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A645C" w14:textId="339908DF" w:rsidR="009F7685" w:rsidRPr="00AB4469" w:rsidRDefault="009F7685" w:rsidP="00AB4469">
      <w:pPr>
        <w:jc w:val="center"/>
        <w:rPr>
          <w:rFonts w:cs="Kalimati"/>
          <w:lang w:bidi="hi-IN"/>
        </w:rPr>
      </w:pPr>
      <w:r w:rsidRPr="00AB4469">
        <w:rPr>
          <w:rFonts w:cs="Kalimati" w:hint="cs"/>
          <w:cs/>
          <w:lang w:bidi="hi-IN"/>
        </w:rPr>
        <w:t>कृषि</w:t>
      </w:r>
      <w:r w:rsidRPr="00AB4469">
        <w:rPr>
          <w:rFonts w:cs="Kalimati"/>
        </w:rPr>
        <w:t>,</w:t>
      </w:r>
      <w:r w:rsidRPr="00AB4469">
        <w:rPr>
          <w:rFonts w:cs="Kalimati" w:hint="cs"/>
          <w:cs/>
          <w:lang w:bidi="hi-IN"/>
        </w:rPr>
        <w:t xml:space="preserve"> खाद्य</w:t>
      </w:r>
      <w:r w:rsidRPr="00AB4469">
        <w:rPr>
          <w:rFonts w:cs="Kalimati"/>
        </w:rPr>
        <w:t>,</w:t>
      </w:r>
      <w:r w:rsidRPr="00AB4469">
        <w:rPr>
          <w:rFonts w:cs="Kalimati" w:hint="cs"/>
          <w:cs/>
          <w:lang w:bidi="hi-IN"/>
        </w:rPr>
        <w:t xml:space="preserve"> सहकारी र भूमिको तथ्याङ्क संकलन</w:t>
      </w:r>
      <w:r w:rsidRPr="00AB4469">
        <w:rPr>
          <w:rFonts w:cs="Kalimati"/>
        </w:rPr>
        <w:t>,</w:t>
      </w:r>
      <w:r w:rsidRPr="00AB4469">
        <w:rPr>
          <w:rFonts w:cs="Kalimati" w:hint="cs"/>
          <w:cs/>
          <w:lang w:bidi="hi-IN"/>
        </w:rPr>
        <w:t xml:space="preserve"> प्रशोधन</w:t>
      </w:r>
    </w:p>
    <w:p w14:paraId="10F618A0" w14:textId="70F02943" w:rsidR="009F7685" w:rsidRPr="00AB4469" w:rsidRDefault="009F7685" w:rsidP="00AB4469">
      <w:pPr>
        <w:jc w:val="center"/>
        <w:rPr>
          <w:rFonts w:cs="Kalimati"/>
          <w:lang w:bidi="ne-NP"/>
        </w:rPr>
      </w:pPr>
      <w:r w:rsidRPr="00AB4469">
        <w:rPr>
          <w:rFonts w:cs="Kalimati" w:hint="cs"/>
          <w:cs/>
          <w:lang w:bidi="ne-NP"/>
        </w:rPr>
        <w:t>(आ. ब. २०७६/७७)</w:t>
      </w:r>
    </w:p>
    <w:p w14:paraId="486BE188" w14:textId="481ECE5A" w:rsidR="00DB4485" w:rsidRPr="00AB4469" w:rsidRDefault="00DB4485" w:rsidP="00AB4469">
      <w:pPr>
        <w:jc w:val="center"/>
        <w:rPr>
          <w:rFonts w:cs="Kalimati"/>
          <w:lang w:bidi="ne-NP"/>
        </w:rPr>
      </w:pPr>
    </w:p>
    <w:p w14:paraId="44B2E675" w14:textId="0C6FBB17" w:rsidR="00DB4485" w:rsidRPr="00AB4469" w:rsidRDefault="00DB4485" w:rsidP="00AB4469">
      <w:pPr>
        <w:jc w:val="center"/>
        <w:rPr>
          <w:rFonts w:cs="Kalimati"/>
          <w:lang w:bidi="ne-NP"/>
        </w:rPr>
      </w:pPr>
    </w:p>
    <w:p w14:paraId="153C39EC" w14:textId="4DFAE2A3" w:rsidR="00DB4485" w:rsidRPr="00AB4469" w:rsidRDefault="00DB4485" w:rsidP="00AB4469">
      <w:pPr>
        <w:jc w:val="center"/>
        <w:rPr>
          <w:rFonts w:cs="Kalimati"/>
          <w:lang w:bidi="ne-NP"/>
        </w:rPr>
      </w:pPr>
    </w:p>
    <w:p w14:paraId="46A5A057" w14:textId="6AC82BF1" w:rsidR="00DB4485" w:rsidRPr="00AB4469" w:rsidRDefault="00DB4485" w:rsidP="00AB4469">
      <w:pPr>
        <w:jc w:val="center"/>
        <w:rPr>
          <w:rFonts w:cs="Kalimati"/>
          <w:lang w:bidi="ne-NP"/>
        </w:rPr>
      </w:pPr>
    </w:p>
    <w:p w14:paraId="106ED1A0" w14:textId="7E1190E9" w:rsidR="00DB4485" w:rsidRPr="00AB4469" w:rsidRDefault="00DB4485" w:rsidP="00AB4469">
      <w:pPr>
        <w:jc w:val="center"/>
        <w:rPr>
          <w:rFonts w:cs="Kalimati"/>
          <w:lang w:bidi="ne-NP"/>
        </w:rPr>
      </w:pPr>
    </w:p>
    <w:p w14:paraId="02F13BE6" w14:textId="7295EC33" w:rsidR="00DB4485" w:rsidRPr="00AB4469" w:rsidRDefault="00DB4485" w:rsidP="00AB4469">
      <w:pPr>
        <w:jc w:val="center"/>
        <w:rPr>
          <w:rFonts w:cs="Kalimati"/>
          <w:lang w:bidi="ne-NP"/>
        </w:rPr>
      </w:pPr>
    </w:p>
    <w:p w14:paraId="4D62E032" w14:textId="70116FC5" w:rsidR="00DB4485" w:rsidRPr="00AB4469" w:rsidRDefault="00DB4485" w:rsidP="00AB4469">
      <w:pPr>
        <w:jc w:val="center"/>
        <w:rPr>
          <w:rFonts w:ascii="AgniParikchha" w:hAnsi="AgniParikchha" w:cs="Kalimati"/>
          <w:lang w:bidi="ne-NP"/>
        </w:rPr>
      </w:pPr>
    </w:p>
    <w:p w14:paraId="3218AD56" w14:textId="45E9F845" w:rsidR="00DB4485" w:rsidRPr="00AB4469" w:rsidRDefault="00DB4485" w:rsidP="00AB4469">
      <w:pPr>
        <w:jc w:val="center"/>
        <w:rPr>
          <w:rFonts w:ascii="AgniParikchha" w:hAnsi="AgniParikchha" w:cs="Kalimati"/>
          <w:lang w:bidi="ne-NP"/>
        </w:rPr>
      </w:pPr>
      <w:r w:rsidRPr="00AB4469">
        <w:rPr>
          <w:rFonts w:cs="Kalimati"/>
          <w:noProof/>
          <w:lang w:bidi="ne-NP"/>
        </w:rPr>
        <w:drawing>
          <wp:inline distT="0" distB="0" distL="0" distR="0" wp14:anchorId="3BE64370" wp14:editId="0BB5E766">
            <wp:extent cx="1179129" cy="1058554"/>
            <wp:effectExtent l="19050" t="0" r="1971" b="0"/>
            <wp:docPr id="4" name="Picture 1" descr="nepal gov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pal govt_Logo"/>
                    <pic:cNvPicPr>
                      <a:picLocks noChangeAspect="1" noChangeArrowheads="1"/>
                    </pic:cNvPicPr>
                  </pic:nvPicPr>
                  <pic:blipFill>
                    <a:blip r:embed="rId8" cstate="print">
                      <a:grayscl/>
                    </a:blip>
                    <a:srcRect/>
                    <a:stretch>
                      <a:fillRect/>
                    </a:stretch>
                  </pic:blipFill>
                  <pic:spPr bwMode="auto">
                    <a:xfrm>
                      <a:off x="0" y="0"/>
                      <a:ext cx="1184420" cy="1063304"/>
                    </a:xfrm>
                    <a:prstGeom prst="rect">
                      <a:avLst/>
                    </a:prstGeom>
                    <a:noFill/>
                    <a:ln w="9525">
                      <a:noFill/>
                      <a:miter lim="800000"/>
                      <a:headEnd/>
                      <a:tailEnd/>
                    </a:ln>
                  </pic:spPr>
                </pic:pic>
              </a:graphicData>
            </a:graphic>
          </wp:inline>
        </w:drawing>
      </w:r>
    </w:p>
    <w:p w14:paraId="2AE8A803" w14:textId="7316D128" w:rsidR="009F7685" w:rsidRPr="00AB4469" w:rsidRDefault="009F7685" w:rsidP="00AB4469">
      <w:pPr>
        <w:jc w:val="center"/>
        <w:rPr>
          <w:rFonts w:ascii="AgniParikchha" w:hAnsi="AgniParikchha" w:cs="Kalimati"/>
          <w:lang w:bidi="ne-NP"/>
        </w:rPr>
      </w:pPr>
      <w:r w:rsidRPr="00AB4469">
        <w:rPr>
          <w:rFonts w:ascii="AgniParikchha" w:hAnsi="AgniParikchha" w:cs="Kalimati" w:hint="cs"/>
          <w:cs/>
          <w:lang w:bidi="ne-NP"/>
        </w:rPr>
        <w:t>नेपाल सरकार</w:t>
      </w:r>
    </w:p>
    <w:p w14:paraId="3A8249B1" w14:textId="2A8E64D0" w:rsidR="009F7685" w:rsidRPr="00AB4469" w:rsidRDefault="009F7685" w:rsidP="00AB4469">
      <w:pPr>
        <w:jc w:val="center"/>
        <w:rPr>
          <w:rFonts w:ascii="AgniParikchha" w:hAnsi="AgniParikchha" w:cs="Kalimati"/>
        </w:rPr>
      </w:pPr>
      <w:r w:rsidRPr="00AB4469">
        <w:rPr>
          <w:rFonts w:ascii="AgniParikchha" w:hAnsi="AgniParikchha" w:cs="Kalimati" w:hint="cs"/>
          <w:cs/>
          <w:lang w:bidi="ne-NP"/>
        </w:rPr>
        <w:t>कृषि</w:t>
      </w:r>
      <w:r w:rsidR="00DB4485" w:rsidRPr="00AB4469">
        <w:rPr>
          <w:rFonts w:ascii="AgniParikchha" w:hAnsi="AgniParikchha" w:cs="Kalimati"/>
          <w:lang w:bidi="ne-NP"/>
        </w:rPr>
        <w:t xml:space="preserve"> </w:t>
      </w:r>
      <w:r w:rsidR="00DB4485" w:rsidRPr="00AB4469">
        <w:rPr>
          <w:rFonts w:cs="Kalimati"/>
          <w:cs/>
        </w:rPr>
        <w:t>तथा पशुपन्छ</w:t>
      </w:r>
      <w:r w:rsidRPr="00AB4469">
        <w:rPr>
          <w:rFonts w:ascii="AgniParikchha" w:hAnsi="AgniParikchha" w:cs="Kalimati" w:hint="cs"/>
          <w:cs/>
          <w:lang w:bidi="ne-NP"/>
        </w:rPr>
        <w:t xml:space="preserve"> बिकास मन्त्रालय</w:t>
      </w:r>
    </w:p>
    <w:p w14:paraId="3351D388" w14:textId="6DF89B8A" w:rsidR="009F7685" w:rsidRPr="00AB4469" w:rsidRDefault="009F7685" w:rsidP="00AB4469">
      <w:pPr>
        <w:jc w:val="center"/>
        <w:rPr>
          <w:rFonts w:ascii="AgniParikchha" w:hAnsi="AgniParikchha" w:cs="Kalimati"/>
        </w:rPr>
      </w:pPr>
      <w:r w:rsidRPr="00AB4469">
        <w:rPr>
          <w:rFonts w:ascii="AgniParikchha" w:hAnsi="AgniParikchha" w:cs="Kalimati" w:hint="cs"/>
          <w:cs/>
          <w:lang w:bidi="ne-NP"/>
        </w:rPr>
        <w:t>कृषि बिभाग</w:t>
      </w:r>
    </w:p>
    <w:p w14:paraId="454CB5D6" w14:textId="0685D5D6" w:rsidR="009F7685" w:rsidRPr="00AB4469" w:rsidRDefault="009F7685" w:rsidP="00AB4469">
      <w:pPr>
        <w:jc w:val="center"/>
        <w:rPr>
          <w:rFonts w:ascii="AgniParikchha" w:hAnsi="AgniParikchha" w:cs="Kalimati"/>
          <w:lang w:bidi="ne-NP"/>
        </w:rPr>
      </w:pPr>
      <w:r w:rsidRPr="00AB4469">
        <w:rPr>
          <w:rFonts w:ascii="AgniParikchha" w:hAnsi="AgniParikchha" w:cs="Kalimati" w:hint="cs"/>
          <w:cs/>
          <w:lang w:bidi="ne-NP"/>
        </w:rPr>
        <w:t>क्षेत्रीय कृषि निर्देशनालय</w:t>
      </w:r>
    </w:p>
    <w:p w14:paraId="576935A7" w14:textId="40776F27" w:rsidR="009F7685" w:rsidRPr="00AB4469" w:rsidRDefault="009F7685" w:rsidP="00AB4469">
      <w:pPr>
        <w:jc w:val="center"/>
        <w:rPr>
          <w:rFonts w:ascii="AgniParikchha" w:hAnsi="AgniParikchha" w:cs="Kalimati"/>
          <w:w w:val="120"/>
          <w:lang w:bidi="ne-NP"/>
        </w:rPr>
      </w:pPr>
      <w:r w:rsidRPr="00AB4469">
        <w:rPr>
          <w:rFonts w:ascii="AgniParikchha" w:hAnsi="AgniParikchha" w:cs="Kalimati" w:hint="cs"/>
          <w:cs/>
          <w:lang w:bidi="ne-NP"/>
        </w:rPr>
        <w:t>कृषि ज्ञान केन्द्र</w:t>
      </w:r>
      <w:r w:rsidRPr="00AB4469">
        <w:rPr>
          <w:rFonts w:ascii="AgniParikchha" w:hAnsi="AgniParikchha" w:cs="Kalimati"/>
          <w:w w:val="120"/>
          <w:lang w:bidi="ne-NP"/>
        </w:rPr>
        <w:t>,</w:t>
      </w:r>
      <w:r w:rsidRPr="00AB4469">
        <w:rPr>
          <w:rFonts w:ascii="AgniParikchha" w:hAnsi="AgniParikchha" w:cs="Kalimati" w:hint="cs"/>
          <w:w w:val="120"/>
          <w:cs/>
          <w:lang w:bidi="ne-NP"/>
        </w:rPr>
        <w:t xml:space="preserve"> ललितपुर</w:t>
      </w:r>
    </w:p>
    <w:p w14:paraId="5398286A" w14:textId="1C4AB078" w:rsidR="008B7476" w:rsidRPr="00AB4469" w:rsidRDefault="008B7476" w:rsidP="00AB4469">
      <w:pPr>
        <w:jc w:val="center"/>
        <w:rPr>
          <w:rFonts w:ascii="AgniParikchha" w:hAnsi="AgniParikchha" w:cs="Kalimati"/>
          <w:lang w:bidi="ne-NP"/>
        </w:rPr>
      </w:pPr>
      <w:r w:rsidRPr="00AB4469">
        <w:rPr>
          <w:rFonts w:ascii="AgniParikchha" w:hAnsi="AgniParikchha" w:cs="Kalimati" w:hint="cs"/>
          <w:cs/>
          <w:lang w:bidi="ne-NP"/>
        </w:rPr>
        <w:t>फोन न</w:t>
      </w:r>
      <w:r w:rsidRPr="00AB4469">
        <w:rPr>
          <w:rFonts w:ascii="AgniParikchha" w:hAnsi="AgniParikchha" w:cs="Kalimati"/>
        </w:rPr>
        <w:t xml:space="preserve">M </w:t>
      </w:r>
      <w:r w:rsidR="0047265C" w:rsidRPr="00AB4469">
        <w:rPr>
          <w:rFonts w:ascii="AgniParikchha" w:hAnsi="AgniParikchha" w:cs="Kalimati" w:hint="cs"/>
          <w:cs/>
          <w:lang w:bidi="ne-NP"/>
        </w:rPr>
        <w:t>५५३४४६१६</w:t>
      </w:r>
      <w:r w:rsidR="0047265C" w:rsidRPr="00AB4469">
        <w:rPr>
          <w:rFonts w:cs="Kalimati"/>
          <w:lang w:bidi="ne-NP"/>
        </w:rPr>
        <w:t>,</w:t>
      </w:r>
      <w:r w:rsidR="0047265C" w:rsidRPr="00AB4469">
        <w:rPr>
          <w:rFonts w:ascii="AgniParikchha" w:hAnsi="AgniParikchha" w:cs="Kalimati" w:hint="cs"/>
          <w:cs/>
          <w:lang w:bidi="ne-NP"/>
        </w:rPr>
        <w:t xml:space="preserve"> ५५३४५७३</w:t>
      </w:r>
    </w:p>
    <w:p w14:paraId="0CC7D768" w14:textId="6C0AA9C7" w:rsidR="005D25AC" w:rsidRPr="00AB4469" w:rsidRDefault="00DB4485" w:rsidP="00AB4469">
      <w:pPr>
        <w:jc w:val="center"/>
        <w:rPr>
          <w:rFonts w:asciiTheme="majorHAnsi" w:hAnsiTheme="majorHAnsi" w:cs="Kalimati"/>
          <w:lang w:bidi="ne-NP"/>
        </w:rPr>
      </w:pPr>
      <w:r w:rsidRPr="00AB4469">
        <w:rPr>
          <w:rFonts w:asciiTheme="majorHAnsi" w:hAnsiTheme="majorHAnsi" w:cs="Kalimati"/>
          <w:lang w:bidi="ne-NP"/>
        </w:rPr>
        <w:t xml:space="preserve">Email: </w:t>
      </w:r>
      <w:hyperlink r:id="rId9" w:history="1">
        <w:r w:rsidR="005D25AC" w:rsidRPr="00AB4469">
          <w:rPr>
            <w:rStyle w:val="Hyperlink"/>
            <w:rFonts w:asciiTheme="majorHAnsi" w:hAnsiTheme="majorHAnsi" w:cs="Kalimati"/>
            <w:color w:val="auto"/>
            <w:szCs w:val="24"/>
            <w:lang w:bidi="ne-NP"/>
          </w:rPr>
          <w:t>akclalitpur@gmail.com</w:t>
        </w:r>
      </w:hyperlink>
    </w:p>
    <w:p w14:paraId="76B9403D" w14:textId="0CBF4179" w:rsidR="005D25AC" w:rsidRPr="00AB4469" w:rsidRDefault="005D25AC" w:rsidP="00AB4469">
      <w:pPr>
        <w:jc w:val="center"/>
        <w:rPr>
          <w:rFonts w:asciiTheme="majorHAnsi" w:hAnsiTheme="majorHAnsi" w:cs="Kalimati"/>
          <w:lang w:bidi="ne-NP"/>
        </w:rPr>
      </w:pPr>
      <w:r w:rsidRPr="00AB4469">
        <w:rPr>
          <w:rFonts w:asciiTheme="majorHAnsi" w:hAnsiTheme="majorHAnsi" w:cs="Kalimati"/>
          <w:lang w:bidi="ne-NP"/>
        </w:rPr>
        <w:br w:type="page"/>
      </w:r>
    </w:p>
    <w:sdt>
      <w:sdtPr>
        <w:rPr>
          <w:rFonts w:cs="Kalimati"/>
          <w:b/>
        </w:rPr>
        <w:id w:val="-483477559"/>
        <w:docPartObj>
          <w:docPartGallery w:val="Table of Contents"/>
          <w:docPartUnique/>
        </w:docPartObj>
      </w:sdtPr>
      <w:sdtEndPr>
        <w:rPr>
          <w:b w:val="0"/>
          <w:bCs/>
          <w:noProof/>
        </w:rPr>
      </w:sdtEndPr>
      <w:sdtContent>
        <w:p w14:paraId="46899A11" w14:textId="77777777" w:rsidR="00796448" w:rsidRPr="00AB4469" w:rsidRDefault="00796448" w:rsidP="00796448">
          <w:pPr>
            <w:jc w:val="center"/>
            <w:rPr>
              <w:rFonts w:ascii="Calibri" w:hAnsi="Calibri" w:cs="Kalimati"/>
              <w:b/>
              <w:lang w:bidi="ne-NP"/>
            </w:rPr>
          </w:pPr>
          <w:r w:rsidRPr="00AB4469">
            <w:rPr>
              <w:rFonts w:ascii="Calibri" w:hAnsi="Calibri" w:cs="Kalimati" w:hint="cs"/>
              <w:b/>
              <w:cs/>
              <w:lang w:bidi="ne-NP"/>
            </w:rPr>
            <w:t>विषय सूची</w:t>
          </w:r>
        </w:p>
        <w:p w14:paraId="27E847D5" w14:textId="77777777" w:rsidR="00796448" w:rsidRPr="00AB4469" w:rsidRDefault="00796448" w:rsidP="00796448">
          <w:pPr>
            <w:jc w:val="center"/>
            <w:rPr>
              <w:rFonts w:cs="Kalimati"/>
              <w:b/>
              <w:lang w:bidi="ne-NP"/>
            </w:rPr>
          </w:pPr>
          <w:r w:rsidRPr="00AB4469">
            <w:rPr>
              <w:rFonts w:cs="Kalimati" w:hint="cs"/>
              <w:b/>
              <w:cs/>
              <w:lang w:bidi="ne-NP"/>
            </w:rPr>
            <w:t>खण्ड १</w:t>
          </w:r>
        </w:p>
        <w:p w14:paraId="5A583A22" w14:textId="5F4ACA96" w:rsidR="00796448" w:rsidRPr="00AB4469" w:rsidRDefault="00EE792D">
          <w:pPr>
            <w:pStyle w:val="TOC1"/>
            <w:tabs>
              <w:tab w:val="right" w:leader="dot" w:pos="9016"/>
            </w:tabs>
            <w:rPr>
              <w:rFonts w:asciiTheme="minorHAnsi" w:eastAsiaTheme="minorEastAsia" w:hAnsiTheme="minorHAnsi"/>
              <w:b/>
              <w:noProof/>
              <w:sz w:val="22"/>
              <w:szCs w:val="20"/>
              <w:lang w:bidi="ne-NP"/>
            </w:rPr>
          </w:pPr>
          <w:r w:rsidRPr="00AB4469">
            <w:rPr>
              <w:rFonts w:cs="Kalimati"/>
              <w:b/>
            </w:rPr>
            <w:fldChar w:fldCharType="begin"/>
          </w:r>
          <w:r w:rsidRPr="00AB4469">
            <w:rPr>
              <w:rFonts w:cs="Kalimati"/>
              <w:b/>
            </w:rPr>
            <w:instrText xml:space="preserve"> TOC \o "1-3" \h \z \u </w:instrText>
          </w:r>
          <w:r w:rsidRPr="00AB4469">
            <w:rPr>
              <w:rFonts w:cs="Kalimati"/>
              <w:b/>
            </w:rPr>
            <w:fldChar w:fldCharType="separate"/>
          </w:r>
          <w:hyperlink w:anchor="_Toc44493586" w:history="1">
            <w:r w:rsidR="00796448" w:rsidRPr="00AB4469">
              <w:rPr>
                <w:rStyle w:val="Hyperlink"/>
                <w:rFonts w:cs="Kalimati"/>
                <w:b/>
                <w:noProof/>
                <w:cs/>
              </w:rPr>
              <w:t>१. उपत्यकाका तिन जिल्लाको परिचयात्मक जानकारी</w:t>
            </w:r>
            <w:r w:rsidR="00796448" w:rsidRPr="00AB4469">
              <w:rPr>
                <w:b/>
                <w:noProof/>
                <w:webHidden/>
              </w:rPr>
              <w:tab/>
            </w:r>
            <w:r w:rsidR="00796448" w:rsidRPr="00AB4469">
              <w:rPr>
                <w:b/>
                <w:noProof/>
                <w:webHidden/>
              </w:rPr>
              <w:fldChar w:fldCharType="begin"/>
            </w:r>
            <w:r w:rsidR="00796448" w:rsidRPr="00AB4469">
              <w:rPr>
                <w:b/>
                <w:noProof/>
                <w:webHidden/>
              </w:rPr>
              <w:instrText xml:space="preserve"> PAGEREF _Toc44493586 \h </w:instrText>
            </w:r>
            <w:r w:rsidR="00796448" w:rsidRPr="00AB4469">
              <w:rPr>
                <w:b/>
                <w:noProof/>
                <w:webHidden/>
              </w:rPr>
            </w:r>
            <w:r w:rsidR="00796448" w:rsidRPr="00AB4469">
              <w:rPr>
                <w:b/>
                <w:noProof/>
                <w:webHidden/>
              </w:rPr>
              <w:fldChar w:fldCharType="separate"/>
            </w:r>
            <w:r w:rsidR="00332EFA">
              <w:rPr>
                <w:b/>
                <w:noProof/>
                <w:webHidden/>
              </w:rPr>
              <w:t>6</w:t>
            </w:r>
            <w:r w:rsidR="00796448" w:rsidRPr="00AB4469">
              <w:rPr>
                <w:b/>
                <w:noProof/>
                <w:webHidden/>
              </w:rPr>
              <w:fldChar w:fldCharType="end"/>
            </w:r>
          </w:hyperlink>
        </w:p>
        <w:p w14:paraId="05BB0BD6" w14:textId="3D28FFC1"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87" w:history="1">
            <w:r w:rsidRPr="00AB4469">
              <w:rPr>
                <w:rStyle w:val="Hyperlink"/>
                <w:rFonts w:cs="Kalimati"/>
                <w:b/>
                <w:noProof/>
                <w:cs/>
                <w:lang w:bidi="hi-IN"/>
              </w:rPr>
              <w:t>१.१ पृष्ठभूमि</w:t>
            </w:r>
            <w:r w:rsidRPr="00AB4469">
              <w:rPr>
                <w:b/>
                <w:noProof/>
                <w:webHidden/>
              </w:rPr>
              <w:tab/>
            </w:r>
            <w:r w:rsidRPr="00AB4469">
              <w:rPr>
                <w:b/>
                <w:noProof/>
                <w:webHidden/>
              </w:rPr>
              <w:fldChar w:fldCharType="begin"/>
            </w:r>
            <w:r w:rsidRPr="00AB4469">
              <w:rPr>
                <w:b/>
                <w:noProof/>
                <w:webHidden/>
              </w:rPr>
              <w:instrText xml:space="preserve"> PAGEREF _Toc44493587 \h </w:instrText>
            </w:r>
            <w:r w:rsidRPr="00AB4469">
              <w:rPr>
                <w:b/>
                <w:noProof/>
                <w:webHidden/>
              </w:rPr>
            </w:r>
            <w:r w:rsidRPr="00AB4469">
              <w:rPr>
                <w:b/>
                <w:noProof/>
                <w:webHidden/>
              </w:rPr>
              <w:fldChar w:fldCharType="separate"/>
            </w:r>
            <w:r w:rsidR="00332EFA">
              <w:rPr>
                <w:b/>
                <w:noProof/>
                <w:webHidden/>
              </w:rPr>
              <w:t>6</w:t>
            </w:r>
            <w:r w:rsidRPr="00AB4469">
              <w:rPr>
                <w:b/>
                <w:noProof/>
                <w:webHidden/>
              </w:rPr>
              <w:fldChar w:fldCharType="end"/>
            </w:r>
          </w:hyperlink>
        </w:p>
        <w:p w14:paraId="73C1D047" w14:textId="3471687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88" w:history="1">
            <w:r w:rsidRPr="00AB4469">
              <w:rPr>
                <w:rStyle w:val="Hyperlink"/>
                <w:rFonts w:cs="Kalimati"/>
                <w:b/>
                <w:noProof/>
                <w:cs/>
                <w:lang w:bidi="hi-IN"/>
              </w:rPr>
              <w:t>१.२ भौगोलिक स्थिति</w:t>
            </w:r>
            <w:r w:rsidRPr="00AB4469">
              <w:rPr>
                <w:b/>
                <w:noProof/>
                <w:webHidden/>
              </w:rPr>
              <w:tab/>
            </w:r>
            <w:r w:rsidRPr="00AB4469">
              <w:rPr>
                <w:b/>
                <w:noProof/>
                <w:webHidden/>
              </w:rPr>
              <w:fldChar w:fldCharType="begin"/>
            </w:r>
            <w:r w:rsidRPr="00AB4469">
              <w:rPr>
                <w:b/>
                <w:noProof/>
                <w:webHidden/>
              </w:rPr>
              <w:instrText xml:space="preserve"> PAGEREF _Toc44493588 \h </w:instrText>
            </w:r>
            <w:r w:rsidRPr="00AB4469">
              <w:rPr>
                <w:b/>
                <w:noProof/>
                <w:webHidden/>
              </w:rPr>
            </w:r>
            <w:r w:rsidRPr="00AB4469">
              <w:rPr>
                <w:b/>
                <w:noProof/>
                <w:webHidden/>
              </w:rPr>
              <w:fldChar w:fldCharType="separate"/>
            </w:r>
            <w:r w:rsidR="00332EFA">
              <w:rPr>
                <w:b/>
                <w:noProof/>
                <w:webHidden/>
              </w:rPr>
              <w:t>8</w:t>
            </w:r>
            <w:r w:rsidRPr="00AB4469">
              <w:rPr>
                <w:b/>
                <w:noProof/>
                <w:webHidden/>
              </w:rPr>
              <w:fldChar w:fldCharType="end"/>
            </w:r>
          </w:hyperlink>
        </w:p>
        <w:p w14:paraId="6D603531" w14:textId="655CE91F"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89" w:history="1">
            <w:r w:rsidRPr="00AB4469">
              <w:rPr>
                <w:rStyle w:val="Hyperlink"/>
                <w:rFonts w:cs="Kalimati"/>
                <w:b/>
                <w:noProof/>
                <w:cs/>
                <w:lang w:bidi="hi-IN"/>
              </w:rPr>
              <w:t>१.३</w:t>
            </w:r>
            <w:r w:rsidRPr="00AB4469">
              <w:rPr>
                <w:rStyle w:val="Hyperlink"/>
                <w:rFonts w:cs="Kalimati"/>
                <w:b/>
                <w:noProof/>
                <w:cs/>
              </w:rPr>
              <w:t xml:space="preserve"> </w:t>
            </w:r>
            <w:r w:rsidRPr="00AB4469">
              <w:rPr>
                <w:rStyle w:val="Hyperlink"/>
                <w:rFonts w:cs="Kalimati"/>
                <w:b/>
                <w:noProof/>
                <w:cs/>
                <w:lang w:bidi="hi-IN"/>
              </w:rPr>
              <w:t>भौगोलिक सिमाना</w:t>
            </w:r>
            <w:r w:rsidRPr="00AB4469">
              <w:rPr>
                <w:b/>
                <w:noProof/>
                <w:webHidden/>
              </w:rPr>
              <w:tab/>
            </w:r>
            <w:r w:rsidRPr="00AB4469">
              <w:rPr>
                <w:b/>
                <w:noProof/>
                <w:webHidden/>
              </w:rPr>
              <w:fldChar w:fldCharType="begin"/>
            </w:r>
            <w:r w:rsidRPr="00AB4469">
              <w:rPr>
                <w:b/>
                <w:noProof/>
                <w:webHidden/>
              </w:rPr>
              <w:instrText xml:space="preserve"> PAGEREF _Toc44493589 \h </w:instrText>
            </w:r>
            <w:r w:rsidRPr="00AB4469">
              <w:rPr>
                <w:b/>
                <w:noProof/>
                <w:webHidden/>
              </w:rPr>
            </w:r>
            <w:r w:rsidRPr="00AB4469">
              <w:rPr>
                <w:b/>
                <w:noProof/>
                <w:webHidden/>
              </w:rPr>
              <w:fldChar w:fldCharType="separate"/>
            </w:r>
            <w:r w:rsidR="00332EFA">
              <w:rPr>
                <w:b/>
                <w:noProof/>
                <w:webHidden/>
              </w:rPr>
              <w:t>9</w:t>
            </w:r>
            <w:r w:rsidRPr="00AB4469">
              <w:rPr>
                <w:b/>
                <w:noProof/>
                <w:webHidden/>
              </w:rPr>
              <w:fldChar w:fldCharType="end"/>
            </w:r>
          </w:hyperlink>
        </w:p>
        <w:p w14:paraId="1EE58D51" w14:textId="0E60499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0" w:history="1">
            <w:r w:rsidRPr="00AB4469">
              <w:rPr>
                <w:rStyle w:val="Hyperlink"/>
                <w:rFonts w:cs="Kalimati"/>
                <w:b/>
                <w:noProof/>
                <w:cs/>
                <w:lang w:bidi="hi-IN"/>
              </w:rPr>
              <w:t>१.</w:t>
            </w:r>
            <w:r w:rsidRPr="00AB4469">
              <w:rPr>
                <w:rStyle w:val="Hyperlink"/>
                <w:rFonts w:cs="Kalimati"/>
                <w:b/>
                <w:noProof/>
                <w:cs/>
              </w:rPr>
              <w:t xml:space="preserve">४ </w:t>
            </w:r>
            <w:r w:rsidRPr="00AB4469">
              <w:rPr>
                <w:rStyle w:val="Hyperlink"/>
                <w:rFonts w:cs="Kalimati"/>
                <w:b/>
                <w:noProof/>
                <w:cs/>
                <w:lang w:bidi="hi-IN"/>
              </w:rPr>
              <w:t>राजनैतिक तथा प्रशासनिक व्यवस्था</w:t>
            </w:r>
            <w:r w:rsidRPr="00AB4469">
              <w:rPr>
                <w:b/>
                <w:noProof/>
                <w:webHidden/>
              </w:rPr>
              <w:tab/>
            </w:r>
            <w:r w:rsidRPr="00AB4469">
              <w:rPr>
                <w:b/>
                <w:noProof/>
                <w:webHidden/>
              </w:rPr>
              <w:fldChar w:fldCharType="begin"/>
            </w:r>
            <w:r w:rsidRPr="00AB4469">
              <w:rPr>
                <w:b/>
                <w:noProof/>
                <w:webHidden/>
              </w:rPr>
              <w:instrText xml:space="preserve"> PAGEREF _Toc44493590 \h </w:instrText>
            </w:r>
            <w:r w:rsidRPr="00AB4469">
              <w:rPr>
                <w:b/>
                <w:noProof/>
                <w:webHidden/>
              </w:rPr>
            </w:r>
            <w:r w:rsidRPr="00AB4469">
              <w:rPr>
                <w:b/>
                <w:noProof/>
                <w:webHidden/>
              </w:rPr>
              <w:fldChar w:fldCharType="separate"/>
            </w:r>
            <w:r w:rsidR="00332EFA">
              <w:rPr>
                <w:b/>
                <w:noProof/>
                <w:webHidden/>
              </w:rPr>
              <w:t>9</w:t>
            </w:r>
            <w:r w:rsidRPr="00AB4469">
              <w:rPr>
                <w:b/>
                <w:noProof/>
                <w:webHidden/>
              </w:rPr>
              <w:fldChar w:fldCharType="end"/>
            </w:r>
          </w:hyperlink>
        </w:p>
        <w:p w14:paraId="676B2148" w14:textId="6D6C028A"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1" w:history="1">
            <w:r w:rsidRPr="00AB4469">
              <w:rPr>
                <w:rStyle w:val="Hyperlink"/>
                <w:rFonts w:cs="Kalimati"/>
                <w:b/>
                <w:noProof/>
                <w:cs/>
                <w:lang w:bidi="hi-IN"/>
              </w:rPr>
              <w:t>१.</w:t>
            </w:r>
            <w:r w:rsidRPr="00AB4469">
              <w:rPr>
                <w:rStyle w:val="Hyperlink"/>
                <w:rFonts w:cs="Kalimati"/>
                <w:b/>
                <w:noProof/>
                <w:cs/>
              </w:rPr>
              <w:t xml:space="preserve">५ </w:t>
            </w:r>
            <w:r w:rsidRPr="00AB4469">
              <w:rPr>
                <w:rStyle w:val="Hyperlink"/>
                <w:rFonts w:cs="Kalimati"/>
                <w:b/>
                <w:noProof/>
                <w:cs/>
                <w:lang w:bidi="hi-IN"/>
              </w:rPr>
              <w:t>भू</w:t>
            </w:r>
            <w:r w:rsidRPr="00AB4469">
              <w:rPr>
                <w:rStyle w:val="Hyperlink"/>
                <w:rFonts w:cs="Kalimati"/>
                <w:b/>
                <w:noProof/>
                <w:cs/>
              </w:rPr>
              <w:t>-</w:t>
            </w:r>
            <w:r w:rsidRPr="00AB4469">
              <w:rPr>
                <w:rStyle w:val="Hyperlink"/>
                <w:rFonts w:cs="Kalimati"/>
                <w:b/>
                <w:noProof/>
                <w:cs/>
                <w:lang w:bidi="hi-IN"/>
              </w:rPr>
              <w:t>उपयोग</w:t>
            </w:r>
            <w:r w:rsidRPr="00AB4469">
              <w:rPr>
                <w:b/>
                <w:noProof/>
                <w:webHidden/>
              </w:rPr>
              <w:tab/>
            </w:r>
            <w:r w:rsidRPr="00AB4469">
              <w:rPr>
                <w:b/>
                <w:noProof/>
                <w:webHidden/>
              </w:rPr>
              <w:fldChar w:fldCharType="begin"/>
            </w:r>
            <w:r w:rsidRPr="00AB4469">
              <w:rPr>
                <w:b/>
                <w:noProof/>
                <w:webHidden/>
              </w:rPr>
              <w:instrText xml:space="preserve"> PAGEREF _Toc44493591 \h </w:instrText>
            </w:r>
            <w:r w:rsidRPr="00AB4469">
              <w:rPr>
                <w:b/>
                <w:noProof/>
                <w:webHidden/>
              </w:rPr>
            </w:r>
            <w:r w:rsidRPr="00AB4469">
              <w:rPr>
                <w:b/>
                <w:noProof/>
                <w:webHidden/>
              </w:rPr>
              <w:fldChar w:fldCharType="separate"/>
            </w:r>
            <w:r w:rsidR="00332EFA">
              <w:rPr>
                <w:b/>
                <w:noProof/>
                <w:webHidden/>
              </w:rPr>
              <w:t>11</w:t>
            </w:r>
            <w:r w:rsidRPr="00AB4469">
              <w:rPr>
                <w:b/>
                <w:noProof/>
                <w:webHidden/>
              </w:rPr>
              <w:fldChar w:fldCharType="end"/>
            </w:r>
          </w:hyperlink>
        </w:p>
        <w:p w14:paraId="13E8C497" w14:textId="18BF9C08"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2" w:history="1">
            <w:r w:rsidRPr="00AB4469">
              <w:rPr>
                <w:rStyle w:val="Hyperlink"/>
                <w:rFonts w:cs="Kalimati"/>
                <w:b/>
                <w:noProof/>
                <w:cs/>
                <w:lang w:bidi="hi-IN"/>
              </w:rPr>
              <w:t>१.</w:t>
            </w:r>
            <w:r w:rsidRPr="00AB4469">
              <w:rPr>
                <w:rStyle w:val="Hyperlink"/>
                <w:rFonts w:cs="Kalimati"/>
                <w:b/>
                <w:noProof/>
                <w:cs/>
              </w:rPr>
              <w:t xml:space="preserve">६ </w:t>
            </w:r>
            <w:r w:rsidRPr="00AB4469">
              <w:rPr>
                <w:rStyle w:val="Hyperlink"/>
                <w:rFonts w:cs="Kalimati"/>
                <w:b/>
                <w:noProof/>
                <w:cs/>
                <w:lang w:bidi="hi-IN"/>
              </w:rPr>
              <w:t>सिंचित भूमि</w:t>
            </w:r>
            <w:r w:rsidRPr="00AB4469">
              <w:rPr>
                <w:b/>
                <w:noProof/>
                <w:webHidden/>
              </w:rPr>
              <w:tab/>
            </w:r>
            <w:r w:rsidRPr="00AB4469">
              <w:rPr>
                <w:b/>
                <w:noProof/>
                <w:webHidden/>
              </w:rPr>
              <w:fldChar w:fldCharType="begin"/>
            </w:r>
            <w:r w:rsidRPr="00AB4469">
              <w:rPr>
                <w:b/>
                <w:noProof/>
                <w:webHidden/>
              </w:rPr>
              <w:instrText xml:space="preserve"> PAGEREF _Toc44493592 \h </w:instrText>
            </w:r>
            <w:r w:rsidRPr="00AB4469">
              <w:rPr>
                <w:b/>
                <w:noProof/>
                <w:webHidden/>
              </w:rPr>
            </w:r>
            <w:r w:rsidRPr="00AB4469">
              <w:rPr>
                <w:b/>
                <w:noProof/>
                <w:webHidden/>
              </w:rPr>
              <w:fldChar w:fldCharType="separate"/>
            </w:r>
            <w:r w:rsidR="00332EFA">
              <w:rPr>
                <w:b/>
                <w:noProof/>
                <w:webHidden/>
              </w:rPr>
              <w:t>12</w:t>
            </w:r>
            <w:r w:rsidRPr="00AB4469">
              <w:rPr>
                <w:b/>
                <w:noProof/>
                <w:webHidden/>
              </w:rPr>
              <w:fldChar w:fldCharType="end"/>
            </w:r>
          </w:hyperlink>
        </w:p>
        <w:p w14:paraId="63CA8AE0" w14:textId="47A1AE8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3" w:history="1">
            <w:r w:rsidRPr="00AB4469">
              <w:rPr>
                <w:rStyle w:val="Hyperlink"/>
                <w:rFonts w:cs="Kalimati"/>
                <w:b/>
                <w:noProof/>
                <w:cs/>
                <w:lang w:bidi="hi-IN"/>
              </w:rPr>
              <w:t>१.</w:t>
            </w:r>
            <w:r w:rsidRPr="00AB4469">
              <w:rPr>
                <w:rStyle w:val="Hyperlink"/>
                <w:rFonts w:cs="Kalimati"/>
                <w:b/>
                <w:noProof/>
                <w:cs/>
              </w:rPr>
              <w:t>७</w:t>
            </w:r>
            <w:r w:rsidRPr="00AB4469">
              <w:rPr>
                <w:rStyle w:val="Hyperlink"/>
                <w:rFonts w:cs="Kalimati"/>
                <w:b/>
                <w:noProof/>
                <w:cs/>
                <w:lang w:bidi="hi-IN"/>
              </w:rPr>
              <w:t xml:space="preserve"> जलवायु</w:t>
            </w:r>
            <w:r w:rsidRPr="00AB4469">
              <w:rPr>
                <w:b/>
                <w:noProof/>
                <w:webHidden/>
              </w:rPr>
              <w:tab/>
            </w:r>
            <w:r w:rsidRPr="00AB4469">
              <w:rPr>
                <w:b/>
                <w:noProof/>
                <w:webHidden/>
              </w:rPr>
              <w:fldChar w:fldCharType="begin"/>
            </w:r>
            <w:r w:rsidRPr="00AB4469">
              <w:rPr>
                <w:b/>
                <w:noProof/>
                <w:webHidden/>
              </w:rPr>
              <w:instrText xml:space="preserve"> PAGEREF _Toc44493593 \h </w:instrText>
            </w:r>
            <w:r w:rsidRPr="00AB4469">
              <w:rPr>
                <w:b/>
                <w:noProof/>
                <w:webHidden/>
              </w:rPr>
            </w:r>
            <w:r w:rsidRPr="00AB4469">
              <w:rPr>
                <w:b/>
                <w:noProof/>
                <w:webHidden/>
              </w:rPr>
              <w:fldChar w:fldCharType="separate"/>
            </w:r>
            <w:r w:rsidR="00332EFA">
              <w:rPr>
                <w:b/>
                <w:noProof/>
                <w:webHidden/>
              </w:rPr>
              <w:t>12</w:t>
            </w:r>
            <w:r w:rsidRPr="00AB4469">
              <w:rPr>
                <w:b/>
                <w:noProof/>
                <w:webHidden/>
              </w:rPr>
              <w:fldChar w:fldCharType="end"/>
            </w:r>
          </w:hyperlink>
        </w:p>
        <w:p w14:paraId="6C3EB227" w14:textId="2DF3D27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4" w:history="1">
            <w:r w:rsidRPr="00AB4469">
              <w:rPr>
                <w:rStyle w:val="Hyperlink"/>
                <w:rFonts w:cs="Kalimati"/>
                <w:b/>
                <w:noProof/>
                <w:cs/>
                <w:lang w:bidi="hi-IN"/>
              </w:rPr>
              <w:t>१.</w:t>
            </w:r>
            <w:r w:rsidRPr="00AB4469">
              <w:rPr>
                <w:rStyle w:val="Hyperlink"/>
                <w:rFonts w:cs="Kalimati"/>
                <w:b/>
                <w:noProof/>
                <w:cs/>
              </w:rPr>
              <w:t>८</w:t>
            </w:r>
            <w:r w:rsidRPr="00AB4469">
              <w:rPr>
                <w:rStyle w:val="Hyperlink"/>
                <w:rFonts w:cs="Kalimati"/>
                <w:b/>
                <w:noProof/>
                <w:cs/>
                <w:lang w:bidi="hi-IN"/>
              </w:rPr>
              <w:t xml:space="preserve"> जनसंख्या</w:t>
            </w:r>
            <w:r w:rsidRPr="00AB4469">
              <w:rPr>
                <w:b/>
                <w:noProof/>
                <w:webHidden/>
              </w:rPr>
              <w:tab/>
            </w:r>
            <w:r w:rsidRPr="00AB4469">
              <w:rPr>
                <w:b/>
                <w:noProof/>
                <w:webHidden/>
              </w:rPr>
              <w:fldChar w:fldCharType="begin"/>
            </w:r>
            <w:r w:rsidRPr="00AB4469">
              <w:rPr>
                <w:b/>
                <w:noProof/>
                <w:webHidden/>
              </w:rPr>
              <w:instrText xml:space="preserve"> PAGEREF _Toc44493594 \h </w:instrText>
            </w:r>
            <w:r w:rsidRPr="00AB4469">
              <w:rPr>
                <w:b/>
                <w:noProof/>
                <w:webHidden/>
              </w:rPr>
            </w:r>
            <w:r w:rsidRPr="00AB4469">
              <w:rPr>
                <w:b/>
                <w:noProof/>
                <w:webHidden/>
              </w:rPr>
              <w:fldChar w:fldCharType="separate"/>
            </w:r>
            <w:r w:rsidR="00332EFA">
              <w:rPr>
                <w:b/>
                <w:noProof/>
                <w:webHidden/>
              </w:rPr>
              <w:t>13</w:t>
            </w:r>
            <w:r w:rsidRPr="00AB4469">
              <w:rPr>
                <w:b/>
                <w:noProof/>
                <w:webHidden/>
              </w:rPr>
              <w:fldChar w:fldCharType="end"/>
            </w:r>
          </w:hyperlink>
        </w:p>
        <w:p w14:paraId="3C4568E5" w14:textId="2A7FE91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5" w:history="1">
            <w:r w:rsidRPr="00AB4469">
              <w:rPr>
                <w:rStyle w:val="Hyperlink"/>
                <w:rFonts w:cs="Kalimati"/>
                <w:b/>
                <w:noProof/>
                <w:cs/>
                <w:lang w:bidi="hi-IN"/>
              </w:rPr>
              <w:t>१.</w:t>
            </w:r>
            <w:r w:rsidRPr="00AB4469">
              <w:rPr>
                <w:rStyle w:val="Hyperlink"/>
                <w:rFonts w:cs="Kalimati"/>
                <w:b/>
                <w:noProof/>
                <w:cs/>
              </w:rPr>
              <w:t>९</w:t>
            </w:r>
            <w:r w:rsidRPr="00AB4469">
              <w:rPr>
                <w:rStyle w:val="Hyperlink"/>
                <w:rFonts w:cs="Kalimati"/>
                <w:b/>
                <w:noProof/>
                <w:cs/>
                <w:lang w:bidi="hi-IN"/>
              </w:rPr>
              <w:t xml:space="preserve"> यातायात</w:t>
            </w:r>
            <w:r w:rsidRPr="00AB4469">
              <w:rPr>
                <w:b/>
                <w:noProof/>
                <w:webHidden/>
              </w:rPr>
              <w:tab/>
            </w:r>
            <w:r w:rsidRPr="00AB4469">
              <w:rPr>
                <w:b/>
                <w:noProof/>
                <w:webHidden/>
              </w:rPr>
              <w:fldChar w:fldCharType="begin"/>
            </w:r>
            <w:r w:rsidRPr="00AB4469">
              <w:rPr>
                <w:b/>
                <w:noProof/>
                <w:webHidden/>
              </w:rPr>
              <w:instrText xml:space="preserve"> PAGEREF _Toc44493595 \h </w:instrText>
            </w:r>
            <w:r w:rsidRPr="00AB4469">
              <w:rPr>
                <w:b/>
                <w:noProof/>
                <w:webHidden/>
              </w:rPr>
            </w:r>
            <w:r w:rsidRPr="00AB4469">
              <w:rPr>
                <w:b/>
                <w:noProof/>
                <w:webHidden/>
              </w:rPr>
              <w:fldChar w:fldCharType="separate"/>
            </w:r>
            <w:r w:rsidR="00332EFA">
              <w:rPr>
                <w:b/>
                <w:noProof/>
                <w:webHidden/>
              </w:rPr>
              <w:t>16</w:t>
            </w:r>
            <w:r w:rsidRPr="00AB4469">
              <w:rPr>
                <w:b/>
                <w:noProof/>
                <w:webHidden/>
              </w:rPr>
              <w:fldChar w:fldCharType="end"/>
            </w:r>
          </w:hyperlink>
        </w:p>
        <w:p w14:paraId="4DD5F43B" w14:textId="62C86A3C"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6" w:history="1">
            <w:r w:rsidRPr="00AB4469">
              <w:rPr>
                <w:rStyle w:val="Hyperlink"/>
                <w:rFonts w:cs="Kalimati"/>
                <w:b/>
                <w:noProof/>
                <w:cs/>
                <w:lang w:bidi="hi-IN"/>
              </w:rPr>
              <w:t>१.१</w:t>
            </w:r>
            <w:r w:rsidRPr="00AB4469">
              <w:rPr>
                <w:rStyle w:val="Hyperlink"/>
                <w:rFonts w:cs="Kalimati"/>
                <w:b/>
                <w:noProof/>
                <w:cs/>
              </w:rPr>
              <w:t>०</w:t>
            </w:r>
            <w:r w:rsidRPr="00AB4469">
              <w:rPr>
                <w:rStyle w:val="Hyperlink"/>
                <w:rFonts w:cs="Kalimati"/>
                <w:b/>
                <w:noProof/>
                <w:cs/>
                <w:lang w:bidi="hi-IN"/>
              </w:rPr>
              <w:t xml:space="preserve"> शैक्षिक गतिविधि</w:t>
            </w:r>
            <w:r w:rsidRPr="00AB4469">
              <w:rPr>
                <w:b/>
                <w:noProof/>
                <w:webHidden/>
              </w:rPr>
              <w:tab/>
            </w:r>
            <w:r w:rsidRPr="00AB4469">
              <w:rPr>
                <w:b/>
                <w:noProof/>
                <w:webHidden/>
              </w:rPr>
              <w:fldChar w:fldCharType="begin"/>
            </w:r>
            <w:r w:rsidRPr="00AB4469">
              <w:rPr>
                <w:b/>
                <w:noProof/>
                <w:webHidden/>
              </w:rPr>
              <w:instrText xml:space="preserve"> PAGEREF _Toc44493596 \h </w:instrText>
            </w:r>
            <w:r w:rsidRPr="00AB4469">
              <w:rPr>
                <w:b/>
                <w:noProof/>
                <w:webHidden/>
              </w:rPr>
            </w:r>
            <w:r w:rsidRPr="00AB4469">
              <w:rPr>
                <w:b/>
                <w:noProof/>
                <w:webHidden/>
              </w:rPr>
              <w:fldChar w:fldCharType="separate"/>
            </w:r>
            <w:r w:rsidR="00332EFA">
              <w:rPr>
                <w:b/>
                <w:noProof/>
                <w:webHidden/>
              </w:rPr>
              <w:t>17</w:t>
            </w:r>
            <w:r w:rsidRPr="00AB4469">
              <w:rPr>
                <w:b/>
                <w:noProof/>
                <w:webHidden/>
              </w:rPr>
              <w:fldChar w:fldCharType="end"/>
            </w:r>
          </w:hyperlink>
        </w:p>
        <w:p w14:paraId="24074983" w14:textId="50E856D8"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7" w:history="1">
            <w:r w:rsidRPr="00AB4469">
              <w:rPr>
                <w:rStyle w:val="Hyperlink"/>
                <w:rFonts w:cs="Kalimati"/>
                <w:b/>
                <w:noProof/>
                <w:cs/>
                <w:lang w:bidi="hi-IN"/>
              </w:rPr>
              <w:t>१.१</w:t>
            </w:r>
            <w:r w:rsidRPr="00AB4469">
              <w:rPr>
                <w:rStyle w:val="Hyperlink"/>
                <w:rFonts w:cs="Kalimati"/>
                <w:b/>
                <w:noProof/>
                <w:cs/>
              </w:rPr>
              <w:t>१</w:t>
            </w:r>
            <w:r w:rsidRPr="00AB4469">
              <w:rPr>
                <w:rStyle w:val="Hyperlink"/>
                <w:rFonts w:cs="Kalimati"/>
                <w:b/>
                <w:noProof/>
                <w:cs/>
                <w:lang w:bidi="hi-IN"/>
              </w:rPr>
              <w:t xml:space="preserve"> स्वास्थ्य सेवा</w:t>
            </w:r>
            <w:r w:rsidRPr="00AB4469">
              <w:rPr>
                <w:b/>
                <w:noProof/>
                <w:webHidden/>
              </w:rPr>
              <w:tab/>
            </w:r>
            <w:r w:rsidRPr="00AB4469">
              <w:rPr>
                <w:b/>
                <w:noProof/>
                <w:webHidden/>
              </w:rPr>
              <w:fldChar w:fldCharType="begin"/>
            </w:r>
            <w:r w:rsidRPr="00AB4469">
              <w:rPr>
                <w:b/>
                <w:noProof/>
                <w:webHidden/>
              </w:rPr>
              <w:instrText xml:space="preserve"> PAGEREF _Toc44493597 \h </w:instrText>
            </w:r>
            <w:r w:rsidRPr="00AB4469">
              <w:rPr>
                <w:b/>
                <w:noProof/>
                <w:webHidden/>
              </w:rPr>
            </w:r>
            <w:r w:rsidRPr="00AB4469">
              <w:rPr>
                <w:b/>
                <w:noProof/>
                <w:webHidden/>
              </w:rPr>
              <w:fldChar w:fldCharType="separate"/>
            </w:r>
            <w:r w:rsidR="00332EFA">
              <w:rPr>
                <w:b/>
                <w:noProof/>
                <w:webHidden/>
              </w:rPr>
              <w:t>20</w:t>
            </w:r>
            <w:r w:rsidRPr="00AB4469">
              <w:rPr>
                <w:b/>
                <w:noProof/>
                <w:webHidden/>
              </w:rPr>
              <w:fldChar w:fldCharType="end"/>
            </w:r>
          </w:hyperlink>
        </w:p>
        <w:p w14:paraId="469BE468" w14:textId="6A63337D"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8" w:history="1">
            <w:r w:rsidRPr="00AB4469">
              <w:rPr>
                <w:rStyle w:val="Hyperlink"/>
                <w:rFonts w:cs="Kalimati"/>
                <w:b/>
                <w:noProof/>
                <w:cs/>
                <w:lang w:bidi="hi-IN"/>
              </w:rPr>
              <w:t>१.१</w:t>
            </w:r>
            <w:r w:rsidRPr="00AB4469">
              <w:rPr>
                <w:rStyle w:val="Hyperlink"/>
                <w:rFonts w:cs="Kalimati"/>
                <w:b/>
                <w:noProof/>
                <w:cs/>
              </w:rPr>
              <w:t>२</w:t>
            </w:r>
            <w:r w:rsidRPr="00AB4469">
              <w:rPr>
                <w:rStyle w:val="Hyperlink"/>
                <w:rFonts w:cs="Kalimati"/>
                <w:b/>
                <w:noProof/>
                <w:cs/>
                <w:lang w:bidi="hi-IN"/>
              </w:rPr>
              <w:t xml:space="preserve"> हुलाक सेवा</w:t>
            </w:r>
            <w:r w:rsidRPr="00AB4469">
              <w:rPr>
                <w:b/>
                <w:noProof/>
                <w:webHidden/>
              </w:rPr>
              <w:tab/>
            </w:r>
            <w:r w:rsidRPr="00AB4469">
              <w:rPr>
                <w:b/>
                <w:noProof/>
                <w:webHidden/>
              </w:rPr>
              <w:fldChar w:fldCharType="begin"/>
            </w:r>
            <w:r w:rsidRPr="00AB4469">
              <w:rPr>
                <w:b/>
                <w:noProof/>
                <w:webHidden/>
              </w:rPr>
              <w:instrText xml:space="preserve"> PAGEREF _Toc44493598 \h </w:instrText>
            </w:r>
            <w:r w:rsidRPr="00AB4469">
              <w:rPr>
                <w:b/>
                <w:noProof/>
                <w:webHidden/>
              </w:rPr>
            </w:r>
            <w:r w:rsidRPr="00AB4469">
              <w:rPr>
                <w:b/>
                <w:noProof/>
                <w:webHidden/>
              </w:rPr>
              <w:fldChar w:fldCharType="separate"/>
            </w:r>
            <w:r w:rsidR="00332EFA">
              <w:rPr>
                <w:b/>
                <w:noProof/>
                <w:webHidden/>
              </w:rPr>
              <w:t>20</w:t>
            </w:r>
            <w:r w:rsidRPr="00AB4469">
              <w:rPr>
                <w:b/>
                <w:noProof/>
                <w:webHidden/>
              </w:rPr>
              <w:fldChar w:fldCharType="end"/>
            </w:r>
          </w:hyperlink>
        </w:p>
        <w:p w14:paraId="65963E00" w14:textId="78F800BE"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599" w:history="1">
            <w:r w:rsidRPr="00AB4469">
              <w:rPr>
                <w:rStyle w:val="Hyperlink"/>
                <w:rFonts w:cs="Kalimati"/>
                <w:b/>
                <w:noProof/>
                <w:cs/>
                <w:lang w:bidi="hi-IN"/>
              </w:rPr>
              <w:t>१</w:t>
            </w:r>
            <w:r w:rsidRPr="00AB4469">
              <w:rPr>
                <w:rStyle w:val="Hyperlink"/>
                <w:rFonts w:cs="Kalimati"/>
                <w:b/>
                <w:noProof/>
                <w:rtl/>
              </w:rPr>
              <w:t>.</w:t>
            </w:r>
            <w:r w:rsidRPr="00AB4469">
              <w:rPr>
                <w:rStyle w:val="Hyperlink"/>
                <w:rFonts w:cs="Kalimati"/>
                <w:b/>
                <w:noProof/>
                <w:cs/>
                <w:lang w:bidi="hi-IN"/>
              </w:rPr>
              <w:t>१</w:t>
            </w:r>
            <w:r w:rsidRPr="00AB4469">
              <w:rPr>
                <w:rStyle w:val="Hyperlink"/>
                <w:rFonts w:cs="Kalimati"/>
                <w:b/>
                <w:noProof/>
                <w:cs/>
              </w:rPr>
              <w:t>३</w:t>
            </w:r>
            <w:r w:rsidRPr="00AB4469">
              <w:rPr>
                <w:rStyle w:val="Hyperlink"/>
                <w:rFonts w:cs="Kalimati"/>
                <w:b/>
                <w:noProof/>
                <w:cs/>
                <w:lang w:bidi="hi-IN"/>
              </w:rPr>
              <w:t xml:space="preserve"> विद्युत सेवा</w:t>
            </w:r>
            <w:r w:rsidRPr="00AB4469">
              <w:rPr>
                <w:b/>
                <w:noProof/>
                <w:webHidden/>
              </w:rPr>
              <w:tab/>
            </w:r>
            <w:r w:rsidRPr="00AB4469">
              <w:rPr>
                <w:b/>
                <w:noProof/>
                <w:webHidden/>
              </w:rPr>
              <w:fldChar w:fldCharType="begin"/>
            </w:r>
            <w:r w:rsidRPr="00AB4469">
              <w:rPr>
                <w:b/>
                <w:noProof/>
                <w:webHidden/>
              </w:rPr>
              <w:instrText xml:space="preserve"> PAGEREF _Toc44493599 \h </w:instrText>
            </w:r>
            <w:r w:rsidRPr="00AB4469">
              <w:rPr>
                <w:b/>
                <w:noProof/>
                <w:webHidden/>
              </w:rPr>
            </w:r>
            <w:r w:rsidRPr="00AB4469">
              <w:rPr>
                <w:b/>
                <w:noProof/>
                <w:webHidden/>
              </w:rPr>
              <w:fldChar w:fldCharType="separate"/>
            </w:r>
            <w:r w:rsidR="00332EFA">
              <w:rPr>
                <w:b/>
                <w:noProof/>
                <w:webHidden/>
              </w:rPr>
              <w:t>21</w:t>
            </w:r>
            <w:r w:rsidRPr="00AB4469">
              <w:rPr>
                <w:b/>
                <w:noProof/>
                <w:webHidden/>
              </w:rPr>
              <w:fldChar w:fldCharType="end"/>
            </w:r>
          </w:hyperlink>
        </w:p>
        <w:p w14:paraId="4FD56622" w14:textId="352D684D" w:rsidR="00796448" w:rsidRPr="00AB4469" w:rsidRDefault="00796448">
          <w:pPr>
            <w:pStyle w:val="TOC2"/>
            <w:tabs>
              <w:tab w:val="left" w:pos="1100"/>
              <w:tab w:val="right" w:leader="dot" w:pos="9016"/>
            </w:tabs>
            <w:rPr>
              <w:rFonts w:asciiTheme="minorHAnsi" w:eastAsiaTheme="minorEastAsia" w:hAnsiTheme="minorHAnsi"/>
              <w:b/>
              <w:noProof/>
              <w:sz w:val="22"/>
              <w:szCs w:val="20"/>
              <w:lang w:bidi="ne-NP"/>
            </w:rPr>
          </w:pPr>
          <w:hyperlink w:anchor="_Toc44493600" w:history="1">
            <w:r w:rsidRPr="00AB4469">
              <w:rPr>
                <w:rStyle w:val="Hyperlink"/>
                <w:rFonts w:cs="Kalimati"/>
                <w:b/>
                <w:noProof/>
                <w:cs/>
                <w:lang w:bidi="hi-IN"/>
              </w:rPr>
              <w:t>१.१</w:t>
            </w:r>
            <w:r w:rsidRPr="00AB4469">
              <w:rPr>
                <w:rStyle w:val="Hyperlink"/>
                <w:rFonts w:cs="Kalimati"/>
                <w:b/>
                <w:noProof/>
                <w:cs/>
              </w:rPr>
              <w:t>४</w:t>
            </w:r>
            <w:r w:rsidRPr="00AB4469">
              <w:rPr>
                <w:rFonts w:asciiTheme="minorHAnsi" w:eastAsiaTheme="minorEastAsia" w:hAnsiTheme="minorHAnsi"/>
                <w:b/>
                <w:noProof/>
                <w:sz w:val="22"/>
                <w:szCs w:val="20"/>
                <w:lang w:bidi="ne-NP"/>
              </w:rPr>
              <w:tab/>
            </w:r>
            <w:r w:rsidRPr="00AB4469">
              <w:rPr>
                <w:rStyle w:val="Hyperlink"/>
                <w:rFonts w:cs="Kalimati"/>
                <w:b/>
                <w:noProof/>
                <w:cs/>
                <w:lang w:bidi="hi-IN"/>
              </w:rPr>
              <w:t>प्रमुख जडीवुटीहरू</w:t>
            </w:r>
            <w:r w:rsidRPr="00AB4469">
              <w:rPr>
                <w:b/>
                <w:noProof/>
                <w:webHidden/>
              </w:rPr>
              <w:tab/>
            </w:r>
            <w:r w:rsidRPr="00AB4469">
              <w:rPr>
                <w:b/>
                <w:noProof/>
                <w:webHidden/>
              </w:rPr>
              <w:fldChar w:fldCharType="begin"/>
            </w:r>
            <w:r w:rsidRPr="00AB4469">
              <w:rPr>
                <w:b/>
                <w:noProof/>
                <w:webHidden/>
              </w:rPr>
              <w:instrText xml:space="preserve"> PAGEREF _Toc44493600 \h </w:instrText>
            </w:r>
            <w:r w:rsidRPr="00AB4469">
              <w:rPr>
                <w:b/>
                <w:noProof/>
                <w:webHidden/>
              </w:rPr>
            </w:r>
            <w:r w:rsidRPr="00AB4469">
              <w:rPr>
                <w:b/>
                <w:noProof/>
                <w:webHidden/>
              </w:rPr>
              <w:fldChar w:fldCharType="separate"/>
            </w:r>
            <w:r w:rsidR="00332EFA">
              <w:rPr>
                <w:b/>
                <w:noProof/>
                <w:webHidden/>
              </w:rPr>
              <w:t>21</w:t>
            </w:r>
            <w:r w:rsidRPr="00AB4469">
              <w:rPr>
                <w:b/>
                <w:noProof/>
                <w:webHidden/>
              </w:rPr>
              <w:fldChar w:fldCharType="end"/>
            </w:r>
          </w:hyperlink>
        </w:p>
        <w:p w14:paraId="48BC01EA" w14:textId="6C03EBF4" w:rsidR="00796448" w:rsidRPr="00AB4469" w:rsidRDefault="00796448">
          <w:pPr>
            <w:pStyle w:val="TOC2"/>
            <w:tabs>
              <w:tab w:val="left" w:pos="1100"/>
              <w:tab w:val="right" w:leader="dot" w:pos="9016"/>
            </w:tabs>
            <w:rPr>
              <w:rFonts w:asciiTheme="minorHAnsi" w:eastAsiaTheme="minorEastAsia" w:hAnsiTheme="minorHAnsi"/>
              <w:b/>
              <w:noProof/>
              <w:sz w:val="22"/>
              <w:szCs w:val="20"/>
              <w:lang w:bidi="ne-NP"/>
            </w:rPr>
          </w:pPr>
          <w:hyperlink w:anchor="_Toc44493601" w:history="1">
            <w:r w:rsidRPr="00AB4469">
              <w:rPr>
                <w:rStyle w:val="Hyperlink"/>
                <w:rFonts w:cs="Kalimati"/>
                <w:b/>
                <w:noProof/>
                <w:cs/>
                <w:lang w:bidi="hi-IN"/>
              </w:rPr>
              <w:t>१.१</w:t>
            </w:r>
            <w:r w:rsidRPr="00AB4469">
              <w:rPr>
                <w:rStyle w:val="Hyperlink"/>
                <w:rFonts w:cs="Kalimati"/>
                <w:b/>
                <w:noProof/>
                <w:cs/>
              </w:rPr>
              <w:t>५</w:t>
            </w:r>
            <w:r w:rsidRPr="00AB4469">
              <w:rPr>
                <w:rFonts w:asciiTheme="minorHAnsi" w:eastAsiaTheme="minorEastAsia" w:hAnsiTheme="minorHAnsi"/>
                <w:b/>
                <w:noProof/>
                <w:sz w:val="22"/>
                <w:szCs w:val="20"/>
                <w:lang w:bidi="ne-NP"/>
              </w:rPr>
              <w:tab/>
            </w:r>
            <w:r w:rsidRPr="00AB4469">
              <w:rPr>
                <w:rStyle w:val="Hyperlink"/>
                <w:rFonts w:cs="Kalimati"/>
                <w:b/>
                <w:noProof/>
                <w:cs/>
                <w:lang w:bidi="hi-IN"/>
              </w:rPr>
              <w:t>प्राकृतिक सम्पदा र ऐतिहासिक स्थल</w:t>
            </w:r>
            <w:r w:rsidRPr="00AB4469">
              <w:rPr>
                <w:b/>
                <w:noProof/>
                <w:webHidden/>
              </w:rPr>
              <w:tab/>
            </w:r>
            <w:r w:rsidRPr="00AB4469">
              <w:rPr>
                <w:b/>
                <w:noProof/>
                <w:webHidden/>
              </w:rPr>
              <w:fldChar w:fldCharType="begin"/>
            </w:r>
            <w:r w:rsidRPr="00AB4469">
              <w:rPr>
                <w:b/>
                <w:noProof/>
                <w:webHidden/>
              </w:rPr>
              <w:instrText xml:space="preserve"> PAGEREF _Toc44493601 \h </w:instrText>
            </w:r>
            <w:r w:rsidRPr="00AB4469">
              <w:rPr>
                <w:b/>
                <w:noProof/>
                <w:webHidden/>
              </w:rPr>
            </w:r>
            <w:r w:rsidRPr="00AB4469">
              <w:rPr>
                <w:b/>
                <w:noProof/>
                <w:webHidden/>
              </w:rPr>
              <w:fldChar w:fldCharType="separate"/>
            </w:r>
            <w:r w:rsidR="00332EFA">
              <w:rPr>
                <w:b/>
                <w:noProof/>
                <w:webHidden/>
              </w:rPr>
              <w:t>21</w:t>
            </w:r>
            <w:r w:rsidRPr="00AB4469">
              <w:rPr>
                <w:b/>
                <w:noProof/>
                <w:webHidden/>
              </w:rPr>
              <w:fldChar w:fldCharType="end"/>
            </w:r>
          </w:hyperlink>
        </w:p>
        <w:p w14:paraId="6FA2467F" w14:textId="5DFBFBD7"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02" w:history="1">
            <w:r w:rsidRPr="00AB4469">
              <w:rPr>
                <w:rStyle w:val="Hyperlink"/>
                <w:rFonts w:cs="Kalimati"/>
                <w:b/>
                <w:noProof/>
                <w:cs/>
                <w:lang w:bidi="hi-IN"/>
              </w:rPr>
              <w:t>१.१</w:t>
            </w:r>
            <w:r w:rsidRPr="00AB4469">
              <w:rPr>
                <w:rStyle w:val="Hyperlink"/>
                <w:rFonts w:cs="Kalimati"/>
                <w:b/>
                <w:noProof/>
                <w:cs/>
              </w:rPr>
              <w:t>६</w:t>
            </w:r>
            <w:r w:rsidRPr="00AB4469">
              <w:rPr>
                <w:rStyle w:val="Hyperlink"/>
                <w:rFonts w:cs="Kalimati"/>
                <w:b/>
                <w:noProof/>
                <w:cs/>
                <w:lang w:bidi="hi-IN"/>
              </w:rPr>
              <w:t xml:space="preserve"> पशुपंक्षीको तथ्यांक तथा उत्पादनको विवरण</w:t>
            </w:r>
            <w:r w:rsidRPr="00AB4469">
              <w:rPr>
                <w:b/>
                <w:noProof/>
                <w:webHidden/>
              </w:rPr>
              <w:tab/>
            </w:r>
            <w:r w:rsidRPr="00AB4469">
              <w:rPr>
                <w:b/>
                <w:noProof/>
                <w:webHidden/>
              </w:rPr>
              <w:fldChar w:fldCharType="begin"/>
            </w:r>
            <w:r w:rsidRPr="00AB4469">
              <w:rPr>
                <w:b/>
                <w:noProof/>
                <w:webHidden/>
              </w:rPr>
              <w:instrText xml:space="preserve"> PAGEREF _Toc44493602 \h </w:instrText>
            </w:r>
            <w:r w:rsidRPr="00AB4469">
              <w:rPr>
                <w:b/>
                <w:noProof/>
                <w:webHidden/>
              </w:rPr>
            </w:r>
            <w:r w:rsidRPr="00AB4469">
              <w:rPr>
                <w:b/>
                <w:noProof/>
                <w:webHidden/>
              </w:rPr>
              <w:fldChar w:fldCharType="separate"/>
            </w:r>
            <w:r w:rsidR="00332EFA">
              <w:rPr>
                <w:b/>
                <w:noProof/>
                <w:webHidden/>
              </w:rPr>
              <w:t>23</w:t>
            </w:r>
            <w:r w:rsidRPr="00AB4469">
              <w:rPr>
                <w:b/>
                <w:noProof/>
                <w:webHidden/>
              </w:rPr>
              <w:fldChar w:fldCharType="end"/>
            </w:r>
          </w:hyperlink>
        </w:p>
        <w:p w14:paraId="3F7763D5" w14:textId="4628B3F6"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03" w:history="1">
            <w:r w:rsidRPr="00AB4469">
              <w:rPr>
                <w:rStyle w:val="Hyperlink"/>
                <w:rFonts w:cs="Kalimati"/>
                <w:b/>
                <w:noProof/>
                <w:cs/>
                <w:lang w:bidi="hi-IN"/>
              </w:rPr>
              <w:t>१.१</w:t>
            </w:r>
            <w:r w:rsidRPr="00AB4469">
              <w:rPr>
                <w:rStyle w:val="Hyperlink"/>
                <w:rFonts w:cs="Kalimati"/>
                <w:b/>
                <w:noProof/>
                <w:cs/>
              </w:rPr>
              <w:t>७</w:t>
            </w:r>
            <w:r w:rsidRPr="00AB4469">
              <w:rPr>
                <w:rStyle w:val="Hyperlink"/>
                <w:rFonts w:cs="Kalimati"/>
                <w:b/>
                <w:noProof/>
                <w:cs/>
                <w:lang w:bidi="hi-IN"/>
              </w:rPr>
              <w:t xml:space="preserve"> जिल्लामा रहेका प्रमुख देवदेवताका मन्दिरहरू</w:t>
            </w:r>
            <w:r w:rsidRPr="00AB4469">
              <w:rPr>
                <w:b/>
                <w:noProof/>
                <w:webHidden/>
              </w:rPr>
              <w:tab/>
            </w:r>
            <w:r w:rsidRPr="00AB4469">
              <w:rPr>
                <w:b/>
                <w:noProof/>
                <w:webHidden/>
              </w:rPr>
              <w:fldChar w:fldCharType="begin"/>
            </w:r>
            <w:r w:rsidRPr="00AB4469">
              <w:rPr>
                <w:b/>
                <w:noProof/>
                <w:webHidden/>
              </w:rPr>
              <w:instrText xml:space="preserve"> PAGEREF _Toc44493603 \h </w:instrText>
            </w:r>
            <w:r w:rsidRPr="00AB4469">
              <w:rPr>
                <w:b/>
                <w:noProof/>
                <w:webHidden/>
              </w:rPr>
            </w:r>
            <w:r w:rsidRPr="00AB4469">
              <w:rPr>
                <w:b/>
                <w:noProof/>
                <w:webHidden/>
              </w:rPr>
              <w:fldChar w:fldCharType="separate"/>
            </w:r>
            <w:r w:rsidR="00332EFA">
              <w:rPr>
                <w:b/>
                <w:noProof/>
                <w:webHidden/>
              </w:rPr>
              <w:t>26</w:t>
            </w:r>
            <w:r w:rsidRPr="00AB4469">
              <w:rPr>
                <w:b/>
                <w:noProof/>
                <w:webHidden/>
              </w:rPr>
              <w:fldChar w:fldCharType="end"/>
            </w:r>
          </w:hyperlink>
        </w:p>
        <w:p w14:paraId="623DB938" w14:textId="0CC0050D" w:rsidR="00796448" w:rsidRPr="00AB4469" w:rsidRDefault="00796448">
          <w:pPr>
            <w:pStyle w:val="TOC1"/>
            <w:tabs>
              <w:tab w:val="right" w:leader="dot" w:pos="9016"/>
            </w:tabs>
            <w:rPr>
              <w:rFonts w:asciiTheme="minorHAnsi" w:eastAsiaTheme="minorEastAsia" w:hAnsiTheme="minorHAnsi"/>
              <w:b/>
              <w:noProof/>
              <w:sz w:val="22"/>
              <w:szCs w:val="20"/>
              <w:lang w:bidi="ne-NP"/>
            </w:rPr>
          </w:pPr>
          <w:hyperlink w:anchor="_Toc44493604" w:history="1">
            <w:r w:rsidRPr="00AB4469">
              <w:rPr>
                <w:rStyle w:val="Hyperlink"/>
                <w:rFonts w:cs="Kalimati"/>
                <w:b/>
                <w:noProof/>
                <w:cs/>
              </w:rPr>
              <w:t xml:space="preserve">२. </w:t>
            </w:r>
            <w:r w:rsidRPr="00AB4469">
              <w:rPr>
                <w:rStyle w:val="Hyperlink"/>
                <w:rFonts w:cs="Kalimati"/>
                <w:b/>
                <w:noProof/>
                <w:cs/>
                <w:lang w:bidi="hi-IN"/>
              </w:rPr>
              <w:t>स्थानिय तहगत रुपमा कृषि तथ्यांकको</w:t>
            </w:r>
            <w:r w:rsidRPr="00AB4469">
              <w:rPr>
                <w:rStyle w:val="Hyperlink"/>
                <w:rFonts w:cs="Kalimati"/>
                <w:b/>
                <w:noProof/>
              </w:rPr>
              <w:t xml:space="preserve"> </w:t>
            </w:r>
            <w:r w:rsidRPr="00AB4469">
              <w:rPr>
                <w:rStyle w:val="Hyperlink"/>
                <w:rFonts w:cs="Kalimati"/>
                <w:b/>
                <w:noProof/>
                <w:cs/>
                <w:lang w:bidi="hi-IN"/>
              </w:rPr>
              <w:t>विवरण</w:t>
            </w:r>
            <w:r w:rsidRPr="00AB4469">
              <w:rPr>
                <w:b/>
                <w:noProof/>
                <w:webHidden/>
              </w:rPr>
              <w:tab/>
            </w:r>
            <w:r w:rsidRPr="00AB4469">
              <w:rPr>
                <w:b/>
                <w:noProof/>
                <w:webHidden/>
              </w:rPr>
              <w:fldChar w:fldCharType="begin"/>
            </w:r>
            <w:r w:rsidRPr="00AB4469">
              <w:rPr>
                <w:b/>
                <w:noProof/>
                <w:webHidden/>
              </w:rPr>
              <w:instrText xml:space="preserve"> PAGEREF _Toc44493604 \h </w:instrText>
            </w:r>
            <w:r w:rsidRPr="00AB4469">
              <w:rPr>
                <w:b/>
                <w:noProof/>
                <w:webHidden/>
              </w:rPr>
            </w:r>
            <w:r w:rsidRPr="00AB4469">
              <w:rPr>
                <w:b/>
                <w:noProof/>
                <w:webHidden/>
              </w:rPr>
              <w:fldChar w:fldCharType="separate"/>
            </w:r>
            <w:r w:rsidR="00332EFA">
              <w:rPr>
                <w:b/>
                <w:noProof/>
                <w:webHidden/>
              </w:rPr>
              <w:t>28</w:t>
            </w:r>
            <w:r w:rsidRPr="00AB4469">
              <w:rPr>
                <w:b/>
                <w:noProof/>
                <w:webHidden/>
              </w:rPr>
              <w:fldChar w:fldCharType="end"/>
            </w:r>
          </w:hyperlink>
        </w:p>
        <w:p w14:paraId="74F78730" w14:textId="1C26C0B9"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05" w:history="1">
            <w:r w:rsidRPr="00AB4469">
              <w:rPr>
                <w:rStyle w:val="Hyperlink"/>
                <w:rFonts w:cs="Kalimati"/>
                <w:b/>
                <w:noProof/>
                <w:cs/>
              </w:rPr>
              <w:t xml:space="preserve">२.१ </w:t>
            </w:r>
            <w:r w:rsidRPr="00AB4469">
              <w:rPr>
                <w:rStyle w:val="Hyperlink"/>
                <w:rFonts w:cs="Kalimati"/>
                <w:b/>
                <w:noProof/>
                <w:cs/>
                <w:lang w:bidi="hi-IN"/>
              </w:rPr>
              <w:t>ललितपुर जिल्ला</w:t>
            </w:r>
            <w:r w:rsidRPr="00AB4469">
              <w:rPr>
                <w:b/>
                <w:noProof/>
                <w:webHidden/>
              </w:rPr>
              <w:tab/>
            </w:r>
            <w:r w:rsidRPr="00AB4469">
              <w:rPr>
                <w:b/>
                <w:noProof/>
                <w:webHidden/>
              </w:rPr>
              <w:fldChar w:fldCharType="begin"/>
            </w:r>
            <w:r w:rsidRPr="00AB4469">
              <w:rPr>
                <w:b/>
                <w:noProof/>
                <w:webHidden/>
              </w:rPr>
              <w:instrText xml:space="preserve"> PAGEREF _Toc44493605 \h </w:instrText>
            </w:r>
            <w:r w:rsidRPr="00AB4469">
              <w:rPr>
                <w:b/>
                <w:noProof/>
                <w:webHidden/>
              </w:rPr>
            </w:r>
            <w:r w:rsidRPr="00AB4469">
              <w:rPr>
                <w:b/>
                <w:noProof/>
                <w:webHidden/>
              </w:rPr>
              <w:fldChar w:fldCharType="separate"/>
            </w:r>
            <w:r w:rsidR="00332EFA">
              <w:rPr>
                <w:b/>
                <w:noProof/>
                <w:webHidden/>
              </w:rPr>
              <w:t>28</w:t>
            </w:r>
            <w:r w:rsidRPr="00AB4469">
              <w:rPr>
                <w:b/>
                <w:noProof/>
                <w:webHidden/>
              </w:rPr>
              <w:fldChar w:fldCharType="end"/>
            </w:r>
          </w:hyperlink>
        </w:p>
        <w:p w14:paraId="570A2137" w14:textId="6E58CF4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06" w:history="1">
            <w:r w:rsidRPr="00AB4469">
              <w:rPr>
                <w:rStyle w:val="Hyperlink"/>
                <w:rFonts w:eastAsia="Times New Roman" w:cs="Kalimati"/>
                <w:b/>
                <w:noProof/>
                <w:cs/>
              </w:rPr>
              <w:t xml:space="preserve">२.१.१ </w:t>
            </w:r>
            <w:r w:rsidRPr="00AB4469">
              <w:rPr>
                <w:rStyle w:val="Hyperlink"/>
                <w:rFonts w:eastAsia="Times New Roman" w:cs="Kalimati"/>
                <w:b/>
                <w:noProof/>
                <w:cs/>
                <w:lang w:bidi="hi-IN"/>
              </w:rPr>
              <w:t>बालीहरुको</w:t>
            </w:r>
            <w:r w:rsidRPr="00AB4469">
              <w:rPr>
                <w:rStyle w:val="Hyperlink"/>
                <w:rFonts w:eastAsia="Times New Roman" w:cs="Kalimati"/>
                <w:b/>
                <w:noProof/>
              </w:rPr>
              <w:t xml:space="preserve"> </w:t>
            </w:r>
            <w:r w:rsidRPr="00AB4469">
              <w:rPr>
                <w:rStyle w:val="Hyperlink"/>
                <w:rFonts w:eastAsia="Times New Roman" w:cs="Kalimati"/>
                <w:b/>
                <w:noProof/>
                <w:cs/>
                <w:lang w:bidi="hi-IN"/>
              </w:rPr>
              <w:t>विवरण</w:t>
            </w:r>
            <w:r w:rsidRPr="00AB4469">
              <w:rPr>
                <w:b/>
                <w:noProof/>
                <w:webHidden/>
              </w:rPr>
              <w:tab/>
            </w:r>
            <w:r w:rsidRPr="00AB4469">
              <w:rPr>
                <w:b/>
                <w:noProof/>
                <w:webHidden/>
              </w:rPr>
              <w:fldChar w:fldCharType="begin"/>
            </w:r>
            <w:r w:rsidRPr="00AB4469">
              <w:rPr>
                <w:b/>
                <w:noProof/>
                <w:webHidden/>
              </w:rPr>
              <w:instrText xml:space="preserve"> PAGEREF _Toc44493606 \h </w:instrText>
            </w:r>
            <w:r w:rsidRPr="00AB4469">
              <w:rPr>
                <w:b/>
                <w:noProof/>
                <w:webHidden/>
              </w:rPr>
            </w:r>
            <w:r w:rsidRPr="00AB4469">
              <w:rPr>
                <w:b/>
                <w:noProof/>
                <w:webHidden/>
              </w:rPr>
              <w:fldChar w:fldCharType="separate"/>
            </w:r>
            <w:r w:rsidR="00332EFA">
              <w:rPr>
                <w:b/>
                <w:noProof/>
                <w:webHidden/>
              </w:rPr>
              <w:t>28</w:t>
            </w:r>
            <w:r w:rsidRPr="00AB4469">
              <w:rPr>
                <w:b/>
                <w:noProof/>
                <w:webHidden/>
              </w:rPr>
              <w:fldChar w:fldCharType="end"/>
            </w:r>
          </w:hyperlink>
        </w:p>
        <w:p w14:paraId="3AA920A9" w14:textId="01846687"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07" w:history="1">
            <w:r w:rsidRPr="00AB4469">
              <w:rPr>
                <w:rStyle w:val="Hyperlink"/>
                <w:rFonts w:cs="Kalimati"/>
                <w:b/>
                <w:noProof/>
                <w:cs/>
              </w:rPr>
              <w:t xml:space="preserve">२.१.२ </w:t>
            </w:r>
            <w:r w:rsidRPr="00AB4469">
              <w:rPr>
                <w:rStyle w:val="Hyperlink"/>
                <w:rFonts w:cs="Kalimati"/>
                <w:b/>
                <w:noProof/>
                <w:cs/>
                <w:lang w:bidi="hi-IN"/>
              </w:rPr>
              <w:t>स्थानिय तहमा स</w:t>
            </w:r>
            <w:r w:rsidRPr="00AB4469">
              <w:rPr>
                <w:rStyle w:val="Hyperlink"/>
                <w:rFonts w:ascii="Georgia" w:eastAsia="Times New Roman" w:hAnsi="Georgia" w:cs="Kalimati"/>
                <w:b/>
                <w:noProof/>
                <w:cs/>
                <w:lang w:bidi="hi-IN"/>
              </w:rPr>
              <w:t xml:space="preserve">ञ्चालन भएका </w:t>
            </w:r>
            <w:r w:rsidRPr="00AB4469">
              <w:rPr>
                <w:rStyle w:val="Hyperlink"/>
                <w:rFonts w:cs="Kalimati"/>
                <w:b/>
                <w:noProof/>
                <w:cs/>
                <w:lang w:bidi="hi-IN"/>
              </w:rPr>
              <w:t>एग्रोभेटहरुको विवरण</w:t>
            </w:r>
            <w:r w:rsidRPr="00AB4469">
              <w:rPr>
                <w:b/>
                <w:noProof/>
                <w:webHidden/>
              </w:rPr>
              <w:tab/>
            </w:r>
            <w:r w:rsidRPr="00AB4469">
              <w:rPr>
                <w:b/>
                <w:noProof/>
                <w:webHidden/>
              </w:rPr>
              <w:fldChar w:fldCharType="begin"/>
            </w:r>
            <w:r w:rsidRPr="00AB4469">
              <w:rPr>
                <w:b/>
                <w:noProof/>
                <w:webHidden/>
              </w:rPr>
              <w:instrText xml:space="preserve"> PAGEREF _Toc44493607 \h </w:instrText>
            </w:r>
            <w:r w:rsidRPr="00AB4469">
              <w:rPr>
                <w:b/>
                <w:noProof/>
                <w:webHidden/>
              </w:rPr>
            </w:r>
            <w:r w:rsidRPr="00AB4469">
              <w:rPr>
                <w:b/>
                <w:noProof/>
                <w:webHidden/>
              </w:rPr>
              <w:fldChar w:fldCharType="separate"/>
            </w:r>
            <w:r w:rsidR="00332EFA">
              <w:rPr>
                <w:b/>
                <w:noProof/>
                <w:webHidden/>
              </w:rPr>
              <w:t>35</w:t>
            </w:r>
            <w:r w:rsidRPr="00AB4469">
              <w:rPr>
                <w:b/>
                <w:noProof/>
                <w:webHidden/>
              </w:rPr>
              <w:fldChar w:fldCharType="end"/>
            </w:r>
          </w:hyperlink>
        </w:p>
        <w:p w14:paraId="0556B988" w14:textId="60D60CB5"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08" w:history="1">
            <w:r w:rsidRPr="00AB4469">
              <w:rPr>
                <w:rStyle w:val="Hyperlink"/>
                <w:rFonts w:cs="Kalimati"/>
                <w:b/>
                <w:noProof/>
                <w:cs/>
              </w:rPr>
              <w:t xml:space="preserve">२.१.३ </w:t>
            </w:r>
            <w:r w:rsidRPr="00AB4469">
              <w:rPr>
                <w:rStyle w:val="Hyperlink"/>
                <w:rFonts w:cs="Kalimati"/>
                <w:b/>
                <w:noProof/>
                <w:cs/>
                <w:lang w:bidi="hi-IN"/>
              </w:rPr>
              <w:t>बिउ बिजन फार्महरुको विवरण</w:t>
            </w:r>
            <w:r w:rsidRPr="00AB4469">
              <w:rPr>
                <w:b/>
                <w:noProof/>
                <w:webHidden/>
              </w:rPr>
              <w:tab/>
            </w:r>
            <w:r w:rsidRPr="00AB4469">
              <w:rPr>
                <w:b/>
                <w:noProof/>
                <w:webHidden/>
              </w:rPr>
              <w:fldChar w:fldCharType="begin"/>
            </w:r>
            <w:r w:rsidRPr="00AB4469">
              <w:rPr>
                <w:b/>
                <w:noProof/>
                <w:webHidden/>
              </w:rPr>
              <w:instrText xml:space="preserve"> PAGEREF _Toc44493608 \h </w:instrText>
            </w:r>
            <w:r w:rsidRPr="00AB4469">
              <w:rPr>
                <w:b/>
                <w:noProof/>
                <w:webHidden/>
              </w:rPr>
            </w:r>
            <w:r w:rsidRPr="00AB4469">
              <w:rPr>
                <w:b/>
                <w:noProof/>
                <w:webHidden/>
              </w:rPr>
              <w:fldChar w:fldCharType="separate"/>
            </w:r>
            <w:r w:rsidR="00332EFA">
              <w:rPr>
                <w:b/>
                <w:noProof/>
                <w:webHidden/>
              </w:rPr>
              <w:t>37</w:t>
            </w:r>
            <w:r w:rsidRPr="00AB4469">
              <w:rPr>
                <w:b/>
                <w:noProof/>
                <w:webHidden/>
              </w:rPr>
              <w:fldChar w:fldCharType="end"/>
            </w:r>
          </w:hyperlink>
        </w:p>
        <w:p w14:paraId="6B184A7B" w14:textId="6D369B1C"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09" w:history="1">
            <w:r w:rsidRPr="00AB4469">
              <w:rPr>
                <w:rStyle w:val="Hyperlink"/>
                <w:rFonts w:cs="Kalimati"/>
                <w:b/>
                <w:noProof/>
                <w:cs/>
              </w:rPr>
              <w:t xml:space="preserve">२.१.४ </w:t>
            </w:r>
            <w:r w:rsidRPr="00AB4469">
              <w:rPr>
                <w:rStyle w:val="Hyperlink"/>
                <w:rFonts w:cs="Kalimati"/>
                <w:b/>
                <w:noProof/>
                <w:cs/>
                <w:lang w:bidi="hi-IN"/>
              </w:rPr>
              <w:t>कृषि उपज संकलन केन्द्रहरुको विवरण</w:t>
            </w:r>
            <w:r w:rsidRPr="00AB4469">
              <w:rPr>
                <w:b/>
                <w:noProof/>
                <w:webHidden/>
              </w:rPr>
              <w:tab/>
            </w:r>
            <w:r w:rsidRPr="00AB4469">
              <w:rPr>
                <w:b/>
                <w:noProof/>
                <w:webHidden/>
              </w:rPr>
              <w:fldChar w:fldCharType="begin"/>
            </w:r>
            <w:r w:rsidRPr="00AB4469">
              <w:rPr>
                <w:b/>
                <w:noProof/>
                <w:webHidden/>
              </w:rPr>
              <w:instrText xml:space="preserve"> PAGEREF _Toc44493609 \h </w:instrText>
            </w:r>
            <w:r w:rsidRPr="00AB4469">
              <w:rPr>
                <w:b/>
                <w:noProof/>
                <w:webHidden/>
              </w:rPr>
            </w:r>
            <w:r w:rsidRPr="00AB4469">
              <w:rPr>
                <w:b/>
                <w:noProof/>
                <w:webHidden/>
              </w:rPr>
              <w:fldChar w:fldCharType="separate"/>
            </w:r>
            <w:r w:rsidR="00332EFA">
              <w:rPr>
                <w:b/>
                <w:noProof/>
                <w:webHidden/>
              </w:rPr>
              <w:t>38</w:t>
            </w:r>
            <w:r w:rsidRPr="00AB4469">
              <w:rPr>
                <w:b/>
                <w:noProof/>
                <w:webHidden/>
              </w:rPr>
              <w:fldChar w:fldCharType="end"/>
            </w:r>
          </w:hyperlink>
        </w:p>
        <w:p w14:paraId="1DEE33BE" w14:textId="2FC237E7"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0" w:history="1">
            <w:r w:rsidRPr="00AB4469">
              <w:rPr>
                <w:rStyle w:val="Hyperlink"/>
                <w:rFonts w:cs="Kalimati"/>
                <w:b/>
                <w:noProof/>
                <w:cs/>
              </w:rPr>
              <w:t xml:space="preserve">२.१.५ </w:t>
            </w:r>
            <w:r w:rsidRPr="00AB4469">
              <w:rPr>
                <w:rStyle w:val="Hyperlink"/>
                <w:rFonts w:cs="Kalimati"/>
                <w:b/>
                <w:noProof/>
                <w:cs/>
                <w:lang w:bidi="hi-IN"/>
              </w:rPr>
              <w:t>कृषक</w:t>
            </w:r>
            <w:r w:rsidRPr="00AB4469">
              <w:rPr>
                <w:rStyle w:val="Hyperlink"/>
                <w:rFonts w:cs="Kalimati"/>
                <w:b/>
                <w:noProof/>
              </w:rPr>
              <w:t>-</w:t>
            </w:r>
            <w:r w:rsidRPr="00AB4469">
              <w:rPr>
                <w:rStyle w:val="Hyperlink"/>
                <w:rFonts w:cs="Kalimati"/>
                <w:b/>
                <w:noProof/>
                <w:cs/>
                <w:lang w:bidi="hi-IN"/>
              </w:rPr>
              <w:t>स्तर कृषि फार्महरुको विवरण</w:t>
            </w:r>
            <w:r w:rsidRPr="00AB4469">
              <w:rPr>
                <w:b/>
                <w:noProof/>
                <w:webHidden/>
              </w:rPr>
              <w:tab/>
            </w:r>
            <w:r w:rsidRPr="00AB4469">
              <w:rPr>
                <w:b/>
                <w:noProof/>
                <w:webHidden/>
              </w:rPr>
              <w:fldChar w:fldCharType="begin"/>
            </w:r>
            <w:r w:rsidRPr="00AB4469">
              <w:rPr>
                <w:b/>
                <w:noProof/>
                <w:webHidden/>
              </w:rPr>
              <w:instrText xml:space="preserve"> PAGEREF _Toc44493610 \h </w:instrText>
            </w:r>
            <w:r w:rsidRPr="00AB4469">
              <w:rPr>
                <w:b/>
                <w:noProof/>
                <w:webHidden/>
              </w:rPr>
            </w:r>
            <w:r w:rsidRPr="00AB4469">
              <w:rPr>
                <w:b/>
                <w:noProof/>
                <w:webHidden/>
              </w:rPr>
              <w:fldChar w:fldCharType="separate"/>
            </w:r>
            <w:r w:rsidR="00332EFA">
              <w:rPr>
                <w:b/>
                <w:noProof/>
                <w:webHidden/>
              </w:rPr>
              <w:t>39</w:t>
            </w:r>
            <w:r w:rsidRPr="00AB4469">
              <w:rPr>
                <w:b/>
                <w:noProof/>
                <w:webHidden/>
              </w:rPr>
              <w:fldChar w:fldCharType="end"/>
            </w:r>
          </w:hyperlink>
        </w:p>
        <w:p w14:paraId="5643B898" w14:textId="71F97058"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1" w:history="1">
            <w:r w:rsidRPr="00AB4469">
              <w:rPr>
                <w:rStyle w:val="Hyperlink"/>
                <w:rFonts w:cs="Kalimati"/>
                <w:b/>
                <w:noProof/>
                <w:cs/>
              </w:rPr>
              <w:t xml:space="preserve">२.१.६ </w:t>
            </w:r>
            <w:r w:rsidRPr="00AB4469">
              <w:rPr>
                <w:rStyle w:val="Hyperlink"/>
                <w:rFonts w:cs="Kalimati"/>
                <w:b/>
                <w:noProof/>
                <w:cs/>
                <w:lang w:bidi="hi-IN"/>
              </w:rPr>
              <w:t>कृषि नर्सरीहरुको विवरण</w:t>
            </w:r>
            <w:r w:rsidRPr="00AB4469">
              <w:rPr>
                <w:b/>
                <w:noProof/>
                <w:webHidden/>
              </w:rPr>
              <w:tab/>
            </w:r>
            <w:r w:rsidRPr="00AB4469">
              <w:rPr>
                <w:b/>
                <w:noProof/>
                <w:webHidden/>
              </w:rPr>
              <w:fldChar w:fldCharType="begin"/>
            </w:r>
            <w:r w:rsidRPr="00AB4469">
              <w:rPr>
                <w:b/>
                <w:noProof/>
                <w:webHidden/>
              </w:rPr>
              <w:instrText xml:space="preserve"> PAGEREF _Toc44493611 \h </w:instrText>
            </w:r>
            <w:r w:rsidRPr="00AB4469">
              <w:rPr>
                <w:b/>
                <w:noProof/>
                <w:webHidden/>
              </w:rPr>
            </w:r>
            <w:r w:rsidRPr="00AB4469">
              <w:rPr>
                <w:b/>
                <w:noProof/>
                <w:webHidden/>
              </w:rPr>
              <w:fldChar w:fldCharType="separate"/>
            </w:r>
            <w:r w:rsidR="00332EFA">
              <w:rPr>
                <w:b/>
                <w:noProof/>
                <w:webHidden/>
              </w:rPr>
              <w:t>44</w:t>
            </w:r>
            <w:r w:rsidRPr="00AB4469">
              <w:rPr>
                <w:b/>
                <w:noProof/>
                <w:webHidden/>
              </w:rPr>
              <w:fldChar w:fldCharType="end"/>
            </w:r>
          </w:hyperlink>
        </w:p>
        <w:p w14:paraId="7F0D7E60" w14:textId="0A2EB5F2"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2" w:history="1">
            <w:r w:rsidRPr="00AB4469">
              <w:rPr>
                <w:rStyle w:val="Hyperlink"/>
                <w:rFonts w:cs="Kalimati"/>
                <w:b/>
                <w:noProof/>
                <w:cs/>
              </w:rPr>
              <w:t xml:space="preserve">२.१.७ </w:t>
            </w:r>
            <w:r w:rsidRPr="00AB4469">
              <w:rPr>
                <w:rStyle w:val="Hyperlink"/>
                <w:rFonts w:cs="Kalimati"/>
                <w:b/>
                <w:noProof/>
                <w:cs/>
                <w:lang w:bidi="hi-IN"/>
              </w:rPr>
              <w:t>मल वितरक सहकारी संस्थाहरुको विवर</w:t>
            </w:r>
            <w:r w:rsidRPr="00AB4469">
              <w:rPr>
                <w:b/>
                <w:noProof/>
                <w:webHidden/>
              </w:rPr>
              <w:tab/>
            </w:r>
            <w:r w:rsidRPr="00AB4469">
              <w:rPr>
                <w:b/>
                <w:noProof/>
                <w:webHidden/>
              </w:rPr>
              <w:fldChar w:fldCharType="begin"/>
            </w:r>
            <w:r w:rsidRPr="00AB4469">
              <w:rPr>
                <w:b/>
                <w:noProof/>
                <w:webHidden/>
              </w:rPr>
              <w:instrText xml:space="preserve"> PAGEREF _Toc44493612 \h </w:instrText>
            </w:r>
            <w:r w:rsidRPr="00AB4469">
              <w:rPr>
                <w:b/>
                <w:noProof/>
                <w:webHidden/>
              </w:rPr>
            </w:r>
            <w:r w:rsidRPr="00AB4469">
              <w:rPr>
                <w:b/>
                <w:noProof/>
                <w:webHidden/>
              </w:rPr>
              <w:fldChar w:fldCharType="separate"/>
            </w:r>
            <w:r w:rsidR="00332EFA">
              <w:rPr>
                <w:b/>
                <w:noProof/>
                <w:webHidden/>
              </w:rPr>
              <w:t>47</w:t>
            </w:r>
            <w:r w:rsidRPr="00AB4469">
              <w:rPr>
                <w:b/>
                <w:noProof/>
                <w:webHidden/>
              </w:rPr>
              <w:fldChar w:fldCharType="end"/>
            </w:r>
          </w:hyperlink>
        </w:p>
        <w:p w14:paraId="43B61CF0" w14:textId="46F93932"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3" w:history="1">
            <w:r w:rsidRPr="00AB4469">
              <w:rPr>
                <w:rStyle w:val="Hyperlink"/>
                <w:rFonts w:cs="Kalimati"/>
                <w:b/>
                <w:noProof/>
                <w:cs/>
              </w:rPr>
              <w:t xml:space="preserve">२.१.८ </w:t>
            </w:r>
            <w:r w:rsidRPr="00AB4469">
              <w:rPr>
                <w:rStyle w:val="Hyperlink"/>
                <w:rFonts w:cs="Kalimati"/>
                <w:b/>
                <w:noProof/>
                <w:cs/>
                <w:lang w:bidi="hi-IN"/>
              </w:rPr>
              <w:t>गैह्रसरकारी संस्थाहरुको विवरण</w:t>
            </w:r>
            <w:r w:rsidRPr="00AB4469">
              <w:rPr>
                <w:b/>
                <w:noProof/>
                <w:webHidden/>
              </w:rPr>
              <w:tab/>
            </w:r>
            <w:r w:rsidRPr="00AB4469">
              <w:rPr>
                <w:b/>
                <w:noProof/>
                <w:webHidden/>
              </w:rPr>
              <w:fldChar w:fldCharType="begin"/>
            </w:r>
            <w:r w:rsidRPr="00AB4469">
              <w:rPr>
                <w:b/>
                <w:noProof/>
                <w:webHidden/>
              </w:rPr>
              <w:instrText xml:space="preserve"> PAGEREF _Toc44493613 \h </w:instrText>
            </w:r>
            <w:r w:rsidRPr="00AB4469">
              <w:rPr>
                <w:b/>
                <w:noProof/>
                <w:webHidden/>
              </w:rPr>
            </w:r>
            <w:r w:rsidRPr="00AB4469">
              <w:rPr>
                <w:b/>
                <w:noProof/>
                <w:webHidden/>
              </w:rPr>
              <w:fldChar w:fldCharType="separate"/>
            </w:r>
            <w:r w:rsidR="00332EFA">
              <w:rPr>
                <w:b/>
                <w:noProof/>
                <w:webHidden/>
              </w:rPr>
              <w:t>52</w:t>
            </w:r>
            <w:r w:rsidRPr="00AB4469">
              <w:rPr>
                <w:b/>
                <w:noProof/>
                <w:webHidden/>
              </w:rPr>
              <w:fldChar w:fldCharType="end"/>
            </w:r>
          </w:hyperlink>
        </w:p>
        <w:p w14:paraId="3C810AF7" w14:textId="384BF9A1"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4" w:history="1">
            <w:r w:rsidRPr="00AB4469">
              <w:rPr>
                <w:rStyle w:val="Hyperlink"/>
                <w:rFonts w:cs="Kalimati"/>
                <w:b/>
                <w:noProof/>
                <w:cs/>
              </w:rPr>
              <w:t xml:space="preserve">२.१.९ </w:t>
            </w:r>
            <w:r w:rsidRPr="00AB4469">
              <w:rPr>
                <w:rStyle w:val="Hyperlink"/>
                <w:rFonts w:cs="Kalimati"/>
                <w:b/>
                <w:noProof/>
                <w:cs/>
                <w:lang w:bidi="hi-IN"/>
              </w:rPr>
              <w:t>ठुला बगैंचाधनी कृषकरुको पुर्ण विवरण</w:t>
            </w:r>
            <w:r w:rsidRPr="00AB4469">
              <w:rPr>
                <w:b/>
                <w:noProof/>
                <w:webHidden/>
              </w:rPr>
              <w:tab/>
            </w:r>
            <w:r w:rsidRPr="00AB4469">
              <w:rPr>
                <w:b/>
                <w:noProof/>
                <w:webHidden/>
              </w:rPr>
              <w:fldChar w:fldCharType="begin"/>
            </w:r>
            <w:r w:rsidRPr="00AB4469">
              <w:rPr>
                <w:b/>
                <w:noProof/>
                <w:webHidden/>
              </w:rPr>
              <w:instrText xml:space="preserve"> PAGEREF _Toc44493614 \h </w:instrText>
            </w:r>
            <w:r w:rsidRPr="00AB4469">
              <w:rPr>
                <w:b/>
                <w:noProof/>
                <w:webHidden/>
              </w:rPr>
            </w:r>
            <w:r w:rsidRPr="00AB4469">
              <w:rPr>
                <w:b/>
                <w:noProof/>
                <w:webHidden/>
              </w:rPr>
              <w:fldChar w:fldCharType="separate"/>
            </w:r>
            <w:r w:rsidR="00332EFA">
              <w:rPr>
                <w:b/>
                <w:noProof/>
                <w:webHidden/>
              </w:rPr>
              <w:t>53</w:t>
            </w:r>
            <w:r w:rsidRPr="00AB4469">
              <w:rPr>
                <w:b/>
                <w:noProof/>
                <w:webHidden/>
              </w:rPr>
              <w:fldChar w:fldCharType="end"/>
            </w:r>
          </w:hyperlink>
        </w:p>
        <w:p w14:paraId="3D8E6F29" w14:textId="0381F95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5" w:history="1">
            <w:r w:rsidRPr="00AB4469">
              <w:rPr>
                <w:rStyle w:val="Hyperlink"/>
                <w:rFonts w:cs="Kalimati"/>
                <w:b/>
                <w:noProof/>
                <w:cs/>
              </w:rPr>
              <w:t xml:space="preserve">२.१.१० </w:t>
            </w:r>
            <w:r w:rsidRPr="00AB4469">
              <w:rPr>
                <w:rStyle w:val="Hyperlink"/>
                <w:rFonts w:cs="Kalimati"/>
                <w:b/>
                <w:noProof/>
                <w:cs/>
                <w:lang w:bidi="hi-IN"/>
              </w:rPr>
              <w:t>प्राङ्गारीक मल उत्पादकहरूको विवरण</w:t>
            </w:r>
            <w:r w:rsidRPr="00AB4469">
              <w:rPr>
                <w:b/>
                <w:noProof/>
                <w:webHidden/>
              </w:rPr>
              <w:tab/>
            </w:r>
            <w:r w:rsidRPr="00AB4469">
              <w:rPr>
                <w:b/>
                <w:noProof/>
                <w:webHidden/>
              </w:rPr>
              <w:fldChar w:fldCharType="begin"/>
            </w:r>
            <w:r w:rsidRPr="00AB4469">
              <w:rPr>
                <w:b/>
                <w:noProof/>
                <w:webHidden/>
              </w:rPr>
              <w:instrText xml:space="preserve"> PAGEREF _Toc44493615 \h </w:instrText>
            </w:r>
            <w:r w:rsidRPr="00AB4469">
              <w:rPr>
                <w:b/>
                <w:noProof/>
                <w:webHidden/>
              </w:rPr>
            </w:r>
            <w:r w:rsidRPr="00AB4469">
              <w:rPr>
                <w:b/>
                <w:noProof/>
                <w:webHidden/>
              </w:rPr>
              <w:fldChar w:fldCharType="separate"/>
            </w:r>
            <w:r w:rsidR="00332EFA">
              <w:rPr>
                <w:b/>
                <w:noProof/>
                <w:webHidden/>
              </w:rPr>
              <w:t>54</w:t>
            </w:r>
            <w:r w:rsidRPr="00AB4469">
              <w:rPr>
                <w:b/>
                <w:noProof/>
                <w:webHidden/>
              </w:rPr>
              <w:fldChar w:fldCharType="end"/>
            </w:r>
          </w:hyperlink>
        </w:p>
        <w:p w14:paraId="1C4B5209" w14:textId="2B7408FF"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6" w:history="1">
            <w:r w:rsidRPr="00AB4469">
              <w:rPr>
                <w:rStyle w:val="Hyperlink"/>
                <w:rFonts w:cs="Kalimati"/>
                <w:b/>
                <w:noProof/>
                <w:cs/>
              </w:rPr>
              <w:t xml:space="preserve">२.१.११ </w:t>
            </w:r>
            <w:r w:rsidRPr="00AB4469">
              <w:rPr>
                <w:rStyle w:val="Hyperlink"/>
                <w:rFonts w:cs="Kalimati"/>
                <w:b/>
                <w:noProof/>
                <w:cs/>
                <w:lang w:bidi="hi-IN"/>
              </w:rPr>
              <w:t>प्राङ्गारीक खेती गर्ने व्यवसायीक फार्म र सहकारीको विवरण</w:t>
            </w:r>
            <w:r w:rsidRPr="00AB4469">
              <w:rPr>
                <w:b/>
                <w:noProof/>
                <w:webHidden/>
              </w:rPr>
              <w:tab/>
            </w:r>
            <w:r w:rsidRPr="00AB4469">
              <w:rPr>
                <w:b/>
                <w:noProof/>
                <w:webHidden/>
              </w:rPr>
              <w:fldChar w:fldCharType="begin"/>
            </w:r>
            <w:r w:rsidRPr="00AB4469">
              <w:rPr>
                <w:b/>
                <w:noProof/>
                <w:webHidden/>
              </w:rPr>
              <w:instrText xml:space="preserve"> PAGEREF _Toc44493616 \h </w:instrText>
            </w:r>
            <w:r w:rsidRPr="00AB4469">
              <w:rPr>
                <w:b/>
                <w:noProof/>
                <w:webHidden/>
              </w:rPr>
            </w:r>
            <w:r w:rsidRPr="00AB4469">
              <w:rPr>
                <w:b/>
                <w:noProof/>
                <w:webHidden/>
              </w:rPr>
              <w:fldChar w:fldCharType="separate"/>
            </w:r>
            <w:r w:rsidR="00332EFA">
              <w:rPr>
                <w:b/>
                <w:noProof/>
                <w:webHidden/>
              </w:rPr>
              <w:t>54</w:t>
            </w:r>
            <w:r w:rsidRPr="00AB4469">
              <w:rPr>
                <w:b/>
                <w:noProof/>
                <w:webHidden/>
              </w:rPr>
              <w:fldChar w:fldCharType="end"/>
            </w:r>
          </w:hyperlink>
        </w:p>
        <w:p w14:paraId="1096EA74" w14:textId="512DD092"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7" w:history="1">
            <w:r w:rsidRPr="00AB4469">
              <w:rPr>
                <w:rStyle w:val="Hyperlink"/>
                <w:rFonts w:cs="Kalimati"/>
                <w:b/>
                <w:noProof/>
                <w:cs/>
              </w:rPr>
              <w:t xml:space="preserve">२.१.१२ </w:t>
            </w:r>
            <w:r w:rsidRPr="00AB4469">
              <w:rPr>
                <w:rStyle w:val="Hyperlink"/>
                <w:rFonts w:cs="Kalimati"/>
                <w:b/>
                <w:noProof/>
                <w:cs/>
                <w:lang w:bidi="hi-IN"/>
              </w:rPr>
              <w:t>प्राङ्गारीक खेती गर्ने व्यवसायीक समुह विवरण</w:t>
            </w:r>
            <w:r w:rsidRPr="00AB4469">
              <w:rPr>
                <w:b/>
                <w:noProof/>
                <w:webHidden/>
              </w:rPr>
              <w:tab/>
            </w:r>
            <w:r w:rsidRPr="00AB4469">
              <w:rPr>
                <w:b/>
                <w:noProof/>
                <w:webHidden/>
              </w:rPr>
              <w:fldChar w:fldCharType="begin"/>
            </w:r>
            <w:r w:rsidRPr="00AB4469">
              <w:rPr>
                <w:b/>
                <w:noProof/>
                <w:webHidden/>
              </w:rPr>
              <w:instrText xml:space="preserve"> PAGEREF _Toc44493617 \h </w:instrText>
            </w:r>
            <w:r w:rsidRPr="00AB4469">
              <w:rPr>
                <w:b/>
                <w:noProof/>
                <w:webHidden/>
              </w:rPr>
            </w:r>
            <w:r w:rsidRPr="00AB4469">
              <w:rPr>
                <w:b/>
                <w:noProof/>
                <w:webHidden/>
              </w:rPr>
              <w:fldChar w:fldCharType="separate"/>
            </w:r>
            <w:r w:rsidR="00332EFA">
              <w:rPr>
                <w:b/>
                <w:noProof/>
                <w:webHidden/>
              </w:rPr>
              <w:t>55</w:t>
            </w:r>
            <w:r w:rsidRPr="00AB4469">
              <w:rPr>
                <w:b/>
                <w:noProof/>
                <w:webHidden/>
              </w:rPr>
              <w:fldChar w:fldCharType="end"/>
            </w:r>
          </w:hyperlink>
        </w:p>
        <w:p w14:paraId="08AD2D0D" w14:textId="5CD3D836"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8" w:history="1">
            <w:r w:rsidRPr="00AB4469">
              <w:rPr>
                <w:rStyle w:val="Hyperlink"/>
                <w:rFonts w:cs="Kalimati"/>
                <w:b/>
                <w:noProof/>
                <w:cs/>
              </w:rPr>
              <w:t xml:space="preserve">२.१.१३ </w:t>
            </w:r>
            <w:r w:rsidRPr="00AB4469">
              <w:rPr>
                <w:rStyle w:val="Hyperlink"/>
                <w:rFonts w:cs="Kalimati"/>
                <w:b/>
                <w:noProof/>
                <w:cs/>
                <w:lang w:bidi="hi-IN"/>
              </w:rPr>
              <w:t>व्यवसायिक खेती गर्ने समुह विवरण</w:t>
            </w:r>
            <w:r w:rsidRPr="00AB4469">
              <w:rPr>
                <w:b/>
                <w:noProof/>
                <w:webHidden/>
              </w:rPr>
              <w:tab/>
            </w:r>
            <w:r w:rsidRPr="00AB4469">
              <w:rPr>
                <w:b/>
                <w:noProof/>
                <w:webHidden/>
              </w:rPr>
              <w:fldChar w:fldCharType="begin"/>
            </w:r>
            <w:r w:rsidRPr="00AB4469">
              <w:rPr>
                <w:b/>
                <w:noProof/>
                <w:webHidden/>
              </w:rPr>
              <w:instrText xml:space="preserve"> PAGEREF _Toc44493618 \h </w:instrText>
            </w:r>
            <w:r w:rsidRPr="00AB4469">
              <w:rPr>
                <w:b/>
                <w:noProof/>
                <w:webHidden/>
              </w:rPr>
            </w:r>
            <w:r w:rsidRPr="00AB4469">
              <w:rPr>
                <w:b/>
                <w:noProof/>
                <w:webHidden/>
              </w:rPr>
              <w:fldChar w:fldCharType="separate"/>
            </w:r>
            <w:r w:rsidR="00332EFA">
              <w:rPr>
                <w:b/>
                <w:noProof/>
                <w:webHidden/>
              </w:rPr>
              <w:t>57</w:t>
            </w:r>
            <w:r w:rsidRPr="00AB4469">
              <w:rPr>
                <w:b/>
                <w:noProof/>
                <w:webHidden/>
              </w:rPr>
              <w:fldChar w:fldCharType="end"/>
            </w:r>
          </w:hyperlink>
        </w:p>
        <w:p w14:paraId="76A5F514" w14:textId="01E175ED"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19" w:history="1">
            <w:r w:rsidRPr="00AB4469">
              <w:rPr>
                <w:rStyle w:val="Hyperlink"/>
                <w:rFonts w:cs="Kalimati"/>
                <w:b/>
                <w:noProof/>
                <w:cs/>
              </w:rPr>
              <w:t xml:space="preserve">२.१.१४ </w:t>
            </w:r>
            <w:r w:rsidRPr="00AB4469">
              <w:rPr>
                <w:rStyle w:val="Hyperlink"/>
                <w:rFonts w:cs="Kalimati"/>
                <w:b/>
                <w:noProof/>
                <w:cs/>
                <w:lang w:bidi="hi-IN"/>
              </w:rPr>
              <w:t>व्यवसायिक खेति गर्ने फार्महरुको विस्तृत विवरण</w:t>
            </w:r>
            <w:r w:rsidRPr="00AB4469">
              <w:rPr>
                <w:b/>
                <w:noProof/>
                <w:webHidden/>
              </w:rPr>
              <w:tab/>
            </w:r>
            <w:r w:rsidRPr="00AB4469">
              <w:rPr>
                <w:b/>
                <w:noProof/>
                <w:webHidden/>
              </w:rPr>
              <w:fldChar w:fldCharType="begin"/>
            </w:r>
            <w:r w:rsidRPr="00AB4469">
              <w:rPr>
                <w:b/>
                <w:noProof/>
                <w:webHidden/>
              </w:rPr>
              <w:instrText xml:space="preserve"> PAGEREF _Toc44493619 \h </w:instrText>
            </w:r>
            <w:r w:rsidRPr="00AB4469">
              <w:rPr>
                <w:b/>
                <w:noProof/>
                <w:webHidden/>
              </w:rPr>
            </w:r>
            <w:r w:rsidRPr="00AB4469">
              <w:rPr>
                <w:b/>
                <w:noProof/>
                <w:webHidden/>
              </w:rPr>
              <w:fldChar w:fldCharType="separate"/>
            </w:r>
            <w:r w:rsidR="00332EFA">
              <w:rPr>
                <w:b/>
                <w:noProof/>
                <w:webHidden/>
              </w:rPr>
              <w:t>67</w:t>
            </w:r>
            <w:r w:rsidRPr="00AB4469">
              <w:rPr>
                <w:b/>
                <w:noProof/>
                <w:webHidden/>
              </w:rPr>
              <w:fldChar w:fldCharType="end"/>
            </w:r>
          </w:hyperlink>
        </w:p>
        <w:p w14:paraId="57B80AA8" w14:textId="5A9BA392"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0" w:history="1">
            <w:r w:rsidRPr="00AB4469">
              <w:rPr>
                <w:rStyle w:val="Hyperlink"/>
                <w:rFonts w:cs="Kalimati"/>
                <w:b/>
                <w:noProof/>
                <w:cs/>
              </w:rPr>
              <w:t xml:space="preserve">२.१.१५ </w:t>
            </w:r>
            <w:r w:rsidRPr="00AB4469">
              <w:rPr>
                <w:rStyle w:val="Hyperlink"/>
                <w:rFonts w:cs="Kalimati"/>
                <w:b/>
                <w:noProof/>
                <w:cs/>
                <w:lang w:bidi="hi-IN"/>
              </w:rPr>
              <w:t>रोग किराहरुको विवरण</w:t>
            </w:r>
            <w:r w:rsidRPr="00AB4469">
              <w:rPr>
                <w:b/>
                <w:noProof/>
                <w:webHidden/>
              </w:rPr>
              <w:tab/>
            </w:r>
            <w:r w:rsidRPr="00AB4469">
              <w:rPr>
                <w:b/>
                <w:noProof/>
                <w:webHidden/>
              </w:rPr>
              <w:fldChar w:fldCharType="begin"/>
            </w:r>
            <w:r w:rsidRPr="00AB4469">
              <w:rPr>
                <w:b/>
                <w:noProof/>
                <w:webHidden/>
              </w:rPr>
              <w:instrText xml:space="preserve"> PAGEREF _Toc44493620 \h </w:instrText>
            </w:r>
            <w:r w:rsidRPr="00AB4469">
              <w:rPr>
                <w:b/>
                <w:noProof/>
                <w:webHidden/>
              </w:rPr>
            </w:r>
            <w:r w:rsidRPr="00AB4469">
              <w:rPr>
                <w:b/>
                <w:noProof/>
                <w:webHidden/>
              </w:rPr>
              <w:fldChar w:fldCharType="separate"/>
            </w:r>
            <w:r w:rsidR="00332EFA">
              <w:rPr>
                <w:b/>
                <w:noProof/>
                <w:webHidden/>
              </w:rPr>
              <w:t>69</w:t>
            </w:r>
            <w:r w:rsidRPr="00AB4469">
              <w:rPr>
                <w:b/>
                <w:noProof/>
                <w:webHidden/>
              </w:rPr>
              <w:fldChar w:fldCharType="end"/>
            </w:r>
          </w:hyperlink>
        </w:p>
        <w:p w14:paraId="4A7DBBC0" w14:textId="46A759C6"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1" w:history="1">
            <w:r w:rsidRPr="00AB4469">
              <w:rPr>
                <w:rStyle w:val="Hyperlink"/>
                <w:rFonts w:cs="Kalimati"/>
                <w:b/>
                <w:noProof/>
                <w:cs/>
              </w:rPr>
              <w:t xml:space="preserve">२.१.१६ </w:t>
            </w:r>
            <w:r w:rsidRPr="00AB4469">
              <w:rPr>
                <w:rStyle w:val="Hyperlink"/>
                <w:rFonts w:cs="Kalimati"/>
                <w:b/>
                <w:noProof/>
                <w:cs/>
                <w:lang w:bidi="hi-IN"/>
              </w:rPr>
              <w:t>कृषि उद्योगसँग सम्बन्धित तथ्याङ्क</w:t>
            </w:r>
            <w:r w:rsidRPr="00AB4469">
              <w:rPr>
                <w:b/>
                <w:noProof/>
                <w:webHidden/>
              </w:rPr>
              <w:tab/>
            </w:r>
            <w:r w:rsidRPr="00AB4469">
              <w:rPr>
                <w:b/>
                <w:noProof/>
                <w:webHidden/>
              </w:rPr>
              <w:fldChar w:fldCharType="begin"/>
            </w:r>
            <w:r w:rsidRPr="00AB4469">
              <w:rPr>
                <w:b/>
                <w:noProof/>
                <w:webHidden/>
              </w:rPr>
              <w:instrText xml:space="preserve"> PAGEREF _Toc44493621 \h </w:instrText>
            </w:r>
            <w:r w:rsidRPr="00AB4469">
              <w:rPr>
                <w:b/>
                <w:noProof/>
                <w:webHidden/>
              </w:rPr>
            </w:r>
            <w:r w:rsidRPr="00AB4469">
              <w:rPr>
                <w:b/>
                <w:noProof/>
                <w:webHidden/>
              </w:rPr>
              <w:fldChar w:fldCharType="separate"/>
            </w:r>
            <w:r w:rsidR="00332EFA">
              <w:rPr>
                <w:b/>
                <w:noProof/>
                <w:webHidden/>
              </w:rPr>
              <w:t>72</w:t>
            </w:r>
            <w:r w:rsidRPr="00AB4469">
              <w:rPr>
                <w:b/>
                <w:noProof/>
                <w:webHidden/>
              </w:rPr>
              <w:fldChar w:fldCharType="end"/>
            </w:r>
          </w:hyperlink>
        </w:p>
        <w:p w14:paraId="5498A418" w14:textId="353297B9"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2" w:history="1">
            <w:r w:rsidRPr="00AB4469">
              <w:rPr>
                <w:rStyle w:val="Hyperlink"/>
                <w:rFonts w:cs="Kalimati"/>
                <w:b/>
                <w:noProof/>
                <w:cs/>
              </w:rPr>
              <w:t xml:space="preserve">२.१.१७ </w:t>
            </w:r>
            <w:r w:rsidRPr="00AB4469">
              <w:rPr>
                <w:rStyle w:val="Hyperlink"/>
                <w:rFonts w:cs="Kalimati"/>
                <w:b/>
                <w:noProof/>
                <w:cs/>
                <w:lang w:bidi="hi-IN"/>
              </w:rPr>
              <w:t>कृषि सहकारीको विवरण</w:t>
            </w:r>
            <w:r w:rsidRPr="00AB4469">
              <w:rPr>
                <w:b/>
                <w:noProof/>
                <w:webHidden/>
              </w:rPr>
              <w:tab/>
            </w:r>
            <w:r w:rsidRPr="00AB4469">
              <w:rPr>
                <w:b/>
                <w:noProof/>
                <w:webHidden/>
              </w:rPr>
              <w:fldChar w:fldCharType="begin"/>
            </w:r>
            <w:r w:rsidRPr="00AB4469">
              <w:rPr>
                <w:b/>
                <w:noProof/>
                <w:webHidden/>
              </w:rPr>
              <w:instrText xml:space="preserve"> PAGEREF _Toc44493622 \h </w:instrText>
            </w:r>
            <w:r w:rsidRPr="00AB4469">
              <w:rPr>
                <w:b/>
                <w:noProof/>
                <w:webHidden/>
              </w:rPr>
            </w:r>
            <w:r w:rsidRPr="00AB4469">
              <w:rPr>
                <w:b/>
                <w:noProof/>
                <w:webHidden/>
              </w:rPr>
              <w:fldChar w:fldCharType="separate"/>
            </w:r>
            <w:r w:rsidR="00332EFA">
              <w:rPr>
                <w:b/>
                <w:noProof/>
                <w:webHidden/>
              </w:rPr>
              <w:t>74</w:t>
            </w:r>
            <w:r w:rsidRPr="00AB4469">
              <w:rPr>
                <w:b/>
                <w:noProof/>
                <w:webHidden/>
              </w:rPr>
              <w:fldChar w:fldCharType="end"/>
            </w:r>
          </w:hyperlink>
        </w:p>
        <w:p w14:paraId="7EDC0368" w14:textId="45EE52BD"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23" w:history="1">
            <w:r w:rsidRPr="00AB4469">
              <w:rPr>
                <w:rStyle w:val="Hyperlink"/>
                <w:rFonts w:cs="Kalimati"/>
                <w:b/>
                <w:noProof/>
                <w:cs/>
              </w:rPr>
              <w:t>२.२</w:t>
            </w:r>
            <w:r w:rsidRPr="00AB4469">
              <w:rPr>
                <w:rStyle w:val="Hyperlink"/>
                <w:rFonts w:cs="Kalimati"/>
                <w:b/>
                <w:noProof/>
              </w:rPr>
              <w:t xml:space="preserve"> </w:t>
            </w:r>
            <w:r w:rsidRPr="00AB4469">
              <w:rPr>
                <w:rStyle w:val="Hyperlink"/>
                <w:rFonts w:cs="Kalimati"/>
                <w:b/>
                <w:noProof/>
                <w:cs/>
              </w:rPr>
              <w:t>काठमाडौं जिल्ला</w:t>
            </w:r>
            <w:r w:rsidRPr="00AB4469">
              <w:rPr>
                <w:b/>
                <w:noProof/>
                <w:webHidden/>
              </w:rPr>
              <w:tab/>
            </w:r>
            <w:r w:rsidRPr="00AB4469">
              <w:rPr>
                <w:b/>
                <w:noProof/>
                <w:webHidden/>
              </w:rPr>
              <w:fldChar w:fldCharType="begin"/>
            </w:r>
            <w:r w:rsidRPr="00AB4469">
              <w:rPr>
                <w:b/>
                <w:noProof/>
                <w:webHidden/>
              </w:rPr>
              <w:instrText xml:space="preserve"> PAGEREF _Toc44493623 \h </w:instrText>
            </w:r>
            <w:r w:rsidRPr="00AB4469">
              <w:rPr>
                <w:b/>
                <w:noProof/>
                <w:webHidden/>
              </w:rPr>
            </w:r>
            <w:r w:rsidRPr="00AB4469">
              <w:rPr>
                <w:b/>
                <w:noProof/>
                <w:webHidden/>
              </w:rPr>
              <w:fldChar w:fldCharType="separate"/>
            </w:r>
            <w:r w:rsidR="00332EFA">
              <w:rPr>
                <w:b/>
                <w:noProof/>
                <w:webHidden/>
              </w:rPr>
              <w:t>87</w:t>
            </w:r>
            <w:r w:rsidRPr="00AB4469">
              <w:rPr>
                <w:b/>
                <w:noProof/>
                <w:webHidden/>
              </w:rPr>
              <w:fldChar w:fldCharType="end"/>
            </w:r>
          </w:hyperlink>
        </w:p>
        <w:p w14:paraId="597BB30D" w14:textId="1DC6E3DD"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4" w:history="1">
            <w:r w:rsidRPr="00AB4469">
              <w:rPr>
                <w:rStyle w:val="Hyperlink"/>
                <w:rFonts w:eastAsia="Times New Roman" w:cs="Kalimati"/>
                <w:b/>
                <w:noProof/>
                <w:cs/>
              </w:rPr>
              <w:t>२.२.१ बालीहरुको</w:t>
            </w:r>
            <w:r w:rsidRPr="00AB4469">
              <w:rPr>
                <w:rStyle w:val="Hyperlink"/>
                <w:rFonts w:eastAsia="Times New Roman" w:cs="Kalimati"/>
                <w:b/>
                <w:noProof/>
              </w:rPr>
              <w:t xml:space="preserve"> </w:t>
            </w:r>
            <w:r w:rsidRPr="00AB4469">
              <w:rPr>
                <w:rStyle w:val="Hyperlink"/>
                <w:rFonts w:eastAsia="Times New Roman" w:cs="Kalimati"/>
                <w:b/>
                <w:noProof/>
                <w:cs/>
              </w:rPr>
              <w:t>विवरण</w:t>
            </w:r>
            <w:r w:rsidRPr="00AB4469">
              <w:rPr>
                <w:b/>
                <w:noProof/>
                <w:webHidden/>
              </w:rPr>
              <w:tab/>
            </w:r>
            <w:r w:rsidRPr="00AB4469">
              <w:rPr>
                <w:b/>
                <w:noProof/>
                <w:webHidden/>
              </w:rPr>
              <w:fldChar w:fldCharType="begin"/>
            </w:r>
            <w:r w:rsidRPr="00AB4469">
              <w:rPr>
                <w:b/>
                <w:noProof/>
                <w:webHidden/>
              </w:rPr>
              <w:instrText xml:space="preserve"> PAGEREF _Toc44493624 \h </w:instrText>
            </w:r>
            <w:r w:rsidRPr="00AB4469">
              <w:rPr>
                <w:b/>
                <w:noProof/>
                <w:webHidden/>
              </w:rPr>
            </w:r>
            <w:r w:rsidRPr="00AB4469">
              <w:rPr>
                <w:b/>
                <w:noProof/>
                <w:webHidden/>
              </w:rPr>
              <w:fldChar w:fldCharType="separate"/>
            </w:r>
            <w:r w:rsidR="00332EFA">
              <w:rPr>
                <w:b/>
                <w:noProof/>
                <w:webHidden/>
              </w:rPr>
              <w:t>87</w:t>
            </w:r>
            <w:r w:rsidRPr="00AB4469">
              <w:rPr>
                <w:b/>
                <w:noProof/>
                <w:webHidden/>
              </w:rPr>
              <w:fldChar w:fldCharType="end"/>
            </w:r>
          </w:hyperlink>
        </w:p>
        <w:p w14:paraId="7990E6BD" w14:textId="5FB0432D"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5" w:history="1">
            <w:r w:rsidRPr="00AB4469">
              <w:rPr>
                <w:rStyle w:val="Hyperlink"/>
                <w:rFonts w:cs="Kalimati"/>
                <w:b/>
                <w:noProof/>
                <w:cs/>
              </w:rPr>
              <w:t>२.२.२ स्थानिय तहमा स</w:t>
            </w:r>
            <w:r w:rsidRPr="00AB4469">
              <w:rPr>
                <w:rStyle w:val="Hyperlink"/>
                <w:rFonts w:ascii="Georgia" w:eastAsia="Times New Roman" w:hAnsi="Georgia" w:cs="Kalimati"/>
                <w:b/>
                <w:noProof/>
                <w:cs/>
              </w:rPr>
              <w:t xml:space="preserve">ञ्चालन भएका </w:t>
            </w:r>
            <w:r w:rsidRPr="00AB4469">
              <w:rPr>
                <w:rStyle w:val="Hyperlink"/>
                <w:rFonts w:cs="Kalimati"/>
                <w:b/>
                <w:noProof/>
                <w:cs/>
              </w:rPr>
              <w:t>एग्रोभेटहरुको विवरण</w:t>
            </w:r>
            <w:r w:rsidRPr="00AB4469">
              <w:rPr>
                <w:b/>
                <w:noProof/>
                <w:webHidden/>
              </w:rPr>
              <w:tab/>
            </w:r>
            <w:r w:rsidRPr="00AB4469">
              <w:rPr>
                <w:b/>
                <w:noProof/>
                <w:webHidden/>
              </w:rPr>
              <w:fldChar w:fldCharType="begin"/>
            </w:r>
            <w:r w:rsidRPr="00AB4469">
              <w:rPr>
                <w:b/>
                <w:noProof/>
                <w:webHidden/>
              </w:rPr>
              <w:instrText xml:space="preserve"> PAGEREF _Toc44493625 \h </w:instrText>
            </w:r>
            <w:r w:rsidRPr="00AB4469">
              <w:rPr>
                <w:b/>
                <w:noProof/>
                <w:webHidden/>
              </w:rPr>
            </w:r>
            <w:r w:rsidRPr="00AB4469">
              <w:rPr>
                <w:b/>
                <w:noProof/>
                <w:webHidden/>
              </w:rPr>
              <w:fldChar w:fldCharType="separate"/>
            </w:r>
            <w:r w:rsidR="00332EFA">
              <w:rPr>
                <w:b/>
                <w:noProof/>
                <w:webHidden/>
              </w:rPr>
              <w:t>89</w:t>
            </w:r>
            <w:r w:rsidRPr="00AB4469">
              <w:rPr>
                <w:b/>
                <w:noProof/>
                <w:webHidden/>
              </w:rPr>
              <w:fldChar w:fldCharType="end"/>
            </w:r>
          </w:hyperlink>
        </w:p>
        <w:p w14:paraId="46F0EBE0" w14:textId="1D7AA9A0"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6" w:history="1">
            <w:r w:rsidRPr="00AB4469">
              <w:rPr>
                <w:rStyle w:val="Hyperlink"/>
                <w:rFonts w:cs="Kalimati"/>
                <w:b/>
                <w:noProof/>
                <w:cs/>
              </w:rPr>
              <w:t xml:space="preserve">२.२.३ </w:t>
            </w:r>
            <w:r w:rsidRPr="00AB4469">
              <w:rPr>
                <w:rStyle w:val="Hyperlink"/>
                <w:rFonts w:cs="Kalimati"/>
                <w:b/>
                <w:noProof/>
                <w:cs/>
                <w:lang w:bidi="hi-IN"/>
              </w:rPr>
              <w:t>कृषि उपज संकलन केन्द्र</w:t>
            </w:r>
            <w:r w:rsidRPr="00AB4469">
              <w:rPr>
                <w:rStyle w:val="Hyperlink"/>
                <w:rFonts w:cs="Kalimati"/>
                <w:b/>
                <w:noProof/>
                <w:cs/>
              </w:rPr>
              <w:t>हरुको विवरण</w:t>
            </w:r>
            <w:r w:rsidRPr="00AB4469">
              <w:rPr>
                <w:b/>
                <w:noProof/>
                <w:webHidden/>
              </w:rPr>
              <w:tab/>
            </w:r>
            <w:r w:rsidRPr="00AB4469">
              <w:rPr>
                <w:b/>
                <w:noProof/>
                <w:webHidden/>
              </w:rPr>
              <w:fldChar w:fldCharType="begin"/>
            </w:r>
            <w:r w:rsidRPr="00AB4469">
              <w:rPr>
                <w:b/>
                <w:noProof/>
                <w:webHidden/>
              </w:rPr>
              <w:instrText xml:space="preserve"> PAGEREF _Toc44493626 \h </w:instrText>
            </w:r>
            <w:r w:rsidRPr="00AB4469">
              <w:rPr>
                <w:b/>
                <w:noProof/>
                <w:webHidden/>
              </w:rPr>
            </w:r>
            <w:r w:rsidRPr="00AB4469">
              <w:rPr>
                <w:b/>
                <w:noProof/>
                <w:webHidden/>
              </w:rPr>
              <w:fldChar w:fldCharType="separate"/>
            </w:r>
            <w:r w:rsidR="00332EFA">
              <w:rPr>
                <w:b/>
                <w:noProof/>
                <w:webHidden/>
              </w:rPr>
              <w:t>92</w:t>
            </w:r>
            <w:r w:rsidRPr="00AB4469">
              <w:rPr>
                <w:b/>
                <w:noProof/>
                <w:webHidden/>
              </w:rPr>
              <w:fldChar w:fldCharType="end"/>
            </w:r>
          </w:hyperlink>
        </w:p>
        <w:p w14:paraId="2395DD19" w14:textId="346C2D4A"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7" w:history="1">
            <w:r w:rsidRPr="00AB4469">
              <w:rPr>
                <w:rStyle w:val="Hyperlink"/>
                <w:rFonts w:cs="Kalimati"/>
                <w:b/>
                <w:noProof/>
                <w:cs/>
              </w:rPr>
              <w:t xml:space="preserve">२.२.४ </w:t>
            </w:r>
            <w:r w:rsidRPr="00AB4469">
              <w:rPr>
                <w:rStyle w:val="Hyperlink"/>
                <w:rFonts w:cs="Kalimati"/>
                <w:b/>
                <w:noProof/>
                <w:cs/>
                <w:lang w:bidi="hi-IN"/>
              </w:rPr>
              <w:t>भण्डारण केन्द्र</w:t>
            </w:r>
            <w:r w:rsidRPr="00AB4469">
              <w:rPr>
                <w:rStyle w:val="Hyperlink"/>
                <w:rFonts w:cs="Kalimati"/>
                <w:b/>
                <w:noProof/>
                <w:cs/>
              </w:rPr>
              <w:t>हरुको विवरण</w:t>
            </w:r>
            <w:r w:rsidRPr="00AB4469">
              <w:rPr>
                <w:b/>
                <w:noProof/>
                <w:webHidden/>
              </w:rPr>
              <w:tab/>
            </w:r>
            <w:r w:rsidRPr="00AB4469">
              <w:rPr>
                <w:b/>
                <w:noProof/>
                <w:webHidden/>
              </w:rPr>
              <w:fldChar w:fldCharType="begin"/>
            </w:r>
            <w:r w:rsidRPr="00AB4469">
              <w:rPr>
                <w:b/>
                <w:noProof/>
                <w:webHidden/>
              </w:rPr>
              <w:instrText xml:space="preserve"> PAGEREF _Toc44493627 \h </w:instrText>
            </w:r>
            <w:r w:rsidRPr="00AB4469">
              <w:rPr>
                <w:b/>
                <w:noProof/>
                <w:webHidden/>
              </w:rPr>
            </w:r>
            <w:r w:rsidRPr="00AB4469">
              <w:rPr>
                <w:b/>
                <w:noProof/>
                <w:webHidden/>
              </w:rPr>
              <w:fldChar w:fldCharType="separate"/>
            </w:r>
            <w:r w:rsidR="00332EFA">
              <w:rPr>
                <w:b/>
                <w:noProof/>
                <w:webHidden/>
              </w:rPr>
              <w:t>93</w:t>
            </w:r>
            <w:r w:rsidRPr="00AB4469">
              <w:rPr>
                <w:b/>
                <w:noProof/>
                <w:webHidden/>
              </w:rPr>
              <w:fldChar w:fldCharType="end"/>
            </w:r>
          </w:hyperlink>
        </w:p>
        <w:p w14:paraId="474FD110" w14:textId="19F38C4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8" w:history="1">
            <w:r w:rsidRPr="00AB4469">
              <w:rPr>
                <w:rStyle w:val="Hyperlink"/>
                <w:rFonts w:cs="Kalimati"/>
                <w:b/>
                <w:noProof/>
                <w:cs/>
              </w:rPr>
              <w:t>२.२.५</w:t>
            </w:r>
            <w:r w:rsidRPr="00AB4469">
              <w:rPr>
                <w:rStyle w:val="Hyperlink"/>
                <w:rFonts w:cs="Kalimati"/>
                <w:b/>
                <w:noProof/>
                <w:lang w:bidi="hi-IN"/>
              </w:rPr>
              <w:t xml:space="preserve"> </w:t>
            </w:r>
            <w:r w:rsidRPr="00AB4469">
              <w:rPr>
                <w:rStyle w:val="Hyperlink"/>
                <w:rFonts w:cs="Kalimati"/>
                <w:b/>
                <w:noProof/>
                <w:cs/>
                <w:lang w:bidi="hi-IN"/>
              </w:rPr>
              <w:t>कृषि हाटबजार</w:t>
            </w:r>
            <w:r w:rsidRPr="00AB4469">
              <w:rPr>
                <w:rStyle w:val="Hyperlink"/>
                <w:rFonts w:cs="Kalimati"/>
                <w:b/>
                <w:noProof/>
                <w:cs/>
              </w:rPr>
              <w:t>हरुको विवरण</w:t>
            </w:r>
            <w:r w:rsidRPr="00AB4469">
              <w:rPr>
                <w:b/>
                <w:noProof/>
                <w:webHidden/>
              </w:rPr>
              <w:tab/>
            </w:r>
            <w:r w:rsidRPr="00AB4469">
              <w:rPr>
                <w:b/>
                <w:noProof/>
                <w:webHidden/>
              </w:rPr>
              <w:fldChar w:fldCharType="begin"/>
            </w:r>
            <w:r w:rsidRPr="00AB4469">
              <w:rPr>
                <w:b/>
                <w:noProof/>
                <w:webHidden/>
              </w:rPr>
              <w:instrText xml:space="preserve"> PAGEREF _Toc44493628 \h </w:instrText>
            </w:r>
            <w:r w:rsidRPr="00AB4469">
              <w:rPr>
                <w:b/>
                <w:noProof/>
                <w:webHidden/>
              </w:rPr>
            </w:r>
            <w:r w:rsidRPr="00AB4469">
              <w:rPr>
                <w:b/>
                <w:noProof/>
                <w:webHidden/>
              </w:rPr>
              <w:fldChar w:fldCharType="separate"/>
            </w:r>
            <w:r w:rsidR="00332EFA">
              <w:rPr>
                <w:b/>
                <w:noProof/>
                <w:webHidden/>
              </w:rPr>
              <w:t>93</w:t>
            </w:r>
            <w:r w:rsidRPr="00AB4469">
              <w:rPr>
                <w:b/>
                <w:noProof/>
                <w:webHidden/>
              </w:rPr>
              <w:fldChar w:fldCharType="end"/>
            </w:r>
          </w:hyperlink>
        </w:p>
        <w:p w14:paraId="5C142981" w14:textId="74F4F9E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29" w:history="1">
            <w:r w:rsidRPr="00AB4469">
              <w:rPr>
                <w:rStyle w:val="Hyperlink"/>
                <w:rFonts w:cs="Kalimati"/>
                <w:b/>
                <w:noProof/>
                <w:cs/>
              </w:rPr>
              <w:t xml:space="preserve">२.२.६ </w:t>
            </w:r>
            <w:r w:rsidRPr="00AB4469">
              <w:rPr>
                <w:rStyle w:val="Hyperlink"/>
                <w:rFonts w:cs="Kalimati"/>
                <w:b/>
                <w:noProof/>
                <w:cs/>
                <w:lang w:bidi="hi-IN"/>
              </w:rPr>
              <w:t>कृषक</w:t>
            </w:r>
            <w:r w:rsidRPr="00AB4469">
              <w:rPr>
                <w:rStyle w:val="Hyperlink"/>
                <w:rFonts w:cs="Kalimati"/>
                <w:b/>
                <w:noProof/>
                <w:cs/>
              </w:rPr>
              <w:t>-</w:t>
            </w:r>
            <w:r w:rsidRPr="00AB4469">
              <w:rPr>
                <w:rStyle w:val="Hyperlink"/>
                <w:rFonts w:cs="Kalimati"/>
                <w:b/>
                <w:noProof/>
                <w:cs/>
                <w:lang w:bidi="hi-IN"/>
              </w:rPr>
              <w:t>स्तर कृषि फार्महरुको विवरण</w:t>
            </w:r>
            <w:r w:rsidRPr="00AB4469">
              <w:rPr>
                <w:b/>
                <w:noProof/>
                <w:webHidden/>
              </w:rPr>
              <w:tab/>
            </w:r>
            <w:r w:rsidRPr="00AB4469">
              <w:rPr>
                <w:b/>
                <w:noProof/>
                <w:webHidden/>
              </w:rPr>
              <w:fldChar w:fldCharType="begin"/>
            </w:r>
            <w:r w:rsidRPr="00AB4469">
              <w:rPr>
                <w:b/>
                <w:noProof/>
                <w:webHidden/>
              </w:rPr>
              <w:instrText xml:space="preserve"> PAGEREF _Toc44493629 \h </w:instrText>
            </w:r>
            <w:r w:rsidRPr="00AB4469">
              <w:rPr>
                <w:b/>
                <w:noProof/>
                <w:webHidden/>
              </w:rPr>
            </w:r>
            <w:r w:rsidRPr="00AB4469">
              <w:rPr>
                <w:b/>
                <w:noProof/>
                <w:webHidden/>
              </w:rPr>
              <w:fldChar w:fldCharType="separate"/>
            </w:r>
            <w:r w:rsidR="00332EFA">
              <w:rPr>
                <w:b/>
                <w:noProof/>
                <w:webHidden/>
              </w:rPr>
              <w:t>93</w:t>
            </w:r>
            <w:r w:rsidRPr="00AB4469">
              <w:rPr>
                <w:b/>
                <w:noProof/>
                <w:webHidden/>
              </w:rPr>
              <w:fldChar w:fldCharType="end"/>
            </w:r>
          </w:hyperlink>
        </w:p>
        <w:p w14:paraId="0C8919C6" w14:textId="6D5B62BA"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0" w:history="1">
            <w:r w:rsidRPr="00AB4469">
              <w:rPr>
                <w:rStyle w:val="Hyperlink"/>
                <w:rFonts w:cs="Kalimati"/>
                <w:b/>
                <w:noProof/>
                <w:cs/>
              </w:rPr>
              <w:t xml:space="preserve">२.२.७ </w:t>
            </w:r>
            <w:r w:rsidRPr="00AB4469">
              <w:rPr>
                <w:rStyle w:val="Hyperlink"/>
                <w:rFonts w:cs="Kalimati"/>
                <w:b/>
                <w:noProof/>
                <w:cs/>
                <w:lang w:bidi="hi-IN"/>
              </w:rPr>
              <w:t xml:space="preserve">कृषि </w:t>
            </w:r>
            <w:r w:rsidRPr="00AB4469">
              <w:rPr>
                <w:rStyle w:val="Hyperlink"/>
                <w:rFonts w:cs="Kalimati"/>
                <w:b/>
                <w:noProof/>
                <w:cs/>
              </w:rPr>
              <w:t xml:space="preserve">नर्सरीहरुको </w:t>
            </w:r>
            <w:r w:rsidRPr="00AB4469">
              <w:rPr>
                <w:rStyle w:val="Hyperlink"/>
                <w:rFonts w:cs="Kalimati"/>
                <w:b/>
                <w:noProof/>
                <w:cs/>
                <w:lang w:bidi="hi-IN"/>
              </w:rPr>
              <w:t>विवरण</w:t>
            </w:r>
            <w:r w:rsidRPr="00AB4469">
              <w:rPr>
                <w:b/>
                <w:noProof/>
                <w:webHidden/>
              </w:rPr>
              <w:tab/>
            </w:r>
            <w:r w:rsidRPr="00AB4469">
              <w:rPr>
                <w:b/>
                <w:noProof/>
                <w:webHidden/>
              </w:rPr>
              <w:fldChar w:fldCharType="begin"/>
            </w:r>
            <w:r w:rsidRPr="00AB4469">
              <w:rPr>
                <w:b/>
                <w:noProof/>
                <w:webHidden/>
              </w:rPr>
              <w:instrText xml:space="preserve"> PAGEREF _Toc44493630 \h </w:instrText>
            </w:r>
            <w:r w:rsidRPr="00AB4469">
              <w:rPr>
                <w:b/>
                <w:noProof/>
                <w:webHidden/>
              </w:rPr>
            </w:r>
            <w:r w:rsidRPr="00AB4469">
              <w:rPr>
                <w:b/>
                <w:noProof/>
                <w:webHidden/>
              </w:rPr>
              <w:fldChar w:fldCharType="separate"/>
            </w:r>
            <w:r w:rsidR="00332EFA">
              <w:rPr>
                <w:b/>
                <w:noProof/>
                <w:webHidden/>
              </w:rPr>
              <w:t>103</w:t>
            </w:r>
            <w:r w:rsidRPr="00AB4469">
              <w:rPr>
                <w:b/>
                <w:noProof/>
                <w:webHidden/>
              </w:rPr>
              <w:fldChar w:fldCharType="end"/>
            </w:r>
          </w:hyperlink>
        </w:p>
        <w:p w14:paraId="02AE8797" w14:textId="7AB0844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1" w:history="1">
            <w:r w:rsidRPr="00AB4469">
              <w:rPr>
                <w:rStyle w:val="Hyperlink"/>
                <w:rFonts w:cs="Kalimati"/>
                <w:b/>
                <w:noProof/>
                <w:cs/>
              </w:rPr>
              <w:t>२.२.८ मल वितरक सहकारी संस्थाहरु</w:t>
            </w:r>
            <w:r w:rsidRPr="00AB4469">
              <w:rPr>
                <w:b/>
                <w:noProof/>
                <w:webHidden/>
              </w:rPr>
              <w:tab/>
            </w:r>
            <w:r w:rsidRPr="00AB4469">
              <w:rPr>
                <w:b/>
                <w:noProof/>
                <w:webHidden/>
              </w:rPr>
              <w:fldChar w:fldCharType="begin"/>
            </w:r>
            <w:r w:rsidRPr="00AB4469">
              <w:rPr>
                <w:b/>
                <w:noProof/>
                <w:webHidden/>
              </w:rPr>
              <w:instrText xml:space="preserve"> PAGEREF _Toc44493631 \h </w:instrText>
            </w:r>
            <w:r w:rsidRPr="00AB4469">
              <w:rPr>
                <w:b/>
                <w:noProof/>
                <w:webHidden/>
              </w:rPr>
            </w:r>
            <w:r w:rsidRPr="00AB4469">
              <w:rPr>
                <w:b/>
                <w:noProof/>
                <w:webHidden/>
              </w:rPr>
              <w:fldChar w:fldCharType="separate"/>
            </w:r>
            <w:r w:rsidR="00332EFA">
              <w:rPr>
                <w:b/>
                <w:noProof/>
                <w:webHidden/>
              </w:rPr>
              <w:t>106</w:t>
            </w:r>
            <w:r w:rsidRPr="00AB4469">
              <w:rPr>
                <w:b/>
                <w:noProof/>
                <w:webHidden/>
              </w:rPr>
              <w:fldChar w:fldCharType="end"/>
            </w:r>
          </w:hyperlink>
        </w:p>
        <w:p w14:paraId="7C946A58" w14:textId="7EC31AEE"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2" w:history="1">
            <w:r w:rsidRPr="00AB4469">
              <w:rPr>
                <w:rStyle w:val="Hyperlink"/>
                <w:rFonts w:cs="Kalimati"/>
                <w:b/>
                <w:noProof/>
                <w:cs/>
              </w:rPr>
              <w:t>२.२.९ गैह्रसरकारी संस्थाहरुको विवरण</w:t>
            </w:r>
            <w:r w:rsidRPr="00AB4469">
              <w:rPr>
                <w:b/>
                <w:noProof/>
                <w:webHidden/>
              </w:rPr>
              <w:tab/>
            </w:r>
            <w:r w:rsidRPr="00AB4469">
              <w:rPr>
                <w:b/>
                <w:noProof/>
                <w:webHidden/>
              </w:rPr>
              <w:fldChar w:fldCharType="begin"/>
            </w:r>
            <w:r w:rsidRPr="00AB4469">
              <w:rPr>
                <w:b/>
                <w:noProof/>
                <w:webHidden/>
              </w:rPr>
              <w:instrText xml:space="preserve"> PAGEREF _Toc44493632 \h </w:instrText>
            </w:r>
            <w:r w:rsidRPr="00AB4469">
              <w:rPr>
                <w:b/>
                <w:noProof/>
                <w:webHidden/>
              </w:rPr>
            </w:r>
            <w:r w:rsidRPr="00AB4469">
              <w:rPr>
                <w:b/>
                <w:noProof/>
                <w:webHidden/>
              </w:rPr>
              <w:fldChar w:fldCharType="separate"/>
            </w:r>
            <w:r w:rsidR="00332EFA">
              <w:rPr>
                <w:b/>
                <w:noProof/>
                <w:webHidden/>
              </w:rPr>
              <w:t>109</w:t>
            </w:r>
            <w:r w:rsidRPr="00AB4469">
              <w:rPr>
                <w:b/>
                <w:noProof/>
                <w:webHidden/>
              </w:rPr>
              <w:fldChar w:fldCharType="end"/>
            </w:r>
          </w:hyperlink>
        </w:p>
        <w:p w14:paraId="64C09E8A" w14:textId="29833956"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3" w:history="1">
            <w:r w:rsidRPr="00AB4469">
              <w:rPr>
                <w:rStyle w:val="Hyperlink"/>
                <w:rFonts w:cs="Kalimati"/>
                <w:b/>
                <w:noProof/>
                <w:cs/>
              </w:rPr>
              <w:t>२.२.१० प्राङ्गारीक खेती गर्ने व्यवसायीक फार्म र सहकारीको विवरण</w:t>
            </w:r>
            <w:r w:rsidRPr="00AB4469">
              <w:rPr>
                <w:b/>
                <w:noProof/>
                <w:webHidden/>
              </w:rPr>
              <w:tab/>
            </w:r>
            <w:r w:rsidRPr="00AB4469">
              <w:rPr>
                <w:b/>
                <w:noProof/>
                <w:webHidden/>
              </w:rPr>
              <w:fldChar w:fldCharType="begin"/>
            </w:r>
            <w:r w:rsidRPr="00AB4469">
              <w:rPr>
                <w:b/>
                <w:noProof/>
                <w:webHidden/>
              </w:rPr>
              <w:instrText xml:space="preserve"> PAGEREF _Toc44493633 \h </w:instrText>
            </w:r>
            <w:r w:rsidRPr="00AB4469">
              <w:rPr>
                <w:b/>
                <w:noProof/>
                <w:webHidden/>
              </w:rPr>
            </w:r>
            <w:r w:rsidRPr="00AB4469">
              <w:rPr>
                <w:b/>
                <w:noProof/>
                <w:webHidden/>
              </w:rPr>
              <w:fldChar w:fldCharType="separate"/>
            </w:r>
            <w:r w:rsidR="00332EFA">
              <w:rPr>
                <w:b/>
                <w:noProof/>
                <w:webHidden/>
              </w:rPr>
              <w:t>111</w:t>
            </w:r>
            <w:r w:rsidRPr="00AB4469">
              <w:rPr>
                <w:b/>
                <w:noProof/>
                <w:webHidden/>
              </w:rPr>
              <w:fldChar w:fldCharType="end"/>
            </w:r>
          </w:hyperlink>
        </w:p>
        <w:p w14:paraId="4C8F0C8B" w14:textId="4210A9C8"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4" w:history="1">
            <w:r w:rsidRPr="00AB4469">
              <w:rPr>
                <w:rStyle w:val="Hyperlink"/>
                <w:rFonts w:cs="Kalimati"/>
                <w:b/>
                <w:noProof/>
                <w:cs/>
              </w:rPr>
              <w:t>२.२.११ प्राङ्गारीक खेती गर्ने व्यवसायीक समुह विवरण</w:t>
            </w:r>
            <w:r w:rsidRPr="00AB4469">
              <w:rPr>
                <w:b/>
                <w:noProof/>
                <w:webHidden/>
              </w:rPr>
              <w:tab/>
            </w:r>
            <w:r w:rsidRPr="00AB4469">
              <w:rPr>
                <w:b/>
                <w:noProof/>
                <w:webHidden/>
              </w:rPr>
              <w:fldChar w:fldCharType="begin"/>
            </w:r>
            <w:r w:rsidRPr="00AB4469">
              <w:rPr>
                <w:b/>
                <w:noProof/>
                <w:webHidden/>
              </w:rPr>
              <w:instrText xml:space="preserve"> PAGEREF _Toc44493634 \h </w:instrText>
            </w:r>
            <w:r w:rsidRPr="00AB4469">
              <w:rPr>
                <w:b/>
                <w:noProof/>
                <w:webHidden/>
              </w:rPr>
            </w:r>
            <w:r w:rsidRPr="00AB4469">
              <w:rPr>
                <w:b/>
                <w:noProof/>
                <w:webHidden/>
              </w:rPr>
              <w:fldChar w:fldCharType="separate"/>
            </w:r>
            <w:r w:rsidR="00332EFA">
              <w:rPr>
                <w:b/>
                <w:noProof/>
                <w:webHidden/>
              </w:rPr>
              <w:t>114</w:t>
            </w:r>
            <w:r w:rsidRPr="00AB4469">
              <w:rPr>
                <w:b/>
                <w:noProof/>
                <w:webHidden/>
              </w:rPr>
              <w:fldChar w:fldCharType="end"/>
            </w:r>
          </w:hyperlink>
        </w:p>
        <w:p w14:paraId="26E1065E" w14:textId="1577CE8C"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5" w:history="1">
            <w:r w:rsidRPr="00AB4469">
              <w:rPr>
                <w:rStyle w:val="Hyperlink"/>
                <w:rFonts w:cs="Kalimati"/>
                <w:b/>
                <w:noProof/>
                <w:cs/>
              </w:rPr>
              <w:t>२.२.१२ व्यवसायिक खेती गर्ने समुह विवरण</w:t>
            </w:r>
            <w:r w:rsidRPr="00AB4469">
              <w:rPr>
                <w:b/>
                <w:noProof/>
                <w:webHidden/>
              </w:rPr>
              <w:tab/>
            </w:r>
            <w:r w:rsidRPr="00AB4469">
              <w:rPr>
                <w:b/>
                <w:noProof/>
                <w:webHidden/>
              </w:rPr>
              <w:fldChar w:fldCharType="begin"/>
            </w:r>
            <w:r w:rsidRPr="00AB4469">
              <w:rPr>
                <w:b/>
                <w:noProof/>
                <w:webHidden/>
              </w:rPr>
              <w:instrText xml:space="preserve"> PAGEREF _Toc44493635 \h </w:instrText>
            </w:r>
            <w:r w:rsidRPr="00AB4469">
              <w:rPr>
                <w:b/>
                <w:noProof/>
                <w:webHidden/>
              </w:rPr>
            </w:r>
            <w:r w:rsidRPr="00AB4469">
              <w:rPr>
                <w:b/>
                <w:noProof/>
                <w:webHidden/>
              </w:rPr>
              <w:fldChar w:fldCharType="separate"/>
            </w:r>
            <w:r w:rsidR="00332EFA">
              <w:rPr>
                <w:b/>
                <w:noProof/>
                <w:webHidden/>
              </w:rPr>
              <w:t>116</w:t>
            </w:r>
            <w:r w:rsidRPr="00AB4469">
              <w:rPr>
                <w:b/>
                <w:noProof/>
                <w:webHidden/>
              </w:rPr>
              <w:fldChar w:fldCharType="end"/>
            </w:r>
          </w:hyperlink>
        </w:p>
        <w:p w14:paraId="21BDFDC5" w14:textId="786A30BA"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6" w:history="1">
            <w:r w:rsidRPr="00AB4469">
              <w:rPr>
                <w:rStyle w:val="Hyperlink"/>
                <w:rFonts w:cs="Kalimati"/>
                <w:b/>
                <w:noProof/>
                <w:cs/>
              </w:rPr>
              <w:t>२.२.१३ व्यवसायिक खेति गर्ने फार्महरुको विस्तृत विवरण</w:t>
            </w:r>
            <w:r w:rsidRPr="00AB4469">
              <w:rPr>
                <w:b/>
                <w:noProof/>
                <w:webHidden/>
              </w:rPr>
              <w:tab/>
            </w:r>
            <w:r w:rsidRPr="00AB4469">
              <w:rPr>
                <w:b/>
                <w:noProof/>
                <w:webHidden/>
              </w:rPr>
              <w:fldChar w:fldCharType="begin"/>
            </w:r>
            <w:r w:rsidRPr="00AB4469">
              <w:rPr>
                <w:b/>
                <w:noProof/>
                <w:webHidden/>
              </w:rPr>
              <w:instrText xml:space="preserve"> PAGEREF _Toc44493636 \h </w:instrText>
            </w:r>
            <w:r w:rsidRPr="00AB4469">
              <w:rPr>
                <w:b/>
                <w:noProof/>
                <w:webHidden/>
              </w:rPr>
            </w:r>
            <w:r w:rsidRPr="00AB4469">
              <w:rPr>
                <w:b/>
                <w:noProof/>
                <w:webHidden/>
              </w:rPr>
              <w:fldChar w:fldCharType="separate"/>
            </w:r>
            <w:r w:rsidR="00332EFA">
              <w:rPr>
                <w:b/>
                <w:noProof/>
                <w:webHidden/>
              </w:rPr>
              <w:t>118</w:t>
            </w:r>
            <w:r w:rsidRPr="00AB4469">
              <w:rPr>
                <w:b/>
                <w:noProof/>
                <w:webHidden/>
              </w:rPr>
              <w:fldChar w:fldCharType="end"/>
            </w:r>
          </w:hyperlink>
        </w:p>
        <w:p w14:paraId="10BD3C32" w14:textId="4A5A9732"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7" w:history="1">
            <w:r w:rsidRPr="00AB4469">
              <w:rPr>
                <w:rStyle w:val="Hyperlink"/>
                <w:rFonts w:cs="Kalimati"/>
                <w:b/>
                <w:noProof/>
                <w:cs/>
              </w:rPr>
              <w:t>२.२.१४ रोग किराहरुको विवरण</w:t>
            </w:r>
            <w:r w:rsidRPr="00AB4469">
              <w:rPr>
                <w:b/>
                <w:noProof/>
                <w:webHidden/>
              </w:rPr>
              <w:tab/>
            </w:r>
            <w:r w:rsidRPr="00AB4469">
              <w:rPr>
                <w:b/>
                <w:noProof/>
                <w:webHidden/>
              </w:rPr>
              <w:fldChar w:fldCharType="begin"/>
            </w:r>
            <w:r w:rsidRPr="00AB4469">
              <w:rPr>
                <w:b/>
                <w:noProof/>
                <w:webHidden/>
              </w:rPr>
              <w:instrText xml:space="preserve"> PAGEREF _Toc44493637 \h </w:instrText>
            </w:r>
            <w:r w:rsidRPr="00AB4469">
              <w:rPr>
                <w:b/>
                <w:noProof/>
                <w:webHidden/>
              </w:rPr>
            </w:r>
            <w:r w:rsidRPr="00AB4469">
              <w:rPr>
                <w:b/>
                <w:noProof/>
                <w:webHidden/>
              </w:rPr>
              <w:fldChar w:fldCharType="separate"/>
            </w:r>
            <w:r w:rsidR="00332EFA">
              <w:rPr>
                <w:b/>
                <w:noProof/>
                <w:webHidden/>
              </w:rPr>
              <w:t>124</w:t>
            </w:r>
            <w:r w:rsidRPr="00AB4469">
              <w:rPr>
                <w:b/>
                <w:noProof/>
                <w:webHidden/>
              </w:rPr>
              <w:fldChar w:fldCharType="end"/>
            </w:r>
          </w:hyperlink>
        </w:p>
        <w:p w14:paraId="46BB0488" w14:textId="64CB8020"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8" w:history="1">
            <w:r w:rsidRPr="00AB4469">
              <w:rPr>
                <w:rStyle w:val="Hyperlink"/>
                <w:rFonts w:cs="Kalimati"/>
                <w:b/>
                <w:noProof/>
                <w:cs/>
              </w:rPr>
              <w:t xml:space="preserve">२.२.१५ </w:t>
            </w:r>
            <w:r w:rsidRPr="00AB4469">
              <w:rPr>
                <w:rStyle w:val="Hyperlink"/>
                <w:rFonts w:cs="Kalimati"/>
                <w:b/>
                <w:noProof/>
                <w:cs/>
                <w:lang w:bidi="hi-IN"/>
              </w:rPr>
              <w:t>कृषि उद्योगसंग सम्बन्धित तथ्याङ्क</w:t>
            </w:r>
            <w:r w:rsidRPr="00AB4469">
              <w:rPr>
                <w:b/>
                <w:noProof/>
                <w:webHidden/>
              </w:rPr>
              <w:tab/>
            </w:r>
            <w:r w:rsidRPr="00AB4469">
              <w:rPr>
                <w:b/>
                <w:noProof/>
                <w:webHidden/>
              </w:rPr>
              <w:fldChar w:fldCharType="begin"/>
            </w:r>
            <w:r w:rsidRPr="00AB4469">
              <w:rPr>
                <w:b/>
                <w:noProof/>
                <w:webHidden/>
              </w:rPr>
              <w:instrText xml:space="preserve"> PAGEREF _Toc44493638 \h </w:instrText>
            </w:r>
            <w:r w:rsidRPr="00AB4469">
              <w:rPr>
                <w:b/>
                <w:noProof/>
                <w:webHidden/>
              </w:rPr>
            </w:r>
            <w:r w:rsidRPr="00AB4469">
              <w:rPr>
                <w:b/>
                <w:noProof/>
                <w:webHidden/>
              </w:rPr>
              <w:fldChar w:fldCharType="separate"/>
            </w:r>
            <w:r w:rsidR="00332EFA">
              <w:rPr>
                <w:b/>
                <w:noProof/>
                <w:webHidden/>
              </w:rPr>
              <w:t>126</w:t>
            </w:r>
            <w:r w:rsidRPr="00AB4469">
              <w:rPr>
                <w:b/>
                <w:noProof/>
                <w:webHidden/>
              </w:rPr>
              <w:fldChar w:fldCharType="end"/>
            </w:r>
          </w:hyperlink>
        </w:p>
        <w:p w14:paraId="0FA9C25B" w14:textId="721BE314"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39" w:history="1">
            <w:r w:rsidRPr="00AB4469">
              <w:rPr>
                <w:rStyle w:val="Hyperlink"/>
                <w:rFonts w:cs="Kalimati"/>
                <w:b/>
                <w:noProof/>
                <w:cs/>
              </w:rPr>
              <w:t xml:space="preserve">२.२.१६ </w:t>
            </w:r>
            <w:r w:rsidRPr="00AB4469">
              <w:rPr>
                <w:rStyle w:val="Hyperlink"/>
                <w:rFonts w:cs="Kalimati"/>
                <w:b/>
                <w:noProof/>
                <w:cs/>
                <w:lang w:bidi="hi-IN"/>
              </w:rPr>
              <w:t xml:space="preserve">कृषि सहकारीको </w:t>
            </w:r>
            <w:r w:rsidRPr="00AB4469">
              <w:rPr>
                <w:rStyle w:val="Hyperlink"/>
                <w:rFonts w:cs="Kalimati"/>
                <w:b/>
                <w:noProof/>
                <w:cs/>
              </w:rPr>
              <w:t>विवरण</w:t>
            </w:r>
            <w:r w:rsidRPr="00AB4469">
              <w:rPr>
                <w:b/>
                <w:noProof/>
                <w:webHidden/>
              </w:rPr>
              <w:tab/>
            </w:r>
            <w:r w:rsidRPr="00AB4469">
              <w:rPr>
                <w:b/>
                <w:noProof/>
                <w:webHidden/>
              </w:rPr>
              <w:fldChar w:fldCharType="begin"/>
            </w:r>
            <w:r w:rsidRPr="00AB4469">
              <w:rPr>
                <w:b/>
                <w:noProof/>
                <w:webHidden/>
              </w:rPr>
              <w:instrText xml:space="preserve"> PAGEREF _Toc44493639 \h </w:instrText>
            </w:r>
            <w:r w:rsidRPr="00AB4469">
              <w:rPr>
                <w:b/>
                <w:noProof/>
                <w:webHidden/>
              </w:rPr>
            </w:r>
            <w:r w:rsidRPr="00AB4469">
              <w:rPr>
                <w:b/>
                <w:noProof/>
                <w:webHidden/>
              </w:rPr>
              <w:fldChar w:fldCharType="separate"/>
            </w:r>
            <w:r w:rsidR="00332EFA">
              <w:rPr>
                <w:b/>
                <w:noProof/>
                <w:webHidden/>
              </w:rPr>
              <w:t>129</w:t>
            </w:r>
            <w:r w:rsidRPr="00AB4469">
              <w:rPr>
                <w:b/>
                <w:noProof/>
                <w:webHidden/>
              </w:rPr>
              <w:fldChar w:fldCharType="end"/>
            </w:r>
          </w:hyperlink>
        </w:p>
        <w:p w14:paraId="7E91D494" w14:textId="59843F84"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40" w:history="1">
            <w:r w:rsidRPr="00AB4469">
              <w:rPr>
                <w:rStyle w:val="Hyperlink"/>
                <w:rFonts w:cs="Kalimati"/>
                <w:b/>
                <w:noProof/>
                <w:cs/>
              </w:rPr>
              <w:t>२.३.</w:t>
            </w:r>
            <w:r w:rsidRPr="00AB4469">
              <w:rPr>
                <w:rStyle w:val="Hyperlink"/>
                <w:rFonts w:cs="Kalimati"/>
                <w:b/>
                <w:noProof/>
              </w:rPr>
              <w:t xml:space="preserve"> </w:t>
            </w:r>
            <w:r w:rsidRPr="00AB4469">
              <w:rPr>
                <w:rStyle w:val="Hyperlink"/>
                <w:rFonts w:cs="Kalimati"/>
                <w:b/>
                <w:noProof/>
                <w:cs/>
                <w:lang w:bidi="hi-IN"/>
              </w:rPr>
              <w:t>भक्तपुर</w:t>
            </w:r>
            <w:r w:rsidRPr="00AB4469">
              <w:rPr>
                <w:b/>
                <w:noProof/>
                <w:webHidden/>
              </w:rPr>
              <w:tab/>
            </w:r>
            <w:r w:rsidRPr="00AB4469">
              <w:rPr>
                <w:b/>
                <w:noProof/>
                <w:webHidden/>
              </w:rPr>
              <w:fldChar w:fldCharType="begin"/>
            </w:r>
            <w:r w:rsidRPr="00AB4469">
              <w:rPr>
                <w:b/>
                <w:noProof/>
                <w:webHidden/>
              </w:rPr>
              <w:instrText xml:space="preserve"> PAGEREF _Toc44493640 \h </w:instrText>
            </w:r>
            <w:r w:rsidRPr="00AB4469">
              <w:rPr>
                <w:b/>
                <w:noProof/>
                <w:webHidden/>
              </w:rPr>
            </w:r>
            <w:r w:rsidRPr="00AB4469">
              <w:rPr>
                <w:b/>
                <w:noProof/>
                <w:webHidden/>
              </w:rPr>
              <w:fldChar w:fldCharType="separate"/>
            </w:r>
            <w:r w:rsidR="00332EFA">
              <w:rPr>
                <w:b/>
                <w:noProof/>
                <w:webHidden/>
              </w:rPr>
              <w:t>138</w:t>
            </w:r>
            <w:r w:rsidRPr="00AB4469">
              <w:rPr>
                <w:b/>
                <w:noProof/>
                <w:webHidden/>
              </w:rPr>
              <w:fldChar w:fldCharType="end"/>
            </w:r>
          </w:hyperlink>
        </w:p>
        <w:p w14:paraId="3B952275" w14:textId="39D9D634"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1" w:history="1">
            <w:r w:rsidRPr="00AB4469">
              <w:rPr>
                <w:rStyle w:val="Hyperlink"/>
                <w:rFonts w:eastAsia="Times New Roman" w:cs="Kalimati"/>
                <w:b/>
                <w:noProof/>
                <w:cs/>
              </w:rPr>
              <w:t>२.३.१</w:t>
            </w:r>
            <w:r w:rsidRPr="00AB4469">
              <w:rPr>
                <w:rStyle w:val="Hyperlink"/>
                <w:rFonts w:eastAsia="Times New Roman" w:cs="Kalimati"/>
                <w:b/>
                <w:noProof/>
              </w:rPr>
              <w:t xml:space="preserve"> </w:t>
            </w:r>
            <w:r w:rsidRPr="00AB4469">
              <w:rPr>
                <w:rStyle w:val="Hyperlink"/>
                <w:rFonts w:eastAsia="Times New Roman" w:cs="Kalimati"/>
                <w:b/>
                <w:noProof/>
                <w:cs/>
              </w:rPr>
              <w:t>बालीहरुको</w:t>
            </w:r>
            <w:r w:rsidRPr="00AB4469">
              <w:rPr>
                <w:rStyle w:val="Hyperlink"/>
                <w:rFonts w:eastAsia="Times New Roman" w:cs="Kalimati"/>
                <w:b/>
                <w:noProof/>
              </w:rPr>
              <w:t xml:space="preserve"> </w:t>
            </w:r>
            <w:r w:rsidRPr="00AB4469">
              <w:rPr>
                <w:rStyle w:val="Hyperlink"/>
                <w:rFonts w:eastAsia="Times New Roman" w:cs="Kalimati"/>
                <w:b/>
                <w:noProof/>
                <w:cs/>
              </w:rPr>
              <w:t>विवरण</w:t>
            </w:r>
            <w:r w:rsidRPr="00AB4469">
              <w:rPr>
                <w:b/>
                <w:noProof/>
                <w:webHidden/>
              </w:rPr>
              <w:tab/>
            </w:r>
            <w:r w:rsidRPr="00AB4469">
              <w:rPr>
                <w:b/>
                <w:noProof/>
                <w:webHidden/>
              </w:rPr>
              <w:fldChar w:fldCharType="begin"/>
            </w:r>
            <w:r w:rsidRPr="00AB4469">
              <w:rPr>
                <w:b/>
                <w:noProof/>
                <w:webHidden/>
              </w:rPr>
              <w:instrText xml:space="preserve"> PAGEREF _Toc44493641 \h </w:instrText>
            </w:r>
            <w:r w:rsidRPr="00AB4469">
              <w:rPr>
                <w:b/>
                <w:noProof/>
                <w:webHidden/>
              </w:rPr>
            </w:r>
            <w:r w:rsidRPr="00AB4469">
              <w:rPr>
                <w:b/>
                <w:noProof/>
                <w:webHidden/>
              </w:rPr>
              <w:fldChar w:fldCharType="separate"/>
            </w:r>
            <w:r w:rsidR="00332EFA">
              <w:rPr>
                <w:b/>
                <w:noProof/>
                <w:webHidden/>
              </w:rPr>
              <w:t>138</w:t>
            </w:r>
            <w:r w:rsidRPr="00AB4469">
              <w:rPr>
                <w:b/>
                <w:noProof/>
                <w:webHidden/>
              </w:rPr>
              <w:fldChar w:fldCharType="end"/>
            </w:r>
          </w:hyperlink>
        </w:p>
        <w:p w14:paraId="6357C389" w14:textId="6AD0D40F"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2" w:history="1">
            <w:r w:rsidRPr="00AB4469">
              <w:rPr>
                <w:rStyle w:val="Hyperlink"/>
                <w:rFonts w:cs="Kalimati"/>
                <w:b/>
                <w:noProof/>
                <w:cs/>
              </w:rPr>
              <w:t xml:space="preserve">२.३.२ </w:t>
            </w:r>
            <w:r w:rsidRPr="00AB4469">
              <w:rPr>
                <w:rStyle w:val="Hyperlink"/>
                <w:rFonts w:cs="Kalimati"/>
                <w:b/>
                <w:noProof/>
                <w:cs/>
                <w:lang w:bidi="hi-IN"/>
              </w:rPr>
              <w:t>स्थानिय तहमा सञ्चालन भएका एग्रोभेटहरुको विवरण</w:t>
            </w:r>
            <w:r w:rsidRPr="00AB4469">
              <w:rPr>
                <w:b/>
                <w:noProof/>
                <w:webHidden/>
              </w:rPr>
              <w:tab/>
            </w:r>
            <w:r w:rsidRPr="00AB4469">
              <w:rPr>
                <w:b/>
                <w:noProof/>
                <w:webHidden/>
              </w:rPr>
              <w:fldChar w:fldCharType="begin"/>
            </w:r>
            <w:r w:rsidRPr="00AB4469">
              <w:rPr>
                <w:b/>
                <w:noProof/>
                <w:webHidden/>
              </w:rPr>
              <w:instrText xml:space="preserve"> PAGEREF _Toc44493642 \h </w:instrText>
            </w:r>
            <w:r w:rsidRPr="00AB4469">
              <w:rPr>
                <w:b/>
                <w:noProof/>
                <w:webHidden/>
              </w:rPr>
            </w:r>
            <w:r w:rsidRPr="00AB4469">
              <w:rPr>
                <w:b/>
                <w:noProof/>
                <w:webHidden/>
              </w:rPr>
              <w:fldChar w:fldCharType="separate"/>
            </w:r>
            <w:r w:rsidR="00332EFA">
              <w:rPr>
                <w:b/>
                <w:noProof/>
                <w:webHidden/>
              </w:rPr>
              <w:t>140</w:t>
            </w:r>
            <w:r w:rsidRPr="00AB4469">
              <w:rPr>
                <w:b/>
                <w:noProof/>
                <w:webHidden/>
              </w:rPr>
              <w:fldChar w:fldCharType="end"/>
            </w:r>
          </w:hyperlink>
        </w:p>
        <w:p w14:paraId="38F5413A" w14:textId="69B22D58"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3" w:history="1">
            <w:r w:rsidRPr="00AB4469">
              <w:rPr>
                <w:rStyle w:val="Hyperlink"/>
                <w:rFonts w:cs="Kalimati"/>
                <w:b/>
                <w:noProof/>
                <w:cs/>
              </w:rPr>
              <w:t>२.३.३ बिउ बिजन फार्महरुको विवरण</w:t>
            </w:r>
            <w:r w:rsidRPr="00AB4469">
              <w:rPr>
                <w:b/>
                <w:noProof/>
                <w:webHidden/>
              </w:rPr>
              <w:tab/>
            </w:r>
            <w:r w:rsidRPr="00AB4469">
              <w:rPr>
                <w:b/>
                <w:noProof/>
                <w:webHidden/>
              </w:rPr>
              <w:fldChar w:fldCharType="begin"/>
            </w:r>
            <w:r w:rsidRPr="00AB4469">
              <w:rPr>
                <w:b/>
                <w:noProof/>
                <w:webHidden/>
              </w:rPr>
              <w:instrText xml:space="preserve"> PAGEREF _Toc44493643 \h </w:instrText>
            </w:r>
            <w:r w:rsidRPr="00AB4469">
              <w:rPr>
                <w:b/>
                <w:noProof/>
                <w:webHidden/>
              </w:rPr>
            </w:r>
            <w:r w:rsidRPr="00AB4469">
              <w:rPr>
                <w:b/>
                <w:noProof/>
                <w:webHidden/>
              </w:rPr>
              <w:fldChar w:fldCharType="separate"/>
            </w:r>
            <w:r w:rsidR="00332EFA">
              <w:rPr>
                <w:b/>
                <w:noProof/>
                <w:webHidden/>
              </w:rPr>
              <w:t>143</w:t>
            </w:r>
            <w:r w:rsidRPr="00AB4469">
              <w:rPr>
                <w:b/>
                <w:noProof/>
                <w:webHidden/>
              </w:rPr>
              <w:fldChar w:fldCharType="end"/>
            </w:r>
          </w:hyperlink>
        </w:p>
        <w:p w14:paraId="33D41B79" w14:textId="6EAD72FF"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4" w:history="1">
            <w:r w:rsidRPr="00AB4469">
              <w:rPr>
                <w:rStyle w:val="Hyperlink"/>
                <w:rFonts w:cs="Kalimati"/>
                <w:b/>
                <w:noProof/>
                <w:cs/>
              </w:rPr>
              <w:t xml:space="preserve">२.३.४ </w:t>
            </w:r>
            <w:r w:rsidRPr="00AB4469">
              <w:rPr>
                <w:rStyle w:val="Hyperlink"/>
                <w:rFonts w:cs="Kalimati"/>
                <w:b/>
                <w:noProof/>
                <w:cs/>
                <w:lang w:bidi="hi-IN"/>
              </w:rPr>
              <w:t>कृषक</w:t>
            </w:r>
            <w:r w:rsidRPr="00AB4469">
              <w:rPr>
                <w:rStyle w:val="Hyperlink"/>
                <w:rFonts w:cs="Kalimati"/>
                <w:b/>
                <w:noProof/>
                <w:cs/>
              </w:rPr>
              <w:t>-</w:t>
            </w:r>
            <w:r w:rsidRPr="00AB4469">
              <w:rPr>
                <w:rStyle w:val="Hyperlink"/>
                <w:rFonts w:cs="Kalimati"/>
                <w:b/>
                <w:noProof/>
                <w:cs/>
                <w:lang w:bidi="hi-IN"/>
              </w:rPr>
              <w:t>स्तर कृषि फार्महरुको विवरण</w:t>
            </w:r>
            <w:r w:rsidRPr="00AB4469">
              <w:rPr>
                <w:b/>
                <w:noProof/>
                <w:webHidden/>
              </w:rPr>
              <w:tab/>
            </w:r>
            <w:r w:rsidRPr="00AB4469">
              <w:rPr>
                <w:b/>
                <w:noProof/>
                <w:webHidden/>
              </w:rPr>
              <w:fldChar w:fldCharType="begin"/>
            </w:r>
            <w:r w:rsidRPr="00AB4469">
              <w:rPr>
                <w:b/>
                <w:noProof/>
                <w:webHidden/>
              </w:rPr>
              <w:instrText xml:space="preserve"> PAGEREF _Toc44493644 \h </w:instrText>
            </w:r>
            <w:r w:rsidRPr="00AB4469">
              <w:rPr>
                <w:b/>
                <w:noProof/>
                <w:webHidden/>
              </w:rPr>
            </w:r>
            <w:r w:rsidRPr="00AB4469">
              <w:rPr>
                <w:b/>
                <w:noProof/>
                <w:webHidden/>
              </w:rPr>
              <w:fldChar w:fldCharType="separate"/>
            </w:r>
            <w:r w:rsidR="00332EFA">
              <w:rPr>
                <w:b/>
                <w:noProof/>
                <w:webHidden/>
              </w:rPr>
              <w:t>144</w:t>
            </w:r>
            <w:r w:rsidRPr="00AB4469">
              <w:rPr>
                <w:b/>
                <w:noProof/>
                <w:webHidden/>
              </w:rPr>
              <w:fldChar w:fldCharType="end"/>
            </w:r>
          </w:hyperlink>
        </w:p>
        <w:p w14:paraId="6B2EBCC8" w14:textId="1367206E"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5" w:history="1">
            <w:r w:rsidRPr="00AB4469">
              <w:rPr>
                <w:rStyle w:val="Hyperlink"/>
                <w:rFonts w:cs="Kalimati"/>
                <w:b/>
                <w:noProof/>
                <w:cs/>
              </w:rPr>
              <w:t xml:space="preserve">२.३.५ </w:t>
            </w:r>
            <w:r w:rsidRPr="00AB4469">
              <w:rPr>
                <w:rStyle w:val="Hyperlink"/>
                <w:rFonts w:cs="Kalimati"/>
                <w:b/>
                <w:noProof/>
                <w:cs/>
                <w:lang w:bidi="hi-IN"/>
              </w:rPr>
              <w:t xml:space="preserve">कृषि </w:t>
            </w:r>
            <w:r w:rsidRPr="00AB4469">
              <w:rPr>
                <w:rStyle w:val="Hyperlink"/>
                <w:rFonts w:cs="Kalimati"/>
                <w:b/>
                <w:noProof/>
                <w:cs/>
              </w:rPr>
              <w:t xml:space="preserve">नर्सरीहरुको </w:t>
            </w:r>
            <w:r w:rsidRPr="00AB4469">
              <w:rPr>
                <w:rStyle w:val="Hyperlink"/>
                <w:rFonts w:cs="Kalimati"/>
                <w:b/>
                <w:noProof/>
                <w:cs/>
                <w:lang w:bidi="hi-IN"/>
              </w:rPr>
              <w:t>विवरण</w:t>
            </w:r>
            <w:r w:rsidRPr="00AB4469">
              <w:rPr>
                <w:b/>
                <w:noProof/>
                <w:webHidden/>
              </w:rPr>
              <w:tab/>
            </w:r>
            <w:r w:rsidRPr="00AB4469">
              <w:rPr>
                <w:b/>
                <w:noProof/>
                <w:webHidden/>
              </w:rPr>
              <w:fldChar w:fldCharType="begin"/>
            </w:r>
            <w:r w:rsidRPr="00AB4469">
              <w:rPr>
                <w:b/>
                <w:noProof/>
                <w:webHidden/>
              </w:rPr>
              <w:instrText xml:space="preserve"> PAGEREF _Toc44493645 \h </w:instrText>
            </w:r>
            <w:r w:rsidRPr="00AB4469">
              <w:rPr>
                <w:b/>
                <w:noProof/>
                <w:webHidden/>
              </w:rPr>
            </w:r>
            <w:r w:rsidRPr="00AB4469">
              <w:rPr>
                <w:b/>
                <w:noProof/>
                <w:webHidden/>
              </w:rPr>
              <w:fldChar w:fldCharType="separate"/>
            </w:r>
            <w:r w:rsidR="00332EFA">
              <w:rPr>
                <w:b/>
                <w:noProof/>
                <w:webHidden/>
              </w:rPr>
              <w:t>145</w:t>
            </w:r>
            <w:r w:rsidRPr="00AB4469">
              <w:rPr>
                <w:b/>
                <w:noProof/>
                <w:webHidden/>
              </w:rPr>
              <w:fldChar w:fldCharType="end"/>
            </w:r>
          </w:hyperlink>
        </w:p>
        <w:p w14:paraId="7B0D3DF6" w14:textId="0B2C8C20"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6" w:history="1">
            <w:r w:rsidRPr="00AB4469">
              <w:rPr>
                <w:rStyle w:val="Hyperlink"/>
                <w:rFonts w:cs="Kalimati"/>
                <w:b/>
                <w:noProof/>
                <w:cs/>
              </w:rPr>
              <w:t>२.३.६ मल वितरक सहकारी संस्थाहरु</w:t>
            </w:r>
            <w:r w:rsidRPr="00AB4469">
              <w:rPr>
                <w:b/>
                <w:noProof/>
                <w:webHidden/>
              </w:rPr>
              <w:tab/>
            </w:r>
            <w:r w:rsidRPr="00AB4469">
              <w:rPr>
                <w:b/>
                <w:noProof/>
                <w:webHidden/>
              </w:rPr>
              <w:fldChar w:fldCharType="begin"/>
            </w:r>
            <w:r w:rsidRPr="00AB4469">
              <w:rPr>
                <w:b/>
                <w:noProof/>
                <w:webHidden/>
              </w:rPr>
              <w:instrText xml:space="preserve"> PAGEREF _Toc44493646 \h </w:instrText>
            </w:r>
            <w:r w:rsidRPr="00AB4469">
              <w:rPr>
                <w:b/>
                <w:noProof/>
                <w:webHidden/>
              </w:rPr>
            </w:r>
            <w:r w:rsidRPr="00AB4469">
              <w:rPr>
                <w:b/>
                <w:noProof/>
                <w:webHidden/>
              </w:rPr>
              <w:fldChar w:fldCharType="separate"/>
            </w:r>
            <w:r w:rsidR="00332EFA">
              <w:rPr>
                <w:b/>
                <w:noProof/>
                <w:webHidden/>
              </w:rPr>
              <w:t>147</w:t>
            </w:r>
            <w:r w:rsidRPr="00AB4469">
              <w:rPr>
                <w:b/>
                <w:noProof/>
                <w:webHidden/>
              </w:rPr>
              <w:fldChar w:fldCharType="end"/>
            </w:r>
          </w:hyperlink>
        </w:p>
        <w:p w14:paraId="460F0991" w14:textId="28CF2CC5"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7" w:history="1">
            <w:r w:rsidRPr="00AB4469">
              <w:rPr>
                <w:rStyle w:val="Hyperlink"/>
                <w:rFonts w:cs="Kalimati"/>
                <w:b/>
                <w:noProof/>
                <w:cs/>
              </w:rPr>
              <w:t>२.३.७ गैह्रसरकारी संस्थाहरुको विवरण</w:t>
            </w:r>
            <w:r w:rsidRPr="00AB4469">
              <w:rPr>
                <w:b/>
                <w:noProof/>
                <w:webHidden/>
              </w:rPr>
              <w:tab/>
            </w:r>
            <w:r w:rsidRPr="00AB4469">
              <w:rPr>
                <w:b/>
                <w:noProof/>
                <w:webHidden/>
              </w:rPr>
              <w:fldChar w:fldCharType="begin"/>
            </w:r>
            <w:r w:rsidRPr="00AB4469">
              <w:rPr>
                <w:b/>
                <w:noProof/>
                <w:webHidden/>
              </w:rPr>
              <w:instrText xml:space="preserve"> PAGEREF _Toc44493647 \h </w:instrText>
            </w:r>
            <w:r w:rsidRPr="00AB4469">
              <w:rPr>
                <w:b/>
                <w:noProof/>
                <w:webHidden/>
              </w:rPr>
            </w:r>
            <w:r w:rsidRPr="00AB4469">
              <w:rPr>
                <w:b/>
                <w:noProof/>
                <w:webHidden/>
              </w:rPr>
              <w:fldChar w:fldCharType="separate"/>
            </w:r>
            <w:r w:rsidR="00332EFA">
              <w:rPr>
                <w:b/>
                <w:noProof/>
                <w:webHidden/>
              </w:rPr>
              <w:t>148</w:t>
            </w:r>
            <w:r w:rsidRPr="00AB4469">
              <w:rPr>
                <w:b/>
                <w:noProof/>
                <w:webHidden/>
              </w:rPr>
              <w:fldChar w:fldCharType="end"/>
            </w:r>
          </w:hyperlink>
        </w:p>
        <w:p w14:paraId="49EEDB9D" w14:textId="155EBADA"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8" w:history="1">
            <w:r w:rsidRPr="00AB4469">
              <w:rPr>
                <w:rStyle w:val="Hyperlink"/>
                <w:rFonts w:cs="Kalimati"/>
                <w:b/>
                <w:noProof/>
                <w:cs/>
              </w:rPr>
              <w:t>२.३.८ प्राङ्गारीक खेती गर्ने व्यवसायीक फार्म र सहकारीको विवरण</w:t>
            </w:r>
            <w:r w:rsidRPr="00AB4469">
              <w:rPr>
                <w:b/>
                <w:noProof/>
                <w:webHidden/>
              </w:rPr>
              <w:tab/>
            </w:r>
            <w:r w:rsidRPr="00AB4469">
              <w:rPr>
                <w:b/>
                <w:noProof/>
                <w:webHidden/>
              </w:rPr>
              <w:fldChar w:fldCharType="begin"/>
            </w:r>
            <w:r w:rsidRPr="00AB4469">
              <w:rPr>
                <w:b/>
                <w:noProof/>
                <w:webHidden/>
              </w:rPr>
              <w:instrText xml:space="preserve"> PAGEREF _Toc44493648 \h </w:instrText>
            </w:r>
            <w:r w:rsidRPr="00AB4469">
              <w:rPr>
                <w:b/>
                <w:noProof/>
                <w:webHidden/>
              </w:rPr>
            </w:r>
            <w:r w:rsidRPr="00AB4469">
              <w:rPr>
                <w:b/>
                <w:noProof/>
                <w:webHidden/>
              </w:rPr>
              <w:fldChar w:fldCharType="separate"/>
            </w:r>
            <w:r w:rsidR="00332EFA">
              <w:rPr>
                <w:b/>
                <w:noProof/>
                <w:webHidden/>
              </w:rPr>
              <w:t>151</w:t>
            </w:r>
            <w:r w:rsidRPr="00AB4469">
              <w:rPr>
                <w:b/>
                <w:noProof/>
                <w:webHidden/>
              </w:rPr>
              <w:fldChar w:fldCharType="end"/>
            </w:r>
          </w:hyperlink>
        </w:p>
        <w:p w14:paraId="6B6BEB00" w14:textId="36F69DBD"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49" w:history="1">
            <w:r w:rsidRPr="00AB4469">
              <w:rPr>
                <w:rStyle w:val="Hyperlink"/>
                <w:rFonts w:cs="Kalimati"/>
                <w:b/>
                <w:noProof/>
                <w:cs/>
              </w:rPr>
              <w:t>२.३.९ प्राङ्गारीक खेती गर्ने व्यवसायीक समुह विवरण</w:t>
            </w:r>
            <w:r w:rsidRPr="00AB4469">
              <w:rPr>
                <w:b/>
                <w:noProof/>
                <w:webHidden/>
              </w:rPr>
              <w:tab/>
            </w:r>
            <w:r w:rsidRPr="00AB4469">
              <w:rPr>
                <w:b/>
                <w:noProof/>
                <w:webHidden/>
              </w:rPr>
              <w:fldChar w:fldCharType="begin"/>
            </w:r>
            <w:r w:rsidRPr="00AB4469">
              <w:rPr>
                <w:b/>
                <w:noProof/>
                <w:webHidden/>
              </w:rPr>
              <w:instrText xml:space="preserve"> PAGEREF _Toc44493649 \h </w:instrText>
            </w:r>
            <w:r w:rsidRPr="00AB4469">
              <w:rPr>
                <w:b/>
                <w:noProof/>
                <w:webHidden/>
              </w:rPr>
            </w:r>
            <w:r w:rsidRPr="00AB4469">
              <w:rPr>
                <w:b/>
                <w:noProof/>
                <w:webHidden/>
              </w:rPr>
              <w:fldChar w:fldCharType="separate"/>
            </w:r>
            <w:r w:rsidR="00332EFA">
              <w:rPr>
                <w:b/>
                <w:noProof/>
                <w:webHidden/>
              </w:rPr>
              <w:t>152</w:t>
            </w:r>
            <w:r w:rsidRPr="00AB4469">
              <w:rPr>
                <w:b/>
                <w:noProof/>
                <w:webHidden/>
              </w:rPr>
              <w:fldChar w:fldCharType="end"/>
            </w:r>
          </w:hyperlink>
        </w:p>
        <w:p w14:paraId="26235E74" w14:textId="70C2D135"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50" w:history="1">
            <w:r w:rsidRPr="00AB4469">
              <w:rPr>
                <w:rStyle w:val="Hyperlink"/>
                <w:rFonts w:cs="Kalimati"/>
                <w:b/>
                <w:noProof/>
                <w:cs/>
              </w:rPr>
              <w:t>२.३.१० व्यवसायिक खेती गर्ने समुह विवरण</w:t>
            </w:r>
            <w:r w:rsidRPr="00AB4469">
              <w:rPr>
                <w:b/>
                <w:noProof/>
                <w:webHidden/>
              </w:rPr>
              <w:tab/>
            </w:r>
            <w:r w:rsidRPr="00AB4469">
              <w:rPr>
                <w:b/>
                <w:noProof/>
                <w:webHidden/>
              </w:rPr>
              <w:fldChar w:fldCharType="begin"/>
            </w:r>
            <w:r w:rsidRPr="00AB4469">
              <w:rPr>
                <w:b/>
                <w:noProof/>
                <w:webHidden/>
              </w:rPr>
              <w:instrText xml:space="preserve"> PAGEREF _Toc44493650 \h </w:instrText>
            </w:r>
            <w:r w:rsidRPr="00AB4469">
              <w:rPr>
                <w:b/>
                <w:noProof/>
                <w:webHidden/>
              </w:rPr>
            </w:r>
            <w:r w:rsidRPr="00AB4469">
              <w:rPr>
                <w:b/>
                <w:noProof/>
                <w:webHidden/>
              </w:rPr>
              <w:fldChar w:fldCharType="separate"/>
            </w:r>
            <w:r w:rsidR="00332EFA">
              <w:rPr>
                <w:b/>
                <w:noProof/>
                <w:webHidden/>
              </w:rPr>
              <w:t>153</w:t>
            </w:r>
            <w:r w:rsidRPr="00AB4469">
              <w:rPr>
                <w:b/>
                <w:noProof/>
                <w:webHidden/>
              </w:rPr>
              <w:fldChar w:fldCharType="end"/>
            </w:r>
          </w:hyperlink>
        </w:p>
        <w:p w14:paraId="35EB60EE" w14:textId="55C96E08"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51" w:history="1">
            <w:r w:rsidRPr="00AB4469">
              <w:rPr>
                <w:rStyle w:val="Hyperlink"/>
                <w:rFonts w:cs="Kalimati"/>
                <w:b/>
                <w:noProof/>
                <w:cs/>
              </w:rPr>
              <w:t>२.३.११ व्यवसायिक खेति गर्ने फार्महरुको विस्तृत विवरण</w:t>
            </w:r>
            <w:r w:rsidRPr="00AB4469">
              <w:rPr>
                <w:b/>
                <w:noProof/>
                <w:webHidden/>
              </w:rPr>
              <w:tab/>
            </w:r>
            <w:r w:rsidRPr="00AB4469">
              <w:rPr>
                <w:b/>
                <w:noProof/>
                <w:webHidden/>
              </w:rPr>
              <w:fldChar w:fldCharType="begin"/>
            </w:r>
            <w:r w:rsidRPr="00AB4469">
              <w:rPr>
                <w:b/>
                <w:noProof/>
                <w:webHidden/>
              </w:rPr>
              <w:instrText xml:space="preserve"> PAGEREF _Toc44493651 \h </w:instrText>
            </w:r>
            <w:r w:rsidRPr="00AB4469">
              <w:rPr>
                <w:b/>
                <w:noProof/>
                <w:webHidden/>
              </w:rPr>
            </w:r>
            <w:r w:rsidRPr="00AB4469">
              <w:rPr>
                <w:b/>
                <w:noProof/>
                <w:webHidden/>
              </w:rPr>
              <w:fldChar w:fldCharType="separate"/>
            </w:r>
            <w:r w:rsidR="00332EFA">
              <w:rPr>
                <w:b/>
                <w:noProof/>
                <w:webHidden/>
              </w:rPr>
              <w:t>159</w:t>
            </w:r>
            <w:r w:rsidRPr="00AB4469">
              <w:rPr>
                <w:b/>
                <w:noProof/>
                <w:webHidden/>
              </w:rPr>
              <w:fldChar w:fldCharType="end"/>
            </w:r>
          </w:hyperlink>
        </w:p>
        <w:p w14:paraId="21F26DAB" w14:textId="298E5DDE"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52" w:history="1">
            <w:r w:rsidRPr="00AB4469">
              <w:rPr>
                <w:rStyle w:val="Hyperlink"/>
                <w:rFonts w:cs="Kalimati"/>
                <w:b/>
                <w:noProof/>
                <w:cs/>
              </w:rPr>
              <w:t>२.३.१२ रोग किराहरुको विवरण</w:t>
            </w:r>
            <w:r w:rsidRPr="00AB4469">
              <w:rPr>
                <w:b/>
                <w:noProof/>
                <w:webHidden/>
              </w:rPr>
              <w:tab/>
            </w:r>
            <w:r w:rsidRPr="00AB4469">
              <w:rPr>
                <w:b/>
                <w:noProof/>
                <w:webHidden/>
              </w:rPr>
              <w:fldChar w:fldCharType="begin"/>
            </w:r>
            <w:r w:rsidRPr="00AB4469">
              <w:rPr>
                <w:b/>
                <w:noProof/>
                <w:webHidden/>
              </w:rPr>
              <w:instrText xml:space="preserve"> PAGEREF _Toc44493652 \h </w:instrText>
            </w:r>
            <w:r w:rsidRPr="00AB4469">
              <w:rPr>
                <w:b/>
                <w:noProof/>
                <w:webHidden/>
              </w:rPr>
            </w:r>
            <w:r w:rsidRPr="00AB4469">
              <w:rPr>
                <w:b/>
                <w:noProof/>
                <w:webHidden/>
              </w:rPr>
              <w:fldChar w:fldCharType="separate"/>
            </w:r>
            <w:r w:rsidR="00332EFA">
              <w:rPr>
                <w:b/>
                <w:noProof/>
                <w:webHidden/>
              </w:rPr>
              <w:t>160</w:t>
            </w:r>
            <w:r w:rsidRPr="00AB4469">
              <w:rPr>
                <w:b/>
                <w:noProof/>
                <w:webHidden/>
              </w:rPr>
              <w:fldChar w:fldCharType="end"/>
            </w:r>
          </w:hyperlink>
        </w:p>
        <w:p w14:paraId="6C65FF7A" w14:textId="71F27603"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53" w:history="1">
            <w:r w:rsidRPr="00AB4469">
              <w:rPr>
                <w:rStyle w:val="Hyperlink"/>
                <w:rFonts w:cs="Kalimati"/>
                <w:b/>
                <w:noProof/>
                <w:cs/>
              </w:rPr>
              <w:t xml:space="preserve">२.३.१३ </w:t>
            </w:r>
            <w:r w:rsidRPr="00AB4469">
              <w:rPr>
                <w:rStyle w:val="Hyperlink"/>
                <w:rFonts w:cs="Kalimati"/>
                <w:b/>
                <w:noProof/>
                <w:cs/>
                <w:lang w:bidi="hi-IN"/>
              </w:rPr>
              <w:t>कृषि उद्योगसंग सम्बन्धित तथ्याङ्क</w:t>
            </w:r>
            <w:r w:rsidRPr="00AB4469">
              <w:rPr>
                <w:b/>
                <w:noProof/>
                <w:webHidden/>
              </w:rPr>
              <w:tab/>
            </w:r>
            <w:r w:rsidRPr="00AB4469">
              <w:rPr>
                <w:b/>
                <w:noProof/>
                <w:webHidden/>
              </w:rPr>
              <w:fldChar w:fldCharType="begin"/>
            </w:r>
            <w:r w:rsidRPr="00AB4469">
              <w:rPr>
                <w:b/>
                <w:noProof/>
                <w:webHidden/>
              </w:rPr>
              <w:instrText xml:space="preserve"> PAGEREF _Toc44493653 \h </w:instrText>
            </w:r>
            <w:r w:rsidRPr="00AB4469">
              <w:rPr>
                <w:b/>
                <w:noProof/>
                <w:webHidden/>
              </w:rPr>
            </w:r>
            <w:r w:rsidRPr="00AB4469">
              <w:rPr>
                <w:b/>
                <w:noProof/>
                <w:webHidden/>
              </w:rPr>
              <w:fldChar w:fldCharType="separate"/>
            </w:r>
            <w:r w:rsidR="00332EFA">
              <w:rPr>
                <w:b/>
                <w:noProof/>
                <w:webHidden/>
              </w:rPr>
              <w:t>162</w:t>
            </w:r>
            <w:r w:rsidRPr="00AB4469">
              <w:rPr>
                <w:b/>
                <w:noProof/>
                <w:webHidden/>
              </w:rPr>
              <w:fldChar w:fldCharType="end"/>
            </w:r>
          </w:hyperlink>
        </w:p>
        <w:p w14:paraId="2006DAAB" w14:textId="6C566C5C" w:rsidR="00796448" w:rsidRPr="00AB4469" w:rsidRDefault="00796448">
          <w:pPr>
            <w:pStyle w:val="TOC3"/>
            <w:tabs>
              <w:tab w:val="right" w:leader="dot" w:pos="9016"/>
            </w:tabs>
            <w:rPr>
              <w:rFonts w:asciiTheme="minorHAnsi" w:eastAsiaTheme="minorEastAsia" w:hAnsiTheme="minorHAnsi"/>
              <w:b/>
              <w:noProof/>
              <w:sz w:val="22"/>
              <w:szCs w:val="20"/>
              <w:lang w:bidi="ne-NP"/>
            </w:rPr>
          </w:pPr>
          <w:hyperlink w:anchor="_Toc44493654" w:history="1">
            <w:r w:rsidRPr="00AB4469">
              <w:rPr>
                <w:rStyle w:val="Hyperlink"/>
                <w:rFonts w:cs="Kalimati"/>
                <w:b/>
                <w:noProof/>
                <w:cs/>
              </w:rPr>
              <w:t xml:space="preserve">२.३.१४ </w:t>
            </w:r>
            <w:r w:rsidRPr="00AB4469">
              <w:rPr>
                <w:rStyle w:val="Hyperlink"/>
                <w:rFonts w:cs="Kalimati"/>
                <w:b/>
                <w:noProof/>
                <w:cs/>
                <w:lang w:bidi="hi-IN"/>
              </w:rPr>
              <w:t xml:space="preserve">कृषि सहकारीको </w:t>
            </w:r>
            <w:r w:rsidRPr="00AB4469">
              <w:rPr>
                <w:rStyle w:val="Hyperlink"/>
                <w:rFonts w:cs="Kalimati"/>
                <w:b/>
                <w:noProof/>
                <w:cs/>
              </w:rPr>
              <w:t>विवरण</w:t>
            </w:r>
            <w:r w:rsidRPr="00AB4469">
              <w:rPr>
                <w:b/>
                <w:noProof/>
                <w:webHidden/>
              </w:rPr>
              <w:tab/>
            </w:r>
            <w:r w:rsidRPr="00AB4469">
              <w:rPr>
                <w:b/>
                <w:noProof/>
                <w:webHidden/>
              </w:rPr>
              <w:fldChar w:fldCharType="begin"/>
            </w:r>
            <w:r w:rsidRPr="00AB4469">
              <w:rPr>
                <w:b/>
                <w:noProof/>
                <w:webHidden/>
              </w:rPr>
              <w:instrText xml:space="preserve"> PAGEREF _Toc44493654 \h </w:instrText>
            </w:r>
            <w:r w:rsidRPr="00AB4469">
              <w:rPr>
                <w:b/>
                <w:noProof/>
                <w:webHidden/>
              </w:rPr>
            </w:r>
            <w:r w:rsidRPr="00AB4469">
              <w:rPr>
                <w:b/>
                <w:noProof/>
                <w:webHidden/>
              </w:rPr>
              <w:fldChar w:fldCharType="separate"/>
            </w:r>
            <w:r w:rsidR="00332EFA">
              <w:rPr>
                <w:b/>
                <w:noProof/>
                <w:webHidden/>
              </w:rPr>
              <w:t>163</w:t>
            </w:r>
            <w:r w:rsidRPr="00AB4469">
              <w:rPr>
                <w:b/>
                <w:noProof/>
                <w:webHidden/>
              </w:rPr>
              <w:fldChar w:fldCharType="end"/>
            </w:r>
          </w:hyperlink>
        </w:p>
        <w:p w14:paraId="41FF829A" w14:textId="5B8C8811"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55" w:history="1">
            <w:r w:rsidRPr="00AB4469">
              <w:rPr>
                <w:rStyle w:val="Hyperlink"/>
                <w:rFonts w:cs="Kalimati"/>
                <w:b/>
                <w:noProof/>
                <w:cs/>
                <w:lang w:bidi="hi-IN"/>
              </w:rPr>
              <w:t>प्रमुख कृषिजन्य वस्तुहरुको औषत खुद्रा मुल्य विवरण</w:t>
            </w:r>
            <w:r w:rsidRPr="00AB4469">
              <w:rPr>
                <w:b/>
                <w:noProof/>
                <w:webHidden/>
              </w:rPr>
              <w:tab/>
            </w:r>
            <w:r w:rsidRPr="00AB4469">
              <w:rPr>
                <w:b/>
                <w:noProof/>
                <w:webHidden/>
              </w:rPr>
              <w:fldChar w:fldCharType="begin"/>
            </w:r>
            <w:r w:rsidRPr="00AB4469">
              <w:rPr>
                <w:b/>
                <w:noProof/>
                <w:webHidden/>
              </w:rPr>
              <w:instrText xml:space="preserve"> PAGEREF _Toc44493655 \h </w:instrText>
            </w:r>
            <w:r w:rsidRPr="00AB4469">
              <w:rPr>
                <w:b/>
                <w:noProof/>
                <w:webHidden/>
              </w:rPr>
            </w:r>
            <w:r w:rsidRPr="00AB4469">
              <w:rPr>
                <w:b/>
                <w:noProof/>
                <w:webHidden/>
              </w:rPr>
              <w:fldChar w:fldCharType="separate"/>
            </w:r>
            <w:r w:rsidR="00332EFA">
              <w:rPr>
                <w:b/>
                <w:noProof/>
                <w:webHidden/>
              </w:rPr>
              <w:t>167</w:t>
            </w:r>
            <w:r w:rsidRPr="00AB4469">
              <w:rPr>
                <w:b/>
                <w:noProof/>
                <w:webHidden/>
              </w:rPr>
              <w:fldChar w:fldCharType="end"/>
            </w:r>
          </w:hyperlink>
        </w:p>
        <w:p w14:paraId="0242156E" w14:textId="52D01DE4" w:rsidR="00796448" w:rsidRPr="00AB4469" w:rsidRDefault="00796448">
          <w:pPr>
            <w:pStyle w:val="TOC1"/>
            <w:tabs>
              <w:tab w:val="right" w:leader="dot" w:pos="9016"/>
            </w:tabs>
            <w:rPr>
              <w:rFonts w:asciiTheme="minorHAnsi" w:eastAsiaTheme="minorEastAsia" w:hAnsiTheme="minorHAnsi"/>
              <w:b/>
              <w:noProof/>
              <w:sz w:val="22"/>
              <w:szCs w:val="20"/>
              <w:lang w:bidi="ne-NP"/>
            </w:rPr>
          </w:pPr>
          <w:hyperlink w:anchor="_Toc44493656" w:history="1">
            <w:r w:rsidRPr="00AB4469">
              <w:rPr>
                <w:rStyle w:val="Hyperlink"/>
                <w:rFonts w:ascii="Calibri" w:hAnsi="Calibri" w:cs="Kalimati"/>
                <w:b/>
                <w:noProof/>
                <w:cs/>
              </w:rPr>
              <w:t xml:space="preserve">३. </w:t>
            </w:r>
            <w:r w:rsidRPr="00AB4469">
              <w:rPr>
                <w:rStyle w:val="Hyperlink"/>
                <w:rFonts w:ascii="Calibri" w:hAnsi="Calibri" w:cs="Kalimati"/>
                <w:b/>
                <w:noProof/>
                <w:cs/>
                <w:lang w:bidi="hi-IN"/>
              </w:rPr>
              <w:t xml:space="preserve">उपत्यकाको </w:t>
            </w:r>
            <w:r w:rsidRPr="00AB4469">
              <w:rPr>
                <w:rStyle w:val="Hyperlink"/>
                <w:rFonts w:cs="Kalimati"/>
                <w:b/>
                <w:noProof/>
                <w:cs/>
                <w:lang w:bidi="hi-IN"/>
              </w:rPr>
              <w:t>हाई-टेक</w:t>
            </w:r>
            <w:r w:rsidRPr="00AB4469">
              <w:rPr>
                <w:rStyle w:val="Hyperlink"/>
                <w:rFonts w:cs="Kalimati"/>
                <w:b/>
                <w:noProof/>
              </w:rPr>
              <w:t xml:space="preserve">, </w:t>
            </w:r>
            <w:r w:rsidRPr="00AB4469">
              <w:rPr>
                <w:rStyle w:val="Hyperlink"/>
                <w:rFonts w:cs="Kalimati"/>
                <w:b/>
                <w:noProof/>
                <w:cs/>
                <w:lang w:bidi="hi-IN"/>
              </w:rPr>
              <w:t>सेमिहाई</w:t>
            </w:r>
            <w:r w:rsidRPr="00AB4469">
              <w:rPr>
                <w:rStyle w:val="Hyperlink"/>
                <w:rFonts w:cs="Kalimati"/>
                <w:b/>
                <w:noProof/>
              </w:rPr>
              <w:t xml:space="preserve">– </w:t>
            </w:r>
            <w:r w:rsidRPr="00AB4469">
              <w:rPr>
                <w:rStyle w:val="Hyperlink"/>
                <w:rFonts w:cs="Kalimati"/>
                <w:b/>
                <w:noProof/>
                <w:cs/>
                <w:lang w:bidi="hi-IN"/>
              </w:rPr>
              <w:t>टेक र सामान्य ग्रिनहाउसहरुको</w:t>
            </w:r>
            <w:r w:rsidRPr="00AB4469">
              <w:rPr>
                <w:rStyle w:val="Hyperlink"/>
                <w:rFonts w:cs="Kalimati"/>
                <w:b/>
                <w:noProof/>
              </w:rPr>
              <w:t xml:space="preserve"> </w:t>
            </w:r>
            <w:r w:rsidRPr="00AB4469">
              <w:rPr>
                <w:rStyle w:val="Hyperlink"/>
                <w:rFonts w:cs="Kalimati"/>
                <w:b/>
                <w:noProof/>
                <w:cs/>
                <w:lang w:bidi="hi-IN"/>
              </w:rPr>
              <w:t>विवरण</w:t>
            </w:r>
            <w:r w:rsidRPr="00AB4469">
              <w:rPr>
                <w:b/>
                <w:noProof/>
                <w:webHidden/>
              </w:rPr>
              <w:tab/>
            </w:r>
            <w:r w:rsidRPr="00AB4469">
              <w:rPr>
                <w:b/>
                <w:noProof/>
                <w:webHidden/>
              </w:rPr>
              <w:fldChar w:fldCharType="begin"/>
            </w:r>
            <w:r w:rsidRPr="00AB4469">
              <w:rPr>
                <w:b/>
                <w:noProof/>
                <w:webHidden/>
              </w:rPr>
              <w:instrText xml:space="preserve"> PAGEREF _Toc44493656 \h </w:instrText>
            </w:r>
            <w:r w:rsidRPr="00AB4469">
              <w:rPr>
                <w:b/>
                <w:noProof/>
                <w:webHidden/>
              </w:rPr>
            </w:r>
            <w:r w:rsidRPr="00AB4469">
              <w:rPr>
                <w:b/>
                <w:noProof/>
                <w:webHidden/>
              </w:rPr>
              <w:fldChar w:fldCharType="separate"/>
            </w:r>
            <w:r w:rsidR="00332EFA">
              <w:rPr>
                <w:b/>
                <w:noProof/>
                <w:webHidden/>
              </w:rPr>
              <w:t>170</w:t>
            </w:r>
            <w:r w:rsidRPr="00AB4469">
              <w:rPr>
                <w:b/>
                <w:noProof/>
                <w:webHidden/>
              </w:rPr>
              <w:fldChar w:fldCharType="end"/>
            </w:r>
          </w:hyperlink>
        </w:p>
        <w:p w14:paraId="3C3CDB60" w14:textId="456036BF"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57" w:history="1">
            <w:r w:rsidRPr="00AB4469">
              <w:rPr>
                <w:rStyle w:val="Hyperlink"/>
                <w:rFonts w:cs="Kalimati"/>
                <w:b/>
                <w:noProof/>
                <w:cs/>
              </w:rPr>
              <w:t xml:space="preserve">३.१ </w:t>
            </w:r>
            <w:r w:rsidRPr="00AB4469">
              <w:rPr>
                <w:rStyle w:val="Hyperlink"/>
                <w:rFonts w:cs="Kalimati"/>
                <w:b/>
                <w:noProof/>
                <w:cs/>
                <w:lang w:bidi="hi-IN"/>
              </w:rPr>
              <w:t>हाई टेक</w:t>
            </w:r>
            <w:r w:rsidRPr="00AB4469">
              <w:rPr>
                <w:b/>
                <w:noProof/>
                <w:webHidden/>
              </w:rPr>
              <w:tab/>
            </w:r>
            <w:r w:rsidRPr="00AB4469">
              <w:rPr>
                <w:b/>
                <w:noProof/>
                <w:webHidden/>
              </w:rPr>
              <w:fldChar w:fldCharType="begin"/>
            </w:r>
            <w:r w:rsidRPr="00AB4469">
              <w:rPr>
                <w:b/>
                <w:noProof/>
                <w:webHidden/>
              </w:rPr>
              <w:instrText xml:space="preserve"> PAGEREF _Toc44493657 \h </w:instrText>
            </w:r>
            <w:r w:rsidRPr="00AB4469">
              <w:rPr>
                <w:b/>
                <w:noProof/>
                <w:webHidden/>
              </w:rPr>
            </w:r>
            <w:r w:rsidRPr="00AB4469">
              <w:rPr>
                <w:b/>
                <w:noProof/>
                <w:webHidden/>
              </w:rPr>
              <w:fldChar w:fldCharType="separate"/>
            </w:r>
            <w:r w:rsidR="00332EFA">
              <w:rPr>
                <w:b/>
                <w:noProof/>
                <w:webHidden/>
              </w:rPr>
              <w:t>170</w:t>
            </w:r>
            <w:r w:rsidRPr="00AB4469">
              <w:rPr>
                <w:b/>
                <w:noProof/>
                <w:webHidden/>
              </w:rPr>
              <w:fldChar w:fldCharType="end"/>
            </w:r>
          </w:hyperlink>
        </w:p>
        <w:p w14:paraId="05B8D77C" w14:textId="6D76275E"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58" w:history="1">
            <w:r w:rsidRPr="00AB4469">
              <w:rPr>
                <w:rStyle w:val="Hyperlink"/>
                <w:rFonts w:cs="Kalimati"/>
                <w:b/>
                <w:noProof/>
                <w:cs/>
              </w:rPr>
              <w:t xml:space="preserve">३.२ </w:t>
            </w:r>
            <w:r w:rsidRPr="00AB4469">
              <w:rPr>
                <w:rStyle w:val="Hyperlink"/>
                <w:rFonts w:cs="Kalimati"/>
                <w:b/>
                <w:noProof/>
                <w:cs/>
                <w:lang w:bidi="hi-IN"/>
              </w:rPr>
              <w:t>सामान्य ग्रिनहाउस</w:t>
            </w:r>
            <w:r w:rsidRPr="00AB4469">
              <w:rPr>
                <w:b/>
                <w:noProof/>
                <w:webHidden/>
              </w:rPr>
              <w:tab/>
            </w:r>
            <w:r w:rsidRPr="00AB4469">
              <w:rPr>
                <w:b/>
                <w:noProof/>
                <w:webHidden/>
              </w:rPr>
              <w:fldChar w:fldCharType="begin"/>
            </w:r>
            <w:r w:rsidRPr="00AB4469">
              <w:rPr>
                <w:b/>
                <w:noProof/>
                <w:webHidden/>
              </w:rPr>
              <w:instrText xml:space="preserve"> PAGEREF _Toc44493658 \h </w:instrText>
            </w:r>
            <w:r w:rsidRPr="00AB4469">
              <w:rPr>
                <w:b/>
                <w:noProof/>
                <w:webHidden/>
              </w:rPr>
            </w:r>
            <w:r w:rsidRPr="00AB4469">
              <w:rPr>
                <w:b/>
                <w:noProof/>
                <w:webHidden/>
              </w:rPr>
              <w:fldChar w:fldCharType="separate"/>
            </w:r>
            <w:r w:rsidR="00332EFA">
              <w:rPr>
                <w:b/>
                <w:noProof/>
                <w:webHidden/>
              </w:rPr>
              <w:t>173</w:t>
            </w:r>
            <w:r w:rsidRPr="00AB4469">
              <w:rPr>
                <w:b/>
                <w:noProof/>
                <w:webHidden/>
              </w:rPr>
              <w:fldChar w:fldCharType="end"/>
            </w:r>
          </w:hyperlink>
        </w:p>
        <w:p w14:paraId="1F2F5FDA" w14:textId="3B5832F6"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59" w:history="1">
            <w:r w:rsidRPr="00AB4469">
              <w:rPr>
                <w:rStyle w:val="Hyperlink"/>
                <w:rFonts w:cs="Kalimati"/>
                <w:b/>
                <w:noProof/>
                <w:cs/>
              </w:rPr>
              <w:t xml:space="preserve">३.३ </w:t>
            </w:r>
            <w:r w:rsidRPr="00AB4469">
              <w:rPr>
                <w:rStyle w:val="Hyperlink"/>
                <w:rFonts w:cs="Kalimati"/>
                <w:b/>
                <w:noProof/>
                <w:cs/>
                <w:lang w:bidi="hi-IN"/>
              </w:rPr>
              <w:t>सेमिहाई</w:t>
            </w:r>
            <w:r w:rsidRPr="00AB4469">
              <w:rPr>
                <w:rStyle w:val="Hyperlink"/>
                <w:rFonts w:cs="Kalimati"/>
                <w:b/>
                <w:noProof/>
              </w:rPr>
              <w:t xml:space="preserve">- </w:t>
            </w:r>
            <w:r w:rsidRPr="00AB4469">
              <w:rPr>
                <w:rStyle w:val="Hyperlink"/>
                <w:rFonts w:cs="Kalimati"/>
                <w:b/>
                <w:noProof/>
                <w:cs/>
                <w:lang w:bidi="hi-IN"/>
              </w:rPr>
              <w:t>टेक</w:t>
            </w:r>
            <w:r w:rsidRPr="00AB4469">
              <w:rPr>
                <w:b/>
                <w:noProof/>
                <w:webHidden/>
              </w:rPr>
              <w:tab/>
            </w:r>
            <w:r w:rsidRPr="00AB4469">
              <w:rPr>
                <w:b/>
                <w:noProof/>
                <w:webHidden/>
              </w:rPr>
              <w:fldChar w:fldCharType="begin"/>
            </w:r>
            <w:r w:rsidRPr="00AB4469">
              <w:rPr>
                <w:b/>
                <w:noProof/>
                <w:webHidden/>
              </w:rPr>
              <w:instrText xml:space="preserve"> PAGEREF _Toc44493659 \h </w:instrText>
            </w:r>
            <w:r w:rsidRPr="00AB4469">
              <w:rPr>
                <w:b/>
                <w:noProof/>
                <w:webHidden/>
              </w:rPr>
            </w:r>
            <w:r w:rsidRPr="00AB4469">
              <w:rPr>
                <w:b/>
                <w:noProof/>
                <w:webHidden/>
              </w:rPr>
              <w:fldChar w:fldCharType="separate"/>
            </w:r>
            <w:r w:rsidR="00332EFA">
              <w:rPr>
                <w:b/>
                <w:noProof/>
                <w:webHidden/>
              </w:rPr>
              <w:t>184</w:t>
            </w:r>
            <w:r w:rsidRPr="00AB4469">
              <w:rPr>
                <w:b/>
                <w:noProof/>
                <w:webHidden/>
              </w:rPr>
              <w:fldChar w:fldCharType="end"/>
            </w:r>
          </w:hyperlink>
        </w:p>
        <w:p w14:paraId="777D03AF" w14:textId="6121184B" w:rsidR="00796448" w:rsidRPr="00AB4469" w:rsidRDefault="00796448">
          <w:pPr>
            <w:pStyle w:val="TOC1"/>
            <w:tabs>
              <w:tab w:val="left" w:pos="480"/>
              <w:tab w:val="right" w:leader="dot" w:pos="9016"/>
            </w:tabs>
            <w:rPr>
              <w:rFonts w:asciiTheme="minorHAnsi" w:eastAsiaTheme="minorEastAsia" w:hAnsiTheme="minorHAnsi"/>
              <w:b/>
              <w:noProof/>
              <w:sz w:val="22"/>
              <w:szCs w:val="20"/>
              <w:lang w:bidi="ne-NP"/>
            </w:rPr>
          </w:pPr>
          <w:hyperlink w:anchor="_Toc44493660" w:history="1">
            <w:r w:rsidRPr="00AB4469">
              <w:rPr>
                <w:rStyle w:val="Hyperlink"/>
                <w:rFonts w:cs="Kalimati"/>
                <w:b/>
                <w:noProof/>
                <w:cs/>
                <w:lang w:bidi="hi-IN"/>
              </w:rPr>
              <w:t>४</w:t>
            </w:r>
            <w:r w:rsidRPr="00AB4469">
              <w:rPr>
                <w:rFonts w:asciiTheme="minorHAnsi" w:eastAsiaTheme="minorEastAsia" w:hAnsiTheme="minorHAnsi"/>
                <w:b/>
                <w:noProof/>
                <w:sz w:val="22"/>
                <w:szCs w:val="20"/>
                <w:lang w:bidi="ne-NP"/>
              </w:rPr>
              <w:tab/>
            </w:r>
            <w:r w:rsidRPr="00AB4469">
              <w:rPr>
                <w:rStyle w:val="Hyperlink"/>
                <w:rFonts w:cs="Kalimati"/>
                <w:b/>
                <w:noProof/>
                <w:cs/>
                <w:lang w:bidi="hi-IN"/>
              </w:rPr>
              <w:t>उपत्यकामा रहेको कृषि फर्म तथा कम्पनीहरुको विवरण</w:t>
            </w:r>
            <w:r w:rsidRPr="00AB4469">
              <w:rPr>
                <w:b/>
                <w:noProof/>
                <w:webHidden/>
              </w:rPr>
              <w:tab/>
            </w:r>
            <w:r w:rsidRPr="00AB4469">
              <w:rPr>
                <w:b/>
                <w:noProof/>
                <w:webHidden/>
              </w:rPr>
              <w:fldChar w:fldCharType="begin"/>
            </w:r>
            <w:r w:rsidRPr="00AB4469">
              <w:rPr>
                <w:b/>
                <w:noProof/>
                <w:webHidden/>
              </w:rPr>
              <w:instrText xml:space="preserve"> PAGEREF _Toc44493660 \h </w:instrText>
            </w:r>
            <w:r w:rsidRPr="00AB4469">
              <w:rPr>
                <w:b/>
                <w:noProof/>
                <w:webHidden/>
              </w:rPr>
            </w:r>
            <w:r w:rsidRPr="00AB4469">
              <w:rPr>
                <w:b/>
                <w:noProof/>
                <w:webHidden/>
              </w:rPr>
              <w:fldChar w:fldCharType="separate"/>
            </w:r>
            <w:r w:rsidR="00332EFA">
              <w:rPr>
                <w:b/>
                <w:noProof/>
                <w:webHidden/>
              </w:rPr>
              <w:t>189</w:t>
            </w:r>
            <w:r w:rsidRPr="00AB4469">
              <w:rPr>
                <w:b/>
                <w:noProof/>
                <w:webHidden/>
              </w:rPr>
              <w:fldChar w:fldCharType="end"/>
            </w:r>
          </w:hyperlink>
        </w:p>
        <w:p w14:paraId="12035A72" w14:textId="23AB859A"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1" w:history="1">
            <w:r w:rsidRPr="00AB4469">
              <w:rPr>
                <w:rStyle w:val="Hyperlink"/>
                <w:rFonts w:cs="Kalimati"/>
                <w:b/>
                <w:noProof/>
                <w:cs/>
              </w:rPr>
              <w:t xml:space="preserve">४.१ </w:t>
            </w:r>
            <w:r w:rsidRPr="00AB4469">
              <w:rPr>
                <w:rStyle w:val="Hyperlink"/>
                <w:rFonts w:cs="Kalimati"/>
                <w:b/>
                <w:noProof/>
                <w:cs/>
                <w:lang w:bidi="hi-IN"/>
              </w:rPr>
              <w:t>फलफूल व्यवसायी कृषि</w:t>
            </w:r>
            <w:r w:rsidRPr="00AB4469">
              <w:rPr>
                <w:b/>
                <w:noProof/>
                <w:webHidden/>
              </w:rPr>
              <w:tab/>
            </w:r>
            <w:r w:rsidRPr="00AB4469">
              <w:rPr>
                <w:b/>
                <w:noProof/>
                <w:webHidden/>
              </w:rPr>
              <w:fldChar w:fldCharType="begin"/>
            </w:r>
            <w:r w:rsidRPr="00AB4469">
              <w:rPr>
                <w:b/>
                <w:noProof/>
                <w:webHidden/>
              </w:rPr>
              <w:instrText xml:space="preserve"> PAGEREF _Toc44493661 \h </w:instrText>
            </w:r>
            <w:r w:rsidRPr="00AB4469">
              <w:rPr>
                <w:b/>
                <w:noProof/>
                <w:webHidden/>
              </w:rPr>
            </w:r>
            <w:r w:rsidRPr="00AB4469">
              <w:rPr>
                <w:b/>
                <w:noProof/>
                <w:webHidden/>
              </w:rPr>
              <w:fldChar w:fldCharType="separate"/>
            </w:r>
            <w:r w:rsidR="00332EFA">
              <w:rPr>
                <w:b/>
                <w:noProof/>
                <w:webHidden/>
              </w:rPr>
              <w:t>189</w:t>
            </w:r>
            <w:r w:rsidRPr="00AB4469">
              <w:rPr>
                <w:b/>
                <w:noProof/>
                <w:webHidden/>
              </w:rPr>
              <w:fldChar w:fldCharType="end"/>
            </w:r>
          </w:hyperlink>
        </w:p>
        <w:p w14:paraId="25B18349" w14:textId="25C1CA8E"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2" w:history="1">
            <w:r w:rsidRPr="00AB4469">
              <w:rPr>
                <w:rStyle w:val="Hyperlink"/>
                <w:rFonts w:cs="Kalimati"/>
                <w:b/>
                <w:noProof/>
                <w:cs/>
              </w:rPr>
              <w:t xml:space="preserve">४.२ </w:t>
            </w:r>
            <w:r w:rsidRPr="00AB4469">
              <w:rPr>
                <w:rStyle w:val="Hyperlink"/>
                <w:rFonts w:cs="Kalimati"/>
                <w:b/>
                <w:noProof/>
                <w:cs/>
                <w:lang w:bidi="hi-IN"/>
              </w:rPr>
              <w:t>व्यवसायिक मौरीपालक कृषक</w:t>
            </w:r>
            <w:r w:rsidRPr="00AB4469">
              <w:rPr>
                <w:b/>
                <w:noProof/>
                <w:webHidden/>
              </w:rPr>
              <w:tab/>
            </w:r>
            <w:r w:rsidRPr="00AB4469">
              <w:rPr>
                <w:b/>
                <w:noProof/>
                <w:webHidden/>
              </w:rPr>
              <w:fldChar w:fldCharType="begin"/>
            </w:r>
            <w:r w:rsidRPr="00AB4469">
              <w:rPr>
                <w:b/>
                <w:noProof/>
                <w:webHidden/>
              </w:rPr>
              <w:instrText xml:space="preserve"> PAGEREF _Toc44493662 \h </w:instrText>
            </w:r>
            <w:r w:rsidRPr="00AB4469">
              <w:rPr>
                <w:b/>
                <w:noProof/>
                <w:webHidden/>
              </w:rPr>
            </w:r>
            <w:r w:rsidRPr="00AB4469">
              <w:rPr>
                <w:b/>
                <w:noProof/>
                <w:webHidden/>
              </w:rPr>
              <w:fldChar w:fldCharType="separate"/>
            </w:r>
            <w:r w:rsidR="00332EFA">
              <w:rPr>
                <w:b/>
                <w:noProof/>
                <w:webHidden/>
              </w:rPr>
              <w:t>190</w:t>
            </w:r>
            <w:r w:rsidRPr="00AB4469">
              <w:rPr>
                <w:b/>
                <w:noProof/>
                <w:webHidden/>
              </w:rPr>
              <w:fldChar w:fldCharType="end"/>
            </w:r>
          </w:hyperlink>
        </w:p>
        <w:p w14:paraId="26064004" w14:textId="6F51DC37"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3" w:history="1">
            <w:r w:rsidRPr="00AB4469">
              <w:rPr>
                <w:rStyle w:val="Hyperlink"/>
                <w:rFonts w:cs="Kalimati"/>
                <w:b/>
                <w:noProof/>
                <w:cs/>
              </w:rPr>
              <w:t xml:space="preserve">४.३ </w:t>
            </w:r>
            <w:r w:rsidRPr="00AB4469">
              <w:rPr>
                <w:rStyle w:val="Hyperlink"/>
                <w:rFonts w:cs="Kalimati"/>
                <w:b/>
                <w:noProof/>
                <w:cs/>
                <w:lang w:bidi="hi-IN"/>
              </w:rPr>
              <w:t>व्यवसायिक कालिज उत्पादक कृषक</w:t>
            </w:r>
            <w:r w:rsidRPr="00AB4469">
              <w:rPr>
                <w:b/>
                <w:noProof/>
                <w:webHidden/>
              </w:rPr>
              <w:tab/>
            </w:r>
            <w:r w:rsidRPr="00AB4469">
              <w:rPr>
                <w:b/>
                <w:noProof/>
                <w:webHidden/>
              </w:rPr>
              <w:fldChar w:fldCharType="begin"/>
            </w:r>
            <w:r w:rsidRPr="00AB4469">
              <w:rPr>
                <w:b/>
                <w:noProof/>
                <w:webHidden/>
              </w:rPr>
              <w:instrText xml:space="preserve"> PAGEREF _Toc44493663 \h </w:instrText>
            </w:r>
            <w:r w:rsidRPr="00AB4469">
              <w:rPr>
                <w:b/>
                <w:noProof/>
                <w:webHidden/>
              </w:rPr>
            </w:r>
            <w:r w:rsidRPr="00AB4469">
              <w:rPr>
                <w:b/>
                <w:noProof/>
                <w:webHidden/>
              </w:rPr>
              <w:fldChar w:fldCharType="separate"/>
            </w:r>
            <w:r w:rsidR="00332EFA">
              <w:rPr>
                <w:b/>
                <w:noProof/>
                <w:webHidden/>
              </w:rPr>
              <w:t>190</w:t>
            </w:r>
            <w:r w:rsidRPr="00AB4469">
              <w:rPr>
                <w:b/>
                <w:noProof/>
                <w:webHidden/>
              </w:rPr>
              <w:fldChar w:fldCharType="end"/>
            </w:r>
          </w:hyperlink>
        </w:p>
        <w:p w14:paraId="58D2B1A4" w14:textId="107DE3C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4" w:history="1">
            <w:r w:rsidRPr="00AB4469">
              <w:rPr>
                <w:rStyle w:val="Hyperlink"/>
                <w:rFonts w:cs="Kalimati"/>
                <w:b/>
                <w:noProof/>
                <w:cs/>
              </w:rPr>
              <w:t xml:space="preserve">४.४ </w:t>
            </w:r>
            <w:r w:rsidRPr="00AB4469">
              <w:rPr>
                <w:rStyle w:val="Hyperlink"/>
                <w:rFonts w:cs="Kalimati"/>
                <w:b/>
                <w:noProof/>
                <w:cs/>
                <w:lang w:bidi="hi-IN"/>
              </w:rPr>
              <w:t>पुष्प नर्सरीहरुको विवरण</w:t>
            </w:r>
            <w:r w:rsidRPr="00AB4469">
              <w:rPr>
                <w:b/>
                <w:noProof/>
                <w:webHidden/>
              </w:rPr>
              <w:tab/>
            </w:r>
            <w:r w:rsidRPr="00AB4469">
              <w:rPr>
                <w:b/>
                <w:noProof/>
                <w:webHidden/>
              </w:rPr>
              <w:fldChar w:fldCharType="begin"/>
            </w:r>
            <w:r w:rsidRPr="00AB4469">
              <w:rPr>
                <w:b/>
                <w:noProof/>
                <w:webHidden/>
              </w:rPr>
              <w:instrText xml:space="preserve"> PAGEREF _Toc44493664 \h </w:instrText>
            </w:r>
            <w:r w:rsidRPr="00AB4469">
              <w:rPr>
                <w:b/>
                <w:noProof/>
                <w:webHidden/>
              </w:rPr>
            </w:r>
            <w:r w:rsidRPr="00AB4469">
              <w:rPr>
                <w:b/>
                <w:noProof/>
                <w:webHidden/>
              </w:rPr>
              <w:fldChar w:fldCharType="separate"/>
            </w:r>
            <w:r w:rsidR="00332EFA">
              <w:rPr>
                <w:b/>
                <w:noProof/>
                <w:webHidden/>
              </w:rPr>
              <w:t>191</w:t>
            </w:r>
            <w:r w:rsidRPr="00AB4469">
              <w:rPr>
                <w:b/>
                <w:noProof/>
                <w:webHidden/>
              </w:rPr>
              <w:fldChar w:fldCharType="end"/>
            </w:r>
          </w:hyperlink>
        </w:p>
        <w:p w14:paraId="25F5D8C4" w14:textId="6CD95082"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5" w:history="1">
            <w:r w:rsidRPr="00AB4469">
              <w:rPr>
                <w:rStyle w:val="Hyperlink"/>
                <w:rFonts w:cs="Kalimati"/>
                <w:b/>
                <w:noProof/>
                <w:cs/>
              </w:rPr>
              <w:t xml:space="preserve">४.५ </w:t>
            </w:r>
            <w:r w:rsidRPr="00AB4469">
              <w:rPr>
                <w:rStyle w:val="Hyperlink"/>
                <w:rFonts w:cs="Kalimati"/>
                <w:b/>
                <w:noProof/>
                <w:cs/>
                <w:lang w:bidi="hi-IN"/>
              </w:rPr>
              <w:t>व्यवसायिक च्याउ उत्पादक कृषक</w:t>
            </w:r>
            <w:r w:rsidRPr="00AB4469">
              <w:rPr>
                <w:b/>
                <w:noProof/>
                <w:webHidden/>
              </w:rPr>
              <w:tab/>
            </w:r>
            <w:r w:rsidRPr="00AB4469">
              <w:rPr>
                <w:b/>
                <w:noProof/>
                <w:webHidden/>
              </w:rPr>
              <w:fldChar w:fldCharType="begin"/>
            </w:r>
            <w:r w:rsidRPr="00AB4469">
              <w:rPr>
                <w:b/>
                <w:noProof/>
                <w:webHidden/>
              </w:rPr>
              <w:instrText xml:space="preserve"> PAGEREF _Toc44493665 \h </w:instrText>
            </w:r>
            <w:r w:rsidRPr="00AB4469">
              <w:rPr>
                <w:b/>
                <w:noProof/>
                <w:webHidden/>
              </w:rPr>
            </w:r>
            <w:r w:rsidRPr="00AB4469">
              <w:rPr>
                <w:b/>
                <w:noProof/>
                <w:webHidden/>
              </w:rPr>
              <w:fldChar w:fldCharType="separate"/>
            </w:r>
            <w:r w:rsidR="00332EFA">
              <w:rPr>
                <w:b/>
                <w:noProof/>
                <w:webHidden/>
              </w:rPr>
              <w:t>192</w:t>
            </w:r>
            <w:r w:rsidRPr="00AB4469">
              <w:rPr>
                <w:b/>
                <w:noProof/>
                <w:webHidden/>
              </w:rPr>
              <w:fldChar w:fldCharType="end"/>
            </w:r>
          </w:hyperlink>
        </w:p>
        <w:p w14:paraId="6389982A" w14:textId="5DCAB8EB"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6" w:history="1">
            <w:r w:rsidRPr="00AB4469">
              <w:rPr>
                <w:rStyle w:val="Hyperlink"/>
                <w:rFonts w:cs="Kalimati"/>
                <w:b/>
                <w:noProof/>
                <w:cs/>
              </w:rPr>
              <w:t xml:space="preserve">४.६ </w:t>
            </w:r>
            <w:r w:rsidRPr="00AB4469">
              <w:rPr>
                <w:rStyle w:val="Hyperlink"/>
                <w:rFonts w:cs="Kalimati"/>
                <w:b/>
                <w:noProof/>
                <w:cs/>
                <w:lang w:bidi="hi-IN"/>
              </w:rPr>
              <w:t>तरकारी ब्यवसायीहरुको विवरण</w:t>
            </w:r>
            <w:r w:rsidRPr="00AB4469">
              <w:rPr>
                <w:b/>
                <w:noProof/>
                <w:webHidden/>
              </w:rPr>
              <w:tab/>
            </w:r>
            <w:r w:rsidRPr="00AB4469">
              <w:rPr>
                <w:b/>
                <w:noProof/>
                <w:webHidden/>
              </w:rPr>
              <w:fldChar w:fldCharType="begin"/>
            </w:r>
            <w:r w:rsidRPr="00AB4469">
              <w:rPr>
                <w:b/>
                <w:noProof/>
                <w:webHidden/>
              </w:rPr>
              <w:instrText xml:space="preserve"> PAGEREF _Toc44493666 \h </w:instrText>
            </w:r>
            <w:r w:rsidRPr="00AB4469">
              <w:rPr>
                <w:b/>
                <w:noProof/>
                <w:webHidden/>
              </w:rPr>
            </w:r>
            <w:r w:rsidRPr="00AB4469">
              <w:rPr>
                <w:b/>
                <w:noProof/>
                <w:webHidden/>
              </w:rPr>
              <w:fldChar w:fldCharType="separate"/>
            </w:r>
            <w:r w:rsidR="00332EFA">
              <w:rPr>
                <w:b/>
                <w:noProof/>
                <w:webHidden/>
              </w:rPr>
              <w:t>201</w:t>
            </w:r>
            <w:r w:rsidRPr="00AB4469">
              <w:rPr>
                <w:b/>
                <w:noProof/>
                <w:webHidden/>
              </w:rPr>
              <w:fldChar w:fldCharType="end"/>
            </w:r>
          </w:hyperlink>
        </w:p>
        <w:p w14:paraId="309F6F9B" w14:textId="3530217D"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7" w:history="1">
            <w:r w:rsidRPr="00AB4469">
              <w:rPr>
                <w:rStyle w:val="Hyperlink"/>
                <w:rFonts w:cs="Kalimati"/>
                <w:b/>
                <w:noProof/>
                <w:cs/>
              </w:rPr>
              <w:t xml:space="preserve">४.७ </w:t>
            </w:r>
            <w:r w:rsidRPr="00AB4469">
              <w:rPr>
                <w:rStyle w:val="Hyperlink"/>
                <w:rFonts w:cs="Kalimati"/>
                <w:b/>
                <w:noProof/>
                <w:cs/>
                <w:lang w:bidi="hi-IN"/>
              </w:rPr>
              <w:t>कृषिमा आवद्ध सहकारीहरुको विवरण</w:t>
            </w:r>
            <w:r w:rsidRPr="00AB4469">
              <w:rPr>
                <w:b/>
                <w:noProof/>
                <w:webHidden/>
              </w:rPr>
              <w:tab/>
            </w:r>
            <w:r w:rsidRPr="00AB4469">
              <w:rPr>
                <w:b/>
                <w:noProof/>
                <w:webHidden/>
              </w:rPr>
              <w:fldChar w:fldCharType="begin"/>
            </w:r>
            <w:r w:rsidRPr="00AB4469">
              <w:rPr>
                <w:b/>
                <w:noProof/>
                <w:webHidden/>
              </w:rPr>
              <w:instrText xml:space="preserve"> PAGEREF _Toc44493667 \h </w:instrText>
            </w:r>
            <w:r w:rsidRPr="00AB4469">
              <w:rPr>
                <w:b/>
                <w:noProof/>
                <w:webHidden/>
              </w:rPr>
            </w:r>
            <w:r w:rsidRPr="00AB4469">
              <w:rPr>
                <w:b/>
                <w:noProof/>
                <w:webHidden/>
              </w:rPr>
              <w:fldChar w:fldCharType="separate"/>
            </w:r>
            <w:r w:rsidR="00332EFA">
              <w:rPr>
                <w:b/>
                <w:noProof/>
                <w:webHidden/>
              </w:rPr>
              <w:t>212</w:t>
            </w:r>
            <w:r w:rsidRPr="00AB4469">
              <w:rPr>
                <w:b/>
                <w:noProof/>
                <w:webHidden/>
              </w:rPr>
              <w:fldChar w:fldCharType="end"/>
            </w:r>
          </w:hyperlink>
        </w:p>
        <w:p w14:paraId="6F8959CF" w14:textId="0C1CFDBB" w:rsidR="00796448" w:rsidRPr="00AB4469" w:rsidRDefault="00796448">
          <w:pPr>
            <w:pStyle w:val="TOC2"/>
            <w:tabs>
              <w:tab w:val="right" w:leader="dot" w:pos="9016"/>
            </w:tabs>
            <w:rPr>
              <w:rFonts w:asciiTheme="minorHAnsi" w:eastAsiaTheme="minorEastAsia" w:hAnsiTheme="minorHAnsi"/>
              <w:b/>
              <w:noProof/>
              <w:sz w:val="22"/>
              <w:szCs w:val="20"/>
              <w:lang w:bidi="ne-NP"/>
            </w:rPr>
          </w:pPr>
          <w:hyperlink w:anchor="_Toc44493668" w:history="1">
            <w:r w:rsidRPr="00AB4469">
              <w:rPr>
                <w:rStyle w:val="Hyperlink"/>
                <w:rFonts w:cs="Kalimati"/>
                <w:b/>
                <w:noProof/>
                <w:cs/>
              </w:rPr>
              <w:t xml:space="preserve">४.८ </w:t>
            </w:r>
            <w:r w:rsidRPr="00AB4469">
              <w:rPr>
                <w:rStyle w:val="Hyperlink"/>
                <w:rFonts w:cs="Kalimati"/>
                <w:b/>
                <w:noProof/>
                <w:cs/>
                <w:lang w:bidi="hi-IN"/>
              </w:rPr>
              <w:t>पुष्प व्यवसायी कृषकहरुको विवरण</w:t>
            </w:r>
            <w:r w:rsidRPr="00AB4469">
              <w:rPr>
                <w:b/>
                <w:noProof/>
                <w:webHidden/>
              </w:rPr>
              <w:tab/>
            </w:r>
            <w:r w:rsidRPr="00AB4469">
              <w:rPr>
                <w:b/>
                <w:noProof/>
                <w:webHidden/>
              </w:rPr>
              <w:fldChar w:fldCharType="begin"/>
            </w:r>
            <w:r w:rsidRPr="00AB4469">
              <w:rPr>
                <w:b/>
                <w:noProof/>
                <w:webHidden/>
              </w:rPr>
              <w:instrText xml:space="preserve"> PAGEREF _Toc44493668 \h </w:instrText>
            </w:r>
            <w:r w:rsidRPr="00AB4469">
              <w:rPr>
                <w:b/>
                <w:noProof/>
                <w:webHidden/>
              </w:rPr>
            </w:r>
            <w:r w:rsidRPr="00AB4469">
              <w:rPr>
                <w:b/>
                <w:noProof/>
                <w:webHidden/>
              </w:rPr>
              <w:fldChar w:fldCharType="separate"/>
            </w:r>
            <w:r w:rsidR="00332EFA">
              <w:rPr>
                <w:b/>
                <w:noProof/>
                <w:webHidden/>
              </w:rPr>
              <w:t>216</w:t>
            </w:r>
            <w:r w:rsidRPr="00AB4469">
              <w:rPr>
                <w:b/>
                <w:noProof/>
                <w:webHidden/>
              </w:rPr>
              <w:fldChar w:fldCharType="end"/>
            </w:r>
          </w:hyperlink>
        </w:p>
        <w:p w14:paraId="47730E60" w14:textId="03474580" w:rsidR="00EE792D" w:rsidRPr="00AB4469" w:rsidRDefault="00EE792D">
          <w:pPr>
            <w:rPr>
              <w:rFonts w:cs="Kalimati"/>
            </w:rPr>
          </w:pPr>
          <w:r w:rsidRPr="00AB4469">
            <w:rPr>
              <w:rFonts w:cs="Kalimati"/>
              <w:b/>
              <w:noProof/>
            </w:rPr>
            <w:fldChar w:fldCharType="end"/>
          </w:r>
        </w:p>
      </w:sdtContent>
    </w:sdt>
    <w:p w14:paraId="6270D619" w14:textId="77777777" w:rsidR="00EE792D" w:rsidRPr="00AB4469" w:rsidRDefault="00EE792D" w:rsidP="00EE792D">
      <w:pPr>
        <w:jc w:val="both"/>
        <w:rPr>
          <w:rFonts w:cs="Kalimati"/>
          <w:cs/>
          <w:lang w:bidi="ne-NP"/>
        </w:rPr>
      </w:pPr>
    </w:p>
    <w:p w14:paraId="203F8684" w14:textId="77777777" w:rsidR="00B45161" w:rsidRPr="00AB4469" w:rsidRDefault="00B45161" w:rsidP="00EE792D">
      <w:pPr>
        <w:jc w:val="both"/>
        <w:rPr>
          <w:rFonts w:asciiTheme="majorHAnsi" w:hAnsiTheme="majorHAnsi" w:cs="Kalimati"/>
          <w:lang w:bidi="ne-NP"/>
        </w:rPr>
      </w:pPr>
    </w:p>
    <w:p w14:paraId="152AA5DE" w14:textId="19CA013C" w:rsidR="00CB0CA5" w:rsidRPr="00AB4469" w:rsidRDefault="00CB0CA5" w:rsidP="00EE792D">
      <w:pPr>
        <w:jc w:val="both"/>
        <w:rPr>
          <w:rFonts w:cs="Kalimati"/>
        </w:rPr>
      </w:pPr>
    </w:p>
    <w:p w14:paraId="5B9DBA5A" w14:textId="77777777" w:rsidR="00CB0CA5" w:rsidRPr="00AB4469" w:rsidRDefault="00CB0CA5" w:rsidP="00EE792D">
      <w:pPr>
        <w:jc w:val="both"/>
        <w:rPr>
          <w:rFonts w:cs="Kalimati"/>
          <w:lang w:bidi="ne-NP"/>
        </w:rPr>
      </w:pPr>
    </w:p>
    <w:p w14:paraId="246E85DF" w14:textId="25F52A46" w:rsidR="00AB5F2F" w:rsidRPr="00AB4469" w:rsidRDefault="00F438B5" w:rsidP="00796448">
      <w:pPr>
        <w:jc w:val="center"/>
        <w:rPr>
          <w:rFonts w:cs="Kalimati"/>
        </w:rPr>
      </w:pPr>
      <w:r w:rsidRPr="00AB4469">
        <w:rPr>
          <w:rFonts w:cs="Kalimati"/>
          <w:cs/>
        </w:rPr>
        <w:br w:type="page"/>
      </w:r>
      <w:r w:rsidR="002D7D2F" w:rsidRPr="00AB4469">
        <w:rPr>
          <w:rFonts w:cs="Kalimati" w:hint="cs"/>
          <w:cs/>
        </w:rPr>
        <w:lastRenderedPageBreak/>
        <w:t>खण्ड १</w:t>
      </w:r>
    </w:p>
    <w:p w14:paraId="4211FCB0" w14:textId="5B62920E" w:rsidR="008B7476" w:rsidRPr="00AB4469" w:rsidRDefault="00610852" w:rsidP="00EE792D">
      <w:pPr>
        <w:pStyle w:val="Heading1"/>
        <w:jc w:val="both"/>
        <w:rPr>
          <w:rFonts w:cs="Kalimati"/>
          <w:lang w:bidi="ne-NP"/>
        </w:rPr>
      </w:pPr>
      <w:bookmarkStart w:id="0" w:name="_Toc44493586"/>
      <w:r w:rsidRPr="00AB4469">
        <w:rPr>
          <w:rFonts w:cs="Kalimati" w:hint="cs"/>
          <w:cs/>
          <w:lang w:bidi="ne-NP"/>
        </w:rPr>
        <w:t xml:space="preserve">१. </w:t>
      </w:r>
      <w:r w:rsidR="008B7476" w:rsidRPr="00AB4469">
        <w:rPr>
          <w:rFonts w:cs="Kalimati" w:hint="cs"/>
          <w:cs/>
          <w:lang w:bidi="ne-NP"/>
        </w:rPr>
        <w:t>उपत्यकाका तिन जिल्लाको परिचयात्मक जानकारी</w:t>
      </w:r>
      <w:bookmarkEnd w:id="0"/>
      <w:r w:rsidR="008B7476" w:rsidRPr="00AB4469">
        <w:rPr>
          <w:rFonts w:cs="Kalimati" w:hint="cs"/>
          <w:cs/>
          <w:lang w:bidi="ne-NP"/>
        </w:rPr>
        <w:t xml:space="preserve"> </w:t>
      </w:r>
    </w:p>
    <w:p w14:paraId="208945C8" w14:textId="4A7285E3" w:rsidR="008B7476" w:rsidRPr="00AB4469" w:rsidRDefault="008B7476" w:rsidP="00EE792D">
      <w:pPr>
        <w:pStyle w:val="Heading2"/>
        <w:jc w:val="both"/>
        <w:rPr>
          <w:rFonts w:cs="Kalimati"/>
        </w:rPr>
      </w:pPr>
      <w:bookmarkStart w:id="1" w:name="_Toc436554256"/>
      <w:bookmarkStart w:id="2" w:name="_Toc44493587"/>
      <w:r w:rsidRPr="00AB4469">
        <w:rPr>
          <w:rFonts w:cs="Kalimati"/>
          <w:cs/>
        </w:rPr>
        <w:t>१.</w:t>
      </w:r>
      <w:r w:rsidRPr="00AB4469">
        <w:rPr>
          <w:rFonts w:cs="Kalimati" w:hint="cs"/>
          <w:cs/>
        </w:rPr>
        <w:t>१</w:t>
      </w:r>
      <w:r w:rsidRPr="00AB4469">
        <w:rPr>
          <w:rFonts w:cs="Kalimati"/>
          <w:cs/>
        </w:rPr>
        <w:t xml:space="preserve"> पृष्ठभू</w:t>
      </w:r>
      <w:r w:rsidRPr="00AB4469">
        <w:rPr>
          <w:rFonts w:cs="Kalimati" w:hint="cs"/>
          <w:cs/>
        </w:rPr>
        <w:t>मि</w:t>
      </w:r>
      <w:bookmarkEnd w:id="1"/>
      <w:bookmarkEnd w:id="2"/>
    </w:p>
    <w:p w14:paraId="40EE3292" w14:textId="60859561" w:rsidR="00094A96" w:rsidRPr="00AB4469" w:rsidRDefault="00094A96" w:rsidP="00EE792D">
      <w:pPr>
        <w:jc w:val="both"/>
        <w:rPr>
          <w:rFonts w:cs="Kalimati"/>
          <w:b/>
        </w:rPr>
      </w:pPr>
      <w:r w:rsidRPr="00AB4469">
        <w:rPr>
          <w:rFonts w:cs="Kalimati" w:hint="cs"/>
          <w:cs/>
        </w:rPr>
        <w:t xml:space="preserve">१.१.१ काठमाण्डौं जिल्ला </w:t>
      </w:r>
    </w:p>
    <w:p w14:paraId="7FC0A0B2" w14:textId="576D3368" w:rsidR="000B0836" w:rsidRPr="00AB4469" w:rsidRDefault="000B0836" w:rsidP="00EE792D">
      <w:pPr>
        <w:jc w:val="both"/>
        <w:rPr>
          <w:rFonts w:cs="Kalimati"/>
          <w:b/>
          <w:bCs/>
          <w:lang w:bidi="ne-NP"/>
        </w:rPr>
      </w:pPr>
      <w:r w:rsidRPr="00AB4469">
        <w:rPr>
          <w:rFonts w:cs="Kalimati"/>
          <w:cs/>
          <w:lang w:bidi="ne-NP"/>
        </w:rPr>
        <w:t>काठमाडौं नेपालको केन्द्रीय राजधानी शहर तथा मुलुककै पहिलो महानगर पनि हो। यस महानगरको नजिकका रुपमा रहेका दुई ठूला शहरहरु मध्ये दक्षिणतर्फ ललितपुर महानगरपालिका र पूर्वतर्फ भक्तपुर नगरपालिका रहेका छन्।</w:t>
      </w:r>
      <w:r w:rsidR="00144E0E" w:rsidRPr="00AB4469">
        <w:rPr>
          <w:rFonts w:cs="Kalimati" w:hint="cs"/>
          <w:cs/>
          <w:lang w:bidi="ne-NP"/>
        </w:rPr>
        <w:t xml:space="preserve"> </w:t>
      </w:r>
      <w:r w:rsidRPr="00AB4469">
        <w:rPr>
          <w:rFonts w:cs="Kalimati"/>
          <w:cs/>
          <w:lang w:bidi="ne-NP"/>
        </w:rPr>
        <w:t>शिवपुरी</w:t>
      </w:r>
      <w:r w:rsidRPr="00AB4469">
        <w:rPr>
          <w:rFonts w:cs="Kalimati"/>
          <w:lang w:bidi="ne-NP"/>
        </w:rPr>
        <w:t xml:space="preserve">, </w:t>
      </w:r>
      <w:r w:rsidRPr="00AB4469">
        <w:rPr>
          <w:rFonts w:cs="Kalimati"/>
          <w:cs/>
          <w:lang w:bidi="ne-NP"/>
        </w:rPr>
        <w:t>फुल्चोकी</w:t>
      </w:r>
      <w:r w:rsidRPr="00AB4469">
        <w:rPr>
          <w:rFonts w:cs="Kalimati"/>
          <w:lang w:bidi="ne-NP"/>
        </w:rPr>
        <w:t xml:space="preserve">, </w:t>
      </w:r>
      <w:r w:rsidRPr="00AB4469">
        <w:rPr>
          <w:rFonts w:cs="Kalimati"/>
          <w:cs/>
          <w:lang w:bidi="ne-NP"/>
        </w:rPr>
        <w:t xml:space="preserve">नागार्जुङ र चन्द्रागिरी नामका चार ठूला पहाडहरुको बीचमा रहेको यो </w:t>
      </w:r>
      <w:r w:rsidR="00B94854" w:rsidRPr="00AB4469">
        <w:rPr>
          <w:rFonts w:cs="Kalimati"/>
          <w:cs/>
        </w:rPr>
        <w:t xml:space="preserve">जिल्ला </w:t>
      </w:r>
      <w:r w:rsidRPr="00AB4469">
        <w:rPr>
          <w:rFonts w:cs="Kalimati"/>
          <w:cs/>
          <w:lang w:bidi="ne-NP"/>
        </w:rPr>
        <w:t>अनुपम भौगोलिक अवस्था</w:t>
      </w:r>
      <w:r w:rsidRPr="00AB4469">
        <w:rPr>
          <w:rFonts w:cs="Kalimati"/>
          <w:lang w:bidi="ne-NP"/>
        </w:rPr>
        <w:t xml:space="preserve">, </w:t>
      </w:r>
      <w:r w:rsidRPr="00AB4469">
        <w:rPr>
          <w:rFonts w:cs="Kalimati"/>
          <w:cs/>
          <w:lang w:bidi="ne-NP"/>
        </w:rPr>
        <w:t xml:space="preserve">रहस्यपूर्ण जैविक विविधता सहित कचौरा आकारमा </w:t>
      </w:r>
      <w:r w:rsidRPr="00AB4469">
        <w:rPr>
          <w:rFonts w:cs="Kalimati" w:hint="cs"/>
          <w:cs/>
          <w:lang w:bidi="ne-NP"/>
        </w:rPr>
        <w:t xml:space="preserve">बनेको उपत्यकाको </w:t>
      </w:r>
      <w:r w:rsidR="00B94854" w:rsidRPr="00AB4469">
        <w:rPr>
          <w:rFonts w:cs="Kalimati" w:hint="cs"/>
          <w:cs/>
          <w:lang w:bidi="ne-NP"/>
        </w:rPr>
        <w:t xml:space="preserve">उत्तर पश्चिमी </w:t>
      </w:r>
      <w:r w:rsidR="00B94854" w:rsidRPr="00AB4469">
        <w:rPr>
          <w:rFonts w:cs="Kalimati"/>
          <w:cs/>
        </w:rPr>
        <w:t>भेगमा अवस्थित छ</w:t>
      </w:r>
      <w:r w:rsidR="00B94854" w:rsidRPr="00AB4469">
        <w:rPr>
          <w:rFonts w:ascii="Calibri" w:hAnsi="Calibri" w:cs="Kalimati"/>
        </w:rPr>
        <w:t> </w:t>
      </w:r>
      <w:r w:rsidR="00B94854" w:rsidRPr="00AB4469">
        <w:rPr>
          <w:rFonts w:cs="Kalimati"/>
          <w:cs/>
        </w:rPr>
        <w:t>।</w:t>
      </w:r>
      <w:r w:rsidRPr="00AB4469">
        <w:rPr>
          <w:rFonts w:cs="Kalimati"/>
          <w:cs/>
          <w:lang w:bidi="ne-NP"/>
        </w:rPr>
        <w:t>धार्मिक सहिष्णुता र उच्च सामाजिक मानव सम्बन्ध रहेको यस शहरको इतिहास लगभग २००० वर्ष पुरानो रहेको मानिन्छ। बौद्ध र हिन्दु धर्मावलम्बीहरुको आस्थाको केन्द्रको रुपमा रहेको यो उपत्यका हजारौ प्रकृतिका चाड पर्व</w:t>
      </w:r>
      <w:r w:rsidRPr="00AB4469">
        <w:rPr>
          <w:rFonts w:cs="Kalimati"/>
          <w:lang w:bidi="ne-NP"/>
        </w:rPr>
        <w:t xml:space="preserve">, </w:t>
      </w:r>
      <w:r w:rsidRPr="00AB4469">
        <w:rPr>
          <w:rFonts w:cs="Kalimati"/>
          <w:cs/>
          <w:lang w:bidi="ne-NP"/>
        </w:rPr>
        <w:t>जातजाती</w:t>
      </w:r>
      <w:r w:rsidRPr="00AB4469">
        <w:rPr>
          <w:rFonts w:cs="Kalimati"/>
          <w:lang w:bidi="ne-NP"/>
        </w:rPr>
        <w:t xml:space="preserve">, </w:t>
      </w:r>
      <w:r w:rsidRPr="00AB4469">
        <w:rPr>
          <w:rFonts w:cs="Kalimati"/>
          <w:cs/>
          <w:lang w:bidi="ne-NP"/>
        </w:rPr>
        <w:t>रीतिरिवाज र चालचलनको विविधता भित्र एकता रहेको छ भने</w:t>
      </w:r>
      <w:r w:rsidRPr="00AB4469">
        <w:rPr>
          <w:rFonts w:cs="Kalimati"/>
          <w:lang w:bidi="ne-NP"/>
        </w:rPr>
        <w:t xml:space="preserve">, </w:t>
      </w:r>
      <w:r w:rsidRPr="00AB4469">
        <w:rPr>
          <w:rFonts w:cs="Kalimati"/>
          <w:cs/>
          <w:lang w:bidi="ne-NP"/>
        </w:rPr>
        <w:t>नेपालीहरु मध्यकै एक प्रमुख समुदाय नेवार समुदायको कला र संस्कृतीको खानी कै रुपमा समेत रहेको छ</w:t>
      </w:r>
      <w:r w:rsidR="00144E0E" w:rsidRPr="00AB4469">
        <w:rPr>
          <w:rFonts w:cs="Kalimati" w:hint="cs"/>
          <w:cs/>
          <w:lang w:bidi="ne-NP"/>
        </w:rPr>
        <w:t>।</w:t>
      </w:r>
      <w:r w:rsidR="00B94854" w:rsidRPr="00AB4469">
        <w:rPr>
          <w:rFonts w:cs="Kalimati"/>
          <w:lang w:bidi="ne-NP"/>
        </w:rPr>
        <w:t xml:space="preserve"> </w:t>
      </w:r>
      <w:r w:rsidRPr="00AB4469">
        <w:rPr>
          <w:rFonts w:cs="Kalimati"/>
          <w:cs/>
          <w:lang w:bidi="ne-NP"/>
        </w:rPr>
        <w:t>कला</w:t>
      </w:r>
      <w:r w:rsidRPr="00AB4469">
        <w:rPr>
          <w:rFonts w:cs="Kalimati"/>
          <w:lang w:bidi="ne-NP"/>
        </w:rPr>
        <w:t xml:space="preserve">, </w:t>
      </w:r>
      <w:r w:rsidRPr="00AB4469">
        <w:rPr>
          <w:rFonts w:cs="Kalimati"/>
          <w:cs/>
          <w:lang w:bidi="ne-NP"/>
        </w:rPr>
        <w:t>संस्कृतीको जीवन्त इतिहास तथा प्राचिन विशिष्ट शैलीको अनुपम निर्माणका कारण विश्वकै दर्शनीय स्थलहरु मध्येको एक शहरका रुपमा रहेको यस शहरमा स्वयंभु</w:t>
      </w:r>
      <w:r w:rsidRPr="00AB4469">
        <w:rPr>
          <w:rFonts w:cs="Kalimati"/>
          <w:lang w:bidi="ne-NP"/>
        </w:rPr>
        <w:t xml:space="preserve">, </w:t>
      </w:r>
      <w:r w:rsidRPr="00AB4469">
        <w:rPr>
          <w:rFonts w:cs="Kalimati"/>
          <w:cs/>
          <w:lang w:bidi="ne-NP"/>
        </w:rPr>
        <w:t>बौद्ध</w:t>
      </w:r>
      <w:r w:rsidRPr="00AB4469">
        <w:rPr>
          <w:rFonts w:cs="Kalimati"/>
          <w:lang w:bidi="ne-NP"/>
        </w:rPr>
        <w:t xml:space="preserve">, </w:t>
      </w:r>
      <w:r w:rsidRPr="00AB4469">
        <w:rPr>
          <w:rFonts w:cs="Kalimati"/>
          <w:cs/>
          <w:lang w:bidi="ne-NP"/>
        </w:rPr>
        <w:t>पशुपतिनाथ</w:t>
      </w:r>
      <w:r w:rsidRPr="00AB4469">
        <w:rPr>
          <w:rFonts w:cs="Kalimati"/>
          <w:lang w:bidi="ne-NP"/>
        </w:rPr>
        <w:t xml:space="preserve">, </w:t>
      </w:r>
      <w:r w:rsidRPr="00AB4469">
        <w:rPr>
          <w:rFonts w:cs="Kalimati"/>
          <w:cs/>
          <w:lang w:bidi="ne-NP"/>
        </w:rPr>
        <w:t>हनुमानढोका क्षेत्र लगायतका विश्व सम्पदा सूचीमा अंकित अनेकौ स्थलका कारण नेपाल भित्रने पर्यटहरुको प्रमुख गन्तव्यस्थलका रुपमा पनि यस महानगर रहेको छ।</w:t>
      </w:r>
      <w:r w:rsidR="00B94854" w:rsidRPr="00AB4469">
        <w:rPr>
          <w:rFonts w:cs="Kalimati"/>
          <w:lang w:bidi="ne-NP"/>
        </w:rPr>
        <w:t xml:space="preserve"> </w:t>
      </w:r>
      <w:r w:rsidRPr="00AB4469">
        <w:rPr>
          <w:rFonts w:cs="Kalimati"/>
          <w:cs/>
          <w:lang w:bidi="ne-NP"/>
        </w:rPr>
        <w:t>इतिहास देखि नै सम्पन्न र समृद्ध यस महानगर मुलुककै अर्थतन्त्रको केन्द्रविन्दुको रुपमा रही आएको छ भने</w:t>
      </w:r>
      <w:r w:rsidRPr="00AB4469">
        <w:rPr>
          <w:rFonts w:cs="Kalimati"/>
          <w:lang w:bidi="ne-NP"/>
        </w:rPr>
        <w:t xml:space="preserve">, </w:t>
      </w:r>
      <w:r w:rsidRPr="00AB4469">
        <w:rPr>
          <w:rFonts w:cs="Kalimati"/>
          <w:cs/>
          <w:lang w:bidi="ne-NP"/>
        </w:rPr>
        <w:t>सारा नेपालीको आकर्षणको केन्द्र पनि यसै काठमाडौं महानगर रहेको छ।</w:t>
      </w:r>
    </w:p>
    <w:p w14:paraId="2F8C4661" w14:textId="7C31D09F" w:rsidR="000B0836" w:rsidRPr="00AB4469" w:rsidRDefault="000B0836" w:rsidP="00EE792D">
      <w:pPr>
        <w:jc w:val="both"/>
        <w:rPr>
          <w:rFonts w:cs="Kalimati"/>
          <w:b/>
          <w:bCs/>
          <w:lang w:bidi="ne-NP"/>
        </w:rPr>
      </w:pPr>
      <w:r w:rsidRPr="00AB4469">
        <w:rPr>
          <w:rFonts w:cs="Kalimati"/>
          <w:cs/>
          <w:lang w:bidi="ne-NP"/>
        </w:rPr>
        <w:t xml:space="preserve">प्राचीनकालमा नेपालको नामबाट चिनिने भए तापनि पशुपतिनाथको स्थापना भएपछि काठमाण्डौ उपत्यकाको पशुपति क्षेत्रको रुपमा प्रख्यात भएको कुरा लिच्छविकालमा पाइने शिलालेखबाट स्पष्ट हुन्छ। बाह्र्रौं शताब्दिमा काठैकाठबाट निर्मित मन्दिर </w:t>
      </w:r>
      <w:r w:rsidRPr="00AB4469">
        <w:rPr>
          <w:rFonts w:ascii="Arial" w:hAnsi="Arial" w:cs="Arial" w:hint="cs"/>
          <w:cs/>
          <w:lang w:bidi="ne-NP"/>
        </w:rPr>
        <w:t>“</w:t>
      </w:r>
      <w:r w:rsidRPr="00AB4469">
        <w:rPr>
          <w:rFonts w:cs="Kalimati" w:hint="cs"/>
          <w:cs/>
          <w:lang w:bidi="ne-NP"/>
        </w:rPr>
        <w:t>काष्ठ</w:t>
      </w:r>
      <w:r w:rsidRPr="00AB4469">
        <w:rPr>
          <w:rFonts w:cs="Kalimati"/>
          <w:cs/>
          <w:lang w:bidi="ne-NP"/>
        </w:rPr>
        <w:t>मण्डप</w:t>
      </w:r>
      <w:r w:rsidRPr="00AB4469">
        <w:rPr>
          <w:rFonts w:ascii="Arial" w:hAnsi="Arial" w:cs="Arial" w:hint="cs"/>
          <w:cs/>
          <w:lang w:bidi="ne-NP"/>
        </w:rPr>
        <w:t>”</w:t>
      </w:r>
      <w:r w:rsidRPr="00AB4469">
        <w:rPr>
          <w:rFonts w:cs="Kalimati"/>
          <w:cs/>
          <w:lang w:bidi="ne-NP"/>
        </w:rPr>
        <w:t xml:space="preserve"> </w:t>
      </w:r>
      <w:r w:rsidRPr="00AB4469">
        <w:rPr>
          <w:rFonts w:cs="Kalimati" w:hint="cs"/>
          <w:cs/>
          <w:lang w:bidi="ne-NP"/>
        </w:rPr>
        <w:t>बाट</w:t>
      </w:r>
      <w:r w:rsidRPr="00AB4469">
        <w:rPr>
          <w:rFonts w:cs="Kalimati"/>
          <w:cs/>
          <w:lang w:bidi="ne-NP"/>
        </w:rPr>
        <w:t xml:space="preserve"> </w:t>
      </w:r>
      <w:r w:rsidRPr="00AB4469">
        <w:rPr>
          <w:rFonts w:cs="Kalimati" w:hint="cs"/>
          <w:cs/>
          <w:lang w:bidi="ne-NP"/>
        </w:rPr>
        <w:t>प्रख्यात</w:t>
      </w:r>
      <w:r w:rsidRPr="00AB4469">
        <w:rPr>
          <w:rFonts w:cs="Kalimati"/>
          <w:cs/>
          <w:lang w:bidi="ne-NP"/>
        </w:rPr>
        <w:t xml:space="preserve"> </w:t>
      </w:r>
      <w:r w:rsidRPr="00AB4469">
        <w:rPr>
          <w:rFonts w:cs="Kalimati" w:hint="cs"/>
          <w:cs/>
          <w:lang w:bidi="ne-NP"/>
        </w:rPr>
        <w:t>भएको</w:t>
      </w:r>
      <w:r w:rsidRPr="00AB4469">
        <w:rPr>
          <w:rFonts w:cs="Kalimati"/>
          <w:cs/>
          <w:lang w:bidi="ne-NP"/>
        </w:rPr>
        <w:t xml:space="preserve"> </w:t>
      </w:r>
      <w:r w:rsidRPr="00AB4469">
        <w:rPr>
          <w:rFonts w:cs="Kalimati" w:hint="cs"/>
          <w:cs/>
          <w:lang w:bidi="ne-NP"/>
        </w:rPr>
        <w:t>काठमाडौ</w:t>
      </w:r>
      <w:r w:rsidRPr="00AB4469">
        <w:rPr>
          <w:rFonts w:cs="Kalimati"/>
          <w:cs/>
          <w:lang w:bidi="ne-NP"/>
        </w:rPr>
        <w:t xml:space="preserve"> </w:t>
      </w:r>
      <w:r w:rsidRPr="00AB4469">
        <w:rPr>
          <w:rFonts w:cs="Kalimati" w:hint="cs"/>
          <w:cs/>
          <w:lang w:bidi="ne-NP"/>
        </w:rPr>
        <w:t>शहरको</w:t>
      </w:r>
      <w:r w:rsidRPr="00AB4469">
        <w:rPr>
          <w:rFonts w:cs="Kalimati"/>
          <w:cs/>
          <w:lang w:bidi="ne-NP"/>
        </w:rPr>
        <w:t xml:space="preserve"> </w:t>
      </w:r>
      <w:r w:rsidRPr="00AB4469">
        <w:rPr>
          <w:rFonts w:cs="Kalimati" w:hint="cs"/>
          <w:cs/>
          <w:lang w:bidi="ne-NP"/>
        </w:rPr>
        <w:t>नामाकरण</w:t>
      </w:r>
      <w:r w:rsidRPr="00AB4469">
        <w:rPr>
          <w:rFonts w:cs="Kalimati"/>
          <w:cs/>
          <w:lang w:bidi="ne-NP"/>
        </w:rPr>
        <w:t xml:space="preserve"> </w:t>
      </w:r>
      <w:r w:rsidRPr="00AB4469">
        <w:rPr>
          <w:rFonts w:cs="Kalimati" w:hint="cs"/>
          <w:cs/>
          <w:lang w:bidi="ne-NP"/>
        </w:rPr>
        <w:t>संस्कृत</w:t>
      </w:r>
      <w:r w:rsidRPr="00AB4469">
        <w:rPr>
          <w:rFonts w:cs="Kalimati"/>
          <w:cs/>
          <w:lang w:bidi="ne-NP"/>
        </w:rPr>
        <w:t xml:space="preserve"> </w:t>
      </w:r>
      <w:r w:rsidRPr="00AB4469">
        <w:rPr>
          <w:rFonts w:cs="Kalimati" w:hint="cs"/>
          <w:cs/>
          <w:lang w:bidi="ne-NP"/>
        </w:rPr>
        <w:t>शब्द</w:t>
      </w:r>
      <w:r w:rsidRPr="00AB4469">
        <w:rPr>
          <w:rFonts w:cs="Kalimati"/>
          <w:cs/>
          <w:lang w:bidi="ne-NP"/>
        </w:rPr>
        <w:t xml:space="preserve"> </w:t>
      </w:r>
      <w:r w:rsidRPr="00AB4469">
        <w:rPr>
          <w:rFonts w:cs="Kalimati" w:hint="cs"/>
          <w:cs/>
          <w:lang w:bidi="ne-NP"/>
        </w:rPr>
        <w:t>काष्ठमण्डपबाट</w:t>
      </w:r>
      <w:r w:rsidRPr="00AB4469">
        <w:rPr>
          <w:rFonts w:cs="Kalimati"/>
          <w:cs/>
          <w:lang w:bidi="ne-NP"/>
        </w:rPr>
        <w:t xml:space="preserve"> </w:t>
      </w:r>
      <w:r w:rsidRPr="00AB4469">
        <w:rPr>
          <w:rFonts w:cs="Kalimati" w:hint="cs"/>
          <w:cs/>
          <w:lang w:bidi="ne-NP"/>
        </w:rPr>
        <w:t>रहन</w:t>
      </w:r>
      <w:r w:rsidRPr="00AB4469">
        <w:rPr>
          <w:rFonts w:cs="Kalimati"/>
          <w:cs/>
          <w:lang w:bidi="ne-NP"/>
        </w:rPr>
        <w:t xml:space="preserve"> </w:t>
      </w:r>
      <w:r w:rsidRPr="00AB4469">
        <w:rPr>
          <w:rFonts w:cs="Kalimati" w:hint="cs"/>
          <w:cs/>
          <w:lang w:bidi="ne-NP"/>
        </w:rPr>
        <w:t>गएको</w:t>
      </w:r>
      <w:r w:rsidRPr="00AB4469">
        <w:rPr>
          <w:rFonts w:cs="Kalimati"/>
          <w:cs/>
          <w:lang w:bidi="ne-NP"/>
        </w:rPr>
        <w:t xml:space="preserve"> </w:t>
      </w:r>
      <w:r w:rsidRPr="00AB4469">
        <w:rPr>
          <w:rFonts w:cs="Kalimati" w:hint="cs"/>
          <w:cs/>
          <w:lang w:bidi="ne-NP"/>
        </w:rPr>
        <w:t>हो</w:t>
      </w:r>
      <w:r w:rsidRPr="00AB4469">
        <w:rPr>
          <w:rFonts w:cs="Kalimati"/>
          <w:cs/>
          <w:lang w:bidi="ne-NP"/>
        </w:rPr>
        <w:t xml:space="preserve"> </w:t>
      </w:r>
      <w:r w:rsidRPr="00AB4469">
        <w:rPr>
          <w:rFonts w:cs="Kalimati" w:hint="cs"/>
          <w:cs/>
          <w:lang w:bidi="ne-NP"/>
        </w:rPr>
        <w:t>भन्ने</w:t>
      </w:r>
      <w:r w:rsidRPr="00AB4469">
        <w:rPr>
          <w:rFonts w:cs="Kalimati"/>
          <w:cs/>
          <w:lang w:bidi="ne-NP"/>
        </w:rPr>
        <w:t xml:space="preserve"> </w:t>
      </w:r>
      <w:r w:rsidRPr="00AB4469">
        <w:rPr>
          <w:rFonts w:cs="Kalimati" w:hint="cs"/>
          <w:cs/>
          <w:lang w:bidi="ne-NP"/>
        </w:rPr>
        <w:t>उल्लेख</w:t>
      </w:r>
      <w:r w:rsidRPr="00AB4469">
        <w:rPr>
          <w:rFonts w:cs="Kalimati"/>
          <w:cs/>
          <w:lang w:bidi="ne-NP"/>
        </w:rPr>
        <w:t xml:space="preserve"> </w:t>
      </w:r>
      <w:r w:rsidRPr="00AB4469">
        <w:rPr>
          <w:rFonts w:cs="Kalimati" w:hint="cs"/>
          <w:cs/>
          <w:lang w:bidi="ne-NP"/>
        </w:rPr>
        <w:t>छ।</w:t>
      </w:r>
    </w:p>
    <w:p w14:paraId="26872A23" w14:textId="63119DAE" w:rsidR="00094A96" w:rsidRPr="00AB4469" w:rsidRDefault="00094A96" w:rsidP="00EE792D">
      <w:pPr>
        <w:jc w:val="both"/>
        <w:rPr>
          <w:rFonts w:cs="Kalimati"/>
          <w:b/>
          <w:lang w:bidi="ne-NP"/>
        </w:rPr>
      </w:pPr>
      <w:r w:rsidRPr="00AB4469">
        <w:rPr>
          <w:rFonts w:cs="Kalimati" w:hint="cs"/>
          <w:cs/>
          <w:lang w:bidi="ne-NP"/>
        </w:rPr>
        <w:t>१.१.२ ललितपुर जिल्ला</w:t>
      </w:r>
    </w:p>
    <w:p w14:paraId="43F14288" w14:textId="68405019" w:rsidR="00BA21D5" w:rsidRPr="00AB4469" w:rsidRDefault="002E0181" w:rsidP="00EE792D">
      <w:pPr>
        <w:jc w:val="both"/>
        <w:rPr>
          <w:rFonts w:cs="Kalimati"/>
        </w:rPr>
      </w:pPr>
      <w:r w:rsidRPr="00AB4469">
        <w:rPr>
          <w:rFonts w:cs="Kalimati"/>
          <w:cs/>
          <w:lang w:bidi="hi-IN"/>
        </w:rPr>
        <w:t>संघीय लोकतान्त्रिक गणतन्त्र नेपाल</w:t>
      </w:r>
      <w:r w:rsidRPr="00AB4469">
        <w:rPr>
          <w:rFonts w:cs="Kalimati" w:hint="cs"/>
          <w:cs/>
          <w:lang w:bidi="ne-NP"/>
        </w:rPr>
        <w:t xml:space="preserve">को वागमती प्रदेशको </w:t>
      </w:r>
      <w:r w:rsidR="00094A96" w:rsidRPr="00AB4469">
        <w:rPr>
          <w:rFonts w:cs="Kalimati" w:hint="cs"/>
          <w:cs/>
          <w:lang w:bidi="ne-NP"/>
        </w:rPr>
        <w:t>१३</w:t>
      </w:r>
      <w:r w:rsidRPr="00AB4469">
        <w:rPr>
          <w:rFonts w:cs="Kalimati"/>
          <w:cs/>
          <w:lang w:bidi="hi-IN"/>
        </w:rPr>
        <w:t xml:space="preserve"> जिल्लामध्ये एक ललितपुर जिल्ला काठमाडौं उपत्यकाका तीन जिल्लाहरुमध्ये दक्षिणी भेगमा अवस्थित छ।</w:t>
      </w:r>
      <w:r w:rsidR="00144E0E" w:rsidRPr="00AB4469">
        <w:rPr>
          <w:rFonts w:cs="Kalimati" w:hint="cs"/>
          <w:cs/>
          <w:lang w:bidi="ne-NP"/>
        </w:rPr>
        <w:t xml:space="preserve"> </w:t>
      </w:r>
      <w:r w:rsidR="00BA21D5" w:rsidRPr="00AB4469">
        <w:rPr>
          <w:rFonts w:cs="Kalimati"/>
          <w:cs/>
          <w:lang w:bidi="hi-IN"/>
        </w:rPr>
        <w:t>ललितपुर काठमाडौ‌ उपत्यकाका तीन जिल्लाहरू मध्ये ऐतिहासिक तथा पुरातात्विक रूपले सम्पन्न जिल्ला हो। नेपालको मानचित्रमा ७७ जिल्लाहरू मध्ये ललितपुर जिल्लाले आफ्नो गौरवमय प्रतिष्ठालाई परिचित गराएको छ। धार्मिक रूपले पनि प्रसिद्ध कृष्ण मन्दिर</w:t>
      </w:r>
      <w:r w:rsidR="00BA21D5" w:rsidRPr="00AB4469">
        <w:rPr>
          <w:rFonts w:cs="Kalimati"/>
        </w:rPr>
        <w:t xml:space="preserve">, </w:t>
      </w:r>
      <w:r w:rsidR="00BA21D5" w:rsidRPr="00AB4469">
        <w:rPr>
          <w:rFonts w:cs="Kalimati"/>
          <w:cs/>
          <w:lang w:bidi="hi-IN"/>
        </w:rPr>
        <w:t>ब‌गलामुखी</w:t>
      </w:r>
      <w:r w:rsidR="00BA21D5" w:rsidRPr="00AB4469">
        <w:rPr>
          <w:rFonts w:cs="Kalimati"/>
        </w:rPr>
        <w:t xml:space="preserve">, </w:t>
      </w:r>
      <w:r w:rsidR="00BA21D5" w:rsidRPr="00AB4469">
        <w:rPr>
          <w:rFonts w:cs="Kalimati"/>
          <w:cs/>
          <w:lang w:bidi="hi-IN"/>
        </w:rPr>
        <w:t>अशोक स्तम्भ</w:t>
      </w:r>
      <w:r w:rsidR="00BA21D5" w:rsidRPr="00AB4469">
        <w:rPr>
          <w:rFonts w:cs="Kalimati"/>
        </w:rPr>
        <w:t xml:space="preserve">, </w:t>
      </w:r>
      <w:r w:rsidR="00BA21D5" w:rsidRPr="00AB4469">
        <w:rPr>
          <w:rFonts w:cs="Kalimati"/>
          <w:cs/>
          <w:lang w:bidi="hi-IN"/>
        </w:rPr>
        <w:t>महाबौद्ध</w:t>
      </w:r>
      <w:r w:rsidR="00BA21D5" w:rsidRPr="00AB4469">
        <w:rPr>
          <w:rFonts w:cs="Kalimati"/>
        </w:rPr>
        <w:t xml:space="preserve">, </w:t>
      </w:r>
      <w:r w:rsidR="00BA21D5" w:rsidRPr="00AB4469">
        <w:rPr>
          <w:rFonts w:cs="Kalimati"/>
          <w:cs/>
          <w:lang w:bidi="hi-IN"/>
        </w:rPr>
        <w:t>पाटन दरवार क्षेत्र लगायत विभिन्न मठ</w:t>
      </w:r>
      <w:r w:rsidR="00BA21D5" w:rsidRPr="00AB4469">
        <w:rPr>
          <w:rFonts w:cs="Kalimati"/>
        </w:rPr>
        <w:t xml:space="preserve">, </w:t>
      </w:r>
      <w:r w:rsidR="00BA21D5" w:rsidRPr="00AB4469">
        <w:rPr>
          <w:rFonts w:cs="Kalimati"/>
          <w:cs/>
          <w:lang w:bidi="hi-IN"/>
        </w:rPr>
        <w:t>मन्दिर</w:t>
      </w:r>
      <w:r w:rsidR="00BA21D5" w:rsidRPr="00AB4469">
        <w:rPr>
          <w:rFonts w:cs="Kalimati"/>
        </w:rPr>
        <w:t xml:space="preserve">, </w:t>
      </w:r>
      <w:r w:rsidR="00BA21D5" w:rsidRPr="00AB4469">
        <w:rPr>
          <w:rFonts w:cs="Kalimati"/>
          <w:cs/>
          <w:lang w:bidi="hi-IN"/>
        </w:rPr>
        <w:t>पाटि</w:t>
      </w:r>
      <w:r w:rsidR="00BA21D5" w:rsidRPr="00AB4469">
        <w:rPr>
          <w:rFonts w:cs="Kalimati" w:hint="cs"/>
          <w:cs/>
          <w:lang w:bidi="ne-NP"/>
        </w:rPr>
        <w:t>-</w:t>
      </w:r>
      <w:r w:rsidR="00BA21D5" w:rsidRPr="00AB4469">
        <w:rPr>
          <w:rFonts w:cs="Kalimati"/>
          <w:cs/>
          <w:lang w:bidi="hi-IN"/>
        </w:rPr>
        <w:t>पौवा</w:t>
      </w:r>
      <w:r w:rsidR="00F8035B" w:rsidRPr="00AB4469">
        <w:rPr>
          <w:rFonts w:cs="Kalimati"/>
        </w:rPr>
        <w:t>,</w:t>
      </w:r>
      <w:r w:rsidR="00BA21D5" w:rsidRPr="00AB4469">
        <w:rPr>
          <w:rFonts w:cs="Kalimati"/>
          <w:cs/>
          <w:lang w:bidi="hi-IN"/>
        </w:rPr>
        <w:t xml:space="preserve"> स्तम्भहरू </w:t>
      </w:r>
      <w:r w:rsidR="00F8035B" w:rsidRPr="00AB4469">
        <w:rPr>
          <w:rFonts w:cs="Kalimati"/>
          <w:cs/>
          <w:lang w:bidi="hi-IN"/>
        </w:rPr>
        <w:t xml:space="preserve">एवं सदर चिडियाखाना (जावलाखेल) तथा वनस्पति उद्यान (गोदावरी) </w:t>
      </w:r>
      <w:r w:rsidR="00BA21D5" w:rsidRPr="00AB4469">
        <w:rPr>
          <w:rFonts w:cs="Kalimati"/>
          <w:cs/>
          <w:lang w:bidi="hi-IN"/>
        </w:rPr>
        <w:t>रहेको हुनाले विश्वमा नै ललितपुर जिल्ला प्रख्यात रहेको छ। यस जिल्लाको भौगोलिक बनावट</w:t>
      </w:r>
      <w:r w:rsidR="00BA21D5" w:rsidRPr="00AB4469">
        <w:rPr>
          <w:rFonts w:cs="Kalimati"/>
        </w:rPr>
        <w:t xml:space="preserve">, </w:t>
      </w:r>
      <w:r w:rsidR="00BA21D5" w:rsidRPr="00AB4469">
        <w:rPr>
          <w:rFonts w:cs="Kalimati"/>
          <w:cs/>
          <w:lang w:bidi="hi-IN"/>
        </w:rPr>
        <w:t>हावापानी</w:t>
      </w:r>
      <w:r w:rsidR="00BA21D5" w:rsidRPr="00AB4469">
        <w:rPr>
          <w:rFonts w:cs="Kalimati"/>
        </w:rPr>
        <w:t xml:space="preserve">, </w:t>
      </w:r>
      <w:r w:rsidR="00BA21D5" w:rsidRPr="00AB4469">
        <w:rPr>
          <w:rFonts w:cs="Kalimati"/>
          <w:cs/>
          <w:lang w:bidi="hi-IN"/>
        </w:rPr>
        <w:t>वन</w:t>
      </w:r>
      <w:r w:rsidR="00BA21D5" w:rsidRPr="00AB4469">
        <w:rPr>
          <w:rFonts w:cs="Kalimati" w:hint="cs"/>
          <w:cs/>
          <w:lang w:bidi="ne-NP"/>
        </w:rPr>
        <w:t>-</w:t>
      </w:r>
      <w:r w:rsidR="00BA21D5" w:rsidRPr="00AB4469">
        <w:rPr>
          <w:rFonts w:cs="Kalimati"/>
          <w:cs/>
          <w:lang w:bidi="hi-IN"/>
        </w:rPr>
        <w:t>जङ्गलको विविधता</w:t>
      </w:r>
      <w:r w:rsidR="00BA21D5" w:rsidRPr="00AB4469">
        <w:rPr>
          <w:rFonts w:cs="Kalimati"/>
        </w:rPr>
        <w:t xml:space="preserve">, </w:t>
      </w:r>
      <w:r w:rsidR="00BA21D5" w:rsidRPr="00AB4469">
        <w:rPr>
          <w:rFonts w:cs="Kalimati"/>
          <w:cs/>
          <w:lang w:bidi="hi-IN"/>
        </w:rPr>
        <w:lastRenderedPageBreak/>
        <w:t>नदी</w:t>
      </w:r>
      <w:r w:rsidR="00BA21D5" w:rsidRPr="00AB4469">
        <w:rPr>
          <w:rFonts w:cs="Kalimati" w:hint="cs"/>
          <w:cs/>
          <w:lang w:bidi="ne-NP"/>
        </w:rPr>
        <w:t>-</w:t>
      </w:r>
      <w:r w:rsidR="00BA21D5" w:rsidRPr="00AB4469">
        <w:rPr>
          <w:rFonts w:cs="Kalimati"/>
          <w:cs/>
          <w:lang w:bidi="hi-IN"/>
        </w:rPr>
        <w:t>नाला र ताल</w:t>
      </w:r>
      <w:r w:rsidR="00BA21D5" w:rsidRPr="00AB4469">
        <w:rPr>
          <w:rFonts w:cs="Kalimati"/>
        </w:rPr>
        <w:t>,</w:t>
      </w:r>
      <w:r w:rsidR="00F8035B" w:rsidRPr="00AB4469">
        <w:rPr>
          <w:rFonts w:cs="Kalimati"/>
        </w:rPr>
        <w:t xml:space="preserve"> </w:t>
      </w:r>
      <w:r w:rsidR="00BA21D5" w:rsidRPr="00AB4469">
        <w:rPr>
          <w:rFonts w:cs="Kalimati"/>
        </w:rPr>
        <w:t xml:space="preserve"> </w:t>
      </w:r>
      <w:r w:rsidR="00BA21D5" w:rsidRPr="00AB4469">
        <w:rPr>
          <w:rFonts w:cs="Kalimati"/>
          <w:cs/>
          <w:lang w:bidi="hi-IN"/>
        </w:rPr>
        <w:t>विभिन्न जनजातिहरूको रहन</w:t>
      </w:r>
      <w:r w:rsidR="00BA21D5" w:rsidRPr="00AB4469">
        <w:rPr>
          <w:rFonts w:cs="Kalimati" w:hint="cs"/>
          <w:cs/>
          <w:lang w:bidi="ne-NP"/>
        </w:rPr>
        <w:t>-</w:t>
      </w:r>
      <w:r w:rsidR="00BA21D5" w:rsidRPr="00AB4469">
        <w:rPr>
          <w:rFonts w:cs="Kalimati"/>
          <w:cs/>
          <w:lang w:bidi="hi-IN"/>
        </w:rPr>
        <w:t>सहन</w:t>
      </w:r>
      <w:r w:rsidR="00BA21D5" w:rsidRPr="00AB4469">
        <w:rPr>
          <w:rFonts w:cs="Kalimati"/>
        </w:rPr>
        <w:t xml:space="preserve">, </w:t>
      </w:r>
      <w:r w:rsidR="00BA21D5" w:rsidRPr="00AB4469">
        <w:rPr>
          <w:rFonts w:cs="Kalimati"/>
          <w:cs/>
          <w:lang w:bidi="hi-IN"/>
        </w:rPr>
        <w:t>भेष</w:t>
      </w:r>
      <w:r w:rsidR="00BA21D5" w:rsidRPr="00AB4469">
        <w:rPr>
          <w:rFonts w:cs="Kalimati" w:hint="cs"/>
          <w:cs/>
          <w:lang w:bidi="ne-NP"/>
        </w:rPr>
        <w:t>-</w:t>
      </w:r>
      <w:r w:rsidR="00BA21D5" w:rsidRPr="00AB4469">
        <w:rPr>
          <w:rFonts w:cs="Kalimati"/>
          <w:cs/>
          <w:lang w:bidi="hi-IN"/>
        </w:rPr>
        <w:t>भुषा आदिको विविधताले यस जिल्लाले आफ्नै ऐतिहासिक महत्व बोकेको छ।</w:t>
      </w:r>
    </w:p>
    <w:p w14:paraId="1AAC9111" w14:textId="670ECEB5" w:rsidR="00BA21D5" w:rsidRPr="00AB4469" w:rsidRDefault="00BA21D5" w:rsidP="00EE792D">
      <w:pPr>
        <w:jc w:val="both"/>
        <w:rPr>
          <w:rFonts w:cs="Kalimati"/>
        </w:rPr>
      </w:pPr>
      <w:r w:rsidRPr="00AB4469">
        <w:rPr>
          <w:rFonts w:cs="Kalimati"/>
          <w:cs/>
          <w:lang w:bidi="hi-IN"/>
        </w:rPr>
        <w:t>यस जिल्लाको ऐतिहासिक पृष्ठभूमितर्फ नियाल्दा लिच्छवीकालमा यसलाई यूपग्रामद्रङ्ग भनिन्थ्यो। लिच्छवीकालका जनताले त्यसवेला प्रायः एकै ठाउँमा गुजमुच्चिएर नबसी छरिएर आनन्दसँग बस्ती बसाएर रहने इच्छाले विभिन्न भेकमा संगसंगै जस्तै अनेक विकसित ग्रामहरू बनाएर त्यसलाई जोड्ने मूल सडक बिच</w:t>
      </w:r>
      <w:r w:rsidRPr="00AB4469">
        <w:rPr>
          <w:rFonts w:cs="Kalimati" w:hint="cs"/>
          <w:cs/>
          <w:lang w:bidi="ne-NP"/>
        </w:rPr>
        <w:t>-</w:t>
      </w:r>
      <w:r w:rsidRPr="00AB4469">
        <w:rPr>
          <w:rFonts w:cs="Kalimati"/>
          <w:cs/>
          <w:lang w:bidi="hi-IN"/>
        </w:rPr>
        <w:t>बिचमा मान बिहार आदि अनेक प्रसिद्ध विहारहरू बनाएका थिए। पछि यी ग्रामहरू र बिहारहरू संगै गांसिएपछी एक शहरको रूप लियो। पहिलेकाग्रामहरू पछि टोलको रूपमा परिणत भए। ठूल</w:t>
      </w:r>
      <w:r w:rsidR="005B69B9" w:rsidRPr="00AB4469">
        <w:rPr>
          <w:rFonts w:cs="Kalimati" w:hint="cs"/>
          <w:cs/>
          <w:lang w:bidi="ne-NP"/>
        </w:rPr>
        <w:t>-</w:t>
      </w:r>
      <w:r w:rsidRPr="00AB4469">
        <w:rPr>
          <w:rFonts w:cs="Kalimati"/>
          <w:cs/>
          <w:lang w:bidi="hi-IN"/>
        </w:rPr>
        <w:t>ठूला कमलपोखरीहरू धारा पाटीपौवा उद्योग व्यवसाय आदिले गर्दा रमणीय शहरको रूपमा परिणत भएपछी यसलाई ललितपुरको नामांकरण गरेको हो भन्ने उल्लेख पाइन्छ।</w:t>
      </w:r>
    </w:p>
    <w:p w14:paraId="6587FB6B" w14:textId="1B48B80A" w:rsidR="00D53F28" w:rsidRPr="00AB4469" w:rsidRDefault="00BA21D5" w:rsidP="00EE792D">
      <w:pPr>
        <w:jc w:val="both"/>
        <w:rPr>
          <w:rFonts w:cs="Kalimati"/>
          <w:lang w:bidi="hi-IN"/>
        </w:rPr>
      </w:pPr>
      <w:r w:rsidRPr="00AB4469">
        <w:rPr>
          <w:rFonts w:cs="Kalimati"/>
          <w:cs/>
          <w:lang w:bidi="hi-IN"/>
        </w:rPr>
        <w:t>त्यस्तैगरी पौराणिक कथाअनुसार एक समय उपत्यकामा १२ वर्षसम्म जलबृष्टि नभै सुख्खा परेको हुनाले त्यसबाट छुटकारा दिलाउन मत्स्येन्द्रनाथले मात्र सक्ने भन्ने निधो भएपछी भक्तपुरका राजा कान्तिपुरका आचार्य र ललितपुरका एक कृषक ज्यापू भारतका आसाम प्रदेशको कामारुकामक्षमा गई साधनाको बलले उपत्यकामा ल्याएको मत्स्येन्द्रनाथलाई कुन नगरमा स्थापित गर्ने भन्ने विषयमा तिनवटै नगर बिच मतभेद हुँदा तिन नगरको सबैभन्दा बयोवृद्ध जो छ त्यसलाई निर्णय गराउने निधो भएछ। त्यस अनुसार ललितपुरका ललित भन्ने एक कृषक बढी उमेर भएकोलाई ७ ओटा ओखलमाथि चढाई उपस्थित जनसमूहलाई निर्णय सुनाउन लगाउँदा उनले भक्तपुरका राजा तथा कान्तिपुरका आचार्यको भूमिका समेत वास्ता नगरी मत्स्येन्द्रनाथ बोकेर ल्याउने मानिस ललितपुरको भएकोले सोही व्यक्तिको नगरमा स्थापित गर्नुपर्दछ भनी निर्णय दिएको हुंदा सातैवटा ओखल समेत उक्त वृद्ध भांसिएको हुनाले उक्त स्थानलाई ललितपत्तन भन्ने नामांकरण गरिएको थियो। कालान्तरमा सोही ठाउँको नामवाट ललितपुर तथा पाटन भन्ने नाम देखा परेको भनिन्छ। त्यस्तै गरी अर्को किम्बदन्ती अनुसार ललितारण्य भन्ने वन फाँडेर वस्ती विकास गरिएको हुनाले उक्त नगरलाई ललितपुर भनिएको हो पनि भनिन्छ।</w:t>
      </w:r>
    </w:p>
    <w:p w14:paraId="1A0CD64D" w14:textId="1EF659FF" w:rsidR="002E0181" w:rsidRPr="00AB4469" w:rsidRDefault="00B50174" w:rsidP="00EE792D">
      <w:pPr>
        <w:jc w:val="both"/>
        <w:rPr>
          <w:rFonts w:cs="Kalimati"/>
          <w:b/>
          <w:cs/>
          <w:lang w:bidi="ne-NP"/>
        </w:rPr>
      </w:pPr>
      <w:r w:rsidRPr="00AB4469">
        <w:rPr>
          <w:rFonts w:cs="Kalimati" w:hint="cs"/>
          <w:cs/>
          <w:lang w:bidi="ne-NP"/>
        </w:rPr>
        <w:t xml:space="preserve">१.१.३ भक्तपुर जिल्ला </w:t>
      </w:r>
    </w:p>
    <w:p w14:paraId="77DFD7B1" w14:textId="54585B28" w:rsidR="00B50174" w:rsidRPr="00AB4469" w:rsidRDefault="00B50174" w:rsidP="00EE792D">
      <w:pPr>
        <w:jc w:val="both"/>
        <w:rPr>
          <w:rFonts w:cs="Kalimati"/>
          <w:lang w:bidi="ne-NP"/>
        </w:rPr>
      </w:pPr>
      <w:r w:rsidRPr="00AB4469">
        <w:rPr>
          <w:rFonts w:cs="Kalimati"/>
          <w:cs/>
          <w:lang w:bidi="ne-NP"/>
        </w:rPr>
        <w:t xml:space="preserve">काठमाडौं उपत्यका भित्र पर्ने यस भक्तपुर जिल्ला क्षेत्रफलको हिसाबले </w:t>
      </w:r>
      <w:r w:rsidR="00F3126B" w:rsidRPr="00AB4469">
        <w:rPr>
          <w:rFonts w:cs="Kalimati" w:hint="cs"/>
          <w:cs/>
          <w:lang w:bidi="ne-NP"/>
        </w:rPr>
        <w:t xml:space="preserve">नेपालकै </w:t>
      </w:r>
      <w:r w:rsidRPr="00AB4469">
        <w:rPr>
          <w:rFonts w:cs="Kalimati"/>
          <w:cs/>
          <w:lang w:bidi="ne-NP"/>
        </w:rPr>
        <w:t>सब</w:t>
      </w:r>
      <w:r w:rsidR="00453737" w:rsidRPr="00AB4469">
        <w:rPr>
          <w:rFonts w:cs="Kalimati" w:hint="cs"/>
          <w:cs/>
          <w:lang w:bidi="ne-NP"/>
        </w:rPr>
        <w:t>ै</w:t>
      </w:r>
      <w:r w:rsidRPr="00AB4469">
        <w:rPr>
          <w:rFonts w:cs="Kalimati"/>
          <w:cs/>
          <w:lang w:bidi="ne-NP"/>
        </w:rPr>
        <w:t>भन्दा सानो जिल्ला</w:t>
      </w:r>
      <w:r w:rsidRPr="00AB4469">
        <w:rPr>
          <w:rFonts w:cs="Kalimati" w:hint="cs"/>
          <w:cs/>
          <w:lang w:bidi="ne-NP"/>
        </w:rPr>
        <w:t xml:space="preserve"> हो। </w:t>
      </w:r>
      <w:r w:rsidRPr="00AB4469">
        <w:rPr>
          <w:rFonts w:cs="Kalimati"/>
          <w:cs/>
          <w:lang w:bidi="ne-NP"/>
        </w:rPr>
        <w:t>बहुजाती</w:t>
      </w:r>
      <w:r w:rsidRPr="00AB4469">
        <w:rPr>
          <w:rFonts w:cs="Kalimati"/>
          <w:lang w:bidi="ne-NP"/>
        </w:rPr>
        <w:t xml:space="preserve">, </w:t>
      </w:r>
      <w:r w:rsidRPr="00AB4469">
        <w:rPr>
          <w:rFonts w:cs="Kalimati"/>
          <w:cs/>
          <w:lang w:bidi="ne-NP"/>
        </w:rPr>
        <w:t>बहुभाषिक विभिन्न धार्मिक भावना अँगालेका यस जिल्लाबासीहरुमा एक अर्कोसँग निकै घनिष्टता र आत्मियताको उदाहरणको रुपमा लिन सकिन्छ। नेपालको इतिहासलाई हेर्ने हो भने परापूर्वकालदेखि यस जिल्लालाई कलात्मक राज्यको रुपमा लिएको पाइन्छ। विश्व मानचित्रमा यस भक्तपुर नगरलाई वस्तुकलाको धनी र संरक्षकको रुपमा लिइएको पाइन्छ। विश्वका कुनैपनि मुलुकबाट काठमाडौं प्रवेश गर्ने पर्यटकहरु यो कलात्मक नगरिको अनिवार्य अवलोकन गरेका हुन्छन् र उनीहरुको माध्यमबाट विश्वको कुना कुनामा यसको महत्वको प्रचार प्रसार भै रहेको पाइन्छ। यस जिल्लाका विभिन्न मठ मन्दिरमा सजिएका काठ तथा ढुंगाका कलात्मक मूर्तिले प्राचिन नेपालको महत्वलाई उच्च शिखरमा पु</w:t>
      </w:r>
      <w:r w:rsidR="00A86CA5" w:rsidRPr="00AB4469">
        <w:rPr>
          <w:rFonts w:cs="Kalimati" w:hint="cs"/>
          <w:cs/>
          <w:lang w:bidi="ne-NP"/>
        </w:rPr>
        <w:t>र्</w:t>
      </w:r>
      <w:r w:rsidRPr="00AB4469">
        <w:rPr>
          <w:rFonts w:cs="Kalimati"/>
          <w:cs/>
          <w:lang w:bidi="ne-NP"/>
        </w:rPr>
        <w:t>याइरहेको छ। प्राचिन निर्माण भएका मठ मन्दिर</w:t>
      </w:r>
      <w:r w:rsidRPr="00AB4469">
        <w:rPr>
          <w:rFonts w:cs="Kalimati"/>
          <w:lang w:bidi="ne-NP"/>
        </w:rPr>
        <w:t xml:space="preserve">, </w:t>
      </w:r>
      <w:r w:rsidRPr="00AB4469">
        <w:rPr>
          <w:rFonts w:cs="Kalimati"/>
          <w:cs/>
          <w:lang w:bidi="ne-NP"/>
        </w:rPr>
        <w:t xml:space="preserve">डवली र निजी घरहरुका सजाइएका कालिगढीका अवशेषहरुको पहिचानबाट पुरातत्वविज्ञहरुलाई यसको चिनारी र इतिहास लेखनमा निकै सरल र सहज भएको पाइन्छ। </w:t>
      </w:r>
      <w:r w:rsidRPr="00AB4469">
        <w:rPr>
          <w:rFonts w:cs="Kalimati"/>
          <w:cs/>
          <w:lang w:bidi="ne-NP"/>
        </w:rPr>
        <w:lastRenderedPageBreak/>
        <w:t>प्राचिन वास्तुकला र गौरवमय संस्कृतिको संयोजनले गर्दा सजीव संग्रहालयको उप</w:t>
      </w:r>
      <w:r w:rsidR="009B7CFA" w:rsidRPr="00AB4469">
        <w:rPr>
          <w:rFonts w:cs="Kalimati" w:hint="cs"/>
          <w:cs/>
          <w:lang w:bidi="ne-NP"/>
        </w:rPr>
        <w:t>ना</w:t>
      </w:r>
      <w:r w:rsidRPr="00AB4469">
        <w:rPr>
          <w:rFonts w:cs="Kalimati"/>
          <w:cs/>
          <w:lang w:bidi="ne-NP"/>
        </w:rPr>
        <w:t xml:space="preserve">म पाएको भक्तपुर देशकै एक सांस्कृतिक र ऐतिहासिक धरोहरका रुपमा रहेको छ। मल्ल राज्यकालको वीरगाथायुक्त ईतिहास बोकेको यस जिल्लाको संस्कृति र कलाकृति देशकै अद्वितीय वैभव मानिन्छन्। </w:t>
      </w:r>
    </w:p>
    <w:p w14:paraId="1E9B91E5" w14:textId="07052F12" w:rsidR="00B50174" w:rsidRPr="00AB4469" w:rsidRDefault="00B50174" w:rsidP="00EE792D">
      <w:pPr>
        <w:jc w:val="both"/>
        <w:rPr>
          <w:rFonts w:cs="Kalimati"/>
          <w:lang w:bidi="ne-NP"/>
        </w:rPr>
      </w:pPr>
      <w:r w:rsidRPr="00AB4469">
        <w:rPr>
          <w:rFonts w:cs="Kalimati"/>
          <w:cs/>
          <w:lang w:bidi="ne-NP"/>
        </w:rPr>
        <w:t>यहाँ सुशोभित पाँचतल्ले मन्दिर</w:t>
      </w:r>
      <w:r w:rsidRPr="00AB4469">
        <w:rPr>
          <w:rFonts w:cs="Kalimati"/>
          <w:lang w:bidi="ne-NP"/>
        </w:rPr>
        <w:t xml:space="preserve">, </w:t>
      </w:r>
      <w:r w:rsidRPr="00AB4469">
        <w:rPr>
          <w:rFonts w:cs="Kalimati"/>
          <w:cs/>
          <w:lang w:bidi="ne-NP"/>
        </w:rPr>
        <w:t>भैरव मन्दिर</w:t>
      </w:r>
      <w:r w:rsidRPr="00AB4469">
        <w:rPr>
          <w:rFonts w:cs="Kalimati"/>
          <w:lang w:bidi="ne-NP"/>
        </w:rPr>
        <w:t xml:space="preserve">, </w:t>
      </w:r>
      <w:r w:rsidRPr="00AB4469">
        <w:rPr>
          <w:rFonts w:cs="Kalimati"/>
          <w:cs/>
          <w:lang w:bidi="ne-NP"/>
        </w:rPr>
        <w:t>चाँगुनारायण मन्दिर</w:t>
      </w:r>
      <w:r w:rsidRPr="00AB4469">
        <w:rPr>
          <w:rFonts w:cs="Kalimati"/>
          <w:lang w:bidi="ne-NP"/>
        </w:rPr>
        <w:t xml:space="preserve">, </w:t>
      </w:r>
      <w:r w:rsidRPr="00AB4469">
        <w:rPr>
          <w:rFonts w:cs="Kalimati"/>
          <w:cs/>
          <w:lang w:bidi="ne-NP"/>
        </w:rPr>
        <w:t>नगर क्षेत्रमा सिंह ढोका</w:t>
      </w:r>
      <w:r w:rsidRPr="00AB4469">
        <w:rPr>
          <w:rFonts w:cs="Kalimati"/>
          <w:lang w:bidi="ne-NP"/>
        </w:rPr>
        <w:t xml:space="preserve">, </w:t>
      </w:r>
      <w:r w:rsidRPr="00AB4469">
        <w:rPr>
          <w:rFonts w:cs="Kalimati"/>
          <w:cs/>
          <w:lang w:bidi="ne-NP"/>
        </w:rPr>
        <w:t>सुनको ढोका</w:t>
      </w:r>
      <w:r w:rsidRPr="00AB4469">
        <w:rPr>
          <w:rFonts w:cs="Kalimati"/>
          <w:lang w:bidi="ne-NP"/>
        </w:rPr>
        <w:t xml:space="preserve">, </w:t>
      </w:r>
      <w:r w:rsidRPr="00AB4469">
        <w:rPr>
          <w:rFonts w:cs="Kalimati"/>
          <w:cs/>
          <w:lang w:bidi="ne-NP"/>
        </w:rPr>
        <w:t>जगन्नाथ मन्दिर</w:t>
      </w:r>
      <w:r w:rsidRPr="00AB4469">
        <w:rPr>
          <w:rFonts w:cs="Kalimati"/>
          <w:lang w:bidi="ne-NP"/>
        </w:rPr>
        <w:t xml:space="preserve">, </w:t>
      </w:r>
      <w:r w:rsidRPr="00AB4469">
        <w:rPr>
          <w:rFonts w:cs="Kalimati"/>
          <w:cs/>
          <w:lang w:bidi="ne-NP"/>
        </w:rPr>
        <w:t>तलेजु मन्दिर</w:t>
      </w:r>
      <w:r w:rsidRPr="00AB4469">
        <w:rPr>
          <w:rFonts w:cs="Kalimati"/>
          <w:lang w:bidi="ne-NP"/>
        </w:rPr>
        <w:t xml:space="preserve">, </w:t>
      </w:r>
      <w:r w:rsidRPr="00AB4469">
        <w:rPr>
          <w:rFonts w:cs="Kalimati"/>
          <w:cs/>
          <w:lang w:bidi="ne-NP"/>
        </w:rPr>
        <w:t>शिव मन्दिर</w:t>
      </w:r>
      <w:r w:rsidRPr="00AB4469">
        <w:rPr>
          <w:rFonts w:cs="Kalimati"/>
          <w:lang w:bidi="ne-NP"/>
        </w:rPr>
        <w:t xml:space="preserve">, </w:t>
      </w:r>
      <w:r w:rsidRPr="00AB4469">
        <w:rPr>
          <w:rFonts w:cs="Kalimati"/>
          <w:cs/>
          <w:lang w:bidi="ne-NP"/>
        </w:rPr>
        <w:t>नवदुर्गा मन्दिर</w:t>
      </w:r>
      <w:r w:rsidRPr="00AB4469">
        <w:rPr>
          <w:rFonts w:cs="Kalimati"/>
          <w:lang w:bidi="ne-NP"/>
        </w:rPr>
        <w:t xml:space="preserve">, </w:t>
      </w:r>
      <w:r w:rsidRPr="00AB4469">
        <w:rPr>
          <w:rFonts w:cs="Kalimati"/>
          <w:cs/>
          <w:lang w:bidi="ne-NP"/>
        </w:rPr>
        <w:t>वत्सलादेवी</w:t>
      </w:r>
      <w:r w:rsidRPr="00AB4469">
        <w:rPr>
          <w:rFonts w:cs="Kalimati"/>
          <w:lang w:bidi="ne-NP"/>
        </w:rPr>
        <w:t xml:space="preserve">, </w:t>
      </w:r>
      <w:r w:rsidRPr="00AB4469">
        <w:rPr>
          <w:rFonts w:cs="Kalimati"/>
          <w:cs/>
          <w:lang w:bidi="ne-NP"/>
        </w:rPr>
        <w:t>कुमारी मन्दिर</w:t>
      </w:r>
      <w:r w:rsidRPr="00AB4469">
        <w:rPr>
          <w:rFonts w:cs="Kalimati"/>
          <w:lang w:bidi="ne-NP"/>
        </w:rPr>
        <w:t xml:space="preserve">, </w:t>
      </w:r>
      <w:r w:rsidRPr="00AB4469">
        <w:rPr>
          <w:rFonts w:cs="Kalimati"/>
          <w:cs/>
          <w:lang w:bidi="ne-NP"/>
        </w:rPr>
        <w:t>ठूलो घण्टा</w:t>
      </w:r>
      <w:r w:rsidRPr="00AB4469">
        <w:rPr>
          <w:rFonts w:cs="Kalimati"/>
          <w:lang w:bidi="ne-NP"/>
        </w:rPr>
        <w:t xml:space="preserve">, </w:t>
      </w:r>
      <w:r w:rsidRPr="00AB4469">
        <w:rPr>
          <w:rFonts w:cs="Kalimati"/>
          <w:cs/>
          <w:lang w:bidi="ne-NP"/>
        </w:rPr>
        <w:t>ढोलकहरु</w:t>
      </w:r>
      <w:r w:rsidRPr="00AB4469">
        <w:rPr>
          <w:rFonts w:cs="Kalimati"/>
          <w:lang w:bidi="ne-NP"/>
        </w:rPr>
        <w:t xml:space="preserve">, </w:t>
      </w:r>
      <w:r w:rsidRPr="00AB4469">
        <w:rPr>
          <w:rFonts w:cs="Kalimati"/>
          <w:cs/>
          <w:lang w:bidi="ne-NP"/>
        </w:rPr>
        <w:t>काशी विश्वनाथ मन्दिर</w:t>
      </w:r>
      <w:r w:rsidRPr="00AB4469">
        <w:rPr>
          <w:rFonts w:cs="Kalimati"/>
          <w:lang w:bidi="ne-NP"/>
        </w:rPr>
        <w:t xml:space="preserve">, </w:t>
      </w:r>
      <w:r w:rsidRPr="00AB4469">
        <w:rPr>
          <w:rFonts w:cs="Kalimati"/>
          <w:cs/>
          <w:lang w:bidi="ne-NP"/>
        </w:rPr>
        <w:t>सूर्यविनायक मन्दिर</w:t>
      </w:r>
      <w:r w:rsidRPr="00AB4469">
        <w:rPr>
          <w:rFonts w:cs="Kalimati"/>
          <w:lang w:bidi="ne-NP"/>
        </w:rPr>
        <w:t xml:space="preserve">, </w:t>
      </w:r>
      <w:r w:rsidRPr="00AB4469">
        <w:rPr>
          <w:rFonts w:cs="Kalimati"/>
          <w:cs/>
          <w:lang w:bidi="ne-NP"/>
        </w:rPr>
        <w:t>५५ झ्याले दरबार</w:t>
      </w:r>
      <w:r w:rsidRPr="00AB4469">
        <w:rPr>
          <w:rFonts w:cs="Kalimati"/>
          <w:lang w:bidi="ne-NP"/>
        </w:rPr>
        <w:t xml:space="preserve">, </w:t>
      </w:r>
      <w:r w:rsidRPr="00AB4469">
        <w:rPr>
          <w:rFonts w:cs="Kalimati"/>
          <w:cs/>
          <w:lang w:bidi="ne-NP"/>
        </w:rPr>
        <w:t>राजा भूपतिन्द्र मल्लको सालिक र राष्ट्रिय कला संग्राहलय जस्ता विश्व सम्पदाहरुले अन्तर्राष्ट्रिय स्तरमा ख्याति पाएका छन्। पर्यटकहरुका लागि विश्वकै एक उत्कृष्ट गन्तव्य स्थल यो सुन्दर र रमणीय जिल्ला आकर्षक दत्तात्रय मन्दिर</w:t>
      </w:r>
      <w:r w:rsidRPr="00AB4469">
        <w:rPr>
          <w:rFonts w:cs="Kalimati"/>
          <w:lang w:bidi="ne-NP"/>
        </w:rPr>
        <w:t xml:space="preserve">, </w:t>
      </w:r>
      <w:r w:rsidRPr="00AB4469">
        <w:rPr>
          <w:rFonts w:cs="Kalimati"/>
          <w:cs/>
          <w:lang w:bidi="ne-NP"/>
        </w:rPr>
        <w:t>कलात्मक मयुर जस्ता मनमोहक कला कौशलबाट सजिएको छ।</w:t>
      </w:r>
      <w:r w:rsidR="005B432B" w:rsidRPr="00AB4469">
        <w:rPr>
          <w:rFonts w:cs="Kalimati" w:hint="cs"/>
          <w:cs/>
          <w:lang w:bidi="ne-NP"/>
        </w:rPr>
        <w:t xml:space="preserve"> </w:t>
      </w:r>
      <w:r w:rsidRPr="00AB4469">
        <w:rPr>
          <w:rFonts w:cs="Kalimati"/>
          <w:cs/>
          <w:lang w:bidi="ne-NP"/>
        </w:rPr>
        <w:t>उदाउँदो सूर्यको मनोरम दृश्य आनन्द लिन प्रसिद्ध र लोकप्रिय नगरकोट जस्ता सुन्दर स्थान रहेको यो जिल्ला पर्यटकको अर्को आकर्षक विन्दु हो। यहि स्थानबाट चाँदी</w:t>
      </w:r>
      <w:r w:rsidR="005B432B" w:rsidRPr="00AB4469">
        <w:rPr>
          <w:rFonts w:cs="Kalimati" w:hint="cs"/>
          <w:cs/>
          <w:lang w:bidi="ne-NP"/>
        </w:rPr>
        <w:t>झै</w:t>
      </w:r>
      <w:r w:rsidRPr="00AB4469">
        <w:rPr>
          <w:rFonts w:cs="Kalimati"/>
          <w:lang w:bidi="ne-NP"/>
        </w:rPr>
        <w:t xml:space="preserve"> </w:t>
      </w:r>
      <w:r w:rsidRPr="00AB4469">
        <w:rPr>
          <w:rFonts w:cs="Kalimati"/>
          <w:cs/>
          <w:lang w:bidi="ne-NP"/>
        </w:rPr>
        <w:t>टल्कने लाङटाङ र गणेश हिमाल</w:t>
      </w:r>
      <w:r w:rsidRPr="00AB4469">
        <w:rPr>
          <w:rFonts w:cs="Kalimati"/>
          <w:lang w:bidi="ne-NP"/>
        </w:rPr>
        <w:t xml:space="preserve">, </w:t>
      </w:r>
      <w:r w:rsidRPr="00AB4469">
        <w:rPr>
          <w:rFonts w:cs="Kalimati"/>
          <w:cs/>
          <w:lang w:bidi="ne-NP"/>
        </w:rPr>
        <w:t xml:space="preserve">दोर्जे हिमाल जस्ता हिमश्रृंखलाहरु देख्न सकिने हुनाले देशकै एक प्रमुख पर्यटकीय स्थल बन्न पुगेको छ। </w:t>
      </w:r>
    </w:p>
    <w:p w14:paraId="00DCFD44" w14:textId="35587CEA" w:rsidR="003C1E23" w:rsidRPr="00AB4469" w:rsidRDefault="00B50174" w:rsidP="00EE792D">
      <w:pPr>
        <w:jc w:val="both"/>
        <w:rPr>
          <w:rFonts w:cs="Kalimati"/>
          <w:cs/>
          <w:lang w:bidi="ne-NP"/>
        </w:rPr>
      </w:pPr>
      <w:r w:rsidRPr="00AB4469">
        <w:rPr>
          <w:rFonts w:cs="Kalimati"/>
          <w:cs/>
          <w:lang w:bidi="ne-NP"/>
        </w:rPr>
        <w:t>नेपालको कृषि क्रान्तिमा य</w:t>
      </w:r>
      <w:r w:rsidR="00441C4B" w:rsidRPr="00AB4469">
        <w:rPr>
          <w:rFonts w:cs="Kalimati" w:hint="cs"/>
          <w:cs/>
          <w:lang w:bidi="ne-NP"/>
        </w:rPr>
        <w:t>ी</w:t>
      </w:r>
      <w:r w:rsidRPr="00AB4469">
        <w:rPr>
          <w:rFonts w:cs="Kalimati"/>
          <w:cs/>
          <w:lang w:bidi="ne-NP"/>
        </w:rPr>
        <w:t xml:space="preserve"> जिल्ल</w:t>
      </w:r>
      <w:r w:rsidR="00441C4B" w:rsidRPr="00AB4469">
        <w:rPr>
          <w:rFonts w:cs="Kalimati" w:hint="cs"/>
          <w:cs/>
          <w:lang w:bidi="ne-NP"/>
        </w:rPr>
        <w:t>ाहरु</w:t>
      </w:r>
      <w:r w:rsidRPr="00AB4469">
        <w:rPr>
          <w:rFonts w:cs="Kalimati"/>
          <w:cs/>
          <w:lang w:bidi="ne-NP"/>
        </w:rPr>
        <w:t xml:space="preserve"> नमूना जिल्लाक</w:t>
      </w:r>
      <w:r w:rsidR="00441C4B" w:rsidRPr="00AB4469">
        <w:rPr>
          <w:rFonts w:cs="Kalimati" w:hint="cs"/>
          <w:cs/>
          <w:lang w:bidi="ne-NP"/>
        </w:rPr>
        <w:t>ा</w:t>
      </w:r>
      <w:r w:rsidRPr="00AB4469">
        <w:rPr>
          <w:rFonts w:cs="Kalimati"/>
          <w:cs/>
          <w:lang w:bidi="ne-NP"/>
        </w:rPr>
        <w:t xml:space="preserve"> रुपमा स्थापित भएक</w:t>
      </w:r>
      <w:r w:rsidR="00441C4B" w:rsidRPr="00AB4469">
        <w:rPr>
          <w:rFonts w:cs="Kalimati" w:hint="cs"/>
          <w:cs/>
          <w:lang w:bidi="ne-NP"/>
        </w:rPr>
        <w:t>ा</w:t>
      </w:r>
      <w:r w:rsidRPr="00AB4469">
        <w:rPr>
          <w:rFonts w:cs="Kalimati"/>
          <w:cs/>
          <w:lang w:bidi="ne-NP"/>
        </w:rPr>
        <w:t xml:space="preserve"> छ</w:t>
      </w:r>
      <w:r w:rsidR="00441C4B" w:rsidRPr="00AB4469">
        <w:rPr>
          <w:rFonts w:cs="Kalimati" w:hint="cs"/>
          <w:cs/>
          <w:lang w:bidi="ne-NP"/>
        </w:rPr>
        <w:t>न्</w:t>
      </w:r>
      <w:r w:rsidRPr="00AB4469">
        <w:rPr>
          <w:rFonts w:cs="Kalimati"/>
          <w:cs/>
          <w:lang w:bidi="ne-NP"/>
        </w:rPr>
        <w:t xml:space="preserve"> जसको लागि </w:t>
      </w:r>
      <w:r w:rsidR="00441C4B" w:rsidRPr="00AB4469">
        <w:rPr>
          <w:rFonts w:cs="Kalimati"/>
          <w:cs/>
          <w:lang w:bidi="ne-NP"/>
        </w:rPr>
        <w:t>य</w:t>
      </w:r>
      <w:r w:rsidR="00441C4B" w:rsidRPr="00AB4469">
        <w:rPr>
          <w:rFonts w:cs="Kalimati" w:hint="cs"/>
          <w:cs/>
          <w:lang w:bidi="ne-NP"/>
        </w:rPr>
        <w:t>ी</w:t>
      </w:r>
      <w:r w:rsidR="00441C4B" w:rsidRPr="00AB4469">
        <w:rPr>
          <w:rFonts w:cs="Kalimati"/>
          <w:cs/>
          <w:lang w:bidi="ne-NP"/>
        </w:rPr>
        <w:t xml:space="preserve"> जिल्ल</w:t>
      </w:r>
      <w:r w:rsidR="00441C4B" w:rsidRPr="00AB4469">
        <w:rPr>
          <w:rFonts w:cs="Kalimati" w:hint="cs"/>
          <w:cs/>
          <w:lang w:bidi="ne-NP"/>
        </w:rPr>
        <w:t>ाहरु</w:t>
      </w:r>
      <w:r w:rsidRPr="00AB4469">
        <w:rPr>
          <w:rFonts w:cs="Kalimati"/>
          <w:cs/>
          <w:lang w:bidi="ne-NP"/>
        </w:rPr>
        <w:t>ले धेरै मेहनत खर्चेक</w:t>
      </w:r>
      <w:r w:rsidR="00441C4B" w:rsidRPr="00AB4469">
        <w:rPr>
          <w:rFonts w:cs="Kalimati" w:hint="cs"/>
          <w:cs/>
          <w:lang w:bidi="ne-NP"/>
        </w:rPr>
        <w:t>ा</w:t>
      </w:r>
      <w:r w:rsidRPr="00AB4469">
        <w:rPr>
          <w:rFonts w:cs="Kalimati"/>
          <w:cs/>
          <w:lang w:bidi="ne-NP"/>
        </w:rPr>
        <w:t xml:space="preserve"> छ</w:t>
      </w:r>
      <w:r w:rsidR="00441C4B" w:rsidRPr="00AB4469">
        <w:rPr>
          <w:rFonts w:cs="Kalimati" w:hint="cs"/>
          <w:cs/>
          <w:lang w:bidi="ne-NP"/>
        </w:rPr>
        <w:t>न्</w:t>
      </w:r>
      <w:r w:rsidRPr="00AB4469">
        <w:rPr>
          <w:rFonts w:cs="Kalimati"/>
          <w:cs/>
          <w:lang w:bidi="ne-NP"/>
        </w:rPr>
        <w:t>। फलस्वरुप आधुनिक र सघन कृषि खेती प्रणालीमा देशमै अग्रपंक्तिमा आफ्नो प्रसिद्धि र स्थान बनाएको छ। खासगरि यहाँ मुख्य बाली धान</w:t>
      </w:r>
      <w:r w:rsidRPr="00AB4469">
        <w:rPr>
          <w:rFonts w:cs="Kalimati"/>
          <w:lang w:bidi="ne-NP"/>
        </w:rPr>
        <w:t xml:space="preserve">, </w:t>
      </w:r>
      <w:r w:rsidRPr="00AB4469">
        <w:rPr>
          <w:rFonts w:cs="Kalimati"/>
          <w:cs/>
          <w:lang w:bidi="ne-NP"/>
        </w:rPr>
        <w:t>गहुँ</w:t>
      </w:r>
      <w:r w:rsidRPr="00AB4469">
        <w:rPr>
          <w:rFonts w:cs="Kalimati"/>
          <w:lang w:bidi="ne-NP"/>
        </w:rPr>
        <w:t xml:space="preserve">, </w:t>
      </w:r>
      <w:r w:rsidRPr="00AB4469">
        <w:rPr>
          <w:rFonts w:cs="Kalimati"/>
          <w:cs/>
          <w:lang w:bidi="ne-NP"/>
        </w:rPr>
        <w:t>मकैलाई लिइन्छ भने मसला र तरकारी बाली तर्</w:t>
      </w:r>
      <w:r w:rsidR="00201BEB" w:rsidRPr="00AB4469">
        <w:rPr>
          <w:rFonts w:cs="Kalimati" w:hint="cs"/>
          <w:cs/>
          <w:lang w:bidi="ne-NP"/>
        </w:rPr>
        <w:t>फ</w:t>
      </w:r>
      <w:r w:rsidRPr="00AB4469">
        <w:rPr>
          <w:rFonts w:cs="Kalimati"/>
          <w:lang w:bidi="ne-NP"/>
        </w:rPr>
        <w:t xml:space="preserve"> </w:t>
      </w:r>
      <w:r w:rsidRPr="00AB4469">
        <w:rPr>
          <w:rFonts w:cs="Kalimati"/>
          <w:cs/>
          <w:lang w:bidi="ne-NP"/>
        </w:rPr>
        <w:t>अदुवा</w:t>
      </w:r>
      <w:r w:rsidRPr="00AB4469">
        <w:rPr>
          <w:rFonts w:cs="Kalimati"/>
          <w:lang w:bidi="ne-NP"/>
        </w:rPr>
        <w:t xml:space="preserve">, </w:t>
      </w:r>
      <w:r w:rsidRPr="00AB4469">
        <w:rPr>
          <w:rFonts w:cs="Kalimati"/>
          <w:cs/>
          <w:lang w:bidi="ne-NP"/>
        </w:rPr>
        <w:t>आलु</w:t>
      </w:r>
      <w:r w:rsidRPr="00AB4469">
        <w:rPr>
          <w:rFonts w:cs="Kalimati"/>
          <w:lang w:bidi="ne-NP"/>
        </w:rPr>
        <w:t xml:space="preserve">, </w:t>
      </w:r>
      <w:r w:rsidRPr="00AB4469">
        <w:rPr>
          <w:rFonts w:cs="Kalimati"/>
          <w:cs/>
          <w:lang w:bidi="ne-NP"/>
        </w:rPr>
        <w:t>काँक्रो</w:t>
      </w:r>
      <w:r w:rsidRPr="00AB4469">
        <w:rPr>
          <w:rFonts w:cs="Kalimati"/>
          <w:lang w:bidi="ne-NP"/>
        </w:rPr>
        <w:t xml:space="preserve">, </w:t>
      </w:r>
      <w:r w:rsidRPr="00AB4469">
        <w:rPr>
          <w:rFonts w:cs="Kalimati"/>
          <w:cs/>
          <w:lang w:bidi="ne-NP"/>
        </w:rPr>
        <w:t>फर्सी</w:t>
      </w:r>
      <w:r w:rsidRPr="00AB4469">
        <w:rPr>
          <w:rFonts w:cs="Kalimati"/>
          <w:lang w:bidi="ne-NP"/>
        </w:rPr>
        <w:t xml:space="preserve">, </w:t>
      </w:r>
      <w:r w:rsidRPr="00AB4469">
        <w:rPr>
          <w:rFonts w:cs="Kalimati"/>
          <w:cs/>
          <w:lang w:bidi="ne-NP"/>
        </w:rPr>
        <w:t>काउली</w:t>
      </w:r>
      <w:r w:rsidRPr="00AB4469">
        <w:rPr>
          <w:rFonts w:cs="Kalimati"/>
          <w:lang w:bidi="ne-NP"/>
        </w:rPr>
        <w:t xml:space="preserve">, </w:t>
      </w:r>
      <w:r w:rsidRPr="00AB4469">
        <w:rPr>
          <w:rFonts w:cs="Kalimati"/>
          <w:cs/>
          <w:lang w:bidi="ne-NP"/>
        </w:rPr>
        <w:t>गोलभेडा</w:t>
      </w:r>
      <w:r w:rsidRPr="00AB4469">
        <w:rPr>
          <w:rFonts w:cs="Kalimati"/>
          <w:lang w:bidi="ne-NP"/>
        </w:rPr>
        <w:t xml:space="preserve">, </w:t>
      </w:r>
      <w:r w:rsidRPr="00AB4469">
        <w:rPr>
          <w:rFonts w:cs="Kalimati"/>
          <w:cs/>
          <w:lang w:bidi="ne-NP"/>
        </w:rPr>
        <w:t>चमसुर</w:t>
      </w:r>
      <w:r w:rsidRPr="00AB4469">
        <w:rPr>
          <w:rFonts w:cs="Kalimati"/>
          <w:lang w:bidi="ne-NP"/>
        </w:rPr>
        <w:t xml:space="preserve">, </w:t>
      </w:r>
      <w:r w:rsidRPr="00AB4469">
        <w:rPr>
          <w:rFonts w:cs="Kalimati"/>
          <w:cs/>
          <w:lang w:bidi="ne-NP"/>
        </w:rPr>
        <w:t>पालुङ्गो र लसुन प्याज तथा कुरिलो खेतीले विशेष प्राथमिकता पाएको छ भने हाल आएर पुष्प खेती</w:t>
      </w:r>
      <w:r w:rsidRPr="00AB4469">
        <w:rPr>
          <w:rFonts w:cs="Kalimati"/>
          <w:lang w:bidi="ne-NP"/>
        </w:rPr>
        <w:t xml:space="preserve">, </w:t>
      </w:r>
      <w:r w:rsidRPr="00AB4469">
        <w:rPr>
          <w:rFonts w:cs="Kalimati"/>
          <w:cs/>
          <w:lang w:bidi="ne-NP"/>
        </w:rPr>
        <w:t>च्याउ खेतीतर्</w:t>
      </w:r>
      <w:r w:rsidR="00855143" w:rsidRPr="00AB4469">
        <w:rPr>
          <w:rFonts w:cs="Kalimati" w:hint="cs"/>
          <w:cs/>
          <w:lang w:bidi="ne-NP"/>
        </w:rPr>
        <w:t>फ</w:t>
      </w:r>
      <w:r w:rsidRPr="00AB4469">
        <w:rPr>
          <w:rFonts w:cs="Kalimati"/>
          <w:lang w:bidi="ne-NP"/>
        </w:rPr>
        <w:t xml:space="preserve"> </w:t>
      </w:r>
      <w:r w:rsidRPr="00AB4469">
        <w:rPr>
          <w:rFonts w:cs="Kalimati"/>
          <w:cs/>
          <w:lang w:bidi="ne-NP"/>
        </w:rPr>
        <w:t>पनि कृषक निकै आ</w:t>
      </w:r>
      <w:r w:rsidR="00453737" w:rsidRPr="00AB4469">
        <w:rPr>
          <w:rFonts w:cs="Kalimati" w:hint="cs"/>
          <w:cs/>
          <w:lang w:bidi="ne-NP"/>
        </w:rPr>
        <w:t>कर्षित</w:t>
      </w:r>
      <w:r w:rsidRPr="00AB4469">
        <w:rPr>
          <w:rFonts w:cs="Kalimati"/>
          <w:cs/>
          <w:lang w:bidi="ne-NP"/>
        </w:rPr>
        <w:t xml:space="preserve"> भएको पाइन्छ।</w:t>
      </w:r>
      <w:r w:rsidR="003C1E23" w:rsidRPr="00AB4469">
        <w:rPr>
          <w:rFonts w:cs="Kalimati"/>
          <w:lang w:bidi="ne-NP"/>
        </w:rPr>
        <w:t xml:space="preserve"> </w:t>
      </w:r>
    </w:p>
    <w:p w14:paraId="588250BF" w14:textId="3BEC64D3" w:rsidR="008B7476" w:rsidRPr="00AB4469" w:rsidRDefault="008B7476" w:rsidP="00EE792D">
      <w:pPr>
        <w:pStyle w:val="Heading2"/>
        <w:rPr>
          <w:rFonts w:cs="Kalimati"/>
        </w:rPr>
      </w:pPr>
      <w:bookmarkStart w:id="3" w:name="_Toc436554257"/>
      <w:bookmarkStart w:id="4" w:name="_Toc44493588"/>
      <w:r w:rsidRPr="00AB4469">
        <w:rPr>
          <w:rFonts w:cs="Kalimati" w:hint="cs"/>
          <w:cs/>
        </w:rPr>
        <w:t>१.</w:t>
      </w:r>
      <w:r w:rsidRPr="00AB4469">
        <w:rPr>
          <w:rFonts w:cs="Kalimati"/>
          <w:cs/>
        </w:rPr>
        <w:t>२ भौगोलिक स्थिति</w:t>
      </w:r>
      <w:bookmarkEnd w:id="3"/>
      <w:bookmarkEnd w:id="4"/>
    </w:p>
    <w:p w14:paraId="238B3533" w14:textId="3B7C22D3" w:rsidR="00A86CA5" w:rsidRPr="00AB4469" w:rsidRDefault="00270D5B" w:rsidP="00EE792D">
      <w:pPr>
        <w:jc w:val="both"/>
        <w:rPr>
          <w:rFonts w:cs="Kalimati"/>
          <w:b/>
          <w:lang w:bidi="ne-NP"/>
        </w:rPr>
      </w:pPr>
      <w:r w:rsidRPr="00AB4469">
        <w:rPr>
          <w:rFonts w:cs="Kalimati" w:hint="cs"/>
          <w:cs/>
          <w:lang w:bidi="ne-NP"/>
        </w:rPr>
        <w:t xml:space="preserve">१.२.१ </w:t>
      </w:r>
      <w:r w:rsidR="00A86CA5" w:rsidRPr="00AB4469">
        <w:rPr>
          <w:rFonts w:cs="Kalimati" w:hint="cs"/>
          <w:cs/>
          <w:lang w:bidi="ne-NP"/>
        </w:rPr>
        <w:t xml:space="preserve">काठमाण्डौं जिल्ला </w:t>
      </w:r>
    </w:p>
    <w:p w14:paraId="22248A55" w14:textId="28559699" w:rsidR="00A86CA5" w:rsidRPr="00AB4469" w:rsidRDefault="00646B3E" w:rsidP="00EE792D">
      <w:pPr>
        <w:jc w:val="both"/>
        <w:rPr>
          <w:rFonts w:cs="Kalimati"/>
          <w:b/>
          <w:bCs/>
          <w:lang w:bidi="ne-NP"/>
        </w:rPr>
      </w:pPr>
      <w:r w:rsidRPr="00AB4469">
        <w:rPr>
          <w:rFonts w:cs="Kalimati"/>
          <w:cs/>
          <w:lang w:bidi="ne-NP"/>
        </w:rPr>
        <w:t>भौगोलिक रुपमा पूर्व</w:t>
      </w:r>
      <w:r w:rsidRPr="00AB4469">
        <w:rPr>
          <w:rFonts w:cs="Kalimati"/>
          <w:lang w:bidi="ne-NP"/>
        </w:rPr>
        <w:t xml:space="preserve">, </w:t>
      </w:r>
      <w:r w:rsidRPr="00AB4469">
        <w:rPr>
          <w:rFonts w:cs="Kalimati"/>
          <w:cs/>
          <w:lang w:bidi="ne-NP"/>
        </w:rPr>
        <w:t>उत्तर र पश्चिमतर्फ पहाडी क्षेत्र र दक्षिणभाग सम</w:t>
      </w:r>
      <w:r w:rsidR="00453737" w:rsidRPr="00AB4469">
        <w:rPr>
          <w:rFonts w:cs="Kalimati" w:hint="cs"/>
          <w:cs/>
          <w:lang w:bidi="ne-NP"/>
        </w:rPr>
        <w:t>थ</w:t>
      </w:r>
      <w:r w:rsidRPr="00AB4469">
        <w:rPr>
          <w:rFonts w:cs="Kalimati"/>
          <w:cs/>
          <w:lang w:bidi="ne-NP"/>
        </w:rPr>
        <w:t>ल फाँट र टारहरु मिली बनेको यो काठमाडौ</w:t>
      </w:r>
      <w:r w:rsidR="00453737" w:rsidRPr="00AB4469">
        <w:rPr>
          <w:rFonts w:cs="Kalimati" w:hint="cs"/>
          <w:cs/>
          <w:lang w:bidi="ne-NP"/>
        </w:rPr>
        <w:t>ं</w:t>
      </w:r>
      <w:r w:rsidRPr="00AB4469">
        <w:rPr>
          <w:rFonts w:cs="Kalimati"/>
          <w:cs/>
          <w:lang w:bidi="ne-NP"/>
        </w:rPr>
        <w:t xml:space="preserve"> जिल्ला समुद्री सतहबाट १२६२ देखि २७३२ मि. उचाईमा रहेको छ।</w:t>
      </w:r>
      <w:r w:rsidR="0054563B" w:rsidRPr="00AB4469">
        <w:rPr>
          <w:rFonts w:cs="Kalimati" w:hint="cs"/>
          <w:cs/>
          <w:lang w:bidi="ne-NP"/>
        </w:rPr>
        <w:t xml:space="preserve"> </w:t>
      </w:r>
      <w:r w:rsidR="0054563B" w:rsidRPr="00AB4469">
        <w:rPr>
          <w:rFonts w:cs="Kalimati"/>
          <w:cs/>
          <w:lang w:bidi="ne-NP"/>
        </w:rPr>
        <w:t xml:space="preserve">काठमाडौं जिल्लाको कुल क्षेत्रफल </w:t>
      </w:r>
      <w:r w:rsidR="0054563B" w:rsidRPr="00AB4469">
        <w:rPr>
          <w:rFonts w:cs="Kalimati" w:hint="cs"/>
          <w:cs/>
          <w:lang w:bidi="ne-NP"/>
        </w:rPr>
        <w:t xml:space="preserve">३९५ </w:t>
      </w:r>
      <w:r w:rsidR="0054563B" w:rsidRPr="00AB4469">
        <w:rPr>
          <w:rFonts w:cs="Kalimati"/>
          <w:cs/>
          <w:lang w:bidi="ne-NP"/>
        </w:rPr>
        <w:t>वर्ग कि.मी. रहेको छ।</w:t>
      </w:r>
      <w:r w:rsidRPr="00AB4469">
        <w:rPr>
          <w:rFonts w:cs="Kalimati"/>
          <w:cs/>
          <w:lang w:bidi="ne-NP"/>
        </w:rPr>
        <w:t xml:space="preserve"> पूर्वबाट पश्चिमतिर फैलदै दक्षिणतर्फ मोडिएको यो जिल्लाको आकार अंगे्रजीको </w:t>
      </w:r>
      <w:r w:rsidRPr="00AB4469">
        <w:rPr>
          <w:rFonts w:ascii="Arial" w:hAnsi="Arial" w:cs="Arial" w:hint="cs"/>
          <w:cs/>
          <w:lang w:bidi="ne-NP"/>
        </w:rPr>
        <w:t>“</w:t>
      </w:r>
      <w:r w:rsidR="00E763E2" w:rsidRPr="00AB4469">
        <w:rPr>
          <w:rFonts w:cs="Kalimati"/>
          <w:lang w:bidi="ne-NP"/>
        </w:rPr>
        <w:t>L</w:t>
      </w:r>
      <w:r w:rsidRPr="00AB4469">
        <w:rPr>
          <w:rFonts w:ascii="Arial" w:hAnsi="Arial" w:cs="Arial" w:hint="cs"/>
          <w:cs/>
          <w:lang w:bidi="ne-NP"/>
        </w:rPr>
        <w:t>”</w:t>
      </w:r>
      <w:r w:rsidRPr="00AB4469">
        <w:rPr>
          <w:rFonts w:cs="Kalimati"/>
          <w:cs/>
          <w:lang w:bidi="ne-NP"/>
        </w:rPr>
        <w:t xml:space="preserve"> </w:t>
      </w:r>
      <w:r w:rsidRPr="00AB4469">
        <w:rPr>
          <w:rFonts w:cs="Kalimati" w:hint="cs"/>
          <w:cs/>
          <w:lang w:bidi="ne-NP"/>
        </w:rPr>
        <w:t>जस्तो</w:t>
      </w:r>
      <w:r w:rsidRPr="00AB4469">
        <w:rPr>
          <w:rFonts w:cs="Kalimati"/>
          <w:cs/>
          <w:lang w:bidi="ne-NP"/>
        </w:rPr>
        <w:t xml:space="preserve"> </w:t>
      </w:r>
      <w:r w:rsidRPr="00AB4469">
        <w:rPr>
          <w:rFonts w:cs="Kalimati" w:hint="cs"/>
          <w:cs/>
          <w:lang w:bidi="ne-NP"/>
        </w:rPr>
        <w:t>देखिन्छ।</w:t>
      </w:r>
      <w:r w:rsidRPr="00AB4469">
        <w:rPr>
          <w:rFonts w:cs="Kalimati"/>
          <w:cs/>
          <w:lang w:bidi="ne-NP"/>
        </w:rPr>
        <w:t xml:space="preserve"> </w:t>
      </w:r>
      <w:r w:rsidRPr="00AB4469">
        <w:rPr>
          <w:rFonts w:cs="Kalimati" w:hint="cs"/>
          <w:cs/>
          <w:lang w:bidi="ne-NP"/>
        </w:rPr>
        <w:t>चारैतिरबाट</w:t>
      </w:r>
      <w:r w:rsidRPr="00AB4469">
        <w:rPr>
          <w:rFonts w:cs="Kalimati"/>
          <w:cs/>
          <w:lang w:bidi="ne-NP"/>
        </w:rPr>
        <w:t xml:space="preserve"> </w:t>
      </w:r>
      <w:r w:rsidRPr="00AB4469">
        <w:rPr>
          <w:rFonts w:cs="Kalimati" w:hint="cs"/>
          <w:cs/>
          <w:lang w:bidi="ne-NP"/>
        </w:rPr>
        <w:t>हरिया</w:t>
      </w:r>
      <w:r w:rsidRPr="00AB4469">
        <w:rPr>
          <w:rFonts w:cs="Kalimati"/>
          <w:cs/>
          <w:lang w:bidi="ne-NP"/>
        </w:rPr>
        <w:t xml:space="preserve"> </w:t>
      </w:r>
      <w:r w:rsidRPr="00AB4469">
        <w:rPr>
          <w:rFonts w:cs="Kalimati" w:hint="cs"/>
          <w:cs/>
          <w:lang w:bidi="ne-NP"/>
        </w:rPr>
        <w:t>डाँडा</w:t>
      </w:r>
      <w:r w:rsidRPr="00AB4469">
        <w:rPr>
          <w:rFonts w:cs="Kalimati"/>
          <w:cs/>
          <w:lang w:bidi="ne-NP"/>
        </w:rPr>
        <w:t xml:space="preserve"> </w:t>
      </w:r>
      <w:r w:rsidRPr="00AB4469">
        <w:rPr>
          <w:rFonts w:cs="Kalimati" w:hint="cs"/>
          <w:cs/>
          <w:lang w:bidi="ne-NP"/>
        </w:rPr>
        <w:t>तथा</w:t>
      </w:r>
      <w:r w:rsidRPr="00AB4469">
        <w:rPr>
          <w:rFonts w:cs="Kalimati"/>
          <w:cs/>
          <w:lang w:bidi="ne-NP"/>
        </w:rPr>
        <w:t xml:space="preserve"> </w:t>
      </w:r>
      <w:r w:rsidRPr="00AB4469">
        <w:rPr>
          <w:rFonts w:cs="Kalimati" w:hint="cs"/>
          <w:cs/>
          <w:lang w:bidi="ne-NP"/>
        </w:rPr>
        <w:t>पहाडी</w:t>
      </w:r>
      <w:r w:rsidRPr="00AB4469">
        <w:rPr>
          <w:rFonts w:cs="Kalimati"/>
          <w:cs/>
          <w:lang w:bidi="ne-NP"/>
        </w:rPr>
        <w:t xml:space="preserve"> </w:t>
      </w:r>
      <w:r w:rsidRPr="00AB4469">
        <w:rPr>
          <w:rFonts w:cs="Kalimati" w:hint="cs"/>
          <w:cs/>
          <w:lang w:bidi="ne-NP"/>
        </w:rPr>
        <w:t>श्रृंखलाहरुले</w:t>
      </w:r>
      <w:r w:rsidRPr="00AB4469">
        <w:rPr>
          <w:rFonts w:cs="Kalimati"/>
          <w:cs/>
          <w:lang w:bidi="ne-NP"/>
        </w:rPr>
        <w:t xml:space="preserve"> </w:t>
      </w:r>
      <w:r w:rsidRPr="00AB4469">
        <w:rPr>
          <w:rFonts w:cs="Kalimati" w:hint="cs"/>
          <w:cs/>
          <w:lang w:bidi="ne-NP"/>
        </w:rPr>
        <w:t>घेरिएको</w:t>
      </w:r>
      <w:r w:rsidRPr="00AB4469">
        <w:rPr>
          <w:rFonts w:cs="Kalimati"/>
          <w:cs/>
          <w:lang w:bidi="ne-NP"/>
        </w:rPr>
        <w:t xml:space="preserve"> </w:t>
      </w:r>
      <w:r w:rsidRPr="00AB4469">
        <w:rPr>
          <w:rFonts w:cs="Kalimati" w:hint="cs"/>
          <w:cs/>
          <w:lang w:bidi="ne-NP"/>
        </w:rPr>
        <w:t>उपत्यकाका</w:t>
      </w:r>
      <w:r w:rsidRPr="00AB4469">
        <w:rPr>
          <w:rFonts w:cs="Kalimati"/>
          <w:cs/>
          <w:lang w:bidi="ne-NP"/>
        </w:rPr>
        <w:t xml:space="preserve"> </w:t>
      </w:r>
      <w:r w:rsidRPr="00AB4469">
        <w:rPr>
          <w:rFonts w:cs="Kalimati" w:hint="cs"/>
          <w:cs/>
          <w:lang w:bidi="ne-NP"/>
        </w:rPr>
        <w:t>तीन</w:t>
      </w:r>
      <w:r w:rsidRPr="00AB4469">
        <w:rPr>
          <w:rFonts w:cs="Kalimati"/>
          <w:cs/>
          <w:lang w:bidi="ne-NP"/>
        </w:rPr>
        <w:t xml:space="preserve"> </w:t>
      </w:r>
      <w:r w:rsidRPr="00AB4469">
        <w:rPr>
          <w:rFonts w:cs="Kalimati" w:hint="cs"/>
          <w:cs/>
          <w:lang w:bidi="ne-NP"/>
        </w:rPr>
        <w:t>जिल्ला</w:t>
      </w:r>
      <w:r w:rsidRPr="00AB4469">
        <w:rPr>
          <w:rFonts w:cs="Kalimati"/>
          <w:cs/>
          <w:lang w:bidi="ne-NP"/>
        </w:rPr>
        <w:t xml:space="preserve"> </w:t>
      </w:r>
      <w:r w:rsidRPr="00AB4469">
        <w:rPr>
          <w:rFonts w:cs="Kalimati" w:hint="cs"/>
          <w:cs/>
          <w:lang w:bidi="ne-NP"/>
        </w:rPr>
        <w:t>मध्येको</w:t>
      </w:r>
      <w:r w:rsidRPr="00AB4469">
        <w:rPr>
          <w:rFonts w:cs="Kalimati"/>
          <w:cs/>
          <w:lang w:bidi="ne-NP"/>
        </w:rPr>
        <w:t xml:space="preserve"> </w:t>
      </w:r>
      <w:r w:rsidRPr="00AB4469">
        <w:rPr>
          <w:rFonts w:cs="Kalimati" w:hint="cs"/>
          <w:cs/>
          <w:lang w:bidi="ne-NP"/>
        </w:rPr>
        <w:t>यस</w:t>
      </w:r>
      <w:r w:rsidRPr="00AB4469">
        <w:rPr>
          <w:rFonts w:cs="Kalimati"/>
          <w:cs/>
          <w:lang w:bidi="ne-NP"/>
        </w:rPr>
        <w:t xml:space="preserve"> </w:t>
      </w:r>
      <w:r w:rsidRPr="00AB4469">
        <w:rPr>
          <w:rFonts w:cs="Kalimati" w:hint="cs"/>
          <w:cs/>
          <w:lang w:bidi="ne-NP"/>
        </w:rPr>
        <w:t>काठमाडौं</w:t>
      </w:r>
      <w:r w:rsidRPr="00AB4469">
        <w:rPr>
          <w:rFonts w:cs="Kalimati"/>
          <w:cs/>
          <w:lang w:bidi="ne-NP"/>
        </w:rPr>
        <w:t xml:space="preserve"> </w:t>
      </w:r>
      <w:r w:rsidRPr="00AB4469">
        <w:rPr>
          <w:rFonts w:cs="Kalimati" w:hint="cs"/>
          <w:cs/>
          <w:lang w:bidi="ne-NP"/>
        </w:rPr>
        <w:t>जिल्लाको</w:t>
      </w:r>
      <w:r w:rsidRPr="00AB4469">
        <w:rPr>
          <w:rFonts w:cs="Kalimati"/>
          <w:cs/>
          <w:lang w:bidi="ne-NP"/>
        </w:rPr>
        <w:t xml:space="preserve"> </w:t>
      </w:r>
      <w:r w:rsidRPr="00AB4469">
        <w:rPr>
          <w:rFonts w:cs="Kalimati" w:hint="cs"/>
          <w:cs/>
          <w:lang w:bidi="ne-NP"/>
        </w:rPr>
        <w:t>पूर्वमा</w:t>
      </w:r>
      <w:r w:rsidRPr="00AB4469">
        <w:rPr>
          <w:rFonts w:cs="Kalimati"/>
          <w:cs/>
          <w:lang w:bidi="ne-NP"/>
        </w:rPr>
        <w:t xml:space="preserve"> </w:t>
      </w:r>
      <w:r w:rsidRPr="00AB4469">
        <w:rPr>
          <w:rFonts w:cs="Kalimati" w:hint="cs"/>
          <w:cs/>
          <w:lang w:bidi="ne-NP"/>
        </w:rPr>
        <w:t>भक्तपुर</w:t>
      </w:r>
      <w:r w:rsidRPr="00AB4469">
        <w:rPr>
          <w:rFonts w:cs="Kalimati"/>
          <w:lang w:bidi="ne-NP"/>
        </w:rPr>
        <w:t xml:space="preserve">, </w:t>
      </w:r>
      <w:r w:rsidRPr="00AB4469">
        <w:rPr>
          <w:rFonts w:cs="Kalimati"/>
          <w:cs/>
          <w:lang w:bidi="ne-NP"/>
        </w:rPr>
        <w:t>ललितपुर</w:t>
      </w:r>
      <w:r w:rsidRPr="00AB4469">
        <w:rPr>
          <w:rFonts w:cs="Kalimati"/>
          <w:lang w:bidi="ne-NP"/>
        </w:rPr>
        <w:t xml:space="preserve">, </w:t>
      </w:r>
      <w:r w:rsidRPr="00AB4469">
        <w:rPr>
          <w:rFonts w:cs="Kalimati"/>
          <w:cs/>
          <w:lang w:bidi="ne-NP"/>
        </w:rPr>
        <w:t>काभ्रेपलाञ्चोक र सिन्धुपाल्चोक जिल्लाहरू</w:t>
      </w:r>
      <w:r w:rsidRPr="00AB4469">
        <w:rPr>
          <w:rFonts w:cs="Kalimati"/>
          <w:lang w:bidi="ne-NP"/>
        </w:rPr>
        <w:t xml:space="preserve">, </w:t>
      </w:r>
      <w:r w:rsidRPr="00AB4469">
        <w:rPr>
          <w:rFonts w:cs="Kalimati"/>
          <w:cs/>
          <w:lang w:bidi="ne-NP"/>
        </w:rPr>
        <w:t>पश्चिममा नुवाकोट</w:t>
      </w:r>
      <w:r w:rsidRPr="00AB4469">
        <w:rPr>
          <w:rFonts w:cs="Kalimati"/>
          <w:lang w:bidi="ne-NP"/>
        </w:rPr>
        <w:t xml:space="preserve">, </w:t>
      </w:r>
      <w:r w:rsidRPr="00AB4469">
        <w:rPr>
          <w:rFonts w:cs="Kalimati"/>
          <w:cs/>
          <w:lang w:bidi="ne-NP"/>
        </w:rPr>
        <w:t>धादिङ र मकवानपुर जिल्लाहरू</w:t>
      </w:r>
      <w:r w:rsidRPr="00AB4469">
        <w:rPr>
          <w:rFonts w:cs="Kalimati"/>
          <w:lang w:bidi="ne-NP"/>
        </w:rPr>
        <w:t xml:space="preserve">, </w:t>
      </w:r>
      <w:r w:rsidRPr="00AB4469">
        <w:rPr>
          <w:rFonts w:cs="Kalimati"/>
          <w:cs/>
          <w:lang w:bidi="ne-NP"/>
        </w:rPr>
        <w:t>उत्तरमा नुवाकोट र सिन्धुपाल्चोक जिल्लाहरू र दक्षिणमा भक्तपुर</w:t>
      </w:r>
      <w:r w:rsidRPr="00AB4469">
        <w:rPr>
          <w:rFonts w:cs="Kalimati"/>
          <w:lang w:bidi="ne-NP"/>
        </w:rPr>
        <w:t xml:space="preserve">, </w:t>
      </w:r>
      <w:r w:rsidRPr="00AB4469">
        <w:rPr>
          <w:rFonts w:cs="Kalimati"/>
          <w:cs/>
          <w:lang w:bidi="ne-NP"/>
        </w:rPr>
        <w:t>ललितपुर र मकवानपुर जिल्लाहरू पर्दछन्। यस जिल्लामा चन्दागिरी</w:t>
      </w:r>
      <w:r w:rsidRPr="00AB4469">
        <w:rPr>
          <w:rFonts w:cs="Kalimati"/>
          <w:lang w:bidi="ne-NP"/>
        </w:rPr>
        <w:t xml:space="preserve">, </w:t>
      </w:r>
      <w:r w:rsidRPr="00AB4469">
        <w:rPr>
          <w:rFonts w:cs="Kalimati"/>
          <w:cs/>
          <w:lang w:bidi="ne-NP"/>
        </w:rPr>
        <w:t xml:space="preserve">शिवपुरी तथा नागर्जुन गरी तीन उच्च पहाडी श्रृङखलाहरु छन्। </w:t>
      </w:r>
      <w:r w:rsidRPr="00AB4469">
        <w:rPr>
          <w:rFonts w:cs="Kalimati" w:hint="cs"/>
          <w:cs/>
          <w:lang w:bidi="ne-NP"/>
        </w:rPr>
        <w:t xml:space="preserve">यस </w:t>
      </w:r>
      <w:r w:rsidR="00A86CA5" w:rsidRPr="00AB4469">
        <w:rPr>
          <w:rFonts w:cs="Kalimati"/>
          <w:cs/>
          <w:lang w:bidi="ne-NP"/>
        </w:rPr>
        <w:t>जिल्ला</w:t>
      </w:r>
      <w:r w:rsidRPr="00AB4469">
        <w:rPr>
          <w:rFonts w:cs="Kalimati"/>
          <w:cs/>
        </w:rPr>
        <w:t xml:space="preserve">को फैलावट </w:t>
      </w:r>
      <w:r w:rsidR="00A86CA5" w:rsidRPr="00AB4469">
        <w:rPr>
          <w:rFonts w:cs="Kalimati"/>
          <w:cs/>
          <w:lang w:bidi="ne-NP"/>
        </w:rPr>
        <w:t>२७</w:t>
      </w:r>
      <w:r w:rsidR="00A86CA5" w:rsidRPr="00AB4469">
        <w:rPr>
          <w:rFonts w:cs="Kalimati" w:hint="cs"/>
          <w:vertAlign w:val="superscript"/>
          <w:cs/>
        </w:rPr>
        <w:t>०</w:t>
      </w:r>
      <w:r w:rsidR="00A86CA5" w:rsidRPr="00AB4469">
        <w:rPr>
          <w:rFonts w:cs="Kalimati"/>
          <w:cs/>
          <w:lang w:bidi="ne-NP"/>
        </w:rPr>
        <w:t xml:space="preserve"> २७</w:t>
      </w:r>
      <w:r w:rsidR="00A86CA5" w:rsidRPr="00AB4469">
        <w:rPr>
          <w:rFonts w:ascii="Calibri" w:hAnsi="Calibri" w:cs="Kalimati"/>
          <w:cs/>
          <w:lang w:bidi="ne-NP"/>
        </w:rPr>
        <w:t>'</w:t>
      </w:r>
      <w:r w:rsidR="00A86CA5" w:rsidRPr="00AB4469">
        <w:rPr>
          <w:rFonts w:cs="Kalimati"/>
          <w:cs/>
          <w:lang w:bidi="ne-NP"/>
        </w:rPr>
        <w:t xml:space="preserve"> देखि २०</w:t>
      </w:r>
      <w:r w:rsidR="00A86CA5" w:rsidRPr="00AB4469">
        <w:rPr>
          <w:rFonts w:cs="Kalimati" w:hint="cs"/>
          <w:vertAlign w:val="superscript"/>
          <w:cs/>
        </w:rPr>
        <w:t>०</w:t>
      </w:r>
      <w:r w:rsidR="00A86CA5" w:rsidRPr="00AB4469">
        <w:rPr>
          <w:rFonts w:cs="Kalimati"/>
          <w:cs/>
          <w:lang w:bidi="ne-NP"/>
        </w:rPr>
        <w:t xml:space="preserve"> ४९</w:t>
      </w:r>
      <w:r w:rsidR="00A86CA5" w:rsidRPr="00AB4469">
        <w:rPr>
          <w:rFonts w:ascii="Calibri" w:hAnsi="Calibri" w:cs="Kalimati"/>
          <w:cs/>
          <w:lang w:bidi="ne-NP"/>
        </w:rPr>
        <w:t>'</w:t>
      </w:r>
      <w:r w:rsidR="00A86CA5" w:rsidRPr="00AB4469">
        <w:rPr>
          <w:rFonts w:cs="Kalimati"/>
          <w:cs/>
          <w:lang w:bidi="ne-NP"/>
        </w:rPr>
        <w:t xml:space="preserve"> उत्तर अक्षांश र ८५</w:t>
      </w:r>
      <w:r w:rsidR="00A86CA5" w:rsidRPr="00AB4469">
        <w:rPr>
          <w:rFonts w:cs="Kalimati" w:hint="cs"/>
          <w:vertAlign w:val="superscript"/>
          <w:cs/>
        </w:rPr>
        <w:t>०</w:t>
      </w:r>
      <w:r w:rsidR="00A86CA5" w:rsidRPr="00AB4469">
        <w:rPr>
          <w:rFonts w:cs="Kalimati"/>
          <w:cs/>
          <w:lang w:bidi="ne-NP"/>
        </w:rPr>
        <w:t xml:space="preserve"> १०</w:t>
      </w:r>
      <w:r w:rsidR="00A86CA5" w:rsidRPr="00AB4469">
        <w:rPr>
          <w:rFonts w:ascii="Calibri" w:hAnsi="Calibri" w:cs="Kalimati"/>
          <w:cs/>
          <w:lang w:bidi="ne-NP"/>
        </w:rPr>
        <w:t>'</w:t>
      </w:r>
      <w:r w:rsidR="00A86CA5" w:rsidRPr="00AB4469">
        <w:rPr>
          <w:rFonts w:cs="Kalimati"/>
          <w:cs/>
          <w:lang w:bidi="ne-NP"/>
        </w:rPr>
        <w:t xml:space="preserve"> देखि ८५</w:t>
      </w:r>
      <w:r w:rsidR="00A86CA5" w:rsidRPr="00AB4469">
        <w:rPr>
          <w:rFonts w:cs="Kalimati" w:hint="cs"/>
          <w:vertAlign w:val="superscript"/>
          <w:cs/>
        </w:rPr>
        <w:t>०</w:t>
      </w:r>
      <w:r w:rsidR="00A86CA5" w:rsidRPr="00AB4469">
        <w:rPr>
          <w:rFonts w:cs="Kalimati"/>
          <w:cs/>
          <w:lang w:bidi="ne-NP"/>
        </w:rPr>
        <w:t xml:space="preserve"> ३२</w:t>
      </w:r>
      <w:r w:rsidR="00A86CA5" w:rsidRPr="00AB4469">
        <w:rPr>
          <w:rFonts w:ascii="Calibri" w:hAnsi="Calibri" w:cs="Kalimati"/>
          <w:cs/>
          <w:lang w:bidi="ne-NP"/>
        </w:rPr>
        <w:t>'</w:t>
      </w:r>
      <w:r w:rsidR="00A86CA5" w:rsidRPr="00AB4469">
        <w:rPr>
          <w:rFonts w:cs="Kalimati"/>
          <w:cs/>
          <w:lang w:bidi="ne-NP"/>
        </w:rPr>
        <w:t xml:space="preserve"> पूर्वी देशान्तरका बीचमा अवस्थित छ।</w:t>
      </w:r>
    </w:p>
    <w:p w14:paraId="17A7697C" w14:textId="56136833" w:rsidR="00A86CA5" w:rsidRPr="00AB4469" w:rsidRDefault="00270D5B" w:rsidP="00EE792D">
      <w:pPr>
        <w:jc w:val="both"/>
        <w:rPr>
          <w:rFonts w:cs="Kalimati"/>
          <w:b/>
          <w:lang w:bidi="hi-IN"/>
        </w:rPr>
      </w:pPr>
      <w:r w:rsidRPr="00AB4469">
        <w:rPr>
          <w:rFonts w:cs="Kalimati" w:hint="cs"/>
          <w:cs/>
          <w:lang w:bidi="ne-NP"/>
        </w:rPr>
        <w:t xml:space="preserve">१.२.२ </w:t>
      </w:r>
      <w:r w:rsidR="00A86CA5" w:rsidRPr="00AB4469">
        <w:rPr>
          <w:rFonts w:cs="Kalimati" w:hint="cs"/>
          <w:cs/>
          <w:lang w:bidi="ne-NP"/>
        </w:rPr>
        <w:t>ललितपुर जिल्ला</w:t>
      </w:r>
      <w:r w:rsidR="00A86CA5" w:rsidRPr="00AB4469">
        <w:rPr>
          <w:rFonts w:cs="Kalimati"/>
          <w:cs/>
          <w:lang w:bidi="hi-IN"/>
        </w:rPr>
        <w:t xml:space="preserve"> </w:t>
      </w:r>
    </w:p>
    <w:p w14:paraId="6EDB9533" w14:textId="7459E056" w:rsidR="00A86CA5" w:rsidRPr="00AB4469" w:rsidRDefault="00A86CA5" w:rsidP="00EE792D">
      <w:pPr>
        <w:jc w:val="both"/>
        <w:rPr>
          <w:rFonts w:cs="Kalimati"/>
          <w:lang w:bidi="hi-IN"/>
        </w:rPr>
      </w:pPr>
      <w:r w:rsidRPr="00AB4469">
        <w:rPr>
          <w:rFonts w:cs="Kalimati"/>
          <w:cs/>
          <w:lang w:bidi="hi-IN"/>
        </w:rPr>
        <w:lastRenderedPageBreak/>
        <w:t xml:space="preserve">नेपालको मानचित्रमा ललितपुर जिल्लाको फैलावट </w:t>
      </w:r>
      <w:r w:rsidRPr="00AB4469">
        <w:rPr>
          <w:rFonts w:cs="Kalimati" w:hint="cs"/>
          <w:cs/>
          <w:lang w:bidi="hi-IN"/>
        </w:rPr>
        <w:t>२७</w:t>
      </w:r>
      <w:r w:rsidRPr="00AB4469">
        <w:rPr>
          <w:rFonts w:cs="Kalimati" w:hint="cs"/>
          <w:vertAlign w:val="superscript"/>
          <w:cs/>
          <w:lang w:bidi="hi-IN"/>
        </w:rPr>
        <w:t>०</w:t>
      </w:r>
      <w:r w:rsidRPr="00AB4469">
        <w:rPr>
          <w:rFonts w:cs="Kalimati"/>
          <w:lang w:bidi="hi-IN"/>
        </w:rPr>
        <w:t xml:space="preserve"> </w:t>
      </w:r>
      <w:r w:rsidRPr="00AB4469">
        <w:rPr>
          <w:rFonts w:cs="Kalimati" w:hint="cs"/>
          <w:cs/>
          <w:lang w:bidi="hi-IN"/>
        </w:rPr>
        <w:t>२२</w:t>
      </w:r>
      <w:r w:rsidR="00646B3E" w:rsidRPr="00AB4469">
        <w:rPr>
          <w:rFonts w:ascii="Calibri" w:hAnsi="Calibri" w:cs="Kalimati"/>
          <w:cs/>
          <w:lang w:bidi="ne-NP"/>
        </w:rPr>
        <w:t>'</w:t>
      </w:r>
      <w:r w:rsidRPr="00AB4469">
        <w:rPr>
          <w:rFonts w:cs="Kalimati"/>
        </w:rPr>
        <w:t xml:space="preserve"> </w:t>
      </w:r>
      <w:r w:rsidRPr="00AB4469">
        <w:rPr>
          <w:rFonts w:cs="Kalimati"/>
          <w:cs/>
          <w:lang w:bidi="hi-IN"/>
        </w:rPr>
        <w:t xml:space="preserve">देखि </w:t>
      </w:r>
      <w:r w:rsidRPr="00AB4469">
        <w:rPr>
          <w:rFonts w:cs="Kalimati" w:hint="cs"/>
          <w:cs/>
          <w:lang w:bidi="hi-IN"/>
        </w:rPr>
        <w:t>२८</w:t>
      </w:r>
      <w:r w:rsidRPr="00AB4469">
        <w:rPr>
          <w:rFonts w:cs="Kalimati" w:hint="cs"/>
          <w:vertAlign w:val="superscript"/>
          <w:cs/>
          <w:lang w:bidi="hi-IN"/>
        </w:rPr>
        <w:t>०</w:t>
      </w:r>
      <w:r w:rsidRPr="00AB4469">
        <w:rPr>
          <w:rFonts w:cs="Kalimati"/>
          <w:lang w:bidi="hi-IN"/>
        </w:rPr>
        <w:t xml:space="preserve"> </w:t>
      </w:r>
      <w:r w:rsidRPr="00AB4469">
        <w:rPr>
          <w:rFonts w:cs="Kalimati" w:hint="cs"/>
          <w:cs/>
          <w:lang w:bidi="hi-IN"/>
        </w:rPr>
        <w:t>५०</w:t>
      </w:r>
      <w:r w:rsidR="00646B3E" w:rsidRPr="00AB4469">
        <w:rPr>
          <w:rFonts w:ascii="Calibri" w:hAnsi="Calibri" w:cs="Kalimati"/>
          <w:cs/>
          <w:lang w:bidi="ne-NP"/>
        </w:rPr>
        <w:t>'</w:t>
      </w:r>
      <w:r w:rsidRPr="00AB4469">
        <w:rPr>
          <w:rFonts w:cs="Kalimati"/>
        </w:rPr>
        <w:t xml:space="preserve"> </w:t>
      </w:r>
      <w:r w:rsidRPr="00AB4469">
        <w:rPr>
          <w:rFonts w:cs="Kalimati"/>
          <w:cs/>
          <w:lang w:bidi="hi-IN"/>
        </w:rPr>
        <w:t xml:space="preserve">उत्तरी अक्षांश र </w:t>
      </w:r>
      <w:r w:rsidRPr="00AB4469">
        <w:rPr>
          <w:rFonts w:cs="Kalimati" w:hint="cs"/>
          <w:cs/>
          <w:lang w:bidi="hi-IN"/>
        </w:rPr>
        <w:t>८५</w:t>
      </w:r>
      <w:r w:rsidRPr="00AB4469">
        <w:rPr>
          <w:rFonts w:cs="Kalimati" w:hint="cs"/>
          <w:vertAlign w:val="superscript"/>
          <w:cs/>
          <w:lang w:bidi="hi-IN"/>
        </w:rPr>
        <w:t>०</w:t>
      </w:r>
      <w:r w:rsidRPr="00AB4469">
        <w:rPr>
          <w:rFonts w:cs="Kalimati"/>
          <w:lang w:bidi="hi-IN"/>
        </w:rPr>
        <w:t xml:space="preserve"> </w:t>
      </w:r>
      <w:r w:rsidRPr="00AB4469">
        <w:rPr>
          <w:rFonts w:cs="Kalimati" w:hint="cs"/>
          <w:cs/>
          <w:lang w:bidi="hi-IN"/>
        </w:rPr>
        <w:t>१४</w:t>
      </w:r>
      <w:r w:rsidR="00646B3E" w:rsidRPr="00AB4469">
        <w:rPr>
          <w:rFonts w:ascii="Calibri" w:hAnsi="Calibri" w:cs="Kalimati"/>
          <w:cs/>
          <w:lang w:bidi="ne-NP"/>
        </w:rPr>
        <w:t>'</w:t>
      </w:r>
      <w:r w:rsidRPr="00AB4469">
        <w:rPr>
          <w:rFonts w:cs="Kalimati"/>
        </w:rPr>
        <w:t xml:space="preserve"> </w:t>
      </w:r>
      <w:r w:rsidRPr="00AB4469">
        <w:rPr>
          <w:rFonts w:cs="Kalimati"/>
          <w:cs/>
          <w:lang w:bidi="hi-IN"/>
        </w:rPr>
        <w:t xml:space="preserve">देखि </w:t>
      </w:r>
      <w:r w:rsidRPr="00AB4469">
        <w:rPr>
          <w:rFonts w:cs="Kalimati" w:hint="cs"/>
          <w:cs/>
          <w:lang w:bidi="hi-IN"/>
        </w:rPr>
        <w:t>८५</w:t>
      </w:r>
      <w:r w:rsidRPr="00AB4469">
        <w:rPr>
          <w:rFonts w:cs="Kalimati" w:hint="cs"/>
          <w:vertAlign w:val="superscript"/>
          <w:cs/>
          <w:lang w:bidi="hi-IN"/>
        </w:rPr>
        <w:t>०</w:t>
      </w:r>
      <w:r w:rsidRPr="00AB4469">
        <w:rPr>
          <w:rFonts w:cs="Kalimati"/>
          <w:lang w:bidi="hi-IN"/>
        </w:rPr>
        <w:t xml:space="preserve"> </w:t>
      </w:r>
      <w:r w:rsidRPr="00AB4469">
        <w:rPr>
          <w:rFonts w:cs="Kalimati" w:hint="cs"/>
          <w:cs/>
          <w:lang w:bidi="hi-IN"/>
        </w:rPr>
        <w:t>२६</w:t>
      </w:r>
      <w:r w:rsidR="00646B3E" w:rsidRPr="00AB4469">
        <w:rPr>
          <w:rFonts w:ascii="Calibri" w:hAnsi="Calibri" w:cs="Kalimati"/>
          <w:cs/>
          <w:lang w:bidi="ne-NP"/>
        </w:rPr>
        <w:t>'</w:t>
      </w:r>
      <w:r w:rsidRPr="00AB4469">
        <w:rPr>
          <w:rFonts w:cs="Kalimati"/>
        </w:rPr>
        <w:t xml:space="preserve"> </w:t>
      </w:r>
      <w:r w:rsidRPr="00AB4469">
        <w:rPr>
          <w:rFonts w:cs="Kalimati"/>
          <w:cs/>
          <w:lang w:bidi="hi-IN"/>
        </w:rPr>
        <w:t>पूर्वी देशान्तरसम्म रहेको छ।</w:t>
      </w:r>
      <w:r w:rsidR="0054563B" w:rsidRPr="00AB4469">
        <w:rPr>
          <w:rFonts w:cs="Kalimati" w:hint="cs"/>
          <w:cs/>
          <w:lang w:bidi="ne-NP"/>
        </w:rPr>
        <w:t xml:space="preserve"> </w:t>
      </w:r>
      <w:r w:rsidR="0054563B" w:rsidRPr="00AB4469">
        <w:rPr>
          <w:rFonts w:cs="Kalimati"/>
          <w:cs/>
          <w:lang w:bidi="hi-IN"/>
        </w:rPr>
        <w:t>यस</w:t>
      </w:r>
      <w:r w:rsidR="0054563B" w:rsidRPr="00AB4469">
        <w:rPr>
          <w:rFonts w:cs="Kalimati"/>
          <w:cs/>
          <w:lang w:bidi="ne-NP"/>
        </w:rPr>
        <w:t xml:space="preserve"> जिल्लाको कुल क्षेत्रफल </w:t>
      </w:r>
      <w:r w:rsidR="0054563B" w:rsidRPr="00AB4469">
        <w:rPr>
          <w:rFonts w:cs="Kalimati" w:hint="cs"/>
          <w:cs/>
          <w:lang w:bidi="ne-NP"/>
        </w:rPr>
        <w:t xml:space="preserve">३८५ </w:t>
      </w:r>
      <w:r w:rsidR="0054563B" w:rsidRPr="00AB4469">
        <w:rPr>
          <w:rFonts w:cs="Kalimati"/>
          <w:cs/>
          <w:lang w:bidi="ne-NP"/>
        </w:rPr>
        <w:t xml:space="preserve">वर्ग कि.मी. रहेको छ। </w:t>
      </w:r>
      <w:r w:rsidRPr="00AB4469">
        <w:rPr>
          <w:rFonts w:cs="Kalimati"/>
          <w:cs/>
          <w:lang w:bidi="hi-IN"/>
        </w:rPr>
        <w:t>यस जिल्ला समुन्द्र सतह</w:t>
      </w:r>
      <w:r w:rsidR="00453737" w:rsidRPr="00AB4469">
        <w:rPr>
          <w:rFonts w:cs="Kalimati" w:hint="cs"/>
          <w:cs/>
          <w:lang w:bidi="ne-NP"/>
        </w:rPr>
        <w:t xml:space="preserve"> </w:t>
      </w:r>
      <w:r w:rsidRPr="00AB4469">
        <w:rPr>
          <w:rFonts w:cs="Kalimati"/>
          <w:cs/>
          <w:lang w:bidi="hi-IN"/>
        </w:rPr>
        <w:t xml:space="preserve">देखि </w:t>
      </w:r>
      <w:r w:rsidRPr="00AB4469">
        <w:rPr>
          <w:rFonts w:cs="Kalimati" w:hint="cs"/>
          <w:cs/>
          <w:lang w:bidi="hi-IN"/>
        </w:rPr>
        <w:t>४५७</w:t>
      </w:r>
      <w:r w:rsidRPr="00AB4469">
        <w:rPr>
          <w:rFonts w:cs="Kalimati"/>
          <w:cs/>
          <w:lang w:bidi="hi-IN"/>
        </w:rPr>
        <w:t xml:space="preserve"> मिटर उचाईदेखि </w:t>
      </w:r>
      <w:r w:rsidRPr="00AB4469">
        <w:rPr>
          <w:rFonts w:cs="Kalimati" w:hint="cs"/>
          <w:cs/>
          <w:lang w:bidi="hi-IN"/>
        </w:rPr>
        <w:t>२८३१</w:t>
      </w:r>
      <w:r w:rsidRPr="00AB4469">
        <w:rPr>
          <w:rFonts w:cs="Kalimati"/>
          <w:cs/>
          <w:lang w:bidi="hi-IN"/>
        </w:rPr>
        <w:t xml:space="preserve"> मिटरसम्म रहेको छ। यस जिल्लाको भू</w:t>
      </w:r>
      <w:r w:rsidRPr="00AB4469">
        <w:rPr>
          <w:rFonts w:cs="Kalimati"/>
        </w:rPr>
        <w:t>–</w:t>
      </w:r>
      <w:r w:rsidRPr="00AB4469">
        <w:rPr>
          <w:rFonts w:cs="Kalimati"/>
          <w:cs/>
          <w:lang w:bidi="hi-IN"/>
        </w:rPr>
        <w:t>धरातलमध्ये करिव एक तिहाई भाग उपत्यका भित्र र दुई तिहाई भाग पहाड तथा दुर्गम क्षेत्रमा पर्दछ</w:t>
      </w:r>
      <w:r w:rsidRPr="00AB4469">
        <w:rPr>
          <w:rFonts w:ascii="Calibri" w:hAnsi="Calibri" w:cs="Kalimati"/>
          <w:lang w:bidi="hi-IN"/>
        </w:rPr>
        <w:t> </w:t>
      </w:r>
      <w:r w:rsidRPr="00AB4469">
        <w:rPr>
          <w:rFonts w:cs="Kalimati"/>
          <w:cs/>
          <w:lang w:bidi="hi-IN"/>
        </w:rPr>
        <w:t>। यस जिल्लाका दुर्गम स्थानहरुमा ठूलादुर्लुङ्ग</w:t>
      </w:r>
      <w:r w:rsidRPr="00AB4469">
        <w:rPr>
          <w:rFonts w:cs="Kalimati"/>
        </w:rPr>
        <w:t xml:space="preserve">, </w:t>
      </w:r>
      <w:r w:rsidRPr="00AB4469">
        <w:rPr>
          <w:rFonts w:cs="Kalimati"/>
          <w:cs/>
          <w:lang w:bidi="hi-IN"/>
        </w:rPr>
        <w:t>कालेश्वर</w:t>
      </w:r>
      <w:r w:rsidRPr="00AB4469">
        <w:rPr>
          <w:rFonts w:cs="Kalimati"/>
        </w:rPr>
        <w:t xml:space="preserve">, </w:t>
      </w:r>
      <w:r w:rsidRPr="00AB4469">
        <w:rPr>
          <w:rFonts w:cs="Kalimati"/>
          <w:cs/>
          <w:lang w:bidi="hi-IN"/>
        </w:rPr>
        <w:t>प्युटार</w:t>
      </w:r>
      <w:r w:rsidRPr="00AB4469">
        <w:rPr>
          <w:rFonts w:cs="Kalimati"/>
        </w:rPr>
        <w:t xml:space="preserve">, </w:t>
      </w:r>
      <w:r w:rsidRPr="00AB4469">
        <w:rPr>
          <w:rFonts w:cs="Kalimati"/>
          <w:cs/>
          <w:lang w:bidi="hi-IN"/>
        </w:rPr>
        <w:t>आश्राङ</w:t>
      </w:r>
      <w:r w:rsidRPr="00AB4469">
        <w:rPr>
          <w:rFonts w:cs="Kalimati"/>
        </w:rPr>
        <w:t xml:space="preserve">, </w:t>
      </w:r>
      <w:r w:rsidRPr="00AB4469">
        <w:rPr>
          <w:rFonts w:cs="Kalimati"/>
          <w:cs/>
          <w:lang w:bidi="hi-IN"/>
        </w:rPr>
        <w:t>गिम्दी</w:t>
      </w:r>
      <w:r w:rsidRPr="00AB4469">
        <w:rPr>
          <w:rFonts w:cs="Kalimati"/>
        </w:rPr>
        <w:t xml:space="preserve">, </w:t>
      </w:r>
      <w:r w:rsidRPr="00AB4469">
        <w:rPr>
          <w:rFonts w:cs="Kalimati"/>
          <w:cs/>
          <w:lang w:bidi="hi-IN"/>
        </w:rPr>
        <w:t>चन्दनपुर आदि पर्दछन्</w:t>
      </w:r>
      <w:r w:rsidRPr="00AB4469">
        <w:rPr>
          <w:rFonts w:ascii="Calibri" w:hAnsi="Calibri" w:cs="Kalimati"/>
          <w:lang w:bidi="hi-IN"/>
        </w:rPr>
        <w:t> </w:t>
      </w:r>
      <w:r w:rsidRPr="00AB4469">
        <w:rPr>
          <w:rFonts w:cs="Kalimati"/>
          <w:cs/>
          <w:lang w:bidi="hi-IN"/>
        </w:rPr>
        <w:t>।</w:t>
      </w:r>
    </w:p>
    <w:p w14:paraId="78F7B9D0" w14:textId="52450BCD" w:rsidR="00A86CA5" w:rsidRPr="00AB4469" w:rsidRDefault="00270D5B" w:rsidP="00EE792D">
      <w:pPr>
        <w:jc w:val="both"/>
        <w:rPr>
          <w:rFonts w:cs="Kalimati"/>
          <w:b/>
          <w:cs/>
          <w:lang w:bidi="ne-NP"/>
        </w:rPr>
      </w:pPr>
      <w:r w:rsidRPr="00AB4469">
        <w:rPr>
          <w:rFonts w:cs="Kalimati" w:hint="cs"/>
          <w:cs/>
          <w:lang w:bidi="ne-NP"/>
        </w:rPr>
        <w:t xml:space="preserve">१.२.३ </w:t>
      </w:r>
      <w:r w:rsidR="00A86CA5" w:rsidRPr="00AB4469">
        <w:rPr>
          <w:rFonts w:cs="Kalimati" w:hint="cs"/>
          <w:cs/>
          <w:lang w:bidi="ne-NP"/>
        </w:rPr>
        <w:t xml:space="preserve">भक्तपुर जिल्ला </w:t>
      </w:r>
      <w:r w:rsidR="0054563B" w:rsidRPr="00AB4469">
        <w:rPr>
          <w:rFonts w:cs="Kalimati"/>
          <w:lang w:bidi="ne-NP"/>
        </w:rPr>
        <w:t xml:space="preserve"> </w:t>
      </w:r>
    </w:p>
    <w:p w14:paraId="56B53AC6" w14:textId="22526451" w:rsidR="00B94854" w:rsidRPr="00AB4469" w:rsidRDefault="0054563B" w:rsidP="00EE792D">
      <w:pPr>
        <w:jc w:val="both"/>
        <w:rPr>
          <w:rFonts w:cs="Kalimati"/>
        </w:rPr>
      </w:pPr>
      <w:r w:rsidRPr="00AB4469">
        <w:rPr>
          <w:rFonts w:cs="Kalimati" w:hint="cs"/>
          <w:cs/>
          <w:lang w:bidi="ne-NP"/>
        </w:rPr>
        <w:t xml:space="preserve">भक्तपुर जिल्ला </w:t>
      </w:r>
      <w:r w:rsidRPr="00AB4469">
        <w:rPr>
          <w:rFonts w:cs="Kalimati"/>
          <w:lang w:bidi="ne-NP"/>
        </w:rPr>
        <w:t xml:space="preserve"> </w:t>
      </w:r>
      <w:r w:rsidRPr="00AB4469">
        <w:rPr>
          <w:rFonts w:cs="Kalimati" w:hint="cs"/>
          <w:cs/>
          <w:lang w:bidi="ne-NP"/>
        </w:rPr>
        <w:t xml:space="preserve">नेपालमको सबैभन्दा सानो जिल्ला हो। </w:t>
      </w:r>
      <w:r w:rsidR="007643F3" w:rsidRPr="00AB4469">
        <w:rPr>
          <w:rFonts w:cs="Kalimati" w:hint="cs"/>
          <w:cs/>
          <w:lang w:bidi="ne-NP"/>
        </w:rPr>
        <w:t>भौगोलिक रुपमा भक्तपुर जिल्ला ललितपुर र काठमाण्डौं जिल्ला जस्तै छ।</w:t>
      </w:r>
      <w:r w:rsidR="007643F3" w:rsidRPr="00AB4469">
        <w:rPr>
          <w:rFonts w:cs="Kalimati"/>
          <w:lang w:bidi="ne-NP"/>
        </w:rPr>
        <w:t xml:space="preserve"> </w:t>
      </w:r>
      <w:r w:rsidR="00606060" w:rsidRPr="00AB4469">
        <w:rPr>
          <w:rFonts w:cs="Kalimati" w:hint="cs"/>
          <w:cs/>
          <w:lang w:bidi="ne-NP"/>
        </w:rPr>
        <w:t>पुर्वी</w:t>
      </w:r>
      <w:r w:rsidR="00606060" w:rsidRPr="00AB4469">
        <w:rPr>
          <w:rFonts w:cs="Kalimati"/>
        </w:rPr>
        <w:t>,</w:t>
      </w:r>
      <w:r w:rsidR="00606060" w:rsidRPr="00AB4469">
        <w:rPr>
          <w:rFonts w:cs="Kalimati" w:hint="cs"/>
          <w:cs/>
          <w:lang w:bidi="ne-NP"/>
        </w:rPr>
        <w:t xml:space="preserve"> उत्तरी र दक्षिणी क्षेत्र महाभारत श्रृंखलाले ओगटेको छ। </w:t>
      </w:r>
      <w:r w:rsidR="00782E06" w:rsidRPr="00AB4469">
        <w:rPr>
          <w:rFonts w:cs="Kalimati"/>
          <w:cs/>
          <w:lang w:bidi="hi-IN"/>
        </w:rPr>
        <w:t xml:space="preserve">नेपालको मानचित्रमा </w:t>
      </w:r>
      <w:r w:rsidR="00782E06" w:rsidRPr="00AB4469">
        <w:rPr>
          <w:rFonts w:cs="Kalimati" w:hint="cs"/>
          <w:cs/>
          <w:lang w:bidi="ne-NP"/>
        </w:rPr>
        <w:t>भक्तपुर</w:t>
      </w:r>
      <w:r w:rsidR="00782E06" w:rsidRPr="00AB4469">
        <w:rPr>
          <w:rFonts w:cs="Kalimati"/>
          <w:cs/>
          <w:lang w:bidi="hi-IN"/>
        </w:rPr>
        <w:t xml:space="preserve"> जिल्लाको फैलावट </w:t>
      </w:r>
      <w:r w:rsidR="00782E06" w:rsidRPr="00AB4469">
        <w:rPr>
          <w:rFonts w:cs="Kalimati" w:hint="cs"/>
          <w:cs/>
          <w:lang w:bidi="hi-IN"/>
        </w:rPr>
        <w:t>२७</w:t>
      </w:r>
      <w:r w:rsidR="00782E06" w:rsidRPr="00AB4469">
        <w:rPr>
          <w:rFonts w:cs="Kalimati" w:hint="cs"/>
          <w:vertAlign w:val="superscript"/>
          <w:cs/>
          <w:lang w:bidi="hi-IN"/>
        </w:rPr>
        <w:t>०</w:t>
      </w:r>
      <w:r w:rsidR="00782E06" w:rsidRPr="00AB4469">
        <w:rPr>
          <w:rFonts w:cs="Kalimati"/>
          <w:lang w:bidi="hi-IN"/>
        </w:rPr>
        <w:t xml:space="preserve"> </w:t>
      </w:r>
      <w:r w:rsidR="00782E06" w:rsidRPr="00AB4469">
        <w:rPr>
          <w:rFonts w:cs="Kalimati" w:hint="cs"/>
          <w:cs/>
          <w:lang w:bidi="ne-NP"/>
        </w:rPr>
        <w:t>३६</w:t>
      </w:r>
      <w:r w:rsidR="00782E06" w:rsidRPr="00AB4469">
        <w:rPr>
          <w:rFonts w:ascii="Calibri" w:hAnsi="Calibri" w:cs="Kalimati"/>
          <w:cs/>
          <w:lang w:bidi="ne-NP"/>
        </w:rPr>
        <w:t>'</w:t>
      </w:r>
      <w:r w:rsidR="00782E06" w:rsidRPr="00AB4469">
        <w:rPr>
          <w:rFonts w:cs="Kalimati"/>
        </w:rPr>
        <w:t xml:space="preserve"> </w:t>
      </w:r>
      <w:r w:rsidR="00782E06" w:rsidRPr="00AB4469">
        <w:rPr>
          <w:rFonts w:cs="Kalimati"/>
          <w:cs/>
          <w:lang w:bidi="hi-IN"/>
        </w:rPr>
        <w:t xml:space="preserve">देखि </w:t>
      </w:r>
      <w:r w:rsidR="00782E06" w:rsidRPr="00AB4469">
        <w:rPr>
          <w:rFonts w:cs="Kalimati" w:hint="cs"/>
          <w:cs/>
          <w:lang w:bidi="hi-IN"/>
        </w:rPr>
        <w:t>२</w:t>
      </w:r>
      <w:r w:rsidR="00782E06" w:rsidRPr="00AB4469">
        <w:rPr>
          <w:rFonts w:cs="Kalimati" w:hint="cs"/>
          <w:cs/>
          <w:lang w:bidi="ne-NP"/>
        </w:rPr>
        <w:t>७</w:t>
      </w:r>
      <w:r w:rsidR="00782E06" w:rsidRPr="00AB4469">
        <w:rPr>
          <w:rFonts w:cs="Kalimati" w:hint="cs"/>
          <w:vertAlign w:val="superscript"/>
          <w:cs/>
          <w:lang w:bidi="hi-IN"/>
        </w:rPr>
        <w:t>०</w:t>
      </w:r>
      <w:r w:rsidR="00782E06" w:rsidRPr="00AB4469">
        <w:rPr>
          <w:rFonts w:cs="Kalimati"/>
          <w:lang w:bidi="hi-IN"/>
        </w:rPr>
        <w:t xml:space="preserve"> </w:t>
      </w:r>
      <w:r w:rsidR="00782E06" w:rsidRPr="00AB4469">
        <w:rPr>
          <w:rFonts w:cs="Kalimati" w:hint="cs"/>
          <w:cs/>
          <w:lang w:bidi="ne-NP"/>
        </w:rPr>
        <w:t>४४</w:t>
      </w:r>
      <w:r w:rsidR="00782E06" w:rsidRPr="00AB4469">
        <w:rPr>
          <w:rFonts w:ascii="Calibri" w:hAnsi="Calibri" w:cs="Kalimati"/>
          <w:cs/>
          <w:lang w:bidi="ne-NP"/>
        </w:rPr>
        <w:t>'</w:t>
      </w:r>
      <w:r w:rsidR="00782E06" w:rsidRPr="00AB4469">
        <w:rPr>
          <w:rFonts w:cs="Kalimati"/>
        </w:rPr>
        <w:t xml:space="preserve"> </w:t>
      </w:r>
      <w:r w:rsidR="00782E06" w:rsidRPr="00AB4469">
        <w:rPr>
          <w:rFonts w:cs="Kalimati"/>
          <w:cs/>
          <w:lang w:bidi="hi-IN"/>
        </w:rPr>
        <w:t xml:space="preserve">उत्तरी अक्षांश र </w:t>
      </w:r>
      <w:r w:rsidR="00782E06" w:rsidRPr="00AB4469">
        <w:rPr>
          <w:rFonts w:cs="Kalimati" w:hint="cs"/>
          <w:cs/>
          <w:lang w:bidi="hi-IN"/>
        </w:rPr>
        <w:t>८५</w:t>
      </w:r>
      <w:r w:rsidR="00782E06" w:rsidRPr="00AB4469">
        <w:rPr>
          <w:rFonts w:cs="Kalimati" w:hint="cs"/>
          <w:vertAlign w:val="superscript"/>
          <w:cs/>
          <w:lang w:bidi="hi-IN"/>
        </w:rPr>
        <w:t>०</w:t>
      </w:r>
      <w:r w:rsidR="00782E06" w:rsidRPr="00AB4469">
        <w:rPr>
          <w:rFonts w:cs="Kalimati"/>
          <w:lang w:bidi="hi-IN"/>
        </w:rPr>
        <w:t xml:space="preserve"> </w:t>
      </w:r>
      <w:r w:rsidR="00782E06" w:rsidRPr="00AB4469">
        <w:rPr>
          <w:rFonts w:cs="Kalimati" w:hint="cs"/>
          <w:cs/>
          <w:lang w:bidi="ne-NP"/>
        </w:rPr>
        <w:t>२१</w:t>
      </w:r>
      <w:r w:rsidR="00782E06" w:rsidRPr="00AB4469">
        <w:rPr>
          <w:rFonts w:ascii="Calibri" w:hAnsi="Calibri" w:cs="Kalimati"/>
          <w:cs/>
          <w:lang w:bidi="ne-NP"/>
        </w:rPr>
        <w:t>'</w:t>
      </w:r>
      <w:r w:rsidR="00782E06" w:rsidRPr="00AB4469">
        <w:rPr>
          <w:rFonts w:cs="Kalimati"/>
        </w:rPr>
        <w:t xml:space="preserve"> </w:t>
      </w:r>
      <w:r w:rsidR="00782E06" w:rsidRPr="00AB4469">
        <w:rPr>
          <w:rFonts w:cs="Kalimati"/>
          <w:cs/>
          <w:lang w:bidi="hi-IN"/>
        </w:rPr>
        <w:t xml:space="preserve">देखि </w:t>
      </w:r>
      <w:r w:rsidR="00782E06" w:rsidRPr="00AB4469">
        <w:rPr>
          <w:rFonts w:cs="Kalimati" w:hint="cs"/>
          <w:cs/>
          <w:lang w:bidi="hi-IN"/>
        </w:rPr>
        <w:t>८५</w:t>
      </w:r>
      <w:r w:rsidR="00782E06" w:rsidRPr="00AB4469">
        <w:rPr>
          <w:rFonts w:cs="Kalimati" w:hint="cs"/>
          <w:vertAlign w:val="superscript"/>
          <w:cs/>
          <w:lang w:bidi="hi-IN"/>
        </w:rPr>
        <w:t>०</w:t>
      </w:r>
      <w:r w:rsidR="00782E06" w:rsidRPr="00AB4469">
        <w:rPr>
          <w:rFonts w:cs="Kalimati"/>
          <w:lang w:bidi="hi-IN"/>
        </w:rPr>
        <w:t xml:space="preserve"> </w:t>
      </w:r>
      <w:r w:rsidR="00782E06" w:rsidRPr="00AB4469">
        <w:rPr>
          <w:rFonts w:cs="Kalimati" w:hint="cs"/>
          <w:cs/>
          <w:lang w:bidi="ne-NP"/>
        </w:rPr>
        <w:t>३</w:t>
      </w:r>
      <w:r w:rsidR="00782E06" w:rsidRPr="00AB4469">
        <w:rPr>
          <w:rFonts w:cs="Kalimati" w:hint="cs"/>
          <w:cs/>
          <w:lang w:bidi="hi-IN"/>
        </w:rPr>
        <w:t>२</w:t>
      </w:r>
      <w:r w:rsidR="00782E06" w:rsidRPr="00AB4469">
        <w:rPr>
          <w:rFonts w:ascii="Calibri" w:hAnsi="Calibri" w:cs="Kalimati"/>
          <w:cs/>
          <w:lang w:bidi="ne-NP"/>
        </w:rPr>
        <w:t>'</w:t>
      </w:r>
      <w:r w:rsidR="00782E06" w:rsidRPr="00AB4469">
        <w:rPr>
          <w:rFonts w:cs="Kalimati"/>
        </w:rPr>
        <w:t xml:space="preserve"> </w:t>
      </w:r>
      <w:r w:rsidR="00782E06" w:rsidRPr="00AB4469">
        <w:rPr>
          <w:rFonts w:cs="Kalimati"/>
          <w:cs/>
          <w:lang w:bidi="hi-IN"/>
        </w:rPr>
        <w:t>पूर्वी देशान्तरसम्म रहेको छ।</w:t>
      </w:r>
      <w:r w:rsidR="007643F3" w:rsidRPr="00AB4469">
        <w:rPr>
          <w:rFonts w:cs="Kalimati" w:hint="cs"/>
          <w:cs/>
          <w:lang w:bidi="ne-NP"/>
        </w:rPr>
        <w:t xml:space="preserve"> </w:t>
      </w:r>
      <w:r w:rsidR="007643F3" w:rsidRPr="00AB4469">
        <w:rPr>
          <w:rFonts w:cs="Kalimati"/>
          <w:cs/>
          <w:lang w:bidi="hi-IN"/>
        </w:rPr>
        <w:t xml:space="preserve">यस जिल्ला समुन्द्र सतहदेखि </w:t>
      </w:r>
      <w:r w:rsidR="007643F3" w:rsidRPr="00AB4469">
        <w:rPr>
          <w:rFonts w:cs="Kalimati" w:hint="cs"/>
          <w:cs/>
          <w:lang w:bidi="ne-NP"/>
        </w:rPr>
        <w:t xml:space="preserve">१३३१ </w:t>
      </w:r>
      <w:r w:rsidR="007643F3" w:rsidRPr="00AB4469">
        <w:rPr>
          <w:rFonts w:cs="Kalimati"/>
          <w:cs/>
          <w:lang w:bidi="hi-IN"/>
        </w:rPr>
        <w:t xml:space="preserve">मिटर उचाईदेखि </w:t>
      </w:r>
      <w:r w:rsidR="007643F3" w:rsidRPr="00AB4469">
        <w:rPr>
          <w:rFonts w:cs="Kalimati" w:hint="cs"/>
          <w:cs/>
          <w:lang w:bidi="ne-NP"/>
        </w:rPr>
        <w:t>२१९१</w:t>
      </w:r>
      <w:r w:rsidR="007643F3" w:rsidRPr="00AB4469">
        <w:rPr>
          <w:rFonts w:cs="Kalimati"/>
          <w:cs/>
          <w:lang w:bidi="hi-IN"/>
        </w:rPr>
        <w:t xml:space="preserve"> मिटरसम्म रहेको छ।</w:t>
      </w:r>
      <w:r w:rsidR="007643F3" w:rsidRPr="00AB4469">
        <w:rPr>
          <w:rFonts w:cs="Kalimati" w:hint="cs"/>
          <w:cs/>
          <w:lang w:bidi="ne-NP"/>
        </w:rPr>
        <w:t xml:space="preserve"> </w:t>
      </w:r>
      <w:r w:rsidR="007643F3" w:rsidRPr="00AB4469">
        <w:rPr>
          <w:rFonts w:cs="Kalimati"/>
          <w:cs/>
          <w:lang w:bidi="hi-IN"/>
        </w:rPr>
        <w:t>यस जिल्ला</w:t>
      </w:r>
      <w:r w:rsidR="007643F3" w:rsidRPr="00AB4469">
        <w:rPr>
          <w:rFonts w:cs="Kalimati" w:hint="cs"/>
          <w:cs/>
          <w:lang w:bidi="ne-NP"/>
        </w:rPr>
        <w:t xml:space="preserve">को पुर्व-पश्चिम </w:t>
      </w:r>
      <w:r w:rsidR="00606060" w:rsidRPr="00AB4469">
        <w:rPr>
          <w:rFonts w:cs="Kalimati" w:hint="cs"/>
          <w:cs/>
          <w:lang w:bidi="ne-NP"/>
        </w:rPr>
        <w:t xml:space="preserve">लम्बाइ १६ कि. मी. </w:t>
      </w:r>
      <w:r w:rsidR="00A35BA5" w:rsidRPr="00AB4469">
        <w:rPr>
          <w:rFonts w:cs="Kalimati"/>
          <w:cs/>
          <w:lang w:bidi="ne-NP"/>
        </w:rPr>
        <w:t>रहेको छ</w:t>
      </w:r>
      <w:r w:rsidR="00606060" w:rsidRPr="00AB4469">
        <w:rPr>
          <w:rFonts w:cs="Kalimati"/>
          <w:cs/>
          <w:lang w:bidi="ne-NP"/>
        </w:rPr>
        <w:t>।</w:t>
      </w:r>
    </w:p>
    <w:p w14:paraId="57D264BD" w14:textId="30357612" w:rsidR="008B7476" w:rsidRPr="00AB4469" w:rsidRDefault="008B7476" w:rsidP="00EE792D">
      <w:pPr>
        <w:pStyle w:val="Heading2"/>
        <w:rPr>
          <w:rFonts w:cs="Kalimati"/>
        </w:rPr>
      </w:pPr>
      <w:bookmarkStart w:id="5" w:name="_Toc436554258"/>
      <w:bookmarkStart w:id="6" w:name="_Toc44493589"/>
      <w:r w:rsidRPr="00AB4469">
        <w:rPr>
          <w:rFonts w:cs="Kalimati" w:hint="cs"/>
          <w:cs/>
        </w:rPr>
        <w:t>१.</w:t>
      </w:r>
      <w:r w:rsidRPr="00AB4469">
        <w:rPr>
          <w:rFonts w:cs="Kalimati"/>
          <w:cs/>
        </w:rPr>
        <w:t>३</w:t>
      </w:r>
      <w:r w:rsidRPr="00AB4469">
        <w:rPr>
          <w:rFonts w:cs="Kalimati" w:hint="cs"/>
          <w:cs/>
          <w:lang w:bidi="ne-NP"/>
        </w:rPr>
        <w:t xml:space="preserve"> </w:t>
      </w:r>
      <w:r w:rsidRPr="00AB4469">
        <w:rPr>
          <w:rFonts w:cs="Kalimati"/>
          <w:cs/>
        </w:rPr>
        <w:t>भौगोलिक सिमाना</w:t>
      </w:r>
      <w:bookmarkEnd w:id="5"/>
      <w:bookmarkEnd w:id="6"/>
    </w:p>
    <w:p w14:paraId="64F4CCAF" w14:textId="1D1AF8B2" w:rsidR="00606060" w:rsidRPr="00AB4469" w:rsidRDefault="00270D5B" w:rsidP="00EE792D">
      <w:pPr>
        <w:jc w:val="both"/>
        <w:rPr>
          <w:rFonts w:cs="Kalimati"/>
          <w:b/>
          <w:lang w:bidi="ne-NP"/>
        </w:rPr>
      </w:pPr>
      <w:r w:rsidRPr="00AB4469">
        <w:rPr>
          <w:rFonts w:cs="Kalimati" w:hint="cs"/>
          <w:cs/>
          <w:lang w:bidi="ne-NP"/>
        </w:rPr>
        <w:t xml:space="preserve">१.३.१ </w:t>
      </w:r>
      <w:r w:rsidR="00606060" w:rsidRPr="00AB4469">
        <w:rPr>
          <w:rFonts w:cs="Kalimati" w:hint="cs"/>
          <w:cs/>
          <w:lang w:bidi="ne-NP"/>
        </w:rPr>
        <w:t xml:space="preserve">काठमाण्डौं जिल्ला </w:t>
      </w:r>
    </w:p>
    <w:p w14:paraId="09163193" w14:textId="17C57589" w:rsidR="00606060" w:rsidRPr="00AB4469" w:rsidRDefault="00606060" w:rsidP="00EE792D">
      <w:pPr>
        <w:jc w:val="both"/>
        <w:rPr>
          <w:rFonts w:cs="Kalimati"/>
          <w:b/>
          <w:bCs/>
          <w:lang w:bidi="ne-NP"/>
        </w:rPr>
      </w:pPr>
      <w:r w:rsidRPr="00AB4469">
        <w:rPr>
          <w:rFonts w:cs="Kalimati" w:hint="cs"/>
          <w:cs/>
          <w:lang w:bidi="ne-NP"/>
        </w:rPr>
        <w:t>चारैतिरबाट</w:t>
      </w:r>
      <w:r w:rsidRPr="00AB4469">
        <w:rPr>
          <w:rFonts w:cs="Kalimati"/>
          <w:cs/>
          <w:lang w:bidi="ne-NP"/>
        </w:rPr>
        <w:t xml:space="preserve"> </w:t>
      </w:r>
      <w:r w:rsidRPr="00AB4469">
        <w:rPr>
          <w:rFonts w:cs="Kalimati" w:hint="cs"/>
          <w:cs/>
          <w:lang w:bidi="ne-NP"/>
        </w:rPr>
        <w:t>हरिया</w:t>
      </w:r>
      <w:r w:rsidRPr="00AB4469">
        <w:rPr>
          <w:rFonts w:cs="Kalimati"/>
          <w:cs/>
          <w:lang w:bidi="ne-NP"/>
        </w:rPr>
        <w:t xml:space="preserve"> </w:t>
      </w:r>
      <w:r w:rsidRPr="00AB4469">
        <w:rPr>
          <w:rFonts w:cs="Kalimati" w:hint="cs"/>
          <w:cs/>
          <w:lang w:bidi="ne-NP"/>
        </w:rPr>
        <w:t>डाँडा</w:t>
      </w:r>
      <w:r w:rsidRPr="00AB4469">
        <w:rPr>
          <w:rFonts w:cs="Kalimati"/>
          <w:cs/>
          <w:lang w:bidi="ne-NP"/>
        </w:rPr>
        <w:t xml:space="preserve"> </w:t>
      </w:r>
      <w:r w:rsidRPr="00AB4469">
        <w:rPr>
          <w:rFonts w:cs="Kalimati" w:hint="cs"/>
          <w:cs/>
          <w:lang w:bidi="ne-NP"/>
        </w:rPr>
        <w:t>तथा</w:t>
      </w:r>
      <w:r w:rsidRPr="00AB4469">
        <w:rPr>
          <w:rFonts w:cs="Kalimati"/>
          <w:cs/>
          <w:lang w:bidi="ne-NP"/>
        </w:rPr>
        <w:t xml:space="preserve"> </w:t>
      </w:r>
      <w:r w:rsidRPr="00AB4469">
        <w:rPr>
          <w:rFonts w:cs="Kalimati" w:hint="cs"/>
          <w:cs/>
          <w:lang w:bidi="ne-NP"/>
        </w:rPr>
        <w:t>पहाडी</w:t>
      </w:r>
      <w:r w:rsidRPr="00AB4469">
        <w:rPr>
          <w:rFonts w:cs="Kalimati"/>
          <w:cs/>
          <w:lang w:bidi="ne-NP"/>
        </w:rPr>
        <w:t xml:space="preserve"> </w:t>
      </w:r>
      <w:r w:rsidRPr="00AB4469">
        <w:rPr>
          <w:rFonts w:cs="Kalimati" w:hint="cs"/>
          <w:cs/>
          <w:lang w:bidi="ne-NP"/>
        </w:rPr>
        <w:t>श्रृंखलाहरुले</w:t>
      </w:r>
      <w:r w:rsidRPr="00AB4469">
        <w:rPr>
          <w:rFonts w:cs="Kalimati"/>
          <w:cs/>
          <w:lang w:bidi="ne-NP"/>
        </w:rPr>
        <w:t xml:space="preserve"> </w:t>
      </w:r>
      <w:r w:rsidRPr="00AB4469">
        <w:rPr>
          <w:rFonts w:cs="Kalimati" w:hint="cs"/>
          <w:cs/>
          <w:lang w:bidi="ne-NP"/>
        </w:rPr>
        <w:t>घेरिएको</w:t>
      </w:r>
      <w:r w:rsidRPr="00AB4469">
        <w:rPr>
          <w:rFonts w:cs="Kalimati"/>
          <w:cs/>
          <w:lang w:bidi="ne-NP"/>
        </w:rPr>
        <w:t xml:space="preserve"> </w:t>
      </w:r>
      <w:r w:rsidRPr="00AB4469">
        <w:rPr>
          <w:rFonts w:cs="Kalimati" w:hint="cs"/>
          <w:cs/>
          <w:lang w:bidi="ne-NP"/>
        </w:rPr>
        <w:t>उपत्यकाका</w:t>
      </w:r>
      <w:r w:rsidRPr="00AB4469">
        <w:rPr>
          <w:rFonts w:cs="Kalimati"/>
          <w:cs/>
          <w:lang w:bidi="ne-NP"/>
        </w:rPr>
        <w:t xml:space="preserve"> </w:t>
      </w:r>
      <w:r w:rsidRPr="00AB4469">
        <w:rPr>
          <w:rFonts w:cs="Kalimati" w:hint="cs"/>
          <w:cs/>
          <w:lang w:bidi="ne-NP"/>
        </w:rPr>
        <w:t>तीन</w:t>
      </w:r>
      <w:r w:rsidRPr="00AB4469">
        <w:rPr>
          <w:rFonts w:cs="Kalimati"/>
          <w:cs/>
          <w:lang w:bidi="ne-NP"/>
        </w:rPr>
        <w:t xml:space="preserve"> </w:t>
      </w:r>
      <w:r w:rsidRPr="00AB4469">
        <w:rPr>
          <w:rFonts w:cs="Kalimati" w:hint="cs"/>
          <w:cs/>
          <w:lang w:bidi="ne-NP"/>
        </w:rPr>
        <w:t>जिल्ला</w:t>
      </w:r>
      <w:r w:rsidRPr="00AB4469">
        <w:rPr>
          <w:rFonts w:cs="Kalimati"/>
          <w:cs/>
          <w:lang w:bidi="ne-NP"/>
        </w:rPr>
        <w:t xml:space="preserve"> </w:t>
      </w:r>
      <w:r w:rsidRPr="00AB4469">
        <w:rPr>
          <w:rFonts w:cs="Kalimati" w:hint="cs"/>
          <w:cs/>
          <w:lang w:bidi="ne-NP"/>
        </w:rPr>
        <w:t>मध्येको</w:t>
      </w:r>
      <w:r w:rsidRPr="00AB4469">
        <w:rPr>
          <w:rFonts w:cs="Kalimati"/>
          <w:cs/>
          <w:lang w:bidi="ne-NP"/>
        </w:rPr>
        <w:t xml:space="preserve"> </w:t>
      </w:r>
      <w:r w:rsidRPr="00AB4469">
        <w:rPr>
          <w:rFonts w:cs="Kalimati" w:hint="cs"/>
          <w:cs/>
          <w:lang w:bidi="ne-NP"/>
        </w:rPr>
        <w:t>यस</w:t>
      </w:r>
      <w:r w:rsidRPr="00AB4469">
        <w:rPr>
          <w:rFonts w:cs="Kalimati"/>
          <w:cs/>
          <w:lang w:bidi="ne-NP"/>
        </w:rPr>
        <w:t xml:space="preserve"> </w:t>
      </w:r>
      <w:r w:rsidRPr="00AB4469">
        <w:rPr>
          <w:rFonts w:cs="Kalimati" w:hint="cs"/>
          <w:cs/>
          <w:lang w:bidi="ne-NP"/>
        </w:rPr>
        <w:t>काठमाडौं</w:t>
      </w:r>
      <w:r w:rsidRPr="00AB4469">
        <w:rPr>
          <w:rFonts w:cs="Kalimati"/>
          <w:cs/>
          <w:lang w:bidi="ne-NP"/>
        </w:rPr>
        <w:t xml:space="preserve"> </w:t>
      </w:r>
      <w:r w:rsidRPr="00AB4469">
        <w:rPr>
          <w:rFonts w:cs="Kalimati" w:hint="cs"/>
          <w:cs/>
          <w:lang w:bidi="ne-NP"/>
        </w:rPr>
        <w:t>जिल्लाको</w:t>
      </w:r>
      <w:r w:rsidRPr="00AB4469">
        <w:rPr>
          <w:rFonts w:cs="Kalimati"/>
          <w:cs/>
          <w:lang w:bidi="ne-NP"/>
        </w:rPr>
        <w:t xml:space="preserve"> </w:t>
      </w:r>
      <w:r w:rsidRPr="00AB4469">
        <w:rPr>
          <w:rFonts w:cs="Kalimati" w:hint="cs"/>
          <w:cs/>
          <w:lang w:bidi="ne-NP"/>
        </w:rPr>
        <w:t>पूर्वमा</w:t>
      </w:r>
      <w:r w:rsidRPr="00AB4469">
        <w:rPr>
          <w:rFonts w:cs="Kalimati"/>
          <w:cs/>
          <w:lang w:bidi="ne-NP"/>
        </w:rPr>
        <w:t xml:space="preserve"> </w:t>
      </w:r>
      <w:r w:rsidRPr="00AB4469">
        <w:rPr>
          <w:rFonts w:cs="Kalimati" w:hint="cs"/>
          <w:cs/>
          <w:lang w:bidi="ne-NP"/>
        </w:rPr>
        <w:t>भक्तपुर</w:t>
      </w:r>
      <w:r w:rsidRPr="00AB4469">
        <w:rPr>
          <w:rFonts w:cs="Kalimati"/>
          <w:lang w:bidi="ne-NP"/>
        </w:rPr>
        <w:t xml:space="preserve">, </w:t>
      </w:r>
      <w:r w:rsidRPr="00AB4469">
        <w:rPr>
          <w:rFonts w:cs="Kalimati"/>
          <w:cs/>
          <w:lang w:bidi="ne-NP"/>
        </w:rPr>
        <w:t>ललितपुर</w:t>
      </w:r>
      <w:r w:rsidRPr="00AB4469">
        <w:rPr>
          <w:rFonts w:cs="Kalimati"/>
          <w:lang w:bidi="ne-NP"/>
        </w:rPr>
        <w:t xml:space="preserve">, </w:t>
      </w:r>
      <w:r w:rsidRPr="00AB4469">
        <w:rPr>
          <w:rFonts w:cs="Kalimati"/>
          <w:cs/>
          <w:lang w:bidi="ne-NP"/>
        </w:rPr>
        <w:t>काभ्रेपलाञ्चोक र सिन्धुपाल्चोक जिल्लाहरू</w:t>
      </w:r>
      <w:r w:rsidRPr="00AB4469">
        <w:rPr>
          <w:rFonts w:cs="Kalimati"/>
          <w:lang w:bidi="ne-NP"/>
        </w:rPr>
        <w:t xml:space="preserve">, </w:t>
      </w:r>
      <w:r w:rsidRPr="00AB4469">
        <w:rPr>
          <w:rFonts w:cs="Kalimati"/>
          <w:cs/>
          <w:lang w:bidi="ne-NP"/>
        </w:rPr>
        <w:t>पश्चिममा नुवाकोट</w:t>
      </w:r>
      <w:r w:rsidRPr="00AB4469">
        <w:rPr>
          <w:rFonts w:cs="Kalimati"/>
          <w:lang w:bidi="ne-NP"/>
        </w:rPr>
        <w:t xml:space="preserve">, </w:t>
      </w:r>
      <w:r w:rsidRPr="00AB4469">
        <w:rPr>
          <w:rFonts w:cs="Kalimati"/>
          <w:cs/>
          <w:lang w:bidi="ne-NP"/>
        </w:rPr>
        <w:t>धादिङ र मकवानपुर जिल्लाहरू</w:t>
      </w:r>
      <w:r w:rsidRPr="00AB4469">
        <w:rPr>
          <w:rFonts w:cs="Kalimati"/>
          <w:lang w:bidi="ne-NP"/>
        </w:rPr>
        <w:t xml:space="preserve">, </w:t>
      </w:r>
      <w:r w:rsidRPr="00AB4469">
        <w:rPr>
          <w:rFonts w:cs="Kalimati"/>
          <w:cs/>
          <w:lang w:bidi="ne-NP"/>
        </w:rPr>
        <w:t>उत्तरमा नुवाकोट र सिन्धुपाल्चोक जिल्लाहरू र दक्षिणमा भक्तपुर</w:t>
      </w:r>
      <w:r w:rsidRPr="00AB4469">
        <w:rPr>
          <w:rFonts w:cs="Kalimati"/>
          <w:lang w:bidi="ne-NP"/>
        </w:rPr>
        <w:t xml:space="preserve">, </w:t>
      </w:r>
      <w:r w:rsidRPr="00AB4469">
        <w:rPr>
          <w:rFonts w:cs="Kalimati"/>
          <w:cs/>
          <w:lang w:bidi="ne-NP"/>
        </w:rPr>
        <w:t>ललितपुर र मकवानपुर जिल्लाहरू पर्दछन्।</w:t>
      </w:r>
      <w:r w:rsidRPr="00AB4469">
        <w:rPr>
          <w:rFonts w:cs="Kalimati" w:hint="cs"/>
          <w:cs/>
          <w:lang w:bidi="ne-NP"/>
        </w:rPr>
        <w:t xml:space="preserve"> </w:t>
      </w:r>
      <w:r w:rsidRPr="00AB4469">
        <w:rPr>
          <w:rFonts w:cs="Kalimati"/>
          <w:cs/>
        </w:rPr>
        <w:t>यस</w:t>
      </w:r>
      <w:r w:rsidRPr="00AB4469">
        <w:rPr>
          <w:rFonts w:cs="Kalimati"/>
          <w:cs/>
          <w:lang w:bidi="ne-NP"/>
        </w:rPr>
        <w:t xml:space="preserve"> जिल्लाको कुल क्षेत्रफल </w:t>
      </w:r>
      <w:r w:rsidRPr="00AB4469">
        <w:rPr>
          <w:rFonts w:cs="Kalimati" w:hint="cs"/>
          <w:cs/>
          <w:lang w:bidi="ne-NP"/>
        </w:rPr>
        <w:t>३</w:t>
      </w:r>
      <w:r w:rsidR="00F3126B" w:rsidRPr="00AB4469">
        <w:rPr>
          <w:rFonts w:cs="Kalimati" w:hint="cs"/>
          <w:cs/>
          <w:lang w:bidi="ne-NP"/>
        </w:rPr>
        <w:t>९</w:t>
      </w:r>
      <w:r w:rsidRPr="00AB4469">
        <w:rPr>
          <w:rFonts w:cs="Kalimati" w:hint="cs"/>
          <w:cs/>
          <w:lang w:bidi="ne-NP"/>
        </w:rPr>
        <w:t xml:space="preserve">५ </w:t>
      </w:r>
      <w:r w:rsidRPr="00AB4469">
        <w:rPr>
          <w:rFonts w:cs="Kalimati"/>
          <w:cs/>
          <w:lang w:bidi="ne-NP"/>
        </w:rPr>
        <w:t>वर्ग कि.मी. रहेको छ।</w:t>
      </w:r>
    </w:p>
    <w:p w14:paraId="0DFF5D58" w14:textId="7E041A6F" w:rsidR="00606060" w:rsidRPr="00AB4469" w:rsidRDefault="00270D5B" w:rsidP="00EE792D">
      <w:pPr>
        <w:jc w:val="both"/>
        <w:rPr>
          <w:rFonts w:cs="Kalimati"/>
          <w:b/>
          <w:lang w:bidi="hi-IN"/>
        </w:rPr>
      </w:pPr>
      <w:r w:rsidRPr="00AB4469">
        <w:rPr>
          <w:rFonts w:cs="Kalimati" w:hint="cs"/>
          <w:cs/>
          <w:lang w:bidi="ne-NP"/>
        </w:rPr>
        <w:t xml:space="preserve">१.३.२ </w:t>
      </w:r>
      <w:r w:rsidR="00606060" w:rsidRPr="00AB4469">
        <w:rPr>
          <w:rFonts w:cs="Kalimati" w:hint="cs"/>
          <w:cs/>
          <w:lang w:bidi="ne-NP"/>
        </w:rPr>
        <w:t>ललितपुर जिल्ला</w:t>
      </w:r>
      <w:r w:rsidR="00606060" w:rsidRPr="00AB4469">
        <w:rPr>
          <w:rFonts w:cs="Kalimati"/>
          <w:cs/>
          <w:lang w:bidi="hi-IN"/>
        </w:rPr>
        <w:t xml:space="preserve"> </w:t>
      </w:r>
    </w:p>
    <w:p w14:paraId="4C78D0DB" w14:textId="095463D8" w:rsidR="00606060" w:rsidRPr="00AB4469" w:rsidRDefault="00606060" w:rsidP="00EE792D">
      <w:pPr>
        <w:jc w:val="both"/>
        <w:rPr>
          <w:rFonts w:cs="Kalimati"/>
          <w:lang w:bidi="ne-NP"/>
        </w:rPr>
      </w:pPr>
      <w:r w:rsidRPr="00AB4469">
        <w:rPr>
          <w:rFonts w:cs="Kalimati"/>
          <w:cs/>
          <w:lang w:bidi="hi-IN"/>
        </w:rPr>
        <w:t>ललितपुर जिल्लाको पूर्वमा काभ्रेपलान्चोक</w:t>
      </w:r>
      <w:r w:rsidRPr="00AB4469">
        <w:rPr>
          <w:rFonts w:cs="Kalimati"/>
        </w:rPr>
        <w:t xml:space="preserve">, </w:t>
      </w:r>
      <w:r w:rsidRPr="00AB4469">
        <w:rPr>
          <w:rFonts w:cs="Kalimati"/>
          <w:cs/>
          <w:lang w:bidi="hi-IN"/>
        </w:rPr>
        <w:t>पश्चिममा काठमाडौं</w:t>
      </w:r>
      <w:r w:rsidRPr="00AB4469">
        <w:rPr>
          <w:rFonts w:cs="Kalimati"/>
        </w:rPr>
        <w:t xml:space="preserve">, </w:t>
      </w:r>
      <w:r w:rsidRPr="00AB4469">
        <w:rPr>
          <w:rFonts w:cs="Kalimati"/>
          <w:cs/>
          <w:lang w:bidi="hi-IN"/>
        </w:rPr>
        <w:t>उत्तरमा भक्तपुर र दक्षिणमा मकवानपुर जिल्लाहरुसंग सिमाना जोडिएको छ।</w:t>
      </w:r>
      <w:r w:rsidR="00DF2D44" w:rsidRPr="00AB4469">
        <w:rPr>
          <w:rFonts w:cs="Kalimati" w:hint="cs"/>
          <w:cs/>
          <w:lang w:bidi="ne-NP"/>
        </w:rPr>
        <w:t xml:space="preserve"> </w:t>
      </w:r>
      <w:r w:rsidRPr="00AB4469">
        <w:rPr>
          <w:rFonts w:cs="Kalimati"/>
          <w:cs/>
          <w:lang w:bidi="hi-IN"/>
        </w:rPr>
        <w:t>यस जिल्लाको क्षेत्रफल ३८५ वर्ग कि.मी. रहेको छ</w:t>
      </w:r>
      <w:r w:rsidRPr="00AB4469">
        <w:rPr>
          <w:rFonts w:ascii="Calibri" w:hAnsi="Calibri" w:cs="Kalimati"/>
          <w:lang w:bidi="hi-IN"/>
        </w:rPr>
        <w:t> </w:t>
      </w:r>
      <w:r w:rsidRPr="00AB4469">
        <w:rPr>
          <w:rFonts w:cs="Kalimati"/>
          <w:cs/>
          <w:lang w:bidi="hi-IN"/>
        </w:rPr>
        <w:t>।</w:t>
      </w:r>
      <w:r w:rsidRPr="00AB4469">
        <w:rPr>
          <w:rFonts w:cs="Kalimati" w:hint="cs"/>
          <w:cs/>
          <w:lang w:bidi="ne-NP"/>
        </w:rPr>
        <w:t xml:space="preserve"> </w:t>
      </w:r>
    </w:p>
    <w:p w14:paraId="690352C1" w14:textId="4CA4EDB5" w:rsidR="00606060" w:rsidRPr="00AB4469" w:rsidRDefault="00270D5B" w:rsidP="00EE792D">
      <w:pPr>
        <w:jc w:val="both"/>
        <w:rPr>
          <w:rFonts w:cs="Kalimati"/>
          <w:b/>
          <w:lang w:bidi="ne-NP"/>
        </w:rPr>
      </w:pPr>
      <w:r w:rsidRPr="00AB4469">
        <w:rPr>
          <w:rFonts w:cs="Kalimati" w:hint="cs"/>
          <w:cs/>
          <w:lang w:bidi="ne-NP"/>
        </w:rPr>
        <w:t xml:space="preserve">१.३.३ </w:t>
      </w:r>
      <w:r w:rsidR="00606060" w:rsidRPr="00AB4469">
        <w:rPr>
          <w:rFonts w:cs="Kalimati" w:hint="cs"/>
          <w:cs/>
          <w:lang w:bidi="ne-NP"/>
        </w:rPr>
        <w:t xml:space="preserve">भक्तपुर जिल्ला </w:t>
      </w:r>
      <w:r w:rsidR="00606060" w:rsidRPr="00AB4469">
        <w:rPr>
          <w:rFonts w:cs="Kalimati"/>
          <w:lang w:bidi="ne-NP"/>
        </w:rPr>
        <w:t xml:space="preserve"> </w:t>
      </w:r>
    </w:p>
    <w:p w14:paraId="03CE409A" w14:textId="2C4A5CCC" w:rsidR="00606060" w:rsidRPr="00AB4469" w:rsidRDefault="00606060" w:rsidP="00EE792D">
      <w:pPr>
        <w:jc w:val="both"/>
        <w:rPr>
          <w:rFonts w:cs="Kalimati"/>
          <w:b/>
          <w:bCs/>
          <w:lang w:bidi="ne-NP"/>
        </w:rPr>
      </w:pPr>
      <w:r w:rsidRPr="00AB4469">
        <w:rPr>
          <w:rFonts w:cs="Kalimati" w:hint="cs"/>
          <w:cs/>
          <w:lang w:bidi="ne-NP"/>
        </w:rPr>
        <w:t>पुर्वमा कभ्रेपलान्चोक</w:t>
      </w:r>
      <w:r w:rsidRPr="00AB4469">
        <w:rPr>
          <w:rFonts w:cs="Kalimati"/>
        </w:rPr>
        <w:t>,</w:t>
      </w:r>
      <w:r w:rsidRPr="00AB4469">
        <w:rPr>
          <w:rFonts w:cs="Kalimati" w:hint="cs"/>
          <w:cs/>
          <w:lang w:bidi="ne-NP"/>
        </w:rPr>
        <w:t xml:space="preserve"> पश्चिममा ललितपुर र काठमाण्डौं</w:t>
      </w:r>
      <w:r w:rsidRPr="00AB4469">
        <w:rPr>
          <w:rFonts w:cs="Kalimati"/>
        </w:rPr>
        <w:t>,</w:t>
      </w:r>
      <w:r w:rsidRPr="00AB4469">
        <w:rPr>
          <w:rFonts w:cs="Kalimati" w:hint="cs"/>
          <w:cs/>
          <w:lang w:bidi="ne-NP"/>
        </w:rPr>
        <w:t xml:space="preserve"> </w:t>
      </w:r>
      <w:r w:rsidR="007E57D8" w:rsidRPr="00AB4469">
        <w:rPr>
          <w:rFonts w:cs="Kalimati" w:hint="cs"/>
          <w:cs/>
          <w:lang w:bidi="ne-NP"/>
        </w:rPr>
        <w:t xml:space="preserve">उत्तरमा </w:t>
      </w:r>
      <w:r w:rsidRPr="00AB4469">
        <w:rPr>
          <w:rFonts w:cs="Kalimati" w:hint="cs"/>
          <w:cs/>
          <w:lang w:bidi="ne-NP"/>
        </w:rPr>
        <w:t>काठमाण्डौं र कभ्रेपलान्चोक र दक्षिणमा ललितपुर जिल्लाहरुले यस जिल्लालाई घ</w:t>
      </w:r>
      <w:r w:rsidR="007E57D8" w:rsidRPr="00AB4469">
        <w:rPr>
          <w:rFonts w:cs="Kalimati" w:hint="cs"/>
          <w:cs/>
          <w:lang w:bidi="ne-NP"/>
        </w:rPr>
        <w:t>े</w:t>
      </w:r>
      <w:r w:rsidRPr="00AB4469">
        <w:rPr>
          <w:rFonts w:cs="Kalimati" w:hint="cs"/>
          <w:cs/>
          <w:lang w:bidi="ne-NP"/>
        </w:rPr>
        <w:t xml:space="preserve">रेको छ। </w:t>
      </w:r>
      <w:r w:rsidRPr="00AB4469">
        <w:rPr>
          <w:rFonts w:cs="Kalimati"/>
          <w:cs/>
        </w:rPr>
        <w:t>यस</w:t>
      </w:r>
      <w:r w:rsidRPr="00AB4469">
        <w:rPr>
          <w:rFonts w:cs="Kalimati"/>
          <w:cs/>
          <w:lang w:bidi="ne-NP"/>
        </w:rPr>
        <w:t xml:space="preserve"> जिल्लाको कुल क्षेत्रफल </w:t>
      </w:r>
      <w:r w:rsidRPr="00AB4469">
        <w:rPr>
          <w:rFonts w:cs="Kalimati" w:hint="cs"/>
          <w:cs/>
          <w:lang w:bidi="ne-NP"/>
        </w:rPr>
        <w:t xml:space="preserve">११९ </w:t>
      </w:r>
      <w:r w:rsidRPr="00AB4469">
        <w:rPr>
          <w:rFonts w:cs="Kalimati"/>
          <w:cs/>
          <w:lang w:bidi="ne-NP"/>
        </w:rPr>
        <w:t>वर्ग कि.मी. रहेको छ।</w:t>
      </w:r>
    </w:p>
    <w:p w14:paraId="073A8610" w14:textId="33284E23" w:rsidR="008B7476" w:rsidRPr="00AB4469" w:rsidRDefault="008B7476" w:rsidP="00EE792D">
      <w:pPr>
        <w:pStyle w:val="Heading2"/>
        <w:rPr>
          <w:rFonts w:cs="Kalimati"/>
        </w:rPr>
      </w:pPr>
      <w:bookmarkStart w:id="7" w:name="_Toc436554260"/>
      <w:bookmarkStart w:id="8" w:name="_Toc44493590"/>
      <w:r w:rsidRPr="00AB4469">
        <w:rPr>
          <w:rFonts w:cs="Kalimati" w:hint="cs"/>
          <w:cs/>
        </w:rPr>
        <w:t>१.</w:t>
      </w:r>
      <w:r w:rsidR="00606060" w:rsidRPr="00AB4469">
        <w:rPr>
          <w:rFonts w:cs="Kalimati" w:hint="cs"/>
          <w:cs/>
          <w:lang w:bidi="ne-NP"/>
        </w:rPr>
        <w:t>४</w:t>
      </w:r>
      <w:r w:rsidRPr="00AB4469">
        <w:rPr>
          <w:rFonts w:cs="Kalimati" w:hint="cs"/>
          <w:cs/>
          <w:lang w:bidi="ne-NP"/>
        </w:rPr>
        <w:t xml:space="preserve"> </w:t>
      </w:r>
      <w:r w:rsidRPr="00AB4469">
        <w:rPr>
          <w:rFonts w:cs="Kalimati"/>
          <w:cs/>
        </w:rPr>
        <w:t>राजनैतिक तथा प्रशासनिक व्यवस्था</w:t>
      </w:r>
      <w:bookmarkEnd w:id="7"/>
      <w:bookmarkEnd w:id="8"/>
    </w:p>
    <w:p w14:paraId="3F8C32A1" w14:textId="73595723" w:rsidR="00270D5B" w:rsidRPr="00AB4469" w:rsidRDefault="00270D5B" w:rsidP="00EE792D">
      <w:pPr>
        <w:jc w:val="both"/>
        <w:rPr>
          <w:rFonts w:cs="Kalimati"/>
          <w:b/>
          <w:lang w:bidi="ne-NP"/>
        </w:rPr>
      </w:pPr>
      <w:r w:rsidRPr="00AB4469">
        <w:rPr>
          <w:rFonts w:cs="Kalimati" w:hint="cs"/>
          <w:cs/>
          <w:lang w:bidi="ne-NP"/>
        </w:rPr>
        <w:t xml:space="preserve">१.४.१ काठमाण्डौं जिल्ला </w:t>
      </w:r>
    </w:p>
    <w:p w14:paraId="2B32C045" w14:textId="52BD7D33" w:rsidR="00C134C3" w:rsidRPr="00AB4469" w:rsidRDefault="008111D7" w:rsidP="00EE792D">
      <w:pPr>
        <w:jc w:val="both"/>
        <w:rPr>
          <w:rFonts w:cs="Kalimati"/>
          <w:b/>
          <w:bCs/>
          <w:lang w:bidi="ne-NP"/>
        </w:rPr>
      </w:pPr>
      <w:r w:rsidRPr="00AB4469">
        <w:rPr>
          <w:rFonts w:cs="Kalimati"/>
          <w:b/>
          <w:bCs/>
          <w:noProof/>
          <w:lang w:bidi="ne-NP"/>
        </w:rPr>
        <w:lastRenderedPageBreak/>
        <w:drawing>
          <wp:anchor distT="0" distB="0" distL="114300" distR="114300" simplePos="0" relativeHeight="251658240" behindDoc="0" locked="0" layoutInCell="1" allowOverlap="1" wp14:anchorId="2437DF37" wp14:editId="3DEF72F1">
            <wp:simplePos x="0" y="0"/>
            <wp:positionH relativeFrom="margin">
              <wp:posOffset>1448435</wp:posOffset>
            </wp:positionH>
            <wp:positionV relativeFrom="paragraph">
              <wp:posOffset>17145</wp:posOffset>
            </wp:positionV>
            <wp:extent cx="4491355" cy="3307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1355" cy="330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3" w:rsidRPr="00AB4469">
        <w:rPr>
          <w:rFonts w:cs="Kalimati" w:hint="cs"/>
          <w:cs/>
          <w:lang w:bidi="ne-NP"/>
        </w:rPr>
        <w:t xml:space="preserve">काठमाण्डौं जिल्लामा </w:t>
      </w:r>
      <w:r w:rsidR="00524CB2" w:rsidRPr="00AB4469">
        <w:rPr>
          <w:rFonts w:cs="Kalimati" w:hint="cs"/>
          <w:cs/>
          <w:lang w:bidi="ne-NP"/>
        </w:rPr>
        <w:t>कुल ११ वटा स्थानिय तह</w:t>
      </w:r>
      <w:r w:rsidR="001D668F" w:rsidRPr="00AB4469">
        <w:rPr>
          <w:rFonts w:cs="Kalimati" w:hint="cs"/>
          <w:cs/>
          <w:lang w:bidi="ne-NP"/>
        </w:rPr>
        <w:t>हरु</w:t>
      </w:r>
      <w:r w:rsidR="00524CB2" w:rsidRPr="00AB4469">
        <w:rPr>
          <w:rFonts w:cs="Kalimati" w:hint="cs"/>
          <w:cs/>
          <w:lang w:bidi="ne-NP"/>
        </w:rPr>
        <w:t xml:space="preserve"> छन्। ति मध्य १ महानगरपालिका (काठमाण्डौं महानगरपालिका) र १० नगरपालिका (</w:t>
      </w:r>
      <w:r w:rsidR="00524CB2" w:rsidRPr="00AB4469">
        <w:rPr>
          <w:rFonts w:cs="Kalimati"/>
          <w:cs/>
          <w:lang w:bidi="ne-NP"/>
        </w:rPr>
        <w:t>शंखरापुर</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कागेश्वरी मनहरा</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गाकर्णेश्वर</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बुढानिलकण्ठ</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टोखा</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तारकेश्वर</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नागार्जुन</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चन्द्रागिरी</w:t>
      </w:r>
      <w:r w:rsidR="00524CB2" w:rsidRPr="00AB4469">
        <w:rPr>
          <w:rFonts w:cs="Kalimati"/>
        </w:rPr>
        <w:t>,</w:t>
      </w:r>
      <w:r w:rsidR="00524CB2" w:rsidRPr="00AB4469">
        <w:rPr>
          <w:rFonts w:cs="Kalimati" w:hint="cs"/>
          <w:cs/>
          <w:lang w:bidi="ne-NP"/>
        </w:rPr>
        <w:t xml:space="preserve"> </w:t>
      </w:r>
      <w:r w:rsidR="00524CB2" w:rsidRPr="00AB4469">
        <w:rPr>
          <w:rFonts w:cs="Kalimati"/>
          <w:cs/>
          <w:lang w:bidi="ne-NP"/>
        </w:rPr>
        <w:t>दक्षिणकाली</w:t>
      </w:r>
      <w:r w:rsidR="00524CB2" w:rsidRPr="00AB4469">
        <w:rPr>
          <w:rFonts w:cs="Kalimati" w:hint="cs"/>
          <w:cs/>
          <w:lang w:bidi="ne-NP"/>
        </w:rPr>
        <w:t xml:space="preserve"> र </w:t>
      </w:r>
      <w:r w:rsidR="00524CB2" w:rsidRPr="00AB4469">
        <w:rPr>
          <w:rFonts w:cs="Kalimati"/>
          <w:cs/>
          <w:lang w:bidi="ne-NP"/>
        </w:rPr>
        <w:t>किर्तिपुर</w:t>
      </w:r>
      <w:r w:rsidR="00524CB2" w:rsidRPr="00AB4469">
        <w:rPr>
          <w:rFonts w:cs="Kalimati" w:hint="cs"/>
          <w:cs/>
          <w:lang w:bidi="ne-NP"/>
        </w:rPr>
        <w:t xml:space="preserve"> नगरपालिका) हुन।</w:t>
      </w:r>
    </w:p>
    <w:p w14:paraId="26095863" w14:textId="49A2F6CE" w:rsidR="00861FFB" w:rsidRPr="00AB4469" w:rsidRDefault="00861FFB" w:rsidP="00EE792D">
      <w:pPr>
        <w:jc w:val="both"/>
        <w:rPr>
          <w:rFonts w:cs="Kalimati"/>
          <w:b/>
          <w:bCs/>
          <w:lang w:bidi="ne-NP"/>
        </w:rPr>
      </w:pPr>
    </w:p>
    <w:p w14:paraId="06616C00" w14:textId="1149BACA" w:rsidR="00270D5B" w:rsidRPr="00AB4469" w:rsidRDefault="00270D5B" w:rsidP="00EE792D">
      <w:pPr>
        <w:jc w:val="both"/>
        <w:rPr>
          <w:rFonts w:cs="Kalimati"/>
          <w:b/>
          <w:lang w:bidi="hi-IN"/>
        </w:rPr>
      </w:pPr>
      <w:r w:rsidRPr="00AB4469">
        <w:rPr>
          <w:rFonts w:cs="Kalimati" w:hint="cs"/>
          <w:cs/>
          <w:lang w:bidi="ne-NP"/>
        </w:rPr>
        <w:t xml:space="preserve">१.४.२ </w:t>
      </w:r>
      <w:r w:rsidR="00C134C3" w:rsidRPr="00AB4469">
        <w:rPr>
          <w:rFonts w:cs="Kalimati" w:hint="cs"/>
          <w:cs/>
          <w:lang w:bidi="ne-NP"/>
        </w:rPr>
        <w:t>ललितपुर जिल्ला</w:t>
      </w:r>
      <w:r w:rsidR="00C134C3" w:rsidRPr="00AB4469">
        <w:rPr>
          <w:rFonts w:cs="Kalimati"/>
          <w:cs/>
          <w:lang w:bidi="hi-IN"/>
        </w:rPr>
        <w:t xml:space="preserve"> </w:t>
      </w:r>
    </w:p>
    <w:p w14:paraId="10BC3194" w14:textId="1DC6C916" w:rsidR="00DD6A91" w:rsidRPr="00AB4469" w:rsidRDefault="00520438" w:rsidP="00EE792D">
      <w:pPr>
        <w:jc w:val="both"/>
        <w:rPr>
          <w:rFonts w:cs="Kalimati"/>
          <w:lang w:bidi="ne-NP"/>
        </w:rPr>
      </w:pPr>
      <w:r w:rsidRPr="00AB4469">
        <w:rPr>
          <w:rFonts w:cs="Kalimati" w:hint="cs"/>
          <w:noProof/>
          <w:cs/>
          <w:lang w:bidi="ne-NP"/>
        </w:rPr>
        <w:drawing>
          <wp:anchor distT="0" distB="0" distL="114300" distR="114300" simplePos="0" relativeHeight="251659264" behindDoc="0" locked="0" layoutInCell="1" allowOverlap="1" wp14:anchorId="64D6FAD4" wp14:editId="4FFB0C39">
            <wp:simplePos x="0" y="0"/>
            <wp:positionH relativeFrom="margin">
              <wp:align>left</wp:align>
            </wp:positionH>
            <wp:positionV relativeFrom="paragraph">
              <wp:posOffset>13970</wp:posOffset>
            </wp:positionV>
            <wp:extent cx="4112895" cy="282575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2895" cy="282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D5B" w:rsidRPr="00AB4469">
        <w:rPr>
          <w:rFonts w:cs="Kalimati" w:hint="cs"/>
          <w:cs/>
          <w:lang w:bidi="ne-NP"/>
        </w:rPr>
        <w:t>ललितपुर जिल्ला</w:t>
      </w:r>
      <w:r w:rsidR="00270D5B" w:rsidRPr="00AB4469">
        <w:rPr>
          <w:rFonts w:cs="Kalimati"/>
          <w:cs/>
          <w:lang w:bidi="hi-IN"/>
        </w:rPr>
        <w:t xml:space="preserve"> </w:t>
      </w:r>
      <w:r w:rsidR="00524CB2" w:rsidRPr="00AB4469">
        <w:rPr>
          <w:rFonts w:cs="Kalimati" w:hint="cs"/>
          <w:cs/>
          <w:lang w:bidi="ne-NP"/>
        </w:rPr>
        <w:t>मा कुल ६ वटा स्थानिय तह</w:t>
      </w:r>
      <w:r w:rsidR="001D668F" w:rsidRPr="00AB4469">
        <w:rPr>
          <w:rFonts w:cs="Kalimati" w:hint="cs"/>
          <w:cs/>
          <w:lang w:bidi="ne-NP"/>
        </w:rPr>
        <w:t>हरु</w:t>
      </w:r>
      <w:r w:rsidR="00524CB2" w:rsidRPr="00AB4469">
        <w:rPr>
          <w:rFonts w:cs="Kalimati" w:hint="cs"/>
          <w:cs/>
          <w:lang w:bidi="ne-NP"/>
        </w:rPr>
        <w:t xml:space="preserve"> छन्। ति मध्य १ महानगरपालिका (ललितपुर महानगरपालिका)</w:t>
      </w:r>
      <w:r w:rsidR="00524CB2" w:rsidRPr="00AB4469">
        <w:rPr>
          <w:rFonts w:cs="Kalimati"/>
        </w:rPr>
        <w:t>,</w:t>
      </w:r>
      <w:r w:rsidR="00A35BA5" w:rsidRPr="00AB4469">
        <w:rPr>
          <w:rFonts w:cs="Kalimati" w:hint="cs"/>
          <w:cs/>
          <w:lang w:bidi="ne-NP"/>
        </w:rPr>
        <w:t xml:space="preserve"> २ </w:t>
      </w:r>
      <w:r w:rsidR="00524CB2" w:rsidRPr="00AB4469">
        <w:rPr>
          <w:rFonts w:cs="Kalimati" w:hint="cs"/>
          <w:cs/>
          <w:lang w:bidi="ne-NP"/>
        </w:rPr>
        <w:t>नगरपालिका (</w:t>
      </w:r>
      <w:r w:rsidR="00851608" w:rsidRPr="00AB4469">
        <w:rPr>
          <w:rFonts w:cs="Kalimati" w:hint="cs"/>
          <w:cs/>
          <w:lang w:bidi="ne-NP"/>
        </w:rPr>
        <w:t>गोदाबरी र महालक्ष्मी नगरपालिका</w:t>
      </w:r>
      <w:r w:rsidR="00524CB2" w:rsidRPr="00AB4469">
        <w:rPr>
          <w:rFonts w:cs="Kalimati" w:hint="cs"/>
          <w:cs/>
          <w:lang w:bidi="ne-NP"/>
        </w:rPr>
        <w:t>)</w:t>
      </w:r>
      <w:r w:rsidR="00851608" w:rsidRPr="00AB4469">
        <w:rPr>
          <w:rFonts w:cs="Kalimati" w:hint="cs"/>
          <w:cs/>
          <w:lang w:bidi="ne-NP"/>
        </w:rPr>
        <w:t xml:space="preserve"> र ३ गाँउपालिका (</w:t>
      </w:r>
      <w:r w:rsidR="00851608" w:rsidRPr="00AB4469">
        <w:rPr>
          <w:rFonts w:cs="Kalimati"/>
          <w:cs/>
          <w:lang w:bidi="ne-NP"/>
        </w:rPr>
        <w:t>कोन्ज्योसोम</w:t>
      </w:r>
      <w:r w:rsidR="00851608" w:rsidRPr="00AB4469">
        <w:rPr>
          <w:rFonts w:cs="Kalimati"/>
        </w:rPr>
        <w:t>,</w:t>
      </w:r>
      <w:r w:rsidR="00851608" w:rsidRPr="00AB4469">
        <w:rPr>
          <w:rFonts w:cs="Kalimati"/>
          <w:cs/>
          <w:lang w:bidi="ne-NP"/>
        </w:rPr>
        <w:t xml:space="preserve">  महाङ्काल</w:t>
      </w:r>
      <w:r w:rsidR="00851608" w:rsidRPr="00AB4469">
        <w:rPr>
          <w:rFonts w:cs="Kalimati" w:hint="cs"/>
          <w:cs/>
          <w:lang w:bidi="ne-NP"/>
        </w:rPr>
        <w:t xml:space="preserve"> र</w:t>
      </w:r>
      <w:r w:rsidR="00851608" w:rsidRPr="00AB4469">
        <w:rPr>
          <w:rFonts w:cs="Kalimati"/>
          <w:cs/>
          <w:lang w:bidi="ne-NP"/>
        </w:rPr>
        <w:t xml:space="preserve"> बागमती</w:t>
      </w:r>
      <w:r w:rsidR="00851608" w:rsidRPr="00AB4469">
        <w:rPr>
          <w:rFonts w:cs="Kalimati" w:hint="cs"/>
          <w:cs/>
          <w:lang w:bidi="ne-NP"/>
        </w:rPr>
        <w:t xml:space="preserve"> गाँउपालिका) हुन। </w:t>
      </w:r>
      <w:bookmarkStart w:id="9" w:name="_Toc436554261"/>
    </w:p>
    <w:p w14:paraId="6E1D18C5" w14:textId="0F51BBB0" w:rsidR="00520438" w:rsidRPr="00AB4469" w:rsidRDefault="00520438" w:rsidP="00EE792D">
      <w:pPr>
        <w:jc w:val="both"/>
        <w:rPr>
          <w:rFonts w:cs="Kalimati"/>
          <w:lang w:bidi="ne-NP"/>
        </w:rPr>
      </w:pPr>
    </w:p>
    <w:p w14:paraId="4D9A1A2A" w14:textId="77777777" w:rsidR="00520438" w:rsidRPr="00AB4469" w:rsidRDefault="00520438" w:rsidP="00EE792D">
      <w:pPr>
        <w:jc w:val="both"/>
        <w:rPr>
          <w:rFonts w:cs="Kalimati"/>
          <w:lang w:bidi="ne-NP"/>
        </w:rPr>
      </w:pPr>
    </w:p>
    <w:p w14:paraId="7509B20D" w14:textId="5D0A7CDC" w:rsidR="00270D5B" w:rsidRPr="00AB4469" w:rsidRDefault="00520438" w:rsidP="00EE792D">
      <w:pPr>
        <w:jc w:val="both"/>
        <w:rPr>
          <w:rFonts w:cs="Kalimati"/>
          <w:b/>
          <w:lang w:bidi="hi-IN"/>
        </w:rPr>
      </w:pPr>
      <w:r w:rsidRPr="00AB4469">
        <w:rPr>
          <w:rFonts w:cs="Kalimati"/>
          <w:b/>
          <w:noProof/>
          <w:lang w:bidi="ne-NP"/>
        </w:rPr>
        <w:lastRenderedPageBreak/>
        <w:drawing>
          <wp:anchor distT="0" distB="0" distL="114300" distR="114300" simplePos="0" relativeHeight="251660288" behindDoc="0" locked="0" layoutInCell="1" allowOverlap="1" wp14:anchorId="5855C994" wp14:editId="138CDE94">
            <wp:simplePos x="0" y="0"/>
            <wp:positionH relativeFrom="margin">
              <wp:align>right</wp:align>
            </wp:positionH>
            <wp:positionV relativeFrom="paragraph">
              <wp:posOffset>153670</wp:posOffset>
            </wp:positionV>
            <wp:extent cx="3644265" cy="24142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4265"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D5B" w:rsidRPr="00AB4469">
        <w:rPr>
          <w:rFonts w:cs="Kalimati" w:hint="cs"/>
          <w:cs/>
          <w:lang w:bidi="ne-NP"/>
        </w:rPr>
        <w:t xml:space="preserve">१.४.३ </w:t>
      </w:r>
      <w:r w:rsidR="00851608" w:rsidRPr="00AB4469">
        <w:rPr>
          <w:rFonts w:cs="Kalimati" w:hint="cs"/>
          <w:cs/>
          <w:lang w:bidi="ne-NP"/>
        </w:rPr>
        <w:t>भक्तपुर जिल्ला</w:t>
      </w:r>
      <w:r w:rsidR="00851608" w:rsidRPr="00AB4469">
        <w:rPr>
          <w:rFonts w:cs="Kalimati"/>
          <w:cs/>
          <w:lang w:bidi="hi-IN"/>
        </w:rPr>
        <w:t xml:space="preserve"> </w:t>
      </w:r>
    </w:p>
    <w:p w14:paraId="7FEEC2F5" w14:textId="29E6A823" w:rsidR="00851608" w:rsidRPr="00AB4469" w:rsidRDefault="00270D5B" w:rsidP="00EE792D">
      <w:pPr>
        <w:jc w:val="both"/>
        <w:rPr>
          <w:rFonts w:cs="Kalimati"/>
          <w:lang w:bidi="ne-NP"/>
        </w:rPr>
      </w:pPr>
      <w:r w:rsidRPr="00AB4469">
        <w:rPr>
          <w:rFonts w:cs="Kalimati" w:hint="cs"/>
          <w:cs/>
          <w:lang w:bidi="ne-NP"/>
        </w:rPr>
        <w:t>भक्तपुर जिल्ला</w:t>
      </w:r>
      <w:r w:rsidRPr="00AB4469">
        <w:rPr>
          <w:rFonts w:cs="Kalimati"/>
          <w:cs/>
          <w:lang w:bidi="hi-IN"/>
        </w:rPr>
        <w:t xml:space="preserve"> </w:t>
      </w:r>
      <w:r w:rsidR="00851608" w:rsidRPr="00AB4469">
        <w:rPr>
          <w:rFonts w:cs="Kalimati" w:hint="cs"/>
          <w:cs/>
          <w:lang w:bidi="ne-NP"/>
        </w:rPr>
        <w:t>मा कुल ४ वटा स्थानिय तह</w:t>
      </w:r>
      <w:r w:rsidR="001D668F" w:rsidRPr="00AB4469">
        <w:rPr>
          <w:rFonts w:cs="Kalimati" w:hint="cs"/>
          <w:cs/>
          <w:lang w:bidi="ne-NP"/>
        </w:rPr>
        <w:t>हरु</w:t>
      </w:r>
      <w:r w:rsidR="00851608" w:rsidRPr="00AB4469">
        <w:rPr>
          <w:rFonts w:cs="Kalimati" w:hint="cs"/>
          <w:cs/>
          <w:lang w:bidi="ne-NP"/>
        </w:rPr>
        <w:t xml:space="preserve"> छन्। ति हुनः भक्तपुर नगरपालिका</w:t>
      </w:r>
      <w:r w:rsidR="00851608" w:rsidRPr="00AB4469">
        <w:rPr>
          <w:rFonts w:cs="Kalimati"/>
        </w:rPr>
        <w:t>,</w:t>
      </w:r>
      <w:r w:rsidR="00851608" w:rsidRPr="00AB4469">
        <w:rPr>
          <w:rFonts w:cs="Kalimati" w:hint="cs"/>
          <w:cs/>
          <w:lang w:bidi="ne-NP"/>
        </w:rPr>
        <w:t xml:space="preserve"> </w:t>
      </w:r>
      <w:r w:rsidR="00851608" w:rsidRPr="00AB4469">
        <w:rPr>
          <w:rFonts w:cs="Kalimati"/>
          <w:cs/>
          <w:lang w:bidi="ne-NP"/>
        </w:rPr>
        <w:t>चाँगुनारायण</w:t>
      </w:r>
      <w:r w:rsidR="00851608" w:rsidRPr="00AB4469">
        <w:rPr>
          <w:rFonts w:cs="Kalimati" w:hint="cs"/>
          <w:cs/>
          <w:lang w:bidi="ne-NP"/>
        </w:rPr>
        <w:t xml:space="preserve"> नगरपालिका</w:t>
      </w:r>
      <w:r w:rsidR="00851608" w:rsidRPr="00AB4469">
        <w:rPr>
          <w:rFonts w:cs="Kalimati"/>
        </w:rPr>
        <w:t>,</w:t>
      </w:r>
      <w:r w:rsidR="00851608" w:rsidRPr="00AB4469">
        <w:rPr>
          <w:rFonts w:cs="Kalimati"/>
          <w:cs/>
          <w:lang w:bidi="ne-NP"/>
        </w:rPr>
        <w:t xml:space="preserve"> मध्यपुर थिमी</w:t>
      </w:r>
      <w:r w:rsidR="00851608" w:rsidRPr="00AB4469">
        <w:rPr>
          <w:rFonts w:cs="Kalimati" w:hint="cs"/>
          <w:cs/>
          <w:lang w:bidi="ne-NP"/>
        </w:rPr>
        <w:t xml:space="preserve"> नगरपालिका र</w:t>
      </w:r>
      <w:r w:rsidR="00851608" w:rsidRPr="00AB4469">
        <w:rPr>
          <w:rFonts w:cs="Kalimati"/>
          <w:cs/>
          <w:lang w:bidi="ne-NP"/>
        </w:rPr>
        <w:t xml:space="preserve"> सूर्यविनायक</w:t>
      </w:r>
      <w:r w:rsidR="008111D7" w:rsidRPr="00AB4469">
        <w:rPr>
          <w:rFonts w:cs="Kalimati" w:hint="cs"/>
          <w:cs/>
          <w:lang w:bidi="ne-NP"/>
        </w:rPr>
        <w:t xml:space="preserve"> नगरपालिका।</w:t>
      </w:r>
    </w:p>
    <w:p w14:paraId="38441847" w14:textId="14DA4D4D" w:rsidR="00030B0A" w:rsidRPr="00AB4469" w:rsidRDefault="00030B0A" w:rsidP="00EE792D">
      <w:pPr>
        <w:jc w:val="both"/>
        <w:rPr>
          <w:rFonts w:cs="Kalimati"/>
          <w:lang w:bidi="ne-NP"/>
        </w:rPr>
      </w:pPr>
    </w:p>
    <w:p w14:paraId="419DF494" w14:textId="77777777" w:rsidR="00520438" w:rsidRPr="00AB4469" w:rsidRDefault="00520438" w:rsidP="00EE792D">
      <w:pPr>
        <w:jc w:val="both"/>
        <w:rPr>
          <w:rFonts w:cs="Kalimati"/>
          <w:cs/>
          <w:lang w:bidi="ne-NP"/>
        </w:rPr>
      </w:pPr>
    </w:p>
    <w:p w14:paraId="28A07FB7" w14:textId="72254AB2" w:rsidR="008B7476" w:rsidRPr="00AB4469" w:rsidRDefault="008B7476" w:rsidP="00EE792D">
      <w:pPr>
        <w:pStyle w:val="Heading2"/>
        <w:rPr>
          <w:rFonts w:cs="Kalimati"/>
        </w:rPr>
      </w:pPr>
      <w:bookmarkStart w:id="10" w:name="_Toc44493591"/>
      <w:r w:rsidRPr="00AB4469">
        <w:rPr>
          <w:rFonts w:cs="Kalimati" w:hint="cs"/>
          <w:cs/>
        </w:rPr>
        <w:t>१.</w:t>
      </w:r>
      <w:r w:rsidR="00DD6A91" w:rsidRPr="00AB4469">
        <w:rPr>
          <w:rFonts w:cs="Kalimati" w:hint="cs"/>
          <w:cs/>
          <w:lang w:bidi="ne-NP"/>
        </w:rPr>
        <w:t>५</w:t>
      </w:r>
      <w:r w:rsidRPr="00AB4469">
        <w:rPr>
          <w:rFonts w:cs="Kalimati" w:hint="cs"/>
          <w:cs/>
          <w:lang w:bidi="ne-NP"/>
        </w:rPr>
        <w:t xml:space="preserve"> </w:t>
      </w:r>
      <w:r w:rsidRPr="00AB4469">
        <w:rPr>
          <w:rFonts w:cs="Kalimati"/>
          <w:cs/>
        </w:rPr>
        <w:t>भू</w:t>
      </w:r>
      <w:r w:rsidRPr="00AB4469">
        <w:rPr>
          <w:rFonts w:cs="Kalimati" w:hint="cs"/>
          <w:cs/>
          <w:lang w:bidi="ne-NP"/>
        </w:rPr>
        <w:t>-</w:t>
      </w:r>
      <w:r w:rsidRPr="00AB4469">
        <w:rPr>
          <w:rFonts w:cs="Kalimati"/>
          <w:cs/>
        </w:rPr>
        <w:t>उपयोग</w:t>
      </w:r>
      <w:bookmarkEnd w:id="9"/>
      <w:bookmarkEnd w:id="10"/>
    </w:p>
    <w:p w14:paraId="7F99FCAB" w14:textId="5A6347D9" w:rsidR="00DD6A91" w:rsidRPr="00AB4469" w:rsidRDefault="00270D5B" w:rsidP="00EE792D">
      <w:pPr>
        <w:jc w:val="both"/>
        <w:rPr>
          <w:rFonts w:cs="Kalimati"/>
          <w:b/>
          <w:lang w:bidi="ne-NP"/>
        </w:rPr>
      </w:pPr>
      <w:r w:rsidRPr="00AB4469">
        <w:rPr>
          <w:rFonts w:cs="Kalimati" w:hint="cs"/>
          <w:cs/>
          <w:lang w:bidi="ne-NP"/>
        </w:rPr>
        <w:t xml:space="preserve">१.५.१ </w:t>
      </w:r>
      <w:r w:rsidR="00DD6A91" w:rsidRPr="00AB4469">
        <w:rPr>
          <w:rFonts w:cs="Kalimati" w:hint="cs"/>
          <w:cs/>
          <w:lang w:bidi="ne-NP"/>
        </w:rPr>
        <w:t xml:space="preserve">काठमाण्डौं जिल्ला </w:t>
      </w:r>
    </w:p>
    <w:p w14:paraId="63622295" w14:textId="438FA4E0" w:rsidR="00E41C6B" w:rsidRPr="00AB4469" w:rsidRDefault="0007343A" w:rsidP="00EE792D">
      <w:pPr>
        <w:jc w:val="both"/>
        <w:rPr>
          <w:rFonts w:cs="Kalimati"/>
          <w:lang w:bidi="ne-NP"/>
        </w:rPr>
      </w:pPr>
      <w:r w:rsidRPr="00AB4469">
        <w:rPr>
          <w:rFonts w:cs="Kalimati"/>
          <w:cs/>
          <w:lang w:bidi="hi-IN"/>
        </w:rPr>
        <w:t xml:space="preserve">यस जिल्लाको कूल क्षेत्रफल </w:t>
      </w:r>
      <w:r w:rsidRPr="00AB4469">
        <w:rPr>
          <w:rFonts w:cs="Kalimati" w:hint="cs"/>
          <w:cs/>
          <w:lang w:bidi="hi-IN"/>
        </w:rPr>
        <w:t>३</w:t>
      </w:r>
      <w:r w:rsidR="00CE6580" w:rsidRPr="00AB4469">
        <w:rPr>
          <w:rFonts w:cs="Kalimati" w:hint="cs"/>
          <w:cs/>
          <w:lang w:bidi="ne-NP"/>
        </w:rPr>
        <w:t>९</w:t>
      </w:r>
      <w:r w:rsidRPr="00AB4469">
        <w:rPr>
          <w:rFonts w:cs="Kalimati" w:hint="cs"/>
          <w:cs/>
          <w:lang w:bidi="hi-IN"/>
        </w:rPr>
        <w:t>५</w:t>
      </w:r>
      <w:r w:rsidRPr="00AB4469">
        <w:rPr>
          <w:rFonts w:cs="Kalimati"/>
          <w:cs/>
          <w:lang w:bidi="hi-IN"/>
        </w:rPr>
        <w:t xml:space="preserve"> वर्ग कि.मी. मध्ये भू</w:t>
      </w:r>
      <w:r w:rsidRPr="00AB4469">
        <w:rPr>
          <w:rFonts w:cs="Kalimati"/>
        </w:rPr>
        <w:t>–</w:t>
      </w:r>
      <w:r w:rsidRPr="00AB4469">
        <w:rPr>
          <w:rFonts w:cs="Kalimati"/>
          <w:cs/>
          <w:lang w:bidi="hi-IN"/>
        </w:rPr>
        <w:t xml:space="preserve">उपयोगको दृष्टिकोणमा कृषियोग्य क्षेत्रफल </w:t>
      </w:r>
      <w:r w:rsidR="007626C1" w:rsidRPr="00AB4469">
        <w:rPr>
          <w:rFonts w:cs="Kalimati" w:hint="cs"/>
          <w:cs/>
          <w:lang w:bidi="ne-NP"/>
        </w:rPr>
        <w:t>२१२</w:t>
      </w:r>
      <w:r w:rsidRPr="00AB4469">
        <w:rPr>
          <w:rFonts w:cs="Kalimati"/>
          <w:cs/>
          <w:lang w:bidi="hi-IN"/>
        </w:rPr>
        <w:t xml:space="preserve"> वर्ग कि.मी.</w:t>
      </w:r>
      <w:r w:rsidRPr="00AB4469">
        <w:rPr>
          <w:rFonts w:cs="Kalimati"/>
        </w:rPr>
        <w:t xml:space="preserve">, </w:t>
      </w:r>
      <w:r w:rsidRPr="00AB4469">
        <w:rPr>
          <w:rFonts w:cs="Kalimati"/>
          <w:cs/>
          <w:lang w:bidi="hi-IN"/>
        </w:rPr>
        <w:t>वनजंगलले ढाकेको भू</w:t>
      </w:r>
      <w:r w:rsidRPr="00AB4469">
        <w:rPr>
          <w:rFonts w:cs="Kalimati"/>
        </w:rPr>
        <w:t>–</w:t>
      </w:r>
      <w:r w:rsidRPr="00AB4469">
        <w:rPr>
          <w:rFonts w:cs="Kalimati"/>
          <w:cs/>
          <w:lang w:bidi="hi-IN"/>
        </w:rPr>
        <w:t xml:space="preserve">भाग </w:t>
      </w:r>
      <w:r w:rsidR="007626C1" w:rsidRPr="00AB4469">
        <w:rPr>
          <w:rFonts w:cs="Kalimati" w:hint="cs"/>
          <w:cs/>
          <w:lang w:bidi="ne-NP"/>
        </w:rPr>
        <w:t>९८.४८</w:t>
      </w:r>
      <w:r w:rsidRPr="00AB4469">
        <w:rPr>
          <w:rFonts w:cs="Kalimati"/>
          <w:cs/>
          <w:lang w:bidi="hi-IN"/>
        </w:rPr>
        <w:t xml:space="preserve"> वर्ग कि.मी. र बाँकी </w:t>
      </w:r>
      <w:r w:rsidR="007626C1" w:rsidRPr="00AB4469">
        <w:rPr>
          <w:rFonts w:cs="Kalimati" w:hint="cs"/>
          <w:cs/>
          <w:lang w:bidi="ne-NP"/>
        </w:rPr>
        <w:t>८४.५२</w:t>
      </w:r>
      <w:r w:rsidRPr="00AB4469">
        <w:rPr>
          <w:rFonts w:cs="Kalimati"/>
          <w:cs/>
          <w:lang w:bidi="hi-IN"/>
        </w:rPr>
        <w:t xml:space="preserve"> वर्ग कि.मी. भाग चरन झाडी तथा घाँसले</w:t>
      </w:r>
      <w:r w:rsidR="001D668F" w:rsidRPr="00AB4469">
        <w:rPr>
          <w:rFonts w:cs="Kalimati"/>
          <w:lang w:bidi="hi-IN"/>
        </w:rPr>
        <w:t xml:space="preserve"> </w:t>
      </w:r>
      <w:r w:rsidRPr="00AB4469">
        <w:rPr>
          <w:rFonts w:cs="Kalimati"/>
          <w:cs/>
          <w:lang w:bidi="hi-IN"/>
        </w:rPr>
        <w:t>ढाकेको छ।</w:t>
      </w:r>
      <w:r w:rsidR="00DF2D44" w:rsidRPr="00AB4469">
        <w:rPr>
          <w:rFonts w:cs="Kalimati" w:hint="cs"/>
          <w:cs/>
          <w:lang w:bidi="ne-NP"/>
        </w:rPr>
        <w:t xml:space="preserve"> </w:t>
      </w:r>
      <w:r w:rsidR="00BC0EEA" w:rsidRPr="00AB4469">
        <w:rPr>
          <w:rFonts w:cs="Kalimati" w:hint="cs"/>
          <w:cs/>
          <w:lang w:bidi="ne-NP"/>
        </w:rPr>
        <w:t>भिरालोपनका आधारमा २७.५</w:t>
      </w:r>
      <w:r w:rsidR="00BC0EEA" w:rsidRPr="00AB4469">
        <w:rPr>
          <w:rFonts w:cs="Kalimati"/>
          <w:lang w:bidi="ne-NP"/>
        </w:rPr>
        <w:t xml:space="preserve">% </w:t>
      </w:r>
      <w:r w:rsidR="00BC0EEA" w:rsidRPr="00AB4469">
        <w:rPr>
          <w:rFonts w:cs="Kalimati" w:hint="cs"/>
          <w:cs/>
          <w:lang w:bidi="ne-NP"/>
        </w:rPr>
        <w:t>भू-भाग सम्म परेको</w:t>
      </w:r>
      <w:r w:rsidR="00BC0EEA" w:rsidRPr="00AB4469">
        <w:rPr>
          <w:rFonts w:cs="Kalimati"/>
          <w:lang w:bidi="ne-NP"/>
        </w:rPr>
        <w:t>,</w:t>
      </w:r>
      <w:r w:rsidR="00BC0EEA" w:rsidRPr="00AB4469">
        <w:rPr>
          <w:rFonts w:cs="Kalimati" w:hint="cs"/>
          <w:cs/>
          <w:lang w:bidi="ne-NP"/>
        </w:rPr>
        <w:t xml:space="preserve"> ३३.८</w:t>
      </w:r>
      <w:r w:rsidR="00BC0EEA" w:rsidRPr="00AB4469">
        <w:rPr>
          <w:rFonts w:cs="Kalimati"/>
          <w:lang w:bidi="ne-NP"/>
        </w:rPr>
        <w:t>%</w:t>
      </w:r>
      <w:r w:rsidR="00BC0EEA" w:rsidRPr="00AB4469">
        <w:rPr>
          <w:rFonts w:cs="Kalimati" w:hint="cs"/>
          <w:cs/>
          <w:lang w:bidi="ne-NP"/>
        </w:rPr>
        <w:t xml:space="preserve"> अलि</w:t>
      </w:r>
      <w:r w:rsidR="001D668F" w:rsidRPr="00AB4469">
        <w:rPr>
          <w:rFonts w:cs="Kalimati"/>
          <w:lang w:bidi="ne-NP"/>
        </w:rPr>
        <w:t xml:space="preserve"> </w:t>
      </w:r>
      <w:r w:rsidR="00BC0EEA" w:rsidRPr="00AB4469">
        <w:rPr>
          <w:rFonts w:cs="Kalimati" w:hint="cs"/>
          <w:cs/>
          <w:lang w:bidi="ne-NP"/>
        </w:rPr>
        <w:t>अलि उतार चढव भएको भू-भाग</w:t>
      </w:r>
      <w:r w:rsidR="00BC0EEA" w:rsidRPr="00AB4469">
        <w:rPr>
          <w:rFonts w:cs="Kalimati"/>
          <w:lang w:bidi="ne-NP"/>
        </w:rPr>
        <w:t>,</w:t>
      </w:r>
      <w:r w:rsidR="00BC0EEA" w:rsidRPr="00AB4469">
        <w:rPr>
          <w:rFonts w:cs="Kalimati" w:hint="cs"/>
          <w:cs/>
          <w:lang w:bidi="ne-NP"/>
        </w:rPr>
        <w:t xml:space="preserve"> २९.९</w:t>
      </w:r>
      <w:r w:rsidR="00BC0EEA" w:rsidRPr="00AB4469">
        <w:rPr>
          <w:rFonts w:cs="Kalimati"/>
          <w:lang w:bidi="ne-NP"/>
        </w:rPr>
        <w:t xml:space="preserve">% </w:t>
      </w:r>
      <w:r w:rsidR="00BC0EEA" w:rsidRPr="00AB4469">
        <w:rPr>
          <w:rFonts w:cs="Kalimati" w:hint="cs"/>
          <w:cs/>
          <w:lang w:bidi="ne-NP"/>
        </w:rPr>
        <w:t xml:space="preserve">बढी उतार चढव भएको भू-भाग र ८.८ </w:t>
      </w:r>
      <w:r w:rsidR="00BC0EEA" w:rsidRPr="00AB4469">
        <w:rPr>
          <w:rFonts w:cs="Kalimati"/>
          <w:lang w:bidi="ne-NP"/>
        </w:rPr>
        <w:t>%</w:t>
      </w:r>
      <w:r w:rsidR="00BC0EEA" w:rsidRPr="00AB4469">
        <w:rPr>
          <w:rFonts w:cs="Kalimati" w:hint="cs"/>
          <w:cs/>
          <w:lang w:bidi="ne-NP"/>
        </w:rPr>
        <w:t xml:space="preserve"> मध्यम भिरालो भू-भाग छ। </w:t>
      </w:r>
    </w:p>
    <w:p w14:paraId="517F3457" w14:textId="211E753C" w:rsidR="00DD6A91" w:rsidRPr="00AB4469" w:rsidRDefault="00270D5B" w:rsidP="00EE792D">
      <w:pPr>
        <w:jc w:val="both"/>
        <w:rPr>
          <w:rFonts w:cs="Kalimati"/>
          <w:b/>
          <w:lang w:bidi="hi-IN"/>
        </w:rPr>
      </w:pPr>
      <w:r w:rsidRPr="00AB4469">
        <w:rPr>
          <w:rFonts w:cs="Kalimati" w:hint="cs"/>
          <w:cs/>
          <w:lang w:bidi="ne-NP"/>
        </w:rPr>
        <w:t xml:space="preserve">१.५.२ </w:t>
      </w:r>
      <w:r w:rsidR="00DD6A91" w:rsidRPr="00AB4469">
        <w:rPr>
          <w:rFonts w:cs="Kalimati" w:hint="cs"/>
          <w:cs/>
          <w:lang w:bidi="ne-NP"/>
        </w:rPr>
        <w:t>ललितपुर जिल्ला</w:t>
      </w:r>
      <w:r w:rsidR="00DD6A91" w:rsidRPr="00AB4469">
        <w:rPr>
          <w:rFonts w:cs="Kalimati"/>
          <w:cs/>
          <w:lang w:bidi="hi-IN"/>
        </w:rPr>
        <w:t xml:space="preserve"> </w:t>
      </w:r>
    </w:p>
    <w:p w14:paraId="03D5EE65" w14:textId="6782FD18" w:rsidR="00DD6A91" w:rsidRPr="00AB4469" w:rsidRDefault="00DD6A91" w:rsidP="00EE792D">
      <w:pPr>
        <w:jc w:val="both"/>
        <w:rPr>
          <w:rFonts w:cs="Kalimati"/>
          <w:lang w:bidi="hi-IN"/>
        </w:rPr>
      </w:pPr>
      <w:r w:rsidRPr="00AB4469">
        <w:rPr>
          <w:rFonts w:cs="Kalimati"/>
          <w:cs/>
          <w:lang w:bidi="hi-IN"/>
        </w:rPr>
        <w:t xml:space="preserve">यस जिल्लाको कूल क्षेत्रफल </w:t>
      </w:r>
      <w:r w:rsidRPr="00AB4469">
        <w:rPr>
          <w:rFonts w:cs="Kalimati" w:hint="cs"/>
          <w:cs/>
          <w:lang w:bidi="hi-IN"/>
        </w:rPr>
        <w:t>३८५</w:t>
      </w:r>
      <w:r w:rsidRPr="00AB4469">
        <w:rPr>
          <w:rFonts w:cs="Kalimati"/>
          <w:cs/>
          <w:lang w:bidi="hi-IN"/>
        </w:rPr>
        <w:t xml:space="preserve"> वर्ग कि.मी. (</w:t>
      </w:r>
      <w:r w:rsidRPr="00AB4469">
        <w:rPr>
          <w:rFonts w:cs="Kalimati" w:hint="cs"/>
          <w:cs/>
          <w:lang w:bidi="hi-IN"/>
        </w:rPr>
        <w:t>९९.२</w:t>
      </w:r>
      <w:r w:rsidRPr="00AB4469">
        <w:rPr>
          <w:rFonts w:cs="Kalimati"/>
          <w:cs/>
          <w:lang w:bidi="hi-IN"/>
        </w:rPr>
        <w:t>% भाग मध्ये पहाडी र ०.८% भाग सिबालीक क्षेत्र) मध्ये भू</w:t>
      </w:r>
      <w:r w:rsidRPr="00AB4469">
        <w:rPr>
          <w:rFonts w:cs="Kalimati"/>
        </w:rPr>
        <w:t>–</w:t>
      </w:r>
      <w:r w:rsidRPr="00AB4469">
        <w:rPr>
          <w:rFonts w:cs="Kalimati"/>
          <w:cs/>
          <w:lang w:bidi="hi-IN"/>
        </w:rPr>
        <w:t xml:space="preserve">उपयोगको दृष्टिकोणमा कृषियोग्य क्षेत्रफल </w:t>
      </w:r>
      <w:r w:rsidRPr="00AB4469">
        <w:rPr>
          <w:rFonts w:cs="Kalimati" w:hint="cs"/>
          <w:cs/>
          <w:lang w:bidi="hi-IN"/>
        </w:rPr>
        <w:t>१५२.९६</w:t>
      </w:r>
      <w:r w:rsidRPr="00AB4469">
        <w:rPr>
          <w:rFonts w:cs="Kalimati"/>
          <w:cs/>
          <w:lang w:bidi="hi-IN"/>
        </w:rPr>
        <w:t xml:space="preserve"> वर्ग कि.मी.</w:t>
      </w:r>
      <w:r w:rsidRPr="00AB4469">
        <w:rPr>
          <w:rFonts w:cs="Kalimati"/>
        </w:rPr>
        <w:t xml:space="preserve">, </w:t>
      </w:r>
      <w:r w:rsidRPr="00AB4469">
        <w:rPr>
          <w:rFonts w:cs="Kalimati"/>
          <w:cs/>
          <w:lang w:bidi="hi-IN"/>
        </w:rPr>
        <w:t>वनजंगलले ढाकेको भू</w:t>
      </w:r>
      <w:r w:rsidRPr="00AB4469">
        <w:rPr>
          <w:rFonts w:cs="Kalimati"/>
        </w:rPr>
        <w:t>–</w:t>
      </w:r>
      <w:r w:rsidRPr="00AB4469">
        <w:rPr>
          <w:rFonts w:cs="Kalimati"/>
          <w:cs/>
          <w:lang w:bidi="hi-IN"/>
        </w:rPr>
        <w:t xml:space="preserve">भाग </w:t>
      </w:r>
      <w:r w:rsidRPr="00AB4469">
        <w:rPr>
          <w:rFonts w:cs="Kalimati" w:hint="cs"/>
          <w:cs/>
          <w:lang w:bidi="hi-IN"/>
        </w:rPr>
        <w:t>१९७.९७</w:t>
      </w:r>
      <w:r w:rsidRPr="00AB4469">
        <w:rPr>
          <w:rFonts w:cs="Kalimati"/>
          <w:cs/>
          <w:lang w:bidi="hi-IN"/>
        </w:rPr>
        <w:t xml:space="preserve"> वर्ग कि.मी. र बाँकी </w:t>
      </w:r>
      <w:r w:rsidRPr="00AB4469">
        <w:rPr>
          <w:rFonts w:cs="Kalimati" w:hint="cs"/>
          <w:cs/>
          <w:lang w:bidi="hi-IN"/>
        </w:rPr>
        <w:t>३४.०७</w:t>
      </w:r>
      <w:r w:rsidRPr="00AB4469">
        <w:rPr>
          <w:rFonts w:cs="Kalimati"/>
          <w:cs/>
          <w:lang w:bidi="hi-IN"/>
        </w:rPr>
        <w:t xml:space="preserve"> वर्ग कि.मी. भाग चरन झाडी तथा घाँसलेढाकेको छ।</w:t>
      </w:r>
      <w:r w:rsidR="00DF2D44" w:rsidRPr="00AB4469">
        <w:rPr>
          <w:rFonts w:cs="Kalimati" w:hint="cs"/>
          <w:cs/>
          <w:lang w:bidi="ne-NP"/>
        </w:rPr>
        <w:t xml:space="preserve"> </w:t>
      </w:r>
      <w:r w:rsidRPr="00AB4469">
        <w:rPr>
          <w:rFonts w:cs="Kalimati"/>
          <w:cs/>
          <w:lang w:bidi="hi-IN"/>
        </w:rPr>
        <w:t>यस जिल्लाको खाद्यान्न बालीहरुमा धान</w:t>
      </w:r>
      <w:r w:rsidRPr="00AB4469">
        <w:rPr>
          <w:rFonts w:cs="Kalimati"/>
        </w:rPr>
        <w:t xml:space="preserve">, </w:t>
      </w:r>
      <w:r w:rsidRPr="00AB4469">
        <w:rPr>
          <w:rFonts w:cs="Kalimati"/>
          <w:cs/>
          <w:lang w:bidi="hi-IN"/>
        </w:rPr>
        <w:t>मकै</w:t>
      </w:r>
      <w:r w:rsidRPr="00AB4469">
        <w:rPr>
          <w:rFonts w:cs="Kalimati"/>
        </w:rPr>
        <w:t xml:space="preserve">, </w:t>
      </w:r>
      <w:r w:rsidRPr="00AB4469">
        <w:rPr>
          <w:rFonts w:cs="Kalimati"/>
          <w:cs/>
          <w:lang w:bidi="hi-IN"/>
        </w:rPr>
        <w:t>गहुँ</w:t>
      </w:r>
      <w:r w:rsidRPr="00AB4469">
        <w:rPr>
          <w:rFonts w:cs="Kalimati"/>
        </w:rPr>
        <w:t xml:space="preserve">, </w:t>
      </w:r>
      <w:r w:rsidRPr="00AB4469">
        <w:rPr>
          <w:rFonts w:cs="Kalimati"/>
          <w:cs/>
          <w:lang w:bidi="hi-IN"/>
        </w:rPr>
        <w:t>कोदो</w:t>
      </w:r>
      <w:r w:rsidRPr="00AB4469">
        <w:rPr>
          <w:rFonts w:cs="Kalimati"/>
        </w:rPr>
        <w:t xml:space="preserve">, </w:t>
      </w:r>
      <w:r w:rsidRPr="00AB4469">
        <w:rPr>
          <w:rFonts w:cs="Kalimati"/>
          <w:cs/>
          <w:lang w:bidi="hi-IN"/>
        </w:rPr>
        <w:t>फापर</w:t>
      </w:r>
      <w:r w:rsidRPr="00AB4469">
        <w:rPr>
          <w:rFonts w:cs="Kalimati"/>
        </w:rPr>
        <w:t xml:space="preserve">, </w:t>
      </w:r>
      <w:r w:rsidRPr="00AB4469">
        <w:rPr>
          <w:rFonts w:cs="Kalimati"/>
          <w:cs/>
          <w:lang w:bidi="hi-IN"/>
        </w:rPr>
        <w:t>जौ</w:t>
      </w:r>
      <w:r w:rsidRPr="00AB4469">
        <w:rPr>
          <w:rFonts w:cs="Kalimati"/>
        </w:rPr>
        <w:t xml:space="preserve">, </w:t>
      </w:r>
      <w:r w:rsidRPr="00AB4469">
        <w:rPr>
          <w:rFonts w:cs="Kalimati"/>
          <w:cs/>
          <w:lang w:bidi="hi-IN"/>
        </w:rPr>
        <w:t>भटमास</w:t>
      </w:r>
      <w:r w:rsidRPr="00AB4469">
        <w:rPr>
          <w:rFonts w:cs="Kalimati"/>
        </w:rPr>
        <w:t xml:space="preserve">, </w:t>
      </w:r>
      <w:r w:rsidRPr="00AB4469">
        <w:rPr>
          <w:rFonts w:cs="Kalimati"/>
          <w:cs/>
          <w:lang w:bidi="hi-IN"/>
        </w:rPr>
        <w:t>केराउ</w:t>
      </w:r>
      <w:r w:rsidRPr="00AB4469">
        <w:rPr>
          <w:rFonts w:cs="Kalimati"/>
        </w:rPr>
        <w:t xml:space="preserve">, </w:t>
      </w:r>
      <w:r w:rsidRPr="00AB4469">
        <w:rPr>
          <w:rFonts w:cs="Kalimati"/>
          <w:cs/>
          <w:lang w:bidi="hi-IN"/>
        </w:rPr>
        <w:t>आलु र फलफूल बालीमा ओखर</w:t>
      </w:r>
      <w:r w:rsidRPr="00AB4469">
        <w:rPr>
          <w:rFonts w:cs="Kalimati"/>
        </w:rPr>
        <w:t xml:space="preserve">, </w:t>
      </w:r>
      <w:r w:rsidRPr="00AB4469">
        <w:rPr>
          <w:rFonts w:cs="Kalimati"/>
          <w:cs/>
          <w:lang w:bidi="hi-IN"/>
        </w:rPr>
        <w:t>नासपाती</w:t>
      </w:r>
      <w:r w:rsidRPr="00AB4469">
        <w:rPr>
          <w:rFonts w:cs="Kalimati"/>
        </w:rPr>
        <w:t xml:space="preserve">, </w:t>
      </w:r>
      <w:r w:rsidRPr="00AB4469">
        <w:rPr>
          <w:rFonts w:cs="Kalimati"/>
          <w:cs/>
          <w:lang w:bidi="hi-IN"/>
        </w:rPr>
        <w:t>सुन्तला</w:t>
      </w:r>
      <w:r w:rsidRPr="00AB4469">
        <w:rPr>
          <w:rFonts w:cs="Kalimati"/>
        </w:rPr>
        <w:t xml:space="preserve">, </w:t>
      </w:r>
      <w:r w:rsidRPr="00AB4469">
        <w:rPr>
          <w:rFonts w:cs="Kalimati"/>
          <w:cs/>
          <w:lang w:bidi="hi-IN"/>
        </w:rPr>
        <w:t>केरा</w:t>
      </w:r>
      <w:r w:rsidRPr="00AB4469">
        <w:rPr>
          <w:rFonts w:cs="Kalimati"/>
        </w:rPr>
        <w:t xml:space="preserve">, </w:t>
      </w:r>
      <w:r w:rsidRPr="00AB4469">
        <w:rPr>
          <w:rFonts w:cs="Kalimati"/>
          <w:cs/>
          <w:lang w:bidi="hi-IN"/>
        </w:rPr>
        <w:t>कागती</w:t>
      </w:r>
      <w:r w:rsidRPr="00AB4469">
        <w:rPr>
          <w:rFonts w:cs="Kalimati"/>
        </w:rPr>
        <w:t xml:space="preserve">, </w:t>
      </w:r>
      <w:r w:rsidRPr="00AB4469">
        <w:rPr>
          <w:rFonts w:cs="Kalimati"/>
          <w:cs/>
          <w:lang w:bidi="hi-IN"/>
        </w:rPr>
        <w:t>कफी</w:t>
      </w:r>
      <w:r w:rsidRPr="00AB4469">
        <w:rPr>
          <w:rFonts w:cs="Kalimati"/>
        </w:rPr>
        <w:t xml:space="preserve">, </w:t>
      </w:r>
      <w:r w:rsidRPr="00AB4469">
        <w:rPr>
          <w:rFonts w:cs="Kalimati"/>
          <w:cs/>
          <w:lang w:bidi="hi-IN"/>
        </w:rPr>
        <w:t>आदिको खेती गरिन्छ। यहाँको वन</w:t>
      </w:r>
      <w:r w:rsidRPr="00AB4469">
        <w:rPr>
          <w:rFonts w:cs="Kalimati"/>
          <w:spacing w:val="-4"/>
          <w:cs/>
          <w:lang w:bidi="hi-IN"/>
        </w:rPr>
        <w:t>जंगल भेगमा साल</w:t>
      </w:r>
      <w:r w:rsidRPr="00AB4469">
        <w:rPr>
          <w:rFonts w:cs="Kalimati"/>
          <w:spacing w:val="-4"/>
        </w:rPr>
        <w:t xml:space="preserve">, </w:t>
      </w:r>
      <w:r w:rsidRPr="00AB4469">
        <w:rPr>
          <w:rFonts w:cs="Kalimati"/>
          <w:spacing w:val="-4"/>
          <w:cs/>
          <w:lang w:bidi="hi-IN"/>
        </w:rPr>
        <w:t>बाँस</w:t>
      </w:r>
      <w:r w:rsidRPr="00AB4469">
        <w:rPr>
          <w:rFonts w:cs="Kalimati"/>
          <w:spacing w:val="-4"/>
        </w:rPr>
        <w:t xml:space="preserve">, </w:t>
      </w:r>
      <w:r w:rsidRPr="00AB4469">
        <w:rPr>
          <w:rFonts w:cs="Kalimati"/>
          <w:spacing w:val="-4"/>
          <w:cs/>
          <w:lang w:bidi="hi-IN"/>
        </w:rPr>
        <w:t>कटुस</w:t>
      </w:r>
      <w:r w:rsidRPr="00AB4469">
        <w:rPr>
          <w:rFonts w:cs="Kalimati"/>
          <w:spacing w:val="-4"/>
        </w:rPr>
        <w:t xml:space="preserve">, </w:t>
      </w:r>
      <w:r w:rsidRPr="00AB4469">
        <w:rPr>
          <w:rFonts w:cs="Kalimati"/>
          <w:spacing w:val="-4"/>
          <w:cs/>
          <w:lang w:bidi="hi-IN"/>
        </w:rPr>
        <w:t>निगालो</w:t>
      </w:r>
      <w:r w:rsidRPr="00AB4469">
        <w:rPr>
          <w:rFonts w:cs="Kalimati"/>
          <w:spacing w:val="-4"/>
        </w:rPr>
        <w:t xml:space="preserve">, </w:t>
      </w:r>
      <w:r w:rsidRPr="00AB4469">
        <w:rPr>
          <w:rFonts w:cs="Kalimati"/>
          <w:spacing w:val="-4"/>
          <w:cs/>
          <w:lang w:bidi="hi-IN"/>
        </w:rPr>
        <w:t>चिलाउने</w:t>
      </w:r>
      <w:r w:rsidRPr="00AB4469">
        <w:rPr>
          <w:rFonts w:cs="Kalimati"/>
          <w:spacing w:val="-4"/>
        </w:rPr>
        <w:t xml:space="preserve">, </w:t>
      </w:r>
      <w:r w:rsidRPr="00AB4469">
        <w:rPr>
          <w:rFonts w:cs="Kalimati"/>
          <w:spacing w:val="-4"/>
          <w:cs/>
          <w:lang w:bidi="hi-IN"/>
        </w:rPr>
        <w:t>उत्तिस</w:t>
      </w:r>
      <w:r w:rsidRPr="00AB4469">
        <w:rPr>
          <w:rFonts w:cs="Kalimati"/>
          <w:spacing w:val="-4"/>
        </w:rPr>
        <w:t xml:space="preserve">, </w:t>
      </w:r>
      <w:r w:rsidRPr="00AB4469">
        <w:rPr>
          <w:rFonts w:cs="Kalimati"/>
          <w:spacing w:val="-4"/>
          <w:cs/>
          <w:lang w:bidi="hi-IN"/>
        </w:rPr>
        <w:t>कपुर</w:t>
      </w:r>
      <w:r w:rsidRPr="00AB4469">
        <w:rPr>
          <w:rFonts w:cs="Kalimati"/>
          <w:spacing w:val="-4"/>
        </w:rPr>
        <w:t xml:space="preserve">, </w:t>
      </w:r>
      <w:r w:rsidRPr="00AB4469">
        <w:rPr>
          <w:rFonts w:cs="Kalimati"/>
          <w:spacing w:val="-4"/>
          <w:cs/>
          <w:lang w:bidi="hi-IN"/>
        </w:rPr>
        <w:t>काइयो</w:t>
      </w:r>
      <w:r w:rsidRPr="00AB4469">
        <w:rPr>
          <w:rFonts w:cs="Kalimati"/>
          <w:spacing w:val="-4"/>
        </w:rPr>
        <w:t xml:space="preserve">, </w:t>
      </w:r>
      <w:r w:rsidRPr="00AB4469">
        <w:rPr>
          <w:rFonts w:cs="Kalimati"/>
          <w:spacing w:val="-4"/>
          <w:cs/>
          <w:lang w:bidi="hi-IN"/>
        </w:rPr>
        <w:t>पैंयूँ आदि वनस्पति रहेको छ।</w:t>
      </w:r>
      <w:r w:rsidRPr="00AB4469">
        <w:rPr>
          <w:rFonts w:cs="Kalimati"/>
          <w:cs/>
          <w:lang w:bidi="hi-IN"/>
        </w:rPr>
        <w:t xml:space="preserve"> यहाँको वनजंगलमा बाघ</w:t>
      </w:r>
      <w:r w:rsidRPr="00AB4469">
        <w:rPr>
          <w:rFonts w:cs="Kalimati"/>
        </w:rPr>
        <w:t xml:space="preserve">, </w:t>
      </w:r>
      <w:r w:rsidRPr="00AB4469">
        <w:rPr>
          <w:rFonts w:cs="Kalimati"/>
          <w:cs/>
          <w:lang w:bidi="hi-IN"/>
        </w:rPr>
        <w:t>भालु</w:t>
      </w:r>
      <w:r w:rsidRPr="00AB4469">
        <w:rPr>
          <w:rFonts w:cs="Kalimati"/>
        </w:rPr>
        <w:t xml:space="preserve">, </w:t>
      </w:r>
      <w:r w:rsidRPr="00AB4469">
        <w:rPr>
          <w:rFonts w:cs="Kalimati"/>
          <w:cs/>
          <w:lang w:bidi="hi-IN"/>
        </w:rPr>
        <w:t>बदेल</w:t>
      </w:r>
      <w:r w:rsidRPr="00AB4469">
        <w:rPr>
          <w:rFonts w:cs="Kalimati"/>
        </w:rPr>
        <w:t xml:space="preserve">, </w:t>
      </w:r>
      <w:r w:rsidRPr="00AB4469">
        <w:rPr>
          <w:rFonts w:cs="Kalimati"/>
          <w:cs/>
          <w:lang w:bidi="hi-IN"/>
        </w:rPr>
        <w:t>हरिण</w:t>
      </w:r>
      <w:r w:rsidRPr="00AB4469">
        <w:rPr>
          <w:rFonts w:cs="Kalimati"/>
        </w:rPr>
        <w:t xml:space="preserve">, </w:t>
      </w:r>
      <w:r w:rsidRPr="00AB4469">
        <w:rPr>
          <w:rFonts w:cs="Kalimati"/>
          <w:cs/>
          <w:lang w:bidi="hi-IN"/>
        </w:rPr>
        <w:t>चितुवा</w:t>
      </w:r>
      <w:r w:rsidRPr="00AB4469">
        <w:rPr>
          <w:rFonts w:cs="Kalimati"/>
        </w:rPr>
        <w:t xml:space="preserve">, </w:t>
      </w:r>
      <w:r w:rsidRPr="00AB4469">
        <w:rPr>
          <w:rFonts w:cs="Kalimati"/>
          <w:cs/>
          <w:lang w:bidi="hi-IN"/>
        </w:rPr>
        <w:t>मृग</w:t>
      </w:r>
      <w:r w:rsidRPr="00AB4469">
        <w:rPr>
          <w:rFonts w:cs="Kalimati"/>
        </w:rPr>
        <w:t xml:space="preserve">, </w:t>
      </w:r>
      <w:r w:rsidRPr="00AB4469">
        <w:rPr>
          <w:rFonts w:cs="Kalimati"/>
          <w:cs/>
          <w:lang w:bidi="hi-IN"/>
        </w:rPr>
        <w:t xml:space="preserve">जस्ता जनावर लगायत नेपालमा मात्र पाइने चरा काँडेभ्याकर </w:t>
      </w:r>
      <w:r w:rsidRPr="00AB4469">
        <w:rPr>
          <w:rFonts w:ascii="Times New Roman" w:hAnsi="Times New Roman" w:cs="Kalimati"/>
          <w:i/>
          <w:iCs/>
          <w:u w:val="single"/>
          <w:lang w:bidi="hi-IN"/>
        </w:rPr>
        <w:t xml:space="preserve">(Spiny </w:t>
      </w:r>
      <w:proofErr w:type="spellStart"/>
      <w:r w:rsidRPr="00AB4469">
        <w:rPr>
          <w:rFonts w:ascii="Times New Roman" w:hAnsi="Times New Roman" w:cs="Kalimati"/>
          <w:i/>
          <w:iCs/>
          <w:u w:val="single"/>
          <w:lang w:bidi="hi-IN"/>
        </w:rPr>
        <w:t>Babblar</w:t>
      </w:r>
      <w:proofErr w:type="spellEnd"/>
      <w:r w:rsidRPr="00AB4469">
        <w:rPr>
          <w:rFonts w:ascii="Times New Roman" w:hAnsi="Times New Roman" w:cs="Kalimati"/>
          <w:i/>
          <w:iCs/>
          <w:u w:val="single"/>
          <w:lang w:bidi="hi-IN"/>
        </w:rPr>
        <w:t>)</w:t>
      </w:r>
      <w:r w:rsidRPr="00AB4469">
        <w:rPr>
          <w:rFonts w:ascii="Times New Roman" w:hAnsi="Times New Roman" w:cs="Kalimati"/>
          <w:i/>
          <w:iCs/>
          <w:u w:val="single"/>
        </w:rPr>
        <w:t>,</w:t>
      </w:r>
      <w:r w:rsidRPr="00AB4469">
        <w:rPr>
          <w:rFonts w:cs="Kalimati"/>
          <w:cs/>
          <w:lang w:bidi="hi-IN"/>
        </w:rPr>
        <w:t>कालिज</w:t>
      </w:r>
      <w:r w:rsidRPr="00AB4469">
        <w:rPr>
          <w:rFonts w:cs="Kalimati"/>
        </w:rPr>
        <w:t xml:space="preserve">, </w:t>
      </w:r>
      <w:r w:rsidRPr="00AB4469">
        <w:rPr>
          <w:rFonts w:cs="Kalimati"/>
          <w:cs/>
          <w:lang w:bidi="hi-IN"/>
        </w:rPr>
        <w:t>तित्रा</w:t>
      </w:r>
      <w:r w:rsidRPr="00AB4469">
        <w:rPr>
          <w:rFonts w:cs="Kalimati"/>
        </w:rPr>
        <w:t xml:space="preserve">, </w:t>
      </w:r>
      <w:r w:rsidRPr="00AB4469">
        <w:rPr>
          <w:rFonts w:cs="Kalimati"/>
          <w:cs/>
          <w:lang w:bidi="hi-IN"/>
        </w:rPr>
        <w:t>भद्राई</w:t>
      </w:r>
      <w:r w:rsidRPr="00AB4469">
        <w:rPr>
          <w:rFonts w:cs="Kalimati"/>
        </w:rPr>
        <w:t xml:space="preserve">, </w:t>
      </w:r>
      <w:r w:rsidRPr="00AB4469">
        <w:rPr>
          <w:rFonts w:cs="Kalimati"/>
          <w:cs/>
          <w:lang w:bidi="hi-IN"/>
        </w:rPr>
        <w:t>बट्टाई</w:t>
      </w:r>
      <w:r w:rsidRPr="00AB4469">
        <w:rPr>
          <w:rFonts w:cs="Kalimati"/>
        </w:rPr>
        <w:t xml:space="preserve">, </w:t>
      </w:r>
      <w:r w:rsidRPr="00AB4469">
        <w:rPr>
          <w:rFonts w:cs="Kalimati"/>
          <w:cs/>
          <w:lang w:bidi="hi-IN"/>
        </w:rPr>
        <w:t>ढुकुर</w:t>
      </w:r>
      <w:r w:rsidRPr="00AB4469">
        <w:rPr>
          <w:rFonts w:cs="Kalimati"/>
        </w:rPr>
        <w:t xml:space="preserve">, </w:t>
      </w:r>
      <w:r w:rsidRPr="00AB4469">
        <w:rPr>
          <w:rFonts w:cs="Kalimati"/>
          <w:cs/>
          <w:lang w:bidi="hi-IN"/>
        </w:rPr>
        <w:t>जस्ता पंक्षीहरु रहेका छन्।</w:t>
      </w:r>
    </w:p>
    <w:p w14:paraId="1807D024" w14:textId="0FD0B1A7" w:rsidR="00DD6A91" w:rsidRPr="00AB4469" w:rsidRDefault="00270D5B" w:rsidP="00EE792D">
      <w:pPr>
        <w:jc w:val="both"/>
        <w:rPr>
          <w:rFonts w:cs="Kalimati"/>
          <w:b/>
          <w:lang w:bidi="ne-NP"/>
        </w:rPr>
      </w:pPr>
      <w:r w:rsidRPr="00AB4469">
        <w:rPr>
          <w:rFonts w:cs="Kalimati" w:hint="cs"/>
          <w:cs/>
          <w:lang w:bidi="ne-NP"/>
        </w:rPr>
        <w:t xml:space="preserve">१.५.३ </w:t>
      </w:r>
      <w:r w:rsidR="00DD6A91" w:rsidRPr="00AB4469">
        <w:rPr>
          <w:rFonts w:cs="Kalimati" w:hint="cs"/>
          <w:cs/>
          <w:lang w:bidi="ne-NP"/>
        </w:rPr>
        <w:t xml:space="preserve">भक्तपुर जिल्ला </w:t>
      </w:r>
      <w:r w:rsidR="00DD6A91" w:rsidRPr="00AB4469">
        <w:rPr>
          <w:rFonts w:cs="Kalimati"/>
          <w:lang w:bidi="ne-NP"/>
        </w:rPr>
        <w:t xml:space="preserve"> </w:t>
      </w:r>
    </w:p>
    <w:p w14:paraId="69BC807C" w14:textId="1768D96A" w:rsidR="00DD6A91" w:rsidRPr="00AB4469" w:rsidRDefault="0007343A" w:rsidP="00EE792D">
      <w:pPr>
        <w:jc w:val="both"/>
        <w:rPr>
          <w:rFonts w:cs="Kalimati"/>
        </w:rPr>
      </w:pPr>
      <w:r w:rsidRPr="00AB4469">
        <w:rPr>
          <w:rFonts w:cs="Kalimati"/>
          <w:cs/>
          <w:lang w:bidi="hi-IN"/>
        </w:rPr>
        <w:t xml:space="preserve">यस जिल्लाको कूल क्षेत्रफल </w:t>
      </w:r>
      <w:r w:rsidR="00CE6580" w:rsidRPr="00AB4469">
        <w:rPr>
          <w:rFonts w:cs="Kalimati" w:hint="cs"/>
          <w:cs/>
          <w:lang w:bidi="ne-NP"/>
        </w:rPr>
        <w:t>११९</w:t>
      </w:r>
      <w:r w:rsidRPr="00AB4469">
        <w:rPr>
          <w:rFonts w:cs="Kalimati"/>
          <w:cs/>
          <w:lang w:bidi="hi-IN"/>
        </w:rPr>
        <w:t xml:space="preserve"> वर्ग कि.मी. मध्ये भू</w:t>
      </w:r>
      <w:r w:rsidRPr="00AB4469">
        <w:rPr>
          <w:rFonts w:cs="Kalimati"/>
        </w:rPr>
        <w:t>–</w:t>
      </w:r>
      <w:r w:rsidRPr="00AB4469">
        <w:rPr>
          <w:rFonts w:cs="Kalimati"/>
          <w:cs/>
          <w:lang w:bidi="hi-IN"/>
        </w:rPr>
        <w:t xml:space="preserve">उपयोगको दृष्टिकोणमा कृषियोग्य क्षेत्रफल </w:t>
      </w:r>
      <w:r w:rsidR="00CE6580" w:rsidRPr="00AB4469">
        <w:rPr>
          <w:rFonts w:cs="Kalimati" w:hint="cs"/>
          <w:cs/>
          <w:lang w:bidi="ne-NP"/>
        </w:rPr>
        <w:t>१०२</w:t>
      </w:r>
      <w:r w:rsidR="00286572" w:rsidRPr="00AB4469">
        <w:rPr>
          <w:rFonts w:cs="Kalimati" w:hint="cs"/>
          <w:cs/>
          <w:lang w:bidi="ne-NP"/>
        </w:rPr>
        <w:t xml:space="preserve">.४ </w:t>
      </w:r>
      <w:r w:rsidRPr="00AB4469">
        <w:rPr>
          <w:rFonts w:cs="Kalimati"/>
          <w:cs/>
          <w:lang w:bidi="hi-IN"/>
        </w:rPr>
        <w:t>वर्ग कि.मी.</w:t>
      </w:r>
      <w:r w:rsidRPr="00AB4469">
        <w:rPr>
          <w:rFonts w:cs="Kalimati"/>
        </w:rPr>
        <w:t xml:space="preserve">, </w:t>
      </w:r>
      <w:r w:rsidRPr="00AB4469">
        <w:rPr>
          <w:rFonts w:cs="Kalimati"/>
          <w:cs/>
          <w:lang w:bidi="hi-IN"/>
        </w:rPr>
        <w:t>वनजंगलले ढाकेको भू</w:t>
      </w:r>
      <w:r w:rsidRPr="00AB4469">
        <w:rPr>
          <w:rFonts w:cs="Kalimati"/>
        </w:rPr>
        <w:t>–</w:t>
      </w:r>
      <w:r w:rsidRPr="00AB4469">
        <w:rPr>
          <w:rFonts w:cs="Kalimati"/>
          <w:cs/>
          <w:lang w:bidi="hi-IN"/>
        </w:rPr>
        <w:t xml:space="preserve">भाग </w:t>
      </w:r>
      <w:r w:rsidR="00286572" w:rsidRPr="00AB4469">
        <w:rPr>
          <w:rFonts w:cs="Kalimati" w:hint="cs"/>
          <w:cs/>
          <w:lang w:bidi="ne-NP"/>
        </w:rPr>
        <w:t>२१.२</w:t>
      </w:r>
      <w:r w:rsidRPr="00AB4469">
        <w:rPr>
          <w:rFonts w:cs="Kalimati"/>
          <w:cs/>
          <w:lang w:bidi="hi-IN"/>
        </w:rPr>
        <w:t xml:space="preserve"> वर्ग कि.मी.</w:t>
      </w:r>
      <w:r w:rsidR="00286572" w:rsidRPr="00AB4469">
        <w:rPr>
          <w:rFonts w:cs="Kalimati"/>
        </w:rPr>
        <w:t xml:space="preserve"> ,</w:t>
      </w:r>
      <w:r w:rsidR="00286572" w:rsidRPr="00AB4469">
        <w:rPr>
          <w:rFonts w:cs="Kalimati" w:hint="cs"/>
          <w:cs/>
          <w:lang w:bidi="ne-NP"/>
        </w:rPr>
        <w:t xml:space="preserve"> </w:t>
      </w:r>
      <w:r w:rsidR="00286572" w:rsidRPr="00AB4469">
        <w:rPr>
          <w:rFonts w:cs="Kalimati"/>
          <w:cs/>
          <w:lang w:bidi="ne-NP"/>
        </w:rPr>
        <w:t>झाडी १.६२</w:t>
      </w:r>
      <w:r w:rsidR="00286572" w:rsidRPr="00AB4469">
        <w:rPr>
          <w:rFonts w:cs="Kalimati" w:hint="cs"/>
          <w:cs/>
          <w:lang w:bidi="ne-NP"/>
        </w:rPr>
        <w:t xml:space="preserve"> </w:t>
      </w:r>
      <w:r w:rsidR="00286572" w:rsidRPr="00AB4469">
        <w:rPr>
          <w:rFonts w:cs="Kalimati"/>
          <w:cs/>
          <w:lang w:bidi="hi-IN"/>
        </w:rPr>
        <w:t>वर्ग</w:t>
      </w:r>
      <w:r w:rsidR="00286572" w:rsidRPr="00AB4469">
        <w:rPr>
          <w:rFonts w:cs="Kalimati"/>
          <w:cs/>
          <w:lang w:bidi="ne-NP"/>
        </w:rPr>
        <w:t xml:space="preserve"> कि.</w:t>
      </w:r>
      <w:r w:rsidR="00286572" w:rsidRPr="00AB4469">
        <w:rPr>
          <w:rFonts w:cs="Kalimati" w:hint="cs"/>
          <w:cs/>
          <w:lang w:bidi="ne-NP"/>
        </w:rPr>
        <w:t xml:space="preserve"> </w:t>
      </w:r>
      <w:r w:rsidR="00286572" w:rsidRPr="00AB4469">
        <w:rPr>
          <w:rFonts w:cs="Kalimati"/>
          <w:cs/>
          <w:lang w:bidi="ne-NP"/>
        </w:rPr>
        <w:t>मि</w:t>
      </w:r>
      <w:r w:rsidR="00286572" w:rsidRPr="00AB4469">
        <w:rPr>
          <w:rFonts w:cs="Kalimati" w:hint="cs"/>
          <w:cs/>
          <w:lang w:bidi="ne-NP"/>
        </w:rPr>
        <w:t>.</w:t>
      </w:r>
      <w:r w:rsidR="00286572" w:rsidRPr="00AB4469">
        <w:rPr>
          <w:rFonts w:cs="Kalimati"/>
        </w:rPr>
        <w:t>,</w:t>
      </w:r>
      <w:r w:rsidR="00286572" w:rsidRPr="00AB4469">
        <w:rPr>
          <w:rFonts w:cs="Kalimati" w:hint="cs"/>
          <w:cs/>
          <w:lang w:bidi="ne-NP"/>
        </w:rPr>
        <w:t xml:space="preserve"> </w:t>
      </w:r>
      <w:r w:rsidR="00286572" w:rsidRPr="00AB4469">
        <w:rPr>
          <w:rFonts w:cs="Kalimati"/>
          <w:cs/>
          <w:lang w:bidi="ne-NP"/>
        </w:rPr>
        <w:t xml:space="preserve">बसोबास तथा संस्थागत २.१० </w:t>
      </w:r>
      <w:r w:rsidR="00286572" w:rsidRPr="00AB4469">
        <w:rPr>
          <w:rFonts w:cs="Kalimati"/>
          <w:cs/>
          <w:lang w:bidi="hi-IN"/>
        </w:rPr>
        <w:t>वर्ग</w:t>
      </w:r>
      <w:r w:rsidR="00286572" w:rsidRPr="00AB4469">
        <w:rPr>
          <w:rFonts w:cs="Kalimati" w:hint="cs"/>
          <w:cs/>
          <w:lang w:bidi="ne-NP"/>
        </w:rPr>
        <w:t xml:space="preserve"> </w:t>
      </w:r>
      <w:r w:rsidR="00286572" w:rsidRPr="00AB4469">
        <w:rPr>
          <w:rFonts w:cs="Kalimati"/>
          <w:cs/>
          <w:lang w:bidi="ne-NP"/>
        </w:rPr>
        <w:t>कि.मि.</w:t>
      </w:r>
      <w:r w:rsidR="00286572" w:rsidRPr="00AB4469">
        <w:rPr>
          <w:rFonts w:cs="Kalimati" w:hint="cs"/>
          <w:cs/>
          <w:lang w:bidi="ne-NP"/>
        </w:rPr>
        <w:t xml:space="preserve"> र </w:t>
      </w:r>
      <w:r w:rsidR="00286572" w:rsidRPr="00AB4469">
        <w:rPr>
          <w:rFonts w:cs="Kalimati"/>
          <w:cs/>
          <w:lang w:bidi="ne-NP"/>
        </w:rPr>
        <w:t>अन्य</w:t>
      </w:r>
      <w:r w:rsidR="00286572" w:rsidRPr="00AB4469">
        <w:rPr>
          <w:rFonts w:cs="Kalimati" w:hint="cs"/>
          <w:cs/>
          <w:lang w:bidi="ne-NP"/>
        </w:rPr>
        <w:t xml:space="preserve"> </w:t>
      </w:r>
      <w:r w:rsidR="00286572" w:rsidRPr="00AB4469">
        <w:rPr>
          <w:rFonts w:cs="Kalimati"/>
          <w:cs/>
          <w:lang w:bidi="ne-NP"/>
        </w:rPr>
        <w:t xml:space="preserve">०.०६ </w:t>
      </w:r>
      <w:r w:rsidR="00286572" w:rsidRPr="00AB4469">
        <w:rPr>
          <w:rFonts w:cs="Kalimati"/>
          <w:cs/>
          <w:lang w:bidi="hi-IN"/>
        </w:rPr>
        <w:t>वर्ग</w:t>
      </w:r>
      <w:r w:rsidR="00286572" w:rsidRPr="00AB4469">
        <w:rPr>
          <w:rFonts w:cs="Kalimati" w:hint="cs"/>
          <w:cs/>
          <w:lang w:bidi="ne-NP"/>
        </w:rPr>
        <w:t xml:space="preserve"> </w:t>
      </w:r>
      <w:r w:rsidR="00286572" w:rsidRPr="00AB4469">
        <w:rPr>
          <w:rFonts w:cs="Kalimati"/>
          <w:cs/>
          <w:lang w:bidi="ne-NP"/>
        </w:rPr>
        <w:t>कि.मि.</w:t>
      </w:r>
      <w:r w:rsidR="00286572" w:rsidRPr="00AB4469">
        <w:rPr>
          <w:rFonts w:cs="Kalimati" w:hint="cs"/>
          <w:cs/>
          <w:lang w:bidi="ne-NP"/>
        </w:rPr>
        <w:t xml:space="preserve"> </w:t>
      </w:r>
      <w:r w:rsidRPr="00AB4469">
        <w:rPr>
          <w:rFonts w:cs="Kalimati"/>
          <w:cs/>
          <w:lang w:bidi="hi-IN"/>
        </w:rPr>
        <w:t>छ</w:t>
      </w:r>
      <w:r w:rsidRPr="00AB4469">
        <w:rPr>
          <w:rFonts w:ascii="Calibri" w:hAnsi="Calibri" w:cs="Kalimati"/>
          <w:lang w:bidi="hi-IN"/>
        </w:rPr>
        <w:t> </w:t>
      </w:r>
      <w:r w:rsidRPr="00AB4469">
        <w:rPr>
          <w:rFonts w:cs="Kalimati"/>
          <w:cs/>
          <w:lang w:bidi="hi-IN"/>
        </w:rPr>
        <w:t xml:space="preserve">।भक्तपुर जिल्लाको कृषि </w:t>
      </w:r>
      <w:r w:rsidRPr="00AB4469">
        <w:rPr>
          <w:rFonts w:cs="Kalimati"/>
          <w:cs/>
          <w:lang w:bidi="hi-IN"/>
        </w:rPr>
        <w:lastRenderedPageBreak/>
        <w:t xml:space="preserve">उत्पादकत्व अत्यन्त राम्रो छ। कुल क्षेत्रफल १२७३८ हेक्टर मा ८०७७ हेक्टरमा खेती गरिएको छ। माटोको उर्वराशक्ति प्रशस्त भएकाले यहाँका किसानहरू बाह्रै मास मौसम अनुसारको खेती लगाउने गर्दछन्। नगदेश लगायतका मनोहरा नदी किनारका </w:t>
      </w:r>
      <w:r w:rsidR="001D668F" w:rsidRPr="00AB4469">
        <w:rPr>
          <w:rFonts w:cs="Kalimati" w:hint="cs"/>
          <w:cs/>
          <w:lang w:bidi="ne-NP"/>
        </w:rPr>
        <w:t>फाँ</w:t>
      </w:r>
      <w:r w:rsidRPr="00AB4469">
        <w:rPr>
          <w:rFonts w:cs="Kalimati"/>
          <w:cs/>
          <w:lang w:bidi="hi-IN"/>
        </w:rPr>
        <w:t>टहरुमा उत्पादीत हरिया तरकारी राजधानीको लागी उच्चमाग रहेको छ। दसौ हजार कृषकहरु यही तरकारी खेतीबाट जिवन निर्वाह गर्दै आएका छन। साथै उनीहरुको आर्थीक अवस्था सुधार्न पनि यस्ले निकै सघाएको छ। यो बाहेक आफुलाई चाहीने</w:t>
      </w:r>
      <w:r w:rsidRPr="00AB4469">
        <w:rPr>
          <w:rFonts w:cs="Kalimati"/>
        </w:rPr>
        <w:t xml:space="preserve">, </w:t>
      </w:r>
      <w:r w:rsidRPr="00AB4469">
        <w:rPr>
          <w:rFonts w:cs="Kalimati"/>
          <w:cs/>
          <w:lang w:bidi="hi-IN"/>
        </w:rPr>
        <w:t>धान</w:t>
      </w:r>
      <w:r w:rsidRPr="00AB4469">
        <w:rPr>
          <w:rFonts w:cs="Kalimati"/>
        </w:rPr>
        <w:t xml:space="preserve">, </w:t>
      </w:r>
      <w:r w:rsidRPr="00AB4469">
        <w:rPr>
          <w:rFonts w:cs="Kalimati"/>
          <w:cs/>
          <w:lang w:bidi="hi-IN"/>
        </w:rPr>
        <w:t xml:space="preserve">मकै तथा गहु जस्ता नगदेबाली </w:t>
      </w:r>
      <w:r w:rsidR="001D668F" w:rsidRPr="00AB4469">
        <w:rPr>
          <w:rFonts w:cs="Kalimati" w:hint="cs"/>
          <w:cs/>
          <w:lang w:bidi="ne-NP"/>
        </w:rPr>
        <w:t>र</w:t>
      </w:r>
      <w:r w:rsidRPr="00AB4469">
        <w:rPr>
          <w:rFonts w:cs="Kalimati"/>
          <w:cs/>
          <w:lang w:bidi="hi-IN"/>
        </w:rPr>
        <w:t xml:space="preserve"> मौसम अनुसारको फलफुलको पनि यहाँ प्रशस्तै खेती हुने गर्छ।</w:t>
      </w:r>
    </w:p>
    <w:p w14:paraId="3A2FF276" w14:textId="09ECF781" w:rsidR="008B7476" w:rsidRPr="00AB4469" w:rsidRDefault="008B7476" w:rsidP="00EE792D">
      <w:pPr>
        <w:pStyle w:val="Heading2"/>
        <w:rPr>
          <w:rFonts w:cs="Kalimati"/>
        </w:rPr>
      </w:pPr>
      <w:bookmarkStart w:id="11" w:name="_Toc436554262"/>
      <w:bookmarkStart w:id="12" w:name="_Toc44493592"/>
      <w:r w:rsidRPr="00AB4469">
        <w:rPr>
          <w:rFonts w:cs="Kalimati"/>
          <w:cs/>
        </w:rPr>
        <w:t>१.</w:t>
      </w:r>
      <w:r w:rsidR="007C23D4" w:rsidRPr="00AB4469">
        <w:rPr>
          <w:rFonts w:cs="Kalimati" w:hint="cs"/>
          <w:cs/>
          <w:lang w:bidi="ne-NP"/>
        </w:rPr>
        <w:t>६</w:t>
      </w:r>
      <w:r w:rsidRPr="00AB4469">
        <w:rPr>
          <w:rFonts w:cs="Kalimati" w:hint="cs"/>
          <w:cs/>
          <w:lang w:bidi="ne-NP"/>
        </w:rPr>
        <w:t xml:space="preserve"> </w:t>
      </w:r>
      <w:r w:rsidRPr="00AB4469">
        <w:rPr>
          <w:rFonts w:cs="Kalimati"/>
          <w:cs/>
        </w:rPr>
        <w:t>सिंचित भूमि</w:t>
      </w:r>
      <w:bookmarkEnd w:id="11"/>
      <w:bookmarkEnd w:id="12"/>
    </w:p>
    <w:p w14:paraId="160E5B4D" w14:textId="030E3DEA" w:rsidR="00886997" w:rsidRPr="00AB4469" w:rsidRDefault="00270D5B" w:rsidP="00EE792D">
      <w:pPr>
        <w:jc w:val="both"/>
        <w:rPr>
          <w:rFonts w:cs="Kalimati"/>
          <w:b/>
          <w:lang w:bidi="ne-NP"/>
        </w:rPr>
      </w:pPr>
      <w:r w:rsidRPr="00AB4469">
        <w:rPr>
          <w:rFonts w:cs="Kalimati" w:hint="cs"/>
          <w:cs/>
          <w:lang w:bidi="ne-NP"/>
        </w:rPr>
        <w:t xml:space="preserve">१.६.१ </w:t>
      </w:r>
      <w:r w:rsidR="00886997" w:rsidRPr="00AB4469">
        <w:rPr>
          <w:rFonts w:cs="Kalimati" w:hint="cs"/>
          <w:cs/>
          <w:lang w:bidi="ne-NP"/>
        </w:rPr>
        <w:t xml:space="preserve">काठमाण्डौं जिल्ला </w:t>
      </w:r>
    </w:p>
    <w:p w14:paraId="2953C096" w14:textId="1FF9C064" w:rsidR="007626C1" w:rsidRPr="00AB4469" w:rsidRDefault="007626C1" w:rsidP="00EE792D">
      <w:pPr>
        <w:jc w:val="both"/>
        <w:rPr>
          <w:rFonts w:cs="Kalimati"/>
          <w:lang w:bidi="ne-NP"/>
        </w:rPr>
      </w:pPr>
      <w:r w:rsidRPr="00AB4469">
        <w:rPr>
          <w:rFonts w:cs="Kalimati"/>
          <w:cs/>
          <w:lang w:bidi="hi-IN"/>
        </w:rPr>
        <w:t>खेतियोग्य भूमिमध्ये सिंचित क्षेत्र</w:t>
      </w:r>
      <w:r w:rsidRPr="00AB4469">
        <w:rPr>
          <w:rFonts w:cs="Kalimati" w:hint="cs"/>
          <w:cs/>
          <w:lang w:bidi="hi-IN"/>
        </w:rPr>
        <w:t xml:space="preserve"> </w:t>
      </w:r>
      <w:r w:rsidRPr="00AB4469">
        <w:rPr>
          <w:rFonts w:cs="Kalimati" w:hint="cs"/>
          <w:cs/>
          <w:lang w:bidi="ne-NP"/>
        </w:rPr>
        <w:t>१२१.१</w:t>
      </w:r>
      <w:r w:rsidRPr="00AB4469">
        <w:rPr>
          <w:rFonts w:cs="Kalimati"/>
          <w:cs/>
          <w:lang w:bidi="hi-IN"/>
        </w:rPr>
        <w:t xml:space="preserve"> वर्ग कि.मी.</w:t>
      </w:r>
      <w:r w:rsidRPr="00AB4469">
        <w:rPr>
          <w:rFonts w:cs="Kalimati"/>
        </w:rPr>
        <w:t xml:space="preserve">, </w:t>
      </w:r>
      <w:r w:rsidRPr="00AB4469">
        <w:rPr>
          <w:rFonts w:cs="Kalimati"/>
          <w:cs/>
          <w:lang w:bidi="hi-IN"/>
        </w:rPr>
        <w:t xml:space="preserve">आकासे पानीमा निर्भर </w:t>
      </w:r>
      <w:r w:rsidRPr="00AB4469">
        <w:rPr>
          <w:rFonts w:cs="Kalimati" w:hint="cs"/>
          <w:cs/>
          <w:lang w:bidi="ne-NP"/>
        </w:rPr>
        <w:t>५६.४ (४६</w:t>
      </w:r>
      <w:r w:rsidRPr="00AB4469">
        <w:rPr>
          <w:rFonts w:cs="Kalimati"/>
          <w:lang w:bidi="ne-NP"/>
        </w:rPr>
        <w:t>%</w:t>
      </w:r>
      <w:r w:rsidRPr="00AB4469">
        <w:rPr>
          <w:rFonts w:cs="Kalimati" w:hint="cs"/>
          <w:cs/>
          <w:lang w:bidi="ne-NP"/>
        </w:rPr>
        <w:t>)</w:t>
      </w:r>
      <w:r w:rsidRPr="00AB4469">
        <w:rPr>
          <w:rFonts w:cs="Kalimati"/>
          <w:cs/>
          <w:lang w:bidi="hi-IN"/>
        </w:rPr>
        <w:t xml:space="preserve"> वर्ग कि.मी. र सिंचाईको सम्भाव्य क्षेत्रफल </w:t>
      </w:r>
      <w:r w:rsidRPr="00AB4469">
        <w:rPr>
          <w:rFonts w:cs="Kalimati" w:hint="cs"/>
          <w:cs/>
          <w:lang w:bidi="ne-NP"/>
        </w:rPr>
        <w:t>६४.६९ (५४</w:t>
      </w:r>
      <w:r w:rsidRPr="00AB4469">
        <w:rPr>
          <w:rFonts w:cs="Kalimati"/>
          <w:lang w:bidi="ne-NP"/>
        </w:rPr>
        <w:t>%</w:t>
      </w:r>
      <w:r w:rsidRPr="00AB4469">
        <w:rPr>
          <w:rFonts w:cs="Kalimati" w:hint="cs"/>
          <w:cs/>
          <w:lang w:bidi="ne-NP"/>
        </w:rPr>
        <w:t>)</w:t>
      </w:r>
      <w:r w:rsidRPr="00AB4469">
        <w:rPr>
          <w:rFonts w:cs="Kalimati"/>
          <w:cs/>
          <w:lang w:bidi="hi-IN"/>
        </w:rPr>
        <w:t xml:space="preserve"> वर्ग कि.मी. रहेको छ।</w:t>
      </w:r>
    </w:p>
    <w:p w14:paraId="3FD152F8" w14:textId="49473A9C" w:rsidR="00886997" w:rsidRPr="00AB4469" w:rsidRDefault="00270D5B" w:rsidP="00EE792D">
      <w:pPr>
        <w:jc w:val="both"/>
        <w:rPr>
          <w:rFonts w:cs="Kalimati"/>
          <w:b/>
          <w:lang w:bidi="hi-IN"/>
        </w:rPr>
      </w:pPr>
      <w:r w:rsidRPr="00AB4469">
        <w:rPr>
          <w:rFonts w:cs="Kalimati" w:hint="cs"/>
          <w:cs/>
          <w:lang w:bidi="ne-NP"/>
        </w:rPr>
        <w:t xml:space="preserve">१.६.२ </w:t>
      </w:r>
      <w:r w:rsidR="00886997" w:rsidRPr="00AB4469">
        <w:rPr>
          <w:rFonts w:cs="Kalimati" w:hint="cs"/>
          <w:cs/>
          <w:lang w:bidi="ne-NP"/>
        </w:rPr>
        <w:t>ललितपुर जिल्ला</w:t>
      </w:r>
      <w:r w:rsidR="00886997" w:rsidRPr="00AB4469">
        <w:rPr>
          <w:rFonts w:cs="Kalimati"/>
          <w:cs/>
          <w:lang w:bidi="hi-IN"/>
        </w:rPr>
        <w:t xml:space="preserve"> </w:t>
      </w:r>
    </w:p>
    <w:p w14:paraId="28245CF1" w14:textId="6CBCB816" w:rsidR="00886997" w:rsidRPr="00AB4469" w:rsidRDefault="00886997" w:rsidP="00EE792D">
      <w:pPr>
        <w:jc w:val="both"/>
        <w:rPr>
          <w:rFonts w:cs="Kalimati"/>
          <w:b/>
          <w:bCs/>
          <w:lang w:bidi="ne-NP"/>
        </w:rPr>
      </w:pPr>
      <w:r w:rsidRPr="00AB4469">
        <w:rPr>
          <w:rFonts w:cs="Kalimati"/>
          <w:cs/>
        </w:rPr>
        <w:t>उपत्यका</w:t>
      </w:r>
      <w:r w:rsidRPr="00AB4469">
        <w:rPr>
          <w:rFonts w:cs="Kalimati"/>
        </w:rPr>
        <w:t xml:space="preserve">, </w:t>
      </w:r>
      <w:r w:rsidRPr="00AB4469">
        <w:rPr>
          <w:rFonts w:cs="Kalimati"/>
          <w:cs/>
        </w:rPr>
        <w:t>पहाड र दुर्गम पहाडी क्षेत्र भएको यस जिल्लाको कूल क्षेत्रफल ३८</w:t>
      </w:r>
      <w:r w:rsidRPr="00AB4469">
        <w:rPr>
          <w:rFonts w:cs="Kalimati"/>
        </w:rPr>
        <w:t>,</w:t>
      </w:r>
      <w:r w:rsidRPr="00AB4469">
        <w:rPr>
          <w:rFonts w:cs="Kalimati"/>
          <w:cs/>
        </w:rPr>
        <w:t>५०० हेक्टर मध्ये १५</w:t>
      </w:r>
      <w:r w:rsidRPr="00AB4469">
        <w:rPr>
          <w:rFonts w:cs="Kalimati"/>
        </w:rPr>
        <w:t>,</w:t>
      </w:r>
      <w:r w:rsidRPr="00AB4469">
        <w:rPr>
          <w:rFonts w:cs="Kalimati"/>
          <w:cs/>
        </w:rPr>
        <w:t>२९६ हेक्टर भूमि खेती योग्य रहेको भएता पनि १४००० हे.मा मात्र खेती गरिएको छ</w:t>
      </w:r>
      <w:r w:rsidRPr="00AB4469">
        <w:rPr>
          <w:rFonts w:ascii="Calibri" w:hAnsi="Calibri" w:cs="Kalimati"/>
        </w:rPr>
        <w:t> </w:t>
      </w:r>
      <w:r w:rsidRPr="00AB4469">
        <w:rPr>
          <w:rFonts w:cs="Kalimati"/>
          <w:cs/>
        </w:rPr>
        <w:t xml:space="preserve">। कूल खेतीयोग्य जमीन मध्ये करीव </w:t>
      </w:r>
      <w:r w:rsidRPr="00AB4469">
        <w:rPr>
          <w:rFonts w:cs="Kalimati" w:hint="cs"/>
          <w:cs/>
          <w:lang w:bidi="ne-NP"/>
        </w:rPr>
        <w:t>७२६५</w:t>
      </w:r>
      <w:r w:rsidRPr="00AB4469">
        <w:rPr>
          <w:rFonts w:cs="Kalimati"/>
          <w:cs/>
        </w:rPr>
        <w:t xml:space="preserve"> हेक्टर क्षेत्रफलमा साना ठूला सिंचाई आयोजना सञ्चालन भई सिंचाईको व्यवस्था भएको छ भने बांकी </w:t>
      </w:r>
      <w:r w:rsidRPr="00AB4469">
        <w:rPr>
          <w:rFonts w:cs="Kalimati" w:hint="cs"/>
          <w:cs/>
          <w:lang w:bidi="ne-NP"/>
        </w:rPr>
        <w:t>६७३५</w:t>
      </w:r>
      <w:r w:rsidRPr="00AB4469">
        <w:rPr>
          <w:rFonts w:cs="Kalimati"/>
          <w:cs/>
        </w:rPr>
        <w:t xml:space="preserve"> हेक्टर भूमि आकाशे वर्षामा नै निर्भर रहेको छ। आ.व. २०</w:t>
      </w:r>
      <w:r w:rsidRPr="00AB4469">
        <w:rPr>
          <w:rFonts w:cs="Kalimati" w:hint="cs"/>
          <w:cs/>
          <w:lang w:bidi="ne-NP"/>
        </w:rPr>
        <w:t>७२/</w:t>
      </w:r>
      <w:r w:rsidRPr="00AB4469">
        <w:rPr>
          <w:rFonts w:cs="Kalimati"/>
          <w:cs/>
        </w:rPr>
        <w:t>०७</w:t>
      </w:r>
      <w:r w:rsidRPr="00AB4469">
        <w:rPr>
          <w:rFonts w:cs="Kalimati" w:hint="cs"/>
          <w:cs/>
          <w:lang w:bidi="ne-NP"/>
        </w:rPr>
        <w:t>३</w:t>
      </w:r>
      <w:r w:rsidRPr="00AB4469">
        <w:rPr>
          <w:rFonts w:cs="Kalimati"/>
          <w:cs/>
        </w:rPr>
        <w:t xml:space="preserve"> को सहकारी</w:t>
      </w:r>
      <w:r w:rsidRPr="00AB4469">
        <w:rPr>
          <w:rFonts w:cs="Kalimati" w:hint="cs"/>
          <w:cs/>
          <w:lang w:bidi="ne-NP"/>
        </w:rPr>
        <w:t>मा आधारित साना सिंचाई स्कीम,</w:t>
      </w:r>
      <w:r w:rsidRPr="00AB4469">
        <w:rPr>
          <w:rFonts w:cs="Kalimati"/>
          <w:cs/>
        </w:rPr>
        <w:t>साना सिंचाई</w:t>
      </w:r>
      <w:r w:rsidRPr="00AB4469">
        <w:rPr>
          <w:rFonts w:cs="Kalimati" w:hint="cs"/>
          <w:cs/>
          <w:lang w:bidi="ne-NP"/>
        </w:rPr>
        <w:t xml:space="preserve"> मर्मत तथा संभार, प्लाष्टिक पोखरी निर्माण र सहकारी खेती स्कीम</w:t>
      </w:r>
      <w:r w:rsidRPr="00AB4469">
        <w:rPr>
          <w:rFonts w:cs="Kalimati"/>
          <w:cs/>
        </w:rPr>
        <w:t xml:space="preserve">कार्यक्रम बाट </w:t>
      </w:r>
      <w:r w:rsidRPr="00AB4469">
        <w:rPr>
          <w:rFonts w:cs="Kalimati" w:hint="cs"/>
          <w:cs/>
          <w:lang w:bidi="ne-NP"/>
        </w:rPr>
        <w:t>५२५</w:t>
      </w:r>
      <w:r w:rsidRPr="00AB4469">
        <w:rPr>
          <w:rFonts w:cs="Kalimati"/>
          <w:cs/>
        </w:rPr>
        <w:t xml:space="preserve"> हे</w:t>
      </w:r>
      <w:r w:rsidRPr="00AB4469">
        <w:rPr>
          <w:rFonts w:cs="Kalimati" w:hint="cs"/>
          <w:cs/>
          <w:lang w:bidi="ne-NP"/>
        </w:rPr>
        <w:t>.</w:t>
      </w:r>
      <w:r w:rsidRPr="00AB4469">
        <w:rPr>
          <w:rFonts w:cs="Kalimati"/>
          <w:cs/>
        </w:rPr>
        <w:t xml:space="preserve"> जमिनमा थप सिंचाई सुविधा उपलव्ध भएको छ।</w:t>
      </w:r>
    </w:p>
    <w:p w14:paraId="76589425" w14:textId="3DA8C18A" w:rsidR="00886997" w:rsidRPr="00AB4469" w:rsidRDefault="00270D5B" w:rsidP="00EE792D">
      <w:pPr>
        <w:jc w:val="both"/>
        <w:rPr>
          <w:rFonts w:cs="Kalimati"/>
          <w:b/>
          <w:lang w:bidi="ne-NP"/>
        </w:rPr>
      </w:pPr>
      <w:r w:rsidRPr="00AB4469">
        <w:rPr>
          <w:rFonts w:cs="Kalimati" w:hint="cs"/>
          <w:cs/>
          <w:lang w:bidi="ne-NP"/>
        </w:rPr>
        <w:t xml:space="preserve">१.६.३ </w:t>
      </w:r>
      <w:r w:rsidR="00886997" w:rsidRPr="00AB4469">
        <w:rPr>
          <w:rFonts w:cs="Kalimati" w:hint="cs"/>
          <w:cs/>
          <w:lang w:bidi="ne-NP"/>
        </w:rPr>
        <w:t xml:space="preserve">भक्तपुर जिल्ला </w:t>
      </w:r>
      <w:r w:rsidR="00886997" w:rsidRPr="00AB4469">
        <w:rPr>
          <w:rFonts w:cs="Kalimati"/>
          <w:lang w:bidi="ne-NP"/>
        </w:rPr>
        <w:t xml:space="preserve"> </w:t>
      </w:r>
    </w:p>
    <w:p w14:paraId="6CFE09BA" w14:textId="4F469FAE" w:rsidR="00D07371" w:rsidRPr="00AB4469" w:rsidRDefault="00D07371" w:rsidP="00EE792D">
      <w:pPr>
        <w:jc w:val="both"/>
        <w:rPr>
          <w:rFonts w:cs="Kalimati"/>
          <w:lang w:bidi="ne-NP"/>
        </w:rPr>
      </w:pPr>
      <w:r w:rsidRPr="00AB4469">
        <w:rPr>
          <w:rFonts w:cs="Kalimati" w:hint="cs"/>
          <w:cs/>
          <w:lang w:bidi="ne-NP"/>
        </w:rPr>
        <w:t xml:space="preserve">भक्तपुर जिल्लाको </w:t>
      </w:r>
      <w:r w:rsidRPr="00AB4469">
        <w:rPr>
          <w:rFonts w:cs="Kalimati"/>
          <w:cs/>
          <w:lang w:bidi="hi-IN"/>
        </w:rPr>
        <w:t>कूल खेतीयोग्य जमीन मध्ये</w:t>
      </w:r>
      <w:r w:rsidRPr="00AB4469">
        <w:rPr>
          <w:rFonts w:cs="Kalimati" w:hint="cs"/>
          <w:cs/>
          <w:lang w:bidi="ne-NP"/>
        </w:rPr>
        <w:t xml:space="preserve"> </w:t>
      </w:r>
      <w:r w:rsidRPr="00AB4469">
        <w:rPr>
          <w:rFonts w:cs="Kalimati"/>
          <w:cs/>
          <w:lang w:bidi="ne-NP"/>
        </w:rPr>
        <w:t>कुल सिंचित क्षेत्रफल</w:t>
      </w:r>
      <w:r w:rsidRPr="00AB4469">
        <w:rPr>
          <w:rFonts w:cs="Kalimati"/>
          <w:lang w:bidi="ne-NP"/>
        </w:rPr>
        <w:t xml:space="preserve"> </w:t>
      </w:r>
      <w:r w:rsidRPr="00AB4469">
        <w:rPr>
          <w:rFonts w:cs="Kalimati"/>
          <w:cs/>
          <w:lang w:bidi="ne-NP"/>
        </w:rPr>
        <w:t>५८१६ हेक्टर</w:t>
      </w:r>
      <w:r w:rsidRPr="00AB4469">
        <w:rPr>
          <w:rFonts w:cs="Kalimati"/>
          <w:lang w:bidi="ne-NP"/>
        </w:rPr>
        <w:t xml:space="preserve"> </w:t>
      </w:r>
      <w:r w:rsidRPr="00AB4469">
        <w:rPr>
          <w:rFonts w:cs="Kalimati" w:hint="cs"/>
          <w:cs/>
          <w:lang w:bidi="ne-NP"/>
        </w:rPr>
        <w:t xml:space="preserve">रहेको छ जसमध्य </w:t>
      </w:r>
      <w:r w:rsidRPr="00AB4469">
        <w:rPr>
          <w:rFonts w:cs="Kalimati"/>
          <w:cs/>
          <w:lang w:bidi="ne-NP"/>
        </w:rPr>
        <w:t>बाह्रै महिना सिंचित क्षेत्रफल</w:t>
      </w:r>
      <w:r w:rsidRPr="00AB4469">
        <w:rPr>
          <w:rFonts w:cs="Kalimati"/>
          <w:lang w:bidi="ne-NP"/>
        </w:rPr>
        <w:t xml:space="preserve"> </w:t>
      </w:r>
      <w:r w:rsidRPr="00AB4469">
        <w:rPr>
          <w:rFonts w:cs="Kalimati"/>
          <w:cs/>
          <w:lang w:bidi="ne-NP"/>
        </w:rPr>
        <w:t>२५८५ हेक्टर</w:t>
      </w:r>
      <w:r w:rsidRPr="00AB4469">
        <w:rPr>
          <w:rFonts w:cs="Kalimati"/>
          <w:lang w:bidi="ne-NP"/>
        </w:rPr>
        <w:t xml:space="preserve">, </w:t>
      </w:r>
      <w:r w:rsidRPr="00AB4469">
        <w:rPr>
          <w:rFonts w:cs="Kalimati"/>
          <w:cs/>
          <w:lang w:bidi="ne-NP"/>
        </w:rPr>
        <w:t>आंशिक सिंचित क्षेत्रफल</w:t>
      </w:r>
      <w:r w:rsidRPr="00AB4469">
        <w:rPr>
          <w:rFonts w:cs="Kalimati"/>
          <w:lang w:bidi="ne-NP"/>
        </w:rPr>
        <w:t xml:space="preserve"> </w:t>
      </w:r>
      <w:r w:rsidRPr="00AB4469">
        <w:rPr>
          <w:rFonts w:cs="Kalimati"/>
          <w:cs/>
          <w:lang w:bidi="ne-NP"/>
        </w:rPr>
        <w:t xml:space="preserve">३२३१ हेक्टर </w:t>
      </w:r>
      <w:r w:rsidRPr="00AB4469">
        <w:rPr>
          <w:rFonts w:cs="Kalimati" w:hint="cs"/>
          <w:cs/>
          <w:lang w:bidi="ne-NP"/>
        </w:rPr>
        <w:t xml:space="preserve">र </w:t>
      </w:r>
      <w:r w:rsidRPr="00AB4469">
        <w:rPr>
          <w:rFonts w:cs="Kalimati"/>
          <w:cs/>
          <w:lang w:bidi="ne-NP"/>
        </w:rPr>
        <w:t>असिंचित क्षेत्रफल</w:t>
      </w:r>
      <w:r w:rsidR="001D668F" w:rsidRPr="00AB4469">
        <w:rPr>
          <w:rFonts w:cs="Kalimati" w:hint="cs"/>
          <w:cs/>
          <w:lang w:bidi="ne-NP"/>
        </w:rPr>
        <w:t xml:space="preserve"> </w:t>
      </w:r>
      <w:r w:rsidRPr="00AB4469">
        <w:rPr>
          <w:rFonts w:cs="Kalimati"/>
          <w:cs/>
          <w:lang w:bidi="ne-NP"/>
        </w:rPr>
        <w:t>२२६१ हेक्टर</w:t>
      </w:r>
      <w:r w:rsidRPr="00AB4469">
        <w:rPr>
          <w:rFonts w:cs="Kalimati" w:hint="cs"/>
          <w:cs/>
          <w:lang w:bidi="ne-NP"/>
        </w:rPr>
        <w:t xml:space="preserve"> रहेको छ।</w:t>
      </w:r>
    </w:p>
    <w:p w14:paraId="7408BA34" w14:textId="3D4A32CC" w:rsidR="008B7476" w:rsidRPr="00AB4469" w:rsidRDefault="008B7476" w:rsidP="00EE792D">
      <w:pPr>
        <w:pStyle w:val="Heading2"/>
        <w:rPr>
          <w:rFonts w:cs="Kalimati"/>
        </w:rPr>
      </w:pPr>
      <w:bookmarkStart w:id="13" w:name="_Toc436554263"/>
      <w:bookmarkStart w:id="14" w:name="_Toc44493593"/>
      <w:r w:rsidRPr="00AB4469">
        <w:rPr>
          <w:rFonts w:cs="Kalimati" w:hint="cs"/>
          <w:cs/>
        </w:rPr>
        <w:t>१.</w:t>
      </w:r>
      <w:r w:rsidR="007C23D4" w:rsidRPr="00AB4469">
        <w:rPr>
          <w:rFonts w:cs="Kalimati" w:hint="cs"/>
          <w:cs/>
          <w:lang w:bidi="ne-NP"/>
        </w:rPr>
        <w:t>७</w:t>
      </w:r>
      <w:r w:rsidRPr="00AB4469">
        <w:rPr>
          <w:rFonts w:cs="Kalimati"/>
          <w:cs/>
        </w:rPr>
        <w:t xml:space="preserve"> जलवायु</w:t>
      </w:r>
      <w:bookmarkEnd w:id="13"/>
      <w:bookmarkEnd w:id="14"/>
    </w:p>
    <w:p w14:paraId="143CFCFA" w14:textId="53400EB9" w:rsidR="00886997" w:rsidRPr="00AB4469" w:rsidRDefault="00270D5B" w:rsidP="00EE792D">
      <w:pPr>
        <w:jc w:val="both"/>
        <w:rPr>
          <w:rFonts w:cs="Kalimati"/>
          <w:b/>
          <w:lang w:bidi="ne-NP"/>
        </w:rPr>
      </w:pPr>
      <w:r w:rsidRPr="00AB4469">
        <w:rPr>
          <w:rFonts w:cs="Kalimati" w:hint="cs"/>
          <w:cs/>
          <w:lang w:bidi="ne-NP"/>
        </w:rPr>
        <w:t xml:space="preserve">१.७.१ </w:t>
      </w:r>
      <w:r w:rsidR="00886997" w:rsidRPr="00AB4469">
        <w:rPr>
          <w:rFonts w:cs="Kalimati" w:hint="cs"/>
          <w:cs/>
          <w:lang w:bidi="ne-NP"/>
        </w:rPr>
        <w:t xml:space="preserve">काठमाण्डौं जिल्ला </w:t>
      </w:r>
    </w:p>
    <w:p w14:paraId="740EFD13" w14:textId="349EAE16" w:rsidR="00076DAA" w:rsidRPr="00AB4469" w:rsidRDefault="00076DAA" w:rsidP="00EE792D">
      <w:pPr>
        <w:jc w:val="both"/>
        <w:rPr>
          <w:rFonts w:cs="Kalimati"/>
          <w:b/>
          <w:bCs/>
          <w:lang w:bidi="ne-NP"/>
        </w:rPr>
      </w:pPr>
      <w:r w:rsidRPr="00AB4469">
        <w:rPr>
          <w:rFonts w:cs="Kalimati"/>
          <w:cs/>
          <w:lang w:bidi="ne-NP"/>
        </w:rPr>
        <w:t>कुनै पनि स्थानको तापक्रम एवं वर्षाको स्थितिले त्यस क्षेत्रमा लगाइने वालीको किसिम</w:t>
      </w:r>
      <w:r w:rsidRPr="00AB4469">
        <w:rPr>
          <w:rFonts w:cs="Kalimati"/>
          <w:lang w:bidi="ne-NP"/>
        </w:rPr>
        <w:t xml:space="preserve">, </w:t>
      </w:r>
      <w:r w:rsidRPr="00AB4469">
        <w:rPr>
          <w:rFonts w:cs="Kalimati"/>
          <w:cs/>
          <w:lang w:bidi="ne-NP"/>
        </w:rPr>
        <w:t>बाली लगाउने समय</w:t>
      </w:r>
      <w:r w:rsidRPr="00AB4469">
        <w:rPr>
          <w:rFonts w:cs="Kalimati"/>
          <w:lang w:bidi="ne-NP"/>
        </w:rPr>
        <w:t xml:space="preserve">, </w:t>
      </w:r>
      <w:r w:rsidRPr="00AB4469">
        <w:rPr>
          <w:rFonts w:cs="Kalimati"/>
          <w:cs/>
          <w:lang w:bidi="ne-NP"/>
        </w:rPr>
        <w:t>बालीमा देखिने रोग किरा र बालीको उत्पादन समेतलाई प्रत्यक्ष प्रभाव पार्ने हुदाँ वर्षा एवं तापक्रम स्थितिलाई खेतीको लागि एउटा महत्वपूर्ण सूचकको रुपमा लिन सकिन्छ। काठमाडौ जिल्ला नेपालको मध्य पहाडी क्षेत्रमा हिमालयको निकट अवस्थित समसितोष्ण मौसमी जलवायुको प्रदेश भित्र पर्दछ। हिमालको निकट</w:t>
      </w:r>
      <w:r w:rsidRPr="00AB4469">
        <w:rPr>
          <w:rFonts w:cs="Kalimati"/>
          <w:lang w:bidi="ne-NP"/>
        </w:rPr>
        <w:t xml:space="preserve">, </w:t>
      </w:r>
      <w:r w:rsidRPr="00AB4469">
        <w:rPr>
          <w:rFonts w:cs="Kalimati"/>
          <w:cs/>
          <w:lang w:bidi="ne-NP"/>
        </w:rPr>
        <w:t>वरिपरि महाभारतको लेक उचाईका कारणले हि</w:t>
      </w:r>
      <w:r w:rsidR="005105B6" w:rsidRPr="00AB4469">
        <w:rPr>
          <w:rFonts w:cs="Kalimati" w:hint="cs"/>
          <w:cs/>
          <w:lang w:bidi="ne-NP"/>
        </w:rPr>
        <w:t>उँ</w:t>
      </w:r>
      <w:r w:rsidRPr="00AB4469">
        <w:rPr>
          <w:rFonts w:cs="Kalimati" w:hint="cs"/>
          <w:cs/>
          <w:lang w:bidi="ne-NP"/>
        </w:rPr>
        <w:t>दमा</w:t>
      </w:r>
      <w:r w:rsidRPr="00AB4469">
        <w:rPr>
          <w:rFonts w:cs="Kalimati"/>
          <w:cs/>
          <w:lang w:bidi="ne-NP"/>
        </w:rPr>
        <w:t xml:space="preserve"> </w:t>
      </w:r>
      <w:r w:rsidRPr="00AB4469">
        <w:rPr>
          <w:rFonts w:cs="Kalimati" w:hint="cs"/>
          <w:cs/>
          <w:lang w:bidi="ne-NP"/>
        </w:rPr>
        <w:t>ज्यादै</w:t>
      </w:r>
      <w:r w:rsidRPr="00AB4469">
        <w:rPr>
          <w:rFonts w:cs="Kalimati"/>
          <w:cs/>
          <w:lang w:bidi="ne-NP"/>
        </w:rPr>
        <w:t xml:space="preserve"> </w:t>
      </w:r>
      <w:r w:rsidRPr="00AB4469">
        <w:rPr>
          <w:rFonts w:cs="Kalimati" w:hint="cs"/>
          <w:cs/>
          <w:lang w:bidi="ne-NP"/>
        </w:rPr>
        <w:t>जाडो</w:t>
      </w:r>
      <w:r w:rsidRPr="00AB4469">
        <w:rPr>
          <w:rFonts w:cs="Kalimati"/>
          <w:cs/>
          <w:lang w:bidi="ne-NP"/>
        </w:rPr>
        <w:t xml:space="preserve"> </w:t>
      </w:r>
      <w:r w:rsidRPr="00AB4469">
        <w:rPr>
          <w:rFonts w:cs="Kalimati" w:hint="cs"/>
          <w:cs/>
          <w:lang w:bidi="ne-NP"/>
        </w:rPr>
        <w:t>हुन्छ</w:t>
      </w:r>
      <w:r w:rsidRPr="00AB4469">
        <w:rPr>
          <w:rFonts w:cs="Kalimati"/>
          <w:cs/>
          <w:lang w:bidi="ne-NP"/>
        </w:rPr>
        <w:t xml:space="preserve"> </w:t>
      </w:r>
      <w:r w:rsidRPr="00AB4469">
        <w:rPr>
          <w:rFonts w:cs="Kalimati" w:hint="cs"/>
          <w:cs/>
          <w:lang w:bidi="ne-NP"/>
        </w:rPr>
        <w:t>भने</w:t>
      </w:r>
      <w:r w:rsidRPr="00AB4469">
        <w:rPr>
          <w:rFonts w:cs="Kalimati"/>
          <w:cs/>
          <w:lang w:bidi="ne-NP"/>
        </w:rPr>
        <w:t xml:space="preserve"> </w:t>
      </w:r>
      <w:r w:rsidRPr="00AB4469">
        <w:rPr>
          <w:rFonts w:cs="Kalimati" w:hint="cs"/>
          <w:cs/>
          <w:lang w:bidi="ne-NP"/>
        </w:rPr>
        <w:t>ग्रीष्म</w:t>
      </w:r>
      <w:r w:rsidRPr="00AB4469">
        <w:rPr>
          <w:rFonts w:cs="Kalimati"/>
          <w:cs/>
          <w:lang w:bidi="ne-NP"/>
        </w:rPr>
        <w:t xml:space="preserve"> </w:t>
      </w:r>
      <w:r w:rsidRPr="00AB4469">
        <w:rPr>
          <w:rFonts w:cs="Kalimati" w:hint="cs"/>
          <w:cs/>
          <w:lang w:bidi="ne-NP"/>
        </w:rPr>
        <w:t>ऋतुमा</w:t>
      </w:r>
      <w:r w:rsidRPr="00AB4469">
        <w:rPr>
          <w:rFonts w:cs="Kalimati"/>
          <w:cs/>
          <w:lang w:bidi="ne-NP"/>
        </w:rPr>
        <w:t xml:space="preserve"> </w:t>
      </w:r>
      <w:r w:rsidRPr="00AB4469">
        <w:rPr>
          <w:rFonts w:cs="Kalimati" w:hint="cs"/>
          <w:cs/>
          <w:lang w:bidi="ne-NP"/>
        </w:rPr>
        <w:t>समेत</w:t>
      </w:r>
      <w:r w:rsidRPr="00AB4469">
        <w:rPr>
          <w:rFonts w:cs="Kalimati"/>
          <w:cs/>
          <w:lang w:bidi="ne-NP"/>
        </w:rPr>
        <w:t xml:space="preserve"> </w:t>
      </w:r>
      <w:r w:rsidRPr="00AB4469">
        <w:rPr>
          <w:rFonts w:cs="Kalimati" w:hint="cs"/>
          <w:cs/>
          <w:lang w:bidi="ne-NP"/>
        </w:rPr>
        <w:t>त्यति</w:t>
      </w:r>
      <w:r w:rsidRPr="00AB4469">
        <w:rPr>
          <w:rFonts w:cs="Kalimati"/>
          <w:cs/>
          <w:lang w:bidi="ne-NP"/>
        </w:rPr>
        <w:t xml:space="preserve"> </w:t>
      </w:r>
      <w:r w:rsidRPr="00AB4469">
        <w:rPr>
          <w:rFonts w:cs="Kalimati" w:hint="cs"/>
          <w:cs/>
          <w:lang w:bidi="ne-NP"/>
        </w:rPr>
        <w:t>गर्मी</w:t>
      </w:r>
      <w:r w:rsidRPr="00AB4469">
        <w:rPr>
          <w:rFonts w:cs="Kalimati"/>
          <w:cs/>
          <w:lang w:bidi="ne-NP"/>
        </w:rPr>
        <w:t xml:space="preserve"> </w:t>
      </w:r>
      <w:r w:rsidRPr="00AB4469">
        <w:rPr>
          <w:rFonts w:cs="Kalimati" w:hint="cs"/>
          <w:cs/>
          <w:lang w:bidi="ne-NP"/>
        </w:rPr>
        <w:t>ह</w:t>
      </w:r>
      <w:r w:rsidR="005105B6" w:rsidRPr="00AB4469">
        <w:rPr>
          <w:rFonts w:cs="Kalimati" w:hint="cs"/>
          <w:cs/>
          <w:lang w:bidi="ne-NP"/>
        </w:rPr>
        <w:t>ुँ</w:t>
      </w:r>
      <w:r w:rsidRPr="00AB4469">
        <w:rPr>
          <w:rFonts w:cs="Kalimati" w:hint="cs"/>
          <w:cs/>
          <w:lang w:bidi="ne-NP"/>
        </w:rPr>
        <w:t>दैन।</w:t>
      </w:r>
      <w:r w:rsidRPr="00AB4469">
        <w:rPr>
          <w:rFonts w:cs="Kalimati"/>
          <w:cs/>
          <w:lang w:bidi="ne-NP"/>
        </w:rPr>
        <w:t xml:space="preserve"> </w:t>
      </w:r>
      <w:r w:rsidRPr="00AB4469">
        <w:rPr>
          <w:rFonts w:cs="Kalimati" w:hint="cs"/>
          <w:cs/>
          <w:lang w:bidi="ne-NP"/>
        </w:rPr>
        <w:t>यस</w:t>
      </w:r>
      <w:r w:rsidRPr="00AB4469">
        <w:rPr>
          <w:rFonts w:cs="Kalimati"/>
          <w:cs/>
          <w:lang w:bidi="ne-NP"/>
        </w:rPr>
        <w:t xml:space="preserve"> </w:t>
      </w:r>
      <w:r w:rsidRPr="00AB4469">
        <w:rPr>
          <w:rFonts w:cs="Kalimati" w:hint="cs"/>
          <w:cs/>
          <w:lang w:bidi="ne-NP"/>
        </w:rPr>
        <w:t>जिल्लाको</w:t>
      </w:r>
      <w:r w:rsidRPr="00AB4469">
        <w:rPr>
          <w:rFonts w:cs="Kalimati"/>
          <w:cs/>
          <w:lang w:bidi="ne-NP"/>
        </w:rPr>
        <w:t xml:space="preserve"> </w:t>
      </w:r>
      <w:r w:rsidRPr="00AB4469">
        <w:rPr>
          <w:rFonts w:cs="Kalimati" w:hint="cs"/>
          <w:cs/>
          <w:lang w:bidi="ne-NP"/>
        </w:rPr>
        <w:t>अधिकतम</w:t>
      </w:r>
      <w:r w:rsidRPr="00AB4469">
        <w:rPr>
          <w:rFonts w:cs="Kalimati"/>
          <w:cs/>
          <w:lang w:bidi="ne-NP"/>
        </w:rPr>
        <w:t xml:space="preserve"> </w:t>
      </w:r>
      <w:r w:rsidRPr="00AB4469">
        <w:rPr>
          <w:rFonts w:cs="Kalimati" w:hint="cs"/>
          <w:cs/>
          <w:lang w:bidi="ne-NP"/>
        </w:rPr>
        <w:t>तापक्रम</w:t>
      </w:r>
      <w:r w:rsidRPr="00AB4469">
        <w:rPr>
          <w:rFonts w:cs="Kalimati"/>
          <w:cs/>
          <w:lang w:bidi="ne-NP"/>
        </w:rPr>
        <w:t xml:space="preserve"> </w:t>
      </w:r>
      <w:r w:rsidRPr="00AB4469">
        <w:rPr>
          <w:rFonts w:cs="Kalimati" w:hint="cs"/>
          <w:cs/>
          <w:lang w:bidi="ne-NP"/>
        </w:rPr>
        <w:t>जेष्ठ</w:t>
      </w:r>
      <w:r w:rsidRPr="00AB4469">
        <w:rPr>
          <w:rFonts w:cs="Kalimati"/>
          <w:cs/>
          <w:lang w:bidi="ne-NP"/>
        </w:rPr>
        <w:t xml:space="preserve"> </w:t>
      </w:r>
      <w:r w:rsidRPr="00AB4469">
        <w:rPr>
          <w:rFonts w:cs="Kalimati" w:hint="cs"/>
          <w:cs/>
          <w:lang w:bidi="ne-NP"/>
        </w:rPr>
        <w:t>असारतिर</w:t>
      </w:r>
      <w:r w:rsidRPr="00AB4469">
        <w:rPr>
          <w:rFonts w:cs="Kalimati"/>
          <w:cs/>
          <w:lang w:bidi="ne-NP"/>
        </w:rPr>
        <w:t xml:space="preserve"> </w:t>
      </w:r>
      <w:r w:rsidRPr="00AB4469">
        <w:rPr>
          <w:rFonts w:cs="Kalimati" w:hint="cs"/>
          <w:cs/>
          <w:lang w:bidi="ne-NP"/>
        </w:rPr>
        <w:t>३२</w:t>
      </w:r>
      <w:r w:rsidR="005105B6" w:rsidRPr="00AB4469">
        <w:rPr>
          <w:rFonts w:ascii="Arial" w:hAnsi="Arial" w:cs="Arial" w:hint="cs"/>
          <w:cs/>
          <w:lang w:bidi="ne-NP"/>
        </w:rPr>
        <w:t>˚</w:t>
      </w:r>
      <w:r w:rsidRPr="00AB4469">
        <w:rPr>
          <w:rFonts w:cs="Kalimati"/>
          <w:cs/>
          <w:lang w:bidi="ne-NP"/>
        </w:rPr>
        <w:t xml:space="preserve"> </w:t>
      </w:r>
      <w:r w:rsidRPr="00AB4469">
        <w:rPr>
          <w:rFonts w:cs="Kalimati" w:hint="cs"/>
          <w:cs/>
          <w:lang w:bidi="ne-NP"/>
        </w:rPr>
        <w:t>सेल्सियस</w:t>
      </w:r>
      <w:r w:rsidRPr="00AB4469">
        <w:rPr>
          <w:rFonts w:cs="Kalimati"/>
          <w:cs/>
          <w:lang w:bidi="ne-NP"/>
        </w:rPr>
        <w:t xml:space="preserve"> </w:t>
      </w:r>
      <w:r w:rsidRPr="00AB4469">
        <w:rPr>
          <w:rFonts w:cs="Kalimati" w:hint="cs"/>
          <w:cs/>
          <w:lang w:bidi="ne-NP"/>
        </w:rPr>
        <w:t>सम्म</w:t>
      </w:r>
      <w:r w:rsidRPr="00AB4469">
        <w:rPr>
          <w:rFonts w:cs="Kalimati"/>
          <w:cs/>
          <w:lang w:bidi="ne-NP"/>
        </w:rPr>
        <w:t xml:space="preserve"> </w:t>
      </w:r>
      <w:r w:rsidRPr="00AB4469">
        <w:rPr>
          <w:rFonts w:cs="Kalimati" w:hint="cs"/>
          <w:cs/>
          <w:lang w:bidi="ne-NP"/>
        </w:rPr>
        <w:t>र</w:t>
      </w:r>
      <w:r w:rsidRPr="00AB4469">
        <w:rPr>
          <w:rFonts w:cs="Kalimati"/>
          <w:cs/>
          <w:lang w:bidi="ne-NP"/>
        </w:rPr>
        <w:t xml:space="preserve"> </w:t>
      </w:r>
      <w:r w:rsidRPr="00AB4469">
        <w:rPr>
          <w:rFonts w:cs="Kalimati" w:hint="cs"/>
          <w:cs/>
          <w:lang w:bidi="ne-NP"/>
        </w:rPr>
        <w:t>न्यूनतम</w:t>
      </w:r>
      <w:r w:rsidRPr="00AB4469">
        <w:rPr>
          <w:rFonts w:cs="Kalimati"/>
          <w:cs/>
          <w:lang w:bidi="ne-NP"/>
        </w:rPr>
        <w:t xml:space="preserve"> </w:t>
      </w:r>
      <w:r w:rsidRPr="00AB4469">
        <w:rPr>
          <w:rFonts w:cs="Kalimati" w:hint="cs"/>
          <w:cs/>
          <w:lang w:bidi="ne-NP"/>
        </w:rPr>
        <w:t>तापक्रम</w:t>
      </w:r>
      <w:r w:rsidRPr="00AB4469">
        <w:rPr>
          <w:rFonts w:cs="Kalimati"/>
          <w:cs/>
          <w:lang w:bidi="ne-NP"/>
        </w:rPr>
        <w:t xml:space="preserve"> </w:t>
      </w:r>
      <w:r w:rsidRPr="00AB4469">
        <w:rPr>
          <w:rFonts w:cs="Kalimati" w:hint="cs"/>
          <w:cs/>
          <w:lang w:bidi="ne-NP"/>
        </w:rPr>
        <w:t>पुस</w:t>
      </w:r>
      <w:r w:rsidRPr="00AB4469">
        <w:rPr>
          <w:rFonts w:cs="Kalimati"/>
          <w:cs/>
          <w:lang w:bidi="ne-NP"/>
        </w:rPr>
        <w:t xml:space="preserve"> </w:t>
      </w:r>
      <w:r w:rsidRPr="00AB4469">
        <w:rPr>
          <w:rFonts w:cs="Kalimati" w:hint="cs"/>
          <w:cs/>
          <w:lang w:bidi="ne-NP"/>
        </w:rPr>
        <w:t>माघतिर</w:t>
      </w:r>
      <w:r w:rsidRPr="00AB4469">
        <w:rPr>
          <w:rFonts w:cs="Kalimati"/>
          <w:cs/>
          <w:lang w:bidi="ne-NP"/>
        </w:rPr>
        <w:t xml:space="preserve"> </w:t>
      </w:r>
      <w:r w:rsidRPr="00AB4469">
        <w:rPr>
          <w:rFonts w:cs="Kalimati" w:hint="cs"/>
          <w:cs/>
          <w:lang w:bidi="ne-NP"/>
        </w:rPr>
        <w:t>–२</w:t>
      </w:r>
      <w:r w:rsidR="005105B6" w:rsidRPr="00AB4469">
        <w:rPr>
          <w:rFonts w:ascii="Arial" w:hAnsi="Arial" w:cs="Arial" w:hint="cs"/>
          <w:cs/>
          <w:lang w:bidi="ne-NP"/>
        </w:rPr>
        <w:t>˚</w:t>
      </w:r>
      <w:r w:rsidRPr="00AB4469">
        <w:rPr>
          <w:rFonts w:cs="Kalimati"/>
          <w:cs/>
          <w:lang w:bidi="ne-NP"/>
        </w:rPr>
        <w:t xml:space="preserve"> </w:t>
      </w:r>
      <w:r w:rsidRPr="00AB4469">
        <w:rPr>
          <w:rFonts w:cs="Kalimati" w:hint="cs"/>
          <w:cs/>
          <w:lang w:bidi="ne-NP"/>
        </w:rPr>
        <w:t>से</w:t>
      </w:r>
      <w:r w:rsidRPr="00AB4469">
        <w:rPr>
          <w:rFonts w:cs="Kalimati"/>
          <w:cs/>
          <w:lang w:bidi="ne-NP"/>
        </w:rPr>
        <w:t xml:space="preserve">. </w:t>
      </w:r>
      <w:r w:rsidRPr="00AB4469">
        <w:rPr>
          <w:rFonts w:cs="Kalimati" w:hint="cs"/>
          <w:cs/>
          <w:lang w:bidi="ne-NP"/>
        </w:rPr>
        <w:t>सम</w:t>
      </w:r>
      <w:r w:rsidRPr="00AB4469">
        <w:rPr>
          <w:rFonts w:cs="Kalimati"/>
          <w:cs/>
          <w:lang w:bidi="ne-NP"/>
        </w:rPr>
        <w:t xml:space="preserve">्म भएको पाइन्छ भने यस जिल्लाको औसत वर्षा १७६४.५ मि.लि. </w:t>
      </w:r>
      <w:r w:rsidRPr="00AB4469">
        <w:rPr>
          <w:rFonts w:cs="Kalimati"/>
          <w:cs/>
          <w:lang w:bidi="ne-NP"/>
        </w:rPr>
        <w:lastRenderedPageBreak/>
        <w:t>भएको देखिन्छ। जल तथा मौसम विज्ञान विभाग</w:t>
      </w:r>
      <w:r w:rsidRPr="00AB4469">
        <w:rPr>
          <w:rFonts w:cs="Kalimati"/>
          <w:lang w:bidi="ne-NP"/>
        </w:rPr>
        <w:t xml:space="preserve">, </w:t>
      </w:r>
      <w:r w:rsidRPr="00AB4469">
        <w:rPr>
          <w:rFonts w:cs="Kalimati"/>
          <w:cs/>
          <w:lang w:bidi="ne-NP"/>
        </w:rPr>
        <w:t>एयरपोर्ट शाखाबाट प्राप्त वर्षा एवं तापक्रम स्थिति तल प्रस्तुत गरिएको छ।</w:t>
      </w:r>
    </w:p>
    <w:p w14:paraId="310126DF" w14:textId="72BBF9A9" w:rsidR="00886997" w:rsidRPr="00AB4469" w:rsidRDefault="00270D5B" w:rsidP="00EE792D">
      <w:pPr>
        <w:jc w:val="both"/>
        <w:rPr>
          <w:rFonts w:cs="Kalimati"/>
          <w:b/>
          <w:lang w:bidi="hi-IN"/>
        </w:rPr>
      </w:pPr>
      <w:r w:rsidRPr="00AB4469">
        <w:rPr>
          <w:rFonts w:cs="Kalimati" w:hint="cs"/>
          <w:cs/>
          <w:lang w:bidi="ne-NP"/>
        </w:rPr>
        <w:t xml:space="preserve">१.७.२ </w:t>
      </w:r>
      <w:r w:rsidR="00886997" w:rsidRPr="00AB4469">
        <w:rPr>
          <w:rFonts w:cs="Kalimati" w:hint="cs"/>
          <w:cs/>
          <w:lang w:bidi="ne-NP"/>
        </w:rPr>
        <w:t>ललितपुर जिल्ला</w:t>
      </w:r>
      <w:r w:rsidR="00886997" w:rsidRPr="00AB4469">
        <w:rPr>
          <w:rFonts w:cs="Kalimati"/>
          <w:cs/>
          <w:lang w:bidi="hi-IN"/>
        </w:rPr>
        <w:t xml:space="preserve"> </w:t>
      </w:r>
    </w:p>
    <w:p w14:paraId="41D91FE6" w14:textId="74DA3F5D" w:rsidR="00886997" w:rsidRPr="00AB4469" w:rsidRDefault="00886997" w:rsidP="00EE792D">
      <w:pPr>
        <w:jc w:val="both"/>
        <w:rPr>
          <w:rFonts w:cs="Kalimati"/>
          <w:cs/>
          <w:lang w:bidi="ne-NP"/>
        </w:rPr>
      </w:pPr>
      <w:r w:rsidRPr="00AB4469">
        <w:rPr>
          <w:rFonts w:cs="Kalimati"/>
          <w:cs/>
          <w:lang w:bidi="hi-IN"/>
        </w:rPr>
        <w:t xml:space="preserve">यस जिल्लाको औषत अधिकतम् तापक्रम </w:t>
      </w:r>
      <w:r w:rsidRPr="00AB4469">
        <w:rPr>
          <w:rFonts w:cs="Kalimati" w:hint="cs"/>
          <w:cs/>
          <w:lang w:bidi="ne-NP"/>
        </w:rPr>
        <w:t>२३.६०</w:t>
      </w:r>
      <w:r w:rsidRPr="00AB4469">
        <w:rPr>
          <w:rFonts w:cs="Kalimati"/>
          <w:cs/>
          <w:lang w:bidi="hi-IN"/>
        </w:rPr>
        <w:t xml:space="preserve"> सेल्सियस छ भने न्यूनतम् तापक्रम </w:t>
      </w:r>
      <w:r w:rsidRPr="00AB4469">
        <w:rPr>
          <w:rFonts w:cs="Kalimati" w:hint="cs"/>
          <w:cs/>
          <w:lang w:bidi="ne-NP"/>
        </w:rPr>
        <w:t>१०.७०</w:t>
      </w:r>
      <w:r w:rsidRPr="00AB4469">
        <w:rPr>
          <w:rFonts w:cs="Kalimati"/>
          <w:cs/>
          <w:lang w:bidi="hi-IN"/>
        </w:rPr>
        <w:t xml:space="preserve"> सेल्सियस रहेको छ। यस जिल्लाको वार्षिक वर्षा सरदर </w:t>
      </w:r>
      <w:r w:rsidRPr="00AB4469">
        <w:rPr>
          <w:rFonts w:cs="Kalimati" w:hint="cs"/>
          <w:cs/>
          <w:lang w:bidi="ne-NP"/>
        </w:rPr>
        <w:t>१२३२.६</w:t>
      </w:r>
      <w:r w:rsidRPr="00AB4469">
        <w:rPr>
          <w:rFonts w:cs="Kalimati"/>
          <w:cs/>
          <w:lang w:bidi="hi-IN"/>
        </w:rPr>
        <w:t xml:space="preserve"> मि.मि. रहेको छ। यस जिल्लाको हावापानी समशितोष्ण खालको रहेको तथा औषत सापेक्षिक आद्रता </w:t>
      </w:r>
      <w:r w:rsidRPr="00AB4469">
        <w:rPr>
          <w:rFonts w:cs="Kalimati" w:hint="cs"/>
          <w:cs/>
          <w:lang w:bidi="ne-NP"/>
        </w:rPr>
        <w:t>५०</w:t>
      </w:r>
      <w:r w:rsidRPr="00AB4469">
        <w:rPr>
          <w:rFonts w:cs="Kalimati"/>
          <w:cs/>
          <w:lang w:bidi="hi-IN"/>
        </w:rPr>
        <w:t xml:space="preserve"> देखि </w:t>
      </w:r>
      <w:r w:rsidRPr="00AB4469">
        <w:rPr>
          <w:rFonts w:cs="Kalimati" w:hint="cs"/>
          <w:cs/>
          <w:lang w:bidi="ne-NP"/>
        </w:rPr>
        <w:t>८०</w:t>
      </w:r>
      <w:r w:rsidRPr="00AB4469">
        <w:rPr>
          <w:rFonts w:cs="Kalimati"/>
          <w:cs/>
          <w:lang w:bidi="hi-IN"/>
        </w:rPr>
        <w:t xml:space="preserve"> प्रतिशत रहेको छ। जिल्लाको </w:t>
      </w:r>
      <w:r w:rsidRPr="00AB4469">
        <w:rPr>
          <w:rFonts w:ascii="Mangal" w:hAnsi="Mangal" w:cs="Kalimati" w:hint="cs"/>
          <w:cs/>
          <w:lang w:bidi="hi-IN"/>
        </w:rPr>
        <w:t>भौगोलिक</w:t>
      </w:r>
      <w:r w:rsidRPr="00AB4469">
        <w:rPr>
          <w:rFonts w:cs="Kalimati"/>
          <w:cs/>
          <w:lang w:bidi="hi-IN"/>
        </w:rPr>
        <w:t xml:space="preserve"> धरातलीय अवस्था अनुसार ललितपुर जिल्लामा मूख्यतयाः तीन प्रकारको हावापानी पाइन्छ।</w:t>
      </w:r>
    </w:p>
    <w:p w14:paraId="75CC0D4F" w14:textId="4FADD172" w:rsidR="00886997" w:rsidRPr="00AB4469" w:rsidRDefault="00886997" w:rsidP="00EE792D">
      <w:pPr>
        <w:jc w:val="both"/>
        <w:rPr>
          <w:rFonts w:ascii="Times New Roman" w:hAnsi="Times New Roman" w:cs="Kalimati"/>
          <w:lang w:bidi="hi-IN"/>
        </w:rPr>
      </w:pPr>
      <w:r w:rsidRPr="00AB4469">
        <w:rPr>
          <w:rFonts w:cs="Kalimati" w:hint="cs"/>
          <w:cs/>
          <w:lang w:bidi="sa-IN"/>
        </w:rPr>
        <w:t>(क)</w:t>
      </w:r>
      <w:r w:rsidRPr="00AB4469">
        <w:rPr>
          <w:rFonts w:cs="Kalimati" w:hint="cs"/>
          <w:cs/>
          <w:lang w:bidi="sa-IN"/>
        </w:rPr>
        <w:tab/>
      </w:r>
      <w:r w:rsidRPr="00AB4469">
        <w:rPr>
          <w:rFonts w:cs="Kalimati"/>
          <w:cs/>
          <w:lang w:bidi="sa-IN"/>
        </w:rPr>
        <w:t>सम</w:t>
      </w:r>
      <w:r w:rsidRPr="00AB4469">
        <w:rPr>
          <w:rFonts w:cs="Kalimati"/>
        </w:rPr>
        <w:t>–</w:t>
      </w:r>
      <w:r w:rsidRPr="00AB4469">
        <w:rPr>
          <w:rFonts w:cs="Kalimati"/>
          <w:cs/>
          <w:lang w:bidi="sa-IN"/>
        </w:rPr>
        <w:t>उष्ण प्रदेशीय हावापानी</w:t>
      </w:r>
      <w:r w:rsidRPr="00AB4469">
        <w:rPr>
          <w:rFonts w:ascii="Times New Roman" w:hAnsi="Times New Roman" w:cs="Kalimati"/>
          <w:lang w:bidi="hi-IN"/>
        </w:rPr>
        <w:t>:</w:t>
      </w:r>
      <w:r w:rsidR="0024437B" w:rsidRPr="00AB4469">
        <w:rPr>
          <w:rFonts w:ascii="Times New Roman" w:hAnsi="Times New Roman" w:cs="Kalimati" w:hint="cs"/>
          <w:cs/>
          <w:lang w:bidi="ne-NP"/>
        </w:rPr>
        <w:t xml:space="preserve"> </w:t>
      </w:r>
      <w:r w:rsidRPr="00AB4469">
        <w:rPr>
          <w:rFonts w:cs="Kalimati"/>
          <w:cs/>
          <w:lang w:bidi="hi-IN"/>
        </w:rPr>
        <w:t xml:space="preserve">जिल्लाको दक्षिणी क्षेत्रमा पर्ने समूद्र सतह भन्दा </w:t>
      </w:r>
      <w:r w:rsidRPr="00AB4469">
        <w:rPr>
          <w:rFonts w:cs="Kalimati" w:hint="cs"/>
          <w:cs/>
          <w:lang w:bidi="ne-NP"/>
        </w:rPr>
        <w:t>१,००० मिटर</w:t>
      </w:r>
      <w:r w:rsidRPr="00AB4469">
        <w:rPr>
          <w:rFonts w:cs="Kalimati"/>
          <w:cs/>
          <w:lang w:bidi="hi-IN"/>
        </w:rPr>
        <w:t xml:space="preserve"> माथिसम्म रहेको भू</w:t>
      </w:r>
      <w:r w:rsidRPr="00AB4469">
        <w:rPr>
          <w:rFonts w:cs="Kalimati"/>
        </w:rPr>
        <w:t>–</w:t>
      </w:r>
      <w:r w:rsidRPr="00AB4469">
        <w:rPr>
          <w:rFonts w:cs="Kalimati"/>
          <w:cs/>
          <w:lang w:bidi="hi-IN"/>
        </w:rPr>
        <w:t xml:space="preserve">भाग विशेषतयाः जलाधार क्षेत्रको खोंचहरुमा यस प्रकारको हावापानी पाइन्छ। यस क्षेत्रमा वार्षिक सरदर औषत तापक्रम </w:t>
      </w:r>
      <w:r w:rsidRPr="00AB4469">
        <w:rPr>
          <w:rFonts w:cs="Kalimati" w:hint="cs"/>
          <w:cs/>
          <w:lang w:bidi="ne-NP"/>
        </w:rPr>
        <w:t>२०</w:t>
      </w:r>
      <w:r w:rsidRPr="00AB4469">
        <w:rPr>
          <w:rFonts w:cs="Kalimati"/>
          <w:cs/>
          <w:lang w:bidi="hi-IN"/>
        </w:rPr>
        <w:t xml:space="preserve"> डिग्री सेल्सियस रहन्छ।</w:t>
      </w:r>
    </w:p>
    <w:p w14:paraId="7683BCC9" w14:textId="05971981" w:rsidR="00886997" w:rsidRPr="00AB4469" w:rsidRDefault="00886997" w:rsidP="00EE792D">
      <w:pPr>
        <w:jc w:val="both"/>
        <w:rPr>
          <w:rFonts w:cs="Kalimati"/>
        </w:rPr>
      </w:pPr>
      <w:r w:rsidRPr="00AB4469">
        <w:rPr>
          <w:rFonts w:cs="Kalimati" w:hint="cs"/>
          <w:cs/>
          <w:lang w:bidi="sa-IN"/>
        </w:rPr>
        <w:t>(ख)</w:t>
      </w:r>
      <w:r w:rsidRPr="00AB4469">
        <w:rPr>
          <w:rFonts w:cs="Kalimati" w:hint="cs"/>
          <w:cs/>
          <w:lang w:bidi="sa-IN"/>
        </w:rPr>
        <w:tab/>
      </w:r>
      <w:r w:rsidRPr="00AB4469">
        <w:rPr>
          <w:rFonts w:cs="Kalimati"/>
          <w:cs/>
          <w:lang w:bidi="sa-IN"/>
        </w:rPr>
        <w:t>न्यानो समशितोष्ण हावापानी</w:t>
      </w:r>
      <w:r w:rsidRPr="00AB4469">
        <w:rPr>
          <w:rFonts w:ascii="Times New Roman" w:hAnsi="Times New Roman" w:cs="Kalimati"/>
          <w:lang w:bidi="hi-IN"/>
        </w:rPr>
        <w:t>:</w:t>
      </w:r>
      <w:r w:rsidR="0024437B" w:rsidRPr="00AB4469">
        <w:rPr>
          <w:rFonts w:ascii="Times New Roman" w:hAnsi="Times New Roman" w:cs="Kalimati" w:hint="cs"/>
          <w:cs/>
          <w:lang w:bidi="ne-NP"/>
        </w:rPr>
        <w:t xml:space="preserve"> </w:t>
      </w:r>
      <w:r w:rsidRPr="00AB4469">
        <w:rPr>
          <w:rFonts w:cs="Kalimati"/>
          <w:cs/>
          <w:lang w:bidi="hi-IN"/>
        </w:rPr>
        <w:t xml:space="preserve">ललितपुर जिल्लाको महाभारत पर्वत श्रृंखलाको </w:t>
      </w:r>
      <w:r w:rsidRPr="00AB4469">
        <w:rPr>
          <w:rFonts w:cs="Kalimati" w:hint="cs"/>
          <w:cs/>
          <w:lang w:bidi="ne-NP"/>
        </w:rPr>
        <w:t>१,०००</w:t>
      </w:r>
      <w:r w:rsidRPr="00AB4469">
        <w:rPr>
          <w:rFonts w:cs="Kalimati"/>
          <w:cs/>
          <w:lang w:bidi="hi-IN"/>
        </w:rPr>
        <w:t xml:space="preserve"> दखि </w:t>
      </w:r>
      <w:r w:rsidRPr="00AB4469">
        <w:rPr>
          <w:rFonts w:cs="Kalimati" w:hint="cs"/>
          <w:cs/>
          <w:lang w:bidi="ne-NP"/>
        </w:rPr>
        <w:t>२,०००</w:t>
      </w:r>
      <w:r w:rsidRPr="00AB4469">
        <w:rPr>
          <w:rFonts w:cs="Kalimati"/>
          <w:cs/>
          <w:lang w:bidi="hi-IN"/>
        </w:rPr>
        <w:t xml:space="preserve"> मिटरसम्मको भू</w:t>
      </w:r>
      <w:r w:rsidRPr="00AB4469">
        <w:rPr>
          <w:rFonts w:cs="Kalimati"/>
        </w:rPr>
        <w:t>–</w:t>
      </w:r>
      <w:r w:rsidRPr="00AB4469">
        <w:rPr>
          <w:rFonts w:cs="Kalimati"/>
          <w:cs/>
          <w:lang w:bidi="hi-IN"/>
        </w:rPr>
        <w:t xml:space="preserve">भागमा यस प्रकारको हावापानी पाइन्छ। वार्षिक सरदर औषत तापक्रम </w:t>
      </w:r>
      <w:r w:rsidRPr="00AB4469">
        <w:rPr>
          <w:rFonts w:cs="Kalimati" w:hint="cs"/>
          <w:cs/>
          <w:lang w:bidi="ne-NP"/>
        </w:rPr>
        <w:t>१५-२०</w:t>
      </w:r>
      <w:r w:rsidRPr="00AB4469">
        <w:rPr>
          <w:rFonts w:cs="Kalimati"/>
          <w:cs/>
          <w:lang w:bidi="hi-IN"/>
        </w:rPr>
        <w:t xml:space="preserve"> डिग्री रहेको छ भने यस क्षेत्रमा सरदर वार्षिक वर्षा </w:t>
      </w:r>
      <w:r w:rsidRPr="00AB4469">
        <w:rPr>
          <w:rFonts w:cs="Kalimati" w:hint="cs"/>
          <w:cs/>
          <w:lang w:bidi="ne-NP"/>
        </w:rPr>
        <w:t>२,०००</w:t>
      </w:r>
      <w:r w:rsidRPr="00AB4469">
        <w:rPr>
          <w:rFonts w:cs="Kalimati"/>
          <w:cs/>
          <w:lang w:bidi="hi-IN"/>
        </w:rPr>
        <w:t xml:space="preserve"> देखि </w:t>
      </w:r>
      <w:r w:rsidRPr="00AB4469">
        <w:rPr>
          <w:rFonts w:cs="Kalimati" w:hint="cs"/>
          <w:cs/>
          <w:lang w:bidi="ne-NP"/>
        </w:rPr>
        <w:t>२,४००</w:t>
      </w:r>
      <w:r w:rsidRPr="00AB4469">
        <w:rPr>
          <w:rFonts w:cs="Kalimati"/>
          <w:cs/>
          <w:lang w:bidi="hi-IN"/>
        </w:rPr>
        <w:t xml:space="preserve"> मी.मी. रहेको छ।</w:t>
      </w:r>
    </w:p>
    <w:p w14:paraId="258977D2" w14:textId="02B21706" w:rsidR="0024437B" w:rsidRPr="00AB4469" w:rsidRDefault="00886997" w:rsidP="00EE792D">
      <w:pPr>
        <w:jc w:val="both"/>
        <w:rPr>
          <w:rFonts w:ascii="Times New Roman" w:hAnsi="Times New Roman" w:cs="Kalimati"/>
          <w:lang w:bidi="ne-NP"/>
        </w:rPr>
      </w:pPr>
      <w:r w:rsidRPr="00AB4469">
        <w:rPr>
          <w:rFonts w:cs="Kalimati" w:hint="cs"/>
          <w:cs/>
          <w:lang w:bidi="sa-IN"/>
        </w:rPr>
        <w:t>(ग)</w:t>
      </w:r>
      <w:r w:rsidR="0024437B" w:rsidRPr="00AB4469">
        <w:rPr>
          <w:rFonts w:cs="Kalimati" w:hint="cs"/>
          <w:cs/>
          <w:lang w:bidi="ne-NP"/>
        </w:rPr>
        <w:t xml:space="preserve"> </w:t>
      </w:r>
      <w:r w:rsidRPr="00AB4469">
        <w:rPr>
          <w:rFonts w:cs="Kalimati"/>
          <w:cs/>
          <w:lang w:bidi="sa-IN"/>
        </w:rPr>
        <w:t>ठण्डा समसितोष्ण हावापानी</w:t>
      </w:r>
      <w:r w:rsidRPr="00AB4469">
        <w:rPr>
          <w:rFonts w:ascii="Times New Roman" w:hAnsi="Times New Roman" w:cs="Kalimati"/>
          <w:lang w:bidi="hi-IN"/>
        </w:rPr>
        <w:t>:</w:t>
      </w:r>
      <w:r w:rsidR="0024437B" w:rsidRPr="00AB4469">
        <w:rPr>
          <w:rFonts w:ascii="Times New Roman" w:hAnsi="Times New Roman" w:cs="Kalimati" w:hint="cs"/>
          <w:cs/>
          <w:lang w:bidi="ne-NP"/>
        </w:rPr>
        <w:t xml:space="preserve"> </w:t>
      </w:r>
      <w:r w:rsidR="0024437B" w:rsidRPr="00AB4469">
        <w:rPr>
          <w:rFonts w:cs="Kalimati"/>
          <w:cs/>
          <w:lang w:bidi="sa-IN"/>
        </w:rPr>
        <w:t>यस प्रकारको हावापानी विशेषतयाः महाभारत पर्वत श्रृंखलाको उच्च भू</w:t>
      </w:r>
      <w:r w:rsidR="0024437B" w:rsidRPr="00AB4469">
        <w:rPr>
          <w:rFonts w:cs="Kalimati"/>
        </w:rPr>
        <w:t>–</w:t>
      </w:r>
      <w:r w:rsidR="0024437B" w:rsidRPr="00AB4469">
        <w:rPr>
          <w:rFonts w:cs="Kalimati"/>
          <w:cs/>
          <w:lang w:bidi="sa-IN"/>
        </w:rPr>
        <w:t>भाग अर्थात</w:t>
      </w:r>
      <w:r w:rsidR="0024437B" w:rsidRPr="00AB4469">
        <w:rPr>
          <w:rFonts w:cs="Kalimati" w:hint="cs"/>
          <w:cs/>
          <w:lang w:bidi="ne-NP"/>
        </w:rPr>
        <w:t xml:space="preserve"> </w:t>
      </w:r>
      <w:r w:rsidR="0024437B" w:rsidRPr="00AB4469">
        <w:rPr>
          <w:rFonts w:cs="Kalimati" w:hint="cs"/>
          <w:cs/>
          <w:lang w:bidi="sa-IN"/>
        </w:rPr>
        <w:t>२</w:t>
      </w:r>
      <w:r w:rsidR="0024437B" w:rsidRPr="00AB4469">
        <w:rPr>
          <w:rFonts w:cs="Kalimati" w:hint="cs"/>
          <w:lang w:bidi="ne-NP"/>
        </w:rPr>
        <w:t>,</w:t>
      </w:r>
      <w:r w:rsidR="0024437B" w:rsidRPr="00AB4469">
        <w:rPr>
          <w:rFonts w:cs="Kalimati" w:hint="cs"/>
          <w:cs/>
          <w:lang w:bidi="sa-IN"/>
        </w:rPr>
        <w:t>०००</w:t>
      </w:r>
      <w:r w:rsidR="0024437B" w:rsidRPr="00AB4469">
        <w:rPr>
          <w:rFonts w:cs="Kalimati"/>
          <w:cs/>
          <w:lang w:bidi="sa-IN"/>
        </w:rPr>
        <w:t xml:space="preserve"> मी. भन्दा उचाईको क्षेत्रमा</w:t>
      </w:r>
      <w:r w:rsidR="0024437B" w:rsidRPr="00AB4469">
        <w:rPr>
          <w:rFonts w:cs="Kalimati" w:hint="cs"/>
          <w:cs/>
          <w:lang w:bidi="ne-NP"/>
        </w:rPr>
        <w:t xml:space="preserve"> </w:t>
      </w:r>
      <w:r w:rsidR="0024437B" w:rsidRPr="00AB4469">
        <w:rPr>
          <w:rFonts w:cs="Kalimati"/>
          <w:cs/>
          <w:lang w:bidi="sa-IN"/>
        </w:rPr>
        <w:t xml:space="preserve">पाइन्छ। वार्षिक सरदर औषत तापक्रम </w:t>
      </w:r>
      <w:r w:rsidR="0024437B" w:rsidRPr="00AB4469">
        <w:rPr>
          <w:rFonts w:cs="Kalimati" w:hint="cs"/>
          <w:cs/>
          <w:lang w:bidi="sa-IN"/>
        </w:rPr>
        <w:t>१०</w:t>
      </w:r>
      <w:r w:rsidR="0024437B" w:rsidRPr="00AB4469">
        <w:rPr>
          <w:rFonts w:cs="Kalimati"/>
          <w:cs/>
          <w:lang w:bidi="sa-IN"/>
        </w:rPr>
        <w:t xml:space="preserve"> देखि </w:t>
      </w:r>
      <w:r w:rsidR="0024437B" w:rsidRPr="00AB4469">
        <w:rPr>
          <w:rFonts w:cs="Kalimati" w:hint="cs"/>
          <w:cs/>
          <w:lang w:bidi="sa-IN"/>
        </w:rPr>
        <w:t>१५</w:t>
      </w:r>
      <w:r w:rsidR="0024437B" w:rsidRPr="00AB4469">
        <w:rPr>
          <w:rFonts w:cs="Kalimati"/>
          <w:cs/>
          <w:lang w:bidi="sa-IN"/>
        </w:rPr>
        <w:t xml:space="preserve"> डिग्री</w:t>
      </w:r>
      <w:r w:rsidR="0024437B" w:rsidRPr="00AB4469">
        <w:rPr>
          <w:rFonts w:cs="Kalimati" w:hint="cs"/>
          <w:cs/>
          <w:lang w:bidi="ne-NP"/>
        </w:rPr>
        <w:t xml:space="preserve"> </w:t>
      </w:r>
      <w:r w:rsidR="0024437B" w:rsidRPr="00AB4469">
        <w:rPr>
          <w:rFonts w:cs="Kalimati"/>
          <w:cs/>
          <w:lang w:bidi="sa-IN"/>
        </w:rPr>
        <w:t xml:space="preserve">सेल्सियस रहने यो क्षेत्रमा वार्षिक वर्षा भने </w:t>
      </w:r>
      <w:r w:rsidR="0024437B" w:rsidRPr="00AB4469">
        <w:rPr>
          <w:rFonts w:cs="Kalimati" w:hint="cs"/>
          <w:cs/>
          <w:lang w:bidi="sa-IN"/>
        </w:rPr>
        <w:t>१</w:t>
      </w:r>
      <w:r w:rsidR="0024437B" w:rsidRPr="00AB4469">
        <w:rPr>
          <w:rFonts w:cs="Kalimati" w:hint="cs"/>
          <w:lang w:bidi="ne-NP"/>
        </w:rPr>
        <w:t>,</w:t>
      </w:r>
      <w:r w:rsidR="0024437B" w:rsidRPr="00AB4469">
        <w:rPr>
          <w:rFonts w:cs="Kalimati" w:hint="cs"/>
          <w:cs/>
          <w:lang w:bidi="sa-IN"/>
        </w:rPr>
        <w:t>३००</w:t>
      </w:r>
      <w:r w:rsidR="0024437B" w:rsidRPr="00AB4469">
        <w:rPr>
          <w:rFonts w:cs="Kalimati"/>
          <w:cs/>
          <w:lang w:bidi="sa-IN"/>
        </w:rPr>
        <w:t xml:space="preserve"> देखि </w:t>
      </w:r>
      <w:r w:rsidR="0024437B" w:rsidRPr="00AB4469">
        <w:rPr>
          <w:rFonts w:cs="Kalimati" w:hint="cs"/>
          <w:cs/>
          <w:lang w:bidi="sa-IN"/>
        </w:rPr>
        <w:t>२</w:t>
      </w:r>
      <w:r w:rsidR="0024437B" w:rsidRPr="00AB4469">
        <w:rPr>
          <w:rFonts w:cs="Kalimati" w:hint="cs"/>
          <w:lang w:bidi="ne-NP"/>
        </w:rPr>
        <w:t>,</w:t>
      </w:r>
      <w:r w:rsidR="0024437B" w:rsidRPr="00AB4469">
        <w:rPr>
          <w:rFonts w:cs="Kalimati" w:hint="cs"/>
          <w:cs/>
          <w:lang w:bidi="sa-IN"/>
        </w:rPr>
        <w:t>०००</w:t>
      </w:r>
      <w:r w:rsidR="0024437B" w:rsidRPr="00AB4469">
        <w:rPr>
          <w:rFonts w:cs="Kalimati"/>
          <w:cs/>
          <w:lang w:bidi="sa-IN"/>
        </w:rPr>
        <w:t xml:space="preserve"> मी.मी. रहेको छ।</w:t>
      </w:r>
    </w:p>
    <w:p w14:paraId="6190D7EE" w14:textId="57B8DA8A" w:rsidR="00886997" w:rsidRPr="00AB4469" w:rsidRDefault="00270D5B" w:rsidP="00EE792D">
      <w:pPr>
        <w:jc w:val="both"/>
        <w:rPr>
          <w:rFonts w:cs="Kalimati"/>
          <w:b/>
          <w:lang w:bidi="ne-NP"/>
        </w:rPr>
      </w:pPr>
      <w:r w:rsidRPr="00AB4469">
        <w:rPr>
          <w:rFonts w:cs="Kalimati" w:hint="cs"/>
          <w:cs/>
          <w:lang w:bidi="ne-NP"/>
        </w:rPr>
        <w:t xml:space="preserve">१.७.३ </w:t>
      </w:r>
      <w:r w:rsidR="00886997" w:rsidRPr="00AB4469">
        <w:rPr>
          <w:rFonts w:cs="Kalimati" w:hint="cs"/>
          <w:cs/>
          <w:lang w:bidi="ne-NP"/>
        </w:rPr>
        <w:t xml:space="preserve">भक्तपुर जिल्ला </w:t>
      </w:r>
      <w:r w:rsidR="00886997" w:rsidRPr="00AB4469">
        <w:rPr>
          <w:rFonts w:cs="Kalimati"/>
          <w:lang w:bidi="ne-NP"/>
        </w:rPr>
        <w:t xml:space="preserve"> </w:t>
      </w:r>
    </w:p>
    <w:p w14:paraId="36543AC8" w14:textId="2CAA2933" w:rsidR="00F253A9" w:rsidRPr="00AB4469" w:rsidRDefault="00D07371" w:rsidP="00EE792D">
      <w:pPr>
        <w:jc w:val="both"/>
        <w:rPr>
          <w:rFonts w:cs="Kalimati"/>
          <w:b/>
          <w:bCs/>
          <w:lang w:bidi="ne-NP"/>
        </w:rPr>
      </w:pPr>
      <w:r w:rsidRPr="00AB4469">
        <w:rPr>
          <w:rFonts w:cs="Kalimati"/>
          <w:cs/>
          <w:lang w:bidi="ne-NP"/>
        </w:rPr>
        <w:t>धेरैजसो भागमा समशितोष्ण किसिमको हावापानी विद्यमान छन्</w:t>
      </w:r>
      <w:r w:rsidR="00DF2D44" w:rsidRPr="00AB4469">
        <w:rPr>
          <w:rFonts w:cs="Kalimati" w:hint="cs"/>
          <w:cs/>
          <w:lang w:bidi="ne-NP"/>
        </w:rPr>
        <w:t>।</w:t>
      </w:r>
      <w:r w:rsidRPr="00AB4469">
        <w:rPr>
          <w:rFonts w:cs="Kalimati"/>
          <w:cs/>
          <w:lang w:bidi="ne-NP"/>
        </w:rPr>
        <w:t xml:space="preserve"> जिल्लाको पूर्व र दक्षिण त</w:t>
      </w:r>
      <w:r w:rsidRPr="00AB4469">
        <w:rPr>
          <w:rFonts w:cs="Kalimati" w:hint="cs"/>
          <w:cs/>
          <w:lang w:bidi="ne-NP"/>
        </w:rPr>
        <w:t>र्फको</w:t>
      </w:r>
      <w:r w:rsidRPr="00AB4469">
        <w:rPr>
          <w:rFonts w:cs="Kalimati"/>
          <w:cs/>
          <w:lang w:bidi="ne-NP"/>
        </w:rPr>
        <w:t xml:space="preserve"> पहाडी भूभागमा लेकाली शित प्रदेशीय हावा पाइन्छ। गर्मी महिना करिब ३२</w:t>
      </w:r>
      <w:r w:rsidRPr="00AB4469">
        <w:rPr>
          <w:rFonts w:ascii="Arial" w:hAnsi="Arial" w:cs="Arial" w:hint="cs"/>
          <w:cs/>
          <w:lang w:bidi="ne-NP"/>
        </w:rPr>
        <w:t>˚</w:t>
      </w:r>
      <w:r w:rsidRPr="00AB4469">
        <w:rPr>
          <w:rFonts w:cs="Kalimati"/>
          <w:cs/>
          <w:lang w:bidi="ne-NP"/>
        </w:rPr>
        <w:t xml:space="preserve"> से. तापक्रम पुग्दछ भने जाडोमा </w:t>
      </w:r>
      <w:r w:rsidRPr="00AB4469">
        <w:rPr>
          <w:rFonts w:cs="Kalimati" w:hint="cs"/>
          <w:cs/>
          <w:lang w:bidi="ne-NP"/>
        </w:rPr>
        <w:t>-</w:t>
      </w:r>
      <w:r w:rsidRPr="00AB4469">
        <w:rPr>
          <w:rFonts w:cs="Kalimati"/>
          <w:cs/>
          <w:lang w:bidi="ne-NP"/>
        </w:rPr>
        <w:t>२</w:t>
      </w:r>
      <w:r w:rsidRPr="00AB4469">
        <w:rPr>
          <w:rFonts w:ascii="Arial" w:hAnsi="Arial" w:cs="Arial" w:hint="cs"/>
          <w:cs/>
          <w:lang w:bidi="ne-NP"/>
        </w:rPr>
        <w:t>˚</w:t>
      </w:r>
      <w:r w:rsidRPr="00AB4469">
        <w:rPr>
          <w:rFonts w:cs="Kalimati"/>
          <w:cs/>
          <w:lang w:bidi="ne-NP"/>
        </w:rPr>
        <w:t xml:space="preserve"> से. पुग्दछ। वर्षा बढी मात्रामा मनसुन महिनामा हुन्छ। हिउँदमा वर्षा फाटफुट मात्र हुने गर्दछ।</w:t>
      </w:r>
    </w:p>
    <w:p w14:paraId="718E49E6" w14:textId="1CABC37E" w:rsidR="008B7476" w:rsidRPr="00AB4469" w:rsidRDefault="008B7476" w:rsidP="00EE792D">
      <w:pPr>
        <w:pStyle w:val="Heading2"/>
        <w:rPr>
          <w:rFonts w:cs="Kalimati"/>
        </w:rPr>
      </w:pPr>
      <w:bookmarkStart w:id="15" w:name="_Toc436554265"/>
      <w:bookmarkStart w:id="16" w:name="_Toc44493594"/>
      <w:r w:rsidRPr="00AB4469">
        <w:rPr>
          <w:rFonts w:cs="Kalimati" w:hint="cs"/>
          <w:cs/>
        </w:rPr>
        <w:t>१.</w:t>
      </w:r>
      <w:r w:rsidR="007C23D4" w:rsidRPr="00AB4469">
        <w:rPr>
          <w:rFonts w:cs="Kalimati" w:hint="cs"/>
          <w:cs/>
          <w:lang w:bidi="ne-NP"/>
        </w:rPr>
        <w:t>८</w:t>
      </w:r>
      <w:r w:rsidRPr="00AB4469">
        <w:rPr>
          <w:rFonts w:cs="Kalimati"/>
          <w:cs/>
        </w:rPr>
        <w:t xml:space="preserve"> जनसंख्या</w:t>
      </w:r>
      <w:bookmarkEnd w:id="15"/>
      <w:bookmarkEnd w:id="16"/>
    </w:p>
    <w:p w14:paraId="073F0E87" w14:textId="7BD74F6B" w:rsidR="00F253A9" w:rsidRPr="00AB4469" w:rsidRDefault="00270D5B" w:rsidP="00EE792D">
      <w:pPr>
        <w:jc w:val="both"/>
        <w:rPr>
          <w:rFonts w:cs="Kalimati"/>
          <w:b/>
          <w:lang w:bidi="ne-NP"/>
        </w:rPr>
      </w:pPr>
      <w:bookmarkStart w:id="17" w:name="_Toc436554266"/>
      <w:r w:rsidRPr="00AB4469">
        <w:rPr>
          <w:rFonts w:cs="Kalimati" w:hint="cs"/>
          <w:cs/>
          <w:lang w:bidi="ne-NP"/>
        </w:rPr>
        <w:t xml:space="preserve">१.८.१ </w:t>
      </w:r>
      <w:r w:rsidR="00F253A9" w:rsidRPr="00AB4469">
        <w:rPr>
          <w:rFonts w:cs="Kalimati" w:hint="cs"/>
          <w:cs/>
          <w:lang w:bidi="ne-NP"/>
        </w:rPr>
        <w:t xml:space="preserve">काठमाण्डौं जिल्ला </w:t>
      </w:r>
    </w:p>
    <w:p w14:paraId="278742E9" w14:textId="25A393E5" w:rsidR="009028E3" w:rsidRPr="00AB4469" w:rsidRDefault="000C7071" w:rsidP="00EE792D">
      <w:pPr>
        <w:jc w:val="both"/>
        <w:rPr>
          <w:rFonts w:ascii="Calibri" w:eastAsia="Times New Roman" w:hAnsi="Calibri" w:cs="Kalimati"/>
          <w:lang w:bidi="ne-NP"/>
        </w:rPr>
      </w:pPr>
      <w:r w:rsidRPr="00AB4469">
        <w:rPr>
          <w:rFonts w:cs="Kalimati"/>
          <w:cs/>
          <w:lang w:bidi="sa-IN"/>
        </w:rPr>
        <w:t>२०६८ सालको जनगणना अनुसार नेपालको कुल जनसंख्या २</w:t>
      </w:r>
      <w:r w:rsidRPr="00AB4469">
        <w:rPr>
          <w:rFonts w:cs="Kalimati"/>
          <w:lang w:bidi="sa-IN"/>
        </w:rPr>
        <w:t>,</w:t>
      </w:r>
      <w:r w:rsidRPr="00AB4469">
        <w:rPr>
          <w:rFonts w:cs="Kalimati"/>
          <w:cs/>
          <w:lang w:bidi="sa-IN"/>
        </w:rPr>
        <w:t>६४</w:t>
      </w:r>
      <w:r w:rsidRPr="00AB4469">
        <w:rPr>
          <w:rFonts w:cs="Kalimati"/>
          <w:lang w:bidi="sa-IN"/>
        </w:rPr>
        <w:t>,</w:t>
      </w:r>
      <w:r w:rsidRPr="00AB4469">
        <w:rPr>
          <w:rFonts w:cs="Kalimati"/>
          <w:cs/>
          <w:lang w:bidi="sa-IN"/>
        </w:rPr>
        <w:t>९४</w:t>
      </w:r>
      <w:r w:rsidRPr="00AB4469">
        <w:rPr>
          <w:rFonts w:cs="Kalimati"/>
          <w:lang w:bidi="sa-IN"/>
        </w:rPr>
        <w:t>,</w:t>
      </w:r>
      <w:r w:rsidRPr="00AB4469">
        <w:rPr>
          <w:rFonts w:cs="Kalimati"/>
          <w:cs/>
          <w:lang w:bidi="sa-IN"/>
        </w:rPr>
        <w:t>५०४ रहेकोमा सबैभन्दा वढी जनसंख्या भएको जिल्ला काठमाडौंको कुल जनसंख्या १७</w:t>
      </w:r>
      <w:r w:rsidRPr="00AB4469">
        <w:rPr>
          <w:rFonts w:cs="Kalimati"/>
          <w:lang w:bidi="sa-IN"/>
        </w:rPr>
        <w:t>,</w:t>
      </w:r>
      <w:r w:rsidRPr="00AB4469">
        <w:rPr>
          <w:rFonts w:cs="Kalimati"/>
          <w:cs/>
          <w:lang w:bidi="sa-IN"/>
        </w:rPr>
        <w:t>४४</w:t>
      </w:r>
      <w:r w:rsidRPr="00AB4469">
        <w:rPr>
          <w:rFonts w:cs="Kalimati"/>
          <w:lang w:bidi="sa-IN"/>
        </w:rPr>
        <w:t>,</w:t>
      </w:r>
      <w:r w:rsidRPr="00AB4469">
        <w:rPr>
          <w:rFonts w:cs="Kalimati"/>
          <w:cs/>
          <w:lang w:bidi="sa-IN"/>
        </w:rPr>
        <w:t>२४० रहेको छ। जसमध्ये पुरुष ९</w:t>
      </w:r>
      <w:r w:rsidRPr="00AB4469">
        <w:rPr>
          <w:rFonts w:cs="Kalimati"/>
          <w:lang w:bidi="sa-IN"/>
        </w:rPr>
        <w:t>,</w:t>
      </w:r>
      <w:r w:rsidRPr="00AB4469">
        <w:rPr>
          <w:rFonts w:cs="Kalimati"/>
          <w:cs/>
          <w:lang w:bidi="sa-IN"/>
        </w:rPr>
        <w:t>१३</w:t>
      </w:r>
      <w:r w:rsidRPr="00AB4469">
        <w:rPr>
          <w:rFonts w:cs="Kalimati"/>
          <w:lang w:bidi="sa-IN"/>
        </w:rPr>
        <w:t>,</w:t>
      </w:r>
      <w:r w:rsidRPr="00AB4469">
        <w:rPr>
          <w:rFonts w:cs="Kalimati"/>
          <w:cs/>
          <w:lang w:bidi="sa-IN"/>
        </w:rPr>
        <w:t>००१ (५२.२६</w:t>
      </w:r>
      <w:r w:rsidRPr="00AB4469">
        <w:rPr>
          <w:rFonts w:cs="Kalimati"/>
          <w:lang w:bidi="sa-IN"/>
        </w:rPr>
        <w:t>%</w:t>
      </w:r>
      <w:r w:rsidRPr="00AB4469">
        <w:rPr>
          <w:rFonts w:cs="Kalimati"/>
          <w:cs/>
          <w:lang w:bidi="sa-IN"/>
        </w:rPr>
        <w:t>) र महिला ८</w:t>
      </w:r>
      <w:r w:rsidRPr="00AB4469">
        <w:rPr>
          <w:rFonts w:cs="Kalimati"/>
          <w:lang w:bidi="sa-IN"/>
        </w:rPr>
        <w:t>,</w:t>
      </w:r>
      <w:r w:rsidRPr="00AB4469">
        <w:rPr>
          <w:rFonts w:cs="Kalimati"/>
          <w:cs/>
          <w:lang w:bidi="sa-IN"/>
        </w:rPr>
        <w:t>३१</w:t>
      </w:r>
      <w:r w:rsidRPr="00AB4469">
        <w:rPr>
          <w:rFonts w:cs="Kalimati"/>
          <w:lang w:bidi="sa-IN"/>
        </w:rPr>
        <w:t>,</w:t>
      </w:r>
      <w:r w:rsidRPr="00AB4469">
        <w:rPr>
          <w:rFonts w:cs="Kalimati"/>
          <w:cs/>
          <w:lang w:bidi="sa-IN"/>
        </w:rPr>
        <w:t>२३९ (४७.७४</w:t>
      </w:r>
      <w:r w:rsidRPr="00AB4469">
        <w:rPr>
          <w:rFonts w:cs="Kalimati"/>
          <w:lang w:bidi="sa-IN"/>
        </w:rPr>
        <w:t>%</w:t>
      </w:r>
      <w:r w:rsidRPr="00AB4469">
        <w:rPr>
          <w:rFonts w:cs="Kalimati"/>
          <w:cs/>
          <w:lang w:bidi="sa-IN"/>
        </w:rPr>
        <w:t>) रहेको छ। यस जिल्लामा २०५८ सालको तुलनामा २०६८ सालमा ६०.९३% ले जनसंख्या वढेको</w:t>
      </w:r>
      <w:r w:rsidRPr="00AB4469">
        <w:rPr>
          <w:rFonts w:cs="Kalimati"/>
          <w:lang w:bidi="sa-IN"/>
        </w:rPr>
        <w:t xml:space="preserve">, </w:t>
      </w:r>
      <w:r w:rsidRPr="00AB4469">
        <w:rPr>
          <w:rFonts w:cs="Kalimati"/>
          <w:cs/>
          <w:lang w:bidi="sa-IN"/>
        </w:rPr>
        <w:t>राष्ट्रिय जनसंख्या वृद्धि दर १.४% रहेकोमा यस जिल्लाको जनसंख्या वृद्धि दर ४.७६% रहेको पाईन्छ। यसैगरी (</w:t>
      </w:r>
      <w:r w:rsidR="0099379D" w:rsidRPr="00AB4469">
        <w:rPr>
          <w:rFonts w:cs="Kalimati"/>
          <w:lang w:bidi="sa-IN"/>
        </w:rPr>
        <w:t xml:space="preserve">males per 100 females) </w:t>
      </w:r>
      <w:r w:rsidRPr="00AB4469">
        <w:rPr>
          <w:rFonts w:cs="Kalimati"/>
          <w:cs/>
          <w:lang w:bidi="sa-IN"/>
        </w:rPr>
        <w:t>१०९ रहेको</w:t>
      </w:r>
      <w:r w:rsidRPr="00AB4469">
        <w:rPr>
          <w:rFonts w:cs="Kalimati"/>
          <w:lang w:bidi="sa-IN"/>
        </w:rPr>
        <w:t xml:space="preserve">, </w:t>
      </w:r>
      <w:r w:rsidRPr="00AB4469">
        <w:rPr>
          <w:rFonts w:cs="Kalimati"/>
          <w:cs/>
          <w:lang w:bidi="sa-IN"/>
        </w:rPr>
        <w:t>घर परिवार संख्या ४६९१४५</w:t>
      </w:r>
      <w:r w:rsidRPr="00AB4469">
        <w:rPr>
          <w:rFonts w:cs="Kalimati"/>
          <w:lang w:bidi="sa-IN"/>
        </w:rPr>
        <w:t xml:space="preserve">, </w:t>
      </w:r>
      <w:r w:rsidRPr="00AB4469">
        <w:rPr>
          <w:rFonts w:cs="Kalimati"/>
          <w:cs/>
          <w:lang w:bidi="sa-IN"/>
        </w:rPr>
        <w:t xml:space="preserve">औषत घर परिवार संख्या ३.७१ र जनघनत्व २४९ रहेको साथै </w:t>
      </w:r>
      <w:r w:rsidRPr="00AB4469">
        <w:rPr>
          <w:rFonts w:cs="Kalimati"/>
          <w:cs/>
          <w:lang w:bidi="sa-IN"/>
        </w:rPr>
        <w:lastRenderedPageBreak/>
        <w:t>विभिन्न उद्देश्यले विदेशमा गएका जनसंख्या ९७६२६ रहेको देखिन्छ। विगत ३० वर्षमा वार्षिक जनसंख्या वृद्धि दर ४.८२ रहेको छ जुन राष्ट्रिय स्तरको १.४० भन्दा करिव तेव्बर बढी छ।</w:t>
      </w:r>
    </w:p>
    <w:p w14:paraId="089BFBBF" w14:textId="4E0C4B76" w:rsidR="000C7071" w:rsidRPr="00AB4469" w:rsidRDefault="000C7071" w:rsidP="00EE792D">
      <w:pPr>
        <w:jc w:val="both"/>
        <w:rPr>
          <w:rFonts w:ascii="Mangal" w:eastAsia="Times New Roman" w:hAnsi="Mangal" w:cs="Kalimati"/>
          <w:lang w:bidi="ne-NP"/>
        </w:rPr>
      </w:pPr>
      <w:r w:rsidRPr="00AB4469">
        <w:rPr>
          <w:rFonts w:ascii="Mangal" w:eastAsia="Times New Roman" w:hAnsi="Mangal" w:cs="Kalimati" w:hint="cs"/>
          <w:cs/>
          <w:lang w:bidi="ne-NP"/>
        </w:rPr>
        <w:t>स्थानिय तह</w:t>
      </w:r>
      <w:r w:rsidRPr="00AB4469">
        <w:rPr>
          <w:rFonts w:ascii="Mangal" w:eastAsia="Times New Roman" w:hAnsi="Mangal" w:cs="Kalimati"/>
          <w:lang w:bidi="ne-NP"/>
        </w:rPr>
        <w:t xml:space="preserve"> </w:t>
      </w:r>
      <w:r w:rsidRPr="00AB4469">
        <w:rPr>
          <w:rFonts w:ascii="Mangal" w:eastAsia="Times New Roman" w:hAnsi="Mangal" w:cs="Kalimati" w:hint="cs"/>
          <w:cs/>
          <w:lang w:bidi="ne-NP"/>
        </w:rPr>
        <w:t>अनुसार जनसंख्या</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6"/>
        <w:gridCol w:w="1414"/>
        <w:gridCol w:w="1065"/>
        <w:gridCol w:w="1211"/>
        <w:gridCol w:w="1065"/>
        <w:gridCol w:w="1065"/>
        <w:gridCol w:w="811"/>
        <w:gridCol w:w="1115"/>
        <w:gridCol w:w="618"/>
      </w:tblGrid>
      <w:tr w:rsidR="00630E79" w:rsidRPr="00AB4469" w14:paraId="2009F38C" w14:textId="34E7C0D3" w:rsidTr="008F02DF">
        <w:trPr>
          <w:trHeight w:val="360"/>
          <w:tblHeader/>
        </w:trPr>
        <w:tc>
          <w:tcPr>
            <w:tcW w:w="358" w:type="pct"/>
            <w:shd w:val="clear" w:color="auto" w:fill="auto"/>
            <w:vAlign w:val="center"/>
            <w:hideMark/>
          </w:tcPr>
          <w:p w14:paraId="2AE4CFE3" w14:textId="777777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क्र.सं.</w:t>
            </w:r>
          </w:p>
        </w:tc>
        <w:tc>
          <w:tcPr>
            <w:tcW w:w="784" w:type="pct"/>
            <w:shd w:val="clear" w:color="auto" w:fill="auto"/>
            <w:vAlign w:val="center"/>
            <w:hideMark/>
          </w:tcPr>
          <w:p w14:paraId="270811C1" w14:textId="777777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स्थानिय तह</w:t>
            </w:r>
          </w:p>
        </w:tc>
        <w:tc>
          <w:tcPr>
            <w:tcW w:w="591" w:type="pct"/>
            <w:shd w:val="clear" w:color="auto" w:fill="auto"/>
            <w:vAlign w:val="center"/>
            <w:hideMark/>
          </w:tcPr>
          <w:p w14:paraId="7B9DEE3A" w14:textId="637040A7" w:rsidR="00734F74" w:rsidRPr="00AB4469" w:rsidRDefault="0024369A" w:rsidP="00EE792D">
            <w:pPr>
              <w:jc w:val="both"/>
              <w:rPr>
                <w:rFonts w:ascii="Mangal" w:eastAsia="Times New Roman" w:hAnsi="Mangal" w:cs="Kalimati"/>
                <w:sz w:val="18"/>
                <w:szCs w:val="18"/>
                <w:cs/>
                <w:lang w:bidi="ne-NP"/>
              </w:rPr>
            </w:pPr>
            <w:r w:rsidRPr="00AB4469">
              <w:rPr>
                <w:rFonts w:cs="Kalimati"/>
                <w:sz w:val="18"/>
                <w:szCs w:val="18"/>
                <w:cs/>
                <w:lang w:bidi="sa-IN"/>
              </w:rPr>
              <w:t>परिवार संख्या</w:t>
            </w:r>
          </w:p>
        </w:tc>
        <w:tc>
          <w:tcPr>
            <w:tcW w:w="672" w:type="pct"/>
            <w:shd w:val="clear" w:color="auto" w:fill="auto"/>
            <w:vAlign w:val="center"/>
            <w:hideMark/>
          </w:tcPr>
          <w:p w14:paraId="74C93475" w14:textId="3EAA9989"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जन</w:t>
            </w:r>
            <w:r w:rsidR="00520438" w:rsidRPr="00AB4469">
              <w:rPr>
                <w:rFonts w:ascii="Mangal" w:eastAsia="Times New Roman" w:hAnsi="Mangal" w:cs="Kalimati" w:hint="cs"/>
                <w:sz w:val="18"/>
                <w:szCs w:val="18"/>
                <w:cs/>
                <w:lang w:bidi="ne-NP"/>
              </w:rPr>
              <w:t xml:space="preserve"> </w:t>
            </w:r>
            <w:r w:rsidRPr="00AB4469">
              <w:rPr>
                <w:rFonts w:ascii="Mangal" w:eastAsia="Times New Roman" w:hAnsi="Mangal" w:cs="Kalimati"/>
                <w:sz w:val="18"/>
                <w:szCs w:val="18"/>
                <w:cs/>
                <w:lang w:bidi="ne-NP"/>
              </w:rPr>
              <w:t>संङ्ख्या</w:t>
            </w:r>
          </w:p>
        </w:tc>
        <w:tc>
          <w:tcPr>
            <w:tcW w:w="591" w:type="pct"/>
          </w:tcPr>
          <w:p w14:paraId="6C2FBAB1" w14:textId="77777777" w:rsidR="00734F74" w:rsidRPr="00AB4469" w:rsidRDefault="00734F74" w:rsidP="00EE792D">
            <w:pPr>
              <w:jc w:val="both"/>
              <w:rPr>
                <w:rFonts w:cs="Kalimati"/>
                <w:sz w:val="18"/>
                <w:szCs w:val="18"/>
              </w:rPr>
            </w:pPr>
            <w:r w:rsidRPr="00AB4469">
              <w:rPr>
                <w:rFonts w:cs="Kalimati"/>
                <w:sz w:val="18"/>
                <w:szCs w:val="18"/>
                <w:cs/>
                <w:lang w:bidi="sa-IN"/>
              </w:rPr>
              <w:t>पुरुष</w:t>
            </w:r>
          </w:p>
          <w:p w14:paraId="5FB507A2" w14:textId="77777777" w:rsidR="00734F74" w:rsidRPr="00AB4469" w:rsidRDefault="00734F74" w:rsidP="00EE792D">
            <w:pPr>
              <w:jc w:val="both"/>
              <w:rPr>
                <w:rFonts w:cs="Kalimati"/>
                <w:sz w:val="18"/>
                <w:szCs w:val="18"/>
                <w:cs/>
                <w:lang w:bidi="hi-IN"/>
              </w:rPr>
            </w:pPr>
          </w:p>
        </w:tc>
        <w:tc>
          <w:tcPr>
            <w:tcW w:w="591" w:type="pct"/>
          </w:tcPr>
          <w:p w14:paraId="0A65FF9B" w14:textId="77777777" w:rsidR="00734F74" w:rsidRPr="00AB4469" w:rsidRDefault="00734F74" w:rsidP="00EE792D">
            <w:pPr>
              <w:jc w:val="both"/>
              <w:rPr>
                <w:rFonts w:cs="Kalimati"/>
                <w:sz w:val="18"/>
                <w:szCs w:val="18"/>
              </w:rPr>
            </w:pPr>
            <w:r w:rsidRPr="00AB4469">
              <w:rPr>
                <w:rFonts w:cs="Kalimati"/>
                <w:sz w:val="18"/>
                <w:szCs w:val="18"/>
                <w:cs/>
                <w:lang w:bidi="sa-IN"/>
              </w:rPr>
              <w:t>महिला</w:t>
            </w:r>
          </w:p>
          <w:p w14:paraId="632A426E" w14:textId="17F9A82A" w:rsidR="00734F74" w:rsidRPr="00AB4469" w:rsidRDefault="00734F74" w:rsidP="00EE792D">
            <w:pPr>
              <w:jc w:val="both"/>
              <w:rPr>
                <w:rFonts w:cs="Kalimati"/>
                <w:sz w:val="18"/>
                <w:szCs w:val="18"/>
                <w:cs/>
                <w:lang w:bidi="hi-IN"/>
              </w:rPr>
            </w:pPr>
          </w:p>
        </w:tc>
        <w:tc>
          <w:tcPr>
            <w:tcW w:w="450" w:type="pct"/>
            <w:shd w:val="clear" w:color="auto" w:fill="auto"/>
            <w:vAlign w:val="center"/>
            <w:hideMark/>
          </w:tcPr>
          <w:p w14:paraId="65EE636A" w14:textId="32759036" w:rsidR="00734F74" w:rsidRPr="00AB4469" w:rsidRDefault="00734F74" w:rsidP="00EE792D">
            <w:pPr>
              <w:jc w:val="both"/>
              <w:rPr>
                <w:rFonts w:cs="Kalimati"/>
                <w:sz w:val="18"/>
                <w:szCs w:val="18"/>
              </w:rPr>
            </w:pPr>
            <w:r w:rsidRPr="00AB4469">
              <w:rPr>
                <w:rFonts w:cs="Kalimati"/>
                <w:sz w:val="18"/>
                <w:szCs w:val="18"/>
                <w:cs/>
                <w:lang w:bidi="hi-IN"/>
              </w:rPr>
              <w:t>क्षेत्रफल</w:t>
            </w:r>
          </w:p>
          <w:p w14:paraId="0568BD8A" w14:textId="77777777" w:rsidR="00734F74" w:rsidRPr="00AB4469" w:rsidRDefault="00734F74" w:rsidP="00EE792D">
            <w:pPr>
              <w:jc w:val="both"/>
              <w:rPr>
                <w:rFonts w:cs="Kalimati"/>
                <w:sz w:val="18"/>
                <w:szCs w:val="18"/>
                <w:rtl/>
                <w:cs/>
              </w:rPr>
            </w:pPr>
            <w:r w:rsidRPr="00AB4469">
              <w:rPr>
                <w:rFonts w:cs="Kalimati" w:hint="cs"/>
                <w:sz w:val="18"/>
                <w:szCs w:val="18"/>
                <w:cs/>
                <w:lang w:bidi="ne-NP"/>
              </w:rPr>
              <w:t>(</w:t>
            </w:r>
            <w:r w:rsidRPr="00AB4469">
              <w:rPr>
                <w:rFonts w:cs="Kalimati"/>
                <w:sz w:val="18"/>
                <w:szCs w:val="18"/>
                <w:cs/>
                <w:lang w:bidi="hi-IN"/>
              </w:rPr>
              <w:t>वर्ग कि.मी.</w:t>
            </w:r>
            <w:r w:rsidRPr="00AB4469">
              <w:rPr>
                <w:rFonts w:cs="Kalimati" w:hint="cs"/>
                <w:sz w:val="18"/>
                <w:szCs w:val="18"/>
                <w:cs/>
                <w:lang w:bidi="ne-NP"/>
              </w:rPr>
              <w:t>)</w:t>
            </w:r>
            <w:r w:rsidRPr="00AB4469">
              <w:rPr>
                <w:rFonts w:cs="Kalimati"/>
                <w:sz w:val="18"/>
                <w:szCs w:val="18"/>
                <w:cs/>
                <w:lang w:bidi="hi-IN"/>
              </w:rPr>
              <w:t xml:space="preserve"> </w:t>
            </w:r>
          </w:p>
        </w:tc>
        <w:tc>
          <w:tcPr>
            <w:tcW w:w="619" w:type="pct"/>
            <w:shd w:val="clear" w:color="auto" w:fill="auto"/>
            <w:vAlign w:val="center"/>
            <w:hideMark/>
          </w:tcPr>
          <w:p w14:paraId="1E3C1D6B" w14:textId="77777777"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जनघनत</w:t>
            </w:r>
          </w:p>
          <w:p w14:paraId="034153E3" w14:textId="777777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 xml:space="preserve">व </w:t>
            </w:r>
            <w:r w:rsidRPr="00AB4469">
              <w:rPr>
                <w:rFonts w:cs="Kalimati" w:hint="cs"/>
                <w:sz w:val="18"/>
                <w:szCs w:val="18"/>
                <w:cs/>
                <w:lang w:bidi="ne-NP"/>
              </w:rPr>
              <w:t>(व्यक्ति/</w:t>
            </w:r>
            <w:r w:rsidRPr="00AB4469">
              <w:rPr>
                <w:rFonts w:cs="Kalimati"/>
                <w:sz w:val="18"/>
                <w:szCs w:val="18"/>
                <w:cs/>
                <w:lang w:bidi="hi-IN"/>
              </w:rPr>
              <w:t>वर्ग कि.मी.</w:t>
            </w:r>
            <w:r w:rsidRPr="00AB4469">
              <w:rPr>
                <w:rFonts w:cs="Kalimati" w:hint="cs"/>
                <w:sz w:val="18"/>
                <w:szCs w:val="18"/>
                <w:cs/>
                <w:lang w:bidi="ne-NP"/>
              </w:rPr>
              <w:t>)</w:t>
            </w:r>
          </w:p>
        </w:tc>
        <w:tc>
          <w:tcPr>
            <w:tcW w:w="343" w:type="pct"/>
          </w:tcPr>
          <w:p w14:paraId="39DD35DF" w14:textId="595CF0A4"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वार्ड संख्या</w:t>
            </w:r>
          </w:p>
        </w:tc>
      </w:tr>
      <w:tr w:rsidR="00630E79" w:rsidRPr="00AB4469" w14:paraId="2BCA09ED" w14:textId="76686FF8" w:rsidTr="008F02DF">
        <w:tc>
          <w:tcPr>
            <w:tcW w:w="358" w:type="pct"/>
            <w:shd w:val="clear" w:color="auto" w:fill="auto"/>
            <w:vAlign w:val="center"/>
          </w:tcPr>
          <w:p w14:paraId="38D0FCAE"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१</w:t>
            </w:r>
          </w:p>
        </w:tc>
        <w:tc>
          <w:tcPr>
            <w:tcW w:w="784" w:type="pct"/>
            <w:shd w:val="clear" w:color="auto" w:fill="auto"/>
            <w:vAlign w:val="center"/>
          </w:tcPr>
          <w:p w14:paraId="447A693D" w14:textId="2271408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काठमाण्डौं महानगरपालिका</w:t>
            </w:r>
          </w:p>
        </w:tc>
        <w:tc>
          <w:tcPr>
            <w:tcW w:w="591" w:type="pct"/>
            <w:shd w:val="clear" w:color="auto" w:fill="auto"/>
            <w:vAlign w:val="center"/>
          </w:tcPr>
          <w:p w14:paraId="272434AF" w14:textId="49B892A2"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२५४२९२</w:t>
            </w:r>
          </w:p>
        </w:tc>
        <w:tc>
          <w:tcPr>
            <w:tcW w:w="672" w:type="pct"/>
            <w:shd w:val="clear" w:color="auto" w:fill="auto"/>
            <w:vAlign w:val="center"/>
          </w:tcPr>
          <w:p w14:paraId="3305EA27" w14:textId="15AD178E"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१००३२८५</w:t>
            </w:r>
          </w:p>
        </w:tc>
        <w:tc>
          <w:tcPr>
            <w:tcW w:w="591" w:type="pct"/>
          </w:tcPr>
          <w:p w14:paraId="7E80992B" w14:textId="2AFE0C00"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५३३१२७</w:t>
            </w:r>
          </w:p>
        </w:tc>
        <w:tc>
          <w:tcPr>
            <w:tcW w:w="591" w:type="pct"/>
          </w:tcPr>
          <w:p w14:paraId="1D33B351" w14:textId="1EDF38C4"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४७०१५८</w:t>
            </w:r>
          </w:p>
        </w:tc>
        <w:tc>
          <w:tcPr>
            <w:tcW w:w="450" w:type="pct"/>
            <w:shd w:val="clear" w:color="auto" w:fill="auto"/>
            <w:vAlign w:val="center"/>
          </w:tcPr>
          <w:p w14:paraId="04F4A613" w14:textId="67EA67F6"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४९.५</w:t>
            </w:r>
          </w:p>
        </w:tc>
        <w:tc>
          <w:tcPr>
            <w:tcW w:w="619" w:type="pct"/>
            <w:shd w:val="clear" w:color="auto" w:fill="auto"/>
            <w:vAlign w:val="center"/>
          </w:tcPr>
          <w:p w14:paraId="3893DA74" w14:textId="74048436"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२०२८७</w:t>
            </w:r>
          </w:p>
        </w:tc>
        <w:tc>
          <w:tcPr>
            <w:tcW w:w="343" w:type="pct"/>
          </w:tcPr>
          <w:p w14:paraId="1F9C73A2" w14:textId="5922FF02" w:rsidR="00734F74" w:rsidRPr="00AB4469" w:rsidRDefault="00C40FE1"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३२</w:t>
            </w:r>
          </w:p>
        </w:tc>
      </w:tr>
      <w:tr w:rsidR="00630E79" w:rsidRPr="00AB4469" w14:paraId="077E0017" w14:textId="500CCF1D" w:rsidTr="008F02DF">
        <w:tc>
          <w:tcPr>
            <w:tcW w:w="358" w:type="pct"/>
            <w:shd w:val="clear" w:color="auto" w:fill="auto"/>
            <w:vAlign w:val="center"/>
          </w:tcPr>
          <w:p w14:paraId="00EB97B4"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२</w:t>
            </w:r>
          </w:p>
        </w:tc>
        <w:tc>
          <w:tcPr>
            <w:tcW w:w="784" w:type="pct"/>
            <w:shd w:val="clear" w:color="auto" w:fill="auto"/>
            <w:vAlign w:val="center"/>
          </w:tcPr>
          <w:p w14:paraId="69277642" w14:textId="616BDA3A"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शंखरापुर</w:t>
            </w:r>
            <w:r w:rsidRPr="00AB4469">
              <w:rPr>
                <w:rFonts w:cs="Kalimati" w:hint="cs"/>
                <w:sz w:val="18"/>
                <w:szCs w:val="18"/>
                <w:cs/>
                <w:lang w:bidi="ne-NP"/>
              </w:rPr>
              <w:t xml:space="preserve"> नगरपालिका</w:t>
            </w:r>
          </w:p>
        </w:tc>
        <w:tc>
          <w:tcPr>
            <w:tcW w:w="591" w:type="pct"/>
            <w:shd w:val="clear" w:color="auto" w:fill="auto"/>
            <w:vAlign w:val="center"/>
          </w:tcPr>
          <w:p w14:paraId="29F09FB7" w14:textId="0DDE12D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५४०६</w:t>
            </w:r>
          </w:p>
        </w:tc>
        <w:tc>
          <w:tcPr>
            <w:tcW w:w="672" w:type="pct"/>
            <w:shd w:val="clear" w:color="auto" w:fill="auto"/>
            <w:vAlign w:val="center"/>
          </w:tcPr>
          <w:p w14:paraId="0F2BF757" w14:textId="57CC4A38"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२५</w:t>
            </w:r>
            <w:r w:rsidR="006059BD" w:rsidRPr="00AB4469">
              <w:rPr>
                <w:rFonts w:ascii="Mangal" w:eastAsia="Times New Roman" w:hAnsi="Mangal" w:cs="Kalimati" w:hint="cs"/>
                <w:sz w:val="18"/>
                <w:szCs w:val="18"/>
                <w:cs/>
                <w:lang w:bidi="ne-NP"/>
              </w:rPr>
              <w:t>५५८</w:t>
            </w:r>
          </w:p>
        </w:tc>
        <w:tc>
          <w:tcPr>
            <w:tcW w:w="591" w:type="pct"/>
          </w:tcPr>
          <w:p w14:paraId="3DDE8A9C" w14:textId="090481D1"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१२४७३</w:t>
            </w:r>
          </w:p>
        </w:tc>
        <w:tc>
          <w:tcPr>
            <w:tcW w:w="591" w:type="pct"/>
          </w:tcPr>
          <w:p w14:paraId="4D74C204" w14:textId="31F04C29"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१३०८५</w:t>
            </w:r>
          </w:p>
        </w:tc>
        <w:tc>
          <w:tcPr>
            <w:tcW w:w="450" w:type="pct"/>
            <w:shd w:val="clear" w:color="auto" w:fill="auto"/>
            <w:vAlign w:val="center"/>
          </w:tcPr>
          <w:p w14:paraId="24BC7F80" w14:textId="6372FD8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६०.२</w:t>
            </w:r>
          </w:p>
        </w:tc>
        <w:tc>
          <w:tcPr>
            <w:tcW w:w="619" w:type="pct"/>
            <w:shd w:val="clear" w:color="auto" w:fill="auto"/>
            <w:vAlign w:val="center"/>
          </w:tcPr>
          <w:p w14:paraId="6E74227F" w14:textId="55CF1965"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४२४.४</w:t>
            </w:r>
          </w:p>
        </w:tc>
        <w:tc>
          <w:tcPr>
            <w:tcW w:w="343" w:type="pct"/>
          </w:tcPr>
          <w:p w14:paraId="16726D65" w14:textId="0205764B" w:rsidR="00734F74" w:rsidRPr="00AB4469" w:rsidRDefault="00C40FE1"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९</w:t>
            </w:r>
          </w:p>
        </w:tc>
      </w:tr>
      <w:tr w:rsidR="00630E79" w:rsidRPr="00AB4469" w14:paraId="03BFB69D" w14:textId="3EDB77B6" w:rsidTr="008F02DF">
        <w:tc>
          <w:tcPr>
            <w:tcW w:w="358" w:type="pct"/>
            <w:shd w:val="clear" w:color="auto" w:fill="auto"/>
            <w:vAlign w:val="center"/>
          </w:tcPr>
          <w:p w14:paraId="07D61474"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३</w:t>
            </w:r>
          </w:p>
        </w:tc>
        <w:tc>
          <w:tcPr>
            <w:tcW w:w="784" w:type="pct"/>
            <w:shd w:val="clear" w:color="auto" w:fill="auto"/>
            <w:vAlign w:val="center"/>
          </w:tcPr>
          <w:p w14:paraId="3ADB4C0E" w14:textId="14D13897"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कागेश्वरी मनहरा</w:t>
            </w:r>
            <w:r w:rsidRPr="00AB4469">
              <w:rPr>
                <w:rFonts w:cs="Kalimati" w:hint="cs"/>
                <w:sz w:val="18"/>
                <w:szCs w:val="18"/>
                <w:cs/>
                <w:lang w:bidi="ne-NP"/>
              </w:rPr>
              <w:t xml:space="preserve"> नगरपालिका</w:t>
            </w:r>
          </w:p>
        </w:tc>
        <w:tc>
          <w:tcPr>
            <w:tcW w:w="591" w:type="pct"/>
            <w:shd w:val="clear" w:color="auto" w:fill="auto"/>
            <w:vAlign w:val="center"/>
          </w:tcPr>
          <w:p w14:paraId="0A018B7B" w14:textId="41B97F4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१४३२९</w:t>
            </w:r>
          </w:p>
        </w:tc>
        <w:tc>
          <w:tcPr>
            <w:tcW w:w="672" w:type="pct"/>
            <w:shd w:val="clear" w:color="auto" w:fill="auto"/>
            <w:vAlign w:val="center"/>
          </w:tcPr>
          <w:p w14:paraId="7850B1B7" w14:textId="746FBFE2"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६०</w:t>
            </w:r>
            <w:r w:rsidR="009403BC" w:rsidRPr="00AB4469">
              <w:rPr>
                <w:rFonts w:ascii="Mangal" w:eastAsia="Times New Roman" w:hAnsi="Mangal" w:cs="Kalimati" w:hint="cs"/>
                <w:sz w:val="18"/>
                <w:szCs w:val="18"/>
                <w:cs/>
                <w:lang w:bidi="ne-NP"/>
              </w:rPr>
              <w:t>५५३</w:t>
            </w:r>
          </w:p>
        </w:tc>
        <w:tc>
          <w:tcPr>
            <w:tcW w:w="591" w:type="pct"/>
          </w:tcPr>
          <w:p w14:paraId="2E9E7276" w14:textId="04696A3F"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३०३९२</w:t>
            </w:r>
          </w:p>
        </w:tc>
        <w:tc>
          <w:tcPr>
            <w:tcW w:w="591" w:type="pct"/>
          </w:tcPr>
          <w:p w14:paraId="2DF93EAE" w14:textId="15286FC7"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३०१६१</w:t>
            </w:r>
          </w:p>
        </w:tc>
        <w:tc>
          <w:tcPr>
            <w:tcW w:w="450" w:type="pct"/>
            <w:shd w:val="clear" w:color="auto" w:fill="auto"/>
            <w:vAlign w:val="center"/>
          </w:tcPr>
          <w:p w14:paraId="4ABEB6FC" w14:textId="57571DBD"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२७.४</w:t>
            </w:r>
          </w:p>
        </w:tc>
        <w:tc>
          <w:tcPr>
            <w:tcW w:w="619" w:type="pct"/>
            <w:shd w:val="clear" w:color="auto" w:fill="auto"/>
            <w:vAlign w:val="center"/>
          </w:tcPr>
          <w:p w14:paraId="117EC4FB" w14:textId="6544D0CF"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२२१२</w:t>
            </w:r>
          </w:p>
        </w:tc>
        <w:tc>
          <w:tcPr>
            <w:tcW w:w="343" w:type="pct"/>
          </w:tcPr>
          <w:p w14:paraId="048C478E" w14:textId="0E43CDA4" w:rsidR="00734F74" w:rsidRPr="00AB4469" w:rsidRDefault="00C40FE1"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९</w:t>
            </w:r>
          </w:p>
        </w:tc>
      </w:tr>
      <w:tr w:rsidR="00630E79" w:rsidRPr="00AB4469" w14:paraId="3F57E323" w14:textId="14A1BC2D" w:rsidTr="008F02DF">
        <w:tc>
          <w:tcPr>
            <w:tcW w:w="358" w:type="pct"/>
            <w:shd w:val="clear" w:color="auto" w:fill="auto"/>
            <w:vAlign w:val="center"/>
          </w:tcPr>
          <w:p w14:paraId="6CCD567C"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४</w:t>
            </w:r>
          </w:p>
        </w:tc>
        <w:tc>
          <w:tcPr>
            <w:tcW w:w="784" w:type="pct"/>
            <w:shd w:val="clear" w:color="auto" w:fill="auto"/>
            <w:vAlign w:val="center"/>
          </w:tcPr>
          <w:p w14:paraId="1C7BCEC2" w14:textId="7E09E0AB"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ग</w:t>
            </w:r>
            <w:r w:rsidRPr="00AB4469">
              <w:rPr>
                <w:rFonts w:cs="Kalimati" w:hint="cs"/>
                <w:sz w:val="18"/>
                <w:szCs w:val="18"/>
                <w:cs/>
                <w:lang w:bidi="ne-NP"/>
              </w:rPr>
              <w:t>ो</w:t>
            </w:r>
            <w:r w:rsidRPr="00AB4469">
              <w:rPr>
                <w:rFonts w:cs="Kalimati"/>
                <w:sz w:val="18"/>
                <w:szCs w:val="18"/>
                <w:cs/>
                <w:lang w:bidi="ne-NP"/>
              </w:rPr>
              <w:t>कर्णेश्वर</w:t>
            </w:r>
            <w:r w:rsidRPr="00AB4469">
              <w:rPr>
                <w:rFonts w:cs="Kalimati" w:hint="cs"/>
                <w:sz w:val="18"/>
                <w:szCs w:val="18"/>
                <w:cs/>
                <w:lang w:bidi="ne-NP"/>
              </w:rPr>
              <w:t xml:space="preserve"> नगरपालिका</w:t>
            </w:r>
          </w:p>
        </w:tc>
        <w:tc>
          <w:tcPr>
            <w:tcW w:w="591" w:type="pct"/>
            <w:shd w:val="clear" w:color="auto" w:fill="auto"/>
            <w:vAlign w:val="center"/>
          </w:tcPr>
          <w:p w14:paraId="54B797C1" w14:textId="484754CB"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२७१०६</w:t>
            </w:r>
          </w:p>
        </w:tc>
        <w:tc>
          <w:tcPr>
            <w:tcW w:w="672" w:type="pct"/>
            <w:shd w:val="clear" w:color="auto" w:fill="auto"/>
            <w:vAlign w:val="center"/>
          </w:tcPr>
          <w:p w14:paraId="2245B88F" w14:textId="2F6870F2"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w:t>
            </w:r>
            <w:r w:rsidR="009403BC" w:rsidRPr="00AB4469">
              <w:rPr>
                <w:rFonts w:ascii="Mangal" w:eastAsia="Times New Roman" w:hAnsi="Mangal" w:cs="Kalimati" w:hint="cs"/>
                <w:sz w:val="18"/>
                <w:szCs w:val="18"/>
                <w:cs/>
                <w:lang w:bidi="ne-NP"/>
              </w:rPr>
              <w:t>१०४५२</w:t>
            </w:r>
          </w:p>
        </w:tc>
        <w:tc>
          <w:tcPr>
            <w:tcW w:w="591" w:type="pct"/>
          </w:tcPr>
          <w:p w14:paraId="1C49663C" w14:textId="19655CB6"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५५६६६</w:t>
            </w:r>
          </w:p>
        </w:tc>
        <w:tc>
          <w:tcPr>
            <w:tcW w:w="591" w:type="pct"/>
          </w:tcPr>
          <w:p w14:paraId="1C3D5261" w14:textId="61C699E1"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५४७८६</w:t>
            </w:r>
          </w:p>
        </w:tc>
        <w:tc>
          <w:tcPr>
            <w:tcW w:w="450" w:type="pct"/>
            <w:shd w:val="clear" w:color="auto" w:fill="auto"/>
            <w:vAlign w:val="center"/>
          </w:tcPr>
          <w:p w14:paraId="67C5F993" w14:textId="4DE66F01"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५८.५</w:t>
            </w:r>
          </w:p>
        </w:tc>
        <w:tc>
          <w:tcPr>
            <w:tcW w:w="619" w:type="pct"/>
            <w:shd w:val="clear" w:color="auto" w:fill="auto"/>
            <w:vAlign w:val="center"/>
          </w:tcPr>
          <w:p w14:paraId="31045C03" w14:textId="2D56D501"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१८८९</w:t>
            </w:r>
          </w:p>
        </w:tc>
        <w:tc>
          <w:tcPr>
            <w:tcW w:w="343" w:type="pct"/>
          </w:tcPr>
          <w:p w14:paraId="1BBCB68F" w14:textId="326D1B6D" w:rsidR="00734F74" w:rsidRPr="00AB4469" w:rsidRDefault="00195EF7"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९</w:t>
            </w:r>
          </w:p>
        </w:tc>
      </w:tr>
      <w:tr w:rsidR="00630E79" w:rsidRPr="00AB4469" w14:paraId="668949BD" w14:textId="31B445DF" w:rsidTr="008F02DF">
        <w:tc>
          <w:tcPr>
            <w:tcW w:w="358" w:type="pct"/>
            <w:shd w:val="clear" w:color="auto" w:fill="auto"/>
            <w:vAlign w:val="center"/>
          </w:tcPr>
          <w:p w14:paraId="29B17A6D"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५</w:t>
            </w:r>
          </w:p>
        </w:tc>
        <w:tc>
          <w:tcPr>
            <w:tcW w:w="784" w:type="pct"/>
            <w:shd w:val="clear" w:color="auto" w:fill="auto"/>
            <w:vAlign w:val="center"/>
          </w:tcPr>
          <w:p w14:paraId="18B270BB" w14:textId="490F8DCD"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बुढानिलकण्ठ</w:t>
            </w:r>
            <w:r w:rsidRPr="00AB4469">
              <w:rPr>
                <w:rFonts w:cs="Kalimati" w:hint="cs"/>
                <w:sz w:val="18"/>
                <w:szCs w:val="18"/>
                <w:cs/>
                <w:lang w:bidi="ne-NP"/>
              </w:rPr>
              <w:t xml:space="preserve"> नगरपालिका</w:t>
            </w:r>
          </w:p>
        </w:tc>
        <w:tc>
          <w:tcPr>
            <w:tcW w:w="591" w:type="pct"/>
            <w:shd w:val="clear" w:color="auto" w:fill="auto"/>
            <w:vAlign w:val="center"/>
          </w:tcPr>
          <w:p w14:paraId="109B7434" w14:textId="4B75BE0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२६४८५</w:t>
            </w:r>
          </w:p>
        </w:tc>
        <w:tc>
          <w:tcPr>
            <w:tcW w:w="672" w:type="pct"/>
            <w:shd w:val="clear" w:color="auto" w:fill="auto"/>
            <w:vAlign w:val="center"/>
          </w:tcPr>
          <w:p w14:paraId="36C5A032" w14:textId="77639D4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w:t>
            </w:r>
            <w:r w:rsidR="006059BD" w:rsidRPr="00AB4469">
              <w:rPr>
                <w:rFonts w:ascii="Mangal" w:eastAsia="Times New Roman" w:hAnsi="Mangal" w:cs="Kalimati" w:hint="cs"/>
                <w:sz w:val="18"/>
                <w:szCs w:val="18"/>
                <w:cs/>
                <w:lang w:bidi="ne-NP"/>
              </w:rPr>
              <w:t>१२२८१</w:t>
            </w:r>
          </w:p>
        </w:tc>
        <w:tc>
          <w:tcPr>
            <w:tcW w:w="591" w:type="pct"/>
          </w:tcPr>
          <w:p w14:paraId="2D4FAE05" w14:textId="046FC0C6"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५७२२२</w:t>
            </w:r>
          </w:p>
        </w:tc>
        <w:tc>
          <w:tcPr>
            <w:tcW w:w="591" w:type="pct"/>
          </w:tcPr>
          <w:p w14:paraId="232DB7E8" w14:textId="148A8124"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५५०५९</w:t>
            </w:r>
          </w:p>
        </w:tc>
        <w:tc>
          <w:tcPr>
            <w:tcW w:w="450" w:type="pct"/>
            <w:shd w:val="clear" w:color="auto" w:fill="auto"/>
            <w:vAlign w:val="center"/>
          </w:tcPr>
          <w:p w14:paraId="569F6592" w14:textId="3CE1074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w:t>
            </w:r>
            <w:r w:rsidR="006059BD" w:rsidRPr="00AB4469">
              <w:rPr>
                <w:rFonts w:ascii="Mangal" w:eastAsia="Times New Roman" w:hAnsi="Mangal" w:cs="Kalimati" w:hint="cs"/>
                <w:sz w:val="18"/>
                <w:szCs w:val="18"/>
                <w:cs/>
                <w:lang w:bidi="ne-NP"/>
              </w:rPr>
              <w:t>४.८</w:t>
            </w:r>
          </w:p>
        </w:tc>
        <w:tc>
          <w:tcPr>
            <w:tcW w:w="619" w:type="pct"/>
            <w:shd w:val="clear" w:color="auto" w:fill="auto"/>
            <w:vAlign w:val="center"/>
          </w:tcPr>
          <w:p w14:paraId="3C086FDA" w14:textId="1B51402B"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३२२७</w:t>
            </w:r>
          </w:p>
        </w:tc>
        <w:tc>
          <w:tcPr>
            <w:tcW w:w="343" w:type="pct"/>
          </w:tcPr>
          <w:p w14:paraId="6BE93F25" w14:textId="3B892B4A" w:rsidR="00734F74" w:rsidRPr="00AB4469" w:rsidRDefault="00641585"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१३</w:t>
            </w:r>
          </w:p>
        </w:tc>
      </w:tr>
      <w:tr w:rsidR="00630E79" w:rsidRPr="00AB4469" w14:paraId="7CB78A72" w14:textId="6E28650D" w:rsidTr="008F02DF">
        <w:tc>
          <w:tcPr>
            <w:tcW w:w="358" w:type="pct"/>
            <w:shd w:val="clear" w:color="auto" w:fill="auto"/>
            <w:vAlign w:val="center"/>
          </w:tcPr>
          <w:p w14:paraId="3BDEB9BE" w14:textId="77777777"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६</w:t>
            </w:r>
          </w:p>
        </w:tc>
        <w:tc>
          <w:tcPr>
            <w:tcW w:w="784" w:type="pct"/>
            <w:shd w:val="clear" w:color="auto" w:fill="auto"/>
            <w:vAlign w:val="center"/>
          </w:tcPr>
          <w:p w14:paraId="6A887EF2" w14:textId="125D6242"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टोखा</w:t>
            </w:r>
            <w:r w:rsidRPr="00AB4469">
              <w:rPr>
                <w:rFonts w:cs="Kalimati" w:hint="cs"/>
                <w:sz w:val="18"/>
                <w:szCs w:val="18"/>
                <w:cs/>
                <w:lang w:bidi="ne-NP"/>
              </w:rPr>
              <w:t xml:space="preserve"> नगरपालिका</w:t>
            </w:r>
          </w:p>
        </w:tc>
        <w:tc>
          <w:tcPr>
            <w:tcW w:w="591" w:type="pct"/>
            <w:shd w:val="clear" w:color="auto" w:fill="auto"/>
            <w:vAlign w:val="center"/>
          </w:tcPr>
          <w:p w14:paraId="117AEA5A" w14:textId="36F6BD4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२५५६१</w:t>
            </w:r>
          </w:p>
        </w:tc>
        <w:tc>
          <w:tcPr>
            <w:tcW w:w="672" w:type="pct"/>
            <w:shd w:val="clear" w:color="auto" w:fill="auto"/>
            <w:vAlign w:val="center"/>
          </w:tcPr>
          <w:p w14:paraId="337D2968" w14:textId="622352B6" w:rsidR="00734F74" w:rsidRPr="00AB4469" w:rsidRDefault="006059BD"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१००७८०</w:t>
            </w:r>
          </w:p>
        </w:tc>
        <w:tc>
          <w:tcPr>
            <w:tcW w:w="591" w:type="pct"/>
          </w:tcPr>
          <w:p w14:paraId="2CEC108A" w14:textId="02DA8198"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५१६७८</w:t>
            </w:r>
          </w:p>
        </w:tc>
        <w:tc>
          <w:tcPr>
            <w:tcW w:w="591" w:type="pct"/>
          </w:tcPr>
          <w:p w14:paraId="727BA6D5" w14:textId="6EBEAA15"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४९१०२</w:t>
            </w:r>
          </w:p>
        </w:tc>
        <w:tc>
          <w:tcPr>
            <w:tcW w:w="450" w:type="pct"/>
            <w:shd w:val="clear" w:color="auto" w:fill="auto"/>
            <w:vAlign w:val="center"/>
          </w:tcPr>
          <w:p w14:paraId="63AA42C9" w14:textId="6EA1FFFD"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१७.१</w:t>
            </w:r>
          </w:p>
        </w:tc>
        <w:tc>
          <w:tcPr>
            <w:tcW w:w="619" w:type="pct"/>
            <w:shd w:val="clear" w:color="auto" w:fill="auto"/>
            <w:vAlign w:val="center"/>
          </w:tcPr>
          <w:p w14:paraId="15D10837" w14:textId="1C008E89"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५८८९</w:t>
            </w:r>
          </w:p>
        </w:tc>
        <w:tc>
          <w:tcPr>
            <w:tcW w:w="343" w:type="pct"/>
          </w:tcPr>
          <w:p w14:paraId="1EB9923F" w14:textId="1AD807C4" w:rsidR="00734F74" w:rsidRPr="00AB4469" w:rsidRDefault="00641585"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११</w:t>
            </w:r>
          </w:p>
        </w:tc>
      </w:tr>
      <w:tr w:rsidR="00630E79" w:rsidRPr="00AB4469" w14:paraId="33F6A557" w14:textId="502C2B5D" w:rsidTr="008F02DF">
        <w:tc>
          <w:tcPr>
            <w:tcW w:w="358" w:type="pct"/>
            <w:shd w:val="clear" w:color="auto" w:fill="auto"/>
            <w:vAlign w:val="center"/>
          </w:tcPr>
          <w:p w14:paraId="20C7AC35" w14:textId="1831D7E5" w:rsidR="00734F74" w:rsidRPr="00AB4469" w:rsidRDefault="00734F74" w:rsidP="00EE792D">
            <w:pPr>
              <w:jc w:val="both"/>
              <w:rPr>
                <w:rFonts w:ascii="Preeti" w:eastAsia="Times New Roman" w:hAnsi="Preeti" w:cs="Kalimati"/>
                <w:sz w:val="18"/>
                <w:szCs w:val="18"/>
                <w:cs/>
                <w:lang w:bidi="ne-NP"/>
              </w:rPr>
            </w:pPr>
            <w:r w:rsidRPr="00AB4469">
              <w:rPr>
                <w:rFonts w:ascii="Preeti" w:eastAsia="Times New Roman" w:hAnsi="Preeti" w:cs="Kalimati" w:hint="cs"/>
                <w:sz w:val="18"/>
                <w:szCs w:val="18"/>
                <w:cs/>
                <w:lang w:bidi="ne-NP"/>
              </w:rPr>
              <w:t>७</w:t>
            </w:r>
          </w:p>
        </w:tc>
        <w:tc>
          <w:tcPr>
            <w:tcW w:w="784" w:type="pct"/>
            <w:shd w:val="clear" w:color="auto" w:fill="auto"/>
            <w:vAlign w:val="center"/>
          </w:tcPr>
          <w:p w14:paraId="27263569" w14:textId="19AD2855" w:rsidR="00734F74" w:rsidRPr="00AB4469" w:rsidRDefault="00734F74" w:rsidP="00EE792D">
            <w:pPr>
              <w:jc w:val="both"/>
              <w:rPr>
                <w:rFonts w:cs="Kalimati"/>
                <w:sz w:val="18"/>
                <w:szCs w:val="18"/>
                <w:cs/>
                <w:lang w:bidi="ne-NP"/>
              </w:rPr>
            </w:pPr>
            <w:r w:rsidRPr="00AB4469">
              <w:rPr>
                <w:rFonts w:cs="Kalimati"/>
                <w:sz w:val="18"/>
                <w:szCs w:val="18"/>
                <w:cs/>
                <w:lang w:bidi="ne-NP"/>
              </w:rPr>
              <w:t>तारकेश्वर</w:t>
            </w:r>
            <w:r w:rsidRPr="00AB4469">
              <w:rPr>
                <w:rFonts w:cs="Kalimati" w:hint="cs"/>
                <w:sz w:val="18"/>
                <w:szCs w:val="18"/>
                <w:cs/>
                <w:lang w:bidi="ne-NP"/>
              </w:rPr>
              <w:t xml:space="preserve"> नगरपालिका</w:t>
            </w:r>
          </w:p>
        </w:tc>
        <w:tc>
          <w:tcPr>
            <w:tcW w:w="591" w:type="pct"/>
            <w:shd w:val="clear" w:color="auto" w:fill="auto"/>
            <w:vAlign w:val="center"/>
          </w:tcPr>
          <w:p w14:paraId="7FDBD3E8" w14:textId="0EA8B830"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२०१५८</w:t>
            </w:r>
          </w:p>
        </w:tc>
        <w:tc>
          <w:tcPr>
            <w:tcW w:w="672" w:type="pct"/>
            <w:shd w:val="clear" w:color="auto" w:fill="auto"/>
            <w:vAlign w:val="center"/>
          </w:tcPr>
          <w:p w14:paraId="2F5D7886" w14:textId="1D1EC61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w:t>
            </w:r>
            <w:r w:rsidR="006059BD" w:rsidRPr="00AB4469">
              <w:rPr>
                <w:rFonts w:ascii="Mangal" w:eastAsia="Times New Roman" w:hAnsi="Mangal" w:cs="Kalimati" w:hint="cs"/>
                <w:sz w:val="18"/>
                <w:szCs w:val="18"/>
                <w:cs/>
                <w:lang w:bidi="ne-NP"/>
              </w:rPr>
              <w:t>२०६०</w:t>
            </w:r>
          </w:p>
        </w:tc>
        <w:tc>
          <w:tcPr>
            <w:tcW w:w="591" w:type="pct"/>
          </w:tcPr>
          <w:p w14:paraId="6DB25BB4" w14:textId="1FBA777A"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४१८६०</w:t>
            </w:r>
          </w:p>
        </w:tc>
        <w:tc>
          <w:tcPr>
            <w:tcW w:w="591" w:type="pct"/>
          </w:tcPr>
          <w:p w14:paraId="2822C71B" w14:textId="6C2648DC"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४०२००</w:t>
            </w:r>
          </w:p>
        </w:tc>
        <w:tc>
          <w:tcPr>
            <w:tcW w:w="450" w:type="pct"/>
            <w:shd w:val="clear" w:color="auto" w:fill="auto"/>
            <w:vAlign w:val="center"/>
          </w:tcPr>
          <w:p w14:paraId="2FE56F4B" w14:textId="0CBC1FF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३४.९</w:t>
            </w:r>
          </w:p>
        </w:tc>
        <w:tc>
          <w:tcPr>
            <w:tcW w:w="619" w:type="pct"/>
            <w:shd w:val="clear" w:color="auto" w:fill="auto"/>
            <w:vAlign w:val="center"/>
          </w:tcPr>
          <w:p w14:paraId="0FEB5615" w14:textId="41F713D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२३</w:t>
            </w:r>
            <w:r w:rsidR="006059BD" w:rsidRPr="00AB4469">
              <w:rPr>
                <w:rFonts w:ascii="Mangal" w:eastAsia="Times New Roman" w:hAnsi="Mangal" w:cs="Kalimati" w:hint="cs"/>
                <w:sz w:val="18"/>
                <w:szCs w:val="18"/>
                <w:cs/>
                <w:lang w:bidi="ne-NP"/>
              </w:rPr>
              <w:t>४८</w:t>
            </w:r>
          </w:p>
        </w:tc>
        <w:tc>
          <w:tcPr>
            <w:tcW w:w="343" w:type="pct"/>
          </w:tcPr>
          <w:p w14:paraId="49887CA1" w14:textId="0001823A" w:rsidR="00734F74" w:rsidRPr="00AB4469" w:rsidRDefault="00641585"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११</w:t>
            </w:r>
          </w:p>
        </w:tc>
      </w:tr>
      <w:tr w:rsidR="00630E79" w:rsidRPr="00AB4469" w14:paraId="24B06342" w14:textId="14221145" w:rsidTr="008F02DF">
        <w:tc>
          <w:tcPr>
            <w:tcW w:w="358" w:type="pct"/>
            <w:shd w:val="clear" w:color="auto" w:fill="auto"/>
            <w:vAlign w:val="center"/>
          </w:tcPr>
          <w:p w14:paraId="2AAE8AAB" w14:textId="4B342523" w:rsidR="00734F74" w:rsidRPr="00AB4469" w:rsidRDefault="00734F74" w:rsidP="00EE792D">
            <w:pPr>
              <w:jc w:val="both"/>
              <w:rPr>
                <w:rFonts w:ascii="Preeti" w:eastAsia="Times New Roman" w:hAnsi="Preeti" w:cs="Kalimati"/>
                <w:sz w:val="18"/>
                <w:szCs w:val="18"/>
                <w:cs/>
                <w:lang w:bidi="ne-NP"/>
              </w:rPr>
            </w:pPr>
            <w:r w:rsidRPr="00AB4469">
              <w:rPr>
                <w:rFonts w:ascii="Preeti" w:eastAsia="Times New Roman" w:hAnsi="Preeti" w:cs="Kalimati" w:hint="cs"/>
                <w:sz w:val="18"/>
                <w:szCs w:val="18"/>
                <w:cs/>
                <w:lang w:bidi="ne-NP"/>
              </w:rPr>
              <w:t>८</w:t>
            </w:r>
          </w:p>
        </w:tc>
        <w:tc>
          <w:tcPr>
            <w:tcW w:w="784" w:type="pct"/>
            <w:shd w:val="clear" w:color="auto" w:fill="auto"/>
            <w:vAlign w:val="center"/>
          </w:tcPr>
          <w:p w14:paraId="050A9DB0" w14:textId="323ED2D4" w:rsidR="00734F74" w:rsidRPr="00AB4469" w:rsidRDefault="00734F74" w:rsidP="00EE792D">
            <w:pPr>
              <w:jc w:val="both"/>
              <w:rPr>
                <w:rFonts w:cs="Kalimati"/>
                <w:sz w:val="18"/>
                <w:szCs w:val="18"/>
                <w:cs/>
                <w:lang w:bidi="ne-NP"/>
              </w:rPr>
            </w:pPr>
            <w:r w:rsidRPr="00AB4469">
              <w:rPr>
                <w:rFonts w:cs="Kalimati"/>
                <w:sz w:val="18"/>
                <w:szCs w:val="18"/>
                <w:cs/>
                <w:lang w:bidi="ne-NP"/>
              </w:rPr>
              <w:t>नागार्जुन</w:t>
            </w:r>
            <w:r w:rsidRPr="00AB4469">
              <w:rPr>
                <w:rFonts w:cs="Kalimati" w:hint="cs"/>
                <w:sz w:val="18"/>
                <w:szCs w:val="18"/>
                <w:cs/>
                <w:lang w:bidi="ne-NP"/>
              </w:rPr>
              <w:t xml:space="preserve"> नगरपालिका</w:t>
            </w:r>
          </w:p>
        </w:tc>
        <w:tc>
          <w:tcPr>
            <w:tcW w:w="591" w:type="pct"/>
            <w:shd w:val="clear" w:color="auto" w:fill="auto"/>
            <w:vAlign w:val="center"/>
          </w:tcPr>
          <w:p w14:paraId="03501B12" w14:textId="362D3A3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१६७४६</w:t>
            </w:r>
          </w:p>
        </w:tc>
        <w:tc>
          <w:tcPr>
            <w:tcW w:w="672" w:type="pct"/>
            <w:shd w:val="clear" w:color="auto" w:fill="auto"/>
            <w:vAlign w:val="center"/>
          </w:tcPr>
          <w:p w14:paraId="332B2282" w14:textId="66265DB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६८</w:t>
            </w:r>
            <w:r w:rsidR="006059BD" w:rsidRPr="00AB4469">
              <w:rPr>
                <w:rFonts w:ascii="Mangal" w:eastAsia="Times New Roman" w:hAnsi="Mangal" w:cs="Kalimati" w:hint="cs"/>
                <w:sz w:val="18"/>
                <w:szCs w:val="18"/>
                <w:cs/>
                <w:lang w:bidi="ne-NP"/>
              </w:rPr>
              <w:t>८६३</w:t>
            </w:r>
          </w:p>
        </w:tc>
        <w:tc>
          <w:tcPr>
            <w:tcW w:w="591" w:type="pct"/>
          </w:tcPr>
          <w:p w14:paraId="19BDCDA4" w14:textId="1BC11A46"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३५३६९</w:t>
            </w:r>
          </w:p>
        </w:tc>
        <w:tc>
          <w:tcPr>
            <w:tcW w:w="591" w:type="pct"/>
          </w:tcPr>
          <w:p w14:paraId="1AF9080F" w14:textId="38969638"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३३४९४</w:t>
            </w:r>
          </w:p>
        </w:tc>
        <w:tc>
          <w:tcPr>
            <w:tcW w:w="450" w:type="pct"/>
            <w:shd w:val="clear" w:color="auto" w:fill="auto"/>
            <w:vAlign w:val="center"/>
          </w:tcPr>
          <w:p w14:paraId="18D7AC13" w14:textId="593D2D20"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२९.८</w:t>
            </w:r>
          </w:p>
        </w:tc>
        <w:tc>
          <w:tcPr>
            <w:tcW w:w="619" w:type="pct"/>
            <w:shd w:val="clear" w:color="auto" w:fill="auto"/>
            <w:vAlign w:val="center"/>
          </w:tcPr>
          <w:p w14:paraId="24F10D07" w14:textId="74DD0DD4"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२३०७</w:t>
            </w:r>
          </w:p>
        </w:tc>
        <w:tc>
          <w:tcPr>
            <w:tcW w:w="343" w:type="pct"/>
          </w:tcPr>
          <w:p w14:paraId="79FD434D" w14:textId="2BB69692" w:rsidR="00734F74" w:rsidRPr="00AB4469" w:rsidRDefault="00641585"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१०</w:t>
            </w:r>
          </w:p>
        </w:tc>
      </w:tr>
      <w:tr w:rsidR="00630E79" w:rsidRPr="00AB4469" w14:paraId="17C5A062" w14:textId="040BECDE" w:rsidTr="008F02DF">
        <w:tc>
          <w:tcPr>
            <w:tcW w:w="358" w:type="pct"/>
            <w:shd w:val="clear" w:color="auto" w:fill="auto"/>
            <w:vAlign w:val="center"/>
          </w:tcPr>
          <w:p w14:paraId="30DC1E48" w14:textId="2A818B5B" w:rsidR="00734F74" w:rsidRPr="00AB4469" w:rsidRDefault="00734F74" w:rsidP="00EE792D">
            <w:pPr>
              <w:jc w:val="both"/>
              <w:rPr>
                <w:rFonts w:ascii="Preeti" w:eastAsia="Times New Roman" w:hAnsi="Preeti" w:cs="Kalimati"/>
                <w:sz w:val="18"/>
                <w:szCs w:val="18"/>
                <w:cs/>
                <w:lang w:bidi="ne-NP"/>
              </w:rPr>
            </w:pPr>
            <w:r w:rsidRPr="00AB4469">
              <w:rPr>
                <w:rFonts w:ascii="Preeti" w:eastAsia="Times New Roman" w:hAnsi="Preeti" w:cs="Kalimati" w:hint="cs"/>
                <w:sz w:val="18"/>
                <w:szCs w:val="18"/>
                <w:cs/>
                <w:lang w:bidi="ne-NP"/>
              </w:rPr>
              <w:t>९</w:t>
            </w:r>
          </w:p>
        </w:tc>
        <w:tc>
          <w:tcPr>
            <w:tcW w:w="784" w:type="pct"/>
            <w:shd w:val="clear" w:color="auto" w:fill="auto"/>
            <w:vAlign w:val="center"/>
          </w:tcPr>
          <w:p w14:paraId="0782814F" w14:textId="02E4AD36" w:rsidR="00734F74" w:rsidRPr="00AB4469" w:rsidRDefault="00734F74" w:rsidP="00EE792D">
            <w:pPr>
              <w:jc w:val="both"/>
              <w:rPr>
                <w:rFonts w:cs="Kalimati"/>
                <w:sz w:val="18"/>
                <w:szCs w:val="18"/>
                <w:cs/>
                <w:lang w:bidi="ne-NP"/>
              </w:rPr>
            </w:pPr>
            <w:r w:rsidRPr="00AB4469">
              <w:rPr>
                <w:rFonts w:cs="Kalimati"/>
                <w:sz w:val="18"/>
                <w:szCs w:val="18"/>
                <w:cs/>
                <w:lang w:bidi="ne-NP"/>
              </w:rPr>
              <w:t>चन्द्रागिरी</w:t>
            </w:r>
            <w:r w:rsidRPr="00AB4469">
              <w:rPr>
                <w:rFonts w:cs="Kalimati" w:hint="cs"/>
                <w:sz w:val="18"/>
                <w:szCs w:val="18"/>
                <w:cs/>
                <w:lang w:bidi="ne-NP"/>
              </w:rPr>
              <w:t xml:space="preserve"> नगरपालिका</w:t>
            </w:r>
          </w:p>
        </w:tc>
        <w:tc>
          <w:tcPr>
            <w:tcW w:w="591" w:type="pct"/>
            <w:shd w:val="clear" w:color="auto" w:fill="auto"/>
            <w:vAlign w:val="center"/>
          </w:tcPr>
          <w:p w14:paraId="34A75C50" w14:textId="5428DA34"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२०५३२</w:t>
            </w:r>
          </w:p>
        </w:tc>
        <w:tc>
          <w:tcPr>
            <w:tcW w:w="672" w:type="pct"/>
            <w:shd w:val="clear" w:color="auto" w:fill="auto"/>
            <w:vAlign w:val="center"/>
          </w:tcPr>
          <w:p w14:paraId="138D2DC6" w14:textId="7FBD59C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w:t>
            </w:r>
            <w:r w:rsidR="006059BD" w:rsidRPr="00AB4469">
              <w:rPr>
                <w:rFonts w:ascii="Mangal" w:eastAsia="Times New Roman" w:hAnsi="Mangal" w:cs="Kalimati" w:hint="cs"/>
                <w:sz w:val="18"/>
                <w:szCs w:val="18"/>
                <w:cs/>
                <w:lang w:bidi="ne-NP"/>
              </w:rPr>
              <w:t>७५५३</w:t>
            </w:r>
          </w:p>
        </w:tc>
        <w:tc>
          <w:tcPr>
            <w:tcW w:w="591" w:type="pct"/>
          </w:tcPr>
          <w:p w14:paraId="4D87BC75" w14:textId="5D5932D9"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४४८३५</w:t>
            </w:r>
          </w:p>
        </w:tc>
        <w:tc>
          <w:tcPr>
            <w:tcW w:w="591" w:type="pct"/>
          </w:tcPr>
          <w:p w14:paraId="28302550" w14:textId="735A2451" w:rsidR="00734F74" w:rsidRPr="00AB4469" w:rsidRDefault="006059BD"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४२७१८</w:t>
            </w:r>
          </w:p>
        </w:tc>
        <w:tc>
          <w:tcPr>
            <w:tcW w:w="450" w:type="pct"/>
            <w:shd w:val="clear" w:color="auto" w:fill="auto"/>
            <w:vAlign w:val="center"/>
          </w:tcPr>
          <w:p w14:paraId="2A21CE10" w14:textId="5EB6DC59"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४३.९</w:t>
            </w:r>
          </w:p>
        </w:tc>
        <w:tc>
          <w:tcPr>
            <w:tcW w:w="619" w:type="pct"/>
            <w:shd w:val="clear" w:color="auto" w:fill="auto"/>
            <w:vAlign w:val="center"/>
          </w:tcPr>
          <w:p w14:paraId="6DEAFA13" w14:textId="491D7070"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१९</w:t>
            </w:r>
            <w:r w:rsidR="006059BD" w:rsidRPr="00AB4469">
              <w:rPr>
                <w:rFonts w:ascii="Mangal" w:eastAsia="Times New Roman" w:hAnsi="Mangal" w:cs="Kalimati" w:hint="cs"/>
                <w:sz w:val="18"/>
                <w:szCs w:val="18"/>
                <w:cs/>
                <w:lang w:bidi="ne-NP"/>
              </w:rPr>
              <w:t>९४</w:t>
            </w:r>
          </w:p>
        </w:tc>
        <w:tc>
          <w:tcPr>
            <w:tcW w:w="343" w:type="pct"/>
          </w:tcPr>
          <w:p w14:paraId="588AB8EB" w14:textId="1C85259E" w:rsidR="00734F74" w:rsidRPr="00AB4469" w:rsidRDefault="00641585"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१५</w:t>
            </w:r>
          </w:p>
        </w:tc>
      </w:tr>
      <w:tr w:rsidR="00630E79" w:rsidRPr="00AB4469" w14:paraId="0FB34C52" w14:textId="5CE4F905" w:rsidTr="008F02DF">
        <w:tc>
          <w:tcPr>
            <w:tcW w:w="358" w:type="pct"/>
            <w:shd w:val="clear" w:color="auto" w:fill="auto"/>
            <w:vAlign w:val="center"/>
          </w:tcPr>
          <w:p w14:paraId="6A9CEF22" w14:textId="5A41EE7B" w:rsidR="00734F74" w:rsidRPr="00AB4469" w:rsidRDefault="00734F74" w:rsidP="00EE792D">
            <w:pPr>
              <w:jc w:val="both"/>
              <w:rPr>
                <w:rFonts w:ascii="Preeti" w:eastAsia="Times New Roman" w:hAnsi="Preeti" w:cs="Kalimati"/>
                <w:sz w:val="18"/>
                <w:szCs w:val="18"/>
                <w:cs/>
                <w:lang w:bidi="ne-NP"/>
              </w:rPr>
            </w:pPr>
            <w:r w:rsidRPr="00AB4469">
              <w:rPr>
                <w:rFonts w:ascii="Preeti" w:eastAsia="Times New Roman" w:hAnsi="Preeti" w:cs="Kalimati" w:hint="cs"/>
                <w:sz w:val="18"/>
                <w:szCs w:val="18"/>
                <w:cs/>
                <w:lang w:bidi="ne-NP"/>
              </w:rPr>
              <w:t>१०</w:t>
            </w:r>
          </w:p>
        </w:tc>
        <w:tc>
          <w:tcPr>
            <w:tcW w:w="784" w:type="pct"/>
            <w:shd w:val="clear" w:color="auto" w:fill="auto"/>
            <w:vAlign w:val="center"/>
          </w:tcPr>
          <w:p w14:paraId="218ED8D3" w14:textId="3CE4FBCA" w:rsidR="00734F74" w:rsidRPr="00AB4469" w:rsidRDefault="00734F74" w:rsidP="00EE792D">
            <w:pPr>
              <w:jc w:val="both"/>
              <w:rPr>
                <w:rFonts w:cs="Kalimati"/>
                <w:sz w:val="18"/>
                <w:szCs w:val="18"/>
                <w:cs/>
                <w:lang w:bidi="ne-NP"/>
              </w:rPr>
            </w:pPr>
            <w:r w:rsidRPr="00AB4469">
              <w:rPr>
                <w:rFonts w:cs="Kalimati"/>
                <w:sz w:val="18"/>
                <w:szCs w:val="18"/>
                <w:cs/>
                <w:lang w:bidi="ne-NP"/>
              </w:rPr>
              <w:t>दक्षिणकाली</w:t>
            </w:r>
            <w:r w:rsidRPr="00AB4469">
              <w:rPr>
                <w:rFonts w:cs="Kalimati" w:hint="cs"/>
                <w:sz w:val="18"/>
                <w:szCs w:val="18"/>
                <w:cs/>
                <w:lang w:bidi="ne-NP"/>
              </w:rPr>
              <w:t xml:space="preserve"> नगरपालिका</w:t>
            </w:r>
          </w:p>
        </w:tc>
        <w:tc>
          <w:tcPr>
            <w:tcW w:w="591" w:type="pct"/>
            <w:shd w:val="clear" w:color="auto" w:fill="auto"/>
            <w:vAlign w:val="center"/>
          </w:tcPr>
          <w:p w14:paraId="0020D898" w14:textId="052DEE9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५४८८</w:t>
            </w:r>
          </w:p>
        </w:tc>
        <w:tc>
          <w:tcPr>
            <w:tcW w:w="672" w:type="pct"/>
            <w:shd w:val="clear" w:color="auto" w:fill="auto"/>
            <w:vAlign w:val="center"/>
          </w:tcPr>
          <w:p w14:paraId="0721ECB4" w14:textId="1A8BC00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w:t>
            </w:r>
            <w:r w:rsidR="009403BC" w:rsidRPr="00AB4469">
              <w:rPr>
                <w:rFonts w:ascii="Mangal" w:eastAsia="Times New Roman" w:hAnsi="Mangal" w:cs="Kalimati" w:hint="cs"/>
                <w:sz w:val="18"/>
                <w:szCs w:val="18"/>
                <w:cs/>
                <w:lang w:bidi="ne-NP"/>
              </w:rPr>
              <w:t>५६८४</w:t>
            </w:r>
          </w:p>
        </w:tc>
        <w:tc>
          <w:tcPr>
            <w:tcW w:w="591" w:type="pct"/>
          </w:tcPr>
          <w:p w14:paraId="541C1477" w14:textId="484EF72C"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१२८९४</w:t>
            </w:r>
          </w:p>
        </w:tc>
        <w:tc>
          <w:tcPr>
            <w:tcW w:w="591" w:type="pct"/>
          </w:tcPr>
          <w:p w14:paraId="56C99E15" w14:textId="280C29EE"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१२७९०</w:t>
            </w:r>
          </w:p>
        </w:tc>
        <w:tc>
          <w:tcPr>
            <w:tcW w:w="450" w:type="pct"/>
            <w:shd w:val="clear" w:color="auto" w:fill="auto"/>
            <w:vAlign w:val="center"/>
          </w:tcPr>
          <w:p w14:paraId="3B8272AF" w14:textId="183FBF66"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४२.७</w:t>
            </w:r>
          </w:p>
        </w:tc>
        <w:tc>
          <w:tcPr>
            <w:tcW w:w="619" w:type="pct"/>
            <w:shd w:val="clear" w:color="auto" w:fill="auto"/>
            <w:vAlign w:val="center"/>
          </w:tcPr>
          <w:p w14:paraId="16767BC2" w14:textId="266270A3"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६०१.८</w:t>
            </w:r>
          </w:p>
        </w:tc>
        <w:tc>
          <w:tcPr>
            <w:tcW w:w="343" w:type="pct"/>
          </w:tcPr>
          <w:p w14:paraId="57321300" w14:textId="2D5AEFE8" w:rsidR="00734F74" w:rsidRPr="00AB4469" w:rsidRDefault="00641585"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९</w:t>
            </w:r>
          </w:p>
        </w:tc>
      </w:tr>
      <w:tr w:rsidR="00630E79" w:rsidRPr="00AB4469" w14:paraId="131FCC3D" w14:textId="370FCD34" w:rsidTr="008F02DF">
        <w:tc>
          <w:tcPr>
            <w:tcW w:w="358" w:type="pct"/>
            <w:shd w:val="clear" w:color="auto" w:fill="auto"/>
            <w:vAlign w:val="center"/>
          </w:tcPr>
          <w:p w14:paraId="4836BF29" w14:textId="3AF4DAD2" w:rsidR="00734F74" w:rsidRPr="00AB4469" w:rsidRDefault="00734F74" w:rsidP="00EE792D">
            <w:pPr>
              <w:jc w:val="both"/>
              <w:rPr>
                <w:rFonts w:ascii="Preeti" w:eastAsia="Times New Roman" w:hAnsi="Preeti" w:cs="Kalimati"/>
                <w:sz w:val="18"/>
                <w:szCs w:val="18"/>
                <w:cs/>
                <w:lang w:bidi="ne-NP"/>
              </w:rPr>
            </w:pPr>
            <w:r w:rsidRPr="00AB4469">
              <w:rPr>
                <w:rFonts w:ascii="Preeti" w:eastAsia="Times New Roman" w:hAnsi="Preeti" w:cs="Kalimati" w:hint="cs"/>
                <w:sz w:val="18"/>
                <w:szCs w:val="18"/>
                <w:cs/>
                <w:lang w:bidi="ne-NP"/>
              </w:rPr>
              <w:t>११</w:t>
            </w:r>
          </w:p>
        </w:tc>
        <w:tc>
          <w:tcPr>
            <w:tcW w:w="784" w:type="pct"/>
            <w:shd w:val="clear" w:color="auto" w:fill="auto"/>
            <w:vAlign w:val="center"/>
          </w:tcPr>
          <w:p w14:paraId="77506268" w14:textId="7A1C44C4" w:rsidR="00734F74" w:rsidRPr="00AB4469" w:rsidRDefault="00734F74" w:rsidP="00EE792D">
            <w:pPr>
              <w:jc w:val="both"/>
              <w:rPr>
                <w:rFonts w:cs="Kalimati"/>
                <w:sz w:val="18"/>
                <w:szCs w:val="18"/>
                <w:cs/>
                <w:lang w:bidi="ne-NP"/>
              </w:rPr>
            </w:pPr>
            <w:r w:rsidRPr="00AB4469">
              <w:rPr>
                <w:rFonts w:cs="Kalimati"/>
                <w:sz w:val="18"/>
                <w:szCs w:val="18"/>
                <w:cs/>
                <w:lang w:bidi="ne-NP"/>
              </w:rPr>
              <w:t>किर्तिपुर</w:t>
            </w:r>
            <w:r w:rsidRPr="00AB4469">
              <w:rPr>
                <w:rFonts w:cs="Kalimati" w:hint="cs"/>
                <w:sz w:val="18"/>
                <w:szCs w:val="18"/>
                <w:cs/>
                <w:lang w:bidi="ne-NP"/>
              </w:rPr>
              <w:t xml:space="preserve"> नगरपालिका</w:t>
            </w:r>
          </w:p>
        </w:tc>
        <w:tc>
          <w:tcPr>
            <w:tcW w:w="591" w:type="pct"/>
            <w:shd w:val="clear" w:color="auto" w:fill="auto"/>
            <w:vAlign w:val="center"/>
          </w:tcPr>
          <w:p w14:paraId="61DC19CE" w14:textId="705C91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१९४४१</w:t>
            </w:r>
          </w:p>
        </w:tc>
        <w:tc>
          <w:tcPr>
            <w:tcW w:w="672" w:type="pct"/>
            <w:shd w:val="clear" w:color="auto" w:fill="auto"/>
            <w:vAlign w:val="center"/>
          </w:tcPr>
          <w:p w14:paraId="53D6CE93" w14:textId="181C5789"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w:t>
            </w:r>
            <w:r w:rsidR="009403BC" w:rsidRPr="00AB4469">
              <w:rPr>
                <w:rFonts w:ascii="Mangal" w:eastAsia="Times New Roman" w:hAnsi="Mangal" w:cs="Kalimati" w:hint="cs"/>
                <w:sz w:val="18"/>
                <w:szCs w:val="18"/>
                <w:cs/>
                <w:lang w:bidi="ne-NP"/>
              </w:rPr>
              <w:t>७१७१</w:t>
            </w:r>
          </w:p>
        </w:tc>
        <w:tc>
          <w:tcPr>
            <w:tcW w:w="591" w:type="pct"/>
          </w:tcPr>
          <w:p w14:paraId="32B15A37" w14:textId="5BBE2BEC"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३७४८५</w:t>
            </w:r>
          </w:p>
        </w:tc>
        <w:tc>
          <w:tcPr>
            <w:tcW w:w="591" w:type="pct"/>
          </w:tcPr>
          <w:p w14:paraId="2F17A5A3" w14:textId="32F7D38E"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२९६८६</w:t>
            </w:r>
          </w:p>
        </w:tc>
        <w:tc>
          <w:tcPr>
            <w:tcW w:w="450" w:type="pct"/>
            <w:shd w:val="clear" w:color="auto" w:fill="auto"/>
            <w:vAlign w:val="center"/>
          </w:tcPr>
          <w:p w14:paraId="72BFB5F7" w14:textId="3702D5AB"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१४.८</w:t>
            </w:r>
          </w:p>
        </w:tc>
        <w:tc>
          <w:tcPr>
            <w:tcW w:w="619" w:type="pct"/>
            <w:shd w:val="clear" w:color="auto" w:fill="auto"/>
            <w:vAlign w:val="center"/>
          </w:tcPr>
          <w:p w14:paraId="3FB4B965" w14:textId="2023934C" w:rsidR="00734F74" w:rsidRPr="00AB4469" w:rsidRDefault="009403B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४५५१</w:t>
            </w:r>
          </w:p>
        </w:tc>
        <w:tc>
          <w:tcPr>
            <w:tcW w:w="343" w:type="pct"/>
          </w:tcPr>
          <w:p w14:paraId="74401470" w14:textId="057324E4" w:rsidR="00734F74" w:rsidRPr="00AB4469" w:rsidRDefault="00641585"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१०</w:t>
            </w:r>
          </w:p>
        </w:tc>
      </w:tr>
      <w:tr w:rsidR="00630E79" w:rsidRPr="00AB4469" w14:paraId="5EFF98DD" w14:textId="77777777" w:rsidTr="008F02DF">
        <w:tc>
          <w:tcPr>
            <w:tcW w:w="358" w:type="pct"/>
            <w:shd w:val="clear" w:color="auto" w:fill="auto"/>
            <w:vAlign w:val="center"/>
          </w:tcPr>
          <w:p w14:paraId="52D841C7" w14:textId="77777777" w:rsidR="007C408B" w:rsidRPr="00AB4469" w:rsidRDefault="007C408B" w:rsidP="00EE792D">
            <w:pPr>
              <w:jc w:val="both"/>
              <w:rPr>
                <w:rFonts w:ascii="Preeti" w:eastAsia="Times New Roman" w:hAnsi="Preeti" w:cs="Kalimati"/>
                <w:sz w:val="18"/>
                <w:szCs w:val="18"/>
                <w:cs/>
                <w:lang w:bidi="ne-NP"/>
              </w:rPr>
            </w:pPr>
          </w:p>
        </w:tc>
        <w:tc>
          <w:tcPr>
            <w:tcW w:w="784" w:type="pct"/>
            <w:shd w:val="clear" w:color="auto" w:fill="auto"/>
            <w:vAlign w:val="center"/>
          </w:tcPr>
          <w:p w14:paraId="4D6049F5" w14:textId="7ACB9815" w:rsidR="007C408B" w:rsidRPr="00AB4469" w:rsidRDefault="007C408B" w:rsidP="00EE792D">
            <w:pPr>
              <w:jc w:val="both"/>
              <w:rPr>
                <w:rFonts w:cs="Kalimati"/>
                <w:sz w:val="18"/>
                <w:szCs w:val="18"/>
                <w:cs/>
                <w:lang w:bidi="ne-NP"/>
              </w:rPr>
            </w:pPr>
            <w:r w:rsidRPr="00AB4469">
              <w:rPr>
                <w:rFonts w:cs="Kalimati" w:hint="cs"/>
                <w:sz w:val="18"/>
                <w:szCs w:val="18"/>
                <w:cs/>
                <w:lang w:bidi="ne-NP"/>
              </w:rPr>
              <w:t>जम्मा</w:t>
            </w:r>
          </w:p>
        </w:tc>
        <w:tc>
          <w:tcPr>
            <w:tcW w:w="591" w:type="pct"/>
            <w:shd w:val="clear" w:color="auto" w:fill="auto"/>
            <w:vAlign w:val="center"/>
          </w:tcPr>
          <w:p w14:paraId="02020D9B" w14:textId="66AA4FDB" w:rsidR="007C408B" w:rsidRPr="00AB4469" w:rsidRDefault="00894ED4" w:rsidP="00EE792D">
            <w:pPr>
              <w:jc w:val="both"/>
              <w:rPr>
                <w:rFonts w:ascii="Calibri" w:hAnsi="Calibri" w:cs="Kalimati"/>
                <w:sz w:val="18"/>
                <w:szCs w:val="18"/>
                <w:rtl/>
                <w:cs/>
              </w:rPr>
            </w:pPr>
            <w:r w:rsidRPr="00AB4469">
              <w:rPr>
                <w:rFonts w:ascii="Calibri" w:hAnsi="Calibri" w:cs="Kalimati"/>
                <w:sz w:val="18"/>
                <w:szCs w:val="18"/>
                <w:cs/>
                <w:lang w:bidi="hi-IN"/>
              </w:rPr>
              <w:t>४३५५४४</w:t>
            </w:r>
          </w:p>
        </w:tc>
        <w:tc>
          <w:tcPr>
            <w:tcW w:w="672" w:type="pct"/>
            <w:shd w:val="clear" w:color="auto" w:fill="auto"/>
            <w:vAlign w:val="center"/>
          </w:tcPr>
          <w:p w14:paraId="23D09F5E" w14:textId="122AED1E" w:rsidR="007C408B" w:rsidRPr="00AB4469" w:rsidRDefault="00894ED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१७४४२४०</w:t>
            </w:r>
          </w:p>
        </w:tc>
        <w:tc>
          <w:tcPr>
            <w:tcW w:w="591" w:type="pct"/>
          </w:tcPr>
          <w:p w14:paraId="157EAB80" w14:textId="57558F2C" w:rsidR="007C408B" w:rsidRPr="00AB4469" w:rsidRDefault="00894ED4" w:rsidP="00EE792D">
            <w:pPr>
              <w:jc w:val="both"/>
              <w:rPr>
                <w:rFonts w:ascii="Mangal" w:eastAsia="Times New Roman" w:hAnsi="Mangal" w:cs="Kalimati"/>
                <w:sz w:val="18"/>
                <w:szCs w:val="18"/>
                <w:cs/>
                <w:lang w:bidi="ne-NP"/>
              </w:rPr>
            </w:pPr>
            <w:r w:rsidRPr="00AB4469">
              <w:rPr>
                <w:rFonts w:ascii="Calibri" w:eastAsia="Times New Roman" w:hAnsi="Calibri" w:cs="Kalimati"/>
                <w:sz w:val="18"/>
                <w:szCs w:val="18"/>
                <w:cs/>
                <w:lang w:bidi="ne-NP"/>
              </w:rPr>
              <w:t>९१३००१</w:t>
            </w:r>
          </w:p>
        </w:tc>
        <w:tc>
          <w:tcPr>
            <w:tcW w:w="591" w:type="pct"/>
          </w:tcPr>
          <w:p w14:paraId="37860985" w14:textId="5380683A" w:rsidR="007C408B" w:rsidRPr="00AB4469" w:rsidRDefault="00894ED4" w:rsidP="00EE792D">
            <w:pPr>
              <w:jc w:val="both"/>
              <w:rPr>
                <w:rFonts w:ascii="Mangal" w:eastAsia="Times New Roman" w:hAnsi="Mangal" w:cs="Kalimati"/>
                <w:sz w:val="18"/>
                <w:szCs w:val="18"/>
                <w:cs/>
                <w:lang w:bidi="ne-NP"/>
              </w:rPr>
            </w:pPr>
            <w:r w:rsidRPr="00AB4469">
              <w:rPr>
                <w:rFonts w:ascii="Calibri" w:eastAsia="Times New Roman" w:hAnsi="Calibri" w:cs="Kalimati"/>
                <w:sz w:val="18"/>
                <w:szCs w:val="18"/>
                <w:cs/>
                <w:lang w:bidi="ne-NP"/>
              </w:rPr>
              <w:t>८३१२३९</w:t>
            </w:r>
          </w:p>
        </w:tc>
        <w:tc>
          <w:tcPr>
            <w:tcW w:w="450" w:type="pct"/>
            <w:shd w:val="clear" w:color="auto" w:fill="auto"/>
            <w:vAlign w:val="center"/>
          </w:tcPr>
          <w:p w14:paraId="2C27F9C0" w14:textId="77777777" w:rsidR="007C408B" w:rsidRPr="00AB4469" w:rsidRDefault="007C408B" w:rsidP="00EE792D">
            <w:pPr>
              <w:jc w:val="both"/>
              <w:rPr>
                <w:rFonts w:ascii="Mangal" w:eastAsia="Times New Roman" w:hAnsi="Mangal" w:cs="Kalimati"/>
                <w:sz w:val="18"/>
                <w:szCs w:val="18"/>
                <w:cs/>
                <w:lang w:bidi="ne-NP"/>
              </w:rPr>
            </w:pPr>
          </w:p>
        </w:tc>
        <w:tc>
          <w:tcPr>
            <w:tcW w:w="619" w:type="pct"/>
            <w:shd w:val="clear" w:color="auto" w:fill="auto"/>
            <w:vAlign w:val="center"/>
          </w:tcPr>
          <w:p w14:paraId="14A50AB4" w14:textId="77777777" w:rsidR="007C408B" w:rsidRPr="00AB4469" w:rsidRDefault="007C408B" w:rsidP="00EE792D">
            <w:pPr>
              <w:jc w:val="both"/>
              <w:rPr>
                <w:rFonts w:ascii="Mangal" w:eastAsia="Times New Roman" w:hAnsi="Mangal" w:cs="Kalimati"/>
                <w:sz w:val="18"/>
                <w:szCs w:val="18"/>
                <w:cs/>
                <w:lang w:bidi="ne-NP"/>
              </w:rPr>
            </w:pPr>
          </w:p>
        </w:tc>
        <w:tc>
          <w:tcPr>
            <w:tcW w:w="343" w:type="pct"/>
          </w:tcPr>
          <w:p w14:paraId="1A98479A" w14:textId="77777777" w:rsidR="007C408B" w:rsidRPr="00AB4469" w:rsidRDefault="007C408B" w:rsidP="00EE792D">
            <w:pPr>
              <w:jc w:val="both"/>
              <w:rPr>
                <w:rFonts w:ascii="Mangal" w:eastAsia="Times New Roman" w:hAnsi="Mangal" w:cs="Kalimati"/>
                <w:sz w:val="18"/>
                <w:szCs w:val="18"/>
                <w:cs/>
                <w:lang w:bidi="ne-NP"/>
              </w:rPr>
            </w:pPr>
          </w:p>
        </w:tc>
      </w:tr>
    </w:tbl>
    <w:p w14:paraId="097A10D7" w14:textId="154A36FE" w:rsidR="000C7071" w:rsidRPr="00AB4469" w:rsidRDefault="000722A7" w:rsidP="00EE792D">
      <w:pPr>
        <w:jc w:val="both"/>
        <w:rPr>
          <w:rFonts w:cs="Kalimati"/>
          <w:b/>
          <w:bCs/>
          <w:lang w:bidi="ne-NP"/>
        </w:rPr>
      </w:pPr>
      <w:r w:rsidRPr="00AB4469">
        <w:rPr>
          <w:rFonts w:cs="Kalimati"/>
          <w:cs/>
          <w:lang w:bidi="ne-NP"/>
        </w:rPr>
        <w:t xml:space="preserve"> (स्रोत</w:t>
      </w:r>
      <w:r w:rsidRPr="00AB4469">
        <w:rPr>
          <w:rFonts w:cs="Kalimati" w:hint="cs"/>
          <w:cs/>
          <w:lang w:bidi="ne-NP"/>
        </w:rPr>
        <w:t>ः</w:t>
      </w:r>
      <w:r w:rsidRPr="00AB4469">
        <w:rPr>
          <w:rFonts w:cs="Kalimati"/>
          <w:cs/>
          <w:lang w:bidi="ne-NP"/>
        </w:rPr>
        <w:t xml:space="preserve"> राष्ट्रिय जनगणना २०६८)</w:t>
      </w:r>
    </w:p>
    <w:p w14:paraId="191CFF6D" w14:textId="596914F4" w:rsidR="00F253A9" w:rsidRPr="00AB4469" w:rsidRDefault="00270D5B" w:rsidP="00EE792D">
      <w:pPr>
        <w:rPr>
          <w:rFonts w:cs="Kalimati"/>
          <w:b/>
          <w:lang w:bidi="hi-IN"/>
        </w:rPr>
      </w:pPr>
      <w:r w:rsidRPr="00AB4469">
        <w:rPr>
          <w:rFonts w:cs="Kalimati" w:hint="cs"/>
          <w:cs/>
          <w:lang w:bidi="ne-NP"/>
        </w:rPr>
        <w:t xml:space="preserve">१.८.२ </w:t>
      </w:r>
      <w:r w:rsidR="00F253A9" w:rsidRPr="00AB4469">
        <w:rPr>
          <w:rFonts w:cs="Kalimati" w:hint="cs"/>
          <w:cs/>
          <w:lang w:bidi="ne-NP"/>
        </w:rPr>
        <w:t>ललितपुर जिल्ला</w:t>
      </w:r>
      <w:r w:rsidR="00F253A9" w:rsidRPr="00AB4469">
        <w:rPr>
          <w:rFonts w:cs="Kalimati"/>
          <w:cs/>
          <w:lang w:bidi="hi-IN"/>
        </w:rPr>
        <w:t xml:space="preserve"> </w:t>
      </w:r>
    </w:p>
    <w:p w14:paraId="1A93D88E" w14:textId="16E18A8C" w:rsidR="00F253A9" w:rsidRPr="00AB4469" w:rsidRDefault="00F253A9" w:rsidP="00EE792D">
      <w:pPr>
        <w:jc w:val="both"/>
        <w:rPr>
          <w:rFonts w:cs="Kalimati"/>
        </w:rPr>
      </w:pPr>
      <w:r w:rsidRPr="00AB4469">
        <w:rPr>
          <w:rFonts w:cs="Kalimati" w:hint="cs"/>
          <w:cs/>
          <w:lang w:bidi="sa-IN"/>
        </w:rPr>
        <w:lastRenderedPageBreak/>
        <w:tab/>
      </w:r>
      <w:r w:rsidRPr="00AB4469">
        <w:rPr>
          <w:rFonts w:cs="Kalimati"/>
          <w:cs/>
          <w:lang w:bidi="sa-IN"/>
        </w:rPr>
        <w:t xml:space="preserve">यस जिल्लाको जनसंख्या </w:t>
      </w:r>
      <w:r w:rsidRPr="00AB4469">
        <w:rPr>
          <w:rFonts w:cs="Kalimati" w:hint="cs"/>
          <w:cs/>
          <w:lang w:bidi="sa-IN"/>
        </w:rPr>
        <w:t>२०६८</w:t>
      </w:r>
      <w:r w:rsidRPr="00AB4469">
        <w:rPr>
          <w:rFonts w:cs="Kalimati"/>
          <w:cs/>
          <w:lang w:bidi="sa-IN"/>
        </w:rPr>
        <w:t xml:space="preserve"> सालको जनगणना अनुसार जम्मा </w:t>
      </w:r>
      <w:r w:rsidRPr="00AB4469">
        <w:rPr>
          <w:rFonts w:cs="Kalimati" w:hint="cs"/>
          <w:cs/>
          <w:lang w:bidi="sa-IN"/>
        </w:rPr>
        <w:t>४</w:t>
      </w:r>
      <w:r w:rsidRPr="00AB4469">
        <w:rPr>
          <w:rFonts w:cs="Kalimati" w:hint="cs"/>
          <w:lang w:bidi="ne-NP"/>
        </w:rPr>
        <w:t>,</w:t>
      </w:r>
      <w:r w:rsidRPr="00AB4469">
        <w:rPr>
          <w:rFonts w:cs="Kalimati" w:hint="cs"/>
          <w:cs/>
          <w:lang w:bidi="sa-IN"/>
        </w:rPr>
        <w:t>६८</w:t>
      </w:r>
      <w:r w:rsidRPr="00AB4469">
        <w:rPr>
          <w:rFonts w:cs="Kalimati" w:hint="cs"/>
          <w:lang w:bidi="ne-NP"/>
        </w:rPr>
        <w:t>,</w:t>
      </w:r>
      <w:r w:rsidRPr="00AB4469">
        <w:rPr>
          <w:rFonts w:cs="Kalimati" w:hint="cs"/>
          <w:cs/>
          <w:lang w:bidi="sa-IN"/>
        </w:rPr>
        <w:t>१३२</w:t>
      </w:r>
      <w:r w:rsidRPr="00AB4469">
        <w:rPr>
          <w:rFonts w:cs="Kalimati"/>
          <w:cs/>
          <w:lang w:bidi="sa-IN"/>
        </w:rPr>
        <w:t xml:space="preserve"> रहेकोमा महिला </w:t>
      </w:r>
      <w:r w:rsidRPr="00AB4469">
        <w:rPr>
          <w:rFonts w:cs="Kalimati" w:hint="cs"/>
          <w:cs/>
          <w:lang w:bidi="sa-IN"/>
        </w:rPr>
        <w:t>२</w:t>
      </w:r>
      <w:r w:rsidRPr="00AB4469">
        <w:rPr>
          <w:rFonts w:cs="Kalimati" w:hint="cs"/>
          <w:lang w:bidi="ne-NP"/>
        </w:rPr>
        <w:t>,</w:t>
      </w:r>
      <w:r w:rsidRPr="00AB4469">
        <w:rPr>
          <w:rFonts w:cs="Kalimati" w:hint="cs"/>
          <w:cs/>
          <w:lang w:bidi="sa-IN"/>
        </w:rPr>
        <w:t>३०</w:t>
      </w:r>
      <w:r w:rsidRPr="00AB4469">
        <w:rPr>
          <w:rFonts w:cs="Kalimati" w:hint="cs"/>
          <w:lang w:bidi="ne-NP"/>
        </w:rPr>
        <w:t>,</w:t>
      </w:r>
      <w:r w:rsidRPr="00AB4469">
        <w:rPr>
          <w:rFonts w:cs="Kalimati" w:hint="cs"/>
          <w:cs/>
          <w:lang w:bidi="sa-IN"/>
        </w:rPr>
        <w:t>०५</w:t>
      </w:r>
      <w:r w:rsidRPr="00AB4469">
        <w:rPr>
          <w:rFonts w:cs="Kalimati"/>
          <w:cs/>
          <w:lang w:bidi="sa-IN"/>
        </w:rPr>
        <w:t xml:space="preserve"> (</w:t>
      </w:r>
      <w:r w:rsidRPr="00AB4469">
        <w:rPr>
          <w:rFonts w:cs="Kalimati" w:hint="cs"/>
          <w:cs/>
          <w:lang w:bidi="sa-IN"/>
        </w:rPr>
        <w:t>४९.१४%</w:t>
      </w:r>
      <w:r w:rsidRPr="00AB4469">
        <w:rPr>
          <w:rFonts w:cs="Kalimati"/>
          <w:cs/>
          <w:lang w:bidi="sa-IN"/>
        </w:rPr>
        <w:t xml:space="preserve">) र पुरुष </w:t>
      </w:r>
      <w:r w:rsidRPr="00AB4469">
        <w:rPr>
          <w:rFonts w:cs="Kalimati" w:hint="cs"/>
          <w:cs/>
          <w:lang w:bidi="sa-IN"/>
        </w:rPr>
        <w:t>२</w:t>
      </w:r>
      <w:r w:rsidRPr="00AB4469">
        <w:rPr>
          <w:rFonts w:cs="Kalimati" w:hint="cs"/>
          <w:lang w:bidi="ne-NP"/>
        </w:rPr>
        <w:t>,</w:t>
      </w:r>
      <w:r w:rsidRPr="00AB4469">
        <w:rPr>
          <w:rFonts w:cs="Kalimati" w:hint="cs"/>
          <w:cs/>
          <w:lang w:bidi="sa-IN"/>
        </w:rPr>
        <w:t>३८</w:t>
      </w:r>
      <w:r w:rsidRPr="00AB4469">
        <w:rPr>
          <w:rFonts w:cs="Kalimati" w:hint="cs"/>
          <w:lang w:bidi="ne-NP"/>
        </w:rPr>
        <w:t>,</w:t>
      </w:r>
      <w:r w:rsidRPr="00AB4469">
        <w:rPr>
          <w:rFonts w:cs="Kalimati" w:hint="cs"/>
          <w:cs/>
          <w:lang w:bidi="sa-IN"/>
        </w:rPr>
        <w:t>०८२</w:t>
      </w:r>
      <w:r w:rsidRPr="00AB4469">
        <w:rPr>
          <w:rFonts w:cs="Kalimati"/>
          <w:cs/>
          <w:lang w:bidi="sa-IN"/>
        </w:rPr>
        <w:t xml:space="preserve"> (</w:t>
      </w:r>
      <w:r w:rsidRPr="00AB4469">
        <w:rPr>
          <w:rFonts w:cs="Kalimati" w:hint="cs"/>
          <w:cs/>
          <w:lang w:bidi="sa-IN"/>
        </w:rPr>
        <w:t>५०.८६</w:t>
      </w:r>
      <w:r w:rsidRPr="00AB4469">
        <w:rPr>
          <w:rFonts w:cs="Kalimati"/>
          <w:cs/>
          <w:lang w:bidi="sa-IN"/>
        </w:rPr>
        <w:t>%) छन्</w:t>
      </w:r>
      <w:r w:rsidRPr="00AB4469">
        <w:rPr>
          <w:rFonts w:ascii="Calibri" w:hAnsi="Calibri" w:cs="Kalimati"/>
          <w:lang w:bidi="hi-IN"/>
        </w:rPr>
        <w:t> </w:t>
      </w:r>
      <w:r w:rsidRPr="00AB4469">
        <w:rPr>
          <w:rFonts w:cs="Kalimati"/>
          <w:cs/>
          <w:lang w:bidi="sa-IN"/>
        </w:rPr>
        <w:t xml:space="preserve"> विगत </w:t>
      </w:r>
      <w:r w:rsidRPr="00AB4469">
        <w:rPr>
          <w:rFonts w:cs="Kalimati" w:hint="cs"/>
          <w:cs/>
          <w:lang w:bidi="sa-IN"/>
        </w:rPr>
        <w:t>१०</w:t>
      </w:r>
      <w:r w:rsidRPr="00AB4469">
        <w:rPr>
          <w:rFonts w:cs="Kalimati"/>
          <w:cs/>
          <w:lang w:bidi="sa-IN"/>
        </w:rPr>
        <w:t xml:space="preserve"> वर्षको अन्तरालमा जनसंख्या </w:t>
      </w:r>
      <w:r w:rsidRPr="00AB4469">
        <w:rPr>
          <w:rFonts w:cs="Kalimati" w:hint="cs"/>
          <w:cs/>
          <w:lang w:bidi="sa-IN"/>
        </w:rPr>
        <w:t>१</w:t>
      </w:r>
      <w:r w:rsidRPr="00AB4469">
        <w:rPr>
          <w:rFonts w:cs="Kalimati" w:hint="cs"/>
          <w:lang w:bidi="ne-NP"/>
        </w:rPr>
        <w:t>,</w:t>
      </w:r>
      <w:r w:rsidRPr="00AB4469">
        <w:rPr>
          <w:rFonts w:cs="Kalimati" w:hint="cs"/>
          <w:cs/>
          <w:lang w:bidi="sa-IN"/>
        </w:rPr>
        <w:t>३०</w:t>
      </w:r>
      <w:r w:rsidRPr="00AB4469">
        <w:rPr>
          <w:rFonts w:cs="Kalimati" w:hint="cs"/>
          <w:lang w:bidi="ne-NP"/>
        </w:rPr>
        <w:t>,</w:t>
      </w:r>
      <w:r w:rsidRPr="00AB4469">
        <w:rPr>
          <w:rFonts w:cs="Kalimati" w:hint="cs"/>
          <w:cs/>
          <w:lang w:bidi="sa-IN"/>
        </w:rPr>
        <w:t>३४७</w:t>
      </w:r>
      <w:r w:rsidRPr="00AB4469">
        <w:rPr>
          <w:rFonts w:cs="Kalimati"/>
          <w:cs/>
          <w:lang w:bidi="sa-IN"/>
        </w:rPr>
        <w:t xml:space="preserve"> वृद्धि भएको छ। यस जिल्लाको वार्षिक जनसंख्या वृद्धिदर </w:t>
      </w:r>
      <w:r w:rsidRPr="00AB4469">
        <w:rPr>
          <w:rFonts w:cs="Kalimati" w:hint="cs"/>
          <w:cs/>
          <w:lang w:bidi="sa-IN"/>
        </w:rPr>
        <w:t>३.२६</w:t>
      </w:r>
      <w:r w:rsidRPr="00AB4469">
        <w:rPr>
          <w:rFonts w:cs="Kalimati"/>
          <w:cs/>
          <w:lang w:bidi="sa-IN"/>
        </w:rPr>
        <w:t xml:space="preserve">% रहेको छ भने लैङ्गिक अनुपात </w:t>
      </w:r>
      <w:r w:rsidRPr="00AB4469">
        <w:rPr>
          <w:rFonts w:cs="Kalimati" w:hint="cs"/>
          <w:cs/>
          <w:lang w:bidi="sa-IN"/>
        </w:rPr>
        <w:t>१०३.५</w:t>
      </w:r>
      <w:r w:rsidRPr="00AB4469">
        <w:rPr>
          <w:rFonts w:cs="Kalimati"/>
          <w:cs/>
          <w:lang w:bidi="sa-IN"/>
        </w:rPr>
        <w:t xml:space="preserve"> रहेको छ। यस जिल्लाको जनघनत्व </w:t>
      </w:r>
      <w:r w:rsidRPr="00AB4469">
        <w:rPr>
          <w:rFonts w:cs="Kalimati" w:hint="cs"/>
          <w:cs/>
          <w:lang w:bidi="sa-IN"/>
        </w:rPr>
        <w:t>१२१६</w:t>
      </w:r>
      <w:r w:rsidRPr="00AB4469">
        <w:rPr>
          <w:rFonts w:cs="Kalimati"/>
          <w:cs/>
          <w:lang w:bidi="sa-IN"/>
        </w:rPr>
        <w:t xml:space="preserve"> व्यक्ति</w:t>
      </w:r>
      <w:r w:rsidRPr="00AB4469">
        <w:rPr>
          <w:rFonts w:cs="Kalimati"/>
        </w:rPr>
        <w:t>/</w:t>
      </w:r>
      <w:r w:rsidRPr="00AB4469">
        <w:rPr>
          <w:rFonts w:cs="Kalimati"/>
          <w:cs/>
          <w:lang w:bidi="sa-IN"/>
        </w:rPr>
        <w:t xml:space="preserve">वर्ग कि.मी. रहेको छ। यहाँको घरधुरी संख्या </w:t>
      </w:r>
      <w:r w:rsidRPr="00AB4469">
        <w:rPr>
          <w:rFonts w:cs="Kalimati" w:hint="cs"/>
          <w:cs/>
          <w:lang w:bidi="sa-IN"/>
        </w:rPr>
        <w:t>१०९७९७</w:t>
      </w:r>
      <w:r w:rsidRPr="00AB4469">
        <w:rPr>
          <w:rFonts w:cs="Kalimati"/>
          <w:cs/>
          <w:lang w:bidi="sa-IN"/>
        </w:rPr>
        <w:t xml:space="preserve"> रहेको छ भने औषत घर परिवार संख्या </w:t>
      </w:r>
      <w:r w:rsidRPr="00AB4469">
        <w:rPr>
          <w:rFonts w:cs="Kalimati" w:hint="cs"/>
          <w:cs/>
          <w:lang w:bidi="sa-IN"/>
        </w:rPr>
        <w:t>४.२६</w:t>
      </w:r>
      <w:r w:rsidRPr="00AB4469">
        <w:rPr>
          <w:rFonts w:cs="Kalimati"/>
          <w:cs/>
          <w:lang w:bidi="sa-IN"/>
        </w:rPr>
        <w:t xml:space="preserve"> रहेको छ। यहाँको जनसंख्या नेपालको जनसंख्याको</w:t>
      </w:r>
      <w:r w:rsidR="00F86E74" w:rsidRPr="00AB4469">
        <w:rPr>
          <w:rFonts w:cs="Kalimati" w:hint="cs"/>
          <w:cs/>
          <w:lang w:bidi="ne-NP"/>
        </w:rPr>
        <w:t xml:space="preserve"> </w:t>
      </w:r>
      <w:r w:rsidRPr="00AB4469">
        <w:rPr>
          <w:rFonts w:cs="Kalimati" w:hint="cs"/>
          <w:cs/>
          <w:lang w:bidi="sa-IN"/>
        </w:rPr>
        <w:t>१.७७</w:t>
      </w:r>
      <w:r w:rsidRPr="00AB4469">
        <w:rPr>
          <w:rFonts w:cs="Kalimati"/>
          <w:cs/>
          <w:lang w:bidi="sa-IN"/>
        </w:rPr>
        <w:t>% रहेको छ।</w:t>
      </w:r>
      <w:r w:rsidR="00DF2D44" w:rsidRPr="00AB4469">
        <w:rPr>
          <w:rFonts w:cs="Kalimati" w:hint="cs"/>
          <w:cs/>
          <w:lang w:bidi="ne-NP"/>
        </w:rPr>
        <w:t xml:space="preserve"> </w:t>
      </w:r>
      <w:r w:rsidRPr="00AB4469">
        <w:rPr>
          <w:rFonts w:cs="Kalimati"/>
          <w:cs/>
          <w:lang w:bidi="hi-IN"/>
        </w:rPr>
        <w:t>यस जिल्लाको जनसंख्या प्रवृत्ति निम्न तालिका अनुसार रहेको छ।</w:t>
      </w:r>
    </w:p>
    <w:p w14:paraId="1BB0BCC8" w14:textId="6B0368D0" w:rsidR="000C7071" w:rsidRPr="00AB4469" w:rsidRDefault="000C7071" w:rsidP="00EE792D">
      <w:pPr>
        <w:jc w:val="both"/>
        <w:rPr>
          <w:rFonts w:ascii="Mangal" w:eastAsia="Times New Roman" w:hAnsi="Mangal" w:cs="Kalimati"/>
          <w:cs/>
          <w:lang w:bidi="ne-NP"/>
        </w:rPr>
      </w:pPr>
      <w:r w:rsidRPr="00AB4469">
        <w:rPr>
          <w:rFonts w:ascii="Mangal" w:eastAsia="Times New Roman" w:hAnsi="Mangal" w:cs="Kalimati" w:hint="cs"/>
          <w:cs/>
          <w:lang w:bidi="ne-NP"/>
        </w:rPr>
        <w:t>स्थानिय तह</w:t>
      </w:r>
      <w:r w:rsidRPr="00AB4469">
        <w:rPr>
          <w:rFonts w:ascii="Mangal" w:eastAsia="Times New Roman" w:hAnsi="Mangal" w:cs="Kalimati"/>
          <w:lang w:bidi="ne-NP"/>
        </w:rPr>
        <w:t xml:space="preserve"> </w:t>
      </w:r>
      <w:r w:rsidRPr="00AB4469">
        <w:rPr>
          <w:rFonts w:ascii="Mangal" w:eastAsia="Times New Roman" w:hAnsi="Mangal" w:cs="Kalimati" w:hint="cs"/>
          <w:cs/>
          <w:lang w:bidi="ne-NP"/>
        </w:rPr>
        <w:t>अनुसार जनसंख्या</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55"/>
        <w:gridCol w:w="1421"/>
        <w:gridCol w:w="931"/>
        <w:gridCol w:w="1075"/>
        <w:gridCol w:w="1125"/>
        <w:gridCol w:w="1124"/>
        <w:gridCol w:w="928"/>
        <w:gridCol w:w="1124"/>
        <w:gridCol w:w="627"/>
      </w:tblGrid>
      <w:tr w:rsidR="00630E79" w:rsidRPr="00AB4469" w14:paraId="07DD1283" w14:textId="1CA6C587" w:rsidTr="00FD1084">
        <w:trPr>
          <w:trHeight w:val="360"/>
          <w:tblHeader/>
        </w:trPr>
        <w:tc>
          <w:tcPr>
            <w:tcW w:w="363" w:type="pct"/>
            <w:shd w:val="clear" w:color="auto" w:fill="auto"/>
            <w:vAlign w:val="center"/>
            <w:hideMark/>
          </w:tcPr>
          <w:p w14:paraId="1018FE56" w14:textId="777777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क्र.सं.</w:t>
            </w:r>
          </w:p>
        </w:tc>
        <w:tc>
          <w:tcPr>
            <w:tcW w:w="788" w:type="pct"/>
            <w:shd w:val="clear" w:color="auto" w:fill="auto"/>
            <w:vAlign w:val="center"/>
            <w:hideMark/>
          </w:tcPr>
          <w:p w14:paraId="29E1DAEC" w14:textId="664CF42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स्थानिय तह</w:t>
            </w:r>
          </w:p>
        </w:tc>
        <w:tc>
          <w:tcPr>
            <w:tcW w:w="516" w:type="pct"/>
            <w:shd w:val="clear" w:color="auto" w:fill="auto"/>
            <w:vAlign w:val="center"/>
            <w:hideMark/>
          </w:tcPr>
          <w:p w14:paraId="5898539E" w14:textId="7777777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घर संख्या</w:t>
            </w:r>
          </w:p>
        </w:tc>
        <w:tc>
          <w:tcPr>
            <w:tcW w:w="596" w:type="pct"/>
            <w:shd w:val="clear" w:color="auto" w:fill="auto"/>
            <w:vAlign w:val="center"/>
            <w:hideMark/>
          </w:tcPr>
          <w:p w14:paraId="66CCC3F7" w14:textId="31D0F51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जन</w:t>
            </w:r>
            <w:r w:rsidR="00520438" w:rsidRPr="00AB4469">
              <w:rPr>
                <w:rFonts w:ascii="Mangal" w:eastAsia="Times New Roman" w:hAnsi="Mangal" w:cs="Kalimati" w:hint="cs"/>
                <w:sz w:val="18"/>
                <w:szCs w:val="18"/>
                <w:cs/>
                <w:lang w:bidi="ne-NP"/>
              </w:rPr>
              <w:t xml:space="preserve"> </w:t>
            </w:r>
            <w:r w:rsidRPr="00AB4469">
              <w:rPr>
                <w:rFonts w:ascii="Mangal" w:eastAsia="Times New Roman" w:hAnsi="Mangal" w:cs="Kalimati"/>
                <w:sz w:val="18"/>
                <w:szCs w:val="18"/>
                <w:cs/>
                <w:lang w:bidi="ne-NP"/>
              </w:rPr>
              <w:t>संङ्ख्या</w:t>
            </w:r>
          </w:p>
        </w:tc>
        <w:tc>
          <w:tcPr>
            <w:tcW w:w="624" w:type="pct"/>
          </w:tcPr>
          <w:p w14:paraId="4CFA019F" w14:textId="77777777" w:rsidR="00734F74" w:rsidRPr="00AB4469" w:rsidRDefault="00734F74" w:rsidP="00EE792D">
            <w:pPr>
              <w:jc w:val="both"/>
              <w:rPr>
                <w:rFonts w:cs="Kalimati"/>
                <w:sz w:val="18"/>
                <w:szCs w:val="18"/>
              </w:rPr>
            </w:pPr>
            <w:r w:rsidRPr="00AB4469">
              <w:rPr>
                <w:rFonts w:cs="Kalimati"/>
                <w:sz w:val="18"/>
                <w:szCs w:val="18"/>
                <w:cs/>
                <w:lang w:bidi="sa-IN"/>
              </w:rPr>
              <w:t>पुरुष</w:t>
            </w:r>
          </w:p>
          <w:p w14:paraId="326BECB8" w14:textId="77777777" w:rsidR="00734F74" w:rsidRPr="00AB4469" w:rsidRDefault="00734F74" w:rsidP="00EE792D">
            <w:pPr>
              <w:jc w:val="both"/>
              <w:rPr>
                <w:rFonts w:cs="Kalimati"/>
                <w:sz w:val="18"/>
                <w:szCs w:val="18"/>
                <w:cs/>
                <w:lang w:bidi="hi-IN"/>
              </w:rPr>
            </w:pPr>
          </w:p>
        </w:tc>
        <w:tc>
          <w:tcPr>
            <w:tcW w:w="624" w:type="pct"/>
          </w:tcPr>
          <w:p w14:paraId="2E1D188A" w14:textId="77777777" w:rsidR="00734F74" w:rsidRPr="00AB4469" w:rsidRDefault="00734F74" w:rsidP="00EE792D">
            <w:pPr>
              <w:jc w:val="both"/>
              <w:rPr>
                <w:rFonts w:cs="Kalimati"/>
                <w:sz w:val="18"/>
                <w:szCs w:val="18"/>
              </w:rPr>
            </w:pPr>
            <w:r w:rsidRPr="00AB4469">
              <w:rPr>
                <w:rFonts w:cs="Kalimati"/>
                <w:sz w:val="18"/>
                <w:szCs w:val="18"/>
                <w:cs/>
                <w:lang w:bidi="sa-IN"/>
              </w:rPr>
              <w:t>महिला</w:t>
            </w:r>
          </w:p>
          <w:p w14:paraId="71650E75" w14:textId="77777777" w:rsidR="00734F74" w:rsidRPr="00AB4469" w:rsidRDefault="00734F74" w:rsidP="00EE792D">
            <w:pPr>
              <w:jc w:val="both"/>
              <w:rPr>
                <w:rFonts w:cs="Kalimati"/>
                <w:sz w:val="18"/>
                <w:szCs w:val="18"/>
                <w:cs/>
                <w:lang w:bidi="hi-IN"/>
              </w:rPr>
            </w:pPr>
          </w:p>
        </w:tc>
        <w:tc>
          <w:tcPr>
            <w:tcW w:w="515" w:type="pct"/>
            <w:shd w:val="clear" w:color="auto" w:fill="auto"/>
            <w:vAlign w:val="center"/>
            <w:hideMark/>
          </w:tcPr>
          <w:p w14:paraId="56014732" w14:textId="3FCFF5BB" w:rsidR="00734F74" w:rsidRPr="00AB4469" w:rsidRDefault="00734F74" w:rsidP="00EE792D">
            <w:pPr>
              <w:jc w:val="both"/>
              <w:rPr>
                <w:rFonts w:cs="Kalimati"/>
                <w:sz w:val="18"/>
                <w:szCs w:val="18"/>
              </w:rPr>
            </w:pPr>
            <w:r w:rsidRPr="00AB4469">
              <w:rPr>
                <w:rFonts w:cs="Kalimati"/>
                <w:sz w:val="18"/>
                <w:szCs w:val="18"/>
                <w:cs/>
                <w:lang w:bidi="hi-IN"/>
              </w:rPr>
              <w:t>क्षेत्रफल</w:t>
            </w:r>
          </w:p>
          <w:p w14:paraId="5886C654" w14:textId="1BAC1C19" w:rsidR="00734F74" w:rsidRPr="00AB4469" w:rsidRDefault="00734F74" w:rsidP="00EE792D">
            <w:pPr>
              <w:jc w:val="both"/>
              <w:rPr>
                <w:rFonts w:cs="Kalimati"/>
                <w:sz w:val="18"/>
                <w:szCs w:val="18"/>
                <w:rtl/>
                <w:cs/>
              </w:rPr>
            </w:pPr>
            <w:r w:rsidRPr="00AB4469">
              <w:rPr>
                <w:rFonts w:cs="Kalimati" w:hint="cs"/>
                <w:sz w:val="18"/>
                <w:szCs w:val="18"/>
                <w:cs/>
                <w:lang w:bidi="ne-NP"/>
              </w:rPr>
              <w:t>(</w:t>
            </w:r>
            <w:r w:rsidRPr="00AB4469">
              <w:rPr>
                <w:rFonts w:cs="Kalimati"/>
                <w:sz w:val="18"/>
                <w:szCs w:val="18"/>
                <w:cs/>
                <w:lang w:bidi="hi-IN"/>
              </w:rPr>
              <w:t>वर्ग कि.मी.</w:t>
            </w:r>
            <w:r w:rsidRPr="00AB4469">
              <w:rPr>
                <w:rFonts w:cs="Kalimati" w:hint="cs"/>
                <w:sz w:val="18"/>
                <w:szCs w:val="18"/>
                <w:cs/>
                <w:lang w:bidi="ne-NP"/>
              </w:rPr>
              <w:t>)</w:t>
            </w:r>
            <w:r w:rsidRPr="00AB4469">
              <w:rPr>
                <w:rFonts w:cs="Kalimati"/>
                <w:sz w:val="18"/>
                <w:szCs w:val="18"/>
                <w:cs/>
                <w:lang w:bidi="hi-IN"/>
              </w:rPr>
              <w:t xml:space="preserve"> </w:t>
            </w:r>
          </w:p>
        </w:tc>
        <w:tc>
          <w:tcPr>
            <w:tcW w:w="624" w:type="pct"/>
            <w:shd w:val="clear" w:color="auto" w:fill="auto"/>
            <w:vAlign w:val="center"/>
            <w:hideMark/>
          </w:tcPr>
          <w:p w14:paraId="354F4720" w14:textId="77777777"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जनघनत</w:t>
            </w:r>
          </w:p>
          <w:p w14:paraId="45735810" w14:textId="724BC16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 xml:space="preserve">व </w:t>
            </w:r>
            <w:r w:rsidRPr="00AB4469">
              <w:rPr>
                <w:rFonts w:cs="Kalimati" w:hint="cs"/>
                <w:sz w:val="18"/>
                <w:szCs w:val="18"/>
                <w:cs/>
                <w:lang w:bidi="ne-NP"/>
              </w:rPr>
              <w:t>(व्यक्ति/</w:t>
            </w:r>
            <w:r w:rsidRPr="00AB4469">
              <w:rPr>
                <w:rFonts w:cs="Kalimati"/>
                <w:sz w:val="18"/>
                <w:szCs w:val="18"/>
                <w:cs/>
                <w:lang w:bidi="hi-IN"/>
              </w:rPr>
              <w:t>वर्ग कि.मी.</w:t>
            </w:r>
            <w:r w:rsidRPr="00AB4469">
              <w:rPr>
                <w:rFonts w:cs="Kalimati" w:hint="cs"/>
                <w:sz w:val="18"/>
                <w:szCs w:val="18"/>
                <w:cs/>
                <w:lang w:bidi="ne-NP"/>
              </w:rPr>
              <w:t>)</w:t>
            </w:r>
          </w:p>
        </w:tc>
        <w:tc>
          <w:tcPr>
            <w:tcW w:w="348" w:type="pct"/>
          </w:tcPr>
          <w:p w14:paraId="44F48AE8" w14:textId="415D950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वार्ड संख्या</w:t>
            </w:r>
          </w:p>
        </w:tc>
      </w:tr>
      <w:tr w:rsidR="00630E79" w:rsidRPr="00AB4469" w14:paraId="3F34E059" w14:textId="7481CF54" w:rsidTr="00FD1084">
        <w:tc>
          <w:tcPr>
            <w:tcW w:w="363" w:type="pct"/>
            <w:shd w:val="clear" w:color="auto" w:fill="auto"/>
            <w:vAlign w:val="center"/>
          </w:tcPr>
          <w:p w14:paraId="66F1CC97" w14:textId="6A8F7EC9"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१</w:t>
            </w:r>
          </w:p>
        </w:tc>
        <w:tc>
          <w:tcPr>
            <w:tcW w:w="788" w:type="pct"/>
            <w:shd w:val="clear" w:color="auto" w:fill="auto"/>
            <w:vAlign w:val="center"/>
          </w:tcPr>
          <w:p w14:paraId="6542B616" w14:textId="57FF2D7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ललितपुर महानगरपालिका</w:t>
            </w:r>
          </w:p>
        </w:tc>
        <w:tc>
          <w:tcPr>
            <w:tcW w:w="516" w:type="pct"/>
            <w:shd w:val="clear" w:color="auto" w:fill="auto"/>
            <w:vAlign w:val="center"/>
          </w:tcPr>
          <w:p w14:paraId="4B506626" w14:textId="1B736E4F"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५४७४८</w:t>
            </w:r>
          </w:p>
        </w:tc>
        <w:tc>
          <w:tcPr>
            <w:tcW w:w="596" w:type="pct"/>
            <w:shd w:val="clear" w:color="auto" w:fill="auto"/>
            <w:vAlign w:val="center"/>
          </w:tcPr>
          <w:p w14:paraId="666B98D1" w14:textId="7C81DC4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२९२८४८</w:t>
            </w:r>
          </w:p>
        </w:tc>
        <w:tc>
          <w:tcPr>
            <w:tcW w:w="624" w:type="pct"/>
          </w:tcPr>
          <w:p w14:paraId="0E96EB8C" w14:textId="214D960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१</w:t>
            </w:r>
            <w:r w:rsidRPr="00AB4469">
              <w:rPr>
                <w:rFonts w:ascii="Mangal" w:eastAsia="Times New Roman" w:hAnsi="Mangal" w:cs="Kalimati"/>
                <w:sz w:val="18"/>
                <w:szCs w:val="18"/>
                <w:lang w:bidi="ne-NP"/>
              </w:rPr>
              <w:t>,</w:t>
            </w:r>
            <w:r w:rsidRPr="00AB4469">
              <w:rPr>
                <w:rFonts w:ascii="Mangal" w:eastAsia="Times New Roman" w:hAnsi="Mangal" w:cs="Kalimati"/>
                <w:sz w:val="18"/>
                <w:szCs w:val="18"/>
                <w:cs/>
                <w:lang w:bidi="ne-NP"/>
              </w:rPr>
              <w:t>४५</w:t>
            </w:r>
            <w:r w:rsidRPr="00AB4469">
              <w:rPr>
                <w:rFonts w:ascii="Mangal" w:eastAsia="Times New Roman" w:hAnsi="Mangal" w:cs="Kalimati"/>
                <w:sz w:val="18"/>
                <w:szCs w:val="18"/>
                <w:lang w:bidi="ne-NP"/>
              </w:rPr>
              <w:t>,</w:t>
            </w:r>
            <w:r w:rsidRPr="00AB4469">
              <w:rPr>
                <w:rFonts w:ascii="Mangal" w:eastAsia="Times New Roman" w:hAnsi="Mangal" w:cs="Kalimati"/>
                <w:sz w:val="18"/>
                <w:szCs w:val="18"/>
                <w:cs/>
                <w:lang w:bidi="ne-NP"/>
              </w:rPr>
              <w:t>९२४</w:t>
            </w:r>
          </w:p>
        </w:tc>
        <w:tc>
          <w:tcPr>
            <w:tcW w:w="624" w:type="pct"/>
          </w:tcPr>
          <w:p w14:paraId="4ED7180D" w14:textId="4AE351B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१</w:t>
            </w:r>
            <w:r w:rsidRPr="00AB4469">
              <w:rPr>
                <w:rFonts w:ascii="Mangal" w:eastAsia="Times New Roman" w:hAnsi="Mangal" w:cs="Kalimati"/>
                <w:sz w:val="18"/>
                <w:szCs w:val="18"/>
                <w:lang w:bidi="ne-NP"/>
              </w:rPr>
              <w:t>,</w:t>
            </w:r>
            <w:r w:rsidRPr="00AB4469">
              <w:rPr>
                <w:rFonts w:ascii="Mangal" w:eastAsia="Times New Roman" w:hAnsi="Mangal" w:cs="Kalimati"/>
                <w:sz w:val="18"/>
                <w:szCs w:val="18"/>
                <w:cs/>
                <w:lang w:bidi="ne-NP"/>
              </w:rPr>
              <w:t>३८</w:t>
            </w:r>
            <w:r w:rsidRPr="00AB4469">
              <w:rPr>
                <w:rFonts w:ascii="Mangal" w:eastAsia="Times New Roman" w:hAnsi="Mangal" w:cs="Kalimati"/>
                <w:sz w:val="18"/>
                <w:szCs w:val="18"/>
                <w:lang w:bidi="ne-NP"/>
              </w:rPr>
              <w:t>,</w:t>
            </w:r>
            <w:r w:rsidRPr="00AB4469">
              <w:rPr>
                <w:rFonts w:ascii="Mangal" w:eastAsia="Times New Roman" w:hAnsi="Mangal" w:cs="Kalimati"/>
                <w:sz w:val="18"/>
                <w:szCs w:val="18"/>
                <w:cs/>
                <w:lang w:bidi="ne-NP"/>
              </w:rPr>
              <w:t>९९८</w:t>
            </w:r>
          </w:p>
        </w:tc>
        <w:tc>
          <w:tcPr>
            <w:tcW w:w="515" w:type="pct"/>
            <w:shd w:val="clear" w:color="auto" w:fill="auto"/>
            <w:vAlign w:val="center"/>
          </w:tcPr>
          <w:p w14:paraId="48D28209" w14:textId="708BC49E"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३६</w:t>
            </w:r>
            <w:r w:rsidRPr="00AB4469">
              <w:rPr>
                <w:rFonts w:ascii="Mangal" w:eastAsia="Times New Roman" w:hAnsi="Mangal" w:cs="Kalimati"/>
                <w:sz w:val="18"/>
                <w:szCs w:val="18"/>
                <w:lang w:bidi="ne-NP"/>
              </w:rPr>
              <w:t>.</w:t>
            </w:r>
            <w:r w:rsidRPr="00AB4469">
              <w:rPr>
                <w:rFonts w:ascii="Mangal" w:eastAsia="Times New Roman" w:hAnsi="Mangal" w:cs="Kalimati" w:hint="cs"/>
                <w:sz w:val="18"/>
                <w:szCs w:val="18"/>
                <w:cs/>
                <w:lang w:bidi="ne-NP"/>
              </w:rPr>
              <w:t>१२</w:t>
            </w:r>
          </w:p>
        </w:tc>
        <w:tc>
          <w:tcPr>
            <w:tcW w:w="624" w:type="pct"/>
            <w:shd w:val="clear" w:color="auto" w:fill="auto"/>
            <w:vAlign w:val="center"/>
          </w:tcPr>
          <w:p w14:paraId="4ED373A0" w14:textId="60F0EB88"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२०९</w:t>
            </w:r>
            <w:r w:rsidRPr="00AB4469">
              <w:rPr>
                <w:rFonts w:ascii="Mangal" w:eastAsia="Times New Roman" w:hAnsi="Mangal" w:cs="Kalimati" w:hint="cs"/>
                <w:sz w:val="18"/>
                <w:szCs w:val="18"/>
                <w:cs/>
                <w:lang w:bidi="ne-NP"/>
              </w:rPr>
              <w:t>०</w:t>
            </w:r>
          </w:p>
        </w:tc>
        <w:tc>
          <w:tcPr>
            <w:tcW w:w="348" w:type="pct"/>
          </w:tcPr>
          <w:p w14:paraId="32FBBCAE" w14:textId="6F0AAC5E"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२९</w:t>
            </w:r>
          </w:p>
        </w:tc>
      </w:tr>
      <w:tr w:rsidR="00630E79" w:rsidRPr="00AB4469" w14:paraId="699CAB9A" w14:textId="7E824017" w:rsidTr="00FD1084">
        <w:tc>
          <w:tcPr>
            <w:tcW w:w="363" w:type="pct"/>
            <w:shd w:val="clear" w:color="auto" w:fill="auto"/>
            <w:vAlign w:val="center"/>
          </w:tcPr>
          <w:p w14:paraId="4D35A20E" w14:textId="1DFFD7AA"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२</w:t>
            </w:r>
          </w:p>
        </w:tc>
        <w:tc>
          <w:tcPr>
            <w:tcW w:w="788" w:type="pct"/>
            <w:shd w:val="clear" w:color="auto" w:fill="auto"/>
            <w:vAlign w:val="center"/>
          </w:tcPr>
          <w:p w14:paraId="1D96D4B8" w14:textId="737FE05B"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गोदावरी नगरपालिका</w:t>
            </w:r>
          </w:p>
        </w:tc>
        <w:tc>
          <w:tcPr>
            <w:tcW w:w="516" w:type="pct"/>
            <w:shd w:val="clear" w:color="auto" w:fill="auto"/>
            <w:vAlign w:val="center"/>
          </w:tcPr>
          <w:p w14:paraId="3E6B6452" w14:textId="521896B9"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१७७६२</w:t>
            </w:r>
          </w:p>
        </w:tc>
        <w:tc>
          <w:tcPr>
            <w:tcW w:w="596" w:type="pct"/>
            <w:shd w:val="clear" w:color="auto" w:fill="auto"/>
            <w:vAlign w:val="center"/>
          </w:tcPr>
          <w:p w14:paraId="38F47096" w14:textId="1D45E0F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७८३०१</w:t>
            </w:r>
          </w:p>
        </w:tc>
        <w:tc>
          <w:tcPr>
            <w:tcW w:w="624" w:type="pct"/>
          </w:tcPr>
          <w:p w14:paraId="3C05A9C3" w14:textId="0C4F2AE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५७७४३</w:t>
            </w:r>
          </w:p>
        </w:tc>
        <w:tc>
          <w:tcPr>
            <w:tcW w:w="624" w:type="pct"/>
          </w:tcPr>
          <w:p w14:paraId="404E7B47" w14:textId="542EBD88"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५८३०२</w:t>
            </w:r>
          </w:p>
        </w:tc>
        <w:tc>
          <w:tcPr>
            <w:tcW w:w="515" w:type="pct"/>
            <w:shd w:val="clear" w:color="auto" w:fill="auto"/>
            <w:vAlign w:val="center"/>
          </w:tcPr>
          <w:p w14:paraId="148FF952" w14:textId="455FEE8B"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४८</w:t>
            </w:r>
            <w:r w:rsidRPr="00AB4469">
              <w:rPr>
                <w:rFonts w:ascii="Mangal" w:eastAsia="Times New Roman" w:hAnsi="Mangal" w:cs="Kalimati"/>
                <w:sz w:val="18"/>
                <w:szCs w:val="18"/>
                <w:lang w:bidi="ne-NP"/>
              </w:rPr>
              <w:t>.</w:t>
            </w:r>
            <w:r w:rsidRPr="00AB4469">
              <w:rPr>
                <w:rFonts w:ascii="Mangal" w:eastAsia="Times New Roman" w:hAnsi="Mangal" w:cs="Kalimati" w:hint="cs"/>
                <w:sz w:val="18"/>
                <w:szCs w:val="18"/>
                <w:cs/>
                <w:lang w:bidi="ne-NP"/>
              </w:rPr>
              <w:t>२९</w:t>
            </w:r>
          </w:p>
        </w:tc>
        <w:tc>
          <w:tcPr>
            <w:tcW w:w="624" w:type="pct"/>
            <w:shd w:val="clear" w:color="auto" w:fill="auto"/>
            <w:vAlign w:val="center"/>
          </w:tcPr>
          <w:p w14:paraId="725C758F" w14:textId="2E66CFBC"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८१४.७</w:t>
            </w:r>
          </w:p>
        </w:tc>
        <w:tc>
          <w:tcPr>
            <w:tcW w:w="348" w:type="pct"/>
          </w:tcPr>
          <w:p w14:paraId="65E1AD3C" w14:textId="3947DC53"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१४</w:t>
            </w:r>
          </w:p>
        </w:tc>
      </w:tr>
      <w:tr w:rsidR="00630E79" w:rsidRPr="00AB4469" w14:paraId="59BB8A60" w14:textId="1DBFD2CE" w:rsidTr="00FD1084">
        <w:tc>
          <w:tcPr>
            <w:tcW w:w="363" w:type="pct"/>
            <w:shd w:val="clear" w:color="auto" w:fill="auto"/>
            <w:vAlign w:val="center"/>
          </w:tcPr>
          <w:p w14:paraId="6491EF09" w14:textId="7B0144C9"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३</w:t>
            </w:r>
          </w:p>
        </w:tc>
        <w:tc>
          <w:tcPr>
            <w:tcW w:w="788" w:type="pct"/>
            <w:shd w:val="clear" w:color="auto" w:fill="auto"/>
            <w:vAlign w:val="center"/>
          </w:tcPr>
          <w:p w14:paraId="4D8C1A30" w14:textId="0BCEF0C2"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महालक्ष्मी नगरपालिका</w:t>
            </w:r>
          </w:p>
        </w:tc>
        <w:tc>
          <w:tcPr>
            <w:tcW w:w="516" w:type="pct"/>
            <w:shd w:val="clear" w:color="auto" w:fill="auto"/>
            <w:vAlign w:val="center"/>
          </w:tcPr>
          <w:p w14:paraId="12D58F30" w14:textId="2AF91BC2"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१२</w:t>
            </w:r>
            <w:r w:rsidRPr="00AB4469">
              <w:rPr>
                <w:rFonts w:ascii="Mangal" w:eastAsia="Times New Roman" w:hAnsi="Mangal" w:cs="Kalimati"/>
                <w:sz w:val="18"/>
                <w:szCs w:val="18"/>
                <w:lang w:bidi="ne-NP"/>
              </w:rPr>
              <w:t>,</w:t>
            </w:r>
            <w:r w:rsidRPr="00AB4469">
              <w:rPr>
                <w:rFonts w:ascii="Mangal" w:eastAsia="Times New Roman" w:hAnsi="Mangal" w:cs="Kalimati"/>
                <w:sz w:val="18"/>
                <w:szCs w:val="18"/>
                <w:cs/>
                <w:lang w:bidi="ne-NP"/>
              </w:rPr>
              <w:t>५६५</w:t>
            </w:r>
          </w:p>
        </w:tc>
        <w:tc>
          <w:tcPr>
            <w:tcW w:w="596" w:type="pct"/>
            <w:shd w:val="clear" w:color="auto" w:fill="auto"/>
            <w:vAlign w:val="center"/>
          </w:tcPr>
          <w:p w14:paraId="25E2DF8F" w14:textId="463BBB79"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६२१७२</w:t>
            </w:r>
          </w:p>
        </w:tc>
        <w:tc>
          <w:tcPr>
            <w:tcW w:w="624" w:type="pct"/>
          </w:tcPr>
          <w:p w14:paraId="1FD1D53F" w14:textId="5E4E2CB8"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३१३८३</w:t>
            </w:r>
          </w:p>
        </w:tc>
        <w:tc>
          <w:tcPr>
            <w:tcW w:w="624" w:type="pct"/>
          </w:tcPr>
          <w:p w14:paraId="4FEE8BBB" w14:textId="78166C80"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३१२४१</w:t>
            </w:r>
          </w:p>
        </w:tc>
        <w:tc>
          <w:tcPr>
            <w:tcW w:w="515" w:type="pct"/>
            <w:shd w:val="clear" w:color="auto" w:fill="auto"/>
            <w:vAlign w:val="center"/>
          </w:tcPr>
          <w:p w14:paraId="0BA7307E" w14:textId="1ABB098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२६.५१</w:t>
            </w:r>
          </w:p>
        </w:tc>
        <w:tc>
          <w:tcPr>
            <w:tcW w:w="624" w:type="pct"/>
            <w:shd w:val="clear" w:color="auto" w:fill="auto"/>
            <w:vAlign w:val="center"/>
          </w:tcPr>
          <w:p w14:paraId="27FC0673" w14:textId="5578886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२३४५.२२</w:t>
            </w:r>
          </w:p>
        </w:tc>
        <w:tc>
          <w:tcPr>
            <w:tcW w:w="348" w:type="pct"/>
          </w:tcPr>
          <w:p w14:paraId="6306F3EA" w14:textId="5BBAEDA6"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१०</w:t>
            </w:r>
          </w:p>
        </w:tc>
      </w:tr>
      <w:tr w:rsidR="00630E79" w:rsidRPr="00AB4469" w14:paraId="3084C321" w14:textId="1CC83200" w:rsidTr="00FD1084">
        <w:tc>
          <w:tcPr>
            <w:tcW w:w="363" w:type="pct"/>
            <w:shd w:val="clear" w:color="auto" w:fill="auto"/>
            <w:vAlign w:val="center"/>
          </w:tcPr>
          <w:p w14:paraId="4B3E4EF0" w14:textId="7AB8BD6A"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४</w:t>
            </w:r>
          </w:p>
        </w:tc>
        <w:tc>
          <w:tcPr>
            <w:tcW w:w="788" w:type="pct"/>
            <w:shd w:val="clear" w:color="auto" w:fill="auto"/>
            <w:vAlign w:val="center"/>
          </w:tcPr>
          <w:p w14:paraId="30671CD6" w14:textId="2DFE5364"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महाङ्काल</w:t>
            </w:r>
            <w:r w:rsidRPr="00AB4469">
              <w:rPr>
                <w:rFonts w:cs="Kalimati" w:hint="cs"/>
                <w:sz w:val="18"/>
                <w:szCs w:val="18"/>
                <w:cs/>
                <w:lang w:bidi="ne-NP"/>
              </w:rPr>
              <w:t xml:space="preserve"> गाँउपालिका</w:t>
            </w:r>
          </w:p>
        </w:tc>
        <w:tc>
          <w:tcPr>
            <w:tcW w:w="516" w:type="pct"/>
            <w:shd w:val="clear" w:color="auto" w:fill="auto"/>
            <w:vAlign w:val="center"/>
          </w:tcPr>
          <w:p w14:paraId="7ECA1ACD" w14:textId="482BA7B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१९४२</w:t>
            </w:r>
          </w:p>
        </w:tc>
        <w:tc>
          <w:tcPr>
            <w:tcW w:w="596" w:type="pct"/>
            <w:shd w:val="clear" w:color="auto" w:fill="auto"/>
            <w:vAlign w:val="center"/>
          </w:tcPr>
          <w:p w14:paraId="2A731B3E" w14:textId="654DD991"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९४५३</w:t>
            </w:r>
          </w:p>
        </w:tc>
        <w:tc>
          <w:tcPr>
            <w:tcW w:w="624" w:type="pct"/>
          </w:tcPr>
          <w:p w14:paraId="1F55149A" w14:textId="04990774"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४५८३</w:t>
            </w:r>
          </w:p>
        </w:tc>
        <w:tc>
          <w:tcPr>
            <w:tcW w:w="624" w:type="pct"/>
          </w:tcPr>
          <w:p w14:paraId="1E041FA7" w14:textId="7DBF9094"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४८७०</w:t>
            </w:r>
          </w:p>
        </w:tc>
        <w:tc>
          <w:tcPr>
            <w:tcW w:w="515" w:type="pct"/>
            <w:shd w:val="clear" w:color="auto" w:fill="auto"/>
            <w:vAlign w:val="center"/>
          </w:tcPr>
          <w:p w14:paraId="1CE8DB3D" w14:textId="201027D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८२.४४</w:t>
            </w:r>
          </w:p>
        </w:tc>
        <w:tc>
          <w:tcPr>
            <w:tcW w:w="624" w:type="pct"/>
            <w:shd w:val="clear" w:color="auto" w:fill="auto"/>
            <w:vAlign w:val="center"/>
          </w:tcPr>
          <w:p w14:paraId="2C2F721A" w14:textId="2B85FA03"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११४.६६</w:t>
            </w:r>
          </w:p>
        </w:tc>
        <w:tc>
          <w:tcPr>
            <w:tcW w:w="348" w:type="pct"/>
          </w:tcPr>
          <w:p w14:paraId="4732E33F" w14:textId="4DD6D523" w:rsidR="00734F74" w:rsidRPr="00AB4469" w:rsidRDefault="00C40FE1"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w:t>
            </w:r>
          </w:p>
        </w:tc>
      </w:tr>
      <w:tr w:rsidR="00630E79" w:rsidRPr="00AB4469" w14:paraId="0CC411F9" w14:textId="0644B90A" w:rsidTr="00FD1084">
        <w:tc>
          <w:tcPr>
            <w:tcW w:w="363" w:type="pct"/>
            <w:shd w:val="clear" w:color="auto" w:fill="auto"/>
            <w:vAlign w:val="center"/>
          </w:tcPr>
          <w:p w14:paraId="499E013C" w14:textId="1C478904"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५</w:t>
            </w:r>
          </w:p>
        </w:tc>
        <w:tc>
          <w:tcPr>
            <w:tcW w:w="788" w:type="pct"/>
            <w:shd w:val="clear" w:color="auto" w:fill="auto"/>
            <w:vAlign w:val="center"/>
          </w:tcPr>
          <w:p w14:paraId="4DA22FB1" w14:textId="1CF6F2F5"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कोन्ज्योसोम</w:t>
            </w:r>
            <w:r w:rsidRPr="00AB4469">
              <w:rPr>
                <w:rFonts w:cs="Kalimati" w:hint="cs"/>
                <w:sz w:val="18"/>
                <w:szCs w:val="18"/>
                <w:cs/>
                <w:lang w:bidi="ne-NP"/>
              </w:rPr>
              <w:t xml:space="preserve"> गाँउपालिका</w:t>
            </w:r>
          </w:p>
        </w:tc>
        <w:tc>
          <w:tcPr>
            <w:tcW w:w="516" w:type="pct"/>
            <w:shd w:val="clear" w:color="auto" w:fill="auto"/>
            <w:vAlign w:val="center"/>
          </w:tcPr>
          <w:p w14:paraId="620C6B6C" w14:textId="021534F1"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२००१</w:t>
            </w:r>
          </w:p>
        </w:tc>
        <w:tc>
          <w:tcPr>
            <w:tcW w:w="596" w:type="pct"/>
            <w:shd w:val="clear" w:color="auto" w:fill="auto"/>
            <w:vAlign w:val="center"/>
          </w:tcPr>
          <w:p w14:paraId="1181EB13" w14:textId="1BF0C6B1"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९७०९</w:t>
            </w:r>
          </w:p>
        </w:tc>
        <w:tc>
          <w:tcPr>
            <w:tcW w:w="624" w:type="pct"/>
          </w:tcPr>
          <w:p w14:paraId="5347EF26" w14:textId="391A7ABF"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४५९६</w:t>
            </w:r>
          </w:p>
        </w:tc>
        <w:tc>
          <w:tcPr>
            <w:tcW w:w="624" w:type="pct"/>
          </w:tcPr>
          <w:p w14:paraId="09AE6B76" w14:textId="47E3CA54"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५११३</w:t>
            </w:r>
          </w:p>
        </w:tc>
        <w:tc>
          <w:tcPr>
            <w:tcW w:w="515" w:type="pct"/>
            <w:shd w:val="clear" w:color="auto" w:fill="auto"/>
            <w:vAlign w:val="center"/>
          </w:tcPr>
          <w:p w14:paraId="4023ED67" w14:textId="596291B2"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४४.१६</w:t>
            </w:r>
          </w:p>
        </w:tc>
        <w:tc>
          <w:tcPr>
            <w:tcW w:w="624" w:type="pct"/>
            <w:shd w:val="clear" w:color="auto" w:fill="auto"/>
            <w:vAlign w:val="center"/>
          </w:tcPr>
          <w:p w14:paraId="3D57566B" w14:textId="0E35DBF7"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२१९.८५</w:t>
            </w:r>
          </w:p>
        </w:tc>
        <w:tc>
          <w:tcPr>
            <w:tcW w:w="348" w:type="pct"/>
          </w:tcPr>
          <w:p w14:paraId="157B5D3F" w14:textId="6A9061EF" w:rsidR="00734F74" w:rsidRPr="00AB4469" w:rsidRDefault="00C40FE1"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५</w:t>
            </w:r>
          </w:p>
        </w:tc>
      </w:tr>
      <w:tr w:rsidR="00630E79" w:rsidRPr="00AB4469" w14:paraId="208599C1" w14:textId="38B4FE99" w:rsidTr="00FD1084">
        <w:tc>
          <w:tcPr>
            <w:tcW w:w="363" w:type="pct"/>
            <w:shd w:val="clear" w:color="auto" w:fill="auto"/>
            <w:vAlign w:val="center"/>
          </w:tcPr>
          <w:p w14:paraId="4F83711A" w14:textId="7F601B84" w:rsidR="00734F74"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६</w:t>
            </w:r>
          </w:p>
        </w:tc>
        <w:tc>
          <w:tcPr>
            <w:tcW w:w="788" w:type="pct"/>
            <w:shd w:val="clear" w:color="auto" w:fill="auto"/>
            <w:vAlign w:val="center"/>
          </w:tcPr>
          <w:p w14:paraId="0096DB80" w14:textId="6945142E" w:rsidR="00734F74" w:rsidRPr="00AB4469" w:rsidRDefault="00734F74" w:rsidP="00EE792D">
            <w:pPr>
              <w:jc w:val="both"/>
              <w:rPr>
                <w:rFonts w:ascii="Mangal" w:eastAsia="Times New Roman" w:hAnsi="Mangal" w:cs="Kalimati"/>
                <w:sz w:val="18"/>
                <w:szCs w:val="18"/>
                <w:cs/>
                <w:lang w:bidi="ne-NP"/>
              </w:rPr>
            </w:pPr>
            <w:r w:rsidRPr="00AB4469">
              <w:rPr>
                <w:rFonts w:cs="Kalimati"/>
                <w:sz w:val="18"/>
                <w:szCs w:val="18"/>
                <w:cs/>
                <w:lang w:bidi="ne-NP"/>
              </w:rPr>
              <w:t>बागमती</w:t>
            </w:r>
            <w:r w:rsidRPr="00AB4469">
              <w:rPr>
                <w:rFonts w:cs="Kalimati" w:hint="cs"/>
                <w:sz w:val="18"/>
                <w:szCs w:val="18"/>
                <w:cs/>
                <w:lang w:bidi="ne-NP"/>
              </w:rPr>
              <w:t xml:space="preserve"> गाँउपालिका</w:t>
            </w:r>
          </w:p>
        </w:tc>
        <w:tc>
          <w:tcPr>
            <w:tcW w:w="516" w:type="pct"/>
            <w:shd w:val="clear" w:color="auto" w:fill="auto"/>
            <w:vAlign w:val="center"/>
          </w:tcPr>
          <w:p w14:paraId="366F63F0" w14:textId="7AB7F20B"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२८१४</w:t>
            </w:r>
          </w:p>
        </w:tc>
        <w:tc>
          <w:tcPr>
            <w:tcW w:w="596" w:type="pct"/>
            <w:shd w:val="clear" w:color="auto" w:fill="auto"/>
            <w:vAlign w:val="center"/>
          </w:tcPr>
          <w:p w14:paraId="6A59CEFE" w14:textId="2646AD2E" w:rsidR="00734F74" w:rsidRPr="00AB4469" w:rsidRDefault="00734F74"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१३</w:t>
            </w:r>
            <w:r w:rsidRPr="00AB4469">
              <w:rPr>
                <w:rFonts w:ascii="Mangal" w:eastAsia="Times New Roman" w:hAnsi="Mangal" w:cs="Kalimati"/>
                <w:sz w:val="18"/>
                <w:szCs w:val="18"/>
                <w:lang w:bidi="ne-NP"/>
              </w:rPr>
              <w:t>,</w:t>
            </w:r>
            <w:r w:rsidRPr="00AB4469">
              <w:rPr>
                <w:rFonts w:ascii="Mangal" w:eastAsia="Times New Roman" w:hAnsi="Mangal" w:cs="Kalimati" w:hint="cs"/>
                <w:sz w:val="18"/>
                <w:szCs w:val="18"/>
                <w:cs/>
                <w:lang w:bidi="ne-NP"/>
              </w:rPr>
              <w:t>०४९</w:t>
            </w:r>
          </w:p>
        </w:tc>
        <w:tc>
          <w:tcPr>
            <w:tcW w:w="624" w:type="pct"/>
          </w:tcPr>
          <w:p w14:paraId="2AC068BB" w14:textId="4E59FF0E"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६४५४</w:t>
            </w:r>
          </w:p>
        </w:tc>
        <w:tc>
          <w:tcPr>
            <w:tcW w:w="624" w:type="pct"/>
          </w:tcPr>
          <w:p w14:paraId="327E8F7F" w14:textId="6D9AA41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६५९५</w:t>
            </w:r>
          </w:p>
        </w:tc>
        <w:tc>
          <w:tcPr>
            <w:tcW w:w="515" w:type="pct"/>
            <w:shd w:val="clear" w:color="auto" w:fill="auto"/>
            <w:vAlign w:val="center"/>
          </w:tcPr>
          <w:p w14:paraId="1266E5A8" w14:textId="7885F0E5"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१११.४९</w:t>
            </w:r>
          </w:p>
        </w:tc>
        <w:tc>
          <w:tcPr>
            <w:tcW w:w="624" w:type="pct"/>
            <w:shd w:val="clear" w:color="auto" w:fill="auto"/>
            <w:vAlign w:val="center"/>
          </w:tcPr>
          <w:p w14:paraId="1085096B" w14:textId="0BB10C48" w:rsidR="00734F74" w:rsidRPr="00AB4469" w:rsidRDefault="00734F74"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११७.०४</w:t>
            </w:r>
          </w:p>
        </w:tc>
        <w:tc>
          <w:tcPr>
            <w:tcW w:w="348" w:type="pct"/>
          </w:tcPr>
          <w:p w14:paraId="1297FCB7" w14:textId="45BB7A74" w:rsidR="00734F74" w:rsidRPr="00AB4469" w:rsidRDefault="00C40FE1"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७</w:t>
            </w:r>
          </w:p>
        </w:tc>
      </w:tr>
      <w:tr w:rsidR="00630E79" w:rsidRPr="00AB4469" w14:paraId="51D219A6" w14:textId="77777777" w:rsidTr="00FD1084">
        <w:tc>
          <w:tcPr>
            <w:tcW w:w="363" w:type="pct"/>
            <w:shd w:val="clear" w:color="auto" w:fill="auto"/>
            <w:vAlign w:val="center"/>
          </w:tcPr>
          <w:p w14:paraId="4B89A777" w14:textId="77777777" w:rsidR="007C408B" w:rsidRPr="00AB4469" w:rsidRDefault="007C408B" w:rsidP="00EE792D">
            <w:pPr>
              <w:jc w:val="both"/>
              <w:rPr>
                <w:rFonts w:ascii="Preeti" w:eastAsia="Times New Roman" w:hAnsi="Preeti" w:cs="Kalimati"/>
                <w:sz w:val="18"/>
                <w:szCs w:val="18"/>
                <w:cs/>
                <w:lang w:bidi="ne-NP"/>
              </w:rPr>
            </w:pPr>
          </w:p>
        </w:tc>
        <w:tc>
          <w:tcPr>
            <w:tcW w:w="788" w:type="pct"/>
            <w:shd w:val="clear" w:color="auto" w:fill="auto"/>
            <w:vAlign w:val="center"/>
          </w:tcPr>
          <w:p w14:paraId="7AEA7065" w14:textId="042EC4E2" w:rsidR="007C408B" w:rsidRPr="00AB4469" w:rsidRDefault="007C408B" w:rsidP="00EE792D">
            <w:pPr>
              <w:jc w:val="both"/>
              <w:rPr>
                <w:rFonts w:cs="Kalimati"/>
                <w:sz w:val="18"/>
                <w:szCs w:val="18"/>
                <w:cs/>
                <w:lang w:bidi="ne-NP"/>
              </w:rPr>
            </w:pPr>
            <w:r w:rsidRPr="00AB4469">
              <w:rPr>
                <w:rFonts w:cs="Kalimati" w:hint="cs"/>
                <w:sz w:val="18"/>
                <w:szCs w:val="18"/>
                <w:cs/>
                <w:lang w:bidi="ne-NP"/>
              </w:rPr>
              <w:t>जम्मा</w:t>
            </w:r>
          </w:p>
        </w:tc>
        <w:tc>
          <w:tcPr>
            <w:tcW w:w="516" w:type="pct"/>
            <w:shd w:val="clear" w:color="auto" w:fill="auto"/>
            <w:vAlign w:val="center"/>
          </w:tcPr>
          <w:p w14:paraId="1B930155" w14:textId="77777777" w:rsidR="003143F6" w:rsidRPr="00AB4469" w:rsidRDefault="003143F6" w:rsidP="00EE792D">
            <w:pPr>
              <w:jc w:val="both"/>
              <w:rPr>
                <w:rFonts w:ascii="Calibri" w:hAnsi="Calibri" w:cs="Kalimati"/>
                <w:sz w:val="18"/>
                <w:szCs w:val="18"/>
              </w:rPr>
            </w:pPr>
            <w:r w:rsidRPr="00AB4469">
              <w:rPr>
                <w:rFonts w:ascii="Calibri" w:hAnsi="Calibri" w:cs="Kalimati"/>
                <w:sz w:val="18"/>
                <w:szCs w:val="18"/>
                <w:cs/>
                <w:lang w:bidi="hi-IN"/>
              </w:rPr>
              <w:t>९१८३२</w:t>
            </w:r>
          </w:p>
          <w:p w14:paraId="0EE6CFAD" w14:textId="77777777" w:rsidR="007C408B" w:rsidRPr="00AB4469" w:rsidRDefault="007C408B" w:rsidP="00EE792D">
            <w:pPr>
              <w:jc w:val="both"/>
              <w:rPr>
                <w:rFonts w:ascii="Mangal" w:eastAsia="Times New Roman" w:hAnsi="Mangal" w:cs="Kalimati"/>
                <w:sz w:val="18"/>
                <w:szCs w:val="18"/>
                <w:cs/>
                <w:lang w:bidi="ne-NP"/>
              </w:rPr>
            </w:pPr>
          </w:p>
        </w:tc>
        <w:tc>
          <w:tcPr>
            <w:tcW w:w="596" w:type="pct"/>
            <w:shd w:val="clear" w:color="auto" w:fill="auto"/>
            <w:vAlign w:val="center"/>
          </w:tcPr>
          <w:p w14:paraId="45E14145" w14:textId="77777777" w:rsidR="003143F6" w:rsidRPr="00AB4469" w:rsidRDefault="003143F6" w:rsidP="00EE792D">
            <w:pPr>
              <w:jc w:val="both"/>
              <w:rPr>
                <w:rFonts w:ascii="Calibri" w:hAnsi="Calibri" w:cs="Kalimati"/>
                <w:sz w:val="18"/>
                <w:szCs w:val="18"/>
              </w:rPr>
            </w:pPr>
            <w:r w:rsidRPr="00AB4469">
              <w:rPr>
                <w:rFonts w:ascii="Calibri" w:hAnsi="Calibri" w:cs="Kalimati"/>
                <w:sz w:val="18"/>
                <w:szCs w:val="18"/>
                <w:cs/>
                <w:lang w:bidi="hi-IN"/>
              </w:rPr>
              <w:t>४६५५३२</w:t>
            </w:r>
          </w:p>
          <w:p w14:paraId="47B9D26D" w14:textId="77777777" w:rsidR="007C408B" w:rsidRPr="00AB4469" w:rsidRDefault="007C408B" w:rsidP="00EE792D">
            <w:pPr>
              <w:jc w:val="both"/>
              <w:rPr>
                <w:rFonts w:ascii="Mangal" w:eastAsia="Times New Roman" w:hAnsi="Mangal" w:cs="Kalimati"/>
                <w:sz w:val="18"/>
                <w:szCs w:val="18"/>
                <w:cs/>
                <w:lang w:bidi="ne-NP"/>
              </w:rPr>
            </w:pPr>
          </w:p>
        </w:tc>
        <w:tc>
          <w:tcPr>
            <w:tcW w:w="624" w:type="pct"/>
          </w:tcPr>
          <w:p w14:paraId="4900C282" w14:textId="77777777" w:rsidR="003143F6" w:rsidRPr="00AB4469" w:rsidRDefault="003143F6" w:rsidP="00EE792D">
            <w:pPr>
              <w:jc w:val="both"/>
              <w:rPr>
                <w:rFonts w:ascii="Calibri" w:hAnsi="Calibri" w:cs="Kalimati"/>
                <w:sz w:val="18"/>
                <w:szCs w:val="18"/>
              </w:rPr>
            </w:pPr>
            <w:r w:rsidRPr="00AB4469">
              <w:rPr>
                <w:rFonts w:ascii="Calibri" w:hAnsi="Calibri" w:cs="Kalimati"/>
                <w:sz w:val="18"/>
                <w:szCs w:val="18"/>
                <w:cs/>
                <w:lang w:bidi="hi-IN"/>
              </w:rPr>
              <w:t>२५०६८३</w:t>
            </w:r>
          </w:p>
          <w:p w14:paraId="3ECA6A60" w14:textId="77777777" w:rsidR="007C408B" w:rsidRPr="00AB4469" w:rsidRDefault="007C408B" w:rsidP="00EE792D">
            <w:pPr>
              <w:jc w:val="both"/>
              <w:rPr>
                <w:rFonts w:ascii="Mangal" w:eastAsia="Times New Roman" w:hAnsi="Mangal" w:cs="Kalimati"/>
                <w:sz w:val="18"/>
                <w:szCs w:val="18"/>
                <w:cs/>
                <w:lang w:bidi="ne-NP"/>
              </w:rPr>
            </w:pPr>
          </w:p>
        </w:tc>
        <w:tc>
          <w:tcPr>
            <w:tcW w:w="624" w:type="pct"/>
          </w:tcPr>
          <w:p w14:paraId="0165CFD8" w14:textId="77777777" w:rsidR="003143F6" w:rsidRPr="00AB4469" w:rsidRDefault="003143F6" w:rsidP="00EE792D">
            <w:pPr>
              <w:jc w:val="both"/>
              <w:rPr>
                <w:rFonts w:ascii="Calibri" w:hAnsi="Calibri" w:cs="Kalimati"/>
                <w:sz w:val="18"/>
                <w:szCs w:val="18"/>
              </w:rPr>
            </w:pPr>
            <w:r w:rsidRPr="00AB4469">
              <w:rPr>
                <w:rFonts w:ascii="Calibri" w:hAnsi="Calibri" w:cs="Kalimati"/>
                <w:sz w:val="18"/>
                <w:szCs w:val="18"/>
                <w:cs/>
                <w:lang w:bidi="hi-IN"/>
              </w:rPr>
              <w:t>२४५११९</w:t>
            </w:r>
          </w:p>
          <w:p w14:paraId="765FC95A" w14:textId="77777777" w:rsidR="007C408B" w:rsidRPr="00AB4469" w:rsidRDefault="007C408B" w:rsidP="00EE792D">
            <w:pPr>
              <w:jc w:val="both"/>
              <w:rPr>
                <w:rFonts w:ascii="Mangal" w:eastAsia="Times New Roman" w:hAnsi="Mangal" w:cs="Kalimati"/>
                <w:sz w:val="18"/>
                <w:szCs w:val="18"/>
                <w:cs/>
                <w:lang w:bidi="ne-NP"/>
              </w:rPr>
            </w:pPr>
          </w:p>
        </w:tc>
        <w:tc>
          <w:tcPr>
            <w:tcW w:w="515" w:type="pct"/>
            <w:shd w:val="clear" w:color="auto" w:fill="auto"/>
            <w:vAlign w:val="center"/>
          </w:tcPr>
          <w:p w14:paraId="53BC71CA" w14:textId="77777777" w:rsidR="007C408B" w:rsidRPr="00AB4469" w:rsidRDefault="007C408B" w:rsidP="00EE792D">
            <w:pPr>
              <w:jc w:val="both"/>
              <w:rPr>
                <w:rFonts w:ascii="Mangal" w:eastAsia="Times New Roman" w:hAnsi="Mangal" w:cs="Kalimati"/>
                <w:sz w:val="18"/>
                <w:szCs w:val="18"/>
                <w:cs/>
                <w:lang w:bidi="ne-NP"/>
              </w:rPr>
            </w:pPr>
          </w:p>
        </w:tc>
        <w:tc>
          <w:tcPr>
            <w:tcW w:w="624" w:type="pct"/>
            <w:shd w:val="clear" w:color="auto" w:fill="auto"/>
            <w:vAlign w:val="center"/>
          </w:tcPr>
          <w:p w14:paraId="7F662207" w14:textId="77777777" w:rsidR="007C408B" w:rsidRPr="00AB4469" w:rsidRDefault="007C408B" w:rsidP="00EE792D">
            <w:pPr>
              <w:jc w:val="both"/>
              <w:rPr>
                <w:rFonts w:ascii="Mangal" w:eastAsia="Times New Roman" w:hAnsi="Mangal" w:cs="Kalimati"/>
                <w:sz w:val="18"/>
                <w:szCs w:val="18"/>
                <w:cs/>
                <w:lang w:bidi="ne-NP"/>
              </w:rPr>
            </w:pPr>
          </w:p>
        </w:tc>
        <w:tc>
          <w:tcPr>
            <w:tcW w:w="348" w:type="pct"/>
          </w:tcPr>
          <w:p w14:paraId="0C3469F8" w14:textId="77777777" w:rsidR="007C408B" w:rsidRPr="00AB4469" w:rsidRDefault="007C408B" w:rsidP="00EE792D">
            <w:pPr>
              <w:jc w:val="both"/>
              <w:rPr>
                <w:rFonts w:ascii="Mangal" w:eastAsia="Times New Roman" w:hAnsi="Mangal" w:cs="Kalimati"/>
                <w:sz w:val="18"/>
                <w:szCs w:val="18"/>
                <w:cs/>
                <w:lang w:bidi="ne-NP"/>
              </w:rPr>
            </w:pPr>
          </w:p>
        </w:tc>
      </w:tr>
    </w:tbl>
    <w:p w14:paraId="3DDACB23" w14:textId="6B8C3A1F" w:rsidR="00F253A9" w:rsidRPr="00AB4469" w:rsidRDefault="00297C7D" w:rsidP="00EE792D">
      <w:pPr>
        <w:jc w:val="both"/>
        <w:rPr>
          <w:rFonts w:cs="Kalimati"/>
          <w:b/>
          <w:bCs/>
          <w:lang w:bidi="ne-NP"/>
        </w:rPr>
      </w:pPr>
      <w:r w:rsidRPr="00AB4469">
        <w:rPr>
          <w:rFonts w:cs="Kalimati"/>
          <w:cs/>
          <w:lang w:bidi="ne-NP"/>
        </w:rPr>
        <w:t>(स्रोत</w:t>
      </w:r>
      <w:r w:rsidRPr="00AB4469">
        <w:rPr>
          <w:rFonts w:cs="Kalimati" w:hint="cs"/>
          <w:cs/>
          <w:lang w:bidi="ne-NP"/>
        </w:rPr>
        <w:t>ः</w:t>
      </w:r>
      <w:r w:rsidRPr="00AB4469">
        <w:rPr>
          <w:rFonts w:cs="Kalimati"/>
          <w:cs/>
          <w:lang w:bidi="ne-NP"/>
        </w:rPr>
        <w:t xml:space="preserve"> राष्ट्रिय जनगणना २०६८)</w:t>
      </w:r>
      <w:r w:rsidR="00C40FE1" w:rsidRPr="00AB4469">
        <w:rPr>
          <w:rFonts w:ascii="Mangal" w:eastAsia="Times New Roman" w:hAnsi="Mangal" w:cs="Kalimati" w:hint="cs"/>
          <w:cs/>
          <w:lang w:bidi="ne-NP"/>
        </w:rPr>
        <w:t xml:space="preserve"> </w:t>
      </w:r>
    </w:p>
    <w:p w14:paraId="087FBCC9" w14:textId="5F87F65C" w:rsidR="00F253A9" w:rsidRPr="00AB4469" w:rsidRDefault="0081506B" w:rsidP="00EE792D">
      <w:pPr>
        <w:jc w:val="both"/>
        <w:rPr>
          <w:rFonts w:cs="Kalimati"/>
          <w:b/>
          <w:lang w:bidi="ne-NP"/>
        </w:rPr>
      </w:pPr>
      <w:r w:rsidRPr="00AB4469">
        <w:rPr>
          <w:rFonts w:cs="Kalimati" w:hint="cs"/>
          <w:cs/>
          <w:lang w:bidi="ne-NP"/>
        </w:rPr>
        <w:t xml:space="preserve">१.८.३ </w:t>
      </w:r>
      <w:r w:rsidR="00F253A9" w:rsidRPr="00AB4469">
        <w:rPr>
          <w:rFonts w:cs="Kalimati" w:hint="cs"/>
          <w:cs/>
          <w:lang w:bidi="ne-NP"/>
        </w:rPr>
        <w:t xml:space="preserve">भक्तपुर जिल्ला </w:t>
      </w:r>
      <w:r w:rsidR="00F253A9" w:rsidRPr="00AB4469">
        <w:rPr>
          <w:rFonts w:cs="Kalimati"/>
          <w:lang w:bidi="ne-NP"/>
        </w:rPr>
        <w:t xml:space="preserve"> </w:t>
      </w:r>
    </w:p>
    <w:p w14:paraId="277782F6" w14:textId="202A6E98" w:rsidR="0099379D" w:rsidRPr="00AB4469" w:rsidRDefault="00B73B87" w:rsidP="00EE792D">
      <w:pPr>
        <w:jc w:val="both"/>
        <w:rPr>
          <w:rFonts w:cs="Kalimati"/>
          <w:lang w:bidi="sa-IN"/>
        </w:rPr>
      </w:pPr>
      <w:r w:rsidRPr="00AB4469">
        <w:rPr>
          <w:rFonts w:cs="Kalimati"/>
          <w:cs/>
          <w:lang w:bidi="ne-NP"/>
        </w:rPr>
        <w:t xml:space="preserve">शिक्षा नेपालको राष्ट्रिय जनगणना २०६८ का अनुसार कुल जनसंख्या </w:t>
      </w:r>
      <w:r w:rsidR="00A76E09" w:rsidRPr="00AB4469">
        <w:rPr>
          <w:rFonts w:ascii="Calibri" w:hAnsi="Calibri" w:cs="Kalimati"/>
          <w:cs/>
          <w:lang w:bidi="hi-IN"/>
        </w:rPr>
        <w:t>३००९६९</w:t>
      </w:r>
      <w:r w:rsidR="00F86E74" w:rsidRPr="00AB4469">
        <w:rPr>
          <w:rFonts w:ascii="Calibri" w:hAnsi="Calibri" w:cs="Kalimati" w:hint="cs"/>
          <w:cs/>
          <w:lang w:bidi="ne-NP"/>
        </w:rPr>
        <w:t xml:space="preserve"> </w:t>
      </w:r>
      <w:r w:rsidRPr="00AB4469">
        <w:rPr>
          <w:rFonts w:cs="Kalimati"/>
          <w:cs/>
          <w:lang w:bidi="ne-NP"/>
        </w:rPr>
        <w:t xml:space="preserve">रहेको यस जिल्लाको साक्षरता प्रतिशत ८१.६८ रहेको छ </w:t>
      </w:r>
      <w:r w:rsidR="00534EC4" w:rsidRPr="00AB4469">
        <w:rPr>
          <w:rFonts w:cs="Kalimati" w:hint="cs"/>
          <w:cs/>
          <w:lang w:bidi="ne-NP"/>
        </w:rPr>
        <w:t xml:space="preserve">जसमा </w:t>
      </w:r>
      <w:r w:rsidR="00534EC4" w:rsidRPr="00AB4469">
        <w:rPr>
          <w:rFonts w:cs="Kalimati"/>
          <w:cs/>
          <w:lang w:bidi="sa-IN"/>
        </w:rPr>
        <w:t xml:space="preserve">महिला </w:t>
      </w:r>
      <w:r w:rsidR="00A76E09" w:rsidRPr="00AB4469">
        <w:rPr>
          <w:rFonts w:ascii="Calibri" w:hAnsi="Calibri" w:cs="Kalimati"/>
          <w:cs/>
          <w:lang w:bidi="hi-IN"/>
        </w:rPr>
        <w:t>१४९३३९</w:t>
      </w:r>
      <w:r w:rsidR="00534EC4" w:rsidRPr="00AB4469">
        <w:rPr>
          <w:rFonts w:cs="Kalimati"/>
          <w:cs/>
          <w:lang w:bidi="sa-IN"/>
        </w:rPr>
        <w:t xml:space="preserve"> (</w:t>
      </w:r>
      <w:r w:rsidR="00534EC4" w:rsidRPr="00AB4469">
        <w:rPr>
          <w:rFonts w:cs="Kalimati" w:hint="cs"/>
          <w:cs/>
          <w:lang w:bidi="ne-NP"/>
        </w:rPr>
        <w:t>४९.२३</w:t>
      </w:r>
      <w:r w:rsidR="00534EC4" w:rsidRPr="00AB4469">
        <w:rPr>
          <w:rFonts w:cs="Kalimati" w:hint="cs"/>
          <w:cs/>
          <w:lang w:bidi="sa-IN"/>
        </w:rPr>
        <w:t>%</w:t>
      </w:r>
      <w:r w:rsidR="00534EC4" w:rsidRPr="00AB4469">
        <w:rPr>
          <w:rFonts w:cs="Kalimati"/>
          <w:cs/>
          <w:lang w:bidi="sa-IN"/>
        </w:rPr>
        <w:t xml:space="preserve">) र पुरुष </w:t>
      </w:r>
      <w:r w:rsidR="00A76E09" w:rsidRPr="00AB4469">
        <w:rPr>
          <w:rFonts w:ascii="Calibri" w:hAnsi="Calibri" w:cs="Kalimati"/>
          <w:cs/>
          <w:lang w:bidi="hi-IN"/>
        </w:rPr>
        <w:t>१५१६३०</w:t>
      </w:r>
      <w:r w:rsidR="00A76E09" w:rsidRPr="00AB4469">
        <w:rPr>
          <w:rFonts w:cs="Kalimati"/>
          <w:cs/>
          <w:lang w:bidi="sa-IN"/>
        </w:rPr>
        <w:t xml:space="preserve"> </w:t>
      </w:r>
      <w:r w:rsidR="00534EC4" w:rsidRPr="00AB4469">
        <w:rPr>
          <w:rFonts w:cs="Kalimati"/>
          <w:cs/>
          <w:lang w:bidi="sa-IN"/>
        </w:rPr>
        <w:t>(</w:t>
      </w:r>
      <w:r w:rsidR="00534EC4" w:rsidRPr="00AB4469">
        <w:rPr>
          <w:rFonts w:cs="Kalimati" w:hint="cs"/>
          <w:cs/>
          <w:lang w:bidi="ne-NP"/>
        </w:rPr>
        <w:t>५०.७७</w:t>
      </w:r>
      <w:r w:rsidR="00534EC4" w:rsidRPr="00AB4469">
        <w:rPr>
          <w:rFonts w:cs="Kalimati"/>
          <w:cs/>
          <w:lang w:bidi="sa-IN"/>
        </w:rPr>
        <w:t xml:space="preserve">%) छन्। विगत </w:t>
      </w:r>
      <w:r w:rsidR="00534EC4" w:rsidRPr="00AB4469">
        <w:rPr>
          <w:rFonts w:cs="Kalimati" w:hint="cs"/>
          <w:cs/>
          <w:lang w:bidi="sa-IN"/>
        </w:rPr>
        <w:t>१०</w:t>
      </w:r>
      <w:r w:rsidR="00534EC4" w:rsidRPr="00AB4469">
        <w:rPr>
          <w:rFonts w:cs="Kalimati"/>
          <w:cs/>
          <w:lang w:bidi="sa-IN"/>
        </w:rPr>
        <w:t xml:space="preserve"> वर्षको अन्तरालमा जनसंख्या </w:t>
      </w:r>
      <w:r w:rsidR="00534EC4" w:rsidRPr="00AB4469">
        <w:rPr>
          <w:rFonts w:cs="Kalimati" w:hint="cs"/>
          <w:cs/>
          <w:lang w:bidi="ne-NP"/>
        </w:rPr>
        <w:t>७९१९०</w:t>
      </w:r>
      <w:r w:rsidR="00534EC4" w:rsidRPr="00AB4469">
        <w:rPr>
          <w:rFonts w:cs="Kalimati"/>
          <w:cs/>
          <w:lang w:bidi="sa-IN"/>
        </w:rPr>
        <w:t xml:space="preserve"> वृद्धि भएको छ। यस जिल्लाको </w:t>
      </w:r>
      <w:r w:rsidR="00534EC4" w:rsidRPr="00AB4469">
        <w:rPr>
          <w:rFonts w:cs="Kalimati"/>
          <w:cs/>
          <w:lang w:bidi="sa-IN"/>
        </w:rPr>
        <w:lastRenderedPageBreak/>
        <w:t xml:space="preserve">वार्षिक जनसंख्या वृद्धिदर </w:t>
      </w:r>
      <w:r w:rsidR="00534EC4" w:rsidRPr="00AB4469">
        <w:rPr>
          <w:rFonts w:cs="Kalimati" w:hint="cs"/>
          <w:cs/>
          <w:lang w:bidi="ne-NP"/>
        </w:rPr>
        <w:t>२.२१</w:t>
      </w:r>
      <w:r w:rsidR="00534EC4" w:rsidRPr="00AB4469">
        <w:rPr>
          <w:rFonts w:cs="Kalimati"/>
          <w:cs/>
          <w:lang w:bidi="sa-IN"/>
        </w:rPr>
        <w:t xml:space="preserve">% रहेको छ भने लैङ्गिक अनुपात </w:t>
      </w:r>
      <w:r w:rsidR="00534EC4" w:rsidRPr="00AB4469">
        <w:rPr>
          <w:rFonts w:cs="Kalimati" w:hint="cs"/>
          <w:cs/>
          <w:lang w:bidi="sa-IN"/>
        </w:rPr>
        <w:t>१०३.</w:t>
      </w:r>
      <w:r w:rsidR="00534EC4" w:rsidRPr="00AB4469">
        <w:rPr>
          <w:rFonts w:cs="Kalimati" w:hint="cs"/>
          <w:cs/>
          <w:lang w:bidi="ne-NP"/>
        </w:rPr>
        <w:t>२</w:t>
      </w:r>
      <w:r w:rsidR="00534EC4" w:rsidRPr="00AB4469">
        <w:rPr>
          <w:rFonts w:cs="Kalimati"/>
          <w:cs/>
          <w:lang w:bidi="sa-IN"/>
        </w:rPr>
        <w:t xml:space="preserve"> रहेको छ। यस जिल्लाको जनघनत्व </w:t>
      </w:r>
      <w:r w:rsidR="00534EC4" w:rsidRPr="00AB4469">
        <w:rPr>
          <w:rFonts w:cs="Kalimati" w:hint="cs"/>
          <w:cs/>
          <w:lang w:bidi="ne-NP"/>
        </w:rPr>
        <w:t>२८५८</w:t>
      </w:r>
      <w:r w:rsidR="00534EC4" w:rsidRPr="00AB4469">
        <w:rPr>
          <w:rFonts w:cs="Kalimati"/>
          <w:cs/>
          <w:lang w:bidi="sa-IN"/>
        </w:rPr>
        <w:t xml:space="preserve"> व्यक्ति</w:t>
      </w:r>
      <w:r w:rsidR="00534EC4" w:rsidRPr="00AB4469">
        <w:rPr>
          <w:rFonts w:cs="Kalimati"/>
        </w:rPr>
        <w:t>/</w:t>
      </w:r>
      <w:r w:rsidR="00534EC4" w:rsidRPr="00AB4469">
        <w:rPr>
          <w:rFonts w:cs="Kalimati"/>
          <w:cs/>
          <w:lang w:bidi="sa-IN"/>
        </w:rPr>
        <w:t xml:space="preserve">वर्ग कि.मी. रहेको छ। यहाँको घरधुरी संख्या </w:t>
      </w:r>
      <w:r w:rsidR="00534EC4" w:rsidRPr="00AB4469">
        <w:rPr>
          <w:rFonts w:cs="Kalimati" w:hint="cs"/>
          <w:cs/>
          <w:lang w:bidi="sa-IN"/>
        </w:rPr>
        <w:t>१०९७९७</w:t>
      </w:r>
      <w:r w:rsidR="00534EC4" w:rsidRPr="00AB4469">
        <w:rPr>
          <w:rFonts w:cs="Kalimati"/>
          <w:cs/>
          <w:lang w:bidi="sa-IN"/>
        </w:rPr>
        <w:t xml:space="preserve"> रहेको छ भने औषत घर परिवार संख्या </w:t>
      </w:r>
      <w:r w:rsidR="00534EC4" w:rsidRPr="00AB4469">
        <w:rPr>
          <w:rFonts w:cs="Kalimati" w:hint="cs"/>
          <w:cs/>
          <w:lang w:bidi="sa-IN"/>
        </w:rPr>
        <w:t>४.२६</w:t>
      </w:r>
      <w:r w:rsidR="00534EC4" w:rsidRPr="00AB4469">
        <w:rPr>
          <w:rFonts w:cs="Kalimati"/>
          <w:cs/>
          <w:lang w:bidi="sa-IN"/>
        </w:rPr>
        <w:t xml:space="preserve"> रहेको छ</w:t>
      </w:r>
      <w:r w:rsidR="001910FB" w:rsidRPr="00AB4469">
        <w:rPr>
          <w:rFonts w:ascii="Calibri" w:hAnsi="Calibri" w:cs="Kalimati" w:hint="cs"/>
          <w:cs/>
          <w:lang w:bidi="ne-NP"/>
        </w:rPr>
        <w:t>।</w:t>
      </w:r>
      <w:r w:rsidR="00534EC4" w:rsidRPr="00AB4469">
        <w:rPr>
          <w:rFonts w:cs="Kalimati"/>
          <w:cs/>
          <w:lang w:bidi="sa-IN"/>
        </w:rPr>
        <w:t xml:space="preserve"> यहाँको जनसंख्या नेपालको जनसंख्याको</w:t>
      </w:r>
      <w:r w:rsidR="000722A7" w:rsidRPr="00AB4469">
        <w:rPr>
          <w:rFonts w:cs="Kalimati" w:hint="cs"/>
          <w:cs/>
          <w:lang w:bidi="ne-NP"/>
        </w:rPr>
        <w:t xml:space="preserve"> </w:t>
      </w:r>
      <w:r w:rsidR="00534EC4" w:rsidRPr="00AB4469">
        <w:rPr>
          <w:rFonts w:cs="Kalimati" w:hint="cs"/>
          <w:cs/>
          <w:lang w:bidi="sa-IN"/>
        </w:rPr>
        <w:t>१.७७</w:t>
      </w:r>
      <w:r w:rsidR="00534EC4" w:rsidRPr="00AB4469">
        <w:rPr>
          <w:rFonts w:cs="Kalimati"/>
          <w:cs/>
          <w:lang w:bidi="sa-IN"/>
        </w:rPr>
        <w:t>% रहेको छ।</w:t>
      </w:r>
    </w:p>
    <w:p w14:paraId="52B917B0" w14:textId="0E9E576A" w:rsidR="000C00C9" w:rsidRPr="00AB4469" w:rsidRDefault="000C00C9" w:rsidP="00EE792D">
      <w:pPr>
        <w:jc w:val="both"/>
        <w:rPr>
          <w:rFonts w:cs="Kalimati"/>
          <w:lang w:bidi="sa-IN"/>
        </w:rPr>
      </w:pPr>
      <w:r w:rsidRPr="00AB4469">
        <w:rPr>
          <w:rFonts w:ascii="Mangal" w:eastAsia="Times New Roman" w:hAnsi="Mangal" w:cs="Kalimati" w:hint="cs"/>
          <w:cs/>
          <w:lang w:bidi="ne-NP"/>
        </w:rPr>
        <w:t>स्थानिय तह</w:t>
      </w:r>
      <w:r w:rsidRPr="00AB4469">
        <w:rPr>
          <w:rFonts w:ascii="Mangal" w:eastAsia="Times New Roman" w:hAnsi="Mangal" w:cs="Kalimati"/>
          <w:lang w:bidi="ne-NP"/>
        </w:rPr>
        <w:t xml:space="preserve"> </w:t>
      </w:r>
      <w:r w:rsidRPr="00AB4469">
        <w:rPr>
          <w:rFonts w:ascii="Mangal" w:eastAsia="Times New Roman" w:hAnsi="Mangal" w:cs="Kalimati" w:hint="cs"/>
          <w:cs/>
          <w:lang w:bidi="ne-NP"/>
        </w:rPr>
        <w:t>अनुसार जनसंख्या</w:t>
      </w:r>
    </w:p>
    <w:tbl>
      <w:tblPr>
        <w:tblpPr w:leftFromText="180" w:rightFromText="180" w:vertAnchor="text" w:horzAnchor="margin" w:tblpXSpec="center" w:tblpY="72"/>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6"/>
        <w:gridCol w:w="1284"/>
        <w:gridCol w:w="891"/>
        <w:gridCol w:w="1066"/>
        <w:gridCol w:w="1000"/>
        <w:gridCol w:w="1000"/>
        <w:gridCol w:w="841"/>
        <w:gridCol w:w="1192"/>
        <w:gridCol w:w="1090"/>
      </w:tblGrid>
      <w:tr w:rsidR="00630E79" w:rsidRPr="00AB4469" w14:paraId="433BFCB4" w14:textId="77777777" w:rsidTr="0023431A">
        <w:trPr>
          <w:trHeight w:val="360"/>
          <w:tblHeader/>
        </w:trPr>
        <w:tc>
          <w:tcPr>
            <w:tcW w:w="404" w:type="pct"/>
            <w:shd w:val="clear" w:color="auto" w:fill="auto"/>
            <w:vAlign w:val="center"/>
            <w:hideMark/>
          </w:tcPr>
          <w:p w14:paraId="5494749E"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क्र.सं.</w:t>
            </w:r>
          </w:p>
        </w:tc>
        <w:tc>
          <w:tcPr>
            <w:tcW w:w="758" w:type="pct"/>
            <w:shd w:val="clear" w:color="auto" w:fill="auto"/>
            <w:vAlign w:val="center"/>
            <w:hideMark/>
          </w:tcPr>
          <w:p w14:paraId="5E4AB2E1"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स्थानिय तह</w:t>
            </w:r>
          </w:p>
        </w:tc>
        <w:tc>
          <w:tcPr>
            <w:tcW w:w="540" w:type="pct"/>
            <w:shd w:val="clear" w:color="auto" w:fill="auto"/>
            <w:vAlign w:val="center"/>
            <w:hideMark/>
          </w:tcPr>
          <w:p w14:paraId="72BD47A3"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घर संख्या</w:t>
            </w:r>
          </w:p>
        </w:tc>
        <w:tc>
          <w:tcPr>
            <w:tcW w:w="637" w:type="pct"/>
            <w:shd w:val="clear" w:color="auto" w:fill="auto"/>
            <w:vAlign w:val="center"/>
            <w:hideMark/>
          </w:tcPr>
          <w:p w14:paraId="6272399D" w14:textId="385812EE"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sz w:val="18"/>
                <w:szCs w:val="18"/>
                <w:cs/>
                <w:lang w:bidi="ne-NP"/>
              </w:rPr>
              <w:t>जन</w:t>
            </w:r>
            <w:r w:rsidR="00520438" w:rsidRPr="00AB4469">
              <w:rPr>
                <w:rFonts w:ascii="Mangal" w:eastAsia="Times New Roman" w:hAnsi="Mangal" w:cs="Kalimati" w:hint="cs"/>
                <w:sz w:val="18"/>
                <w:szCs w:val="18"/>
                <w:cs/>
                <w:lang w:bidi="ne-NP"/>
              </w:rPr>
              <w:t xml:space="preserve"> </w:t>
            </w:r>
            <w:r w:rsidRPr="00AB4469">
              <w:rPr>
                <w:rFonts w:ascii="Mangal" w:eastAsia="Times New Roman" w:hAnsi="Mangal" w:cs="Kalimati"/>
                <w:sz w:val="18"/>
                <w:szCs w:val="18"/>
                <w:cs/>
                <w:lang w:bidi="ne-NP"/>
              </w:rPr>
              <w:t>संङ्ख्या</w:t>
            </w:r>
          </w:p>
        </w:tc>
        <w:tc>
          <w:tcPr>
            <w:tcW w:w="360" w:type="pct"/>
          </w:tcPr>
          <w:p w14:paraId="5319308C" w14:textId="77777777" w:rsidR="0023431A" w:rsidRPr="00AB4469" w:rsidRDefault="0023431A" w:rsidP="00EE792D">
            <w:pPr>
              <w:jc w:val="both"/>
              <w:rPr>
                <w:rFonts w:cs="Kalimati"/>
                <w:sz w:val="18"/>
                <w:szCs w:val="18"/>
              </w:rPr>
            </w:pPr>
            <w:r w:rsidRPr="00AB4469">
              <w:rPr>
                <w:rFonts w:cs="Kalimati"/>
                <w:sz w:val="18"/>
                <w:szCs w:val="18"/>
                <w:cs/>
                <w:lang w:bidi="sa-IN"/>
              </w:rPr>
              <w:t>पुरुष</w:t>
            </w:r>
          </w:p>
          <w:p w14:paraId="08685603" w14:textId="77777777" w:rsidR="0023431A" w:rsidRPr="00AB4469" w:rsidRDefault="0023431A" w:rsidP="00EE792D">
            <w:pPr>
              <w:jc w:val="both"/>
              <w:rPr>
                <w:rFonts w:cs="Kalimati"/>
                <w:sz w:val="18"/>
                <w:szCs w:val="18"/>
                <w:cs/>
                <w:lang w:bidi="hi-IN"/>
              </w:rPr>
            </w:pPr>
          </w:p>
        </w:tc>
        <w:tc>
          <w:tcPr>
            <w:tcW w:w="431" w:type="pct"/>
          </w:tcPr>
          <w:p w14:paraId="25B85AD4" w14:textId="77777777" w:rsidR="0023431A" w:rsidRPr="00AB4469" w:rsidRDefault="0023431A" w:rsidP="00EE792D">
            <w:pPr>
              <w:jc w:val="both"/>
              <w:rPr>
                <w:rFonts w:cs="Kalimati"/>
                <w:sz w:val="18"/>
                <w:szCs w:val="18"/>
              </w:rPr>
            </w:pPr>
            <w:r w:rsidRPr="00AB4469">
              <w:rPr>
                <w:rFonts w:cs="Kalimati"/>
                <w:sz w:val="18"/>
                <w:szCs w:val="18"/>
                <w:cs/>
                <w:lang w:bidi="sa-IN"/>
              </w:rPr>
              <w:t>महिला</w:t>
            </w:r>
          </w:p>
          <w:p w14:paraId="2C813129" w14:textId="77777777" w:rsidR="0023431A" w:rsidRPr="00AB4469" w:rsidRDefault="0023431A" w:rsidP="00EE792D">
            <w:pPr>
              <w:jc w:val="both"/>
              <w:rPr>
                <w:rFonts w:cs="Kalimati"/>
                <w:sz w:val="18"/>
                <w:szCs w:val="18"/>
                <w:cs/>
                <w:lang w:bidi="hi-IN"/>
              </w:rPr>
            </w:pPr>
          </w:p>
        </w:tc>
        <w:tc>
          <w:tcPr>
            <w:tcW w:w="512" w:type="pct"/>
            <w:shd w:val="clear" w:color="auto" w:fill="auto"/>
            <w:vAlign w:val="center"/>
            <w:hideMark/>
          </w:tcPr>
          <w:p w14:paraId="7347C9EF" w14:textId="77777777" w:rsidR="0023431A" w:rsidRPr="00AB4469" w:rsidRDefault="0023431A" w:rsidP="00EE792D">
            <w:pPr>
              <w:jc w:val="both"/>
              <w:rPr>
                <w:rFonts w:cs="Kalimati"/>
                <w:sz w:val="18"/>
                <w:szCs w:val="18"/>
              </w:rPr>
            </w:pPr>
            <w:r w:rsidRPr="00AB4469">
              <w:rPr>
                <w:rFonts w:cs="Kalimati"/>
                <w:sz w:val="18"/>
                <w:szCs w:val="18"/>
                <w:cs/>
                <w:lang w:bidi="hi-IN"/>
              </w:rPr>
              <w:t>क्षेत्रफल</w:t>
            </w:r>
          </w:p>
          <w:p w14:paraId="241AC013" w14:textId="77777777" w:rsidR="0023431A" w:rsidRPr="00AB4469" w:rsidRDefault="0023431A" w:rsidP="00EE792D">
            <w:pPr>
              <w:jc w:val="both"/>
              <w:rPr>
                <w:rFonts w:cs="Kalimati"/>
                <w:sz w:val="18"/>
                <w:szCs w:val="18"/>
                <w:rtl/>
                <w:cs/>
              </w:rPr>
            </w:pPr>
            <w:r w:rsidRPr="00AB4469">
              <w:rPr>
                <w:rFonts w:cs="Kalimati" w:hint="cs"/>
                <w:sz w:val="18"/>
                <w:szCs w:val="18"/>
                <w:cs/>
                <w:lang w:bidi="ne-NP"/>
              </w:rPr>
              <w:t>(</w:t>
            </w:r>
            <w:r w:rsidRPr="00AB4469">
              <w:rPr>
                <w:rFonts w:cs="Kalimati"/>
                <w:sz w:val="18"/>
                <w:szCs w:val="18"/>
                <w:cs/>
                <w:lang w:bidi="hi-IN"/>
              </w:rPr>
              <w:t>वर्ग कि.मी.</w:t>
            </w:r>
            <w:r w:rsidRPr="00AB4469">
              <w:rPr>
                <w:rFonts w:cs="Kalimati" w:hint="cs"/>
                <w:sz w:val="18"/>
                <w:szCs w:val="18"/>
                <w:cs/>
                <w:lang w:bidi="ne-NP"/>
              </w:rPr>
              <w:t>)</w:t>
            </w:r>
            <w:r w:rsidRPr="00AB4469">
              <w:rPr>
                <w:rFonts w:cs="Kalimati"/>
                <w:sz w:val="18"/>
                <w:szCs w:val="18"/>
                <w:cs/>
                <w:lang w:bidi="hi-IN"/>
              </w:rPr>
              <w:t xml:space="preserve"> </w:t>
            </w:r>
          </w:p>
        </w:tc>
        <w:tc>
          <w:tcPr>
            <w:tcW w:w="707" w:type="pct"/>
            <w:shd w:val="clear" w:color="auto" w:fill="auto"/>
            <w:vAlign w:val="center"/>
            <w:hideMark/>
          </w:tcPr>
          <w:p w14:paraId="31476242" w14:textId="77777777" w:rsidR="0023431A" w:rsidRPr="00AB4469" w:rsidRDefault="0023431A"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जनघनत</w:t>
            </w:r>
          </w:p>
          <w:p w14:paraId="1A915126"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 xml:space="preserve">व </w:t>
            </w:r>
            <w:r w:rsidRPr="00AB4469">
              <w:rPr>
                <w:rFonts w:cs="Kalimati" w:hint="cs"/>
                <w:sz w:val="18"/>
                <w:szCs w:val="18"/>
                <w:cs/>
                <w:lang w:bidi="ne-NP"/>
              </w:rPr>
              <w:t>(व्यक्ति/</w:t>
            </w:r>
            <w:r w:rsidRPr="00AB4469">
              <w:rPr>
                <w:rFonts w:cs="Kalimati"/>
                <w:sz w:val="18"/>
                <w:szCs w:val="18"/>
                <w:cs/>
                <w:lang w:bidi="hi-IN"/>
              </w:rPr>
              <w:t>वर्ग कि.मी.</w:t>
            </w:r>
            <w:r w:rsidRPr="00AB4469">
              <w:rPr>
                <w:rFonts w:cs="Kalimati" w:hint="cs"/>
                <w:sz w:val="18"/>
                <w:szCs w:val="18"/>
                <w:cs/>
                <w:lang w:bidi="ne-NP"/>
              </w:rPr>
              <w:t>)</w:t>
            </w:r>
          </w:p>
        </w:tc>
        <w:tc>
          <w:tcPr>
            <w:tcW w:w="650" w:type="pct"/>
            <w:shd w:val="clear" w:color="auto" w:fill="auto"/>
            <w:vAlign w:val="center"/>
            <w:hideMark/>
          </w:tcPr>
          <w:p w14:paraId="53E2EA1B" w14:textId="0C13077D"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वार्ड संख्या</w:t>
            </w:r>
          </w:p>
        </w:tc>
      </w:tr>
      <w:tr w:rsidR="00630E79" w:rsidRPr="00AB4469" w14:paraId="1A38ACA7" w14:textId="77777777" w:rsidTr="0023431A">
        <w:tc>
          <w:tcPr>
            <w:tcW w:w="404" w:type="pct"/>
            <w:shd w:val="clear" w:color="auto" w:fill="auto"/>
            <w:vAlign w:val="center"/>
          </w:tcPr>
          <w:p w14:paraId="6F5A58A2" w14:textId="77777777" w:rsidR="0023431A" w:rsidRPr="00AB4469" w:rsidRDefault="0023431A"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१</w:t>
            </w:r>
          </w:p>
        </w:tc>
        <w:tc>
          <w:tcPr>
            <w:tcW w:w="758" w:type="pct"/>
            <w:shd w:val="clear" w:color="auto" w:fill="auto"/>
            <w:vAlign w:val="center"/>
          </w:tcPr>
          <w:p w14:paraId="7807377C" w14:textId="77777777" w:rsidR="0023431A" w:rsidRPr="00AB4469" w:rsidRDefault="0023431A" w:rsidP="00EE792D">
            <w:pPr>
              <w:jc w:val="both"/>
              <w:rPr>
                <w:rFonts w:ascii="Mangal" w:eastAsia="Times New Roman" w:hAnsi="Mangal" w:cs="Kalimati"/>
                <w:sz w:val="18"/>
                <w:szCs w:val="18"/>
                <w:cs/>
                <w:lang w:bidi="ne-NP"/>
              </w:rPr>
            </w:pPr>
            <w:r w:rsidRPr="00AB4469">
              <w:rPr>
                <w:rFonts w:cs="Kalimati" w:hint="cs"/>
                <w:sz w:val="18"/>
                <w:szCs w:val="18"/>
                <w:cs/>
                <w:lang w:bidi="ne-NP"/>
              </w:rPr>
              <w:t>भक्तपुर नगरपालिका</w:t>
            </w:r>
          </w:p>
        </w:tc>
        <w:tc>
          <w:tcPr>
            <w:tcW w:w="540" w:type="pct"/>
            <w:shd w:val="clear" w:color="auto" w:fill="auto"/>
            <w:vAlign w:val="center"/>
          </w:tcPr>
          <w:p w14:paraId="47E87AF8"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१७६५५</w:t>
            </w:r>
          </w:p>
        </w:tc>
        <w:tc>
          <w:tcPr>
            <w:tcW w:w="637" w:type="pct"/>
            <w:shd w:val="clear" w:color="auto" w:fill="auto"/>
            <w:vAlign w:val="center"/>
          </w:tcPr>
          <w:p w14:paraId="3CC25DBA"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८३६५८</w:t>
            </w:r>
          </w:p>
        </w:tc>
        <w:tc>
          <w:tcPr>
            <w:tcW w:w="360" w:type="pct"/>
          </w:tcPr>
          <w:p w14:paraId="0792760D" w14:textId="54676883" w:rsidR="0023431A" w:rsidRPr="00AB4469" w:rsidRDefault="002C5D2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४२६७८</w:t>
            </w:r>
          </w:p>
        </w:tc>
        <w:tc>
          <w:tcPr>
            <w:tcW w:w="431" w:type="pct"/>
          </w:tcPr>
          <w:p w14:paraId="18C77D28" w14:textId="313509D4" w:rsidR="0023431A" w:rsidRPr="00AB4469" w:rsidRDefault="002C5D2C"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४०९८०</w:t>
            </w:r>
          </w:p>
        </w:tc>
        <w:tc>
          <w:tcPr>
            <w:tcW w:w="512" w:type="pct"/>
            <w:shd w:val="clear" w:color="auto" w:fill="auto"/>
            <w:vAlign w:val="center"/>
          </w:tcPr>
          <w:p w14:paraId="3819365B"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६.८९</w:t>
            </w:r>
          </w:p>
        </w:tc>
        <w:tc>
          <w:tcPr>
            <w:tcW w:w="707" w:type="pct"/>
            <w:shd w:val="clear" w:color="auto" w:fill="auto"/>
            <w:vAlign w:val="center"/>
          </w:tcPr>
          <w:p w14:paraId="3A471E32" w14:textId="77777777" w:rsidR="0023431A" w:rsidRPr="00AB4469" w:rsidRDefault="0023431A"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१२७५३</w:t>
            </w:r>
          </w:p>
        </w:tc>
        <w:tc>
          <w:tcPr>
            <w:tcW w:w="650" w:type="pct"/>
            <w:shd w:val="clear" w:color="auto" w:fill="auto"/>
            <w:vAlign w:val="center"/>
          </w:tcPr>
          <w:p w14:paraId="555E3589" w14:textId="06D73893" w:rsidR="0023431A" w:rsidRPr="00AB4469" w:rsidRDefault="002C5D2C"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१०</w:t>
            </w:r>
          </w:p>
        </w:tc>
      </w:tr>
      <w:tr w:rsidR="00630E79" w:rsidRPr="00AB4469" w14:paraId="52457B6D" w14:textId="77777777" w:rsidTr="0023431A">
        <w:tc>
          <w:tcPr>
            <w:tcW w:w="404" w:type="pct"/>
            <w:shd w:val="clear" w:color="auto" w:fill="auto"/>
            <w:vAlign w:val="center"/>
          </w:tcPr>
          <w:p w14:paraId="0B443B05" w14:textId="77777777" w:rsidR="0023431A" w:rsidRPr="00AB4469" w:rsidRDefault="0023431A"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२</w:t>
            </w:r>
          </w:p>
        </w:tc>
        <w:tc>
          <w:tcPr>
            <w:tcW w:w="758" w:type="pct"/>
            <w:shd w:val="clear" w:color="auto" w:fill="auto"/>
            <w:vAlign w:val="center"/>
          </w:tcPr>
          <w:p w14:paraId="5398D2B5" w14:textId="77777777" w:rsidR="0023431A" w:rsidRPr="00AB4469" w:rsidRDefault="0023431A" w:rsidP="00EE792D">
            <w:pPr>
              <w:jc w:val="both"/>
              <w:rPr>
                <w:rFonts w:ascii="Mangal" w:eastAsia="Times New Roman" w:hAnsi="Mangal" w:cs="Kalimati"/>
                <w:sz w:val="18"/>
                <w:szCs w:val="18"/>
                <w:cs/>
                <w:lang w:bidi="ne-NP"/>
              </w:rPr>
            </w:pPr>
            <w:r w:rsidRPr="00AB4469">
              <w:rPr>
                <w:rFonts w:cs="Kalimati"/>
                <w:sz w:val="18"/>
                <w:szCs w:val="18"/>
                <w:cs/>
                <w:lang w:bidi="ne-NP"/>
              </w:rPr>
              <w:t>चाँगुनारायण</w:t>
            </w:r>
            <w:r w:rsidRPr="00AB4469">
              <w:rPr>
                <w:rFonts w:cs="Kalimati" w:hint="cs"/>
                <w:sz w:val="18"/>
                <w:szCs w:val="18"/>
                <w:cs/>
                <w:lang w:bidi="ne-NP"/>
              </w:rPr>
              <w:t xml:space="preserve"> नगरपालिका</w:t>
            </w:r>
          </w:p>
        </w:tc>
        <w:tc>
          <w:tcPr>
            <w:tcW w:w="540" w:type="pct"/>
            <w:shd w:val="clear" w:color="auto" w:fill="auto"/>
            <w:vAlign w:val="center"/>
          </w:tcPr>
          <w:p w14:paraId="28D843D2" w14:textId="516EAAB0"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१२९७०</w:t>
            </w:r>
          </w:p>
        </w:tc>
        <w:tc>
          <w:tcPr>
            <w:tcW w:w="637" w:type="pct"/>
            <w:shd w:val="clear" w:color="auto" w:fill="auto"/>
            <w:vAlign w:val="center"/>
          </w:tcPr>
          <w:p w14:paraId="0BAE8F82" w14:textId="48CE1649"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५५४३०</w:t>
            </w:r>
          </w:p>
        </w:tc>
        <w:tc>
          <w:tcPr>
            <w:tcW w:w="360" w:type="pct"/>
          </w:tcPr>
          <w:p w14:paraId="42C414E4" w14:textId="3E754445"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२६९९२</w:t>
            </w:r>
          </w:p>
        </w:tc>
        <w:tc>
          <w:tcPr>
            <w:tcW w:w="431" w:type="pct"/>
          </w:tcPr>
          <w:p w14:paraId="77623E2D" w14:textId="69AD1AAB"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२८४३८</w:t>
            </w:r>
          </w:p>
        </w:tc>
        <w:tc>
          <w:tcPr>
            <w:tcW w:w="512" w:type="pct"/>
            <w:shd w:val="clear" w:color="auto" w:fill="auto"/>
            <w:vAlign w:val="center"/>
          </w:tcPr>
          <w:p w14:paraId="0EF82BE7" w14:textId="686EC67E"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६२.९८</w:t>
            </w:r>
          </w:p>
        </w:tc>
        <w:tc>
          <w:tcPr>
            <w:tcW w:w="707" w:type="pct"/>
            <w:shd w:val="clear" w:color="auto" w:fill="auto"/>
            <w:vAlign w:val="center"/>
          </w:tcPr>
          <w:p w14:paraId="61B8F197" w14:textId="239C83D0"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८८९</w:t>
            </w:r>
          </w:p>
        </w:tc>
        <w:tc>
          <w:tcPr>
            <w:tcW w:w="650" w:type="pct"/>
            <w:shd w:val="clear" w:color="auto" w:fill="auto"/>
            <w:vAlign w:val="center"/>
          </w:tcPr>
          <w:p w14:paraId="0F19224C" w14:textId="5112EB33" w:rsidR="0023431A" w:rsidRPr="00AB4469" w:rsidRDefault="002B4DA3"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९</w:t>
            </w:r>
          </w:p>
        </w:tc>
      </w:tr>
      <w:tr w:rsidR="00630E79" w:rsidRPr="00AB4469" w14:paraId="1B968846" w14:textId="77777777" w:rsidTr="0023431A">
        <w:tc>
          <w:tcPr>
            <w:tcW w:w="404" w:type="pct"/>
            <w:shd w:val="clear" w:color="auto" w:fill="auto"/>
            <w:vAlign w:val="center"/>
          </w:tcPr>
          <w:p w14:paraId="4E9CD8D1" w14:textId="77777777" w:rsidR="0023431A" w:rsidRPr="00AB4469" w:rsidRDefault="0023431A"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३</w:t>
            </w:r>
          </w:p>
        </w:tc>
        <w:tc>
          <w:tcPr>
            <w:tcW w:w="758" w:type="pct"/>
            <w:shd w:val="clear" w:color="auto" w:fill="auto"/>
            <w:vAlign w:val="center"/>
          </w:tcPr>
          <w:p w14:paraId="7236AA0E" w14:textId="77777777" w:rsidR="0023431A" w:rsidRPr="00AB4469" w:rsidRDefault="0023431A" w:rsidP="00EE792D">
            <w:pPr>
              <w:jc w:val="both"/>
              <w:rPr>
                <w:rFonts w:ascii="Mangal" w:eastAsia="Times New Roman" w:hAnsi="Mangal" w:cs="Kalimati"/>
                <w:sz w:val="18"/>
                <w:szCs w:val="18"/>
                <w:cs/>
                <w:lang w:bidi="ne-NP"/>
              </w:rPr>
            </w:pPr>
            <w:r w:rsidRPr="00AB4469">
              <w:rPr>
                <w:rFonts w:cs="Kalimati"/>
                <w:sz w:val="18"/>
                <w:szCs w:val="18"/>
                <w:cs/>
                <w:lang w:bidi="ne-NP"/>
              </w:rPr>
              <w:t>मध्यपुर थिमी</w:t>
            </w:r>
            <w:r w:rsidRPr="00AB4469">
              <w:rPr>
                <w:rFonts w:cs="Kalimati" w:hint="cs"/>
                <w:sz w:val="18"/>
                <w:szCs w:val="18"/>
                <w:cs/>
                <w:lang w:bidi="ne-NP"/>
              </w:rPr>
              <w:t xml:space="preserve"> नगरपालिका</w:t>
            </w:r>
          </w:p>
        </w:tc>
        <w:tc>
          <w:tcPr>
            <w:tcW w:w="540" w:type="pct"/>
            <w:shd w:val="clear" w:color="auto" w:fill="auto"/>
            <w:vAlign w:val="center"/>
          </w:tcPr>
          <w:p w14:paraId="3626DD03" w14:textId="5576A75B" w:rsidR="0023431A" w:rsidRPr="00AB4469" w:rsidRDefault="00876C2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२०३०२</w:t>
            </w:r>
          </w:p>
        </w:tc>
        <w:tc>
          <w:tcPr>
            <w:tcW w:w="637" w:type="pct"/>
            <w:shd w:val="clear" w:color="auto" w:fill="auto"/>
            <w:vAlign w:val="center"/>
          </w:tcPr>
          <w:p w14:paraId="0BF994BC" w14:textId="400D2299"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८३०३६</w:t>
            </w:r>
          </w:p>
        </w:tc>
        <w:tc>
          <w:tcPr>
            <w:tcW w:w="360" w:type="pct"/>
          </w:tcPr>
          <w:p w14:paraId="00CB9F35" w14:textId="4E263572"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४२७२३</w:t>
            </w:r>
          </w:p>
        </w:tc>
        <w:tc>
          <w:tcPr>
            <w:tcW w:w="431" w:type="pct"/>
          </w:tcPr>
          <w:p w14:paraId="1EA75C7E" w14:textId="5DE4A423" w:rsidR="0023431A" w:rsidRPr="00AB4469" w:rsidRDefault="002B4DA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४०३१३</w:t>
            </w:r>
          </w:p>
        </w:tc>
        <w:tc>
          <w:tcPr>
            <w:tcW w:w="512" w:type="pct"/>
            <w:shd w:val="clear" w:color="auto" w:fill="auto"/>
            <w:vAlign w:val="center"/>
          </w:tcPr>
          <w:p w14:paraId="15941602" w14:textId="4DCD2F47" w:rsidR="0023431A" w:rsidRPr="00AB4469" w:rsidRDefault="002B4DA3"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११.४७</w:t>
            </w:r>
          </w:p>
        </w:tc>
        <w:tc>
          <w:tcPr>
            <w:tcW w:w="707" w:type="pct"/>
            <w:shd w:val="clear" w:color="auto" w:fill="auto"/>
            <w:vAlign w:val="center"/>
          </w:tcPr>
          <w:p w14:paraId="6D1D0D99" w14:textId="0D5A33F6" w:rsidR="0023431A" w:rsidRPr="00AB4469" w:rsidRDefault="002C5D2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७२३९</w:t>
            </w:r>
          </w:p>
        </w:tc>
        <w:tc>
          <w:tcPr>
            <w:tcW w:w="650" w:type="pct"/>
            <w:shd w:val="clear" w:color="auto" w:fill="auto"/>
            <w:vAlign w:val="center"/>
          </w:tcPr>
          <w:p w14:paraId="0E9F97FD" w14:textId="18275365" w:rsidR="0023431A"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९</w:t>
            </w:r>
          </w:p>
        </w:tc>
      </w:tr>
      <w:tr w:rsidR="00630E79" w:rsidRPr="00AB4469" w14:paraId="7144708E" w14:textId="77777777" w:rsidTr="0023431A">
        <w:tc>
          <w:tcPr>
            <w:tcW w:w="404" w:type="pct"/>
            <w:shd w:val="clear" w:color="auto" w:fill="auto"/>
            <w:vAlign w:val="center"/>
          </w:tcPr>
          <w:p w14:paraId="78F6A437" w14:textId="77777777" w:rsidR="0023431A" w:rsidRPr="00AB4469" w:rsidRDefault="0023431A"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४</w:t>
            </w:r>
          </w:p>
        </w:tc>
        <w:tc>
          <w:tcPr>
            <w:tcW w:w="758" w:type="pct"/>
            <w:shd w:val="clear" w:color="auto" w:fill="auto"/>
            <w:vAlign w:val="center"/>
          </w:tcPr>
          <w:p w14:paraId="2906DA6D" w14:textId="77777777" w:rsidR="0023431A" w:rsidRPr="00AB4469" w:rsidRDefault="0023431A" w:rsidP="00EE792D">
            <w:pPr>
              <w:jc w:val="both"/>
              <w:rPr>
                <w:rFonts w:ascii="Mangal" w:eastAsia="Times New Roman" w:hAnsi="Mangal" w:cs="Kalimati"/>
                <w:sz w:val="18"/>
                <w:szCs w:val="18"/>
                <w:cs/>
                <w:lang w:bidi="ne-NP"/>
              </w:rPr>
            </w:pPr>
            <w:r w:rsidRPr="00AB4469">
              <w:rPr>
                <w:rFonts w:cs="Kalimati"/>
                <w:sz w:val="18"/>
                <w:szCs w:val="18"/>
                <w:cs/>
                <w:lang w:bidi="ne-NP"/>
              </w:rPr>
              <w:t>सूर्यविनायक</w:t>
            </w:r>
            <w:r w:rsidRPr="00AB4469">
              <w:rPr>
                <w:rFonts w:cs="Kalimati" w:hint="cs"/>
                <w:sz w:val="18"/>
                <w:szCs w:val="18"/>
                <w:cs/>
                <w:lang w:bidi="ne-NP"/>
              </w:rPr>
              <w:t xml:space="preserve"> नगरपालिका</w:t>
            </w:r>
          </w:p>
        </w:tc>
        <w:tc>
          <w:tcPr>
            <w:tcW w:w="540" w:type="pct"/>
            <w:shd w:val="clear" w:color="auto" w:fill="auto"/>
            <w:vAlign w:val="center"/>
          </w:tcPr>
          <w:p w14:paraId="06F65899" w14:textId="63BA17B6" w:rsidR="0023431A" w:rsidRPr="00AB4469" w:rsidRDefault="00876C23"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१८४४६</w:t>
            </w:r>
          </w:p>
        </w:tc>
        <w:tc>
          <w:tcPr>
            <w:tcW w:w="637" w:type="pct"/>
            <w:shd w:val="clear" w:color="auto" w:fill="auto"/>
            <w:vAlign w:val="center"/>
          </w:tcPr>
          <w:p w14:paraId="33B1A69F" w14:textId="15F22CAE" w:rsidR="0023431A" w:rsidRPr="00AB4469" w:rsidRDefault="00D354B3" w:rsidP="00EE792D">
            <w:pPr>
              <w:jc w:val="both"/>
              <w:rPr>
                <w:rFonts w:ascii="Mangal" w:eastAsia="Times New Roman" w:hAnsi="Mangal" w:cs="Kalimati"/>
                <w:sz w:val="18"/>
                <w:szCs w:val="18"/>
                <w:lang w:bidi="ne-NP"/>
              </w:rPr>
            </w:pPr>
            <w:r w:rsidRPr="00AB4469">
              <w:rPr>
                <w:rFonts w:ascii="Mangal" w:eastAsia="Times New Roman" w:hAnsi="Mangal" w:cs="Kalimati" w:hint="cs"/>
                <w:sz w:val="18"/>
                <w:szCs w:val="18"/>
                <w:cs/>
                <w:lang w:bidi="ne-NP"/>
              </w:rPr>
              <w:t>७८८४५</w:t>
            </w:r>
          </w:p>
        </w:tc>
        <w:tc>
          <w:tcPr>
            <w:tcW w:w="360" w:type="pct"/>
          </w:tcPr>
          <w:p w14:paraId="4151EEB7" w14:textId="5FDF0F23" w:rsidR="0023431A" w:rsidRPr="00AB4469" w:rsidRDefault="00D354B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३९२३७</w:t>
            </w:r>
          </w:p>
        </w:tc>
        <w:tc>
          <w:tcPr>
            <w:tcW w:w="431" w:type="pct"/>
          </w:tcPr>
          <w:p w14:paraId="7F3FAADC" w14:textId="234CA668" w:rsidR="0023431A" w:rsidRPr="00AB4469" w:rsidRDefault="00D354B3"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३९६०८</w:t>
            </w:r>
          </w:p>
        </w:tc>
        <w:tc>
          <w:tcPr>
            <w:tcW w:w="512" w:type="pct"/>
            <w:shd w:val="clear" w:color="auto" w:fill="auto"/>
            <w:vAlign w:val="center"/>
          </w:tcPr>
          <w:p w14:paraId="488AA598" w14:textId="1756B971" w:rsidR="0023431A" w:rsidRPr="00AB4469" w:rsidRDefault="002C5D2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४२.४५</w:t>
            </w:r>
          </w:p>
        </w:tc>
        <w:tc>
          <w:tcPr>
            <w:tcW w:w="707" w:type="pct"/>
            <w:shd w:val="clear" w:color="auto" w:fill="auto"/>
            <w:vAlign w:val="center"/>
          </w:tcPr>
          <w:p w14:paraId="09FF92D0" w14:textId="4D873F2C" w:rsidR="0023431A" w:rsidRPr="00AB4469" w:rsidRDefault="002C5D2C" w:rsidP="00EE792D">
            <w:pPr>
              <w:jc w:val="both"/>
              <w:rPr>
                <w:rFonts w:ascii="Mangal" w:eastAsia="Times New Roman" w:hAnsi="Mangal" w:cs="Kalimati"/>
                <w:sz w:val="18"/>
                <w:szCs w:val="18"/>
                <w:cs/>
                <w:lang w:bidi="ne-NP"/>
              </w:rPr>
            </w:pPr>
            <w:r w:rsidRPr="00AB4469">
              <w:rPr>
                <w:rFonts w:ascii="Mangal" w:eastAsia="Times New Roman" w:hAnsi="Mangal" w:cs="Kalimati" w:hint="cs"/>
                <w:sz w:val="18"/>
                <w:szCs w:val="18"/>
                <w:cs/>
                <w:lang w:bidi="ne-NP"/>
              </w:rPr>
              <w:t>१८५७</w:t>
            </w:r>
          </w:p>
        </w:tc>
        <w:tc>
          <w:tcPr>
            <w:tcW w:w="650" w:type="pct"/>
            <w:shd w:val="clear" w:color="auto" w:fill="auto"/>
            <w:vAlign w:val="center"/>
          </w:tcPr>
          <w:p w14:paraId="2CAFD9D4" w14:textId="5ED7CED9" w:rsidR="0023431A" w:rsidRPr="00AB4469" w:rsidRDefault="00734F74" w:rsidP="00EE792D">
            <w:pPr>
              <w:jc w:val="both"/>
              <w:rPr>
                <w:rFonts w:ascii="Preeti" w:eastAsia="Times New Roman" w:hAnsi="Preeti" w:cs="Kalimati"/>
                <w:sz w:val="18"/>
                <w:szCs w:val="18"/>
                <w:lang w:bidi="ne-NP"/>
              </w:rPr>
            </w:pPr>
            <w:r w:rsidRPr="00AB4469">
              <w:rPr>
                <w:rFonts w:ascii="Preeti" w:eastAsia="Times New Roman" w:hAnsi="Preeti" w:cs="Kalimati" w:hint="cs"/>
                <w:sz w:val="18"/>
                <w:szCs w:val="18"/>
                <w:cs/>
                <w:lang w:bidi="ne-NP"/>
              </w:rPr>
              <w:t>१०</w:t>
            </w:r>
          </w:p>
        </w:tc>
      </w:tr>
      <w:tr w:rsidR="00630E79" w:rsidRPr="00AB4469" w14:paraId="03108900" w14:textId="77777777" w:rsidTr="0023431A">
        <w:tc>
          <w:tcPr>
            <w:tcW w:w="404" w:type="pct"/>
            <w:shd w:val="clear" w:color="auto" w:fill="auto"/>
            <w:vAlign w:val="center"/>
          </w:tcPr>
          <w:p w14:paraId="740B5E31" w14:textId="77777777" w:rsidR="007C408B" w:rsidRPr="00AB4469" w:rsidRDefault="007C408B" w:rsidP="00EE792D">
            <w:pPr>
              <w:jc w:val="both"/>
              <w:rPr>
                <w:rFonts w:ascii="Preeti" w:eastAsia="Times New Roman" w:hAnsi="Preeti" w:cs="Kalimati"/>
                <w:sz w:val="18"/>
                <w:szCs w:val="18"/>
                <w:cs/>
                <w:lang w:bidi="ne-NP"/>
              </w:rPr>
            </w:pPr>
          </w:p>
        </w:tc>
        <w:tc>
          <w:tcPr>
            <w:tcW w:w="758" w:type="pct"/>
            <w:shd w:val="clear" w:color="auto" w:fill="auto"/>
            <w:vAlign w:val="center"/>
          </w:tcPr>
          <w:p w14:paraId="7329850B" w14:textId="2C648477" w:rsidR="007C408B" w:rsidRPr="00AB4469" w:rsidRDefault="007C408B" w:rsidP="00EE792D">
            <w:pPr>
              <w:jc w:val="both"/>
              <w:rPr>
                <w:rFonts w:cs="Kalimati"/>
                <w:sz w:val="18"/>
                <w:szCs w:val="18"/>
                <w:cs/>
                <w:lang w:bidi="ne-NP"/>
              </w:rPr>
            </w:pPr>
            <w:r w:rsidRPr="00AB4469">
              <w:rPr>
                <w:rFonts w:cs="Kalimati" w:hint="cs"/>
                <w:sz w:val="18"/>
                <w:szCs w:val="18"/>
                <w:cs/>
                <w:lang w:bidi="ne-NP"/>
              </w:rPr>
              <w:t>जम्मा</w:t>
            </w:r>
          </w:p>
        </w:tc>
        <w:tc>
          <w:tcPr>
            <w:tcW w:w="540" w:type="pct"/>
            <w:shd w:val="clear" w:color="auto" w:fill="auto"/>
            <w:vAlign w:val="center"/>
          </w:tcPr>
          <w:p w14:paraId="1AE1F1F5" w14:textId="77777777" w:rsidR="007C408B" w:rsidRPr="00AB4469" w:rsidRDefault="007C408B" w:rsidP="00EE792D">
            <w:pPr>
              <w:jc w:val="both"/>
              <w:rPr>
                <w:rFonts w:ascii="Mangal" w:eastAsia="Times New Roman" w:hAnsi="Mangal" w:cs="Kalimati"/>
                <w:sz w:val="18"/>
                <w:szCs w:val="18"/>
                <w:cs/>
                <w:lang w:bidi="ne-NP"/>
              </w:rPr>
            </w:pPr>
          </w:p>
        </w:tc>
        <w:tc>
          <w:tcPr>
            <w:tcW w:w="637" w:type="pct"/>
            <w:shd w:val="clear" w:color="auto" w:fill="auto"/>
            <w:vAlign w:val="center"/>
          </w:tcPr>
          <w:p w14:paraId="690BFA53" w14:textId="35A645F5" w:rsidR="007C408B" w:rsidRPr="00AB4469" w:rsidRDefault="000453A5" w:rsidP="00EE792D">
            <w:pPr>
              <w:jc w:val="both"/>
              <w:rPr>
                <w:rFonts w:ascii="Calibri" w:hAnsi="Calibri" w:cs="Kalimati"/>
                <w:sz w:val="18"/>
                <w:szCs w:val="18"/>
                <w:rtl/>
                <w:cs/>
              </w:rPr>
            </w:pPr>
            <w:r w:rsidRPr="00AB4469">
              <w:rPr>
                <w:rFonts w:ascii="Calibri" w:hAnsi="Calibri" w:cs="Kalimati"/>
                <w:sz w:val="18"/>
                <w:szCs w:val="18"/>
                <w:cs/>
                <w:lang w:bidi="hi-IN"/>
              </w:rPr>
              <w:t>३००९६९</w:t>
            </w:r>
          </w:p>
        </w:tc>
        <w:tc>
          <w:tcPr>
            <w:tcW w:w="360" w:type="pct"/>
          </w:tcPr>
          <w:p w14:paraId="0B8F3672" w14:textId="3418C765" w:rsidR="007C408B" w:rsidRPr="00AB4469" w:rsidRDefault="000453A5" w:rsidP="00EE792D">
            <w:pPr>
              <w:jc w:val="both"/>
              <w:rPr>
                <w:rFonts w:ascii="Calibri" w:hAnsi="Calibri" w:cs="Kalimati"/>
                <w:sz w:val="18"/>
                <w:szCs w:val="18"/>
                <w:rtl/>
                <w:cs/>
              </w:rPr>
            </w:pPr>
            <w:r w:rsidRPr="00AB4469">
              <w:rPr>
                <w:rFonts w:ascii="Calibri" w:hAnsi="Calibri" w:cs="Kalimati"/>
                <w:sz w:val="18"/>
                <w:szCs w:val="18"/>
                <w:cs/>
                <w:lang w:bidi="hi-IN"/>
              </w:rPr>
              <w:t>१५१६३०</w:t>
            </w:r>
          </w:p>
        </w:tc>
        <w:tc>
          <w:tcPr>
            <w:tcW w:w="431" w:type="pct"/>
          </w:tcPr>
          <w:p w14:paraId="1028634C" w14:textId="2EB6C10C" w:rsidR="007C408B" w:rsidRPr="00AB4469" w:rsidRDefault="000453A5" w:rsidP="00EE792D">
            <w:pPr>
              <w:jc w:val="both"/>
              <w:rPr>
                <w:rFonts w:ascii="Calibri" w:hAnsi="Calibri" w:cs="Kalimati"/>
                <w:sz w:val="18"/>
                <w:szCs w:val="18"/>
                <w:rtl/>
                <w:cs/>
              </w:rPr>
            </w:pPr>
            <w:r w:rsidRPr="00AB4469">
              <w:rPr>
                <w:rFonts w:ascii="Calibri" w:hAnsi="Calibri" w:cs="Kalimati"/>
                <w:sz w:val="18"/>
                <w:szCs w:val="18"/>
                <w:cs/>
                <w:lang w:bidi="hi-IN"/>
              </w:rPr>
              <w:t>१४९३३९</w:t>
            </w:r>
          </w:p>
        </w:tc>
        <w:tc>
          <w:tcPr>
            <w:tcW w:w="512" w:type="pct"/>
            <w:shd w:val="clear" w:color="auto" w:fill="auto"/>
            <w:vAlign w:val="center"/>
          </w:tcPr>
          <w:p w14:paraId="787610B4" w14:textId="77777777" w:rsidR="007C408B" w:rsidRPr="00AB4469" w:rsidRDefault="007C408B" w:rsidP="00EE792D">
            <w:pPr>
              <w:jc w:val="both"/>
              <w:rPr>
                <w:rFonts w:ascii="Mangal" w:eastAsia="Times New Roman" w:hAnsi="Mangal" w:cs="Kalimati"/>
                <w:sz w:val="18"/>
                <w:szCs w:val="18"/>
                <w:cs/>
                <w:lang w:bidi="ne-NP"/>
              </w:rPr>
            </w:pPr>
          </w:p>
        </w:tc>
        <w:tc>
          <w:tcPr>
            <w:tcW w:w="707" w:type="pct"/>
            <w:shd w:val="clear" w:color="auto" w:fill="auto"/>
            <w:vAlign w:val="center"/>
          </w:tcPr>
          <w:p w14:paraId="646BCF23" w14:textId="77777777" w:rsidR="007C408B" w:rsidRPr="00AB4469" w:rsidRDefault="007C408B" w:rsidP="00EE792D">
            <w:pPr>
              <w:jc w:val="both"/>
              <w:rPr>
                <w:rFonts w:ascii="Mangal" w:eastAsia="Times New Roman" w:hAnsi="Mangal" w:cs="Kalimati"/>
                <w:sz w:val="18"/>
                <w:szCs w:val="18"/>
                <w:cs/>
                <w:lang w:bidi="ne-NP"/>
              </w:rPr>
            </w:pPr>
          </w:p>
        </w:tc>
        <w:tc>
          <w:tcPr>
            <w:tcW w:w="650" w:type="pct"/>
            <w:shd w:val="clear" w:color="auto" w:fill="auto"/>
            <w:vAlign w:val="center"/>
          </w:tcPr>
          <w:p w14:paraId="16F65466" w14:textId="77777777" w:rsidR="007C408B" w:rsidRPr="00AB4469" w:rsidRDefault="007C408B" w:rsidP="00EE792D">
            <w:pPr>
              <w:jc w:val="both"/>
              <w:rPr>
                <w:rFonts w:ascii="Preeti" w:eastAsia="Times New Roman" w:hAnsi="Preeti" w:cs="Kalimati"/>
                <w:sz w:val="18"/>
                <w:szCs w:val="18"/>
                <w:cs/>
                <w:lang w:bidi="ne-NP"/>
              </w:rPr>
            </w:pPr>
          </w:p>
        </w:tc>
      </w:tr>
    </w:tbl>
    <w:p w14:paraId="1A8C4CB4" w14:textId="3CA30BC6" w:rsidR="00534EC4" w:rsidRPr="00AB4469" w:rsidRDefault="00297C7D" w:rsidP="00EE792D">
      <w:pPr>
        <w:jc w:val="both"/>
        <w:rPr>
          <w:rFonts w:cs="Kalimati"/>
          <w:b/>
          <w:bCs/>
          <w:lang w:bidi="ne-NP"/>
        </w:rPr>
      </w:pPr>
      <w:r w:rsidRPr="00AB4469">
        <w:rPr>
          <w:rFonts w:cs="Kalimati"/>
          <w:cs/>
          <w:lang w:bidi="ne-NP"/>
        </w:rPr>
        <w:t>(स्रोत</w:t>
      </w:r>
      <w:r w:rsidRPr="00AB4469">
        <w:rPr>
          <w:rFonts w:cs="Kalimati" w:hint="cs"/>
          <w:cs/>
          <w:lang w:bidi="ne-NP"/>
        </w:rPr>
        <w:t>ः</w:t>
      </w:r>
      <w:r w:rsidRPr="00AB4469">
        <w:rPr>
          <w:rFonts w:cs="Kalimati"/>
          <w:cs/>
          <w:lang w:bidi="ne-NP"/>
        </w:rPr>
        <w:t xml:space="preserve"> राष्ट्रिय जनगणना २०६८)</w:t>
      </w:r>
    </w:p>
    <w:p w14:paraId="183C96A8" w14:textId="0C82A07D" w:rsidR="008B7476" w:rsidRPr="00AB4469" w:rsidRDefault="008B7476" w:rsidP="00EE792D">
      <w:pPr>
        <w:pStyle w:val="Heading2"/>
        <w:rPr>
          <w:rFonts w:cs="Kalimati"/>
          <w:lang w:bidi="sa-IN"/>
        </w:rPr>
      </w:pPr>
      <w:bookmarkStart w:id="18" w:name="_Toc44493595"/>
      <w:r w:rsidRPr="00AB4469">
        <w:rPr>
          <w:rFonts w:cs="Kalimati" w:hint="cs"/>
          <w:cs/>
        </w:rPr>
        <w:t>१.</w:t>
      </w:r>
      <w:r w:rsidR="00270D5B" w:rsidRPr="00AB4469">
        <w:rPr>
          <w:rFonts w:cs="Kalimati" w:hint="cs"/>
          <w:cs/>
          <w:lang w:bidi="ne-NP"/>
        </w:rPr>
        <w:t>९</w:t>
      </w:r>
      <w:r w:rsidRPr="00AB4469">
        <w:rPr>
          <w:rFonts w:cs="Kalimati"/>
          <w:cs/>
        </w:rPr>
        <w:t xml:space="preserve"> यातायात</w:t>
      </w:r>
      <w:bookmarkEnd w:id="17"/>
      <w:bookmarkEnd w:id="18"/>
    </w:p>
    <w:p w14:paraId="277A29BD" w14:textId="5A6D6596" w:rsidR="00F253A9" w:rsidRPr="00AB4469" w:rsidRDefault="0081506B" w:rsidP="00EE792D">
      <w:pPr>
        <w:jc w:val="both"/>
        <w:rPr>
          <w:rFonts w:cs="Kalimati"/>
          <w:b/>
          <w:lang w:bidi="ne-NP"/>
        </w:rPr>
      </w:pPr>
      <w:bookmarkStart w:id="19" w:name="_Toc436554267"/>
      <w:r w:rsidRPr="00AB4469">
        <w:rPr>
          <w:rFonts w:cs="Kalimati" w:hint="cs"/>
          <w:cs/>
          <w:lang w:bidi="ne-NP"/>
        </w:rPr>
        <w:t xml:space="preserve">१.९.१ </w:t>
      </w:r>
      <w:r w:rsidR="00F253A9" w:rsidRPr="00AB4469">
        <w:rPr>
          <w:rFonts w:cs="Kalimati" w:hint="cs"/>
          <w:cs/>
          <w:lang w:bidi="ne-NP"/>
        </w:rPr>
        <w:t xml:space="preserve">काठमाण्डौं जिल्ला </w:t>
      </w:r>
    </w:p>
    <w:p w14:paraId="29FB8FA8" w14:textId="47DA6390" w:rsidR="00D679CD" w:rsidRPr="00AB4469" w:rsidRDefault="00170176" w:rsidP="00EE792D">
      <w:pPr>
        <w:jc w:val="both"/>
        <w:rPr>
          <w:rFonts w:cs="Kalimati"/>
          <w:b/>
          <w:bCs/>
          <w:lang w:bidi="ne-NP"/>
        </w:rPr>
      </w:pPr>
      <w:r w:rsidRPr="00AB4469">
        <w:rPr>
          <w:rFonts w:cs="Kalimati"/>
          <w:cs/>
          <w:lang w:bidi="ne-NP"/>
        </w:rPr>
        <w:t xml:space="preserve">काठमाडौ जिल्लाको प्राय सबै </w:t>
      </w:r>
      <w:r w:rsidRPr="00AB4469">
        <w:rPr>
          <w:rFonts w:cs="Kalimati" w:hint="cs"/>
          <w:cs/>
          <w:lang w:bidi="ne-NP"/>
        </w:rPr>
        <w:t>पालिका</w:t>
      </w:r>
      <w:r w:rsidRPr="00AB4469">
        <w:rPr>
          <w:rFonts w:cs="Kalimati"/>
          <w:cs/>
          <w:lang w:bidi="ne-NP"/>
        </w:rPr>
        <w:t xml:space="preserve">हरुलाई मोटरबाटोले छोएको छ। केही </w:t>
      </w:r>
      <w:r w:rsidRPr="00AB4469">
        <w:rPr>
          <w:rFonts w:cs="Kalimati" w:hint="cs"/>
          <w:cs/>
          <w:lang w:bidi="ne-NP"/>
        </w:rPr>
        <w:t>पालिका</w:t>
      </w:r>
      <w:r w:rsidRPr="00AB4469">
        <w:rPr>
          <w:rFonts w:cs="Kalimati"/>
          <w:cs/>
          <w:lang w:bidi="ne-NP"/>
        </w:rPr>
        <w:t>मा हि</w:t>
      </w:r>
      <w:r w:rsidRPr="00AB4469">
        <w:rPr>
          <w:rFonts w:cs="Kalimati" w:hint="cs"/>
          <w:cs/>
          <w:lang w:bidi="ne-NP"/>
        </w:rPr>
        <w:t>उँदमा</w:t>
      </w:r>
      <w:r w:rsidRPr="00AB4469">
        <w:rPr>
          <w:rFonts w:cs="Kalimati"/>
          <w:cs/>
          <w:lang w:bidi="ne-NP"/>
        </w:rPr>
        <w:t xml:space="preserve"> </w:t>
      </w:r>
      <w:r w:rsidRPr="00AB4469">
        <w:rPr>
          <w:rFonts w:cs="Kalimati" w:hint="cs"/>
          <w:cs/>
          <w:lang w:bidi="ne-NP"/>
        </w:rPr>
        <w:t>मात्र</w:t>
      </w:r>
      <w:r w:rsidRPr="00AB4469">
        <w:rPr>
          <w:rFonts w:cs="Kalimati"/>
          <w:cs/>
          <w:lang w:bidi="ne-NP"/>
        </w:rPr>
        <w:t xml:space="preserve"> </w:t>
      </w:r>
      <w:r w:rsidRPr="00AB4469">
        <w:rPr>
          <w:rFonts w:cs="Kalimati" w:hint="cs"/>
          <w:cs/>
          <w:lang w:bidi="ne-NP"/>
        </w:rPr>
        <w:t>मोटर</w:t>
      </w:r>
      <w:r w:rsidRPr="00AB4469">
        <w:rPr>
          <w:rFonts w:cs="Kalimati"/>
          <w:cs/>
          <w:lang w:bidi="ne-NP"/>
        </w:rPr>
        <w:t xml:space="preserve"> </w:t>
      </w:r>
      <w:r w:rsidRPr="00AB4469">
        <w:rPr>
          <w:rFonts w:cs="Kalimati" w:hint="cs"/>
          <w:cs/>
          <w:lang w:bidi="ne-NP"/>
        </w:rPr>
        <w:t>चल्ने</w:t>
      </w:r>
      <w:r w:rsidRPr="00AB4469">
        <w:rPr>
          <w:rFonts w:cs="Kalimati"/>
          <w:cs/>
          <w:lang w:bidi="ne-NP"/>
        </w:rPr>
        <w:t xml:space="preserve"> </w:t>
      </w:r>
      <w:r w:rsidRPr="00AB4469">
        <w:rPr>
          <w:rFonts w:cs="Kalimati" w:hint="cs"/>
          <w:cs/>
          <w:lang w:bidi="ne-NP"/>
        </w:rPr>
        <w:t>गरेको</w:t>
      </w:r>
      <w:r w:rsidRPr="00AB4469">
        <w:rPr>
          <w:rFonts w:cs="Kalimati"/>
          <w:cs/>
          <w:lang w:bidi="ne-NP"/>
        </w:rPr>
        <w:t xml:space="preserve"> </w:t>
      </w:r>
      <w:r w:rsidRPr="00AB4469">
        <w:rPr>
          <w:rFonts w:cs="Kalimati" w:hint="cs"/>
          <w:cs/>
          <w:lang w:bidi="ne-NP"/>
        </w:rPr>
        <w:t>छ</w:t>
      </w:r>
      <w:r w:rsidRPr="00AB4469">
        <w:rPr>
          <w:rFonts w:cs="Kalimati"/>
          <w:cs/>
          <w:lang w:bidi="ne-NP"/>
        </w:rPr>
        <w:t xml:space="preserve"> </w:t>
      </w:r>
      <w:r w:rsidRPr="00AB4469">
        <w:rPr>
          <w:rFonts w:cs="Kalimati" w:hint="cs"/>
          <w:cs/>
          <w:lang w:bidi="ne-NP"/>
        </w:rPr>
        <w:t>भने</w:t>
      </w:r>
      <w:r w:rsidRPr="00AB4469">
        <w:rPr>
          <w:rFonts w:cs="Kalimati"/>
          <w:cs/>
          <w:lang w:bidi="ne-NP"/>
        </w:rPr>
        <w:t xml:space="preserve"> </w:t>
      </w:r>
      <w:r w:rsidRPr="00AB4469">
        <w:rPr>
          <w:rFonts w:cs="Kalimati" w:hint="cs"/>
          <w:cs/>
          <w:lang w:bidi="ne-NP"/>
        </w:rPr>
        <w:t>अधिकांश</w:t>
      </w:r>
      <w:r w:rsidRPr="00AB4469">
        <w:rPr>
          <w:rFonts w:cs="Kalimati"/>
          <w:cs/>
          <w:lang w:bidi="ne-NP"/>
        </w:rPr>
        <w:t xml:space="preserve"> </w:t>
      </w:r>
      <w:r w:rsidRPr="00AB4469">
        <w:rPr>
          <w:rFonts w:cs="Kalimati" w:hint="cs"/>
          <w:cs/>
          <w:lang w:bidi="ne-NP"/>
        </w:rPr>
        <w:t>पालिका</w:t>
      </w:r>
      <w:r w:rsidRPr="00AB4469">
        <w:rPr>
          <w:rFonts w:cs="Kalimati"/>
          <w:cs/>
          <w:lang w:bidi="ne-NP"/>
        </w:rPr>
        <w:t>मा</w:t>
      </w:r>
      <w:r w:rsidRPr="00AB4469">
        <w:rPr>
          <w:rFonts w:cs="Kalimati" w:hint="cs"/>
          <w:cs/>
          <w:lang w:bidi="ne-NP"/>
        </w:rPr>
        <w:t xml:space="preserve"> ग्राभेल</w:t>
      </w:r>
      <w:r w:rsidRPr="00AB4469">
        <w:rPr>
          <w:rFonts w:cs="Kalimati"/>
          <w:cs/>
          <w:lang w:bidi="ne-NP"/>
        </w:rPr>
        <w:t xml:space="preserve"> </w:t>
      </w:r>
      <w:r w:rsidRPr="00AB4469">
        <w:rPr>
          <w:rFonts w:cs="Kalimati" w:hint="cs"/>
          <w:cs/>
          <w:lang w:bidi="ne-NP"/>
        </w:rPr>
        <w:t>तथा</w:t>
      </w:r>
      <w:r w:rsidRPr="00AB4469">
        <w:rPr>
          <w:rFonts w:cs="Kalimati"/>
          <w:cs/>
          <w:lang w:bidi="ne-NP"/>
        </w:rPr>
        <w:t xml:space="preserve"> </w:t>
      </w:r>
      <w:r w:rsidRPr="00AB4469">
        <w:rPr>
          <w:rFonts w:cs="Kalimati" w:hint="cs"/>
          <w:cs/>
          <w:lang w:bidi="ne-NP"/>
        </w:rPr>
        <w:t>पक्की</w:t>
      </w:r>
      <w:r w:rsidRPr="00AB4469">
        <w:rPr>
          <w:rFonts w:cs="Kalimati"/>
          <w:cs/>
          <w:lang w:bidi="ne-NP"/>
        </w:rPr>
        <w:t xml:space="preserve"> </w:t>
      </w:r>
      <w:r w:rsidRPr="00AB4469">
        <w:rPr>
          <w:rFonts w:cs="Kalimati" w:hint="cs"/>
          <w:cs/>
          <w:lang w:bidi="ne-NP"/>
        </w:rPr>
        <w:t>बाटो</w:t>
      </w:r>
      <w:r w:rsidRPr="00AB4469">
        <w:rPr>
          <w:rFonts w:cs="Kalimati"/>
          <w:cs/>
          <w:lang w:bidi="ne-NP"/>
        </w:rPr>
        <w:t xml:space="preserve"> </w:t>
      </w:r>
      <w:r w:rsidRPr="00AB4469">
        <w:rPr>
          <w:rFonts w:cs="Kalimati" w:hint="cs"/>
          <w:cs/>
          <w:lang w:bidi="ne-NP"/>
        </w:rPr>
        <w:t>नै</w:t>
      </w:r>
      <w:r w:rsidRPr="00AB4469">
        <w:rPr>
          <w:rFonts w:cs="Kalimati"/>
          <w:cs/>
          <w:lang w:bidi="ne-NP"/>
        </w:rPr>
        <w:t xml:space="preserve"> </w:t>
      </w:r>
      <w:r w:rsidRPr="00AB4469">
        <w:rPr>
          <w:rFonts w:cs="Kalimati" w:hint="cs"/>
          <w:cs/>
          <w:lang w:bidi="ne-NP"/>
        </w:rPr>
        <w:t>पुगेको</w:t>
      </w:r>
      <w:r w:rsidRPr="00AB4469">
        <w:rPr>
          <w:rFonts w:cs="Kalimati"/>
          <w:cs/>
          <w:lang w:bidi="ne-NP"/>
        </w:rPr>
        <w:t xml:space="preserve"> </w:t>
      </w:r>
      <w:r w:rsidRPr="00AB4469">
        <w:rPr>
          <w:rFonts w:cs="Kalimati" w:hint="cs"/>
          <w:cs/>
          <w:lang w:bidi="ne-NP"/>
        </w:rPr>
        <w:t>छ।</w:t>
      </w:r>
      <w:r w:rsidRPr="00AB4469">
        <w:rPr>
          <w:rFonts w:cs="Kalimati"/>
          <w:cs/>
          <w:lang w:bidi="ne-NP"/>
        </w:rPr>
        <w:t xml:space="preserve"> </w:t>
      </w:r>
      <w:r w:rsidRPr="00AB4469">
        <w:rPr>
          <w:rFonts w:cs="Kalimati" w:hint="cs"/>
          <w:cs/>
          <w:lang w:bidi="ne-NP"/>
        </w:rPr>
        <w:t>यातायातको</w:t>
      </w:r>
      <w:r w:rsidRPr="00AB4469">
        <w:rPr>
          <w:rFonts w:cs="Kalimati"/>
          <w:cs/>
          <w:lang w:bidi="ne-NP"/>
        </w:rPr>
        <w:t xml:space="preserve"> </w:t>
      </w:r>
      <w:r w:rsidRPr="00AB4469">
        <w:rPr>
          <w:rFonts w:cs="Kalimati" w:hint="cs"/>
          <w:cs/>
          <w:lang w:bidi="ne-NP"/>
        </w:rPr>
        <w:t>तुलनात्मक</w:t>
      </w:r>
      <w:r w:rsidRPr="00AB4469">
        <w:rPr>
          <w:rFonts w:cs="Kalimati"/>
          <w:cs/>
          <w:lang w:bidi="ne-NP"/>
        </w:rPr>
        <w:t xml:space="preserve"> </w:t>
      </w:r>
      <w:r w:rsidRPr="00AB4469">
        <w:rPr>
          <w:rFonts w:cs="Kalimati" w:hint="cs"/>
          <w:cs/>
          <w:lang w:bidi="ne-NP"/>
        </w:rPr>
        <w:t>सुविधाले</w:t>
      </w:r>
      <w:r w:rsidRPr="00AB4469">
        <w:rPr>
          <w:rFonts w:cs="Kalimati"/>
          <w:cs/>
          <w:lang w:bidi="ne-NP"/>
        </w:rPr>
        <w:t xml:space="preserve"> </w:t>
      </w:r>
      <w:r w:rsidRPr="00AB4469">
        <w:rPr>
          <w:rFonts w:cs="Kalimati" w:hint="cs"/>
          <w:cs/>
          <w:lang w:bidi="ne-NP"/>
        </w:rPr>
        <w:t>गर्दा</w:t>
      </w:r>
      <w:r w:rsidRPr="00AB4469">
        <w:rPr>
          <w:rFonts w:cs="Kalimati"/>
          <w:cs/>
          <w:lang w:bidi="ne-NP"/>
        </w:rPr>
        <w:t xml:space="preserve"> </w:t>
      </w:r>
      <w:r w:rsidRPr="00AB4469">
        <w:rPr>
          <w:rFonts w:cs="Kalimati" w:hint="cs"/>
          <w:cs/>
          <w:lang w:bidi="ne-NP"/>
        </w:rPr>
        <w:t>कृषिको</w:t>
      </w:r>
      <w:r w:rsidRPr="00AB4469">
        <w:rPr>
          <w:rFonts w:cs="Kalimati"/>
          <w:cs/>
          <w:lang w:bidi="ne-NP"/>
        </w:rPr>
        <w:t xml:space="preserve"> </w:t>
      </w:r>
      <w:r w:rsidRPr="00AB4469">
        <w:rPr>
          <w:rFonts w:cs="Kalimati" w:hint="cs"/>
          <w:cs/>
          <w:lang w:bidi="ne-NP"/>
        </w:rPr>
        <w:t>व्यवसायीकरणमा</w:t>
      </w:r>
      <w:r w:rsidRPr="00AB4469">
        <w:rPr>
          <w:rFonts w:cs="Kalimati"/>
          <w:cs/>
          <w:lang w:bidi="ne-NP"/>
        </w:rPr>
        <w:t xml:space="preserve"> </w:t>
      </w:r>
      <w:r w:rsidRPr="00AB4469">
        <w:rPr>
          <w:rFonts w:cs="Kalimati" w:hint="cs"/>
          <w:cs/>
          <w:lang w:bidi="ne-NP"/>
        </w:rPr>
        <w:t>थप</w:t>
      </w:r>
      <w:r w:rsidRPr="00AB4469">
        <w:rPr>
          <w:rFonts w:cs="Kalimati"/>
          <w:cs/>
          <w:lang w:bidi="ne-NP"/>
        </w:rPr>
        <w:t xml:space="preserve"> </w:t>
      </w:r>
      <w:r w:rsidRPr="00AB4469">
        <w:rPr>
          <w:rFonts w:cs="Kalimati" w:hint="cs"/>
          <w:cs/>
          <w:lang w:bidi="ne-NP"/>
        </w:rPr>
        <w:t>टेवा</w:t>
      </w:r>
      <w:r w:rsidRPr="00AB4469">
        <w:rPr>
          <w:rFonts w:cs="Kalimati"/>
          <w:cs/>
          <w:lang w:bidi="ne-NP"/>
        </w:rPr>
        <w:t xml:space="preserve"> </w:t>
      </w:r>
      <w:r w:rsidRPr="00AB4469">
        <w:rPr>
          <w:rFonts w:cs="Kalimati" w:hint="cs"/>
          <w:cs/>
          <w:lang w:bidi="ne-NP"/>
        </w:rPr>
        <w:t>प</w:t>
      </w:r>
      <w:r w:rsidR="00F86E74" w:rsidRPr="00AB4469">
        <w:rPr>
          <w:rFonts w:cs="Kalimati" w:hint="cs"/>
          <w:cs/>
          <w:lang w:bidi="ne-NP"/>
        </w:rPr>
        <w:t>ु</w:t>
      </w:r>
      <w:r w:rsidRPr="00AB4469">
        <w:rPr>
          <w:rFonts w:cs="Kalimati" w:hint="cs"/>
          <w:cs/>
          <w:lang w:bidi="ne-NP"/>
        </w:rPr>
        <w:t>र्</w:t>
      </w:r>
      <w:r w:rsidRPr="00AB4469">
        <w:rPr>
          <w:rFonts w:cs="Kalimati"/>
          <w:cs/>
          <w:lang w:bidi="ne-NP"/>
        </w:rPr>
        <w:t>याएको छ</w:t>
      </w:r>
      <w:r w:rsidR="00383A47" w:rsidRPr="00AB4469">
        <w:rPr>
          <w:rFonts w:cs="Kalimati" w:hint="cs"/>
          <w:cs/>
          <w:lang w:bidi="ne-NP"/>
        </w:rPr>
        <w:t xml:space="preserve">। </w:t>
      </w:r>
      <w:r w:rsidR="00D679CD" w:rsidRPr="00AB4469">
        <w:rPr>
          <w:rFonts w:cs="Kalimati" w:hint="cs"/>
          <w:cs/>
          <w:lang w:bidi="ne-NP"/>
        </w:rPr>
        <w:t xml:space="preserve">यस काठमाण्डौँ जिल्लामा </w:t>
      </w:r>
      <w:r w:rsidR="00D679CD" w:rsidRPr="00AB4469">
        <w:rPr>
          <w:rFonts w:cs="Kalimati"/>
          <w:cs/>
          <w:lang w:bidi="ne-NP"/>
        </w:rPr>
        <w:t>सडक यातायात</w:t>
      </w:r>
      <w:r w:rsidR="00D679CD" w:rsidRPr="00AB4469">
        <w:rPr>
          <w:rFonts w:cs="Kalimati" w:hint="cs"/>
          <w:cs/>
          <w:lang w:bidi="ne-NP"/>
        </w:rPr>
        <w:t>को लागि ४९३</w:t>
      </w:r>
      <w:r w:rsidR="00D679CD" w:rsidRPr="00AB4469">
        <w:rPr>
          <w:rFonts w:cs="Kalimati"/>
          <w:lang w:bidi="ne-NP"/>
        </w:rPr>
        <w:t>.</w:t>
      </w:r>
      <w:r w:rsidR="00D679CD" w:rsidRPr="00AB4469">
        <w:rPr>
          <w:rFonts w:cs="Kalimati" w:hint="cs"/>
          <w:cs/>
          <w:lang w:bidi="ne-NP"/>
        </w:rPr>
        <w:t>५० कि</w:t>
      </w:r>
      <w:r w:rsidR="00D679CD" w:rsidRPr="00AB4469">
        <w:rPr>
          <w:rFonts w:cs="Kalimati"/>
          <w:lang w:bidi="ne-NP"/>
        </w:rPr>
        <w:t>.</w:t>
      </w:r>
      <w:r w:rsidR="00D679CD" w:rsidRPr="00AB4469">
        <w:rPr>
          <w:rFonts w:cs="Kalimati" w:hint="cs"/>
          <w:cs/>
          <w:lang w:bidi="ne-NP"/>
        </w:rPr>
        <w:t>मि</w:t>
      </w:r>
      <w:r w:rsidR="00D679CD" w:rsidRPr="00AB4469">
        <w:rPr>
          <w:rFonts w:cs="Kalimati"/>
          <w:lang w:bidi="ne-NP"/>
        </w:rPr>
        <w:t xml:space="preserve">. </w:t>
      </w:r>
      <w:r w:rsidR="00EB50E5" w:rsidRPr="00AB4469">
        <w:rPr>
          <w:rFonts w:cs="Kalimati" w:hint="cs"/>
          <w:cs/>
          <w:lang w:bidi="ne-NP"/>
        </w:rPr>
        <w:t>कालोपत्रे गरिएको छ भने ग्राभेल जम्मा १७१</w:t>
      </w:r>
      <w:r w:rsidR="00EB50E5" w:rsidRPr="00AB4469">
        <w:rPr>
          <w:rFonts w:cs="Kalimati"/>
          <w:lang w:bidi="ne-NP"/>
        </w:rPr>
        <w:t>.</w:t>
      </w:r>
      <w:r w:rsidR="00C46704" w:rsidRPr="00AB4469">
        <w:rPr>
          <w:rFonts w:cs="Kalimati" w:hint="cs"/>
          <w:cs/>
          <w:lang w:bidi="ne-NP"/>
        </w:rPr>
        <w:t>५० कि</w:t>
      </w:r>
      <w:r w:rsidR="00C46704" w:rsidRPr="00AB4469">
        <w:rPr>
          <w:rFonts w:cs="Kalimati"/>
          <w:lang w:bidi="ne-NP"/>
        </w:rPr>
        <w:t>.</w:t>
      </w:r>
      <w:r w:rsidR="00C46704" w:rsidRPr="00AB4469">
        <w:rPr>
          <w:rFonts w:cs="Kalimati" w:hint="cs"/>
          <w:cs/>
          <w:lang w:bidi="ne-NP"/>
        </w:rPr>
        <w:t>मि</w:t>
      </w:r>
      <w:r w:rsidR="00C46704" w:rsidRPr="00AB4469">
        <w:rPr>
          <w:rFonts w:cs="Kalimati"/>
          <w:lang w:bidi="ne-NP"/>
        </w:rPr>
        <w:t>.</w:t>
      </w:r>
      <w:r w:rsidR="00C46704" w:rsidRPr="00AB4469">
        <w:rPr>
          <w:rFonts w:cs="Kalimati" w:hint="cs"/>
          <w:cs/>
          <w:lang w:bidi="ne-NP"/>
        </w:rPr>
        <w:t xml:space="preserve"> रहेको छ।जिल्लाको </w:t>
      </w:r>
      <w:r w:rsidR="00C46704" w:rsidRPr="00AB4469">
        <w:rPr>
          <w:rFonts w:cs="Kalimati"/>
          <w:cs/>
          <w:lang w:bidi="ne-NP"/>
        </w:rPr>
        <w:t>कच्ची बाटो (मोटर चल्ने)</w:t>
      </w:r>
      <w:r w:rsidR="00C46704" w:rsidRPr="00AB4469">
        <w:rPr>
          <w:rFonts w:cs="Kalimati" w:hint="cs"/>
          <w:cs/>
          <w:lang w:bidi="ne-NP"/>
        </w:rPr>
        <w:t xml:space="preserve"> </w:t>
      </w:r>
      <w:r w:rsidR="00C46704" w:rsidRPr="00AB4469">
        <w:rPr>
          <w:rFonts w:cs="Kalimati"/>
          <w:cs/>
          <w:lang w:bidi="ne-NP"/>
        </w:rPr>
        <w:t>१३९</w:t>
      </w:r>
      <w:r w:rsidR="00C46704" w:rsidRPr="00AB4469">
        <w:rPr>
          <w:rFonts w:cs="Kalimati" w:hint="cs"/>
          <w:cs/>
          <w:lang w:bidi="ne-NP"/>
        </w:rPr>
        <w:t xml:space="preserve"> कि</w:t>
      </w:r>
      <w:r w:rsidR="00C46704" w:rsidRPr="00AB4469">
        <w:rPr>
          <w:rFonts w:cs="Kalimati"/>
          <w:lang w:bidi="ne-NP"/>
        </w:rPr>
        <w:t>.</w:t>
      </w:r>
      <w:r w:rsidR="00C46704" w:rsidRPr="00AB4469">
        <w:rPr>
          <w:rFonts w:cs="Kalimati" w:hint="cs"/>
          <w:cs/>
          <w:lang w:bidi="ne-NP"/>
        </w:rPr>
        <w:t>मि</w:t>
      </w:r>
      <w:r w:rsidR="00C46704" w:rsidRPr="00AB4469">
        <w:rPr>
          <w:rFonts w:cs="Kalimati"/>
          <w:lang w:bidi="ne-NP"/>
        </w:rPr>
        <w:t>.</w:t>
      </w:r>
      <w:r w:rsidR="00C46704" w:rsidRPr="00AB4469">
        <w:rPr>
          <w:rFonts w:cs="Kalimati" w:hint="cs"/>
          <w:cs/>
          <w:lang w:bidi="ne-NP"/>
        </w:rPr>
        <w:t xml:space="preserve"> रहेको छ र </w:t>
      </w:r>
      <w:r w:rsidR="00457509" w:rsidRPr="00AB4469">
        <w:rPr>
          <w:rFonts w:cs="Kalimati" w:hint="cs"/>
          <w:cs/>
          <w:lang w:bidi="ne-NP"/>
        </w:rPr>
        <w:t>जम्मा सडक ८०४ कि</w:t>
      </w:r>
      <w:r w:rsidR="00457509" w:rsidRPr="00AB4469">
        <w:rPr>
          <w:rFonts w:cs="Kalimati"/>
          <w:lang w:bidi="ne-NP"/>
        </w:rPr>
        <w:t>.</w:t>
      </w:r>
      <w:r w:rsidR="00457509" w:rsidRPr="00AB4469">
        <w:rPr>
          <w:rFonts w:cs="Kalimati" w:hint="cs"/>
          <w:cs/>
          <w:lang w:bidi="ne-NP"/>
        </w:rPr>
        <w:t>मि</w:t>
      </w:r>
      <w:r w:rsidR="00457509" w:rsidRPr="00AB4469">
        <w:rPr>
          <w:rFonts w:cs="Kalimati"/>
          <w:lang w:bidi="ne-NP"/>
        </w:rPr>
        <w:t>.</w:t>
      </w:r>
      <w:r w:rsidR="00457509" w:rsidRPr="00AB4469">
        <w:rPr>
          <w:rFonts w:cs="Kalimati" w:hint="cs"/>
          <w:cs/>
          <w:lang w:bidi="ne-NP"/>
        </w:rPr>
        <w:t xml:space="preserve"> रहेको छ।</w:t>
      </w:r>
      <w:r w:rsidR="001910FB" w:rsidRPr="00AB4469">
        <w:rPr>
          <w:rFonts w:cs="Kalimati" w:hint="cs"/>
          <w:cs/>
          <w:lang w:bidi="ne-NP"/>
        </w:rPr>
        <w:t xml:space="preserve"> </w:t>
      </w:r>
      <w:r w:rsidR="00457509" w:rsidRPr="00AB4469">
        <w:rPr>
          <w:rFonts w:cs="Kalimati" w:hint="cs"/>
          <w:cs/>
          <w:lang w:bidi="ne-NP"/>
        </w:rPr>
        <w:t xml:space="preserve">यस जिल्लामा </w:t>
      </w:r>
      <w:r w:rsidR="00457509" w:rsidRPr="00AB4469">
        <w:rPr>
          <w:rFonts w:cs="Kalimati"/>
          <w:cs/>
          <w:lang w:bidi="ne-NP"/>
        </w:rPr>
        <w:t>हवाई यातायात</w:t>
      </w:r>
      <w:r w:rsidR="00457509" w:rsidRPr="00AB4469">
        <w:rPr>
          <w:rFonts w:cs="Kalimati" w:hint="cs"/>
          <w:cs/>
          <w:lang w:bidi="ne-NP"/>
        </w:rPr>
        <w:t>को पनि मुख्य भूमिका</w:t>
      </w:r>
      <w:r w:rsidR="00ED7F85" w:rsidRPr="00AB4469">
        <w:rPr>
          <w:rFonts w:cs="Kalimati" w:hint="cs"/>
          <w:cs/>
          <w:lang w:bidi="ne-NP"/>
        </w:rPr>
        <w:t xml:space="preserve"> रहेको छ भने </w:t>
      </w:r>
      <w:r w:rsidR="00457509" w:rsidRPr="00AB4469">
        <w:rPr>
          <w:rFonts w:cs="Kalimati" w:hint="cs"/>
          <w:cs/>
          <w:lang w:bidi="ne-NP"/>
        </w:rPr>
        <w:t xml:space="preserve">देश तथा विदेश आवतजावतका लागि </w:t>
      </w:r>
      <w:r w:rsidR="00ED7F85" w:rsidRPr="00AB4469">
        <w:rPr>
          <w:rFonts w:cs="Kalimati" w:hint="cs"/>
          <w:cs/>
          <w:lang w:bidi="ne-NP"/>
        </w:rPr>
        <w:t xml:space="preserve">सजिलो तथा सरल हुने गरी </w:t>
      </w:r>
      <w:r w:rsidR="00457509" w:rsidRPr="00AB4469">
        <w:rPr>
          <w:rFonts w:cs="Kalimati"/>
          <w:cs/>
          <w:lang w:bidi="ne-NP"/>
        </w:rPr>
        <w:t>एउटा अन्तरराष्ट्रिय विमानस्थल (त्रिभुवन अन्तराष्ट्रिय विमान स्थल)</w:t>
      </w:r>
      <w:r w:rsidR="00457509" w:rsidRPr="00AB4469">
        <w:rPr>
          <w:rFonts w:cs="Kalimati" w:hint="cs"/>
          <w:cs/>
          <w:lang w:bidi="ne-NP"/>
        </w:rPr>
        <w:t xml:space="preserve"> </w:t>
      </w:r>
      <w:r w:rsidR="00ED7F85" w:rsidRPr="00AB4469">
        <w:rPr>
          <w:rFonts w:cs="Kalimati" w:hint="cs"/>
          <w:cs/>
          <w:lang w:bidi="ne-NP"/>
        </w:rPr>
        <w:t>रहेको छ।</w:t>
      </w:r>
    </w:p>
    <w:p w14:paraId="149FEC6A" w14:textId="07762D55" w:rsidR="00F253A9" w:rsidRPr="00AB4469" w:rsidRDefault="0081506B" w:rsidP="00EE792D">
      <w:pPr>
        <w:jc w:val="both"/>
        <w:rPr>
          <w:rFonts w:cs="Kalimati"/>
          <w:b/>
          <w:lang w:bidi="hi-IN"/>
        </w:rPr>
      </w:pPr>
      <w:r w:rsidRPr="00AB4469">
        <w:rPr>
          <w:rFonts w:cs="Kalimati" w:hint="cs"/>
          <w:cs/>
          <w:lang w:bidi="ne-NP"/>
        </w:rPr>
        <w:t xml:space="preserve">१.९.२ </w:t>
      </w:r>
      <w:r w:rsidR="00F253A9" w:rsidRPr="00AB4469">
        <w:rPr>
          <w:rFonts w:cs="Kalimati" w:hint="cs"/>
          <w:cs/>
          <w:lang w:bidi="ne-NP"/>
        </w:rPr>
        <w:t>ललितपुर जिल्ला</w:t>
      </w:r>
      <w:r w:rsidR="00F253A9" w:rsidRPr="00AB4469">
        <w:rPr>
          <w:rFonts w:cs="Kalimati"/>
          <w:cs/>
          <w:lang w:bidi="hi-IN"/>
        </w:rPr>
        <w:t xml:space="preserve"> </w:t>
      </w:r>
    </w:p>
    <w:p w14:paraId="7D856F62" w14:textId="6321A97D" w:rsidR="0047265C" w:rsidRPr="00AB4469" w:rsidRDefault="0047265C" w:rsidP="00EE792D">
      <w:pPr>
        <w:jc w:val="both"/>
        <w:rPr>
          <w:rFonts w:cs="Kalimati"/>
          <w:lang w:bidi="hi-IN"/>
        </w:rPr>
      </w:pPr>
      <w:r w:rsidRPr="00AB4469">
        <w:rPr>
          <w:rFonts w:cs="Kalimati"/>
          <w:cs/>
          <w:lang w:bidi="sa-IN"/>
        </w:rPr>
        <w:t xml:space="preserve">यस जिल्लाको पहाडी क्षेत्रमा बाहेक उपत्यकामा धेरैजसो सडक यातायातको सुविधा रहको छ। जिल्लाको सदरमुकामदेखि लामाटार </w:t>
      </w:r>
      <w:r w:rsidRPr="00AB4469">
        <w:rPr>
          <w:rFonts w:cs="Kalimati" w:hint="cs"/>
          <w:cs/>
          <w:lang w:bidi="sa-IN"/>
        </w:rPr>
        <w:t>९</w:t>
      </w:r>
      <w:r w:rsidRPr="00AB4469">
        <w:rPr>
          <w:rFonts w:cs="Kalimati"/>
          <w:cs/>
          <w:lang w:bidi="sa-IN"/>
        </w:rPr>
        <w:t xml:space="preserve"> कि.मी.</w:t>
      </w:r>
      <w:r w:rsidRPr="00AB4469">
        <w:rPr>
          <w:rFonts w:cs="Kalimati"/>
        </w:rPr>
        <w:t xml:space="preserve">, </w:t>
      </w:r>
      <w:r w:rsidRPr="00AB4469">
        <w:rPr>
          <w:rFonts w:cs="Kalimati"/>
          <w:cs/>
          <w:lang w:bidi="sa-IN"/>
        </w:rPr>
        <w:t xml:space="preserve">चापागाउँ </w:t>
      </w:r>
      <w:r w:rsidRPr="00AB4469">
        <w:rPr>
          <w:rFonts w:cs="Kalimati" w:hint="cs"/>
          <w:cs/>
          <w:lang w:bidi="sa-IN"/>
        </w:rPr>
        <w:t>७</w:t>
      </w:r>
      <w:r w:rsidRPr="00AB4469">
        <w:rPr>
          <w:rFonts w:cs="Kalimati"/>
          <w:cs/>
          <w:lang w:bidi="sa-IN"/>
        </w:rPr>
        <w:t xml:space="preserve"> कि.मी. र गोदावरी </w:t>
      </w:r>
      <w:r w:rsidRPr="00AB4469">
        <w:rPr>
          <w:rFonts w:cs="Kalimati" w:hint="cs"/>
          <w:cs/>
          <w:lang w:bidi="sa-IN"/>
        </w:rPr>
        <w:t>७</w:t>
      </w:r>
      <w:r w:rsidRPr="00AB4469">
        <w:rPr>
          <w:rFonts w:cs="Kalimati"/>
          <w:cs/>
          <w:lang w:bidi="sa-IN"/>
        </w:rPr>
        <w:t xml:space="preserve"> कि.मी. पक्की बाटो</w:t>
      </w:r>
      <w:r w:rsidRPr="00AB4469">
        <w:rPr>
          <w:rFonts w:cs="Kalimati"/>
        </w:rPr>
        <w:t xml:space="preserve">, </w:t>
      </w:r>
      <w:r w:rsidRPr="00AB4469">
        <w:rPr>
          <w:rFonts w:cs="Kalimati"/>
          <w:cs/>
          <w:lang w:bidi="sa-IN"/>
        </w:rPr>
        <w:t xml:space="preserve">भट्टेडाँडाको </w:t>
      </w:r>
      <w:r w:rsidRPr="00AB4469">
        <w:rPr>
          <w:rFonts w:cs="Kalimati"/>
          <w:cs/>
          <w:lang w:bidi="sa-IN"/>
        </w:rPr>
        <w:lastRenderedPageBreak/>
        <w:t xml:space="preserve">छपेलीसम्म </w:t>
      </w:r>
      <w:r w:rsidRPr="00AB4469">
        <w:rPr>
          <w:rFonts w:cs="Kalimati" w:hint="cs"/>
          <w:cs/>
          <w:lang w:bidi="sa-IN"/>
        </w:rPr>
        <w:t>३२</w:t>
      </w:r>
      <w:r w:rsidRPr="00AB4469">
        <w:rPr>
          <w:rFonts w:cs="Kalimati"/>
          <w:cs/>
          <w:lang w:bidi="sa-IN"/>
        </w:rPr>
        <w:t xml:space="preserve"> कि.मी.</w:t>
      </w:r>
      <w:r w:rsidRPr="00AB4469">
        <w:rPr>
          <w:rFonts w:cs="Kalimati"/>
        </w:rPr>
        <w:t xml:space="preserve">, </w:t>
      </w:r>
      <w:r w:rsidRPr="00AB4469">
        <w:rPr>
          <w:rFonts w:cs="Kalimati"/>
          <w:cs/>
          <w:lang w:bidi="sa-IN"/>
        </w:rPr>
        <w:t xml:space="preserve">गोटिखेल माथि चन्दनपुरसम्म </w:t>
      </w:r>
      <w:r w:rsidRPr="00AB4469">
        <w:rPr>
          <w:rFonts w:cs="Kalimati" w:hint="cs"/>
          <w:cs/>
          <w:lang w:bidi="sa-IN"/>
        </w:rPr>
        <w:t>५३</w:t>
      </w:r>
      <w:r w:rsidRPr="00AB4469">
        <w:rPr>
          <w:rFonts w:cs="Kalimati"/>
          <w:cs/>
          <w:lang w:bidi="sa-IN"/>
        </w:rPr>
        <w:t xml:space="preserve"> कि.मी.</w:t>
      </w:r>
      <w:r w:rsidRPr="00AB4469">
        <w:rPr>
          <w:rFonts w:cs="Kalimati"/>
        </w:rPr>
        <w:t xml:space="preserve">, </w:t>
      </w:r>
      <w:r w:rsidRPr="00AB4469">
        <w:rPr>
          <w:rFonts w:cs="Kalimati"/>
          <w:cs/>
          <w:lang w:bidi="sa-IN"/>
        </w:rPr>
        <w:t>बु</w:t>
      </w:r>
      <w:r w:rsidRPr="00AB4469">
        <w:rPr>
          <w:rFonts w:cs="Kalimati" w:hint="cs"/>
          <w:cs/>
          <w:lang w:bidi="ne-NP"/>
        </w:rPr>
        <w:t>ङ्ग</w:t>
      </w:r>
      <w:r w:rsidRPr="00AB4469">
        <w:rPr>
          <w:rFonts w:cs="Kalimati"/>
          <w:cs/>
          <w:lang w:bidi="sa-IN"/>
        </w:rPr>
        <w:t>मती</w:t>
      </w:r>
      <w:r w:rsidRPr="00AB4469">
        <w:rPr>
          <w:rFonts w:cs="Kalimati"/>
        </w:rPr>
        <w:t>–</w:t>
      </w:r>
      <w:r w:rsidRPr="00AB4469">
        <w:rPr>
          <w:rFonts w:cs="Kalimati"/>
          <w:cs/>
          <w:lang w:bidi="sa-IN"/>
        </w:rPr>
        <w:t xml:space="preserve">टिकाभैरव </w:t>
      </w:r>
      <w:r w:rsidRPr="00AB4469">
        <w:rPr>
          <w:rFonts w:cs="Kalimati" w:hint="cs"/>
          <w:cs/>
          <w:lang w:bidi="sa-IN"/>
        </w:rPr>
        <w:t>७</w:t>
      </w:r>
      <w:r w:rsidRPr="00AB4469">
        <w:rPr>
          <w:rFonts w:cs="Kalimati"/>
          <w:cs/>
          <w:lang w:bidi="sa-IN"/>
        </w:rPr>
        <w:t>कि.मी.</w:t>
      </w:r>
      <w:r w:rsidRPr="00AB4469">
        <w:rPr>
          <w:rFonts w:cs="Kalimati"/>
        </w:rPr>
        <w:t xml:space="preserve">, </w:t>
      </w:r>
      <w:r w:rsidRPr="00AB4469">
        <w:rPr>
          <w:rFonts w:cs="Kalimati"/>
          <w:cs/>
          <w:lang w:bidi="sa-IN"/>
        </w:rPr>
        <w:t>लेले</w:t>
      </w:r>
      <w:r w:rsidRPr="00AB4469">
        <w:rPr>
          <w:rFonts w:cs="Kalimati"/>
        </w:rPr>
        <w:t>–</w:t>
      </w:r>
      <w:r w:rsidRPr="00AB4469">
        <w:rPr>
          <w:rFonts w:cs="Kalimati"/>
          <w:cs/>
          <w:lang w:bidi="sa-IN"/>
        </w:rPr>
        <w:t>चन्दनपुर ३८ कि.मी. सातदोवाटो</w:t>
      </w:r>
      <w:r w:rsidRPr="00AB4469">
        <w:rPr>
          <w:rFonts w:cs="Kalimati"/>
        </w:rPr>
        <w:t>–</w:t>
      </w:r>
      <w:r w:rsidRPr="00AB4469">
        <w:rPr>
          <w:rFonts w:cs="Kalimati"/>
          <w:cs/>
          <w:lang w:bidi="sa-IN"/>
        </w:rPr>
        <w:t>गोदावरी</w:t>
      </w:r>
      <w:r w:rsidRPr="00AB4469">
        <w:rPr>
          <w:rFonts w:cs="Kalimati"/>
        </w:rPr>
        <w:t>–</w:t>
      </w:r>
      <w:r w:rsidRPr="00AB4469">
        <w:rPr>
          <w:rFonts w:cs="Kalimati"/>
          <w:cs/>
          <w:lang w:bidi="sa-IN"/>
        </w:rPr>
        <w:t>फूलचौकी १७.१० कि.मी.</w:t>
      </w:r>
      <w:r w:rsidRPr="00AB4469">
        <w:rPr>
          <w:rFonts w:cs="Kalimati"/>
        </w:rPr>
        <w:t xml:space="preserve">, </w:t>
      </w:r>
      <w:r w:rsidRPr="00AB4469">
        <w:rPr>
          <w:rFonts w:cs="Kalimati"/>
          <w:cs/>
          <w:lang w:bidi="sa-IN"/>
        </w:rPr>
        <w:t>नख्खु पूल</w:t>
      </w:r>
      <w:r w:rsidRPr="00AB4469">
        <w:rPr>
          <w:rFonts w:cs="Kalimati"/>
        </w:rPr>
        <w:t>–</w:t>
      </w:r>
      <w:r w:rsidRPr="00AB4469">
        <w:rPr>
          <w:rFonts w:cs="Kalimati"/>
          <w:cs/>
          <w:lang w:bidi="sa-IN"/>
        </w:rPr>
        <w:t>र</w:t>
      </w:r>
      <w:r w:rsidRPr="00AB4469">
        <w:rPr>
          <w:rFonts w:cs="Kalimati" w:hint="cs"/>
          <w:cs/>
          <w:lang w:bidi="sa-IN"/>
        </w:rPr>
        <w:t>िङ</w:t>
      </w:r>
      <w:r w:rsidRPr="00AB4469">
        <w:rPr>
          <w:rFonts w:cs="Kalimati"/>
          <w:cs/>
          <w:lang w:bidi="sa-IN"/>
        </w:rPr>
        <w:t>रोड</w:t>
      </w:r>
      <w:r w:rsidRPr="00AB4469">
        <w:rPr>
          <w:rFonts w:cs="Kalimati"/>
        </w:rPr>
        <w:t>–</w:t>
      </w:r>
      <w:r w:rsidRPr="00AB4469">
        <w:rPr>
          <w:rFonts w:cs="Kalimati"/>
          <w:cs/>
          <w:lang w:bidi="sa-IN"/>
        </w:rPr>
        <w:t>बुङ्गमती</w:t>
      </w:r>
      <w:r w:rsidRPr="00AB4469">
        <w:rPr>
          <w:rFonts w:cs="Kalimati"/>
        </w:rPr>
        <w:t>–</w:t>
      </w:r>
      <w:r w:rsidRPr="00AB4469">
        <w:rPr>
          <w:rFonts w:cs="Kalimati"/>
          <w:cs/>
          <w:lang w:bidi="sa-IN"/>
        </w:rPr>
        <w:t>छम्पी</w:t>
      </w:r>
      <w:r w:rsidRPr="00AB4469">
        <w:rPr>
          <w:rFonts w:cs="Kalimati"/>
        </w:rPr>
        <w:t>–</w:t>
      </w:r>
      <w:r w:rsidRPr="00AB4469">
        <w:rPr>
          <w:rFonts w:cs="Kalimati"/>
          <w:cs/>
          <w:lang w:bidi="sa-IN"/>
        </w:rPr>
        <w:t>टिकाभैरब ७.७० कि.मी.</w:t>
      </w:r>
      <w:r w:rsidRPr="00AB4469">
        <w:rPr>
          <w:rFonts w:cs="Kalimati"/>
        </w:rPr>
        <w:t xml:space="preserve">, </w:t>
      </w:r>
      <w:r w:rsidRPr="00AB4469">
        <w:rPr>
          <w:rFonts w:cs="Kalimati"/>
          <w:cs/>
          <w:lang w:bidi="sa-IN"/>
        </w:rPr>
        <w:t>ग्वार्को</w:t>
      </w:r>
      <w:r w:rsidRPr="00AB4469">
        <w:rPr>
          <w:rFonts w:cs="Kalimati"/>
        </w:rPr>
        <w:t>–</w:t>
      </w:r>
      <w:r w:rsidRPr="00AB4469">
        <w:rPr>
          <w:rFonts w:cs="Kalimati"/>
          <w:cs/>
          <w:lang w:bidi="sa-IN"/>
        </w:rPr>
        <w:t>इमाडोल</w:t>
      </w:r>
      <w:r w:rsidRPr="00AB4469">
        <w:rPr>
          <w:rFonts w:cs="Kalimati"/>
        </w:rPr>
        <w:t>–</w:t>
      </w:r>
      <w:r w:rsidRPr="00AB4469">
        <w:rPr>
          <w:rFonts w:cs="Kalimati"/>
          <w:cs/>
          <w:lang w:bidi="sa-IN"/>
        </w:rPr>
        <w:t>सिद्धिपुर</w:t>
      </w:r>
      <w:r w:rsidRPr="00AB4469">
        <w:rPr>
          <w:rFonts w:cs="Kalimati"/>
        </w:rPr>
        <w:t>–</w:t>
      </w:r>
      <w:r w:rsidRPr="00AB4469">
        <w:rPr>
          <w:rFonts w:cs="Kalimati"/>
          <w:cs/>
          <w:lang w:bidi="sa-IN"/>
        </w:rPr>
        <w:t>लुभु</w:t>
      </w:r>
      <w:r w:rsidRPr="00AB4469">
        <w:rPr>
          <w:rFonts w:cs="Kalimati"/>
        </w:rPr>
        <w:t>–</w:t>
      </w:r>
      <w:r w:rsidRPr="00AB4469">
        <w:rPr>
          <w:rFonts w:cs="Kalimati"/>
          <w:cs/>
          <w:lang w:bidi="sa-IN"/>
        </w:rPr>
        <w:t>लामाटार</w:t>
      </w:r>
      <w:r w:rsidRPr="00AB4469">
        <w:rPr>
          <w:rFonts w:cs="Kalimati"/>
        </w:rPr>
        <w:t>–</w:t>
      </w:r>
      <w:r w:rsidRPr="00AB4469">
        <w:rPr>
          <w:rFonts w:cs="Kalimati"/>
          <w:cs/>
          <w:lang w:bidi="sa-IN"/>
        </w:rPr>
        <w:t>मानेदोभान सडक ९.५० कि.मी.</w:t>
      </w:r>
      <w:r w:rsidRPr="00AB4469">
        <w:rPr>
          <w:rFonts w:cs="Kalimati"/>
        </w:rPr>
        <w:t xml:space="preserve">, </w:t>
      </w:r>
      <w:r w:rsidRPr="00AB4469">
        <w:rPr>
          <w:rFonts w:cs="Kalimati"/>
          <w:cs/>
          <w:lang w:bidi="sa-IN"/>
        </w:rPr>
        <w:t>खुमलटार खत्रीगाउँरोड ५ कि.मी. पक्किवाटो निर्माण भएका छन्। पहाडमा दल्चोकी</w:t>
      </w:r>
      <w:r w:rsidRPr="00AB4469">
        <w:rPr>
          <w:rFonts w:cs="Kalimati"/>
        </w:rPr>
        <w:t>–</w:t>
      </w:r>
      <w:r w:rsidRPr="00AB4469">
        <w:rPr>
          <w:rFonts w:cs="Kalimati"/>
          <w:cs/>
          <w:lang w:bidi="sa-IN"/>
        </w:rPr>
        <w:t>शंखु</w:t>
      </w:r>
      <w:r w:rsidRPr="00AB4469">
        <w:rPr>
          <w:rFonts w:cs="Kalimati"/>
        </w:rPr>
        <w:t>–</w:t>
      </w:r>
      <w:r w:rsidRPr="00AB4469">
        <w:rPr>
          <w:rFonts w:cs="Kalimati"/>
          <w:cs/>
          <w:lang w:bidi="sa-IN"/>
        </w:rPr>
        <w:t>इकुडोल सडक १५ कि.मी.</w:t>
      </w:r>
      <w:r w:rsidRPr="00AB4469">
        <w:rPr>
          <w:rFonts w:cs="Kalimati"/>
        </w:rPr>
        <w:t xml:space="preserve">, </w:t>
      </w:r>
      <w:r w:rsidRPr="00AB4469">
        <w:rPr>
          <w:rFonts w:cs="Kalimati"/>
          <w:cs/>
          <w:lang w:bidi="sa-IN"/>
        </w:rPr>
        <w:t>बगुवा आश्रङ्ग</w:t>
      </w:r>
      <w:r w:rsidRPr="00AB4469">
        <w:rPr>
          <w:rFonts w:cs="Kalimati"/>
        </w:rPr>
        <w:t>–</w:t>
      </w:r>
      <w:r w:rsidRPr="00AB4469">
        <w:rPr>
          <w:rFonts w:cs="Kalimati"/>
          <w:cs/>
          <w:lang w:bidi="sa-IN"/>
        </w:rPr>
        <w:t>गिम्दी</w:t>
      </w:r>
      <w:r w:rsidRPr="00AB4469">
        <w:rPr>
          <w:rFonts w:cs="Kalimati"/>
        </w:rPr>
        <w:t>–</w:t>
      </w:r>
      <w:r w:rsidRPr="00AB4469">
        <w:rPr>
          <w:rFonts w:cs="Kalimati"/>
          <w:cs/>
          <w:lang w:bidi="sa-IN"/>
        </w:rPr>
        <w:t>ठूला</w:t>
      </w:r>
      <w:r w:rsidRPr="00AB4469">
        <w:rPr>
          <w:rFonts w:cs="Kalimati" w:hint="cs"/>
          <w:cs/>
          <w:lang w:bidi="sa-IN"/>
        </w:rPr>
        <w:t>दु</w:t>
      </w:r>
      <w:r w:rsidRPr="00AB4469">
        <w:rPr>
          <w:rFonts w:cs="Kalimati"/>
          <w:cs/>
          <w:lang w:bidi="sa-IN"/>
        </w:rPr>
        <w:t>र्लुङ्ग</w:t>
      </w:r>
      <w:r w:rsidRPr="00AB4469">
        <w:rPr>
          <w:rFonts w:cs="Kalimati"/>
        </w:rPr>
        <w:t>–</w:t>
      </w:r>
      <w:r w:rsidRPr="00AB4469">
        <w:rPr>
          <w:rFonts w:cs="Kalimati"/>
          <w:cs/>
          <w:lang w:bidi="sa-IN"/>
        </w:rPr>
        <w:t>ठाँटी भञ्ज्याङ्ग १६ कि.मी.</w:t>
      </w:r>
      <w:r w:rsidRPr="00AB4469">
        <w:rPr>
          <w:rFonts w:cs="Kalimati"/>
        </w:rPr>
        <w:t xml:space="preserve">, </w:t>
      </w:r>
      <w:r w:rsidRPr="00AB4469">
        <w:rPr>
          <w:rFonts w:cs="Kalimati"/>
          <w:cs/>
          <w:lang w:bidi="sa-IN"/>
        </w:rPr>
        <w:t>चन्दनपुर</w:t>
      </w:r>
      <w:r w:rsidRPr="00AB4469">
        <w:rPr>
          <w:rFonts w:cs="Kalimati"/>
        </w:rPr>
        <w:t>–</w:t>
      </w:r>
      <w:r w:rsidRPr="00AB4469">
        <w:rPr>
          <w:rFonts w:cs="Kalimati"/>
          <w:cs/>
          <w:lang w:bidi="sa-IN"/>
        </w:rPr>
        <w:t>ससिपा भञ्ज्याङ्ग</w:t>
      </w:r>
      <w:r w:rsidRPr="00AB4469">
        <w:rPr>
          <w:rFonts w:cs="Kalimati"/>
        </w:rPr>
        <w:t>–</w:t>
      </w:r>
      <w:r w:rsidRPr="00AB4469">
        <w:rPr>
          <w:rFonts w:cs="Kalimati"/>
          <w:cs/>
          <w:lang w:bidi="sa-IN"/>
        </w:rPr>
        <w:t>ठाँटी भञ्ज्याङ्ग ७.५ कि.मी. र रातोमाटे खोर भञ्ज्याङ्ग</w:t>
      </w:r>
      <w:r w:rsidRPr="00AB4469">
        <w:rPr>
          <w:rFonts w:cs="Kalimati"/>
        </w:rPr>
        <w:t>–</w:t>
      </w:r>
      <w:r w:rsidRPr="00AB4469">
        <w:rPr>
          <w:rFonts w:cs="Kalimati"/>
          <w:cs/>
          <w:lang w:bidi="sa-IN"/>
        </w:rPr>
        <w:t>कालेश्वर १५ कि.मी. कच्ची बाटो निर्माण भएका छन्</w:t>
      </w:r>
      <w:r w:rsidRPr="00AB4469">
        <w:rPr>
          <w:rFonts w:ascii="Calibri" w:hAnsi="Calibri" w:cs="Kalimati"/>
          <w:lang w:bidi="hi-IN"/>
        </w:rPr>
        <w:t> </w:t>
      </w:r>
      <w:r w:rsidRPr="00AB4469">
        <w:rPr>
          <w:rFonts w:cs="Kalimati"/>
          <w:cs/>
          <w:lang w:bidi="sa-IN"/>
        </w:rPr>
        <w:t xml:space="preserve">। यस्ता बाटाहरुमा हिउंदमा मात्र सवारी साधन चल्नुका साथै वर्षायाम्मा बाढी पहिरोको कारण यातायातमा अवरोध उत्पन्न भैरहेको छ। यस जिल्लामा </w:t>
      </w:r>
      <w:r w:rsidRPr="00AB4469">
        <w:rPr>
          <w:rFonts w:cs="Kalimati" w:hint="cs"/>
          <w:cs/>
          <w:lang w:bidi="sa-IN"/>
        </w:rPr>
        <w:t>१</w:t>
      </w:r>
      <w:r w:rsidRPr="00AB4469">
        <w:rPr>
          <w:rFonts w:cs="Kalimati"/>
          <w:cs/>
          <w:lang w:bidi="sa-IN"/>
        </w:rPr>
        <w:t xml:space="preserve"> उपमहानगरपालिका</w:t>
      </w:r>
      <w:r w:rsidRPr="00AB4469">
        <w:rPr>
          <w:rFonts w:cs="Kalimati" w:hint="cs"/>
          <w:cs/>
          <w:lang w:bidi="ne-NP"/>
        </w:rPr>
        <w:t>र ४ नगरपालिका</w:t>
      </w:r>
      <w:r w:rsidRPr="00AB4469">
        <w:rPr>
          <w:rFonts w:cs="Kalimati"/>
          <w:cs/>
          <w:lang w:bidi="sa-IN"/>
        </w:rPr>
        <w:t xml:space="preserve">पनि रहेको कारणले गर्दा </w:t>
      </w:r>
      <w:r w:rsidRPr="00AB4469">
        <w:rPr>
          <w:rFonts w:cs="Kalimati" w:hint="cs"/>
          <w:cs/>
          <w:lang w:bidi="sa-IN"/>
        </w:rPr>
        <w:t>१२८.४३</w:t>
      </w:r>
      <w:r w:rsidRPr="00AB4469">
        <w:rPr>
          <w:rFonts w:cs="Kalimati"/>
          <w:cs/>
          <w:lang w:bidi="sa-IN"/>
        </w:rPr>
        <w:t xml:space="preserve"> कि.मी. कालो पत्र सडक रहेको छ भने </w:t>
      </w:r>
      <w:r w:rsidRPr="00AB4469">
        <w:rPr>
          <w:rFonts w:cs="Kalimati" w:hint="cs"/>
          <w:cs/>
          <w:lang w:bidi="sa-IN"/>
        </w:rPr>
        <w:t>२०५.८५</w:t>
      </w:r>
      <w:r w:rsidRPr="00AB4469">
        <w:rPr>
          <w:rFonts w:cs="Kalimati"/>
          <w:cs/>
          <w:lang w:bidi="sa-IN"/>
        </w:rPr>
        <w:t xml:space="preserve"> कि.मी ग्राभेल सडक र करिव </w:t>
      </w:r>
      <w:r w:rsidRPr="00AB4469">
        <w:rPr>
          <w:rFonts w:cs="Kalimati" w:hint="cs"/>
          <w:cs/>
          <w:lang w:bidi="sa-IN"/>
        </w:rPr>
        <w:t>२३३.८८</w:t>
      </w:r>
      <w:r w:rsidRPr="00AB4469">
        <w:rPr>
          <w:rFonts w:cs="Kalimati"/>
          <w:cs/>
          <w:lang w:bidi="sa-IN"/>
        </w:rPr>
        <w:t xml:space="preserve"> कि.मी. कच्ची सडक गरी जम्मा</w:t>
      </w:r>
      <w:r w:rsidRPr="00AB4469">
        <w:rPr>
          <w:rFonts w:cs="Kalimati" w:hint="cs"/>
          <w:cs/>
          <w:lang w:bidi="sa-IN"/>
        </w:rPr>
        <w:t xml:space="preserve"> ५६८.१६</w:t>
      </w:r>
      <w:r w:rsidRPr="00AB4469">
        <w:rPr>
          <w:rFonts w:cs="Kalimati"/>
          <w:cs/>
          <w:lang w:bidi="sa-IN"/>
        </w:rPr>
        <w:t xml:space="preserve"> कि.मी. सडक सञ्चालनमा रहेका छन्। यस जिल्लामा पक्की पुल </w:t>
      </w:r>
      <w:r w:rsidRPr="00AB4469">
        <w:rPr>
          <w:rFonts w:cs="Kalimati" w:hint="cs"/>
          <w:cs/>
          <w:lang w:bidi="sa-IN"/>
        </w:rPr>
        <w:t>१२</w:t>
      </w:r>
      <w:r w:rsidRPr="00AB4469">
        <w:rPr>
          <w:rFonts w:cs="Kalimati"/>
        </w:rPr>
        <w:t xml:space="preserve">, </w:t>
      </w:r>
      <w:r w:rsidRPr="00AB4469">
        <w:rPr>
          <w:rFonts w:cs="Kalimati"/>
          <w:cs/>
          <w:lang w:bidi="sa-IN"/>
        </w:rPr>
        <w:t xml:space="preserve">अन्य झोलुङ्गे पुल </w:t>
      </w:r>
      <w:r w:rsidRPr="00AB4469">
        <w:rPr>
          <w:rFonts w:cs="Kalimati" w:hint="cs"/>
          <w:cs/>
          <w:lang w:bidi="sa-IN"/>
        </w:rPr>
        <w:t>४३</w:t>
      </w:r>
      <w:r w:rsidRPr="00AB4469">
        <w:rPr>
          <w:rFonts w:cs="Kalimati"/>
          <w:cs/>
          <w:lang w:bidi="sa-IN"/>
        </w:rPr>
        <w:t xml:space="preserve"> रहेका छन्।</w:t>
      </w:r>
    </w:p>
    <w:p w14:paraId="563D4D30" w14:textId="2B7BECF7" w:rsidR="00F253A9" w:rsidRPr="00AB4469" w:rsidRDefault="0081506B" w:rsidP="00EE792D">
      <w:pPr>
        <w:jc w:val="both"/>
        <w:rPr>
          <w:rFonts w:cs="Kalimati"/>
          <w:b/>
          <w:lang w:bidi="ne-NP"/>
        </w:rPr>
      </w:pPr>
      <w:r w:rsidRPr="00AB4469">
        <w:rPr>
          <w:rFonts w:cs="Kalimati" w:hint="cs"/>
          <w:cs/>
          <w:lang w:bidi="ne-NP"/>
        </w:rPr>
        <w:t xml:space="preserve">१.९.३ </w:t>
      </w:r>
      <w:r w:rsidR="00F253A9" w:rsidRPr="00AB4469">
        <w:rPr>
          <w:rFonts w:cs="Kalimati" w:hint="cs"/>
          <w:cs/>
          <w:lang w:bidi="ne-NP"/>
        </w:rPr>
        <w:t xml:space="preserve">भक्तपुर जिल्ला </w:t>
      </w:r>
      <w:r w:rsidR="00F253A9" w:rsidRPr="00AB4469">
        <w:rPr>
          <w:rFonts w:cs="Kalimati"/>
          <w:lang w:bidi="ne-NP"/>
        </w:rPr>
        <w:t xml:space="preserve"> </w:t>
      </w:r>
    </w:p>
    <w:p w14:paraId="4B0CF164" w14:textId="1EB2AE6E" w:rsidR="003F65FE" w:rsidRPr="00AB4469" w:rsidRDefault="003F65FE" w:rsidP="00EE792D">
      <w:pPr>
        <w:jc w:val="both"/>
        <w:rPr>
          <w:rFonts w:cs="Kalimati"/>
          <w:lang w:bidi="ne-NP"/>
        </w:rPr>
      </w:pPr>
      <w:r w:rsidRPr="00AB4469">
        <w:rPr>
          <w:rFonts w:cs="Kalimati"/>
          <w:cs/>
          <w:lang w:bidi="ne-NP"/>
        </w:rPr>
        <w:t>राजधानीबाट शुरु भै काभ्रे जिल्ला हुँदै जाने कोदारी राजमार्ग यस जिल्लाको बीचबाट गएको छ। राजधानीसँग जोड्ने नयाँ र पुराना बाटो गरि बस</w:t>
      </w:r>
      <w:r w:rsidRPr="00AB4469">
        <w:rPr>
          <w:rFonts w:cs="Kalimati"/>
          <w:lang w:bidi="ne-NP"/>
        </w:rPr>
        <w:t xml:space="preserve">, </w:t>
      </w:r>
      <w:r w:rsidRPr="00AB4469">
        <w:rPr>
          <w:rFonts w:cs="Kalimati"/>
          <w:cs/>
          <w:lang w:bidi="ne-NP"/>
        </w:rPr>
        <w:t>ट्रक</w:t>
      </w:r>
      <w:r w:rsidRPr="00AB4469">
        <w:rPr>
          <w:rFonts w:cs="Kalimati"/>
          <w:lang w:bidi="ne-NP"/>
        </w:rPr>
        <w:t xml:space="preserve">, </w:t>
      </w:r>
      <w:r w:rsidRPr="00AB4469">
        <w:rPr>
          <w:rFonts w:cs="Kalimati"/>
          <w:cs/>
          <w:lang w:bidi="ne-NP"/>
        </w:rPr>
        <w:t>मिनिबस</w:t>
      </w:r>
      <w:r w:rsidRPr="00AB4469">
        <w:rPr>
          <w:rFonts w:cs="Kalimati"/>
          <w:lang w:bidi="ne-NP"/>
        </w:rPr>
        <w:t xml:space="preserve">, </w:t>
      </w:r>
      <w:r w:rsidRPr="00AB4469">
        <w:rPr>
          <w:rFonts w:cs="Kalimati"/>
          <w:cs/>
          <w:lang w:bidi="ne-NP"/>
        </w:rPr>
        <w:t>ट्याक्सी आदि सवारी साधनहरुको आवागमन हुनाले यातायातको दृष्टिकोणबाट यस जिल्लालाई सुविधाजनक जिल्ला मान्न सकिन्छ। यस जिल्लामा आन्तरिक सडकहरु त्यति फराकिला छैनन्। जिल्लाका सबै न.पा.मा सडक पुगिसकेको र यातायात चालु भैसकेक</w:t>
      </w:r>
      <w:r w:rsidR="00F86E74" w:rsidRPr="00AB4469">
        <w:rPr>
          <w:rFonts w:cs="Kalimati" w:hint="cs"/>
          <w:cs/>
          <w:lang w:bidi="ne-NP"/>
        </w:rPr>
        <w:t>ा</w:t>
      </w:r>
      <w:r w:rsidRPr="00AB4469">
        <w:rPr>
          <w:rFonts w:cs="Kalimati"/>
          <w:cs/>
          <w:lang w:bidi="ne-NP"/>
        </w:rPr>
        <w:t xml:space="preserve"> छन्। आन्तरिक सडकमा काठमाडौंदेखि नगरकोटसम्म जोडन पक्की सडक रहेको छ। जिल्लाको मध्यखण्डबाट पूर्वाञ्चल र मध्यमाञ्चललाई जोड्ने सिन्धुली वर्दिवास सडकको</w:t>
      </w:r>
      <w:r w:rsidR="00F86E74" w:rsidRPr="00AB4469">
        <w:rPr>
          <w:rFonts w:cs="Kalimati" w:hint="cs"/>
          <w:cs/>
          <w:lang w:bidi="ne-NP"/>
        </w:rPr>
        <w:t xml:space="preserve"> सम्पन्न भइसकेकोले </w:t>
      </w:r>
      <w:r w:rsidRPr="00AB4469">
        <w:rPr>
          <w:rFonts w:cs="Kalimati"/>
          <w:cs/>
          <w:lang w:bidi="ne-NP"/>
        </w:rPr>
        <w:t xml:space="preserve">यस जिल्लालाई सडकको हिसाबले निकै सुविधाजनक मान्न सकिन्छ। </w:t>
      </w:r>
    </w:p>
    <w:p w14:paraId="3CB96686" w14:textId="1BF63DBC" w:rsidR="00DE1163" w:rsidRPr="00AB4469" w:rsidRDefault="00DE1163" w:rsidP="00EE792D">
      <w:pPr>
        <w:jc w:val="both"/>
        <w:rPr>
          <w:rFonts w:cs="Kalimati"/>
          <w:lang w:bidi="ne-NP"/>
        </w:rPr>
      </w:pPr>
      <w:r w:rsidRPr="00AB4469">
        <w:rPr>
          <w:rFonts w:cs="Kalimati" w:hint="cs"/>
          <w:cs/>
          <w:lang w:bidi="ne-NP"/>
        </w:rPr>
        <w:t>यस जिल्लामा ८५</w:t>
      </w:r>
      <w:r w:rsidRPr="00AB4469">
        <w:rPr>
          <w:rFonts w:cs="Kalimati"/>
          <w:lang w:bidi="ne-NP"/>
        </w:rPr>
        <w:t>.</w:t>
      </w:r>
      <w:r w:rsidRPr="00AB4469">
        <w:rPr>
          <w:rFonts w:cs="Kalimati" w:hint="cs"/>
          <w:cs/>
          <w:lang w:bidi="ne-NP"/>
        </w:rPr>
        <w:t>८१ कि</w:t>
      </w:r>
      <w:r w:rsidRPr="00AB4469">
        <w:rPr>
          <w:rFonts w:cs="Kalimati"/>
          <w:lang w:bidi="ne-NP"/>
        </w:rPr>
        <w:t>.</w:t>
      </w:r>
      <w:r w:rsidRPr="00AB4469">
        <w:rPr>
          <w:rFonts w:cs="Kalimati" w:hint="cs"/>
          <w:cs/>
          <w:lang w:bidi="ne-NP"/>
        </w:rPr>
        <w:t>म</w:t>
      </w:r>
      <w:r w:rsidR="007078DD" w:rsidRPr="00AB4469">
        <w:rPr>
          <w:rFonts w:cs="Kalimati" w:hint="cs"/>
          <w:cs/>
          <w:lang w:bidi="ne-NP"/>
        </w:rPr>
        <w:t>ि</w:t>
      </w:r>
      <w:r w:rsidR="007078DD" w:rsidRPr="00AB4469">
        <w:rPr>
          <w:rFonts w:cs="Kalimati"/>
          <w:lang w:bidi="ne-NP"/>
        </w:rPr>
        <w:t>.</w:t>
      </w:r>
      <w:r w:rsidR="007078DD" w:rsidRPr="00AB4469">
        <w:rPr>
          <w:rFonts w:cs="Kalimati" w:hint="cs"/>
          <w:cs/>
          <w:lang w:bidi="ne-NP"/>
        </w:rPr>
        <w:t xml:space="preserve"> </w:t>
      </w:r>
      <w:r w:rsidR="00C270C3" w:rsidRPr="00AB4469">
        <w:rPr>
          <w:rFonts w:cs="Kalimati" w:hint="cs"/>
          <w:cs/>
          <w:lang w:bidi="ne-NP"/>
        </w:rPr>
        <w:t>कालोपत्र</w:t>
      </w:r>
      <w:r w:rsidR="00F86E74" w:rsidRPr="00AB4469">
        <w:rPr>
          <w:rFonts w:cs="Kalimati" w:hint="cs"/>
          <w:cs/>
          <w:lang w:bidi="ne-NP"/>
        </w:rPr>
        <w:t>े</w:t>
      </w:r>
      <w:r w:rsidR="00C270C3" w:rsidRPr="00AB4469">
        <w:rPr>
          <w:rFonts w:cs="Kalimati" w:hint="cs"/>
          <w:cs/>
          <w:lang w:bidi="ne-NP"/>
        </w:rPr>
        <w:t xml:space="preserve"> गरिएको छ र </w:t>
      </w:r>
      <w:r w:rsidR="00C270C3" w:rsidRPr="00AB4469">
        <w:rPr>
          <w:rFonts w:cs="Kalimati"/>
          <w:cs/>
          <w:lang w:bidi="ne-NP"/>
        </w:rPr>
        <w:t>ग्राभेल २०६.४१ कि.मि.</w:t>
      </w:r>
      <w:r w:rsidR="00C270C3" w:rsidRPr="00AB4469">
        <w:rPr>
          <w:rFonts w:cs="Kalimati" w:hint="cs"/>
          <w:cs/>
          <w:lang w:bidi="ne-NP"/>
        </w:rPr>
        <w:t xml:space="preserve"> रहेको छ।</w:t>
      </w:r>
      <w:r w:rsidR="001910FB" w:rsidRPr="00AB4469">
        <w:rPr>
          <w:rFonts w:cs="Kalimati" w:hint="cs"/>
          <w:cs/>
          <w:lang w:bidi="ne-NP"/>
        </w:rPr>
        <w:t xml:space="preserve"> </w:t>
      </w:r>
      <w:r w:rsidR="00C270C3" w:rsidRPr="00AB4469">
        <w:rPr>
          <w:rFonts w:cs="Kalimati"/>
          <w:cs/>
          <w:lang w:bidi="ne-NP"/>
        </w:rPr>
        <w:t>झोलुङ्ग पुल</w:t>
      </w:r>
      <w:r w:rsidR="00C270C3" w:rsidRPr="00AB4469">
        <w:rPr>
          <w:rFonts w:cs="Kalimati" w:hint="cs"/>
          <w:cs/>
          <w:lang w:bidi="ne-NP"/>
        </w:rPr>
        <w:t>/</w:t>
      </w:r>
      <w:r w:rsidR="00C270C3" w:rsidRPr="00AB4469">
        <w:rPr>
          <w:rFonts w:cs="Kalimati"/>
          <w:cs/>
          <w:lang w:bidi="ne-NP"/>
        </w:rPr>
        <w:t xml:space="preserve">ट्रष्ट पुल </w:t>
      </w:r>
      <w:r w:rsidR="00C270C3" w:rsidRPr="00AB4469">
        <w:rPr>
          <w:rFonts w:cs="Kalimati" w:hint="cs"/>
          <w:cs/>
          <w:lang w:bidi="ne-NP"/>
        </w:rPr>
        <w:t xml:space="preserve">भने </w:t>
      </w:r>
      <w:r w:rsidR="00C270C3" w:rsidRPr="00AB4469">
        <w:rPr>
          <w:rFonts w:cs="Kalimati"/>
          <w:cs/>
          <w:lang w:bidi="ne-NP"/>
        </w:rPr>
        <w:t>३ वटा (स्रोत जि.वि.स.भक्तपुर जिल्ला विकास योजना २०७१</w:t>
      </w:r>
      <w:r w:rsidR="00C270C3" w:rsidRPr="00AB4469">
        <w:rPr>
          <w:rFonts w:cs="Kalimati" w:hint="cs"/>
          <w:cs/>
          <w:lang w:bidi="ne-NP"/>
        </w:rPr>
        <w:t>/</w:t>
      </w:r>
      <w:r w:rsidR="00C270C3" w:rsidRPr="00AB4469">
        <w:rPr>
          <w:rFonts w:cs="Kalimati"/>
          <w:cs/>
          <w:lang w:bidi="ne-NP"/>
        </w:rPr>
        <w:t>०७२)</w:t>
      </w:r>
      <w:r w:rsidR="00C270C3" w:rsidRPr="00AB4469">
        <w:rPr>
          <w:rFonts w:cs="Kalimati" w:hint="cs"/>
          <w:cs/>
          <w:lang w:bidi="ne-NP"/>
        </w:rPr>
        <w:t xml:space="preserve"> निर्माण गरिएको छ।</w:t>
      </w:r>
    </w:p>
    <w:p w14:paraId="189164FD" w14:textId="410AFE3E" w:rsidR="008B7476" w:rsidRPr="00AB4469" w:rsidRDefault="008B7476" w:rsidP="00EE792D">
      <w:pPr>
        <w:pStyle w:val="Heading2"/>
        <w:rPr>
          <w:rFonts w:cs="Kalimati"/>
        </w:rPr>
      </w:pPr>
      <w:bookmarkStart w:id="20" w:name="_Toc44493596"/>
      <w:r w:rsidRPr="00AB4469">
        <w:rPr>
          <w:rFonts w:cs="Kalimati"/>
          <w:cs/>
        </w:rPr>
        <w:t>१.</w:t>
      </w:r>
      <w:r w:rsidRPr="00AB4469">
        <w:rPr>
          <w:rFonts w:cs="Kalimati" w:hint="cs"/>
          <w:cs/>
        </w:rPr>
        <w:t>१</w:t>
      </w:r>
      <w:r w:rsidR="00270D5B" w:rsidRPr="00AB4469">
        <w:rPr>
          <w:rFonts w:cs="Kalimati" w:hint="cs"/>
          <w:cs/>
          <w:lang w:bidi="ne-NP"/>
        </w:rPr>
        <w:t>०</w:t>
      </w:r>
      <w:r w:rsidRPr="00AB4469">
        <w:rPr>
          <w:rFonts w:cs="Kalimati"/>
          <w:cs/>
        </w:rPr>
        <w:t xml:space="preserve"> शैक्षिक गतिविधि</w:t>
      </w:r>
      <w:bookmarkEnd w:id="19"/>
      <w:bookmarkEnd w:id="20"/>
    </w:p>
    <w:p w14:paraId="08C70A80" w14:textId="31F5CD43" w:rsidR="00F253A9" w:rsidRPr="00AB4469" w:rsidRDefault="0081506B" w:rsidP="00EE792D">
      <w:pPr>
        <w:jc w:val="both"/>
        <w:rPr>
          <w:rFonts w:cs="Kalimati"/>
          <w:b/>
          <w:lang w:bidi="ne-NP"/>
        </w:rPr>
      </w:pPr>
      <w:bookmarkStart w:id="21" w:name="_Toc436554268"/>
      <w:r w:rsidRPr="00AB4469">
        <w:rPr>
          <w:rFonts w:cs="Kalimati" w:hint="cs"/>
          <w:cs/>
          <w:lang w:bidi="ne-NP"/>
        </w:rPr>
        <w:t xml:space="preserve">१.१०.१ </w:t>
      </w:r>
      <w:r w:rsidR="00F253A9" w:rsidRPr="00AB4469">
        <w:rPr>
          <w:rFonts w:cs="Kalimati" w:hint="cs"/>
          <w:cs/>
          <w:lang w:bidi="ne-NP"/>
        </w:rPr>
        <w:t xml:space="preserve">काठमाण्डौं जिल्ला </w:t>
      </w:r>
    </w:p>
    <w:p w14:paraId="42525980" w14:textId="0AB973EE" w:rsidR="00611909" w:rsidRPr="00AB4469" w:rsidRDefault="00611909" w:rsidP="00EE792D">
      <w:pPr>
        <w:jc w:val="both"/>
        <w:rPr>
          <w:rFonts w:cs="Kalimati"/>
          <w:b/>
          <w:bCs/>
          <w:lang w:bidi="ne-NP"/>
        </w:rPr>
      </w:pPr>
      <w:r w:rsidRPr="00AB4469">
        <w:rPr>
          <w:rFonts w:cs="Kalimati"/>
          <w:cs/>
          <w:lang w:bidi="ne-NP"/>
        </w:rPr>
        <w:t xml:space="preserve">राजधानी जिल्ला भएकोले अन्य जिल्लाको तुलनामा काठमाडौ जिल्लाको शैक्षिक स्थिति उत्साहप्रद मान्न सकिन्छ। यस जिल्लामा सरदर साक्षरता ८३.०४% रहेको छ।  </w:t>
      </w:r>
    </w:p>
    <w:tbl>
      <w:tblPr>
        <w:tblStyle w:val="Hisi2"/>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694"/>
        <w:gridCol w:w="1203"/>
        <w:gridCol w:w="1014"/>
        <w:gridCol w:w="740"/>
        <w:gridCol w:w="1261"/>
        <w:gridCol w:w="1435"/>
        <w:gridCol w:w="1248"/>
        <w:gridCol w:w="13"/>
      </w:tblGrid>
      <w:tr w:rsidR="00630E79" w:rsidRPr="00A44A52" w14:paraId="420145F6" w14:textId="7EA70CB3" w:rsidTr="00A44A52">
        <w:trPr>
          <w:gridAfter w:val="1"/>
          <w:wAfter w:w="13" w:type="dxa"/>
        </w:trPr>
        <w:tc>
          <w:tcPr>
            <w:tcW w:w="755" w:type="dxa"/>
            <w:vMerge w:val="restart"/>
          </w:tcPr>
          <w:p w14:paraId="5ADE10A4" w14:textId="2226DEEF" w:rsidR="00D93B80" w:rsidRPr="00A44A52" w:rsidRDefault="00D93B80" w:rsidP="00EE792D">
            <w:pPr>
              <w:rPr>
                <w:sz w:val="22"/>
                <w:szCs w:val="22"/>
                <w:lang w:bidi="ne-NP"/>
              </w:rPr>
            </w:pPr>
            <w:r w:rsidRPr="00A44A52">
              <w:rPr>
                <w:rFonts w:hint="cs"/>
                <w:sz w:val="22"/>
                <w:szCs w:val="22"/>
                <w:cs/>
                <w:lang w:bidi="ne-NP"/>
              </w:rPr>
              <w:t>क्र.सं.</w:t>
            </w:r>
          </w:p>
        </w:tc>
        <w:tc>
          <w:tcPr>
            <w:tcW w:w="1694" w:type="dxa"/>
            <w:vMerge w:val="restart"/>
          </w:tcPr>
          <w:p w14:paraId="143157B9" w14:textId="7B9C7DFF" w:rsidR="00D93B80" w:rsidRPr="00A44A52" w:rsidRDefault="00D93B80" w:rsidP="00EE792D">
            <w:pPr>
              <w:rPr>
                <w:sz w:val="22"/>
                <w:szCs w:val="22"/>
                <w:lang w:bidi="ne-NP"/>
              </w:rPr>
            </w:pPr>
            <w:r w:rsidRPr="00A44A52">
              <w:rPr>
                <w:rFonts w:ascii="Mangal" w:eastAsia="Times New Roman" w:hAnsi="Mangal" w:hint="cs"/>
                <w:sz w:val="22"/>
                <w:szCs w:val="22"/>
                <w:cs/>
                <w:lang w:bidi="ne-NP"/>
              </w:rPr>
              <w:t>स्थानिय तह</w:t>
            </w:r>
          </w:p>
        </w:tc>
        <w:tc>
          <w:tcPr>
            <w:tcW w:w="2957" w:type="dxa"/>
            <w:gridSpan w:val="3"/>
          </w:tcPr>
          <w:p w14:paraId="325B08C5" w14:textId="133B7CF4" w:rsidR="00D93B80" w:rsidRPr="00A44A52" w:rsidRDefault="00D93B80" w:rsidP="00EE792D">
            <w:pPr>
              <w:rPr>
                <w:sz w:val="22"/>
                <w:szCs w:val="22"/>
                <w:cs/>
                <w:lang w:bidi="ne-NP"/>
              </w:rPr>
            </w:pPr>
            <w:r w:rsidRPr="00A44A52">
              <w:rPr>
                <w:rFonts w:hint="cs"/>
                <w:sz w:val="22"/>
                <w:szCs w:val="22"/>
                <w:cs/>
                <w:lang w:bidi="ne-NP"/>
              </w:rPr>
              <w:t>विद्यालयको संख्या</w:t>
            </w:r>
          </w:p>
        </w:tc>
        <w:tc>
          <w:tcPr>
            <w:tcW w:w="3944" w:type="dxa"/>
            <w:gridSpan w:val="3"/>
          </w:tcPr>
          <w:p w14:paraId="699F3CDD" w14:textId="6CEA3CB2" w:rsidR="00D93B80" w:rsidRPr="00A44A52" w:rsidRDefault="00D93B80" w:rsidP="00EE792D">
            <w:pPr>
              <w:rPr>
                <w:sz w:val="22"/>
                <w:szCs w:val="22"/>
                <w:cs/>
                <w:lang w:bidi="ne-NP"/>
              </w:rPr>
            </w:pPr>
            <w:r w:rsidRPr="00A44A52">
              <w:rPr>
                <w:rFonts w:hint="cs"/>
                <w:sz w:val="22"/>
                <w:szCs w:val="22"/>
                <w:cs/>
                <w:lang w:bidi="ne-NP"/>
              </w:rPr>
              <w:t>विद्यार्थी</w:t>
            </w:r>
            <w:r w:rsidRPr="00A44A52">
              <w:rPr>
                <w:sz w:val="22"/>
                <w:szCs w:val="22"/>
                <w:lang w:bidi="ne-NP"/>
              </w:rPr>
              <w:t xml:space="preserve"> </w:t>
            </w:r>
            <w:r w:rsidRPr="00A44A52">
              <w:rPr>
                <w:rFonts w:hint="cs"/>
                <w:sz w:val="22"/>
                <w:szCs w:val="22"/>
                <w:cs/>
                <w:lang w:bidi="ne-NP"/>
              </w:rPr>
              <w:t>संख्या</w:t>
            </w:r>
          </w:p>
        </w:tc>
      </w:tr>
      <w:tr w:rsidR="00630E79" w:rsidRPr="00A44A52" w14:paraId="408BAFC3" w14:textId="1CEEE4A5" w:rsidTr="00A44A52">
        <w:tc>
          <w:tcPr>
            <w:tcW w:w="755" w:type="dxa"/>
            <w:vMerge/>
          </w:tcPr>
          <w:p w14:paraId="45E5CF79" w14:textId="77777777" w:rsidR="00D93B80" w:rsidRPr="00A44A52" w:rsidRDefault="00D93B80" w:rsidP="00EE792D">
            <w:pPr>
              <w:rPr>
                <w:b w:val="0"/>
                <w:bCs w:val="0"/>
                <w:sz w:val="22"/>
                <w:szCs w:val="22"/>
                <w:lang w:bidi="ne-NP"/>
              </w:rPr>
            </w:pPr>
          </w:p>
        </w:tc>
        <w:tc>
          <w:tcPr>
            <w:tcW w:w="1694" w:type="dxa"/>
            <w:vMerge/>
          </w:tcPr>
          <w:p w14:paraId="1C553E62" w14:textId="77777777" w:rsidR="00D93B80" w:rsidRPr="00A44A52" w:rsidRDefault="00D93B80" w:rsidP="00EE792D">
            <w:pPr>
              <w:rPr>
                <w:b w:val="0"/>
                <w:bCs w:val="0"/>
                <w:sz w:val="22"/>
                <w:szCs w:val="22"/>
                <w:lang w:bidi="ne-NP"/>
              </w:rPr>
            </w:pPr>
          </w:p>
        </w:tc>
        <w:tc>
          <w:tcPr>
            <w:tcW w:w="1203" w:type="dxa"/>
          </w:tcPr>
          <w:p w14:paraId="0D46FEE3" w14:textId="1749FBB5" w:rsidR="00D93B80" w:rsidRPr="00A44A52" w:rsidRDefault="00D93B80" w:rsidP="00EE792D">
            <w:pPr>
              <w:rPr>
                <w:b w:val="0"/>
                <w:bCs w:val="0"/>
                <w:sz w:val="22"/>
                <w:szCs w:val="22"/>
                <w:lang w:bidi="ne-NP"/>
              </w:rPr>
            </w:pPr>
            <w:r w:rsidRPr="00A44A52">
              <w:rPr>
                <w:rFonts w:hint="cs"/>
                <w:b w:val="0"/>
                <w:bCs w:val="0"/>
                <w:sz w:val="22"/>
                <w:szCs w:val="22"/>
                <w:cs/>
                <w:lang w:bidi="ne-NP"/>
              </w:rPr>
              <w:t>सामुदायिक</w:t>
            </w:r>
          </w:p>
        </w:tc>
        <w:tc>
          <w:tcPr>
            <w:tcW w:w="1014" w:type="dxa"/>
          </w:tcPr>
          <w:p w14:paraId="176B54A6" w14:textId="6744A57D" w:rsidR="00D93B80" w:rsidRPr="00A44A52" w:rsidRDefault="00D93B80" w:rsidP="00EE792D">
            <w:pPr>
              <w:rPr>
                <w:b w:val="0"/>
                <w:bCs w:val="0"/>
                <w:sz w:val="22"/>
                <w:szCs w:val="22"/>
                <w:lang w:bidi="ne-NP"/>
              </w:rPr>
            </w:pPr>
            <w:r w:rsidRPr="00A44A52">
              <w:rPr>
                <w:rFonts w:hint="cs"/>
                <w:b w:val="0"/>
                <w:bCs w:val="0"/>
                <w:sz w:val="22"/>
                <w:szCs w:val="22"/>
                <w:cs/>
                <w:lang w:bidi="ne-NP"/>
              </w:rPr>
              <w:t>संस्थागत</w:t>
            </w:r>
          </w:p>
        </w:tc>
        <w:tc>
          <w:tcPr>
            <w:tcW w:w="740" w:type="dxa"/>
          </w:tcPr>
          <w:p w14:paraId="76DFF646" w14:textId="142BAE65"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c>
          <w:tcPr>
            <w:tcW w:w="1261" w:type="dxa"/>
            <w:vAlign w:val="center"/>
          </w:tcPr>
          <w:p w14:paraId="77ACF04D" w14:textId="696C32A6"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435" w:type="dxa"/>
            <w:vAlign w:val="center"/>
          </w:tcPr>
          <w:p w14:paraId="15C75A05" w14:textId="39CD88CA"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261" w:type="dxa"/>
            <w:gridSpan w:val="2"/>
          </w:tcPr>
          <w:p w14:paraId="13C6592C" w14:textId="4F42E2C3"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r>
      <w:tr w:rsidR="00630E79" w:rsidRPr="00A44A52" w14:paraId="638008AB" w14:textId="3B57AE8C" w:rsidTr="00A44A52">
        <w:tc>
          <w:tcPr>
            <w:tcW w:w="755" w:type="dxa"/>
          </w:tcPr>
          <w:p w14:paraId="49E293FF" w14:textId="77777777" w:rsidR="00D93B80" w:rsidRPr="00A44A52" w:rsidRDefault="00D93B80" w:rsidP="00EE792D">
            <w:pPr>
              <w:rPr>
                <w:b w:val="0"/>
                <w:bCs w:val="0"/>
                <w:sz w:val="22"/>
                <w:szCs w:val="22"/>
                <w:lang w:bidi="ne-NP"/>
              </w:rPr>
            </w:pPr>
          </w:p>
        </w:tc>
        <w:tc>
          <w:tcPr>
            <w:tcW w:w="1694" w:type="dxa"/>
            <w:vAlign w:val="center"/>
          </w:tcPr>
          <w:p w14:paraId="14547468" w14:textId="13E2DACC" w:rsidR="00D93B80" w:rsidRPr="00A44A52" w:rsidRDefault="00D93B80" w:rsidP="00EE792D">
            <w:pPr>
              <w:rPr>
                <w:b w:val="0"/>
                <w:bCs w:val="0"/>
                <w:sz w:val="22"/>
                <w:szCs w:val="22"/>
                <w:lang w:bidi="ne-NP"/>
              </w:rPr>
            </w:pPr>
            <w:r w:rsidRPr="00A44A52">
              <w:rPr>
                <w:rFonts w:ascii="Mangal" w:eastAsia="Times New Roman" w:hAnsi="Mangal" w:hint="cs"/>
                <w:b w:val="0"/>
                <w:bCs w:val="0"/>
                <w:sz w:val="22"/>
                <w:szCs w:val="22"/>
                <w:cs/>
                <w:lang w:bidi="ne-NP"/>
              </w:rPr>
              <w:t>काठमाण्डौं महानगरपालिका</w:t>
            </w:r>
          </w:p>
        </w:tc>
        <w:tc>
          <w:tcPr>
            <w:tcW w:w="1203" w:type="dxa"/>
          </w:tcPr>
          <w:p w14:paraId="07027A4C" w14:textId="49DB7053" w:rsidR="00D93B80" w:rsidRPr="00A44A52" w:rsidRDefault="00792FE5" w:rsidP="00EE792D">
            <w:pPr>
              <w:rPr>
                <w:b w:val="0"/>
                <w:bCs w:val="0"/>
                <w:sz w:val="22"/>
                <w:szCs w:val="22"/>
                <w:lang w:bidi="ne-NP"/>
              </w:rPr>
            </w:pPr>
            <w:r w:rsidRPr="00A44A52">
              <w:rPr>
                <w:rFonts w:hint="cs"/>
                <w:b w:val="0"/>
                <w:bCs w:val="0"/>
                <w:sz w:val="22"/>
                <w:szCs w:val="22"/>
                <w:cs/>
                <w:lang w:bidi="ne-NP"/>
              </w:rPr>
              <w:t>१३५</w:t>
            </w:r>
          </w:p>
        </w:tc>
        <w:tc>
          <w:tcPr>
            <w:tcW w:w="1014" w:type="dxa"/>
          </w:tcPr>
          <w:p w14:paraId="67DB250C" w14:textId="5296FD04" w:rsidR="00D93B80" w:rsidRPr="00A44A52" w:rsidRDefault="00792FE5" w:rsidP="00EE792D">
            <w:pPr>
              <w:rPr>
                <w:b w:val="0"/>
                <w:bCs w:val="0"/>
                <w:sz w:val="22"/>
                <w:szCs w:val="22"/>
                <w:lang w:bidi="ne-NP"/>
              </w:rPr>
            </w:pPr>
            <w:r w:rsidRPr="00A44A52">
              <w:rPr>
                <w:rFonts w:hint="cs"/>
                <w:b w:val="0"/>
                <w:bCs w:val="0"/>
                <w:sz w:val="22"/>
                <w:szCs w:val="22"/>
                <w:cs/>
                <w:lang w:bidi="ne-NP"/>
              </w:rPr>
              <w:t>६३०</w:t>
            </w:r>
          </w:p>
        </w:tc>
        <w:tc>
          <w:tcPr>
            <w:tcW w:w="740" w:type="dxa"/>
          </w:tcPr>
          <w:p w14:paraId="26391878" w14:textId="6223DAA5" w:rsidR="00D93B80" w:rsidRPr="00A44A52" w:rsidRDefault="00792FE5" w:rsidP="00EE792D">
            <w:pPr>
              <w:rPr>
                <w:b w:val="0"/>
                <w:bCs w:val="0"/>
                <w:sz w:val="22"/>
                <w:szCs w:val="22"/>
                <w:lang w:bidi="ne-NP"/>
              </w:rPr>
            </w:pPr>
            <w:r w:rsidRPr="00A44A52">
              <w:rPr>
                <w:rFonts w:hint="cs"/>
                <w:b w:val="0"/>
                <w:bCs w:val="0"/>
                <w:sz w:val="22"/>
                <w:szCs w:val="22"/>
                <w:cs/>
                <w:lang w:bidi="ne-NP"/>
              </w:rPr>
              <w:t>७७३</w:t>
            </w:r>
          </w:p>
        </w:tc>
        <w:tc>
          <w:tcPr>
            <w:tcW w:w="1261" w:type="dxa"/>
          </w:tcPr>
          <w:p w14:paraId="59115823" w14:textId="68610A6C" w:rsidR="00D93B80" w:rsidRPr="00A44A52" w:rsidRDefault="00792FE5" w:rsidP="00EE792D">
            <w:pPr>
              <w:rPr>
                <w:b w:val="0"/>
                <w:bCs w:val="0"/>
                <w:sz w:val="22"/>
                <w:szCs w:val="22"/>
                <w:lang w:bidi="ne-NP"/>
              </w:rPr>
            </w:pPr>
            <w:r w:rsidRPr="00A44A52">
              <w:rPr>
                <w:rFonts w:hint="cs"/>
                <w:b w:val="0"/>
                <w:bCs w:val="0"/>
                <w:sz w:val="22"/>
                <w:szCs w:val="22"/>
                <w:cs/>
                <w:lang w:bidi="ne-NP"/>
              </w:rPr>
              <w:t>११६७२</w:t>
            </w:r>
          </w:p>
        </w:tc>
        <w:tc>
          <w:tcPr>
            <w:tcW w:w="1435" w:type="dxa"/>
          </w:tcPr>
          <w:p w14:paraId="051A7826" w14:textId="3C8B9272" w:rsidR="00D93B80" w:rsidRPr="00A44A52" w:rsidRDefault="00792FE5" w:rsidP="00EE792D">
            <w:pPr>
              <w:rPr>
                <w:b w:val="0"/>
                <w:bCs w:val="0"/>
                <w:sz w:val="22"/>
                <w:szCs w:val="22"/>
                <w:lang w:bidi="ne-NP"/>
              </w:rPr>
            </w:pPr>
            <w:r w:rsidRPr="00A44A52">
              <w:rPr>
                <w:rFonts w:hint="cs"/>
                <w:b w:val="0"/>
                <w:bCs w:val="0"/>
                <w:sz w:val="22"/>
                <w:szCs w:val="22"/>
                <w:cs/>
                <w:lang w:bidi="ne-NP"/>
              </w:rPr>
              <w:t>११४९२</w:t>
            </w:r>
          </w:p>
        </w:tc>
        <w:tc>
          <w:tcPr>
            <w:tcW w:w="1261" w:type="dxa"/>
            <w:gridSpan w:val="2"/>
          </w:tcPr>
          <w:p w14:paraId="2DD0083A" w14:textId="52755C38" w:rsidR="00D93B80" w:rsidRPr="00A44A52" w:rsidRDefault="00792FE5" w:rsidP="00EE792D">
            <w:pPr>
              <w:rPr>
                <w:b w:val="0"/>
                <w:bCs w:val="0"/>
                <w:sz w:val="22"/>
                <w:szCs w:val="22"/>
                <w:lang w:bidi="ne-NP"/>
              </w:rPr>
            </w:pPr>
            <w:r w:rsidRPr="00A44A52">
              <w:rPr>
                <w:rFonts w:hint="cs"/>
                <w:b w:val="0"/>
                <w:bCs w:val="0"/>
                <w:sz w:val="22"/>
                <w:szCs w:val="22"/>
                <w:cs/>
                <w:lang w:bidi="ne-NP"/>
              </w:rPr>
              <w:t>२३१६४</w:t>
            </w:r>
          </w:p>
        </w:tc>
      </w:tr>
      <w:tr w:rsidR="00630E79" w:rsidRPr="00A44A52" w14:paraId="64820A70" w14:textId="20D86AF8" w:rsidTr="00A44A52">
        <w:tc>
          <w:tcPr>
            <w:tcW w:w="755" w:type="dxa"/>
          </w:tcPr>
          <w:p w14:paraId="41D9712C" w14:textId="77777777" w:rsidR="00D93B80" w:rsidRPr="00A44A52" w:rsidRDefault="00D93B80" w:rsidP="00EE792D">
            <w:pPr>
              <w:rPr>
                <w:b w:val="0"/>
                <w:bCs w:val="0"/>
                <w:sz w:val="22"/>
                <w:szCs w:val="22"/>
                <w:lang w:bidi="ne-NP"/>
              </w:rPr>
            </w:pPr>
          </w:p>
        </w:tc>
        <w:tc>
          <w:tcPr>
            <w:tcW w:w="1694" w:type="dxa"/>
            <w:vAlign w:val="center"/>
          </w:tcPr>
          <w:p w14:paraId="4DD771C9" w14:textId="00F0818E" w:rsidR="00D93B80" w:rsidRPr="00A44A52" w:rsidRDefault="00D93B80" w:rsidP="00EE792D">
            <w:pPr>
              <w:rPr>
                <w:b w:val="0"/>
                <w:bCs w:val="0"/>
                <w:sz w:val="22"/>
                <w:szCs w:val="22"/>
                <w:lang w:bidi="ne-NP"/>
              </w:rPr>
            </w:pPr>
            <w:r w:rsidRPr="00A44A52">
              <w:rPr>
                <w:b w:val="0"/>
                <w:bCs w:val="0"/>
                <w:sz w:val="22"/>
                <w:szCs w:val="22"/>
                <w:cs/>
                <w:lang w:bidi="ne-NP"/>
              </w:rPr>
              <w:t>शंखरापुर</w:t>
            </w:r>
            <w:r w:rsidRPr="00A44A52">
              <w:rPr>
                <w:rFonts w:hint="cs"/>
                <w:b w:val="0"/>
                <w:bCs w:val="0"/>
                <w:sz w:val="22"/>
                <w:szCs w:val="22"/>
                <w:cs/>
                <w:lang w:bidi="ne-NP"/>
              </w:rPr>
              <w:t xml:space="preserve"> नगरपालिका</w:t>
            </w:r>
          </w:p>
        </w:tc>
        <w:tc>
          <w:tcPr>
            <w:tcW w:w="1203" w:type="dxa"/>
          </w:tcPr>
          <w:p w14:paraId="5D350CD3" w14:textId="20593F47" w:rsidR="00D93B80" w:rsidRPr="00A44A52" w:rsidRDefault="00A35E05" w:rsidP="00EE792D">
            <w:pPr>
              <w:rPr>
                <w:rFonts w:asciiTheme="minorHAnsi" w:hAnsiTheme="minorHAnsi"/>
                <w:b w:val="0"/>
                <w:bCs w:val="0"/>
                <w:sz w:val="22"/>
                <w:szCs w:val="22"/>
                <w:cs/>
                <w:lang w:bidi="ne-NP"/>
              </w:rPr>
            </w:pPr>
            <w:r w:rsidRPr="00A44A52">
              <w:rPr>
                <w:rFonts w:asciiTheme="minorHAnsi" w:hAnsiTheme="minorHAnsi" w:hint="cs"/>
                <w:b w:val="0"/>
                <w:bCs w:val="0"/>
                <w:sz w:val="22"/>
                <w:szCs w:val="22"/>
                <w:cs/>
                <w:lang w:bidi="ne-NP"/>
              </w:rPr>
              <w:t>२१</w:t>
            </w:r>
          </w:p>
        </w:tc>
        <w:tc>
          <w:tcPr>
            <w:tcW w:w="1014" w:type="dxa"/>
          </w:tcPr>
          <w:p w14:paraId="0E20BD8C" w14:textId="1ADD39D2" w:rsidR="00D93B80" w:rsidRPr="00A44A52" w:rsidRDefault="00A35E05" w:rsidP="00EE792D">
            <w:pPr>
              <w:rPr>
                <w:b w:val="0"/>
                <w:bCs w:val="0"/>
                <w:sz w:val="22"/>
                <w:szCs w:val="22"/>
                <w:lang w:bidi="ne-NP"/>
              </w:rPr>
            </w:pPr>
            <w:r w:rsidRPr="00A44A52">
              <w:rPr>
                <w:rFonts w:hint="cs"/>
                <w:b w:val="0"/>
                <w:bCs w:val="0"/>
                <w:sz w:val="22"/>
                <w:szCs w:val="22"/>
                <w:cs/>
                <w:lang w:bidi="ne-NP"/>
              </w:rPr>
              <w:t>८</w:t>
            </w:r>
          </w:p>
        </w:tc>
        <w:tc>
          <w:tcPr>
            <w:tcW w:w="740" w:type="dxa"/>
          </w:tcPr>
          <w:p w14:paraId="15140B34" w14:textId="7E60C2B4" w:rsidR="00D93B80" w:rsidRPr="00A44A52" w:rsidRDefault="00A35E05" w:rsidP="00EE792D">
            <w:pPr>
              <w:rPr>
                <w:b w:val="0"/>
                <w:bCs w:val="0"/>
                <w:sz w:val="22"/>
                <w:szCs w:val="22"/>
                <w:lang w:bidi="ne-NP"/>
              </w:rPr>
            </w:pPr>
            <w:r w:rsidRPr="00A44A52">
              <w:rPr>
                <w:rFonts w:hint="cs"/>
                <w:b w:val="0"/>
                <w:bCs w:val="0"/>
                <w:sz w:val="22"/>
                <w:szCs w:val="22"/>
                <w:cs/>
                <w:lang w:bidi="ne-NP"/>
              </w:rPr>
              <w:t>२९</w:t>
            </w:r>
          </w:p>
        </w:tc>
        <w:tc>
          <w:tcPr>
            <w:tcW w:w="1261" w:type="dxa"/>
          </w:tcPr>
          <w:p w14:paraId="0508E731" w14:textId="46CBD2EF" w:rsidR="00D93B80" w:rsidRPr="00A44A52" w:rsidRDefault="00A35E05" w:rsidP="00EE792D">
            <w:pPr>
              <w:rPr>
                <w:b w:val="0"/>
                <w:bCs w:val="0"/>
                <w:sz w:val="22"/>
                <w:szCs w:val="22"/>
                <w:lang w:bidi="ne-NP"/>
              </w:rPr>
            </w:pPr>
            <w:r w:rsidRPr="00A44A52">
              <w:rPr>
                <w:rFonts w:hint="cs"/>
                <w:b w:val="0"/>
                <w:bCs w:val="0"/>
                <w:sz w:val="22"/>
                <w:szCs w:val="22"/>
                <w:cs/>
                <w:lang w:bidi="ne-NP"/>
              </w:rPr>
              <w:t>१२७६२</w:t>
            </w:r>
          </w:p>
        </w:tc>
        <w:tc>
          <w:tcPr>
            <w:tcW w:w="1435" w:type="dxa"/>
          </w:tcPr>
          <w:p w14:paraId="5739EE91" w14:textId="7CED4ED6" w:rsidR="00D93B80" w:rsidRPr="00A44A52" w:rsidRDefault="00A35E05" w:rsidP="00EE792D">
            <w:pPr>
              <w:rPr>
                <w:b w:val="0"/>
                <w:bCs w:val="0"/>
                <w:sz w:val="22"/>
                <w:szCs w:val="22"/>
                <w:lang w:bidi="ne-NP"/>
              </w:rPr>
            </w:pPr>
            <w:r w:rsidRPr="00A44A52">
              <w:rPr>
                <w:rFonts w:hint="cs"/>
                <w:b w:val="0"/>
                <w:bCs w:val="0"/>
                <w:sz w:val="22"/>
                <w:szCs w:val="22"/>
                <w:cs/>
                <w:lang w:bidi="ne-NP"/>
              </w:rPr>
              <w:t>१२७०१</w:t>
            </w:r>
          </w:p>
        </w:tc>
        <w:tc>
          <w:tcPr>
            <w:tcW w:w="1261" w:type="dxa"/>
            <w:gridSpan w:val="2"/>
          </w:tcPr>
          <w:p w14:paraId="298C7407" w14:textId="4DDDD978" w:rsidR="00D93B80" w:rsidRPr="00A44A52" w:rsidRDefault="00A35E05" w:rsidP="00EE792D">
            <w:pPr>
              <w:rPr>
                <w:b w:val="0"/>
                <w:bCs w:val="0"/>
                <w:sz w:val="22"/>
                <w:szCs w:val="22"/>
                <w:lang w:bidi="ne-NP"/>
              </w:rPr>
            </w:pPr>
            <w:r w:rsidRPr="00A44A52">
              <w:rPr>
                <w:rFonts w:hint="cs"/>
                <w:b w:val="0"/>
                <w:bCs w:val="0"/>
                <w:sz w:val="22"/>
                <w:szCs w:val="22"/>
                <w:cs/>
                <w:lang w:bidi="ne-NP"/>
              </w:rPr>
              <w:t>२५४६३</w:t>
            </w:r>
          </w:p>
        </w:tc>
      </w:tr>
      <w:tr w:rsidR="00630E79" w:rsidRPr="00A44A52" w14:paraId="4ACA5E4D" w14:textId="0C4BF269" w:rsidTr="00A44A52">
        <w:tc>
          <w:tcPr>
            <w:tcW w:w="755" w:type="dxa"/>
          </w:tcPr>
          <w:p w14:paraId="6BD75BC0" w14:textId="77777777" w:rsidR="00D93B80" w:rsidRPr="00A44A52" w:rsidRDefault="00D93B80" w:rsidP="00EE792D">
            <w:pPr>
              <w:rPr>
                <w:b w:val="0"/>
                <w:bCs w:val="0"/>
                <w:sz w:val="22"/>
                <w:szCs w:val="22"/>
                <w:lang w:bidi="ne-NP"/>
              </w:rPr>
            </w:pPr>
          </w:p>
        </w:tc>
        <w:tc>
          <w:tcPr>
            <w:tcW w:w="1694" w:type="dxa"/>
            <w:vAlign w:val="center"/>
          </w:tcPr>
          <w:p w14:paraId="3FE7D8A0" w14:textId="25A6D5F7" w:rsidR="00D93B80" w:rsidRPr="00A44A52" w:rsidRDefault="00D93B80" w:rsidP="00EE792D">
            <w:pPr>
              <w:rPr>
                <w:b w:val="0"/>
                <w:bCs w:val="0"/>
                <w:sz w:val="22"/>
                <w:szCs w:val="22"/>
                <w:lang w:bidi="ne-NP"/>
              </w:rPr>
            </w:pPr>
            <w:r w:rsidRPr="00A44A52">
              <w:rPr>
                <w:b w:val="0"/>
                <w:bCs w:val="0"/>
                <w:sz w:val="22"/>
                <w:szCs w:val="22"/>
                <w:cs/>
                <w:lang w:bidi="ne-NP"/>
              </w:rPr>
              <w:t>कागेश्वरी मनहरा</w:t>
            </w:r>
            <w:r w:rsidRPr="00A44A52">
              <w:rPr>
                <w:rFonts w:hint="cs"/>
                <w:b w:val="0"/>
                <w:bCs w:val="0"/>
                <w:sz w:val="22"/>
                <w:szCs w:val="22"/>
                <w:cs/>
                <w:lang w:bidi="ne-NP"/>
              </w:rPr>
              <w:t xml:space="preserve"> नगरपालिका</w:t>
            </w:r>
          </w:p>
        </w:tc>
        <w:tc>
          <w:tcPr>
            <w:tcW w:w="1203" w:type="dxa"/>
          </w:tcPr>
          <w:p w14:paraId="3C6E3FFA" w14:textId="142C4C0B" w:rsidR="00D93B80" w:rsidRPr="00A44A52" w:rsidRDefault="00792FE5" w:rsidP="00EE792D">
            <w:pPr>
              <w:rPr>
                <w:b w:val="0"/>
                <w:bCs w:val="0"/>
                <w:sz w:val="22"/>
                <w:szCs w:val="22"/>
                <w:lang w:bidi="ne-NP"/>
              </w:rPr>
            </w:pPr>
            <w:r w:rsidRPr="00A44A52">
              <w:rPr>
                <w:rFonts w:hint="cs"/>
                <w:b w:val="0"/>
                <w:bCs w:val="0"/>
                <w:sz w:val="22"/>
                <w:szCs w:val="22"/>
                <w:cs/>
                <w:lang w:bidi="ne-NP"/>
              </w:rPr>
              <w:t>१३</w:t>
            </w:r>
          </w:p>
        </w:tc>
        <w:tc>
          <w:tcPr>
            <w:tcW w:w="1014" w:type="dxa"/>
          </w:tcPr>
          <w:p w14:paraId="3A73266B" w14:textId="4E60C0C9" w:rsidR="00D93B80" w:rsidRPr="00A44A52" w:rsidRDefault="00792FE5" w:rsidP="00EE792D">
            <w:pPr>
              <w:rPr>
                <w:b w:val="0"/>
                <w:bCs w:val="0"/>
                <w:sz w:val="22"/>
                <w:szCs w:val="22"/>
                <w:lang w:bidi="ne-NP"/>
              </w:rPr>
            </w:pPr>
            <w:r w:rsidRPr="00A44A52">
              <w:rPr>
                <w:rFonts w:hint="cs"/>
                <w:b w:val="0"/>
                <w:bCs w:val="0"/>
                <w:sz w:val="22"/>
                <w:szCs w:val="22"/>
                <w:cs/>
                <w:lang w:bidi="ne-NP"/>
              </w:rPr>
              <w:t>३६</w:t>
            </w:r>
          </w:p>
        </w:tc>
        <w:tc>
          <w:tcPr>
            <w:tcW w:w="740" w:type="dxa"/>
          </w:tcPr>
          <w:p w14:paraId="0DE7E51D" w14:textId="12CF32E9" w:rsidR="00D93B80" w:rsidRPr="00A44A52" w:rsidRDefault="00792FE5" w:rsidP="00EE792D">
            <w:pPr>
              <w:rPr>
                <w:b w:val="0"/>
                <w:bCs w:val="0"/>
                <w:sz w:val="22"/>
                <w:szCs w:val="22"/>
                <w:lang w:bidi="ne-NP"/>
              </w:rPr>
            </w:pPr>
            <w:r w:rsidRPr="00A44A52">
              <w:rPr>
                <w:rFonts w:hint="cs"/>
                <w:b w:val="0"/>
                <w:bCs w:val="0"/>
                <w:sz w:val="22"/>
                <w:szCs w:val="22"/>
                <w:cs/>
                <w:lang w:bidi="ne-NP"/>
              </w:rPr>
              <w:t>४९</w:t>
            </w:r>
          </w:p>
        </w:tc>
        <w:tc>
          <w:tcPr>
            <w:tcW w:w="1261" w:type="dxa"/>
          </w:tcPr>
          <w:p w14:paraId="4C16819E" w14:textId="7FA2BF0A" w:rsidR="00D93B80" w:rsidRPr="00A44A52" w:rsidRDefault="00792FE5" w:rsidP="00EE792D">
            <w:pPr>
              <w:rPr>
                <w:b w:val="0"/>
                <w:bCs w:val="0"/>
                <w:sz w:val="22"/>
                <w:szCs w:val="22"/>
                <w:lang w:bidi="ne-NP"/>
              </w:rPr>
            </w:pPr>
            <w:r w:rsidRPr="00A44A52">
              <w:rPr>
                <w:rFonts w:hint="cs"/>
                <w:b w:val="0"/>
                <w:bCs w:val="0"/>
                <w:sz w:val="22"/>
                <w:szCs w:val="22"/>
                <w:cs/>
                <w:lang w:bidi="ne-NP"/>
              </w:rPr>
              <w:t>६५७८</w:t>
            </w:r>
          </w:p>
        </w:tc>
        <w:tc>
          <w:tcPr>
            <w:tcW w:w="1435" w:type="dxa"/>
          </w:tcPr>
          <w:p w14:paraId="6C992918" w14:textId="5EC407C3" w:rsidR="00D93B80" w:rsidRPr="00A44A52" w:rsidRDefault="00792FE5" w:rsidP="00EE792D">
            <w:pPr>
              <w:rPr>
                <w:b w:val="0"/>
                <w:bCs w:val="0"/>
                <w:sz w:val="22"/>
                <w:szCs w:val="22"/>
                <w:lang w:bidi="ne-NP"/>
              </w:rPr>
            </w:pPr>
            <w:r w:rsidRPr="00A44A52">
              <w:rPr>
                <w:rFonts w:hint="cs"/>
                <w:b w:val="0"/>
                <w:bCs w:val="0"/>
                <w:sz w:val="22"/>
                <w:szCs w:val="22"/>
                <w:cs/>
                <w:lang w:bidi="ne-NP"/>
              </w:rPr>
              <w:t>६८६०</w:t>
            </w:r>
          </w:p>
        </w:tc>
        <w:tc>
          <w:tcPr>
            <w:tcW w:w="1261" w:type="dxa"/>
            <w:gridSpan w:val="2"/>
          </w:tcPr>
          <w:p w14:paraId="589F4CA8" w14:textId="2DF271F3" w:rsidR="00D93B80" w:rsidRPr="00A44A52" w:rsidRDefault="00792FE5" w:rsidP="00EE792D">
            <w:pPr>
              <w:rPr>
                <w:b w:val="0"/>
                <w:bCs w:val="0"/>
                <w:sz w:val="22"/>
                <w:szCs w:val="22"/>
                <w:lang w:bidi="ne-NP"/>
              </w:rPr>
            </w:pPr>
            <w:r w:rsidRPr="00A44A52">
              <w:rPr>
                <w:rFonts w:hint="cs"/>
                <w:b w:val="0"/>
                <w:bCs w:val="0"/>
                <w:sz w:val="22"/>
                <w:szCs w:val="22"/>
                <w:cs/>
                <w:lang w:bidi="ne-NP"/>
              </w:rPr>
              <w:t>१३४३८</w:t>
            </w:r>
          </w:p>
        </w:tc>
      </w:tr>
      <w:tr w:rsidR="00630E79" w:rsidRPr="00A44A52" w14:paraId="7FC26556" w14:textId="724CB0CE" w:rsidTr="00A44A52">
        <w:tc>
          <w:tcPr>
            <w:tcW w:w="755" w:type="dxa"/>
          </w:tcPr>
          <w:p w14:paraId="50908F0E" w14:textId="77777777" w:rsidR="00D93B80" w:rsidRPr="00A44A52" w:rsidRDefault="00D93B80" w:rsidP="00EE792D">
            <w:pPr>
              <w:rPr>
                <w:b w:val="0"/>
                <w:bCs w:val="0"/>
                <w:sz w:val="22"/>
                <w:szCs w:val="22"/>
                <w:lang w:bidi="ne-NP"/>
              </w:rPr>
            </w:pPr>
          </w:p>
        </w:tc>
        <w:tc>
          <w:tcPr>
            <w:tcW w:w="1694" w:type="dxa"/>
            <w:vAlign w:val="center"/>
          </w:tcPr>
          <w:p w14:paraId="54CCF92E" w14:textId="0C6B331C" w:rsidR="00D93B80" w:rsidRPr="00A44A52" w:rsidRDefault="00D93B80" w:rsidP="00EE792D">
            <w:pPr>
              <w:rPr>
                <w:b w:val="0"/>
                <w:bCs w:val="0"/>
                <w:sz w:val="22"/>
                <w:szCs w:val="22"/>
                <w:lang w:bidi="ne-NP"/>
              </w:rPr>
            </w:pPr>
            <w:r w:rsidRPr="00A44A52">
              <w:rPr>
                <w:b w:val="0"/>
                <w:bCs w:val="0"/>
                <w:sz w:val="22"/>
                <w:szCs w:val="22"/>
                <w:cs/>
                <w:lang w:bidi="ne-NP"/>
              </w:rPr>
              <w:t>ग</w:t>
            </w:r>
            <w:r w:rsidRPr="00A44A52">
              <w:rPr>
                <w:rFonts w:hint="cs"/>
                <w:b w:val="0"/>
                <w:bCs w:val="0"/>
                <w:sz w:val="22"/>
                <w:szCs w:val="22"/>
                <w:cs/>
                <w:lang w:bidi="ne-NP"/>
              </w:rPr>
              <w:t>ो</w:t>
            </w:r>
            <w:r w:rsidRPr="00A44A52">
              <w:rPr>
                <w:b w:val="0"/>
                <w:bCs w:val="0"/>
                <w:sz w:val="22"/>
                <w:szCs w:val="22"/>
                <w:cs/>
                <w:lang w:bidi="ne-NP"/>
              </w:rPr>
              <w:t>कर्णेश्वर</w:t>
            </w:r>
            <w:r w:rsidRPr="00A44A52">
              <w:rPr>
                <w:rFonts w:hint="cs"/>
                <w:b w:val="0"/>
                <w:bCs w:val="0"/>
                <w:sz w:val="22"/>
                <w:szCs w:val="22"/>
                <w:cs/>
                <w:lang w:bidi="ne-NP"/>
              </w:rPr>
              <w:t xml:space="preserve"> नगरपालिका</w:t>
            </w:r>
          </w:p>
        </w:tc>
        <w:tc>
          <w:tcPr>
            <w:tcW w:w="1203" w:type="dxa"/>
          </w:tcPr>
          <w:p w14:paraId="56804588" w14:textId="5128FC51" w:rsidR="00D93B80" w:rsidRPr="00A44A52" w:rsidRDefault="005A7C7C" w:rsidP="00EE792D">
            <w:pPr>
              <w:rPr>
                <w:b w:val="0"/>
                <w:bCs w:val="0"/>
                <w:sz w:val="22"/>
                <w:szCs w:val="22"/>
                <w:lang w:bidi="ne-NP"/>
              </w:rPr>
            </w:pPr>
            <w:r w:rsidRPr="00A44A52">
              <w:rPr>
                <w:rFonts w:hint="cs"/>
                <w:b w:val="0"/>
                <w:bCs w:val="0"/>
                <w:sz w:val="22"/>
                <w:szCs w:val="22"/>
                <w:cs/>
                <w:lang w:bidi="ne-NP"/>
              </w:rPr>
              <w:t>१५</w:t>
            </w:r>
          </w:p>
        </w:tc>
        <w:tc>
          <w:tcPr>
            <w:tcW w:w="1014" w:type="dxa"/>
          </w:tcPr>
          <w:p w14:paraId="7DD19CFF" w14:textId="29CFF1E9" w:rsidR="00D93B80" w:rsidRPr="00A44A52" w:rsidRDefault="005A7C7C" w:rsidP="00EE792D">
            <w:pPr>
              <w:rPr>
                <w:b w:val="0"/>
                <w:bCs w:val="0"/>
                <w:sz w:val="22"/>
                <w:szCs w:val="22"/>
                <w:lang w:bidi="ne-NP"/>
              </w:rPr>
            </w:pPr>
            <w:r w:rsidRPr="00A44A52">
              <w:rPr>
                <w:rFonts w:hint="cs"/>
                <w:b w:val="0"/>
                <w:bCs w:val="0"/>
                <w:sz w:val="22"/>
                <w:szCs w:val="22"/>
                <w:cs/>
                <w:lang w:bidi="ne-NP"/>
              </w:rPr>
              <w:t>८५</w:t>
            </w:r>
          </w:p>
        </w:tc>
        <w:tc>
          <w:tcPr>
            <w:tcW w:w="740" w:type="dxa"/>
          </w:tcPr>
          <w:p w14:paraId="705302F8" w14:textId="486E6277" w:rsidR="00D93B80" w:rsidRPr="00A44A52" w:rsidRDefault="005A7C7C" w:rsidP="00EE792D">
            <w:pPr>
              <w:rPr>
                <w:b w:val="0"/>
                <w:bCs w:val="0"/>
                <w:sz w:val="22"/>
                <w:szCs w:val="22"/>
                <w:lang w:bidi="ne-NP"/>
              </w:rPr>
            </w:pPr>
            <w:r w:rsidRPr="00A44A52">
              <w:rPr>
                <w:rFonts w:hint="cs"/>
                <w:b w:val="0"/>
                <w:bCs w:val="0"/>
                <w:sz w:val="22"/>
                <w:szCs w:val="22"/>
                <w:cs/>
                <w:lang w:bidi="ne-NP"/>
              </w:rPr>
              <w:t>१००</w:t>
            </w:r>
          </w:p>
        </w:tc>
        <w:tc>
          <w:tcPr>
            <w:tcW w:w="1261" w:type="dxa"/>
          </w:tcPr>
          <w:p w14:paraId="7E3EBEF7" w14:textId="4A285D43" w:rsidR="00D93B80" w:rsidRPr="00A44A52" w:rsidRDefault="005A7C7C" w:rsidP="00EE792D">
            <w:pPr>
              <w:rPr>
                <w:b w:val="0"/>
                <w:bCs w:val="0"/>
                <w:sz w:val="22"/>
                <w:szCs w:val="22"/>
                <w:lang w:bidi="ne-NP"/>
              </w:rPr>
            </w:pPr>
            <w:r w:rsidRPr="00A44A52">
              <w:rPr>
                <w:rFonts w:hint="cs"/>
                <w:b w:val="0"/>
                <w:bCs w:val="0"/>
                <w:sz w:val="22"/>
                <w:szCs w:val="22"/>
                <w:cs/>
                <w:lang w:bidi="ne-NP"/>
              </w:rPr>
              <w:t>१६६१३</w:t>
            </w:r>
          </w:p>
        </w:tc>
        <w:tc>
          <w:tcPr>
            <w:tcW w:w="1435" w:type="dxa"/>
          </w:tcPr>
          <w:p w14:paraId="11F85ADC" w14:textId="42B83725" w:rsidR="00D93B80" w:rsidRPr="00A44A52" w:rsidRDefault="005A7C7C" w:rsidP="00EE792D">
            <w:pPr>
              <w:rPr>
                <w:b w:val="0"/>
                <w:bCs w:val="0"/>
                <w:sz w:val="22"/>
                <w:szCs w:val="22"/>
                <w:lang w:bidi="ne-NP"/>
              </w:rPr>
            </w:pPr>
            <w:r w:rsidRPr="00A44A52">
              <w:rPr>
                <w:rFonts w:hint="cs"/>
                <w:b w:val="0"/>
                <w:bCs w:val="0"/>
                <w:sz w:val="22"/>
                <w:szCs w:val="22"/>
                <w:cs/>
                <w:lang w:bidi="ne-NP"/>
              </w:rPr>
              <w:t>१७२२९</w:t>
            </w:r>
          </w:p>
        </w:tc>
        <w:tc>
          <w:tcPr>
            <w:tcW w:w="1261" w:type="dxa"/>
            <w:gridSpan w:val="2"/>
          </w:tcPr>
          <w:p w14:paraId="0327BEA2" w14:textId="357B3AF8" w:rsidR="00D93B80" w:rsidRPr="00A44A52" w:rsidRDefault="005A7C7C" w:rsidP="00EE792D">
            <w:pPr>
              <w:rPr>
                <w:b w:val="0"/>
                <w:bCs w:val="0"/>
                <w:sz w:val="22"/>
                <w:szCs w:val="22"/>
                <w:lang w:bidi="ne-NP"/>
              </w:rPr>
            </w:pPr>
            <w:r w:rsidRPr="00A44A52">
              <w:rPr>
                <w:rFonts w:hint="cs"/>
                <w:b w:val="0"/>
                <w:bCs w:val="0"/>
                <w:sz w:val="22"/>
                <w:szCs w:val="22"/>
                <w:cs/>
                <w:lang w:bidi="ne-NP"/>
              </w:rPr>
              <w:t>३३८४२</w:t>
            </w:r>
          </w:p>
        </w:tc>
      </w:tr>
      <w:tr w:rsidR="00630E79" w:rsidRPr="00A44A52" w14:paraId="3C94C842" w14:textId="26C900A1" w:rsidTr="00A44A52">
        <w:tc>
          <w:tcPr>
            <w:tcW w:w="755" w:type="dxa"/>
          </w:tcPr>
          <w:p w14:paraId="5FB69604" w14:textId="77777777" w:rsidR="00D93B80" w:rsidRPr="00A44A52" w:rsidRDefault="00D93B80" w:rsidP="00EE792D">
            <w:pPr>
              <w:rPr>
                <w:b w:val="0"/>
                <w:bCs w:val="0"/>
                <w:sz w:val="22"/>
                <w:szCs w:val="22"/>
                <w:lang w:bidi="ne-NP"/>
              </w:rPr>
            </w:pPr>
          </w:p>
        </w:tc>
        <w:tc>
          <w:tcPr>
            <w:tcW w:w="1694" w:type="dxa"/>
            <w:vAlign w:val="center"/>
          </w:tcPr>
          <w:p w14:paraId="7AA6085E" w14:textId="07947801" w:rsidR="00D93B80" w:rsidRPr="00A44A52" w:rsidRDefault="00D93B80" w:rsidP="00EE792D">
            <w:pPr>
              <w:rPr>
                <w:b w:val="0"/>
                <w:bCs w:val="0"/>
                <w:sz w:val="22"/>
                <w:szCs w:val="22"/>
                <w:lang w:bidi="ne-NP"/>
              </w:rPr>
            </w:pPr>
            <w:r w:rsidRPr="00A44A52">
              <w:rPr>
                <w:b w:val="0"/>
                <w:bCs w:val="0"/>
                <w:sz w:val="22"/>
                <w:szCs w:val="22"/>
                <w:cs/>
                <w:lang w:bidi="ne-NP"/>
              </w:rPr>
              <w:t>बुढानिलकण्ठ</w:t>
            </w:r>
            <w:r w:rsidRPr="00A44A52">
              <w:rPr>
                <w:rFonts w:hint="cs"/>
                <w:b w:val="0"/>
                <w:bCs w:val="0"/>
                <w:sz w:val="22"/>
                <w:szCs w:val="22"/>
                <w:cs/>
                <w:lang w:bidi="ne-NP"/>
              </w:rPr>
              <w:t xml:space="preserve"> नगरपालिका</w:t>
            </w:r>
          </w:p>
        </w:tc>
        <w:tc>
          <w:tcPr>
            <w:tcW w:w="1203" w:type="dxa"/>
          </w:tcPr>
          <w:p w14:paraId="4E9BF416" w14:textId="5391FA82" w:rsidR="00D93B80" w:rsidRPr="00A44A52" w:rsidRDefault="005A7C7C" w:rsidP="00EE792D">
            <w:pPr>
              <w:rPr>
                <w:b w:val="0"/>
                <w:bCs w:val="0"/>
                <w:sz w:val="22"/>
                <w:szCs w:val="22"/>
                <w:lang w:bidi="ne-NP"/>
              </w:rPr>
            </w:pPr>
            <w:r w:rsidRPr="00A44A52">
              <w:rPr>
                <w:rFonts w:hint="cs"/>
                <w:b w:val="0"/>
                <w:bCs w:val="0"/>
                <w:sz w:val="22"/>
                <w:szCs w:val="22"/>
                <w:cs/>
                <w:lang w:bidi="ne-NP"/>
              </w:rPr>
              <w:t>९</w:t>
            </w:r>
          </w:p>
        </w:tc>
        <w:tc>
          <w:tcPr>
            <w:tcW w:w="1014" w:type="dxa"/>
          </w:tcPr>
          <w:p w14:paraId="024C3DB9" w14:textId="2D5ED48C" w:rsidR="00D93B80" w:rsidRPr="00A44A52" w:rsidRDefault="005A7C7C" w:rsidP="00EE792D">
            <w:pPr>
              <w:rPr>
                <w:b w:val="0"/>
                <w:bCs w:val="0"/>
                <w:sz w:val="22"/>
                <w:szCs w:val="22"/>
                <w:lang w:bidi="ne-NP"/>
              </w:rPr>
            </w:pPr>
            <w:r w:rsidRPr="00A44A52">
              <w:rPr>
                <w:rFonts w:hint="cs"/>
                <w:b w:val="0"/>
                <w:bCs w:val="0"/>
                <w:sz w:val="22"/>
                <w:szCs w:val="22"/>
                <w:cs/>
                <w:lang w:bidi="ne-NP"/>
              </w:rPr>
              <w:t>४५</w:t>
            </w:r>
          </w:p>
        </w:tc>
        <w:tc>
          <w:tcPr>
            <w:tcW w:w="740" w:type="dxa"/>
          </w:tcPr>
          <w:p w14:paraId="63EF637A" w14:textId="44D776C4" w:rsidR="00D93B80" w:rsidRPr="00A44A52" w:rsidRDefault="005A7C7C" w:rsidP="00EE792D">
            <w:pPr>
              <w:rPr>
                <w:b w:val="0"/>
                <w:bCs w:val="0"/>
                <w:sz w:val="22"/>
                <w:szCs w:val="22"/>
                <w:lang w:bidi="ne-NP"/>
              </w:rPr>
            </w:pPr>
            <w:r w:rsidRPr="00A44A52">
              <w:rPr>
                <w:rFonts w:hint="cs"/>
                <w:b w:val="0"/>
                <w:bCs w:val="0"/>
                <w:sz w:val="22"/>
                <w:szCs w:val="22"/>
                <w:cs/>
                <w:lang w:bidi="ne-NP"/>
              </w:rPr>
              <w:t>५४</w:t>
            </w:r>
          </w:p>
        </w:tc>
        <w:tc>
          <w:tcPr>
            <w:tcW w:w="1261" w:type="dxa"/>
          </w:tcPr>
          <w:p w14:paraId="1C2329E7" w14:textId="10BF9C61" w:rsidR="00D93B80" w:rsidRPr="00A44A52" w:rsidRDefault="005A7C7C" w:rsidP="00EE792D">
            <w:pPr>
              <w:rPr>
                <w:b w:val="0"/>
                <w:bCs w:val="0"/>
                <w:sz w:val="22"/>
                <w:szCs w:val="22"/>
                <w:lang w:bidi="ne-NP"/>
              </w:rPr>
            </w:pPr>
            <w:r w:rsidRPr="00A44A52">
              <w:rPr>
                <w:rFonts w:hint="cs"/>
                <w:b w:val="0"/>
                <w:bCs w:val="0"/>
                <w:sz w:val="22"/>
                <w:szCs w:val="22"/>
                <w:cs/>
                <w:lang w:bidi="ne-NP"/>
              </w:rPr>
              <w:t>१०९५४</w:t>
            </w:r>
          </w:p>
        </w:tc>
        <w:tc>
          <w:tcPr>
            <w:tcW w:w="1435" w:type="dxa"/>
          </w:tcPr>
          <w:p w14:paraId="4FEFC63C" w14:textId="57BD3EA3" w:rsidR="00D93B80" w:rsidRPr="00A44A52" w:rsidRDefault="005A7C7C" w:rsidP="00EE792D">
            <w:pPr>
              <w:rPr>
                <w:b w:val="0"/>
                <w:bCs w:val="0"/>
                <w:sz w:val="22"/>
                <w:szCs w:val="22"/>
                <w:lang w:bidi="ne-NP"/>
              </w:rPr>
            </w:pPr>
            <w:r w:rsidRPr="00A44A52">
              <w:rPr>
                <w:rFonts w:hint="cs"/>
                <w:b w:val="0"/>
                <w:bCs w:val="0"/>
                <w:sz w:val="22"/>
                <w:szCs w:val="22"/>
                <w:cs/>
                <w:lang w:bidi="ne-NP"/>
              </w:rPr>
              <w:t>११२३९</w:t>
            </w:r>
          </w:p>
        </w:tc>
        <w:tc>
          <w:tcPr>
            <w:tcW w:w="1261" w:type="dxa"/>
            <w:gridSpan w:val="2"/>
          </w:tcPr>
          <w:p w14:paraId="0829E7AD" w14:textId="694A00DF" w:rsidR="00D93B80" w:rsidRPr="00A44A52" w:rsidRDefault="005A7C7C" w:rsidP="00EE792D">
            <w:pPr>
              <w:rPr>
                <w:b w:val="0"/>
                <w:bCs w:val="0"/>
                <w:sz w:val="22"/>
                <w:szCs w:val="22"/>
                <w:lang w:bidi="ne-NP"/>
              </w:rPr>
            </w:pPr>
            <w:r w:rsidRPr="00A44A52">
              <w:rPr>
                <w:rFonts w:hint="cs"/>
                <w:b w:val="0"/>
                <w:bCs w:val="0"/>
                <w:sz w:val="22"/>
                <w:szCs w:val="22"/>
                <w:cs/>
                <w:lang w:bidi="ne-NP"/>
              </w:rPr>
              <w:t>२२१९३</w:t>
            </w:r>
          </w:p>
        </w:tc>
      </w:tr>
      <w:tr w:rsidR="00630E79" w:rsidRPr="00A44A52" w14:paraId="5202A681" w14:textId="4AA99164" w:rsidTr="00A44A52">
        <w:tc>
          <w:tcPr>
            <w:tcW w:w="755" w:type="dxa"/>
          </w:tcPr>
          <w:p w14:paraId="32D36B5D" w14:textId="77777777" w:rsidR="00D93B80" w:rsidRPr="00A44A52" w:rsidRDefault="00D93B80" w:rsidP="00EE792D">
            <w:pPr>
              <w:rPr>
                <w:b w:val="0"/>
                <w:bCs w:val="0"/>
                <w:sz w:val="22"/>
                <w:szCs w:val="22"/>
                <w:lang w:bidi="ne-NP"/>
              </w:rPr>
            </w:pPr>
          </w:p>
        </w:tc>
        <w:tc>
          <w:tcPr>
            <w:tcW w:w="1694" w:type="dxa"/>
            <w:vAlign w:val="center"/>
          </w:tcPr>
          <w:p w14:paraId="73CA8B06" w14:textId="65CC6A62" w:rsidR="00D93B80" w:rsidRPr="00A44A52" w:rsidRDefault="00D93B80" w:rsidP="00EE792D">
            <w:pPr>
              <w:rPr>
                <w:b w:val="0"/>
                <w:bCs w:val="0"/>
                <w:sz w:val="22"/>
                <w:szCs w:val="22"/>
                <w:lang w:bidi="ne-NP"/>
              </w:rPr>
            </w:pPr>
            <w:r w:rsidRPr="00A44A52">
              <w:rPr>
                <w:b w:val="0"/>
                <w:bCs w:val="0"/>
                <w:sz w:val="22"/>
                <w:szCs w:val="22"/>
                <w:cs/>
                <w:lang w:bidi="ne-NP"/>
              </w:rPr>
              <w:t>टोखा</w:t>
            </w:r>
            <w:r w:rsidRPr="00A44A52">
              <w:rPr>
                <w:rFonts w:hint="cs"/>
                <w:b w:val="0"/>
                <w:bCs w:val="0"/>
                <w:sz w:val="22"/>
                <w:szCs w:val="22"/>
                <w:cs/>
                <w:lang w:bidi="ne-NP"/>
              </w:rPr>
              <w:t xml:space="preserve"> नगरपालिका</w:t>
            </w:r>
          </w:p>
        </w:tc>
        <w:tc>
          <w:tcPr>
            <w:tcW w:w="1203" w:type="dxa"/>
          </w:tcPr>
          <w:p w14:paraId="3C4466E2" w14:textId="3028FD3A" w:rsidR="00D93B80" w:rsidRPr="00A44A52" w:rsidRDefault="005A7C7C" w:rsidP="00EE792D">
            <w:pPr>
              <w:rPr>
                <w:b w:val="0"/>
                <w:bCs w:val="0"/>
                <w:sz w:val="22"/>
                <w:szCs w:val="22"/>
                <w:lang w:bidi="ne-NP"/>
              </w:rPr>
            </w:pPr>
            <w:r w:rsidRPr="00A44A52">
              <w:rPr>
                <w:rFonts w:hint="cs"/>
                <w:b w:val="0"/>
                <w:bCs w:val="0"/>
                <w:sz w:val="22"/>
                <w:szCs w:val="22"/>
                <w:cs/>
                <w:lang w:bidi="ne-NP"/>
              </w:rPr>
              <w:t>१०</w:t>
            </w:r>
          </w:p>
        </w:tc>
        <w:tc>
          <w:tcPr>
            <w:tcW w:w="1014" w:type="dxa"/>
          </w:tcPr>
          <w:p w14:paraId="10C94303" w14:textId="75E1B814" w:rsidR="00D93B80" w:rsidRPr="00A44A52" w:rsidRDefault="005A7C7C" w:rsidP="00EE792D">
            <w:pPr>
              <w:rPr>
                <w:b w:val="0"/>
                <w:bCs w:val="0"/>
                <w:sz w:val="22"/>
                <w:szCs w:val="22"/>
                <w:lang w:bidi="ne-NP"/>
              </w:rPr>
            </w:pPr>
            <w:r w:rsidRPr="00A44A52">
              <w:rPr>
                <w:rFonts w:hint="cs"/>
                <w:b w:val="0"/>
                <w:bCs w:val="0"/>
                <w:sz w:val="22"/>
                <w:szCs w:val="22"/>
                <w:cs/>
                <w:lang w:bidi="ne-NP"/>
              </w:rPr>
              <w:t>७२</w:t>
            </w:r>
          </w:p>
        </w:tc>
        <w:tc>
          <w:tcPr>
            <w:tcW w:w="740" w:type="dxa"/>
          </w:tcPr>
          <w:p w14:paraId="29793205" w14:textId="49CBB47F" w:rsidR="00D93B80" w:rsidRPr="00A44A52" w:rsidRDefault="005A7C7C" w:rsidP="00EE792D">
            <w:pPr>
              <w:rPr>
                <w:b w:val="0"/>
                <w:bCs w:val="0"/>
                <w:sz w:val="22"/>
                <w:szCs w:val="22"/>
                <w:lang w:bidi="ne-NP"/>
              </w:rPr>
            </w:pPr>
            <w:r w:rsidRPr="00A44A52">
              <w:rPr>
                <w:rFonts w:hint="cs"/>
                <w:b w:val="0"/>
                <w:bCs w:val="0"/>
                <w:sz w:val="22"/>
                <w:szCs w:val="22"/>
                <w:cs/>
                <w:lang w:bidi="ne-NP"/>
              </w:rPr>
              <w:t>८२</w:t>
            </w:r>
          </w:p>
        </w:tc>
        <w:tc>
          <w:tcPr>
            <w:tcW w:w="1261" w:type="dxa"/>
          </w:tcPr>
          <w:p w14:paraId="25CAEB83" w14:textId="3804668A" w:rsidR="00D93B80" w:rsidRPr="00A44A52" w:rsidRDefault="005A7C7C" w:rsidP="00EE792D">
            <w:pPr>
              <w:rPr>
                <w:b w:val="0"/>
                <w:bCs w:val="0"/>
                <w:sz w:val="22"/>
                <w:szCs w:val="22"/>
                <w:lang w:bidi="ne-NP"/>
              </w:rPr>
            </w:pPr>
            <w:r w:rsidRPr="00A44A52">
              <w:rPr>
                <w:rFonts w:hint="cs"/>
                <w:b w:val="0"/>
                <w:bCs w:val="0"/>
                <w:sz w:val="22"/>
                <w:szCs w:val="22"/>
                <w:cs/>
                <w:lang w:bidi="ne-NP"/>
              </w:rPr>
              <w:t>१०५०५३</w:t>
            </w:r>
          </w:p>
        </w:tc>
        <w:tc>
          <w:tcPr>
            <w:tcW w:w="1435" w:type="dxa"/>
          </w:tcPr>
          <w:p w14:paraId="272BAFC3" w14:textId="5988F788" w:rsidR="00D93B80" w:rsidRPr="00A44A52" w:rsidRDefault="005A7C7C" w:rsidP="00EE792D">
            <w:pPr>
              <w:rPr>
                <w:b w:val="0"/>
                <w:bCs w:val="0"/>
                <w:sz w:val="22"/>
                <w:szCs w:val="22"/>
                <w:lang w:bidi="ne-NP"/>
              </w:rPr>
            </w:pPr>
            <w:r w:rsidRPr="00A44A52">
              <w:rPr>
                <w:rFonts w:hint="cs"/>
                <w:b w:val="0"/>
                <w:bCs w:val="0"/>
                <w:sz w:val="22"/>
                <w:szCs w:val="22"/>
                <w:cs/>
                <w:lang w:bidi="ne-NP"/>
              </w:rPr>
              <w:t>११३५५०१</w:t>
            </w:r>
          </w:p>
        </w:tc>
        <w:tc>
          <w:tcPr>
            <w:tcW w:w="1261" w:type="dxa"/>
            <w:gridSpan w:val="2"/>
          </w:tcPr>
          <w:p w14:paraId="663B9659" w14:textId="5EF339AA" w:rsidR="00D93B80" w:rsidRPr="00A44A52" w:rsidRDefault="005A7C7C" w:rsidP="00EE792D">
            <w:pPr>
              <w:rPr>
                <w:b w:val="0"/>
                <w:bCs w:val="0"/>
                <w:sz w:val="22"/>
                <w:szCs w:val="22"/>
                <w:lang w:bidi="ne-NP"/>
              </w:rPr>
            </w:pPr>
            <w:r w:rsidRPr="00A44A52">
              <w:rPr>
                <w:rFonts w:hint="cs"/>
                <w:b w:val="0"/>
                <w:bCs w:val="0"/>
                <w:sz w:val="22"/>
                <w:szCs w:val="22"/>
                <w:cs/>
                <w:lang w:bidi="ne-NP"/>
              </w:rPr>
              <w:t>२१८५५४</w:t>
            </w:r>
          </w:p>
        </w:tc>
      </w:tr>
      <w:tr w:rsidR="00630E79" w:rsidRPr="00A44A52" w14:paraId="15680397" w14:textId="77777777" w:rsidTr="00A44A52">
        <w:tc>
          <w:tcPr>
            <w:tcW w:w="755" w:type="dxa"/>
          </w:tcPr>
          <w:p w14:paraId="691D5A99" w14:textId="77777777" w:rsidR="00D93B80" w:rsidRPr="00A44A52" w:rsidRDefault="00D93B80" w:rsidP="00EE792D">
            <w:pPr>
              <w:rPr>
                <w:b w:val="0"/>
                <w:bCs w:val="0"/>
                <w:sz w:val="22"/>
                <w:szCs w:val="22"/>
                <w:lang w:bidi="ne-NP"/>
              </w:rPr>
            </w:pPr>
          </w:p>
        </w:tc>
        <w:tc>
          <w:tcPr>
            <w:tcW w:w="1694" w:type="dxa"/>
            <w:vAlign w:val="center"/>
          </w:tcPr>
          <w:p w14:paraId="2629A016" w14:textId="525E7106" w:rsidR="00D93B80" w:rsidRPr="00A44A52" w:rsidRDefault="00D93B80" w:rsidP="00EE792D">
            <w:pPr>
              <w:rPr>
                <w:b w:val="0"/>
                <w:bCs w:val="0"/>
                <w:sz w:val="22"/>
                <w:szCs w:val="22"/>
                <w:cs/>
                <w:lang w:bidi="ne-NP"/>
              </w:rPr>
            </w:pPr>
            <w:r w:rsidRPr="00A44A52">
              <w:rPr>
                <w:b w:val="0"/>
                <w:bCs w:val="0"/>
                <w:sz w:val="22"/>
                <w:szCs w:val="22"/>
                <w:cs/>
                <w:lang w:bidi="ne-NP"/>
              </w:rPr>
              <w:t>तारकेश्वर</w:t>
            </w:r>
            <w:r w:rsidRPr="00A44A52">
              <w:rPr>
                <w:rFonts w:hint="cs"/>
                <w:b w:val="0"/>
                <w:bCs w:val="0"/>
                <w:sz w:val="22"/>
                <w:szCs w:val="22"/>
                <w:cs/>
                <w:lang w:bidi="ne-NP"/>
              </w:rPr>
              <w:t xml:space="preserve"> नगरपालिका</w:t>
            </w:r>
          </w:p>
        </w:tc>
        <w:tc>
          <w:tcPr>
            <w:tcW w:w="1203" w:type="dxa"/>
          </w:tcPr>
          <w:p w14:paraId="25EF332D" w14:textId="7321F712" w:rsidR="00D93B80" w:rsidRPr="00A44A52" w:rsidRDefault="005A7C7C" w:rsidP="00EE792D">
            <w:pPr>
              <w:rPr>
                <w:b w:val="0"/>
                <w:bCs w:val="0"/>
                <w:sz w:val="22"/>
                <w:szCs w:val="22"/>
                <w:lang w:bidi="ne-NP"/>
              </w:rPr>
            </w:pPr>
            <w:r w:rsidRPr="00A44A52">
              <w:rPr>
                <w:rFonts w:hint="cs"/>
                <w:b w:val="0"/>
                <w:bCs w:val="0"/>
                <w:sz w:val="22"/>
                <w:szCs w:val="22"/>
                <w:cs/>
                <w:lang w:bidi="ne-NP"/>
              </w:rPr>
              <w:t>२३</w:t>
            </w:r>
          </w:p>
        </w:tc>
        <w:tc>
          <w:tcPr>
            <w:tcW w:w="1014" w:type="dxa"/>
          </w:tcPr>
          <w:p w14:paraId="648B0E40" w14:textId="050172C7" w:rsidR="00D93B80" w:rsidRPr="00A44A52" w:rsidRDefault="005A7C7C" w:rsidP="00EE792D">
            <w:pPr>
              <w:rPr>
                <w:b w:val="0"/>
                <w:bCs w:val="0"/>
                <w:sz w:val="22"/>
                <w:szCs w:val="22"/>
                <w:lang w:bidi="ne-NP"/>
              </w:rPr>
            </w:pPr>
            <w:r w:rsidRPr="00A44A52">
              <w:rPr>
                <w:rFonts w:hint="cs"/>
                <w:b w:val="0"/>
                <w:bCs w:val="0"/>
                <w:sz w:val="22"/>
                <w:szCs w:val="22"/>
                <w:cs/>
                <w:lang w:bidi="ne-NP"/>
              </w:rPr>
              <w:t>५१</w:t>
            </w:r>
          </w:p>
        </w:tc>
        <w:tc>
          <w:tcPr>
            <w:tcW w:w="740" w:type="dxa"/>
          </w:tcPr>
          <w:p w14:paraId="45AEA356" w14:textId="548AC28D" w:rsidR="00D93B80" w:rsidRPr="00A44A52" w:rsidRDefault="005A7C7C" w:rsidP="00EE792D">
            <w:pPr>
              <w:rPr>
                <w:b w:val="0"/>
                <w:bCs w:val="0"/>
                <w:sz w:val="22"/>
                <w:szCs w:val="22"/>
                <w:lang w:bidi="ne-NP"/>
              </w:rPr>
            </w:pPr>
            <w:r w:rsidRPr="00A44A52">
              <w:rPr>
                <w:rFonts w:hint="cs"/>
                <w:b w:val="0"/>
                <w:bCs w:val="0"/>
                <w:sz w:val="22"/>
                <w:szCs w:val="22"/>
                <w:cs/>
                <w:lang w:bidi="ne-NP"/>
              </w:rPr>
              <w:t>७४</w:t>
            </w:r>
          </w:p>
        </w:tc>
        <w:tc>
          <w:tcPr>
            <w:tcW w:w="1261" w:type="dxa"/>
          </w:tcPr>
          <w:p w14:paraId="57BCFE45" w14:textId="678777F8" w:rsidR="00D93B80" w:rsidRPr="00A44A52" w:rsidRDefault="005A7C7C" w:rsidP="00EE792D">
            <w:pPr>
              <w:rPr>
                <w:b w:val="0"/>
                <w:bCs w:val="0"/>
                <w:sz w:val="22"/>
                <w:szCs w:val="22"/>
                <w:lang w:bidi="ne-NP"/>
              </w:rPr>
            </w:pPr>
            <w:r w:rsidRPr="00A44A52">
              <w:rPr>
                <w:rFonts w:hint="cs"/>
                <w:b w:val="0"/>
                <w:bCs w:val="0"/>
                <w:sz w:val="22"/>
                <w:szCs w:val="22"/>
                <w:cs/>
                <w:lang w:bidi="ne-NP"/>
              </w:rPr>
              <w:t>६४१८</w:t>
            </w:r>
          </w:p>
        </w:tc>
        <w:tc>
          <w:tcPr>
            <w:tcW w:w="1435" w:type="dxa"/>
          </w:tcPr>
          <w:p w14:paraId="087389B7" w14:textId="68E9367D" w:rsidR="00D93B80" w:rsidRPr="00A44A52" w:rsidRDefault="005A7C7C" w:rsidP="00EE792D">
            <w:pPr>
              <w:rPr>
                <w:b w:val="0"/>
                <w:bCs w:val="0"/>
                <w:sz w:val="22"/>
                <w:szCs w:val="22"/>
                <w:lang w:bidi="ne-NP"/>
              </w:rPr>
            </w:pPr>
            <w:r w:rsidRPr="00A44A52">
              <w:rPr>
                <w:rFonts w:hint="cs"/>
                <w:b w:val="0"/>
                <w:bCs w:val="0"/>
                <w:sz w:val="22"/>
                <w:szCs w:val="22"/>
                <w:cs/>
                <w:lang w:bidi="ne-NP"/>
              </w:rPr>
              <w:t>७२३५</w:t>
            </w:r>
          </w:p>
        </w:tc>
        <w:tc>
          <w:tcPr>
            <w:tcW w:w="1261" w:type="dxa"/>
            <w:gridSpan w:val="2"/>
          </w:tcPr>
          <w:p w14:paraId="5376F37E" w14:textId="4E3D44B0" w:rsidR="00D93B80" w:rsidRPr="00A44A52" w:rsidRDefault="005A7C7C" w:rsidP="00EE792D">
            <w:pPr>
              <w:rPr>
                <w:b w:val="0"/>
                <w:bCs w:val="0"/>
                <w:sz w:val="22"/>
                <w:szCs w:val="22"/>
                <w:lang w:bidi="ne-NP"/>
              </w:rPr>
            </w:pPr>
            <w:r w:rsidRPr="00A44A52">
              <w:rPr>
                <w:rFonts w:hint="cs"/>
                <w:b w:val="0"/>
                <w:bCs w:val="0"/>
                <w:sz w:val="22"/>
                <w:szCs w:val="22"/>
                <w:cs/>
                <w:lang w:bidi="ne-NP"/>
              </w:rPr>
              <w:t>१३६५३</w:t>
            </w:r>
          </w:p>
        </w:tc>
      </w:tr>
      <w:tr w:rsidR="00630E79" w:rsidRPr="00A44A52" w14:paraId="2302EBFD" w14:textId="77777777" w:rsidTr="00A44A52">
        <w:tc>
          <w:tcPr>
            <w:tcW w:w="755" w:type="dxa"/>
          </w:tcPr>
          <w:p w14:paraId="12E43313" w14:textId="77777777" w:rsidR="00D93B80" w:rsidRPr="00A44A52" w:rsidRDefault="00D93B80" w:rsidP="00EE792D">
            <w:pPr>
              <w:rPr>
                <w:b w:val="0"/>
                <w:bCs w:val="0"/>
                <w:sz w:val="22"/>
                <w:szCs w:val="22"/>
                <w:lang w:bidi="ne-NP"/>
              </w:rPr>
            </w:pPr>
          </w:p>
        </w:tc>
        <w:tc>
          <w:tcPr>
            <w:tcW w:w="1694" w:type="dxa"/>
            <w:vAlign w:val="center"/>
          </w:tcPr>
          <w:p w14:paraId="57882642" w14:textId="4224017B" w:rsidR="00D93B80" w:rsidRPr="00A44A52" w:rsidRDefault="00D93B80" w:rsidP="00EE792D">
            <w:pPr>
              <w:rPr>
                <w:b w:val="0"/>
                <w:bCs w:val="0"/>
                <w:sz w:val="22"/>
                <w:szCs w:val="22"/>
                <w:cs/>
                <w:lang w:bidi="ne-NP"/>
              </w:rPr>
            </w:pPr>
            <w:r w:rsidRPr="00A44A52">
              <w:rPr>
                <w:b w:val="0"/>
                <w:bCs w:val="0"/>
                <w:sz w:val="22"/>
                <w:szCs w:val="22"/>
                <w:cs/>
                <w:lang w:bidi="ne-NP"/>
              </w:rPr>
              <w:t>नागार्जुन</w:t>
            </w:r>
            <w:r w:rsidRPr="00A44A52">
              <w:rPr>
                <w:rFonts w:hint="cs"/>
                <w:b w:val="0"/>
                <w:bCs w:val="0"/>
                <w:sz w:val="22"/>
                <w:szCs w:val="22"/>
                <w:cs/>
                <w:lang w:bidi="ne-NP"/>
              </w:rPr>
              <w:t xml:space="preserve"> नगरपालिका</w:t>
            </w:r>
          </w:p>
        </w:tc>
        <w:tc>
          <w:tcPr>
            <w:tcW w:w="1203" w:type="dxa"/>
          </w:tcPr>
          <w:p w14:paraId="1D30A153" w14:textId="5DFBB8C9" w:rsidR="00D93B80" w:rsidRPr="00A44A52" w:rsidRDefault="005A7C7C" w:rsidP="00EE792D">
            <w:pPr>
              <w:rPr>
                <w:b w:val="0"/>
                <w:bCs w:val="0"/>
                <w:sz w:val="22"/>
                <w:szCs w:val="22"/>
                <w:cs/>
                <w:lang w:bidi="ne-NP"/>
              </w:rPr>
            </w:pPr>
            <w:r w:rsidRPr="00A44A52">
              <w:rPr>
                <w:rFonts w:hint="cs"/>
                <w:b w:val="0"/>
                <w:bCs w:val="0"/>
                <w:sz w:val="22"/>
                <w:szCs w:val="22"/>
                <w:cs/>
                <w:lang w:bidi="ne-NP"/>
              </w:rPr>
              <w:t>१५</w:t>
            </w:r>
          </w:p>
        </w:tc>
        <w:tc>
          <w:tcPr>
            <w:tcW w:w="1014" w:type="dxa"/>
          </w:tcPr>
          <w:p w14:paraId="6DA99D7B" w14:textId="287C4C44" w:rsidR="00D93B80" w:rsidRPr="00A44A52" w:rsidRDefault="005A7C7C" w:rsidP="00EE792D">
            <w:pPr>
              <w:rPr>
                <w:b w:val="0"/>
                <w:bCs w:val="0"/>
                <w:sz w:val="22"/>
                <w:szCs w:val="22"/>
                <w:lang w:bidi="ne-NP"/>
              </w:rPr>
            </w:pPr>
            <w:r w:rsidRPr="00A44A52">
              <w:rPr>
                <w:rFonts w:hint="cs"/>
                <w:b w:val="0"/>
                <w:bCs w:val="0"/>
                <w:sz w:val="22"/>
                <w:szCs w:val="22"/>
                <w:cs/>
                <w:lang w:bidi="ne-NP"/>
              </w:rPr>
              <w:t>३९</w:t>
            </w:r>
          </w:p>
        </w:tc>
        <w:tc>
          <w:tcPr>
            <w:tcW w:w="740" w:type="dxa"/>
          </w:tcPr>
          <w:p w14:paraId="1F0B5798" w14:textId="1FE0D1F9" w:rsidR="00D93B80" w:rsidRPr="00A44A52" w:rsidRDefault="005A7C7C" w:rsidP="00EE792D">
            <w:pPr>
              <w:rPr>
                <w:b w:val="0"/>
                <w:bCs w:val="0"/>
                <w:sz w:val="22"/>
                <w:szCs w:val="22"/>
                <w:lang w:bidi="ne-NP"/>
              </w:rPr>
            </w:pPr>
            <w:r w:rsidRPr="00A44A52">
              <w:rPr>
                <w:rFonts w:hint="cs"/>
                <w:b w:val="0"/>
                <w:bCs w:val="0"/>
                <w:sz w:val="22"/>
                <w:szCs w:val="22"/>
                <w:cs/>
                <w:lang w:bidi="ne-NP"/>
              </w:rPr>
              <w:t>५४</w:t>
            </w:r>
          </w:p>
        </w:tc>
        <w:tc>
          <w:tcPr>
            <w:tcW w:w="1261" w:type="dxa"/>
          </w:tcPr>
          <w:p w14:paraId="112C28E1" w14:textId="75EE175E" w:rsidR="00D93B80" w:rsidRPr="00A44A52" w:rsidRDefault="005A7C7C" w:rsidP="00EE792D">
            <w:pPr>
              <w:rPr>
                <w:b w:val="0"/>
                <w:bCs w:val="0"/>
                <w:sz w:val="22"/>
                <w:szCs w:val="22"/>
                <w:lang w:bidi="ne-NP"/>
              </w:rPr>
            </w:pPr>
            <w:r w:rsidRPr="00A44A52">
              <w:rPr>
                <w:rFonts w:hint="cs"/>
                <w:b w:val="0"/>
                <w:bCs w:val="0"/>
                <w:sz w:val="22"/>
                <w:szCs w:val="22"/>
                <w:cs/>
                <w:lang w:bidi="ne-NP"/>
              </w:rPr>
              <w:t>३०९८</w:t>
            </w:r>
          </w:p>
        </w:tc>
        <w:tc>
          <w:tcPr>
            <w:tcW w:w="1435" w:type="dxa"/>
          </w:tcPr>
          <w:p w14:paraId="6628FE3A" w14:textId="65EDD9A2" w:rsidR="00D93B80" w:rsidRPr="00A44A52" w:rsidRDefault="005A7C7C" w:rsidP="00EE792D">
            <w:pPr>
              <w:rPr>
                <w:b w:val="0"/>
                <w:bCs w:val="0"/>
                <w:sz w:val="22"/>
                <w:szCs w:val="22"/>
                <w:lang w:bidi="ne-NP"/>
              </w:rPr>
            </w:pPr>
            <w:r w:rsidRPr="00A44A52">
              <w:rPr>
                <w:rFonts w:hint="cs"/>
                <w:b w:val="0"/>
                <w:bCs w:val="0"/>
                <w:sz w:val="22"/>
                <w:szCs w:val="22"/>
                <w:cs/>
                <w:lang w:bidi="ne-NP"/>
              </w:rPr>
              <w:t>२९८३</w:t>
            </w:r>
          </w:p>
        </w:tc>
        <w:tc>
          <w:tcPr>
            <w:tcW w:w="1261" w:type="dxa"/>
            <w:gridSpan w:val="2"/>
          </w:tcPr>
          <w:p w14:paraId="4DADE3A4" w14:textId="5CD6C31E" w:rsidR="00D93B80" w:rsidRPr="00A44A52" w:rsidRDefault="005A7C7C" w:rsidP="00EE792D">
            <w:pPr>
              <w:rPr>
                <w:b w:val="0"/>
                <w:bCs w:val="0"/>
                <w:sz w:val="22"/>
                <w:szCs w:val="22"/>
                <w:lang w:bidi="ne-NP"/>
              </w:rPr>
            </w:pPr>
            <w:r w:rsidRPr="00A44A52">
              <w:rPr>
                <w:rFonts w:hint="cs"/>
                <w:b w:val="0"/>
                <w:bCs w:val="0"/>
                <w:sz w:val="22"/>
                <w:szCs w:val="22"/>
                <w:cs/>
                <w:lang w:bidi="ne-NP"/>
              </w:rPr>
              <w:t>६०८१</w:t>
            </w:r>
          </w:p>
        </w:tc>
      </w:tr>
      <w:tr w:rsidR="00630E79" w:rsidRPr="00A44A52" w14:paraId="4C4BB485" w14:textId="77777777" w:rsidTr="00A44A52">
        <w:tc>
          <w:tcPr>
            <w:tcW w:w="755" w:type="dxa"/>
          </w:tcPr>
          <w:p w14:paraId="06836980" w14:textId="77777777" w:rsidR="00D93B80" w:rsidRPr="00A44A52" w:rsidRDefault="00D93B80" w:rsidP="00EE792D">
            <w:pPr>
              <w:rPr>
                <w:b w:val="0"/>
                <w:bCs w:val="0"/>
                <w:sz w:val="22"/>
                <w:szCs w:val="22"/>
                <w:lang w:bidi="ne-NP"/>
              </w:rPr>
            </w:pPr>
          </w:p>
        </w:tc>
        <w:tc>
          <w:tcPr>
            <w:tcW w:w="1694" w:type="dxa"/>
            <w:vAlign w:val="center"/>
          </w:tcPr>
          <w:p w14:paraId="7A7319C8" w14:textId="0F592710" w:rsidR="00D93B80" w:rsidRPr="00A44A52" w:rsidRDefault="00D93B80" w:rsidP="00EE792D">
            <w:pPr>
              <w:rPr>
                <w:b w:val="0"/>
                <w:bCs w:val="0"/>
                <w:sz w:val="22"/>
                <w:szCs w:val="22"/>
                <w:cs/>
                <w:lang w:bidi="ne-NP"/>
              </w:rPr>
            </w:pPr>
            <w:r w:rsidRPr="00A44A52">
              <w:rPr>
                <w:b w:val="0"/>
                <w:bCs w:val="0"/>
                <w:sz w:val="22"/>
                <w:szCs w:val="22"/>
                <w:cs/>
                <w:lang w:bidi="ne-NP"/>
              </w:rPr>
              <w:t>चन्द्रागिरी</w:t>
            </w:r>
            <w:r w:rsidRPr="00A44A52">
              <w:rPr>
                <w:rFonts w:hint="cs"/>
                <w:b w:val="0"/>
                <w:bCs w:val="0"/>
                <w:sz w:val="22"/>
                <w:szCs w:val="22"/>
                <w:cs/>
                <w:lang w:bidi="ne-NP"/>
              </w:rPr>
              <w:t xml:space="preserve"> नगरपालिका</w:t>
            </w:r>
          </w:p>
        </w:tc>
        <w:tc>
          <w:tcPr>
            <w:tcW w:w="1203" w:type="dxa"/>
          </w:tcPr>
          <w:p w14:paraId="2CB0F608" w14:textId="71B4BB78" w:rsidR="00D93B80" w:rsidRPr="00A44A52" w:rsidRDefault="00792FE5" w:rsidP="00EE792D">
            <w:pPr>
              <w:rPr>
                <w:b w:val="0"/>
                <w:bCs w:val="0"/>
                <w:sz w:val="22"/>
                <w:szCs w:val="22"/>
                <w:lang w:bidi="ne-NP"/>
              </w:rPr>
            </w:pPr>
            <w:r w:rsidRPr="00A44A52">
              <w:rPr>
                <w:rFonts w:hint="cs"/>
                <w:b w:val="0"/>
                <w:bCs w:val="0"/>
                <w:sz w:val="22"/>
                <w:szCs w:val="22"/>
                <w:cs/>
                <w:lang w:bidi="ne-NP"/>
              </w:rPr>
              <w:t>२४</w:t>
            </w:r>
          </w:p>
        </w:tc>
        <w:tc>
          <w:tcPr>
            <w:tcW w:w="1014" w:type="dxa"/>
          </w:tcPr>
          <w:p w14:paraId="1BDB6BCC" w14:textId="47769383" w:rsidR="00D93B80" w:rsidRPr="00A44A52" w:rsidRDefault="00792FE5" w:rsidP="00EE792D">
            <w:pPr>
              <w:rPr>
                <w:b w:val="0"/>
                <w:bCs w:val="0"/>
                <w:sz w:val="22"/>
                <w:szCs w:val="22"/>
                <w:lang w:bidi="ne-NP"/>
              </w:rPr>
            </w:pPr>
            <w:r w:rsidRPr="00A44A52">
              <w:rPr>
                <w:rFonts w:hint="cs"/>
                <w:b w:val="0"/>
                <w:bCs w:val="0"/>
                <w:sz w:val="22"/>
                <w:szCs w:val="22"/>
                <w:cs/>
                <w:lang w:bidi="ne-NP"/>
              </w:rPr>
              <w:t>५४</w:t>
            </w:r>
          </w:p>
        </w:tc>
        <w:tc>
          <w:tcPr>
            <w:tcW w:w="740" w:type="dxa"/>
          </w:tcPr>
          <w:p w14:paraId="4BC3313F" w14:textId="19AD2014" w:rsidR="00D93B80" w:rsidRPr="00A44A52" w:rsidRDefault="00792FE5" w:rsidP="00EE792D">
            <w:pPr>
              <w:rPr>
                <w:b w:val="0"/>
                <w:bCs w:val="0"/>
                <w:sz w:val="22"/>
                <w:szCs w:val="22"/>
                <w:lang w:bidi="ne-NP"/>
              </w:rPr>
            </w:pPr>
            <w:r w:rsidRPr="00A44A52">
              <w:rPr>
                <w:rFonts w:hint="cs"/>
                <w:b w:val="0"/>
                <w:bCs w:val="0"/>
                <w:sz w:val="22"/>
                <w:szCs w:val="22"/>
                <w:cs/>
                <w:lang w:bidi="ne-NP"/>
              </w:rPr>
              <w:t>७८</w:t>
            </w:r>
          </w:p>
        </w:tc>
        <w:tc>
          <w:tcPr>
            <w:tcW w:w="1261" w:type="dxa"/>
          </w:tcPr>
          <w:p w14:paraId="1A452A50" w14:textId="7FC280CA" w:rsidR="00D93B80" w:rsidRPr="00A44A52" w:rsidRDefault="00792FE5" w:rsidP="00EE792D">
            <w:pPr>
              <w:rPr>
                <w:b w:val="0"/>
                <w:bCs w:val="0"/>
                <w:sz w:val="22"/>
                <w:szCs w:val="22"/>
                <w:lang w:bidi="ne-NP"/>
              </w:rPr>
            </w:pPr>
            <w:r w:rsidRPr="00A44A52">
              <w:rPr>
                <w:rFonts w:hint="cs"/>
                <w:b w:val="0"/>
                <w:bCs w:val="0"/>
                <w:sz w:val="22"/>
                <w:szCs w:val="22"/>
                <w:cs/>
                <w:lang w:bidi="ne-NP"/>
              </w:rPr>
              <w:t>९१६८</w:t>
            </w:r>
          </w:p>
        </w:tc>
        <w:tc>
          <w:tcPr>
            <w:tcW w:w="1435" w:type="dxa"/>
          </w:tcPr>
          <w:p w14:paraId="6A74EC2B" w14:textId="24F28C4B" w:rsidR="00D93B80" w:rsidRPr="00A44A52" w:rsidRDefault="00792FE5" w:rsidP="00EE792D">
            <w:pPr>
              <w:rPr>
                <w:b w:val="0"/>
                <w:bCs w:val="0"/>
                <w:sz w:val="22"/>
                <w:szCs w:val="22"/>
                <w:lang w:bidi="ne-NP"/>
              </w:rPr>
            </w:pPr>
            <w:r w:rsidRPr="00A44A52">
              <w:rPr>
                <w:rFonts w:hint="cs"/>
                <w:b w:val="0"/>
                <w:bCs w:val="0"/>
                <w:sz w:val="22"/>
                <w:szCs w:val="22"/>
                <w:cs/>
                <w:lang w:bidi="ne-NP"/>
              </w:rPr>
              <w:t>९१०४</w:t>
            </w:r>
          </w:p>
        </w:tc>
        <w:tc>
          <w:tcPr>
            <w:tcW w:w="1261" w:type="dxa"/>
            <w:gridSpan w:val="2"/>
          </w:tcPr>
          <w:p w14:paraId="229514CD" w14:textId="330B8081" w:rsidR="00D93B80" w:rsidRPr="00A44A52" w:rsidRDefault="00792FE5" w:rsidP="00EE792D">
            <w:pPr>
              <w:rPr>
                <w:b w:val="0"/>
                <w:bCs w:val="0"/>
                <w:sz w:val="22"/>
                <w:szCs w:val="22"/>
                <w:lang w:bidi="ne-NP"/>
              </w:rPr>
            </w:pPr>
            <w:r w:rsidRPr="00A44A52">
              <w:rPr>
                <w:rFonts w:hint="cs"/>
                <w:b w:val="0"/>
                <w:bCs w:val="0"/>
                <w:sz w:val="22"/>
                <w:szCs w:val="22"/>
                <w:cs/>
                <w:lang w:bidi="ne-NP"/>
              </w:rPr>
              <w:t>१८२७२</w:t>
            </w:r>
          </w:p>
        </w:tc>
      </w:tr>
      <w:tr w:rsidR="00630E79" w:rsidRPr="00A44A52" w14:paraId="32141A8E" w14:textId="77777777" w:rsidTr="00A44A52">
        <w:tc>
          <w:tcPr>
            <w:tcW w:w="755" w:type="dxa"/>
          </w:tcPr>
          <w:p w14:paraId="727CBDC4" w14:textId="77777777" w:rsidR="00D93B80" w:rsidRPr="00A44A52" w:rsidRDefault="00D93B80" w:rsidP="00EE792D">
            <w:pPr>
              <w:rPr>
                <w:b w:val="0"/>
                <w:bCs w:val="0"/>
                <w:sz w:val="22"/>
                <w:szCs w:val="22"/>
                <w:lang w:bidi="ne-NP"/>
              </w:rPr>
            </w:pPr>
          </w:p>
        </w:tc>
        <w:tc>
          <w:tcPr>
            <w:tcW w:w="1694" w:type="dxa"/>
            <w:vAlign w:val="center"/>
          </w:tcPr>
          <w:p w14:paraId="36890B07" w14:textId="484B92AD" w:rsidR="00D93B80" w:rsidRPr="00A44A52" w:rsidRDefault="00D93B80" w:rsidP="00EE792D">
            <w:pPr>
              <w:rPr>
                <w:b w:val="0"/>
                <w:bCs w:val="0"/>
                <w:sz w:val="22"/>
                <w:szCs w:val="22"/>
                <w:cs/>
                <w:lang w:bidi="ne-NP"/>
              </w:rPr>
            </w:pPr>
            <w:r w:rsidRPr="00A44A52">
              <w:rPr>
                <w:b w:val="0"/>
                <w:bCs w:val="0"/>
                <w:sz w:val="22"/>
                <w:szCs w:val="22"/>
                <w:cs/>
                <w:lang w:bidi="ne-NP"/>
              </w:rPr>
              <w:t>दक्षिणकाली</w:t>
            </w:r>
            <w:r w:rsidRPr="00A44A52">
              <w:rPr>
                <w:rFonts w:hint="cs"/>
                <w:b w:val="0"/>
                <w:bCs w:val="0"/>
                <w:sz w:val="22"/>
                <w:szCs w:val="22"/>
                <w:cs/>
                <w:lang w:bidi="ne-NP"/>
              </w:rPr>
              <w:t xml:space="preserve"> नगरपालिका</w:t>
            </w:r>
          </w:p>
        </w:tc>
        <w:tc>
          <w:tcPr>
            <w:tcW w:w="1203" w:type="dxa"/>
          </w:tcPr>
          <w:p w14:paraId="4278EB14" w14:textId="4D0E3828" w:rsidR="00D93B80" w:rsidRPr="00A44A52" w:rsidRDefault="00792FE5" w:rsidP="00EE792D">
            <w:pPr>
              <w:rPr>
                <w:b w:val="0"/>
                <w:bCs w:val="0"/>
                <w:sz w:val="22"/>
                <w:szCs w:val="22"/>
                <w:lang w:bidi="ne-NP"/>
              </w:rPr>
            </w:pPr>
            <w:r w:rsidRPr="00A44A52">
              <w:rPr>
                <w:rFonts w:hint="cs"/>
                <w:b w:val="0"/>
                <w:bCs w:val="0"/>
                <w:sz w:val="22"/>
                <w:szCs w:val="22"/>
                <w:cs/>
                <w:lang w:bidi="ne-NP"/>
              </w:rPr>
              <w:t>२४</w:t>
            </w:r>
          </w:p>
        </w:tc>
        <w:tc>
          <w:tcPr>
            <w:tcW w:w="1014" w:type="dxa"/>
          </w:tcPr>
          <w:p w14:paraId="33DF2872" w14:textId="358D352B" w:rsidR="00D93B80" w:rsidRPr="00A44A52" w:rsidRDefault="00792FE5" w:rsidP="00EE792D">
            <w:pPr>
              <w:rPr>
                <w:b w:val="0"/>
                <w:bCs w:val="0"/>
                <w:sz w:val="22"/>
                <w:szCs w:val="22"/>
                <w:lang w:bidi="ne-NP"/>
              </w:rPr>
            </w:pPr>
            <w:r w:rsidRPr="00A44A52">
              <w:rPr>
                <w:rFonts w:hint="cs"/>
                <w:b w:val="0"/>
                <w:bCs w:val="0"/>
                <w:sz w:val="22"/>
                <w:szCs w:val="22"/>
                <w:cs/>
                <w:lang w:bidi="ne-NP"/>
              </w:rPr>
              <w:t>८</w:t>
            </w:r>
          </w:p>
        </w:tc>
        <w:tc>
          <w:tcPr>
            <w:tcW w:w="740" w:type="dxa"/>
          </w:tcPr>
          <w:p w14:paraId="131F7083" w14:textId="21E12378" w:rsidR="00D93B80" w:rsidRPr="00A44A52" w:rsidRDefault="00792FE5" w:rsidP="00EE792D">
            <w:pPr>
              <w:rPr>
                <w:b w:val="0"/>
                <w:bCs w:val="0"/>
                <w:sz w:val="22"/>
                <w:szCs w:val="22"/>
                <w:lang w:bidi="ne-NP"/>
              </w:rPr>
            </w:pPr>
            <w:r w:rsidRPr="00A44A52">
              <w:rPr>
                <w:rFonts w:hint="cs"/>
                <w:b w:val="0"/>
                <w:bCs w:val="0"/>
                <w:sz w:val="22"/>
                <w:szCs w:val="22"/>
                <w:cs/>
                <w:lang w:bidi="ne-NP"/>
              </w:rPr>
              <w:t>३२</w:t>
            </w:r>
          </w:p>
        </w:tc>
        <w:tc>
          <w:tcPr>
            <w:tcW w:w="1261" w:type="dxa"/>
          </w:tcPr>
          <w:p w14:paraId="382C15ED" w14:textId="3874FB8F" w:rsidR="00D93B80" w:rsidRPr="00A44A52" w:rsidRDefault="00792FE5" w:rsidP="00EE792D">
            <w:pPr>
              <w:rPr>
                <w:b w:val="0"/>
                <w:bCs w:val="0"/>
                <w:sz w:val="22"/>
                <w:szCs w:val="22"/>
                <w:lang w:bidi="ne-NP"/>
              </w:rPr>
            </w:pPr>
            <w:r w:rsidRPr="00A44A52">
              <w:rPr>
                <w:rFonts w:hint="cs"/>
                <w:b w:val="0"/>
                <w:bCs w:val="0"/>
                <w:sz w:val="22"/>
                <w:szCs w:val="22"/>
                <w:cs/>
                <w:lang w:bidi="ne-NP"/>
              </w:rPr>
              <w:t>६७१६</w:t>
            </w:r>
          </w:p>
        </w:tc>
        <w:tc>
          <w:tcPr>
            <w:tcW w:w="1435" w:type="dxa"/>
          </w:tcPr>
          <w:p w14:paraId="0E51F1C1" w14:textId="53F91DCE" w:rsidR="00D93B80" w:rsidRPr="00A44A52" w:rsidRDefault="00792FE5" w:rsidP="00EE792D">
            <w:pPr>
              <w:rPr>
                <w:b w:val="0"/>
                <w:bCs w:val="0"/>
                <w:sz w:val="22"/>
                <w:szCs w:val="22"/>
                <w:lang w:bidi="ne-NP"/>
              </w:rPr>
            </w:pPr>
            <w:r w:rsidRPr="00A44A52">
              <w:rPr>
                <w:rFonts w:hint="cs"/>
                <w:b w:val="0"/>
                <w:bCs w:val="0"/>
                <w:sz w:val="22"/>
                <w:szCs w:val="22"/>
                <w:cs/>
                <w:lang w:bidi="ne-NP"/>
              </w:rPr>
              <w:t>७१३५</w:t>
            </w:r>
          </w:p>
        </w:tc>
        <w:tc>
          <w:tcPr>
            <w:tcW w:w="1261" w:type="dxa"/>
            <w:gridSpan w:val="2"/>
          </w:tcPr>
          <w:p w14:paraId="78B4259E" w14:textId="7F92D18A" w:rsidR="00D93B80" w:rsidRPr="00A44A52" w:rsidRDefault="00792FE5" w:rsidP="00EE792D">
            <w:pPr>
              <w:rPr>
                <w:b w:val="0"/>
                <w:bCs w:val="0"/>
                <w:sz w:val="22"/>
                <w:szCs w:val="22"/>
                <w:lang w:bidi="ne-NP"/>
              </w:rPr>
            </w:pPr>
            <w:r w:rsidRPr="00A44A52">
              <w:rPr>
                <w:rFonts w:hint="cs"/>
                <w:b w:val="0"/>
                <w:bCs w:val="0"/>
                <w:sz w:val="22"/>
                <w:szCs w:val="22"/>
                <w:cs/>
                <w:lang w:bidi="ne-NP"/>
              </w:rPr>
              <w:t>१३६५३</w:t>
            </w:r>
          </w:p>
        </w:tc>
      </w:tr>
      <w:tr w:rsidR="00630E79" w:rsidRPr="00A44A52" w14:paraId="612A0A28" w14:textId="77777777" w:rsidTr="00A44A52">
        <w:tc>
          <w:tcPr>
            <w:tcW w:w="755" w:type="dxa"/>
          </w:tcPr>
          <w:p w14:paraId="20670C26" w14:textId="77777777" w:rsidR="00D93B80" w:rsidRPr="00A44A52" w:rsidRDefault="00D93B80" w:rsidP="00EE792D">
            <w:pPr>
              <w:rPr>
                <w:b w:val="0"/>
                <w:bCs w:val="0"/>
                <w:sz w:val="22"/>
                <w:szCs w:val="22"/>
                <w:lang w:bidi="ne-NP"/>
              </w:rPr>
            </w:pPr>
          </w:p>
        </w:tc>
        <w:tc>
          <w:tcPr>
            <w:tcW w:w="1694" w:type="dxa"/>
            <w:vAlign w:val="center"/>
          </w:tcPr>
          <w:p w14:paraId="2C49BF7C" w14:textId="24D4878F" w:rsidR="00D93B80" w:rsidRPr="00A44A52" w:rsidRDefault="00D93B80" w:rsidP="00EE792D">
            <w:pPr>
              <w:rPr>
                <w:b w:val="0"/>
                <w:bCs w:val="0"/>
                <w:sz w:val="22"/>
                <w:szCs w:val="22"/>
                <w:cs/>
                <w:lang w:bidi="ne-NP"/>
              </w:rPr>
            </w:pPr>
            <w:r w:rsidRPr="00A44A52">
              <w:rPr>
                <w:b w:val="0"/>
                <w:bCs w:val="0"/>
                <w:sz w:val="22"/>
                <w:szCs w:val="22"/>
                <w:cs/>
                <w:lang w:bidi="ne-NP"/>
              </w:rPr>
              <w:t>किर्तिपुर</w:t>
            </w:r>
            <w:r w:rsidRPr="00A44A52">
              <w:rPr>
                <w:rFonts w:hint="cs"/>
                <w:b w:val="0"/>
                <w:bCs w:val="0"/>
                <w:sz w:val="22"/>
                <w:szCs w:val="22"/>
                <w:cs/>
                <w:lang w:bidi="ne-NP"/>
              </w:rPr>
              <w:t xml:space="preserve"> नगरपालिका</w:t>
            </w:r>
          </w:p>
        </w:tc>
        <w:tc>
          <w:tcPr>
            <w:tcW w:w="1203" w:type="dxa"/>
          </w:tcPr>
          <w:p w14:paraId="2443BBEF" w14:textId="22B1407C" w:rsidR="00D93B80" w:rsidRPr="00A44A52" w:rsidRDefault="00792FE5" w:rsidP="00EE792D">
            <w:pPr>
              <w:rPr>
                <w:b w:val="0"/>
                <w:bCs w:val="0"/>
                <w:sz w:val="22"/>
                <w:szCs w:val="22"/>
                <w:lang w:bidi="ne-NP"/>
              </w:rPr>
            </w:pPr>
            <w:r w:rsidRPr="00A44A52">
              <w:rPr>
                <w:rFonts w:hint="cs"/>
                <w:b w:val="0"/>
                <w:bCs w:val="0"/>
                <w:sz w:val="22"/>
                <w:szCs w:val="22"/>
                <w:cs/>
                <w:lang w:bidi="ne-NP"/>
              </w:rPr>
              <w:t>१३</w:t>
            </w:r>
          </w:p>
        </w:tc>
        <w:tc>
          <w:tcPr>
            <w:tcW w:w="1014" w:type="dxa"/>
          </w:tcPr>
          <w:p w14:paraId="558D8907" w14:textId="787E95F6" w:rsidR="00D93B80" w:rsidRPr="00A44A52" w:rsidRDefault="00792FE5" w:rsidP="00EE792D">
            <w:pPr>
              <w:rPr>
                <w:b w:val="0"/>
                <w:bCs w:val="0"/>
                <w:sz w:val="22"/>
                <w:szCs w:val="22"/>
                <w:lang w:bidi="ne-NP"/>
              </w:rPr>
            </w:pPr>
            <w:r w:rsidRPr="00A44A52">
              <w:rPr>
                <w:rFonts w:hint="cs"/>
                <w:b w:val="0"/>
                <w:bCs w:val="0"/>
                <w:sz w:val="22"/>
                <w:szCs w:val="22"/>
                <w:cs/>
                <w:lang w:bidi="ne-NP"/>
              </w:rPr>
              <w:t>२४</w:t>
            </w:r>
          </w:p>
        </w:tc>
        <w:tc>
          <w:tcPr>
            <w:tcW w:w="740" w:type="dxa"/>
          </w:tcPr>
          <w:p w14:paraId="31CEBD24" w14:textId="1E522EB3" w:rsidR="00D93B80" w:rsidRPr="00A44A52" w:rsidRDefault="00792FE5" w:rsidP="00EE792D">
            <w:pPr>
              <w:rPr>
                <w:b w:val="0"/>
                <w:bCs w:val="0"/>
                <w:sz w:val="22"/>
                <w:szCs w:val="22"/>
                <w:lang w:bidi="ne-NP"/>
              </w:rPr>
            </w:pPr>
            <w:r w:rsidRPr="00A44A52">
              <w:rPr>
                <w:rFonts w:hint="cs"/>
                <w:b w:val="0"/>
                <w:bCs w:val="0"/>
                <w:sz w:val="22"/>
                <w:szCs w:val="22"/>
                <w:cs/>
                <w:lang w:bidi="ne-NP"/>
              </w:rPr>
              <w:t>३७</w:t>
            </w:r>
          </w:p>
        </w:tc>
        <w:tc>
          <w:tcPr>
            <w:tcW w:w="1261" w:type="dxa"/>
          </w:tcPr>
          <w:p w14:paraId="633AE19F" w14:textId="70AF143D" w:rsidR="00D93B80" w:rsidRPr="00A44A52" w:rsidRDefault="00792FE5" w:rsidP="00EE792D">
            <w:pPr>
              <w:rPr>
                <w:b w:val="0"/>
                <w:bCs w:val="0"/>
                <w:sz w:val="22"/>
                <w:szCs w:val="22"/>
                <w:lang w:bidi="ne-NP"/>
              </w:rPr>
            </w:pPr>
            <w:r w:rsidRPr="00A44A52">
              <w:rPr>
                <w:rFonts w:hint="cs"/>
                <w:b w:val="0"/>
                <w:bCs w:val="0"/>
                <w:sz w:val="22"/>
                <w:szCs w:val="22"/>
                <w:cs/>
                <w:lang w:bidi="ne-NP"/>
              </w:rPr>
              <w:t>३०३४</w:t>
            </w:r>
          </w:p>
        </w:tc>
        <w:tc>
          <w:tcPr>
            <w:tcW w:w="1435" w:type="dxa"/>
          </w:tcPr>
          <w:p w14:paraId="64EE7EE8" w14:textId="567B84D8" w:rsidR="00D93B80" w:rsidRPr="00A44A52" w:rsidRDefault="00792FE5" w:rsidP="00EE792D">
            <w:pPr>
              <w:rPr>
                <w:b w:val="0"/>
                <w:bCs w:val="0"/>
                <w:sz w:val="22"/>
                <w:szCs w:val="22"/>
                <w:lang w:bidi="ne-NP"/>
              </w:rPr>
            </w:pPr>
            <w:r w:rsidRPr="00A44A52">
              <w:rPr>
                <w:rFonts w:hint="cs"/>
                <w:b w:val="0"/>
                <w:bCs w:val="0"/>
                <w:sz w:val="22"/>
                <w:szCs w:val="22"/>
                <w:cs/>
                <w:lang w:bidi="ne-NP"/>
              </w:rPr>
              <w:t>३०५५</w:t>
            </w:r>
          </w:p>
        </w:tc>
        <w:tc>
          <w:tcPr>
            <w:tcW w:w="1261" w:type="dxa"/>
            <w:gridSpan w:val="2"/>
          </w:tcPr>
          <w:p w14:paraId="2C876492" w14:textId="385FFA7D" w:rsidR="00D93B80" w:rsidRPr="00A44A52" w:rsidRDefault="00792FE5" w:rsidP="00EE792D">
            <w:pPr>
              <w:rPr>
                <w:b w:val="0"/>
                <w:bCs w:val="0"/>
                <w:sz w:val="22"/>
                <w:szCs w:val="22"/>
                <w:lang w:bidi="ne-NP"/>
              </w:rPr>
            </w:pPr>
            <w:r w:rsidRPr="00A44A52">
              <w:rPr>
                <w:rFonts w:hint="cs"/>
                <w:b w:val="0"/>
                <w:bCs w:val="0"/>
                <w:sz w:val="22"/>
                <w:szCs w:val="22"/>
                <w:cs/>
                <w:lang w:bidi="ne-NP"/>
              </w:rPr>
              <w:t>६०८९</w:t>
            </w:r>
          </w:p>
        </w:tc>
      </w:tr>
      <w:tr w:rsidR="00630E79" w:rsidRPr="00A44A52" w14:paraId="6DA1373A" w14:textId="77777777" w:rsidTr="00A44A52">
        <w:tc>
          <w:tcPr>
            <w:tcW w:w="755" w:type="dxa"/>
          </w:tcPr>
          <w:p w14:paraId="29F810D0" w14:textId="77777777" w:rsidR="00D93B80" w:rsidRPr="00A44A52" w:rsidRDefault="00D93B80" w:rsidP="00EE792D">
            <w:pPr>
              <w:rPr>
                <w:b w:val="0"/>
                <w:bCs w:val="0"/>
                <w:sz w:val="22"/>
                <w:szCs w:val="22"/>
                <w:lang w:bidi="ne-NP"/>
              </w:rPr>
            </w:pPr>
          </w:p>
        </w:tc>
        <w:tc>
          <w:tcPr>
            <w:tcW w:w="1694" w:type="dxa"/>
            <w:vAlign w:val="center"/>
          </w:tcPr>
          <w:p w14:paraId="2CA9B9C1" w14:textId="5CD0A6CD" w:rsidR="00D93B80" w:rsidRPr="00A44A52" w:rsidRDefault="00D93B80" w:rsidP="00EE792D">
            <w:pPr>
              <w:rPr>
                <w:b w:val="0"/>
                <w:bCs w:val="0"/>
                <w:sz w:val="22"/>
                <w:szCs w:val="22"/>
                <w:cs/>
                <w:lang w:bidi="ne-NP"/>
              </w:rPr>
            </w:pPr>
            <w:r w:rsidRPr="00A44A52">
              <w:rPr>
                <w:rFonts w:hint="cs"/>
                <w:b w:val="0"/>
                <w:bCs w:val="0"/>
                <w:sz w:val="22"/>
                <w:szCs w:val="22"/>
                <w:cs/>
                <w:lang w:bidi="ne-NP"/>
              </w:rPr>
              <w:t>जम्मा</w:t>
            </w:r>
          </w:p>
        </w:tc>
        <w:tc>
          <w:tcPr>
            <w:tcW w:w="1203" w:type="dxa"/>
          </w:tcPr>
          <w:p w14:paraId="0647F1D1" w14:textId="034EC92A" w:rsidR="00D93B80" w:rsidRPr="00A44A52" w:rsidRDefault="00792FE5" w:rsidP="00EE792D">
            <w:pPr>
              <w:rPr>
                <w:b w:val="0"/>
                <w:bCs w:val="0"/>
                <w:sz w:val="22"/>
                <w:szCs w:val="22"/>
                <w:lang w:bidi="ne-NP"/>
              </w:rPr>
            </w:pPr>
            <w:r w:rsidRPr="00A44A52">
              <w:rPr>
                <w:rFonts w:hint="cs"/>
                <w:b w:val="0"/>
                <w:bCs w:val="0"/>
                <w:sz w:val="22"/>
                <w:szCs w:val="22"/>
                <w:cs/>
                <w:lang w:bidi="ne-NP"/>
              </w:rPr>
              <w:t>३०२</w:t>
            </w:r>
          </w:p>
        </w:tc>
        <w:tc>
          <w:tcPr>
            <w:tcW w:w="1014" w:type="dxa"/>
          </w:tcPr>
          <w:p w14:paraId="11148418" w14:textId="3389E8FD" w:rsidR="00D93B80" w:rsidRPr="00A44A52" w:rsidRDefault="00792FE5" w:rsidP="00EE792D">
            <w:pPr>
              <w:rPr>
                <w:b w:val="0"/>
                <w:bCs w:val="0"/>
                <w:sz w:val="22"/>
                <w:szCs w:val="22"/>
                <w:lang w:bidi="ne-NP"/>
              </w:rPr>
            </w:pPr>
            <w:r w:rsidRPr="00A44A52">
              <w:rPr>
                <w:rFonts w:hint="cs"/>
                <w:b w:val="0"/>
                <w:bCs w:val="0"/>
                <w:sz w:val="22"/>
                <w:szCs w:val="22"/>
                <w:cs/>
                <w:lang w:bidi="ne-NP"/>
              </w:rPr>
              <w:t>१०६०</w:t>
            </w:r>
          </w:p>
        </w:tc>
        <w:tc>
          <w:tcPr>
            <w:tcW w:w="740" w:type="dxa"/>
          </w:tcPr>
          <w:p w14:paraId="5B1C43CA" w14:textId="64B41B13" w:rsidR="00D93B80" w:rsidRPr="00A44A52" w:rsidRDefault="00792FE5" w:rsidP="00EE792D">
            <w:pPr>
              <w:rPr>
                <w:b w:val="0"/>
                <w:bCs w:val="0"/>
                <w:sz w:val="22"/>
                <w:szCs w:val="22"/>
                <w:lang w:bidi="ne-NP"/>
              </w:rPr>
            </w:pPr>
            <w:r w:rsidRPr="00A44A52">
              <w:rPr>
                <w:rFonts w:hint="cs"/>
                <w:b w:val="0"/>
                <w:bCs w:val="0"/>
                <w:sz w:val="22"/>
                <w:szCs w:val="22"/>
                <w:cs/>
                <w:lang w:bidi="ne-NP"/>
              </w:rPr>
              <w:t>४९</w:t>
            </w:r>
          </w:p>
        </w:tc>
        <w:tc>
          <w:tcPr>
            <w:tcW w:w="1261" w:type="dxa"/>
          </w:tcPr>
          <w:p w14:paraId="666189A0" w14:textId="0E326D33" w:rsidR="00D93B80" w:rsidRPr="00A44A52" w:rsidRDefault="00792FE5" w:rsidP="00EE792D">
            <w:pPr>
              <w:rPr>
                <w:b w:val="0"/>
                <w:bCs w:val="0"/>
                <w:sz w:val="22"/>
                <w:szCs w:val="22"/>
                <w:lang w:bidi="ne-NP"/>
              </w:rPr>
            </w:pPr>
            <w:r w:rsidRPr="00A44A52">
              <w:rPr>
                <w:rFonts w:hint="cs"/>
                <w:b w:val="0"/>
                <w:bCs w:val="0"/>
                <w:sz w:val="22"/>
                <w:szCs w:val="22"/>
                <w:cs/>
                <w:lang w:bidi="ne-NP"/>
              </w:rPr>
              <w:t>६०९७</w:t>
            </w:r>
          </w:p>
        </w:tc>
        <w:tc>
          <w:tcPr>
            <w:tcW w:w="1435" w:type="dxa"/>
          </w:tcPr>
          <w:p w14:paraId="46E9B8E2" w14:textId="59E227AE" w:rsidR="00D93B80" w:rsidRPr="00A44A52" w:rsidRDefault="00792FE5" w:rsidP="00EE792D">
            <w:pPr>
              <w:rPr>
                <w:b w:val="0"/>
                <w:bCs w:val="0"/>
                <w:sz w:val="22"/>
                <w:szCs w:val="22"/>
                <w:lang w:bidi="ne-NP"/>
              </w:rPr>
            </w:pPr>
            <w:r w:rsidRPr="00A44A52">
              <w:rPr>
                <w:rFonts w:hint="cs"/>
                <w:b w:val="0"/>
                <w:bCs w:val="0"/>
                <w:sz w:val="22"/>
                <w:szCs w:val="22"/>
                <w:cs/>
                <w:lang w:bidi="ne-NP"/>
              </w:rPr>
              <w:t>५५७६</w:t>
            </w:r>
          </w:p>
        </w:tc>
        <w:tc>
          <w:tcPr>
            <w:tcW w:w="1261" w:type="dxa"/>
            <w:gridSpan w:val="2"/>
          </w:tcPr>
          <w:p w14:paraId="0F669650" w14:textId="3EA2592E" w:rsidR="00D93B80" w:rsidRPr="00A44A52" w:rsidRDefault="00792FE5" w:rsidP="00EE792D">
            <w:pPr>
              <w:rPr>
                <w:b w:val="0"/>
                <w:bCs w:val="0"/>
                <w:sz w:val="22"/>
                <w:szCs w:val="22"/>
                <w:lang w:bidi="ne-NP"/>
              </w:rPr>
            </w:pPr>
            <w:r w:rsidRPr="00A44A52">
              <w:rPr>
                <w:rFonts w:hint="cs"/>
                <w:b w:val="0"/>
                <w:bCs w:val="0"/>
                <w:sz w:val="22"/>
                <w:szCs w:val="22"/>
                <w:cs/>
                <w:lang w:bidi="ne-NP"/>
              </w:rPr>
              <w:t>११६७३</w:t>
            </w:r>
          </w:p>
        </w:tc>
      </w:tr>
    </w:tbl>
    <w:p w14:paraId="449EC8C5" w14:textId="6C4AC306" w:rsidR="00D93B80" w:rsidRPr="00AB4469" w:rsidRDefault="005A7C7C" w:rsidP="00EE792D">
      <w:pPr>
        <w:jc w:val="both"/>
        <w:rPr>
          <w:rFonts w:cs="Kalimati"/>
          <w:b/>
          <w:bCs/>
          <w:lang w:bidi="ne-NP"/>
        </w:rPr>
      </w:pPr>
      <w:r w:rsidRPr="00AB4469">
        <w:rPr>
          <w:rFonts w:cs="Kalimati"/>
          <w:cs/>
          <w:lang w:bidi="ne-NP"/>
        </w:rPr>
        <w:t>(स्रोत</w:t>
      </w:r>
      <w:r w:rsidRPr="00AB4469">
        <w:rPr>
          <w:rFonts w:cs="Kalimati" w:hint="cs"/>
          <w:cs/>
          <w:lang w:bidi="ne-NP"/>
        </w:rPr>
        <w:t>ः</w:t>
      </w:r>
      <w:r w:rsidRPr="00AB4469">
        <w:rPr>
          <w:rFonts w:cs="Kalimati"/>
          <w:cs/>
          <w:lang w:bidi="ne-NP"/>
        </w:rPr>
        <w:t xml:space="preserve"> </w:t>
      </w:r>
      <w:r w:rsidR="00BC5B8F" w:rsidRPr="00AB4469">
        <w:rPr>
          <w:rFonts w:cs="Kalimati" w:hint="cs"/>
          <w:cs/>
          <w:lang w:bidi="ne-NP"/>
        </w:rPr>
        <w:t>शिक्षा मन्त्रालय</w:t>
      </w:r>
      <w:r w:rsidRPr="00AB4469">
        <w:rPr>
          <w:rFonts w:cs="Kalimati"/>
          <w:cs/>
          <w:lang w:bidi="ne-NP"/>
        </w:rPr>
        <w:t xml:space="preserve"> २०</w:t>
      </w:r>
      <w:r w:rsidR="00BC5B8F" w:rsidRPr="00AB4469">
        <w:rPr>
          <w:rFonts w:cs="Kalimati" w:hint="cs"/>
          <w:cs/>
          <w:lang w:bidi="ne-NP"/>
        </w:rPr>
        <w:t>७४</w:t>
      </w:r>
      <w:r w:rsidRPr="00AB4469">
        <w:rPr>
          <w:rFonts w:cs="Kalimati"/>
          <w:cs/>
          <w:lang w:bidi="ne-NP"/>
        </w:rPr>
        <w:t>)</w:t>
      </w:r>
    </w:p>
    <w:p w14:paraId="56EA7EBB" w14:textId="508D0123" w:rsidR="00F253A9" w:rsidRPr="00AB4469" w:rsidRDefault="0081506B" w:rsidP="00EE792D">
      <w:pPr>
        <w:jc w:val="both"/>
        <w:rPr>
          <w:rFonts w:cs="Kalimati"/>
          <w:b/>
          <w:lang w:bidi="hi-IN"/>
        </w:rPr>
      </w:pPr>
      <w:r w:rsidRPr="00AB4469">
        <w:rPr>
          <w:rFonts w:cs="Kalimati" w:hint="cs"/>
          <w:cs/>
          <w:lang w:bidi="ne-NP"/>
        </w:rPr>
        <w:t xml:space="preserve">१.१०.२ </w:t>
      </w:r>
      <w:r w:rsidR="00F253A9" w:rsidRPr="00AB4469">
        <w:rPr>
          <w:rFonts w:cs="Kalimati" w:hint="cs"/>
          <w:cs/>
          <w:lang w:bidi="ne-NP"/>
        </w:rPr>
        <w:t>ललितपुर जिल्ला</w:t>
      </w:r>
      <w:r w:rsidR="00F253A9" w:rsidRPr="00AB4469">
        <w:rPr>
          <w:rFonts w:cs="Kalimati"/>
          <w:cs/>
          <w:lang w:bidi="hi-IN"/>
        </w:rPr>
        <w:t xml:space="preserve"> </w:t>
      </w:r>
    </w:p>
    <w:p w14:paraId="1FA9F0BB" w14:textId="63275892" w:rsidR="0047265C" w:rsidRPr="00AB4469" w:rsidRDefault="0047265C" w:rsidP="00EE792D">
      <w:pPr>
        <w:jc w:val="both"/>
        <w:rPr>
          <w:rFonts w:cs="Kalimati"/>
          <w:lang w:bidi="sa-IN"/>
        </w:rPr>
      </w:pPr>
      <w:r w:rsidRPr="00AB4469">
        <w:rPr>
          <w:rFonts w:cs="Kalimati"/>
          <w:cs/>
          <w:lang w:bidi="sa-IN"/>
        </w:rPr>
        <w:t>यस जिल्लाको शहरी क्षेत्रमा पर्याप्त मात्रामा शैक्षिक सुविधाहरु उपलव्ध छन् र दुर्गम भेगमा तुलनात्मक रुपमा कमी देखिन्छ।</w:t>
      </w:r>
      <w:r w:rsidR="0084334E" w:rsidRPr="00AB4469">
        <w:rPr>
          <w:rFonts w:cs="Kalimati" w:hint="cs"/>
          <w:cs/>
          <w:lang w:bidi="ne-NP"/>
        </w:rPr>
        <w:t xml:space="preserve"> </w:t>
      </w:r>
      <w:r w:rsidRPr="00AB4469">
        <w:rPr>
          <w:rFonts w:cs="Kalimati" w:hint="cs"/>
          <w:cs/>
          <w:lang w:bidi="sa-IN"/>
        </w:rPr>
        <w:t xml:space="preserve">यसो भएता पनि जिल्लाको साक्षरता प्रतिशत १००% </w:t>
      </w:r>
      <w:r w:rsidRPr="00AB4469">
        <w:rPr>
          <w:rFonts w:cs="Kalimati"/>
          <w:cs/>
          <w:lang w:bidi="sa-IN"/>
        </w:rPr>
        <w:t>देखिन्छ। उच्च शिक्षातर्फ पनि यस जिल्ला अग्रपंक्तीमा रहेको छ।</w:t>
      </w:r>
      <w:r w:rsidR="0084334E" w:rsidRPr="00AB4469">
        <w:rPr>
          <w:rFonts w:cs="Kalimati" w:hint="cs"/>
          <w:cs/>
          <w:lang w:bidi="ne-NP"/>
        </w:rPr>
        <w:t xml:space="preserve"> </w:t>
      </w:r>
      <w:r w:rsidRPr="00AB4469">
        <w:rPr>
          <w:rFonts w:cs="Kalimati"/>
          <w:cs/>
          <w:lang w:bidi="sa-IN"/>
        </w:rPr>
        <w:t xml:space="preserve">खुद भर्नादर </w:t>
      </w:r>
      <w:r w:rsidRPr="00AB4469">
        <w:rPr>
          <w:rFonts w:cs="Kalimati" w:hint="cs"/>
          <w:cs/>
          <w:lang w:bidi="sa-IN"/>
        </w:rPr>
        <w:t>१००</w:t>
      </w:r>
      <w:r w:rsidRPr="00AB4469">
        <w:rPr>
          <w:rFonts w:cs="Kalimati"/>
          <w:cs/>
          <w:lang w:bidi="sa-IN"/>
        </w:rPr>
        <w:t xml:space="preserve">% रहेका छन् भने कूल भर्नादर </w:t>
      </w:r>
      <w:r w:rsidRPr="00AB4469">
        <w:rPr>
          <w:rFonts w:cs="Kalimati" w:hint="cs"/>
          <w:cs/>
          <w:lang w:bidi="sa-IN"/>
        </w:rPr>
        <w:t>१०५</w:t>
      </w:r>
      <w:r w:rsidRPr="00AB4469">
        <w:rPr>
          <w:rFonts w:cs="Kalimati"/>
          <w:cs/>
          <w:lang w:bidi="sa-IN"/>
        </w:rPr>
        <w:t>% रहेका छन्।</w:t>
      </w:r>
    </w:p>
    <w:tbl>
      <w:tblPr>
        <w:tblStyle w:val="Hisi2"/>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165"/>
        <w:gridCol w:w="1203"/>
        <w:gridCol w:w="1037"/>
        <w:gridCol w:w="764"/>
        <w:gridCol w:w="1087"/>
        <w:gridCol w:w="1087"/>
        <w:gridCol w:w="1248"/>
        <w:gridCol w:w="13"/>
      </w:tblGrid>
      <w:tr w:rsidR="00630E79" w:rsidRPr="00A44A52" w14:paraId="69564393" w14:textId="77777777" w:rsidTr="00A44A52">
        <w:trPr>
          <w:gridAfter w:val="1"/>
          <w:wAfter w:w="13" w:type="dxa"/>
        </w:trPr>
        <w:tc>
          <w:tcPr>
            <w:tcW w:w="759" w:type="dxa"/>
            <w:vMerge w:val="restart"/>
          </w:tcPr>
          <w:p w14:paraId="6A14DAB3" w14:textId="77777777" w:rsidR="00D93B80" w:rsidRPr="00A44A52" w:rsidRDefault="00D93B80" w:rsidP="00EE792D">
            <w:pPr>
              <w:rPr>
                <w:sz w:val="22"/>
                <w:szCs w:val="22"/>
                <w:lang w:bidi="ne-NP"/>
              </w:rPr>
            </w:pPr>
            <w:r w:rsidRPr="00A44A52">
              <w:rPr>
                <w:rFonts w:hint="cs"/>
                <w:sz w:val="22"/>
                <w:szCs w:val="22"/>
                <w:cs/>
                <w:lang w:bidi="ne-NP"/>
              </w:rPr>
              <w:t>क्र.सं.</w:t>
            </w:r>
          </w:p>
        </w:tc>
        <w:tc>
          <w:tcPr>
            <w:tcW w:w="2165" w:type="dxa"/>
            <w:vMerge w:val="restart"/>
          </w:tcPr>
          <w:p w14:paraId="3D16F5A5" w14:textId="77777777" w:rsidR="00D93B80" w:rsidRPr="00A44A52" w:rsidRDefault="00D93B80" w:rsidP="00EE792D">
            <w:pPr>
              <w:rPr>
                <w:sz w:val="22"/>
                <w:szCs w:val="22"/>
                <w:lang w:bidi="ne-NP"/>
              </w:rPr>
            </w:pPr>
            <w:r w:rsidRPr="00A44A52">
              <w:rPr>
                <w:rFonts w:ascii="Mangal" w:eastAsia="Times New Roman" w:hAnsi="Mangal" w:hint="cs"/>
                <w:sz w:val="22"/>
                <w:szCs w:val="22"/>
                <w:cs/>
                <w:lang w:bidi="ne-NP"/>
              </w:rPr>
              <w:t>स्थानिय तह</w:t>
            </w:r>
          </w:p>
        </w:tc>
        <w:tc>
          <w:tcPr>
            <w:tcW w:w="3004" w:type="dxa"/>
            <w:gridSpan w:val="3"/>
          </w:tcPr>
          <w:p w14:paraId="34DA9502" w14:textId="77777777" w:rsidR="00D93B80" w:rsidRPr="00A44A52" w:rsidRDefault="00D93B80" w:rsidP="00EE792D">
            <w:pPr>
              <w:rPr>
                <w:sz w:val="22"/>
                <w:szCs w:val="22"/>
                <w:cs/>
                <w:lang w:bidi="ne-NP"/>
              </w:rPr>
            </w:pPr>
            <w:r w:rsidRPr="00A44A52">
              <w:rPr>
                <w:rFonts w:hint="cs"/>
                <w:sz w:val="22"/>
                <w:szCs w:val="22"/>
                <w:cs/>
                <w:lang w:bidi="ne-NP"/>
              </w:rPr>
              <w:t>विद्यालयको संख्या</w:t>
            </w:r>
          </w:p>
        </w:tc>
        <w:tc>
          <w:tcPr>
            <w:tcW w:w="3422" w:type="dxa"/>
            <w:gridSpan w:val="3"/>
          </w:tcPr>
          <w:p w14:paraId="40932DF1" w14:textId="77777777" w:rsidR="00D93B80" w:rsidRPr="00A44A52" w:rsidRDefault="00D93B80" w:rsidP="00EE792D">
            <w:pPr>
              <w:rPr>
                <w:sz w:val="22"/>
                <w:szCs w:val="22"/>
                <w:cs/>
                <w:lang w:bidi="ne-NP"/>
              </w:rPr>
            </w:pPr>
            <w:r w:rsidRPr="00A44A52">
              <w:rPr>
                <w:rFonts w:hint="cs"/>
                <w:sz w:val="22"/>
                <w:szCs w:val="22"/>
                <w:cs/>
                <w:lang w:bidi="ne-NP"/>
              </w:rPr>
              <w:t>विद्यार्थी</w:t>
            </w:r>
            <w:r w:rsidRPr="00A44A52">
              <w:rPr>
                <w:sz w:val="22"/>
                <w:szCs w:val="22"/>
                <w:lang w:bidi="ne-NP"/>
              </w:rPr>
              <w:t xml:space="preserve"> </w:t>
            </w:r>
            <w:r w:rsidRPr="00A44A52">
              <w:rPr>
                <w:rFonts w:hint="cs"/>
                <w:sz w:val="22"/>
                <w:szCs w:val="22"/>
                <w:cs/>
                <w:lang w:bidi="ne-NP"/>
              </w:rPr>
              <w:t>संख्या</w:t>
            </w:r>
          </w:p>
        </w:tc>
      </w:tr>
      <w:tr w:rsidR="00630E79" w:rsidRPr="00A44A52" w14:paraId="490633FD" w14:textId="77777777" w:rsidTr="00A44A52">
        <w:tc>
          <w:tcPr>
            <w:tcW w:w="759" w:type="dxa"/>
            <w:vMerge/>
          </w:tcPr>
          <w:p w14:paraId="2D6B541E" w14:textId="77777777" w:rsidR="00D93B80" w:rsidRPr="00A44A52" w:rsidRDefault="00D93B80" w:rsidP="00EE792D">
            <w:pPr>
              <w:rPr>
                <w:b w:val="0"/>
                <w:bCs w:val="0"/>
                <w:sz w:val="22"/>
                <w:szCs w:val="22"/>
                <w:lang w:bidi="ne-NP"/>
              </w:rPr>
            </w:pPr>
          </w:p>
        </w:tc>
        <w:tc>
          <w:tcPr>
            <w:tcW w:w="2165" w:type="dxa"/>
            <w:vMerge/>
          </w:tcPr>
          <w:p w14:paraId="0986C417" w14:textId="77777777" w:rsidR="00D93B80" w:rsidRPr="00A44A52" w:rsidRDefault="00D93B80" w:rsidP="00EE792D">
            <w:pPr>
              <w:rPr>
                <w:b w:val="0"/>
                <w:bCs w:val="0"/>
                <w:sz w:val="22"/>
                <w:szCs w:val="22"/>
                <w:lang w:bidi="ne-NP"/>
              </w:rPr>
            </w:pPr>
          </w:p>
        </w:tc>
        <w:tc>
          <w:tcPr>
            <w:tcW w:w="1203" w:type="dxa"/>
          </w:tcPr>
          <w:p w14:paraId="121D5AE2" w14:textId="77777777" w:rsidR="00D93B80" w:rsidRPr="00A44A52" w:rsidRDefault="00D93B80" w:rsidP="00EE792D">
            <w:pPr>
              <w:rPr>
                <w:b w:val="0"/>
                <w:bCs w:val="0"/>
                <w:sz w:val="22"/>
                <w:szCs w:val="22"/>
                <w:lang w:bidi="ne-NP"/>
              </w:rPr>
            </w:pPr>
            <w:r w:rsidRPr="00A44A52">
              <w:rPr>
                <w:rFonts w:hint="cs"/>
                <w:b w:val="0"/>
                <w:bCs w:val="0"/>
                <w:sz w:val="22"/>
                <w:szCs w:val="22"/>
                <w:cs/>
                <w:lang w:bidi="ne-NP"/>
              </w:rPr>
              <w:t>सामुदायिक</w:t>
            </w:r>
          </w:p>
        </w:tc>
        <w:tc>
          <w:tcPr>
            <w:tcW w:w="1037" w:type="dxa"/>
          </w:tcPr>
          <w:p w14:paraId="0B34503E" w14:textId="77777777" w:rsidR="00D93B80" w:rsidRPr="00A44A52" w:rsidRDefault="00D93B80" w:rsidP="00EE792D">
            <w:pPr>
              <w:rPr>
                <w:b w:val="0"/>
                <w:bCs w:val="0"/>
                <w:sz w:val="22"/>
                <w:szCs w:val="22"/>
                <w:lang w:bidi="ne-NP"/>
              </w:rPr>
            </w:pPr>
            <w:r w:rsidRPr="00A44A52">
              <w:rPr>
                <w:rFonts w:hint="cs"/>
                <w:b w:val="0"/>
                <w:bCs w:val="0"/>
                <w:sz w:val="22"/>
                <w:szCs w:val="22"/>
                <w:cs/>
                <w:lang w:bidi="ne-NP"/>
              </w:rPr>
              <w:t>संस्थागत</w:t>
            </w:r>
          </w:p>
        </w:tc>
        <w:tc>
          <w:tcPr>
            <w:tcW w:w="764" w:type="dxa"/>
          </w:tcPr>
          <w:p w14:paraId="70F72094" w14:textId="77777777"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c>
          <w:tcPr>
            <w:tcW w:w="1087" w:type="dxa"/>
            <w:vAlign w:val="center"/>
          </w:tcPr>
          <w:p w14:paraId="53A9C799" w14:textId="77777777"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087" w:type="dxa"/>
            <w:vAlign w:val="center"/>
          </w:tcPr>
          <w:p w14:paraId="335B1FE9" w14:textId="77777777"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261" w:type="dxa"/>
            <w:gridSpan w:val="2"/>
          </w:tcPr>
          <w:p w14:paraId="49E3F3A1" w14:textId="77777777"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r>
      <w:tr w:rsidR="00630E79" w:rsidRPr="00A44A52" w14:paraId="1ED0DDC6" w14:textId="77777777" w:rsidTr="00A44A52">
        <w:tc>
          <w:tcPr>
            <w:tcW w:w="759" w:type="dxa"/>
          </w:tcPr>
          <w:p w14:paraId="0E055C36" w14:textId="77777777" w:rsidR="00D93B80" w:rsidRPr="00A44A52" w:rsidRDefault="00D93B80" w:rsidP="00EE792D">
            <w:pPr>
              <w:rPr>
                <w:b w:val="0"/>
                <w:bCs w:val="0"/>
                <w:sz w:val="22"/>
                <w:szCs w:val="22"/>
                <w:lang w:bidi="ne-NP"/>
              </w:rPr>
            </w:pPr>
          </w:p>
        </w:tc>
        <w:tc>
          <w:tcPr>
            <w:tcW w:w="2165" w:type="dxa"/>
            <w:vAlign w:val="center"/>
          </w:tcPr>
          <w:p w14:paraId="7EAF3B49" w14:textId="3024A3BA" w:rsidR="00D93B80" w:rsidRPr="00A44A52" w:rsidRDefault="00D93B80" w:rsidP="00EE792D">
            <w:pPr>
              <w:rPr>
                <w:b w:val="0"/>
                <w:bCs w:val="0"/>
                <w:sz w:val="22"/>
                <w:szCs w:val="22"/>
                <w:lang w:bidi="ne-NP"/>
              </w:rPr>
            </w:pPr>
            <w:r w:rsidRPr="00A44A52">
              <w:rPr>
                <w:rFonts w:ascii="Mangal" w:eastAsia="Times New Roman" w:hAnsi="Mangal" w:hint="cs"/>
                <w:b w:val="0"/>
                <w:bCs w:val="0"/>
                <w:sz w:val="22"/>
                <w:szCs w:val="22"/>
                <w:cs/>
                <w:lang w:bidi="ne-NP"/>
              </w:rPr>
              <w:t>ललितपुर महानगरपालिका</w:t>
            </w:r>
          </w:p>
        </w:tc>
        <w:tc>
          <w:tcPr>
            <w:tcW w:w="1203" w:type="dxa"/>
          </w:tcPr>
          <w:p w14:paraId="23825E27" w14:textId="39070B8F" w:rsidR="00D93B80" w:rsidRPr="00A44A52" w:rsidRDefault="00D93B80" w:rsidP="00EE792D">
            <w:pPr>
              <w:rPr>
                <w:b w:val="0"/>
                <w:bCs w:val="0"/>
                <w:sz w:val="22"/>
                <w:szCs w:val="22"/>
                <w:cs/>
                <w:lang w:bidi="ne-NP"/>
              </w:rPr>
            </w:pPr>
            <w:r w:rsidRPr="00A44A52">
              <w:rPr>
                <w:rFonts w:hint="cs"/>
                <w:b w:val="0"/>
                <w:bCs w:val="0"/>
                <w:sz w:val="22"/>
                <w:szCs w:val="22"/>
                <w:cs/>
                <w:lang w:bidi="ne-NP"/>
              </w:rPr>
              <w:t>५०</w:t>
            </w:r>
          </w:p>
        </w:tc>
        <w:tc>
          <w:tcPr>
            <w:tcW w:w="1037" w:type="dxa"/>
          </w:tcPr>
          <w:p w14:paraId="5B62B0BE" w14:textId="4EBB7460" w:rsidR="00D93B80" w:rsidRPr="00A44A52" w:rsidRDefault="00D93B80" w:rsidP="00EE792D">
            <w:pPr>
              <w:rPr>
                <w:b w:val="0"/>
                <w:bCs w:val="0"/>
                <w:sz w:val="22"/>
                <w:szCs w:val="22"/>
                <w:lang w:bidi="ne-NP"/>
              </w:rPr>
            </w:pPr>
            <w:r w:rsidRPr="00A44A52">
              <w:rPr>
                <w:rFonts w:hint="cs"/>
                <w:b w:val="0"/>
                <w:bCs w:val="0"/>
                <w:sz w:val="22"/>
                <w:szCs w:val="22"/>
                <w:cs/>
                <w:lang w:bidi="ne-NP"/>
              </w:rPr>
              <w:t>१९३</w:t>
            </w:r>
          </w:p>
        </w:tc>
        <w:tc>
          <w:tcPr>
            <w:tcW w:w="764" w:type="dxa"/>
          </w:tcPr>
          <w:p w14:paraId="74235A2A" w14:textId="34F54B40" w:rsidR="00D93B80" w:rsidRPr="00A44A52" w:rsidRDefault="00EF68D1" w:rsidP="00EE792D">
            <w:pPr>
              <w:rPr>
                <w:b w:val="0"/>
                <w:bCs w:val="0"/>
                <w:sz w:val="22"/>
                <w:szCs w:val="22"/>
                <w:lang w:bidi="ne-NP"/>
              </w:rPr>
            </w:pPr>
            <w:r w:rsidRPr="00A44A52">
              <w:rPr>
                <w:rFonts w:hint="cs"/>
                <w:b w:val="0"/>
                <w:bCs w:val="0"/>
                <w:sz w:val="22"/>
                <w:szCs w:val="22"/>
                <w:cs/>
                <w:lang w:bidi="ne-NP"/>
              </w:rPr>
              <w:t>२४३</w:t>
            </w:r>
          </w:p>
        </w:tc>
        <w:tc>
          <w:tcPr>
            <w:tcW w:w="1087" w:type="dxa"/>
          </w:tcPr>
          <w:p w14:paraId="0B46E1BD" w14:textId="3494A1B5" w:rsidR="00D93B80" w:rsidRPr="00A44A52" w:rsidRDefault="00EF68D1" w:rsidP="00EE792D">
            <w:pPr>
              <w:rPr>
                <w:b w:val="0"/>
                <w:bCs w:val="0"/>
                <w:sz w:val="22"/>
                <w:szCs w:val="22"/>
                <w:lang w:bidi="ne-NP"/>
              </w:rPr>
            </w:pPr>
            <w:r w:rsidRPr="00A44A52">
              <w:rPr>
                <w:rFonts w:hint="cs"/>
                <w:b w:val="0"/>
                <w:bCs w:val="0"/>
                <w:sz w:val="22"/>
                <w:szCs w:val="22"/>
                <w:cs/>
                <w:lang w:bidi="ne-NP"/>
              </w:rPr>
              <w:t>१३०१</w:t>
            </w:r>
          </w:p>
        </w:tc>
        <w:tc>
          <w:tcPr>
            <w:tcW w:w="1087" w:type="dxa"/>
          </w:tcPr>
          <w:p w14:paraId="394ED977" w14:textId="0B9B2191" w:rsidR="00D93B80" w:rsidRPr="00A44A52" w:rsidRDefault="00EF68D1" w:rsidP="00EE792D">
            <w:pPr>
              <w:rPr>
                <w:b w:val="0"/>
                <w:bCs w:val="0"/>
                <w:sz w:val="22"/>
                <w:szCs w:val="22"/>
                <w:lang w:bidi="ne-NP"/>
              </w:rPr>
            </w:pPr>
            <w:r w:rsidRPr="00A44A52">
              <w:rPr>
                <w:rFonts w:hint="cs"/>
                <w:b w:val="0"/>
                <w:bCs w:val="0"/>
                <w:sz w:val="22"/>
                <w:szCs w:val="22"/>
                <w:cs/>
                <w:lang w:bidi="ne-NP"/>
              </w:rPr>
              <w:t>१२६६</w:t>
            </w:r>
          </w:p>
        </w:tc>
        <w:tc>
          <w:tcPr>
            <w:tcW w:w="1261" w:type="dxa"/>
            <w:gridSpan w:val="2"/>
          </w:tcPr>
          <w:p w14:paraId="20F980DA" w14:textId="2DBD3F41" w:rsidR="00D93B80" w:rsidRPr="00A44A52" w:rsidRDefault="00EF68D1" w:rsidP="00EE792D">
            <w:pPr>
              <w:rPr>
                <w:b w:val="0"/>
                <w:bCs w:val="0"/>
                <w:sz w:val="22"/>
                <w:szCs w:val="22"/>
                <w:lang w:bidi="ne-NP"/>
              </w:rPr>
            </w:pPr>
            <w:r w:rsidRPr="00A44A52">
              <w:rPr>
                <w:rFonts w:hint="cs"/>
                <w:b w:val="0"/>
                <w:bCs w:val="0"/>
                <w:sz w:val="22"/>
                <w:szCs w:val="22"/>
                <w:cs/>
                <w:lang w:bidi="ne-NP"/>
              </w:rPr>
              <w:t>२५६७</w:t>
            </w:r>
          </w:p>
        </w:tc>
      </w:tr>
      <w:tr w:rsidR="00630E79" w:rsidRPr="00A44A52" w14:paraId="6E6798F4" w14:textId="77777777" w:rsidTr="00A44A52">
        <w:tc>
          <w:tcPr>
            <w:tcW w:w="759" w:type="dxa"/>
          </w:tcPr>
          <w:p w14:paraId="4DD8BFB5" w14:textId="77777777" w:rsidR="00D93B80" w:rsidRPr="00A44A52" w:rsidRDefault="00D93B80" w:rsidP="00EE792D">
            <w:pPr>
              <w:rPr>
                <w:b w:val="0"/>
                <w:bCs w:val="0"/>
                <w:sz w:val="22"/>
                <w:szCs w:val="22"/>
                <w:lang w:bidi="ne-NP"/>
              </w:rPr>
            </w:pPr>
          </w:p>
        </w:tc>
        <w:tc>
          <w:tcPr>
            <w:tcW w:w="2165" w:type="dxa"/>
            <w:vAlign w:val="center"/>
          </w:tcPr>
          <w:p w14:paraId="0F3F673C" w14:textId="08A9DB22" w:rsidR="00D93B80" w:rsidRPr="00A44A52" w:rsidRDefault="00D93B80" w:rsidP="00EE792D">
            <w:pPr>
              <w:rPr>
                <w:b w:val="0"/>
                <w:bCs w:val="0"/>
                <w:sz w:val="22"/>
                <w:szCs w:val="22"/>
                <w:lang w:bidi="ne-NP"/>
              </w:rPr>
            </w:pPr>
            <w:r w:rsidRPr="00A44A52">
              <w:rPr>
                <w:rFonts w:ascii="Mangal" w:eastAsia="Times New Roman" w:hAnsi="Mangal" w:hint="cs"/>
                <w:b w:val="0"/>
                <w:bCs w:val="0"/>
                <w:sz w:val="22"/>
                <w:szCs w:val="22"/>
                <w:cs/>
                <w:lang w:bidi="ne-NP"/>
              </w:rPr>
              <w:t>गोदावरी नगरपालिका</w:t>
            </w:r>
          </w:p>
        </w:tc>
        <w:tc>
          <w:tcPr>
            <w:tcW w:w="1203" w:type="dxa"/>
          </w:tcPr>
          <w:p w14:paraId="0E683288" w14:textId="6B4D0E8C" w:rsidR="00D93B80" w:rsidRPr="00A44A52" w:rsidRDefault="00EF68D1" w:rsidP="00EE792D">
            <w:pPr>
              <w:rPr>
                <w:b w:val="0"/>
                <w:bCs w:val="0"/>
                <w:sz w:val="22"/>
                <w:szCs w:val="22"/>
                <w:lang w:bidi="ne-NP"/>
              </w:rPr>
            </w:pPr>
            <w:r w:rsidRPr="00A44A52">
              <w:rPr>
                <w:rFonts w:hint="cs"/>
                <w:b w:val="0"/>
                <w:bCs w:val="0"/>
                <w:sz w:val="22"/>
                <w:szCs w:val="22"/>
                <w:cs/>
                <w:lang w:bidi="ne-NP"/>
              </w:rPr>
              <w:t>३५</w:t>
            </w:r>
          </w:p>
        </w:tc>
        <w:tc>
          <w:tcPr>
            <w:tcW w:w="1037" w:type="dxa"/>
          </w:tcPr>
          <w:p w14:paraId="4E6734B1" w14:textId="157F9026" w:rsidR="00D93B80" w:rsidRPr="00A44A52" w:rsidRDefault="00EF68D1" w:rsidP="00EE792D">
            <w:pPr>
              <w:rPr>
                <w:b w:val="0"/>
                <w:bCs w:val="0"/>
                <w:sz w:val="22"/>
                <w:szCs w:val="22"/>
                <w:lang w:bidi="ne-NP"/>
              </w:rPr>
            </w:pPr>
            <w:r w:rsidRPr="00A44A52">
              <w:rPr>
                <w:rFonts w:hint="cs"/>
                <w:b w:val="0"/>
                <w:bCs w:val="0"/>
                <w:sz w:val="22"/>
                <w:szCs w:val="22"/>
                <w:cs/>
                <w:lang w:bidi="ne-NP"/>
              </w:rPr>
              <w:t>५०</w:t>
            </w:r>
          </w:p>
        </w:tc>
        <w:tc>
          <w:tcPr>
            <w:tcW w:w="764" w:type="dxa"/>
          </w:tcPr>
          <w:p w14:paraId="685D475C" w14:textId="29BB02A6" w:rsidR="00D93B80" w:rsidRPr="00A44A52" w:rsidRDefault="00EF68D1" w:rsidP="00EE792D">
            <w:pPr>
              <w:rPr>
                <w:b w:val="0"/>
                <w:bCs w:val="0"/>
                <w:sz w:val="22"/>
                <w:szCs w:val="22"/>
                <w:lang w:bidi="ne-NP"/>
              </w:rPr>
            </w:pPr>
            <w:r w:rsidRPr="00A44A52">
              <w:rPr>
                <w:rFonts w:hint="cs"/>
                <w:b w:val="0"/>
                <w:bCs w:val="0"/>
                <w:sz w:val="22"/>
                <w:szCs w:val="22"/>
                <w:cs/>
                <w:lang w:bidi="ne-NP"/>
              </w:rPr>
              <w:t>८५</w:t>
            </w:r>
          </w:p>
        </w:tc>
        <w:tc>
          <w:tcPr>
            <w:tcW w:w="1087" w:type="dxa"/>
          </w:tcPr>
          <w:p w14:paraId="5D878530" w14:textId="3F927567" w:rsidR="00D93B80" w:rsidRPr="00A44A52" w:rsidRDefault="00EF68D1" w:rsidP="00EE792D">
            <w:pPr>
              <w:rPr>
                <w:b w:val="0"/>
                <w:bCs w:val="0"/>
                <w:sz w:val="22"/>
                <w:szCs w:val="22"/>
                <w:lang w:bidi="ne-NP"/>
              </w:rPr>
            </w:pPr>
            <w:r w:rsidRPr="00A44A52">
              <w:rPr>
                <w:rFonts w:hint="cs"/>
                <w:b w:val="0"/>
                <w:bCs w:val="0"/>
                <w:sz w:val="22"/>
                <w:szCs w:val="22"/>
                <w:cs/>
                <w:lang w:bidi="ne-NP"/>
              </w:rPr>
              <w:t>१०५५०</w:t>
            </w:r>
          </w:p>
        </w:tc>
        <w:tc>
          <w:tcPr>
            <w:tcW w:w="1087" w:type="dxa"/>
          </w:tcPr>
          <w:p w14:paraId="330D6A70" w14:textId="768EE025" w:rsidR="00D93B80" w:rsidRPr="00A44A52" w:rsidRDefault="00EF68D1" w:rsidP="00EE792D">
            <w:pPr>
              <w:rPr>
                <w:b w:val="0"/>
                <w:bCs w:val="0"/>
                <w:sz w:val="22"/>
                <w:szCs w:val="22"/>
                <w:lang w:bidi="ne-NP"/>
              </w:rPr>
            </w:pPr>
            <w:r w:rsidRPr="00A44A52">
              <w:rPr>
                <w:rFonts w:hint="cs"/>
                <w:b w:val="0"/>
                <w:bCs w:val="0"/>
                <w:sz w:val="22"/>
                <w:szCs w:val="22"/>
                <w:cs/>
                <w:lang w:bidi="ne-NP"/>
              </w:rPr>
              <w:t>१०४०८</w:t>
            </w:r>
          </w:p>
        </w:tc>
        <w:tc>
          <w:tcPr>
            <w:tcW w:w="1261" w:type="dxa"/>
            <w:gridSpan w:val="2"/>
          </w:tcPr>
          <w:p w14:paraId="24B92906" w14:textId="2340367F" w:rsidR="00D93B80" w:rsidRPr="00A44A52" w:rsidRDefault="00EF68D1" w:rsidP="00EE792D">
            <w:pPr>
              <w:rPr>
                <w:b w:val="0"/>
                <w:bCs w:val="0"/>
                <w:sz w:val="22"/>
                <w:szCs w:val="22"/>
                <w:lang w:bidi="ne-NP"/>
              </w:rPr>
            </w:pPr>
            <w:r w:rsidRPr="00A44A52">
              <w:rPr>
                <w:rFonts w:hint="cs"/>
                <w:b w:val="0"/>
                <w:bCs w:val="0"/>
                <w:sz w:val="22"/>
                <w:szCs w:val="22"/>
                <w:cs/>
                <w:lang w:bidi="ne-NP"/>
              </w:rPr>
              <w:t>२०९५८</w:t>
            </w:r>
          </w:p>
        </w:tc>
      </w:tr>
      <w:tr w:rsidR="00630E79" w:rsidRPr="00A44A52" w14:paraId="568002E2" w14:textId="77777777" w:rsidTr="00A44A52">
        <w:tc>
          <w:tcPr>
            <w:tcW w:w="759" w:type="dxa"/>
          </w:tcPr>
          <w:p w14:paraId="1763B750" w14:textId="77777777" w:rsidR="00D93B80" w:rsidRPr="00A44A52" w:rsidRDefault="00D93B80" w:rsidP="00EE792D">
            <w:pPr>
              <w:rPr>
                <w:b w:val="0"/>
                <w:bCs w:val="0"/>
                <w:sz w:val="22"/>
                <w:szCs w:val="22"/>
                <w:lang w:bidi="ne-NP"/>
              </w:rPr>
            </w:pPr>
          </w:p>
        </w:tc>
        <w:tc>
          <w:tcPr>
            <w:tcW w:w="2165" w:type="dxa"/>
            <w:vAlign w:val="center"/>
          </w:tcPr>
          <w:p w14:paraId="677C367A" w14:textId="7748628B" w:rsidR="00D93B80" w:rsidRPr="00A44A52" w:rsidRDefault="00D93B80" w:rsidP="00EE792D">
            <w:pPr>
              <w:rPr>
                <w:b w:val="0"/>
                <w:bCs w:val="0"/>
                <w:sz w:val="22"/>
                <w:szCs w:val="22"/>
                <w:lang w:bidi="ne-NP"/>
              </w:rPr>
            </w:pPr>
            <w:r w:rsidRPr="00A44A52">
              <w:rPr>
                <w:rFonts w:ascii="Mangal" w:eastAsia="Times New Roman" w:hAnsi="Mangal" w:hint="cs"/>
                <w:b w:val="0"/>
                <w:bCs w:val="0"/>
                <w:sz w:val="22"/>
                <w:szCs w:val="22"/>
                <w:cs/>
                <w:lang w:bidi="ne-NP"/>
              </w:rPr>
              <w:t>महालक्ष्मी नगरपालिका</w:t>
            </w:r>
          </w:p>
        </w:tc>
        <w:tc>
          <w:tcPr>
            <w:tcW w:w="1203" w:type="dxa"/>
          </w:tcPr>
          <w:p w14:paraId="2342CBED" w14:textId="0D78CDE5" w:rsidR="00D93B80" w:rsidRPr="00A44A52" w:rsidRDefault="00EF68D1" w:rsidP="00EE792D">
            <w:pPr>
              <w:rPr>
                <w:b w:val="0"/>
                <w:bCs w:val="0"/>
                <w:sz w:val="22"/>
                <w:szCs w:val="22"/>
                <w:lang w:bidi="ne-NP"/>
              </w:rPr>
            </w:pPr>
            <w:r w:rsidRPr="00A44A52">
              <w:rPr>
                <w:rFonts w:hint="cs"/>
                <w:b w:val="0"/>
                <w:bCs w:val="0"/>
                <w:sz w:val="22"/>
                <w:szCs w:val="22"/>
                <w:cs/>
                <w:lang w:bidi="ne-NP"/>
              </w:rPr>
              <w:t>१४</w:t>
            </w:r>
          </w:p>
        </w:tc>
        <w:tc>
          <w:tcPr>
            <w:tcW w:w="1037" w:type="dxa"/>
          </w:tcPr>
          <w:p w14:paraId="54960243" w14:textId="2F40B58C" w:rsidR="00D93B80" w:rsidRPr="00A44A52" w:rsidRDefault="00EF68D1" w:rsidP="00EE792D">
            <w:pPr>
              <w:rPr>
                <w:b w:val="0"/>
                <w:bCs w:val="0"/>
                <w:sz w:val="22"/>
                <w:szCs w:val="22"/>
                <w:lang w:bidi="ne-NP"/>
              </w:rPr>
            </w:pPr>
            <w:r w:rsidRPr="00A44A52">
              <w:rPr>
                <w:rFonts w:hint="cs"/>
                <w:b w:val="0"/>
                <w:bCs w:val="0"/>
                <w:sz w:val="22"/>
                <w:szCs w:val="22"/>
                <w:cs/>
                <w:lang w:bidi="ne-NP"/>
              </w:rPr>
              <w:t>३७</w:t>
            </w:r>
          </w:p>
        </w:tc>
        <w:tc>
          <w:tcPr>
            <w:tcW w:w="764" w:type="dxa"/>
          </w:tcPr>
          <w:p w14:paraId="19E1A2E7" w14:textId="66A94213" w:rsidR="00D93B80" w:rsidRPr="00A44A52" w:rsidRDefault="00EF68D1" w:rsidP="00EE792D">
            <w:pPr>
              <w:rPr>
                <w:b w:val="0"/>
                <w:bCs w:val="0"/>
                <w:sz w:val="22"/>
                <w:szCs w:val="22"/>
                <w:lang w:bidi="ne-NP"/>
              </w:rPr>
            </w:pPr>
            <w:r w:rsidRPr="00A44A52">
              <w:rPr>
                <w:rFonts w:hint="cs"/>
                <w:b w:val="0"/>
                <w:bCs w:val="0"/>
                <w:sz w:val="22"/>
                <w:szCs w:val="22"/>
                <w:cs/>
                <w:lang w:bidi="ne-NP"/>
              </w:rPr>
              <w:t>५१</w:t>
            </w:r>
          </w:p>
        </w:tc>
        <w:tc>
          <w:tcPr>
            <w:tcW w:w="1087" w:type="dxa"/>
          </w:tcPr>
          <w:p w14:paraId="0033343D" w14:textId="7D1C5119" w:rsidR="00D93B80" w:rsidRPr="00A44A52" w:rsidRDefault="00EF68D1" w:rsidP="00EE792D">
            <w:pPr>
              <w:rPr>
                <w:b w:val="0"/>
                <w:bCs w:val="0"/>
                <w:sz w:val="22"/>
                <w:szCs w:val="22"/>
                <w:lang w:bidi="ne-NP"/>
              </w:rPr>
            </w:pPr>
            <w:r w:rsidRPr="00A44A52">
              <w:rPr>
                <w:rFonts w:hint="cs"/>
                <w:b w:val="0"/>
                <w:bCs w:val="0"/>
                <w:sz w:val="22"/>
                <w:szCs w:val="22"/>
                <w:cs/>
                <w:lang w:bidi="ne-NP"/>
              </w:rPr>
              <w:t>७८८७</w:t>
            </w:r>
          </w:p>
        </w:tc>
        <w:tc>
          <w:tcPr>
            <w:tcW w:w="1087" w:type="dxa"/>
          </w:tcPr>
          <w:p w14:paraId="4767C41A" w14:textId="28887C48" w:rsidR="00D93B80" w:rsidRPr="00A44A52" w:rsidRDefault="00EF68D1" w:rsidP="00EE792D">
            <w:pPr>
              <w:rPr>
                <w:b w:val="0"/>
                <w:bCs w:val="0"/>
                <w:sz w:val="22"/>
                <w:szCs w:val="22"/>
                <w:lang w:bidi="ne-NP"/>
              </w:rPr>
            </w:pPr>
            <w:r w:rsidRPr="00A44A52">
              <w:rPr>
                <w:rFonts w:hint="cs"/>
                <w:b w:val="0"/>
                <w:bCs w:val="0"/>
                <w:sz w:val="22"/>
                <w:szCs w:val="22"/>
                <w:cs/>
                <w:lang w:bidi="ne-NP"/>
              </w:rPr>
              <w:t>८०६८</w:t>
            </w:r>
          </w:p>
        </w:tc>
        <w:tc>
          <w:tcPr>
            <w:tcW w:w="1261" w:type="dxa"/>
            <w:gridSpan w:val="2"/>
          </w:tcPr>
          <w:p w14:paraId="72DAFF46" w14:textId="75DE6DC1" w:rsidR="00D93B80" w:rsidRPr="00A44A52" w:rsidRDefault="00EF68D1" w:rsidP="00EE792D">
            <w:pPr>
              <w:rPr>
                <w:b w:val="0"/>
                <w:bCs w:val="0"/>
                <w:sz w:val="22"/>
                <w:szCs w:val="22"/>
                <w:lang w:bidi="ne-NP"/>
              </w:rPr>
            </w:pPr>
            <w:r w:rsidRPr="00A44A52">
              <w:rPr>
                <w:rFonts w:hint="cs"/>
                <w:b w:val="0"/>
                <w:bCs w:val="0"/>
                <w:sz w:val="22"/>
                <w:szCs w:val="22"/>
                <w:cs/>
                <w:lang w:bidi="ne-NP"/>
              </w:rPr>
              <w:t>१५९५५</w:t>
            </w:r>
          </w:p>
        </w:tc>
      </w:tr>
      <w:tr w:rsidR="00630E79" w:rsidRPr="00A44A52" w14:paraId="05650682" w14:textId="77777777" w:rsidTr="00A44A52">
        <w:tc>
          <w:tcPr>
            <w:tcW w:w="759" w:type="dxa"/>
          </w:tcPr>
          <w:p w14:paraId="07FB8C05" w14:textId="77777777" w:rsidR="00D93B80" w:rsidRPr="00A44A52" w:rsidRDefault="00D93B80" w:rsidP="00EE792D">
            <w:pPr>
              <w:rPr>
                <w:b w:val="0"/>
                <w:bCs w:val="0"/>
                <w:sz w:val="22"/>
                <w:szCs w:val="22"/>
                <w:lang w:bidi="ne-NP"/>
              </w:rPr>
            </w:pPr>
          </w:p>
        </w:tc>
        <w:tc>
          <w:tcPr>
            <w:tcW w:w="2165" w:type="dxa"/>
            <w:vAlign w:val="center"/>
          </w:tcPr>
          <w:p w14:paraId="58374F37" w14:textId="2EF95B5E" w:rsidR="00D93B80" w:rsidRPr="00A44A52" w:rsidRDefault="00D93B80" w:rsidP="00EE792D">
            <w:pPr>
              <w:rPr>
                <w:b w:val="0"/>
                <w:bCs w:val="0"/>
                <w:sz w:val="22"/>
                <w:szCs w:val="22"/>
                <w:lang w:bidi="ne-NP"/>
              </w:rPr>
            </w:pPr>
            <w:r w:rsidRPr="00A44A52">
              <w:rPr>
                <w:b w:val="0"/>
                <w:bCs w:val="0"/>
                <w:sz w:val="22"/>
                <w:szCs w:val="22"/>
                <w:cs/>
                <w:lang w:bidi="ne-NP"/>
              </w:rPr>
              <w:t>महाङ्काल</w:t>
            </w:r>
            <w:r w:rsidRPr="00A44A52">
              <w:rPr>
                <w:rFonts w:hint="cs"/>
                <w:b w:val="0"/>
                <w:bCs w:val="0"/>
                <w:sz w:val="22"/>
                <w:szCs w:val="22"/>
                <w:cs/>
                <w:lang w:bidi="ne-NP"/>
              </w:rPr>
              <w:t xml:space="preserve"> गाँउपालिका</w:t>
            </w:r>
          </w:p>
        </w:tc>
        <w:tc>
          <w:tcPr>
            <w:tcW w:w="1203" w:type="dxa"/>
          </w:tcPr>
          <w:p w14:paraId="5CE6E20C" w14:textId="463094EA" w:rsidR="00D93B80" w:rsidRPr="00A44A52" w:rsidRDefault="00EF68D1" w:rsidP="00EE792D">
            <w:pPr>
              <w:rPr>
                <w:b w:val="0"/>
                <w:bCs w:val="0"/>
                <w:sz w:val="22"/>
                <w:szCs w:val="22"/>
                <w:lang w:bidi="ne-NP"/>
              </w:rPr>
            </w:pPr>
            <w:r w:rsidRPr="00A44A52">
              <w:rPr>
                <w:rFonts w:hint="cs"/>
                <w:b w:val="0"/>
                <w:bCs w:val="0"/>
                <w:sz w:val="22"/>
                <w:szCs w:val="22"/>
                <w:cs/>
                <w:lang w:bidi="ne-NP"/>
              </w:rPr>
              <w:t>२४</w:t>
            </w:r>
          </w:p>
        </w:tc>
        <w:tc>
          <w:tcPr>
            <w:tcW w:w="1037" w:type="dxa"/>
          </w:tcPr>
          <w:p w14:paraId="207AC3DF" w14:textId="50CDBEE1" w:rsidR="00D93B80" w:rsidRPr="00A44A52" w:rsidRDefault="00EF68D1" w:rsidP="00EE792D">
            <w:pPr>
              <w:rPr>
                <w:b w:val="0"/>
                <w:bCs w:val="0"/>
                <w:sz w:val="22"/>
                <w:szCs w:val="22"/>
                <w:lang w:bidi="ne-NP"/>
              </w:rPr>
            </w:pPr>
            <w:r w:rsidRPr="00A44A52">
              <w:rPr>
                <w:rFonts w:hint="cs"/>
                <w:b w:val="0"/>
                <w:bCs w:val="0"/>
                <w:sz w:val="22"/>
                <w:szCs w:val="22"/>
                <w:cs/>
                <w:lang w:bidi="ne-NP"/>
              </w:rPr>
              <w:t>४</w:t>
            </w:r>
          </w:p>
        </w:tc>
        <w:tc>
          <w:tcPr>
            <w:tcW w:w="764" w:type="dxa"/>
          </w:tcPr>
          <w:p w14:paraId="20B90FDD" w14:textId="012C8EDC" w:rsidR="00D93B80" w:rsidRPr="00A44A52" w:rsidRDefault="00EF68D1" w:rsidP="00EE792D">
            <w:pPr>
              <w:rPr>
                <w:b w:val="0"/>
                <w:bCs w:val="0"/>
                <w:sz w:val="22"/>
                <w:szCs w:val="22"/>
                <w:lang w:bidi="ne-NP"/>
              </w:rPr>
            </w:pPr>
            <w:r w:rsidRPr="00A44A52">
              <w:rPr>
                <w:rFonts w:hint="cs"/>
                <w:b w:val="0"/>
                <w:bCs w:val="0"/>
                <w:sz w:val="22"/>
                <w:szCs w:val="22"/>
                <w:cs/>
                <w:lang w:bidi="ne-NP"/>
              </w:rPr>
              <w:t>२८</w:t>
            </w:r>
          </w:p>
        </w:tc>
        <w:tc>
          <w:tcPr>
            <w:tcW w:w="1087" w:type="dxa"/>
          </w:tcPr>
          <w:p w14:paraId="76A2608E" w14:textId="4B595149" w:rsidR="00D93B80" w:rsidRPr="00A44A52" w:rsidRDefault="00EF68D1" w:rsidP="00EE792D">
            <w:pPr>
              <w:rPr>
                <w:b w:val="0"/>
                <w:bCs w:val="0"/>
                <w:sz w:val="22"/>
                <w:szCs w:val="22"/>
                <w:lang w:bidi="ne-NP"/>
              </w:rPr>
            </w:pPr>
            <w:r w:rsidRPr="00A44A52">
              <w:rPr>
                <w:rFonts w:hint="cs"/>
                <w:b w:val="0"/>
                <w:bCs w:val="0"/>
                <w:sz w:val="22"/>
                <w:szCs w:val="22"/>
                <w:cs/>
                <w:lang w:bidi="ne-NP"/>
              </w:rPr>
              <w:t>४०६९७</w:t>
            </w:r>
          </w:p>
        </w:tc>
        <w:tc>
          <w:tcPr>
            <w:tcW w:w="1087" w:type="dxa"/>
          </w:tcPr>
          <w:p w14:paraId="4E5F2E88" w14:textId="47D45E3F" w:rsidR="00D93B80" w:rsidRPr="00A44A52" w:rsidRDefault="00EF68D1" w:rsidP="00EE792D">
            <w:pPr>
              <w:rPr>
                <w:b w:val="0"/>
                <w:bCs w:val="0"/>
                <w:sz w:val="22"/>
                <w:szCs w:val="22"/>
                <w:lang w:bidi="ne-NP"/>
              </w:rPr>
            </w:pPr>
            <w:r w:rsidRPr="00A44A52">
              <w:rPr>
                <w:rFonts w:hint="cs"/>
                <w:b w:val="0"/>
                <w:bCs w:val="0"/>
                <w:sz w:val="22"/>
                <w:szCs w:val="22"/>
                <w:cs/>
                <w:lang w:bidi="ne-NP"/>
              </w:rPr>
              <w:t>४१०४७</w:t>
            </w:r>
          </w:p>
        </w:tc>
        <w:tc>
          <w:tcPr>
            <w:tcW w:w="1261" w:type="dxa"/>
            <w:gridSpan w:val="2"/>
          </w:tcPr>
          <w:p w14:paraId="3488F67E" w14:textId="3C0D9EDD" w:rsidR="00D93B80" w:rsidRPr="00A44A52" w:rsidRDefault="00EF68D1" w:rsidP="00EE792D">
            <w:pPr>
              <w:rPr>
                <w:b w:val="0"/>
                <w:bCs w:val="0"/>
                <w:sz w:val="22"/>
                <w:szCs w:val="22"/>
                <w:lang w:bidi="ne-NP"/>
              </w:rPr>
            </w:pPr>
            <w:r w:rsidRPr="00A44A52">
              <w:rPr>
                <w:rFonts w:hint="cs"/>
                <w:b w:val="0"/>
                <w:bCs w:val="0"/>
                <w:sz w:val="22"/>
                <w:szCs w:val="22"/>
                <w:cs/>
                <w:lang w:bidi="ne-NP"/>
              </w:rPr>
              <w:t>८१७४४</w:t>
            </w:r>
          </w:p>
        </w:tc>
      </w:tr>
      <w:tr w:rsidR="00630E79" w:rsidRPr="00A44A52" w14:paraId="643F611B" w14:textId="77777777" w:rsidTr="00A44A52">
        <w:tc>
          <w:tcPr>
            <w:tcW w:w="759" w:type="dxa"/>
          </w:tcPr>
          <w:p w14:paraId="0FB76EB0" w14:textId="77777777" w:rsidR="00D93B80" w:rsidRPr="00A44A52" w:rsidRDefault="00D93B80" w:rsidP="00EE792D">
            <w:pPr>
              <w:rPr>
                <w:b w:val="0"/>
                <w:bCs w:val="0"/>
                <w:sz w:val="22"/>
                <w:szCs w:val="22"/>
                <w:lang w:bidi="ne-NP"/>
              </w:rPr>
            </w:pPr>
          </w:p>
        </w:tc>
        <w:tc>
          <w:tcPr>
            <w:tcW w:w="2165" w:type="dxa"/>
            <w:vAlign w:val="center"/>
          </w:tcPr>
          <w:p w14:paraId="0B1E1807" w14:textId="2F32FC24" w:rsidR="00D93B80" w:rsidRPr="00A44A52" w:rsidRDefault="00D93B80" w:rsidP="00EE792D">
            <w:pPr>
              <w:rPr>
                <w:b w:val="0"/>
                <w:bCs w:val="0"/>
                <w:sz w:val="22"/>
                <w:szCs w:val="22"/>
                <w:lang w:bidi="ne-NP"/>
              </w:rPr>
            </w:pPr>
            <w:r w:rsidRPr="00A44A52">
              <w:rPr>
                <w:b w:val="0"/>
                <w:bCs w:val="0"/>
                <w:sz w:val="22"/>
                <w:szCs w:val="22"/>
                <w:cs/>
                <w:lang w:bidi="ne-NP"/>
              </w:rPr>
              <w:t>कोन्ज्योसोम</w:t>
            </w:r>
            <w:r w:rsidRPr="00A44A52">
              <w:rPr>
                <w:rFonts w:hint="cs"/>
                <w:b w:val="0"/>
                <w:bCs w:val="0"/>
                <w:sz w:val="22"/>
                <w:szCs w:val="22"/>
                <w:cs/>
                <w:lang w:bidi="ne-NP"/>
              </w:rPr>
              <w:t xml:space="preserve"> गाँउपालिका</w:t>
            </w:r>
          </w:p>
        </w:tc>
        <w:tc>
          <w:tcPr>
            <w:tcW w:w="1203" w:type="dxa"/>
          </w:tcPr>
          <w:p w14:paraId="1C8C7FF7" w14:textId="60458D53" w:rsidR="00D93B80" w:rsidRPr="00A44A52" w:rsidRDefault="00EF68D1" w:rsidP="00EE792D">
            <w:pPr>
              <w:rPr>
                <w:b w:val="0"/>
                <w:bCs w:val="0"/>
                <w:sz w:val="22"/>
                <w:szCs w:val="22"/>
                <w:lang w:bidi="ne-NP"/>
              </w:rPr>
            </w:pPr>
            <w:r w:rsidRPr="00A44A52">
              <w:rPr>
                <w:rFonts w:hint="cs"/>
                <w:b w:val="0"/>
                <w:bCs w:val="0"/>
                <w:sz w:val="22"/>
                <w:szCs w:val="22"/>
                <w:cs/>
                <w:lang w:bidi="ne-NP"/>
              </w:rPr>
              <w:t>१५</w:t>
            </w:r>
          </w:p>
        </w:tc>
        <w:tc>
          <w:tcPr>
            <w:tcW w:w="1037" w:type="dxa"/>
          </w:tcPr>
          <w:p w14:paraId="5515DBC7" w14:textId="674BA59B" w:rsidR="00D93B80" w:rsidRPr="00A44A52" w:rsidRDefault="00EF68D1" w:rsidP="00EE792D">
            <w:pPr>
              <w:rPr>
                <w:b w:val="0"/>
                <w:bCs w:val="0"/>
                <w:sz w:val="22"/>
                <w:szCs w:val="22"/>
                <w:lang w:bidi="ne-NP"/>
              </w:rPr>
            </w:pPr>
            <w:r w:rsidRPr="00A44A52">
              <w:rPr>
                <w:rFonts w:hint="cs"/>
                <w:b w:val="0"/>
                <w:bCs w:val="0"/>
                <w:sz w:val="22"/>
                <w:szCs w:val="22"/>
                <w:cs/>
                <w:lang w:bidi="ne-NP"/>
              </w:rPr>
              <w:t>४</w:t>
            </w:r>
          </w:p>
        </w:tc>
        <w:tc>
          <w:tcPr>
            <w:tcW w:w="764" w:type="dxa"/>
          </w:tcPr>
          <w:p w14:paraId="429D5236" w14:textId="646905CA" w:rsidR="00D93B80" w:rsidRPr="00A44A52" w:rsidRDefault="00EF68D1" w:rsidP="00EE792D">
            <w:pPr>
              <w:rPr>
                <w:b w:val="0"/>
                <w:bCs w:val="0"/>
                <w:sz w:val="22"/>
                <w:szCs w:val="22"/>
                <w:lang w:bidi="ne-NP"/>
              </w:rPr>
            </w:pPr>
            <w:r w:rsidRPr="00A44A52">
              <w:rPr>
                <w:rFonts w:hint="cs"/>
                <w:b w:val="0"/>
                <w:bCs w:val="0"/>
                <w:sz w:val="22"/>
                <w:szCs w:val="22"/>
                <w:cs/>
                <w:lang w:bidi="ne-NP"/>
              </w:rPr>
              <w:t>१९</w:t>
            </w:r>
          </w:p>
        </w:tc>
        <w:tc>
          <w:tcPr>
            <w:tcW w:w="1087" w:type="dxa"/>
          </w:tcPr>
          <w:p w14:paraId="2867B131" w14:textId="3209FA69" w:rsidR="00D93B80" w:rsidRPr="00A44A52" w:rsidRDefault="00EF68D1" w:rsidP="00EE792D">
            <w:pPr>
              <w:rPr>
                <w:b w:val="0"/>
                <w:bCs w:val="0"/>
                <w:sz w:val="22"/>
                <w:szCs w:val="22"/>
                <w:lang w:bidi="ne-NP"/>
              </w:rPr>
            </w:pPr>
            <w:r w:rsidRPr="00A44A52">
              <w:rPr>
                <w:rFonts w:hint="cs"/>
                <w:b w:val="0"/>
                <w:bCs w:val="0"/>
                <w:sz w:val="22"/>
                <w:szCs w:val="22"/>
                <w:cs/>
                <w:lang w:bidi="ne-NP"/>
              </w:rPr>
              <w:t>२२०४</w:t>
            </w:r>
          </w:p>
        </w:tc>
        <w:tc>
          <w:tcPr>
            <w:tcW w:w="1087" w:type="dxa"/>
          </w:tcPr>
          <w:p w14:paraId="2D057AE5" w14:textId="7F6DBFDA" w:rsidR="00D93B80" w:rsidRPr="00A44A52" w:rsidRDefault="00EF68D1" w:rsidP="00EE792D">
            <w:pPr>
              <w:rPr>
                <w:b w:val="0"/>
                <w:bCs w:val="0"/>
                <w:sz w:val="22"/>
                <w:szCs w:val="22"/>
                <w:lang w:bidi="ne-NP"/>
              </w:rPr>
            </w:pPr>
            <w:r w:rsidRPr="00A44A52">
              <w:rPr>
                <w:rFonts w:hint="cs"/>
                <w:b w:val="0"/>
                <w:bCs w:val="0"/>
                <w:sz w:val="22"/>
                <w:szCs w:val="22"/>
                <w:cs/>
                <w:lang w:bidi="ne-NP"/>
              </w:rPr>
              <w:t>२०४९</w:t>
            </w:r>
          </w:p>
        </w:tc>
        <w:tc>
          <w:tcPr>
            <w:tcW w:w="1261" w:type="dxa"/>
            <w:gridSpan w:val="2"/>
          </w:tcPr>
          <w:p w14:paraId="464871B7" w14:textId="26E257ED" w:rsidR="00D93B80" w:rsidRPr="00A44A52" w:rsidRDefault="00EF68D1" w:rsidP="00EE792D">
            <w:pPr>
              <w:rPr>
                <w:b w:val="0"/>
                <w:bCs w:val="0"/>
                <w:sz w:val="22"/>
                <w:szCs w:val="22"/>
                <w:lang w:bidi="ne-NP"/>
              </w:rPr>
            </w:pPr>
            <w:r w:rsidRPr="00A44A52">
              <w:rPr>
                <w:rFonts w:hint="cs"/>
                <w:b w:val="0"/>
                <w:bCs w:val="0"/>
                <w:sz w:val="22"/>
                <w:szCs w:val="22"/>
                <w:cs/>
                <w:lang w:bidi="ne-NP"/>
              </w:rPr>
              <w:t>४२४५३</w:t>
            </w:r>
          </w:p>
        </w:tc>
      </w:tr>
      <w:tr w:rsidR="00630E79" w:rsidRPr="00A44A52" w14:paraId="52E4BB8C" w14:textId="77777777" w:rsidTr="00A44A52">
        <w:tc>
          <w:tcPr>
            <w:tcW w:w="759" w:type="dxa"/>
          </w:tcPr>
          <w:p w14:paraId="6E7D2AAA" w14:textId="77777777" w:rsidR="00D93B80" w:rsidRPr="00A44A52" w:rsidRDefault="00D93B80" w:rsidP="00EE792D">
            <w:pPr>
              <w:rPr>
                <w:b w:val="0"/>
                <w:bCs w:val="0"/>
                <w:sz w:val="22"/>
                <w:szCs w:val="22"/>
                <w:lang w:bidi="ne-NP"/>
              </w:rPr>
            </w:pPr>
          </w:p>
        </w:tc>
        <w:tc>
          <w:tcPr>
            <w:tcW w:w="2165" w:type="dxa"/>
            <w:vAlign w:val="center"/>
          </w:tcPr>
          <w:p w14:paraId="52DA9E23" w14:textId="51FFC67F" w:rsidR="00D93B80" w:rsidRPr="00A44A52" w:rsidRDefault="00D93B80" w:rsidP="00EE792D">
            <w:pPr>
              <w:rPr>
                <w:b w:val="0"/>
                <w:bCs w:val="0"/>
                <w:sz w:val="22"/>
                <w:szCs w:val="22"/>
                <w:lang w:bidi="ne-NP"/>
              </w:rPr>
            </w:pPr>
            <w:r w:rsidRPr="00A44A52">
              <w:rPr>
                <w:b w:val="0"/>
                <w:bCs w:val="0"/>
                <w:sz w:val="22"/>
                <w:szCs w:val="22"/>
                <w:cs/>
                <w:lang w:bidi="ne-NP"/>
              </w:rPr>
              <w:t>बागमती</w:t>
            </w:r>
            <w:r w:rsidRPr="00A44A52">
              <w:rPr>
                <w:rFonts w:hint="cs"/>
                <w:b w:val="0"/>
                <w:bCs w:val="0"/>
                <w:sz w:val="22"/>
                <w:szCs w:val="22"/>
                <w:cs/>
                <w:lang w:bidi="ne-NP"/>
              </w:rPr>
              <w:t xml:space="preserve"> गाँउपालिका</w:t>
            </w:r>
          </w:p>
        </w:tc>
        <w:tc>
          <w:tcPr>
            <w:tcW w:w="1203" w:type="dxa"/>
          </w:tcPr>
          <w:p w14:paraId="27F19196" w14:textId="3311F16A" w:rsidR="00D93B80" w:rsidRPr="00A44A52" w:rsidRDefault="00EF68D1" w:rsidP="00EE792D">
            <w:pPr>
              <w:rPr>
                <w:b w:val="0"/>
                <w:bCs w:val="0"/>
                <w:sz w:val="22"/>
                <w:szCs w:val="22"/>
                <w:lang w:bidi="ne-NP"/>
              </w:rPr>
            </w:pPr>
            <w:r w:rsidRPr="00A44A52">
              <w:rPr>
                <w:rFonts w:hint="cs"/>
                <w:b w:val="0"/>
                <w:bCs w:val="0"/>
                <w:sz w:val="22"/>
                <w:szCs w:val="22"/>
                <w:cs/>
                <w:lang w:bidi="ne-NP"/>
              </w:rPr>
              <w:t>४६</w:t>
            </w:r>
          </w:p>
        </w:tc>
        <w:tc>
          <w:tcPr>
            <w:tcW w:w="1037" w:type="dxa"/>
          </w:tcPr>
          <w:p w14:paraId="796AFE68" w14:textId="52673F4E" w:rsidR="00D93B80" w:rsidRPr="00A44A52" w:rsidRDefault="00EF68D1" w:rsidP="00EE792D">
            <w:pPr>
              <w:rPr>
                <w:b w:val="0"/>
                <w:bCs w:val="0"/>
                <w:sz w:val="22"/>
                <w:szCs w:val="22"/>
                <w:lang w:bidi="ne-NP"/>
              </w:rPr>
            </w:pPr>
            <w:r w:rsidRPr="00A44A52">
              <w:rPr>
                <w:rFonts w:hint="cs"/>
                <w:b w:val="0"/>
                <w:bCs w:val="0"/>
                <w:sz w:val="22"/>
                <w:szCs w:val="22"/>
                <w:cs/>
                <w:lang w:bidi="ne-NP"/>
              </w:rPr>
              <w:t>३</w:t>
            </w:r>
          </w:p>
        </w:tc>
        <w:tc>
          <w:tcPr>
            <w:tcW w:w="764" w:type="dxa"/>
          </w:tcPr>
          <w:p w14:paraId="18AED099" w14:textId="079F6B68" w:rsidR="00D93B80" w:rsidRPr="00A44A52" w:rsidRDefault="00EF68D1" w:rsidP="00EE792D">
            <w:pPr>
              <w:rPr>
                <w:b w:val="0"/>
                <w:bCs w:val="0"/>
                <w:sz w:val="22"/>
                <w:szCs w:val="22"/>
                <w:lang w:bidi="ne-NP"/>
              </w:rPr>
            </w:pPr>
            <w:r w:rsidRPr="00A44A52">
              <w:rPr>
                <w:rFonts w:hint="cs"/>
                <w:b w:val="0"/>
                <w:bCs w:val="0"/>
                <w:sz w:val="22"/>
                <w:szCs w:val="22"/>
                <w:cs/>
                <w:lang w:bidi="ne-NP"/>
              </w:rPr>
              <w:t>४९</w:t>
            </w:r>
          </w:p>
        </w:tc>
        <w:tc>
          <w:tcPr>
            <w:tcW w:w="1087" w:type="dxa"/>
          </w:tcPr>
          <w:p w14:paraId="058537F4" w14:textId="3DE1ED3D" w:rsidR="00D93B80" w:rsidRPr="00A44A52" w:rsidRDefault="00EF68D1" w:rsidP="00EE792D">
            <w:pPr>
              <w:rPr>
                <w:b w:val="0"/>
                <w:bCs w:val="0"/>
                <w:sz w:val="22"/>
                <w:szCs w:val="22"/>
                <w:lang w:bidi="ne-NP"/>
              </w:rPr>
            </w:pPr>
            <w:r w:rsidRPr="00A44A52">
              <w:rPr>
                <w:rFonts w:hint="cs"/>
                <w:b w:val="0"/>
                <w:bCs w:val="0"/>
                <w:sz w:val="22"/>
                <w:szCs w:val="22"/>
                <w:cs/>
                <w:lang w:bidi="ne-NP"/>
              </w:rPr>
              <w:t>१२४६</w:t>
            </w:r>
          </w:p>
        </w:tc>
        <w:tc>
          <w:tcPr>
            <w:tcW w:w="1087" w:type="dxa"/>
          </w:tcPr>
          <w:p w14:paraId="62C05239" w14:textId="5A974484" w:rsidR="00D93B80" w:rsidRPr="00A44A52" w:rsidRDefault="00EF68D1" w:rsidP="00EE792D">
            <w:pPr>
              <w:rPr>
                <w:b w:val="0"/>
                <w:bCs w:val="0"/>
                <w:sz w:val="22"/>
                <w:szCs w:val="22"/>
                <w:lang w:bidi="ne-NP"/>
              </w:rPr>
            </w:pPr>
            <w:r w:rsidRPr="00A44A52">
              <w:rPr>
                <w:rFonts w:hint="cs"/>
                <w:b w:val="0"/>
                <w:bCs w:val="0"/>
                <w:sz w:val="22"/>
                <w:szCs w:val="22"/>
                <w:cs/>
                <w:lang w:bidi="ne-NP"/>
              </w:rPr>
              <w:t>११८६</w:t>
            </w:r>
          </w:p>
        </w:tc>
        <w:tc>
          <w:tcPr>
            <w:tcW w:w="1261" w:type="dxa"/>
            <w:gridSpan w:val="2"/>
          </w:tcPr>
          <w:p w14:paraId="071F3299" w14:textId="23F370F9" w:rsidR="00D93B80" w:rsidRPr="00A44A52" w:rsidRDefault="00EF68D1" w:rsidP="00EE792D">
            <w:pPr>
              <w:rPr>
                <w:b w:val="0"/>
                <w:bCs w:val="0"/>
                <w:sz w:val="22"/>
                <w:szCs w:val="22"/>
                <w:lang w:bidi="ne-NP"/>
              </w:rPr>
            </w:pPr>
            <w:r w:rsidRPr="00A44A52">
              <w:rPr>
                <w:rFonts w:hint="cs"/>
                <w:b w:val="0"/>
                <w:bCs w:val="0"/>
                <w:sz w:val="22"/>
                <w:szCs w:val="22"/>
                <w:cs/>
                <w:lang w:bidi="ne-NP"/>
              </w:rPr>
              <w:t>२४३२</w:t>
            </w:r>
          </w:p>
        </w:tc>
      </w:tr>
      <w:tr w:rsidR="00630E79" w:rsidRPr="00A44A52" w14:paraId="776AFB97" w14:textId="77777777" w:rsidTr="00A44A52">
        <w:tc>
          <w:tcPr>
            <w:tcW w:w="759" w:type="dxa"/>
          </w:tcPr>
          <w:p w14:paraId="36107901" w14:textId="77777777" w:rsidR="00EF68D1" w:rsidRPr="00A44A52" w:rsidRDefault="00EF68D1" w:rsidP="00EE792D">
            <w:pPr>
              <w:rPr>
                <w:b w:val="0"/>
                <w:bCs w:val="0"/>
                <w:sz w:val="22"/>
                <w:szCs w:val="22"/>
                <w:lang w:bidi="ne-NP"/>
              </w:rPr>
            </w:pPr>
          </w:p>
        </w:tc>
        <w:tc>
          <w:tcPr>
            <w:tcW w:w="2165" w:type="dxa"/>
            <w:vAlign w:val="center"/>
          </w:tcPr>
          <w:p w14:paraId="30FEEC83" w14:textId="40D647FE" w:rsidR="00EF68D1" w:rsidRPr="00A44A52" w:rsidRDefault="00EF68D1" w:rsidP="00EE792D">
            <w:pPr>
              <w:rPr>
                <w:b w:val="0"/>
                <w:bCs w:val="0"/>
                <w:sz w:val="22"/>
                <w:szCs w:val="22"/>
                <w:cs/>
                <w:lang w:bidi="ne-NP"/>
              </w:rPr>
            </w:pPr>
            <w:r w:rsidRPr="00A44A52">
              <w:rPr>
                <w:rFonts w:hint="cs"/>
                <w:b w:val="0"/>
                <w:bCs w:val="0"/>
                <w:sz w:val="22"/>
                <w:szCs w:val="22"/>
                <w:cs/>
                <w:lang w:bidi="ne-NP"/>
              </w:rPr>
              <w:t>जम्मा</w:t>
            </w:r>
          </w:p>
        </w:tc>
        <w:tc>
          <w:tcPr>
            <w:tcW w:w="1203" w:type="dxa"/>
          </w:tcPr>
          <w:p w14:paraId="3EC42C91" w14:textId="150C2CA1" w:rsidR="00EF68D1" w:rsidRPr="00A44A52" w:rsidRDefault="00182966" w:rsidP="00EE792D">
            <w:pPr>
              <w:rPr>
                <w:b w:val="0"/>
                <w:bCs w:val="0"/>
                <w:sz w:val="22"/>
                <w:szCs w:val="22"/>
                <w:cs/>
                <w:lang w:bidi="ne-NP"/>
              </w:rPr>
            </w:pPr>
            <w:r w:rsidRPr="00A44A52">
              <w:rPr>
                <w:rFonts w:hint="cs"/>
                <w:b w:val="0"/>
                <w:bCs w:val="0"/>
                <w:sz w:val="22"/>
                <w:szCs w:val="22"/>
                <w:cs/>
                <w:lang w:bidi="ne-NP"/>
              </w:rPr>
              <w:t>१८४</w:t>
            </w:r>
          </w:p>
        </w:tc>
        <w:tc>
          <w:tcPr>
            <w:tcW w:w="1037" w:type="dxa"/>
          </w:tcPr>
          <w:p w14:paraId="06EE7B64" w14:textId="17391CF6" w:rsidR="00EF68D1" w:rsidRPr="00A44A52" w:rsidRDefault="00182966" w:rsidP="00EE792D">
            <w:pPr>
              <w:rPr>
                <w:b w:val="0"/>
                <w:bCs w:val="0"/>
                <w:sz w:val="22"/>
                <w:szCs w:val="22"/>
                <w:cs/>
                <w:lang w:bidi="ne-NP"/>
              </w:rPr>
            </w:pPr>
            <w:r w:rsidRPr="00A44A52">
              <w:rPr>
                <w:rFonts w:hint="cs"/>
                <w:b w:val="0"/>
                <w:bCs w:val="0"/>
                <w:sz w:val="22"/>
                <w:szCs w:val="22"/>
                <w:cs/>
                <w:lang w:bidi="ne-NP"/>
              </w:rPr>
              <w:t>२९१</w:t>
            </w:r>
          </w:p>
        </w:tc>
        <w:tc>
          <w:tcPr>
            <w:tcW w:w="764" w:type="dxa"/>
          </w:tcPr>
          <w:p w14:paraId="06004E19" w14:textId="55FD3A21" w:rsidR="00EF68D1" w:rsidRPr="00A44A52" w:rsidRDefault="00182966" w:rsidP="00EE792D">
            <w:pPr>
              <w:rPr>
                <w:b w:val="0"/>
                <w:bCs w:val="0"/>
                <w:sz w:val="22"/>
                <w:szCs w:val="22"/>
                <w:cs/>
                <w:lang w:bidi="ne-NP"/>
              </w:rPr>
            </w:pPr>
            <w:r w:rsidRPr="00A44A52">
              <w:rPr>
                <w:rFonts w:hint="cs"/>
                <w:b w:val="0"/>
                <w:bCs w:val="0"/>
                <w:sz w:val="22"/>
                <w:szCs w:val="22"/>
                <w:cs/>
                <w:lang w:bidi="ne-NP"/>
              </w:rPr>
              <w:t>४७५</w:t>
            </w:r>
          </w:p>
        </w:tc>
        <w:tc>
          <w:tcPr>
            <w:tcW w:w="1087" w:type="dxa"/>
          </w:tcPr>
          <w:p w14:paraId="54C0D359" w14:textId="62E860B6" w:rsidR="00EF68D1" w:rsidRPr="00A44A52" w:rsidRDefault="00182966" w:rsidP="00EE792D">
            <w:pPr>
              <w:rPr>
                <w:b w:val="0"/>
                <w:bCs w:val="0"/>
                <w:sz w:val="22"/>
                <w:szCs w:val="22"/>
                <w:cs/>
                <w:lang w:bidi="ne-NP"/>
              </w:rPr>
            </w:pPr>
            <w:r w:rsidRPr="00A44A52">
              <w:rPr>
                <w:rFonts w:hint="cs"/>
                <w:b w:val="0"/>
                <w:bCs w:val="0"/>
                <w:sz w:val="22"/>
                <w:szCs w:val="22"/>
                <w:cs/>
                <w:lang w:bidi="ne-NP"/>
              </w:rPr>
              <w:t>६३८८५</w:t>
            </w:r>
          </w:p>
        </w:tc>
        <w:tc>
          <w:tcPr>
            <w:tcW w:w="1087" w:type="dxa"/>
          </w:tcPr>
          <w:p w14:paraId="0478D501" w14:textId="075B1A85" w:rsidR="00EF68D1" w:rsidRPr="00A44A52" w:rsidRDefault="00182966" w:rsidP="00EE792D">
            <w:pPr>
              <w:rPr>
                <w:b w:val="0"/>
                <w:bCs w:val="0"/>
                <w:sz w:val="22"/>
                <w:szCs w:val="22"/>
                <w:cs/>
                <w:lang w:bidi="ne-NP"/>
              </w:rPr>
            </w:pPr>
            <w:r w:rsidRPr="00A44A52">
              <w:rPr>
                <w:rFonts w:hint="cs"/>
                <w:b w:val="0"/>
                <w:bCs w:val="0"/>
                <w:sz w:val="22"/>
                <w:szCs w:val="22"/>
                <w:cs/>
                <w:lang w:bidi="ne-NP"/>
              </w:rPr>
              <w:t>६४०२४</w:t>
            </w:r>
          </w:p>
        </w:tc>
        <w:tc>
          <w:tcPr>
            <w:tcW w:w="1261" w:type="dxa"/>
            <w:gridSpan w:val="2"/>
          </w:tcPr>
          <w:p w14:paraId="2A902869" w14:textId="17BC3E6D" w:rsidR="00EF68D1" w:rsidRPr="00A44A52" w:rsidRDefault="00182966" w:rsidP="00EE792D">
            <w:pPr>
              <w:rPr>
                <w:b w:val="0"/>
                <w:bCs w:val="0"/>
                <w:sz w:val="22"/>
                <w:szCs w:val="22"/>
                <w:cs/>
                <w:lang w:bidi="ne-NP"/>
              </w:rPr>
            </w:pPr>
            <w:r w:rsidRPr="00A44A52">
              <w:rPr>
                <w:rFonts w:hint="cs"/>
                <w:b w:val="0"/>
                <w:bCs w:val="0"/>
                <w:sz w:val="22"/>
                <w:szCs w:val="22"/>
                <w:cs/>
                <w:lang w:bidi="ne-NP"/>
              </w:rPr>
              <w:t>१२७९०९</w:t>
            </w:r>
          </w:p>
        </w:tc>
      </w:tr>
    </w:tbl>
    <w:p w14:paraId="3C0A16AE" w14:textId="4C7D78B7" w:rsidR="00D93B80" w:rsidRPr="00AB4469" w:rsidRDefault="00BC5B8F" w:rsidP="00EE792D">
      <w:pPr>
        <w:jc w:val="both"/>
        <w:rPr>
          <w:rFonts w:cs="Kalimati"/>
          <w:b/>
          <w:bCs/>
          <w:lang w:bidi="ne-NP"/>
        </w:rPr>
      </w:pPr>
      <w:r w:rsidRPr="00AB4469">
        <w:rPr>
          <w:rFonts w:cs="Kalimati"/>
          <w:cs/>
          <w:lang w:bidi="ne-NP"/>
        </w:rPr>
        <w:t>(स्रोत</w:t>
      </w:r>
      <w:r w:rsidRPr="00AB4469">
        <w:rPr>
          <w:rFonts w:cs="Kalimati" w:hint="cs"/>
          <w:cs/>
          <w:lang w:bidi="ne-NP"/>
        </w:rPr>
        <w:t>ः</w:t>
      </w:r>
      <w:r w:rsidRPr="00AB4469">
        <w:rPr>
          <w:rFonts w:cs="Kalimati"/>
          <w:cs/>
          <w:lang w:bidi="ne-NP"/>
        </w:rPr>
        <w:t xml:space="preserve"> </w:t>
      </w:r>
      <w:r w:rsidRPr="00AB4469">
        <w:rPr>
          <w:rFonts w:cs="Kalimati" w:hint="cs"/>
          <w:cs/>
          <w:lang w:bidi="ne-NP"/>
        </w:rPr>
        <w:t>शिक्षा मन्त्रालय</w:t>
      </w:r>
      <w:r w:rsidRPr="00AB4469">
        <w:rPr>
          <w:rFonts w:cs="Kalimati"/>
          <w:cs/>
          <w:lang w:bidi="ne-NP"/>
        </w:rPr>
        <w:t xml:space="preserve"> २०</w:t>
      </w:r>
      <w:r w:rsidRPr="00AB4469">
        <w:rPr>
          <w:rFonts w:cs="Kalimati" w:hint="cs"/>
          <w:cs/>
          <w:lang w:bidi="ne-NP"/>
        </w:rPr>
        <w:t>७४</w:t>
      </w:r>
      <w:r w:rsidRPr="00AB4469">
        <w:rPr>
          <w:rFonts w:cs="Kalimati"/>
          <w:cs/>
          <w:lang w:bidi="ne-NP"/>
        </w:rPr>
        <w:t>)</w:t>
      </w:r>
    </w:p>
    <w:p w14:paraId="7D0CA88B" w14:textId="38E060B7" w:rsidR="00F253A9" w:rsidRPr="00AB4469" w:rsidRDefault="0081506B" w:rsidP="00EE792D">
      <w:pPr>
        <w:jc w:val="both"/>
        <w:rPr>
          <w:rFonts w:cs="Kalimati"/>
          <w:b/>
          <w:lang w:bidi="ne-NP"/>
        </w:rPr>
      </w:pPr>
      <w:r w:rsidRPr="00AB4469">
        <w:rPr>
          <w:rFonts w:cs="Kalimati" w:hint="cs"/>
          <w:cs/>
          <w:lang w:bidi="ne-NP"/>
        </w:rPr>
        <w:t xml:space="preserve">१.१०.३ </w:t>
      </w:r>
      <w:r w:rsidR="00F253A9" w:rsidRPr="00AB4469">
        <w:rPr>
          <w:rFonts w:cs="Kalimati" w:hint="cs"/>
          <w:cs/>
          <w:lang w:bidi="ne-NP"/>
        </w:rPr>
        <w:t xml:space="preserve">भक्तपुर जिल्ला </w:t>
      </w:r>
      <w:r w:rsidR="00F253A9" w:rsidRPr="00AB4469">
        <w:rPr>
          <w:rFonts w:cs="Kalimati"/>
          <w:lang w:bidi="ne-NP"/>
        </w:rPr>
        <w:t xml:space="preserve"> </w:t>
      </w:r>
    </w:p>
    <w:p w14:paraId="14792E76" w14:textId="3143A263" w:rsidR="00611909" w:rsidRPr="00AB4469" w:rsidRDefault="00C80BDA" w:rsidP="00EE792D">
      <w:pPr>
        <w:jc w:val="both"/>
        <w:rPr>
          <w:rFonts w:cs="Kalimati"/>
          <w:lang w:bidi="ne-NP"/>
        </w:rPr>
      </w:pPr>
      <w:r w:rsidRPr="00AB4469">
        <w:rPr>
          <w:rFonts w:cs="Kalimati" w:hint="cs"/>
          <w:cs/>
          <w:lang w:bidi="ne-NP"/>
        </w:rPr>
        <w:t>यस जिल्लाको कुल साक्षरता दर ८१</w:t>
      </w:r>
      <w:r w:rsidRPr="00AB4469">
        <w:rPr>
          <w:rFonts w:cs="Kalimati"/>
          <w:lang w:bidi="ne-NP"/>
        </w:rPr>
        <w:t>.</w:t>
      </w:r>
      <w:r w:rsidRPr="00AB4469">
        <w:rPr>
          <w:rFonts w:cs="Kalimati" w:hint="cs"/>
          <w:cs/>
          <w:lang w:bidi="ne-NP"/>
        </w:rPr>
        <w:t>६८</w:t>
      </w:r>
      <w:r w:rsidRPr="00AB4469">
        <w:rPr>
          <w:rFonts w:cs="Kalimati"/>
          <w:cs/>
          <w:lang w:bidi="ne-NP"/>
        </w:rPr>
        <w:t>%</w:t>
      </w:r>
      <w:r w:rsidRPr="00AB4469">
        <w:rPr>
          <w:rFonts w:cs="Kalimati" w:hint="cs"/>
          <w:cs/>
          <w:lang w:bidi="ne-NP"/>
        </w:rPr>
        <w:t xml:space="preserve"> रहेको पाइन्छ भने</w:t>
      </w:r>
      <w:r w:rsidR="00F37ED2" w:rsidRPr="00AB4469">
        <w:rPr>
          <w:rFonts w:cs="Kalimati"/>
          <w:lang w:bidi="ne-NP"/>
        </w:rPr>
        <w:t xml:space="preserve"> </w:t>
      </w:r>
      <w:r w:rsidR="00F37ED2" w:rsidRPr="00AB4469">
        <w:rPr>
          <w:rFonts w:cs="Kalimati" w:hint="cs"/>
          <w:cs/>
          <w:lang w:bidi="ne-NP"/>
        </w:rPr>
        <w:t xml:space="preserve">पुरुष र महिला साक्षरता दर </w:t>
      </w:r>
      <w:r w:rsidR="00F37ED2" w:rsidRPr="00AB4469">
        <w:rPr>
          <w:rFonts w:cs="Kalimati"/>
          <w:cs/>
          <w:lang w:bidi="ne-NP"/>
        </w:rPr>
        <w:t>९०.४८%</w:t>
      </w:r>
      <w:r w:rsidR="00F37ED2" w:rsidRPr="00AB4469">
        <w:rPr>
          <w:rFonts w:cs="Kalimati" w:hint="cs"/>
          <w:cs/>
          <w:lang w:bidi="ne-NP"/>
        </w:rPr>
        <w:t xml:space="preserve"> र </w:t>
      </w:r>
      <w:r w:rsidR="00F37ED2" w:rsidRPr="00AB4469">
        <w:rPr>
          <w:rFonts w:cs="Kalimati"/>
          <w:cs/>
          <w:lang w:bidi="ne-NP"/>
        </w:rPr>
        <w:t>७२.६५ %</w:t>
      </w:r>
      <w:r w:rsidR="00F37ED2" w:rsidRPr="00AB4469">
        <w:rPr>
          <w:rFonts w:cs="Kalimati" w:hint="cs"/>
          <w:cs/>
          <w:lang w:bidi="ne-NP"/>
        </w:rPr>
        <w:t xml:space="preserve"> क्रमशः रहेको छ। जिल्लाका शिक्षाहरु मध्य </w:t>
      </w:r>
      <w:r w:rsidR="00611909" w:rsidRPr="00AB4469">
        <w:rPr>
          <w:rFonts w:cs="Kalimati"/>
          <w:cs/>
          <w:lang w:bidi="ne-NP"/>
        </w:rPr>
        <w:t>आधारभुत शिक्ष</w:t>
      </w:r>
      <w:r w:rsidR="00F37ED2" w:rsidRPr="00AB4469">
        <w:rPr>
          <w:rFonts w:cs="Kalimati" w:hint="cs"/>
          <w:cs/>
          <w:lang w:bidi="ne-NP"/>
        </w:rPr>
        <w:t>ा</w:t>
      </w:r>
      <w:r w:rsidR="00F37ED2" w:rsidRPr="00AB4469">
        <w:rPr>
          <w:rFonts w:cs="Kalimati"/>
          <w:lang w:bidi="ne-NP"/>
        </w:rPr>
        <w:t xml:space="preserve"> -</w:t>
      </w:r>
      <w:r w:rsidR="000A08C3" w:rsidRPr="00AB4469">
        <w:rPr>
          <w:rFonts w:cs="Kalimati"/>
          <w:lang w:bidi="ne-NP"/>
        </w:rPr>
        <w:t xml:space="preserve"> </w:t>
      </w:r>
      <w:r w:rsidR="00F37ED2" w:rsidRPr="00AB4469">
        <w:rPr>
          <w:rFonts w:cs="Kalimati"/>
          <w:cs/>
          <w:lang w:bidi="ne-NP"/>
        </w:rPr>
        <w:t>७६६०</w:t>
      </w:r>
      <w:r w:rsidR="000A08C3" w:rsidRPr="00AB4469">
        <w:rPr>
          <w:rFonts w:cs="Kalimati"/>
          <w:lang w:bidi="ne-NP"/>
        </w:rPr>
        <w:t xml:space="preserve"> </w:t>
      </w:r>
      <w:r w:rsidR="00F37ED2" w:rsidRPr="00AB4469">
        <w:rPr>
          <w:rFonts w:cs="Kalimati"/>
          <w:cs/>
          <w:lang w:bidi="ne-NP"/>
        </w:rPr>
        <w:t>(३.२८%)</w:t>
      </w:r>
      <w:r w:rsidR="00F37ED2" w:rsidRPr="00AB4469">
        <w:rPr>
          <w:rFonts w:cs="Kalimati"/>
          <w:lang w:bidi="ne-NP"/>
        </w:rPr>
        <w:t xml:space="preserve">, </w:t>
      </w:r>
      <w:r w:rsidR="00611909" w:rsidRPr="00AB4469">
        <w:rPr>
          <w:rFonts w:cs="Kalimati"/>
          <w:cs/>
          <w:lang w:bidi="ne-NP"/>
        </w:rPr>
        <w:t>प्राथमिक शिक्षा</w:t>
      </w:r>
      <w:r w:rsidR="00F37ED2" w:rsidRPr="00AB4469">
        <w:rPr>
          <w:rFonts w:cs="Kalimati"/>
          <w:lang w:bidi="ne-NP"/>
        </w:rPr>
        <w:t xml:space="preserve"> -</w:t>
      </w:r>
      <w:r w:rsidR="000A08C3" w:rsidRPr="00AB4469">
        <w:rPr>
          <w:rFonts w:cs="Kalimati"/>
          <w:lang w:bidi="ne-NP"/>
        </w:rPr>
        <w:t xml:space="preserve"> </w:t>
      </w:r>
      <w:r w:rsidR="00F37ED2" w:rsidRPr="00AB4469">
        <w:rPr>
          <w:rFonts w:cs="Kalimati"/>
          <w:cs/>
          <w:lang w:bidi="ne-NP"/>
        </w:rPr>
        <w:t>५४५६०</w:t>
      </w:r>
      <w:r w:rsidR="000A08C3" w:rsidRPr="00AB4469">
        <w:rPr>
          <w:rFonts w:cs="Kalimati"/>
          <w:lang w:bidi="ne-NP"/>
        </w:rPr>
        <w:t xml:space="preserve"> </w:t>
      </w:r>
      <w:r w:rsidR="00611909" w:rsidRPr="00AB4469">
        <w:rPr>
          <w:rFonts w:cs="Kalimati"/>
          <w:cs/>
          <w:lang w:bidi="ne-NP"/>
        </w:rPr>
        <w:t>(२३.४०%)</w:t>
      </w:r>
      <w:r w:rsidR="00F37ED2" w:rsidRPr="00AB4469">
        <w:rPr>
          <w:rFonts w:cs="Kalimati"/>
          <w:lang w:bidi="ne-NP"/>
        </w:rPr>
        <w:t>,</w:t>
      </w:r>
      <w:r w:rsidR="00611909" w:rsidRPr="00AB4469">
        <w:rPr>
          <w:rFonts w:cs="Kalimati"/>
          <w:cs/>
          <w:lang w:bidi="ne-NP"/>
        </w:rPr>
        <w:t xml:space="preserve"> निम्न माध्यमिक</w:t>
      </w:r>
      <w:r w:rsidR="00F37ED2" w:rsidRPr="00AB4469">
        <w:rPr>
          <w:rFonts w:cs="Kalimati"/>
          <w:lang w:bidi="ne-NP"/>
        </w:rPr>
        <w:t xml:space="preserve"> -</w:t>
      </w:r>
      <w:r w:rsidR="000A08C3" w:rsidRPr="00AB4469">
        <w:rPr>
          <w:rFonts w:cs="Kalimati"/>
          <w:lang w:bidi="ne-NP"/>
        </w:rPr>
        <w:t xml:space="preserve"> </w:t>
      </w:r>
      <w:r w:rsidR="00F37ED2" w:rsidRPr="00AB4469">
        <w:rPr>
          <w:rFonts w:cs="Kalimati"/>
          <w:cs/>
          <w:lang w:bidi="ne-NP"/>
        </w:rPr>
        <w:t>४१३४०</w:t>
      </w:r>
      <w:r w:rsidR="000A08C3" w:rsidRPr="00AB4469">
        <w:rPr>
          <w:rFonts w:cs="Kalimati"/>
          <w:lang w:bidi="ne-NP"/>
        </w:rPr>
        <w:t xml:space="preserve"> </w:t>
      </w:r>
      <w:r w:rsidR="00F37ED2" w:rsidRPr="00AB4469">
        <w:rPr>
          <w:rFonts w:cs="Kalimati"/>
          <w:cs/>
          <w:lang w:bidi="ne-NP"/>
        </w:rPr>
        <w:t>(१७.७३%)</w:t>
      </w:r>
      <w:r w:rsidR="00F37ED2" w:rsidRPr="00AB4469">
        <w:rPr>
          <w:rFonts w:cs="Kalimati"/>
          <w:lang w:bidi="ne-NP"/>
        </w:rPr>
        <w:t xml:space="preserve">, </w:t>
      </w:r>
      <w:r w:rsidR="00611909" w:rsidRPr="00AB4469">
        <w:rPr>
          <w:rFonts w:cs="Kalimati"/>
          <w:cs/>
          <w:lang w:bidi="ne-NP"/>
        </w:rPr>
        <w:t>माध्यमिक</w:t>
      </w:r>
      <w:r w:rsidR="00F37ED2" w:rsidRPr="00AB4469">
        <w:rPr>
          <w:rFonts w:cs="Kalimati"/>
          <w:lang w:bidi="ne-NP"/>
        </w:rPr>
        <w:t xml:space="preserve"> -</w:t>
      </w:r>
      <w:r w:rsidR="000A08C3" w:rsidRPr="00AB4469">
        <w:rPr>
          <w:rFonts w:cs="Kalimati"/>
          <w:lang w:bidi="ne-NP"/>
        </w:rPr>
        <w:t xml:space="preserve"> </w:t>
      </w:r>
      <w:r w:rsidR="00F37ED2" w:rsidRPr="00AB4469">
        <w:rPr>
          <w:rFonts w:cs="Kalimati"/>
          <w:cs/>
          <w:lang w:bidi="ne-NP"/>
        </w:rPr>
        <w:t>३०७२४(१५.२८%)</w:t>
      </w:r>
      <w:r w:rsidR="00F37ED2" w:rsidRPr="00AB4469">
        <w:rPr>
          <w:rFonts w:cs="Kalimati"/>
          <w:lang w:bidi="ne-NP"/>
        </w:rPr>
        <w:t>,</w:t>
      </w:r>
      <w:r w:rsidR="000A08C3" w:rsidRPr="00AB4469">
        <w:rPr>
          <w:rFonts w:cs="Kalimati" w:hint="cs"/>
          <w:cs/>
          <w:lang w:bidi="ne-NP"/>
        </w:rPr>
        <w:t xml:space="preserve"> </w:t>
      </w:r>
      <w:r w:rsidR="00611909" w:rsidRPr="00AB4469">
        <w:rPr>
          <w:rFonts w:cs="Kalimati"/>
          <w:cs/>
          <w:lang w:bidi="ne-NP"/>
        </w:rPr>
        <w:t>एस.एल.सी. उत्तीर्ण</w:t>
      </w:r>
      <w:r w:rsidR="00F37ED2" w:rsidRPr="00AB4469">
        <w:rPr>
          <w:rFonts w:cs="Kalimati"/>
          <w:lang w:bidi="ne-NP"/>
        </w:rPr>
        <w:t xml:space="preserve"> -</w:t>
      </w:r>
      <w:r w:rsidR="000A08C3" w:rsidRPr="00AB4469">
        <w:rPr>
          <w:rFonts w:cs="Kalimati"/>
          <w:lang w:bidi="ne-NP"/>
        </w:rPr>
        <w:t xml:space="preserve"> </w:t>
      </w:r>
      <w:r w:rsidR="00F37ED2" w:rsidRPr="00AB4469">
        <w:rPr>
          <w:rFonts w:cs="Kalimati"/>
          <w:cs/>
          <w:lang w:bidi="ne-NP"/>
        </w:rPr>
        <w:t>३५७२७</w:t>
      </w:r>
      <w:r w:rsidR="000A08C3" w:rsidRPr="00AB4469">
        <w:rPr>
          <w:rFonts w:cs="Kalimati"/>
          <w:lang w:bidi="ne-NP"/>
        </w:rPr>
        <w:t xml:space="preserve"> </w:t>
      </w:r>
      <w:r w:rsidR="000A08C3" w:rsidRPr="00AB4469">
        <w:rPr>
          <w:rFonts w:cs="Kalimati"/>
          <w:cs/>
          <w:lang w:bidi="ne-NP"/>
        </w:rPr>
        <w:t>(१५.२८%)</w:t>
      </w:r>
      <w:r w:rsidR="000A08C3" w:rsidRPr="00AB4469">
        <w:rPr>
          <w:rFonts w:cs="Kalimati"/>
          <w:lang w:bidi="ne-NP"/>
        </w:rPr>
        <w:t xml:space="preserve">, </w:t>
      </w:r>
      <w:r w:rsidR="00611909" w:rsidRPr="00AB4469">
        <w:rPr>
          <w:rFonts w:cs="Kalimati"/>
          <w:cs/>
          <w:lang w:bidi="ne-NP"/>
        </w:rPr>
        <w:t>कक्षा १२ सम्म उत्तीर्ण</w:t>
      </w:r>
      <w:r w:rsidR="000A08C3" w:rsidRPr="00AB4469">
        <w:rPr>
          <w:rFonts w:cs="Kalimati"/>
          <w:lang w:bidi="ne-NP"/>
        </w:rPr>
        <w:t xml:space="preserve"> - </w:t>
      </w:r>
      <w:r w:rsidR="00611909" w:rsidRPr="00AB4469">
        <w:rPr>
          <w:rFonts w:cs="Kalimati"/>
          <w:cs/>
          <w:lang w:bidi="ne-NP"/>
        </w:rPr>
        <w:t>३१२८९ (१३.४२%)</w:t>
      </w:r>
      <w:r w:rsidR="000A08C3" w:rsidRPr="00AB4469">
        <w:rPr>
          <w:rFonts w:cs="Kalimati"/>
          <w:lang w:bidi="ne-NP"/>
        </w:rPr>
        <w:t xml:space="preserve">, </w:t>
      </w:r>
      <w:r w:rsidR="00611909" w:rsidRPr="00AB4469">
        <w:rPr>
          <w:rFonts w:cs="Kalimati"/>
          <w:cs/>
          <w:lang w:bidi="ne-NP"/>
        </w:rPr>
        <w:t>स्नातक तह उत्तीर्ण</w:t>
      </w:r>
      <w:r w:rsidR="000A08C3" w:rsidRPr="00AB4469">
        <w:rPr>
          <w:rFonts w:cs="Kalimati"/>
          <w:lang w:bidi="ne-NP"/>
        </w:rPr>
        <w:t xml:space="preserve"> - </w:t>
      </w:r>
      <w:r w:rsidR="000A08C3" w:rsidRPr="00AB4469">
        <w:rPr>
          <w:rFonts w:cs="Kalimati"/>
          <w:cs/>
          <w:lang w:bidi="ne-NP"/>
        </w:rPr>
        <w:t>१४९९२ (६.४३%)</w:t>
      </w:r>
      <w:r w:rsidR="000A08C3" w:rsidRPr="00AB4469">
        <w:rPr>
          <w:rFonts w:cs="Kalimati"/>
          <w:lang w:bidi="ne-NP"/>
        </w:rPr>
        <w:t xml:space="preserve">, </w:t>
      </w:r>
      <w:r w:rsidR="00611909" w:rsidRPr="00AB4469">
        <w:rPr>
          <w:rFonts w:cs="Kalimati"/>
          <w:cs/>
          <w:lang w:bidi="ne-NP"/>
        </w:rPr>
        <w:t>स्नातकोत्तर उत्तीर्ण</w:t>
      </w:r>
      <w:r w:rsidR="000A08C3" w:rsidRPr="00AB4469">
        <w:rPr>
          <w:rFonts w:cs="Kalimati"/>
          <w:lang w:bidi="ne-NP"/>
        </w:rPr>
        <w:t xml:space="preserve"> -</w:t>
      </w:r>
      <w:r w:rsidR="00611909" w:rsidRPr="00AB4469">
        <w:rPr>
          <w:rFonts w:cs="Kalimati"/>
          <w:cs/>
          <w:lang w:bidi="ne-NP"/>
        </w:rPr>
        <w:t xml:space="preserve"> ५७८८ (२.४८%)</w:t>
      </w:r>
      <w:r w:rsidR="000A08C3" w:rsidRPr="00AB4469">
        <w:rPr>
          <w:rFonts w:cs="Kalimati"/>
          <w:lang w:bidi="ne-NP"/>
        </w:rPr>
        <w:t xml:space="preserve">, </w:t>
      </w:r>
      <w:r w:rsidR="00611909" w:rsidRPr="00AB4469">
        <w:rPr>
          <w:rFonts w:cs="Kalimati"/>
          <w:cs/>
          <w:lang w:bidi="ne-NP"/>
        </w:rPr>
        <w:t>अनौपचारिक शिक्षा</w:t>
      </w:r>
      <w:r w:rsidR="000A08C3" w:rsidRPr="00AB4469">
        <w:rPr>
          <w:rFonts w:cs="Kalimati"/>
          <w:lang w:bidi="ne-NP"/>
        </w:rPr>
        <w:t xml:space="preserve"> -</w:t>
      </w:r>
      <w:r w:rsidR="00611909" w:rsidRPr="00AB4469">
        <w:rPr>
          <w:rFonts w:cs="Kalimati" w:hint="cs"/>
          <w:cs/>
          <w:lang w:bidi="ne-NP"/>
        </w:rPr>
        <w:t xml:space="preserve"> </w:t>
      </w:r>
      <w:r w:rsidR="00611909" w:rsidRPr="00AB4469">
        <w:rPr>
          <w:rFonts w:cs="Kalimati"/>
          <w:cs/>
          <w:lang w:bidi="ne-NP"/>
        </w:rPr>
        <w:t xml:space="preserve">९७३६ (४.१८%) </w:t>
      </w:r>
      <w:r w:rsidR="000A08C3" w:rsidRPr="00AB4469">
        <w:rPr>
          <w:rFonts w:cs="Kalimati" w:hint="cs"/>
          <w:cs/>
          <w:lang w:bidi="ne-NP"/>
        </w:rPr>
        <w:t>रहेको पाइएको छ र</w:t>
      </w:r>
      <w:r w:rsidR="000A08C3" w:rsidRPr="00AB4469">
        <w:rPr>
          <w:rFonts w:cs="Kalimati"/>
          <w:cs/>
          <w:lang w:bidi="ne-NP"/>
        </w:rPr>
        <w:t xml:space="preserve"> </w:t>
      </w:r>
      <w:r w:rsidR="00611909" w:rsidRPr="00AB4469">
        <w:rPr>
          <w:rFonts w:cs="Kalimati"/>
          <w:cs/>
          <w:lang w:bidi="ne-NP"/>
        </w:rPr>
        <w:t>तह उल्लेख नभएका र अन्य</w:t>
      </w:r>
      <w:r w:rsidR="000A08C3" w:rsidRPr="00AB4469">
        <w:rPr>
          <w:rFonts w:cs="Kalimati" w:hint="cs"/>
          <w:cs/>
          <w:lang w:bidi="ne-NP"/>
        </w:rPr>
        <w:t xml:space="preserve">को सङ्ख्या </w:t>
      </w:r>
      <w:r w:rsidR="00611909" w:rsidRPr="00AB4469">
        <w:rPr>
          <w:rFonts w:cs="Kalimati"/>
          <w:cs/>
          <w:lang w:bidi="ne-NP"/>
        </w:rPr>
        <w:t xml:space="preserve">१४७५ (०.६३%) </w:t>
      </w:r>
      <w:r w:rsidR="000A08C3" w:rsidRPr="00AB4469">
        <w:rPr>
          <w:rFonts w:cs="Kalimati" w:hint="cs"/>
          <w:cs/>
          <w:lang w:bidi="ne-NP"/>
        </w:rPr>
        <w:t>रहेको छ।</w:t>
      </w:r>
    </w:p>
    <w:tbl>
      <w:tblPr>
        <w:tblStyle w:val="Hisi2"/>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2242"/>
        <w:gridCol w:w="1203"/>
        <w:gridCol w:w="1048"/>
        <w:gridCol w:w="775"/>
        <w:gridCol w:w="1087"/>
        <w:gridCol w:w="1087"/>
        <w:gridCol w:w="1149"/>
        <w:gridCol w:w="12"/>
      </w:tblGrid>
      <w:tr w:rsidR="00630E79" w:rsidRPr="00A44A52" w14:paraId="6DA4A0CF" w14:textId="77777777" w:rsidTr="00A44A52">
        <w:trPr>
          <w:gridAfter w:val="1"/>
          <w:wAfter w:w="12" w:type="dxa"/>
        </w:trPr>
        <w:tc>
          <w:tcPr>
            <w:tcW w:w="760" w:type="dxa"/>
            <w:vMerge w:val="restart"/>
          </w:tcPr>
          <w:p w14:paraId="0E173045" w14:textId="77777777" w:rsidR="00D93B80" w:rsidRPr="00A44A52" w:rsidRDefault="00D93B80" w:rsidP="00EE792D">
            <w:pPr>
              <w:rPr>
                <w:sz w:val="22"/>
                <w:szCs w:val="22"/>
                <w:lang w:bidi="ne-NP"/>
              </w:rPr>
            </w:pPr>
            <w:r w:rsidRPr="00A44A52">
              <w:rPr>
                <w:rFonts w:hint="cs"/>
                <w:sz w:val="22"/>
                <w:szCs w:val="22"/>
                <w:cs/>
                <w:lang w:bidi="ne-NP"/>
              </w:rPr>
              <w:t>क्र.सं.</w:t>
            </w:r>
          </w:p>
        </w:tc>
        <w:tc>
          <w:tcPr>
            <w:tcW w:w="2242" w:type="dxa"/>
            <w:vMerge w:val="restart"/>
          </w:tcPr>
          <w:p w14:paraId="2AA377C5" w14:textId="77777777" w:rsidR="00D93B80" w:rsidRPr="00A44A52" w:rsidRDefault="00D93B80" w:rsidP="00EE792D">
            <w:pPr>
              <w:rPr>
                <w:sz w:val="22"/>
                <w:szCs w:val="22"/>
                <w:lang w:bidi="ne-NP"/>
              </w:rPr>
            </w:pPr>
            <w:r w:rsidRPr="00A44A52">
              <w:rPr>
                <w:rFonts w:ascii="Mangal" w:eastAsia="Times New Roman" w:hAnsi="Mangal" w:hint="cs"/>
                <w:sz w:val="22"/>
                <w:szCs w:val="22"/>
                <w:cs/>
                <w:lang w:bidi="ne-NP"/>
              </w:rPr>
              <w:t>स्थानिय तह</w:t>
            </w:r>
          </w:p>
        </w:tc>
        <w:tc>
          <w:tcPr>
            <w:tcW w:w="3026" w:type="dxa"/>
            <w:gridSpan w:val="3"/>
          </w:tcPr>
          <w:p w14:paraId="5C369CF4" w14:textId="77777777" w:rsidR="00D93B80" w:rsidRPr="00A44A52" w:rsidRDefault="00D93B80" w:rsidP="00EE792D">
            <w:pPr>
              <w:rPr>
                <w:sz w:val="22"/>
                <w:szCs w:val="22"/>
                <w:cs/>
                <w:lang w:bidi="ne-NP"/>
              </w:rPr>
            </w:pPr>
            <w:r w:rsidRPr="00A44A52">
              <w:rPr>
                <w:rFonts w:hint="cs"/>
                <w:sz w:val="22"/>
                <w:szCs w:val="22"/>
                <w:cs/>
                <w:lang w:bidi="ne-NP"/>
              </w:rPr>
              <w:t>विद्यालयको संख्या</w:t>
            </w:r>
          </w:p>
        </w:tc>
        <w:tc>
          <w:tcPr>
            <w:tcW w:w="3323" w:type="dxa"/>
            <w:gridSpan w:val="3"/>
          </w:tcPr>
          <w:p w14:paraId="3630150F" w14:textId="77777777" w:rsidR="00D93B80" w:rsidRPr="00A44A52" w:rsidRDefault="00D93B80" w:rsidP="00EE792D">
            <w:pPr>
              <w:rPr>
                <w:sz w:val="22"/>
                <w:szCs w:val="22"/>
                <w:cs/>
                <w:lang w:bidi="ne-NP"/>
              </w:rPr>
            </w:pPr>
            <w:r w:rsidRPr="00A44A52">
              <w:rPr>
                <w:rFonts w:hint="cs"/>
                <w:sz w:val="22"/>
                <w:szCs w:val="22"/>
                <w:cs/>
                <w:lang w:bidi="ne-NP"/>
              </w:rPr>
              <w:t>विद्यार्थी</w:t>
            </w:r>
            <w:r w:rsidRPr="00A44A52">
              <w:rPr>
                <w:sz w:val="22"/>
                <w:szCs w:val="22"/>
                <w:lang w:bidi="ne-NP"/>
              </w:rPr>
              <w:t xml:space="preserve"> </w:t>
            </w:r>
            <w:r w:rsidRPr="00A44A52">
              <w:rPr>
                <w:rFonts w:hint="cs"/>
                <w:sz w:val="22"/>
                <w:szCs w:val="22"/>
                <w:cs/>
                <w:lang w:bidi="ne-NP"/>
              </w:rPr>
              <w:t>संख्या</w:t>
            </w:r>
          </w:p>
        </w:tc>
      </w:tr>
      <w:tr w:rsidR="00630E79" w:rsidRPr="00A44A52" w14:paraId="2F0B0304" w14:textId="77777777" w:rsidTr="00A44A52">
        <w:tc>
          <w:tcPr>
            <w:tcW w:w="760" w:type="dxa"/>
            <w:vMerge/>
          </w:tcPr>
          <w:p w14:paraId="5FBA2686" w14:textId="77777777" w:rsidR="00D93B80" w:rsidRPr="00A44A52" w:rsidRDefault="00D93B80" w:rsidP="00EE792D">
            <w:pPr>
              <w:rPr>
                <w:b w:val="0"/>
                <w:bCs w:val="0"/>
                <w:sz w:val="22"/>
                <w:szCs w:val="22"/>
                <w:lang w:bidi="ne-NP"/>
              </w:rPr>
            </w:pPr>
          </w:p>
        </w:tc>
        <w:tc>
          <w:tcPr>
            <w:tcW w:w="2242" w:type="dxa"/>
            <w:vMerge/>
          </w:tcPr>
          <w:p w14:paraId="0364D04E" w14:textId="77777777" w:rsidR="00D93B80" w:rsidRPr="00A44A52" w:rsidRDefault="00D93B80" w:rsidP="00EE792D">
            <w:pPr>
              <w:rPr>
                <w:b w:val="0"/>
                <w:bCs w:val="0"/>
                <w:sz w:val="22"/>
                <w:szCs w:val="22"/>
                <w:lang w:bidi="ne-NP"/>
              </w:rPr>
            </w:pPr>
          </w:p>
        </w:tc>
        <w:tc>
          <w:tcPr>
            <w:tcW w:w="1203" w:type="dxa"/>
          </w:tcPr>
          <w:p w14:paraId="4D97E9D9" w14:textId="77777777" w:rsidR="00D93B80" w:rsidRPr="00A44A52" w:rsidRDefault="00D93B80" w:rsidP="00EE792D">
            <w:pPr>
              <w:rPr>
                <w:b w:val="0"/>
                <w:bCs w:val="0"/>
                <w:sz w:val="22"/>
                <w:szCs w:val="22"/>
                <w:lang w:bidi="ne-NP"/>
              </w:rPr>
            </w:pPr>
            <w:r w:rsidRPr="00A44A52">
              <w:rPr>
                <w:rFonts w:hint="cs"/>
                <w:b w:val="0"/>
                <w:bCs w:val="0"/>
                <w:sz w:val="22"/>
                <w:szCs w:val="22"/>
                <w:cs/>
                <w:lang w:bidi="ne-NP"/>
              </w:rPr>
              <w:t>सामुदायिक</w:t>
            </w:r>
          </w:p>
        </w:tc>
        <w:tc>
          <w:tcPr>
            <w:tcW w:w="1048" w:type="dxa"/>
          </w:tcPr>
          <w:p w14:paraId="57F2F56F" w14:textId="77777777" w:rsidR="00D93B80" w:rsidRPr="00A44A52" w:rsidRDefault="00D93B80" w:rsidP="00EE792D">
            <w:pPr>
              <w:rPr>
                <w:b w:val="0"/>
                <w:bCs w:val="0"/>
                <w:sz w:val="22"/>
                <w:szCs w:val="22"/>
                <w:lang w:bidi="ne-NP"/>
              </w:rPr>
            </w:pPr>
            <w:r w:rsidRPr="00A44A52">
              <w:rPr>
                <w:rFonts w:hint="cs"/>
                <w:b w:val="0"/>
                <w:bCs w:val="0"/>
                <w:sz w:val="22"/>
                <w:szCs w:val="22"/>
                <w:cs/>
                <w:lang w:bidi="ne-NP"/>
              </w:rPr>
              <w:t>संस्थागत</w:t>
            </w:r>
          </w:p>
        </w:tc>
        <w:tc>
          <w:tcPr>
            <w:tcW w:w="775" w:type="dxa"/>
          </w:tcPr>
          <w:p w14:paraId="1EBE87BB" w14:textId="77777777"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c>
          <w:tcPr>
            <w:tcW w:w="1087" w:type="dxa"/>
            <w:vAlign w:val="center"/>
          </w:tcPr>
          <w:p w14:paraId="0E69D3B3" w14:textId="77777777"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087" w:type="dxa"/>
            <w:vAlign w:val="center"/>
          </w:tcPr>
          <w:p w14:paraId="0CEB2770" w14:textId="77777777" w:rsidR="00D93B80" w:rsidRPr="00A44A52" w:rsidRDefault="00D93B80" w:rsidP="00EE792D">
            <w:pPr>
              <w:rPr>
                <w:b w:val="0"/>
                <w:bCs w:val="0"/>
                <w:sz w:val="22"/>
                <w:szCs w:val="22"/>
                <w:lang w:bidi="ne-NP"/>
              </w:rPr>
            </w:pPr>
            <w:r w:rsidRPr="00A44A52">
              <w:rPr>
                <w:rFonts w:ascii="Mangal" w:hAnsi="Mangal" w:hint="cs"/>
                <w:b w:val="0"/>
                <w:bCs w:val="0"/>
                <w:sz w:val="22"/>
                <w:szCs w:val="22"/>
                <w:cs/>
                <w:lang w:bidi="ne-NP"/>
              </w:rPr>
              <w:t>छात्र</w:t>
            </w:r>
          </w:p>
        </w:tc>
        <w:tc>
          <w:tcPr>
            <w:tcW w:w="1161" w:type="dxa"/>
            <w:gridSpan w:val="2"/>
          </w:tcPr>
          <w:p w14:paraId="3454AA03" w14:textId="77777777" w:rsidR="00D93B80" w:rsidRPr="00A44A52" w:rsidRDefault="00D93B80" w:rsidP="00EE792D">
            <w:pPr>
              <w:rPr>
                <w:rFonts w:ascii="Mangal" w:hAnsi="Mangal"/>
                <w:b w:val="0"/>
                <w:bCs w:val="0"/>
                <w:sz w:val="22"/>
                <w:szCs w:val="22"/>
                <w:cs/>
                <w:lang w:bidi="ne-NP"/>
              </w:rPr>
            </w:pPr>
            <w:r w:rsidRPr="00A44A52">
              <w:rPr>
                <w:rFonts w:ascii="Mangal" w:hAnsi="Mangal" w:hint="cs"/>
                <w:b w:val="0"/>
                <w:bCs w:val="0"/>
                <w:sz w:val="22"/>
                <w:szCs w:val="22"/>
                <w:cs/>
                <w:lang w:bidi="ne-NP"/>
              </w:rPr>
              <w:t>जम्मा</w:t>
            </w:r>
          </w:p>
        </w:tc>
      </w:tr>
      <w:tr w:rsidR="00630E79" w:rsidRPr="00A44A52" w14:paraId="0508EBBC" w14:textId="77777777" w:rsidTr="00A44A52">
        <w:tc>
          <w:tcPr>
            <w:tcW w:w="760" w:type="dxa"/>
          </w:tcPr>
          <w:p w14:paraId="547F86B2" w14:textId="77777777" w:rsidR="00D93B80" w:rsidRPr="00A44A52" w:rsidRDefault="00D93B80" w:rsidP="00EE792D">
            <w:pPr>
              <w:rPr>
                <w:b w:val="0"/>
                <w:bCs w:val="0"/>
                <w:sz w:val="22"/>
                <w:szCs w:val="22"/>
                <w:lang w:bidi="ne-NP"/>
              </w:rPr>
            </w:pPr>
          </w:p>
        </w:tc>
        <w:tc>
          <w:tcPr>
            <w:tcW w:w="2242" w:type="dxa"/>
            <w:vAlign w:val="center"/>
          </w:tcPr>
          <w:p w14:paraId="3B5F3720" w14:textId="3352B6F5" w:rsidR="00D93B80" w:rsidRPr="00A44A52" w:rsidRDefault="00D93B80" w:rsidP="00EE792D">
            <w:pPr>
              <w:rPr>
                <w:b w:val="0"/>
                <w:bCs w:val="0"/>
                <w:sz w:val="22"/>
                <w:szCs w:val="22"/>
                <w:lang w:bidi="ne-NP"/>
              </w:rPr>
            </w:pPr>
            <w:r w:rsidRPr="00A44A52">
              <w:rPr>
                <w:rFonts w:hint="cs"/>
                <w:b w:val="0"/>
                <w:bCs w:val="0"/>
                <w:sz w:val="22"/>
                <w:szCs w:val="22"/>
                <w:cs/>
                <w:lang w:bidi="ne-NP"/>
              </w:rPr>
              <w:t>भक्तपुर नगरपालिका</w:t>
            </w:r>
          </w:p>
        </w:tc>
        <w:tc>
          <w:tcPr>
            <w:tcW w:w="1203" w:type="dxa"/>
          </w:tcPr>
          <w:p w14:paraId="4ED2A602" w14:textId="6ED9CFE3" w:rsidR="00D93B80" w:rsidRPr="00A44A52" w:rsidRDefault="00EF68D1" w:rsidP="00EE792D">
            <w:pPr>
              <w:rPr>
                <w:b w:val="0"/>
                <w:bCs w:val="0"/>
                <w:sz w:val="22"/>
                <w:szCs w:val="22"/>
                <w:lang w:bidi="ne-NP"/>
              </w:rPr>
            </w:pPr>
            <w:r w:rsidRPr="00A44A52">
              <w:rPr>
                <w:rFonts w:hint="cs"/>
                <w:b w:val="0"/>
                <w:bCs w:val="0"/>
                <w:sz w:val="22"/>
                <w:szCs w:val="22"/>
                <w:cs/>
                <w:lang w:bidi="ne-NP"/>
              </w:rPr>
              <w:t>३६</w:t>
            </w:r>
          </w:p>
        </w:tc>
        <w:tc>
          <w:tcPr>
            <w:tcW w:w="1048" w:type="dxa"/>
          </w:tcPr>
          <w:p w14:paraId="02377D56" w14:textId="6BCCE1E1" w:rsidR="00D93B80" w:rsidRPr="00A44A52" w:rsidRDefault="00926B76" w:rsidP="00EE792D">
            <w:pPr>
              <w:rPr>
                <w:b w:val="0"/>
                <w:bCs w:val="0"/>
                <w:sz w:val="22"/>
                <w:szCs w:val="22"/>
                <w:lang w:bidi="ne-NP"/>
              </w:rPr>
            </w:pPr>
            <w:r w:rsidRPr="00A44A52">
              <w:rPr>
                <w:rFonts w:hint="cs"/>
                <w:b w:val="0"/>
                <w:bCs w:val="0"/>
                <w:sz w:val="22"/>
                <w:szCs w:val="22"/>
                <w:cs/>
                <w:lang w:bidi="ne-NP"/>
              </w:rPr>
              <w:t>६९</w:t>
            </w:r>
          </w:p>
        </w:tc>
        <w:tc>
          <w:tcPr>
            <w:tcW w:w="775" w:type="dxa"/>
          </w:tcPr>
          <w:p w14:paraId="25D00138" w14:textId="0986CD5A" w:rsidR="00D93B80" w:rsidRPr="00A44A52" w:rsidRDefault="00926B76" w:rsidP="00EE792D">
            <w:pPr>
              <w:rPr>
                <w:b w:val="0"/>
                <w:bCs w:val="0"/>
                <w:sz w:val="22"/>
                <w:szCs w:val="22"/>
                <w:lang w:bidi="ne-NP"/>
              </w:rPr>
            </w:pPr>
            <w:r w:rsidRPr="00A44A52">
              <w:rPr>
                <w:rFonts w:hint="cs"/>
                <w:b w:val="0"/>
                <w:bCs w:val="0"/>
                <w:sz w:val="22"/>
                <w:szCs w:val="22"/>
                <w:cs/>
                <w:lang w:bidi="ne-NP"/>
              </w:rPr>
              <w:t>१०५</w:t>
            </w:r>
          </w:p>
        </w:tc>
        <w:tc>
          <w:tcPr>
            <w:tcW w:w="1087" w:type="dxa"/>
          </w:tcPr>
          <w:p w14:paraId="37CB84EF" w14:textId="13534177" w:rsidR="00D93B80" w:rsidRPr="00A44A52" w:rsidRDefault="00926B76" w:rsidP="00EE792D">
            <w:pPr>
              <w:rPr>
                <w:b w:val="0"/>
                <w:bCs w:val="0"/>
                <w:sz w:val="22"/>
                <w:szCs w:val="22"/>
                <w:lang w:bidi="ne-NP"/>
              </w:rPr>
            </w:pPr>
            <w:r w:rsidRPr="00A44A52">
              <w:rPr>
                <w:rFonts w:hint="cs"/>
                <w:b w:val="0"/>
                <w:bCs w:val="0"/>
                <w:sz w:val="22"/>
                <w:szCs w:val="22"/>
                <w:cs/>
                <w:lang w:bidi="ne-NP"/>
              </w:rPr>
              <w:t>४३८२</w:t>
            </w:r>
          </w:p>
        </w:tc>
        <w:tc>
          <w:tcPr>
            <w:tcW w:w="1087" w:type="dxa"/>
          </w:tcPr>
          <w:p w14:paraId="15B78929" w14:textId="43577FFD" w:rsidR="00D93B80" w:rsidRPr="00A44A52" w:rsidRDefault="00926B76" w:rsidP="00EE792D">
            <w:pPr>
              <w:rPr>
                <w:b w:val="0"/>
                <w:bCs w:val="0"/>
                <w:sz w:val="22"/>
                <w:szCs w:val="22"/>
                <w:lang w:bidi="ne-NP"/>
              </w:rPr>
            </w:pPr>
            <w:r w:rsidRPr="00A44A52">
              <w:rPr>
                <w:rFonts w:hint="cs"/>
                <w:b w:val="0"/>
                <w:bCs w:val="0"/>
                <w:sz w:val="22"/>
                <w:szCs w:val="22"/>
                <w:cs/>
                <w:lang w:bidi="ne-NP"/>
              </w:rPr>
              <w:t>४०६९</w:t>
            </w:r>
          </w:p>
        </w:tc>
        <w:tc>
          <w:tcPr>
            <w:tcW w:w="1161" w:type="dxa"/>
            <w:gridSpan w:val="2"/>
          </w:tcPr>
          <w:p w14:paraId="3D15B68C" w14:textId="74E5063B" w:rsidR="00D93B80" w:rsidRPr="00A44A52" w:rsidRDefault="00926B76" w:rsidP="00EE792D">
            <w:pPr>
              <w:rPr>
                <w:b w:val="0"/>
                <w:bCs w:val="0"/>
                <w:sz w:val="22"/>
                <w:szCs w:val="22"/>
                <w:lang w:bidi="ne-NP"/>
              </w:rPr>
            </w:pPr>
            <w:r w:rsidRPr="00A44A52">
              <w:rPr>
                <w:rFonts w:hint="cs"/>
                <w:b w:val="0"/>
                <w:bCs w:val="0"/>
                <w:sz w:val="22"/>
                <w:szCs w:val="22"/>
                <w:cs/>
                <w:lang w:bidi="ne-NP"/>
              </w:rPr>
              <w:t>८४५१</w:t>
            </w:r>
          </w:p>
        </w:tc>
      </w:tr>
      <w:tr w:rsidR="00630E79" w:rsidRPr="00A44A52" w14:paraId="3BB1B5BC" w14:textId="77777777" w:rsidTr="00A44A52">
        <w:tc>
          <w:tcPr>
            <w:tcW w:w="760" w:type="dxa"/>
          </w:tcPr>
          <w:p w14:paraId="42483ABA" w14:textId="77777777" w:rsidR="00D93B80" w:rsidRPr="00A44A52" w:rsidRDefault="00D93B80" w:rsidP="00EE792D">
            <w:pPr>
              <w:rPr>
                <w:b w:val="0"/>
                <w:bCs w:val="0"/>
                <w:sz w:val="22"/>
                <w:szCs w:val="22"/>
                <w:lang w:bidi="ne-NP"/>
              </w:rPr>
            </w:pPr>
          </w:p>
        </w:tc>
        <w:tc>
          <w:tcPr>
            <w:tcW w:w="2242" w:type="dxa"/>
            <w:vAlign w:val="center"/>
          </w:tcPr>
          <w:p w14:paraId="6801CA95" w14:textId="0741AB8D" w:rsidR="00D93B80" w:rsidRPr="00A44A52" w:rsidRDefault="00D93B80" w:rsidP="00EE792D">
            <w:pPr>
              <w:rPr>
                <w:b w:val="0"/>
                <w:bCs w:val="0"/>
                <w:sz w:val="22"/>
                <w:szCs w:val="22"/>
                <w:lang w:bidi="ne-NP"/>
              </w:rPr>
            </w:pPr>
            <w:r w:rsidRPr="00A44A52">
              <w:rPr>
                <w:b w:val="0"/>
                <w:bCs w:val="0"/>
                <w:sz w:val="22"/>
                <w:szCs w:val="22"/>
                <w:cs/>
                <w:lang w:bidi="ne-NP"/>
              </w:rPr>
              <w:t>चाँगुनारायण</w:t>
            </w:r>
            <w:r w:rsidRPr="00A44A52">
              <w:rPr>
                <w:rFonts w:hint="cs"/>
                <w:b w:val="0"/>
                <w:bCs w:val="0"/>
                <w:sz w:val="22"/>
                <w:szCs w:val="22"/>
                <w:cs/>
                <w:lang w:bidi="ne-NP"/>
              </w:rPr>
              <w:t xml:space="preserve"> नगरपालिका</w:t>
            </w:r>
          </w:p>
        </w:tc>
        <w:tc>
          <w:tcPr>
            <w:tcW w:w="1203" w:type="dxa"/>
          </w:tcPr>
          <w:p w14:paraId="27C5AE3E" w14:textId="1C50E80C" w:rsidR="00D93B80" w:rsidRPr="00A44A52" w:rsidRDefault="00926B76" w:rsidP="00EE792D">
            <w:pPr>
              <w:rPr>
                <w:b w:val="0"/>
                <w:bCs w:val="0"/>
                <w:sz w:val="22"/>
                <w:szCs w:val="22"/>
                <w:lang w:bidi="ne-NP"/>
              </w:rPr>
            </w:pPr>
            <w:r w:rsidRPr="00A44A52">
              <w:rPr>
                <w:rFonts w:hint="cs"/>
                <w:b w:val="0"/>
                <w:bCs w:val="0"/>
                <w:sz w:val="22"/>
                <w:szCs w:val="22"/>
                <w:cs/>
                <w:lang w:bidi="ne-NP"/>
              </w:rPr>
              <w:t>३६</w:t>
            </w:r>
          </w:p>
        </w:tc>
        <w:tc>
          <w:tcPr>
            <w:tcW w:w="1048" w:type="dxa"/>
          </w:tcPr>
          <w:p w14:paraId="65BA3A84" w14:textId="30E08DA5" w:rsidR="00D93B80" w:rsidRPr="00A44A52" w:rsidRDefault="00926B76" w:rsidP="00EE792D">
            <w:pPr>
              <w:rPr>
                <w:b w:val="0"/>
                <w:bCs w:val="0"/>
                <w:sz w:val="22"/>
                <w:szCs w:val="22"/>
                <w:lang w:bidi="ne-NP"/>
              </w:rPr>
            </w:pPr>
            <w:r w:rsidRPr="00A44A52">
              <w:rPr>
                <w:rFonts w:hint="cs"/>
                <w:b w:val="0"/>
                <w:bCs w:val="0"/>
                <w:sz w:val="22"/>
                <w:szCs w:val="22"/>
                <w:cs/>
                <w:lang w:bidi="ne-NP"/>
              </w:rPr>
              <w:t>३५</w:t>
            </w:r>
          </w:p>
        </w:tc>
        <w:tc>
          <w:tcPr>
            <w:tcW w:w="775" w:type="dxa"/>
          </w:tcPr>
          <w:p w14:paraId="3463CA6C" w14:textId="669F3400" w:rsidR="00D93B80" w:rsidRPr="00A44A52" w:rsidRDefault="00926B76" w:rsidP="00EE792D">
            <w:pPr>
              <w:rPr>
                <w:b w:val="0"/>
                <w:bCs w:val="0"/>
                <w:sz w:val="22"/>
                <w:szCs w:val="22"/>
                <w:lang w:bidi="ne-NP"/>
              </w:rPr>
            </w:pPr>
            <w:r w:rsidRPr="00A44A52">
              <w:rPr>
                <w:rFonts w:hint="cs"/>
                <w:b w:val="0"/>
                <w:bCs w:val="0"/>
                <w:sz w:val="22"/>
                <w:szCs w:val="22"/>
                <w:cs/>
                <w:lang w:bidi="ne-NP"/>
              </w:rPr>
              <w:t>७१</w:t>
            </w:r>
          </w:p>
        </w:tc>
        <w:tc>
          <w:tcPr>
            <w:tcW w:w="1087" w:type="dxa"/>
          </w:tcPr>
          <w:p w14:paraId="73595D5C" w14:textId="66639712" w:rsidR="00D93B80" w:rsidRPr="00A44A52" w:rsidRDefault="00926B76" w:rsidP="00EE792D">
            <w:pPr>
              <w:rPr>
                <w:b w:val="0"/>
                <w:bCs w:val="0"/>
                <w:sz w:val="22"/>
                <w:szCs w:val="22"/>
                <w:lang w:bidi="ne-NP"/>
              </w:rPr>
            </w:pPr>
            <w:r w:rsidRPr="00A44A52">
              <w:rPr>
                <w:rFonts w:hint="cs"/>
                <w:b w:val="0"/>
                <w:bCs w:val="0"/>
                <w:sz w:val="22"/>
                <w:szCs w:val="22"/>
                <w:cs/>
                <w:lang w:bidi="ne-NP"/>
              </w:rPr>
              <w:t>१४७७३</w:t>
            </w:r>
          </w:p>
        </w:tc>
        <w:tc>
          <w:tcPr>
            <w:tcW w:w="1087" w:type="dxa"/>
          </w:tcPr>
          <w:p w14:paraId="465F813E" w14:textId="718B0D65" w:rsidR="00D93B80" w:rsidRPr="00A44A52" w:rsidRDefault="00926B76" w:rsidP="00EE792D">
            <w:pPr>
              <w:rPr>
                <w:b w:val="0"/>
                <w:bCs w:val="0"/>
                <w:sz w:val="22"/>
                <w:szCs w:val="22"/>
                <w:lang w:bidi="ne-NP"/>
              </w:rPr>
            </w:pPr>
            <w:r w:rsidRPr="00A44A52">
              <w:rPr>
                <w:rFonts w:hint="cs"/>
                <w:b w:val="0"/>
                <w:bCs w:val="0"/>
                <w:sz w:val="22"/>
                <w:szCs w:val="22"/>
                <w:cs/>
                <w:lang w:bidi="ne-NP"/>
              </w:rPr>
              <w:t>१५५७०</w:t>
            </w:r>
          </w:p>
        </w:tc>
        <w:tc>
          <w:tcPr>
            <w:tcW w:w="1161" w:type="dxa"/>
            <w:gridSpan w:val="2"/>
          </w:tcPr>
          <w:p w14:paraId="58EDF3E0" w14:textId="361ADA22" w:rsidR="00D93B80" w:rsidRPr="00A44A52" w:rsidRDefault="00926B76" w:rsidP="00EE792D">
            <w:pPr>
              <w:rPr>
                <w:b w:val="0"/>
                <w:bCs w:val="0"/>
                <w:sz w:val="22"/>
                <w:szCs w:val="22"/>
                <w:lang w:bidi="ne-NP"/>
              </w:rPr>
            </w:pPr>
            <w:r w:rsidRPr="00A44A52">
              <w:rPr>
                <w:rFonts w:hint="cs"/>
                <w:b w:val="0"/>
                <w:bCs w:val="0"/>
                <w:sz w:val="22"/>
                <w:szCs w:val="22"/>
                <w:cs/>
                <w:lang w:bidi="ne-NP"/>
              </w:rPr>
              <w:t>३०३४३</w:t>
            </w:r>
          </w:p>
        </w:tc>
      </w:tr>
      <w:tr w:rsidR="00630E79" w:rsidRPr="00A44A52" w14:paraId="7F1D042B" w14:textId="77777777" w:rsidTr="00A44A52">
        <w:tc>
          <w:tcPr>
            <w:tcW w:w="760" w:type="dxa"/>
          </w:tcPr>
          <w:p w14:paraId="2B95D393" w14:textId="77777777" w:rsidR="00D93B80" w:rsidRPr="00A44A52" w:rsidRDefault="00D93B80" w:rsidP="00EE792D">
            <w:pPr>
              <w:rPr>
                <w:b w:val="0"/>
                <w:bCs w:val="0"/>
                <w:sz w:val="22"/>
                <w:szCs w:val="22"/>
                <w:lang w:bidi="ne-NP"/>
              </w:rPr>
            </w:pPr>
          </w:p>
        </w:tc>
        <w:tc>
          <w:tcPr>
            <w:tcW w:w="2242" w:type="dxa"/>
            <w:vAlign w:val="center"/>
          </w:tcPr>
          <w:p w14:paraId="2DE285EC" w14:textId="7D5EEBD4" w:rsidR="00D93B80" w:rsidRPr="00A44A52" w:rsidRDefault="00D93B80" w:rsidP="00EE792D">
            <w:pPr>
              <w:rPr>
                <w:b w:val="0"/>
                <w:bCs w:val="0"/>
                <w:sz w:val="22"/>
                <w:szCs w:val="22"/>
                <w:lang w:bidi="ne-NP"/>
              </w:rPr>
            </w:pPr>
            <w:r w:rsidRPr="00A44A52">
              <w:rPr>
                <w:b w:val="0"/>
                <w:bCs w:val="0"/>
                <w:sz w:val="22"/>
                <w:szCs w:val="22"/>
                <w:cs/>
                <w:lang w:bidi="ne-NP"/>
              </w:rPr>
              <w:t>मध्यपुर थिमी</w:t>
            </w:r>
            <w:r w:rsidRPr="00A44A52">
              <w:rPr>
                <w:rFonts w:hint="cs"/>
                <w:b w:val="0"/>
                <w:bCs w:val="0"/>
                <w:sz w:val="22"/>
                <w:szCs w:val="22"/>
                <w:cs/>
                <w:lang w:bidi="ne-NP"/>
              </w:rPr>
              <w:t xml:space="preserve"> नगरपालिका</w:t>
            </w:r>
          </w:p>
        </w:tc>
        <w:tc>
          <w:tcPr>
            <w:tcW w:w="1203" w:type="dxa"/>
          </w:tcPr>
          <w:p w14:paraId="66386834" w14:textId="275AF46C" w:rsidR="00D93B80" w:rsidRPr="00A44A52" w:rsidRDefault="00926B76" w:rsidP="00EE792D">
            <w:pPr>
              <w:rPr>
                <w:b w:val="0"/>
                <w:bCs w:val="0"/>
                <w:sz w:val="22"/>
                <w:szCs w:val="22"/>
                <w:lang w:bidi="ne-NP"/>
              </w:rPr>
            </w:pPr>
            <w:r w:rsidRPr="00A44A52">
              <w:rPr>
                <w:rFonts w:hint="cs"/>
                <w:b w:val="0"/>
                <w:bCs w:val="0"/>
                <w:sz w:val="22"/>
                <w:szCs w:val="22"/>
                <w:cs/>
                <w:lang w:bidi="ne-NP"/>
              </w:rPr>
              <w:t>१७</w:t>
            </w:r>
          </w:p>
        </w:tc>
        <w:tc>
          <w:tcPr>
            <w:tcW w:w="1048" w:type="dxa"/>
          </w:tcPr>
          <w:p w14:paraId="1D0278F2" w14:textId="2218B91A" w:rsidR="00D93B80" w:rsidRPr="00A44A52" w:rsidRDefault="00926B76" w:rsidP="00EE792D">
            <w:pPr>
              <w:rPr>
                <w:b w:val="0"/>
                <w:bCs w:val="0"/>
                <w:sz w:val="22"/>
                <w:szCs w:val="22"/>
                <w:lang w:bidi="ne-NP"/>
              </w:rPr>
            </w:pPr>
            <w:r w:rsidRPr="00A44A52">
              <w:rPr>
                <w:rFonts w:hint="cs"/>
                <w:b w:val="0"/>
                <w:bCs w:val="0"/>
                <w:sz w:val="22"/>
                <w:szCs w:val="22"/>
                <w:cs/>
                <w:lang w:bidi="ne-NP"/>
              </w:rPr>
              <w:t>५७</w:t>
            </w:r>
          </w:p>
        </w:tc>
        <w:tc>
          <w:tcPr>
            <w:tcW w:w="775" w:type="dxa"/>
          </w:tcPr>
          <w:p w14:paraId="02E69E88" w14:textId="352C02A2" w:rsidR="00D93B80" w:rsidRPr="00A44A52" w:rsidRDefault="00926B76" w:rsidP="00EE792D">
            <w:pPr>
              <w:rPr>
                <w:b w:val="0"/>
                <w:bCs w:val="0"/>
                <w:sz w:val="22"/>
                <w:szCs w:val="22"/>
                <w:lang w:bidi="ne-NP"/>
              </w:rPr>
            </w:pPr>
            <w:r w:rsidRPr="00A44A52">
              <w:rPr>
                <w:rFonts w:hint="cs"/>
                <w:b w:val="0"/>
                <w:bCs w:val="0"/>
                <w:sz w:val="22"/>
                <w:szCs w:val="22"/>
                <w:cs/>
                <w:lang w:bidi="ne-NP"/>
              </w:rPr>
              <w:t>७४</w:t>
            </w:r>
          </w:p>
        </w:tc>
        <w:tc>
          <w:tcPr>
            <w:tcW w:w="1087" w:type="dxa"/>
          </w:tcPr>
          <w:p w14:paraId="645C66E0" w14:textId="02689551" w:rsidR="00D93B80" w:rsidRPr="00A44A52" w:rsidRDefault="00926B76" w:rsidP="00EE792D">
            <w:pPr>
              <w:rPr>
                <w:b w:val="0"/>
                <w:bCs w:val="0"/>
                <w:sz w:val="22"/>
                <w:szCs w:val="22"/>
                <w:lang w:bidi="ne-NP"/>
              </w:rPr>
            </w:pPr>
            <w:r w:rsidRPr="00A44A52">
              <w:rPr>
                <w:rFonts w:hint="cs"/>
                <w:b w:val="0"/>
                <w:bCs w:val="0"/>
                <w:sz w:val="22"/>
                <w:szCs w:val="22"/>
                <w:cs/>
                <w:lang w:bidi="ne-NP"/>
              </w:rPr>
              <w:t>८९४४</w:t>
            </w:r>
          </w:p>
        </w:tc>
        <w:tc>
          <w:tcPr>
            <w:tcW w:w="1087" w:type="dxa"/>
          </w:tcPr>
          <w:p w14:paraId="47E3844E" w14:textId="04E0B8C5" w:rsidR="00D93B80" w:rsidRPr="00A44A52" w:rsidRDefault="00926B76" w:rsidP="00EE792D">
            <w:pPr>
              <w:rPr>
                <w:b w:val="0"/>
                <w:bCs w:val="0"/>
                <w:sz w:val="22"/>
                <w:szCs w:val="22"/>
                <w:lang w:bidi="ne-NP"/>
              </w:rPr>
            </w:pPr>
            <w:r w:rsidRPr="00A44A52">
              <w:rPr>
                <w:rFonts w:hint="cs"/>
                <w:b w:val="0"/>
                <w:bCs w:val="0"/>
                <w:sz w:val="22"/>
                <w:szCs w:val="22"/>
                <w:cs/>
                <w:lang w:bidi="ne-NP"/>
              </w:rPr>
              <w:t>९१०१</w:t>
            </w:r>
          </w:p>
        </w:tc>
        <w:tc>
          <w:tcPr>
            <w:tcW w:w="1161" w:type="dxa"/>
            <w:gridSpan w:val="2"/>
          </w:tcPr>
          <w:p w14:paraId="7E578883" w14:textId="3CFFBBD0" w:rsidR="00D93B80" w:rsidRPr="00A44A52" w:rsidRDefault="00926B76" w:rsidP="00EE792D">
            <w:pPr>
              <w:rPr>
                <w:b w:val="0"/>
                <w:bCs w:val="0"/>
                <w:sz w:val="22"/>
                <w:szCs w:val="22"/>
                <w:lang w:bidi="ne-NP"/>
              </w:rPr>
            </w:pPr>
            <w:r w:rsidRPr="00A44A52">
              <w:rPr>
                <w:rFonts w:hint="cs"/>
                <w:b w:val="0"/>
                <w:bCs w:val="0"/>
                <w:sz w:val="22"/>
                <w:szCs w:val="22"/>
                <w:cs/>
                <w:lang w:bidi="ne-NP"/>
              </w:rPr>
              <w:t>१८०४५</w:t>
            </w:r>
          </w:p>
        </w:tc>
      </w:tr>
      <w:tr w:rsidR="00630E79" w:rsidRPr="00A44A52" w14:paraId="3DC629E2" w14:textId="77777777" w:rsidTr="00A44A52">
        <w:tc>
          <w:tcPr>
            <w:tcW w:w="760" w:type="dxa"/>
          </w:tcPr>
          <w:p w14:paraId="1735EC1F" w14:textId="77777777" w:rsidR="00926B76" w:rsidRPr="00A44A52" w:rsidRDefault="00926B76" w:rsidP="00EE792D">
            <w:pPr>
              <w:rPr>
                <w:b w:val="0"/>
                <w:bCs w:val="0"/>
                <w:sz w:val="22"/>
                <w:szCs w:val="22"/>
                <w:lang w:bidi="ne-NP"/>
              </w:rPr>
            </w:pPr>
          </w:p>
        </w:tc>
        <w:tc>
          <w:tcPr>
            <w:tcW w:w="2242" w:type="dxa"/>
            <w:vAlign w:val="center"/>
          </w:tcPr>
          <w:p w14:paraId="0AB0168A" w14:textId="3D8A1947" w:rsidR="00926B76" w:rsidRPr="00A44A52" w:rsidRDefault="00926B76" w:rsidP="00EE792D">
            <w:pPr>
              <w:rPr>
                <w:b w:val="0"/>
                <w:bCs w:val="0"/>
                <w:sz w:val="22"/>
                <w:szCs w:val="22"/>
                <w:lang w:bidi="ne-NP"/>
              </w:rPr>
            </w:pPr>
            <w:r w:rsidRPr="00A44A52">
              <w:rPr>
                <w:b w:val="0"/>
                <w:bCs w:val="0"/>
                <w:sz w:val="22"/>
                <w:szCs w:val="22"/>
                <w:cs/>
                <w:lang w:bidi="ne-NP"/>
              </w:rPr>
              <w:t>सूर्यविनायक</w:t>
            </w:r>
            <w:r w:rsidRPr="00A44A52">
              <w:rPr>
                <w:rFonts w:hint="cs"/>
                <w:b w:val="0"/>
                <w:bCs w:val="0"/>
                <w:sz w:val="22"/>
                <w:szCs w:val="22"/>
                <w:cs/>
                <w:lang w:bidi="ne-NP"/>
              </w:rPr>
              <w:t xml:space="preserve"> नगरपालिका</w:t>
            </w:r>
          </w:p>
        </w:tc>
        <w:tc>
          <w:tcPr>
            <w:tcW w:w="1203" w:type="dxa"/>
          </w:tcPr>
          <w:p w14:paraId="205D653B" w14:textId="59074B89" w:rsidR="00926B76" w:rsidRPr="00A44A52" w:rsidRDefault="00926B76" w:rsidP="00EE792D">
            <w:pPr>
              <w:rPr>
                <w:b w:val="0"/>
                <w:bCs w:val="0"/>
                <w:sz w:val="22"/>
                <w:szCs w:val="22"/>
                <w:lang w:bidi="ne-NP"/>
              </w:rPr>
            </w:pPr>
            <w:r w:rsidRPr="00A44A52">
              <w:rPr>
                <w:rFonts w:hint="cs"/>
                <w:b w:val="0"/>
                <w:bCs w:val="0"/>
                <w:sz w:val="22"/>
                <w:szCs w:val="22"/>
                <w:cs/>
                <w:lang w:bidi="ne-NP"/>
              </w:rPr>
              <w:t>४२</w:t>
            </w:r>
          </w:p>
        </w:tc>
        <w:tc>
          <w:tcPr>
            <w:tcW w:w="1048" w:type="dxa"/>
          </w:tcPr>
          <w:p w14:paraId="3A014BA5" w14:textId="7846548B" w:rsidR="00926B76" w:rsidRPr="00A44A52" w:rsidRDefault="00926B76" w:rsidP="00EE792D">
            <w:pPr>
              <w:rPr>
                <w:b w:val="0"/>
                <w:bCs w:val="0"/>
                <w:sz w:val="22"/>
                <w:szCs w:val="22"/>
                <w:lang w:bidi="ne-NP"/>
              </w:rPr>
            </w:pPr>
            <w:r w:rsidRPr="00A44A52">
              <w:rPr>
                <w:rFonts w:hint="cs"/>
                <w:b w:val="0"/>
                <w:bCs w:val="0"/>
                <w:sz w:val="22"/>
                <w:szCs w:val="22"/>
                <w:cs/>
                <w:lang w:bidi="ne-NP"/>
              </w:rPr>
              <w:t>५३</w:t>
            </w:r>
          </w:p>
        </w:tc>
        <w:tc>
          <w:tcPr>
            <w:tcW w:w="775" w:type="dxa"/>
          </w:tcPr>
          <w:p w14:paraId="5EBFD028" w14:textId="70E0FA1B" w:rsidR="00926B76" w:rsidRPr="00A44A52" w:rsidRDefault="00926B76" w:rsidP="00EE792D">
            <w:pPr>
              <w:rPr>
                <w:b w:val="0"/>
                <w:bCs w:val="0"/>
                <w:sz w:val="22"/>
                <w:szCs w:val="22"/>
                <w:lang w:bidi="ne-NP"/>
              </w:rPr>
            </w:pPr>
            <w:r w:rsidRPr="00A44A52">
              <w:rPr>
                <w:rFonts w:hint="cs"/>
                <w:b w:val="0"/>
                <w:bCs w:val="0"/>
                <w:sz w:val="22"/>
                <w:szCs w:val="22"/>
                <w:cs/>
                <w:lang w:bidi="ne-NP"/>
              </w:rPr>
              <w:t>९४</w:t>
            </w:r>
          </w:p>
        </w:tc>
        <w:tc>
          <w:tcPr>
            <w:tcW w:w="1087" w:type="dxa"/>
          </w:tcPr>
          <w:p w14:paraId="7FA178DA" w14:textId="08E1CC48" w:rsidR="00926B76" w:rsidRPr="00A44A52" w:rsidRDefault="00926B76" w:rsidP="00EE792D">
            <w:pPr>
              <w:rPr>
                <w:b w:val="0"/>
                <w:bCs w:val="0"/>
                <w:sz w:val="22"/>
                <w:szCs w:val="22"/>
                <w:lang w:bidi="ne-NP"/>
              </w:rPr>
            </w:pPr>
            <w:r w:rsidRPr="00A44A52">
              <w:rPr>
                <w:rFonts w:hint="cs"/>
                <w:b w:val="0"/>
                <w:bCs w:val="0"/>
                <w:sz w:val="22"/>
                <w:szCs w:val="22"/>
                <w:cs/>
                <w:lang w:bidi="ne-NP"/>
              </w:rPr>
              <w:t>७५२४</w:t>
            </w:r>
          </w:p>
        </w:tc>
        <w:tc>
          <w:tcPr>
            <w:tcW w:w="1087" w:type="dxa"/>
          </w:tcPr>
          <w:p w14:paraId="70A639BB" w14:textId="47ED9D19" w:rsidR="00926B76" w:rsidRPr="00A44A52" w:rsidRDefault="00926B76" w:rsidP="00EE792D">
            <w:pPr>
              <w:rPr>
                <w:b w:val="0"/>
                <w:bCs w:val="0"/>
                <w:sz w:val="22"/>
                <w:szCs w:val="22"/>
                <w:lang w:bidi="ne-NP"/>
              </w:rPr>
            </w:pPr>
            <w:r w:rsidRPr="00A44A52">
              <w:rPr>
                <w:rFonts w:hint="cs"/>
                <w:b w:val="0"/>
                <w:bCs w:val="0"/>
                <w:sz w:val="22"/>
                <w:szCs w:val="22"/>
                <w:cs/>
                <w:lang w:bidi="ne-NP"/>
              </w:rPr>
              <w:t>७५३५</w:t>
            </w:r>
          </w:p>
        </w:tc>
        <w:tc>
          <w:tcPr>
            <w:tcW w:w="1161" w:type="dxa"/>
            <w:gridSpan w:val="2"/>
          </w:tcPr>
          <w:p w14:paraId="3401A28F" w14:textId="55E8C95E" w:rsidR="00926B76" w:rsidRPr="00A44A52" w:rsidRDefault="00926B76" w:rsidP="00EE792D">
            <w:pPr>
              <w:rPr>
                <w:b w:val="0"/>
                <w:bCs w:val="0"/>
                <w:sz w:val="22"/>
                <w:szCs w:val="22"/>
                <w:lang w:bidi="ne-NP"/>
              </w:rPr>
            </w:pPr>
            <w:r w:rsidRPr="00A44A52">
              <w:rPr>
                <w:rFonts w:hint="cs"/>
                <w:b w:val="0"/>
                <w:bCs w:val="0"/>
                <w:sz w:val="22"/>
                <w:szCs w:val="22"/>
                <w:cs/>
                <w:lang w:bidi="ne-NP"/>
              </w:rPr>
              <w:t>१५०५९</w:t>
            </w:r>
          </w:p>
        </w:tc>
      </w:tr>
      <w:tr w:rsidR="00630E79" w:rsidRPr="00A44A52" w14:paraId="5CE9C7CE" w14:textId="77777777" w:rsidTr="00A44A52">
        <w:tc>
          <w:tcPr>
            <w:tcW w:w="760" w:type="dxa"/>
          </w:tcPr>
          <w:p w14:paraId="76418616" w14:textId="77777777" w:rsidR="00926B76" w:rsidRPr="00A44A52" w:rsidRDefault="00926B76" w:rsidP="00EE792D">
            <w:pPr>
              <w:rPr>
                <w:b w:val="0"/>
                <w:bCs w:val="0"/>
                <w:sz w:val="22"/>
                <w:szCs w:val="22"/>
                <w:lang w:bidi="ne-NP"/>
              </w:rPr>
            </w:pPr>
          </w:p>
        </w:tc>
        <w:tc>
          <w:tcPr>
            <w:tcW w:w="2242" w:type="dxa"/>
            <w:vAlign w:val="center"/>
          </w:tcPr>
          <w:p w14:paraId="4AC1E2AB" w14:textId="75F89CF8" w:rsidR="00926B76" w:rsidRPr="00A44A52" w:rsidRDefault="00926B76" w:rsidP="00EE792D">
            <w:pPr>
              <w:rPr>
                <w:b w:val="0"/>
                <w:bCs w:val="0"/>
                <w:sz w:val="22"/>
                <w:szCs w:val="22"/>
                <w:lang w:bidi="ne-NP"/>
              </w:rPr>
            </w:pPr>
            <w:r w:rsidRPr="00A44A52">
              <w:rPr>
                <w:rFonts w:hint="cs"/>
                <w:b w:val="0"/>
                <w:bCs w:val="0"/>
                <w:sz w:val="22"/>
                <w:szCs w:val="22"/>
                <w:cs/>
                <w:lang w:bidi="ne-NP"/>
              </w:rPr>
              <w:t>जम्मा</w:t>
            </w:r>
          </w:p>
        </w:tc>
        <w:tc>
          <w:tcPr>
            <w:tcW w:w="1203" w:type="dxa"/>
          </w:tcPr>
          <w:p w14:paraId="0B218A86" w14:textId="77CF4B30" w:rsidR="00926B76" w:rsidRPr="00A44A52" w:rsidRDefault="00926B76" w:rsidP="00EE792D">
            <w:pPr>
              <w:rPr>
                <w:b w:val="0"/>
                <w:bCs w:val="0"/>
                <w:sz w:val="22"/>
                <w:szCs w:val="22"/>
                <w:lang w:bidi="ne-NP"/>
              </w:rPr>
            </w:pPr>
            <w:r w:rsidRPr="00A44A52">
              <w:rPr>
                <w:rFonts w:hint="cs"/>
                <w:b w:val="0"/>
                <w:bCs w:val="0"/>
                <w:sz w:val="22"/>
                <w:szCs w:val="22"/>
                <w:cs/>
                <w:lang w:bidi="ne-NP"/>
              </w:rPr>
              <w:t>२३०</w:t>
            </w:r>
          </w:p>
        </w:tc>
        <w:tc>
          <w:tcPr>
            <w:tcW w:w="1048" w:type="dxa"/>
          </w:tcPr>
          <w:p w14:paraId="20CBE656" w14:textId="729E7B13" w:rsidR="00926B76" w:rsidRPr="00A44A52" w:rsidRDefault="00926B76" w:rsidP="00EE792D">
            <w:pPr>
              <w:rPr>
                <w:b w:val="0"/>
                <w:bCs w:val="0"/>
                <w:sz w:val="22"/>
                <w:szCs w:val="22"/>
                <w:lang w:bidi="ne-NP"/>
              </w:rPr>
            </w:pPr>
            <w:r w:rsidRPr="00A44A52">
              <w:rPr>
                <w:rFonts w:hint="cs"/>
                <w:b w:val="0"/>
                <w:bCs w:val="0"/>
                <w:sz w:val="22"/>
                <w:szCs w:val="22"/>
                <w:cs/>
                <w:lang w:bidi="ne-NP"/>
              </w:rPr>
              <w:t>२१०</w:t>
            </w:r>
          </w:p>
        </w:tc>
        <w:tc>
          <w:tcPr>
            <w:tcW w:w="775" w:type="dxa"/>
          </w:tcPr>
          <w:p w14:paraId="495038CC" w14:textId="3663EAF7" w:rsidR="00926B76" w:rsidRPr="00A44A52" w:rsidRDefault="00926B76" w:rsidP="00EE792D">
            <w:pPr>
              <w:rPr>
                <w:b w:val="0"/>
                <w:bCs w:val="0"/>
                <w:sz w:val="22"/>
                <w:szCs w:val="22"/>
                <w:lang w:bidi="ne-NP"/>
              </w:rPr>
            </w:pPr>
            <w:r w:rsidRPr="00A44A52">
              <w:rPr>
                <w:rFonts w:hint="cs"/>
                <w:b w:val="0"/>
                <w:bCs w:val="0"/>
                <w:sz w:val="22"/>
                <w:szCs w:val="22"/>
                <w:cs/>
                <w:lang w:bidi="ne-NP"/>
              </w:rPr>
              <w:t>३४४</w:t>
            </w:r>
          </w:p>
        </w:tc>
        <w:tc>
          <w:tcPr>
            <w:tcW w:w="1087" w:type="dxa"/>
          </w:tcPr>
          <w:p w14:paraId="259FD5DC" w14:textId="39F9BC99" w:rsidR="00926B76" w:rsidRPr="00A44A52" w:rsidRDefault="00926B76" w:rsidP="00EE792D">
            <w:pPr>
              <w:rPr>
                <w:b w:val="0"/>
                <w:bCs w:val="0"/>
                <w:sz w:val="22"/>
                <w:szCs w:val="22"/>
                <w:lang w:bidi="ne-NP"/>
              </w:rPr>
            </w:pPr>
            <w:r w:rsidRPr="00A44A52">
              <w:rPr>
                <w:rFonts w:hint="cs"/>
                <w:b w:val="0"/>
                <w:bCs w:val="0"/>
                <w:sz w:val="22"/>
                <w:szCs w:val="22"/>
                <w:cs/>
                <w:lang w:bidi="ne-NP"/>
              </w:rPr>
              <w:t>३५६२३</w:t>
            </w:r>
          </w:p>
        </w:tc>
        <w:tc>
          <w:tcPr>
            <w:tcW w:w="1087" w:type="dxa"/>
          </w:tcPr>
          <w:p w14:paraId="7FDC1409" w14:textId="79CE6C4D" w:rsidR="00926B76" w:rsidRPr="00A44A52" w:rsidRDefault="00926B76" w:rsidP="00EE792D">
            <w:pPr>
              <w:rPr>
                <w:b w:val="0"/>
                <w:bCs w:val="0"/>
                <w:sz w:val="22"/>
                <w:szCs w:val="22"/>
                <w:lang w:bidi="ne-NP"/>
              </w:rPr>
            </w:pPr>
            <w:r w:rsidRPr="00A44A52">
              <w:rPr>
                <w:rFonts w:hint="cs"/>
                <w:b w:val="0"/>
                <w:bCs w:val="0"/>
                <w:sz w:val="22"/>
                <w:szCs w:val="22"/>
                <w:cs/>
                <w:lang w:bidi="ne-NP"/>
              </w:rPr>
              <w:t>३६२७५</w:t>
            </w:r>
          </w:p>
        </w:tc>
        <w:tc>
          <w:tcPr>
            <w:tcW w:w="1161" w:type="dxa"/>
            <w:gridSpan w:val="2"/>
          </w:tcPr>
          <w:p w14:paraId="38F9A989" w14:textId="6FE13315" w:rsidR="00926B76" w:rsidRPr="00A44A52" w:rsidRDefault="00926B76" w:rsidP="00EE792D">
            <w:pPr>
              <w:rPr>
                <w:b w:val="0"/>
                <w:bCs w:val="0"/>
                <w:sz w:val="22"/>
                <w:szCs w:val="22"/>
                <w:lang w:bidi="ne-NP"/>
              </w:rPr>
            </w:pPr>
            <w:r w:rsidRPr="00A44A52">
              <w:rPr>
                <w:rFonts w:hint="cs"/>
                <w:b w:val="0"/>
                <w:bCs w:val="0"/>
                <w:sz w:val="22"/>
                <w:szCs w:val="22"/>
                <w:cs/>
                <w:lang w:bidi="ne-NP"/>
              </w:rPr>
              <w:t>७१८९८</w:t>
            </w:r>
          </w:p>
        </w:tc>
      </w:tr>
    </w:tbl>
    <w:p w14:paraId="22B748B8" w14:textId="6180B3D1" w:rsidR="00D93B80" w:rsidRPr="00AB4469" w:rsidRDefault="00BC5B8F" w:rsidP="00EE792D">
      <w:pPr>
        <w:jc w:val="both"/>
        <w:rPr>
          <w:rFonts w:cs="Kalimati"/>
          <w:b/>
          <w:bCs/>
          <w:lang w:bidi="ne-NP"/>
        </w:rPr>
      </w:pPr>
      <w:r w:rsidRPr="00AB4469">
        <w:rPr>
          <w:rFonts w:cs="Kalimati"/>
          <w:cs/>
          <w:lang w:bidi="ne-NP"/>
        </w:rPr>
        <w:t>(स्रोत</w:t>
      </w:r>
      <w:r w:rsidRPr="00AB4469">
        <w:rPr>
          <w:rFonts w:cs="Kalimati" w:hint="cs"/>
          <w:cs/>
          <w:lang w:bidi="ne-NP"/>
        </w:rPr>
        <w:t>ः</w:t>
      </w:r>
      <w:r w:rsidRPr="00AB4469">
        <w:rPr>
          <w:rFonts w:cs="Kalimati"/>
          <w:cs/>
          <w:lang w:bidi="ne-NP"/>
        </w:rPr>
        <w:t xml:space="preserve"> </w:t>
      </w:r>
      <w:r w:rsidRPr="00AB4469">
        <w:rPr>
          <w:rFonts w:cs="Kalimati" w:hint="cs"/>
          <w:cs/>
          <w:lang w:bidi="ne-NP"/>
        </w:rPr>
        <w:t>शिक्षा मन्त्रालय</w:t>
      </w:r>
      <w:r w:rsidRPr="00AB4469">
        <w:rPr>
          <w:rFonts w:cs="Kalimati"/>
          <w:cs/>
          <w:lang w:bidi="ne-NP"/>
        </w:rPr>
        <w:t xml:space="preserve"> २०</w:t>
      </w:r>
      <w:r w:rsidRPr="00AB4469">
        <w:rPr>
          <w:rFonts w:cs="Kalimati" w:hint="cs"/>
          <w:cs/>
          <w:lang w:bidi="ne-NP"/>
        </w:rPr>
        <w:t>७४</w:t>
      </w:r>
      <w:r w:rsidRPr="00AB4469">
        <w:rPr>
          <w:rFonts w:cs="Kalimati"/>
          <w:cs/>
          <w:lang w:bidi="ne-NP"/>
        </w:rPr>
        <w:t>)</w:t>
      </w:r>
    </w:p>
    <w:p w14:paraId="59E9799D" w14:textId="6CCD81A5" w:rsidR="008B7476" w:rsidRPr="00AB4469" w:rsidRDefault="008B7476" w:rsidP="00EE792D">
      <w:pPr>
        <w:pStyle w:val="Heading2"/>
        <w:rPr>
          <w:rFonts w:cs="Kalimati"/>
          <w:lang w:bidi="sa-IN"/>
        </w:rPr>
      </w:pPr>
      <w:bookmarkStart w:id="22" w:name="_Toc44493597"/>
      <w:r w:rsidRPr="00AB4469">
        <w:rPr>
          <w:rFonts w:cs="Kalimati" w:hint="cs"/>
          <w:cs/>
        </w:rPr>
        <w:lastRenderedPageBreak/>
        <w:t>१.१</w:t>
      </w:r>
      <w:r w:rsidR="00270D5B" w:rsidRPr="00AB4469">
        <w:rPr>
          <w:rFonts w:cs="Kalimati" w:hint="cs"/>
          <w:cs/>
          <w:lang w:bidi="ne-NP"/>
        </w:rPr>
        <w:t>१</w:t>
      </w:r>
      <w:r w:rsidRPr="00AB4469">
        <w:rPr>
          <w:rFonts w:cs="Kalimati"/>
          <w:cs/>
        </w:rPr>
        <w:t xml:space="preserve"> स्वास्थ्य सेवा</w:t>
      </w:r>
      <w:bookmarkEnd w:id="21"/>
      <w:bookmarkEnd w:id="22"/>
    </w:p>
    <w:p w14:paraId="69AAC9D0" w14:textId="719EB535" w:rsidR="00F253A9" w:rsidRPr="00AB4469" w:rsidRDefault="0081506B" w:rsidP="00EE792D">
      <w:pPr>
        <w:jc w:val="both"/>
        <w:rPr>
          <w:rFonts w:cs="Kalimati"/>
          <w:b/>
          <w:lang w:bidi="ne-NP"/>
        </w:rPr>
      </w:pPr>
      <w:r w:rsidRPr="00AB4469">
        <w:rPr>
          <w:rFonts w:cs="Kalimati" w:hint="cs"/>
          <w:cs/>
          <w:lang w:bidi="ne-NP"/>
        </w:rPr>
        <w:t xml:space="preserve">१.११.१ </w:t>
      </w:r>
      <w:r w:rsidR="00F253A9" w:rsidRPr="00AB4469">
        <w:rPr>
          <w:rFonts w:cs="Kalimati" w:hint="cs"/>
          <w:cs/>
          <w:lang w:bidi="ne-NP"/>
        </w:rPr>
        <w:t xml:space="preserve">काठमाण्डौं जिल्ला </w:t>
      </w:r>
    </w:p>
    <w:p w14:paraId="70DFE57D" w14:textId="37B07864" w:rsidR="00FD0EF0" w:rsidRPr="00AB4469" w:rsidRDefault="00C725A5" w:rsidP="00EE792D">
      <w:pPr>
        <w:jc w:val="both"/>
        <w:rPr>
          <w:rFonts w:cs="Kalimati"/>
          <w:b/>
          <w:bCs/>
          <w:lang w:bidi="ne-NP"/>
        </w:rPr>
      </w:pPr>
      <w:r w:rsidRPr="00AB4469">
        <w:rPr>
          <w:rFonts w:cs="Kalimati"/>
          <w:cs/>
          <w:lang w:bidi="sa-IN"/>
        </w:rPr>
        <w:t>यस</w:t>
      </w:r>
      <w:r w:rsidRPr="00AB4469">
        <w:rPr>
          <w:rFonts w:cs="Kalimati"/>
          <w:cs/>
          <w:lang w:bidi="ne-NP"/>
        </w:rPr>
        <w:t xml:space="preserve"> </w:t>
      </w:r>
      <w:r w:rsidRPr="00AB4469">
        <w:rPr>
          <w:rFonts w:cs="Kalimati" w:hint="cs"/>
          <w:cs/>
          <w:lang w:bidi="ne-NP"/>
        </w:rPr>
        <w:t xml:space="preserve">काठमाण्डौं जिल्लमा </w:t>
      </w:r>
      <w:r w:rsidRPr="00AB4469">
        <w:rPr>
          <w:rFonts w:cs="Kalimati"/>
          <w:cs/>
          <w:lang w:bidi="ne-NP"/>
        </w:rPr>
        <w:t>शहरी स्वास्थ्य क्लिनिक तथा संस्थागत क्लिनिक २४</w:t>
      </w:r>
      <w:r w:rsidRPr="00AB4469">
        <w:rPr>
          <w:rFonts w:cs="Kalimati" w:hint="cs"/>
          <w:cs/>
          <w:lang w:bidi="ne-NP"/>
        </w:rPr>
        <w:t xml:space="preserve"> वटा, </w:t>
      </w:r>
      <w:r w:rsidRPr="00AB4469">
        <w:rPr>
          <w:rFonts w:cs="Kalimati"/>
          <w:cs/>
          <w:lang w:bidi="ne-NP"/>
        </w:rPr>
        <w:t>प्रमुख सरकारी अस्पतालहरू ११</w:t>
      </w:r>
      <w:r w:rsidRPr="00AB4469">
        <w:rPr>
          <w:rFonts w:cs="Kalimati" w:hint="cs"/>
          <w:cs/>
          <w:lang w:bidi="ne-NP"/>
        </w:rPr>
        <w:t xml:space="preserve"> वटा र </w:t>
      </w:r>
      <w:r w:rsidRPr="00AB4469">
        <w:rPr>
          <w:rFonts w:cs="Kalimati"/>
          <w:cs/>
          <w:lang w:bidi="ne-NP"/>
        </w:rPr>
        <w:t>मेडिकल कलेज २</w:t>
      </w:r>
      <w:r w:rsidRPr="00AB4469">
        <w:rPr>
          <w:rFonts w:cs="Kalimati" w:hint="cs"/>
          <w:cs/>
          <w:lang w:bidi="ne-NP"/>
        </w:rPr>
        <w:t xml:space="preserve"> वटा छन्।</w:t>
      </w:r>
    </w:p>
    <w:p w14:paraId="580D315D" w14:textId="03BA3FAF" w:rsidR="00F253A9" w:rsidRPr="00AB4469" w:rsidRDefault="0081506B" w:rsidP="00EE792D">
      <w:pPr>
        <w:jc w:val="both"/>
        <w:rPr>
          <w:rFonts w:cs="Kalimati"/>
          <w:b/>
          <w:lang w:bidi="hi-IN"/>
        </w:rPr>
      </w:pPr>
      <w:r w:rsidRPr="00AB4469">
        <w:rPr>
          <w:rFonts w:cs="Kalimati" w:hint="cs"/>
          <w:cs/>
          <w:lang w:bidi="ne-NP"/>
        </w:rPr>
        <w:t xml:space="preserve">१.११.२ </w:t>
      </w:r>
      <w:r w:rsidR="00F253A9" w:rsidRPr="00AB4469">
        <w:rPr>
          <w:rFonts w:cs="Kalimati" w:hint="cs"/>
          <w:cs/>
          <w:lang w:bidi="ne-NP"/>
        </w:rPr>
        <w:t>ललितपुर जिल्ला</w:t>
      </w:r>
      <w:r w:rsidR="00F253A9" w:rsidRPr="00AB4469">
        <w:rPr>
          <w:rFonts w:cs="Kalimati"/>
          <w:cs/>
          <w:lang w:bidi="hi-IN"/>
        </w:rPr>
        <w:t xml:space="preserve"> </w:t>
      </w:r>
    </w:p>
    <w:p w14:paraId="664DB800" w14:textId="673FE2ED" w:rsidR="0047265C" w:rsidRPr="00AB4469" w:rsidRDefault="0047265C" w:rsidP="00EE792D">
      <w:pPr>
        <w:jc w:val="both"/>
        <w:rPr>
          <w:rFonts w:cs="Kalimati"/>
          <w:lang w:bidi="sa-IN"/>
        </w:rPr>
      </w:pPr>
      <w:r w:rsidRPr="00AB4469">
        <w:rPr>
          <w:rFonts w:cs="Kalimati"/>
          <w:cs/>
          <w:lang w:bidi="sa-IN"/>
        </w:rPr>
        <w:t xml:space="preserve">यस ललितपुर जिल्लामा केन्द्रीयस्तर र निजी क्षेत्र समेत गरी </w:t>
      </w:r>
      <w:r w:rsidRPr="00AB4469">
        <w:rPr>
          <w:rFonts w:cs="Kalimati" w:hint="cs"/>
          <w:cs/>
          <w:lang w:bidi="sa-IN"/>
        </w:rPr>
        <w:t>१५</w:t>
      </w:r>
      <w:r w:rsidR="00297C7D" w:rsidRPr="00AB4469">
        <w:rPr>
          <w:rFonts w:cs="Kalimati"/>
          <w:lang w:bidi="sa-IN"/>
        </w:rPr>
        <w:t xml:space="preserve"> </w:t>
      </w:r>
      <w:r w:rsidRPr="00AB4469">
        <w:rPr>
          <w:rFonts w:cs="Kalimati"/>
          <w:cs/>
          <w:lang w:bidi="sa-IN"/>
        </w:rPr>
        <w:t>वटा भन्दाबढी अस्पताल रहेका छन्।</w:t>
      </w:r>
      <w:r w:rsidR="000F186C" w:rsidRPr="00AB4469">
        <w:rPr>
          <w:rFonts w:cs="Kalimati" w:hint="cs"/>
          <w:cs/>
          <w:lang w:bidi="ne-NP"/>
        </w:rPr>
        <w:t xml:space="preserve"> </w:t>
      </w:r>
      <w:r w:rsidRPr="00AB4469">
        <w:rPr>
          <w:rFonts w:cs="Kalimati"/>
          <w:cs/>
          <w:lang w:bidi="sa-IN"/>
        </w:rPr>
        <w:t xml:space="preserve">प्रा.स्वा.केन्द्र </w:t>
      </w:r>
      <w:r w:rsidRPr="00AB4469">
        <w:rPr>
          <w:rFonts w:cs="Kalimati" w:hint="cs"/>
          <w:cs/>
          <w:lang w:bidi="sa-IN"/>
        </w:rPr>
        <w:t>४</w:t>
      </w:r>
      <w:r w:rsidRPr="00AB4469">
        <w:rPr>
          <w:rFonts w:cs="Kalimati"/>
          <w:lang w:bidi="ne-NP"/>
        </w:rPr>
        <w:t xml:space="preserve">, </w:t>
      </w:r>
      <w:r w:rsidRPr="00AB4469">
        <w:rPr>
          <w:rFonts w:cs="Kalimati"/>
          <w:cs/>
          <w:lang w:bidi="sa-IN"/>
        </w:rPr>
        <w:t xml:space="preserve">हेल्थपोष्ट </w:t>
      </w:r>
      <w:r w:rsidRPr="00AB4469">
        <w:rPr>
          <w:rFonts w:cs="Kalimati" w:hint="cs"/>
          <w:cs/>
          <w:lang w:bidi="sa-IN"/>
        </w:rPr>
        <w:t>२२</w:t>
      </w:r>
      <w:r w:rsidRPr="00AB4469">
        <w:rPr>
          <w:rFonts w:cs="Kalimati"/>
          <w:lang w:bidi="ne-NP"/>
        </w:rPr>
        <w:t xml:space="preserve">, </w:t>
      </w:r>
      <w:r w:rsidRPr="00AB4469">
        <w:rPr>
          <w:rFonts w:cs="Kalimati"/>
          <w:cs/>
          <w:lang w:bidi="sa-IN"/>
        </w:rPr>
        <w:t xml:space="preserve">उपस्वास्थ्य चौकी </w:t>
      </w:r>
      <w:r w:rsidRPr="00AB4469">
        <w:rPr>
          <w:rFonts w:cs="Kalimati" w:hint="cs"/>
          <w:cs/>
          <w:lang w:bidi="sa-IN"/>
        </w:rPr>
        <w:t>१६</w:t>
      </w:r>
      <w:r w:rsidRPr="00AB4469">
        <w:rPr>
          <w:rFonts w:cs="Kalimati"/>
          <w:lang w:bidi="ne-NP"/>
        </w:rPr>
        <w:t xml:space="preserve">, </w:t>
      </w:r>
      <w:r w:rsidRPr="00AB4469">
        <w:rPr>
          <w:rFonts w:cs="Kalimati"/>
          <w:cs/>
          <w:lang w:bidi="sa-IN"/>
        </w:rPr>
        <w:t xml:space="preserve">आयुर्वेद औषधालय </w:t>
      </w:r>
      <w:r w:rsidRPr="00AB4469">
        <w:rPr>
          <w:rFonts w:cs="Kalimati" w:hint="cs"/>
          <w:cs/>
          <w:lang w:bidi="sa-IN"/>
        </w:rPr>
        <w:t>२</w:t>
      </w:r>
      <w:r w:rsidRPr="00AB4469">
        <w:rPr>
          <w:rFonts w:cs="Kalimati"/>
          <w:lang w:bidi="ne-NP"/>
        </w:rPr>
        <w:t xml:space="preserve">, </w:t>
      </w:r>
      <w:r w:rsidRPr="00AB4469">
        <w:rPr>
          <w:rFonts w:cs="Kalimati"/>
          <w:cs/>
          <w:lang w:bidi="sa-IN"/>
        </w:rPr>
        <w:t xml:space="preserve">युनानी औषधालय </w:t>
      </w:r>
      <w:r w:rsidRPr="00AB4469">
        <w:rPr>
          <w:rFonts w:cs="Kalimati" w:hint="cs"/>
          <w:cs/>
          <w:lang w:bidi="sa-IN"/>
        </w:rPr>
        <w:t>१</w:t>
      </w:r>
      <w:r w:rsidRPr="00AB4469">
        <w:rPr>
          <w:rFonts w:cs="Kalimati"/>
          <w:lang w:bidi="ne-NP"/>
        </w:rPr>
        <w:t xml:space="preserve">, </w:t>
      </w:r>
      <w:r w:rsidRPr="00AB4469">
        <w:rPr>
          <w:rFonts w:cs="Kalimati"/>
          <w:cs/>
          <w:lang w:bidi="sa-IN"/>
        </w:rPr>
        <w:t xml:space="preserve">होमियोप्याथिक अस्पताल </w:t>
      </w:r>
      <w:r w:rsidRPr="00AB4469">
        <w:rPr>
          <w:rFonts w:cs="Kalimati" w:hint="cs"/>
          <w:cs/>
          <w:lang w:bidi="sa-IN"/>
        </w:rPr>
        <w:t xml:space="preserve">१ र </w:t>
      </w:r>
      <w:r w:rsidRPr="00AB4469">
        <w:rPr>
          <w:rFonts w:cs="Kalimati"/>
          <w:cs/>
          <w:lang w:bidi="sa-IN"/>
        </w:rPr>
        <w:t xml:space="preserve">जिल्ला आयुर्वेद केन्द्र </w:t>
      </w:r>
      <w:r w:rsidRPr="00AB4469">
        <w:rPr>
          <w:rFonts w:cs="Kalimati" w:hint="cs"/>
          <w:cs/>
          <w:lang w:bidi="sa-IN"/>
        </w:rPr>
        <w:t>१</w:t>
      </w:r>
      <w:r w:rsidRPr="00AB4469">
        <w:rPr>
          <w:rFonts w:cs="Kalimati"/>
          <w:cs/>
          <w:lang w:bidi="sa-IN"/>
        </w:rPr>
        <w:t xml:space="preserve"> रहेका छन्।</w:t>
      </w:r>
    </w:p>
    <w:p w14:paraId="2DFA30FE" w14:textId="51A04AE8" w:rsidR="008B7476" w:rsidRPr="00AB4469" w:rsidRDefault="0081506B" w:rsidP="00EE792D">
      <w:pPr>
        <w:jc w:val="both"/>
        <w:rPr>
          <w:rFonts w:cs="Kalimati"/>
          <w:b/>
          <w:lang w:bidi="ne-NP"/>
        </w:rPr>
      </w:pPr>
      <w:r w:rsidRPr="00AB4469">
        <w:rPr>
          <w:rFonts w:cs="Kalimati" w:hint="cs"/>
          <w:cs/>
          <w:lang w:bidi="ne-NP"/>
        </w:rPr>
        <w:t xml:space="preserve">१.११.३ </w:t>
      </w:r>
      <w:r w:rsidR="00F253A9" w:rsidRPr="00AB4469">
        <w:rPr>
          <w:rFonts w:cs="Kalimati" w:hint="cs"/>
          <w:cs/>
          <w:lang w:bidi="ne-NP"/>
        </w:rPr>
        <w:t xml:space="preserve">भक्तपुर जिल्ला </w:t>
      </w:r>
      <w:r w:rsidR="00F253A9" w:rsidRPr="00AB4469">
        <w:rPr>
          <w:rFonts w:cs="Kalimati"/>
          <w:lang w:bidi="ne-NP"/>
        </w:rPr>
        <w:t xml:space="preserve"> </w:t>
      </w:r>
    </w:p>
    <w:p w14:paraId="37A20D56" w14:textId="1791DACA" w:rsidR="00270D5B" w:rsidRPr="00AB4469" w:rsidRDefault="00FD0EF0" w:rsidP="00EE792D">
      <w:pPr>
        <w:jc w:val="both"/>
        <w:rPr>
          <w:rFonts w:cs="Kalimati"/>
          <w:lang w:bidi="ne-NP"/>
        </w:rPr>
      </w:pPr>
      <w:r w:rsidRPr="00AB4469">
        <w:rPr>
          <w:rFonts w:cs="Kalimati"/>
          <w:cs/>
          <w:lang w:bidi="ne-NP"/>
        </w:rPr>
        <w:t xml:space="preserve">भक्तपुर जिल्ला स्वास्थ्य सेवाको दृष्टिकोणले राम्रो स्थितिमा रहेको छ। </w:t>
      </w:r>
      <w:r w:rsidR="00577ADD" w:rsidRPr="00AB4469">
        <w:rPr>
          <w:rFonts w:cs="Kalimati"/>
          <w:cs/>
          <w:lang w:bidi="ne-NP"/>
        </w:rPr>
        <w:t>जि.वि.स.भक्तपुर जिल्ला विकास योजना</w:t>
      </w:r>
      <w:r w:rsidR="00577ADD" w:rsidRPr="00AB4469">
        <w:rPr>
          <w:rFonts w:cs="Kalimati" w:hint="cs"/>
          <w:cs/>
          <w:lang w:bidi="ne-NP"/>
        </w:rPr>
        <w:t xml:space="preserve"> </w:t>
      </w:r>
      <w:r w:rsidR="00577ADD" w:rsidRPr="00AB4469">
        <w:rPr>
          <w:rFonts w:cs="Kalimati"/>
          <w:cs/>
          <w:lang w:bidi="ne-NP"/>
        </w:rPr>
        <w:t>२०७१</w:t>
      </w:r>
      <w:r w:rsidR="00577ADD" w:rsidRPr="00AB4469">
        <w:rPr>
          <w:rFonts w:cs="Kalimati" w:hint="cs"/>
          <w:cs/>
          <w:lang w:bidi="ne-NP"/>
        </w:rPr>
        <w:t>/</w:t>
      </w:r>
      <w:r w:rsidR="00577ADD" w:rsidRPr="00AB4469">
        <w:rPr>
          <w:rFonts w:cs="Kalimati"/>
          <w:cs/>
          <w:lang w:bidi="ne-NP"/>
        </w:rPr>
        <w:t>०७२</w:t>
      </w:r>
      <w:r w:rsidR="00577ADD" w:rsidRPr="00AB4469">
        <w:rPr>
          <w:rFonts w:cs="Kalimati" w:hint="cs"/>
          <w:cs/>
          <w:lang w:bidi="ne-NP"/>
        </w:rPr>
        <w:t xml:space="preserve"> का अनुसार </w:t>
      </w:r>
      <w:r w:rsidRPr="00AB4469">
        <w:rPr>
          <w:rFonts w:cs="Kalimati"/>
          <w:cs/>
          <w:lang w:bidi="ne-NP"/>
        </w:rPr>
        <w:t>जिल्लामा निम्न स्वास्थ्य संस्थाहरुले सेवा प</w:t>
      </w:r>
      <w:r w:rsidR="00851C76" w:rsidRPr="00AB4469">
        <w:rPr>
          <w:rFonts w:cs="Kalimati" w:hint="cs"/>
          <w:cs/>
          <w:lang w:bidi="ne-NP"/>
        </w:rPr>
        <w:t>ुर्</w:t>
      </w:r>
      <w:r w:rsidRPr="00AB4469">
        <w:rPr>
          <w:rFonts w:cs="Kalimati"/>
          <w:cs/>
          <w:lang w:bidi="ne-NP"/>
        </w:rPr>
        <w:t>याई रहेका छन्</w:t>
      </w:r>
      <w:r w:rsidR="00383A47" w:rsidRPr="00AB4469">
        <w:rPr>
          <w:rFonts w:cs="Kalimati" w:hint="cs"/>
          <w:cs/>
          <w:lang w:bidi="ne-NP"/>
        </w:rPr>
        <w:t>।</w:t>
      </w:r>
      <w:r w:rsidR="00851C76" w:rsidRPr="00AB4469">
        <w:rPr>
          <w:rFonts w:cs="Kalimati" w:hint="cs"/>
          <w:cs/>
          <w:lang w:bidi="ne-NP"/>
        </w:rPr>
        <w:t xml:space="preserve">यहाँ </w:t>
      </w:r>
      <w:r w:rsidR="00F038B0" w:rsidRPr="00AB4469">
        <w:rPr>
          <w:rFonts w:cs="Kalimati"/>
          <w:cs/>
          <w:lang w:bidi="ne-NP"/>
        </w:rPr>
        <w:t>केन्द्रीय अस्पताल</w:t>
      </w:r>
      <w:r w:rsidR="00F038B0" w:rsidRPr="00AB4469">
        <w:rPr>
          <w:rFonts w:cs="Kalimati"/>
        </w:rPr>
        <w:t xml:space="preserve"> </w:t>
      </w:r>
      <w:r w:rsidR="00F038B0" w:rsidRPr="00AB4469">
        <w:rPr>
          <w:rFonts w:cs="Kalimati" w:hint="cs"/>
          <w:cs/>
          <w:lang w:bidi="hi-IN"/>
        </w:rPr>
        <w:t>१</w:t>
      </w:r>
      <w:r w:rsidR="00F038B0" w:rsidRPr="00AB4469">
        <w:rPr>
          <w:rFonts w:cs="Kalimati" w:hint="cs"/>
          <w:cs/>
          <w:lang w:bidi="ne-NP"/>
        </w:rPr>
        <w:t xml:space="preserve">, </w:t>
      </w:r>
      <w:r w:rsidR="00F038B0" w:rsidRPr="00AB4469">
        <w:rPr>
          <w:rFonts w:cs="Kalimati"/>
          <w:cs/>
          <w:lang w:bidi="ne-NP"/>
        </w:rPr>
        <w:t>जिल्ला जन स्वास्थ्य कार्यालय</w:t>
      </w:r>
      <w:r w:rsidR="00F038B0" w:rsidRPr="00AB4469">
        <w:rPr>
          <w:rFonts w:cs="Kalimati"/>
        </w:rPr>
        <w:t xml:space="preserve">, </w:t>
      </w:r>
      <w:r w:rsidR="00F038B0" w:rsidRPr="00AB4469">
        <w:rPr>
          <w:rFonts w:cs="Kalimati"/>
          <w:cs/>
          <w:lang w:bidi="ne-NP"/>
        </w:rPr>
        <w:t>भक्तपुर</w:t>
      </w:r>
      <w:r w:rsidR="00F038B0" w:rsidRPr="00AB4469">
        <w:rPr>
          <w:rFonts w:cs="Kalimati" w:hint="cs"/>
          <w:cs/>
          <w:lang w:bidi="hi-IN"/>
        </w:rPr>
        <w:t xml:space="preserve"> १</w:t>
      </w:r>
      <w:r w:rsidR="00F038B0" w:rsidRPr="00AB4469">
        <w:rPr>
          <w:rFonts w:cs="Kalimati" w:hint="cs"/>
          <w:cs/>
          <w:lang w:bidi="ne-NP"/>
        </w:rPr>
        <w:t xml:space="preserve">, </w:t>
      </w:r>
      <w:r w:rsidR="00F038B0" w:rsidRPr="00AB4469">
        <w:rPr>
          <w:rFonts w:cs="Kalimati"/>
          <w:cs/>
          <w:lang w:bidi="ne-NP"/>
        </w:rPr>
        <w:t>प्राथमिक स्वास्थ्य केन्द्र</w:t>
      </w:r>
      <w:r w:rsidR="00F038B0" w:rsidRPr="00AB4469">
        <w:rPr>
          <w:rFonts w:cs="Kalimati" w:hint="cs"/>
          <w:cs/>
          <w:lang w:bidi="hi-IN"/>
        </w:rPr>
        <w:t xml:space="preserve"> २</w:t>
      </w:r>
      <w:r w:rsidR="00F038B0" w:rsidRPr="00AB4469">
        <w:rPr>
          <w:rFonts w:cs="Kalimati" w:hint="cs"/>
          <w:cs/>
          <w:lang w:bidi="ne-NP"/>
        </w:rPr>
        <w:t xml:space="preserve">, </w:t>
      </w:r>
      <w:r w:rsidR="00F038B0" w:rsidRPr="00AB4469">
        <w:rPr>
          <w:rFonts w:cs="Kalimati"/>
          <w:cs/>
          <w:lang w:bidi="ne-NP"/>
        </w:rPr>
        <w:t xml:space="preserve">स्वास्थ्य चौकी </w:t>
      </w:r>
      <w:r w:rsidR="00F038B0" w:rsidRPr="00AB4469">
        <w:rPr>
          <w:rFonts w:cs="Kalimati" w:hint="cs"/>
          <w:cs/>
          <w:lang w:bidi="hi-IN"/>
        </w:rPr>
        <w:t>१४</w:t>
      </w:r>
      <w:r w:rsidR="00F038B0" w:rsidRPr="00AB4469">
        <w:rPr>
          <w:rFonts w:cs="Kalimati" w:hint="cs"/>
          <w:cs/>
          <w:lang w:bidi="ne-NP"/>
        </w:rPr>
        <w:t xml:space="preserve">, </w:t>
      </w:r>
      <w:r w:rsidR="00F038B0" w:rsidRPr="00AB4469">
        <w:rPr>
          <w:rFonts w:cs="Kalimati"/>
          <w:cs/>
          <w:lang w:bidi="ne-NP"/>
        </w:rPr>
        <w:t>स्वास्थ्य उप–स्वास्थ्य चौकी</w:t>
      </w:r>
      <w:r w:rsidR="00F038B0" w:rsidRPr="00AB4469">
        <w:rPr>
          <w:rFonts w:cs="Kalimati" w:hint="cs"/>
          <w:cs/>
          <w:lang w:bidi="hi-IN"/>
        </w:rPr>
        <w:t xml:space="preserve"> ५</w:t>
      </w:r>
      <w:r w:rsidR="00F038B0" w:rsidRPr="00AB4469">
        <w:rPr>
          <w:rFonts w:cs="Kalimati" w:hint="cs"/>
          <w:cs/>
          <w:lang w:bidi="ne-NP"/>
        </w:rPr>
        <w:t xml:space="preserve">, </w:t>
      </w:r>
      <w:r w:rsidR="00F038B0" w:rsidRPr="00AB4469">
        <w:rPr>
          <w:rFonts w:cs="Kalimati"/>
          <w:cs/>
          <w:lang w:bidi="ne-NP"/>
        </w:rPr>
        <w:t>गाँउघर क्लिनिक</w:t>
      </w:r>
      <w:r w:rsidR="00F038B0" w:rsidRPr="00AB4469">
        <w:rPr>
          <w:rFonts w:cs="Kalimati" w:hint="cs"/>
          <w:cs/>
          <w:lang w:bidi="hi-IN"/>
        </w:rPr>
        <w:t xml:space="preserve"> ४५</w:t>
      </w:r>
      <w:r w:rsidR="00F038B0" w:rsidRPr="00AB4469">
        <w:rPr>
          <w:rFonts w:cs="Kalimati" w:hint="cs"/>
          <w:cs/>
          <w:lang w:bidi="ne-NP"/>
        </w:rPr>
        <w:t xml:space="preserve">, </w:t>
      </w:r>
      <w:r w:rsidR="00F038B0" w:rsidRPr="00AB4469">
        <w:rPr>
          <w:rFonts w:cs="Kalimati"/>
          <w:cs/>
          <w:lang w:bidi="ne-NP"/>
        </w:rPr>
        <w:t>खोप क्लिनिक</w:t>
      </w:r>
      <w:r w:rsidR="00F038B0" w:rsidRPr="00AB4469">
        <w:rPr>
          <w:rFonts w:cs="Kalimati" w:hint="cs"/>
          <w:cs/>
          <w:lang w:bidi="hi-IN"/>
        </w:rPr>
        <w:t xml:space="preserve"> १४७</w:t>
      </w:r>
      <w:r w:rsidR="00F038B0" w:rsidRPr="00AB4469">
        <w:rPr>
          <w:rFonts w:cs="Kalimati" w:hint="cs"/>
          <w:cs/>
          <w:lang w:bidi="ne-NP"/>
        </w:rPr>
        <w:t xml:space="preserve">, </w:t>
      </w:r>
      <w:r w:rsidR="00F038B0" w:rsidRPr="00AB4469">
        <w:rPr>
          <w:rFonts w:cs="Kalimati"/>
          <w:cs/>
          <w:lang w:bidi="ne-NP"/>
        </w:rPr>
        <w:t>महिला स्वास्थ्य स्वयं</w:t>
      </w:r>
      <w:r w:rsidR="00F038B0" w:rsidRPr="00AB4469">
        <w:rPr>
          <w:rFonts w:cs="Kalimati" w:hint="cs"/>
          <w:rtl/>
          <w:cs/>
        </w:rPr>
        <w:t xml:space="preserve"> </w:t>
      </w:r>
      <w:r w:rsidR="00F038B0" w:rsidRPr="00AB4469">
        <w:rPr>
          <w:rFonts w:cs="Kalimati"/>
          <w:cs/>
          <w:lang w:bidi="ne-NP"/>
        </w:rPr>
        <w:t>सेविका</w:t>
      </w:r>
      <w:r w:rsidR="00F038B0" w:rsidRPr="00AB4469">
        <w:rPr>
          <w:rFonts w:cs="Kalimati" w:hint="cs"/>
          <w:cs/>
          <w:lang w:bidi="hi-IN"/>
        </w:rPr>
        <w:t>२७९</w:t>
      </w:r>
      <w:r w:rsidR="00F038B0" w:rsidRPr="00AB4469">
        <w:rPr>
          <w:rFonts w:cs="Kalimati" w:hint="cs"/>
          <w:cs/>
          <w:lang w:bidi="ne-NP"/>
        </w:rPr>
        <w:t xml:space="preserve">, </w:t>
      </w:r>
      <w:r w:rsidR="00F038B0" w:rsidRPr="00AB4469">
        <w:rPr>
          <w:rFonts w:cs="Kalimati"/>
          <w:cs/>
          <w:lang w:bidi="ne-NP"/>
        </w:rPr>
        <w:t>शहरी क्षेत्रमा स्वास्थ्य केन्द्र</w:t>
      </w:r>
      <w:r w:rsidR="00F038B0" w:rsidRPr="00AB4469">
        <w:rPr>
          <w:rFonts w:cs="Kalimati" w:hint="cs"/>
          <w:cs/>
          <w:lang w:bidi="hi-IN"/>
        </w:rPr>
        <w:t xml:space="preserve"> ३</w:t>
      </w:r>
      <w:r w:rsidR="00F038B0" w:rsidRPr="00AB4469">
        <w:rPr>
          <w:rFonts w:cs="Kalimati" w:hint="cs"/>
          <w:cs/>
          <w:lang w:bidi="ne-NP"/>
        </w:rPr>
        <w:t xml:space="preserve">, </w:t>
      </w:r>
      <w:r w:rsidR="00F038B0" w:rsidRPr="00AB4469">
        <w:rPr>
          <w:rFonts w:cs="Kalimati"/>
          <w:cs/>
          <w:lang w:bidi="ne-NP"/>
        </w:rPr>
        <w:t>अन्तर्राष्ट्रिय गैर सरकारी संस्था</w:t>
      </w:r>
      <w:r w:rsidR="00F038B0" w:rsidRPr="00AB4469">
        <w:rPr>
          <w:rFonts w:cs="Kalimati" w:hint="cs"/>
          <w:cs/>
          <w:lang w:bidi="hi-IN"/>
        </w:rPr>
        <w:t xml:space="preserve"> १</w:t>
      </w:r>
      <w:r w:rsidR="00F038B0" w:rsidRPr="00AB4469">
        <w:rPr>
          <w:rFonts w:cs="Kalimati" w:hint="cs"/>
          <w:cs/>
          <w:lang w:bidi="ne-NP"/>
        </w:rPr>
        <w:t xml:space="preserve">, </w:t>
      </w:r>
      <w:r w:rsidR="00F038B0" w:rsidRPr="00AB4469">
        <w:rPr>
          <w:rFonts w:cs="Kalimati"/>
          <w:cs/>
          <w:lang w:bidi="ne-NP"/>
        </w:rPr>
        <w:t>स्थानीय गैर सरकारी संस्था</w:t>
      </w:r>
      <w:r w:rsidR="00F038B0" w:rsidRPr="00AB4469">
        <w:rPr>
          <w:rFonts w:cs="Kalimati" w:hint="cs"/>
          <w:cs/>
          <w:lang w:bidi="hi-IN"/>
        </w:rPr>
        <w:t xml:space="preserve"> ११</w:t>
      </w:r>
      <w:r w:rsidR="00F038B0" w:rsidRPr="00AB4469">
        <w:rPr>
          <w:rFonts w:cs="Kalimati" w:hint="cs"/>
          <w:cs/>
          <w:lang w:bidi="ne-NP"/>
        </w:rPr>
        <w:t xml:space="preserve"> छन</w:t>
      </w:r>
      <w:r w:rsidR="000F186C" w:rsidRPr="00AB4469">
        <w:rPr>
          <w:rFonts w:cs="Kalimati" w:hint="cs"/>
          <w:cs/>
          <w:lang w:bidi="ne-NP"/>
        </w:rPr>
        <w:t>्</w:t>
      </w:r>
      <w:r w:rsidR="00F038B0" w:rsidRPr="00AB4469">
        <w:rPr>
          <w:rFonts w:cs="Kalimati" w:hint="cs"/>
          <w:cs/>
          <w:lang w:bidi="ne-NP"/>
        </w:rPr>
        <w:t>।</w:t>
      </w:r>
      <w:bookmarkStart w:id="23" w:name="_Toc436554269"/>
    </w:p>
    <w:p w14:paraId="72363B3D" w14:textId="2A16CBD6" w:rsidR="008B7476" w:rsidRPr="00AB4469" w:rsidRDefault="008B7476" w:rsidP="00EE792D">
      <w:pPr>
        <w:pStyle w:val="Heading2"/>
        <w:rPr>
          <w:rFonts w:cs="Kalimati"/>
          <w:lang w:bidi="sa-IN"/>
        </w:rPr>
      </w:pPr>
      <w:bookmarkStart w:id="24" w:name="_Toc44493598"/>
      <w:r w:rsidRPr="00AB4469">
        <w:rPr>
          <w:rFonts w:cs="Kalimati" w:hint="cs"/>
          <w:cs/>
        </w:rPr>
        <w:t>१.</w:t>
      </w:r>
      <w:r w:rsidRPr="00AB4469">
        <w:rPr>
          <w:rFonts w:cs="Kalimati"/>
          <w:cs/>
        </w:rPr>
        <w:t>१</w:t>
      </w:r>
      <w:r w:rsidR="00270D5B" w:rsidRPr="00AB4469">
        <w:rPr>
          <w:rFonts w:cs="Kalimati" w:hint="cs"/>
          <w:cs/>
          <w:lang w:bidi="ne-NP"/>
        </w:rPr>
        <w:t>२</w:t>
      </w:r>
      <w:r w:rsidRPr="00AB4469">
        <w:rPr>
          <w:rFonts w:cs="Kalimati"/>
          <w:cs/>
        </w:rPr>
        <w:t xml:space="preserve"> हुलाक सेवा</w:t>
      </w:r>
      <w:bookmarkEnd w:id="23"/>
      <w:bookmarkEnd w:id="24"/>
    </w:p>
    <w:p w14:paraId="6286FE12" w14:textId="1056A6E3" w:rsidR="00F253A9" w:rsidRPr="00AB4469" w:rsidRDefault="0081506B" w:rsidP="00EE792D">
      <w:pPr>
        <w:jc w:val="both"/>
        <w:rPr>
          <w:rFonts w:cs="Kalimati"/>
          <w:b/>
          <w:lang w:bidi="ne-NP"/>
        </w:rPr>
      </w:pPr>
      <w:r w:rsidRPr="00AB4469">
        <w:rPr>
          <w:rFonts w:cs="Kalimati" w:hint="cs"/>
          <w:cs/>
          <w:lang w:bidi="ne-NP"/>
        </w:rPr>
        <w:t xml:space="preserve">१.१२.१ </w:t>
      </w:r>
      <w:r w:rsidR="00F253A9" w:rsidRPr="00AB4469">
        <w:rPr>
          <w:rFonts w:cs="Kalimati" w:hint="cs"/>
          <w:cs/>
          <w:lang w:bidi="ne-NP"/>
        </w:rPr>
        <w:t xml:space="preserve">काठमाण्डौं जिल्ला </w:t>
      </w:r>
    </w:p>
    <w:p w14:paraId="6DDA1E87" w14:textId="610F87EB" w:rsidR="00502DB1" w:rsidRPr="00AB4469" w:rsidRDefault="00502DB1" w:rsidP="00EE792D">
      <w:pPr>
        <w:jc w:val="both"/>
        <w:rPr>
          <w:rFonts w:cs="Kalimati"/>
          <w:b/>
          <w:bCs/>
          <w:lang w:bidi="ne-NP"/>
        </w:rPr>
      </w:pPr>
      <w:r w:rsidRPr="00AB4469">
        <w:rPr>
          <w:rFonts w:cs="Kalimati"/>
          <w:cs/>
          <w:lang w:bidi="ne-NP"/>
        </w:rPr>
        <w:t>यस जिल्लाको सम्पूर्ण न.पा. र म.न.पा. मा विद्युत् तथा टेलिफोनको नेटवर्क भि. एच. एफ. मार्टसको सुविधा पुगि</w:t>
      </w:r>
      <w:r w:rsidR="00577ADD" w:rsidRPr="00AB4469">
        <w:rPr>
          <w:rFonts w:cs="Kalimati" w:hint="cs"/>
          <w:cs/>
          <w:lang w:bidi="ne-NP"/>
        </w:rPr>
        <w:t>न</w:t>
      </w:r>
      <w:r w:rsidRPr="00AB4469">
        <w:rPr>
          <w:rFonts w:cs="Kalimati"/>
          <w:cs/>
          <w:lang w:bidi="ne-NP"/>
        </w:rPr>
        <w:t>सकेको छ। यसैगरी यस जिल्लामा गोश्वरा हुलाक १</w:t>
      </w:r>
      <w:r w:rsidRPr="00AB4469">
        <w:rPr>
          <w:rFonts w:cs="Kalimati"/>
          <w:lang w:bidi="ne-NP"/>
        </w:rPr>
        <w:t xml:space="preserve">, </w:t>
      </w:r>
      <w:r w:rsidRPr="00AB4469">
        <w:rPr>
          <w:rFonts w:cs="Kalimati"/>
          <w:cs/>
          <w:lang w:bidi="ne-NP"/>
        </w:rPr>
        <w:t>इलाका हुलाक २० र अत्तिरिक्त हुलाक ५३ रहेका छन्।</w:t>
      </w:r>
    </w:p>
    <w:p w14:paraId="6FCDE82E" w14:textId="12F15028" w:rsidR="00F253A9" w:rsidRPr="00AB4469" w:rsidRDefault="0081506B" w:rsidP="00EE792D">
      <w:pPr>
        <w:jc w:val="both"/>
        <w:rPr>
          <w:rFonts w:cs="Kalimati"/>
          <w:b/>
          <w:lang w:bidi="hi-IN"/>
        </w:rPr>
      </w:pPr>
      <w:r w:rsidRPr="00AB4469">
        <w:rPr>
          <w:rFonts w:cs="Kalimati" w:hint="cs"/>
          <w:cs/>
          <w:lang w:bidi="ne-NP"/>
        </w:rPr>
        <w:t xml:space="preserve">१.१२.२ </w:t>
      </w:r>
      <w:r w:rsidR="00F253A9" w:rsidRPr="00AB4469">
        <w:rPr>
          <w:rFonts w:cs="Kalimati" w:hint="cs"/>
          <w:cs/>
          <w:lang w:bidi="ne-NP"/>
        </w:rPr>
        <w:t>ललितपुर जिल्ला</w:t>
      </w:r>
      <w:r w:rsidR="00F253A9" w:rsidRPr="00AB4469">
        <w:rPr>
          <w:rFonts w:cs="Kalimati"/>
          <w:cs/>
          <w:lang w:bidi="hi-IN"/>
        </w:rPr>
        <w:t xml:space="preserve"> </w:t>
      </w:r>
    </w:p>
    <w:p w14:paraId="26D3D16E" w14:textId="1CA74717" w:rsidR="0047265C" w:rsidRPr="00AB4469" w:rsidRDefault="0047265C" w:rsidP="00EE792D">
      <w:pPr>
        <w:jc w:val="both"/>
        <w:rPr>
          <w:rFonts w:cs="Kalimati"/>
          <w:lang w:bidi="sa-IN"/>
        </w:rPr>
      </w:pPr>
      <w:r w:rsidRPr="00AB4469">
        <w:rPr>
          <w:rFonts w:cs="Kalimati"/>
          <w:cs/>
          <w:lang w:bidi="ne-NP"/>
        </w:rPr>
        <w:t xml:space="preserve">यस ललितपुर जिल्लामा </w:t>
      </w:r>
      <w:r w:rsidRPr="00AB4469">
        <w:rPr>
          <w:rFonts w:cs="Kalimati" w:hint="cs"/>
          <w:cs/>
          <w:lang w:bidi="ne-NP"/>
        </w:rPr>
        <w:t>१</w:t>
      </w:r>
      <w:r w:rsidRPr="00AB4469">
        <w:rPr>
          <w:rFonts w:cs="Kalimati"/>
          <w:cs/>
          <w:lang w:bidi="ne-NP"/>
        </w:rPr>
        <w:t xml:space="preserve"> जिल्ला हुलाक</w:t>
      </w:r>
      <w:r w:rsidRPr="00AB4469">
        <w:rPr>
          <w:rFonts w:cs="Kalimati"/>
          <w:lang w:bidi="ne-NP"/>
        </w:rPr>
        <w:t xml:space="preserve">, </w:t>
      </w:r>
      <w:r w:rsidRPr="00AB4469">
        <w:rPr>
          <w:rFonts w:cs="Kalimati" w:hint="cs"/>
          <w:cs/>
          <w:lang w:bidi="ne-NP"/>
        </w:rPr>
        <w:t>९</w:t>
      </w:r>
      <w:r w:rsidRPr="00AB4469">
        <w:rPr>
          <w:rFonts w:cs="Kalimati"/>
          <w:cs/>
          <w:lang w:bidi="ne-NP"/>
        </w:rPr>
        <w:t xml:space="preserve"> ईलाका हुलाक कार्यालय र </w:t>
      </w:r>
      <w:r w:rsidRPr="00AB4469">
        <w:rPr>
          <w:rFonts w:cs="Kalimati" w:hint="cs"/>
          <w:cs/>
          <w:lang w:bidi="ne-NP"/>
        </w:rPr>
        <w:t>३६</w:t>
      </w:r>
      <w:r w:rsidRPr="00AB4469">
        <w:rPr>
          <w:rFonts w:cs="Kalimati"/>
          <w:cs/>
          <w:lang w:bidi="ne-NP"/>
        </w:rPr>
        <w:t xml:space="preserve"> अतिरिक्त हुलाक गरी जम्मा </w:t>
      </w:r>
      <w:r w:rsidRPr="00AB4469">
        <w:rPr>
          <w:rFonts w:cs="Kalimati" w:hint="cs"/>
          <w:cs/>
          <w:lang w:bidi="ne-NP"/>
        </w:rPr>
        <w:t>४६</w:t>
      </w:r>
      <w:r w:rsidRPr="00AB4469">
        <w:rPr>
          <w:rFonts w:cs="Kalimati"/>
          <w:cs/>
          <w:lang w:bidi="ne-NP"/>
        </w:rPr>
        <w:t xml:space="preserve"> वटा हुलाक कार्यालय सञ्चालित छन् तथा </w:t>
      </w:r>
      <w:r w:rsidRPr="00AB4469">
        <w:rPr>
          <w:rFonts w:cs="Kalimati" w:hint="cs"/>
          <w:cs/>
          <w:lang w:bidi="ne-NP"/>
        </w:rPr>
        <w:t>३</w:t>
      </w:r>
      <w:r w:rsidRPr="00AB4469">
        <w:rPr>
          <w:rFonts w:cs="Kalimati"/>
          <w:cs/>
          <w:lang w:bidi="ne-NP"/>
        </w:rPr>
        <w:t xml:space="preserve"> वटा हुलाक कार्यालयमा बचत बैंक सेवा लागू भएको छ। वैदेशिक द्रुत सेवा जिल्ला हुलाक कार्यालय ललितपुरबाट सञ्चालित भइरहेको छ।</w:t>
      </w:r>
    </w:p>
    <w:p w14:paraId="42E23454" w14:textId="08E35730" w:rsidR="008B7476" w:rsidRPr="00AB4469" w:rsidRDefault="0081506B" w:rsidP="00EE792D">
      <w:pPr>
        <w:jc w:val="both"/>
        <w:rPr>
          <w:rFonts w:cs="Kalimati"/>
          <w:b/>
          <w:lang w:bidi="ne-NP"/>
        </w:rPr>
      </w:pPr>
      <w:r w:rsidRPr="00AB4469">
        <w:rPr>
          <w:rFonts w:cs="Kalimati" w:hint="cs"/>
          <w:cs/>
          <w:lang w:bidi="ne-NP"/>
        </w:rPr>
        <w:t xml:space="preserve">१.१२.३ </w:t>
      </w:r>
      <w:r w:rsidR="00F253A9" w:rsidRPr="00AB4469">
        <w:rPr>
          <w:rFonts w:cs="Kalimati" w:hint="cs"/>
          <w:cs/>
          <w:lang w:bidi="ne-NP"/>
        </w:rPr>
        <w:t xml:space="preserve">भक्तपुर जिल्ला </w:t>
      </w:r>
      <w:r w:rsidR="00F253A9" w:rsidRPr="00AB4469">
        <w:rPr>
          <w:rFonts w:cs="Kalimati"/>
          <w:lang w:bidi="ne-NP"/>
        </w:rPr>
        <w:t xml:space="preserve"> </w:t>
      </w:r>
    </w:p>
    <w:p w14:paraId="4D1663F1" w14:textId="02E3DE52" w:rsidR="00CF3872" w:rsidRPr="00AB4469" w:rsidRDefault="00270687" w:rsidP="00EE792D">
      <w:pPr>
        <w:jc w:val="both"/>
        <w:rPr>
          <w:rFonts w:cs="Kalimati"/>
          <w:lang w:bidi="ne-NP"/>
        </w:rPr>
      </w:pPr>
      <w:r w:rsidRPr="00AB4469">
        <w:rPr>
          <w:rFonts w:cs="Kalimati"/>
          <w:cs/>
          <w:lang w:bidi="ne-NP"/>
        </w:rPr>
        <w:t xml:space="preserve">यस जिल्लामा </w:t>
      </w:r>
      <w:r w:rsidR="00CF3872" w:rsidRPr="00AB4469">
        <w:rPr>
          <w:rFonts w:cs="Kalimati" w:hint="cs"/>
          <w:cs/>
          <w:lang w:bidi="ne-NP"/>
        </w:rPr>
        <w:t>बिभिन्न</w:t>
      </w:r>
      <w:r w:rsidRPr="00AB4469">
        <w:rPr>
          <w:rFonts w:cs="Kalimati"/>
          <w:cs/>
          <w:lang w:bidi="ne-NP"/>
        </w:rPr>
        <w:t xml:space="preserve"> हुलाक कार्यालयहरुले सामान्य हुलाक सेवा लगायत आन्तरिक द्रुत हुलाक सेवा</w:t>
      </w:r>
      <w:r w:rsidRPr="00AB4469">
        <w:rPr>
          <w:rFonts w:cs="Kalimati"/>
          <w:lang w:bidi="ne-NP"/>
        </w:rPr>
        <w:t xml:space="preserve">, </w:t>
      </w:r>
      <w:r w:rsidRPr="00AB4469">
        <w:rPr>
          <w:rFonts w:cs="Kalimati"/>
          <w:cs/>
          <w:lang w:bidi="ne-NP"/>
        </w:rPr>
        <w:t>पोष्ट बक्स सेवा पु</w:t>
      </w:r>
      <w:r w:rsidRPr="00AB4469">
        <w:rPr>
          <w:rFonts w:cs="Kalimati" w:hint="cs"/>
          <w:cs/>
          <w:lang w:bidi="ne-NP"/>
        </w:rPr>
        <w:t>र्</w:t>
      </w:r>
      <w:r w:rsidRPr="00AB4469">
        <w:rPr>
          <w:rFonts w:cs="Kalimati"/>
          <w:cs/>
          <w:lang w:bidi="ne-NP"/>
        </w:rPr>
        <w:t>याउँदै आएका छन्। यस अलावा</w:t>
      </w:r>
      <w:r w:rsidR="00577ADD" w:rsidRPr="00AB4469">
        <w:rPr>
          <w:rFonts w:cs="Kalimati" w:hint="cs"/>
          <w:cs/>
          <w:lang w:bidi="ne-NP"/>
        </w:rPr>
        <w:t xml:space="preserve"> भक्तपुर</w:t>
      </w:r>
      <w:r w:rsidRPr="00AB4469">
        <w:rPr>
          <w:rFonts w:cs="Kalimati"/>
          <w:cs/>
          <w:lang w:bidi="ne-NP"/>
        </w:rPr>
        <w:t xml:space="preserve"> जिल्लामा ती कार्यालयहरुबाट हुलाक बचत बैंक</w:t>
      </w:r>
      <w:r w:rsidRPr="00AB4469">
        <w:rPr>
          <w:rFonts w:cs="Kalimati"/>
          <w:lang w:bidi="ne-NP"/>
        </w:rPr>
        <w:t xml:space="preserve">, </w:t>
      </w:r>
      <w:r w:rsidRPr="00AB4469">
        <w:rPr>
          <w:rFonts w:cs="Kalimati"/>
          <w:cs/>
          <w:lang w:bidi="ne-NP"/>
        </w:rPr>
        <w:t>धनादेश</w:t>
      </w:r>
      <w:r w:rsidRPr="00AB4469">
        <w:rPr>
          <w:rFonts w:cs="Kalimati"/>
          <w:lang w:bidi="ne-NP"/>
        </w:rPr>
        <w:t xml:space="preserve">, </w:t>
      </w:r>
      <w:r w:rsidRPr="00AB4469">
        <w:rPr>
          <w:rFonts w:cs="Kalimati"/>
          <w:cs/>
          <w:lang w:bidi="ne-NP"/>
        </w:rPr>
        <w:t xml:space="preserve">मनि ट्रान्सफर आदि सेवा पनि उपलब्ध हुँदै आएको छ। </w:t>
      </w:r>
      <w:bookmarkStart w:id="25" w:name="_Toc436554270"/>
      <w:r w:rsidR="00CF3872" w:rsidRPr="00AB4469">
        <w:rPr>
          <w:rFonts w:cs="Kalimati"/>
          <w:cs/>
          <w:lang w:bidi="ne-NP"/>
        </w:rPr>
        <w:t xml:space="preserve">यस जिल्लामा जिल्ला हुलाक कार्यालय </w:t>
      </w:r>
      <w:r w:rsidR="00CF3872" w:rsidRPr="00AB4469">
        <w:rPr>
          <w:rFonts w:cs="Kalimati"/>
          <w:cs/>
          <w:lang w:bidi="ne-NP"/>
        </w:rPr>
        <w:lastRenderedPageBreak/>
        <w:t>१</w:t>
      </w:r>
      <w:r w:rsidR="00CF3872" w:rsidRPr="00AB4469">
        <w:rPr>
          <w:rFonts w:cs="Kalimati"/>
          <w:lang w:bidi="ne-NP"/>
        </w:rPr>
        <w:t xml:space="preserve">, </w:t>
      </w:r>
      <w:r w:rsidR="00CF3872" w:rsidRPr="00AB4469">
        <w:rPr>
          <w:rFonts w:cs="Kalimati"/>
          <w:cs/>
          <w:lang w:bidi="ne-NP"/>
        </w:rPr>
        <w:t xml:space="preserve">इलाका हुलाक ८ </w:t>
      </w:r>
      <w:r w:rsidR="00CF3872" w:rsidRPr="00AB4469">
        <w:rPr>
          <w:rFonts w:cs="Kalimati"/>
          <w:lang w:bidi="ne-NP"/>
        </w:rPr>
        <w:t xml:space="preserve">, </w:t>
      </w:r>
      <w:r w:rsidR="00CF3872" w:rsidRPr="00AB4469">
        <w:rPr>
          <w:rFonts w:cs="Kalimati"/>
          <w:cs/>
          <w:lang w:bidi="ne-NP"/>
        </w:rPr>
        <w:t>अतिरिक्त हुलाक १३ मध्ये ५ वटा (गुण्डु</w:t>
      </w:r>
      <w:r w:rsidR="00CF3872" w:rsidRPr="00AB4469">
        <w:rPr>
          <w:rFonts w:cs="Kalimati"/>
          <w:lang w:bidi="ne-NP"/>
        </w:rPr>
        <w:t>,</w:t>
      </w:r>
      <w:r w:rsidR="00CF3872" w:rsidRPr="00AB4469">
        <w:rPr>
          <w:rFonts w:cs="Kalimati" w:hint="cs"/>
          <w:cs/>
          <w:lang w:bidi="ne-NP"/>
        </w:rPr>
        <w:t xml:space="preserve"> </w:t>
      </w:r>
      <w:r w:rsidR="00CF3872" w:rsidRPr="00AB4469">
        <w:rPr>
          <w:rFonts w:cs="Kalimati"/>
          <w:cs/>
          <w:lang w:bidi="ne-NP"/>
        </w:rPr>
        <w:t>कटुञ्जे</w:t>
      </w:r>
      <w:r w:rsidR="00CF3872" w:rsidRPr="00AB4469">
        <w:rPr>
          <w:rFonts w:cs="Kalimati"/>
          <w:lang w:bidi="ne-NP"/>
        </w:rPr>
        <w:t xml:space="preserve">, </w:t>
      </w:r>
      <w:r w:rsidR="00CF3872" w:rsidRPr="00AB4469">
        <w:rPr>
          <w:rFonts w:cs="Kalimati"/>
          <w:cs/>
          <w:lang w:bidi="ne-NP"/>
        </w:rPr>
        <w:t>चाँगु</w:t>
      </w:r>
      <w:r w:rsidR="00CF3872" w:rsidRPr="00AB4469">
        <w:rPr>
          <w:rFonts w:cs="Kalimati"/>
          <w:lang w:bidi="ne-NP"/>
        </w:rPr>
        <w:t xml:space="preserve">, </w:t>
      </w:r>
      <w:r w:rsidR="00CF3872" w:rsidRPr="00AB4469">
        <w:rPr>
          <w:rFonts w:cs="Kalimati"/>
          <w:cs/>
          <w:lang w:bidi="ne-NP"/>
        </w:rPr>
        <w:t>सिपाडोल र छालिङ) रहेका छन।</w:t>
      </w:r>
    </w:p>
    <w:p w14:paraId="7AFE53FA" w14:textId="75BCBA1B" w:rsidR="008B7476" w:rsidRPr="00AB4469" w:rsidRDefault="008B7476" w:rsidP="00EE792D">
      <w:pPr>
        <w:pStyle w:val="Heading2"/>
        <w:rPr>
          <w:rFonts w:cs="Kalimati"/>
          <w:lang w:bidi="sa-IN"/>
        </w:rPr>
      </w:pPr>
      <w:bookmarkStart w:id="26" w:name="_Toc44493599"/>
      <w:r w:rsidRPr="00AB4469">
        <w:rPr>
          <w:rFonts w:cs="Kalimati" w:hint="cs"/>
          <w:cs/>
          <w:lang w:bidi="hi-IN"/>
        </w:rPr>
        <w:t>१</w:t>
      </w:r>
      <w:r w:rsidRPr="00AB4469">
        <w:rPr>
          <w:rFonts w:cs="Kalimati" w:hint="cs"/>
          <w:rtl/>
          <w:cs/>
        </w:rPr>
        <w:t>.</w:t>
      </w:r>
      <w:r w:rsidRPr="00AB4469">
        <w:rPr>
          <w:rFonts w:cs="Kalimati"/>
          <w:cs/>
          <w:lang w:bidi="hi-IN"/>
        </w:rPr>
        <w:t>१</w:t>
      </w:r>
      <w:r w:rsidR="00270D5B" w:rsidRPr="00AB4469">
        <w:rPr>
          <w:rFonts w:cs="Kalimati" w:hint="cs"/>
          <w:cs/>
          <w:lang w:bidi="ne-NP"/>
        </w:rPr>
        <w:t>३</w:t>
      </w:r>
      <w:r w:rsidRPr="00AB4469">
        <w:rPr>
          <w:rFonts w:cs="Kalimati"/>
          <w:cs/>
          <w:lang w:bidi="hi-IN"/>
        </w:rPr>
        <w:t xml:space="preserve"> विद्युत सेवा</w:t>
      </w:r>
      <w:bookmarkEnd w:id="25"/>
      <w:bookmarkEnd w:id="26"/>
    </w:p>
    <w:p w14:paraId="4829B64B" w14:textId="3EFED26E" w:rsidR="00F253A9" w:rsidRPr="00AB4469" w:rsidRDefault="0081506B" w:rsidP="00EE792D">
      <w:pPr>
        <w:jc w:val="both"/>
        <w:rPr>
          <w:rFonts w:cs="Kalimati"/>
          <w:b/>
          <w:lang w:bidi="ne-NP"/>
        </w:rPr>
      </w:pPr>
      <w:bookmarkStart w:id="27" w:name="_Toc436554271"/>
      <w:r w:rsidRPr="00AB4469">
        <w:rPr>
          <w:rFonts w:cs="Kalimati" w:hint="cs"/>
          <w:cs/>
          <w:lang w:bidi="ne-NP"/>
        </w:rPr>
        <w:t xml:space="preserve">१.१३.१ </w:t>
      </w:r>
      <w:r w:rsidR="00F253A9" w:rsidRPr="00AB4469">
        <w:rPr>
          <w:rFonts w:cs="Kalimati" w:hint="cs"/>
          <w:cs/>
          <w:lang w:bidi="ne-NP"/>
        </w:rPr>
        <w:t xml:space="preserve">काठमाण्डौं जिल्ला </w:t>
      </w:r>
    </w:p>
    <w:p w14:paraId="0344F012" w14:textId="0F61A409" w:rsidR="0051132A" w:rsidRPr="00AB4469" w:rsidRDefault="00297C7D" w:rsidP="00EE792D">
      <w:pPr>
        <w:jc w:val="both"/>
        <w:rPr>
          <w:rFonts w:cs="Kalimati"/>
        </w:rPr>
      </w:pPr>
      <w:r w:rsidRPr="00AB4469">
        <w:rPr>
          <w:rFonts w:cs="Kalimati" w:hint="cs"/>
          <w:cs/>
          <w:lang w:bidi="ne-NP"/>
        </w:rPr>
        <w:t xml:space="preserve">काठमाण्डौं महानगरपालिका तथा १० वटै नगरपालिका </w:t>
      </w:r>
      <w:r w:rsidRPr="00AB4469">
        <w:rPr>
          <w:rFonts w:cs="Kalimati"/>
          <w:cs/>
          <w:lang w:bidi="ne-NP"/>
        </w:rPr>
        <w:t>गा</w:t>
      </w:r>
      <w:r w:rsidRPr="00AB4469">
        <w:rPr>
          <w:rFonts w:cs="Kalimati" w:hint="cs"/>
          <w:cs/>
          <w:lang w:bidi="ne-NP"/>
        </w:rPr>
        <w:t>उँपालिका</w:t>
      </w:r>
      <w:r w:rsidRPr="00AB4469">
        <w:rPr>
          <w:rFonts w:cs="Kalimati"/>
          <w:cs/>
          <w:lang w:bidi="ne-NP"/>
        </w:rPr>
        <w:t xml:space="preserve"> केन्द्रिय लाईनवाट विद्युत सेवा विस्तार भए</w:t>
      </w:r>
      <w:r w:rsidRPr="00AB4469">
        <w:rPr>
          <w:rFonts w:cs="Kalimati" w:hint="cs"/>
          <w:cs/>
          <w:lang w:bidi="ne-NP"/>
        </w:rPr>
        <w:t>को छ।</w:t>
      </w:r>
      <w:r w:rsidR="0051132A" w:rsidRPr="00AB4469">
        <w:rPr>
          <w:rFonts w:cs="Kalimati"/>
          <w:lang w:bidi="ne-NP"/>
        </w:rPr>
        <w:t xml:space="preserve"> </w:t>
      </w:r>
      <w:r w:rsidR="0051132A" w:rsidRPr="00AB4469">
        <w:rPr>
          <w:rFonts w:cs="Kalimati"/>
          <w:cs/>
          <w:lang w:bidi="ne-NP"/>
        </w:rPr>
        <w:t>विद्युत सुविधा उपभोग गर्ने परिवारको अनुपात</w:t>
      </w:r>
      <w:r w:rsidR="0051132A" w:rsidRPr="00AB4469">
        <w:rPr>
          <w:rFonts w:cs="Kalimati"/>
        </w:rPr>
        <w:t xml:space="preserve"> </w:t>
      </w:r>
      <w:r w:rsidR="0051132A" w:rsidRPr="00AB4469">
        <w:rPr>
          <w:rFonts w:cs="Kalimati" w:hint="cs"/>
          <w:cs/>
          <w:lang w:bidi="hi-IN"/>
        </w:rPr>
        <w:t>९७</w:t>
      </w:r>
      <w:r w:rsidR="0051132A" w:rsidRPr="00AB4469">
        <w:rPr>
          <w:rFonts w:cs="Kalimati" w:hint="cs"/>
          <w:rtl/>
          <w:cs/>
        </w:rPr>
        <w:t>.</w:t>
      </w:r>
      <w:r w:rsidR="0051132A" w:rsidRPr="00AB4469">
        <w:rPr>
          <w:rFonts w:cs="Kalimati" w:hint="cs"/>
          <w:rtl/>
          <w:cs/>
          <w:lang w:bidi="hi-IN"/>
        </w:rPr>
        <w:t>६</w:t>
      </w:r>
      <w:r w:rsidR="0051132A" w:rsidRPr="00AB4469">
        <w:rPr>
          <w:rFonts w:cs="Kalimati"/>
          <w:rtl/>
          <w:cs/>
        </w:rPr>
        <w:t xml:space="preserve"> </w:t>
      </w:r>
      <w:r w:rsidR="0051132A" w:rsidRPr="00AB4469">
        <w:rPr>
          <w:rFonts w:cs="Kalimati"/>
          <w:cs/>
          <w:lang w:bidi="ne-NP"/>
        </w:rPr>
        <w:t>प्रतिशत</w:t>
      </w:r>
      <w:r w:rsidR="0051132A" w:rsidRPr="00AB4469">
        <w:rPr>
          <w:rFonts w:cs="Kalimati" w:hint="cs"/>
          <w:rtl/>
          <w:cs/>
        </w:rPr>
        <w:t>,</w:t>
      </w:r>
      <w:r w:rsidR="0051132A" w:rsidRPr="00AB4469">
        <w:rPr>
          <w:rFonts w:cs="Kalimati"/>
          <w:cs/>
          <w:lang w:bidi="ne-NP"/>
        </w:rPr>
        <w:tab/>
        <w:t xml:space="preserve">विद्युत सेवा कभरेज </w:t>
      </w:r>
      <w:r w:rsidR="0051132A" w:rsidRPr="00AB4469">
        <w:rPr>
          <w:rFonts w:cs="Kalimati" w:hint="cs"/>
          <w:cs/>
          <w:lang w:bidi="hi-IN"/>
        </w:rPr>
        <w:t>९६</w:t>
      </w:r>
      <w:r w:rsidR="0051132A" w:rsidRPr="00AB4469">
        <w:rPr>
          <w:rFonts w:cs="Kalimati" w:hint="cs"/>
          <w:rtl/>
          <w:cs/>
        </w:rPr>
        <w:t>.</w:t>
      </w:r>
      <w:r w:rsidR="0051132A" w:rsidRPr="00AB4469">
        <w:rPr>
          <w:rFonts w:cs="Kalimati" w:hint="cs"/>
          <w:rtl/>
          <w:cs/>
          <w:lang w:bidi="hi-IN"/>
        </w:rPr>
        <w:t>७४</w:t>
      </w:r>
      <w:r w:rsidR="0051132A" w:rsidRPr="00AB4469">
        <w:rPr>
          <w:rFonts w:cs="Kalimati"/>
          <w:cs/>
          <w:lang w:bidi="ne-NP"/>
        </w:rPr>
        <w:t xml:space="preserve"> प्रतिशत</w:t>
      </w:r>
      <w:r w:rsidR="0051132A" w:rsidRPr="00AB4469">
        <w:rPr>
          <w:rFonts w:cs="Kalimati"/>
          <w:lang w:bidi="ne-NP"/>
        </w:rPr>
        <w:t xml:space="preserve">, </w:t>
      </w:r>
      <w:r w:rsidR="0051132A" w:rsidRPr="00AB4469">
        <w:rPr>
          <w:rFonts w:cs="Kalimati"/>
          <w:cs/>
          <w:lang w:bidi="ne-NP"/>
        </w:rPr>
        <w:t>जिल्लामा उपलब्ध विद्युत क्षमता</w:t>
      </w:r>
      <w:r w:rsidR="000F186C" w:rsidRPr="00AB4469">
        <w:rPr>
          <w:rFonts w:cs="Kalimati" w:hint="cs"/>
          <w:cs/>
          <w:lang w:bidi="ne-NP"/>
        </w:rPr>
        <w:t xml:space="preserve"> </w:t>
      </w:r>
      <w:r w:rsidR="0051132A" w:rsidRPr="00AB4469">
        <w:rPr>
          <w:rFonts w:cs="Kalimati" w:hint="cs"/>
          <w:cs/>
          <w:lang w:bidi="hi-IN"/>
        </w:rPr>
        <w:t>११०</w:t>
      </w:r>
      <w:r w:rsidR="0051132A" w:rsidRPr="00AB4469">
        <w:rPr>
          <w:rFonts w:cs="Kalimati"/>
          <w:cs/>
          <w:lang w:bidi="ne-NP"/>
        </w:rPr>
        <w:t xml:space="preserve"> मे.वा.</w:t>
      </w:r>
      <w:r w:rsidR="0051132A" w:rsidRPr="00AB4469">
        <w:rPr>
          <w:rFonts w:cs="Kalimati"/>
          <w:lang w:bidi="ne-NP"/>
        </w:rPr>
        <w:t xml:space="preserve">, </w:t>
      </w:r>
      <w:r w:rsidR="0051132A" w:rsidRPr="00AB4469">
        <w:rPr>
          <w:rFonts w:cs="Kalimati"/>
          <w:cs/>
          <w:lang w:bidi="ne-NP"/>
        </w:rPr>
        <w:t xml:space="preserve">बार्षिक विद्युत कभरेज </w:t>
      </w:r>
      <w:r w:rsidR="0051132A" w:rsidRPr="00AB4469">
        <w:rPr>
          <w:rFonts w:cs="Kalimati" w:hint="cs"/>
          <w:cs/>
          <w:lang w:bidi="hi-IN"/>
        </w:rPr>
        <w:t>२९०६११०००</w:t>
      </w:r>
      <w:r w:rsidR="0051132A" w:rsidRPr="00AB4469">
        <w:rPr>
          <w:rFonts w:cs="Kalimati"/>
          <w:cs/>
          <w:lang w:bidi="ne-NP"/>
        </w:rPr>
        <w:t xml:space="preserve"> युनिट</w:t>
      </w:r>
      <w:r w:rsidR="0051132A" w:rsidRPr="00AB4469">
        <w:rPr>
          <w:rFonts w:cs="Kalimati"/>
          <w:lang w:bidi="ne-NP"/>
        </w:rPr>
        <w:t xml:space="preserve">, </w:t>
      </w:r>
      <w:r w:rsidR="0051132A" w:rsidRPr="00AB4469">
        <w:rPr>
          <w:rFonts w:cs="Kalimati"/>
          <w:cs/>
          <w:lang w:bidi="ne-NP"/>
        </w:rPr>
        <w:t xml:space="preserve">विद्युत मिटर जडान भई वत्ति वालेका ग्राहक संख्या </w:t>
      </w:r>
      <w:r w:rsidR="0051132A" w:rsidRPr="00AB4469">
        <w:rPr>
          <w:rFonts w:cs="Kalimati" w:hint="cs"/>
          <w:cs/>
          <w:lang w:bidi="hi-IN"/>
        </w:rPr>
        <w:t>१३१६८</w:t>
      </w:r>
      <w:r w:rsidR="0051132A" w:rsidRPr="00AB4469">
        <w:rPr>
          <w:rFonts w:cs="Kalimati"/>
          <w:cs/>
          <w:lang w:bidi="ne-NP"/>
        </w:rPr>
        <w:t xml:space="preserve"> </w:t>
      </w:r>
      <w:r w:rsidR="0051132A" w:rsidRPr="00AB4469">
        <w:rPr>
          <w:rFonts w:cs="Kalimati" w:hint="cs"/>
          <w:cs/>
          <w:lang w:bidi="hi-IN"/>
        </w:rPr>
        <w:t xml:space="preserve">र </w:t>
      </w:r>
      <w:r w:rsidR="0051132A" w:rsidRPr="00AB4469">
        <w:rPr>
          <w:rFonts w:cs="Kalimati"/>
          <w:cs/>
          <w:lang w:bidi="ne-NP"/>
        </w:rPr>
        <w:t>४००</w:t>
      </w:r>
      <w:r w:rsidR="0051132A" w:rsidRPr="00AB4469">
        <w:rPr>
          <w:rFonts w:cs="Kalimati" w:hint="cs"/>
          <w:rtl/>
          <w:cs/>
        </w:rPr>
        <w:t>/</w:t>
      </w:r>
      <w:r w:rsidR="0051132A" w:rsidRPr="00AB4469">
        <w:rPr>
          <w:rFonts w:cs="Kalimati"/>
          <w:cs/>
          <w:lang w:bidi="ne-NP"/>
        </w:rPr>
        <w:t xml:space="preserve">२३० भोल्टको वितरण लाइन </w:t>
      </w:r>
      <w:r w:rsidR="0051132A" w:rsidRPr="00AB4469">
        <w:rPr>
          <w:rFonts w:cs="Kalimati" w:hint="cs"/>
          <w:cs/>
          <w:lang w:bidi="hi-IN"/>
        </w:rPr>
        <w:t>१२७५</w:t>
      </w:r>
      <w:r w:rsidR="0051132A" w:rsidRPr="00AB4469">
        <w:rPr>
          <w:rFonts w:cs="Kalimati"/>
          <w:cs/>
          <w:lang w:bidi="ne-NP"/>
        </w:rPr>
        <w:t xml:space="preserve"> कि.मी.</w:t>
      </w:r>
      <w:r w:rsidR="000F186C" w:rsidRPr="00AB4469">
        <w:rPr>
          <w:rFonts w:cs="Kalimati" w:hint="cs"/>
          <w:cs/>
          <w:lang w:bidi="ne-NP"/>
        </w:rPr>
        <w:t xml:space="preserve"> </w:t>
      </w:r>
      <w:r w:rsidR="000F186C" w:rsidRPr="00AB4469">
        <w:rPr>
          <w:rFonts w:cs="Kalimati"/>
          <w:cs/>
          <w:lang w:bidi="ne-NP"/>
        </w:rPr>
        <w:t>छन</w:t>
      </w:r>
      <w:r w:rsidR="000F186C" w:rsidRPr="00AB4469">
        <w:rPr>
          <w:rFonts w:cs="Kalimati" w:hint="cs"/>
          <w:cs/>
          <w:lang w:bidi="ne-NP"/>
        </w:rPr>
        <w:t>्</w:t>
      </w:r>
      <w:r w:rsidR="000F186C" w:rsidRPr="00AB4469">
        <w:rPr>
          <w:rFonts w:cs="Kalimati"/>
          <w:cs/>
          <w:lang w:bidi="ne-NP"/>
        </w:rPr>
        <w:t>।</w:t>
      </w:r>
    </w:p>
    <w:p w14:paraId="03432A60" w14:textId="6F18CB0D" w:rsidR="00F253A9" w:rsidRPr="00AB4469" w:rsidRDefault="0081506B" w:rsidP="00EE792D">
      <w:pPr>
        <w:jc w:val="both"/>
        <w:rPr>
          <w:rFonts w:cs="Kalimati"/>
          <w:b/>
          <w:lang w:bidi="hi-IN"/>
        </w:rPr>
      </w:pPr>
      <w:r w:rsidRPr="00AB4469">
        <w:rPr>
          <w:rFonts w:cs="Kalimati" w:hint="cs"/>
          <w:cs/>
          <w:lang w:bidi="ne-NP"/>
        </w:rPr>
        <w:t xml:space="preserve">१.१३.२ </w:t>
      </w:r>
      <w:r w:rsidR="00F253A9" w:rsidRPr="00AB4469">
        <w:rPr>
          <w:rFonts w:cs="Kalimati" w:hint="cs"/>
          <w:cs/>
          <w:lang w:bidi="ne-NP"/>
        </w:rPr>
        <w:t>ललितपुर जिल्ला</w:t>
      </w:r>
      <w:r w:rsidR="00F253A9" w:rsidRPr="00AB4469">
        <w:rPr>
          <w:rFonts w:cs="Kalimati"/>
          <w:cs/>
          <w:lang w:bidi="hi-IN"/>
        </w:rPr>
        <w:t xml:space="preserve"> </w:t>
      </w:r>
    </w:p>
    <w:p w14:paraId="0B177C03" w14:textId="4D246956" w:rsidR="0047265C" w:rsidRPr="00AB4469" w:rsidRDefault="0047265C" w:rsidP="00EE792D">
      <w:pPr>
        <w:jc w:val="both"/>
        <w:rPr>
          <w:rFonts w:cs="Kalimati"/>
          <w:lang w:bidi="sa-IN"/>
        </w:rPr>
      </w:pPr>
      <w:r w:rsidRPr="00AB4469">
        <w:rPr>
          <w:rFonts w:cs="Kalimati"/>
          <w:cs/>
          <w:lang w:bidi="ne-NP"/>
        </w:rPr>
        <w:t>ल</w:t>
      </w:r>
      <w:r w:rsidRPr="00AB4469">
        <w:rPr>
          <w:rFonts w:cs="Kalimati" w:hint="cs"/>
          <w:cs/>
          <w:lang w:bidi="ne-NP"/>
        </w:rPr>
        <w:t>लितपुर</w:t>
      </w:r>
      <w:r w:rsidR="00297C7D" w:rsidRPr="00AB4469">
        <w:rPr>
          <w:rFonts w:cs="Kalimati" w:hint="cs"/>
          <w:cs/>
          <w:lang w:bidi="ne-NP"/>
        </w:rPr>
        <w:t xml:space="preserve"> </w:t>
      </w:r>
      <w:r w:rsidRPr="00AB4469">
        <w:rPr>
          <w:rFonts w:cs="Kalimati"/>
          <w:cs/>
          <w:lang w:bidi="ne-NP"/>
        </w:rPr>
        <w:t>महानगरपालिका</w:t>
      </w:r>
      <w:r w:rsidRPr="00AB4469">
        <w:rPr>
          <w:rFonts w:cs="Kalimati" w:hint="cs"/>
          <w:lang w:bidi="ne-NP"/>
        </w:rPr>
        <w:t xml:space="preserve">, </w:t>
      </w:r>
      <w:r w:rsidR="00297C7D" w:rsidRPr="00AB4469">
        <w:rPr>
          <w:rFonts w:cs="Kalimati" w:hint="cs"/>
          <w:cs/>
          <w:lang w:bidi="ne-NP"/>
        </w:rPr>
        <w:t>२</w:t>
      </w:r>
      <w:r w:rsidRPr="00AB4469">
        <w:rPr>
          <w:rFonts w:cs="Kalimati" w:hint="cs"/>
          <w:cs/>
          <w:lang w:bidi="ne-NP"/>
        </w:rPr>
        <w:t xml:space="preserve"> वटा नगरपालिका</w:t>
      </w:r>
      <w:r w:rsidRPr="00AB4469">
        <w:rPr>
          <w:rFonts w:cs="Kalimati"/>
          <w:cs/>
          <w:lang w:bidi="ne-NP"/>
        </w:rPr>
        <w:t xml:space="preserve"> तथा </w:t>
      </w:r>
      <w:r w:rsidR="00297C7D" w:rsidRPr="00AB4469">
        <w:rPr>
          <w:rFonts w:cs="Kalimati" w:hint="cs"/>
          <w:cs/>
          <w:lang w:bidi="ne-NP"/>
        </w:rPr>
        <w:t>३</w:t>
      </w:r>
      <w:r w:rsidRPr="00AB4469">
        <w:rPr>
          <w:rFonts w:cs="Kalimati"/>
          <w:cs/>
          <w:lang w:bidi="ne-NP"/>
        </w:rPr>
        <w:t xml:space="preserve"> वटै गा</w:t>
      </w:r>
      <w:r w:rsidR="00297C7D" w:rsidRPr="00AB4469">
        <w:rPr>
          <w:rFonts w:cs="Kalimati" w:hint="cs"/>
          <w:cs/>
          <w:lang w:bidi="ne-NP"/>
        </w:rPr>
        <w:t>उँपालिका</w:t>
      </w:r>
      <w:r w:rsidRPr="00AB4469">
        <w:rPr>
          <w:rFonts w:cs="Kalimati"/>
          <w:cs/>
          <w:lang w:bidi="ne-NP"/>
        </w:rPr>
        <w:t xml:space="preserve"> केन्द्रिय लाईनवाट विद्युत सेवा विस्तार भएतापनि उपत्यका बाहेकका सबै </w:t>
      </w:r>
      <w:r w:rsidR="00577ADD" w:rsidRPr="00AB4469">
        <w:rPr>
          <w:rFonts w:cs="Kalimati" w:hint="cs"/>
          <w:cs/>
          <w:lang w:bidi="ne-NP"/>
        </w:rPr>
        <w:t>स्थानिय तहका</w:t>
      </w:r>
      <w:r w:rsidRPr="00AB4469">
        <w:rPr>
          <w:rFonts w:cs="Kalimati"/>
          <w:cs/>
          <w:lang w:bidi="ne-NP"/>
        </w:rPr>
        <w:t xml:space="preserve"> घरधुरीहरुमा विद्युत सेवा पुग्न सकेको छैन। यसका लागि पोलिङकार्य जारी नै छ। त्यसै गरी पहाडका </w:t>
      </w:r>
      <w:r w:rsidR="00297C7D" w:rsidRPr="00AB4469">
        <w:rPr>
          <w:rFonts w:cs="Kalimati"/>
          <w:cs/>
          <w:lang w:bidi="ne-NP"/>
        </w:rPr>
        <w:t>गा</w:t>
      </w:r>
      <w:r w:rsidR="00297C7D" w:rsidRPr="00AB4469">
        <w:rPr>
          <w:rFonts w:cs="Kalimati" w:hint="cs"/>
          <w:cs/>
          <w:lang w:bidi="ne-NP"/>
        </w:rPr>
        <w:t>उँपालिकामा</w:t>
      </w:r>
      <w:r w:rsidR="00297C7D" w:rsidRPr="00AB4469">
        <w:rPr>
          <w:rFonts w:cs="Kalimati"/>
          <w:cs/>
          <w:lang w:bidi="ne-NP"/>
        </w:rPr>
        <w:t xml:space="preserve"> </w:t>
      </w:r>
      <w:r w:rsidRPr="00AB4469">
        <w:rPr>
          <w:rFonts w:cs="Kalimati"/>
          <w:cs/>
          <w:lang w:bidi="ne-NP"/>
        </w:rPr>
        <w:t>साना जलविद्युत</w:t>
      </w:r>
      <w:r w:rsidRPr="00AB4469">
        <w:rPr>
          <w:rFonts w:cs="Kalimati"/>
          <w:lang w:bidi="ne-NP"/>
        </w:rPr>
        <w:t xml:space="preserve">, </w:t>
      </w:r>
      <w:r w:rsidRPr="00AB4469">
        <w:rPr>
          <w:rFonts w:cs="Kalimati"/>
          <w:cs/>
          <w:lang w:bidi="ne-NP"/>
        </w:rPr>
        <w:t>सोलार</w:t>
      </w:r>
      <w:r w:rsidRPr="00AB4469">
        <w:rPr>
          <w:rFonts w:cs="Kalimati"/>
          <w:lang w:bidi="ne-NP"/>
        </w:rPr>
        <w:t xml:space="preserve">, </w:t>
      </w:r>
      <w:r w:rsidRPr="00AB4469">
        <w:rPr>
          <w:rFonts w:cs="Kalimati"/>
          <w:cs/>
          <w:lang w:bidi="ne-NP"/>
        </w:rPr>
        <w:t>आदि</w:t>
      </w:r>
      <w:r w:rsidR="00577ADD" w:rsidRPr="00AB4469">
        <w:rPr>
          <w:rFonts w:cs="Kalimati" w:hint="cs"/>
          <w:cs/>
          <w:lang w:bidi="ne-NP"/>
        </w:rPr>
        <w:t>बा</w:t>
      </w:r>
      <w:r w:rsidRPr="00AB4469">
        <w:rPr>
          <w:rFonts w:cs="Kalimati"/>
          <w:cs/>
          <w:lang w:bidi="ne-NP"/>
        </w:rPr>
        <w:t>ट विद्युत सेवा उपभोग गरिरहेका छन्।</w:t>
      </w:r>
    </w:p>
    <w:p w14:paraId="7FC63B50" w14:textId="10AE0790" w:rsidR="00EE792D" w:rsidRPr="00AB4469" w:rsidRDefault="00EE792D" w:rsidP="00EE792D">
      <w:pPr>
        <w:rPr>
          <w:rFonts w:cs="Kalimati"/>
          <w:lang w:bidi="ne-NP"/>
        </w:rPr>
      </w:pPr>
      <w:r w:rsidRPr="00AB4469">
        <w:rPr>
          <w:rFonts w:cs="Kalimati"/>
          <w:lang w:bidi="ne-NP"/>
        </w:rPr>
        <w:t xml:space="preserve">1.13.3 </w:t>
      </w:r>
      <w:r w:rsidRPr="00AB4469">
        <w:rPr>
          <w:rStyle w:val="Heading3Char"/>
          <w:rFonts w:cs="Kalimati" w:hint="cs"/>
          <w:b w:val="0"/>
          <w:color w:val="auto"/>
          <w:cs/>
        </w:rPr>
        <w:t>भक्तपुर जिल्ला</w:t>
      </w:r>
      <w:r w:rsidRPr="00AB4469">
        <w:rPr>
          <w:rFonts w:cs="Kalimati" w:hint="cs"/>
          <w:cs/>
          <w:lang w:bidi="ne-NP"/>
        </w:rPr>
        <w:t xml:space="preserve"> </w:t>
      </w:r>
      <w:r w:rsidRPr="00AB4469">
        <w:rPr>
          <w:rFonts w:cs="Kalimati"/>
          <w:lang w:bidi="ne-NP"/>
        </w:rPr>
        <w:t xml:space="preserve"> </w:t>
      </w:r>
    </w:p>
    <w:p w14:paraId="42BD5128" w14:textId="7528A9D6" w:rsidR="00F253A9" w:rsidRPr="00AB4469" w:rsidRDefault="00A85350" w:rsidP="00EE792D">
      <w:pPr>
        <w:jc w:val="both"/>
        <w:rPr>
          <w:rFonts w:cs="Kalimati"/>
          <w:lang w:bidi="ne-NP"/>
        </w:rPr>
      </w:pPr>
      <w:r w:rsidRPr="00AB4469">
        <w:rPr>
          <w:rFonts w:cs="Kalimati"/>
          <w:cs/>
          <w:lang w:bidi="ne-NP"/>
        </w:rPr>
        <w:t>भक्तपुरका सबै ६ वटा नगरपालिकामा विद्युत सेवा उपलब्ध छ।</w:t>
      </w:r>
    </w:p>
    <w:p w14:paraId="6BE9FF09" w14:textId="336BEACE" w:rsidR="008B7476" w:rsidRPr="00AB4469" w:rsidRDefault="008B7476" w:rsidP="00EE792D">
      <w:pPr>
        <w:pStyle w:val="Heading2"/>
        <w:rPr>
          <w:rFonts w:cs="Kalimati"/>
        </w:rPr>
      </w:pPr>
      <w:bookmarkStart w:id="28" w:name="_Toc44493600"/>
      <w:r w:rsidRPr="00AB4469">
        <w:rPr>
          <w:rFonts w:cs="Kalimati"/>
          <w:cs/>
        </w:rPr>
        <w:t>१.१</w:t>
      </w:r>
      <w:r w:rsidR="0081506B" w:rsidRPr="00AB4469">
        <w:rPr>
          <w:rFonts w:cs="Kalimati" w:hint="cs"/>
          <w:cs/>
          <w:lang w:bidi="ne-NP"/>
        </w:rPr>
        <w:t>४</w:t>
      </w:r>
      <w:r w:rsidRPr="00AB4469">
        <w:rPr>
          <w:rFonts w:cs="Kalimati"/>
          <w:cs/>
        </w:rPr>
        <w:tab/>
        <w:t>प्रमुख जडीवुटीहरू</w:t>
      </w:r>
      <w:bookmarkEnd w:id="27"/>
      <w:bookmarkEnd w:id="28"/>
    </w:p>
    <w:p w14:paraId="3B63F053" w14:textId="347B0946" w:rsidR="0047265C" w:rsidRPr="00AB4469" w:rsidRDefault="00170176" w:rsidP="00EE792D">
      <w:pPr>
        <w:jc w:val="both"/>
        <w:rPr>
          <w:rFonts w:cs="Kalimati"/>
          <w:lang w:bidi="sa-IN"/>
        </w:rPr>
      </w:pPr>
      <w:bookmarkStart w:id="29" w:name="_Toc436554272"/>
      <w:r w:rsidRPr="00AB4469">
        <w:rPr>
          <w:rFonts w:cs="Kalimati" w:hint="cs"/>
          <w:cs/>
          <w:lang w:bidi="ne-NP"/>
        </w:rPr>
        <w:t>काठमाण्ड</w:t>
      </w:r>
      <w:r w:rsidR="00CE5768" w:rsidRPr="00AB4469">
        <w:rPr>
          <w:rFonts w:cs="Kalimati" w:hint="cs"/>
          <w:cs/>
          <w:lang w:bidi="ne-NP"/>
        </w:rPr>
        <w:t xml:space="preserve">ौं उपत्यका महाभारत श्रृङ्खलाको बिचमा पर्ने हुदाँ यहाँ </w:t>
      </w:r>
      <w:r w:rsidR="0047265C" w:rsidRPr="00AB4469">
        <w:rPr>
          <w:rFonts w:cs="Kalimati"/>
          <w:cs/>
          <w:lang w:bidi="ne-NP"/>
        </w:rPr>
        <w:t>जडीवुटीहरू पाईन्छन्। यहां पाइने जडीवुटीहरूलाई विभिन्न प्रकारका औषधी बनाउन प्रयोग गरिन्छ। यी जडिवुटीलाई प्रयोगमा ल्याउन सकिएमा देशको लागि निकै फाइदा हुने देखिन्छ</w:t>
      </w:r>
      <w:r w:rsidR="0047265C" w:rsidRPr="00AB4469">
        <w:rPr>
          <w:rFonts w:ascii="Calibri" w:hAnsi="Calibri" w:cs="Kalimati"/>
          <w:lang w:bidi="ne-NP"/>
        </w:rPr>
        <w:t> </w:t>
      </w:r>
      <w:r w:rsidR="0047265C" w:rsidRPr="00AB4469">
        <w:rPr>
          <w:rFonts w:cs="Kalimati"/>
          <w:cs/>
          <w:lang w:bidi="ne-NP"/>
        </w:rPr>
        <w:t>। यस जिल्लामा पाइने प्रमुख जडीवुटीहरूमा</w:t>
      </w:r>
      <w:r w:rsidR="0047265C" w:rsidRPr="00AB4469">
        <w:rPr>
          <w:rFonts w:cs="Kalimati" w:hint="cs"/>
          <w:cs/>
          <w:lang w:bidi="ne-NP"/>
        </w:rPr>
        <w:t xml:space="preserve">ः </w:t>
      </w:r>
      <w:r w:rsidR="0047265C" w:rsidRPr="00AB4469">
        <w:rPr>
          <w:rFonts w:cs="Kalimati"/>
          <w:cs/>
          <w:lang w:bidi="ne-NP"/>
        </w:rPr>
        <w:t>खदिलो</w:t>
      </w:r>
      <w:r w:rsidR="0047265C" w:rsidRPr="00AB4469">
        <w:rPr>
          <w:rFonts w:cs="Kalimati"/>
          <w:lang w:bidi="ne-NP"/>
        </w:rPr>
        <w:t xml:space="preserve">, </w:t>
      </w:r>
      <w:r w:rsidR="0047265C" w:rsidRPr="00AB4469">
        <w:rPr>
          <w:rFonts w:cs="Kalimati"/>
          <w:cs/>
          <w:lang w:bidi="ne-NP"/>
        </w:rPr>
        <w:t>अखुरो</w:t>
      </w:r>
      <w:r w:rsidR="0047265C" w:rsidRPr="00AB4469">
        <w:rPr>
          <w:rFonts w:cs="Kalimati"/>
          <w:lang w:bidi="ne-NP"/>
        </w:rPr>
        <w:t xml:space="preserve">, </w:t>
      </w:r>
      <w:r w:rsidR="0047265C" w:rsidRPr="00AB4469">
        <w:rPr>
          <w:rFonts w:cs="Kalimati"/>
          <w:cs/>
          <w:lang w:bidi="ne-NP"/>
        </w:rPr>
        <w:t>बांसक</w:t>
      </w:r>
      <w:r w:rsidR="0047265C" w:rsidRPr="00AB4469">
        <w:rPr>
          <w:rFonts w:cs="Kalimati"/>
          <w:lang w:bidi="ne-NP"/>
        </w:rPr>
        <w:t xml:space="preserve">, </w:t>
      </w:r>
      <w:r w:rsidR="0047265C" w:rsidRPr="00AB4469">
        <w:rPr>
          <w:rFonts w:cs="Kalimati"/>
          <w:cs/>
          <w:lang w:bidi="ne-NP"/>
        </w:rPr>
        <w:t>निम</w:t>
      </w:r>
      <w:r w:rsidR="0047265C" w:rsidRPr="00AB4469">
        <w:rPr>
          <w:rFonts w:cs="Kalimati"/>
          <w:lang w:bidi="ne-NP"/>
        </w:rPr>
        <w:t xml:space="preserve">, </w:t>
      </w:r>
      <w:r w:rsidR="0047265C" w:rsidRPr="00AB4469">
        <w:rPr>
          <w:rFonts w:cs="Kalimati"/>
          <w:cs/>
          <w:lang w:bidi="ne-NP"/>
        </w:rPr>
        <w:t>कवाइर्</w:t>
      </w:r>
      <w:r w:rsidR="0047265C" w:rsidRPr="00AB4469">
        <w:rPr>
          <w:rFonts w:cs="Kalimati"/>
          <w:lang w:bidi="ne-NP"/>
        </w:rPr>
        <w:t xml:space="preserve">, </w:t>
      </w:r>
      <w:r w:rsidR="0047265C" w:rsidRPr="00AB4469">
        <w:rPr>
          <w:rFonts w:cs="Kalimati"/>
          <w:cs/>
          <w:lang w:bidi="ne-NP"/>
        </w:rPr>
        <w:t>काली काष्ठ</w:t>
      </w:r>
      <w:r w:rsidR="0047265C" w:rsidRPr="00AB4469">
        <w:rPr>
          <w:rFonts w:cs="Kalimati"/>
          <w:lang w:bidi="ne-NP"/>
        </w:rPr>
        <w:t xml:space="preserve">, </w:t>
      </w:r>
      <w:r w:rsidR="0047265C" w:rsidRPr="00AB4469">
        <w:rPr>
          <w:rFonts w:cs="Kalimati"/>
          <w:cs/>
          <w:lang w:bidi="ne-NP"/>
        </w:rPr>
        <w:t>अपामार्ग</w:t>
      </w:r>
      <w:r w:rsidR="0047265C" w:rsidRPr="00AB4469">
        <w:rPr>
          <w:rFonts w:cs="Kalimati"/>
          <w:lang w:bidi="ne-NP"/>
        </w:rPr>
        <w:t xml:space="preserve">, </w:t>
      </w:r>
      <w:r w:rsidR="0047265C" w:rsidRPr="00AB4469">
        <w:rPr>
          <w:rFonts w:cs="Kalimati"/>
          <w:cs/>
          <w:lang w:bidi="ne-NP"/>
        </w:rPr>
        <w:t>कालोहलेदो</w:t>
      </w:r>
      <w:r w:rsidR="0047265C" w:rsidRPr="00AB4469">
        <w:rPr>
          <w:rFonts w:cs="Kalimati"/>
          <w:lang w:bidi="ne-NP"/>
        </w:rPr>
        <w:t xml:space="preserve">, </w:t>
      </w:r>
      <w:r w:rsidR="0047265C" w:rsidRPr="00AB4469">
        <w:rPr>
          <w:rFonts w:cs="Kalimati"/>
          <w:cs/>
          <w:lang w:bidi="ne-NP"/>
        </w:rPr>
        <w:t>पेटारो</w:t>
      </w:r>
      <w:r w:rsidR="0047265C" w:rsidRPr="00AB4469">
        <w:rPr>
          <w:rFonts w:cs="Kalimati"/>
          <w:lang w:bidi="ne-NP"/>
        </w:rPr>
        <w:t xml:space="preserve">, </w:t>
      </w:r>
      <w:r w:rsidR="0047265C" w:rsidRPr="00AB4469">
        <w:rPr>
          <w:rFonts w:cs="Kalimati"/>
          <w:cs/>
          <w:lang w:bidi="ne-NP"/>
        </w:rPr>
        <w:t>भक्ति अमिलो</w:t>
      </w:r>
      <w:r w:rsidR="0047265C" w:rsidRPr="00AB4469">
        <w:rPr>
          <w:rFonts w:cs="Kalimati"/>
          <w:lang w:bidi="ne-NP"/>
        </w:rPr>
        <w:t xml:space="preserve">, </w:t>
      </w:r>
      <w:r w:rsidR="0047265C" w:rsidRPr="00AB4469">
        <w:rPr>
          <w:rFonts w:cs="Kalimati"/>
          <w:cs/>
          <w:lang w:bidi="ne-NP"/>
        </w:rPr>
        <w:t>लक्की पेडियम</w:t>
      </w:r>
      <w:r w:rsidR="0047265C" w:rsidRPr="00AB4469">
        <w:rPr>
          <w:rFonts w:cs="Kalimati"/>
          <w:lang w:bidi="ne-NP"/>
        </w:rPr>
        <w:t xml:space="preserve">, </w:t>
      </w:r>
      <w:r w:rsidR="0047265C" w:rsidRPr="00AB4469">
        <w:rPr>
          <w:rFonts w:cs="Kalimati"/>
          <w:cs/>
          <w:lang w:bidi="ne-NP"/>
        </w:rPr>
        <w:t>कालो याकल</w:t>
      </w:r>
      <w:r w:rsidR="0047265C" w:rsidRPr="00AB4469">
        <w:rPr>
          <w:rFonts w:cs="Kalimati"/>
          <w:lang w:bidi="ne-NP"/>
        </w:rPr>
        <w:t xml:space="preserve">, </w:t>
      </w:r>
      <w:r w:rsidR="0047265C" w:rsidRPr="00AB4469">
        <w:rPr>
          <w:rFonts w:cs="Kalimati"/>
          <w:cs/>
          <w:lang w:bidi="ne-NP"/>
        </w:rPr>
        <w:t>वन तरुल</w:t>
      </w:r>
      <w:r w:rsidR="0047265C" w:rsidRPr="00AB4469">
        <w:rPr>
          <w:rFonts w:cs="Kalimati"/>
          <w:lang w:bidi="ne-NP"/>
        </w:rPr>
        <w:t xml:space="preserve">, </w:t>
      </w:r>
      <w:r w:rsidR="0047265C" w:rsidRPr="00AB4469">
        <w:rPr>
          <w:rFonts w:cs="Kalimati"/>
          <w:cs/>
          <w:lang w:bidi="ne-NP"/>
        </w:rPr>
        <w:t>घोड तारे</w:t>
      </w:r>
      <w:r w:rsidR="0047265C" w:rsidRPr="00AB4469">
        <w:rPr>
          <w:rFonts w:cs="Kalimati"/>
          <w:lang w:bidi="ne-NP"/>
        </w:rPr>
        <w:t xml:space="preserve">, </w:t>
      </w:r>
      <w:r w:rsidR="0047265C" w:rsidRPr="00AB4469">
        <w:rPr>
          <w:rFonts w:cs="Kalimati"/>
          <w:cs/>
          <w:lang w:bidi="ne-NP"/>
        </w:rPr>
        <w:t>सुन क्यामरा</w:t>
      </w:r>
      <w:r w:rsidR="0047265C" w:rsidRPr="00AB4469">
        <w:rPr>
          <w:rFonts w:cs="Kalimati"/>
          <w:lang w:bidi="ne-NP"/>
        </w:rPr>
        <w:t xml:space="preserve">, </w:t>
      </w:r>
      <w:r w:rsidR="0047265C" w:rsidRPr="00AB4469">
        <w:rPr>
          <w:rFonts w:cs="Kalimati"/>
          <w:cs/>
          <w:lang w:bidi="ne-NP"/>
        </w:rPr>
        <w:t>काफल</w:t>
      </w:r>
      <w:r w:rsidR="0047265C" w:rsidRPr="00AB4469">
        <w:rPr>
          <w:rFonts w:cs="Kalimati"/>
          <w:lang w:bidi="ne-NP"/>
        </w:rPr>
        <w:t xml:space="preserve">, </w:t>
      </w:r>
      <w:r w:rsidR="0047265C" w:rsidRPr="00AB4469">
        <w:rPr>
          <w:rFonts w:cs="Kalimati"/>
          <w:cs/>
          <w:lang w:bidi="ne-NP"/>
        </w:rPr>
        <w:t>घिर्कौलो</w:t>
      </w:r>
      <w:r w:rsidR="0047265C" w:rsidRPr="00AB4469">
        <w:rPr>
          <w:rFonts w:cs="Kalimati"/>
          <w:lang w:bidi="ne-NP"/>
        </w:rPr>
        <w:t xml:space="preserve">, </w:t>
      </w:r>
      <w:r w:rsidR="0047265C" w:rsidRPr="00AB4469">
        <w:rPr>
          <w:rFonts w:cs="Kalimati"/>
          <w:cs/>
          <w:lang w:bidi="ne-NP"/>
        </w:rPr>
        <w:t>जेठीमधु</w:t>
      </w:r>
      <w:r w:rsidR="0047265C" w:rsidRPr="00AB4469">
        <w:rPr>
          <w:rFonts w:cs="Kalimati"/>
          <w:lang w:bidi="ne-NP"/>
        </w:rPr>
        <w:t xml:space="preserve">, </w:t>
      </w:r>
      <w:r w:rsidR="0047265C" w:rsidRPr="00AB4469">
        <w:rPr>
          <w:rFonts w:cs="Kalimati"/>
          <w:cs/>
          <w:lang w:bidi="ne-NP"/>
        </w:rPr>
        <w:t>तेजपत्ता</w:t>
      </w:r>
      <w:r w:rsidR="0047265C" w:rsidRPr="00AB4469">
        <w:rPr>
          <w:rFonts w:cs="Kalimati"/>
          <w:lang w:bidi="ne-NP"/>
        </w:rPr>
        <w:t xml:space="preserve">, </w:t>
      </w:r>
      <w:r w:rsidR="0047265C" w:rsidRPr="00AB4469">
        <w:rPr>
          <w:rFonts w:cs="Kalimati"/>
          <w:cs/>
          <w:lang w:bidi="ne-NP"/>
        </w:rPr>
        <w:t>पाखनवेत</w:t>
      </w:r>
      <w:r w:rsidR="0047265C" w:rsidRPr="00AB4469">
        <w:rPr>
          <w:rFonts w:cs="Kalimati"/>
          <w:lang w:bidi="ne-NP"/>
        </w:rPr>
        <w:t xml:space="preserve">, </w:t>
      </w:r>
      <w:r w:rsidR="0047265C" w:rsidRPr="00AB4469">
        <w:rPr>
          <w:rFonts w:cs="Kalimati"/>
          <w:cs/>
          <w:lang w:bidi="ne-NP"/>
        </w:rPr>
        <w:t>ठूलो ओखती</w:t>
      </w:r>
      <w:r w:rsidR="0047265C" w:rsidRPr="00AB4469">
        <w:rPr>
          <w:rFonts w:cs="Kalimati"/>
          <w:lang w:bidi="ne-NP"/>
        </w:rPr>
        <w:t xml:space="preserve">, </w:t>
      </w:r>
      <w:r w:rsidR="0047265C" w:rsidRPr="00AB4469">
        <w:rPr>
          <w:rFonts w:cs="Kalimati"/>
          <w:cs/>
          <w:lang w:bidi="ne-NP"/>
        </w:rPr>
        <w:t>टिम्मुर</w:t>
      </w:r>
      <w:r w:rsidR="0047265C" w:rsidRPr="00AB4469">
        <w:rPr>
          <w:rFonts w:cs="Kalimati"/>
          <w:lang w:bidi="ne-NP"/>
        </w:rPr>
        <w:t xml:space="preserve">, </w:t>
      </w:r>
      <w:r w:rsidR="0047265C" w:rsidRPr="00AB4469">
        <w:rPr>
          <w:rFonts w:cs="Kalimati"/>
          <w:cs/>
          <w:lang w:bidi="ne-NP"/>
        </w:rPr>
        <w:t>कुटमिरो</w:t>
      </w:r>
      <w:r w:rsidR="0047265C" w:rsidRPr="00AB4469">
        <w:rPr>
          <w:rFonts w:cs="Kalimati"/>
          <w:lang w:bidi="ne-NP"/>
        </w:rPr>
        <w:t xml:space="preserve">, </w:t>
      </w:r>
      <w:r w:rsidR="0047265C" w:rsidRPr="00AB4469">
        <w:rPr>
          <w:rFonts w:cs="Kalimati"/>
          <w:cs/>
          <w:lang w:bidi="ne-NP"/>
        </w:rPr>
        <w:t>गुंदरगार्नो</w:t>
      </w:r>
      <w:r w:rsidR="0047265C" w:rsidRPr="00AB4469">
        <w:rPr>
          <w:rFonts w:cs="Kalimati"/>
          <w:lang w:bidi="ne-NP"/>
        </w:rPr>
        <w:t xml:space="preserve">, </w:t>
      </w:r>
      <w:r w:rsidR="0047265C" w:rsidRPr="00AB4469">
        <w:rPr>
          <w:rFonts w:cs="Kalimati"/>
          <w:cs/>
          <w:lang w:bidi="ne-NP"/>
        </w:rPr>
        <w:t>कुटसिमलो</w:t>
      </w:r>
      <w:r w:rsidR="0047265C" w:rsidRPr="00AB4469">
        <w:rPr>
          <w:rFonts w:cs="Kalimati"/>
          <w:lang w:bidi="ne-NP"/>
        </w:rPr>
        <w:t xml:space="preserve">, </w:t>
      </w:r>
      <w:r w:rsidR="0047265C" w:rsidRPr="00AB4469">
        <w:rPr>
          <w:rFonts w:cs="Kalimati"/>
          <w:cs/>
          <w:lang w:bidi="ne-NP"/>
        </w:rPr>
        <w:t>दर्शन पिपल</w:t>
      </w:r>
      <w:r w:rsidR="0047265C" w:rsidRPr="00AB4469">
        <w:rPr>
          <w:rFonts w:cs="Kalimati"/>
          <w:lang w:bidi="ne-NP"/>
        </w:rPr>
        <w:t xml:space="preserve">, </w:t>
      </w:r>
      <w:r w:rsidR="0047265C" w:rsidRPr="00AB4469">
        <w:rPr>
          <w:rFonts w:cs="Kalimati"/>
          <w:cs/>
          <w:lang w:bidi="ne-NP"/>
        </w:rPr>
        <w:t>एम्लोकी रात</w:t>
      </w:r>
      <w:r w:rsidR="0047265C" w:rsidRPr="00AB4469">
        <w:rPr>
          <w:rFonts w:cs="Kalimati"/>
          <w:lang w:bidi="ne-NP"/>
        </w:rPr>
        <w:t xml:space="preserve">, </w:t>
      </w:r>
      <w:r w:rsidR="0047265C" w:rsidRPr="00AB4469">
        <w:rPr>
          <w:rFonts w:cs="Kalimati"/>
          <w:cs/>
          <w:lang w:bidi="ne-NP"/>
        </w:rPr>
        <w:t>जुडेलो</w:t>
      </w:r>
      <w:r w:rsidR="0047265C" w:rsidRPr="00AB4469">
        <w:rPr>
          <w:rFonts w:cs="Kalimati"/>
          <w:lang w:bidi="ne-NP"/>
        </w:rPr>
        <w:t xml:space="preserve">, </w:t>
      </w:r>
      <w:r w:rsidR="0047265C" w:rsidRPr="00AB4469">
        <w:rPr>
          <w:rFonts w:cs="Kalimati"/>
          <w:cs/>
          <w:lang w:bidi="ne-NP"/>
        </w:rPr>
        <w:t>कालोमयल</w:t>
      </w:r>
      <w:r w:rsidR="0047265C" w:rsidRPr="00AB4469">
        <w:rPr>
          <w:rFonts w:cs="Kalimati"/>
          <w:lang w:bidi="ne-NP"/>
        </w:rPr>
        <w:t xml:space="preserve">, </w:t>
      </w:r>
      <w:r w:rsidR="0047265C" w:rsidRPr="00AB4469">
        <w:rPr>
          <w:rFonts w:cs="Kalimati"/>
          <w:cs/>
          <w:lang w:bidi="ne-NP"/>
        </w:rPr>
        <w:t>वाडुल पात</w:t>
      </w:r>
      <w:r w:rsidR="0047265C" w:rsidRPr="00AB4469">
        <w:rPr>
          <w:rFonts w:cs="Kalimati"/>
          <w:lang w:bidi="ne-NP"/>
        </w:rPr>
        <w:t xml:space="preserve">, </w:t>
      </w:r>
      <w:r w:rsidR="0047265C" w:rsidRPr="00AB4469">
        <w:rPr>
          <w:rFonts w:cs="Kalimati"/>
          <w:cs/>
          <w:lang w:bidi="ne-NP"/>
        </w:rPr>
        <w:t>लंका सानी</w:t>
      </w:r>
      <w:r w:rsidR="0047265C" w:rsidRPr="00AB4469">
        <w:rPr>
          <w:rFonts w:cs="Kalimati"/>
          <w:lang w:bidi="ne-NP"/>
        </w:rPr>
        <w:t xml:space="preserve">, </w:t>
      </w:r>
      <w:r w:rsidR="0047265C" w:rsidRPr="00AB4469">
        <w:rPr>
          <w:rFonts w:cs="Kalimati"/>
          <w:cs/>
          <w:lang w:bidi="ne-NP"/>
        </w:rPr>
        <w:t>खरेटो</w:t>
      </w:r>
      <w:r w:rsidR="0047265C" w:rsidRPr="00AB4469">
        <w:rPr>
          <w:rFonts w:cs="Kalimati" w:hint="cs"/>
          <w:lang w:val="en-GB" w:bidi="ne-NP"/>
        </w:rPr>
        <w:t xml:space="preserve">, </w:t>
      </w:r>
      <w:r w:rsidR="0047265C" w:rsidRPr="00AB4469">
        <w:rPr>
          <w:rFonts w:cs="Kalimati"/>
          <w:cs/>
          <w:lang w:bidi="ne-NP"/>
        </w:rPr>
        <w:t>कुटीलो</w:t>
      </w:r>
      <w:r w:rsidR="0047265C" w:rsidRPr="00AB4469">
        <w:rPr>
          <w:rFonts w:cs="Kalimati" w:hint="cs"/>
          <w:lang w:val="en-GB" w:bidi="ne-NP"/>
        </w:rPr>
        <w:t xml:space="preserve">, </w:t>
      </w:r>
      <w:r w:rsidR="0047265C" w:rsidRPr="00AB4469">
        <w:rPr>
          <w:rFonts w:cs="Kalimati"/>
          <w:cs/>
          <w:lang w:bidi="ne-NP"/>
        </w:rPr>
        <w:t>वन फर्सि</w:t>
      </w:r>
      <w:r w:rsidR="0047265C" w:rsidRPr="00AB4469">
        <w:rPr>
          <w:rFonts w:cs="Kalimati" w:hint="cs"/>
          <w:lang w:val="en-GB" w:bidi="ne-NP"/>
        </w:rPr>
        <w:t xml:space="preserve">, </w:t>
      </w:r>
      <w:r w:rsidR="0047265C" w:rsidRPr="00AB4469">
        <w:rPr>
          <w:rFonts w:cs="Kalimati"/>
          <w:cs/>
          <w:lang w:bidi="ne-NP"/>
        </w:rPr>
        <w:t>मासह</w:t>
      </w:r>
      <w:r w:rsidR="0047265C" w:rsidRPr="00AB4469">
        <w:rPr>
          <w:rFonts w:cs="Kalimati" w:hint="cs"/>
          <w:cs/>
          <w:lang w:val="en-GB" w:bidi="ne-NP"/>
        </w:rPr>
        <w:t>टी</w:t>
      </w:r>
      <w:r w:rsidR="0047265C" w:rsidRPr="00AB4469">
        <w:rPr>
          <w:rFonts w:cs="Kalimati" w:hint="cs"/>
          <w:lang w:val="en-GB" w:bidi="ne-NP"/>
        </w:rPr>
        <w:t xml:space="preserve">, </w:t>
      </w:r>
      <w:r w:rsidR="0047265C" w:rsidRPr="00AB4469">
        <w:rPr>
          <w:rFonts w:cs="Kalimati"/>
          <w:cs/>
          <w:lang w:bidi="ne-NP"/>
        </w:rPr>
        <w:t>धस्रिंगरे</w:t>
      </w:r>
      <w:r w:rsidR="0047265C" w:rsidRPr="00AB4469">
        <w:rPr>
          <w:rFonts w:cs="Kalimati"/>
          <w:lang w:bidi="ne-NP"/>
        </w:rPr>
        <w:t xml:space="preserve">, </w:t>
      </w:r>
      <w:r w:rsidR="0047265C" w:rsidRPr="00AB4469">
        <w:rPr>
          <w:rFonts w:cs="Kalimati"/>
          <w:cs/>
          <w:lang w:bidi="ne-NP"/>
        </w:rPr>
        <w:t>गुज्रो</w:t>
      </w:r>
      <w:r w:rsidR="0047265C" w:rsidRPr="00AB4469">
        <w:rPr>
          <w:rFonts w:cs="Kalimati" w:hint="cs"/>
          <w:lang w:val="en-GB" w:bidi="ne-NP"/>
        </w:rPr>
        <w:t xml:space="preserve">, </w:t>
      </w:r>
      <w:r w:rsidR="0047265C" w:rsidRPr="00AB4469">
        <w:rPr>
          <w:rFonts w:cs="Kalimati"/>
          <w:cs/>
          <w:lang w:bidi="ne-NP"/>
        </w:rPr>
        <w:t>वोझो</w:t>
      </w:r>
      <w:r w:rsidR="0047265C" w:rsidRPr="00AB4469">
        <w:rPr>
          <w:rFonts w:cs="Kalimati"/>
          <w:lang w:bidi="ne-NP"/>
        </w:rPr>
        <w:t xml:space="preserve">, </w:t>
      </w:r>
      <w:r w:rsidR="0047265C" w:rsidRPr="00AB4469">
        <w:rPr>
          <w:rFonts w:cs="Kalimati"/>
          <w:cs/>
          <w:lang w:bidi="ne-NP"/>
        </w:rPr>
        <w:t>अमश</w:t>
      </w:r>
      <w:r w:rsidR="0047265C" w:rsidRPr="00AB4469">
        <w:rPr>
          <w:rFonts w:cs="Kalimati"/>
          <w:lang w:bidi="ne-NP"/>
        </w:rPr>
        <w:t xml:space="preserve">, </w:t>
      </w:r>
      <w:r w:rsidR="0047265C" w:rsidRPr="00AB4469">
        <w:rPr>
          <w:rFonts w:cs="Kalimati"/>
          <w:cs/>
          <w:lang w:bidi="ne-NP"/>
        </w:rPr>
        <w:t>जटामसी</w:t>
      </w:r>
      <w:r w:rsidR="0047265C" w:rsidRPr="00AB4469">
        <w:rPr>
          <w:rFonts w:cs="Kalimati"/>
          <w:lang w:bidi="ne-NP"/>
        </w:rPr>
        <w:t xml:space="preserve">, </w:t>
      </w:r>
      <w:r w:rsidR="0047265C" w:rsidRPr="00AB4469">
        <w:rPr>
          <w:rFonts w:cs="Kalimati"/>
          <w:cs/>
          <w:lang w:bidi="ne-NP"/>
        </w:rPr>
        <w:t>कन्चिर्नो</w:t>
      </w:r>
      <w:r w:rsidR="0047265C" w:rsidRPr="00AB4469">
        <w:rPr>
          <w:rFonts w:cs="Kalimati"/>
          <w:lang w:bidi="ne-NP"/>
        </w:rPr>
        <w:t xml:space="preserve">, </w:t>
      </w:r>
      <w:r w:rsidR="0047265C" w:rsidRPr="00AB4469">
        <w:rPr>
          <w:rFonts w:cs="Kalimati"/>
          <w:cs/>
          <w:lang w:bidi="ne-NP"/>
        </w:rPr>
        <w:t>जडेतो</w:t>
      </w:r>
      <w:r w:rsidR="0047265C" w:rsidRPr="00AB4469">
        <w:rPr>
          <w:rFonts w:cs="Kalimati"/>
          <w:lang w:bidi="ne-NP"/>
        </w:rPr>
        <w:t xml:space="preserve">, </w:t>
      </w:r>
      <w:r w:rsidR="0047265C" w:rsidRPr="00AB4469">
        <w:rPr>
          <w:rFonts w:cs="Kalimati"/>
          <w:cs/>
          <w:lang w:bidi="ne-NP"/>
        </w:rPr>
        <w:t>मजिटो</w:t>
      </w:r>
      <w:r w:rsidR="0047265C" w:rsidRPr="00AB4469">
        <w:rPr>
          <w:rFonts w:cs="Kalimati"/>
          <w:lang w:bidi="ne-NP"/>
        </w:rPr>
        <w:t xml:space="preserve">, </w:t>
      </w:r>
      <w:r w:rsidR="0047265C" w:rsidRPr="00AB4469">
        <w:rPr>
          <w:rFonts w:cs="Kalimati"/>
          <w:cs/>
          <w:lang w:bidi="ne-NP"/>
        </w:rPr>
        <w:t>जमानी मान्छो</w:t>
      </w:r>
      <w:r w:rsidR="0047265C" w:rsidRPr="00AB4469">
        <w:rPr>
          <w:rFonts w:cs="Kalimati"/>
          <w:lang w:bidi="ne-NP"/>
        </w:rPr>
        <w:t xml:space="preserve">, </w:t>
      </w:r>
      <w:r w:rsidR="0047265C" w:rsidRPr="00AB4469">
        <w:rPr>
          <w:rFonts w:cs="Kalimati"/>
          <w:cs/>
          <w:lang w:bidi="ne-NP"/>
        </w:rPr>
        <w:t>नुन ढिकी</w:t>
      </w:r>
      <w:r w:rsidR="0047265C" w:rsidRPr="00AB4469">
        <w:rPr>
          <w:rFonts w:cs="Kalimati"/>
          <w:lang w:bidi="ne-NP"/>
        </w:rPr>
        <w:t xml:space="preserve">, </w:t>
      </w:r>
      <w:r w:rsidR="0047265C" w:rsidRPr="00AB4469">
        <w:rPr>
          <w:rFonts w:cs="Kalimati"/>
          <w:cs/>
          <w:lang w:bidi="ne-NP"/>
        </w:rPr>
        <w:t>भ्याकुर</w:t>
      </w:r>
      <w:r w:rsidR="0047265C" w:rsidRPr="00AB4469">
        <w:rPr>
          <w:rFonts w:cs="Kalimati"/>
          <w:lang w:bidi="ne-NP"/>
        </w:rPr>
        <w:t xml:space="preserve">, </w:t>
      </w:r>
      <w:r w:rsidR="0047265C" w:rsidRPr="00AB4469">
        <w:rPr>
          <w:rFonts w:cs="Kalimati"/>
          <w:cs/>
          <w:lang w:bidi="ne-NP"/>
        </w:rPr>
        <w:t>मर्चापात</w:t>
      </w:r>
      <w:r w:rsidRPr="00AB4469">
        <w:rPr>
          <w:rFonts w:cs="Kalimati" w:hint="cs"/>
          <w:cs/>
          <w:lang w:bidi="ne-NP"/>
        </w:rPr>
        <w:t>,</w:t>
      </w:r>
      <w:r w:rsidR="0047265C" w:rsidRPr="00AB4469">
        <w:rPr>
          <w:rFonts w:cs="Kalimati"/>
          <w:cs/>
          <w:lang w:bidi="ne-NP"/>
        </w:rPr>
        <w:t xml:space="preserve"> </w:t>
      </w:r>
      <w:r w:rsidRPr="00AB4469">
        <w:rPr>
          <w:rFonts w:cs="Kalimati"/>
          <w:cs/>
          <w:lang w:bidi="ne-NP"/>
        </w:rPr>
        <w:t>धसिङ्गरे</w:t>
      </w:r>
      <w:r w:rsidRPr="00AB4469">
        <w:rPr>
          <w:rFonts w:cs="Kalimati"/>
          <w:lang w:bidi="ne-NP"/>
        </w:rPr>
        <w:t xml:space="preserve">, </w:t>
      </w:r>
      <w:r w:rsidRPr="00AB4469">
        <w:rPr>
          <w:rFonts w:cs="Kalimati"/>
          <w:cs/>
          <w:lang w:bidi="ne-NP"/>
        </w:rPr>
        <w:t>खजुरपत्ता</w:t>
      </w:r>
      <w:r w:rsidRPr="00AB4469">
        <w:rPr>
          <w:rFonts w:cs="Kalimati"/>
          <w:lang w:bidi="ne-NP"/>
        </w:rPr>
        <w:t xml:space="preserve">, </w:t>
      </w:r>
      <w:r w:rsidRPr="00AB4469">
        <w:rPr>
          <w:rFonts w:cs="Kalimati"/>
          <w:cs/>
          <w:lang w:bidi="ne-NP"/>
        </w:rPr>
        <w:t>नागबेली</w:t>
      </w:r>
      <w:r w:rsidRPr="00AB4469">
        <w:rPr>
          <w:rFonts w:cs="Kalimati"/>
          <w:lang w:bidi="ne-NP"/>
        </w:rPr>
        <w:t xml:space="preserve">, </w:t>
      </w:r>
      <w:r w:rsidRPr="00AB4469">
        <w:rPr>
          <w:rFonts w:cs="Kalimati"/>
          <w:cs/>
          <w:lang w:bidi="ne-NP"/>
        </w:rPr>
        <w:t>चिराईतो</w:t>
      </w:r>
      <w:r w:rsidRPr="00AB4469">
        <w:rPr>
          <w:rFonts w:cs="Kalimati"/>
          <w:lang w:bidi="ne-NP"/>
        </w:rPr>
        <w:t xml:space="preserve">, </w:t>
      </w:r>
      <w:r w:rsidRPr="00AB4469">
        <w:rPr>
          <w:rFonts w:cs="Kalimati"/>
          <w:cs/>
          <w:lang w:bidi="ne-NP"/>
        </w:rPr>
        <w:t>दालचिनी</w:t>
      </w:r>
      <w:r w:rsidRPr="00AB4469">
        <w:rPr>
          <w:rFonts w:cs="Kalimati"/>
          <w:lang w:bidi="ne-NP"/>
        </w:rPr>
        <w:t xml:space="preserve">, </w:t>
      </w:r>
      <w:r w:rsidRPr="00AB4469">
        <w:rPr>
          <w:rFonts w:cs="Kalimati"/>
          <w:cs/>
          <w:lang w:bidi="ne-NP"/>
        </w:rPr>
        <w:t>टिमुर</w:t>
      </w:r>
      <w:r w:rsidRPr="00AB4469">
        <w:rPr>
          <w:rFonts w:cs="Kalimati"/>
          <w:lang w:bidi="ne-NP"/>
        </w:rPr>
        <w:t xml:space="preserve">, </w:t>
      </w:r>
      <w:r w:rsidRPr="00AB4469">
        <w:rPr>
          <w:rFonts w:cs="Kalimati"/>
          <w:cs/>
          <w:lang w:bidi="ne-NP"/>
        </w:rPr>
        <w:t>रिठ्ठा</w:t>
      </w:r>
      <w:r w:rsidRPr="00AB4469">
        <w:rPr>
          <w:rFonts w:cs="Kalimati"/>
          <w:lang w:bidi="ne-NP"/>
        </w:rPr>
        <w:t xml:space="preserve">, </w:t>
      </w:r>
      <w:r w:rsidRPr="00AB4469">
        <w:rPr>
          <w:rFonts w:cs="Kalimati"/>
          <w:cs/>
          <w:lang w:bidi="ne-NP"/>
        </w:rPr>
        <w:t>मौवा</w:t>
      </w:r>
      <w:r w:rsidRPr="00AB4469">
        <w:rPr>
          <w:rFonts w:cs="Kalimati"/>
          <w:lang w:bidi="ne-NP"/>
        </w:rPr>
        <w:t xml:space="preserve">, </w:t>
      </w:r>
      <w:r w:rsidR="0047265C" w:rsidRPr="00AB4469">
        <w:rPr>
          <w:rFonts w:cs="Kalimati"/>
          <w:cs/>
          <w:lang w:bidi="ne-NP"/>
        </w:rPr>
        <w:t>आदि हुन्।</w:t>
      </w:r>
    </w:p>
    <w:p w14:paraId="159EB09B" w14:textId="186543F4" w:rsidR="008B7476" w:rsidRPr="00AB4469" w:rsidRDefault="008B7476" w:rsidP="00EE792D">
      <w:pPr>
        <w:pStyle w:val="Heading2"/>
        <w:rPr>
          <w:rFonts w:cs="Kalimati"/>
        </w:rPr>
      </w:pPr>
      <w:bookmarkStart w:id="30" w:name="_Toc44493601"/>
      <w:r w:rsidRPr="00AB4469">
        <w:rPr>
          <w:rFonts w:cs="Kalimati"/>
          <w:cs/>
        </w:rPr>
        <w:t>१.१</w:t>
      </w:r>
      <w:r w:rsidR="0081506B" w:rsidRPr="00AB4469">
        <w:rPr>
          <w:rFonts w:cs="Kalimati" w:hint="cs"/>
          <w:cs/>
          <w:lang w:bidi="ne-NP"/>
        </w:rPr>
        <w:t>५</w:t>
      </w:r>
      <w:r w:rsidRPr="00AB4469">
        <w:rPr>
          <w:rFonts w:cs="Kalimati"/>
          <w:cs/>
        </w:rPr>
        <w:tab/>
        <w:t>प्राकृतिक सम्पदा र ऐतिहासिक स्थल</w:t>
      </w:r>
      <w:bookmarkEnd w:id="29"/>
      <w:bookmarkEnd w:id="30"/>
    </w:p>
    <w:p w14:paraId="35D5DF2F" w14:textId="685DA9B6" w:rsidR="00F253A9" w:rsidRPr="00AB4469" w:rsidRDefault="0081506B" w:rsidP="00EE792D">
      <w:pPr>
        <w:jc w:val="both"/>
        <w:rPr>
          <w:rFonts w:cs="Kalimati"/>
          <w:b/>
          <w:lang w:bidi="ne-NP"/>
        </w:rPr>
      </w:pPr>
      <w:bookmarkStart w:id="31" w:name="_Toc436554273"/>
      <w:r w:rsidRPr="00AB4469">
        <w:rPr>
          <w:rFonts w:cs="Kalimati" w:hint="cs"/>
          <w:cs/>
          <w:lang w:bidi="ne-NP"/>
        </w:rPr>
        <w:t xml:space="preserve">१.१५.१ </w:t>
      </w:r>
      <w:r w:rsidR="00F253A9" w:rsidRPr="00AB4469">
        <w:rPr>
          <w:rFonts w:cs="Kalimati" w:hint="cs"/>
          <w:cs/>
          <w:lang w:bidi="ne-NP"/>
        </w:rPr>
        <w:t xml:space="preserve">काठमाण्डौं जिल्ला </w:t>
      </w:r>
    </w:p>
    <w:p w14:paraId="5AF871CF" w14:textId="3CB18530" w:rsidR="00CA0095" w:rsidRPr="00AB4469" w:rsidRDefault="008D3261" w:rsidP="00EE792D">
      <w:pPr>
        <w:jc w:val="both"/>
        <w:rPr>
          <w:rFonts w:cs="Kalimati"/>
          <w:lang w:bidi="ne-NP"/>
        </w:rPr>
      </w:pPr>
      <w:r w:rsidRPr="00AB4469">
        <w:rPr>
          <w:rFonts w:cs="Kalimati"/>
          <w:cs/>
          <w:lang w:bidi="ne-NP"/>
        </w:rPr>
        <w:lastRenderedPageBreak/>
        <w:t>प्राकृतिक सम्पदा र ऐतिहासिक स्थलको रूपमा पनि यो जिल्लाले ख्याति पाएको छ। यस जिल्लामा भएका</w:t>
      </w:r>
      <w:r w:rsidR="0071526D" w:rsidRPr="00AB4469">
        <w:rPr>
          <w:rFonts w:cs="Kalimati"/>
          <w:cs/>
        </w:rPr>
        <w:t xml:space="preserve"> खोला</w:t>
      </w:r>
      <w:r w:rsidR="0071526D" w:rsidRPr="00AB4469">
        <w:rPr>
          <w:rFonts w:cs="Kalimati" w:hint="cs"/>
          <w:cs/>
          <w:lang w:bidi="ne-NP"/>
        </w:rPr>
        <w:t>हरु</w:t>
      </w:r>
      <w:r w:rsidRPr="00AB4469">
        <w:rPr>
          <w:rFonts w:cs="Kalimati"/>
          <w:cs/>
          <w:lang w:bidi="ne-NP"/>
        </w:rPr>
        <w:t xml:space="preserve"> </w:t>
      </w:r>
      <w:r w:rsidR="0071526D" w:rsidRPr="00AB4469">
        <w:rPr>
          <w:rFonts w:cs="Kalimati"/>
          <w:cs/>
        </w:rPr>
        <w:t>पोखरे</w:t>
      </w:r>
      <w:r w:rsidRPr="00AB4469">
        <w:rPr>
          <w:rFonts w:cs="Kalimati"/>
        </w:rPr>
        <w:t xml:space="preserve">, </w:t>
      </w:r>
      <w:r w:rsidR="0071526D" w:rsidRPr="00AB4469">
        <w:rPr>
          <w:rFonts w:cs="Kalimati"/>
          <w:cs/>
        </w:rPr>
        <w:t>नाङ्गलेभारे</w:t>
      </w:r>
      <w:r w:rsidR="0071526D" w:rsidRPr="00AB4469">
        <w:rPr>
          <w:rFonts w:cs="Kalimati"/>
        </w:rPr>
        <w:t xml:space="preserve">, </w:t>
      </w:r>
      <w:r w:rsidR="0071526D" w:rsidRPr="00AB4469">
        <w:rPr>
          <w:rFonts w:cs="Kalimati"/>
          <w:cs/>
        </w:rPr>
        <w:t>गडगडे</w:t>
      </w:r>
      <w:r w:rsidRPr="00AB4469">
        <w:rPr>
          <w:rFonts w:cs="Kalimati"/>
        </w:rPr>
        <w:t xml:space="preserve">, </w:t>
      </w:r>
      <w:r w:rsidRPr="00AB4469">
        <w:rPr>
          <w:rFonts w:cs="Kalimati"/>
          <w:cs/>
        </w:rPr>
        <w:t>नारायण</w:t>
      </w:r>
      <w:r w:rsidR="0071526D" w:rsidRPr="00AB4469">
        <w:rPr>
          <w:rFonts w:cs="Kalimati"/>
        </w:rPr>
        <w:t>,</w:t>
      </w:r>
      <w:r w:rsidRPr="00AB4469">
        <w:rPr>
          <w:rFonts w:cs="Kalimati"/>
          <w:cs/>
        </w:rPr>
        <w:t xml:space="preserve"> घटे</w:t>
      </w:r>
      <w:r w:rsidRPr="00AB4469">
        <w:rPr>
          <w:rFonts w:cs="Kalimati"/>
        </w:rPr>
        <w:t xml:space="preserve">, </w:t>
      </w:r>
      <w:r w:rsidRPr="00AB4469">
        <w:rPr>
          <w:rFonts w:cs="Kalimati"/>
          <w:cs/>
        </w:rPr>
        <w:t>काभ्रे</w:t>
      </w:r>
      <w:r w:rsidR="0071526D" w:rsidRPr="00AB4469">
        <w:rPr>
          <w:rFonts w:cs="Kalimati"/>
        </w:rPr>
        <w:t>,</w:t>
      </w:r>
      <w:r w:rsidRPr="00AB4469">
        <w:rPr>
          <w:rFonts w:cs="Kalimati"/>
          <w:cs/>
        </w:rPr>
        <w:t xml:space="preserve"> महादेव</w:t>
      </w:r>
      <w:r w:rsidR="0071526D" w:rsidRPr="00AB4469">
        <w:rPr>
          <w:rFonts w:cs="Kalimati"/>
        </w:rPr>
        <w:t>,</w:t>
      </w:r>
      <w:r w:rsidRPr="00AB4469">
        <w:rPr>
          <w:rFonts w:cs="Kalimati"/>
          <w:cs/>
        </w:rPr>
        <w:t xml:space="preserve"> मरूवा</w:t>
      </w:r>
      <w:r w:rsidR="0071526D" w:rsidRPr="00AB4469">
        <w:rPr>
          <w:rFonts w:cs="Kalimati"/>
        </w:rPr>
        <w:t>,</w:t>
      </w:r>
      <w:r w:rsidRPr="00AB4469">
        <w:rPr>
          <w:rFonts w:cs="Kalimati"/>
          <w:cs/>
        </w:rPr>
        <w:t xml:space="preserve"> कागेश्वरी</w:t>
      </w:r>
      <w:r w:rsidR="0071526D" w:rsidRPr="00AB4469">
        <w:rPr>
          <w:rFonts w:cs="Kalimati"/>
        </w:rPr>
        <w:t>,</w:t>
      </w:r>
      <w:r w:rsidRPr="00AB4469">
        <w:rPr>
          <w:rFonts w:cs="Kalimati"/>
          <w:cs/>
        </w:rPr>
        <w:t xml:space="preserve"> ढकाल</w:t>
      </w:r>
      <w:r w:rsidR="0071526D" w:rsidRPr="00AB4469">
        <w:rPr>
          <w:rFonts w:cs="Kalimati"/>
        </w:rPr>
        <w:t>,</w:t>
      </w:r>
      <w:r w:rsidRPr="00AB4469">
        <w:rPr>
          <w:rFonts w:cs="Kalimati"/>
          <w:cs/>
        </w:rPr>
        <w:t xml:space="preserve"> वाग्मती ठाडो</w:t>
      </w:r>
      <w:r w:rsidR="0071526D" w:rsidRPr="00AB4469">
        <w:rPr>
          <w:rFonts w:cs="Kalimati"/>
        </w:rPr>
        <w:t>,</w:t>
      </w:r>
      <w:r w:rsidRPr="00AB4469">
        <w:rPr>
          <w:rFonts w:cs="Kalimati"/>
          <w:cs/>
        </w:rPr>
        <w:t xml:space="preserve"> रूद्रमती</w:t>
      </w:r>
      <w:r w:rsidR="0071526D" w:rsidRPr="00AB4469">
        <w:rPr>
          <w:rFonts w:cs="Kalimati"/>
        </w:rPr>
        <w:t>,</w:t>
      </w:r>
      <w:r w:rsidRPr="00AB4469">
        <w:rPr>
          <w:rFonts w:cs="Kalimati"/>
          <w:cs/>
        </w:rPr>
        <w:t xml:space="preserve"> महादेव</w:t>
      </w:r>
      <w:r w:rsidR="0071526D" w:rsidRPr="00AB4469">
        <w:rPr>
          <w:rFonts w:cs="Kalimati"/>
        </w:rPr>
        <w:t>,</w:t>
      </w:r>
      <w:r w:rsidRPr="00AB4469">
        <w:rPr>
          <w:rFonts w:cs="Kalimati"/>
          <w:cs/>
        </w:rPr>
        <w:t xml:space="preserve"> साले</w:t>
      </w:r>
      <w:r w:rsidR="0071526D" w:rsidRPr="00AB4469">
        <w:rPr>
          <w:rFonts w:cs="Kalimati"/>
        </w:rPr>
        <w:t>,</w:t>
      </w:r>
      <w:r w:rsidRPr="00AB4469">
        <w:rPr>
          <w:rFonts w:cs="Kalimati"/>
          <w:cs/>
        </w:rPr>
        <w:t xml:space="preserve"> विष्णुमती</w:t>
      </w:r>
      <w:r w:rsidR="0071526D" w:rsidRPr="00AB4469">
        <w:rPr>
          <w:rFonts w:cs="Kalimati"/>
        </w:rPr>
        <w:t>,</w:t>
      </w:r>
      <w:r w:rsidRPr="00AB4469">
        <w:rPr>
          <w:rFonts w:cs="Kalimati"/>
          <w:cs/>
        </w:rPr>
        <w:t xml:space="preserve"> महादेव</w:t>
      </w:r>
      <w:r w:rsidR="0071526D" w:rsidRPr="00AB4469">
        <w:rPr>
          <w:rFonts w:cs="Kalimati"/>
        </w:rPr>
        <w:t>,</w:t>
      </w:r>
      <w:r w:rsidRPr="00AB4469">
        <w:rPr>
          <w:rFonts w:cs="Kalimati"/>
          <w:cs/>
        </w:rPr>
        <w:t xml:space="preserve"> फेदी</w:t>
      </w:r>
      <w:r w:rsidR="0071526D" w:rsidRPr="00AB4469">
        <w:rPr>
          <w:rFonts w:cs="Kalimati"/>
        </w:rPr>
        <w:t>,</w:t>
      </w:r>
      <w:r w:rsidRPr="00AB4469">
        <w:rPr>
          <w:rFonts w:cs="Kalimati"/>
          <w:cs/>
        </w:rPr>
        <w:t>खोला आदेश्वर</w:t>
      </w:r>
      <w:r w:rsidR="0071526D" w:rsidRPr="00AB4469">
        <w:rPr>
          <w:rFonts w:cs="Kalimati"/>
        </w:rPr>
        <w:t>,</w:t>
      </w:r>
      <w:r w:rsidRPr="00AB4469">
        <w:rPr>
          <w:rFonts w:cs="Kalimati"/>
          <w:cs/>
        </w:rPr>
        <w:t xml:space="preserve"> घटे</w:t>
      </w:r>
      <w:r w:rsidR="0071526D" w:rsidRPr="00AB4469">
        <w:rPr>
          <w:rFonts w:cs="Kalimati"/>
        </w:rPr>
        <w:t>,</w:t>
      </w:r>
      <w:r w:rsidRPr="00AB4469">
        <w:rPr>
          <w:rFonts w:cs="Kalimati"/>
          <w:cs/>
        </w:rPr>
        <w:t xml:space="preserve"> मनमती</w:t>
      </w:r>
      <w:r w:rsidR="0071526D" w:rsidRPr="00AB4469">
        <w:rPr>
          <w:rFonts w:cs="Kalimati"/>
        </w:rPr>
        <w:t>,</w:t>
      </w:r>
      <w:r w:rsidRPr="00AB4469">
        <w:rPr>
          <w:rFonts w:cs="Kalimati"/>
          <w:cs/>
        </w:rPr>
        <w:t xml:space="preserve"> बगर घटे</w:t>
      </w:r>
      <w:r w:rsidR="0071526D" w:rsidRPr="00AB4469">
        <w:rPr>
          <w:rFonts w:cs="Kalimati"/>
        </w:rPr>
        <w:t>,</w:t>
      </w:r>
      <w:r w:rsidRPr="00AB4469">
        <w:rPr>
          <w:rFonts w:cs="Kalimati"/>
          <w:cs/>
        </w:rPr>
        <w:t xml:space="preserve"> इन्द्रमती बल्खु</w:t>
      </w:r>
      <w:r w:rsidR="0071526D" w:rsidRPr="00AB4469">
        <w:rPr>
          <w:rFonts w:cs="Kalimati"/>
        </w:rPr>
        <w:t>,</w:t>
      </w:r>
      <w:r w:rsidRPr="00AB4469">
        <w:rPr>
          <w:rFonts w:cs="Kalimati"/>
          <w:cs/>
        </w:rPr>
        <w:t xml:space="preserve"> </w:t>
      </w:r>
      <w:r w:rsidR="0071526D" w:rsidRPr="00AB4469">
        <w:rPr>
          <w:rFonts w:cs="Kalimati"/>
          <w:cs/>
        </w:rPr>
        <w:t>बोसत</w:t>
      </w:r>
      <w:r w:rsidR="0071526D" w:rsidRPr="00AB4469">
        <w:rPr>
          <w:rFonts w:cs="Kalimati"/>
        </w:rPr>
        <w:t>,</w:t>
      </w:r>
      <w:r w:rsidR="0071526D" w:rsidRPr="00AB4469">
        <w:rPr>
          <w:rFonts w:cs="Kalimati"/>
          <w:cs/>
        </w:rPr>
        <w:t xml:space="preserve"> डल्लु</w:t>
      </w:r>
      <w:r w:rsidR="0071526D" w:rsidRPr="00AB4469">
        <w:rPr>
          <w:rFonts w:cs="Kalimati"/>
        </w:rPr>
        <w:t>,</w:t>
      </w:r>
      <w:r w:rsidR="0071526D" w:rsidRPr="00AB4469">
        <w:rPr>
          <w:rFonts w:cs="Kalimati"/>
          <w:cs/>
        </w:rPr>
        <w:t xml:space="preserve"> दुर्लुग</w:t>
      </w:r>
      <w:r w:rsidR="0071526D" w:rsidRPr="00AB4469">
        <w:rPr>
          <w:rFonts w:cs="Kalimati"/>
        </w:rPr>
        <w:t>,</w:t>
      </w:r>
      <w:r w:rsidR="0071526D" w:rsidRPr="00AB4469">
        <w:rPr>
          <w:rFonts w:cs="Kalimati"/>
          <w:cs/>
        </w:rPr>
        <w:t xml:space="preserve"> माईती</w:t>
      </w:r>
      <w:r w:rsidR="0071526D" w:rsidRPr="00AB4469">
        <w:rPr>
          <w:rFonts w:cs="Kalimati"/>
        </w:rPr>
        <w:t>,</w:t>
      </w:r>
      <w:r w:rsidR="0071526D" w:rsidRPr="00AB4469">
        <w:rPr>
          <w:rFonts w:cs="Kalimati"/>
          <w:cs/>
        </w:rPr>
        <w:t xml:space="preserve"> सामाखुसी</w:t>
      </w:r>
      <w:r w:rsidR="00577ADD" w:rsidRPr="00AB4469">
        <w:rPr>
          <w:rFonts w:cs="Kalimati" w:hint="cs"/>
          <w:cs/>
          <w:lang w:bidi="ne-NP"/>
        </w:rPr>
        <w:t xml:space="preserve"> </w:t>
      </w:r>
      <w:r w:rsidR="00CA0095" w:rsidRPr="00AB4469">
        <w:rPr>
          <w:rFonts w:cs="Kalimati" w:hint="cs"/>
          <w:cs/>
          <w:lang w:bidi="ne-NP"/>
        </w:rPr>
        <w:t xml:space="preserve">र </w:t>
      </w:r>
      <w:r w:rsidR="0071526D" w:rsidRPr="00AB4469">
        <w:rPr>
          <w:rFonts w:cs="Kalimati"/>
          <w:cs/>
          <w:lang w:bidi="ne-NP"/>
        </w:rPr>
        <w:t>टुकुचा धुम्वाराही</w:t>
      </w:r>
      <w:r w:rsidR="00CA0095" w:rsidRPr="00AB4469">
        <w:rPr>
          <w:rFonts w:cs="Kalimati" w:hint="cs"/>
          <w:cs/>
          <w:lang w:bidi="ne-NP"/>
        </w:rPr>
        <w:t xml:space="preserve"> </w:t>
      </w:r>
      <w:r w:rsidRPr="00AB4469">
        <w:rPr>
          <w:rFonts w:cs="Kalimati"/>
          <w:cs/>
          <w:lang w:bidi="ne-NP"/>
        </w:rPr>
        <w:t xml:space="preserve">प्रमुख रहेका छन् भने ताल पोखरीहरूमा प्राचिन कलात्मक सजीव अवस्थामा विद्यमान ऐतिहासिक महत्व बोकेर रहेका </w:t>
      </w:r>
      <w:r w:rsidR="00CA0095" w:rsidRPr="00AB4469">
        <w:rPr>
          <w:rFonts w:cs="Kalimati"/>
          <w:cs/>
          <w:lang w:bidi="ne-NP"/>
        </w:rPr>
        <w:t>शेषनारायण कुण्ड</w:t>
      </w:r>
      <w:r w:rsidR="00CA0095" w:rsidRPr="00AB4469">
        <w:rPr>
          <w:rFonts w:cs="Kalimati"/>
        </w:rPr>
        <w:t xml:space="preserve">, </w:t>
      </w:r>
      <w:r w:rsidR="00CA0095" w:rsidRPr="00AB4469">
        <w:rPr>
          <w:rFonts w:cs="Kalimati"/>
          <w:cs/>
          <w:lang w:bidi="ne-NP"/>
        </w:rPr>
        <w:t>नौमुले</w:t>
      </w:r>
      <w:r w:rsidR="00CA0095" w:rsidRPr="00AB4469">
        <w:rPr>
          <w:rFonts w:cs="Kalimati"/>
          <w:lang w:bidi="ne-NP"/>
        </w:rPr>
        <w:t>,</w:t>
      </w:r>
      <w:r w:rsidR="00CA0095" w:rsidRPr="00AB4469">
        <w:rPr>
          <w:rFonts w:cs="Kalimati"/>
          <w:cs/>
          <w:lang w:bidi="ne-NP"/>
        </w:rPr>
        <w:t xml:space="preserve"> तोथली</w:t>
      </w:r>
      <w:r w:rsidR="00CA0095" w:rsidRPr="00AB4469">
        <w:rPr>
          <w:rFonts w:cs="Kalimati"/>
        </w:rPr>
        <w:t xml:space="preserve">, </w:t>
      </w:r>
      <w:r w:rsidR="00CA0095" w:rsidRPr="00AB4469">
        <w:rPr>
          <w:rFonts w:cs="Kalimati"/>
          <w:cs/>
          <w:lang w:bidi="ne-NP"/>
        </w:rPr>
        <w:t>सातमूले</w:t>
      </w:r>
      <w:r w:rsidR="00CA0095" w:rsidRPr="00AB4469">
        <w:rPr>
          <w:rFonts w:cs="Kalimati"/>
        </w:rPr>
        <w:t xml:space="preserve">, </w:t>
      </w:r>
      <w:r w:rsidR="00CA0095" w:rsidRPr="00AB4469">
        <w:rPr>
          <w:rFonts w:cs="Kalimati"/>
          <w:cs/>
          <w:lang w:bidi="ne-NP"/>
        </w:rPr>
        <w:t>कुठती</w:t>
      </w:r>
      <w:r w:rsidR="00CA0095" w:rsidRPr="00AB4469">
        <w:rPr>
          <w:rFonts w:cs="Kalimati"/>
          <w:lang w:bidi="ne-NP"/>
        </w:rPr>
        <w:t>,</w:t>
      </w:r>
      <w:r w:rsidR="00CA0095" w:rsidRPr="00AB4469">
        <w:rPr>
          <w:rFonts w:cs="Kalimati"/>
          <w:cs/>
          <w:lang w:bidi="ne-NP"/>
        </w:rPr>
        <w:t xml:space="preserve"> मातातिर्थ कुण्ड</w:t>
      </w:r>
      <w:r w:rsidR="00CA0095" w:rsidRPr="00AB4469">
        <w:rPr>
          <w:rFonts w:cs="Kalimati"/>
          <w:lang w:bidi="ne-NP"/>
        </w:rPr>
        <w:t>,</w:t>
      </w:r>
      <w:r w:rsidR="00CA0095" w:rsidRPr="00AB4469">
        <w:rPr>
          <w:rFonts w:cs="Kalimati"/>
          <w:cs/>
          <w:lang w:bidi="ne-NP"/>
        </w:rPr>
        <w:t xml:space="preserve"> मच्छेनारायण कुण्ड</w:t>
      </w:r>
      <w:r w:rsidR="00CA0095" w:rsidRPr="00AB4469">
        <w:rPr>
          <w:rFonts w:cs="Kalimati"/>
          <w:lang w:bidi="ne-NP"/>
        </w:rPr>
        <w:t>,</w:t>
      </w:r>
      <w:r w:rsidR="00CA0095" w:rsidRPr="00AB4469">
        <w:rPr>
          <w:rFonts w:cs="Kalimati"/>
          <w:cs/>
          <w:lang w:bidi="ne-NP"/>
        </w:rPr>
        <w:t xml:space="preserve"> टौदह</w:t>
      </w:r>
      <w:r w:rsidR="00CA0095" w:rsidRPr="00AB4469">
        <w:rPr>
          <w:rFonts w:cs="Kalimati"/>
          <w:lang w:bidi="ne-NP"/>
        </w:rPr>
        <w:t>,</w:t>
      </w:r>
      <w:r w:rsidR="00CA0095" w:rsidRPr="00AB4469">
        <w:rPr>
          <w:rFonts w:cs="Kalimati"/>
          <w:cs/>
          <w:lang w:bidi="ne-NP"/>
        </w:rPr>
        <w:t xml:space="preserve"> इन्द्रदह</w:t>
      </w:r>
      <w:r w:rsidR="00CA0095" w:rsidRPr="00AB4469">
        <w:rPr>
          <w:rFonts w:cs="Kalimati"/>
          <w:lang w:bidi="ne-NP"/>
        </w:rPr>
        <w:t>,</w:t>
      </w:r>
      <w:r w:rsidR="00CA0095" w:rsidRPr="00AB4469">
        <w:rPr>
          <w:rFonts w:cs="Kalimati"/>
          <w:cs/>
          <w:lang w:bidi="ne-NP"/>
        </w:rPr>
        <w:t xml:space="preserve"> रानी पोखरी</w:t>
      </w:r>
      <w:r w:rsidR="00CA0095" w:rsidRPr="00AB4469">
        <w:rPr>
          <w:rFonts w:cs="Kalimati"/>
        </w:rPr>
        <w:t xml:space="preserve">, </w:t>
      </w:r>
      <w:r w:rsidR="00CA0095" w:rsidRPr="00AB4469">
        <w:rPr>
          <w:rFonts w:cs="Kalimati"/>
          <w:cs/>
          <w:lang w:bidi="ne-NP"/>
        </w:rPr>
        <w:t>नागपोखरी</w:t>
      </w:r>
      <w:r w:rsidR="00CA0095" w:rsidRPr="00AB4469">
        <w:rPr>
          <w:rFonts w:cs="Kalimati"/>
        </w:rPr>
        <w:t xml:space="preserve">, </w:t>
      </w:r>
      <w:r w:rsidR="00CA0095" w:rsidRPr="00AB4469">
        <w:rPr>
          <w:rFonts w:cs="Kalimati"/>
          <w:cs/>
          <w:lang w:bidi="ne-NP"/>
        </w:rPr>
        <w:t>कमलपोखरी</w:t>
      </w:r>
      <w:r w:rsidR="00CA0095" w:rsidRPr="00AB4469">
        <w:rPr>
          <w:rFonts w:cs="Kalimati"/>
        </w:rPr>
        <w:t xml:space="preserve">, </w:t>
      </w:r>
      <w:r w:rsidR="00CA0095" w:rsidRPr="00AB4469">
        <w:rPr>
          <w:rFonts w:cs="Kalimati"/>
          <w:cs/>
          <w:lang w:bidi="ne-NP"/>
        </w:rPr>
        <w:t>गहना खोज्ने</w:t>
      </w:r>
      <w:r w:rsidR="00CA0095" w:rsidRPr="00AB4469">
        <w:rPr>
          <w:rFonts w:cs="Kalimati"/>
          <w:lang w:bidi="ne-NP"/>
        </w:rPr>
        <w:t xml:space="preserve"> </w:t>
      </w:r>
      <w:r w:rsidR="00CA0095" w:rsidRPr="00AB4469">
        <w:rPr>
          <w:rFonts w:cs="Kalimati" w:hint="cs"/>
          <w:cs/>
          <w:lang w:bidi="ne-NP"/>
        </w:rPr>
        <w:t>र</w:t>
      </w:r>
      <w:r w:rsidR="00CA0095" w:rsidRPr="00AB4469">
        <w:rPr>
          <w:rFonts w:cs="Kalimati"/>
          <w:cs/>
          <w:lang w:bidi="ne-NP"/>
        </w:rPr>
        <w:t xml:space="preserve"> मणिचुर कुण्ड</w:t>
      </w:r>
      <w:r w:rsidR="00CA0095" w:rsidRPr="00AB4469">
        <w:rPr>
          <w:rFonts w:cs="Kalimati" w:hint="cs"/>
          <w:cs/>
          <w:lang w:bidi="ne-NP"/>
        </w:rPr>
        <w:t xml:space="preserve"> </w:t>
      </w:r>
      <w:r w:rsidRPr="00AB4469">
        <w:rPr>
          <w:rFonts w:cs="Kalimati"/>
          <w:cs/>
          <w:lang w:bidi="ne-NP"/>
        </w:rPr>
        <w:t>भएकोले ऐतिहासिक</w:t>
      </w:r>
      <w:r w:rsidRPr="00AB4469">
        <w:rPr>
          <w:rFonts w:cs="Kalimati"/>
          <w:lang w:bidi="ne-NP"/>
        </w:rPr>
        <w:t xml:space="preserve">, </w:t>
      </w:r>
      <w:r w:rsidRPr="00AB4469">
        <w:rPr>
          <w:rFonts w:cs="Kalimati"/>
          <w:cs/>
          <w:lang w:bidi="ne-NP"/>
        </w:rPr>
        <w:t>धार्मिक र कलात्मक सभ्यताको प्रतीकको रूपमा पर्यटनको हिसाबले लोभ लाग्दा रहेका छन्</w:t>
      </w:r>
      <w:r w:rsidR="00CA0095" w:rsidRPr="00AB4469">
        <w:rPr>
          <w:rFonts w:cs="Kalimati"/>
          <w:cs/>
          <w:lang w:bidi="ne-NP"/>
        </w:rPr>
        <w:t>।</w:t>
      </w:r>
    </w:p>
    <w:p w14:paraId="242FDC6A" w14:textId="409BCFAD" w:rsidR="00CA0095" w:rsidRPr="00AB4469" w:rsidRDefault="00CA0095" w:rsidP="00EE792D">
      <w:pPr>
        <w:jc w:val="both"/>
        <w:rPr>
          <w:rFonts w:cs="Kalimati"/>
          <w:cs/>
          <w:lang w:bidi="sa-IN"/>
        </w:rPr>
      </w:pPr>
      <w:r w:rsidRPr="00AB4469">
        <w:rPr>
          <w:rFonts w:cs="Kalimati"/>
          <w:cs/>
          <w:lang w:bidi="ne-NP"/>
        </w:rPr>
        <w:t xml:space="preserve">यस बाहेक यस जिल्लामा विभिन्न देवी देवताका मन्दिरहरू पूरातात्विक एवं ऐतिहासिक विशेषता बोकेका धार्मिक तीर्थस्थल कलात्मक र पौराणिक वस्तुहरू हेर्न वर्षेनी हजारौंको संख्यामा स्वदेशी र विदेशी पर्यटकहरूको आउने </w:t>
      </w:r>
      <w:r w:rsidR="00577ADD" w:rsidRPr="00AB4469">
        <w:rPr>
          <w:rFonts w:cs="Kalimati" w:hint="cs"/>
          <w:cs/>
          <w:lang w:bidi="ne-NP"/>
        </w:rPr>
        <w:t>हुँदा</w:t>
      </w:r>
      <w:r w:rsidRPr="00AB4469">
        <w:rPr>
          <w:rFonts w:cs="Kalimati"/>
          <w:cs/>
          <w:lang w:bidi="ne-NP"/>
        </w:rPr>
        <w:t xml:space="preserve"> यस जिल्लाको ख्याती झन बढेको पाइन्छ। यस जिल्लाका पर्यटन स्थलहरूमा</w:t>
      </w:r>
      <w:r w:rsidRPr="00AB4469">
        <w:rPr>
          <w:rFonts w:cs="Kalimati" w:hint="cs"/>
          <w:cs/>
          <w:lang w:bidi="ne-NP"/>
        </w:rPr>
        <w:t xml:space="preserve"> </w:t>
      </w:r>
      <w:r w:rsidRPr="00AB4469">
        <w:rPr>
          <w:rFonts w:cs="Kalimati"/>
          <w:cs/>
          <w:lang w:bidi="ne-NP"/>
        </w:rPr>
        <w:t>नागार्जुन</w:t>
      </w:r>
      <w:r w:rsidRPr="00AB4469">
        <w:rPr>
          <w:rFonts w:cs="Kalimati"/>
          <w:lang w:bidi="ne-NP"/>
        </w:rPr>
        <w:t>,</w:t>
      </w:r>
      <w:r w:rsidR="00240AB1" w:rsidRPr="00AB4469">
        <w:rPr>
          <w:rFonts w:cs="Kalimati"/>
          <w:cs/>
          <w:lang w:bidi="ne-NP"/>
        </w:rPr>
        <w:t xml:space="preserve"> ज्योतिर्लिङ्गेश्वर</w:t>
      </w:r>
      <w:r w:rsidR="00240AB1" w:rsidRPr="00AB4469">
        <w:rPr>
          <w:rFonts w:cs="Kalimati"/>
          <w:lang w:bidi="ne-NP"/>
        </w:rPr>
        <w:t>,</w:t>
      </w:r>
      <w:r w:rsidR="00240AB1" w:rsidRPr="00AB4469">
        <w:rPr>
          <w:rFonts w:cs="Kalimati"/>
          <w:cs/>
          <w:lang w:bidi="ne-NP"/>
        </w:rPr>
        <w:t xml:space="preserve"> स्वयम्भूनाथ</w:t>
      </w:r>
      <w:r w:rsidR="00240AB1" w:rsidRPr="00AB4469">
        <w:rPr>
          <w:rFonts w:cs="Kalimati"/>
          <w:lang w:bidi="ne-NP"/>
        </w:rPr>
        <w:t>,</w:t>
      </w:r>
      <w:r w:rsidR="00240AB1" w:rsidRPr="00AB4469">
        <w:rPr>
          <w:rFonts w:cs="Kalimati"/>
          <w:cs/>
          <w:lang w:bidi="ne-NP"/>
        </w:rPr>
        <w:t xml:space="preserve"> रक्तकाली मन्दिर</w:t>
      </w:r>
      <w:r w:rsidR="00240AB1" w:rsidRPr="00AB4469">
        <w:rPr>
          <w:rFonts w:cs="Kalimati"/>
          <w:lang w:bidi="ne-NP"/>
        </w:rPr>
        <w:t>,</w:t>
      </w:r>
      <w:r w:rsidR="00240AB1" w:rsidRPr="00AB4469">
        <w:rPr>
          <w:rFonts w:cs="Kalimati"/>
          <w:cs/>
          <w:lang w:bidi="ne-NP"/>
        </w:rPr>
        <w:t xml:space="preserve"> चम्पादेवी</w:t>
      </w:r>
      <w:r w:rsidR="00240AB1" w:rsidRPr="00AB4469">
        <w:rPr>
          <w:rFonts w:cs="Kalimati"/>
          <w:lang w:bidi="ne-NP"/>
        </w:rPr>
        <w:t>,</w:t>
      </w:r>
      <w:r w:rsidR="00240AB1" w:rsidRPr="00AB4469">
        <w:rPr>
          <w:rFonts w:cs="Kalimati"/>
          <w:cs/>
          <w:lang w:bidi="ne-NP"/>
        </w:rPr>
        <w:t xml:space="preserve"> वत्सलादेवी</w:t>
      </w:r>
      <w:r w:rsidR="00240AB1" w:rsidRPr="00AB4469">
        <w:rPr>
          <w:rFonts w:cs="Kalimati"/>
          <w:lang w:bidi="ne-NP"/>
        </w:rPr>
        <w:t>,</w:t>
      </w:r>
      <w:r w:rsidR="00240AB1" w:rsidRPr="00AB4469">
        <w:rPr>
          <w:rFonts w:cs="Kalimati"/>
          <w:cs/>
          <w:lang w:bidi="ne-NP"/>
        </w:rPr>
        <w:t xml:space="preserve"> रानीपोखरी</w:t>
      </w:r>
      <w:r w:rsidR="00240AB1" w:rsidRPr="00AB4469">
        <w:rPr>
          <w:rFonts w:cs="Kalimati"/>
          <w:lang w:bidi="ne-NP"/>
        </w:rPr>
        <w:t>,</w:t>
      </w:r>
      <w:r w:rsidR="00240AB1" w:rsidRPr="00AB4469">
        <w:rPr>
          <w:rFonts w:cs="Kalimati"/>
          <w:cs/>
          <w:lang w:bidi="ne-NP"/>
        </w:rPr>
        <w:t xml:space="preserve"> इन्द्रायणी</w:t>
      </w:r>
      <w:r w:rsidR="00240AB1" w:rsidRPr="00AB4469">
        <w:rPr>
          <w:rFonts w:cs="Kalimati"/>
          <w:lang w:bidi="ne-NP"/>
        </w:rPr>
        <w:t>,</w:t>
      </w:r>
      <w:r w:rsidR="00240AB1" w:rsidRPr="00AB4469">
        <w:rPr>
          <w:rFonts w:cs="Kalimati"/>
          <w:cs/>
          <w:lang w:bidi="ne-NP"/>
        </w:rPr>
        <w:t xml:space="preserve"> गुह्येश्वरी</w:t>
      </w:r>
      <w:r w:rsidR="00240AB1" w:rsidRPr="00AB4469">
        <w:rPr>
          <w:rFonts w:cs="Kalimati"/>
          <w:lang w:bidi="ne-NP"/>
        </w:rPr>
        <w:t>,</w:t>
      </w:r>
      <w:r w:rsidR="00240AB1" w:rsidRPr="00AB4469">
        <w:rPr>
          <w:rFonts w:cs="Kalimati"/>
          <w:cs/>
          <w:lang w:bidi="ne-NP"/>
        </w:rPr>
        <w:t xml:space="preserve"> बासुकी</w:t>
      </w:r>
      <w:r w:rsidR="00240AB1" w:rsidRPr="00AB4469">
        <w:rPr>
          <w:rFonts w:cs="Kalimati"/>
          <w:lang w:bidi="ne-NP"/>
        </w:rPr>
        <w:t>,</w:t>
      </w:r>
      <w:r w:rsidR="00240AB1" w:rsidRPr="00AB4469">
        <w:rPr>
          <w:rFonts w:cs="Kalimati"/>
          <w:cs/>
          <w:lang w:bidi="ne-NP"/>
        </w:rPr>
        <w:t xml:space="preserve"> हनुमानढोका दरवार</w:t>
      </w:r>
      <w:r w:rsidR="00240AB1" w:rsidRPr="00AB4469">
        <w:rPr>
          <w:rFonts w:cs="Kalimati"/>
          <w:lang w:bidi="ne-NP"/>
        </w:rPr>
        <w:t>,</w:t>
      </w:r>
      <w:r w:rsidR="00240AB1" w:rsidRPr="00AB4469">
        <w:rPr>
          <w:rFonts w:cs="Kalimati"/>
          <w:cs/>
          <w:lang w:bidi="ne-NP"/>
        </w:rPr>
        <w:t xml:space="preserve"> पशुपतिनाथ</w:t>
      </w:r>
      <w:r w:rsidR="00240AB1" w:rsidRPr="00AB4469">
        <w:rPr>
          <w:rFonts w:cs="Kalimati"/>
          <w:lang w:bidi="ne-NP"/>
        </w:rPr>
        <w:t>,</w:t>
      </w:r>
      <w:r w:rsidR="00240AB1" w:rsidRPr="00AB4469">
        <w:rPr>
          <w:rFonts w:cs="Kalimati"/>
          <w:cs/>
          <w:lang w:bidi="ne-NP"/>
        </w:rPr>
        <w:t xml:space="preserve"> चन्द्रागिरी</w:t>
      </w:r>
      <w:r w:rsidR="00240AB1" w:rsidRPr="00AB4469">
        <w:rPr>
          <w:rFonts w:cs="Kalimati"/>
          <w:lang w:bidi="ne-NP"/>
        </w:rPr>
        <w:t>,</w:t>
      </w:r>
      <w:r w:rsidR="00240AB1" w:rsidRPr="00AB4469">
        <w:rPr>
          <w:rFonts w:cs="Kalimati"/>
          <w:cs/>
          <w:lang w:bidi="ne-NP"/>
        </w:rPr>
        <w:t xml:space="preserve"> शोभा भगवती</w:t>
      </w:r>
      <w:r w:rsidR="00240AB1" w:rsidRPr="00AB4469">
        <w:rPr>
          <w:rFonts w:cs="Kalimati"/>
          <w:lang w:bidi="ne-NP"/>
        </w:rPr>
        <w:t>,</w:t>
      </w:r>
      <w:r w:rsidR="00240AB1" w:rsidRPr="00AB4469">
        <w:rPr>
          <w:rFonts w:cs="Kalimati"/>
          <w:cs/>
          <w:lang w:bidi="ne-NP"/>
        </w:rPr>
        <w:t xml:space="preserve"> दहचोक</w:t>
      </w:r>
      <w:r w:rsidR="00240AB1" w:rsidRPr="00AB4469">
        <w:rPr>
          <w:rFonts w:cs="Kalimati"/>
          <w:lang w:bidi="ne-NP"/>
        </w:rPr>
        <w:t>,</w:t>
      </w:r>
      <w:r w:rsidR="00240AB1" w:rsidRPr="00AB4469">
        <w:rPr>
          <w:rFonts w:cs="Kalimati"/>
          <w:cs/>
          <w:lang w:bidi="ne-NP"/>
        </w:rPr>
        <w:t xml:space="preserve"> विजेश्वरी</w:t>
      </w:r>
      <w:r w:rsidR="00240AB1" w:rsidRPr="00AB4469">
        <w:rPr>
          <w:rFonts w:cs="Kalimati"/>
          <w:lang w:bidi="ne-NP"/>
        </w:rPr>
        <w:t>,</w:t>
      </w:r>
      <w:r w:rsidR="00240AB1" w:rsidRPr="00AB4469">
        <w:rPr>
          <w:rFonts w:cs="Kalimati"/>
          <w:cs/>
          <w:lang w:bidi="ne-NP"/>
        </w:rPr>
        <w:t xml:space="preserve"> कीर्तिपुर</w:t>
      </w:r>
      <w:r w:rsidR="00240AB1" w:rsidRPr="00AB4469">
        <w:rPr>
          <w:rFonts w:cs="Kalimati"/>
          <w:lang w:bidi="ne-NP"/>
        </w:rPr>
        <w:t>,</w:t>
      </w:r>
      <w:r w:rsidR="00240AB1" w:rsidRPr="00AB4469">
        <w:rPr>
          <w:rFonts w:cs="Kalimati"/>
          <w:cs/>
          <w:lang w:bidi="ne-NP"/>
        </w:rPr>
        <w:t xml:space="preserve"> बौद्धनाथ</w:t>
      </w:r>
      <w:r w:rsidR="00240AB1" w:rsidRPr="00AB4469">
        <w:rPr>
          <w:rFonts w:cs="Kalimati"/>
          <w:lang w:bidi="ne-NP"/>
        </w:rPr>
        <w:t>,</w:t>
      </w:r>
      <w:r w:rsidR="00240AB1" w:rsidRPr="00AB4469">
        <w:rPr>
          <w:rFonts w:cs="Kalimati"/>
          <w:cs/>
          <w:lang w:bidi="ne-NP"/>
        </w:rPr>
        <w:t xml:space="preserve"> साँखु</w:t>
      </w:r>
      <w:r w:rsidR="00240AB1" w:rsidRPr="00AB4469">
        <w:rPr>
          <w:rFonts w:cs="Kalimati"/>
          <w:lang w:bidi="ne-NP"/>
        </w:rPr>
        <w:t>,</w:t>
      </w:r>
      <w:r w:rsidR="00240AB1" w:rsidRPr="00AB4469">
        <w:rPr>
          <w:rFonts w:cs="Kalimati"/>
          <w:cs/>
          <w:lang w:bidi="ne-NP"/>
        </w:rPr>
        <w:t xml:space="preserve"> अजिमा</w:t>
      </w:r>
      <w:r w:rsidR="00240AB1" w:rsidRPr="00AB4469">
        <w:rPr>
          <w:rFonts w:cs="Kalimati"/>
          <w:lang w:bidi="ne-NP"/>
        </w:rPr>
        <w:t>,</w:t>
      </w:r>
      <w:r w:rsidR="00240AB1" w:rsidRPr="00AB4469">
        <w:rPr>
          <w:rFonts w:cs="Kalimati"/>
          <w:cs/>
          <w:lang w:bidi="ne-NP"/>
        </w:rPr>
        <w:t xml:space="preserve"> गुह्यश्वरी</w:t>
      </w:r>
      <w:r w:rsidR="00240AB1" w:rsidRPr="00AB4469">
        <w:rPr>
          <w:rFonts w:cs="Kalimati"/>
          <w:lang w:bidi="ne-NP"/>
        </w:rPr>
        <w:t>,</w:t>
      </w:r>
      <w:r w:rsidR="00240AB1" w:rsidRPr="00AB4469">
        <w:rPr>
          <w:rFonts w:cs="Kalimati"/>
          <w:cs/>
          <w:lang w:bidi="ne-NP"/>
        </w:rPr>
        <w:t xml:space="preserve"> कृष्ण</w:t>
      </w:r>
      <w:r w:rsidR="00240AB1" w:rsidRPr="00AB4469">
        <w:rPr>
          <w:rFonts w:cs="Kalimati"/>
          <w:lang w:bidi="ne-NP"/>
        </w:rPr>
        <w:t>,</w:t>
      </w:r>
      <w:r w:rsidR="00240AB1" w:rsidRPr="00AB4469">
        <w:rPr>
          <w:rFonts w:cs="Kalimati"/>
          <w:cs/>
          <w:lang w:bidi="ne-NP"/>
        </w:rPr>
        <w:t xml:space="preserve"> गहनापोखरी</w:t>
      </w:r>
      <w:r w:rsidR="00240AB1" w:rsidRPr="00AB4469">
        <w:rPr>
          <w:rFonts w:cs="Kalimati"/>
          <w:lang w:bidi="ne-NP"/>
        </w:rPr>
        <w:t>,</w:t>
      </w:r>
      <w:r w:rsidR="00240AB1" w:rsidRPr="00AB4469">
        <w:rPr>
          <w:rFonts w:cs="Kalimati"/>
          <w:cs/>
          <w:lang w:bidi="ne-NP"/>
        </w:rPr>
        <w:t xml:space="preserve"> भाटभटेनी</w:t>
      </w:r>
      <w:r w:rsidR="00240AB1" w:rsidRPr="00AB4469">
        <w:rPr>
          <w:rFonts w:cs="Kalimati"/>
          <w:lang w:bidi="ne-NP"/>
        </w:rPr>
        <w:t>,</w:t>
      </w:r>
      <w:r w:rsidR="00240AB1" w:rsidRPr="00AB4469">
        <w:rPr>
          <w:rFonts w:cs="Kalimati"/>
          <w:cs/>
          <w:lang w:bidi="ne-NP"/>
        </w:rPr>
        <w:t xml:space="preserve"> मैतिदेवी</w:t>
      </w:r>
      <w:r w:rsidR="00240AB1" w:rsidRPr="00AB4469">
        <w:rPr>
          <w:rFonts w:cs="Kalimati"/>
          <w:lang w:bidi="ne-NP"/>
        </w:rPr>
        <w:t>,</w:t>
      </w:r>
      <w:r w:rsidR="00240AB1" w:rsidRPr="00AB4469">
        <w:rPr>
          <w:rFonts w:cs="Kalimati"/>
          <w:cs/>
          <w:lang w:bidi="ne-NP"/>
        </w:rPr>
        <w:t xml:space="preserve"> नारायणहिटी धारा</w:t>
      </w:r>
      <w:r w:rsidR="00240AB1" w:rsidRPr="00AB4469">
        <w:rPr>
          <w:rFonts w:cs="Kalimati"/>
          <w:lang w:bidi="ne-NP"/>
        </w:rPr>
        <w:t>,</w:t>
      </w:r>
      <w:r w:rsidR="00240AB1" w:rsidRPr="00AB4469">
        <w:rPr>
          <w:rFonts w:cs="Kalimati"/>
          <w:cs/>
          <w:lang w:bidi="ne-NP"/>
        </w:rPr>
        <w:t xml:space="preserve"> सन्तानेश्वर महादेव</w:t>
      </w:r>
      <w:r w:rsidR="00240AB1" w:rsidRPr="00AB4469">
        <w:rPr>
          <w:rFonts w:cs="Kalimati"/>
          <w:lang w:bidi="ne-NP"/>
        </w:rPr>
        <w:t>,</w:t>
      </w:r>
      <w:r w:rsidR="00240AB1" w:rsidRPr="00AB4469">
        <w:rPr>
          <w:rFonts w:cs="Kalimati"/>
          <w:cs/>
          <w:lang w:bidi="ne-NP"/>
        </w:rPr>
        <w:t xml:space="preserve"> कमलपोखरी</w:t>
      </w:r>
      <w:r w:rsidR="00240AB1" w:rsidRPr="00AB4469">
        <w:rPr>
          <w:rFonts w:cs="Kalimati"/>
          <w:lang w:bidi="ne-NP"/>
        </w:rPr>
        <w:t>,</w:t>
      </w:r>
      <w:r w:rsidR="00240AB1" w:rsidRPr="00AB4469">
        <w:rPr>
          <w:rFonts w:cs="Kalimati"/>
          <w:cs/>
          <w:lang w:bidi="ne-NP"/>
        </w:rPr>
        <w:t xml:space="preserve"> धर्मचक्र महाविहार</w:t>
      </w:r>
      <w:r w:rsidR="00240AB1" w:rsidRPr="00AB4469">
        <w:rPr>
          <w:rFonts w:cs="Kalimati"/>
          <w:lang w:bidi="ne-NP"/>
        </w:rPr>
        <w:t>,</w:t>
      </w:r>
      <w:r w:rsidR="00240AB1" w:rsidRPr="00AB4469">
        <w:rPr>
          <w:rFonts w:cs="Kalimati"/>
          <w:cs/>
          <w:lang w:bidi="ne-NP"/>
        </w:rPr>
        <w:t xml:space="preserve"> द्यौपाटन</w:t>
      </w:r>
      <w:r w:rsidR="00240AB1" w:rsidRPr="00AB4469">
        <w:rPr>
          <w:rFonts w:cs="Kalimati"/>
          <w:lang w:bidi="ne-NP"/>
        </w:rPr>
        <w:t>,</w:t>
      </w:r>
      <w:r w:rsidR="00240AB1" w:rsidRPr="00AB4469">
        <w:rPr>
          <w:rFonts w:cs="Kalimati"/>
          <w:cs/>
        </w:rPr>
        <w:t xml:space="preserve"> चावहिल</w:t>
      </w:r>
      <w:r w:rsidR="00240AB1" w:rsidRPr="00AB4469">
        <w:rPr>
          <w:rFonts w:cs="Kalimati"/>
        </w:rPr>
        <w:t>,</w:t>
      </w:r>
      <w:r w:rsidR="00240AB1" w:rsidRPr="00AB4469">
        <w:rPr>
          <w:rFonts w:cs="Kalimati" w:hint="cs"/>
          <w:cs/>
          <w:lang w:bidi="ne-NP"/>
        </w:rPr>
        <w:t xml:space="preserve"> </w:t>
      </w:r>
      <w:r w:rsidR="00240AB1" w:rsidRPr="00AB4469">
        <w:rPr>
          <w:rFonts w:cs="Kalimati"/>
          <w:cs/>
        </w:rPr>
        <w:t>गोकर्</w:t>
      </w:r>
      <w:r w:rsidR="00240AB1" w:rsidRPr="00AB4469">
        <w:rPr>
          <w:rFonts w:cs="Kalimati" w:hint="cs"/>
          <w:cs/>
        </w:rPr>
        <w:t>ण</w:t>
      </w:r>
      <w:r w:rsidR="00240AB1" w:rsidRPr="00AB4469">
        <w:rPr>
          <w:rFonts w:cs="Kalimati" w:hint="cs"/>
          <w:cs/>
          <w:lang w:bidi="ne-NP"/>
        </w:rPr>
        <w:t xml:space="preserve"> </w:t>
      </w:r>
      <w:r w:rsidR="00240AB1" w:rsidRPr="00AB4469">
        <w:rPr>
          <w:rFonts w:cs="Kalimati"/>
          <w:cs/>
          <w:lang w:bidi="ne-NP"/>
        </w:rPr>
        <w:t>आदि प्रमुख रहेका छन्।</w:t>
      </w:r>
    </w:p>
    <w:p w14:paraId="68DFEF8E" w14:textId="161EF538" w:rsidR="00F253A9" w:rsidRPr="00AB4469" w:rsidRDefault="0081506B" w:rsidP="00EE792D">
      <w:pPr>
        <w:jc w:val="both"/>
        <w:rPr>
          <w:rFonts w:cs="Kalimati"/>
          <w:b/>
          <w:lang w:bidi="hi-IN"/>
        </w:rPr>
      </w:pPr>
      <w:r w:rsidRPr="00AB4469">
        <w:rPr>
          <w:rFonts w:cs="Kalimati" w:hint="cs"/>
          <w:cs/>
          <w:lang w:bidi="ne-NP"/>
        </w:rPr>
        <w:t xml:space="preserve">१.१५.२ </w:t>
      </w:r>
      <w:r w:rsidR="00F253A9" w:rsidRPr="00AB4469">
        <w:rPr>
          <w:rFonts w:cs="Kalimati" w:hint="cs"/>
          <w:cs/>
          <w:lang w:bidi="ne-NP"/>
        </w:rPr>
        <w:t>ललितपुर जिल्ला</w:t>
      </w:r>
      <w:r w:rsidR="00F253A9" w:rsidRPr="00AB4469">
        <w:rPr>
          <w:rFonts w:cs="Kalimati"/>
          <w:cs/>
          <w:lang w:bidi="hi-IN"/>
        </w:rPr>
        <w:t xml:space="preserve"> </w:t>
      </w:r>
    </w:p>
    <w:p w14:paraId="660F30C0" w14:textId="08398400" w:rsidR="0047265C" w:rsidRPr="00AB4469" w:rsidRDefault="0047265C" w:rsidP="00EE792D">
      <w:pPr>
        <w:jc w:val="both"/>
        <w:rPr>
          <w:rFonts w:cs="Kalimati"/>
          <w:lang w:bidi="ne-NP"/>
        </w:rPr>
      </w:pPr>
      <w:r w:rsidRPr="00AB4469">
        <w:rPr>
          <w:rFonts w:cs="Kalimati"/>
          <w:cs/>
          <w:lang w:bidi="ne-NP"/>
        </w:rPr>
        <w:t>प्राकृतिक सम्पदा र ऐतिहासिक स्थलको रूपमा पनि यो जिल्लाले ख्याति पाएको छ। यस जिल्लामा भएका नदीनालाहरूमा नख्खु</w:t>
      </w:r>
      <w:r w:rsidRPr="00AB4469">
        <w:rPr>
          <w:rFonts w:cs="Kalimati"/>
          <w:lang w:bidi="ne-NP"/>
        </w:rPr>
        <w:t xml:space="preserve">, </w:t>
      </w:r>
      <w:r w:rsidRPr="00AB4469">
        <w:rPr>
          <w:rFonts w:cs="Kalimati"/>
          <w:cs/>
          <w:lang w:bidi="ne-NP"/>
        </w:rPr>
        <w:t>गोदावरी</w:t>
      </w:r>
      <w:r w:rsidRPr="00AB4469">
        <w:rPr>
          <w:rFonts w:cs="Kalimati"/>
          <w:lang w:bidi="ne-NP"/>
        </w:rPr>
        <w:t xml:space="preserve">, </w:t>
      </w:r>
      <w:r w:rsidRPr="00AB4469">
        <w:rPr>
          <w:rFonts w:cs="Kalimati"/>
          <w:cs/>
          <w:lang w:bidi="ne-NP"/>
        </w:rPr>
        <w:t>कर्मनासा</w:t>
      </w:r>
      <w:r w:rsidRPr="00AB4469">
        <w:rPr>
          <w:rFonts w:cs="Kalimati"/>
          <w:lang w:bidi="ne-NP"/>
        </w:rPr>
        <w:t xml:space="preserve">, </w:t>
      </w:r>
      <w:r w:rsidRPr="00AB4469">
        <w:rPr>
          <w:rFonts w:cs="Kalimati"/>
          <w:cs/>
          <w:lang w:bidi="ne-NP"/>
        </w:rPr>
        <w:t>कोडकु</w:t>
      </w:r>
      <w:r w:rsidRPr="00AB4469">
        <w:rPr>
          <w:rFonts w:cs="Kalimati"/>
          <w:lang w:bidi="ne-NP"/>
        </w:rPr>
        <w:t xml:space="preserve">, </w:t>
      </w:r>
      <w:r w:rsidRPr="00AB4469">
        <w:rPr>
          <w:rFonts w:cs="Kalimati"/>
          <w:cs/>
          <w:lang w:bidi="ne-NP"/>
        </w:rPr>
        <w:t>खानिखोला</w:t>
      </w:r>
      <w:r w:rsidRPr="00AB4469">
        <w:rPr>
          <w:rFonts w:cs="Kalimati"/>
          <w:lang w:bidi="ne-NP"/>
        </w:rPr>
        <w:t xml:space="preserve">, </w:t>
      </w:r>
      <w:r w:rsidRPr="00AB4469">
        <w:rPr>
          <w:rFonts w:cs="Kalimati"/>
          <w:cs/>
          <w:lang w:bidi="ne-NP"/>
        </w:rPr>
        <w:t>ठोसेखोला</w:t>
      </w:r>
      <w:r w:rsidRPr="00AB4469">
        <w:rPr>
          <w:rFonts w:cs="Kalimati"/>
          <w:lang w:bidi="ne-NP"/>
        </w:rPr>
        <w:t xml:space="preserve">, </w:t>
      </w:r>
      <w:r w:rsidRPr="00AB4469">
        <w:rPr>
          <w:rFonts w:cs="Kalimati"/>
          <w:cs/>
          <w:lang w:bidi="ne-NP"/>
        </w:rPr>
        <w:t>लेलेखोला</w:t>
      </w:r>
      <w:r w:rsidRPr="00AB4469">
        <w:rPr>
          <w:rFonts w:cs="Kalimati"/>
          <w:lang w:bidi="ne-NP"/>
        </w:rPr>
        <w:t xml:space="preserve">, </w:t>
      </w:r>
      <w:r w:rsidRPr="00AB4469">
        <w:rPr>
          <w:rFonts w:cs="Kalimati"/>
          <w:cs/>
          <w:lang w:bidi="ne-NP"/>
        </w:rPr>
        <w:t>महादेवखोला</w:t>
      </w:r>
      <w:r w:rsidRPr="00AB4469">
        <w:rPr>
          <w:rFonts w:cs="Kalimati"/>
          <w:lang w:bidi="ne-NP"/>
        </w:rPr>
        <w:t xml:space="preserve">, </w:t>
      </w:r>
      <w:r w:rsidRPr="00AB4469">
        <w:rPr>
          <w:rFonts w:cs="Kalimati"/>
          <w:cs/>
          <w:lang w:bidi="ne-NP"/>
        </w:rPr>
        <w:t>प्रमुख रहेका छन् भने ताल पोखरीहरूमा प्राचिन कलात्मक सजीव अवस्थामा विद्यमान ऐतिहासिक महत्व बोकेर रहेका ग्वालदह (गुलींदह)</w:t>
      </w:r>
      <w:r w:rsidRPr="00AB4469">
        <w:rPr>
          <w:rFonts w:cs="Kalimati"/>
          <w:lang w:bidi="ne-NP"/>
        </w:rPr>
        <w:t xml:space="preserve">, </w:t>
      </w:r>
      <w:r w:rsidRPr="00AB4469">
        <w:rPr>
          <w:rFonts w:cs="Kalimati"/>
          <w:cs/>
          <w:lang w:bidi="ne-NP"/>
        </w:rPr>
        <w:t>नागदह</w:t>
      </w:r>
      <w:r w:rsidRPr="00AB4469">
        <w:rPr>
          <w:rFonts w:cs="Kalimati"/>
          <w:lang w:bidi="ne-NP"/>
        </w:rPr>
        <w:t xml:space="preserve">, </w:t>
      </w:r>
      <w:r w:rsidRPr="00AB4469">
        <w:rPr>
          <w:rFonts w:cs="Kalimati"/>
          <w:cs/>
          <w:lang w:bidi="ne-NP"/>
        </w:rPr>
        <w:t>गोदावरी कुण्ड</w:t>
      </w:r>
      <w:r w:rsidRPr="00AB4469">
        <w:rPr>
          <w:rFonts w:cs="Kalimati"/>
          <w:lang w:bidi="ne-NP"/>
        </w:rPr>
        <w:t>,</w:t>
      </w:r>
      <w:r w:rsidR="00577ADD" w:rsidRPr="00AB4469">
        <w:rPr>
          <w:rFonts w:cs="Kalimati" w:hint="cs"/>
          <w:cs/>
          <w:lang w:bidi="ne-NP"/>
        </w:rPr>
        <w:t xml:space="preserve"> </w:t>
      </w:r>
      <w:r w:rsidRPr="00AB4469">
        <w:rPr>
          <w:rFonts w:cs="Kalimati"/>
          <w:cs/>
          <w:lang w:bidi="ne-NP"/>
        </w:rPr>
        <w:t>सरस्वती कुण्ड र बोझे पोखरीहरू भएकोले ऐतिहासिक</w:t>
      </w:r>
      <w:r w:rsidRPr="00AB4469">
        <w:rPr>
          <w:rFonts w:cs="Kalimati"/>
          <w:lang w:bidi="ne-NP"/>
        </w:rPr>
        <w:t xml:space="preserve">, </w:t>
      </w:r>
      <w:r w:rsidRPr="00AB4469">
        <w:rPr>
          <w:rFonts w:cs="Kalimati"/>
          <w:cs/>
          <w:lang w:bidi="ne-NP"/>
        </w:rPr>
        <w:t>धार्मिक र कलात्मक सभ्यताको प्रतीकको रूपमा पर्यटनको हिसाबले लोभ लाग्दा रहेका छन्</w:t>
      </w:r>
      <w:r w:rsidRPr="00AB4469">
        <w:rPr>
          <w:rFonts w:ascii="Calibri" w:hAnsi="Calibri" w:cs="Kalimati"/>
          <w:lang w:bidi="ne-NP"/>
        </w:rPr>
        <w:t> </w:t>
      </w:r>
      <w:r w:rsidRPr="00AB4469">
        <w:rPr>
          <w:rFonts w:cs="Kalimati"/>
          <w:cs/>
          <w:lang w:bidi="ne-NP"/>
        </w:rPr>
        <w:t>। यसमा पनि गोदावरी कुण्डमा प्रत्येक १२ वर्षमा १ पटक मेला लाग्ने हुंदा देशभरीका र भारतीय भक्तजन श्रद्धालुहरूको ठूला भीड लाग्ने गर्दछ</w:t>
      </w:r>
      <w:r w:rsidRPr="00AB4469">
        <w:rPr>
          <w:rFonts w:ascii="Calibri" w:hAnsi="Calibri" w:cs="Kalimati"/>
          <w:lang w:bidi="ne-NP"/>
        </w:rPr>
        <w:t> </w:t>
      </w:r>
      <w:r w:rsidRPr="00AB4469">
        <w:rPr>
          <w:rFonts w:cs="Kalimati"/>
          <w:cs/>
          <w:lang w:bidi="ne-NP"/>
        </w:rPr>
        <w:t>। सो मेलामा आई कुण्डमा नुहाएमा पाप नाश हुने जनविश्वास छ।</w:t>
      </w:r>
    </w:p>
    <w:p w14:paraId="6FCE2ADC" w14:textId="4656ECAE" w:rsidR="0047265C" w:rsidRPr="00AB4469" w:rsidRDefault="0047265C" w:rsidP="00EE792D">
      <w:pPr>
        <w:jc w:val="both"/>
        <w:rPr>
          <w:rFonts w:cs="Kalimati"/>
          <w:lang w:bidi="sa-IN"/>
        </w:rPr>
      </w:pPr>
      <w:r w:rsidRPr="00AB4469">
        <w:rPr>
          <w:rFonts w:cs="Kalimati"/>
          <w:cs/>
          <w:lang w:bidi="ne-NP"/>
        </w:rPr>
        <w:t xml:space="preserve">यस बाहेक यस जिल्लामा विभिन्न देवी देवताका मन्दिरहरू पूरातात्विक एवं ऐतिहासिक विशेषता बोकेका धार्मिक तीर्थस्थल कलात्मक र पौराणिक वस्तुहरू हेर्न वर्षेनी हजारौंको संख्यामा स्वदेशी र विदेशी पर्यटकहरूको आउने </w:t>
      </w:r>
      <w:r w:rsidR="00577ADD" w:rsidRPr="00AB4469">
        <w:rPr>
          <w:rFonts w:cs="Kalimati" w:hint="cs"/>
          <w:cs/>
          <w:lang w:bidi="ne-NP"/>
        </w:rPr>
        <w:t xml:space="preserve">हुँदा </w:t>
      </w:r>
      <w:r w:rsidRPr="00AB4469">
        <w:rPr>
          <w:rFonts w:cs="Kalimati"/>
          <w:cs/>
          <w:lang w:bidi="ne-NP"/>
        </w:rPr>
        <w:t>यस जिल्लाको ख्याती झन बढेको पाइन्छ। यस जिल्लाका पर्यटन स्थलहरूमा बुं</w:t>
      </w:r>
      <w:r w:rsidRPr="00AB4469">
        <w:rPr>
          <w:rFonts w:cs="Kalimati" w:hint="cs"/>
          <w:cs/>
          <w:lang w:bidi="ne-NP"/>
        </w:rPr>
        <w:t>ङ्ग</w:t>
      </w:r>
      <w:r w:rsidRPr="00AB4469">
        <w:rPr>
          <w:rFonts w:cs="Kalimati"/>
          <w:cs/>
          <w:lang w:bidi="ne-NP"/>
        </w:rPr>
        <w:t>मती</w:t>
      </w:r>
      <w:r w:rsidRPr="00AB4469">
        <w:rPr>
          <w:rFonts w:cs="Kalimati"/>
          <w:lang w:bidi="ne-NP"/>
        </w:rPr>
        <w:t xml:space="preserve">, </w:t>
      </w:r>
      <w:r w:rsidRPr="00AB4469">
        <w:rPr>
          <w:rFonts w:cs="Kalimati"/>
          <w:cs/>
          <w:lang w:bidi="ne-NP"/>
        </w:rPr>
        <w:t>गोदावरी</w:t>
      </w:r>
      <w:r w:rsidRPr="00AB4469">
        <w:rPr>
          <w:rFonts w:cs="Kalimati"/>
          <w:lang w:bidi="ne-NP"/>
        </w:rPr>
        <w:t xml:space="preserve">, </w:t>
      </w:r>
      <w:r w:rsidRPr="00AB4469">
        <w:rPr>
          <w:rFonts w:cs="Kalimati"/>
          <w:cs/>
          <w:lang w:bidi="ne-NP"/>
        </w:rPr>
        <w:t>फुलचोकी</w:t>
      </w:r>
      <w:r w:rsidRPr="00AB4469">
        <w:rPr>
          <w:rFonts w:cs="Kalimati"/>
          <w:lang w:bidi="ne-NP"/>
        </w:rPr>
        <w:t xml:space="preserve">, </w:t>
      </w:r>
      <w:r w:rsidRPr="00AB4469">
        <w:rPr>
          <w:rFonts w:cs="Kalimati"/>
          <w:cs/>
          <w:lang w:bidi="ne-NP"/>
        </w:rPr>
        <w:t>मंगलबजार</w:t>
      </w:r>
      <w:r w:rsidRPr="00AB4469">
        <w:rPr>
          <w:rFonts w:cs="Kalimati"/>
          <w:lang w:bidi="ne-NP"/>
        </w:rPr>
        <w:t xml:space="preserve">, </w:t>
      </w:r>
      <w:r w:rsidRPr="00AB4469">
        <w:rPr>
          <w:rFonts w:cs="Kalimati"/>
          <w:cs/>
          <w:lang w:bidi="ne-NP"/>
        </w:rPr>
        <w:t>खोकना</w:t>
      </w:r>
      <w:r w:rsidRPr="00AB4469">
        <w:rPr>
          <w:rFonts w:cs="Kalimati"/>
          <w:lang w:bidi="ne-NP"/>
        </w:rPr>
        <w:t xml:space="preserve">, </w:t>
      </w:r>
      <w:r w:rsidRPr="00AB4469">
        <w:rPr>
          <w:rFonts w:cs="Kalimati"/>
          <w:cs/>
          <w:lang w:bidi="ne-NP"/>
        </w:rPr>
        <w:t>चापागाउं</w:t>
      </w:r>
      <w:r w:rsidRPr="00AB4469">
        <w:rPr>
          <w:rFonts w:cs="Kalimati"/>
          <w:lang w:bidi="ne-NP"/>
        </w:rPr>
        <w:t xml:space="preserve">, </w:t>
      </w:r>
      <w:r w:rsidRPr="00AB4469">
        <w:rPr>
          <w:rFonts w:cs="Kalimati"/>
          <w:cs/>
          <w:lang w:bidi="ne-NP"/>
        </w:rPr>
        <w:t>लुभू</w:t>
      </w:r>
      <w:r w:rsidRPr="00AB4469">
        <w:rPr>
          <w:rFonts w:cs="Kalimati"/>
          <w:lang w:bidi="ne-NP"/>
        </w:rPr>
        <w:t xml:space="preserve">, </w:t>
      </w:r>
      <w:r w:rsidRPr="00AB4469">
        <w:rPr>
          <w:rFonts w:cs="Kalimati"/>
          <w:cs/>
          <w:lang w:bidi="ne-NP"/>
        </w:rPr>
        <w:t>लेले</w:t>
      </w:r>
      <w:r w:rsidRPr="00AB4469">
        <w:rPr>
          <w:rFonts w:cs="Kalimati"/>
          <w:lang w:bidi="ne-NP"/>
        </w:rPr>
        <w:t xml:space="preserve">, </w:t>
      </w:r>
      <w:r w:rsidRPr="00AB4469">
        <w:rPr>
          <w:rFonts w:cs="Kalimati"/>
          <w:cs/>
          <w:lang w:bidi="ne-NP"/>
        </w:rPr>
        <w:t>गोदामचौर</w:t>
      </w:r>
      <w:r w:rsidRPr="00AB4469">
        <w:rPr>
          <w:rFonts w:cs="Kalimati"/>
          <w:lang w:bidi="ne-NP"/>
        </w:rPr>
        <w:t xml:space="preserve">, </w:t>
      </w:r>
      <w:r w:rsidRPr="00AB4469">
        <w:rPr>
          <w:rFonts w:cs="Kalimati"/>
          <w:cs/>
          <w:lang w:bidi="ne-NP"/>
        </w:rPr>
        <w:t>गोटीखेल आदि प्रमुख रहेका छन्।</w:t>
      </w:r>
    </w:p>
    <w:p w14:paraId="71F6007C" w14:textId="379D737E" w:rsidR="00F253A9" w:rsidRPr="00AB4469" w:rsidRDefault="0081506B" w:rsidP="00EE792D">
      <w:pPr>
        <w:jc w:val="both"/>
        <w:rPr>
          <w:rFonts w:cs="Kalimati"/>
          <w:b/>
          <w:lang w:bidi="ne-NP"/>
        </w:rPr>
      </w:pPr>
      <w:r w:rsidRPr="00AB4469">
        <w:rPr>
          <w:rFonts w:cs="Kalimati" w:hint="cs"/>
          <w:cs/>
          <w:lang w:bidi="ne-NP"/>
        </w:rPr>
        <w:t xml:space="preserve">१.१५.३ </w:t>
      </w:r>
      <w:r w:rsidR="00F253A9" w:rsidRPr="00AB4469">
        <w:rPr>
          <w:rFonts w:cs="Kalimati" w:hint="cs"/>
          <w:cs/>
          <w:lang w:bidi="ne-NP"/>
        </w:rPr>
        <w:t xml:space="preserve">भक्तपुर जिल्ला </w:t>
      </w:r>
      <w:r w:rsidR="00F253A9" w:rsidRPr="00AB4469">
        <w:rPr>
          <w:rFonts w:cs="Kalimati"/>
          <w:lang w:bidi="ne-NP"/>
        </w:rPr>
        <w:t xml:space="preserve"> </w:t>
      </w:r>
    </w:p>
    <w:p w14:paraId="2CFE0BE8" w14:textId="140B1536" w:rsidR="005377FA" w:rsidRPr="00AB4469" w:rsidRDefault="005377FA" w:rsidP="00EE792D">
      <w:pPr>
        <w:jc w:val="both"/>
        <w:rPr>
          <w:rFonts w:cs="Kalimati"/>
          <w:lang w:bidi="ne-NP"/>
        </w:rPr>
      </w:pPr>
      <w:r w:rsidRPr="00AB4469">
        <w:rPr>
          <w:rFonts w:cs="Kalimati"/>
          <w:cs/>
          <w:lang w:bidi="ne-NP"/>
        </w:rPr>
        <w:t>यस जिल्लाको ऐतिहासिक पृष्ठभूमितर्फ नियाल्दा भक्तपुरको नामांकरण</w:t>
      </w:r>
      <w:r w:rsidR="00577ADD" w:rsidRPr="00AB4469">
        <w:rPr>
          <w:rFonts w:cs="Kalimati" w:hint="cs"/>
          <w:cs/>
          <w:lang w:bidi="ne-NP"/>
        </w:rPr>
        <w:t>को</w:t>
      </w:r>
      <w:r w:rsidRPr="00AB4469">
        <w:rPr>
          <w:rFonts w:cs="Kalimati"/>
          <w:cs/>
          <w:lang w:bidi="ne-NP"/>
        </w:rPr>
        <w:t xml:space="preserve"> सम्बन्धमा विभिन्न शिलालेख</w:t>
      </w:r>
      <w:r w:rsidR="00802386" w:rsidRPr="00AB4469">
        <w:rPr>
          <w:rFonts w:cs="Kalimati"/>
          <w:lang w:bidi="ne-NP"/>
        </w:rPr>
        <w:t xml:space="preserve"> </w:t>
      </w:r>
      <w:r w:rsidRPr="00AB4469">
        <w:rPr>
          <w:rFonts w:cs="Kalimati"/>
          <w:cs/>
          <w:lang w:bidi="ne-NP"/>
        </w:rPr>
        <w:t>र प्रमाणहरुका आधारमा विश्लेषण गर्दा लिच्छवीकालीन राजा मानदेवको पालामा देवपाटनमा रहेको रत्न</w:t>
      </w:r>
      <w:r w:rsidRPr="00AB4469">
        <w:rPr>
          <w:rFonts w:cs="Kalimati"/>
          <w:lang w:bidi="ne-NP"/>
        </w:rPr>
        <w:t xml:space="preserve"> </w:t>
      </w:r>
      <w:r w:rsidRPr="00AB4469">
        <w:rPr>
          <w:rFonts w:cs="Kalimati"/>
          <w:cs/>
          <w:lang w:bidi="ne-NP"/>
        </w:rPr>
        <w:t xml:space="preserve">संघको </w:t>
      </w:r>
      <w:r w:rsidRPr="00AB4469">
        <w:rPr>
          <w:rFonts w:cs="Kalimati"/>
          <w:cs/>
          <w:lang w:bidi="ne-NP"/>
        </w:rPr>
        <w:lastRenderedPageBreak/>
        <w:t xml:space="preserve">अभिलेखमा </w:t>
      </w:r>
      <w:r w:rsidR="006C73F0" w:rsidRPr="00AB4469">
        <w:rPr>
          <w:rFonts w:cs="Kalimati"/>
          <w:lang w:bidi="ne-NP"/>
        </w:rPr>
        <w:t>'</w:t>
      </w:r>
      <w:r w:rsidRPr="00AB4469">
        <w:rPr>
          <w:rFonts w:cs="Kalimati"/>
          <w:cs/>
          <w:lang w:bidi="ne-NP"/>
        </w:rPr>
        <w:t>खोपाङ्ग</w:t>
      </w:r>
      <w:r w:rsidR="006C73F0" w:rsidRPr="00AB4469">
        <w:rPr>
          <w:rFonts w:cs="Kalimati"/>
          <w:lang w:bidi="ne-NP"/>
        </w:rPr>
        <w:t xml:space="preserve">' </w:t>
      </w:r>
      <w:r w:rsidRPr="00AB4469">
        <w:rPr>
          <w:rFonts w:cs="Kalimati"/>
          <w:cs/>
          <w:lang w:bidi="ne-NP"/>
        </w:rPr>
        <w:t>ग्रामको उल्लेख भएको छ भने भक्तपुरको खलाछें टोलमा भएको अभिलेखमा</w:t>
      </w:r>
      <w:r w:rsidRPr="00AB4469">
        <w:rPr>
          <w:rFonts w:cs="Kalimati"/>
          <w:lang w:bidi="ne-NP"/>
        </w:rPr>
        <w:t xml:space="preserve"> </w:t>
      </w:r>
      <w:r w:rsidR="006C73F0" w:rsidRPr="00AB4469">
        <w:rPr>
          <w:rFonts w:cs="Kalimati"/>
          <w:lang w:bidi="ne-NP"/>
        </w:rPr>
        <w:t>'</w:t>
      </w:r>
      <w:r w:rsidRPr="00AB4469">
        <w:rPr>
          <w:rFonts w:cs="Kalimati"/>
          <w:cs/>
          <w:lang w:bidi="ne-NP"/>
        </w:rPr>
        <w:t>खृपाङ्ग</w:t>
      </w:r>
      <w:r w:rsidR="006C73F0" w:rsidRPr="00AB4469">
        <w:rPr>
          <w:rFonts w:cs="Kalimati"/>
          <w:lang w:bidi="ne-NP"/>
        </w:rPr>
        <w:t>'</w:t>
      </w:r>
      <w:r w:rsidRPr="00AB4469">
        <w:rPr>
          <w:rFonts w:cs="Kalimati"/>
          <w:cs/>
          <w:lang w:bidi="ne-NP"/>
        </w:rPr>
        <w:t xml:space="preserve"> ग्राम उल्लेख भएको पाईन्छ। यसैका आधारमा भक्तपुरलाई ख्वप</w:t>
      </w:r>
      <w:r w:rsidRPr="00AB4469">
        <w:rPr>
          <w:rFonts w:cs="Kalimati"/>
          <w:lang w:bidi="ne-NP"/>
        </w:rPr>
        <w:t xml:space="preserve">, </w:t>
      </w:r>
      <w:r w:rsidRPr="00AB4469">
        <w:rPr>
          <w:rFonts w:cs="Kalimati"/>
          <w:cs/>
          <w:lang w:bidi="ne-NP"/>
        </w:rPr>
        <w:t>खोप भन्ने चलन चलेको अनुमान छ</w:t>
      </w:r>
      <w:r w:rsidRPr="00AB4469">
        <w:rPr>
          <w:rFonts w:cs="Kalimati"/>
          <w:lang w:bidi="ne-NP"/>
        </w:rPr>
        <w:t xml:space="preserve"> </w:t>
      </w:r>
      <w:r w:rsidRPr="00AB4469">
        <w:rPr>
          <w:rFonts w:cs="Kalimati"/>
          <w:cs/>
          <w:lang w:bidi="ne-NP"/>
        </w:rPr>
        <w:t>जुन चलन हालसम्म पनि नेवारी भाषामायद्यपि छंदैछ। अर्को ऐतिहासिक प्रमाण अनुसार बि.सं. १९९२ तिर</w:t>
      </w:r>
      <w:r w:rsidRPr="00AB4469">
        <w:rPr>
          <w:rFonts w:cs="Kalimati"/>
          <w:lang w:bidi="ne-NP"/>
        </w:rPr>
        <w:t xml:space="preserve"> </w:t>
      </w:r>
      <w:r w:rsidRPr="00AB4469">
        <w:rPr>
          <w:rFonts w:cs="Kalimati"/>
          <w:cs/>
          <w:lang w:bidi="ne-NP"/>
        </w:rPr>
        <w:t>भक्तपुर नगरलाई भद्रगाउं भन्नेनाम प्रचलनमा रहेको पनि देखिन्छ। यसै भद्रग्राम शव्दका आधारमा भादगाउं</w:t>
      </w:r>
      <w:r w:rsidRPr="00AB4469">
        <w:rPr>
          <w:rFonts w:cs="Kalimati"/>
          <w:lang w:bidi="ne-NP"/>
        </w:rPr>
        <w:t xml:space="preserve"> </w:t>
      </w:r>
      <w:r w:rsidRPr="00AB4469">
        <w:rPr>
          <w:rFonts w:cs="Kalimati"/>
          <w:cs/>
          <w:lang w:bidi="ne-NP"/>
        </w:rPr>
        <w:t>रहन गएको भन्ने</w:t>
      </w:r>
      <w:r w:rsidR="00577ADD" w:rsidRPr="00AB4469">
        <w:rPr>
          <w:rFonts w:cs="Kalimati" w:hint="cs"/>
          <w:cs/>
          <w:lang w:bidi="ne-NP"/>
        </w:rPr>
        <w:t xml:space="preserve"> </w:t>
      </w:r>
      <w:r w:rsidRPr="00AB4469">
        <w:rPr>
          <w:rFonts w:cs="Kalimati"/>
          <w:cs/>
          <w:lang w:bidi="ne-NP"/>
        </w:rPr>
        <w:t>अर्को अनुमान पनि छ। भक्तपुरमा विभिन्न देवदेवीहरुका देवालय</w:t>
      </w:r>
      <w:r w:rsidRPr="00AB4469">
        <w:rPr>
          <w:rFonts w:cs="Kalimati"/>
          <w:lang w:bidi="ne-NP"/>
        </w:rPr>
        <w:t xml:space="preserve">, </w:t>
      </w:r>
      <w:r w:rsidRPr="00AB4469">
        <w:rPr>
          <w:rFonts w:cs="Kalimati"/>
          <w:cs/>
          <w:lang w:bidi="ne-NP"/>
        </w:rPr>
        <w:t>मन्दिर</w:t>
      </w:r>
      <w:r w:rsidRPr="00AB4469">
        <w:rPr>
          <w:rFonts w:cs="Kalimati"/>
          <w:lang w:bidi="ne-NP"/>
        </w:rPr>
        <w:t xml:space="preserve">, </w:t>
      </w:r>
      <w:r w:rsidRPr="00AB4469">
        <w:rPr>
          <w:rFonts w:cs="Kalimati"/>
          <w:cs/>
          <w:lang w:bidi="ne-NP"/>
        </w:rPr>
        <w:t>मठ</w:t>
      </w:r>
      <w:r w:rsidRPr="00AB4469">
        <w:rPr>
          <w:rFonts w:cs="Kalimati"/>
          <w:lang w:bidi="ne-NP"/>
        </w:rPr>
        <w:t xml:space="preserve">, </w:t>
      </w:r>
      <w:r w:rsidRPr="00AB4469">
        <w:rPr>
          <w:rFonts w:cs="Kalimati"/>
          <w:cs/>
          <w:lang w:bidi="ne-NP"/>
        </w:rPr>
        <w:t>तिर्थस्थलहरु</w:t>
      </w:r>
      <w:r w:rsidRPr="00AB4469">
        <w:rPr>
          <w:rFonts w:cs="Kalimati"/>
          <w:lang w:bidi="ne-NP"/>
        </w:rPr>
        <w:t xml:space="preserve"> </w:t>
      </w:r>
      <w:r w:rsidRPr="00AB4469">
        <w:rPr>
          <w:rFonts w:cs="Kalimati"/>
          <w:cs/>
          <w:lang w:bidi="ne-NP"/>
        </w:rPr>
        <w:t>जताततै भएको र</w:t>
      </w:r>
      <w:r w:rsidR="00577ADD" w:rsidRPr="00AB4469">
        <w:rPr>
          <w:rFonts w:cs="Kalimati" w:hint="cs"/>
          <w:cs/>
          <w:lang w:bidi="ne-NP"/>
        </w:rPr>
        <w:t xml:space="preserve"> </w:t>
      </w:r>
      <w:r w:rsidRPr="00AB4469">
        <w:rPr>
          <w:rFonts w:cs="Kalimati"/>
          <w:cs/>
          <w:lang w:bidi="ne-NP"/>
        </w:rPr>
        <w:t>मन्दिरमा कुंदिएको नेपाली शैलीको कलात्मक कौशल एवं सांस्कृतिक तथा धार्मिक भावनामा</w:t>
      </w:r>
      <w:r w:rsidRPr="00AB4469">
        <w:rPr>
          <w:rFonts w:cs="Kalimati"/>
          <w:lang w:bidi="ne-NP"/>
        </w:rPr>
        <w:t xml:space="preserve"> </w:t>
      </w:r>
      <w:r w:rsidRPr="00AB4469">
        <w:rPr>
          <w:rFonts w:cs="Kalimati"/>
          <w:cs/>
          <w:lang w:bidi="ne-NP"/>
        </w:rPr>
        <w:t>ओतप्रोत भएकाले र भक्तपुरका बासिन्दा ज्यादै धर्मात्मा भएकाले श्री ३ जुद्ध शम्शेरबाट साविक नाम</w:t>
      </w:r>
      <w:r w:rsidRPr="00AB4469">
        <w:rPr>
          <w:rFonts w:cs="Kalimati"/>
          <w:lang w:bidi="ne-NP"/>
        </w:rPr>
        <w:t xml:space="preserve"> </w:t>
      </w:r>
      <w:r w:rsidRPr="00AB4469">
        <w:rPr>
          <w:rFonts w:cs="Kalimati"/>
          <w:cs/>
          <w:lang w:bidi="ne-NP"/>
        </w:rPr>
        <w:t>भादगाउंको सट्टा भक्तहरुको पुर अर्थात शहर भक्तपुरको नामाकरण भएको देखिन्छ</w:t>
      </w:r>
      <w:r w:rsidR="001623C1" w:rsidRPr="00AB4469">
        <w:rPr>
          <w:rFonts w:cs="Kalimati" w:hint="cs"/>
          <w:cs/>
          <w:lang w:bidi="ne-NP"/>
        </w:rPr>
        <w:t>।</w:t>
      </w:r>
    </w:p>
    <w:p w14:paraId="0F1FB412" w14:textId="5E363243" w:rsidR="008B7476" w:rsidRPr="00AB4469" w:rsidRDefault="008B7476" w:rsidP="00EE792D">
      <w:pPr>
        <w:pStyle w:val="Heading2"/>
        <w:rPr>
          <w:rFonts w:cs="Kalimati"/>
        </w:rPr>
      </w:pPr>
      <w:bookmarkStart w:id="32" w:name="_Toc44493602"/>
      <w:r w:rsidRPr="00AB4469">
        <w:rPr>
          <w:rFonts w:cs="Kalimati"/>
          <w:cs/>
        </w:rPr>
        <w:t>१.१</w:t>
      </w:r>
      <w:r w:rsidR="0081506B" w:rsidRPr="00AB4469">
        <w:rPr>
          <w:rFonts w:cs="Kalimati" w:hint="cs"/>
          <w:cs/>
          <w:lang w:bidi="ne-NP"/>
        </w:rPr>
        <w:t>६</w:t>
      </w:r>
      <w:r w:rsidRPr="00AB4469">
        <w:rPr>
          <w:rFonts w:cs="Kalimati"/>
          <w:cs/>
        </w:rPr>
        <w:t xml:space="preserve"> पशुपंक्षीको तथ्यांक</w:t>
      </w:r>
      <w:r w:rsidRPr="00AB4469">
        <w:rPr>
          <w:rFonts w:cs="Kalimati" w:hint="cs"/>
          <w:cs/>
        </w:rPr>
        <w:t xml:space="preserve"> तथा उत्पादनको विवरण</w:t>
      </w:r>
      <w:bookmarkEnd w:id="31"/>
      <w:bookmarkEnd w:id="32"/>
    </w:p>
    <w:p w14:paraId="057D9674" w14:textId="5EB389CB" w:rsidR="00F253A9" w:rsidRPr="00AB4469" w:rsidRDefault="0081506B" w:rsidP="00EE792D">
      <w:pPr>
        <w:jc w:val="both"/>
        <w:rPr>
          <w:rFonts w:cs="Kalimati"/>
          <w:b/>
          <w:lang w:bidi="ne-NP"/>
        </w:rPr>
      </w:pPr>
      <w:r w:rsidRPr="00AB4469">
        <w:rPr>
          <w:rFonts w:cs="Kalimati" w:hint="cs"/>
          <w:cs/>
          <w:lang w:bidi="ne-NP"/>
        </w:rPr>
        <w:t xml:space="preserve">१.१६.१ </w:t>
      </w:r>
      <w:r w:rsidR="00F253A9" w:rsidRPr="00AB4469">
        <w:rPr>
          <w:rFonts w:cs="Kalimati" w:hint="cs"/>
          <w:cs/>
          <w:lang w:bidi="ne-NP"/>
        </w:rPr>
        <w:t xml:space="preserve">काठमाण्डौं जिल्ला </w:t>
      </w:r>
    </w:p>
    <w:p w14:paraId="4C0668C1" w14:textId="3240263C" w:rsidR="008F23E5" w:rsidRPr="00AB4469" w:rsidRDefault="008F23E5" w:rsidP="00EE792D">
      <w:pPr>
        <w:jc w:val="both"/>
        <w:rPr>
          <w:rFonts w:cs="Kalimati"/>
          <w:lang w:bidi="ne-NP"/>
        </w:rPr>
      </w:pPr>
      <w:r w:rsidRPr="00AB4469">
        <w:rPr>
          <w:rFonts w:cs="Kalimati"/>
          <w:cs/>
          <w:lang w:bidi="ne-NP"/>
        </w:rPr>
        <w:t>पशु पंक्षीको तथ्यांक</w:t>
      </w:r>
    </w:p>
    <w:tbl>
      <w:tblPr>
        <w:tblW w:w="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055"/>
        <w:gridCol w:w="1826"/>
      </w:tblGrid>
      <w:tr w:rsidR="00630E79" w:rsidRPr="00AB4469" w14:paraId="17B17124" w14:textId="77777777" w:rsidTr="003D7B80">
        <w:trPr>
          <w:trHeight w:val="331"/>
          <w:tblHeader/>
          <w:jc w:val="center"/>
        </w:trPr>
        <w:tc>
          <w:tcPr>
            <w:tcW w:w="819" w:type="dxa"/>
            <w:vAlign w:val="center"/>
          </w:tcPr>
          <w:p w14:paraId="5B4FE7D4" w14:textId="77777777" w:rsidR="003D7B80" w:rsidRPr="00AB4469" w:rsidRDefault="003D7B80" w:rsidP="00EE792D">
            <w:pPr>
              <w:jc w:val="both"/>
              <w:rPr>
                <w:rFonts w:ascii="Preeti" w:hAnsi="Preeti" w:cs="Kalimati"/>
                <w:sz w:val="22"/>
              </w:rPr>
            </w:pPr>
            <w:r w:rsidRPr="00AB4469">
              <w:rPr>
                <w:rFonts w:ascii="Preeti" w:hAnsi="Preeti" w:cs="Kalimati" w:hint="cs"/>
                <w:sz w:val="22"/>
                <w:cs/>
                <w:lang w:bidi="ne-NP"/>
              </w:rPr>
              <w:t>क्र.सं.</w:t>
            </w:r>
          </w:p>
        </w:tc>
        <w:tc>
          <w:tcPr>
            <w:tcW w:w="2055" w:type="dxa"/>
            <w:vAlign w:val="center"/>
          </w:tcPr>
          <w:p w14:paraId="237D84E9"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पशुपंक्षी</w:t>
            </w:r>
          </w:p>
        </w:tc>
        <w:tc>
          <w:tcPr>
            <w:tcW w:w="1826" w:type="dxa"/>
            <w:vAlign w:val="center"/>
          </w:tcPr>
          <w:p w14:paraId="2528577F" w14:textId="77777777" w:rsidR="003D7B80" w:rsidRPr="00AB4469" w:rsidRDefault="003D7B80" w:rsidP="00EE792D">
            <w:pPr>
              <w:jc w:val="both"/>
              <w:rPr>
                <w:rFonts w:ascii="Preeti" w:hAnsi="Preeti" w:cs="Kalimati"/>
                <w:sz w:val="22"/>
              </w:rPr>
            </w:pPr>
            <w:r w:rsidRPr="00AB4469">
              <w:rPr>
                <w:rFonts w:ascii="Preeti" w:hAnsi="Preeti" w:cs="Kalimati" w:hint="cs"/>
                <w:sz w:val="22"/>
                <w:cs/>
                <w:lang w:bidi="ne-NP"/>
              </w:rPr>
              <w:t>जम्मा</w:t>
            </w:r>
          </w:p>
        </w:tc>
      </w:tr>
      <w:tr w:rsidR="00630E79" w:rsidRPr="00AB4469" w14:paraId="60C6C441" w14:textId="77777777" w:rsidTr="003D7B80">
        <w:trPr>
          <w:trHeight w:val="331"/>
          <w:jc w:val="center"/>
        </w:trPr>
        <w:tc>
          <w:tcPr>
            <w:tcW w:w="819" w:type="dxa"/>
            <w:vAlign w:val="center"/>
          </w:tcPr>
          <w:p w14:paraId="0D4E28EE"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१</w:t>
            </w:r>
          </w:p>
        </w:tc>
        <w:tc>
          <w:tcPr>
            <w:tcW w:w="2055" w:type="dxa"/>
            <w:vAlign w:val="center"/>
          </w:tcPr>
          <w:p w14:paraId="0A84E471"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साँढे</w:t>
            </w:r>
            <w:r w:rsidRPr="00AB4469">
              <w:rPr>
                <w:rFonts w:ascii="Preeti" w:hAnsi="Preeti" w:cs="Kalimati"/>
                <w:sz w:val="22"/>
              </w:rPr>
              <w:t>]÷</w:t>
            </w:r>
            <w:r w:rsidRPr="00AB4469">
              <w:rPr>
                <w:rFonts w:ascii="Preeti" w:hAnsi="Preeti" w:cs="Kalimati" w:hint="cs"/>
                <w:sz w:val="22"/>
                <w:cs/>
                <w:lang w:bidi="ne-NP"/>
              </w:rPr>
              <w:t>गोरू</w:t>
            </w:r>
            <w:r w:rsidRPr="00AB4469">
              <w:rPr>
                <w:rFonts w:ascii="Preeti" w:hAnsi="Preeti" w:cs="Kalimati"/>
                <w:sz w:val="22"/>
              </w:rPr>
              <w:t>÷</w:t>
            </w:r>
            <w:r w:rsidRPr="00AB4469">
              <w:rPr>
                <w:rFonts w:ascii="Preeti" w:hAnsi="Preeti" w:cs="Kalimati" w:hint="cs"/>
                <w:sz w:val="22"/>
                <w:cs/>
                <w:lang w:bidi="ne-NP"/>
              </w:rPr>
              <w:t>गाई</w:t>
            </w:r>
          </w:p>
        </w:tc>
        <w:tc>
          <w:tcPr>
            <w:tcW w:w="1826" w:type="dxa"/>
            <w:vAlign w:val="center"/>
          </w:tcPr>
          <w:p w14:paraId="6142F53B" w14:textId="1907BACC" w:rsidR="003D7B80" w:rsidRPr="00AB4469" w:rsidRDefault="003D7B80" w:rsidP="00EE792D">
            <w:pPr>
              <w:jc w:val="both"/>
              <w:rPr>
                <w:rFonts w:ascii="Preeti" w:hAnsi="Preeti" w:cs="Kalimati"/>
                <w:sz w:val="22"/>
                <w:cs/>
                <w:lang w:bidi="ne-NP"/>
              </w:rPr>
            </w:pPr>
            <w:r w:rsidRPr="00AB4469">
              <w:rPr>
                <w:rFonts w:ascii="Preeti" w:hAnsi="Preeti" w:cs="Kalimati" w:hint="cs"/>
                <w:sz w:val="22"/>
                <w:cs/>
                <w:lang w:bidi="ne-NP"/>
              </w:rPr>
              <w:t>४११७०</w:t>
            </w:r>
          </w:p>
        </w:tc>
      </w:tr>
      <w:tr w:rsidR="00630E79" w:rsidRPr="00AB4469" w14:paraId="59E57626" w14:textId="77777777" w:rsidTr="003D7B80">
        <w:trPr>
          <w:trHeight w:val="331"/>
          <w:jc w:val="center"/>
        </w:trPr>
        <w:tc>
          <w:tcPr>
            <w:tcW w:w="819" w:type="dxa"/>
            <w:vAlign w:val="center"/>
          </w:tcPr>
          <w:p w14:paraId="4463DA10"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२</w:t>
            </w:r>
          </w:p>
        </w:tc>
        <w:tc>
          <w:tcPr>
            <w:tcW w:w="2055" w:type="dxa"/>
            <w:vAlign w:val="center"/>
          </w:tcPr>
          <w:p w14:paraId="45B17998"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राँगो</w:t>
            </w:r>
            <w:r w:rsidRPr="00AB4469">
              <w:rPr>
                <w:rFonts w:ascii="Preeti" w:hAnsi="Preeti" w:cs="Kalimati"/>
                <w:sz w:val="22"/>
              </w:rPr>
              <w:t>÷</w:t>
            </w:r>
            <w:r w:rsidRPr="00AB4469">
              <w:rPr>
                <w:rFonts w:ascii="Preeti" w:hAnsi="Preeti" w:cs="Kalimati" w:hint="cs"/>
                <w:sz w:val="22"/>
                <w:cs/>
                <w:lang w:bidi="ne-NP"/>
              </w:rPr>
              <w:t>भैसी</w:t>
            </w:r>
          </w:p>
        </w:tc>
        <w:tc>
          <w:tcPr>
            <w:tcW w:w="1826" w:type="dxa"/>
            <w:vAlign w:val="center"/>
          </w:tcPr>
          <w:p w14:paraId="31AD215B" w14:textId="748DA929"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३१२७६</w:t>
            </w:r>
          </w:p>
        </w:tc>
      </w:tr>
      <w:tr w:rsidR="00630E79" w:rsidRPr="00AB4469" w14:paraId="78BA27DA" w14:textId="77777777" w:rsidTr="003D7B80">
        <w:trPr>
          <w:trHeight w:val="331"/>
          <w:jc w:val="center"/>
        </w:trPr>
        <w:tc>
          <w:tcPr>
            <w:tcW w:w="819" w:type="dxa"/>
            <w:vAlign w:val="center"/>
          </w:tcPr>
          <w:p w14:paraId="52F284B1"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३</w:t>
            </w:r>
          </w:p>
        </w:tc>
        <w:tc>
          <w:tcPr>
            <w:tcW w:w="2055" w:type="dxa"/>
            <w:vAlign w:val="center"/>
          </w:tcPr>
          <w:p w14:paraId="3CD961ED"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खसी</w:t>
            </w:r>
            <w:r w:rsidRPr="00AB4469">
              <w:rPr>
                <w:rFonts w:ascii="Preeti" w:hAnsi="Preeti" w:cs="Kalimati"/>
                <w:sz w:val="22"/>
              </w:rPr>
              <w:t>÷</w:t>
            </w:r>
            <w:r w:rsidRPr="00AB4469">
              <w:rPr>
                <w:rFonts w:ascii="Preeti" w:hAnsi="Preeti" w:cs="Kalimati" w:hint="cs"/>
                <w:sz w:val="22"/>
                <w:cs/>
                <w:lang w:bidi="ne-NP"/>
              </w:rPr>
              <w:t>बाख्रा</w:t>
            </w:r>
          </w:p>
        </w:tc>
        <w:tc>
          <w:tcPr>
            <w:tcW w:w="1826" w:type="dxa"/>
            <w:vAlign w:val="center"/>
          </w:tcPr>
          <w:p w14:paraId="38ADA5B0" w14:textId="3FA4F0B4"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४३५००</w:t>
            </w:r>
          </w:p>
        </w:tc>
      </w:tr>
      <w:tr w:rsidR="00630E79" w:rsidRPr="00AB4469" w14:paraId="4C9D7706" w14:textId="77777777" w:rsidTr="003D7B80">
        <w:trPr>
          <w:trHeight w:val="331"/>
          <w:jc w:val="center"/>
        </w:trPr>
        <w:tc>
          <w:tcPr>
            <w:tcW w:w="819" w:type="dxa"/>
            <w:vAlign w:val="center"/>
          </w:tcPr>
          <w:p w14:paraId="1897CB03"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४</w:t>
            </w:r>
          </w:p>
        </w:tc>
        <w:tc>
          <w:tcPr>
            <w:tcW w:w="2055" w:type="dxa"/>
            <w:vAlign w:val="center"/>
          </w:tcPr>
          <w:p w14:paraId="1253EC76"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भेडा</w:t>
            </w:r>
          </w:p>
        </w:tc>
        <w:tc>
          <w:tcPr>
            <w:tcW w:w="1826" w:type="dxa"/>
            <w:vAlign w:val="center"/>
          </w:tcPr>
          <w:p w14:paraId="6F19D216" w14:textId="72802BC2"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१५२२</w:t>
            </w:r>
          </w:p>
        </w:tc>
      </w:tr>
      <w:tr w:rsidR="00630E79" w:rsidRPr="00AB4469" w14:paraId="57E755C8" w14:textId="77777777" w:rsidTr="003D7B80">
        <w:trPr>
          <w:trHeight w:val="331"/>
          <w:jc w:val="center"/>
        </w:trPr>
        <w:tc>
          <w:tcPr>
            <w:tcW w:w="819" w:type="dxa"/>
            <w:vAlign w:val="center"/>
          </w:tcPr>
          <w:p w14:paraId="4FEC03B6"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५</w:t>
            </w:r>
          </w:p>
        </w:tc>
        <w:tc>
          <w:tcPr>
            <w:tcW w:w="2055" w:type="dxa"/>
            <w:vAlign w:val="center"/>
          </w:tcPr>
          <w:p w14:paraId="2C57317D"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सुगुर</w:t>
            </w:r>
            <w:r w:rsidRPr="00AB4469">
              <w:rPr>
                <w:rFonts w:ascii="Preeti" w:hAnsi="Preeti" w:cs="Kalimati"/>
                <w:sz w:val="22"/>
              </w:rPr>
              <w:t>÷</w:t>
            </w:r>
            <w:r w:rsidRPr="00AB4469">
              <w:rPr>
                <w:rFonts w:ascii="Preeti" w:hAnsi="Preeti" w:cs="Kalimati" w:hint="cs"/>
                <w:sz w:val="22"/>
                <w:cs/>
                <w:lang w:bidi="ne-NP"/>
              </w:rPr>
              <w:t>बंगुर</w:t>
            </w:r>
          </w:p>
        </w:tc>
        <w:tc>
          <w:tcPr>
            <w:tcW w:w="1826" w:type="dxa"/>
            <w:vAlign w:val="center"/>
          </w:tcPr>
          <w:p w14:paraId="2DFCD796" w14:textId="72335B5A"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१७१५५</w:t>
            </w:r>
          </w:p>
        </w:tc>
      </w:tr>
      <w:tr w:rsidR="00630E79" w:rsidRPr="00AB4469" w14:paraId="6C6702E0" w14:textId="77777777" w:rsidTr="003D7B80">
        <w:trPr>
          <w:trHeight w:val="331"/>
          <w:jc w:val="center"/>
        </w:trPr>
        <w:tc>
          <w:tcPr>
            <w:tcW w:w="819" w:type="dxa"/>
            <w:vAlign w:val="center"/>
          </w:tcPr>
          <w:p w14:paraId="60D2ADA6"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६</w:t>
            </w:r>
          </w:p>
        </w:tc>
        <w:tc>
          <w:tcPr>
            <w:tcW w:w="2055" w:type="dxa"/>
            <w:vAlign w:val="center"/>
          </w:tcPr>
          <w:p w14:paraId="0D5CAAE6"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कुखुरा</w:t>
            </w:r>
          </w:p>
        </w:tc>
        <w:tc>
          <w:tcPr>
            <w:tcW w:w="1826" w:type="dxa"/>
            <w:vAlign w:val="center"/>
          </w:tcPr>
          <w:p w14:paraId="04EF539B" w14:textId="3ABDDD33"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७०२९९९</w:t>
            </w:r>
          </w:p>
        </w:tc>
      </w:tr>
      <w:tr w:rsidR="00630E79" w:rsidRPr="00AB4469" w14:paraId="2B8F3359" w14:textId="77777777" w:rsidTr="003D7B80">
        <w:trPr>
          <w:trHeight w:val="331"/>
          <w:jc w:val="center"/>
        </w:trPr>
        <w:tc>
          <w:tcPr>
            <w:tcW w:w="819" w:type="dxa"/>
            <w:vAlign w:val="center"/>
          </w:tcPr>
          <w:p w14:paraId="0CFCD75C" w14:textId="7F422233"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७</w:t>
            </w:r>
          </w:p>
        </w:tc>
        <w:tc>
          <w:tcPr>
            <w:tcW w:w="2055" w:type="dxa"/>
            <w:vAlign w:val="center"/>
          </w:tcPr>
          <w:p w14:paraId="5ADEAA7B" w14:textId="2726F9F0"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हास</w:t>
            </w:r>
          </w:p>
        </w:tc>
        <w:tc>
          <w:tcPr>
            <w:tcW w:w="1826" w:type="dxa"/>
            <w:vAlign w:val="center"/>
          </w:tcPr>
          <w:p w14:paraId="2B3F0428" w14:textId="5F9DFAF4"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२५९१</w:t>
            </w:r>
          </w:p>
        </w:tc>
      </w:tr>
      <w:tr w:rsidR="00630E79" w:rsidRPr="00AB4469" w14:paraId="3C55B1B6" w14:textId="77777777" w:rsidTr="003D7B80">
        <w:trPr>
          <w:trHeight w:val="331"/>
          <w:jc w:val="center"/>
        </w:trPr>
        <w:tc>
          <w:tcPr>
            <w:tcW w:w="819" w:type="dxa"/>
            <w:vAlign w:val="center"/>
          </w:tcPr>
          <w:p w14:paraId="54F3E8EA" w14:textId="3E8F6CF5"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८</w:t>
            </w:r>
          </w:p>
        </w:tc>
        <w:tc>
          <w:tcPr>
            <w:tcW w:w="2055" w:type="dxa"/>
            <w:vAlign w:val="center"/>
          </w:tcPr>
          <w:p w14:paraId="2C3B3CD0" w14:textId="6247AE7F"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खरायो</w:t>
            </w:r>
          </w:p>
        </w:tc>
        <w:tc>
          <w:tcPr>
            <w:tcW w:w="1826" w:type="dxa"/>
            <w:vAlign w:val="center"/>
          </w:tcPr>
          <w:p w14:paraId="7798CF4D" w14:textId="1060D0DE"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२२६५</w:t>
            </w:r>
          </w:p>
        </w:tc>
      </w:tr>
      <w:tr w:rsidR="00A4250B" w:rsidRPr="00AB4469" w14:paraId="7C7D1928" w14:textId="77777777" w:rsidTr="003D7B80">
        <w:trPr>
          <w:trHeight w:val="331"/>
          <w:jc w:val="center"/>
        </w:trPr>
        <w:tc>
          <w:tcPr>
            <w:tcW w:w="819" w:type="dxa"/>
            <w:vAlign w:val="center"/>
          </w:tcPr>
          <w:p w14:paraId="1E403FB3" w14:textId="663B2018"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९</w:t>
            </w:r>
          </w:p>
        </w:tc>
        <w:tc>
          <w:tcPr>
            <w:tcW w:w="2055" w:type="dxa"/>
            <w:vAlign w:val="center"/>
          </w:tcPr>
          <w:p w14:paraId="21D86E4D" w14:textId="78B7FEF3"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माछा पोखरी</w:t>
            </w:r>
          </w:p>
        </w:tc>
        <w:tc>
          <w:tcPr>
            <w:tcW w:w="1826" w:type="dxa"/>
            <w:vAlign w:val="center"/>
          </w:tcPr>
          <w:p w14:paraId="070C4343" w14:textId="61B031DD"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११२</w:t>
            </w:r>
          </w:p>
        </w:tc>
      </w:tr>
    </w:tbl>
    <w:p w14:paraId="7A7E5355" w14:textId="7D185911" w:rsidR="003D7B80" w:rsidRPr="00AB4469" w:rsidRDefault="008F23E5" w:rsidP="00EE792D">
      <w:pPr>
        <w:jc w:val="both"/>
        <w:rPr>
          <w:rFonts w:cs="Kalimati"/>
          <w:b/>
          <w:bCs/>
          <w:lang w:bidi="ne-NP"/>
        </w:rPr>
      </w:pPr>
      <w:r w:rsidRPr="00AB4469">
        <w:rPr>
          <w:rFonts w:cs="Kalimati"/>
          <w:i/>
          <w:iCs/>
          <w:cs/>
        </w:rPr>
        <w:t xml:space="preserve">स्रोतः </w:t>
      </w:r>
      <w:r w:rsidRPr="00AB4469">
        <w:rPr>
          <w:rFonts w:cs="Kalimati" w:hint="cs"/>
          <w:i/>
          <w:iCs/>
          <w:cs/>
          <w:lang w:bidi="ne-NP"/>
        </w:rPr>
        <w:t>पशुसेवा विभाग</w:t>
      </w:r>
      <w:r w:rsidRPr="00AB4469">
        <w:rPr>
          <w:rFonts w:cs="Kalimati"/>
          <w:i/>
          <w:iCs/>
          <w:lang w:bidi="ne-NP"/>
        </w:rPr>
        <w:t xml:space="preserve">, </w:t>
      </w:r>
      <w:r w:rsidRPr="00AB4469">
        <w:rPr>
          <w:rFonts w:cs="Kalimati" w:hint="cs"/>
          <w:i/>
          <w:iCs/>
          <w:cs/>
          <w:lang w:bidi="ne-NP"/>
        </w:rPr>
        <w:t>हरिहरभवन</w:t>
      </w:r>
      <w:r w:rsidRPr="00AB4469">
        <w:rPr>
          <w:rFonts w:cs="Kalimati"/>
          <w:i/>
          <w:iCs/>
          <w:lang w:bidi="ne-NP"/>
        </w:rPr>
        <w:t xml:space="preserve"> , </w:t>
      </w:r>
      <w:r w:rsidRPr="00AB4469">
        <w:rPr>
          <w:rFonts w:cs="Kalimati" w:hint="cs"/>
          <w:i/>
          <w:iCs/>
          <w:cs/>
          <w:lang w:bidi="ne-NP"/>
        </w:rPr>
        <w:t>२०७५/७६</w:t>
      </w:r>
    </w:p>
    <w:p w14:paraId="650CF12B" w14:textId="334B800C" w:rsidR="000C29D2" w:rsidRPr="00AB4469" w:rsidRDefault="008F23E5" w:rsidP="00EE792D">
      <w:pPr>
        <w:jc w:val="both"/>
        <w:rPr>
          <w:rFonts w:cs="Kalimati"/>
          <w:lang w:bidi="ne-NP"/>
        </w:rPr>
      </w:pPr>
      <w:r w:rsidRPr="00AB4469">
        <w:rPr>
          <w:rFonts w:cs="Kalimati" w:hint="cs"/>
          <w:cs/>
          <w:lang w:bidi="ne-NP"/>
        </w:rPr>
        <w:t>पशु उत्पादनको अवस्था</w:t>
      </w:r>
    </w:p>
    <w:tbl>
      <w:tblPr>
        <w:tblW w:w="6187" w:type="dxa"/>
        <w:jc w:val="center"/>
        <w:tblLayout w:type="fixed"/>
        <w:tblLook w:val="04A0" w:firstRow="1" w:lastRow="0" w:firstColumn="1" w:lastColumn="0" w:noHBand="0" w:noVBand="1"/>
      </w:tblPr>
      <w:tblGrid>
        <w:gridCol w:w="726"/>
        <w:gridCol w:w="1766"/>
        <w:gridCol w:w="1307"/>
        <w:gridCol w:w="2388"/>
      </w:tblGrid>
      <w:tr w:rsidR="00630E79" w:rsidRPr="00AB4469" w14:paraId="1AE299B7" w14:textId="77777777" w:rsidTr="000C29D2">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2412E" w14:textId="77777777" w:rsidR="000C29D2" w:rsidRPr="00AB4469" w:rsidRDefault="000C29D2" w:rsidP="00EE792D">
            <w:pPr>
              <w:jc w:val="both"/>
              <w:rPr>
                <w:rFonts w:cs="Kalimati"/>
                <w:b/>
                <w:sz w:val="22"/>
              </w:rPr>
            </w:pPr>
            <w:r w:rsidRPr="00AB4469">
              <w:rPr>
                <w:rFonts w:cs="Kalimati"/>
                <w:sz w:val="22"/>
                <w:cs/>
                <w:lang w:bidi="hi-IN"/>
              </w:rPr>
              <w:t>क्र</w:t>
            </w:r>
            <w:r w:rsidRPr="00AB4469">
              <w:rPr>
                <w:rFonts w:cs="Kalimati"/>
                <w:sz w:val="22"/>
                <w:rtl/>
                <w:cs/>
              </w:rPr>
              <w:t>.</w:t>
            </w:r>
            <w:r w:rsidRPr="00AB4469">
              <w:rPr>
                <w:rFonts w:cs="Kalimati"/>
                <w:sz w:val="22"/>
                <w:rtl/>
                <w:cs/>
                <w:lang w:bidi="hi-IN"/>
              </w:rPr>
              <w:t>सं</w:t>
            </w:r>
            <w:r w:rsidRPr="00AB4469">
              <w:rPr>
                <w:rFonts w:cs="Kalimati"/>
                <w:sz w:val="22"/>
                <w:rtl/>
                <w:cs/>
              </w:rPr>
              <w:t>.</w:t>
            </w:r>
          </w:p>
        </w:tc>
        <w:tc>
          <w:tcPr>
            <w:tcW w:w="1766" w:type="dxa"/>
            <w:tcBorders>
              <w:top w:val="single" w:sz="4" w:space="0" w:color="auto"/>
              <w:left w:val="nil"/>
              <w:bottom w:val="single" w:sz="4" w:space="0" w:color="auto"/>
              <w:right w:val="single" w:sz="4" w:space="0" w:color="auto"/>
            </w:tcBorders>
            <w:shd w:val="clear" w:color="auto" w:fill="auto"/>
            <w:noWrap/>
            <w:vAlign w:val="center"/>
            <w:hideMark/>
          </w:tcPr>
          <w:p w14:paraId="404B40BA" w14:textId="77777777" w:rsidR="000C29D2" w:rsidRPr="00AB4469" w:rsidRDefault="000C29D2" w:rsidP="00EE792D">
            <w:pPr>
              <w:jc w:val="both"/>
              <w:rPr>
                <w:rFonts w:cs="Kalimati"/>
                <w:b/>
                <w:sz w:val="22"/>
              </w:rPr>
            </w:pPr>
            <w:r w:rsidRPr="00AB4469">
              <w:rPr>
                <w:rFonts w:cs="Kalimati"/>
                <w:sz w:val="22"/>
                <w:cs/>
                <w:lang w:bidi="hi-IN"/>
              </w:rPr>
              <w:t>उत्पादनकोविवरण</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14:paraId="21FEF032" w14:textId="77777777" w:rsidR="000C29D2" w:rsidRPr="00AB4469" w:rsidRDefault="000C29D2" w:rsidP="00EE792D">
            <w:pPr>
              <w:jc w:val="both"/>
              <w:rPr>
                <w:rFonts w:cs="Kalimati"/>
                <w:b/>
                <w:sz w:val="22"/>
              </w:rPr>
            </w:pPr>
            <w:r w:rsidRPr="00AB4469">
              <w:rPr>
                <w:rFonts w:cs="Kalimati"/>
                <w:sz w:val="22"/>
                <w:cs/>
                <w:lang w:bidi="hi-IN"/>
              </w:rPr>
              <w:t>इकाई</w:t>
            </w:r>
          </w:p>
        </w:tc>
        <w:tc>
          <w:tcPr>
            <w:tcW w:w="2388" w:type="dxa"/>
            <w:tcBorders>
              <w:top w:val="single" w:sz="4" w:space="0" w:color="auto"/>
              <w:left w:val="nil"/>
              <w:bottom w:val="single" w:sz="4" w:space="0" w:color="auto"/>
              <w:right w:val="single" w:sz="4" w:space="0" w:color="auto"/>
            </w:tcBorders>
            <w:shd w:val="clear" w:color="auto" w:fill="auto"/>
            <w:vAlign w:val="center"/>
            <w:hideMark/>
          </w:tcPr>
          <w:p w14:paraId="4C5172B9" w14:textId="00C59146" w:rsidR="000C29D2" w:rsidRPr="00AB4469" w:rsidRDefault="000C29D2" w:rsidP="00EE792D">
            <w:pPr>
              <w:jc w:val="both"/>
              <w:rPr>
                <w:rFonts w:cs="Kalimati"/>
                <w:b/>
                <w:w w:val="85"/>
                <w:sz w:val="22"/>
              </w:rPr>
            </w:pPr>
            <w:r w:rsidRPr="00AB4469">
              <w:rPr>
                <w:rFonts w:cs="Kalimati"/>
                <w:w w:val="85"/>
                <w:sz w:val="22"/>
                <w:cs/>
                <w:lang w:bidi="hi-IN"/>
              </w:rPr>
              <w:t>आ.व. ०७</w:t>
            </w:r>
            <w:r w:rsidRPr="00AB4469">
              <w:rPr>
                <w:rFonts w:cs="Kalimati" w:hint="cs"/>
                <w:w w:val="85"/>
                <w:sz w:val="22"/>
                <w:cs/>
                <w:lang w:bidi="ne-NP"/>
              </w:rPr>
              <w:t>५</w:t>
            </w:r>
            <w:r w:rsidRPr="00AB4469">
              <w:rPr>
                <w:rFonts w:cs="Kalimati"/>
                <w:w w:val="85"/>
                <w:sz w:val="22"/>
                <w:cs/>
                <w:lang w:bidi="hi-IN"/>
              </w:rPr>
              <w:t>/७</w:t>
            </w:r>
            <w:r w:rsidRPr="00AB4469">
              <w:rPr>
                <w:rFonts w:cs="Kalimati" w:hint="cs"/>
                <w:w w:val="85"/>
                <w:sz w:val="22"/>
                <w:cs/>
                <w:lang w:bidi="ne-NP"/>
              </w:rPr>
              <w:t>६</w:t>
            </w:r>
            <w:r w:rsidRPr="00AB4469">
              <w:rPr>
                <w:rFonts w:cs="Kalimati"/>
                <w:w w:val="85"/>
                <w:sz w:val="22"/>
                <w:cs/>
                <w:lang w:bidi="hi-IN"/>
              </w:rPr>
              <w:t xml:space="preserve"> को उत्पादन</w:t>
            </w:r>
          </w:p>
        </w:tc>
      </w:tr>
      <w:tr w:rsidR="00630E79" w:rsidRPr="00AB4469" w14:paraId="1F3375D0"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022FB21D" w14:textId="77777777" w:rsidR="000C29D2" w:rsidRPr="00AB4469" w:rsidRDefault="000C29D2" w:rsidP="00EE792D">
            <w:pPr>
              <w:jc w:val="both"/>
              <w:rPr>
                <w:rFonts w:cs="Kalimati"/>
                <w:b/>
                <w:sz w:val="22"/>
              </w:rPr>
            </w:pPr>
            <w:r w:rsidRPr="00AB4469">
              <w:rPr>
                <w:rFonts w:cs="Kalimati"/>
                <w:sz w:val="22"/>
                <w:cs/>
                <w:lang w:bidi="hi-IN"/>
              </w:rPr>
              <w:t>१</w:t>
            </w:r>
          </w:p>
        </w:tc>
        <w:tc>
          <w:tcPr>
            <w:tcW w:w="1766" w:type="dxa"/>
            <w:tcBorders>
              <w:top w:val="nil"/>
              <w:left w:val="nil"/>
              <w:bottom w:val="single" w:sz="4" w:space="0" w:color="auto"/>
              <w:right w:val="single" w:sz="4" w:space="0" w:color="auto"/>
            </w:tcBorders>
            <w:shd w:val="clear" w:color="auto" w:fill="auto"/>
            <w:noWrap/>
            <w:vAlign w:val="center"/>
            <w:hideMark/>
          </w:tcPr>
          <w:p w14:paraId="7AD0B196" w14:textId="77777777" w:rsidR="000C29D2" w:rsidRPr="00AB4469" w:rsidRDefault="000C29D2" w:rsidP="00EE792D">
            <w:pPr>
              <w:jc w:val="both"/>
              <w:rPr>
                <w:rFonts w:cs="Kalimati"/>
                <w:b/>
                <w:sz w:val="22"/>
              </w:rPr>
            </w:pPr>
            <w:r w:rsidRPr="00AB4469">
              <w:rPr>
                <w:rFonts w:cs="Kalimati"/>
                <w:sz w:val="22"/>
                <w:cs/>
                <w:lang w:bidi="hi-IN"/>
              </w:rPr>
              <w:t>दुध</w:t>
            </w:r>
          </w:p>
        </w:tc>
        <w:tc>
          <w:tcPr>
            <w:tcW w:w="1307" w:type="dxa"/>
            <w:tcBorders>
              <w:top w:val="nil"/>
              <w:left w:val="nil"/>
              <w:bottom w:val="single" w:sz="4" w:space="0" w:color="auto"/>
              <w:right w:val="single" w:sz="4" w:space="0" w:color="auto"/>
            </w:tcBorders>
            <w:shd w:val="clear" w:color="auto" w:fill="auto"/>
            <w:noWrap/>
            <w:vAlign w:val="center"/>
            <w:hideMark/>
          </w:tcPr>
          <w:p w14:paraId="3339CA65"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4B165BAF" w14:textId="2E687CEE" w:rsidR="000C29D2" w:rsidRPr="00AB4469" w:rsidRDefault="00664FC4" w:rsidP="00EE792D">
            <w:pPr>
              <w:jc w:val="both"/>
              <w:rPr>
                <w:rFonts w:cs="Kalimati"/>
                <w:b/>
                <w:sz w:val="22"/>
                <w:lang w:bidi="ne-NP"/>
              </w:rPr>
            </w:pPr>
            <w:r w:rsidRPr="00AB4469">
              <w:rPr>
                <w:rFonts w:cs="Kalimati" w:hint="cs"/>
                <w:sz w:val="22"/>
                <w:cs/>
                <w:lang w:bidi="ne-NP"/>
              </w:rPr>
              <w:t>१८४२२</w:t>
            </w:r>
          </w:p>
        </w:tc>
      </w:tr>
      <w:tr w:rsidR="00630E79" w:rsidRPr="00AB4469" w14:paraId="3E5CDBA3"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143B6C8E" w14:textId="77777777" w:rsidR="000C29D2" w:rsidRPr="00AB4469" w:rsidRDefault="000C29D2" w:rsidP="00EE792D">
            <w:pPr>
              <w:jc w:val="both"/>
              <w:rPr>
                <w:rFonts w:cs="Kalimati"/>
                <w:b/>
                <w:sz w:val="22"/>
              </w:rPr>
            </w:pPr>
            <w:r w:rsidRPr="00AB4469">
              <w:rPr>
                <w:rFonts w:cs="Kalimati"/>
                <w:sz w:val="22"/>
                <w:cs/>
                <w:lang w:bidi="hi-IN"/>
              </w:rPr>
              <w:lastRenderedPageBreak/>
              <w:t>२</w:t>
            </w:r>
          </w:p>
        </w:tc>
        <w:tc>
          <w:tcPr>
            <w:tcW w:w="1766" w:type="dxa"/>
            <w:tcBorders>
              <w:top w:val="nil"/>
              <w:left w:val="nil"/>
              <w:bottom w:val="single" w:sz="4" w:space="0" w:color="auto"/>
              <w:right w:val="single" w:sz="4" w:space="0" w:color="auto"/>
            </w:tcBorders>
            <w:shd w:val="clear" w:color="auto" w:fill="auto"/>
            <w:noWrap/>
            <w:vAlign w:val="center"/>
            <w:hideMark/>
          </w:tcPr>
          <w:p w14:paraId="46C03BB5" w14:textId="77777777" w:rsidR="000C29D2" w:rsidRPr="00AB4469" w:rsidRDefault="000C29D2" w:rsidP="00EE792D">
            <w:pPr>
              <w:jc w:val="both"/>
              <w:rPr>
                <w:rFonts w:cs="Kalimati"/>
                <w:b/>
                <w:sz w:val="22"/>
              </w:rPr>
            </w:pPr>
            <w:r w:rsidRPr="00AB4469">
              <w:rPr>
                <w:rFonts w:cs="Kalimati"/>
                <w:sz w:val="22"/>
                <w:cs/>
                <w:lang w:bidi="hi-IN"/>
              </w:rPr>
              <w:t>मासु</w:t>
            </w:r>
          </w:p>
        </w:tc>
        <w:tc>
          <w:tcPr>
            <w:tcW w:w="1307" w:type="dxa"/>
            <w:tcBorders>
              <w:top w:val="nil"/>
              <w:left w:val="nil"/>
              <w:bottom w:val="single" w:sz="4" w:space="0" w:color="auto"/>
              <w:right w:val="single" w:sz="4" w:space="0" w:color="auto"/>
            </w:tcBorders>
            <w:shd w:val="clear" w:color="auto" w:fill="auto"/>
            <w:noWrap/>
            <w:vAlign w:val="center"/>
            <w:hideMark/>
          </w:tcPr>
          <w:p w14:paraId="57BF6A77"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65643DA8" w14:textId="1AC3E898" w:rsidR="000C29D2" w:rsidRPr="00AB4469" w:rsidRDefault="00586C2D" w:rsidP="00EE792D">
            <w:pPr>
              <w:jc w:val="both"/>
              <w:rPr>
                <w:rFonts w:cs="Kalimati"/>
                <w:b/>
                <w:sz w:val="22"/>
                <w:lang w:bidi="ne-NP"/>
              </w:rPr>
            </w:pPr>
            <w:r w:rsidRPr="00AB4469">
              <w:rPr>
                <w:rFonts w:cs="Kalimati" w:hint="cs"/>
                <w:sz w:val="22"/>
                <w:cs/>
                <w:lang w:bidi="ne-NP"/>
              </w:rPr>
              <w:t>६०८७</w:t>
            </w:r>
          </w:p>
        </w:tc>
      </w:tr>
      <w:tr w:rsidR="00630E79" w:rsidRPr="00AB4469" w14:paraId="523A728F"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0B62E305" w14:textId="77777777" w:rsidR="000C29D2" w:rsidRPr="00AB4469" w:rsidRDefault="000C29D2" w:rsidP="00EE792D">
            <w:pPr>
              <w:jc w:val="both"/>
              <w:rPr>
                <w:rFonts w:cs="Kalimati"/>
                <w:b/>
                <w:sz w:val="22"/>
              </w:rPr>
            </w:pPr>
            <w:r w:rsidRPr="00AB4469">
              <w:rPr>
                <w:rFonts w:cs="Kalimati"/>
                <w:sz w:val="22"/>
                <w:cs/>
                <w:lang w:bidi="hi-IN"/>
              </w:rPr>
              <w:t>३</w:t>
            </w:r>
          </w:p>
        </w:tc>
        <w:tc>
          <w:tcPr>
            <w:tcW w:w="1766" w:type="dxa"/>
            <w:tcBorders>
              <w:top w:val="nil"/>
              <w:left w:val="nil"/>
              <w:bottom w:val="single" w:sz="4" w:space="0" w:color="auto"/>
              <w:right w:val="single" w:sz="4" w:space="0" w:color="auto"/>
            </w:tcBorders>
            <w:shd w:val="clear" w:color="auto" w:fill="auto"/>
            <w:noWrap/>
            <w:vAlign w:val="center"/>
            <w:hideMark/>
          </w:tcPr>
          <w:p w14:paraId="6BABF262" w14:textId="77777777" w:rsidR="000C29D2" w:rsidRPr="00AB4469" w:rsidRDefault="000C29D2" w:rsidP="00EE792D">
            <w:pPr>
              <w:jc w:val="both"/>
              <w:rPr>
                <w:rFonts w:cs="Kalimati"/>
                <w:b/>
                <w:sz w:val="22"/>
              </w:rPr>
            </w:pPr>
            <w:r w:rsidRPr="00AB4469">
              <w:rPr>
                <w:rFonts w:cs="Kalimati"/>
                <w:sz w:val="22"/>
                <w:cs/>
                <w:lang w:bidi="hi-IN"/>
              </w:rPr>
              <w:t>अण्डा</w:t>
            </w:r>
          </w:p>
        </w:tc>
        <w:tc>
          <w:tcPr>
            <w:tcW w:w="1307" w:type="dxa"/>
            <w:tcBorders>
              <w:top w:val="nil"/>
              <w:left w:val="nil"/>
              <w:bottom w:val="single" w:sz="4" w:space="0" w:color="auto"/>
              <w:right w:val="single" w:sz="4" w:space="0" w:color="auto"/>
            </w:tcBorders>
            <w:shd w:val="clear" w:color="auto" w:fill="auto"/>
            <w:noWrap/>
            <w:vAlign w:val="center"/>
            <w:hideMark/>
          </w:tcPr>
          <w:p w14:paraId="3E7E82F4" w14:textId="77777777" w:rsidR="000C29D2" w:rsidRPr="00AB4469" w:rsidRDefault="000C29D2" w:rsidP="00EE792D">
            <w:pPr>
              <w:jc w:val="both"/>
              <w:rPr>
                <w:rFonts w:cs="Kalimati"/>
                <w:b/>
                <w:sz w:val="22"/>
              </w:rPr>
            </w:pPr>
            <w:r w:rsidRPr="00AB4469">
              <w:rPr>
                <w:rFonts w:cs="Kalimati"/>
                <w:sz w:val="22"/>
                <w:cs/>
                <w:lang w:bidi="hi-IN"/>
              </w:rPr>
              <w:t>गोटा हजारमा</w:t>
            </w:r>
          </w:p>
        </w:tc>
        <w:tc>
          <w:tcPr>
            <w:tcW w:w="2388" w:type="dxa"/>
            <w:tcBorders>
              <w:top w:val="nil"/>
              <w:left w:val="nil"/>
              <w:bottom w:val="single" w:sz="4" w:space="0" w:color="auto"/>
              <w:right w:val="single" w:sz="4" w:space="0" w:color="auto"/>
            </w:tcBorders>
            <w:shd w:val="clear" w:color="auto" w:fill="auto"/>
            <w:noWrap/>
            <w:vAlign w:val="center"/>
            <w:hideMark/>
          </w:tcPr>
          <w:p w14:paraId="16728D1B" w14:textId="6E2F3D4A" w:rsidR="000C29D2" w:rsidRPr="00AB4469" w:rsidRDefault="000C29D2" w:rsidP="00EE792D">
            <w:pPr>
              <w:jc w:val="both"/>
              <w:rPr>
                <w:rFonts w:cs="Kalimati"/>
                <w:b/>
                <w:sz w:val="22"/>
                <w:lang w:bidi="ne-NP"/>
              </w:rPr>
            </w:pPr>
            <w:r w:rsidRPr="00AB4469">
              <w:rPr>
                <w:rFonts w:cs="Kalimati" w:hint="cs"/>
                <w:sz w:val="22"/>
                <w:cs/>
                <w:lang w:bidi="ne-NP"/>
              </w:rPr>
              <w:t>१४६९८</w:t>
            </w:r>
          </w:p>
        </w:tc>
      </w:tr>
      <w:tr w:rsidR="00A4250B" w:rsidRPr="00AB4469" w14:paraId="6D23CBD1"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tcPr>
          <w:p w14:paraId="211BD8DD" w14:textId="114F115B" w:rsidR="00A4250B" w:rsidRPr="00AB4469" w:rsidRDefault="00A4250B" w:rsidP="00EE792D">
            <w:pPr>
              <w:jc w:val="both"/>
              <w:rPr>
                <w:rFonts w:cs="Kalimati"/>
                <w:b/>
                <w:sz w:val="22"/>
                <w:cs/>
                <w:lang w:bidi="ne-NP"/>
              </w:rPr>
            </w:pPr>
            <w:r w:rsidRPr="00AB4469">
              <w:rPr>
                <w:rFonts w:cs="Kalimati" w:hint="cs"/>
                <w:sz w:val="22"/>
                <w:cs/>
                <w:lang w:bidi="ne-NP"/>
              </w:rPr>
              <w:t>४</w:t>
            </w:r>
          </w:p>
        </w:tc>
        <w:tc>
          <w:tcPr>
            <w:tcW w:w="1766" w:type="dxa"/>
            <w:tcBorders>
              <w:top w:val="nil"/>
              <w:left w:val="nil"/>
              <w:bottom w:val="single" w:sz="4" w:space="0" w:color="auto"/>
              <w:right w:val="single" w:sz="4" w:space="0" w:color="auto"/>
            </w:tcBorders>
            <w:shd w:val="clear" w:color="auto" w:fill="auto"/>
            <w:noWrap/>
            <w:vAlign w:val="center"/>
          </w:tcPr>
          <w:p w14:paraId="445B584C" w14:textId="12E1A910" w:rsidR="00A4250B" w:rsidRPr="00AB4469" w:rsidRDefault="00A4250B" w:rsidP="00EE792D">
            <w:pPr>
              <w:jc w:val="both"/>
              <w:rPr>
                <w:rFonts w:cs="Kalimati"/>
                <w:b/>
                <w:sz w:val="22"/>
                <w:cs/>
                <w:lang w:bidi="hi-IN"/>
              </w:rPr>
            </w:pPr>
            <w:r w:rsidRPr="00AB4469">
              <w:rPr>
                <w:rFonts w:cs="Kalimati" w:hint="cs"/>
                <w:sz w:val="22"/>
                <w:cs/>
                <w:lang w:bidi="ne-NP"/>
              </w:rPr>
              <w:t>उन</w:t>
            </w:r>
          </w:p>
        </w:tc>
        <w:tc>
          <w:tcPr>
            <w:tcW w:w="1307" w:type="dxa"/>
            <w:tcBorders>
              <w:top w:val="nil"/>
              <w:left w:val="nil"/>
              <w:bottom w:val="single" w:sz="4" w:space="0" w:color="auto"/>
              <w:right w:val="single" w:sz="4" w:space="0" w:color="auto"/>
            </w:tcBorders>
            <w:shd w:val="clear" w:color="auto" w:fill="auto"/>
            <w:noWrap/>
            <w:vAlign w:val="center"/>
          </w:tcPr>
          <w:p w14:paraId="7F57366B" w14:textId="761F8E9F" w:rsidR="00A4250B" w:rsidRPr="00AB4469" w:rsidRDefault="00A4250B" w:rsidP="00EE792D">
            <w:pPr>
              <w:jc w:val="both"/>
              <w:rPr>
                <w:rFonts w:cs="Kalimati"/>
                <w:b/>
                <w:sz w:val="22"/>
                <w:cs/>
                <w:lang w:bidi="hi-IN"/>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tcPr>
          <w:p w14:paraId="4FCFACC4" w14:textId="3F11958E" w:rsidR="00A4250B" w:rsidRPr="00AB4469" w:rsidRDefault="00A4250B" w:rsidP="00EE792D">
            <w:pPr>
              <w:jc w:val="both"/>
              <w:rPr>
                <w:rFonts w:cs="Kalimati"/>
                <w:b/>
                <w:sz w:val="22"/>
                <w:cs/>
                <w:lang w:bidi="ne-NP"/>
              </w:rPr>
            </w:pPr>
            <w:r w:rsidRPr="00AB4469">
              <w:rPr>
                <w:rFonts w:cs="Kalimati" w:hint="cs"/>
                <w:sz w:val="22"/>
                <w:cs/>
                <w:lang w:bidi="ne-NP"/>
              </w:rPr>
              <w:t>११८५</w:t>
            </w:r>
          </w:p>
        </w:tc>
      </w:tr>
      <w:tr w:rsidR="00A4250B" w:rsidRPr="00AB4469" w14:paraId="73823449" w14:textId="77777777" w:rsidTr="00EE792D">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17EA9" w14:textId="77777777" w:rsidR="00A4250B" w:rsidRPr="00AB4469" w:rsidRDefault="00A4250B" w:rsidP="00EE792D">
            <w:pPr>
              <w:jc w:val="both"/>
              <w:rPr>
                <w:rFonts w:cs="Kalimati"/>
                <w:b/>
                <w:sz w:val="22"/>
                <w:cs/>
                <w:lang w:bidi="ne-NP"/>
              </w:rPr>
            </w:pPr>
            <w:r w:rsidRPr="00AB4469">
              <w:rPr>
                <w:rFonts w:cs="Kalimati" w:hint="cs"/>
                <w:sz w:val="22"/>
                <w:cs/>
                <w:lang w:bidi="ne-NP"/>
              </w:rPr>
              <w:t>५</w:t>
            </w:r>
          </w:p>
        </w:tc>
        <w:tc>
          <w:tcPr>
            <w:tcW w:w="1766" w:type="dxa"/>
            <w:tcBorders>
              <w:top w:val="single" w:sz="4" w:space="0" w:color="auto"/>
              <w:left w:val="nil"/>
              <w:bottom w:val="single" w:sz="4" w:space="0" w:color="auto"/>
              <w:right w:val="single" w:sz="4" w:space="0" w:color="auto"/>
            </w:tcBorders>
            <w:shd w:val="clear" w:color="auto" w:fill="auto"/>
            <w:noWrap/>
            <w:vAlign w:val="center"/>
          </w:tcPr>
          <w:p w14:paraId="7EA4DEC6" w14:textId="77777777" w:rsidR="00A4250B" w:rsidRPr="00AB4469" w:rsidRDefault="00A4250B" w:rsidP="00EE792D">
            <w:pPr>
              <w:jc w:val="both"/>
              <w:rPr>
                <w:rFonts w:cs="Kalimati"/>
                <w:b/>
                <w:sz w:val="22"/>
                <w:cs/>
                <w:lang w:bidi="ne-NP"/>
              </w:rPr>
            </w:pPr>
            <w:r w:rsidRPr="00AB4469">
              <w:rPr>
                <w:rFonts w:cs="Kalimati" w:hint="cs"/>
                <w:sz w:val="22"/>
                <w:cs/>
                <w:lang w:bidi="ne-NP"/>
              </w:rPr>
              <w:t>माछा</w:t>
            </w:r>
          </w:p>
        </w:tc>
        <w:tc>
          <w:tcPr>
            <w:tcW w:w="1307" w:type="dxa"/>
            <w:tcBorders>
              <w:top w:val="single" w:sz="4" w:space="0" w:color="auto"/>
              <w:left w:val="nil"/>
              <w:bottom w:val="single" w:sz="4" w:space="0" w:color="auto"/>
              <w:right w:val="single" w:sz="4" w:space="0" w:color="auto"/>
            </w:tcBorders>
            <w:shd w:val="clear" w:color="auto" w:fill="auto"/>
            <w:noWrap/>
            <w:vAlign w:val="center"/>
          </w:tcPr>
          <w:p w14:paraId="160359C7" w14:textId="77777777" w:rsidR="00A4250B" w:rsidRPr="00AB4469" w:rsidRDefault="00A4250B" w:rsidP="00EE792D">
            <w:pPr>
              <w:jc w:val="both"/>
              <w:rPr>
                <w:rFonts w:cs="Kalimati"/>
                <w:b/>
                <w:sz w:val="22"/>
                <w:cs/>
                <w:lang w:bidi="hi-IN"/>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single" w:sz="4" w:space="0" w:color="auto"/>
              <w:left w:val="nil"/>
              <w:bottom w:val="single" w:sz="4" w:space="0" w:color="auto"/>
              <w:right w:val="single" w:sz="4" w:space="0" w:color="auto"/>
            </w:tcBorders>
            <w:shd w:val="clear" w:color="auto" w:fill="auto"/>
            <w:noWrap/>
            <w:vAlign w:val="center"/>
          </w:tcPr>
          <w:p w14:paraId="1997E6E9" w14:textId="592F3A42" w:rsidR="00A4250B" w:rsidRPr="00AB4469" w:rsidRDefault="00A4250B" w:rsidP="00EE792D">
            <w:pPr>
              <w:jc w:val="both"/>
              <w:rPr>
                <w:rFonts w:cs="Kalimati"/>
                <w:b/>
                <w:sz w:val="22"/>
                <w:cs/>
                <w:lang w:bidi="ne-NP"/>
              </w:rPr>
            </w:pPr>
            <w:r w:rsidRPr="00AB4469">
              <w:rPr>
                <w:rFonts w:cs="Kalimati" w:hint="cs"/>
                <w:sz w:val="22"/>
                <w:cs/>
                <w:lang w:bidi="ne-NP"/>
              </w:rPr>
              <w:t>२९२०४</w:t>
            </w:r>
          </w:p>
        </w:tc>
      </w:tr>
    </w:tbl>
    <w:p w14:paraId="067DA8D2" w14:textId="6887DCFD" w:rsidR="000C29D2" w:rsidRPr="00AB4469" w:rsidRDefault="008F23E5" w:rsidP="00EE792D">
      <w:pPr>
        <w:jc w:val="both"/>
        <w:rPr>
          <w:rFonts w:cs="Kalimati"/>
          <w:b/>
          <w:bCs/>
          <w:lang w:bidi="ne-NP"/>
        </w:rPr>
      </w:pPr>
      <w:r w:rsidRPr="00AB4469">
        <w:rPr>
          <w:rFonts w:cs="Kalimati"/>
          <w:i/>
          <w:iCs/>
          <w:cs/>
        </w:rPr>
        <w:t xml:space="preserve">स्रोतः </w:t>
      </w:r>
      <w:r w:rsidRPr="00AB4469">
        <w:rPr>
          <w:rFonts w:cs="Kalimati" w:hint="cs"/>
          <w:i/>
          <w:iCs/>
          <w:cs/>
          <w:lang w:bidi="ne-NP"/>
        </w:rPr>
        <w:t>पशुसेवा विभाग</w:t>
      </w:r>
      <w:r w:rsidRPr="00AB4469">
        <w:rPr>
          <w:rFonts w:cs="Kalimati"/>
          <w:i/>
          <w:iCs/>
          <w:lang w:bidi="ne-NP"/>
        </w:rPr>
        <w:t xml:space="preserve">, </w:t>
      </w:r>
      <w:r w:rsidRPr="00AB4469">
        <w:rPr>
          <w:rFonts w:cs="Kalimati" w:hint="cs"/>
          <w:i/>
          <w:iCs/>
          <w:cs/>
          <w:lang w:bidi="ne-NP"/>
        </w:rPr>
        <w:t>हरिहरभवन</w:t>
      </w:r>
      <w:r w:rsidRPr="00AB4469">
        <w:rPr>
          <w:rFonts w:cs="Kalimati"/>
          <w:i/>
          <w:iCs/>
          <w:lang w:bidi="ne-NP"/>
        </w:rPr>
        <w:t xml:space="preserve"> , </w:t>
      </w:r>
      <w:r w:rsidRPr="00AB4469">
        <w:rPr>
          <w:rFonts w:cs="Kalimati" w:hint="cs"/>
          <w:i/>
          <w:iCs/>
          <w:cs/>
          <w:lang w:bidi="ne-NP"/>
        </w:rPr>
        <w:t>२०७५/७६</w:t>
      </w:r>
    </w:p>
    <w:p w14:paraId="3E0187EE" w14:textId="0CB05EC7" w:rsidR="00F253A9" w:rsidRPr="00AB4469" w:rsidRDefault="0081506B" w:rsidP="00EE792D">
      <w:pPr>
        <w:jc w:val="both"/>
        <w:rPr>
          <w:rFonts w:cs="Kalimati"/>
          <w:b/>
          <w:lang w:bidi="hi-IN"/>
        </w:rPr>
      </w:pPr>
      <w:r w:rsidRPr="00AB4469">
        <w:rPr>
          <w:rFonts w:cs="Kalimati" w:hint="cs"/>
          <w:cs/>
          <w:lang w:bidi="ne-NP"/>
        </w:rPr>
        <w:t xml:space="preserve">१.१६.२ </w:t>
      </w:r>
      <w:r w:rsidR="00F253A9" w:rsidRPr="00AB4469">
        <w:rPr>
          <w:rFonts w:cs="Kalimati" w:hint="cs"/>
          <w:cs/>
          <w:lang w:bidi="ne-NP"/>
        </w:rPr>
        <w:t>ललितपुर जिल्ला</w:t>
      </w:r>
      <w:r w:rsidR="00F253A9" w:rsidRPr="00AB4469">
        <w:rPr>
          <w:rFonts w:cs="Kalimati"/>
          <w:cs/>
          <w:lang w:bidi="hi-IN"/>
        </w:rPr>
        <w:t xml:space="preserve"> </w:t>
      </w:r>
    </w:p>
    <w:p w14:paraId="1FBAD6E2" w14:textId="77777777" w:rsidR="0047265C" w:rsidRPr="00AB4469" w:rsidRDefault="0047265C" w:rsidP="00EE792D">
      <w:pPr>
        <w:jc w:val="both"/>
        <w:rPr>
          <w:rFonts w:cs="Kalimati"/>
          <w:lang w:bidi="ne-NP"/>
        </w:rPr>
      </w:pPr>
      <w:r w:rsidRPr="00AB4469">
        <w:rPr>
          <w:rFonts w:cs="Kalimati"/>
          <w:cs/>
          <w:lang w:bidi="ne-NP"/>
        </w:rPr>
        <w:t>पशु पंक्षीको तथ्यांक</w:t>
      </w:r>
    </w:p>
    <w:tbl>
      <w:tblPr>
        <w:tblW w:w="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055"/>
        <w:gridCol w:w="1826"/>
      </w:tblGrid>
      <w:tr w:rsidR="00630E79" w:rsidRPr="00AB4469" w14:paraId="5F673A18" w14:textId="77777777" w:rsidTr="008F23E5">
        <w:trPr>
          <w:trHeight w:val="331"/>
          <w:tblHeader/>
          <w:jc w:val="center"/>
        </w:trPr>
        <w:tc>
          <w:tcPr>
            <w:tcW w:w="819" w:type="dxa"/>
            <w:vAlign w:val="center"/>
          </w:tcPr>
          <w:p w14:paraId="5DD266A7" w14:textId="77777777" w:rsidR="008F23E5" w:rsidRPr="00AB4469" w:rsidRDefault="008F23E5" w:rsidP="00EE792D">
            <w:pPr>
              <w:jc w:val="both"/>
              <w:rPr>
                <w:rFonts w:ascii="Preeti" w:hAnsi="Preeti" w:cs="Kalimati"/>
                <w:sz w:val="22"/>
              </w:rPr>
            </w:pPr>
            <w:r w:rsidRPr="00AB4469">
              <w:rPr>
                <w:rFonts w:ascii="Preeti" w:hAnsi="Preeti" w:cs="Kalimati" w:hint="cs"/>
                <w:sz w:val="22"/>
                <w:cs/>
                <w:lang w:bidi="ne-NP"/>
              </w:rPr>
              <w:t>क्र.सं.</w:t>
            </w:r>
          </w:p>
        </w:tc>
        <w:tc>
          <w:tcPr>
            <w:tcW w:w="2055" w:type="dxa"/>
            <w:vAlign w:val="center"/>
          </w:tcPr>
          <w:p w14:paraId="6BB90A9A"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पशुपंक्षी</w:t>
            </w:r>
          </w:p>
        </w:tc>
        <w:tc>
          <w:tcPr>
            <w:tcW w:w="1826" w:type="dxa"/>
            <w:vAlign w:val="center"/>
          </w:tcPr>
          <w:p w14:paraId="6D11D00B" w14:textId="77777777" w:rsidR="008F23E5" w:rsidRPr="00AB4469" w:rsidRDefault="008F23E5" w:rsidP="00EE792D">
            <w:pPr>
              <w:jc w:val="both"/>
              <w:rPr>
                <w:rFonts w:ascii="Preeti" w:hAnsi="Preeti" w:cs="Kalimati"/>
                <w:sz w:val="22"/>
              </w:rPr>
            </w:pPr>
            <w:r w:rsidRPr="00AB4469">
              <w:rPr>
                <w:rFonts w:ascii="Preeti" w:hAnsi="Preeti" w:cs="Kalimati" w:hint="cs"/>
                <w:sz w:val="22"/>
                <w:cs/>
                <w:lang w:bidi="ne-NP"/>
              </w:rPr>
              <w:t>जम्मा</w:t>
            </w:r>
          </w:p>
        </w:tc>
      </w:tr>
      <w:tr w:rsidR="00630E79" w:rsidRPr="00AB4469" w14:paraId="6E0D0E29" w14:textId="77777777" w:rsidTr="008F23E5">
        <w:trPr>
          <w:trHeight w:val="331"/>
          <w:jc w:val="center"/>
        </w:trPr>
        <w:tc>
          <w:tcPr>
            <w:tcW w:w="819" w:type="dxa"/>
            <w:vAlign w:val="center"/>
          </w:tcPr>
          <w:p w14:paraId="162C8D8D"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१</w:t>
            </w:r>
          </w:p>
        </w:tc>
        <w:tc>
          <w:tcPr>
            <w:tcW w:w="2055" w:type="dxa"/>
            <w:vAlign w:val="center"/>
          </w:tcPr>
          <w:p w14:paraId="463F241A"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साँढे</w:t>
            </w:r>
            <w:r w:rsidRPr="00AB4469">
              <w:rPr>
                <w:rFonts w:ascii="Preeti" w:hAnsi="Preeti" w:cs="Kalimati"/>
                <w:sz w:val="22"/>
              </w:rPr>
              <w:t>]÷</w:t>
            </w:r>
            <w:r w:rsidRPr="00AB4469">
              <w:rPr>
                <w:rFonts w:ascii="Preeti" w:hAnsi="Preeti" w:cs="Kalimati" w:hint="cs"/>
                <w:sz w:val="22"/>
                <w:cs/>
                <w:lang w:bidi="ne-NP"/>
              </w:rPr>
              <w:t>गोरू</w:t>
            </w:r>
            <w:r w:rsidRPr="00AB4469">
              <w:rPr>
                <w:rFonts w:ascii="Preeti" w:hAnsi="Preeti" w:cs="Kalimati"/>
                <w:sz w:val="22"/>
              </w:rPr>
              <w:t>÷</w:t>
            </w:r>
            <w:r w:rsidRPr="00AB4469">
              <w:rPr>
                <w:rFonts w:ascii="Preeti" w:hAnsi="Preeti" w:cs="Kalimati" w:hint="cs"/>
                <w:sz w:val="22"/>
                <w:cs/>
                <w:lang w:bidi="ne-NP"/>
              </w:rPr>
              <w:t>गाई</w:t>
            </w:r>
          </w:p>
        </w:tc>
        <w:tc>
          <w:tcPr>
            <w:tcW w:w="1826" w:type="dxa"/>
            <w:vAlign w:val="center"/>
          </w:tcPr>
          <w:p w14:paraId="00C704BA" w14:textId="1E095354"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२३९२५</w:t>
            </w:r>
          </w:p>
        </w:tc>
      </w:tr>
      <w:tr w:rsidR="00630E79" w:rsidRPr="00AB4469" w14:paraId="6A242D48" w14:textId="77777777" w:rsidTr="008F23E5">
        <w:trPr>
          <w:trHeight w:val="331"/>
          <w:jc w:val="center"/>
        </w:trPr>
        <w:tc>
          <w:tcPr>
            <w:tcW w:w="819" w:type="dxa"/>
            <w:vAlign w:val="center"/>
          </w:tcPr>
          <w:p w14:paraId="05E53CC0"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२</w:t>
            </w:r>
          </w:p>
        </w:tc>
        <w:tc>
          <w:tcPr>
            <w:tcW w:w="2055" w:type="dxa"/>
            <w:vAlign w:val="center"/>
          </w:tcPr>
          <w:p w14:paraId="46584886"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राँगो</w:t>
            </w:r>
            <w:r w:rsidRPr="00AB4469">
              <w:rPr>
                <w:rFonts w:ascii="Preeti" w:hAnsi="Preeti" w:cs="Kalimati"/>
                <w:sz w:val="22"/>
              </w:rPr>
              <w:t>÷</w:t>
            </w:r>
            <w:r w:rsidRPr="00AB4469">
              <w:rPr>
                <w:rFonts w:ascii="Preeti" w:hAnsi="Preeti" w:cs="Kalimati" w:hint="cs"/>
                <w:sz w:val="22"/>
                <w:cs/>
                <w:lang w:bidi="ne-NP"/>
              </w:rPr>
              <w:t>भैसी</w:t>
            </w:r>
          </w:p>
        </w:tc>
        <w:tc>
          <w:tcPr>
            <w:tcW w:w="1826" w:type="dxa"/>
            <w:vAlign w:val="center"/>
          </w:tcPr>
          <w:p w14:paraId="03E7AEA9" w14:textId="39B339AB"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२७०००</w:t>
            </w:r>
          </w:p>
        </w:tc>
      </w:tr>
      <w:tr w:rsidR="00630E79" w:rsidRPr="00AB4469" w14:paraId="4DD10A0C" w14:textId="77777777" w:rsidTr="008F23E5">
        <w:trPr>
          <w:trHeight w:val="331"/>
          <w:jc w:val="center"/>
        </w:trPr>
        <w:tc>
          <w:tcPr>
            <w:tcW w:w="819" w:type="dxa"/>
            <w:vAlign w:val="center"/>
          </w:tcPr>
          <w:p w14:paraId="08EA2396"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३</w:t>
            </w:r>
          </w:p>
        </w:tc>
        <w:tc>
          <w:tcPr>
            <w:tcW w:w="2055" w:type="dxa"/>
            <w:vAlign w:val="center"/>
          </w:tcPr>
          <w:p w14:paraId="1963F1B5"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खसी</w:t>
            </w:r>
            <w:r w:rsidRPr="00AB4469">
              <w:rPr>
                <w:rFonts w:ascii="Preeti" w:hAnsi="Preeti" w:cs="Kalimati"/>
                <w:sz w:val="22"/>
              </w:rPr>
              <w:t>÷</w:t>
            </w:r>
            <w:r w:rsidRPr="00AB4469">
              <w:rPr>
                <w:rFonts w:ascii="Preeti" w:hAnsi="Preeti" w:cs="Kalimati" w:hint="cs"/>
                <w:sz w:val="22"/>
                <w:cs/>
                <w:lang w:bidi="ne-NP"/>
              </w:rPr>
              <w:t>बाख्रा</w:t>
            </w:r>
          </w:p>
        </w:tc>
        <w:tc>
          <w:tcPr>
            <w:tcW w:w="1826" w:type="dxa"/>
            <w:vAlign w:val="center"/>
          </w:tcPr>
          <w:p w14:paraId="6917B6E9" w14:textId="132D9F0B"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८१२३६</w:t>
            </w:r>
          </w:p>
        </w:tc>
      </w:tr>
      <w:tr w:rsidR="00630E79" w:rsidRPr="00AB4469" w14:paraId="527637E8" w14:textId="77777777" w:rsidTr="008F23E5">
        <w:trPr>
          <w:trHeight w:val="331"/>
          <w:jc w:val="center"/>
        </w:trPr>
        <w:tc>
          <w:tcPr>
            <w:tcW w:w="819" w:type="dxa"/>
            <w:vAlign w:val="center"/>
          </w:tcPr>
          <w:p w14:paraId="677B3C6F"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४</w:t>
            </w:r>
          </w:p>
        </w:tc>
        <w:tc>
          <w:tcPr>
            <w:tcW w:w="2055" w:type="dxa"/>
            <w:vAlign w:val="center"/>
          </w:tcPr>
          <w:p w14:paraId="7DCA5280"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भेडा</w:t>
            </w:r>
          </w:p>
        </w:tc>
        <w:tc>
          <w:tcPr>
            <w:tcW w:w="1826" w:type="dxa"/>
            <w:vAlign w:val="center"/>
          </w:tcPr>
          <w:p w14:paraId="0D42B068" w14:textId="185D9DD3"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२३९०</w:t>
            </w:r>
          </w:p>
        </w:tc>
      </w:tr>
      <w:tr w:rsidR="00630E79" w:rsidRPr="00AB4469" w14:paraId="77B8BCE8" w14:textId="77777777" w:rsidTr="008F23E5">
        <w:trPr>
          <w:trHeight w:val="331"/>
          <w:jc w:val="center"/>
        </w:trPr>
        <w:tc>
          <w:tcPr>
            <w:tcW w:w="819" w:type="dxa"/>
            <w:vAlign w:val="center"/>
          </w:tcPr>
          <w:p w14:paraId="1C4BACFB"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५</w:t>
            </w:r>
          </w:p>
        </w:tc>
        <w:tc>
          <w:tcPr>
            <w:tcW w:w="2055" w:type="dxa"/>
            <w:vAlign w:val="center"/>
          </w:tcPr>
          <w:p w14:paraId="1E37C9AA"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सुगुर</w:t>
            </w:r>
            <w:r w:rsidRPr="00AB4469">
              <w:rPr>
                <w:rFonts w:ascii="Preeti" w:hAnsi="Preeti" w:cs="Kalimati"/>
                <w:sz w:val="22"/>
              </w:rPr>
              <w:t>÷</w:t>
            </w:r>
            <w:r w:rsidRPr="00AB4469">
              <w:rPr>
                <w:rFonts w:ascii="Preeti" w:hAnsi="Preeti" w:cs="Kalimati" w:hint="cs"/>
                <w:sz w:val="22"/>
                <w:cs/>
                <w:lang w:bidi="ne-NP"/>
              </w:rPr>
              <w:t>बंगुर</w:t>
            </w:r>
          </w:p>
        </w:tc>
        <w:tc>
          <w:tcPr>
            <w:tcW w:w="1826" w:type="dxa"/>
            <w:vAlign w:val="center"/>
          </w:tcPr>
          <w:p w14:paraId="1C86BACB" w14:textId="5C0B6DCC"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७००१</w:t>
            </w:r>
          </w:p>
        </w:tc>
      </w:tr>
      <w:tr w:rsidR="00630E79" w:rsidRPr="00AB4469" w14:paraId="795E6DA4" w14:textId="77777777" w:rsidTr="008F23E5">
        <w:trPr>
          <w:trHeight w:val="331"/>
          <w:jc w:val="center"/>
        </w:trPr>
        <w:tc>
          <w:tcPr>
            <w:tcW w:w="819" w:type="dxa"/>
            <w:vAlign w:val="center"/>
          </w:tcPr>
          <w:p w14:paraId="05341535"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६</w:t>
            </w:r>
          </w:p>
        </w:tc>
        <w:tc>
          <w:tcPr>
            <w:tcW w:w="2055" w:type="dxa"/>
            <w:vAlign w:val="center"/>
          </w:tcPr>
          <w:p w14:paraId="3A1E4EB9" w14:textId="77777777"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कुखुरा</w:t>
            </w:r>
          </w:p>
        </w:tc>
        <w:tc>
          <w:tcPr>
            <w:tcW w:w="1826" w:type="dxa"/>
            <w:vAlign w:val="center"/>
          </w:tcPr>
          <w:p w14:paraId="68254895" w14:textId="0212190A" w:rsidR="008F23E5" w:rsidRPr="00AB4469" w:rsidRDefault="008F23E5" w:rsidP="00EE792D">
            <w:pPr>
              <w:jc w:val="both"/>
              <w:rPr>
                <w:rFonts w:ascii="Preeti" w:hAnsi="Preeti" w:cs="Kalimati"/>
                <w:sz w:val="22"/>
                <w:lang w:bidi="ne-NP"/>
              </w:rPr>
            </w:pPr>
            <w:r w:rsidRPr="00AB4469">
              <w:rPr>
                <w:rFonts w:ascii="Preeti" w:hAnsi="Preeti" w:cs="Kalimati" w:hint="cs"/>
                <w:sz w:val="22"/>
                <w:cs/>
                <w:lang w:bidi="ne-NP"/>
              </w:rPr>
              <w:t>७५१५५</w:t>
            </w:r>
          </w:p>
        </w:tc>
      </w:tr>
      <w:tr w:rsidR="00630E79" w:rsidRPr="00AB4469" w14:paraId="7BA602A5" w14:textId="77777777" w:rsidTr="008F23E5">
        <w:trPr>
          <w:trHeight w:val="331"/>
          <w:jc w:val="center"/>
        </w:trPr>
        <w:tc>
          <w:tcPr>
            <w:tcW w:w="819" w:type="dxa"/>
            <w:vAlign w:val="center"/>
          </w:tcPr>
          <w:p w14:paraId="1A184345" w14:textId="6E16F6A1"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७</w:t>
            </w:r>
          </w:p>
        </w:tc>
        <w:tc>
          <w:tcPr>
            <w:tcW w:w="2055" w:type="dxa"/>
            <w:vAlign w:val="center"/>
          </w:tcPr>
          <w:p w14:paraId="2FD95E2C" w14:textId="02007302"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हास</w:t>
            </w:r>
          </w:p>
        </w:tc>
        <w:tc>
          <w:tcPr>
            <w:tcW w:w="1826" w:type="dxa"/>
            <w:vAlign w:val="center"/>
          </w:tcPr>
          <w:p w14:paraId="6EC7A230" w14:textId="66D29E51"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१९०</w:t>
            </w:r>
          </w:p>
        </w:tc>
      </w:tr>
      <w:tr w:rsidR="00630E79" w:rsidRPr="00AB4469" w14:paraId="6CC09855" w14:textId="77777777" w:rsidTr="008F23E5">
        <w:trPr>
          <w:trHeight w:val="331"/>
          <w:jc w:val="center"/>
        </w:trPr>
        <w:tc>
          <w:tcPr>
            <w:tcW w:w="819" w:type="dxa"/>
            <w:vAlign w:val="center"/>
          </w:tcPr>
          <w:p w14:paraId="17F2E0CC" w14:textId="488F3C0E"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८</w:t>
            </w:r>
          </w:p>
        </w:tc>
        <w:tc>
          <w:tcPr>
            <w:tcW w:w="2055" w:type="dxa"/>
            <w:vAlign w:val="center"/>
          </w:tcPr>
          <w:p w14:paraId="5BA6BC5D" w14:textId="4DAB880D"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खरायो</w:t>
            </w:r>
          </w:p>
        </w:tc>
        <w:tc>
          <w:tcPr>
            <w:tcW w:w="1826" w:type="dxa"/>
            <w:vAlign w:val="center"/>
          </w:tcPr>
          <w:p w14:paraId="3F0CE52C" w14:textId="6C384928" w:rsidR="008F23E5" w:rsidRPr="00AB4469" w:rsidRDefault="008F23E5" w:rsidP="00EE792D">
            <w:pPr>
              <w:jc w:val="both"/>
              <w:rPr>
                <w:rFonts w:ascii="Preeti" w:hAnsi="Preeti" w:cs="Kalimati"/>
                <w:sz w:val="22"/>
                <w:cs/>
                <w:lang w:bidi="ne-NP"/>
              </w:rPr>
            </w:pPr>
            <w:r w:rsidRPr="00AB4469">
              <w:rPr>
                <w:rFonts w:ascii="Preeti" w:hAnsi="Preeti" w:cs="Kalimati" w:hint="cs"/>
                <w:sz w:val="22"/>
                <w:cs/>
                <w:lang w:bidi="ne-NP"/>
              </w:rPr>
              <w:t>१९००</w:t>
            </w:r>
          </w:p>
        </w:tc>
      </w:tr>
      <w:tr w:rsidR="00A4250B" w:rsidRPr="00AB4469" w14:paraId="5FF97B57" w14:textId="77777777" w:rsidTr="00EE792D">
        <w:trPr>
          <w:trHeight w:val="331"/>
          <w:jc w:val="center"/>
        </w:trPr>
        <w:tc>
          <w:tcPr>
            <w:tcW w:w="819" w:type="dxa"/>
            <w:vAlign w:val="center"/>
          </w:tcPr>
          <w:p w14:paraId="021AE074" w14:textId="77777777"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९</w:t>
            </w:r>
          </w:p>
        </w:tc>
        <w:tc>
          <w:tcPr>
            <w:tcW w:w="2055" w:type="dxa"/>
            <w:vAlign w:val="center"/>
          </w:tcPr>
          <w:p w14:paraId="5C217D8F" w14:textId="77777777"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माछा पोखरी</w:t>
            </w:r>
          </w:p>
        </w:tc>
        <w:tc>
          <w:tcPr>
            <w:tcW w:w="1826" w:type="dxa"/>
            <w:vAlign w:val="center"/>
          </w:tcPr>
          <w:p w14:paraId="0BDAB25E" w14:textId="2465CACF"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७५</w:t>
            </w:r>
          </w:p>
        </w:tc>
      </w:tr>
    </w:tbl>
    <w:p w14:paraId="6150DA31" w14:textId="159DF9E1" w:rsidR="0047265C" w:rsidRPr="00AB4469" w:rsidRDefault="008F23E5" w:rsidP="00EE792D">
      <w:pPr>
        <w:jc w:val="both"/>
        <w:rPr>
          <w:rFonts w:cs="Kalimati"/>
          <w:b/>
          <w:bCs/>
          <w:cs/>
          <w:lang w:bidi="ne-NP"/>
        </w:rPr>
      </w:pPr>
      <w:r w:rsidRPr="00AB4469">
        <w:rPr>
          <w:rFonts w:cs="Kalimati"/>
          <w:i/>
          <w:iCs/>
          <w:cs/>
        </w:rPr>
        <w:t xml:space="preserve">स्रोतः </w:t>
      </w:r>
      <w:r w:rsidRPr="00AB4469">
        <w:rPr>
          <w:rFonts w:cs="Kalimati" w:hint="cs"/>
          <w:i/>
          <w:iCs/>
          <w:cs/>
          <w:lang w:bidi="ne-NP"/>
        </w:rPr>
        <w:t>पशुसेवा विभाग</w:t>
      </w:r>
      <w:r w:rsidRPr="00AB4469">
        <w:rPr>
          <w:rFonts w:cs="Kalimati"/>
          <w:i/>
          <w:iCs/>
          <w:lang w:bidi="ne-NP"/>
        </w:rPr>
        <w:t xml:space="preserve">, </w:t>
      </w:r>
      <w:r w:rsidRPr="00AB4469">
        <w:rPr>
          <w:rFonts w:cs="Kalimati" w:hint="cs"/>
          <w:i/>
          <w:iCs/>
          <w:cs/>
          <w:lang w:bidi="ne-NP"/>
        </w:rPr>
        <w:t>हरिहरभवन</w:t>
      </w:r>
      <w:r w:rsidRPr="00AB4469">
        <w:rPr>
          <w:rFonts w:cs="Kalimati"/>
          <w:i/>
          <w:iCs/>
          <w:lang w:bidi="ne-NP"/>
        </w:rPr>
        <w:t xml:space="preserve"> , </w:t>
      </w:r>
      <w:r w:rsidRPr="00AB4469">
        <w:rPr>
          <w:rFonts w:cs="Kalimati" w:hint="cs"/>
          <w:i/>
          <w:iCs/>
          <w:cs/>
          <w:lang w:bidi="ne-NP"/>
        </w:rPr>
        <w:t>२०७५/७६</w:t>
      </w:r>
    </w:p>
    <w:p w14:paraId="75CF6942" w14:textId="77777777" w:rsidR="0047265C" w:rsidRPr="00AB4469" w:rsidRDefault="0047265C" w:rsidP="00EE792D">
      <w:pPr>
        <w:jc w:val="both"/>
        <w:rPr>
          <w:rFonts w:cs="Kalimati"/>
          <w:lang w:bidi="ne-NP"/>
        </w:rPr>
      </w:pPr>
      <w:r w:rsidRPr="00AB4469">
        <w:rPr>
          <w:rFonts w:cs="Kalimati" w:hint="cs"/>
          <w:cs/>
          <w:lang w:bidi="ne-NP"/>
        </w:rPr>
        <w:t>पशु उत्पादनको अवस्था</w:t>
      </w:r>
    </w:p>
    <w:tbl>
      <w:tblPr>
        <w:tblW w:w="6187" w:type="dxa"/>
        <w:jc w:val="center"/>
        <w:tblLayout w:type="fixed"/>
        <w:tblLook w:val="04A0" w:firstRow="1" w:lastRow="0" w:firstColumn="1" w:lastColumn="0" w:noHBand="0" w:noVBand="1"/>
      </w:tblPr>
      <w:tblGrid>
        <w:gridCol w:w="726"/>
        <w:gridCol w:w="1766"/>
        <w:gridCol w:w="1307"/>
        <w:gridCol w:w="2388"/>
      </w:tblGrid>
      <w:tr w:rsidR="00630E79" w:rsidRPr="00AB4469" w14:paraId="37F50616" w14:textId="77777777" w:rsidTr="000C29D2">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5F28D" w14:textId="77777777" w:rsidR="000C29D2" w:rsidRPr="00AB4469" w:rsidRDefault="000C29D2" w:rsidP="00EE792D">
            <w:pPr>
              <w:jc w:val="both"/>
              <w:rPr>
                <w:rFonts w:cs="Kalimati"/>
                <w:b/>
                <w:sz w:val="22"/>
              </w:rPr>
            </w:pPr>
            <w:r w:rsidRPr="00AB4469">
              <w:rPr>
                <w:rFonts w:cs="Kalimati"/>
                <w:sz w:val="22"/>
                <w:cs/>
                <w:lang w:bidi="hi-IN"/>
              </w:rPr>
              <w:t>क्र</w:t>
            </w:r>
            <w:r w:rsidRPr="00AB4469">
              <w:rPr>
                <w:rFonts w:cs="Kalimati"/>
                <w:sz w:val="22"/>
                <w:rtl/>
                <w:cs/>
              </w:rPr>
              <w:t>.</w:t>
            </w:r>
            <w:r w:rsidRPr="00AB4469">
              <w:rPr>
                <w:rFonts w:cs="Kalimati"/>
                <w:sz w:val="22"/>
                <w:rtl/>
                <w:cs/>
                <w:lang w:bidi="hi-IN"/>
              </w:rPr>
              <w:t>सं</w:t>
            </w:r>
            <w:r w:rsidRPr="00AB4469">
              <w:rPr>
                <w:rFonts w:cs="Kalimati"/>
                <w:sz w:val="22"/>
                <w:rtl/>
                <w:cs/>
              </w:rPr>
              <w:t>.</w:t>
            </w:r>
          </w:p>
        </w:tc>
        <w:tc>
          <w:tcPr>
            <w:tcW w:w="1766" w:type="dxa"/>
            <w:tcBorders>
              <w:top w:val="single" w:sz="4" w:space="0" w:color="auto"/>
              <w:left w:val="nil"/>
              <w:bottom w:val="single" w:sz="4" w:space="0" w:color="auto"/>
              <w:right w:val="single" w:sz="4" w:space="0" w:color="auto"/>
            </w:tcBorders>
            <w:shd w:val="clear" w:color="auto" w:fill="auto"/>
            <w:noWrap/>
            <w:vAlign w:val="center"/>
            <w:hideMark/>
          </w:tcPr>
          <w:p w14:paraId="4C36E284" w14:textId="77777777" w:rsidR="000C29D2" w:rsidRPr="00AB4469" w:rsidRDefault="000C29D2" w:rsidP="00EE792D">
            <w:pPr>
              <w:jc w:val="both"/>
              <w:rPr>
                <w:rFonts w:cs="Kalimati"/>
                <w:b/>
                <w:sz w:val="22"/>
              </w:rPr>
            </w:pPr>
            <w:r w:rsidRPr="00AB4469">
              <w:rPr>
                <w:rFonts w:cs="Kalimati"/>
                <w:sz w:val="22"/>
                <w:cs/>
                <w:lang w:bidi="hi-IN"/>
              </w:rPr>
              <w:t>उत्पादनकोविवरण</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14:paraId="709CACE1" w14:textId="77777777" w:rsidR="000C29D2" w:rsidRPr="00AB4469" w:rsidRDefault="000C29D2" w:rsidP="00EE792D">
            <w:pPr>
              <w:jc w:val="both"/>
              <w:rPr>
                <w:rFonts w:cs="Kalimati"/>
                <w:b/>
                <w:sz w:val="22"/>
              </w:rPr>
            </w:pPr>
            <w:r w:rsidRPr="00AB4469">
              <w:rPr>
                <w:rFonts w:cs="Kalimati"/>
                <w:sz w:val="22"/>
                <w:cs/>
                <w:lang w:bidi="hi-IN"/>
              </w:rPr>
              <w:t>इकाई</w:t>
            </w:r>
          </w:p>
        </w:tc>
        <w:tc>
          <w:tcPr>
            <w:tcW w:w="2388" w:type="dxa"/>
            <w:tcBorders>
              <w:top w:val="single" w:sz="4" w:space="0" w:color="auto"/>
              <w:left w:val="nil"/>
              <w:bottom w:val="single" w:sz="4" w:space="0" w:color="auto"/>
              <w:right w:val="single" w:sz="4" w:space="0" w:color="auto"/>
            </w:tcBorders>
            <w:shd w:val="clear" w:color="auto" w:fill="auto"/>
            <w:vAlign w:val="center"/>
            <w:hideMark/>
          </w:tcPr>
          <w:p w14:paraId="45A12627" w14:textId="63864915" w:rsidR="000C29D2" w:rsidRPr="00AB4469" w:rsidRDefault="000C29D2" w:rsidP="00EE792D">
            <w:pPr>
              <w:jc w:val="both"/>
              <w:rPr>
                <w:rFonts w:cs="Kalimati"/>
                <w:b/>
                <w:w w:val="85"/>
                <w:sz w:val="22"/>
              </w:rPr>
            </w:pPr>
            <w:r w:rsidRPr="00AB4469">
              <w:rPr>
                <w:rFonts w:cs="Kalimati"/>
                <w:w w:val="85"/>
                <w:sz w:val="22"/>
                <w:cs/>
                <w:lang w:bidi="hi-IN"/>
              </w:rPr>
              <w:t>आ.व. ०७</w:t>
            </w:r>
            <w:r w:rsidRPr="00AB4469">
              <w:rPr>
                <w:rFonts w:cs="Kalimati" w:hint="cs"/>
                <w:w w:val="85"/>
                <w:sz w:val="22"/>
                <w:cs/>
                <w:lang w:bidi="ne-NP"/>
              </w:rPr>
              <w:t>५</w:t>
            </w:r>
            <w:r w:rsidRPr="00AB4469">
              <w:rPr>
                <w:rFonts w:cs="Kalimati"/>
                <w:w w:val="85"/>
                <w:sz w:val="22"/>
                <w:cs/>
                <w:lang w:bidi="hi-IN"/>
              </w:rPr>
              <w:t>/७</w:t>
            </w:r>
            <w:r w:rsidRPr="00AB4469">
              <w:rPr>
                <w:rFonts w:cs="Kalimati" w:hint="cs"/>
                <w:w w:val="85"/>
                <w:sz w:val="22"/>
                <w:cs/>
                <w:lang w:bidi="ne-NP"/>
              </w:rPr>
              <w:t>६</w:t>
            </w:r>
            <w:r w:rsidRPr="00AB4469">
              <w:rPr>
                <w:rFonts w:cs="Kalimati"/>
                <w:w w:val="85"/>
                <w:sz w:val="22"/>
                <w:cs/>
                <w:lang w:bidi="hi-IN"/>
              </w:rPr>
              <w:t xml:space="preserve"> को उत्पादन</w:t>
            </w:r>
          </w:p>
        </w:tc>
      </w:tr>
      <w:tr w:rsidR="00630E79" w:rsidRPr="00AB4469" w14:paraId="4253491D"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4DF74BE3" w14:textId="77777777" w:rsidR="000C29D2" w:rsidRPr="00AB4469" w:rsidRDefault="000C29D2" w:rsidP="00EE792D">
            <w:pPr>
              <w:jc w:val="both"/>
              <w:rPr>
                <w:rFonts w:cs="Kalimati"/>
                <w:b/>
                <w:sz w:val="22"/>
              </w:rPr>
            </w:pPr>
            <w:r w:rsidRPr="00AB4469">
              <w:rPr>
                <w:rFonts w:cs="Kalimati"/>
                <w:sz w:val="22"/>
                <w:cs/>
                <w:lang w:bidi="hi-IN"/>
              </w:rPr>
              <w:t>१</w:t>
            </w:r>
          </w:p>
        </w:tc>
        <w:tc>
          <w:tcPr>
            <w:tcW w:w="1766" w:type="dxa"/>
            <w:tcBorders>
              <w:top w:val="nil"/>
              <w:left w:val="nil"/>
              <w:bottom w:val="single" w:sz="4" w:space="0" w:color="auto"/>
              <w:right w:val="single" w:sz="4" w:space="0" w:color="auto"/>
            </w:tcBorders>
            <w:shd w:val="clear" w:color="auto" w:fill="auto"/>
            <w:noWrap/>
            <w:vAlign w:val="center"/>
            <w:hideMark/>
          </w:tcPr>
          <w:p w14:paraId="232731C3" w14:textId="77777777" w:rsidR="000C29D2" w:rsidRPr="00AB4469" w:rsidRDefault="000C29D2" w:rsidP="00EE792D">
            <w:pPr>
              <w:jc w:val="both"/>
              <w:rPr>
                <w:rFonts w:cs="Kalimati"/>
                <w:b/>
                <w:sz w:val="22"/>
              </w:rPr>
            </w:pPr>
            <w:r w:rsidRPr="00AB4469">
              <w:rPr>
                <w:rFonts w:cs="Kalimati"/>
                <w:sz w:val="22"/>
                <w:cs/>
                <w:lang w:bidi="hi-IN"/>
              </w:rPr>
              <w:t>दुध</w:t>
            </w:r>
          </w:p>
        </w:tc>
        <w:tc>
          <w:tcPr>
            <w:tcW w:w="1307" w:type="dxa"/>
            <w:tcBorders>
              <w:top w:val="nil"/>
              <w:left w:val="nil"/>
              <w:bottom w:val="single" w:sz="4" w:space="0" w:color="auto"/>
              <w:right w:val="single" w:sz="4" w:space="0" w:color="auto"/>
            </w:tcBorders>
            <w:shd w:val="clear" w:color="auto" w:fill="auto"/>
            <w:noWrap/>
            <w:vAlign w:val="center"/>
            <w:hideMark/>
          </w:tcPr>
          <w:p w14:paraId="31ACC7B4"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4C761144" w14:textId="6FE6A058" w:rsidR="000C29D2" w:rsidRPr="00AB4469" w:rsidRDefault="00664FC4" w:rsidP="00EE792D">
            <w:pPr>
              <w:jc w:val="both"/>
              <w:rPr>
                <w:rFonts w:cs="Kalimati"/>
                <w:b/>
                <w:sz w:val="22"/>
                <w:lang w:bidi="ne-NP"/>
              </w:rPr>
            </w:pPr>
            <w:r w:rsidRPr="00AB4469">
              <w:rPr>
                <w:rFonts w:cs="Kalimati" w:hint="cs"/>
                <w:sz w:val="22"/>
                <w:cs/>
                <w:lang w:bidi="ne-NP"/>
              </w:rPr>
              <w:t>१९६२७</w:t>
            </w:r>
          </w:p>
        </w:tc>
      </w:tr>
      <w:tr w:rsidR="00630E79" w:rsidRPr="00AB4469" w14:paraId="5E914481"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1028B7AD" w14:textId="77777777" w:rsidR="000C29D2" w:rsidRPr="00AB4469" w:rsidRDefault="000C29D2" w:rsidP="00EE792D">
            <w:pPr>
              <w:jc w:val="both"/>
              <w:rPr>
                <w:rFonts w:cs="Kalimati"/>
                <w:b/>
                <w:sz w:val="22"/>
              </w:rPr>
            </w:pPr>
            <w:r w:rsidRPr="00AB4469">
              <w:rPr>
                <w:rFonts w:cs="Kalimati"/>
                <w:sz w:val="22"/>
                <w:cs/>
                <w:lang w:bidi="hi-IN"/>
              </w:rPr>
              <w:t>२</w:t>
            </w:r>
          </w:p>
        </w:tc>
        <w:tc>
          <w:tcPr>
            <w:tcW w:w="1766" w:type="dxa"/>
            <w:tcBorders>
              <w:top w:val="nil"/>
              <w:left w:val="nil"/>
              <w:bottom w:val="single" w:sz="4" w:space="0" w:color="auto"/>
              <w:right w:val="single" w:sz="4" w:space="0" w:color="auto"/>
            </w:tcBorders>
            <w:shd w:val="clear" w:color="auto" w:fill="auto"/>
            <w:noWrap/>
            <w:vAlign w:val="center"/>
            <w:hideMark/>
          </w:tcPr>
          <w:p w14:paraId="051B2F09" w14:textId="77777777" w:rsidR="000C29D2" w:rsidRPr="00AB4469" w:rsidRDefault="000C29D2" w:rsidP="00EE792D">
            <w:pPr>
              <w:jc w:val="both"/>
              <w:rPr>
                <w:rFonts w:cs="Kalimati"/>
                <w:b/>
                <w:sz w:val="22"/>
              </w:rPr>
            </w:pPr>
            <w:r w:rsidRPr="00AB4469">
              <w:rPr>
                <w:rFonts w:cs="Kalimati"/>
                <w:sz w:val="22"/>
                <w:cs/>
                <w:lang w:bidi="hi-IN"/>
              </w:rPr>
              <w:t>मासु</w:t>
            </w:r>
          </w:p>
        </w:tc>
        <w:tc>
          <w:tcPr>
            <w:tcW w:w="1307" w:type="dxa"/>
            <w:tcBorders>
              <w:top w:val="nil"/>
              <w:left w:val="nil"/>
              <w:bottom w:val="single" w:sz="4" w:space="0" w:color="auto"/>
              <w:right w:val="single" w:sz="4" w:space="0" w:color="auto"/>
            </w:tcBorders>
            <w:shd w:val="clear" w:color="auto" w:fill="auto"/>
            <w:noWrap/>
            <w:vAlign w:val="center"/>
            <w:hideMark/>
          </w:tcPr>
          <w:p w14:paraId="7EE80ECF"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278D114A" w14:textId="4F22325A" w:rsidR="000C29D2" w:rsidRPr="00AB4469" w:rsidRDefault="00586C2D" w:rsidP="00EE792D">
            <w:pPr>
              <w:jc w:val="both"/>
              <w:rPr>
                <w:rFonts w:cs="Kalimati"/>
                <w:b/>
                <w:sz w:val="22"/>
                <w:lang w:bidi="ne-NP"/>
              </w:rPr>
            </w:pPr>
            <w:r w:rsidRPr="00AB4469">
              <w:rPr>
                <w:rFonts w:cs="Kalimati" w:hint="cs"/>
                <w:sz w:val="22"/>
                <w:cs/>
                <w:lang w:bidi="ne-NP"/>
              </w:rPr>
              <w:t>३८८५</w:t>
            </w:r>
          </w:p>
        </w:tc>
      </w:tr>
      <w:tr w:rsidR="00630E79" w:rsidRPr="00AB4469" w14:paraId="72002362"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05FDF13E" w14:textId="77777777" w:rsidR="000C29D2" w:rsidRPr="00AB4469" w:rsidRDefault="000C29D2" w:rsidP="00EE792D">
            <w:pPr>
              <w:jc w:val="both"/>
              <w:rPr>
                <w:rFonts w:cs="Kalimati"/>
                <w:b/>
                <w:sz w:val="22"/>
              </w:rPr>
            </w:pPr>
            <w:r w:rsidRPr="00AB4469">
              <w:rPr>
                <w:rFonts w:cs="Kalimati"/>
                <w:sz w:val="22"/>
                <w:cs/>
                <w:lang w:bidi="hi-IN"/>
              </w:rPr>
              <w:lastRenderedPageBreak/>
              <w:t>३</w:t>
            </w:r>
          </w:p>
        </w:tc>
        <w:tc>
          <w:tcPr>
            <w:tcW w:w="1766" w:type="dxa"/>
            <w:tcBorders>
              <w:top w:val="nil"/>
              <w:left w:val="nil"/>
              <w:bottom w:val="single" w:sz="4" w:space="0" w:color="auto"/>
              <w:right w:val="single" w:sz="4" w:space="0" w:color="auto"/>
            </w:tcBorders>
            <w:shd w:val="clear" w:color="auto" w:fill="auto"/>
            <w:noWrap/>
            <w:vAlign w:val="center"/>
            <w:hideMark/>
          </w:tcPr>
          <w:p w14:paraId="7A1C8BF8" w14:textId="77777777" w:rsidR="000C29D2" w:rsidRPr="00AB4469" w:rsidRDefault="000C29D2" w:rsidP="00EE792D">
            <w:pPr>
              <w:jc w:val="both"/>
              <w:rPr>
                <w:rFonts w:cs="Kalimati"/>
                <w:b/>
                <w:sz w:val="22"/>
              </w:rPr>
            </w:pPr>
            <w:r w:rsidRPr="00AB4469">
              <w:rPr>
                <w:rFonts w:cs="Kalimati"/>
                <w:sz w:val="22"/>
                <w:cs/>
                <w:lang w:bidi="hi-IN"/>
              </w:rPr>
              <w:t>अण्डा</w:t>
            </w:r>
          </w:p>
        </w:tc>
        <w:tc>
          <w:tcPr>
            <w:tcW w:w="1307" w:type="dxa"/>
            <w:tcBorders>
              <w:top w:val="nil"/>
              <w:left w:val="nil"/>
              <w:bottom w:val="single" w:sz="4" w:space="0" w:color="auto"/>
              <w:right w:val="single" w:sz="4" w:space="0" w:color="auto"/>
            </w:tcBorders>
            <w:shd w:val="clear" w:color="auto" w:fill="auto"/>
            <w:noWrap/>
            <w:vAlign w:val="center"/>
            <w:hideMark/>
          </w:tcPr>
          <w:p w14:paraId="3432AEFE" w14:textId="77777777" w:rsidR="000C29D2" w:rsidRPr="00AB4469" w:rsidRDefault="000C29D2" w:rsidP="00EE792D">
            <w:pPr>
              <w:jc w:val="both"/>
              <w:rPr>
                <w:rFonts w:cs="Kalimati"/>
                <w:b/>
                <w:sz w:val="22"/>
              </w:rPr>
            </w:pPr>
            <w:r w:rsidRPr="00AB4469">
              <w:rPr>
                <w:rFonts w:cs="Kalimati"/>
                <w:sz w:val="22"/>
                <w:cs/>
                <w:lang w:bidi="hi-IN"/>
              </w:rPr>
              <w:t>गोटा हजारमा</w:t>
            </w:r>
          </w:p>
        </w:tc>
        <w:tc>
          <w:tcPr>
            <w:tcW w:w="2388" w:type="dxa"/>
            <w:tcBorders>
              <w:top w:val="nil"/>
              <w:left w:val="nil"/>
              <w:bottom w:val="single" w:sz="4" w:space="0" w:color="auto"/>
              <w:right w:val="single" w:sz="4" w:space="0" w:color="auto"/>
            </w:tcBorders>
            <w:shd w:val="clear" w:color="auto" w:fill="auto"/>
            <w:noWrap/>
            <w:vAlign w:val="center"/>
            <w:hideMark/>
          </w:tcPr>
          <w:p w14:paraId="17701088" w14:textId="0587C4C3" w:rsidR="000C29D2" w:rsidRPr="00AB4469" w:rsidRDefault="000C29D2" w:rsidP="00EE792D">
            <w:pPr>
              <w:jc w:val="both"/>
              <w:rPr>
                <w:rFonts w:cs="Kalimati"/>
                <w:b/>
                <w:sz w:val="22"/>
                <w:lang w:bidi="ne-NP"/>
              </w:rPr>
            </w:pPr>
            <w:r w:rsidRPr="00AB4469">
              <w:rPr>
                <w:rFonts w:cs="Kalimati" w:hint="cs"/>
                <w:sz w:val="22"/>
                <w:cs/>
                <w:lang w:bidi="ne-NP"/>
              </w:rPr>
              <w:t>१२६१९</w:t>
            </w:r>
          </w:p>
        </w:tc>
      </w:tr>
      <w:tr w:rsidR="00A4250B" w:rsidRPr="00AB4469" w14:paraId="538D8C5F" w14:textId="77777777" w:rsidTr="00EE792D">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5A4BBE51" w14:textId="77777777" w:rsidR="00A4250B" w:rsidRPr="00AB4469" w:rsidRDefault="00A4250B" w:rsidP="00EE792D">
            <w:pPr>
              <w:jc w:val="both"/>
              <w:rPr>
                <w:rFonts w:cs="Kalimati"/>
                <w:b/>
                <w:sz w:val="22"/>
              </w:rPr>
            </w:pPr>
            <w:r w:rsidRPr="00AB4469">
              <w:rPr>
                <w:rFonts w:cs="Kalimati"/>
                <w:sz w:val="22"/>
                <w:cs/>
                <w:lang w:bidi="hi-IN"/>
              </w:rPr>
              <w:t>४</w:t>
            </w:r>
          </w:p>
        </w:tc>
        <w:tc>
          <w:tcPr>
            <w:tcW w:w="1766" w:type="dxa"/>
            <w:tcBorders>
              <w:top w:val="nil"/>
              <w:left w:val="nil"/>
              <w:bottom w:val="single" w:sz="4" w:space="0" w:color="auto"/>
              <w:right w:val="single" w:sz="4" w:space="0" w:color="auto"/>
            </w:tcBorders>
            <w:shd w:val="clear" w:color="auto" w:fill="auto"/>
            <w:noWrap/>
            <w:vAlign w:val="center"/>
            <w:hideMark/>
          </w:tcPr>
          <w:p w14:paraId="26D10F41" w14:textId="77777777" w:rsidR="00A4250B" w:rsidRPr="00AB4469" w:rsidRDefault="00A4250B" w:rsidP="00EE792D">
            <w:pPr>
              <w:jc w:val="both"/>
              <w:rPr>
                <w:rFonts w:cs="Kalimati"/>
                <w:b/>
                <w:sz w:val="22"/>
                <w:lang w:bidi="ne-NP"/>
              </w:rPr>
            </w:pPr>
            <w:r w:rsidRPr="00AB4469">
              <w:rPr>
                <w:rFonts w:cs="Kalimati" w:hint="cs"/>
                <w:sz w:val="22"/>
                <w:cs/>
                <w:lang w:bidi="ne-NP"/>
              </w:rPr>
              <w:t>उन</w:t>
            </w:r>
          </w:p>
        </w:tc>
        <w:tc>
          <w:tcPr>
            <w:tcW w:w="1307" w:type="dxa"/>
            <w:tcBorders>
              <w:top w:val="nil"/>
              <w:left w:val="nil"/>
              <w:bottom w:val="single" w:sz="4" w:space="0" w:color="auto"/>
              <w:right w:val="single" w:sz="4" w:space="0" w:color="auto"/>
            </w:tcBorders>
            <w:shd w:val="clear" w:color="auto" w:fill="auto"/>
            <w:noWrap/>
            <w:vAlign w:val="center"/>
            <w:hideMark/>
          </w:tcPr>
          <w:p w14:paraId="3D4304AF" w14:textId="77777777" w:rsidR="00A4250B" w:rsidRPr="00AB4469" w:rsidRDefault="00A4250B"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4F177FC5" w14:textId="77777777" w:rsidR="00A4250B" w:rsidRPr="00AB4469" w:rsidRDefault="00A4250B" w:rsidP="00EE792D">
            <w:pPr>
              <w:jc w:val="both"/>
              <w:rPr>
                <w:rFonts w:cs="Kalimati"/>
                <w:b/>
                <w:sz w:val="22"/>
                <w:lang w:bidi="ne-NP"/>
              </w:rPr>
            </w:pPr>
            <w:r w:rsidRPr="00AB4469">
              <w:rPr>
                <w:rFonts w:cs="Kalimati" w:hint="cs"/>
                <w:sz w:val="22"/>
                <w:cs/>
                <w:lang w:bidi="ne-NP"/>
              </w:rPr>
              <w:t>१६१७</w:t>
            </w:r>
          </w:p>
        </w:tc>
      </w:tr>
      <w:tr w:rsidR="00A4250B" w:rsidRPr="00AB4469" w14:paraId="255A1CFE" w14:textId="77777777" w:rsidTr="00EE792D">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50413" w14:textId="77777777" w:rsidR="00A4250B" w:rsidRPr="00AB4469" w:rsidRDefault="00A4250B" w:rsidP="00EE792D">
            <w:pPr>
              <w:jc w:val="both"/>
              <w:rPr>
                <w:rFonts w:cs="Kalimati"/>
                <w:b/>
                <w:sz w:val="22"/>
                <w:cs/>
                <w:lang w:bidi="ne-NP"/>
              </w:rPr>
            </w:pPr>
            <w:r w:rsidRPr="00AB4469">
              <w:rPr>
                <w:rFonts w:cs="Kalimati" w:hint="cs"/>
                <w:sz w:val="22"/>
                <w:cs/>
                <w:lang w:bidi="ne-NP"/>
              </w:rPr>
              <w:t>५</w:t>
            </w:r>
          </w:p>
        </w:tc>
        <w:tc>
          <w:tcPr>
            <w:tcW w:w="1766" w:type="dxa"/>
            <w:tcBorders>
              <w:top w:val="single" w:sz="4" w:space="0" w:color="auto"/>
              <w:left w:val="nil"/>
              <w:bottom w:val="single" w:sz="4" w:space="0" w:color="auto"/>
              <w:right w:val="single" w:sz="4" w:space="0" w:color="auto"/>
            </w:tcBorders>
            <w:shd w:val="clear" w:color="auto" w:fill="auto"/>
            <w:noWrap/>
            <w:vAlign w:val="center"/>
          </w:tcPr>
          <w:p w14:paraId="3A7A4C5B" w14:textId="77777777" w:rsidR="00A4250B" w:rsidRPr="00AB4469" w:rsidRDefault="00A4250B" w:rsidP="00EE792D">
            <w:pPr>
              <w:jc w:val="both"/>
              <w:rPr>
                <w:rFonts w:cs="Kalimati"/>
                <w:b/>
                <w:sz w:val="22"/>
                <w:cs/>
                <w:lang w:bidi="ne-NP"/>
              </w:rPr>
            </w:pPr>
            <w:r w:rsidRPr="00AB4469">
              <w:rPr>
                <w:rFonts w:cs="Kalimati" w:hint="cs"/>
                <w:sz w:val="22"/>
                <w:cs/>
                <w:lang w:bidi="ne-NP"/>
              </w:rPr>
              <w:t>माछा</w:t>
            </w:r>
          </w:p>
        </w:tc>
        <w:tc>
          <w:tcPr>
            <w:tcW w:w="1307" w:type="dxa"/>
            <w:tcBorders>
              <w:top w:val="single" w:sz="4" w:space="0" w:color="auto"/>
              <w:left w:val="nil"/>
              <w:bottom w:val="single" w:sz="4" w:space="0" w:color="auto"/>
              <w:right w:val="single" w:sz="4" w:space="0" w:color="auto"/>
            </w:tcBorders>
            <w:shd w:val="clear" w:color="auto" w:fill="auto"/>
            <w:noWrap/>
            <w:vAlign w:val="center"/>
          </w:tcPr>
          <w:p w14:paraId="00D017DA" w14:textId="77777777" w:rsidR="00A4250B" w:rsidRPr="00AB4469" w:rsidRDefault="00A4250B" w:rsidP="00EE792D">
            <w:pPr>
              <w:jc w:val="both"/>
              <w:rPr>
                <w:rFonts w:cs="Kalimati"/>
                <w:b/>
                <w:sz w:val="22"/>
                <w:cs/>
                <w:lang w:bidi="hi-IN"/>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single" w:sz="4" w:space="0" w:color="auto"/>
              <w:left w:val="nil"/>
              <w:bottom w:val="single" w:sz="4" w:space="0" w:color="auto"/>
              <w:right w:val="single" w:sz="4" w:space="0" w:color="auto"/>
            </w:tcBorders>
            <w:shd w:val="clear" w:color="auto" w:fill="auto"/>
            <w:noWrap/>
            <w:vAlign w:val="center"/>
          </w:tcPr>
          <w:p w14:paraId="4A2FC309" w14:textId="34A3EEAD" w:rsidR="00A4250B" w:rsidRPr="00AB4469" w:rsidRDefault="00A4250B" w:rsidP="00EE792D">
            <w:pPr>
              <w:jc w:val="both"/>
              <w:rPr>
                <w:rFonts w:cs="Kalimati"/>
                <w:b/>
                <w:sz w:val="22"/>
                <w:cs/>
                <w:lang w:bidi="ne-NP"/>
              </w:rPr>
            </w:pPr>
            <w:r w:rsidRPr="00AB4469">
              <w:rPr>
                <w:rFonts w:cs="Kalimati" w:hint="cs"/>
                <w:sz w:val="22"/>
                <w:cs/>
                <w:lang w:bidi="ne-NP"/>
              </w:rPr>
              <w:t>२१६०५</w:t>
            </w:r>
          </w:p>
        </w:tc>
      </w:tr>
    </w:tbl>
    <w:p w14:paraId="75E650E8" w14:textId="464A4B55" w:rsidR="0047265C" w:rsidRPr="00AB4469" w:rsidRDefault="0047265C" w:rsidP="00EE792D">
      <w:pPr>
        <w:jc w:val="both"/>
        <w:rPr>
          <w:rFonts w:cs="Kalimati"/>
          <w:i/>
          <w:iCs/>
          <w:lang w:bidi="ne-NP"/>
        </w:rPr>
      </w:pPr>
      <w:r w:rsidRPr="00AB4469">
        <w:rPr>
          <w:rFonts w:cs="Kalimati"/>
          <w:i/>
          <w:iCs/>
          <w:cs/>
          <w:lang w:bidi="hi-IN"/>
        </w:rPr>
        <w:t xml:space="preserve">स्रोतः </w:t>
      </w:r>
      <w:r w:rsidR="008F23E5" w:rsidRPr="00AB4469">
        <w:rPr>
          <w:rFonts w:cs="Kalimati" w:hint="cs"/>
          <w:i/>
          <w:iCs/>
          <w:cs/>
          <w:lang w:bidi="ne-NP"/>
        </w:rPr>
        <w:t>पशुसेवा विभाग</w:t>
      </w:r>
      <w:r w:rsidR="008F23E5" w:rsidRPr="00AB4469">
        <w:rPr>
          <w:rFonts w:cs="Kalimati"/>
          <w:i/>
          <w:iCs/>
          <w:lang w:bidi="ne-NP"/>
        </w:rPr>
        <w:t xml:space="preserve">, </w:t>
      </w:r>
      <w:r w:rsidR="008F23E5" w:rsidRPr="00AB4469">
        <w:rPr>
          <w:rFonts w:cs="Kalimati" w:hint="cs"/>
          <w:i/>
          <w:iCs/>
          <w:cs/>
          <w:lang w:bidi="ne-NP"/>
        </w:rPr>
        <w:t>हरिहरभवन</w:t>
      </w:r>
      <w:r w:rsidR="008F23E5" w:rsidRPr="00AB4469">
        <w:rPr>
          <w:rFonts w:cs="Kalimati"/>
          <w:i/>
          <w:iCs/>
          <w:lang w:bidi="ne-NP"/>
        </w:rPr>
        <w:t xml:space="preserve"> , </w:t>
      </w:r>
      <w:r w:rsidR="008F23E5" w:rsidRPr="00AB4469">
        <w:rPr>
          <w:rFonts w:cs="Kalimati" w:hint="cs"/>
          <w:i/>
          <w:iCs/>
          <w:cs/>
          <w:lang w:bidi="ne-NP"/>
        </w:rPr>
        <w:t>२०७५/७६</w:t>
      </w:r>
    </w:p>
    <w:p w14:paraId="1E67C706" w14:textId="39768F31" w:rsidR="008B7476" w:rsidRPr="00AB4469" w:rsidRDefault="0081506B" w:rsidP="00EE792D">
      <w:pPr>
        <w:jc w:val="both"/>
        <w:rPr>
          <w:rFonts w:cs="Kalimati"/>
          <w:b/>
          <w:lang w:bidi="ne-NP"/>
        </w:rPr>
      </w:pPr>
      <w:r w:rsidRPr="00AB4469">
        <w:rPr>
          <w:rFonts w:cs="Kalimati" w:hint="cs"/>
          <w:cs/>
          <w:lang w:bidi="ne-NP"/>
        </w:rPr>
        <w:t xml:space="preserve">१.१६.३ </w:t>
      </w:r>
      <w:r w:rsidR="00F253A9" w:rsidRPr="00AB4469">
        <w:rPr>
          <w:rFonts w:cs="Kalimati" w:hint="cs"/>
          <w:cs/>
          <w:lang w:bidi="ne-NP"/>
        </w:rPr>
        <w:t xml:space="preserve">भक्तपुर जिल्ला </w:t>
      </w:r>
      <w:r w:rsidR="00F253A9" w:rsidRPr="00AB4469">
        <w:rPr>
          <w:rFonts w:cs="Kalimati"/>
          <w:lang w:bidi="ne-NP"/>
        </w:rPr>
        <w:t xml:space="preserve"> </w:t>
      </w:r>
    </w:p>
    <w:p w14:paraId="7CE7FB32" w14:textId="143E68BB" w:rsidR="00282E08" w:rsidRPr="00AB4469" w:rsidRDefault="00282E08" w:rsidP="00EE792D">
      <w:pPr>
        <w:jc w:val="both"/>
        <w:rPr>
          <w:rFonts w:cs="Kalimati"/>
          <w:lang w:bidi="ne-NP"/>
        </w:rPr>
      </w:pPr>
      <w:r w:rsidRPr="00AB4469">
        <w:rPr>
          <w:rFonts w:cs="Kalimati"/>
          <w:cs/>
          <w:lang w:bidi="ne-NP"/>
        </w:rPr>
        <w:t>पशु पंक्षीको तथ्यांक</w:t>
      </w:r>
    </w:p>
    <w:tbl>
      <w:tblPr>
        <w:tblW w:w="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055"/>
        <w:gridCol w:w="1826"/>
      </w:tblGrid>
      <w:tr w:rsidR="00630E79" w:rsidRPr="00AB4469" w14:paraId="0C60B5F3" w14:textId="77777777" w:rsidTr="009028E3">
        <w:trPr>
          <w:trHeight w:val="331"/>
          <w:tblHeader/>
          <w:jc w:val="center"/>
        </w:trPr>
        <w:tc>
          <w:tcPr>
            <w:tcW w:w="819" w:type="dxa"/>
            <w:vAlign w:val="center"/>
          </w:tcPr>
          <w:p w14:paraId="4439F69C" w14:textId="77777777" w:rsidR="003D7B80" w:rsidRPr="00AB4469" w:rsidRDefault="003D7B80" w:rsidP="00EE792D">
            <w:pPr>
              <w:jc w:val="both"/>
              <w:rPr>
                <w:rFonts w:ascii="Preeti" w:hAnsi="Preeti" w:cs="Kalimati"/>
                <w:sz w:val="22"/>
              </w:rPr>
            </w:pPr>
            <w:r w:rsidRPr="00AB4469">
              <w:rPr>
                <w:rFonts w:ascii="Preeti" w:hAnsi="Preeti" w:cs="Kalimati" w:hint="cs"/>
                <w:sz w:val="22"/>
                <w:cs/>
                <w:lang w:bidi="ne-NP"/>
              </w:rPr>
              <w:t>क्र.सं.</w:t>
            </w:r>
          </w:p>
        </w:tc>
        <w:tc>
          <w:tcPr>
            <w:tcW w:w="2055" w:type="dxa"/>
            <w:vAlign w:val="center"/>
          </w:tcPr>
          <w:p w14:paraId="7EB69390"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पशुपंक्षी</w:t>
            </w:r>
          </w:p>
        </w:tc>
        <w:tc>
          <w:tcPr>
            <w:tcW w:w="1826" w:type="dxa"/>
            <w:vAlign w:val="center"/>
          </w:tcPr>
          <w:p w14:paraId="3D47F3CC" w14:textId="77777777" w:rsidR="003D7B80" w:rsidRPr="00AB4469" w:rsidRDefault="003D7B80" w:rsidP="00EE792D">
            <w:pPr>
              <w:jc w:val="both"/>
              <w:rPr>
                <w:rFonts w:ascii="Preeti" w:hAnsi="Preeti" w:cs="Kalimati"/>
                <w:sz w:val="22"/>
              </w:rPr>
            </w:pPr>
            <w:r w:rsidRPr="00AB4469">
              <w:rPr>
                <w:rFonts w:ascii="Preeti" w:hAnsi="Preeti" w:cs="Kalimati" w:hint="cs"/>
                <w:sz w:val="22"/>
                <w:cs/>
                <w:lang w:bidi="ne-NP"/>
              </w:rPr>
              <w:t>जम्मा</w:t>
            </w:r>
          </w:p>
        </w:tc>
      </w:tr>
      <w:tr w:rsidR="00630E79" w:rsidRPr="00AB4469" w14:paraId="4C4AB2CA" w14:textId="77777777" w:rsidTr="009028E3">
        <w:trPr>
          <w:trHeight w:val="331"/>
          <w:jc w:val="center"/>
        </w:trPr>
        <w:tc>
          <w:tcPr>
            <w:tcW w:w="819" w:type="dxa"/>
            <w:vAlign w:val="center"/>
          </w:tcPr>
          <w:p w14:paraId="7530E0C6"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१</w:t>
            </w:r>
          </w:p>
        </w:tc>
        <w:tc>
          <w:tcPr>
            <w:tcW w:w="2055" w:type="dxa"/>
            <w:vAlign w:val="center"/>
          </w:tcPr>
          <w:p w14:paraId="6F2C004A"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साँढे</w:t>
            </w:r>
            <w:r w:rsidRPr="00AB4469">
              <w:rPr>
                <w:rFonts w:ascii="Preeti" w:hAnsi="Preeti" w:cs="Kalimati"/>
                <w:sz w:val="22"/>
              </w:rPr>
              <w:t>]÷</w:t>
            </w:r>
            <w:r w:rsidRPr="00AB4469">
              <w:rPr>
                <w:rFonts w:ascii="Preeti" w:hAnsi="Preeti" w:cs="Kalimati" w:hint="cs"/>
                <w:sz w:val="22"/>
                <w:cs/>
                <w:lang w:bidi="ne-NP"/>
              </w:rPr>
              <w:t>गोरू</w:t>
            </w:r>
            <w:r w:rsidRPr="00AB4469">
              <w:rPr>
                <w:rFonts w:ascii="Preeti" w:hAnsi="Preeti" w:cs="Kalimati"/>
                <w:sz w:val="22"/>
              </w:rPr>
              <w:t>÷</w:t>
            </w:r>
            <w:r w:rsidRPr="00AB4469">
              <w:rPr>
                <w:rFonts w:ascii="Preeti" w:hAnsi="Preeti" w:cs="Kalimati" w:hint="cs"/>
                <w:sz w:val="22"/>
                <w:cs/>
                <w:lang w:bidi="ne-NP"/>
              </w:rPr>
              <w:t>गाई</w:t>
            </w:r>
          </w:p>
        </w:tc>
        <w:tc>
          <w:tcPr>
            <w:tcW w:w="1826" w:type="dxa"/>
            <w:vAlign w:val="center"/>
          </w:tcPr>
          <w:p w14:paraId="06141A89" w14:textId="32AC3F60" w:rsidR="003D7B80" w:rsidRPr="00AB4469" w:rsidRDefault="003D7B80" w:rsidP="00EE792D">
            <w:pPr>
              <w:jc w:val="both"/>
              <w:rPr>
                <w:rFonts w:ascii="Preeti" w:hAnsi="Preeti" w:cs="Kalimati"/>
                <w:sz w:val="22"/>
                <w:cs/>
                <w:lang w:bidi="ne-NP"/>
              </w:rPr>
            </w:pPr>
            <w:r w:rsidRPr="00AB4469">
              <w:rPr>
                <w:rFonts w:ascii="Preeti" w:hAnsi="Preeti" w:cs="Kalimati" w:hint="cs"/>
                <w:sz w:val="22"/>
                <w:cs/>
                <w:lang w:bidi="ne-NP"/>
              </w:rPr>
              <w:t>२२१०५</w:t>
            </w:r>
          </w:p>
        </w:tc>
      </w:tr>
      <w:tr w:rsidR="00630E79" w:rsidRPr="00AB4469" w14:paraId="0EDE5971" w14:textId="77777777" w:rsidTr="009028E3">
        <w:trPr>
          <w:trHeight w:val="331"/>
          <w:jc w:val="center"/>
        </w:trPr>
        <w:tc>
          <w:tcPr>
            <w:tcW w:w="819" w:type="dxa"/>
            <w:vAlign w:val="center"/>
          </w:tcPr>
          <w:p w14:paraId="68B9D1FC"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२</w:t>
            </w:r>
          </w:p>
        </w:tc>
        <w:tc>
          <w:tcPr>
            <w:tcW w:w="2055" w:type="dxa"/>
            <w:vAlign w:val="center"/>
          </w:tcPr>
          <w:p w14:paraId="3BB9B240"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राँगो</w:t>
            </w:r>
            <w:r w:rsidRPr="00AB4469">
              <w:rPr>
                <w:rFonts w:ascii="Preeti" w:hAnsi="Preeti" w:cs="Kalimati"/>
                <w:sz w:val="22"/>
              </w:rPr>
              <w:t>÷</w:t>
            </w:r>
            <w:r w:rsidRPr="00AB4469">
              <w:rPr>
                <w:rFonts w:ascii="Preeti" w:hAnsi="Preeti" w:cs="Kalimati" w:hint="cs"/>
                <w:sz w:val="22"/>
                <w:cs/>
                <w:lang w:bidi="ne-NP"/>
              </w:rPr>
              <w:t>भैसी</w:t>
            </w:r>
          </w:p>
        </w:tc>
        <w:tc>
          <w:tcPr>
            <w:tcW w:w="1826" w:type="dxa"/>
            <w:vAlign w:val="center"/>
          </w:tcPr>
          <w:p w14:paraId="5DF804D5" w14:textId="47101CAC"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८१४२</w:t>
            </w:r>
          </w:p>
        </w:tc>
      </w:tr>
      <w:tr w:rsidR="00630E79" w:rsidRPr="00AB4469" w14:paraId="51F06516" w14:textId="77777777" w:rsidTr="009028E3">
        <w:trPr>
          <w:trHeight w:val="331"/>
          <w:jc w:val="center"/>
        </w:trPr>
        <w:tc>
          <w:tcPr>
            <w:tcW w:w="819" w:type="dxa"/>
            <w:vAlign w:val="center"/>
          </w:tcPr>
          <w:p w14:paraId="0319F369"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३</w:t>
            </w:r>
          </w:p>
        </w:tc>
        <w:tc>
          <w:tcPr>
            <w:tcW w:w="2055" w:type="dxa"/>
            <w:vAlign w:val="center"/>
          </w:tcPr>
          <w:p w14:paraId="159BAED5"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खसी</w:t>
            </w:r>
            <w:r w:rsidRPr="00AB4469">
              <w:rPr>
                <w:rFonts w:ascii="Preeti" w:hAnsi="Preeti" w:cs="Kalimati"/>
                <w:sz w:val="22"/>
              </w:rPr>
              <w:t>÷</w:t>
            </w:r>
            <w:r w:rsidRPr="00AB4469">
              <w:rPr>
                <w:rFonts w:ascii="Preeti" w:hAnsi="Preeti" w:cs="Kalimati" w:hint="cs"/>
                <w:sz w:val="22"/>
                <w:cs/>
                <w:lang w:bidi="ne-NP"/>
              </w:rPr>
              <w:t>बाख्रा</w:t>
            </w:r>
          </w:p>
        </w:tc>
        <w:tc>
          <w:tcPr>
            <w:tcW w:w="1826" w:type="dxa"/>
            <w:vAlign w:val="center"/>
          </w:tcPr>
          <w:p w14:paraId="108ED0E4" w14:textId="45C07D21"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३१११८</w:t>
            </w:r>
          </w:p>
        </w:tc>
      </w:tr>
      <w:tr w:rsidR="00630E79" w:rsidRPr="00AB4469" w14:paraId="537843FD" w14:textId="77777777" w:rsidTr="009028E3">
        <w:trPr>
          <w:trHeight w:val="331"/>
          <w:jc w:val="center"/>
        </w:trPr>
        <w:tc>
          <w:tcPr>
            <w:tcW w:w="819" w:type="dxa"/>
            <w:vAlign w:val="center"/>
          </w:tcPr>
          <w:p w14:paraId="0E62E7EB"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४</w:t>
            </w:r>
          </w:p>
        </w:tc>
        <w:tc>
          <w:tcPr>
            <w:tcW w:w="2055" w:type="dxa"/>
            <w:vAlign w:val="center"/>
          </w:tcPr>
          <w:p w14:paraId="0367DD92"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भेडा</w:t>
            </w:r>
          </w:p>
        </w:tc>
        <w:tc>
          <w:tcPr>
            <w:tcW w:w="1826" w:type="dxa"/>
            <w:vAlign w:val="center"/>
          </w:tcPr>
          <w:p w14:paraId="42ABCA2F" w14:textId="731D2658"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१९२</w:t>
            </w:r>
          </w:p>
        </w:tc>
      </w:tr>
      <w:tr w:rsidR="00630E79" w:rsidRPr="00AB4469" w14:paraId="69CD8A58" w14:textId="77777777" w:rsidTr="009028E3">
        <w:trPr>
          <w:trHeight w:val="331"/>
          <w:jc w:val="center"/>
        </w:trPr>
        <w:tc>
          <w:tcPr>
            <w:tcW w:w="819" w:type="dxa"/>
            <w:vAlign w:val="center"/>
          </w:tcPr>
          <w:p w14:paraId="47D535B9"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५</w:t>
            </w:r>
          </w:p>
        </w:tc>
        <w:tc>
          <w:tcPr>
            <w:tcW w:w="2055" w:type="dxa"/>
            <w:vAlign w:val="center"/>
          </w:tcPr>
          <w:p w14:paraId="597ADADD"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सुगुर</w:t>
            </w:r>
            <w:r w:rsidRPr="00AB4469">
              <w:rPr>
                <w:rFonts w:ascii="Preeti" w:hAnsi="Preeti" w:cs="Kalimati"/>
                <w:sz w:val="22"/>
              </w:rPr>
              <w:t>÷</w:t>
            </w:r>
            <w:r w:rsidRPr="00AB4469">
              <w:rPr>
                <w:rFonts w:ascii="Preeti" w:hAnsi="Preeti" w:cs="Kalimati" w:hint="cs"/>
                <w:sz w:val="22"/>
                <w:cs/>
                <w:lang w:bidi="ne-NP"/>
              </w:rPr>
              <w:t>बंगुर</w:t>
            </w:r>
          </w:p>
        </w:tc>
        <w:tc>
          <w:tcPr>
            <w:tcW w:w="1826" w:type="dxa"/>
            <w:vAlign w:val="center"/>
          </w:tcPr>
          <w:p w14:paraId="592B3643" w14:textId="15C68756" w:rsidR="003D7B80" w:rsidRPr="00AB4469" w:rsidRDefault="000C29D2" w:rsidP="00EE792D">
            <w:pPr>
              <w:jc w:val="both"/>
              <w:rPr>
                <w:rFonts w:ascii="Preeti" w:hAnsi="Preeti" w:cs="Kalimati"/>
                <w:sz w:val="22"/>
                <w:lang w:bidi="ne-NP"/>
              </w:rPr>
            </w:pPr>
            <w:r w:rsidRPr="00AB4469">
              <w:rPr>
                <w:rFonts w:ascii="Preeti" w:hAnsi="Preeti" w:cs="Kalimati" w:hint="cs"/>
                <w:sz w:val="22"/>
                <w:cs/>
                <w:lang w:bidi="ne-NP"/>
              </w:rPr>
              <w:t>८१००</w:t>
            </w:r>
          </w:p>
        </w:tc>
      </w:tr>
      <w:tr w:rsidR="00630E79" w:rsidRPr="00AB4469" w14:paraId="2FB7CB79" w14:textId="77777777" w:rsidTr="009028E3">
        <w:trPr>
          <w:trHeight w:val="331"/>
          <w:jc w:val="center"/>
        </w:trPr>
        <w:tc>
          <w:tcPr>
            <w:tcW w:w="819" w:type="dxa"/>
            <w:vAlign w:val="center"/>
          </w:tcPr>
          <w:p w14:paraId="0D41424A"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६</w:t>
            </w:r>
          </w:p>
        </w:tc>
        <w:tc>
          <w:tcPr>
            <w:tcW w:w="2055" w:type="dxa"/>
            <w:vAlign w:val="center"/>
          </w:tcPr>
          <w:p w14:paraId="1B98CF13" w14:textId="77777777" w:rsidR="003D7B80" w:rsidRPr="00AB4469" w:rsidRDefault="003D7B80" w:rsidP="00EE792D">
            <w:pPr>
              <w:jc w:val="both"/>
              <w:rPr>
                <w:rFonts w:ascii="Preeti" w:hAnsi="Preeti" w:cs="Kalimati"/>
                <w:sz w:val="22"/>
                <w:lang w:bidi="ne-NP"/>
              </w:rPr>
            </w:pPr>
            <w:r w:rsidRPr="00AB4469">
              <w:rPr>
                <w:rFonts w:ascii="Preeti" w:hAnsi="Preeti" w:cs="Kalimati" w:hint="cs"/>
                <w:sz w:val="22"/>
                <w:cs/>
                <w:lang w:bidi="ne-NP"/>
              </w:rPr>
              <w:t>कुखुरा</w:t>
            </w:r>
          </w:p>
        </w:tc>
        <w:tc>
          <w:tcPr>
            <w:tcW w:w="1826" w:type="dxa"/>
            <w:vAlign w:val="center"/>
          </w:tcPr>
          <w:p w14:paraId="504CDC99" w14:textId="0CAE508D" w:rsidR="003D7B80" w:rsidRPr="00AB4469" w:rsidRDefault="000C29D2" w:rsidP="00EE792D">
            <w:pPr>
              <w:jc w:val="both"/>
              <w:rPr>
                <w:rFonts w:ascii="Preeti" w:hAnsi="Preeti" w:cs="Kalimati"/>
                <w:sz w:val="22"/>
                <w:lang w:bidi="ne-NP"/>
              </w:rPr>
            </w:pPr>
            <w:r w:rsidRPr="00AB4469">
              <w:rPr>
                <w:rFonts w:ascii="Preeti" w:hAnsi="Preeti" w:cs="Kalimati" w:hint="cs"/>
                <w:sz w:val="22"/>
                <w:cs/>
                <w:lang w:bidi="ne-NP"/>
              </w:rPr>
              <w:t>२६१०१४९</w:t>
            </w:r>
          </w:p>
        </w:tc>
      </w:tr>
      <w:tr w:rsidR="00630E79" w:rsidRPr="00AB4469" w14:paraId="2193CF1D" w14:textId="77777777" w:rsidTr="009028E3">
        <w:trPr>
          <w:trHeight w:val="331"/>
          <w:jc w:val="center"/>
        </w:trPr>
        <w:tc>
          <w:tcPr>
            <w:tcW w:w="819" w:type="dxa"/>
            <w:vAlign w:val="center"/>
          </w:tcPr>
          <w:p w14:paraId="166D0CB9" w14:textId="3E7D5437"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७</w:t>
            </w:r>
          </w:p>
        </w:tc>
        <w:tc>
          <w:tcPr>
            <w:tcW w:w="2055" w:type="dxa"/>
            <w:vAlign w:val="center"/>
          </w:tcPr>
          <w:p w14:paraId="708DC4C9" w14:textId="20AF780B"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हास</w:t>
            </w:r>
          </w:p>
        </w:tc>
        <w:tc>
          <w:tcPr>
            <w:tcW w:w="1826" w:type="dxa"/>
            <w:vAlign w:val="center"/>
          </w:tcPr>
          <w:p w14:paraId="09C339FA" w14:textId="177C6EE5" w:rsidR="000C29D2" w:rsidRPr="00AB4469" w:rsidRDefault="000C29D2" w:rsidP="00EE792D">
            <w:pPr>
              <w:jc w:val="both"/>
              <w:rPr>
                <w:rFonts w:ascii="Preeti" w:hAnsi="Preeti" w:cs="Kalimati"/>
                <w:sz w:val="22"/>
                <w:cs/>
                <w:lang w:bidi="ne-NP"/>
              </w:rPr>
            </w:pPr>
            <w:r w:rsidRPr="00AB4469">
              <w:rPr>
                <w:rFonts w:ascii="Preeti" w:hAnsi="Preeti" w:cs="Kalimati" w:hint="cs"/>
                <w:sz w:val="22"/>
                <w:cs/>
                <w:lang w:bidi="ne-NP"/>
              </w:rPr>
              <w:t>५९०२</w:t>
            </w:r>
          </w:p>
        </w:tc>
      </w:tr>
      <w:tr w:rsidR="00A4250B" w:rsidRPr="00AB4469" w14:paraId="583D512E" w14:textId="77777777" w:rsidTr="00EE792D">
        <w:trPr>
          <w:trHeight w:val="331"/>
          <w:jc w:val="center"/>
        </w:trPr>
        <w:tc>
          <w:tcPr>
            <w:tcW w:w="819" w:type="dxa"/>
            <w:vAlign w:val="center"/>
          </w:tcPr>
          <w:p w14:paraId="5B46EC6A" w14:textId="5A6B1DCB"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८</w:t>
            </w:r>
          </w:p>
        </w:tc>
        <w:tc>
          <w:tcPr>
            <w:tcW w:w="2055" w:type="dxa"/>
            <w:vAlign w:val="center"/>
          </w:tcPr>
          <w:p w14:paraId="4AE880F7" w14:textId="77777777"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माछा पोखरी</w:t>
            </w:r>
          </w:p>
        </w:tc>
        <w:tc>
          <w:tcPr>
            <w:tcW w:w="1826" w:type="dxa"/>
            <w:vAlign w:val="center"/>
          </w:tcPr>
          <w:p w14:paraId="54A85121" w14:textId="67E78AB3" w:rsidR="00A4250B" w:rsidRPr="00AB4469" w:rsidRDefault="00A4250B" w:rsidP="00EE792D">
            <w:pPr>
              <w:jc w:val="both"/>
              <w:rPr>
                <w:rFonts w:ascii="Preeti" w:hAnsi="Preeti" w:cs="Kalimati"/>
                <w:sz w:val="22"/>
                <w:cs/>
                <w:lang w:bidi="ne-NP"/>
              </w:rPr>
            </w:pPr>
            <w:r w:rsidRPr="00AB4469">
              <w:rPr>
                <w:rFonts w:ascii="Preeti" w:hAnsi="Preeti" w:cs="Kalimati" w:hint="cs"/>
                <w:sz w:val="22"/>
                <w:cs/>
                <w:lang w:bidi="ne-NP"/>
              </w:rPr>
              <w:t>४४</w:t>
            </w:r>
          </w:p>
        </w:tc>
      </w:tr>
    </w:tbl>
    <w:p w14:paraId="122FABDE" w14:textId="77777777" w:rsidR="008F23E5" w:rsidRPr="00AB4469" w:rsidRDefault="008F23E5" w:rsidP="00EE792D">
      <w:pPr>
        <w:jc w:val="both"/>
        <w:rPr>
          <w:rFonts w:cs="Kalimati"/>
          <w:b/>
          <w:bCs/>
          <w:lang w:bidi="ne-NP"/>
        </w:rPr>
      </w:pPr>
      <w:r w:rsidRPr="00AB4469">
        <w:rPr>
          <w:rFonts w:cs="Kalimati"/>
          <w:i/>
          <w:iCs/>
          <w:cs/>
        </w:rPr>
        <w:t xml:space="preserve">स्रोतः </w:t>
      </w:r>
      <w:r w:rsidRPr="00AB4469">
        <w:rPr>
          <w:rFonts w:cs="Kalimati" w:hint="cs"/>
          <w:i/>
          <w:iCs/>
          <w:cs/>
          <w:lang w:bidi="ne-NP"/>
        </w:rPr>
        <w:t>पशुसेवा विभाग</w:t>
      </w:r>
      <w:r w:rsidRPr="00AB4469">
        <w:rPr>
          <w:rFonts w:cs="Kalimati"/>
          <w:i/>
          <w:iCs/>
          <w:lang w:bidi="ne-NP"/>
        </w:rPr>
        <w:t xml:space="preserve">, </w:t>
      </w:r>
      <w:r w:rsidRPr="00AB4469">
        <w:rPr>
          <w:rFonts w:cs="Kalimati" w:hint="cs"/>
          <w:i/>
          <w:iCs/>
          <w:cs/>
          <w:lang w:bidi="ne-NP"/>
        </w:rPr>
        <w:t>हरिहरभवन</w:t>
      </w:r>
      <w:r w:rsidRPr="00AB4469">
        <w:rPr>
          <w:rFonts w:cs="Kalimati"/>
          <w:i/>
          <w:iCs/>
          <w:lang w:bidi="ne-NP"/>
        </w:rPr>
        <w:t xml:space="preserve"> , </w:t>
      </w:r>
      <w:r w:rsidRPr="00AB4469">
        <w:rPr>
          <w:rFonts w:cs="Kalimati" w:hint="cs"/>
          <w:i/>
          <w:iCs/>
          <w:cs/>
          <w:lang w:bidi="ne-NP"/>
        </w:rPr>
        <w:t>२०७५/७६</w:t>
      </w:r>
    </w:p>
    <w:p w14:paraId="6A3311AD" w14:textId="18762765" w:rsidR="003D7B80" w:rsidRPr="00AB4469" w:rsidRDefault="00282E08" w:rsidP="00EE792D">
      <w:pPr>
        <w:jc w:val="both"/>
        <w:rPr>
          <w:rFonts w:cs="Kalimati"/>
          <w:lang w:bidi="ne-NP"/>
        </w:rPr>
      </w:pPr>
      <w:r w:rsidRPr="00AB4469">
        <w:rPr>
          <w:rFonts w:cs="Kalimati" w:hint="cs"/>
          <w:cs/>
          <w:lang w:bidi="ne-NP"/>
        </w:rPr>
        <w:t>पशु उत्पादनको अवस्थ</w:t>
      </w:r>
    </w:p>
    <w:tbl>
      <w:tblPr>
        <w:tblW w:w="6187" w:type="dxa"/>
        <w:jc w:val="center"/>
        <w:tblLayout w:type="fixed"/>
        <w:tblLook w:val="04A0" w:firstRow="1" w:lastRow="0" w:firstColumn="1" w:lastColumn="0" w:noHBand="0" w:noVBand="1"/>
      </w:tblPr>
      <w:tblGrid>
        <w:gridCol w:w="726"/>
        <w:gridCol w:w="1766"/>
        <w:gridCol w:w="1307"/>
        <w:gridCol w:w="2388"/>
      </w:tblGrid>
      <w:tr w:rsidR="00630E79" w:rsidRPr="00AB4469" w14:paraId="3C103F1D" w14:textId="77777777" w:rsidTr="000C29D2">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F6A4E" w14:textId="77777777" w:rsidR="000C29D2" w:rsidRPr="00AB4469" w:rsidRDefault="000C29D2" w:rsidP="00EE792D">
            <w:pPr>
              <w:jc w:val="both"/>
              <w:rPr>
                <w:rFonts w:cs="Kalimati"/>
                <w:b/>
                <w:sz w:val="22"/>
              </w:rPr>
            </w:pPr>
            <w:r w:rsidRPr="00AB4469">
              <w:rPr>
                <w:rFonts w:cs="Kalimati"/>
                <w:sz w:val="22"/>
                <w:cs/>
                <w:lang w:bidi="hi-IN"/>
              </w:rPr>
              <w:t>क्र</w:t>
            </w:r>
            <w:r w:rsidRPr="00AB4469">
              <w:rPr>
                <w:rFonts w:cs="Kalimati"/>
                <w:sz w:val="22"/>
                <w:rtl/>
                <w:cs/>
              </w:rPr>
              <w:t>.</w:t>
            </w:r>
            <w:r w:rsidRPr="00AB4469">
              <w:rPr>
                <w:rFonts w:cs="Kalimati"/>
                <w:sz w:val="22"/>
                <w:rtl/>
                <w:cs/>
                <w:lang w:bidi="hi-IN"/>
              </w:rPr>
              <w:t>सं</w:t>
            </w:r>
            <w:r w:rsidRPr="00AB4469">
              <w:rPr>
                <w:rFonts w:cs="Kalimati"/>
                <w:sz w:val="22"/>
                <w:rtl/>
                <w:cs/>
              </w:rPr>
              <w:t>.</w:t>
            </w:r>
          </w:p>
        </w:tc>
        <w:tc>
          <w:tcPr>
            <w:tcW w:w="1766" w:type="dxa"/>
            <w:tcBorders>
              <w:top w:val="single" w:sz="4" w:space="0" w:color="auto"/>
              <w:left w:val="nil"/>
              <w:bottom w:val="single" w:sz="4" w:space="0" w:color="auto"/>
              <w:right w:val="single" w:sz="4" w:space="0" w:color="auto"/>
            </w:tcBorders>
            <w:shd w:val="clear" w:color="auto" w:fill="auto"/>
            <w:noWrap/>
            <w:vAlign w:val="center"/>
            <w:hideMark/>
          </w:tcPr>
          <w:p w14:paraId="019DE345" w14:textId="77777777" w:rsidR="000C29D2" w:rsidRPr="00AB4469" w:rsidRDefault="000C29D2" w:rsidP="00EE792D">
            <w:pPr>
              <w:jc w:val="both"/>
              <w:rPr>
                <w:rFonts w:cs="Kalimati"/>
                <w:b/>
                <w:sz w:val="22"/>
              </w:rPr>
            </w:pPr>
            <w:r w:rsidRPr="00AB4469">
              <w:rPr>
                <w:rFonts w:cs="Kalimati"/>
                <w:sz w:val="22"/>
                <w:cs/>
                <w:lang w:bidi="hi-IN"/>
              </w:rPr>
              <w:t>उत्पादनकोविवरण</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14:paraId="212472A2" w14:textId="77777777" w:rsidR="000C29D2" w:rsidRPr="00AB4469" w:rsidRDefault="000C29D2" w:rsidP="00EE792D">
            <w:pPr>
              <w:jc w:val="both"/>
              <w:rPr>
                <w:rFonts w:cs="Kalimati"/>
                <w:b/>
                <w:sz w:val="22"/>
              </w:rPr>
            </w:pPr>
            <w:r w:rsidRPr="00AB4469">
              <w:rPr>
                <w:rFonts w:cs="Kalimati"/>
                <w:sz w:val="22"/>
                <w:cs/>
                <w:lang w:bidi="hi-IN"/>
              </w:rPr>
              <w:t>इकाई</w:t>
            </w:r>
          </w:p>
        </w:tc>
        <w:tc>
          <w:tcPr>
            <w:tcW w:w="2388" w:type="dxa"/>
            <w:tcBorders>
              <w:top w:val="single" w:sz="4" w:space="0" w:color="auto"/>
              <w:left w:val="nil"/>
              <w:bottom w:val="single" w:sz="4" w:space="0" w:color="auto"/>
              <w:right w:val="single" w:sz="4" w:space="0" w:color="auto"/>
            </w:tcBorders>
            <w:shd w:val="clear" w:color="auto" w:fill="auto"/>
            <w:vAlign w:val="center"/>
            <w:hideMark/>
          </w:tcPr>
          <w:p w14:paraId="0E4E7CE9" w14:textId="24280995" w:rsidR="000C29D2" w:rsidRPr="00AB4469" w:rsidRDefault="000C29D2" w:rsidP="00EE792D">
            <w:pPr>
              <w:jc w:val="both"/>
              <w:rPr>
                <w:rFonts w:cs="Kalimati"/>
                <w:b/>
                <w:w w:val="85"/>
                <w:sz w:val="22"/>
              </w:rPr>
            </w:pPr>
            <w:r w:rsidRPr="00AB4469">
              <w:rPr>
                <w:rFonts w:cs="Kalimati"/>
                <w:w w:val="85"/>
                <w:sz w:val="22"/>
                <w:cs/>
                <w:lang w:bidi="hi-IN"/>
              </w:rPr>
              <w:t>आ.व. ०७</w:t>
            </w:r>
            <w:r w:rsidRPr="00AB4469">
              <w:rPr>
                <w:rFonts w:cs="Kalimati" w:hint="cs"/>
                <w:w w:val="85"/>
                <w:sz w:val="22"/>
                <w:cs/>
                <w:lang w:bidi="ne-NP"/>
              </w:rPr>
              <w:t>५</w:t>
            </w:r>
            <w:r w:rsidRPr="00AB4469">
              <w:rPr>
                <w:rFonts w:cs="Kalimati"/>
                <w:w w:val="85"/>
                <w:sz w:val="22"/>
                <w:cs/>
                <w:lang w:bidi="hi-IN"/>
              </w:rPr>
              <w:t>/७</w:t>
            </w:r>
            <w:r w:rsidRPr="00AB4469">
              <w:rPr>
                <w:rFonts w:cs="Kalimati" w:hint="cs"/>
                <w:w w:val="85"/>
                <w:sz w:val="22"/>
                <w:cs/>
                <w:lang w:bidi="ne-NP"/>
              </w:rPr>
              <w:t>६</w:t>
            </w:r>
            <w:r w:rsidRPr="00AB4469">
              <w:rPr>
                <w:rFonts w:cs="Kalimati"/>
                <w:w w:val="85"/>
                <w:sz w:val="22"/>
                <w:cs/>
                <w:lang w:bidi="hi-IN"/>
              </w:rPr>
              <w:t xml:space="preserve"> को उत्पादन</w:t>
            </w:r>
          </w:p>
        </w:tc>
      </w:tr>
      <w:tr w:rsidR="00630E79" w:rsidRPr="00AB4469" w14:paraId="04B8BF00"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56521214" w14:textId="77777777" w:rsidR="000C29D2" w:rsidRPr="00AB4469" w:rsidRDefault="000C29D2" w:rsidP="00EE792D">
            <w:pPr>
              <w:jc w:val="both"/>
              <w:rPr>
                <w:rFonts w:cs="Kalimati"/>
                <w:b/>
                <w:sz w:val="22"/>
              </w:rPr>
            </w:pPr>
            <w:r w:rsidRPr="00AB4469">
              <w:rPr>
                <w:rFonts w:cs="Kalimati"/>
                <w:sz w:val="22"/>
                <w:cs/>
                <w:lang w:bidi="hi-IN"/>
              </w:rPr>
              <w:t>१</w:t>
            </w:r>
          </w:p>
        </w:tc>
        <w:tc>
          <w:tcPr>
            <w:tcW w:w="1766" w:type="dxa"/>
            <w:tcBorders>
              <w:top w:val="nil"/>
              <w:left w:val="nil"/>
              <w:bottom w:val="single" w:sz="4" w:space="0" w:color="auto"/>
              <w:right w:val="single" w:sz="4" w:space="0" w:color="auto"/>
            </w:tcBorders>
            <w:shd w:val="clear" w:color="auto" w:fill="auto"/>
            <w:noWrap/>
            <w:vAlign w:val="center"/>
            <w:hideMark/>
          </w:tcPr>
          <w:p w14:paraId="258C5B3D" w14:textId="77777777" w:rsidR="000C29D2" w:rsidRPr="00AB4469" w:rsidRDefault="000C29D2" w:rsidP="00EE792D">
            <w:pPr>
              <w:jc w:val="both"/>
              <w:rPr>
                <w:rFonts w:cs="Kalimati"/>
                <w:b/>
                <w:sz w:val="22"/>
              </w:rPr>
            </w:pPr>
            <w:r w:rsidRPr="00AB4469">
              <w:rPr>
                <w:rFonts w:cs="Kalimati"/>
                <w:sz w:val="22"/>
                <w:cs/>
                <w:lang w:bidi="hi-IN"/>
              </w:rPr>
              <w:t>दुध</w:t>
            </w:r>
          </w:p>
        </w:tc>
        <w:tc>
          <w:tcPr>
            <w:tcW w:w="1307" w:type="dxa"/>
            <w:tcBorders>
              <w:top w:val="nil"/>
              <w:left w:val="nil"/>
              <w:bottom w:val="single" w:sz="4" w:space="0" w:color="auto"/>
              <w:right w:val="single" w:sz="4" w:space="0" w:color="auto"/>
            </w:tcBorders>
            <w:shd w:val="clear" w:color="auto" w:fill="auto"/>
            <w:noWrap/>
            <w:vAlign w:val="center"/>
            <w:hideMark/>
          </w:tcPr>
          <w:p w14:paraId="14950210"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337CDD8E" w14:textId="6E3B53B0" w:rsidR="000C29D2" w:rsidRPr="00AB4469" w:rsidRDefault="00664FC4" w:rsidP="00EE792D">
            <w:pPr>
              <w:jc w:val="both"/>
              <w:rPr>
                <w:rFonts w:cs="Kalimati"/>
                <w:b/>
                <w:sz w:val="22"/>
                <w:lang w:bidi="ne-NP"/>
              </w:rPr>
            </w:pPr>
            <w:r w:rsidRPr="00AB4469">
              <w:rPr>
                <w:rFonts w:cs="Kalimati" w:hint="cs"/>
                <w:sz w:val="22"/>
                <w:cs/>
                <w:lang w:bidi="ne-NP"/>
              </w:rPr>
              <w:t>१२८३२</w:t>
            </w:r>
          </w:p>
        </w:tc>
      </w:tr>
      <w:tr w:rsidR="00630E79" w:rsidRPr="00AB4469" w14:paraId="04897A29" w14:textId="77777777" w:rsidTr="000C29D2">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3E8417D3" w14:textId="77777777" w:rsidR="000C29D2" w:rsidRPr="00AB4469" w:rsidRDefault="000C29D2" w:rsidP="00EE792D">
            <w:pPr>
              <w:jc w:val="both"/>
              <w:rPr>
                <w:rFonts w:cs="Kalimati"/>
                <w:b/>
                <w:sz w:val="22"/>
              </w:rPr>
            </w:pPr>
            <w:r w:rsidRPr="00AB4469">
              <w:rPr>
                <w:rFonts w:cs="Kalimati"/>
                <w:sz w:val="22"/>
                <w:cs/>
                <w:lang w:bidi="hi-IN"/>
              </w:rPr>
              <w:t>२</w:t>
            </w:r>
          </w:p>
        </w:tc>
        <w:tc>
          <w:tcPr>
            <w:tcW w:w="1766" w:type="dxa"/>
            <w:tcBorders>
              <w:top w:val="nil"/>
              <w:left w:val="nil"/>
              <w:bottom w:val="single" w:sz="4" w:space="0" w:color="auto"/>
              <w:right w:val="single" w:sz="4" w:space="0" w:color="auto"/>
            </w:tcBorders>
            <w:shd w:val="clear" w:color="auto" w:fill="auto"/>
            <w:noWrap/>
            <w:vAlign w:val="center"/>
            <w:hideMark/>
          </w:tcPr>
          <w:p w14:paraId="6C92D5A9" w14:textId="77777777" w:rsidR="000C29D2" w:rsidRPr="00AB4469" w:rsidRDefault="000C29D2" w:rsidP="00EE792D">
            <w:pPr>
              <w:jc w:val="both"/>
              <w:rPr>
                <w:rFonts w:cs="Kalimati"/>
                <w:b/>
                <w:sz w:val="22"/>
              </w:rPr>
            </w:pPr>
            <w:r w:rsidRPr="00AB4469">
              <w:rPr>
                <w:rFonts w:cs="Kalimati"/>
                <w:sz w:val="22"/>
                <w:cs/>
                <w:lang w:bidi="hi-IN"/>
              </w:rPr>
              <w:t>मासु</w:t>
            </w:r>
          </w:p>
        </w:tc>
        <w:tc>
          <w:tcPr>
            <w:tcW w:w="1307" w:type="dxa"/>
            <w:tcBorders>
              <w:top w:val="nil"/>
              <w:left w:val="nil"/>
              <w:bottom w:val="single" w:sz="4" w:space="0" w:color="auto"/>
              <w:right w:val="single" w:sz="4" w:space="0" w:color="auto"/>
            </w:tcBorders>
            <w:shd w:val="clear" w:color="auto" w:fill="auto"/>
            <w:noWrap/>
            <w:vAlign w:val="center"/>
            <w:hideMark/>
          </w:tcPr>
          <w:p w14:paraId="581BB6B2" w14:textId="77777777" w:rsidR="000C29D2" w:rsidRPr="00AB4469" w:rsidRDefault="000C29D2" w:rsidP="00EE792D">
            <w:pPr>
              <w:jc w:val="both"/>
              <w:rPr>
                <w:rFonts w:cs="Kalimati"/>
                <w:b/>
                <w:sz w:val="22"/>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nil"/>
              <w:left w:val="nil"/>
              <w:bottom w:val="single" w:sz="4" w:space="0" w:color="auto"/>
              <w:right w:val="single" w:sz="4" w:space="0" w:color="auto"/>
            </w:tcBorders>
            <w:shd w:val="clear" w:color="auto" w:fill="auto"/>
            <w:noWrap/>
            <w:vAlign w:val="center"/>
            <w:hideMark/>
          </w:tcPr>
          <w:p w14:paraId="3A3C9FB5" w14:textId="6625E012" w:rsidR="000C29D2" w:rsidRPr="00AB4469" w:rsidRDefault="00586C2D" w:rsidP="00EE792D">
            <w:pPr>
              <w:jc w:val="both"/>
              <w:rPr>
                <w:rFonts w:cs="Kalimati"/>
                <w:b/>
                <w:sz w:val="22"/>
                <w:lang w:bidi="ne-NP"/>
              </w:rPr>
            </w:pPr>
            <w:r w:rsidRPr="00AB4469">
              <w:rPr>
                <w:rFonts w:cs="Kalimati" w:hint="cs"/>
                <w:sz w:val="22"/>
                <w:cs/>
                <w:lang w:bidi="ne-NP"/>
              </w:rPr>
              <w:t>२४०१</w:t>
            </w:r>
          </w:p>
        </w:tc>
      </w:tr>
      <w:tr w:rsidR="00630E79" w:rsidRPr="00AB4469" w14:paraId="719A9E7D" w14:textId="77777777" w:rsidTr="00A4250B">
        <w:trPr>
          <w:trHeight w:val="331"/>
          <w:jc w:val="center"/>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29202D25" w14:textId="77777777" w:rsidR="000C29D2" w:rsidRPr="00AB4469" w:rsidRDefault="000C29D2" w:rsidP="00EE792D">
            <w:pPr>
              <w:jc w:val="both"/>
              <w:rPr>
                <w:rFonts w:cs="Kalimati"/>
                <w:b/>
                <w:sz w:val="22"/>
              </w:rPr>
            </w:pPr>
            <w:r w:rsidRPr="00AB4469">
              <w:rPr>
                <w:rFonts w:cs="Kalimati"/>
                <w:sz w:val="22"/>
                <w:cs/>
                <w:lang w:bidi="hi-IN"/>
              </w:rPr>
              <w:t>३</w:t>
            </w:r>
          </w:p>
        </w:tc>
        <w:tc>
          <w:tcPr>
            <w:tcW w:w="1766" w:type="dxa"/>
            <w:tcBorders>
              <w:top w:val="nil"/>
              <w:left w:val="nil"/>
              <w:bottom w:val="single" w:sz="4" w:space="0" w:color="auto"/>
              <w:right w:val="single" w:sz="4" w:space="0" w:color="auto"/>
            </w:tcBorders>
            <w:shd w:val="clear" w:color="auto" w:fill="auto"/>
            <w:noWrap/>
            <w:vAlign w:val="center"/>
            <w:hideMark/>
          </w:tcPr>
          <w:p w14:paraId="5270AB66" w14:textId="77777777" w:rsidR="000C29D2" w:rsidRPr="00AB4469" w:rsidRDefault="000C29D2" w:rsidP="00EE792D">
            <w:pPr>
              <w:jc w:val="both"/>
              <w:rPr>
                <w:rFonts w:cs="Kalimati"/>
                <w:b/>
                <w:sz w:val="22"/>
              </w:rPr>
            </w:pPr>
            <w:r w:rsidRPr="00AB4469">
              <w:rPr>
                <w:rFonts w:cs="Kalimati"/>
                <w:sz w:val="22"/>
                <w:cs/>
                <w:lang w:bidi="hi-IN"/>
              </w:rPr>
              <w:t>अण्डा</w:t>
            </w:r>
          </w:p>
        </w:tc>
        <w:tc>
          <w:tcPr>
            <w:tcW w:w="1307" w:type="dxa"/>
            <w:tcBorders>
              <w:top w:val="nil"/>
              <w:left w:val="nil"/>
              <w:bottom w:val="single" w:sz="4" w:space="0" w:color="auto"/>
              <w:right w:val="single" w:sz="4" w:space="0" w:color="auto"/>
            </w:tcBorders>
            <w:shd w:val="clear" w:color="auto" w:fill="auto"/>
            <w:noWrap/>
            <w:vAlign w:val="center"/>
            <w:hideMark/>
          </w:tcPr>
          <w:p w14:paraId="476C426B" w14:textId="77777777" w:rsidR="000C29D2" w:rsidRPr="00AB4469" w:rsidRDefault="000C29D2" w:rsidP="00EE792D">
            <w:pPr>
              <w:jc w:val="both"/>
              <w:rPr>
                <w:rFonts w:cs="Kalimati"/>
                <w:b/>
                <w:sz w:val="22"/>
              </w:rPr>
            </w:pPr>
            <w:r w:rsidRPr="00AB4469">
              <w:rPr>
                <w:rFonts w:cs="Kalimati"/>
                <w:sz w:val="22"/>
                <w:cs/>
                <w:lang w:bidi="hi-IN"/>
              </w:rPr>
              <w:t>गोटा हजारमा</w:t>
            </w:r>
          </w:p>
        </w:tc>
        <w:tc>
          <w:tcPr>
            <w:tcW w:w="2388" w:type="dxa"/>
            <w:tcBorders>
              <w:top w:val="nil"/>
              <w:left w:val="nil"/>
              <w:bottom w:val="single" w:sz="4" w:space="0" w:color="auto"/>
              <w:right w:val="single" w:sz="4" w:space="0" w:color="auto"/>
            </w:tcBorders>
            <w:shd w:val="clear" w:color="auto" w:fill="auto"/>
            <w:noWrap/>
            <w:vAlign w:val="center"/>
            <w:hideMark/>
          </w:tcPr>
          <w:p w14:paraId="1F3CDEF6" w14:textId="01ACAE74" w:rsidR="000C29D2" w:rsidRPr="00AB4469" w:rsidRDefault="000C29D2" w:rsidP="00EE792D">
            <w:pPr>
              <w:jc w:val="both"/>
              <w:rPr>
                <w:rFonts w:cs="Kalimati"/>
                <w:b/>
                <w:sz w:val="22"/>
                <w:lang w:bidi="ne-NP"/>
              </w:rPr>
            </w:pPr>
            <w:r w:rsidRPr="00AB4469">
              <w:rPr>
                <w:rFonts w:cs="Kalimati" w:hint="cs"/>
                <w:sz w:val="22"/>
                <w:cs/>
                <w:lang w:bidi="ne-NP"/>
              </w:rPr>
              <w:t>४४०२५</w:t>
            </w:r>
          </w:p>
        </w:tc>
      </w:tr>
      <w:tr w:rsidR="00630E79" w:rsidRPr="00AB4469" w14:paraId="5CBB2B18" w14:textId="77777777" w:rsidTr="00A4250B">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F2150" w14:textId="77777777" w:rsidR="000C29D2" w:rsidRPr="00AB4469" w:rsidRDefault="000C29D2" w:rsidP="00EE792D">
            <w:pPr>
              <w:jc w:val="both"/>
              <w:rPr>
                <w:rFonts w:cs="Kalimati"/>
                <w:b/>
                <w:sz w:val="22"/>
              </w:rPr>
            </w:pPr>
            <w:r w:rsidRPr="00AB4469">
              <w:rPr>
                <w:rFonts w:cs="Kalimati"/>
                <w:sz w:val="22"/>
                <w:cs/>
                <w:lang w:bidi="hi-IN"/>
              </w:rPr>
              <w:t>४</w:t>
            </w:r>
          </w:p>
        </w:tc>
        <w:tc>
          <w:tcPr>
            <w:tcW w:w="1766" w:type="dxa"/>
            <w:tcBorders>
              <w:top w:val="single" w:sz="4" w:space="0" w:color="auto"/>
              <w:left w:val="nil"/>
              <w:bottom w:val="single" w:sz="4" w:space="0" w:color="auto"/>
              <w:right w:val="single" w:sz="4" w:space="0" w:color="auto"/>
            </w:tcBorders>
            <w:shd w:val="clear" w:color="auto" w:fill="auto"/>
            <w:noWrap/>
            <w:vAlign w:val="center"/>
            <w:hideMark/>
          </w:tcPr>
          <w:p w14:paraId="666DD64C" w14:textId="4C9BCE45" w:rsidR="000C29D2" w:rsidRPr="00AB4469" w:rsidRDefault="00664FC4" w:rsidP="00EE792D">
            <w:pPr>
              <w:jc w:val="both"/>
              <w:rPr>
                <w:rFonts w:cs="Kalimati"/>
                <w:b/>
                <w:sz w:val="22"/>
                <w:lang w:bidi="ne-NP"/>
              </w:rPr>
            </w:pPr>
            <w:r w:rsidRPr="00AB4469">
              <w:rPr>
                <w:rFonts w:cs="Kalimati" w:hint="cs"/>
                <w:sz w:val="22"/>
                <w:cs/>
                <w:lang w:bidi="ne-NP"/>
              </w:rPr>
              <w:t>उन</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14:paraId="1EC31274" w14:textId="4E1A38D9" w:rsidR="000C29D2" w:rsidRPr="00AB4469" w:rsidRDefault="00577ADD" w:rsidP="00EE792D">
            <w:pPr>
              <w:jc w:val="both"/>
              <w:rPr>
                <w:rFonts w:cs="Kalimati"/>
                <w:b/>
                <w:sz w:val="22"/>
                <w:lang w:bidi="ne-NP"/>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single" w:sz="4" w:space="0" w:color="auto"/>
              <w:left w:val="nil"/>
              <w:bottom w:val="single" w:sz="4" w:space="0" w:color="auto"/>
              <w:right w:val="single" w:sz="4" w:space="0" w:color="auto"/>
            </w:tcBorders>
            <w:shd w:val="clear" w:color="auto" w:fill="auto"/>
            <w:noWrap/>
            <w:vAlign w:val="center"/>
            <w:hideMark/>
          </w:tcPr>
          <w:p w14:paraId="3CA7B4BF" w14:textId="04FD4372" w:rsidR="000C29D2" w:rsidRPr="00AB4469" w:rsidRDefault="00664FC4" w:rsidP="00EE792D">
            <w:pPr>
              <w:jc w:val="both"/>
              <w:rPr>
                <w:rFonts w:cs="Kalimati"/>
                <w:b/>
                <w:sz w:val="22"/>
                <w:lang w:bidi="ne-NP"/>
              </w:rPr>
            </w:pPr>
            <w:r w:rsidRPr="00AB4469">
              <w:rPr>
                <w:rFonts w:cs="Kalimati" w:hint="cs"/>
                <w:sz w:val="22"/>
                <w:cs/>
                <w:lang w:bidi="ne-NP"/>
              </w:rPr>
              <w:t>१७५१</w:t>
            </w:r>
          </w:p>
        </w:tc>
      </w:tr>
      <w:tr w:rsidR="00A4250B" w:rsidRPr="00AB4469" w14:paraId="5B011D92" w14:textId="77777777" w:rsidTr="00A4250B">
        <w:trPr>
          <w:trHeight w:val="331"/>
          <w:jc w:val="center"/>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8AF65" w14:textId="54D84946" w:rsidR="00A4250B" w:rsidRPr="00AB4469" w:rsidRDefault="00A4250B" w:rsidP="00EE792D">
            <w:pPr>
              <w:jc w:val="both"/>
              <w:rPr>
                <w:rFonts w:cs="Kalimati"/>
                <w:b/>
                <w:sz w:val="22"/>
                <w:cs/>
                <w:lang w:bidi="ne-NP"/>
              </w:rPr>
            </w:pPr>
            <w:r w:rsidRPr="00AB4469">
              <w:rPr>
                <w:rFonts w:cs="Kalimati" w:hint="cs"/>
                <w:sz w:val="22"/>
                <w:cs/>
                <w:lang w:bidi="ne-NP"/>
              </w:rPr>
              <w:lastRenderedPageBreak/>
              <w:t>५</w:t>
            </w:r>
          </w:p>
        </w:tc>
        <w:tc>
          <w:tcPr>
            <w:tcW w:w="1766" w:type="dxa"/>
            <w:tcBorders>
              <w:top w:val="single" w:sz="4" w:space="0" w:color="auto"/>
              <w:left w:val="nil"/>
              <w:bottom w:val="single" w:sz="4" w:space="0" w:color="auto"/>
              <w:right w:val="single" w:sz="4" w:space="0" w:color="auto"/>
            </w:tcBorders>
            <w:shd w:val="clear" w:color="auto" w:fill="auto"/>
            <w:noWrap/>
            <w:vAlign w:val="center"/>
          </w:tcPr>
          <w:p w14:paraId="662D8B2F" w14:textId="75ACEE5E" w:rsidR="00A4250B" w:rsidRPr="00AB4469" w:rsidRDefault="00A4250B" w:rsidP="00EE792D">
            <w:pPr>
              <w:jc w:val="both"/>
              <w:rPr>
                <w:rFonts w:cs="Kalimati"/>
                <w:b/>
                <w:sz w:val="22"/>
                <w:cs/>
                <w:lang w:bidi="ne-NP"/>
              </w:rPr>
            </w:pPr>
            <w:r w:rsidRPr="00AB4469">
              <w:rPr>
                <w:rFonts w:cs="Kalimati" w:hint="cs"/>
                <w:sz w:val="22"/>
                <w:cs/>
                <w:lang w:bidi="ne-NP"/>
              </w:rPr>
              <w:t>माछा</w:t>
            </w:r>
          </w:p>
        </w:tc>
        <w:tc>
          <w:tcPr>
            <w:tcW w:w="1307" w:type="dxa"/>
            <w:tcBorders>
              <w:top w:val="single" w:sz="4" w:space="0" w:color="auto"/>
              <w:left w:val="nil"/>
              <w:bottom w:val="single" w:sz="4" w:space="0" w:color="auto"/>
              <w:right w:val="single" w:sz="4" w:space="0" w:color="auto"/>
            </w:tcBorders>
            <w:shd w:val="clear" w:color="auto" w:fill="auto"/>
            <w:noWrap/>
            <w:vAlign w:val="center"/>
          </w:tcPr>
          <w:p w14:paraId="7C416D93" w14:textId="5B67A88C" w:rsidR="00A4250B" w:rsidRPr="00AB4469" w:rsidRDefault="00A4250B" w:rsidP="00EE792D">
            <w:pPr>
              <w:jc w:val="both"/>
              <w:rPr>
                <w:rFonts w:cs="Kalimati"/>
                <w:b/>
                <w:sz w:val="22"/>
                <w:cs/>
                <w:lang w:bidi="hi-IN"/>
              </w:rPr>
            </w:pPr>
            <w:r w:rsidRPr="00AB4469">
              <w:rPr>
                <w:rFonts w:cs="Kalimati"/>
                <w:sz w:val="22"/>
                <w:cs/>
                <w:lang w:bidi="hi-IN"/>
              </w:rPr>
              <w:t>मे</w:t>
            </w:r>
            <w:r w:rsidRPr="00AB4469">
              <w:rPr>
                <w:rFonts w:cs="Kalimati"/>
                <w:sz w:val="22"/>
                <w:rtl/>
                <w:cs/>
              </w:rPr>
              <w:t>.</w:t>
            </w:r>
            <w:r w:rsidRPr="00AB4469">
              <w:rPr>
                <w:rFonts w:cs="Kalimati"/>
                <w:sz w:val="22"/>
                <w:rtl/>
                <w:cs/>
                <w:lang w:bidi="hi-IN"/>
              </w:rPr>
              <w:t>ट</w:t>
            </w:r>
            <w:r w:rsidRPr="00AB4469">
              <w:rPr>
                <w:rFonts w:cs="Kalimati"/>
                <w:sz w:val="22"/>
                <w:rtl/>
                <w:cs/>
              </w:rPr>
              <w:t>.</w:t>
            </w:r>
          </w:p>
        </w:tc>
        <w:tc>
          <w:tcPr>
            <w:tcW w:w="2388" w:type="dxa"/>
            <w:tcBorders>
              <w:top w:val="single" w:sz="4" w:space="0" w:color="auto"/>
              <w:left w:val="nil"/>
              <w:bottom w:val="single" w:sz="4" w:space="0" w:color="auto"/>
              <w:right w:val="single" w:sz="4" w:space="0" w:color="auto"/>
            </w:tcBorders>
            <w:shd w:val="clear" w:color="auto" w:fill="auto"/>
            <w:noWrap/>
            <w:vAlign w:val="center"/>
          </w:tcPr>
          <w:p w14:paraId="7515A8FE" w14:textId="1B432D93" w:rsidR="00A4250B" w:rsidRPr="00AB4469" w:rsidRDefault="00A4250B" w:rsidP="00EE792D">
            <w:pPr>
              <w:jc w:val="both"/>
              <w:rPr>
                <w:rFonts w:cs="Kalimati"/>
                <w:b/>
                <w:sz w:val="22"/>
                <w:cs/>
                <w:lang w:bidi="ne-NP"/>
              </w:rPr>
            </w:pPr>
            <w:r w:rsidRPr="00AB4469">
              <w:rPr>
                <w:rFonts w:cs="Kalimati" w:hint="cs"/>
                <w:sz w:val="22"/>
                <w:cs/>
                <w:lang w:bidi="ne-NP"/>
              </w:rPr>
              <w:t>१५६२२</w:t>
            </w:r>
          </w:p>
        </w:tc>
      </w:tr>
    </w:tbl>
    <w:p w14:paraId="7BAFC402" w14:textId="2B38D2CC" w:rsidR="000C29D2" w:rsidRPr="00AB4469" w:rsidRDefault="008F23E5" w:rsidP="00EE792D">
      <w:pPr>
        <w:jc w:val="both"/>
        <w:rPr>
          <w:rFonts w:cs="Kalimati"/>
          <w:b/>
          <w:bCs/>
          <w:lang w:bidi="ne-NP"/>
        </w:rPr>
      </w:pPr>
      <w:r w:rsidRPr="00AB4469">
        <w:rPr>
          <w:rFonts w:cs="Kalimati"/>
          <w:i/>
          <w:iCs/>
          <w:cs/>
        </w:rPr>
        <w:t xml:space="preserve">स्रोतः </w:t>
      </w:r>
      <w:r w:rsidRPr="00AB4469">
        <w:rPr>
          <w:rFonts w:cs="Kalimati" w:hint="cs"/>
          <w:i/>
          <w:iCs/>
          <w:cs/>
          <w:lang w:bidi="ne-NP"/>
        </w:rPr>
        <w:t>पशुसेवा विभाग</w:t>
      </w:r>
      <w:r w:rsidRPr="00AB4469">
        <w:rPr>
          <w:rFonts w:cs="Kalimati"/>
          <w:i/>
          <w:iCs/>
          <w:lang w:bidi="ne-NP"/>
        </w:rPr>
        <w:t xml:space="preserve">, </w:t>
      </w:r>
      <w:r w:rsidRPr="00AB4469">
        <w:rPr>
          <w:rFonts w:cs="Kalimati" w:hint="cs"/>
          <w:i/>
          <w:iCs/>
          <w:cs/>
          <w:lang w:bidi="ne-NP"/>
        </w:rPr>
        <w:t>हरिहरभवन</w:t>
      </w:r>
      <w:r w:rsidRPr="00AB4469">
        <w:rPr>
          <w:rFonts w:cs="Kalimati"/>
          <w:i/>
          <w:iCs/>
          <w:lang w:bidi="ne-NP"/>
        </w:rPr>
        <w:t xml:space="preserve"> , </w:t>
      </w:r>
      <w:r w:rsidRPr="00AB4469">
        <w:rPr>
          <w:rFonts w:cs="Kalimati" w:hint="cs"/>
          <w:i/>
          <w:iCs/>
          <w:cs/>
          <w:lang w:bidi="ne-NP"/>
        </w:rPr>
        <w:t>२०७५/७६</w:t>
      </w:r>
    </w:p>
    <w:p w14:paraId="0E4AEB2E" w14:textId="49252555" w:rsidR="008B7476" w:rsidRPr="00AB4469" w:rsidRDefault="008B7476" w:rsidP="00EE792D">
      <w:pPr>
        <w:pStyle w:val="Heading2"/>
        <w:rPr>
          <w:rFonts w:cs="Kalimati"/>
          <w:lang w:bidi="sa-IN"/>
        </w:rPr>
      </w:pPr>
      <w:bookmarkStart w:id="33" w:name="_Toc436554274"/>
      <w:bookmarkStart w:id="34" w:name="_Toc44493603"/>
      <w:r w:rsidRPr="00AB4469">
        <w:rPr>
          <w:rFonts w:cs="Kalimati"/>
          <w:cs/>
        </w:rPr>
        <w:t>१.१</w:t>
      </w:r>
      <w:r w:rsidR="0081506B" w:rsidRPr="00AB4469">
        <w:rPr>
          <w:rFonts w:cs="Kalimati" w:hint="cs"/>
          <w:cs/>
          <w:lang w:bidi="ne-NP"/>
        </w:rPr>
        <w:t>७</w:t>
      </w:r>
      <w:r w:rsidRPr="00AB4469">
        <w:rPr>
          <w:rFonts w:cs="Kalimati"/>
          <w:cs/>
        </w:rPr>
        <w:t xml:space="preserve"> जिल्लामा रहेका प्रमुख देवदेवताका मन्दिरहरू</w:t>
      </w:r>
      <w:bookmarkEnd w:id="33"/>
      <w:bookmarkEnd w:id="34"/>
    </w:p>
    <w:p w14:paraId="350692FC" w14:textId="1E554C4E" w:rsidR="00F253A9" w:rsidRPr="00AB4469" w:rsidRDefault="0081506B" w:rsidP="00EE792D">
      <w:pPr>
        <w:jc w:val="both"/>
        <w:rPr>
          <w:rFonts w:cs="Kalimati"/>
          <w:b/>
          <w:lang w:bidi="ne-NP"/>
        </w:rPr>
      </w:pPr>
      <w:bookmarkStart w:id="35" w:name="_Toc436554275"/>
      <w:r w:rsidRPr="00AB4469">
        <w:rPr>
          <w:rFonts w:cs="Kalimati" w:hint="cs"/>
          <w:cs/>
          <w:lang w:bidi="ne-NP"/>
        </w:rPr>
        <w:t xml:space="preserve">१.१७.१ </w:t>
      </w:r>
      <w:r w:rsidR="00F253A9" w:rsidRPr="00AB4469">
        <w:rPr>
          <w:rFonts w:cs="Kalimati" w:hint="cs"/>
          <w:cs/>
          <w:lang w:bidi="ne-NP"/>
        </w:rPr>
        <w:t xml:space="preserve">काठमाण्डौं जिल्ला </w:t>
      </w:r>
    </w:p>
    <w:p w14:paraId="509D4836" w14:textId="71742309" w:rsidR="00A85350" w:rsidRPr="00AB4469" w:rsidRDefault="00DA5733" w:rsidP="00EE792D">
      <w:pPr>
        <w:jc w:val="both"/>
        <w:rPr>
          <w:rFonts w:cs="Kalimati"/>
          <w:b/>
          <w:bCs/>
          <w:lang w:bidi="ne-NP"/>
        </w:rPr>
      </w:pPr>
      <w:r w:rsidRPr="00AB4469">
        <w:rPr>
          <w:rFonts w:cs="Kalimati" w:hint="cs"/>
          <w:cs/>
          <w:lang w:bidi="ne-NP"/>
        </w:rPr>
        <w:t xml:space="preserve">काठमाण्डौं जिल्लामा भएका </w:t>
      </w:r>
      <w:r w:rsidRPr="00AB4469">
        <w:rPr>
          <w:rFonts w:cs="Kalimati"/>
          <w:cs/>
        </w:rPr>
        <w:t>देवदेवताका मन्दिरहरू</w:t>
      </w:r>
      <w:r w:rsidRPr="00AB4469">
        <w:rPr>
          <w:rFonts w:cs="Kalimati" w:hint="cs"/>
          <w:cs/>
          <w:lang w:bidi="ne-NP"/>
        </w:rPr>
        <w:t xml:space="preserve"> </w:t>
      </w:r>
      <w:r w:rsidR="00A85350" w:rsidRPr="00AB4469">
        <w:rPr>
          <w:rFonts w:cs="Kalimati"/>
          <w:cs/>
          <w:lang w:bidi="ne-NP"/>
        </w:rPr>
        <w:t>नरदेवी</w:t>
      </w:r>
      <w:r w:rsidR="00A85350" w:rsidRPr="00AB4469">
        <w:rPr>
          <w:rFonts w:cs="Kalimati"/>
          <w:lang w:bidi="ne-NP"/>
        </w:rPr>
        <w:t xml:space="preserve">, </w:t>
      </w:r>
      <w:r w:rsidR="00A85350" w:rsidRPr="00AB4469">
        <w:rPr>
          <w:rFonts w:cs="Kalimati"/>
          <w:cs/>
          <w:lang w:bidi="ne-NP"/>
        </w:rPr>
        <w:t>अशोक विनायक</w:t>
      </w:r>
      <w:r w:rsidR="00A85350" w:rsidRPr="00AB4469">
        <w:rPr>
          <w:rFonts w:cs="Kalimati"/>
          <w:lang w:bidi="ne-NP"/>
        </w:rPr>
        <w:t xml:space="preserve">, </w:t>
      </w:r>
      <w:r w:rsidR="00A85350" w:rsidRPr="00AB4469">
        <w:rPr>
          <w:rFonts w:cs="Kalimati"/>
          <w:cs/>
          <w:lang w:bidi="ne-NP"/>
        </w:rPr>
        <w:t>जगन्नाथ</w:t>
      </w:r>
      <w:r w:rsidRPr="00AB4469">
        <w:rPr>
          <w:rFonts w:cs="Kalimati"/>
          <w:lang w:bidi="ne-NP"/>
        </w:rPr>
        <w:t>,</w:t>
      </w:r>
      <w:r w:rsidR="00A85350" w:rsidRPr="00AB4469">
        <w:rPr>
          <w:rFonts w:cs="Kalimati"/>
          <w:cs/>
          <w:lang w:bidi="ne-NP"/>
        </w:rPr>
        <w:t xml:space="preserve"> लुमडीमाई</w:t>
      </w:r>
      <w:r w:rsidR="00A85350" w:rsidRPr="00AB4469">
        <w:rPr>
          <w:rFonts w:cs="Kalimati"/>
          <w:lang w:bidi="ne-NP"/>
        </w:rPr>
        <w:t xml:space="preserve">, </w:t>
      </w:r>
      <w:r w:rsidR="00A85350" w:rsidRPr="00AB4469">
        <w:rPr>
          <w:rFonts w:cs="Kalimati"/>
          <w:cs/>
          <w:lang w:bidi="ne-NP"/>
        </w:rPr>
        <w:t>टंकेश्वर</w:t>
      </w:r>
      <w:r w:rsidR="00A85350" w:rsidRPr="00AB4469">
        <w:rPr>
          <w:rFonts w:cs="Kalimati"/>
          <w:lang w:bidi="ne-NP"/>
        </w:rPr>
        <w:t xml:space="preserve">, </w:t>
      </w:r>
      <w:r w:rsidR="00A85350" w:rsidRPr="00AB4469">
        <w:rPr>
          <w:rFonts w:cs="Kalimati"/>
          <w:cs/>
          <w:lang w:bidi="ne-NP"/>
        </w:rPr>
        <w:t>गंगेश्वरी महादेव</w:t>
      </w:r>
      <w:r w:rsidR="00A85350" w:rsidRPr="00AB4469">
        <w:rPr>
          <w:rFonts w:cs="Kalimati"/>
          <w:lang w:bidi="ne-NP"/>
        </w:rPr>
        <w:t>,</w:t>
      </w:r>
      <w:r w:rsidR="00A85350" w:rsidRPr="00AB4469">
        <w:rPr>
          <w:rFonts w:cs="Kalimati"/>
          <w:cs/>
          <w:lang w:bidi="ne-NP"/>
        </w:rPr>
        <w:t xml:space="preserve"> मैतीदेवी</w:t>
      </w:r>
      <w:r w:rsidR="00A85350" w:rsidRPr="00AB4469">
        <w:rPr>
          <w:rFonts w:cs="Kalimati"/>
          <w:lang w:bidi="ne-NP"/>
        </w:rPr>
        <w:t>,</w:t>
      </w:r>
      <w:r w:rsidR="00A85350" w:rsidRPr="00AB4469">
        <w:rPr>
          <w:rFonts w:cs="Kalimati"/>
          <w:cs/>
          <w:lang w:bidi="ne-NP"/>
        </w:rPr>
        <w:t xml:space="preserve"> ठमेल भगवान</w:t>
      </w:r>
      <w:r w:rsidRPr="00AB4469">
        <w:rPr>
          <w:rFonts w:cs="Kalimati"/>
          <w:lang w:bidi="ne-NP"/>
        </w:rPr>
        <w:t xml:space="preserve">, </w:t>
      </w:r>
      <w:r w:rsidR="00A85350" w:rsidRPr="00AB4469">
        <w:rPr>
          <w:rFonts w:cs="Kalimati"/>
          <w:cs/>
          <w:lang w:bidi="ne-NP"/>
        </w:rPr>
        <w:t>जोगम्बर</w:t>
      </w:r>
      <w:r w:rsidRPr="00AB4469">
        <w:rPr>
          <w:rFonts w:cs="Kalimati"/>
          <w:lang w:bidi="ne-NP"/>
        </w:rPr>
        <w:t xml:space="preserve">, </w:t>
      </w:r>
      <w:r w:rsidR="00A85350" w:rsidRPr="00AB4469">
        <w:rPr>
          <w:rFonts w:cs="Kalimati"/>
          <w:cs/>
          <w:lang w:bidi="ne-NP"/>
        </w:rPr>
        <w:t>बालाजु नीलकण्ठ नारायण</w:t>
      </w:r>
      <w:r w:rsidRPr="00AB4469">
        <w:rPr>
          <w:rFonts w:cs="Kalimati"/>
          <w:lang w:bidi="ne-NP"/>
        </w:rPr>
        <w:t xml:space="preserve">, </w:t>
      </w:r>
      <w:r w:rsidR="00A85350" w:rsidRPr="00AB4469">
        <w:rPr>
          <w:rFonts w:cs="Kalimati"/>
          <w:cs/>
          <w:lang w:bidi="ne-NP"/>
        </w:rPr>
        <w:t>महांकाल भैरव</w:t>
      </w:r>
      <w:r w:rsidRPr="00AB4469">
        <w:rPr>
          <w:rFonts w:cs="Kalimati"/>
          <w:lang w:bidi="ne-NP"/>
        </w:rPr>
        <w:t xml:space="preserve">, </w:t>
      </w:r>
      <w:r w:rsidR="00A85350" w:rsidRPr="00AB4469">
        <w:rPr>
          <w:rFonts w:cs="Kalimati"/>
          <w:cs/>
          <w:lang w:bidi="ne-NP"/>
        </w:rPr>
        <w:t>पचलीघाट शिवालय</w:t>
      </w:r>
      <w:r w:rsidRPr="00AB4469">
        <w:rPr>
          <w:rFonts w:cs="Kalimati"/>
          <w:lang w:bidi="ne-NP"/>
        </w:rPr>
        <w:t xml:space="preserve">, </w:t>
      </w:r>
      <w:r w:rsidR="00A85350" w:rsidRPr="00AB4469">
        <w:rPr>
          <w:rFonts w:cs="Kalimati"/>
          <w:cs/>
          <w:lang w:bidi="ne-NP"/>
        </w:rPr>
        <w:t>बालाजु रत्नचुडेश्वर महादेव</w:t>
      </w:r>
      <w:r w:rsidRPr="00AB4469">
        <w:rPr>
          <w:rFonts w:cs="Kalimati"/>
          <w:lang w:bidi="ne-NP"/>
        </w:rPr>
        <w:t xml:space="preserve">, </w:t>
      </w:r>
      <w:r w:rsidR="00A85350" w:rsidRPr="00AB4469">
        <w:rPr>
          <w:rFonts w:cs="Kalimati"/>
          <w:cs/>
          <w:lang w:bidi="ne-NP"/>
        </w:rPr>
        <w:t>नक्साल भगवती</w:t>
      </w:r>
      <w:r w:rsidRPr="00AB4469">
        <w:rPr>
          <w:rFonts w:cs="Kalimati"/>
          <w:lang w:bidi="ne-NP"/>
        </w:rPr>
        <w:t xml:space="preserve">, </w:t>
      </w:r>
      <w:r w:rsidR="00A85350" w:rsidRPr="00AB4469">
        <w:rPr>
          <w:rFonts w:cs="Kalimati"/>
          <w:cs/>
          <w:lang w:bidi="ne-NP"/>
        </w:rPr>
        <w:t>नारायणहिटी लक्ष्मीनारायण</w:t>
      </w:r>
      <w:r w:rsidRPr="00AB4469">
        <w:rPr>
          <w:rFonts w:cs="Kalimati"/>
          <w:lang w:bidi="ne-NP"/>
        </w:rPr>
        <w:t xml:space="preserve">, </w:t>
      </w:r>
      <w:r w:rsidR="00A85350" w:rsidRPr="00AB4469">
        <w:rPr>
          <w:rFonts w:cs="Kalimati"/>
          <w:cs/>
          <w:lang w:bidi="ne-NP"/>
        </w:rPr>
        <w:t>ठमेल कालीका मोक्षेज्वाला</w:t>
      </w:r>
      <w:r w:rsidRPr="00AB4469">
        <w:rPr>
          <w:rFonts w:cs="Kalimati"/>
          <w:lang w:bidi="ne-NP"/>
        </w:rPr>
        <w:t xml:space="preserve">, </w:t>
      </w:r>
      <w:r w:rsidR="00A85350" w:rsidRPr="00AB4469">
        <w:rPr>
          <w:rFonts w:cs="Kalimati"/>
          <w:cs/>
          <w:lang w:bidi="ne-NP"/>
        </w:rPr>
        <w:t>नैकाप रामेश्वर शिवजी भगवती</w:t>
      </w:r>
      <w:r w:rsidRPr="00AB4469">
        <w:rPr>
          <w:rFonts w:cs="Kalimati"/>
          <w:lang w:bidi="ne-NP"/>
        </w:rPr>
        <w:t xml:space="preserve">, </w:t>
      </w:r>
      <w:r w:rsidR="00A85350" w:rsidRPr="00AB4469">
        <w:rPr>
          <w:rFonts w:cs="Kalimati"/>
          <w:cs/>
          <w:lang w:bidi="ne-NP"/>
        </w:rPr>
        <w:t>टंगाल रामजानकी लक्ष्मण</w:t>
      </w:r>
      <w:r w:rsidRPr="00AB4469">
        <w:rPr>
          <w:rFonts w:cs="Kalimati"/>
          <w:lang w:bidi="ne-NP"/>
        </w:rPr>
        <w:t xml:space="preserve">, </w:t>
      </w:r>
      <w:r w:rsidR="00A85350" w:rsidRPr="00AB4469">
        <w:rPr>
          <w:rFonts w:cs="Kalimati"/>
          <w:cs/>
          <w:lang w:bidi="ne-NP"/>
        </w:rPr>
        <w:t>नैकाप रामेश्वर शिवजी भगवती</w:t>
      </w:r>
      <w:r w:rsidRPr="00AB4469">
        <w:rPr>
          <w:rFonts w:cs="Kalimati"/>
          <w:lang w:bidi="ne-NP"/>
        </w:rPr>
        <w:t xml:space="preserve">, </w:t>
      </w:r>
      <w:r w:rsidR="00A85350" w:rsidRPr="00AB4469">
        <w:rPr>
          <w:rFonts w:cs="Kalimati"/>
          <w:cs/>
          <w:lang w:bidi="ne-NP"/>
        </w:rPr>
        <w:t>आदेश्वर मठ</w:t>
      </w:r>
      <w:r w:rsidRPr="00AB4469">
        <w:rPr>
          <w:rFonts w:cs="Kalimati"/>
          <w:lang w:bidi="ne-NP"/>
        </w:rPr>
        <w:t xml:space="preserve">, </w:t>
      </w:r>
      <w:r w:rsidR="00A85350" w:rsidRPr="00AB4469">
        <w:rPr>
          <w:rFonts w:cs="Kalimati"/>
          <w:cs/>
          <w:lang w:bidi="ne-NP"/>
        </w:rPr>
        <w:t>टेबहाल संकटा (गुठी)</w:t>
      </w:r>
      <w:r w:rsidRPr="00AB4469">
        <w:rPr>
          <w:rFonts w:cs="Kalimati"/>
          <w:lang w:bidi="ne-NP"/>
        </w:rPr>
        <w:t xml:space="preserve">, </w:t>
      </w:r>
      <w:r w:rsidR="00A85350" w:rsidRPr="00AB4469">
        <w:rPr>
          <w:rFonts w:cs="Kalimati"/>
          <w:cs/>
          <w:lang w:bidi="ne-NP"/>
        </w:rPr>
        <w:t>कमलाक्षी गणेश</w:t>
      </w:r>
      <w:r w:rsidRPr="00AB4469">
        <w:rPr>
          <w:rFonts w:cs="Kalimati"/>
          <w:lang w:bidi="ne-NP"/>
        </w:rPr>
        <w:t xml:space="preserve">, </w:t>
      </w:r>
      <w:r w:rsidR="00A85350" w:rsidRPr="00AB4469">
        <w:rPr>
          <w:rFonts w:cs="Kalimati"/>
          <w:cs/>
          <w:lang w:bidi="ne-NP"/>
        </w:rPr>
        <w:t>भीम मुक्तेश्वर</w:t>
      </w:r>
      <w:r w:rsidRPr="00AB4469">
        <w:rPr>
          <w:rFonts w:cs="Kalimati"/>
          <w:lang w:bidi="ne-NP"/>
        </w:rPr>
        <w:t xml:space="preserve">, </w:t>
      </w:r>
      <w:r w:rsidR="00A85350" w:rsidRPr="00AB4469">
        <w:rPr>
          <w:rFonts w:cs="Kalimati"/>
          <w:cs/>
          <w:lang w:bidi="ne-NP"/>
        </w:rPr>
        <w:t>जैसीदेवल</w:t>
      </w:r>
      <w:r w:rsidRPr="00AB4469">
        <w:rPr>
          <w:rFonts w:cs="Kalimati"/>
          <w:lang w:bidi="ne-NP"/>
        </w:rPr>
        <w:t>,</w:t>
      </w:r>
      <w:r w:rsidRPr="00AB4469">
        <w:rPr>
          <w:rFonts w:cs="Kalimati"/>
          <w:cs/>
          <w:lang w:bidi="ne-NP"/>
        </w:rPr>
        <w:t xml:space="preserve"> </w:t>
      </w:r>
      <w:r w:rsidR="00A85350" w:rsidRPr="00AB4469">
        <w:rPr>
          <w:rFonts w:cs="Kalimati"/>
          <w:cs/>
          <w:lang w:bidi="ne-NP"/>
        </w:rPr>
        <w:t>सेतो श्रीमछिन्द्रनाथ</w:t>
      </w:r>
      <w:r w:rsidRPr="00AB4469">
        <w:rPr>
          <w:rFonts w:cs="Kalimati"/>
          <w:lang w:bidi="ne-NP"/>
        </w:rPr>
        <w:t xml:space="preserve">, </w:t>
      </w:r>
      <w:r w:rsidR="00A85350" w:rsidRPr="00AB4469">
        <w:rPr>
          <w:rFonts w:cs="Kalimati"/>
          <w:cs/>
          <w:lang w:bidi="ne-NP"/>
        </w:rPr>
        <w:t>चुलुमुलुमाई</w:t>
      </w:r>
      <w:r w:rsidRPr="00AB4469">
        <w:rPr>
          <w:rFonts w:cs="Kalimati"/>
          <w:lang w:bidi="ne-NP"/>
        </w:rPr>
        <w:t xml:space="preserve">, </w:t>
      </w:r>
      <w:r w:rsidR="00A85350" w:rsidRPr="00AB4469">
        <w:rPr>
          <w:rFonts w:cs="Kalimati"/>
          <w:cs/>
          <w:lang w:bidi="ne-NP"/>
        </w:rPr>
        <w:t>लुमडीमाई सत्तल</w:t>
      </w:r>
      <w:r w:rsidRPr="00AB4469">
        <w:rPr>
          <w:rFonts w:cs="Kalimati"/>
          <w:lang w:bidi="ne-NP"/>
        </w:rPr>
        <w:t xml:space="preserve">, </w:t>
      </w:r>
      <w:r w:rsidR="00A85350" w:rsidRPr="00AB4469">
        <w:rPr>
          <w:rFonts w:cs="Kalimati"/>
          <w:cs/>
          <w:lang w:bidi="ne-NP"/>
        </w:rPr>
        <w:t>गणेश</w:t>
      </w:r>
      <w:r w:rsidR="00577ADD" w:rsidRPr="00AB4469">
        <w:rPr>
          <w:rFonts w:cs="Kalimati" w:hint="cs"/>
          <w:cs/>
          <w:lang w:bidi="ne-NP"/>
        </w:rPr>
        <w:t>,</w:t>
      </w:r>
      <w:r w:rsidR="00A85350" w:rsidRPr="00AB4469">
        <w:rPr>
          <w:rFonts w:cs="Kalimati"/>
          <w:cs/>
          <w:lang w:bidi="ne-NP"/>
        </w:rPr>
        <w:t xml:space="preserve"> कुमारी</w:t>
      </w:r>
      <w:r w:rsidRPr="00AB4469">
        <w:rPr>
          <w:rFonts w:cs="Kalimati"/>
          <w:lang w:bidi="ne-NP"/>
        </w:rPr>
        <w:t xml:space="preserve">, </w:t>
      </w:r>
      <w:r w:rsidR="00A85350" w:rsidRPr="00AB4469">
        <w:rPr>
          <w:rFonts w:cs="Kalimati"/>
          <w:cs/>
          <w:lang w:bidi="ne-NP"/>
        </w:rPr>
        <w:t>अशोक विनायक</w:t>
      </w:r>
      <w:r w:rsidRPr="00AB4469">
        <w:rPr>
          <w:rFonts w:cs="Kalimati"/>
          <w:lang w:bidi="ne-NP"/>
        </w:rPr>
        <w:t xml:space="preserve">, </w:t>
      </w:r>
      <w:r w:rsidR="00A85350" w:rsidRPr="00AB4469">
        <w:rPr>
          <w:rFonts w:cs="Kalimati"/>
          <w:cs/>
          <w:lang w:bidi="ne-NP"/>
        </w:rPr>
        <w:t>बुढानीलकण्ठ नारायण</w:t>
      </w:r>
      <w:r w:rsidRPr="00AB4469">
        <w:rPr>
          <w:rFonts w:cs="Kalimati"/>
          <w:lang w:bidi="ne-NP"/>
        </w:rPr>
        <w:t xml:space="preserve">, </w:t>
      </w:r>
      <w:r w:rsidR="00A85350" w:rsidRPr="00AB4469">
        <w:rPr>
          <w:rFonts w:cs="Kalimati"/>
          <w:cs/>
          <w:lang w:bidi="ne-NP"/>
        </w:rPr>
        <w:t>नारायणहिटी नारायण</w:t>
      </w:r>
      <w:r w:rsidRPr="00AB4469">
        <w:rPr>
          <w:rFonts w:cs="Kalimati"/>
          <w:lang w:bidi="ne-NP"/>
        </w:rPr>
        <w:t xml:space="preserve">, </w:t>
      </w:r>
      <w:r w:rsidR="00A85350" w:rsidRPr="00AB4469">
        <w:rPr>
          <w:rFonts w:cs="Kalimati"/>
          <w:cs/>
          <w:lang w:bidi="ne-NP"/>
        </w:rPr>
        <w:t>दरबार नयाँ वायुदेवता</w:t>
      </w:r>
      <w:r w:rsidRPr="00AB4469">
        <w:rPr>
          <w:rFonts w:cs="Kalimati"/>
          <w:lang w:bidi="ne-NP"/>
        </w:rPr>
        <w:t>,</w:t>
      </w:r>
      <w:r w:rsidR="00577ADD" w:rsidRPr="00AB4469">
        <w:rPr>
          <w:rFonts w:cs="Kalimati" w:hint="cs"/>
          <w:cs/>
          <w:lang w:bidi="ne-NP"/>
        </w:rPr>
        <w:t xml:space="preserve"> </w:t>
      </w:r>
      <w:r w:rsidR="00A85350" w:rsidRPr="00AB4469">
        <w:rPr>
          <w:rFonts w:cs="Kalimati"/>
          <w:cs/>
          <w:lang w:bidi="ne-NP"/>
        </w:rPr>
        <w:t>दरबार पुरानो बायुदेवता</w:t>
      </w:r>
      <w:r w:rsidRPr="00AB4469">
        <w:rPr>
          <w:rFonts w:cs="Kalimati"/>
          <w:lang w:bidi="ne-NP"/>
        </w:rPr>
        <w:t xml:space="preserve">, </w:t>
      </w:r>
      <w:r w:rsidR="00A85350" w:rsidRPr="00AB4469">
        <w:rPr>
          <w:rFonts w:cs="Kalimati"/>
          <w:cs/>
          <w:lang w:bidi="ne-NP"/>
        </w:rPr>
        <w:t>काठमाडौं भीमसेन</w:t>
      </w:r>
      <w:r w:rsidRPr="00AB4469">
        <w:rPr>
          <w:rFonts w:cs="Kalimati"/>
          <w:lang w:bidi="ne-NP"/>
        </w:rPr>
        <w:t xml:space="preserve">, </w:t>
      </w:r>
      <w:r w:rsidR="00A85350" w:rsidRPr="00AB4469">
        <w:rPr>
          <w:rFonts w:cs="Kalimati"/>
          <w:cs/>
          <w:lang w:bidi="ne-NP"/>
        </w:rPr>
        <w:t>विष्णुमति विजेश्वरी</w:t>
      </w:r>
      <w:r w:rsidRPr="00AB4469">
        <w:rPr>
          <w:rFonts w:cs="Kalimati"/>
          <w:lang w:bidi="ne-NP"/>
        </w:rPr>
        <w:t xml:space="preserve">, </w:t>
      </w:r>
      <w:r w:rsidR="00A85350" w:rsidRPr="00AB4469">
        <w:rPr>
          <w:rFonts w:cs="Kalimati"/>
          <w:cs/>
          <w:lang w:bidi="ne-NP"/>
        </w:rPr>
        <w:t>बागेश्वरी महादेव</w:t>
      </w:r>
      <w:r w:rsidRPr="00AB4469">
        <w:rPr>
          <w:rFonts w:cs="Kalimati"/>
          <w:lang w:bidi="ne-NP"/>
        </w:rPr>
        <w:t xml:space="preserve">, </w:t>
      </w:r>
      <w:r w:rsidR="00A85350" w:rsidRPr="00AB4469">
        <w:rPr>
          <w:rFonts w:cs="Kalimati"/>
          <w:cs/>
          <w:lang w:bidi="ne-NP"/>
        </w:rPr>
        <w:t>मृगस्थली राधाकृष्ण</w:t>
      </w:r>
      <w:r w:rsidRPr="00AB4469">
        <w:rPr>
          <w:rFonts w:cs="Kalimati"/>
          <w:lang w:bidi="ne-NP"/>
        </w:rPr>
        <w:t xml:space="preserve">, </w:t>
      </w:r>
      <w:r w:rsidR="00A85350" w:rsidRPr="00AB4469">
        <w:rPr>
          <w:rFonts w:cs="Kalimati"/>
          <w:cs/>
          <w:lang w:bidi="ne-NP"/>
        </w:rPr>
        <w:t>चावहिल गणेश देवल</w:t>
      </w:r>
      <w:r w:rsidRPr="00AB4469">
        <w:rPr>
          <w:rFonts w:cs="Kalimati"/>
          <w:lang w:bidi="ne-NP"/>
        </w:rPr>
        <w:t>,</w:t>
      </w:r>
      <w:r w:rsidR="00A85350" w:rsidRPr="00AB4469">
        <w:rPr>
          <w:rFonts w:cs="Kalimati"/>
          <w:cs/>
          <w:lang w:bidi="ne-NP"/>
        </w:rPr>
        <w:t xml:space="preserve"> बासुकी र चपलीका शिवजी</w:t>
      </w:r>
      <w:r w:rsidRPr="00AB4469">
        <w:rPr>
          <w:rFonts w:cs="Kalimati"/>
          <w:lang w:bidi="ne-NP"/>
        </w:rPr>
        <w:t>,</w:t>
      </w:r>
      <w:r w:rsidR="00A85350" w:rsidRPr="00AB4469">
        <w:rPr>
          <w:rFonts w:cs="Kalimati"/>
          <w:cs/>
          <w:lang w:bidi="ne-NP"/>
        </w:rPr>
        <w:t xml:space="preserve"> गुह्येश्वरी</w:t>
      </w:r>
      <w:r w:rsidRPr="00AB4469">
        <w:rPr>
          <w:rFonts w:cs="Kalimati"/>
          <w:lang w:bidi="ne-NP"/>
        </w:rPr>
        <w:t xml:space="preserve">, </w:t>
      </w:r>
      <w:r w:rsidR="00A85350" w:rsidRPr="00AB4469">
        <w:rPr>
          <w:rFonts w:cs="Kalimati"/>
          <w:cs/>
          <w:lang w:bidi="ne-NP"/>
        </w:rPr>
        <w:t>पशुपतिनाथ</w:t>
      </w:r>
      <w:r w:rsidRPr="00AB4469">
        <w:rPr>
          <w:rFonts w:cs="Kalimati"/>
          <w:lang w:bidi="ne-NP"/>
        </w:rPr>
        <w:t xml:space="preserve">,  </w:t>
      </w:r>
      <w:r w:rsidR="00A85350" w:rsidRPr="00AB4469">
        <w:rPr>
          <w:rFonts w:cs="Kalimati"/>
          <w:cs/>
          <w:lang w:bidi="ne-NP"/>
        </w:rPr>
        <w:t>किराँतेश्वर</w:t>
      </w:r>
      <w:r w:rsidRPr="00AB4469">
        <w:rPr>
          <w:rFonts w:cs="Kalimati"/>
          <w:lang w:bidi="ne-NP"/>
        </w:rPr>
        <w:t xml:space="preserve">, </w:t>
      </w:r>
      <w:r w:rsidR="00A85350" w:rsidRPr="00AB4469">
        <w:rPr>
          <w:rFonts w:cs="Kalimati"/>
          <w:cs/>
          <w:lang w:bidi="ne-NP"/>
        </w:rPr>
        <w:t>कीर्तिपुर इन्द्रायणी</w:t>
      </w:r>
      <w:r w:rsidRPr="00AB4469">
        <w:rPr>
          <w:rFonts w:cs="Kalimati"/>
          <w:lang w:bidi="ne-NP"/>
        </w:rPr>
        <w:t xml:space="preserve">, </w:t>
      </w:r>
      <w:r w:rsidR="00A85350" w:rsidRPr="00AB4469">
        <w:rPr>
          <w:rFonts w:cs="Kalimati"/>
          <w:cs/>
          <w:lang w:bidi="ne-NP"/>
        </w:rPr>
        <w:t>लोहदेव भगवान</w:t>
      </w:r>
      <w:r w:rsidRPr="00AB4469">
        <w:rPr>
          <w:rFonts w:cs="Kalimati"/>
          <w:lang w:bidi="ne-NP"/>
        </w:rPr>
        <w:t xml:space="preserve">, </w:t>
      </w:r>
      <w:r w:rsidR="00A85350" w:rsidRPr="00AB4469">
        <w:rPr>
          <w:rFonts w:cs="Kalimati"/>
          <w:cs/>
          <w:lang w:bidi="ne-NP"/>
        </w:rPr>
        <w:t>कीर्तिपुर पञ्चबौद्ध भगवान</w:t>
      </w:r>
      <w:r w:rsidRPr="00AB4469">
        <w:rPr>
          <w:rFonts w:cs="Kalimati"/>
          <w:lang w:bidi="ne-NP"/>
        </w:rPr>
        <w:t xml:space="preserve">, </w:t>
      </w:r>
      <w:r w:rsidR="00A85350" w:rsidRPr="00AB4469">
        <w:rPr>
          <w:rFonts w:cs="Kalimati"/>
          <w:cs/>
          <w:lang w:bidi="ne-NP"/>
        </w:rPr>
        <w:t>किसीपिण्डी गणेश</w:t>
      </w:r>
      <w:r w:rsidRPr="00AB4469">
        <w:rPr>
          <w:rFonts w:cs="Kalimati"/>
          <w:lang w:bidi="ne-NP"/>
        </w:rPr>
        <w:t>,</w:t>
      </w:r>
      <w:r w:rsidR="00A85350" w:rsidRPr="00AB4469">
        <w:rPr>
          <w:rFonts w:cs="Kalimati"/>
          <w:cs/>
          <w:lang w:bidi="ne-NP"/>
        </w:rPr>
        <w:t xml:space="preserve"> टोखा महादेव</w:t>
      </w:r>
      <w:r w:rsidRPr="00AB4469">
        <w:rPr>
          <w:rFonts w:cs="Kalimati"/>
          <w:lang w:bidi="ne-NP"/>
        </w:rPr>
        <w:t>,</w:t>
      </w:r>
      <w:r w:rsidR="00A85350" w:rsidRPr="00AB4469">
        <w:rPr>
          <w:rFonts w:cs="Kalimati"/>
          <w:cs/>
          <w:lang w:bidi="ne-NP"/>
        </w:rPr>
        <w:t xml:space="preserve"> भद्रकाली</w:t>
      </w:r>
      <w:r w:rsidRPr="00AB4469">
        <w:rPr>
          <w:rFonts w:cs="Kalimati"/>
          <w:lang w:bidi="ne-NP"/>
        </w:rPr>
        <w:t>,</w:t>
      </w:r>
      <w:r w:rsidR="00A85350" w:rsidRPr="00AB4469">
        <w:rPr>
          <w:rFonts w:cs="Kalimati"/>
          <w:cs/>
          <w:lang w:bidi="ne-NP"/>
        </w:rPr>
        <w:t xml:space="preserve"> साङ्ला श्रीतलेजु बालकुमारी</w:t>
      </w:r>
      <w:r w:rsidRPr="00AB4469">
        <w:rPr>
          <w:rFonts w:cs="Kalimati"/>
          <w:lang w:bidi="ne-NP"/>
        </w:rPr>
        <w:t xml:space="preserve">, </w:t>
      </w:r>
      <w:r w:rsidR="00A85350" w:rsidRPr="00AB4469">
        <w:rPr>
          <w:rFonts w:cs="Kalimati"/>
          <w:cs/>
          <w:lang w:bidi="ne-NP"/>
        </w:rPr>
        <w:t>साँखु बज्रयोगिनी</w:t>
      </w:r>
      <w:r w:rsidRPr="00AB4469">
        <w:rPr>
          <w:rFonts w:cs="Kalimati"/>
          <w:lang w:bidi="ne-NP"/>
        </w:rPr>
        <w:t xml:space="preserve">, </w:t>
      </w:r>
      <w:r w:rsidR="00A85350" w:rsidRPr="00AB4469">
        <w:rPr>
          <w:rFonts w:cs="Kalimati"/>
          <w:cs/>
          <w:lang w:bidi="ne-NP"/>
        </w:rPr>
        <w:t>साँखु माधवनारायण</w:t>
      </w:r>
      <w:r w:rsidRPr="00AB4469">
        <w:rPr>
          <w:rFonts w:cs="Kalimati"/>
          <w:lang w:bidi="ne-NP"/>
        </w:rPr>
        <w:t>,</w:t>
      </w:r>
      <w:r w:rsidR="00A85350" w:rsidRPr="00AB4469">
        <w:rPr>
          <w:rFonts w:cs="Kalimati"/>
          <w:cs/>
          <w:lang w:bidi="ne-NP"/>
        </w:rPr>
        <w:t xml:space="preserve"> फर्पिङ दक्षिणकाली</w:t>
      </w:r>
      <w:r w:rsidRPr="00AB4469">
        <w:rPr>
          <w:rFonts w:cs="Kalimati"/>
          <w:lang w:bidi="ne-NP"/>
        </w:rPr>
        <w:t>,</w:t>
      </w:r>
      <w:r w:rsidR="00A85350" w:rsidRPr="00AB4469">
        <w:rPr>
          <w:rFonts w:cs="Kalimati"/>
          <w:cs/>
          <w:lang w:bidi="ne-NP"/>
        </w:rPr>
        <w:t xml:space="preserve"> राधाकृष्ण</w:t>
      </w:r>
      <w:r w:rsidRPr="00AB4469">
        <w:rPr>
          <w:rFonts w:cs="Kalimati"/>
          <w:lang w:bidi="ne-NP"/>
        </w:rPr>
        <w:t>,</w:t>
      </w:r>
      <w:r w:rsidR="00A85350" w:rsidRPr="00AB4469">
        <w:rPr>
          <w:rFonts w:cs="Kalimati"/>
          <w:cs/>
          <w:lang w:bidi="ne-NP"/>
        </w:rPr>
        <w:t xml:space="preserve"> अघोरेश्वर फर्पिङ</w:t>
      </w:r>
      <w:r w:rsidRPr="00AB4469">
        <w:rPr>
          <w:rFonts w:cs="Kalimati"/>
          <w:lang w:bidi="ne-NP"/>
        </w:rPr>
        <w:t>,</w:t>
      </w:r>
      <w:r w:rsidR="00A85350" w:rsidRPr="00AB4469">
        <w:rPr>
          <w:rFonts w:cs="Kalimati"/>
          <w:cs/>
          <w:lang w:bidi="ne-NP"/>
        </w:rPr>
        <w:t xml:space="preserve"> फर्पिङ भीमेश्वर</w:t>
      </w:r>
      <w:r w:rsidRPr="00AB4469">
        <w:rPr>
          <w:rFonts w:cs="Kalimati"/>
          <w:lang w:bidi="ne-NP"/>
        </w:rPr>
        <w:t>,</w:t>
      </w:r>
      <w:r w:rsidR="00A85350" w:rsidRPr="00AB4469">
        <w:rPr>
          <w:rFonts w:cs="Kalimati"/>
          <w:cs/>
          <w:lang w:bidi="ne-NP"/>
        </w:rPr>
        <w:t xml:space="preserve"> फर्पिङ गोपालेश्वर</w:t>
      </w:r>
      <w:r w:rsidRPr="00AB4469">
        <w:rPr>
          <w:rFonts w:cs="Kalimati"/>
          <w:lang w:bidi="ne-NP"/>
        </w:rPr>
        <w:t>,</w:t>
      </w:r>
      <w:r w:rsidR="00A85350" w:rsidRPr="00AB4469">
        <w:rPr>
          <w:rFonts w:cs="Kalimati"/>
          <w:cs/>
          <w:lang w:bidi="ne-NP"/>
        </w:rPr>
        <w:t xml:space="preserve"> फर्पिङ कालभैरव</w:t>
      </w:r>
      <w:r w:rsidRPr="00AB4469">
        <w:rPr>
          <w:rFonts w:cs="Kalimati"/>
          <w:lang w:bidi="ne-NP"/>
        </w:rPr>
        <w:t>,</w:t>
      </w:r>
      <w:r w:rsidR="00A85350" w:rsidRPr="00AB4469">
        <w:rPr>
          <w:rFonts w:cs="Kalimati"/>
          <w:cs/>
          <w:lang w:bidi="ne-NP"/>
        </w:rPr>
        <w:t xml:space="preserve"> चोभार जलविनायक गणेश</w:t>
      </w:r>
      <w:r w:rsidRPr="00AB4469">
        <w:rPr>
          <w:rFonts w:cs="Kalimati"/>
          <w:lang w:bidi="ne-NP"/>
        </w:rPr>
        <w:t>,</w:t>
      </w:r>
      <w:r w:rsidR="00A85350" w:rsidRPr="00AB4469">
        <w:rPr>
          <w:rFonts w:cs="Kalimati"/>
          <w:cs/>
          <w:lang w:bidi="ne-NP"/>
        </w:rPr>
        <w:t xml:space="preserve"> सिद्धिगणेश</w:t>
      </w:r>
      <w:r w:rsidRPr="00AB4469">
        <w:rPr>
          <w:rFonts w:cs="Kalimati"/>
          <w:lang w:bidi="ne-NP"/>
        </w:rPr>
        <w:t xml:space="preserve">, </w:t>
      </w:r>
      <w:r w:rsidR="00A85350" w:rsidRPr="00AB4469">
        <w:rPr>
          <w:rFonts w:cs="Kalimati"/>
          <w:cs/>
          <w:lang w:bidi="ne-NP"/>
        </w:rPr>
        <w:t>चोभार आदिनाथ</w:t>
      </w:r>
      <w:r w:rsidRPr="00AB4469">
        <w:rPr>
          <w:rFonts w:cs="Kalimati"/>
          <w:lang w:bidi="ne-NP"/>
        </w:rPr>
        <w:t>,</w:t>
      </w:r>
      <w:r w:rsidR="00A85350" w:rsidRPr="00AB4469">
        <w:rPr>
          <w:rFonts w:cs="Kalimati"/>
          <w:cs/>
          <w:lang w:bidi="ne-NP"/>
        </w:rPr>
        <w:t xml:space="preserve"> बल्खु महालक्ष्मी</w:t>
      </w:r>
      <w:r w:rsidRPr="00AB4469">
        <w:rPr>
          <w:rFonts w:cs="Kalimati"/>
          <w:lang w:bidi="ne-NP"/>
        </w:rPr>
        <w:t>,</w:t>
      </w:r>
      <w:r w:rsidR="00A85350" w:rsidRPr="00AB4469">
        <w:rPr>
          <w:rFonts w:cs="Kalimati"/>
          <w:cs/>
          <w:lang w:bidi="ne-NP"/>
        </w:rPr>
        <w:t xml:space="preserve"> विष्णुदेवी</w:t>
      </w:r>
      <w:r w:rsidRPr="00AB4469">
        <w:rPr>
          <w:rFonts w:cs="Kalimati"/>
          <w:lang w:bidi="ne-NP"/>
        </w:rPr>
        <w:t xml:space="preserve">, </w:t>
      </w:r>
      <w:r w:rsidR="00A85350" w:rsidRPr="00AB4469">
        <w:rPr>
          <w:rFonts w:cs="Kalimati"/>
          <w:cs/>
          <w:lang w:bidi="ne-NP"/>
        </w:rPr>
        <w:t>कुलेश्वर महादेव</w:t>
      </w:r>
      <w:r w:rsidRPr="00AB4469">
        <w:rPr>
          <w:rFonts w:cs="Kalimati"/>
          <w:lang w:bidi="ne-NP"/>
        </w:rPr>
        <w:t>,</w:t>
      </w:r>
      <w:r w:rsidR="00A85350" w:rsidRPr="00AB4469">
        <w:rPr>
          <w:rFonts w:cs="Kalimati"/>
          <w:cs/>
          <w:lang w:bidi="ne-NP"/>
        </w:rPr>
        <w:t xml:space="preserve"> मच्छेगाँउ विष्णुदेवी</w:t>
      </w:r>
      <w:r w:rsidRPr="00AB4469">
        <w:rPr>
          <w:rFonts w:cs="Kalimati"/>
          <w:lang w:bidi="ne-NP"/>
        </w:rPr>
        <w:t>,</w:t>
      </w:r>
      <w:r w:rsidR="00577ADD" w:rsidRPr="00AB4469">
        <w:rPr>
          <w:rFonts w:cs="Kalimati" w:hint="cs"/>
          <w:cs/>
          <w:lang w:bidi="ne-NP"/>
        </w:rPr>
        <w:t xml:space="preserve"> </w:t>
      </w:r>
      <w:r w:rsidR="00A85350" w:rsidRPr="00AB4469">
        <w:rPr>
          <w:rFonts w:cs="Kalimati"/>
          <w:cs/>
          <w:lang w:bidi="ne-NP"/>
        </w:rPr>
        <w:t>छहल्लेश्वरी</w:t>
      </w:r>
      <w:r w:rsidRPr="00AB4469">
        <w:rPr>
          <w:rFonts w:cs="Kalimati"/>
          <w:lang w:bidi="ne-NP"/>
        </w:rPr>
        <w:t>,</w:t>
      </w:r>
      <w:r w:rsidR="00A85350" w:rsidRPr="00AB4469">
        <w:rPr>
          <w:rFonts w:cs="Kalimati"/>
          <w:cs/>
          <w:lang w:bidi="ne-NP"/>
        </w:rPr>
        <w:t xml:space="preserve"> भुवनेश्वरी</w:t>
      </w:r>
      <w:r w:rsidR="00A85350" w:rsidRPr="00AB4469">
        <w:rPr>
          <w:rFonts w:cs="Kalimati"/>
          <w:lang w:bidi="ne-NP"/>
        </w:rPr>
        <w:t>,</w:t>
      </w:r>
      <w:r w:rsidRPr="00AB4469">
        <w:rPr>
          <w:rFonts w:cs="Kalimati"/>
          <w:lang w:bidi="ne-NP"/>
        </w:rPr>
        <w:t xml:space="preserve"> </w:t>
      </w:r>
      <w:r w:rsidR="00A85350" w:rsidRPr="00AB4469">
        <w:rPr>
          <w:rFonts w:cs="Kalimati"/>
          <w:cs/>
          <w:lang w:bidi="ne-NP"/>
        </w:rPr>
        <w:t>देउपाटन भाजु देवल</w:t>
      </w:r>
      <w:r w:rsidR="00A85350" w:rsidRPr="00AB4469">
        <w:rPr>
          <w:rFonts w:cs="Kalimati"/>
          <w:lang w:bidi="ne-NP"/>
        </w:rPr>
        <w:t>,</w:t>
      </w:r>
      <w:r w:rsidRPr="00AB4469">
        <w:rPr>
          <w:rFonts w:cs="Kalimati"/>
          <w:lang w:bidi="ne-NP"/>
        </w:rPr>
        <w:t xml:space="preserve"> </w:t>
      </w:r>
      <w:r w:rsidR="00A85350" w:rsidRPr="00AB4469">
        <w:rPr>
          <w:rFonts w:cs="Kalimati"/>
          <w:cs/>
          <w:lang w:bidi="ne-NP"/>
        </w:rPr>
        <w:t>बौद्ध ध्याङगुठी (गुम्बा)</w:t>
      </w:r>
      <w:r w:rsidR="00A85350" w:rsidRPr="00AB4469">
        <w:rPr>
          <w:rFonts w:cs="Kalimati"/>
          <w:lang w:bidi="ne-NP"/>
        </w:rPr>
        <w:t xml:space="preserve">, </w:t>
      </w:r>
      <w:r w:rsidR="00A85350" w:rsidRPr="00AB4469">
        <w:rPr>
          <w:rFonts w:cs="Kalimati"/>
          <w:cs/>
          <w:lang w:bidi="ne-NP"/>
        </w:rPr>
        <w:t>भाटभटेनी</w:t>
      </w:r>
      <w:r w:rsidR="00A85350" w:rsidRPr="00AB4469">
        <w:rPr>
          <w:rFonts w:cs="Kalimati"/>
          <w:lang w:bidi="ne-NP"/>
        </w:rPr>
        <w:t xml:space="preserve">, </w:t>
      </w:r>
      <w:r w:rsidR="00A85350" w:rsidRPr="00AB4469">
        <w:rPr>
          <w:rFonts w:cs="Kalimati"/>
          <w:cs/>
          <w:lang w:bidi="ne-NP"/>
        </w:rPr>
        <w:t>बमवीर विकटेश्वर तीन शिवालय</w:t>
      </w:r>
      <w:r w:rsidR="00A85350" w:rsidRPr="00AB4469">
        <w:rPr>
          <w:rFonts w:cs="Kalimati"/>
          <w:lang w:bidi="ne-NP"/>
        </w:rPr>
        <w:t xml:space="preserve">, </w:t>
      </w:r>
      <w:r w:rsidR="00A85350" w:rsidRPr="00AB4469">
        <w:rPr>
          <w:rFonts w:cs="Kalimati"/>
          <w:cs/>
          <w:lang w:bidi="ne-NP"/>
        </w:rPr>
        <w:t>स्वयम्भू चैत्य</w:t>
      </w:r>
      <w:r w:rsidR="00A85350" w:rsidRPr="00AB4469">
        <w:rPr>
          <w:rFonts w:cs="Kalimati"/>
          <w:lang w:bidi="ne-NP"/>
        </w:rPr>
        <w:t xml:space="preserve">, </w:t>
      </w:r>
      <w:r w:rsidR="00A85350" w:rsidRPr="00AB4469">
        <w:rPr>
          <w:rFonts w:cs="Kalimati"/>
          <w:cs/>
          <w:lang w:bidi="ne-NP"/>
        </w:rPr>
        <w:t>बौद्ध चैत्य</w:t>
      </w:r>
      <w:r w:rsidR="00A85350" w:rsidRPr="00AB4469">
        <w:rPr>
          <w:rFonts w:cs="Kalimati"/>
          <w:lang w:bidi="ne-NP"/>
        </w:rPr>
        <w:t xml:space="preserve"> </w:t>
      </w:r>
      <w:r w:rsidR="00A85350" w:rsidRPr="00AB4469">
        <w:rPr>
          <w:rFonts w:cs="Kalimati" w:hint="cs"/>
          <w:cs/>
          <w:lang w:bidi="ne-NP"/>
        </w:rPr>
        <w:t xml:space="preserve"> र </w:t>
      </w:r>
      <w:r w:rsidR="00A85350" w:rsidRPr="00AB4469">
        <w:rPr>
          <w:rFonts w:cs="Kalimati"/>
          <w:cs/>
          <w:lang w:bidi="ne-NP"/>
        </w:rPr>
        <w:t>कोटेश्वर महादेव</w:t>
      </w:r>
      <w:r w:rsidR="00A35BA5" w:rsidRPr="00AB4469">
        <w:rPr>
          <w:rFonts w:cs="Kalimati" w:hint="cs"/>
          <w:cs/>
          <w:lang w:bidi="ne-NP"/>
        </w:rPr>
        <w:t xml:space="preserve"> हुन</w:t>
      </w:r>
      <w:r w:rsidRPr="00AB4469">
        <w:rPr>
          <w:rFonts w:cs="Kalimati" w:hint="cs"/>
          <w:cs/>
          <w:lang w:bidi="ne-NP"/>
        </w:rPr>
        <w:t>।</w:t>
      </w:r>
    </w:p>
    <w:p w14:paraId="5841AE0E" w14:textId="795B0C34" w:rsidR="00F253A9" w:rsidRPr="00AB4469" w:rsidRDefault="0081506B" w:rsidP="00EE792D">
      <w:pPr>
        <w:jc w:val="both"/>
        <w:rPr>
          <w:rFonts w:cs="Kalimati"/>
          <w:b/>
          <w:lang w:bidi="hi-IN"/>
        </w:rPr>
      </w:pPr>
      <w:r w:rsidRPr="00AB4469">
        <w:rPr>
          <w:rFonts w:cs="Kalimati" w:hint="cs"/>
          <w:cs/>
          <w:lang w:bidi="ne-NP"/>
        </w:rPr>
        <w:t xml:space="preserve">१.१७.२ </w:t>
      </w:r>
      <w:r w:rsidR="00F253A9" w:rsidRPr="00AB4469">
        <w:rPr>
          <w:rFonts w:cs="Kalimati" w:hint="cs"/>
          <w:cs/>
          <w:lang w:bidi="ne-NP"/>
        </w:rPr>
        <w:t>ललितपुर जिल्ला</w:t>
      </w:r>
      <w:r w:rsidR="00F253A9" w:rsidRPr="00AB4469">
        <w:rPr>
          <w:rFonts w:cs="Kalimati"/>
          <w:cs/>
          <w:lang w:bidi="hi-IN"/>
        </w:rPr>
        <w:t xml:space="preserve"> </w:t>
      </w:r>
    </w:p>
    <w:p w14:paraId="0EA1E556" w14:textId="7F4D3FE9" w:rsidR="0047265C" w:rsidRPr="00AB4469" w:rsidRDefault="00DA5733" w:rsidP="00EE792D">
      <w:pPr>
        <w:jc w:val="both"/>
        <w:rPr>
          <w:rFonts w:cs="Kalimati"/>
          <w:lang w:bidi="ne-NP"/>
        </w:rPr>
      </w:pPr>
      <w:r w:rsidRPr="00AB4469">
        <w:rPr>
          <w:rFonts w:cs="Kalimati" w:hint="cs"/>
          <w:cs/>
          <w:lang w:bidi="ne-NP"/>
        </w:rPr>
        <w:t xml:space="preserve">ललितपुर जिल्लामा भएका </w:t>
      </w:r>
      <w:r w:rsidRPr="00AB4469">
        <w:rPr>
          <w:rFonts w:cs="Kalimati"/>
          <w:cs/>
          <w:lang w:bidi="hi-IN"/>
        </w:rPr>
        <w:t>देवदेवताका मन्दिरहरू</w:t>
      </w:r>
      <w:r w:rsidRPr="00AB4469">
        <w:rPr>
          <w:rFonts w:cs="Kalimati" w:hint="cs"/>
          <w:cs/>
          <w:lang w:bidi="ne-NP"/>
        </w:rPr>
        <w:t xml:space="preserve"> </w:t>
      </w:r>
      <w:r w:rsidR="0047265C" w:rsidRPr="00AB4469">
        <w:rPr>
          <w:rFonts w:cs="Kalimati"/>
          <w:cs/>
          <w:lang w:bidi="ne-NP"/>
        </w:rPr>
        <w:t>कृष्णमन्दिर</w:t>
      </w:r>
      <w:r w:rsidR="0047265C" w:rsidRPr="00AB4469">
        <w:rPr>
          <w:rFonts w:cs="Kalimati"/>
          <w:lang w:bidi="ne-NP"/>
        </w:rPr>
        <w:t xml:space="preserve">, </w:t>
      </w:r>
      <w:r w:rsidR="0047265C" w:rsidRPr="00AB4469">
        <w:rPr>
          <w:rFonts w:cs="Kalimati"/>
          <w:cs/>
          <w:lang w:bidi="ne-NP"/>
        </w:rPr>
        <w:t>भीमसेनस्थान</w:t>
      </w:r>
      <w:r w:rsidR="0047265C" w:rsidRPr="00AB4469">
        <w:rPr>
          <w:rFonts w:cs="Kalimati"/>
          <w:lang w:bidi="ne-NP"/>
        </w:rPr>
        <w:t xml:space="preserve">, </w:t>
      </w:r>
      <w:r w:rsidR="0047265C" w:rsidRPr="00AB4469">
        <w:rPr>
          <w:rFonts w:cs="Kalimati"/>
          <w:cs/>
          <w:lang w:bidi="ne-NP"/>
        </w:rPr>
        <w:t>कुम्भेश्वर महादेव</w:t>
      </w:r>
      <w:r w:rsidR="0047265C" w:rsidRPr="00AB4469">
        <w:rPr>
          <w:rFonts w:cs="Kalimati"/>
          <w:lang w:bidi="ne-NP"/>
        </w:rPr>
        <w:t xml:space="preserve">, </w:t>
      </w:r>
      <w:r w:rsidR="0047265C" w:rsidRPr="00AB4469">
        <w:rPr>
          <w:rFonts w:cs="Kalimati"/>
          <w:cs/>
          <w:lang w:bidi="ne-NP"/>
        </w:rPr>
        <w:t>मन्छिन्द्र बहाल</w:t>
      </w:r>
      <w:r w:rsidR="0047265C" w:rsidRPr="00AB4469">
        <w:rPr>
          <w:rFonts w:cs="Kalimati"/>
          <w:lang w:bidi="ne-NP"/>
        </w:rPr>
        <w:t xml:space="preserve">, </w:t>
      </w:r>
      <w:r w:rsidR="0047265C" w:rsidRPr="00AB4469">
        <w:rPr>
          <w:rFonts w:cs="Kalimati"/>
          <w:cs/>
          <w:lang w:bidi="ne-NP"/>
        </w:rPr>
        <w:t>मन्छिन्द्रको आमास्थान</w:t>
      </w:r>
      <w:r w:rsidR="0047265C" w:rsidRPr="00AB4469">
        <w:rPr>
          <w:rFonts w:cs="Kalimati"/>
          <w:lang w:bidi="ne-NP"/>
        </w:rPr>
        <w:t xml:space="preserve">, </w:t>
      </w:r>
      <w:r w:rsidR="0047265C" w:rsidRPr="00AB4469">
        <w:rPr>
          <w:rFonts w:cs="Kalimati"/>
          <w:cs/>
          <w:lang w:bidi="ne-NP"/>
        </w:rPr>
        <w:t>वटुक भैरव</w:t>
      </w:r>
      <w:r w:rsidR="0047265C" w:rsidRPr="00AB4469">
        <w:rPr>
          <w:rFonts w:cs="Kalimati"/>
          <w:lang w:bidi="ne-NP"/>
        </w:rPr>
        <w:t xml:space="preserve">, </w:t>
      </w:r>
      <w:r w:rsidR="0047265C" w:rsidRPr="00AB4469">
        <w:rPr>
          <w:rFonts w:cs="Kalimati"/>
          <w:cs/>
          <w:lang w:bidi="ne-NP"/>
        </w:rPr>
        <w:t>महालक्ष्मीस्थान</w:t>
      </w:r>
      <w:r w:rsidR="0047265C" w:rsidRPr="00AB4469">
        <w:rPr>
          <w:rFonts w:cs="Kalimati"/>
          <w:lang w:bidi="ne-NP"/>
        </w:rPr>
        <w:t xml:space="preserve">, </w:t>
      </w:r>
      <w:r w:rsidR="0047265C" w:rsidRPr="00AB4469">
        <w:rPr>
          <w:rFonts w:cs="Kalimati"/>
          <w:cs/>
          <w:lang w:bidi="ne-NP"/>
        </w:rPr>
        <w:t>पञ्चेश्वर महादेव</w:t>
      </w:r>
      <w:r w:rsidR="0047265C" w:rsidRPr="00AB4469">
        <w:rPr>
          <w:rFonts w:cs="Kalimati"/>
          <w:lang w:bidi="ne-NP"/>
        </w:rPr>
        <w:t xml:space="preserve">, </w:t>
      </w:r>
      <w:r w:rsidR="0047265C" w:rsidRPr="00AB4469">
        <w:rPr>
          <w:rFonts w:cs="Kalimati"/>
          <w:cs/>
          <w:lang w:bidi="ne-NP"/>
        </w:rPr>
        <w:t>कानदेवतास्थान</w:t>
      </w:r>
      <w:r w:rsidR="0047265C" w:rsidRPr="00AB4469">
        <w:rPr>
          <w:rFonts w:cs="Kalimati"/>
          <w:lang w:bidi="ne-NP"/>
        </w:rPr>
        <w:t xml:space="preserve">, </w:t>
      </w:r>
      <w:r w:rsidR="0047265C" w:rsidRPr="00AB4469">
        <w:rPr>
          <w:rFonts w:cs="Kalimati"/>
          <w:cs/>
          <w:lang w:bidi="ne-NP"/>
        </w:rPr>
        <w:t>गणेश</w:t>
      </w:r>
      <w:r w:rsidR="0047265C" w:rsidRPr="00AB4469">
        <w:rPr>
          <w:rFonts w:cs="Kalimati"/>
          <w:lang w:bidi="ne-NP"/>
        </w:rPr>
        <w:t xml:space="preserve">, </w:t>
      </w:r>
      <w:r w:rsidR="0047265C" w:rsidRPr="00AB4469">
        <w:rPr>
          <w:rFonts w:cs="Kalimati"/>
          <w:cs/>
          <w:lang w:bidi="ne-NP"/>
        </w:rPr>
        <w:t>कुसुनी कुमार</w:t>
      </w:r>
      <w:r w:rsidR="0047265C" w:rsidRPr="00AB4469">
        <w:rPr>
          <w:rFonts w:cs="Kalimati"/>
          <w:lang w:bidi="ne-NP"/>
        </w:rPr>
        <w:t xml:space="preserve">, </w:t>
      </w:r>
      <w:r w:rsidR="0047265C" w:rsidRPr="00AB4469">
        <w:rPr>
          <w:rFonts w:cs="Kalimati"/>
          <w:cs/>
          <w:lang w:bidi="ne-NP"/>
        </w:rPr>
        <w:t>विष्णुदेवी</w:t>
      </w:r>
      <w:r w:rsidR="0047265C" w:rsidRPr="00AB4469">
        <w:rPr>
          <w:rFonts w:cs="Kalimati"/>
          <w:lang w:bidi="ne-NP"/>
        </w:rPr>
        <w:t xml:space="preserve">, </w:t>
      </w:r>
      <w:r w:rsidR="0047265C" w:rsidRPr="00AB4469">
        <w:rPr>
          <w:rFonts w:cs="Kalimati"/>
          <w:cs/>
          <w:lang w:bidi="ne-NP"/>
        </w:rPr>
        <w:t>पञ्चकन्या</w:t>
      </w:r>
      <w:r w:rsidRPr="00AB4469">
        <w:rPr>
          <w:rFonts w:cs="Kalimati"/>
          <w:lang w:bidi="ne-NP"/>
        </w:rPr>
        <w:t>,</w:t>
      </w:r>
      <w:r w:rsidRPr="00AB4469">
        <w:rPr>
          <w:rFonts w:cs="Kalimati" w:hint="cs"/>
          <w:cs/>
          <w:lang w:bidi="ne-NP"/>
        </w:rPr>
        <w:t xml:space="preserve"> </w:t>
      </w:r>
      <w:r w:rsidR="0047265C" w:rsidRPr="00AB4469">
        <w:rPr>
          <w:rFonts w:cs="Kalimati"/>
          <w:cs/>
          <w:lang w:bidi="ne-NP"/>
        </w:rPr>
        <w:t>कार्यविनायक</w:t>
      </w:r>
      <w:r w:rsidR="0047265C" w:rsidRPr="00AB4469">
        <w:rPr>
          <w:rFonts w:cs="Kalimati"/>
          <w:lang w:bidi="ne-NP"/>
        </w:rPr>
        <w:t xml:space="preserve">, </w:t>
      </w:r>
      <w:r w:rsidR="0047265C" w:rsidRPr="00AB4469">
        <w:rPr>
          <w:rFonts w:cs="Kalimati"/>
          <w:cs/>
          <w:lang w:bidi="ne-NP"/>
        </w:rPr>
        <w:t>चुनदेवी</w:t>
      </w:r>
      <w:r w:rsidR="0047265C" w:rsidRPr="00AB4469">
        <w:rPr>
          <w:rFonts w:cs="Kalimati"/>
          <w:lang w:bidi="ne-NP"/>
        </w:rPr>
        <w:t xml:space="preserve">, </w:t>
      </w:r>
      <w:r w:rsidR="0047265C" w:rsidRPr="00AB4469">
        <w:rPr>
          <w:rFonts w:cs="Kalimati"/>
          <w:cs/>
          <w:lang w:bidi="ne-NP"/>
        </w:rPr>
        <w:t>छम्पीदेवी</w:t>
      </w:r>
      <w:r w:rsidR="0047265C" w:rsidRPr="00AB4469">
        <w:rPr>
          <w:rFonts w:cs="Kalimati"/>
          <w:lang w:bidi="ne-NP"/>
        </w:rPr>
        <w:t xml:space="preserve">, </w:t>
      </w:r>
      <w:r w:rsidR="0047265C" w:rsidRPr="00AB4469">
        <w:rPr>
          <w:rFonts w:cs="Kalimati"/>
          <w:cs/>
          <w:lang w:bidi="ne-NP"/>
        </w:rPr>
        <w:t>रातो मच्छिन्द्रनाथ</w:t>
      </w:r>
      <w:r w:rsidR="0047265C" w:rsidRPr="00AB4469">
        <w:rPr>
          <w:rFonts w:cs="Kalimati"/>
          <w:lang w:bidi="ne-NP"/>
        </w:rPr>
        <w:t xml:space="preserve">, </w:t>
      </w:r>
      <w:r w:rsidR="0047265C" w:rsidRPr="00AB4469">
        <w:rPr>
          <w:rFonts w:cs="Kalimati"/>
          <w:cs/>
          <w:lang w:bidi="ne-NP"/>
        </w:rPr>
        <w:t>कालभैरव</w:t>
      </w:r>
      <w:r w:rsidRPr="00AB4469">
        <w:rPr>
          <w:rFonts w:cs="Kalimati"/>
          <w:lang w:bidi="ne-NP"/>
        </w:rPr>
        <w:t xml:space="preserve">, </w:t>
      </w:r>
      <w:r w:rsidR="0047265C" w:rsidRPr="00AB4469">
        <w:rPr>
          <w:rFonts w:cs="Kalimati"/>
          <w:cs/>
          <w:lang w:bidi="ne-NP"/>
        </w:rPr>
        <w:t>श्री काली</w:t>
      </w:r>
      <w:r w:rsidR="0047265C" w:rsidRPr="00AB4469">
        <w:rPr>
          <w:rFonts w:cs="Kalimati"/>
          <w:lang w:bidi="ne-NP"/>
        </w:rPr>
        <w:t xml:space="preserve">, </w:t>
      </w:r>
      <w:r w:rsidR="0047265C" w:rsidRPr="00AB4469">
        <w:rPr>
          <w:rFonts w:cs="Kalimati"/>
          <w:cs/>
          <w:lang w:bidi="ne-NP"/>
        </w:rPr>
        <w:t>श्री रुद्रायणी</w:t>
      </w:r>
      <w:r w:rsidR="0047265C" w:rsidRPr="00AB4469">
        <w:rPr>
          <w:rFonts w:cs="Kalimati"/>
          <w:lang w:bidi="ne-NP"/>
        </w:rPr>
        <w:t xml:space="preserve">, </w:t>
      </w:r>
      <w:r w:rsidR="0047265C" w:rsidRPr="00AB4469">
        <w:rPr>
          <w:rFonts w:cs="Kalimati"/>
          <w:cs/>
          <w:lang w:bidi="ne-NP"/>
        </w:rPr>
        <w:t>श्री बुद्ध विहार</w:t>
      </w:r>
      <w:r w:rsidRPr="00AB4469">
        <w:rPr>
          <w:rFonts w:cs="Kalimati"/>
          <w:lang w:bidi="ne-NP"/>
        </w:rPr>
        <w:t xml:space="preserve">, </w:t>
      </w:r>
      <w:r w:rsidR="0047265C" w:rsidRPr="00AB4469">
        <w:rPr>
          <w:rFonts w:cs="Kalimati"/>
          <w:cs/>
          <w:lang w:bidi="ne-NP"/>
        </w:rPr>
        <w:t>टीकाभैरव</w:t>
      </w:r>
      <w:r w:rsidR="0047265C" w:rsidRPr="00AB4469">
        <w:rPr>
          <w:rFonts w:cs="Kalimati"/>
          <w:lang w:bidi="ne-NP"/>
        </w:rPr>
        <w:t xml:space="preserve">, </w:t>
      </w:r>
      <w:r w:rsidR="0047265C" w:rsidRPr="00AB4469">
        <w:rPr>
          <w:rFonts w:cs="Kalimati"/>
          <w:cs/>
          <w:lang w:bidi="ne-NP"/>
        </w:rPr>
        <w:t>मनेश्वरी</w:t>
      </w:r>
      <w:r w:rsidR="0047265C" w:rsidRPr="00AB4469">
        <w:rPr>
          <w:rFonts w:cs="Kalimati"/>
          <w:lang w:bidi="ne-NP"/>
        </w:rPr>
        <w:t xml:space="preserve">, </w:t>
      </w:r>
      <w:r w:rsidR="0047265C" w:rsidRPr="00AB4469">
        <w:rPr>
          <w:rFonts w:cs="Kalimati"/>
          <w:cs/>
          <w:lang w:bidi="ne-NP"/>
        </w:rPr>
        <w:t>जयकुमारी</w:t>
      </w:r>
      <w:r w:rsidR="0047265C" w:rsidRPr="00AB4469">
        <w:rPr>
          <w:rFonts w:cs="Kalimati"/>
          <w:lang w:bidi="ne-NP"/>
        </w:rPr>
        <w:t xml:space="preserve">, </w:t>
      </w:r>
      <w:r w:rsidR="0047265C" w:rsidRPr="00AB4469">
        <w:rPr>
          <w:rFonts w:cs="Kalimati"/>
          <w:cs/>
          <w:lang w:bidi="ne-NP"/>
        </w:rPr>
        <w:t>बालकुमारी</w:t>
      </w:r>
      <w:r w:rsidR="0047265C" w:rsidRPr="00AB4469">
        <w:rPr>
          <w:rFonts w:cs="Kalimati"/>
          <w:lang w:bidi="ne-NP"/>
        </w:rPr>
        <w:t xml:space="preserve">, </w:t>
      </w:r>
      <w:r w:rsidR="0047265C" w:rsidRPr="00AB4469">
        <w:rPr>
          <w:rFonts w:cs="Kalimati"/>
          <w:cs/>
          <w:lang w:bidi="ne-NP"/>
        </w:rPr>
        <w:t>सरस्वती कुण्ड</w:t>
      </w:r>
      <w:r w:rsidRPr="00AB4469">
        <w:rPr>
          <w:rFonts w:cs="Kalimati"/>
          <w:lang w:bidi="ne-NP"/>
        </w:rPr>
        <w:t xml:space="preserve">, </w:t>
      </w:r>
      <w:r w:rsidR="0047265C" w:rsidRPr="00AB4469">
        <w:rPr>
          <w:rFonts w:cs="Kalimati"/>
          <w:cs/>
          <w:lang w:bidi="ne-NP"/>
        </w:rPr>
        <w:t>गुप्तेश्वर महादेव</w:t>
      </w:r>
      <w:r w:rsidRPr="00AB4469">
        <w:rPr>
          <w:rFonts w:cs="Kalimati"/>
          <w:lang w:bidi="ne-NP"/>
        </w:rPr>
        <w:t xml:space="preserve">, </w:t>
      </w:r>
      <w:r w:rsidR="0047265C" w:rsidRPr="00AB4469">
        <w:rPr>
          <w:rFonts w:cs="Kalimati"/>
          <w:cs/>
          <w:lang w:bidi="ne-NP"/>
        </w:rPr>
        <w:t>कार्लेश्वर महादेव</w:t>
      </w:r>
      <w:r w:rsidR="0047265C" w:rsidRPr="00AB4469">
        <w:rPr>
          <w:rFonts w:cs="Kalimati"/>
          <w:lang w:bidi="ne-NP"/>
        </w:rPr>
        <w:t xml:space="preserve">, </w:t>
      </w:r>
      <w:r w:rsidR="0047265C" w:rsidRPr="00AB4469">
        <w:rPr>
          <w:rFonts w:cs="Kalimati"/>
          <w:cs/>
          <w:lang w:bidi="ne-NP"/>
        </w:rPr>
        <w:t>वैतरणीधाम</w:t>
      </w:r>
      <w:r w:rsidRPr="00AB4469">
        <w:rPr>
          <w:rFonts w:cs="Kalimati"/>
          <w:lang w:bidi="ne-NP"/>
        </w:rPr>
        <w:t xml:space="preserve">, </w:t>
      </w:r>
      <w:r w:rsidR="0047265C" w:rsidRPr="00AB4469">
        <w:rPr>
          <w:rFonts w:cs="Kalimati"/>
          <w:cs/>
          <w:lang w:bidi="ne-NP"/>
        </w:rPr>
        <w:t>महाकालस्थान</w:t>
      </w:r>
      <w:r w:rsidRPr="00AB4469">
        <w:rPr>
          <w:rFonts w:cs="Kalimati"/>
          <w:lang w:bidi="ne-NP"/>
        </w:rPr>
        <w:t xml:space="preserve">, </w:t>
      </w:r>
      <w:r w:rsidR="0047265C" w:rsidRPr="00AB4469">
        <w:rPr>
          <w:rFonts w:cs="Kalimati"/>
          <w:cs/>
          <w:lang w:bidi="ne-NP"/>
        </w:rPr>
        <w:t>बज्रवाराही</w:t>
      </w:r>
      <w:r w:rsidR="0047265C" w:rsidRPr="00AB4469">
        <w:rPr>
          <w:rFonts w:cs="Kalimati"/>
          <w:lang w:bidi="ne-NP"/>
        </w:rPr>
        <w:t xml:space="preserve">, </w:t>
      </w:r>
      <w:r w:rsidR="0047265C" w:rsidRPr="00AB4469">
        <w:rPr>
          <w:rFonts w:cs="Kalimati"/>
          <w:cs/>
          <w:lang w:bidi="ne-NP"/>
        </w:rPr>
        <w:t>कृष्णमन्दिर</w:t>
      </w:r>
      <w:r w:rsidR="0047265C" w:rsidRPr="00AB4469">
        <w:rPr>
          <w:rFonts w:cs="Kalimati"/>
          <w:lang w:bidi="ne-NP"/>
        </w:rPr>
        <w:t xml:space="preserve">, </w:t>
      </w:r>
      <w:r w:rsidR="0047265C" w:rsidRPr="00AB4469">
        <w:rPr>
          <w:rFonts w:cs="Kalimati"/>
          <w:cs/>
          <w:lang w:bidi="ne-NP"/>
        </w:rPr>
        <w:t>भैरवस्थान</w:t>
      </w:r>
      <w:r w:rsidRPr="00AB4469">
        <w:rPr>
          <w:rFonts w:cs="Kalimati"/>
          <w:lang w:bidi="ne-NP"/>
        </w:rPr>
        <w:t xml:space="preserve">, </w:t>
      </w:r>
      <w:r w:rsidR="0047265C" w:rsidRPr="00AB4469">
        <w:rPr>
          <w:rFonts w:cs="Kalimati"/>
          <w:cs/>
          <w:lang w:bidi="ne-NP"/>
        </w:rPr>
        <w:t>ढल्केश्वर महादेव</w:t>
      </w:r>
      <w:r w:rsidR="0047265C" w:rsidRPr="00AB4469">
        <w:rPr>
          <w:rFonts w:cs="Kalimati"/>
          <w:lang w:bidi="ne-NP"/>
        </w:rPr>
        <w:t xml:space="preserve">, </w:t>
      </w:r>
      <w:r w:rsidR="0047265C" w:rsidRPr="00AB4469">
        <w:rPr>
          <w:rFonts w:cs="Kalimati"/>
          <w:cs/>
          <w:lang w:bidi="ne-NP"/>
        </w:rPr>
        <w:t>ब्राम्हनीदेवी</w:t>
      </w:r>
      <w:r w:rsidR="0047265C" w:rsidRPr="00AB4469">
        <w:rPr>
          <w:rFonts w:cs="Kalimati"/>
          <w:lang w:bidi="ne-NP"/>
        </w:rPr>
        <w:t xml:space="preserve">, </w:t>
      </w:r>
      <w:r w:rsidR="0047265C" w:rsidRPr="00AB4469">
        <w:rPr>
          <w:rFonts w:cs="Kalimati"/>
          <w:cs/>
          <w:lang w:bidi="ne-NP"/>
        </w:rPr>
        <w:t>नवदुर्गा</w:t>
      </w:r>
      <w:r w:rsidRPr="00AB4469">
        <w:rPr>
          <w:rFonts w:cs="Kalimati"/>
          <w:lang w:bidi="ne-NP"/>
        </w:rPr>
        <w:t xml:space="preserve">, </w:t>
      </w:r>
      <w:r w:rsidR="0047265C" w:rsidRPr="00AB4469">
        <w:rPr>
          <w:rFonts w:cs="Kalimati"/>
          <w:cs/>
          <w:lang w:bidi="ne-NP"/>
        </w:rPr>
        <w:t>नागदह</w:t>
      </w:r>
      <w:r w:rsidR="0047265C" w:rsidRPr="00AB4469">
        <w:rPr>
          <w:rFonts w:cs="Kalimati"/>
          <w:lang w:bidi="ne-NP"/>
        </w:rPr>
        <w:t xml:space="preserve">, </w:t>
      </w:r>
      <w:r w:rsidR="0047265C" w:rsidRPr="00AB4469">
        <w:rPr>
          <w:rFonts w:cs="Kalimati"/>
          <w:cs/>
          <w:lang w:bidi="ne-NP"/>
        </w:rPr>
        <w:t>सप्तऋषि</w:t>
      </w:r>
      <w:r w:rsidR="0047265C" w:rsidRPr="00AB4469">
        <w:rPr>
          <w:rFonts w:cs="Kalimati"/>
          <w:lang w:bidi="ne-NP"/>
        </w:rPr>
        <w:t xml:space="preserve">, </w:t>
      </w:r>
      <w:r w:rsidR="0047265C" w:rsidRPr="00AB4469">
        <w:rPr>
          <w:rFonts w:cs="Kalimati"/>
          <w:cs/>
          <w:lang w:bidi="ne-NP"/>
        </w:rPr>
        <w:t>विष्णुदेवी</w:t>
      </w:r>
      <w:r w:rsidR="0047265C" w:rsidRPr="00AB4469">
        <w:rPr>
          <w:rFonts w:cs="Kalimati"/>
          <w:lang w:bidi="ne-NP"/>
        </w:rPr>
        <w:t xml:space="preserve">, </w:t>
      </w:r>
      <w:r w:rsidR="0047265C" w:rsidRPr="00AB4469">
        <w:rPr>
          <w:rFonts w:cs="Kalimati"/>
          <w:cs/>
          <w:lang w:bidi="ne-NP"/>
        </w:rPr>
        <w:t>कृष्ण</w:t>
      </w:r>
      <w:r w:rsidR="0047265C" w:rsidRPr="00AB4469">
        <w:rPr>
          <w:rFonts w:cs="Kalimati"/>
          <w:lang w:bidi="ne-NP"/>
        </w:rPr>
        <w:t xml:space="preserve">, </w:t>
      </w:r>
      <w:r w:rsidR="0047265C" w:rsidRPr="00AB4469">
        <w:rPr>
          <w:rFonts w:cs="Kalimati"/>
          <w:cs/>
          <w:lang w:bidi="ne-NP"/>
        </w:rPr>
        <w:t>जल्पादेवी</w:t>
      </w:r>
      <w:r w:rsidRPr="00AB4469">
        <w:rPr>
          <w:rFonts w:cs="Kalimati"/>
          <w:lang w:bidi="ne-NP"/>
        </w:rPr>
        <w:t xml:space="preserve">, </w:t>
      </w:r>
      <w:r w:rsidR="0047265C" w:rsidRPr="00AB4469">
        <w:rPr>
          <w:rFonts w:cs="Kalimati"/>
          <w:cs/>
          <w:lang w:bidi="ne-NP"/>
        </w:rPr>
        <w:t>जयकुमारी</w:t>
      </w:r>
      <w:r w:rsidR="0047265C" w:rsidRPr="00AB4469">
        <w:rPr>
          <w:rFonts w:cs="Kalimati"/>
          <w:lang w:bidi="ne-NP"/>
        </w:rPr>
        <w:t xml:space="preserve">, </w:t>
      </w:r>
      <w:r w:rsidR="0047265C" w:rsidRPr="00AB4469">
        <w:rPr>
          <w:rFonts w:cs="Kalimati"/>
          <w:cs/>
          <w:lang w:bidi="ne-NP"/>
        </w:rPr>
        <w:t>वाटाकुमारी</w:t>
      </w:r>
      <w:r w:rsidRPr="00AB4469">
        <w:rPr>
          <w:rFonts w:cs="Kalimati"/>
          <w:lang w:bidi="ne-NP"/>
        </w:rPr>
        <w:t xml:space="preserve">, </w:t>
      </w:r>
      <w:r w:rsidR="0047265C" w:rsidRPr="00AB4469">
        <w:rPr>
          <w:rFonts w:cs="Kalimati"/>
          <w:cs/>
          <w:lang w:bidi="ne-NP"/>
        </w:rPr>
        <w:t>कृष्णमन्दिर</w:t>
      </w:r>
      <w:r w:rsidRPr="00AB4469">
        <w:rPr>
          <w:rFonts w:cs="Kalimati"/>
          <w:lang w:bidi="ne-NP"/>
        </w:rPr>
        <w:t xml:space="preserve">, </w:t>
      </w:r>
      <w:r w:rsidR="0047265C" w:rsidRPr="00AB4469">
        <w:rPr>
          <w:rFonts w:cs="Kalimati"/>
          <w:cs/>
          <w:lang w:bidi="ne-NP"/>
        </w:rPr>
        <w:t>नौधारा</w:t>
      </w:r>
      <w:r w:rsidR="0047265C" w:rsidRPr="00AB4469">
        <w:rPr>
          <w:rFonts w:cs="Kalimati"/>
          <w:lang w:bidi="ne-NP"/>
        </w:rPr>
        <w:t xml:space="preserve">, </w:t>
      </w:r>
      <w:r w:rsidR="0047265C" w:rsidRPr="00AB4469">
        <w:rPr>
          <w:rFonts w:cs="Kalimati"/>
          <w:cs/>
          <w:lang w:bidi="ne-NP"/>
        </w:rPr>
        <w:t>गोदावरी कुण्ड</w:t>
      </w:r>
      <w:r w:rsidR="0047265C" w:rsidRPr="00AB4469">
        <w:rPr>
          <w:rFonts w:cs="Kalimati"/>
          <w:lang w:bidi="ne-NP"/>
        </w:rPr>
        <w:t xml:space="preserve">, </w:t>
      </w:r>
      <w:r w:rsidR="0047265C" w:rsidRPr="00AB4469">
        <w:rPr>
          <w:rFonts w:cs="Kalimati"/>
          <w:cs/>
          <w:lang w:bidi="ne-NP"/>
        </w:rPr>
        <w:t>फुलचोकी देवी</w:t>
      </w:r>
      <w:r w:rsidRPr="00AB4469">
        <w:rPr>
          <w:rFonts w:cs="Kalimati"/>
          <w:lang w:bidi="ne-NP"/>
        </w:rPr>
        <w:t xml:space="preserve">, </w:t>
      </w:r>
      <w:r w:rsidR="0047265C" w:rsidRPr="00AB4469">
        <w:rPr>
          <w:rFonts w:cs="Kalimati"/>
          <w:cs/>
          <w:lang w:bidi="ne-NP"/>
        </w:rPr>
        <w:t>विशंखुनारायण</w:t>
      </w:r>
      <w:r w:rsidRPr="00AB4469">
        <w:rPr>
          <w:rFonts w:cs="Kalimati"/>
          <w:lang w:bidi="ne-NP"/>
        </w:rPr>
        <w:t xml:space="preserve">, </w:t>
      </w:r>
      <w:r w:rsidR="0047265C" w:rsidRPr="00AB4469">
        <w:rPr>
          <w:rFonts w:cs="Kalimati"/>
          <w:cs/>
          <w:lang w:bidi="ne-NP"/>
        </w:rPr>
        <w:t>भैरव</w:t>
      </w:r>
      <w:r w:rsidR="0047265C" w:rsidRPr="00AB4469">
        <w:rPr>
          <w:rFonts w:cs="Kalimati"/>
          <w:lang w:bidi="ne-NP"/>
        </w:rPr>
        <w:t xml:space="preserve">, </w:t>
      </w:r>
      <w:r w:rsidR="0047265C" w:rsidRPr="00AB4469">
        <w:rPr>
          <w:rFonts w:cs="Kalimati"/>
          <w:cs/>
          <w:lang w:bidi="ne-NP"/>
        </w:rPr>
        <w:t>शंखादेवी</w:t>
      </w:r>
      <w:r w:rsidRPr="00AB4469">
        <w:rPr>
          <w:rFonts w:cs="Kalimati"/>
          <w:lang w:bidi="ne-NP"/>
        </w:rPr>
        <w:t xml:space="preserve">, </w:t>
      </w:r>
      <w:r w:rsidR="0047265C" w:rsidRPr="00AB4469">
        <w:rPr>
          <w:rFonts w:cs="Kalimati"/>
          <w:cs/>
          <w:lang w:bidi="ne-NP"/>
        </w:rPr>
        <w:t>कृष्णमन्दिर</w:t>
      </w:r>
      <w:r w:rsidR="0047265C" w:rsidRPr="00AB4469">
        <w:rPr>
          <w:rFonts w:cs="Kalimati"/>
          <w:lang w:bidi="ne-NP"/>
        </w:rPr>
        <w:t xml:space="preserve">, </w:t>
      </w:r>
      <w:r w:rsidR="0047265C" w:rsidRPr="00AB4469">
        <w:rPr>
          <w:rFonts w:cs="Kalimati"/>
          <w:cs/>
          <w:lang w:bidi="ne-NP"/>
        </w:rPr>
        <w:t>वोझे पोखरी</w:t>
      </w:r>
      <w:r w:rsidR="0047265C" w:rsidRPr="00AB4469">
        <w:rPr>
          <w:rFonts w:cs="Kalimati"/>
          <w:lang w:bidi="ne-NP"/>
        </w:rPr>
        <w:t xml:space="preserve">, </w:t>
      </w:r>
      <w:r w:rsidRPr="00AB4469">
        <w:rPr>
          <w:rFonts w:cs="Kalimati" w:hint="cs"/>
          <w:cs/>
          <w:lang w:bidi="ne-NP"/>
        </w:rPr>
        <w:t xml:space="preserve">र </w:t>
      </w:r>
      <w:r w:rsidR="0047265C" w:rsidRPr="00AB4469">
        <w:rPr>
          <w:rFonts w:cs="Kalimati"/>
          <w:cs/>
          <w:lang w:bidi="ne-NP"/>
        </w:rPr>
        <w:t>बौद्धस्तूप</w:t>
      </w:r>
      <w:r w:rsidR="00E72DDB" w:rsidRPr="00AB4469">
        <w:rPr>
          <w:rFonts w:cs="Kalimati" w:hint="cs"/>
          <w:cs/>
          <w:lang w:bidi="ne-NP"/>
        </w:rPr>
        <w:t xml:space="preserve"> हुन</w:t>
      </w:r>
      <w:r w:rsidRPr="00AB4469">
        <w:rPr>
          <w:rFonts w:cs="Kalimati" w:hint="cs"/>
          <w:cs/>
          <w:lang w:bidi="ne-NP"/>
        </w:rPr>
        <w:t>।</w:t>
      </w:r>
    </w:p>
    <w:p w14:paraId="58FE951B" w14:textId="4008C5EC" w:rsidR="009028E3" w:rsidRPr="00AB4469" w:rsidRDefault="00270D5B" w:rsidP="00EE792D">
      <w:pPr>
        <w:jc w:val="both"/>
        <w:rPr>
          <w:rFonts w:cs="Kalimati"/>
          <w:b/>
          <w:lang w:bidi="ne-NP"/>
        </w:rPr>
      </w:pPr>
      <w:r w:rsidRPr="00AB4469">
        <w:rPr>
          <w:rFonts w:cs="Kalimati" w:hint="cs"/>
          <w:cs/>
          <w:lang w:bidi="ne-NP"/>
        </w:rPr>
        <w:t>१.१</w:t>
      </w:r>
      <w:r w:rsidR="0081506B" w:rsidRPr="00AB4469">
        <w:rPr>
          <w:rFonts w:cs="Kalimati" w:hint="cs"/>
          <w:cs/>
          <w:lang w:bidi="ne-NP"/>
        </w:rPr>
        <w:t>७.३</w:t>
      </w:r>
      <w:r w:rsidRPr="00AB4469">
        <w:rPr>
          <w:rFonts w:cs="Kalimati" w:hint="cs"/>
          <w:cs/>
          <w:lang w:bidi="ne-NP"/>
        </w:rPr>
        <w:t>.</w:t>
      </w:r>
      <w:r w:rsidR="0081506B" w:rsidRPr="00AB4469">
        <w:rPr>
          <w:rFonts w:cs="Kalimati" w:hint="cs"/>
          <w:cs/>
          <w:lang w:bidi="ne-NP"/>
        </w:rPr>
        <w:t xml:space="preserve"> </w:t>
      </w:r>
      <w:r w:rsidR="00F253A9" w:rsidRPr="00AB4469">
        <w:rPr>
          <w:rFonts w:cs="Kalimati" w:hint="cs"/>
          <w:cs/>
          <w:lang w:bidi="ne-NP"/>
        </w:rPr>
        <w:t xml:space="preserve">भक्तपुर जिल्ला </w:t>
      </w:r>
      <w:r w:rsidR="00F253A9" w:rsidRPr="00AB4469">
        <w:rPr>
          <w:rFonts w:cs="Kalimati"/>
          <w:lang w:bidi="ne-NP"/>
        </w:rPr>
        <w:t xml:space="preserve"> </w:t>
      </w:r>
      <w:bookmarkEnd w:id="35"/>
    </w:p>
    <w:p w14:paraId="00C647B1" w14:textId="6F83F145" w:rsidR="000C4275" w:rsidRPr="00AB4469" w:rsidRDefault="00E72DDB" w:rsidP="00EE792D">
      <w:pPr>
        <w:jc w:val="both"/>
        <w:rPr>
          <w:rFonts w:cs="Kalimati"/>
          <w:cs/>
          <w:lang w:bidi="ne-NP"/>
        </w:rPr>
      </w:pPr>
      <w:r w:rsidRPr="00AB4469">
        <w:rPr>
          <w:rFonts w:cs="Kalimati" w:hint="cs"/>
          <w:cs/>
          <w:lang w:bidi="ne-NP"/>
        </w:rPr>
        <w:lastRenderedPageBreak/>
        <w:t xml:space="preserve">भक्तपुर जिल्लामा भएका </w:t>
      </w:r>
      <w:r w:rsidRPr="00AB4469">
        <w:rPr>
          <w:rFonts w:cs="Kalimati"/>
          <w:cs/>
          <w:lang w:bidi="hi-IN"/>
        </w:rPr>
        <w:t>देवदेवताका मन्दिरहरू</w:t>
      </w:r>
      <w:r w:rsidRPr="00AB4469">
        <w:rPr>
          <w:rFonts w:cs="Kalimati"/>
          <w:lang w:bidi="hi-IN"/>
        </w:rPr>
        <w:t xml:space="preserve">  </w:t>
      </w:r>
      <w:r w:rsidRPr="00AB4469">
        <w:rPr>
          <w:rFonts w:cs="Kalimati"/>
          <w:cs/>
          <w:lang w:bidi="hi-IN"/>
        </w:rPr>
        <w:t>पाँच तले मन्दिर</w:t>
      </w:r>
      <w:r w:rsidRPr="00AB4469">
        <w:rPr>
          <w:rFonts w:cs="Kalimati"/>
        </w:rPr>
        <w:t xml:space="preserve">, </w:t>
      </w:r>
      <w:r w:rsidRPr="00AB4469">
        <w:rPr>
          <w:rFonts w:cs="Kalimati"/>
          <w:cs/>
          <w:lang w:bidi="hi-IN"/>
        </w:rPr>
        <w:t>भैरव नाथ मन्दिर</w:t>
      </w:r>
      <w:r w:rsidRPr="00AB4469">
        <w:rPr>
          <w:rFonts w:cs="Kalimati"/>
        </w:rPr>
        <w:t xml:space="preserve">, </w:t>
      </w:r>
      <w:r w:rsidRPr="00AB4469">
        <w:rPr>
          <w:rFonts w:cs="Kalimati" w:hint="cs"/>
          <w:cs/>
          <w:lang w:bidi="ne-NP"/>
        </w:rPr>
        <w:t>५५</w:t>
      </w:r>
      <w:r w:rsidRPr="00AB4469">
        <w:rPr>
          <w:rFonts w:cs="Kalimati"/>
        </w:rPr>
        <w:t xml:space="preserve"> </w:t>
      </w:r>
      <w:r w:rsidRPr="00AB4469">
        <w:rPr>
          <w:rFonts w:cs="Kalimati"/>
          <w:cs/>
          <w:lang w:bidi="hi-IN"/>
        </w:rPr>
        <w:t>झ्याल दरबार</w:t>
      </w:r>
      <w:r w:rsidRPr="00AB4469">
        <w:rPr>
          <w:rFonts w:cs="Kalimati"/>
        </w:rPr>
        <w:t xml:space="preserve">, </w:t>
      </w:r>
      <w:r w:rsidRPr="00AB4469">
        <w:rPr>
          <w:rFonts w:cs="Kalimati"/>
          <w:cs/>
          <w:lang w:bidi="hi-IN"/>
        </w:rPr>
        <w:t>तलेजु परिसर</w:t>
      </w:r>
      <w:r w:rsidRPr="00AB4469">
        <w:rPr>
          <w:rFonts w:cs="Kalimati"/>
        </w:rPr>
        <w:t xml:space="preserve">, </w:t>
      </w:r>
      <w:r w:rsidRPr="00AB4469">
        <w:rPr>
          <w:rFonts w:cs="Kalimati"/>
          <w:cs/>
          <w:lang w:bidi="hi-IN"/>
        </w:rPr>
        <w:t>जगन्नाथ</w:t>
      </w:r>
      <w:r w:rsidRPr="00AB4469">
        <w:rPr>
          <w:rFonts w:cs="Kalimati"/>
        </w:rPr>
        <w:t xml:space="preserve">, </w:t>
      </w:r>
      <w:r w:rsidRPr="00AB4469">
        <w:rPr>
          <w:rFonts w:cs="Kalimati"/>
          <w:cs/>
          <w:lang w:bidi="hi-IN"/>
        </w:rPr>
        <w:t>पशुपतिनाथ</w:t>
      </w:r>
      <w:r w:rsidRPr="00AB4469">
        <w:rPr>
          <w:rFonts w:cs="Kalimati"/>
        </w:rPr>
        <w:t xml:space="preserve">, </w:t>
      </w:r>
      <w:r w:rsidRPr="00AB4469">
        <w:rPr>
          <w:rFonts w:cs="Kalimati"/>
          <w:cs/>
          <w:lang w:bidi="hi-IN"/>
        </w:rPr>
        <w:t xml:space="preserve">नवादुर्गा देव </w:t>
      </w:r>
      <w:r w:rsidR="00CE7CA8" w:rsidRPr="00AB4469">
        <w:rPr>
          <w:rFonts w:cs="Kalimati" w:hint="cs"/>
          <w:cs/>
          <w:lang w:bidi="ne-NP"/>
        </w:rPr>
        <w:t>छेँ</w:t>
      </w:r>
      <w:r w:rsidRPr="00AB4469">
        <w:rPr>
          <w:rFonts w:cs="Kalimati"/>
          <w:cs/>
          <w:lang w:bidi="hi-IN"/>
        </w:rPr>
        <w:t>न</w:t>
      </w:r>
      <w:r w:rsidR="00577ADD" w:rsidRPr="00AB4469">
        <w:rPr>
          <w:rFonts w:cs="Kalimati" w:hint="cs"/>
          <w:cs/>
          <w:lang w:bidi="ne-NP"/>
        </w:rPr>
        <w:t xml:space="preserve">, </w:t>
      </w:r>
      <w:r w:rsidRPr="00AB4469">
        <w:rPr>
          <w:rFonts w:cs="Kalimati"/>
          <w:cs/>
          <w:lang w:bidi="hi-IN"/>
        </w:rPr>
        <w:t>त्रिपुरसुन्दरि देव</w:t>
      </w:r>
      <w:r w:rsidR="00CE7CA8" w:rsidRPr="00AB4469">
        <w:rPr>
          <w:rFonts w:cs="Kalimati" w:hint="cs"/>
          <w:cs/>
          <w:lang w:bidi="ne-NP"/>
        </w:rPr>
        <w:t xml:space="preserve"> छेँ</w:t>
      </w:r>
      <w:r w:rsidR="00CE7CA8" w:rsidRPr="00AB4469">
        <w:rPr>
          <w:rFonts w:cs="Kalimati"/>
          <w:cs/>
          <w:lang w:bidi="hi-IN"/>
        </w:rPr>
        <w:t>न</w:t>
      </w:r>
      <w:r w:rsidR="00CE7CA8" w:rsidRPr="00AB4469">
        <w:rPr>
          <w:rFonts w:cs="Kalimati" w:hint="cs"/>
          <w:cs/>
          <w:lang w:bidi="ne-NP"/>
        </w:rPr>
        <w:t>,</w:t>
      </w:r>
      <w:r w:rsidR="00CE7CA8" w:rsidRPr="00AB4469">
        <w:rPr>
          <w:rFonts w:ascii="Arial" w:hAnsi="Arial" w:cs="Kalimati"/>
          <w:shd w:val="clear" w:color="auto" w:fill="FFFFFF"/>
          <w:cs/>
          <w:lang w:bidi="hi-IN"/>
        </w:rPr>
        <w:t xml:space="preserve"> निलबाराही</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महालक्ष्मी</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कुमारी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सिद्धिगणेश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विश्वविनायक</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सिद्धिकाली</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दिगु भैरव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राज गणेश मन्दिर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स्वेतभैरव मन्दिर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गुरु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लोकेश्वर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थासोमा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बालकुमारी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ताहानारायण</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बिष्णुवीर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वामुने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प्रथम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नगदेश बुद्ध विहार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पाटी बिहार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धर्मचक्र गुम्वा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शिवा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विश्वेश्वर महादेव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सिलेश्वर महादेव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शोणे कामदेव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निलवर्ण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महालक्ष्मी</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भवानी शंकर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दिव्यश्वरी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नित्यनाथ</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आकाश भैरव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वसुन्धरादेवी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नारायण मन्दिर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तछ्छु गणेश मन्दिर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अजिमाद्यो</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इन्द्रायणी वम्हायानी</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गोरखनाथ</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हरिसिद्धि</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तलेजु भवानी कुशल भैरव</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नवदुर्गा भवानी</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नाट्यश्वरी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विन्दवासीनी</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कुकीइनाय गणेश</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सूर्यविनायक मन्दिर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भक्ति श्यामाश्याम धाम राधेराधे र</w:t>
      </w:r>
      <w:r w:rsidR="00CE7CA8" w:rsidRPr="00AB4469">
        <w:rPr>
          <w:rFonts w:ascii="Arial" w:hAnsi="Arial" w:cs="Kalimati"/>
          <w:shd w:val="clear" w:color="auto" w:fill="FFFFFF"/>
        </w:rPr>
        <w:t xml:space="preserve"> </w:t>
      </w:r>
      <w:r w:rsidR="00CE7CA8" w:rsidRPr="00AB4469">
        <w:rPr>
          <w:rFonts w:ascii="Arial" w:hAnsi="Arial" w:cs="Kalimati"/>
          <w:shd w:val="clear" w:color="auto" w:fill="FFFFFF"/>
          <w:cs/>
          <w:lang w:bidi="hi-IN"/>
        </w:rPr>
        <w:t>शंखधर साख्वाचोक</w:t>
      </w:r>
      <w:r w:rsidR="00CE7CA8" w:rsidRPr="00AB4469">
        <w:rPr>
          <w:rFonts w:ascii="Arial" w:hAnsi="Arial" w:cs="Kalimati" w:hint="cs"/>
          <w:shd w:val="clear" w:color="auto" w:fill="FFFFFF"/>
          <w:cs/>
          <w:lang w:bidi="ne-NP"/>
        </w:rPr>
        <w:t xml:space="preserve"> </w:t>
      </w:r>
      <w:r w:rsidRPr="00AB4469">
        <w:rPr>
          <w:rFonts w:cs="Kalimati" w:hint="cs"/>
          <w:cs/>
          <w:lang w:bidi="ne-NP"/>
        </w:rPr>
        <w:t>हुन।</w:t>
      </w:r>
      <w:r w:rsidR="00767D14" w:rsidRPr="00AB4469">
        <w:rPr>
          <w:rFonts w:cs="Kalimati" w:hint="cs"/>
          <w:cs/>
          <w:lang w:bidi="ne-NP"/>
        </w:rPr>
        <w:t xml:space="preserve"> </w:t>
      </w:r>
    </w:p>
    <w:p w14:paraId="33CBE8C4" w14:textId="77777777" w:rsidR="000C4275" w:rsidRPr="00AB4469" w:rsidRDefault="000C4275">
      <w:pPr>
        <w:rPr>
          <w:rFonts w:cs="Kalimati"/>
          <w:cs/>
          <w:lang w:bidi="ne-NP"/>
        </w:rPr>
      </w:pPr>
      <w:r w:rsidRPr="00AB4469">
        <w:rPr>
          <w:rFonts w:cs="Kalimati"/>
          <w:cs/>
          <w:lang w:bidi="ne-NP"/>
        </w:rPr>
        <w:br w:type="page"/>
      </w:r>
    </w:p>
    <w:p w14:paraId="3DFEC579" w14:textId="77777777" w:rsidR="00610852" w:rsidRPr="00AB4469" w:rsidRDefault="00610852" w:rsidP="00610852">
      <w:pPr>
        <w:jc w:val="center"/>
        <w:rPr>
          <w:rFonts w:ascii="Arial" w:hAnsi="Arial" w:cs="Kalimati"/>
          <w:b/>
          <w:bCs/>
          <w:color w:val="333333"/>
          <w:shd w:val="clear" w:color="auto" w:fill="FFFFFF"/>
        </w:rPr>
      </w:pPr>
      <w:r w:rsidRPr="00AB4469">
        <w:rPr>
          <w:rFonts w:ascii="Arial" w:hAnsi="Arial" w:cs="Kalimati" w:hint="cs"/>
          <w:b/>
          <w:bCs/>
          <w:color w:val="333333"/>
          <w:shd w:val="clear" w:color="auto" w:fill="FFFFFF"/>
          <w:cs/>
        </w:rPr>
        <w:lastRenderedPageBreak/>
        <w:t>खण्ड २</w:t>
      </w:r>
    </w:p>
    <w:p w14:paraId="71EA79E9" w14:textId="274A1515" w:rsidR="00610852" w:rsidRPr="00AB4469" w:rsidRDefault="00610852" w:rsidP="00872BA2">
      <w:pPr>
        <w:pStyle w:val="Heading1"/>
        <w:rPr>
          <w:rFonts w:cs="Kalimati"/>
          <w:lang w:bidi="ne-NP"/>
        </w:rPr>
      </w:pPr>
      <w:bookmarkStart w:id="36" w:name="_Toc44493604"/>
      <w:r w:rsidRPr="00AB4469">
        <w:rPr>
          <w:rStyle w:val="Heading1Char"/>
          <w:rFonts w:cs="Kalimati" w:hint="cs"/>
          <w:sz w:val="22"/>
          <w:szCs w:val="22"/>
          <w:cs/>
          <w:lang w:bidi="ne-NP"/>
        </w:rPr>
        <w:t xml:space="preserve">२. </w:t>
      </w:r>
      <w:r w:rsidRPr="00AB4469">
        <w:rPr>
          <w:rStyle w:val="Heading1Char"/>
          <w:rFonts w:cs="Kalimati" w:hint="cs"/>
          <w:sz w:val="22"/>
          <w:szCs w:val="22"/>
          <w:cs/>
          <w:lang w:bidi="hi-IN"/>
        </w:rPr>
        <w:t>स्थानिय तहगत रुपमा कृषि तथ्यांकको</w:t>
      </w:r>
      <w:r w:rsidRPr="00AB4469">
        <w:rPr>
          <w:rStyle w:val="Heading1Char"/>
          <w:rFonts w:cs="Kalimati"/>
          <w:sz w:val="22"/>
          <w:szCs w:val="22"/>
        </w:rPr>
        <w:t xml:space="preserve"> </w:t>
      </w:r>
      <w:r w:rsidRPr="00AB4469">
        <w:rPr>
          <w:rStyle w:val="Heading1Char"/>
          <w:rFonts w:cs="Kalimati" w:hint="cs"/>
          <w:sz w:val="22"/>
          <w:szCs w:val="22"/>
          <w:cs/>
          <w:lang w:bidi="hi-IN"/>
        </w:rPr>
        <w:t>विवरण</w:t>
      </w:r>
      <w:bookmarkEnd w:id="36"/>
    </w:p>
    <w:p w14:paraId="4B53E05F" w14:textId="7EC1FE41" w:rsidR="00610852" w:rsidRPr="00AB4469" w:rsidRDefault="00610852" w:rsidP="00610852">
      <w:pPr>
        <w:pStyle w:val="Heading2"/>
        <w:rPr>
          <w:rFonts w:cs="Kalimati"/>
          <w:color w:val="000000" w:themeColor="text1"/>
          <w:sz w:val="22"/>
          <w:szCs w:val="22"/>
          <w:lang w:bidi="hi-IN"/>
        </w:rPr>
      </w:pPr>
      <w:bookmarkStart w:id="37" w:name="_Toc44493605"/>
      <w:r w:rsidRPr="00AB4469">
        <w:rPr>
          <w:rFonts w:cs="Kalimati" w:hint="cs"/>
          <w:sz w:val="22"/>
          <w:szCs w:val="22"/>
          <w:cs/>
          <w:lang w:bidi="ne-NP"/>
        </w:rPr>
        <w:t xml:space="preserve">२.१ </w:t>
      </w:r>
      <w:r w:rsidRPr="00AB4469">
        <w:rPr>
          <w:rFonts w:cs="Kalimati" w:hint="cs"/>
          <w:sz w:val="22"/>
          <w:szCs w:val="22"/>
          <w:cs/>
          <w:lang w:bidi="hi-IN"/>
        </w:rPr>
        <w:t>ललितपुर जिल्ला</w:t>
      </w:r>
      <w:bookmarkEnd w:id="37"/>
      <w:r w:rsidRPr="00AB4469">
        <w:rPr>
          <w:rFonts w:cs="Kalimati"/>
          <w:color w:val="000000" w:themeColor="text1"/>
          <w:sz w:val="22"/>
          <w:szCs w:val="22"/>
          <w:cs/>
          <w:lang w:bidi="hi-IN"/>
        </w:rPr>
        <w:t xml:space="preserve"> </w:t>
      </w:r>
    </w:p>
    <w:p w14:paraId="6BD378BF" w14:textId="0F56738D" w:rsidR="00610852" w:rsidRPr="00AB4469" w:rsidRDefault="00610852" w:rsidP="00610852">
      <w:pPr>
        <w:pStyle w:val="Heading3"/>
        <w:rPr>
          <w:rFonts w:cs="Kalimati"/>
          <w:sz w:val="22"/>
          <w:szCs w:val="22"/>
        </w:rPr>
      </w:pPr>
      <w:bookmarkStart w:id="38" w:name="_Toc44493606"/>
      <w:r w:rsidRPr="00AB4469">
        <w:rPr>
          <w:rFonts w:eastAsia="Times New Roman" w:cs="Kalimati" w:hint="cs"/>
          <w:sz w:val="22"/>
          <w:szCs w:val="22"/>
          <w:cs/>
          <w:lang w:bidi="ne-NP"/>
        </w:rPr>
        <w:t xml:space="preserve">२.१.१ </w:t>
      </w:r>
      <w:r w:rsidRPr="00AB4469">
        <w:rPr>
          <w:rFonts w:eastAsia="Times New Roman" w:cs="Kalimati" w:hint="cs"/>
          <w:sz w:val="22"/>
          <w:szCs w:val="22"/>
          <w:cs/>
          <w:lang w:bidi="hi-IN"/>
        </w:rPr>
        <w:t>बालीहरुको</w:t>
      </w:r>
      <w:r w:rsidRPr="00AB4469">
        <w:rPr>
          <w:rFonts w:eastAsia="Times New Roman" w:cs="Kalimati" w:hint="cs"/>
          <w:sz w:val="22"/>
          <w:szCs w:val="22"/>
        </w:rPr>
        <w:t xml:space="preserve"> </w:t>
      </w:r>
      <w:r w:rsidRPr="00AB4469">
        <w:rPr>
          <w:rFonts w:eastAsia="Times New Roman" w:cs="Kalimati" w:hint="cs"/>
          <w:sz w:val="22"/>
          <w:szCs w:val="22"/>
          <w:cs/>
          <w:lang w:bidi="hi-IN"/>
        </w:rPr>
        <w:t>विवरण</w:t>
      </w:r>
      <w:bookmarkEnd w:id="38"/>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4011"/>
        <w:gridCol w:w="4234"/>
      </w:tblGrid>
      <w:tr w:rsidR="00610852" w:rsidRPr="00A44A52" w14:paraId="557DE3EA" w14:textId="77777777" w:rsidTr="00A44A52">
        <w:tc>
          <w:tcPr>
            <w:tcW w:w="412" w:type="pct"/>
            <w:vAlign w:val="bottom"/>
          </w:tcPr>
          <w:p w14:paraId="2ACC283B" w14:textId="77777777" w:rsidR="00610852" w:rsidRPr="00A44A52" w:rsidRDefault="00610852" w:rsidP="003A2E91">
            <w:pPr>
              <w:rPr>
                <w:rFonts w:ascii="Calibri" w:hAnsi="Calibri"/>
                <w:szCs w:val="22"/>
                <w:lang w:bidi="ne-NP"/>
              </w:rPr>
            </w:pPr>
            <w:bookmarkStart w:id="39" w:name="_Hlk43457186"/>
            <w:r w:rsidRPr="00A44A52">
              <w:rPr>
                <w:rFonts w:ascii="Calibri" w:eastAsia="Times New Roman" w:hAnsi="Calibri" w:hint="cs"/>
                <w:color w:val="000000"/>
                <w:szCs w:val="22"/>
                <w:lang w:bidi="ne-NP"/>
              </w:rPr>
              <w:t> </w:t>
            </w:r>
            <w:r w:rsidRPr="00A44A52">
              <w:rPr>
                <w:rFonts w:hint="cs"/>
                <w:szCs w:val="22"/>
                <w:cs/>
                <w:lang w:bidi="ne-NP"/>
              </w:rPr>
              <w:t>क्र.स</w:t>
            </w:r>
            <w:r w:rsidRPr="00A44A52">
              <w:rPr>
                <w:szCs w:val="22"/>
                <w:lang w:bidi="ne-NP"/>
              </w:rPr>
              <w:t>.</w:t>
            </w:r>
          </w:p>
        </w:tc>
        <w:tc>
          <w:tcPr>
            <w:tcW w:w="2232" w:type="pct"/>
            <w:vAlign w:val="bottom"/>
          </w:tcPr>
          <w:p w14:paraId="75302830" w14:textId="77777777" w:rsidR="00610852" w:rsidRPr="00A44A52" w:rsidRDefault="00610852" w:rsidP="003A2E91">
            <w:pPr>
              <w:rPr>
                <w:rFonts w:ascii="Calibri" w:hAnsi="Calibri"/>
                <w:szCs w:val="22"/>
                <w:lang w:bidi="ne-NP"/>
              </w:rPr>
            </w:pPr>
            <w:r w:rsidRPr="00A44A52">
              <w:rPr>
                <w:rFonts w:ascii="Calibri" w:eastAsia="Times New Roman" w:hAnsi="Calibri" w:hint="cs"/>
                <w:color w:val="000000"/>
                <w:szCs w:val="22"/>
                <w:cs/>
                <w:lang w:bidi="ne-NP"/>
              </w:rPr>
              <w:t>नाम</w:t>
            </w:r>
          </w:p>
        </w:tc>
        <w:tc>
          <w:tcPr>
            <w:tcW w:w="2356" w:type="pct"/>
            <w:vAlign w:val="bottom"/>
          </w:tcPr>
          <w:p w14:paraId="5382A196" w14:textId="77777777" w:rsidR="00610852" w:rsidRPr="00A44A52" w:rsidRDefault="00610852" w:rsidP="003A2E91">
            <w:pPr>
              <w:rPr>
                <w:rFonts w:ascii="Calibri" w:hAnsi="Calibri"/>
                <w:szCs w:val="22"/>
                <w:lang w:bidi="ne-NP"/>
              </w:rPr>
            </w:pPr>
            <w:r w:rsidRPr="00A44A52">
              <w:rPr>
                <w:rFonts w:ascii="Calibri" w:eastAsia="Times New Roman" w:hAnsi="Calibri" w:hint="cs"/>
                <w:color w:val="000000"/>
                <w:szCs w:val="22"/>
                <w:cs/>
                <w:lang w:bidi="ne-NP"/>
              </w:rPr>
              <w:t>पकेट क्षेत्र</w:t>
            </w:r>
            <w:r w:rsidRPr="00A44A52">
              <w:rPr>
                <w:szCs w:val="22"/>
                <w:cs/>
              </w:rPr>
              <w:t xml:space="preserve"> </w:t>
            </w:r>
          </w:p>
        </w:tc>
      </w:tr>
      <w:tr w:rsidR="00610852" w:rsidRPr="00A44A52" w14:paraId="44360B9A" w14:textId="77777777" w:rsidTr="00A44A52">
        <w:tc>
          <w:tcPr>
            <w:tcW w:w="412" w:type="pct"/>
            <w:vAlign w:val="bottom"/>
          </w:tcPr>
          <w:p w14:paraId="599D5B7A" w14:textId="77777777" w:rsidR="00610852" w:rsidRPr="00A44A52" w:rsidRDefault="00610852" w:rsidP="003A2E91">
            <w:pPr>
              <w:rPr>
                <w:rFonts w:ascii="Calibri" w:eastAsia="Times New Roman" w:hAnsi="Calibri"/>
                <w:color w:val="000000"/>
                <w:szCs w:val="22"/>
                <w:lang w:bidi="ne-NP"/>
              </w:rPr>
            </w:pPr>
            <w:r w:rsidRPr="00A44A52">
              <w:rPr>
                <w:rFonts w:ascii="Calibri" w:eastAsia="Times New Roman" w:hAnsi="Calibri" w:hint="cs"/>
                <w:color w:val="000000"/>
                <w:szCs w:val="22"/>
                <w:cs/>
                <w:lang w:bidi="ne-NP"/>
              </w:rPr>
              <w:t>१</w:t>
            </w:r>
          </w:p>
        </w:tc>
        <w:tc>
          <w:tcPr>
            <w:tcW w:w="2232" w:type="pct"/>
            <w:vAlign w:val="bottom"/>
          </w:tcPr>
          <w:p w14:paraId="04CB3E80" w14:textId="77777777" w:rsidR="00610852" w:rsidRPr="00A44A52" w:rsidRDefault="00610852" w:rsidP="003A2E91">
            <w:pPr>
              <w:rPr>
                <w:i/>
                <w:iCs/>
                <w:szCs w:val="22"/>
                <w:cs/>
              </w:rPr>
            </w:pPr>
            <w:r w:rsidRPr="00A44A52">
              <w:rPr>
                <w:rFonts w:hint="cs"/>
                <w:i/>
                <w:szCs w:val="22"/>
                <w:cs/>
              </w:rPr>
              <w:t>ललितपुर</w:t>
            </w:r>
            <w:r w:rsidRPr="00A44A52">
              <w:rPr>
                <w:i/>
                <w:szCs w:val="22"/>
              </w:rPr>
              <w:t xml:space="preserve"> </w:t>
            </w:r>
            <w:r w:rsidRPr="00A44A52">
              <w:rPr>
                <w:rFonts w:hint="cs"/>
                <w:i/>
                <w:szCs w:val="22"/>
                <w:cs/>
              </w:rPr>
              <w:t xml:space="preserve">महानगरपालिका </w:t>
            </w:r>
          </w:p>
        </w:tc>
        <w:tc>
          <w:tcPr>
            <w:tcW w:w="2356" w:type="pct"/>
            <w:vAlign w:val="bottom"/>
          </w:tcPr>
          <w:p w14:paraId="04296C8D" w14:textId="77777777" w:rsidR="00610852" w:rsidRPr="00A44A52" w:rsidRDefault="00610852" w:rsidP="003A2E91">
            <w:pPr>
              <w:rPr>
                <w:rFonts w:ascii="Calibri" w:eastAsia="Times New Roman" w:hAnsi="Calibri"/>
                <w:color w:val="000000"/>
                <w:szCs w:val="22"/>
                <w:cs/>
              </w:rPr>
            </w:pPr>
          </w:p>
        </w:tc>
      </w:tr>
      <w:tr w:rsidR="00610852" w:rsidRPr="00A44A52" w14:paraId="0656C0BF" w14:textId="77777777" w:rsidTr="00A44A52">
        <w:tc>
          <w:tcPr>
            <w:tcW w:w="412" w:type="pct"/>
            <w:vAlign w:val="bottom"/>
          </w:tcPr>
          <w:p w14:paraId="6867FD7E" w14:textId="77777777" w:rsidR="00610852" w:rsidRPr="00A44A52" w:rsidRDefault="00610852" w:rsidP="003A2E91">
            <w:pPr>
              <w:rPr>
                <w:rFonts w:ascii="Calibri" w:hAnsi="Calibri"/>
                <w:b w:val="0"/>
                <w:bCs w:val="0"/>
                <w:szCs w:val="22"/>
                <w:lang w:bidi="ne-NP"/>
              </w:rPr>
            </w:pPr>
          </w:p>
        </w:tc>
        <w:tc>
          <w:tcPr>
            <w:tcW w:w="2232" w:type="pct"/>
            <w:vAlign w:val="center"/>
          </w:tcPr>
          <w:p w14:paraId="7874AFD9"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cs/>
              </w:rPr>
              <w:t>धान</w:t>
            </w:r>
            <w:r w:rsidRPr="00A44A52">
              <w:rPr>
                <w:rFonts w:ascii="Calibri" w:eastAsia="Times New Roman" w:hAnsi="Calibri" w:hint="cs"/>
                <w:b w:val="0"/>
                <w:bCs w:val="0"/>
                <w:color w:val="000000"/>
                <w:szCs w:val="22"/>
                <w:cs/>
                <w:lang w:bidi="ne-NP"/>
              </w:rPr>
              <w:t>बाली</w:t>
            </w:r>
          </w:p>
        </w:tc>
        <w:tc>
          <w:tcPr>
            <w:tcW w:w="2356" w:type="pct"/>
            <w:vAlign w:val="bottom"/>
          </w:tcPr>
          <w:p w14:paraId="2F8B194F"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lang w:bidi="ne-NP"/>
              </w:rPr>
              <w:t> </w:t>
            </w:r>
            <w:r w:rsidRPr="00A44A52">
              <w:rPr>
                <w:rFonts w:ascii="Calibri" w:eastAsia="Times New Roman" w:hAnsi="Calibri" w:hint="cs"/>
                <w:b w:val="0"/>
                <w:bCs w:val="0"/>
                <w:color w:val="000000"/>
                <w:szCs w:val="22"/>
                <w:cs/>
                <w:lang w:bidi="ne-NP"/>
              </w:rPr>
              <w:t>खोकना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सुनाकोठी</w:t>
            </w:r>
            <w:r w:rsidRPr="00A44A52">
              <w:rPr>
                <w:rFonts w:ascii="Calibri" w:eastAsia="Times New Roman" w:hAnsi="Calibri"/>
                <w:b w:val="0"/>
                <w:bCs w:val="0"/>
                <w:color w:val="000000"/>
                <w:szCs w:val="22"/>
                <w:lang w:bidi="ne-NP"/>
              </w:rPr>
              <w:t xml:space="preserve">, </w:t>
            </w:r>
            <w:r w:rsidRPr="00A44A52">
              <w:rPr>
                <w:b w:val="0"/>
                <w:bCs w:val="0"/>
                <w:szCs w:val="22"/>
                <w:cs/>
              </w:rPr>
              <w:t>हरिसिद्धि</w:t>
            </w:r>
            <w:r w:rsidRPr="00A44A52">
              <w:rPr>
                <w:b w:val="0"/>
                <w:bCs w:val="0"/>
                <w:szCs w:val="22"/>
              </w:rPr>
              <w:t>,</w:t>
            </w:r>
            <w:r w:rsidRPr="00A44A52">
              <w:rPr>
                <w:b w:val="0"/>
                <w:bCs w:val="0"/>
                <w:szCs w:val="22"/>
                <w:cs/>
              </w:rPr>
              <w:t xml:space="preserve"> बुंगमती</w:t>
            </w:r>
            <w:r w:rsidRPr="00A44A52">
              <w:rPr>
                <w:b w:val="0"/>
                <w:bCs w:val="0"/>
                <w:szCs w:val="22"/>
              </w:rPr>
              <w:t>,</w:t>
            </w:r>
          </w:p>
        </w:tc>
      </w:tr>
      <w:tr w:rsidR="00610852" w:rsidRPr="00A44A52" w14:paraId="74B042BE" w14:textId="77777777" w:rsidTr="00A44A52">
        <w:tc>
          <w:tcPr>
            <w:tcW w:w="412" w:type="pct"/>
            <w:vAlign w:val="bottom"/>
          </w:tcPr>
          <w:p w14:paraId="492D1915" w14:textId="77777777" w:rsidR="00610852" w:rsidRPr="00A44A52" w:rsidRDefault="00610852" w:rsidP="003A2E91">
            <w:pPr>
              <w:rPr>
                <w:rFonts w:ascii="Calibri" w:hAnsi="Calibri"/>
                <w:b w:val="0"/>
                <w:bCs w:val="0"/>
                <w:szCs w:val="22"/>
                <w:lang w:bidi="ne-NP"/>
              </w:rPr>
            </w:pPr>
          </w:p>
        </w:tc>
        <w:tc>
          <w:tcPr>
            <w:tcW w:w="2232" w:type="pct"/>
            <w:vAlign w:val="center"/>
          </w:tcPr>
          <w:p w14:paraId="62280F39"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cs/>
              </w:rPr>
              <w:t>गहुँ</w:t>
            </w:r>
            <w:r w:rsidRPr="00A44A52">
              <w:rPr>
                <w:rFonts w:ascii="Calibri" w:eastAsia="Times New Roman" w:hAnsi="Calibri" w:hint="cs"/>
                <w:b w:val="0"/>
                <w:bCs w:val="0"/>
                <w:color w:val="000000"/>
                <w:szCs w:val="22"/>
                <w:cs/>
                <w:lang w:bidi="ne-NP"/>
              </w:rPr>
              <w:t>बाली</w:t>
            </w:r>
          </w:p>
        </w:tc>
        <w:tc>
          <w:tcPr>
            <w:tcW w:w="2356" w:type="pct"/>
            <w:vAlign w:val="bottom"/>
          </w:tcPr>
          <w:p w14:paraId="35DCDA52"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lang w:bidi="ne-NP"/>
              </w:rPr>
              <w:t> </w:t>
            </w:r>
            <w:r w:rsidRPr="00A44A52">
              <w:rPr>
                <w:b w:val="0"/>
                <w:bCs w:val="0"/>
                <w:szCs w:val="22"/>
                <w:cs/>
              </w:rPr>
              <w:t>हरिसिद्धि</w:t>
            </w:r>
            <w:r w:rsidRPr="00A44A52">
              <w:rPr>
                <w:b w:val="0"/>
                <w:bCs w:val="0"/>
                <w:szCs w:val="22"/>
              </w:rPr>
              <w:t>,</w:t>
            </w:r>
            <w:r w:rsidRPr="00A44A52">
              <w:rPr>
                <w:b w:val="0"/>
                <w:bCs w:val="0"/>
                <w:szCs w:val="22"/>
                <w:cs/>
              </w:rPr>
              <w:t xml:space="preserve"> बुंगमती</w:t>
            </w:r>
            <w:r w:rsidRPr="00A44A52">
              <w:rPr>
                <w:b w:val="0"/>
                <w:bCs w:val="0"/>
                <w:szCs w:val="22"/>
              </w:rPr>
              <w:t>,</w:t>
            </w:r>
            <w:r w:rsidRPr="00A44A52">
              <w:rPr>
                <w:b w:val="0"/>
                <w:bCs w:val="0"/>
                <w:szCs w:val="22"/>
                <w:cs/>
              </w:rPr>
              <w:t xml:space="preserve"> खोकना</w:t>
            </w:r>
            <w:r w:rsidRPr="00A44A52">
              <w:rPr>
                <w:b w:val="0"/>
                <w:bCs w:val="0"/>
                <w:szCs w:val="22"/>
              </w:rPr>
              <w:t xml:space="preserve">, </w:t>
            </w:r>
            <w:r w:rsidRPr="00A44A52">
              <w:rPr>
                <w:b w:val="0"/>
                <w:bCs w:val="0"/>
                <w:szCs w:val="22"/>
                <w:cs/>
              </w:rPr>
              <w:t>सुनाकोठी</w:t>
            </w:r>
          </w:p>
        </w:tc>
      </w:tr>
      <w:tr w:rsidR="00610852" w:rsidRPr="00A44A52" w14:paraId="4996D0EF" w14:textId="77777777" w:rsidTr="00A44A52">
        <w:tc>
          <w:tcPr>
            <w:tcW w:w="412" w:type="pct"/>
            <w:vAlign w:val="bottom"/>
          </w:tcPr>
          <w:p w14:paraId="28FD73C1" w14:textId="77777777" w:rsidR="00610852" w:rsidRPr="00A44A52" w:rsidRDefault="00610852" w:rsidP="003A2E91">
            <w:pPr>
              <w:rPr>
                <w:rFonts w:ascii="Calibri" w:hAnsi="Calibri"/>
                <w:b w:val="0"/>
                <w:bCs w:val="0"/>
                <w:szCs w:val="22"/>
                <w:lang w:bidi="ne-NP"/>
              </w:rPr>
            </w:pPr>
          </w:p>
        </w:tc>
        <w:tc>
          <w:tcPr>
            <w:tcW w:w="2232" w:type="pct"/>
            <w:vAlign w:val="center"/>
          </w:tcPr>
          <w:p w14:paraId="1E4E68FD"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cs/>
              </w:rPr>
              <w:t>मकै</w:t>
            </w:r>
            <w:r w:rsidRPr="00A44A52">
              <w:rPr>
                <w:rFonts w:ascii="Calibri" w:eastAsia="Times New Roman" w:hAnsi="Calibri" w:hint="cs"/>
                <w:b w:val="0"/>
                <w:bCs w:val="0"/>
                <w:color w:val="000000"/>
                <w:szCs w:val="22"/>
                <w:cs/>
                <w:lang w:bidi="ne-NP"/>
              </w:rPr>
              <w:t>बाली</w:t>
            </w:r>
          </w:p>
        </w:tc>
        <w:tc>
          <w:tcPr>
            <w:tcW w:w="2356" w:type="pct"/>
            <w:vAlign w:val="bottom"/>
          </w:tcPr>
          <w:p w14:paraId="411E7C64"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lang w:bidi="ne-NP"/>
              </w:rPr>
              <w:t> </w:t>
            </w:r>
            <w:r w:rsidRPr="00A44A52">
              <w:rPr>
                <w:b w:val="0"/>
                <w:bCs w:val="0"/>
                <w:szCs w:val="22"/>
                <w:cs/>
              </w:rPr>
              <w:t>सैंवु</w:t>
            </w:r>
            <w:r w:rsidRPr="00A44A52">
              <w:rPr>
                <w:b w:val="0"/>
                <w:bCs w:val="0"/>
                <w:szCs w:val="22"/>
              </w:rPr>
              <w:t xml:space="preserve">, </w:t>
            </w:r>
            <w:r w:rsidRPr="00A44A52">
              <w:rPr>
                <w:b w:val="0"/>
                <w:bCs w:val="0"/>
                <w:szCs w:val="22"/>
                <w:cs/>
              </w:rPr>
              <w:t>धापाखेल</w:t>
            </w:r>
          </w:p>
        </w:tc>
      </w:tr>
      <w:tr w:rsidR="00610852" w:rsidRPr="00A44A52" w14:paraId="57E0C1EF" w14:textId="77777777" w:rsidTr="00A44A52">
        <w:tc>
          <w:tcPr>
            <w:tcW w:w="412" w:type="pct"/>
            <w:vAlign w:val="bottom"/>
          </w:tcPr>
          <w:p w14:paraId="39DA3B0A"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0417BCC9" w14:textId="77777777" w:rsidR="00610852" w:rsidRPr="00A44A52" w:rsidRDefault="00610852" w:rsidP="003A2E91">
            <w:pPr>
              <w:rPr>
                <w:rFonts w:ascii="Calibri" w:hAnsi="Calibri"/>
                <w:b w:val="0"/>
                <w:bCs w:val="0"/>
                <w:szCs w:val="22"/>
                <w:lang w:bidi="ne-NP"/>
              </w:rPr>
            </w:pPr>
            <w:r w:rsidRPr="00A44A52">
              <w:rPr>
                <w:b w:val="0"/>
                <w:bCs w:val="0"/>
                <w:szCs w:val="22"/>
                <w:cs/>
              </w:rPr>
              <w:t>जौबाली</w:t>
            </w:r>
            <w:r w:rsidRPr="00A44A52">
              <w:rPr>
                <w:b w:val="0"/>
                <w:bCs w:val="0"/>
                <w:szCs w:val="22"/>
                <w:cs/>
              </w:rPr>
              <w:tab/>
            </w:r>
          </w:p>
        </w:tc>
        <w:tc>
          <w:tcPr>
            <w:tcW w:w="2356" w:type="pct"/>
            <w:vAlign w:val="bottom"/>
          </w:tcPr>
          <w:p w14:paraId="1DB22FCE" w14:textId="77777777" w:rsidR="00610852" w:rsidRPr="00A44A52" w:rsidRDefault="00610852" w:rsidP="003A2E91">
            <w:pPr>
              <w:rPr>
                <w:rFonts w:ascii="Calibri" w:hAnsi="Calibri"/>
                <w:b w:val="0"/>
                <w:bCs w:val="0"/>
                <w:szCs w:val="22"/>
                <w:lang w:bidi="ne-NP"/>
              </w:rPr>
            </w:pPr>
            <w:r w:rsidRPr="00A44A52">
              <w:rPr>
                <w:b w:val="0"/>
                <w:bCs w:val="0"/>
                <w:szCs w:val="22"/>
                <w:cs/>
              </w:rPr>
              <w:t>हरिसिद्धि</w:t>
            </w:r>
            <w:r w:rsidRPr="00A44A52">
              <w:rPr>
                <w:b w:val="0"/>
                <w:bCs w:val="0"/>
                <w:szCs w:val="22"/>
              </w:rPr>
              <w:t>,</w:t>
            </w:r>
            <w:r w:rsidRPr="00A44A52">
              <w:rPr>
                <w:rFonts w:hint="cs"/>
                <w:b w:val="0"/>
                <w:bCs w:val="0"/>
                <w:szCs w:val="22"/>
                <w:cs/>
                <w:lang w:bidi="ne-NP"/>
              </w:rPr>
              <w:t xml:space="preserve"> </w:t>
            </w:r>
            <w:r w:rsidRPr="00A44A52">
              <w:rPr>
                <w:b w:val="0"/>
                <w:bCs w:val="0"/>
                <w:szCs w:val="22"/>
                <w:cs/>
              </w:rPr>
              <w:t>बुंगमती</w:t>
            </w:r>
            <w:r w:rsidRPr="00A44A52">
              <w:rPr>
                <w:b w:val="0"/>
                <w:bCs w:val="0"/>
                <w:szCs w:val="22"/>
              </w:rPr>
              <w:t>,</w:t>
            </w:r>
            <w:r w:rsidRPr="00A44A52">
              <w:rPr>
                <w:b w:val="0"/>
                <w:bCs w:val="0"/>
                <w:szCs w:val="22"/>
                <w:cs/>
              </w:rPr>
              <w:t xml:space="preserve"> खोकना</w:t>
            </w:r>
            <w:r w:rsidRPr="00A44A52">
              <w:rPr>
                <w:b w:val="0"/>
                <w:bCs w:val="0"/>
                <w:szCs w:val="22"/>
              </w:rPr>
              <w:t xml:space="preserve">, </w:t>
            </w:r>
            <w:r w:rsidRPr="00A44A52">
              <w:rPr>
                <w:b w:val="0"/>
                <w:bCs w:val="0"/>
                <w:szCs w:val="22"/>
                <w:cs/>
              </w:rPr>
              <w:t>सुनाकोठी</w:t>
            </w:r>
          </w:p>
        </w:tc>
      </w:tr>
      <w:tr w:rsidR="00610852" w:rsidRPr="00A44A52" w14:paraId="773FD3F7" w14:textId="77777777" w:rsidTr="00A44A52">
        <w:tc>
          <w:tcPr>
            <w:tcW w:w="412" w:type="pct"/>
            <w:vAlign w:val="bottom"/>
          </w:tcPr>
          <w:p w14:paraId="647CCE54"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23046AEC"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cs/>
              </w:rPr>
              <w:t>तेलहन</w:t>
            </w:r>
            <w:r w:rsidRPr="00A44A52">
              <w:rPr>
                <w:rFonts w:ascii="Calibri" w:eastAsia="Times New Roman" w:hAnsi="Calibri" w:hint="cs"/>
                <w:b w:val="0"/>
                <w:bCs w:val="0"/>
                <w:color w:val="000000"/>
                <w:szCs w:val="22"/>
                <w:cs/>
                <w:lang w:bidi="ne-NP"/>
              </w:rPr>
              <w:t>बाली</w:t>
            </w:r>
          </w:p>
        </w:tc>
        <w:tc>
          <w:tcPr>
            <w:tcW w:w="2356" w:type="pct"/>
          </w:tcPr>
          <w:p w14:paraId="7B86A39E" w14:textId="77777777" w:rsidR="00610852" w:rsidRPr="00A44A52" w:rsidRDefault="00610852" w:rsidP="003A2E91">
            <w:pPr>
              <w:rPr>
                <w:rFonts w:ascii="Calibri" w:hAnsi="Calibri"/>
                <w:b w:val="0"/>
                <w:bCs w:val="0"/>
                <w:szCs w:val="22"/>
                <w:lang w:bidi="ne-NP"/>
              </w:rPr>
            </w:pPr>
            <w:r w:rsidRPr="00A44A52">
              <w:rPr>
                <w:b w:val="0"/>
                <w:bCs w:val="0"/>
                <w:szCs w:val="22"/>
                <w:cs/>
              </w:rPr>
              <w:t>बुंगमती</w:t>
            </w:r>
            <w:r w:rsidRPr="00A44A52">
              <w:rPr>
                <w:b w:val="0"/>
                <w:bCs w:val="0"/>
                <w:szCs w:val="22"/>
              </w:rPr>
              <w:t xml:space="preserve">, </w:t>
            </w:r>
            <w:r w:rsidRPr="00A44A52">
              <w:rPr>
                <w:b w:val="0"/>
                <w:bCs w:val="0"/>
                <w:szCs w:val="22"/>
                <w:cs/>
              </w:rPr>
              <w:t>खोकना</w:t>
            </w:r>
          </w:p>
        </w:tc>
      </w:tr>
      <w:tr w:rsidR="00610852" w:rsidRPr="00A44A52" w14:paraId="32CFDC9A" w14:textId="77777777" w:rsidTr="00A44A52">
        <w:tc>
          <w:tcPr>
            <w:tcW w:w="412" w:type="pct"/>
            <w:vAlign w:val="bottom"/>
          </w:tcPr>
          <w:p w14:paraId="66B39667"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129DC802"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cs/>
              </w:rPr>
              <w:t>दलहन</w:t>
            </w:r>
            <w:r w:rsidRPr="00A44A52">
              <w:rPr>
                <w:rFonts w:ascii="Calibri" w:eastAsia="Times New Roman" w:hAnsi="Calibri" w:hint="cs"/>
                <w:b w:val="0"/>
                <w:bCs w:val="0"/>
                <w:color w:val="000000"/>
                <w:szCs w:val="22"/>
                <w:cs/>
                <w:lang w:bidi="ne-NP"/>
              </w:rPr>
              <w:t>बाली</w:t>
            </w:r>
          </w:p>
        </w:tc>
        <w:tc>
          <w:tcPr>
            <w:tcW w:w="2356" w:type="pct"/>
            <w:vAlign w:val="bottom"/>
          </w:tcPr>
          <w:p w14:paraId="4A0EBF5B" w14:textId="77777777" w:rsidR="00610852" w:rsidRPr="00A44A52" w:rsidRDefault="00610852" w:rsidP="003A2E91">
            <w:pPr>
              <w:rPr>
                <w:rFonts w:ascii="Calibri" w:hAnsi="Calibri"/>
                <w:b w:val="0"/>
                <w:bCs w:val="0"/>
                <w:szCs w:val="22"/>
                <w:lang w:bidi="ne-NP"/>
              </w:rPr>
            </w:pPr>
            <w:r w:rsidRPr="00A44A52">
              <w:rPr>
                <w:rFonts w:ascii="Calibri" w:eastAsia="Times New Roman" w:hAnsi="Calibri" w:hint="cs"/>
                <w:b w:val="0"/>
                <w:bCs w:val="0"/>
                <w:color w:val="000000"/>
                <w:szCs w:val="22"/>
                <w:lang w:bidi="ne-NP"/>
              </w:rPr>
              <w:t> </w:t>
            </w:r>
            <w:r w:rsidRPr="00A44A52">
              <w:rPr>
                <w:b w:val="0"/>
                <w:bCs w:val="0"/>
                <w:szCs w:val="22"/>
                <w:cs/>
              </w:rPr>
              <w:t>बुंगमती</w:t>
            </w:r>
            <w:r w:rsidRPr="00A44A52">
              <w:rPr>
                <w:b w:val="0"/>
                <w:bCs w:val="0"/>
                <w:szCs w:val="22"/>
              </w:rPr>
              <w:t xml:space="preserve">, </w:t>
            </w:r>
            <w:r w:rsidRPr="00A44A52">
              <w:rPr>
                <w:b w:val="0"/>
                <w:bCs w:val="0"/>
                <w:szCs w:val="22"/>
                <w:cs/>
              </w:rPr>
              <w:t>खोकना</w:t>
            </w:r>
          </w:p>
        </w:tc>
      </w:tr>
      <w:tr w:rsidR="00610852" w:rsidRPr="00A44A52" w14:paraId="1B3D7F1C" w14:textId="77777777" w:rsidTr="00A44A52">
        <w:tc>
          <w:tcPr>
            <w:tcW w:w="412" w:type="pct"/>
            <w:vAlign w:val="bottom"/>
          </w:tcPr>
          <w:p w14:paraId="6B4ED1EA"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49D7F345" w14:textId="77777777" w:rsidR="00610852" w:rsidRPr="00A44A52" w:rsidRDefault="00610852" w:rsidP="003A2E91">
            <w:pPr>
              <w:rPr>
                <w:rFonts w:ascii="Calibri" w:hAnsi="Calibri"/>
                <w:b w:val="0"/>
                <w:bCs w:val="0"/>
                <w:szCs w:val="22"/>
                <w:lang w:bidi="ne-NP"/>
              </w:rPr>
            </w:pPr>
            <w:r w:rsidRPr="00A44A52">
              <w:rPr>
                <w:b w:val="0"/>
                <w:bCs w:val="0"/>
                <w:szCs w:val="22"/>
                <w:cs/>
              </w:rPr>
              <w:t>भटमासबाली</w:t>
            </w:r>
          </w:p>
        </w:tc>
        <w:tc>
          <w:tcPr>
            <w:tcW w:w="2356" w:type="pct"/>
            <w:vAlign w:val="bottom"/>
          </w:tcPr>
          <w:p w14:paraId="7C9C823E" w14:textId="77777777" w:rsidR="00610852" w:rsidRPr="00A44A52" w:rsidRDefault="00610852" w:rsidP="003A2E91">
            <w:pPr>
              <w:rPr>
                <w:rFonts w:ascii="Calibri" w:hAnsi="Calibri"/>
                <w:b w:val="0"/>
                <w:bCs w:val="0"/>
                <w:szCs w:val="22"/>
                <w:lang w:bidi="ne-NP"/>
              </w:rPr>
            </w:pPr>
            <w:r w:rsidRPr="00A44A52">
              <w:rPr>
                <w:b w:val="0"/>
                <w:bCs w:val="0"/>
                <w:szCs w:val="22"/>
                <w:cs/>
              </w:rPr>
              <w:t>सैंवु</w:t>
            </w:r>
            <w:r w:rsidRPr="00A44A52">
              <w:rPr>
                <w:b w:val="0"/>
                <w:bCs w:val="0"/>
                <w:szCs w:val="22"/>
              </w:rPr>
              <w:t xml:space="preserve">, </w:t>
            </w:r>
            <w:r w:rsidRPr="00A44A52">
              <w:rPr>
                <w:b w:val="0"/>
                <w:bCs w:val="0"/>
                <w:szCs w:val="22"/>
                <w:cs/>
              </w:rPr>
              <w:t>खोकना</w:t>
            </w:r>
            <w:r w:rsidRPr="00A44A52">
              <w:rPr>
                <w:b w:val="0"/>
                <w:bCs w:val="0"/>
                <w:szCs w:val="22"/>
              </w:rPr>
              <w:t xml:space="preserve">, </w:t>
            </w:r>
            <w:r w:rsidRPr="00A44A52">
              <w:rPr>
                <w:b w:val="0"/>
                <w:bCs w:val="0"/>
                <w:szCs w:val="22"/>
                <w:cs/>
              </w:rPr>
              <w:t>सुनाकोठी</w:t>
            </w:r>
          </w:p>
        </w:tc>
      </w:tr>
      <w:tr w:rsidR="00610852" w:rsidRPr="00A44A52" w14:paraId="111567F4" w14:textId="77777777" w:rsidTr="00A44A52">
        <w:tc>
          <w:tcPr>
            <w:tcW w:w="412" w:type="pct"/>
            <w:vAlign w:val="bottom"/>
          </w:tcPr>
          <w:p w14:paraId="21420EF2"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7E440F1C" w14:textId="77777777" w:rsidR="00610852" w:rsidRPr="00A44A52" w:rsidRDefault="00610852" w:rsidP="003A2E91">
            <w:pPr>
              <w:rPr>
                <w:rFonts w:ascii="Calibri" w:hAnsi="Calibri"/>
                <w:b w:val="0"/>
                <w:bCs w:val="0"/>
                <w:szCs w:val="22"/>
                <w:lang w:bidi="ne-NP"/>
              </w:rPr>
            </w:pPr>
            <w:r w:rsidRPr="00A44A52">
              <w:rPr>
                <w:b w:val="0"/>
                <w:bCs w:val="0"/>
                <w:szCs w:val="22"/>
                <w:cs/>
              </w:rPr>
              <w:t>च्याउखेती</w:t>
            </w:r>
          </w:p>
        </w:tc>
        <w:tc>
          <w:tcPr>
            <w:tcW w:w="2356" w:type="pct"/>
            <w:vAlign w:val="bottom"/>
          </w:tcPr>
          <w:p w14:paraId="1404A407" w14:textId="77777777" w:rsidR="00610852" w:rsidRPr="00A44A52" w:rsidRDefault="00610852" w:rsidP="003A2E91">
            <w:pPr>
              <w:rPr>
                <w:rFonts w:ascii="Calibri" w:hAnsi="Calibri"/>
                <w:b w:val="0"/>
                <w:bCs w:val="0"/>
                <w:szCs w:val="22"/>
                <w:lang w:bidi="ne-NP"/>
              </w:rPr>
            </w:pPr>
            <w:r w:rsidRPr="00A44A52">
              <w:rPr>
                <w:b w:val="0"/>
                <w:bCs w:val="0"/>
                <w:szCs w:val="22"/>
                <w:cs/>
              </w:rPr>
              <w:t>वुंगमती</w:t>
            </w:r>
            <w:r w:rsidRPr="00A44A52">
              <w:rPr>
                <w:b w:val="0"/>
                <w:bCs w:val="0"/>
                <w:szCs w:val="22"/>
              </w:rPr>
              <w:t xml:space="preserve">, </w:t>
            </w:r>
            <w:r w:rsidRPr="00A44A52">
              <w:rPr>
                <w:b w:val="0"/>
                <w:bCs w:val="0"/>
                <w:szCs w:val="22"/>
                <w:cs/>
              </w:rPr>
              <w:t>सैंबु</w:t>
            </w:r>
            <w:r w:rsidRPr="00A44A52">
              <w:rPr>
                <w:b w:val="0"/>
                <w:bCs w:val="0"/>
                <w:szCs w:val="22"/>
              </w:rPr>
              <w:t xml:space="preserve">, </w:t>
            </w:r>
            <w:r w:rsidRPr="00A44A52">
              <w:rPr>
                <w:b w:val="0"/>
                <w:bCs w:val="0"/>
                <w:szCs w:val="22"/>
                <w:cs/>
              </w:rPr>
              <w:t>धापाखेल</w:t>
            </w:r>
          </w:p>
        </w:tc>
      </w:tr>
      <w:tr w:rsidR="00610852" w:rsidRPr="00A44A52" w14:paraId="05CE91CF" w14:textId="77777777" w:rsidTr="00A44A52">
        <w:tc>
          <w:tcPr>
            <w:tcW w:w="412" w:type="pct"/>
            <w:vAlign w:val="bottom"/>
          </w:tcPr>
          <w:p w14:paraId="7D41B316"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5C803CB7" w14:textId="77777777" w:rsidR="00610852" w:rsidRPr="00A44A52" w:rsidRDefault="00610852" w:rsidP="003A2E91">
            <w:pPr>
              <w:rPr>
                <w:rFonts w:ascii="Calibri" w:hAnsi="Calibri"/>
                <w:b w:val="0"/>
                <w:bCs w:val="0"/>
                <w:szCs w:val="22"/>
                <w:lang w:bidi="ne-NP"/>
              </w:rPr>
            </w:pPr>
            <w:r w:rsidRPr="00A44A52">
              <w:rPr>
                <w:b w:val="0"/>
                <w:bCs w:val="0"/>
                <w:szCs w:val="22"/>
                <w:cs/>
              </w:rPr>
              <w:t>मौरीपालन</w:t>
            </w:r>
          </w:p>
        </w:tc>
        <w:tc>
          <w:tcPr>
            <w:tcW w:w="2356" w:type="pct"/>
            <w:vAlign w:val="bottom"/>
          </w:tcPr>
          <w:p w14:paraId="3EA61DB6" w14:textId="77777777" w:rsidR="00610852" w:rsidRPr="00A44A52" w:rsidRDefault="00610852" w:rsidP="003A2E91">
            <w:pPr>
              <w:rPr>
                <w:rFonts w:ascii="Calibri" w:hAnsi="Calibri"/>
                <w:b w:val="0"/>
                <w:bCs w:val="0"/>
                <w:szCs w:val="22"/>
                <w:lang w:bidi="ne-NP"/>
              </w:rPr>
            </w:pPr>
            <w:r w:rsidRPr="00A44A52">
              <w:rPr>
                <w:b w:val="0"/>
                <w:bCs w:val="0"/>
                <w:szCs w:val="22"/>
                <w:cs/>
              </w:rPr>
              <w:t>धापाखेल</w:t>
            </w:r>
            <w:r w:rsidRPr="00A44A52">
              <w:rPr>
                <w:b w:val="0"/>
                <w:bCs w:val="0"/>
                <w:szCs w:val="22"/>
              </w:rPr>
              <w:t>,</w:t>
            </w:r>
            <w:r w:rsidRPr="00A44A52">
              <w:rPr>
                <w:b w:val="0"/>
                <w:bCs w:val="0"/>
                <w:szCs w:val="22"/>
                <w:cs/>
              </w:rPr>
              <w:t>सैंवु</w:t>
            </w:r>
            <w:r w:rsidRPr="00A44A52">
              <w:rPr>
                <w:b w:val="0"/>
                <w:bCs w:val="0"/>
                <w:szCs w:val="22"/>
              </w:rPr>
              <w:t xml:space="preserve">, </w:t>
            </w:r>
            <w:r w:rsidRPr="00A44A52">
              <w:rPr>
                <w:b w:val="0"/>
                <w:bCs w:val="0"/>
                <w:szCs w:val="22"/>
                <w:cs/>
              </w:rPr>
              <w:t>खोकना</w:t>
            </w:r>
          </w:p>
        </w:tc>
      </w:tr>
      <w:tr w:rsidR="00610852" w:rsidRPr="00A44A52" w14:paraId="1502DCB3" w14:textId="77777777" w:rsidTr="00A44A52">
        <w:tc>
          <w:tcPr>
            <w:tcW w:w="412" w:type="pct"/>
            <w:vAlign w:val="bottom"/>
          </w:tcPr>
          <w:p w14:paraId="60BC58A3"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34A14606" w14:textId="77777777" w:rsidR="00610852" w:rsidRPr="00A44A52" w:rsidRDefault="00610852" w:rsidP="003A2E91">
            <w:pPr>
              <w:rPr>
                <w:rFonts w:ascii="Calibri" w:hAnsi="Calibri"/>
                <w:b w:val="0"/>
                <w:bCs w:val="0"/>
                <w:szCs w:val="22"/>
                <w:lang w:bidi="ne-NP"/>
              </w:rPr>
            </w:pPr>
            <w:r w:rsidRPr="00A44A52">
              <w:rPr>
                <w:b w:val="0"/>
                <w:bCs w:val="0"/>
                <w:szCs w:val="22"/>
                <w:cs/>
              </w:rPr>
              <w:t>अम्बा</w:t>
            </w:r>
          </w:p>
        </w:tc>
        <w:tc>
          <w:tcPr>
            <w:tcW w:w="2356" w:type="pct"/>
            <w:vAlign w:val="bottom"/>
          </w:tcPr>
          <w:p w14:paraId="2A0821BB" w14:textId="77777777" w:rsidR="00610852" w:rsidRPr="00A44A52" w:rsidRDefault="00610852" w:rsidP="003A2E91">
            <w:pPr>
              <w:rPr>
                <w:rFonts w:ascii="Calibri" w:hAnsi="Calibri"/>
                <w:b w:val="0"/>
                <w:bCs w:val="0"/>
                <w:szCs w:val="22"/>
                <w:lang w:bidi="ne-NP"/>
              </w:rPr>
            </w:pPr>
            <w:r w:rsidRPr="00A44A52">
              <w:rPr>
                <w:b w:val="0"/>
                <w:bCs w:val="0"/>
                <w:szCs w:val="22"/>
                <w:cs/>
              </w:rPr>
              <w:t>वुंगमती</w:t>
            </w:r>
            <w:r w:rsidRPr="00A44A52">
              <w:rPr>
                <w:b w:val="0"/>
                <w:bCs w:val="0"/>
                <w:szCs w:val="22"/>
              </w:rPr>
              <w:t>,</w:t>
            </w:r>
            <w:r w:rsidRPr="00A44A52">
              <w:rPr>
                <w:b w:val="0"/>
                <w:bCs w:val="0"/>
                <w:szCs w:val="22"/>
                <w:cs/>
              </w:rPr>
              <w:t xml:space="preserve"> हरिसिद्धि</w:t>
            </w:r>
            <w:r w:rsidRPr="00A44A52">
              <w:rPr>
                <w:rFonts w:hint="cs"/>
                <w:b w:val="0"/>
                <w:bCs w:val="0"/>
                <w:szCs w:val="22"/>
                <w:cs/>
                <w:lang w:bidi="ne-NP"/>
              </w:rPr>
              <w:t xml:space="preserve"> </w:t>
            </w:r>
          </w:p>
        </w:tc>
      </w:tr>
      <w:tr w:rsidR="00610852" w:rsidRPr="00A44A52" w14:paraId="739D5EF9" w14:textId="77777777" w:rsidTr="00A44A52">
        <w:tc>
          <w:tcPr>
            <w:tcW w:w="412" w:type="pct"/>
            <w:vAlign w:val="bottom"/>
          </w:tcPr>
          <w:p w14:paraId="29D989BC"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1985A872" w14:textId="77777777" w:rsidR="00610852" w:rsidRPr="00A44A52" w:rsidRDefault="00610852" w:rsidP="003A2E91">
            <w:pPr>
              <w:rPr>
                <w:rFonts w:ascii="Calibri" w:hAnsi="Calibri"/>
                <w:b w:val="0"/>
                <w:bCs w:val="0"/>
                <w:szCs w:val="22"/>
                <w:lang w:bidi="ne-NP"/>
              </w:rPr>
            </w:pPr>
            <w:r w:rsidRPr="00A44A52">
              <w:rPr>
                <w:b w:val="0"/>
                <w:bCs w:val="0"/>
                <w:szCs w:val="22"/>
                <w:cs/>
              </w:rPr>
              <w:t>सुन्तलाजात</w:t>
            </w:r>
            <w:r w:rsidRPr="00A44A52">
              <w:rPr>
                <w:b w:val="0"/>
                <w:bCs w:val="0"/>
                <w:szCs w:val="22"/>
              </w:rPr>
              <w:t xml:space="preserve">, </w:t>
            </w:r>
            <w:r w:rsidRPr="00A44A52">
              <w:rPr>
                <w:b w:val="0"/>
                <w:bCs w:val="0"/>
                <w:szCs w:val="22"/>
                <w:cs/>
              </w:rPr>
              <w:t>मुन्तला</w:t>
            </w:r>
            <w:r w:rsidRPr="00A44A52">
              <w:rPr>
                <w:b w:val="0"/>
                <w:bCs w:val="0"/>
                <w:szCs w:val="22"/>
                <w:cs/>
              </w:rPr>
              <w:tab/>
            </w:r>
          </w:p>
        </w:tc>
        <w:tc>
          <w:tcPr>
            <w:tcW w:w="2356" w:type="pct"/>
            <w:vAlign w:val="bottom"/>
          </w:tcPr>
          <w:p w14:paraId="379BEB44" w14:textId="77777777" w:rsidR="00610852" w:rsidRPr="00A44A52" w:rsidRDefault="00610852" w:rsidP="003A2E91">
            <w:pPr>
              <w:rPr>
                <w:rFonts w:ascii="Calibri" w:hAnsi="Calibri"/>
                <w:b w:val="0"/>
                <w:bCs w:val="0"/>
                <w:szCs w:val="22"/>
                <w:lang w:bidi="ne-NP"/>
              </w:rPr>
            </w:pPr>
            <w:r w:rsidRPr="00A44A52">
              <w:rPr>
                <w:b w:val="0"/>
                <w:bCs w:val="0"/>
                <w:szCs w:val="22"/>
                <w:cs/>
              </w:rPr>
              <w:t>सुनाकोठी</w:t>
            </w:r>
          </w:p>
        </w:tc>
      </w:tr>
      <w:tr w:rsidR="00610852" w:rsidRPr="00A44A52" w14:paraId="1FE110EA" w14:textId="77777777" w:rsidTr="00A44A52">
        <w:tc>
          <w:tcPr>
            <w:tcW w:w="412" w:type="pct"/>
            <w:vAlign w:val="bottom"/>
          </w:tcPr>
          <w:p w14:paraId="77517D66"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0C44B781" w14:textId="77777777" w:rsidR="00610852" w:rsidRPr="00A44A52" w:rsidRDefault="00610852" w:rsidP="003A2E91">
            <w:pPr>
              <w:rPr>
                <w:rFonts w:ascii="Calibri" w:hAnsi="Calibri"/>
                <w:b w:val="0"/>
                <w:bCs w:val="0"/>
                <w:szCs w:val="22"/>
                <w:lang w:bidi="ne-NP"/>
              </w:rPr>
            </w:pPr>
            <w:r w:rsidRPr="00A44A52">
              <w:rPr>
                <w:b w:val="0"/>
                <w:bCs w:val="0"/>
                <w:szCs w:val="22"/>
                <w:cs/>
              </w:rPr>
              <w:t>नास्पाती</w:t>
            </w:r>
            <w:r w:rsidRPr="00A44A52">
              <w:rPr>
                <w:b w:val="0"/>
                <w:bCs w:val="0"/>
                <w:szCs w:val="22"/>
              </w:rPr>
              <w:t xml:space="preserve">, </w:t>
            </w:r>
            <w:r w:rsidRPr="00A44A52">
              <w:rPr>
                <w:b w:val="0"/>
                <w:bCs w:val="0"/>
                <w:szCs w:val="22"/>
                <w:cs/>
              </w:rPr>
              <w:t>आरु</w:t>
            </w:r>
            <w:r w:rsidRPr="00A44A52">
              <w:rPr>
                <w:b w:val="0"/>
                <w:bCs w:val="0"/>
                <w:szCs w:val="22"/>
              </w:rPr>
              <w:t xml:space="preserve">, </w:t>
            </w:r>
            <w:r w:rsidRPr="00A44A52">
              <w:rPr>
                <w:b w:val="0"/>
                <w:bCs w:val="0"/>
                <w:szCs w:val="22"/>
                <w:cs/>
              </w:rPr>
              <w:t>हलुवावेद</w:t>
            </w:r>
            <w:r w:rsidRPr="00A44A52">
              <w:rPr>
                <w:b w:val="0"/>
                <w:bCs w:val="0"/>
                <w:szCs w:val="22"/>
              </w:rPr>
              <w:t xml:space="preserve">, </w:t>
            </w:r>
            <w:r w:rsidRPr="00A44A52">
              <w:rPr>
                <w:b w:val="0"/>
                <w:bCs w:val="0"/>
                <w:szCs w:val="22"/>
                <w:cs/>
              </w:rPr>
              <w:t>लप्सी</w:t>
            </w:r>
            <w:r w:rsidRPr="00A44A52">
              <w:rPr>
                <w:b w:val="0"/>
                <w:bCs w:val="0"/>
                <w:szCs w:val="22"/>
              </w:rPr>
              <w:t xml:space="preserve">, </w:t>
            </w:r>
            <w:r w:rsidRPr="00A44A52">
              <w:rPr>
                <w:b w:val="0"/>
                <w:bCs w:val="0"/>
                <w:szCs w:val="22"/>
                <w:cs/>
              </w:rPr>
              <w:t>आरुवखडा</w:t>
            </w:r>
            <w:r w:rsidRPr="00A44A52">
              <w:rPr>
                <w:b w:val="0"/>
                <w:bCs w:val="0"/>
                <w:szCs w:val="22"/>
              </w:rPr>
              <w:t xml:space="preserve">, </w:t>
            </w:r>
            <w:r w:rsidRPr="00A44A52">
              <w:rPr>
                <w:b w:val="0"/>
                <w:bCs w:val="0"/>
                <w:szCs w:val="22"/>
                <w:cs/>
              </w:rPr>
              <w:t>ओखर</w:t>
            </w:r>
            <w:r w:rsidRPr="00A44A52">
              <w:rPr>
                <w:b w:val="0"/>
                <w:bCs w:val="0"/>
                <w:szCs w:val="22"/>
              </w:rPr>
              <w:t xml:space="preserve">, </w:t>
            </w:r>
            <w:r w:rsidRPr="00A44A52">
              <w:rPr>
                <w:b w:val="0"/>
                <w:bCs w:val="0"/>
                <w:szCs w:val="22"/>
                <w:cs/>
              </w:rPr>
              <w:t>अंगुर</w:t>
            </w:r>
            <w:r w:rsidRPr="00A44A52">
              <w:rPr>
                <w:b w:val="0"/>
                <w:bCs w:val="0"/>
                <w:szCs w:val="22"/>
              </w:rPr>
              <w:t xml:space="preserve">, </w:t>
            </w:r>
            <w:r w:rsidRPr="00A44A52">
              <w:rPr>
                <w:b w:val="0"/>
                <w:bCs w:val="0"/>
                <w:szCs w:val="22"/>
                <w:cs/>
              </w:rPr>
              <w:t>किवी</w:t>
            </w:r>
            <w:r w:rsidRPr="00A44A52">
              <w:rPr>
                <w:b w:val="0"/>
                <w:bCs w:val="0"/>
                <w:szCs w:val="22"/>
              </w:rPr>
              <w:t xml:space="preserve">, </w:t>
            </w:r>
            <w:r w:rsidRPr="00A44A52">
              <w:rPr>
                <w:b w:val="0"/>
                <w:bCs w:val="0"/>
                <w:szCs w:val="22"/>
                <w:cs/>
              </w:rPr>
              <w:t>कटुस</w:t>
            </w:r>
            <w:r w:rsidRPr="00A44A52">
              <w:rPr>
                <w:b w:val="0"/>
                <w:bCs w:val="0"/>
                <w:szCs w:val="22"/>
              </w:rPr>
              <w:t xml:space="preserve">, </w:t>
            </w:r>
            <w:r w:rsidRPr="00A44A52">
              <w:rPr>
                <w:b w:val="0"/>
                <w:bCs w:val="0"/>
                <w:szCs w:val="22"/>
                <w:cs/>
              </w:rPr>
              <w:t>पिकानट</w:t>
            </w:r>
          </w:p>
        </w:tc>
        <w:tc>
          <w:tcPr>
            <w:tcW w:w="2356" w:type="pct"/>
            <w:vAlign w:val="bottom"/>
          </w:tcPr>
          <w:p w14:paraId="434096AC" w14:textId="77777777" w:rsidR="00610852" w:rsidRPr="00A44A52" w:rsidRDefault="00610852" w:rsidP="003A2E91">
            <w:pPr>
              <w:rPr>
                <w:rFonts w:ascii="Calibri" w:hAnsi="Calibri"/>
                <w:b w:val="0"/>
                <w:bCs w:val="0"/>
                <w:szCs w:val="22"/>
                <w:lang w:bidi="ne-NP"/>
              </w:rPr>
            </w:pPr>
            <w:r w:rsidRPr="00A44A52">
              <w:rPr>
                <w:b w:val="0"/>
                <w:bCs w:val="0"/>
                <w:szCs w:val="22"/>
                <w:cs/>
              </w:rPr>
              <w:t>सैंबु</w:t>
            </w:r>
            <w:r w:rsidRPr="00A44A52">
              <w:rPr>
                <w:rFonts w:hint="cs"/>
                <w:b w:val="0"/>
                <w:bCs w:val="0"/>
                <w:szCs w:val="22"/>
                <w:cs/>
                <w:lang w:bidi="ne-NP"/>
              </w:rPr>
              <w:t>,</w:t>
            </w:r>
            <w:r w:rsidRPr="00A44A52">
              <w:rPr>
                <w:b w:val="0"/>
                <w:bCs w:val="0"/>
                <w:szCs w:val="22"/>
                <w:cs/>
              </w:rPr>
              <w:t xml:space="preserve"> खोकना</w:t>
            </w:r>
            <w:r w:rsidRPr="00A44A52">
              <w:rPr>
                <w:b w:val="0"/>
                <w:bCs w:val="0"/>
                <w:szCs w:val="22"/>
              </w:rPr>
              <w:t xml:space="preserve">, </w:t>
            </w:r>
            <w:r w:rsidRPr="00A44A52">
              <w:rPr>
                <w:b w:val="0"/>
                <w:bCs w:val="0"/>
                <w:szCs w:val="22"/>
                <w:cs/>
              </w:rPr>
              <w:t>सुनाकोठी</w:t>
            </w:r>
          </w:p>
        </w:tc>
      </w:tr>
      <w:tr w:rsidR="00610852" w:rsidRPr="00A44A52" w14:paraId="53BADE69" w14:textId="77777777" w:rsidTr="00A44A52">
        <w:tc>
          <w:tcPr>
            <w:tcW w:w="412" w:type="pct"/>
            <w:vAlign w:val="bottom"/>
          </w:tcPr>
          <w:p w14:paraId="18529EFA"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34A9989D" w14:textId="77777777" w:rsidR="00610852" w:rsidRPr="00A44A52" w:rsidRDefault="00610852" w:rsidP="003A2E91">
            <w:pPr>
              <w:rPr>
                <w:rFonts w:ascii="Calibri" w:hAnsi="Calibri"/>
                <w:b w:val="0"/>
                <w:bCs w:val="0"/>
                <w:szCs w:val="22"/>
                <w:lang w:bidi="ne-NP"/>
              </w:rPr>
            </w:pPr>
            <w:r w:rsidRPr="00A44A52">
              <w:rPr>
                <w:b w:val="0"/>
                <w:bCs w:val="0"/>
                <w:szCs w:val="22"/>
                <w:cs/>
              </w:rPr>
              <w:t>काउली</w:t>
            </w:r>
            <w:r w:rsidRPr="00A44A52">
              <w:rPr>
                <w:b w:val="0"/>
                <w:bCs w:val="0"/>
                <w:szCs w:val="22"/>
              </w:rPr>
              <w:t xml:space="preserve">, </w:t>
            </w:r>
            <w:r w:rsidRPr="00A44A52">
              <w:rPr>
                <w:b w:val="0"/>
                <w:bCs w:val="0"/>
                <w:szCs w:val="22"/>
                <w:cs/>
              </w:rPr>
              <w:t>रायो</w:t>
            </w:r>
            <w:r w:rsidRPr="00A44A52">
              <w:rPr>
                <w:b w:val="0"/>
                <w:bCs w:val="0"/>
                <w:szCs w:val="22"/>
              </w:rPr>
              <w:t xml:space="preserve">, </w:t>
            </w:r>
            <w:r w:rsidRPr="00A44A52">
              <w:rPr>
                <w:b w:val="0"/>
                <w:bCs w:val="0"/>
                <w:szCs w:val="22"/>
                <w:cs/>
              </w:rPr>
              <w:t>वन्दा</w:t>
            </w:r>
            <w:r w:rsidRPr="00A44A52">
              <w:rPr>
                <w:b w:val="0"/>
                <w:bCs w:val="0"/>
                <w:szCs w:val="22"/>
              </w:rPr>
              <w:t xml:space="preserve">, </w:t>
            </w:r>
            <w:r w:rsidRPr="00A44A52">
              <w:rPr>
                <w:b w:val="0"/>
                <w:bCs w:val="0"/>
                <w:szCs w:val="22"/>
                <w:cs/>
              </w:rPr>
              <w:t>व्रोकाउली</w:t>
            </w:r>
            <w:r w:rsidRPr="00A44A52">
              <w:rPr>
                <w:b w:val="0"/>
                <w:bCs w:val="0"/>
                <w:szCs w:val="22"/>
              </w:rPr>
              <w:t xml:space="preserve">, </w:t>
            </w:r>
            <w:r w:rsidRPr="00A44A52">
              <w:rPr>
                <w:b w:val="0"/>
                <w:bCs w:val="0"/>
                <w:szCs w:val="22"/>
                <w:cs/>
              </w:rPr>
              <w:t>मूला</w:t>
            </w:r>
            <w:r w:rsidRPr="00A44A52">
              <w:rPr>
                <w:b w:val="0"/>
                <w:bCs w:val="0"/>
                <w:szCs w:val="22"/>
              </w:rPr>
              <w:t xml:space="preserve">, </w:t>
            </w:r>
            <w:r w:rsidRPr="00A44A52">
              <w:rPr>
                <w:b w:val="0"/>
                <w:bCs w:val="0"/>
                <w:szCs w:val="22"/>
                <w:cs/>
              </w:rPr>
              <w:t>गोलभेडा</w:t>
            </w:r>
            <w:r w:rsidRPr="00A44A52">
              <w:rPr>
                <w:b w:val="0"/>
                <w:bCs w:val="0"/>
                <w:szCs w:val="22"/>
              </w:rPr>
              <w:t xml:space="preserve">, </w:t>
            </w:r>
            <w:r w:rsidRPr="00A44A52">
              <w:rPr>
                <w:b w:val="0"/>
                <w:bCs w:val="0"/>
                <w:szCs w:val="22"/>
                <w:cs/>
              </w:rPr>
              <w:t>केराउ</w:t>
            </w:r>
            <w:r w:rsidRPr="00A44A52">
              <w:rPr>
                <w:b w:val="0"/>
                <w:bCs w:val="0"/>
                <w:szCs w:val="22"/>
              </w:rPr>
              <w:t xml:space="preserve">, </w:t>
            </w:r>
            <w:r w:rsidRPr="00A44A52">
              <w:rPr>
                <w:b w:val="0"/>
                <w:bCs w:val="0"/>
                <w:szCs w:val="22"/>
                <w:cs/>
              </w:rPr>
              <w:t>सिमी</w:t>
            </w:r>
            <w:r w:rsidRPr="00A44A52">
              <w:rPr>
                <w:b w:val="0"/>
                <w:bCs w:val="0"/>
                <w:szCs w:val="22"/>
              </w:rPr>
              <w:t xml:space="preserve">, </w:t>
            </w:r>
            <w:r w:rsidRPr="00A44A52">
              <w:rPr>
                <w:b w:val="0"/>
                <w:bCs w:val="0"/>
                <w:szCs w:val="22"/>
                <w:cs/>
              </w:rPr>
              <w:t>काँक्रो</w:t>
            </w:r>
            <w:r w:rsidRPr="00A44A52">
              <w:rPr>
                <w:b w:val="0"/>
                <w:bCs w:val="0"/>
                <w:szCs w:val="22"/>
              </w:rPr>
              <w:t xml:space="preserve">, </w:t>
            </w:r>
            <w:r w:rsidRPr="00A44A52">
              <w:rPr>
                <w:b w:val="0"/>
                <w:bCs w:val="0"/>
                <w:szCs w:val="22"/>
                <w:cs/>
              </w:rPr>
              <w:t>फर्सी</w:t>
            </w:r>
          </w:p>
        </w:tc>
        <w:tc>
          <w:tcPr>
            <w:tcW w:w="2356" w:type="pct"/>
            <w:vAlign w:val="bottom"/>
          </w:tcPr>
          <w:p w14:paraId="695096ED" w14:textId="77777777" w:rsidR="00610852" w:rsidRPr="00A44A52" w:rsidRDefault="00610852" w:rsidP="003A2E91">
            <w:pPr>
              <w:rPr>
                <w:rFonts w:ascii="Calibri" w:hAnsi="Calibri"/>
                <w:b w:val="0"/>
                <w:bCs w:val="0"/>
                <w:szCs w:val="22"/>
                <w:lang w:bidi="ne-NP"/>
              </w:rPr>
            </w:pPr>
            <w:r w:rsidRPr="00A44A52">
              <w:rPr>
                <w:b w:val="0"/>
                <w:bCs w:val="0"/>
                <w:szCs w:val="22"/>
                <w:cs/>
              </w:rPr>
              <w:t>बुंगमती</w:t>
            </w:r>
            <w:r w:rsidRPr="00A44A52">
              <w:rPr>
                <w:b w:val="0"/>
                <w:bCs w:val="0"/>
                <w:szCs w:val="22"/>
              </w:rPr>
              <w:t xml:space="preserve">, </w:t>
            </w:r>
            <w:r w:rsidRPr="00A44A52">
              <w:rPr>
                <w:b w:val="0"/>
                <w:bCs w:val="0"/>
                <w:szCs w:val="22"/>
                <w:cs/>
              </w:rPr>
              <w:t>खोकना</w:t>
            </w:r>
            <w:r w:rsidRPr="00A44A52">
              <w:rPr>
                <w:b w:val="0"/>
                <w:bCs w:val="0"/>
                <w:szCs w:val="22"/>
              </w:rPr>
              <w:t xml:space="preserve">, </w:t>
            </w:r>
            <w:r w:rsidRPr="00A44A52">
              <w:rPr>
                <w:b w:val="0"/>
                <w:bCs w:val="0"/>
                <w:szCs w:val="22"/>
                <w:cs/>
              </w:rPr>
              <w:t>सैंबु</w:t>
            </w:r>
            <w:r w:rsidRPr="00A44A52">
              <w:rPr>
                <w:b w:val="0"/>
                <w:bCs w:val="0"/>
                <w:szCs w:val="22"/>
              </w:rPr>
              <w:t>,</w:t>
            </w:r>
            <w:r w:rsidRPr="00A44A52">
              <w:rPr>
                <w:rFonts w:hint="cs"/>
                <w:b w:val="0"/>
                <w:bCs w:val="0"/>
                <w:szCs w:val="22"/>
                <w:cs/>
                <w:lang w:bidi="ne-NP"/>
              </w:rPr>
              <w:t xml:space="preserve"> </w:t>
            </w:r>
            <w:r w:rsidRPr="00A44A52">
              <w:rPr>
                <w:b w:val="0"/>
                <w:bCs w:val="0"/>
                <w:szCs w:val="22"/>
                <w:cs/>
              </w:rPr>
              <w:t>सुनाकोठी</w:t>
            </w:r>
          </w:p>
        </w:tc>
      </w:tr>
      <w:tr w:rsidR="00610852" w:rsidRPr="00A44A52" w14:paraId="7B1B30CF" w14:textId="77777777" w:rsidTr="00A44A52">
        <w:tc>
          <w:tcPr>
            <w:tcW w:w="412" w:type="pct"/>
            <w:vAlign w:val="bottom"/>
          </w:tcPr>
          <w:p w14:paraId="42F33397"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070F12B5" w14:textId="77777777" w:rsidR="00610852" w:rsidRPr="00A44A52" w:rsidRDefault="00610852" w:rsidP="003A2E91">
            <w:pPr>
              <w:rPr>
                <w:rFonts w:ascii="Calibri" w:hAnsi="Calibri"/>
                <w:b w:val="0"/>
                <w:bCs w:val="0"/>
                <w:szCs w:val="22"/>
                <w:lang w:bidi="ne-NP"/>
              </w:rPr>
            </w:pPr>
            <w:r w:rsidRPr="00A44A52">
              <w:rPr>
                <w:b w:val="0"/>
                <w:bCs w:val="0"/>
                <w:szCs w:val="22"/>
                <w:cs/>
              </w:rPr>
              <w:t>आलु खेती</w:t>
            </w:r>
            <w:r w:rsidRPr="00A44A52">
              <w:rPr>
                <w:b w:val="0"/>
                <w:bCs w:val="0"/>
                <w:szCs w:val="22"/>
                <w:cs/>
              </w:rPr>
              <w:tab/>
            </w:r>
          </w:p>
        </w:tc>
        <w:tc>
          <w:tcPr>
            <w:tcW w:w="2356" w:type="pct"/>
            <w:vAlign w:val="bottom"/>
          </w:tcPr>
          <w:p w14:paraId="684D5DFA" w14:textId="77777777" w:rsidR="00610852" w:rsidRPr="00A44A52" w:rsidRDefault="00610852" w:rsidP="003A2E91">
            <w:pPr>
              <w:rPr>
                <w:rFonts w:ascii="Calibri" w:hAnsi="Calibri"/>
                <w:b w:val="0"/>
                <w:bCs w:val="0"/>
                <w:szCs w:val="22"/>
                <w:lang w:bidi="ne-NP"/>
              </w:rPr>
            </w:pPr>
            <w:r w:rsidRPr="00A44A52">
              <w:rPr>
                <w:b w:val="0"/>
                <w:bCs w:val="0"/>
                <w:szCs w:val="22"/>
                <w:cs/>
              </w:rPr>
              <w:t>बुंगमती</w:t>
            </w:r>
            <w:r w:rsidRPr="00A44A52">
              <w:rPr>
                <w:b w:val="0"/>
                <w:bCs w:val="0"/>
                <w:szCs w:val="22"/>
              </w:rPr>
              <w:t xml:space="preserve">, </w:t>
            </w:r>
            <w:r w:rsidRPr="00A44A52">
              <w:rPr>
                <w:b w:val="0"/>
                <w:bCs w:val="0"/>
                <w:szCs w:val="22"/>
                <w:cs/>
              </w:rPr>
              <w:t>खोकना</w:t>
            </w:r>
            <w:r w:rsidRPr="00A44A52">
              <w:rPr>
                <w:b w:val="0"/>
                <w:bCs w:val="0"/>
                <w:szCs w:val="22"/>
              </w:rPr>
              <w:t>,</w:t>
            </w:r>
            <w:r w:rsidRPr="00A44A52">
              <w:rPr>
                <w:b w:val="0"/>
                <w:bCs w:val="0"/>
                <w:szCs w:val="22"/>
                <w:cs/>
              </w:rPr>
              <w:t xml:space="preserve"> धापाखेल</w:t>
            </w:r>
          </w:p>
        </w:tc>
      </w:tr>
      <w:tr w:rsidR="00610852" w:rsidRPr="00A44A52" w14:paraId="58D19F94" w14:textId="77777777" w:rsidTr="00A44A52">
        <w:tc>
          <w:tcPr>
            <w:tcW w:w="412" w:type="pct"/>
            <w:vAlign w:val="bottom"/>
          </w:tcPr>
          <w:p w14:paraId="5D2C721A"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0D2247DC" w14:textId="77777777" w:rsidR="00610852" w:rsidRPr="00A44A52" w:rsidRDefault="00610852" w:rsidP="003A2E91">
            <w:pPr>
              <w:rPr>
                <w:rFonts w:ascii="Calibri" w:hAnsi="Calibri"/>
                <w:b w:val="0"/>
                <w:bCs w:val="0"/>
                <w:szCs w:val="22"/>
                <w:lang w:bidi="ne-NP"/>
              </w:rPr>
            </w:pPr>
            <w:r w:rsidRPr="00A44A52">
              <w:rPr>
                <w:b w:val="0"/>
                <w:bCs w:val="0"/>
                <w:szCs w:val="22"/>
                <w:cs/>
              </w:rPr>
              <w:t>लसुन</w:t>
            </w:r>
            <w:r w:rsidRPr="00A44A52">
              <w:rPr>
                <w:b w:val="0"/>
                <w:bCs w:val="0"/>
                <w:szCs w:val="22"/>
              </w:rPr>
              <w:t xml:space="preserve">, </w:t>
            </w:r>
            <w:r w:rsidRPr="00A44A52">
              <w:rPr>
                <w:b w:val="0"/>
                <w:bCs w:val="0"/>
                <w:szCs w:val="22"/>
                <w:cs/>
              </w:rPr>
              <w:t>प्याज</w:t>
            </w:r>
            <w:r w:rsidRPr="00A44A52">
              <w:rPr>
                <w:b w:val="0"/>
                <w:bCs w:val="0"/>
                <w:szCs w:val="22"/>
              </w:rPr>
              <w:t xml:space="preserve">, </w:t>
            </w:r>
            <w:r w:rsidRPr="00A44A52">
              <w:rPr>
                <w:b w:val="0"/>
                <w:bCs w:val="0"/>
                <w:szCs w:val="22"/>
                <w:cs/>
              </w:rPr>
              <w:t>अलैंची</w:t>
            </w:r>
            <w:r w:rsidRPr="00A44A52">
              <w:rPr>
                <w:b w:val="0"/>
                <w:bCs w:val="0"/>
                <w:szCs w:val="22"/>
              </w:rPr>
              <w:t xml:space="preserve">, </w:t>
            </w:r>
            <w:r w:rsidRPr="00A44A52">
              <w:rPr>
                <w:b w:val="0"/>
                <w:bCs w:val="0"/>
                <w:szCs w:val="22"/>
                <w:cs/>
              </w:rPr>
              <w:t>अदुवा</w:t>
            </w:r>
            <w:r w:rsidRPr="00A44A52">
              <w:rPr>
                <w:b w:val="0"/>
                <w:bCs w:val="0"/>
                <w:szCs w:val="22"/>
              </w:rPr>
              <w:t xml:space="preserve">, </w:t>
            </w:r>
            <w:r w:rsidRPr="00A44A52">
              <w:rPr>
                <w:b w:val="0"/>
                <w:bCs w:val="0"/>
                <w:szCs w:val="22"/>
                <w:cs/>
              </w:rPr>
              <w:t>वेसार</w:t>
            </w:r>
            <w:r w:rsidRPr="00A44A52">
              <w:rPr>
                <w:b w:val="0"/>
                <w:bCs w:val="0"/>
                <w:szCs w:val="22"/>
              </w:rPr>
              <w:t xml:space="preserve">, </w:t>
            </w:r>
            <w:r w:rsidRPr="00A44A52">
              <w:rPr>
                <w:b w:val="0"/>
                <w:bCs w:val="0"/>
                <w:szCs w:val="22"/>
                <w:cs/>
              </w:rPr>
              <w:t>खुर्सानी</w:t>
            </w:r>
          </w:p>
        </w:tc>
        <w:tc>
          <w:tcPr>
            <w:tcW w:w="2356" w:type="pct"/>
            <w:vAlign w:val="bottom"/>
          </w:tcPr>
          <w:p w14:paraId="772B726C" w14:textId="77777777" w:rsidR="00610852" w:rsidRPr="00A44A52" w:rsidRDefault="00610852" w:rsidP="003A2E91">
            <w:pPr>
              <w:rPr>
                <w:rFonts w:ascii="Calibri" w:hAnsi="Calibri"/>
                <w:b w:val="0"/>
                <w:bCs w:val="0"/>
                <w:szCs w:val="22"/>
                <w:lang w:bidi="ne-NP"/>
              </w:rPr>
            </w:pPr>
            <w:r w:rsidRPr="00A44A52">
              <w:rPr>
                <w:b w:val="0"/>
                <w:bCs w:val="0"/>
                <w:szCs w:val="22"/>
                <w:cs/>
              </w:rPr>
              <w:t>बुंगमती</w:t>
            </w:r>
            <w:r w:rsidRPr="00A44A52">
              <w:rPr>
                <w:b w:val="0"/>
                <w:bCs w:val="0"/>
                <w:szCs w:val="22"/>
              </w:rPr>
              <w:t>,</w:t>
            </w:r>
            <w:r w:rsidRPr="00A44A52">
              <w:rPr>
                <w:b w:val="0"/>
                <w:bCs w:val="0"/>
                <w:szCs w:val="22"/>
                <w:cs/>
              </w:rPr>
              <w:t xml:space="preserve"> खोकना</w:t>
            </w:r>
            <w:r w:rsidRPr="00A44A52">
              <w:rPr>
                <w:b w:val="0"/>
                <w:bCs w:val="0"/>
                <w:szCs w:val="22"/>
              </w:rPr>
              <w:t>,</w:t>
            </w:r>
          </w:p>
        </w:tc>
      </w:tr>
      <w:tr w:rsidR="00610852" w:rsidRPr="00A44A52" w14:paraId="00FFEF9A" w14:textId="77777777" w:rsidTr="00A44A52">
        <w:tc>
          <w:tcPr>
            <w:tcW w:w="412" w:type="pct"/>
            <w:vAlign w:val="bottom"/>
          </w:tcPr>
          <w:p w14:paraId="7CE3E4D3" w14:textId="77777777" w:rsidR="00610852" w:rsidRPr="00A44A52" w:rsidRDefault="00610852" w:rsidP="003A2E91">
            <w:pPr>
              <w:rPr>
                <w:rFonts w:ascii="Calibri" w:eastAsia="Times New Roman" w:hAnsi="Calibri"/>
                <w:b w:val="0"/>
                <w:bCs w:val="0"/>
                <w:color w:val="000000"/>
                <w:szCs w:val="22"/>
                <w:cs/>
                <w:lang w:bidi="ne-NP"/>
              </w:rPr>
            </w:pPr>
          </w:p>
        </w:tc>
        <w:tc>
          <w:tcPr>
            <w:tcW w:w="2232" w:type="pct"/>
            <w:vAlign w:val="center"/>
          </w:tcPr>
          <w:p w14:paraId="4DCE80B7" w14:textId="77777777" w:rsidR="00610852" w:rsidRPr="00A44A52" w:rsidRDefault="00610852" w:rsidP="003A2E91">
            <w:pPr>
              <w:rPr>
                <w:b w:val="0"/>
                <w:bCs w:val="0"/>
                <w:szCs w:val="22"/>
                <w:lang w:bidi="ne-NP"/>
              </w:rPr>
            </w:pPr>
            <w:r w:rsidRPr="00A44A52">
              <w:rPr>
                <w:rFonts w:hint="cs"/>
                <w:b w:val="0"/>
                <w:bCs w:val="0"/>
                <w:szCs w:val="22"/>
                <w:cs/>
                <w:lang w:bidi="ne-NP"/>
              </w:rPr>
              <w:t>कूरिलो</w:t>
            </w:r>
          </w:p>
        </w:tc>
        <w:tc>
          <w:tcPr>
            <w:tcW w:w="2356" w:type="pct"/>
            <w:vAlign w:val="bottom"/>
          </w:tcPr>
          <w:p w14:paraId="062CD54F" w14:textId="77777777" w:rsidR="00610852" w:rsidRPr="00A44A52" w:rsidRDefault="00610852" w:rsidP="003A2E91">
            <w:pPr>
              <w:rPr>
                <w:rFonts w:ascii="Calibri" w:hAnsi="Calibri"/>
                <w:b w:val="0"/>
                <w:bCs w:val="0"/>
                <w:szCs w:val="22"/>
                <w:lang w:bidi="ne-NP"/>
              </w:rPr>
            </w:pPr>
            <w:r w:rsidRPr="00A44A52">
              <w:rPr>
                <w:b w:val="0"/>
                <w:bCs w:val="0"/>
                <w:szCs w:val="22"/>
                <w:cs/>
              </w:rPr>
              <w:t>बुंगमती</w:t>
            </w:r>
          </w:p>
        </w:tc>
      </w:tr>
      <w:tr w:rsidR="00610852" w:rsidRPr="00A44A52" w14:paraId="25CEB84B" w14:textId="77777777" w:rsidTr="00A44A52">
        <w:tc>
          <w:tcPr>
            <w:tcW w:w="412" w:type="pct"/>
            <w:vAlign w:val="bottom"/>
          </w:tcPr>
          <w:p w14:paraId="75978763" w14:textId="77777777" w:rsidR="00610852" w:rsidRPr="00A44A52" w:rsidRDefault="00610852" w:rsidP="003A2E91">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२</w:t>
            </w:r>
          </w:p>
        </w:tc>
        <w:tc>
          <w:tcPr>
            <w:tcW w:w="2232" w:type="pct"/>
            <w:vAlign w:val="center"/>
          </w:tcPr>
          <w:p w14:paraId="5131D3C1" w14:textId="77777777" w:rsidR="00610852" w:rsidRPr="00A44A52" w:rsidRDefault="00610852" w:rsidP="003A2E91">
            <w:pPr>
              <w:pStyle w:val="Heading4"/>
              <w:outlineLvl w:val="3"/>
              <w:rPr>
                <w:rFonts w:cs="Kalimati"/>
                <w:i/>
                <w:iCs w:val="0"/>
                <w:sz w:val="22"/>
                <w:cs/>
                <w:lang w:bidi="ne-NP"/>
              </w:rPr>
            </w:pPr>
            <w:r w:rsidRPr="00A44A52">
              <w:rPr>
                <w:rFonts w:cs="Kalimati" w:hint="cs"/>
                <w:i/>
                <w:iCs w:val="0"/>
                <w:sz w:val="22"/>
                <w:cs/>
                <w:lang w:bidi="ne-NP"/>
              </w:rPr>
              <w:t>गोदावरी न</w:t>
            </w:r>
            <w:r w:rsidRPr="00A44A52">
              <w:rPr>
                <w:rFonts w:ascii="Calibri" w:hAnsi="Calibri" w:cs="Kalimati" w:hint="cs"/>
                <w:i/>
                <w:iCs w:val="0"/>
                <w:sz w:val="22"/>
                <w:cs/>
                <w:lang w:bidi="ne-NP"/>
              </w:rPr>
              <w:t>गर</w:t>
            </w:r>
            <w:r w:rsidRPr="00A44A52">
              <w:rPr>
                <w:rFonts w:cs="Kalimati" w:hint="cs"/>
                <w:i/>
                <w:iCs w:val="0"/>
                <w:sz w:val="22"/>
                <w:cs/>
                <w:lang w:bidi="ne-NP"/>
              </w:rPr>
              <w:t>पालिका</w:t>
            </w:r>
          </w:p>
        </w:tc>
        <w:tc>
          <w:tcPr>
            <w:tcW w:w="2356" w:type="pct"/>
            <w:vAlign w:val="bottom"/>
          </w:tcPr>
          <w:p w14:paraId="7F9582FA" w14:textId="77777777" w:rsidR="00610852" w:rsidRPr="00A44A52" w:rsidRDefault="00610852" w:rsidP="003A2E91">
            <w:pPr>
              <w:rPr>
                <w:szCs w:val="22"/>
                <w:cs/>
              </w:rPr>
            </w:pPr>
          </w:p>
        </w:tc>
      </w:tr>
      <w:tr w:rsidR="00610852" w:rsidRPr="00A44A52" w14:paraId="5DFDD963" w14:textId="77777777" w:rsidTr="00A44A52">
        <w:tc>
          <w:tcPr>
            <w:tcW w:w="412" w:type="pct"/>
            <w:vAlign w:val="bottom"/>
          </w:tcPr>
          <w:p w14:paraId="0680D850"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7F717FB"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धानबाली</w:t>
            </w:r>
          </w:p>
        </w:tc>
        <w:tc>
          <w:tcPr>
            <w:tcW w:w="2356" w:type="pct"/>
          </w:tcPr>
          <w:p w14:paraId="7D5FC462" w14:textId="77777777" w:rsidR="00610852" w:rsidRPr="00A44A52" w:rsidRDefault="00610852" w:rsidP="003A2E91">
            <w:pPr>
              <w:rPr>
                <w:b w:val="0"/>
                <w:bCs w:val="0"/>
                <w:szCs w:val="22"/>
                <w:cs/>
              </w:rPr>
            </w:pPr>
            <w:r w:rsidRPr="00A44A52">
              <w:rPr>
                <w:b w:val="0"/>
                <w:bCs w:val="0"/>
                <w:szCs w:val="22"/>
                <w:cs/>
              </w:rPr>
              <w:t>चापागाउँ</w:t>
            </w:r>
            <w:r w:rsidRPr="00A44A52">
              <w:rPr>
                <w:b w:val="0"/>
                <w:bCs w:val="0"/>
                <w:szCs w:val="22"/>
              </w:rPr>
              <w:t xml:space="preserve">, </w:t>
            </w:r>
            <w:r w:rsidRPr="00A44A52">
              <w:rPr>
                <w:b w:val="0"/>
                <w:bCs w:val="0"/>
                <w:szCs w:val="22"/>
                <w:cs/>
              </w:rPr>
              <w:t>ठैव</w:t>
            </w:r>
            <w:r w:rsidRPr="00A44A52">
              <w:rPr>
                <w:b w:val="0"/>
                <w:bCs w:val="0"/>
                <w:szCs w:val="22"/>
              </w:rPr>
              <w:t xml:space="preserve">, </w:t>
            </w:r>
            <w:r w:rsidRPr="00A44A52">
              <w:rPr>
                <w:b w:val="0"/>
                <w:bCs w:val="0"/>
                <w:szCs w:val="22"/>
                <w:cs/>
              </w:rPr>
              <w:t>गोदावरी</w:t>
            </w:r>
            <w:r w:rsidRPr="00A44A52">
              <w:rPr>
                <w:b w:val="0"/>
                <w:bCs w:val="0"/>
                <w:szCs w:val="22"/>
              </w:rPr>
              <w:t xml:space="preserve">, </w:t>
            </w:r>
            <w:r w:rsidRPr="00A44A52">
              <w:rPr>
                <w:b w:val="0"/>
                <w:bCs w:val="0"/>
                <w:szCs w:val="22"/>
                <w:cs/>
              </w:rPr>
              <w:t>छम्पी</w:t>
            </w:r>
          </w:p>
        </w:tc>
      </w:tr>
      <w:tr w:rsidR="00610852" w:rsidRPr="00A44A52" w14:paraId="1AB3FB55" w14:textId="77777777" w:rsidTr="00A44A52">
        <w:tc>
          <w:tcPr>
            <w:tcW w:w="412" w:type="pct"/>
            <w:vAlign w:val="bottom"/>
          </w:tcPr>
          <w:p w14:paraId="6E89997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FD200D1"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गहुँबाली</w:t>
            </w:r>
          </w:p>
        </w:tc>
        <w:tc>
          <w:tcPr>
            <w:tcW w:w="2356" w:type="pct"/>
          </w:tcPr>
          <w:p w14:paraId="26761297" w14:textId="77777777" w:rsidR="00610852" w:rsidRPr="00A44A52" w:rsidRDefault="00610852" w:rsidP="003A2E91">
            <w:pPr>
              <w:rPr>
                <w:b w:val="0"/>
                <w:bCs w:val="0"/>
                <w:szCs w:val="22"/>
                <w:cs/>
              </w:rPr>
            </w:pPr>
            <w:r w:rsidRPr="00A44A52">
              <w:rPr>
                <w:b w:val="0"/>
                <w:bCs w:val="0"/>
                <w:szCs w:val="22"/>
                <w:cs/>
              </w:rPr>
              <w:t>ठेचो</w:t>
            </w:r>
            <w:r w:rsidRPr="00A44A52">
              <w:rPr>
                <w:b w:val="0"/>
                <w:bCs w:val="0"/>
                <w:szCs w:val="22"/>
              </w:rPr>
              <w:t xml:space="preserve">, </w:t>
            </w:r>
            <w:r w:rsidRPr="00A44A52">
              <w:rPr>
                <w:b w:val="0"/>
                <w:bCs w:val="0"/>
                <w:szCs w:val="22"/>
                <w:cs/>
              </w:rPr>
              <w:t>चापागाउँ</w:t>
            </w:r>
          </w:p>
        </w:tc>
      </w:tr>
      <w:tr w:rsidR="00610852" w:rsidRPr="00A44A52" w14:paraId="3DE698E5" w14:textId="77777777" w:rsidTr="00A44A52">
        <w:tc>
          <w:tcPr>
            <w:tcW w:w="412" w:type="pct"/>
            <w:vAlign w:val="bottom"/>
          </w:tcPr>
          <w:p w14:paraId="05BDA281"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70FF24C"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मकैबाली</w:t>
            </w:r>
          </w:p>
        </w:tc>
        <w:tc>
          <w:tcPr>
            <w:tcW w:w="2356" w:type="pct"/>
          </w:tcPr>
          <w:p w14:paraId="19CF39BC" w14:textId="77777777" w:rsidR="00610852" w:rsidRPr="00A44A52" w:rsidRDefault="00610852" w:rsidP="003A2E91">
            <w:pPr>
              <w:rPr>
                <w:b w:val="0"/>
                <w:bCs w:val="0"/>
                <w:szCs w:val="22"/>
                <w:cs/>
              </w:rPr>
            </w:pPr>
            <w:r w:rsidRPr="00A44A52">
              <w:rPr>
                <w:b w:val="0"/>
                <w:bCs w:val="0"/>
                <w:szCs w:val="22"/>
                <w:cs/>
              </w:rPr>
              <w:t>गोदामचौर</w:t>
            </w:r>
            <w:r w:rsidRPr="00A44A52">
              <w:rPr>
                <w:b w:val="0"/>
                <w:bCs w:val="0"/>
                <w:szCs w:val="22"/>
              </w:rPr>
              <w:t xml:space="preserve">, </w:t>
            </w:r>
            <w:r w:rsidRPr="00A44A52">
              <w:rPr>
                <w:b w:val="0"/>
                <w:bCs w:val="0"/>
                <w:szCs w:val="22"/>
                <w:cs/>
              </w:rPr>
              <w:t>झरुवाराशी</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चापागाउँ</w:t>
            </w:r>
            <w:r w:rsidRPr="00A44A52">
              <w:rPr>
                <w:b w:val="0"/>
                <w:bCs w:val="0"/>
                <w:szCs w:val="22"/>
              </w:rPr>
              <w:t xml:space="preserve">, </w:t>
            </w:r>
            <w:r w:rsidRPr="00A44A52">
              <w:rPr>
                <w:b w:val="0"/>
                <w:bCs w:val="0"/>
                <w:szCs w:val="22"/>
                <w:cs/>
              </w:rPr>
              <w:t>लेले</w:t>
            </w:r>
          </w:p>
        </w:tc>
      </w:tr>
      <w:tr w:rsidR="00610852" w:rsidRPr="00A44A52" w14:paraId="67BDB3A4" w14:textId="77777777" w:rsidTr="00A44A52">
        <w:tc>
          <w:tcPr>
            <w:tcW w:w="412" w:type="pct"/>
            <w:vAlign w:val="bottom"/>
          </w:tcPr>
          <w:p w14:paraId="52845A7D"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A904A52"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कोदोबाली</w:t>
            </w:r>
          </w:p>
        </w:tc>
        <w:tc>
          <w:tcPr>
            <w:tcW w:w="2356" w:type="pct"/>
          </w:tcPr>
          <w:p w14:paraId="4C800E9E" w14:textId="77777777" w:rsidR="00610852" w:rsidRPr="00A44A52" w:rsidRDefault="00610852" w:rsidP="003A2E91">
            <w:pPr>
              <w:rPr>
                <w:b w:val="0"/>
                <w:bCs w:val="0"/>
                <w:szCs w:val="22"/>
                <w:cs/>
              </w:rPr>
            </w:pPr>
            <w:r w:rsidRPr="00A44A52">
              <w:rPr>
                <w:b w:val="0"/>
                <w:bCs w:val="0"/>
                <w:szCs w:val="22"/>
                <w:cs/>
              </w:rPr>
              <w:t>विशंखुनारायण</w:t>
            </w:r>
            <w:r w:rsidRPr="00A44A52">
              <w:rPr>
                <w:b w:val="0"/>
                <w:bCs w:val="0"/>
                <w:szCs w:val="22"/>
              </w:rPr>
              <w:t xml:space="preserve">, </w:t>
            </w:r>
            <w:r w:rsidRPr="00A44A52">
              <w:rPr>
                <w:b w:val="0"/>
                <w:bCs w:val="0"/>
                <w:szCs w:val="22"/>
                <w:cs/>
              </w:rPr>
              <w:t>छम्पी</w:t>
            </w:r>
            <w:r w:rsidRPr="00A44A52">
              <w:rPr>
                <w:b w:val="0"/>
                <w:bCs w:val="0"/>
                <w:szCs w:val="22"/>
              </w:rPr>
              <w:t xml:space="preserve">, </w:t>
            </w:r>
            <w:r w:rsidRPr="00A44A52">
              <w:rPr>
                <w:b w:val="0"/>
                <w:bCs w:val="0"/>
                <w:szCs w:val="22"/>
                <w:cs/>
              </w:rPr>
              <w:t>डुकुछाप</w:t>
            </w:r>
            <w:r w:rsidRPr="00A44A52">
              <w:rPr>
                <w:b w:val="0"/>
                <w:bCs w:val="0"/>
                <w:szCs w:val="22"/>
              </w:rPr>
              <w:t xml:space="preserve">, </w:t>
            </w:r>
            <w:r w:rsidRPr="00A44A52">
              <w:rPr>
                <w:b w:val="0"/>
                <w:bCs w:val="0"/>
                <w:szCs w:val="22"/>
                <w:cs/>
              </w:rPr>
              <w:t>चापागाउँ</w:t>
            </w:r>
            <w:r w:rsidRPr="00A44A52">
              <w:rPr>
                <w:b w:val="0"/>
                <w:bCs w:val="0"/>
                <w:szCs w:val="22"/>
              </w:rPr>
              <w:t>,</w:t>
            </w:r>
          </w:p>
        </w:tc>
      </w:tr>
      <w:tr w:rsidR="00610852" w:rsidRPr="00A44A52" w14:paraId="5860C3D4" w14:textId="77777777" w:rsidTr="00A44A52">
        <w:tc>
          <w:tcPr>
            <w:tcW w:w="412" w:type="pct"/>
            <w:vAlign w:val="bottom"/>
          </w:tcPr>
          <w:p w14:paraId="73A17829"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48BB814"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जौबाली</w:t>
            </w:r>
            <w:r w:rsidRPr="00A44A52">
              <w:rPr>
                <w:rFonts w:cs="Kalimati"/>
                <w:b w:val="0"/>
                <w:bCs w:val="0"/>
                <w:i/>
                <w:iCs w:val="0"/>
                <w:sz w:val="22"/>
                <w:cs/>
              </w:rPr>
              <w:tab/>
            </w:r>
          </w:p>
        </w:tc>
        <w:tc>
          <w:tcPr>
            <w:tcW w:w="2356" w:type="pct"/>
          </w:tcPr>
          <w:p w14:paraId="4F21A26B" w14:textId="77777777" w:rsidR="00610852" w:rsidRPr="00A44A52" w:rsidRDefault="00610852" w:rsidP="003A2E91">
            <w:pPr>
              <w:rPr>
                <w:b w:val="0"/>
                <w:bCs w:val="0"/>
                <w:szCs w:val="22"/>
                <w:cs/>
              </w:rPr>
            </w:pPr>
            <w:r w:rsidRPr="00A44A52">
              <w:rPr>
                <w:b w:val="0"/>
                <w:bCs w:val="0"/>
                <w:szCs w:val="22"/>
                <w:cs/>
              </w:rPr>
              <w:t>ठेचो</w:t>
            </w:r>
            <w:r w:rsidRPr="00A44A52">
              <w:rPr>
                <w:b w:val="0"/>
                <w:bCs w:val="0"/>
                <w:szCs w:val="22"/>
              </w:rPr>
              <w:t xml:space="preserve">, </w:t>
            </w:r>
            <w:r w:rsidRPr="00A44A52">
              <w:rPr>
                <w:b w:val="0"/>
                <w:bCs w:val="0"/>
                <w:szCs w:val="22"/>
                <w:cs/>
              </w:rPr>
              <w:t>चापागाउँ</w:t>
            </w:r>
          </w:p>
        </w:tc>
      </w:tr>
      <w:tr w:rsidR="00610852" w:rsidRPr="00A44A52" w14:paraId="2AAB856A" w14:textId="77777777" w:rsidTr="00A44A52">
        <w:tc>
          <w:tcPr>
            <w:tcW w:w="412" w:type="pct"/>
            <w:vAlign w:val="bottom"/>
          </w:tcPr>
          <w:p w14:paraId="13457782"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B066162"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दलहनबाली</w:t>
            </w:r>
          </w:p>
        </w:tc>
        <w:tc>
          <w:tcPr>
            <w:tcW w:w="2356" w:type="pct"/>
          </w:tcPr>
          <w:p w14:paraId="6ED2DE6A" w14:textId="77777777" w:rsidR="00610852" w:rsidRPr="00A44A52" w:rsidRDefault="00610852" w:rsidP="003A2E91">
            <w:pPr>
              <w:rPr>
                <w:b w:val="0"/>
                <w:bCs w:val="0"/>
                <w:szCs w:val="22"/>
                <w:cs/>
              </w:rPr>
            </w:pPr>
            <w:r w:rsidRPr="00A44A52">
              <w:rPr>
                <w:b w:val="0"/>
                <w:bCs w:val="0"/>
                <w:szCs w:val="22"/>
                <w:cs/>
              </w:rPr>
              <w:t>देविचौर</w:t>
            </w:r>
          </w:p>
        </w:tc>
      </w:tr>
      <w:tr w:rsidR="00610852" w:rsidRPr="00A44A52" w14:paraId="5BC77140" w14:textId="77777777" w:rsidTr="00A44A52">
        <w:tc>
          <w:tcPr>
            <w:tcW w:w="412" w:type="pct"/>
            <w:vAlign w:val="bottom"/>
          </w:tcPr>
          <w:p w14:paraId="112A058F"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423EE75"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तेलहनबाली</w:t>
            </w:r>
          </w:p>
        </w:tc>
        <w:tc>
          <w:tcPr>
            <w:tcW w:w="2356" w:type="pct"/>
          </w:tcPr>
          <w:p w14:paraId="417FB820" w14:textId="77777777" w:rsidR="00610852" w:rsidRPr="00A44A52" w:rsidRDefault="00610852" w:rsidP="003A2E91">
            <w:pPr>
              <w:rPr>
                <w:b w:val="0"/>
                <w:bCs w:val="0"/>
                <w:szCs w:val="22"/>
                <w:cs/>
              </w:rPr>
            </w:pPr>
            <w:r w:rsidRPr="00A44A52">
              <w:rPr>
                <w:b w:val="0"/>
                <w:bCs w:val="0"/>
                <w:szCs w:val="22"/>
                <w:cs/>
              </w:rPr>
              <w:t>मौरीपालन</w:t>
            </w:r>
            <w:r w:rsidRPr="00A44A52">
              <w:rPr>
                <w:b w:val="0"/>
                <w:bCs w:val="0"/>
                <w:szCs w:val="22"/>
                <w:cs/>
              </w:rPr>
              <w:tab/>
            </w:r>
          </w:p>
        </w:tc>
      </w:tr>
      <w:tr w:rsidR="00610852" w:rsidRPr="00A44A52" w14:paraId="2BA37CB5" w14:textId="77777777" w:rsidTr="00A44A52">
        <w:tc>
          <w:tcPr>
            <w:tcW w:w="412" w:type="pct"/>
            <w:vAlign w:val="bottom"/>
          </w:tcPr>
          <w:p w14:paraId="0D5084F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50A7E21"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भटमासबाली</w:t>
            </w:r>
          </w:p>
        </w:tc>
        <w:tc>
          <w:tcPr>
            <w:tcW w:w="2356" w:type="pct"/>
          </w:tcPr>
          <w:p w14:paraId="5E9595DF" w14:textId="77777777" w:rsidR="00610852" w:rsidRPr="00A44A52" w:rsidRDefault="00610852" w:rsidP="003A2E91">
            <w:pPr>
              <w:rPr>
                <w:b w:val="0"/>
                <w:bCs w:val="0"/>
                <w:szCs w:val="22"/>
                <w:cs/>
              </w:rPr>
            </w:pPr>
            <w:r w:rsidRPr="00A44A52">
              <w:rPr>
                <w:b w:val="0"/>
                <w:bCs w:val="0"/>
                <w:szCs w:val="22"/>
                <w:cs/>
              </w:rPr>
              <w:t>चापागाउँ</w:t>
            </w:r>
            <w:r w:rsidRPr="00A44A52">
              <w:rPr>
                <w:b w:val="0"/>
                <w:bCs w:val="0"/>
                <w:szCs w:val="22"/>
              </w:rPr>
              <w:t xml:space="preserve">, </w:t>
            </w:r>
            <w:r w:rsidRPr="00A44A52">
              <w:rPr>
                <w:b w:val="0"/>
                <w:bCs w:val="0"/>
                <w:szCs w:val="22"/>
                <w:cs/>
              </w:rPr>
              <w:t>लेले</w:t>
            </w:r>
          </w:p>
        </w:tc>
      </w:tr>
      <w:tr w:rsidR="00610852" w:rsidRPr="00A44A52" w14:paraId="7C95C337" w14:textId="77777777" w:rsidTr="00A44A52">
        <w:tc>
          <w:tcPr>
            <w:tcW w:w="412" w:type="pct"/>
            <w:vAlign w:val="bottom"/>
          </w:tcPr>
          <w:p w14:paraId="39F3E66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CDB9FB0"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किम्बुखेती</w:t>
            </w:r>
          </w:p>
        </w:tc>
        <w:tc>
          <w:tcPr>
            <w:tcW w:w="2356" w:type="pct"/>
          </w:tcPr>
          <w:p w14:paraId="708A16B3" w14:textId="77777777" w:rsidR="00610852" w:rsidRPr="00A44A52" w:rsidRDefault="00610852" w:rsidP="003A2E91">
            <w:pPr>
              <w:rPr>
                <w:b w:val="0"/>
                <w:bCs w:val="0"/>
                <w:szCs w:val="22"/>
                <w:cs/>
              </w:rPr>
            </w:pPr>
            <w:r w:rsidRPr="00A44A52">
              <w:rPr>
                <w:b w:val="0"/>
                <w:bCs w:val="0"/>
                <w:szCs w:val="22"/>
                <w:cs/>
              </w:rPr>
              <w:t>लेले</w:t>
            </w:r>
          </w:p>
        </w:tc>
      </w:tr>
      <w:tr w:rsidR="00610852" w:rsidRPr="00A44A52" w14:paraId="017BF4E9" w14:textId="77777777" w:rsidTr="00A44A52">
        <w:tc>
          <w:tcPr>
            <w:tcW w:w="412" w:type="pct"/>
            <w:vAlign w:val="bottom"/>
          </w:tcPr>
          <w:p w14:paraId="186F0E4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78409B7"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च्याउखेती</w:t>
            </w:r>
          </w:p>
        </w:tc>
        <w:tc>
          <w:tcPr>
            <w:tcW w:w="2356" w:type="pct"/>
          </w:tcPr>
          <w:p w14:paraId="1F75B3B5" w14:textId="77777777" w:rsidR="00610852" w:rsidRPr="00A44A52" w:rsidRDefault="00610852" w:rsidP="003A2E91">
            <w:pPr>
              <w:rPr>
                <w:b w:val="0"/>
                <w:bCs w:val="0"/>
                <w:szCs w:val="22"/>
                <w:cs/>
              </w:rPr>
            </w:pPr>
            <w:r w:rsidRPr="00A44A52">
              <w:rPr>
                <w:b w:val="0"/>
                <w:bCs w:val="0"/>
                <w:szCs w:val="22"/>
                <w:cs/>
              </w:rPr>
              <w:t>गोदावरी</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ठैव</w:t>
            </w:r>
            <w:r w:rsidRPr="00A44A52">
              <w:rPr>
                <w:b w:val="0"/>
                <w:bCs w:val="0"/>
                <w:szCs w:val="22"/>
              </w:rPr>
              <w:t xml:space="preserve">, </w:t>
            </w:r>
            <w:r w:rsidRPr="00A44A52">
              <w:rPr>
                <w:b w:val="0"/>
                <w:bCs w:val="0"/>
                <w:szCs w:val="22"/>
                <w:cs/>
              </w:rPr>
              <w:t>चापागाउँ</w:t>
            </w:r>
            <w:r w:rsidRPr="00A44A52">
              <w:rPr>
                <w:b w:val="0"/>
                <w:bCs w:val="0"/>
                <w:szCs w:val="22"/>
              </w:rPr>
              <w:t xml:space="preserve">, </w:t>
            </w:r>
            <w:r w:rsidRPr="00A44A52">
              <w:rPr>
                <w:b w:val="0"/>
                <w:bCs w:val="0"/>
                <w:szCs w:val="22"/>
                <w:cs/>
              </w:rPr>
              <w:t>ठेचो</w:t>
            </w:r>
            <w:r w:rsidRPr="00A44A52">
              <w:rPr>
                <w:b w:val="0"/>
                <w:bCs w:val="0"/>
                <w:szCs w:val="22"/>
              </w:rPr>
              <w:t xml:space="preserve">, </w:t>
            </w:r>
            <w:r w:rsidRPr="00A44A52">
              <w:rPr>
                <w:b w:val="0"/>
                <w:bCs w:val="0"/>
                <w:szCs w:val="22"/>
                <w:cs/>
              </w:rPr>
              <w:t>लेले</w:t>
            </w:r>
          </w:p>
        </w:tc>
      </w:tr>
      <w:tr w:rsidR="00610852" w:rsidRPr="00A44A52" w14:paraId="5183F157" w14:textId="77777777" w:rsidTr="00A44A52">
        <w:tc>
          <w:tcPr>
            <w:tcW w:w="412" w:type="pct"/>
            <w:vAlign w:val="bottom"/>
          </w:tcPr>
          <w:p w14:paraId="0B6F2D12"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320B547"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मौरीपालन</w:t>
            </w:r>
            <w:r w:rsidRPr="00A44A52">
              <w:rPr>
                <w:rFonts w:cs="Kalimati"/>
                <w:b w:val="0"/>
                <w:bCs w:val="0"/>
                <w:i/>
                <w:iCs w:val="0"/>
                <w:sz w:val="22"/>
                <w:cs/>
              </w:rPr>
              <w:tab/>
            </w:r>
          </w:p>
        </w:tc>
        <w:tc>
          <w:tcPr>
            <w:tcW w:w="2356" w:type="pct"/>
          </w:tcPr>
          <w:p w14:paraId="58D72A70" w14:textId="77777777" w:rsidR="00610852" w:rsidRPr="00A44A52" w:rsidRDefault="00610852" w:rsidP="003A2E91">
            <w:pPr>
              <w:rPr>
                <w:b w:val="0"/>
                <w:bCs w:val="0"/>
                <w:szCs w:val="22"/>
                <w:cs/>
              </w:rPr>
            </w:pPr>
            <w:r w:rsidRPr="00A44A52">
              <w:rPr>
                <w:b w:val="0"/>
                <w:bCs w:val="0"/>
                <w:szCs w:val="22"/>
                <w:cs/>
              </w:rPr>
              <w:t>गोदावरी</w:t>
            </w:r>
            <w:r w:rsidRPr="00A44A52">
              <w:rPr>
                <w:b w:val="0"/>
                <w:bCs w:val="0"/>
                <w:szCs w:val="22"/>
              </w:rPr>
              <w:t xml:space="preserve">, </w:t>
            </w:r>
            <w:r w:rsidRPr="00A44A52">
              <w:rPr>
                <w:b w:val="0"/>
                <w:bCs w:val="0"/>
                <w:szCs w:val="22"/>
                <w:cs/>
              </w:rPr>
              <w:t>बडिखेल</w:t>
            </w:r>
            <w:r w:rsidRPr="00A44A52">
              <w:rPr>
                <w:b w:val="0"/>
                <w:bCs w:val="0"/>
                <w:szCs w:val="22"/>
              </w:rPr>
              <w:t xml:space="preserve">, </w:t>
            </w:r>
            <w:r w:rsidRPr="00A44A52">
              <w:rPr>
                <w:b w:val="0"/>
                <w:bCs w:val="0"/>
                <w:szCs w:val="22"/>
                <w:cs/>
              </w:rPr>
              <w:t>झरुवाराशी</w:t>
            </w:r>
            <w:r w:rsidRPr="00A44A52">
              <w:rPr>
                <w:b w:val="0"/>
                <w:bCs w:val="0"/>
                <w:szCs w:val="22"/>
              </w:rPr>
              <w:t>, ,</w:t>
            </w:r>
            <w:r w:rsidRPr="00A44A52">
              <w:rPr>
                <w:b w:val="0"/>
                <w:bCs w:val="0"/>
                <w:szCs w:val="22"/>
                <w:cs/>
              </w:rPr>
              <w:t>विशंखु</w:t>
            </w:r>
            <w:r w:rsidRPr="00A44A52">
              <w:rPr>
                <w:b w:val="0"/>
                <w:bCs w:val="0"/>
                <w:szCs w:val="22"/>
              </w:rPr>
              <w:t xml:space="preserve">, </w:t>
            </w:r>
            <w:r w:rsidRPr="00A44A52">
              <w:rPr>
                <w:b w:val="0"/>
                <w:bCs w:val="0"/>
                <w:szCs w:val="22"/>
                <w:cs/>
              </w:rPr>
              <w:t>ठैव</w:t>
            </w:r>
          </w:p>
        </w:tc>
      </w:tr>
      <w:tr w:rsidR="00610852" w:rsidRPr="00A44A52" w14:paraId="27C40E04" w14:textId="77777777" w:rsidTr="00A44A52">
        <w:tc>
          <w:tcPr>
            <w:tcW w:w="412" w:type="pct"/>
            <w:vAlign w:val="bottom"/>
          </w:tcPr>
          <w:p w14:paraId="4DCE6A99"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2DC612D"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केरा</w:t>
            </w:r>
          </w:p>
        </w:tc>
        <w:tc>
          <w:tcPr>
            <w:tcW w:w="2356" w:type="pct"/>
          </w:tcPr>
          <w:p w14:paraId="5B88BCE9" w14:textId="77777777" w:rsidR="00610852" w:rsidRPr="00A44A52" w:rsidRDefault="00610852" w:rsidP="003A2E91">
            <w:pPr>
              <w:rPr>
                <w:b w:val="0"/>
                <w:bCs w:val="0"/>
                <w:szCs w:val="22"/>
                <w:cs/>
              </w:rPr>
            </w:pPr>
            <w:r w:rsidRPr="00A44A52">
              <w:rPr>
                <w:b w:val="0"/>
                <w:bCs w:val="0"/>
                <w:szCs w:val="22"/>
                <w:cs/>
              </w:rPr>
              <w:t>गोदावरी</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ठैव</w:t>
            </w:r>
          </w:p>
        </w:tc>
      </w:tr>
      <w:tr w:rsidR="00610852" w:rsidRPr="00A44A52" w14:paraId="01501302" w14:textId="77777777" w:rsidTr="00A44A52">
        <w:tc>
          <w:tcPr>
            <w:tcW w:w="412" w:type="pct"/>
            <w:vAlign w:val="bottom"/>
          </w:tcPr>
          <w:p w14:paraId="275A71FE"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3D3DC23"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अम्बा</w:t>
            </w:r>
            <w:r w:rsidRPr="00A44A52">
              <w:rPr>
                <w:rFonts w:cs="Kalimati"/>
                <w:b w:val="0"/>
                <w:bCs w:val="0"/>
                <w:i/>
                <w:iCs w:val="0"/>
                <w:sz w:val="22"/>
                <w:cs/>
              </w:rPr>
              <w:tab/>
            </w:r>
          </w:p>
        </w:tc>
        <w:tc>
          <w:tcPr>
            <w:tcW w:w="2356" w:type="pct"/>
          </w:tcPr>
          <w:p w14:paraId="01B113C5" w14:textId="77777777" w:rsidR="00610852" w:rsidRPr="00A44A52" w:rsidRDefault="00610852" w:rsidP="003A2E91">
            <w:pPr>
              <w:rPr>
                <w:b w:val="0"/>
                <w:bCs w:val="0"/>
                <w:szCs w:val="22"/>
                <w:cs/>
              </w:rPr>
            </w:pPr>
            <w:r w:rsidRPr="00A44A52">
              <w:rPr>
                <w:b w:val="0"/>
                <w:bCs w:val="0"/>
                <w:szCs w:val="22"/>
                <w:cs/>
              </w:rPr>
              <w:t>लेले</w:t>
            </w:r>
          </w:p>
        </w:tc>
      </w:tr>
      <w:tr w:rsidR="00610852" w:rsidRPr="00A44A52" w14:paraId="3307A1F9" w14:textId="77777777" w:rsidTr="00A44A52">
        <w:tc>
          <w:tcPr>
            <w:tcW w:w="412" w:type="pct"/>
            <w:vAlign w:val="bottom"/>
          </w:tcPr>
          <w:p w14:paraId="77F5EE2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0BEF289"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सुन्तलाजात</w:t>
            </w:r>
            <w:r w:rsidRPr="00A44A52">
              <w:rPr>
                <w:rFonts w:cs="Kalimati"/>
                <w:b w:val="0"/>
                <w:bCs w:val="0"/>
                <w:i/>
                <w:iCs w:val="0"/>
                <w:sz w:val="22"/>
              </w:rPr>
              <w:t xml:space="preserve">, </w:t>
            </w:r>
            <w:r w:rsidRPr="00A44A52">
              <w:rPr>
                <w:rFonts w:cs="Kalimati"/>
                <w:b w:val="0"/>
                <w:bCs w:val="0"/>
                <w:i/>
                <w:iCs w:val="0"/>
                <w:sz w:val="22"/>
                <w:cs/>
              </w:rPr>
              <w:t>मुन्तला</w:t>
            </w:r>
            <w:r w:rsidRPr="00A44A52">
              <w:rPr>
                <w:rFonts w:cs="Kalimati"/>
                <w:b w:val="0"/>
                <w:bCs w:val="0"/>
                <w:i/>
                <w:iCs w:val="0"/>
                <w:sz w:val="22"/>
                <w:cs/>
              </w:rPr>
              <w:tab/>
            </w:r>
          </w:p>
        </w:tc>
        <w:tc>
          <w:tcPr>
            <w:tcW w:w="2356" w:type="pct"/>
          </w:tcPr>
          <w:p w14:paraId="286B2F70" w14:textId="77777777" w:rsidR="00610852" w:rsidRPr="00A44A52" w:rsidRDefault="00610852" w:rsidP="003A2E91">
            <w:pPr>
              <w:rPr>
                <w:b w:val="0"/>
                <w:bCs w:val="0"/>
                <w:szCs w:val="22"/>
                <w:cs/>
              </w:rPr>
            </w:pPr>
            <w:r w:rsidRPr="00A44A52">
              <w:rPr>
                <w:b w:val="0"/>
                <w:bCs w:val="0"/>
                <w:szCs w:val="22"/>
                <w:cs/>
              </w:rPr>
              <w:t>झरुवाराशी</w:t>
            </w:r>
            <w:r w:rsidRPr="00A44A52">
              <w:rPr>
                <w:b w:val="0"/>
                <w:bCs w:val="0"/>
                <w:szCs w:val="22"/>
              </w:rPr>
              <w:t xml:space="preserve">, </w:t>
            </w:r>
            <w:r w:rsidRPr="00A44A52">
              <w:rPr>
                <w:b w:val="0"/>
                <w:bCs w:val="0"/>
                <w:szCs w:val="22"/>
                <w:cs/>
              </w:rPr>
              <w:t>चापागाउँ</w:t>
            </w:r>
            <w:r w:rsidRPr="00A44A52">
              <w:rPr>
                <w:b w:val="0"/>
                <w:bCs w:val="0"/>
                <w:szCs w:val="22"/>
              </w:rPr>
              <w:t xml:space="preserve">, , </w:t>
            </w:r>
            <w:r w:rsidRPr="00A44A52">
              <w:rPr>
                <w:b w:val="0"/>
                <w:bCs w:val="0"/>
                <w:szCs w:val="22"/>
                <w:cs/>
              </w:rPr>
              <w:t>ठेचो</w:t>
            </w:r>
            <w:r w:rsidRPr="00A44A52">
              <w:rPr>
                <w:b w:val="0"/>
                <w:bCs w:val="0"/>
                <w:szCs w:val="22"/>
              </w:rPr>
              <w:t xml:space="preserve">, </w:t>
            </w:r>
            <w:r w:rsidRPr="00A44A52">
              <w:rPr>
                <w:b w:val="0"/>
                <w:bCs w:val="0"/>
                <w:szCs w:val="22"/>
                <w:cs/>
              </w:rPr>
              <w:t>छम्पी</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डुकुछाप</w:t>
            </w:r>
          </w:p>
        </w:tc>
      </w:tr>
      <w:tr w:rsidR="00610852" w:rsidRPr="00A44A52" w14:paraId="3E0D3F9B" w14:textId="77777777" w:rsidTr="00A44A52">
        <w:tc>
          <w:tcPr>
            <w:tcW w:w="412" w:type="pct"/>
            <w:vAlign w:val="bottom"/>
          </w:tcPr>
          <w:p w14:paraId="46DD8F7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CD5C968"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नास्पाती</w:t>
            </w:r>
            <w:r w:rsidRPr="00A44A52">
              <w:rPr>
                <w:rFonts w:cs="Kalimati"/>
                <w:b w:val="0"/>
                <w:bCs w:val="0"/>
                <w:i/>
                <w:iCs w:val="0"/>
                <w:sz w:val="22"/>
              </w:rPr>
              <w:t xml:space="preserve">, </w:t>
            </w:r>
            <w:r w:rsidRPr="00A44A52">
              <w:rPr>
                <w:rFonts w:cs="Kalimati"/>
                <w:b w:val="0"/>
                <w:bCs w:val="0"/>
                <w:i/>
                <w:iCs w:val="0"/>
                <w:sz w:val="22"/>
                <w:cs/>
              </w:rPr>
              <w:t>आरु</w:t>
            </w:r>
            <w:r w:rsidRPr="00A44A52">
              <w:rPr>
                <w:rFonts w:cs="Kalimati"/>
                <w:b w:val="0"/>
                <w:bCs w:val="0"/>
                <w:i/>
                <w:iCs w:val="0"/>
                <w:sz w:val="22"/>
              </w:rPr>
              <w:t xml:space="preserve">, </w:t>
            </w:r>
            <w:r w:rsidRPr="00A44A52">
              <w:rPr>
                <w:rFonts w:cs="Kalimati"/>
                <w:b w:val="0"/>
                <w:bCs w:val="0"/>
                <w:i/>
                <w:iCs w:val="0"/>
                <w:sz w:val="22"/>
                <w:cs/>
              </w:rPr>
              <w:t>हलुवावेद</w:t>
            </w:r>
            <w:r w:rsidRPr="00A44A52">
              <w:rPr>
                <w:rFonts w:cs="Kalimati"/>
                <w:b w:val="0"/>
                <w:bCs w:val="0"/>
                <w:i/>
                <w:iCs w:val="0"/>
                <w:sz w:val="22"/>
              </w:rPr>
              <w:t xml:space="preserve">, </w:t>
            </w:r>
            <w:r w:rsidRPr="00A44A52">
              <w:rPr>
                <w:rFonts w:cs="Kalimati"/>
                <w:b w:val="0"/>
                <w:bCs w:val="0"/>
                <w:i/>
                <w:iCs w:val="0"/>
                <w:sz w:val="22"/>
                <w:cs/>
              </w:rPr>
              <w:t>लप्सी</w:t>
            </w:r>
            <w:r w:rsidRPr="00A44A52">
              <w:rPr>
                <w:rFonts w:cs="Kalimati"/>
                <w:b w:val="0"/>
                <w:bCs w:val="0"/>
                <w:i/>
                <w:iCs w:val="0"/>
                <w:sz w:val="22"/>
              </w:rPr>
              <w:t xml:space="preserve">, </w:t>
            </w:r>
            <w:r w:rsidRPr="00A44A52">
              <w:rPr>
                <w:rFonts w:cs="Kalimati"/>
                <w:b w:val="0"/>
                <w:bCs w:val="0"/>
                <w:i/>
                <w:iCs w:val="0"/>
                <w:sz w:val="22"/>
                <w:cs/>
              </w:rPr>
              <w:t>आरुवखडा</w:t>
            </w:r>
            <w:r w:rsidRPr="00A44A52">
              <w:rPr>
                <w:rFonts w:cs="Kalimati"/>
                <w:b w:val="0"/>
                <w:bCs w:val="0"/>
                <w:i/>
                <w:iCs w:val="0"/>
                <w:sz w:val="22"/>
              </w:rPr>
              <w:t xml:space="preserve">, </w:t>
            </w:r>
            <w:r w:rsidRPr="00A44A52">
              <w:rPr>
                <w:rFonts w:cs="Kalimati"/>
                <w:b w:val="0"/>
                <w:bCs w:val="0"/>
                <w:i/>
                <w:iCs w:val="0"/>
                <w:sz w:val="22"/>
                <w:cs/>
              </w:rPr>
              <w:t>ओखर</w:t>
            </w:r>
            <w:r w:rsidRPr="00A44A52">
              <w:rPr>
                <w:rFonts w:cs="Kalimati"/>
                <w:b w:val="0"/>
                <w:bCs w:val="0"/>
                <w:i/>
                <w:iCs w:val="0"/>
                <w:sz w:val="22"/>
              </w:rPr>
              <w:t xml:space="preserve">, </w:t>
            </w:r>
            <w:r w:rsidRPr="00A44A52">
              <w:rPr>
                <w:rFonts w:cs="Kalimati"/>
                <w:b w:val="0"/>
                <w:bCs w:val="0"/>
                <w:i/>
                <w:iCs w:val="0"/>
                <w:sz w:val="22"/>
                <w:cs/>
              </w:rPr>
              <w:t>अंगुर</w:t>
            </w:r>
            <w:r w:rsidRPr="00A44A52">
              <w:rPr>
                <w:rFonts w:cs="Kalimati"/>
                <w:b w:val="0"/>
                <w:bCs w:val="0"/>
                <w:i/>
                <w:iCs w:val="0"/>
                <w:sz w:val="22"/>
              </w:rPr>
              <w:t xml:space="preserve">, </w:t>
            </w:r>
            <w:r w:rsidRPr="00A44A52">
              <w:rPr>
                <w:rFonts w:cs="Kalimati"/>
                <w:b w:val="0"/>
                <w:bCs w:val="0"/>
                <w:i/>
                <w:iCs w:val="0"/>
                <w:sz w:val="22"/>
                <w:cs/>
              </w:rPr>
              <w:t>किवी</w:t>
            </w:r>
            <w:r w:rsidRPr="00A44A52">
              <w:rPr>
                <w:rFonts w:cs="Kalimati"/>
                <w:b w:val="0"/>
                <w:bCs w:val="0"/>
                <w:i/>
                <w:iCs w:val="0"/>
                <w:sz w:val="22"/>
              </w:rPr>
              <w:t xml:space="preserve">, </w:t>
            </w:r>
            <w:r w:rsidRPr="00A44A52">
              <w:rPr>
                <w:rFonts w:cs="Kalimati"/>
                <w:b w:val="0"/>
                <w:bCs w:val="0"/>
                <w:i/>
                <w:iCs w:val="0"/>
                <w:sz w:val="22"/>
                <w:cs/>
              </w:rPr>
              <w:t>कटुस</w:t>
            </w:r>
            <w:r w:rsidRPr="00A44A52">
              <w:rPr>
                <w:rFonts w:cs="Kalimati"/>
                <w:b w:val="0"/>
                <w:bCs w:val="0"/>
                <w:i/>
                <w:iCs w:val="0"/>
                <w:sz w:val="22"/>
              </w:rPr>
              <w:t xml:space="preserve">, </w:t>
            </w:r>
            <w:r w:rsidRPr="00A44A52">
              <w:rPr>
                <w:rFonts w:cs="Kalimati"/>
                <w:b w:val="0"/>
                <w:bCs w:val="0"/>
                <w:i/>
                <w:iCs w:val="0"/>
                <w:sz w:val="22"/>
                <w:cs/>
              </w:rPr>
              <w:t>पिकानट</w:t>
            </w:r>
          </w:p>
        </w:tc>
        <w:tc>
          <w:tcPr>
            <w:tcW w:w="2356" w:type="pct"/>
          </w:tcPr>
          <w:p w14:paraId="709C7A50" w14:textId="77777777" w:rsidR="00610852" w:rsidRPr="00A44A52" w:rsidRDefault="00610852" w:rsidP="003A2E91">
            <w:pPr>
              <w:rPr>
                <w:b w:val="0"/>
                <w:bCs w:val="0"/>
                <w:szCs w:val="22"/>
                <w:cs/>
              </w:rPr>
            </w:pPr>
            <w:r w:rsidRPr="00A44A52">
              <w:rPr>
                <w:b w:val="0"/>
                <w:bCs w:val="0"/>
                <w:szCs w:val="22"/>
                <w:cs/>
              </w:rPr>
              <w:t>चापागाउँ</w:t>
            </w:r>
            <w:r w:rsidRPr="00A44A52">
              <w:rPr>
                <w:b w:val="0"/>
                <w:bCs w:val="0"/>
                <w:szCs w:val="22"/>
              </w:rPr>
              <w:t xml:space="preserve">, </w:t>
            </w:r>
            <w:r w:rsidRPr="00A44A52">
              <w:rPr>
                <w:b w:val="0"/>
                <w:bCs w:val="0"/>
                <w:szCs w:val="22"/>
                <w:cs/>
              </w:rPr>
              <w:t>गोदावरी</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लेले</w:t>
            </w:r>
            <w:r w:rsidRPr="00A44A52">
              <w:rPr>
                <w:b w:val="0"/>
                <w:bCs w:val="0"/>
                <w:szCs w:val="22"/>
                <w:lang w:bidi="ne-NP"/>
              </w:rPr>
              <w:t>,</w:t>
            </w:r>
            <w:r w:rsidRPr="00A44A52">
              <w:rPr>
                <w:b w:val="0"/>
                <w:bCs w:val="0"/>
                <w:szCs w:val="22"/>
                <w:cs/>
              </w:rPr>
              <w:t xml:space="preserve"> टौखेल</w:t>
            </w:r>
          </w:p>
        </w:tc>
      </w:tr>
      <w:tr w:rsidR="00610852" w:rsidRPr="00A44A52" w14:paraId="2BDF2D80" w14:textId="77777777" w:rsidTr="00A44A52">
        <w:trPr>
          <w:trHeight w:val="467"/>
        </w:trPr>
        <w:tc>
          <w:tcPr>
            <w:tcW w:w="412" w:type="pct"/>
            <w:vAlign w:val="bottom"/>
          </w:tcPr>
          <w:p w14:paraId="1D4DF08E"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21249DB"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काउली</w:t>
            </w:r>
            <w:r w:rsidRPr="00A44A52">
              <w:rPr>
                <w:rFonts w:cs="Kalimati"/>
                <w:b w:val="0"/>
                <w:bCs w:val="0"/>
                <w:i/>
                <w:iCs w:val="0"/>
                <w:sz w:val="22"/>
              </w:rPr>
              <w:t xml:space="preserve">, </w:t>
            </w:r>
            <w:r w:rsidRPr="00A44A52">
              <w:rPr>
                <w:rFonts w:cs="Kalimati"/>
                <w:b w:val="0"/>
                <w:bCs w:val="0"/>
                <w:i/>
                <w:iCs w:val="0"/>
                <w:sz w:val="22"/>
                <w:cs/>
              </w:rPr>
              <w:t>रायो</w:t>
            </w:r>
            <w:r w:rsidRPr="00A44A52">
              <w:rPr>
                <w:rFonts w:cs="Kalimati"/>
                <w:b w:val="0"/>
                <w:bCs w:val="0"/>
                <w:i/>
                <w:iCs w:val="0"/>
                <w:sz w:val="22"/>
              </w:rPr>
              <w:t xml:space="preserve">, </w:t>
            </w:r>
            <w:r w:rsidRPr="00A44A52">
              <w:rPr>
                <w:rFonts w:cs="Kalimati"/>
                <w:b w:val="0"/>
                <w:bCs w:val="0"/>
                <w:i/>
                <w:iCs w:val="0"/>
                <w:sz w:val="22"/>
                <w:cs/>
              </w:rPr>
              <w:t>वन्दा</w:t>
            </w:r>
            <w:r w:rsidRPr="00A44A52">
              <w:rPr>
                <w:rFonts w:cs="Kalimati"/>
                <w:b w:val="0"/>
                <w:bCs w:val="0"/>
                <w:i/>
                <w:iCs w:val="0"/>
                <w:sz w:val="22"/>
              </w:rPr>
              <w:t xml:space="preserve">, </w:t>
            </w:r>
            <w:r w:rsidRPr="00A44A52">
              <w:rPr>
                <w:rFonts w:cs="Kalimati"/>
                <w:b w:val="0"/>
                <w:bCs w:val="0"/>
                <w:i/>
                <w:iCs w:val="0"/>
                <w:sz w:val="22"/>
                <w:cs/>
              </w:rPr>
              <w:t>व्रोकाउली</w:t>
            </w:r>
            <w:r w:rsidRPr="00A44A52">
              <w:rPr>
                <w:rFonts w:cs="Kalimati"/>
                <w:b w:val="0"/>
                <w:bCs w:val="0"/>
                <w:i/>
                <w:iCs w:val="0"/>
                <w:sz w:val="22"/>
              </w:rPr>
              <w:t xml:space="preserve">, </w:t>
            </w:r>
            <w:r w:rsidRPr="00A44A52">
              <w:rPr>
                <w:rFonts w:cs="Kalimati"/>
                <w:b w:val="0"/>
                <w:bCs w:val="0"/>
                <w:i/>
                <w:iCs w:val="0"/>
                <w:sz w:val="22"/>
                <w:cs/>
              </w:rPr>
              <w:t>मूला</w:t>
            </w:r>
            <w:r w:rsidRPr="00A44A52">
              <w:rPr>
                <w:rFonts w:cs="Kalimati"/>
                <w:b w:val="0"/>
                <w:bCs w:val="0"/>
                <w:i/>
                <w:iCs w:val="0"/>
                <w:sz w:val="22"/>
              </w:rPr>
              <w:t xml:space="preserve">, </w:t>
            </w:r>
            <w:r w:rsidRPr="00A44A52">
              <w:rPr>
                <w:rFonts w:cs="Kalimati"/>
                <w:b w:val="0"/>
                <w:bCs w:val="0"/>
                <w:i/>
                <w:iCs w:val="0"/>
                <w:sz w:val="22"/>
                <w:cs/>
              </w:rPr>
              <w:t>गोलभेडा</w:t>
            </w:r>
            <w:r w:rsidRPr="00A44A52">
              <w:rPr>
                <w:rFonts w:cs="Kalimati"/>
                <w:b w:val="0"/>
                <w:bCs w:val="0"/>
                <w:i/>
                <w:iCs w:val="0"/>
                <w:sz w:val="22"/>
              </w:rPr>
              <w:t xml:space="preserve">, </w:t>
            </w:r>
            <w:r w:rsidRPr="00A44A52">
              <w:rPr>
                <w:rFonts w:cs="Kalimati"/>
                <w:b w:val="0"/>
                <w:bCs w:val="0"/>
                <w:i/>
                <w:iCs w:val="0"/>
                <w:sz w:val="22"/>
                <w:cs/>
              </w:rPr>
              <w:t>केराउ</w:t>
            </w:r>
            <w:r w:rsidRPr="00A44A52">
              <w:rPr>
                <w:rFonts w:cs="Kalimati"/>
                <w:b w:val="0"/>
                <w:bCs w:val="0"/>
                <w:i/>
                <w:iCs w:val="0"/>
                <w:sz w:val="22"/>
              </w:rPr>
              <w:t xml:space="preserve">, </w:t>
            </w:r>
            <w:r w:rsidRPr="00A44A52">
              <w:rPr>
                <w:rFonts w:cs="Kalimati"/>
                <w:b w:val="0"/>
                <w:bCs w:val="0"/>
                <w:i/>
                <w:iCs w:val="0"/>
                <w:sz w:val="22"/>
                <w:cs/>
              </w:rPr>
              <w:t>सिमी</w:t>
            </w:r>
            <w:r w:rsidRPr="00A44A52">
              <w:rPr>
                <w:rFonts w:cs="Kalimati"/>
                <w:b w:val="0"/>
                <w:bCs w:val="0"/>
                <w:i/>
                <w:iCs w:val="0"/>
                <w:sz w:val="22"/>
              </w:rPr>
              <w:t xml:space="preserve">, </w:t>
            </w:r>
            <w:r w:rsidRPr="00A44A52">
              <w:rPr>
                <w:rFonts w:cs="Kalimati"/>
                <w:b w:val="0"/>
                <w:bCs w:val="0"/>
                <w:i/>
                <w:iCs w:val="0"/>
                <w:sz w:val="22"/>
                <w:cs/>
              </w:rPr>
              <w:t>काँक्रो</w:t>
            </w:r>
            <w:r w:rsidRPr="00A44A52">
              <w:rPr>
                <w:rFonts w:cs="Kalimati"/>
                <w:b w:val="0"/>
                <w:bCs w:val="0"/>
                <w:i/>
                <w:iCs w:val="0"/>
                <w:sz w:val="22"/>
              </w:rPr>
              <w:t xml:space="preserve">, </w:t>
            </w:r>
            <w:r w:rsidRPr="00A44A52">
              <w:rPr>
                <w:rFonts w:cs="Kalimati"/>
                <w:b w:val="0"/>
                <w:bCs w:val="0"/>
                <w:i/>
                <w:iCs w:val="0"/>
                <w:sz w:val="22"/>
                <w:cs/>
              </w:rPr>
              <w:t>फर्सी</w:t>
            </w:r>
            <w:r w:rsidRPr="00A44A52">
              <w:rPr>
                <w:rFonts w:cs="Kalimati"/>
                <w:b w:val="0"/>
                <w:bCs w:val="0"/>
                <w:i/>
                <w:iCs w:val="0"/>
                <w:sz w:val="22"/>
                <w:cs/>
              </w:rPr>
              <w:tab/>
            </w:r>
          </w:p>
        </w:tc>
        <w:tc>
          <w:tcPr>
            <w:tcW w:w="2356" w:type="pct"/>
          </w:tcPr>
          <w:p w14:paraId="22A84155" w14:textId="77777777" w:rsidR="00610852" w:rsidRPr="00A44A52" w:rsidRDefault="00610852" w:rsidP="003A2E91">
            <w:pPr>
              <w:rPr>
                <w:b w:val="0"/>
                <w:bCs w:val="0"/>
                <w:szCs w:val="22"/>
                <w:cs/>
              </w:rPr>
            </w:pPr>
            <w:r w:rsidRPr="00A44A52">
              <w:rPr>
                <w:b w:val="0"/>
                <w:bCs w:val="0"/>
                <w:szCs w:val="22"/>
                <w:cs/>
              </w:rPr>
              <w:t>वडिखेल</w:t>
            </w:r>
            <w:r w:rsidRPr="00A44A52">
              <w:rPr>
                <w:b w:val="0"/>
                <w:bCs w:val="0"/>
                <w:szCs w:val="22"/>
              </w:rPr>
              <w:t xml:space="preserve">, </w:t>
            </w:r>
            <w:r w:rsidRPr="00A44A52">
              <w:rPr>
                <w:b w:val="0"/>
                <w:bCs w:val="0"/>
                <w:szCs w:val="22"/>
                <w:cs/>
              </w:rPr>
              <w:t>ठैव</w:t>
            </w:r>
            <w:r w:rsidRPr="00A44A52">
              <w:rPr>
                <w:b w:val="0"/>
                <w:bCs w:val="0"/>
                <w:szCs w:val="22"/>
              </w:rPr>
              <w:t>,</w:t>
            </w:r>
            <w:r w:rsidRPr="00A44A52">
              <w:rPr>
                <w:b w:val="0"/>
                <w:bCs w:val="0"/>
                <w:szCs w:val="22"/>
                <w:cs/>
              </w:rPr>
              <w:t xml:space="preserve"> चापागाउँ</w:t>
            </w:r>
            <w:r w:rsidRPr="00A44A52">
              <w:rPr>
                <w:b w:val="0"/>
                <w:bCs w:val="0"/>
                <w:szCs w:val="22"/>
              </w:rPr>
              <w:t xml:space="preserve">, </w:t>
            </w:r>
            <w:r w:rsidRPr="00A44A52">
              <w:rPr>
                <w:b w:val="0"/>
                <w:bCs w:val="0"/>
                <w:szCs w:val="22"/>
                <w:cs/>
              </w:rPr>
              <w:t>ठेचो</w:t>
            </w:r>
            <w:r w:rsidRPr="00A44A52">
              <w:rPr>
                <w:b w:val="0"/>
                <w:bCs w:val="0"/>
                <w:szCs w:val="22"/>
              </w:rPr>
              <w:t>,</w:t>
            </w:r>
            <w:r w:rsidRPr="00A44A52">
              <w:rPr>
                <w:b w:val="0"/>
                <w:bCs w:val="0"/>
                <w:szCs w:val="22"/>
                <w:cs/>
              </w:rPr>
              <w:t xml:space="preserve"> छम्पी</w:t>
            </w:r>
            <w:r w:rsidRPr="00A44A52">
              <w:rPr>
                <w:b w:val="0"/>
                <w:bCs w:val="0"/>
                <w:szCs w:val="22"/>
              </w:rPr>
              <w:t xml:space="preserve">, </w:t>
            </w:r>
            <w:r w:rsidRPr="00A44A52">
              <w:rPr>
                <w:b w:val="0"/>
                <w:bCs w:val="0"/>
                <w:szCs w:val="22"/>
                <w:cs/>
              </w:rPr>
              <w:t>गोदामचौर</w:t>
            </w:r>
            <w:r w:rsidRPr="00A44A52">
              <w:rPr>
                <w:b w:val="0"/>
                <w:bCs w:val="0"/>
                <w:szCs w:val="22"/>
              </w:rPr>
              <w:t>,</w:t>
            </w:r>
            <w:r w:rsidRPr="00A44A52">
              <w:rPr>
                <w:b w:val="0"/>
                <w:bCs w:val="0"/>
                <w:szCs w:val="22"/>
                <w:cs/>
              </w:rPr>
              <w:t xml:space="preserve"> लेले</w:t>
            </w:r>
          </w:p>
        </w:tc>
      </w:tr>
      <w:tr w:rsidR="00610852" w:rsidRPr="00A44A52" w14:paraId="2C36BC5E" w14:textId="77777777" w:rsidTr="00A44A52">
        <w:tc>
          <w:tcPr>
            <w:tcW w:w="412" w:type="pct"/>
            <w:vAlign w:val="bottom"/>
          </w:tcPr>
          <w:p w14:paraId="2BE15640"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EB6AB6A"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आलु खेती</w:t>
            </w:r>
          </w:p>
        </w:tc>
        <w:tc>
          <w:tcPr>
            <w:tcW w:w="2356" w:type="pct"/>
          </w:tcPr>
          <w:p w14:paraId="40DAFD5D" w14:textId="77777777" w:rsidR="00610852" w:rsidRPr="00A44A52" w:rsidRDefault="00610852" w:rsidP="003A2E91">
            <w:pPr>
              <w:rPr>
                <w:b w:val="0"/>
                <w:bCs w:val="0"/>
                <w:szCs w:val="22"/>
                <w:cs/>
              </w:rPr>
            </w:pPr>
            <w:r w:rsidRPr="00A44A52">
              <w:rPr>
                <w:b w:val="0"/>
                <w:bCs w:val="0"/>
                <w:szCs w:val="22"/>
                <w:cs/>
              </w:rPr>
              <w:t>चापागाउँ</w:t>
            </w:r>
            <w:r w:rsidRPr="00A44A52">
              <w:rPr>
                <w:b w:val="0"/>
                <w:bCs w:val="0"/>
                <w:szCs w:val="22"/>
              </w:rPr>
              <w:t xml:space="preserve">, </w:t>
            </w:r>
            <w:r w:rsidRPr="00A44A52">
              <w:rPr>
                <w:b w:val="0"/>
                <w:bCs w:val="0"/>
                <w:szCs w:val="22"/>
                <w:cs/>
              </w:rPr>
              <w:t>ठेचो</w:t>
            </w:r>
            <w:r w:rsidRPr="00A44A52">
              <w:rPr>
                <w:b w:val="0"/>
                <w:bCs w:val="0"/>
                <w:szCs w:val="22"/>
              </w:rPr>
              <w:t>,</w:t>
            </w:r>
            <w:r w:rsidRPr="00A44A52">
              <w:rPr>
                <w:b w:val="0"/>
                <w:bCs w:val="0"/>
                <w:szCs w:val="22"/>
                <w:cs/>
              </w:rPr>
              <w:t xml:space="preserve"> लेले</w:t>
            </w:r>
            <w:r w:rsidRPr="00A44A52">
              <w:rPr>
                <w:b w:val="0"/>
                <w:bCs w:val="0"/>
                <w:szCs w:val="22"/>
              </w:rPr>
              <w:t xml:space="preserve">, </w:t>
            </w:r>
            <w:r w:rsidRPr="00A44A52">
              <w:rPr>
                <w:b w:val="0"/>
                <w:bCs w:val="0"/>
                <w:szCs w:val="22"/>
                <w:cs/>
              </w:rPr>
              <w:t>ठैव</w:t>
            </w:r>
            <w:r w:rsidRPr="00A44A52">
              <w:rPr>
                <w:b w:val="0"/>
                <w:bCs w:val="0"/>
                <w:szCs w:val="22"/>
              </w:rPr>
              <w:t xml:space="preserve">, </w:t>
            </w:r>
            <w:r w:rsidRPr="00A44A52">
              <w:rPr>
                <w:b w:val="0"/>
                <w:bCs w:val="0"/>
                <w:szCs w:val="22"/>
                <w:cs/>
              </w:rPr>
              <w:t>वडिखेल</w:t>
            </w:r>
          </w:p>
        </w:tc>
      </w:tr>
      <w:tr w:rsidR="00610852" w:rsidRPr="00A44A52" w14:paraId="3C87E14B" w14:textId="77777777" w:rsidTr="00A44A52">
        <w:tc>
          <w:tcPr>
            <w:tcW w:w="412" w:type="pct"/>
            <w:vAlign w:val="bottom"/>
          </w:tcPr>
          <w:p w14:paraId="4AE524F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3C8B249"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मसलाबाली</w:t>
            </w:r>
          </w:p>
        </w:tc>
        <w:tc>
          <w:tcPr>
            <w:tcW w:w="2356" w:type="pct"/>
          </w:tcPr>
          <w:p w14:paraId="556C7315" w14:textId="77777777" w:rsidR="00610852" w:rsidRPr="00A44A52" w:rsidRDefault="00610852" w:rsidP="003A2E91">
            <w:pPr>
              <w:rPr>
                <w:b w:val="0"/>
                <w:bCs w:val="0"/>
                <w:szCs w:val="22"/>
                <w:cs/>
                <w:lang w:bidi="ne-NP"/>
              </w:rPr>
            </w:pPr>
          </w:p>
        </w:tc>
      </w:tr>
      <w:tr w:rsidR="00610852" w:rsidRPr="00A44A52" w14:paraId="3BF4CCC5" w14:textId="77777777" w:rsidTr="00A44A52">
        <w:tc>
          <w:tcPr>
            <w:tcW w:w="412" w:type="pct"/>
            <w:vAlign w:val="bottom"/>
          </w:tcPr>
          <w:p w14:paraId="43DACCF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BF60DF3" w14:textId="77777777" w:rsidR="00610852" w:rsidRPr="00A44A52" w:rsidRDefault="00610852" w:rsidP="003A2E91">
            <w:pPr>
              <w:pStyle w:val="Heading4"/>
              <w:outlineLvl w:val="3"/>
              <w:rPr>
                <w:rFonts w:cs="Kalimati"/>
                <w:b w:val="0"/>
                <w:bCs w:val="0"/>
                <w:i/>
                <w:iCs w:val="0"/>
                <w:sz w:val="22"/>
                <w:cs/>
                <w:lang w:bidi="ne-NP"/>
              </w:rPr>
            </w:pPr>
            <w:r w:rsidRPr="00A44A52">
              <w:rPr>
                <w:rFonts w:cs="Kalimati"/>
                <w:b w:val="0"/>
                <w:bCs w:val="0"/>
                <w:i/>
                <w:iCs w:val="0"/>
                <w:sz w:val="22"/>
                <w:cs/>
              </w:rPr>
              <w:t>लसुन</w:t>
            </w:r>
            <w:r w:rsidRPr="00A44A52">
              <w:rPr>
                <w:rFonts w:cs="Kalimati"/>
                <w:b w:val="0"/>
                <w:bCs w:val="0"/>
                <w:i/>
                <w:iCs w:val="0"/>
                <w:sz w:val="22"/>
              </w:rPr>
              <w:t xml:space="preserve">, </w:t>
            </w:r>
            <w:r w:rsidRPr="00A44A52">
              <w:rPr>
                <w:rFonts w:cs="Kalimati"/>
                <w:b w:val="0"/>
                <w:bCs w:val="0"/>
                <w:i/>
                <w:iCs w:val="0"/>
                <w:sz w:val="22"/>
                <w:cs/>
              </w:rPr>
              <w:t>प्याज</w:t>
            </w:r>
            <w:r w:rsidRPr="00A44A52">
              <w:rPr>
                <w:rFonts w:cs="Kalimati"/>
                <w:b w:val="0"/>
                <w:bCs w:val="0"/>
                <w:i/>
                <w:iCs w:val="0"/>
                <w:sz w:val="22"/>
              </w:rPr>
              <w:t xml:space="preserve">, </w:t>
            </w:r>
            <w:r w:rsidRPr="00A44A52">
              <w:rPr>
                <w:rFonts w:cs="Kalimati"/>
                <w:b w:val="0"/>
                <w:bCs w:val="0"/>
                <w:i/>
                <w:iCs w:val="0"/>
                <w:sz w:val="22"/>
                <w:cs/>
              </w:rPr>
              <w:t>अलैंची</w:t>
            </w:r>
            <w:r w:rsidRPr="00A44A52">
              <w:rPr>
                <w:rFonts w:cs="Kalimati"/>
                <w:b w:val="0"/>
                <w:bCs w:val="0"/>
                <w:i/>
                <w:iCs w:val="0"/>
                <w:sz w:val="22"/>
              </w:rPr>
              <w:t xml:space="preserve">, </w:t>
            </w:r>
            <w:r w:rsidRPr="00A44A52">
              <w:rPr>
                <w:rFonts w:cs="Kalimati"/>
                <w:b w:val="0"/>
                <w:bCs w:val="0"/>
                <w:i/>
                <w:iCs w:val="0"/>
                <w:sz w:val="22"/>
                <w:cs/>
              </w:rPr>
              <w:t>अदुवा</w:t>
            </w:r>
            <w:r w:rsidRPr="00A44A52">
              <w:rPr>
                <w:rFonts w:cs="Kalimati"/>
                <w:b w:val="0"/>
                <w:bCs w:val="0"/>
                <w:i/>
                <w:iCs w:val="0"/>
                <w:sz w:val="22"/>
              </w:rPr>
              <w:t xml:space="preserve">, </w:t>
            </w:r>
            <w:r w:rsidRPr="00A44A52">
              <w:rPr>
                <w:rFonts w:cs="Kalimati"/>
                <w:b w:val="0"/>
                <w:bCs w:val="0"/>
                <w:i/>
                <w:iCs w:val="0"/>
                <w:sz w:val="22"/>
                <w:cs/>
              </w:rPr>
              <w:t>वेसार</w:t>
            </w:r>
            <w:r w:rsidRPr="00A44A52">
              <w:rPr>
                <w:rFonts w:cs="Kalimati"/>
                <w:b w:val="0"/>
                <w:bCs w:val="0"/>
                <w:i/>
                <w:iCs w:val="0"/>
                <w:sz w:val="22"/>
              </w:rPr>
              <w:t xml:space="preserve">, </w:t>
            </w:r>
            <w:r w:rsidRPr="00A44A52">
              <w:rPr>
                <w:rFonts w:cs="Kalimati"/>
                <w:b w:val="0"/>
                <w:bCs w:val="0"/>
                <w:i/>
                <w:iCs w:val="0"/>
                <w:sz w:val="22"/>
                <w:cs/>
              </w:rPr>
              <w:t>खुर्सानी</w:t>
            </w:r>
          </w:p>
        </w:tc>
        <w:tc>
          <w:tcPr>
            <w:tcW w:w="2356" w:type="pct"/>
          </w:tcPr>
          <w:p w14:paraId="69820488" w14:textId="77777777" w:rsidR="00610852" w:rsidRPr="00A44A52" w:rsidRDefault="00610852" w:rsidP="003A2E91">
            <w:pPr>
              <w:rPr>
                <w:b w:val="0"/>
                <w:bCs w:val="0"/>
                <w:szCs w:val="22"/>
                <w:cs/>
              </w:rPr>
            </w:pPr>
            <w:r w:rsidRPr="00A44A52">
              <w:rPr>
                <w:b w:val="0"/>
                <w:bCs w:val="0"/>
                <w:szCs w:val="22"/>
                <w:cs/>
              </w:rPr>
              <w:t>चापागाउँ</w:t>
            </w:r>
            <w:r w:rsidRPr="00A44A52">
              <w:rPr>
                <w:b w:val="0"/>
                <w:bCs w:val="0"/>
                <w:szCs w:val="22"/>
              </w:rPr>
              <w:t xml:space="preserve">, </w:t>
            </w:r>
            <w:r w:rsidRPr="00A44A52">
              <w:rPr>
                <w:b w:val="0"/>
                <w:bCs w:val="0"/>
                <w:szCs w:val="22"/>
                <w:cs/>
              </w:rPr>
              <w:t>वडिखेल</w:t>
            </w:r>
            <w:r w:rsidRPr="00A44A52">
              <w:rPr>
                <w:b w:val="0"/>
                <w:bCs w:val="0"/>
                <w:szCs w:val="22"/>
              </w:rPr>
              <w:t xml:space="preserve">, </w:t>
            </w:r>
            <w:r w:rsidRPr="00A44A52">
              <w:rPr>
                <w:b w:val="0"/>
                <w:bCs w:val="0"/>
                <w:szCs w:val="22"/>
                <w:cs/>
              </w:rPr>
              <w:t>ठैव</w:t>
            </w:r>
            <w:r w:rsidRPr="00A44A52">
              <w:rPr>
                <w:b w:val="0"/>
                <w:bCs w:val="0"/>
                <w:szCs w:val="22"/>
              </w:rPr>
              <w:t xml:space="preserve">, </w:t>
            </w:r>
            <w:r w:rsidRPr="00A44A52">
              <w:rPr>
                <w:b w:val="0"/>
                <w:bCs w:val="0"/>
                <w:szCs w:val="22"/>
                <w:cs/>
              </w:rPr>
              <w:t>ठेचो</w:t>
            </w:r>
            <w:r w:rsidRPr="00A44A52">
              <w:rPr>
                <w:b w:val="0"/>
                <w:bCs w:val="0"/>
                <w:szCs w:val="22"/>
              </w:rPr>
              <w:t xml:space="preserve">, </w:t>
            </w:r>
            <w:r w:rsidRPr="00A44A52">
              <w:rPr>
                <w:b w:val="0"/>
                <w:bCs w:val="0"/>
                <w:szCs w:val="22"/>
                <w:cs/>
              </w:rPr>
              <w:t>गोदावरी</w:t>
            </w:r>
            <w:r w:rsidRPr="00A44A52">
              <w:rPr>
                <w:b w:val="0"/>
                <w:bCs w:val="0"/>
                <w:szCs w:val="22"/>
              </w:rPr>
              <w:t xml:space="preserve">, </w:t>
            </w:r>
            <w:r w:rsidRPr="00A44A52">
              <w:rPr>
                <w:b w:val="0"/>
                <w:bCs w:val="0"/>
                <w:szCs w:val="22"/>
                <w:cs/>
              </w:rPr>
              <w:t>छम्पी</w:t>
            </w:r>
            <w:r w:rsidRPr="00A44A52">
              <w:rPr>
                <w:b w:val="0"/>
                <w:bCs w:val="0"/>
                <w:szCs w:val="22"/>
              </w:rPr>
              <w:t xml:space="preserve">, </w:t>
            </w:r>
            <w:r w:rsidRPr="00A44A52">
              <w:rPr>
                <w:b w:val="0"/>
                <w:bCs w:val="0"/>
                <w:szCs w:val="22"/>
                <w:cs/>
              </w:rPr>
              <w:t>डुकुछाप</w:t>
            </w:r>
          </w:p>
        </w:tc>
      </w:tr>
      <w:tr w:rsidR="00610852" w:rsidRPr="00A44A52" w14:paraId="28853184" w14:textId="77777777" w:rsidTr="00A44A52">
        <w:tc>
          <w:tcPr>
            <w:tcW w:w="412" w:type="pct"/>
            <w:vAlign w:val="bottom"/>
          </w:tcPr>
          <w:p w14:paraId="3960629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1B3A143"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कूरिलोवाली</w:t>
            </w:r>
            <w:r w:rsidRPr="00A44A52">
              <w:rPr>
                <w:rFonts w:asciiTheme="minorHAnsi" w:hAnsiTheme="minorHAnsi" w:cs="Kalimati"/>
                <w:b w:val="0"/>
                <w:bCs w:val="0"/>
                <w:i/>
                <w:iCs w:val="0"/>
                <w:sz w:val="22"/>
              </w:rPr>
              <w:t>-</w:t>
            </w:r>
            <w:r w:rsidRPr="00A44A52">
              <w:rPr>
                <w:rFonts w:asciiTheme="minorHAnsi" w:hAnsiTheme="minorHAnsi" w:cs="Kalimati" w:hint="cs"/>
                <w:b w:val="0"/>
                <w:bCs w:val="0"/>
                <w:i/>
                <w:iCs w:val="0"/>
                <w:sz w:val="22"/>
                <w:cs/>
                <w:lang w:bidi="ne-NP"/>
              </w:rPr>
              <w:t xml:space="preserve"> </w:t>
            </w:r>
            <w:r w:rsidRPr="00A44A52">
              <w:rPr>
                <w:rFonts w:cs="Kalimati"/>
                <w:b w:val="0"/>
                <w:bCs w:val="0"/>
                <w:i/>
                <w:iCs w:val="0"/>
                <w:sz w:val="22"/>
                <w:cs/>
              </w:rPr>
              <w:t>मेरी वासिङ्गटन</w:t>
            </w:r>
          </w:p>
        </w:tc>
        <w:tc>
          <w:tcPr>
            <w:tcW w:w="2356" w:type="pct"/>
          </w:tcPr>
          <w:p w14:paraId="233E4FB9" w14:textId="77777777" w:rsidR="00610852" w:rsidRPr="00A44A52" w:rsidRDefault="00610852" w:rsidP="003A2E91">
            <w:pPr>
              <w:rPr>
                <w:b w:val="0"/>
                <w:bCs w:val="0"/>
                <w:szCs w:val="22"/>
                <w:cs/>
              </w:rPr>
            </w:pPr>
            <w:r w:rsidRPr="00A44A52">
              <w:rPr>
                <w:b w:val="0"/>
                <w:bCs w:val="0"/>
                <w:szCs w:val="22"/>
                <w:cs/>
              </w:rPr>
              <w:t>छम्पी</w:t>
            </w:r>
          </w:p>
        </w:tc>
      </w:tr>
      <w:tr w:rsidR="00610852" w:rsidRPr="00A44A52" w14:paraId="23AACF65" w14:textId="77777777" w:rsidTr="00A44A52">
        <w:tc>
          <w:tcPr>
            <w:tcW w:w="412" w:type="pct"/>
            <w:vAlign w:val="bottom"/>
          </w:tcPr>
          <w:p w14:paraId="18C96F78" w14:textId="77777777" w:rsidR="00610852" w:rsidRPr="00A44A52" w:rsidRDefault="00610852" w:rsidP="003A2E91">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३</w:t>
            </w:r>
          </w:p>
        </w:tc>
        <w:tc>
          <w:tcPr>
            <w:tcW w:w="2232" w:type="pct"/>
          </w:tcPr>
          <w:p w14:paraId="02C61242" w14:textId="77777777" w:rsidR="00610852" w:rsidRPr="00A44A52" w:rsidRDefault="00610852" w:rsidP="003A2E91">
            <w:pPr>
              <w:pStyle w:val="Heading4"/>
              <w:outlineLvl w:val="3"/>
              <w:rPr>
                <w:rFonts w:eastAsiaTheme="minorEastAsia" w:cs="Kalimati"/>
                <w:i/>
                <w:iCs w:val="0"/>
                <w:sz w:val="22"/>
                <w:rtl/>
                <w:cs/>
              </w:rPr>
            </w:pPr>
            <w:r w:rsidRPr="00A44A52">
              <w:rPr>
                <w:rFonts w:cs="Kalimati" w:hint="cs"/>
                <w:i/>
                <w:iCs w:val="0"/>
                <w:sz w:val="22"/>
                <w:cs/>
                <w:lang w:bidi="ne-NP"/>
              </w:rPr>
              <w:t>माहालक्ष्मी नगरपालिका</w:t>
            </w:r>
            <w:r w:rsidRPr="00A44A52">
              <w:rPr>
                <w:rFonts w:eastAsia="Times New Roman" w:cs="Kalimati" w:hint="cs"/>
                <w:i/>
                <w:iCs w:val="0"/>
                <w:color w:val="000000"/>
                <w:sz w:val="22"/>
                <w:cs/>
                <w:lang w:bidi="ne-NP"/>
              </w:rPr>
              <w:t xml:space="preserve"> </w:t>
            </w:r>
          </w:p>
        </w:tc>
        <w:tc>
          <w:tcPr>
            <w:tcW w:w="2356" w:type="pct"/>
          </w:tcPr>
          <w:p w14:paraId="03B72248" w14:textId="77777777" w:rsidR="00610852" w:rsidRPr="00A44A52" w:rsidRDefault="00610852" w:rsidP="003A2E91">
            <w:pPr>
              <w:rPr>
                <w:szCs w:val="22"/>
                <w:cs/>
              </w:rPr>
            </w:pPr>
          </w:p>
        </w:tc>
      </w:tr>
      <w:tr w:rsidR="00610852" w:rsidRPr="00A44A52" w14:paraId="499BBEA2" w14:textId="77777777" w:rsidTr="00A44A52">
        <w:tc>
          <w:tcPr>
            <w:tcW w:w="412" w:type="pct"/>
            <w:vAlign w:val="bottom"/>
          </w:tcPr>
          <w:p w14:paraId="6AE318BE"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539116C" w14:textId="77777777" w:rsidR="00610852" w:rsidRPr="00A44A52" w:rsidRDefault="00610852" w:rsidP="003A2E91">
            <w:pPr>
              <w:pStyle w:val="Heading4"/>
              <w:outlineLvl w:val="3"/>
              <w:rPr>
                <w:rFonts w:ascii="Calibri" w:eastAsia="Times New Roman" w:hAnsi="Calibri" w:cs="Kalimati"/>
                <w:b w:val="0"/>
                <w:bCs w:val="0"/>
                <w:i/>
                <w:iCs w:val="0"/>
                <w:color w:val="000000"/>
                <w:sz w:val="22"/>
                <w:cs/>
                <w:lang w:bidi="ne-NP"/>
              </w:rPr>
            </w:pPr>
            <w:r w:rsidRPr="00A44A52">
              <w:rPr>
                <w:rFonts w:cs="Kalimati"/>
                <w:b w:val="0"/>
                <w:bCs w:val="0"/>
                <w:i/>
                <w:iCs w:val="0"/>
                <w:sz w:val="22"/>
                <w:cs/>
              </w:rPr>
              <w:t>धानबाली</w:t>
            </w:r>
          </w:p>
        </w:tc>
        <w:tc>
          <w:tcPr>
            <w:tcW w:w="2356" w:type="pct"/>
          </w:tcPr>
          <w:p w14:paraId="195E16C2" w14:textId="77777777" w:rsidR="00610852" w:rsidRPr="00A44A52" w:rsidRDefault="00610852" w:rsidP="003A2E91">
            <w:pPr>
              <w:rPr>
                <w:b w:val="0"/>
                <w:bCs w:val="0"/>
                <w:i/>
                <w:szCs w:val="22"/>
                <w:cs/>
              </w:rPr>
            </w:pPr>
            <w:r w:rsidRPr="00A44A52">
              <w:rPr>
                <w:b w:val="0"/>
                <w:bCs w:val="0"/>
                <w:i/>
                <w:szCs w:val="22"/>
                <w:cs/>
              </w:rPr>
              <w:t>लुभु</w:t>
            </w:r>
            <w:r w:rsidRPr="00A44A52">
              <w:rPr>
                <w:b w:val="0"/>
                <w:bCs w:val="0"/>
                <w:i/>
                <w:szCs w:val="22"/>
              </w:rPr>
              <w:t xml:space="preserve">, </w:t>
            </w:r>
            <w:r w:rsidRPr="00A44A52">
              <w:rPr>
                <w:b w:val="0"/>
                <w:bCs w:val="0"/>
                <w:i/>
                <w:szCs w:val="22"/>
                <w:cs/>
              </w:rPr>
              <w:t>टिकाथली</w:t>
            </w:r>
          </w:p>
        </w:tc>
      </w:tr>
      <w:tr w:rsidR="00610852" w:rsidRPr="00A44A52" w14:paraId="66407972" w14:textId="77777777" w:rsidTr="00A44A52">
        <w:tc>
          <w:tcPr>
            <w:tcW w:w="412" w:type="pct"/>
            <w:vAlign w:val="bottom"/>
          </w:tcPr>
          <w:p w14:paraId="76ED227E"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2512D38"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गहुँबाली</w:t>
            </w:r>
          </w:p>
        </w:tc>
        <w:tc>
          <w:tcPr>
            <w:tcW w:w="2356" w:type="pct"/>
          </w:tcPr>
          <w:p w14:paraId="7F40711E"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लुभु</w:t>
            </w:r>
            <w:r w:rsidRPr="00A44A52">
              <w:rPr>
                <w:b w:val="0"/>
                <w:bCs w:val="0"/>
                <w:i/>
                <w:szCs w:val="22"/>
              </w:rPr>
              <w:t xml:space="preserve">, </w:t>
            </w:r>
            <w:r w:rsidRPr="00A44A52">
              <w:rPr>
                <w:b w:val="0"/>
                <w:bCs w:val="0"/>
                <w:i/>
                <w:szCs w:val="22"/>
                <w:cs/>
              </w:rPr>
              <w:t>लामाटार</w:t>
            </w:r>
            <w:r w:rsidRPr="00A44A52">
              <w:rPr>
                <w:b w:val="0"/>
                <w:bCs w:val="0"/>
                <w:i/>
                <w:szCs w:val="22"/>
              </w:rPr>
              <w:t xml:space="preserve">, </w:t>
            </w:r>
            <w:r w:rsidRPr="00A44A52">
              <w:rPr>
                <w:b w:val="0"/>
                <w:bCs w:val="0"/>
                <w:i/>
                <w:szCs w:val="22"/>
                <w:cs/>
              </w:rPr>
              <w:t>सानागाउँ</w:t>
            </w:r>
            <w:r w:rsidRPr="00A44A52">
              <w:rPr>
                <w:b w:val="0"/>
                <w:bCs w:val="0"/>
                <w:i/>
                <w:szCs w:val="22"/>
              </w:rPr>
              <w:t>,</w:t>
            </w:r>
          </w:p>
        </w:tc>
      </w:tr>
      <w:tr w:rsidR="00610852" w:rsidRPr="00A44A52" w14:paraId="19042980" w14:textId="77777777" w:rsidTr="00A44A52">
        <w:tc>
          <w:tcPr>
            <w:tcW w:w="412" w:type="pct"/>
            <w:vAlign w:val="bottom"/>
          </w:tcPr>
          <w:p w14:paraId="527FEA65"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05018AF"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मकैबाली</w:t>
            </w:r>
          </w:p>
        </w:tc>
        <w:tc>
          <w:tcPr>
            <w:tcW w:w="2356" w:type="pct"/>
          </w:tcPr>
          <w:p w14:paraId="6BCFABF1" w14:textId="77777777" w:rsidR="00610852" w:rsidRPr="00A44A52" w:rsidRDefault="00610852" w:rsidP="003A2E91">
            <w:pPr>
              <w:rPr>
                <w:b w:val="0"/>
                <w:bCs w:val="0"/>
                <w:i/>
                <w:szCs w:val="22"/>
                <w:cs/>
              </w:rPr>
            </w:pPr>
            <w:r w:rsidRPr="00A44A52">
              <w:rPr>
                <w:b w:val="0"/>
                <w:bCs w:val="0"/>
                <w:i/>
                <w:szCs w:val="22"/>
                <w:cs/>
              </w:rPr>
              <w:t>लामाटार</w:t>
            </w:r>
          </w:p>
        </w:tc>
      </w:tr>
      <w:tr w:rsidR="00610852" w:rsidRPr="00A44A52" w14:paraId="30FBF9EA" w14:textId="77777777" w:rsidTr="00A44A52">
        <w:tc>
          <w:tcPr>
            <w:tcW w:w="412" w:type="pct"/>
            <w:vAlign w:val="bottom"/>
          </w:tcPr>
          <w:p w14:paraId="4FB8CB2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F572F3F"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कोदोबाली</w:t>
            </w:r>
          </w:p>
        </w:tc>
        <w:tc>
          <w:tcPr>
            <w:tcW w:w="2356" w:type="pct"/>
          </w:tcPr>
          <w:p w14:paraId="4EBC830A" w14:textId="77777777" w:rsidR="00610852" w:rsidRPr="00A44A52" w:rsidRDefault="00610852" w:rsidP="003A2E91">
            <w:pPr>
              <w:rPr>
                <w:b w:val="0"/>
                <w:bCs w:val="0"/>
                <w:i/>
                <w:szCs w:val="22"/>
                <w:cs/>
              </w:rPr>
            </w:pPr>
            <w:r w:rsidRPr="00A44A52">
              <w:rPr>
                <w:b w:val="0"/>
                <w:bCs w:val="0"/>
                <w:i/>
                <w:szCs w:val="22"/>
                <w:cs/>
              </w:rPr>
              <w:t>लामाटार</w:t>
            </w:r>
          </w:p>
        </w:tc>
      </w:tr>
      <w:tr w:rsidR="00610852" w:rsidRPr="00A44A52" w14:paraId="628E50FA" w14:textId="77777777" w:rsidTr="00A44A52">
        <w:tc>
          <w:tcPr>
            <w:tcW w:w="412" w:type="pct"/>
            <w:vAlign w:val="bottom"/>
          </w:tcPr>
          <w:p w14:paraId="4DAF5355"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A1CCF1A"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जौबाली</w:t>
            </w:r>
          </w:p>
        </w:tc>
        <w:tc>
          <w:tcPr>
            <w:tcW w:w="2356" w:type="pct"/>
          </w:tcPr>
          <w:p w14:paraId="1E41EF84"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लुभु</w:t>
            </w:r>
            <w:r w:rsidRPr="00A44A52">
              <w:rPr>
                <w:b w:val="0"/>
                <w:bCs w:val="0"/>
                <w:i/>
                <w:szCs w:val="22"/>
              </w:rPr>
              <w:t xml:space="preserve">, </w:t>
            </w:r>
            <w:r w:rsidRPr="00A44A52">
              <w:rPr>
                <w:b w:val="0"/>
                <w:bCs w:val="0"/>
                <w:i/>
                <w:szCs w:val="22"/>
                <w:cs/>
              </w:rPr>
              <w:t>लामाटार</w:t>
            </w:r>
            <w:r w:rsidRPr="00A44A52">
              <w:rPr>
                <w:b w:val="0"/>
                <w:bCs w:val="0"/>
                <w:i/>
                <w:szCs w:val="22"/>
              </w:rPr>
              <w:t xml:space="preserve">, </w:t>
            </w:r>
            <w:r w:rsidRPr="00A44A52">
              <w:rPr>
                <w:b w:val="0"/>
                <w:bCs w:val="0"/>
                <w:i/>
                <w:szCs w:val="22"/>
                <w:cs/>
              </w:rPr>
              <w:t>सानागाउँ</w:t>
            </w:r>
          </w:p>
        </w:tc>
      </w:tr>
      <w:tr w:rsidR="00610852" w:rsidRPr="00A44A52" w14:paraId="0E2D330D" w14:textId="77777777" w:rsidTr="00A44A52">
        <w:tc>
          <w:tcPr>
            <w:tcW w:w="412" w:type="pct"/>
            <w:vAlign w:val="bottom"/>
          </w:tcPr>
          <w:p w14:paraId="08C55F3D"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6E36787"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भटमासबाली</w:t>
            </w:r>
          </w:p>
        </w:tc>
        <w:tc>
          <w:tcPr>
            <w:tcW w:w="2356" w:type="pct"/>
          </w:tcPr>
          <w:p w14:paraId="2D075AA5" w14:textId="77777777" w:rsidR="00610852" w:rsidRPr="00A44A52" w:rsidRDefault="00610852" w:rsidP="003A2E91">
            <w:pPr>
              <w:rPr>
                <w:b w:val="0"/>
                <w:bCs w:val="0"/>
                <w:i/>
                <w:szCs w:val="22"/>
                <w:cs/>
              </w:rPr>
            </w:pPr>
            <w:r w:rsidRPr="00A44A52">
              <w:rPr>
                <w:b w:val="0"/>
                <w:bCs w:val="0"/>
                <w:i/>
                <w:szCs w:val="22"/>
                <w:cs/>
              </w:rPr>
              <w:t>सानागाउँ</w:t>
            </w:r>
            <w:r w:rsidRPr="00A44A52">
              <w:rPr>
                <w:b w:val="0"/>
                <w:bCs w:val="0"/>
                <w:i/>
                <w:szCs w:val="22"/>
              </w:rPr>
              <w:t xml:space="preserve">, </w:t>
            </w:r>
            <w:r w:rsidRPr="00A44A52">
              <w:rPr>
                <w:b w:val="0"/>
                <w:bCs w:val="0"/>
                <w:i/>
                <w:szCs w:val="22"/>
                <w:cs/>
              </w:rPr>
              <w:t>लामाटार</w:t>
            </w:r>
          </w:p>
        </w:tc>
      </w:tr>
      <w:tr w:rsidR="00610852" w:rsidRPr="00A44A52" w14:paraId="4E4E4C9A" w14:textId="77777777" w:rsidTr="00A44A52">
        <w:tc>
          <w:tcPr>
            <w:tcW w:w="412" w:type="pct"/>
            <w:vAlign w:val="bottom"/>
          </w:tcPr>
          <w:p w14:paraId="770C3BA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B59963E"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किम्बुखेती</w:t>
            </w:r>
          </w:p>
        </w:tc>
        <w:tc>
          <w:tcPr>
            <w:tcW w:w="2356" w:type="pct"/>
          </w:tcPr>
          <w:p w14:paraId="26E585E4" w14:textId="77777777" w:rsidR="00610852" w:rsidRPr="00A44A52" w:rsidRDefault="00610852" w:rsidP="003A2E91">
            <w:pPr>
              <w:rPr>
                <w:b w:val="0"/>
                <w:bCs w:val="0"/>
                <w:i/>
                <w:szCs w:val="22"/>
                <w:cs/>
              </w:rPr>
            </w:pPr>
            <w:r w:rsidRPr="00A44A52">
              <w:rPr>
                <w:b w:val="0"/>
                <w:bCs w:val="0"/>
                <w:i/>
                <w:szCs w:val="22"/>
                <w:cs/>
              </w:rPr>
              <w:t>लामाटार</w:t>
            </w:r>
          </w:p>
        </w:tc>
      </w:tr>
      <w:tr w:rsidR="00610852" w:rsidRPr="00A44A52" w14:paraId="039A40A9" w14:textId="77777777" w:rsidTr="00A44A52">
        <w:tc>
          <w:tcPr>
            <w:tcW w:w="412" w:type="pct"/>
            <w:vAlign w:val="bottom"/>
          </w:tcPr>
          <w:p w14:paraId="2CDD8271"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8E2025D"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च्याउखेती</w:t>
            </w:r>
          </w:p>
        </w:tc>
        <w:tc>
          <w:tcPr>
            <w:tcW w:w="2356" w:type="pct"/>
          </w:tcPr>
          <w:p w14:paraId="21819768"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शिद्धिपुर</w:t>
            </w:r>
            <w:r w:rsidRPr="00A44A52">
              <w:rPr>
                <w:b w:val="0"/>
                <w:bCs w:val="0"/>
                <w:i/>
                <w:szCs w:val="22"/>
              </w:rPr>
              <w:t xml:space="preserve">, , </w:t>
            </w:r>
            <w:r w:rsidRPr="00A44A52">
              <w:rPr>
                <w:b w:val="0"/>
                <w:bCs w:val="0"/>
                <w:i/>
                <w:szCs w:val="22"/>
                <w:cs/>
              </w:rPr>
              <w:t>लामाटार</w:t>
            </w:r>
            <w:r w:rsidRPr="00A44A52">
              <w:rPr>
                <w:b w:val="0"/>
                <w:bCs w:val="0"/>
                <w:i/>
                <w:szCs w:val="22"/>
              </w:rPr>
              <w:t>,</w:t>
            </w:r>
          </w:p>
        </w:tc>
      </w:tr>
      <w:tr w:rsidR="00610852" w:rsidRPr="00A44A52" w14:paraId="3F214F6E" w14:textId="77777777" w:rsidTr="00A44A52">
        <w:tc>
          <w:tcPr>
            <w:tcW w:w="412" w:type="pct"/>
            <w:vAlign w:val="bottom"/>
          </w:tcPr>
          <w:p w14:paraId="4FAF38A2"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01C8342"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अम्बा</w:t>
            </w:r>
          </w:p>
        </w:tc>
        <w:tc>
          <w:tcPr>
            <w:tcW w:w="2356" w:type="pct"/>
          </w:tcPr>
          <w:p w14:paraId="30E43DBD"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लुभु</w:t>
            </w:r>
            <w:r w:rsidRPr="00A44A52">
              <w:rPr>
                <w:b w:val="0"/>
                <w:bCs w:val="0"/>
                <w:i/>
                <w:szCs w:val="22"/>
              </w:rPr>
              <w:t xml:space="preserve">, </w:t>
            </w:r>
            <w:r w:rsidRPr="00A44A52">
              <w:rPr>
                <w:b w:val="0"/>
                <w:bCs w:val="0"/>
                <w:i/>
                <w:szCs w:val="22"/>
                <w:cs/>
              </w:rPr>
              <w:t>लामाटार</w:t>
            </w:r>
          </w:p>
        </w:tc>
      </w:tr>
      <w:tr w:rsidR="00610852" w:rsidRPr="00A44A52" w14:paraId="6B0D774F" w14:textId="77777777" w:rsidTr="00A44A52">
        <w:tc>
          <w:tcPr>
            <w:tcW w:w="412" w:type="pct"/>
            <w:vAlign w:val="bottom"/>
          </w:tcPr>
          <w:p w14:paraId="7BF10BA5"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958AD3A"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नास्पाती</w:t>
            </w:r>
            <w:r w:rsidRPr="00A44A52">
              <w:rPr>
                <w:rFonts w:cs="Kalimati"/>
                <w:b w:val="0"/>
                <w:bCs w:val="0"/>
                <w:i/>
                <w:iCs w:val="0"/>
                <w:sz w:val="22"/>
              </w:rPr>
              <w:t xml:space="preserve">, </w:t>
            </w:r>
            <w:r w:rsidRPr="00A44A52">
              <w:rPr>
                <w:rFonts w:cs="Kalimati"/>
                <w:b w:val="0"/>
                <w:bCs w:val="0"/>
                <w:i/>
                <w:iCs w:val="0"/>
                <w:sz w:val="22"/>
                <w:cs/>
              </w:rPr>
              <w:t>आरु</w:t>
            </w:r>
            <w:r w:rsidRPr="00A44A52">
              <w:rPr>
                <w:rFonts w:cs="Kalimati"/>
                <w:b w:val="0"/>
                <w:bCs w:val="0"/>
                <w:i/>
                <w:iCs w:val="0"/>
                <w:sz w:val="22"/>
              </w:rPr>
              <w:t xml:space="preserve">, </w:t>
            </w:r>
            <w:r w:rsidRPr="00A44A52">
              <w:rPr>
                <w:rFonts w:cs="Kalimati"/>
                <w:b w:val="0"/>
                <w:bCs w:val="0"/>
                <w:i/>
                <w:iCs w:val="0"/>
                <w:sz w:val="22"/>
                <w:cs/>
              </w:rPr>
              <w:t>हलुवावेद</w:t>
            </w:r>
            <w:r w:rsidRPr="00A44A52">
              <w:rPr>
                <w:rFonts w:cs="Kalimati"/>
                <w:b w:val="0"/>
                <w:bCs w:val="0"/>
                <w:i/>
                <w:iCs w:val="0"/>
                <w:sz w:val="22"/>
              </w:rPr>
              <w:t xml:space="preserve">, </w:t>
            </w:r>
            <w:r w:rsidRPr="00A44A52">
              <w:rPr>
                <w:rFonts w:cs="Kalimati"/>
                <w:b w:val="0"/>
                <w:bCs w:val="0"/>
                <w:i/>
                <w:iCs w:val="0"/>
                <w:sz w:val="22"/>
                <w:cs/>
              </w:rPr>
              <w:t>लप्सी</w:t>
            </w:r>
            <w:r w:rsidRPr="00A44A52">
              <w:rPr>
                <w:rFonts w:cs="Kalimati"/>
                <w:b w:val="0"/>
                <w:bCs w:val="0"/>
                <w:i/>
                <w:iCs w:val="0"/>
                <w:sz w:val="22"/>
              </w:rPr>
              <w:t xml:space="preserve">, </w:t>
            </w:r>
            <w:r w:rsidRPr="00A44A52">
              <w:rPr>
                <w:rFonts w:cs="Kalimati"/>
                <w:b w:val="0"/>
                <w:bCs w:val="0"/>
                <w:i/>
                <w:iCs w:val="0"/>
                <w:sz w:val="22"/>
                <w:cs/>
              </w:rPr>
              <w:t>आरुवखडा</w:t>
            </w:r>
            <w:r w:rsidRPr="00A44A52">
              <w:rPr>
                <w:rFonts w:cs="Kalimati"/>
                <w:b w:val="0"/>
                <w:bCs w:val="0"/>
                <w:i/>
                <w:iCs w:val="0"/>
                <w:sz w:val="22"/>
              </w:rPr>
              <w:t xml:space="preserve">, </w:t>
            </w:r>
            <w:r w:rsidRPr="00A44A52">
              <w:rPr>
                <w:rFonts w:cs="Kalimati"/>
                <w:b w:val="0"/>
                <w:bCs w:val="0"/>
                <w:i/>
                <w:iCs w:val="0"/>
                <w:sz w:val="22"/>
                <w:cs/>
              </w:rPr>
              <w:t>ओखर</w:t>
            </w:r>
            <w:r w:rsidRPr="00A44A52">
              <w:rPr>
                <w:rFonts w:cs="Kalimati"/>
                <w:b w:val="0"/>
                <w:bCs w:val="0"/>
                <w:i/>
                <w:iCs w:val="0"/>
                <w:sz w:val="22"/>
              </w:rPr>
              <w:t xml:space="preserve">, </w:t>
            </w:r>
            <w:r w:rsidRPr="00A44A52">
              <w:rPr>
                <w:rFonts w:cs="Kalimati"/>
                <w:b w:val="0"/>
                <w:bCs w:val="0"/>
                <w:i/>
                <w:iCs w:val="0"/>
                <w:sz w:val="22"/>
                <w:cs/>
              </w:rPr>
              <w:t>अंगुर</w:t>
            </w:r>
            <w:r w:rsidRPr="00A44A52">
              <w:rPr>
                <w:rFonts w:cs="Kalimati"/>
                <w:b w:val="0"/>
                <w:bCs w:val="0"/>
                <w:i/>
                <w:iCs w:val="0"/>
                <w:sz w:val="22"/>
              </w:rPr>
              <w:t xml:space="preserve">, </w:t>
            </w:r>
            <w:r w:rsidRPr="00A44A52">
              <w:rPr>
                <w:rFonts w:cs="Kalimati"/>
                <w:b w:val="0"/>
                <w:bCs w:val="0"/>
                <w:i/>
                <w:iCs w:val="0"/>
                <w:sz w:val="22"/>
                <w:cs/>
              </w:rPr>
              <w:t>किवी</w:t>
            </w:r>
            <w:r w:rsidRPr="00A44A52">
              <w:rPr>
                <w:rFonts w:cs="Kalimati"/>
                <w:b w:val="0"/>
                <w:bCs w:val="0"/>
                <w:i/>
                <w:iCs w:val="0"/>
                <w:sz w:val="22"/>
              </w:rPr>
              <w:t xml:space="preserve">, </w:t>
            </w:r>
            <w:r w:rsidRPr="00A44A52">
              <w:rPr>
                <w:rFonts w:cs="Kalimati"/>
                <w:b w:val="0"/>
                <w:bCs w:val="0"/>
                <w:i/>
                <w:iCs w:val="0"/>
                <w:sz w:val="22"/>
                <w:cs/>
              </w:rPr>
              <w:t>कटुस</w:t>
            </w:r>
            <w:r w:rsidRPr="00A44A52">
              <w:rPr>
                <w:rFonts w:cs="Kalimati"/>
                <w:b w:val="0"/>
                <w:bCs w:val="0"/>
                <w:i/>
                <w:iCs w:val="0"/>
                <w:sz w:val="22"/>
              </w:rPr>
              <w:t xml:space="preserve">, </w:t>
            </w:r>
            <w:r w:rsidRPr="00A44A52">
              <w:rPr>
                <w:rFonts w:cs="Kalimati"/>
                <w:b w:val="0"/>
                <w:bCs w:val="0"/>
                <w:i/>
                <w:iCs w:val="0"/>
                <w:sz w:val="22"/>
                <w:cs/>
              </w:rPr>
              <w:t>पिकानट</w:t>
            </w:r>
          </w:p>
        </w:tc>
        <w:tc>
          <w:tcPr>
            <w:tcW w:w="2356" w:type="pct"/>
          </w:tcPr>
          <w:p w14:paraId="09FA86AE"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 </w:t>
            </w:r>
            <w:r w:rsidRPr="00A44A52">
              <w:rPr>
                <w:b w:val="0"/>
                <w:bCs w:val="0"/>
                <w:i/>
                <w:szCs w:val="22"/>
                <w:cs/>
              </w:rPr>
              <w:t>लामाटार</w:t>
            </w:r>
            <w:r w:rsidRPr="00A44A52">
              <w:rPr>
                <w:b w:val="0"/>
                <w:bCs w:val="0"/>
                <w:i/>
                <w:szCs w:val="22"/>
              </w:rPr>
              <w:t xml:space="preserve">, </w:t>
            </w:r>
            <w:r w:rsidRPr="00A44A52">
              <w:rPr>
                <w:b w:val="0"/>
                <w:bCs w:val="0"/>
                <w:i/>
                <w:szCs w:val="22"/>
                <w:cs/>
              </w:rPr>
              <w:t>लुभु</w:t>
            </w:r>
          </w:p>
        </w:tc>
      </w:tr>
      <w:tr w:rsidR="00610852" w:rsidRPr="00A44A52" w14:paraId="348A1E10" w14:textId="77777777" w:rsidTr="00A44A52">
        <w:tc>
          <w:tcPr>
            <w:tcW w:w="412" w:type="pct"/>
            <w:vAlign w:val="bottom"/>
          </w:tcPr>
          <w:p w14:paraId="7EA6F114"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57B954F"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काउली</w:t>
            </w:r>
            <w:r w:rsidRPr="00A44A52">
              <w:rPr>
                <w:rFonts w:cs="Kalimati"/>
                <w:b w:val="0"/>
                <w:bCs w:val="0"/>
                <w:i/>
                <w:iCs w:val="0"/>
                <w:sz w:val="22"/>
              </w:rPr>
              <w:t xml:space="preserve">, </w:t>
            </w:r>
            <w:r w:rsidRPr="00A44A52">
              <w:rPr>
                <w:rFonts w:cs="Kalimati"/>
                <w:b w:val="0"/>
                <w:bCs w:val="0"/>
                <w:i/>
                <w:iCs w:val="0"/>
                <w:sz w:val="22"/>
                <w:cs/>
              </w:rPr>
              <w:t>रायो</w:t>
            </w:r>
            <w:r w:rsidRPr="00A44A52">
              <w:rPr>
                <w:rFonts w:cs="Kalimati"/>
                <w:b w:val="0"/>
                <w:bCs w:val="0"/>
                <w:i/>
                <w:iCs w:val="0"/>
                <w:sz w:val="22"/>
              </w:rPr>
              <w:t xml:space="preserve">, </w:t>
            </w:r>
            <w:r w:rsidRPr="00A44A52">
              <w:rPr>
                <w:rFonts w:cs="Kalimati"/>
                <w:b w:val="0"/>
                <w:bCs w:val="0"/>
                <w:i/>
                <w:iCs w:val="0"/>
                <w:sz w:val="22"/>
                <w:cs/>
              </w:rPr>
              <w:t>वन्दा</w:t>
            </w:r>
            <w:r w:rsidRPr="00A44A52">
              <w:rPr>
                <w:rFonts w:cs="Kalimati"/>
                <w:b w:val="0"/>
                <w:bCs w:val="0"/>
                <w:i/>
                <w:iCs w:val="0"/>
                <w:sz w:val="22"/>
              </w:rPr>
              <w:t xml:space="preserve">, </w:t>
            </w:r>
            <w:r w:rsidRPr="00A44A52">
              <w:rPr>
                <w:rFonts w:cs="Kalimati"/>
                <w:b w:val="0"/>
                <w:bCs w:val="0"/>
                <w:i/>
                <w:iCs w:val="0"/>
                <w:sz w:val="22"/>
                <w:cs/>
              </w:rPr>
              <w:t>व्रोकाउली</w:t>
            </w:r>
            <w:r w:rsidRPr="00A44A52">
              <w:rPr>
                <w:rFonts w:cs="Kalimati"/>
                <w:b w:val="0"/>
                <w:bCs w:val="0"/>
                <w:i/>
                <w:iCs w:val="0"/>
                <w:sz w:val="22"/>
              </w:rPr>
              <w:t xml:space="preserve">, </w:t>
            </w:r>
            <w:r w:rsidRPr="00A44A52">
              <w:rPr>
                <w:rFonts w:cs="Kalimati"/>
                <w:b w:val="0"/>
                <w:bCs w:val="0"/>
                <w:i/>
                <w:iCs w:val="0"/>
                <w:sz w:val="22"/>
                <w:cs/>
              </w:rPr>
              <w:t>मूला</w:t>
            </w:r>
            <w:r w:rsidRPr="00A44A52">
              <w:rPr>
                <w:rFonts w:cs="Kalimati"/>
                <w:b w:val="0"/>
                <w:bCs w:val="0"/>
                <w:i/>
                <w:iCs w:val="0"/>
                <w:sz w:val="22"/>
              </w:rPr>
              <w:t xml:space="preserve">, </w:t>
            </w:r>
            <w:r w:rsidRPr="00A44A52">
              <w:rPr>
                <w:rFonts w:cs="Kalimati"/>
                <w:b w:val="0"/>
                <w:bCs w:val="0"/>
                <w:i/>
                <w:iCs w:val="0"/>
                <w:sz w:val="22"/>
                <w:cs/>
              </w:rPr>
              <w:t>गोलभेडा</w:t>
            </w:r>
            <w:r w:rsidRPr="00A44A52">
              <w:rPr>
                <w:rFonts w:cs="Kalimati"/>
                <w:b w:val="0"/>
                <w:bCs w:val="0"/>
                <w:i/>
                <w:iCs w:val="0"/>
                <w:sz w:val="22"/>
              </w:rPr>
              <w:t xml:space="preserve">, </w:t>
            </w:r>
            <w:r w:rsidRPr="00A44A52">
              <w:rPr>
                <w:rFonts w:cs="Kalimati"/>
                <w:b w:val="0"/>
                <w:bCs w:val="0"/>
                <w:i/>
                <w:iCs w:val="0"/>
                <w:sz w:val="22"/>
                <w:cs/>
              </w:rPr>
              <w:t>केराउ</w:t>
            </w:r>
            <w:r w:rsidRPr="00A44A52">
              <w:rPr>
                <w:rFonts w:cs="Kalimati"/>
                <w:b w:val="0"/>
                <w:bCs w:val="0"/>
                <w:i/>
                <w:iCs w:val="0"/>
                <w:sz w:val="22"/>
              </w:rPr>
              <w:t xml:space="preserve">, </w:t>
            </w:r>
            <w:r w:rsidRPr="00A44A52">
              <w:rPr>
                <w:rFonts w:cs="Kalimati"/>
                <w:b w:val="0"/>
                <w:bCs w:val="0"/>
                <w:i/>
                <w:iCs w:val="0"/>
                <w:sz w:val="22"/>
                <w:cs/>
              </w:rPr>
              <w:t>सिमी</w:t>
            </w:r>
            <w:r w:rsidRPr="00A44A52">
              <w:rPr>
                <w:rFonts w:cs="Kalimati"/>
                <w:b w:val="0"/>
                <w:bCs w:val="0"/>
                <w:i/>
                <w:iCs w:val="0"/>
                <w:sz w:val="22"/>
              </w:rPr>
              <w:t xml:space="preserve">, </w:t>
            </w:r>
            <w:r w:rsidRPr="00A44A52">
              <w:rPr>
                <w:rFonts w:cs="Kalimati"/>
                <w:b w:val="0"/>
                <w:bCs w:val="0"/>
                <w:i/>
                <w:iCs w:val="0"/>
                <w:sz w:val="22"/>
                <w:cs/>
              </w:rPr>
              <w:t>काँक्रो</w:t>
            </w:r>
            <w:r w:rsidRPr="00A44A52">
              <w:rPr>
                <w:rFonts w:cs="Kalimati"/>
                <w:b w:val="0"/>
                <w:bCs w:val="0"/>
                <w:i/>
                <w:iCs w:val="0"/>
                <w:sz w:val="22"/>
              </w:rPr>
              <w:t xml:space="preserve">, </w:t>
            </w:r>
            <w:r w:rsidRPr="00A44A52">
              <w:rPr>
                <w:rFonts w:cs="Kalimati"/>
                <w:b w:val="0"/>
                <w:bCs w:val="0"/>
                <w:i/>
                <w:iCs w:val="0"/>
                <w:sz w:val="22"/>
                <w:cs/>
              </w:rPr>
              <w:t>फर्सी</w:t>
            </w:r>
          </w:p>
        </w:tc>
        <w:tc>
          <w:tcPr>
            <w:tcW w:w="2356" w:type="pct"/>
          </w:tcPr>
          <w:p w14:paraId="511BDA14"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लुभु</w:t>
            </w:r>
            <w:r w:rsidRPr="00A44A52">
              <w:rPr>
                <w:b w:val="0"/>
                <w:bCs w:val="0"/>
                <w:i/>
                <w:szCs w:val="22"/>
              </w:rPr>
              <w:t>,</w:t>
            </w:r>
            <w:r w:rsidRPr="00A44A52">
              <w:rPr>
                <w:b w:val="0"/>
                <w:bCs w:val="0"/>
                <w:i/>
                <w:szCs w:val="22"/>
                <w:cs/>
              </w:rPr>
              <w:t xml:space="preserve"> लामाटार</w:t>
            </w:r>
          </w:p>
        </w:tc>
      </w:tr>
      <w:tr w:rsidR="00610852" w:rsidRPr="00A44A52" w14:paraId="1554151A" w14:textId="77777777" w:rsidTr="00A44A52">
        <w:tc>
          <w:tcPr>
            <w:tcW w:w="412" w:type="pct"/>
            <w:vAlign w:val="bottom"/>
          </w:tcPr>
          <w:p w14:paraId="31B01BC3"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C25DA69"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आलु खेती</w:t>
            </w:r>
          </w:p>
        </w:tc>
        <w:tc>
          <w:tcPr>
            <w:tcW w:w="2356" w:type="pct"/>
          </w:tcPr>
          <w:p w14:paraId="6338CE6D" w14:textId="77777777" w:rsidR="00610852" w:rsidRPr="00A44A52" w:rsidRDefault="00610852" w:rsidP="003A2E91">
            <w:pPr>
              <w:rPr>
                <w:b w:val="0"/>
                <w:bCs w:val="0"/>
                <w:i/>
                <w:szCs w:val="22"/>
                <w:cs/>
              </w:rPr>
            </w:pPr>
            <w:r w:rsidRPr="00A44A52">
              <w:rPr>
                <w:b w:val="0"/>
                <w:bCs w:val="0"/>
                <w:i/>
                <w:szCs w:val="22"/>
                <w:cs/>
              </w:rPr>
              <w:t>इमाडोल</w:t>
            </w:r>
            <w:r w:rsidRPr="00A44A52">
              <w:rPr>
                <w:b w:val="0"/>
                <w:bCs w:val="0"/>
                <w:i/>
                <w:szCs w:val="22"/>
              </w:rPr>
              <w:t xml:space="preserve">, </w:t>
            </w:r>
            <w:r w:rsidRPr="00A44A52">
              <w:rPr>
                <w:b w:val="0"/>
                <w:bCs w:val="0"/>
                <w:i/>
                <w:szCs w:val="22"/>
                <w:cs/>
              </w:rPr>
              <w:t>लुभु</w:t>
            </w:r>
            <w:r w:rsidRPr="00A44A52">
              <w:rPr>
                <w:b w:val="0"/>
                <w:bCs w:val="0"/>
                <w:i/>
                <w:szCs w:val="22"/>
              </w:rPr>
              <w:t xml:space="preserve">, , </w:t>
            </w:r>
            <w:r w:rsidRPr="00A44A52">
              <w:rPr>
                <w:b w:val="0"/>
                <w:bCs w:val="0"/>
                <w:i/>
                <w:szCs w:val="22"/>
                <w:cs/>
              </w:rPr>
              <w:t>टिकाथली</w:t>
            </w:r>
            <w:r w:rsidRPr="00A44A52">
              <w:rPr>
                <w:b w:val="0"/>
                <w:bCs w:val="0"/>
                <w:i/>
                <w:szCs w:val="22"/>
              </w:rPr>
              <w:t xml:space="preserve">, </w:t>
            </w:r>
            <w:r w:rsidRPr="00A44A52">
              <w:rPr>
                <w:b w:val="0"/>
                <w:bCs w:val="0"/>
                <w:i/>
                <w:szCs w:val="22"/>
                <w:cs/>
              </w:rPr>
              <w:t>लामाटार</w:t>
            </w:r>
          </w:p>
        </w:tc>
      </w:tr>
      <w:tr w:rsidR="00610852" w:rsidRPr="00A44A52" w14:paraId="276CA342" w14:textId="77777777" w:rsidTr="00A44A52">
        <w:tc>
          <w:tcPr>
            <w:tcW w:w="412" w:type="pct"/>
            <w:vAlign w:val="bottom"/>
          </w:tcPr>
          <w:p w14:paraId="55BA3054" w14:textId="77777777" w:rsidR="00610852" w:rsidRPr="00A44A52" w:rsidRDefault="00610852" w:rsidP="003A2E91">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४</w:t>
            </w:r>
          </w:p>
        </w:tc>
        <w:tc>
          <w:tcPr>
            <w:tcW w:w="2232" w:type="pct"/>
          </w:tcPr>
          <w:p w14:paraId="62DCF4F5" w14:textId="77777777" w:rsidR="00610852" w:rsidRPr="00A44A52" w:rsidRDefault="00610852" w:rsidP="003A2E91">
            <w:pPr>
              <w:pStyle w:val="Heading4"/>
              <w:outlineLvl w:val="3"/>
              <w:rPr>
                <w:rFonts w:cs="Kalimati"/>
                <w:i/>
                <w:iCs w:val="0"/>
                <w:sz w:val="22"/>
                <w:cs/>
                <w:lang w:bidi="ne-NP"/>
              </w:rPr>
            </w:pPr>
            <w:r w:rsidRPr="00A44A52">
              <w:rPr>
                <w:rFonts w:cs="Kalimati" w:hint="cs"/>
                <w:i/>
                <w:iCs w:val="0"/>
                <w:sz w:val="22"/>
                <w:cs/>
                <w:lang w:bidi="ne-NP"/>
              </w:rPr>
              <w:t>महांकाल गाँउपालिका</w:t>
            </w:r>
          </w:p>
        </w:tc>
        <w:tc>
          <w:tcPr>
            <w:tcW w:w="2356" w:type="pct"/>
          </w:tcPr>
          <w:p w14:paraId="51AE512A" w14:textId="77777777" w:rsidR="00610852" w:rsidRPr="00A44A52" w:rsidRDefault="00610852" w:rsidP="003A2E91">
            <w:pPr>
              <w:rPr>
                <w:i/>
                <w:szCs w:val="22"/>
                <w:cs/>
              </w:rPr>
            </w:pPr>
          </w:p>
        </w:tc>
      </w:tr>
      <w:tr w:rsidR="00610852" w:rsidRPr="00A44A52" w14:paraId="14404B9C" w14:textId="77777777" w:rsidTr="00A44A52">
        <w:tc>
          <w:tcPr>
            <w:tcW w:w="412" w:type="pct"/>
            <w:vAlign w:val="bottom"/>
          </w:tcPr>
          <w:p w14:paraId="0DBFDD24"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14937078"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कोदोबाली</w:t>
            </w:r>
          </w:p>
        </w:tc>
        <w:tc>
          <w:tcPr>
            <w:tcW w:w="2356" w:type="pct"/>
          </w:tcPr>
          <w:p w14:paraId="774E5C85" w14:textId="77777777" w:rsidR="00610852" w:rsidRPr="00A44A52" w:rsidRDefault="00610852" w:rsidP="003A2E91">
            <w:pPr>
              <w:rPr>
                <w:b w:val="0"/>
                <w:bCs w:val="0"/>
                <w:i/>
                <w:szCs w:val="22"/>
                <w:cs/>
              </w:rPr>
            </w:pPr>
            <w:r w:rsidRPr="00A44A52">
              <w:rPr>
                <w:b w:val="0"/>
                <w:bCs w:val="0"/>
                <w:i/>
                <w:szCs w:val="22"/>
                <w:cs/>
              </w:rPr>
              <w:t>वुखेल</w:t>
            </w:r>
            <w:r w:rsidRPr="00A44A52">
              <w:rPr>
                <w:b w:val="0"/>
                <w:bCs w:val="0"/>
                <w:i/>
                <w:szCs w:val="22"/>
              </w:rPr>
              <w:t xml:space="preserve">, </w:t>
            </w:r>
            <w:r w:rsidRPr="00A44A52">
              <w:rPr>
                <w:b w:val="0"/>
                <w:bCs w:val="0"/>
                <w:i/>
                <w:szCs w:val="22"/>
                <w:cs/>
              </w:rPr>
              <w:t>ठूला दुर्लुङ</w:t>
            </w:r>
          </w:p>
        </w:tc>
      </w:tr>
      <w:tr w:rsidR="00610852" w:rsidRPr="00A44A52" w14:paraId="71625959" w14:textId="77777777" w:rsidTr="00A44A52">
        <w:tc>
          <w:tcPr>
            <w:tcW w:w="412" w:type="pct"/>
            <w:vAlign w:val="bottom"/>
          </w:tcPr>
          <w:p w14:paraId="01A16BBA"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8AE800F"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दलहनबाली</w:t>
            </w:r>
          </w:p>
        </w:tc>
        <w:tc>
          <w:tcPr>
            <w:tcW w:w="2356" w:type="pct"/>
          </w:tcPr>
          <w:p w14:paraId="49738FD9" w14:textId="77777777" w:rsidR="00610852" w:rsidRPr="00A44A52" w:rsidRDefault="00610852" w:rsidP="003A2E91">
            <w:pPr>
              <w:rPr>
                <w:b w:val="0"/>
                <w:bCs w:val="0"/>
                <w:i/>
                <w:szCs w:val="22"/>
                <w:cs/>
              </w:rPr>
            </w:pPr>
            <w:r w:rsidRPr="00A44A52">
              <w:rPr>
                <w:b w:val="0"/>
                <w:bCs w:val="0"/>
                <w:i/>
                <w:szCs w:val="22"/>
                <w:cs/>
              </w:rPr>
              <w:t>वुखेल</w:t>
            </w:r>
            <w:r w:rsidRPr="00A44A52">
              <w:rPr>
                <w:b w:val="0"/>
                <w:bCs w:val="0"/>
                <w:i/>
                <w:szCs w:val="22"/>
              </w:rPr>
              <w:t xml:space="preserve">, </w:t>
            </w:r>
            <w:r w:rsidRPr="00A44A52">
              <w:rPr>
                <w:b w:val="0"/>
                <w:bCs w:val="0"/>
                <w:i/>
                <w:szCs w:val="22"/>
                <w:cs/>
              </w:rPr>
              <w:t>गोटिखेल</w:t>
            </w:r>
            <w:r w:rsidRPr="00A44A52">
              <w:rPr>
                <w:b w:val="0"/>
                <w:bCs w:val="0"/>
                <w:i/>
                <w:szCs w:val="22"/>
              </w:rPr>
              <w:t xml:space="preserve">, </w:t>
            </w:r>
            <w:r w:rsidRPr="00A44A52">
              <w:rPr>
                <w:b w:val="0"/>
                <w:bCs w:val="0"/>
                <w:i/>
                <w:szCs w:val="22"/>
                <w:cs/>
              </w:rPr>
              <w:t>कालेश्वर</w:t>
            </w:r>
            <w:r w:rsidRPr="00A44A52">
              <w:rPr>
                <w:b w:val="0"/>
                <w:bCs w:val="0"/>
                <w:i/>
                <w:szCs w:val="22"/>
              </w:rPr>
              <w:t xml:space="preserve">, </w:t>
            </w:r>
            <w:r w:rsidRPr="00A44A52">
              <w:rPr>
                <w:b w:val="0"/>
                <w:bCs w:val="0"/>
                <w:i/>
                <w:szCs w:val="22"/>
                <w:cs/>
              </w:rPr>
              <w:t>ठूलादुर्लुङ</w:t>
            </w:r>
          </w:p>
        </w:tc>
      </w:tr>
      <w:tr w:rsidR="00610852" w:rsidRPr="00A44A52" w14:paraId="2E421720" w14:textId="77777777" w:rsidTr="00A44A52">
        <w:tc>
          <w:tcPr>
            <w:tcW w:w="412" w:type="pct"/>
            <w:vAlign w:val="bottom"/>
          </w:tcPr>
          <w:p w14:paraId="650AA7D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4D69EED"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भटमासबाली</w:t>
            </w:r>
          </w:p>
        </w:tc>
        <w:tc>
          <w:tcPr>
            <w:tcW w:w="2356" w:type="pct"/>
          </w:tcPr>
          <w:p w14:paraId="189BDB8B" w14:textId="77777777" w:rsidR="00610852" w:rsidRPr="00A44A52" w:rsidRDefault="00610852" w:rsidP="003A2E91">
            <w:pPr>
              <w:rPr>
                <w:b w:val="0"/>
                <w:bCs w:val="0"/>
                <w:i/>
                <w:szCs w:val="22"/>
                <w:cs/>
              </w:rPr>
            </w:pPr>
            <w:r w:rsidRPr="00A44A52">
              <w:rPr>
                <w:b w:val="0"/>
                <w:bCs w:val="0"/>
                <w:i/>
                <w:szCs w:val="22"/>
                <w:cs/>
              </w:rPr>
              <w:t>वुखेल</w:t>
            </w:r>
            <w:r w:rsidRPr="00A44A52">
              <w:rPr>
                <w:b w:val="0"/>
                <w:bCs w:val="0"/>
                <w:i/>
                <w:szCs w:val="22"/>
              </w:rPr>
              <w:t>,</w:t>
            </w:r>
            <w:r w:rsidRPr="00A44A52">
              <w:rPr>
                <w:b w:val="0"/>
                <w:bCs w:val="0"/>
                <w:i/>
                <w:szCs w:val="22"/>
                <w:cs/>
              </w:rPr>
              <w:t xml:space="preserve"> चन्दनपुर</w:t>
            </w:r>
          </w:p>
        </w:tc>
      </w:tr>
      <w:tr w:rsidR="00610852" w:rsidRPr="00A44A52" w14:paraId="3C68EDB9" w14:textId="77777777" w:rsidTr="00A44A52">
        <w:tc>
          <w:tcPr>
            <w:tcW w:w="412" w:type="pct"/>
            <w:vAlign w:val="bottom"/>
          </w:tcPr>
          <w:p w14:paraId="387DDFDF"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0023F29"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कफीखेती</w:t>
            </w:r>
          </w:p>
        </w:tc>
        <w:tc>
          <w:tcPr>
            <w:tcW w:w="2356" w:type="pct"/>
          </w:tcPr>
          <w:p w14:paraId="013DD6E0" w14:textId="77777777" w:rsidR="00610852" w:rsidRPr="00A44A52" w:rsidRDefault="00610852" w:rsidP="003A2E91">
            <w:pPr>
              <w:rPr>
                <w:b w:val="0"/>
                <w:bCs w:val="0"/>
                <w:i/>
                <w:szCs w:val="22"/>
                <w:cs/>
              </w:rPr>
            </w:pPr>
            <w:r w:rsidRPr="00A44A52">
              <w:rPr>
                <w:b w:val="0"/>
                <w:bCs w:val="0"/>
                <w:i/>
                <w:szCs w:val="22"/>
                <w:cs/>
              </w:rPr>
              <w:t>ठूलादुर्लुङ</w:t>
            </w:r>
            <w:r w:rsidRPr="00A44A52">
              <w:rPr>
                <w:b w:val="0"/>
                <w:bCs w:val="0"/>
                <w:i/>
                <w:szCs w:val="22"/>
              </w:rPr>
              <w:t xml:space="preserve">, </w:t>
            </w:r>
            <w:r w:rsidRPr="00A44A52">
              <w:rPr>
                <w:b w:val="0"/>
                <w:bCs w:val="0"/>
                <w:i/>
                <w:szCs w:val="22"/>
                <w:cs/>
              </w:rPr>
              <w:t>चन्दनपुर</w:t>
            </w:r>
            <w:r w:rsidRPr="00A44A52">
              <w:rPr>
                <w:b w:val="0"/>
                <w:bCs w:val="0"/>
                <w:i/>
                <w:szCs w:val="22"/>
              </w:rPr>
              <w:t>,</w:t>
            </w:r>
            <w:r w:rsidRPr="00A44A52">
              <w:rPr>
                <w:b w:val="0"/>
                <w:bCs w:val="0"/>
                <w:i/>
                <w:szCs w:val="22"/>
                <w:cs/>
              </w:rPr>
              <w:t>वुखेल</w:t>
            </w:r>
          </w:p>
        </w:tc>
      </w:tr>
      <w:tr w:rsidR="00610852" w:rsidRPr="00A44A52" w14:paraId="055D63E5" w14:textId="77777777" w:rsidTr="00A44A52">
        <w:tc>
          <w:tcPr>
            <w:tcW w:w="412" w:type="pct"/>
            <w:vAlign w:val="bottom"/>
          </w:tcPr>
          <w:p w14:paraId="20749B57"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4782256"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किम्बुखेती</w:t>
            </w:r>
          </w:p>
        </w:tc>
        <w:tc>
          <w:tcPr>
            <w:tcW w:w="2356" w:type="pct"/>
          </w:tcPr>
          <w:p w14:paraId="7FCA0CE3" w14:textId="77777777" w:rsidR="00610852" w:rsidRPr="00A44A52" w:rsidRDefault="00610852" w:rsidP="003A2E91">
            <w:pPr>
              <w:rPr>
                <w:b w:val="0"/>
                <w:bCs w:val="0"/>
                <w:i/>
                <w:szCs w:val="22"/>
                <w:cs/>
              </w:rPr>
            </w:pPr>
            <w:r w:rsidRPr="00A44A52">
              <w:rPr>
                <w:b w:val="0"/>
                <w:bCs w:val="0"/>
                <w:i/>
                <w:szCs w:val="22"/>
                <w:cs/>
              </w:rPr>
              <w:t>मनीखेल</w:t>
            </w:r>
            <w:r w:rsidRPr="00A44A52">
              <w:rPr>
                <w:b w:val="0"/>
                <w:bCs w:val="0"/>
                <w:i/>
                <w:szCs w:val="22"/>
              </w:rPr>
              <w:t xml:space="preserve">, </w:t>
            </w:r>
            <w:r w:rsidRPr="00A44A52">
              <w:rPr>
                <w:b w:val="0"/>
                <w:bCs w:val="0"/>
                <w:i/>
                <w:szCs w:val="22"/>
                <w:cs/>
              </w:rPr>
              <w:t>ठूलादुर्लुङ</w:t>
            </w:r>
          </w:p>
        </w:tc>
      </w:tr>
      <w:tr w:rsidR="00610852" w:rsidRPr="00A44A52" w14:paraId="29F79465" w14:textId="77777777" w:rsidTr="00A44A52">
        <w:tc>
          <w:tcPr>
            <w:tcW w:w="412" w:type="pct"/>
            <w:vAlign w:val="bottom"/>
          </w:tcPr>
          <w:p w14:paraId="6ACDEC61"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8F23B2C" w14:textId="77777777" w:rsidR="00610852" w:rsidRPr="00A44A52" w:rsidRDefault="00610852" w:rsidP="003A2E91">
            <w:pPr>
              <w:pStyle w:val="Heading4"/>
              <w:outlineLvl w:val="3"/>
              <w:rPr>
                <w:rFonts w:cs="Kalimati"/>
                <w:b w:val="0"/>
                <w:bCs w:val="0"/>
                <w:i/>
                <w:iCs w:val="0"/>
                <w:sz w:val="22"/>
                <w:cs/>
              </w:rPr>
            </w:pPr>
            <w:r w:rsidRPr="00A44A52">
              <w:rPr>
                <w:rFonts w:cs="Kalimati"/>
                <w:b w:val="0"/>
                <w:bCs w:val="0"/>
                <w:i/>
                <w:iCs w:val="0"/>
                <w:sz w:val="22"/>
                <w:cs/>
              </w:rPr>
              <w:t>मौरीपालन</w:t>
            </w:r>
          </w:p>
        </w:tc>
        <w:tc>
          <w:tcPr>
            <w:tcW w:w="2356" w:type="pct"/>
          </w:tcPr>
          <w:p w14:paraId="7FD50396" w14:textId="77777777" w:rsidR="00610852" w:rsidRPr="00A44A52" w:rsidRDefault="00610852" w:rsidP="003A2E91">
            <w:pPr>
              <w:rPr>
                <w:b w:val="0"/>
                <w:bCs w:val="0"/>
                <w:i/>
                <w:szCs w:val="22"/>
                <w:cs/>
              </w:rPr>
            </w:pPr>
            <w:r w:rsidRPr="00A44A52">
              <w:rPr>
                <w:b w:val="0"/>
                <w:bCs w:val="0"/>
                <w:i/>
                <w:szCs w:val="22"/>
                <w:cs/>
              </w:rPr>
              <w:t>गोटिखेल</w:t>
            </w:r>
          </w:p>
        </w:tc>
      </w:tr>
      <w:tr w:rsidR="00610852" w:rsidRPr="00A44A52" w14:paraId="303B7882" w14:textId="77777777" w:rsidTr="00A44A52">
        <w:tc>
          <w:tcPr>
            <w:tcW w:w="412" w:type="pct"/>
            <w:vAlign w:val="bottom"/>
          </w:tcPr>
          <w:p w14:paraId="1A04A6C2"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F7E1F91" w14:textId="77777777" w:rsidR="00610852" w:rsidRPr="00A44A52" w:rsidRDefault="00610852" w:rsidP="003A2E91">
            <w:pPr>
              <w:rPr>
                <w:b w:val="0"/>
                <w:bCs w:val="0"/>
                <w:i/>
                <w:szCs w:val="22"/>
                <w:cs/>
              </w:rPr>
            </w:pPr>
            <w:r w:rsidRPr="00A44A52">
              <w:rPr>
                <w:b w:val="0"/>
                <w:bCs w:val="0"/>
                <w:i/>
                <w:szCs w:val="22"/>
                <w:cs/>
              </w:rPr>
              <w:t>नास्पाती</w:t>
            </w:r>
            <w:r w:rsidRPr="00A44A52">
              <w:rPr>
                <w:b w:val="0"/>
                <w:bCs w:val="0"/>
                <w:i/>
                <w:szCs w:val="22"/>
              </w:rPr>
              <w:t xml:space="preserve">, </w:t>
            </w:r>
            <w:r w:rsidRPr="00A44A52">
              <w:rPr>
                <w:b w:val="0"/>
                <w:bCs w:val="0"/>
                <w:i/>
                <w:szCs w:val="22"/>
                <w:cs/>
              </w:rPr>
              <w:t>आरु</w:t>
            </w:r>
            <w:r w:rsidRPr="00A44A52">
              <w:rPr>
                <w:b w:val="0"/>
                <w:bCs w:val="0"/>
                <w:i/>
                <w:szCs w:val="22"/>
              </w:rPr>
              <w:t xml:space="preserve">, </w:t>
            </w:r>
            <w:r w:rsidRPr="00A44A52">
              <w:rPr>
                <w:b w:val="0"/>
                <w:bCs w:val="0"/>
                <w:i/>
                <w:szCs w:val="22"/>
                <w:cs/>
              </w:rPr>
              <w:t>हलुवावेद</w:t>
            </w:r>
            <w:r w:rsidRPr="00A44A52">
              <w:rPr>
                <w:b w:val="0"/>
                <w:bCs w:val="0"/>
                <w:i/>
                <w:szCs w:val="22"/>
              </w:rPr>
              <w:t xml:space="preserve">, </w:t>
            </w:r>
            <w:r w:rsidRPr="00A44A52">
              <w:rPr>
                <w:b w:val="0"/>
                <w:bCs w:val="0"/>
                <w:i/>
                <w:szCs w:val="22"/>
                <w:cs/>
              </w:rPr>
              <w:t>लप्सी</w:t>
            </w:r>
            <w:r w:rsidRPr="00A44A52">
              <w:rPr>
                <w:b w:val="0"/>
                <w:bCs w:val="0"/>
                <w:i/>
                <w:szCs w:val="22"/>
              </w:rPr>
              <w:t xml:space="preserve">, </w:t>
            </w:r>
            <w:r w:rsidRPr="00A44A52">
              <w:rPr>
                <w:b w:val="0"/>
                <w:bCs w:val="0"/>
                <w:i/>
                <w:szCs w:val="22"/>
                <w:cs/>
              </w:rPr>
              <w:t>आरुवखडा</w:t>
            </w:r>
            <w:r w:rsidRPr="00A44A52">
              <w:rPr>
                <w:b w:val="0"/>
                <w:bCs w:val="0"/>
                <w:i/>
                <w:szCs w:val="22"/>
              </w:rPr>
              <w:t xml:space="preserve">, </w:t>
            </w:r>
            <w:r w:rsidRPr="00A44A52">
              <w:rPr>
                <w:b w:val="0"/>
                <w:bCs w:val="0"/>
                <w:i/>
                <w:szCs w:val="22"/>
                <w:cs/>
              </w:rPr>
              <w:t>ओखर</w:t>
            </w:r>
            <w:r w:rsidRPr="00A44A52">
              <w:rPr>
                <w:b w:val="0"/>
                <w:bCs w:val="0"/>
                <w:i/>
                <w:szCs w:val="22"/>
              </w:rPr>
              <w:t xml:space="preserve">, </w:t>
            </w:r>
            <w:r w:rsidRPr="00A44A52">
              <w:rPr>
                <w:b w:val="0"/>
                <w:bCs w:val="0"/>
                <w:i/>
                <w:szCs w:val="22"/>
                <w:cs/>
              </w:rPr>
              <w:t>अंगुर</w:t>
            </w:r>
            <w:r w:rsidRPr="00A44A52">
              <w:rPr>
                <w:b w:val="0"/>
                <w:bCs w:val="0"/>
                <w:i/>
                <w:szCs w:val="22"/>
              </w:rPr>
              <w:t xml:space="preserve">, </w:t>
            </w:r>
            <w:r w:rsidRPr="00A44A52">
              <w:rPr>
                <w:b w:val="0"/>
                <w:bCs w:val="0"/>
                <w:i/>
                <w:szCs w:val="22"/>
                <w:cs/>
              </w:rPr>
              <w:t>किवी</w:t>
            </w:r>
            <w:r w:rsidRPr="00A44A52">
              <w:rPr>
                <w:b w:val="0"/>
                <w:bCs w:val="0"/>
                <w:i/>
                <w:szCs w:val="22"/>
              </w:rPr>
              <w:t xml:space="preserve">, </w:t>
            </w:r>
            <w:r w:rsidRPr="00A44A52">
              <w:rPr>
                <w:b w:val="0"/>
                <w:bCs w:val="0"/>
                <w:i/>
                <w:szCs w:val="22"/>
                <w:cs/>
              </w:rPr>
              <w:t>कटुस</w:t>
            </w:r>
            <w:r w:rsidRPr="00A44A52">
              <w:rPr>
                <w:b w:val="0"/>
                <w:bCs w:val="0"/>
                <w:i/>
                <w:szCs w:val="22"/>
              </w:rPr>
              <w:t xml:space="preserve">, </w:t>
            </w:r>
            <w:r w:rsidRPr="00A44A52">
              <w:rPr>
                <w:b w:val="0"/>
                <w:bCs w:val="0"/>
                <w:i/>
                <w:szCs w:val="22"/>
                <w:cs/>
              </w:rPr>
              <w:t>पिकानट</w:t>
            </w:r>
          </w:p>
        </w:tc>
        <w:tc>
          <w:tcPr>
            <w:tcW w:w="2356" w:type="pct"/>
          </w:tcPr>
          <w:p w14:paraId="648DD544" w14:textId="77777777" w:rsidR="00610852" w:rsidRPr="00A44A52" w:rsidRDefault="00610852" w:rsidP="003A2E91">
            <w:pPr>
              <w:rPr>
                <w:b w:val="0"/>
                <w:bCs w:val="0"/>
                <w:i/>
                <w:szCs w:val="22"/>
                <w:cs/>
              </w:rPr>
            </w:pPr>
            <w:r w:rsidRPr="00A44A52">
              <w:rPr>
                <w:b w:val="0"/>
                <w:bCs w:val="0"/>
                <w:i/>
                <w:szCs w:val="22"/>
                <w:cs/>
              </w:rPr>
              <w:t>मनीखेल</w:t>
            </w:r>
            <w:r w:rsidRPr="00A44A52">
              <w:rPr>
                <w:b w:val="0"/>
                <w:bCs w:val="0"/>
                <w:i/>
                <w:szCs w:val="22"/>
                <w:lang w:bidi="ne-NP"/>
              </w:rPr>
              <w:t>,</w:t>
            </w:r>
            <w:r w:rsidRPr="00A44A52">
              <w:rPr>
                <w:b w:val="0"/>
                <w:bCs w:val="0"/>
                <w:i/>
                <w:szCs w:val="22"/>
                <w:cs/>
              </w:rPr>
              <w:t xml:space="preserve"> गोटिखेल</w:t>
            </w:r>
            <w:r w:rsidRPr="00A44A52">
              <w:rPr>
                <w:b w:val="0"/>
                <w:bCs w:val="0"/>
                <w:i/>
                <w:szCs w:val="22"/>
              </w:rPr>
              <w:t xml:space="preserve">, </w:t>
            </w:r>
            <w:r w:rsidRPr="00A44A52">
              <w:rPr>
                <w:b w:val="0"/>
                <w:bCs w:val="0"/>
                <w:i/>
                <w:szCs w:val="22"/>
                <w:cs/>
              </w:rPr>
              <w:t>कालेश्वर</w:t>
            </w:r>
          </w:p>
        </w:tc>
      </w:tr>
      <w:tr w:rsidR="00610852" w:rsidRPr="00A44A52" w14:paraId="22B352C2" w14:textId="77777777" w:rsidTr="00A44A52">
        <w:tc>
          <w:tcPr>
            <w:tcW w:w="412" w:type="pct"/>
            <w:vAlign w:val="bottom"/>
          </w:tcPr>
          <w:p w14:paraId="748ACEC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C2C2B19" w14:textId="77777777" w:rsidR="00610852" w:rsidRPr="00A44A52" w:rsidRDefault="00610852" w:rsidP="003A2E91">
            <w:pPr>
              <w:rPr>
                <w:b w:val="0"/>
                <w:bCs w:val="0"/>
                <w:i/>
                <w:szCs w:val="22"/>
                <w:cs/>
              </w:rPr>
            </w:pPr>
            <w:r w:rsidRPr="00A44A52">
              <w:rPr>
                <w:b w:val="0"/>
                <w:bCs w:val="0"/>
                <w:i/>
                <w:szCs w:val="22"/>
                <w:cs/>
              </w:rPr>
              <w:t>काउली</w:t>
            </w:r>
            <w:r w:rsidRPr="00A44A52">
              <w:rPr>
                <w:b w:val="0"/>
                <w:bCs w:val="0"/>
                <w:i/>
                <w:szCs w:val="22"/>
              </w:rPr>
              <w:t xml:space="preserve">, </w:t>
            </w:r>
            <w:r w:rsidRPr="00A44A52">
              <w:rPr>
                <w:b w:val="0"/>
                <w:bCs w:val="0"/>
                <w:i/>
                <w:szCs w:val="22"/>
                <w:cs/>
              </w:rPr>
              <w:t>रायो</w:t>
            </w:r>
            <w:r w:rsidRPr="00A44A52">
              <w:rPr>
                <w:b w:val="0"/>
                <w:bCs w:val="0"/>
                <w:i/>
                <w:szCs w:val="22"/>
              </w:rPr>
              <w:t xml:space="preserve">, </w:t>
            </w:r>
            <w:r w:rsidRPr="00A44A52">
              <w:rPr>
                <w:b w:val="0"/>
                <w:bCs w:val="0"/>
                <w:i/>
                <w:szCs w:val="22"/>
                <w:cs/>
              </w:rPr>
              <w:t>वन्दा</w:t>
            </w:r>
            <w:r w:rsidRPr="00A44A52">
              <w:rPr>
                <w:b w:val="0"/>
                <w:bCs w:val="0"/>
                <w:i/>
                <w:szCs w:val="22"/>
              </w:rPr>
              <w:t xml:space="preserve">, </w:t>
            </w:r>
            <w:r w:rsidRPr="00A44A52">
              <w:rPr>
                <w:b w:val="0"/>
                <w:bCs w:val="0"/>
                <w:i/>
                <w:szCs w:val="22"/>
                <w:cs/>
              </w:rPr>
              <w:t>व्रोकाउली</w:t>
            </w:r>
            <w:r w:rsidRPr="00A44A52">
              <w:rPr>
                <w:b w:val="0"/>
                <w:bCs w:val="0"/>
                <w:i/>
                <w:szCs w:val="22"/>
              </w:rPr>
              <w:t xml:space="preserve">, </w:t>
            </w:r>
            <w:r w:rsidRPr="00A44A52">
              <w:rPr>
                <w:b w:val="0"/>
                <w:bCs w:val="0"/>
                <w:i/>
                <w:szCs w:val="22"/>
                <w:cs/>
              </w:rPr>
              <w:t>मूला</w:t>
            </w:r>
            <w:r w:rsidRPr="00A44A52">
              <w:rPr>
                <w:b w:val="0"/>
                <w:bCs w:val="0"/>
                <w:i/>
                <w:szCs w:val="22"/>
              </w:rPr>
              <w:t xml:space="preserve">, </w:t>
            </w:r>
            <w:r w:rsidRPr="00A44A52">
              <w:rPr>
                <w:b w:val="0"/>
                <w:bCs w:val="0"/>
                <w:i/>
                <w:szCs w:val="22"/>
                <w:cs/>
              </w:rPr>
              <w:t>गोलभेडा</w:t>
            </w:r>
            <w:r w:rsidRPr="00A44A52">
              <w:rPr>
                <w:b w:val="0"/>
                <w:bCs w:val="0"/>
                <w:i/>
                <w:szCs w:val="22"/>
              </w:rPr>
              <w:t xml:space="preserve">, </w:t>
            </w:r>
            <w:r w:rsidRPr="00A44A52">
              <w:rPr>
                <w:b w:val="0"/>
                <w:bCs w:val="0"/>
                <w:i/>
                <w:szCs w:val="22"/>
                <w:cs/>
              </w:rPr>
              <w:t>केराउ</w:t>
            </w:r>
            <w:r w:rsidRPr="00A44A52">
              <w:rPr>
                <w:b w:val="0"/>
                <w:bCs w:val="0"/>
                <w:i/>
                <w:szCs w:val="22"/>
              </w:rPr>
              <w:t xml:space="preserve">, </w:t>
            </w:r>
            <w:r w:rsidRPr="00A44A52">
              <w:rPr>
                <w:b w:val="0"/>
                <w:bCs w:val="0"/>
                <w:i/>
                <w:szCs w:val="22"/>
                <w:cs/>
              </w:rPr>
              <w:t>सिमी</w:t>
            </w:r>
            <w:r w:rsidRPr="00A44A52">
              <w:rPr>
                <w:b w:val="0"/>
                <w:bCs w:val="0"/>
                <w:i/>
                <w:szCs w:val="22"/>
              </w:rPr>
              <w:t xml:space="preserve">, </w:t>
            </w:r>
            <w:r w:rsidRPr="00A44A52">
              <w:rPr>
                <w:b w:val="0"/>
                <w:bCs w:val="0"/>
                <w:i/>
                <w:szCs w:val="22"/>
                <w:cs/>
              </w:rPr>
              <w:t>काँक्रो</w:t>
            </w:r>
            <w:r w:rsidRPr="00A44A52">
              <w:rPr>
                <w:b w:val="0"/>
                <w:bCs w:val="0"/>
                <w:i/>
                <w:szCs w:val="22"/>
              </w:rPr>
              <w:t xml:space="preserve">, </w:t>
            </w:r>
            <w:r w:rsidRPr="00A44A52">
              <w:rPr>
                <w:b w:val="0"/>
                <w:bCs w:val="0"/>
                <w:i/>
                <w:szCs w:val="22"/>
                <w:cs/>
              </w:rPr>
              <w:t>फर्सी</w:t>
            </w:r>
          </w:p>
        </w:tc>
        <w:tc>
          <w:tcPr>
            <w:tcW w:w="2356" w:type="pct"/>
          </w:tcPr>
          <w:p w14:paraId="157E208C" w14:textId="77777777" w:rsidR="00610852" w:rsidRPr="00A44A52" w:rsidRDefault="00610852" w:rsidP="003A2E91">
            <w:pPr>
              <w:rPr>
                <w:b w:val="0"/>
                <w:bCs w:val="0"/>
                <w:i/>
                <w:szCs w:val="22"/>
                <w:cs/>
              </w:rPr>
            </w:pPr>
            <w:r w:rsidRPr="00A44A52">
              <w:rPr>
                <w:b w:val="0"/>
                <w:bCs w:val="0"/>
                <w:i/>
                <w:szCs w:val="22"/>
                <w:cs/>
              </w:rPr>
              <w:t>गोटिखेल</w:t>
            </w:r>
            <w:r w:rsidRPr="00A44A52">
              <w:rPr>
                <w:b w:val="0"/>
                <w:bCs w:val="0"/>
                <w:i/>
                <w:szCs w:val="22"/>
              </w:rPr>
              <w:t>,</w:t>
            </w:r>
            <w:r w:rsidRPr="00A44A52">
              <w:rPr>
                <w:b w:val="0"/>
                <w:bCs w:val="0"/>
                <w:i/>
                <w:szCs w:val="22"/>
                <w:cs/>
              </w:rPr>
              <w:t xml:space="preserve"> चन्दनपुर</w:t>
            </w:r>
          </w:p>
        </w:tc>
      </w:tr>
      <w:tr w:rsidR="00610852" w:rsidRPr="00A44A52" w14:paraId="260D7FC2" w14:textId="77777777" w:rsidTr="00A44A52">
        <w:tc>
          <w:tcPr>
            <w:tcW w:w="412" w:type="pct"/>
            <w:vAlign w:val="bottom"/>
          </w:tcPr>
          <w:p w14:paraId="547AA34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FD6F3F1" w14:textId="77777777" w:rsidR="00610852" w:rsidRPr="00A44A52" w:rsidRDefault="00610852" w:rsidP="003A2E91">
            <w:pPr>
              <w:rPr>
                <w:b w:val="0"/>
                <w:bCs w:val="0"/>
                <w:i/>
                <w:szCs w:val="22"/>
                <w:cs/>
              </w:rPr>
            </w:pPr>
            <w:r w:rsidRPr="00A44A52">
              <w:rPr>
                <w:b w:val="0"/>
                <w:bCs w:val="0"/>
                <w:i/>
                <w:szCs w:val="22"/>
                <w:cs/>
              </w:rPr>
              <w:t>आलु खेती</w:t>
            </w:r>
          </w:p>
        </w:tc>
        <w:tc>
          <w:tcPr>
            <w:tcW w:w="2356" w:type="pct"/>
          </w:tcPr>
          <w:p w14:paraId="74596F3D" w14:textId="77777777" w:rsidR="00610852" w:rsidRPr="00A44A52" w:rsidRDefault="00610852" w:rsidP="003A2E91">
            <w:pPr>
              <w:rPr>
                <w:b w:val="0"/>
                <w:bCs w:val="0"/>
                <w:i/>
                <w:szCs w:val="22"/>
                <w:cs/>
              </w:rPr>
            </w:pPr>
            <w:r w:rsidRPr="00A44A52">
              <w:rPr>
                <w:b w:val="0"/>
                <w:bCs w:val="0"/>
                <w:i/>
                <w:szCs w:val="22"/>
                <w:cs/>
              </w:rPr>
              <w:t>गोटीखेल</w:t>
            </w:r>
          </w:p>
        </w:tc>
      </w:tr>
      <w:tr w:rsidR="00610852" w:rsidRPr="00A44A52" w14:paraId="582975E5" w14:textId="77777777" w:rsidTr="00A44A52">
        <w:tc>
          <w:tcPr>
            <w:tcW w:w="412" w:type="pct"/>
            <w:vAlign w:val="bottom"/>
          </w:tcPr>
          <w:p w14:paraId="6EEAEE0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5BB2185" w14:textId="77777777" w:rsidR="00610852" w:rsidRPr="00A44A52" w:rsidRDefault="00610852" w:rsidP="003A2E91">
            <w:pPr>
              <w:rPr>
                <w:b w:val="0"/>
                <w:bCs w:val="0"/>
                <w:i/>
                <w:szCs w:val="22"/>
                <w:cs/>
              </w:rPr>
            </w:pPr>
            <w:r w:rsidRPr="00A44A52">
              <w:rPr>
                <w:b w:val="0"/>
                <w:bCs w:val="0"/>
                <w:i/>
                <w:szCs w:val="22"/>
                <w:cs/>
              </w:rPr>
              <w:t>लसुन</w:t>
            </w:r>
            <w:r w:rsidRPr="00A44A52">
              <w:rPr>
                <w:b w:val="0"/>
                <w:bCs w:val="0"/>
                <w:i/>
                <w:szCs w:val="22"/>
              </w:rPr>
              <w:t xml:space="preserve">, </w:t>
            </w:r>
            <w:r w:rsidRPr="00A44A52">
              <w:rPr>
                <w:b w:val="0"/>
                <w:bCs w:val="0"/>
                <w:i/>
                <w:szCs w:val="22"/>
                <w:cs/>
              </w:rPr>
              <w:t>प्याज</w:t>
            </w:r>
            <w:r w:rsidRPr="00A44A52">
              <w:rPr>
                <w:b w:val="0"/>
                <w:bCs w:val="0"/>
                <w:i/>
                <w:szCs w:val="22"/>
              </w:rPr>
              <w:t xml:space="preserve">, </w:t>
            </w:r>
            <w:r w:rsidRPr="00A44A52">
              <w:rPr>
                <w:b w:val="0"/>
                <w:bCs w:val="0"/>
                <w:i/>
                <w:szCs w:val="22"/>
                <w:cs/>
              </w:rPr>
              <w:t>अलैंची</w:t>
            </w:r>
            <w:r w:rsidRPr="00A44A52">
              <w:rPr>
                <w:b w:val="0"/>
                <w:bCs w:val="0"/>
                <w:i/>
                <w:szCs w:val="22"/>
              </w:rPr>
              <w:t xml:space="preserve">, </w:t>
            </w:r>
            <w:r w:rsidRPr="00A44A52">
              <w:rPr>
                <w:b w:val="0"/>
                <w:bCs w:val="0"/>
                <w:i/>
                <w:szCs w:val="22"/>
                <w:cs/>
              </w:rPr>
              <w:t>अदुवा</w:t>
            </w:r>
            <w:r w:rsidRPr="00A44A52">
              <w:rPr>
                <w:b w:val="0"/>
                <w:bCs w:val="0"/>
                <w:i/>
                <w:szCs w:val="22"/>
              </w:rPr>
              <w:t xml:space="preserve">, </w:t>
            </w:r>
            <w:r w:rsidRPr="00A44A52">
              <w:rPr>
                <w:b w:val="0"/>
                <w:bCs w:val="0"/>
                <w:i/>
                <w:szCs w:val="22"/>
                <w:cs/>
              </w:rPr>
              <w:t>वेसार</w:t>
            </w:r>
            <w:r w:rsidRPr="00A44A52">
              <w:rPr>
                <w:b w:val="0"/>
                <w:bCs w:val="0"/>
                <w:i/>
                <w:szCs w:val="22"/>
              </w:rPr>
              <w:t xml:space="preserve">, </w:t>
            </w:r>
            <w:r w:rsidRPr="00A44A52">
              <w:rPr>
                <w:b w:val="0"/>
                <w:bCs w:val="0"/>
                <w:i/>
                <w:szCs w:val="22"/>
                <w:cs/>
              </w:rPr>
              <w:t>खुर्सानी</w:t>
            </w:r>
            <w:r w:rsidRPr="00A44A52">
              <w:rPr>
                <w:b w:val="0"/>
                <w:bCs w:val="0"/>
                <w:i/>
                <w:szCs w:val="22"/>
              </w:rPr>
              <w:t xml:space="preserve">  </w:t>
            </w:r>
            <w:r w:rsidRPr="00A44A52">
              <w:rPr>
                <w:rFonts w:hint="cs"/>
                <w:b w:val="0"/>
                <w:bCs w:val="0"/>
                <w:i/>
                <w:szCs w:val="22"/>
                <w:cs/>
                <w:lang w:bidi="ne-NP"/>
              </w:rPr>
              <w:t xml:space="preserve"> </w:t>
            </w:r>
          </w:p>
        </w:tc>
        <w:tc>
          <w:tcPr>
            <w:tcW w:w="2356" w:type="pct"/>
          </w:tcPr>
          <w:p w14:paraId="3701B92B" w14:textId="77777777" w:rsidR="00610852" w:rsidRPr="00A44A52" w:rsidRDefault="00610852" w:rsidP="003A2E91">
            <w:pPr>
              <w:rPr>
                <w:b w:val="0"/>
                <w:bCs w:val="0"/>
                <w:i/>
                <w:szCs w:val="22"/>
                <w:cs/>
              </w:rPr>
            </w:pPr>
            <w:r w:rsidRPr="00A44A52">
              <w:rPr>
                <w:b w:val="0"/>
                <w:bCs w:val="0"/>
                <w:i/>
                <w:szCs w:val="22"/>
                <w:cs/>
              </w:rPr>
              <w:t>चन्दनपुर</w:t>
            </w:r>
            <w:r w:rsidRPr="00A44A52">
              <w:rPr>
                <w:b w:val="0"/>
                <w:bCs w:val="0"/>
                <w:i/>
                <w:szCs w:val="22"/>
              </w:rPr>
              <w:t xml:space="preserve">, </w:t>
            </w:r>
            <w:r w:rsidRPr="00A44A52">
              <w:rPr>
                <w:b w:val="0"/>
                <w:bCs w:val="0"/>
                <w:i/>
                <w:szCs w:val="22"/>
                <w:cs/>
              </w:rPr>
              <w:t>गोटीखेल</w:t>
            </w:r>
          </w:p>
        </w:tc>
      </w:tr>
      <w:tr w:rsidR="00610852" w:rsidRPr="00A44A52" w14:paraId="000F0A02" w14:textId="77777777" w:rsidTr="00A44A52">
        <w:tc>
          <w:tcPr>
            <w:tcW w:w="412" w:type="pct"/>
            <w:vAlign w:val="bottom"/>
          </w:tcPr>
          <w:p w14:paraId="499CB2C6" w14:textId="77777777" w:rsidR="00610852" w:rsidRPr="00A44A52" w:rsidRDefault="00610852" w:rsidP="003A2E91">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५</w:t>
            </w:r>
          </w:p>
        </w:tc>
        <w:tc>
          <w:tcPr>
            <w:tcW w:w="2232" w:type="pct"/>
          </w:tcPr>
          <w:p w14:paraId="1B8334F1" w14:textId="77777777" w:rsidR="00610852" w:rsidRPr="00A44A52" w:rsidRDefault="00610852" w:rsidP="003A2E91">
            <w:pPr>
              <w:pStyle w:val="Heading4"/>
              <w:outlineLvl w:val="3"/>
              <w:rPr>
                <w:rFonts w:cs="Kalimati"/>
                <w:i/>
                <w:iCs w:val="0"/>
                <w:sz w:val="22"/>
                <w:cs/>
                <w:lang w:bidi="ne-NP"/>
              </w:rPr>
            </w:pPr>
            <w:r w:rsidRPr="00A44A52">
              <w:rPr>
                <w:rFonts w:cs="Kalimati" w:hint="cs"/>
                <w:i/>
                <w:iCs w:val="0"/>
                <w:sz w:val="22"/>
                <w:cs/>
                <w:lang w:bidi="ne-NP"/>
              </w:rPr>
              <w:t>कोन्जोसोम गाँउपालिका</w:t>
            </w:r>
          </w:p>
        </w:tc>
        <w:tc>
          <w:tcPr>
            <w:tcW w:w="2356" w:type="pct"/>
          </w:tcPr>
          <w:p w14:paraId="1392C151" w14:textId="77777777" w:rsidR="00610852" w:rsidRPr="00A44A52" w:rsidRDefault="00610852" w:rsidP="003A2E91">
            <w:pPr>
              <w:rPr>
                <w:i/>
                <w:szCs w:val="22"/>
                <w:cs/>
              </w:rPr>
            </w:pPr>
          </w:p>
        </w:tc>
      </w:tr>
      <w:tr w:rsidR="00610852" w:rsidRPr="00A44A52" w14:paraId="6E6EB5AD" w14:textId="77777777" w:rsidTr="00A44A52">
        <w:tc>
          <w:tcPr>
            <w:tcW w:w="412" w:type="pct"/>
            <w:vAlign w:val="bottom"/>
          </w:tcPr>
          <w:p w14:paraId="5BFFB070"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B209DFD" w14:textId="77777777" w:rsidR="00610852" w:rsidRPr="00A44A52" w:rsidRDefault="00610852" w:rsidP="003A2E91">
            <w:pPr>
              <w:rPr>
                <w:b w:val="0"/>
                <w:bCs w:val="0"/>
                <w:szCs w:val="22"/>
                <w:cs/>
              </w:rPr>
            </w:pPr>
            <w:r w:rsidRPr="00A44A52">
              <w:rPr>
                <w:b w:val="0"/>
                <w:bCs w:val="0"/>
                <w:szCs w:val="22"/>
                <w:cs/>
              </w:rPr>
              <w:t>मकैबाली</w:t>
            </w:r>
          </w:p>
        </w:tc>
        <w:tc>
          <w:tcPr>
            <w:tcW w:w="2356" w:type="pct"/>
          </w:tcPr>
          <w:p w14:paraId="2D59F091" w14:textId="77777777" w:rsidR="00610852" w:rsidRPr="00A44A52" w:rsidRDefault="00610852" w:rsidP="003A2E91">
            <w:pPr>
              <w:rPr>
                <w:b w:val="0"/>
                <w:bCs w:val="0"/>
                <w:i/>
                <w:szCs w:val="22"/>
                <w:cs/>
              </w:rPr>
            </w:pPr>
            <w:r w:rsidRPr="00A44A52">
              <w:rPr>
                <w:b w:val="0"/>
                <w:bCs w:val="0"/>
                <w:szCs w:val="22"/>
                <w:cs/>
              </w:rPr>
              <w:t>चौघरे</w:t>
            </w:r>
          </w:p>
        </w:tc>
      </w:tr>
      <w:tr w:rsidR="00610852" w:rsidRPr="00A44A52" w14:paraId="6BED4766" w14:textId="77777777" w:rsidTr="00A44A52">
        <w:tc>
          <w:tcPr>
            <w:tcW w:w="412" w:type="pct"/>
            <w:vAlign w:val="bottom"/>
          </w:tcPr>
          <w:p w14:paraId="283CA73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9E8662A" w14:textId="77777777" w:rsidR="00610852" w:rsidRPr="00A44A52" w:rsidRDefault="00610852" w:rsidP="003A2E91">
            <w:pPr>
              <w:rPr>
                <w:b w:val="0"/>
                <w:bCs w:val="0"/>
                <w:szCs w:val="22"/>
                <w:cs/>
              </w:rPr>
            </w:pPr>
            <w:r w:rsidRPr="00A44A52">
              <w:rPr>
                <w:b w:val="0"/>
                <w:bCs w:val="0"/>
                <w:szCs w:val="22"/>
                <w:cs/>
              </w:rPr>
              <w:t>कोदोबाली</w:t>
            </w:r>
          </w:p>
        </w:tc>
        <w:tc>
          <w:tcPr>
            <w:tcW w:w="2356" w:type="pct"/>
          </w:tcPr>
          <w:p w14:paraId="23A42A08" w14:textId="77777777" w:rsidR="00610852" w:rsidRPr="00A44A52" w:rsidRDefault="00610852" w:rsidP="003A2E91">
            <w:pPr>
              <w:rPr>
                <w:b w:val="0"/>
                <w:bCs w:val="0"/>
                <w:i/>
                <w:szCs w:val="22"/>
                <w:cs/>
              </w:rPr>
            </w:pPr>
            <w:r w:rsidRPr="00A44A52">
              <w:rPr>
                <w:b w:val="0"/>
                <w:bCs w:val="0"/>
                <w:szCs w:val="22"/>
                <w:cs/>
              </w:rPr>
              <w:t>दल्चोकी</w:t>
            </w:r>
            <w:r w:rsidRPr="00A44A52">
              <w:rPr>
                <w:b w:val="0"/>
                <w:bCs w:val="0"/>
                <w:szCs w:val="22"/>
              </w:rPr>
              <w:t xml:space="preserve">, </w:t>
            </w:r>
            <w:r w:rsidRPr="00A44A52">
              <w:rPr>
                <w:b w:val="0"/>
                <w:bCs w:val="0"/>
                <w:szCs w:val="22"/>
                <w:cs/>
              </w:rPr>
              <w:t>नल्लु</w:t>
            </w:r>
            <w:r w:rsidRPr="00A44A52">
              <w:rPr>
                <w:b w:val="0"/>
                <w:bCs w:val="0"/>
                <w:szCs w:val="22"/>
              </w:rPr>
              <w:t xml:space="preserve">, </w:t>
            </w:r>
            <w:r w:rsidRPr="00A44A52">
              <w:rPr>
                <w:b w:val="0"/>
                <w:bCs w:val="0"/>
                <w:szCs w:val="22"/>
                <w:cs/>
              </w:rPr>
              <w:t>भारदेउ</w:t>
            </w:r>
            <w:r w:rsidRPr="00A44A52">
              <w:rPr>
                <w:b w:val="0"/>
                <w:bCs w:val="0"/>
                <w:szCs w:val="22"/>
              </w:rPr>
              <w:t xml:space="preserve">, </w:t>
            </w:r>
            <w:r w:rsidRPr="00A44A52">
              <w:rPr>
                <w:b w:val="0"/>
                <w:bCs w:val="0"/>
                <w:szCs w:val="22"/>
                <w:cs/>
              </w:rPr>
              <w:t>चौघरे</w:t>
            </w:r>
            <w:r w:rsidRPr="00A44A52">
              <w:rPr>
                <w:b w:val="0"/>
                <w:bCs w:val="0"/>
                <w:szCs w:val="22"/>
              </w:rPr>
              <w:t xml:space="preserve">, </w:t>
            </w:r>
            <w:r w:rsidRPr="00A44A52">
              <w:rPr>
                <w:b w:val="0"/>
                <w:bCs w:val="0"/>
                <w:szCs w:val="22"/>
                <w:cs/>
              </w:rPr>
              <w:t>शंखु</w:t>
            </w:r>
          </w:p>
        </w:tc>
      </w:tr>
      <w:tr w:rsidR="00610852" w:rsidRPr="00A44A52" w14:paraId="4D8DFF78" w14:textId="77777777" w:rsidTr="00A44A52">
        <w:tc>
          <w:tcPr>
            <w:tcW w:w="412" w:type="pct"/>
            <w:vAlign w:val="bottom"/>
          </w:tcPr>
          <w:p w14:paraId="08D913BC"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AD6DA8F" w14:textId="77777777" w:rsidR="00610852" w:rsidRPr="00A44A52" w:rsidRDefault="00610852" w:rsidP="003A2E91">
            <w:pPr>
              <w:rPr>
                <w:b w:val="0"/>
                <w:bCs w:val="0"/>
                <w:szCs w:val="22"/>
                <w:cs/>
              </w:rPr>
            </w:pPr>
            <w:r w:rsidRPr="00A44A52">
              <w:rPr>
                <w:b w:val="0"/>
                <w:bCs w:val="0"/>
                <w:szCs w:val="22"/>
                <w:cs/>
              </w:rPr>
              <w:t>दलहनबाली</w:t>
            </w:r>
          </w:p>
        </w:tc>
        <w:tc>
          <w:tcPr>
            <w:tcW w:w="2356" w:type="pct"/>
          </w:tcPr>
          <w:p w14:paraId="6F8B4975" w14:textId="77777777" w:rsidR="00610852" w:rsidRPr="00A44A52" w:rsidRDefault="00610852" w:rsidP="003A2E91">
            <w:pPr>
              <w:rPr>
                <w:b w:val="0"/>
                <w:bCs w:val="0"/>
                <w:i/>
                <w:szCs w:val="22"/>
                <w:cs/>
              </w:rPr>
            </w:pPr>
            <w:r w:rsidRPr="00A44A52">
              <w:rPr>
                <w:b w:val="0"/>
                <w:bCs w:val="0"/>
                <w:szCs w:val="22"/>
                <w:cs/>
              </w:rPr>
              <w:t>भारदेउ</w:t>
            </w:r>
            <w:r w:rsidRPr="00A44A52">
              <w:rPr>
                <w:b w:val="0"/>
                <w:bCs w:val="0"/>
                <w:szCs w:val="22"/>
              </w:rPr>
              <w:t xml:space="preserve">, </w:t>
            </w:r>
            <w:r w:rsidRPr="00A44A52">
              <w:rPr>
                <w:b w:val="0"/>
                <w:bCs w:val="0"/>
                <w:szCs w:val="22"/>
                <w:cs/>
              </w:rPr>
              <w:t>चौघरे</w:t>
            </w:r>
          </w:p>
        </w:tc>
      </w:tr>
      <w:tr w:rsidR="00610852" w:rsidRPr="00A44A52" w14:paraId="39DDCA90" w14:textId="77777777" w:rsidTr="00A44A52">
        <w:tc>
          <w:tcPr>
            <w:tcW w:w="412" w:type="pct"/>
            <w:vAlign w:val="bottom"/>
          </w:tcPr>
          <w:p w14:paraId="5B8E8312"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54739A3" w14:textId="77777777" w:rsidR="00610852" w:rsidRPr="00A44A52" w:rsidRDefault="00610852" w:rsidP="003A2E91">
            <w:pPr>
              <w:rPr>
                <w:b w:val="0"/>
                <w:bCs w:val="0"/>
                <w:szCs w:val="22"/>
                <w:cs/>
              </w:rPr>
            </w:pPr>
            <w:r w:rsidRPr="00A44A52">
              <w:rPr>
                <w:b w:val="0"/>
                <w:bCs w:val="0"/>
                <w:szCs w:val="22"/>
                <w:cs/>
              </w:rPr>
              <w:t>तेलहनबाली</w:t>
            </w:r>
          </w:p>
        </w:tc>
        <w:tc>
          <w:tcPr>
            <w:tcW w:w="2356" w:type="pct"/>
          </w:tcPr>
          <w:p w14:paraId="187ACB81" w14:textId="77777777" w:rsidR="00610852" w:rsidRPr="00A44A52" w:rsidRDefault="00610852" w:rsidP="003A2E91">
            <w:pPr>
              <w:rPr>
                <w:b w:val="0"/>
                <w:bCs w:val="0"/>
                <w:i/>
                <w:szCs w:val="22"/>
                <w:cs/>
              </w:rPr>
            </w:pPr>
            <w:r w:rsidRPr="00A44A52">
              <w:rPr>
                <w:b w:val="0"/>
                <w:bCs w:val="0"/>
                <w:szCs w:val="22"/>
                <w:cs/>
              </w:rPr>
              <w:t>दलचोकी</w:t>
            </w:r>
          </w:p>
        </w:tc>
      </w:tr>
      <w:tr w:rsidR="00610852" w:rsidRPr="00A44A52" w14:paraId="74FC3AAA" w14:textId="77777777" w:rsidTr="00A44A52">
        <w:tc>
          <w:tcPr>
            <w:tcW w:w="412" w:type="pct"/>
            <w:vAlign w:val="bottom"/>
          </w:tcPr>
          <w:p w14:paraId="0CB0C0B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3DE147A" w14:textId="77777777" w:rsidR="00610852" w:rsidRPr="00A44A52" w:rsidRDefault="00610852" w:rsidP="003A2E91">
            <w:pPr>
              <w:rPr>
                <w:b w:val="0"/>
                <w:bCs w:val="0"/>
                <w:szCs w:val="22"/>
                <w:cs/>
              </w:rPr>
            </w:pPr>
            <w:r w:rsidRPr="00A44A52">
              <w:rPr>
                <w:b w:val="0"/>
                <w:bCs w:val="0"/>
                <w:szCs w:val="22"/>
                <w:cs/>
              </w:rPr>
              <w:t>भटमासबाली</w:t>
            </w:r>
          </w:p>
        </w:tc>
        <w:tc>
          <w:tcPr>
            <w:tcW w:w="2356" w:type="pct"/>
          </w:tcPr>
          <w:p w14:paraId="29C49105" w14:textId="77777777" w:rsidR="00610852" w:rsidRPr="00A44A52" w:rsidRDefault="00610852" w:rsidP="003A2E91">
            <w:pPr>
              <w:rPr>
                <w:b w:val="0"/>
                <w:bCs w:val="0"/>
                <w:i/>
                <w:szCs w:val="22"/>
                <w:cs/>
              </w:rPr>
            </w:pPr>
            <w:r w:rsidRPr="00A44A52">
              <w:rPr>
                <w:b w:val="0"/>
                <w:bCs w:val="0"/>
                <w:szCs w:val="22"/>
                <w:cs/>
              </w:rPr>
              <w:t>नल्लु</w:t>
            </w:r>
            <w:r w:rsidRPr="00A44A52">
              <w:rPr>
                <w:b w:val="0"/>
                <w:bCs w:val="0"/>
                <w:szCs w:val="22"/>
              </w:rPr>
              <w:t xml:space="preserve">, </w:t>
            </w:r>
            <w:r w:rsidRPr="00A44A52">
              <w:rPr>
                <w:b w:val="0"/>
                <w:bCs w:val="0"/>
                <w:szCs w:val="22"/>
                <w:cs/>
              </w:rPr>
              <w:t>शंखु</w:t>
            </w:r>
          </w:p>
        </w:tc>
      </w:tr>
      <w:tr w:rsidR="00610852" w:rsidRPr="00A44A52" w14:paraId="43BDCE99" w14:textId="77777777" w:rsidTr="00A44A52">
        <w:tc>
          <w:tcPr>
            <w:tcW w:w="412" w:type="pct"/>
            <w:vAlign w:val="bottom"/>
          </w:tcPr>
          <w:p w14:paraId="0B638166"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367E06E" w14:textId="77777777" w:rsidR="00610852" w:rsidRPr="00A44A52" w:rsidRDefault="00610852" w:rsidP="003A2E91">
            <w:pPr>
              <w:rPr>
                <w:b w:val="0"/>
                <w:bCs w:val="0"/>
                <w:szCs w:val="22"/>
                <w:cs/>
              </w:rPr>
            </w:pPr>
            <w:r w:rsidRPr="00A44A52">
              <w:rPr>
                <w:b w:val="0"/>
                <w:bCs w:val="0"/>
                <w:szCs w:val="22"/>
                <w:cs/>
              </w:rPr>
              <w:t>किम्बुखेती</w:t>
            </w:r>
          </w:p>
        </w:tc>
        <w:tc>
          <w:tcPr>
            <w:tcW w:w="2356" w:type="pct"/>
          </w:tcPr>
          <w:p w14:paraId="43197C2E" w14:textId="77777777" w:rsidR="00610852" w:rsidRPr="00A44A52" w:rsidRDefault="00610852" w:rsidP="003A2E91">
            <w:pPr>
              <w:rPr>
                <w:b w:val="0"/>
                <w:bCs w:val="0"/>
                <w:i/>
                <w:szCs w:val="22"/>
                <w:cs/>
              </w:rPr>
            </w:pPr>
            <w:r w:rsidRPr="00A44A52">
              <w:rPr>
                <w:b w:val="0"/>
                <w:bCs w:val="0"/>
                <w:szCs w:val="22"/>
                <w:cs/>
              </w:rPr>
              <w:t>भारदेउ</w:t>
            </w:r>
            <w:r w:rsidRPr="00A44A52">
              <w:rPr>
                <w:b w:val="0"/>
                <w:bCs w:val="0"/>
                <w:szCs w:val="22"/>
              </w:rPr>
              <w:t xml:space="preserve">, </w:t>
            </w:r>
            <w:r w:rsidRPr="00A44A52">
              <w:rPr>
                <w:b w:val="0"/>
                <w:bCs w:val="0"/>
                <w:szCs w:val="22"/>
                <w:cs/>
              </w:rPr>
              <w:t>नल्लु</w:t>
            </w:r>
          </w:p>
        </w:tc>
      </w:tr>
      <w:tr w:rsidR="00610852" w:rsidRPr="00A44A52" w14:paraId="00D2D4BE" w14:textId="77777777" w:rsidTr="00A44A52">
        <w:tc>
          <w:tcPr>
            <w:tcW w:w="412" w:type="pct"/>
            <w:vAlign w:val="bottom"/>
          </w:tcPr>
          <w:p w14:paraId="63AB8DE9"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77004AD" w14:textId="77777777" w:rsidR="00610852" w:rsidRPr="00A44A52" w:rsidRDefault="00610852" w:rsidP="003A2E91">
            <w:pPr>
              <w:rPr>
                <w:b w:val="0"/>
                <w:bCs w:val="0"/>
                <w:szCs w:val="22"/>
                <w:cs/>
              </w:rPr>
            </w:pPr>
            <w:r w:rsidRPr="00A44A52">
              <w:rPr>
                <w:b w:val="0"/>
                <w:bCs w:val="0"/>
                <w:szCs w:val="22"/>
                <w:cs/>
              </w:rPr>
              <w:t>मौरीपालन</w:t>
            </w:r>
          </w:p>
        </w:tc>
        <w:tc>
          <w:tcPr>
            <w:tcW w:w="2356" w:type="pct"/>
          </w:tcPr>
          <w:p w14:paraId="2F70434E" w14:textId="77777777" w:rsidR="00610852" w:rsidRPr="00A44A52" w:rsidRDefault="00610852" w:rsidP="003A2E91">
            <w:pPr>
              <w:rPr>
                <w:b w:val="0"/>
                <w:bCs w:val="0"/>
                <w:i/>
                <w:szCs w:val="22"/>
                <w:cs/>
              </w:rPr>
            </w:pPr>
            <w:r w:rsidRPr="00A44A52">
              <w:rPr>
                <w:b w:val="0"/>
                <w:bCs w:val="0"/>
                <w:szCs w:val="22"/>
                <w:cs/>
              </w:rPr>
              <w:t>चौघरे</w:t>
            </w:r>
          </w:p>
        </w:tc>
      </w:tr>
      <w:tr w:rsidR="00610852" w:rsidRPr="00A44A52" w14:paraId="4EA4D455" w14:textId="77777777" w:rsidTr="00A44A52">
        <w:tc>
          <w:tcPr>
            <w:tcW w:w="412" w:type="pct"/>
            <w:vAlign w:val="bottom"/>
          </w:tcPr>
          <w:p w14:paraId="3338227D"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B8FE85C" w14:textId="77777777" w:rsidR="00610852" w:rsidRPr="00A44A52" w:rsidRDefault="00610852" w:rsidP="003A2E91">
            <w:pPr>
              <w:rPr>
                <w:b w:val="0"/>
                <w:bCs w:val="0"/>
                <w:szCs w:val="22"/>
                <w:cs/>
              </w:rPr>
            </w:pPr>
            <w:r w:rsidRPr="00A44A52">
              <w:rPr>
                <w:b w:val="0"/>
                <w:bCs w:val="0"/>
                <w:szCs w:val="22"/>
                <w:cs/>
              </w:rPr>
              <w:t xml:space="preserve">शितोष्ण फलफूल </w:t>
            </w:r>
            <w:r w:rsidRPr="00A44A52">
              <w:rPr>
                <w:rFonts w:hint="cs"/>
                <w:b w:val="0"/>
                <w:bCs w:val="0"/>
                <w:szCs w:val="22"/>
                <w:cs/>
                <w:lang w:bidi="ne-NP"/>
              </w:rPr>
              <w:t>(</w:t>
            </w:r>
            <w:r w:rsidRPr="00A44A52">
              <w:rPr>
                <w:b w:val="0"/>
                <w:bCs w:val="0"/>
                <w:szCs w:val="22"/>
                <w:cs/>
              </w:rPr>
              <w:t>नास्पाती</w:t>
            </w:r>
            <w:r w:rsidRPr="00A44A52">
              <w:rPr>
                <w:b w:val="0"/>
                <w:bCs w:val="0"/>
                <w:szCs w:val="22"/>
              </w:rPr>
              <w:t xml:space="preserve">, </w:t>
            </w:r>
            <w:r w:rsidRPr="00A44A52">
              <w:rPr>
                <w:b w:val="0"/>
                <w:bCs w:val="0"/>
                <w:szCs w:val="22"/>
                <w:cs/>
              </w:rPr>
              <w:t>आरु</w:t>
            </w:r>
            <w:r w:rsidRPr="00A44A52">
              <w:rPr>
                <w:b w:val="0"/>
                <w:bCs w:val="0"/>
                <w:szCs w:val="22"/>
              </w:rPr>
              <w:t xml:space="preserve">, </w:t>
            </w:r>
            <w:r w:rsidRPr="00A44A52">
              <w:rPr>
                <w:b w:val="0"/>
                <w:bCs w:val="0"/>
                <w:szCs w:val="22"/>
                <w:cs/>
              </w:rPr>
              <w:t>हलुवावेद</w:t>
            </w:r>
            <w:r w:rsidRPr="00A44A52">
              <w:rPr>
                <w:b w:val="0"/>
                <w:bCs w:val="0"/>
                <w:szCs w:val="22"/>
              </w:rPr>
              <w:t xml:space="preserve">, </w:t>
            </w:r>
            <w:r w:rsidRPr="00A44A52">
              <w:rPr>
                <w:b w:val="0"/>
                <w:bCs w:val="0"/>
                <w:szCs w:val="22"/>
                <w:cs/>
              </w:rPr>
              <w:t>लप्सी</w:t>
            </w:r>
            <w:r w:rsidRPr="00A44A52">
              <w:rPr>
                <w:b w:val="0"/>
                <w:bCs w:val="0"/>
                <w:szCs w:val="22"/>
              </w:rPr>
              <w:t xml:space="preserve">, </w:t>
            </w:r>
            <w:r w:rsidRPr="00A44A52">
              <w:rPr>
                <w:b w:val="0"/>
                <w:bCs w:val="0"/>
                <w:szCs w:val="22"/>
                <w:cs/>
              </w:rPr>
              <w:t>आरुवखडा</w:t>
            </w:r>
            <w:r w:rsidRPr="00A44A52">
              <w:rPr>
                <w:b w:val="0"/>
                <w:bCs w:val="0"/>
                <w:szCs w:val="22"/>
              </w:rPr>
              <w:t xml:space="preserve">, </w:t>
            </w:r>
            <w:r w:rsidRPr="00A44A52">
              <w:rPr>
                <w:b w:val="0"/>
                <w:bCs w:val="0"/>
                <w:szCs w:val="22"/>
                <w:cs/>
              </w:rPr>
              <w:t>ओखर</w:t>
            </w:r>
            <w:r w:rsidRPr="00A44A52">
              <w:rPr>
                <w:b w:val="0"/>
                <w:bCs w:val="0"/>
                <w:szCs w:val="22"/>
              </w:rPr>
              <w:t xml:space="preserve">, </w:t>
            </w:r>
            <w:r w:rsidRPr="00A44A52">
              <w:rPr>
                <w:b w:val="0"/>
                <w:bCs w:val="0"/>
                <w:szCs w:val="22"/>
                <w:cs/>
              </w:rPr>
              <w:t>अंगुर</w:t>
            </w:r>
            <w:r w:rsidRPr="00A44A52">
              <w:rPr>
                <w:b w:val="0"/>
                <w:bCs w:val="0"/>
                <w:szCs w:val="22"/>
              </w:rPr>
              <w:t xml:space="preserve">, </w:t>
            </w:r>
            <w:r w:rsidRPr="00A44A52">
              <w:rPr>
                <w:b w:val="0"/>
                <w:bCs w:val="0"/>
                <w:szCs w:val="22"/>
                <w:cs/>
              </w:rPr>
              <w:t>किवी</w:t>
            </w:r>
            <w:r w:rsidRPr="00A44A52">
              <w:rPr>
                <w:b w:val="0"/>
                <w:bCs w:val="0"/>
                <w:szCs w:val="22"/>
              </w:rPr>
              <w:t xml:space="preserve">, </w:t>
            </w:r>
            <w:r w:rsidRPr="00A44A52">
              <w:rPr>
                <w:b w:val="0"/>
                <w:bCs w:val="0"/>
                <w:szCs w:val="22"/>
                <w:cs/>
              </w:rPr>
              <w:t>कटुस</w:t>
            </w:r>
            <w:r w:rsidRPr="00A44A52">
              <w:rPr>
                <w:b w:val="0"/>
                <w:bCs w:val="0"/>
                <w:szCs w:val="22"/>
              </w:rPr>
              <w:t xml:space="preserve">, </w:t>
            </w:r>
            <w:r w:rsidRPr="00A44A52">
              <w:rPr>
                <w:b w:val="0"/>
                <w:bCs w:val="0"/>
                <w:szCs w:val="22"/>
                <w:cs/>
              </w:rPr>
              <w:t>पिकानट</w:t>
            </w:r>
            <w:r w:rsidRPr="00A44A52">
              <w:rPr>
                <w:rFonts w:hint="cs"/>
                <w:b w:val="0"/>
                <w:bCs w:val="0"/>
                <w:szCs w:val="22"/>
                <w:cs/>
                <w:lang w:bidi="ne-NP"/>
              </w:rPr>
              <w:t>)</w:t>
            </w:r>
          </w:p>
        </w:tc>
        <w:tc>
          <w:tcPr>
            <w:tcW w:w="2356" w:type="pct"/>
          </w:tcPr>
          <w:p w14:paraId="2AD1D353" w14:textId="77777777" w:rsidR="00610852" w:rsidRPr="00A44A52" w:rsidRDefault="00610852" w:rsidP="003A2E91">
            <w:pPr>
              <w:rPr>
                <w:b w:val="0"/>
                <w:bCs w:val="0"/>
                <w:i/>
                <w:szCs w:val="22"/>
                <w:cs/>
              </w:rPr>
            </w:pPr>
            <w:r w:rsidRPr="00A44A52">
              <w:rPr>
                <w:b w:val="0"/>
                <w:bCs w:val="0"/>
                <w:szCs w:val="22"/>
                <w:cs/>
              </w:rPr>
              <w:t>चौघरे</w:t>
            </w:r>
            <w:r w:rsidRPr="00A44A52">
              <w:rPr>
                <w:b w:val="0"/>
                <w:bCs w:val="0"/>
                <w:szCs w:val="22"/>
              </w:rPr>
              <w:t xml:space="preserve">, </w:t>
            </w:r>
            <w:r w:rsidRPr="00A44A52">
              <w:rPr>
                <w:b w:val="0"/>
                <w:bCs w:val="0"/>
                <w:szCs w:val="22"/>
                <w:cs/>
              </w:rPr>
              <w:t>भारदेउ</w:t>
            </w:r>
            <w:r w:rsidRPr="00A44A52">
              <w:rPr>
                <w:b w:val="0"/>
                <w:bCs w:val="0"/>
                <w:szCs w:val="22"/>
              </w:rPr>
              <w:t xml:space="preserve">, </w:t>
            </w:r>
            <w:r w:rsidRPr="00A44A52">
              <w:rPr>
                <w:b w:val="0"/>
                <w:bCs w:val="0"/>
                <w:szCs w:val="22"/>
                <w:cs/>
              </w:rPr>
              <w:t>नल्लु</w:t>
            </w:r>
          </w:p>
        </w:tc>
      </w:tr>
      <w:tr w:rsidR="00610852" w:rsidRPr="00A44A52" w14:paraId="023E407C" w14:textId="77777777" w:rsidTr="00A44A52">
        <w:tc>
          <w:tcPr>
            <w:tcW w:w="412" w:type="pct"/>
            <w:vAlign w:val="bottom"/>
          </w:tcPr>
          <w:p w14:paraId="2472936A"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A8E1316" w14:textId="77777777" w:rsidR="00610852" w:rsidRPr="00A44A52" w:rsidRDefault="00610852" w:rsidP="003A2E91">
            <w:pPr>
              <w:rPr>
                <w:b w:val="0"/>
                <w:bCs w:val="0"/>
                <w:szCs w:val="22"/>
                <w:cs/>
              </w:rPr>
            </w:pPr>
            <w:r w:rsidRPr="00A44A52">
              <w:rPr>
                <w:b w:val="0"/>
                <w:bCs w:val="0"/>
                <w:szCs w:val="22"/>
                <w:cs/>
              </w:rPr>
              <w:t>काउली</w:t>
            </w:r>
            <w:r w:rsidRPr="00A44A52">
              <w:rPr>
                <w:b w:val="0"/>
                <w:bCs w:val="0"/>
                <w:szCs w:val="22"/>
              </w:rPr>
              <w:t xml:space="preserve">, </w:t>
            </w:r>
            <w:r w:rsidRPr="00A44A52">
              <w:rPr>
                <w:b w:val="0"/>
                <w:bCs w:val="0"/>
                <w:szCs w:val="22"/>
                <w:cs/>
              </w:rPr>
              <w:t>रायो</w:t>
            </w:r>
            <w:r w:rsidRPr="00A44A52">
              <w:rPr>
                <w:b w:val="0"/>
                <w:bCs w:val="0"/>
                <w:szCs w:val="22"/>
              </w:rPr>
              <w:t xml:space="preserve">, </w:t>
            </w:r>
            <w:r w:rsidRPr="00A44A52">
              <w:rPr>
                <w:b w:val="0"/>
                <w:bCs w:val="0"/>
                <w:szCs w:val="22"/>
                <w:cs/>
              </w:rPr>
              <w:t>वन्दा</w:t>
            </w:r>
            <w:r w:rsidRPr="00A44A52">
              <w:rPr>
                <w:b w:val="0"/>
                <w:bCs w:val="0"/>
                <w:szCs w:val="22"/>
              </w:rPr>
              <w:t xml:space="preserve">, </w:t>
            </w:r>
            <w:r w:rsidRPr="00A44A52">
              <w:rPr>
                <w:b w:val="0"/>
                <w:bCs w:val="0"/>
                <w:szCs w:val="22"/>
                <w:cs/>
              </w:rPr>
              <w:t>व्रोकाउली</w:t>
            </w:r>
            <w:r w:rsidRPr="00A44A52">
              <w:rPr>
                <w:b w:val="0"/>
                <w:bCs w:val="0"/>
                <w:szCs w:val="22"/>
              </w:rPr>
              <w:t xml:space="preserve">, </w:t>
            </w:r>
            <w:r w:rsidRPr="00A44A52">
              <w:rPr>
                <w:b w:val="0"/>
                <w:bCs w:val="0"/>
                <w:szCs w:val="22"/>
                <w:cs/>
              </w:rPr>
              <w:t>मूला</w:t>
            </w:r>
            <w:r w:rsidRPr="00A44A52">
              <w:rPr>
                <w:b w:val="0"/>
                <w:bCs w:val="0"/>
                <w:szCs w:val="22"/>
              </w:rPr>
              <w:t xml:space="preserve">, </w:t>
            </w:r>
            <w:r w:rsidRPr="00A44A52">
              <w:rPr>
                <w:b w:val="0"/>
                <w:bCs w:val="0"/>
                <w:szCs w:val="22"/>
                <w:cs/>
              </w:rPr>
              <w:t>गोलभेडा</w:t>
            </w:r>
            <w:r w:rsidRPr="00A44A52">
              <w:rPr>
                <w:b w:val="0"/>
                <w:bCs w:val="0"/>
                <w:szCs w:val="22"/>
              </w:rPr>
              <w:t xml:space="preserve">, </w:t>
            </w:r>
            <w:r w:rsidRPr="00A44A52">
              <w:rPr>
                <w:b w:val="0"/>
                <w:bCs w:val="0"/>
                <w:szCs w:val="22"/>
                <w:cs/>
              </w:rPr>
              <w:t>केराउ</w:t>
            </w:r>
            <w:r w:rsidRPr="00A44A52">
              <w:rPr>
                <w:b w:val="0"/>
                <w:bCs w:val="0"/>
                <w:szCs w:val="22"/>
              </w:rPr>
              <w:t xml:space="preserve">, </w:t>
            </w:r>
            <w:r w:rsidRPr="00A44A52">
              <w:rPr>
                <w:b w:val="0"/>
                <w:bCs w:val="0"/>
                <w:szCs w:val="22"/>
                <w:cs/>
              </w:rPr>
              <w:t>सिमी</w:t>
            </w:r>
            <w:r w:rsidRPr="00A44A52">
              <w:rPr>
                <w:b w:val="0"/>
                <w:bCs w:val="0"/>
                <w:szCs w:val="22"/>
              </w:rPr>
              <w:t xml:space="preserve">, </w:t>
            </w:r>
            <w:r w:rsidRPr="00A44A52">
              <w:rPr>
                <w:b w:val="0"/>
                <w:bCs w:val="0"/>
                <w:szCs w:val="22"/>
                <w:cs/>
              </w:rPr>
              <w:t>काँक्रो</w:t>
            </w:r>
            <w:r w:rsidRPr="00A44A52">
              <w:rPr>
                <w:b w:val="0"/>
                <w:bCs w:val="0"/>
                <w:szCs w:val="22"/>
              </w:rPr>
              <w:t xml:space="preserve">, </w:t>
            </w:r>
            <w:r w:rsidRPr="00A44A52">
              <w:rPr>
                <w:b w:val="0"/>
                <w:bCs w:val="0"/>
                <w:szCs w:val="22"/>
                <w:cs/>
              </w:rPr>
              <w:t xml:space="preserve">फर्सी </w:t>
            </w:r>
          </w:p>
        </w:tc>
        <w:tc>
          <w:tcPr>
            <w:tcW w:w="2356" w:type="pct"/>
          </w:tcPr>
          <w:p w14:paraId="177F1B12" w14:textId="77777777" w:rsidR="00610852" w:rsidRPr="00A44A52" w:rsidRDefault="00610852" w:rsidP="003A2E91">
            <w:pPr>
              <w:rPr>
                <w:b w:val="0"/>
                <w:bCs w:val="0"/>
                <w:i/>
                <w:szCs w:val="22"/>
                <w:cs/>
              </w:rPr>
            </w:pPr>
            <w:r w:rsidRPr="00A44A52">
              <w:rPr>
                <w:b w:val="0"/>
                <w:bCs w:val="0"/>
                <w:szCs w:val="22"/>
                <w:cs/>
              </w:rPr>
              <w:t>चौघरे</w:t>
            </w:r>
          </w:p>
        </w:tc>
      </w:tr>
      <w:tr w:rsidR="00610852" w:rsidRPr="00A44A52" w14:paraId="788562B7" w14:textId="77777777" w:rsidTr="00A44A52">
        <w:tc>
          <w:tcPr>
            <w:tcW w:w="412" w:type="pct"/>
            <w:vAlign w:val="bottom"/>
          </w:tcPr>
          <w:p w14:paraId="293C7857"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FE16A4B" w14:textId="77777777" w:rsidR="00610852" w:rsidRPr="00A44A52" w:rsidRDefault="00610852" w:rsidP="003A2E91">
            <w:pPr>
              <w:rPr>
                <w:b w:val="0"/>
                <w:bCs w:val="0"/>
                <w:szCs w:val="22"/>
                <w:cs/>
              </w:rPr>
            </w:pPr>
            <w:r w:rsidRPr="00A44A52">
              <w:rPr>
                <w:b w:val="0"/>
                <w:bCs w:val="0"/>
                <w:szCs w:val="22"/>
                <w:cs/>
              </w:rPr>
              <w:t>आलु खेती</w:t>
            </w:r>
          </w:p>
        </w:tc>
        <w:tc>
          <w:tcPr>
            <w:tcW w:w="2356" w:type="pct"/>
          </w:tcPr>
          <w:p w14:paraId="55B76AB4" w14:textId="77777777" w:rsidR="00610852" w:rsidRPr="00A44A52" w:rsidRDefault="00610852" w:rsidP="003A2E91">
            <w:pPr>
              <w:rPr>
                <w:b w:val="0"/>
                <w:bCs w:val="0"/>
                <w:i/>
                <w:szCs w:val="22"/>
                <w:cs/>
              </w:rPr>
            </w:pPr>
            <w:r w:rsidRPr="00A44A52">
              <w:rPr>
                <w:b w:val="0"/>
                <w:bCs w:val="0"/>
                <w:szCs w:val="22"/>
                <w:cs/>
              </w:rPr>
              <w:t>चौघरे</w:t>
            </w:r>
          </w:p>
        </w:tc>
      </w:tr>
      <w:tr w:rsidR="00610852" w:rsidRPr="00A44A52" w14:paraId="7CFDE310" w14:textId="77777777" w:rsidTr="00A44A52">
        <w:tc>
          <w:tcPr>
            <w:tcW w:w="412" w:type="pct"/>
            <w:vAlign w:val="bottom"/>
          </w:tcPr>
          <w:p w14:paraId="3028F2D4" w14:textId="77777777" w:rsidR="00610852" w:rsidRPr="00A44A52" w:rsidRDefault="00610852" w:rsidP="003A2E91">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६</w:t>
            </w:r>
          </w:p>
        </w:tc>
        <w:tc>
          <w:tcPr>
            <w:tcW w:w="2232" w:type="pct"/>
          </w:tcPr>
          <w:p w14:paraId="2DF87BAB" w14:textId="77777777" w:rsidR="00610852" w:rsidRPr="00A44A52" w:rsidRDefault="00610852" w:rsidP="003A2E91">
            <w:pPr>
              <w:pStyle w:val="Heading4"/>
              <w:outlineLvl w:val="3"/>
              <w:rPr>
                <w:rFonts w:cs="Kalimati"/>
                <w:iCs w:val="0"/>
                <w:sz w:val="22"/>
                <w:cs/>
                <w:lang w:bidi="ne-NP"/>
              </w:rPr>
            </w:pPr>
            <w:r w:rsidRPr="00A44A52">
              <w:rPr>
                <w:rFonts w:cs="Kalimati" w:hint="cs"/>
                <w:iCs w:val="0"/>
                <w:sz w:val="22"/>
                <w:cs/>
                <w:lang w:bidi="ne-NP"/>
              </w:rPr>
              <w:t>बागमती गाँउपालपिका</w:t>
            </w:r>
          </w:p>
        </w:tc>
        <w:tc>
          <w:tcPr>
            <w:tcW w:w="2356" w:type="pct"/>
          </w:tcPr>
          <w:p w14:paraId="30AD21FE" w14:textId="77777777" w:rsidR="00610852" w:rsidRPr="00A44A52" w:rsidRDefault="00610852" w:rsidP="003A2E91">
            <w:pPr>
              <w:rPr>
                <w:szCs w:val="22"/>
                <w:cs/>
              </w:rPr>
            </w:pPr>
          </w:p>
        </w:tc>
      </w:tr>
      <w:tr w:rsidR="00610852" w:rsidRPr="00A44A52" w14:paraId="17CD3A73" w14:textId="77777777" w:rsidTr="00A44A52">
        <w:tc>
          <w:tcPr>
            <w:tcW w:w="412" w:type="pct"/>
            <w:vAlign w:val="bottom"/>
          </w:tcPr>
          <w:p w14:paraId="32FCDC31"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998158D"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मकैबाली</w:t>
            </w:r>
          </w:p>
        </w:tc>
        <w:tc>
          <w:tcPr>
            <w:tcW w:w="2356" w:type="pct"/>
          </w:tcPr>
          <w:p w14:paraId="4A7F7C38" w14:textId="77777777" w:rsidR="00610852" w:rsidRPr="00A44A52" w:rsidRDefault="00610852" w:rsidP="003A2E91">
            <w:pPr>
              <w:rPr>
                <w:b w:val="0"/>
                <w:bCs w:val="0"/>
                <w:szCs w:val="22"/>
                <w:cs/>
              </w:rPr>
            </w:pPr>
            <w:r w:rsidRPr="00A44A52">
              <w:rPr>
                <w:b w:val="0"/>
                <w:bCs w:val="0"/>
                <w:szCs w:val="22"/>
                <w:cs/>
              </w:rPr>
              <w:t>घुसेल</w:t>
            </w:r>
            <w:r w:rsidRPr="00A44A52">
              <w:rPr>
                <w:b w:val="0"/>
                <w:bCs w:val="0"/>
                <w:szCs w:val="22"/>
              </w:rPr>
              <w:t xml:space="preserve">, </w:t>
            </w:r>
            <w:r w:rsidRPr="00A44A52">
              <w:rPr>
                <w:b w:val="0"/>
                <w:bCs w:val="0"/>
                <w:szCs w:val="22"/>
                <w:cs/>
              </w:rPr>
              <w:t>भट्टेडाँडा</w:t>
            </w:r>
          </w:p>
        </w:tc>
      </w:tr>
      <w:tr w:rsidR="00610852" w:rsidRPr="00A44A52" w14:paraId="7D361C94" w14:textId="77777777" w:rsidTr="00A44A52">
        <w:tc>
          <w:tcPr>
            <w:tcW w:w="412" w:type="pct"/>
            <w:vAlign w:val="bottom"/>
          </w:tcPr>
          <w:p w14:paraId="374819E8"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416A1BC"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कोदोबाली</w:t>
            </w:r>
          </w:p>
        </w:tc>
        <w:tc>
          <w:tcPr>
            <w:tcW w:w="2356" w:type="pct"/>
          </w:tcPr>
          <w:p w14:paraId="53479BF0" w14:textId="77777777" w:rsidR="00610852" w:rsidRPr="00A44A52" w:rsidRDefault="00610852" w:rsidP="003A2E91">
            <w:pPr>
              <w:rPr>
                <w:b w:val="0"/>
                <w:bCs w:val="0"/>
                <w:szCs w:val="22"/>
                <w:cs/>
              </w:rPr>
            </w:pPr>
            <w:r w:rsidRPr="00A44A52">
              <w:rPr>
                <w:b w:val="0"/>
                <w:bCs w:val="0"/>
                <w:szCs w:val="22"/>
                <w:cs/>
              </w:rPr>
              <w:t>प्यूटार</w:t>
            </w:r>
            <w:r w:rsidRPr="00A44A52">
              <w:rPr>
                <w:b w:val="0"/>
                <w:bCs w:val="0"/>
                <w:szCs w:val="22"/>
              </w:rPr>
              <w:t xml:space="preserve">, </w:t>
            </w:r>
            <w:r w:rsidRPr="00A44A52">
              <w:rPr>
                <w:b w:val="0"/>
                <w:bCs w:val="0"/>
                <w:szCs w:val="22"/>
                <w:cs/>
              </w:rPr>
              <w:t>माल्टा</w:t>
            </w:r>
            <w:r w:rsidRPr="00A44A52">
              <w:rPr>
                <w:b w:val="0"/>
                <w:bCs w:val="0"/>
                <w:szCs w:val="22"/>
              </w:rPr>
              <w:t xml:space="preserve">, </w:t>
            </w:r>
            <w:r w:rsidRPr="00A44A52">
              <w:rPr>
                <w:b w:val="0"/>
                <w:bCs w:val="0"/>
                <w:szCs w:val="22"/>
                <w:cs/>
              </w:rPr>
              <w:t>भट्टेडाँडा</w:t>
            </w:r>
            <w:r w:rsidRPr="00A44A52">
              <w:rPr>
                <w:b w:val="0"/>
                <w:bCs w:val="0"/>
                <w:szCs w:val="22"/>
              </w:rPr>
              <w:t xml:space="preserve">, </w:t>
            </w:r>
            <w:r w:rsidRPr="00A44A52">
              <w:rPr>
                <w:b w:val="0"/>
                <w:bCs w:val="0"/>
                <w:szCs w:val="22"/>
                <w:cs/>
              </w:rPr>
              <w:t>घुसेल</w:t>
            </w:r>
            <w:r w:rsidRPr="00A44A52">
              <w:rPr>
                <w:b w:val="0"/>
                <w:bCs w:val="0"/>
                <w:szCs w:val="22"/>
              </w:rPr>
              <w:t xml:space="preserve">, </w:t>
            </w:r>
            <w:r w:rsidRPr="00A44A52">
              <w:rPr>
                <w:b w:val="0"/>
                <w:bCs w:val="0"/>
                <w:szCs w:val="22"/>
                <w:cs/>
              </w:rPr>
              <w:t>इकुडोल</w:t>
            </w:r>
            <w:r w:rsidRPr="00A44A52">
              <w:rPr>
                <w:b w:val="0"/>
                <w:bCs w:val="0"/>
                <w:szCs w:val="22"/>
              </w:rPr>
              <w:t xml:space="preserve">, </w:t>
            </w:r>
            <w:r w:rsidRPr="00A44A52">
              <w:rPr>
                <w:b w:val="0"/>
                <w:bCs w:val="0"/>
                <w:szCs w:val="22"/>
                <w:cs/>
              </w:rPr>
              <w:t>गिम्दी</w:t>
            </w:r>
            <w:r w:rsidRPr="00A44A52">
              <w:rPr>
                <w:b w:val="0"/>
                <w:bCs w:val="0"/>
                <w:szCs w:val="22"/>
              </w:rPr>
              <w:t xml:space="preserve">, </w:t>
            </w:r>
            <w:r w:rsidRPr="00A44A52">
              <w:rPr>
                <w:b w:val="0"/>
                <w:bCs w:val="0"/>
                <w:szCs w:val="22"/>
                <w:cs/>
              </w:rPr>
              <w:t>आश्राङ</w:t>
            </w:r>
          </w:p>
        </w:tc>
      </w:tr>
      <w:tr w:rsidR="00610852" w:rsidRPr="00A44A52" w14:paraId="1BE09271" w14:textId="77777777" w:rsidTr="00A44A52">
        <w:tc>
          <w:tcPr>
            <w:tcW w:w="412" w:type="pct"/>
            <w:vAlign w:val="bottom"/>
          </w:tcPr>
          <w:p w14:paraId="1FF3442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28AD666"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दलहनबाली</w:t>
            </w:r>
          </w:p>
        </w:tc>
        <w:tc>
          <w:tcPr>
            <w:tcW w:w="2356" w:type="pct"/>
          </w:tcPr>
          <w:p w14:paraId="334FEA69" w14:textId="77777777" w:rsidR="00610852" w:rsidRPr="00A44A52" w:rsidRDefault="00610852" w:rsidP="003A2E91">
            <w:pPr>
              <w:rPr>
                <w:b w:val="0"/>
                <w:bCs w:val="0"/>
                <w:szCs w:val="22"/>
                <w:cs/>
              </w:rPr>
            </w:pPr>
            <w:r w:rsidRPr="00A44A52">
              <w:rPr>
                <w:b w:val="0"/>
                <w:bCs w:val="0"/>
                <w:szCs w:val="22"/>
                <w:cs/>
              </w:rPr>
              <w:t>प्यूटार</w:t>
            </w:r>
            <w:r w:rsidRPr="00A44A52">
              <w:rPr>
                <w:b w:val="0"/>
                <w:bCs w:val="0"/>
                <w:szCs w:val="22"/>
              </w:rPr>
              <w:t xml:space="preserve">, </w:t>
            </w:r>
            <w:r w:rsidRPr="00A44A52">
              <w:rPr>
                <w:b w:val="0"/>
                <w:bCs w:val="0"/>
                <w:szCs w:val="22"/>
                <w:cs/>
              </w:rPr>
              <w:t>माल्टा</w:t>
            </w:r>
            <w:r w:rsidRPr="00A44A52">
              <w:rPr>
                <w:b w:val="0"/>
                <w:bCs w:val="0"/>
                <w:szCs w:val="22"/>
              </w:rPr>
              <w:t xml:space="preserve">, </w:t>
            </w:r>
            <w:r w:rsidRPr="00A44A52">
              <w:rPr>
                <w:b w:val="0"/>
                <w:bCs w:val="0"/>
                <w:szCs w:val="22"/>
                <w:cs/>
              </w:rPr>
              <w:t>गिम्दी</w:t>
            </w:r>
          </w:p>
        </w:tc>
      </w:tr>
      <w:tr w:rsidR="00610852" w:rsidRPr="00A44A52" w14:paraId="72D88646" w14:textId="77777777" w:rsidTr="00A44A52">
        <w:tc>
          <w:tcPr>
            <w:tcW w:w="412" w:type="pct"/>
            <w:vAlign w:val="bottom"/>
          </w:tcPr>
          <w:p w14:paraId="115EB9C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A0A51D2"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तेलहनबाली</w:t>
            </w:r>
          </w:p>
        </w:tc>
        <w:tc>
          <w:tcPr>
            <w:tcW w:w="2356" w:type="pct"/>
          </w:tcPr>
          <w:p w14:paraId="78F1E484" w14:textId="77777777" w:rsidR="00610852" w:rsidRPr="00A44A52" w:rsidRDefault="00610852" w:rsidP="003A2E91">
            <w:pPr>
              <w:rPr>
                <w:b w:val="0"/>
                <w:bCs w:val="0"/>
                <w:szCs w:val="22"/>
                <w:cs/>
              </w:rPr>
            </w:pPr>
            <w:r w:rsidRPr="00A44A52">
              <w:rPr>
                <w:b w:val="0"/>
                <w:bCs w:val="0"/>
                <w:szCs w:val="22"/>
                <w:cs/>
              </w:rPr>
              <w:t>गिम्दी</w:t>
            </w:r>
            <w:r w:rsidRPr="00A44A52">
              <w:rPr>
                <w:b w:val="0"/>
                <w:bCs w:val="0"/>
                <w:szCs w:val="22"/>
              </w:rPr>
              <w:t xml:space="preserve">, </w:t>
            </w:r>
            <w:r w:rsidRPr="00A44A52">
              <w:rPr>
                <w:b w:val="0"/>
                <w:bCs w:val="0"/>
                <w:szCs w:val="22"/>
                <w:cs/>
              </w:rPr>
              <w:t>आश्राङ</w:t>
            </w:r>
          </w:p>
        </w:tc>
      </w:tr>
      <w:tr w:rsidR="00610852" w:rsidRPr="00A44A52" w14:paraId="451FD5A5" w14:textId="77777777" w:rsidTr="00A44A52">
        <w:tc>
          <w:tcPr>
            <w:tcW w:w="412" w:type="pct"/>
            <w:vAlign w:val="bottom"/>
          </w:tcPr>
          <w:p w14:paraId="77A4220A"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6EBAC826"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कफीखेती</w:t>
            </w:r>
          </w:p>
        </w:tc>
        <w:tc>
          <w:tcPr>
            <w:tcW w:w="2356" w:type="pct"/>
          </w:tcPr>
          <w:p w14:paraId="0E9D5703" w14:textId="77777777" w:rsidR="00610852" w:rsidRPr="00A44A52" w:rsidRDefault="00610852" w:rsidP="003A2E91">
            <w:pPr>
              <w:rPr>
                <w:b w:val="0"/>
                <w:bCs w:val="0"/>
                <w:szCs w:val="22"/>
                <w:cs/>
              </w:rPr>
            </w:pPr>
            <w:r w:rsidRPr="00A44A52">
              <w:rPr>
                <w:b w:val="0"/>
                <w:bCs w:val="0"/>
                <w:szCs w:val="22"/>
                <w:cs/>
              </w:rPr>
              <w:t>गिम्दी</w:t>
            </w:r>
            <w:r w:rsidRPr="00A44A52">
              <w:rPr>
                <w:b w:val="0"/>
                <w:bCs w:val="0"/>
                <w:szCs w:val="22"/>
              </w:rPr>
              <w:t xml:space="preserve">, </w:t>
            </w:r>
            <w:r w:rsidRPr="00A44A52">
              <w:rPr>
                <w:b w:val="0"/>
                <w:bCs w:val="0"/>
                <w:szCs w:val="22"/>
                <w:cs/>
              </w:rPr>
              <w:t>आश्राङ</w:t>
            </w:r>
            <w:r w:rsidRPr="00A44A52">
              <w:rPr>
                <w:b w:val="0"/>
                <w:bCs w:val="0"/>
                <w:szCs w:val="22"/>
              </w:rPr>
              <w:t xml:space="preserve">, </w:t>
            </w:r>
            <w:r w:rsidRPr="00A44A52">
              <w:rPr>
                <w:b w:val="0"/>
                <w:bCs w:val="0"/>
                <w:szCs w:val="22"/>
                <w:cs/>
              </w:rPr>
              <w:t>प्यूटार</w:t>
            </w:r>
            <w:r w:rsidRPr="00A44A52">
              <w:rPr>
                <w:b w:val="0"/>
                <w:bCs w:val="0"/>
                <w:szCs w:val="22"/>
              </w:rPr>
              <w:t xml:space="preserve">, </w:t>
            </w:r>
            <w:r w:rsidRPr="00A44A52">
              <w:rPr>
                <w:b w:val="0"/>
                <w:bCs w:val="0"/>
                <w:szCs w:val="22"/>
                <w:cs/>
              </w:rPr>
              <w:t>भट्टेडाँडा</w:t>
            </w:r>
            <w:r w:rsidRPr="00A44A52">
              <w:rPr>
                <w:b w:val="0"/>
                <w:bCs w:val="0"/>
                <w:szCs w:val="22"/>
              </w:rPr>
              <w:t xml:space="preserve">, </w:t>
            </w:r>
            <w:r w:rsidRPr="00A44A52">
              <w:rPr>
                <w:b w:val="0"/>
                <w:bCs w:val="0"/>
                <w:szCs w:val="22"/>
                <w:cs/>
              </w:rPr>
              <w:t>इकुडोल</w:t>
            </w:r>
          </w:p>
        </w:tc>
      </w:tr>
      <w:tr w:rsidR="00610852" w:rsidRPr="00A44A52" w14:paraId="592703D6" w14:textId="77777777" w:rsidTr="00A44A52">
        <w:tc>
          <w:tcPr>
            <w:tcW w:w="412" w:type="pct"/>
            <w:vAlign w:val="bottom"/>
          </w:tcPr>
          <w:p w14:paraId="715406B0"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F916F6B"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किम्बुखेती</w:t>
            </w:r>
          </w:p>
        </w:tc>
        <w:tc>
          <w:tcPr>
            <w:tcW w:w="2356" w:type="pct"/>
          </w:tcPr>
          <w:p w14:paraId="496C41D9" w14:textId="77777777" w:rsidR="00610852" w:rsidRPr="00A44A52" w:rsidRDefault="00610852" w:rsidP="003A2E91">
            <w:pPr>
              <w:rPr>
                <w:b w:val="0"/>
                <w:bCs w:val="0"/>
                <w:szCs w:val="22"/>
                <w:cs/>
              </w:rPr>
            </w:pPr>
            <w:r w:rsidRPr="00A44A52">
              <w:rPr>
                <w:b w:val="0"/>
                <w:bCs w:val="0"/>
                <w:szCs w:val="22"/>
                <w:cs/>
              </w:rPr>
              <w:t>भट्टेडाँडा</w:t>
            </w:r>
            <w:r w:rsidRPr="00A44A52">
              <w:rPr>
                <w:b w:val="0"/>
                <w:bCs w:val="0"/>
                <w:szCs w:val="22"/>
              </w:rPr>
              <w:t xml:space="preserve">, </w:t>
            </w:r>
            <w:r w:rsidRPr="00A44A52">
              <w:rPr>
                <w:b w:val="0"/>
                <w:bCs w:val="0"/>
                <w:szCs w:val="22"/>
                <w:cs/>
              </w:rPr>
              <w:t>आश्राङ गिम्दी</w:t>
            </w:r>
          </w:p>
        </w:tc>
      </w:tr>
      <w:tr w:rsidR="00610852" w:rsidRPr="00A44A52" w14:paraId="5665AD57" w14:textId="77777777" w:rsidTr="00A44A52">
        <w:tc>
          <w:tcPr>
            <w:tcW w:w="412" w:type="pct"/>
            <w:vAlign w:val="bottom"/>
          </w:tcPr>
          <w:p w14:paraId="48CB190F"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328D3901"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मौरीपालन</w:t>
            </w:r>
          </w:p>
        </w:tc>
        <w:tc>
          <w:tcPr>
            <w:tcW w:w="2356" w:type="pct"/>
          </w:tcPr>
          <w:p w14:paraId="6ED0AC0F" w14:textId="77777777" w:rsidR="00610852" w:rsidRPr="00A44A52" w:rsidRDefault="00610852" w:rsidP="003A2E91">
            <w:pPr>
              <w:rPr>
                <w:b w:val="0"/>
                <w:bCs w:val="0"/>
                <w:szCs w:val="22"/>
                <w:cs/>
              </w:rPr>
            </w:pPr>
            <w:r w:rsidRPr="00A44A52">
              <w:rPr>
                <w:b w:val="0"/>
                <w:bCs w:val="0"/>
                <w:szCs w:val="22"/>
                <w:cs/>
              </w:rPr>
              <w:t>भट्टेडाँडा</w:t>
            </w:r>
          </w:p>
        </w:tc>
      </w:tr>
      <w:tr w:rsidR="00610852" w:rsidRPr="00A44A52" w14:paraId="16420390" w14:textId="77777777" w:rsidTr="00A44A52">
        <w:tc>
          <w:tcPr>
            <w:tcW w:w="412" w:type="pct"/>
            <w:vAlign w:val="bottom"/>
          </w:tcPr>
          <w:p w14:paraId="15B7C00B"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454F2CE1"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केरा</w:t>
            </w:r>
            <w:r w:rsidRPr="00A44A52">
              <w:rPr>
                <w:rFonts w:cs="Kalimati"/>
                <w:b w:val="0"/>
                <w:bCs w:val="0"/>
                <w:iCs w:val="0"/>
                <w:sz w:val="22"/>
                <w:cs/>
              </w:rPr>
              <w:tab/>
            </w:r>
          </w:p>
        </w:tc>
        <w:tc>
          <w:tcPr>
            <w:tcW w:w="2356" w:type="pct"/>
          </w:tcPr>
          <w:p w14:paraId="09798723" w14:textId="77777777" w:rsidR="00610852" w:rsidRPr="00A44A52" w:rsidRDefault="00610852" w:rsidP="003A2E91">
            <w:pPr>
              <w:rPr>
                <w:b w:val="0"/>
                <w:bCs w:val="0"/>
                <w:szCs w:val="22"/>
                <w:cs/>
              </w:rPr>
            </w:pPr>
            <w:r w:rsidRPr="00A44A52">
              <w:rPr>
                <w:b w:val="0"/>
                <w:bCs w:val="0"/>
                <w:szCs w:val="22"/>
                <w:cs/>
              </w:rPr>
              <w:t>माल्टा</w:t>
            </w:r>
            <w:r w:rsidRPr="00A44A52">
              <w:rPr>
                <w:b w:val="0"/>
                <w:bCs w:val="0"/>
                <w:szCs w:val="22"/>
              </w:rPr>
              <w:t xml:space="preserve">, </w:t>
            </w:r>
            <w:r w:rsidRPr="00A44A52">
              <w:rPr>
                <w:b w:val="0"/>
                <w:bCs w:val="0"/>
                <w:szCs w:val="22"/>
                <w:cs/>
              </w:rPr>
              <w:t>गिम्दी</w:t>
            </w:r>
            <w:r w:rsidRPr="00A44A52">
              <w:rPr>
                <w:b w:val="0"/>
                <w:bCs w:val="0"/>
                <w:szCs w:val="22"/>
              </w:rPr>
              <w:t xml:space="preserve">, </w:t>
            </w:r>
            <w:r w:rsidRPr="00A44A52">
              <w:rPr>
                <w:b w:val="0"/>
                <w:bCs w:val="0"/>
                <w:szCs w:val="22"/>
                <w:cs/>
              </w:rPr>
              <w:t>आश्राङ</w:t>
            </w:r>
          </w:p>
        </w:tc>
      </w:tr>
      <w:tr w:rsidR="00610852" w:rsidRPr="00A44A52" w14:paraId="631FFCCF" w14:textId="77777777" w:rsidTr="00A44A52">
        <w:tc>
          <w:tcPr>
            <w:tcW w:w="412" w:type="pct"/>
            <w:vAlign w:val="bottom"/>
          </w:tcPr>
          <w:p w14:paraId="7D8F677A"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0181AE0F"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अम्बा</w:t>
            </w:r>
          </w:p>
        </w:tc>
        <w:tc>
          <w:tcPr>
            <w:tcW w:w="2356" w:type="pct"/>
          </w:tcPr>
          <w:p w14:paraId="66FF16F1" w14:textId="77777777" w:rsidR="00610852" w:rsidRPr="00A44A52" w:rsidRDefault="00610852" w:rsidP="003A2E91">
            <w:pPr>
              <w:rPr>
                <w:b w:val="0"/>
                <w:bCs w:val="0"/>
                <w:szCs w:val="22"/>
                <w:cs/>
              </w:rPr>
            </w:pPr>
            <w:r w:rsidRPr="00A44A52">
              <w:rPr>
                <w:b w:val="0"/>
                <w:bCs w:val="0"/>
                <w:szCs w:val="22"/>
                <w:cs/>
              </w:rPr>
              <w:t>माल्टा</w:t>
            </w:r>
            <w:r w:rsidRPr="00A44A52">
              <w:rPr>
                <w:b w:val="0"/>
                <w:bCs w:val="0"/>
                <w:szCs w:val="22"/>
              </w:rPr>
              <w:t xml:space="preserve">, </w:t>
            </w:r>
            <w:r w:rsidRPr="00A44A52">
              <w:rPr>
                <w:b w:val="0"/>
                <w:bCs w:val="0"/>
                <w:szCs w:val="22"/>
                <w:cs/>
              </w:rPr>
              <w:t>गिम्दी</w:t>
            </w:r>
            <w:r w:rsidRPr="00A44A52">
              <w:rPr>
                <w:b w:val="0"/>
                <w:bCs w:val="0"/>
                <w:szCs w:val="22"/>
              </w:rPr>
              <w:t xml:space="preserve">, </w:t>
            </w:r>
            <w:r w:rsidRPr="00A44A52">
              <w:rPr>
                <w:b w:val="0"/>
                <w:bCs w:val="0"/>
                <w:szCs w:val="22"/>
                <w:cs/>
              </w:rPr>
              <w:t>प्यूटार</w:t>
            </w:r>
            <w:r w:rsidRPr="00A44A52">
              <w:rPr>
                <w:b w:val="0"/>
                <w:bCs w:val="0"/>
                <w:szCs w:val="22"/>
              </w:rPr>
              <w:t>,</w:t>
            </w:r>
            <w:r w:rsidRPr="00A44A52">
              <w:rPr>
                <w:b w:val="0"/>
                <w:bCs w:val="0"/>
                <w:szCs w:val="22"/>
                <w:cs/>
              </w:rPr>
              <w:t>भट्टेडाँडा</w:t>
            </w:r>
          </w:p>
        </w:tc>
      </w:tr>
      <w:tr w:rsidR="00610852" w:rsidRPr="00A44A52" w14:paraId="307619E5" w14:textId="77777777" w:rsidTr="00A44A52">
        <w:tc>
          <w:tcPr>
            <w:tcW w:w="412" w:type="pct"/>
            <w:vAlign w:val="bottom"/>
          </w:tcPr>
          <w:p w14:paraId="5D326DA9"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72A5CBC7"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नास्पाती</w:t>
            </w:r>
            <w:r w:rsidRPr="00A44A52">
              <w:rPr>
                <w:rFonts w:cs="Kalimati"/>
                <w:b w:val="0"/>
                <w:bCs w:val="0"/>
                <w:iCs w:val="0"/>
                <w:sz w:val="22"/>
              </w:rPr>
              <w:t xml:space="preserve">, </w:t>
            </w:r>
            <w:r w:rsidRPr="00A44A52">
              <w:rPr>
                <w:rFonts w:cs="Kalimati"/>
                <w:b w:val="0"/>
                <w:bCs w:val="0"/>
                <w:iCs w:val="0"/>
                <w:sz w:val="22"/>
                <w:cs/>
              </w:rPr>
              <w:t>आरु</w:t>
            </w:r>
            <w:r w:rsidRPr="00A44A52">
              <w:rPr>
                <w:rFonts w:cs="Kalimati"/>
                <w:b w:val="0"/>
                <w:bCs w:val="0"/>
                <w:iCs w:val="0"/>
                <w:sz w:val="22"/>
              </w:rPr>
              <w:t xml:space="preserve">, </w:t>
            </w:r>
            <w:r w:rsidRPr="00A44A52">
              <w:rPr>
                <w:rFonts w:cs="Kalimati"/>
                <w:b w:val="0"/>
                <w:bCs w:val="0"/>
                <w:iCs w:val="0"/>
                <w:sz w:val="22"/>
                <w:cs/>
              </w:rPr>
              <w:t>हलुवावेद</w:t>
            </w:r>
            <w:r w:rsidRPr="00A44A52">
              <w:rPr>
                <w:rFonts w:cs="Kalimati"/>
                <w:b w:val="0"/>
                <w:bCs w:val="0"/>
                <w:iCs w:val="0"/>
                <w:sz w:val="22"/>
              </w:rPr>
              <w:t xml:space="preserve">, </w:t>
            </w:r>
            <w:r w:rsidRPr="00A44A52">
              <w:rPr>
                <w:rFonts w:cs="Kalimati"/>
                <w:b w:val="0"/>
                <w:bCs w:val="0"/>
                <w:iCs w:val="0"/>
                <w:sz w:val="22"/>
                <w:cs/>
              </w:rPr>
              <w:t>लप्सी</w:t>
            </w:r>
            <w:r w:rsidRPr="00A44A52">
              <w:rPr>
                <w:rFonts w:cs="Kalimati"/>
                <w:b w:val="0"/>
                <w:bCs w:val="0"/>
                <w:iCs w:val="0"/>
                <w:sz w:val="22"/>
              </w:rPr>
              <w:t xml:space="preserve">, </w:t>
            </w:r>
            <w:r w:rsidRPr="00A44A52">
              <w:rPr>
                <w:rFonts w:cs="Kalimati"/>
                <w:b w:val="0"/>
                <w:bCs w:val="0"/>
                <w:iCs w:val="0"/>
                <w:sz w:val="22"/>
                <w:cs/>
              </w:rPr>
              <w:t>आरुवखडा</w:t>
            </w:r>
            <w:r w:rsidRPr="00A44A52">
              <w:rPr>
                <w:rFonts w:cs="Kalimati"/>
                <w:b w:val="0"/>
                <w:bCs w:val="0"/>
                <w:iCs w:val="0"/>
                <w:sz w:val="22"/>
              </w:rPr>
              <w:t xml:space="preserve">, </w:t>
            </w:r>
            <w:r w:rsidRPr="00A44A52">
              <w:rPr>
                <w:rFonts w:cs="Kalimati"/>
                <w:b w:val="0"/>
                <w:bCs w:val="0"/>
                <w:iCs w:val="0"/>
                <w:sz w:val="22"/>
                <w:cs/>
              </w:rPr>
              <w:t>ओखर</w:t>
            </w:r>
            <w:r w:rsidRPr="00A44A52">
              <w:rPr>
                <w:rFonts w:cs="Kalimati"/>
                <w:b w:val="0"/>
                <w:bCs w:val="0"/>
                <w:iCs w:val="0"/>
                <w:sz w:val="22"/>
              </w:rPr>
              <w:t xml:space="preserve">, </w:t>
            </w:r>
            <w:r w:rsidRPr="00A44A52">
              <w:rPr>
                <w:rFonts w:cs="Kalimati"/>
                <w:b w:val="0"/>
                <w:bCs w:val="0"/>
                <w:iCs w:val="0"/>
                <w:sz w:val="22"/>
                <w:cs/>
              </w:rPr>
              <w:t>अंगुर</w:t>
            </w:r>
            <w:r w:rsidRPr="00A44A52">
              <w:rPr>
                <w:rFonts w:cs="Kalimati"/>
                <w:b w:val="0"/>
                <w:bCs w:val="0"/>
                <w:iCs w:val="0"/>
                <w:sz w:val="22"/>
              </w:rPr>
              <w:t xml:space="preserve">, </w:t>
            </w:r>
            <w:r w:rsidRPr="00A44A52">
              <w:rPr>
                <w:rFonts w:cs="Kalimati"/>
                <w:b w:val="0"/>
                <w:bCs w:val="0"/>
                <w:iCs w:val="0"/>
                <w:sz w:val="22"/>
                <w:cs/>
              </w:rPr>
              <w:t>किवी</w:t>
            </w:r>
            <w:r w:rsidRPr="00A44A52">
              <w:rPr>
                <w:rFonts w:cs="Kalimati"/>
                <w:b w:val="0"/>
                <w:bCs w:val="0"/>
                <w:iCs w:val="0"/>
                <w:sz w:val="22"/>
              </w:rPr>
              <w:t xml:space="preserve">, </w:t>
            </w:r>
            <w:r w:rsidRPr="00A44A52">
              <w:rPr>
                <w:rFonts w:cs="Kalimati"/>
                <w:b w:val="0"/>
                <w:bCs w:val="0"/>
                <w:iCs w:val="0"/>
                <w:sz w:val="22"/>
                <w:cs/>
              </w:rPr>
              <w:t>कटुस</w:t>
            </w:r>
            <w:r w:rsidRPr="00A44A52">
              <w:rPr>
                <w:rFonts w:cs="Kalimati"/>
                <w:b w:val="0"/>
                <w:bCs w:val="0"/>
                <w:iCs w:val="0"/>
                <w:sz w:val="22"/>
              </w:rPr>
              <w:t xml:space="preserve">, </w:t>
            </w:r>
            <w:r w:rsidRPr="00A44A52">
              <w:rPr>
                <w:rFonts w:cs="Kalimati"/>
                <w:b w:val="0"/>
                <w:bCs w:val="0"/>
                <w:iCs w:val="0"/>
                <w:sz w:val="22"/>
                <w:cs/>
              </w:rPr>
              <w:t>पिकानट</w:t>
            </w:r>
          </w:p>
        </w:tc>
        <w:tc>
          <w:tcPr>
            <w:tcW w:w="2356" w:type="pct"/>
          </w:tcPr>
          <w:p w14:paraId="5D8773E6" w14:textId="77777777" w:rsidR="00610852" w:rsidRPr="00A44A52" w:rsidRDefault="00610852" w:rsidP="003A2E91">
            <w:pPr>
              <w:rPr>
                <w:b w:val="0"/>
                <w:bCs w:val="0"/>
                <w:szCs w:val="22"/>
                <w:cs/>
              </w:rPr>
            </w:pPr>
            <w:r w:rsidRPr="00A44A52">
              <w:rPr>
                <w:b w:val="0"/>
                <w:bCs w:val="0"/>
                <w:szCs w:val="22"/>
                <w:cs/>
              </w:rPr>
              <w:t>भट्टेडाँडा</w:t>
            </w:r>
          </w:p>
        </w:tc>
      </w:tr>
      <w:tr w:rsidR="00610852" w:rsidRPr="00A44A52" w14:paraId="703FAF88" w14:textId="77777777" w:rsidTr="00A44A52">
        <w:tc>
          <w:tcPr>
            <w:tcW w:w="412" w:type="pct"/>
            <w:vAlign w:val="bottom"/>
          </w:tcPr>
          <w:p w14:paraId="3DCC29C7"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5C6B8AFD"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काउली</w:t>
            </w:r>
            <w:r w:rsidRPr="00A44A52">
              <w:rPr>
                <w:rFonts w:cs="Kalimati"/>
                <w:b w:val="0"/>
                <w:bCs w:val="0"/>
                <w:iCs w:val="0"/>
                <w:sz w:val="22"/>
              </w:rPr>
              <w:t xml:space="preserve">, </w:t>
            </w:r>
            <w:r w:rsidRPr="00A44A52">
              <w:rPr>
                <w:rFonts w:cs="Kalimati"/>
                <w:b w:val="0"/>
                <w:bCs w:val="0"/>
                <w:iCs w:val="0"/>
                <w:sz w:val="22"/>
                <w:cs/>
              </w:rPr>
              <w:t>रायो</w:t>
            </w:r>
            <w:r w:rsidRPr="00A44A52">
              <w:rPr>
                <w:rFonts w:cs="Kalimati"/>
                <w:b w:val="0"/>
                <w:bCs w:val="0"/>
                <w:iCs w:val="0"/>
                <w:sz w:val="22"/>
              </w:rPr>
              <w:t xml:space="preserve">, </w:t>
            </w:r>
            <w:r w:rsidRPr="00A44A52">
              <w:rPr>
                <w:rFonts w:cs="Kalimati"/>
                <w:b w:val="0"/>
                <w:bCs w:val="0"/>
                <w:iCs w:val="0"/>
                <w:sz w:val="22"/>
                <w:cs/>
              </w:rPr>
              <w:t>वन्दा</w:t>
            </w:r>
            <w:r w:rsidRPr="00A44A52">
              <w:rPr>
                <w:rFonts w:cs="Kalimati"/>
                <w:b w:val="0"/>
                <w:bCs w:val="0"/>
                <w:iCs w:val="0"/>
                <w:sz w:val="22"/>
              </w:rPr>
              <w:t xml:space="preserve">, </w:t>
            </w:r>
            <w:r w:rsidRPr="00A44A52">
              <w:rPr>
                <w:rFonts w:cs="Kalimati"/>
                <w:b w:val="0"/>
                <w:bCs w:val="0"/>
                <w:iCs w:val="0"/>
                <w:sz w:val="22"/>
                <w:cs/>
              </w:rPr>
              <w:t>व्रोकाउली</w:t>
            </w:r>
            <w:r w:rsidRPr="00A44A52">
              <w:rPr>
                <w:rFonts w:cs="Kalimati"/>
                <w:b w:val="0"/>
                <w:bCs w:val="0"/>
                <w:iCs w:val="0"/>
                <w:sz w:val="22"/>
              </w:rPr>
              <w:t xml:space="preserve">, </w:t>
            </w:r>
            <w:r w:rsidRPr="00A44A52">
              <w:rPr>
                <w:rFonts w:cs="Kalimati"/>
                <w:b w:val="0"/>
                <w:bCs w:val="0"/>
                <w:iCs w:val="0"/>
                <w:sz w:val="22"/>
                <w:cs/>
              </w:rPr>
              <w:t>मूला</w:t>
            </w:r>
            <w:r w:rsidRPr="00A44A52">
              <w:rPr>
                <w:rFonts w:cs="Kalimati"/>
                <w:b w:val="0"/>
                <w:bCs w:val="0"/>
                <w:iCs w:val="0"/>
                <w:sz w:val="22"/>
              </w:rPr>
              <w:t xml:space="preserve">, </w:t>
            </w:r>
            <w:r w:rsidRPr="00A44A52">
              <w:rPr>
                <w:rFonts w:cs="Kalimati"/>
                <w:b w:val="0"/>
                <w:bCs w:val="0"/>
                <w:iCs w:val="0"/>
                <w:sz w:val="22"/>
                <w:cs/>
              </w:rPr>
              <w:t>गोलभेडा</w:t>
            </w:r>
            <w:r w:rsidRPr="00A44A52">
              <w:rPr>
                <w:rFonts w:cs="Kalimati"/>
                <w:b w:val="0"/>
                <w:bCs w:val="0"/>
                <w:iCs w:val="0"/>
                <w:sz w:val="22"/>
              </w:rPr>
              <w:t xml:space="preserve">, </w:t>
            </w:r>
            <w:r w:rsidRPr="00A44A52">
              <w:rPr>
                <w:rFonts w:cs="Kalimati"/>
                <w:b w:val="0"/>
                <w:bCs w:val="0"/>
                <w:iCs w:val="0"/>
                <w:sz w:val="22"/>
                <w:cs/>
              </w:rPr>
              <w:t>केराउ</w:t>
            </w:r>
            <w:r w:rsidRPr="00A44A52">
              <w:rPr>
                <w:rFonts w:cs="Kalimati"/>
                <w:b w:val="0"/>
                <w:bCs w:val="0"/>
                <w:iCs w:val="0"/>
                <w:sz w:val="22"/>
              </w:rPr>
              <w:t xml:space="preserve">, </w:t>
            </w:r>
            <w:r w:rsidRPr="00A44A52">
              <w:rPr>
                <w:rFonts w:cs="Kalimati"/>
                <w:b w:val="0"/>
                <w:bCs w:val="0"/>
                <w:iCs w:val="0"/>
                <w:sz w:val="22"/>
                <w:cs/>
              </w:rPr>
              <w:t>सिमी</w:t>
            </w:r>
            <w:r w:rsidRPr="00A44A52">
              <w:rPr>
                <w:rFonts w:cs="Kalimati"/>
                <w:b w:val="0"/>
                <w:bCs w:val="0"/>
                <w:iCs w:val="0"/>
                <w:sz w:val="22"/>
              </w:rPr>
              <w:t xml:space="preserve">, </w:t>
            </w:r>
            <w:r w:rsidRPr="00A44A52">
              <w:rPr>
                <w:rFonts w:cs="Kalimati"/>
                <w:b w:val="0"/>
                <w:bCs w:val="0"/>
                <w:iCs w:val="0"/>
                <w:sz w:val="22"/>
                <w:cs/>
              </w:rPr>
              <w:t>काँक्रो</w:t>
            </w:r>
            <w:r w:rsidRPr="00A44A52">
              <w:rPr>
                <w:rFonts w:cs="Kalimati"/>
                <w:b w:val="0"/>
                <w:bCs w:val="0"/>
                <w:iCs w:val="0"/>
                <w:sz w:val="22"/>
              </w:rPr>
              <w:t xml:space="preserve">, </w:t>
            </w:r>
            <w:r w:rsidRPr="00A44A52">
              <w:rPr>
                <w:rFonts w:cs="Kalimati"/>
                <w:b w:val="0"/>
                <w:bCs w:val="0"/>
                <w:iCs w:val="0"/>
                <w:sz w:val="22"/>
                <w:cs/>
              </w:rPr>
              <w:t>फर्सी</w:t>
            </w:r>
          </w:p>
        </w:tc>
        <w:tc>
          <w:tcPr>
            <w:tcW w:w="2356" w:type="pct"/>
          </w:tcPr>
          <w:p w14:paraId="24BFE1A1" w14:textId="77777777" w:rsidR="00610852" w:rsidRPr="00A44A52" w:rsidRDefault="00610852" w:rsidP="003A2E91">
            <w:pPr>
              <w:rPr>
                <w:b w:val="0"/>
                <w:bCs w:val="0"/>
                <w:szCs w:val="22"/>
                <w:cs/>
              </w:rPr>
            </w:pPr>
            <w:r w:rsidRPr="00A44A52">
              <w:rPr>
                <w:b w:val="0"/>
                <w:bCs w:val="0"/>
                <w:szCs w:val="22"/>
                <w:cs/>
              </w:rPr>
              <w:t>भट्टेडाँडा</w:t>
            </w:r>
          </w:p>
        </w:tc>
      </w:tr>
      <w:tr w:rsidR="00610852" w:rsidRPr="00A44A52" w14:paraId="06D11BAF" w14:textId="77777777" w:rsidTr="00A44A52">
        <w:tc>
          <w:tcPr>
            <w:tcW w:w="412" w:type="pct"/>
            <w:vAlign w:val="bottom"/>
          </w:tcPr>
          <w:p w14:paraId="563DF0A3" w14:textId="77777777" w:rsidR="00610852" w:rsidRPr="00A44A52" w:rsidRDefault="00610852" w:rsidP="003A2E91">
            <w:pPr>
              <w:rPr>
                <w:rFonts w:ascii="Calibri" w:eastAsia="Times New Roman" w:hAnsi="Calibri"/>
                <w:b w:val="0"/>
                <w:bCs w:val="0"/>
                <w:color w:val="000000"/>
                <w:szCs w:val="22"/>
                <w:cs/>
              </w:rPr>
            </w:pPr>
          </w:p>
        </w:tc>
        <w:tc>
          <w:tcPr>
            <w:tcW w:w="2232" w:type="pct"/>
          </w:tcPr>
          <w:p w14:paraId="21457D5A" w14:textId="77777777" w:rsidR="00610852" w:rsidRPr="00A44A52" w:rsidRDefault="00610852" w:rsidP="003A2E91">
            <w:pPr>
              <w:pStyle w:val="Heading4"/>
              <w:outlineLvl w:val="3"/>
              <w:rPr>
                <w:rFonts w:cs="Kalimati"/>
                <w:b w:val="0"/>
                <w:bCs w:val="0"/>
                <w:iCs w:val="0"/>
                <w:sz w:val="22"/>
                <w:cs/>
              </w:rPr>
            </w:pPr>
            <w:r w:rsidRPr="00A44A52">
              <w:rPr>
                <w:rFonts w:cs="Kalimati"/>
                <w:b w:val="0"/>
                <w:bCs w:val="0"/>
                <w:iCs w:val="0"/>
                <w:sz w:val="22"/>
                <w:cs/>
              </w:rPr>
              <w:t>मसलाबाली</w:t>
            </w:r>
            <w:r w:rsidRPr="00A44A52">
              <w:rPr>
                <w:rFonts w:cs="Kalimati" w:hint="cs"/>
                <w:b w:val="0"/>
                <w:bCs w:val="0"/>
                <w:iCs w:val="0"/>
                <w:sz w:val="22"/>
                <w:cs/>
                <w:lang w:bidi="ne-NP"/>
              </w:rPr>
              <w:t xml:space="preserve"> (</w:t>
            </w:r>
            <w:r w:rsidRPr="00A44A52">
              <w:rPr>
                <w:rFonts w:cs="Kalimati"/>
                <w:b w:val="0"/>
                <w:bCs w:val="0"/>
                <w:iCs w:val="0"/>
                <w:sz w:val="22"/>
                <w:cs/>
              </w:rPr>
              <w:t>लसुन</w:t>
            </w:r>
            <w:r w:rsidRPr="00A44A52">
              <w:rPr>
                <w:rFonts w:cs="Kalimati"/>
                <w:b w:val="0"/>
                <w:bCs w:val="0"/>
                <w:iCs w:val="0"/>
                <w:sz w:val="22"/>
              </w:rPr>
              <w:t xml:space="preserve">, </w:t>
            </w:r>
            <w:r w:rsidRPr="00A44A52">
              <w:rPr>
                <w:rFonts w:cs="Kalimati"/>
                <w:b w:val="0"/>
                <w:bCs w:val="0"/>
                <w:iCs w:val="0"/>
                <w:sz w:val="22"/>
                <w:cs/>
              </w:rPr>
              <w:t>प्याज</w:t>
            </w:r>
            <w:r w:rsidRPr="00A44A52">
              <w:rPr>
                <w:rFonts w:cs="Kalimati"/>
                <w:b w:val="0"/>
                <w:bCs w:val="0"/>
                <w:iCs w:val="0"/>
                <w:sz w:val="22"/>
              </w:rPr>
              <w:t xml:space="preserve">, </w:t>
            </w:r>
            <w:r w:rsidRPr="00A44A52">
              <w:rPr>
                <w:rFonts w:cs="Kalimati"/>
                <w:b w:val="0"/>
                <w:bCs w:val="0"/>
                <w:iCs w:val="0"/>
                <w:sz w:val="22"/>
                <w:cs/>
              </w:rPr>
              <w:t>अलैंची</w:t>
            </w:r>
            <w:r w:rsidRPr="00A44A52">
              <w:rPr>
                <w:rFonts w:cs="Kalimati"/>
                <w:b w:val="0"/>
                <w:bCs w:val="0"/>
                <w:iCs w:val="0"/>
                <w:sz w:val="22"/>
              </w:rPr>
              <w:t xml:space="preserve">, </w:t>
            </w:r>
            <w:r w:rsidRPr="00A44A52">
              <w:rPr>
                <w:rFonts w:cs="Kalimati"/>
                <w:b w:val="0"/>
                <w:bCs w:val="0"/>
                <w:iCs w:val="0"/>
                <w:sz w:val="22"/>
                <w:cs/>
              </w:rPr>
              <w:t>अदुवा</w:t>
            </w:r>
            <w:r w:rsidRPr="00A44A52">
              <w:rPr>
                <w:rFonts w:cs="Kalimati"/>
                <w:b w:val="0"/>
                <w:bCs w:val="0"/>
                <w:iCs w:val="0"/>
                <w:sz w:val="22"/>
              </w:rPr>
              <w:t xml:space="preserve">, </w:t>
            </w:r>
            <w:r w:rsidRPr="00A44A52">
              <w:rPr>
                <w:rFonts w:cs="Kalimati"/>
                <w:b w:val="0"/>
                <w:bCs w:val="0"/>
                <w:iCs w:val="0"/>
                <w:sz w:val="22"/>
                <w:cs/>
              </w:rPr>
              <w:t>वेसार</w:t>
            </w:r>
            <w:r w:rsidRPr="00A44A52">
              <w:rPr>
                <w:rFonts w:cs="Kalimati"/>
                <w:b w:val="0"/>
                <w:bCs w:val="0"/>
                <w:iCs w:val="0"/>
                <w:sz w:val="22"/>
              </w:rPr>
              <w:t xml:space="preserve">, </w:t>
            </w:r>
            <w:r w:rsidRPr="00A44A52">
              <w:rPr>
                <w:rFonts w:cs="Kalimati"/>
                <w:b w:val="0"/>
                <w:bCs w:val="0"/>
                <w:iCs w:val="0"/>
                <w:sz w:val="22"/>
                <w:cs/>
              </w:rPr>
              <w:t>खुर्सानी</w:t>
            </w:r>
            <w:r w:rsidRPr="00A44A52">
              <w:rPr>
                <w:rFonts w:cs="Kalimati" w:hint="cs"/>
                <w:b w:val="0"/>
                <w:bCs w:val="0"/>
                <w:iCs w:val="0"/>
                <w:sz w:val="22"/>
                <w:cs/>
                <w:lang w:bidi="ne-NP"/>
              </w:rPr>
              <w:t>)</w:t>
            </w:r>
            <w:r w:rsidRPr="00A44A52">
              <w:rPr>
                <w:rFonts w:cs="Kalimati"/>
                <w:b w:val="0"/>
                <w:bCs w:val="0"/>
                <w:iCs w:val="0"/>
                <w:sz w:val="22"/>
              </w:rPr>
              <w:t xml:space="preserve">  </w:t>
            </w:r>
            <w:r w:rsidRPr="00A44A52">
              <w:rPr>
                <w:rFonts w:cs="Kalimati" w:hint="cs"/>
                <w:b w:val="0"/>
                <w:bCs w:val="0"/>
                <w:iCs w:val="0"/>
                <w:sz w:val="22"/>
                <w:cs/>
                <w:lang w:bidi="ne-NP"/>
              </w:rPr>
              <w:t xml:space="preserve"> </w:t>
            </w:r>
          </w:p>
        </w:tc>
        <w:tc>
          <w:tcPr>
            <w:tcW w:w="2356" w:type="pct"/>
          </w:tcPr>
          <w:p w14:paraId="01E69AE6" w14:textId="77777777" w:rsidR="00610852" w:rsidRPr="00A44A52" w:rsidRDefault="00610852" w:rsidP="003A2E91">
            <w:pPr>
              <w:rPr>
                <w:b w:val="0"/>
                <w:bCs w:val="0"/>
                <w:szCs w:val="22"/>
                <w:cs/>
              </w:rPr>
            </w:pPr>
            <w:r w:rsidRPr="00A44A52">
              <w:rPr>
                <w:b w:val="0"/>
                <w:bCs w:val="0"/>
                <w:szCs w:val="22"/>
                <w:cs/>
              </w:rPr>
              <w:t>माल्टा</w:t>
            </w:r>
            <w:r w:rsidRPr="00A44A52">
              <w:rPr>
                <w:b w:val="0"/>
                <w:bCs w:val="0"/>
                <w:szCs w:val="22"/>
              </w:rPr>
              <w:t xml:space="preserve"> </w:t>
            </w:r>
          </w:p>
        </w:tc>
      </w:tr>
      <w:bookmarkEnd w:id="39"/>
    </w:tbl>
    <w:p w14:paraId="1F1FCFE9" w14:textId="77777777" w:rsidR="00610852" w:rsidRPr="00AB4469" w:rsidRDefault="00610852" w:rsidP="00610852">
      <w:pPr>
        <w:spacing w:after="0"/>
        <w:rPr>
          <w:rFonts w:ascii="Calibri" w:hAnsi="Calibri" w:cs="Kalimati"/>
        </w:rPr>
      </w:pPr>
    </w:p>
    <w:p w14:paraId="2277E51E" w14:textId="77777777" w:rsidR="00610852" w:rsidRPr="00AB4469" w:rsidRDefault="00610852" w:rsidP="00610852">
      <w:pPr>
        <w:spacing w:after="0"/>
        <w:rPr>
          <w:rFonts w:ascii="Calibri" w:hAnsi="Calibri" w:cs="Kalimati"/>
          <w:b/>
          <w:bCs/>
          <w:cs/>
        </w:rPr>
      </w:pPr>
      <w:r w:rsidRPr="00AB4469">
        <w:rPr>
          <w:rFonts w:ascii="Calibri" w:hAnsi="Calibri" w:cs="Kalimati" w:hint="cs"/>
          <w:b/>
          <w:bCs/>
          <w:cs/>
        </w:rPr>
        <w:t xml:space="preserve">बिभिन्न बालीहरुको उतेपादन विवरण </w:t>
      </w:r>
      <w:r w:rsidRPr="00AB4469">
        <w:rPr>
          <w:rFonts w:ascii="Calibri" w:hAnsi="Calibri" w:cs="Kalimati" w:hint="cs"/>
          <w:cs/>
        </w:rPr>
        <w:t>(आ.व. ०७५/७६)</w:t>
      </w:r>
    </w:p>
    <w:p w14:paraId="6C9D856D" w14:textId="77777777" w:rsidR="00610852" w:rsidRPr="00AB4469" w:rsidRDefault="00610852" w:rsidP="00610852">
      <w:pPr>
        <w:spacing w:after="0"/>
        <w:rPr>
          <w:rFonts w:ascii="Calibri" w:hAnsi="Calibri" w:cs="Kalimati"/>
        </w:rPr>
      </w:pPr>
    </w:p>
    <w:tbl>
      <w:tblPr>
        <w:tblW w:w="5000" w:type="pct"/>
        <w:tblLook w:val="04A0" w:firstRow="1" w:lastRow="0" w:firstColumn="1" w:lastColumn="0" w:noHBand="0" w:noVBand="1"/>
      </w:tblPr>
      <w:tblGrid>
        <w:gridCol w:w="1798"/>
        <w:gridCol w:w="1608"/>
        <w:gridCol w:w="1765"/>
        <w:gridCol w:w="1735"/>
        <w:gridCol w:w="2110"/>
      </w:tblGrid>
      <w:tr w:rsidR="00610852" w:rsidRPr="00AB4469" w14:paraId="5A647614" w14:textId="77777777" w:rsidTr="00610852">
        <w:trPr>
          <w:trHeight w:val="70"/>
        </w:trPr>
        <w:tc>
          <w:tcPr>
            <w:tcW w:w="10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4A0C4"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बाली</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1C6872AC"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rPr>
              <w:t> </w:t>
            </w:r>
          </w:p>
        </w:tc>
        <w:tc>
          <w:tcPr>
            <w:tcW w:w="1031" w:type="pct"/>
            <w:tcBorders>
              <w:top w:val="single" w:sz="4" w:space="0" w:color="auto"/>
              <w:left w:val="nil"/>
              <w:bottom w:val="single" w:sz="4" w:space="0" w:color="auto"/>
              <w:right w:val="single" w:sz="4" w:space="0" w:color="auto"/>
            </w:tcBorders>
            <w:shd w:val="clear" w:color="auto" w:fill="auto"/>
            <w:vAlign w:val="center"/>
            <w:hideMark/>
          </w:tcPr>
          <w:p w14:paraId="6E03E083"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क्षेत्रफल</w:t>
            </w:r>
            <w:r w:rsidRPr="00AB4469">
              <w:rPr>
                <w:rFonts w:ascii="Calibri" w:eastAsia="Times New Roman" w:hAnsi="Calibri" w:cs="Kalimati" w:hint="cs"/>
                <w:b/>
                <w:bCs/>
              </w:rPr>
              <w:t xml:space="preserve"> (</w:t>
            </w:r>
            <w:r w:rsidRPr="00AB4469">
              <w:rPr>
                <w:rFonts w:ascii="Calibri" w:eastAsia="Times New Roman" w:hAnsi="Calibri" w:cs="Kalimati" w:hint="cs"/>
                <w:b/>
                <w:bCs/>
                <w:cs/>
              </w:rPr>
              <w:t>हे)</w:t>
            </w:r>
          </w:p>
        </w:tc>
        <w:tc>
          <w:tcPr>
            <w:tcW w:w="1014" w:type="pct"/>
            <w:tcBorders>
              <w:top w:val="single" w:sz="4" w:space="0" w:color="auto"/>
              <w:left w:val="nil"/>
              <w:bottom w:val="single" w:sz="4" w:space="0" w:color="auto"/>
              <w:right w:val="single" w:sz="4" w:space="0" w:color="auto"/>
            </w:tcBorders>
            <w:shd w:val="clear" w:color="auto" w:fill="auto"/>
            <w:vAlign w:val="center"/>
            <w:hideMark/>
          </w:tcPr>
          <w:p w14:paraId="25C8EBFD"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उत्पादन</w:t>
            </w:r>
            <w:r w:rsidRPr="00AB4469">
              <w:rPr>
                <w:rFonts w:ascii="Calibri" w:eastAsia="Times New Roman" w:hAnsi="Calibri" w:cs="Kalimati" w:hint="cs"/>
                <w:b/>
                <w:bCs/>
              </w:rPr>
              <w:t xml:space="preserve"> (</w:t>
            </w:r>
            <w:r w:rsidRPr="00AB4469">
              <w:rPr>
                <w:rFonts w:ascii="Calibri" w:eastAsia="Times New Roman" w:hAnsi="Calibri" w:cs="Kalimati" w:hint="cs"/>
                <w:b/>
                <w:bCs/>
                <w:cs/>
              </w:rPr>
              <w:t>मे.ट.)</w:t>
            </w:r>
          </w:p>
        </w:tc>
        <w:tc>
          <w:tcPr>
            <w:tcW w:w="962" w:type="pct"/>
            <w:tcBorders>
              <w:top w:val="single" w:sz="4" w:space="0" w:color="auto"/>
              <w:left w:val="nil"/>
              <w:bottom w:val="single" w:sz="4" w:space="0" w:color="auto"/>
              <w:right w:val="single" w:sz="4" w:space="0" w:color="auto"/>
            </w:tcBorders>
            <w:shd w:val="clear" w:color="auto" w:fill="auto"/>
            <w:noWrap/>
            <w:vAlign w:val="center"/>
            <w:hideMark/>
          </w:tcPr>
          <w:p w14:paraId="2812200E" w14:textId="77777777" w:rsidR="00610852" w:rsidRPr="00AB4469" w:rsidRDefault="00610852" w:rsidP="003A2E91">
            <w:pPr>
              <w:spacing w:after="0" w:line="240" w:lineRule="auto"/>
              <w:jc w:val="center"/>
              <w:rPr>
                <w:rFonts w:ascii="Calibri" w:eastAsia="Times New Roman" w:hAnsi="Calibri" w:cs="Kalimati"/>
                <w:b/>
                <w:bCs/>
              </w:rPr>
            </w:pPr>
            <w:r w:rsidRPr="00AB4469">
              <w:rPr>
                <w:rFonts w:ascii="Calibri" w:eastAsia="Times New Roman" w:hAnsi="Calibri" w:cs="Kalimati" w:hint="cs"/>
                <w:b/>
                <w:bCs/>
                <w:cs/>
              </w:rPr>
              <w:t>उत्पादकत्व</w:t>
            </w:r>
            <w:r w:rsidRPr="00AB4469">
              <w:rPr>
                <w:rFonts w:ascii="Calibri" w:eastAsia="Times New Roman" w:hAnsi="Calibri" w:cs="Kalimati" w:hint="cs"/>
                <w:b/>
                <w:bCs/>
              </w:rPr>
              <w:t xml:space="preserve"> (</w:t>
            </w:r>
            <w:r w:rsidRPr="00AB4469">
              <w:rPr>
                <w:rFonts w:ascii="Calibri" w:eastAsia="Times New Roman" w:hAnsi="Calibri" w:cs="Kalimati" w:hint="cs"/>
                <w:b/>
                <w:bCs/>
                <w:cs/>
              </w:rPr>
              <w:t>मे.ट.</w:t>
            </w:r>
            <w:r w:rsidRPr="00AB4469">
              <w:rPr>
                <w:rFonts w:ascii="Calibri" w:eastAsia="Times New Roman" w:hAnsi="Calibri" w:cs="Kalimati" w:hint="cs"/>
                <w:b/>
                <w:bCs/>
              </w:rPr>
              <w:t>\</w:t>
            </w:r>
            <w:r w:rsidRPr="00AB4469">
              <w:rPr>
                <w:rFonts w:ascii="Calibri" w:eastAsia="Times New Roman" w:hAnsi="Calibri" w:cs="Kalimati" w:hint="cs"/>
                <w:b/>
                <w:bCs/>
                <w:cs/>
              </w:rPr>
              <w:t>हे.)</w:t>
            </w:r>
          </w:p>
        </w:tc>
      </w:tr>
      <w:tr w:rsidR="00610852" w:rsidRPr="00AB4469" w14:paraId="3C3B3FC3" w14:textId="77777777" w:rsidTr="00610852">
        <w:trPr>
          <w:trHeight w:val="125"/>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5B12B18F"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धानबाली</w:t>
            </w:r>
          </w:p>
        </w:tc>
        <w:tc>
          <w:tcPr>
            <w:tcW w:w="944" w:type="pct"/>
            <w:tcBorders>
              <w:top w:val="nil"/>
              <w:left w:val="nil"/>
              <w:bottom w:val="single" w:sz="4" w:space="0" w:color="auto"/>
              <w:right w:val="single" w:sz="4" w:space="0" w:color="auto"/>
            </w:tcBorders>
            <w:shd w:val="clear" w:color="auto" w:fill="auto"/>
            <w:vAlign w:val="center"/>
            <w:hideMark/>
          </w:tcPr>
          <w:p w14:paraId="7732A20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सिंचित</w:t>
            </w:r>
          </w:p>
        </w:tc>
        <w:tc>
          <w:tcPr>
            <w:tcW w:w="1031" w:type="pct"/>
            <w:tcBorders>
              <w:top w:val="nil"/>
              <w:left w:val="nil"/>
              <w:bottom w:val="single" w:sz="4" w:space="0" w:color="auto"/>
              <w:right w:val="single" w:sz="4" w:space="0" w:color="auto"/>
            </w:tcBorders>
            <w:shd w:val="clear" w:color="auto" w:fill="auto"/>
            <w:vAlign w:val="center"/>
            <w:hideMark/>
          </w:tcPr>
          <w:p w14:paraId="6C7FA429"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२९००</w:t>
            </w:r>
          </w:p>
        </w:tc>
        <w:tc>
          <w:tcPr>
            <w:tcW w:w="1014" w:type="pct"/>
            <w:tcBorders>
              <w:top w:val="nil"/>
              <w:left w:val="nil"/>
              <w:bottom w:val="single" w:sz="4" w:space="0" w:color="auto"/>
              <w:right w:val="single" w:sz="4" w:space="0" w:color="auto"/>
            </w:tcBorders>
            <w:shd w:val="clear" w:color="auto" w:fill="auto"/>
            <w:vAlign w:val="center"/>
            <w:hideMark/>
          </w:tcPr>
          <w:p w14:paraId="77C9B832"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१५२८०</w:t>
            </w:r>
          </w:p>
        </w:tc>
        <w:tc>
          <w:tcPr>
            <w:tcW w:w="962" w:type="pct"/>
            <w:tcBorders>
              <w:top w:val="nil"/>
              <w:left w:val="nil"/>
              <w:bottom w:val="single" w:sz="4" w:space="0" w:color="auto"/>
              <w:right w:val="single" w:sz="4" w:space="0" w:color="auto"/>
            </w:tcBorders>
            <w:shd w:val="clear" w:color="auto" w:fill="auto"/>
            <w:vAlign w:val="center"/>
            <w:hideMark/>
          </w:tcPr>
          <w:p w14:paraId="10AC4762"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५.२७</w:t>
            </w:r>
          </w:p>
        </w:tc>
      </w:tr>
      <w:tr w:rsidR="00610852" w:rsidRPr="00AB4469" w14:paraId="7A8FECA6"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4809E86B"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3F261CC6"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असिंचित</w:t>
            </w:r>
          </w:p>
        </w:tc>
        <w:tc>
          <w:tcPr>
            <w:tcW w:w="1031" w:type="pct"/>
            <w:tcBorders>
              <w:top w:val="nil"/>
              <w:left w:val="nil"/>
              <w:bottom w:val="single" w:sz="4" w:space="0" w:color="auto"/>
              <w:right w:val="single" w:sz="4" w:space="0" w:color="auto"/>
            </w:tcBorders>
            <w:shd w:val="clear" w:color="auto" w:fill="auto"/>
            <w:vAlign w:val="center"/>
            <w:hideMark/>
          </w:tcPr>
          <w:p w14:paraId="342AB1D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१८८०</w:t>
            </w:r>
          </w:p>
        </w:tc>
        <w:tc>
          <w:tcPr>
            <w:tcW w:w="1014" w:type="pct"/>
            <w:tcBorders>
              <w:top w:val="nil"/>
              <w:left w:val="nil"/>
              <w:bottom w:val="single" w:sz="4" w:space="0" w:color="auto"/>
              <w:right w:val="single" w:sz="4" w:space="0" w:color="auto"/>
            </w:tcBorders>
            <w:shd w:val="clear" w:color="auto" w:fill="auto"/>
            <w:vAlign w:val="center"/>
            <w:hideMark/>
          </w:tcPr>
          <w:p w14:paraId="64F5841B"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७२००</w:t>
            </w:r>
          </w:p>
        </w:tc>
        <w:tc>
          <w:tcPr>
            <w:tcW w:w="962" w:type="pct"/>
            <w:tcBorders>
              <w:top w:val="nil"/>
              <w:left w:val="nil"/>
              <w:bottom w:val="single" w:sz="4" w:space="0" w:color="auto"/>
              <w:right w:val="single" w:sz="4" w:space="0" w:color="auto"/>
            </w:tcBorders>
            <w:shd w:val="clear" w:color="auto" w:fill="auto"/>
            <w:vAlign w:val="center"/>
            <w:hideMark/>
          </w:tcPr>
          <w:p w14:paraId="39D9FB7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३.८३</w:t>
            </w:r>
          </w:p>
        </w:tc>
      </w:tr>
      <w:tr w:rsidR="00610852" w:rsidRPr="00AB4469" w14:paraId="7BE3368B" w14:textId="77777777" w:rsidTr="00610852">
        <w:trPr>
          <w:trHeight w:val="1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7E768AE5"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24BB774B"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जम्मा</w:t>
            </w:r>
          </w:p>
        </w:tc>
        <w:tc>
          <w:tcPr>
            <w:tcW w:w="1031" w:type="pct"/>
            <w:tcBorders>
              <w:top w:val="nil"/>
              <w:left w:val="nil"/>
              <w:bottom w:val="single" w:sz="4" w:space="0" w:color="auto"/>
              <w:right w:val="single" w:sz="4" w:space="0" w:color="auto"/>
            </w:tcBorders>
            <w:shd w:val="clear" w:color="auto" w:fill="auto"/>
            <w:vAlign w:val="center"/>
            <w:hideMark/>
          </w:tcPr>
          <w:p w14:paraId="46DC34B7"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४७८०</w:t>
            </w:r>
          </w:p>
        </w:tc>
        <w:tc>
          <w:tcPr>
            <w:tcW w:w="1014" w:type="pct"/>
            <w:tcBorders>
              <w:top w:val="nil"/>
              <w:left w:val="nil"/>
              <w:bottom w:val="single" w:sz="4" w:space="0" w:color="auto"/>
              <w:right w:val="single" w:sz="4" w:space="0" w:color="auto"/>
            </w:tcBorders>
            <w:shd w:val="clear" w:color="auto" w:fill="auto"/>
            <w:vAlign w:val="center"/>
            <w:hideMark/>
          </w:tcPr>
          <w:p w14:paraId="08DF1A5D"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२२४८०</w:t>
            </w:r>
          </w:p>
        </w:tc>
        <w:tc>
          <w:tcPr>
            <w:tcW w:w="962" w:type="pct"/>
            <w:tcBorders>
              <w:top w:val="nil"/>
              <w:left w:val="nil"/>
              <w:bottom w:val="single" w:sz="4" w:space="0" w:color="auto"/>
              <w:right w:val="single" w:sz="4" w:space="0" w:color="auto"/>
            </w:tcBorders>
            <w:shd w:val="clear" w:color="auto" w:fill="auto"/>
            <w:vAlign w:val="center"/>
            <w:hideMark/>
          </w:tcPr>
          <w:p w14:paraId="7203190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४.७</w:t>
            </w:r>
          </w:p>
        </w:tc>
      </w:tr>
      <w:tr w:rsidR="00610852" w:rsidRPr="00AB4469" w14:paraId="33F1366D"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56B06403"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गहुँबाली</w:t>
            </w:r>
          </w:p>
        </w:tc>
        <w:tc>
          <w:tcPr>
            <w:tcW w:w="944" w:type="pct"/>
            <w:tcBorders>
              <w:top w:val="nil"/>
              <w:left w:val="nil"/>
              <w:bottom w:val="single" w:sz="4" w:space="0" w:color="auto"/>
              <w:right w:val="single" w:sz="4" w:space="0" w:color="auto"/>
            </w:tcBorders>
            <w:shd w:val="clear" w:color="auto" w:fill="auto"/>
            <w:vAlign w:val="center"/>
            <w:hideMark/>
          </w:tcPr>
          <w:p w14:paraId="47F9A81F"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उन्नत</w:t>
            </w:r>
          </w:p>
        </w:tc>
        <w:tc>
          <w:tcPr>
            <w:tcW w:w="1031" w:type="pct"/>
            <w:tcBorders>
              <w:top w:val="nil"/>
              <w:left w:val="nil"/>
              <w:bottom w:val="single" w:sz="4" w:space="0" w:color="auto"/>
              <w:right w:val="single" w:sz="4" w:space="0" w:color="auto"/>
            </w:tcBorders>
            <w:shd w:val="clear" w:color="auto" w:fill="auto"/>
            <w:vAlign w:val="center"/>
            <w:hideMark/>
          </w:tcPr>
          <w:p w14:paraId="4FB38FB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२९२०</w:t>
            </w:r>
          </w:p>
        </w:tc>
        <w:tc>
          <w:tcPr>
            <w:tcW w:w="1014" w:type="pct"/>
            <w:tcBorders>
              <w:top w:val="nil"/>
              <w:left w:val="nil"/>
              <w:bottom w:val="single" w:sz="4" w:space="0" w:color="auto"/>
              <w:right w:val="single" w:sz="4" w:space="0" w:color="auto"/>
            </w:tcBorders>
            <w:shd w:val="clear" w:color="auto" w:fill="auto"/>
            <w:vAlign w:val="center"/>
            <w:hideMark/>
          </w:tcPr>
          <w:p w14:paraId="369D533F"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७३२५</w:t>
            </w:r>
          </w:p>
        </w:tc>
        <w:tc>
          <w:tcPr>
            <w:tcW w:w="962" w:type="pct"/>
            <w:tcBorders>
              <w:top w:val="nil"/>
              <w:left w:val="nil"/>
              <w:bottom w:val="single" w:sz="4" w:space="0" w:color="auto"/>
              <w:right w:val="single" w:sz="4" w:space="0" w:color="auto"/>
            </w:tcBorders>
            <w:shd w:val="clear" w:color="auto" w:fill="auto"/>
            <w:vAlign w:val="center"/>
            <w:hideMark/>
          </w:tcPr>
          <w:p w14:paraId="4C8F63B7"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२.५१</w:t>
            </w:r>
          </w:p>
        </w:tc>
      </w:tr>
      <w:tr w:rsidR="00610852" w:rsidRPr="00AB4469" w14:paraId="3859970B"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47C1D05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71632E50"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स्थानीय</w:t>
            </w:r>
          </w:p>
        </w:tc>
        <w:tc>
          <w:tcPr>
            <w:tcW w:w="1031" w:type="pct"/>
            <w:tcBorders>
              <w:top w:val="nil"/>
              <w:left w:val="nil"/>
              <w:bottom w:val="single" w:sz="4" w:space="0" w:color="auto"/>
              <w:right w:val="single" w:sz="4" w:space="0" w:color="auto"/>
            </w:tcBorders>
            <w:shd w:val="clear" w:color="auto" w:fill="auto"/>
            <w:vAlign w:val="center"/>
            <w:hideMark/>
          </w:tcPr>
          <w:p w14:paraId="04F4AB8D"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१६०</w:t>
            </w:r>
          </w:p>
        </w:tc>
        <w:tc>
          <w:tcPr>
            <w:tcW w:w="1014" w:type="pct"/>
            <w:tcBorders>
              <w:top w:val="nil"/>
              <w:left w:val="nil"/>
              <w:bottom w:val="single" w:sz="4" w:space="0" w:color="auto"/>
              <w:right w:val="single" w:sz="4" w:space="0" w:color="auto"/>
            </w:tcBorders>
            <w:shd w:val="clear" w:color="auto" w:fill="auto"/>
            <w:vAlign w:val="center"/>
            <w:hideMark/>
          </w:tcPr>
          <w:p w14:paraId="3965F6B2"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४२०</w:t>
            </w:r>
          </w:p>
        </w:tc>
        <w:tc>
          <w:tcPr>
            <w:tcW w:w="962" w:type="pct"/>
            <w:tcBorders>
              <w:top w:val="nil"/>
              <w:left w:val="nil"/>
              <w:bottom w:val="single" w:sz="4" w:space="0" w:color="auto"/>
              <w:right w:val="single" w:sz="4" w:space="0" w:color="auto"/>
            </w:tcBorders>
            <w:shd w:val="clear" w:color="auto" w:fill="auto"/>
            <w:vAlign w:val="center"/>
            <w:hideMark/>
          </w:tcPr>
          <w:p w14:paraId="17B5E687"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२.६३</w:t>
            </w:r>
          </w:p>
        </w:tc>
      </w:tr>
      <w:tr w:rsidR="00610852" w:rsidRPr="00AB4469" w14:paraId="4186F7E9" w14:textId="77777777" w:rsidTr="00610852">
        <w:trPr>
          <w:trHeight w:val="107"/>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60045E35"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229EEF99"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जम्मा</w:t>
            </w:r>
          </w:p>
        </w:tc>
        <w:tc>
          <w:tcPr>
            <w:tcW w:w="1031" w:type="pct"/>
            <w:tcBorders>
              <w:top w:val="nil"/>
              <w:left w:val="nil"/>
              <w:bottom w:val="single" w:sz="4" w:space="0" w:color="auto"/>
              <w:right w:val="single" w:sz="4" w:space="0" w:color="auto"/>
            </w:tcBorders>
            <w:shd w:val="clear" w:color="auto" w:fill="auto"/>
            <w:vAlign w:val="center"/>
            <w:hideMark/>
          </w:tcPr>
          <w:p w14:paraId="465A79FA"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३०८०</w:t>
            </w:r>
          </w:p>
        </w:tc>
        <w:tc>
          <w:tcPr>
            <w:tcW w:w="1014" w:type="pct"/>
            <w:tcBorders>
              <w:top w:val="nil"/>
              <w:left w:val="nil"/>
              <w:bottom w:val="single" w:sz="4" w:space="0" w:color="auto"/>
              <w:right w:val="single" w:sz="4" w:space="0" w:color="auto"/>
            </w:tcBorders>
            <w:shd w:val="clear" w:color="auto" w:fill="auto"/>
            <w:vAlign w:val="center"/>
            <w:hideMark/>
          </w:tcPr>
          <w:p w14:paraId="18064AE8"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७७४५</w:t>
            </w:r>
          </w:p>
        </w:tc>
        <w:tc>
          <w:tcPr>
            <w:tcW w:w="962" w:type="pct"/>
            <w:tcBorders>
              <w:top w:val="nil"/>
              <w:left w:val="nil"/>
              <w:bottom w:val="single" w:sz="4" w:space="0" w:color="auto"/>
              <w:right w:val="single" w:sz="4" w:space="0" w:color="auto"/>
            </w:tcBorders>
            <w:shd w:val="clear" w:color="auto" w:fill="auto"/>
            <w:vAlign w:val="center"/>
            <w:hideMark/>
          </w:tcPr>
          <w:p w14:paraId="44746D03"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२.५१</w:t>
            </w:r>
          </w:p>
        </w:tc>
      </w:tr>
      <w:tr w:rsidR="00610852" w:rsidRPr="00AB4469" w14:paraId="1E7DBBA7"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71E18E18"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मकैबाली</w:t>
            </w:r>
          </w:p>
        </w:tc>
        <w:tc>
          <w:tcPr>
            <w:tcW w:w="944" w:type="pct"/>
            <w:tcBorders>
              <w:top w:val="nil"/>
              <w:left w:val="nil"/>
              <w:bottom w:val="single" w:sz="4" w:space="0" w:color="auto"/>
              <w:right w:val="single" w:sz="4" w:space="0" w:color="auto"/>
            </w:tcBorders>
            <w:shd w:val="clear" w:color="auto" w:fill="auto"/>
            <w:vAlign w:val="center"/>
            <w:hideMark/>
          </w:tcPr>
          <w:p w14:paraId="7515107F"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उन्नत</w:t>
            </w:r>
          </w:p>
        </w:tc>
        <w:tc>
          <w:tcPr>
            <w:tcW w:w="1031" w:type="pct"/>
            <w:tcBorders>
              <w:top w:val="nil"/>
              <w:left w:val="nil"/>
              <w:bottom w:val="single" w:sz="4" w:space="0" w:color="auto"/>
              <w:right w:val="single" w:sz="4" w:space="0" w:color="auto"/>
            </w:tcBorders>
            <w:shd w:val="clear" w:color="auto" w:fill="auto"/>
            <w:vAlign w:val="center"/>
            <w:hideMark/>
          </w:tcPr>
          <w:p w14:paraId="4426D9FD"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८४५०</w:t>
            </w:r>
          </w:p>
        </w:tc>
        <w:tc>
          <w:tcPr>
            <w:tcW w:w="1014" w:type="pct"/>
            <w:tcBorders>
              <w:top w:val="nil"/>
              <w:left w:val="nil"/>
              <w:bottom w:val="single" w:sz="4" w:space="0" w:color="auto"/>
              <w:right w:val="single" w:sz="4" w:space="0" w:color="auto"/>
            </w:tcBorders>
            <w:shd w:val="clear" w:color="auto" w:fill="auto"/>
            <w:vAlign w:val="center"/>
            <w:hideMark/>
          </w:tcPr>
          <w:p w14:paraId="21859082"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२८२००</w:t>
            </w:r>
          </w:p>
        </w:tc>
        <w:tc>
          <w:tcPr>
            <w:tcW w:w="962" w:type="pct"/>
            <w:tcBorders>
              <w:top w:val="nil"/>
              <w:left w:val="nil"/>
              <w:bottom w:val="single" w:sz="4" w:space="0" w:color="auto"/>
              <w:right w:val="single" w:sz="4" w:space="0" w:color="auto"/>
            </w:tcBorders>
            <w:shd w:val="clear" w:color="auto" w:fill="auto"/>
            <w:vAlign w:val="center"/>
            <w:hideMark/>
          </w:tcPr>
          <w:p w14:paraId="1C059DA6"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३.३४</w:t>
            </w:r>
          </w:p>
        </w:tc>
      </w:tr>
      <w:tr w:rsidR="00610852" w:rsidRPr="00AB4469" w14:paraId="1EC9F75C"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5894C10B"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5DBEB8DB"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वसन्ते</w:t>
            </w:r>
          </w:p>
        </w:tc>
        <w:tc>
          <w:tcPr>
            <w:tcW w:w="1031" w:type="pct"/>
            <w:tcBorders>
              <w:top w:val="nil"/>
              <w:left w:val="nil"/>
              <w:bottom w:val="single" w:sz="4" w:space="0" w:color="auto"/>
              <w:right w:val="single" w:sz="4" w:space="0" w:color="auto"/>
            </w:tcBorders>
            <w:shd w:val="clear" w:color="auto" w:fill="auto"/>
            <w:vAlign w:val="center"/>
            <w:hideMark/>
          </w:tcPr>
          <w:p w14:paraId="78C69F0B"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१८०</w:t>
            </w:r>
          </w:p>
        </w:tc>
        <w:tc>
          <w:tcPr>
            <w:tcW w:w="1014" w:type="pct"/>
            <w:tcBorders>
              <w:top w:val="nil"/>
              <w:left w:val="nil"/>
              <w:bottom w:val="single" w:sz="4" w:space="0" w:color="auto"/>
              <w:right w:val="single" w:sz="4" w:space="0" w:color="auto"/>
            </w:tcBorders>
            <w:shd w:val="clear" w:color="auto" w:fill="auto"/>
            <w:vAlign w:val="center"/>
            <w:hideMark/>
          </w:tcPr>
          <w:p w14:paraId="76D0620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४२०</w:t>
            </w:r>
          </w:p>
        </w:tc>
        <w:tc>
          <w:tcPr>
            <w:tcW w:w="962" w:type="pct"/>
            <w:tcBorders>
              <w:top w:val="nil"/>
              <w:left w:val="nil"/>
              <w:bottom w:val="single" w:sz="4" w:space="0" w:color="auto"/>
              <w:right w:val="single" w:sz="4" w:space="0" w:color="auto"/>
            </w:tcBorders>
            <w:shd w:val="clear" w:color="auto" w:fill="auto"/>
            <w:vAlign w:val="center"/>
            <w:hideMark/>
          </w:tcPr>
          <w:p w14:paraId="334CA7B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२.३३</w:t>
            </w:r>
          </w:p>
        </w:tc>
      </w:tr>
      <w:tr w:rsidR="00610852" w:rsidRPr="00AB4469" w14:paraId="62E935FC" w14:textId="77777777" w:rsidTr="00610852">
        <w:trPr>
          <w:trHeight w:val="188"/>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452357E4"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77EFAD00"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जम्मा</w:t>
            </w:r>
          </w:p>
        </w:tc>
        <w:tc>
          <w:tcPr>
            <w:tcW w:w="1031" w:type="pct"/>
            <w:tcBorders>
              <w:top w:val="nil"/>
              <w:left w:val="nil"/>
              <w:bottom w:val="single" w:sz="4" w:space="0" w:color="auto"/>
              <w:right w:val="single" w:sz="4" w:space="0" w:color="auto"/>
            </w:tcBorders>
            <w:shd w:val="clear" w:color="auto" w:fill="auto"/>
            <w:vAlign w:val="center"/>
            <w:hideMark/>
          </w:tcPr>
          <w:p w14:paraId="40CCDDC6"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८६३०</w:t>
            </w:r>
          </w:p>
        </w:tc>
        <w:tc>
          <w:tcPr>
            <w:tcW w:w="1014" w:type="pct"/>
            <w:tcBorders>
              <w:top w:val="nil"/>
              <w:left w:val="nil"/>
              <w:bottom w:val="single" w:sz="4" w:space="0" w:color="auto"/>
              <w:right w:val="single" w:sz="4" w:space="0" w:color="auto"/>
            </w:tcBorders>
            <w:shd w:val="clear" w:color="auto" w:fill="auto"/>
            <w:vAlign w:val="center"/>
            <w:hideMark/>
          </w:tcPr>
          <w:p w14:paraId="0E64C9AD" w14:textId="77777777" w:rsidR="00610852" w:rsidRPr="00AB4469" w:rsidRDefault="00610852" w:rsidP="003A2E91">
            <w:pPr>
              <w:spacing w:after="0" w:line="240" w:lineRule="auto"/>
              <w:jc w:val="right"/>
              <w:rPr>
                <w:rFonts w:ascii="Calibri" w:eastAsia="Times New Roman" w:hAnsi="Calibri" w:cs="Kalimati"/>
                <w:b/>
                <w:bCs/>
              </w:rPr>
            </w:pPr>
            <w:r w:rsidRPr="00AB4469">
              <w:rPr>
                <w:rFonts w:ascii="Calibri" w:eastAsia="Times New Roman" w:hAnsi="Calibri" w:cs="Kalimati" w:hint="cs"/>
                <w:b/>
                <w:bCs/>
                <w:cs/>
              </w:rPr>
              <w:t>२८६२०</w:t>
            </w:r>
          </w:p>
        </w:tc>
        <w:tc>
          <w:tcPr>
            <w:tcW w:w="962" w:type="pct"/>
            <w:tcBorders>
              <w:top w:val="nil"/>
              <w:left w:val="nil"/>
              <w:bottom w:val="single" w:sz="4" w:space="0" w:color="auto"/>
              <w:right w:val="single" w:sz="4" w:space="0" w:color="auto"/>
            </w:tcBorders>
            <w:shd w:val="clear" w:color="auto" w:fill="auto"/>
            <w:vAlign w:val="center"/>
            <w:hideMark/>
          </w:tcPr>
          <w:p w14:paraId="4B99B60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३.३२</w:t>
            </w:r>
          </w:p>
        </w:tc>
      </w:tr>
      <w:tr w:rsidR="00610852" w:rsidRPr="00AB4469" w14:paraId="4EB6FC11"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27C8DFA9"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कोदोबाली</w:t>
            </w:r>
          </w:p>
        </w:tc>
        <w:tc>
          <w:tcPr>
            <w:tcW w:w="944" w:type="pct"/>
            <w:tcBorders>
              <w:top w:val="nil"/>
              <w:left w:val="nil"/>
              <w:bottom w:val="single" w:sz="4" w:space="0" w:color="auto"/>
              <w:right w:val="single" w:sz="4" w:space="0" w:color="auto"/>
            </w:tcBorders>
            <w:shd w:val="clear" w:color="auto" w:fill="auto"/>
            <w:vAlign w:val="center"/>
            <w:hideMark/>
          </w:tcPr>
          <w:p w14:paraId="60392B70"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0C4447C0"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५००</w:t>
            </w:r>
          </w:p>
        </w:tc>
        <w:tc>
          <w:tcPr>
            <w:tcW w:w="1014" w:type="pct"/>
            <w:tcBorders>
              <w:top w:val="nil"/>
              <w:left w:val="nil"/>
              <w:bottom w:val="single" w:sz="4" w:space="0" w:color="auto"/>
              <w:right w:val="single" w:sz="4" w:space="0" w:color="auto"/>
            </w:tcBorders>
            <w:shd w:val="clear" w:color="auto" w:fill="auto"/>
            <w:vAlign w:val="center"/>
            <w:hideMark/>
          </w:tcPr>
          <w:p w14:paraId="32813EFB"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५१०</w:t>
            </w:r>
          </w:p>
        </w:tc>
        <w:tc>
          <w:tcPr>
            <w:tcW w:w="962" w:type="pct"/>
            <w:tcBorders>
              <w:top w:val="nil"/>
              <w:left w:val="nil"/>
              <w:bottom w:val="single" w:sz="4" w:space="0" w:color="auto"/>
              <w:right w:val="single" w:sz="4" w:space="0" w:color="auto"/>
            </w:tcBorders>
            <w:shd w:val="clear" w:color="auto" w:fill="auto"/>
            <w:vAlign w:val="center"/>
            <w:hideMark/>
          </w:tcPr>
          <w:p w14:paraId="2359FFCC"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१.०२</w:t>
            </w:r>
          </w:p>
        </w:tc>
      </w:tr>
      <w:tr w:rsidR="00610852" w:rsidRPr="00AB4469" w14:paraId="57AAC70D"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5CF0F28A"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जौबाली</w:t>
            </w:r>
          </w:p>
        </w:tc>
        <w:tc>
          <w:tcPr>
            <w:tcW w:w="944" w:type="pct"/>
            <w:tcBorders>
              <w:top w:val="nil"/>
              <w:left w:val="nil"/>
              <w:bottom w:val="single" w:sz="4" w:space="0" w:color="auto"/>
              <w:right w:val="single" w:sz="4" w:space="0" w:color="auto"/>
            </w:tcBorders>
            <w:shd w:val="clear" w:color="auto" w:fill="auto"/>
            <w:vAlign w:val="center"/>
            <w:hideMark/>
          </w:tcPr>
          <w:p w14:paraId="22957439"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5A986B3F"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५१</w:t>
            </w:r>
          </w:p>
        </w:tc>
        <w:tc>
          <w:tcPr>
            <w:tcW w:w="1014" w:type="pct"/>
            <w:tcBorders>
              <w:top w:val="nil"/>
              <w:left w:val="nil"/>
              <w:bottom w:val="single" w:sz="4" w:space="0" w:color="auto"/>
              <w:right w:val="single" w:sz="4" w:space="0" w:color="auto"/>
            </w:tcBorders>
            <w:shd w:val="clear" w:color="auto" w:fill="auto"/>
            <w:vAlign w:val="center"/>
            <w:hideMark/>
          </w:tcPr>
          <w:p w14:paraId="2457471A"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४२</w:t>
            </w:r>
          </w:p>
        </w:tc>
        <w:tc>
          <w:tcPr>
            <w:tcW w:w="962" w:type="pct"/>
            <w:tcBorders>
              <w:top w:val="nil"/>
              <w:left w:val="nil"/>
              <w:bottom w:val="single" w:sz="4" w:space="0" w:color="auto"/>
              <w:right w:val="single" w:sz="4" w:space="0" w:color="auto"/>
            </w:tcBorders>
            <w:shd w:val="clear" w:color="auto" w:fill="auto"/>
            <w:vAlign w:val="center"/>
            <w:hideMark/>
          </w:tcPr>
          <w:p w14:paraId="434F638C"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०.८२</w:t>
            </w:r>
          </w:p>
        </w:tc>
      </w:tr>
      <w:tr w:rsidR="00610852" w:rsidRPr="00AB4469" w14:paraId="29FDB306" w14:textId="77777777" w:rsidTr="00610852">
        <w:trPr>
          <w:trHeight w:val="197"/>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4DA32BB8"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दलहनबाली</w:t>
            </w:r>
          </w:p>
        </w:tc>
        <w:tc>
          <w:tcPr>
            <w:tcW w:w="944" w:type="pct"/>
            <w:tcBorders>
              <w:top w:val="nil"/>
              <w:left w:val="nil"/>
              <w:bottom w:val="single" w:sz="4" w:space="0" w:color="auto"/>
              <w:right w:val="single" w:sz="4" w:space="0" w:color="auto"/>
            </w:tcBorders>
            <w:shd w:val="clear" w:color="auto" w:fill="auto"/>
            <w:vAlign w:val="center"/>
            <w:hideMark/>
          </w:tcPr>
          <w:p w14:paraId="07D0FE33"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77B4A186"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२४५</w:t>
            </w:r>
          </w:p>
        </w:tc>
        <w:tc>
          <w:tcPr>
            <w:tcW w:w="1014" w:type="pct"/>
            <w:tcBorders>
              <w:top w:val="nil"/>
              <w:left w:val="nil"/>
              <w:bottom w:val="single" w:sz="4" w:space="0" w:color="auto"/>
              <w:right w:val="single" w:sz="4" w:space="0" w:color="auto"/>
            </w:tcBorders>
            <w:shd w:val="clear" w:color="auto" w:fill="auto"/>
            <w:vAlign w:val="center"/>
            <w:hideMark/>
          </w:tcPr>
          <w:p w14:paraId="67A577F4"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२३०</w:t>
            </w:r>
          </w:p>
        </w:tc>
        <w:tc>
          <w:tcPr>
            <w:tcW w:w="962" w:type="pct"/>
            <w:tcBorders>
              <w:top w:val="nil"/>
              <w:left w:val="nil"/>
              <w:bottom w:val="single" w:sz="4" w:space="0" w:color="auto"/>
              <w:right w:val="single" w:sz="4" w:space="0" w:color="auto"/>
            </w:tcBorders>
            <w:shd w:val="clear" w:color="auto" w:fill="auto"/>
            <w:vAlign w:val="center"/>
            <w:hideMark/>
          </w:tcPr>
          <w:p w14:paraId="51F7C99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०.९४</w:t>
            </w:r>
          </w:p>
        </w:tc>
      </w:tr>
      <w:tr w:rsidR="00610852" w:rsidRPr="00AB4469" w14:paraId="43554A6E" w14:textId="77777777" w:rsidTr="00610852">
        <w:trPr>
          <w:trHeight w:val="1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04C9A8C0"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तेलहनबाली</w:t>
            </w:r>
          </w:p>
        </w:tc>
        <w:tc>
          <w:tcPr>
            <w:tcW w:w="944" w:type="pct"/>
            <w:tcBorders>
              <w:top w:val="nil"/>
              <w:left w:val="nil"/>
              <w:bottom w:val="single" w:sz="4" w:space="0" w:color="auto"/>
              <w:right w:val="single" w:sz="4" w:space="0" w:color="auto"/>
            </w:tcBorders>
            <w:shd w:val="clear" w:color="auto" w:fill="auto"/>
            <w:vAlign w:val="center"/>
            <w:hideMark/>
          </w:tcPr>
          <w:p w14:paraId="475B90B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1ECC64F9"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३२००</w:t>
            </w:r>
          </w:p>
        </w:tc>
        <w:tc>
          <w:tcPr>
            <w:tcW w:w="1014" w:type="pct"/>
            <w:tcBorders>
              <w:top w:val="nil"/>
              <w:left w:val="nil"/>
              <w:bottom w:val="single" w:sz="4" w:space="0" w:color="auto"/>
              <w:right w:val="single" w:sz="4" w:space="0" w:color="auto"/>
            </w:tcBorders>
            <w:shd w:val="clear" w:color="auto" w:fill="auto"/>
            <w:vAlign w:val="center"/>
            <w:hideMark/>
          </w:tcPr>
          <w:p w14:paraId="224A74C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२८५०</w:t>
            </w:r>
          </w:p>
        </w:tc>
        <w:tc>
          <w:tcPr>
            <w:tcW w:w="962" w:type="pct"/>
            <w:tcBorders>
              <w:top w:val="nil"/>
              <w:left w:val="nil"/>
              <w:bottom w:val="single" w:sz="4" w:space="0" w:color="auto"/>
              <w:right w:val="single" w:sz="4" w:space="0" w:color="auto"/>
            </w:tcBorders>
            <w:shd w:val="clear" w:color="auto" w:fill="auto"/>
            <w:vAlign w:val="center"/>
            <w:hideMark/>
          </w:tcPr>
          <w:p w14:paraId="1D6EEBB5"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०.८९</w:t>
            </w:r>
          </w:p>
        </w:tc>
      </w:tr>
      <w:tr w:rsidR="00610852" w:rsidRPr="00AB4469" w14:paraId="5FCA51E5"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3A154955"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कफीखेती</w:t>
            </w:r>
          </w:p>
        </w:tc>
        <w:tc>
          <w:tcPr>
            <w:tcW w:w="944" w:type="pct"/>
            <w:tcBorders>
              <w:top w:val="nil"/>
              <w:left w:val="nil"/>
              <w:bottom w:val="single" w:sz="4" w:space="0" w:color="auto"/>
              <w:right w:val="single" w:sz="4" w:space="0" w:color="auto"/>
            </w:tcBorders>
            <w:shd w:val="clear" w:color="auto" w:fill="auto"/>
            <w:vAlign w:val="center"/>
            <w:hideMark/>
          </w:tcPr>
          <w:p w14:paraId="5DAB26E1"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09FF8040"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८०</w:t>
            </w:r>
          </w:p>
        </w:tc>
        <w:tc>
          <w:tcPr>
            <w:tcW w:w="1014" w:type="pct"/>
            <w:tcBorders>
              <w:top w:val="nil"/>
              <w:left w:val="nil"/>
              <w:bottom w:val="single" w:sz="4" w:space="0" w:color="auto"/>
              <w:right w:val="single" w:sz="4" w:space="0" w:color="auto"/>
            </w:tcBorders>
            <w:shd w:val="clear" w:color="auto" w:fill="auto"/>
            <w:vAlign w:val="center"/>
            <w:hideMark/>
          </w:tcPr>
          <w:p w14:paraId="29E7CA0E"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५५</w:t>
            </w:r>
          </w:p>
        </w:tc>
        <w:tc>
          <w:tcPr>
            <w:tcW w:w="962" w:type="pct"/>
            <w:tcBorders>
              <w:top w:val="nil"/>
              <w:left w:val="nil"/>
              <w:bottom w:val="single" w:sz="4" w:space="0" w:color="auto"/>
              <w:right w:val="single" w:sz="4" w:space="0" w:color="auto"/>
            </w:tcBorders>
            <w:shd w:val="clear" w:color="auto" w:fill="auto"/>
            <w:vAlign w:val="center"/>
            <w:hideMark/>
          </w:tcPr>
          <w:p w14:paraId="3C3F3468"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०.६९</w:t>
            </w:r>
          </w:p>
        </w:tc>
      </w:tr>
      <w:tr w:rsidR="00610852" w:rsidRPr="00AB4469" w14:paraId="0B4F37ED"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6FB4AF68"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किम्बुखेती</w:t>
            </w:r>
          </w:p>
        </w:tc>
        <w:tc>
          <w:tcPr>
            <w:tcW w:w="944" w:type="pct"/>
            <w:tcBorders>
              <w:top w:val="nil"/>
              <w:left w:val="nil"/>
              <w:bottom w:val="single" w:sz="4" w:space="0" w:color="auto"/>
              <w:right w:val="single" w:sz="4" w:space="0" w:color="auto"/>
            </w:tcBorders>
            <w:shd w:val="clear" w:color="auto" w:fill="auto"/>
            <w:vAlign w:val="center"/>
            <w:hideMark/>
          </w:tcPr>
          <w:p w14:paraId="01BA143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5AA6E13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w:t>
            </w:r>
          </w:p>
        </w:tc>
        <w:tc>
          <w:tcPr>
            <w:tcW w:w="1014" w:type="pct"/>
            <w:tcBorders>
              <w:top w:val="nil"/>
              <w:left w:val="nil"/>
              <w:bottom w:val="single" w:sz="4" w:space="0" w:color="auto"/>
              <w:right w:val="single" w:sz="4" w:space="0" w:color="auto"/>
            </w:tcBorders>
            <w:shd w:val="clear" w:color="auto" w:fill="auto"/>
            <w:vAlign w:val="center"/>
            <w:hideMark/>
          </w:tcPr>
          <w:p w14:paraId="4F19F2C3"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७</w:t>
            </w:r>
          </w:p>
        </w:tc>
        <w:tc>
          <w:tcPr>
            <w:tcW w:w="962" w:type="pct"/>
            <w:tcBorders>
              <w:top w:val="nil"/>
              <w:left w:val="nil"/>
              <w:bottom w:val="single" w:sz="4" w:space="0" w:color="auto"/>
              <w:right w:val="single" w:sz="4" w:space="0" w:color="auto"/>
            </w:tcBorders>
            <w:shd w:val="clear" w:color="auto" w:fill="auto"/>
            <w:vAlign w:val="center"/>
            <w:hideMark/>
          </w:tcPr>
          <w:p w14:paraId="31830B24"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३.५</w:t>
            </w:r>
          </w:p>
        </w:tc>
      </w:tr>
      <w:tr w:rsidR="00610852" w:rsidRPr="00AB4469" w14:paraId="24C6480B" w14:textId="77777777" w:rsidTr="00610852">
        <w:trPr>
          <w:trHeight w:val="152"/>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79213C63"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च्याउखेती</w:t>
            </w:r>
          </w:p>
        </w:tc>
        <w:tc>
          <w:tcPr>
            <w:tcW w:w="944" w:type="pct"/>
            <w:tcBorders>
              <w:top w:val="nil"/>
              <w:left w:val="nil"/>
              <w:bottom w:val="single" w:sz="4" w:space="0" w:color="auto"/>
              <w:right w:val="single" w:sz="4" w:space="0" w:color="auto"/>
            </w:tcBorders>
            <w:shd w:val="clear" w:color="auto" w:fill="auto"/>
            <w:vAlign w:val="center"/>
            <w:hideMark/>
          </w:tcPr>
          <w:p w14:paraId="0B169223"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7BF0F90A"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५२५५</w:t>
            </w:r>
          </w:p>
        </w:tc>
        <w:tc>
          <w:tcPr>
            <w:tcW w:w="1014" w:type="pct"/>
            <w:tcBorders>
              <w:top w:val="nil"/>
              <w:left w:val="nil"/>
              <w:bottom w:val="single" w:sz="4" w:space="0" w:color="auto"/>
              <w:right w:val="single" w:sz="4" w:space="0" w:color="auto"/>
            </w:tcBorders>
            <w:shd w:val="clear" w:color="auto" w:fill="auto"/>
            <w:vAlign w:val="center"/>
            <w:hideMark/>
          </w:tcPr>
          <w:p w14:paraId="668EFAE7"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६००</w:t>
            </w:r>
          </w:p>
        </w:tc>
        <w:tc>
          <w:tcPr>
            <w:tcW w:w="962" w:type="pct"/>
            <w:tcBorders>
              <w:top w:val="nil"/>
              <w:left w:val="nil"/>
              <w:bottom w:val="single" w:sz="4" w:space="0" w:color="auto"/>
              <w:right w:val="single" w:sz="4" w:space="0" w:color="auto"/>
            </w:tcBorders>
            <w:shd w:val="clear" w:color="auto" w:fill="auto"/>
            <w:vAlign w:val="center"/>
            <w:hideMark/>
          </w:tcPr>
          <w:p w14:paraId="163C5CF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०.११</w:t>
            </w:r>
          </w:p>
        </w:tc>
      </w:tr>
      <w:tr w:rsidR="00610852" w:rsidRPr="00AB4469" w14:paraId="4A57C460" w14:textId="77777777" w:rsidTr="00610852">
        <w:trPr>
          <w:trHeight w:val="125"/>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65C69434"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मौरीपालन</w:t>
            </w:r>
          </w:p>
        </w:tc>
        <w:tc>
          <w:tcPr>
            <w:tcW w:w="944" w:type="pct"/>
            <w:tcBorders>
              <w:top w:val="nil"/>
              <w:left w:val="nil"/>
              <w:bottom w:val="single" w:sz="4" w:space="0" w:color="auto"/>
              <w:right w:val="single" w:sz="4" w:space="0" w:color="auto"/>
            </w:tcBorders>
            <w:shd w:val="clear" w:color="auto" w:fill="auto"/>
            <w:vAlign w:val="center"/>
            <w:hideMark/>
          </w:tcPr>
          <w:p w14:paraId="0E30704D"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31" w:type="pct"/>
            <w:tcBorders>
              <w:top w:val="nil"/>
              <w:left w:val="nil"/>
              <w:bottom w:val="single" w:sz="4" w:space="0" w:color="auto"/>
              <w:right w:val="single" w:sz="4" w:space="0" w:color="auto"/>
            </w:tcBorders>
            <w:shd w:val="clear" w:color="auto" w:fill="auto"/>
            <w:vAlign w:val="center"/>
            <w:hideMark/>
          </w:tcPr>
          <w:p w14:paraId="7350F28A"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1014" w:type="pct"/>
            <w:tcBorders>
              <w:top w:val="nil"/>
              <w:left w:val="nil"/>
              <w:bottom w:val="single" w:sz="4" w:space="0" w:color="auto"/>
              <w:right w:val="single" w:sz="4" w:space="0" w:color="auto"/>
            </w:tcBorders>
            <w:shd w:val="clear" w:color="auto" w:fill="auto"/>
            <w:vAlign w:val="center"/>
            <w:hideMark/>
          </w:tcPr>
          <w:p w14:paraId="03759DA9"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१८</w:t>
            </w:r>
          </w:p>
        </w:tc>
        <w:tc>
          <w:tcPr>
            <w:tcW w:w="962" w:type="pct"/>
            <w:tcBorders>
              <w:top w:val="nil"/>
              <w:left w:val="nil"/>
              <w:bottom w:val="single" w:sz="4" w:space="0" w:color="auto"/>
              <w:right w:val="single" w:sz="4" w:space="0" w:color="auto"/>
            </w:tcBorders>
            <w:shd w:val="clear" w:color="auto" w:fill="auto"/>
            <w:vAlign w:val="center"/>
            <w:hideMark/>
          </w:tcPr>
          <w:p w14:paraId="522E03E2"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r>
      <w:tr w:rsidR="00610852" w:rsidRPr="00AB4469" w14:paraId="0B56F7D2" w14:textId="77777777" w:rsidTr="00610852">
        <w:trPr>
          <w:trHeight w:val="197"/>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24157776"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आलु खेती</w:t>
            </w:r>
          </w:p>
        </w:tc>
        <w:tc>
          <w:tcPr>
            <w:tcW w:w="944" w:type="pct"/>
            <w:tcBorders>
              <w:top w:val="nil"/>
              <w:left w:val="nil"/>
              <w:bottom w:val="single" w:sz="4" w:space="0" w:color="auto"/>
              <w:right w:val="single" w:sz="4" w:space="0" w:color="auto"/>
            </w:tcBorders>
            <w:shd w:val="clear" w:color="auto" w:fill="auto"/>
            <w:vAlign w:val="center"/>
            <w:hideMark/>
          </w:tcPr>
          <w:p w14:paraId="6694A283"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हिउँदे</w:t>
            </w:r>
          </w:p>
        </w:tc>
        <w:tc>
          <w:tcPr>
            <w:tcW w:w="1031" w:type="pct"/>
            <w:tcBorders>
              <w:top w:val="nil"/>
              <w:left w:val="nil"/>
              <w:bottom w:val="single" w:sz="4" w:space="0" w:color="auto"/>
              <w:right w:val="single" w:sz="4" w:space="0" w:color="auto"/>
            </w:tcBorders>
            <w:shd w:val="clear" w:color="auto" w:fill="auto"/>
            <w:noWrap/>
            <w:vAlign w:val="bottom"/>
            <w:hideMark/>
          </w:tcPr>
          <w:p w14:paraId="6F2B61B7"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७३५</w:t>
            </w:r>
          </w:p>
        </w:tc>
        <w:tc>
          <w:tcPr>
            <w:tcW w:w="1014" w:type="pct"/>
            <w:tcBorders>
              <w:top w:val="nil"/>
              <w:left w:val="nil"/>
              <w:bottom w:val="single" w:sz="4" w:space="0" w:color="auto"/>
              <w:right w:val="single" w:sz="4" w:space="0" w:color="auto"/>
            </w:tcBorders>
            <w:shd w:val="clear" w:color="auto" w:fill="auto"/>
            <w:vAlign w:val="center"/>
            <w:hideMark/>
          </w:tcPr>
          <w:p w14:paraId="6E50996C"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१५३०२</w:t>
            </w:r>
          </w:p>
        </w:tc>
        <w:tc>
          <w:tcPr>
            <w:tcW w:w="962" w:type="pct"/>
            <w:tcBorders>
              <w:top w:val="nil"/>
              <w:left w:val="nil"/>
              <w:bottom w:val="single" w:sz="4" w:space="0" w:color="auto"/>
              <w:right w:val="single" w:sz="4" w:space="0" w:color="auto"/>
            </w:tcBorders>
            <w:shd w:val="clear" w:color="auto" w:fill="auto"/>
            <w:vAlign w:val="center"/>
            <w:hideMark/>
          </w:tcPr>
          <w:p w14:paraId="251AAC76"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२०.८२</w:t>
            </w:r>
          </w:p>
        </w:tc>
      </w:tr>
      <w:tr w:rsidR="00610852" w:rsidRPr="00AB4469" w14:paraId="773D735A" w14:textId="77777777" w:rsidTr="00610852">
        <w:trPr>
          <w:trHeight w:val="260"/>
        </w:trPr>
        <w:tc>
          <w:tcPr>
            <w:tcW w:w="1049" w:type="pct"/>
            <w:tcBorders>
              <w:top w:val="nil"/>
              <w:left w:val="single" w:sz="4" w:space="0" w:color="auto"/>
              <w:bottom w:val="single" w:sz="4" w:space="0" w:color="auto"/>
              <w:right w:val="single" w:sz="4" w:space="0" w:color="auto"/>
            </w:tcBorders>
            <w:shd w:val="clear" w:color="auto" w:fill="auto"/>
            <w:vAlign w:val="center"/>
            <w:hideMark/>
          </w:tcPr>
          <w:p w14:paraId="226DFBA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705CBACA"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cs/>
              </w:rPr>
              <w:t>वर्षे</w:t>
            </w:r>
          </w:p>
        </w:tc>
        <w:tc>
          <w:tcPr>
            <w:tcW w:w="1031" w:type="pct"/>
            <w:tcBorders>
              <w:top w:val="nil"/>
              <w:left w:val="nil"/>
              <w:bottom w:val="single" w:sz="4" w:space="0" w:color="auto"/>
              <w:right w:val="single" w:sz="4" w:space="0" w:color="auto"/>
            </w:tcBorders>
            <w:shd w:val="clear" w:color="auto" w:fill="auto"/>
            <w:noWrap/>
            <w:vAlign w:val="bottom"/>
            <w:hideMark/>
          </w:tcPr>
          <w:p w14:paraId="3076D843"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२४०</w:t>
            </w:r>
          </w:p>
        </w:tc>
        <w:tc>
          <w:tcPr>
            <w:tcW w:w="1014" w:type="pct"/>
            <w:tcBorders>
              <w:top w:val="nil"/>
              <w:left w:val="nil"/>
              <w:bottom w:val="single" w:sz="4" w:space="0" w:color="auto"/>
              <w:right w:val="single" w:sz="4" w:space="0" w:color="auto"/>
            </w:tcBorders>
            <w:shd w:val="clear" w:color="auto" w:fill="auto"/>
            <w:vAlign w:val="center"/>
            <w:hideMark/>
          </w:tcPr>
          <w:p w14:paraId="5A534600"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३७०८</w:t>
            </w:r>
          </w:p>
        </w:tc>
        <w:tc>
          <w:tcPr>
            <w:tcW w:w="962" w:type="pct"/>
            <w:tcBorders>
              <w:top w:val="nil"/>
              <w:left w:val="nil"/>
              <w:bottom w:val="single" w:sz="4" w:space="0" w:color="auto"/>
              <w:right w:val="single" w:sz="4" w:space="0" w:color="auto"/>
            </w:tcBorders>
            <w:shd w:val="clear" w:color="auto" w:fill="auto"/>
            <w:vAlign w:val="center"/>
            <w:hideMark/>
          </w:tcPr>
          <w:p w14:paraId="47B148AA"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१५.४५</w:t>
            </w:r>
          </w:p>
        </w:tc>
      </w:tr>
      <w:tr w:rsidR="00610852" w:rsidRPr="00AB4469" w14:paraId="04D2D933" w14:textId="77777777" w:rsidTr="00610852">
        <w:trPr>
          <w:trHeight w:val="70"/>
        </w:trPr>
        <w:tc>
          <w:tcPr>
            <w:tcW w:w="1049" w:type="pct"/>
            <w:tcBorders>
              <w:top w:val="nil"/>
              <w:left w:val="single" w:sz="4" w:space="0" w:color="auto"/>
              <w:bottom w:val="single" w:sz="4" w:space="0" w:color="auto"/>
              <w:right w:val="single" w:sz="4" w:space="0" w:color="auto"/>
            </w:tcBorders>
            <w:shd w:val="clear" w:color="auto" w:fill="auto"/>
            <w:noWrap/>
            <w:vAlign w:val="bottom"/>
            <w:hideMark/>
          </w:tcPr>
          <w:p w14:paraId="0B7F3C7C" w14:textId="77777777" w:rsidR="00610852" w:rsidRPr="00AB4469" w:rsidRDefault="00610852" w:rsidP="003A2E91">
            <w:pPr>
              <w:spacing w:after="0" w:line="240" w:lineRule="auto"/>
              <w:rPr>
                <w:rFonts w:ascii="Calibri" w:eastAsia="Times New Roman" w:hAnsi="Calibri" w:cs="Kalimati"/>
              </w:rPr>
            </w:pPr>
            <w:r w:rsidRPr="00AB4469">
              <w:rPr>
                <w:rFonts w:ascii="Calibri" w:eastAsia="Times New Roman" w:hAnsi="Calibri" w:cs="Kalimati" w:hint="cs"/>
              </w:rPr>
              <w:t> </w:t>
            </w:r>
          </w:p>
        </w:tc>
        <w:tc>
          <w:tcPr>
            <w:tcW w:w="944" w:type="pct"/>
            <w:tcBorders>
              <w:top w:val="nil"/>
              <w:left w:val="nil"/>
              <w:bottom w:val="single" w:sz="4" w:space="0" w:color="auto"/>
              <w:right w:val="single" w:sz="4" w:space="0" w:color="auto"/>
            </w:tcBorders>
            <w:shd w:val="clear" w:color="auto" w:fill="auto"/>
            <w:vAlign w:val="center"/>
            <w:hideMark/>
          </w:tcPr>
          <w:p w14:paraId="2B400D08" w14:textId="77777777" w:rsidR="00610852" w:rsidRPr="00AB4469" w:rsidRDefault="00610852" w:rsidP="003A2E91">
            <w:pPr>
              <w:spacing w:after="0" w:line="240" w:lineRule="auto"/>
              <w:rPr>
                <w:rFonts w:ascii="Calibri" w:eastAsia="Times New Roman" w:hAnsi="Calibri" w:cs="Kalimati"/>
                <w:b/>
                <w:bCs/>
              </w:rPr>
            </w:pPr>
            <w:r w:rsidRPr="00AB4469">
              <w:rPr>
                <w:rFonts w:ascii="Calibri" w:eastAsia="Times New Roman" w:hAnsi="Calibri" w:cs="Kalimati" w:hint="cs"/>
                <w:b/>
                <w:bCs/>
                <w:cs/>
              </w:rPr>
              <w:t>जम्मा</w:t>
            </w:r>
          </w:p>
        </w:tc>
        <w:tc>
          <w:tcPr>
            <w:tcW w:w="1031" w:type="pct"/>
            <w:tcBorders>
              <w:top w:val="nil"/>
              <w:left w:val="nil"/>
              <w:bottom w:val="single" w:sz="4" w:space="0" w:color="auto"/>
              <w:right w:val="single" w:sz="4" w:space="0" w:color="auto"/>
            </w:tcBorders>
            <w:shd w:val="clear" w:color="auto" w:fill="auto"/>
            <w:noWrap/>
            <w:vAlign w:val="bottom"/>
            <w:hideMark/>
          </w:tcPr>
          <w:p w14:paraId="5340B749"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९७५</w:t>
            </w:r>
          </w:p>
        </w:tc>
        <w:tc>
          <w:tcPr>
            <w:tcW w:w="1014" w:type="pct"/>
            <w:tcBorders>
              <w:top w:val="nil"/>
              <w:left w:val="nil"/>
              <w:bottom w:val="single" w:sz="4" w:space="0" w:color="auto"/>
              <w:right w:val="single" w:sz="4" w:space="0" w:color="auto"/>
            </w:tcBorders>
            <w:shd w:val="clear" w:color="auto" w:fill="auto"/>
            <w:noWrap/>
            <w:vAlign w:val="bottom"/>
            <w:hideMark/>
          </w:tcPr>
          <w:p w14:paraId="74C43B04"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१९०१०</w:t>
            </w:r>
          </w:p>
        </w:tc>
        <w:tc>
          <w:tcPr>
            <w:tcW w:w="962" w:type="pct"/>
            <w:tcBorders>
              <w:top w:val="nil"/>
              <w:left w:val="nil"/>
              <w:bottom w:val="single" w:sz="4" w:space="0" w:color="auto"/>
              <w:right w:val="single" w:sz="4" w:space="0" w:color="auto"/>
            </w:tcBorders>
            <w:shd w:val="clear" w:color="auto" w:fill="auto"/>
            <w:vAlign w:val="center"/>
            <w:hideMark/>
          </w:tcPr>
          <w:p w14:paraId="2718FDF1" w14:textId="77777777" w:rsidR="00610852" w:rsidRPr="00AB4469" w:rsidRDefault="00610852" w:rsidP="003A2E91">
            <w:pPr>
              <w:spacing w:after="0" w:line="240" w:lineRule="auto"/>
              <w:jc w:val="right"/>
              <w:rPr>
                <w:rFonts w:ascii="Calibri" w:eastAsia="Times New Roman" w:hAnsi="Calibri" w:cs="Kalimati"/>
              </w:rPr>
            </w:pPr>
            <w:r w:rsidRPr="00AB4469">
              <w:rPr>
                <w:rFonts w:ascii="Calibri" w:eastAsia="Times New Roman" w:hAnsi="Calibri" w:cs="Kalimati" w:hint="cs"/>
                <w:cs/>
              </w:rPr>
              <w:t>१९.५</w:t>
            </w:r>
          </w:p>
        </w:tc>
      </w:tr>
    </w:tbl>
    <w:p w14:paraId="5344D9E3" w14:textId="77777777" w:rsidR="00610852" w:rsidRPr="00AB4469" w:rsidRDefault="00610852" w:rsidP="00610852">
      <w:pPr>
        <w:spacing w:after="0"/>
        <w:rPr>
          <w:rFonts w:ascii="Calibri" w:hAnsi="Calibri" w:cs="Kalimati"/>
          <w:b/>
          <w:bCs/>
          <w:cs/>
        </w:rPr>
      </w:pPr>
      <w:r w:rsidRPr="00AB4469">
        <w:rPr>
          <w:rFonts w:ascii="Calibri" w:hAnsi="Calibri" w:cs="Kalimati" w:hint="cs"/>
          <w:b/>
          <w:bCs/>
          <w:cs/>
        </w:rPr>
        <w:t>तरकारी तथा मसला बालीको तथ्यंक विवरण (आ.व. ०७५/७६)</w:t>
      </w:r>
    </w:p>
    <w:tbl>
      <w:tblPr>
        <w:tblW w:w="5000" w:type="pct"/>
        <w:tblLook w:val="04A0" w:firstRow="1" w:lastRow="0" w:firstColumn="1" w:lastColumn="0" w:noHBand="0" w:noVBand="1"/>
      </w:tblPr>
      <w:tblGrid>
        <w:gridCol w:w="2342"/>
        <w:gridCol w:w="2108"/>
        <w:gridCol w:w="2303"/>
        <w:gridCol w:w="2263"/>
      </w:tblGrid>
      <w:tr w:rsidR="00610852" w:rsidRPr="00AB4469" w14:paraId="629A9910"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7AA1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तरकारी बाली</w:t>
            </w:r>
          </w:p>
        </w:tc>
        <w:tc>
          <w:tcPr>
            <w:tcW w:w="1169" w:type="pct"/>
            <w:tcBorders>
              <w:top w:val="single" w:sz="4" w:space="0" w:color="auto"/>
              <w:left w:val="nil"/>
              <w:bottom w:val="single" w:sz="4" w:space="0" w:color="auto"/>
              <w:right w:val="single" w:sz="4" w:space="0" w:color="auto"/>
            </w:tcBorders>
            <w:shd w:val="clear" w:color="auto" w:fill="auto"/>
            <w:vAlign w:val="center"/>
            <w:hideMark/>
          </w:tcPr>
          <w:p w14:paraId="0AF4F8EB"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क्षेत्रफल</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हे)</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14:paraId="72FE0A90"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उत्पादन</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मे.ट.)</w:t>
            </w:r>
          </w:p>
        </w:tc>
        <w:tc>
          <w:tcPr>
            <w:tcW w:w="1255" w:type="pct"/>
            <w:tcBorders>
              <w:top w:val="single" w:sz="4" w:space="0" w:color="auto"/>
              <w:left w:val="nil"/>
              <w:bottom w:val="single" w:sz="4" w:space="0" w:color="auto"/>
              <w:right w:val="single" w:sz="4" w:space="0" w:color="auto"/>
            </w:tcBorders>
            <w:shd w:val="clear" w:color="auto" w:fill="auto"/>
            <w:noWrap/>
            <w:vAlign w:val="center"/>
            <w:hideMark/>
          </w:tcPr>
          <w:p w14:paraId="16E82330" w14:textId="77777777" w:rsidR="00610852" w:rsidRPr="00AB4469" w:rsidRDefault="00610852" w:rsidP="003A2E91">
            <w:pPr>
              <w:spacing w:after="0" w:line="240" w:lineRule="auto"/>
              <w:jc w:val="center"/>
              <w:rPr>
                <w:rFonts w:ascii="Calibri" w:eastAsia="Times New Roman" w:hAnsi="Calibri" w:cs="Kalimati"/>
                <w:b/>
                <w:bCs/>
                <w:color w:val="000000"/>
              </w:rPr>
            </w:pPr>
            <w:r w:rsidRPr="00AB4469">
              <w:rPr>
                <w:rFonts w:ascii="Calibri" w:eastAsia="Times New Roman" w:hAnsi="Calibri" w:cs="Kalimati" w:hint="cs"/>
                <w:b/>
                <w:bCs/>
                <w:color w:val="000000"/>
                <w:cs/>
              </w:rPr>
              <w:t>उत्पादकत्व</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मे.ट.</w:t>
            </w:r>
            <w:r w:rsidRPr="00AB4469">
              <w:rPr>
                <w:rFonts w:ascii="Calibri" w:eastAsia="Times New Roman" w:hAnsi="Calibri" w:cs="Kalimati" w:hint="cs"/>
                <w:b/>
                <w:bCs/>
                <w:color w:val="000000"/>
              </w:rPr>
              <w:t>\</w:t>
            </w:r>
            <w:r w:rsidRPr="00AB4469">
              <w:rPr>
                <w:rFonts w:ascii="Calibri" w:eastAsia="Times New Roman" w:hAnsi="Calibri" w:cs="Kalimati" w:hint="cs"/>
                <w:b/>
                <w:bCs/>
                <w:color w:val="000000"/>
                <w:cs/>
              </w:rPr>
              <w:t>हे.)</w:t>
            </w:r>
          </w:p>
        </w:tc>
      </w:tr>
      <w:tr w:rsidR="00610852" w:rsidRPr="00AB4469" w14:paraId="54E1F5EF"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vAlign w:val="center"/>
            <w:hideMark/>
          </w:tcPr>
          <w:p w14:paraId="5FEEF69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काउली</w:t>
            </w:r>
          </w:p>
        </w:tc>
        <w:tc>
          <w:tcPr>
            <w:tcW w:w="1169" w:type="pct"/>
            <w:tcBorders>
              <w:top w:val="nil"/>
              <w:left w:val="nil"/>
              <w:bottom w:val="single" w:sz="4" w:space="0" w:color="auto"/>
              <w:right w:val="single" w:sz="4" w:space="0" w:color="auto"/>
            </w:tcBorders>
            <w:shd w:val="clear" w:color="auto" w:fill="auto"/>
            <w:noWrap/>
            <w:vAlign w:val="bottom"/>
            <w:hideMark/>
          </w:tcPr>
          <w:p w14:paraId="6D7701C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३३०</w:t>
            </w:r>
          </w:p>
        </w:tc>
        <w:tc>
          <w:tcPr>
            <w:tcW w:w="1277" w:type="pct"/>
            <w:tcBorders>
              <w:top w:val="nil"/>
              <w:left w:val="nil"/>
              <w:bottom w:val="single" w:sz="4" w:space="0" w:color="auto"/>
              <w:right w:val="single" w:sz="4" w:space="0" w:color="auto"/>
            </w:tcBorders>
            <w:shd w:val="clear" w:color="auto" w:fill="auto"/>
            <w:noWrap/>
            <w:vAlign w:val="bottom"/>
            <w:hideMark/>
          </w:tcPr>
          <w:p w14:paraId="098B2F7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६२२०</w:t>
            </w:r>
          </w:p>
        </w:tc>
        <w:tc>
          <w:tcPr>
            <w:tcW w:w="1255" w:type="pct"/>
            <w:tcBorders>
              <w:top w:val="nil"/>
              <w:left w:val="nil"/>
              <w:bottom w:val="single" w:sz="4" w:space="0" w:color="auto"/>
              <w:right w:val="single" w:sz="4" w:space="0" w:color="auto"/>
            </w:tcBorders>
            <w:shd w:val="clear" w:color="auto" w:fill="auto"/>
            <w:noWrap/>
            <w:vAlign w:val="bottom"/>
            <w:hideMark/>
          </w:tcPr>
          <w:p w14:paraId="3BA8C6D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१८.८५</w:t>
            </w:r>
          </w:p>
        </w:tc>
      </w:tr>
      <w:tr w:rsidR="00610852" w:rsidRPr="00AB4469" w14:paraId="0D8985C3"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BA4B00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वन्दा</w:t>
            </w:r>
          </w:p>
        </w:tc>
        <w:tc>
          <w:tcPr>
            <w:tcW w:w="1169" w:type="pct"/>
            <w:tcBorders>
              <w:top w:val="nil"/>
              <w:left w:val="nil"/>
              <w:bottom w:val="single" w:sz="4" w:space="0" w:color="auto"/>
              <w:right w:val="single" w:sz="4" w:space="0" w:color="auto"/>
            </w:tcBorders>
            <w:shd w:val="clear" w:color="auto" w:fill="auto"/>
            <w:noWrap/>
            <w:vAlign w:val="bottom"/>
            <w:hideMark/>
          </w:tcPr>
          <w:p w14:paraId="780122E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४२०</w:t>
            </w:r>
          </w:p>
        </w:tc>
        <w:tc>
          <w:tcPr>
            <w:tcW w:w="1277" w:type="pct"/>
            <w:tcBorders>
              <w:top w:val="nil"/>
              <w:left w:val="nil"/>
              <w:bottom w:val="single" w:sz="4" w:space="0" w:color="auto"/>
              <w:right w:val="single" w:sz="4" w:space="0" w:color="auto"/>
            </w:tcBorders>
            <w:shd w:val="clear" w:color="auto" w:fill="auto"/>
            <w:noWrap/>
            <w:vAlign w:val="bottom"/>
            <w:hideMark/>
          </w:tcPr>
          <w:p w14:paraId="5EA5D50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८१६०</w:t>
            </w:r>
          </w:p>
        </w:tc>
        <w:tc>
          <w:tcPr>
            <w:tcW w:w="1255" w:type="pct"/>
            <w:tcBorders>
              <w:top w:val="nil"/>
              <w:left w:val="nil"/>
              <w:bottom w:val="single" w:sz="4" w:space="0" w:color="auto"/>
              <w:right w:val="single" w:sz="4" w:space="0" w:color="auto"/>
            </w:tcBorders>
            <w:shd w:val="clear" w:color="auto" w:fill="auto"/>
            <w:noWrap/>
            <w:vAlign w:val="bottom"/>
            <w:hideMark/>
          </w:tcPr>
          <w:p w14:paraId="1AE991C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१९.४३</w:t>
            </w:r>
          </w:p>
        </w:tc>
      </w:tr>
      <w:tr w:rsidR="00610852" w:rsidRPr="00AB4469" w14:paraId="68222A69"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6FDD4BD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व्रोकाउली</w:t>
            </w:r>
          </w:p>
        </w:tc>
        <w:tc>
          <w:tcPr>
            <w:tcW w:w="1169" w:type="pct"/>
            <w:tcBorders>
              <w:top w:val="nil"/>
              <w:left w:val="nil"/>
              <w:bottom w:val="single" w:sz="4" w:space="0" w:color="auto"/>
              <w:right w:val="single" w:sz="4" w:space="0" w:color="auto"/>
            </w:tcBorders>
            <w:shd w:val="clear" w:color="auto" w:fill="auto"/>
            <w:noWrap/>
            <w:vAlign w:val="bottom"/>
            <w:hideMark/>
          </w:tcPr>
          <w:p w14:paraId="17B3C50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w:t>
            </w:r>
          </w:p>
        </w:tc>
        <w:tc>
          <w:tcPr>
            <w:tcW w:w="1277" w:type="pct"/>
            <w:tcBorders>
              <w:top w:val="nil"/>
              <w:left w:val="nil"/>
              <w:bottom w:val="single" w:sz="4" w:space="0" w:color="auto"/>
              <w:right w:val="single" w:sz="4" w:space="0" w:color="auto"/>
            </w:tcBorders>
            <w:shd w:val="clear" w:color="auto" w:fill="auto"/>
            <w:noWrap/>
            <w:vAlign w:val="bottom"/>
            <w:hideMark/>
          </w:tcPr>
          <w:p w14:paraId="6699BD4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२००</w:t>
            </w:r>
          </w:p>
        </w:tc>
        <w:tc>
          <w:tcPr>
            <w:tcW w:w="1255" w:type="pct"/>
            <w:tcBorders>
              <w:top w:val="nil"/>
              <w:left w:val="nil"/>
              <w:bottom w:val="single" w:sz="4" w:space="0" w:color="auto"/>
              <w:right w:val="single" w:sz="4" w:space="0" w:color="auto"/>
            </w:tcBorders>
            <w:shd w:val="clear" w:color="auto" w:fill="auto"/>
            <w:noWrap/>
            <w:vAlign w:val="bottom"/>
            <w:hideMark/>
          </w:tcPr>
          <w:p w14:paraId="32FE7D8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२२.२२</w:t>
            </w:r>
          </w:p>
        </w:tc>
      </w:tr>
      <w:tr w:rsidR="00610852" w:rsidRPr="00AB4469" w14:paraId="01CB6DBF" w14:textId="77777777" w:rsidTr="00610852">
        <w:trPr>
          <w:trHeight w:val="152"/>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01C1E8D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गोलभेडा</w:t>
            </w:r>
          </w:p>
        </w:tc>
        <w:tc>
          <w:tcPr>
            <w:tcW w:w="1169" w:type="pct"/>
            <w:tcBorders>
              <w:top w:val="nil"/>
              <w:left w:val="nil"/>
              <w:bottom w:val="single" w:sz="4" w:space="0" w:color="auto"/>
              <w:right w:val="single" w:sz="4" w:space="0" w:color="auto"/>
            </w:tcBorders>
            <w:shd w:val="clear" w:color="auto" w:fill="auto"/>
            <w:noWrap/>
            <w:vAlign w:val="bottom"/>
            <w:hideMark/>
          </w:tcPr>
          <w:p w14:paraId="070E732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१५७</w:t>
            </w:r>
          </w:p>
        </w:tc>
        <w:tc>
          <w:tcPr>
            <w:tcW w:w="1277" w:type="pct"/>
            <w:tcBorders>
              <w:top w:val="nil"/>
              <w:left w:val="nil"/>
              <w:bottom w:val="single" w:sz="4" w:space="0" w:color="auto"/>
              <w:right w:val="single" w:sz="4" w:space="0" w:color="auto"/>
            </w:tcBorders>
            <w:shd w:val="clear" w:color="auto" w:fill="auto"/>
            <w:noWrap/>
            <w:vAlign w:val="bottom"/>
            <w:hideMark/>
          </w:tcPr>
          <w:p w14:paraId="50633F2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५२००</w:t>
            </w:r>
          </w:p>
        </w:tc>
        <w:tc>
          <w:tcPr>
            <w:tcW w:w="1255" w:type="pct"/>
            <w:tcBorders>
              <w:top w:val="nil"/>
              <w:left w:val="nil"/>
              <w:bottom w:val="single" w:sz="4" w:space="0" w:color="auto"/>
              <w:right w:val="single" w:sz="4" w:space="0" w:color="auto"/>
            </w:tcBorders>
            <w:shd w:val="clear" w:color="auto" w:fill="auto"/>
            <w:noWrap/>
            <w:vAlign w:val="bottom"/>
            <w:hideMark/>
          </w:tcPr>
          <w:p w14:paraId="0A79E82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३३.१२</w:t>
            </w:r>
          </w:p>
        </w:tc>
      </w:tr>
      <w:tr w:rsidR="00610852" w:rsidRPr="00AB4469" w14:paraId="14CF9C70" w14:textId="77777777" w:rsidTr="00610852">
        <w:trPr>
          <w:trHeight w:val="125"/>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43DE27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मूला</w:t>
            </w:r>
          </w:p>
        </w:tc>
        <w:tc>
          <w:tcPr>
            <w:tcW w:w="1169" w:type="pct"/>
            <w:tcBorders>
              <w:top w:val="nil"/>
              <w:left w:val="nil"/>
              <w:bottom w:val="single" w:sz="4" w:space="0" w:color="auto"/>
              <w:right w:val="single" w:sz="4" w:space="0" w:color="auto"/>
            </w:tcBorders>
            <w:shd w:val="clear" w:color="auto" w:fill="auto"/>
            <w:noWrap/>
            <w:vAlign w:val="bottom"/>
            <w:hideMark/>
          </w:tcPr>
          <w:p w14:paraId="0526FF2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२५९</w:t>
            </w:r>
          </w:p>
        </w:tc>
        <w:tc>
          <w:tcPr>
            <w:tcW w:w="1277" w:type="pct"/>
            <w:tcBorders>
              <w:top w:val="nil"/>
              <w:left w:val="nil"/>
              <w:bottom w:val="single" w:sz="4" w:space="0" w:color="auto"/>
              <w:right w:val="single" w:sz="4" w:space="0" w:color="auto"/>
            </w:tcBorders>
            <w:shd w:val="clear" w:color="auto" w:fill="auto"/>
            <w:noWrap/>
            <w:vAlign w:val="bottom"/>
            <w:hideMark/>
          </w:tcPr>
          <w:p w14:paraId="4416491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६५३०</w:t>
            </w:r>
          </w:p>
        </w:tc>
        <w:tc>
          <w:tcPr>
            <w:tcW w:w="1255" w:type="pct"/>
            <w:tcBorders>
              <w:top w:val="nil"/>
              <w:left w:val="nil"/>
              <w:bottom w:val="single" w:sz="4" w:space="0" w:color="auto"/>
              <w:right w:val="single" w:sz="4" w:space="0" w:color="auto"/>
            </w:tcBorders>
            <w:shd w:val="clear" w:color="auto" w:fill="auto"/>
            <w:noWrap/>
            <w:vAlign w:val="bottom"/>
            <w:hideMark/>
          </w:tcPr>
          <w:p w14:paraId="25FDCDD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२५.२१</w:t>
            </w:r>
          </w:p>
        </w:tc>
      </w:tr>
      <w:tr w:rsidR="00610852" w:rsidRPr="00AB4469" w14:paraId="6164A997"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BB11F8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rPr>
              <w:lastRenderedPageBreak/>
              <w:t xml:space="preserve"> </w:t>
            </w:r>
            <w:r w:rsidRPr="00AB4469">
              <w:rPr>
                <w:rFonts w:ascii="Calibri" w:eastAsia="Times New Roman" w:hAnsi="Calibri" w:cs="Kalimati" w:hint="cs"/>
                <w:color w:val="000000"/>
                <w:cs/>
              </w:rPr>
              <w:t>रायो</w:t>
            </w:r>
          </w:p>
        </w:tc>
        <w:tc>
          <w:tcPr>
            <w:tcW w:w="1169" w:type="pct"/>
            <w:tcBorders>
              <w:top w:val="nil"/>
              <w:left w:val="nil"/>
              <w:bottom w:val="single" w:sz="4" w:space="0" w:color="auto"/>
              <w:right w:val="single" w:sz="4" w:space="0" w:color="auto"/>
            </w:tcBorders>
            <w:shd w:val="clear" w:color="auto" w:fill="auto"/>
            <w:noWrap/>
            <w:vAlign w:val="bottom"/>
            <w:hideMark/>
          </w:tcPr>
          <w:p w14:paraId="551413C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२७०</w:t>
            </w:r>
          </w:p>
        </w:tc>
        <w:tc>
          <w:tcPr>
            <w:tcW w:w="1277" w:type="pct"/>
            <w:tcBorders>
              <w:top w:val="nil"/>
              <w:left w:val="nil"/>
              <w:bottom w:val="single" w:sz="4" w:space="0" w:color="auto"/>
              <w:right w:val="single" w:sz="4" w:space="0" w:color="auto"/>
            </w:tcBorders>
            <w:shd w:val="clear" w:color="auto" w:fill="auto"/>
            <w:noWrap/>
            <w:vAlign w:val="bottom"/>
            <w:hideMark/>
          </w:tcPr>
          <w:p w14:paraId="7E48867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४०००</w:t>
            </w:r>
          </w:p>
        </w:tc>
        <w:tc>
          <w:tcPr>
            <w:tcW w:w="1255" w:type="pct"/>
            <w:tcBorders>
              <w:top w:val="nil"/>
              <w:left w:val="nil"/>
              <w:bottom w:val="single" w:sz="4" w:space="0" w:color="auto"/>
              <w:right w:val="single" w:sz="4" w:space="0" w:color="auto"/>
            </w:tcBorders>
            <w:shd w:val="clear" w:color="auto" w:fill="auto"/>
            <w:noWrap/>
            <w:vAlign w:val="bottom"/>
            <w:hideMark/>
          </w:tcPr>
          <w:p w14:paraId="3F5CACF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१४.८१</w:t>
            </w:r>
          </w:p>
        </w:tc>
      </w:tr>
      <w:tr w:rsidR="00610852" w:rsidRPr="00AB4469" w14:paraId="252BA324"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6DCAFD9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गाँजर</w:t>
            </w:r>
          </w:p>
        </w:tc>
        <w:tc>
          <w:tcPr>
            <w:tcW w:w="1169" w:type="pct"/>
            <w:tcBorders>
              <w:top w:val="nil"/>
              <w:left w:val="nil"/>
              <w:bottom w:val="single" w:sz="4" w:space="0" w:color="auto"/>
              <w:right w:val="single" w:sz="4" w:space="0" w:color="auto"/>
            </w:tcBorders>
            <w:shd w:val="clear" w:color="auto" w:fill="auto"/>
            <w:noWrap/>
            <w:vAlign w:val="bottom"/>
            <w:hideMark/>
          </w:tcPr>
          <w:p w14:paraId="1F6F6DB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१२७</w:t>
            </w:r>
          </w:p>
        </w:tc>
        <w:tc>
          <w:tcPr>
            <w:tcW w:w="1277" w:type="pct"/>
            <w:tcBorders>
              <w:top w:val="nil"/>
              <w:left w:val="nil"/>
              <w:bottom w:val="single" w:sz="4" w:space="0" w:color="auto"/>
              <w:right w:val="single" w:sz="4" w:space="0" w:color="auto"/>
            </w:tcBorders>
            <w:shd w:val="clear" w:color="auto" w:fill="auto"/>
            <w:noWrap/>
            <w:vAlign w:val="bottom"/>
            <w:hideMark/>
          </w:tcPr>
          <w:p w14:paraId="10D1A41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१३३४</w:t>
            </w:r>
          </w:p>
        </w:tc>
        <w:tc>
          <w:tcPr>
            <w:tcW w:w="1255" w:type="pct"/>
            <w:tcBorders>
              <w:top w:val="nil"/>
              <w:left w:val="nil"/>
              <w:bottom w:val="single" w:sz="4" w:space="0" w:color="auto"/>
              <w:right w:val="single" w:sz="4" w:space="0" w:color="auto"/>
            </w:tcBorders>
            <w:shd w:val="clear" w:color="auto" w:fill="auto"/>
            <w:noWrap/>
            <w:vAlign w:val="bottom"/>
            <w:hideMark/>
          </w:tcPr>
          <w:p w14:paraId="55908ADA"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१०.५०</w:t>
            </w:r>
          </w:p>
        </w:tc>
      </w:tr>
      <w:tr w:rsidR="00610852" w:rsidRPr="00AB4469" w14:paraId="71C89D33"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161E5CA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सलगम</w:t>
            </w:r>
          </w:p>
        </w:tc>
        <w:tc>
          <w:tcPr>
            <w:tcW w:w="1169" w:type="pct"/>
            <w:tcBorders>
              <w:top w:val="nil"/>
              <w:left w:val="nil"/>
              <w:bottom w:val="single" w:sz="4" w:space="0" w:color="auto"/>
              <w:right w:val="single" w:sz="4" w:space="0" w:color="auto"/>
            </w:tcBorders>
            <w:shd w:val="clear" w:color="auto" w:fill="auto"/>
            <w:noWrap/>
            <w:vAlign w:val="bottom"/>
            <w:hideMark/>
          </w:tcPr>
          <w:p w14:paraId="25D5D5A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w:t>
            </w:r>
          </w:p>
        </w:tc>
        <w:tc>
          <w:tcPr>
            <w:tcW w:w="1277" w:type="pct"/>
            <w:tcBorders>
              <w:top w:val="nil"/>
              <w:left w:val="nil"/>
              <w:bottom w:val="single" w:sz="4" w:space="0" w:color="auto"/>
              <w:right w:val="single" w:sz="4" w:space="0" w:color="auto"/>
            </w:tcBorders>
            <w:shd w:val="clear" w:color="auto" w:fill="auto"/>
            <w:noWrap/>
            <w:vAlign w:val="bottom"/>
            <w:hideMark/>
          </w:tcPr>
          <w:p w14:paraId="17713C3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३००</w:t>
            </w:r>
          </w:p>
        </w:tc>
        <w:tc>
          <w:tcPr>
            <w:tcW w:w="1255" w:type="pct"/>
            <w:tcBorders>
              <w:top w:val="nil"/>
              <w:left w:val="nil"/>
              <w:bottom w:val="single" w:sz="4" w:space="0" w:color="auto"/>
              <w:right w:val="single" w:sz="4" w:space="0" w:color="auto"/>
            </w:tcBorders>
            <w:shd w:val="clear" w:color="auto" w:fill="auto"/>
            <w:noWrap/>
            <w:vAlign w:val="bottom"/>
            <w:hideMark/>
          </w:tcPr>
          <w:p w14:paraId="6E208CD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२७.२७</w:t>
            </w:r>
          </w:p>
        </w:tc>
      </w:tr>
      <w:tr w:rsidR="00610852" w:rsidRPr="00AB4469" w14:paraId="41904326"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3843A03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भेडेखुर्सानी</w:t>
            </w:r>
          </w:p>
        </w:tc>
        <w:tc>
          <w:tcPr>
            <w:tcW w:w="1169" w:type="pct"/>
            <w:tcBorders>
              <w:top w:val="nil"/>
              <w:left w:val="nil"/>
              <w:bottom w:val="single" w:sz="4" w:space="0" w:color="auto"/>
              <w:right w:val="single" w:sz="4" w:space="0" w:color="auto"/>
            </w:tcBorders>
            <w:shd w:val="clear" w:color="auto" w:fill="auto"/>
            <w:noWrap/>
            <w:vAlign w:val="bottom"/>
            <w:hideMark/>
          </w:tcPr>
          <w:p w14:paraId="156747F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६२</w:t>
            </w:r>
          </w:p>
        </w:tc>
        <w:tc>
          <w:tcPr>
            <w:tcW w:w="1277" w:type="pct"/>
            <w:tcBorders>
              <w:top w:val="nil"/>
              <w:left w:val="nil"/>
              <w:bottom w:val="single" w:sz="4" w:space="0" w:color="auto"/>
              <w:right w:val="single" w:sz="4" w:space="0" w:color="auto"/>
            </w:tcBorders>
            <w:shd w:val="clear" w:color="auto" w:fill="auto"/>
            <w:noWrap/>
            <w:vAlign w:val="bottom"/>
            <w:hideMark/>
          </w:tcPr>
          <w:p w14:paraId="36406F4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११८९</w:t>
            </w:r>
          </w:p>
        </w:tc>
        <w:tc>
          <w:tcPr>
            <w:tcW w:w="1255" w:type="pct"/>
            <w:tcBorders>
              <w:top w:val="nil"/>
              <w:left w:val="nil"/>
              <w:bottom w:val="single" w:sz="4" w:space="0" w:color="auto"/>
              <w:right w:val="single" w:sz="4" w:space="0" w:color="auto"/>
            </w:tcBorders>
            <w:shd w:val="clear" w:color="auto" w:fill="auto"/>
            <w:noWrap/>
            <w:vAlign w:val="bottom"/>
            <w:hideMark/>
          </w:tcPr>
          <w:p w14:paraId="60F8BDA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१९.१८</w:t>
            </w:r>
          </w:p>
        </w:tc>
      </w:tr>
      <w:tr w:rsidR="00610852" w:rsidRPr="00AB4469" w14:paraId="1E6B5136"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566CEB5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केराउ</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कोसा</w:t>
            </w:r>
          </w:p>
        </w:tc>
        <w:tc>
          <w:tcPr>
            <w:tcW w:w="1169" w:type="pct"/>
            <w:tcBorders>
              <w:top w:val="nil"/>
              <w:left w:val="nil"/>
              <w:bottom w:val="single" w:sz="4" w:space="0" w:color="auto"/>
              <w:right w:val="single" w:sz="4" w:space="0" w:color="auto"/>
            </w:tcBorders>
            <w:shd w:val="clear" w:color="auto" w:fill="auto"/>
            <w:noWrap/>
            <w:vAlign w:val="bottom"/>
            <w:hideMark/>
          </w:tcPr>
          <w:p w14:paraId="2B8D169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८९</w:t>
            </w:r>
          </w:p>
        </w:tc>
        <w:tc>
          <w:tcPr>
            <w:tcW w:w="1277" w:type="pct"/>
            <w:tcBorders>
              <w:top w:val="nil"/>
              <w:left w:val="nil"/>
              <w:bottom w:val="single" w:sz="4" w:space="0" w:color="auto"/>
              <w:right w:val="single" w:sz="4" w:space="0" w:color="auto"/>
            </w:tcBorders>
            <w:shd w:val="clear" w:color="auto" w:fill="auto"/>
            <w:noWrap/>
            <w:vAlign w:val="bottom"/>
            <w:hideMark/>
          </w:tcPr>
          <w:p w14:paraId="5EA94CB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१३५०</w:t>
            </w:r>
          </w:p>
        </w:tc>
        <w:tc>
          <w:tcPr>
            <w:tcW w:w="1255" w:type="pct"/>
            <w:tcBorders>
              <w:top w:val="nil"/>
              <w:left w:val="nil"/>
              <w:bottom w:val="single" w:sz="4" w:space="0" w:color="auto"/>
              <w:right w:val="single" w:sz="4" w:space="0" w:color="auto"/>
            </w:tcBorders>
            <w:shd w:val="clear" w:color="auto" w:fill="auto"/>
            <w:noWrap/>
            <w:vAlign w:val="bottom"/>
            <w:hideMark/>
          </w:tcPr>
          <w:p w14:paraId="1FF1E85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१५.१७</w:t>
            </w:r>
          </w:p>
        </w:tc>
      </w:tr>
      <w:tr w:rsidR="00610852" w:rsidRPr="00AB4469" w14:paraId="3D4A9E64"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161744E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घ्यू</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सिमी</w:t>
            </w:r>
          </w:p>
        </w:tc>
        <w:tc>
          <w:tcPr>
            <w:tcW w:w="1169" w:type="pct"/>
            <w:tcBorders>
              <w:top w:val="nil"/>
              <w:left w:val="nil"/>
              <w:bottom w:val="single" w:sz="4" w:space="0" w:color="auto"/>
              <w:right w:val="single" w:sz="4" w:space="0" w:color="auto"/>
            </w:tcBorders>
            <w:shd w:val="clear" w:color="auto" w:fill="auto"/>
            <w:noWrap/>
            <w:vAlign w:val="bottom"/>
            <w:hideMark/>
          </w:tcPr>
          <w:p w14:paraId="15BB4C4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७५</w:t>
            </w:r>
          </w:p>
        </w:tc>
        <w:tc>
          <w:tcPr>
            <w:tcW w:w="1277" w:type="pct"/>
            <w:tcBorders>
              <w:top w:val="nil"/>
              <w:left w:val="nil"/>
              <w:bottom w:val="single" w:sz="4" w:space="0" w:color="auto"/>
              <w:right w:val="single" w:sz="4" w:space="0" w:color="auto"/>
            </w:tcBorders>
            <w:shd w:val="clear" w:color="auto" w:fill="auto"/>
            <w:noWrap/>
            <w:vAlign w:val="bottom"/>
            <w:hideMark/>
          </w:tcPr>
          <w:p w14:paraId="4D6A0B0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१५२०</w:t>
            </w:r>
          </w:p>
        </w:tc>
        <w:tc>
          <w:tcPr>
            <w:tcW w:w="1255" w:type="pct"/>
            <w:tcBorders>
              <w:top w:val="nil"/>
              <w:left w:val="nil"/>
              <w:bottom w:val="single" w:sz="4" w:space="0" w:color="auto"/>
              <w:right w:val="single" w:sz="4" w:space="0" w:color="auto"/>
            </w:tcBorders>
            <w:shd w:val="clear" w:color="auto" w:fill="auto"/>
            <w:noWrap/>
            <w:vAlign w:val="bottom"/>
            <w:hideMark/>
          </w:tcPr>
          <w:p w14:paraId="7835A6B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२०.२७</w:t>
            </w:r>
          </w:p>
        </w:tc>
      </w:tr>
      <w:tr w:rsidR="00610852" w:rsidRPr="00AB4469" w14:paraId="716B1035"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2AB345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झ्याङ्गे</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सिमी</w:t>
            </w:r>
          </w:p>
        </w:tc>
        <w:tc>
          <w:tcPr>
            <w:tcW w:w="1169" w:type="pct"/>
            <w:tcBorders>
              <w:top w:val="nil"/>
              <w:left w:val="nil"/>
              <w:bottom w:val="single" w:sz="4" w:space="0" w:color="auto"/>
              <w:right w:val="single" w:sz="4" w:space="0" w:color="auto"/>
            </w:tcBorders>
            <w:shd w:val="clear" w:color="auto" w:fill="auto"/>
            <w:noWrap/>
            <w:vAlign w:val="bottom"/>
            <w:hideMark/>
          </w:tcPr>
          <w:p w14:paraId="2D051CB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८४</w:t>
            </w:r>
          </w:p>
        </w:tc>
        <w:tc>
          <w:tcPr>
            <w:tcW w:w="1277" w:type="pct"/>
            <w:tcBorders>
              <w:top w:val="nil"/>
              <w:left w:val="nil"/>
              <w:bottom w:val="single" w:sz="4" w:space="0" w:color="auto"/>
              <w:right w:val="single" w:sz="4" w:space="0" w:color="auto"/>
            </w:tcBorders>
            <w:shd w:val="clear" w:color="auto" w:fill="auto"/>
            <w:noWrap/>
            <w:vAlign w:val="bottom"/>
            <w:hideMark/>
          </w:tcPr>
          <w:p w14:paraId="382C852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१७००</w:t>
            </w:r>
          </w:p>
        </w:tc>
        <w:tc>
          <w:tcPr>
            <w:tcW w:w="1255" w:type="pct"/>
            <w:tcBorders>
              <w:top w:val="nil"/>
              <w:left w:val="nil"/>
              <w:bottom w:val="single" w:sz="4" w:space="0" w:color="auto"/>
              <w:right w:val="single" w:sz="4" w:space="0" w:color="auto"/>
            </w:tcBorders>
            <w:shd w:val="clear" w:color="auto" w:fill="auto"/>
            <w:noWrap/>
            <w:vAlign w:val="bottom"/>
            <w:hideMark/>
          </w:tcPr>
          <w:p w14:paraId="1EFD2B1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२०.२४</w:t>
            </w:r>
          </w:p>
        </w:tc>
      </w:tr>
      <w:tr w:rsidR="00610852" w:rsidRPr="00AB4469" w14:paraId="25618614"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3359AEF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टाटे</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सिमी</w:t>
            </w:r>
          </w:p>
        </w:tc>
        <w:tc>
          <w:tcPr>
            <w:tcW w:w="1169" w:type="pct"/>
            <w:tcBorders>
              <w:top w:val="nil"/>
              <w:left w:val="nil"/>
              <w:bottom w:val="single" w:sz="4" w:space="0" w:color="auto"/>
              <w:right w:val="single" w:sz="4" w:space="0" w:color="auto"/>
            </w:tcBorders>
            <w:shd w:val="clear" w:color="auto" w:fill="auto"/>
            <w:noWrap/>
            <w:vAlign w:val="bottom"/>
            <w:hideMark/>
          </w:tcPr>
          <w:p w14:paraId="1299771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६६</w:t>
            </w:r>
          </w:p>
        </w:tc>
        <w:tc>
          <w:tcPr>
            <w:tcW w:w="1277" w:type="pct"/>
            <w:tcBorders>
              <w:top w:val="nil"/>
              <w:left w:val="nil"/>
              <w:bottom w:val="single" w:sz="4" w:space="0" w:color="auto"/>
              <w:right w:val="single" w:sz="4" w:space="0" w:color="auto"/>
            </w:tcBorders>
            <w:shd w:val="clear" w:color="auto" w:fill="auto"/>
            <w:noWrap/>
            <w:vAlign w:val="bottom"/>
            <w:hideMark/>
          </w:tcPr>
          <w:p w14:paraId="247BA7B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९९२</w:t>
            </w:r>
          </w:p>
        </w:tc>
        <w:tc>
          <w:tcPr>
            <w:tcW w:w="1255" w:type="pct"/>
            <w:tcBorders>
              <w:top w:val="nil"/>
              <w:left w:val="nil"/>
              <w:bottom w:val="single" w:sz="4" w:space="0" w:color="auto"/>
              <w:right w:val="single" w:sz="4" w:space="0" w:color="auto"/>
            </w:tcBorders>
            <w:shd w:val="clear" w:color="auto" w:fill="auto"/>
            <w:noWrap/>
            <w:vAlign w:val="bottom"/>
            <w:hideMark/>
          </w:tcPr>
          <w:p w14:paraId="36DF08C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१५.०३</w:t>
            </w:r>
          </w:p>
        </w:tc>
      </w:tr>
      <w:tr w:rsidR="00610852" w:rsidRPr="00AB4469" w14:paraId="6783F960"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9616C6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बकुल्ला</w:t>
            </w:r>
          </w:p>
        </w:tc>
        <w:tc>
          <w:tcPr>
            <w:tcW w:w="1169" w:type="pct"/>
            <w:tcBorders>
              <w:top w:val="nil"/>
              <w:left w:val="nil"/>
              <w:bottom w:val="single" w:sz="4" w:space="0" w:color="auto"/>
              <w:right w:val="single" w:sz="4" w:space="0" w:color="auto"/>
            </w:tcBorders>
            <w:shd w:val="clear" w:color="auto" w:fill="auto"/>
            <w:noWrap/>
            <w:vAlign w:val="bottom"/>
            <w:hideMark/>
          </w:tcPr>
          <w:p w14:paraId="1989968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w:t>
            </w:r>
          </w:p>
        </w:tc>
        <w:tc>
          <w:tcPr>
            <w:tcW w:w="1277" w:type="pct"/>
            <w:tcBorders>
              <w:top w:val="nil"/>
              <w:left w:val="nil"/>
              <w:bottom w:val="single" w:sz="4" w:space="0" w:color="auto"/>
              <w:right w:val="single" w:sz="4" w:space="0" w:color="auto"/>
            </w:tcBorders>
            <w:shd w:val="clear" w:color="auto" w:fill="auto"/>
            <w:noWrap/>
            <w:vAlign w:val="bottom"/>
            <w:hideMark/>
          </w:tcPr>
          <w:p w14:paraId="4E604EF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w:t>
            </w:r>
          </w:p>
        </w:tc>
        <w:tc>
          <w:tcPr>
            <w:tcW w:w="1255" w:type="pct"/>
            <w:tcBorders>
              <w:top w:val="nil"/>
              <w:left w:val="nil"/>
              <w:bottom w:val="single" w:sz="4" w:space="0" w:color="auto"/>
              <w:right w:val="single" w:sz="4" w:space="0" w:color="auto"/>
            </w:tcBorders>
            <w:shd w:val="clear" w:color="auto" w:fill="auto"/>
            <w:noWrap/>
            <w:vAlign w:val="bottom"/>
            <w:hideMark/>
          </w:tcPr>
          <w:p w14:paraId="5FC36EF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r>
      <w:tr w:rsidR="00610852" w:rsidRPr="00AB4469" w14:paraId="12B60A01" w14:textId="77777777" w:rsidTr="00610852">
        <w:trPr>
          <w:trHeight w:val="242"/>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4D02D24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तने</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बोडी</w:t>
            </w:r>
          </w:p>
        </w:tc>
        <w:tc>
          <w:tcPr>
            <w:tcW w:w="1169" w:type="pct"/>
            <w:tcBorders>
              <w:top w:val="nil"/>
              <w:left w:val="nil"/>
              <w:bottom w:val="single" w:sz="4" w:space="0" w:color="auto"/>
              <w:right w:val="single" w:sz="4" w:space="0" w:color="auto"/>
            </w:tcBorders>
            <w:shd w:val="clear" w:color="auto" w:fill="auto"/>
            <w:noWrap/>
            <w:vAlign w:val="bottom"/>
            <w:hideMark/>
          </w:tcPr>
          <w:p w14:paraId="004AF2E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१९</w:t>
            </w:r>
          </w:p>
        </w:tc>
        <w:tc>
          <w:tcPr>
            <w:tcW w:w="1277" w:type="pct"/>
            <w:tcBorders>
              <w:top w:val="nil"/>
              <w:left w:val="nil"/>
              <w:bottom w:val="single" w:sz="4" w:space="0" w:color="auto"/>
              <w:right w:val="single" w:sz="4" w:space="0" w:color="auto"/>
            </w:tcBorders>
            <w:shd w:val="clear" w:color="auto" w:fill="auto"/>
            <w:noWrap/>
            <w:vAlign w:val="bottom"/>
            <w:hideMark/>
          </w:tcPr>
          <w:p w14:paraId="56551EF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४१०</w:t>
            </w:r>
          </w:p>
        </w:tc>
        <w:tc>
          <w:tcPr>
            <w:tcW w:w="1255" w:type="pct"/>
            <w:tcBorders>
              <w:top w:val="nil"/>
              <w:left w:val="nil"/>
              <w:bottom w:val="single" w:sz="4" w:space="0" w:color="auto"/>
              <w:right w:val="single" w:sz="4" w:space="0" w:color="auto"/>
            </w:tcBorders>
            <w:shd w:val="clear" w:color="auto" w:fill="auto"/>
            <w:noWrap/>
            <w:vAlign w:val="bottom"/>
            <w:hideMark/>
          </w:tcPr>
          <w:p w14:paraId="1A92F46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२१.५८</w:t>
            </w:r>
          </w:p>
        </w:tc>
      </w:tr>
      <w:tr w:rsidR="00610852" w:rsidRPr="00AB4469" w14:paraId="483F63DF" w14:textId="77777777" w:rsidTr="00610852">
        <w:trPr>
          <w:trHeight w:val="143"/>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6CAA76E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बोडी</w:t>
            </w:r>
          </w:p>
        </w:tc>
        <w:tc>
          <w:tcPr>
            <w:tcW w:w="1169" w:type="pct"/>
            <w:tcBorders>
              <w:top w:val="nil"/>
              <w:left w:val="nil"/>
              <w:bottom w:val="single" w:sz="4" w:space="0" w:color="auto"/>
              <w:right w:val="single" w:sz="4" w:space="0" w:color="auto"/>
            </w:tcBorders>
            <w:shd w:val="clear" w:color="auto" w:fill="auto"/>
            <w:noWrap/>
            <w:vAlign w:val="bottom"/>
            <w:hideMark/>
          </w:tcPr>
          <w:p w14:paraId="62A0015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w:t>
            </w:r>
          </w:p>
        </w:tc>
        <w:tc>
          <w:tcPr>
            <w:tcW w:w="1277" w:type="pct"/>
            <w:tcBorders>
              <w:top w:val="nil"/>
              <w:left w:val="nil"/>
              <w:bottom w:val="single" w:sz="4" w:space="0" w:color="auto"/>
              <w:right w:val="single" w:sz="4" w:space="0" w:color="auto"/>
            </w:tcBorders>
            <w:shd w:val="clear" w:color="auto" w:fill="auto"/>
            <w:noWrap/>
            <w:vAlign w:val="bottom"/>
            <w:hideMark/>
          </w:tcPr>
          <w:p w14:paraId="2F5F36E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२१</w:t>
            </w:r>
          </w:p>
        </w:tc>
        <w:tc>
          <w:tcPr>
            <w:tcW w:w="1255" w:type="pct"/>
            <w:tcBorders>
              <w:top w:val="nil"/>
              <w:left w:val="nil"/>
              <w:bottom w:val="single" w:sz="4" w:space="0" w:color="auto"/>
              <w:right w:val="single" w:sz="4" w:space="0" w:color="auto"/>
            </w:tcBorders>
            <w:shd w:val="clear" w:color="auto" w:fill="auto"/>
            <w:noWrap/>
            <w:vAlign w:val="bottom"/>
            <w:hideMark/>
          </w:tcPr>
          <w:p w14:paraId="72C9F16A"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१०.५</w:t>
            </w:r>
          </w:p>
        </w:tc>
      </w:tr>
      <w:tr w:rsidR="00610852" w:rsidRPr="00AB4469" w14:paraId="515794A6" w14:textId="77777777" w:rsidTr="00610852">
        <w:trPr>
          <w:trHeight w:val="197"/>
        </w:trPr>
        <w:tc>
          <w:tcPr>
            <w:tcW w:w="1299" w:type="pct"/>
            <w:tcBorders>
              <w:top w:val="nil"/>
              <w:left w:val="single" w:sz="4" w:space="0" w:color="auto"/>
              <w:bottom w:val="single" w:sz="4" w:space="0" w:color="auto"/>
              <w:right w:val="single" w:sz="4" w:space="0" w:color="auto"/>
            </w:tcBorders>
            <w:shd w:val="clear" w:color="auto" w:fill="auto"/>
            <w:vAlign w:val="center"/>
            <w:hideMark/>
          </w:tcPr>
          <w:p w14:paraId="42E73F4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कूरिलो</w:t>
            </w:r>
          </w:p>
        </w:tc>
        <w:tc>
          <w:tcPr>
            <w:tcW w:w="1169" w:type="pct"/>
            <w:tcBorders>
              <w:top w:val="nil"/>
              <w:left w:val="nil"/>
              <w:bottom w:val="single" w:sz="4" w:space="0" w:color="auto"/>
              <w:right w:val="single" w:sz="4" w:space="0" w:color="auto"/>
            </w:tcBorders>
            <w:shd w:val="clear" w:color="auto" w:fill="auto"/>
            <w:noWrap/>
            <w:vAlign w:val="bottom"/>
            <w:hideMark/>
          </w:tcPr>
          <w:p w14:paraId="3C7425E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w:t>
            </w:r>
          </w:p>
        </w:tc>
        <w:tc>
          <w:tcPr>
            <w:tcW w:w="1277" w:type="pct"/>
            <w:tcBorders>
              <w:top w:val="nil"/>
              <w:left w:val="nil"/>
              <w:bottom w:val="single" w:sz="4" w:space="0" w:color="auto"/>
              <w:right w:val="single" w:sz="4" w:space="0" w:color="auto"/>
            </w:tcBorders>
            <w:shd w:val="clear" w:color="auto" w:fill="auto"/>
            <w:noWrap/>
            <w:vAlign w:val="bottom"/>
            <w:hideMark/>
          </w:tcPr>
          <w:p w14:paraId="4EDF840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११३</w:t>
            </w:r>
          </w:p>
        </w:tc>
        <w:tc>
          <w:tcPr>
            <w:tcW w:w="1255" w:type="pct"/>
            <w:tcBorders>
              <w:top w:val="nil"/>
              <w:left w:val="nil"/>
              <w:bottom w:val="single" w:sz="4" w:space="0" w:color="auto"/>
              <w:right w:val="single" w:sz="4" w:space="0" w:color="auto"/>
            </w:tcBorders>
            <w:shd w:val="clear" w:color="auto" w:fill="auto"/>
            <w:noWrap/>
            <w:vAlign w:val="bottom"/>
            <w:hideMark/>
          </w:tcPr>
          <w:p w14:paraId="6FD8202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१६.१४</w:t>
            </w:r>
          </w:p>
        </w:tc>
      </w:tr>
      <w:tr w:rsidR="00610852" w:rsidRPr="00AB4469" w14:paraId="1C8DAA70" w14:textId="77777777" w:rsidTr="00610852">
        <w:trPr>
          <w:trHeight w:val="1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7EE7B9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रुखभेडा</w:t>
            </w:r>
          </w:p>
        </w:tc>
        <w:tc>
          <w:tcPr>
            <w:tcW w:w="1169" w:type="pct"/>
            <w:tcBorders>
              <w:top w:val="nil"/>
              <w:left w:val="nil"/>
              <w:bottom w:val="single" w:sz="4" w:space="0" w:color="auto"/>
              <w:right w:val="single" w:sz="4" w:space="0" w:color="auto"/>
            </w:tcBorders>
            <w:shd w:val="clear" w:color="auto" w:fill="auto"/>
            <w:noWrap/>
            <w:vAlign w:val="bottom"/>
            <w:hideMark/>
          </w:tcPr>
          <w:p w14:paraId="0308678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77" w:type="pct"/>
            <w:tcBorders>
              <w:top w:val="nil"/>
              <w:left w:val="nil"/>
              <w:bottom w:val="single" w:sz="4" w:space="0" w:color="auto"/>
              <w:right w:val="single" w:sz="4" w:space="0" w:color="auto"/>
            </w:tcBorders>
            <w:shd w:val="clear" w:color="auto" w:fill="auto"/>
            <w:noWrap/>
            <w:vAlign w:val="bottom"/>
            <w:hideMark/>
          </w:tcPr>
          <w:p w14:paraId="7477D8A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55" w:type="pct"/>
            <w:tcBorders>
              <w:top w:val="nil"/>
              <w:left w:val="nil"/>
              <w:bottom w:val="single" w:sz="4" w:space="0" w:color="auto"/>
              <w:right w:val="single" w:sz="4" w:space="0" w:color="auto"/>
            </w:tcBorders>
            <w:shd w:val="clear" w:color="auto" w:fill="auto"/>
            <w:noWrap/>
            <w:vAlign w:val="bottom"/>
            <w:hideMark/>
          </w:tcPr>
          <w:p w14:paraId="34BEF36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r>
      <w:tr w:rsidR="00610852" w:rsidRPr="00AB4469" w14:paraId="6818B40F" w14:textId="77777777" w:rsidTr="00610852">
        <w:trPr>
          <w:trHeight w:val="143"/>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01D05E9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अकबरे</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खुर्सानी</w:t>
            </w:r>
          </w:p>
        </w:tc>
        <w:tc>
          <w:tcPr>
            <w:tcW w:w="1169" w:type="pct"/>
            <w:tcBorders>
              <w:top w:val="nil"/>
              <w:left w:val="nil"/>
              <w:bottom w:val="single" w:sz="4" w:space="0" w:color="auto"/>
              <w:right w:val="single" w:sz="4" w:space="0" w:color="auto"/>
            </w:tcBorders>
            <w:shd w:val="clear" w:color="auto" w:fill="auto"/>
            <w:noWrap/>
            <w:vAlign w:val="bottom"/>
            <w:hideMark/>
          </w:tcPr>
          <w:p w14:paraId="31CA4AE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77" w:type="pct"/>
            <w:tcBorders>
              <w:top w:val="nil"/>
              <w:left w:val="nil"/>
              <w:bottom w:val="single" w:sz="4" w:space="0" w:color="auto"/>
              <w:right w:val="single" w:sz="4" w:space="0" w:color="auto"/>
            </w:tcBorders>
            <w:shd w:val="clear" w:color="auto" w:fill="auto"/>
            <w:noWrap/>
            <w:vAlign w:val="bottom"/>
            <w:hideMark/>
          </w:tcPr>
          <w:p w14:paraId="38A9788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w:t>
            </w:r>
          </w:p>
        </w:tc>
        <w:tc>
          <w:tcPr>
            <w:tcW w:w="1255" w:type="pct"/>
            <w:tcBorders>
              <w:top w:val="nil"/>
              <w:left w:val="nil"/>
              <w:bottom w:val="single" w:sz="4" w:space="0" w:color="auto"/>
              <w:right w:val="single" w:sz="4" w:space="0" w:color="auto"/>
            </w:tcBorders>
            <w:shd w:val="clear" w:color="auto" w:fill="auto"/>
            <w:noWrap/>
            <w:vAlign w:val="bottom"/>
            <w:hideMark/>
          </w:tcPr>
          <w:p w14:paraId="5881013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w:t>
            </w:r>
          </w:p>
        </w:tc>
      </w:tr>
      <w:tr w:rsidR="00610852" w:rsidRPr="00AB4469" w14:paraId="1BAAE888"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16C080D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हरियो</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खुर्सानी</w:t>
            </w:r>
          </w:p>
        </w:tc>
        <w:tc>
          <w:tcPr>
            <w:tcW w:w="1169" w:type="pct"/>
            <w:tcBorders>
              <w:top w:val="nil"/>
              <w:left w:val="nil"/>
              <w:bottom w:val="single" w:sz="4" w:space="0" w:color="auto"/>
              <w:right w:val="single" w:sz="4" w:space="0" w:color="auto"/>
            </w:tcBorders>
            <w:shd w:val="clear" w:color="auto" w:fill="auto"/>
            <w:noWrap/>
            <w:vAlign w:val="bottom"/>
            <w:hideMark/>
          </w:tcPr>
          <w:p w14:paraId="721A6B7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३७</w:t>
            </w:r>
          </w:p>
        </w:tc>
        <w:tc>
          <w:tcPr>
            <w:tcW w:w="1277" w:type="pct"/>
            <w:tcBorders>
              <w:top w:val="nil"/>
              <w:left w:val="nil"/>
              <w:bottom w:val="single" w:sz="4" w:space="0" w:color="auto"/>
              <w:right w:val="single" w:sz="4" w:space="0" w:color="auto"/>
            </w:tcBorders>
            <w:shd w:val="clear" w:color="auto" w:fill="auto"/>
            <w:noWrap/>
            <w:vAlign w:val="bottom"/>
            <w:hideMark/>
          </w:tcPr>
          <w:p w14:paraId="7A99FED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७४०</w:t>
            </w:r>
          </w:p>
        </w:tc>
        <w:tc>
          <w:tcPr>
            <w:tcW w:w="1255" w:type="pct"/>
            <w:tcBorders>
              <w:top w:val="nil"/>
              <w:left w:val="nil"/>
              <w:bottom w:val="single" w:sz="4" w:space="0" w:color="auto"/>
              <w:right w:val="single" w:sz="4" w:space="0" w:color="auto"/>
            </w:tcBorders>
            <w:shd w:val="clear" w:color="auto" w:fill="auto"/>
            <w:noWrap/>
            <w:vAlign w:val="bottom"/>
            <w:hideMark/>
          </w:tcPr>
          <w:p w14:paraId="00D2379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w:t>
            </w:r>
          </w:p>
        </w:tc>
      </w:tr>
      <w:tr w:rsidR="00610852" w:rsidRPr="00AB4469" w14:paraId="002EE641" w14:textId="77777777" w:rsidTr="00610852">
        <w:trPr>
          <w:trHeight w:val="98"/>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06A772F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भिण्डी</w:t>
            </w:r>
          </w:p>
        </w:tc>
        <w:tc>
          <w:tcPr>
            <w:tcW w:w="1169" w:type="pct"/>
            <w:tcBorders>
              <w:top w:val="nil"/>
              <w:left w:val="nil"/>
              <w:bottom w:val="single" w:sz="4" w:space="0" w:color="auto"/>
              <w:right w:val="single" w:sz="4" w:space="0" w:color="auto"/>
            </w:tcBorders>
            <w:shd w:val="clear" w:color="auto" w:fill="auto"/>
            <w:noWrap/>
            <w:vAlign w:val="bottom"/>
            <w:hideMark/>
          </w:tcPr>
          <w:p w14:paraId="60F3211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w:t>
            </w:r>
          </w:p>
        </w:tc>
        <w:tc>
          <w:tcPr>
            <w:tcW w:w="1277" w:type="pct"/>
            <w:tcBorders>
              <w:top w:val="nil"/>
              <w:left w:val="nil"/>
              <w:bottom w:val="single" w:sz="4" w:space="0" w:color="auto"/>
              <w:right w:val="single" w:sz="4" w:space="0" w:color="auto"/>
            </w:tcBorders>
            <w:shd w:val="clear" w:color="auto" w:fill="auto"/>
            <w:noWrap/>
            <w:vAlign w:val="bottom"/>
            <w:hideMark/>
          </w:tcPr>
          <w:p w14:paraId="6A4A963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२३०</w:t>
            </w:r>
          </w:p>
        </w:tc>
        <w:tc>
          <w:tcPr>
            <w:tcW w:w="1255" w:type="pct"/>
            <w:tcBorders>
              <w:top w:val="nil"/>
              <w:left w:val="nil"/>
              <w:bottom w:val="single" w:sz="4" w:space="0" w:color="auto"/>
              <w:right w:val="single" w:sz="4" w:space="0" w:color="auto"/>
            </w:tcBorders>
            <w:shd w:val="clear" w:color="auto" w:fill="auto"/>
            <w:noWrap/>
            <w:vAlign w:val="bottom"/>
            <w:hideMark/>
          </w:tcPr>
          <w:p w14:paraId="4A71860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१७.६९</w:t>
            </w:r>
          </w:p>
        </w:tc>
      </w:tr>
      <w:tr w:rsidR="00610852" w:rsidRPr="00AB4469" w14:paraId="2B74543F" w14:textId="77777777" w:rsidTr="00610852">
        <w:trPr>
          <w:trHeight w:val="242"/>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243F1D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भाण्टा</w:t>
            </w:r>
          </w:p>
        </w:tc>
        <w:tc>
          <w:tcPr>
            <w:tcW w:w="1169" w:type="pct"/>
            <w:tcBorders>
              <w:top w:val="nil"/>
              <w:left w:val="nil"/>
              <w:bottom w:val="single" w:sz="4" w:space="0" w:color="auto"/>
              <w:right w:val="single" w:sz="4" w:space="0" w:color="auto"/>
            </w:tcBorders>
            <w:shd w:val="clear" w:color="auto" w:fill="auto"/>
            <w:noWrap/>
            <w:vAlign w:val="bottom"/>
            <w:hideMark/>
          </w:tcPr>
          <w:p w14:paraId="23A11DE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w:t>
            </w:r>
          </w:p>
        </w:tc>
        <w:tc>
          <w:tcPr>
            <w:tcW w:w="1277" w:type="pct"/>
            <w:tcBorders>
              <w:top w:val="nil"/>
              <w:left w:val="nil"/>
              <w:bottom w:val="single" w:sz="4" w:space="0" w:color="auto"/>
              <w:right w:val="single" w:sz="4" w:space="0" w:color="auto"/>
            </w:tcBorders>
            <w:shd w:val="clear" w:color="auto" w:fill="auto"/>
            <w:noWrap/>
            <w:vAlign w:val="bottom"/>
            <w:hideMark/>
          </w:tcPr>
          <w:p w14:paraId="7705A8A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२४०</w:t>
            </w:r>
          </w:p>
        </w:tc>
        <w:tc>
          <w:tcPr>
            <w:tcW w:w="1255" w:type="pct"/>
            <w:tcBorders>
              <w:top w:val="nil"/>
              <w:left w:val="nil"/>
              <w:bottom w:val="single" w:sz="4" w:space="0" w:color="auto"/>
              <w:right w:val="single" w:sz="4" w:space="0" w:color="auto"/>
            </w:tcBorders>
            <w:shd w:val="clear" w:color="auto" w:fill="auto"/>
            <w:noWrap/>
            <w:vAlign w:val="bottom"/>
            <w:hideMark/>
          </w:tcPr>
          <w:p w14:paraId="2F24A25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१६</w:t>
            </w:r>
          </w:p>
        </w:tc>
      </w:tr>
      <w:tr w:rsidR="00610852" w:rsidRPr="00AB4469" w14:paraId="78341EE6" w14:textId="77777777" w:rsidTr="00610852">
        <w:trPr>
          <w:trHeight w:val="233"/>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8D0C5A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प्याज</w:t>
            </w:r>
          </w:p>
        </w:tc>
        <w:tc>
          <w:tcPr>
            <w:tcW w:w="1169" w:type="pct"/>
            <w:tcBorders>
              <w:top w:val="nil"/>
              <w:left w:val="nil"/>
              <w:bottom w:val="single" w:sz="4" w:space="0" w:color="auto"/>
              <w:right w:val="single" w:sz="4" w:space="0" w:color="auto"/>
            </w:tcBorders>
            <w:shd w:val="clear" w:color="auto" w:fill="auto"/>
            <w:noWrap/>
            <w:vAlign w:val="bottom"/>
            <w:hideMark/>
          </w:tcPr>
          <w:p w14:paraId="6C3BB6E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९५</w:t>
            </w:r>
          </w:p>
        </w:tc>
        <w:tc>
          <w:tcPr>
            <w:tcW w:w="1277" w:type="pct"/>
            <w:tcBorders>
              <w:top w:val="nil"/>
              <w:left w:val="nil"/>
              <w:bottom w:val="single" w:sz="4" w:space="0" w:color="auto"/>
              <w:right w:val="single" w:sz="4" w:space="0" w:color="auto"/>
            </w:tcBorders>
            <w:shd w:val="clear" w:color="auto" w:fill="auto"/>
            <w:noWrap/>
            <w:vAlign w:val="bottom"/>
            <w:hideMark/>
          </w:tcPr>
          <w:p w14:paraId="49E4222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१४००</w:t>
            </w:r>
          </w:p>
        </w:tc>
        <w:tc>
          <w:tcPr>
            <w:tcW w:w="1255" w:type="pct"/>
            <w:tcBorders>
              <w:top w:val="nil"/>
              <w:left w:val="nil"/>
              <w:bottom w:val="single" w:sz="4" w:space="0" w:color="auto"/>
              <w:right w:val="single" w:sz="4" w:space="0" w:color="auto"/>
            </w:tcBorders>
            <w:shd w:val="clear" w:color="auto" w:fill="auto"/>
            <w:noWrap/>
            <w:vAlign w:val="bottom"/>
            <w:hideMark/>
          </w:tcPr>
          <w:p w14:paraId="4FFEACB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१४.७४</w:t>
            </w:r>
          </w:p>
        </w:tc>
      </w:tr>
      <w:tr w:rsidR="00610852" w:rsidRPr="00AB4469" w14:paraId="022AD87A" w14:textId="77777777" w:rsidTr="00610852">
        <w:trPr>
          <w:trHeight w:val="107"/>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02924F8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काँक्रो</w:t>
            </w:r>
          </w:p>
        </w:tc>
        <w:tc>
          <w:tcPr>
            <w:tcW w:w="1169" w:type="pct"/>
            <w:tcBorders>
              <w:top w:val="nil"/>
              <w:left w:val="nil"/>
              <w:bottom w:val="single" w:sz="4" w:space="0" w:color="auto"/>
              <w:right w:val="single" w:sz="4" w:space="0" w:color="auto"/>
            </w:tcBorders>
            <w:shd w:val="clear" w:color="auto" w:fill="auto"/>
            <w:noWrap/>
            <w:vAlign w:val="bottom"/>
            <w:hideMark/>
          </w:tcPr>
          <w:p w14:paraId="420185C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११०</w:t>
            </w:r>
          </w:p>
        </w:tc>
        <w:tc>
          <w:tcPr>
            <w:tcW w:w="1277" w:type="pct"/>
            <w:tcBorders>
              <w:top w:val="nil"/>
              <w:left w:val="nil"/>
              <w:bottom w:val="single" w:sz="4" w:space="0" w:color="auto"/>
              <w:right w:val="single" w:sz="4" w:space="0" w:color="auto"/>
            </w:tcBorders>
            <w:shd w:val="clear" w:color="auto" w:fill="auto"/>
            <w:noWrap/>
            <w:vAlign w:val="bottom"/>
            <w:hideMark/>
          </w:tcPr>
          <w:p w14:paraId="4F76ACD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३५५०</w:t>
            </w:r>
          </w:p>
        </w:tc>
        <w:tc>
          <w:tcPr>
            <w:tcW w:w="1255" w:type="pct"/>
            <w:tcBorders>
              <w:top w:val="nil"/>
              <w:left w:val="nil"/>
              <w:bottom w:val="single" w:sz="4" w:space="0" w:color="auto"/>
              <w:right w:val="single" w:sz="4" w:space="0" w:color="auto"/>
            </w:tcBorders>
            <w:shd w:val="clear" w:color="auto" w:fill="auto"/>
            <w:noWrap/>
            <w:vAlign w:val="bottom"/>
            <w:hideMark/>
          </w:tcPr>
          <w:p w14:paraId="16D19AC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३२.२७</w:t>
            </w:r>
          </w:p>
        </w:tc>
      </w:tr>
      <w:tr w:rsidR="00610852" w:rsidRPr="00AB4469" w14:paraId="35A5DBBA" w14:textId="77777777" w:rsidTr="00610852">
        <w:trPr>
          <w:trHeight w:val="1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40BF652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फर्सी</w:t>
            </w:r>
          </w:p>
        </w:tc>
        <w:tc>
          <w:tcPr>
            <w:tcW w:w="1169" w:type="pct"/>
            <w:tcBorders>
              <w:top w:val="nil"/>
              <w:left w:val="nil"/>
              <w:bottom w:val="single" w:sz="4" w:space="0" w:color="auto"/>
              <w:right w:val="single" w:sz="4" w:space="0" w:color="auto"/>
            </w:tcBorders>
            <w:shd w:val="clear" w:color="auto" w:fill="auto"/>
            <w:noWrap/>
            <w:vAlign w:val="bottom"/>
            <w:hideMark/>
          </w:tcPr>
          <w:p w14:paraId="0999A40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७२</w:t>
            </w:r>
          </w:p>
        </w:tc>
        <w:tc>
          <w:tcPr>
            <w:tcW w:w="1277" w:type="pct"/>
            <w:tcBorders>
              <w:top w:val="nil"/>
              <w:left w:val="nil"/>
              <w:bottom w:val="single" w:sz="4" w:space="0" w:color="auto"/>
              <w:right w:val="single" w:sz="4" w:space="0" w:color="auto"/>
            </w:tcBorders>
            <w:shd w:val="clear" w:color="auto" w:fill="auto"/>
            <w:noWrap/>
            <w:vAlign w:val="bottom"/>
            <w:hideMark/>
          </w:tcPr>
          <w:p w14:paraId="6635825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१४४०</w:t>
            </w:r>
          </w:p>
        </w:tc>
        <w:tc>
          <w:tcPr>
            <w:tcW w:w="1255" w:type="pct"/>
            <w:tcBorders>
              <w:top w:val="nil"/>
              <w:left w:val="nil"/>
              <w:bottom w:val="single" w:sz="4" w:space="0" w:color="auto"/>
              <w:right w:val="single" w:sz="4" w:space="0" w:color="auto"/>
            </w:tcBorders>
            <w:shd w:val="clear" w:color="auto" w:fill="auto"/>
            <w:noWrap/>
            <w:vAlign w:val="bottom"/>
            <w:hideMark/>
          </w:tcPr>
          <w:p w14:paraId="2DD73F5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w:t>
            </w:r>
          </w:p>
        </w:tc>
      </w:tr>
      <w:tr w:rsidR="00610852" w:rsidRPr="00AB4469" w14:paraId="6A7E9E0C" w14:textId="77777777" w:rsidTr="00610852">
        <w:trPr>
          <w:trHeight w:val="152"/>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36EB305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जुकिनी</w:t>
            </w:r>
          </w:p>
        </w:tc>
        <w:tc>
          <w:tcPr>
            <w:tcW w:w="1169" w:type="pct"/>
            <w:tcBorders>
              <w:top w:val="nil"/>
              <w:left w:val="nil"/>
              <w:bottom w:val="single" w:sz="4" w:space="0" w:color="auto"/>
              <w:right w:val="single" w:sz="4" w:space="0" w:color="auto"/>
            </w:tcBorders>
            <w:shd w:val="clear" w:color="auto" w:fill="auto"/>
            <w:noWrap/>
            <w:vAlign w:val="bottom"/>
            <w:hideMark/>
          </w:tcPr>
          <w:p w14:paraId="77AAFF5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77" w:type="pct"/>
            <w:tcBorders>
              <w:top w:val="nil"/>
              <w:left w:val="nil"/>
              <w:bottom w:val="single" w:sz="4" w:space="0" w:color="auto"/>
              <w:right w:val="single" w:sz="4" w:space="0" w:color="auto"/>
            </w:tcBorders>
            <w:shd w:val="clear" w:color="auto" w:fill="auto"/>
            <w:noWrap/>
            <w:vAlign w:val="bottom"/>
            <w:hideMark/>
          </w:tcPr>
          <w:p w14:paraId="7612256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२१०</w:t>
            </w:r>
          </w:p>
        </w:tc>
        <w:tc>
          <w:tcPr>
            <w:tcW w:w="1255" w:type="pct"/>
            <w:tcBorders>
              <w:top w:val="nil"/>
              <w:left w:val="nil"/>
              <w:bottom w:val="single" w:sz="4" w:space="0" w:color="auto"/>
              <w:right w:val="single" w:sz="4" w:space="0" w:color="auto"/>
            </w:tcBorders>
            <w:shd w:val="clear" w:color="auto" w:fill="auto"/>
            <w:noWrap/>
            <w:vAlign w:val="bottom"/>
            <w:hideMark/>
          </w:tcPr>
          <w:p w14:paraId="31321C9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२१</w:t>
            </w:r>
          </w:p>
        </w:tc>
      </w:tr>
      <w:tr w:rsidR="00610852" w:rsidRPr="00AB4469" w14:paraId="500CE63F" w14:textId="77777777" w:rsidTr="00610852">
        <w:trPr>
          <w:trHeight w:val="305"/>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1682151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करेला</w:t>
            </w:r>
          </w:p>
        </w:tc>
        <w:tc>
          <w:tcPr>
            <w:tcW w:w="1169" w:type="pct"/>
            <w:tcBorders>
              <w:top w:val="nil"/>
              <w:left w:val="nil"/>
              <w:bottom w:val="single" w:sz="4" w:space="0" w:color="auto"/>
              <w:right w:val="single" w:sz="4" w:space="0" w:color="auto"/>
            </w:tcBorders>
            <w:shd w:val="clear" w:color="auto" w:fill="auto"/>
            <w:noWrap/>
            <w:vAlign w:val="bottom"/>
            <w:hideMark/>
          </w:tcPr>
          <w:p w14:paraId="1770E2D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८०</w:t>
            </w:r>
          </w:p>
        </w:tc>
        <w:tc>
          <w:tcPr>
            <w:tcW w:w="1277" w:type="pct"/>
            <w:tcBorders>
              <w:top w:val="nil"/>
              <w:left w:val="nil"/>
              <w:bottom w:val="single" w:sz="4" w:space="0" w:color="auto"/>
              <w:right w:val="single" w:sz="4" w:space="0" w:color="auto"/>
            </w:tcBorders>
            <w:shd w:val="clear" w:color="auto" w:fill="auto"/>
            <w:noWrap/>
            <w:vAlign w:val="bottom"/>
            <w:hideMark/>
          </w:tcPr>
          <w:p w14:paraId="60BA00E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१४४५</w:t>
            </w:r>
          </w:p>
        </w:tc>
        <w:tc>
          <w:tcPr>
            <w:tcW w:w="1255" w:type="pct"/>
            <w:tcBorders>
              <w:top w:val="nil"/>
              <w:left w:val="nil"/>
              <w:bottom w:val="single" w:sz="4" w:space="0" w:color="auto"/>
              <w:right w:val="single" w:sz="4" w:space="0" w:color="auto"/>
            </w:tcBorders>
            <w:shd w:val="clear" w:color="auto" w:fill="auto"/>
            <w:noWrap/>
            <w:vAlign w:val="bottom"/>
            <w:hideMark/>
          </w:tcPr>
          <w:p w14:paraId="5AC198B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१८.०६</w:t>
            </w:r>
          </w:p>
        </w:tc>
      </w:tr>
      <w:tr w:rsidR="00610852" w:rsidRPr="00AB4469" w14:paraId="15799E4E" w14:textId="77777777" w:rsidTr="00610852">
        <w:trPr>
          <w:trHeight w:val="188"/>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19E9CE1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घिरौला</w:t>
            </w:r>
          </w:p>
        </w:tc>
        <w:tc>
          <w:tcPr>
            <w:tcW w:w="1169" w:type="pct"/>
            <w:tcBorders>
              <w:top w:val="nil"/>
              <w:left w:val="nil"/>
              <w:bottom w:val="single" w:sz="4" w:space="0" w:color="auto"/>
              <w:right w:val="single" w:sz="4" w:space="0" w:color="auto"/>
            </w:tcBorders>
            <w:shd w:val="clear" w:color="auto" w:fill="auto"/>
            <w:noWrap/>
            <w:vAlign w:val="bottom"/>
            <w:hideMark/>
          </w:tcPr>
          <w:p w14:paraId="3993FB9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w:t>
            </w:r>
          </w:p>
        </w:tc>
        <w:tc>
          <w:tcPr>
            <w:tcW w:w="1277" w:type="pct"/>
            <w:tcBorders>
              <w:top w:val="nil"/>
              <w:left w:val="nil"/>
              <w:bottom w:val="single" w:sz="4" w:space="0" w:color="auto"/>
              <w:right w:val="single" w:sz="4" w:space="0" w:color="auto"/>
            </w:tcBorders>
            <w:shd w:val="clear" w:color="auto" w:fill="auto"/>
            <w:noWrap/>
            <w:vAlign w:val="bottom"/>
            <w:hideMark/>
          </w:tcPr>
          <w:p w14:paraId="7D284C6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३५०</w:t>
            </w:r>
          </w:p>
        </w:tc>
        <w:tc>
          <w:tcPr>
            <w:tcW w:w="1255" w:type="pct"/>
            <w:tcBorders>
              <w:top w:val="nil"/>
              <w:left w:val="nil"/>
              <w:bottom w:val="single" w:sz="4" w:space="0" w:color="auto"/>
              <w:right w:val="single" w:sz="4" w:space="0" w:color="auto"/>
            </w:tcBorders>
            <w:shd w:val="clear" w:color="auto" w:fill="auto"/>
            <w:noWrap/>
            <w:vAlign w:val="bottom"/>
            <w:hideMark/>
          </w:tcPr>
          <w:p w14:paraId="0E094A7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१७.५०</w:t>
            </w:r>
          </w:p>
        </w:tc>
      </w:tr>
      <w:tr w:rsidR="00610852" w:rsidRPr="00AB4469" w14:paraId="0EA11BB2" w14:textId="77777777" w:rsidTr="00610852">
        <w:trPr>
          <w:trHeight w:val="26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5BAD43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पाटे</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घिरौला</w:t>
            </w:r>
            <w:r w:rsidRPr="00AB4469">
              <w:rPr>
                <w:rFonts w:ascii="Calibri" w:eastAsia="Times New Roman" w:hAnsi="Calibri" w:cs="Kalimati" w:hint="cs"/>
                <w:color w:val="000000"/>
              </w:rPr>
              <w:t xml:space="preserve"> </w:t>
            </w:r>
          </w:p>
        </w:tc>
        <w:tc>
          <w:tcPr>
            <w:tcW w:w="1169" w:type="pct"/>
            <w:tcBorders>
              <w:top w:val="nil"/>
              <w:left w:val="nil"/>
              <w:bottom w:val="single" w:sz="4" w:space="0" w:color="auto"/>
              <w:right w:val="single" w:sz="4" w:space="0" w:color="auto"/>
            </w:tcBorders>
            <w:shd w:val="clear" w:color="auto" w:fill="auto"/>
            <w:noWrap/>
            <w:vAlign w:val="bottom"/>
            <w:hideMark/>
          </w:tcPr>
          <w:p w14:paraId="1B6C904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५</w:t>
            </w:r>
          </w:p>
        </w:tc>
        <w:tc>
          <w:tcPr>
            <w:tcW w:w="1277" w:type="pct"/>
            <w:tcBorders>
              <w:top w:val="nil"/>
              <w:left w:val="nil"/>
              <w:bottom w:val="single" w:sz="4" w:space="0" w:color="auto"/>
              <w:right w:val="single" w:sz="4" w:space="0" w:color="auto"/>
            </w:tcBorders>
            <w:shd w:val="clear" w:color="auto" w:fill="auto"/>
            <w:noWrap/>
            <w:vAlign w:val="bottom"/>
            <w:hideMark/>
          </w:tcPr>
          <w:p w14:paraId="2EE7101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१०६</w:t>
            </w:r>
          </w:p>
        </w:tc>
        <w:tc>
          <w:tcPr>
            <w:tcW w:w="1255" w:type="pct"/>
            <w:tcBorders>
              <w:top w:val="nil"/>
              <w:left w:val="nil"/>
              <w:bottom w:val="single" w:sz="4" w:space="0" w:color="auto"/>
              <w:right w:val="single" w:sz="4" w:space="0" w:color="auto"/>
            </w:tcBorders>
            <w:shd w:val="clear" w:color="auto" w:fill="auto"/>
            <w:noWrap/>
            <w:vAlign w:val="bottom"/>
            <w:hideMark/>
          </w:tcPr>
          <w:p w14:paraId="716018B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२१.२</w:t>
            </w:r>
          </w:p>
        </w:tc>
      </w:tr>
      <w:tr w:rsidR="00610852" w:rsidRPr="00AB4469" w14:paraId="341EE99D" w14:textId="77777777" w:rsidTr="00610852">
        <w:trPr>
          <w:trHeight w:val="143"/>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55B02ED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चिचिण्डो</w:t>
            </w:r>
          </w:p>
        </w:tc>
        <w:tc>
          <w:tcPr>
            <w:tcW w:w="1169" w:type="pct"/>
            <w:tcBorders>
              <w:top w:val="nil"/>
              <w:left w:val="nil"/>
              <w:bottom w:val="single" w:sz="4" w:space="0" w:color="auto"/>
              <w:right w:val="single" w:sz="4" w:space="0" w:color="auto"/>
            </w:tcBorders>
            <w:shd w:val="clear" w:color="auto" w:fill="auto"/>
            <w:noWrap/>
            <w:vAlign w:val="bottom"/>
            <w:hideMark/>
          </w:tcPr>
          <w:p w14:paraId="6301CA4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५</w:t>
            </w:r>
          </w:p>
        </w:tc>
        <w:tc>
          <w:tcPr>
            <w:tcW w:w="1277" w:type="pct"/>
            <w:tcBorders>
              <w:top w:val="nil"/>
              <w:left w:val="nil"/>
              <w:bottom w:val="single" w:sz="4" w:space="0" w:color="auto"/>
              <w:right w:val="single" w:sz="4" w:space="0" w:color="auto"/>
            </w:tcBorders>
            <w:shd w:val="clear" w:color="auto" w:fill="auto"/>
            <w:noWrap/>
            <w:vAlign w:val="bottom"/>
            <w:hideMark/>
          </w:tcPr>
          <w:p w14:paraId="56B97C9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१००</w:t>
            </w:r>
          </w:p>
        </w:tc>
        <w:tc>
          <w:tcPr>
            <w:tcW w:w="1255" w:type="pct"/>
            <w:tcBorders>
              <w:top w:val="nil"/>
              <w:left w:val="nil"/>
              <w:bottom w:val="single" w:sz="4" w:space="0" w:color="auto"/>
              <w:right w:val="single" w:sz="4" w:space="0" w:color="auto"/>
            </w:tcBorders>
            <w:shd w:val="clear" w:color="auto" w:fill="auto"/>
            <w:noWrap/>
            <w:vAlign w:val="bottom"/>
            <w:hideMark/>
          </w:tcPr>
          <w:p w14:paraId="24ED067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२०</w:t>
            </w:r>
          </w:p>
        </w:tc>
      </w:tr>
      <w:tr w:rsidR="00610852" w:rsidRPr="00AB4469" w14:paraId="773F8759"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0F4FDB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लैका</w:t>
            </w:r>
          </w:p>
        </w:tc>
        <w:tc>
          <w:tcPr>
            <w:tcW w:w="1169" w:type="pct"/>
            <w:tcBorders>
              <w:top w:val="nil"/>
              <w:left w:val="nil"/>
              <w:bottom w:val="single" w:sz="4" w:space="0" w:color="auto"/>
              <w:right w:val="single" w:sz="4" w:space="0" w:color="auto"/>
            </w:tcBorders>
            <w:shd w:val="clear" w:color="auto" w:fill="auto"/>
            <w:noWrap/>
            <w:vAlign w:val="bottom"/>
            <w:hideMark/>
          </w:tcPr>
          <w:p w14:paraId="71B5E22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w:t>
            </w:r>
          </w:p>
        </w:tc>
        <w:tc>
          <w:tcPr>
            <w:tcW w:w="1277" w:type="pct"/>
            <w:tcBorders>
              <w:top w:val="nil"/>
              <w:left w:val="nil"/>
              <w:bottom w:val="single" w:sz="4" w:space="0" w:color="auto"/>
              <w:right w:val="single" w:sz="4" w:space="0" w:color="auto"/>
            </w:tcBorders>
            <w:shd w:val="clear" w:color="auto" w:fill="auto"/>
            <w:noWrap/>
            <w:vAlign w:val="bottom"/>
            <w:hideMark/>
          </w:tcPr>
          <w:p w14:paraId="69B173AA"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१९०</w:t>
            </w:r>
          </w:p>
        </w:tc>
        <w:tc>
          <w:tcPr>
            <w:tcW w:w="1255" w:type="pct"/>
            <w:tcBorders>
              <w:top w:val="nil"/>
              <w:left w:val="nil"/>
              <w:bottom w:val="single" w:sz="4" w:space="0" w:color="auto"/>
              <w:right w:val="single" w:sz="4" w:space="0" w:color="auto"/>
            </w:tcBorders>
            <w:shd w:val="clear" w:color="auto" w:fill="auto"/>
            <w:noWrap/>
            <w:vAlign w:val="bottom"/>
            <w:hideMark/>
          </w:tcPr>
          <w:p w14:paraId="57AF32D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१४.६२</w:t>
            </w:r>
          </w:p>
        </w:tc>
      </w:tr>
      <w:tr w:rsidR="00610852" w:rsidRPr="00AB4469" w14:paraId="08957370" w14:textId="77777777" w:rsidTr="00610852">
        <w:trPr>
          <w:trHeight w:val="98"/>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5B38689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बरेला</w:t>
            </w:r>
          </w:p>
        </w:tc>
        <w:tc>
          <w:tcPr>
            <w:tcW w:w="1169" w:type="pct"/>
            <w:tcBorders>
              <w:top w:val="nil"/>
              <w:left w:val="nil"/>
              <w:bottom w:val="single" w:sz="4" w:space="0" w:color="auto"/>
              <w:right w:val="single" w:sz="4" w:space="0" w:color="auto"/>
            </w:tcBorders>
            <w:shd w:val="clear" w:color="auto" w:fill="auto"/>
            <w:noWrap/>
            <w:vAlign w:val="bottom"/>
            <w:hideMark/>
          </w:tcPr>
          <w:p w14:paraId="1E10CA5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77" w:type="pct"/>
            <w:tcBorders>
              <w:top w:val="nil"/>
              <w:left w:val="nil"/>
              <w:bottom w:val="single" w:sz="4" w:space="0" w:color="auto"/>
              <w:right w:val="single" w:sz="4" w:space="0" w:color="auto"/>
            </w:tcBorders>
            <w:shd w:val="clear" w:color="auto" w:fill="auto"/>
            <w:noWrap/>
            <w:vAlign w:val="bottom"/>
            <w:hideMark/>
          </w:tcPr>
          <w:p w14:paraId="0530080A"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w:t>
            </w:r>
          </w:p>
        </w:tc>
        <w:tc>
          <w:tcPr>
            <w:tcW w:w="1255" w:type="pct"/>
            <w:tcBorders>
              <w:top w:val="nil"/>
              <w:left w:val="nil"/>
              <w:bottom w:val="single" w:sz="4" w:space="0" w:color="auto"/>
              <w:right w:val="single" w:sz="4" w:space="0" w:color="auto"/>
            </w:tcBorders>
            <w:shd w:val="clear" w:color="auto" w:fill="auto"/>
            <w:noWrap/>
            <w:vAlign w:val="bottom"/>
            <w:hideMark/>
          </w:tcPr>
          <w:p w14:paraId="1EB1083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w:t>
            </w:r>
          </w:p>
        </w:tc>
      </w:tr>
      <w:tr w:rsidR="00610852" w:rsidRPr="00AB4469" w14:paraId="4E444735"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687A456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स्कुस</w:t>
            </w:r>
          </w:p>
        </w:tc>
        <w:tc>
          <w:tcPr>
            <w:tcW w:w="1169" w:type="pct"/>
            <w:tcBorders>
              <w:top w:val="nil"/>
              <w:left w:val="nil"/>
              <w:bottom w:val="single" w:sz="4" w:space="0" w:color="auto"/>
              <w:right w:val="single" w:sz="4" w:space="0" w:color="auto"/>
            </w:tcBorders>
            <w:shd w:val="clear" w:color="auto" w:fill="auto"/>
            <w:noWrap/>
            <w:vAlign w:val="bottom"/>
            <w:hideMark/>
          </w:tcPr>
          <w:p w14:paraId="35C5B00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w:t>
            </w:r>
          </w:p>
        </w:tc>
        <w:tc>
          <w:tcPr>
            <w:tcW w:w="1277" w:type="pct"/>
            <w:tcBorders>
              <w:top w:val="nil"/>
              <w:left w:val="nil"/>
              <w:bottom w:val="single" w:sz="4" w:space="0" w:color="auto"/>
              <w:right w:val="single" w:sz="4" w:space="0" w:color="auto"/>
            </w:tcBorders>
            <w:shd w:val="clear" w:color="auto" w:fill="auto"/>
            <w:noWrap/>
            <w:vAlign w:val="bottom"/>
            <w:hideMark/>
          </w:tcPr>
          <w:p w14:paraId="7BFFB39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२७०</w:t>
            </w:r>
          </w:p>
        </w:tc>
        <w:tc>
          <w:tcPr>
            <w:tcW w:w="1255" w:type="pct"/>
            <w:tcBorders>
              <w:top w:val="nil"/>
              <w:left w:val="nil"/>
              <w:bottom w:val="single" w:sz="4" w:space="0" w:color="auto"/>
              <w:right w:val="single" w:sz="4" w:space="0" w:color="auto"/>
            </w:tcBorders>
            <w:shd w:val="clear" w:color="auto" w:fill="auto"/>
            <w:noWrap/>
            <w:vAlign w:val="bottom"/>
            <w:hideMark/>
          </w:tcPr>
          <w:p w14:paraId="1B98C18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१९.२९</w:t>
            </w:r>
          </w:p>
        </w:tc>
      </w:tr>
      <w:tr w:rsidR="00610852" w:rsidRPr="00AB4469" w14:paraId="2A8E8C43" w14:textId="77777777" w:rsidTr="00610852">
        <w:trPr>
          <w:trHeight w:val="152"/>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C6C91D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धनियाँको</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साग</w:t>
            </w:r>
          </w:p>
        </w:tc>
        <w:tc>
          <w:tcPr>
            <w:tcW w:w="1169" w:type="pct"/>
            <w:tcBorders>
              <w:top w:val="nil"/>
              <w:left w:val="nil"/>
              <w:bottom w:val="single" w:sz="4" w:space="0" w:color="auto"/>
              <w:right w:val="single" w:sz="4" w:space="0" w:color="auto"/>
            </w:tcBorders>
            <w:shd w:val="clear" w:color="auto" w:fill="auto"/>
            <w:noWrap/>
            <w:vAlign w:val="bottom"/>
            <w:hideMark/>
          </w:tcPr>
          <w:p w14:paraId="5C230FC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w:t>
            </w:r>
          </w:p>
        </w:tc>
        <w:tc>
          <w:tcPr>
            <w:tcW w:w="1277" w:type="pct"/>
            <w:tcBorders>
              <w:top w:val="nil"/>
              <w:left w:val="nil"/>
              <w:bottom w:val="single" w:sz="4" w:space="0" w:color="auto"/>
              <w:right w:val="single" w:sz="4" w:space="0" w:color="auto"/>
            </w:tcBorders>
            <w:shd w:val="clear" w:color="auto" w:fill="auto"/>
            <w:noWrap/>
            <w:vAlign w:val="bottom"/>
            <w:hideMark/>
          </w:tcPr>
          <w:p w14:paraId="482089F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६२</w:t>
            </w:r>
          </w:p>
        </w:tc>
        <w:tc>
          <w:tcPr>
            <w:tcW w:w="1255" w:type="pct"/>
            <w:tcBorders>
              <w:top w:val="nil"/>
              <w:left w:val="nil"/>
              <w:bottom w:val="single" w:sz="4" w:space="0" w:color="auto"/>
              <w:right w:val="single" w:sz="4" w:space="0" w:color="auto"/>
            </w:tcBorders>
            <w:shd w:val="clear" w:color="auto" w:fill="auto"/>
            <w:noWrap/>
            <w:vAlign w:val="bottom"/>
            <w:hideMark/>
          </w:tcPr>
          <w:p w14:paraId="23590E8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१५.५</w:t>
            </w:r>
          </w:p>
        </w:tc>
      </w:tr>
      <w:tr w:rsidR="00610852" w:rsidRPr="00AB4469" w14:paraId="395C372B"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39A7A38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पालुङ्गो</w:t>
            </w:r>
          </w:p>
        </w:tc>
        <w:tc>
          <w:tcPr>
            <w:tcW w:w="1169" w:type="pct"/>
            <w:tcBorders>
              <w:top w:val="nil"/>
              <w:left w:val="nil"/>
              <w:bottom w:val="single" w:sz="4" w:space="0" w:color="auto"/>
              <w:right w:val="single" w:sz="4" w:space="0" w:color="auto"/>
            </w:tcBorders>
            <w:shd w:val="clear" w:color="auto" w:fill="auto"/>
            <w:noWrap/>
            <w:vAlign w:val="bottom"/>
            <w:hideMark/>
          </w:tcPr>
          <w:p w14:paraId="6F3A67C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w:t>
            </w:r>
          </w:p>
        </w:tc>
        <w:tc>
          <w:tcPr>
            <w:tcW w:w="1277" w:type="pct"/>
            <w:tcBorders>
              <w:top w:val="nil"/>
              <w:left w:val="nil"/>
              <w:bottom w:val="single" w:sz="4" w:space="0" w:color="auto"/>
              <w:right w:val="single" w:sz="4" w:space="0" w:color="auto"/>
            </w:tcBorders>
            <w:shd w:val="clear" w:color="auto" w:fill="auto"/>
            <w:noWrap/>
            <w:vAlign w:val="bottom"/>
            <w:hideMark/>
          </w:tcPr>
          <w:p w14:paraId="2EAC64C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७२</w:t>
            </w:r>
          </w:p>
        </w:tc>
        <w:tc>
          <w:tcPr>
            <w:tcW w:w="1255" w:type="pct"/>
            <w:tcBorders>
              <w:top w:val="nil"/>
              <w:left w:val="nil"/>
              <w:bottom w:val="single" w:sz="4" w:space="0" w:color="auto"/>
              <w:right w:val="single" w:sz="4" w:space="0" w:color="auto"/>
            </w:tcBorders>
            <w:shd w:val="clear" w:color="auto" w:fill="auto"/>
            <w:noWrap/>
            <w:vAlign w:val="bottom"/>
            <w:hideMark/>
          </w:tcPr>
          <w:p w14:paraId="26A23F1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१२</w:t>
            </w:r>
          </w:p>
        </w:tc>
      </w:tr>
      <w:tr w:rsidR="00610852" w:rsidRPr="00AB4469" w14:paraId="0AB8FD8F" w14:textId="77777777" w:rsidTr="00610852">
        <w:trPr>
          <w:trHeight w:val="7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21BD3B3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चम्सुर</w:t>
            </w:r>
          </w:p>
        </w:tc>
        <w:tc>
          <w:tcPr>
            <w:tcW w:w="1169" w:type="pct"/>
            <w:tcBorders>
              <w:top w:val="nil"/>
              <w:left w:val="nil"/>
              <w:bottom w:val="single" w:sz="4" w:space="0" w:color="auto"/>
              <w:right w:val="single" w:sz="4" w:space="0" w:color="auto"/>
            </w:tcBorders>
            <w:shd w:val="clear" w:color="auto" w:fill="auto"/>
            <w:noWrap/>
            <w:vAlign w:val="bottom"/>
            <w:hideMark/>
          </w:tcPr>
          <w:p w14:paraId="7395C1E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77" w:type="pct"/>
            <w:tcBorders>
              <w:top w:val="nil"/>
              <w:left w:val="nil"/>
              <w:bottom w:val="single" w:sz="4" w:space="0" w:color="auto"/>
              <w:right w:val="single" w:sz="4" w:space="0" w:color="auto"/>
            </w:tcBorders>
            <w:shd w:val="clear" w:color="auto" w:fill="auto"/>
            <w:noWrap/>
            <w:vAlign w:val="bottom"/>
            <w:hideMark/>
          </w:tcPr>
          <w:p w14:paraId="533DF1E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१५०</w:t>
            </w:r>
          </w:p>
        </w:tc>
        <w:tc>
          <w:tcPr>
            <w:tcW w:w="1255" w:type="pct"/>
            <w:tcBorders>
              <w:top w:val="nil"/>
              <w:left w:val="nil"/>
              <w:bottom w:val="single" w:sz="4" w:space="0" w:color="auto"/>
              <w:right w:val="single" w:sz="4" w:space="0" w:color="auto"/>
            </w:tcBorders>
            <w:shd w:val="clear" w:color="auto" w:fill="auto"/>
            <w:noWrap/>
            <w:vAlign w:val="bottom"/>
            <w:hideMark/>
          </w:tcPr>
          <w:p w14:paraId="0A76CD9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w:t>
            </w:r>
          </w:p>
        </w:tc>
      </w:tr>
      <w:tr w:rsidR="00610852" w:rsidRPr="00AB4469" w14:paraId="273CBD23" w14:textId="77777777" w:rsidTr="00610852">
        <w:trPr>
          <w:trHeight w:val="80"/>
        </w:trPr>
        <w:tc>
          <w:tcPr>
            <w:tcW w:w="1299" w:type="pct"/>
            <w:tcBorders>
              <w:top w:val="nil"/>
              <w:left w:val="single" w:sz="4" w:space="0" w:color="auto"/>
              <w:bottom w:val="single" w:sz="4" w:space="0" w:color="auto"/>
              <w:right w:val="single" w:sz="4" w:space="0" w:color="auto"/>
            </w:tcBorders>
            <w:shd w:val="clear" w:color="auto" w:fill="auto"/>
            <w:noWrap/>
            <w:vAlign w:val="bottom"/>
            <w:hideMark/>
          </w:tcPr>
          <w:p w14:paraId="75E40E2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पिंडालु</w:t>
            </w:r>
          </w:p>
        </w:tc>
        <w:tc>
          <w:tcPr>
            <w:tcW w:w="1169" w:type="pct"/>
            <w:tcBorders>
              <w:top w:val="nil"/>
              <w:left w:val="nil"/>
              <w:bottom w:val="single" w:sz="4" w:space="0" w:color="auto"/>
              <w:right w:val="single" w:sz="4" w:space="0" w:color="auto"/>
            </w:tcBorders>
            <w:shd w:val="clear" w:color="auto" w:fill="auto"/>
            <w:noWrap/>
            <w:vAlign w:val="bottom"/>
            <w:hideMark/>
          </w:tcPr>
          <w:p w14:paraId="490082C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77" w:type="pct"/>
            <w:tcBorders>
              <w:top w:val="nil"/>
              <w:left w:val="nil"/>
              <w:bottom w:val="single" w:sz="4" w:space="0" w:color="auto"/>
              <w:right w:val="single" w:sz="4" w:space="0" w:color="auto"/>
            </w:tcBorders>
            <w:shd w:val="clear" w:color="auto" w:fill="auto"/>
            <w:noWrap/>
            <w:vAlign w:val="bottom"/>
            <w:hideMark/>
          </w:tcPr>
          <w:p w14:paraId="33A6E3F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55" w:type="pct"/>
            <w:tcBorders>
              <w:top w:val="nil"/>
              <w:left w:val="nil"/>
              <w:bottom w:val="single" w:sz="4" w:space="0" w:color="auto"/>
              <w:right w:val="single" w:sz="4" w:space="0" w:color="auto"/>
            </w:tcBorders>
            <w:shd w:val="clear" w:color="auto" w:fill="auto"/>
            <w:noWrap/>
            <w:vAlign w:val="bottom"/>
            <w:hideMark/>
          </w:tcPr>
          <w:p w14:paraId="248541D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r>
      <w:tr w:rsidR="00610852" w:rsidRPr="00AB4469" w14:paraId="2F0513AC"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0B93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तरुल</w:t>
            </w:r>
          </w:p>
        </w:tc>
        <w:tc>
          <w:tcPr>
            <w:tcW w:w="1169" w:type="pct"/>
            <w:tcBorders>
              <w:top w:val="single" w:sz="4" w:space="0" w:color="auto"/>
              <w:left w:val="nil"/>
              <w:bottom w:val="single" w:sz="4" w:space="0" w:color="auto"/>
              <w:right w:val="single" w:sz="4" w:space="0" w:color="auto"/>
            </w:tcBorders>
            <w:shd w:val="clear" w:color="auto" w:fill="auto"/>
            <w:noWrap/>
            <w:vAlign w:val="bottom"/>
            <w:hideMark/>
          </w:tcPr>
          <w:p w14:paraId="483F249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77" w:type="pct"/>
            <w:tcBorders>
              <w:top w:val="single" w:sz="4" w:space="0" w:color="auto"/>
              <w:left w:val="nil"/>
              <w:bottom w:val="single" w:sz="4" w:space="0" w:color="auto"/>
              <w:right w:val="single" w:sz="4" w:space="0" w:color="auto"/>
            </w:tcBorders>
            <w:shd w:val="clear" w:color="auto" w:fill="auto"/>
            <w:noWrap/>
            <w:vAlign w:val="bottom"/>
            <w:hideMark/>
          </w:tcPr>
          <w:p w14:paraId="396C718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04B2CD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r>
      <w:tr w:rsidR="00610852" w:rsidRPr="00AB4469" w14:paraId="02B25207"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D06AD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अदुवा</w:t>
            </w:r>
          </w:p>
        </w:tc>
        <w:tc>
          <w:tcPr>
            <w:tcW w:w="1169" w:type="pct"/>
            <w:tcBorders>
              <w:top w:val="single" w:sz="4" w:space="0" w:color="auto"/>
              <w:left w:val="nil"/>
              <w:bottom w:val="single" w:sz="4" w:space="0" w:color="auto"/>
              <w:right w:val="single" w:sz="4" w:space="0" w:color="auto"/>
            </w:tcBorders>
            <w:shd w:val="clear" w:color="auto" w:fill="auto"/>
            <w:noWrap/>
            <w:vAlign w:val="bottom"/>
          </w:tcPr>
          <w:p w14:paraId="069FFDF9"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१२७</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42DEE5BD"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१४५०</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7C206AE8"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११.४२</w:t>
            </w:r>
          </w:p>
        </w:tc>
      </w:tr>
      <w:tr w:rsidR="00610852" w:rsidRPr="00AB4469" w14:paraId="7F085944"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0180E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अलैची</w:t>
            </w:r>
          </w:p>
        </w:tc>
        <w:tc>
          <w:tcPr>
            <w:tcW w:w="1169" w:type="pct"/>
            <w:tcBorders>
              <w:top w:val="single" w:sz="4" w:space="0" w:color="auto"/>
              <w:left w:val="nil"/>
              <w:bottom w:val="single" w:sz="4" w:space="0" w:color="auto"/>
              <w:right w:val="single" w:sz="4" w:space="0" w:color="auto"/>
            </w:tcBorders>
            <w:shd w:val="clear" w:color="auto" w:fill="auto"/>
            <w:noWrap/>
            <w:vAlign w:val="center"/>
          </w:tcPr>
          <w:p w14:paraId="6ABA0344"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३.५</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7D1C3C23"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३</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3F3C1542"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०.८६</w:t>
            </w:r>
          </w:p>
        </w:tc>
      </w:tr>
      <w:tr w:rsidR="00610852" w:rsidRPr="00AB4469" w14:paraId="21824B4F"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55932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लसुन</w:t>
            </w:r>
          </w:p>
        </w:tc>
        <w:tc>
          <w:tcPr>
            <w:tcW w:w="1169" w:type="pct"/>
            <w:tcBorders>
              <w:top w:val="single" w:sz="4" w:space="0" w:color="auto"/>
              <w:left w:val="nil"/>
              <w:bottom w:val="single" w:sz="4" w:space="0" w:color="auto"/>
              <w:right w:val="single" w:sz="4" w:space="0" w:color="auto"/>
            </w:tcBorders>
            <w:shd w:val="clear" w:color="auto" w:fill="auto"/>
            <w:noWrap/>
            <w:vAlign w:val="center"/>
          </w:tcPr>
          <w:p w14:paraId="33FBB010"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११</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599E2EC0"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१२</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24746CE5"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१.०९</w:t>
            </w:r>
          </w:p>
        </w:tc>
      </w:tr>
      <w:tr w:rsidR="00610852" w:rsidRPr="00AB4469" w14:paraId="12628408"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8FDF6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lastRenderedPageBreak/>
              <w:t>बेसार</w:t>
            </w:r>
            <w:r w:rsidRPr="00AB4469">
              <w:rPr>
                <w:rFonts w:ascii="Calibri" w:eastAsia="Times New Roman" w:hAnsi="Calibri" w:cs="Kalimati" w:hint="cs"/>
                <w:color w:val="000000"/>
              </w:rPr>
              <w:t xml:space="preserve"> </w:t>
            </w:r>
          </w:p>
        </w:tc>
        <w:tc>
          <w:tcPr>
            <w:tcW w:w="1169" w:type="pct"/>
            <w:tcBorders>
              <w:top w:val="single" w:sz="4" w:space="0" w:color="auto"/>
              <w:left w:val="nil"/>
              <w:bottom w:val="single" w:sz="4" w:space="0" w:color="auto"/>
              <w:right w:val="single" w:sz="4" w:space="0" w:color="auto"/>
            </w:tcBorders>
            <w:shd w:val="clear" w:color="auto" w:fill="auto"/>
            <w:noWrap/>
            <w:vAlign w:val="center"/>
          </w:tcPr>
          <w:p w14:paraId="107B4E9D"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१२</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658393BB"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१३</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03C75DB4"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१.०८</w:t>
            </w:r>
          </w:p>
        </w:tc>
      </w:tr>
      <w:tr w:rsidR="00610852" w:rsidRPr="00AB4469" w14:paraId="1F7580D9"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6FDEE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खुर्सानी (सुकेको)</w:t>
            </w:r>
          </w:p>
        </w:tc>
        <w:tc>
          <w:tcPr>
            <w:tcW w:w="1169" w:type="pct"/>
            <w:tcBorders>
              <w:top w:val="single" w:sz="4" w:space="0" w:color="auto"/>
              <w:left w:val="nil"/>
              <w:bottom w:val="single" w:sz="4" w:space="0" w:color="auto"/>
              <w:right w:val="single" w:sz="4" w:space="0" w:color="auto"/>
            </w:tcBorders>
            <w:shd w:val="clear" w:color="auto" w:fill="auto"/>
            <w:noWrap/>
            <w:vAlign w:val="center"/>
          </w:tcPr>
          <w:p w14:paraId="26C62B84"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१.६</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1B802F43"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१.७</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1FA1DBAF"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१.०६</w:t>
            </w:r>
          </w:p>
        </w:tc>
      </w:tr>
      <w:tr w:rsidR="00610852" w:rsidRPr="00AB4469" w14:paraId="69E67CF1" w14:textId="77777777" w:rsidTr="00610852">
        <w:trPr>
          <w:trHeight w:val="70"/>
        </w:trPr>
        <w:tc>
          <w:tcPr>
            <w:tcW w:w="12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CC81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धनिँया (दाना)</w:t>
            </w:r>
          </w:p>
        </w:tc>
        <w:tc>
          <w:tcPr>
            <w:tcW w:w="1169" w:type="pct"/>
            <w:tcBorders>
              <w:top w:val="single" w:sz="4" w:space="0" w:color="auto"/>
              <w:left w:val="nil"/>
              <w:bottom w:val="single" w:sz="4" w:space="0" w:color="auto"/>
              <w:right w:val="single" w:sz="4" w:space="0" w:color="auto"/>
            </w:tcBorders>
            <w:shd w:val="clear" w:color="auto" w:fill="auto"/>
            <w:noWrap/>
            <w:vAlign w:val="center"/>
          </w:tcPr>
          <w:p w14:paraId="25F60516"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२.२</w:t>
            </w:r>
          </w:p>
        </w:tc>
        <w:tc>
          <w:tcPr>
            <w:tcW w:w="1277" w:type="pct"/>
            <w:tcBorders>
              <w:top w:val="single" w:sz="4" w:space="0" w:color="auto"/>
              <w:left w:val="nil"/>
              <w:bottom w:val="single" w:sz="4" w:space="0" w:color="auto"/>
              <w:right w:val="single" w:sz="4" w:space="0" w:color="auto"/>
            </w:tcBorders>
            <w:shd w:val="clear" w:color="auto" w:fill="auto"/>
            <w:noWrap/>
            <w:vAlign w:val="center"/>
          </w:tcPr>
          <w:p w14:paraId="6A2DDCE7"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१.७</w:t>
            </w:r>
          </w:p>
        </w:tc>
        <w:tc>
          <w:tcPr>
            <w:tcW w:w="1255" w:type="pct"/>
            <w:tcBorders>
              <w:top w:val="single" w:sz="4" w:space="0" w:color="auto"/>
              <w:left w:val="nil"/>
              <w:bottom w:val="single" w:sz="4" w:space="0" w:color="auto"/>
              <w:right w:val="single" w:sz="4" w:space="0" w:color="auto"/>
            </w:tcBorders>
            <w:shd w:val="clear" w:color="auto" w:fill="auto"/>
            <w:noWrap/>
            <w:vAlign w:val="center"/>
          </w:tcPr>
          <w:p w14:paraId="7C8087CB" w14:textId="77777777" w:rsidR="00610852" w:rsidRPr="00AB4469" w:rsidRDefault="00610852" w:rsidP="003A2E91">
            <w:pPr>
              <w:spacing w:after="0" w:line="240" w:lineRule="auto"/>
              <w:jc w:val="right"/>
              <w:rPr>
                <w:rFonts w:ascii="Calibri" w:eastAsia="Times New Roman" w:hAnsi="Calibri" w:cs="Kalimati"/>
                <w:color w:val="000000"/>
                <w:cs/>
              </w:rPr>
            </w:pPr>
            <w:r w:rsidRPr="00AB4469">
              <w:rPr>
                <w:rFonts w:ascii="Calibri" w:eastAsia="Times New Roman" w:hAnsi="Calibri" w:cs="Kalimati" w:hint="cs"/>
                <w:color w:val="000000"/>
                <w:cs/>
              </w:rPr>
              <w:t>०.७७</w:t>
            </w:r>
          </w:p>
        </w:tc>
      </w:tr>
    </w:tbl>
    <w:p w14:paraId="4A540FAE" w14:textId="77777777" w:rsidR="00610852" w:rsidRPr="00AB4469" w:rsidRDefault="00610852" w:rsidP="00610852">
      <w:pPr>
        <w:spacing w:after="0"/>
        <w:rPr>
          <w:rFonts w:ascii="Calibri" w:hAnsi="Calibri" w:cs="Kalimati"/>
        </w:rPr>
      </w:pPr>
    </w:p>
    <w:p w14:paraId="15EA4FCB" w14:textId="77777777" w:rsidR="00610852" w:rsidRPr="00AB4469" w:rsidRDefault="00610852" w:rsidP="00610852">
      <w:pPr>
        <w:spacing w:after="0"/>
        <w:rPr>
          <w:rFonts w:ascii="Calibri" w:hAnsi="Calibri" w:cs="Kalimati"/>
          <w:b/>
          <w:bCs/>
        </w:rPr>
      </w:pPr>
      <w:r w:rsidRPr="00AB4469">
        <w:rPr>
          <w:rFonts w:ascii="Calibri" w:hAnsi="Calibri" w:cs="Kalimati" w:hint="cs"/>
          <w:b/>
          <w:bCs/>
          <w:cs/>
        </w:rPr>
        <w:t>फलफुल बालीको तथ्यांक विवरण (आ.व. ०७५/७६)</w:t>
      </w:r>
    </w:p>
    <w:tbl>
      <w:tblPr>
        <w:tblW w:w="5000" w:type="pct"/>
        <w:tblLook w:val="04A0" w:firstRow="1" w:lastRow="0" w:firstColumn="1" w:lastColumn="0" w:noHBand="0" w:noVBand="1"/>
      </w:tblPr>
      <w:tblGrid>
        <w:gridCol w:w="2177"/>
        <w:gridCol w:w="1003"/>
        <w:gridCol w:w="2413"/>
        <w:gridCol w:w="1313"/>
        <w:gridCol w:w="2110"/>
      </w:tblGrid>
      <w:tr w:rsidR="00610852" w:rsidRPr="00AB4469" w14:paraId="2BEB1813" w14:textId="77777777" w:rsidTr="00610852">
        <w:trPr>
          <w:trHeight w:val="242"/>
        </w:trPr>
        <w:tc>
          <w:tcPr>
            <w:tcW w:w="11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3E075"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फलफूल</w:t>
            </w:r>
          </w:p>
        </w:tc>
        <w:tc>
          <w:tcPr>
            <w:tcW w:w="670" w:type="pct"/>
            <w:tcBorders>
              <w:top w:val="single" w:sz="4" w:space="0" w:color="auto"/>
              <w:left w:val="nil"/>
              <w:bottom w:val="single" w:sz="4" w:space="0" w:color="auto"/>
              <w:right w:val="single" w:sz="4" w:space="0" w:color="auto"/>
            </w:tcBorders>
            <w:shd w:val="clear" w:color="auto" w:fill="auto"/>
            <w:vAlign w:val="center"/>
            <w:hideMark/>
          </w:tcPr>
          <w:p w14:paraId="04C6CDD0"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क्षेत्रफल</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हे)</w:t>
            </w: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59D247D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उत्पादनशील</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क्षेत्रफल</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हे)</w:t>
            </w:r>
          </w:p>
        </w:tc>
        <w:tc>
          <w:tcPr>
            <w:tcW w:w="842" w:type="pct"/>
            <w:tcBorders>
              <w:top w:val="single" w:sz="4" w:space="0" w:color="auto"/>
              <w:left w:val="nil"/>
              <w:bottom w:val="single" w:sz="4" w:space="0" w:color="auto"/>
              <w:right w:val="single" w:sz="4" w:space="0" w:color="auto"/>
            </w:tcBorders>
            <w:shd w:val="clear" w:color="auto" w:fill="auto"/>
            <w:vAlign w:val="center"/>
            <w:hideMark/>
          </w:tcPr>
          <w:p w14:paraId="731B653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उत्पादन</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मे.ट.)</w:t>
            </w:r>
          </w:p>
        </w:tc>
        <w:tc>
          <w:tcPr>
            <w:tcW w:w="1100" w:type="pct"/>
            <w:tcBorders>
              <w:top w:val="single" w:sz="4" w:space="0" w:color="auto"/>
              <w:left w:val="nil"/>
              <w:bottom w:val="single" w:sz="4" w:space="0" w:color="auto"/>
              <w:right w:val="single" w:sz="4" w:space="0" w:color="auto"/>
            </w:tcBorders>
            <w:shd w:val="clear" w:color="auto" w:fill="auto"/>
            <w:noWrap/>
            <w:vAlign w:val="center"/>
            <w:hideMark/>
          </w:tcPr>
          <w:p w14:paraId="7D07B657" w14:textId="77777777" w:rsidR="00610852" w:rsidRPr="00AB4469" w:rsidRDefault="00610852" w:rsidP="003A2E91">
            <w:pPr>
              <w:spacing w:after="0" w:line="240" w:lineRule="auto"/>
              <w:jc w:val="center"/>
              <w:rPr>
                <w:rFonts w:ascii="Calibri" w:eastAsia="Times New Roman" w:hAnsi="Calibri" w:cs="Kalimati"/>
                <w:b/>
                <w:bCs/>
                <w:color w:val="000000"/>
              </w:rPr>
            </w:pPr>
            <w:r w:rsidRPr="00AB4469">
              <w:rPr>
                <w:rFonts w:ascii="Calibri" w:eastAsia="Times New Roman" w:hAnsi="Calibri" w:cs="Kalimati" w:hint="cs"/>
                <w:b/>
                <w:bCs/>
                <w:color w:val="000000"/>
                <w:cs/>
              </w:rPr>
              <w:t>उत्पादकत्व</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मे.ट.</w:t>
            </w:r>
            <w:r w:rsidRPr="00AB4469">
              <w:rPr>
                <w:rFonts w:ascii="Calibri" w:eastAsia="Times New Roman" w:hAnsi="Calibri" w:cs="Kalimati" w:hint="cs"/>
                <w:b/>
                <w:bCs/>
                <w:color w:val="000000"/>
              </w:rPr>
              <w:t>\</w:t>
            </w:r>
            <w:r w:rsidRPr="00AB4469">
              <w:rPr>
                <w:rFonts w:ascii="Calibri" w:eastAsia="Times New Roman" w:hAnsi="Calibri" w:cs="Kalimati" w:hint="cs"/>
                <w:b/>
                <w:bCs/>
                <w:color w:val="000000"/>
                <w:cs/>
              </w:rPr>
              <w:t>हे.)</w:t>
            </w:r>
          </w:p>
        </w:tc>
      </w:tr>
      <w:tr w:rsidR="00610852" w:rsidRPr="00AB4469" w14:paraId="7A0DBE01"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75075D1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सुन्तला</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फलफुल</w:t>
            </w:r>
          </w:p>
        </w:tc>
        <w:tc>
          <w:tcPr>
            <w:tcW w:w="670" w:type="pct"/>
            <w:tcBorders>
              <w:top w:val="nil"/>
              <w:left w:val="nil"/>
              <w:bottom w:val="single" w:sz="4" w:space="0" w:color="auto"/>
              <w:right w:val="single" w:sz="4" w:space="0" w:color="auto"/>
            </w:tcBorders>
            <w:shd w:val="clear" w:color="auto" w:fill="auto"/>
            <w:noWrap/>
            <w:vAlign w:val="bottom"/>
            <w:hideMark/>
          </w:tcPr>
          <w:p w14:paraId="368BA43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250" w:type="pct"/>
            <w:tcBorders>
              <w:top w:val="nil"/>
              <w:left w:val="nil"/>
              <w:bottom w:val="single" w:sz="4" w:space="0" w:color="auto"/>
              <w:right w:val="single" w:sz="4" w:space="0" w:color="auto"/>
            </w:tcBorders>
            <w:shd w:val="clear" w:color="auto" w:fill="auto"/>
            <w:noWrap/>
            <w:vAlign w:val="bottom"/>
            <w:hideMark/>
          </w:tcPr>
          <w:p w14:paraId="262859F4"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14:paraId="750FBC68"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77BBC8A8"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r>
      <w:tr w:rsidR="00610852" w:rsidRPr="00AB4469" w14:paraId="33CC55B4" w14:textId="77777777" w:rsidTr="00610852">
        <w:trPr>
          <w:trHeight w:val="85"/>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7C3F18A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सुन्तला</w:t>
            </w:r>
          </w:p>
        </w:tc>
        <w:tc>
          <w:tcPr>
            <w:tcW w:w="670" w:type="pct"/>
            <w:tcBorders>
              <w:top w:val="nil"/>
              <w:left w:val="nil"/>
              <w:bottom w:val="single" w:sz="4" w:space="0" w:color="auto"/>
              <w:right w:val="single" w:sz="4" w:space="0" w:color="auto"/>
            </w:tcBorders>
            <w:shd w:val="clear" w:color="auto" w:fill="auto"/>
            <w:noWrap/>
            <w:vAlign w:val="bottom"/>
            <w:hideMark/>
          </w:tcPr>
          <w:p w14:paraId="1BA0EAD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१००</w:t>
            </w:r>
          </w:p>
        </w:tc>
        <w:tc>
          <w:tcPr>
            <w:tcW w:w="1250" w:type="pct"/>
            <w:tcBorders>
              <w:top w:val="nil"/>
              <w:left w:val="nil"/>
              <w:bottom w:val="single" w:sz="4" w:space="0" w:color="auto"/>
              <w:right w:val="single" w:sz="4" w:space="0" w:color="auto"/>
            </w:tcBorders>
            <w:shd w:val="clear" w:color="auto" w:fill="auto"/>
            <w:noWrap/>
            <w:vAlign w:val="bottom"/>
            <w:hideMark/>
          </w:tcPr>
          <w:p w14:paraId="075D70C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९०</w:t>
            </w:r>
          </w:p>
        </w:tc>
        <w:tc>
          <w:tcPr>
            <w:tcW w:w="842" w:type="pct"/>
            <w:tcBorders>
              <w:top w:val="nil"/>
              <w:left w:val="nil"/>
              <w:bottom w:val="single" w:sz="4" w:space="0" w:color="auto"/>
              <w:right w:val="single" w:sz="4" w:space="0" w:color="auto"/>
            </w:tcBorders>
            <w:shd w:val="clear" w:color="auto" w:fill="auto"/>
            <w:noWrap/>
            <w:vAlign w:val="bottom"/>
            <w:hideMark/>
          </w:tcPr>
          <w:p w14:paraId="26BB564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११२०</w:t>
            </w:r>
          </w:p>
        </w:tc>
        <w:tc>
          <w:tcPr>
            <w:tcW w:w="1100" w:type="pct"/>
            <w:tcBorders>
              <w:top w:val="nil"/>
              <w:left w:val="nil"/>
              <w:bottom w:val="single" w:sz="4" w:space="0" w:color="auto"/>
              <w:right w:val="single" w:sz="4" w:space="0" w:color="auto"/>
            </w:tcBorders>
            <w:shd w:val="clear" w:color="auto" w:fill="auto"/>
            <w:noWrap/>
            <w:vAlign w:val="bottom"/>
            <w:hideMark/>
          </w:tcPr>
          <w:p w14:paraId="7BE8FA0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११.२</w:t>
            </w:r>
          </w:p>
        </w:tc>
      </w:tr>
      <w:tr w:rsidR="00610852" w:rsidRPr="00AB4469" w14:paraId="5296A435"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4100A3B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जुनार</w:t>
            </w:r>
          </w:p>
        </w:tc>
        <w:tc>
          <w:tcPr>
            <w:tcW w:w="670" w:type="pct"/>
            <w:tcBorders>
              <w:top w:val="nil"/>
              <w:left w:val="nil"/>
              <w:bottom w:val="single" w:sz="4" w:space="0" w:color="auto"/>
              <w:right w:val="single" w:sz="4" w:space="0" w:color="auto"/>
            </w:tcBorders>
            <w:shd w:val="clear" w:color="auto" w:fill="auto"/>
            <w:noWrap/>
            <w:vAlign w:val="bottom"/>
            <w:hideMark/>
          </w:tcPr>
          <w:p w14:paraId="5096A98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w:t>
            </w:r>
          </w:p>
        </w:tc>
        <w:tc>
          <w:tcPr>
            <w:tcW w:w="1250" w:type="pct"/>
            <w:tcBorders>
              <w:top w:val="nil"/>
              <w:left w:val="nil"/>
              <w:bottom w:val="single" w:sz="4" w:space="0" w:color="auto"/>
              <w:right w:val="single" w:sz="4" w:space="0" w:color="auto"/>
            </w:tcBorders>
            <w:shd w:val="clear" w:color="auto" w:fill="auto"/>
            <w:noWrap/>
            <w:vAlign w:val="bottom"/>
            <w:hideMark/>
          </w:tcPr>
          <w:p w14:paraId="3EF39E4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w:t>
            </w:r>
          </w:p>
        </w:tc>
        <w:tc>
          <w:tcPr>
            <w:tcW w:w="842" w:type="pct"/>
            <w:tcBorders>
              <w:top w:val="nil"/>
              <w:left w:val="nil"/>
              <w:bottom w:val="single" w:sz="4" w:space="0" w:color="auto"/>
              <w:right w:val="single" w:sz="4" w:space="0" w:color="auto"/>
            </w:tcBorders>
            <w:shd w:val="clear" w:color="auto" w:fill="auto"/>
            <w:noWrap/>
            <w:vAlign w:val="bottom"/>
            <w:hideMark/>
          </w:tcPr>
          <w:p w14:paraId="230AEC2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१३०</w:t>
            </w:r>
          </w:p>
        </w:tc>
        <w:tc>
          <w:tcPr>
            <w:tcW w:w="1100" w:type="pct"/>
            <w:tcBorders>
              <w:top w:val="nil"/>
              <w:left w:val="nil"/>
              <w:bottom w:val="single" w:sz="4" w:space="0" w:color="auto"/>
              <w:right w:val="single" w:sz="4" w:space="0" w:color="auto"/>
            </w:tcBorders>
            <w:shd w:val="clear" w:color="auto" w:fill="auto"/>
            <w:noWrap/>
            <w:vAlign w:val="bottom"/>
            <w:hideMark/>
          </w:tcPr>
          <w:p w14:paraId="75121AA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९.२</w:t>
            </w:r>
          </w:p>
        </w:tc>
      </w:tr>
      <w:tr w:rsidR="00610852" w:rsidRPr="00AB4469" w14:paraId="70FA3F2F"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7826702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कागती</w:t>
            </w:r>
          </w:p>
        </w:tc>
        <w:tc>
          <w:tcPr>
            <w:tcW w:w="670" w:type="pct"/>
            <w:tcBorders>
              <w:top w:val="nil"/>
              <w:left w:val="nil"/>
              <w:bottom w:val="single" w:sz="4" w:space="0" w:color="auto"/>
              <w:right w:val="single" w:sz="4" w:space="0" w:color="auto"/>
            </w:tcBorders>
            <w:shd w:val="clear" w:color="auto" w:fill="auto"/>
            <w:noWrap/>
            <w:vAlign w:val="bottom"/>
            <w:hideMark/>
          </w:tcPr>
          <w:p w14:paraId="75AA4FE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२७</w:t>
            </w:r>
          </w:p>
        </w:tc>
        <w:tc>
          <w:tcPr>
            <w:tcW w:w="1250" w:type="pct"/>
            <w:tcBorders>
              <w:top w:val="nil"/>
              <w:left w:val="nil"/>
              <w:bottom w:val="single" w:sz="4" w:space="0" w:color="auto"/>
              <w:right w:val="single" w:sz="4" w:space="0" w:color="auto"/>
            </w:tcBorders>
            <w:shd w:val="clear" w:color="auto" w:fill="auto"/>
            <w:noWrap/>
            <w:vAlign w:val="bottom"/>
            <w:hideMark/>
          </w:tcPr>
          <w:p w14:paraId="21C83DF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२५</w:t>
            </w:r>
          </w:p>
        </w:tc>
        <w:tc>
          <w:tcPr>
            <w:tcW w:w="842" w:type="pct"/>
            <w:tcBorders>
              <w:top w:val="nil"/>
              <w:left w:val="nil"/>
              <w:bottom w:val="single" w:sz="4" w:space="0" w:color="auto"/>
              <w:right w:val="single" w:sz="4" w:space="0" w:color="auto"/>
            </w:tcBorders>
            <w:shd w:val="clear" w:color="auto" w:fill="auto"/>
            <w:noWrap/>
            <w:vAlign w:val="bottom"/>
            <w:hideMark/>
          </w:tcPr>
          <w:p w14:paraId="19FD051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३१०</w:t>
            </w:r>
          </w:p>
        </w:tc>
        <w:tc>
          <w:tcPr>
            <w:tcW w:w="1100" w:type="pct"/>
            <w:tcBorders>
              <w:top w:val="nil"/>
              <w:left w:val="nil"/>
              <w:bottom w:val="single" w:sz="4" w:space="0" w:color="auto"/>
              <w:right w:val="single" w:sz="4" w:space="0" w:color="auto"/>
            </w:tcBorders>
            <w:shd w:val="clear" w:color="auto" w:fill="auto"/>
            <w:noWrap/>
            <w:vAlign w:val="bottom"/>
            <w:hideMark/>
          </w:tcPr>
          <w:p w14:paraId="1ABA1D1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११.४८</w:t>
            </w:r>
          </w:p>
        </w:tc>
      </w:tr>
      <w:tr w:rsidR="00610852" w:rsidRPr="00AB4469" w14:paraId="143DC4E9" w14:textId="77777777" w:rsidTr="00610852">
        <w:trPr>
          <w:trHeight w:val="233"/>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4B56F3B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निबुवा</w:t>
            </w:r>
          </w:p>
        </w:tc>
        <w:tc>
          <w:tcPr>
            <w:tcW w:w="670" w:type="pct"/>
            <w:tcBorders>
              <w:top w:val="nil"/>
              <w:left w:val="nil"/>
              <w:bottom w:val="single" w:sz="4" w:space="0" w:color="auto"/>
              <w:right w:val="single" w:sz="4" w:space="0" w:color="auto"/>
            </w:tcBorders>
            <w:shd w:val="clear" w:color="auto" w:fill="auto"/>
            <w:noWrap/>
            <w:vAlign w:val="bottom"/>
            <w:hideMark/>
          </w:tcPr>
          <w:p w14:paraId="61D1C20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w:t>
            </w:r>
          </w:p>
        </w:tc>
        <w:tc>
          <w:tcPr>
            <w:tcW w:w="1250" w:type="pct"/>
            <w:tcBorders>
              <w:top w:val="nil"/>
              <w:left w:val="nil"/>
              <w:bottom w:val="single" w:sz="4" w:space="0" w:color="auto"/>
              <w:right w:val="single" w:sz="4" w:space="0" w:color="auto"/>
            </w:tcBorders>
            <w:shd w:val="clear" w:color="auto" w:fill="auto"/>
            <w:noWrap/>
            <w:vAlign w:val="bottom"/>
            <w:hideMark/>
          </w:tcPr>
          <w:p w14:paraId="470D3FA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842" w:type="pct"/>
            <w:tcBorders>
              <w:top w:val="nil"/>
              <w:left w:val="nil"/>
              <w:bottom w:val="single" w:sz="4" w:space="0" w:color="auto"/>
              <w:right w:val="single" w:sz="4" w:space="0" w:color="auto"/>
            </w:tcBorders>
            <w:shd w:val="clear" w:color="auto" w:fill="auto"/>
            <w:noWrap/>
            <w:vAlign w:val="bottom"/>
            <w:hideMark/>
          </w:tcPr>
          <w:p w14:paraId="624F39C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१३.३</w:t>
            </w:r>
          </w:p>
        </w:tc>
        <w:tc>
          <w:tcPr>
            <w:tcW w:w="1100" w:type="pct"/>
            <w:tcBorders>
              <w:top w:val="nil"/>
              <w:left w:val="nil"/>
              <w:bottom w:val="single" w:sz="4" w:space="0" w:color="auto"/>
              <w:right w:val="single" w:sz="4" w:space="0" w:color="auto"/>
            </w:tcBorders>
            <w:shd w:val="clear" w:color="auto" w:fill="auto"/>
            <w:noWrap/>
            <w:vAlign w:val="bottom"/>
            <w:hideMark/>
          </w:tcPr>
          <w:p w14:paraId="1468D19A"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९.५</w:t>
            </w:r>
          </w:p>
        </w:tc>
      </w:tr>
      <w:tr w:rsidR="00610852" w:rsidRPr="00AB4469" w14:paraId="5A6288C6"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20B7C87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अन्य</w:t>
            </w:r>
            <w:r w:rsidRPr="00AB4469">
              <w:rPr>
                <w:rFonts w:ascii="Calibri" w:eastAsia="Times New Roman" w:hAnsi="Calibri" w:cs="Kalimati" w:hint="cs"/>
                <w:color w:val="000000"/>
              </w:rPr>
              <w:t xml:space="preserve"> </w:t>
            </w:r>
            <w:r w:rsidRPr="00AB4469">
              <w:rPr>
                <w:rFonts w:ascii="Calibri" w:eastAsia="Times New Roman" w:hAnsi="Calibri" w:cs="Kalimati" w:hint="cs"/>
                <w:color w:val="000000"/>
                <w:cs/>
              </w:rPr>
              <w:t>सुन्तलाजात</w:t>
            </w:r>
          </w:p>
        </w:tc>
        <w:tc>
          <w:tcPr>
            <w:tcW w:w="670" w:type="pct"/>
            <w:tcBorders>
              <w:top w:val="nil"/>
              <w:left w:val="nil"/>
              <w:bottom w:val="single" w:sz="4" w:space="0" w:color="auto"/>
              <w:right w:val="single" w:sz="4" w:space="0" w:color="auto"/>
            </w:tcBorders>
            <w:shd w:val="clear" w:color="auto" w:fill="auto"/>
            <w:noWrap/>
            <w:vAlign w:val="bottom"/>
            <w:hideMark/>
          </w:tcPr>
          <w:p w14:paraId="4591F19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w:t>
            </w:r>
          </w:p>
        </w:tc>
        <w:tc>
          <w:tcPr>
            <w:tcW w:w="1250" w:type="pct"/>
            <w:tcBorders>
              <w:top w:val="nil"/>
              <w:left w:val="nil"/>
              <w:bottom w:val="single" w:sz="4" w:space="0" w:color="auto"/>
              <w:right w:val="single" w:sz="4" w:space="0" w:color="auto"/>
            </w:tcBorders>
            <w:shd w:val="clear" w:color="auto" w:fill="auto"/>
            <w:noWrap/>
            <w:vAlign w:val="bottom"/>
            <w:hideMark/>
          </w:tcPr>
          <w:p w14:paraId="0AEF0E5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१.२</w:t>
            </w:r>
          </w:p>
        </w:tc>
        <w:tc>
          <w:tcPr>
            <w:tcW w:w="842" w:type="pct"/>
            <w:tcBorders>
              <w:top w:val="nil"/>
              <w:left w:val="nil"/>
              <w:bottom w:val="single" w:sz="4" w:space="0" w:color="auto"/>
              <w:right w:val="single" w:sz="4" w:space="0" w:color="auto"/>
            </w:tcBorders>
            <w:shd w:val="clear" w:color="auto" w:fill="auto"/>
            <w:noWrap/>
            <w:vAlign w:val="bottom"/>
            <w:hideMark/>
          </w:tcPr>
          <w:p w14:paraId="1005240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१५.६</w:t>
            </w:r>
          </w:p>
        </w:tc>
        <w:tc>
          <w:tcPr>
            <w:tcW w:w="1100" w:type="pct"/>
            <w:tcBorders>
              <w:top w:val="nil"/>
              <w:left w:val="nil"/>
              <w:bottom w:val="single" w:sz="4" w:space="0" w:color="auto"/>
              <w:right w:val="single" w:sz="4" w:space="0" w:color="auto"/>
            </w:tcBorders>
            <w:shd w:val="clear" w:color="auto" w:fill="auto"/>
            <w:noWrap/>
            <w:vAlign w:val="bottom"/>
            <w:hideMark/>
          </w:tcPr>
          <w:p w14:paraId="3044CC6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१०.४</w:t>
            </w:r>
          </w:p>
        </w:tc>
      </w:tr>
      <w:tr w:rsidR="00610852" w:rsidRPr="00AB4469" w14:paraId="65F728AF"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1125E95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हिउदे</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फलफुल</w:t>
            </w:r>
            <w:r w:rsidRPr="00AB4469">
              <w:rPr>
                <w:rFonts w:ascii="Calibri" w:eastAsia="Times New Roman" w:hAnsi="Calibri" w:cs="Kalimati" w:hint="cs"/>
                <w:b/>
                <w:bCs/>
                <w:color w:val="000000"/>
              </w:rPr>
              <w:t xml:space="preserve"> </w:t>
            </w:r>
          </w:p>
        </w:tc>
        <w:tc>
          <w:tcPr>
            <w:tcW w:w="670" w:type="pct"/>
            <w:tcBorders>
              <w:top w:val="nil"/>
              <w:left w:val="nil"/>
              <w:bottom w:val="single" w:sz="4" w:space="0" w:color="auto"/>
              <w:right w:val="single" w:sz="4" w:space="0" w:color="auto"/>
            </w:tcBorders>
            <w:shd w:val="clear" w:color="auto" w:fill="auto"/>
            <w:noWrap/>
            <w:vAlign w:val="bottom"/>
            <w:hideMark/>
          </w:tcPr>
          <w:p w14:paraId="7675D7D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250" w:type="pct"/>
            <w:tcBorders>
              <w:top w:val="nil"/>
              <w:left w:val="nil"/>
              <w:bottom w:val="single" w:sz="4" w:space="0" w:color="auto"/>
              <w:right w:val="single" w:sz="4" w:space="0" w:color="auto"/>
            </w:tcBorders>
            <w:shd w:val="clear" w:color="auto" w:fill="auto"/>
            <w:noWrap/>
            <w:vAlign w:val="bottom"/>
            <w:hideMark/>
          </w:tcPr>
          <w:p w14:paraId="21E74601"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14:paraId="40754CA2"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6F09CC7F"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r>
      <w:tr w:rsidR="00610852" w:rsidRPr="00AB4469" w14:paraId="4EC9109B"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55E0A7D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नास्पाती</w:t>
            </w:r>
          </w:p>
        </w:tc>
        <w:tc>
          <w:tcPr>
            <w:tcW w:w="670" w:type="pct"/>
            <w:tcBorders>
              <w:top w:val="nil"/>
              <w:left w:val="nil"/>
              <w:bottom w:val="single" w:sz="4" w:space="0" w:color="auto"/>
              <w:right w:val="single" w:sz="4" w:space="0" w:color="auto"/>
            </w:tcBorders>
            <w:shd w:val="clear" w:color="auto" w:fill="auto"/>
            <w:noWrap/>
            <w:vAlign w:val="bottom"/>
            <w:hideMark/>
          </w:tcPr>
          <w:p w14:paraId="26942DB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१४०</w:t>
            </w:r>
          </w:p>
        </w:tc>
        <w:tc>
          <w:tcPr>
            <w:tcW w:w="1250" w:type="pct"/>
            <w:tcBorders>
              <w:top w:val="nil"/>
              <w:left w:val="nil"/>
              <w:bottom w:val="single" w:sz="4" w:space="0" w:color="auto"/>
              <w:right w:val="single" w:sz="4" w:space="0" w:color="auto"/>
            </w:tcBorders>
            <w:shd w:val="clear" w:color="auto" w:fill="auto"/>
            <w:noWrap/>
            <w:vAlign w:val="bottom"/>
            <w:hideMark/>
          </w:tcPr>
          <w:p w14:paraId="1DAA7EF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१३०</w:t>
            </w:r>
          </w:p>
        </w:tc>
        <w:tc>
          <w:tcPr>
            <w:tcW w:w="842" w:type="pct"/>
            <w:tcBorders>
              <w:top w:val="nil"/>
              <w:left w:val="nil"/>
              <w:bottom w:val="single" w:sz="4" w:space="0" w:color="auto"/>
              <w:right w:val="single" w:sz="4" w:space="0" w:color="auto"/>
            </w:tcBorders>
            <w:shd w:val="clear" w:color="auto" w:fill="auto"/>
            <w:noWrap/>
            <w:vAlign w:val="bottom"/>
            <w:hideMark/>
          </w:tcPr>
          <w:p w14:paraId="30D5165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१५१९</w:t>
            </w:r>
          </w:p>
        </w:tc>
        <w:tc>
          <w:tcPr>
            <w:tcW w:w="1100" w:type="pct"/>
            <w:tcBorders>
              <w:top w:val="nil"/>
              <w:left w:val="nil"/>
              <w:bottom w:val="single" w:sz="4" w:space="0" w:color="auto"/>
              <w:right w:val="single" w:sz="4" w:space="0" w:color="auto"/>
            </w:tcBorders>
            <w:shd w:val="clear" w:color="auto" w:fill="auto"/>
            <w:noWrap/>
            <w:vAlign w:val="bottom"/>
            <w:hideMark/>
          </w:tcPr>
          <w:p w14:paraId="79C67D7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१०.८५</w:t>
            </w:r>
          </w:p>
        </w:tc>
      </w:tr>
      <w:tr w:rsidR="00610852" w:rsidRPr="00AB4469" w14:paraId="0E23C257"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128EEF3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आरु</w:t>
            </w:r>
          </w:p>
        </w:tc>
        <w:tc>
          <w:tcPr>
            <w:tcW w:w="670" w:type="pct"/>
            <w:tcBorders>
              <w:top w:val="nil"/>
              <w:left w:val="nil"/>
              <w:bottom w:val="single" w:sz="4" w:space="0" w:color="auto"/>
              <w:right w:val="single" w:sz="4" w:space="0" w:color="auto"/>
            </w:tcBorders>
            <w:shd w:val="clear" w:color="auto" w:fill="auto"/>
            <w:noWrap/>
            <w:vAlign w:val="bottom"/>
            <w:hideMark/>
          </w:tcPr>
          <w:p w14:paraId="107CC45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४५</w:t>
            </w:r>
          </w:p>
        </w:tc>
        <w:tc>
          <w:tcPr>
            <w:tcW w:w="1250" w:type="pct"/>
            <w:tcBorders>
              <w:top w:val="nil"/>
              <w:left w:val="nil"/>
              <w:bottom w:val="single" w:sz="4" w:space="0" w:color="auto"/>
              <w:right w:val="single" w:sz="4" w:space="0" w:color="auto"/>
            </w:tcBorders>
            <w:shd w:val="clear" w:color="auto" w:fill="auto"/>
            <w:noWrap/>
            <w:vAlign w:val="bottom"/>
            <w:hideMark/>
          </w:tcPr>
          <w:p w14:paraId="1D84F48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४१</w:t>
            </w:r>
          </w:p>
        </w:tc>
        <w:tc>
          <w:tcPr>
            <w:tcW w:w="842" w:type="pct"/>
            <w:tcBorders>
              <w:top w:val="nil"/>
              <w:left w:val="nil"/>
              <w:bottom w:val="single" w:sz="4" w:space="0" w:color="auto"/>
              <w:right w:val="single" w:sz="4" w:space="0" w:color="auto"/>
            </w:tcBorders>
            <w:shd w:val="clear" w:color="auto" w:fill="auto"/>
            <w:noWrap/>
            <w:vAlign w:val="bottom"/>
            <w:hideMark/>
          </w:tcPr>
          <w:p w14:paraId="10A5BE5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४५०</w:t>
            </w:r>
          </w:p>
        </w:tc>
        <w:tc>
          <w:tcPr>
            <w:tcW w:w="1100" w:type="pct"/>
            <w:tcBorders>
              <w:top w:val="nil"/>
              <w:left w:val="nil"/>
              <w:bottom w:val="single" w:sz="4" w:space="0" w:color="auto"/>
              <w:right w:val="single" w:sz="4" w:space="0" w:color="auto"/>
            </w:tcBorders>
            <w:shd w:val="clear" w:color="auto" w:fill="auto"/>
            <w:noWrap/>
            <w:vAlign w:val="bottom"/>
            <w:hideMark/>
          </w:tcPr>
          <w:p w14:paraId="41845E5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r>
      <w:tr w:rsidR="00610852" w:rsidRPr="00AB4469" w14:paraId="515241CC"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0CE346D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आरुवखडा</w:t>
            </w:r>
          </w:p>
        </w:tc>
        <w:tc>
          <w:tcPr>
            <w:tcW w:w="670" w:type="pct"/>
            <w:tcBorders>
              <w:top w:val="nil"/>
              <w:left w:val="nil"/>
              <w:bottom w:val="single" w:sz="4" w:space="0" w:color="auto"/>
              <w:right w:val="single" w:sz="4" w:space="0" w:color="auto"/>
            </w:tcBorders>
            <w:shd w:val="clear" w:color="auto" w:fill="auto"/>
            <w:noWrap/>
            <w:vAlign w:val="bottom"/>
            <w:hideMark/>
          </w:tcPr>
          <w:p w14:paraId="0620972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७०</w:t>
            </w:r>
          </w:p>
        </w:tc>
        <w:tc>
          <w:tcPr>
            <w:tcW w:w="1250" w:type="pct"/>
            <w:tcBorders>
              <w:top w:val="nil"/>
              <w:left w:val="nil"/>
              <w:bottom w:val="single" w:sz="4" w:space="0" w:color="auto"/>
              <w:right w:val="single" w:sz="4" w:space="0" w:color="auto"/>
            </w:tcBorders>
            <w:shd w:val="clear" w:color="auto" w:fill="auto"/>
            <w:noWrap/>
            <w:vAlign w:val="bottom"/>
            <w:hideMark/>
          </w:tcPr>
          <w:p w14:paraId="2B532A6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६७</w:t>
            </w:r>
          </w:p>
        </w:tc>
        <w:tc>
          <w:tcPr>
            <w:tcW w:w="842" w:type="pct"/>
            <w:tcBorders>
              <w:top w:val="nil"/>
              <w:left w:val="nil"/>
              <w:bottom w:val="single" w:sz="4" w:space="0" w:color="auto"/>
              <w:right w:val="single" w:sz="4" w:space="0" w:color="auto"/>
            </w:tcBorders>
            <w:shd w:val="clear" w:color="auto" w:fill="auto"/>
            <w:noWrap/>
            <w:vAlign w:val="bottom"/>
            <w:hideMark/>
          </w:tcPr>
          <w:p w14:paraId="308E819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७६७.६</w:t>
            </w:r>
          </w:p>
        </w:tc>
        <w:tc>
          <w:tcPr>
            <w:tcW w:w="1100" w:type="pct"/>
            <w:tcBorders>
              <w:top w:val="nil"/>
              <w:left w:val="nil"/>
              <w:bottom w:val="single" w:sz="4" w:space="0" w:color="auto"/>
              <w:right w:val="single" w:sz="4" w:space="0" w:color="auto"/>
            </w:tcBorders>
            <w:shd w:val="clear" w:color="auto" w:fill="auto"/>
            <w:noWrap/>
            <w:vAlign w:val="bottom"/>
            <w:hideMark/>
          </w:tcPr>
          <w:p w14:paraId="660E655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११.९</w:t>
            </w:r>
          </w:p>
        </w:tc>
      </w:tr>
      <w:tr w:rsidR="00610852" w:rsidRPr="00AB4469" w14:paraId="600CE918"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5BB319B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हलुवाबेद</w:t>
            </w:r>
          </w:p>
        </w:tc>
        <w:tc>
          <w:tcPr>
            <w:tcW w:w="670" w:type="pct"/>
            <w:tcBorders>
              <w:top w:val="nil"/>
              <w:left w:val="nil"/>
              <w:bottom w:val="single" w:sz="4" w:space="0" w:color="auto"/>
              <w:right w:val="single" w:sz="4" w:space="0" w:color="auto"/>
            </w:tcBorders>
            <w:shd w:val="clear" w:color="auto" w:fill="auto"/>
            <w:noWrap/>
            <w:vAlign w:val="bottom"/>
            <w:hideMark/>
          </w:tcPr>
          <w:p w14:paraId="00EF06F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४०</w:t>
            </w:r>
          </w:p>
        </w:tc>
        <w:tc>
          <w:tcPr>
            <w:tcW w:w="1250" w:type="pct"/>
            <w:tcBorders>
              <w:top w:val="nil"/>
              <w:left w:val="nil"/>
              <w:bottom w:val="single" w:sz="4" w:space="0" w:color="auto"/>
              <w:right w:val="single" w:sz="4" w:space="0" w:color="auto"/>
            </w:tcBorders>
            <w:shd w:val="clear" w:color="auto" w:fill="auto"/>
            <w:noWrap/>
            <w:vAlign w:val="bottom"/>
            <w:hideMark/>
          </w:tcPr>
          <w:p w14:paraId="6CEBA22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३६</w:t>
            </w:r>
          </w:p>
        </w:tc>
        <w:tc>
          <w:tcPr>
            <w:tcW w:w="842" w:type="pct"/>
            <w:tcBorders>
              <w:top w:val="nil"/>
              <w:left w:val="nil"/>
              <w:bottom w:val="single" w:sz="4" w:space="0" w:color="auto"/>
              <w:right w:val="single" w:sz="4" w:space="0" w:color="auto"/>
            </w:tcBorders>
            <w:shd w:val="clear" w:color="auto" w:fill="auto"/>
            <w:noWrap/>
            <w:vAlign w:val="bottom"/>
            <w:hideMark/>
          </w:tcPr>
          <w:p w14:paraId="26B96DC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४३२.८</w:t>
            </w:r>
          </w:p>
        </w:tc>
        <w:tc>
          <w:tcPr>
            <w:tcW w:w="1100" w:type="pct"/>
            <w:tcBorders>
              <w:top w:val="nil"/>
              <w:left w:val="nil"/>
              <w:bottom w:val="single" w:sz="4" w:space="0" w:color="auto"/>
              <w:right w:val="single" w:sz="4" w:space="0" w:color="auto"/>
            </w:tcBorders>
            <w:shd w:val="clear" w:color="auto" w:fill="auto"/>
            <w:noWrap/>
            <w:vAlign w:val="bottom"/>
            <w:hideMark/>
          </w:tcPr>
          <w:p w14:paraId="32B4E04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१०.८२</w:t>
            </w:r>
          </w:p>
        </w:tc>
      </w:tr>
      <w:tr w:rsidR="00610852" w:rsidRPr="00AB4469" w14:paraId="4DB93029"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6A572DB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लप्सी</w:t>
            </w:r>
          </w:p>
        </w:tc>
        <w:tc>
          <w:tcPr>
            <w:tcW w:w="670" w:type="pct"/>
            <w:tcBorders>
              <w:top w:val="nil"/>
              <w:left w:val="nil"/>
              <w:bottom w:val="single" w:sz="4" w:space="0" w:color="auto"/>
              <w:right w:val="single" w:sz="4" w:space="0" w:color="auto"/>
            </w:tcBorders>
            <w:shd w:val="clear" w:color="auto" w:fill="auto"/>
            <w:noWrap/>
            <w:vAlign w:val="bottom"/>
            <w:hideMark/>
          </w:tcPr>
          <w:p w14:paraId="2D827458"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1250" w:type="pct"/>
            <w:tcBorders>
              <w:top w:val="nil"/>
              <w:left w:val="nil"/>
              <w:bottom w:val="single" w:sz="4" w:space="0" w:color="auto"/>
              <w:right w:val="single" w:sz="4" w:space="0" w:color="auto"/>
            </w:tcBorders>
            <w:shd w:val="clear" w:color="auto" w:fill="auto"/>
            <w:noWrap/>
            <w:vAlign w:val="bottom"/>
            <w:hideMark/>
          </w:tcPr>
          <w:p w14:paraId="00B60EC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842" w:type="pct"/>
            <w:tcBorders>
              <w:top w:val="nil"/>
              <w:left w:val="nil"/>
              <w:bottom w:val="single" w:sz="4" w:space="0" w:color="auto"/>
              <w:right w:val="single" w:sz="4" w:space="0" w:color="auto"/>
            </w:tcBorders>
            <w:shd w:val="clear" w:color="auto" w:fill="auto"/>
            <w:noWrap/>
            <w:vAlign w:val="bottom"/>
            <w:hideMark/>
          </w:tcPr>
          <w:p w14:paraId="6362256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w:t>
            </w:r>
          </w:p>
        </w:tc>
        <w:tc>
          <w:tcPr>
            <w:tcW w:w="1100" w:type="pct"/>
            <w:tcBorders>
              <w:top w:val="nil"/>
              <w:left w:val="nil"/>
              <w:bottom w:val="single" w:sz="4" w:space="0" w:color="auto"/>
              <w:right w:val="single" w:sz="4" w:space="0" w:color="auto"/>
            </w:tcBorders>
            <w:shd w:val="clear" w:color="auto" w:fill="auto"/>
            <w:noWrap/>
            <w:vAlign w:val="bottom"/>
            <w:hideMark/>
          </w:tcPr>
          <w:p w14:paraId="474218AB"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११</w:t>
            </w:r>
          </w:p>
        </w:tc>
      </w:tr>
      <w:tr w:rsidR="00610852" w:rsidRPr="00AB4469" w14:paraId="2E5FA56F"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54797F2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किवी</w:t>
            </w:r>
          </w:p>
        </w:tc>
        <w:tc>
          <w:tcPr>
            <w:tcW w:w="670" w:type="pct"/>
            <w:tcBorders>
              <w:top w:val="nil"/>
              <w:left w:val="nil"/>
              <w:bottom w:val="single" w:sz="4" w:space="0" w:color="auto"/>
              <w:right w:val="single" w:sz="4" w:space="0" w:color="auto"/>
            </w:tcBorders>
            <w:shd w:val="clear" w:color="auto" w:fill="auto"/>
            <w:noWrap/>
            <w:vAlign w:val="bottom"/>
            <w:hideMark/>
          </w:tcPr>
          <w:p w14:paraId="540F77A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50" w:type="pct"/>
            <w:tcBorders>
              <w:top w:val="nil"/>
              <w:left w:val="nil"/>
              <w:bottom w:val="single" w:sz="4" w:space="0" w:color="auto"/>
              <w:right w:val="single" w:sz="4" w:space="0" w:color="auto"/>
            </w:tcBorders>
            <w:shd w:val="clear" w:color="auto" w:fill="auto"/>
            <w:noWrap/>
            <w:vAlign w:val="bottom"/>
            <w:hideMark/>
          </w:tcPr>
          <w:p w14:paraId="706DE08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w:t>
            </w:r>
          </w:p>
        </w:tc>
        <w:tc>
          <w:tcPr>
            <w:tcW w:w="842" w:type="pct"/>
            <w:tcBorders>
              <w:top w:val="nil"/>
              <w:left w:val="nil"/>
              <w:bottom w:val="single" w:sz="4" w:space="0" w:color="auto"/>
              <w:right w:val="single" w:sz="4" w:space="0" w:color="auto"/>
            </w:tcBorders>
            <w:shd w:val="clear" w:color="auto" w:fill="auto"/>
            <w:noWrap/>
            <w:vAlign w:val="bottom"/>
            <w:hideMark/>
          </w:tcPr>
          <w:p w14:paraId="424BE1A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१०५</w:t>
            </w:r>
          </w:p>
        </w:tc>
        <w:tc>
          <w:tcPr>
            <w:tcW w:w="1100" w:type="pct"/>
            <w:tcBorders>
              <w:top w:val="nil"/>
              <w:left w:val="nil"/>
              <w:bottom w:val="single" w:sz="4" w:space="0" w:color="auto"/>
              <w:right w:val="single" w:sz="4" w:space="0" w:color="auto"/>
            </w:tcBorders>
            <w:shd w:val="clear" w:color="auto" w:fill="auto"/>
            <w:noWrap/>
            <w:vAlign w:val="bottom"/>
            <w:hideMark/>
          </w:tcPr>
          <w:p w14:paraId="741D981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१०.५</w:t>
            </w:r>
          </w:p>
        </w:tc>
      </w:tr>
      <w:tr w:rsidR="00610852" w:rsidRPr="00AB4469" w14:paraId="43BA0CA2" w14:textId="77777777" w:rsidTr="00610852">
        <w:trPr>
          <w:trHeight w:val="143"/>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265A6479"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बर्षे</w:t>
            </w:r>
            <w:r w:rsidRPr="00AB4469">
              <w:rPr>
                <w:rFonts w:ascii="Calibri" w:eastAsia="Times New Roman" w:hAnsi="Calibri" w:cs="Kalimati" w:hint="cs"/>
                <w:b/>
                <w:bCs/>
                <w:color w:val="000000"/>
              </w:rPr>
              <w:t xml:space="preserve"> </w:t>
            </w:r>
            <w:r w:rsidRPr="00AB4469">
              <w:rPr>
                <w:rFonts w:ascii="Calibri" w:eastAsia="Times New Roman" w:hAnsi="Calibri" w:cs="Kalimati" w:hint="cs"/>
                <w:b/>
                <w:bCs/>
                <w:color w:val="000000"/>
                <w:cs/>
              </w:rPr>
              <w:t>तथा अन्य फलफुल</w:t>
            </w:r>
          </w:p>
        </w:tc>
        <w:tc>
          <w:tcPr>
            <w:tcW w:w="670" w:type="pct"/>
            <w:tcBorders>
              <w:top w:val="nil"/>
              <w:left w:val="nil"/>
              <w:bottom w:val="single" w:sz="4" w:space="0" w:color="auto"/>
              <w:right w:val="single" w:sz="4" w:space="0" w:color="auto"/>
            </w:tcBorders>
            <w:shd w:val="clear" w:color="auto" w:fill="auto"/>
            <w:noWrap/>
            <w:vAlign w:val="bottom"/>
            <w:hideMark/>
          </w:tcPr>
          <w:p w14:paraId="74CD44E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250" w:type="pct"/>
            <w:tcBorders>
              <w:top w:val="nil"/>
              <w:left w:val="nil"/>
              <w:bottom w:val="single" w:sz="4" w:space="0" w:color="auto"/>
              <w:right w:val="single" w:sz="4" w:space="0" w:color="auto"/>
            </w:tcBorders>
            <w:shd w:val="clear" w:color="auto" w:fill="auto"/>
            <w:noWrap/>
            <w:vAlign w:val="bottom"/>
            <w:hideMark/>
          </w:tcPr>
          <w:p w14:paraId="01DA498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14:paraId="2E43D5F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7B749D0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rPr>
              <w:t> </w:t>
            </w:r>
          </w:p>
        </w:tc>
      </w:tr>
      <w:tr w:rsidR="00610852" w:rsidRPr="00AB4469" w14:paraId="59F76468"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5383881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आप</w:t>
            </w:r>
          </w:p>
        </w:tc>
        <w:tc>
          <w:tcPr>
            <w:tcW w:w="670" w:type="pct"/>
            <w:tcBorders>
              <w:top w:val="nil"/>
              <w:left w:val="nil"/>
              <w:bottom w:val="single" w:sz="4" w:space="0" w:color="auto"/>
              <w:right w:val="single" w:sz="4" w:space="0" w:color="auto"/>
            </w:tcBorders>
            <w:shd w:val="clear" w:color="auto" w:fill="auto"/>
            <w:noWrap/>
            <w:vAlign w:val="bottom"/>
            <w:hideMark/>
          </w:tcPr>
          <w:p w14:paraId="7808505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w:t>
            </w:r>
          </w:p>
        </w:tc>
        <w:tc>
          <w:tcPr>
            <w:tcW w:w="1250" w:type="pct"/>
            <w:tcBorders>
              <w:top w:val="nil"/>
              <w:left w:val="nil"/>
              <w:bottom w:val="single" w:sz="4" w:space="0" w:color="auto"/>
              <w:right w:val="single" w:sz="4" w:space="0" w:color="auto"/>
            </w:tcBorders>
            <w:shd w:val="clear" w:color="auto" w:fill="auto"/>
            <w:noWrap/>
            <w:vAlign w:val="bottom"/>
            <w:hideMark/>
          </w:tcPr>
          <w:p w14:paraId="71FE003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w:t>
            </w:r>
          </w:p>
        </w:tc>
        <w:tc>
          <w:tcPr>
            <w:tcW w:w="842" w:type="pct"/>
            <w:tcBorders>
              <w:top w:val="nil"/>
              <w:left w:val="nil"/>
              <w:bottom w:val="single" w:sz="4" w:space="0" w:color="auto"/>
              <w:right w:val="single" w:sz="4" w:space="0" w:color="auto"/>
            </w:tcBorders>
            <w:shd w:val="clear" w:color="auto" w:fill="auto"/>
            <w:noWrap/>
            <w:vAlign w:val="bottom"/>
            <w:hideMark/>
          </w:tcPr>
          <w:p w14:paraId="385B91F4"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६०</w:t>
            </w:r>
          </w:p>
        </w:tc>
        <w:tc>
          <w:tcPr>
            <w:tcW w:w="1100" w:type="pct"/>
            <w:tcBorders>
              <w:top w:val="nil"/>
              <w:left w:val="nil"/>
              <w:bottom w:val="single" w:sz="4" w:space="0" w:color="auto"/>
              <w:right w:val="single" w:sz="4" w:space="0" w:color="auto"/>
            </w:tcBorders>
            <w:shd w:val="clear" w:color="auto" w:fill="auto"/>
            <w:noWrap/>
            <w:vAlign w:val="bottom"/>
            <w:hideMark/>
          </w:tcPr>
          <w:p w14:paraId="2BFB123C"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w:t>
            </w:r>
          </w:p>
        </w:tc>
      </w:tr>
      <w:tr w:rsidR="00610852" w:rsidRPr="00AB4469" w14:paraId="1A72A32F"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02D3D71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लिची</w:t>
            </w:r>
          </w:p>
        </w:tc>
        <w:tc>
          <w:tcPr>
            <w:tcW w:w="670" w:type="pct"/>
            <w:tcBorders>
              <w:top w:val="nil"/>
              <w:left w:val="nil"/>
              <w:bottom w:val="single" w:sz="4" w:space="0" w:color="auto"/>
              <w:right w:val="single" w:sz="4" w:space="0" w:color="auto"/>
            </w:tcBorders>
            <w:shd w:val="clear" w:color="auto" w:fill="auto"/>
            <w:noWrap/>
            <w:vAlign w:val="bottom"/>
            <w:hideMark/>
          </w:tcPr>
          <w:p w14:paraId="13EFDAD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w:t>
            </w:r>
          </w:p>
        </w:tc>
        <w:tc>
          <w:tcPr>
            <w:tcW w:w="1250" w:type="pct"/>
            <w:tcBorders>
              <w:top w:val="nil"/>
              <w:left w:val="nil"/>
              <w:bottom w:val="single" w:sz="4" w:space="0" w:color="auto"/>
              <w:right w:val="single" w:sz="4" w:space="0" w:color="auto"/>
            </w:tcBorders>
            <w:shd w:val="clear" w:color="auto" w:fill="auto"/>
            <w:noWrap/>
            <w:vAlign w:val="bottom"/>
            <w:hideMark/>
          </w:tcPr>
          <w:p w14:paraId="73AA134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२</w:t>
            </w:r>
          </w:p>
        </w:tc>
        <w:tc>
          <w:tcPr>
            <w:tcW w:w="842" w:type="pct"/>
            <w:tcBorders>
              <w:top w:val="nil"/>
              <w:left w:val="nil"/>
              <w:bottom w:val="single" w:sz="4" w:space="0" w:color="auto"/>
              <w:right w:val="single" w:sz="4" w:space="0" w:color="auto"/>
            </w:tcBorders>
            <w:shd w:val="clear" w:color="auto" w:fill="auto"/>
            <w:noWrap/>
            <w:vAlign w:val="bottom"/>
            <w:hideMark/>
          </w:tcPr>
          <w:p w14:paraId="5EB2D16D"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१५</w:t>
            </w:r>
          </w:p>
        </w:tc>
        <w:tc>
          <w:tcPr>
            <w:tcW w:w="1100" w:type="pct"/>
            <w:tcBorders>
              <w:top w:val="nil"/>
              <w:left w:val="nil"/>
              <w:bottom w:val="single" w:sz="4" w:space="0" w:color="auto"/>
              <w:right w:val="single" w:sz="4" w:space="0" w:color="auto"/>
            </w:tcBorders>
            <w:shd w:val="clear" w:color="auto" w:fill="auto"/>
            <w:noWrap/>
            <w:vAlign w:val="bottom"/>
            <w:hideMark/>
          </w:tcPr>
          <w:p w14:paraId="0D1930D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७.५</w:t>
            </w:r>
          </w:p>
        </w:tc>
      </w:tr>
      <w:tr w:rsidR="00610852" w:rsidRPr="00AB4469" w14:paraId="156DCDAE"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3AEB131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अम्बा</w:t>
            </w:r>
            <w:r w:rsidRPr="00AB4469">
              <w:rPr>
                <w:rFonts w:ascii="Calibri" w:eastAsia="Times New Roman" w:hAnsi="Calibri" w:cs="Kalimati" w:hint="cs"/>
                <w:color w:val="000000"/>
              </w:rPr>
              <w:t xml:space="preserve"> </w:t>
            </w:r>
          </w:p>
        </w:tc>
        <w:tc>
          <w:tcPr>
            <w:tcW w:w="670" w:type="pct"/>
            <w:tcBorders>
              <w:top w:val="nil"/>
              <w:left w:val="nil"/>
              <w:bottom w:val="single" w:sz="4" w:space="0" w:color="auto"/>
              <w:right w:val="single" w:sz="4" w:space="0" w:color="auto"/>
            </w:tcBorders>
            <w:shd w:val="clear" w:color="auto" w:fill="auto"/>
            <w:noWrap/>
            <w:vAlign w:val="bottom"/>
            <w:hideMark/>
          </w:tcPr>
          <w:p w14:paraId="674780F0"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w:t>
            </w:r>
          </w:p>
        </w:tc>
        <w:tc>
          <w:tcPr>
            <w:tcW w:w="1250" w:type="pct"/>
            <w:tcBorders>
              <w:top w:val="nil"/>
              <w:left w:val="nil"/>
              <w:bottom w:val="single" w:sz="4" w:space="0" w:color="auto"/>
              <w:right w:val="single" w:sz="4" w:space="0" w:color="auto"/>
            </w:tcBorders>
            <w:shd w:val="clear" w:color="auto" w:fill="auto"/>
            <w:noWrap/>
            <w:vAlign w:val="bottom"/>
            <w:hideMark/>
          </w:tcPr>
          <w:p w14:paraId="3D2A6A81"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w:t>
            </w:r>
          </w:p>
        </w:tc>
        <w:tc>
          <w:tcPr>
            <w:tcW w:w="842" w:type="pct"/>
            <w:tcBorders>
              <w:top w:val="nil"/>
              <w:left w:val="nil"/>
              <w:bottom w:val="single" w:sz="4" w:space="0" w:color="auto"/>
              <w:right w:val="single" w:sz="4" w:space="0" w:color="auto"/>
            </w:tcBorders>
            <w:shd w:val="clear" w:color="auto" w:fill="auto"/>
            <w:noWrap/>
            <w:vAlign w:val="bottom"/>
            <w:hideMark/>
          </w:tcPr>
          <w:p w14:paraId="1F449F3F"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४१</w:t>
            </w:r>
          </w:p>
        </w:tc>
        <w:tc>
          <w:tcPr>
            <w:tcW w:w="1100" w:type="pct"/>
            <w:tcBorders>
              <w:top w:val="nil"/>
              <w:left w:val="nil"/>
              <w:bottom w:val="single" w:sz="4" w:space="0" w:color="auto"/>
              <w:right w:val="single" w:sz="4" w:space="0" w:color="auto"/>
            </w:tcBorders>
            <w:shd w:val="clear" w:color="auto" w:fill="auto"/>
            <w:noWrap/>
            <w:vAlign w:val="bottom"/>
            <w:hideMark/>
          </w:tcPr>
          <w:p w14:paraId="269DF933"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१०.२५</w:t>
            </w:r>
          </w:p>
        </w:tc>
      </w:tr>
      <w:tr w:rsidR="00610852" w:rsidRPr="00AB4469" w14:paraId="1B5C9EBC" w14:textId="77777777" w:rsidTr="00610852">
        <w:trPr>
          <w:trHeight w:val="143"/>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30784FD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रुखकटहर</w:t>
            </w:r>
            <w:r w:rsidRPr="00AB4469">
              <w:rPr>
                <w:rFonts w:ascii="Calibri" w:eastAsia="Times New Roman" w:hAnsi="Calibri" w:cs="Kalimati" w:hint="cs"/>
                <w:color w:val="000000"/>
              </w:rPr>
              <w:t xml:space="preserve"> </w:t>
            </w:r>
          </w:p>
        </w:tc>
        <w:tc>
          <w:tcPr>
            <w:tcW w:w="670" w:type="pct"/>
            <w:tcBorders>
              <w:top w:val="nil"/>
              <w:left w:val="nil"/>
              <w:bottom w:val="single" w:sz="4" w:space="0" w:color="auto"/>
              <w:right w:val="single" w:sz="4" w:space="0" w:color="auto"/>
            </w:tcBorders>
            <w:shd w:val="clear" w:color="auto" w:fill="auto"/>
            <w:noWrap/>
            <w:vAlign w:val="bottom"/>
            <w:hideMark/>
          </w:tcPr>
          <w:p w14:paraId="129CF8AE"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४</w:t>
            </w:r>
          </w:p>
        </w:tc>
        <w:tc>
          <w:tcPr>
            <w:tcW w:w="1250" w:type="pct"/>
            <w:tcBorders>
              <w:top w:val="nil"/>
              <w:left w:val="nil"/>
              <w:bottom w:val="single" w:sz="4" w:space="0" w:color="auto"/>
              <w:right w:val="single" w:sz="4" w:space="0" w:color="auto"/>
            </w:tcBorders>
            <w:shd w:val="clear" w:color="auto" w:fill="auto"/>
            <w:noWrap/>
            <w:vAlign w:val="bottom"/>
            <w:hideMark/>
          </w:tcPr>
          <w:p w14:paraId="2AFCD672"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w:t>
            </w:r>
          </w:p>
        </w:tc>
        <w:tc>
          <w:tcPr>
            <w:tcW w:w="842" w:type="pct"/>
            <w:tcBorders>
              <w:top w:val="nil"/>
              <w:left w:val="nil"/>
              <w:bottom w:val="single" w:sz="4" w:space="0" w:color="auto"/>
              <w:right w:val="single" w:sz="4" w:space="0" w:color="auto"/>
            </w:tcBorders>
            <w:shd w:val="clear" w:color="auto" w:fill="auto"/>
            <w:noWrap/>
            <w:vAlign w:val="bottom"/>
            <w:hideMark/>
          </w:tcPr>
          <w:p w14:paraId="40BBA5D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३५</w:t>
            </w:r>
          </w:p>
        </w:tc>
        <w:tc>
          <w:tcPr>
            <w:tcW w:w="1100" w:type="pct"/>
            <w:tcBorders>
              <w:top w:val="nil"/>
              <w:left w:val="nil"/>
              <w:bottom w:val="single" w:sz="4" w:space="0" w:color="auto"/>
              <w:right w:val="single" w:sz="4" w:space="0" w:color="auto"/>
            </w:tcBorders>
            <w:shd w:val="clear" w:color="auto" w:fill="auto"/>
            <w:noWrap/>
            <w:vAlign w:val="bottom"/>
            <w:hideMark/>
          </w:tcPr>
          <w:p w14:paraId="79D5D516"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८.७५</w:t>
            </w:r>
          </w:p>
        </w:tc>
      </w:tr>
      <w:tr w:rsidR="00610852" w:rsidRPr="00AB4469" w14:paraId="3DBA3A22" w14:textId="77777777" w:rsidTr="00610852">
        <w:trPr>
          <w:trHeight w:val="70"/>
        </w:trPr>
        <w:tc>
          <w:tcPr>
            <w:tcW w:w="1139" w:type="pct"/>
            <w:tcBorders>
              <w:top w:val="nil"/>
              <w:left w:val="single" w:sz="4" w:space="0" w:color="auto"/>
              <w:bottom w:val="single" w:sz="4" w:space="0" w:color="auto"/>
              <w:right w:val="single" w:sz="4" w:space="0" w:color="auto"/>
            </w:tcBorders>
            <w:shd w:val="clear" w:color="auto" w:fill="auto"/>
            <w:noWrap/>
            <w:vAlign w:val="bottom"/>
            <w:hideMark/>
          </w:tcPr>
          <w:p w14:paraId="4B4261F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एभोकाडो</w:t>
            </w:r>
          </w:p>
        </w:tc>
        <w:tc>
          <w:tcPr>
            <w:tcW w:w="670" w:type="pct"/>
            <w:tcBorders>
              <w:top w:val="nil"/>
              <w:left w:val="nil"/>
              <w:bottom w:val="single" w:sz="4" w:space="0" w:color="auto"/>
              <w:right w:val="single" w:sz="4" w:space="0" w:color="auto"/>
            </w:tcBorders>
            <w:shd w:val="clear" w:color="auto" w:fill="auto"/>
            <w:noWrap/>
            <w:vAlign w:val="bottom"/>
            <w:hideMark/>
          </w:tcPr>
          <w:p w14:paraId="4CB45DF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५</w:t>
            </w:r>
          </w:p>
        </w:tc>
        <w:tc>
          <w:tcPr>
            <w:tcW w:w="1250" w:type="pct"/>
            <w:tcBorders>
              <w:top w:val="nil"/>
              <w:left w:val="nil"/>
              <w:bottom w:val="single" w:sz="4" w:space="0" w:color="auto"/>
              <w:right w:val="single" w:sz="4" w:space="0" w:color="auto"/>
            </w:tcBorders>
            <w:shd w:val="clear" w:color="auto" w:fill="auto"/>
            <w:noWrap/>
            <w:vAlign w:val="bottom"/>
            <w:hideMark/>
          </w:tcPr>
          <w:p w14:paraId="3E860A39"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५</w:t>
            </w:r>
          </w:p>
        </w:tc>
        <w:tc>
          <w:tcPr>
            <w:tcW w:w="842" w:type="pct"/>
            <w:tcBorders>
              <w:top w:val="nil"/>
              <w:left w:val="nil"/>
              <w:bottom w:val="single" w:sz="4" w:space="0" w:color="auto"/>
              <w:right w:val="single" w:sz="4" w:space="0" w:color="auto"/>
            </w:tcBorders>
            <w:shd w:val="clear" w:color="auto" w:fill="auto"/>
            <w:noWrap/>
            <w:vAlign w:val="bottom"/>
            <w:hideMark/>
          </w:tcPr>
          <w:p w14:paraId="374314B5"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६०</w:t>
            </w:r>
          </w:p>
        </w:tc>
        <w:tc>
          <w:tcPr>
            <w:tcW w:w="1100" w:type="pct"/>
            <w:tcBorders>
              <w:top w:val="nil"/>
              <w:left w:val="nil"/>
              <w:bottom w:val="single" w:sz="4" w:space="0" w:color="auto"/>
              <w:right w:val="single" w:sz="4" w:space="0" w:color="auto"/>
            </w:tcBorders>
            <w:shd w:val="clear" w:color="auto" w:fill="auto"/>
            <w:noWrap/>
            <w:vAlign w:val="bottom"/>
            <w:hideMark/>
          </w:tcPr>
          <w:p w14:paraId="237E4217" w14:textId="77777777" w:rsidR="00610852" w:rsidRPr="00AB4469" w:rsidRDefault="00610852" w:rsidP="003A2E91">
            <w:pPr>
              <w:spacing w:after="0" w:line="240" w:lineRule="auto"/>
              <w:jc w:val="right"/>
              <w:rPr>
                <w:rFonts w:ascii="Calibri" w:eastAsia="Times New Roman" w:hAnsi="Calibri" w:cs="Kalimati"/>
                <w:color w:val="000000"/>
              </w:rPr>
            </w:pPr>
            <w:r w:rsidRPr="00AB4469">
              <w:rPr>
                <w:rFonts w:ascii="Calibri" w:eastAsia="Times New Roman" w:hAnsi="Calibri" w:cs="Kalimati" w:hint="cs"/>
                <w:color w:val="000000"/>
                <w:cs/>
              </w:rPr>
              <w:t>१२</w:t>
            </w:r>
          </w:p>
        </w:tc>
      </w:tr>
    </w:tbl>
    <w:p w14:paraId="2C54F2A9" w14:textId="37D4C394" w:rsidR="00610852" w:rsidRPr="00AB4469" w:rsidRDefault="00610852" w:rsidP="00610852">
      <w:pPr>
        <w:spacing w:after="0"/>
        <w:rPr>
          <w:rFonts w:ascii="Calibri" w:hAnsi="Calibri" w:cs="Kalimati"/>
        </w:rPr>
      </w:pPr>
    </w:p>
    <w:p w14:paraId="785FD370" w14:textId="0F3F6541" w:rsidR="003A2E91" w:rsidRPr="00AB4469" w:rsidRDefault="003A2E91" w:rsidP="00610852">
      <w:pPr>
        <w:spacing w:after="0"/>
        <w:rPr>
          <w:rFonts w:ascii="Calibri" w:hAnsi="Calibri" w:cs="Kalimati"/>
        </w:rPr>
      </w:pPr>
    </w:p>
    <w:p w14:paraId="0E1C21F1" w14:textId="77777777" w:rsidR="003A2E91" w:rsidRPr="00AB4469" w:rsidRDefault="003A2E91" w:rsidP="00610852">
      <w:pPr>
        <w:spacing w:after="0"/>
        <w:rPr>
          <w:rFonts w:ascii="Calibri" w:hAnsi="Calibri" w:cs="Kalimati"/>
        </w:rPr>
      </w:pPr>
    </w:p>
    <w:p w14:paraId="51603737" w14:textId="77777777" w:rsidR="003A2E91" w:rsidRPr="00AB4469" w:rsidRDefault="003A2E91" w:rsidP="00610852">
      <w:pPr>
        <w:pStyle w:val="Heading3"/>
        <w:rPr>
          <w:rFonts w:cs="Kalimati"/>
          <w:sz w:val="22"/>
          <w:szCs w:val="22"/>
          <w:cs/>
          <w:lang w:bidi="ne-NP"/>
        </w:rPr>
        <w:sectPr w:rsidR="003A2E91" w:rsidRPr="00AB4469" w:rsidSect="00B27318">
          <w:footerReference w:type="default" r:id="rId13"/>
          <w:pgSz w:w="11906" w:h="16838" w:code="9"/>
          <w:pgMar w:top="1440" w:right="1440" w:bottom="1440" w:left="1440" w:header="720" w:footer="720" w:gutter="0"/>
          <w:cols w:space="720"/>
          <w:docGrid w:linePitch="360"/>
        </w:sectPr>
      </w:pPr>
    </w:p>
    <w:p w14:paraId="31DF39EF" w14:textId="7140789E" w:rsidR="00610852" w:rsidRPr="00AB4469" w:rsidRDefault="003A2E91" w:rsidP="00610852">
      <w:pPr>
        <w:pStyle w:val="Heading3"/>
        <w:rPr>
          <w:rFonts w:cs="Kalimati"/>
          <w:sz w:val="22"/>
          <w:szCs w:val="22"/>
        </w:rPr>
      </w:pPr>
      <w:bookmarkStart w:id="40" w:name="_Toc44493607"/>
      <w:r w:rsidRPr="00AB4469">
        <w:rPr>
          <w:rFonts w:cs="Kalimati" w:hint="cs"/>
          <w:sz w:val="22"/>
          <w:szCs w:val="22"/>
          <w:cs/>
          <w:lang w:bidi="ne-NP"/>
        </w:rPr>
        <w:lastRenderedPageBreak/>
        <w:t xml:space="preserve">२.१.२ </w:t>
      </w:r>
      <w:r w:rsidR="00610852" w:rsidRPr="00AB4469">
        <w:rPr>
          <w:rFonts w:cs="Kalimati" w:hint="cs"/>
          <w:sz w:val="22"/>
          <w:szCs w:val="22"/>
          <w:cs/>
          <w:lang w:bidi="hi-IN"/>
        </w:rPr>
        <w:t>स्थानिय तहमा स</w:t>
      </w:r>
      <w:r w:rsidR="00610852" w:rsidRPr="00AB4469">
        <w:rPr>
          <w:rFonts w:ascii="Georgia" w:eastAsia="Times New Roman" w:hAnsi="Georgia" w:cs="Kalimati" w:hint="cs"/>
          <w:sz w:val="22"/>
          <w:szCs w:val="22"/>
          <w:cs/>
          <w:lang w:bidi="hi-IN"/>
        </w:rPr>
        <w:t xml:space="preserve">ञ्चालन भएका </w:t>
      </w:r>
      <w:r w:rsidR="00610852" w:rsidRPr="00AB4469">
        <w:rPr>
          <w:rFonts w:cs="Kalimati" w:hint="cs"/>
          <w:sz w:val="22"/>
          <w:szCs w:val="22"/>
          <w:cs/>
          <w:lang w:bidi="hi-IN"/>
        </w:rPr>
        <w:t>एग्रोभेटहरुको विवरण</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3274"/>
        <w:gridCol w:w="2786"/>
        <w:gridCol w:w="909"/>
        <w:gridCol w:w="2335"/>
        <w:gridCol w:w="3873"/>
      </w:tblGrid>
      <w:tr w:rsidR="003A2E91" w:rsidRPr="00AB4469" w14:paraId="70F17AB2" w14:textId="77777777" w:rsidTr="009371E4">
        <w:trPr>
          <w:trHeight w:val="465"/>
        </w:trPr>
        <w:tc>
          <w:tcPr>
            <w:tcW w:w="0" w:type="auto"/>
            <w:noWrap/>
            <w:vAlign w:val="bottom"/>
            <w:hideMark/>
          </w:tcPr>
          <w:p w14:paraId="2E07955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3274" w:type="dxa"/>
            <w:noWrap/>
            <w:vAlign w:val="bottom"/>
            <w:hideMark/>
          </w:tcPr>
          <w:p w14:paraId="73F9AA42"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नाम</w:t>
            </w:r>
          </w:p>
        </w:tc>
        <w:tc>
          <w:tcPr>
            <w:tcW w:w="2786" w:type="dxa"/>
          </w:tcPr>
          <w:p w14:paraId="4C059CE3"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ठेगाना</w:t>
            </w:r>
          </w:p>
        </w:tc>
        <w:tc>
          <w:tcPr>
            <w:tcW w:w="909" w:type="dxa"/>
            <w:noWrap/>
            <w:vAlign w:val="bottom"/>
            <w:hideMark/>
          </w:tcPr>
          <w:p w14:paraId="0E60947F"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स्थापना  साल</w:t>
            </w:r>
          </w:p>
        </w:tc>
        <w:tc>
          <w:tcPr>
            <w:tcW w:w="2335" w:type="dxa"/>
            <w:noWrap/>
            <w:vAlign w:val="bottom"/>
            <w:hideMark/>
          </w:tcPr>
          <w:p w14:paraId="2A2D926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सम्पक व्यक्ति र सम्पर्क  न.</w:t>
            </w:r>
          </w:p>
        </w:tc>
        <w:tc>
          <w:tcPr>
            <w:tcW w:w="3873" w:type="dxa"/>
            <w:hideMark/>
          </w:tcPr>
          <w:p w14:paraId="3156FB3F"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 xml:space="preserve">प्रदान गर्ने सेवा </w:t>
            </w:r>
          </w:p>
        </w:tc>
      </w:tr>
      <w:tr w:rsidR="003A2E91" w:rsidRPr="00AB4469" w14:paraId="682271F0" w14:textId="77777777" w:rsidTr="009371E4">
        <w:trPr>
          <w:trHeight w:val="465"/>
        </w:trPr>
        <w:tc>
          <w:tcPr>
            <w:tcW w:w="0" w:type="auto"/>
            <w:noWrap/>
            <w:vAlign w:val="bottom"/>
          </w:tcPr>
          <w:p w14:paraId="7AFD048F"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3274" w:type="dxa"/>
            <w:noWrap/>
            <w:vAlign w:val="bottom"/>
          </w:tcPr>
          <w:p w14:paraId="57A4D291"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hint="cs"/>
                <w:b/>
                <w:bCs/>
                <w:i/>
                <w:cs/>
              </w:rPr>
              <w:t>ललितपुर</w:t>
            </w:r>
            <w:r w:rsidRPr="00AB4469">
              <w:rPr>
                <w:rFonts w:cs="Kalimati"/>
                <w:b/>
                <w:bCs/>
                <w:i/>
              </w:rPr>
              <w:t xml:space="preserve"> </w:t>
            </w:r>
            <w:r w:rsidRPr="00AB4469">
              <w:rPr>
                <w:rFonts w:cs="Kalimati" w:hint="cs"/>
                <w:b/>
                <w:bCs/>
                <w:i/>
                <w:cs/>
              </w:rPr>
              <w:t xml:space="preserve">महानगरपालिका </w:t>
            </w:r>
          </w:p>
        </w:tc>
        <w:tc>
          <w:tcPr>
            <w:tcW w:w="2786" w:type="dxa"/>
          </w:tcPr>
          <w:p w14:paraId="692EDED0" w14:textId="77777777" w:rsidR="00610852" w:rsidRPr="00AB4469" w:rsidRDefault="00610852" w:rsidP="003A2E91">
            <w:pPr>
              <w:spacing w:after="0" w:line="240" w:lineRule="auto"/>
              <w:rPr>
                <w:rFonts w:ascii="Calibri" w:eastAsia="Times New Roman" w:hAnsi="Calibri" w:cs="Kalimati"/>
                <w:b/>
                <w:bCs/>
                <w:color w:val="000000"/>
                <w:cs/>
              </w:rPr>
            </w:pPr>
          </w:p>
        </w:tc>
        <w:tc>
          <w:tcPr>
            <w:tcW w:w="909" w:type="dxa"/>
            <w:noWrap/>
            <w:vAlign w:val="bottom"/>
          </w:tcPr>
          <w:p w14:paraId="4626BF1C" w14:textId="77777777" w:rsidR="00610852" w:rsidRPr="00AB4469" w:rsidRDefault="00610852" w:rsidP="003A2E91">
            <w:pPr>
              <w:spacing w:after="0" w:line="240" w:lineRule="auto"/>
              <w:rPr>
                <w:rFonts w:ascii="Calibri" w:eastAsia="Times New Roman" w:hAnsi="Calibri" w:cs="Kalimati"/>
                <w:b/>
                <w:bCs/>
                <w:color w:val="000000"/>
                <w:cs/>
              </w:rPr>
            </w:pPr>
          </w:p>
        </w:tc>
        <w:tc>
          <w:tcPr>
            <w:tcW w:w="2335" w:type="dxa"/>
            <w:noWrap/>
            <w:vAlign w:val="bottom"/>
          </w:tcPr>
          <w:p w14:paraId="577E5E13" w14:textId="77777777" w:rsidR="00610852" w:rsidRPr="00AB4469" w:rsidRDefault="00610852" w:rsidP="003A2E91">
            <w:pPr>
              <w:spacing w:after="0" w:line="240" w:lineRule="auto"/>
              <w:rPr>
                <w:rFonts w:ascii="Calibri" w:eastAsia="Times New Roman" w:hAnsi="Calibri" w:cs="Kalimati"/>
                <w:b/>
                <w:bCs/>
                <w:color w:val="000000"/>
                <w:cs/>
              </w:rPr>
            </w:pPr>
          </w:p>
        </w:tc>
        <w:tc>
          <w:tcPr>
            <w:tcW w:w="3873" w:type="dxa"/>
          </w:tcPr>
          <w:p w14:paraId="25EBF4FE" w14:textId="77777777" w:rsidR="00610852" w:rsidRPr="00AB4469" w:rsidRDefault="00610852" w:rsidP="003A2E91">
            <w:pPr>
              <w:spacing w:after="0" w:line="240" w:lineRule="auto"/>
              <w:rPr>
                <w:rFonts w:ascii="Calibri" w:eastAsia="Times New Roman" w:hAnsi="Calibri" w:cs="Kalimati"/>
                <w:b/>
                <w:bCs/>
                <w:color w:val="000000"/>
                <w:cs/>
              </w:rPr>
            </w:pPr>
          </w:p>
        </w:tc>
      </w:tr>
      <w:tr w:rsidR="003A2E91" w:rsidRPr="00AB4469" w14:paraId="031ACDB4" w14:textId="77777777" w:rsidTr="009371E4">
        <w:trPr>
          <w:trHeight w:val="143"/>
        </w:trPr>
        <w:tc>
          <w:tcPr>
            <w:tcW w:w="0" w:type="auto"/>
            <w:noWrap/>
            <w:vAlign w:val="bottom"/>
          </w:tcPr>
          <w:p w14:paraId="0C79F0D6"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hideMark/>
          </w:tcPr>
          <w:p w14:paraId="3D1903C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काठमाण्डौ एग्रो कन्सर्न</w:t>
            </w:r>
          </w:p>
        </w:tc>
        <w:tc>
          <w:tcPr>
            <w:tcW w:w="2786" w:type="dxa"/>
          </w:tcPr>
          <w:p w14:paraId="03B1DDEE" w14:textId="68C3EFEC"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-१२</w:t>
            </w:r>
            <w:r w:rsidR="00610852" w:rsidRPr="00AB4469">
              <w:rPr>
                <w:rFonts w:cs="Kalimati"/>
                <w:cs/>
                <w:lang w:bidi="hi-IN"/>
              </w:rPr>
              <w:t xml:space="preserve"> लगनखेल</w:t>
            </w:r>
          </w:p>
        </w:tc>
        <w:tc>
          <w:tcPr>
            <w:tcW w:w="909" w:type="dxa"/>
            <w:noWrap/>
            <w:vAlign w:val="bottom"/>
            <w:hideMark/>
          </w:tcPr>
          <w:p w14:paraId="599BACA1"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r w:rsidRPr="00AB4469">
              <w:rPr>
                <w:rFonts w:ascii="Calibri" w:eastAsia="Times New Roman" w:hAnsi="Calibri" w:cs="Kalimati" w:hint="cs"/>
                <w:color w:val="000000"/>
                <w:cs/>
              </w:rPr>
              <w:t>२०५१</w:t>
            </w:r>
          </w:p>
        </w:tc>
        <w:tc>
          <w:tcPr>
            <w:tcW w:w="2335" w:type="dxa"/>
            <w:noWrap/>
            <w:vAlign w:val="bottom"/>
            <w:hideMark/>
          </w:tcPr>
          <w:p w14:paraId="443A8D0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गणेश वानिया</w:t>
            </w:r>
            <w:r w:rsidRPr="00AB4469">
              <w:rPr>
                <w:rFonts w:cs="Kalimati" w:hint="cs"/>
                <w:cs/>
              </w:rPr>
              <w:t xml:space="preserve"> </w:t>
            </w:r>
            <w:r w:rsidRPr="00AB4469">
              <w:rPr>
                <w:rFonts w:cs="Kalimati"/>
                <w:cs/>
                <w:lang w:bidi="hi-IN"/>
              </w:rPr>
              <w:t>५५३७३६८</w:t>
            </w:r>
          </w:p>
        </w:tc>
        <w:tc>
          <w:tcPr>
            <w:tcW w:w="3873" w:type="dxa"/>
          </w:tcPr>
          <w:p w14:paraId="15413F0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 र प्रविधि विस्तार</w:t>
            </w:r>
          </w:p>
        </w:tc>
      </w:tr>
      <w:tr w:rsidR="003A2E91" w:rsidRPr="00AB4469" w14:paraId="219705C4" w14:textId="77777777" w:rsidTr="009371E4">
        <w:trPr>
          <w:trHeight w:val="70"/>
        </w:trPr>
        <w:tc>
          <w:tcPr>
            <w:tcW w:w="0" w:type="auto"/>
            <w:noWrap/>
            <w:vAlign w:val="bottom"/>
          </w:tcPr>
          <w:p w14:paraId="365218AE" w14:textId="77777777" w:rsidR="00610852" w:rsidRPr="00AB4469" w:rsidRDefault="00610852" w:rsidP="003A2E91">
            <w:pPr>
              <w:spacing w:after="0" w:line="240" w:lineRule="auto"/>
              <w:rPr>
                <w:rFonts w:ascii="Calibri" w:eastAsia="Times New Roman" w:hAnsi="Calibri" w:cs="Kalimati"/>
                <w:color w:val="000000"/>
              </w:rPr>
            </w:pPr>
          </w:p>
        </w:tc>
        <w:tc>
          <w:tcPr>
            <w:tcW w:w="3274" w:type="dxa"/>
            <w:noWrap/>
            <w:vAlign w:val="bottom"/>
            <w:hideMark/>
          </w:tcPr>
          <w:p w14:paraId="06899E1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नेशनल एग्रो सेन्टर</w:t>
            </w:r>
          </w:p>
        </w:tc>
        <w:tc>
          <w:tcPr>
            <w:tcW w:w="2786" w:type="dxa"/>
          </w:tcPr>
          <w:p w14:paraId="6882786C" w14:textId="61F18ED8"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-१२</w:t>
            </w:r>
            <w:r w:rsidR="00610852" w:rsidRPr="00AB4469">
              <w:rPr>
                <w:rFonts w:cs="Kalimati"/>
                <w:cs/>
                <w:lang w:bidi="hi-IN"/>
              </w:rPr>
              <w:t xml:space="preserve"> लगनखेल</w:t>
            </w:r>
          </w:p>
        </w:tc>
        <w:tc>
          <w:tcPr>
            <w:tcW w:w="909" w:type="dxa"/>
            <w:noWrap/>
            <w:vAlign w:val="bottom"/>
            <w:hideMark/>
          </w:tcPr>
          <w:p w14:paraId="7052BD8B"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r w:rsidRPr="00AB4469">
              <w:rPr>
                <w:rFonts w:ascii="Calibri" w:eastAsia="Times New Roman" w:hAnsi="Calibri" w:cs="Kalimati" w:hint="cs"/>
                <w:color w:val="000000"/>
                <w:cs/>
              </w:rPr>
              <w:t>२</w:t>
            </w:r>
            <w:r w:rsidRPr="00AB4469">
              <w:rPr>
                <w:rFonts w:cs="Kalimati"/>
                <w:cs/>
                <w:lang w:bidi="hi-IN"/>
              </w:rPr>
              <w:t>०५५</w:t>
            </w:r>
            <w:r w:rsidRPr="00AB4469">
              <w:rPr>
                <w:rFonts w:cs="Kalimati"/>
                <w:cs/>
                <w:lang w:bidi="hi-IN"/>
              </w:rPr>
              <w:tab/>
            </w:r>
          </w:p>
        </w:tc>
        <w:tc>
          <w:tcPr>
            <w:tcW w:w="2335" w:type="dxa"/>
            <w:noWrap/>
            <w:vAlign w:val="bottom"/>
            <w:hideMark/>
          </w:tcPr>
          <w:p w14:paraId="313E766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नेत्र प्र</w:t>
            </w:r>
            <w:r w:rsidRPr="00AB4469">
              <w:rPr>
                <w:rFonts w:cs="Kalimati" w:hint="cs"/>
                <w:cs/>
              </w:rPr>
              <w:t>.</w:t>
            </w:r>
            <w:r w:rsidRPr="00AB4469">
              <w:rPr>
                <w:rFonts w:cs="Kalimati"/>
                <w:cs/>
                <w:lang w:bidi="hi-IN"/>
              </w:rPr>
              <w:t xml:space="preserve"> चौधरी</w:t>
            </w:r>
            <w:r w:rsidRPr="00AB4469">
              <w:rPr>
                <w:rFonts w:cs="Kalimati"/>
              </w:rPr>
              <w:t>,</w:t>
            </w:r>
            <w:r w:rsidRPr="00AB4469">
              <w:rPr>
                <w:rFonts w:cs="Kalimati"/>
                <w:cs/>
                <w:lang w:bidi="hi-IN"/>
              </w:rPr>
              <w:t xml:space="preserve"> ५५४८३८३</w:t>
            </w:r>
          </w:p>
        </w:tc>
        <w:tc>
          <w:tcPr>
            <w:tcW w:w="3873" w:type="dxa"/>
          </w:tcPr>
          <w:p w14:paraId="44523A6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 र प्रविधि विस्तार</w:t>
            </w:r>
          </w:p>
        </w:tc>
      </w:tr>
      <w:tr w:rsidR="003A2E91" w:rsidRPr="00AB4469" w14:paraId="76A64E8E" w14:textId="77777777" w:rsidTr="009371E4">
        <w:trPr>
          <w:trHeight w:val="70"/>
        </w:trPr>
        <w:tc>
          <w:tcPr>
            <w:tcW w:w="0" w:type="auto"/>
            <w:noWrap/>
            <w:vAlign w:val="bottom"/>
          </w:tcPr>
          <w:p w14:paraId="39C4F836" w14:textId="77777777" w:rsidR="00610852" w:rsidRPr="00AB4469" w:rsidRDefault="00610852" w:rsidP="003A2E91">
            <w:pPr>
              <w:spacing w:after="0" w:line="240" w:lineRule="auto"/>
              <w:rPr>
                <w:rFonts w:ascii="Calibri" w:eastAsia="Times New Roman" w:hAnsi="Calibri" w:cs="Kalimati"/>
                <w:color w:val="000000"/>
              </w:rPr>
            </w:pPr>
          </w:p>
        </w:tc>
        <w:tc>
          <w:tcPr>
            <w:tcW w:w="3274" w:type="dxa"/>
            <w:noWrap/>
            <w:vAlign w:val="bottom"/>
            <w:hideMark/>
          </w:tcPr>
          <w:p w14:paraId="5472F87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नेशनल एग्रो ईन्टरप्राइजेज</w:t>
            </w:r>
          </w:p>
        </w:tc>
        <w:tc>
          <w:tcPr>
            <w:tcW w:w="2786" w:type="dxa"/>
          </w:tcPr>
          <w:p w14:paraId="59B21C88" w14:textId="60C46DD1"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-१२</w:t>
            </w:r>
            <w:r w:rsidR="00610852" w:rsidRPr="00AB4469">
              <w:rPr>
                <w:rFonts w:cs="Kalimati"/>
                <w:cs/>
                <w:lang w:bidi="hi-IN"/>
              </w:rPr>
              <w:t xml:space="preserve"> लगनखेल</w:t>
            </w:r>
          </w:p>
        </w:tc>
        <w:tc>
          <w:tcPr>
            <w:tcW w:w="909" w:type="dxa"/>
            <w:noWrap/>
            <w:vAlign w:val="bottom"/>
            <w:hideMark/>
          </w:tcPr>
          <w:p w14:paraId="20FD758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२</w:t>
            </w:r>
            <w:r w:rsidRPr="00AB4469">
              <w:rPr>
                <w:rFonts w:cs="Kalimati"/>
                <w:cs/>
                <w:lang w:bidi="hi-IN"/>
              </w:rPr>
              <w:t>०५९</w:t>
            </w:r>
          </w:p>
        </w:tc>
        <w:tc>
          <w:tcPr>
            <w:tcW w:w="2335" w:type="dxa"/>
            <w:noWrap/>
            <w:vAlign w:val="bottom"/>
            <w:hideMark/>
          </w:tcPr>
          <w:p w14:paraId="3693B4DC" w14:textId="3E208DD1"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श्री रूपेश जोशी</w:t>
            </w:r>
          </w:p>
        </w:tc>
        <w:tc>
          <w:tcPr>
            <w:tcW w:w="3873" w:type="dxa"/>
          </w:tcPr>
          <w:p w14:paraId="5B8E217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 र प्रविधि विस्तार</w:t>
            </w:r>
          </w:p>
        </w:tc>
      </w:tr>
      <w:tr w:rsidR="003A2E91" w:rsidRPr="00AB4469" w14:paraId="025DC88F" w14:textId="77777777" w:rsidTr="009371E4">
        <w:trPr>
          <w:trHeight w:val="70"/>
        </w:trPr>
        <w:tc>
          <w:tcPr>
            <w:tcW w:w="0" w:type="auto"/>
            <w:noWrap/>
            <w:vAlign w:val="bottom"/>
          </w:tcPr>
          <w:p w14:paraId="6520A19C" w14:textId="77777777" w:rsidR="00610852" w:rsidRPr="00AB4469" w:rsidRDefault="00610852" w:rsidP="003A2E91">
            <w:pPr>
              <w:spacing w:after="0" w:line="240" w:lineRule="auto"/>
              <w:rPr>
                <w:rFonts w:ascii="Calibri" w:eastAsia="Times New Roman" w:hAnsi="Calibri" w:cs="Kalimati"/>
                <w:color w:val="000000"/>
              </w:rPr>
            </w:pPr>
          </w:p>
        </w:tc>
        <w:tc>
          <w:tcPr>
            <w:tcW w:w="3274" w:type="dxa"/>
            <w:noWrap/>
            <w:vAlign w:val="bottom"/>
            <w:hideMark/>
          </w:tcPr>
          <w:p w14:paraId="2FE4B99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लालीमा एग्रोभेट</w:t>
            </w:r>
            <w:r w:rsidRPr="00AB4469">
              <w:rPr>
                <w:rFonts w:cs="Kalimati"/>
                <w:cs/>
                <w:lang w:bidi="hi-IN"/>
              </w:rPr>
              <w:tab/>
            </w:r>
          </w:p>
        </w:tc>
        <w:tc>
          <w:tcPr>
            <w:tcW w:w="2786" w:type="dxa"/>
          </w:tcPr>
          <w:p w14:paraId="74B16AA3" w14:textId="5BA91519"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-१२</w:t>
            </w:r>
            <w:r w:rsidR="00610852" w:rsidRPr="00AB4469">
              <w:rPr>
                <w:rFonts w:cs="Kalimati"/>
                <w:cs/>
                <w:lang w:bidi="hi-IN"/>
              </w:rPr>
              <w:t xml:space="preserve"> लगनखेल</w:t>
            </w:r>
          </w:p>
        </w:tc>
        <w:tc>
          <w:tcPr>
            <w:tcW w:w="909" w:type="dxa"/>
            <w:noWrap/>
            <w:vAlign w:val="bottom"/>
            <w:hideMark/>
          </w:tcPr>
          <w:p w14:paraId="5554EEA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२</w:t>
            </w:r>
            <w:r w:rsidRPr="00AB4469">
              <w:rPr>
                <w:rFonts w:cs="Kalimati"/>
                <w:cs/>
                <w:lang w:bidi="hi-IN"/>
              </w:rPr>
              <w:t>०५०</w:t>
            </w:r>
          </w:p>
        </w:tc>
        <w:tc>
          <w:tcPr>
            <w:tcW w:w="2335" w:type="dxa"/>
            <w:noWrap/>
            <w:vAlign w:val="bottom"/>
            <w:hideMark/>
          </w:tcPr>
          <w:p w14:paraId="3654EEE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श्री नवराज शर्मा</w:t>
            </w:r>
          </w:p>
        </w:tc>
        <w:tc>
          <w:tcPr>
            <w:tcW w:w="3873" w:type="dxa"/>
          </w:tcPr>
          <w:p w14:paraId="735E43D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 र प्रविधि विस्तार</w:t>
            </w:r>
          </w:p>
        </w:tc>
      </w:tr>
      <w:tr w:rsidR="003A2E91" w:rsidRPr="00AB4469" w14:paraId="2A1B2751" w14:textId="77777777" w:rsidTr="009371E4">
        <w:trPr>
          <w:trHeight w:val="70"/>
        </w:trPr>
        <w:tc>
          <w:tcPr>
            <w:tcW w:w="0" w:type="auto"/>
            <w:noWrap/>
            <w:vAlign w:val="bottom"/>
          </w:tcPr>
          <w:p w14:paraId="62E3B8A4" w14:textId="77777777" w:rsidR="00610852" w:rsidRPr="00AB4469" w:rsidRDefault="00610852" w:rsidP="003A2E91">
            <w:pPr>
              <w:spacing w:after="0" w:line="240" w:lineRule="auto"/>
              <w:rPr>
                <w:rFonts w:ascii="Calibri" w:eastAsia="Times New Roman" w:hAnsi="Calibri" w:cs="Kalimati"/>
                <w:color w:val="000000"/>
              </w:rPr>
            </w:pPr>
          </w:p>
        </w:tc>
        <w:tc>
          <w:tcPr>
            <w:tcW w:w="3274" w:type="dxa"/>
            <w:noWrap/>
            <w:vAlign w:val="bottom"/>
            <w:hideMark/>
          </w:tcPr>
          <w:p w14:paraId="552F493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एभरेष्ट सिड सेन्टर</w:t>
            </w:r>
          </w:p>
        </w:tc>
        <w:tc>
          <w:tcPr>
            <w:tcW w:w="2786" w:type="dxa"/>
          </w:tcPr>
          <w:p w14:paraId="12199BF4" w14:textId="5D5D6C2A"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cs="Kalimati"/>
                <w:cs/>
                <w:lang w:bidi="hi-IN"/>
              </w:rPr>
              <w:t>१५ खुमलटार</w:t>
            </w:r>
          </w:p>
        </w:tc>
        <w:tc>
          <w:tcPr>
            <w:tcW w:w="909" w:type="dxa"/>
            <w:noWrap/>
            <w:vAlign w:val="bottom"/>
            <w:hideMark/>
          </w:tcPr>
          <w:p w14:paraId="7B809D9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२</w:t>
            </w:r>
            <w:r w:rsidRPr="00AB4469">
              <w:rPr>
                <w:rFonts w:cs="Kalimati"/>
                <w:cs/>
                <w:lang w:bidi="hi-IN"/>
              </w:rPr>
              <w:t>०६१</w:t>
            </w:r>
          </w:p>
        </w:tc>
        <w:tc>
          <w:tcPr>
            <w:tcW w:w="2335" w:type="dxa"/>
            <w:noWrap/>
            <w:vAlign w:val="bottom"/>
            <w:hideMark/>
          </w:tcPr>
          <w:p w14:paraId="102B257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नारायण भण्डारी</w:t>
            </w:r>
            <w:r w:rsidRPr="00AB4469">
              <w:rPr>
                <w:rFonts w:cs="Kalimati" w:hint="cs"/>
                <w:cs/>
              </w:rPr>
              <w:t xml:space="preserve"> </w:t>
            </w:r>
            <w:r w:rsidRPr="00AB4469">
              <w:rPr>
                <w:rFonts w:cs="Kalimati"/>
                <w:cs/>
                <w:lang w:bidi="hi-IN"/>
              </w:rPr>
              <w:t>०१२२२१०१</w:t>
            </w:r>
          </w:p>
        </w:tc>
        <w:tc>
          <w:tcPr>
            <w:tcW w:w="3873" w:type="dxa"/>
          </w:tcPr>
          <w:p w14:paraId="62491E4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 र प्रविधि विस्तार</w:t>
            </w:r>
          </w:p>
        </w:tc>
      </w:tr>
      <w:tr w:rsidR="003A2E91" w:rsidRPr="00AB4469" w14:paraId="7CA39498" w14:textId="77777777" w:rsidTr="009371E4">
        <w:trPr>
          <w:trHeight w:val="70"/>
        </w:trPr>
        <w:tc>
          <w:tcPr>
            <w:tcW w:w="0" w:type="auto"/>
            <w:noWrap/>
            <w:vAlign w:val="bottom"/>
          </w:tcPr>
          <w:p w14:paraId="6EC017A1"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5A57671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नेपाल सिडकम्पनी</w:t>
            </w:r>
          </w:p>
        </w:tc>
        <w:tc>
          <w:tcPr>
            <w:tcW w:w="2786" w:type="dxa"/>
          </w:tcPr>
          <w:p w14:paraId="661A8A89" w14:textId="2616FC82" w:rsidR="00610852" w:rsidRPr="00AB4469" w:rsidRDefault="00B27318" w:rsidP="003A2E91">
            <w:pPr>
              <w:spacing w:after="0"/>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 xml:space="preserve">-१४ </w:t>
            </w:r>
            <w:r w:rsidR="00610852" w:rsidRPr="00AB4469">
              <w:rPr>
                <w:rFonts w:cs="Kalimati"/>
                <w:cs/>
                <w:lang w:bidi="hi-IN"/>
              </w:rPr>
              <w:t>एकान्तकुना</w:t>
            </w:r>
          </w:p>
        </w:tc>
        <w:tc>
          <w:tcPr>
            <w:tcW w:w="909" w:type="dxa"/>
            <w:noWrap/>
            <w:vAlign w:val="bottom"/>
          </w:tcPr>
          <w:p w14:paraId="234197E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cs="Kalimati"/>
                <w:cs/>
                <w:lang w:bidi="hi-IN"/>
              </w:rPr>
              <w:t>०६८</w:t>
            </w:r>
          </w:p>
        </w:tc>
        <w:tc>
          <w:tcPr>
            <w:tcW w:w="2335" w:type="dxa"/>
            <w:noWrap/>
            <w:vAlign w:val="bottom"/>
          </w:tcPr>
          <w:p w14:paraId="266DC64C" w14:textId="4A2BB7CC"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कृष्ण कु</w:t>
            </w:r>
            <w:r w:rsidR="003A2E91" w:rsidRPr="00AB4469">
              <w:rPr>
                <w:rFonts w:cs="Kalimati" w:hint="cs"/>
                <w:cs/>
                <w:lang w:bidi="ne-NP"/>
              </w:rPr>
              <w:t>.</w:t>
            </w:r>
            <w:r w:rsidRPr="00AB4469">
              <w:rPr>
                <w:rFonts w:cs="Kalimati"/>
                <w:cs/>
                <w:lang w:bidi="hi-IN"/>
              </w:rPr>
              <w:t xml:space="preserve"> गेबाली  ९८४१३४६३५३</w:t>
            </w:r>
          </w:p>
        </w:tc>
        <w:tc>
          <w:tcPr>
            <w:tcW w:w="3873" w:type="dxa"/>
          </w:tcPr>
          <w:p w14:paraId="5C5D26B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w:t>
            </w:r>
          </w:p>
        </w:tc>
      </w:tr>
      <w:tr w:rsidR="003A2E91" w:rsidRPr="00AB4469" w14:paraId="3B37184C" w14:textId="77777777" w:rsidTr="009371E4">
        <w:trPr>
          <w:trHeight w:val="70"/>
        </w:trPr>
        <w:tc>
          <w:tcPr>
            <w:tcW w:w="0" w:type="auto"/>
            <w:noWrap/>
            <w:vAlign w:val="bottom"/>
          </w:tcPr>
          <w:p w14:paraId="2A88820F"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51F2303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राजभण्डारी एग्रोभेट</w:t>
            </w:r>
          </w:p>
        </w:tc>
        <w:tc>
          <w:tcPr>
            <w:tcW w:w="2786" w:type="dxa"/>
          </w:tcPr>
          <w:p w14:paraId="5330CC14" w14:textId="261F7F60"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 xml:space="preserve">-१२ </w:t>
            </w:r>
            <w:r w:rsidR="00610852" w:rsidRPr="00AB4469">
              <w:rPr>
                <w:rFonts w:cs="Kalimati"/>
                <w:cs/>
                <w:lang w:bidi="hi-IN"/>
              </w:rPr>
              <w:t>लगनखेल</w:t>
            </w:r>
            <w:r w:rsidR="00610852" w:rsidRPr="00AB4469">
              <w:rPr>
                <w:rFonts w:cs="Kalimati"/>
                <w:cs/>
                <w:lang w:bidi="hi-IN"/>
              </w:rPr>
              <w:tab/>
            </w:r>
          </w:p>
        </w:tc>
        <w:tc>
          <w:tcPr>
            <w:tcW w:w="909" w:type="dxa"/>
            <w:noWrap/>
            <w:vAlign w:val="bottom"/>
          </w:tcPr>
          <w:p w14:paraId="1211FF2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cs="Kalimati"/>
                <w:cs/>
                <w:lang w:bidi="hi-IN"/>
              </w:rPr>
              <w:t>०६३</w:t>
            </w:r>
          </w:p>
        </w:tc>
        <w:tc>
          <w:tcPr>
            <w:tcW w:w="2335" w:type="dxa"/>
            <w:noWrap/>
            <w:vAlign w:val="bottom"/>
          </w:tcPr>
          <w:p w14:paraId="57760D2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 उत्तम भण्डारी</w:t>
            </w:r>
          </w:p>
        </w:tc>
        <w:tc>
          <w:tcPr>
            <w:tcW w:w="3873" w:type="dxa"/>
          </w:tcPr>
          <w:p w14:paraId="66E35B6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w:t>
            </w:r>
          </w:p>
        </w:tc>
      </w:tr>
      <w:tr w:rsidR="003A2E91" w:rsidRPr="00AB4469" w14:paraId="1CB2A1C5" w14:textId="77777777" w:rsidTr="009371E4">
        <w:trPr>
          <w:trHeight w:val="70"/>
        </w:trPr>
        <w:tc>
          <w:tcPr>
            <w:tcW w:w="0" w:type="auto"/>
            <w:noWrap/>
            <w:vAlign w:val="bottom"/>
          </w:tcPr>
          <w:p w14:paraId="4BAC0230"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20DCB87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बुढाथोकी एग्रोभेट</w:t>
            </w:r>
          </w:p>
        </w:tc>
        <w:tc>
          <w:tcPr>
            <w:tcW w:w="2786" w:type="dxa"/>
          </w:tcPr>
          <w:p w14:paraId="4E9D7C94" w14:textId="6DFFF1D5" w:rsidR="00610852" w:rsidRPr="00AB4469" w:rsidRDefault="00B27318" w:rsidP="003A2E91">
            <w:pPr>
              <w:spacing w:after="0"/>
              <w:rPr>
                <w:rFonts w:ascii="Calibri" w:hAnsi="Calibri" w:cs="Kalimati"/>
              </w:rPr>
            </w:pPr>
            <w:r w:rsidRPr="00AB4469">
              <w:rPr>
                <w:rFonts w:ascii="Calibri" w:hAnsi="Calibri" w:cs="Kalimati" w:hint="cs"/>
                <w:cs/>
                <w:lang w:bidi="hi-IN"/>
              </w:rPr>
              <w:t>ल.पु.म.न.पा.</w:t>
            </w:r>
            <w:r w:rsidR="00610852" w:rsidRPr="00AB4469">
              <w:rPr>
                <w:rFonts w:ascii="Calibri" w:hAnsi="Calibri" w:cs="Kalimati" w:hint="cs"/>
                <w:cs/>
              </w:rPr>
              <w:t xml:space="preserve">-१२ </w:t>
            </w:r>
            <w:r w:rsidR="00610852" w:rsidRPr="00AB4469">
              <w:rPr>
                <w:rFonts w:cs="Kalimati"/>
                <w:cs/>
                <w:lang w:bidi="hi-IN"/>
              </w:rPr>
              <w:t>लगनखेल</w:t>
            </w:r>
          </w:p>
        </w:tc>
        <w:tc>
          <w:tcPr>
            <w:tcW w:w="909" w:type="dxa"/>
            <w:noWrap/>
          </w:tcPr>
          <w:p w14:paraId="0AC1215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cs="Kalimati"/>
                <w:cs/>
                <w:lang w:bidi="hi-IN"/>
              </w:rPr>
              <w:t>०६९</w:t>
            </w:r>
          </w:p>
        </w:tc>
        <w:tc>
          <w:tcPr>
            <w:tcW w:w="2335" w:type="dxa"/>
            <w:noWrap/>
            <w:vAlign w:val="bottom"/>
          </w:tcPr>
          <w:p w14:paraId="4EE11290" w14:textId="39591AF4"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प्रकाश बुढाथोकी</w:t>
            </w:r>
            <w:r w:rsidR="003A2E91" w:rsidRPr="00AB4469">
              <w:rPr>
                <w:rFonts w:cs="Kalimati" w:hint="cs"/>
                <w:cs/>
                <w:lang w:bidi="ne-NP"/>
              </w:rPr>
              <w:t xml:space="preserve"> </w:t>
            </w:r>
            <w:r w:rsidRPr="00AB4469">
              <w:rPr>
                <w:rFonts w:cs="Kalimati"/>
                <w:cs/>
                <w:lang w:bidi="hi-IN"/>
              </w:rPr>
              <w:t>९८४३४९८९८३</w:t>
            </w:r>
          </w:p>
        </w:tc>
        <w:tc>
          <w:tcPr>
            <w:tcW w:w="3873" w:type="dxa"/>
          </w:tcPr>
          <w:p w14:paraId="2B920AB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विक्री वितरण र प्रविधि विस्तार</w:t>
            </w:r>
          </w:p>
        </w:tc>
      </w:tr>
      <w:tr w:rsidR="003A2E91" w:rsidRPr="00AB4469" w14:paraId="16C65AD1" w14:textId="77777777" w:rsidTr="009371E4">
        <w:trPr>
          <w:trHeight w:val="70"/>
        </w:trPr>
        <w:tc>
          <w:tcPr>
            <w:tcW w:w="0" w:type="auto"/>
            <w:noWrap/>
            <w:vAlign w:val="bottom"/>
          </w:tcPr>
          <w:p w14:paraId="0BF4C362"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47F83EA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फन्टीका एग्रोभेट</w:t>
            </w:r>
            <w:r w:rsidRPr="00AB4469">
              <w:rPr>
                <w:rFonts w:cs="Kalimati"/>
                <w:cs/>
                <w:lang w:bidi="hi-IN"/>
              </w:rPr>
              <w:tab/>
              <w:t>ल.पु.</w:t>
            </w:r>
          </w:p>
        </w:tc>
        <w:tc>
          <w:tcPr>
            <w:tcW w:w="2786" w:type="dxa"/>
          </w:tcPr>
          <w:p w14:paraId="19883B0D" w14:textId="4654A804"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b/>
                <w:bCs/>
                <w:cs/>
              </w:rPr>
              <w:t xml:space="preserve"> </w:t>
            </w:r>
            <w:r w:rsidR="00610852" w:rsidRPr="00AB4469">
              <w:rPr>
                <w:rFonts w:ascii="Calibri" w:hAnsi="Calibri" w:cs="Kalimati" w:hint="cs"/>
                <w:cs/>
              </w:rPr>
              <w:t>-</w:t>
            </w:r>
            <w:r w:rsidR="00610852" w:rsidRPr="00AB4469">
              <w:rPr>
                <w:rFonts w:cs="Kalimati"/>
                <w:cs/>
                <w:lang w:bidi="hi-IN"/>
              </w:rPr>
              <w:t>१५ खुमलटार</w:t>
            </w:r>
          </w:p>
        </w:tc>
        <w:tc>
          <w:tcPr>
            <w:tcW w:w="909" w:type="dxa"/>
            <w:noWrap/>
          </w:tcPr>
          <w:p w14:paraId="1A4E25E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२०५२</w:t>
            </w:r>
          </w:p>
        </w:tc>
        <w:tc>
          <w:tcPr>
            <w:tcW w:w="2335" w:type="dxa"/>
            <w:noWrap/>
            <w:vAlign w:val="bottom"/>
          </w:tcPr>
          <w:p w14:paraId="43111A5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 मनु पाण्डे</w:t>
            </w:r>
          </w:p>
        </w:tc>
        <w:tc>
          <w:tcPr>
            <w:tcW w:w="3873" w:type="dxa"/>
          </w:tcPr>
          <w:p w14:paraId="022D168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विउ विजन विक्री वितरण</w:t>
            </w:r>
          </w:p>
        </w:tc>
      </w:tr>
      <w:tr w:rsidR="003A2E91" w:rsidRPr="00AB4469" w14:paraId="4BBA861B" w14:textId="77777777" w:rsidTr="009371E4">
        <w:trPr>
          <w:trHeight w:val="70"/>
        </w:trPr>
        <w:tc>
          <w:tcPr>
            <w:tcW w:w="0" w:type="auto"/>
            <w:noWrap/>
            <w:vAlign w:val="bottom"/>
          </w:tcPr>
          <w:p w14:paraId="5296BD9F"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7BF5685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ए</w:t>
            </w:r>
            <w:r w:rsidRPr="00AB4469">
              <w:rPr>
                <w:rFonts w:cs="Kalimati" w:hint="cs"/>
                <w:cs/>
              </w:rPr>
              <w:t>.</w:t>
            </w:r>
            <w:r w:rsidRPr="00AB4469">
              <w:rPr>
                <w:rFonts w:cs="Kalimati"/>
                <w:cs/>
                <w:lang w:bidi="hi-IN"/>
              </w:rPr>
              <w:t>टि</w:t>
            </w:r>
            <w:r w:rsidRPr="00AB4469">
              <w:rPr>
                <w:rFonts w:cs="Kalimati" w:hint="cs"/>
                <w:cs/>
              </w:rPr>
              <w:t>.</w:t>
            </w:r>
            <w:r w:rsidRPr="00AB4469">
              <w:rPr>
                <w:rFonts w:cs="Kalimati"/>
                <w:cs/>
                <w:lang w:bidi="hi-IN"/>
              </w:rPr>
              <w:t>सी</w:t>
            </w:r>
            <w:r w:rsidRPr="00AB4469">
              <w:rPr>
                <w:rFonts w:cs="Kalimati" w:hint="cs"/>
                <w:cs/>
              </w:rPr>
              <w:t>.</w:t>
            </w:r>
            <w:r w:rsidRPr="00AB4469">
              <w:rPr>
                <w:rFonts w:cs="Kalimati"/>
                <w:cs/>
                <w:lang w:bidi="hi-IN"/>
              </w:rPr>
              <w:t xml:space="preserve"> साइन्टिफिक विजनेश कन्जरभेसन युनिट</w:t>
            </w:r>
          </w:p>
        </w:tc>
        <w:tc>
          <w:tcPr>
            <w:tcW w:w="2786" w:type="dxa"/>
          </w:tcPr>
          <w:p w14:paraId="10B164F8" w14:textId="01473E7F"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 xml:space="preserve"> -</w:t>
            </w:r>
            <w:r w:rsidR="00610852" w:rsidRPr="00AB4469">
              <w:rPr>
                <w:rFonts w:cs="Kalimati"/>
                <w:cs/>
                <w:lang w:bidi="hi-IN"/>
              </w:rPr>
              <w:t>१५ खुमलटार</w:t>
            </w:r>
          </w:p>
        </w:tc>
        <w:tc>
          <w:tcPr>
            <w:tcW w:w="909" w:type="dxa"/>
            <w:noWrap/>
          </w:tcPr>
          <w:p w14:paraId="007B45F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cs="Kalimati"/>
                <w:cs/>
                <w:lang w:bidi="hi-IN"/>
              </w:rPr>
              <w:t>०५२</w:t>
            </w:r>
          </w:p>
        </w:tc>
        <w:tc>
          <w:tcPr>
            <w:tcW w:w="2335" w:type="dxa"/>
            <w:noWrap/>
            <w:vAlign w:val="bottom"/>
          </w:tcPr>
          <w:p w14:paraId="14375C8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दिलप्रसाद नेपाल</w:t>
            </w:r>
            <w:r w:rsidRPr="00AB4469">
              <w:rPr>
                <w:rFonts w:cs="Kalimati"/>
                <w:lang w:bidi="hi-IN"/>
              </w:rPr>
              <w:t xml:space="preserve"> </w:t>
            </w:r>
            <w:r w:rsidRPr="00AB4469">
              <w:rPr>
                <w:rFonts w:cs="Kalimati"/>
                <w:cs/>
                <w:lang w:bidi="hi-IN"/>
              </w:rPr>
              <w:t>९८४१३१७७८३</w:t>
            </w:r>
          </w:p>
        </w:tc>
        <w:tc>
          <w:tcPr>
            <w:tcW w:w="3873" w:type="dxa"/>
          </w:tcPr>
          <w:p w14:paraId="2AE5C4C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बिउ</w:t>
            </w:r>
            <w:r w:rsidRPr="00AB4469">
              <w:rPr>
                <w:rFonts w:cs="Kalimati"/>
              </w:rPr>
              <w:t xml:space="preserve">, </w:t>
            </w:r>
            <w:r w:rsidRPr="00AB4469">
              <w:rPr>
                <w:rFonts w:cs="Kalimati"/>
                <w:cs/>
                <w:lang w:bidi="hi-IN"/>
              </w:rPr>
              <w:t>बिषादि तथा भेटेनरी सेबा</w:t>
            </w:r>
          </w:p>
        </w:tc>
      </w:tr>
      <w:tr w:rsidR="003A2E91" w:rsidRPr="00AB4469" w14:paraId="5890188A" w14:textId="77777777" w:rsidTr="009371E4">
        <w:trPr>
          <w:trHeight w:val="70"/>
        </w:trPr>
        <w:tc>
          <w:tcPr>
            <w:tcW w:w="0" w:type="auto"/>
            <w:noWrap/>
            <w:vAlign w:val="bottom"/>
          </w:tcPr>
          <w:p w14:paraId="4DB79568"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16EBA5F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हरियाली बिउविजन कम्पनी</w:t>
            </w:r>
          </w:p>
        </w:tc>
        <w:tc>
          <w:tcPr>
            <w:tcW w:w="2786" w:type="dxa"/>
          </w:tcPr>
          <w:p w14:paraId="694B3093" w14:textId="06795D58"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rPr>
              <w:t>-</w:t>
            </w:r>
            <w:r w:rsidR="00610852" w:rsidRPr="00AB4469">
              <w:rPr>
                <w:rFonts w:ascii="Calibri" w:hAnsi="Calibri" w:cs="Kalimati" w:hint="cs"/>
                <w:cs/>
              </w:rPr>
              <w:t xml:space="preserve">१५ </w:t>
            </w:r>
            <w:r w:rsidR="00610852" w:rsidRPr="00AB4469">
              <w:rPr>
                <w:rFonts w:cs="Kalimati"/>
                <w:cs/>
                <w:lang w:bidi="hi-IN"/>
              </w:rPr>
              <w:t>सातदोवाटो</w:t>
            </w:r>
          </w:p>
        </w:tc>
        <w:tc>
          <w:tcPr>
            <w:tcW w:w="909" w:type="dxa"/>
            <w:noWrap/>
          </w:tcPr>
          <w:p w14:paraId="04935F8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cs="Kalimati"/>
                <w:cs/>
                <w:lang w:bidi="hi-IN"/>
              </w:rPr>
              <w:t>०५२</w:t>
            </w:r>
          </w:p>
        </w:tc>
        <w:tc>
          <w:tcPr>
            <w:tcW w:w="2335" w:type="dxa"/>
            <w:noWrap/>
            <w:vAlign w:val="bottom"/>
          </w:tcPr>
          <w:p w14:paraId="24C5907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ढालप्रसाद भण्डारी ९७५१००१५९५</w:t>
            </w:r>
          </w:p>
        </w:tc>
        <w:tc>
          <w:tcPr>
            <w:tcW w:w="3873" w:type="dxa"/>
          </w:tcPr>
          <w:p w14:paraId="4A451DA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उत्पादन</w:t>
            </w:r>
            <w:r w:rsidRPr="00AB4469">
              <w:rPr>
                <w:rFonts w:cs="Kalimati"/>
              </w:rPr>
              <w:t xml:space="preserve">, </w:t>
            </w:r>
            <w:r w:rsidRPr="00AB4469">
              <w:rPr>
                <w:rFonts w:cs="Kalimati"/>
                <w:cs/>
                <w:lang w:bidi="hi-IN"/>
              </w:rPr>
              <w:t>प्रशोधन र बिक्री बितरण</w:t>
            </w:r>
          </w:p>
        </w:tc>
      </w:tr>
      <w:tr w:rsidR="003A2E91" w:rsidRPr="00AB4469" w14:paraId="614CDF70" w14:textId="77777777" w:rsidTr="009371E4">
        <w:trPr>
          <w:trHeight w:val="70"/>
        </w:trPr>
        <w:tc>
          <w:tcPr>
            <w:tcW w:w="0" w:type="auto"/>
            <w:noWrap/>
            <w:vAlign w:val="bottom"/>
          </w:tcPr>
          <w:p w14:paraId="2B0A43CB"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noWrap/>
            <w:vAlign w:val="bottom"/>
          </w:tcPr>
          <w:p w14:paraId="43D79E8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एन</w:t>
            </w:r>
            <w:r w:rsidRPr="00AB4469">
              <w:rPr>
                <w:rFonts w:cs="Kalimati" w:hint="cs"/>
                <w:cs/>
              </w:rPr>
              <w:t>.</w:t>
            </w:r>
            <w:r w:rsidRPr="00AB4469">
              <w:rPr>
                <w:rFonts w:cs="Kalimati"/>
                <w:cs/>
                <w:lang w:bidi="hi-IN"/>
              </w:rPr>
              <w:t>ए</w:t>
            </w:r>
            <w:r w:rsidRPr="00AB4469">
              <w:rPr>
                <w:rFonts w:cs="Kalimati" w:hint="cs"/>
                <w:cs/>
              </w:rPr>
              <w:t>.</w:t>
            </w:r>
            <w:r w:rsidRPr="00AB4469">
              <w:rPr>
                <w:rFonts w:cs="Kalimati"/>
                <w:cs/>
                <w:lang w:bidi="hi-IN"/>
              </w:rPr>
              <w:t>एफ</w:t>
            </w:r>
            <w:r w:rsidRPr="00AB4469">
              <w:rPr>
                <w:rFonts w:cs="Kalimati" w:hint="cs"/>
                <w:cs/>
              </w:rPr>
              <w:t>.</w:t>
            </w:r>
            <w:r w:rsidRPr="00AB4469">
              <w:rPr>
                <w:rFonts w:cs="Kalimati"/>
                <w:cs/>
                <w:lang w:bidi="hi-IN"/>
              </w:rPr>
              <w:t xml:space="preserve"> सिड</w:t>
            </w:r>
          </w:p>
        </w:tc>
        <w:tc>
          <w:tcPr>
            <w:tcW w:w="2786" w:type="dxa"/>
          </w:tcPr>
          <w:p w14:paraId="41E9B4CD" w14:textId="5B03EBDA"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rPr>
              <w:t>-</w:t>
            </w:r>
            <w:r w:rsidR="00610852" w:rsidRPr="00AB4469">
              <w:rPr>
                <w:rFonts w:ascii="Calibri" w:hAnsi="Calibri" w:cs="Kalimati" w:hint="cs"/>
                <w:cs/>
              </w:rPr>
              <w:t xml:space="preserve">३ </w:t>
            </w:r>
            <w:r w:rsidR="00610852" w:rsidRPr="00AB4469">
              <w:rPr>
                <w:rFonts w:cs="Kalimati"/>
                <w:cs/>
                <w:lang w:bidi="hi-IN"/>
              </w:rPr>
              <w:t>पुल्चोक</w:t>
            </w:r>
            <w:r w:rsidR="00610852" w:rsidRPr="00AB4469">
              <w:rPr>
                <w:rFonts w:cs="Kalimati"/>
                <w:cs/>
                <w:lang w:bidi="hi-IN"/>
              </w:rPr>
              <w:tab/>
            </w:r>
          </w:p>
        </w:tc>
        <w:tc>
          <w:tcPr>
            <w:tcW w:w="909" w:type="dxa"/>
            <w:noWrap/>
          </w:tcPr>
          <w:p w14:paraId="3DC9FDC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२०६३</w:t>
            </w:r>
          </w:p>
        </w:tc>
        <w:tc>
          <w:tcPr>
            <w:tcW w:w="2335" w:type="dxa"/>
            <w:noWrap/>
            <w:vAlign w:val="bottom"/>
          </w:tcPr>
          <w:p w14:paraId="091A9FC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करुणा लामा</w:t>
            </w:r>
            <w:r w:rsidRPr="00AB4469">
              <w:rPr>
                <w:rFonts w:ascii="Calibri" w:eastAsia="Times New Roman" w:hAnsi="Calibri" w:cs="Kalimati"/>
                <w:color w:val="000000"/>
                <w:cs/>
              </w:rPr>
              <w:tab/>
            </w:r>
          </w:p>
        </w:tc>
        <w:tc>
          <w:tcPr>
            <w:tcW w:w="3873" w:type="dxa"/>
          </w:tcPr>
          <w:p w14:paraId="5D715EC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बिउ</w:t>
            </w:r>
            <w:r w:rsidRPr="00AB4469">
              <w:rPr>
                <w:rFonts w:cs="Kalimati"/>
              </w:rPr>
              <w:t xml:space="preserve">, </w:t>
            </w:r>
            <w:r w:rsidRPr="00AB4469">
              <w:rPr>
                <w:rFonts w:cs="Kalimati"/>
                <w:cs/>
                <w:lang w:bidi="hi-IN"/>
              </w:rPr>
              <w:t>बिषादि तथा भेटेनरी सेबा</w:t>
            </w:r>
          </w:p>
        </w:tc>
      </w:tr>
      <w:tr w:rsidR="003A2E91" w:rsidRPr="00AB4469" w14:paraId="28D60644" w14:textId="77777777" w:rsidTr="009371E4">
        <w:trPr>
          <w:trHeight w:val="70"/>
        </w:trPr>
        <w:tc>
          <w:tcPr>
            <w:tcW w:w="0" w:type="auto"/>
            <w:noWrap/>
            <w:vAlign w:val="bottom"/>
          </w:tcPr>
          <w:p w14:paraId="5D24B6E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b/>
                <w:bCs/>
                <w:color w:val="000000"/>
                <w:cs/>
              </w:rPr>
              <w:t>२</w:t>
            </w:r>
          </w:p>
        </w:tc>
        <w:tc>
          <w:tcPr>
            <w:tcW w:w="3274" w:type="dxa"/>
            <w:noWrap/>
            <w:vAlign w:val="center"/>
          </w:tcPr>
          <w:p w14:paraId="6489DFB6" w14:textId="77777777" w:rsidR="00610852" w:rsidRPr="00AB4469" w:rsidRDefault="00610852" w:rsidP="003A2E91">
            <w:pPr>
              <w:spacing w:after="0" w:line="240" w:lineRule="auto"/>
              <w:rPr>
                <w:rFonts w:cs="Kalimati"/>
                <w:cs/>
                <w:lang w:bidi="hi-IN"/>
              </w:rPr>
            </w:pPr>
            <w:r w:rsidRPr="00AB4469">
              <w:rPr>
                <w:rFonts w:cs="Kalimati" w:hint="cs"/>
                <w:b/>
                <w:bCs/>
                <w:i/>
                <w:cs/>
              </w:rPr>
              <w:t>गोदावरी न</w:t>
            </w:r>
            <w:r w:rsidRPr="00AB4469">
              <w:rPr>
                <w:rFonts w:ascii="Calibri" w:hAnsi="Calibri" w:cs="Kalimati" w:hint="cs"/>
                <w:b/>
                <w:bCs/>
                <w:i/>
                <w:cs/>
              </w:rPr>
              <w:t>गर</w:t>
            </w:r>
            <w:r w:rsidRPr="00AB4469">
              <w:rPr>
                <w:rFonts w:cs="Kalimati" w:hint="cs"/>
                <w:b/>
                <w:bCs/>
                <w:i/>
                <w:cs/>
              </w:rPr>
              <w:t>पालिका</w:t>
            </w:r>
          </w:p>
        </w:tc>
        <w:tc>
          <w:tcPr>
            <w:tcW w:w="2786" w:type="dxa"/>
          </w:tcPr>
          <w:p w14:paraId="18582582" w14:textId="77777777" w:rsidR="00610852" w:rsidRPr="00AB4469" w:rsidRDefault="00610852" w:rsidP="003A2E91">
            <w:pPr>
              <w:spacing w:after="0" w:line="240" w:lineRule="auto"/>
              <w:rPr>
                <w:rFonts w:ascii="Calibri" w:hAnsi="Calibri" w:cs="Kalimati"/>
                <w:b/>
                <w:bCs/>
                <w:cs/>
              </w:rPr>
            </w:pPr>
          </w:p>
        </w:tc>
        <w:tc>
          <w:tcPr>
            <w:tcW w:w="909" w:type="dxa"/>
            <w:noWrap/>
          </w:tcPr>
          <w:p w14:paraId="08A39E48" w14:textId="77777777" w:rsidR="00610852" w:rsidRPr="00AB4469" w:rsidRDefault="00610852" w:rsidP="003A2E91">
            <w:pPr>
              <w:spacing w:after="0" w:line="240" w:lineRule="auto"/>
              <w:rPr>
                <w:rFonts w:ascii="Calibri" w:eastAsia="Times New Roman" w:hAnsi="Calibri" w:cs="Kalimati"/>
                <w:color w:val="000000"/>
              </w:rPr>
            </w:pPr>
          </w:p>
        </w:tc>
        <w:tc>
          <w:tcPr>
            <w:tcW w:w="2335" w:type="dxa"/>
            <w:noWrap/>
            <w:vAlign w:val="bottom"/>
          </w:tcPr>
          <w:p w14:paraId="07FBF086" w14:textId="77777777" w:rsidR="00610852" w:rsidRPr="00AB4469" w:rsidRDefault="00610852" w:rsidP="003A2E91">
            <w:pPr>
              <w:spacing w:after="0" w:line="240" w:lineRule="auto"/>
              <w:rPr>
                <w:rFonts w:ascii="Calibri" w:eastAsia="Times New Roman" w:hAnsi="Calibri" w:cs="Kalimati"/>
                <w:color w:val="000000"/>
              </w:rPr>
            </w:pPr>
          </w:p>
        </w:tc>
        <w:tc>
          <w:tcPr>
            <w:tcW w:w="3873" w:type="dxa"/>
          </w:tcPr>
          <w:p w14:paraId="6746F947" w14:textId="77777777" w:rsidR="00610852" w:rsidRPr="00AB4469" w:rsidRDefault="00610852" w:rsidP="003A2E91">
            <w:pPr>
              <w:spacing w:after="0" w:line="240" w:lineRule="auto"/>
              <w:rPr>
                <w:rFonts w:cs="Kalimati"/>
                <w:cs/>
                <w:lang w:bidi="hi-IN"/>
              </w:rPr>
            </w:pPr>
          </w:p>
        </w:tc>
      </w:tr>
      <w:tr w:rsidR="003A2E91" w:rsidRPr="00AB4469" w14:paraId="4E680C9F"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35BB20A4"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66E0076C" w14:textId="0834253C" w:rsidR="00610852" w:rsidRPr="00AB4469" w:rsidRDefault="00610852" w:rsidP="003A2E91">
            <w:pPr>
              <w:spacing w:after="0" w:line="240" w:lineRule="auto"/>
              <w:rPr>
                <w:rFonts w:cs="Kalimati"/>
                <w:lang w:bidi="ne-NP"/>
              </w:rPr>
            </w:pPr>
            <w:r w:rsidRPr="00AB4469">
              <w:rPr>
                <w:rFonts w:cs="Kalimati"/>
                <w:cs/>
                <w:lang w:bidi="hi-IN"/>
              </w:rPr>
              <w:t>नगदेबाली कृषि सहकारी संस्था लि</w:t>
            </w:r>
            <w:r w:rsidR="003A2E91" w:rsidRPr="00AB4469">
              <w:rPr>
                <w:rFonts w:cs="Kalimati" w:hint="cs"/>
                <w:cs/>
                <w:lang w:bidi="ne-NP"/>
              </w:rPr>
              <w:t>.</w:t>
            </w:r>
          </w:p>
        </w:tc>
        <w:tc>
          <w:tcPr>
            <w:tcW w:w="2786" w:type="dxa"/>
            <w:tcBorders>
              <w:top w:val="single" w:sz="4" w:space="0" w:color="auto"/>
              <w:left w:val="single" w:sz="4" w:space="0" w:color="auto"/>
              <w:bottom w:val="single" w:sz="4" w:space="0" w:color="auto"/>
              <w:right w:val="single" w:sz="4" w:space="0" w:color="auto"/>
            </w:tcBorders>
          </w:tcPr>
          <w:p w14:paraId="3B899DE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गो.न.पा.-१३ </w:t>
            </w:r>
            <w:r w:rsidRPr="00AB4469">
              <w:rPr>
                <w:rFonts w:ascii="Calibri" w:hAnsi="Calibri" w:cs="Kalimati"/>
                <w:cs/>
              </w:rPr>
              <w:t>झरुवाराशी</w:t>
            </w:r>
            <w:r w:rsidRPr="00AB4469">
              <w:rPr>
                <w:rFonts w:ascii="Calibri" w:hAnsi="Calibri" w:cs="Kalimati" w:hint="cs"/>
                <w:cs/>
              </w:rPr>
              <w:t xml:space="preserve"> </w:t>
            </w:r>
          </w:p>
        </w:tc>
        <w:tc>
          <w:tcPr>
            <w:tcW w:w="909" w:type="dxa"/>
            <w:tcBorders>
              <w:top w:val="single" w:sz="4" w:space="0" w:color="auto"/>
              <w:left w:val="single" w:sz="4" w:space="0" w:color="auto"/>
              <w:bottom w:val="single" w:sz="4" w:space="0" w:color="auto"/>
              <w:right w:val="single" w:sz="4" w:space="0" w:color="auto"/>
            </w:tcBorders>
            <w:noWrap/>
          </w:tcPr>
          <w:p w14:paraId="297AFDA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२०६२</w:t>
            </w:r>
          </w:p>
        </w:tc>
        <w:tc>
          <w:tcPr>
            <w:tcW w:w="2335" w:type="dxa"/>
            <w:tcBorders>
              <w:top w:val="single" w:sz="4" w:space="0" w:color="auto"/>
              <w:left w:val="single" w:sz="4" w:space="0" w:color="auto"/>
              <w:bottom w:val="single" w:sz="4" w:space="0" w:color="auto"/>
              <w:right w:val="single" w:sz="4" w:space="0" w:color="auto"/>
            </w:tcBorders>
            <w:noWrap/>
            <w:vAlign w:val="bottom"/>
          </w:tcPr>
          <w:p w14:paraId="6E61067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कमल खड्का</w:t>
            </w:r>
          </w:p>
        </w:tc>
        <w:tc>
          <w:tcPr>
            <w:tcW w:w="3873" w:type="dxa"/>
            <w:tcBorders>
              <w:top w:val="single" w:sz="4" w:space="0" w:color="auto"/>
              <w:left w:val="single" w:sz="4" w:space="0" w:color="auto"/>
              <w:bottom w:val="single" w:sz="4" w:space="0" w:color="auto"/>
              <w:right w:val="single" w:sz="4" w:space="0" w:color="auto"/>
            </w:tcBorders>
          </w:tcPr>
          <w:p w14:paraId="1B420289" w14:textId="77777777" w:rsidR="00610852" w:rsidRPr="00AB4469" w:rsidRDefault="00610852" w:rsidP="003A2E91">
            <w:pPr>
              <w:spacing w:after="0" w:line="240" w:lineRule="auto"/>
              <w:rPr>
                <w:rFonts w:cs="Kalimati"/>
                <w:lang w:bidi="hi-IN"/>
              </w:rPr>
            </w:pPr>
            <w:r w:rsidRPr="00AB4469">
              <w:rPr>
                <w:rFonts w:cs="Kalimati"/>
                <w:cs/>
                <w:lang w:bidi="hi-IN"/>
              </w:rPr>
              <w:t>विउ विक्री वितरण र प्रविधि विस्तार</w:t>
            </w:r>
          </w:p>
        </w:tc>
      </w:tr>
      <w:tr w:rsidR="003A2E91" w:rsidRPr="00AB4469" w14:paraId="097839F9"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08B91B36" w14:textId="77777777" w:rsidR="00610852" w:rsidRPr="00AB4469" w:rsidRDefault="00610852" w:rsidP="003A2E91">
            <w:pPr>
              <w:spacing w:after="0" w:line="240" w:lineRule="auto"/>
              <w:rPr>
                <w:rFonts w:ascii="Calibri" w:eastAsia="Times New Roman" w:hAnsi="Calibri" w:cs="Kalimati"/>
                <w:color w:val="000000"/>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4055AC3A" w14:textId="77777777" w:rsidR="00610852" w:rsidRPr="00AB4469" w:rsidRDefault="00610852" w:rsidP="003A2E91">
            <w:pPr>
              <w:spacing w:after="0" w:line="240" w:lineRule="auto"/>
              <w:rPr>
                <w:rFonts w:cs="Kalimati"/>
                <w:lang w:bidi="hi-IN"/>
              </w:rPr>
            </w:pPr>
            <w:r w:rsidRPr="00AB4469">
              <w:rPr>
                <w:rFonts w:cs="Kalimati"/>
                <w:cs/>
                <w:lang w:bidi="hi-IN"/>
              </w:rPr>
              <w:t>किसान एग्रोभेट</w:t>
            </w:r>
          </w:p>
        </w:tc>
        <w:tc>
          <w:tcPr>
            <w:tcW w:w="2786" w:type="dxa"/>
            <w:tcBorders>
              <w:top w:val="single" w:sz="4" w:space="0" w:color="auto"/>
              <w:left w:val="single" w:sz="4" w:space="0" w:color="auto"/>
              <w:bottom w:val="single" w:sz="4" w:space="0" w:color="auto"/>
              <w:right w:val="single" w:sz="4" w:space="0" w:color="auto"/>
            </w:tcBorders>
          </w:tcPr>
          <w:p w14:paraId="31BCFD18"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१०</w:t>
            </w:r>
            <w:r w:rsidRPr="00AB4469">
              <w:rPr>
                <w:rFonts w:ascii="Calibri" w:hAnsi="Calibri" w:cs="Kalimati" w:hint="cs"/>
                <w:cs/>
              </w:rPr>
              <w:t xml:space="preserve"> </w:t>
            </w:r>
            <w:r w:rsidRPr="00AB4469">
              <w:rPr>
                <w:rFonts w:ascii="Calibri" w:hAnsi="Calibri" w:cs="Kalimati"/>
                <w:cs/>
              </w:rPr>
              <w:t xml:space="preserve">चापागाउँ </w:t>
            </w:r>
          </w:p>
        </w:tc>
        <w:tc>
          <w:tcPr>
            <w:tcW w:w="909" w:type="dxa"/>
            <w:tcBorders>
              <w:top w:val="single" w:sz="4" w:space="0" w:color="auto"/>
              <w:left w:val="single" w:sz="4" w:space="0" w:color="auto"/>
              <w:bottom w:val="single" w:sz="4" w:space="0" w:color="auto"/>
              <w:right w:val="single" w:sz="4" w:space="0" w:color="auto"/>
            </w:tcBorders>
            <w:noWrap/>
          </w:tcPr>
          <w:p w14:paraId="3A465B4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vAlign w:val="bottom"/>
          </w:tcPr>
          <w:p w14:paraId="6A425B96" w14:textId="0369D53A"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लोकराज दुलाल</w:t>
            </w:r>
            <w:r w:rsidR="003A2E91" w:rsidRPr="00AB4469">
              <w:rPr>
                <w:rFonts w:ascii="Calibri" w:eastAsia="Times New Roman" w:hAnsi="Calibri" w:cs="Kalimati" w:hint="cs"/>
                <w:color w:val="000000"/>
                <w:cs/>
                <w:lang w:bidi="ne-NP"/>
              </w:rPr>
              <w:t xml:space="preserve"> </w:t>
            </w:r>
            <w:r w:rsidRPr="00AB4469">
              <w:rPr>
                <w:rFonts w:ascii="Calibri" w:eastAsia="Times New Roman" w:hAnsi="Calibri" w:cs="Kalimati"/>
                <w:color w:val="000000"/>
                <w:cs/>
              </w:rPr>
              <w:t>९७४१०६५५९५</w:t>
            </w:r>
          </w:p>
        </w:tc>
        <w:tc>
          <w:tcPr>
            <w:tcW w:w="3873" w:type="dxa"/>
            <w:tcBorders>
              <w:top w:val="single" w:sz="4" w:space="0" w:color="auto"/>
              <w:left w:val="single" w:sz="4" w:space="0" w:color="auto"/>
              <w:bottom w:val="single" w:sz="4" w:space="0" w:color="auto"/>
              <w:right w:val="single" w:sz="4" w:space="0" w:color="auto"/>
            </w:tcBorders>
          </w:tcPr>
          <w:p w14:paraId="0EC07C96" w14:textId="77777777" w:rsidR="00610852" w:rsidRPr="00AB4469" w:rsidRDefault="00610852" w:rsidP="003A2E91">
            <w:pPr>
              <w:spacing w:after="0" w:line="240" w:lineRule="auto"/>
              <w:rPr>
                <w:rFonts w:cs="Kalimati"/>
                <w:lang w:bidi="hi-IN"/>
              </w:rPr>
            </w:pPr>
            <w:r w:rsidRPr="00AB4469">
              <w:rPr>
                <w:rFonts w:cs="Kalimati"/>
                <w:cs/>
                <w:lang w:bidi="hi-IN"/>
              </w:rPr>
              <w:t>बिउ</w:t>
            </w:r>
            <w:r w:rsidRPr="00AB4469">
              <w:rPr>
                <w:rFonts w:cs="Kalimati"/>
                <w:lang w:bidi="hi-IN"/>
              </w:rPr>
              <w:t xml:space="preserve">, </w:t>
            </w:r>
            <w:r w:rsidRPr="00AB4469">
              <w:rPr>
                <w:rFonts w:cs="Kalimati"/>
                <w:cs/>
                <w:lang w:bidi="hi-IN"/>
              </w:rPr>
              <w:t>बिषादि तथा भेटेनरी सेबा</w:t>
            </w:r>
          </w:p>
        </w:tc>
      </w:tr>
      <w:tr w:rsidR="003A2E91" w:rsidRPr="00AB4469" w14:paraId="6EB076BF"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6454B0C4" w14:textId="77777777" w:rsidR="00610852" w:rsidRPr="00AB4469" w:rsidRDefault="00610852" w:rsidP="003A2E91">
            <w:pPr>
              <w:spacing w:after="0" w:line="240" w:lineRule="auto"/>
              <w:rPr>
                <w:rFonts w:ascii="Calibri" w:eastAsia="Times New Roman" w:hAnsi="Calibri" w:cs="Kalimati"/>
                <w:color w:val="000000"/>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200E2898" w14:textId="77777777" w:rsidR="00610852" w:rsidRPr="00AB4469" w:rsidRDefault="00610852" w:rsidP="003A2E91">
            <w:pPr>
              <w:spacing w:after="0" w:line="240" w:lineRule="auto"/>
              <w:rPr>
                <w:rFonts w:cs="Kalimati"/>
                <w:lang w:bidi="hi-IN"/>
              </w:rPr>
            </w:pPr>
            <w:r w:rsidRPr="00AB4469">
              <w:rPr>
                <w:rFonts w:cs="Kalimati"/>
                <w:cs/>
                <w:lang w:bidi="hi-IN"/>
              </w:rPr>
              <w:t>वज्रवाराही नर्सरी</w:t>
            </w:r>
            <w:r w:rsidRPr="00AB4469">
              <w:rPr>
                <w:rFonts w:cs="Kalimati"/>
                <w:cs/>
                <w:lang w:bidi="hi-IN"/>
              </w:rPr>
              <w:tab/>
            </w:r>
          </w:p>
        </w:tc>
        <w:tc>
          <w:tcPr>
            <w:tcW w:w="2786" w:type="dxa"/>
            <w:tcBorders>
              <w:top w:val="single" w:sz="4" w:space="0" w:color="auto"/>
              <w:left w:val="single" w:sz="4" w:space="0" w:color="auto"/>
              <w:bottom w:val="single" w:sz="4" w:space="0" w:color="auto"/>
              <w:right w:val="single" w:sz="4" w:space="0" w:color="auto"/>
            </w:tcBorders>
          </w:tcPr>
          <w:p w14:paraId="5A381D71"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१०</w:t>
            </w:r>
            <w:r w:rsidRPr="00AB4469">
              <w:rPr>
                <w:rFonts w:ascii="Calibri" w:hAnsi="Calibri" w:cs="Kalimati" w:hint="cs"/>
                <w:cs/>
              </w:rPr>
              <w:t xml:space="preserve"> </w:t>
            </w:r>
            <w:r w:rsidRPr="00AB4469">
              <w:rPr>
                <w:rFonts w:ascii="Calibri" w:hAnsi="Calibri" w:cs="Kalimati"/>
                <w:cs/>
              </w:rPr>
              <w:t xml:space="preserve">चापागाउँ </w:t>
            </w:r>
          </w:p>
        </w:tc>
        <w:tc>
          <w:tcPr>
            <w:tcW w:w="909" w:type="dxa"/>
            <w:tcBorders>
              <w:top w:val="single" w:sz="4" w:space="0" w:color="auto"/>
              <w:left w:val="single" w:sz="4" w:space="0" w:color="auto"/>
              <w:bottom w:val="single" w:sz="4" w:space="0" w:color="auto"/>
              <w:right w:val="single" w:sz="4" w:space="0" w:color="auto"/>
            </w:tcBorders>
            <w:noWrap/>
          </w:tcPr>
          <w:p w14:paraId="35CE6A2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०४४</w:t>
            </w:r>
          </w:p>
        </w:tc>
        <w:tc>
          <w:tcPr>
            <w:tcW w:w="2335" w:type="dxa"/>
            <w:tcBorders>
              <w:top w:val="single" w:sz="4" w:space="0" w:color="auto"/>
              <w:left w:val="single" w:sz="4" w:space="0" w:color="auto"/>
              <w:bottom w:val="single" w:sz="4" w:space="0" w:color="auto"/>
              <w:right w:val="single" w:sz="4" w:space="0" w:color="auto"/>
            </w:tcBorders>
            <w:noWrap/>
            <w:vAlign w:val="bottom"/>
          </w:tcPr>
          <w:p w14:paraId="4ACBBF9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वासुदेव कर्माचार्य</w:t>
            </w:r>
          </w:p>
        </w:tc>
        <w:tc>
          <w:tcPr>
            <w:tcW w:w="3873" w:type="dxa"/>
            <w:tcBorders>
              <w:top w:val="single" w:sz="4" w:space="0" w:color="auto"/>
              <w:left w:val="single" w:sz="4" w:space="0" w:color="auto"/>
              <w:bottom w:val="single" w:sz="4" w:space="0" w:color="auto"/>
              <w:right w:val="single" w:sz="4" w:space="0" w:color="auto"/>
            </w:tcBorders>
          </w:tcPr>
          <w:p w14:paraId="05823178" w14:textId="77777777" w:rsidR="00610852" w:rsidRPr="00AB4469" w:rsidRDefault="00610852" w:rsidP="003A2E91">
            <w:pPr>
              <w:spacing w:after="0" w:line="240" w:lineRule="auto"/>
              <w:rPr>
                <w:rFonts w:cs="Kalimati"/>
                <w:lang w:bidi="hi-IN"/>
              </w:rPr>
            </w:pPr>
            <w:r w:rsidRPr="00AB4469">
              <w:rPr>
                <w:rFonts w:cs="Kalimati"/>
                <w:cs/>
                <w:lang w:bidi="hi-IN"/>
              </w:rPr>
              <w:t>विउ विक्री वितरण र प्रविधि विस्तार</w:t>
            </w:r>
          </w:p>
        </w:tc>
      </w:tr>
      <w:tr w:rsidR="003A2E91" w:rsidRPr="00AB4469" w14:paraId="3B456480"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02C87966" w14:textId="77777777" w:rsidR="00610852" w:rsidRPr="00AB4469" w:rsidRDefault="00610852" w:rsidP="003A2E91">
            <w:pPr>
              <w:spacing w:after="0" w:line="240" w:lineRule="auto"/>
              <w:rPr>
                <w:rFonts w:ascii="Calibri" w:eastAsia="Times New Roman" w:hAnsi="Calibri" w:cs="Kalimati"/>
                <w:color w:val="000000"/>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5FE5E2D8" w14:textId="77777777" w:rsidR="00610852" w:rsidRPr="00AB4469" w:rsidRDefault="00610852" w:rsidP="003A2E91">
            <w:pPr>
              <w:spacing w:after="0" w:line="240" w:lineRule="auto"/>
              <w:rPr>
                <w:rFonts w:cs="Kalimati"/>
                <w:lang w:bidi="hi-IN"/>
              </w:rPr>
            </w:pPr>
            <w:r w:rsidRPr="00AB4469">
              <w:rPr>
                <w:rFonts w:cs="Kalimati"/>
                <w:cs/>
                <w:lang w:bidi="hi-IN"/>
              </w:rPr>
              <w:t>वज्रवाराही एग्रो सेन्टर</w:t>
            </w:r>
          </w:p>
        </w:tc>
        <w:tc>
          <w:tcPr>
            <w:tcW w:w="2786" w:type="dxa"/>
            <w:tcBorders>
              <w:top w:val="single" w:sz="4" w:space="0" w:color="auto"/>
              <w:left w:val="single" w:sz="4" w:space="0" w:color="auto"/>
              <w:bottom w:val="single" w:sz="4" w:space="0" w:color="auto"/>
              <w:right w:val="single" w:sz="4" w:space="0" w:color="auto"/>
            </w:tcBorders>
          </w:tcPr>
          <w:p w14:paraId="113C596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w:t>
            </w:r>
            <w:r w:rsidRPr="00AB4469">
              <w:rPr>
                <w:rFonts w:ascii="Calibri" w:hAnsi="Calibri" w:cs="Kalimati" w:hint="cs"/>
                <w:cs/>
              </w:rPr>
              <w:t xml:space="preserve">१ </w:t>
            </w:r>
            <w:r w:rsidRPr="00AB4469">
              <w:rPr>
                <w:rFonts w:ascii="Calibri" w:hAnsi="Calibri" w:cs="Kalimati"/>
                <w:cs/>
              </w:rPr>
              <w:t xml:space="preserve">चापागाउँ </w:t>
            </w:r>
          </w:p>
        </w:tc>
        <w:tc>
          <w:tcPr>
            <w:tcW w:w="909" w:type="dxa"/>
            <w:tcBorders>
              <w:top w:val="single" w:sz="4" w:space="0" w:color="auto"/>
              <w:left w:val="single" w:sz="4" w:space="0" w:color="auto"/>
              <w:bottom w:val="single" w:sz="4" w:space="0" w:color="auto"/>
              <w:right w:val="single" w:sz="4" w:space="0" w:color="auto"/>
            </w:tcBorders>
            <w:noWrap/>
          </w:tcPr>
          <w:p w14:paraId="533F9D1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२०६१</w:t>
            </w:r>
          </w:p>
        </w:tc>
        <w:tc>
          <w:tcPr>
            <w:tcW w:w="2335" w:type="dxa"/>
            <w:tcBorders>
              <w:top w:val="single" w:sz="4" w:space="0" w:color="auto"/>
              <w:left w:val="single" w:sz="4" w:space="0" w:color="auto"/>
              <w:bottom w:val="single" w:sz="4" w:space="0" w:color="auto"/>
              <w:right w:val="single" w:sz="4" w:space="0" w:color="auto"/>
            </w:tcBorders>
            <w:noWrap/>
            <w:vAlign w:val="bottom"/>
          </w:tcPr>
          <w:p w14:paraId="4A7A43D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विक्रम कर्माचार्य</w:t>
            </w:r>
          </w:p>
        </w:tc>
        <w:tc>
          <w:tcPr>
            <w:tcW w:w="3873" w:type="dxa"/>
            <w:tcBorders>
              <w:top w:val="single" w:sz="4" w:space="0" w:color="auto"/>
              <w:left w:val="single" w:sz="4" w:space="0" w:color="auto"/>
              <w:bottom w:val="single" w:sz="4" w:space="0" w:color="auto"/>
              <w:right w:val="single" w:sz="4" w:space="0" w:color="auto"/>
            </w:tcBorders>
          </w:tcPr>
          <w:p w14:paraId="4F884ED7" w14:textId="77777777" w:rsidR="00610852" w:rsidRPr="00AB4469" w:rsidRDefault="00610852" w:rsidP="003A2E91">
            <w:pPr>
              <w:spacing w:after="0" w:line="240" w:lineRule="auto"/>
              <w:rPr>
                <w:rFonts w:cs="Kalimati"/>
                <w:lang w:bidi="hi-IN"/>
              </w:rPr>
            </w:pPr>
            <w:r w:rsidRPr="00AB4469">
              <w:rPr>
                <w:rFonts w:cs="Kalimati"/>
                <w:cs/>
                <w:lang w:bidi="hi-IN"/>
              </w:rPr>
              <w:t>विउ विक्री वितरण र प्रविधि विस्तार</w:t>
            </w:r>
          </w:p>
        </w:tc>
      </w:tr>
      <w:tr w:rsidR="003A2E91" w:rsidRPr="00AB4469" w14:paraId="66852729"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702D4688"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13F7CCEA" w14:textId="77777777" w:rsidR="00610852" w:rsidRPr="00AB4469" w:rsidRDefault="00610852" w:rsidP="003A2E91">
            <w:pPr>
              <w:spacing w:after="0" w:line="240" w:lineRule="auto"/>
              <w:rPr>
                <w:rFonts w:cs="Kalimati"/>
                <w:lang w:bidi="hi-IN"/>
              </w:rPr>
            </w:pPr>
            <w:r w:rsidRPr="00AB4469">
              <w:rPr>
                <w:rFonts w:cs="Kalimati"/>
                <w:cs/>
                <w:lang w:bidi="hi-IN"/>
              </w:rPr>
              <w:t>सर्वोदय एग्रोभेट</w:t>
            </w:r>
          </w:p>
        </w:tc>
        <w:tc>
          <w:tcPr>
            <w:tcW w:w="2786" w:type="dxa"/>
            <w:tcBorders>
              <w:top w:val="single" w:sz="4" w:space="0" w:color="auto"/>
              <w:left w:val="single" w:sz="4" w:space="0" w:color="auto"/>
              <w:bottom w:val="single" w:sz="4" w:space="0" w:color="auto"/>
              <w:right w:val="single" w:sz="4" w:space="0" w:color="auto"/>
            </w:tcBorders>
          </w:tcPr>
          <w:p w14:paraId="247CEA1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१० चापागाउँ</w:t>
            </w:r>
          </w:p>
        </w:tc>
        <w:tc>
          <w:tcPr>
            <w:tcW w:w="909" w:type="dxa"/>
            <w:tcBorders>
              <w:top w:val="single" w:sz="4" w:space="0" w:color="auto"/>
              <w:left w:val="single" w:sz="4" w:space="0" w:color="auto"/>
              <w:bottom w:val="single" w:sz="4" w:space="0" w:color="auto"/>
              <w:right w:val="single" w:sz="4" w:space="0" w:color="auto"/>
            </w:tcBorders>
            <w:noWrap/>
          </w:tcPr>
          <w:p w14:paraId="672CB62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०६०</w:t>
            </w:r>
          </w:p>
        </w:tc>
        <w:tc>
          <w:tcPr>
            <w:tcW w:w="2335" w:type="dxa"/>
            <w:tcBorders>
              <w:top w:val="single" w:sz="4" w:space="0" w:color="auto"/>
              <w:left w:val="single" w:sz="4" w:space="0" w:color="auto"/>
              <w:bottom w:val="single" w:sz="4" w:space="0" w:color="auto"/>
              <w:right w:val="single" w:sz="4" w:space="0" w:color="auto"/>
            </w:tcBorders>
            <w:noWrap/>
            <w:vAlign w:val="bottom"/>
          </w:tcPr>
          <w:p w14:paraId="39554C3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सालीकराम थापा</w:t>
            </w:r>
          </w:p>
        </w:tc>
        <w:tc>
          <w:tcPr>
            <w:tcW w:w="3873" w:type="dxa"/>
            <w:tcBorders>
              <w:top w:val="single" w:sz="4" w:space="0" w:color="auto"/>
              <w:left w:val="single" w:sz="4" w:space="0" w:color="auto"/>
              <w:bottom w:val="single" w:sz="4" w:space="0" w:color="auto"/>
              <w:right w:val="single" w:sz="4" w:space="0" w:color="auto"/>
            </w:tcBorders>
          </w:tcPr>
          <w:p w14:paraId="185A97FB"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2C9EBA0D"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1D3C4BD4"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2D35C820" w14:textId="77777777" w:rsidR="00610852" w:rsidRPr="00AB4469" w:rsidRDefault="00610852" w:rsidP="003A2E91">
            <w:pPr>
              <w:spacing w:after="0" w:line="240" w:lineRule="auto"/>
              <w:rPr>
                <w:rFonts w:cs="Kalimati"/>
                <w:lang w:bidi="hi-IN"/>
              </w:rPr>
            </w:pPr>
            <w:r w:rsidRPr="00AB4469">
              <w:rPr>
                <w:rFonts w:cs="Kalimati"/>
                <w:cs/>
                <w:lang w:bidi="hi-IN"/>
              </w:rPr>
              <w:t>न्यू किसान एग्रोभेट</w:t>
            </w:r>
          </w:p>
        </w:tc>
        <w:tc>
          <w:tcPr>
            <w:tcW w:w="2786" w:type="dxa"/>
            <w:tcBorders>
              <w:top w:val="single" w:sz="4" w:space="0" w:color="auto"/>
              <w:left w:val="single" w:sz="4" w:space="0" w:color="auto"/>
              <w:bottom w:val="single" w:sz="4" w:space="0" w:color="auto"/>
              <w:right w:val="single" w:sz="4" w:space="0" w:color="auto"/>
            </w:tcBorders>
          </w:tcPr>
          <w:p w14:paraId="034B51BD"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१० चापागाउँ</w:t>
            </w:r>
          </w:p>
        </w:tc>
        <w:tc>
          <w:tcPr>
            <w:tcW w:w="909" w:type="dxa"/>
            <w:tcBorders>
              <w:top w:val="single" w:sz="4" w:space="0" w:color="auto"/>
              <w:left w:val="single" w:sz="4" w:space="0" w:color="auto"/>
              <w:bottom w:val="single" w:sz="4" w:space="0" w:color="auto"/>
              <w:right w:val="single" w:sz="4" w:space="0" w:color="auto"/>
            </w:tcBorders>
            <w:noWrap/>
          </w:tcPr>
          <w:p w14:paraId="7B8B788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०६२</w:t>
            </w:r>
          </w:p>
        </w:tc>
        <w:tc>
          <w:tcPr>
            <w:tcW w:w="2335" w:type="dxa"/>
            <w:tcBorders>
              <w:top w:val="single" w:sz="4" w:space="0" w:color="auto"/>
              <w:left w:val="single" w:sz="4" w:space="0" w:color="auto"/>
              <w:bottom w:val="single" w:sz="4" w:space="0" w:color="auto"/>
              <w:right w:val="single" w:sz="4" w:space="0" w:color="auto"/>
            </w:tcBorders>
            <w:noWrap/>
            <w:vAlign w:val="bottom"/>
          </w:tcPr>
          <w:p w14:paraId="309BCE1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कमल सन्जेल</w:t>
            </w:r>
          </w:p>
        </w:tc>
        <w:tc>
          <w:tcPr>
            <w:tcW w:w="3873" w:type="dxa"/>
            <w:tcBorders>
              <w:top w:val="single" w:sz="4" w:space="0" w:color="auto"/>
              <w:left w:val="single" w:sz="4" w:space="0" w:color="auto"/>
              <w:bottom w:val="single" w:sz="4" w:space="0" w:color="auto"/>
              <w:right w:val="single" w:sz="4" w:space="0" w:color="auto"/>
            </w:tcBorders>
          </w:tcPr>
          <w:p w14:paraId="643DA98F"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1F1D3F85"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60545C2A"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1F609020" w14:textId="77777777" w:rsidR="00610852" w:rsidRPr="00AB4469" w:rsidRDefault="00610852" w:rsidP="003A2E91">
            <w:pPr>
              <w:spacing w:after="0" w:line="240" w:lineRule="auto"/>
              <w:rPr>
                <w:rFonts w:cs="Kalimati"/>
                <w:lang w:bidi="hi-IN"/>
              </w:rPr>
            </w:pPr>
            <w:r w:rsidRPr="00AB4469">
              <w:rPr>
                <w:rFonts w:cs="Kalimati"/>
                <w:cs/>
                <w:lang w:bidi="hi-IN"/>
              </w:rPr>
              <w:t>फूलवारी एग्रोभेट</w:t>
            </w:r>
          </w:p>
        </w:tc>
        <w:tc>
          <w:tcPr>
            <w:tcW w:w="2786" w:type="dxa"/>
            <w:tcBorders>
              <w:top w:val="single" w:sz="4" w:space="0" w:color="auto"/>
              <w:left w:val="single" w:sz="4" w:space="0" w:color="auto"/>
              <w:bottom w:val="single" w:sz="4" w:space="0" w:color="auto"/>
              <w:right w:val="single" w:sz="4" w:space="0" w:color="auto"/>
            </w:tcBorders>
          </w:tcPr>
          <w:p w14:paraId="5685DF6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१० चापागाउँ</w:t>
            </w:r>
          </w:p>
        </w:tc>
        <w:tc>
          <w:tcPr>
            <w:tcW w:w="909" w:type="dxa"/>
            <w:tcBorders>
              <w:top w:val="single" w:sz="4" w:space="0" w:color="auto"/>
              <w:left w:val="single" w:sz="4" w:space="0" w:color="auto"/>
              <w:bottom w:val="single" w:sz="4" w:space="0" w:color="auto"/>
              <w:right w:val="single" w:sz="4" w:space="0" w:color="auto"/>
            </w:tcBorders>
            <w:noWrap/>
          </w:tcPr>
          <w:p w14:paraId="68D98DE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०६०</w:t>
            </w:r>
          </w:p>
        </w:tc>
        <w:tc>
          <w:tcPr>
            <w:tcW w:w="2335" w:type="dxa"/>
            <w:tcBorders>
              <w:top w:val="single" w:sz="4" w:space="0" w:color="auto"/>
              <w:left w:val="single" w:sz="4" w:space="0" w:color="auto"/>
              <w:bottom w:val="single" w:sz="4" w:space="0" w:color="auto"/>
              <w:right w:val="single" w:sz="4" w:space="0" w:color="auto"/>
            </w:tcBorders>
            <w:noWrap/>
            <w:vAlign w:val="bottom"/>
          </w:tcPr>
          <w:p w14:paraId="7D26867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राम ब. बोगटी</w:t>
            </w:r>
          </w:p>
        </w:tc>
        <w:tc>
          <w:tcPr>
            <w:tcW w:w="3873" w:type="dxa"/>
            <w:tcBorders>
              <w:top w:val="single" w:sz="4" w:space="0" w:color="auto"/>
              <w:left w:val="single" w:sz="4" w:space="0" w:color="auto"/>
              <w:bottom w:val="single" w:sz="4" w:space="0" w:color="auto"/>
              <w:right w:val="single" w:sz="4" w:space="0" w:color="auto"/>
            </w:tcBorders>
          </w:tcPr>
          <w:p w14:paraId="4A00E350"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19202932"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401A816C"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53E3D73D" w14:textId="77777777" w:rsidR="00610852" w:rsidRPr="00AB4469" w:rsidRDefault="00610852" w:rsidP="003A2E91">
            <w:pPr>
              <w:spacing w:after="0" w:line="240" w:lineRule="auto"/>
              <w:rPr>
                <w:rFonts w:cs="Kalimati"/>
                <w:lang w:bidi="hi-IN"/>
              </w:rPr>
            </w:pPr>
            <w:r w:rsidRPr="00AB4469">
              <w:rPr>
                <w:rFonts w:cs="Kalimati"/>
                <w:cs/>
                <w:lang w:bidi="hi-IN"/>
              </w:rPr>
              <w:t>सगुन एग्रोभेट</w:t>
            </w:r>
          </w:p>
        </w:tc>
        <w:tc>
          <w:tcPr>
            <w:tcW w:w="2786" w:type="dxa"/>
            <w:tcBorders>
              <w:top w:val="single" w:sz="4" w:space="0" w:color="auto"/>
              <w:left w:val="single" w:sz="4" w:space="0" w:color="auto"/>
              <w:bottom w:val="single" w:sz="4" w:space="0" w:color="auto"/>
              <w:right w:val="single" w:sz="4" w:space="0" w:color="auto"/>
            </w:tcBorders>
          </w:tcPr>
          <w:p w14:paraId="66C5122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गो.न.पा.-</w:t>
            </w:r>
            <w:r w:rsidRPr="00AB4469">
              <w:rPr>
                <w:rFonts w:ascii="Calibri" w:hAnsi="Calibri" w:cs="Kalimati"/>
                <w:cs/>
              </w:rPr>
              <w:t>१</w:t>
            </w:r>
            <w:r w:rsidRPr="00AB4469">
              <w:rPr>
                <w:rFonts w:ascii="Calibri" w:hAnsi="Calibri" w:cs="Kalimati" w:hint="cs"/>
                <w:cs/>
              </w:rPr>
              <w:t>१</w:t>
            </w:r>
            <w:r w:rsidRPr="00AB4469">
              <w:rPr>
                <w:rFonts w:ascii="Calibri" w:hAnsi="Calibri" w:cs="Kalimati"/>
                <w:cs/>
              </w:rPr>
              <w:t xml:space="preserve"> चापागाउँ</w:t>
            </w:r>
          </w:p>
        </w:tc>
        <w:tc>
          <w:tcPr>
            <w:tcW w:w="909" w:type="dxa"/>
            <w:tcBorders>
              <w:top w:val="single" w:sz="4" w:space="0" w:color="auto"/>
              <w:left w:val="single" w:sz="4" w:space="0" w:color="auto"/>
              <w:bottom w:val="single" w:sz="4" w:space="0" w:color="auto"/>
              <w:right w:val="single" w:sz="4" w:space="0" w:color="auto"/>
            </w:tcBorders>
            <w:noWrap/>
          </w:tcPr>
          <w:p w14:paraId="3157527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vAlign w:val="bottom"/>
          </w:tcPr>
          <w:p w14:paraId="7E0289D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मोहनलाल कर्माचार्य</w:t>
            </w:r>
            <w:r w:rsidRPr="00AB4469">
              <w:rPr>
                <w:rFonts w:ascii="Calibri" w:eastAsia="Times New Roman" w:hAnsi="Calibri" w:cs="Kalimati"/>
                <w:color w:val="000000"/>
                <w:cs/>
              </w:rPr>
              <w:tab/>
            </w:r>
          </w:p>
        </w:tc>
        <w:tc>
          <w:tcPr>
            <w:tcW w:w="3873" w:type="dxa"/>
            <w:tcBorders>
              <w:top w:val="single" w:sz="4" w:space="0" w:color="auto"/>
              <w:left w:val="single" w:sz="4" w:space="0" w:color="auto"/>
              <w:bottom w:val="single" w:sz="4" w:space="0" w:color="auto"/>
              <w:right w:val="single" w:sz="4" w:space="0" w:color="auto"/>
            </w:tcBorders>
          </w:tcPr>
          <w:p w14:paraId="426E3626" w14:textId="77777777" w:rsidR="00610852" w:rsidRPr="00AB4469" w:rsidRDefault="00610852" w:rsidP="003A2E91">
            <w:pPr>
              <w:spacing w:after="0" w:line="240" w:lineRule="auto"/>
              <w:rPr>
                <w:rFonts w:cs="Kalimati"/>
                <w:lang w:bidi="hi-IN"/>
              </w:rPr>
            </w:pPr>
            <w:r w:rsidRPr="00AB4469">
              <w:rPr>
                <w:rFonts w:cs="Kalimati"/>
                <w:cs/>
                <w:lang w:bidi="hi-IN"/>
              </w:rPr>
              <w:t>विउ विक्री वितरण र प्रविधि विस्तार</w:t>
            </w:r>
          </w:p>
        </w:tc>
      </w:tr>
      <w:tr w:rsidR="003A2E91" w:rsidRPr="00AB4469" w14:paraId="2ADF6592"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01D93165"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04489516" w14:textId="77777777" w:rsidR="00610852" w:rsidRPr="00AB4469" w:rsidRDefault="00610852" w:rsidP="003A2E91">
            <w:pPr>
              <w:spacing w:after="0" w:line="240" w:lineRule="auto"/>
              <w:rPr>
                <w:rFonts w:cs="Kalimati"/>
                <w:lang w:bidi="hi-IN"/>
              </w:rPr>
            </w:pPr>
            <w:r w:rsidRPr="00AB4469">
              <w:rPr>
                <w:rFonts w:cs="Kalimati"/>
                <w:cs/>
                <w:lang w:bidi="hi-IN"/>
              </w:rPr>
              <w:t>रत्न एग्रोभेट</w:t>
            </w:r>
          </w:p>
        </w:tc>
        <w:tc>
          <w:tcPr>
            <w:tcW w:w="2786" w:type="dxa"/>
            <w:tcBorders>
              <w:top w:val="single" w:sz="4" w:space="0" w:color="auto"/>
              <w:left w:val="single" w:sz="4" w:space="0" w:color="auto"/>
              <w:bottom w:val="single" w:sz="4" w:space="0" w:color="auto"/>
              <w:right w:val="single" w:sz="4" w:space="0" w:color="auto"/>
            </w:tcBorders>
          </w:tcPr>
          <w:p w14:paraId="6F8C129B"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१२ ठेचो</w:t>
            </w:r>
          </w:p>
        </w:tc>
        <w:tc>
          <w:tcPr>
            <w:tcW w:w="909" w:type="dxa"/>
            <w:tcBorders>
              <w:top w:val="single" w:sz="4" w:space="0" w:color="auto"/>
              <w:left w:val="single" w:sz="4" w:space="0" w:color="auto"/>
              <w:bottom w:val="single" w:sz="4" w:space="0" w:color="auto"/>
              <w:right w:val="single" w:sz="4" w:space="0" w:color="auto"/>
            </w:tcBorders>
            <w:noWrap/>
          </w:tcPr>
          <w:p w14:paraId="6BB2BC2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०६३</w:t>
            </w:r>
          </w:p>
        </w:tc>
        <w:tc>
          <w:tcPr>
            <w:tcW w:w="2335" w:type="dxa"/>
            <w:tcBorders>
              <w:top w:val="single" w:sz="4" w:space="0" w:color="auto"/>
              <w:left w:val="single" w:sz="4" w:space="0" w:color="auto"/>
              <w:bottom w:val="single" w:sz="4" w:space="0" w:color="auto"/>
              <w:right w:val="single" w:sz="4" w:space="0" w:color="auto"/>
            </w:tcBorders>
            <w:noWrap/>
            <w:vAlign w:val="bottom"/>
          </w:tcPr>
          <w:p w14:paraId="42EA39C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अनिल महर्जन</w:t>
            </w:r>
          </w:p>
        </w:tc>
        <w:tc>
          <w:tcPr>
            <w:tcW w:w="3873" w:type="dxa"/>
            <w:tcBorders>
              <w:top w:val="single" w:sz="4" w:space="0" w:color="auto"/>
              <w:left w:val="single" w:sz="4" w:space="0" w:color="auto"/>
              <w:bottom w:val="single" w:sz="4" w:space="0" w:color="auto"/>
              <w:right w:val="single" w:sz="4" w:space="0" w:color="auto"/>
            </w:tcBorders>
          </w:tcPr>
          <w:p w14:paraId="2EB6837F"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6ABE4CD4"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574861FD" w14:textId="77777777" w:rsidR="00610852" w:rsidRPr="00AB4469" w:rsidRDefault="00610852" w:rsidP="003A2E91">
            <w:pPr>
              <w:spacing w:after="0" w:line="240" w:lineRule="auto"/>
              <w:rPr>
                <w:rFonts w:ascii="Calibri" w:eastAsia="Times New Roman" w:hAnsi="Calibri" w:cs="Kalimati"/>
                <w:color w:val="000000"/>
                <w:cs/>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0EE3F97C" w14:textId="77777777" w:rsidR="00610852" w:rsidRPr="00AB4469" w:rsidRDefault="00610852" w:rsidP="003A2E91">
            <w:pPr>
              <w:spacing w:after="0" w:line="240" w:lineRule="auto"/>
              <w:rPr>
                <w:rFonts w:cs="Kalimati"/>
                <w:cs/>
                <w:lang w:bidi="hi-IN"/>
              </w:rPr>
            </w:pPr>
            <w:r w:rsidRPr="00AB4469">
              <w:rPr>
                <w:rFonts w:cs="Kalimati"/>
                <w:cs/>
                <w:lang w:bidi="hi-IN"/>
              </w:rPr>
              <w:t>करुणा एग्रो सेन्टर</w:t>
            </w:r>
          </w:p>
        </w:tc>
        <w:tc>
          <w:tcPr>
            <w:tcW w:w="2786" w:type="dxa"/>
            <w:tcBorders>
              <w:top w:val="single" w:sz="4" w:space="0" w:color="auto"/>
              <w:left w:val="single" w:sz="4" w:space="0" w:color="auto"/>
              <w:bottom w:val="single" w:sz="4" w:space="0" w:color="auto"/>
              <w:right w:val="single" w:sz="4" w:space="0" w:color="auto"/>
            </w:tcBorders>
          </w:tcPr>
          <w:p w14:paraId="5AE6C3F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909" w:type="dxa"/>
            <w:tcBorders>
              <w:top w:val="single" w:sz="4" w:space="0" w:color="auto"/>
              <w:left w:val="single" w:sz="4" w:space="0" w:color="auto"/>
              <w:bottom w:val="single" w:sz="4" w:space="0" w:color="auto"/>
              <w:right w:val="single" w:sz="4" w:space="0" w:color="auto"/>
            </w:tcBorders>
            <w:noWrap/>
          </w:tcPr>
          <w:p w14:paraId="61F8C43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vAlign w:val="bottom"/>
          </w:tcPr>
          <w:p w14:paraId="1F8CDBA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श्री करुणा लामा</w:t>
            </w:r>
            <w:r w:rsidRPr="00AB4469">
              <w:rPr>
                <w:rFonts w:ascii="Calibri" w:eastAsia="Times New Roman" w:hAnsi="Calibri" w:cs="Kalimati"/>
                <w:color w:val="000000"/>
                <w:cs/>
              </w:rPr>
              <w:tab/>
            </w:r>
          </w:p>
        </w:tc>
        <w:tc>
          <w:tcPr>
            <w:tcW w:w="3873" w:type="dxa"/>
            <w:tcBorders>
              <w:top w:val="single" w:sz="4" w:space="0" w:color="auto"/>
              <w:left w:val="single" w:sz="4" w:space="0" w:color="auto"/>
              <w:bottom w:val="single" w:sz="4" w:space="0" w:color="auto"/>
              <w:right w:val="single" w:sz="4" w:space="0" w:color="auto"/>
            </w:tcBorders>
          </w:tcPr>
          <w:p w14:paraId="79D490A7" w14:textId="77777777" w:rsidR="00610852" w:rsidRPr="00AB4469" w:rsidRDefault="00610852" w:rsidP="003A2E91">
            <w:pPr>
              <w:spacing w:after="0" w:line="240" w:lineRule="auto"/>
              <w:rPr>
                <w:rFonts w:cs="Kalimati"/>
                <w:cs/>
                <w:lang w:bidi="hi-IN"/>
              </w:rPr>
            </w:pPr>
            <w:r w:rsidRPr="00AB4469">
              <w:rPr>
                <w:rFonts w:cs="Kalimati"/>
                <w:cs/>
                <w:lang w:bidi="hi-IN"/>
              </w:rPr>
              <w:t>विउ विजन विक्री वितरण</w:t>
            </w:r>
            <w:r w:rsidRPr="00AB4469">
              <w:rPr>
                <w:rFonts w:cs="Kalimati" w:hint="cs"/>
                <w:cs/>
                <w:lang w:bidi="hi-IN"/>
              </w:rPr>
              <w:t xml:space="preserve"> </w:t>
            </w:r>
          </w:p>
        </w:tc>
      </w:tr>
      <w:tr w:rsidR="003A2E91" w:rsidRPr="00AB4469" w14:paraId="2FBC5B29"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21964C17"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३</w:t>
            </w:r>
          </w:p>
        </w:tc>
        <w:tc>
          <w:tcPr>
            <w:tcW w:w="3274" w:type="dxa"/>
            <w:tcBorders>
              <w:top w:val="single" w:sz="4" w:space="0" w:color="auto"/>
              <w:left w:val="single" w:sz="4" w:space="0" w:color="auto"/>
              <w:bottom w:val="single" w:sz="4" w:space="0" w:color="auto"/>
              <w:right w:val="single" w:sz="4" w:space="0" w:color="auto"/>
            </w:tcBorders>
            <w:noWrap/>
            <w:vAlign w:val="bottom"/>
          </w:tcPr>
          <w:p w14:paraId="1DF1D77D" w14:textId="77777777" w:rsidR="00610852" w:rsidRPr="00AB4469" w:rsidRDefault="00610852" w:rsidP="003A2E91">
            <w:pPr>
              <w:pStyle w:val="Heading4"/>
              <w:rPr>
                <w:rFonts w:eastAsiaTheme="minorEastAsia" w:cs="Kalimati"/>
                <w:b/>
                <w:bCs/>
                <w:i/>
                <w:iCs w:val="0"/>
                <w:sz w:val="22"/>
                <w:rtl/>
                <w:cs/>
              </w:rPr>
            </w:pPr>
            <w:r w:rsidRPr="00AB4469">
              <w:rPr>
                <w:rFonts w:cs="Kalimati" w:hint="cs"/>
                <w:b/>
                <w:bCs/>
                <w:i/>
                <w:iCs w:val="0"/>
                <w:sz w:val="22"/>
                <w:cs/>
                <w:lang w:bidi="ne-NP"/>
              </w:rPr>
              <w:t>महालक्ष्मी नगरपालिका</w:t>
            </w:r>
            <w:r w:rsidRPr="00AB4469">
              <w:rPr>
                <w:rFonts w:eastAsia="Times New Roman" w:cs="Kalimati" w:hint="cs"/>
                <w:b/>
                <w:bCs/>
                <w:i/>
                <w:iCs w:val="0"/>
                <w:color w:val="000000"/>
                <w:sz w:val="22"/>
                <w:cs/>
                <w:lang w:bidi="ne-NP"/>
              </w:rPr>
              <w:t xml:space="preserve"> </w:t>
            </w:r>
          </w:p>
        </w:tc>
        <w:tc>
          <w:tcPr>
            <w:tcW w:w="2786" w:type="dxa"/>
            <w:tcBorders>
              <w:top w:val="single" w:sz="4" w:space="0" w:color="auto"/>
              <w:left w:val="single" w:sz="4" w:space="0" w:color="auto"/>
              <w:bottom w:val="single" w:sz="4" w:space="0" w:color="auto"/>
              <w:right w:val="single" w:sz="4" w:space="0" w:color="auto"/>
            </w:tcBorders>
          </w:tcPr>
          <w:p w14:paraId="61E494AC" w14:textId="77777777" w:rsidR="00610852" w:rsidRPr="00AB4469" w:rsidRDefault="00610852" w:rsidP="003A2E91">
            <w:pPr>
              <w:spacing w:after="0" w:line="240" w:lineRule="auto"/>
              <w:rPr>
                <w:rFonts w:ascii="Calibri" w:hAnsi="Calibri" w:cs="Kalimati"/>
                <w:b/>
                <w:bCs/>
                <w:cs/>
              </w:rPr>
            </w:pPr>
          </w:p>
        </w:tc>
        <w:tc>
          <w:tcPr>
            <w:tcW w:w="909" w:type="dxa"/>
            <w:tcBorders>
              <w:top w:val="single" w:sz="4" w:space="0" w:color="auto"/>
              <w:left w:val="single" w:sz="4" w:space="0" w:color="auto"/>
              <w:bottom w:val="single" w:sz="4" w:space="0" w:color="auto"/>
              <w:right w:val="single" w:sz="4" w:space="0" w:color="auto"/>
            </w:tcBorders>
            <w:noWrap/>
          </w:tcPr>
          <w:p w14:paraId="19288884" w14:textId="77777777" w:rsidR="00610852" w:rsidRPr="00AB4469" w:rsidRDefault="00610852" w:rsidP="003A2E91">
            <w:pPr>
              <w:spacing w:after="0" w:line="240" w:lineRule="auto"/>
              <w:rPr>
                <w:rFonts w:ascii="Calibri" w:eastAsia="Times New Roman" w:hAnsi="Calibri" w:cs="Kalimati"/>
                <w:color w:val="000000"/>
                <w:cs/>
              </w:rPr>
            </w:pPr>
          </w:p>
        </w:tc>
        <w:tc>
          <w:tcPr>
            <w:tcW w:w="2335" w:type="dxa"/>
            <w:tcBorders>
              <w:top w:val="single" w:sz="4" w:space="0" w:color="auto"/>
              <w:left w:val="single" w:sz="4" w:space="0" w:color="auto"/>
              <w:bottom w:val="single" w:sz="4" w:space="0" w:color="auto"/>
              <w:right w:val="single" w:sz="4" w:space="0" w:color="auto"/>
            </w:tcBorders>
            <w:noWrap/>
            <w:vAlign w:val="bottom"/>
          </w:tcPr>
          <w:p w14:paraId="4309F75C" w14:textId="77777777" w:rsidR="00610852" w:rsidRPr="00AB4469" w:rsidRDefault="00610852" w:rsidP="003A2E91">
            <w:pPr>
              <w:spacing w:after="0" w:line="240" w:lineRule="auto"/>
              <w:rPr>
                <w:rFonts w:ascii="Calibri" w:eastAsia="Times New Roman" w:hAnsi="Calibri" w:cs="Kalimati"/>
                <w:color w:val="000000"/>
                <w:cs/>
              </w:rPr>
            </w:pPr>
          </w:p>
        </w:tc>
        <w:tc>
          <w:tcPr>
            <w:tcW w:w="3873" w:type="dxa"/>
            <w:tcBorders>
              <w:top w:val="single" w:sz="4" w:space="0" w:color="auto"/>
              <w:left w:val="single" w:sz="4" w:space="0" w:color="auto"/>
              <w:bottom w:val="single" w:sz="4" w:space="0" w:color="auto"/>
              <w:right w:val="single" w:sz="4" w:space="0" w:color="auto"/>
            </w:tcBorders>
          </w:tcPr>
          <w:p w14:paraId="7063623B" w14:textId="77777777" w:rsidR="00610852" w:rsidRPr="00AB4469" w:rsidRDefault="00610852" w:rsidP="003A2E91">
            <w:pPr>
              <w:spacing w:after="0" w:line="240" w:lineRule="auto"/>
              <w:rPr>
                <w:rFonts w:cs="Kalimati"/>
                <w:cs/>
                <w:lang w:bidi="hi-IN"/>
              </w:rPr>
            </w:pPr>
          </w:p>
        </w:tc>
      </w:tr>
      <w:tr w:rsidR="003A2E91" w:rsidRPr="00AB4469" w14:paraId="5CAFC7DF"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6801F2C2" w14:textId="77777777" w:rsidR="00610852" w:rsidRPr="00AB4469" w:rsidRDefault="00610852" w:rsidP="003A2E91">
            <w:pPr>
              <w:spacing w:after="0" w:line="240" w:lineRule="auto"/>
              <w:rPr>
                <w:rFonts w:ascii="Calibri" w:eastAsia="Times New Roman" w:hAnsi="Calibri" w:cs="Kalimati"/>
                <w:b/>
                <w:bCs/>
                <w:color w:val="000000"/>
                <w:cs/>
              </w:rPr>
            </w:pPr>
          </w:p>
        </w:tc>
        <w:tc>
          <w:tcPr>
            <w:tcW w:w="3274" w:type="dxa"/>
            <w:tcBorders>
              <w:top w:val="single" w:sz="4" w:space="0" w:color="auto"/>
              <w:left w:val="single" w:sz="4" w:space="0" w:color="auto"/>
              <w:bottom w:val="single" w:sz="4" w:space="0" w:color="auto"/>
              <w:right w:val="single" w:sz="4" w:space="0" w:color="auto"/>
            </w:tcBorders>
            <w:noWrap/>
          </w:tcPr>
          <w:p w14:paraId="2DCAE587"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सन्जय एग्रो</w:t>
            </w:r>
          </w:p>
        </w:tc>
        <w:tc>
          <w:tcPr>
            <w:tcW w:w="2786" w:type="dxa"/>
            <w:tcBorders>
              <w:top w:val="single" w:sz="4" w:space="0" w:color="auto"/>
              <w:left w:val="single" w:sz="4" w:space="0" w:color="auto"/>
              <w:bottom w:val="single" w:sz="4" w:space="0" w:color="auto"/>
              <w:right w:val="single" w:sz="4" w:space="0" w:color="auto"/>
            </w:tcBorders>
          </w:tcPr>
          <w:p w14:paraId="5BD438D8" w14:textId="5C8D0D12"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909" w:type="dxa"/>
            <w:tcBorders>
              <w:top w:val="single" w:sz="4" w:space="0" w:color="auto"/>
              <w:left w:val="single" w:sz="4" w:space="0" w:color="auto"/>
              <w:bottom w:val="single" w:sz="4" w:space="0" w:color="auto"/>
              <w:right w:val="single" w:sz="4" w:space="0" w:color="auto"/>
            </w:tcBorders>
            <w:noWrap/>
          </w:tcPr>
          <w:p w14:paraId="7795974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tcPr>
          <w:p w14:paraId="40D94C5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मणीराम घिमिरे</w:t>
            </w:r>
          </w:p>
        </w:tc>
        <w:tc>
          <w:tcPr>
            <w:tcW w:w="3873" w:type="dxa"/>
            <w:tcBorders>
              <w:top w:val="single" w:sz="4" w:space="0" w:color="auto"/>
              <w:left w:val="single" w:sz="4" w:space="0" w:color="auto"/>
              <w:bottom w:val="single" w:sz="4" w:space="0" w:color="auto"/>
              <w:right w:val="single" w:sz="4" w:space="0" w:color="auto"/>
            </w:tcBorders>
          </w:tcPr>
          <w:p w14:paraId="6B52A5CE"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550C3411"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5E938F8D" w14:textId="77777777" w:rsidR="00610852" w:rsidRPr="00AB4469" w:rsidRDefault="00610852" w:rsidP="003A2E91">
            <w:pPr>
              <w:spacing w:after="0" w:line="240" w:lineRule="auto"/>
              <w:rPr>
                <w:rFonts w:ascii="Calibri" w:eastAsia="Times New Roman" w:hAnsi="Calibri" w:cs="Kalimati"/>
                <w:b/>
                <w:bCs/>
                <w:color w:val="000000"/>
              </w:rPr>
            </w:pPr>
          </w:p>
        </w:tc>
        <w:tc>
          <w:tcPr>
            <w:tcW w:w="3274" w:type="dxa"/>
            <w:tcBorders>
              <w:top w:val="single" w:sz="4" w:space="0" w:color="auto"/>
              <w:left w:val="single" w:sz="4" w:space="0" w:color="auto"/>
              <w:bottom w:val="single" w:sz="4" w:space="0" w:color="auto"/>
              <w:right w:val="single" w:sz="4" w:space="0" w:color="auto"/>
            </w:tcBorders>
            <w:noWrap/>
          </w:tcPr>
          <w:p w14:paraId="5DF6F062"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रीसाल एग्रो</w:t>
            </w:r>
          </w:p>
        </w:tc>
        <w:tc>
          <w:tcPr>
            <w:tcW w:w="2786" w:type="dxa"/>
            <w:tcBorders>
              <w:top w:val="single" w:sz="4" w:space="0" w:color="auto"/>
              <w:left w:val="single" w:sz="4" w:space="0" w:color="auto"/>
              <w:bottom w:val="single" w:sz="4" w:space="0" w:color="auto"/>
              <w:right w:val="single" w:sz="4" w:space="0" w:color="auto"/>
            </w:tcBorders>
          </w:tcPr>
          <w:p w14:paraId="6570C979" w14:textId="419ED7D2"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909" w:type="dxa"/>
            <w:tcBorders>
              <w:top w:val="single" w:sz="4" w:space="0" w:color="auto"/>
              <w:left w:val="single" w:sz="4" w:space="0" w:color="auto"/>
              <w:bottom w:val="single" w:sz="4" w:space="0" w:color="auto"/>
              <w:right w:val="single" w:sz="4" w:space="0" w:color="auto"/>
            </w:tcBorders>
            <w:noWrap/>
          </w:tcPr>
          <w:p w14:paraId="32EE1A0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tcPr>
          <w:p w14:paraId="736A183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शिवहरी रीसाल</w:t>
            </w:r>
          </w:p>
        </w:tc>
        <w:tc>
          <w:tcPr>
            <w:tcW w:w="3873" w:type="dxa"/>
            <w:tcBorders>
              <w:top w:val="single" w:sz="4" w:space="0" w:color="auto"/>
              <w:left w:val="single" w:sz="4" w:space="0" w:color="auto"/>
              <w:bottom w:val="single" w:sz="4" w:space="0" w:color="auto"/>
              <w:right w:val="single" w:sz="4" w:space="0" w:color="auto"/>
            </w:tcBorders>
          </w:tcPr>
          <w:p w14:paraId="482F2E33"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28DAC76D"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50364C56" w14:textId="77777777" w:rsidR="00610852" w:rsidRPr="00AB4469" w:rsidRDefault="00610852" w:rsidP="003A2E91">
            <w:pPr>
              <w:spacing w:after="0" w:line="240" w:lineRule="auto"/>
              <w:rPr>
                <w:rFonts w:ascii="Calibri" w:eastAsia="Times New Roman" w:hAnsi="Calibri" w:cs="Kalimati"/>
                <w:b/>
                <w:bCs/>
                <w:color w:val="000000"/>
                <w:cs/>
              </w:rPr>
            </w:pPr>
          </w:p>
        </w:tc>
        <w:tc>
          <w:tcPr>
            <w:tcW w:w="3274" w:type="dxa"/>
            <w:tcBorders>
              <w:top w:val="single" w:sz="4" w:space="0" w:color="auto"/>
              <w:left w:val="single" w:sz="4" w:space="0" w:color="auto"/>
              <w:bottom w:val="single" w:sz="4" w:space="0" w:color="auto"/>
              <w:right w:val="single" w:sz="4" w:space="0" w:color="auto"/>
            </w:tcBorders>
            <w:noWrap/>
          </w:tcPr>
          <w:p w14:paraId="4E1B691E"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८ लुभु  एग्रो</w:t>
            </w:r>
          </w:p>
        </w:tc>
        <w:tc>
          <w:tcPr>
            <w:tcW w:w="2786" w:type="dxa"/>
            <w:tcBorders>
              <w:top w:val="single" w:sz="4" w:space="0" w:color="auto"/>
              <w:left w:val="single" w:sz="4" w:space="0" w:color="auto"/>
              <w:bottom w:val="single" w:sz="4" w:space="0" w:color="auto"/>
              <w:right w:val="single" w:sz="4" w:space="0" w:color="auto"/>
            </w:tcBorders>
          </w:tcPr>
          <w:p w14:paraId="0C9C70A1" w14:textId="3F4E193E"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r w:rsidR="00610852" w:rsidRPr="00AB4469">
              <w:rPr>
                <w:rFonts w:ascii="Calibri" w:hAnsi="Calibri" w:cs="Kalimati"/>
                <w:cs/>
              </w:rPr>
              <w:tab/>
            </w:r>
          </w:p>
        </w:tc>
        <w:tc>
          <w:tcPr>
            <w:tcW w:w="909" w:type="dxa"/>
            <w:tcBorders>
              <w:top w:val="single" w:sz="4" w:space="0" w:color="auto"/>
              <w:left w:val="single" w:sz="4" w:space="0" w:color="auto"/>
              <w:bottom w:val="single" w:sz="4" w:space="0" w:color="auto"/>
              <w:right w:val="single" w:sz="4" w:space="0" w:color="auto"/>
            </w:tcBorders>
            <w:noWrap/>
          </w:tcPr>
          <w:p w14:paraId="689983F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२०६३</w:t>
            </w:r>
          </w:p>
        </w:tc>
        <w:tc>
          <w:tcPr>
            <w:tcW w:w="2335" w:type="dxa"/>
            <w:tcBorders>
              <w:top w:val="single" w:sz="4" w:space="0" w:color="auto"/>
              <w:left w:val="single" w:sz="4" w:space="0" w:color="auto"/>
              <w:bottom w:val="single" w:sz="4" w:space="0" w:color="auto"/>
              <w:right w:val="single" w:sz="4" w:space="0" w:color="auto"/>
            </w:tcBorders>
            <w:noWrap/>
          </w:tcPr>
          <w:p w14:paraId="64686C6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कमल सन्जेल</w:t>
            </w:r>
          </w:p>
        </w:tc>
        <w:tc>
          <w:tcPr>
            <w:tcW w:w="3873" w:type="dxa"/>
            <w:tcBorders>
              <w:top w:val="single" w:sz="4" w:space="0" w:color="auto"/>
              <w:left w:val="single" w:sz="4" w:space="0" w:color="auto"/>
              <w:bottom w:val="single" w:sz="4" w:space="0" w:color="auto"/>
              <w:right w:val="single" w:sz="4" w:space="0" w:color="auto"/>
            </w:tcBorders>
          </w:tcPr>
          <w:p w14:paraId="151384CF"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767F5B18"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6C216C59"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४</w:t>
            </w:r>
          </w:p>
        </w:tc>
        <w:tc>
          <w:tcPr>
            <w:tcW w:w="3274" w:type="dxa"/>
            <w:tcBorders>
              <w:top w:val="single" w:sz="4" w:space="0" w:color="auto"/>
              <w:left w:val="single" w:sz="4" w:space="0" w:color="auto"/>
              <w:bottom w:val="single" w:sz="4" w:space="0" w:color="auto"/>
              <w:right w:val="single" w:sz="4" w:space="0" w:color="auto"/>
            </w:tcBorders>
            <w:noWrap/>
          </w:tcPr>
          <w:p w14:paraId="594684AC" w14:textId="77777777" w:rsidR="00610852" w:rsidRPr="00AB4469" w:rsidRDefault="00610852" w:rsidP="003A2E91">
            <w:pPr>
              <w:pStyle w:val="Heading4"/>
              <w:rPr>
                <w:rFonts w:cs="Kalimati"/>
                <w:b/>
                <w:bCs/>
                <w:i/>
                <w:iCs w:val="0"/>
                <w:sz w:val="22"/>
                <w:cs/>
                <w:lang w:bidi="ne-NP"/>
              </w:rPr>
            </w:pPr>
            <w:r w:rsidRPr="00AB4469">
              <w:rPr>
                <w:rFonts w:cs="Kalimati"/>
                <w:b/>
                <w:bCs/>
                <w:i/>
                <w:iCs w:val="0"/>
                <w:sz w:val="22"/>
                <w:cs/>
                <w:lang w:bidi="ne-NP"/>
              </w:rPr>
              <w:t>महा</w:t>
            </w:r>
            <w:r w:rsidRPr="00AB4469">
              <w:rPr>
                <w:rFonts w:cs="Kalimati" w:hint="cs"/>
                <w:b/>
                <w:bCs/>
                <w:i/>
                <w:iCs w:val="0"/>
                <w:sz w:val="22"/>
                <w:cs/>
                <w:lang w:bidi="ne-NP"/>
              </w:rPr>
              <w:t>कां</w:t>
            </w:r>
            <w:r w:rsidRPr="00AB4469">
              <w:rPr>
                <w:rFonts w:cs="Kalimati"/>
                <w:b/>
                <w:bCs/>
                <w:i/>
                <w:iCs w:val="0"/>
                <w:sz w:val="22"/>
                <w:cs/>
                <w:lang w:bidi="ne-NP"/>
              </w:rPr>
              <w:t>ल</w:t>
            </w:r>
            <w:r w:rsidRPr="00AB4469">
              <w:rPr>
                <w:rFonts w:cs="Kalimati" w:hint="cs"/>
                <w:b/>
                <w:bCs/>
                <w:i/>
                <w:iCs w:val="0"/>
                <w:sz w:val="22"/>
                <w:cs/>
                <w:lang w:bidi="ne-NP"/>
              </w:rPr>
              <w:t xml:space="preserve"> गाउँपालिका</w:t>
            </w:r>
          </w:p>
        </w:tc>
        <w:tc>
          <w:tcPr>
            <w:tcW w:w="2786" w:type="dxa"/>
            <w:tcBorders>
              <w:top w:val="single" w:sz="4" w:space="0" w:color="auto"/>
              <w:left w:val="single" w:sz="4" w:space="0" w:color="auto"/>
              <w:bottom w:val="single" w:sz="4" w:space="0" w:color="auto"/>
              <w:right w:val="single" w:sz="4" w:space="0" w:color="auto"/>
            </w:tcBorders>
          </w:tcPr>
          <w:p w14:paraId="015C9B85" w14:textId="77777777" w:rsidR="00610852" w:rsidRPr="00AB4469" w:rsidRDefault="00610852" w:rsidP="003A2E91">
            <w:pPr>
              <w:spacing w:after="0" w:line="240" w:lineRule="auto"/>
              <w:rPr>
                <w:rFonts w:ascii="Calibri" w:hAnsi="Calibri" w:cs="Kalimati"/>
                <w:cs/>
              </w:rPr>
            </w:pPr>
          </w:p>
        </w:tc>
        <w:tc>
          <w:tcPr>
            <w:tcW w:w="909" w:type="dxa"/>
            <w:tcBorders>
              <w:top w:val="single" w:sz="4" w:space="0" w:color="auto"/>
              <w:left w:val="single" w:sz="4" w:space="0" w:color="auto"/>
              <w:bottom w:val="single" w:sz="4" w:space="0" w:color="auto"/>
              <w:right w:val="single" w:sz="4" w:space="0" w:color="auto"/>
            </w:tcBorders>
            <w:noWrap/>
          </w:tcPr>
          <w:p w14:paraId="58C6F968" w14:textId="77777777" w:rsidR="00610852" w:rsidRPr="00AB4469" w:rsidRDefault="00610852" w:rsidP="003A2E91">
            <w:pPr>
              <w:spacing w:after="0" w:line="240" w:lineRule="auto"/>
              <w:rPr>
                <w:rFonts w:ascii="Calibri" w:eastAsia="Times New Roman" w:hAnsi="Calibri" w:cs="Kalimati"/>
                <w:color w:val="000000"/>
              </w:rPr>
            </w:pPr>
          </w:p>
        </w:tc>
        <w:tc>
          <w:tcPr>
            <w:tcW w:w="2335" w:type="dxa"/>
            <w:tcBorders>
              <w:top w:val="single" w:sz="4" w:space="0" w:color="auto"/>
              <w:left w:val="single" w:sz="4" w:space="0" w:color="auto"/>
              <w:bottom w:val="single" w:sz="4" w:space="0" w:color="auto"/>
              <w:right w:val="single" w:sz="4" w:space="0" w:color="auto"/>
            </w:tcBorders>
            <w:noWrap/>
          </w:tcPr>
          <w:p w14:paraId="645AFE8B" w14:textId="77777777" w:rsidR="00610852" w:rsidRPr="00AB4469" w:rsidRDefault="00610852" w:rsidP="003A2E91">
            <w:pPr>
              <w:spacing w:after="0" w:line="240" w:lineRule="auto"/>
              <w:rPr>
                <w:rFonts w:ascii="Calibri" w:eastAsia="Times New Roman" w:hAnsi="Calibri" w:cs="Kalimati"/>
                <w:color w:val="000000"/>
              </w:rPr>
            </w:pPr>
          </w:p>
        </w:tc>
        <w:tc>
          <w:tcPr>
            <w:tcW w:w="3873" w:type="dxa"/>
            <w:tcBorders>
              <w:top w:val="single" w:sz="4" w:space="0" w:color="auto"/>
              <w:left w:val="single" w:sz="4" w:space="0" w:color="auto"/>
              <w:bottom w:val="single" w:sz="4" w:space="0" w:color="auto"/>
              <w:right w:val="single" w:sz="4" w:space="0" w:color="auto"/>
            </w:tcBorders>
          </w:tcPr>
          <w:p w14:paraId="11E41827" w14:textId="77777777" w:rsidR="00610852" w:rsidRPr="00AB4469" w:rsidRDefault="00610852" w:rsidP="003A2E91">
            <w:pPr>
              <w:spacing w:after="0" w:line="240" w:lineRule="auto"/>
              <w:rPr>
                <w:rFonts w:cs="Kalimati"/>
                <w:cs/>
                <w:lang w:bidi="hi-IN"/>
              </w:rPr>
            </w:pPr>
          </w:p>
        </w:tc>
      </w:tr>
      <w:tr w:rsidR="003A2E91" w:rsidRPr="00AB4469" w14:paraId="265154DB"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0ED69A23" w14:textId="77777777" w:rsidR="00610852" w:rsidRPr="00AB4469" w:rsidRDefault="00610852" w:rsidP="003A2E91">
            <w:pPr>
              <w:spacing w:after="0" w:line="240" w:lineRule="auto"/>
              <w:rPr>
                <w:rFonts w:ascii="Calibri" w:eastAsia="Times New Roman" w:hAnsi="Calibri" w:cs="Kalimati"/>
                <w:b/>
                <w:bCs/>
                <w:color w:val="000000"/>
                <w:cs/>
              </w:rPr>
            </w:pPr>
          </w:p>
        </w:tc>
        <w:tc>
          <w:tcPr>
            <w:tcW w:w="3274" w:type="dxa"/>
            <w:tcBorders>
              <w:top w:val="single" w:sz="4" w:space="0" w:color="auto"/>
              <w:left w:val="single" w:sz="4" w:space="0" w:color="auto"/>
              <w:bottom w:val="single" w:sz="4" w:space="0" w:color="auto"/>
              <w:right w:val="single" w:sz="4" w:space="0" w:color="auto"/>
            </w:tcBorders>
            <w:noWrap/>
          </w:tcPr>
          <w:p w14:paraId="59E3F247"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महा</w:t>
            </w:r>
            <w:r w:rsidRPr="00AB4469">
              <w:rPr>
                <w:rFonts w:cs="Kalimati" w:hint="cs"/>
                <w:i/>
                <w:iCs w:val="0"/>
                <w:sz w:val="22"/>
                <w:cs/>
                <w:lang w:bidi="ne-NP"/>
              </w:rPr>
              <w:t>कां</w:t>
            </w:r>
            <w:r w:rsidRPr="00AB4469">
              <w:rPr>
                <w:rFonts w:cs="Kalimati"/>
                <w:i/>
                <w:iCs w:val="0"/>
                <w:sz w:val="22"/>
                <w:cs/>
                <w:lang w:bidi="ne-NP"/>
              </w:rPr>
              <w:t>ल एग्रोभेट</w:t>
            </w:r>
          </w:p>
        </w:tc>
        <w:tc>
          <w:tcPr>
            <w:tcW w:w="2786" w:type="dxa"/>
            <w:tcBorders>
              <w:top w:val="single" w:sz="4" w:space="0" w:color="auto"/>
              <w:left w:val="single" w:sz="4" w:space="0" w:color="auto"/>
              <w:bottom w:val="single" w:sz="4" w:space="0" w:color="auto"/>
              <w:right w:val="single" w:sz="4" w:space="0" w:color="auto"/>
            </w:tcBorders>
          </w:tcPr>
          <w:p w14:paraId="18D26529" w14:textId="2E74CE65"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३ गोटीखेल</w:t>
            </w:r>
          </w:p>
        </w:tc>
        <w:tc>
          <w:tcPr>
            <w:tcW w:w="909" w:type="dxa"/>
            <w:tcBorders>
              <w:top w:val="single" w:sz="4" w:space="0" w:color="auto"/>
              <w:left w:val="single" w:sz="4" w:space="0" w:color="auto"/>
              <w:bottom w:val="single" w:sz="4" w:space="0" w:color="auto"/>
              <w:right w:val="single" w:sz="4" w:space="0" w:color="auto"/>
            </w:tcBorders>
            <w:noWrap/>
          </w:tcPr>
          <w:p w14:paraId="5A7FA7C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०६३</w:t>
            </w:r>
          </w:p>
        </w:tc>
        <w:tc>
          <w:tcPr>
            <w:tcW w:w="2335" w:type="dxa"/>
            <w:tcBorders>
              <w:top w:val="single" w:sz="4" w:space="0" w:color="auto"/>
              <w:left w:val="single" w:sz="4" w:space="0" w:color="auto"/>
              <w:bottom w:val="single" w:sz="4" w:space="0" w:color="auto"/>
              <w:right w:val="single" w:sz="4" w:space="0" w:color="auto"/>
            </w:tcBorders>
            <w:noWrap/>
          </w:tcPr>
          <w:p w14:paraId="6E54DEA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धन ब. महत</w:t>
            </w:r>
            <w:r w:rsidRPr="00AB4469">
              <w:rPr>
                <w:rFonts w:ascii="Calibri" w:eastAsia="Times New Roman" w:hAnsi="Calibri" w:cs="Kalimati"/>
                <w:color w:val="000000"/>
                <w:cs/>
              </w:rPr>
              <w:tab/>
            </w:r>
          </w:p>
        </w:tc>
        <w:tc>
          <w:tcPr>
            <w:tcW w:w="3873" w:type="dxa"/>
            <w:tcBorders>
              <w:top w:val="single" w:sz="4" w:space="0" w:color="auto"/>
              <w:left w:val="single" w:sz="4" w:space="0" w:color="auto"/>
              <w:bottom w:val="single" w:sz="4" w:space="0" w:color="auto"/>
              <w:right w:val="single" w:sz="4" w:space="0" w:color="auto"/>
            </w:tcBorders>
          </w:tcPr>
          <w:p w14:paraId="48EF7B13"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7A3EA537"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19311DF1" w14:textId="77777777" w:rsidR="00610852" w:rsidRPr="00AB4469" w:rsidRDefault="00610852" w:rsidP="003A2E91">
            <w:pPr>
              <w:spacing w:after="0" w:line="240" w:lineRule="auto"/>
              <w:rPr>
                <w:rFonts w:ascii="Calibri" w:eastAsia="Times New Roman" w:hAnsi="Calibri" w:cs="Kalimati"/>
                <w:b/>
                <w:bCs/>
                <w:color w:val="000000"/>
              </w:rPr>
            </w:pPr>
          </w:p>
        </w:tc>
        <w:tc>
          <w:tcPr>
            <w:tcW w:w="3274" w:type="dxa"/>
            <w:tcBorders>
              <w:top w:val="single" w:sz="4" w:space="0" w:color="auto"/>
              <w:left w:val="single" w:sz="4" w:space="0" w:color="auto"/>
              <w:bottom w:val="single" w:sz="4" w:space="0" w:color="auto"/>
              <w:right w:val="single" w:sz="4" w:space="0" w:color="auto"/>
            </w:tcBorders>
            <w:noWrap/>
          </w:tcPr>
          <w:p w14:paraId="0C566BDD"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चन्दनपुर एग्रो सेन्टर</w:t>
            </w:r>
          </w:p>
        </w:tc>
        <w:tc>
          <w:tcPr>
            <w:tcW w:w="2786" w:type="dxa"/>
            <w:tcBorders>
              <w:top w:val="single" w:sz="4" w:space="0" w:color="auto"/>
              <w:left w:val="single" w:sz="4" w:space="0" w:color="auto"/>
              <w:bottom w:val="single" w:sz="4" w:space="0" w:color="auto"/>
              <w:right w:val="single" w:sz="4" w:space="0" w:color="auto"/>
            </w:tcBorders>
          </w:tcPr>
          <w:p w14:paraId="6A74B16F" w14:textId="7E9475B8"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 xml:space="preserve">-५ </w:t>
            </w:r>
            <w:r w:rsidR="00610852" w:rsidRPr="00AB4469">
              <w:rPr>
                <w:rFonts w:ascii="Calibri" w:hAnsi="Calibri" w:cs="Kalimati"/>
                <w:cs/>
              </w:rPr>
              <w:t>चन्दनपुर</w:t>
            </w:r>
          </w:p>
        </w:tc>
        <w:tc>
          <w:tcPr>
            <w:tcW w:w="909" w:type="dxa"/>
            <w:tcBorders>
              <w:top w:val="single" w:sz="4" w:space="0" w:color="auto"/>
              <w:left w:val="single" w:sz="4" w:space="0" w:color="auto"/>
              <w:bottom w:val="single" w:sz="4" w:space="0" w:color="auto"/>
              <w:right w:val="single" w:sz="4" w:space="0" w:color="auto"/>
            </w:tcBorders>
            <w:noWrap/>
          </w:tcPr>
          <w:p w14:paraId="19C7D95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०६४</w:t>
            </w:r>
          </w:p>
        </w:tc>
        <w:tc>
          <w:tcPr>
            <w:tcW w:w="2335" w:type="dxa"/>
            <w:tcBorders>
              <w:top w:val="single" w:sz="4" w:space="0" w:color="auto"/>
              <w:left w:val="single" w:sz="4" w:space="0" w:color="auto"/>
              <w:bottom w:val="single" w:sz="4" w:space="0" w:color="auto"/>
              <w:right w:val="single" w:sz="4" w:space="0" w:color="auto"/>
            </w:tcBorders>
            <w:noWrap/>
          </w:tcPr>
          <w:p w14:paraId="22EA05F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शरण प्र. बन्जारा</w:t>
            </w:r>
          </w:p>
        </w:tc>
        <w:tc>
          <w:tcPr>
            <w:tcW w:w="3873" w:type="dxa"/>
            <w:tcBorders>
              <w:top w:val="single" w:sz="4" w:space="0" w:color="auto"/>
              <w:left w:val="single" w:sz="4" w:space="0" w:color="auto"/>
              <w:bottom w:val="single" w:sz="4" w:space="0" w:color="auto"/>
              <w:right w:val="single" w:sz="4" w:space="0" w:color="auto"/>
            </w:tcBorders>
          </w:tcPr>
          <w:p w14:paraId="06F4D93D"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6CC9A7B3"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505527B0"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५</w:t>
            </w:r>
          </w:p>
        </w:tc>
        <w:tc>
          <w:tcPr>
            <w:tcW w:w="3274" w:type="dxa"/>
            <w:tcBorders>
              <w:top w:val="single" w:sz="4" w:space="0" w:color="auto"/>
              <w:left w:val="single" w:sz="4" w:space="0" w:color="auto"/>
              <w:bottom w:val="single" w:sz="4" w:space="0" w:color="auto"/>
              <w:right w:val="single" w:sz="4" w:space="0" w:color="auto"/>
            </w:tcBorders>
            <w:noWrap/>
          </w:tcPr>
          <w:p w14:paraId="6DE07CC0" w14:textId="77777777" w:rsidR="00610852" w:rsidRPr="00AB4469" w:rsidRDefault="00610852" w:rsidP="003A2E91">
            <w:pPr>
              <w:pStyle w:val="Heading4"/>
              <w:rPr>
                <w:rFonts w:cs="Kalimati"/>
                <w:b/>
                <w:bCs/>
                <w:i/>
                <w:iCs w:val="0"/>
                <w:sz w:val="22"/>
                <w:cs/>
                <w:lang w:bidi="ne-NP"/>
              </w:rPr>
            </w:pPr>
            <w:r w:rsidRPr="00AB4469">
              <w:rPr>
                <w:rFonts w:cs="Kalimati" w:hint="cs"/>
                <w:b/>
                <w:bCs/>
                <w:i/>
                <w:iCs w:val="0"/>
                <w:sz w:val="22"/>
                <w:cs/>
                <w:lang w:bidi="ne-NP"/>
              </w:rPr>
              <w:t>कोन्जोसोम गाँउपालिका</w:t>
            </w:r>
          </w:p>
        </w:tc>
        <w:tc>
          <w:tcPr>
            <w:tcW w:w="2786" w:type="dxa"/>
            <w:tcBorders>
              <w:top w:val="single" w:sz="4" w:space="0" w:color="auto"/>
              <w:left w:val="single" w:sz="4" w:space="0" w:color="auto"/>
              <w:bottom w:val="single" w:sz="4" w:space="0" w:color="auto"/>
              <w:right w:val="single" w:sz="4" w:space="0" w:color="auto"/>
            </w:tcBorders>
          </w:tcPr>
          <w:p w14:paraId="581ECE94" w14:textId="77777777" w:rsidR="00610852" w:rsidRPr="00AB4469" w:rsidRDefault="00610852" w:rsidP="003A2E91">
            <w:pPr>
              <w:spacing w:after="0" w:line="240" w:lineRule="auto"/>
              <w:rPr>
                <w:rFonts w:ascii="Calibri" w:hAnsi="Calibri" w:cs="Kalimati"/>
                <w:cs/>
              </w:rPr>
            </w:pPr>
          </w:p>
        </w:tc>
        <w:tc>
          <w:tcPr>
            <w:tcW w:w="909" w:type="dxa"/>
            <w:tcBorders>
              <w:top w:val="single" w:sz="4" w:space="0" w:color="auto"/>
              <w:left w:val="single" w:sz="4" w:space="0" w:color="auto"/>
              <w:bottom w:val="single" w:sz="4" w:space="0" w:color="auto"/>
              <w:right w:val="single" w:sz="4" w:space="0" w:color="auto"/>
            </w:tcBorders>
            <w:noWrap/>
          </w:tcPr>
          <w:p w14:paraId="30E7F549" w14:textId="77777777" w:rsidR="00610852" w:rsidRPr="00AB4469" w:rsidRDefault="00610852" w:rsidP="003A2E91">
            <w:pPr>
              <w:spacing w:after="0" w:line="240" w:lineRule="auto"/>
              <w:rPr>
                <w:rFonts w:ascii="Calibri" w:eastAsia="Times New Roman" w:hAnsi="Calibri" w:cs="Kalimati"/>
                <w:color w:val="000000"/>
                <w:cs/>
              </w:rPr>
            </w:pPr>
          </w:p>
        </w:tc>
        <w:tc>
          <w:tcPr>
            <w:tcW w:w="2335" w:type="dxa"/>
            <w:tcBorders>
              <w:top w:val="single" w:sz="4" w:space="0" w:color="auto"/>
              <w:left w:val="single" w:sz="4" w:space="0" w:color="auto"/>
              <w:bottom w:val="single" w:sz="4" w:space="0" w:color="auto"/>
              <w:right w:val="single" w:sz="4" w:space="0" w:color="auto"/>
            </w:tcBorders>
            <w:noWrap/>
          </w:tcPr>
          <w:p w14:paraId="4DB9AC1D" w14:textId="77777777" w:rsidR="00610852" w:rsidRPr="00AB4469" w:rsidRDefault="00610852" w:rsidP="003A2E91">
            <w:pPr>
              <w:spacing w:after="0" w:line="240" w:lineRule="auto"/>
              <w:rPr>
                <w:rFonts w:ascii="Calibri" w:eastAsia="Times New Roman" w:hAnsi="Calibri" w:cs="Kalimati"/>
                <w:color w:val="000000"/>
                <w:cs/>
              </w:rPr>
            </w:pPr>
          </w:p>
        </w:tc>
        <w:tc>
          <w:tcPr>
            <w:tcW w:w="3873" w:type="dxa"/>
            <w:tcBorders>
              <w:top w:val="single" w:sz="4" w:space="0" w:color="auto"/>
              <w:left w:val="single" w:sz="4" w:space="0" w:color="auto"/>
              <w:bottom w:val="single" w:sz="4" w:space="0" w:color="auto"/>
              <w:right w:val="single" w:sz="4" w:space="0" w:color="auto"/>
            </w:tcBorders>
          </w:tcPr>
          <w:p w14:paraId="670CB005" w14:textId="77777777" w:rsidR="00610852" w:rsidRPr="00AB4469" w:rsidRDefault="00610852" w:rsidP="003A2E91">
            <w:pPr>
              <w:spacing w:after="0" w:line="240" w:lineRule="auto"/>
              <w:rPr>
                <w:rFonts w:cs="Kalimati"/>
                <w:cs/>
                <w:lang w:bidi="hi-IN"/>
              </w:rPr>
            </w:pPr>
          </w:p>
        </w:tc>
      </w:tr>
      <w:tr w:rsidR="003A2E91" w:rsidRPr="00AB4469" w14:paraId="0FE77143"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0F336FD9" w14:textId="77777777" w:rsidR="00610852" w:rsidRPr="00AB4469" w:rsidRDefault="00610852" w:rsidP="003A2E91">
            <w:pPr>
              <w:spacing w:after="0" w:line="240" w:lineRule="auto"/>
              <w:rPr>
                <w:rFonts w:ascii="Calibri" w:eastAsia="Times New Roman" w:hAnsi="Calibri" w:cs="Kalimati"/>
                <w:b/>
                <w:bCs/>
                <w:color w:val="000000"/>
                <w:cs/>
              </w:rPr>
            </w:pPr>
          </w:p>
        </w:tc>
        <w:tc>
          <w:tcPr>
            <w:tcW w:w="3274" w:type="dxa"/>
            <w:tcBorders>
              <w:top w:val="single" w:sz="4" w:space="0" w:color="auto"/>
              <w:left w:val="single" w:sz="4" w:space="0" w:color="auto"/>
              <w:bottom w:val="single" w:sz="4" w:space="0" w:color="auto"/>
              <w:right w:val="single" w:sz="4" w:space="0" w:color="auto"/>
            </w:tcBorders>
            <w:noWrap/>
          </w:tcPr>
          <w:p w14:paraId="43568803" w14:textId="77777777" w:rsidR="00610852" w:rsidRPr="00AB4469" w:rsidRDefault="00610852" w:rsidP="003A2E91">
            <w:pPr>
              <w:pStyle w:val="Heading4"/>
              <w:rPr>
                <w:rFonts w:cs="Kalimati"/>
                <w:i/>
                <w:iCs w:val="0"/>
                <w:sz w:val="22"/>
                <w:lang w:bidi="ne-NP"/>
              </w:rPr>
            </w:pPr>
            <w:r w:rsidRPr="00AB4469">
              <w:rPr>
                <w:rFonts w:cs="Kalimati"/>
                <w:i/>
                <w:iCs w:val="0"/>
                <w:sz w:val="22"/>
                <w:cs/>
                <w:lang w:bidi="ne-NP"/>
              </w:rPr>
              <w:t>एलीना एग्रो कन्सर्न</w:t>
            </w:r>
          </w:p>
        </w:tc>
        <w:tc>
          <w:tcPr>
            <w:tcW w:w="2786" w:type="dxa"/>
            <w:tcBorders>
              <w:top w:val="single" w:sz="4" w:space="0" w:color="auto"/>
              <w:left w:val="single" w:sz="4" w:space="0" w:color="auto"/>
              <w:bottom w:val="single" w:sz="4" w:space="0" w:color="auto"/>
              <w:right w:val="single" w:sz="4" w:space="0" w:color="auto"/>
            </w:tcBorders>
          </w:tcPr>
          <w:p w14:paraId="69ACAD0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को. गा. पा.-२ </w:t>
            </w:r>
            <w:r w:rsidRPr="00AB4469">
              <w:rPr>
                <w:rFonts w:ascii="Calibri" w:hAnsi="Calibri" w:cs="Kalimati"/>
                <w:cs/>
              </w:rPr>
              <w:t>शंखु</w:t>
            </w:r>
          </w:p>
        </w:tc>
        <w:tc>
          <w:tcPr>
            <w:tcW w:w="909" w:type="dxa"/>
            <w:tcBorders>
              <w:top w:val="single" w:sz="4" w:space="0" w:color="auto"/>
              <w:left w:val="single" w:sz="4" w:space="0" w:color="auto"/>
              <w:bottom w:val="single" w:sz="4" w:space="0" w:color="auto"/>
              <w:right w:val="single" w:sz="4" w:space="0" w:color="auto"/>
            </w:tcBorders>
            <w:noWrap/>
          </w:tcPr>
          <w:p w14:paraId="20780DB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०६३</w:t>
            </w:r>
          </w:p>
        </w:tc>
        <w:tc>
          <w:tcPr>
            <w:tcW w:w="2335" w:type="dxa"/>
            <w:tcBorders>
              <w:top w:val="single" w:sz="4" w:space="0" w:color="auto"/>
              <w:left w:val="single" w:sz="4" w:space="0" w:color="auto"/>
              <w:bottom w:val="single" w:sz="4" w:space="0" w:color="auto"/>
              <w:right w:val="single" w:sz="4" w:space="0" w:color="auto"/>
            </w:tcBorders>
            <w:noWrap/>
          </w:tcPr>
          <w:p w14:paraId="38B2E33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श्री रामहरी आले</w:t>
            </w:r>
          </w:p>
        </w:tc>
        <w:tc>
          <w:tcPr>
            <w:tcW w:w="3873" w:type="dxa"/>
            <w:tcBorders>
              <w:top w:val="single" w:sz="4" w:space="0" w:color="auto"/>
              <w:left w:val="single" w:sz="4" w:space="0" w:color="auto"/>
              <w:bottom w:val="single" w:sz="4" w:space="0" w:color="auto"/>
              <w:right w:val="single" w:sz="4" w:space="0" w:color="auto"/>
            </w:tcBorders>
          </w:tcPr>
          <w:p w14:paraId="41C3CEF5" w14:textId="77777777" w:rsidR="00610852" w:rsidRPr="00AB4469" w:rsidRDefault="00610852" w:rsidP="003A2E91">
            <w:pPr>
              <w:spacing w:after="0" w:line="240" w:lineRule="auto"/>
              <w:rPr>
                <w:rFonts w:cs="Kalimati"/>
                <w:lang w:bidi="hi-IN"/>
              </w:rPr>
            </w:pPr>
            <w:r w:rsidRPr="00AB4469">
              <w:rPr>
                <w:rFonts w:cs="Kalimati"/>
                <w:cs/>
                <w:lang w:bidi="hi-IN"/>
              </w:rPr>
              <w:t>विउ विजन विक्री वितरण</w:t>
            </w:r>
          </w:p>
        </w:tc>
      </w:tr>
      <w:tr w:rsidR="003A2E91" w:rsidRPr="00AB4469" w14:paraId="597779A3"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tcPr>
          <w:p w14:paraId="3CF0CC2A"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६</w:t>
            </w:r>
          </w:p>
        </w:tc>
        <w:tc>
          <w:tcPr>
            <w:tcW w:w="3274" w:type="dxa"/>
            <w:tcBorders>
              <w:top w:val="single" w:sz="4" w:space="0" w:color="auto"/>
              <w:left w:val="single" w:sz="4" w:space="0" w:color="auto"/>
              <w:bottom w:val="single" w:sz="4" w:space="0" w:color="auto"/>
              <w:right w:val="single" w:sz="4" w:space="0" w:color="auto"/>
            </w:tcBorders>
            <w:noWrap/>
          </w:tcPr>
          <w:p w14:paraId="7CD54344" w14:textId="77777777" w:rsidR="00610852" w:rsidRPr="00AB4469" w:rsidRDefault="00610852" w:rsidP="003A2E91">
            <w:pPr>
              <w:pStyle w:val="Heading4"/>
              <w:rPr>
                <w:rFonts w:cs="Kalimati"/>
                <w:b/>
                <w:bCs/>
                <w:i/>
                <w:iCs w:val="0"/>
                <w:sz w:val="22"/>
                <w:cs/>
                <w:lang w:bidi="ne-NP"/>
              </w:rPr>
            </w:pPr>
            <w:r w:rsidRPr="00AB4469">
              <w:rPr>
                <w:rFonts w:cs="Kalimati" w:hint="cs"/>
                <w:b/>
                <w:bCs/>
                <w:i/>
                <w:iCs w:val="0"/>
                <w:sz w:val="22"/>
                <w:cs/>
                <w:lang w:bidi="ne-NP"/>
              </w:rPr>
              <w:t>बागमती गाँउपालपिका</w:t>
            </w:r>
          </w:p>
        </w:tc>
        <w:tc>
          <w:tcPr>
            <w:tcW w:w="2786" w:type="dxa"/>
            <w:tcBorders>
              <w:top w:val="single" w:sz="4" w:space="0" w:color="auto"/>
              <w:left w:val="single" w:sz="4" w:space="0" w:color="auto"/>
              <w:bottom w:val="single" w:sz="4" w:space="0" w:color="auto"/>
              <w:right w:val="single" w:sz="4" w:space="0" w:color="auto"/>
            </w:tcBorders>
          </w:tcPr>
          <w:p w14:paraId="1C828A02" w14:textId="77777777" w:rsidR="00610852" w:rsidRPr="00AB4469" w:rsidRDefault="00610852" w:rsidP="003A2E91">
            <w:pPr>
              <w:spacing w:after="0" w:line="240" w:lineRule="auto"/>
              <w:rPr>
                <w:rFonts w:ascii="Calibri" w:hAnsi="Calibri" w:cs="Kalimati"/>
                <w:cs/>
              </w:rPr>
            </w:pPr>
          </w:p>
        </w:tc>
        <w:tc>
          <w:tcPr>
            <w:tcW w:w="909" w:type="dxa"/>
            <w:tcBorders>
              <w:top w:val="single" w:sz="4" w:space="0" w:color="auto"/>
              <w:left w:val="single" w:sz="4" w:space="0" w:color="auto"/>
              <w:bottom w:val="single" w:sz="4" w:space="0" w:color="auto"/>
              <w:right w:val="single" w:sz="4" w:space="0" w:color="auto"/>
            </w:tcBorders>
            <w:noWrap/>
          </w:tcPr>
          <w:p w14:paraId="56F51D68" w14:textId="77777777" w:rsidR="00610852" w:rsidRPr="00AB4469" w:rsidRDefault="00610852" w:rsidP="003A2E91">
            <w:pPr>
              <w:spacing w:after="0" w:line="240" w:lineRule="auto"/>
              <w:rPr>
                <w:rFonts w:ascii="Calibri" w:eastAsia="Times New Roman" w:hAnsi="Calibri" w:cs="Kalimati"/>
                <w:color w:val="000000"/>
                <w:cs/>
              </w:rPr>
            </w:pPr>
          </w:p>
        </w:tc>
        <w:tc>
          <w:tcPr>
            <w:tcW w:w="2335" w:type="dxa"/>
            <w:tcBorders>
              <w:top w:val="single" w:sz="4" w:space="0" w:color="auto"/>
              <w:left w:val="single" w:sz="4" w:space="0" w:color="auto"/>
              <w:bottom w:val="single" w:sz="4" w:space="0" w:color="auto"/>
              <w:right w:val="single" w:sz="4" w:space="0" w:color="auto"/>
            </w:tcBorders>
            <w:noWrap/>
          </w:tcPr>
          <w:p w14:paraId="1475FED8" w14:textId="77777777" w:rsidR="00610852" w:rsidRPr="00AB4469" w:rsidRDefault="00610852" w:rsidP="003A2E91">
            <w:pPr>
              <w:spacing w:after="0" w:line="240" w:lineRule="auto"/>
              <w:rPr>
                <w:rFonts w:ascii="Calibri" w:eastAsia="Times New Roman" w:hAnsi="Calibri" w:cs="Kalimati"/>
                <w:color w:val="000000"/>
                <w:cs/>
              </w:rPr>
            </w:pPr>
          </w:p>
        </w:tc>
        <w:tc>
          <w:tcPr>
            <w:tcW w:w="3873" w:type="dxa"/>
            <w:tcBorders>
              <w:top w:val="single" w:sz="4" w:space="0" w:color="auto"/>
              <w:left w:val="single" w:sz="4" w:space="0" w:color="auto"/>
              <w:bottom w:val="single" w:sz="4" w:space="0" w:color="auto"/>
              <w:right w:val="single" w:sz="4" w:space="0" w:color="auto"/>
            </w:tcBorders>
          </w:tcPr>
          <w:p w14:paraId="0DBE52B4" w14:textId="77777777" w:rsidR="00610852" w:rsidRPr="00AB4469" w:rsidRDefault="00610852" w:rsidP="003A2E91">
            <w:pPr>
              <w:spacing w:after="0" w:line="240" w:lineRule="auto"/>
              <w:rPr>
                <w:rFonts w:cs="Kalimati"/>
                <w:cs/>
                <w:lang w:bidi="hi-IN"/>
              </w:rPr>
            </w:pPr>
          </w:p>
        </w:tc>
      </w:tr>
      <w:tr w:rsidR="003A2E91" w:rsidRPr="00AB4469" w14:paraId="64AF6DC5" w14:textId="77777777" w:rsidTr="009371E4">
        <w:trPr>
          <w:trHeight w:val="70"/>
        </w:trPr>
        <w:tc>
          <w:tcPr>
            <w:tcW w:w="0" w:type="auto"/>
            <w:tcBorders>
              <w:top w:val="single" w:sz="4" w:space="0" w:color="auto"/>
              <w:left w:val="single" w:sz="4" w:space="0" w:color="auto"/>
              <w:bottom w:val="single" w:sz="4" w:space="0" w:color="auto"/>
              <w:right w:val="single" w:sz="4" w:space="0" w:color="auto"/>
            </w:tcBorders>
            <w:noWrap/>
            <w:vAlign w:val="bottom"/>
          </w:tcPr>
          <w:p w14:paraId="57824F89" w14:textId="77777777" w:rsidR="00610852" w:rsidRPr="00AB4469" w:rsidRDefault="00610852" w:rsidP="003A2E91">
            <w:pPr>
              <w:spacing w:after="0" w:line="240" w:lineRule="auto"/>
              <w:rPr>
                <w:rFonts w:ascii="Calibri" w:eastAsia="Times New Roman" w:hAnsi="Calibri" w:cs="Kalimati"/>
                <w:color w:val="000000"/>
              </w:rPr>
            </w:pPr>
          </w:p>
        </w:tc>
        <w:tc>
          <w:tcPr>
            <w:tcW w:w="3274" w:type="dxa"/>
            <w:tcBorders>
              <w:top w:val="single" w:sz="4" w:space="0" w:color="auto"/>
              <w:left w:val="single" w:sz="4" w:space="0" w:color="auto"/>
              <w:bottom w:val="single" w:sz="4" w:space="0" w:color="auto"/>
              <w:right w:val="single" w:sz="4" w:space="0" w:color="auto"/>
            </w:tcBorders>
            <w:noWrap/>
            <w:vAlign w:val="bottom"/>
          </w:tcPr>
          <w:p w14:paraId="3D321522" w14:textId="77777777" w:rsidR="00610852" w:rsidRPr="00AB4469" w:rsidRDefault="00610852" w:rsidP="003A2E91">
            <w:pPr>
              <w:spacing w:after="0" w:line="240" w:lineRule="auto"/>
              <w:rPr>
                <w:rFonts w:cs="Kalimati"/>
                <w:lang w:bidi="hi-IN"/>
              </w:rPr>
            </w:pPr>
            <w:r w:rsidRPr="00AB4469">
              <w:rPr>
                <w:rFonts w:cs="Kalimati"/>
                <w:cs/>
                <w:lang w:bidi="hi-IN"/>
              </w:rPr>
              <w:t>मन्जिस एग्रो</w:t>
            </w:r>
          </w:p>
        </w:tc>
        <w:tc>
          <w:tcPr>
            <w:tcW w:w="2786" w:type="dxa"/>
            <w:tcBorders>
              <w:top w:val="single" w:sz="4" w:space="0" w:color="auto"/>
              <w:left w:val="single" w:sz="4" w:space="0" w:color="auto"/>
              <w:bottom w:val="single" w:sz="4" w:space="0" w:color="auto"/>
              <w:right w:val="single" w:sz="4" w:space="0" w:color="auto"/>
            </w:tcBorders>
          </w:tcPr>
          <w:p w14:paraId="4561957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बा. गा. पा.-२ माल्टा</w:t>
            </w:r>
          </w:p>
        </w:tc>
        <w:tc>
          <w:tcPr>
            <w:tcW w:w="909" w:type="dxa"/>
            <w:tcBorders>
              <w:top w:val="single" w:sz="4" w:space="0" w:color="auto"/>
              <w:left w:val="single" w:sz="4" w:space="0" w:color="auto"/>
              <w:bottom w:val="single" w:sz="4" w:space="0" w:color="auto"/>
              <w:right w:val="single" w:sz="4" w:space="0" w:color="auto"/>
            </w:tcBorders>
            <w:noWrap/>
          </w:tcPr>
          <w:p w14:paraId="4BAECC9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cs/>
              </w:rPr>
              <w:t>०६०</w:t>
            </w:r>
          </w:p>
        </w:tc>
        <w:tc>
          <w:tcPr>
            <w:tcW w:w="2335" w:type="dxa"/>
            <w:tcBorders>
              <w:top w:val="single" w:sz="4" w:space="0" w:color="auto"/>
              <w:left w:val="single" w:sz="4" w:space="0" w:color="auto"/>
              <w:bottom w:val="single" w:sz="4" w:space="0" w:color="auto"/>
              <w:right w:val="single" w:sz="4" w:space="0" w:color="auto"/>
            </w:tcBorders>
            <w:noWrap/>
            <w:vAlign w:val="bottom"/>
          </w:tcPr>
          <w:p w14:paraId="0BEBB41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मोहनलाल कर्माचार्य ९८४१३४६३५३</w:t>
            </w:r>
          </w:p>
        </w:tc>
        <w:tc>
          <w:tcPr>
            <w:tcW w:w="3873" w:type="dxa"/>
            <w:tcBorders>
              <w:top w:val="single" w:sz="4" w:space="0" w:color="auto"/>
              <w:left w:val="single" w:sz="4" w:space="0" w:color="auto"/>
              <w:bottom w:val="single" w:sz="4" w:space="0" w:color="auto"/>
              <w:right w:val="single" w:sz="4" w:space="0" w:color="auto"/>
            </w:tcBorders>
          </w:tcPr>
          <w:p w14:paraId="6C67C9A3" w14:textId="77777777" w:rsidR="00610852" w:rsidRPr="00AB4469" w:rsidRDefault="00610852" w:rsidP="003A2E91">
            <w:pPr>
              <w:spacing w:after="0" w:line="240" w:lineRule="auto"/>
              <w:rPr>
                <w:rFonts w:cs="Kalimati"/>
                <w:lang w:bidi="hi-IN"/>
              </w:rPr>
            </w:pPr>
            <w:r w:rsidRPr="00AB4469">
              <w:rPr>
                <w:rFonts w:cs="Kalimati"/>
                <w:cs/>
                <w:lang w:bidi="hi-IN"/>
              </w:rPr>
              <w:t>बिउ</w:t>
            </w:r>
            <w:r w:rsidRPr="00AB4469">
              <w:rPr>
                <w:rFonts w:cs="Kalimati"/>
                <w:lang w:bidi="hi-IN"/>
              </w:rPr>
              <w:t xml:space="preserve">, </w:t>
            </w:r>
            <w:r w:rsidRPr="00AB4469">
              <w:rPr>
                <w:rFonts w:cs="Kalimati"/>
                <w:cs/>
                <w:lang w:bidi="hi-IN"/>
              </w:rPr>
              <w:t>बिषादि तथा भेटेनरी सेबा</w:t>
            </w:r>
          </w:p>
        </w:tc>
      </w:tr>
    </w:tbl>
    <w:p w14:paraId="167A81A3" w14:textId="74CC16CA" w:rsidR="003A2E91" w:rsidRPr="00AB4469" w:rsidRDefault="003A2E91" w:rsidP="00610852">
      <w:pPr>
        <w:rPr>
          <w:rFonts w:cs="Kalimati"/>
          <w:lang w:bidi="ne-NP"/>
        </w:rPr>
      </w:pPr>
    </w:p>
    <w:p w14:paraId="549335A6" w14:textId="5E261F47" w:rsidR="008C0402" w:rsidRPr="00AB4469" w:rsidRDefault="00ED6CC8" w:rsidP="00ED6CC8">
      <w:pPr>
        <w:pStyle w:val="Heading3"/>
        <w:rPr>
          <w:rFonts w:cs="Kalimati"/>
          <w:lang w:bidi="ne-NP"/>
        </w:rPr>
      </w:pPr>
      <w:bookmarkStart w:id="41" w:name="_Toc44493608"/>
      <w:r w:rsidRPr="00AB4469">
        <w:rPr>
          <w:rFonts w:cs="Kalimati" w:hint="cs"/>
          <w:cs/>
          <w:lang w:bidi="ne-NP"/>
        </w:rPr>
        <w:t xml:space="preserve">२.१.३ </w:t>
      </w:r>
      <w:r w:rsidR="008C0402" w:rsidRPr="00AB4469">
        <w:rPr>
          <w:rFonts w:cs="Kalimati" w:hint="cs"/>
          <w:cs/>
          <w:lang w:bidi="hi-IN"/>
        </w:rPr>
        <w:t>बिउ बिजन फार्महरुको विवरण</w:t>
      </w:r>
      <w:bookmarkEnd w:id="41"/>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3158"/>
        <w:gridCol w:w="2251"/>
        <w:gridCol w:w="3456"/>
        <w:gridCol w:w="1490"/>
        <w:gridCol w:w="873"/>
        <w:gridCol w:w="1833"/>
      </w:tblGrid>
      <w:tr w:rsidR="008C0402" w:rsidRPr="00A44A52" w14:paraId="6C803987" w14:textId="77777777" w:rsidTr="00A44A52">
        <w:tc>
          <w:tcPr>
            <w:tcW w:w="318" w:type="pct"/>
            <w:vAlign w:val="center"/>
          </w:tcPr>
          <w:p w14:paraId="5C640B05" w14:textId="77777777" w:rsidR="008C0402" w:rsidRPr="00A44A52" w:rsidRDefault="008C0402" w:rsidP="008F02DF">
            <w:pPr>
              <w:rPr>
                <w:szCs w:val="22"/>
              </w:rPr>
            </w:pPr>
            <w:r w:rsidRPr="00A44A52">
              <w:rPr>
                <w:rFonts w:ascii="Calibri" w:eastAsia="Times New Roman" w:hAnsi="Calibri" w:hint="cs"/>
                <w:color w:val="000000"/>
                <w:szCs w:val="22"/>
                <w:cs/>
                <w:lang w:bidi="ne-NP"/>
              </w:rPr>
              <w:t>क्र</w:t>
            </w:r>
            <w:r w:rsidRPr="00A44A52">
              <w:rPr>
                <w:rFonts w:ascii="Calibri" w:eastAsia="Times New Roman" w:hAnsi="Calibri" w:hint="cs"/>
                <w:color w:val="000000"/>
                <w:szCs w:val="22"/>
                <w:rtl/>
                <w:cs/>
                <w:lang w:bidi="ne-NP"/>
              </w:rPr>
              <w:t>.</w:t>
            </w:r>
            <w:r w:rsidRPr="00A44A52">
              <w:rPr>
                <w:rFonts w:ascii="Calibri" w:eastAsia="Times New Roman" w:hAnsi="Calibri" w:hint="cs"/>
                <w:color w:val="000000"/>
                <w:szCs w:val="22"/>
                <w:cs/>
                <w:lang w:bidi="ne-NP"/>
              </w:rPr>
              <w:t>सं</w:t>
            </w:r>
            <w:r w:rsidRPr="00A44A52">
              <w:rPr>
                <w:rFonts w:ascii="Calibri" w:eastAsia="Times New Roman" w:hAnsi="Calibri" w:hint="cs"/>
                <w:color w:val="000000"/>
                <w:szCs w:val="22"/>
                <w:rtl/>
                <w:cs/>
                <w:lang w:bidi="ne-NP"/>
              </w:rPr>
              <w:t>.</w:t>
            </w:r>
          </w:p>
        </w:tc>
        <w:tc>
          <w:tcPr>
            <w:tcW w:w="1132" w:type="pct"/>
            <w:vAlign w:val="center"/>
          </w:tcPr>
          <w:p w14:paraId="05079CEE" w14:textId="77777777" w:rsidR="008C0402" w:rsidRPr="00A44A52" w:rsidRDefault="008C0402" w:rsidP="008F02DF">
            <w:pPr>
              <w:rPr>
                <w:szCs w:val="22"/>
              </w:rPr>
            </w:pPr>
            <w:r w:rsidRPr="00A44A52">
              <w:rPr>
                <w:rFonts w:ascii="Calibri" w:eastAsia="Times New Roman" w:hAnsi="Calibri" w:hint="cs"/>
                <w:color w:val="000000"/>
                <w:szCs w:val="22"/>
                <w:cs/>
                <w:lang w:bidi="ne-NP"/>
              </w:rPr>
              <w:t>समूह</w:t>
            </w:r>
            <w:r w:rsidRPr="00A44A52">
              <w:rPr>
                <w:rFonts w:ascii="Calibri" w:eastAsia="Times New Roman" w:hAnsi="Calibri"/>
                <w:color w:val="000000"/>
                <w:szCs w:val="22"/>
                <w:rtl/>
                <w:cs/>
                <w:lang w:bidi="ne-NP"/>
              </w:rPr>
              <w:t>/</w:t>
            </w:r>
            <w:r w:rsidRPr="00A44A52">
              <w:rPr>
                <w:rFonts w:ascii="Calibri" w:eastAsia="Times New Roman" w:hAnsi="Calibri" w:hint="cs"/>
                <w:color w:val="000000"/>
                <w:szCs w:val="22"/>
                <w:cs/>
                <w:lang w:bidi="ne-NP"/>
              </w:rPr>
              <w:t>सहकारीको नाम</w:t>
            </w:r>
          </w:p>
        </w:tc>
        <w:tc>
          <w:tcPr>
            <w:tcW w:w="807" w:type="pct"/>
          </w:tcPr>
          <w:p w14:paraId="101C0F56" w14:textId="77777777" w:rsidR="008C0402" w:rsidRPr="00A44A52" w:rsidRDefault="008C0402" w:rsidP="008F02DF">
            <w:pPr>
              <w:rPr>
                <w:szCs w:val="22"/>
              </w:rPr>
            </w:pPr>
            <w:r w:rsidRPr="00A44A52">
              <w:rPr>
                <w:rFonts w:ascii="Calibri" w:eastAsia="Times New Roman" w:hAnsi="Calibri" w:hint="cs"/>
                <w:color w:val="000000"/>
                <w:szCs w:val="22"/>
                <w:cs/>
                <w:lang w:bidi="ne-NP"/>
              </w:rPr>
              <w:t>ठेगाना</w:t>
            </w:r>
          </w:p>
        </w:tc>
        <w:tc>
          <w:tcPr>
            <w:tcW w:w="1239" w:type="pct"/>
          </w:tcPr>
          <w:p w14:paraId="1F85048D" w14:textId="77777777" w:rsidR="008C0402" w:rsidRPr="00A44A52" w:rsidRDefault="008C0402" w:rsidP="008F02DF">
            <w:pPr>
              <w:rPr>
                <w:rFonts w:ascii="Calibri" w:eastAsia="Times New Roman" w:hAnsi="Calibri"/>
                <w:color w:val="000000"/>
                <w:szCs w:val="22"/>
                <w:cs/>
              </w:rPr>
            </w:pPr>
            <w:r w:rsidRPr="00A44A52">
              <w:rPr>
                <w:rFonts w:ascii="Calibri" w:eastAsia="Times New Roman" w:hAnsi="Calibri" w:hint="cs"/>
                <w:color w:val="000000"/>
                <w:szCs w:val="22"/>
                <w:cs/>
              </w:rPr>
              <w:t>सम्पक व्यक्ति र सम्पर्क  न.</w:t>
            </w:r>
          </w:p>
        </w:tc>
        <w:tc>
          <w:tcPr>
            <w:tcW w:w="534" w:type="pct"/>
            <w:vAlign w:val="center"/>
          </w:tcPr>
          <w:p w14:paraId="4D0C5270" w14:textId="77777777" w:rsidR="008C0402" w:rsidRPr="00A44A52" w:rsidRDefault="008C0402" w:rsidP="008F02DF">
            <w:pPr>
              <w:rPr>
                <w:szCs w:val="22"/>
                <w:cs/>
              </w:rPr>
            </w:pPr>
            <w:r w:rsidRPr="00A44A52">
              <w:rPr>
                <w:rFonts w:ascii="Calibri" w:eastAsia="Times New Roman" w:hAnsi="Calibri" w:hint="cs"/>
                <w:color w:val="000000"/>
                <w:szCs w:val="22"/>
                <w:cs/>
                <w:lang w:bidi="ne-NP"/>
              </w:rPr>
              <w:t>हितकोष</w:t>
            </w:r>
            <w:r w:rsidRPr="00A44A52">
              <w:rPr>
                <w:rFonts w:ascii="Calibri" w:eastAsia="Times New Roman" w:hAnsi="Calibri"/>
                <w:color w:val="000000"/>
                <w:szCs w:val="22"/>
                <w:lang w:bidi="ne-NP"/>
              </w:rPr>
              <w:t xml:space="preserve"> </w:t>
            </w:r>
            <w:r w:rsidRPr="00A44A52">
              <w:rPr>
                <w:rFonts w:ascii="Calibri" w:eastAsia="Times New Roman" w:hAnsi="Calibri" w:hint="cs"/>
                <w:color w:val="000000"/>
                <w:szCs w:val="22"/>
                <w:cs/>
                <w:lang w:bidi="ne-NP"/>
              </w:rPr>
              <w:t>(रु)</w:t>
            </w:r>
          </w:p>
        </w:tc>
        <w:tc>
          <w:tcPr>
            <w:tcW w:w="313" w:type="pct"/>
            <w:vAlign w:val="center"/>
          </w:tcPr>
          <w:p w14:paraId="6CC37BE2" w14:textId="77777777" w:rsidR="008C0402" w:rsidRPr="00A44A52" w:rsidRDefault="008C0402" w:rsidP="008F02DF">
            <w:pPr>
              <w:rPr>
                <w:szCs w:val="22"/>
              </w:rPr>
            </w:pPr>
            <w:r w:rsidRPr="00A44A52">
              <w:rPr>
                <w:rFonts w:ascii="Calibri" w:eastAsia="Times New Roman" w:hAnsi="Calibri" w:hint="cs"/>
                <w:color w:val="000000"/>
                <w:szCs w:val="22"/>
                <w:cs/>
                <w:lang w:bidi="ne-NP"/>
              </w:rPr>
              <w:t>सदस्य संख्या</w:t>
            </w:r>
          </w:p>
        </w:tc>
        <w:tc>
          <w:tcPr>
            <w:tcW w:w="657" w:type="pct"/>
            <w:vAlign w:val="center"/>
          </w:tcPr>
          <w:p w14:paraId="22748E35" w14:textId="77777777" w:rsidR="008C0402" w:rsidRPr="00A44A52" w:rsidRDefault="008C0402" w:rsidP="008F02DF">
            <w:pPr>
              <w:rPr>
                <w:szCs w:val="22"/>
              </w:rPr>
            </w:pPr>
            <w:r w:rsidRPr="00A44A52">
              <w:rPr>
                <w:rFonts w:ascii="Calibri" w:eastAsia="Times New Roman" w:hAnsi="Calibri" w:hint="cs"/>
                <w:color w:val="000000"/>
                <w:szCs w:val="22"/>
                <w:cs/>
                <w:lang w:bidi="ne-NP"/>
              </w:rPr>
              <w:t>मूल उपज</w:t>
            </w:r>
          </w:p>
        </w:tc>
      </w:tr>
      <w:tr w:rsidR="008C0402" w:rsidRPr="00A44A52" w14:paraId="5C9B9F92" w14:textId="77777777" w:rsidTr="00A44A52">
        <w:tc>
          <w:tcPr>
            <w:tcW w:w="318" w:type="pct"/>
          </w:tcPr>
          <w:p w14:paraId="0E2BEBAE" w14:textId="77777777" w:rsidR="008C0402" w:rsidRPr="00A44A52" w:rsidRDefault="008C0402" w:rsidP="008F02DF">
            <w:pPr>
              <w:rPr>
                <w:szCs w:val="22"/>
                <w:lang w:bidi="ne-NP"/>
              </w:rPr>
            </w:pPr>
            <w:r w:rsidRPr="00A44A52">
              <w:rPr>
                <w:rFonts w:hint="cs"/>
                <w:szCs w:val="22"/>
                <w:cs/>
                <w:lang w:bidi="ne-NP"/>
              </w:rPr>
              <w:t>१</w:t>
            </w:r>
          </w:p>
        </w:tc>
        <w:tc>
          <w:tcPr>
            <w:tcW w:w="1132" w:type="pct"/>
          </w:tcPr>
          <w:p w14:paraId="45FD1A99" w14:textId="77777777" w:rsidR="008C0402" w:rsidRPr="00A44A52" w:rsidRDefault="008C0402" w:rsidP="008F02DF">
            <w:pPr>
              <w:rPr>
                <w:szCs w:val="22"/>
                <w:lang w:bidi="ne-NP"/>
              </w:rPr>
            </w:pPr>
            <w:r w:rsidRPr="00A44A52">
              <w:rPr>
                <w:rFonts w:hint="cs"/>
                <w:szCs w:val="22"/>
                <w:cs/>
                <w:lang w:bidi="ne-NP"/>
              </w:rPr>
              <w:t>ललितपुर महा</w:t>
            </w:r>
            <w:r w:rsidRPr="00A44A52">
              <w:rPr>
                <w:rFonts w:hint="cs"/>
                <w:i/>
                <w:szCs w:val="22"/>
                <w:cs/>
              </w:rPr>
              <w:t>न</w:t>
            </w:r>
            <w:r w:rsidRPr="00A44A52">
              <w:rPr>
                <w:rFonts w:ascii="Calibri" w:hAnsi="Calibri" w:hint="cs"/>
                <w:i/>
                <w:szCs w:val="22"/>
                <w:cs/>
              </w:rPr>
              <w:t>गर</w:t>
            </w:r>
            <w:r w:rsidRPr="00A44A52">
              <w:rPr>
                <w:rFonts w:hint="cs"/>
                <w:i/>
                <w:szCs w:val="22"/>
                <w:cs/>
              </w:rPr>
              <w:t>पालिका</w:t>
            </w:r>
          </w:p>
        </w:tc>
        <w:tc>
          <w:tcPr>
            <w:tcW w:w="807" w:type="pct"/>
          </w:tcPr>
          <w:p w14:paraId="19F235C1" w14:textId="77777777" w:rsidR="008C0402" w:rsidRPr="00A44A52" w:rsidRDefault="008C0402" w:rsidP="008F02DF">
            <w:pPr>
              <w:rPr>
                <w:szCs w:val="22"/>
              </w:rPr>
            </w:pPr>
          </w:p>
        </w:tc>
        <w:tc>
          <w:tcPr>
            <w:tcW w:w="1239" w:type="pct"/>
          </w:tcPr>
          <w:p w14:paraId="7C04DC3D" w14:textId="77777777" w:rsidR="008C0402" w:rsidRPr="00A44A52" w:rsidRDefault="008C0402" w:rsidP="008F02DF">
            <w:pPr>
              <w:rPr>
                <w:szCs w:val="22"/>
              </w:rPr>
            </w:pPr>
          </w:p>
        </w:tc>
        <w:tc>
          <w:tcPr>
            <w:tcW w:w="534" w:type="pct"/>
          </w:tcPr>
          <w:p w14:paraId="61821A07" w14:textId="77777777" w:rsidR="008C0402" w:rsidRPr="00A44A52" w:rsidRDefault="008C0402" w:rsidP="008F02DF">
            <w:pPr>
              <w:rPr>
                <w:szCs w:val="22"/>
              </w:rPr>
            </w:pPr>
          </w:p>
        </w:tc>
        <w:tc>
          <w:tcPr>
            <w:tcW w:w="313" w:type="pct"/>
          </w:tcPr>
          <w:p w14:paraId="572D60C6" w14:textId="77777777" w:rsidR="008C0402" w:rsidRPr="00A44A52" w:rsidRDefault="008C0402" w:rsidP="008F02DF">
            <w:pPr>
              <w:rPr>
                <w:szCs w:val="22"/>
              </w:rPr>
            </w:pPr>
          </w:p>
        </w:tc>
        <w:tc>
          <w:tcPr>
            <w:tcW w:w="657" w:type="pct"/>
          </w:tcPr>
          <w:p w14:paraId="02E66ACB" w14:textId="77777777" w:rsidR="008C0402" w:rsidRPr="00A44A52" w:rsidRDefault="008C0402" w:rsidP="008F02DF">
            <w:pPr>
              <w:rPr>
                <w:szCs w:val="22"/>
              </w:rPr>
            </w:pPr>
          </w:p>
        </w:tc>
      </w:tr>
      <w:tr w:rsidR="008C0402" w:rsidRPr="00A44A52" w14:paraId="040A7D8E" w14:textId="77777777" w:rsidTr="00A44A52">
        <w:tc>
          <w:tcPr>
            <w:tcW w:w="318" w:type="pct"/>
          </w:tcPr>
          <w:p w14:paraId="59459C3A" w14:textId="77777777" w:rsidR="008C0402" w:rsidRPr="00A44A52" w:rsidRDefault="008C0402" w:rsidP="008F02DF">
            <w:pPr>
              <w:rPr>
                <w:b w:val="0"/>
                <w:bCs w:val="0"/>
                <w:szCs w:val="22"/>
                <w:cs/>
              </w:rPr>
            </w:pPr>
          </w:p>
        </w:tc>
        <w:tc>
          <w:tcPr>
            <w:tcW w:w="4682" w:type="pct"/>
            <w:gridSpan w:val="6"/>
          </w:tcPr>
          <w:p w14:paraId="5E873509" w14:textId="77777777" w:rsidR="008C0402" w:rsidRPr="00A44A52" w:rsidRDefault="008C0402" w:rsidP="008F02DF">
            <w:pPr>
              <w:rPr>
                <w:b w:val="0"/>
                <w:bCs w:val="0"/>
                <w:szCs w:val="22"/>
              </w:rPr>
            </w:pPr>
            <w:r w:rsidRPr="00A44A52">
              <w:rPr>
                <w:rFonts w:hint="cs"/>
                <w:b w:val="0"/>
                <w:bCs w:val="0"/>
                <w:szCs w:val="22"/>
                <w:cs/>
                <w:lang w:bidi="ne-NP"/>
              </w:rPr>
              <w:t>कुनै पनि बिउ बिजन फार्महरु नभएको</w:t>
            </w:r>
          </w:p>
        </w:tc>
      </w:tr>
      <w:tr w:rsidR="008C0402" w:rsidRPr="00A44A52" w14:paraId="0A0D646F" w14:textId="77777777" w:rsidTr="00A44A52">
        <w:tc>
          <w:tcPr>
            <w:tcW w:w="318" w:type="pct"/>
          </w:tcPr>
          <w:p w14:paraId="217F578D" w14:textId="77777777" w:rsidR="008C0402" w:rsidRPr="00A44A52" w:rsidRDefault="008C0402" w:rsidP="008F02DF">
            <w:pPr>
              <w:rPr>
                <w:szCs w:val="22"/>
                <w:cs/>
                <w:lang w:bidi="ne-NP"/>
              </w:rPr>
            </w:pPr>
            <w:r w:rsidRPr="00A44A52">
              <w:rPr>
                <w:rFonts w:hint="cs"/>
                <w:szCs w:val="22"/>
                <w:cs/>
                <w:lang w:bidi="ne-NP"/>
              </w:rPr>
              <w:t>२</w:t>
            </w:r>
          </w:p>
        </w:tc>
        <w:tc>
          <w:tcPr>
            <w:tcW w:w="1132" w:type="pct"/>
          </w:tcPr>
          <w:p w14:paraId="2D4E8115" w14:textId="77777777" w:rsidR="008C0402" w:rsidRPr="00A44A52" w:rsidRDefault="008C0402" w:rsidP="008F02DF">
            <w:pPr>
              <w:rPr>
                <w:szCs w:val="22"/>
                <w:cs/>
                <w:lang w:bidi="ne-NP"/>
              </w:rPr>
            </w:pPr>
            <w:r w:rsidRPr="00A44A52">
              <w:rPr>
                <w:rFonts w:hint="cs"/>
                <w:szCs w:val="22"/>
                <w:cs/>
                <w:lang w:bidi="ne-NP"/>
              </w:rPr>
              <w:t xml:space="preserve">गोदावरी </w:t>
            </w:r>
            <w:r w:rsidRPr="00A44A52">
              <w:rPr>
                <w:rFonts w:hint="cs"/>
                <w:i/>
                <w:szCs w:val="22"/>
                <w:cs/>
              </w:rPr>
              <w:t>न</w:t>
            </w:r>
            <w:r w:rsidRPr="00A44A52">
              <w:rPr>
                <w:rFonts w:ascii="Calibri" w:hAnsi="Calibri" w:hint="cs"/>
                <w:i/>
                <w:szCs w:val="22"/>
                <w:cs/>
              </w:rPr>
              <w:t>गर</w:t>
            </w:r>
            <w:r w:rsidRPr="00A44A52">
              <w:rPr>
                <w:rFonts w:hint="cs"/>
                <w:i/>
                <w:szCs w:val="22"/>
                <w:cs/>
              </w:rPr>
              <w:t>पालिका</w:t>
            </w:r>
          </w:p>
        </w:tc>
        <w:tc>
          <w:tcPr>
            <w:tcW w:w="807" w:type="pct"/>
          </w:tcPr>
          <w:p w14:paraId="37BAD9B2" w14:textId="77777777" w:rsidR="008C0402" w:rsidRPr="00A44A52" w:rsidRDefault="008C0402" w:rsidP="008F02DF">
            <w:pPr>
              <w:rPr>
                <w:szCs w:val="22"/>
              </w:rPr>
            </w:pPr>
          </w:p>
        </w:tc>
        <w:tc>
          <w:tcPr>
            <w:tcW w:w="1239" w:type="pct"/>
          </w:tcPr>
          <w:p w14:paraId="163E5E0E" w14:textId="77777777" w:rsidR="008C0402" w:rsidRPr="00A44A52" w:rsidRDefault="008C0402" w:rsidP="008F02DF">
            <w:pPr>
              <w:rPr>
                <w:szCs w:val="22"/>
              </w:rPr>
            </w:pPr>
          </w:p>
        </w:tc>
        <w:tc>
          <w:tcPr>
            <w:tcW w:w="534" w:type="pct"/>
          </w:tcPr>
          <w:p w14:paraId="71AAF123" w14:textId="77777777" w:rsidR="008C0402" w:rsidRPr="00A44A52" w:rsidRDefault="008C0402" w:rsidP="008F02DF">
            <w:pPr>
              <w:rPr>
                <w:szCs w:val="22"/>
              </w:rPr>
            </w:pPr>
          </w:p>
        </w:tc>
        <w:tc>
          <w:tcPr>
            <w:tcW w:w="313" w:type="pct"/>
          </w:tcPr>
          <w:p w14:paraId="45F1B271" w14:textId="77777777" w:rsidR="008C0402" w:rsidRPr="00A44A52" w:rsidRDefault="008C0402" w:rsidP="008F02DF">
            <w:pPr>
              <w:rPr>
                <w:szCs w:val="22"/>
              </w:rPr>
            </w:pPr>
          </w:p>
        </w:tc>
        <w:tc>
          <w:tcPr>
            <w:tcW w:w="657" w:type="pct"/>
          </w:tcPr>
          <w:p w14:paraId="64577416" w14:textId="77777777" w:rsidR="008C0402" w:rsidRPr="00A44A52" w:rsidRDefault="008C0402" w:rsidP="008F02DF">
            <w:pPr>
              <w:rPr>
                <w:szCs w:val="22"/>
              </w:rPr>
            </w:pPr>
          </w:p>
        </w:tc>
      </w:tr>
      <w:tr w:rsidR="008C0402" w:rsidRPr="00A44A52" w14:paraId="23D7FF81" w14:textId="77777777" w:rsidTr="00A44A52">
        <w:tc>
          <w:tcPr>
            <w:tcW w:w="318" w:type="pct"/>
          </w:tcPr>
          <w:p w14:paraId="3ED2B424" w14:textId="77777777" w:rsidR="008C0402" w:rsidRPr="00A44A52" w:rsidRDefault="008C0402" w:rsidP="008F02DF">
            <w:pPr>
              <w:rPr>
                <w:b w:val="0"/>
                <w:bCs w:val="0"/>
                <w:szCs w:val="22"/>
                <w:lang w:bidi="ne-NP"/>
              </w:rPr>
            </w:pPr>
          </w:p>
        </w:tc>
        <w:tc>
          <w:tcPr>
            <w:tcW w:w="1132" w:type="pct"/>
          </w:tcPr>
          <w:p w14:paraId="34559D4C"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 xml:space="preserve">उन्नत बाली कृषक समूह </w:t>
            </w:r>
          </w:p>
        </w:tc>
        <w:tc>
          <w:tcPr>
            <w:tcW w:w="807" w:type="pct"/>
          </w:tcPr>
          <w:p w14:paraId="53804CBE"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 xml:space="preserve">गो.न.पा.-९ छम्पी </w:t>
            </w:r>
          </w:p>
        </w:tc>
        <w:tc>
          <w:tcPr>
            <w:tcW w:w="1239" w:type="pct"/>
          </w:tcPr>
          <w:p w14:paraId="7C0CF095"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lang w:bidi="ne-NP"/>
              </w:rPr>
              <w:t>कृषक ब. घिमिरे ९८१३५०८६६०</w:t>
            </w:r>
          </w:p>
        </w:tc>
        <w:tc>
          <w:tcPr>
            <w:tcW w:w="534" w:type="pct"/>
          </w:tcPr>
          <w:p w14:paraId="177682FC"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2</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२५</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०००</w:t>
            </w:r>
          </w:p>
        </w:tc>
        <w:tc>
          <w:tcPr>
            <w:tcW w:w="313" w:type="pct"/>
          </w:tcPr>
          <w:p w14:paraId="388BC4F4"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२३</w:t>
            </w:r>
          </w:p>
        </w:tc>
        <w:tc>
          <w:tcPr>
            <w:tcW w:w="657" w:type="pct"/>
          </w:tcPr>
          <w:p w14:paraId="650FA273"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धान</w:t>
            </w:r>
            <w:r w:rsidRPr="00A44A52">
              <w:rPr>
                <w:rFonts w:ascii="Calibri" w:eastAsia="Times New Roman" w:hAnsi="Calibri" w:hint="cs"/>
                <w:b w:val="0"/>
                <w:bCs w:val="0"/>
                <w:color w:val="000000"/>
                <w:szCs w:val="22"/>
                <w:lang w:bidi="ne-NP"/>
              </w:rPr>
              <w:t xml:space="preserve">, </w:t>
            </w:r>
            <w:r w:rsidRPr="00A44A52">
              <w:rPr>
                <w:rFonts w:ascii="Calibri" w:eastAsia="Times New Roman" w:hAnsi="Calibri" w:hint="cs"/>
                <w:b w:val="0"/>
                <w:bCs w:val="0"/>
                <w:color w:val="000000"/>
                <w:szCs w:val="22"/>
                <w:cs/>
                <w:lang w:bidi="ne-NP"/>
              </w:rPr>
              <w:t>गंहु</w:t>
            </w:r>
            <w:r w:rsidRPr="00A44A52">
              <w:rPr>
                <w:rFonts w:ascii="Calibri" w:eastAsia="Times New Roman" w:hAnsi="Calibri" w:hint="cs"/>
                <w:b w:val="0"/>
                <w:bCs w:val="0"/>
                <w:color w:val="000000"/>
                <w:szCs w:val="22"/>
                <w:lang w:bidi="ne-NP"/>
              </w:rPr>
              <w:t xml:space="preserve">, </w:t>
            </w:r>
            <w:r w:rsidRPr="00A44A52">
              <w:rPr>
                <w:rFonts w:ascii="Calibri" w:eastAsia="Times New Roman" w:hAnsi="Calibri" w:hint="cs"/>
                <w:b w:val="0"/>
                <w:bCs w:val="0"/>
                <w:color w:val="000000"/>
                <w:szCs w:val="22"/>
                <w:cs/>
                <w:lang w:bidi="ne-NP"/>
              </w:rPr>
              <w:t>मकै</w:t>
            </w:r>
          </w:p>
        </w:tc>
      </w:tr>
      <w:tr w:rsidR="008C0402" w:rsidRPr="00A44A52" w14:paraId="47E213EE" w14:textId="77777777" w:rsidTr="00A44A52">
        <w:tc>
          <w:tcPr>
            <w:tcW w:w="318" w:type="pct"/>
          </w:tcPr>
          <w:p w14:paraId="3071B6A8" w14:textId="77777777" w:rsidR="008C0402" w:rsidRPr="00A44A52" w:rsidRDefault="008C0402" w:rsidP="008F02DF">
            <w:pPr>
              <w:rPr>
                <w:szCs w:val="22"/>
                <w:lang w:bidi="ne-NP"/>
              </w:rPr>
            </w:pPr>
            <w:r w:rsidRPr="00A44A52">
              <w:rPr>
                <w:rFonts w:hint="cs"/>
                <w:szCs w:val="22"/>
                <w:cs/>
                <w:lang w:bidi="ne-NP"/>
              </w:rPr>
              <w:t>३</w:t>
            </w:r>
          </w:p>
        </w:tc>
        <w:tc>
          <w:tcPr>
            <w:tcW w:w="1132" w:type="pct"/>
          </w:tcPr>
          <w:p w14:paraId="157906C1"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 xml:space="preserve">महालक्ष्मी </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807" w:type="pct"/>
          </w:tcPr>
          <w:p w14:paraId="5F04C4AC" w14:textId="77777777" w:rsidR="008C0402" w:rsidRPr="00A44A52" w:rsidRDefault="008C0402" w:rsidP="008F02DF">
            <w:pPr>
              <w:rPr>
                <w:rFonts w:ascii="Calibri" w:eastAsia="Times New Roman" w:hAnsi="Calibri"/>
                <w:color w:val="000000"/>
                <w:szCs w:val="22"/>
                <w:cs/>
              </w:rPr>
            </w:pPr>
          </w:p>
        </w:tc>
        <w:tc>
          <w:tcPr>
            <w:tcW w:w="1239" w:type="pct"/>
          </w:tcPr>
          <w:p w14:paraId="54F9DAEB" w14:textId="77777777" w:rsidR="008C0402" w:rsidRPr="00A44A52" w:rsidRDefault="008C0402" w:rsidP="008F02DF">
            <w:pPr>
              <w:rPr>
                <w:rFonts w:ascii="Calibri" w:eastAsia="Times New Roman" w:hAnsi="Calibri"/>
                <w:color w:val="000000"/>
                <w:szCs w:val="22"/>
                <w:cs/>
              </w:rPr>
            </w:pPr>
          </w:p>
        </w:tc>
        <w:tc>
          <w:tcPr>
            <w:tcW w:w="534" w:type="pct"/>
          </w:tcPr>
          <w:p w14:paraId="10503A72" w14:textId="77777777" w:rsidR="008C0402" w:rsidRPr="00A44A52" w:rsidRDefault="008C0402" w:rsidP="008F02DF">
            <w:pPr>
              <w:rPr>
                <w:rFonts w:ascii="Calibri" w:eastAsia="Times New Roman" w:hAnsi="Calibri"/>
                <w:color w:val="000000"/>
                <w:szCs w:val="22"/>
                <w:cs/>
              </w:rPr>
            </w:pPr>
          </w:p>
        </w:tc>
        <w:tc>
          <w:tcPr>
            <w:tcW w:w="313" w:type="pct"/>
          </w:tcPr>
          <w:p w14:paraId="70DEEF6B" w14:textId="77777777" w:rsidR="008C0402" w:rsidRPr="00A44A52" w:rsidRDefault="008C0402" w:rsidP="008F02DF">
            <w:pPr>
              <w:rPr>
                <w:rFonts w:ascii="Calibri" w:eastAsia="Times New Roman" w:hAnsi="Calibri"/>
                <w:color w:val="000000"/>
                <w:szCs w:val="22"/>
                <w:cs/>
              </w:rPr>
            </w:pPr>
          </w:p>
        </w:tc>
        <w:tc>
          <w:tcPr>
            <w:tcW w:w="657" w:type="pct"/>
          </w:tcPr>
          <w:p w14:paraId="3393CB11" w14:textId="77777777" w:rsidR="008C0402" w:rsidRPr="00A44A52" w:rsidRDefault="008C0402" w:rsidP="008F02DF">
            <w:pPr>
              <w:rPr>
                <w:rFonts w:ascii="Calibri" w:eastAsia="Times New Roman" w:hAnsi="Calibri"/>
                <w:color w:val="000000"/>
                <w:szCs w:val="22"/>
                <w:cs/>
              </w:rPr>
            </w:pPr>
          </w:p>
        </w:tc>
      </w:tr>
      <w:tr w:rsidR="008C0402" w:rsidRPr="00A44A52" w14:paraId="1A26C20A" w14:textId="77777777" w:rsidTr="00A44A52">
        <w:tc>
          <w:tcPr>
            <w:tcW w:w="318" w:type="pct"/>
          </w:tcPr>
          <w:p w14:paraId="4723799C" w14:textId="77777777" w:rsidR="008C0402" w:rsidRPr="00A44A52" w:rsidRDefault="008C0402" w:rsidP="008F02DF">
            <w:pPr>
              <w:rPr>
                <w:rFonts w:ascii="Calibri" w:eastAsia="Times New Roman" w:hAnsi="Calibri"/>
                <w:b w:val="0"/>
                <w:bCs w:val="0"/>
                <w:color w:val="000000"/>
                <w:szCs w:val="22"/>
                <w:lang w:bidi="ne-NP"/>
              </w:rPr>
            </w:pPr>
          </w:p>
        </w:tc>
        <w:tc>
          <w:tcPr>
            <w:tcW w:w="1132" w:type="pct"/>
          </w:tcPr>
          <w:p w14:paraId="36FD41F2"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 xml:space="preserve">निर्मल कृषि सहकारी सं. लि. </w:t>
            </w:r>
          </w:p>
        </w:tc>
        <w:tc>
          <w:tcPr>
            <w:tcW w:w="807" w:type="pct"/>
          </w:tcPr>
          <w:p w14:paraId="2CD7A673"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मा.न.पा.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६ सिद्धिपुर</w:t>
            </w:r>
          </w:p>
        </w:tc>
        <w:tc>
          <w:tcPr>
            <w:tcW w:w="1239" w:type="pct"/>
          </w:tcPr>
          <w:p w14:paraId="681952D5"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lang w:bidi="ne-NP"/>
              </w:rPr>
              <w:t>श्याम महर्जन ९८४१९९२२०१</w:t>
            </w:r>
          </w:p>
        </w:tc>
        <w:tc>
          <w:tcPr>
            <w:tcW w:w="534" w:type="pct"/>
          </w:tcPr>
          <w:p w14:paraId="2E8B930A"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५०</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०००</w:t>
            </w:r>
          </w:p>
        </w:tc>
        <w:tc>
          <w:tcPr>
            <w:tcW w:w="313" w:type="pct"/>
          </w:tcPr>
          <w:p w14:paraId="3B94C26C"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w:t>
            </w:r>
          </w:p>
        </w:tc>
        <w:tc>
          <w:tcPr>
            <w:tcW w:w="657" w:type="pct"/>
          </w:tcPr>
          <w:p w14:paraId="54F37044"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धान र गहुँ</w:t>
            </w:r>
          </w:p>
        </w:tc>
      </w:tr>
      <w:tr w:rsidR="008C0402" w:rsidRPr="00A44A52" w14:paraId="416821A0" w14:textId="77777777" w:rsidTr="00A44A52">
        <w:tc>
          <w:tcPr>
            <w:tcW w:w="318" w:type="pct"/>
          </w:tcPr>
          <w:p w14:paraId="5BEEAB3C" w14:textId="77777777" w:rsidR="008C0402" w:rsidRPr="00A44A52" w:rsidRDefault="008C0402" w:rsidP="008F02DF">
            <w:pPr>
              <w:rPr>
                <w:rFonts w:ascii="Calibri" w:eastAsia="Times New Roman" w:hAnsi="Calibri"/>
                <w:color w:val="000000"/>
                <w:szCs w:val="22"/>
                <w:lang w:bidi="ne-NP"/>
              </w:rPr>
            </w:pPr>
            <w:r w:rsidRPr="00A44A52">
              <w:rPr>
                <w:rFonts w:ascii="Calibri" w:eastAsia="Times New Roman" w:hAnsi="Calibri" w:hint="cs"/>
                <w:color w:val="000000"/>
                <w:szCs w:val="22"/>
                <w:cs/>
                <w:lang w:bidi="ne-NP"/>
              </w:rPr>
              <w:t>४</w:t>
            </w:r>
          </w:p>
        </w:tc>
        <w:tc>
          <w:tcPr>
            <w:tcW w:w="1132" w:type="pct"/>
          </w:tcPr>
          <w:p w14:paraId="6E2C0013"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 xml:space="preserve">महांकाल </w:t>
            </w:r>
            <w:r w:rsidRPr="00A44A52">
              <w:rPr>
                <w:rFonts w:hint="cs"/>
                <w:szCs w:val="22"/>
                <w:cs/>
                <w:lang w:bidi="ne-NP"/>
              </w:rPr>
              <w:t>गाँउपालपिका</w:t>
            </w:r>
          </w:p>
        </w:tc>
        <w:tc>
          <w:tcPr>
            <w:tcW w:w="807" w:type="pct"/>
          </w:tcPr>
          <w:p w14:paraId="290BCC98" w14:textId="77777777" w:rsidR="008C0402" w:rsidRPr="00A44A52" w:rsidRDefault="008C0402" w:rsidP="008F02DF">
            <w:pPr>
              <w:rPr>
                <w:rFonts w:ascii="Calibri" w:eastAsia="Times New Roman" w:hAnsi="Calibri"/>
                <w:color w:val="000000"/>
                <w:szCs w:val="22"/>
                <w:cs/>
              </w:rPr>
            </w:pPr>
          </w:p>
        </w:tc>
        <w:tc>
          <w:tcPr>
            <w:tcW w:w="1239" w:type="pct"/>
          </w:tcPr>
          <w:p w14:paraId="44B4A814" w14:textId="77777777" w:rsidR="008C0402" w:rsidRPr="00A44A52" w:rsidRDefault="008C0402" w:rsidP="008F02DF">
            <w:pPr>
              <w:rPr>
                <w:rFonts w:ascii="Calibri" w:eastAsia="Times New Roman" w:hAnsi="Calibri"/>
                <w:color w:val="000000"/>
                <w:szCs w:val="22"/>
                <w:cs/>
              </w:rPr>
            </w:pPr>
          </w:p>
        </w:tc>
        <w:tc>
          <w:tcPr>
            <w:tcW w:w="534" w:type="pct"/>
          </w:tcPr>
          <w:p w14:paraId="61A0DE55" w14:textId="77777777" w:rsidR="008C0402" w:rsidRPr="00A44A52" w:rsidRDefault="008C0402" w:rsidP="008F02DF">
            <w:pPr>
              <w:rPr>
                <w:rFonts w:ascii="Calibri" w:eastAsia="Times New Roman" w:hAnsi="Calibri"/>
                <w:color w:val="000000"/>
                <w:szCs w:val="22"/>
                <w:cs/>
              </w:rPr>
            </w:pPr>
          </w:p>
        </w:tc>
        <w:tc>
          <w:tcPr>
            <w:tcW w:w="313" w:type="pct"/>
          </w:tcPr>
          <w:p w14:paraId="737E3F43" w14:textId="77777777" w:rsidR="008C0402" w:rsidRPr="00A44A52" w:rsidRDefault="008C0402" w:rsidP="008F02DF">
            <w:pPr>
              <w:rPr>
                <w:rFonts w:ascii="Calibri" w:eastAsia="Times New Roman" w:hAnsi="Calibri"/>
                <w:color w:val="000000"/>
                <w:szCs w:val="22"/>
                <w:cs/>
              </w:rPr>
            </w:pPr>
          </w:p>
        </w:tc>
        <w:tc>
          <w:tcPr>
            <w:tcW w:w="657" w:type="pct"/>
          </w:tcPr>
          <w:p w14:paraId="4D4DEC1E" w14:textId="77777777" w:rsidR="008C0402" w:rsidRPr="00A44A52" w:rsidRDefault="008C0402" w:rsidP="008F02DF">
            <w:pPr>
              <w:rPr>
                <w:rFonts w:ascii="Calibri" w:eastAsia="Times New Roman" w:hAnsi="Calibri"/>
                <w:color w:val="000000"/>
                <w:szCs w:val="22"/>
                <w:cs/>
              </w:rPr>
            </w:pPr>
          </w:p>
        </w:tc>
      </w:tr>
      <w:tr w:rsidR="008C0402" w:rsidRPr="00A44A52" w14:paraId="591EAC83" w14:textId="77777777" w:rsidTr="00A44A52">
        <w:trPr>
          <w:trHeight w:val="70"/>
        </w:trPr>
        <w:tc>
          <w:tcPr>
            <w:tcW w:w="318" w:type="pct"/>
          </w:tcPr>
          <w:p w14:paraId="52DED216" w14:textId="77777777" w:rsidR="008C0402" w:rsidRPr="00A44A52" w:rsidRDefault="008C0402" w:rsidP="008F02DF">
            <w:pPr>
              <w:rPr>
                <w:rFonts w:ascii="Calibri" w:eastAsia="Times New Roman" w:hAnsi="Calibri"/>
                <w:b w:val="0"/>
                <w:bCs w:val="0"/>
                <w:color w:val="000000"/>
                <w:szCs w:val="22"/>
                <w:cs/>
                <w:lang w:bidi="ne-NP"/>
              </w:rPr>
            </w:pPr>
          </w:p>
        </w:tc>
        <w:tc>
          <w:tcPr>
            <w:tcW w:w="1132" w:type="pct"/>
          </w:tcPr>
          <w:p w14:paraId="492E8376"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किसान जागरण कृषि सहाकारी</w:t>
            </w:r>
          </w:p>
        </w:tc>
        <w:tc>
          <w:tcPr>
            <w:tcW w:w="807" w:type="pct"/>
          </w:tcPr>
          <w:p w14:paraId="18762E2C"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म.गा.पा.-२</w:t>
            </w:r>
          </w:p>
        </w:tc>
        <w:tc>
          <w:tcPr>
            <w:tcW w:w="1239" w:type="pct"/>
          </w:tcPr>
          <w:p w14:paraId="08D5FB78"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b w:val="0"/>
                <w:bCs w:val="0"/>
                <w:color w:val="000000"/>
                <w:szCs w:val="22"/>
                <w:cs/>
              </w:rPr>
              <w:t>रामहरी आले</w:t>
            </w:r>
          </w:p>
        </w:tc>
        <w:tc>
          <w:tcPr>
            <w:tcW w:w="534" w:type="pct"/>
          </w:tcPr>
          <w:p w14:paraId="141CE7E3"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1</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2500०</w:t>
            </w:r>
          </w:p>
        </w:tc>
        <w:tc>
          <w:tcPr>
            <w:tcW w:w="313" w:type="pct"/>
          </w:tcPr>
          <w:p w14:paraId="33F8B945"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25</w:t>
            </w:r>
          </w:p>
        </w:tc>
        <w:tc>
          <w:tcPr>
            <w:tcW w:w="657" w:type="pct"/>
          </w:tcPr>
          <w:p w14:paraId="67E862AE"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धान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गहुँ र मकै </w:t>
            </w:r>
          </w:p>
        </w:tc>
      </w:tr>
      <w:tr w:rsidR="008C0402" w:rsidRPr="00A44A52" w14:paraId="58267E83" w14:textId="77777777" w:rsidTr="00A44A52">
        <w:tc>
          <w:tcPr>
            <w:tcW w:w="318" w:type="pct"/>
          </w:tcPr>
          <w:p w14:paraId="08CD0EBC"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५</w:t>
            </w:r>
          </w:p>
        </w:tc>
        <w:tc>
          <w:tcPr>
            <w:tcW w:w="1132" w:type="pct"/>
          </w:tcPr>
          <w:p w14:paraId="3DBB006A" w14:textId="77777777" w:rsidR="008C0402" w:rsidRPr="00A44A52" w:rsidRDefault="008C0402" w:rsidP="008F02DF">
            <w:pPr>
              <w:rPr>
                <w:rFonts w:ascii="Calibri" w:eastAsia="Times New Roman" w:hAnsi="Calibri"/>
                <w:color w:val="000000"/>
                <w:szCs w:val="22"/>
                <w:cs/>
              </w:rPr>
            </w:pPr>
            <w:r w:rsidRPr="00A44A52">
              <w:rPr>
                <w:rFonts w:hint="cs"/>
                <w:szCs w:val="22"/>
                <w:cs/>
                <w:lang w:bidi="ne-NP"/>
              </w:rPr>
              <w:t>कोन्जोसोम गाँउपालपिका</w:t>
            </w:r>
          </w:p>
        </w:tc>
        <w:tc>
          <w:tcPr>
            <w:tcW w:w="807" w:type="pct"/>
          </w:tcPr>
          <w:p w14:paraId="4A0BAC3D" w14:textId="77777777" w:rsidR="008C0402" w:rsidRPr="00A44A52" w:rsidRDefault="008C0402" w:rsidP="008F02DF">
            <w:pPr>
              <w:rPr>
                <w:rFonts w:ascii="Calibri" w:eastAsia="Times New Roman" w:hAnsi="Calibri"/>
                <w:color w:val="000000"/>
                <w:szCs w:val="22"/>
                <w:cs/>
              </w:rPr>
            </w:pPr>
          </w:p>
        </w:tc>
        <w:tc>
          <w:tcPr>
            <w:tcW w:w="1239" w:type="pct"/>
          </w:tcPr>
          <w:p w14:paraId="3CDB6FCF" w14:textId="77777777" w:rsidR="008C0402" w:rsidRPr="00A44A52" w:rsidRDefault="008C0402" w:rsidP="008F02DF">
            <w:pPr>
              <w:rPr>
                <w:rFonts w:ascii="Calibri" w:eastAsia="Times New Roman" w:hAnsi="Calibri"/>
                <w:color w:val="000000"/>
                <w:szCs w:val="22"/>
                <w:cs/>
              </w:rPr>
            </w:pPr>
          </w:p>
        </w:tc>
        <w:tc>
          <w:tcPr>
            <w:tcW w:w="534" w:type="pct"/>
          </w:tcPr>
          <w:p w14:paraId="495D3543" w14:textId="77777777" w:rsidR="008C0402" w:rsidRPr="00A44A52" w:rsidRDefault="008C0402" w:rsidP="008F02DF">
            <w:pPr>
              <w:rPr>
                <w:rFonts w:ascii="Calibri" w:eastAsia="Times New Roman" w:hAnsi="Calibri"/>
                <w:color w:val="000000"/>
                <w:szCs w:val="22"/>
                <w:cs/>
              </w:rPr>
            </w:pPr>
          </w:p>
        </w:tc>
        <w:tc>
          <w:tcPr>
            <w:tcW w:w="313" w:type="pct"/>
          </w:tcPr>
          <w:p w14:paraId="17D115BF" w14:textId="77777777" w:rsidR="008C0402" w:rsidRPr="00A44A52" w:rsidRDefault="008C0402" w:rsidP="008F02DF">
            <w:pPr>
              <w:rPr>
                <w:rFonts w:ascii="Calibri" w:eastAsia="Times New Roman" w:hAnsi="Calibri"/>
                <w:color w:val="000000"/>
                <w:szCs w:val="22"/>
                <w:cs/>
              </w:rPr>
            </w:pPr>
          </w:p>
        </w:tc>
        <w:tc>
          <w:tcPr>
            <w:tcW w:w="657" w:type="pct"/>
          </w:tcPr>
          <w:p w14:paraId="4B3C0206" w14:textId="77777777" w:rsidR="008C0402" w:rsidRPr="00A44A52" w:rsidRDefault="008C0402" w:rsidP="008F02DF">
            <w:pPr>
              <w:rPr>
                <w:rFonts w:ascii="Calibri" w:eastAsia="Times New Roman" w:hAnsi="Calibri"/>
                <w:color w:val="000000"/>
                <w:szCs w:val="22"/>
                <w:cs/>
              </w:rPr>
            </w:pPr>
          </w:p>
        </w:tc>
      </w:tr>
      <w:tr w:rsidR="008C0402" w:rsidRPr="00A44A52" w14:paraId="11B49571" w14:textId="77777777" w:rsidTr="00A44A52">
        <w:trPr>
          <w:trHeight w:val="70"/>
        </w:trPr>
        <w:tc>
          <w:tcPr>
            <w:tcW w:w="318" w:type="pct"/>
          </w:tcPr>
          <w:p w14:paraId="57D05BBA" w14:textId="77777777" w:rsidR="008C0402" w:rsidRPr="00A44A52" w:rsidRDefault="008C0402" w:rsidP="008F02DF">
            <w:pPr>
              <w:rPr>
                <w:rFonts w:ascii="Calibri" w:eastAsia="Times New Roman" w:hAnsi="Calibri"/>
                <w:b w:val="0"/>
                <w:bCs w:val="0"/>
                <w:color w:val="000000"/>
                <w:szCs w:val="22"/>
                <w:lang w:bidi="ne-NP"/>
              </w:rPr>
            </w:pPr>
          </w:p>
        </w:tc>
        <w:tc>
          <w:tcPr>
            <w:tcW w:w="1132" w:type="pct"/>
          </w:tcPr>
          <w:p w14:paraId="6F5BDD3D"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 xml:space="preserve">दलचोकी प्रांगारीक कृषि सहकारी सं.लि. </w:t>
            </w:r>
          </w:p>
        </w:tc>
        <w:tc>
          <w:tcPr>
            <w:tcW w:w="807" w:type="pct"/>
          </w:tcPr>
          <w:p w14:paraId="324351DD"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को.गा.पा.-३ दलचोकी</w:t>
            </w:r>
          </w:p>
        </w:tc>
        <w:tc>
          <w:tcPr>
            <w:tcW w:w="1239" w:type="pct"/>
          </w:tcPr>
          <w:p w14:paraId="5BA869EB"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lang w:bidi="ne-NP"/>
              </w:rPr>
              <w:t>ध्रुव सापकोटा</w:t>
            </w:r>
          </w:p>
        </w:tc>
        <w:tc>
          <w:tcPr>
            <w:tcW w:w="534" w:type="pct"/>
          </w:tcPr>
          <w:p w14:paraId="66F44605"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4</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००</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०००</w:t>
            </w:r>
          </w:p>
        </w:tc>
        <w:tc>
          <w:tcPr>
            <w:tcW w:w="313" w:type="pct"/>
          </w:tcPr>
          <w:p w14:paraId="442F0C00"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3५</w:t>
            </w:r>
          </w:p>
        </w:tc>
        <w:tc>
          <w:tcPr>
            <w:tcW w:w="657" w:type="pct"/>
          </w:tcPr>
          <w:p w14:paraId="5BEC4233"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मकै</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र</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तोरी</w:t>
            </w:r>
          </w:p>
        </w:tc>
      </w:tr>
      <w:tr w:rsidR="008C0402" w:rsidRPr="00A44A52" w14:paraId="7D941118" w14:textId="77777777" w:rsidTr="00A44A52">
        <w:trPr>
          <w:trHeight w:val="413"/>
        </w:trPr>
        <w:tc>
          <w:tcPr>
            <w:tcW w:w="318" w:type="pct"/>
          </w:tcPr>
          <w:p w14:paraId="57D5CDA4" w14:textId="77777777" w:rsidR="008C0402" w:rsidRPr="00A44A52" w:rsidRDefault="008C0402" w:rsidP="008F02DF">
            <w:pPr>
              <w:rPr>
                <w:rFonts w:ascii="Calibri" w:eastAsia="Times New Roman" w:hAnsi="Calibri"/>
                <w:b w:val="0"/>
                <w:bCs w:val="0"/>
                <w:color w:val="000000"/>
                <w:szCs w:val="22"/>
                <w:cs/>
                <w:lang w:bidi="ne-NP"/>
              </w:rPr>
            </w:pPr>
          </w:p>
        </w:tc>
        <w:tc>
          <w:tcPr>
            <w:tcW w:w="1132" w:type="pct"/>
          </w:tcPr>
          <w:p w14:paraId="403EF242"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 xml:space="preserve">भुमिथुम्का पशुपालन तथा कृषि सामुदायिक कृषक समूह </w:t>
            </w:r>
          </w:p>
        </w:tc>
        <w:tc>
          <w:tcPr>
            <w:tcW w:w="807" w:type="pct"/>
          </w:tcPr>
          <w:p w14:paraId="49E0941C"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को.गा.पा.-२ शंखु</w:t>
            </w:r>
          </w:p>
        </w:tc>
        <w:tc>
          <w:tcPr>
            <w:tcW w:w="1239" w:type="pct"/>
          </w:tcPr>
          <w:p w14:paraId="479ED09C"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lang w:bidi="ne-NP"/>
              </w:rPr>
              <w:t>श्याम चौलागाँर्इ</w:t>
            </w:r>
          </w:p>
        </w:tc>
        <w:tc>
          <w:tcPr>
            <w:tcW w:w="534" w:type="pct"/>
          </w:tcPr>
          <w:p w14:paraId="32B5D3BA"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2३०</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०००</w:t>
            </w:r>
          </w:p>
        </w:tc>
        <w:tc>
          <w:tcPr>
            <w:tcW w:w="313" w:type="pct"/>
          </w:tcPr>
          <w:p w14:paraId="0488655C"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w:t>
            </w:r>
          </w:p>
        </w:tc>
        <w:tc>
          <w:tcPr>
            <w:tcW w:w="657" w:type="pct"/>
          </w:tcPr>
          <w:p w14:paraId="7FA52547"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मकै</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र</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तोरी</w:t>
            </w:r>
          </w:p>
        </w:tc>
      </w:tr>
      <w:tr w:rsidR="008C0402" w:rsidRPr="00A44A52" w14:paraId="5A046FD0" w14:textId="77777777" w:rsidTr="00A44A52">
        <w:trPr>
          <w:trHeight w:val="70"/>
        </w:trPr>
        <w:tc>
          <w:tcPr>
            <w:tcW w:w="318" w:type="pct"/>
          </w:tcPr>
          <w:p w14:paraId="3460D31C"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६</w:t>
            </w:r>
          </w:p>
        </w:tc>
        <w:tc>
          <w:tcPr>
            <w:tcW w:w="1132" w:type="pct"/>
          </w:tcPr>
          <w:p w14:paraId="018FA9B9"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 xml:space="preserve">बागमती </w:t>
            </w:r>
            <w:r w:rsidRPr="00A44A52">
              <w:rPr>
                <w:rFonts w:hint="cs"/>
                <w:szCs w:val="22"/>
                <w:cs/>
                <w:lang w:bidi="ne-NP"/>
              </w:rPr>
              <w:t>गाँउपालपिका</w:t>
            </w:r>
          </w:p>
        </w:tc>
        <w:tc>
          <w:tcPr>
            <w:tcW w:w="807" w:type="pct"/>
          </w:tcPr>
          <w:p w14:paraId="7F6EDBCB" w14:textId="77777777" w:rsidR="008C0402" w:rsidRPr="00A44A52" w:rsidRDefault="008C0402" w:rsidP="008F02DF">
            <w:pPr>
              <w:rPr>
                <w:rFonts w:ascii="Calibri" w:eastAsia="Times New Roman" w:hAnsi="Calibri"/>
                <w:color w:val="000000"/>
                <w:szCs w:val="22"/>
                <w:cs/>
              </w:rPr>
            </w:pPr>
          </w:p>
        </w:tc>
        <w:tc>
          <w:tcPr>
            <w:tcW w:w="1239" w:type="pct"/>
          </w:tcPr>
          <w:p w14:paraId="5AF306C9" w14:textId="77777777" w:rsidR="008C0402" w:rsidRPr="00A44A52" w:rsidRDefault="008C0402" w:rsidP="008F02DF">
            <w:pPr>
              <w:rPr>
                <w:rFonts w:ascii="Calibri" w:eastAsia="Times New Roman" w:hAnsi="Calibri"/>
                <w:color w:val="000000"/>
                <w:szCs w:val="22"/>
                <w:cs/>
              </w:rPr>
            </w:pPr>
          </w:p>
        </w:tc>
        <w:tc>
          <w:tcPr>
            <w:tcW w:w="534" w:type="pct"/>
          </w:tcPr>
          <w:p w14:paraId="38584521" w14:textId="77777777" w:rsidR="008C0402" w:rsidRPr="00A44A52" w:rsidRDefault="008C0402" w:rsidP="008F02DF">
            <w:pPr>
              <w:rPr>
                <w:rFonts w:ascii="Calibri" w:eastAsia="Times New Roman" w:hAnsi="Calibri"/>
                <w:color w:val="000000"/>
                <w:szCs w:val="22"/>
                <w:cs/>
              </w:rPr>
            </w:pPr>
          </w:p>
        </w:tc>
        <w:tc>
          <w:tcPr>
            <w:tcW w:w="313" w:type="pct"/>
          </w:tcPr>
          <w:p w14:paraId="2D60E359" w14:textId="77777777" w:rsidR="008C0402" w:rsidRPr="00A44A52" w:rsidRDefault="008C0402" w:rsidP="008F02DF">
            <w:pPr>
              <w:rPr>
                <w:rFonts w:ascii="Calibri" w:eastAsia="Times New Roman" w:hAnsi="Calibri"/>
                <w:color w:val="000000"/>
                <w:szCs w:val="22"/>
                <w:cs/>
              </w:rPr>
            </w:pPr>
          </w:p>
        </w:tc>
        <w:tc>
          <w:tcPr>
            <w:tcW w:w="657" w:type="pct"/>
          </w:tcPr>
          <w:p w14:paraId="78FE976F" w14:textId="77777777" w:rsidR="008C0402" w:rsidRPr="00A44A52" w:rsidRDefault="008C0402" w:rsidP="008F02DF">
            <w:pPr>
              <w:rPr>
                <w:rFonts w:ascii="Calibri" w:eastAsia="Times New Roman" w:hAnsi="Calibri"/>
                <w:color w:val="000000"/>
                <w:szCs w:val="22"/>
                <w:cs/>
              </w:rPr>
            </w:pPr>
          </w:p>
        </w:tc>
      </w:tr>
      <w:tr w:rsidR="008C0402" w:rsidRPr="00A44A52" w14:paraId="781ADF35" w14:textId="77777777" w:rsidTr="00A44A52">
        <w:trPr>
          <w:trHeight w:val="188"/>
        </w:trPr>
        <w:tc>
          <w:tcPr>
            <w:tcW w:w="318" w:type="pct"/>
          </w:tcPr>
          <w:p w14:paraId="77426D61" w14:textId="77777777" w:rsidR="008C0402" w:rsidRPr="00A44A52" w:rsidRDefault="008C0402" w:rsidP="008F02DF">
            <w:pPr>
              <w:rPr>
                <w:rFonts w:ascii="Calibri" w:eastAsia="Times New Roman" w:hAnsi="Calibri"/>
                <w:b w:val="0"/>
                <w:bCs w:val="0"/>
                <w:color w:val="000000"/>
                <w:szCs w:val="22"/>
                <w:lang w:bidi="ne-NP"/>
              </w:rPr>
            </w:pPr>
          </w:p>
        </w:tc>
        <w:tc>
          <w:tcPr>
            <w:tcW w:w="1132" w:type="pct"/>
          </w:tcPr>
          <w:p w14:paraId="4A6B14E1"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परीवर्तनसिल कृषक समूह</w:t>
            </w:r>
          </w:p>
        </w:tc>
        <w:tc>
          <w:tcPr>
            <w:tcW w:w="807" w:type="pct"/>
          </w:tcPr>
          <w:p w14:paraId="090CD249"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बा.गा.पा.-३ भट्टेडाँडा</w:t>
            </w:r>
          </w:p>
        </w:tc>
        <w:tc>
          <w:tcPr>
            <w:tcW w:w="1239" w:type="pct"/>
          </w:tcPr>
          <w:p w14:paraId="4BEBE621"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b w:val="0"/>
                <w:bCs w:val="0"/>
                <w:color w:val="000000"/>
                <w:szCs w:val="22"/>
                <w:cs/>
              </w:rPr>
              <w:t>हरी तामा</w:t>
            </w:r>
            <w:r w:rsidRPr="00A44A52">
              <w:rPr>
                <w:rFonts w:ascii="Calibri" w:eastAsia="Times New Roman" w:hAnsi="Calibri" w:hint="cs"/>
                <w:b w:val="0"/>
                <w:bCs w:val="0"/>
                <w:color w:val="000000"/>
                <w:szCs w:val="22"/>
                <w:cs/>
                <w:lang w:bidi="ne-NP"/>
              </w:rPr>
              <w:t>ङ</w:t>
            </w:r>
          </w:p>
        </w:tc>
        <w:tc>
          <w:tcPr>
            <w:tcW w:w="534" w:type="pct"/>
          </w:tcPr>
          <w:p w14:paraId="33E84EE4"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1६५</w:t>
            </w:r>
            <w:r w:rsidRPr="00A44A52">
              <w:rPr>
                <w:rFonts w:ascii="Calibri" w:eastAsia="Times New Roman" w:hAnsi="Calibri" w:hint="cs"/>
                <w:b w:val="0"/>
                <w:bCs w:val="0"/>
                <w:color w:val="000000"/>
                <w:szCs w:val="22"/>
                <w:lang w:bidi="ne-NP"/>
              </w:rPr>
              <w:t>,</w:t>
            </w:r>
            <w:r w:rsidRPr="00A44A52">
              <w:rPr>
                <w:rFonts w:ascii="Calibri" w:eastAsia="Times New Roman" w:hAnsi="Calibri" w:hint="cs"/>
                <w:b w:val="0"/>
                <w:bCs w:val="0"/>
                <w:color w:val="000000"/>
                <w:szCs w:val="22"/>
                <w:cs/>
                <w:lang w:bidi="ne-NP"/>
              </w:rPr>
              <w:t>०००</w:t>
            </w:r>
          </w:p>
        </w:tc>
        <w:tc>
          <w:tcPr>
            <w:tcW w:w="313" w:type="pct"/>
          </w:tcPr>
          <w:p w14:paraId="72273E91"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w:t>
            </w:r>
          </w:p>
        </w:tc>
        <w:tc>
          <w:tcPr>
            <w:tcW w:w="657" w:type="pct"/>
          </w:tcPr>
          <w:p w14:paraId="6698344A"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मकै र मसुरो</w:t>
            </w:r>
          </w:p>
        </w:tc>
      </w:tr>
    </w:tbl>
    <w:p w14:paraId="321E4BDB" w14:textId="4F50E1B5" w:rsidR="008C0402" w:rsidRPr="00AB4469" w:rsidRDefault="008C0402" w:rsidP="00610852">
      <w:pPr>
        <w:rPr>
          <w:rFonts w:cs="Kalimati"/>
          <w:lang w:bidi="ne-NP"/>
        </w:rPr>
      </w:pPr>
    </w:p>
    <w:p w14:paraId="6CEFABBA" w14:textId="51AFDEAA" w:rsidR="008C0402" w:rsidRPr="00AB4469" w:rsidRDefault="00ED6CC8" w:rsidP="00ED6CC8">
      <w:pPr>
        <w:pStyle w:val="Heading3"/>
        <w:rPr>
          <w:rFonts w:cs="Kalimati"/>
          <w:lang w:bidi="ne-NP"/>
        </w:rPr>
      </w:pPr>
      <w:bookmarkStart w:id="42" w:name="_Toc44493609"/>
      <w:r w:rsidRPr="00AB4469">
        <w:rPr>
          <w:rFonts w:cs="Kalimati" w:hint="cs"/>
          <w:cs/>
          <w:lang w:bidi="ne-NP"/>
        </w:rPr>
        <w:t xml:space="preserve">२.१.४ </w:t>
      </w:r>
      <w:r w:rsidR="008C0402" w:rsidRPr="00AB4469">
        <w:rPr>
          <w:rFonts w:cs="Kalimati" w:hint="cs"/>
          <w:cs/>
          <w:lang w:bidi="hi-IN"/>
        </w:rPr>
        <w:t>कृषि उपज संकलन केन्द्र</w:t>
      </w:r>
      <w:r w:rsidR="008C0402" w:rsidRPr="00AB4469">
        <w:rPr>
          <w:rFonts w:cs="Kalimati" w:hint="cs"/>
          <w:cs/>
        </w:rPr>
        <w:t>हरुको विवरण</w:t>
      </w:r>
      <w:bookmarkEnd w:id="42"/>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4045"/>
        <w:gridCol w:w="2276"/>
        <w:gridCol w:w="1392"/>
        <w:gridCol w:w="1498"/>
        <w:gridCol w:w="1105"/>
        <w:gridCol w:w="2848"/>
      </w:tblGrid>
      <w:tr w:rsidR="008C0402" w:rsidRPr="00A44A52" w14:paraId="5D5B5D9F" w14:textId="77777777" w:rsidTr="00A44A52">
        <w:tc>
          <w:tcPr>
            <w:tcW w:w="281" w:type="pct"/>
            <w:vAlign w:val="center"/>
          </w:tcPr>
          <w:p w14:paraId="79A757BB" w14:textId="77777777" w:rsidR="008C0402" w:rsidRPr="00A44A52" w:rsidRDefault="008C0402" w:rsidP="008F02DF">
            <w:pPr>
              <w:rPr>
                <w:szCs w:val="22"/>
              </w:rPr>
            </w:pPr>
            <w:r w:rsidRPr="00A44A52">
              <w:rPr>
                <w:rFonts w:ascii="Calibri" w:eastAsia="Times New Roman" w:hAnsi="Calibri"/>
                <w:color w:val="000000"/>
                <w:szCs w:val="22"/>
                <w:lang w:bidi="ne-NP"/>
              </w:rPr>
              <w:t> </w:t>
            </w:r>
            <w:r w:rsidRPr="00A44A52">
              <w:rPr>
                <w:rFonts w:ascii="Calibri" w:eastAsia="Times New Roman" w:hAnsi="Calibri" w:hint="cs"/>
                <w:color w:val="000000"/>
                <w:szCs w:val="22"/>
                <w:cs/>
                <w:lang w:bidi="ne-NP"/>
              </w:rPr>
              <w:t>क्र.स</w:t>
            </w:r>
            <w:r w:rsidRPr="00A44A52">
              <w:rPr>
                <w:rFonts w:ascii="Calibri" w:eastAsia="Times New Roman" w:hAnsi="Calibri"/>
                <w:color w:val="000000"/>
                <w:szCs w:val="22"/>
                <w:lang w:bidi="ne-NP"/>
              </w:rPr>
              <w:t>.</w:t>
            </w:r>
          </w:p>
        </w:tc>
        <w:tc>
          <w:tcPr>
            <w:tcW w:w="1450" w:type="pct"/>
            <w:vAlign w:val="center"/>
          </w:tcPr>
          <w:p w14:paraId="23DD948D" w14:textId="77777777" w:rsidR="008C0402" w:rsidRPr="00A44A52" w:rsidRDefault="008C0402" w:rsidP="008F02DF">
            <w:pPr>
              <w:rPr>
                <w:szCs w:val="22"/>
              </w:rPr>
            </w:pPr>
            <w:r w:rsidRPr="00A44A52">
              <w:rPr>
                <w:rFonts w:ascii="Calibri" w:eastAsia="Times New Roman" w:hAnsi="Calibri" w:hint="cs"/>
                <w:color w:val="000000"/>
                <w:szCs w:val="22"/>
                <w:cs/>
                <w:lang w:bidi="ne-NP"/>
              </w:rPr>
              <w:t xml:space="preserve">संकलन केन्द्रको नाम </w:t>
            </w:r>
          </w:p>
        </w:tc>
        <w:tc>
          <w:tcPr>
            <w:tcW w:w="816" w:type="pct"/>
            <w:vAlign w:val="center"/>
          </w:tcPr>
          <w:p w14:paraId="0698A331" w14:textId="77777777" w:rsidR="008C0402" w:rsidRPr="00A44A52" w:rsidRDefault="008C0402" w:rsidP="008F02DF">
            <w:pPr>
              <w:rPr>
                <w:szCs w:val="22"/>
              </w:rPr>
            </w:pPr>
            <w:r w:rsidRPr="00A44A52">
              <w:rPr>
                <w:rFonts w:ascii="Calibri" w:eastAsia="Times New Roman" w:hAnsi="Calibri" w:hint="cs"/>
                <w:color w:val="000000"/>
                <w:szCs w:val="22"/>
                <w:cs/>
                <w:lang w:bidi="ne-NP"/>
              </w:rPr>
              <w:t>ठेगाना</w:t>
            </w:r>
          </w:p>
        </w:tc>
        <w:tc>
          <w:tcPr>
            <w:tcW w:w="499" w:type="pct"/>
          </w:tcPr>
          <w:p w14:paraId="28B94A98" w14:textId="77777777" w:rsidR="008C0402" w:rsidRPr="00A44A52" w:rsidRDefault="008C0402" w:rsidP="008F02DF">
            <w:pPr>
              <w:rPr>
                <w:szCs w:val="22"/>
              </w:rPr>
            </w:pPr>
            <w:r w:rsidRPr="00A44A52">
              <w:rPr>
                <w:rFonts w:ascii="Calibri" w:eastAsia="Times New Roman" w:hAnsi="Calibri" w:hint="cs"/>
                <w:color w:val="000000"/>
                <w:szCs w:val="22"/>
                <w:cs/>
                <w:lang w:bidi="ne-NP"/>
              </w:rPr>
              <w:t>कमान्ड क्षत्र</w:t>
            </w:r>
          </w:p>
        </w:tc>
        <w:tc>
          <w:tcPr>
            <w:tcW w:w="537" w:type="pct"/>
            <w:vAlign w:val="center"/>
          </w:tcPr>
          <w:p w14:paraId="676F811C" w14:textId="77777777" w:rsidR="008C0402" w:rsidRPr="00A44A52" w:rsidRDefault="008C0402" w:rsidP="008F02DF">
            <w:pPr>
              <w:rPr>
                <w:szCs w:val="22"/>
              </w:rPr>
            </w:pPr>
            <w:r w:rsidRPr="00A44A52">
              <w:rPr>
                <w:rFonts w:ascii="Calibri" w:eastAsia="Times New Roman" w:hAnsi="Calibri" w:hint="cs"/>
                <w:color w:val="000000"/>
                <w:szCs w:val="22"/>
                <w:cs/>
                <w:lang w:bidi="ne-NP"/>
              </w:rPr>
              <w:t xml:space="preserve">वार्षिक कारोबार </w:t>
            </w:r>
            <w:r w:rsidRPr="00A44A52">
              <w:rPr>
                <w:rFonts w:ascii="Calibri" w:eastAsia="Times New Roman" w:hAnsi="Calibri"/>
                <w:color w:val="000000"/>
                <w:szCs w:val="22"/>
                <w:lang w:bidi="ne-NP"/>
              </w:rPr>
              <w:t>(</w:t>
            </w:r>
            <w:r w:rsidRPr="00A44A52">
              <w:rPr>
                <w:rFonts w:ascii="Calibri" w:eastAsia="Times New Roman" w:hAnsi="Calibri" w:hint="cs"/>
                <w:color w:val="000000"/>
                <w:szCs w:val="22"/>
                <w:cs/>
                <w:lang w:bidi="ne-NP"/>
              </w:rPr>
              <w:t>मे</w:t>
            </w:r>
            <w:r w:rsidRPr="00A44A52">
              <w:rPr>
                <w:rFonts w:ascii="Calibri" w:eastAsia="Times New Roman" w:hAnsi="Calibri"/>
                <w:color w:val="000000"/>
                <w:szCs w:val="22"/>
                <w:lang w:bidi="ne-NP"/>
              </w:rPr>
              <w:t xml:space="preserve">. </w:t>
            </w:r>
            <w:r w:rsidRPr="00A44A52">
              <w:rPr>
                <w:rFonts w:ascii="Calibri" w:eastAsia="Times New Roman" w:hAnsi="Calibri" w:hint="cs"/>
                <w:color w:val="000000"/>
                <w:szCs w:val="22"/>
                <w:cs/>
                <w:lang w:bidi="ne-NP"/>
              </w:rPr>
              <w:t>ट</w:t>
            </w:r>
            <w:r w:rsidRPr="00A44A52">
              <w:rPr>
                <w:rFonts w:ascii="Calibri" w:eastAsia="Times New Roman" w:hAnsi="Calibri"/>
                <w:color w:val="000000"/>
                <w:szCs w:val="22"/>
                <w:lang w:bidi="ne-NP"/>
              </w:rPr>
              <w:t>.)</w:t>
            </w:r>
          </w:p>
        </w:tc>
        <w:tc>
          <w:tcPr>
            <w:tcW w:w="396" w:type="pct"/>
          </w:tcPr>
          <w:p w14:paraId="3BB8EB7C" w14:textId="77777777" w:rsidR="008C0402" w:rsidRPr="00A44A52" w:rsidRDefault="008C0402" w:rsidP="008F02DF">
            <w:pPr>
              <w:rPr>
                <w:szCs w:val="22"/>
              </w:rPr>
            </w:pPr>
            <w:r w:rsidRPr="00A44A52">
              <w:rPr>
                <w:rFonts w:ascii="Calibri" w:eastAsia="Times New Roman" w:hAnsi="Calibri" w:hint="cs"/>
                <w:color w:val="000000"/>
                <w:szCs w:val="22"/>
                <w:cs/>
                <w:lang w:bidi="ne-NP"/>
              </w:rPr>
              <w:t>आय (रु हजारमा)</w:t>
            </w:r>
          </w:p>
        </w:tc>
        <w:tc>
          <w:tcPr>
            <w:tcW w:w="1022" w:type="pct"/>
            <w:vAlign w:val="center"/>
          </w:tcPr>
          <w:p w14:paraId="402EC57F" w14:textId="77777777" w:rsidR="008C0402" w:rsidRPr="00A44A52" w:rsidRDefault="008C0402" w:rsidP="008F02DF">
            <w:pPr>
              <w:rPr>
                <w:szCs w:val="22"/>
              </w:rPr>
            </w:pPr>
            <w:r w:rsidRPr="00A44A52">
              <w:rPr>
                <w:rFonts w:ascii="Calibri" w:eastAsia="Times New Roman" w:hAnsi="Calibri" w:hint="cs"/>
                <w:color w:val="000000"/>
                <w:szCs w:val="22"/>
                <w:cs/>
                <w:lang w:bidi="ne-NP"/>
              </w:rPr>
              <w:t>मुख्य बजारहरु</w:t>
            </w:r>
          </w:p>
        </w:tc>
      </w:tr>
      <w:tr w:rsidR="008C0402" w:rsidRPr="00A44A52" w14:paraId="73AD8F6A" w14:textId="77777777" w:rsidTr="00A44A52">
        <w:tc>
          <w:tcPr>
            <w:tcW w:w="281" w:type="pct"/>
          </w:tcPr>
          <w:p w14:paraId="1523775A" w14:textId="77777777" w:rsidR="008C0402" w:rsidRPr="00A44A52" w:rsidRDefault="008C0402" w:rsidP="008F02DF">
            <w:pPr>
              <w:rPr>
                <w:szCs w:val="22"/>
                <w:lang w:bidi="ne-NP"/>
              </w:rPr>
            </w:pPr>
            <w:r w:rsidRPr="00A44A52">
              <w:rPr>
                <w:rFonts w:hint="cs"/>
                <w:szCs w:val="22"/>
                <w:cs/>
                <w:lang w:bidi="ne-NP"/>
              </w:rPr>
              <w:t>१</w:t>
            </w:r>
          </w:p>
        </w:tc>
        <w:tc>
          <w:tcPr>
            <w:tcW w:w="1450" w:type="pct"/>
          </w:tcPr>
          <w:p w14:paraId="0CA68254" w14:textId="77777777" w:rsidR="008C0402" w:rsidRPr="00A44A52" w:rsidRDefault="008C0402" w:rsidP="008F02DF">
            <w:pPr>
              <w:rPr>
                <w:szCs w:val="22"/>
              </w:rPr>
            </w:pPr>
            <w:r w:rsidRPr="00A44A52">
              <w:rPr>
                <w:rFonts w:hint="cs"/>
                <w:szCs w:val="22"/>
                <w:cs/>
                <w:lang w:bidi="ne-NP"/>
              </w:rPr>
              <w:t xml:space="preserve">ललितपुर </w:t>
            </w:r>
            <w:r w:rsidRPr="00A44A52">
              <w:rPr>
                <w:rFonts w:ascii="Calibri" w:eastAsia="Times New Roman" w:hAnsi="Calibri" w:hint="cs"/>
                <w:color w:val="000000"/>
                <w:szCs w:val="22"/>
                <w:cs/>
              </w:rPr>
              <w:t>महा</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816" w:type="pct"/>
          </w:tcPr>
          <w:p w14:paraId="6AE280B1" w14:textId="77777777" w:rsidR="008C0402" w:rsidRPr="00A44A52" w:rsidRDefault="008C0402" w:rsidP="008F02DF">
            <w:pPr>
              <w:rPr>
                <w:szCs w:val="22"/>
              </w:rPr>
            </w:pPr>
          </w:p>
        </w:tc>
        <w:tc>
          <w:tcPr>
            <w:tcW w:w="499" w:type="pct"/>
          </w:tcPr>
          <w:p w14:paraId="0E6FFEA4" w14:textId="77777777" w:rsidR="008C0402" w:rsidRPr="00A44A52" w:rsidRDefault="008C0402" w:rsidP="008F02DF">
            <w:pPr>
              <w:rPr>
                <w:szCs w:val="22"/>
              </w:rPr>
            </w:pPr>
          </w:p>
        </w:tc>
        <w:tc>
          <w:tcPr>
            <w:tcW w:w="537" w:type="pct"/>
          </w:tcPr>
          <w:p w14:paraId="79888243" w14:textId="77777777" w:rsidR="008C0402" w:rsidRPr="00A44A52" w:rsidRDefault="008C0402" w:rsidP="008F02DF">
            <w:pPr>
              <w:rPr>
                <w:szCs w:val="22"/>
              </w:rPr>
            </w:pPr>
          </w:p>
        </w:tc>
        <w:tc>
          <w:tcPr>
            <w:tcW w:w="396" w:type="pct"/>
          </w:tcPr>
          <w:p w14:paraId="04FA3662" w14:textId="77777777" w:rsidR="008C0402" w:rsidRPr="00A44A52" w:rsidRDefault="008C0402" w:rsidP="008F02DF">
            <w:pPr>
              <w:rPr>
                <w:szCs w:val="22"/>
              </w:rPr>
            </w:pPr>
          </w:p>
        </w:tc>
        <w:tc>
          <w:tcPr>
            <w:tcW w:w="1022" w:type="pct"/>
          </w:tcPr>
          <w:p w14:paraId="0E0512C4" w14:textId="77777777" w:rsidR="008C0402" w:rsidRPr="00A44A52" w:rsidRDefault="008C0402" w:rsidP="008F02DF">
            <w:pPr>
              <w:rPr>
                <w:szCs w:val="22"/>
              </w:rPr>
            </w:pPr>
          </w:p>
        </w:tc>
      </w:tr>
      <w:tr w:rsidR="008C0402" w:rsidRPr="00A44A52" w14:paraId="3EA2A6FB" w14:textId="77777777" w:rsidTr="00A44A52">
        <w:tc>
          <w:tcPr>
            <w:tcW w:w="281" w:type="pct"/>
          </w:tcPr>
          <w:p w14:paraId="6463C7C6" w14:textId="77777777" w:rsidR="008C0402" w:rsidRPr="00A44A52" w:rsidRDefault="008C0402" w:rsidP="008F02DF">
            <w:pPr>
              <w:rPr>
                <w:b w:val="0"/>
                <w:bCs w:val="0"/>
                <w:szCs w:val="22"/>
                <w:cs/>
              </w:rPr>
            </w:pPr>
          </w:p>
        </w:tc>
        <w:tc>
          <w:tcPr>
            <w:tcW w:w="4719" w:type="pct"/>
            <w:gridSpan w:val="6"/>
          </w:tcPr>
          <w:p w14:paraId="62F3D0EB" w14:textId="77777777" w:rsidR="008C0402" w:rsidRPr="00A44A52" w:rsidRDefault="008C0402" w:rsidP="008F02DF">
            <w:pPr>
              <w:rPr>
                <w:b w:val="0"/>
                <w:bCs w:val="0"/>
                <w:szCs w:val="22"/>
                <w:lang w:bidi="ne-NP"/>
              </w:rPr>
            </w:pPr>
            <w:r w:rsidRPr="00A44A52">
              <w:rPr>
                <w:rFonts w:hint="cs"/>
                <w:b w:val="0"/>
                <w:bCs w:val="0"/>
                <w:szCs w:val="22"/>
                <w:cs/>
                <w:lang w:bidi="ne-NP"/>
              </w:rPr>
              <w:t xml:space="preserve">कुनै पनि </w:t>
            </w:r>
            <w:r w:rsidRPr="00A44A52">
              <w:rPr>
                <w:rFonts w:hint="cs"/>
                <w:b w:val="0"/>
                <w:bCs w:val="0"/>
                <w:szCs w:val="22"/>
                <w:cs/>
              </w:rPr>
              <w:t>कृषि उपज संकलन केन्द्रहरु</w:t>
            </w:r>
            <w:r w:rsidRPr="00A44A52">
              <w:rPr>
                <w:rFonts w:hint="cs"/>
                <w:b w:val="0"/>
                <w:bCs w:val="0"/>
                <w:szCs w:val="22"/>
                <w:cs/>
                <w:lang w:bidi="ne-NP"/>
              </w:rPr>
              <w:t xml:space="preserve"> नभइको</w:t>
            </w:r>
          </w:p>
        </w:tc>
      </w:tr>
      <w:tr w:rsidR="008C0402" w:rsidRPr="00A44A52" w14:paraId="250D74BC" w14:textId="77777777" w:rsidTr="00A44A52">
        <w:tc>
          <w:tcPr>
            <w:tcW w:w="281" w:type="pct"/>
          </w:tcPr>
          <w:p w14:paraId="00ECBC56" w14:textId="77777777" w:rsidR="008C0402" w:rsidRPr="00A44A52" w:rsidRDefault="008C0402" w:rsidP="008F02DF">
            <w:pPr>
              <w:rPr>
                <w:szCs w:val="22"/>
                <w:cs/>
              </w:rPr>
            </w:pPr>
            <w:r w:rsidRPr="00A44A52">
              <w:rPr>
                <w:rFonts w:hint="cs"/>
                <w:szCs w:val="22"/>
                <w:cs/>
                <w:lang w:bidi="ne-NP"/>
              </w:rPr>
              <w:t>२</w:t>
            </w:r>
          </w:p>
        </w:tc>
        <w:tc>
          <w:tcPr>
            <w:tcW w:w="1450" w:type="pct"/>
          </w:tcPr>
          <w:p w14:paraId="1501D7DB" w14:textId="77777777" w:rsidR="008C0402" w:rsidRPr="00A44A52" w:rsidRDefault="008C0402" w:rsidP="008F02DF">
            <w:pPr>
              <w:rPr>
                <w:szCs w:val="22"/>
                <w:cs/>
              </w:rPr>
            </w:pPr>
            <w:r w:rsidRPr="00A44A52">
              <w:rPr>
                <w:rFonts w:hint="cs"/>
                <w:szCs w:val="22"/>
                <w:cs/>
                <w:lang w:bidi="ne-NP"/>
              </w:rPr>
              <w:t>गोदावरी न</w:t>
            </w:r>
            <w:r w:rsidRPr="00A44A52">
              <w:rPr>
                <w:rFonts w:ascii="Calibri" w:hAnsi="Calibri" w:hint="cs"/>
                <w:szCs w:val="22"/>
                <w:cs/>
                <w:lang w:bidi="ne-NP"/>
              </w:rPr>
              <w:t>गर</w:t>
            </w:r>
            <w:r w:rsidRPr="00A44A52">
              <w:rPr>
                <w:rFonts w:hint="cs"/>
                <w:szCs w:val="22"/>
                <w:cs/>
                <w:lang w:bidi="ne-NP"/>
              </w:rPr>
              <w:t>पालिका</w:t>
            </w:r>
          </w:p>
        </w:tc>
        <w:tc>
          <w:tcPr>
            <w:tcW w:w="816" w:type="pct"/>
          </w:tcPr>
          <w:p w14:paraId="02C2B146" w14:textId="77777777" w:rsidR="008C0402" w:rsidRPr="00A44A52" w:rsidRDefault="008C0402" w:rsidP="008F02DF">
            <w:pPr>
              <w:rPr>
                <w:szCs w:val="22"/>
              </w:rPr>
            </w:pPr>
          </w:p>
        </w:tc>
        <w:tc>
          <w:tcPr>
            <w:tcW w:w="499" w:type="pct"/>
          </w:tcPr>
          <w:p w14:paraId="021778B4" w14:textId="77777777" w:rsidR="008C0402" w:rsidRPr="00A44A52" w:rsidRDefault="008C0402" w:rsidP="008F02DF">
            <w:pPr>
              <w:rPr>
                <w:szCs w:val="22"/>
              </w:rPr>
            </w:pPr>
          </w:p>
        </w:tc>
        <w:tc>
          <w:tcPr>
            <w:tcW w:w="537" w:type="pct"/>
          </w:tcPr>
          <w:p w14:paraId="597E37F1" w14:textId="77777777" w:rsidR="008C0402" w:rsidRPr="00A44A52" w:rsidRDefault="008C0402" w:rsidP="008F02DF">
            <w:pPr>
              <w:rPr>
                <w:szCs w:val="22"/>
              </w:rPr>
            </w:pPr>
          </w:p>
        </w:tc>
        <w:tc>
          <w:tcPr>
            <w:tcW w:w="396" w:type="pct"/>
          </w:tcPr>
          <w:p w14:paraId="5A3507A0" w14:textId="77777777" w:rsidR="008C0402" w:rsidRPr="00A44A52" w:rsidRDefault="008C0402" w:rsidP="008F02DF">
            <w:pPr>
              <w:rPr>
                <w:szCs w:val="22"/>
              </w:rPr>
            </w:pPr>
          </w:p>
        </w:tc>
        <w:tc>
          <w:tcPr>
            <w:tcW w:w="1022" w:type="pct"/>
          </w:tcPr>
          <w:p w14:paraId="3F72755E" w14:textId="77777777" w:rsidR="008C0402" w:rsidRPr="00A44A52" w:rsidRDefault="008C0402" w:rsidP="008F02DF">
            <w:pPr>
              <w:rPr>
                <w:szCs w:val="22"/>
              </w:rPr>
            </w:pPr>
          </w:p>
        </w:tc>
      </w:tr>
      <w:tr w:rsidR="008C0402" w:rsidRPr="00A44A52" w14:paraId="3FEE2D6E" w14:textId="77777777" w:rsidTr="00A44A52">
        <w:tc>
          <w:tcPr>
            <w:tcW w:w="281" w:type="pct"/>
          </w:tcPr>
          <w:p w14:paraId="1044251E" w14:textId="77777777" w:rsidR="008C0402" w:rsidRPr="00A44A52" w:rsidRDefault="008C0402" w:rsidP="008F02DF">
            <w:pPr>
              <w:rPr>
                <w:b w:val="0"/>
                <w:bCs w:val="0"/>
                <w:szCs w:val="22"/>
                <w:lang w:bidi="ne-NP"/>
              </w:rPr>
            </w:pPr>
          </w:p>
        </w:tc>
        <w:tc>
          <w:tcPr>
            <w:tcW w:w="1450" w:type="pct"/>
          </w:tcPr>
          <w:p w14:paraId="2150BB0E"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सरस्वती कुन्ड कृषी सहकारी संस्था लि</w:t>
            </w:r>
            <w:r w:rsidRPr="00A44A52">
              <w:rPr>
                <w:rFonts w:ascii="Calibri" w:hAnsi="Calibri"/>
                <w:b w:val="0"/>
                <w:bCs w:val="0"/>
                <w:szCs w:val="22"/>
                <w:lang w:bidi="ne-NP"/>
              </w:rPr>
              <w:t>.</w:t>
            </w:r>
          </w:p>
        </w:tc>
        <w:tc>
          <w:tcPr>
            <w:tcW w:w="816" w:type="pct"/>
          </w:tcPr>
          <w:p w14:paraId="3124C2AE"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गो</w:t>
            </w:r>
            <w:r w:rsidRPr="00A44A52">
              <w:rPr>
                <w:rFonts w:ascii="Calibri" w:hAnsi="Calibri"/>
                <w:b w:val="0"/>
                <w:bCs w:val="0"/>
                <w:szCs w:val="22"/>
                <w:lang w:bidi="ne-NP"/>
              </w:rPr>
              <w:t>.</w:t>
            </w:r>
            <w:r w:rsidRPr="00A44A52">
              <w:rPr>
                <w:rFonts w:ascii="Calibri" w:hAnsi="Calibri" w:hint="cs"/>
                <w:b w:val="0"/>
                <w:bCs w:val="0"/>
                <w:szCs w:val="22"/>
                <w:cs/>
                <w:lang w:bidi="ne-NP"/>
              </w:rPr>
              <w:t>न</w:t>
            </w:r>
            <w:r w:rsidRPr="00A44A52">
              <w:rPr>
                <w:rFonts w:ascii="Calibri" w:hAnsi="Calibri"/>
                <w:b w:val="0"/>
                <w:bCs w:val="0"/>
                <w:szCs w:val="22"/>
                <w:lang w:bidi="ne-NP"/>
              </w:rPr>
              <w:t>.</w:t>
            </w:r>
            <w:r w:rsidRPr="00A44A52">
              <w:rPr>
                <w:rFonts w:ascii="Calibri" w:hAnsi="Calibri" w:hint="cs"/>
                <w:b w:val="0"/>
                <w:bCs w:val="0"/>
                <w:szCs w:val="22"/>
                <w:cs/>
                <w:lang w:bidi="ne-NP"/>
              </w:rPr>
              <w:t>पा</w:t>
            </w:r>
            <w:r w:rsidRPr="00A44A52">
              <w:rPr>
                <w:rFonts w:ascii="Calibri" w:hAnsi="Calibri"/>
                <w:b w:val="0"/>
                <w:bCs w:val="0"/>
                <w:szCs w:val="22"/>
                <w:lang w:bidi="ne-NP"/>
              </w:rPr>
              <w:t>.</w:t>
            </w:r>
            <w:r w:rsidRPr="00A44A52">
              <w:rPr>
                <w:rFonts w:ascii="Calibri" w:hAnsi="Calibri" w:hint="cs"/>
                <w:b w:val="0"/>
                <w:bCs w:val="0"/>
                <w:szCs w:val="22"/>
                <w:cs/>
                <w:lang w:bidi="ne-NP"/>
              </w:rPr>
              <w:t>-</w:t>
            </w:r>
            <w:r w:rsidRPr="00A44A52">
              <w:rPr>
                <w:rFonts w:ascii="Calibri" w:hAnsi="Calibri"/>
                <w:b w:val="0"/>
                <w:bCs w:val="0"/>
                <w:szCs w:val="22"/>
                <w:cs/>
              </w:rPr>
              <w:t>१० चापागाउँ</w:t>
            </w:r>
          </w:p>
        </w:tc>
        <w:tc>
          <w:tcPr>
            <w:tcW w:w="499" w:type="pct"/>
          </w:tcPr>
          <w:p w14:paraId="6A4D68B2"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बज्रबाराही</w:t>
            </w:r>
          </w:p>
        </w:tc>
        <w:tc>
          <w:tcPr>
            <w:tcW w:w="537" w:type="pct"/>
          </w:tcPr>
          <w:p w14:paraId="36B66C8D"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५५०</w:t>
            </w:r>
          </w:p>
        </w:tc>
        <w:tc>
          <w:tcPr>
            <w:tcW w:w="396" w:type="pct"/>
          </w:tcPr>
          <w:p w14:paraId="0F6F28AE"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१६५००</w:t>
            </w:r>
          </w:p>
        </w:tc>
        <w:tc>
          <w:tcPr>
            <w:tcW w:w="1022" w:type="pct"/>
          </w:tcPr>
          <w:p w14:paraId="36784B51"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7D824F37" w14:textId="77777777" w:rsidTr="00A44A52">
        <w:tc>
          <w:tcPr>
            <w:tcW w:w="281" w:type="pct"/>
          </w:tcPr>
          <w:p w14:paraId="2F51A7FC" w14:textId="77777777" w:rsidR="008C0402" w:rsidRPr="00A44A52" w:rsidRDefault="008C0402" w:rsidP="008F02DF">
            <w:pPr>
              <w:rPr>
                <w:b w:val="0"/>
                <w:bCs w:val="0"/>
                <w:szCs w:val="22"/>
                <w:lang w:bidi="ne-NP"/>
              </w:rPr>
            </w:pPr>
          </w:p>
        </w:tc>
        <w:tc>
          <w:tcPr>
            <w:tcW w:w="1450" w:type="pct"/>
          </w:tcPr>
          <w:p w14:paraId="6AA62BE9"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कृषी उपज संकलन केन्द्र</w:t>
            </w:r>
          </w:p>
        </w:tc>
        <w:tc>
          <w:tcPr>
            <w:tcW w:w="816" w:type="pct"/>
          </w:tcPr>
          <w:p w14:paraId="03EF80C9"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गो</w:t>
            </w:r>
            <w:r w:rsidRPr="00A44A52">
              <w:rPr>
                <w:rFonts w:ascii="Calibri" w:hAnsi="Calibri"/>
                <w:b w:val="0"/>
                <w:bCs w:val="0"/>
                <w:szCs w:val="22"/>
                <w:lang w:bidi="ne-NP"/>
              </w:rPr>
              <w:t>.</w:t>
            </w:r>
            <w:r w:rsidRPr="00A44A52">
              <w:rPr>
                <w:rFonts w:ascii="Calibri" w:hAnsi="Calibri" w:hint="cs"/>
                <w:b w:val="0"/>
                <w:bCs w:val="0"/>
                <w:szCs w:val="22"/>
                <w:cs/>
                <w:lang w:bidi="ne-NP"/>
              </w:rPr>
              <w:t>न</w:t>
            </w:r>
            <w:r w:rsidRPr="00A44A52">
              <w:rPr>
                <w:rFonts w:ascii="Calibri" w:hAnsi="Calibri"/>
                <w:b w:val="0"/>
                <w:bCs w:val="0"/>
                <w:szCs w:val="22"/>
                <w:lang w:bidi="ne-NP"/>
              </w:rPr>
              <w:t>.</w:t>
            </w:r>
            <w:r w:rsidRPr="00A44A52">
              <w:rPr>
                <w:rFonts w:ascii="Calibri" w:hAnsi="Calibri" w:hint="cs"/>
                <w:b w:val="0"/>
                <w:bCs w:val="0"/>
                <w:szCs w:val="22"/>
                <w:cs/>
                <w:lang w:bidi="ne-NP"/>
              </w:rPr>
              <w:t>पा</w:t>
            </w:r>
            <w:r w:rsidRPr="00A44A52">
              <w:rPr>
                <w:rFonts w:ascii="Calibri" w:hAnsi="Calibri"/>
                <w:b w:val="0"/>
                <w:bCs w:val="0"/>
                <w:szCs w:val="22"/>
                <w:lang w:bidi="ne-NP"/>
              </w:rPr>
              <w:t>.-</w:t>
            </w:r>
            <w:r w:rsidRPr="00A44A52">
              <w:rPr>
                <w:rFonts w:ascii="Calibri" w:hAnsi="Calibri" w:hint="cs"/>
                <w:b w:val="0"/>
                <w:bCs w:val="0"/>
                <w:szCs w:val="22"/>
                <w:cs/>
                <w:lang w:bidi="ne-NP"/>
              </w:rPr>
              <w:t>७ देवीचौर</w:t>
            </w:r>
          </w:p>
        </w:tc>
        <w:tc>
          <w:tcPr>
            <w:tcW w:w="499" w:type="pct"/>
          </w:tcPr>
          <w:p w14:paraId="162C4B28"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बज्रबाराही</w:t>
            </w:r>
          </w:p>
        </w:tc>
        <w:tc>
          <w:tcPr>
            <w:tcW w:w="537" w:type="pct"/>
          </w:tcPr>
          <w:p w14:paraId="3C4BF07C"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२५००</w:t>
            </w:r>
          </w:p>
        </w:tc>
        <w:tc>
          <w:tcPr>
            <w:tcW w:w="396" w:type="pct"/>
          </w:tcPr>
          <w:p w14:paraId="48558C4E"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७५०००</w:t>
            </w:r>
          </w:p>
        </w:tc>
        <w:tc>
          <w:tcPr>
            <w:tcW w:w="1022" w:type="pct"/>
          </w:tcPr>
          <w:p w14:paraId="14F45C36"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 र बल्खु</w:t>
            </w:r>
          </w:p>
        </w:tc>
      </w:tr>
      <w:tr w:rsidR="008C0402" w:rsidRPr="00A44A52" w14:paraId="715481A1" w14:textId="77777777" w:rsidTr="00A44A52">
        <w:tc>
          <w:tcPr>
            <w:tcW w:w="281" w:type="pct"/>
          </w:tcPr>
          <w:p w14:paraId="0B25FBC0" w14:textId="77777777" w:rsidR="008C0402" w:rsidRPr="00A44A52" w:rsidRDefault="008C0402" w:rsidP="008F02DF">
            <w:pPr>
              <w:rPr>
                <w:b w:val="0"/>
                <w:bCs w:val="0"/>
                <w:szCs w:val="22"/>
                <w:lang w:bidi="ne-NP"/>
              </w:rPr>
            </w:pPr>
          </w:p>
        </w:tc>
        <w:tc>
          <w:tcPr>
            <w:tcW w:w="1450" w:type="pct"/>
          </w:tcPr>
          <w:p w14:paraId="4B37B783"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मनकामना संकलन केन्द्र</w:t>
            </w:r>
          </w:p>
        </w:tc>
        <w:tc>
          <w:tcPr>
            <w:tcW w:w="816" w:type="pct"/>
          </w:tcPr>
          <w:p w14:paraId="3387F05C"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गो</w:t>
            </w:r>
            <w:r w:rsidRPr="00A44A52">
              <w:rPr>
                <w:rFonts w:ascii="Calibri" w:hAnsi="Calibri"/>
                <w:b w:val="0"/>
                <w:bCs w:val="0"/>
                <w:szCs w:val="22"/>
                <w:lang w:bidi="ne-NP"/>
              </w:rPr>
              <w:t>.</w:t>
            </w:r>
            <w:r w:rsidRPr="00A44A52">
              <w:rPr>
                <w:rFonts w:ascii="Calibri" w:hAnsi="Calibri" w:hint="cs"/>
                <w:b w:val="0"/>
                <w:bCs w:val="0"/>
                <w:szCs w:val="22"/>
                <w:cs/>
                <w:lang w:bidi="ne-NP"/>
              </w:rPr>
              <w:t>न</w:t>
            </w:r>
            <w:r w:rsidRPr="00A44A52">
              <w:rPr>
                <w:rFonts w:ascii="Calibri" w:hAnsi="Calibri"/>
                <w:b w:val="0"/>
                <w:bCs w:val="0"/>
                <w:szCs w:val="22"/>
                <w:lang w:bidi="ne-NP"/>
              </w:rPr>
              <w:t>.</w:t>
            </w:r>
            <w:r w:rsidRPr="00A44A52">
              <w:rPr>
                <w:rFonts w:ascii="Calibri" w:hAnsi="Calibri" w:hint="cs"/>
                <w:b w:val="0"/>
                <w:bCs w:val="0"/>
                <w:szCs w:val="22"/>
                <w:cs/>
                <w:lang w:bidi="ne-NP"/>
              </w:rPr>
              <w:t>पा</w:t>
            </w:r>
            <w:r w:rsidRPr="00A44A52">
              <w:rPr>
                <w:rFonts w:ascii="Calibri" w:hAnsi="Calibri"/>
                <w:b w:val="0"/>
                <w:bCs w:val="0"/>
                <w:szCs w:val="22"/>
                <w:lang w:bidi="ne-NP"/>
              </w:rPr>
              <w:t>.-</w:t>
            </w:r>
            <w:r w:rsidRPr="00A44A52">
              <w:rPr>
                <w:rFonts w:ascii="Calibri" w:hAnsi="Calibri" w:hint="cs"/>
                <w:b w:val="0"/>
                <w:bCs w:val="0"/>
                <w:szCs w:val="22"/>
                <w:cs/>
                <w:lang w:bidi="ne-NP"/>
              </w:rPr>
              <w:t>३ गोदावरी</w:t>
            </w:r>
          </w:p>
        </w:tc>
        <w:tc>
          <w:tcPr>
            <w:tcW w:w="499" w:type="pct"/>
          </w:tcPr>
          <w:p w14:paraId="011CD61D"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गोदावरी</w:t>
            </w:r>
          </w:p>
        </w:tc>
        <w:tc>
          <w:tcPr>
            <w:tcW w:w="537" w:type="pct"/>
          </w:tcPr>
          <w:p w14:paraId="4A4EBE19"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५५०</w:t>
            </w:r>
          </w:p>
        </w:tc>
        <w:tc>
          <w:tcPr>
            <w:tcW w:w="396" w:type="pct"/>
          </w:tcPr>
          <w:p w14:paraId="49DF9B53"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१६५००</w:t>
            </w:r>
          </w:p>
        </w:tc>
        <w:tc>
          <w:tcPr>
            <w:tcW w:w="1022" w:type="pct"/>
          </w:tcPr>
          <w:p w14:paraId="2256A714"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 र बल्खु</w:t>
            </w:r>
          </w:p>
        </w:tc>
      </w:tr>
      <w:tr w:rsidR="008C0402" w:rsidRPr="00A44A52" w14:paraId="0D26C23C" w14:textId="77777777" w:rsidTr="00A44A52">
        <w:tc>
          <w:tcPr>
            <w:tcW w:w="281" w:type="pct"/>
          </w:tcPr>
          <w:p w14:paraId="51FDF5BF" w14:textId="77777777" w:rsidR="008C0402" w:rsidRPr="00A44A52" w:rsidRDefault="008C0402" w:rsidP="008F02DF">
            <w:pPr>
              <w:rPr>
                <w:rFonts w:ascii="Calibri" w:hAnsi="Calibri"/>
                <w:szCs w:val="22"/>
                <w:cs/>
              </w:rPr>
            </w:pPr>
            <w:r w:rsidRPr="00A44A52">
              <w:rPr>
                <w:rFonts w:hint="cs"/>
                <w:szCs w:val="22"/>
                <w:cs/>
                <w:lang w:bidi="ne-NP"/>
              </w:rPr>
              <w:t>३</w:t>
            </w:r>
          </w:p>
        </w:tc>
        <w:tc>
          <w:tcPr>
            <w:tcW w:w="1450" w:type="pct"/>
          </w:tcPr>
          <w:p w14:paraId="16C98EC2" w14:textId="77777777" w:rsidR="008C0402" w:rsidRPr="00A44A52" w:rsidRDefault="008C0402" w:rsidP="008F02DF">
            <w:pPr>
              <w:rPr>
                <w:rFonts w:ascii="Calibri" w:hAnsi="Calibri"/>
                <w:szCs w:val="22"/>
                <w:cs/>
              </w:rPr>
            </w:pPr>
            <w:r w:rsidRPr="00A44A52">
              <w:rPr>
                <w:rFonts w:ascii="Calibri" w:eastAsia="Times New Roman" w:hAnsi="Calibri" w:hint="cs"/>
                <w:color w:val="000000"/>
                <w:szCs w:val="22"/>
                <w:cs/>
                <w:lang w:bidi="ne-NP"/>
              </w:rPr>
              <w:t xml:space="preserve">महालक्ष्मी </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816" w:type="pct"/>
          </w:tcPr>
          <w:p w14:paraId="4D76714E" w14:textId="77777777" w:rsidR="008C0402" w:rsidRPr="00A44A52" w:rsidRDefault="008C0402" w:rsidP="008F02DF">
            <w:pPr>
              <w:rPr>
                <w:rFonts w:ascii="Calibri" w:hAnsi="Calibri"/>
                <w:szCs w:val="22"/>
                <w:cs/>
              </w:rPr>
            </w:pPr>
          </w:p>
        </w:tc>
        <w:tc>
          <w:tcPr>
            <w:tcW w:w="499" w:type="pct"/>
          </w:tcPr>
          <w:p w14:paraId="53E5AC74" w14:textId="77777777" w:rsidR="008C0402" w:rsidRPr="00A44A52" w:rsidRDefault="008C0402" w:rsidP="008F02DF">
            <w:pPr>
              <w:rPr>
                <w:rFonts w:ascii="Calibri" w:hAnsi="Calibri"/>
                <w:szCs w:val="22"/>
                <w:cs/>
              </w:rPr>
            </w:pPr>
          </w:p>
        </w:tc>
        <w:tc>
          <w:tcPr>
            <w:tcW w:w="537" w:type="pct"/>
          </w:tcPr>
          <w:p w14:paraId="2D15C64B" w14:textId="77777777" w:rsidR="008C0402" w:rsidRPr="00A44A52" w:rsidRDefault="008C0402" w:rsidP="008F02DF">
            <w:pPr>
              <w:rPr>
                <w:rFonts w:ascii="Calibri" w:hAnsi="Calibri"/>
                <w:szCs w:val="22"/>
                <w:cs/>
              </w:rPr>
            </w:pPr>
          </w:p>
        </w:tc>
        <w:tc>
          <w:tcPr>
            <w:tcW w:w="396" w:type="pct"/>
          </w:tcPr>
          <w:p w14:paraId="3764F128" w14:textId="77777777" w:rsidR="008C0402" w:rsidRPr="00A44A52" w:rsidRDefault="008C0402" w:rsidP="008F02DF">
            <w:pPr>
              <w:rPr>
                <w:rFonts w:ascii="Calibri" w:hAnsi="Calibri"/>
                <w:szCs w:val="22"/>
                <w:cs/>
              </w:rPr>
            </w:pPr>
          </w:p>
        </w:tc>
        <w:tc>
          <w:tcPr>
            <w:tcW w:w="1022" w:type="pct"/>
          </w:tcPr>
          <w:p w14:paraId="36845111" w14:textId="77777777" w:rsidR="008C0402" w:rsidRPr="00A44A52" w:rsidRDefault="008C0402" w:rsidP="008F02DF">
            <w:pPr>
              <w:rPr>
                <w:rFonts w:ascii="Calibri" w:eastAsia="Times New Roman" w:hAnsi="Calibri"/>
                <w:color w:val="000000"/>
                <w:szCs w:val="22"/>
                <w:cs/>
              </w:rPr>
            </w:pPr>
          </w:p>
        </w:tc>
      </w:tr>
      <w:tr w:rsidR="008C0402" w:rsidRPr="00A44A52" w14:paraId="59289B02" w14:textId="77777777" w:rsidTr="00A44A52">
        <w:tc>
          <w:tcPr>
            <w:tcW w:w="281" w:type="pct"/>
          </w:tcPr>
          <w:p w14:paraId="22F62F19" w14:textId="77777777" w:rsidR="008C0402" w:rsidRPr="00A44A52" w:rsidRDefault="008C0402" w:rsidP="008F02DF">
            <w:pPr>
              <w:rPr>
                <w:rFonts w:ascii="Calibri" w:eastAsia="Times New Roman" w:hAnsi="Calibri"/>
                <w:b w:val="0"/>
                <w:bCs w:val="0"/>
                <w:color w:val="000000"/>
                <w:szCs w:val="22"/>
                <w:lang w:bidi="ne-NP"/>
              </w:rPr>
            </w:pPr>
          </w:p>
        </w:tc>
        <w:tc>
          <w:tcPr>
            <w:tcW w:w="1450" w:type="pct"/>
          </w:tcPr>
          <w:p w14:paraId="59798781"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चौतारीडाडा कृषक समूह</w:t>
            </w:r>
          </w:p>
        </w:tc>
        <w:tc>
          <w:tcPr>
            <w:tcW w:w="816" w:type="pct"/>
          </w:tcPr>
          <w:p w14:paraId="26504D43"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hAnsi="Calibri" w:hint="cs"/>
                <w:b w:val="0"/>
                <w:bCs w:val="0"/>
                <w:szCs w:val="22"/>
                <w:cs/>
                <w:lang w:bidi="ne-NP"/>
              </w:rPr>
              <w:t>मा</w:t>
            </w:r>
            <w:r w:rsidRPr="00A44A52">
              <w:rPr>
                <w:rFonts w:ascii="Calibri" w:hAnsi="Calibri" w:hint="cs"/>
                <w:b w:val="0"/>
                <w:bCs w:val="0"/>
                <w:szCs w:val="22"/>
                <w:cs/>
              </w:rPr>
              <w:t>.न.पा.-</w:t>
            </w:r>
            <w:r w:rsidRPr="00A44A52">
              <w:rPr>
                <w:rFonts w:ascii="Calibri" w:hAnsi="Calibri" w:hint="cs"/>
                <w:b w:val="0"/>
                <w:bCs w:val="0"/>
                <w:szCs w:val="22"/>
                <w:cs/>
                <w:lang w:bidi="ne-NP"/>
              </w:rPr>
              <w:t xml:space="preserve">३ </w:t>
            </w: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इमाडोल</w:t>
            </w:r>
          </w:p>
        </w:tc>
        <w:tc>
          <w:tcPr>
            <w:tcW w:w="499" w:type="pct"/>
          </w:tcPr>
          <w:p w14:paraId="71B0BE4E"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इमाडोल</w:t>
            </w:r>
          </w:p>
        </w:tc>
        <w:tc>
          <w:tcPr>
            <w:tcW w:w="537" w:type="pct"/>
          </w:tcPr>
          <w:p w14:paraId="2481B4AB"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२५०</w:t>
            </w:r>
          </w:p>
        </w:tc>
        <w:tc>
          <w:tcPr>
            <w:tcW w:w="396" w:type="pct"/>
          </w:tcPr>
          <w:p w14:paraId="1EFCC131"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७५००</w:t>
            </w:r>
          </w:p>
        </w:tc>
        <w:tc>
          <w:tcPr>
            <w:tcW w:w="1022" w:type="pct"/>
          </w:tcPr>
          <w:p w14:paraId="618C29B3"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649982A0" w14:textId="77777777" w:rsidTr="00A44A52">
        <w:tc>
          <w:tcPr>
            <w:tcW w:w="281" w:type="pct"/>
          </w:tcPr>
          <w:p w14:paraId="05CF738C" w14:textId="77777777" w:rsidR="008C0402" w:rsidRPr="00A44A52" w:rsidRDefault="008C0402" w:rsidP="008F02DF">
            <w:pPr>
              <w:rPr>
                <w:szCs w:val="22"/>
                <w:cs/>
                <w:lang w:bidi="ne-NP"/>
              </w:rPr>
            </w:pPr>
            <w:r w:rsidRPr="00A44A52">
              <w:rPr>
                <w:rFonts w:hint="cs"/>
                <w:szCs w:val="22"/>
                <w:cs/>
                <w:lang w:bidi="ne-NP"/>
              </w:rPr>
              <w:t>४</w:t>
            </w:r>
          </w:p>
        </w:tc>
        <w:tc>
          <w:tcPr>
            <w:tcW w:w="1450" w:type="pct"/>
          </w:tcPr>
          <w:p w14:paraId="029070D8"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 xml:space="preserve">महांकाल </w:t>
            </w:r>
            <w:r w:rsidRPr="00A44A52">
              <w:rPr>
                <w:rFonts w:hint="cs"/>
                <w:szCs w:val="22"/>
                <w:cs/>
                <w:lang w:bidi="ne-NP"/>
              </w:rPr>
              <w:t>गाँउपालपिका</w:t>
            </w:r>
          </w:p>
        </w:tc>
        <w:tc>
          <w:tcPr>
            <w:tcW w:w="816" w:type="pct"/>
          </w:tcPr>
          <w:p w14:paraId="7A45BDAC" w14:textId="77777777" w:rsidR="008C0402" w:rsidRPr="00A44A52" w:rsidRDefault="008C0402" w:rsidP="008F02DF">
            <w:pPr>
              <w:rPr>
                <w:rFonts w:ascii="Calibri" w:hAnsi="Calibri"/>
                <w:szCs w:val="22"/>
                <w:cs/>
              </w:rPr>
            </w:pPr>
          </w:p>
        </w:tc>
        <w:tc>
          <w:tcPr>
            <w:tcW w:w="499" w:type="pct"/>
          </w:tcPr>
          <w:p w14:paraId="608A59F5" w14:textId="77777777" w:rsidR="008C0402" w:rsidRPr="00A44A52" w:rsidRDefault="008C0402" w:rsidP="008F02DF">
            <w:pPr>
              <w:rPr>
                <w:rFonts w:ascii="Calibri" w:hAnsi="Calibri"/>
                <w:szCs w:val="22"/>
                <w:cs/>
              </w:rPr>
            </w:pPr>
          </w:p>
        </w:tc>
        <w:tc>
          <w:tcPr>
            <w:tcW w:w="537" w:type="pct"/>
          </w:tcPr>
          <w:p w14:paraId="36AA011E" w14:textId="77777777" w:rsidR="008C0402" w:rsidRPr="00A44A52" w:rsidRDefault="008C0402" w:rsidP="008F02DF">
            <w:pPr>
              <w:rPr>
                <w:rFonts w:ascii="Calibri" w:hAnsi="Calibri"/>
                <w:szCs w:val="22"/>
                <w:cs/>
              </w:rPr>
            </w:pPr>
          </w:p>
        </w:tc>
        <w:tc>
          <w:tcPr>
            <w:tcW w:w="396" w:type="pct"/>
          </w:tcPr>
          <w:p w14:paraId="32F9B211" w14:textId="77777777" w:rsidR="008C0402" w:rsidRPr="00A44A52" w:rsidRDefault="008C0402" w:rsidP="008F02DF">
            <w:pPr>
              <w:rPr>
                <w:rFonts w:ascii="Calibri" w:hAnsi="Calibri"/>
                <w:szCs w:val="22"/>
                <w:cs/>
              </w:rPr>
            </w:pPr>
          </w:p>
        </w:tc>
        <w:tc>
          <w:tcPr>
            <w:tcW w:w="1022" w:type="pct"/>
          </w:tcPr>
          <w:p w14:paraId="30310BAC" w14:textId="77777777" w:rsidR="008C0402" w:rsidRPr="00A44A52" w:rsidRDefault="008C0402" w:rsidP="008F02DF">
            <w:pPr>
              <w:rPr>
                <w:rFonts w:ascii="Calibri" w:eastAsia="Times New Roman" w:hAnsi="Calibri"/>
                <w:color w:val="000000"/>
                <w:szCs w:val="22"/>
                <w:cs/>
              </w:rPr>
            </w:pPr>
          </w:p>
        </w:tc>
      </w:tr>
      <w:tr w:rsidR="008C0402" w:rsidRPr="00A44A52" w14:paraId="6334312A" w14:textId="77777777" w:rsidTr="00A44A52">
        <w:tc>
          <w:tcPr>
            <w:tcW w:w="281" w:type="pct"/>
          </w:tcPr>
          <w:p w14:paraId="7035165A" w14:textId="77777777" w:rsidR="008C0402" w:rsidRPr="00A44A52" w:rsidRDefault="008C0402" w:rsidP="008F02DF">
            <w:pPr>
              <w:rPr>
                <w:rFonts w:ascii="Calibri" w:eastAsia="Times New Roman" w:hAnsi="Calibri"/>
                <w:b w:val="0"/>
                <w:bCs w:val="0"/>
                <w:color w:val="000000"/>
                <w:szCs w:val="22"/>
                <w:lang w:bidi="ne-NP"/>
              </w:rPr>
            </w:pPr>
          </w:p>
        </w:tc>
        <w:tc>
          <w:tcPr>
            <w:tcW w:w="1450" w:type="pct"/>
          </w:tcPr>
          <w:p w14:paraId="3FA77FEB"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महाकाल</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चन्दनपुर कृषक समूह</w:t>
            </w:r>
          </w:p>
        </w:tc>
        <w:tc>
          <w:tcPr>
            <w:tcW w:w="816" w:type="pct"/>
          </w:tcPr>
          <w:p w14:paraId="17E332B7"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hAnsi="Calibri" w:hint="cs"/>
                <w:b w:val="0"/>
                <w:bCs w:val="0"/>
                <w:szCs w:val="22"/>
                <w:cs/>
              </w:rPr>
              <w:t>म.गा.पा.-</w:t>
            </w:r>
            <w:r w:rsidRPr="00A44A52">
              <w:rPr>
                <w:rFonts w:ascii="Calibri" w:hAnsi="Calibri" w:hint="cs"/>
                <w:b w:val="0"/>
                <w:bCs w:val="0"/>
                <w:szCs w:val="22"/>
                <w:cs/>
                <w:lang w:bidi="ne-NP"/>
              </w:rPr>
              <w:t xml:space="preserve">५ </w:t>
            </w: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 xml:space="preserve">चन्दनपुर </w:t>
            </w:r>
          </w:p>
        </w:tc>
        <w:tc>
          <w:tcPr>
            <w:tcW w:w="499" w:type="pct"/>
          </w:tcPr>
          <w:p w14:paraId="021D4FE1"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चन्दनपुर</w:t>
            </w:r>
          </w:p>
        </w:tc>
        <w:tc>
          <w:tcPr>
            <w:tcW w:w="537" w:type="pct"/>
          </w:tcPr>
          <w:p w14:paraId="398E2376"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३५०</w:t>
            </w:r>
          </w:p>
        </w:tc>
        <w:tc>
          <w:tcPr>
            <w:tcW w:w="396" w:type="pct"/>
          </w:tcPr>
          <w:p w14:paraId="1CF32C9B"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१०५००</w:t>
            </w:r>
          </w:p>
        </w:tc>
        <w:tc>
          <w:tcPr>
            <w:tcW w:w="1022" w:type="pct"/>
          </w:tcPr>
          <w:p w14:paraId="3802EC68"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4CCCA854" w14:textId="77777777" w:rsidTr="00A44A52">
        <w:tc>
          <w:tcPr>
            <w:tcW w:w="281" w:type="pct"/>
          </w:tcPr>
          <w:p w14:paraId="644EFADD" w14:textId="77777777" w:rsidR="008C0402" w:rsidRPr="00A44A52" w:rsidRDefault="008C0402" w:rsidP="008F02DF">
            <w:pPr>
              <w:rPr>
                <w:rFonts w:ascii="Calibri" w:eastAsia="Times New Roman" w:hAnsi="Calibri"/>
                <w:b w:val="0"/>
                <w:bCs w:val="0"/>
                <w:color w:val="000000"/>
                <w:szCs w:val="22"/>
                <w:lang w:bidi="ne-NP"/>
              </w:rPr>
            </w:pPr>
          </w:p>
        </w:tc>
        <w:tc>
          <w:tcPr>
            <w:tcW w:w="1450" w:type="pct"/>
          </w:tcPr>
          <w:p w14:paraId="44FACB9F"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चौतारीडाडा कृषक समूह</w:t>
            </w:r>
          </w:p>
        </w:tc>
        <w:tc>
          <w:tcPr>
            <w:tcW w:w="816" w:type="pct"/>
          </w:tcPr>
          <w:p w14:paraId="64627CB5"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hAnsi="Calibri" w:hint="cs"/>
                <w:b w:val="0"/>
                <w:bCs w:val="0"/>
                <w:szCs w:val="22"/>
                <w:cs/>
              </w:rPr>
              <w:t>म.गा.पा.-</w:t>
            </w:r>
            <w:r w:rsidRPr="00A44A52">
              <w:rPr>
                <w:rFonts w:ascii="Calibri" w:eastAsia="Times New Roman" w:hAnsi="Calibri" w:hint="cs"/>
                <w:b w:val="0"/>
                <w:bCs w:val="0"/>
                <w:color w:val="000000"/>
                <w:szCs w:val="22"/>
                <w:cs/>
                <w:lang w:bidi="ne-NP"/>
              </w:rPr>
              <w:t>४ कालेश्वर</w:t>
            </w:r>
          </w:p>
        </w:tc>
        <w:tc>
          <w:tcPr>
            <w:tcW w:w="499" w:type="pct"/>
          </w:tcPr>
          <w:p w14:paraId="315725D0"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कालेश्वर</w:t>
            </w:r>
          </w:p>
        </w:tc>
        <w:tc>
          <w:tcPr>
            <w:tcW w:w="537" w:type="pct"/>
          </w:tcPr>
          <w:p w14:paraId="77527247"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२५०</w:t>
            </w:r>
          </w:p>
        </w:tc>
        <w:tc>
          <w:tcPr>
            <w:tcW w:w="396" w:type="pct"/>
          </w:tcPr>
          <w:p w14:paraId="30F70634"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७५००</w:t>
            </w:r>
          </w:p>
        </w:tc>
        <w:tc>
          <w:tcPr>
            <w:tcW w:w="1022" w:type="pct"/>
          </w:tcPr>
          <w:p w14:paraId="0FB5CED6"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3BDF2A99" w14:textId="77777777" w:rsidTr="00A44A52">
        <w:tc>
          <w:tcPr>
            <w:tcW w:w="281" w:type="pct"/>
          </w:tcPr>
          <w:p w14:paraId="62628E62" w14:textId="77777777" w:rsidR="008C0402" w:rsidRPr="00A44A52" w:rsidRDefault="008C0402" w:rsidP="008F02DF">
            <w:pPr>
              <w:rPr>
                <w:rFonts w:ascii="Calibri" w:eastAsia="Times New Roman" w:hAnsi="Calibri"/>
                <w:b w:val="0"/>
                <w:bCs w:val="0"/>
                <w:color w:val="000000"/>
                <w:szCs w:val="22"/>
                <w:lang w:bidi="ne-NP"/>
              </w:rPr>
            </w:pPr>
          </w:p>
        </w:tc>
        <w:tc>
          <w:tcPr>
            <w:tcW w:w="1450" w:type="pct"/>
          </w:tcPr>
          <w:p w14:paraId="79FD26B5"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सुनगाभा महिला सशक्तिकरण कृषक समूह</w:t>
            </w:r>
          </w:p>
        </w:tc>
        <w:tc>
          <w:tcPr>
            <w:tcW w:w="816" w:type="pct"/>
          </w:tcPr>
          <w:p w14:paraId="7FC2D72D"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hAnsi="Calibri" w:hint="cs"/>
                <w:b w:val="0"/>
                <w:bCs w:val="0"/>
                <w:szCs w:val="22"/>
                <w:cs/>
              </w:rPr>
              <w:t>म.गा.पा.-</w:t>
            </w:r>
            <w:r w:rsidRPr="00A44A52">
              <w:rPr>
                <w:rFonts w:ascii="Calibri" w:eastAsia="Times New Roman" w:hAnsi="Calibri" w:hint="cs"/>
                <w:b w:val="0"/>
                <w:bCs w:val="0"/>
                <w:color w:val="000000"/>
                <w:szCs w:val="22"/>
                <w:cs/>
                <w:lang w:bidi="ne-NP"/>
              </w:rPr>
              <w:t>२ मानिखेल</w:t>
            </w:r>
          </w:p>
        </w:tc>
        <w:tc>
          <w:tcPr>
            <w:tcW w:w="499" w:type="pct"/>
          </w:tcPr>
          <w:p w14:paraId="70C5C910"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मानिखेल</w:t>
            </w:r>
          </w:p>
        </w:tc>
        <w:tc>
          <w:tcPr>
            <w:tcW w:w="537" w:type="pct"/>
          </w:tcPr>
          <w:p w14:paraId="6EBF646B"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२७५</w:t>
            </w:r>
          </w:p>
        </w:tc>
        <w:tc>
          <w:tcPr>
            <w:tcW w:w="396" w:type="pct"/>
          </w:tcPr>
          <w:p w14:paraId="3F7C5595"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८२५०</w:t>
            </w:r>
          </w:p>
        </w:tc>
        <w:tc>
          <w:tcPr>
            <w:tcW w:w="1022" w:type="pct"/>
          </w:tcPr>
          <w:p w14:paraId="1FEC0095"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1F13887E" w14:textId="77777777" w:rsidTr="00A44A52">
        <w:tc>
          <w:tcPr>
            <w:tcW w:w="281" w:type="pct"/>
          </w:tcPr>
          <w:p w14:paraId="7B71FA95" w14:textId="77777777" w:rsidR="008C0402" w:rsidRPr="00A44A52" w:rsidRDefault="008C0402" w:rsidP="008F02DF">
            <w:pPr>
              <w:rPr>
                <w:rFonts w:ascii="Calibri" w:eastAsia="Times New Roman" w:hAnsi="Calibri"/>
                <w:color w:val="000000"/>
                <w:szCs w:val="22"/>
                <w:lang w:bidi="ne-NP"/>
              </w:rPr>
            </w:pPr>
            <w:r w:rsidRPr="00A44A52">
              <w:rPr>
                <w:rFonts w:ascii="Calibri" w:eastAsia="Times New Roman" w:hAnsi="Calibri" w:hint="cs"/>
                <w:color w:val="000000"/>
                <w:szCs w:val="22"/>
                <w:cs/>
                <w:lang w:bidi="ne-NP"/>
              </w:rPr>
              <w:t>५</w:t>
            </w:r>
          </w:p>
        </w:tc>
        <w:tc>
          <w:tcPr>
            <w:tcW w:w="1450" w:type="pct"/>
          </w:tcPr>
          <w:p w14:paraId="5EA71F83" w14:textId="77777777" w:rsidR="008C0402" w:rsidRPr="00A44A52" w:rsidRDefault="008C0402" w:rsidP="008F02DF">
            <w:pPr>
              <w:rPr>
                <w:rFonts w:ascii="Calibri" w:eastAsia="Times New Roman" w:hAnsi="Calibri"/>
                <w:color w:val="000000"/>
                <w:szCs w:val="22"/>
              </w:rPr>
            </w:pPr>
            <w:r w:rsidRPr="00A44A52">
              <w:rPr>
                <w:rFonts w:hint="cs"/>
                <w:szCs w:val="22"/>
                <w:cs/>
                <w:lang w:bidi="ne-NP"/>
              </w:rPr>
              <w:t>कोन्जोसोम गाँउपालपिका</w:t>
            </w:r>
          </w:p>
        </w:tc>
        <w:tc>
          <w:tcPr>
            <w:tcW w:w="816" w:type="pct"/>
          </w:tcPr>
          <w:p w14:paraId="4C70C852" w14:textId="77777777" w:rsidR="008C0402" w:rsidRPr="00A44A52" w:rsidRDefault="008C0402" w:rsidP="008F02DF">
            <w:pPr>
              <w:rPr>
                <w:rFonts w:ascii="Calibri" w:eastAsia="Times New Roman" w:hAnsi="Calibri"/>
                <w:color w:val="000000"/>
                <w:szCs w:val="22"/>
              </w:rPr>
            </w:pPr>
          </w:p>
        </w:tc>
        <w:tc>
          <w:tcPr>
            <w:tcW w:w="499" w:type="pct"/>
          </w:tcPr>
          <w:p w14:paraId="1DC1C290" w14:textId="77777777" w:rsidR="008C0402" w:rsidRPr="00A44A52" w:rsidRDefault="008C0402" w:rsidP="008F02DF">
            <w:pPr>
              <w:rPr>
                <w:rFonts w:ascii="Calibri" w:eastAsia="Times New Roman" w:hAnsi="Calibri"/>
                <w:color w:val="000000"/>
                <w:szCs w:val="22"/>
                <w:cs/>
              </w:rPr>
            </w:pPr>
          </w:p>
        </w:tc>
        <w:tc>
          <w:tcPr>
            <w:tcW w:w="537" w:type="pct"/>
          </w:tcPr>
          <w:p w14:paraId="2D51E0CF" w14:textId="77777777" w:rsidR="008C0402" w:rsidRPr="00A44A52" w:rsidRDefault="008C0402" w:rsidP="008F02DF">
            <w:pPr>
              <w:rPr>
                <w:rFonts w:ascii="Calibri" w:eastAsia="Times New Roman" w:hAnsi="Calibri"/>
                <w:color w:val="000000"/>
                <w:szCs w:val="22"/>
              </w:rPr>
            </w:pPr>
          </w:p>
        </w:tc>
        <w:tc>
          <w:tcPr>
            <w:tcW w:w="396" w:type="pct"/>
          </w:tcPr>
          <w:p w14:paraId="392A3E84" w14:textId="77777777" w:rsidR="008C0402" w:rsidRPr="00A44A52" w:rsidRDefault="008C0402" w:rsidP="008F02DF">
            <w:pPr>
              <w:rPr>
                <w:rFonts w:ascii="Calibri" w:eastAsia="Times New Roman" w:hAnsi="Calibri"/>
                <w:color w:val="000000"/>
                <w:szCs w:val="22"/>
                <w:cs/>
              </w:rPr>
            </w:pPr>
          </w:p>
        </w:tc>
        <w:tc>
          <w:tcPr>
            <w:tcW w:w="1022" w:type="pct"/>
          </w:tcPr>
          <w:p w14:paraId="24AD1536" w14:textId="77777777" w:rsidR="008C0402" w:rsidRPr="00A44A52" w:rsidRDefault="008C0402" w:rsidP="008F02DF">
            <w:pPr>
              <w:rPr>
                <w:rFonts w:ascii="Calibri" w:eastAsia="Times New Roman" w:hAnsi="Calibri"/>
                <w:color w:val="000000"/>
                <w:szCs w:val="22"/>
                <w:cs/>
              </w:rPr>
            </w:pPr>
          </w:p>
        </w:tc>
      </w:tr>
      <w:tr w:rsidR="008C0402" w:rsidRPr="00A44A52" w14:paraId="4D83E032" w14:textId="77777777" w:rsidTr="00A44A52">
        <w:tc>
          <w:tcPr>
            <w:tcW w:w="281" w:type="pct"/>
          </w:tcPr>
          <w:p w14:paraId="4B681560" w14:textId="77777777" w:rsidR="008C0402" w:rsidRPr="00A44A52" w:rsidRDefault="008C0402" w:rsidP="008F02DF">
            <w:pPr>
              <w:rPr>
                <w:rFonts w:ascii="Calibri" w:hAnsi="Calibri"/>
                <w:b w:val="0"/>
                <w:bCs w:val="0"/>
                <w:szCs w:val="22"/>
                <w:lang w:bidi="ne-NP"/>
              </w:rPr>
            </w:pPr>
          </w:p>
        </w:tc>
        <w:tc>
          <w:tcPr>
            <w:tcW w:w="1450" w:type="pct"/>
          </w:tcPr>
          <w:p w14:paraId="7308E847"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 xml:space="preserve">भुमिथुम्का </w:t>
            </w:r>
            <w:r w:rsidRPr="00A44A52">
              <w:rPr>
                <w:rFonts w:ascii="Calibri" w:eastAsia="Times New Roman" w:hAnsi="Calibri" w:hint="cs"/>
                <w:b w:val="0"/>
                <w:bCs w:val="0"/>
                <w:color w:val="000000"/>
                <w:szCs w:val="22"/>
                <w:cs/>
                <w:lang w:bidi="ne-NP"/>
              </w:rPr>
              <w:t>कृषि तथा पशुपालन सामुदायिक कृ. स.</w:t>
            </w:r>
          </w:p>
        </w:tc>
        <w:tc>
          <w:tcPr>
            <w:tcW w:w="816" w:type="pct"/>
          </w:tcPr>
          <w:p w14:paraId="37C3D4EB"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को</w:t>
            </w:r>
            <w:r w:rsidRPr="00A44A52">
              <w:rPr>
                <w:rFonts w:ascii="Calibri" w:hAnsi="Calibri"/>
                <w:b w:val="0"/>
                <w:bCs w:val="0"/>
                <w:szCs w:val="22"/>
                <w:lang w:bidi="ne-NP"/>
              </w:rPr>
              <w:t>.</w:t>
            </w:r>
            <w:r w:rsidRPr="00A44A52">
              <w:rPr>
                <w:rFonts w:ascii="Calibri" w:hAnsi="Calibri" w:hint="cs"/>
                <w:b w:val="0"/>
                <w:bCs w:val="0"/>
                <w:szCs w:val="22"/>
                <w:cs/>
                <w:lang w:bidi="ne-NP"/>
              </w:rPr>
              <w:t>गा</w:t>
            </w:r>
            <w:r w:rsidRPr="00A44A52">
              <w:rPr>
                <w:rFonts w:ascii="Calibri" w:hAnsi="Calibri"/>
                <w:b w:val="0"/>
                <w:bCs w:val="0"/>
                <w:szCs w:val="22"/>
                <w:lang w:bidi="ne-NP"/>
              </w:rPr>
              <w:t>.</w:t>
            </w:r>
            <w:r w:rsidRPr="00A44A52">
              <w:rPr>
                <w:rFonts w:ascii="Calibri" w:hAnsi="Calibri" w:hint="cs"/>
                <w:b w:val="0"/>
                <w:bCs w:val="0"/>
                <w:szCs w:val="22"/>
                <w:cs/>
                <w:lang w:bidi="ne-NP"/>
              </w:rPr>
              <w:t>पा</w:t>
            </w:r>
            <w:r w:rsidRPr="00A44A52">
              <w:rPr>
                <w:rFonts w:ascii="Calibri" w:hAnsi="Calibri"/>
                <w:b w:val="0"/>
                <w:bCs w:val="0"/>
                <w:szCs w:val="22"/>
                <w:lang w:bidi="ne-NP"/>
              </w:rPr>
              <w:t>.-</w:t>
            </w:r>
            <w:r w:rsidRPr="00A44A52">
              <w:rPr>
                <w:rFonts w:ascii="Calibri" w:hAnsi="Calibri" w:hint="cs"/>
                <w:b w:val="0"/>
                <w:bCs w:val="0"/>
                <w:szCs w:val="22"/>
                <w:cs/>
                <w:lang w:bidi="ne-NP"/>
              </w:rPr>
              <w:t>२ संखु</w:t>
            </w:r>
          </w:p>
        </w:tc>
        <w:tc>
          <w:tcPr>
            <w:tcW w:w="499" w:type="pct"/>
          </w:tcPr>
          <w:p w14:paraId="6ECC0F37"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संखु</w:t>
            </w:r>
          </w:p>
        </w:tc>
        <w:tc>
          <w:tcPr>
            <w:tcW w:w="537" w:type="pct"/>
          </w:tcPr>
          <w:p w14:paraId="257094A3"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२५०</w:t>
            </w:r>
          </w:p>
        </w:tc>
        <w:tc>
          <w:tcPr>
            <w:tcW w:w="396" w:type="pct"/>
          </w:tcPr>
          <w:p w14:paraId="6B02FB2B" w14:textId="77777777" w:rsidR="008C0402" w:rsidRPr="00A44A52" w:rsidRDefault="008C0402" w:rsidP="008F02DF">
            <w:pPr>
              <w:rPr>
                <w:rFonts w:ascii="Calibri" w:hAnsi="Calibri"/>
                <w:b w:val="0"/>
                <w:bCs w:val="0"/>
                <w:szCs w:val="22"/>
                <w:lang w:bidi="ne-NP"/>
              </w:rPr>
            </w:pPr>
            <w:r w:rsidRPr="00A44A52">
              <w:rPr>
                <w:rFonts w:ascii="Calibri" w:hAnsi="Calibri" w:hint="cs"/>
                <w:b w:val="0"/>
                <w:bCs w:val="0"/>
                <w:szCs w:val="22"/>
                <w:cs/>
                <w:lang w:bidi="ne-NP"/>
              </w:rPr>
              <w:t>७५००</w:t>
            </w:r>
          </w:p>
        </w:tc>
        <w:tc>
          <w:tcPr>
            <w:tcW w:w="1022" w:type="pct"/>
          </w:tcPr>
          <w:p w14:paraId="6C6A852C" w14:textId="77777777" w:rsidR="008C0402" w:rsidRPr="00A44A52" w:rsidRDefault="008C0402" w:rsidP="008F02DF">
            <w:pPr>
              <w:rPr>
                <w:rFonts w:ascii="Calibri" w:hAnsi="Calibri"/>
                <w:b w:val="0"/>
                <w:bCs w:val="0"/>
                <w:szCs w:val="22"/>
                <w:lang w:bidi="ne-NP"/>
              </w:rPr>
            </w:pP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r w:rsidR="008C0402" w:rsidRPr="00A44A52" w14:paraId="3BF4E0CC" w14:textId="77777777" w:rsidTr="00A44A52">
        <w:tc>
          <w:tcPr>
            <w:tcW w:w="281" w:type="pct"/>
          </w:tcPr>
          <w:p w14:paraId="573CB7B4" w14:textId="77777777" w:rsidR="008C0402" w:rsidRPr="00A44A52" w:rsidRDefault="008C0402" w:rsidP="008F02DF">
            <w:pPr>
              <w:rPr>
                <w:rFonts w:ascii="Calibri" w:hAnsi="Calibri"/>
                <w:szCs w:val="22"/>
                <w:cs/>
                <w:lang w:bidi="ne-NP"/>
              </w:rPr>
            </w:pPr>
            <w:r w:rsidRPr="00A44A52">
              <w:rPr>
                <w:rFonts w:ascii="Calibri" w:hAnsi="Calibri" w:hint="cs"/>
                <w:szCs w:val="22"/>
                <w:cs/>
                <w:lang w:bidi="ne-NP"/>
              </w:rPr>
              <w:t>६</w:t>
            </w:r>
          </w:p>
        </w:tc>
        <w:tc>
          <w:tcPr>
            <w:tcW w:w="1450" w:type="pct"/>
          </w:tcPr>
          <w:p w14:paraId="4F60508D" w14:textId="77777777" w:rsidR="008C0402" w:rsidRPr="00A44A52" w:rsidRDefault="008C0402" w:rsidP="008F02DF">
            <w:pPr>
              <w:pStyle w:val="Heading4"/>
              <w:outlineLvl w:val="3"/>
              <w:rPr>
                <w:rFonts w:cs="Kalimati"/>
                <w:i/>
                <w:iCs w:val="0"/>
                <w:sz w:val="22"/>
                <w:cs/>
                <w:lang w:bidi="ne-NP"/>
              </w:rPr>
            </w:pPr>
            <w:r w:rsidRPr="00A44A52">
              <w:rPr>
                <w:rFonts w:cs="Kalimati" w:hint="cs"/>
                <w:i/>
                <w:iCs w:val="0"/>
                <w:sz w:val="22"/>
                <w:cs/>
                <w:lang w:bidi="ne-NP"/>
              </w:rPr>
              <w:t>बागमती गाँउपालपिका</w:t>
            </w:r>
          </w:p>
        </w:tc>
        <w:tc>
          <w:tcPr>
            <w:tcW w:w="816" w:type="pct"/>
          </w:tcPr>
          <w:p w14:paraId="3CFF1B19" w14:textId="77777777" w:rsidR="008C0402" w:rsidRPr="00A44A52" w:rsidRDefault="008C0402" w:rsidP="008F02DF">
            <w:pPr>
              <w:rPr>
                <w:rFonts w:ascii="Calibri" w:hAnsi="Calibri"/>
                <w:szCs w:val="22"/>
                <w:cs/>
              </w:rPr>
            </w:pPr>
          </w:p>
        </w:tc>
        <w:tc>
          <w:tcPr>
            <w:tcW w:w="499" w:type="pct"/>
          </w:tcPr>
          <w:p w14:paraId="21BF5AD0" w14:textId="77777777" w:rsidR="008C0402" w:rsidRPr="00A44A52" w:rsidRDefault="008C0402" w:rsidP="008F02DF">
            <w:pPr>
              <w:rPr>
                <w:rFonts w:ascii="Calibri" w:hAnsi="Calibri"/>
                <w:szCs w:val="22"/>
                <w:cs/>
              </w:rPr>
            </w:pPr>
          </w:p>
        </w:tc>
        <w:tc>
          <w:tcPr>
            <w:tcW w:w="537" w:type="pct"/>
          </w:tcPr>
          <w:p w14:paraId="450B910A" w14:textId="77777777" w:rsidR="008C0402" w:rsidRPr="00A44A52" w:rsidRDefault="008C0402" w:rsidP="008F02DF">
            <w:pPr>
              <w:rPr>
                <w:rFonts w:ascii="Calibri" w:hAnsi="Calibri"/>
                <w:szCs w:val="22"/>
                <w:cs/>
              </w:rPr>
            </w:pPr>
          </w:p>
        </w:tc>
        <w:tc>
          <w:tcPr>
            <w:tcW w:w="396" w:type="pct"/>
          </w:tcPr>
          <w:p w14:paraId="67C7FE4D" w14:textId="77777777" w:rsidR="008C0402" w:rsidRPr="00A44A52" w:rsidRDefault="008C0402" w:rsidP="008F02DF">
            <w:pPr>
              <w:rPr>
                <w:rFonts w:ascii="Calibri" w:hAnsi="Calibri"/>
                <w:szCs w:val="22"/>
                <w:cs/>
              </w:rPr>
            </w:pPr>
          </w:p>
        </w:tc>
        <w:tc>
          <w:tcPr>
            <w:tcW w:w="1022" w:type="pct"/>
          </w:tcPr>
          <w:p w14:paraId="7E73CFB9" w14:textId="77777777" w:rsidR="008C0402" w:rsidRPr="00A44A52" w:rsidRDefault="008C0402" w:rsidP="008F02DF">
            <w:pPr>
              <w:rPr>
                <w:rFonts w:ascii="Calibri" w:eastAsia="Times New Roman" w:hAnsi="Calibri"/>
                <w:color w:val="000000"/>
                <w:szCs w:val="22"/>
                <w:cs/>
              </w:rPr>
            </w:pPr>
          </w:p>
        </w:tc>
      </w:tr>
      <w:tr w:rsidR="008C0402" w:rsidRPr="00A44A52" w14:paraId="71CDE7DE" w14:textId="77777777" w:rsidTr="00A44A52">
        <w:tc>
          <w:tcPr>
            <w:tcW w:w="281" w:type="pct"/>
          </w:tcPr>
          <w:p w14:paraId="3C60BDDD" w14:textId="77777777" w:rsidR="008C0402" w:rsidRPr="00A44A52" w:rsidRDefault="008C0402" w:rsidP="008F02DF">
            <w:pPr>
              <w:rPr>
                <w:rFonts w:ascii="Calibri" w:eastAsia="Times New Roman" w:hAnsi="Calibri"/>
                <w:b w:val="0"/>
                <w:bCs w:val="0"/>
                <w:color w:val="000000"/>
                <w:szCs w:val="22"/>
                <w:lang w:bidi="ne-NP"/>
              </w:rPr>
            </w:pPr>
          </w:p>
        </w:tc>
        <w:tc>
          <w:tcPr>
            <w:tcW w:w="1450" w:type="pct"/>
          </w:tcPr>
          <w:p w14:paraId="66609343"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मनकामना कृषक समूह</w:t>
            </w:r>
          </w:p>
        </w:tc>
        <w:tc>
          <w:tcPr>
            <w:tcW w:w="816" w:type="pct"/>
          </w:tcPr>
          <w:p w14:paraId="21FE5239"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hAnsi="Calibri" w:hint="cs"/>
                <w:b w:val="0"/>
                <w:bCs w:val="0"/>
                <w:szCs w:val="22"/>
                <w:cs/>
              </w:rPr>
              <w:t>ब.गा.पा.-</w:t>
            </w:r>
            <w:r w:rsidRPr="00A44A52">
              <w:rPr>
                <w:rFonts w:ascii="Calibri" w:eastAsia="Times New Roman" w:hAnsi="Calibri" w:hint="cs"/>
                <w:b w:val="0"/>
                <w:bCs w:val="0"/>
                <w:color w:val="000000"/>
                <w:szCs w:val="22"/>
                <w:cs/>
                <w:lang w:bidi="ne-NP"/>
              </w:rPr>
              <w:t>५ इकुडोल</w:t>
            </w:r>
          </w:p>
        </w:tc>
        <w:tc>
          <w:tcPr>
            <w:tcW w:w="499" w:type="pct"/>
          </w:tcPr>
          <w:p w14:paraId="34A5293A" w14:textId="77777777" w:rsidR="008C0402" w:rsidRPr="00A44A52" w:rsidRDefault="008C0402" w:rsidP="008F02DF">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इकुडोल</w:t>
            </w:r>
          </w:p>
        </w:tc>
        <w:tc>
          <w:tcPr>
            <w:tcW w:w="537" w:type="pct"/>
          </w:tcPr>
          <w:p w14:paraId="3F2B6BB7"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६००</w:t>
            </w:r>
          </w:p>
        </w:tc>
        <w:tc>
          <w:tcPr>
            <w:tcW w:w="396" w:type="pct"/>
          </w:tcPr>
          <w:p w14:paraId="7FD0168E"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१८००</w:t>
            </w:r>
          </w:p>
        </w:tc>
        <w:tc>
          <w:tcPr>
            <w:tcW w:w="1022" w:type="pct"/>
          </w:tcPr>
          <w:p w14:paraId="6CFE45F0" w14:textId="77777777" w:rsidR="008C0402" w:rsidRPr="00A44A52" w:rsidRDefault="008C0402" w:rsidP="008F02DF">
            <w:pPr>
              <w:rPr>
                <w:rFonts w:ascii="Calibri" w:eastAsia="Times New Roman" w:hAnsi="Calibri"/>
                <w:b w:val="0"/>
                <w:bCs w:val="0"/>
                <w:color w:val="00000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कालिमाटी</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लगनखेल</w:t>
            </w:r>
          </w:p>
        </w:tc>
      </w:tr>
    </w:tbl>
    <w:p w14:paraId="4229969D" w14:textId="77777777" w:rsidR="00ED6CC8" w:rsidRPr="00AB4469" w:rsidRDefault="00ED6CC8" w:rsidP="00610852">
      <w:pPr>
        <w:rPr>
          <w:rFonts w:ascii="Calibri" w:hAnsi="Calibri" w:cs="Kalimati"/>
          <w:b/>
          <w:bCs/>
          <w:sz w:val="22"/>
          <w:lang w:bidi="hi-IN"/>
        </w:rPr>
      </w:pPr>
    </w:p>
    <w:p w14:paraId="6C898E07" w14:textId="152EA068" w:rsidR="008C0402" w:rsidRPr="00AB4469" w:rsidRDefault="00ED6CC8" w:rsidP="00ED6CC8">
      <w:pPr>
        <w:pStyle w:val="Heading3"/>
        <w:rPr>
          <w:rFonts w:cs="Kalimati"/>
          <w:lang w:bidi="ne-NP"/>
        </w:rPr>
      </w:pPr>
      <w:bookmarkStart w:id="43" w:name="_Toc44493610"/>
      <w:r w:rsidRPr="00AB4469">
        <w:rPr>
          <w:rFonts w:cs="Kalimati" w:hint="cs"/>
          <w:cs/>
          <w:lang w:bidi="ne-NP"/>
        </w:rPr>
        <w:t xml:space="preserve">२.१.५ </w:t>
      </w:r>
      <w:r w:rsidR="008C0402" w:rsidRPr="00AB4469">
        <w:rPr>
          <w:rFonts w:cs="Kalimati" w:hint="cs"/>
          <w:cs/>
          <w:lang w:bidi="hi-IN"/>
        </w:rPr>
        <w:t>कृषक</w:t>
      </w:r>
      <w:r w:rsidR="008C0402" w:rsidRPr="00AB4469">
        <w:rPr>
          <w:rFonts w:cs="Kalimati" w:hint="cs"/>
          <w:cs/>
        </w:rPr>
        <w:t>-</w:t>
      </w:r>
      <w:r w:rsidR="008C0402" w:rsidRPr="00AB4469">
        <w:rPr>
          <w:rFonts w:cs="Kalimati" w:hint="cs"/>
          <w:cs/>
          <w:lang w:bidi="hi-IN"/>
        </w:rPr>
        <w:t>स्तर कृषि फार्महरुको विवरण</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592"/>
        <w:gridCol w:w="2195"/>
        <w:gridCol w:w="5437"/>
        <w:gridCol w:w="2006"/>
        <w:gridCol w:w="909"/>
      </w:tblGrid>
      <w:tr w:rsidR="008C0402" w:rsidRPr="00AB4469" w14:paraId="028221AB" w14:textId="77777777" w:rsidTr="008F02DF">
        <w:trPr>
          <w:trHeight w:val="20"/>
        </w:trPr>
        <w:tc>
          <w:tcPr>
            <w:tcW w:w="290" w:type="pct"/>
            <w:noWrap/>
            <w:vAlign w:val="bottom"/>
          </w:tcPr>
          <w:p w14:paraId="493E8849"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929" w:type="pct"/>
            <w:noWrap/>
            <w:vAlign w:val="bottom"/>
          </w:tcPr>
          <w:p w14:paraId="7EFF34C1"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कृषकको नाम</w:t>
            </w:r>
          </w:p>
        </w:tc>
        <w:tc>
          <w:tcPr>
            <w:tcW w:w="787" w:type="pct"/>
            <w:vAlign w:val="bottom"/>
          </w:tcPr>
          <w:p w14:paraId="1F97C0F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ठेगाना</w:t>
            </w:r>
          </w:p>
        </w:tc>
        <w:tc>
          <w:tcPr>
            <w:tcW w:w="1949" w:type="pct"/>
            <w:noWrap/>
            <w:vAlign w:val="bottom"/>
          </w:tcPr>
          <w:p w14:paraId="1BD23FC3"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फार्मको नाम</w:t>
            </w:r>
          </w:p>
        </w:tc>
        <w:tc>
          <w:tcPr>
            <w:tcW w:w="719" w:type="pct"/>
            <w:noWrap/>
            <w:vAlign w:val="bottom"/>
          </w:tcPr>
          <w:p w14:paraId="6BE4DDA0" w14:textId="77777777" w:rsidR="008C0402" w:rsidRPr="00AB4469" w:rsidRDefault="008C0402" w:rsidP="008F02DF">
            <w:pPr>
              <w:spacing w:after="0" w:line="240" w:lineRule="auto"/>
              <w:rPr>
                <w:rFonts w:ascii="Calibri" w:eastAsia="Times New Roman" w:hAnsi="Calibri" w:cs="Kalimati"/>
                <w:b/>
                <w:bCs/>
                <w:color w:val="000000"/>
                <w:cs/>
                <w:lang w:bidi="hi-IN"/>
              </w:rPr>
            </w:pPr>
            <w:r w:rsidRPr="00AB4469">
              <w:rPr>
                <w:rFonts w:ascii="Calibri" w:eastAsia="Times New Roman" w:hAnsi="Calibri" w:cs="Kalimati" w:hint="cs"/>
                <w:b/>
                <w:bCs/>
                <w:color w:val="000000"/>
                <w:cs/>
              </w:rPr>
              <w:t>सम्पर्क न.</w:t>
            </w:r>
          </w:p>
        </w:tc>
        <w:tc>
          <w:tcPr>
            <w:tcW w:w="326" w:type="pct"/>
            <w:noWrap/>
            <w:vAlign w:val="bottom"/>
          </w:tcPr>
          <w:p w14:paraId="46172F6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दर्ता न.</w:t>
            </w:r>
          </w:p>
        </w:tc>
      </w:tr>
      <w:tr w:rsidR="008C0402" w:rsidRPr="00AB4469" w14:paraId="251A2963" w14:textId="77777777" w:rsidTr="008F02DF">
        <w:trPr>
          <w:trHeight w:val="20"/>
        </w:trPr>
        <w:tc>
          <w:tcPr>
            <w:tcW w:w="290" w:type="pct"/>
            <w:noWrap/>
            <w:vAlign w:val="bottom"/>
          </w:tcPr>
          <w:p w14:paraId="555246C8"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929" w:type="pct"/>
            <w:noWrap/>
            <w:vAlign w:val="bottom"/>
          </w:tcPr>
          <w:p w14:paraId="5072403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787" w:type="pct"/>
            <w:vAlign w:val="bottom"/>
          </w:tcPr>
          <w:p w14:paraId="4A15B154" w14:textId="77777777" w:rsidR="008C0402" w:rsidRPr="00AB4469" w:rsidRDefault="008C0402" w:rsidP="008F02DF">
            <w:pPr>
              <w:spacing w:after="0" w:line="240" w:lineRule="auto"/>
              <w:rPr>
                <w:rFonts w:ascii="Calibri" w:eastAsia="Times New Roman" w:hAnsi="Calibri" w:cs="Kalimati"/>
                <w:color w:val="000000"/>
                <w:cs/>
              </w:rPr>
            </w:pPr>
          </w:p>
        </w:tc>
        <w:tc>
          <w:tcPr>
            <w:tcW w:w="1949" w:type="pct"/>
            <w:noWrap/>
            <w:vAlign w:val="bottom"/>
          </w:tcPr>
          <w:p w14:paraId="3D40C453" w14:textId="77777777" w:rsidR="008C0402" w:rsidRPr="00AB4469" w:rsidRDefault="008C0402" w:rsidP="008F02DF">
            <w:pPr>
              <w:spacing w:after="0" w:line="240" w:lineRule="auto"/>
              <w:rPr>
                <w:rFonts w:ascii="Calibri" w:eastAsia="Times New Roman" w:hAnsi="Calibri" w:cs="Kalimati"/>
                <w:b/>
                <w:bCs/>
                <w:color w:val="000000"/>
                <w:cs/>
              </w:rPr>
            </w:pPr>
          </w:p>
        </w:tc>
        <w:tc>
          <w:tcPr>
            <w:tcW w:w="719" w:type="pct"/>
            <w:noWrap/>
            <w:vAlign w:val="bottom"/>
          </w:tcPr>
          <w:p w14:paraId="78B871B3" w14:textId="77777777" w:rsidR="008C0402" w:rsidRPr="00AB4469" w:rsidRDefault="008C0402" w:rsidP="008F02DF">
            <w:pPr>
              <w:spacing w:after="0" w:line="240" w:lineRule="auto"/>
              <w:rPr>
                <w:rFonts w:ascii="Calibri" w:eastAsia="Times New Roman" w:hAnsi="Calibri" w:cs="Kalimati"/>
                <w:b/>
                <w:bCs/>
                <w:color w:val="000000"/>
                <w:cs/>
              </w:rPr>
            </w:pPr>
          </w:p>
        </w:tc>
        <w:tc>
          <w:tcPr>
            <w:tcW w:w="326" w:type="pct"/>
            <w:noWrap/>
            <w:vAlign w:val="bottom"/>
          </w:tcPr>
          <w:p w14:paraId="56EEE027" w14:textId="77777777" w:rsidR="008C0402" w:rsidRPr="00AB4469" w:rsidRDefault="008C0402" w:rsidP="008F02DF">
            <w:pPr>
              <w:spacing w:after="0" w:line="240" w:lineRule="auto"/>
              <w:rPr>
                <w:rFonts w:ascii="Calibri" w:eastAsia="Times New Roman" w:hAnsi="Calibri" w:cs="Kalimati"/>
                <w:color w:val="000000"/>
                <w:cs/>
              </w:rPr>
            </w:pPr>
          </w:p>
        </w:tc>
      </w:tr>
      <w:tr w:rsidR="008C0402" w:rsidRPr="00AB4469" w14:paraId="4560BCD1" w14:textId="77777777" w:rsidTr="008F02DF">
        <w:trPr>
          <w:trHeight w:val="20"/>
        </w:trPr>
        <w:tc>
          <w:tcPr>
            <w:tcW w:w="290" w:type="pct"/>
            <w:noWrap/>
            <w:vAlign w:val="bottom"/>
          </w:tcPr>
          <w:p w14:paraId="77B2800C"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center"/>
          </w:tcPr>
          <w:p w14:paraId="15E7385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विनु</w:t>
            </w:r>
            <w:r w:rsidRPr="00AB4469">
              <w:rPr>
                <w:rFonts w:ascii="Calibri" w:eastAsia="Times New Roman" w:hAnsi="Calibri" w:cs="Kalimati" w:hint="cs"/>
              </w:rPr>
              <w:t xml:space="preserve"> </w:t>
            </w:r>
            <w:r w:rsidRPr="00AB4469">
              <w:rPr>
                <w:rFonts w:ascii="Calibri" w:eastAsia="Times New Roman" w:hAnsi="Calibri" w:cs="Kalimati" w:hint="cs"/>
                <w:cs/>
              </w:rPr>
              <w:t>महर्जन</w:t>
            </w:r>
          </w:p>
        </w:tc>
        <w:tc>
          <w:tcPr>
            <w:tcW w:w="787" w:type="pct"/>
          </w:tcPr>
          <w:p w14:paraId="6268E4FA"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-२७</w:t>
            </w:r>
          </w:p>
        </w:tc>
        <w:tc>
          <w:tcPr>
            <w:tcW w:w="1949" w:type="pct"/>
            <w:noWrap/>
            <w:vAlign w:val="center"/>
          </w:tcPr>
          <w:p w14:paraId="6D252B53"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विनु महर्जन एग्रीकल्चर सेन्टर प्रा.ली.</w:t>
            </w:r>
          </w:p>
        </w:tc>
        <w:tc>
          <w:tcPr>
            <w:tcW w:w="719" w:type="pct"/>
            <w:noWrap/>
          </w:tcPr>
          <w:p w14:paraId="45FC0D8E"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९८४१२५१०२६</w:t>
            </w:r>
          </w:p>
        </w:tc>
        <w:tc>
          <w:tcPr>
            <w:tcW w:w="326" w:type="pct"/>
            <w:noWrap/>
            <w:vAlign w:val="bottom"/>
          </w:tcPr>
          <w:p w14:paraId="71A0EAE8"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५७</w:t>
            </w:r>
          </w:p>
        </w:tc>
      </w:tr>
      <w:tr w:rsidR="008C0402" w:rsidRPr="00AB4469" w14:paraId="256416CF" w14:textId="77777777" w:rsidTr="008F02DF">
        <w:trPr>
          <w:trHeight w:val="20"/>
        </w:trPr>
        <w:tc>
          <w:tcPr>
            <w:tcW w:w="290" w:type="pct"/>
            <w:noWrap/>
            <w:vAlign w:val="bottom"/>
          </w:tcPr>
          <w:p w14:paraId="2B38858E"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center"/>
          </w:tcPr>
          <w:p w14:paraId="3268541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सविता</w:t>
            </w:r>
            <w:r w:rsidRPr="00AB4469">
              <w:rPr>
                <w:rFonts w:ascii="Calibri" w:eastAsia="Times New Roman" w:hAnsi="Calibri" w:cs="Kalimati" w:hint="cs"/>
              </w:rPr>
              <w:t xml:space="preserve"> </w:t>
            </w:r>
            <w:r w:rsidRPr="00AB4469">
              <w:rPr>
                <w:rFonts w:ascii="Calibri" w:eastAsia="Times New Roman" w:hAnsi="Calibri" w:cs="Kalimati" w:hint="cs"/>
                <w:cs/>
              </w:rPr>
              <w:t>महर्जन</w:t>
            </w:r>
          </w:p>
        </w:tc>
        <w:tc>
          <w:tcPr>
            <w:tcW w:w="787" w:type="pct"/>
          </w:tcPr>
          <w:p w14:paraId="676E65A5"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-२७</w:t>
            </w:r>
          </w:p>
        </w:tc>
        <w:tc>
          <w:tcPr>
            <w:tcW w:w="1949" w:type="pct"/>
            <w:noWrap/>
            <w:vAlign w:val="center"/>
          </w:tcPr>
          <w:p w14:paraId="113E57BE"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सबिता महर्जन एग्रीकल्चर सेन्टर प्रा.ली.</w:t>
            </w:r>
          </w:p>
        </w:tc>
        <w:tc>
          <w:tcPr>
            <w:tcW w:w="719" w:type="pct"/>
            <w:noWrap/>
          </w:tcPr>
          <w:p w14:paraId="1FB8BD9C"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९८४१७८८५४५</w:t>
            </w:r>
          </w:p>
        </w:tc>
        <w:tc>
          <w:tcPr>
            <w:tcW w:w="326" w:type="pct"/>
            <w:noWrap/>
            <w:vAlign w:val="bottom"/>
          </w:tcPr>
          <w:p w14:paraId="0D4EDC3F"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५८</w:t>
            </w:r>
          </w:p>
        </w:tc>
      </w:tr>
      <w:tr w:rsidR="008C0402" w:rsidRPr="00AB4469" w14:paraId="16F64F6D" w14:textId="77777777" w:rsidTr="008F02DF">
        <w:trPr>
          <w:trHeight w:val="20"/>
        </w:trPr>
        <w:tc>
          <w:tcPr>
            <w:tcW w:w="290" w:type="pct"/>
            <w:noWrap/>
            <w:vAlign w:val="bottom"/>
          </w:tcPr>
          <w:p w14:paraId="0BCBC657"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2384A17E"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सुरज महर्जन</w:t>
            </w:r>
          </w:p>
        </w:tc>
        <w:tc>
          <w:tcPr>
            <w:tcW w:w="787" w:type="pct"/>
          </w:tcPr>
          <w:p w14:paraId="323426DB"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-२१</w:t>
            </w:r>
          </w:p>
        </w:tc>
        <w:tc>
          <w:tcPr>
            <w:tcW w:w="1949" w:type="pct"/>
            <w:noWrap/>
          </w:tcPr>
          <w:p w14:paraId="15C36F5C"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भ्याली हेभन</w:t>
            </w:r>
            <w:r w:rsidRPr="00AB4469">
              <w:rPr>
                <w:rFonts w:ascii="Calibri" w:eastAsia="Times New Roman" w:hAnsi="Calibri" w:cs="Kalimati" w:hint="cs"/>
              </w:rPr>
              <w:t xml:space="preserve"> </w:t>
            </w:r>
            <w:r w:rsidRPr="00AB4469">
              <w:rPr>
                <w:rFonts w:ascii="Calibri" w:eastAsia="Times New Roman" w:hAnsi="Calibri" w:cs="Kalimati" w:hint="cs"/>
                <w:cs/>
              </w:rPr>
              <w:t>वाटर ल्याण्ड एण्ड एग्रीकल्चर सेन्टर प्रा.ली.</w:t>
            </w:r>
          </w:p>
        </w:tc>
        <w:tc>
          <w:tcPr>
            <w:tcW w:w="719" w:type="pct"/>
            <w:noWrap/>
          </w:tcPr>
          <w:p w14:paraId="0593E10F"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९८४९८३७५३४</w:t>
            </w:r>
          </w:p>
        </w:tc>
        <w:tc>
          <w:tcPr>
            <w:tcW w:w="326" w:type="pct"/>
            <w:noWrap/>
            <w:vAlign w:val="bottom"/>
          </w:tcPr>
          <w:p w14:paraId="152DBE9D"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४४</w:t>
            </w:r>
          </w:p>
        </w:tc>
      </w:tr>
      <w:tr w:rsidR="008C0402" w:rsidRPr="00AB4469" w14:paraId="443F7F19" w14:textId="77777777" w:rsidTr="008F02DF">
        <w:trPr>
          <w:trHeight w:val="20"/>
        </w:trPr>
        <w:tc>
          <w:tcPr>
            <w:tcW w:w="290" w:type="pct"/>
            <w:noWrap/>
            <w:vAlign w:val="bottom"/>
          </w:tcPr>
          <w:p w14:paraId="0251B988"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14473AF9"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rPr>
              <w:t> </w:t>
            </w:r>
            <w:r w:rsidRPr="00AB4469">
              <w:rPr>
                <w:rFonts w:ascii="Calibri" w:eastAsia="Times New Roman" w:hAnsi="Calibri" w:cs="Kalimati"/>
                <w:color w:val="000000"/>
                <w:cs/>
              </w:rPr>
              <w:t>शरण</w:t>
            </w:r>
            <w:r w:rsidRPr="00AB4469">
              <w:rPr>
                <w:rFonts w:ascii="Calibri" w:eastAsia="Times New Roman" w:hAnsi="Calibri" w:cs="Kalimati" w:hint="cs"/>
                <w:color w:val="000000"/>
                <w:cs/>
              </w:rPr>
              <w:t xml:space="preserve"> </w:t>
            </w:r>
            <w:r w:rsidRPr="00AB4469">
              <w:rPr>
                <w:rFonts w:ascii="Calibri" w:eastAsia="Times New Roman" w:hAnsi="Calibri" w:cs="Kalimati" w:hint="cs"/>
                <w:cs/>
              </w:rPr>
              <w:t>लामा</w:t>
            </w:r>
          </w:p>
        </w:tc>
        <w:tc>
          <w:tcPr>
            <w:tcW w:w="787" w:type="pct"/>
          </w:tcPr>
          <w:p w14:paraId="0BAE2E84"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-१५</w:t>
            </w:r>
          </w:p>
        </w:tc>
        <w:tc>
          <w:tcPr>
            <w:tcW w:w="1949" w:type="pct"/>
            <w:noWrap/>
          </w:tcPr>
          <w:p w14:paraId="343B301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आकर्षक</w:t>
            </w:r>
            <w:r w:rsidRPr="00AB4469">
              <w:rPr>
                <w:rFonts w:ascii="Calibri" w:eastAsia="Times New Roman" w:hAnsi="Calibri" w:cs="Kalimati" w:hint="cs"/>
              </w:rPr>
              <w:t xml:space="preserve"> </w:t>
            </w:r>
            <w:r w:rsidRPr="00AB4469">
              <w:rPr>
                <w:rFonts w:ascii="Calibri" w:eastAsia="Times New Roman" w:hAnsi="Calibri" w:cs="Kalimati" w:hint="cs"/>
                <w:cs/>
              </w:rPr>
              <w:t>उपभोक्त कृषि फार्म</w:t>
            </w:r>
          </w:p>
        </w:tc>
        <w:tc>
          <w:tcPr>
            <w:tcW w:w="719" w:type="pct"/>
            <w:noWrap/>
          </w:tcPr>
          <w:p w14:paraId="5DB05CF6"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९८५१०४७४६५</w:t>
            </w:r>
          </w:p>
        </w:tc>
        <w:tc>
          <w:tcPr>
            <w:tcW w:w="326" w:type="pct"/>
            <w:noWrap/>
            <w:vAlign w:val="bottom"/>
          </w:tcPr>
          <w:p w14:paraId="51EB2035" w14:textId="77777777" w:rsidR="008C0402" w:rsidRPr="00AB4469" w:rsidRDefault="008C0402" w:rsidP="008F02DF">
            <w:pPr>
              <w:spacing w:after="0" w:line="240" w:lineRule="auto"/>
              <w:rPr>
                <w:rFonts w:ascii="Calibri" w:eastAsia="Times New Roman" w:hAnsi="Calibri" w:cs="Kalimati"/>
                <w:color w:val="000000"/>
                <w:cs/>
              </w:rPr>
            </w:pPr>
          </w:p>
        </w:tc>
      </w:tr>
      <w:tr w:rsidR="008C0402" w:rsidRPr="00AB4469" w14:paraId="328C98B7" w14:textId="77777777" w:rsidTr="008F02DF">
        <w:trPr>
          <w:trHeight w:val="20"/>
        </w:trPr>
        <w:tc>
          <w:tcPr>
            <w:tcW w:w="290" w:type="pct"/>
            <w:noWrap/>
            <w:vAlign w:val="bottom"/>
          </w:tcPr>
          <w:p w14:paraId="52FBC6DC"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2008CB87"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hint="cs"/>
                <w:cs/>
              </w:rPr>
              <w:t>रञ्जु घिमिरे</w:t>
            </w:r>
          </w:p>
        </w:tc>
        <w:tc>
          <w:tcPr>
            <w:tcW w:w="787" w:type="pct"/>
          </w:tcPr>
          <w:p w14:paraId="0C74B936"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-१२</w:t>
            </w:r>
          </w:p>
        </w:tc>
        <w:tc>
          <w:tcPr>
            <w:tcW w:w="1949" w:type="pct"/>
            <w:noWrap/>
          </w:tcPr>
          <w:p w14:paraId="74F204CF"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अल समन</w:t>
            </w:r>
            <w:r w:rsidRPr="00AB4469">
              <w:rPr>
                <w:rFonts w:ascii="Calibri" w:eastAsia="Times New Roman" w:hAnsi="Calibri" w:cs="Kalimati" w:hint="cs"/>
              </w:rPr>
              <w:t xml:space="preserve"> </w:t>
            </w:r>
            <w:r w:rsidRPr="00AB4469">
              <w:rPr>
                <w:rFonts w:ascii="Calibri" w:eastAsia="Times New Roman" w:hAnsi="Calibri" w:cs="Kalimati" w:hint="cs"/>
                <w:cs/>
              </w:rPr>
              <w:t>इन्टरनेशनल प्रा लि</w:t>
            </w:r>
            <w:r w:rsidRPr="00AB4469">
              <w:rPr>
                <w:rFonts w:ascii="Calibri" w:eastAsia="Times New Roman" w:hAnsi="Calibri" w:cs="Kalimati" w:hint="cs"/>
              </w:rPr>
              <w:t xml:space="preserve"> </w:t>
            </w:r>
          </w:p>
        </w:tc>
        <w:tc>
          <w:tcPr>
            <w:tcW w:w="719" w:type="pct"/>
            <w:noWrap/>
          </w:tcPr>
          <w:p w14:paraId="03AF823F"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९८४९०५८९०१</w:t>
            </w:r>
          </w:p>
        </w:tc>
        <w:tc>
          <w:tcPr>
            <w:tcW w:w="326" w:type="pct"/>
            <w:noWrap/>
            <w:vAlign w:val="bottom"/>
          </w:tcPr>
          <w:p w14:paraId="7F2466E7" w14:textId="77777777" w:rsidR="008C0402" w:rsidRPr="00AB4469" w:rsidRDefault="008C0402" w:rsidP="008F02DF">
            <w:pPr>
              <w:spacing w:after="0" w:line="240" w:lineRule="auto"/>
              <w:rPr>
                <w:rFonts w:ascii="Calibri" w:eastAsia="Times New Roman" w:hAnsi="Calibri" w:cs="Kalimati"/>
                <w:color w:val="000000"/>
                <w:cs/>
              </w:rPr>
            </w:pPr>
          </w:p>
        </w:tc>
      </w:tr>
      <w:tr w:rsidR="008C0402" w:rsidRPr="00AB4469" w14:paraId="7E3BE9DD" w14:textId="77777777" w:rsidTr="008F02DF">
        <w:trPr>
          <w:trHeight w:val="20"/>
        </w:trPr>
        <w:tc>
          <w:tcPr>
            <w:tcW w:w="290" w:type="pct"/>
            <w:noWrap/>
            <w:vAlign w:val="bottom"/>
          </w:tcPr>
          <w:p w14:paraId="56CB746E"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563E7288"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राममान महर्जन</w:t>
            </w:r>
          </w:p>
        </w:tc>
        <w:tc>
          <w:tcPr>
            <w:tcW w:w="787" w:type="pct"/>
          </w:tcPr>
          <w:p w14:paraId="34BCABB1"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-२२</w:t>
            </w:r>
          </w:p>
        </w:tc>
        <w:tc>
          <w:tcPr>
            <w:tcW w:w="1949" w:type="pct"/>
            <w:noWrap/>
          </w:tcPr>
          <w:p w14:paraId="45136870"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महर्जन कृषि फार्म</w:t>
            </w:r>
          </w:p>
        </w:tc>
        <w:tc>
          <w:tcPr>
            <w:tcW w:w="719" w:type="pct"/>
            <w:noWrap/>
          </w:tcPr>
          <w:p w14:paraId="149A60F0"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९८४१३४५५११</w:t>
            </w:r>
          </w:p>
        </w:tc>
        <w:tc>
          <w:tcPr>
            <w:tcW w:w="326" w:type="pct"/>
            <w:noWrap/>
            <w:vAlign w:val="bottom"/>
          </w:tcPr>
          <w:p w14:paraId="01859F46" w14:textId="77777777" w:rsidR="008C0402" w:rsidRPr="00AB4469" w:rsidRDefault="008C0402" w:rsidP="008F02DF">
            <w:pPr>
              <w:spacing w:after="0" w:line="240" w:lineRule="auto"/>
              <w:rPr>
                <w:rFonts w:ascii="Calibri" w:eastAsia="Times New Roman" w:hAnsi="Calibri" w:cs="Kalimati"/>
                <w:color w:val="000000"/>
                <w:cs/>
              </w:rPr>
            </w:pPr>
          </w:p>
        </w:tc>
      </w:tr>
      <w:tr w:rsidR="008C0402" w:rsidRPr="00AB4469" w14:paraId="146F8356" w14:textId="77777777" w:rsidTr="008F02DF">
        <w:trPr>
          <w:trHeight w:val="20"/>
        </w:trPr>
        <w:tc>
          <w:tcPr>
            <w:tcW w:w="290" w:type="pct"/>
            <w:noWrap/>
            <w:vAlign w:val="bottom"/>
          </w:tcPr>
          <w:p w14:paraId="5B87AE48"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7F35F437"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hint="cs"/>
              </w:rPr>
              <w:t> </w:t>
            </w:r>
            <w:r w:rsidRPr="00AB4469">
              <w:rPr>
                <w:rFonts w:ascii="Calibri" w:eastAsia="Times New Roman" w:hAnsi="Calibri" w:cs="Kalimati" w:hint="cs"/>
                <w:cs/>
              </w:rPr>
              <w:t>रेणु डंगोल</w:t>
            </w:r>
          </w:p>
        </w:tc>
        <w:tc>
          <w:tcPr>
            <w:tcW w:w="787" w:type="pct"/>
          </w:tcPr>
          <w:p w14:paraId="53E6F00B"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-१३</w:t>
            </w:r>
          </w:p>
        </w:tc>
        <w:tc>
          <w:tcPr>
            <w:tcW w:w="1949" w:type="pct"/>
            <w:noWrap/>
          </w:tcPr>
          <w:p w14:paraId="5D93BED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उज्यालोकिरण</w:t>
            </w:r>
            <w:r w:rsidRPr="00AB4469">
              <w:rPr>
                <w:rFonts w:ascii="Calibri" w:eastAsia="Times New Roman" w:hAnsi="Calibri" w:cs="Kalimati" w:hint="cs"/>
              </w:rPr>
              <w:t xml:space="preserve"> </w:t>
            </w:r>
            <w:r w:rsidRPr="00AB4469">
              <w:rPr>
                <w:rFonts w:ascii="Calibri" w:eastAsia="Times New Roman" w:hAnsi="Calibri" w:cs="Kalimati" w:hint="cs"/>
                <w:cs/>
              </w:rPr>
              <w:t>साना किसान</w:t>
            </w:r>
            <w:r w:rsidRPr="00AB4469">
              <w:rPr>
                <w:rFonts w:ascii="Calibri" w:eastAsia="Times New Roman" w:hAnsi="Calibri" w:cs="Kalimati"/>
              </w:rPr>
              <w:t xml:space="preserve"> </w:t>
            </w:r>
            <w:r w:rsidRPr="00AB4469">
              <w:rPr>
                <w:rFonts w:ascii="Calibri" w:eastAsia="Times New Roman" w:hAnsi="Calibri" w:cs="Kalimati" w:hint="cs"/>
                <w:cs/>
              </w:rPr>
              <w:t>कृषि फार्म</w:t>
            </w:r>
          </w:p>
        </w:tc>
        <w:tc>
          <w:tcPr>
            <w:tcW w:w="719" w:type="pct"/>
            <w:noWrap/>
          </w:tcPr>
          <w:p w14:paraId="080C5C8D"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९८५१०४७४६५</w:t>
            </w:r>
          </w:p>
        </w:tc>
        <w:tc>
          <w:tcPr>
            <w:tcW w:w="326" w:type="pct"/>
            <w:noWrap/>
            <w:vAlign w:val="bottom"/>
          </w:tcPr>
          <w:p w14:paraId="5D475407" w14:textId="77777777" w:rsidR="008C0402" w:rsidRPr="00AB4469" w:rsidRDefault="008C0402" w:rsidP="008F02DF">
            <w:pPr>
              <w:spacing w:after="0" w:line="240" w:lineRule="auto"/>
              <w:rPr>
                <w:rFonts w:ascii="Calibri" w:eastAsia="Times New Roman" w:hAnsi="Calibri" w:cs="Kalimati"/>
                <w:color w:val="000000"/>
                <w:cs/>
              </w:rPr>
            </w:pPr>
          </w:p>
        </w:tc>
      </w:tr>
      <w:tr w:rsidR="008C0402" w:rsidRPr="00AB4469" w14:paraId="6F4EF4C8" w14:textId="77777777" w:rsidTr="008F02DF">
        <w:trPr>
          <w:trHeight w:val="20"/>
        </w:trPr>
        <w:tc>
          <w:tcPr>
            <w:tcW w:w="290" w:type="pct"/>
            <w:noWrap/>
            <w:vAlign w:val="bottom"/>
          </w:tcPr>
          <w:p w14:paraId="150E3836"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5D8F2B69"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hint="cs"/>
                <w:cs/>
              </w:rPr>
              <w:t>वेखामान व्यञ्जनकार</w:t>
            </w:r>
          </w:p>
        </w:tc>
        <w:tc>
          <w:tcPr>
            <w:tcW w:w="787" w:type="pct"/>
          </w:tcPr>
          <w:p w14:paraId="58813309"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-९</w:t>
            </w:r>
          </w:p>
        </w:tc>
        <w:tc>
          <w:tcPr>
            <w:tcW w:w="1949" w:type="pct"/>
            <w:noWrap/>
          </w:tcPr>
          <w:p w14:paraId="6F8FBC94"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व्यम्जनकार हाइड्रोपोनिक एग्रीकल्चर सेन्टर प्रा.ली.</w:t>
            </w:r>
          </w:p>
        </w:tc>
        <w:tc>
          <w:tcPr>
            <w:tcW w:w="719" w:type="pct"/>
            <w:noWrap/>
          </w:tcPr>
          <w:p w14:paraId="78427193"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९८६२८८०१८</w:t>
            </w:r>
          </w:p>
        </w:tc>
        <w:tc>
          <w:tcPr>
            <w:tcW w:w="326" w:type="pct"/>
            <w:noWrap/>
            <w:vAlign w:val="bottom"/>
          </w:tcPr>
          <w:p w14:paraId="280BFF54"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w:t>
            </w:r>
          </w:p>
        </w:tc>
      </w:tr>
      <w:tr w:rsidR="008C0402" w:rsidRPr="00AB4469" w14:paraId="12B6C60F" w14:textId="77777777" w:rsidTr="008F02DF">
        <w:trPr>
          <w:trHeight w:val="20"/>
        </w:trPr>
        <w:tc>
          <w:tcPr>
            <w:tcW w:w="290" w:type="pct"/>
            <w:noWrap/>
            <w:vAlign w:val="bottom"/>
          </w:tcPr>
          <w:p w14:paraId="4311907F"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13E12B16"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शोभा</w:t>
            </w:r>
            <w:r w:rsidRPr="00AB4469">
              <w:rPr>
                <w:rFonts w:ascii="Calibri" w:eastAsia="Times New Roman" w:hAnsi="Calibri" w:cs="Kalimati" w:hint="cs"/>
              </w:rPr>
              <w:t xml:space="preserve"> </w:t>
            </w:r>
            <w:r w:rsidRPr="00AB4469">
              <w:rPr>
                <w:rFonts w:ascii="Calibri" w:eastAsia="Times New Roman" w:hAnsi="Calibri" w:cs="Kalimati" w:hint="cs"/>
                <w:cs/>
              </w:rPr>
              <w:t>अछामि</w:t>
            </w:r>
          </w:p>
        </w:tc>
        <w:tc>
          <w:tcPr>
            <w:tcW w:w="787" w:type="pct"/>
          </w:tcPr>
          <w:p w14:paraId="403EA164"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-१४</w:t>
            </w:r>
          </w:p>
        </w:tc>
        <w:tc>
          <w:tcPr>
            <w:tcW w:w="1949" w:type="pct"/>
            <w:noWrap/>
          </w:tcPr>
          <w:p w14:paraId="3DC24E39"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लोहाँचोक महिला कृषि फार्म</w:t>
            </w:r>
          </w:p>
        </w:tc>
        <w:tc>
          <w:tcPr>
            <w:tcW w:w="719" w:type="pct"/>
            <w:noWrap/>
          </w:tcPr>
          <w:p w14:paraId="623FB2D4"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९८४१८७९८३४</w:t>
            </w:r>
          </w:p>
        </w:tc>
        <w:tc>
          <w:tcPr>
            <w:tcW w:w="326" w:type="pct"/>
            <w:noWrap/>
            <w:vAlign w:val="bottom"/>
          </w:tcPr>
          <w:p w14:paraId="40BC4BDA"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r>
      <w:tr w:rsidR="008C0402" w:rsidRPr="00AB4469" w14:paraId="29945192" w14:textId="77777777" w:rsidTr="008F02DF">
        <w:trPr>
          <w:trHeight w:val="20"/>
        </w:trPr>
        <w:tc>
          <w:tcPr>
            <w:tcW w:w="290" w:type="pct"/>
            <w:noWrap/>
            <w:vAlign w:val="bottom"/>
          </w:tcPr>
          <w:p w14:paraId="08D8FB74"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073347FE"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सुकुमाया लामा</w:t>
            </w:r>
          </w:p>
        </w:tc>
        <w:tc>
          <w:tcPr>
            <w:tcW w:w="787" w:type="pct"/>
          </w:tcPr>
          <w:p w14:paraId="555D8D40"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-५</w:t>
            </w:r>
          </w:p>
        </w:tc>
        <w:tc>
          <w:tcPr>
            <w:tcW w:w="1949" w:type="pct"/>
            <w:noWrap/>
          </w:tcPr>
          <w:p w14:paraId="0100B003"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परिवर्तनको</w:t>
            </w:r>
            <w:r w:rsidRPr="00AB4469">
              <w:rPr>
                <w:rFonts w:ascii="Calibri" w:eastAsia="Times New Roman" w:hAnsi="Calibri" w:cs="Kalimati" w:hint="cs"/>
              </w:rPr>
              <w:t xml:space="preserve"> </w:t>
            </w:r>
            <w:r w:rsidRPr="00AB4469">
              <w:rPr>
                <w:rFonts w:ascii="Calibri" w:eastAsia="Times New Roman" w:hAnsi="Calibri" w:cs="Kalimati" w:hint="cs"/>
                <w:cs/>
              </w:rPr>
              <w:t>लागि प्रयास कृषि फार्म</w:t>
            </w:r>
          </w:p>
        </w:tc>
        <w:tc>
          <w:tcPr>
            <w:tcW w:w="719" w:type="pct"/>
            <w:noWrap/>
          </w:tcPr>
          <w:p w14:paraId="126D1BD0"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९८४९९३६२२६</w:t>
            </w:r>
          </w:p>
        </w:tc>
        <w:tc>
          <w:tcPr>
            <w:tcW w:w="326" w:type="pct"/>
            <w:noWrap/>
            <w:vAlign w:val="bottom"/>
          </w:tcPr>
          <w:p w14:paraId="7ED0C14B"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p>
        </w:tc>
      </w:tr>
      <w:tr w:rsidR="008C0402" w:rsidRPr="00AB4469" w14:paraId="6962AAAF" w14:textId="77777777" w:rsidTr="008F02DF">
        <w:trPr>
          <w:trHeight w:val="20"/>
        </w:trPr>
        <w:tc>
          <w:tcPr>
            <w:tcW w:w="290" w:type="pct"/>
            <w:noWrap/>
            <w:vAlign w:val="bottom"/>
          </w:tcPr>
          <w:p w14:paraId="3A0A1EE3"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314FC3EE"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उपेन्द्र अवाले</w:t>
            </w:r>
          </w:p>
        </w:tc>
        <w:tc>
          <w:tcPr>
            <w:tcW w:w="787" w:type="pct"/>
          </w:tcPr>
          <w:p w14:paraId="5C1C56A7"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-९</w:t>
            </w:r>
          </w:p>
        </w:tc>
        <w:tc>
          <w:tcPr>
            <w:tcW w:w="1949" w:type="pct"/>
            <w:noWrap/>
            <w:vAlign w:val="bottom"/>
          </w:tcPr>
          <w:p w14:paraId="463532AA"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उपेन्द्र अवाले कृषि फार्म</w:t>
            </w:r>
            <w:r w:rsidRPr="00AB4469">
              <w:rPr>
                <w:rFonts w:ascii="Calibri" w:eastAsia="Times New Roman" w:hAnsi="Calibri" w:cs="Kalimati"/>
              </w:rPr>
              <w:t xml:space="preserve"> </w:t>
            </w:r>
          </w:p>
        </w:tc>
        <w:tc>
          <w:tcPr>
            <w:tcW w:w="719" w:type="pct"/>
            <w:noWrap/>
          </w:tcPr>
          <w:p w14:paraId="01E5701D"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९८४१३८०३३८</w:t>
            </w:r>
          </w:p>
        </w:tc>
        <w:tc>
          <w:tcPr>
            <w:tcW w:w="326" w:type="pct"/>
            <w:noWrap/>
            <w:vAlign w:val="bottom"/>
          </w:tcPr>
          <w:p w14:paraId="5A0ABF88"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१३९</w:t>
            </w:r>
          </w:p>
        </w:tc>
      </w:tr>
      <w:tr w:rsidR="008C0402" w:rsidRPr="00AB4469" w14:paraId="6A692A3A" w14:textId="77777777" w:rsidTr="008F02DF">
        <w:trPr>
          <w:trHeight w:val="20"/>
        </w:trPr>
        <w:tc>
          <w:tcPr>
            <w:tcW w:w="290" w:type="pct"/>
            <w:noWrap/>
            <w:vAlign w:val="bottom"/>
          </w:tcPr>
          <w:p w14:paraId="093AEA19"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3433717D"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cs/>
              </w:rPr>
              <w:t>अरुण कुमार पोख्रैल</w:t>
            </w:r>
          </w:p>
        </w:tc>
        <w:tc>
          <w:tcPr>
            <w:tcW w:w="787" w:type="pct"/>
          </w:tcPr>
          <w:p w14:paraId="349588ED"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-२३</w:t>
            </w:r>
          </w:p>
        </w:tc>
        <w:tc>
          <w:tcPr>
            <w:tcW w:w="1949" w:type="pct"/>
            <w:noWrap/>
          </w:tcPr>
          <w:p w14:paraId="67B2AEA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cs/>
              </w:rPr>
              <w:t>लेले अर्गानिक कृषि फर्म एण्ड रिसर्च सेन्टर</w:t>
            </w:r>
          </w:p>
        </w:tc>
        <w:tc>
          <w:tcPr>
            <w:tcW w:w="719" w:type="pct"/>
            <w:noWrap/>
          </w:tcPr>
          <w:p w14:paraId="4CE26214"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९८५११२३१४९</w:t>
            </w:r>
          </w:p>
        </w:tc>
        <w:tc>
          <w:tcPr>
            <w:tcW w:w="326" w:type="pct"/>
            <w:noWrap/>
            <w:vAlign w:val="bottom"/>
          </w:tcPr>
          <w:p w14:paraId="23D98251"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w:t>
            </w:r>
          </w:p>
        </w:tc>
      </w:tr>
      <w:tr w:rsidR="008C0402" w:rsidRPr="00AB4469" w14:paraId="0DF8295E" w14:textId="77777777" w:rsidTr="008F02DF">
        <w:trPr>
          <w:trHeight w:val="20"/>
        </w:trPr>
        <w:tc>
          <w:tcPr>
            <w:tcW w:w="290" w:type="pct"/>
            <w:noWrap/>
            <w:vAlign w:val="bottom"/>
          </w:tcPr>
          <w:p w14:paraId="5F85D3E0"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2C1E2C4A"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धनराज</w:t>
            </w:r>
            <w:r w:rsidRPr="00AB4469">
              <w:rPr>
                <w:rFonts w:ascii="Calibri" w:eastAsia="Times New Roman" w:hAnsi="Calibri" w:cs="Kalimati" w:hint="cs"/>
              </w:rPr>
              <w:t xml:space="preserve"> </w:t>
            </w:r>
            <w:r w:rsidRPr="00AB4469">
              <w:rPr>
                <w:rFonts w:ascii="Calibri" w:eastAsia="Times New Roman" w:hAnsi="Calibri" w:cs="Kalimati" w:hint="cs"/>
                <w:cs/>
              </w:rPr>
              <w:t>राई</w:t>
            </w:r>
          </w:p>
        </w:tc>
        <w:tc>
          <w:tcPr>
            <w:tcW w:w="787" w:type="pct"/>
          </w:tcPr>
          <w:p w14:paraId="1C95ECA6"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-१४</w:t>
            </w:r>
          </w:p>
        </w:tc>
        <w:tc>
          <w:tcPr>
            <w:tcW w:w="1949" w:type="pct"/>
            <w:noWrap/>
          </w:tcPr>
          <w:p w14:paraId="3EA4670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गाउले बहुउद्वेसिय कृषि प्रा.ली.</w:t>
            </w:r>
          </w:p>
        </w:tc>
        <w:tc>
          <w:tcPr>
            <w:tcW w:w="719" w:type="pct"/>
            <w:noWrap/>
          </w:tcPr>
          <w:p w14:paraId="4410953D"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९८१८७८८६५२</w:t>
            </w:r>
          </w:p>
        </w:tc>
        <w:tc>
          <w:tcPr>
            <w:tcW w:w="326" w:type="pct"/>
            <w:noWrap/>
            <w:vAlign w:val="bottom"/>
          </w:tcPr>
          <w:p w14:paraId="4B3A1303"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३४४</w:t>
            </w:r>
          </w:p>
        </w:tc>
      </w:tr>
      <w:tr w:rsidR="008C0402" w:rsidRPr="00AB4469" w14:paraId="54B0BAD9" w14:textId="77777777" w:rsidTr="008F02DF">
        <w:trPr>
          <w:trHeight w:val="20"/>
        </w:trPr>
        <w:tc>
          <w:tcPr>
            <w:tcW w:w="290" w:type="pct"/>
            <w:noWrap/>
            <w:vAlign w:val="bottom"/>
          </w:tcPr>
          <w:p w14:paraId="0457B55F"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33D5B629"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rPr>
              <w:t> </w:t>
            </w:r>
            <w:r w:rsidRPr="00AB4469">
              <w:rPr>
                <w:rFonts w:ascii="Calibri" w:eastAsia="Times New Roman" w:hAnsi="Calibri" w:cs="Kalimati" w:hint="cs"/>
                <w:cs/>
              </w:rPr>
              <w:t>हिरा अवाले</w:t>
            </w:r>
          </w:p>
        </w:tc>
        <w:tc>
          <w:tcPr>
            <w:tcW w:w="787" w:type="pct"/>
          </w:tcPr>
          <w:p w14:paraId="28BA02A9"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-२२</w:t>
            </w:r>
          </w:p>
        </w:tc>
        <w:tc>
          <w:tcPr>
            <w:tcW w:w="1949" w:type="pct"/>
            <w:noWrap/>
          </w:tcPr>
          <w:p w14:paraId="0304D6FA"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हिरा कृषि फर्म</w:t>
            </w:r>
          </w:p>
        </w:tc>
        <w:tc>
          <w:tcPr>
            <w:tcW w:w="719" w:type="pct"/>
            <w:noWrap/>
          </w:tcPr>
          <w:p w14:paraId="6BB7F688"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९८५११२३१४९</w:t>
            </w:r>
          </w:p>
        </w:tc>
        <w:tc>
          <w:tcPr>
            <w:tcW w:w="326" w:type="pct"/>
            <w:noWrap/>
            <w:vAlign w:val="bottom"/>
          </w:tcPr>
          <w:p w14:paraId="0B79A4B7"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४४</w:t>
            </w:r>
          </w:p>
        </w:tc>
      </w:tr>
      <w:tr w:rsidR="008C0402" w:rsidRPr="00AB4469" w14:paraId="0519B06F" w14:textId="77777777" w:rsidTr="008F02DF">
        <w:trPr>
          <w:trHeight w:val="20"/>
        </w:trPr>
        <w:tc>
          <w:tcPr>
            <w:tcW w:w="290" w:type="pct"/>
            <w:noWrap/>
            <w:vAlign w:val="bottom"/>
          </w:tcPr>
          <w:p w14:paraId="1AFD03C8"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7786C72D"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rPr>
              <w:t> </w:t>
            </w:r>
            <w:r w:rsidRPr="00AB4469">
              <w:rPr>
                <w:rFonts w:ascii="Calibri" w:hAnsi="Calibri" w:cs="Kalimati" w:hint="cs"/>
                <w:color w:val="000000"/>
                <w:cs/>
              </w:rPr>
              <w:t>महेश्वर हमाल</w:t>
            </w:r>
          </w:p>
        </w:tc>
        <w:tc>
          <w:tcPr>
            <w:tcW w:w="787" w:type="pct"/>
          </w:tcPr>
          <w:p w14:paraId="0893FA0B"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-२७</w:t>
            </w:r>
          </w:p>
        </w:tc>
        <w:tc>
          <w:tcPr>
            <w:tcW w:w="1949" w:type="pct"/>
            <w:noWrap/>
          </w:tcPr>
          <w:p w14:paraId="2FEC32AB"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सुनाकोठी तरकारी तथा पशुपालन फर्म</w:t>
            </w:r>
          </w:p>
        </w:tc>
        <w:tc>
          <w:tcPr>
            <w:tcW w:w="719" w:type="pct"/>
            <w:noWrap/>
          </w:tcPr>
          <w:p w14:paraId="13608637"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९८४१७०३८५६</w:t>
            </w:r>
          </w:p>
        </w:tc>
        <w:tc>
          <w:tcPr>
            <w:tcW w:w="326" w:type="pct"/>
            <w:noWrap/>
            <w:vAlign w:val="bottom"/>
          </w:tcPr>
          <w:p w14:paraId="7909B961"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२२</w:t>
            </w:r>
          </w:p>
        </w:tc>
      </w:tr>
      <w:tr w:rsidR="008C0402" w:rsidRPr="00AB4469" w14:paraId="33E13AED" w14:textId="77777777" w:rsidTr="008F02DF">
        <w:trPr>
          <w:trHeight w:val="20"/>
        </w:trPr>
        <w:tc>
          <w:tcPr>
            <w:tcW w:w="290" w:type="pct"/>
            <w:noWrap/>
            <w:vAlign w:val="bottom"/>
          </w:tcPr>
          <w:p w14:paraId="45923EE8"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1684270C"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rPr>
              <w:t> </w:t>
            </w:r>
            <w:r w:rsidRPr="00AB4469">
              <w:rPr>
                <w:rFonts w:ascii="Calibri" w:eastAsia="Times New Roman" w:hAnsi="Calibri" w:cs="Kalimati" w:hint="cs"/>
                <w:cs/>
              </w:rPr>
              <w:t>वलामि लामा</w:t>
            </w:r>
          </w:p>
        </w:tc>
        <w:tc>
          <w:tcPr>
            <w:tcW w:w="787" w:type="pct"/>
          </w:tcPr>
          <w:p w14:paraId="66DAA5E3"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-२८</w:t>
            </w:r>
          </w:p>
        </w:tc>
        <w:tc>
          <w:tcPr>
            <w:tcW w:w="1949" w:type="pct"/>
            <w:noWrap/>
          </w:tcPr>
          <w:p w14:paraId="6D1AEDF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गुणकेरा कृषि फर्म</w:t>
            </w:r>
            <w:r w:rsidRPr="00AB4469">
              <w:rPr>
                <w:rFonts w:ascii="Calibri" w:eastAsia="Times New Roman" w:hAnsi="Calibri" w:cs="Kalimati"/>
              </w:rPr>
              <w:t xml:space="preserve"> </w:t>
            </w:r>
          </w:p>
        </w:tc>
        <w:tc>
          <w:tcPr>
            <w:tcW w:w="719" w:type="pct"/>
            <w:noWrap/>
          </w:tcPr>
          <w:p w14:paraId="3D27601D"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९८१८७८८६५२</w:t>
            </w:r>
          </w:p>
        </w:tc>
        <w:tc>
          <w:tcPr>
            <w:tcW w:w="326" w:type="pct"/>
            <w:noWrap/>
            <w:vAlign w:val="bottom"/>
          </w:tcPr>
          <w:p w14:paraId="2A9F1479"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४३</w:t>
            </w:r>
          </w:p>
        </w:tc>
      </w:tr>
      <w:tr w:rsidR="008C0402" w:rsidRPr="00AB4469" w14:paraId="24718516" w14:textId="77777777" w:rsidTr="008F02DF">
        <w:trPr>
          <w:trHeight w:val="20"/>
        </w:trPr>
        <w:tc>
          <w:tcPr>
            <w:tcW w:w="290" w:type="pct"/>
            <w:noWrap/>
            <w:vAlign w:val="bottom"/>
          </w:tcPr>
          <w:p w14:paraId="629E6F30"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tcPr>
          <w:p w14:paraId="731C5D26" w14:textId="77777777" w:rsidR="008C0402" w:rsidRPr="00AB4469" w:rsidRDefault="008C0402" w:rsidP="008F02DF">
            <w:pPr>
              <w:spacing w:after="0" w:line="240" w:lineRule="auto"/>
              <w:rPr>
                <w:rFonts w:ascii="Calibri" w:eastAsia="Times New Roman" w:hAnsi="Calibri" w:cs="Kalimati"/>
              </w:rPr>
            </w:pPr>
            <w:r w:rsidRPr="00AB4469">
              <w:rPr>
                <w:rFonts w:ascii="Calibri" w:eastAsia="Times New Roman" w:hAnsi="Calibri" w:cs="Kalimati" w:hint="cs"/>
                <w:cs/>
              </w:rPr>
              <w:t>राधा ढकाल</w:t>
            </w:r>
          </w:p>
        </w:tc>
        <w:tc>
          <w:tcPr>
            <w:tcW w:w="787" w:type="pct"/>
          </w:tcPr>
          <w:p w14:paraId="222E7D68"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-२९</w:t>
            </w:r>
          </w:p>
        </w:tc>
        <w:tc>
          <w:tcPr>
            <w:tcW w:w="1949" w:type="pct"/>
            <w:noWrap/>
          </w:tcPr>
          <w:p w14:paraId="6C8DC955"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नमुना महिला कृषि फर्म</w:t>
            </w:r>
          </w:p>
        </w:tc>
        <w:tc>
          <w:tcPr>
            <w:tcW w:w="719" w:type="pct"/>
            <w:noWrap/>
          </w:tcPr>
          <w:p w14:paraId="1671B7D2"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९८४९१५७५७४</w:t>
            </w:r>
          </w:p>
        </w:tc>
        <w:tc>
          <w:tcPr>
            <w:tcW w:w="326" w:type="pct"/>
            <w:noWrap/>
            <w:vAlign w:val="bottom"/>
          </w:tcPr>
          <w:p w14:paraId="23A5A32C"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६४</w:t>
            </w:r>
          </w:p>
        </w:tc>
      </w:tr>
      <w:tr w:rsidR="008C0402" w:rsidRPr="00AB4469" w14:paraId="45F33FAC" w14:textId="77777777" w:rsidTr="008F02DF">
        <w:trPr>
          <w:trHeight w:val="20"/>
        </w:trPr>
        <w:tc>
          <w:tcPr>
            <w:tcW w:w="290" w:type="pct"/>
            <w:noWrap/>
            <w:vAlign w:val="bottom"/>
          </w:tcPr>
          <w:p w14:paraId="320B5604"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77EF93B1"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 xml:space="preserve">यम ब. </w:t>
            </w:r>
            <w:r w:rsidRPr="00AB4469">
              <w:rPr>
                <w:rFonts w:ascii="Calibri" w:hAnsi="Calibri" w:cs="Kalimati" w:hint="cs"/>
                <w:color w:val="000000"/>
                <w:cs/>
              </w:rPr>
              <w:t>शर्मा</w:t>
            </w:r>
          </w:p>
        </w:tc>
        <w:tc>
          <w:tcPr>
            <w:tcW w:w="787" w:type="pct"/>
          </w:tcPr>
          <w:p w14:paraId="3D01EF01"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-२३</w:t>
            </w:r>
          </w:p>
        </w:tc>
        <w:tc>
          <w:tcPr>
            <w:tcW w:w="1949" w:type="pct"/>
            <w:noWrap/>
            <w:vAlign w:val="bottom"/>
          </w:tcPr>
          <w:p w14:paraId="0E3ABD07"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जागृति टोल विकास</w:t>
            </w:r>
            <w:r w:rsidRPr="00AB4469">
              <w:rPr>
                <w:rFonts w:ascii="Calibri" w:eastAsia="Times New Roman" w:hAnsi="Calibri" w:cs="Kalimati"/>
              </w:rPr>
              <w:t xml:space="preserve"> </w:t>
            </w:r>
            <w:r w:rsidRPr="00AB4469">
              <w:rPr>
                <w:rFonts w:ascii="Calibri" w:eastAsia="Times New Roman" w:hAnsi="Calibri" w:cs="Kalimati" w:hint="cs"/>
                <w:cs/>
              </w:rPr>
              <w:t>कृषि फर्म</w:t>
            </w:r>
          </w:p>
        </w:tc>
        <w:tc>
          <w:tcPr>
            <w:tcW w:w="719" w:type="pct"/>
            <w:noWrap/>
          </w:tcPr>
          <w:p w14:paraId="7E7269D7"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९८५११५९४७१</w:t>
            </w:r>
          </w:p>
        </w:tc>
        <w:tc>
          <w:tcPr>
            <w:tcW w:w="326" w:type="pct"/>
            <w:noWrap/>
            <w:vAlign w:val="bottom"/>
          </w:tcPr>
          <w:p w14:paraId="06535512"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४२</w:t>
            </w:r>
          </w:p>
        </w:tc>
      </w:tr>
      <w:tr w:rsidR="008C0402" w:rsidRPr="00AB4469" w14:paraId="13CF0A46" w14:textId="77777777" w:rsidTr="008F02DF">
        <w:trPr>
          <w:trHeight w:val="20"/>
        </w:trPr>
        <w:tc>
          <w:tcPr>
            <w:tcW w:w="290" w:type="pct"/>
            <w:noWrap/>
            <w:vAlign w:val="bottom"/>
          </w:tcPr>
          <w:p w14:paraId="1FDE82CD" w14:textId="77777777" w:rsidR="008C0402" w:rsidRPr="00AB4469" w:rsidRDefault="008C0402" w:rsidP="008F02DF">
            <w:pPr>
              <w:spacing w:after="0" w:line="240" w:lineRule="auto"/>
              <w:rPr>
                <w:rFonts w:ascii="Calibri" w:eastAsia="Times New Roman" w:hAnsi="Calibri" w:cs="Kalimati"/>
                <w:b/>
                <w:bCs/>
                <w:color w:val="000000"/>
              </w:rPr>
            </w:pPr>
          </w:p>
        </w:tc>
        <w:tc>
          <w:tcPr>
            <w:tcW w:w="929" w:type="pct"/>
            <w:noWrap/>
            <w:vAlign w:val="bottom"/>
          </w:tcPr>
          <w:p w14:paraId="364CB9BB" w14:textId="77777777" w:rsidR="008C0402" w:rsidRPr="00AB4469" w:rsidRDefault="008C0402" w:rsidP="008F02DF">
            <w:pPr>
              <w:spacing w:after="0" w:line="240" w:lineRule="auto"/>
              <w:rPr>
                <w:rFonts w:ascii="Calibri" w:eastAsia="Times New Roman" w:hAnsi="Calibri" w:cs="Kalimati"/>
                <w:cs/>
              </w:rPr>
            </w:pPr>
            <w:r w:rsidRPr="00AB4469">
              <w:rPr>
                <w:rFonts w:ascii="Calibri" w:eastAsia="Times New Roman" w:hAnsi="Calibri" w:cs="Kalimati" w:hint="cs"/>
                <w:cs/>
              </w:rPr>
              <w:t>मटीना महर्जन</w:t>
            </w:r>
            <w:r w:rsidRPr="00AB4469">
              <w:rPr>
                <w:rFonts w:ascii="Calibri" w:eastAsia="Times New Roman" w:hAnsi="Calibri" w:cs="Kalimati" w:hint="cs"/>
              </w:rPr>
              <w:t xml:space="preserve"> </w:t>
            </w:r>
          </w:p>
        </w:tc>
        <w:tc>
          <w:tcPr>
            <w:tcW w:w="787" w:type="pct"/>
          </w:tcPr>
          <w:p w14:paraId="387E0ACF" w14:textId="77777777" w:rsidR="008C0402" w:rsidRPr="00AB4469" w:rsidRDefault="008C0402" w:rsidP="008F02DF">
            <w:pPr>
              <w:spacing w:after="0" w:line="240" w:lineRule="auto"/>
              <w:rPr>
                <w:rFonts w:ascii="Calibri" w:eastAsia="Times New Roman" w:hAnsi="Calibri" w:cs="Kalimati"/>
                <w:cs/>
              </w:rPr>
            </w:pPr>
            <w:r w:rsidRPr="00AB4469">
              <w:rPr>
                <w:rFonts w:ascii="Calibri" w:hAnsi="Calibri" w:cs="Kalimati" w:hint="cs"/>
                <w:cs/>
                <w:lang w:bidi="hi-IN"/>
              </w:rPr>
              <w:t>ल.पु.म.न.पा.</w:t>
            </w:r>
            <w:r w:rsidRPr="00AB4469">
              <w:rPr>
                <w:rFonts w:ascii="Calibri" w:hAnsi="Calibri" w:cs="Kalimati" w:hint="cs"/>
                <w:cs/>
              </w:rPr>
              <w:t>-९</w:t>
            </w:r>
          </w:p>
        </w:tc>
        <w:tc>
          <w:tcPr>
            <w:tcW w:w="1949" w:type="pct"/>
            <w:noWrap/>
            <w:vAlign w:val="bottom"/>
          </w:tcPr>
          <w:p w14:paraId="567172CD"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खपिन्छे महिला कृषि फर्म</w:t>
            </w:r>
          </w:p>
        </w:tc>
        <w:tc>
          <w:tcPr>
            <w:tcW w:w="719" w:type="pct"/>
            <w:noWrap/>
          </w:tcPr>
          <w:p w14:paraId="594E06E0"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ascii="Calibri" w:eastAsia="Times New Roman" w:hAnsi="Calibri" w:cs="Kalimati" w:hint="cs"/>
                <w:cs/>
              </w:rPr>
              <w:t>९८४९५३३२९८</w:t>
            </w:r>
          </w:p>
        </w:tc>
        <w:tc>
          <w:tcPr>
            <w:tcW w:w="326" w:type="pct"/>
            <w:noWrap/>
            <w:vAlign w:val="bottom"/>
          </w:tcPr>
          <w:p w14:paraId="216AA880" w14:textId="77777777" w:rsidR="008C0402" w:rsidRPr="00AB4469" w:rsidRDefault="008C0402"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११७</w:t>
            </w:r>
          </w:p>
        </w:tc>
      </w:tr>
      <w:tr w:rsidR="008F02DF" w:rsidRPr="00AB4469" w14:paraId="28099EDA" w14:textId="77777777" w:rsidTr="008F02DF">
        <w:trPr>
          <w:trHeight w:val="20"/>
        </w:trPr>
        <w:tc>
          <w:tcPr>
            <w:tcW w:w="290" w:type="pct"/>
            <w:noWrap/>
            <w:vAlign w:val="bottom"/>
          </w:tcPr>
          <w:p w14:paraId="2906A519"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7EF88A98" w14:textId="31967A80" w:rsidR="008F02DF" w:rsidRPr="00AB4469" w:rsidRDefault="008F02DF" w:rsidP="008F02DF">
            <w:pPr>
              <w:spacing w:after="0" w:line="240" w:lineRule="auto"/>
              <w:rPr>
                <w:rFonts w:ascii="Calibri" w:eastAsia="Times New Roman" w:hAnsi="Calibri" w:cs="Kalimati"/>
                <w:cs/>
              </w:rPr>
            </w:pPr>
            <w:r w:rsidRPr="00AB4469">
              <w:rPr>
                <w:rFonts w:ascii="Calibri" w:hAnsi="Calibri" w:cs="Kalimati" w:hint="cs"/>
                <w:color w:val="000000"/>
                <w:cs/>
                <w:lang w:bidi="hi-IN"/>
              </w:rPr>
              <w:t>सानुमैयाँ कार्की</w:t>
            </w:r>
          </w:p>
        </w:tc>
        <w:tc>
          <w:tcPr>
            <w:tcW w:w="787" w:type="pct"/>
          </w:tcPr>
          <w:p w14:paraId="1FE9D33F" w14:textId="74E6577D" w:rsidR="008F02DF" w:rsidRPr="00AB4469" w:rsidRDefault="008F02DF" w:rsidP="008F02DF">
            <w:pPr>
              <w:spacing w:after="0" w:line="240" w:lineRule="auto"/>
              <w:rPr>
                <w:rFonts w:ascii="Calibri" w:hAnsi="Calibri" w:cs="Kalimati"/>
                <w:cs/>
                <w:lang w:bidi="hi-IN"/>
              </w:rPr>
            </w:pPr>
            <w:r w:rsidRPr="00AB4469">
              <w:rPr>
                <w:rFonts w:ascii="Calibri" w:hAnsi="Calibri" w:cs="Kalimati" w:hint="cs"/>
                <w:cs/>
                <w:lang w:bidi="hi-IN"/>
              </w:rPr>
              <w:t>ल.पु.म.न.पा.</w:t>
            </w:r>
            <w:r w:rsidRPr="00AB4469">
              <w:rPr>
                <w:rFonts w:ascii="Calibri" w:hAnsi="Calibri" w:cs="Kalimati" w:hint="cs"/>
                <w:cs/>
              </w:rPr>
              <w:t>-१५</w:t>
            </w:r>
          </w:p>
        </w:tc>
        <w:tc>
          <w:tcPr>
            <w:tcW w:w="1949" w:type="pct"/>
            <w:noWrap/>
            <w:vAlign w:val="bottom"/>
          </w:tcPr>
          <w:p w14:paraId="6859CC42" w14:textId="43B75231" w:rsidR="008F02DF" w:rsidRPr="00AB4469" w:rsidRDefault="008F02DF" w:rsidP="008F02DF">
            <w:pPr>
              <w:spacing w:after="0" w:line="240" w:lineRule="auto"/>
              <w:rPr>
                <w:rFonts w:ascii="Calibri" w:eastAsia="Times New Roman" w:hAnsi="Calibri" w:cs="Kalimati"/>
                <w:cs/>
              </w:rPr>
            </w:pPr>
            <w:r w:rsidRPr="00AB4469">
              <w:rPr>
                <w:rFonts w:ascii="Calibri" w:hAnsi="Calibri" w:cs="Kalimati" w:hint="cs"/>
                <w:color w:val="000000"/>
                <w:cs/>
                <w:lang w:bidi="hi-IN"/>
              </w:rPr>
              <w:t>उकालि ओरालि दिदि बहि</w:t>
            </w:r>
            <w:r w:rsidRPr="00AB4469">
              <w:rPr>
                <w:rFonts w:ascii="Calibri" w:hAnsi="Calibri" w:cs="Kalimati" w:hint="cs"/>
                <w:color w:val="000000"/>
                <w:cs/>
                <w:lang w:bidi="ne-NP"/>
              </w:rPr>
              <w:t xml:space="preserve">नी </w:t>
            </w:r>
            <w:r w:rsidRPr="00AB4469">
              <w:rPr>
                <w:rFonts w:ascii="Calibri" w:hAnsi="Calibri" w:cs="Kalimati" w:hint="cs"/>
                <w:color w:val="000000"/>
                <w:cs/>
                <w:lang w:bidi="hi-IN"/>
              </w:rPr>
              <w:t>महिला</w:t>
            </w:r>
            <w:r w:rsidRPr="00AB4469">
              <w:rPr>
                <w:rFonts w:ascii="Calibri" w:eastAsia="Times New Roman" w:hAnsi="Calibri" w:cs="Kalimati" w:hint="cs"/>
                <w:cs/>
              </w:rPr>
              <w:t xml:space="preserve"> कृषि फर्म</w:t>
            </w:r>
          </w:p>
        </w:tc>
        <w:tc>
          <w:tcPr>
            <w:tcW w:w="719" w:type="pct"/>
            <w:noWrap/>
          </w:tcPr>
          <w:p w14:paraId="57FDFEE7" w14:textId="6AD8FE56" w:rsidR="008F02DF" w:rsidRPr="00AB4469" w:rsidRDefault="008F02DF" w:rsidP="008F02DF">
            <w:pPr>
              <w:spacing w:after="0" w:line="240" w:lineRule="auto"/>
              <w:rPr>
                <w:rFonts w:ascii="Calibri" w:eastAsia="Times New Roman" w:hAnsi="Calibri" w:cs="Kalimati"/>
                <w:cs/>
              </w:rPr>
            </w:pPr>
            <w:r w:rsidRPr="00AB4469">
              <w:rPr>
                <w:rFonts w:ascii="Calibri" w:hAnsi="Calibri" w:cs="Kalimati" w:hint="cs"/>
                <w:color w:val="000000"/>
                <w:cs/>
                <w:lang w:bidi="hi-IN"/>
              </w:rPr>
              <w:t>९८४७५१३६७०</w:t>
            </w:r>
          </w:p>
        </w:tc>
        <w:tc>
          <w:tcPr>
            <w:tcW w:w="326" w:type="pct"/>
            <w:noWrap/>
            <w:vAlign w:val="bottom"/>
          </w:tcPr>
          <w:p w14:paraId="4628D895" w14:textId="21A20F99"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५२</w:t>
            </w:r>
          </w:p>
        </w:tc>
      </w:tr>
      <w:tr w:rsidR="008F02DF" w:rsidRPr="00AB4469" w14:paraId="50D09126" w14:textId="77777777" w:rsidTr="008F02DF">
        <w:trPr>
          <w:trHeight w:val="20"/>
        </w:trPr>
        <w:tc>
          <w:tcPr>
            <w:tcW w:w="290" w:type="pct"/>
            <w:noWrap/>
            <w:vAlign w:val="bottom"/>
          </w:tcPr>
          <w:p w14:paraId="7B7D1EF5"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0A199B56" w14:textId="21FA3E06"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b/>
                <w:bCs/>
                <w:color w:val="000000"/>
                <w:cs/>
              </w:rPr>
              <w:t xml:space="preserve">गोदावरी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787" w:type="pct"/>
          </w:tcPr>
          <w:p w14:paraId="1368EF50" w14:textId="77777777" w:rsidR="008F02DF" w:rsidRPr="00AB4469" w:rsidRDefault="008F02DF" w:rsidP="008F02DF">
            <w:pPr>
              <w:spacing w:after="0" w:line="240" w:lineRule="auto"/>
              <w:rPr>
                <w:rFonts w:ascii="Calibri" w:hAnsi="Calibri" w:cs="Kalimati"/>
                <w:cs/>
                <w:lang w:bidi="hi-IN"/>
              </w:rPr>
            </w:pPr>
          </w:p>
        </w:tc>
        <w:tc>
          <w:tcPr>
            <w:tcW w:w="1949" w:type="pct"/>
            <w:noWrap/>
            <w:vAlign w:val="bottom"/>
          </w:tcPr>
          <w:p w14:paraId="3BB184F6" w14:textId="77777777" w:rsidR="008F02DF" w:rsidRPr="00AB4469" w:rsidRDefault="008F02DF" w:rsidP="008F02DF">
            <w:pPr>
              <w:spacing w:after="0" w:line="240" w:lineRule="auto"/>
              <w:rPr>
                <w:rFonts w:ascii="Calibri" w:hAnsi="Calibri" w:cs="Kalimati"/>
                <w:color w:val="000000"/>
                <w:cs/>
                <w:lang w:bidi="hi-IN"/>
              </w:rPr>
            </w:pPr>
          </w:p>
        </w:tc>
        <w:tc>
          <w:tcPr>
            <w:tcW w:w="719" w:type="pct"/>
            <w:noWrap/>
          </w:tcPr>
          <w:p w14:paraId="2446B459" w14:textId="77777777" w:rsidR="008F02DF" w:rsidRPr="00AB4469" w:rsidRDefault="008F02DF" w:rsidP="008F02DF">
            <w:pPr>
              <w:spacing w:after="0" w:line="240" w:lineRule="auto"/>
              <w:rPr>
                <w:rFonts w:ascii="Calibri" w:hAnsi="Calibri" w:cs="Kalimati"/>
                <w:color w:val="000000"/>
                <w:cs/>
                <w:lang w:bidi="hi-IN"/>
              </w:rPr>
            </w:pPr>
          </w:p>
        </w:tc>
        <w:tc>
          <w:tcPr>
            <w:tcW w:w="326" w:type="pct"/>
            <w:noWrap/>
            <w:vAlign w:val="bottom"/>
          </w:tcPr>
          <w:p w14:paraId="47819226" w14:textId="77777777" w:rsidR="008F02DF" w:rsidRPr="00AB4469" w:rsidRDefault="008F02DF" w:rsidP="008F02DF">
            <w:pPr>
              <w:spacing w:after="0" w:line="240" w:lineRule="auto"/>
              <w:rPr>
                <w:rFonts w:ascii="Calibri" w:eastAsia="Times New Roman" w:hAnsi="Calibri" w:cs="Kalimati"/>
                <w:color w:val="000000"/>
                <w:cs/>
              </w:rPr>
            </w:pPr>
          </w:p>
        </w:tc>
      </w:tr>
      <w:tr w:rsidR="008F02DF" w:rsidRPr="00AB4469" w14:paraId="434F585E" w14:textId="77777777" w:rsidTr="008F02DF">
        <w:trPr>
          <w:trHeight w:val="20"/>
        </w:trPr>
        <w:tc>
          <w:tcPr>
            <w:tcW w:w="290" w:type="pct"/>
            <w:noWrap/>
            <w:vAlign w:val="bottom"/>
          </w:tcPr>
          <w:p w14:paraId="546563BF"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50B0747F" w14:textId="4BAB0830" w:rsidR="008F02DF" w:rsidRPr="00AB4469" w:rsidRDefault="008F02DF" w:rsidP="008F02DF">
            <w:pPr>
              <w:spacing w:after="0" w:line="240" w:lineRule="auto"/>
              <w:rPr>
                <w:rFonts w:ascii="Calibri" w:hAnsi="Calibri" w:cs="Kalimati"/>
                <w:b/>
                <w:bCs/>
                <w:color w:val="000000"/>
                <w:cs/>
              </w:rPr>
            </w:pPr>
            <w:r w:rsidRPr="00AB4469">
              <w:rPr>
                <w:rFonts w:ascii="Calibri" w:hAnsi="Calibri" w:cs="Kalimati" w:hint="cs"/>
                <w:color w:val="000000"/>
                <w:cs/>
              </w:rPr>
              <w:t>अनिता</w:t>
            </w:r>
            <w:r w:rsidRPr="00AB4469">
              <w:rPr>
                <w:rFonts w:ascii="Calibri" w:hAnsi="Calibri" w:cs="Kalimati" w:hint="cs"/>
                <w:color w:val="000000"/>
              </w:rPr>
              <w:t xml:space="preserve"> </w:t>
            </w:r>
            <w:r w:rsidRPr="00AB4469">
              <w:rPr>
                <w:rFonts w:ascii="Calibri" w:hAnsi="Calibri" w:cs="Kalimati" w:hint="cs"/>
                <w:color w:val="000000"/>
                <w:cs/>
              </w:rPr>
              <w:t>रोक्का</w:t>
            </w:r>
          </w:p>
        </w:tc>
        <w:tc>
          <w:tcPr>
            <w:tcW w:w="787" w:type="pct"/>
          </w:tcPr>
          <w:p w14:paraId="1C720B60" w14:textId="7B65E57D" w:rsidR="008F02DF" w:rsidRPr="00AB4469" w:rsidRDefault="008F02DF" w:rsidP="008F02DF">
            <w:pPr>
              <w:spacing w:after="0" w:line="240" w:lineRule="auto"/>
              <w:rPr>
                <w:rFonts w:ascii="Calibri" w:hAnsi="Calibri" w:cs="Kalimati"/>
                <w:cs/>
                <w:lang w:bidi="hi-IN"/>
              </w:rPr>
            </w:pPr>
            <w:r w:rsidRPr="00AB4469">
              <w:rPr>
                <w:rFonts w:ascii="Calibri" w:hAnsi="Calibri" w:cs="Kalimati" w:hint="cs"/>
                <w:cs/>
              </w:rPr>
              <w:t xml:space="preserve">गो.न.पा.-१ </w:t>
            </w:r>
          </w:p>
        </w:tc>
        <w:tc>
          <w:tcPr>
            <w:tcW w:w="1949" w:type="pct"/>
            <w:noWrap/>
            <w:vAlign w:val="bottom"/>
          </w:tcPr>
          <w:p w14:paraId="5E2B102E" w14:textId="0F21D444"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गोदामचौर</w:t>
            </w:r>
            <w:r w:rsidRPr="00AB4469">
              <w:rPr>
                <w:rFonts w:ascii="Calibri" w:hAnsi="Calibri" w:cs="Kalimati" w:hint="cs"/>
                <w:color w:val="000000"/>
                <w:lang w:bidi="hi-IN"/>
              </w:rPr>
              <w:t xml:space="preserve"> </w:t>
            </w:r>
            <w:r w:rsidRPr="00AB4469">
              <w:rPr>
                <w:rFonts w:ascii="Calibri" w:hAnsi="Calibri" w:cs="Kalimati" w:hint="cs"/>
                <w:color w:val="000000"/>
                <w:cs/>
                <w:lang w:bidi="hi-IN"/>
              </w:rPr>
              <w:t xml:space="preserve">दलित महिला </w:t>
            </w:r>
            <w:r w:rsidRPr="00AB4469">
              <w:rPr>
                <w:rFonts w:ascii="Calibri" w:eastAsia="Times New Roman" w:hAnsi="Calibri" w:cs="Kalimati" w:hint="cs"/>
                <w:cs/>
              </w:rPr>
              <w:t>कृषि फार्म</w:t>
            </w:r>
          </w:p>
        </w:tc>
        <w:tc>
          <w:tcPr>
            <w:tcW w:w="719" w:type="pct"/>
            <w:noWrap/>
          </w:tcPr>
          <w:p w14:paraId="3518984B" w14:textId="1FD8DEE4"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९८६१६१८८०१</w:t>
            </w:r>
          </w:p>
        </w:tc>
        <w:tc>
          <w:tcPr>
            <w:tcW w:w="326" w:type="pct"/>
            <w:noWrap/>
            <w:vAlign w:val="bottom"/>
          </w:tcPr>
          <w:p w14:paraId="0B973816" w14:textId="5DEB8E6B"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८२</w:t>
            </w:r>
          </w:p>
        </w:tc>
      </w:tr>
      <w:tr w:rsidR="008F02DF" w:rsidRPr="00AB4469" w14:paraId="20FA59CD" w14:textId="77777777" w:rsidTr="008F02DF">
        <w:trPr>
          <w:trHeight w:val="20"/>
        </w:trPr>
        <w:tc>
          <w:tcPr>
            <w:tcW w:w="290" w:type="pct"/>
            <w:noWrap/>
            <w:vAlign w:val="bottom"/>
          </w:tcPr>
          <w:p w14:paraId="4AE93298"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6F46DDB6" w14:textId="30C3848D" w:rsidR="008F02DF" w:rsidRPr="00AB4469" w:rsidRDefault="008F02DF" w:rsidP="008F02DF">
            <w:pPr>
              <w:spacing w:after="0" w:line="240" w:lineRule="auto"/>
              <w:rPr>
                <w:rFonts w:ascii="Calibri" w:hAnsi="Calibri" w:cs="Kalimati"/>
                <w:b/>
                <w:bCs/>
                <w:color w:val="000000"/>
                <w:cs/>
              </w:rPr>
            </w:pPr>
            <w:r w:rsidRPr="00AB4469">
              <w:rPr>
                <w:rFonts w:ascii="Calibri" w:hAnsi="Calibri" w:cs="Kalimati" w:hint="cs"/>
                <w:color w:val="000000"/>
                <w:cs/>
              </w:rPr>
              <w:t>राधादेवी शर्मा</w:t>
            </w:r>
          </w:p>
        </w:tc>
        <w:tc>
          <w:tcPr>
            <w:tcW w:w="787" w:type="pct"/>
          </w:tcPr>
          <w:p w14:paraId="0CB48FEC" w14:textId="57C0DB5B" w:rsidR="008F02DF" w:rsidRPr="00AB4469" w:rsidRDefault="008F02DF" w:rsidP="008F02DF">
            <w:pPr>
              <w:spacing w:after="0" w:line="240" w:lineRule="auto"/>
              <w:rPr>
                <w:rFonts w:ascii="Calibri" w:hAnsi="Calibri" w:cs="Kalimati"/>
                <w:cs/>
                <w:lang w:bidi="hi-IN"/>
              </w:rPr>
            </w:pPr>
            <w:r w:rsidRPr="00AB4469">
              <w:rPr>
                <w:rFonts w:ascii="Calibri" w:hAnsi="Calibri" w:cs="Kalimati" w:hint="cs"/>
                <w:cs/>
              </w:rPr>
              <w:t>गो.न.पा.-१०</w:t>
            </w:r>
          </w:p>
        </w:tc>
        <w:tc>
          <w:tcPr>
            <w:tcW w:w="1949" w:type="pct"/>
            <w:noWrap/>
            <w:vAlign w:val="bottom"/>
          </w:tcPr>
          <w:p w14:paraId="06020D81" w14:textId="1CAC0C80"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सहारा बिउ बिजन एग्रो सेन्टर</w:t>
            </w:r>
            <w:r w:rsidRPr="00AB4469">
              <w:rPr>
                <w:rFonts w:ascii="Calibri" w:hAnsi="Calibri" w:cs="Kalimati" w:hint="cs"/>
                <w:color w:val="000000"/>
                <w:cs/>
              </w:rPr>
              <w:t xml:space="preserve"> </w:t>
            </w:r>
            <w:r w:rsidRPr="00AB4469">
              <w:rPr>
                <w:rFonts w:ascii="Calibri" w:eastAsia="Times New Roman" w:hAnsi="Calibri" w:cs="Kalimati" w:hint="cs"/>
                <w:cs/>
              </w:rPr>
              <w:t>प्रा.ली.</w:t>
            </w:r>
          </w:p>
        </w:tc>
        <w:tc>
          <w:tcPr>
            <w:tcW w:w="719" w:type="pct"/>
            <w:noWrap/>
          </w:tcPr>
          <w:p w14:paraId="17CCCD41" w14:textId="0F684732"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९८६३८४००६३</w:t>
            </w:r>
          </w:p>
        </w:tc>
        <w:tc>
          <w:tcPr>
            <w:tcW w:w="326" w:type="pct"/>
            <w:noWrap/>
            <w:vAlign w:val="bottom"/>
          </w:tcPr>
          <w:p w14:paraId="26EB03B7" w14:textId="2E800196"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४१</w:t>
            </w:r>
          </w:p>
        </w:tc>
      </w:tr>
      <w:tr w:rsidR="008F02DF" w:rsidRPr="00AB4469" w14:paraId="3A70DE98" w14:textId="77777777" w:rsidTr="008F02DF">
        <w:trPr>
          <w:trHeight w:val="20"/>
        </w:trPr>
        <w:tc>
          <w:tcPr>
            <w:tcW w:w="290" w:type="pct"/>
            <w:noWrap/>
            <w:vAlign w:val="bottom"/>
          </w:tcPr>
          <w:p w14:paraId="2EE3E849"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78531727" w14:textId="7FC9A8B6" w:rsidR="008F02DF" w:rsidRPr="00AB4469" w:rsidRDefault="008F02DF" w:rsidP="008F02DF">
            <w:pPr>
              <w:spacing w:after="0" w:line="240" w:lineRule="auto"/>
              <w:rPr>
                <w:rFonts w:ascii="Calibri" w:hAnsi="Calibri" w:cs="Kalimati"/>
                <w:b/>
                <w:bCs/>
                <w:color w:val="000000"/>
                <w:cs/>
              </w:rPr>
            </w:pPr>
            <w:r w:rsidRPr="00AB4469">
              <w:rPr>
                <w:rFonts w:ascii="Calibri" w:hAnsi="Calibri" w:cs="Kalimati" w:hint="cs"/>
                <w:color w:val="000000"/>
                <w:cs/>
              </w:rPr>
              <w:t>विकास देसार</w:t>
            </w:r>
          </w:p>
        </w:tc>
        <w:tc>
          <w:tcPr>
            <w:tcW w:w="787" w:type="pct"/>
          </w:tcPr>
          <w:p w14:paraId="26AC1CD2" w14:textId="765A4A6C" w:rsidR="008F02DF" w:rsidRPr="00AB4469" w:rsidRDefault="008F02DF" w:rsidP="008F02DF">
            <w:pPr>
              <w:spacing w:after="0" w:line="240" w:lineRule="auto"/>
              <w:rPr>
                <w:rFonts w:ascii="Calibri" w:hAnsi="Calibri" w:cs="Kalimati"/>
                <w:cs/>
                <w:lang w:bidi="hi-IN"/>
              </w:rPr>
            </w:pPr>
            <w:r w:rsidRPr="00AB4469">
              <w:rPr>
                <w:rFonts w:ascii="Calibri" w:hAnsi="Calibri" w:cs="Kalimati" w:hint="cs"/>
                <w:cs/>
              </w:rPr>
              <w:t>गो.न.पा.-११</w:t>
            </w:r>
          </w:p>
        </w:tc>
        <w:tc>
          <w:tcPr>
            <w:tcW w:w="1949" w:type="pct"/>
            <w:noWrap/>
            <w:vAlign w:val="bottom"/>
          </w:tcPr>
          <w:p w14:paraId="33DA5C43" w14:textId="00E5F844"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ब्रजबाराहि कृषि फर्म</w:t>
            </w:r>
          </w:p>
        </w:tc>
        <w:tc>
          <w:tcPr>
            <w:tcW w:w="719" w:type="pct"/>
            <w:noWrap/>
          </w:tcPr>
          <w:p w14:paraId="5B12441D" w14:textId="1171F2E4"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९८४१५९३३७९</w:t>
            </w:r>
          </w:p>
        </w:tc>
        <w:tc>
          <w:tcPr>
            <w:tcW w:w="326" w:type="pct"/>
            <w:noWrap/>
            <w:vAlign w:val="bottom"/>
          </w:tcPr>
          <w:p w14:paraId="66CBFB34" w14:textId="5B7FD26B"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१२</w:t>
            </w:r>
          </w:p>
        </w:tc>
      </w:tr>
      <w:tr w:rsidR="008F02DF" w:rsidRPr="00AB4469" w14:paraId="0AE0A78C" w14:textId="77777777" w:rsidTr="008F02DF">
        <w:trPr>
          <w:trHeight w:val="20"/>
        </w:trPr>
        <w:tc>
          <w:tcPr>
            <w:tcW w:w="290" w:type="pct"/>
            <w:noWrap/>
            <w:vAlign w:val="bottom"/>
          </w:tcPr>
          <w:p w14:paraId="16B97662"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63FF3DDB" w14:textId="51B8440D" w:rsidR="008F02DF" w:rsidRPr="00AB4469" w:rsidRDefault="008F02DF" w:rsidP="008F02DF">
            <w:pPr>
              <w:spacing w:after="0" w:line="240" w:lineRule="auto"/>
              <w:rPr>
                <w:rFonts w:ascii="Calibri" w:hAnsi="Calibri" w:cs="Kalimati"/>
                <w:b/>
                <w:bCs/>
                <w:color w:val="000000"/>
                <w:cs/>
              </w:rPr>
            </w:pPr>
            <w:r w:rsidRPr="00AB4469">
              <w:rPr>
                <w:rFonts w:ascii="Calibri" w:hAnsi="Calibri" w:cs="Kalimati" w:hint="cs"/>
                <w:color w:val="000000"/>
                <w:cs/>
              </w:rPr>
              <w:t>कृषला नगरकोटी</w:t>
            </w:r>
          </w:p>
        </w:tc>
        <w:tc>
          <w:tcPr>
            <w:tcW w:w="787" w:type="pct"/>
          </w:tcPr>
          <w:p w14:paraId="51F4D37F" w14:textId="25177B8B" w:rsidR="008F02DF" w:rsidRPr="00AB4469" w:rsidRDefault="008F02DF" w:rsidP="008F02DF">
            <w:pPr>
              <w:spacing w:after="0" w:line="240" w:lineRule="auto"/>
              <w:rPr>
                <w:rFonts w:ascii="Calibri" w:hAnsi="Calibri" w:cs="Kalimati"/>
                <w:cs/>
                <w:lang w:bidi="hi-IN"/>
              </w:rPr>
            </w:pPr>
            <w:r w:rsidRPr="00AB4469">
              <w:rPr>
                <w:rFonts w:ascii="Calibri" w:hAnsi="Calibri" w:cs="Kalimati" w:hint="cs"/>
                <w:cs/>
              </w:rPr>
              <w:t>गो.न.पा.-६</w:t>
            </w:r>
          </w:p>
        </w:tc>
        <w:tc>
          <w:tcPr>
            <w:tcW w:w="1949" w:type="pct"/>
            <w:noWrap/>
            <w:vAlign w:val="bottom"/>
          </w:tcPr>
          <w:p w14:paraId="3862A047" w14:textId="10EB4EA7"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शिखर्पा अगुवा कृ</w:t>
            </w:r>
            <w:r w:rsidRPr="00AB4469">
              <w:rPr>
                <w:rFonts w:ascii="Calibri" w:hAnsi="Calibri" w:cs="Kalimati" w:hint="cs"/>
                <w:color w:val="000000"/>
                <w:cs/>
              </w:rPr>
              <w:t>षि फर्म</w:t>
            </w:r>
          </w:p>
        </w:tc>
        <w:tc>
          <w:tcPr>
            <w:tcW w:w="719" w:type="pct"/>
            <w:noWrap/>
          </w:tcPr>
          <w:p w14:paraId="3AABA846" w14:textId="2E351743"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९८४००९०७८०</w:t>
            </w:r>
          </w:p>
        </w:tc>
        <w:tc>
          <w:tcPr>
            <w:tcW w:w="326" w:type="pct"/>
            <w:noWrap/>
            <w:vAlign w:val="bottom"/>
          </w:tcPr>
          <w:p w14:paraId="66634F28" w14:textId="45CA40D4"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८३</w:t>
            </w:r>
          </w:p>
        </w:tc>
      </w:tr>
      <w:tr w:rsidR="008F02DF" w:rsidRPr="00AB4469" w14:paraId="5A520869" w14:textId="77777777" w:rsidTr="008F02DF">
        <w:trPr>
          <w:trHeight w:val="20"/>
        </w:trPr>
        <w:tc>
          <w:tcPr>
            <w:tcW w:w="290" w:type="pct"/>
            <w:noWrap/>
            <w:vAlign w:val="bottom"/>
          </w:tcPr>
          <w:p w14:paraId="0A64DD95"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5A955313" w14:textId="525FFAAD"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हरि राम</w:t>
            </w:r>
            <w:r w:rsidRPr="00AB4469">
              <w:rPr>
                <w:rFonts w:ascii="Calibri" w:hAnsi="Calibri" w:cs="Kalimati"/>
                <w:color w:val="000000"/>
              </w:rPr>
              <w:t xml:space="preserve"> </w:t>
            </w:r>
            <w:r w:rsidRPr="00AB4469">
              <w:rPr>
                <w:rFonts w:ascii="Calibri" w:hAnsi="Calibri" w:cs="Kalimati" w:hint="cs"/>
                <w:color w:val="000000"/>
                <w:cs/>
              </w:rPr>
              <w:t>श्रेष्ठ</w:t>
            </w:r>
          </w:p>
        </w:tc>
        <w:tc>
          <w:tcPr>
            <w:tcW w:w="787" w:type="pct"/>
          </w:tcPr>
          <w:p w14:paraId="2DA0F7B7" w14:textId="4720A9FF"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गो.न.पा.-३</w:t>
            </w:r>
          </w:p>
        </w:tc>
        <w:tc>
          <w:tcPr>
            <w:tcW w:w="1949" w:type="pct"/>
            <w:noWrap/>
            <w:vAlign w:val="bottom"/>
          </w:tcPr>
          <w:p w14:paraId="134BEBF8" w14:textId="4B266BBC"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अर्किड</w:t>
            </w:r>
            <w:r w:rsidRPr="00AB4469">
              <w:rPr>
                <w:rFonts w:ascii="Calibri" w:hAnsi="Calibri" w:cs="Kalimati"/>
                <w:color w:val="000000"/>
                <w:lang w:bidi="hi-IN"/>
              </w:rPr>
              <w:t xml:space="preserve"> </w:t>
            </w:r>
            <w:r w:rsidRPr="00AB4469">
              <w:rPr>
                <w:rFonts w:ascii="Calibri" w:hAnsi="Calibri" w:cs="Kalimati" w:hint="cs"/>
                <w:color w:val="000000"/>
                <w:cs/>
              </w:rPr>
              <w:t xml:space="preserve"> </w:t>
            </w:r>
            <w:r w:rsidRPr="00AB4469">
              <w:rPr>
                <w:rFonts w:ascii="Calibri" w:hAnsi="Calibri" w:cs="Kalimati" w:hint="cs"/>
                <w:color w:val="000000"/>
                <w:cs/>
                <w:lang w:bidi="hi-IN"/>
              </w:rPr>
              <w:t>कृ</w:t>
            </w:r>
            <w:r w:rsidRPr="00AB4469">
              <w:rPr>
                <w:rFonts w:ascii="Calibri" w:hAnsi="Calibri" w:cs="Kalimati" w:hint="cs"/>
                <w:color w:val="000000"/>
                <w:cs/>
              </w:rPr>
              <w:t>षि</w:t>
            </w:r>
            <w:r w:rsidRPr="00AB4469">
              <w:rPr>
                <w:rFonts w:ascii="Calibri" w:hAnsi="Calibri" w:cs="Kalimati" w:hint="cs"/>
                <w:color w:val="000000"/>
                <w:cs/>
                <w:lang w:bidi="hi-IN"/>
              </w:rPr>
              <w:t xml:space="preserve"> फर्म</w:t>
            </w:r>
            <w:r w:rsidRPr="00AB4469">
              <w:rPr>
                <w:rFonts w:ascii="Calibri" w:hAnsi="Calibri" w:cs="Kalimati"/>
                <w:color w:val="000000"/>
                <w:lang w:bidi="hi-IN"/>
              </w:rPr>
              <w:t xml:space="preserve"> </w:t>
            </w:r>
          </w:p>
        </w:tc>
        <w:tc>
          <w:tcPr>
            <w:tcW w:w="719" w:type="pct"/>
            <w:noWrap/>
          </w:tcPr>
          <w:p w14:paraId="62A83D51" w14:textId="1BFFEBCF"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९७४१०२७९७९</w:t>
            </w:r>
          </w:p>
        </w:tc>
        <w:tc>
          <w:tcPr>
            <w:tcW w:w="326" w:type="pct"/>
            <w:noWrap/>
            <w:vAlign w:val="bottom"/>
          </w:tcPr>
          <w:p w14:paraId="6B453D6A" w14:textId="440615E0"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१४</w:t>
            </w:r>
          </w:p>
        </w:tc>
      </w:tr>
      <w:tr w:rsidR="008F02DF" w:rsidRPr="00AB4469" w14:paraId="5A32DDB4" w14:textId="77777777" w:rsidTr="008F02DF">
        <w:trPr>
          <w:trHeight w:val="20"/>
        </w:trPr>
        <w:tc>
          <w:tcPr>
            <w:tcW w:w="290" w:type="pct"/>
            <w:noWrap/>
            <w:vAlign w:val="bottom"/>
          </w:tcPr>
          <w:p w14:paraId="274D7FEB"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63311D21" w14:textId="38821CA0"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कृष्ण ब.</w:t>
            </w:r>
            <w:r w:rsidRPr="00AB4469">
              <w:rPr>
                <w:rFonts w:ascii="Calibri" w:hAnsi="Calibri" w:cs="Kalimati"/>
                <w:color w:val="000000"/>
              </w:rPr>
              <w:t xml:space="preserve"> </w:t>
            </w:r>
            <w:r w:rsidRPr="00AB4469">
              <w:rPr>
                <w:rFonts w:ascii="Calibri" w:hAnsi="Calibri" w:cs="Kalimati" w:hint="cs"/>
                <w:color w:val="000000"/>
                <w:cs/>
              </w:rPr>
              <w:t>खत्री</w:t>
            </w:r>
          </w:p>
        </w:tc>
        <w:tc>
          <w:tcPr>
            <w:tcW w:w="787" w:type="pct"/>
          </w:tcPr>
          <w:p w14:paraId="6E37751E" w14:textId="7290EF54"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गो.न.पा.-३</w:t>
            </w:r>
          </w:p>
        </w:tc>
        <w:tc>
          <w:tcPr>
            <w:tcW w:w="1949" w:type="pct"/>
            <w:noWrap/>
            <w:vAlign w:val="bottom"/>
          </w:tcPr>
          <w:p w14:paraId="609502F2" w14:textId="3D3A551D"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गोदावरी</w:t>
            </w:r>
            <w:r w:rsidRPr="00AB4469">
              <w:rPr>
                <w:rFonts w:ascii="Calibri" w:hAnsi="Calibri" w:cs="Kalimati"/>
                <w:color w:val="000000"/>
                <w:lang w:bidi="hi-IN"/>
              </w:rPr>
              <w:t xml:space="preserve"> </w:t>
            </w:r>
            <w:r w:rsidRPr="00AB4469">
              <w:rPr>
                <w:rFonts w:ascii="Calibri" w:hAnsi="Calibri" w:cs="Kalimati" w:hint="cs"/>
                <w:color w:val="000000"/>
                <w:cs/>
              </w:rPr>
              <w:t xml:space="preserve"> </w:t>
            </w:r>
            <w:r w:rsidRPr="00AB4469">
              <w:rPr>
                <w:rFonts w:ascii="Calibri" w:hAnsi="Calibri" w:cs="Kalimati" w:hint="cs"/>
                <w:color w:val="000000"/>
                <w:cs/>
                <w:lang w:bidi="hi-IN"/>
              </w:rPr>
              <w:t>कृषि फर्म</w:t>
            </w:r>
            <w:r w:rsidRPr="00AB4469">
              <w:rPr>
                <w:rFonts w:ascii="Calibri" w:hAnsi="Calibri" w:cs="Kalimati"/>
                <w:color w:val="000000"/>
                <w:lang w:bidi="hi-IN"/>
              </w:rPr>
              <w:t xml:space="preserve"> </w:t>
            </w:r>
          </w:p>
        </w:tc>
        <w:tc>
          <w:tcPr>
            <w:tcW w:w="719" w:type="pct"/>
            <w:noWrap/>
          </w:tcPr>
          <w:p w14:paraId="4F9EF247" w14:textId="01E00D16"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९८४१८०१४९०</w:t>
            </w:r>
          </w:p>
        </w:tc>
        <w:tc>
          <w:tcPr>
            <w:tcW w:w="326" w:type="pct"/>
            <w:noWrap/>
            <w:vAlign w:val="bottom"/>
          </w:tcPr>
          <w:p w14:paraId="1FC16B02" w14:textId="0B62A66A"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१६</w:t>
            </w:r>
          </w:p>
        </w:tc>
      </w:tr>
      <w:tr w:rsidR="008F02DF" w:rsidRPr="00AB4469" w14:paraId="58B94D83" w14:textId="77777777" w:rsidTr="008F02DF">
        <w:trPr>
          <w:trHeight w:val="20"/>
        </w:trPr>
        <w:tc>
          <w:tcPr>
            <w:tcW w:w="290" w:type="pct"/>
            <w:noWrap/>
            <w:vAlign w:val="bottom"/>
          </w:tcPr>
          <w:p w14:paraId="612BBFE8"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666E187F" w14:textId="0D55D123"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महेश</w:t>
            </w:r>
            <w:r w:rsidRPr="00AB4469">
              <w:rPr>
                <w:rFonts w:ascii="Calibri" w:hAnsi="Calibri" w:cs="Kalimati"/>
                <w:color w:val="000000"/>
              </w:rPr>
              <w:t xml:space="preserve"> </w:t>
            </w:r>
            <w:r w:rsidRPr="00AB4469">
              <w:rPr>
                <w:rFonts w:ascii="Calibri" w:hAnsi="Calibri" w:cs="Kalimati" w:hint="cs"/>
                <w:color w:val="000000"/>
                <w:cs/>
              </w:rPr>
              <w:t>आचार्य</w:t>
            </w:r>
          </w:p>
        </w:tc>
        <w:tc>
          <w:tcPr>
            <w:tcW w:w="787" w:type="pct"/>
          </w:tcPr>
          <w:p w14:paraId="28AEAB96" w14:textId="3044F00D"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गो.न.पा.-१०</w:t>
            </w:r>
          </w:p>
        </w:tc>
        <w:tc>
          <w:tcPr>
            <w:tcW w:w="1949" w:type="pct"/>
            <w:noWrap/>
            <w:vAlign w:val="bottom"/>
          </w:tcPr>
          <w:p w14:paraId="4FF95F1A" w14:textId="5FB9EF5F"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युनिटी</w:t>
            </w:r>
            <w:r w:rsidRPr="00AB4469">
              <w:rPr>
                <w:rFonts w:ascii="Calibri" w:hAnsi="Calibri" w:cs="Kalimati"/>
                <w:color w:val="000000"/>
                <w:lang w:bidi="hi-IN"/>
              </w:rPr>
              <w:t xml:space="preserve"> </w:t>
            </w:r>
            <w:r w:rsidRPr="00AB4469">
              <w:rPr>
                <w:rFonts w:ascii="Calibri" w:hAnsi="Calibri" w:cs="Kalimati" w:hint="cs"/>
                <w:color w:val="000000"/>
                <w:cs/>
                <w:lang w:bidi="hi-IN"/>
              </w:rPr>
              <w:t>अर्गानिक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एग्रिकल्चर प्रा. लि</w:t>
            </w:r>
            <w:r w:rsidRPr="00AB4469">
              <w:rPr>
                <w:rFonts w:ascii="Calibri" w:hAnsi="Calibri" w:cs="Kalimati"/>
                <w:color w:val="000000"/>
                <w:lang w:bidi="hi-IN"/>
              </w:rPr>
              <w:t>.</w:t>
            </w:r>
          </w:p>
        </w:tc>
        <w:tc>
          <w:tcPr>
            <w:tcW w:w="719" w:type="pct"/>
            <w:noWrap/>
          </w:tcPr>
          <w:p w14:paraId="2CC23878" w14:textId="7B2108BE"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९८४१३६३६३९</w:t>
            </w:r>
          </w:p>
        </w:tc>
        <w:tc>
          <w:tcPr>
            <w:tcW w:w="326" w:type="pct"/>
            <w:noWrap/>
            <w:vAlign w:val="bottom"/>
          </w:tcPr>
          <w:p w14:paraId="31FD2D22" w14:textId="3D595D2E"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२५</w:t>
            </w:r>
          </w:p>
        </w:tc>
      </w:tr>
      <w:tr w:rsidR="008F02DF" w:rsidRPr="00AB4469" w14:paraId="475E2A08" w14:textId="77777777" w:rsidTr="008F02DF">
        <w:trPr>
          <w:trHeight w:val="20"/>
        </w:trPr>
        <w:tc>
          <w:tcPr>
            <w:tcW w:w="290" w:type="pct"/>
            <w:noWrap/>
            <w:vAlign w:val="bottom"/>
          </w:tcPr>
          <w:p w14:paraId="66A08027" w14:textId="261AF358"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366139E0" w14:textId="285886CD"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प्रभाकर</w:t>
            </w:r>
            <w:r w:rsidRPr="00AB4469">
              <w:rPr>
                <w:rFonts w:ascii="Calibri" w:hAnsi="Calibri" w:cs="Kalimati"/>
                <w:color w:val="000000"/>
              </w:rPr>
              <w:t xml:space="preserve"> </w:t>
            </w:r>
            <w:r w:rsidRPr="00AB4469">
              <w:rPr>
                <w:rFonts w:ascii="Calibri" w:hAnsi="Calibri" w:cs="Kalimati" w:hint="cs"/>
                <w:color w:val="000000"/>
                <w:cs/>
              </w:rPr>
              <w:t>थापा</w:t>
            </w:r>
            <w:r w:rsidRPr="00AB4469">
              <w:rPr>
                <w:rFonts w:ascii="Calibri" w:hAnsi="Calibri" w:cs="Kalimati"/>
                <w:color w:val="000000"/>
              </w:rPr>
              <w:t xml:space="preserve"> </w:t>
            </w:r>
          </w:p>
        </w:tc>
        <w:tc>
          <w:tcPr>
            <w:tcW w:w="787" w:type="pct"/>
          </w:tcPr>
          <w:p w14:paraId="4AF61AD2" w14:textId="67383F30"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गो.न.पा.-१३</w:t>
            </w:r>
          </w:p>
        </w:tc>
        <w:tc>
          <w:tcPr>
            <w:tcW w:w="1949" w:type="pct"/>
            <w:noWrap/>
            <w:vAlign w:val="bottom"/>
          </w:tcPr>
          <w:p w14:paraId="5E6FB8F6" w14:textId="73DCF0AC"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पारिजात</w:t>
            </w:r>
            <w:r w:rsidRPr="00AB4469">
              <w:rPr>
                <w:rFonts w:ascii="Calibri" w:hAnsi="Calibri" w:cs="Kalimati"/>
                <w:color w:val="000000"/>
                <w:lang w:bidi="hi-IN"/>
              </w:rPr>
              <w:t xml:space="preserve"> </w:t>
            </w:r>
            <w:r w:rsidRPr="00AB4469">
              <w:rPr>
                <w:rFonts w:ascii="Calibri" w:hAnsi="Calibri" w:cs="Kalimati" w:hint="cs"/>
                <w:color w:val="000000"/>
                <w:cs/>
                <w:lang w:bidi="hi-IN"/>
              </w:rPr>
              <w:t>बहूउद्देश्यीय कृषि प्रा. लि</w:t>
            </w:r>
            <w:r w:rsidRPr="00AB4469">
              <w:rPr>
                <w:rFonts w:ascii="Calibri" w:hAnsi="Calibri" w:cs="Kalimati"/>
                <w:color w:val="000000"/>
                <w:lang w:bidi="hi-IN"/>
              </w:rPr>
              <w:t>.</w:t>
            </w:r>
          </w:p>
        </w:tc>
        <w:tc>
          <w:tcPr>
            <w:tcW w:w="719" w:type="pct"/>
            <w:noWrap/>
          </w:tcPr>
          <w:p w14:paraId="7F17AAED" w14:textId="7E09E753"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९८४१४४९७९२</w:t>
            </w:r>
          </w:p>
        </w:tc>
        <w:tc>
          <w:tcPr>
            <w:tcW w:w="326" w:type="pct"/>
            <w:noWrap/>
            <w:vAlign w:val="bottom"/>
          </w:tcPr>
          <w:p w14:paraId="4A054613" w14:textId="5CFC4A45"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४२</w:t>
            </w:r>
          </w:p>
        </w:tc>
      </w:tr>
      <w:tr w:rsidR="008F02DF" w:rsidRPr="00AB4469" w14:paraId="54E7C831" w14:textId="77777777" w:rsidTr="008F02DF">
        <w:trPr>
          <w:trHeight w:val="20"/>
        </w:trPr>
        <w:tc>
          <w:tcPr>
            <w:tcW w:w="290" w:type="pct"/>
            <w:noWrap/>
            <w:vAlign w:val="bottom"/>
          </w:tcPr>
          <w:p w14:paraId="029A6A11"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78E3AEEB" w14:textId="55BA214A"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विश्व्लाल</w:t>
            </w:r>
            <w:r w:rsidRPr="00AB4469">
              <w:rPr>
                <w:rFonts w:ascii="Calibri" w:hAnsi="Calibri" w:cs="Kalimati"/>
                <w:color w:val="000000"/>
              </w:rPr>
              <w:t xml:space="preserve"> </w:t>
            </w:r>
            <w:r w:rsidRPr="00AB4469">
              <w:rPr>
                <w:rFonts w:ascii="Calibri" w:hAnsi="Calibri" w:cs="Kalimati" w:hint="cs"/>
                <w:color w:val="000000"/>
                <w:cs/>
              </w:rPr>
              <w:t>श्रेष्ठ</w:t>
            </w:r>
          </w:p>
        </w:tc>
        <w:tc>
          <w:tcPr>
            <w:tcW w:w="787" w:type="pct"/>
          </w:tcPr>
          <w:p w14:paraId="51BA55AC" w14:textId="609C071F"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गो.न.पा.-१</w:t>
            </w:r>
          </w:p>
        </w:tc>
        <w:tc>
          <w:tcPr>
            <w:tcW w:w="1949" w:type="pct"/>
            <w:noWrap/>
            <w:vAlign w:val="bottom"/>
          </w:tcPr>
          <w:p w14:paraId="74759267" w14:textId="5CCA1809"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सुनगाभा</w:t>
            </w:r>
            <w:r w:rsidRPr="00AB4469">
              <w:rPr>
                <w:rFonts w:ascii="Calibri" w:hAnsi="Calibri" w:cs="Kalimati"/>
                <w:color w:val="000000"/>
                <w:lang w:bidi="hi-IN"/>
              </w:rPr>
              <w:t xml:space="preserve"> </w:t>
            </w:r>
            <w:r w:rsidRPr="00AB4469">
              <w:rPr>
                <w:rFonts w:ascii="Calibri" w:hAnsi="Calibri" w:cs="Kalimati" w:hint="cs"/>
                <w:color w:val="000000"/>
                <w:cs/>
                <w:lang w:bidi="hi-IN"/>
              </w:rPr>
              <w:t>कृष</w:t>
            </w:r>
            <w:r w:rsidRPr="00AB4469">
              <w:rPr>
                <w:rFonts w:ascii="Calibri" w:hAnsi="Calibri" w:cs="Kalimati" w:hint="cs"/>
                <w:color w:val="000000"/>
                <w:cs/>
              </w:rPr>
              <w:t>ी</w:t>
            </w:r>
            <w:r w:rsidRPr="00AB4469">
              <w:rPr>
                <w:rFonts w:ascii="Calibri" w:hAnsi="Calibri" w:cs="Kalimati" w:hint="cs"/>
                <w:color w:val="000000"/>
                <w:cs/>
                <w:lang w:bidi="hi-IN"/>
              </w:rPr>
              <w:t xml:space="preserve"> फार्म</w:t>
            </w:r>
          </w:p>
        </w:tc>
        <w:tc>
          <w:tcPr>
            <w:tcW w:w="719" w:type="pct"/>
            <w:noWrap/>
          </w:tcPr>
          <w:p w14:paraId="5D7E8156" w14:textId="50090110"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९८७७९५३९१९</w:t>
            </w:r>
          </w:p>
        </w:tc>
        <w:tc>
          <w:tcPr>
            <w:tcW w:w="326" w:type="pct"/>
            <w:noWrap/>
            <w:vAlign w:val="bottom"/>
          </w:tcPr>
          <w:p w14:paraId="5934AD43" w14:textId="047A9CF5"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५०</w:t>
            </w:r>
          </w:p>
        </w:tc>
      </w:tr>
      <w:tr w:rsidR="008F02DF" w:rsidRPr="00AB4469" w14:paraId="1FCD7E69" w14:textId="77777777" w:rsidTr="008F02DF">
        <w:trPr>
          <w:trHeight w:val="20"/>
        </w:trPr>
        <w:tc>
          <w:tcPr>
            <w:tcW w:w="290" w:type="pct"/>
            <w:noWrap/>
            <w:vAlign w:val="bottom"/>
          </w:tcPr>
          <w:p w14:paraId="10410A73"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2A3A9513" w14:textId="6EE403D2"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पार्बती</w:t>
            </w:r>
            <w:r w:rsidRPr="00AB4469">
              <w:rPr>
                <w:rFonts w:ascii="Calibri" w:hAnsi="Calibri" w:cs="Kalimati"/>
                <w:color w:val="000000"/>
              </w:rPr>
              <w:t xml:space="preserve">  </w:t>
            </w:r>
            <w:r w:rsidRPr="00AB4469">
              <w:rPr>
                <w:rFonts w:ascii="Calibri" w:hAnsi="Calibri" w:cs="Kalimati" w:hint="cs"/>
                <w:color w:val="000000"/>
                <w:cs/>
              </w:rPr>
              <w:t>घर्ती</w:t>
            </w:r>
          </w:p>
        </w:tc>
        <w:tc>
          <w:tcPr>
            <w:tcW w:w="787" w:type="pct"/>
          </w:tcPr>
          <w:p w14:paraId="2475D5B1" w14:textId="3C737E8F"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गो.न.पा.-४</w:t>
            </w:r>
          </w:p>
        </w:tc>
        <w:tc>
          <w:tcPr>
            <w:tcW w:w="1949" w:type="pct"/>
            <w:noWrap/>
            <w:vAlign w:val="bottom"/>
          </w:tcPr>
          <w:p w14:paraId="5793AE55" w14:textId="35CB03C0"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फार्म</w:t>
            </w:r>
            <w:r w:rsidRPr="00AB4469">
              <w:rPr>
                <w:rFonts w:ascii="Calibri" w:hAnsi="Calibri" w:cs="Kalimati"/>
                <w:color w:val="000000"/>
                <w:lang w:bidi="hi-IN"/>
              </w:rPr>
              <w:t xml:space="preserve"> </w:t>
            </w:r>
            <w:r w:rsidRPr="00AB4469">
              <w:rPr>
                <w:rFonts w:ascii="Calibri" w:hAnsi="Calibri" w:cs="Kalimati" w:hint="cs"/>
                <w:color w:val="000000"/>
                <w:cs/>
                <w:lang w:bidi="hi-IN"/>
              </w:rPr>
              <w:t>मोडेल फेमिलि फार्म प्रा.लि</w:t>
            </w:r>
          </w:p>
        </w:tc>
        <w:tc>
          <w:tcPr>
            <w:tcW w:w="719" w:type="pct"/>
            <w:noWrap/>
          </w:tcPr>
          <w:p w14:paraId="5793D436" w14:textId="485BA162"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९८५१०८९५९०</w:t>
            </w:r>
          </w:p>
        </w:tc>
        <w:tc>
          <w:tcPr>
            <w:tcW w:w="326" w:type="pct"/>
            <w:noWrap/>
            <w:vAlign w:val="bottom"/>
          </w:tcPr>
          <w:p w14:paraId="5D40F395" w14:textId="7E4B1520"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७५</w:t>
            </w:r>
          </w:p>
        </w:tc>
      </w:tr>
      <w:tr w:rsidR="008F02DF" w:rsidRPr="00AB4469" w14:paraId="72A2E59D" w14:textId="77777777" w:rsidTr="008F02DF">
        <w:trPr>
          <w:trHeight w:val="20"/>
        </w:trPr>
        <w:tc>
          <w:tcPr>
            <w:tcW w:w="290" w:type="pct"/>
            <w:noWrap/>
            <w:vAlign w:val="bottom"/>
          </w:tcPr>
          <w:p w14:paraId="3088A218"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04BF3842" w14:textId="21765561"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श्यामहरी के.सी.</w:t>
            </w:r>
          </w:p>
        </w:tc>
        <w:tc>
          <w:tcPr>
            <w:tcW w:w="787" w:type="pct"/>
          </w:tcPr>
          <w:p w14:paraId="36DDDEAB" w14:textId="53B61B51"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गो.न.पा.-१३</w:t>
            </w:r>
          </w:p>
        </w:tc>
        <w:tc>
          <w:tcPr>
            <w:tcW w:w="1949" w:type="pct"/>
            <w:noWrap/>
            <w:vAlign w:val="bottom"/>
          </w:tcPr>
          <w:p w14:paraId="78B423C7" w14:textId="0C42CB4B"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सन्तानेश्वर तरकारी</w:t>
            </w:r>
            <w:r w:rsidRPr="00AB4469">
              <w:rPr>
                <w:rFonts w:ascii="Calibri" w:hAnsi="Calibri" w:cs="Kalimati" w:hint="cs"/>
                <w:color w:val="000000"/>
                <w:cs/>
              </w:rPr>
              <w:t xml:space="preserve"> </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फार्म</w:t>
            </w:r>
          </w:p>
        </w:tc>
        <w:tc>
          <w:tcPr>
            <w:tcW w:w="719" w:type="pct"/>
            <w:noWrap/>
          </w:tcPr>
          <w:p w14:paraId="31CD8B72" w14:textId="797DC00E"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९८४३३७६९७१</w:t>
            </w:r>
          </w:p>
        </w:tc>
        <w:tc>
          <w:tcPr>
            <w:tcW w:w="326" w:type="pct"/>
            <w:noWrap/>
            <w:vAlign w:val="bottom"/>
          </w:tcPr>
          <w:p w14:paraId="356B5B86" w14:textId="683DC1AF"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१३</w:t>
            </w:r>
          </w:p>
        </w:tc>
      </w:tr>
      <w:tr w:rsidR="008F02DF" w:rsidRPr="00AB4469" w14:paraId="11AC3B30" w14:textId="77777777" w:rsidTr="008F02DF">
        <w:trPr>
          <w:trHeight w:val="20"/>
        </w:trPr>
        <w:tc>
          <w:tcPr>
            <w:tcW w:w="290" w:type="pct"/>
            <w:noWrap/>
            <w:vAlign w:val="bottom"/>
          </w:tcPr>
          <w:p w14:paraId="68A304DA"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50FDFC41" w14:textId="243C464B"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महेश्वर हमाल</w:t>
            </w:r>
          </w:p>
        </w:tc>
        <w:tc>
          <w:tcPr>
            <w:tcW w:w="787" w:type="pct"/>
          </w:tcPr>
          <w:p w14:paraId="3AC33A62" w14:textId="37617E6B"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गो.न.पा.-५</w:t>
            </w:r>
          </w:p>
        </w:tc>
        <w:tc>
          <w:tcPr>
            <w:tcW w:w="1949" w:type="pct"/>
            <w:noWrap/>
            <w:vAlign w:val="bottom"/>
          </w:tcPr>
          <w:p w14:paraId="6EA3833C" w14:textId="323B9A2D"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हेव्रोन कृषि फार्म</w:t>
            </w:r>
          </w:p>
        </w:tc>
        <w:tc>
          <w:tcPr>
            <w:tcW w:w="719" w:type="pct"/>
            <w:noWrap/>
          </w:tcPr>
          <w:p w14:paraId="11EE997F" w14:textId="339678E1"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९८४१४०३४८२</w:t>
            </w:r>
          </w:p>
        </w:tc>
        <w:tc>
          <w:tcPr>
            <w:tcW w:w="326" w:type="pct"/>
            <w:noWrap/>
            <w:vAlign w:val="bottom"/>
          </w:tcPr>
          <w:p w14:paraId="09836AFE" w14:textId="2EA822FC"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१५</w:t>
            </w:r>
          </w:p>
        </w:tc>
      </w:tr>
      <w:tr w:rsidR="008F02DF" w:rsidRPr="00AB4469" w14:paraId="30B4E513" w14:textId="77777777" w:rsidTr="008F02DF">
        <w:trPr>
          <w:trHeight w:val="20"/>
        </w:trPr>
        <w:tc>
          <w:tcPr>
            <w:tcW w:w="290" w:type="pct"/>
            <w:noWrap/>
            <w:vAlign w:val="bottom"/>
          </w:tcPr>
          <w:p w14:paraId="78A0939F" w14:textId="77777777" w:rsidR="008F02DF" w:rsidRPr="00AB4469" w:rsidRDefault="008F02DF" w:rsidP="008F02DF">
            <w:pPr>
              <w:spacing w:after="0" w:line="240" w:lineRule="auto"/>
              <w:rPr>
                <w:rFonts w:ascii="Calibri" w:eastAsia="Times New Roman" w:hAnsi="Calibri" w:cs="Kalimati"/>
                <w:b/>
                <w:bCs/>
                <w:color w:val="000000"/>
              </w:rPr>
            </w:pPr>
          </w:p>
        </w:tc>
        <w:tc>
          <w:tcPr>
            <w:tcW w:w="929" w:type="pct"/>
            <w:noWrap/>
            <w:vAlign w:val="bottom"/>
          </w:tcPr>
          <w:p w14:paraId="434C24A3" w14:textId="0352EFD2" w:rsidR="008F02DF" w:rsidRPr="00AB4469" w:rsidRDefault="008F02DF" w:rsidP="008F02DF">
            <w:pPr>
              <w:spacing w:after="0" w:line="240" w:lineRule="auto"/>
              <w:rPr>
                <w:rFonts w:ascii="Calibri" w:hAnsi="Calibri" w:cs="Kalimati"/>
                <w:color w:val="000000"/>
                <w:cs/>
              </w:rPr>
            </w:pPr>
            <w:r w:rsidRPr="00AB4469">
              <w:rPr>
                <w:rFonts w:ascii="Calibri" w:hAnsi="Calibri" w:cs="Kalimati" w:hint="cs"/>
                <w:color w:val="000000"/>
                <w:cs/>
              </w:rPr>
              <w:t>प्रभाकर थापा</w:t>
            </w:r>
          </w:p>
        </w:tc>
        <w:tc>
          <w:tcPr>
            <w:tcW w:w="787" w:type="pct"/>
          </w:tcPr>
          <w:p w14:paraId="5B264E04" w14:textId="1FC70FB3" w:rsidR="008F02DF" w:rsidRPr="00AB4469" w:rsidRDefault="008F02DF" w:rsidP="008F02DF">
            <w:pPr>
              <w:spacing w:after="0" w:line="240" w:lineRule="auto"/>
              <w:rPr>
                <w:rFonts w:ascii="Calibri" w:hAnsi="Calibri" w:cs="Kalimati"/>
                <w:cs/>
              </w:rPr>
            </w:pPr>
            <w:r w:rsidRPr="00AB4469">
              <w:rPr>
                <w:rFonts w:ascii="Calibri" w:hAnsi="Calibri" w:cs="Kalimati" w:hint="cs"/>
                <w:cs/>
              </w:rPr>
              <w:t>गो.न.पा.-१३</w:t>
            </w:r>
          </w:p>
        </w:tc>
        <w:tc>
          <w:tcPr>
            <w:tcW w:w="1949" w:type="pct"/>
            <w:noWrap/>
            <w:vAlign w:val="bottom"/>
          </w:tcPr>
          <w:p w14:paraId="678BD042" w14:textId="32B219A7"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पारीजात ब.स.सं.लि.</w:t>
            </w:r>
          </w:p>
        </w:tc>
        <w:tc>
          <w:tcPr>
            <w:tcW w:w="719" w:type="pct"/>
            <w:noWrap/>
          </w:tcPr>
          <w:p w14:paraId="79C167E3" w14:textId="758EDB0E" w:rsidR="008F02DF" w:rsidRPr="00AB4469" w:rsidRDefault="008F02DF" w:rsidP="008F02DF">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९८४१४४९७९७</w:t>
            </w:r>
          </w:p>
        </w:tc>
        <w:tc>
          <w:tcPr>
            <w:tcW w:w="326" w:type="pct"/>
            <w:noWrap/>
            <w:vAlign w:val="bottom"/>
          </w:tcPr>
          <w:p w14:paraId="0BBB6F99" w14:textId="04769B8E" w:rsidR="008F02DF" w:rsidRPr="00AB4469" w:rsidRDefault="008F02DF" w:rsidP="008F02DF">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२२</w:t>
            </w:r>
          </w:p>
        </w:tc>
      </w:tr>
      <w:tr w:rsidR="00823A99" w:rsidRPr="00AB4469" w14:paraId="582207AF" w14:textId="77777777" w:rsidTr="008F02DF">
        <w:trPr>
          <w:trHeight w:val="20"/>
        </w:trPr>
        <w:tc>
          <w:tcPr>
            <w:tcW w:w="290" w:type="pct"/>
            <w:noWrap/>
            <w:vAlign w:val="bottom"/>
          </w:tcPr>
          <w:p w14:paraId="7F5E9CFB"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6BB93767" w14:textId="26FAFAD0"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लक्ष्मी शर्मा</w:t>
            </w:r>
          </w:p>
        </w:tc>
        <w:tc>
          <w:tcPr>
            <w:tcW w:w="787" w:type="pct"/>
          </w:tcPr>
          <w:p w14:paraId="3B8F4BC0" w14:textId="0574BBD5"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गो.न.पा.-९</w:t>
            </w:r>
          </w:p>
        </w:tc>
        <w:tc>
          <w:tcPr>
            <w:tcW w:w="1949" w:type="pct"/>
            <w:noWrap/>
            <w:vAlign w:val="bottom"/>
          </w:tcPr>
          <w:p w14:paraId="0359DCCB" w14:textId="6A568BAE"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ईन्द्र कमल महिला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कृ.स.सं.लि.</w:t>
            </w:r>
          </w:p>
        </w:tc>
        <w:tc>
          <w:tcPr>
            <w:tcW w:w="719" w:type="pct"/>
            <w:noWrap/>
          </w:tcPr>
          <w:p w14:paraId="29781BA2" w14:textId="15397FF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९८४९३२७०१५</w:t>
            </w:r>
          </w:p>
        </w:tc>
        <w:tc>
          <w:tcPr>
            <w:tcW w:w="326" w:type="pct"/>
            <w:noWrap/>
            <w:vAlign w:val="bottom"/>
          </w:tcPr>
          <w:p w14:paraId="7FC8DF0E" w14:textId="59EF9DFE"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२८</w:t>
            </w:r>
          </w:p>
        </w:tc>
      </w:tr>
      <w:tr w:rsidR="00823A99" w:rsidRPr="00AB4469" w14:paraId="3F46A4CF" w14:textId="77777777" w:rsidTr="00967C41">
        <w:trPr>
          <w:trHeight w:val="20"/>
        </w:trPr>
        <w:tc>
          <w:tcPr>
            <w:tcW w:w="290" w:type="pct"/>
            <w:noWrap/>
            <w:vAlign w:val="bottom"/>
          </w:tcPr>
          <w:p w14:paraId="6E6AEB05"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tcPr>
          <w:p w14:paraId="16C704DF" w14:textId="588D02FF" w:rsidR="00823A99" w:rsidRPr="00AB4469" w:rsidRDefault="00823A99" w:rsidP="00823A99">
            <w:pPr>
              <w:spacing w:after="0" w:line="240" w:lineRule="auto"/>
              <w:rPr>
                <w:rFonts w:ascii="Calibri" w:hAnsi="Calibri" w:cs="Kalimati"/>
                <w:color w:val="000000"/>
                <w:cs/>
              </w:rPr>
            </w:pPr>
            <w:r w:rsidRPr="00AB4469">
              <w:rPr>
                <w:rFonts w:cs="Kalimati" w:hint="cs"/>
                <w:cs/>
              </w:rPr>
              <w:t>सबिना राना मगर</w:t>
            </w:r>
          </w:p>
        </w:tc>
        <w:tc>
          <w:tcPr>
            <w:tcW w:w="787" w:type="pct"/>
          </w:tcPr>
          <w:p w14:paraId="6C12A1C5" w14:textId="34B8D5CA"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गो.न.पा.-२</w:t>
            </w:r>
          </w:p>
        </w:tc>
        <w:tc>
          <w:tcPr>
            <w:tcW w:w="1949" w:type="pct"/>
            <w:noWrap/>
            <w:vAlign w:val="bottom"/>
          </w:tcPr>
          <w:p w14:paraId="21D4FCB4" w14:textId="31EE887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एस. एन. ग्रुप अफ</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कम्पनिज प्रा लि</w:t>
            </w:r>
          </w:p>
        </w:tc>
        <w:tc>
          <w:tcPr>
            <w:tcW w:w="719" w:type="pct"/>
            <w:noWrap/>
          </w:tcPr>
          <w:p w14:paraId="02EF3BDE" w14:textId="26F60E28"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९८६०३१०९८१</w:t>
            </w:r>
          </w:p>
        </w:tc>
        <w:tc>
          <w:tcPr>
            <w:tcW w:w="326" w:type="pct"/>
            <w:noWrap/>
            <w:vAlign w:val="bottom"/>
          </w:tcPr>
          <w:p w14:paraId="2ED86926" w14:textId="4889CE9A"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53318BAF" w14:textId="77777777" w:rsidTr="00967C41">
        <w:trPr>
          <w:trHeight w:val="20"/>
        </w:trPr>
        <w:tc>
          <w:tcPr>
            <w:tcW w:w="290" w:type="pct"/>
            <w:noWrap/>
            <w:vAlign w:val="bottom"/>
          </w:tcPr>
          <w:p w14:paraId="15CD00A0"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tcPr>
          <w:p w14:paraId="749DB0AB" w14:textId="69C7BB04" w:rsidR="00823A99" w:rsidRPr="00AB4469" w:rsidRDefault="00823A99" w:rsidP="00823A99">
            <w:pPr>
              <w:spacing w:after="0" w:line="240" w:lineRule="auto"/>
              <w:rPr>
                <w:rFonts w:ascii="Calibri" w:hAnsi="Calibri" w:cs="Kalimati"/>
                <w:color w:val="000000"/>
                <w:cs/>
              </w:rPr>
            </w:pPr>
            <w:r w:rsidRPr="00AB4469">
              <w:rPr>
                <w:rFonts w:cs="Kalimati" w:hint="cs"/>
                <w:cs/>
              </w:rPr>
              <w:t>सागर राई</w:t>
            </w:r>
          </w:p>
        </w:tc>
        <w:tc>
          <w:tcPr>
            <w:tcW w:w="787" w:type="pct"/>
          </w:tcPr>
          <w:p w14:paraId="608F9950" w14:textId="2E5E76D3"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गो.न.पा.-६</w:t>
            </w:r>
          </w:p>
        </w:tc>
        <w:tc>
          <w:tcPr>
            <w:tcW w:w="1949" w:type="pct"/>
            <w:noWrap/>
            <w:vAlign w:val="bottom"/>
          </w:tcPr>
          <w:p w14:paraId="7FF98260" w14:textId="7901457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स्मृति प्रज्ञान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केन्द्र</w:t>
            </w:r>
          </w:p>
        </w:tc>
        <w:tc>
          <w:tcPr>
            <w:tcW w:w="719" w:type="pct"/>
            <w:noWrap/>
          </w:tcPr>
          <w:p w14:paraId="220BA7CB" w14:textId="40D36EC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९८५११७५८६६</w:t>
            </w:r>
          </w:p>
        </w:tc>
        <w:tc>
          <w:tcPr>
            <w:tcW w:w="326" w:type="pct"/>
            <w:noWrap/>
            <w:vAlign w:val="bottom"/>
          </w:tcPr>
          <w:p w14:paraId="3430E798" w14:textId="0A4E96B4"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2B27A6EB" w14:textId="77777777" w:rsidTr="008F02DF">
        <w:trPr>
          <w:trHeight w:val="20"/>
        </w:trPr>
        <w:tc>
          <w:tcPr>
            <w:tcW w:w="290" w:type="pct"/>
            <w:noWrap/>
            <w:vAlign w:val="bottom"/>
          </w:tcPr>
          <w:p w14:paraId="57743CBA"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214A9812" w14:textId="03F81DE8"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rPr>
              <w:t> </w:t>
            </w:r>
            <w:r w:rsidRPr="00AB4469">
              <w:rPr>
                <w:rFonts w:ascii="Calibri" w:eastAsia="Times New Roman" w:hAnsi="Calibri" w:cs="Kalimati"/>
                <w:color w:val="000000"/>
                <w:cs/>
              </w:rPr>
              <w:t>रामहरी आले</w:t>
            </w:r>
          </w:p>
        </w:tc>
        <w:tc>
          <w:tcPr>
            <w:tcW w:w="787" w:type="pct"/>
          </w:tcPr>
          <w:p w14:paraId="45B89E9D" w14:textId="60A00EB1"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गो.न.पा.-१२</w:t>
            </w:r>
          </w:p>
        </w:tc>
        <w:tc>
          <w:tcPr>
            <w:tcW w:w="1949" w:type="pct"/>
            <w:noWrap/>
            <w:vAlign w:val="bottom"/>
          </w:tcPr>
          <w:p w14:paraId="56A9D017" w14:textId="77608C1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ओजस आइ पि एम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r w:rsidRPr="00AB4469">
              <w:rPr>
                <w:rFonts w:ascii="Calibri" w:hAnsi="Calibri" w:cs="Kalimati" w:hint="cs"/>
                <w:color w:val="000000"/>
                <w:lang w:bidi="hi-IN"/>
              </w:rPr>
              <w:t xml:space="preserve"> </w:t>
            </w:r>
          </w:p>
        </w:tc>
        <w:tc>
          <w:tcPr>
            <w:tcW w:w="719" w:type="pct"/>
            <w:noWrap/>
          </w:tcPr>
          <w:p w14:paraId="4BA0E124" w14:textId="4DEB4ED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९८६०३२९३७२</w:t>
            </w:r>
          </w:p>
        </w:tc>
        <w:tc>
          <w:tcPr>
            <w:tcW w:w="326" w:type="pct"/>
            <w:noWrap/>
            <w:vAlign w:val="bottom"/>
          </w:tcPr>
          <w:p w14:paraId="75E9F34C" w14:textId="573D152D"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6AFABC60" w14:textId="77777777" w:rsidTr="008F02DF">
        <w:trPr>
          <w:trHeight w:val="20"/>
        </w:trPr>
        <w:tc>
          <w:tcPr>
            <w:tcW w:w="290" w:type="pct"/>
            <w:noWrap/>
            <w:vAlign w:val="bottom"/>
          </w:tcPr>
          <w:p w14:paraId="762D14B5"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3A8063CF" w14:textId="5D625595"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rPr>
              <w:t> </w:t>
            </w:r>
            <w:r w:rsidRPr="00AB4469">
              <w:rPr>
                <w:rFonts w:ascii="Calibri" w:eastAsia="Times New Roman" w:hAnsi="Calibri" w:cs="Kalimati"/>
                <w:color w:val="000000"/>
                <w:cs/>
              </w:rPr>
              <w:t>हरी</w:t>
            </w:r>
            <w:r w:rsidRPr="00AB4469">
              <w:rPr>
                <w:rFonts w:ascii="Calibri" w:eastAsia="Times New Roman" w:hAnsi="Calibri" w:cs="Kalimati" w:hint="cs"/>
                <w:color w:val="000000"/>
                <w:cs/>
              </w:rPr>
              <w:t xml:space="preserve"> तामाङ</w:t>
            </w:r>
          </w:p>
        </w:tc>
        <w:tc>
          <w:tcPr>
            <w:tcW w:w="787" w:type="pct"/>
          </w:tcPr>
          <w:p w14:paraId="6A81C002" w14:textId="207A2719"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गो.न.पा.-९</w:t>
            </w:r>
          </w:p>
        </w:tc>
        <w:tc>
          <w:tcPr>
            <w:tcW w:w="1949" w:type="pct"/>
            <w:noWrap/>
            <w:vAlign w:val="bottom"/>
          </w:tcPr>
          <w:p w14:paraId="0EAFF554" w14:textId="093AA82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पटासी फाँट नमुना</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r w:rsidRPr="00AB4469">
              <w:rPr>
                <w:rFonts w:ascii="Calibri" w:hAnsi="Calibri" w:cs="Kalimati" w:hint="cs"/>
                <w:color w:val="000000"/>
                <w:lang w:bidi="hi-IN"/>
              </w:rPr>
              <w:t xml:space="preserve"> </w:t>
            </w:r>
          </w:p>
        </w:tc>
        <w:tc>
          <w:tcPr>
            <w:tcW w:w="719" w:type="pct"/>
            <w:noWrap/>
          </w:tcPr>
          <w:p w14:paraId="0F6360E0" w14:textId="2A50966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९८१८४१०७९६</w:t>
            </w:r>
          </w:p>
        </w:tc>
        <w:tc>
          <w:tcPr>
            <w:tcW w:w="326" w:type="pct"/>
            <w:noWrap/>
            <w:vAlign w:val="bottom"/>
          </w:tcPr>
          <w:p w14:paraId="72881E2E" w14:textId="70A627B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20000C64" w14:textId="77777777" w:rsidTr="008F02DF">
        <w:trPr>
          <w:trHeight w:val="20"/>
        </w:trPr>
        <w:tc>
          <w:tcPr>
            <w:tcW w:w="290" w:type="pct"/>
            <w:noWrap/>
            <w:vAlign w:val="bottom"/>
          </w:tcPr>
          <w:p w14:paraId="5D1E2525"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6883E5B7" w14:textId="314F33FC"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बलराम वाग्ले</w:t>
            </w:r>
          </w:p>
        </w:tc>
        <w:tc>
          <w:tcPr>
            <w:tcW w:w="787" w:type="pct"/>
          </w:tcPr>
          <w:p w14:paraId="27107F30" w14:textId="468A188C"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गो.न.पा.-५</w:t>
            </w:r>
          </w:p>
        </w:tc>
        <w:tc>
          <w:tcPr>
            <w:tcW w:w="1949" w:type="pct"/>
            <w:noWrap/>
            <w:vAlign w:val="bottom"/>
          </w:tcPr>
          <w:p w14:paraId="3EEC28E2" w14:textId="3ADC901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त्रिशक्ति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पर्यटन उद्योग प्रा. लि.</w:t>
            </w:r>
            <w:r w:rsidRPr="00AB4469">
              <w:rPr>
                <w:rFonts w:ascii="Calibri" w:hAnsi="Calibri" w:cs="Kalimati" w:hint="cs"/>
                <w:color w:val="000000"/>
                <w:lang w:bidi="hi-IN"/>
              </w:rPr>
              <w:t xml:space="preserve"> </w:t>
            </w:r>
          </w:p>
        </w:tc>
        <w:tc>
          <w:tcPr>
            <w:tcW w:w="719" w:type="pct"/>
            <w:noWrap/>
          </w:tcPr>
          <w:p w14:paraId="04E934C8" w14:textId="3A8FDAE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९८५१२०६६४२</w:t>
            </w:r>
          </w:p>
        </w:tc>
        <w:tc>
          <w:tcPr>
            <w:tcW w:w="326" w:type="pct"/>
            <w:noWrap/>
            <w:vAlign w:val="bottom"/>
          </w:tcPr>
          <w:p w14:paraId="019A857F" w14:textId="3BCCC97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371ACF97" w14:textId="77777777" w:rsidTr="008F02DF">
        <w:trPr>
          <w:trHeight w:val="20"/>
        </w:trPr>
        <w:tc>
          <w:tcPr>
            <w:tcW w:w="290" w:type="pct"/>
            <w:noWrap/>
            <w:vAlign w:val="bottom"/>
          </w:tcPr>
          <w:p w14:paraId="7389EDD8"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0D76707B" w14:textId="3A5AEC39"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rPr>
              <w:t> </w:t>
            </w:r>
            <w:r w:rsidRPr="00AB4469">
              <w:rPr>
                <w:rFonts w:ascii="Calibri" w:eastAsia="Times New Roman" w:hAnsi="Calibri" w:cs="Kalimati"/>
                <w:color w:val="000000"/>
                <w:cs/>
              </w:rPr>
              <w:t>हरी</w:t>
            </w:r>
            <w:r w:rsidRPr="00AB4469">
              <w:rPr>
                <w:rFonts w:ascii="Calibri" w:eastAsia="Times New Roman" w:hAnsi="Calibri" w:cs="Kalimati" w:hint="cs"/>
                <w:color w:val="000000"/>
                <w:cs/>
              </w:rPr>
              <w:t xml:space="preserve"> मगर</w:t>
            </w:r>
          </w:p>
        </w:tc>
        <w:tc>
          <w:tcPr>
            <w:tcW w:w="787" w:type="pct"/>
          </w:tcPr>
          <w:p w14:paraId="13C5DFA6" w14:textId="4D250D70"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w:t>
            </w:r>
          </w:p>
        </w:tc>
        <w:tc>
          <w:tcPr>
            <w:tcW w:w="1949" w:type="pct"/>
            <w:noWrap/>
            <w:vAlign w:val="bottom"/>
          </w:tcPr>
          <w:p w14:paraId="2921A94A" w14:textId="21816D8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लालुपाते महिला कृषि फर्म</w:t>
            </w:r>
          </w:p>
        </w:tc>
        <w:tc>
          <w:tcPr>
            <w:tcW w:w="719" w:type="pct"/>
            <w:noWrap/>
          </w:tcPr>
          <w:p w14:paraId="0B684863" w14:textId="7D52FCA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lang w:bidi="hi-IN"/>
              </w:rPr>
              <w:t> </w:t>
            </w:r>
            <w:r w:rsidRPr="00AB4469">
              <w:rPr>
                <w:rFonts w:ascii="Calibri" w:hAnsi="Calibri" w:cs="Kalimati" w:hint="cs"/>
                <w:color w:val="000000"/>
                <w:cs/>
                <w:lang w:bidi="hi-IN"/>
              </w:rPr>
              <w:t>९८४२९२९२९२</w:t>
            </w:r>
          </w:p>
        </w:tc>
        <w:tc>
          <w:tcPr>
            <w:tcW w:w="326" w:type="pct"/>
            <w:noWrap/>
            <w:vAlign w:val="bottom"/>
          </w:tcPr>
          <w:p w14:paraId="3AADC2E6" w14:textId="73B45AA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rPr>
              <w:t> </w:t>
            </w:r>
          </w:p>
        </w:tc>
      </w:tr>
      <w:tr w:rsidR="00823A99" w:rsidRPr="00AB4469" w14:paraId="227FB049" w14:textId="77777777" w:rsidTr="008F02DF">
        <w:trPr>
          <w:trHeight w:val="20"/>
        </w:trPr>
        <w:tc>
          <w:tcPr>
            <w:tcW w:w="290" w:type="pct"/>
            <w:noWrap/>
            <w:vAlign w:val="bottom"/>
          </w:tcPr>
          <w:p w14:paraId="246425D9"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310CC6D5" w14:textId="55CE8AD3"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प्रदिप सिजापती</w:t>
            </w:r>
          </w:p>
        </w:tc>
        <w:tc>
          <w:tcPr>
            <w:tcW w:w="787" w:type="pct"/>
          </w:tcPr>
          <w:p w14:paraId="52349A6A" w14:textId="6FB0AEA5"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गो.न.पा.-५</w:t>
            </w:r>
          </w:p>
        </w:tc>
        <w:tc>
          <w:tcPr>
            <w:tcW w:w="1949" w:type="pct"/>
            <w:noWrap/>
            <w:vAlign w:val="bottom"/>
          </w:tcPr>
          <w:p w14:paraId="4714C7D3" w14:textId="6828E2A8"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बज्रमणी कृषि तरकारी</w:t>
            </w:r>
            <w:r w:rsidRPr="00AB4469">
              <w:rPr>
                <w:rFonts w:ascii="Calibri" w:hAnsi="Calibri" w:cs="Kalimati" w:hint="cs"/>
                <w:color w:val="000000"/>
                <w:lang w:bidi="hi-IN"/>
              </w:rPr>
              <w:t xml:space="preserve"> </w:t>
            </w:r>
            <w:r w:rsidRPr="00AB4469">
              <w:rPr>
                <w:rFonts w:ascii="Calibri" w:hAnsi="Calibri" w:cs="Kalimati" w:hint="cs"/>
                <w:color w:val="000000"/>
                <w:cs/>
              </w:rPr>
              <w:t xml:space="preserve"> </w:t>
            </w:r>
            <w:r w:rsidRPr="00AB4469">
              <w:rPr>
                <w:rFonts w:ascii="Calibri" w:hAnsi="Calibri" w:cs="Kalimati" w:hint="cs"/>
                <w:color w:val="000000"/>
                <w:cs/>
                <w:lang w:bidi="hi-IN"/>
              </w:rPr>
              <w:t>पकेट समिति प्रा. लि.</w:t>
            </w:r>
          </w:p>
        </w:tc>
        <w:tc>
          <w:tcPr>
            <w:tcW w:w="719" w:type="pct"/>
            <w:noWrap/>
          </w:tcPr>
          <w:p w14:paraId="0342B209" w14:textId="038C247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९८४३५५५४६५</w:t>
            </w:r>
          </w:p>
        </w:tc>
        <w:tc>
          <w:tcPr>
            <w:tcW w:w="326" w:type="pct"/>
            <w:noWrap/>
            <w:vAlign w:val="bottom"/>
          </w:tcPr>
          <w:p w14:paraId="30B4C894" w14:textId="325FD67A"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5C6B2C6D" w14:textId="77777777" w:rsidTr="008F02DF">
        <w:trPr>
          <w:trHeight w:val="20"/>
        </w:trPr>
        <w:tc>
          <w:tcPr>
            <w:tcW w:w="290" w:type="pct"/>
            <w:noWrap/>
            <w:vAlign w:val="bottom"/>
          </w:tcPr>
          <w:p w14:paraId="3D39E17F"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708C9DC6" w14:textId="21B3D9B8"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सुकलाल लो तामाङ्ग</w:t>
            </w:r>
          </w:p>
        </w:tc>
        <w:tc>
          <w:tcPr>
            <w:tcW w:w="787" w:type="pct"/>
          </w:tcPr>
          <w:p w14:paraId="5D8DB08F" w14:textId="0BB421B1"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गो.न.पा.-११</w:t>
            </w:r>
          </w:p>
        </w:tc>
        <w:tc>
          <w:tcPr>
            <w:tcW w:w="1949" w:type="pct"/>
            <w:noWrap/>
            <w:vAlign w:val="bottom"/>
          </w:tcPr>
          <w:p w14:paraId="1FBB5310" w14:textId="187D3F7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रिंगापुर मल्टिप्रपोज</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एग्रीकल्चर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r w:rsidRPr="00AB4469">
              <w:rPr>
                <w:rFonts w:ascii="Calibri" w:hAnsi="Calibri" w:cs="Kalimati" w:hint="cs"/>
                <w:color w:val="000000"/>
                <w:lang w:bidi="hi-IN"/>
              </w:rPr>
              <w:t xml:space="preserve"> </w:t>
            </w:r>
          </w:p>
        </w:tc>
        <w:tc>
          <w:tcPr>
            <w:tcW w:w="719" w:type="pct"/>
            <w:noWrap/>
          </w:tcPr>
          <w:p w14:paraId="706E62FA" w14:textId="17F8B2F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९८६३८३८५५५</w:t>
            </w:r>
          </w:p>
        </w:tc>
        <w:tc>
          <w:tcPr>
            <w:tcW w:w="326" w:type="pct"/>
            <w:noWrap/>
            <w:vAlign w:val="bottom"/>
          </w:tcPr>
          <w:p w14:paraId="55D80CAD" w14:textId="3AF6757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3FDDD65C" w14:textId="77777777" w:rsidTr="008F02DF">
        <w:trPr>
          <w:trHeight w:val="20"/>
        </w:trPr>
        <w:tc>
          <w:tcPr>
            <w:tcW w:w="290" w:type="pct"/>
            <w:noWrap/>
            <w:vAlign w:val="bottom"/>
          </w:tcPr>
          <w:p w14:paraId="14E18D92"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2C00D89B" w14:textId="1C041D03"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रत्न बहादुर देशार</w:t>
            </w:r>
          </w:p>
        </w:tc>
        <w:tc>
          <w:tcPr>
            <w:tcW w:w="787" w:type="pct"/>
          </w:tcPr>
          <w:p w14:paraId="37827F7C" w14:textId="64D9AEF7"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गो.न.पा.-११</w:t>
            </w:r>
          </w:p>
        </w:tc>
        <w:tc>
          <w:tcPr>
            <w:tcW w:w="1949" w:type="pct"/>
            <w:noWrap/>
            <w:vAlign w:val="bottom"/>
          </w:tcPr>
          <w:p w14:paraId="24619556" w14:textId="0E1A206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सेराफाँट तरकारी</w:t>
            </w:r>
            <w:r w:rsidRPr="00AB4469">
              <w:rPr>
                <w:rFonts w:ascii="Calibri" w:hAnsi="Calibri" w:cs="Kalimati"/>
                <w:color w:val="000000"/>
                <w:lang w:bidi="hi-IN"/>
              </w:rPr>
              <w:t xml:space="preserve"> </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p>
        </w:tc>
        <w:tc>
          <w:tcPr>
            <w:tcW w:w="719" w:type="pct"/>
            <w:noWrap/>
          </w:tcPr>
          <w:p w14:paraId="4EAABD30" w14:textId="1B59239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९८४११७५०३४</w:t>
            </w:r>
          </w:p>
        </w:tc>
        <w:tc>
          <w:tcPr>
            <w:tcW w:w="326" w:type="pct"/>
            <w:noWrap/>
            <w:vAlign w:val="bottom"/>
          </w:tcPr>
          <w:p w14:paraId="0728B614" w14:textId="45B76FC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294E098D" w14:textId="77777777" w:rsidTr="008F02DF">
        <w:trPr>
          <w:trHeight w:val="20"/>
        </w:trPr>
        <w:tc>
          <w:tcPr>
            <w:tcW w:w="290" w:type="pct"/>
            <w:noWrap/>
            <w:vAlign w:val="bottom"/>
          </w:tcPr>
          <w:p w14:paraId="0AF3911C"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3D128EC0" w14:textId="29494020"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दुर्गा कुवर</w:t>
            </w:r>
          </w:p>
        </w:tc>
        <w:tc>
          <w:tcPr>
            <w:tcW w:w="787" w:type="pct"/>
          </w:tcPr>
          <w:p w14:paraId="0BFB42B4" w14:textId="7A2DE2FD"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w:t>
            </w:r>
          </w:p>
        </w:tc>
        <w:tc>
          <w:tcPr>
            <w:tcW w:w="1949" w:type="pct"/>
            <w:noWrap/>
            <w:vAlign w:val="bottom"/>
          </w:tcPr>
          <w:p w14:paraId="413ABCE5" w14:textId="4D69FC2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बंगलामुखि</w:t>
            </w:r>
            <w:r w:rsidRPr="00AB4469">
              <w:rPr>
                <w:rFonts w:ascii="Calibri" w:hAnsi="Calibri" w:cs="Kalimati"/>
                <w:color w:val="000000"/>
                <w:lang w:bidi="hi-IN"/>
              </w:rPr>
              <w:t xml:space="preserve"> </w:t>
            </w:r>
            <w:r w:rsidRPr="00AB4469">
              <w:rPr>
                <w:rFonts w:ascii="Calibri" w:hAnsi="Calibri" w:cs="Kalimati"/>
                <w:color w:val="000000"/>
                <w:cs/>
                <w:lang w:bidi="hi-IN"/>
              </w:rPr>
              <w:t>नवदुर्गा कृषि फर्म</w:t>
            </w:r>
          </w:p>
        </w:tc>
        <w:tc>
          <w:tcPr>
            <w:tcW w:w="719" w:type="pct"/>
            <w:noWrap/>
          </w:tcPr>
          <w:p w14:paraId="056D7E4D" w14:textId="75FBEBF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९८४३७९६८२०</w:t>
            </w:r>
          </w:p>
        </w:tc>
        <w:tc>
          <w:tcPr>
            <w:tcW w:w="326" w:type="pct"/>
            <w:noWrap/>
            <w:vAlign w:val="bottom"/>
          </w:tcPr>
          <w:p w14:paraId="54931308" w14:textId="5C99381A"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w:t>
            </w:r>
          </w:p>
        </w:tc>
      </w:tr>
      <w:tr w:rsidR="00823A99" w:rsidRPr="00AB4469" w14:paraId="3D50512D" w14:textId="77777777" w:rsidTr="008F02DF">
        <w:trPr>
          <w:trHeight w:val="20"/>
        </w:trPr>
        <w:tc>
          <w:tcPr>
            <w:tcW w:w="290" w:type="pct"/>
            <w:noWrap/>
            <w:vAlign w:val="bottom"/>
          </w:tcPr>
          <w:p w14:paraId="7E3B729B"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49A891A1" w14:textId="7D0A2C90"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हितराज कार्की</w:t>
            </w:r>
          </w:p>
        </w:tc>
        <w:tc>
          <w:tcPr>
            <w:tcW w:w="787" w:type="pct"/>
          </w:tcPr>
          <w:p w14:paraId="62E7A7ED" w14:textId="0A5C7877"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गो.न.पा.-२</w:t>
            </w:r>
          </w:p>
        </w:tc>
        <w:tc>
          <w:tcPr>
            <w:tcW w:w="1949" w:type="pct"/>
            <w:noWrap/>
            <w:vAlign w:val="bottom"/>
          </w:tcPr>
          <w:p w14:paraId="6C221227" w14:textId="1886334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चम्पादेवी</w:t>
            </w:r>
            <w:r w:rsidRPr="00AB4469">
              <w:rPr>
                <w:rFonts w:ascii="Calibri" w:hAnsi="Calibri" w:cs="Kalimati"/>
                <w:color w:val="000000"/>
                <w:lang w:bidi="hi-IN"/>
              </w:rPr>
              <w:t xml:space="preserve"> </w:t>
            </w:r>
            <w:r w:rsidRPr="00AB4469">
              <w:rPr>
                <w:rFonts w:ascii="Calibri" w:hAnsi="Calibri" w:cs="Kalimati"/>
                <w:color w:val="000000"/>
                <w:cs/>
                <w:lang w:bidi="hi-IN"/>
              </w:rPr>
              <w:t>बहुउद्वेसिय कृषि फर्म</w:t>
            </w:r>
          </w:p>
        </w:tc>
        <w:tc>
          <w:tcPr>
            <w:tcW w:w="719" w:type="pct"/>
            <w:noWrap/>
          </w:tcPr>
          <w:p w14:paraId="721F40F3" w14:textId="6F6A715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९८४२९२९२९२</w:t>
            </w:r>
          </w:p>
        </w:tc>
        <w:tc>
          <w:tcPr>
            <w:tcW w:w="326" w:type="pct"/>
            <w:noWrap/>
            <w:vAlign w:val="bottom"/>
          </w:tcPr>
          <w:p w14:paraId="340BA1F0" w14:textId="618B70D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७</w:t>
            </w:r>
          </w:p>
        </w:tc>
      </w:tr>
      <w:tr w:rsidR="00823A99" w:rsidRPr="00AB4469" w14:paraId="04BBA53D" w14:textId="77777777" w:rsidTr="008F02DF">
        <w:trPr>
          <w:trHeight w:val="20"/>
        </w:trPr>
        <w:tc>
          <w:tcPr>
            <w:tcW w:w="290" w:type="pct"/>
            <w:noWrap/>
            <w:vAlign w:val="bottom"/>
          </w:tcPr>
          <w:p w14:paraId="6DF7F710"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5CCE0C2F" w14:textId="3D75F97F"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पार्वती घर्ती</w:t>
            </w:r>
          </w:p>
        </w:tc>
        <w:tc>
          <w:tcPr>
            <w:tcW w:w="787" w:type="pct"/>
          </w:tcPr>
          <w:p w14:paraId="67B64C26" w14:textId="71F158D9"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गो.न.पा.-४</w:t>
            </w:r>
          </w:p>
        </w:tc>
        <w:tc>
          <w:tcPr>
            <w:tcW w:w="1949" w:type="pct"/>
            <w:noWrap/>
            <w:vAlign w:val="bottom"/>
          </w:tcPr>
          <w:p w14:paraId="57944F48" w14:textId="52EA634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एग्रो</w:t>
            </w:r>
            <w:r w:rsidRPr="00AB4469">
              <w:rPr>
                <w:rFonts w:ascii="Calibri" w:hAnsi="Calibri" w:cs="Kalimati"/>
                <w:color w:val="000000"/>
                <w:lang w:bidi="hi-IN"/>
              </w:rPr>
              <w:t xml:space="preserve"> </w:t>
            </w:r>
            <w:r w:rsidRPr="00AB4469">
              <w:rPr>
                <w:rFonts w:ascii="Calibri" w:hAnsi="Calibri" w:cs="Kalimati"/>
                <w:color w:val="000000"/>
                <w:cs/>
                <w:lang w:bidi="hi-IN"/>
              </w:rPr>
              <w:t>मोडेल फर्म एण्ड फेमिलि प्रा.ली.</w:t>
            </w:r>
          </w:p>
        </w:tc>
        <w:tc>
          <w:tcPr>
            <w:tcW w:w="719" w:type="pct"/>
            <w:noWrap/>
          </w:tcPr>
          <w:p w14:paraId="6FB25233" w14:textId="04EEC08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९८५१०८९५९०</w:t>
            </w:r>
          </w:p>
        </w:tc>
        <w:tc>
          <w:tcPr>
            <w:tcW w:w="326" w:type="pct"/>
            <w:noWrap/>
            <w:vAlign w:val="bottom"/>
          </w:tcPr>
          <w:p w14:paraId="27084E96" w14:textId="565BF36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६१</w:t>
            </w:r>
          </w:p>
        </w:tc>
      </w:tr>
      <w:tr w:rsidR="00823A99" w:rsidRPr="00AB4469" w14:paraId="41BBA8A8" w14:textId="77777777" w:rsidTr="008F02DF">
        <w:trPr>
          <w:trHeight w:val="20"/>
        </w:trPr>
        <w:tc>
          <w:tcPr>
            <w:tcW w:w="290" w:type="pct"/>
            <w:noWrap/>
            <w:vAlign w:val="bottom"/>
          </w:tcPr>
          <w:p w14:paraId="4CF3FFB0"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47A4E2D8" w14:textId="209658EB"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विजता लुईटेल</w:t>
            </w:r>
          </w:p>
        </w:tc>
        <w:tc>
          <w:tcPr>
            <w:tcW w:w="787" w:type="pct"/>
          </w:tcPr>
          <w:p w14:paraId="1B9F657E" w14:textId="42DDEB50"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गो.न.पा.-५</w:t>
            </w:r>
          </w:p>
        </w:tc>
        <w:tc>
          <w:tcPr>
            <w:tcW w:w="1949" w:type="pct"/>
            <w:noWrap/>
            <w:vAlign w:val="bottom"/>
          </w:tcPr>
          <w:p w14:paraId="4D055143" w14:textId="569941E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बिशेष तरकारी खेति कृषि फर्म</w:t>
            </w:r>
          </w:p>
        </w:tc>
        <w:tc>
          <w:tcPr>
            <w:tcW w:w="719" w:type="pct"/>
            <w:noWrap/>
          </w:tcPr>
          <w:p w14:paraId="600B63E9" w14:textId="50819BE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९८४१२७१०२९</w:t>
            </w:r>
          </w:p>
        </w:tc>
        <w:tc>
          <w:tcPr>
            <w:tcW w:w="326" w:type="pct"/>
            <w:noWrap/>
            <w:vAlign w:val="bottom"/>
          </w:tcPr>
          <w:p w14:paraId="3004C30D" w14:textId="174698C1"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३</w:t>
            </w:r>
          </w:p>
        </w:tc>
      </w:tr>
      <w:tr w:rsidR="00823A99" w:rsidRPr="00AB4469" w14:paraId="37119393" w14:textId="77777777" w:rsidTr="008F02DF">
        <w:trPr>
          <w:trHeight w:val="20"/>
        </w:trPr>
        <w:tc>
          <w:tcPr>
            <w:tcW w:w="290" w:type="pct"/>
            <w:noWrap/>
            <w:vAlign w:val="bottom"/>
          </w:tcPr>
          <w:p w14:paraId="1864481A"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5A2EC8DD" w14:textId="01B42EDC"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श्यामहरि के सि</w:t>
            </w:r>
          </w:p>
        </w:tc>
        <w:tc>
          <w:tcPr>
            <w:tcW w:w="787" w:type="pct"/>
          </w:tcPr>
          <w:p w14:paraId="4FDCA1B2" w14:textId="78766750"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गो.न.पा.-१३</w:t>
            </w:r>
          </w:p>
        </w:tc>
        <w:tc>
          <w:tcPr>
            <w:tcW w:w="1949" w:type="pct"/>
            <w:noWrap/>
            <w:vAlign w:val="bottom"/>
          </w:tcPr>
          <w:p w14:paraId="5E341A94" w14:textId="71666D8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सन्तानेश्वर तरकारी</w:t>
            </w:r>
            <w:r w:rsidRPr="00AB4469">
              <w:rPr>
                <w:rFonts w:ascii="Calibri" w:hAnsi="Calibri" w:cs="Kalimati"/>
                <w:color w:val="000000"/>
                <w:lang w:bidi="hi-IN"/>
              </w:rPr>
              <w:t xml:space="preserve">  </w:t>
            </w:r>
            <w:r w:rsidRPr="00AB4469">
              <w:rPr>
                <w:rFonts w:ascii="Calibri" w:hAnsi="Calibri" w:cs="Kalimati"/>
                <w:color w:val="000000"/>
                <w:cs/>
                <w:lang w:bidi="hi-IN"/>
              </w:rPr>
              <w:t>कृषि फर्म</w:t>
            </w:r>
          </w:p>
        </w:tc>
        <w:tc>
          <w:tcPr>
            <w:tcW w:w="719" w:type="pct"/>
            <w:noWrap/>
          </w:tcPr>
          <w:p w14:paraId="0FEC95B5" w14:textId="0184185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९८४३३७६९४१</w:t>
            </w:r>
          </w:p>
        </w:tc>
        <w:tc>
          <w:tcPr>
            <w:tcW w:w="326" w:type="pct"/>
            <w:noWrap/>
            <w:vAlign w:val="bottom"/>
          </w:tcPr>
          <w:p w14:paraId="0237F07D" w14:textId="43A60AF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५</w:t>
            </w:r>
          </w:p>
        </w:tc>
      </w:tr>
      <w:tr w:rsidR="00823A99" w:rsidRPr="00AB4469" w14:paraId="7CD2719F" w14:textId="77777777" w:rsidTr="008F02DF">
        <w:trPr>
          <w:trHeight w:val="20"/>
        </w:trPr>
        <w:tc>
          <w:tcPr>
            <w:tcW w:w="290" w:type="pct"/>
            <w:noWrap/>
            <w:vAlign w:val="bottom"/>
          </w:tcPr>
          <w:p w14:paraId="616C9994"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1E4CB45C" w14:textId="54002F6D"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निल गोविन्दमहर्जन</w:t>
            </w:r>
          </w:p>
        </w:tc>
        <w:tc>
          <w:tcPr>
            <w:tcW w:w="787" w:type="pct"/>
          </w:tcPr>
          <w:p w14:paraId="7FAFEEFB" w14:textId="262851A6"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गो.न.पा.-१४</w:t>
            </w:r>
          </w:p>
        </w:tc>
        <w:tc>
          <w:tcPr>
            <w:tcW w:w="1949" w:type="pct"/>
            <w:noWrap/>
            <w:vAlign w:val="bottom"/>
          </w:tcPr>
          <w:p w14:paraId="1B7010EA" w14:textId="73D11A1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आर.एन कृषि फर्म</w:t>
            </w:r>
          </w:p>
        </w:tc>
        <w:tc>
          <w:tcPr>
            <w:tcW w:w="719" w:type="pct"/>
            <w:noWrap/>
          </w:tcPr>
          <w:p w14:paraId="3545B30E" w14:textId="37E35E9E"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९८४१५७८०८१</w:t>
            </w:r>
          </w:p>
        </w:tc>
        <w:tc>
          <w:tcPr>
            <w:tcW w:w="326" w:type="pct"/>
            <w:noWrap/>
            <w:vAlign w:val="bottom"/>
          </w:tcPr>
          <w:p w14:paraId="4DF2F5F4" w14:textId="28B1A0F3"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१७</w:t>
            </w:r>
          </w:p>
        </w:tc>
      </w:tr>
      <w:tr w:rsidR="00823A99" w:rsidRPr="00AB4469" w14:paraId="786FA056" w14:textId="77777777" w:rsidTr="008F02DF">
        <w:trPr>
          <w:trHeight w:val="20"/>
        </w:trPr>
        <w:tc>
          <w:tcPr>
            <w:tcW w:w="290" w:type="pct"/>
            <w:noWrap/>
            <w:vAlign w:val="bottom"/>
          </w:tcPr>
          <w:p w14:paraId="1EBA1AED" w14:textId="77777777" w:rsidR="00823A99" w:rsidRPr="00AB4469" w:rsidRDefault="00823A99" w:rsidP="00823A99">
            <w:pPr>
              <w:spacing w:after="0" w:line="240" w:lineRule="auto"/>
              <w:rPr>
                <w:rFonts w:ascii="Calibri" w:eastAsia="Times New Roman" w:hAnsi="Calibri" w:cs="Kalimati"/>
                <w:b/>
                <w:bCs/>
                <w:color w:val="000000"/>
              </w:rPr>
            </w:pPr>
          </w:p>
        </w:tc>
        <w:tc>
          <w:tcPr>
            <w:tcW w:w="929" w:type="pct"/>
            <w:noWrap/>
            <w:vAlign w:val="bottom"/>
          </w:tcPr>
          <w:p w14:paraId="64A7A7C6" w14:textId="4178640B"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प्रभाकर थापा</w:t>
            </w:r>
          </w:p>
        </w:tc>
        <w:tc>
          <w:tcPr>
            <w:tcW w:w="787" w:type="pct"/>
          </w:tcPr>
          <w:p w14:paraId="0EDC412E" w14:textId="42A2C4B3" w:rsidR="00823A99" w:rsidRPr="00AB4469" w:rsidRDefault="00823A99" w:rsidP="00823A99">
            <w:pPr>
              <w:spacing w:after="0" w:line="240" w:lineRule="auto"/>
              <w:rPr>
                <w:rFonts w:ascii="Calibri" w:hAnsi="Calibri" w:cs="Kalimati"/>
                <w:cs/>
              </w:rPr>
            </w:pPr>
            <w:r w:rsidRPr="00AB4469">
              <w:rPr>
                <w:rFonts w:ascii="Calibri" w:hAnsi="Calibri" w:cs="Kalimati" w:hint="cs"/>
                <w:cs/>
              </w:rPr>
              <w:t>गो.न.पा.-१३</w:t>
            </w:r>
          </w:p>
        </w:tc>
        <w:tc>
          <w:tcPr>
            <w:tcW w:w="1949" w:type="pct"/>
            <w:noWrap/>
            <w:vAlign w:val="bottom"/>
          </w:tcPr>
          <w:p w14:paraId="32BD4AEB" w14:textId="7960E48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पारीजात बहुउद्देसिय</w:t>
            </w:r>
            <w:r w:rsidRPr="00AB4469">
              <w:rPr>
                <w:rFonts w:ascii="Calibri" w:hAnsi="Calibri" w:cs="Kalimati" w:hint="cs"/>
                <w:color w:val="000000"/>
                <w:lang w:bidi="hi-IN"/>
              </w:rPr>
              <w:t xml:space="preserve"> </w:t>
            </w:r>
            <w:r w:rsidRPr="00AB4469">
              <w:rPr>
                <w:rFonts w:ascii="Calibri" w:eastAsia="Times New Roman" w:hAnsi="Calibri" w:cs="Kalimati" w:hint="cs"/>
                <w:cs/>
              </w:rPr>
              <w:t>कृषि प्रा.ली.</w:t>
            </w:r>
          </w:p>
        </w:tc>
        <w:tc>
          <w:tcPr>
            <w:tcW w:w="719" w:type="pct"/>
            <w:noWrap/>
          </w:tcPr>
          <w:p w14:paraId="22EFDE9B" w14:textId="152C4FF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९८४१४४९७९७</w:t>
            </w:r>
          </w:p>
        </w:tc>
        <w:tc>
          <w:tcPr>
            <w:tcW w:w="326" w:type="pct"/>
            <w:noWrap/>
            <w:vAlign w:val="bottom"/>
          </w:tcPr>
          <w:p w14:paraId="673BB3DA" w14:textId="600545E5"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११६</w:t>
            </w:r>
          </w:p>
        </w:tc>
      </w:tr>
      <w:tr w:rsidR="00823A99" w:rsidRPr="00AB4469" w14:paraId="13FBF227" w14:textId="77777777" w:rsidTr="008F02DF">
        <w:trPr>
          <w:trHeight w:val="20"/>
        </w:trPr>
        <w:tc>
          <w:tcPr>
            <w:tcW w:w="290" w:type="pct"/>
            <w:noWrap/>
            <w:vAlign w:val="bottom"/>
          </w:tcPr>
          <w:p w14:paraId="3BB7E9B0" w14:textId="0DECFCDE" w:rsidR="00823A99" w:rsidRPr="00AB4469" w:rsidRDefault="00823A99" w:rsidP="00823A99">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३</w:t>
            </w:r>
          </w:p>
        </w:tc>
        <w:tc>
          <w:tcPr>
            <w:tcW w:w="929" w:type="pct"/>
            <w:noWrap/>
            <w:vAlign w:val="bottom"/>
          </w:tcPr>
          <w:p w14:paraId="198CCA06" w14:textId="455749BE"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b/>
                <w:bCs/>
                <w:color w:val="000000"/>
                <w:cs/>
              </w:rPr>
              <w:t xml:space="preserve">महालक्ष्मी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787" w:type="pct"/>
          </w:tcPr>
          <w:p w14:paraId="492F0DCA" w14:textId="77777777" w:rsidR="00823A99" w:rsidRPr="00AB4469" w:rsidRDefault="00823A99" w:rsidP="00823A99">
            <w:pPr>
              <w:spacing w:after="0" w:line="240" w:lineRule="auto"/>
              <w:rPr>
                <w:rFonts w:ascii="Calibri" w:hAnsi="Calibri" w:cs="Kalimati"/>
                <w:cs/>
              </w:rPr>
            </w:pPr>
          </w:p>
        </w:tc>
        <w:tc>
          <w:tcPr>
            <w:tcW w:w="1949" w:type="pct"/>
            <w:noWrap/>
            <w:vAlign w:val="bottom"/>
          </w:tcPr>
          <w:p w14:paraId="2D30CE68" w14:textId="77777777" w:rsidR="00823A99" w:rsidRPr="00AB4469" w:rsidRDefault="00823A99" w:rsidP="00823A99">
            <w:pPr>
              <w:spacing w:after="0" w:line="240" w:lineRule="auto"/>
              <w:rPr>
                <w:rFonts w:ascii="Calibri" w:hAnsi="Calibri" w:cs="Kalimati"/>
                <w:color w:val="000000"/>
                <w:cs/>
                <w:lang w:bidi="hi-IN"/>
              </w:rPr>
            </w:pPr>
          </w:p>
        </w:tc>
        <w:tc>
          <w:tcPr>
            <w:tcW w:w="719" w:type="pct"/>
            <w:noWrap/>
          </w:tcPr>
          <w:p w14:paraId="446B4552" w14:textId="77777777" w:rsidR="00823A99" w:rsidRPr="00AB4469" w:rsidRDefault="00823A99" w:rsidP="00823A99">
            <w:pPr>
              <w:spacing w:after="0" w:line="240" w:lineRule="auto"/>
              <w:rPr>
                <w:rFonts w:ascii="Calibri" w:hAnsi="Calibri" w:cs="Kalimati"/>
                <w:color w:val="000000"/>
                <w:cs/>
                <w:lang w:bidi="hi-IN"/>
              </w:rPr>
            </w:pPr>
          </w:p>
        </w:tc>
        <w:tc>
          <w:tcPr>
            <w:tcW w:w="326" w:type="pct"/>
            <w:noWrap/>
            <w:vAlign w:val="bottom"/>
          </w:tcPr>
          <w:p w14:paraId="624F36F3"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389A342C" w14:textId="77777777" w:rsidTr="008F02DF">
        <w:trPr>
          <w:trHeight w:val="20"/>
        </w:trPr>
        <w:tc>
          <w:tcPr>
            <w:tcW w:w="290" w:type="pct"/>
            <w:noWrap/>
            <w:vAlign w:val="bottom"/>
          </w:tcPr>
          <w:p w14:paraId="1EE9C8AB"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9C410CE" w14:textId="3C941417"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color w:val="000000"/>
                <w:cs/>
              </w:rPr>
              <w:t>सुरेश</w:t>
            </w:r>
            <w:r w:rsidRPr="00AB4469">
              <w:rPr>
                <w:rFonts w:ascii="Calibri" w:hAnsi="Calibri" w:cs="Kalimati"/>
                <w:color w:val="000000"/>
              </w:rPr>
              <w:t xml:space="preserve"> </w:t>
            </w:r>
            <w:r w:rsidRPr="00AB4469">
              <w:rPr>
                <w:rFonts w:ascii="Calibri" w:hAnsi="Calibri" w:cs="Kalimati" w:hint="cs"/>
                <w:color w:val="000000"/>
                <w:cs/>
              </w:rPr>
              <w:t>तामाङ्ग</w:t>
            </w:r>
          </w:p>
        </w:tc>
        <w:tc>
          <w:tcPr>
            <w:tcW w:w="787" w:type="pct"/>
          </w:tcPr>
          <w:p w14:paraId="41C569A8" w14:textId="17D392F8"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4D731C0F" w14:textId="2AB9FB0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सुरेश</w:t>
            </w:r>
            <w:r w:rsidRPr="00AB4469">
              <w:rPr>
                <w:rFonts w:ascii="Calibri" w:hAnsi="Calibri" w:cs="Kalimati"/>
                <w:color w:val="000000"/>
                <w:lang w:bidi="hi-IN"/>
              </w:rPr>
              <w:t xml:space="preserve"> </w:t>
            </w:r>
            <w:r w:rsidRPr="00AB4469">
              <w:rPr>
                <w:rFonts w:ascii="Calibri" w:hAnsi="Calibri" w:cs="Kalimati" w:hint="cs"/>
                <w:color w:val="000000"/>
                <w:cs/>
                <w:lang w:bidi="hi-IN"/>
              </w:rPr>
              <w:t>तामाङ्ग कृषि फर्म</w:t>
            </w:r>
          </w:p>
        </w:tc>
        <w:tc>
          <w:tcPr>
            <w:tcW w:w="719" w:type="pct"/>
            <w:noWrap/>
          </w:tcPr>
          <w:p w14:paraId="540856F8" w14:textId="3BE0FC1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९८५१२३१९९२</w:t>
            </w:r>
          </w:p>
        </w:tc>
        <w:tc>
          <w:tcPr>
            <w:tcW w:w="326" w:type="pct"/>
            <w:noWrap/>
            <w:vAlign w:val="bottom"/>
          </w:tcPr>
          <w:p w14:paraId="5EFD5B08" w14:textId="4133B414"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w:t>
            </w:r>
          </w:p>
        </w:tc>
      </w:tr>
      <w:tr w:rsidR="00823A99" w:rsidRPr="00AB4469" w14:paraId="1B399BEF" w14:textId="77777777" w:rsidTr="008F02DF">
        <w:trPr>
          <w:trHeight w:val="20"/>
        </w:trPr>
        <w:tc>
          <w:tcPr>
            <w:tcW w:w="290" w:type="pct"/>
            <w:noWrap/>
            <w:vAlign w:val="bottom"/>
          </w:tcPr>
          <w:p w14:paraId="594C7919"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5CEA7FE" w14:textId="7790462B"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color w:val="000000"/>
                <w:cs/>
              </w:rPr>
              <w:t>चन्द्र</w:t>
            </w:r>
            <w:r w:rsidRPr="00AB4469">
              <w:rPr>
                <w:rFonts w:ascii="Calibri" w:hAnsi="Calibri" w:cs="Kalimati"/>
                <w:color w:val="000000"/>
              </w:rPr>
              <w:t xml:space="preserve"> </w:t>
            </w:r>
            <w:r w:rsidRPr="00AB4469">
              <w:rPr>
                <w:rFonts w:ascii="Calibri" w:hAnsi="Calibri" w:cs="Kalimati" w:hint="cs"/>
                <w:color w:val="000000"/>
                <w:cs/>
              </w:rPr>
              <w:t>ब</w:t>
            </w:r>
            <w:r w:rsidRPr="00AB4469">
              <w:rPr>
                <w:rFonts w:ascii="Calibri" w:hAnsi="Calibri" w:cs="Kalimati"/>
                <w:color w:val="000000"/>
              </w:rPr>
              <w:t>.</w:t>
            </w:r>
            <w:r w:rsidRPr="00AB4469">
              <w:rPr>
                <w:rFonts w:ascii="Calibri" w:hAnsi="Calibri" w:cs="Kalimati" w:hint="cs"/>
                <w:color w:val="000000"/>
              </w:rPr>
              <w:t xml:space="preserve"> </w:t>
            </w:r>
            <w:r w:rsidRPr="00AB4469">
              <w:rPr>
                <w:rFonts w:ascii="Calibri" w:hAnsi="Calibri" w:cs="Kalimati" w:hint="cs"/>
                <w:color w:val="000000"/>
                <w:cs/>
              </w:rPr>
              <w:t>महार्जन</w:t>
            </w:r>
            <w:r w:rsidRPr="00AB4469">
              <w:rPr>
                <w:rFonts w:ascii="Calibri" w:hAnsi="Calibri" w:cs="Kalimati"/>
                <w:color w:val="000000"/>
              </w:rPr>
              <w:t xml:space="preserve"> </w:t>
            </w:r>
          </w:p>
        </w:tc>
        <w:tc>
          <w:tcPr>
            <w:tcW w:w="787" w:type="pct"/>
          </w:tcPr>
          <w:p w14:paraId="440FBB67" w14:textId="74E0D6D4"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2A952920" w14:textId="709E82E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चन्द्र</w:t>
            </w:r>
            <w:r w:rsidRPr="00AB4469">
              <w:rPr>
                <w:rFonts w:ascii="Calibri" w:hAnsi="Calibri" w:cs="Kalimati"/>
                <w:color w:val="000000"/>
                <w:lang w:bidi="hi-IN"/>
              </w:rPr>
              <w:t xml:space="preserve"> </w:t>
            </w:r>
            <w:r w:rsidRPr="00AB4469">
              <w:rPr>
                <w:rFonts w:ascii="Calibri" w:hAnsi="Calibri" w:cs="Kalimati" w:hint="cs"/>
                <w:color w:val="000000"/>
                <w:cs/>
                <w:lang w:bidi="hi-IN"/>
              </w:rPr>
              <w:t>बहादुर महर्जन कृषि फर्म</w:t>
            </w:r>
          </w:p>
        </w:tc>
        <w:tc>
          <w:tcPr>
            <w:tcW w:w="719" w:type="pct"/>
            <w:noWrap/>
          </w:tcPr>
          <w:p w14:paraId="375767C6" w14:textId="0C114D9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९८४११५३१०६</w:t>
            </w:r>
          </w:p>
        </w:tc>
        <w:tc>
          <w:tcPr>
            <w:tcW w:w="326" w:type="pct"/>
            <w:noWrap/>
            <w:vAlign w:val="bottom"/>
          </w:tcPr>
          <w:p w14:paraId="2F34E4C8" w14:textId="0EDB243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३३</w:t>
            </w:r>
          </w:p>
        </w:tc>
      </w:tr>
      <w:tr w:rsidR="00823A99" w:rsidRPr="00AB4469" w14:paraId="690890AC" w14:textId="77777777" w:rsidTr="008F02DF">
        <w:trPr>
          <w:trHeight w:val="20"/>
        </w:trPr>
        <w:tc>
          <w:tcPr>
            <w:tcW w:w="290" w:type="pct"/>
            <w:noWrap/>
            <w:vAlign w:val="bottom"/>
          </w:tcPr>
          <w:p w14:paraId="32B3BB54"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34265577" w14:textId="080994A6"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b/>
                <w:bCs/>
                <w:color w:val="000000"/>
              </w:rPr>
              <w:t> </w:t>
            </w:r>
            <w:r w:rsidRPr="00AB4469">
              <w:rPr>
                <w:rFonts w:ascii="Calibri" w:hAnsi="Calibri" w:cs="Kalimati"/>
                <w:color w:val="000000"/>
                <w:cs/>
              </w:rPr>
              <w:t>चंचली</w:t>
            </w:r>
            <w:r w:rsidRPr="00AB4469">
              <w:rPr>
                <w:rFonts w:ascii="Calibri" w:hAnsi="Calibri" w:cs="Kalimati"/>
                <w:color w:val="000000"/>
              </w:rPr>
              <w:t xml:space="preserve">  </w:t>
            </w:r>
            <w:r w:rsidRPr="00AB4469">
              <w:rPr>
                <w:rFonts w:ascii="Calibri" w:hAnsi="Calibri" w:cs="Kalimati" w:hint="cs"/>
                <w:color w:val="000000"/>
                <w:cs/>
              </w:rPr>
              <w:t>तामाङ्ग</w:t>
            </w:r>
          </w:p>
        </w:tc>
        <w:tc>
          <w:tcPr>
            <w:tcW w:w="787" w:type="pct"/>
          </w:tcPr>
          <w:p w14:paraId="3DA988CD" w14:textId="72985408"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2BF200C2" w14:textId="58DCABC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तामाकोसी कृषि फर्म</w:t>
            </w:r>
          </w:p>
        </w:tc>
        <w:tc>
          <w:tcPr>
            <w:tcW w:w="719" w:type="pct"/>
            <w:noWrap/>
          </w:tcPr>
          <w:p w14:paraId="7E13D59C" w14:textId="24B7726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९८५११२३३२२</w:t>
            </w:r>
          </w:p>
        </w:tc>
        <w:tc>
          <w:tcPr>
            <w:tcW w:w="326" w:type="pct"/>
            <w:noWrap/>
            <w:vAlign w:val="bottom"/>
          </w:tcPr>
          <w:p w14:paraId="59F6B848" w14:textId="2CAB885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6BBD1D8B" w14:textId="77777777" w:rsidTr="008F02DF">
        <w:trPr>
          <w:trHeight w:val="20"/>
        </w:trPr>
        <w:tc>
          <w:tcPr>
            <w:tcW w:w="290" w:type="pct"/>
            <w:noWrap/>
            <w:vAlign w:val="bottom"/>
          </w:tcPr>
          <w:p w14:paraId="3E7D42E1"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67B7CBD" w14:textId="2212AD1A"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b/>
                <w:bCs/>
                <w:color w:val="000000"/>
              </w:rPr>
              <w:t> </w:t>
            </w:r>
            <w:r w:rsidRPr="00AB4469">
              <w:rPr>
                <w:rFonts w:ascii="Calibri" w:hAnsi="Calibri" w:cs="Kalimati"/>
                <w:color w:val="000000"/>
                <w:cs/>
              </w:rPr>
              <w:t>राम</w:t>
            </w:r>
            <w:r w:rsidRPr="00AB4469">
              <w:rPr>
                <w:rFonts w:ascii="Calibri" w:hAnsi="Calibri" w:cs="Kalimati"/>
                <w:color w:val="000000"/>
              </w:rPr>
              <w:t xml:space="preserve"> </w:t>
            </w:r>
            <w:r w:rsidRPr="00AB4469">
              <w:rPr>
                <w:rFonts w:ascii="Calibri" w:hAnsi="Calibri" w:cs="Kalimati"/>
                <w:color w:val="000000"/>
                <w:cs/>
              </w:rPr>
              <w:t>महर्जन</w:t>
            </w:r>
          </w:p>
        </w:tc>
        <w:tc>
          <w:tcPr>
            <w:tcW w:w="787" w:type="pct"/>
          </w:tcPr>
          <w:p w14:paraId="2A6D580C" w14:textId="4187858D"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3FD781BA" w14:textId="071B5A8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किराँत कृषि फार्म</w:t>
            </w:r>
          </w:p>
        </w:tc>
        <w:tc>
          <w:tcPr>
            <w:tcW w:w="719" w:type="pct"/>
            <w:noWrap/>
          </w:tcPr>
          <w:p w14:paraId="49988D58" w14:textId="3F6C9A8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९८५१२०४५४३</w:t>
            </w:r>
          </w:p>
        </w:tc>
        <w:tc>
          <w:tcPr>
            <w:tcW w:w="326" w:type="pct"/>
            <w:noWrap/>
            <w:vAlign w:val="bottom"/>
          </w:tcPr>
          <w:p w14:paraId="7C733B76" w14:textId="4470EA56"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5F528EDF" w14:textId="77777777" w:rsidTr="008F02DF">
        <w:trPr>
          <w:trHeight w:val="20"/>
        </w:trPr>
        <w:tc>
          <w:tcPr>
            <w:tcW w:w="290" w:type="pct"/>
            <w:noWrap/>
            <w:vAlign w:val="bottom"/>
          </w:tcPr>
          <w:p w14:paraId="6751C42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6E01F22" w14:textId="3ADAAF0C"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b/>
                <w:bCs/>
                <w:color w:val="000000"/>
              </w:rPr>
              <w:t> </w:t>
            </w:r>
            <w:r w:rsidRPr="00AB4469">
              <w:rPr>
                <w:rFonts w:cs="Kalimati" w:hint="cs"/>
                <w:i/>
                <w:cs/>
              </w:rPr>
              <w:t>माधव</w:t>
            </w:r>
            <w:r w:rsidRPr="00AB4469">
              <w:rPr>
                <w:rFonts w:cs="Kalimati"/>
                <w:iCs/>
              </w:rPr>
              <w:t xml:space="preserve"> </w:t>
            </w:r>
            <w:r w:rsidRPr="00AB4469">
              <w:rPr>
                <w:rFonts w:ascii="Calibri" w:hAnsi="Calibri" w:cs="Kalimati"/>
                <w:color w:val="000000"/>
                <w:cs/>
              </w:rPr>
              <w:t>गुरुङ्ग</w:t>
            </w:r>
          </w:p>
        </w:tc>
        <w:tc>
          <w:tcPr>
            <w:tcW w:w="787" w:type="pct"/>
          </w:tcPr>
          <w:p w14:paraId="1F172FF3" w14:textId="727A35F9"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३</w:t>
            </w:r>
          </w:p>
        </w:tc>
        <w:tc>
          <w:tcPr>
            <w:tcW w:w="1949" w:type="pct"/>
            <w:noWrap/>
            <w:vAlign w:val="bottom"/>
          </w:tcPr>
          <w:p w14:paraId="57973386" w14:textId="557590C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माँ दुर्गा च्याउ</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p>
        </w:tc>
        <w:tc>
          <w:tcPr>
            <w:tcW w:w="719" w:type="pct"/>
            <w:noWrap/>
          </w:tcPr>
          <w:p w14:paraId="5EA08900" w14:textId="1A3F53B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९८५११५६६१६</w:t>
            </w:r>
          </w:p>
        </w:tc>
        <w:tc>
          <w:tcPr>
            <w:tcW w:w="326" w:type="pct"/>
            <w:noWrap/>
            <w:vAlign w:val="bottom"/>
          </w:tcPr>
          <w:p w14:paraId="4FB49F5D" w14:textId="0A7A98C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15633568" w14:textId="77777777" w:rsidTr="008F02DF">
        <w:trPr>
          <w:trHeight w:val="20"/>
        </w:trPr>
        <w:tc>
          <w:tcPr>
            <w:tcW w:w="290" w:type="pct"/>
            <w:noWrap/>
            <w:vAlign w:val="bottom"/>
          </w:tcPr>
          <w:p w14:paraId="03FA1ACE"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2CE30FA1" w14:textId="1C42C35C"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color w:val="000000"/>
                <w:cs/>
              </w:rPr>
              <w:t>देउसरी पुन</w:t>
            </w:r>
          </w:p>
        </w:tc>
        <w:tc>
          <w:tcPr>
            <w:tcW w:w="787" w:type="pct"/>
          </w:tcPr>
          <w:p w14:paraId="1DDB4F35" w14:textId="484D7072"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017A752E" w14:textId="5DDF9EF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टुकी तरकारी पकेट फर्म</w:t>
            </w:r>
          </w:p>
        </w:tc>
        <w:tc>
          <w:tcPr>
            <w:tcW w:w="719" w:type="pct"/>
            <w:noWrap/>
          </w:tcPr>
          <w:p w14:paraId="51EE1FC8" w14:textId="66E1D2C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९८४९३८८०६४</w:t>
            </w:r>
          </w:p>
        </w:tc>
        <w:tc>
          <w:tcPr>
            <w:tcW w:w="326" w:type="pct"/>
            <w:noWrap/>
            <w:vAlign w:val="bottom"/>
          </w:tcPr>
          <w:p w14:paraId="37460CBB"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4EEF3A99" w14:textId="77777777" w:rsidTr="008F02DF">
        <w:trPr>
          <w:trHeight w:val="20"/>
        </w:trPr>
        <w:tc>
          <w:tcPr>
            <w:tcW w:w="290" w:type="pct"/>
            <w:noWrap/>
            <w:vAlign w:val="bottom"/>
          </w:tcPr>
          <w:p w14:paraId="437BAF71"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B065631" w14:textId="0060EC5A"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color w:val="000000"/>
                <w:cs/>
              </w:rPr>
              <w:t>सुरेश तामाङ्ग</w:t>
            </w:r>
          </w:p>
        </w:tc>
        <w:tc>
          <w:tcPr>
            <w:tcW w:w="787" w:type="pct"/>
          </w:tcPr>
          <w:p w14:paraId="3D259554" w14:textId="2157DF10"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65DE9759" w14:textId="43151C4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टु सन एग्री</w:t>
            </w:r>
            <w:r w:rsidRPr="00AB4469">
              <w:rPr>
                <w:rFonts w:ascii="Calibri" w:hAnsi="Calibri" w:cs="Kalimati" w:hint="cs"/>
                <w:color w:val="000000"/>
                <w:lang w:bidi="hi-IN"/>
              </w:rPr>
              <w:t xml:space="preserve"> </w:t>
            </w:r>
            <w:r w:rsidRPr="00AB4469">
              <w:rPr>
                <w:rFonts w:ascii="Calibri" w:hAnsi="Calibri" w:cs="Kalimati"/>
                <w:color w:val="000000"/>
                <w:lang w:bidi="hi-IN"/>
              </w:rPr>
              <w:t xml:space="preserve"> </w:t>
            </w:r>
            <w:r w:rsidRPr="00AB4469">
              <w:rPr>
                <w:rFonts w:ascii="Calibri" w:hAnsi="Calibri" w:cs="Kalimati" w:hint="cs"/>
                <w:color w:val="000000"/>
                <w:cs/>
                <w:lang w:bidi="hi-IN"/>
              </w:rPr>
              <w:t>फार्म</w:t>
            </w:r>
            <w:r w:rsidRPr="00AB4469">
              <w:rPr>
                <w:rFonts w:ascii="Calibri" w:hAnsi="Calibri" w:cs="Kalimati" w:hint="cs"/>
                <w:color w:val="000000"/>
                <w:lang w:bidi="hi-IN"/>
              </w:rPr>
              <w:t xml:space="preserve"> </w:t>
            </w:r>
          </w:p>
        </w:tc>
        <w:tc>
          <w:tcPr>
            <w:tcW w:w="719" w:type="pct"/>
            <w:noWrap/>
          </w:tcPr>
          <w:p w14:paraId="27611763" w14:textId="1BEB22F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९८५१२३१९९२</w:t>
            </w:r>
          </w:p>
        </w:tc>
        <w:tc>
          <w:tcPr>
            <w:tcW w:w="326" w:type="pct"/>
            <w:noWrap/>
            <w:vAlign w:val="bottom"/>
          </w:tcPr>
          <w:p w14:paraId="52CAF393"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475A898E" w14:textId="77777777" w:rsidTr="008F02DF">
        <w:trPr>
          <w:trHeight w:val="20"/>
        </w:trPr>
        <w:tc>
          <w:tcPr>
            <w:tcW w:w="290" w:type="pct"/>
            <w:noWrap/>
            <w:vAlign w:val="bottom"/>
          </w:tcPr>
          <w:p w14:paraId="7BCA9476"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25AE6356" w14:textId="26A84C26"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hint="cs"/>
                <w:color w:val="000000"/>
                <w:cs/>
              </w:rPr>
              <w:t>भगवती बास्तोला</w:t>
            </w:r>
          </w:p>
        </w:tc>
        <w:tc>
          <w:tcPr>
            <w:tcW w:w="787" w:type="pct"/>
          </w:tcPr>
          <w:p w14:paraId="2E25A672" w14:textId="217E040E"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756F32D6" w14:textId="7A6E540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हरियालि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तरकारि पकेट</w:t>
            </w:r>
            <w:r w:rsidRPr="00AB4469">
              <w:rPr>
                <w:rFonts w:ascii="Calibri" w:hAnsi="Calibri" w:cs="Kalimati"/>
                <w:color w:val="000000"/>
                <w:lang w:bidi="hi-IN"/>
              </w:rPr>
              <w:t xml:space="preserve"> </w:t>
            </w:r>
            <w:r w:rsidRPr="00AB4469">
              <w:rPr>
                <w:rFonts w:ascii="Calibri" w:eastAsia="Times New Roman" w:hAnsi="Calibri" w:cs="Kalimati" w:hint="cs"/>
                <w:cs/>
              </w:rPr>
              <w:t>कृषि प्रा.ली.</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p>
        </w:tc>
        <w:tc>
          <w:tcPr>
            <w:tcW w:w="719" w:type="pct"/>
            <w:noWrap/>
          </w:tcPr>
          <w:p w14:paraId="45FE2A43" w14:textId="759B045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९८६१०३७८०५</w:t>
            </w:r>
          </w:p>
        </w:tc>
        <w:tc>
          <w:tcPr>
            <w:tcW w:w="326" w:type="pct"/>
            <w:noWrap/>
            <w:vAlign w:val="bottom"/>
          </w:tcPr>
          <w:p w14:paraId="42A8232F" w14:textId="570319A8"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p>
        </w:tc>
      </w:tr>
      <w:tr w:rsidR="00823A99" w:rsidRPr="00AB4469" w14:paraId="27D55464" w14:textId="77777777" w:rsidTr="008F02DF">
        <w:trPr>
          <w:trHeight w:val="20"/>
        </w:trPr>
        <w:tc>
          <w:tcPr>
            <w:tcW w:w="290" w:type="pct"/>
            <w:noWrap/>
            <w:vAlign w:val="bottom"/>
          </w:tcPr>
          <w:p w14:paraId="14DA2589"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FDEC5F3" w14:textId="66D28F80"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शुष्मा मगर</w:t>
            </w:r>
          </w:p>
        </w:tc>
        <w:tc>
          <w:tcPr>
            <w:tcW w:w="787" w:type="pct"/>
          </w:tcPr>
          <w:p w14:paraId="705CB232" w14:textId="36D8109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2F2D2DD6" w14:textId="1A02658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शुष्मा कृषि फर्म</w:t>
            </w:r>
          </w:p>
        </w:tc>
        <w:tc>
          <w:tcPr>
            <w:tcW w:w="719" w:type="pct"/>
            <w:noWrap/>
          </w:tcPr>
          <w:p w14:paraId="73444660" w14:textId="68FE982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९८४१०६०८४६</w:t>
            </w:r>
          </w:p>
        </w:tc>
        <w:tc>
          <w:tcPr>
            <w:tcW w:w="326" w:type="pct"/>
            <w:noWrap/>
            <w:vAlign w:val="bottom"/>
          </w:tcPr>
          <w:p w14:paraId="1D4CD6B3" w14:textId="0A1F15E3"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w:t>
            </w:r>
          </w:p>
        </w:tc>
      </w:tr>
      <w:tr w:rsidR="00823A99" w:rsidRPr="00AB4469" w14:paraId="598C5DDF" w14:textId="77777777" w:rsidTr="008F02DF">
        <w:trPr>
          <w:trHeight w:val="20"/>
        </w:trPr>
        <w:tc>
          <w:tcPr>
            <w:tcW w:w="290" w:type="pct"/>
            <w:noWrap/>
            <w:vAlign w:val="bottom"/>
          </w:tcPr>
          <w:p w14:paraId="2653BB42"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5439549" w14:textId="65976E85"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रिनक्षेन शेर्पा</w:t>
            </w:r>
          </w:p>
        </w:tc>
        <w:tc>
          <w:tcPr>
            <w:tcW w:w="787" w:type="pct"/>
          </w:tcPr>
          <w:p w14:paraId="3CC30835" w14:textId="7D77C1F9"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211EA84E" w14:textId="76596F9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स्वरोजगार अर्गानिक कृषि फर्म तथा दुध उत्पादन फर्म</w:t>
            </w:r>
          </w:p>
        </w:tc>
        <w:tc>
          <w:tcPr>
            <w:tcW w:w="719" w:type="pct"/>
            <w:noWrap/>
          </w:tcPr>
          <w:p w14:paraId="302B8404" w14:textId="601B7AC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९८४१४८०७९२</w:t>
            </w:r>
          </w:p>
        </w:tc>
        <w:tc>
          <w:tcPr>
            <w:tcW w:w="326" w:type="pct"/>
            <w:noWrap/>
            <w:vAlign w:val="bottom"/>
          </w:tcPr>
          <w:p w14:paraId="10745277" w14:textId="19420CA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w:t>
            </w:r>
          </w:p>
        </w:tc>
      </w:tr>
      <w:tr w:rsidR="00823A99" w:rsidRPr="00AB4469" w14:paraId="1894164C" w14:textId="77777777" w:rsidTr="008F02DF">
        <w:trPr>
          <w:trHeight w:val="20"/>
        </w:trPr>
        <w:tc>
          <w:tcPr>
            <w:tcW w:w="290" w:type="pct"/>
            <w:noWrap/>
            <w:vAlign w:val="bottom"/>
          </w:tcPr>
          <w:p w14:paraId="6FB10AEB"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5FCD42D" w14:textId="15ECD6F0"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अर्जुन गुरुङ्ग</w:t>
            </w:r>
          </w:p>
        </w:tc>
        <w:tc>
          <w:tcPr>
            <w:tcW w:w="787" w:type="pct"/>
          </w:tcPr>
          <w:p w14:paraId="7F64B775" w14:textId="39FE6E5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55DF001C" w14:textId="70DC899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अर्जुन</w:t>
            </w:r>
            <w:r w:rsidRPr="00AB4469">
              <w:rPr>
                <w:rFonts w:ascii="Calibri" w:hAnsi="Calibri" w:cs="Kalimati"/>
                <w:color w:val="000000"/>
                <w:lang w:bidi="hi-IN"/>
              </w:rPr>
              <w:t xml:space="preserve"> </w:t>
            </w:r>
            <w:r w:rsidRPr="00AB4469">
              <w:rPr>
                <w:rFonts w:ascii="Calibri" w:hAnsi="Calibri" w:cs="Kalimati"/>
                <w:color w:val="000000"/>
                <w:cs/>
                <w:lang w:bidi="hi-IN"/>
              </w:rPr>
              <w:t>कृषि तथा पशुपालन फार्म</w:t>
            </w:r>
          </w:p>
        </w:tc>
        <w:tc>
          <w:tcPr>
            <w:tcW w:w="719" w:type="pct"/>
            <w:noWrap/>
          </w:tcPr>
          <w:p w14:paraId="67140EB5" w14:textId="5797AC0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९८०८७९५२८३</w:t>
            </w:r>
          </w:p>
        </w:tc>
        <w:tc>
          <w:tcPr>
            <w:tcW w:w="326" w:type="pct"/>
            <w:noWrap/>
            <w:vAlign w:val="bottom"/>
          </w:tcPr>
          <w:p w14:paraId="07851C1C" w14:textId="70AFE667"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w:t>
            </w:r>
          </w:p>
        </w:tc>
      </w:tr>
      <w:tr w:rsidR="00823A99" w:rsidRPr="00AB4469" w14:paraId="6622B34F" w14:textId="77777777" w:rsidTr="008F02DF">
        <w:trPr>
          <w:trHeight w:val="20"/>
        </w:trPr>
        <w:tc>
          <w:tcPr>
            <w:tcW w:w="290" w:type="pct"/>
            <w:noWrap/>
            <w:vAlign w:val="bottom"/>
          </w:tcPr>
          <w:p w14:paraId="605EE657"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33B7780A" w14:textId="2726F767"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चम्पा महर्जन</w:t>
            </w:r>
          </w:p>
        </w:tc>
        <w:tc>
          <w:tcPr>
            <w:tcW w:w="787" w:type="pct"/>
          </w:tcPr>
          <w:p w14:paraId="2084E8B5" w14:textId="1CEDF92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25E02FC3" w14:textId="707CBCC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प्रगती कृषि तथा पशुपालन फार्म</w:t>
            </w:r>
          </w:p>
        </w:tc>
        <w:tc>
          <w:tcPr>
            <w:tcW w:w="719" w:type="pct"/>
            <w:noWrap/>
          </w:tcPr>
          <w:p w14:paraId="249514AC" w14:textId="7C6366D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९८४१६१७२२६</w:t>
            </w:r>
          </w:p>
        </w:tc>
        <w:tc>
          <w:tcPr>
            <w:tcW w:w="326" w:type="pct"/>
            <w:noWrap/>
            <w:vAlign w:val="bottom"/>
          </w:tcPr>
          <w:p w14:paraId="0646D33E" w14:textId="0C6E82F5"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r>
      <w:tr w:rsidR="00823A99" w:rsidRPr="00AB4469" w14:paraId="4C8227BB" w14:textId="77777777" w:rsidTr="008F02DF">
        <w:trPr>
          <w:trHeight w:val="20"/>
        </w:trPr>
        <w:tc>
          <w:tcPr>
            <w:tcW w:w="290" w:type="pct"/>
            <w:noWrap/>
            <w:vAlign w:val="bottom"/>
          </w:tcPr>
          <w:p w14:paraId="0DD091E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57AE720" w14:textId="06A2B3EB"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राम गोपाल सिंह</w:t>
            </w:r>
          </w:p>
        </w:tc>
        <w:tc>
          <w:tcPr>
            <w:tcW w:w="787" w:type="pct"/>
          </w:tcPr>
          <w:p w14:paraId="270168AE" w14:textId="2ADCF9B7"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7C199B92" w14:textId="7A64B5E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भगवान कृषि फर्म</w:t>
            </w:r>
          </w:p>
        </w:tc>
        <w:tc>
          <w:tcPr>
            <w:tcW w:w="719" w:type="pct"/>
            <w:noWrap/>
          </w:tcPr>
          <w:p w14:paraId="7D72315D" w14:textId="04A413C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९८४१३६५२३१</w:t>
            </w:r>
          </w:p>
        </w:tc>
        <w:tc>
          <w:tcPr>
            <w:tcW w:w="326" w:type="pct"/>
            <w:noWrap/>
            <w:vAlign w:val="bottom"/>
          </w:tcPr>
          <w:p w14:paraId="20DCAA68" w14:textId="25976248"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४०</w:t>
            </w:r>
          </w:p>
        </w:tc>
      </w:tr>
      <w:tr w:rsidR="00823A99" w:rsidRPr="00AB4469" w14:paraId="3C7F3497" w14:textId="77777777" w:rsidTr="008F02DF">
        <w:trPr>
          <w:trHeight w:val="20"/>
        </w:trPr>
        <w:tc>
          <w:tcPr>
            <w:tcW w:w="290" w:type="pct"/>
            <w:noWrap/>
            <w:vAlign w:val="bottom"/>
          </w:tcPr>
          <w:p w14:paraId="34E644E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0EF1829" w14:textId="3BA22558"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cs/>
              </w:rPr>
              <w:t>चंचली गहतराज</w:t>
            </w:r>
          </w:p>
        </w:tc>
        <w:tc>
          <w:tcPr>
            <w:tcW w:w="787" w:type="pct"/>
          </w:tcPr>
          <w:p w14:paraId="6F7E8B1F" w14:textId="567F7BD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६</w:t>
            </w:r>
          </w:p>
        </w:tc>
        <w:tc>
          <w:tcPr>
            <w:tcW w:w="1949" w:type="pct"/>
            <w:noWrap/>
            <w:vAlign w:val="bottom"/>
          </w:tcPr>
          <w:p w14:paraId="64AC273C" w14:textId="73BF670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ईमनुयल कृषि फर्म</w:t>
            </w:r>
          </w:p>
        </w:tc>
        <w:tc>
          <w:tcPr>
            <w:tcW w:w="719" w:type="pct"/>
            <w:noWrap/>
          </w:tcPr>
          <w:p w14:paraId="3B6A21A8" w14:textId="10E196E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९८४९०२७१०४</w:t>
            </w:r>
          </w:p>
        </w:tc>
        <w:tc>
          <w:tcPr>
            <w:tcW w:w="326" w:type="pct"/>
            <w:noWrap/>
            <w:vAlign w:val="bottom"/>
          </w:tcPr>
          <w:p w14:paraId="719A0358" w14:textId="3965BC8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cs/>
              </w:rPr>
              <w:t>८९</w:t>
            </w:r>
          </w:p>
        </w:tc>
      </w:tr>
      <w:tr w:rsidR="00823A99" w:rsidRPr="00AB4469" w14:paraId="4126D2AD" w14:textId="77777777" w:rsidTr="008F02DF">
        <w:trPr>
          <w:trHeight w:val="20"/>
        </w:trPr>
        <w:tc>
          <w:tcPr>
            <w:tcW w:w="290" w:type="pct"/>
            <w:noWrap/>
            <w:vAlign w:val="bottom"/>
          </w:tcPr>
          <w:p w14:paraId="143BF9C8"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BEA3D01" w14:textId="0EFF81BC" w:rsidR="00823A99" w:rsidRPr="00AB4469" w:rsidRDefault="00823A99" w:rsidP="00823A99">
            <w:pPr>
              <w:spacing w:after="0" w:line="240" w:lineRule="auto"/>
              <w:rPr>
                <w:rFonts w:ascii="Calibri" w:hAnsi="Calibri" w:cs="Kalimati"/>
                <w:color w:val="000000"/>
                <w:cs/>
              </w:rPr>
            </w:pPr>
            <w:r w:rsidRPr="00AB4469">
              <w:rPr>
                <w:rFonts w:ascii="Calibri" w:hAnsi="Calibri" w:cs="Kalimati" w:hint="cs"/>
                <w:color w:val="000000"/>
                <w:cs/>
              </w:rPr>
              <w:t>रिता</w:t>
            </w:r>
            <w:r w:rsidRPr="00AB4469">
              <w:rPr>
                <w:rFonts w:ascii="Calibri" w:hAnsi="Calibri" w:cs="Kalimati" w:hint="cs"/>
                <w:color w:val="000000"/>
              </w:rPr>
              <w:t xml:space="preserve"> </w:t>
            </w:r>
            <w:r w:rsidRPr="00AB4469">
              <w:rPr>
                <w:rFonts w:ascii="Calibri" w:hAnsi="Calibri" w:cs="Kalimati" w:hint="cs"/>
                <w:color w:val="000000"/>
                <w:cs/>
              </w:rPr>
              <w:t>सुनार</w:t>
            </w:r>
          </w:p>
        </w:tc>
        <w:tc>
          <w:tcPr>
            <w:tcW w:w="787" w:type="pct"/>
          </w:tcPr>
          <w:p w14:paraId="443336EA" w14:textId="7B20BD38"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7BCE89E4" w14:textId="320808D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परिश्रमी</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सत्य नारायण कृ.स.</w:t>
            </w:r>
          </w:p>
        </w:tc>
        <w:tc>
          <w:tcPr>
            <w:tcW w:w="719" w:type="pct"/>
            <w:noWrap/>
          </w:tcPr>
          <w:p w14:paraId="3D8CFCB2" w14:textId="79476DA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९८५११४८४१४</w:t>
            </w:r>
          </w:p>
        </w:tc>
        <w:tc>
          <w:tcPr>
            <w:tcW w:w="326" w:type="pct"/>
            <w:noWrap/>
            <w:vAlign w:val="bottom"/>
          </w:tcPr>
          <w:p w14:paraId="64C6FEB8" w14:textId="44477CA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११८</w:t>
            </w:r>
          </w:p>
        </w:tc>
      </w:tr>
      <w:tr w:rsidR="00823A99" w:rsidRPr="00AB4469" w14:paraId="17C074FC" w14:textId="77777777" w:rsidTr="008F02DF">
        <w:trPr>
          <w:trHeight w:val="20"/>
        </w:trPr>
        <w:tc>
          <w:tcPr>
            <w:tcW w:w="290" w:type="pct"/>
            <w:noWrap/>
            <w:vAlign w:val="bottom"/>
          </w:tcPr>
          <w:p w14:paraId="267D7EDA"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37782E7D" w14:textId="058722B7"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rPr>
              <w:t> </w:t>
            </w:r>
            <w:r w:rsidRPr="00AB4469">
              <w:rPr>
                <w:rFonts w:cs="Kalimati" w:hint="cs"/>
                <w:i/>
                <w:cs/>
              </w:rPr>
              <w:t>समिर तिमल्सिना</w:t>
            </w:r>
          </w:p>
        </w:tc>
        <w:tc>
          <w:tcPr>
            <w:tcW w:w="787" w:type="pct"/>
          </w:tcPr>
          <w:p w14:paraId="189C3B38" w14:textId="2C4B717E"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3C988399" w14:textId="654DAC4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लामाटार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बहुउद्देशिय</w:t>
            </w:r>
            <w:r w:rsidRPr="00AB4469">
              <w:rPr>
                <w:rFonts w:ascii="Calibri" w:hAnsi="Calibri" w:cs="Kalimati"/>
                <w:color w:val="000000"/>
                <w:lang w:bidi="hi-IN"/>
              </w:rPr>
              <w:t xml:space="preserve"> </w:t>
            </w:r>
            <w:r w:rsidRPr="00AB4469">
              <w:rPr>
                <w:rFonts w:ascii="Calibri" w:eastAsia="Times New Roman" w:hAnsi="Calibri" w:cs="Kalimati" w:hint="cs"/>
                <w:cs/>
              </w:rPr>
              <w:t>कृषि प्रा.ली.</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r w:rsidRPr="00AB4469">
              <w:rPr>
                <w:rFonts w:ascii="Calibri" w:hAnsi="Calibri" w:cs="Kalimati" w:hint="cs"/>
                <w:color w:val="000000"/>
                <w:cs/>
                <w:lang w:bidi="hi-IN"/>
              </w:rPr>
              <w:t xml:space="preserve"> </w:t>
            </w:r>
          </w:p>
        </w:tc>
        <w:tc>
          <w:tcPr>
            <w:tcW w:w="719" w:type="pct"/>
            <w:noWrap/>
          </w:tcPr>
          <w:p w14:paraId="41FD5D86" w14:textId="6FD7719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९८४९५६५७९५</w:t>
            </w:r>
          </w:p>
        </w:tc>
        <w:tc>
          <w:tcPr>
            <w:tcW w:w="326" w:type="pct"/>
            <w:noWrap/>
            <w:vAlign w:val="bottom"/>
          </w:tcPr>
          <w:p w14:paraId="2FF9A876" w14:textId="372D9E79"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१९</w:t>
            </w:r>
          </w:p>
        </w:tc>
      </w:tr>
      <w:tr w:rsidR="00823A99" w:rsidRPr="00AB4469" w14:paraId="53A05AF4" w14:textId="77777777" w:rsidTr="008F02DF">
        <w:trPr>
          <w:trHeight w:val="20"/>
        </w:trPr>
        <w:tc>
          <w:tcPr>
            <w:tcW w:w="290" w:type="pct"/>
            <w:noWrap/>
            <w:vAlign w:val="bottom"/>
          </w:tcPr>
          <w:p w14:paraId="099B7838"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2C5FA4CE" w14:textId="7D50D9D2" w:rsidR="00823A99" w:rsidRPr="00AB4469" w:rsidRDefault="00823A99" w:rsidP="00823A99">
            <w:pPr>
              <w:spacing w:after="0" w:line="240" w:lineRule="auto"/>
              <w:rPr>
                <w:rFonts w:ascii="Calibri" w:hAnsi="Calibri" w:cs="Kalimati"/>
                <w:color w:val="000000"/>
                <w:cs/>
              </w:rPr>
            </w:pPr>
            <w:r w:rsidRPr="00AB4469">
              <w:rPr>
                <w:rFonts w:ascii="Calibri" w:hAnsi="Calibri" w:cs="Kalimati"/>
                <w:color w:val="000000"/>
              </w:rPr>
              <w:t> </w:t>
            </w:r>
            <w:r w:rsidRPr="00AB4469">
              <w:rPr>
                <w:rFonts w:ascii="Calibri" w:hAnsi="Calibri" w:cs="Kalimati" w:hint="cs"/>
                <w:color w:val="000000"/>
                <w:cs/>
                <w:lang w:bidi="hi-IN"/>
              </w:rPr>
              <w:t>निर्मल</w:t>
            </w:r>
            <w:r w:rsidRPr="00AB4469">
              <w:rPr>
                <w:rFonts w:ascii="Calibri" w:hAnsi="Calibri" w:cs="Kalimati"/>
                <w:color w:val="000000"/>
                <w:cs/>
              </w:rPr>
              <w:t xml:space="preserve"> सिंह</w:t>
            </w:r>
          </w:p>
        </w:tc>
        <w:tc>
          <w:tcPr>
            <w:tcW w:w="787" w:type="pct"/>
          </w:tcPr>
          <w:p w14:paraId="6C424FF8" w14:textId="21C13DC2"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६</w:t>
            </w:r>
          </w:p>
        </w:tc>
        <w:tc>
          <w:tcPr>
            <w:tcW w:w="1949" w:type="pct"/>
            <w:noWrap/>
            <w:vAlign w:val="bottom"/>
          </w:tcPr>
          <w:p w14:paraId="4702D4D4" w14:textId="0D6B07A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निर्मल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 xml:space="preserve">कृषि </w:t>
            </w:r>
            <w:r w:rsidRPr="00AB4469">
              <w:rPr>
                <w:rFonts w:ascii="Calibri" w:eastAsia="Times New Roman" w:hAnsi="Calibri" w:cs="Kalimati" w:hint="cs"/>
                <w:cs/>
              </w:rPr>
              <w:t>प्रा.ली.</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p>
        </w:tc>
        <w:tc>
          <w:tcPr>
            <w:tcW w:w="719" w:type="pct"/>
            <w:noWrap/>
          </w:tcPr>
          <w:p w14:paraId="52ABAD0B" w14:textId="5E126DA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९८६२२५६७७३</w:t>
            </w:r>
          </w:p>
        </w:tc>
        <w:tc>
          <w:tcPr>
            <w:tcW w:w="326" w:type="pct"/>
            <w:noWrap/>
            <w:vAlign w:val="bottom"/>
          </w:tcPr>
          <w:p w14:paraId="1F1A6BA5" w14:textId="0404CE6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४७</w:t>
            </w:r>
          </w:p>
        </w:tc>
      </w:tr>
      <w:tr w:rsidR="00823A99" w:rsidRPr="00AB4469" w14:paraId="1300781D" w14:textId="77777777" w:rsidTr="008F02DF">
        <w:trPr>
          <w:trHeight w:val="20"/>
        </w:trPr>
        <w:tc>
          <w:tcPr>
            <w:tcW w:w="290" w:type="pct"/>
            <w:noWrap/>
            <w:vAlign w:val="bottom"/>
          </w:tcPr>
          <w:p w14:paraId="1698E0C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1F4CA61" w14:textId="476DE947" w:rsidR="00823A99" w:rsidRPr="00AB4469" w:rsidRDefault="00823A99" w:rsidP="00823A99">
            <w:pPr>
              <w:spacing w:after="0" w:line="240" w:lineRule="auto"/>
              <w:rPr>
                <w:rFonts w:ascii="Calibri" w:hAnsi="Calibri" w:cs="Kalimati"/>
                <w:color w:val="000000"/>
                <w:cs/>
              </w:rPr>
            </w:pPr>
            <w:r w:rsidRPr="00AB4469">
              <w:rPr>
                <w:rFonts w:ascii="Calibri" w:hAnsi="Calibri" w:cs="Kalimati"/>
                <w:b/>
                <w:bCs/>
                <w:color w:val="000000"/>
              </w:rPr>
              <w:t> </w:t>
            </w:r>
            <w:r w:rsidRPr="00AB4469">
              <w:rPr>
                <w:rFonts w:ascii="Calibri" w:hAnsi="Calibri" w:cs="Kalimati" w:hint="cs"/>
                <w:color w:val="000000"/>
                <w:cs/>
              </w:rPr>
              <w:t>सुरेश तामाङ्ग</w:t>
            </w:r>
          </w:p>
        </w:tc>
        <w:tc>
          <w:tcPr>
            <w:tcW w:w="787" w:type="pct"/>
          </w:tcPr>
          <w:p w14:paraId="27049DAB" w14:textId="5E9B2FA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772165F6" w14:textId="02809C0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स्वच्छ</w:t>
            </w:r>
            <w:r w:rsidRPr="00AB4469">
              <w:rPr>
                <w:rFonts w:ascii="Calibri" w:hAnsi="Calibri" w:cs="Kalimati" w:hint="cs"/>
                <w:color w:val="000000"/>
                <w:lang w:bidi="hi-IN"/>
              </w:rPr>
              <w:t xml:space="preserve"> </w:t>
            </w:r>
            <w:r w:rsidRPr="00AB4469">
              <w:rPr>
                <w:rFonts w:ascii="Calibri" w:hAnsi="Calibri" w:cs="Kalimati" w:hint="cs"/>
                <w:color w:val="000000"/>
                <w:cs/>
                <w:lang w:bidi="hi-IN"/>
              </w:rPr>
              <w:t xml:space="preserve">तरकारी तथा फलफूल कृषि </w:t>
            </w:r>
            <w:r w:rsidRPr="00AB4469">
              <w:rPr>
                <w:rFonts w:ascii="Calibri" w:eastAsia="Times New Roman" w:hAnsi="Calibri" w:cs="Kalimati" w:hint="cs"/>
                <w:cs/>
              </w:rPr>
              <w:t>प्रा.ली.</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r w:rsidRPr="00AB4469">
              <w:rPr>
                <w:rFonts w:ascii="Calibri" w:hAnsi="Calibri" w:cs="Kalimati" w:hint="cs"/>
                <w:color w:val="000000"/>
                <w:cs/>
                <w:lang w:bidi="hi-IN"/>
              </w:rPr>
              <w:t xml:space="preserve"> </w:t>
            </w:r>
            <w:r w:rsidRPr="00AB4469">
              <w:rPr>
                <w:rFonts w:ascii="Calibri" w:hAnsi="Calibri" w:cs="Kalimati"/>
                <w:color w:val="000000"/>
                <w:lang w:bidi="hi-IN"/>
              </w:rPr>
              <w:t xml:space="preserve"> </w:t>
            </w:r>
          </w:p>
        </w:tc>
        <w:tc>
          <w:tcPr>
            <w:tcW w:w="719" w:type="pct"/>
            <w:noWrap/>
          </w:tcPr>
          <w:p w14:paraId="57519217" w14:textId="1AEE510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९८६३४५३५१६</w:t>
            </w:r>
          </w:p>
        </w:tc>
        <w:tc>
          <w:tcPr>
            <w:tcW w:w="326" w:type="pct"/>
            <w:noWrap/>
            <w:vAlign w:val="bottom"/>
          </w:tcPr>
          <w:p w14:paraId="6F5E62C8" w14:textId="43A7FC0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११</w:t>
            </w:r>
          </w:p>
        </w:tc>
      </w:tr>
      <w:tr w:rsidR="00823A99" w:rsidRPr="00AB4469" w14:paraId="1EC92E98" w14:textId="77777777" w:rsidTr="008F02DF">
        <w:trPr>
          <w:trHeight w:val="20"/>
        </w:trPr>
        <w:tc>
          <w:tcPr>
            <w:tcW w:w="290" w:type="pct"/>
            <w:noWrap/>
            <w:vAlign w:val="bottom"/>
          </w:tcPr>
          <w:p w14:paraId="2E79FFE8"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95B3A01" w14:textId="1E7D3C2B"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b/>
                <w:bCs/>
                <w:color w:val="000000"/>
              </w:rPr>
              <w:t> </w:t>
            </w:r>
            <w:r w:rsidRPr="00AB4469">
              <w:rPr>
                <w:rFonts w:ascii="Calibri" w:hAnsi="Calibri" w:cs="Kalimati" w:hint="cs"/>
                <w:color w:val="000000"/>
                <w:cs/>
                <w:lang w:bidi="hi-IN"/>
              </w:rPr>
              <w:t>सम्बृद्धि</w:t>
            </w:r>
            <w:r w:rsidRPr="00AB4469">
              <w:rPr>
                <w:rFonts w:cs="Kalimati" w:hint="cs"/>
                <w:i/>
                <w:iCs/>
                <w:cs/>
              </w:rPr>
              <w:t xml:space="preserve"> </w:t>
            </w:r>
            <w:r w:rsidRPr="00AB4469">
              <w:rPr>
                <w:rFonts w:cs="Kalimati" w:hint="cs"/>
                <w:cs/>
              </w:rPr>
              <w:t>घिमिरे</w:t>
            </w:r>
          </w:p>
        </w:tc>
        <w:tc>
          <w:tcPr>
            <w:tcW w:w="787" w:type="pct"/>
          </w:tcPr>
          <w:p w14:paraId="5BCD0038" w14:textId="4579EF00"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949" w:type="pct"/>
            <w:noWrap/>
            <w:vAlign w:val="bottom"/>
          </w:tcPr>
          <w:p w14:paraId="628E4599" w14:textId="71D2A15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सम्बृद्धि</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फर्म</w:t>
            </w:r>
          </w:p>
        </w:tc>
        <w:tc>
          <w:tcPr>
            <w:tcW w:w="719" w:type="pct"/>
            <w:noWrap/>
          </w:tcPr>
          <w:p w14:paraId="0710F5F2" w14:textId="3885B99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९८६१७७६१०८</w:t>
            </w:r>
          </w:p>
        </w:tc>
        <w:tc>
          <w:tcPr>
            <w:tcW w:w="326" w:type="pct"/>
            <w:noWrap/>
            <w:vAlign w:val="bottom"/>
          </w:tcPr>
          <w:p w14:paraId="30B805F4" w14:textId="7D2CB37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२९</w:t>
            </w:r>
          </w:p>
        </w:tc>
      </w:tr>
      <w:tr w:rsidR="00823A99" w:rsidRPr="00AB4469" w14:paraId="2F51D038" w14:textId="77777777" w:rsidTr="008F02DF">
        <w:trPr>
          <w:trHeight w:val="20"/>
        </w:trPr>
        <w:tc>
          <w:tcPr>
            <w:tcW w:w="290" w:type="pct"/>
            <w:noWrap/>
            <w:vAlign w:val="bottom"/>
          </w:tcPr>
          <w:p w14:paraId="4AD53E95"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1CEB7A3" w14:textId="36EE84A6" w:rsidR="00823A99" w:rsidRPr="00AB4469" w:rsidRDefault="00823A99" w:rsidP="00823A99">
            <w:pPr>
              <w:spacing w:after="0" w:line="240" w:lineRule="auto"/>
              <w:rPr>
                <w:rFonts w:ascii="Calibri" w:hAnsi="Calibri" w:cs="Kalimati"/>
                <w:b/>
                <w:bCs/>
                <w:color w:val="000000"/>
                <w:cs/>
              </w:rPr>
            </w:pPr>
            <w:r w:rsidRPr="00AB4469">
              <w:rPr>
                <w:rFonts w:ascii="Calibri" w:hAnsi="Calibri" w:cs="Kalimati"/>
                <w:b/>
                <w:bCs/>
                <w:color w:val="000000"/>
              </w:rPr>
              <w:t> </w:t>
            </w:r>
            <w:r w:rsidRPr="00AB4469">
              <w:rPr>
                <w:rFonts w:ascii="Calibri" w:hAnsi="Calibri" w:cs="Kalimati" w:hint="cs"/>
                <w:color w:val="000000"/>
                <w:cs/>
                <w:lang w:bidi="hi-IN"/>
              </w:rPr>
              <w:t>समिरा</w:t>
            </w:r>
            <w:r w:rsidRPr="00AB4469">
              <w:rPr>
                <w:rFonts w:cs="Kalimati" w:hint="cs"/>
                <w:cs/>
              </w:rPr>
              <w:t xml:space="preserve"> दुलाल</w:t>
            </w:r>
          </w:p>
        </w:tc>
        <w:tc>
          <w:tcPr>
            <w:tcW w:w="787" w:type="pct"/>
          </w:tcPr>
          <w:p w14:paraId="2267DC6E" w14:textId="77639DA8" w:rsidR="00823A99" w:rsidRPr="00AB4469" w:rsidRDefault="00823A99" w:rsidP="00823A99">
            <w:pPr>
              <w:spacing w:after="0" w:line="240" w:lineRule="auto"/>
              <w:rPr>
                <w:rFonts w:ascii="Calibri" w:hAnsi="Calibri" w:cs="Kalimati"/>
                <w:cs/>
              </w:rPr>
            </w:pPr>
            <w:r w:rsidRPr="00AB4469">
              <w:rPr>
                <w:rFonts w:ascii="Calibri" w:eastAsia="Times New Roman" w:hAnsi="Calibri" w:cs="Kalimati" w:hint="cs"/>
                <w:color w:val="000000"/>
                <w:cs/>
              </w:rPr>
              <w:t>मा.न.पा.</w:t>
            </w:r>
            <w:r w:rsidRPr="00AB4469">
              <w:rPr>
                <w:rFonts w:ascii="Calibri" w:eastAsia="Times New Roman" w:hAnsi="Calibri" w:cs="Kalimati"/>
                <w:color w:val="000000"/>
              </w:rPr>
              <w:t>-</w:t>
            </w:r>
            <w:r w:rsidRPr="00AB4469">
              <w:rPr>
                <w:rFonts w:ascii="Calibri" w:hAnsi="Calibri" w:cs="Kalimati"/>
                <w:cs/>
              </w:rPr>
              <w:t>९</w:t>
            </w:r>
          </w:p>
        </w:tc>
        <w:tc>
          <w:tcPr>
            <w:tcW w:w="1949" w:type="pct"/>
            <w:noWrap/>
            <w:vAlign w:val="bottom"/>
          </w:tcPr>
          <w:p w14:paraId="05803750" w14:textId="43A42F9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समिरा</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व्यवसाय</w:t>
            </w:r>
          </w:p>
        </w:tc>
        <w:tc>
          <w:tcPr>
            <w:tcW w:w="719" w:type="pct"/>
            <w:noWrap/>
          </w:tcPr>
          <w:p w14:paraId="22D6B941" w14:textId="0CC1992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lang w:bidi="hi-IN"/>
              </w:rPr>
              <w:t> </w:t>
            </w:r>
            <w:r w:rsidRPr="00AB4469">
              <w:rPr>
                <w:rFonts w:ascii="Calibri" w:hAnsi="Calibri" w:cs="Kalimati" w:hint="cs"/>
                <w:color w:val="000000"/>
                <w:cs/>
                <w:lang w:bidi="hi-IN"/>
              </w:rPr>
              <w:t>९८५११६६६८१</w:t>
            </w:r>
          </w:p>
        </w:tc>
        <w:tc>
          <w:tcPr>
            <w:tcW w:w="326" w:type="pct"/>
            <w:noWrap/>
            <w:vAlign w:val="bottom"/>
          </w:tcPr>
          <w:p w14:paraId="228DA724" w14:textId="7A1C5D74"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३९</w:t>
            </w:r>
          </w:p>
        </w:tc>
      </w:tr>
      <w:tr w:rsidR="00823A99" w:rsidRPr="00AB4469" w14:paraId="74EDE559" w14:textId="77777777" w:rsidTr="008F02DF">
        <w:trPr>
          <w:trHeight w:val="20"/>
        </w:trPr>
        <w:tc>
          <w:tcPr>
            <w:tcW w:w="290" w:type="pct"/>
            <w:noWrap/>
            <w:vAlign w:val="bottom"/>
          </w:tcPr>
          <w:p w14:paraId="27F5FDF0" w14:textId="054A5F6C" w:rsidR="00823A99" w:rsidRPr="00AB4469" w:rsidRDefault="00823A99" w:rsidP="00823A99">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४</w:t>
            </w:r>
          </w:p>
        </w:tc>
        <w:tc>
          <w:tcPr>
            <w:tcW w:w="929" w:type="pct"/>
            <w:noWrap/>
            <w:vAlign w:val="bottom"/>
          </w:tcPr>
          <w:p w14:paraId="231B96D0" w14:textId="50013D3F" w:rsidR="00823A99" w:rsidRPr="00AB4469" w:rsidRDefault="00823A99" w:rsidP="00823A99">
            <w:pPr>
              <w:spacing w:after="0" w:line="240" w:lineRule="auto"/>
              <w:rPr>
                <w:rFonts w:ascii="Calibri" w:hAnsi="Calibri" w:cs="Kalimati"/>
                <w:b/>
                <w:bCs/>
                <w:color w:val="000000"/>
              </w:rPr>
            </w:pPr>
            <w:r w:rsidRPr="00AB4469">
              <w:rPr>
                <w:rFonts w:cs="Kalimati" w:hint="cs"/>
                <w:b/>
                <w:bCs/>
                <w:i/>
                <w:sz w:val="22"/>
                <w:cs/>
                <w:lang w:bidi="ne-NP"/>
              </w:rPr>
              <w:t>महांकाल गाँउपालिका</w:t>
            </w:r>
          </w:p>
        </w:tc>
        <w:tc>
          <w:tcPr>
            <w:tcW w:w="787" w:type="pct"/>
          </w:tcPr>
          <w:p w14:paraId="74756CFF" w14:textId="77777777" w:rsidR="00823A99" w:rsidRPr="00AB4469" w:rsidRDefault="00823A99" w:rsidP="00823A99">
            <w:pPr>
              <w:spacing w:after="0" w:line="240" w:lineRule="auto"/>
              <w:rPr>
                <w:rFonts w:ascii="Calibri" w:eastAsia="Times New Roman" w:hAnsi="Calibri" w:cs="Kalimati"/>
                <w:color w:val="000000"/>
                <w:cs/>
              </w:rPr>
            </w:pPr>
          </w:p>
        </w:tc>
        <w:tc>
          <w:tcPr>
            <w:tcW w:w="1949" w:type="pct"/>
            <w:noWrap/>
            <w:vAlign w:val="bottom"/>
          </w:tcPr>
          <w:p w14:paraId="57E35EC2" w14:textId="77777777" w:rsidR="00823A99" w:rsidRPr="00AB4469" w:rsidRDefault="00823A99" w:rsidP="00823A99">
            <w:pPr>
              <w:spacing w:after="0" w:line="240" w:lineRule="auto"/>
              <w:rPr>
                <w:rFonts w:ascii="Calibri" w:hAnsi="Calibri" w:cs="Kalimati"/>
                <w:color w:val="000000"/>
                <w:cs/>
                <w:lang w:bidi="hi-IN"/>
              </w:rPr>
            </w:pPr>
          </w:p>
        </w:tc>
        <w:tc>
          <w:tcPr>
            <w:tcW w:w="719" w:type="pct"/>
            <w:noWrap/>
          </w:tcPr>
          <w:p w14:paraId="48B71683" w14:textId="77777777" w:rsidR="00823A99" w:rsidRPr="00AB4469" w:rsidRDefault="00823A99" w:rsidP="00823A99">
            <w:pPr>
              <w:spacing w:after="0" w:line="240" w:lineRule="auto"/>
              <w:rPr>
                <w:rFonts w:ascii="Calibri" w:hAnsi="Calibri" w:cs="Kalimati"/>
                <w:color w:val="000000"/>
                <w:lang w:bidi="hi-IN"/>
              </w:rPr>
            </w:pPr>
          </w:p>
        </w:tc>
        <w:tc>
          <w:tcPr>
            <w:tcW w:w="326" w:type="pct"/>
            <w:noWrap/>
            <w:vAlign w:val="bottom"/>
          </w:tcPr>
          <w:p w14:paraId="32E777DB"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1EA8243F" w14:textId="77777777" w:rsidTr="008F02DF">
        <w:trPr>
          <w:trHeight w:val="20"/>
        </w:trPr>
        <w:tc>
          <w:tcPr>
            <w:tcW w:w="290" w:type="pct"/>
            <w:noWrap/>
            <w:vAlign w:val="bottom"/>
          </w:tcPr>
          <w:p w14:paraId="16814B46"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93171DA" w14:textId="5A978B67"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राम सुन्दर घिमिरे</w:t>
            </w:r>
          </w:p>
        </w:tc>
        <w:tc>
          <w:tcPr>
            <w:tcW w:w="787" w:type="pct"/>
          </w:tcPr>
          <w:p w14:paraId="78E9A596" w14:textId="02CBCF61"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म.गा.पा.-४</w:t>
            </w:r>
          </w:p>
        </w:tc>
        <w:tc>
          <w:tcPr>
            <w:tcW w:w="1949" w:type="pct"/>
            <w:noWrap/>
            <w:vAlign w:val="bottom"/>
          </w:tcPr>
          <w:p w14:paraId="36827330" w14:textId="5FDF715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सफल कृषि तथा पशुपालन</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p>
        </w:tc>
        <w:tc>
          <w:tcPr>
            <w:tcW w:w="719" w:type="pct"/>
            <w:noWrap/>
          </w:tcPr>
          <w:p w14:paraId="4589D07A" w14:textId="1A0CCE50"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९८४९१९१३७३</w:t>
            </w:r>
          </w:p>
        </w:tc>
        <w:tc>
          <w:tcPr>
            <w:tcW w:w="326" w:type="pct"/>
            <w:noWrap/>
            <w:vAlign w:val="bottom"/>
          </w:tcPr>
          <w:p w14:paraId="530FC291" w14:textId="78538F27"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r>
      <w:tr w:rsidR="00823A99" w:rsidRPr="00AB4469" w14:paraId="2EF5FFA9" w14:textId="77777777" w:rsidTr="008F02DF">
        <w:trPr>
          <w:trHeight w:val="20"/>
        </w:trPr>
        <w:tc>
          <w:tcPr>
            <w:tcW w:w="290" w:type="pct"/>
            <w:noWrap/>
            <w:vAlign w:val="bottom"/>
          </w:tcPr>
          <w:p w14:paraId="2376C9EB"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F2CF40C" w14:textId="38A7BEEF"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माधव प्र. दुलाल</w:t>
            </w:r>
          </w:p>
        </w:tc>
        <w:tc>
          <w:tcPr>
            <w:tcW w:w="787" w:type="pct"/>
          </w:tcPr>
          <w:p w14:paraId="1A9B2244" w14:textId="1654A2BB"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म.गा.पा.-४</w:t>
            </w:r>
          </w:p>
        </w:tc>
        <w:tc>
          <w:tcPr>
            <w:tcW w:w="1949" w:type="pct"/>
            <w:noWrap/>
            <w:vAlign w:val="bottom"/>
          </w:tcPr>
          <w:p w14:paraId="4C7E3D21" w14:textId="47F3937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एस.एस. जैविक तथा पशु</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विकास फार्म</w:t>
            </w:r>
          </w:p>
        </w:tc>
        <w:tc>
          <w:tcPr>
            <w:tcW w:w="719" w:type="pct"/>
            <w:noWrap/>
          </w:tcPr>
          <w:p w14:paraId="21FBFE32" w14:textId="666DD4AF"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९८४३२६५८४२</w:t>
            </w:r>
          </w:p>
        </w:tc>
        <w:tc>
          <w:tcPr>
            <w:tcW w:w="326" w:type="pct"/>
            <w:noWrap/>
            <w:vAlign w:val="bottom"/>
          </w:tcPr>
          <w:p w14:paraId="5B538A85" w14:textId="1E853935"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११</w:t>
            </w:r>
          </w:p>
        </w:tc>
      </w:tr>
      <w:tr w:rsidR="00823A99" w:rsidRPr="00AB4469" w14:paraId="23F2E8C8" w14:textId="77777777" w:rsidTr="008F02DF">
        <w:trPr>
          <w:trHeight w:val="20"/>
        </w:trPr>
        <w:tc>
          <w:tcPr>
            <w:tcW w:w="290" w:type="pct"/>
            <w:noWrap/>
            <w:vAlign w:val="bottom"/>
          </w:tcPr>
          <w:p w14:paraId="064D4EA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ED0071B" w14:textId="77F074DA"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शकूनतला गौतम घिमिरे</w:t>
            </w:r>
          </w:p>
        </w:tc>
        <w:tc>
          <w:tcPr>
            <w:tcW w:w="787" w:type="pct"/>
          </w:tcPr>
          <w:p w14:paraId="6DAD82DA" w14:textId="5EBFBDCA"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म.गा.पा.-५</w:t>
            </w:r>
          </w:p>
        </w:tc>
        <w:tc>
          <w:tcPr>
            <w:tcW w:w="1949" w:type="pct"/>
            <w:noWrap/>
            <w:vAlign w:val="bottom"/>
          </w:tcPr>
          <w:p w14:paraId="3481E28D" w14:textId="7CE0CC1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पंचेश्वरी कृषि तथा</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पशुपालन फार्म</w:t>
            </w:r>
          </w:p>
        </w:tc>
        <w:tc>
          <w:tcPr>
            <w:tcW w:w="719" w:type="pct"/>
            <w:noWrap/>
          </w:tcPr>
          <w:p w14:paraId="75DD10B6" w14:textId="57037DA7"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९८४५६२२८४३</w:t>
            </w:r>
          </w:p>
        </w:tc>
        <w:tc>
          <w:tcPr>
            <w:tcW w:w="326" w:type="pct"/>
            <w:noWrap/>
            <w:vAlign w:val="bottom"/>
          </w:tcPr>
          <w:p w14:paraId="3CD71FFC" w14:textId="3BF85918"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१२</w:t>
            </w:r>
          </w:p>
        </w:tc>
      </w:tr>
      <w:tr w:rsidR="00823A99" w:rsidRPr="00AB4469" w14:paraId="36112DF1" w14:textId="77777777" w:rsidTr="008F02DF">
        <w:trPr>
          <w:trHeight w:val="20"/>
        </w:trPr>
        <w:tc>
          <w:tcPr>
            <w:tcW w:w="290" w:type="pct"/>
            <w:noWrap/>
            <w:vAlign w:val="bottom"/>
          </w:tcPr>
          <w:p w14:paraId="68E9893C"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242B56F" w14:textId="417EB700"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माधव प्र. घिमिरे</w:t>
            </w:r>
          </w:p>
        </w:tc>
        <w:tc>
          <w:tcPr>
            <w:tcW w:w="787" w:type="pct"/>
          </w:tcPr>
          <w:p w14:paraId="34376015" w14:textId="353F4734"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म.गा.पा.-३</w:t>
            </w:r>
          </w:p>
        </w:tc>
        <w:tc>
          <w:tcPr>
            <w:tcW w:w="1949" w:type="pct"/>
            <w:noWrap/>
            <w:vAlign w:val="bottom"/>
          </w:tcPr>
          <w:p w14:paraId="4B6DC9AA" w14:textId="579B655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श्री कालेश्वर</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पोल्ट्रि फर्म प्रा.ली.</w:t>
            </w:r>
          </w:p>
        </w:tc>
        <w:tc>
          <w:tcPr>
            <w:tcW w:w="719" w:type="pct"/>
            <w:noWrap/>
          </w:tcPr>
          <w:p w14:paraId="4DDE55E6" w14:textId="7F8A9C94"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९८५१००४०३६</w:t>
            </w:r>
          </w:p>
        </w:tc>
        <w:tc>
          <w:tcPr>
            <w:tcW w:w="326" w:type="pct"/>
            <w:noWrap/>
            <w:vAlign w:val="bottom"/>
          </w:tcPr>
          <w:p w14:paraId="65923BE8" w14:textId="03A5D6E6"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२१</w:t>
            </w:r>
          </w:p>
        </w:tc>
      </w:tr>
      <w:tr w:rsidR="00823A99" w:rsidRPr="00AB4469" w14:paraId="10EA4B7F" w14:textId="77777777" w:rsidTr="008F02DF">
        <w:trPr>
          <w:trHeight w:val="20"/>
        </w:trPr>
        <w:tc>
          <w:tcPr>
            <w:tcW w:w="290" w:type="pct"/>
            <w:noWrap/>
            <w:vAlign w:val="bottom"/>
          </w:tcPr>
          <w:p w14:paraId="40070FBE"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9F3CB8E" w14:textId="0C31F639"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समिर तिमल्सिना</w:t>
            </w:r>
          </w:p>
        </w:tc>
        <w:tc>
          <w:tcPr>
            <w:tcW w:w="787" w:type="pct"/>
          </w:tcPr>
          <w:p w14:paraId="48D4F721" w14:textId="73BF92D0"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म.गा.पा.-४</w:t>
            </w:r>
          </w:p>
        </w:tc>
        <w:tc>
          <w:tcPr>
            <w:tcW w:w="1949" w:type="pct"/>
            <w:noWrap/>
            <w:vAlign w:val="bottom"/>
          </w:tcPr>
          <w:p w14:paraId="2D198016" w14:textId="177038E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समसितोष्ण ब.बा.फर्म</w:t>
            </w:r>
          </w:p>
        </w:tc>
        <w:tc>
          <w:tcPr>
            <w:tcW w:w="719" w:type="pct"/>
            <w:noWrap/>
          </w:tcPr>
          <w:p w14:paraId="46539054" w14:textId="47442C85"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९८४०१७३२९१</w:t>
            </w:r>
          </w:p>
        </w:tc>
        <w:tc>
          <w:tcPr>
            <w:tcW w:w="326" w:type="pct"/>
            <w:noWrap/>
            <w:vAlign w:val="bottom"/>
          </w:tcPr>
          <w:p w14:paraId="0ED4B32C" w14:textId="1D6CB70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३२</w:t>
            </w:r>
          </w:p>
        </w:tc>
      </w:tr>
      <w:tr w:rsidR="00823A99" w:rsidRPr="00AB4469" w14:paraId="20FF35C4" w14:textId="77777777" w:rsidTr="008F02DF">
        <w:trPr>
          <w:trHeight w:val="20"/>
        </w:trPr>
        <w:tc>
          <w:tcPr>
            <w:tcW w:w="290" w:type="pct"/>
            <w:noWrap/>
            <w:vAlign w:val="bottom"/>
          </w:tcPr>
          <w:p w14:paraId="7C152A44"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3037A8C" w14:textId="6EB6FAD5" w:rsidR="00823A99" w:rsidRPr="00AB4469" w:rsidRDefault="00823A99" w:rsidP="00823A99">
            <w:pPr>
              <w:spacing w:after="0" w:line="240" w:lineRule="auto"/>
              <w:rPr>
                <w:rFonts w:ascii="Calibri" w:hAnsi="Calibri" w:cs="Kalimati"/>
                <w:b/>
                <w:bCs/>
                <w:color w:val="000000"/>
              </w:rPr>
            </w:pPr>
            <w:r w:rsidRPr="00AB4469">
              <w:rPr>
                <w:rFonts w:ascii="Calibri" w:hAnsi="Calibri" w:cs="Kalimati"/>
                <w:i/>
                <w:color w:val="000000"/>
                <w:sz w:val="22"/>
                <w:cs/>
                <w:lang w:bidi="hi-IN"/>
              </w:rPr>
              <w:t>विजता लुईटेल</w:t>
            </w:r>
          </w:p>
        </w:tc>
        <w:tc>
          <w:tcPr>
            <w:tcW w:w="787" w:type="pct"/>
          </w:tcPr>
          <w:p w14:paraId="478132D6" w14:textId="7CC1B569"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म.गा.पा.-३</w:t>
            </w:r>
          </w:p>
        </w:tc>
        <w:tc>
          <w:tcPr>
            <w:tcW w:w="1949" w:type="pct"/>
            <w:noWrap/>
            <w:vAlign w:val="bottom"/>
          </w:tcPr>
          <w:p w14:paraId="42881DC0" w14:textId="2E597D0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चुन ढुङ्गा अर्गानिक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चिया कृषि फर्म</w:t>
            </w:r>
          </w:p>
        </w:tc>
        <w:tc>
          <w:tcPr>
            <w:tcW w:w="719" w:type="pct"/>
            <w:noWrap/>
          </w:tcPr>
          <w:p w14:paraId="7AEA18B3" w14:textId="3A1F1199"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९८५१२०६६४२</w:t>
            </w:r>
          </w:p>
        </w:tc>
        <w:tc>
          <w:tcPr>
            <w:tcW w:w="326" w:type="pct"/>
            <w:noWrap/>
            <w:vAlign w:val="bottom"/>
          </w:tcPr>
          <w:p w14:paraId="01C295F3" w14:textId="54F2E50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w:t>
            </w:r>
          </w:p>
        </w:tc>
      </w:tr>
      <w:tr w:rsidR="00823A99" w:rsidRPr="00AB4469" w14:paraId="7BBD4ED5" w14:textId="77777777" w:rsidTr="008F02DF">
        <w:trPr>
          <w:trHeight w:val="20"/>
        </w:trPr>
        <w:tc>
          <w:tcPr>
            <w:tcW w:w="290" w:type="pct"/>
            <w:noWrap/>
            <w:vAlign w:val="bottom"/>
          </w:tcPr>
          <w:p w14:paraId="76B2203B"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2A8B5D90" w14:textId="506822C0" w:rsidR="00823A99" w:rsidRPr="00AB4469" w:rsidRDefault="00823A99" w:rsidP="00823A99">
            <w:pPr>
              <w:spacing w:after="0" w:line="240" w:lineRule="auto"/>
              <w:rPr>
                <w:rFonts w:ascii="Calibri" w:hAnsi="Calibri" w:cs="Kalimati"/>
                <w:b/>
                <w:bCs/>
                <w:color w:val="000000"/>
              </w:rPr>
            </w:pPr>
            <w:r w:rsidRPr="00AB4469">
              <w:rPr>
                <w:rFonts w:ascii="Cambria" w:hAnsi="Cambria" w:cs="Kalimati"/>
                <w:i/>
                <w:sz w:val="22"/>
                <w:lang w:bidi="ne-NP"/>
              </w:rPr>
              <w:t> </w:t>
            </w:r>
            <w:r w:rsidRPr="00AB4469">
              <w:rPr>
                <w:rFonts w:cs="Kalimati" w:hint="cs"/>
                <w:i/>
                <w:sz w:val="22"/>
                <w:cs/>
                <w:lang w:bidi="ne-NP"/>
              </w:rPr>
              <w:t xml:space="preserve">राम </w:t>
            </w:r>
            <w:r w:rsidRPr="00AB4469">
              <w:rPr>
                <w:rFonts w:ascii="Calibri" w:hAnsi="Calibri" w:cs="Kalimati" w:hint="cs"/>
                <w:i/>
                <w:color w:val="000000"/>
                <w:sz w:val="22"/>
                <w:cs/>
                <w:lang w:bidi="hi-IN"/>
              </w:rPr>
              <w:t>तिमल्सिना</w:t>
            </w:r>
          </w:p>
        </w:tc>
        <w:tc>
          <w:tcPr>
            <w:tcW w:w="787" w:type="pct"/>
          </w:tcPr>
          <w:p w14:paraId="3F9126F8" w14:textId="4609F4B8"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rPr>
              <w:t> </w:t>
            </w:r>
            <w:r w:rsidRPr="00AB4469">
              <w:rPr>
                <w:rFonts w:ascii="Calibri" w:hAnsi="Calibri" w:cs="Kalimati" w:hint="cs"/>
                <w:cs/>
              </w:rPr>
              <w:t>म.गा.पा.-१</w:t>
            </w:r>
          </w:p>
        </w:tc>
        <w:tc>
          <w:tcPr>
            <w:tcW w:w="1949" w:type="pct"/>
            <w:noWrap/>
            <w:vAlign w:val="bottom"/>
          </w:tcPr>
          <w:p w14:paraId="3E90C0C6" w14:textId="06FE0FF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तिमल्सिना पशु तथा कृषि फर्म</w:t>
            </w:r>
          </w:p>
        </w:tc>
        <w:tc>
          <w:tcPr>
            <w:tcW w:w="719" w:type="pct"/>
            <w:noWrap/>
          </w:tcPr>
          <w:p w14:paraId="52404D1C" w14:textId="5BB61C8A"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९८५११४३४१५</w:t>
            </w:r>
          </w:p>
        </w:tc>
        <w:tc>
          <w:tcPr>
            <w:tcW w:w="326" w:type="pct"/>
            <w:noWrap/>
            <w:vAlign w:val="bottom"/>
          </w:tcPr>
          <w:p w14:paraId="07DB1B91" w14:textId="7471B65E"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7907490B" w14:textId="77777777" w:rsidTr="008F02DF">
        <w:trPr>
          <w:trHeight w:val="20"/>
        </w:trPr>
        <w:tc>
          <w:tcPr>
            <w:tcW w:w="290" w:type="pct"/>
            <w:noWrap/>
            <w:vAlign w:val="bottom"/>
          </w:tcPr>
          <w:p w14:paraId="179CFE7E"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7CDBF3D3" w14:textId="496E24FD" w:rsidR="00823A99" w:rsidRPr="00AB4469" w:rsidRDefault="00823A99" w:rsidP="00823A99">
            <w:pPr>
              <w:spacing w:after="0" w:line="240" w:lineRule="auto"/>
              <w:rPr>
                <w:rFonts w:ascii="Calibri" w:hAnsi="Calibri" w:cs="Kalimati"/>
                <w:b/>
                <w:bCs/>
                <w:color w:val="000000"/>
              </w:rPr>
            </w:pPr>
            <w:r w:rsidRPr="00AB4469">
              <w:rPr>
                <w:rFonts w:ascii="Cambria" w:hAnsi="Cambria" w:cs="Kalimati"/>
                <w:i/>
                <w:sz w:val="22"/>
                <w:lang w:bidi="ne-NP"/>
              </w:rPr>
              <w:t> </w:t>
            </w:r>
            <w:r w:rsidRPr="00AB4469">
              <w:rPr>
                <w:rFonts w:ascii="Calibri" w:hAnsi="Calibri" w:cs="Kalimati"/>
                <w:i/>
                <w:color w:val="000000"/>
                <w:sz w:val="22"/>
                <w:cs/>
                <w:lang w:bidi="hi-IN"/>
              </w:rPr>
              <w:t>दुर्गा कुवर</w:t>
            </w:r>
          </w:p>
        </w:tc>
        <w:tc>
          <w:tcPr>
            <w:tcW w:w="787" w:type="pct"/>
          </w:tcPr>
          <w:p w14:paraId="1D25CD81" w14:textId="218DED08"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म.गा.पा.-४</w:t>
            </w:r>
          </w:p>
        </w:tc>
        <w:tc>
          <w:tcPr>
            <w:tcW w:w="1949" w:type="pct"/>
            <w:noWrap/>
            <w:vAlign w:val="bottom"/>
          </w:tcPr>
          <w:p w14:paraId="4E499E69" w14:textId="5CCB0DB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गौतम ब्यवसायिक पशुपालन कृ</w:t>
            </w:r>
            <w:r w:rsidRPr="00AB4469">
              <w:rPr>
                <w:rFonts w:ascii="Calibri" w:hAnsi="Calibri" w:cs="Kalimati" w:hint="cs"/>
                <w:color w:val="000000"/>
                <w:cs/>
                <w:lang w:bidi="ne-NP"/>
              </w:rPr>
              <w:t>षि</w:t>
            </w:r>
            <w:r w:rsidRPr="00AB4469">
              <w:rPr>
                <w:rFonts w:ascii="Calibri" w:hAnsi="Calibri" w:cs="Kalimati" w:hint="cs"/>
                <w:color w:val="000000"/>
                <w:cs/>
              </w:rPr>
              <w:t xml:space="preserve"> </w:t>
            </w:r>
            <w:r w:rsidRPr="00AB4469">
              <w:rPr>
                <w:rFonts w:ascii="Calibri" w:hAnsi="Calibri" w:cs="Kalimati" w:hint="cs"/>
                <w:color w:val="000000"/>
                <w:cs/>
                <w:lang w:bidi="hi-IN"/>
              </w:rPr>
              <w:t>फर्म</w:t>
            </w:r>
          </w:p>
        </w:tc>
        <w:tc>
          <w:tcPr>
            <w:tcW w:w="719" w:type="pct"/>
            <w:noWrap/>
          </w:tcPr>
          <w:p w14:paraId="794F0618" w14:textId="74D92B92"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lang w:bidi="hi-IN"/>
              </w:rPr>
              <w:t> </w:t>
            </w:r>
            <w:r w:rsidRPr="00AB4469">
              <w:rPr>
                <w:rFonts w:ascii="Calibri" w:hAnsi="Calibri" w:cs="Kalimati" w:hint="cs"/>
                <w:color w:val="000000"/>
                <w:cs/>
                <w:lang w:bidi="hi-IN"/>
              </w:rPr>
              <w:t>९८६२६९२८३७</w:t>
            </w:r>
          </w:p>
        </w:tc>
        <w:tc>
          <w:tcPr>
            <w:tcW w:w="326" w:type="pct"/>
            <w:noWrap/>
            <w:vAlign w:val="bottom"/>
          </w:tcPr>
          <w:p w14:paraId="67A9D2C2" w14:textId="4A696BE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rPr>
              <w:t> </w:t>
            </w:r>
          </w:p>
        </w:tc>
      </w:tr>
      <w:tr w:rsidR="00823A99" w:rsidRPr="00AB4469" w14:paraId="11099DA7" w14:textId="77777777" w:rsidTr="008F02DF">
        <w:trPr>
          <w:trHeight w:val="20"/>
        </w:trPr>
        <w:tc>
          <w:tcPr>
            <w:tcW w:w="290" w:type="pct"/>
            <w:noWrap/>
            <w:vAlign w:val="bottom"/>
          </w:tcPr>
          <w:p w14:paraId="566A3ED0"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4F8A733" w14:textId="495E9F3E"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इमान सिह स्याङतान</w:t>
            </w:r>
            <w:r w:rsidRPr="00AB4469">
              <w:rPr>
                <w:rFonts w:cs="Kalimati" w:hint="cs"/>
                <w:i/>
                <w:sz w:val="22"/>
                <w:lang w:bidi="ne-NP"/>
              </w:rPr>
              <w:t xml:space="preserve"> </w:t>
            </w:r>
          </w:p>
        </w:tc>
        <w:tc>
          <w:tcPr>
            <w:tcW w:w="787" w:type="pct"/>
          </w:tcPr>
          <w:p w14:paraId="1233301D" w14:textId="4E0FEB2F"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म.गा.पा.-३</w:t>
            </w:r>
          </w:p>
        </w:tc>
        <w:tc>
          <w:tcPr>
            <w:tcW w:w="1949" w:type="pct"/>
            <w:noWrap/>
            <w:vAlign w:val="bottom"/>
          </w:tcPr>
          <w:p w14:paraId="50C9812E" w14:textId="53BE45D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फ्रेस मसरुम एण्ड</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एग्रो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r w:rsidRPr="00AB4469">
              <w:rPr>
                <w:rFonts w:ascii="Calibri" w:hAnsi="Calibri" w:cs="Kalimati" w:hint="cs"/>
                <w:color w:val="000000"/>
                <w:lang w:bidi="hi-IN"/>
              </w:rPr>
              <w:t xml:space="preserve"> </w:t>
            </w:r>
          </w:p>
        </w:tc>
        <w:tc>
          <w:tcPr>
            <w:tcW w:w="719" w:type="pct"/>
            <w:noWrap/>
          </w:tcPr>
          <w:p w14:paraId="5D6DA7D6" w14:textId="458AF651"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९८४९५६५७९५</w:t>
            </w:r>
          </w:p>
        </w:tc>
        <w:tc>
          <w:tcPr>
            <w:tcW w:w="326" w:type="pct"/>
            <w:noWrap/>
            <w:vAlign w:val="bottom"/>
          </w:tcPr>
          <w:p w14:paraId="52CCACAF" w14:textId="7F1862C1"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6251D4F0" w14:textId="77777777" w:rsidTr="008F02DF">
        <w:trPr>
          <w:trHeight w:val="20"/>
        </w:trPr>
        <w:tc>
          <w:tcPr>
            <w:tcW w:w="290" w:type="pct"/>
            <w:noWrap/>
            <w:vAlign w:val="bottom"/>
          </w:tcPr>
          <w:p w14:paraId="4B81F8A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42E3AD9" w14:textId="65918471"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भीम प्रसाद दाहाल</w:t>
            </w:r>
          </w:p>
        </w:tc>
        <w:tc>
          <w:tcPr>
            <w:tcW w:w="787" w:type="pct"/>
          </w:tcPr>
          <w:p w14:paraId="0C94788B" w14:textId="1A92C67C"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म.गा.पा.-६</w:t>
            </w:r>
          </w:p>
        </w:tc>
        <w:tc>
          <w:tcPr>
            <w:tcW w:w="1949" w:type="pct"/>
            <w:noWrap/>
            <w:vAlign w:val="bottom"/>
          </w:tcPr>
          <w:p w14:paraId="36E11A94" w14:textId="0BD537F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धामीडाँडा तरकारी</w:t>
            </w:r>
            <w:r w:rsidRPr="00AB4469">
              <w:rPr>
                <w:rFonts w:ascii="Calibri" w:hAnsi="Calibri" w:cs="Kalimati" w:hint="cs"/>
                <w:color w:val="000000"/>
                <w:cs/>
              </w:rPr>
              <w:t xml:space="preserve"> </w:t>
            </w:r>
            <w:r w:rsidRPr="00AB4469">
              <w:rPr>
                <w:rFonts w:ascii="Calibri" w:hAnsi="Calibri" w:cs="Kalimati" w:hint="cs"/>
                <w:color w:val="000000"/>
                <w:cs/>
                <w:lang w:bidi="hi-IN"/>
              </w:rPr>
              <w:t>कृ</w:t>
            </w:r>
            <w:r w:rsidRPr="00AB4469">
              <w:rPr>
                <w:rFonts w:ascii="Calibri" w:hAnsi="Calibri" w:cs="Kalimati" w:hint="cs"/>
                <w:color w:val="000000"/>
                <w:cs/>
                <w:lang w:bidi="ne-NP"/>
              </w:rPr>
              <w:t>षि</w:t>
            </w:r>
            <w:r w:rsidRPr="00AB4469">
              <w:rPr>
                <w:rFonts w:ascii="Calibri" w:hAnsi="Calibri" w:cs="Kalimati" w:hint="cs"/>
                <w:color w:val="000000"/>
                <w:cs/>
                <w:lang w:bidi="hi-IN"/>
              </w:rPr>
              <w:t xml:space="preserve"> फर्म</w:t>
            </w:r>
            <w:r w:rsidRPr="00AB4469">
              <w:rPr>
                <w:rFonts w:ascii="Calibri" w:hAnsi="Calibri" w:cs="Kalimati" w:hint="cs"/>
                <w:color w:val="000000"/>
                <w:cs/>
              </w:rPr>
              <w:t xml:space="preserve"> </w:t>
            </w:r>
          </w:p>
        </w:tc>
        <w:tc>
          <w:tcPr>
            <w:tcW w:w="719" w:type="pct"/>
            <w:noWrap/>
          </w:tcPr>
          <w:p w14:paraId="74C56E70" w14:textId="0DD021E6"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९८६२६९२८३७</w:t>
            </w:r>
          </w:p>
        </w:tc>
        <w:tc>
          <w:tcPr>
            <w:tcW w:w="326" w:type="pct"/>
            <w:noWrap/>
            <w:vAlign w:val="bottom"/>
          </w:tcPr>
          <w:p w14:paraId="552AB440" w14:textId="04B12603"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7D83F00A" w14:textId="77777777" w:rsidTr="008F02DF">
        <w:trPr>
          <w:trHeight w:val="20"/>
        </w:trPr>
        <w:tc>
          <w:tcPr>
            <w:tcW w:w="290" w:type="pct"/>
            <w:noWrap/>
            <w:vAlign w:val="bottom"/>
          </w:tcPr>
          <w:p w14:paraId="66F1477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150B884" w14:textId="1B0BF013" w:rsidR="00823A99" w:rsidRPr="00AB4469" w:rsidRDefault="00823A99" w:rsidP="00823A99">
            <w:pPr>
              <w:spacing w:after="0" w:line="240" w:lineRule="auto"/>
              <w:rPr>
                <w:rFonts w:ascii="Calibri" w:hAnsi="Calibri" w:cs="Kalimati"/>
                <w:b/>
                <w:bCs/>
                <w:color w:val="000000"/>
              </w:rPr>
            </w:pPr>
            <w:r w:rsidRPr="00AB4469">
              <w:rPr>
                <w:rFonts w:ascii="Calibri" w:hAnsi="Calibri" w:cs="Kalimati"/>
                <w:i/>
                <w:color w:val="000000"/>
                <w:sz w:val="22"/>
                <w:cs/>
                <w:lang w:bidi="hi-IN"/>
              </w:rPr>
              <w:t>हितराज कार्की</w:t>
            </w:r>
          </w:p>
        </w:tc>
        <w:tc>
          <w:tcPr>
            <w:tcW w:w="787" w:type="pct"/>
          </w:tcPr>
          <w:p w14:paraId="20C37094" w14:textId="3405B81C"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rPr>
              <w:t> </w:t>
            </w:r>
            <w:r w:rsidRPr="00AB4469">
              <w:rPr>
                <w:rFonts w:ascii="Calibri" w:hAnsi="Calibri" w:cs="Kalimati" w:hint="cs"/>
                <w:cs/>
              </w:rPr>
              <w:t>म.गा.पा.-४</w:t>
            </w:r>
          </w:p>
        </w:tc>
        <w:tc>
          <w:tcPr>
            <w:tcW w:w="1949" w:type="pct"/>
            <w:noWrap/>
            <w:vAlign w:val="bottom"/>
          </w:tcPr>
          <w:p w14:paraId="04C2A254" w14:textId="5A74CE48"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अर्गानिक कफि ब्लक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संचालक समिति</w:t>
            </w:r>
          </w:p>
        </w:tc>
        <w:tc>
          <w:tcPr>
            <w:tcW w:w="719" w:type="pct"/>
            <w:noWrap/>
          </w:tcPr>
          <w:p w14:paraId="39DA2BB6" w14:textId="4E1A7E44"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९८६२२५६७७३</w:t>
            </w:r>
          </w:p>
        </w:tc>
        <w:tc>
          <w:tcPr>
            <w:tcW w:w="326" w:type="pct"/>
            <w:noWrap/>
            <w:vAlign w:val="bottom"/>
          </w:tcPr>
          <w:p w14:paraId="01CBABA1" w14:textId="696AD5EF"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p>
        </w:tc>
      </w:tr>
      <w:tr w:rsidR="00823A99" w:rsidRPr="00AB4469" w14:paraId="4A698EDB" w14:textId="77777777" w:rsidTr="008F02DF">
        <w:trPr>
          <w:trHeight w:val="20"/>
        </w:trPr>
        <w:tc>
          <w:tcPr>
            <w:tcW w:w="290" w:type="pct"/>
            <w:noWrap/>
            <w:vAlign w:val="bottom"/>
          </w:tcPr>
          <w:p w14:paraId="22CC59D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4A08686" w14:textId="429E2CDB" w:rsidR="00823A99" w:rsidRPr="00AB4469" w:rsidRDefault="00823A99" w:rsidP="00823A99">
            <w:pPr>
              <w:spacing w:after="0" w:line="240" w:lineRule="auto"/>
              <w:rPr>
                <w:rFonts w:ascii="Calibri" w:hAnsi="Calibri" w:cs="Kalimati"/>
                <w:b/>
                <w:bCs/>
                <w:color w:val="000000"/>
              </w:rPr>
            </w:pPr>
            <w:r w:rsidRPr="00AB4469">
              <w:rPr>
                <w:rFonts w:cs="Kalimati" w:hint="cs"/>
                <w:i/>
                <w:sz w:val="22"/>
                <w:cs/>
                <w:lang w:bidi="ne-NP"/>
              </w:rPr>
              <w:t>शेषानन्द तिमल्सिना</w:t>
            </w:r>
          </w:p>
        </w:tc>
        <w:tc>
          <w:tcPr>
            <w:tcW w:w="787" w:type="pct"/>
          </w:tcPr>
          <w:p w14:paraId="6D55733B" w14:textId="492BB123" w:rsidR="00823A99" w:rsidRPr="00AB4469" w:rsidRDefault="00823A99" w:rsidP="00823A99">
            <w:pPr>
              <w:spacing w:after="0" w:line="240" w:lineRule="auto"/>
              <w:rPr>
                <w:rFonts w:ascii="Calibri" w:eastAsia="Times New Roman" w:hAnsi="Calibri" w:cs="Kalimati"/>
                <w:color w:val="000000"/>
                <w:cs/>
              </w:rPr>
            </w:pPr>
            <w:r w:rsidRPr="00AB4469">
              <w:rPr>
                <w:rFonts w:ascii="Calibri" w:hAnsi="Calibri" w:cs="Kalimati" w:hint="cs"/>
                <w:cs/>
              </w:rPr>
              <w:t>म.गा.पा.-४</w:t>
            </w:r>
          </w:p>
        </w:tc>
        <w:tc>
          <w:tcPr>
            <w:tcW w:w="1949" w:type="pct"/>
            <w:noWrap/>
            <w:vAlign w:val="bottom"/>
          </w:tcPr>
          <w:p w14:paraId="02329340" w14:textId="2C3774EA"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परिबर्तनशिल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तथा फलफूल कृ</w:t>
            </w:r>
            <w:r w:rsidRPr="00AB4469">
              <w:rPr>
                <w:rFonts w:ascii="Calibri" w:hAnsi="Calibri" w:cs="Kalimati" w:hint="cs"/>
                <w:color w:val="000000"/>
                <w:cs/>
                <w:lang w:bidi="ne-NP"/>
              </w:rPr>
              <w:t>षि</w:t>
            </w:r>
            <w:r w:rsidRPr="00AB4469">
              <w:rPr>
                <w:rFonts w:ascii="Calibri" w:hAnsi="Calibri" w:cs="Kalimati" w:hint="cs"/>
                <w:color w:val="000000"/>
                <w:cs/>
                <w:lang w:bidi="hi-IN"/>
              </w:rPr>
              <w:t xml:space="preserve">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r w:rsidRPr="00AB4469">
              <w:rPr>
                <w:rFonts w:ascii="Calibri" w:hAnsi="Calibri" w:cs="Kalimati" w:hint="cs"/>
                <w:color w:val="000000"/>
                <w:cs/>
              </w:rPr>
              <w:t xml:space="preserve"> </w:t>
            </w:r>
          </w:p>
        </w:tc>
        <w:tc>
          <w:tcPr>
            <w:tcW w:w="719" w:type="pct"/>
            <w:noWrap/>
          </w:tcPr>
          <w:p w14:paraId="6947B89E" w14:textId="668D0FBE" w:rsidR="00823A99" w:rsidRPr="00AB4469" w:rsidRDefault="00823A99" w:rsidP="00823A99">
            <w:pPr>
              <w:spacing w:after="0" w:line="240" w:lineRule="auto"/>
              <w:rPr>
                <w:rFonts w:ascii="Calibri" w:hAnsi="Calibri" w:cs="Kalimati"/>
                <w:color w:val="000000"/>
                <w:lang w:bidi="hi-IN"/>
              </w:rPr>
            </w:pPr>
            <w:r w:rsidRPr="00AB4469">
              <w:rPr>
                <w:rFonts w:ascii="Calibri" w:hAnsi="Calibri" w:cs="Kalimati" w:hint="cs"/>
                <w:color w:val="000000"/>
                <w:cs/>
                <w:lang w:bidi="hi-IN"/>
              </w:rPr>
              <w:t>९८६३४५३५१६</w:t>
            </w:r>
          </w:p>
        </w:tc>
        <w:tc>
          <w:tcPr>
            <w:tcW w:w="326" w:type="pct"/>
            <w:noWrap/>
            <w:vAlign w:val="bottom"/>
          </w:tcPr>
          <w:p w14:paraId="7F827258" w14:textId="4CA1EAF4"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w:t>
            </w:r>
          </w:p>
        </w:tc>
      </w:tr>
      <w:tr w:rsidR="00823A99" w:rsidRPr="00AB4469" w14:paraId="032A07B5" w14:textId="77777777" w:rsidTr="008F02DF">
        <w:trPr>
          <w:trHeight w:val="20"/>
        </w:trPr>
        <w:tc>
          <w:tcPr>
            <w:tcW w:w="290" w:type="pct"/>
            <w:noWrap/>
            <w:vAlign w:val="bottom"/>
          </w:tcPr>
          <w:p w14:paraId="6E9B1C6A"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F9DF7DB" w14:textId="729A33E4"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यशोदा तिमल्सिना</w:t>
            </w:r>
          </w:p>
        </w:tc>
        <w:tc>
          <w:tcPr>
            <w:tcW w:w="787" w:type="pct"/>
          </w:tcPr>
          <w:p w14:paraId="7A3A7561" w14:textId="20C594E3" w:rsidR="00823A99" w:rsidRPr="00AB4469" w:rsidRDefault="00823A99" w:rsidP="00823A99">
            <w:pPr>
              <w:spacing w:after="0" w:line="240" w:lineRule="auto"/>
              <w:rPr>
                <w:rFonts w:ascii="Calibri" w:hAnsi="Calibri" w:cs="Kalimati"/>
                <w:cs/>
              </w:rPr>
            </w:pPr>
            <w:r w:rsidRPr="00AB4469">
              <w:rPr>
                <w:rFonts w:ascii="Calibri" w:hAnsi="Calibri" w:cs="Kalimati" w:hint="cs"/>
                <w:cs/>
              </w:rPr>
              <w:t>म.गा.पा.-४</w:t>
            </w:r>
          </w:p>
        </w:tc>
        <w:tc>
          <w:tcPr>
            <w:tcW w:w="1949" w:type="pct"/>
            <w:noWrap/>
            <w:vAlign w:val="bottom"/>
          </w:tcPr>
          <w:p w14:paraId="2FB60EDD" w14:textId="56ED810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सुनौलो बहुउद्देशिय</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तथा पशु पालन फार्म</w:t>
            </w:r>
          </w:p>
        </w:tc>
        <w:tc>
          <w:tcPr>
            <w:tcW w:w="719" w:type="pct"/>
            <w:noWrap/>
          </w:tcPr>
          <w:p w14:paraId="7664FB3D" w14:textId="707C156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९८६१७७६१०८</w:t>
            </w:r>
          </w:p>
        </w:tc>
        <w:tc>
          <w:tcPr>
            <w:tcW w:w="326" w:type="pct"/>
            <w:noWrap/>
            <w:vAlign w:val="bottom"/>
          </w:tcPr>
          <w:p w14:paraId="1B0753E4" w14:textId="634EEAA9"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p>
        </w:tc>
      </w:tr>
      <w:tr w:rsidR="00823A99" w:rsidRPr="00AB4469" w14:paraId="31ACFE2F" w14:textId="77777777" w:rsidTr="008F02DF">
        <w:trPr>
          <w:trHeight w:val="20"/>
        </w:trPr>
        <w:tc>
          <w:tcPr>
            <w:tcW w:w="290" w:type="pct"/>
            <w:noWrap/>
            <w:vAlign w:val="bottom"/>
          </w:tcPr>
          <w:p w14:paraId="741B90FC" w14:textId="554B0AA0" w:rsidR="00823A99" w:rsidRPr="00AB4469" w:rsidRDefault="00823A99" w:rsidP="00823A99">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५</w:t>
            </w:r>
          </w:p>
        </w:tc>
        <w:tc>
          <w:tcPr>
            <w:tcW w:w="929" w:type="pct"/>
            <w:noWrap/>
            <w:vAlign w:val="bottom"/>
          </w:tcPr>
          <w:p w14:paraId="6095FC98" w14:textId="658D3D2B" w:rsidR="00823A99" w:rsidRPr="00AB4469" w:rsidRDefault="00823A99" w:rsidP="00823A99">
            <w:pPr>
              <w:spacing w:after="0" w:line="240" w:lineRule="auto"/>
              <w:rPr>
                <w:rFonts w:cs="Kalimati"/>
                <w:i/>
                <w:sz w:val="22"/>
                <w:cs/>
                <w:lang w:bidi="ne-NP"/>
              </w:rPr>
            </w:pPr>
            <w:r w:rsidRPr="00AB4469">
              <w:rPr>
                <w:rFonts w:cs="Kalimati" w:hint="cs"/>
                <w:b/>
                <w:bCs/>
                <w:i/>
                <w:sz w:val="22"/>
                <w:cs/>
                <w:lang w:bidi="ne-NP"/>
              </w:rPr>
              <w:t>कोन्जोसोम गाँउपालपिका</w:t>
            </w:r>
          </w:p>
        </w:tc>
        <w:tc>
          <w:tcPr>
            <w:tcW w:w="787" w:type="pct"/>
          </w:tcPr>
          <w:p w14:paraId="75084688" w14:textId="77777777" w:rsidR="00823A99" w:rsidRPr="00AB4469" w:rsidRDefault="00823A99" w:rsidP="00823A99">
            <w:pPr>
              <w:spacing w:after="0" w:line="240" w:lineRule="auto"/>
              <w:rPr>
                <w:rFonts w:ascii="Calibri" w:hAnsi="Calibri" w:cs="Kalimati"/>
                <w:cs/>
              </w:rPr>
            </w:pPr>
          </w:p>
        </w:tc>
        <w:tc>
          <w:tcPr>
            <w:tcW w:w="1949" w:type="pct"/>
            <w:noWrap/>
            <w:vAlign w:val="bottom"/>
          </w:tcPr>
          <w:p w14:paraId="5986BE26" w14:textId="77777777" w:rsidR="00823A99" w:rsidRPr="00AB4469" w:rsidRDefault="00823A99" w:rsidP="00823A99">
            <w:pPr>
              <w:spacing w:after="0" w:line="240" w:lineRule="auto"/>
              <w:rPr>
                <w:rFonts w:ascii="Calibri" w:hAnsi="Calibri" w:cs="Kalimati"/>
                <w:color w:val="000000"/>
                <w:cs/>
                <w:lang w:bidi="hi-IN"/>
              </w:rPr>
            </w:pPr>
          </w:p>
        </w:tc>
        <w:tc>
          <w:tcPr>
            <w:tcW w:w="719" w:type="pct"/>
            <w:noWrap/>
          </w:tcPr>
          <w:p w14:paraId="2139A3A1" w14:textId="77777777" w:rsidR="00823A99" w:rsidRPr="00AB4469" w:rsidRDefault="00823A99" w:rsidP="00823A99">
            <w:pPr>
              <w:spacing w:after="0" w:line="240" w:lineRule="auto"/>
              <w:rPr>
                <w:rFonts w:ascii="Calibri" w:hAnsi="Calibri" w:cs="Kalimati"/>
                <w:color w:val="000000"/>
                <w:cs/>
                <w:lang w:bidi="hi-IN"/>
              </w:rPr>
            </w:pPr>
          </w:p>
        </w:tc>
        <w:tc>
          <w:tcPr>
            <w:tcW w:w="326" w:type="pct"/>
            <w:noWrap/>
            <w:vAlign w:val="bottom"/>
          </w:tcPr>
          <w:p w14:paraId="3B471993"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4AA3822F" w14:textId="77777777" w:rsidTr="008F02DF">
        <w:trPr>
          <w:trHeight w:val="20"/>
        </w:trPr>
        <w:tc>
          <w:tcPr>
            <w:tcW w:w="290" w:type="pct"/>
            <w:noWrap/>
            <w:vAlign w:val="bottom"/>
          </w:tcPr>
          <w:p w14:paraId="4D06A7E4"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363BFB4" w14:textId="76708A69"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सानु</w:t>
            </w:r>
            <w:r w:rsidRPr="00AB4469">
              <w:rPr>
                <w:rFonts w:cs="Kalimati" w:hint="cs"/>
                <w:i/>
                <w:sz w:val="22"/>
                <w:lang w:bidi="ne-NP"/>
              </w:rPr>
              <w:t xml:space="preserve"> </w:t>
            </w:r>
            <w:r w:rsidRPr="00AB4469">
              <w:rPr>
                <w:rFonts w:cs="Kalimati" w:hint="cs"/>
                <w:i/>
                <w:sz w:val="22"/>
                <w:cs/>
                <w:lang w:bidi="ne-NP"/>
              </w:rPr>
              <w:t>कान्छा घोले तामाङ</w:t>
            </w:r>
          </w:p>
        </w:tc>
        <w:tc>
          <w:tcPr>
            <w:tcW w:w="787" w:type="pct"/>
          </w:tcPr>
          <w:p w14:paraId="74BE291D" w14:textId="567ADEA5"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५</w:t>
            </w:r>
          </w:p>
        </w:tc>
        <w:tc>
          <w:tcPr>
            <w:tcW w:w="1949" w:type="pct"/>
            <w:noWrap/>
            <w:vAlign w:val="bottom"/>
          </w:tcPr>
          <w:p w14:paraId="3E3C3DBD" w14:textId="42BC4D9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घोलो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फर्म</w:t>
            </w:r>
          </w:p>
        </w:tc>
        <w:tc>
          <w:tcPr>
            <w:tcW w:w="719" w:type="pct"/>
            <w:noWrap/>
          </w:tcPr>
          <w:p w14:paraId="28194D69" w14:textId="4CF85D30"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९८४२५६८६५३</w:t>
            </w:r>
          </w:p>
        </w:tc>
        <w:tc>
          <w:tcPr>
            <w:tcW w:w="326" w:type="pct"/>
            <w:noWrap/>
            <w:vAlign w:val="bottom"/>
          </w:tcPr>
          <w:p w14:paraId="6DBB6F23" w14:textId="6F1BC60A"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३२</w:t>
            </w:r>
          </w:p>
        </w:tc>
      </w:tr>
      <w:tr w:rsidR="00823A99" w:rsidRPr="00AB4469" w14:paraId="228D2565" w14:textId="77777777" w:rsidTr="008F02DF">
        <w:trPr>
          <w:trHeight w:val="20"/>
        </w:trPr>
        <w:tc>
          <w:tcPr>
            <w:tcW w:w="290" w:type="pct"/>
            <w:noWrap/>
            <w:vAlign w:val="bottom"/>
          </w:tcPr>
          <w:p w14:paraId="2D9A2991"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E395A33" w14:textId="1789520A"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नानीराम सन्जेल</w:t>
            </w:r>
          </w:p>
        </w:tc>
        <w:tc>
          <w:tcPr>
            <w:tcW w:w="787" w:type="pct"/>
          </w:tcPr>
          <w:p w14:paraId="494604AF" w14:textId="0A1D0C66"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३</w:t>
            </w:r>
          </w:p>
        </w:tc>
        <w:tc>
          <w:tcPr>
            <w:tcW w:w="1949" w:type="pct"/>
            <w:noWrap/>
            <w:vAlign w:val="bottom"/>
          </w:tcPr>
          <w:p w14:paraId="1E2E8338" w14:textId="1771527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दलचोकी प्राङगारीक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w:t>
            </w:r>
            <w:r w:rsidRPr="00AB4469">
              <w:rPr>
                <w:rFonts w:ascii="Calibri" w:hAnsi="Calibri" w:cs="Kalimati" w:hint="cs"/>
                <w:color w:val="000000"/>
                <w:cs/>
              </w:rPr>
              <w:t xml:space="preserve"> </w:t>
            </w:r>
            <w:r w:rsidRPr="00AB4469">
              <w:rPr>
                <w:rFonts w:ascii="Calibri" w:hAnsi="Calibri" w:cs="Kalimati" w:hint="cs"/>
                <w:color w:val="000000"/>
                <w:cs/>
                <w:lang w:bidi="hi-IN"/>
              </w:rPr>
              <w:t>फार्म</w:t>
            </w:r>
            <w:r w:rsidRPr="00AB4469">
              <w:rPr>
                <w:rFonts w:ascii="Calibri" w:hAnsi="Calibri" w:cs="Kalimati" w:hint="cs"/>
                <w:color w:val="000000"/>
                <w:cs/>
              </w:rPr>
              <w:t xml:space="preserve"> </w:t>
            </w:r>
          </w:p>
        </w:tc>
        <w:tc>
          <w:tcPr>
            <w:tcW w:w="719" w:type="pct"/>
            <w:noWrap/>
          </w:tcPr>
          <w:p w14:paraId="796CC66B" w14:textId="7175558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९८५११७३४३७</w:t>
            </w:r>
          </w:p>
        </w:tc>
        <w:tc>
          <w:tcPr>
            <w:tcW w:w="326" w:type="pct"/>
            <w:noWrap/>
            <w:vAlign w:val="bottom"/>
          </w:tcPr>
          <w:p w14:paraId="5D04F739" w14:textId="3D5FF683"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२३</w:t>
            </w:r>
          </w:p>
        </w:tc>
      </w:tr>
      <w:tr w:rsidR="00823A99" w:rsidRPr="00AB4469" w14:paraId="446AD372" w14:textId="77777777" w:rsidTr="008F02DF">
        <w:trPr>
          <w:trHeight w:val="20"/>
        </w:trPr>
        <w:tc>
          <w:tcPr>
            <w:tcW w:w="290" w:type="pct"/>
            <w:noWrap/>
            <w:vAlign w:val="bottom"/>
          </w:tcPr>
          <w:p w14:paraId="740E61F7"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6D12924" w14:textId="2580D5D6"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दिनेश दाहाल</w:t>
            </w:r>
          </w:p>
        </w:tc>
        <w:tc>
          <w:tcPr>
            <w:tcW w:w="787" w:type="pct"/>
          </w:tcPr>
          <w:p w14:paraId="01243B99" w14:textId="5A9828D7"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३</w:t>
            </w:r>
          </w:p>
        </w:tc>
        <w:tc>
          <w:tcPr>
            <w:tcW w:w="1949" w:type="pct"/>
            <w:noWrap/>
            <w:vAlign w:val="bottom"/>
          </w:tcPr>
          <w:p w14:paraId="660F172D" w14:textId="1A639F7E"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दलचोकी अर्गानिक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तथा पशु फार्म</w:t>
            </w:r>
          </w:p>
        </w:tc>
        <w:tc>
          <w:tcPr>
            <w:tcW w:w="719" w:type="pct"/>
            <w:noWrap/>
          </w:tcPr>
          <w:p w14:paraId="6BF8F4D5" w14:textId="7AEA610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९८५१२३१४२२</w:t>
            </w:r>
          </w:p>
        </w:tc>
        <w:tc>
          <w:tcPr>
            <w:tcW w:w="326" w:type="pct"/>
            <w:noWrap/>
            <w:vAlign w:val="bottom"/>
          </w:tcPr>
          <w:p w14:paraId="48D592BA" w14:textId="0C98B1C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३०</w:t>
            </w:r>
          </w:p>
        </w:tc>
      </w:tr>
      <w:tr w:rsidR="00823A99" w:rsidRPr="00AB4469" w14:paraId="256F6636" w14:textId="77777777" w:rsidTr="008F02DF">
        <w:trPr>
          <w:trHeight w:val="20"/>
        </w:trPr>
        <w:tc>
          <w:tcPr>
            <w:tcW w:w="290" w:type="pct"/>
            <w:noWrap/>
            <w:vAlign w:val="bottom"/>
          </w:tcPr>
          <w:p w14:paraId="4CEA2E26"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EF949E3" w14:textId="58E97C68"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नानीराम सन्जेल</w:t>
            </w:r>
          </w:p>
        </w:tc>
        <w:tc>
          <w:tcPr>
            <w:tcW w:w="787" w:type="pct"/>
          </w:tcPr>
          <w:p w14:paraId="4C945A63" w14:textId="10567C73"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३</w:t>
            </w:r>
          </w:p>
        </w:tc>
        <w:tc>
          <w:tcPr>
            <w:tcW w:w="1949" w:type="pct"/>
            <w:noWrap/>
            <w:vAlign w:val="bottom"/>
          </w:tcPr>
          <w:p w14:paraId="725C6865" w14:textId="60F0F302"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दलचोकी प्राङ्गारीक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w:t>
            </w:r>
            <w:r w:rsidRPr="00AB4469">
              <w:rPr>
                <w:rFonts w:ascii="Calibri" w:hAnsi="Calibri" w:cs="Kalimati" w:hint="cs"/>
                <w:color w:val="000000"/>
                <w:cs/>
                <w:lang w:bidi="ne-NP"/>
              </w:rPr>
              <w:t>षि</w:t>
            </w:r>
            <w:r w:rsidRPr="00AB4469">
              <w:rPr>
                <w:rFonts w:ascii="Calibri" w:hAnsi="Calibri" w:cs="Kalimati" w:hint="cs"/>
                <w:color w:val="000000"/>
                <w:cs/>
                <w:lang w:bidi="hi-IN"/>
              </w:rPr>
              <w:t xml:space="preserve">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r w:rsidRPr="00AB4469">
              <w:rPr>
                <w:rFonts w:ascii="Calibri" w:hAnsi="Calibri" w:cs="Kalimati" w:hint="cs"/>
                <w:color w:val="000000"/>
                <w:cs/>
              </w:rPr>
              <w:t xml:space="preserve"> </w:t>
            </w:r>
          </w:p>
        </w:tc>
        <w:tc>
          <w:tcPr>
            <w:tcW w:w="719" w:type="pct"/>
            <w:noWrap/>
          </w:tcPr>
          <w:p w14:paraId="5E1DE220" w14:textId="16A78C8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९८५११७३४३७</w:t>
            </w:r>
          </w:p>
        </w:tc>
        <w:tc>
          <w:tcPr>
            <w:tcW w:w="326" w:type="pct"/>
            <w:noWrap/>
            <w:vAlign w:val="bottom"/>
          </w:tcPr>
          <w:p w14:paraId="3B78D425" w14:textId="34C64FF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६०</w:t>
            </w:r>
          </w:p>
        </w:tc>
      </w:tr>
      <w:tr w:rsidR="00823A99" w:rsidRPr="00AB4469" w14:paraId="094118AD" w14:textId="77777777" w:rsidTr="008F02DF">
        <w:trPr>
          <w:trHeight w:val="20"/>
        </w:trPr>
        <w:tc>
          <w:tcPr>
            <w:tcW w:w="290" w:type="pct"/>
            <w:noWrap/>
            <w:vAlign w:val="bottom"/>
          </w:tcPr>
          <w:p w14:paraId="4CEF068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08DB2D30" w14:textId="36F57591"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चन्द्र बहादुर तामाङग</w:t>
            </w:r>
          </w:p>
        </w:tc>
        <w:tc>
          <w:tcPr>
            <w:tcW w:w="787" w:type="pct"/>
          </w:tcPr>
          <w:p w14:paraId="5B61355F" w14:textId="01AC0B2E"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५</w:t>
            </w:r>
          </w:p>
        </w:tc>
        <w:tc>
          <w:tcPr>
            <w:tcW w:w="1949" w:type="pct"/>
            <w:noWrap/>
            <w:vAlign w:val="bottom"/>
          </w:tcPr>
          <w:p w14:paraId="3B495A6C" w14:textId="40358C7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वालेश्वरी बाख्रापालन</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तथा कृषि फर्म</w:t>
            </w:r>
          </w:p>
        </w:tc>
        <w:tc>
          <w:tcPr>
            <w:tcW w:w="719" w:type="pct"/>
            <w:noWrap/>
          </w:tcPr>
          <w:p w14:paraId="081EC412" w14:textId="615AD09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९८४१७८८८०२</w:t>
            </w:r>
          </w:p>
        </w:tc>
        <w:tc>
          <w:tcPr>
            <w:tcW w:w="326" w:type="pct"/>
            <w:noWrap/>
            <w:vAlign w:val="bottom"/>
          </w:tcPr>
          <w:p w14:paraId="1F548A0F" w14:textId="7401A232"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५७</w:t>
            </w:r>
          </w:p>
        </w:tc>
      </w:tr>
      <w:tr w:rsidR="00823A99" w:rsidRPr="00AB4469" w14:paraId="064C525B" w14:textId="77777777" w:rsidTr="008F02DF">
        <w:trPr>
          <w:trHeight w:val="20"/>
        </w:trPr>
        <w:tc>
          <w:tcPr>
            <w:tcW w:w="290" w:type="pct"/>
            <w:noWrap/>
            <w:vAlign w:val="bottom"/>
          </w:tcPr>
          <w:p w14:paraId="2E984167"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2211E476" w14:textId="7DB85AD6"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नानी</w:t>
            </w:r>
            <w:r w:rsidRPr="00AB4469">
              <w:rPr>
                <w:rFonts w:cs="Kalimati" w:hint="cs"/>
                <w:i/>
                <w:sz w:val="22"/>
                <w:lang w:bidi="ne-NP"/>
              </w:rPr>
              <w:t xml:space="preserve"> </w:t>
            </w:r>
            <w:r w:rsidRPr="00AB4469">
              <w:rPr>
                <w:rFonts w:cs="Kalimati" w:hint="cs"/>
                <w:i/>
                <w:sz w:val="22"/>
                <w:cs/>
                <w:lang w:bidi="ne-NP"/>
              </w:rPr>
              <w:t>रामसंजेल</w:t>
            </w:r>
          </w:p>
        </w:tc>
        <w:tc>
          <w:tcPr>
            <w:tcW w:w="787" w:type="pct"/>
          </w:tcPr>
          <w:p w14:paraId="237646C1" w14:textId="2481BB8E" w:rsidR="00823A99" w:rsidRPr="00AB4469" w:rsidRDefault="00823A99" w:rsidP="00823A99">
            <w:pPr>
              <w:spacing w:after="0" w:line="240" w:lineRule="auto"/>
              <w:rPr>
                <w:rFonts w:ascii="Calibri" w:hAnsi="Calibri" w:cs="Kalimati"/>
                <w:cs/>
              </w:rPr>
            </w:pPr>
            <w:r w:rsidRPr="00AB4469">
              <w:rPr>
                <w:rFonts w:ascii="Calibri" w:hAnsi="Calibri" w:cs="Kalimati" w:hint="cs"/>
                <w:cs/>
              </w:rPr>
              <w:t>को</w:t>
            </w:r>
            <w:r w:rsidRPr="00AB4469">
              <w:rPr>
                <w:rFonts w:ascii="Calibri" w:hAnsi="Calibri" w:cs="Kalimati"/>
              </w:rPr>
              <w:t>.</w:t>
            </w:r>
            <w:r w:rsidRPr="00AB4469">
              <w:rPr>
                <w:rFonts w:ascii="Calibri" w:hAnsi="Calibri" w:cs="Kalimati" w:hint="cs"/>
                <w:cs/>
              </w:rPr>
              <w:t>गा</w:t>
            </w:r>
            <w:r w:rsidRPr="00AB4469">
              <w:rPr>
                <w:rFonts w:ascii="Calibri" w:hAnsi="Calibri" w:cs="Kalimati"/>
              </w:rPr>
              <w:t>.</w:t>
            </w:r>
            <w:r w:rsidRPr="00AB4469">
              <w:rPr>
                <w:rFonts w:ascii="Calibri" w:hAnsi="Calibri" w:cs="Kalimati" w:hint="cs"/>
                <w:cs/>
              </w:rPr>
              <w:t>पा</w:t>
            </w:r>
            <w:r w:rsidRPr="00AB4469">
              <w:rPr>
                <w:rFonts w:ascii="Calibri" w:hAnsi="Calibri" w:cs="Kalimati"/>
              </w:rPr>
              <w:t>.-</w:t>
            </w:r>
            <w:r w:rsidRPr="00AB4469">
              <w:rPr>
                <w:rFonts w:ascii="Calibri" w:hAnsi="Calibri" w:cs="Kalimati" w:hint="cs"/>
                <w:cs/>
              </w:rPr>
              <w:t>३</w:t>
            </w:r>
          </w:p>
        </w:tc>
        <w:tc>
          <w:tcPr>
            <w:tcW w:w="1949" w:type="pct"/>
            <w:noWrap/>
            <w:vAlign w:val="bottom"/>
          </w:tcPr>
          <w:p w14:paraId="0B852352" w14:textId="2004FB2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दलचोकीप्रांगारिक</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 फर्म</w:t>
            </w:r>
          </w:p>
        </w:tc>
        <w:tc>
          <w:tcPr>
            <w:tcW w:w="719" w:type="pct"/>
            <w:noWrap/>
          </w:tcPr>
          <w:p w14:paraId="0DA8C607" w14:textId="7A239BF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९८५११७३४३७</w:t>
            </w:r>
          </w:p>
        </w:tc>
        <w:tc>
          <w:tcPr>
            <w:tcW w:w="326" w:type="pct"/>
            <w:noWrap/>
            <w:vAlign w:val="bottom"/>
          </w:tcPr>
          <w:p w14:paraId="1EC1A7BA" w14:textId="43247282"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६५</w:t>
            </w:r>
          </w:p>
        </w:tc>
      </w:tr>
      <w:tr w:rsidR="00823A99" w:rsidRPr="00AB4469" w14:paraId="60C22281" w14:textId="77777777" w:rsidTr="008F02DF">
        <w:trPr>
          <w:trHeight w:val="20"/>
        </w:trPr>
        <w:tc>
          <w:tcPr>
            <w:tcW w:w="290" w:type="pct"/>
            <w:noWrap/>
            <w:vAlign w:val="bottom"/>
          </w:tcPr>
          <w:p w14:paraId="7AB39F08" w14:textId="3AE3833A" w:rsidR="00823A99" w:rsidRPr="00AB4469" w:rsidRDefault="00823A99" w:rsidP="00823A99">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६</w:t>
            </w:r>
          </w:p>
        </w:tc>
        <w:tc>
          <w:tcPr>
            <w:tcW w:w="929" w:type="pct"/>
            <w:noWrap/>
            <w:vAlign w:val="bottom"/>
          </w:tcPr>
          <w:p w14:paraId="57E8FF8C" w14:textId="6849BC37" w:rsidR="00823A99" w:rsidRPr="00AB4469" w:rsidRDefault="00823A99" w:rsidP="00823A99">
            <w:pPr>
              <w:spacing w:after="0" w:line="240" w:lineRule="auto"/>
              <w:rPr>
                <w:rFonts w:cs="Kalimati"/>
                <w:i/>
                <w:sz w:val="22"/>
                <w:cs/>
                <w:lang w:bidi="ne-NP"/>
              </w:rPr>
            </w:pPr>
            <w:r w:rsidRPr="00AB4469">
              <w:rPr>
                <w:rFonts w:cs="Kalimati" w:hint="cs"/>
                <w:b/>
                <w:bCs/>
                <w:i/>
                <w:sz w:val="22"/>
                <w:cs/>
                <w:lang w:bidi="ne-NP"/>
              </w:rPr>
              <w:t>बागमती गाँउपालपिका</w:t>
            </w:r>
          </w:p>
        </w:tc>
        <w:tc>
          <w:tcPr>
            <w:tcW w:w="787" w:type="pct"/>
          </w:tcPr>
          <w:p w14:paraId="20A091A0" w14:textId="77777777" w:rsidR="00823A99" w:rsidRPr="00AB4469" w:rsidRDefault="00823A99" w:rsidP="00823A99">
            <w:pPr>
              <w:spacing w:after="0" w:line="240" w:lineRule="auto"/>
              <w:rPr>
                <w:rFonts w:ascii="Calibri" w:hAnsi="Calibri" w:cs="Kalimati"/>
                <w:cs/>
              </w:rPr>
            </w:pPr>
          </w:p>
        </w:tc>
        <w:tc>
          <w:tcPr>
            <w:tcW w:w="1949" w:type="pct"/>
            <w:noWrap/>
            <w:vAlign w:val="bottom"/>
          </w:tcPr>
          <w:p w14:paraId="4AFF72F4" w14:textId="77777777" w:rsidR="00823A99" w:rsidRPr="00AB4469" w:rsidRDefault="00823A99" w:rsidP="00823A99">
            <w:pPr>
              <w:spacing w:after="0" w:line="240" w:lineRule="auto"/>
              <w:rPr>
                <w:rFonts w:ascii="Calibri" w:hAnsi="Calibri" w:cs="Kalimati"/>
                <w:color w:val="000000"/>
                <w:cs/>
                <w:lang w:bidi="hi-IN"/>
              </w:rPr>
            </w:pPr>
          </w:p>
        </w:tc>
        <w:tc>
          <w:tcPr>
            <w:tcW w:w="719" w:type="pct"/>
            <w:noWrap/>
          </w:tcPr>
          <w:p w14:paraId="44E9CD96" w14:textId="77777777" w:rsidR="00823A99" w:rsidRPr="00AB4469" w:rsidRDefault="00823A99" w:rsidP="00823A99">
            <w:pPr>
              <w:spacing w:after="0" w:line="240" w:lineRule="auto"/>
              <w:rPr>
                <w:rFonts w:ascii="Calibri" w:hAnsi="Calibri" w:cs="Kalimati"/>
                <w:color w:val="000000"/>
                <w:cs/>
                <w:lang w:bidi="hi-IN"/>
              </w:rPr>
            </w:pPr>
          </w:p>
        </w:tc>
        <w:tc>
          <w:tcPr>
            <w:tcW w:w="326" w:type="pct"/>
            <w:noWrap/>
            <w:vAlign w:val="bottom"/>
          </w:tcPr>
          <w:p w14:paraId="5880D041" w14:textId="77777777" w:rsidR="00823A99" w:rsidRPr="00AB4469" w:rsidRDefault="00823A99" w:rsidP="00823A99">
            <w:pPr>
              <w:spacing w:after="0" w:line="240" w:lineRule="auto"/>
              <w:rPr>
                <w:rFonts w:ascii="Calibri" w:eastAsia="Times New Roman" w:hAnsi="Calibri" w:cs="Kalimati"/>
                <w:color w:val="000000"/>
                <w:cs/>
              </w:rPr>
            </w:pPr>
          </w:p>
        </w:tc>
      </w:tr>
      <w:tr w:rsidR="00823A99" w:rsidRPr="00AB4469" w14:paraId="78F65FEC" w14:textId="77777777" w:rsidTr="008F02DF">
        <w:trPr>
          <w:trHeight w:val="20"/>
        </w:trPr>
        <w:tc>
          <w:tcPr>
            <w:tcW w:w="290" w:type="pct"/>
            <w:noWrap/>
            <w:vAlign w:val="bottom"/>
          </w:tcPr>
          <w:p w14:paraId="07EA3E24"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05EB302" w14:textId="6FC685C2"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रमेश कुमार</w:t>
            </w:r>
            <w:r w:rsidRPr="00AB4469">
              <w:rPr>
                <w:rFonts w:cs="Kalimati" w:hint="cs"/>
                <w:i/>
                <w:sz w:val="22"/>
                <w:lang w:bidi="ne-NP"/>
              </w:rPr>
              <w:t xml:space="preserve"> </w:t>
            </w:r>
            <w:r w:rsidRPr="00AB4469">
              <w:rPr>
                <w:rFonts w:cs="Kalimati" w:hint="cs"/>
                <w:i/>
                <w:sz w:val="22"/>
                <w:cs/>
                <w:lang w:bidi="ne-NP"/>
              </w:rPr>
              <w:t>सन्जेल</w:t>
            </w:r>
          </w:p>
        </w:tc>
        <w:tc>
          <w:tcPr>
            <w:tcW w:w="787" w:type="pct"/>
          </w:tcPr>
          <w:p w14:paraId="0C063BF5" w14:textId="2E066661"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पा.-३</w:t>
            </w:r>
          </w:p>
        </w:tc>
        <w:tc>
          <w:tcPr>
            <w:tcW w:w="1949" w:type="pct"/>
            <w:noWrap/>
            <w:vAlign w:val="bottom"/>
          </w:tcPr>
          <w:p w14:paraId="6636CC84" w14:textId="4692574D"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उर्वर</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सा.कि.कृ. फर्म</w:t>
            </w:r>
            <w:r w:rsidRPr="00AB4469">
              <w:rPr>
                <w:rFonts w:ascii="Calibri" w:hAnsi="Calibri" w:cs="Kalimati" w:hint="cs"/>
                <w:color w:val="000000"/>
                <w:cs/>
              </w:rPr>
              <w:t xml:space="preserve"> </w:t>
            </w:r>
          </w:p>
        </w:tc>
        <w:tc>
          <w:tcPr>
            <w:tcW w:w="719" w:type="pct"/>
            <w:noWrap/>
          </w:tcPr>
          <w:p w14:paraId="5F50CBBA" w14:textId="772C0A6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९८५१२१५६५१</w:t>
            </w:r>
          </w:p>
        </w:tc>
        <w:tc>
          <w:tcPr>
            <w:tcW w:w="326" w:type="pct"/>
            <w:noWrap/>
            <w:vAlign w:val="bottom"/>
          </w:tcPr>
          <w:p w14:paraId="39A48E5D" w14:textId="6F98CF30"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२९</w:t>
            </w:r>
          </w:p>
        </w:tc>
      </w:tr>
      <w:tr w:rsidR="00823A99" w:rsidRPr="00AB4469" w14:paraId="16BD6519" w14:textId="77777777" w:rsidTr="008F02DF">
        <w:trPr>
          <w:trHeight w:val="20"/>
        </w:trPr>
        <w:tc>
          <w:tcPr>
            <w:tcW w:w="290" w:type="pct"/>
            <w:noWrap/>
            <w:vAlign w:val="bottom"/>
          </w:tcPr>
          <w:p w14:paraId="09091796"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3CDA9495" w14:textId="54514B50"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शिव प्र. दाहाल</w:t>
            </w:r>
          </w:p>
        </w:tc>
        <w:tc>
          <w:tcPr>
            <w:tcW w:w="787" w:type="pct"/>
          </w:tcPr>
          <w:p w14:paraId="2882EFB9" w14:textId="4DC32509"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पा.-२</w:t>
            </w:r>
          </w:p>
        </w:tc>
        <w:tc>
          <w:tcPr>
            <w:tcW w:w="1949" w:type="pct"/>
            <w:noWrap/>
            <w:vAlign w:val="bottom"/>
          </w:tcPr>
          <w:p w14:paraId="42334CA5" w14:textId="5270B67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दाहाल प्रगतिशिल कृषि</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फर्म</w:t>
            </w:r>
          </w:p>
        </w:tc>
        <w:tc>
          <w:tcPr>
            <w:tcW w:w="719" w:type="pct"/>
            <w:noWrap/>
          </w:tcPr>
          <w:p w14:paraId="451037DF" w14:textId="4914D829"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९८६०३५४५४६</w:t>
            </w:r>
          </w:p>
        </w:tc>
        <w:tc>
          <w:tcPr>
            <w:tcW w:w="326" w:type="pct"/>
            <w:noWrap/>
            <w:vAlign w:val="bottom"/>
          </w:tcPr>
          <w:p w14:paraId="1A3C4F5D" w14:textId="3FB56A12"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४२</w:t>
            </w:r>
          </w:p>
        </w:tc>
      </w:tr>
      <w:tr w:rsidR="00823A99" w:rsidRPr="00AB4469" w14:paraId="7BB72D46" w14:textId="77777777" w:rsidTr="008F02DF">
        <w:trPr>
          <w:trHeight w:val="20"/>
        </w:trPr>
        <w:tc>
          <w:tcPr>
            <w:tcW w:w="290" w:type="pct"/>
            <w:noWrap/>
            <w:vAlign w:val="bottom"/>
          </w:tcPr>
          <w:p w14:paraId="2399DA8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062725E" w14:textId="2DB311D4"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यशोदा तामाङ</w:t>
            </w:r>
          </w:p>
        </w:tc>
        <w:tc>
          <w:tcPr>
            <w:tcW w:w="787" w:type="pct"/>
          </w:tcPr>
          <w:p w14:paraId="3BCA78DC" w14:textId="49BFAAF6"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पा.-१</w:t>
            </w:r>
          </w:p>
        </w:tc>
        <w:tc>
          <w:tcPr>
            <w:tcW w:w="1949" w:type="pct"/>
            <w:noWrap/>
            <w:vAlign w:val="bottom"/>
          </w:tcPr>
          <w:p w14:paraId="618B5B4C" w14:textId="590E7B0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सौउरा</w:t>
            </w:r>
            <w:r w:rsidRPr="00AB4469">
              <w:rPr>
                <w:rFonts w:ascii="Calibri" w:hAnsi="Calibri" w:cs="Kalimati"/>
                <w:color w:val="000000"/>
                <w:lang w:bidi="hi-IN"/>
              </w:rPr>
              <w:t xml:space="preserve"> </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r w:rsidRPr="00AB4469">
              <w:rPr>
                <w:rFonts w:ascii="Calibri" w:hAnsi="Calibri" w:cs="Kalimati" w:hint="cs"/>
                <w:color w:val="000000"/>
                <w:cs/>
              </w:rPr>
              <w:t xml:space="preserve"> </w:t>
            </w:r>
          </w:p>
        </w:tc>
        <w:tc>
          <w:tcPr>
            <w:tcW w:w="719" w:type="pct"/>
            <w:noWrap/>
          </w:tcPr>
          <w:p w14:paraId="3A3A6879" w14:textId="1B91B4D3"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९८५११६६६८१</w:t>
            </w:r>
          </w:p>
        </w:tc>
        <w:tc>
          <w:tcPr>
            <w:tcW w:w="326" w:type="pct"/>
            <w:noWrap/>
            <w:vAlign w:val="bottom"/>
          </w:tcPr>
          <w:p w14:paraId="6DC6B914" w14:textId="3FD2C5DD"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color w:val="000000"/>
              </w:rPr>
              <w:t> </w:t>
            </w:r>
            <w:r w:rsidRPr="00AB4469">
              <w:rPr>
                <w:rFonts w:ascii="Calibri" w:eastAsia="Times New Roman" w:hAnsi="Calibri" w:cs="Kalimati" w:hint="cs"/>
                <w:color w:val="000000"/>
                <w:cs/>
              </w:rPr>
              <w:t>१२</w:t>
            </w:r>
          </w:p>
        </w:tc>
      </w:tr>
      <w:tr w:rsidR="00823A99" w:rsidRPr="00AB4469" w14:paraId="455AE3DA" w14:textId="77777777" w:rsidTr="008F02DF">
        <w:trPr>
          <w:trHeight w:val="20"/>
        </w:trPr>
        <w:tc>
          <w:tcPr>
            <w:tcW w:w="290" w:type="pct"/>
            <w:noWrap/>
            <w:vAlign w:val="bottom"/>
          </w:tcPr>
          <w:p w14:paraId="1CD59A2D"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49887EA6" w14:textId="13FD8681" w:rsidR="00823A99" w:rsidRPr="00AB4469" w:rsidRDefault="00823A99" w:rsidP="00823A99">
            <w:pPr>
              <w:spacing w:after="0" w:line="240" w:lineRule="auto"/>
              <w:rPr>
                <w:rFonts w:cs="Kalimati"/>
                <w:i/>
                <w:sz w:val="22"/>
                <w:cs/>
                <w:lang w:bidi="ne-NP"/>
              </w:rPr>
            </w:pPr>
            <w:r w:rsidRPr="00AB4469">
              <w:rPr>
                <w:rFonts w:cs="Kalimati"/>
                <w:i/>
                <w:sz w:val="22"/>
                <w:cs/>
                <w:lang w:bidi="ne-NP"/>
              </w:rPr>
              <w:t>गोबिन्द गौतम</w:t>
            </w:r>
          </w:p>
        </w:tc>
        <w:tc>
          <w:tcPr>
            <w:tcW w:w="787" w:type="pct"/>
          </w:tcPr>
          <w:p w14:paraId="146F7907" w14:textId="001DC6D4"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पा.-१</w:t>
            </w:r>
          </w:p>
        </w:tc>
        <w:tc>
          <w:tcPr>
            <w:tcW w:w="1949" w:type="pct"/>
            <w:noWrap/>
            <w:vAlign w:val="bottom"/>
          </w:tcPr>
          <w:p w14:paraId="1382C967" w14:textId="11615CD4"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cs/>
                <w:lang w:bidi="hi-IN"/>
              </w:rPr>
              <w:t>सौउरा</w:t>
            </w:r>
            <w:r w:rsidRPr="00AB4469">
              <w:rPr>
                <w:rFonts w:ascii="Calibri" w:hAnsi="Calibri" w:cs="Kalimati"/>
                <w:color w:val="000000"/>
                <w:lang w:bidi="hi-IN"/>
              </w:rPr>
              <w:t xml:space="preserve"> </w:t>
            </w:r>
            <w:r w:rsidRPr="00AB4469">
              <w:rPr>
                <w:rFonts w:ascii="Calibri" w:hAnsi="Calibri" w:cs="Kalimati"/>
                <w:color w:val="000000"/>
                <w:cs/>
                <w:lang w:bidi="hi-IN"/>
              </w:rPr>
              <w:t xml:space="preserve">कृषि </w:t>
            </w:r>
            <w:r w:rsidRPr="00AB4469">
              <w:rPr>
                <w:rFonts w:ascii="Calibri" w:hAnsi="Calibri" w:cs="Kalimati" w:hint="cs"/>
                <w:color w:val="000000"/>
                <w:cs/>
                <w:lang w:bidi="hi-IN"/>
              </w:rPr>
              <w:t>फर्म</w:t>
            </w:r>
            <w:r w:rsidRPr="00AB4469">
              <w:rPr>
                <w:rFonts w:ascii="Calibri" w:hAnsi="Calibri" w:cs="Kalimati" w:hint="cs"/>
                <w:color w:val="000000"/>
                <w:cs/>
              </w:rPr>
              <w:t xml:space="preserve"> </w:t>
            </w:r>
          </w:p>
        </w:tc>
        <w:tc>
          <w:tcPr>
            <w:tcW w:w="719" w:type="pct"/>
            <w:noWrap/>
          </w:tcPr>
          <w:p w14:paraId="1B752F50" w14:textId="5F32F22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९८५११६६६८१</w:t>
            </w:r>
          </w:p>
        </w:tc>
        <w:tc>
          <w:tcPr>
            <w:tcW w:w="326" w:type="pct"/>
            <w:noWrap/>
            <w:vAlign w:val="bottom"/>
          </w:tcPr>
          <w:p w14:paraId="79A4E10F" w14:textId="407FBE47"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१७</w:t>
            </w:r>
          </w:p>
        </w:tc>
      </w:tr>
      <w:tr w:rsidR="00823A99" w:rsidRPr="00AB4469" w14:paraId="538DD6DD" w14:textId="77777777" w:rsidTr="008F02DF">
        <w:trPr>
          <w:trHeight w:val="20"/>
        </w:trPr>
        <w:tc>
          <w:tcPr>
            <w:tcW w:w="290" w:type="pct"/>
            <w:noWrap/>
            <w:vAlign w:val="bottom"/>
          </w:tcPr>
          <w:p w14:paraId="557AA258"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CB2E53B" w14:textId="7FB3711F" w:rsidR="00823A99" w:rsidRPr="00AB4469" w:rsidRDefault="00823A99" w:rsidP="00823A99">
            <w:pPr>
              <w:spacing w:after="0" w:line="240" w:lineRule="auto"/>
              <w:rPr>
                <w:rFonts w:cs="Kalimati"/>
                <w:i/>
                <w:sz w:val="22"/>
                <w:cs/>
                <w:lang w:bidi="ne-NP"/>
              </w:rPr>
            </w:pPr>
            <w:r w:rsidRPr="00AB4469">
              <w:rPr>
                <w:rFonts w:ascii="Cambria" w:hAnsi="Cambria" w:cs="Kalimati"/>
                <w:b/>
                <w:bCs/>
                <w:i/>
                <w:sz w:val="22"/>
                <w:lang w:bidi="ne-NP"/>
              </w:rPr>
              <w:t> </w:t>
            </w:r>
            <w:r w:rsidRPr="00AB4469">
              <w:rPr>
                <w:rFonts w:ascii="Calibri" w:eastAsia="Times New Roman" w:hAnsi="Calibri" w:cs="Kalimati" w:hint="cs"/>
                <w:i/>
                <w:color w:val="000000"/>
                <w:sz w:val="22"/>
                <w:cs/>
                <w:lang w:bidi="hi-IN"/>
              </w:rPr>
              <w:t>बस</w:t>
            </w:r>
            <w:r w:rsidRPr="00AB4469">
              <w:rPr>
                <w:rFonts w:ascii="Calibri" w:eastAsia="Times New Roman" w:hAnsi="Calibri" w:cs="Kalimati" w:hint="cs"/>
                <w:i/>
                <w:color w:val="000000"/>
                <w:sz w:val="22"/>
                <w:cs/>
                <w:lang w:bidi="ne-NP"/>
              </w:rPr>
              <w:t xml:space="preserve">न्ती </w:t>
            </w:r>
            <w:r w:rsidRPr="00AB4469">
              <w:rPr>
                <w:rFonts w:cs="Kalimati" w:hint="cs"/>
                <w:i/>
                <w:sz w:val="22"/>
                <w:cs/>
                <w:lang w:bidi="ne-NP"/>
              </w:rPr>
              <w:t>तिमल्सिना</w:t>
            </w:r>
          </w:p>
        </w:tc>
        <w:tc>
          <w:tcPr>
            <w:tcW w:w="787" w:type="pct"/>
          </w:tcPr>
          <w:p w14:paraId="5610EB6A" w14:textId="2207AF78"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पा.-२</w:t>
            </w:r>
          </w:p>
        </w:tc>
        <w:tc>
          <w:tcPr>
            <w:tcW w:w="1949" w:type="pct"/>
            <w:noWrap/>
            <w:vAlign w:val="bottom"/>
          </w:tcPr>
          <w:p w14:paraId="62241952" w14:textId="1BE3562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चण्डेश्वरी</w:t>
            </w:r>
            <w:r w:rsidRPr="00AB4469">
              <w:rPr>
                <w:rFonts w:ascii="Calibri" w:hAnsi="Calibri" w:cs="Kalimati" w:hint="cs"/>
                <w:color w:val="000000"/>
                <w:cs/>
              </w:rPr>
              <w:t xml:space="preserve"> </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महिला कृषि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p>
        </w:tc>
        <w:tc>
          <w:tcPr>
            <w:tcW w:w="719" w:type="pct"/>
            <w:noWrap/>
          </w:tcPr>
          <w:p w14:paraId="1DEC5A80" w14:textId="7B6CDB8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९८६१०३७८०५</w:t>
            </w:r>
          </w:p>
        </w:tc>
        <w:tc>
          <w:tcPr>
            <w:tcW w:w="326" w:type="pct"/>
            <w:noWrap/>
            <w:vAlign w:val="bottom"/>
          </w:tcPr>
          <w:p w14:paraId="0F588FB5" w14:textId="1A2F91B5"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२८</w:t>
            </w:r>
          </w:p>
        </w:tc>
      </w:tr>
      <w:tr w:rsidR="00823A99" w:rsidRPr="00AB4469" w14:paraId="363E9D51" w14:textId="77777777" w:rsidTr="008F02DF">
        <w:trPr>
          <w:trHeight w:val="20"/>
        </w:trPr>
        <w:tc>
          <w:tcPr>
            <w:tcW w:w="290" w:type="pct"/>
            <w:noWrap/>
            <w:vAlign w:val="bottom"/>
          </w:tcPr>
          <w:p w14:paraId="3CF1A4B0"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D47C8E9" w14:textId="2DF58C5F" w:rsidR="00823A99" w:rsidRPr="00AB4469" w:rsidRDefault="00823A99" w:rsidP="00823A99">
            <w:pPr>
              <w:spacing w:after="0" w:line="240" w:lineRule="auto"/>
              <w:rPr>
                <w:rFonts w:cs="Kalimati"/>
                <w:i/>
                <w:sz w:val="22"/>
                <w:cs/>
                <w:lang w:bidi="ne-NP"/>
              </w:rPr>
            </w:pPr>
            <w:r w:rsidRPr="00AB4469">
              <w:rPr>
                <w:rFonts w:ascii="Cambria" w:hAnsi="Cambria" w:cs="Kalimati"/>
                <w:b/>
                <w:bCs/>
                <w:i/>
                <w:sz w:val="22"/>
                <w:lang w:bidi="ne-NP"/>
              </w:rPr>
              <w:t> </w:t>
            </w:r>
            <w:r w:rsidRPr="00AB4469">
              <w:rPr>
                <w:rFonts w:ascii="Calibri" w:hAnsi="Calibri" w:cs="Kalimati" w:hint="cs"/>
                <w:i/>
                <w:color w:val="000000"/>
                <w:sz w:val="22"/>
                <w:cs/>
                <w:lang w:bidi="hi-IN"/>
              </w:rPr>
              <w:t>आस्था</w:t>
            </w:r>
            <w:r w:rsidRPr="00AB4469">
              <w:rPr>
                <w:rFonts w:ascii="Calibri" w:hAnsi="Calibri" w:cs="Kalimati" w:hint="cs"/>
                <w:i/>
                <w:color w:val="000000"/>
                <w:sz w:val="22"/>
                <w:cs/>
                <w:lang w:bidi="ne-NP"/>
              </w:rPr>
              <w:t xml:space="preserve"> </w:t>
            </w:r>
            <w:r w:rsidRPr="00AB4469">
              <w:rPr>
                <w:rFonts w:cs="Kalimati" w:hint="cs"/>
                <w:i/>
                <w:sz w:val="22"/>
                <w:cs/>
                <w:lang w:bidi="ne-NP"/>
              </w:rPr>
              <w:t>तामाङ</w:t>
            </w:r>
          </w:p>
        </w:tc>
        <w:tc>
          <w:tcPr>
            <w:tcW w:w="787" w:type="pct"/>
          </w:tcPr>
          <w:p w14:paraId="65F3455E" w14:textId="4016D428" w:rsidR="00823A99" w:rsidRPr="00AB4469" w:rsidRDefault="00823A99" w:rsidP="00823A99">
            <w:pPr>
              <w:spacing w:after="0" w:line="240" w:lineRule="auto"/>
              <w:rPr>
                <w:rFonts w:ascii="Calibri" w:hAnsi="Calibri" w:cs="Kalimati"/>
                <w:cs/>
              </w:rPr>
            </w:pPr>
            <w:r w:rsidRPr="00AB4469">
              <w:rPr>
                <w:rFonts w:ascii="Calibri" w:hAnsi="Calibri" w:cs="Kalimati" w:hint="cs"/>
                <w:cs/>
              </w:rPr>
              <w:t>बा. गा. पा.-५</w:t>
            </w:r>
          </w:p>
        </w:tc>
        <w:tc>
          <w:tcPr>
            <w:tcW w:w="1949" w:type="pct"/>
            <w:noWrap/>
            <w:vAlign w:val="bottom"/>
          </w:tcPr>
          <w:p w14:paraId="40B9263A" w14:textId="46D5CC7C"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आस्था</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बहुउद्देशिय कृषि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p>
        </w:tc>
        <w:tc>
          <w:tcPr>
            <w:tcW w:w="719" w:type="pct"/>
            <w:noWrap/>
          </w:tcPr>
          <w:p w14:paraId="19FC5B4F" w14:textId="1312959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९८४१०६०८४६</w:t>
            </w:r>
          </w:p>
        </w:tc>
        <w:tc>
          <w:tcPr>
            <w:tcW w:w="326" w:type="pct"/>
            <w:noWrap/>
            <w:vAlign w:val="bottom"/>
          </w:tcPr>
          <w:p w14:paraId="0147B02F" w14:textId="4B0205A5"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५९</w:t>
            </w:r>
          </w:p>
        </w:tc>
      </w:tr>
      <w:tr w:rsidR="00823A99" w:rsidRPr="00AB4469" w14:paraId="087100C4" w14:textId="77777777" w:rsidTr="008F02DF">
        <w:trPr>
          <w:trHeight w:val="20"/>
        </w:trPr>
        <w:tc>
          <w:tcPr>
            <w:tcW w:w="290" w:type="pct"/>
            <w:noWrap/>
            <w:vAlign w:val="bottom"/>
          </w:tcPr>
          <w:p w14:paraId="1B0B40F4"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19C78B3D" w14:textId="0E927D39" w:rsidR="00823A99" w:rsidRPr="00AB4469" w:rsidRDefault="00823A99" w:rsidP="00823A99">
            <w:pPr>
              <w:spacing w:after="0" w:line="240" w:lineRule="auto"/>
              <w:rPr>
                <w:rFonts w:cs="Kalimati"/>
                <w:i/>
                <w:sz w:val="22"/>
                <w:cs/>
                <w:lang w:bidi="ne-NP"/>
              </w:rPr>
            </w:pPr>
            <w:r w:rsidRPr="00AB4469">
              <w:rPr>
                <w:rFonts w:ascii="Calibri" w:hAnsi="Calibri" w:cs="Kalimati"/>
                <w:i/>
                <w:color w:val="000000"/>
                <w:sz w:val="22"/>
                <w:cs/>
                <w:lang w:bidi="hi-IN"/>
              </w:rPr>
              <w:t xml:space="preserve">विजता </w:t>
            </w:r>
            <w:r w:rsidRPr="00AB4469">
              <w:rPr>
                <w:rFonts w:ascii="Calibri" w:hAnsi="Calibri" w:cs="Kalimati" w:hint="cs"/>
                <w:i/>
                <w:color w:val="000000"/>
                <w:sz w:val="22"/>
                <w:cs/>
                <w:lang w:bidi="hi-IN"/>
              </w:rPr>
              <w:t>दाहाल</w:t>
            </w:r>
          </w:p>
        </w:tc>
        <w:tc>
          <w:tcPr>
            <w:tcW w:w="787" w:type="pct"/>
          </w:tcPr>
          <w:p w14:paraId="1735584A" w14:textId="24DA9B7F" w:rsidR="00823A99" w:rsidRPr="00AB4469" w:rsidRDefault="00823A99" w:rsidP="00823A99">
            <w:pPr>
              <w:spacing w:after="0" w:line="240" w:lineRule="auto"/>
              <w:rPr>
                <w:rFonts w:ascii="Calibri" w:hAnsi="Calibri" w:cs="Kalimati"/>
                <w:cs/>
              </w:rPr>
            </w:pPr>
            <w:r w:rsidRPr="00AB4469">
              <w:rPr>
                <w:rFonts w:ascii="Calibri" w:hAnsi="Calibri" w:cs="Kalimati"/>
              </w:rPr>
              <w:t> </w:t>
            </w:r>
            <w:r w:rsidRPr="00AB4469">
              <w:rPr>
                <w:rFonts w:ascii="Calibri" w:hAnsi="Calibri" w:cs="Kalimati" w:hint="cs"/>
                <w:cs/>
              </w:rPr>
              <w:t>बा. गा. पा.-६</w:t>
            </w:r>
          </w:p>
        </w:tc>
        <w:tc>
          <w:tcPr>
            <w:tcW w:w="1949" w:type="pct"/>
            <w:noWrap/>
            <w:vAlign w:val="bottom"/>
          </w:tcPr>
          <w:p w14:paraId="7488BA0A" w14:textId="718C1BEB"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दाहाल</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कृषि फर्म</w:t>
            </w:r>
          </w:p>
        </w:tc>
        <w:tc>
          <w:tcPr>
            <w:tcW w:w="719" w:type="pct"/>
            <w:noWrap/>
          </w:tcPr>
          <w:p w14:paraId="3C560373" w14:textId="2717FCD6"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९८४१४८०७९२</w:t>
            </w:r>
          </w:p>
        </w:tc>
        <w:tc>
          <w:tcPr>
            <w:tcW w:w="326" w:type="pct"/>
            <w:noWrap/>
            <w:vAlign w:val="bottom"/>
          </w:tcPr>
          <w:p w14:paraId="4ACF2952" w14:textId="5E4B57F6"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w:t>
            </w:r>
          </w:p>
        </w:tc>
      </w:tr>
      <w:tr w:rsidR="00823A99" w:rsidRPr="00AB4469" w14:paraId="7B591DA3" w14:textId="77777777" w:rsidTr="008F02DF">
        <w:trPr>
          <w:trHeight w:val="20"/>
        </w:trPr>
        <w:tc>
          <w:tcPr>
            <w:tcW w:w="290" w:type="pct"/>
            <w:noWrap/>
            <w:vAlign w:val="bottom"/>
          </w:tcPr>
          <w:p w14:paraId="6640BD2F"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5CA6A1D8" w14:textId="0B7A5761" w:rsidR="00823A99" w:rsidRPr="00AB4469" w:rsidRDefault="00823A99" w:rsidP="00823A99">
            <w:pPr>
              <w:spacing w:after="0" w:line="240" w:lineRule="auto"/>
              <w:rPr>
                <w:rFonts w:cs="Kalimati"/>
                <w:i/>
                <w:sz w:val="22"/>
                <w:cs/>
                <w:lang w:bidi="ne-NP"/>
              </w:rPr>
            </w:pPr>
            <w:r w:rsidRPr="00AB4469">
              <w:rPr>
                <w:rFonts w:ascii="Calibri" w:hAnsi="Calibri" w:cs="Kalimati"/>
                <w:i/>
                <w:color w:val="000000"/>
                <w:sz w:val="22"/>
                <w:cs/>
                <w:lang w:bidi="hi-IN"/>
              </w:rPr>
              <w:t xml:space="preserve">श्यामहरि </w:t>
            </w:r>
            <w:r w:rsidRPr="00AB4469">
              <w:rPr>
                <w:rFonts w:cs="Kalimati"/>
                <w:i/>
                <w:sz w:val="22"/>
                <w:cs/>
                <w:lang w:bidi="ne-NP"/>
              </w:rPr>
              <w:t>गौतम</w:t>
            </w:r>
          </w:p>
        </w:tc>
        <w:tc>
          <w:tcPr>
            <w:tcW w:w="787" w:type="pct"/>
          </w:tcPr>
          <w:p w14:paraId="7F9BB947" w14:textId="6F76E400" w:rsidR="00823A99" w:rsidRPr="00AB4469" w:rsidRDefault="00823A99" w:rsidP="00823A99">
            <w:pPr>
              <w:spacing w:after="0" w:line="240" w:lineRule="auto"/>
              <w:rPr>
                <w:rFonts w:ascii="Calibri" w:hAnsi="Calibri" w:cs="Kalimati"/>
                <w:cs/>
              </w:rPr>
            </w:pPr>
            <w:r w:rsidRPr="00AB4469">
              <w:rPr>
                <w:rFonts w:ascii="Calibri" w:hAnsi="Calibri" w:cs="Kalimati"/>
              </w:rPr>
              <w:t> </w:t>
            </w:r>
            <w:r w:rsidRPr="00AB4469">
              <w:rPr>
                <w:rFonts w:ascii="Calibri" w:hAnsi="Calibri" w:cs="Kalimati" w:hint="cs"/>
                <w:cs/>
              </w:rPr>
              <w:t>बा. गा. पा.-१</w:t>
            </w:r>
          </w:p>
        </w:tc>
        <w:tc>
          <w:tcPr>
            <w:tcW w:w="1949" w:type="pct"/>
            <w:noWrap/>
            <w:vAlign w:val="bottom"/>
          </w:tcPr>
          <w:p w14:paraId="141FC285" w14:textId="3F15C3F1"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थलिदेवी</w:t>
            </w:r>
            <w:r w:rsidRPr="00AB4469">
              <w:rPr>
                <w:rFonts w:ascii="Calibri" w:hAnsi="Calibri" w:cs="Kalimati" w:hint="cs"/>
                <w:color w:val="000000"/>
                <w:cs/>
              </w:rPr>
              <w:t xml:space="preserve"> </w:t>
            </w:r>
            <w:r w:rsidRPr="00AB4469">
              <w:rPr>
                <w:rFonts w:ascii="Calibri" w:hAnsi="Calibri" w:cs="Kalimati" w:hint="cs"/>
                <w:color w:val="000000"/>
                <w:lang w:bidi="hi-IN"/>
              </w:rPr>
              <w:t xml:space="preserve"> </w:t>
            </w:r>
            <w:r w:rsidRPr="00AB4469">
              <w:rPr>
                <w:rFonts w:ascii="Calibri" w:hAnsi="Calibri" w:cs="Kalimati" w:hint="cs"/>
                <w:color w:val="000000"/>
                <w:cs/>
                <w:lang w:bidi="hi-IN"/>
              </w:rPr>
              <w:t>प्राङ्गारिक कृषि फर्म</w:t>
            </w:r>
          </w:p>
        </w:tc>
        <w:tc>
          <w:tcPr>
            <w:tcW w:w="719" w:type="pct"/>
            <w:noWrap/>
          </w:tcPr>
          <w:p w14:paraId="2176272F" w14:textId="410ADCC7"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color w:val="000000"/>
                <w:lang w:bidi="hi-IN"/>
              </w:rPr>
              <w:t> </w:t>
            </w:r>
            <w:r w:rsidRPr="00AB4469">
              <w:rPr>
                <w:rFonts w:ascii="Calibri" w:hAnsi="Calibri" w:cs="Kalimati" w:hint="cs"/>
                <w:color w:val="000000"/>
                <w:cs/>
                <w:lang w:bidi="hi-IN"/>
              </w:rPr>
              <w:t>९८६०३५४५४६</w:t>
            </w:r>
          </w:p>
        </w:tc>
        <w:tc>
          <w:tcPr>
            <w:tcW w:w="326" w:type="pct"/>
            <w:noWrap/>
            <w:vAlign w:val="bottom"/>
          </w:tcPr>
          <w:p w14:paraId="4CC9F8C3" w14:textId="58C48B2B"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४१</w:t>
            </w:r>
          </w:p>
        </w:tc>
      </w:tr>
      <w:tr w:rsidR="00823A99" w:rsidRPr="00AB4469" w14:paraId="587530D5" w14:textId="77777777" w:rsidTr="008F02DF">
        <w:trPr>
          <w:trHeight w:val="20"/>
        </w:trPr>
        <w:tc>
          <w:tcPr>
            <w:tcW w:w="290" w:type="pct"/>
            <w:noWrap/>
            <w:vAlign w:val="bottom"/>
          </w:tcPr>
          <w:p w14:paraId="58D49060" w14:textId="77777777" w:rsidR="00823A99" w:rsidRPr="00AB4469" w:rsidRDefault="00823A99" w:rsidP="00823A99">
            <w:pPr>
              <w:spacing w:after="0" w:line="240" w:lineRule="auto"/>
              <w:rPr>
                <w:rFonts w:ascii="Calibri" w:eastAsia="Times New Roman" w:hAnsi="Calibri" w:cs="Kalimati"/>
                <w:b/>
                <w:bCs/>
                <w:color w:val="000000"/>
                <w:cs/>
                <w:lang w:bidi="ne-NP"/>
              </w:rPr>
            </w:pPr>
          </w:p>
        </w:tc>
        <w:tc>
          <w:tcPr>
            <w:tcW w:w="929" w:type="pct"/>
            <w:noWrap/>
            <w:vAlign w:val="bottom"/>
          </w:tcPr>
          <w:p w14:paraId="6DB3A091" w14:textId="071BD867" w:rsidR="00823A99" w:rsidRPr="00AB4469" w:rsidRDefault="00823A99" w:rsidP="00823A99">
            <w:pPr>
              <w:spacing w:after="0" w:line="240" w:lineRule="auto"/>
              <w:rPr>
                <w:rFonts w:cs="Kalimati"/>
                <w:i/>
                <w:sz w:val="22"/>
                <w:cs/>
                <w:lang w:bidi="ne-NP"/>
              </w:rPr>
            </w:pPr>
            <w:r w:rsidRPr="00AB4469">
              <w:rPr>
                <w:rFonts w:cs="Kalimati" w:hint="cs"/>
                <w:i/>
                <w:sz w:val="22"/>
                <w:cs/>
                <w:lang w:bidi="ne-NP"/>
              </w:rPr>
              <w:t>ज्ञान ब. लो</w:t>
            </w:r>
          </w:p>
        </w:tc>
        <w:tc>
          <w:tcPr>
            <w:tcW w:w="787" w:type="pct"/>
          </w:tcPr>
          <w:p w14:paraId="1F23D7E2" w14:textId="52498A7C" w:rsidR="00823A99" w:rsidRPr="00AB4469" w:rsidRDefault="00823A99" w:rsidP="00823A99">
            <w:pPr>
              <w:spacing w:after="0" w:line="240" w:lineRule="auto"/>
              <w:rPr>
                <w:rFonts w:ascii="Calibri" w:hAnsi="Calibri" w:cs="Kalimati"/>
                <w:cs/>
              </w:rPr>
            </w:pPr>
            <w:r w:rsidRPr="00AB4469">
              <w:rPr>
                <w:rFonts w:ascii="Calibri" w:hAnsi="Calibri" w:cs="Kalimati"/>
              </w:rPr>
              <w:t> </w:t>
            </w:r>
            <w:r w:rsidRPr="00AB4469">
              <w:rPr>
                <w:rFonts w:ascii="Calibri" w:hAnsi="Calibri" w:cs="Kalimati" w:hint="cs"/>
                <w:cs/>
              </w:rPr>
              <w:t>बा. गा. पा.-१</w:t>
            </w:r>
          </w:p>
        </w:tc>
        <w:tc>
          <w:tcPr>
            <w:tcW w:w="1949" w:type="pct"/>
            <w:noWrap/>
            <w:vAlign w:val="bottom"/>
          </w:tcPr>
          <w:p w14:paraId="3D1DC0A9" w14:textId="6A52912F"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सौउरा कृषि प्रा</w:t>
            </w:r>
            <w:r w:rsidRPr="00AB4469">
              <w:rPr>
                <w:rFonts w:ascii="Calibri" w:hAnsi="Calibri" w:cs="Kalimati"/>
                <w:color w:val="000000"/>
                <w:lang w:bidi="hi-IN"/>
              </w:rPr>
              <w:t>.</w:t>
            </w:r>
            <w:r w:rsidRPr="00AB4469">
              <w:rPr>
                <w:rFonts w:ascii="Calibri" w:hAnsi="Calibri" w:cs="Kalimati" w:hint="cs"/>
                <w:color w:val="000000"/>
                <w:cs/>
                <w:lang w:bidi="hi-IN"/>
              </w:rPr>
              <w:t xml:space="preserve"> लि</w:t>
            </w:r>
            <w:r w:rsidRPr="00AB4469">
              <w:rPr>
                <w:rFonts w:ascii="Calibri" w:hAnsi="Calibri" w:cs="Kalimati"/>
                <w:color w:val="000000"/>
                <w:lang w:bidi="hi-IN"/>
              </w:rPr>
              <w:t>.</w:t>
            </w:r>
          </w:p>
        </w:tc>
        <w:tc>
          <w:tcPr>
            <w:tcW w:w="719" w:type="pct"/>
            <w:noWrap/>
          </w:tcPr>
          <w:p w14:paraId="3974D8C7" w14:textId="7C98A59E" w:rsidR="00823A99" w:rsidRPr="00AB4469" w:rsidRDefault="00823A99" w:rsidP="00823A99">
            <w:pPr>
              <w:spacing w:after="0" w:line="240" w:lineRule="auto"/>
              <w:rPr>
                <w:rFonts w:ascii="Calibri" w:hAnsi="Calibri" w:cs="Kalimati"/>
                <w:color w:val="000000"/>
                <w:cs/>
                <w:lang w:bidi="hi-IN"/>
              </w:rPr>
            </w:pPr>
            <w:r w:rsidRPr="00AB4469">
              <w:rPr>
                <w:rFonts w:ascii="Calibri" w:hAnsi="Calibri" w:cs="Kalimati" w:hint="cs"/>
                <w:color w:val="000000"/>
                <w:cs/>
                <w:lang w:bidi="hi-IN"/>
              </w:rPr>
              <w:t>९८५११६६६८१</w:t>
            </w:r>
          </w:p>
        </w:tc>
        <w:tc>
          <w:tcPr>
            <w:tcW w:w="326" w:type="pct"/>
            <w:noWrap/>
            <w:vAlign w:val="bottom"/>
          </w:tcPr>
          <w:p w14:paraId="52AD2BC6" w14:textId="07168DAC" w:rsidR="00823A99" w:rsidRPr="00AB4469" w:rsidRDefault="00823A99" w:rsidP="00823A99">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w:t>
            </w:r>
          </w:p>
        </w:tc>
      </w:tr>
    </w:tbl>
    <w:p w14:paraId="14288393" w14:textId="77777777" w:rsidR="00ED6CC8" w:rsidRPr="00AB4469" w:rsidRDefault="00ED6CC8" w:rsidP="00ED6CC8">
      <w:pPr>
        <w:rPr>
          <w:rFonts w:cs="Kalimati"/>
          <w:lang w:bidi="hi-IN"/>
        </w:rPr>
      </w:pPr>
    </w:p>
    <w:p w14:paraId="0155DA94" w14:textId="1683B06A" w:rsidR="008C0402" w:rsidRPr="00AB4469" w:rsidRDefault="00ED6CC8" w:rsidP="008C0402">
      <w:pPr>
        <w:pStyle w:val="Heading3"/>
        <w:rPr>
          <w:rFonts w:cs="Kalimati"/>
          <w:lang w:bidi="hi-IN"/>
        </w:rPr>
      </w:pPr>
      <w:bookmarkStart w:id="44" w:name="_Toc44493611"/>
      <w:r w:rsidRPr="00AB4469">
        <w:rPr>
          <w:rFonts w:cs="Kalimati" w:hint="cs"/>
          <w:cs/>
          <w:lang w:bidi="ne-NP"/>
        </w:rPr>
        <w:t xml:space="preserve">२.१.६ </w:t>
      </w:r>
      <w:r w:rsidR="008C0402" w:rsidRPr="00AB4469">
        <w:rPr>
          <w:rFonts w:cs="Kalimati" w:hint="cs"/>
          <w:cs/>
          <w:lang w:bidi="hi-IN"/>
        </w:rPr>
        <w:t>कृषि नर्सरीहरुको विवरण</w:t>
      </w:r>
      <w:bookmarkEnd w:id="44"/>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288"/>
        <w:gridCol w:w="3102"/>
        <w:gridCol w:w="3780"/>
        <w:gridCol w:w="1741"/>
      </w:tblGrid>
      <w:tr w:rsidR="008C0402" w:rsidRPr="00A44A52" w14:paraId="37D3367E" w14:textId="77777777" w:rsidTr="00A44A52">
        <w:tc>
          <w:tcPr>
            <w:tcW w:w="372" w:type="pct"/>
            <w:vAlign w:val="center"/>
          </w:tcPr>
          <w:p w14:paraId="24CC291A" w14:textId="77777777" w:rsidR="008C0402" w:rsidRPr="00A44A52" w:rsidRDefault="008C0402" w:rsidP="008F02DF">
            <w:pPr>
              <w:rPr>
                <w:rFonts w:ascii="Calibri" w:eastAsia="Times New Roman" w:hAnsi="Calibri"/>
                <w:color w:val="000000"/>
                <w:szCs w:val="22"/>
              </w:rPr>
            </w:pPr>
            <w:r w:rsidRPr="00A44A52">
              <w:rPr>
                <w:rFonts w:ascii="Calibri" w:eastAsia="Times New Roman" w:hAnsi="Calibri"/>
                <w:color w:val="000000"/>
                <w:szCs w:val="22"/>
              </w:rPr>
              <w:t> </w:t>
            </w:r>
            <w:r w:rsidRPr="00A44A52">
              <w:rPr>
                <w:rFonts w:ascii="Calibri" w:eastAsia="Times New Roman" w:hAnsi="Calibri" w:hint="cs"/>
                <w:color w:val="000000"/>
                <w:szCs w:val="22"/>
                <w:cs/>
              </w:rPr>
              <w:t>क्र.स</w:t>
            </w:r>
            <w:r w:rsidRPr="00A44A52">
              <w:rPr>
                <w:rFonts w:ascii="Calibri" w:eastAsia="Times New Roman" w:hAnsi="Calibri"/>
                <w:color w:val="000000"/>
                <w:szCs w:val="22"/>
              </w:rPr>
              <w:t>.</w:t>
            </w:r>
          </w:p>
        </w:tc>
        <w:tc>
          <w:tcPr>
            <w:tcW w:w="1537" w:type="pct"/>
            <w:vAlign w:val="center"/>
          </w:tcPr>
          <w:p w14:paraId="47519B98" w14:textId="77777777" w:rsidR="008C0402" w:rsidRPr="00A44A52" w:rsidRDefault="008C0402" w:rsidP="008F02DF">
            <w:pPr>
              <w:rPr>
                <w:rFonts w:ascii="Calibri" w:eastAsia="Times New Roman" w:hAnsi="Calibri"/>
                <w:color w:val="000000"/>
                <w:szCs w:val="22"/>
              </w:rPr>
            </w:pPr>
            <w:r w:rsidRPr="00A44A52">
              <w:rPr>
                <w:rFonts w:ascii="Calibri" w:eastAsia="Times New Roman" w:hAnsi="Calibri" w:hint="cs"/>
                <w:color w:val="000000"/>
                <w:szCs w:val="22"/>
                <w:cs/>
              </w:rPr>
              <w:t xml:space="preserve">नाम </w:t>
            </w:r>
          </w:p>
        </w:tc>
        <w:tc>
          <w:tcPr>
            <w:tcW w:w="1112" w:type="pct"/>
          </w:tcPr>
          <w:p w14:paraId="20CAE532" w14:textId="77777777" w:rsidR="008C0402" w:rsidRPr="00A44A52" w:rsidRDefault="008C0402" w:rsidP="008F02DF">
            <w:pPr>
              <w:rPr>
                <w:rFonts w:ascii="Calibri" w:eastAsia="Times New Roman" w:hAnsi="Calibri"/>
                <w:color w:val="000000"/>
                <w:szCs w:val="22"/>
                <w:cs/>
              </w:rPr>
            </w:pPr>
            <w:r w:rsidRPr="00A44A52">
              <w:rPr>
                <w:rFonts w:ascii="Calibri" w:eastAsia="Times New Roman" w:hAnsi="Calibri" w:hint="cs"/>
                <w:color w:val="000000"/>
                <w:szCs w:val="22"/>
                <w:cs/>
              </w:rPr>
              <w:t>ठेगाना</w:t>
            </w:r>
          </w:p>
        </w:tc>
        <w:tc>
          <w:tcPr>
            <w:tcW w:w="1355" w:type="pct"/>
          </w:tcPr>
          <w:p w14:paraId="22C773E0" w14:textId="77777777" w:rsidR="008C0402" w:rsidRPr="00A44A52" w:rsidRDefault="008C0402" w:rsidP="008F02DF">
            <w:pPr>
              <w:rPr>
                <w:rFonts w:ascii="Calibri" w:eastAsia="Times New Roman" w:hAnsi="Calibri"/>
                <w:color w:val="000000"/>
                <w:szCs w:val="22"/>
                <w:cs/>
              </w:rPr>
            </w:pPr>
            <w:r w:rsidRPr="00A44A52">
              <w:rPr>
                <w:rFonts w:ascii="Calibri" w:eastAsia="Times New Roman" w:hAnsi="Calibri" w:hint="cs"/>
                <w:color w:val="000000"/>
                <w:szCs w:val="22"/>
                <w:cs/>
              </w:rPr>
              <w:t xml:space="preserve">सम्पर्क </w:t>
            </w:r>
            <w:r w:rsidRPr="00A44A52">
              <w:rPr>
                <w:rFonts w:ascii="Calibri" w:eastAsia="Times New Roman" w:hAnsi="Calibri" w:hint="cs"/>
                <w:color w:val="000000"/>
                <w:szCs w:val="22"/>
                <w:cs/>
                <w:lang w:bidi="ne-NP"/>
              </w:rPr>
              <w:t xml:space="preserve">व्यक्ति र </w:t>
            </w:r>
            <w:r w:rsidRPr="00A44A52">
              <w:rPr>
                <w:rFonts w:ascii="Calibri" w:eastAsia="Times New Roman" w:hAnsi="Calibri" w:hint="cs"/>
                <w:color w:val="000000"/>
                <w:szCs w:val="22"/>
                <w:cs/>
              </w:rPr>
              <w:t>सम्पर्क न.</w:t>
            </w:r>
          </w:p>
        </w:tc>
        <w:tc>
          <w:tcPr>
            <w:tcW w:w="624" w:type="pct"/>
          </w:tcPr>
          <w:p w14:paraId="58B52181"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मूल उपज</w:t>
            </w:r>
          </w:p>
        </w:tc>
      </w:tr>
      <w:tr w:rsidR="008C0402" w:rsidRPr="00A44A52" w14:paraId="1324A312" w14:textId="77777777" w:rsidTr="00A44A52">
        <w:tc>
          <w:tcPr>
            <w:tcW w:w="372" w:type="pct"/>
            <w:vAlign w:val="center"/>
          </w:tcPr>
          <w:p w14:paraId="3CDE5771" w14:textId="77777777" w:rsidR="008C0402" w:rsidRPr="00A44A52" w:rsidRDefault="008C0402" w:rsidP="008F02DF">
            <w:pPr>
              <w:rPr>
                <w:rFonts w:ascii="Calibri" w:eastAsia="Times New Roman" w:hAnsi="Calibri"/>
                <w:color w:val="000000"/>
                <w:szCs w:val="22"/>
              </w:rPr>
            </w:pPr>
            <w:r w:rsidRPr="00A44A52">
              <w:rPr>
                <w:rFonts w:ascii="Calibri" w:eastAsia="Times New Roman" w:hAnsi="Calibri" w:hint="cs"/>
                <w:color w:val="000000"/>
                <w:szCs w:val="22"/>
                <w:cs/>
              </w:rPr>
              <w:t>१</w:t>
            </w:r>
          </w:p>
        </w:tc>
        <w:tc>
          <w:tcPr>
            <w:tcW w:w="1537" w:type="pct"/>
            <w:vAlign w:val="center"/>
          </w:tcPr>
          <w:p w14:paraId="38CD5175"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rPr>
              <w:t>ललितपुर</w:t>
            </w:r>
            <w:r w:rsidRPr="00A44A52">
              <w:rPr>
                <w:rFonts w:ascii="Calibri" w:eastAsia="Times New Roman" w:hAnsi="Calibri" w:hint="cs"/>
                <w:color w:val="000000"/>
                <w:szCs w:val="22"/>
                <w:cs/>
                <w:lang w:bidi="ne-NP"/>
              </w:rPr>
              <w:t xml:space="preserve"> </w:t>
            </w:r>
            <w:r w:rsidRPr="00A44A52">
              <w:rPr>
                <w:rFonts w:ascii="Calibri" w:eastAsia="Times New Roman" w:hAnsi="Calibri" w:hint="cs"/>
                <w:color w:val="000000"/>
                <w:szCs w:val="22"/>
                <w:cs/>
              </w:rPr>
              <w:t>महा</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1112" w:type="pct"/>
          </w:tcPr>
          <w:p w14:paraId="37BAD351" w14:textId="77777777" w:rsidR="008C0402" w:rsidRPr="00A44A52" w:rsidRDefault="008C0402" w:rsidP="008F02DF">
            <w:pPr>
              <w:rPr>
                <w:rFonts w:ascii="Calibri" w:eastAsia="Times New Roman" w:hAnsi="Calibri"/>
                <w:color w:val="000000"/>
                <w:szCs w:val="22"/>
                <w:cs/>
              </w:rPr>
            </w:pPr>
          </w:p>
        </w:tc>
        <w:tc>
          <w:tcPr>
            <w:tcW w:w="1355" w:type="pct"/>
          </w:tcPr>
          <w:p w14:paraId="15498DCA" w14:textId="77777777" w:rsidR="008C0402" w:rsidRPr="00A44A52" w:rsidRDefault="008C0402" w:rsidP="008F02DF">
            <w:pPr>
              <w:rPr>
                <w:rFonts w:ascii="Calibri" w:eastAsia="Times New Roman" w:hAnsi="Calibri"/>
                <w:color w:val="000000"/>
                <w:szCs w:val="22"/>
                <w:cs/>
              </w:rPr>
            </w:pPr>
          </w:p>
        </w:tc>
        <w:tc>
          <w:tcPr>
            <w:tcW w:w="624" w:type="pct"/>
          </w:tcPr>
          <w:p w14:paraId="41D13D2C" w14:textId="77777777" w:rsidR="008C0402" w:rsidRPr="00A44A52" w:rsidRDefault="008C0402" w:rsidP="008F02DF">
            <w:pPr>
              <w:rPr>
                <w:rFonts w:ascii="Calibri" w:eastAsia="Times New Roman" w:hAnsi="Calibri"/>
                <w:color w:val="000000"/>
                <w:szCs w:val="22"/>
                <w:cs/>
              </w:rPr>
            </w:pPr>
          </w:p>
        </w:tc>
      </w:tr>
      <w:tr w:rsidR="008C0402" w:rsidRPr="00A44A52" w14:paraId="4207780B" w14:textId="77777777" w:rsidTr="00A44A52">
        <w:tc>
          <w:tcPr>
            <w:tcW w:w="372" w:type="pct"/>
            <w:vAlign w:val="center"/>
          </w:tcPr>
          <w:p w14:paraId="7F909418"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688E6383"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b w:val="0"/>
                <w:bCs w:val="0"/>
                <w:color w:val="000000"/>
                <w:szCs w:val="22"/>
              </w:rPr>
              <w:t> </w:t>
            </w:r>
            <w:r w:rsidRPr="00A44A52">
              <w:rPr>
                <w:b w:val="0"/>
                <w:bCs w:val="0"/>
                <w:szCs w:val="22"/>
                <w:cs/>
              </w:rPr>
              <w:t>विष्णु तरकारी नर्सरी</w:t>
            </w:r>
            <w:r w:rsidRPr="00A44A52">
              <w:rPr>
                <w:rFonts w:hint="cs"/>
                <w:b w:val="0"/>
                <w:bCs w:val="0"/>
                <w:szCs w:val="22"/>
                <w:cs/>
              </w:rPr>
              <w:t xml:space="preserve"> </w:t>
            </w:r>
            <w:r w:rsidRPr="00A44A52">
              <w:rPr>
                <w:b w:val="0"/>
                <w:bCs w:val="0"/>
                <w:szCs w:val="22"/>
              </w:rPr>
              <w:t xml:space="preserve"> </w:t>
            </w:r>
          </w:p>
        </w:tc>
        <w:tc>
          <w:tcPr>
            <w:tcW w:w="1112" w:type="pct"/>
          </w:tcPr>
          <w:p w14:paraId="398C901A" w14:textId="77777777" w:rsidR="008C0402" w:rsidRPr="00A44A52" w:rsidRDefault="008C0402" w:rsidP="008F02DF">
            <w:pPr>
              <w:rPr>
                <w:rFonts w:ascii="Calibri" w:eastAsia="Times New Roman" w:hAnsi="Calibri"/>
                <w:b w:val="0"/>
                <w:bCs w:val="0"/>
                <w:color w:val="000000"/>
                <w:szCs w:val="22"/>
              </w:rPr>
            </w:pPr>
            <w:r w:rsidRPr="00A44A52">
              <w:rPr>
                <w:rFonts w:ascii="Calibri" w:hAnsi="Calibri" w:hint="cs"/>
                <w:b w:val="0"/>
                <w:bCs w:val="0"/>
                <w:szCs w:val="22"/>
                <w:cs/>
              </w:rPr>
              <w:t>ल.पु.म.न.पा.-</w:t>
            </w:r>
            <w:r w:rsidRPr="00A44A52">
              <w:rPr>
                <w:rFonts w:ascii="Calibri" w:hAnsi="Calibri" w:hint="cs"/>
                <w:b w:val="0"/>
                <w:bCs w:val="0"/>
                <w:szCs w:val="22"/>
                <w:cs/>
                <w:lang w:bidi="ne-NP"/>
              </w:rPr>
              <w:t xml:space="preserve">२२ </w:t>
            </w:r>
            <w:r w:rsidRPr="00A44A52">
              <w:rPr>
                <w:b w:val="0"/>
                <w:bCs w:val="0"/>
                <w:szCs w:val="22"/>
                <w:cs/>
              </w:rPr>
              <w:t>बुंगमती</w:t>
            </w:r>
          </w:p>
        </w:tc>
        <w:tc>
          <w:tcPr>
            <w:tcW w:w="1355" w:type="pct"/>
          </w:tcPr>
          <w:p w14:paraId="6081046B" w14:textId="77777777" w:rsidR="008C0402" w:rsidRPr="00A44A52" w:rsidRDefault="008C0402" w:rsidP="008F02DF">
            <w:pPr>
              <w:rPr>
                <w:rFonts w:ascii="Calibri" w:hAnsi="Calibri"/>
                <w:b w:val="0"/>
                <w:bCs w:val="0"/>
                <w:szCs w:val="22"/>
                <w:cs/>
              </w:rPr>
            </w:pPr>
            <w:r w:rsidRPr="00A44A52">
              <w:rPr>
                <w:b w:val="0"/>
                <w:bCs w:val="0"/>
                <w:szCs w:val="22"/>
                <w:cs/>
              </w:rPr>
              <w:t>विष्णु</w:t>
            </w:r>
            <w:r w:rsidRPr="00A44A52">
              <w:rPr>
                <w:rFonts w:ascii="Calibri" w:hAnsi="Calibri" w:hint="cs"/>
                <w:b w:val="0"/>
                <w:bCs w:val="0"/>
                <w:szCs w:val="22"/>
                <w:cs/>
              </w:rPr>
              <w:t xml:space="preserve"> बहादुर बिष्ट</w:t>
            </w:r>
          </w:p>
        </w:tc>
        <w:tc>
          <w:tcPr>
            <w:tcW w:w="624" w:type="pct"/>
          </w:tcPr>
          <w:p w14:paraId="509367F1" w14:textId="77777777" w:rsidR="008C0402" w:rsidRPr="00A44A52" w:rsidRDefault="008C0402" w:rsidP="008F02DF">
            <w:pPr>
              <w:rPr>
                <w:rFonts w:ascii="Calibri" w:hAnsi="Calibri"/>
                <w:b w:val="0"/>
                <w:bCs w:val="0"/>
                <w:szCs w:val="22"/>
                <w:cs/>
                <w:lang w:bidi="ne-NP"/>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4D243A8A" w14:textId="77777777" w:rsidTr="00A44A52">
        <w:tc>
          <w:tcPr>
            <w:tcW w:w="372" w:type="pct"/>
            <w:vAlign w:val="center"/>
          </w:tcPr>
          <w:p w14:paraId="339522A0"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7B5E2BCA"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b w:val="0"/>
                <w:bCs w:val="0"/>
                <w:color w:val="000000"/>
                <w:szCs w:val="22"/>
              </w:rPr>
              <w:t> </w:t>
            </w:r>
            <w:r w:rsidRPr="00A44A52">
              <w:rPr>
                <w:b w:val="0"/>
                <w:bCs w:val="0"/>
                <w:szCs w:val="22"/>
                <w:cs/>
              </w:rPr>
              <w:t>शिव तरकारी नर्सरी</w:t>
            </w:r>
            <w:r w:rsidRPr="00A44A52">
              <w:rPr>
                <w:rFonts w:hint="cs"/>
                <w:b w:val="0"/>
                <w:bCs w:val="0"/>
                <w:szCs w:val="22"/>
                <w:cs/>
              </w:rPr>
              <w:t xml:space="preserve"> </w:t>
            </w:r>
            <w:r w:rsidRPr="00A44A52">
              <w:rPr>
                <w:b w:val="0"/>
                <w:bCs w:val="0"/>
                <w:szCs w:val="22"/>
              </w:rPr>
              <w:t xml:space="preserve"> </w:t>
            </w:r>
          </w:p>
        </w:tc>
        <w:tc>
          <w:tcPr>
            <w:tcW w:w="1112" w:type="pct"/>
          </w:tcPr>
          <w:p w14:paraId="66C2D227" w14:textId="77777777" w:rsidR="008C0402" w:rsidRPr="00A44A52" w:rsidRDefault="008C0402" w:rsidP="008F02DF">
            <w:pPr>
              <w:rPr>
                <w:rFonts w:ascii="Calibri" w:eastAsia="Times New Roman" w:hAnsi="Calibri"/>
                <w:b w:val="0"/>
                <w:bCs w:val="0"/>
                <w:color w:val="000000"/>
                <w:szCs w:val="22"/>
              </w:rPr>
            </w:pPr>
            <w:r w:rsidRPr="00A44A52">
              <w:rPr>
                <w:rFonts w:ascii="Calibri" w:hAnsi="Calibri" w:hint="cs"/>
                <w:b w:val="0"/>
                <w:bCs w:val="0"/>
                <w:szCs w:val="22"/>
                <w:cs/>
              </w:rPr>
              <w:t>ल.पु.म.न.पा.-</w:t>
            </w:r>
            <w:r w:rsidRPr="00A44A52">
              <w:rPr>
                <w:rFonts w:ascii="Calibri" w:hAnsi="Calibri" w:hint="cs"/>
                <w:b w:val="0"/>
                <w:bCs w:val="0"/>
                <w:szCs w:val="22"/>
                <w:cs/>
                <w:lang w:bidi="ne-NP"/>
              </w:rPr>
              <w:t xml:space="preserve">२ </w:t>
            </w:r>
            <w:r w:rsidRPr="00A44A52">
              <w:rPr>
                <w:b w:val="0"/>
                <w:bCs w:val="0"/>
                <w:szCs w:val="22"/>
                <w:cs/>
              </w:rPr>
              <w:t>सानेपा</w:t>
            </w:r>
          </w:p>
        </w:tc>
        <w:tc>
          <w:tcPr>
            <w:tcW w:w="1355" w:type="pct"/>
          </w:tcPr>
          <w:p w14:paraId="5B05000D" w14:textId="77777777" w:rsidR="008C0402" w:rsidRPr="00A44A52" w:rsidRDefault="008C0402" w:rsidP="008F02DF">
            <w:pPr>
              <w:rPr>
                <w:rFonts w:ascii="Calibri" w:hAnsi="Calibri"/>
                <w:b w:val="0"/>
                <w:bCs w:val="0"/>
                <w:szCs w:val="22"/>
                <w:cs/>
                <w:lang w:bidi="ne-NP"/>
              </w:rPr>
            </w:pPr>
            <w:r w:rsidRPr="00A44A52">
              <w:rPr>
                <w:b w:val="0"/>
                <w:bCs w:val="0"/>
                <w:szCs w:val="22"/>
                <w:cs/>
              </w:rPr>
              <w:t>शिव</w:t>
            </w:r>
            <w:r w:rsidRPr="00A44A52">
              <w:rPr>
                <w:rFonts w:hint="cs"/>
                <w:b w:val="0"/>
                <w:bCs w:val="0"/>
                <w:szCs w:val="22"/>
                <w:cs/>
                <w:lang w:bidi="ne-NP"/>
              </w:rPr>
              <w:t xml:space="preserve"> </w:t>
            </w:r>
            <w:r w:rsidRPr="00A44A52">
              <w:rPr>
                <w:rFonts w:ascii="Calibri" w:hAnsi="Calibri" w:hint="cs"/>
                <w:b w:val="0"/>
                <w:bCs w:val="0"/>
                <w:szCs w:val="22"/>
                <w:cs/>
              </w:rPr>
              <w:t>बस्नेत</w:t>
            </w:r>
          </w:p>
        </w:tc>
        <w:tc>
          <w:tcPr>
            <w:tcW w:w="624" w:type="pct"/>
          </w:tcPr>
          <w:p w14:paraId="69DFE36A" w14:textId="77777777" w:rsidR="008C0402" w:rsidRPr="00A44A52" w:rsidRDefault="008C0402" w:rsidP="008F02DF">
            <w:pPr>
              <w:rPr>
                <w:rFonts w:ascii="Calibri" w:hAnsi="Calibri"/>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0FC08604" w14:textId="77777777" w:rsidTr="00A44A52">
        <w:tc>
          <w:tcPr>
            <w:tcW w:w="372" w:type="pct"/>
            <w:vAlign w:val="center"/>
          </w:tcPr>
          <w:p w14:paraId="01E6A298"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07F84843"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b w:val="0"/>
                <w:bCs w:val="0"/>
                <w:color w:val="000000"/>
                <w:szCs w:val="22"/>
              </w:rPr>
              <w:t> </w:t>
            </w:r>
            <w:r w:rsidRPr="00A44A52">
              <w:rPr>
                <w:b w:val="0"/>
                <w:bCs w:val="0"/>
                <w:szCs w:val="22"/>
                <w:cs/>
              </w:rPr>
              <w:t>सुनाखरी फूल नर्सरी</w:t>
            </w:r>
            <w:r w:rsidRPr="00A44A52">
              <w:rPr>
                <w:rFonts w:hint="cs"/>
                <w:b w:val="0"/>
                <w:bCs w:val="0"/>
                <w:szCs w:val="22"/>
                <w:cs/>
              </w:rPr>
              <w:t xml:space="preserve"> </w:t>
            </w:r>
            <w:r w:rsidRPr="00A44A52">
              <w:rPr>
                <w:b w:val="0"/>
                <w:bCs w:val="0"/>
                <w:szCs w:val="22"/>
              </w:rPr>
              <w:t xml:space="preserve"> </w:t>
            </w:r>
          </w:p>
        </w:tc>
        <w:tc>
          <w:tcPr>
            <w:tcW w:w="1112" w:type="pct"/>
          </w:tcPr>
          <w:p w14:paraId="5AF8D7CE" w14:textId="77777777" w:rsidR="008C0402" w:rsidRPr="00A44A52" w:rsidRDefault="008C0402" w:rsidP="008F02DF">
            <w:pPr>
              <w:rPr>
                <w:rFonts w:ascii="Calibri" w:eastAsia="Times New Roman" w:hAnsi="Calibri"/>
                <w:b w:val="0"/>
                <w:bCs w:val="0"/>
                <w:color w:val="000000"/>
                <w:szCs w:val="22"/>
              </w:rPr>
            </w:pPr>
            <w:r w:rsidRPr="00A44A52">
              <w:rPr>
                <w:rFonts w:ascii="Calibri" w:hAnsi="Calibri" w:hint="cs"/>
                <w:b w:val="0"/>
                <w:bCs w:val="0"/>
                <w:szCs w:val="22"/>
                <w:cs/>
              </w:rPr>
              <w:t>ल.पु.म.न.पा.-</w:t>
            </w:r>
            <w:r w:rsidRPr="00A44A52">
              <w:rPr>
                <w:rFonts w:ascii="Calibri" w:hAnsi="Calibri" w:hint="cs"/>
                <w:b w:val="0"/>
                <w:bCs w:val="0"/>
                <w:szCs w:val="22"/>
                <w:cs/>
                <w:lang w:bidi="ne-NP"/>
              </w:rPr>
              <w:t xml:space="preserve">५ </w:t>
            </w:r>
            <w:r w:rsidRPr="00A44A52">
              <w:rPr>
                <w:b w:val="0"/>
                <w:bCs w:val="0"/>
                <w:szCs w:val="22"/>
                <w:cs/>
              </w:rPr>
              <w:t>कुमारीपाटी</w:t>
            </w:r>
          </w:p>
        </w:tc>
        <w:tc>
          <w:tcPr>
            <w:tcW w:w="1355" w:type="pct"/>
          </w:tcPr>
          <w:p w14:paraId="177BE3C7" w14:textId="77777777" w:rsidR="008C0402" w:rsidRPr="00A44A52" w:rsidRDefault="008C0402" w:rsidP="008F02DF">
            <w:pPr>
              <w:rPr>
                <w:rFonts w:ascii="Calibri" w:hAnsi="Calibri"/>
                <w:b w:val="0"/>
                <w:bCs w:val="0"/>
                <w:szCs w:val="22"/>
                <w:cs/>
              </w:rPr>
            </w:pPr>
            <w:r w:rsidRPr="00A44A52">
              <w:rPr>
                <w:b w:val="0"/>
                <w:bCs w:val="0"/>
                <w:szCs w:val="22"/>
                <w:cs/>
              </w:rPr>
              <w:t>कृष्ण महर्जन</w:t>
            </w:r>
          </w:p>
        </w:tc>
        <w:tc>
          <w:tcPr>
            <w:tcW w:w="624" w:type="pct"/>
          </w:tcPr>
          <w:p w14:paraId="06DE0DB5" w14:textId="77777777" w:rsidR="008C0402" w:rsidRPr="00A44A52" w:rsidRDefault="008C0402" w:rsidP="008F02DF">
            <w:pPr>
              <w:rPr>
                <w:rFonts w:ascii="Calibri" w:hAnsi="Calibri"/>
                <w:b w:val="0"/>
                <w:bCs w:val="0"/>
                <w:szCs w:val="22"/>
                <w:cs/>
                <w:lang w:bidi="ne-NP"/>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1E7D5D44" w14:textId="77777777" w:rsidTr="00A44A52">
        <w:tc>
          <w:tcPr>
            <w:tcW w:w="372" w:type="pct"/>
            <w:vAlign w:val="center"/>
          </w:tcPr>
          <w:p w14:paraId="67E1EFD6"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61BAE145"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b w:val="0"/>
                <w:bCs w:val="0"/>
                <w:color w:val="000000"/>
                <w:szCs w:val="22"/>
              </w:rPr>
              <w:t> </w:t>
            </w:r>
            <w:r w:rsidRPr="00A44A52">
              <w:rPr>
                <w:b w:val="0"/>
                <w:bCs w:val="0"/>
                <w:szCs w:val="22"/>
                <w:cs/>
              </w:rPr>
              <w:t>वेख व. महर्जन तरकारी नर्सरी</w:t>
            </w:r>
          </w:p>
        </w:tc>
        <w:tc>
          <w:tcPr>
            <w:tcW w:w="1112" w:type="pct"/>
          </w:tcPr>
          <w:p w14:paraId="59610FEC" w14:textId="77777777" w:rsidR="008C0402" w:rsidRPr="00A44A52" w:rsidRDefault="008C0402" w:rsidP="008F02DF">
            <w:pPr>
              <w:rPr>
                <w:rFonts w:ascii="Calibri" w:eastAsia="Times New Roman" w:hAnsi="Calibri"/>
                <w:b w:val="0"/>
                <w:bCs w:val="0"/>
                <w:color w:val="000000"/>
                <w:szCs w:val="22"/>
              </w:rPr>
            </w:pPr>
            <w:r w:rsidRPr="00A44A52">
              <w:rPr>
                <w:rFonts w:ascii="Calibri" w:hAnsi="Calibri" w:hint="cs"/>
                <w:b w:val="0"/>
                <w:bCs w:val="0"/>
                <w:szCs w:val="22"/>
                <w:cs/>
              </w:rPr>
              <w:t xml:space="preserve">ल.पु.म.न.पा.-२९ </w:t>
            </w:r>
            <w:r w:rsidRPr="00A44A52">
              <w:rPr>
                <w:b w:val="0"/>
                <w:bCs w:val="0"/>
                <w:szCs w:val="22"/>
                <w:cs/>
              </w:rPr>
              <w:t>हरिसिद्धी</w:t>
            </w:r>
          </w:p>
        </w:tc>
        <w:tc>
          <w:tcPr>
            <w:tcW w:w="1355" w:type="pct"/>
          </w:tcPr>
          <w:p w14:paraId="7BACB43C" w14:textId="77777777" w:rsidR="008C0402" w:rsidRPr="00A44A52" w:rsidRDefault="008C0402" w:rsidP="008F02DF">
            <w:pPr>
              <w:rPr>
                <w:rFonts w:ascii="Calibri" w:hAnsi="Calibri"/>
                <w:b w:val="0"/>
                <w:bCs w:val="0"/>
                <w:szCs w:val="22"/>
                <w:cs/>
              </w:rPr>
            </w:pPr>
            <w:r w:rsidRPr="00A44A52">
              <w:rPr>
                <w:b w:val="0"/>
                <w:bCs w:val="0"/>
                <w:szCs w:val="22"/>
                <w:cs/>
              </w:rPr>
              <w:t>वेख व. महर्जन</w:t>
            </w:r>
          </w:p>
        </w:tc>
        <w:tc>
          <w:tcPr>
            <w:tcW w:w="624" w:type="pct"/>
          </w:tcPr>
          <w:p w14:paraId="2B8B6A65"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41907ED2" w14:textId="77777777" w:rsidTr="00A44A52">
        <w:tc>
          <w:tcPr>
            <w:tcW w:w="372" w:type="pct"/>
          </w:tcPr>
          <w:p w14:paraId="4A6FB280" w14:textId="77777777" w:rsidR="008C0402" w:rsidRPr="00A44A52" w:rsidRDefault="008C0402" w:rsidP="008F02DF">
            <w:pPr>
              <w:rPr>
                <w:rFonts w:ascii="Calibri" w:hAnsi="Calibri"/>
                <w:b w:val="0"/>
                <w:bCs w:val="0"/>
                <w:szCs w:val="22"/>
              </w:rPr>
            </w:pPr>
          </w:p>
        </w:tc>
        <w:tc>
          <w:tcPr>
            <w:tcW w:w="1537" w:type="pct"/>
          </w:tcPr>
          <w:p w14:paraId="3A1FA634" w14:textId="77777777" w:rsidR="008C0402" w:rsidRPr="00A44A52" w:rsidRDefault="008C0402" w:rsidP="008F02DF">
            <w:pPr>
              <w:rPr>
                <w:b w:val="0"/>
                <w:bCs w:val="0"/>
                <w:szCs w:val="22"/>
                <w:cs/>
              </w:rPr>
            </w:pPr>
            <w:r w:rsidRPr="00A44A52">
              <w:rPr>
                <w:rFonts w:hint="cs"/>
                <w:b w:val="0"/>
                <w:bCs w:val="0"/>
                <w:szCs w:val="22"/>
                <w:cs/>
              </w:rPr>
              <w:t xml:space="preserve">स्रिजना </w:t>
            </w:r>
            <w:r w:rsidRPr="00A44A52">
              <w:rPr>
                <w:b w:val="0"/>
                <w:bCs w:val="0"/>
                <w:szCs w:val="22"/>
                <w:cs/>
              </w:rPr>
              <w:t>फूल नर्सरी</w:t>
            </w:r>
          </w:p>
        </w:tc>
        <w:tc>
          <w:tcPr>
            <w:tcW w:w="1112" w:type="pct"/>
          </w:tcPr>
          <w:p w14:paraId="6B37DA3A" w14:textId="77777777" w:rsidR="008C0402" w:rsidRPr="00A44A52" w:rsidRDefault="008C0402" w:rsidP="008F02DF">
            <w:pPr>
              <w:rPr>
                <w:b w:val="0"/>
                <w:bCs w:val="0"/>
                <w:szCs w:val="22"/>
                <w:cs/>
              </w:rPr>
            </w:pPr>
            <w:r w:rsidRPr="00A44A52">
              <w:rPr>
                <w:rFonts w:ascii="Calibri" w:hAnsi="Calibri" w:hint="cs"/>
                <w:b w:val="0"/>
                <w:bCs w:val="0"/>
                <w:szCs w:val="22"/>
                <w:cs/>
              </w:rPr>
              <w:t>ल.पु.म.न.पा.-</w:t>
            </w:r>
            <w:r w:rsidRPr="00A44A52">
              <w:rPr>
                <w:rFonts w:ascii="Calibri" w:hAnsi="Calibri" w:hint="cs"/>
                <w:b w:val="0"/>
                <w:bCs w:val="0"/>
                <w:szCs w:val="22"/>
                <w:cs/>
                <w:lang w:bidi="ne-NP"/>
              </w:rPr>
              <w:t xml:space="preserve">२ </w:t>
            </w:r>
            <w:r w:rsidRPr="00A44A52">
              <w:rPr>
                <w:rFonts w:hint="cs"/>
                <w:b w:val="0"/>
                <w:bCs w:val="0"/>
                <w:szCs w:val="22"/>
                <w:cs/>
              </w:rPr>
              <w:t>सानेपा</w:t>
            </w:r>
          </w:p>
        </w:tc>
        <w:tc>
          <w:tcPr>
            <w:tcW w:w="1355" w:type="pct"/>
          </w:tcPr>
          <w:p w14:paraId="58BBCBE5" w14:textId="77777777" w:rsidR="008C0402" w:rsidRPr="00A44A52" w:rsidRDefault="008C0402" w:rsidP="008F02DF">
            <w:pPr>
              <w:rPr>
                <w:b w:val="0"/>
                <w:bCs w:val="0"/>
                <w:szCs w:val="22"/>
                <w:cs/>
              </w:rPr>
            </w:pPr>
            <w:r w:rsidRPr="00A44A52">
              <w:rPr>
                <w:rFonts w:hint="cs"/>
                <w:b w:val="0"/>
                <w:bCs w:val="0"/>
                <w:szCs w:val="22"/>
                <w:cs/>
              </w:rPr>
              <w:t>शिव ब</w:t>
            </w:r>
            <w:r w:rsidRPr="00A44A52">
              <w:rPr>
                <w:rFonts w:hint="cs"/>
                <w:b w:val="0"/>
                <w:bCs w:val="0"/>
                <w:szCs w:val="22"/>
                <w:cs/>
                <w:lang w:bidi="ne-NP"/>
              </w:rPr>
              <w:t>.</w:t>
            </w:r>
            <w:r w:rsidRPr="00A44A52">
              <w:rPr>
                <w:rFonts w:hint="cs"/>
                <w:b w:val="0"/>
                <w:bCs w:val="0"/>
                <w:szCs w:val="22"/>
                <w:cs/>
              </w:rPr>
              <w:t xml:space="preserve"> खड्का ९८५१०२९१९६</w:t>
            </w:r>
          </w:p>
        </w:tc>
        <w:tc>
          <w:tcPr>
            <w:tcW w:w="624" w:type="pct"/>
          </w:tcPr>
          <w:p w14:paraId="3789EE87"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5B255F72" w14:textId="77777777" w:rsidTr="00A44A52">
        <w:tc>
          <w:tcPr>
            <w:tcW w:w="372" w:type="pct"/>
          </w:tcPr>
          <w:p w14:paraId="5F5E0698" w14:textId="77777777" w:rsidR="008C0402" w:rsidRPr="00A44A52" w:rsidRDefault="008C0402" w:rsidP="008F02DF">
            <w:pPr>
              <w:rPr>
                <w:rFonts w:ascii="Calibri" w:hAnsi="Calibri"/>
                <w:b w:val="0"/>
                <w:bCs w:val="0"/>
                <w:szCs w:val="22"/>
              </w:rPr>
            </w:pPr>
          </w:p>
        </w:tc>
        <w:tc>
          <w:tcPr>
            <w:tcW w:w="1537" w:type="pct"/>
          </w:tcPr>
          <w:p w14:paraId="352FD9EC" w14:textId="77777777" w:rsidR="008C0402" w:rsidRPr="00A44A52" w:rsidRDefault="008C0402" w:rsidP="008F02DF">
            <w:pPr>
              <w:rPr>
                <w:b w:val="0"/>
                <w:bCs w:val="0"/>
                <w:szCs w:val="22"/>
                <w:cs/>
              </w:rPr>
            </w:pPr>
            <w:r w:rsidRPr="00A44A52">
              <w:rPr>
                <w:rFonts w:hint="cs"/>
                <w:b w:val="0"/>
                <w:bCs w:val="0"/>
                <w:szCs w:val="22"/>
                <w:cs/>
              </w:rPr>
              <w:t xml:space="preserve">मितेरी </w:t>
            </w:r>
            <w:r w:rsidRPr="00A44A52">
              <w:rPr>
                <w:b w:val="0"/>
                <w:bCs w:val="0"/>
                <w:szCs w:val="22"/>
                <w:cs/>
              </w:rPr>
              <w:t>नर्सरी</w:t>
            </w:r>
          </w:p>
        </w:tc>
        <w:tc>
          <w:tcPr>
            <w:tcW w:w="1112" w:type="pct"/>
          </w:tcPr>
          <w:p w14:paraId="07C8115F" w14:textId="77777777" w:rsidR="008C0402" w:rsidRPr="00A44A52" w:rsidRDefault="008C0402" w:rsidP="008F02DF">
            <w:pPr>
              <w:rPr>
                <w:b w:val="0"/>
                <w:bCs w:val="0"/>
                <w:szCs w:val="22"/>
                <w:cs/>
              </w:rPr>
            </w:pPr>
            <w:r w:rsidRPr="00A44A52">
              <w:rPr>
                <w:rFonts w:ascii="Calibri" w:hAnsi="Calibri" w:hint="cs"/>
                <w:b w:val="0"/>
                <w:bCs w:val="0"/>
                <w:szCs w:val="22"/>
                <w:cs/>
              </w:rPr>
              <w:t>ल.पु.म.न.पा.-</w:t>
            </w:r>
            <w:r w:rsidRPr="00A44A52">
              <w:rPr>
                <w:rFonts w:hint="cs"/>
                <w:b w:val="0"/>
                <w:bCs w:val="0"/>
                <w:szCs w:val="22"/>
                <w:cs/>
              </w:rPr>
              <w:t xml:space="preserve">१५ खुमल्टार </w:t>
            </w:r>
          </w:p>
        </w:tc>
        <w:tc>
          <w:tcPr>
            <w:tcW w:w="1355" w:type="pct"/>
          </w:tcPr>
          <w:p w14:paraId="214F2CCD" w14:textId="77777777" w:rsidR="008C0402" w:rsidRPr="00A44A52" w:rsidRDefault="008C0402" w:rsidP="008F02DF">
            <w:pPr>
              <w:rPr>
                <w:b w:val="0"/>
                <w:bCs w:val="0"/>
                <w:szCs w:val="22"/>
                <w:cs/>
              </w:rPr>
            </w:pPr>
            <w:r w:rsidRPr="00A44A52">
              <w:rPr>
                <w:rFonts w:hint="cs"/>
                <w:b w:val="0"/>
                <w:bCs w:val="0"/>
                <w:szCs w:val="22"/>
                <w:cs/>
              </w:rPr>
              <w:t>युमलाल तामाङ ९८४१२६०६७०</w:t>
            </w:r>
          </w:p>
        </w:tc>
        <w:tc>
          <w:tcPr>
            <w:tcW w:w="624" w:type="pct"/>
          </w:tcPr>
          <w:p w14:paraId="75766C4B"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5B0E48C5" w14:textId="77777777" w:rsidTr="00A44A52">
        <w:tc>
          <w:tcPr>
            <w:tcW w:w="372" w:type="pct"/>
            <w:vAlign w:val="center"/>
          </w:tcPr>
          <w:p w14:paraId="43CB8F53"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7346471B"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hint="cs"/>
                <w:b w:val="0"/>
                <w:bCs w:val="0"/>
                <w:color w:val="000000"/>
                <w:szCs w:val="22"/>
                <w:cs/>
              </w:rPr>
              <w:t xml:space="preserve">बसन्त </w:t>
            </w:r>
            <w:r w:rsidRPr="00A44A52">
              <w:rPr>
                <w:b w:val="0"/>
                <w:bCs w:val="0"/>
                <w:szCs w:val="22"/>
                <w:cs/>
              </w:rPr>
              <w:t>नर्सरी</w:t>
            </w:r>
          </w:p>
        </w:tc>
        <w:tc>
          <w:tcPr>
            <w:tcW w:w="1112" w:type="pct"/>
          </w:tcPr>
          <w:p w14:paraId="6A22BC7C"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ल.पु.म.न.पा.-८ नख्खु भैसेपाटी</w:t>
            </w:r>
          </w:p>
        </w:tc>
        <w:tc>
          <w:tcPr>
            <w:tcW w:w="1355" w:type="pct"/>
          </w:tcPr>
          <w:p w14:paraId="51A5CD9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खड्ग बहादुर बस्नेत ९८४९०९३८८४</w:t>
            </w:r>
          </w:p>
        </w:tc>
        <w:tc>
          <w:tcPr>
            <w:tcW w:w="624" w:type="pct"/>
          </w:tcPr>
          <w:p w14:paraId="60CE07C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5D983ECB" w14:textId="77777777" w:rsidTr="00A44A52">
        <w:tc>
          <w:tcPr>
            <w:tcW w:w="372" w:type="pct"/>
            <w:vAlign w:val="center"/>
          </w:tcPr>
          <w:p w14:paraId="4E0A8CBA"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05C58946" w14:textId="77777777" w:rsidR="008C0402" w:rsidRPr="00A44A52" w:rsidRDefault="008C0402" w:rsidP="008F02DF">
            <w:pPr>
              <w:rPr>
                <w:rFonts w:ascii="Calibri" w:eastAsia="Times New Roman" w:hAnsi="Calibri"/>
                <w:b w:val="0"/>
                <w:bCs w:val="0"/>
                <w:color w:val="000000"/>
                <w:szCs w:val="22"/>
              </w:rPr>
            </w:pPr>
            <w:r w:rsidRPr="00A44A52">
              <w:rPr>
                <w:rFonts w:ascii="Calibri" w:eastAsia="Times New Roman" w:hAnsi="Calibri" w:hint="cs"/>
                <w:b w:val="0"/>
                <w:bCs w:val="0"/>
                <w:color w:val="000000"/>
                <w:szCs w:val="22"/>
                <w:cs/>
              </w:rPr>
              <w:t xml:space="preserve">आर. एन. </w:t>
            </w:r>
            <w:r w:rsidRPr="00A44A52">
              <w:rPr>
                <w:b w:val="0"/>
                <w:bCs w:val="0"/>
                <w:szCs w:val="22"/>
                <w:cs/>
              </w:rPr>
              <w:t>नर्सरी</w:t>
            </w:r>
          </w:p>
        </w:tc>
        <w:tc>
          <w:tcPr>
            <w:tcW w:w="1112" w:type="pct"/>
          </w:tcPr>
          <w:p w14:paraId="063003C5"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ल.पु.म.न.पा.-४ भैसेपाटी</w:t>
            </w:r>
          </w:p>
        </w:tc>
        <w:tc>
          <w:tcPr>
            <w:tcW w:w="1355" w:type="pct"/>
          </w:tcPr>
          <w:p w14:paraId="7B0D5F06" w14:textId="77777777" w:rsidR="008C0402" w:rsidRPr="00A44A52" w:rsidRDefault="008C0402" w:rsidP="008F02DF">
            <w:pPr>
              <w:rPr>
                <w:rFonts w:ascii="Calibri" w:hAnsi="Calibri"/>
                <w:b w:val="0"/>
                <w:bCs w:val="0"/>
                <w:szCs w:val="22"/>
              </w:rPr>
            </w:pPr>
            <w:r w:rsidRPr="00A44A52">
              <w:rPr>
                <w:rFonts w:ascii="Calibri" w:hAnsi="Calibri" w:hint="cs"/>
                <w:b w:val="0"/>
                <w:bCs w:val="0"/>
                <w:szCs w:val="22"/>
                <w:cs/>
              </w:rPr>
              <w:t>प्रताप बोम्जम ९८४१५९२४७७</w:t>
            </w:r>
          </w:p>
        </w:tc>
        <w:tc>
          <w:tcPr>
            <w:tcW w:w="624" w:type="pct"/>
          </w:tcPr>
          <w:p w14:paraId="4B036DCD" w14:textId="77777777" w:rsidR="008C0402" w:rsidRPr="00A44A52" w:rsidRDefault="008C0402" w:rsidP="008F02DF">
            <w:pPr>
              <w:rPr>
                <w:rFonts w:ascii="Calibri" w:hAnsi="Calibri"/>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34836B38" w14:textId="77777777" w:rsidTr="00A44A52">
        <w:tc>
          <w:tcPr>
            <w:tcW w:w="372" w:type="pct"/>
            <w:vAlign w:val="center"/>
          </w:tcPr>
          <w:p w14:paraId="34ADCC1C"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0A7C2A43" w14:textId="77777777" w:rsidR="008C0402" w:rsidRPr="00A44A52" w:rsidRDefault="008C0402" w:rsidP="008F02DF">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 xml:space="preserve">बेलिपुष्पा </w:t>
            </w:r>
            <w:r w:rsidRPr="00A44A52">
              <w:rPr>
                <w:b w:val="0"/>
                <w:bCs w:val="0"/>
                <w:szCs w:val="22"/>
                <w:cs/>
              </w:rPr>
              <w:t>नर्सरी</w:t>
            </w:r>
          </w:p>
        </w:tc>
        <w:tc>
          <w:tcPr>
            <w:tcW w:w="1112" w:type="pct"/>
          </w:tcPr>
          <w:p w14:paraId="586E08E1"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ल.पु.म.न.पा.-</w:t>
            </w:r>
            <w:r w:rsidRPr="00A44A52">
              <w:rPr>
                <w:rFonts w:ascii="Calibri" w:hAnsi="Calibri" w:hint="cs"/>
                <w:b w:val="0"/>
                <w:bCs w:val="0"/>
                <w:szCs w:val="22"/>
                <w:cs/>
                <w:lang w:bidi="ne-NP"/>
              </w:rPr>
              <w:t>१२</w:t>
            </w:r>
            <w:r w:rsidRPr="00A44A52">
              <w:rPr>
                <w:rFonts w:ascii="Calibri" w:hAnsi="Calibri" w:hint="cs"/>
                <w:b w:val="0"/>
                <w:bCs w:val="0"/>
                <w:szCs w:val="22"/>
                <w:cs/>
              </w:rPr>
              <w:t xml:space="preserve"> लगनखेल</w:t>
            </w:r>
          </w:p>
        </w:tc>
        <w:tc>
          <w:tcPr>
            <w:tcW w:w="1355" w:type="pct"/>
          </w:tcPr>
          <w:p w14:paraId="105796F4"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९८५१०८२७१३</w:t>
            </w:r>
          </w:p>
        </w:tc>
        <w:tc>
          <w:tcPr>
            <w:tcW w:w="624" w:type="pct"/>
          </w:tcPr>
          <w:p w14:paraId="0B46C1BF"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0256FB41" w14:textId="77777777" w:rsidTr="00A44A52">
        <w:tc>
          <w:tcPr>
            <w:tcW w:w="372" w:type="pct"/>
            <w:vAlign w:val="center"/>
          </w:tcPr>
          <w:p w14:paraId="30B50AFA"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2C72E52C" w14:textId="77777777" w:rsidR="008C0402" w:rsidRPr="00A44A52" w:rsidRDefault="008C0402" w:rsidP="008F02DF">
            <w:pPr>
              <w:rPr>
                <w:rFonts w:ascii="Calibri" w:eastAsia="Times New Roman" w:hAnsi="Calibri"/>
                <w:b w:val="0"/>
                <w:bCs w:val="0"/>
                <w:color w:val="000000"/>
                <w:szCs w:val="22"/>
                <w:cs/>
              </w:rPr>
            </w:pPr>
            <w:r w:rsidRPr="00A44A52">
              <w:rPr>
                <w:rFonts w:hint="cs"/>
                <w:b w:val="0"/>
                <w:bCs w:val="0"/>
                <w:szCs w:val="22"/>
                <w:cs/>
              </w:rPr>
              <w:t xml:space="preserve">बुद्ध </w:t>
            </w:r>
            <w:r w:rsidRPr="00A44A52">
              <w:rPr>
                <w:b w:val="0"/>
                <w:bCs w:val="0"/>
                <w:szCs w:val="22"/>
                <w:cs/>
              </w:rPr>
              <w:t>नर्सरी</w:t>
            </w:r>
          </w:p>
        </w:tc>
        <w:tc>
          <w:tcPr>
            <w:tcW w:w="1112" w:type="pct"/>
          </w:tcPr>
          <w:p w14:paraId="4ECEA658" w14:textId="77777777" w:rsidR="008C0402" w:rsidRPr="00A44A52" w:rsidRDefault="008C0402" w:rsidP="008F02DF">
            <w:pPr>
              <w:rPr>
                <w:rFonts w:ascii="Calibri" w:hAnsi="Calibri"/>
                <w:b w:val="0"/>
                <w:bCs w:val="0"/>
                <w:szCs w:val="22"/>
              </w:rPr>
            </w:pPr>
            <w:r w:rsidRPr="00A44A52">
              <w:rPr>
                <w:rFonts w:ascii="Calibri" w:hAnsi="Calibri" w:hint="cs"/>
                <w:b w:val="0"/>
                <w:bCs w:val="0"/>
                <w:szCs w:val="22"/>
                <w:cs/>
              </w:rPr>
              <w:t>ल.पु.म.न.पा.-२२ ठ्याहित</w:t>
            </w:r>
          </w:p>
        </w:tc>
        <w:tc>
          <w:tcPr>
            <w:tcW w:w="1355" w:type="pct"/>
          </w:tcPr>
          <w:p w14:paraId="68D0643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तुल बहादुर बिष्ट</w:t>
            </w:r>
          </w:p>
        </w:tc>
        <w:tc>
          <w:tcPr>
            <w:tcW w:w="624" w:type="pct"/>
          </w:tcPr>
          <w:p w14:paraId="1DA29C68" w14:textId="77777777" w:rsidR="008C0402" w:rsidRPr="00A44A52" w:rsidRDefault="008C0402" w:rsidP="008F02DF">
            <w:pPr>
              <w:rPr>
                <w:rFonts w:ascii="Calibri" w:hAnsi="Calibri"/>
                <w:b w:val="0"/>
                <w:bCs w:val="0"/>
                <w:szCs w:val="22"/>
                <w:cs/>
              </w:rPr>
            </w:pPr>
            <w:r w:rsidRPr="00A44A52">
              <w:rPr>
                <w:rFonts w:hint="cs"/>
                <w:b w:val="0"/>
                <w:bCs w:val="0"/>
                <w:szCs w:val="22"/>
                <w:cs/>
                <w:lang w:bidi="ne-NP"/>
              </w:rPr>
              <w:t>फलफूल बेर्ना</w:t>
            </w:r>
          </w:p>
        </w:tc>
      </w:tr>
      <w:tr w:rsidR="008C0402" w:rsidRPr="00A44A52" w14:paraId="7BE0D64B" w14:textId="77777777" w:rsidTr="00A44A52">
        <w:tc>
          <w:tcPr>
            <w:tcW w:w="372" w:type="pct"/>
            <w:vAlign w:val="center"/>
          </w:tcPr>
          <w:p w14:paraId="5DF1AC4D"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1B6BEEF4" w14:textId="77777777" w:rsidR="008C0402" w:rsidRPr="00A44A52" w:rsidRDefault="008C0402" w:rsidP="008F02DF">
            <w:pPr>
              <w:rPr>
                <w:rFonts w:ascii="Calibri" w:eastAsia="Times New Roman" w:hAnsi="Calibri"/>
                <w:b w:val="0"/>
                <w:bCs w:val="0"/>
                <w:color w:val="000000"/>
                <w:szCs w:val="22"/>
                <w:cs/>
              </w:rPr>
            </w:pPr>
            <w:r w:rsidRPr="00A44A52">
              <w:rPr>
                <w:rFonts w:hint="cs"/>
                <w:b w:val="0"/>
                <w:bCs w:val="0"/>
                <w:szCs w:val="22"/>
                <w:cs/>
              </w:rPr>
              <w:t xml:space="preserve">बंलामुखी </w:t>
            </w:r>
            <w:r w:rsidRPr="00A44A52">
              <w:rPr>
                <w:b w:val="0"/>
                <w:bCs w:val="0"/>
                <w:szCs w:val="22"/>
                <w:cs/>
              </w:rPr>
              <w:t>नर्सरी</w:t>
            </w:r>
          </w:p>
        </w:tc>
        <w:tc>
          <w:tcPr>
            <w:tcW w:w="1112" w:type="pct"/>
          </w:tcPr>
          <w:p w14:paraId="16BABD1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ल.पु.म.न.पा.-५ जावलाखेल</w:t>
            </w:r>
          </w:p>
        </w:tc>
        <w:tc>
          <w:tcPr>
            <w:tcW w:w="1355" w:type="pct"/>
          </w:tcPr>
          <w:p w14:paraId="14F5DD66"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सागर लाल मुल्मी ९८५११५१९६३</w:t>
            </w:r>
          </w:p>
        </w:tc>
        <w:tc>
          <w:tcPr>
            <w:tcW w:w="624" w:type="pct"/>
          </w:tcPr>
          <w:p w14:paraId="373B600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7C2569AC" w14:textId="77777777" w:rsidTr="00A44A52">
        <w:tc>
          <w:tcPr>
            <w:tcW w:w="372" w:type="pct"/>
            <w:vAlign w:val="center"/>
          </w:tcPr>
          <w:p w14:paraId="7B89F9F2" w14:textId="77777777" w:rsidR="008C0402" w:rsidRPr="00A44A52" w:rsidRDefault="008C0402" w:rsidP="008F02DF">
            <w:pPr>
              <w:rPr>
                <w:rFonts w:ascii="Calibri" w:eastAsia="Times New Roman" w:hAnsi="Calibri"/>
                <w:b w:val="0"/>
                <w:bCs w:val="0"/>
                <w:color w:val="000000"/>
                <w:szCs w:val="22"/>
              </w:rPr>
            </w:pPr>
          </w:p>
        </w:tc>
        <w:tc>
          <w:tcPr>
            <w:tcW w:w="1537" w:type="pct"/>
            <w:vAlign w:val="center"/>
          </w:tcPr>
          <w:p w14:paraId="7746BF1C" w14:textId="77777777" w:rsidR="008C0402" w:rsidRPr="00A44A52" w:rsidRDefault="008C0402" w:rsidP="008F02DF">
            <w:pPr>
              <w:rPr>
                <w:rFonts w:ascii="Calibri" w:eastAsia="Times New Roman" w:hAnsi="Calibri"/>
                <w:b w:val="0"/>
                <w:bCs w:val="0"/>
                <w:color w:val="000000"/>
                <w:szCs w:val="22"/>
                <w:cs/>
              </w:rPr>
            </w:pPr>
            <w:r w:rsidRPr="00A44A52">
              <w:rPr>
                <w:rFonts w:hint="cs"/>
                <w:b w:val="0"/>
                <w:bCs w:val="0"/>
                <w:szCs w:val="22"/>
                <w:cs/>
              </w:rPr>
              <w:t xml:space="preserve">प्रकृती </w:t>
            </w:r>
            <w:r w:rsidRPr="00A44A52">
              <w:rPr>
                <w:b w:val="0"/>
                <w:bCs w:val="0"/>
                <w:szCs w:val="22"/>
                <w:cs/>
              </w:rPr>
              <w:t>नर्सरी</w:t>
            </w:r>
          </w:p>
        </w:tc>
        <w:tc>
          <w:tcPr>
            <w:tcW w:w="1112" w:type="pct"/>
          </w:tcPr>
          <w:p w14:paraId="701E7B4C"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 xml:space="preserve">ल.पु.म.न.पा.-२७ सुनाकोठी </w:t>
            </w:r>
          </w:p>
        </w:tc>
        <w:tc>
          <w:tcPr>
            <w:tcW w:w="1355" w:type="pct"/>
          </w:tcPr>
          <w:p w14:paraId="5C6D02A0"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rPr>
              <w:t>जिवनाथ पुडासैनी ९७५१०१२५७६</w:t>
            </w:r>
          </w:p>
        </w:tc>
        <w:tc>
          <w:tcPr>
            <w:tcW w:w="624" w:type="pct"/>
          </w:tcPr>
          <w:p w14:paraId="5D0AA33E" w14:textId="77777777" w:rsidR="008C0402" w:rsidRPr="00A44A52" w:rsidRDefault="008C0402" w:rsidP="008F02DF">
            <w:pPr>
              <w:rPr>
                <w:rFonts w:ascii="Calibri" w:hAnsi="Calibri"/>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1421B933" w14:textId="77777777" w:rsidTr="00A44A52">
        <w:tc>
          <w:tcPr>
            <w:tcW w:w="372" w:type="pct"/>
            <w:vAlign w:val="center"/>
          </w:tcPr>
          <w:p w14:paraId="4253D7C2" w14:textId="77777777" w:rsidR="008C0402" w:rsidRPr="00A44A52" w:rsidRDefault="008C0402" w:rsidP="008F02DF">
            <w:pPr>
              <w:rPr>
                <w:rFonts w:ascii="Calibri" w:eastAsia="Times New Roman" w:hAnsi="Calibri"/>
                <w:color w:val="000000"/>
                <w:szCs w:val="22"/>
                <w:cs/>
              </w:rPr>
            </w:pPr>
            <w:r w:rsidRPr="00A44A52">
              <w:rPr>
                <w:rFonts w:ascii="Calibri" w:eastAsia="Times New Roman" w:hAnsi="Calibri" w:hint="cs"/>
                <w:color w:val="000000"/>
                <w:szCs w:val="22"/>
                <w:cs/>
              </w:rPr>
              <w:t>२</w:t>
            </w:r>
          </w:p>
        </w:tc>
        <w:tc>
          <w:tcPr>
            <w:tcW w:w="1537" w:type="pct"/>
            <w:vAlign w:val="center"/>
          </w:tcPr>
          <w:p w14:paraId="2588F316" w14:textId="77777777" w:rsidR="008C0402" w:rsidRPr="00A44A52" w:rsidRDefault="008C0402" w:rsidP="008F02DF">
            <w:pPr>
              <w:rPr>
                <w:rFonts w:ascii="Calibri" w:eastAsia="Times New Roman" w:hAnsi="Calibri"/>
                <w:color w:val="000000"/>
                <w:szCs w:val="22"/>
                <w:lang w:bidi="ne-NP"/>
              </w:rPr>
            </w:pPr>
            <w:r w:rsidRPr="00A44A52">
              <w:rPr>
                <w:rFonts w:hint="cs"/>
                <w:szCs w:val="22"/>
                <w:cs/>
              </w:rPr>
              <w:t>गोदावरी</w:t>
            </w:r>
            <w:r w:rsidRPr="00A44A52">
              <w:rPr>
                <w:rFonts w:hint="cs"/>
                <w:szCs w:val="22"/>
                <w:cs/>
                <w:lang w:bidi="ne-NP"/>
              </w:rPr>
              <w:t xml:space="preserve"> न</w:t>
            </w:r>
            <w:r w:rsidRPr="00A44A52">
              <w:rPr>
                <w:rFonts w:ascii="Calibri" w:hAnsi="Calibri" w:hint="cs"/>
                <w:szCs w:val="22"/>
                <w:cs/>
                <w:lang w:bidi="ne-NP"/>
              </w:rPr>
              <w:t>गर</w:t>
            </w:r>
            <w:r w:rsidRPr="00A44A52">
              <w:rPr>
                <w:rFonts w:hint="cs"/>
                <w:szCs w:val="22"/>
                <w:cs/>
                <w:lang w:bidi="ne-NP"/>
              </w:rPr>
              <w:t>पालिका</w:t>
            </w:r>
          </w:p>
        </w:tc>
        <w:tc>
          <w:tcPr>
            <w:tcW w:w="1112" w:type="pct"/>
          </w:tcPr>
          <w:p w14:paraId="11E26305" w14:textId="77777777" w:rsidR="008C0402" w:rsidRPr="00A44A52" w:rsidRDefault="008C0402" w:rsidP="008F02DF">
            <w:pPr>
              <w:rPr>
                <w:rFonts w:ascii="Calibri" w:hAnsi="Calibri"/>
                <w:szCs w:val="22"/>
                <w:cs/>
              </w:rPr>
            </w:pPr>
          </w:p>
        </w:tc>
        <w:tc>
          <w:tcPr>
            <w:tcW w:w="1355" w:type="pct"/>
          </w:tcPr>
          <w:p w14:paraId="34FD69FE" w14:textId="77777777" w:rsidR="008C0402" w:rsidRPr="00A44A52" w:rsidRDefault="008C0402" w:rsidP="008F02DF">
            <w:pPr>
              <w:rPr>
                <w:rFonts w:ascii="Calibri" w:hAnsi="Calibri"/>
                <w:szCs w:val="22"/>
                <w:cs/>
              </w:rPr>
            </w:pPr>
          </w:p>
        </w:tc>
        <w:tc>
          <w:tcPr>
            <w:tcW w:w="624" w:type="pct"/>
          </w:tcPr>
          <w:p w14:paraId="78D8116F" w14:textId="77777777" w:rsidR="008C0402" w:rsidRPr="00A44A52" w:rsidRDefault="008C0402" w:rsidP="008F02DF">
            <w:pPr>
              <w:rPr>
                <w:rFonts w:ascii="Calibri" w:hAnsi="Calibri"/>
                <w:szCs w:val="22"/>
                <w:cs/>
              </w:rPr>
            </w:pPr>
          </w:p>
        </w:tc>
      </w:tr>
      <w:tr w:rsidR="008C0402" w:rsidRPr="00A44A52" w14:paraId="031F9150" w14:textId="77777777" w:rsidTr="00A44A52">
        <w:tc>
          <w:tcPr>
            <w:tcW w:w="372" w:type="pct"/>
          </w:tcPr>
          <w:p w14:paraId="6CCAA654" w14:textId="77777777" w:rsidR="008C0402" w:rsidRPr="00A44A52" w:rsidRDefault="008C0402" w:rsidP="008F02DF">
            <w:pPr>
              <w:rPr>
                <w:rFonts w:ascii="Calibri" w:hAnsi="Calibri"/>
                <w:b w:val="0"/>
                <w:bCs w:val="0"/>
                <w:szCs w:val="22"/>
              </w:rPr>
            </w:pPr>
          </w:p>
        </w:tc>
        <w:tc>
          <w:tcPr>
            <w:tcW w:w="1537" w:type="pct"/>
          </w:tcPr>
          <w:p w14:paraId="355BC553" w14:textId="77777777" w:rsidR="008C0402" w:rsidRPr="00A44A52" w:rsidRDefault="008C0402" w:rsidP="008F02DF">
            <w:pPr>
              <w:rPr>
                <w:rFonts w:ascii="Calibri" w:hAnsi="Calibri"/>
                <w:b w:val="0"/>
                <w:bCs w:val="0"/>
                <w:szCs w:val="22"/>
              </w:rPr>
            </w:pPr>
            <w:r w:rsidRPr="00A44A52">
              <w:rPr>
                <w:b w:val="0"/>
                <w:bCs w:val="0"/>
                <w:szCs w:val="22"/>
                <w:cs/>
              </w:rPr>
              <w:t xml:space="preserve">ललित बहादुर डंगोल फलफूल नर्सरी </w:t>
            </w:r>
          </w:p>
        </w:tc>
        <w:tc>
          <w:tcPr>
            <w:tcW w:w="1112" w:type="pct"/>
          </w:tcPr>
          <w:p w14:paraId="1CADCEB5" w14:textId="77777777" w:rsidR="008C0402" w:rsidRPr="00A44A52" w:rsidRDefault="008C0402" w:rsidP="008F02DF">
            <w:pPr>
              <w:rPr>
                <w:b w:val="0"/>
                <w:bCs w:val="0"/>
                <w:szCs w:val="22"/>
                <w:cs/>
                <w:lang w:bidi="ne-NP"/>
              </w:rPr>
            </w:pPr>
            <w:r w:rsidRPr="00A44A52">
              <w:rPr>
                <w:rFonts w:hint="cs"/>
                <w:b w:val="0"/>
                <w:bCs w:val="0"/>
                <w:szCs w:val="22"/>
                <w:cs/>
                <w:lang w:bidi="ne-NP"/>
              </w:rPr>
              <w:t>गो.न.पा.-</w:t>
            </w:r>
            <w:r w:rsidRPr="00A44A52">
              <w:rPr>
                <w:b w:val="0"/>
                <w:bCs w:val="0"/>
                <w:szCs w:val="22"/>
                <w:cs/>
              </w:rPr>
              <w:t>१० चापागाउँ</w:t>
            </w:r>
          </w:p>
        </w:tc>
        <w:tc>
          <w:tcPr>
            <w:tcW w:w="1355" w:type="pct"/>
          </w:tcPr>
          <w:p w14:paraId="52DFA927" w14:textId="77777777" w:rsidR="008C0402" w:rsidRPr="00A44A52" w:rsidRDefault="008C0402" w:rsidP="008F02DF">
            <w:pPr>
              <w:rPr>
                <w:b w:val="0"/>
                <w:bCs w:val="0"/>
                <w:szCs w:val="22"/>
                <w:cs/>
              </w:rPr>
            </w:pPr>
            <w:r w:rsidRPr="00A44A52">
              <w:rPr>
                <w:b w:val="0"/>
                <w:bCs w:val="0"/>
                <w:szCs w:val="22"/>
                <w:cs/>
              </w:rPr>
              <w:t>ललित बहादुर डंगोल</w:t>
            </w:r>
          </w:p>
        </w:tc>
        <w:tc>
          <w:tcPr>
            <w:tcW w:w="624" w:type="pct"/>
          </w:tcPr>
          <w:p w14:paraId="69692E3C" w14:textId="77777777" w:rsidR="008C0402" w:rsidRPr="00A44A52" w:rsidRDefault="008C0402" w:rsidP="008F02DF">
            <w:pPr>
              <w:rPr>
                <w:b w:val="0"/>
                <w:bCs w:val="0"/>
                <w:szCs w:val="22"/>
                <w:cs/>
                <w:lang w:bidi="ne-NP"/>
              </w:rPr>
            </w:pPr>
            <w:r w:rsidRPr="00A44A52">
              <w:rPr>
                <w:rFonts w:hint="cs"/>
                <w:b w:val="0"/>
                <w:bCs w:val="0"/>
                <w:szCs w:val="22"/>
                <w:cs/>
                <w:lang w:bidi="ne-NP"/>
              </w:rPr>
              <w:t>फलफूल बेर्ना</w:t>
            </w:r>
          </w:p>
        </w:tc>
      </w:tr>
      <w:tr w:rsidR="008C0402" w:rsidRPr="00A44A52" w14:paraId="1D749343" w14:textId="77777777" w:rsidTr="00A44A52">
        <w:tc>
          <w:tcPr>
            <w:tcW w:w="372" w:type="pct"/>
          </w:tcPr>
          <w:p w14:paraId="6D16518C" w14:textId="77777777" w:rsidR="008C0402" w:rsidRPr="00A44A52" w:rsidRDefault="008C0402" w:rsidP="008F02DF">
            <w:pPr>
              <w:rPr>
                <w:rFonts w:ascii="Calibri" w:hAnsi="Calibri"/>
                <w:b w:val="0"/>
                <w:bCs w:val="0"/>
                <w:szCs w:val="22"/>
              </w:rPr>
            </w:pPr>
          </w:p>
        </w:tc>
        <w:tc>
          <w:tcPr>
            <w:tcW w:w="1537" w:type="pct"/>
          </w:tcPr>
          <w:p w14:paraId="0C435D81" w14:textId="77777777" w:rsidR="008C0402" w:rsidRPr="00A44A52" w:rsidRDefault="008C0402" w:rsidP="008F02DF">
            <w:pPr>
              <w:rPr>
                <w:rFonts w:ascii="Calibri" w:hAnsi="Calibri"/>
                <w:b w:val="0"/>
                <w:bCs w:val="0"/>
                <w:szCs w:val="22"/>
              </w:rPr>
            </w:pPr>
            <w:r w:rsidRPr="00A44A52">
              <w:rPr>
                <w:b w:val="0"/>
                <w:bCs w:val="0"/>
                <w:szCs w:val="22"/>
                <w:cs/>
              </w:rPr>
              <w:t>भास्कर चालीसे फलफूल नर्सरी</w:t>
            </w:r>
          </w:p>
        </w:tc>
        <w:tc>
          <w:tcPr>
            <w:tcW w:w="1112" w:type="pct"/>
          </w:tcPr>
          <w:p w14:paraId="0F66C8CD"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४ बडिखेल</w:t>
            </w:r>
          </w:p>
        </w:tc>
        <w:tc>
          <w:tcPr>
            <w:tcW w:w="1355" w:type="pct"/>
          </w:tcPr>
          <w:p w14:paraId="75321704" w14:textId="77777777" w:rsidR="008C0402" w:rsidRPr="00A44A52" w:rsidRDefault="008C0402" w:rsidP="008F02DF">
            <w:pPr>
              <w:rPr>
                <w:b w:val="0"/>
                <w:bCs w:val="0"/>
                <w:szCs w:val="22"/>
                <w:cs/>
              </w:rPr>
            </w:pPr>
            <w:r w:rsidRPr="00A44A52">
              <w:rPr>
                <w:b w:val="0"/>
                <w:bCs w:val="0"/>
                <w:szCs w:val="22"/>
                <w:cs/>
              </w:rPr>
              <w:t>भास्कर चालीसे</w:t>
            </w:r>
          </w:p>
        </w:tc>
        <w:tc>
          <w:tcPr>
            <w:tcW w:w="624" w:type="pct"/>
          </w:tcPr>
          <w:p w14:paraId="1DA9FDA6" w14:textId="77777777" w:rsidR="008C0402" w:rsidRPr="00A44A52" w:rsidRDefault="008C0402" w:rsidP="008F02DF">
            <w:pPr>
              <w:rPr>
                <w:b w:val="0"/>
                <w:bCs w:val="0"/>
                <w:szCs w:val="22"/>
                <w:cs/>
              </w:rPr>
            </w:pPr>
            <w:r w:rsidRPr="00A44A52">
              <w:rPr>
                <w:rFonts w:hint="cs"/>
                <w:b w:val="0"/>
                <w:bCs w:val="0"/>
                <w:szCs w:val="22"/>
                <w:cs/>
                <w:lang w:bidi="ne-NP"/>
              </w:rPr>
              <w:t>फलफूल बेर्ना</w:t>
            </w:r>
          </w:p>
        </w:tc>
      </w:tr>
      <w:tr w:rsidR="008C0402" w:rsidRPr="00A44A52" w14:paraId="21CEF19E" w14:textId="77777777" w:rsidTr="00A44A52">
        <w:tc>
          <w:tcPr>
            <w:tcW w:w="372" w:type="pct"/>
          </w:tcPr>
          <w:p w14:paraId="1C422F88" w14:textId="77777777" w:rsidR="008C0402" w:rsidRPr="00A44A52" w:rsidRDefault="008C0402" w:rsidP="008F02DF">
            <w:pPr>
              <w:rPr>
                <w:rFonts w:ascii="Calibri" w:hAnsi="Calibri"/>
                <w:b w:val="0"/>
                <w:bCs w:val="0"/>
                <w:szCs w:val="22"/>
              </w:rPr>
            </w:pPr>
          </w:p>
        </w:tc>
        <w:tc>
          <w:tcPr>
            <w:tcW w:w="1537" w:type="pct"/>
          </w:tcPr>
          <w:p w14:paraId="3226451B" w14:textId="77777777" w:rsidR="008C0402" w:rsidRPr="00A44A52" w:rsidRDefault="008C0402" w:rsidP="008F02DF">
            <w:pPr>
              <w:rPr>
                <w:rFonts w:ascii="Calibri" w:hAnsi="Calibri"/>
                <w:b w:val="0"/>
                <w:bCs w:val="0"/>
                <w:szCs w:val="22"/>
              </w:rPr>
            </w:pPr>
            <w:r w:rsidRPr="00A44A52">
              <w:rPr>
                <w:b w:val="0"/>
                <w:bCs w:val="0"/>
                <w:szCs w:val="22"/>
                <w:cs/>
              </w:rPr>
              <w:t>नारायणध्वज वस्नेत फलफूल नर्सरी</w:t>
            </w:r>
            <w:r w:rsidRPr="00A44A52">
              <w:rPr>
                <w:rFonts w:hint="cs"/>
                <w:b w:val="0"/>
                <w:bCs w:val="0"/>
                <w:szCs w:val="22"/>
                <w:cs/>
              </w:rPr>
              <w:t xml:space="preserve"> </w:t>
            </w:r>
          </w:p>
        </w:tc>
        <w:tc>
          <w:tcPr>
            <w:tcW w:w="1112" w:type="pct"/>
          </w:tcPr>
          <w:p w14:paraId="0135E857"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१ गोदामचौर</w:t>
            </w:r>
            <w:r w:rsidRPr="00A44A52">
              <w:rPr>
                <w:b w:val="0"/>
                <w:bCs w:val="0"/>
                <w:szCs w:val="22"/>
                <w:cs/>
              </w:rPr>
              <w:tab/>
            </w:r>
          </w:p>
        </w:tc>
        <w:tc>
          <w:tcPr>
            <w:tcW w:w="1355" w:type="pct"/>
          </w:tcPr>
          <w:p w14:paraId="0C1F08AE" w14:textId="77777777" w:rsidR="008C0402" w:rsidRPr="00A44A52" w:rsidRDefault="008C0402" w:rsidP="008F02DF">
            <w:pPr>
              <w:rPr>
                <w:b w:val="0"/>
                <w:bCs w:val="0"/>
                <w:szCs w:val="22"/>
                <w:cs/>
              </w:rPr>
            </w:pPr>
            <w:r w:rsidRPr="00A44A52">
              <w:rPr>
                <w:b w:val="0"/>
                <w:bCs w:val="0"/>
                <w:szCs w:val="22"/>
                <w:cs/>
              </w:rPr>
              <w:t>नारायणध्वज वस्नेत</w:t>
            </w:r>
          </w:p>
        </w:tc>
        <w:tc>
          <w:tcPr>
            <w:tcW w:w="624" w:type="pct"/>
          </w:tcPr>
          <w:p w14:paraId="1D9CC219" w14:textId="77777777" w:rsidR="008C0402" w:rsidRPr="00A44A52" w:rsidRDefault="008C0402" w:rsidP="008F02DF">
            <w:pPr>
              <w:rPr>
                <w:b w:val="0"/>
                <w:bCs w:val="0"/>
                <w:szCs w:val="22"/>
                <w:cs/>
              </w:rPr>
            </w:pPr>
            <w:r w:rsidRPr="00A44A52">
              <w:rPr>
                <w:b w:val="0"/>
                <w:bCs w:val="0"/>
                <w:szCs w:val="22"/>
                <w:cs/>
              </w:rPr>
              <w:t>फलफूल बेर्ना</w:t>
            </w:r>
          </w:p>
        </w:tc>
      </w:tr>
      <w:tr w:rsidR="008C0402" w:rsidRPr="00A44A52" w14:paraId="6AF3E4F1" w14:textId="77777777" w:rsidTr="00A44A52">
        <w:tc>
          <w:tcPr>
            <w:tcW w:w="372" w:type="pct"/>
          </w:tcPr>
          <w:p w14:paraId="1B1802E5" w14:textId="77777777" w:rsidR="008C0402" w:rsidRPr="00A44A52" w:rsidRDefault="008C0402" w:rsidP="008F02DF">
            <w:pPr>
              <w:rPr>
                <w:rFonts w:ascii="Calibri" w:hAnsi="Calibri"/>
                <w:b w:val="0"/>
                <w:bCs w:val="0"/>
                <w:szCs w:val="22"/>
              </w:rPr>
            </w:pPr>
          </w:p>
        </w:tc>
        <w:tc>
          <w:tcPr>
            <w:tcW w:w="1537" w:type="pct"/>
          </w:tcPr>
          <w:p w14:paraId="0333C7C6" w14:textId="77777777" w:rsidR="008C0402" w:rsidRPr="00A44A52" w:rsidRDefault="008C0402" w:rsidP="008F02DF">
            <w:pPr>
              <w:rPr>
                <w:rFonts w:ascii="Calibri" w:hAnsi="Calibri"/>
                <w:b w:val="0"/>
                <w:bCs w:val="0"/>
                <w:szCs w:val="22"/>
              </w:rPr>
            </w:pPr>
            <w:r w:rsidRPr="00A44A52">
              <w:rPr>
                <w:b w:val="0"/>
                <w:bCs w:val="0"/>
                <w:szCs w:val="22"/>
                <w:cs/>
              </w:rPr>
              <w:t>कृष्ण व.महर्जन तरकारी नर्सरी</w:t>
            </w:r>
          </w:p>
        </w:tc>
        <w:tc>
          <w:tcPr>
            <w:tcW w:w="1112" w:type="pct"/>
          </w:tcPr>
          <w:p w14:paraId="7483B814" w14:textId="77777777" w:rsidR="008C0402" w:rsidRPr="00A44A52" w:rsidRDefault="008C0402" w:rsidP="008F02DF">
            <w:pPr>
              <w:rPr>
                <w:b w:val="0"/>
                <w:bCs w:val="0"/>
                <w:szCs w:val="22"/>
                <w:cs/>
                <w:lang w:bidi="ne-NP"/>
              </w:rPr>
            </w:pPr>
            <w:r w:rsidRPr="00A44A52">
              <w:rPr>
                <w:rFonts w:hint="cs"/>
                <w:b w:val="0"/>
                <w:bCs w:val="0"/>
                <w:szCs w:val="22"/>
                <w:cs/>
                <w:lang w:bidi="ne-NP"/>
              </w:rPr>
              <w:t>गो.न.पा.-</w:t>
            </w:r>
            <w:r w:rsidRPr="00A44A52">
              <w:rPr>
                <w:b w:val="0"/>
                <w:bCs w:val="0"/>
                <w:szCs w:val="22"/>
                <w:cs/>
              </w:rPr>
              <w:t>१० चापागाउँ</w:t>
            </w:r>
          </w:p>
        </w:tc>
        <w:tc>
          <w:tcPr>
            <w:tcW w:w="1355" w:type="pct"/>
          </w:tcPr>
          <w:p w14:paraId="7C39C1DA" w14:textId="77777777" w:rsidR="008C0402" w:rsidRPr="00A44A52" w:rsidRDefault="008C0402" w:rsidP="008F02DF">
            <w:pPr>
              <w:rPr>
                <w:b w:val="0"/>
                <w:bCs w:val="0"/>
                <w:szCs w:val="22"/>
                <w:cs/>
              </w:rPr>
            </w:pPr>
            <w:r w:rsidRPr="00A44A52">
              <w:rPr>
                <w:b w:val="0"/>
                <w:bCs w:val="0"/>
                <w:szCs w:val="22"/>
                <w:cs/>
              </w:rPr>
              <w:t>कृष्ण व.महर्जन</w:t>
            </w:r>
          </w:p>
        </w:tc>
        <w:tc>
          <w:tcPr>
            <w:tcW w:w="624" w:type="pct"/>
          </w:tcPr>
          <w:p w14:paraId="4ECEB49E"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49EA32F8" w14:textId="77777777" w:rsidTr="00A44A52">
        <w:tc>
          <w:tcPr>
            <w:tcW w:w="372" w:type="pct"/>
          </w:tcPr>
          <w:p w14:paraId="29A2DFB2" w14:textId="77777777" w:rsidR="008C0402" w:rsidRPr="00A44A52" w:rsidRDefault="008C0402" w:rsidP="008F02DF">
            <w:pPr>
              <w:rPr>
                <w:rFonts w:ascii="Calibri" w:hAnsi="Calibri"/>
                <w:b w:val="0"/>
                <w:bCs w:val="0"/>
                <w:szCs w:val="22"/>
              </w:rPr>
            </w:pPr>
          </w:p>
        </w:tc>
        <w:tc>
          <w:tcPr>
            <w:tcW w:w="1537" w:type="pct"/>
          </w:tcPr>
          <w:p w14:paraId="686C8A1A" w14:textId="77777777" w:rsidR="008C0402" w:rsidRPr="00A44A52" w:rsidRDefault="008C0402" w:rsidP="008F02DF">
            <w:pPr>
              <w:rPr>
                <w:rFonts w:ascii="Calibri" w:hAnsi="Calibri"/>
                <w:b w:val="0"/>
                <w:bCs w:val="0"/>
                <w:szCs w:val="22"/>
              </w:rPr>
            </w:pPr>
            <w:r w:rsidRPr="00A44A52">
              <w:rPr>
                <w:b w:val="0"/>
                <w:bCs w:val="0"/>
                <w:szCs w:val="22"/>
                <w:cs/>
              </w:rPr>
              <w:t>तुलसी माया महर्जन तरकारी नर्सरी</w:t>
            </w:r>
          </w:p>
        </w:tc>
        <w:tc>
          <w:tcPr>
            <w:tcW w:w="1112" w:type="pct"/>
          </w:tcPr>
          <w:p w14:paraId="26FAEA81" w14:textId="77777777" w:rsidR="008C0402" w:rsidRPr="00A44A52" w:rsidRDefault="008C0402" w:rsidP="008F02DF">
            <w:pPr>
              <w:rPr>
                <w:b w:val="0"/>
                <w:bCs w:val="0"/>
                <w:szCs w:val="22"/>
                <w:cs/>
              </w:rPr>
            </w:pPr>
            <w:r w:rsidRPr="00A44A52">
              <w:rPr>
                <w:rFonts w:hint="cs"/>
                <w:b w:val="0"/>
                <w:bCs w:val="0"/>
                <w:szCs w:val="22"/>
                <w:cs/>
                <w:lang w:bidi="ne-NP"/>
              </w:rPr>
              <w:t xml:space="preserve">गो.न.पा.-१४ </w:t>
            </w:r>
            <w:r w:rsidRPr="00A44A52">
              <w:rPr>
                <w:b w:val="0"/>
                <w:bCs w:val="0"/>
                <w:szCs w:val="22"/>
                <w:cs/>
              </w:rPr>
              <w:t>ठैव</w:t>
            </w:r>
          </w:p>
        </w:tc>
        <w:tc>
          <w:tcPr>
            <w:tcW w:w="1355" w:type="pct"/>
          </w:tcPr>
          <w:p w14:paraId="03030F4A" w14:textId="77777777" w:rsidR="008C0402" w:rsidRPr="00A44A52" w:rsidRDefault="008C0402" w:rsidP="008F02DF">
            <w:pPr>
              <w:rPr>
                <w:b w:val="0"/>
                <w:bCs w:val="0"/>
                <w:szCs w:val="22"/>
                <w:cs/>
              </w:rPr>
            </w:pPr>
            <w:r w:rsidRPr="00A44A52">
              <w:rPr>
                <w:b w:val="0"/>
                <w:bCs w:val="0"/>
                <w:szCs w:val="22"/>
                <w:cs/>
              </w:rPr>
              <w:t>तुलसी माया महर्जन</w:t>
            </w:r>
          </w:p>
        </w:tc>
        <w:tc>
          <w:tcPr>
            <w:tcW w:w="624" w:type="pct"/>
          </w:tcPr>
          <w:p w14:paraId="276E34BE"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1F822813" w14:textId="77777777" w:rsidTr="00A44A52">
        <w:tc>
          <w:tcPr>
            <w:tcW w:w="372" w:type="pct"/>
          </w:tcPr>
          <w:p w14:paraId="38B22BB0" w14:textId="77777777" w:rsidR="008C0402" w:rsidRPr="00A44A52" w:rsidRDefault="008C0402" w:rsidP="008F02DF">
            <w:pPr>
              <w:rPr>
                <w:rFonts w:ascii="Calibri" w:hAnsi="Calibri"/>
                <w:b w:val="0"/>
                <w:bCs w:val="0"/>
                <w:szCs w:val="22"/>
              </w:rPr>
            </w:pPr>
          </w:p>
        </w:tc>
        <w:tc>
          <w:tcPr>
            <w:tcW w:w="1537" w:type="pct"/>
          </w:tcPr>
          <w:p w14:paraId="2642BF61" w14:textId="77777777" w:rsidR="008C0402" w:rsidRPr="00A44A52" w:rsidRDefault="008C0402" w:rsidP="008F02DF">
            <w:pPr>
              <w:rPr>
                <w:rFonts w:ascii="Calibri" w:hAnsi="Calibri"/>
                <w:b w:val="0"/>
                <w:bCs w:val="0"/>
                <w:szCs w:val="22"/>
              </w:rPr>
            </w:pPr>
            <w:r w:rsidRPr="00A44A52">
              <w:rPr>
                <w:b w:val="0"/>
                <w:bCs w:val="0"/>
                <w:szCs w:val="22"/>
                <w:cs/>
              </w:rPr>
              <w:t>सिल्वाल गौडविग सर्भिस</w:t>
            </w:r>
          </w:p>
        </w:tc>
        <w:tc>
          <w:tcPr>
            <w:tcW w:w="1112" w:type="pct"/>
          </w:tcPr>
          <w:p w14:paraId="69B4A7CE"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5296732F" w14:textId="77777777" w:rsidR="008C0402" w:rsidRPr="00A44A52" w:rsidRDefault="008C0402" w:rsidP="008F02DF">
            <w:pPr>
              <w:rPr>
                <w:b w:val="0"/>
                <w:bCs w:val="0"/>
                <w:szCs w:val="22"/>
                <w:cs/>
              </w:rPr>
            </w:pPr>
          </w:p>
        </w:tc>
        <w:tc>
          <w:tcPr>
            <w:tcW w:w="624" w:type="pct"/>
          </w:tcPr>
          <w:p w14:paraId="70CDBABF" w14:textId="77777777" w:rsidR="008C0402" w:rsidRPr="00A44A52" w:rsidRDefault="008C0402" w:rsidP="008F02DF">
            <w:pPr>
              <w:rPr>
                <w:b w:val="0"/>
                <w:bCs w:val="0"/>
                <w:szCs w:val="22"/>
                <w:cs/>
              </w:rPr>
            </w:pPr>
            <w:r w:rsidRPr="00A44A52">
              <w:rPr>
                <w:rFonts w:hint="cs"/>
                <w:b w:val="0"/>
                <w:bCs w:val="0"/>
                <w:szCs w:val="22"/>
                <w:cs/>
                <w:lang w:bidi="ne-NP"/>
              </w:rPr>
              <w:t>फलफूल बेर्ना</w:t>
            </w:r>
          </w:p>
        </w:tc>
      </w:tr>
      <w:tr w:rsidR="008C0402" w:rsidRPr="00A44A52" w14:paraId="7E458622" w14:textId="77777777" w:rsidTr="00A44A52">
        <w:tc>
          <w:tcPr>
            <w:tcW w:w="372" w:type="pct"/>
          </w:tcPr>
          <w:p w14:paraId="5F482FF3" w14:textId="77777777" w:rsidR="008C0402" w:rsidRPr="00A44A52" w:rsidRDefault="008C0402" w:rsidP="008F02DF">
            <w:pPr>
              <w:rPr>
                <w:rFonts w:ascii="Calibri" w:hAnsi="Calibri"/>
                <w:b w:val="0"/>
                <w:bCs w:val="0"/>
                <w:szCs w:val="22"/>
              </w:rPr>
            </w:pPr>
          </w:p>
        </w:tc>
        <w:tc>
          <w:tcPr>
            <w:tcW w:w="1537" w:type="pct"/>
          </w:tcPr>
          <w:p w14:paraId="6F646F51" w14:textId="77777777" w:rsidR="008C0402" w:rsidRPr="00A44A52" w:rsidRDefault="008C0402" w:rsidP="008F02DF">
            <w:pPr>
              <w:rPr>
                <w:rFonts w:ascii="Calibri" w:hAnsi="Calibri"/>
                <w:b w:val="0"/>
                <w:bCs w:val="0"/>
                <w:szCs w:val="22"/>
                <w:cs/>
              </w:rPr>
            </w:pPr>
            <w:r w:rsidRPr="00A44A52">
              <w:rPr>
                <w:b w:val="0"/>
                <w:bCs w:val="0"/>
                <w:szCs w:val="22"/>
                <w:cs/>
              </w:rPr>
              <w:t>सनफ्लावर नर्सरी</w:t>
            </w:r>
            <w:r w:rsidRPr="00A44A52">
              <w:rPr>
                <w:b w:val="0"/>
                <w:bCs w:val="0"/>
                <w:szCs w:val="22"/>
              </w:rPr>
              <w:t xml:space="preserve"> </w:t>
            </w:r>
          </w:p>
        </w:tc>
        <w:tc>
          <w:tcPr>
            <w:tcW w:w="1112" w:type="pct"/>
          </w:tcPr>
          <w:p w14:paraId="7B0F61CB"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1827B431" w14:textId="77777777" w:rsidR="008C0402" w:rsidRPr="00A44A52" w:rsidRDefault="008C0402" w:rsidP="008F02DF">
            <w:pPr>
              <w:rPr>
                <w:b w:val="0"/>
                <w:bCs w:val="0"/>
                <w:szCs w:val="22"/>
                <w:cs/>
              </w:rPr>
            </w:pPr>
          </w:p>
        </w:tc>
        <w:tc>
          <w:tcPr>
            <w:tcW w:w="624" w:type="pct"/>
          </w:tcPr>
          <w:p w14:paraId="463870A0"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57233737" w14:textId="77777777" w:rsidTr="00A44A52">
        <w:tc>
          <w:tcPr>
            <w:tcW w:w="372" w:type="pct"/>
          </w:tcPr>
          <w:p w14:paraId="4C37C8A7" w14:textId="77777777" w:rsidR="008C0402" w:rsidRPr="00A44A52" w:rsidRDefault="008C0402" w:rsidP="008F02DF">
            <w:pPr>
              <w:rPr>
                <w:rFonts w:ascii="Calibri" w:hAnsi="Calibri"/>
                <w:b w:val="0"/>
                <w:bCs w:val="0"/>
                <w:szCs w:val="22"/>
              </w:rPr>
            </w:pPr>
          </w:p>
        </w:tc>
        <w:tc>
          <w:tcPr>
            <w:tcW w:w="1537" w:type="pct"/>
          </w:tcPr>
          <w:p w14:paraId="131983B7" w14:textId="77777777" w:rsidR="008C0402" w:rsidRPr="00A44A52" w:rsidRDefault="008C0402" w:rsidP="008F02DF">
            <w:pPr>
              <w:rPr>
                <w:rFonts w:ascii="Calibri" w:hAnsi="Calibri"/>
                <w:b w:val="0"/>
                <w:bCs w:val="0"/>
                <w:szCs w:val="22"/>
                <w:cs/>
              </w:rPr>
            </w:pPr>
            <w:r w:rsidRPr="00A44A52">
              <w:rPr>
                <w:b w:val="0"/>
                <w:bCs w:val="0"/>
                <w:szCs w:val="22"/>
                <w:cs/>
              </w:rPr>
              <w:t>फूलचोकी फूल नर्सरी</w:t>
            </w:r>
            <w:r w:rsidRPr="00A44A52">
              <w:rPr>
                <w:b w:val="0"/>
                <w:bCs w:val="0"/>
                <w:szCs w:val="22"/>
              </w:rPr>
              <w:t xml:space="preserve"> </w:t>
            </w:r>
          </w:p>
        </w:tc>
        <w:tc>
          <w:tcPr>
            <w:tcW w:w="1112" w:type="pct"/>
          </w:tcPr>
          <w:p w14:paraId="54DEBD2D"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000C3BF2" w14:textId="77777777" w:rsidR="008C0402" w:rsidRPr="00A44A52" w:rsidRDefault="008C0402" w:rsidP="008F02DF">
            <w:pPr>
              <w:rPr>
                <w:b w:val="0"/>
                <w:bCs w:val="0"/>
                <w:szCs w:val="22"/>
                <w:cs/>
              </w:rPr>
            </w:pPr>
          </w:p>
        </w:tc>
        <w:tc>
          <w:tcPr>
            <w:tcW w:w="624" w:type="pct"/>
          </w:tcPr>
          <w:p w14:paraId="70646929"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5E290175" w14:textId="77777777" w:rsidTr="00A44A52">
        <w:tc>
          <w:tcPr>
            <w:tcW w:w="372" w:type="pct"/>
          </w:tcPr>
          <w:p w14:paraId="7D0A210D" w14:textId="77777777" w:rsidR="008C0402" w:rsidRPr="00A44A52" w:rsidRDefault="008C0402" w:rsidP="008F02DF">
            <w:pPr>
              <w:rPr>
                <w:rFonts w:ascii="Calibri" w:hAnsi="Calibri"/>
                <w:b w:val="0"/>
                <w:bCs w:val="0"/>
                <w:szCs w:val="22"/>
              </w:rPr>
            </w:pPr>
          </w:p>
        </w:tc>
        <w:tc>
          <w:tcPr>
            <w:tcW w:w="1537" w:type="pct"/>
          </w:tcPr>
          <w:p w14:paraId="08A2FB65" w14:textId="77777777" w:rsidR="008C0402" w:rsidRPr="00A44A52" w:rsidRDefault="008C0402" w:rsidP="008F02DF">
            <w:pPr>
              <w:rPr>
                <w:rFonts w:ascii="Calibri" w:hAnsi="Calibri"/>
                <w:b w:val="0"/>
                <w:bCs w:val="0"/>
                <w:szCs w:val="22"/>
              </w:rPr>
            </w:pPr>
            <w:r w:rsidRPr="00A44A52">
              <w:rPr>
                <w:b w:val="0"/>
                <w:bCs w:val="0"/>
                <w:szCs w:val="22"/>
                <w:cs/>
              </w:rPr>
              <w:t>गोदावरी फ्लोरीकल्चर नर्सरी</w:t>
            </w:r>
            <w:r w:rsidRPr="00A44A52">
              <w:rPr>
                <w:b w:val="0"/>
                <w:bCs w:val="0"/>
                <w:szCs w:val="22"/>
              </w:rPr>
              <w:t xml:space="preserve"> </w:t>
            </w:r>
          </w:p>
        </w:tc>
        <w:tc>
          <w:tcPr>
            <w:tcW w:w="1112" w:type="pct"/>
          </w:tcPr>
          <w:p w14:paraId="6F92F4FB"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73CD3039" w14:textId="77777777" w:rsidR="008C0402" w:rsidRPr="00A44A52" w:rsidRDefault="008C0402" w:rsidP="008F02DF">
            <w:pPr>
              <w:rPr>
                <w:b w:val="0"/>
                <w:bCs w:val="0"/>
                <w:szCs w:val="22"/>
                <w:cs/>
              </w:rPr>
            </w:pPr>
          </w:p>
        </w:tc>
        <w:tc>
          <w:tcPr>
            <w:tcW w:w="624" w:type="pct"/>
          </w:tcPr>
          <w:p w14:paraId="21C00268" w14:textId="77777777" w:rsidR="008C0402" w:rsidRPr="00A44A52" w:rsidRDefault="008C0402" w:rsidP="008F02DF">
            <w:pPr>
              <w:rPr>
                <w:b w:val="0"/>
                <w:bCs w:val="0"/>
                <w:szCs w:val="22"/>
                <w:cs/>
              </w:rPr>
            </w:pPr>
            <w:r w:rsidRPr="00A44A52">
              <w:rPr>
                <w:rFonts w:hint="cs"/>
                <w:b w:val="0"/>
                <w:bCs w:val="0"/>
                <w:szCs w:val="22"/>
                <w:cs/>
                <w:lang w:bidi="ne-NP"/>
              </w:rPr>
              <w:t>फलफूल बेर्ना</w:t>
            </w:r>
          </w:p>
        </w:tc>
      </w:tr>
      <w:tr w:rsidR="008C0402" w:rsidRPr="00A44A52" w14:paraId="6FD1F5FB" w14:textId="77777777" w:rsidTr="00A44A52">
        <w:tc>
          <w:tcPr>
            <w:tcW w:w="372" w:type="pct"/>
          </w:tcPr>
          <w:p w14:paraId="6629CFC0" w14:textId="77777777" w:rsidR="008C0402" w:rsidRPr="00A44A52" w:rsidRDefault="008C0402" w:rsidP="008F02DF">
            <w:pPr>
              <w:rPr>
                <w:rFonts w:ascii="Calibri" w:hAnsi="Calibri"/>
                <w:b w:val="0"/>
                <w:bCs w:val="0"/>
                <w:szCs w:val="22"/>
              </w:rPr>
            </w:pPr>
          </w:p>
        </w:tc>
        <w:tc>
          <w:tcPr>
            <w:tcW w:w="1537" w:type="pct"/>
          </w:tcPr>
          <w:p w14:paraId="6D13E851" w14:textId="77777777" w:rsidR="008C0402" w:rsidRPr="00A44A52" w:rsidRDefault="008C0402" w:rsidP="008F02DF">
            <w:pPr>
              <w:rPr>
                <w:rFonts w:ascii="Calibri" w:hAnsi="Calibri"/>
                <w:b w:val="0"/>
                <w:bCs w:val="0"/>
                <w:szCs w:val="22"/>
              </w:rPr>
            </w:pPr>
            <w:r w:rsidRPr="00A44A52">
              <w:rPr>
                <w:b w:val="0"/>
                <w:bCs w:val="0"/>
                <w:szCs w:val="22"/>
                <w:cs/>
              </w:rPr>
              <w:t>प्यान्ट एण्ड सन फूल नर्सरी</w:t>
            </w:r>
            <w:r w:rsidRPr="00A44A52">
              <w:rPr>
                <w:b w:val="0"/>
                <w:bCs w:val="0"/>
                <w:szCs w:val="22"/>
              </w:rPr>
              <w:t xml:space="preserve"> </w:t>
            </w:r>
          </w:p>
        </w:tc>
        <w:tc>
          <w:tcPr>
            <w:tcW w:w="1112" w:type="pct"/>
          </w:tcPr>
          <w:p w14:paraId="2FC45706"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1A4B54BA" w14:textId="77777777" w:rsidR="008C0402" w:rsidRPr="00A44A52" w:rsidRDefault="008C0402" w:rsidP="008F02DF">
            <w:pPr>
              <w:rPr>
                <w:b w:val="0"/>
                <w:bCs w:val="0"/>
                <w:szCs w:val="22"/>
                <w:cs/>
              </w:rPr>
            </w:pPr>
          </w:p>
        </w:tc>
        <w:tc>
          <w:tcPr>
            <w:tcW w:w="624" w:type="pct"/>
          </w:tcPr>
          <w:p w14:paraId="56FE2B5A"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4D7FB36C" w14:textId="77777777" w:rsidTr="00A44A52">
        <w:tc>
          <w:tcPr>
            <w:tcW w:w="372" w:type="pct"/>
          </w:tcPr>
          <w:p w14:paraId="64D699AA" w14:textId="77777777" w:rsidR="008C0402" w:rsidRPr="00A44A52" w:rsidRDefault="008C0402" w:rsidP="008F02DF">
            <w:pPr>
              <w:rPr>
                <w:rFonts w:ascii="Calibri" w:hAnsi="Calibri"/>
                <w:b w:val="0"/>
                <w:bCs w:val="0"/>
                <w:szCs w:val="22"/>
              </w:rPr>
            </w:pPr>
          </w:p>
        </w:tc>
        <w:tc>
          <w:tcPr>
            <w:tcW w:w="1537" w:type="pct"/>
          </w:tcPr>
          <w:p w14:paraId="17D1F5C9" w14:textId="77777777" w:rsidR="008C0402" w:rsidRPr="00A44A52" w:rsidRDefault="008C0402" w:rsidP="008F02DF">
            <w:pPr>
              <w:rPr>
                <w:rFonts w:ascii="Calibri" w:hAnsi="Calibri"/>
                <w:b w:val="0"/>
                <w:bCs w:val="0"/>
                <w:szCs w:val="22"/>
              </w:rPr>
            </w:pPr>
            <w:r w:rsidRPr="00A44A52">
              <w:rPr>
                <w:b w:val="0"/>
                <w:bCs w:val="0"/>
                <w:szCs w:val="22"/>
                <w:cs/>
              </w:rPr>
              <w:t>वरचार्ड लायण्ड फूल नर्सरी</w:t>
            </w:r>
            <w:r w:rsidRPr="00A44A52">
              <w:rPr>
                <w:b w:val="0"/>
                <w:bCs w:val="0"/>
                <w:szCs w:val="22"/>
              </w:rPr>
              <w:t xml:space="preserve"> </w:t>
            </w:r>
          </w:p>
        </w:tc>
        <w:tc>
          <w:tcPr>
            <w:tcW w:w="1112" w:type="pct"/>
          </w:tcPr>
          <w:p w14:paraId="6CCEF07D"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59ECEEC2" w14:textId="77777777" w:rsidR="008C0402" w:rsidRPr="00A44A52" w:rsidRDefault="008C0402" w:rsidP="008F02DF">
            <w:pPr>
              <w:rPr>
                <w:b w:val="0"/>
                <w:bCs w:val="0"/>
                <w:szCs w:val="22"/>
                <w:cs/>
              </w:rPr>
            </w:pPr>
          </w:p>
        </w:tc>
        <w:tc>
          <w:tcPr>
            <w:tcW w:w="624" w:type="pct"/>
          </w:tcPr>
          <w:p w14:paraId="71907259"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0800347D" w14:textId="77777777" w:rsidTr="00A44A52">
        <w:tc>
          <w:tcPr>
            <w:tcW w:w="372" w:type="pct"/>
          </w:tcPr>
          <w:p w14:paraId="37131013" w14:textId="77777777" w:rsidR="008C0402" w:rsidRPr="00A44A52" w:rsidRDefault="008C0402" w:rsidP="008F02DF">
            <w:pPr>
              <w:rPr>
                <w:rFonts w:ascii="Calibri" w:hAnsi="Calibri"/>
                <w:b w:val="0"/>
                <w:bCs w:val="0"/>
                <w:szCs w:val="22"/>
              </w:rPr>
            </w:pPr>
          </w:p>
        </w:tc>
        <w:tc>
          <w:tcPr>
            <w:tcW w:w="1537" w:type="pct"/>
          </w:tcPr>
          <w:p w14:paraId="715C7A92" w14:textId="77777777" w:rsidR="008C0402" w:rsidRPr="00A44A52" w:rsidRDefault="008C0402" w:rsidP="008F02DF">
            <w:pPr>
              <w:rPr>
                <w:b w:val="0"/>
                <w:bCs w:val="0"/>
                <w:szCs w:val="22"/>
                <w:cs/>
              </w:rPr>
            </w:pPr>
            <w:r w:rsidRPr="00A44A52">
              <w:rPr>
                <w:b w:val="0"/>
                <w:bCs w:val="0"/>
                <w:szCs w:val="22"/>
                <w:cs/>
              </w:rPr>
              <w:t>राजन फूल नर्सरी</w:t>
            </w:r>
            <w:r w:rsidRPr="00A44A52">
              <w:rPr>
                <w:b w:val="0"/>
                <w:bCs w:val="0"/>
                <w:szCs w:val="22"/>
              </w:rPr>
              <w:t xml:space="preserve"> </w:t>
            </w:r>
          </w:p>
        </w:tc>
        <w:tc>
          <w:tcPr>
            <w:tcW w:w="1112" w:type="pct"/>
          </w:tcPr>
          <w:p w14:paraId="03D732CC"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71C4640B" w14:textId="77777777" w:rsidR="008C0402" w:rsidRPr="00A44A52" w:rsidRDefault="008C0402" w:rsidP="008F02DF">
            <w:pPr>
              <w:rPr>
                <w:b w:val="0"/>
                <w:bCs w:val="0"/>
                <w:szCs w:val="22"/>
                <w:cs/>
              </w:rPr>
            </w:pPr>
          </w:p>
        </w:tc>
        <w:tc>
          <w:tcPr>
            <w:tcW w:w="624" w:type="pct"/>
          </w:tcPr>
          <w:p w14:paraId="163EF315"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05FF44E6" w14:textId="77777777" w:rsidTr="00A44A52">
        <w:tc>
          <w:tcPr>
            <w:tcW w:w="372" w:type="pct"/>
          </w:tcPr>
          <w:p w14:paraId="0AEA5A4F" w14:textId="77777777" w:rsidR="008C0402" w:rsidRPr="00A44A52" w:rsidRDefault="008C0402" w:rsidP="008F02DF">
            <w:pPr>
              <w:rPr>
                <w:rFonts w:ascii="Calibri" w:hAnsi="Calibri"/>
                <w:b w:val="0"/>
                <w:bCs w:val="0"/>
                <w:szCs w:val="22"/>
              </w:rPr>
            </w:pPr>
          </w:p>
        </w:tc>
        <w:tc>
          <w:tcPr>
            <w:tcW w:w="1537" w:type="pct"/>
          </w:tcPr>
          <w:p w14:paraId="5B973355" w14:textId="77777777" w:rsidR="008C0402" w:rsidRPr="00A44A52" w:rsidRDefault="008C0402" w:rsidP="008F02DF">
            <w:pPr>
              <w:rPr>
                <w:b w:val="0"/>
                <w:bCs w:val="0"/>
                <w:szCs w:val="22"/>
                <w:cs/>
              </w:rPr>
            </w:pPr>
            <w:r w:rsidRPr="00A44A52">
              <w:rPr>
                <w:b w:val="0"/>
                <w:bCs w:val="0"/>
                <w:szCs w:val="22"/>
                <w:cs/>
              </w:rPr>
              <w:t>बुढानिल फूल नर्सरी ईण्ट.</w:t>
            </w:r>
          </w:p>
        </w:tc>
        <w:tc>
          <w:tcPr>
            <w:tcW w:w="1112" w:type="pct"/>
          </w:tcPr>
          <w:p w14:paraId="52992B47"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591E361B" w14:textId="77777777" w:rsidR="008C0402" w:rsidRPr="00A44A52" w:rsidRDefault="008C0402" w:rsidP="008F02DF">
            <w:pPr>
              <w:rPr>
                <w:b w:val="0"/>
                <w:bCs w:val="0"/>
                <w:szCs w:val="22"/>
                <w:cs/>
              </w:rPr>
            </w:pPr>
          </w:p>
        </w:tc>
        <w:tc>
          <w:tcPr>
            <w:tcW w:w="624" w:type="pct"/>
          </w:tcPr>
          <w:p w14:paraId="770E988D" w14:textId="77777777" w:rsidR="008C0402" w:rsidRPr="00A44A52" w:rsidRDefault="008C0402" w:rsidP="008F02DF">
            <w:pPr>
              <w:rPr>
                <w:b w:val="0"/>
                <w:bCs w:val="0"/>
                <w:szCs w:val="22"/>
                <w:cs/>
              </w:rPr>
            </w:pPr>
            <w:r w:rsidRPr="00A44A52">
              <w:rPr>
                <w:b w:val="0"/>
                <w:bCs w:val="0"/>
                <w:szCs w:val="22"/>
                <w:cs/>
              </w:rPr>
              <w:t>पुष्प बेर्ना</w:t>
            </w:r>
          </w:p>
        </w:tc>
      </w:tr>
      <w:tr w:rsidR="008C0402" w:rsidRPr="00A44A52" w14:paraId="183CEC7A" w14:textId="77777777" w:rsidTr="00A44A52">
        <w:tc>
          <w:tcPr>
            <w:tcW w:w="372" w:type="pct"/>
          </w:tcPr>
          <w:p w14:paraId="2D02DFC8" w14:textId="77777777" w:rsidR="008C0402" w:rsidRPr="00A44A52" w:rsidRDefault="008C0402" w:rsidP="008F02DF">
            <w:pPr>
              <w:rPr>
                <w:rFonts w:ascii="Calibri" w:hAnsi="Calibri"/>
                <w:b w:val="0"/>
                <w:bCs w:val="0"/>
                <w:szCs w:val="22"/>
              </w:rPr>
            </w:pPr>
          </w:p>
        </w:tc>
        <w:tc>
          <w:tcPr>
            <w:tcW w:w="1537" w:type="pct"/>
          </w:tcPr>
          <w:p w14:paraId="624FC648" w14:textId="77777777" w:rsidR="008C0402" w:rsidRPr="00A44A52" w:rsidRDefault="008C0402" w:rsidP="008F02DF">
            <w:pPr>
              <w:rPr>
                <w:b w:val="0"/>
                <w:bCs w:val="0"/>
                <w:szCs w:val="22"/>
                <w:cs/>
              </w:rPr>
            </w:pPr>
            <w:r w:rsidRPr="00A44A52">
              <w:rPr>
                <w:b w:val="0"/>
                <w:bCs w:val="0"/>
                <w:szCs w:val="22"/>
                <w:cs/>
              </w:rPr>
              <w:t>जे.एम.फूल नर्सरी</w:t>
            </w:r>
            <w:r w:rsidRPr="00A44A52">
              <w:rPr>
                <w:b w:val="0"/>
                <w:bCs w:val="0"/>
                <w:szCs w:val="22"/>
              </w:rPr>
              <w:t xml:space="preserve"> </w:t>
            </w:r>
          </w:p>
        </w:tc>
        <w:tc>
          <w:tcPr>
            <w:tcW w:w="1112" w:type="pct"/>
          </w:tcPr>
          <w:p w14:paraId="2976B510"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4A0CF8C9" w14:textId="77777777" w:rsidR="008C0402" w:rsidRPr="00A44A52" w:rsidRDefault="008C0402" w:rsidP="008F02DF">
            <w:pPr>
              <w:rPr>
                <w:b w:val="0"/>
                <w:bCs w:val="0"/>
                <w:szCs w:val="22"/>
                <w:cs/>
              </w:rPr>
            </w:pPr>
          </w:p>
        </w:tc>
        <w:tc>
          <w:tcPr>
            <w:tcW w:w="624" w:type="pct"/>
          </w:tcPr>
          <w:p w14:paraId="6EB105EB"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74527515" w14:textId="77777777" w:rsidTr="00A44A52">
        <w:tc>
          <w:tcPr>
            <w:tcW w:w="372" w:type="pct"/>
          </w:tcPr>
          <w:p w14:paraId="7448D192" w14:textId="77777777" w:rsidR="008C0402" w:rsidRPr="00A44A52" w:rsidRDefault="008C0402" w:rsidP="008F02DF">
            <w:pPr>
              <w:rPr>
                <w:rFonts w:ascii="Calibri" w:hAnsi="Calibri"/>
                <w:b w:val="0"/>
                <w:bCs w:val="0"/>
                <w:szCs w:val="22"/>
              </w:rPr>
            </w:pPr>
          </w:p>
        </w:tc>
        <w:tc>
          <w:tcPr>
            <w:tcW w:w="1537" w:type="pct"/>
          </w:tcPr>
          <w:p w14:paraId="289CB24B" w14:textId="77777777" w:rsidR="008C0402" w:rsidRPr="00A44A52" w:rsidRDefault="008C0402" w:rsidP="008F02DF">
            <w:pPr>
              <w:rPr>
                <w:b w:val="0"/>
                <w:bCs w:val="0"/>
                <w:szCs w:val="22"/>
                <w:cs/>
              </w:rPr>
            </w:pPr>
            <w:r w:rsidRPr="00A44A52">
              <w:rPr>
                <w:b w:val="0"/>
                <w:bCs w:val="0"/>
                <w:szCs w:val="22"/>
                <w:cs/>
              </w:rPr>
              <w:t>हरियाली फूल नर्सरी</w:t>
            </w:r>
            <w:r w:rsidRPr="00A44A52">
              <w:rPr>
                <w:b w:val="0"/>
                <w:bCs w:val="0"/>
                <w:szCs w:val="22"/>
              </w:rPr>
              <w:t xml:space="preserve"> </w:t>
            </w:r>
          </w:p>
        </w:tc>
        <w:tc>
          <w:tcPr>
            <w:tcW w:w="1112" w:type="pct"/>
          </w:tcPr>
          <w:p w14:paraId="1E70C296" w14:textId="77777777" w:rsidR="008C0402" w:rsidRPr="00A44A52" w:rsidRDefault="008C0402" w:rsidP="008F02DF">
            <w:pPr>
              <w:rPr>
                <w:b w:val="0"/>
                <w:bCs w:val="0"/>
                <w:szCs w:val="22"/>
                <w:cs/>
              </w:rPr>
            </w:pPr>
            <w:r w:rsidRPr="00A44A52">
              <w:rPr>
                <w:rFonts w:hint="cs"/>
                <w:b w:val="0"/>
                <w:bCs w:val="0"/>
                <w:szCs w:val="22"/>
                <w:cs/>
                <w:lang w:bidi="ne-NP"/>
              </w:rPr>
              <w:t>गो.न.पा.-३ गोदावरी</w:t>
            </w:r>
          </w:p>
        </w:tc>
        <w:tc>
          <w:tcPr>
            <w:tcW w:w="1355" w:type="pct"/>
          </w:tcPr>
          <w:p w14:paraId="66E5B813" w14:textId="77777777" w:rsidR="008C0402" w:rsidRPr="00A44A52" w:rsidRDefault="008C0402" w:rsidP="008F02DF">
            <w:pPr>
              <w:rPr>
                <w:b w:val="0"/>
                <w:bCs w:val="0"/>
                <w:szCs w:val="22"/>
                <w:cs/>
              </w:rPr>
            </w:pPr>
          </w:p>
        </w:tc>
        <w:tc>
          <w:tcPr>
            <w:tcW w:w="624" w:type="pct"/>
          </w:tcPr>
          <w:p w14:paraId="15D3AAF7"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54107D4C" w14:textId="77777777" w:rsidTr="00A44A52">
        <w:tc>
          <w:tcPr>
            <w:tcW w:w="372" w:type="pct"/>
          </w:tcPr>
          <w:p w14:paraId="1A629F0B" w14:textId="77777777" w:rsidR="008C0402" w:rsidRPr="00A44A52" w:rsidRDefault="008C0402" w:rsidP="008F02DF">
            <w:pPr>
              <w:rPr>
                <w:rFonts w:ascii="Calibri" w:hAnsi="Calibri"/>
                <w:b w:val="0"/>
                <w:bCs w:val="0"/>
                <w:szCs w:val="22"/>
              </w:rPr>
            </w:pPr>
          </w:p>
        </w:tc>
        <w:tc>
          <w:tcPr>
            <w:tcW w:w="1537" w:type="pct"/>
          </w:tcPr>
          <w:p w14:paraId="547C1893" w14:textId="77777777" w:rsidR="008C0402" w:rsidRPr="00A44A52" w:rsidRDefault="008C0402" w:rsidP="008F02DF">
            <w:pPr>
              <w:rPr>
                <w:b w:val="0"/>
                <w:bCs w:val="0"/>
                <w:szCs w:val="22"/>
                <w:cs/>
              </w:rPr>
            </w:pPr>
            <w:r w:rsidRPr="00A44A52">
              <w:rPr>
                <w:b w:val="0"/>
                <w:bCs w:val="0"/>
                <w:szCs w:val="22"/>
                <w:cs/>
              </w:rPr>
              <w:t>बाडेगाउं फूल नर्सरी</w:t>
            </w:r>
            <w:r w:rsidRPr="00A44A52">
              <w:rPr>
                <w:rFonts w:hint="cs"/>
                <w:b w:val="0"/>
                <w:bCs w:val="0"/>
                <w:szCs w:val="22"/>
                <w:cs/>
              </w:rPr>
              <w:t xml:space="preserve"> </w:t>
            </w:r>
          </w:p>
        </w:tc>
        <w:tc>
          <w:tcPr>
            <w:tcW w:w="1112" w:type="pct"/>
          </w:tcPr>
          <w:p w14:paraId="37C7A65B" w14:textId="77777777" w:rsidR="008C0402" w:rsidRPr="00A44A52" w:rsidRDefault="008C0402" w:rsidP="008F02DF">
            <w:pPr>
              <w:rPr>
                <w:b w:val="0"/>
                <w:bCs w:val="0"/>
                <w:szCs w:val="22"/>
                <w:cs/>
              </w:rPr>
            </w:pPr>
            <w:r w:rsidRPr="00A44A52">
              <w:rPr>
                <w:rFonts w:hint="cs"/>
                <w:b w:val="0"/>
                <w:bCs w:val="0"/>
                <w:szCs w:val="22"/>
                <w:cs/>
                <w:lang w:bidi="ne-NP"/>
              </w:rPr>
              <w:t xml:space="preserve">गो.न.पा.-१४ </w:t>
            </w:r>
            <w:r w:rsidRPr="00A44A52">
              <w:rPr>
                <w:b w:val="0"/>
                <w:bCs w:val="0"/>
                <w:szCs w:val="22"/>
                <w:cs/>
              </w:rPr>
              <w:t>ठैव बाडेगाउं</w:t>
            </w:r>
          </w:p>
        </w:tc>
        <w:tc>
          <w:tcPr>
            <w:tcW w:w="1355" w:type="pct"/>
          </w:tcPr>
          <w:p w14:paraId="0145BA91" w14:textId="77777777" w:rsidR="008C0402" w:rsidRPr="00A44A52" w:rsidRDefault="008C0402" w:rsidP="008F02DF">
            <w:pPr>
              <w:rPr>
                <w:b w:val="0"/>
                <w:bCs w:val="0"/>
                <w:szCs w:val="22"/>
                <w:cs/>
              </w:rPr>
            </w:pPr>
          </w:p>
        </w:tc>
        <w:tc>
          <w:tcPr>
            <w:tcW w:w="624" w:type="pct"/>
          </w:tcPr>
          <w:p w14:paraId="6B13076B"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072CAB8A" w14:textId="77777777" w:rsidTr="00A44A52">
        <w:tc>
          <w:tcPr>
            <w:tcW w:w="372" w:type="pct"/>
          </w:tcPr>
          <w:p w14:paraId="17A3A182" w14:textId="77777777" w:rsidR="008C0402" w:rsidRPr="00A44A52" w:rsidRDefault="008C0402" w:rsidP="008F02DF">
            <w:pPr>
              <w:rPr>
                <w:rFonts w:ascii="Calibri" w:hAnsi="Calibri"/>
                <w:b w:val="0"/>
                <w:bCs w:val="0"/>
                <w:szCs w:val="22"/>
              </w:rPr>
            </w:pPr>
          </w:p>
        </w:tc>
        <w:tc>
          <w:tcPr>
            <w:tcW w:w="1537" w:type="pct"/>
          </w:tcPr>
          <w:p w14:paraId="7B77A3FB" w14:textId="77777777" w:rsidR="008C0402" w:rsidRPr="00A44A52" w:rsidRDefault="008C0402" w:rsidP="008F02DF">
            <w:pPr>
              <w:rPr>
                <w:b w:val="0"/>
                <w:bCs w:val="0"/>
                <w:szCs w:val="22"/>
                <w:cs/>
              </w:rPr>
            </w:pPr>
            <w:r w:rsidRPr="00A44A52">
              <w:rPr>
                <w:b w:val="0"/>
                <w:bCs w:val="0"/>
                <w:szCs w:val="22"/>
                <w:cs/>
              </w:rPr>
              <w:t>पारीजात फूल नर्सरी</w:t>
            </w:r>
            <w:r w:rsidRPr="00A44A52">
              <w:rPr>
                <w:b w:val="0"/>
                <w:bCs w:val="0"/>
                <w:szCs w:val="22"/>
              </w:rPr>
              <w:t xml:space="preserve"> </w:t>
            </w:r>
          </w:p>
        </w:tc>
        <w:tc>
          <w:tcPr>
            <w:tcW w:w="1112" w:type="pct"/>
          </w:tcPr>
          <w:p w14:paraId="37DAD762"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४ बडिखेल</w:t>
            </w:r>
          </w:p>
        </w:tc>
        <w:tc>
          <w:tcPr>
            <w:tcW w:w="1355" w:type="pct"/>
          </w:tcPr>
          <w:p w14:paraId="6185A689" w14:textId="77777777" w:rsidR="008C0402" w:rsidRPr="00A44A52" w:rsidRDefault="008C0402" w:rsidP="008F02DF">
            <w:pPr>
              <w:rPr>
                <w:b w:val="0"/>
                <w:bCs w:val="0"/>
                <w:szCs w:val="22"/>
                <w:cs/>
              </w:rPr>
            </w:pPr>
            <w:r w:rsidRPr="00A44A52">
              <w:rPr>
                <w:rFonts w:hint="cs"/>
                <w:b w:val="0"/>
                <w:bCs w:val="0"/>
                <w:szCs w:val="22"/>
                <w:cs/>
              </w:rPr>
              <w:t>राजेन्द्र राई ९८४१२८६३२५</w:t>
            </w:r>
          </w:p>
        </w:tc>
        <w:tc>
          <w:tcPr>
            <w:tcW w:w="624" w:type="pct"/>
          </w:tcPr>
          <w:p w14:paraId="5F52D11A" w14:textId="77777777" w:rsidR="008C0402" w:rsidRPr="00A44A52" w:rsidRDefault="008C0402" w:rsidP="008F02DF">
            <w:pPr>
              <w:rPr>
                <w:b w:val="0"/>
                <w:bCs w:val="0"/>
                <w:szCs w:val="22"/>
                <w:cs/>
              </w:rPr>
            </w:pPr>
            <w:r w:rsidRPr="00A44A52">
              <w:rPr>
                <w:rFonts w:ascii="Calibri" w:hAnsi="Calibri" w:hint="cs"/>
                <w:b w:val="0"/>
                <w:bCs w:val="0"/>
                <w:szCs w:val="22"/>
                <w:cs/>
                <w:lang w:bidi="ne-NP"/>
              </w:rPr>
              <w:t xml:space="preserve">पुष्प </w:t>
            </w:r>
            <w:r w:rsidRPr="00A44A52">
              <w:rPr>
                <w:rFonts w:hint="cs"/>
                <w:b w:val="0"/>
                <w:bCs w:val="0"/>
                <w:szCs w:val="22"/>
                <w:cs/>
                <w:lang w:bidi="ne-NP"/>
              </w:rPr>
              <w:t>बेर्ना</w:t>
            </w:r>
          </w:p>
        </w:tc>
      </w:tr>
      <w:tr w:rsidR="008C0402" w:rsidRPr="00A44A52" w14:paraId="0A48A9D5" w14:textId="77777777" w:rsidTr="00A44A52">
        <w:tc>
          <w:tcPr>
            <w:tcW w:w="372" w:type="pct"/>
          </w:tcPr>
          <w:p w14:paraId="57BD7F7C" w14:textId="77777777" w:rsidR="008C0402" w:rsidRPr="00A44A52" w:rsidRDefault="008C0402" w:rsidP="008F02DF">
            <w:pPr>
              <w:rPr>
                <w:rFonts w:ascii="Calibri" w:hAnsi="Calibri"/>
                <w:b w:val="0"/>
                <w:bCs w:val="0"/>
                <w:szCs w:val="22"/>
              </w:rPr>
            </w:pPr>
          </w:p>
        </w:tc>
        <w:tc>
          <w:tcPr>
            <w:tcW w:w="1537" w:type="pct"/>
          </w:tcPr>
          <w:p w14:paraId="1BD09449" w14:textId="77777777" w:rsidR="008C0402" w:rsidRPr="00A44A52" w:rsidRDefault="008C0402" w:rsidP="008F02DF">
            <w:pPr>
              <w:rPr>
                <w:b w:val="0"/>
                <w:bCs w:val="0"/>
                <w:szCs w:val="22"/>
                <w:cs/>
              </w:rPr>
            </w:pPr>
            <w:r w:rsidRPr="00A44A52">
              <w:rPr>
                <w:b w:val="0"/>
                <w:bCs w:val="0"/>
                <w:szCs w:val="22"/>
                <w:cs/>
              </w:rPr>
              <w:t>टिका तरकारी नर्सरी</w:t>
            </w:r>
            <w:r w:rsidRPr="00A44A52">
              <w:rPr>
                <w:b w:val="0"/>
                <w:bCs w:val="0"/>
                <w:szCs w:val="22"/>
              </w:rPr>
              <w:t xml:space="preserve"> </w:t>
            </w:r>
          </w:p>
        </w:tc>
        <w:tc>
          <w:tcPr>
            <w:tcW w:w="1112" w:type="pct"/>
          </w:tcPr>
          <w:p w14:paraId="2BD57F00" w14:textId="77777777" w:rsidR="008C0402" w:rsidRPr="00A44A52" w:rsidRDefault="008C0402" w:rsidP="008F02DF">
            <w:pPr>
              <w:rPr>
                <w:b w:val="0"/>
                <w:bCs w:val="0"/>
                <w:szCs w:val="22"/>
                <w:cs/>
                <w:lang w:bidi="ne-NP"/>
              </w:rPr>
            </w:pPr>
            <w:r w:rsidRPr="00A44A52">
              <w:rPr>
                <w:rFonts w:hint="cs"/>
                <w:b w:val="0"/>
                <w:bCs w:val="0"/>
                <w:szCs w:val="22"/>
                <w:cs/>
                <w:lang w:bidi="ne-NP"/>
              </w:rPr>
              <w:t>गो.न.पा.-</w:t>
            </w:r>
            <w:r w:rsidRPr="00A44A52">
              <w:rPr>
                <w:b w:val="0"/>
                <w:bCs w:val="0"/>
                <w:szCs w:val="22"/>
                <w:cs/>
              </w:rPr>
              <w:t>१० चापागाउँ</w:t>
            </w:r>
          </w:p>
        </w:tc>
        <w:tc>
          <w:tcPr>
            <w:tcW w:w="1355" w:type="pct"/>
          </w:tcPr>
          <w:p w14:paraId="3875EB9B" w14:textId="77777777" w:rsidR="008C0402" w:rsidRPr="00A44A52" w:rsidRDefault="008C0402" w:rsidP="008F02DF">
            <w:pPr>
              <w:rPr>
                <w:b w:val="0"/>
                <w:bCs w:val="0"/>
                <w:szCs w:val="22"/>
                <w:cs/>
              </w:rPr>
            </w:pPr>
          </w:p>
        </w:tc>
        <w:tc>
          <w:tcPr>
            <w:tcW w:w="624" w:type="pct"/>
          </w:tcPr>
          <w:p w14:paraId="1EDC7386"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09DCBA24" w14:textId="77777777" w:rsidTr="00A44A52">
        <w:tc>
          <w:tcPr>
            <w:tcW w:w="372" w:type="pct"/>
          </w:tcPr>
          <w:p w14:paraId="20A8152A" w14:textId="77777777" w:rsidR="008C0402" w:rsidRPr="00A44A52" w:rsidRDefault="008C0402" w:rsidP="008F02DF">
            <w:pPr>
              <w:rPr>
                <w:rFonts w:ascii="Calibri" w:hAnsi="Calibri"/>
                <w:b w:val="0"/>
                <w:bCs w:val="0"/>
                <w:szCs w:val="22"/>
              </w:rPr>
            </w:pPr>
          </w:p>
        </w:tc>
        <w:tc>
          <w:tcPr>
            <w:tcW w:w="1537" w:type="pct"/>
          </w:tcPr>
          <w:p w14:paraId="6B40BC5B" w14:textId="77777777" w:rsidR="008C0402" w:rsidRPr="00A44A52" w:rsidRDefault="008C0402" w:rsidP="008F02DF">
            <w:pPr>
              <w:rPr>
                <w:rFonts w:ascii="Calibri" w:hAnsi="Calibri"/>
                <w:b w:val="0"/>
                <w:bCs w:val="0"/>
                <w:szCs w:val="22"/>
              </w:rPr>
            </w:pPr>
            <w:r w:rsidRPr="00A44A52">
              <w:rPr>
                <w:b w:val="0"/>
                <w:bCs w:val="0"/>
                <w:szCs w:val="22"/>
                <w:cs/>
              </w:rPr>
              <w:t>क्षेत्र बहादुर तरकारी नर्सरी</w:t>
            </w:r>
            <w:r w:rsidRPr="00A44A52">
              <w:rPr>
                <w:b w:val="0"/>
                <w:bCs w:val="0"/>
                <w:szCs w:val="22"/>
              </w:rPr>
              <w:t xml:space="preserve"> </w:t>
            </w:r>
          </w:p>
        </w:tc>
        <w:tc>
          <w:tcPr>
            <w:tcW w:w="1112" w:type="pct"/>
          </w:tcPr>
          <w:p w14:paraId="2D86CF91"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१२ ठेचो</w:t>
            </w:r>
          </w:p>
        </w:tc>
        <w:tc>
          <w:tcPr>
            <w:tcW w:w="1355" w:type="pct"/>
          </w:tcPr>
          <w:p w14:paraId="27D5C5B8" w14:textId="77777777" w:rsidR="008C0402" w:rsidRPr="00A44A52" w:rsidRDefault="008C0402" w:rsidP="008F02DF">
            <w:pPr>
              <w:rPr>
                <w:b w:val="0"/>
                <w:bCs w:val="0"/>
                <w:szCs w:val="22"/>
                <w:cs/>
                <w:lang w:bidi="ne-NP"/>
              </w:rPr>
            </w:pPr>
            <w:r w:rsidRPr="00A44A52">
              <w:rPr>
                <w:b w:val="0"/>
                <w:bCs w:val="0"/>
                <w:szCs w:val="22"/>
                <w:cs/>
              </w:rPr>
              <w:t>क्षेत्र बहादुर</w:t>
            </w:r>
            <w:r w:rsidRPr="00A44A52">
              <w:rPr>
                <w:rFonts w:hint="cs"/>
                <w:b w:val="0"/>
                <w:bCs w:val="0"/>
                <w:szCs w:val="22"/>
                <w:cs/>
                <w:lang w:bidi="ne-NP"/>
              </w:rPr>
              <w:t xml:space="preserve"> </w:t>
            </w:r>
            <w:r w:rsidRPr="00A44A52">
              <w:rPr>
                <w:b w:val="0"/>
                <w:bCs w:val="0"/>
                <w:szCs w:val="22"/>
                <w:cs/>
              </w:rPr>
              <w:t>वस्नेत</w:t>
            </w:r>
          </w:p>
        </w:tc>
        <w:tc>
          <w:tcPr>
            <w:tcW w:w="624" w:type="pct"/>
          </w:tcPr>
          <w:p w14:paraId="4F0EE7BA"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6F4F637E" w14:textId="77777777" w:rsidTr="00A44A52">
        <w:tc>
          <w:tcPr>
            <w:tcW w:w="372" w:type="pct"/>
          </w:tcPr>
          <w:p w14:paraId="73DDBC4F" w14:textId="77777777" w:rsidR="008C0402" w:rsidRPr="00A44A52" w:rsidRDefault="008C0402" w:rsidP="008F02DF">
            <w:pPr>
              <w:rPr>
                <w:rFonts w:ascii="Calibri" w:hAnsi="Calibri"/>
                <w:b w:val="0"/>
                <w:bCs w:val="0"/>
                <w:szCs w:val="22"/>
              </w:rPr>
            </w:pPr>
          </w:p>
        </w:tc>
        <w:tc>
          <w:tcPr>
            <w:tcW w:w="1537" w:type="pct"/>
          </w:tcPr>
          <w:p w14:paraId="1C8E1C9C" w14:textId="77777777" w:rsidR="008C0402" w:rsidRPr="00A44A52" w:rsidRDefault="008C0402" w:rsidP="008F02DF">
            <w:pPr>
              <w:rPr>
                <w:b w:val="0"/>
                <w:bCs w:val="0"/>
                <w:szCs w:val="22"/>
                <w:cs/>
              </w:rPr>
            </w:pPr>
            <w:r w:rsidRPr="00A44A52">
              <w:rPr>
                <w:b w:val="0"/>
                <w:bCs w:val="0"/>
                <w:szCs w:val="22"/>
                <w:cs/>
              </w:rPr>
              <w:t>नारायण वहुउद्देश्य फलफूल नर्सरी</w:t>
            </w:r>
            <w:r w:rsidRPr="00A44A52">
              <w:rPr>
                <w:rFonts w:hint="cs"/>
                <w:b w:val="0"/>
                <w:bCs w:val="0"/>
                <w:szCs w:val="22"/>
                <w:cs/>
              </w:rPr>
              <w:t xml:space="preserve"> </w:t>
            </w:r>
          </w:p>
        </w:tc>
        <w:tc>
          <w:tcPr>
            <w:tcW w:w="1112" w:type="pct"/>
          </w:tcPr>
          <w:p w14:paraId="12EC5488"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१ गोदामचौर</w:t>
            </w:r>
          </w:p>
        </w:tc>
        <w:tc>
          <w:tcPr>
            <w:tcW w:w="1355" w:type="pct"/>
          </w:tcPr>
          <w:p w14:paraId="0F73A04E" w14:textId="77777777" w:rsidR="008C0402" w:rsidRPr="00A44A52" w:rsidRDefault="008C0402" w:rsidP="008F02DF">
            <w:pPr>
              <w:rPr>
                <w:b w:val="0"/>
                <w:bCs w:val="0"/>
                <w:szCs w:val="22"/>
                <w:cs/>
              </w:rPr>
            </w:pPr>
          </w:p>
        </w:tc>
        <w:tc>
          <w:tcPr>
            <w:tcW w:w="624" w:type="pct"/>
          </w:tcPr>
          <w:p w14:paraId="61D97AF8" w14:textId="77777777" w:rsidR="008C0402" w:rsidRPr="00A44A52" w:rsidRDefault="008C0402" w:rsidP="008F02DF">
            <w:pPr>
              <w:rPr>
                <w:b w:val="0"/>
                <w:bCs w:val="0"/>
                <w:szCs w:val="22"/>
                <w:cs/>
              </w:rPr>
            </w:pPr>
            <w:r w:rsidRPr="00A44A52">
              <w:rPr>
                <w:b w:val="0"/>
                <w:bCs w:val="0"/>
                <w:szCs w:val="22"/>
                <w:cs/>
              </w:rPr>
              <w:t>फलफूल</w:t>
            </w:r>
            <w:r w:rsidRPr="00A44A52">
              <w:rPr>
                <w:rFonts w:hint="cs"/>
                <w:b w:val="0"/>
                <w:bCs w:val="0"/>
                <w:szCs w:val="22"/>
                <w:cs/>
                <w:lang w:bidi="ne-NP"/>
              </w:rPr>
              <w:t xml:space="preserve"> बेर्ना</w:t>
            </w:r>
          </w:p>
        </w:tc>
      </w:tr>
      <w:tr w:rsidR="008C0402" w:rsidRPr="00A44A52" w14:paraId="25DC4FEA" w14:textId="77777777" w:rsidTr="00A44A52">
        <w:tc>
          <w:tcPr>
            <w:tcW w:w="372" w:type="pct"/>
          </w:tcPr>
          <w:p w14:paraId="53A8CC16" w14:textId="77777777" w:rsidR="008C0402" w:rsidRPr="00A44A52" w:rsidRDefault="008C0402" w:rsidP="008F02DF">
            <w:pPr>
              <w:rPr>
                <w:rFonts w:ascii="Calibri" w:hAnsi="Calibri"/>
                <w:b w:val="0"/>
                <w:bCs w:val="0"/>
                <w:szCs w:val="22"/>
              </w:rPr>
            </w:pPr>
          </w:p>
        </w:tc>
        <w:tc>
          <w:tcPr>
            <w:tcW w:w="1537" w:type="pct"/>
          </w:tcPr>
          <w:p w14:paraId="0DAA56D1" w14:textId="77777777" w:rsidR="008C0402" w:rsidRPr="00A44A52" w:rsidRDefault="008C0402" w:rsidP="008F02DF">
            <w:pPr>
              <w:rPr>
                <w:b w:val="0"/>
                <w:bCs w:val="0"/>
                <w:szCs w:val="22"/>
                <w:cs/>
              </w:rPr>
            </w:pPr>
            <w:r w:rsidRPr="00A44A52">
              <w:rPr>
                <w:b w:val="0"/>
                <w:bCs w:val="0"/>
                <w:szCs w:val="22"/>
                <w:cs/>
              </w:rPr>
              <w:t>काजीमान तरकारी नर्सरी</w:t>
            </w:r>
            <w:r w:rsidRPr="00A44A52">
              <w:rPr>
                <w:b w:val="0"/>
                <w:bCs w:val="0"/>
                <w:szCs w:val="22"/>
              </w:rPr>
              <w:t xml:space="preserve"> </w:t>
            </w:r>
          </w:p>
        </w:tc>
        <w:tc>
          <w:tcPr>
            <w:tcW w:w="1112" w:type="pct"/>
          </w:tcPr>
          <w:p w14:paraId="5AD135D7" w14:textId="77777777" w:rsidR="008C0402" w:rsidRPr="00A44A52" w:rsidRDefault="008C0402" w:rsidP="008F02DF">
            <w:pPr>
              <w:rPr>
                <w:b w:val="0"/>
                <w:bCs w:val="0"/>
                <w:szCs w:val="22"/>
                <w:cs/>
              </w:rPr>
            </w:pPr>
            <w:r w:rsidRPr="00A44A52">
              <w:rPr>
                <w:rFonts w:hint="cs"/>
                <w:b w:val="0"/>
                <w:bCs w:val="0"/>
                <w:szCs w:val="22"/>
                <w:cs/>
                <w:lang w:bidi="ne-NP"/>
              </w:rPr>
              <w:t xml:space="preserve">गो.न.पा.-१४ </w:t>
            </w:r>
            <w:r w:rsidRPr="00A44A52">
              <w:rPr>
                <w:b w:val="0"/>
                <w:bCs w:val="0"/>
                <w:szCs w:val="22"/>
                <w:cs/>
              </w:rPr>
              <w:t>ठैव वाडेगाउं</w:t>
            </w:r>
            <w:r w:rsidRPr="00A44A52">
              <w:rPr>
                <w:rFonts w:hint="cs"/>
                <w:b w:val="0"/>
                <w:bCs w:val="0"/>
                <w:szCs w:val="22"/>
                <w:cs/>
              </w:rPr>
              <w:t xml:space="preserve"> </w:t>
            </w:r>
          </w:p>
        </w:tc>
        <w:tc>
          <w:tcPr>
            <w:tcW w:w="1355" w:type="pct"/>
          </w:tcPr>
          <w:p w14:paraId="270B4F80" w14:textId="77777777" w:rsidR="008C0402" w:rsidRPr="00A44A52" w:rsidRDefault="008C0402" w:rsidP="008F02DF">
            <w:pPr>
              <w:rPr>
                <w:b w:val="0"/>
                <w:bCs w:val="0"/>
                <w:szCs w:val="22"/>
                <w:cs/>
              </w:rPr>
            </w:pPr>
          </w:p>
        </w:tc>
        <w:tc>
          <w:tcPr>
            <w:tcW w:w="624" w:type="pct"/>
          </w:tcPr>
          <w:p w14:paraId="77F5A588"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15FD16D4" w14:textId="77777777" w:rsidTr="00A44A52">
        <w:tc>
          <w:tcPr>
            <w:tcW w:w="372" w:type="pct"/>
          </w:tcPr>
          <w:p w14:paraId="0FF28114" w14:textId="77777777" w:rsidR="008C0402" w:rsidRPr="00A44A52" w:rsidRDefault="008C0402" w:rsidP="008F02DF">
            <w:pPr>
              <w:rPr>
                <w:rFonts w:ascii="Calibri" w:hAnsi="Calibri"/>
                <w:b w:val="0"/>
                <w:bCs w:val="0"/>
                <w:szCs w:val="22"/>
              </w:rPr>
            </w:pPr>
          </w:p>
        </w:tc>
        <w:tc>
          <w:tcPr>
            <w:tcW w:w="1537" w:type="pct"/>
          </w:tcPr>
          <w:p w14:paraId="654E912A" w14:textId="77777777" w:rsidR="008C0402" w:rsidRPr="00A44A52" w:rsidRDefault="008C0402" w:rsidP="008F02DF">
            <w:pPr>
              <w:rPr>
                <w:b w:val="0"/>
                <w:bCs w:val="0"/>
                <w:szCs w:val="22"/>
                <w:cs/>
              </w:rPr>
            </w:pPr>
            <w:r w:rsidRPr="00A44A52">
              <w:rPr>
                <w:rFonts w:hint="cs"/>
                <w:b w:val="0"/>
                <w:bCs w:val="0"/>
                <w:szCs w:val="22"/>
                <w:cs/>
              </w:rPr>
              <w:t xml:space="preserve">राई अर्किड </w:t>
            </w:r>
            <w:r w:rsidRPr="00A44A52">
              <w:rPr>
                <w:b w:val="0"/>
                <w:bCs w:val="0"/>
                <w:szCs w:val="22"/>
                <w:cs/>
              </w:rPr>
              <w:t>नर्सरी</w:t>
            </w:r>
          </w:p>
        </w:tc>
        <w:tc>
          <w:tcPr>
            <w:tcW w:w="1112" w:type="pct"/>
          </w:tcPr>
          <w:p w14:paraId="1223DB3E"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४ बडिखेल</w:t>
            </w:r>
          </w:p>
        </w:tc>
        <w:tc>
          <w:tcPr>
            <w:tcW w:w="1355" w:type="pct"/>
          </w:tcPr>
          <w:p w14:paraId="049E8AFB" w14:textId="77777777" w:rsidR="008C0402" w:rsidRPr="00A44A52" w:rsidRDefault="008C0402" w:rsidP="008F02DF">
            <w:pPr>
              <w:rPr>
                <w:b w:val="0"/>
                <w:bCs w:val="0"/>
                <w:szCs w:val="22"/>
                <w:cs/>
              </w:rPr>
            </w:pPr>
            <w:r w:rsidRPr="00A44A52">
              <w:rPr>
                <w:rFonts w:hint="cs"/>
                <w:b w:val="0"/>
                <w:bCs w:val="0"/>
                <w:szCs w:val="22"/>
                <w:cs/>
              </w:rPr>
              <w:t>रविराज राई ९८४१२४६७३</w:t>
            </w:r>
          </w:p>
        </w:tc>
        <w:tc>
          <w:tcPr>
            <w:tcW w:w="624" w:type="pct"/>
          </w:tcPr>
          <w:p w14:paraId="51466E2A" w14:textId="77777777" w:rsidR="008C0402" w:rsidRPr="00A44A52" w:rsidRDefault="008C0402" w:rsidP="008F02DF">
            <w:pPr>
              <w:rPr>
                <w:b w:val="0"/>
                <w:bCs w:val="0"/>
                <w:szCs w:val="22"/>
                <w:cs/>
              </w:rPr>
            </w:pPr>
            <w:r w:rsidRPr="00A44A52">
              <w:rPr>
                <w:rFonts w:hint="cs"/>
                <w:b w:val="0"/>
                <w:bCs w:val="0"/>
                <w:szCs w:val="22"/>
                <w:cs/>
                <w:lang w:bidi="ne-NP"/>
              </w:rPr>
              <w:t>फलफूल बेर्ना</w:t>
            </w:r>
          </w:p>
        </w:tc>
      </w:tr>
      <w:tr w:rsidR="008C0402" w:rsidRPr="00A44A52" w14:paraId="0FED34E3" w14:textId="77777777" w:rsidTr="00A44A52">
        <w:tc>
          <w:tcPr>
            <w:tcW w:w="372" w:type="pct"/>
          </w:tcPr>
          <w:p w14:paraId="29618721" w14:textId="77777777" w:rsidR="008C0402" w:rsidRPr="00A44A52" w:rsidRDefault="008C0402" w:rsidP="008F02DF">
            <w:pPr>
              <w:rPr>
                <w:rFonts w:ascii="Calibri" w:hAnsi="Calibri"/>
                <w:b w:val="0"/>
                <w:bCs w:val="0"/>
                <w:szCs w:val="22"/>
              </w:rPr>
            </w:pPr>
          </w:p>
        </w:tc>
        <w:tc>
          <w:tcPr>
            <w:tcW w:w="1537" w:type="pct"/>
          </w:tcPr>
          <w:p w14:paraId="1D89B4BD" w14:textId="77777777" w:rsidR="008C0402" w:rsidRPr="00A44A52" w:rsidRDefault="008C0402" w:rsidP="008F02DF">
            <w:pPr>
              <w:rPr>
                <w:b w:val="0"/>
                <w:bCs w:val="0"/>
                <w:szCs w:val="22"/>
                <w:cs/>
              </w:rPr>
            </w:pPr>
            <w:r w:rsidRPr="00A44A52">
              <w:rPr>
                <w:rFonts w:hint="cs"/>
                <w:b w:val="0"/>
                <w:bCs w:val="0"/>
                <w:szCs w:val="22"/>
                <w:cs/>
              </w:rPr>
              <w:t xml:space="preserve">ग्रिन भिउ अर्किड </w:t>
            </w:r>
            <w:r w:rsidRPr="00A44A52">
              <w:rPr>
                <w:b w:val="0"/>
                <w:bCs w:val="0"/>
                <w:szCs w:val="22"/>
                <w:cs/>
              </w:rPr>
              <w:t>नर्सरी</w:t>
            </w:r>
          </w:p>
        </w:tc>
        <w:tc>
          <w:tcPr>
            <w:tcW w:w="1112" w:type="pct"/>
          </w:tcPr>
          <w:p w14:paraId="46E76F88" w14:textId="77777777" w:rsidR="008C0402" w:rsidRPr="00A44A52" w:rsidRDefault="008C0402" w:rsidP="008F02DF">
            <w:pPr>
              <w:rPr>
                <w:b w:val="0"/>
                <w:bCs w:val="0"/>
                <w:szCs w:val="22"/>
                <w:cs/>
              </w:rPr>
            </w:pPr>
            <w:r w:rsidRPr="00A44A52">
              <w:rPr>
                <w:rFonts w:hint="cs"/>
                <w:b w:val="0"/>
                <w:bCs w:val="0"/>
                <w:szCs w:val="22"/>
                <w:cs/>
                <w:lang w:bidi="ne-NP"/>
              </w:rPr>
              <w:t>गो.न.पा.-</w:t>
            </w:r>
            <w:r w:rsidRPr="00A44A52">
              <w:rPr>
                <w:b w:val="0"/>
                <w:bCs w:val="0"/>
                <w:szCs w:val="22"/>
                <w:cs/>
              </w:rPr>
              <w:t>४ बडिखेल</w:t>
            </w:r>
          </w:p>
        </w:tc>
        <w:tc>
          <w:tcPr>
            <w:tcW w:w="1355" w:type="pct"/>
          </w:tcPr>
          <w:p w14:paraId="37AE8913" w14:textId="77777777" w:rsidR="008C0402" w:rsidRPr="00A44A52" w:rsidRDefault="008C0402" w:rsidP="008F02DF">
            <w:pPr>
              <w:rPr>
                <w:b w:val="0"/>
                <w:bCs w:val="0"/>
                <w:szCs w:val="22"/>
                <w:cs/>
              </w:rPr>
            </w:pPr>
            <w:r w:rsidRPr="00A44A52">
              <w:rPr>
                <w:rFonts w:hint="cs"/>
                <w:b w:val="0"/>
                <w:bCs w:val="0"/>
                <w:szCs w:val="22"/>
                <w:cs/>
              </w:rPr>
              <w:t>दिपक चन्द्र राई ९८४१४९९८९५</w:t>
            </w:r>
          </w:p>
        </w:tc>
        <w:tc>
          <w:tcPr>
            <w:tcW w:w="624" w:type="pct"/>
          </w:tcPr>
          <w:p w14:paraId="3DCD817C"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3EB471FF" w14:textId="77777777" w:rsidTr="00A44A52">
        <w:tc>
          <w:tcPr>
            <w:tcW w:w="372" w:type="pct"/>
          </w:tcPr>
          <w:p w14:paraId="1A129CD8" w14:textId="77777777" w:rsidR="008C0402" w:rsidRPr="00A44A52" w:rsidRDefault="008C0402" w:rsidP="008F02DF">
            <w:pPr>
              <w:rPr>
                <w:rFonts w:ascii="Calibri" w:hAnsi="Calibri"/>
                <w:szCs w:val="22"/>
              </w:rPr>
            </w:pPr>
            <w:r w:rsidRPr="00A44A52">
              <w:rPr>
                <w:rFonts w:ascii="Calibri" w:hAnsi="Calibri" w:hint="cs"/>
                <w:szCs w:val="22"/>
                <w:cs/>
              </w:rPr>
              <w:t>३</w:t>
            </w:r>
          </w:p>
        </w:tc>
        <w:tc>
          <w:tcPr>
            <w:tcW w:w="1537" w:type="pct"/>
          </w:tcPr>
          <w:p w14:paraId="5717BCAB" w14:textId="77777777" w:rsidR="008C0402" w:rsidRPr="00A44A52" w:rsidRDefault="008C0402" w:rsidP="008F02DF">
            <w:pPr>
              <w:rPr>
                <w:szCs w:val="22"/>
                <w:cs/>
                <w:lang w:bidi="ne-NP"/>
              </w:rPr>
            </w:pPr>
            <w:r w:rsidRPr="00A44A52">
              <w:rPr>
                <w:rFonts w:hint="cs"/>
                <w:szCs w:val="22"/>
                <w:cs/>
                <w:lang w:bidi="ne-NP"/>
              </w:rPr>
              <w:t>मा</w:t>
            </w:r>
            <w:r w:rsidRPr="00A44A52">
              <w:rPr>
                <w:rFonts w:hint="cs"/>
                <w:szCs w:val="22"/>
                <w:cs/>
              </w:rPr>
              <w:t>हालक्ष्मी</w:t>
            </w:r>
            <w:r w:rsidRPr="00A44A52">
              <w:rPr>
                <w:rFonts w:hint="cs"/>
                <w:szCs w:val="22"/>
                <w:cs/>
                <w:lang w:bidi="ne-NP"/>
              </w:rPr>
              <w:t xml:space="preserve"> न</w:t>
            </w:r>
            <w:r w:rsidRPr="00A44A52">
              <w:rPr>
                <w:rFonts w:ascii="Calibri" w:hAnsi="Calibri" w:hint="cs"/>
                <w:szCs w:val="22"/>
                <w:cs/>
                <w:lang w:bidi="ne-NP"/>
              </w:rPr>
              <w:t>गर</w:t>
            </w:r>
            <w:r w:rsidRPr="00A44A52">
              <w:rPr>
                <w:rFonts w:hint="cs"/>
                <w:szCs w:val="22"/>
                <w:cs/>
                <w:lang w:bidi="ne-NP"/>
              </w:rPr>
              <w:t>पालिका</w:t>
            </w:r>
          </w:p>
        </w:tc>
        <w:tc>
          <w:tcPr>
            <w:tcW w:w="1112" w:type="pct"/>
          </w:tcPr>
          <w:p w14:paraId="44ADE0C9" w14:textId="77777777" w:rsidR="008C0402" w:rsidRPr="00A44A52" w:rsidRDefault="008C0402" w:rsidP="008F02DF">
            <w:pPr>
              <w:rPr>
                <w:szCs w:val="22"/>
                <w:cs/>
              </w:rPr>
            </w:pPr>
          </w:p>
        </w:tc>
        <w:tc>
          <w:tcPr>
            <w:tcW w:w="1355" w:type="pct"/>
          </w:tcPr>
          <w:p w14:paraId="5D9551BD" w14:textId="77777777" w:rsidR="008C0402" w:rsidRPr="00A44A52" w:rsidRDefault="008C0402" w:rsidP="008F02DF">
            <w:pPr>
              <w:rPr>
                <w:szCs w:val="22"/>
                <w:cs/>
              </w:rPr>
            </w:pPr>
          </w:p>
        </w:tc>
        <w:tc>
          <w:tcPr>
            <w:tcW w:w="624" w:type="pct"/>
          </w:tcPr>
          <w:p w14:paraId="446DADE1" w14:textId="77777777" w:rsidR="008C0402" w:rsidRPr="00A44A52" w:rsidRDefault="008C0402" w:rsidP="008F02DF">
            <w:pPr>
              <w:rPr>
                <w:szCs w:val="22"/>
                <w:cs/>
              </w:rPr>
            </w:pPr>
          </w:p>
        </w:tc>
      </w:tr>
      <w:tr w:rsidR="008C0402" w:rsidRPr="00A44A52" w14:paraId="49F40011" w14:textId="77777777" w:rsidTr="00A44A52">
        <w:tc>
          <w:tcPr>
            <w:tcW w:w="372" w:type="pct"/>
          </w:tcPr>
          <w:p w14:paraId="2B8614A3" w14:textId="77777777" w:rsidR="008C0402" w:rsidRPr="00A44A52" w:rsidRDefault="008C0402" w:rsidP="008F02DF">
            <w:pPr>
              <w:rPr>
                <w:rFonts w:ascii="Calibri" w:hAnsi="Calibri"/>
                <w:b w:val="0"/>
                <w:bCs w:val="0"/>
                <w:szCs w:val="22"/>
              </w:rPr>
            </w:pPr>
          </w:p>
        </w:tc>
        <w:tc>
          <w:tcPr>
            <w:tcW w:w="1537" w:type="pct"/>
          </w:tcPr>
          <w:p w14:paraId="51D27240" w14:textId="77777777" w:rsidR="008C0402" w:rsidRPr="00A44A52" w:rsidRDefault="008C0402" w:rsidP="008F02DF">
            <w:pPr>
              <w:rPr>
                <w:rFonts w:ascii="Calibri" w:hAnsi="Calibri"/>
                <w:b w:val="0"/>
                <w:bCs w:val="0"/>
                <w:szCs w:val="22"/>
              </w:rPr>
            </w:pPr>
            <w:r w:rsidRPr="00A44A52">
              <w:rPr>
                <w:b w:val="0"/>
                <w:bCs w:val="0"/>
                <w:szCs w:val="22"/>
                <w:cs/>
              </w:rPr>
              <w:t>कपिल फलफूल नर्सरी</w:t>
            </w:r>
            <w:r w:rsidRPr="00A44A52">
              <w:rPr>
                <w:b w:val="0"/>
                <w:bCs w:val="0"/>
                <w:szCs w:val="22"/>
              </w:rPr>
              <w:t xml:space="preserve"> </w:t>
            </w:r>
          </w:p>
        </w:tc>
        <w:tc>
          <w:tcPr>
            <w:tcW w:w="1112" w:type="pct"/>
          </w:tcPr>
          <w:p w14:paraId="1175F491" w14:textId="77777777" w:rsidR="008C0402" w:rsidRPr="00A44A52" w:rsidRDefault="008C0402" w:rsidP="008F02DF">
            <w:pPr>
              <w:rPr>
                <w:b w:val="0"/>
                <w:bCs w:val="0"/>
                <w:szCs w:val="22"/>
                <w:cs/>
              </w:rPr>
            </w:pPr>
            <w:r w:rsidRPr="00A44A52">
              <w:rPr>
                <w:rFonts w:hint="cs"/>
                <w:b w:val="0"/>
                <w:bCs w:val="0"/>
                <w:szCs w:val="22"/>
                <w:cs/>
                <w:lang w:bidi="ne-NP"/>
              </w:rPr>
              <w:t>मा.न.पा.-</w:t>
            </w:r>
            <w:r w:rsidRPr="00A44A52">
              <w:rPr>
                <w:b w:val="0"/>
                <w:bCs w:val="0"/>
                <w:szCs w:val="22"/>
                <w:cs/>
              </w:rPr>
              <w:t>१० लामाटार</w:t>
            </w:r>
          </w:p>
        </w:tc>
        <w:tc>
          <w:tcPr>
            <w:tcW w:w="1355" w:type="pct"/>
          </w:tcPr>
          <w:p w14:paraId="7534270E" w14:textId="77777777" w:rsidR="008C0402" w:rsidRPr="00A44A52" w:rsidRDefault="008C0402" w:rsidP="008F02DF">
            <w:pPr>
              <w:rPr>
                <w:b w:val="0"/>
                <w:bCs w:val="0"/>
                <w:szCs w:val="22"/>
                <w:cs/>
              </w:rPr>
            </w:pPr>
          </w:p>
        </w:tc>
        <w:tc>
          <w:tcPr>
            <w:tcW w:w="624" w:type="pct"/>
          </w:tcPr>
          <w:p w14:paraId="6CCB2FC1" w14:textId="77777777" w:rsidR="008C0402" w:rsidRPr="00A44A52" w:rsidRDefault="008C0402" w:rsidP="008F02DF">
            <w:pPr>
              <w:rPr>
                <w:b w:val="0"/>
                <w:bCs w:val="0"/>
                <w:szCs w:val="22"/>
                <w:cs/>
              </w:rPr>
            </w:pPr>
            <w:r w:rsidRPr="00A44A52">
              <w:rPr>
                <w:b w:val="0"/>
                <w:bCs w:val="0"/>
                <w:szCs w:val="22"/>
                <w:cs/>
              </w:rPr>
              <w:t>फलफूल</w:t>
            </w:r>
            <w:r w:rsidRPr="00A44A52">
              <w:rPr>
                <w:rFonts w:hint="cs"/>
                <w:b w:val="0"/>
                <w:bCs w:val="0"/>
                <w:szCs w:val="22"/>
                <w:cs/>
                <w:lang w:bidi="ne-NP"/>
              </w:rPr>
              <w:t xml:space="preserve"> बेर्ना</w:t>
            </w:r>
          </w:p>
        </w:tc>
      </w:tr>
      <w:tr w:rsidR="008C0402" w:rsidRPr="00A44A52" w14:paraId="5AA9F57F" w14:textId="77777777" w:rsidTr="00A44A52">
        <w:tc>
          <w:tcPr>
            <w:tcW w:w="372" w:type="pct"/>
          </w:tcPr>
          <w:p w14:paraId="30B356E1" w14:textId="77777777" w:rsidR="008C0402" w:rsidRPr="00A44A52" w:rsidRDefault="008C0402" w:rsidP="008F02DF">
            <w:pPr>
              <w:rPr>
                <w:rFonts w:ascii="Calibri" w:hAnsi="Calibri"/>
                <w:b w:val="0"/>
                <w:bCs w:val="0"/>
                <w:szCs w:val="22"/>
              </w:rPr>
            </w:pPr>
          </w:p>
        </w:tc>
        <w:tc>
          <w:tcPr>
            <w:tcW w:w="1537" w:type="pct"/>
          </w:tcPr>
          <w:p w14:paraId="6B18D33F" w14:textId="77777777" w:rsidR="008C0402" w:rsidRPr="00A44A52" w:rsidRDefault="008C0402" w:rsidP="008F02DF">
            <w:pPr>
              <w:rPr>
                <w:rFonts w:ascii="Calibri" w:hAnsi="Calibri"/>
                <w:b w:val="0"/>
                <w:bCs w:val="0"/>
                <w:szCs w:val="22"/>
              </w:rPr>
            </w:pPr>
            <w:r w:rsidRPr="00A44A52">
              <w:rPr>
                <w:b w:val="0"/>
                <w:bCs w:val="0"/>
                <w:szCs w:val="22"/>
                <w:cs/>
              </w:rPr>
              <w:t>सुरेन्द्र खड्का तरकारी नर्सरी</w:t>
            </w:r>
            <w:r w:rsidRPr="00A44A52">
              <w:rPr>
                <w:b w:val="0"/>
                <w:bCs w:val="0"/>
                <w:szCs w:val="22"/>
              </w:rPr>
              <w:t xml:space="preserve"> </w:t>
            </w:r>
          </w:p>
        </w:tc>
        <w:tc>
          <w:tcPr>
            <w:tcW w:w="1112" w:type="pct"/>
          </w:tcPr>
          <w:p w14:paraId="326D0C1A" w14:textId="77777777" w:rsidR="008C0402" w:rsidRPr="00A44A52" w:rsidRDefault="008C0402" w:rsidP="008F02DF">
            <w:pPr>
              <w:rPr>
                <w:b w:val="0"/>
                <w:bCs w:val="0"/>
                <w:szCs w:val="22"/>
                <w:cs/>
              </w:rPr>
            </w:pPr>
            <w:r w:rsidRPr="00A44A52">
              <w:rPr>
                <w:rFonts w:hint="cs"/>
                <w:b w:val="0"/>
                <w:bCs w:val="0"/>
                <w:szCs w:val="22"/>
                <w:cs/>
                <w:lang w:bidi="ne-NP"/>
              </w:rPr>
              <w:t>मा.न.पा.-</w:t>
            </w:r>
            <w:r w:rsidRPr="00A44A52">
              <w:rPr>
                <w:b w:val="0"/>
                <w:bCs w:val="0"/>
                <w:szCs w:val="22"/>
                <w:cs/>
              </w:rPr>
              <w:t>१० लामाटार</w:t>
            </w:r>
          </w:p>
        </w:tc>
        <w:tc>
          <w:tcPr>
            <w:tcW w:w="1355" w:type="pct"/>
          </w:tcPr>
          <w:p w14:paraId="1C7610CC" w14:textId="77777777" w:rsidR="008C0402" w:rsidRPr="00A44A52" w:rsidRDefault="008C0402" w:rsidP="008F02DF">
            <w:pPr>
              <w:rPr>
                <w:b w:val="0"/>
                <w:bCs w:val="0"/>
                <w:szCs w:val="22"/>
                <w:cs/>
              </w:rPr>
            </w:pPr>
          </w:p>
        </w:tc>
        <w:tc>
          <w:tcPr>
            <w:tcW w:w="624" w:type="pct"/>
          </w:tcPr>
          <w:p w14:paraId="786F234B"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44511C9F" w14:textId="77777777" w:rsidTr="00A44A52">
        <w:tc>
          <w:tcPr>
            <w:tcW w:w="372" w:type="pct"/>
          </w:tcPr>
          <w:p w14:paraId="453BEFB7" w14:textId="77777777" w:rsidR="008C0402" w:rsidRPr="00A44A52" w:rsidRDefault="008C0402" w:rsidP="008F02DF">
            <w:pPr>
              <w:rPr>
                <w:rFonts w:ascii="Calibri" w:hAnsi="Calibri"/>
                <w:b w:val="0"/>
                <w:bCs w:val="0"/>
                <w:szCs w:val="22"/>
              </w:rPr>
            </w:pPr>
          </w:p>
        </w:tc>
        <w:tc>
          <w:tcPr>
            <w:tcW w:w="1537" w:type="pct"/>
          </w:tcPr>
          <w:p w14:paraId="27680C82" w14:textId="77777777" w:rsidR="008C0402" w:rsidRPr="00A44A52" w:rsidRDefault="008C0402" w:rsidP="008F02DF">
            <w:pPr>
              <w:rPr>
                <w:rFonts w:ascii="Calibri" w:hAnsi="Calibri"/>
                <w:b w:val="0"/>
                <w:bCs w:val="0"/>
                <w:szCs w:val="22"/>
              </w:rPr>
            </w:pPr>
            <w:r w:rsidRPr="00A44A52">
              <w:rPr>
                <w:b w:val="0"/>
                <w:bCs w:val="0"/>
                <w:szCs w:val="22"/>
                <w:cs/>
              </w:rPr>
              <w:t>हिरा व.पौडेल तरकारीफलफूल नर्सरी</w:t>
            </w:r>
            <w:r w:rsidRPr="00A44A52">
              <w:rPr>
                <w:b w:val="0"/>
                <w:bCs w:val="0"/>
                <w:szCs w:val="22"/>
              </w:rPr>
              <w:t xml:space="preserve"> </w:t>
            </w:r>
          </w:p>
        </w:tc>
        <w:tc>
          <w:tcPr>
            <w:tcW w:w="1112" w:type="pct"/>
          </w:tcPr>
          <w:p w14:paraId="5DB4A693" w14:textId="77777777" w:rsidR="008C0402" w:rsidRPr="00A44A52" w:rsidRDefault="008C0402" w:rsidP="008F02DF">
            <w:pPr>
              <w:rPr>
                <w:b w:val="0"/>
                <w:bCs w:val="0"/>
                <w:szCs w:val="22"/>
                <w:cs/>
              </w:rPr>
            </w:pPr>
            <w:r w:rsidRPr="00A44A52">
              <w:rPr>
                <w:rFonts w:hint="cs"/>
                <w:b w:val="0"/>
                <w:bCs w:val="0"/>
                <w:szCs w:val="22"/>
                <w:cs/>
                <w:lang w:bidi="ne-NP"/>
              </w:rPr>
              <w:t>मा.न.पा.-</w:t>
            </w:r>
            <w:r w:rsidRPr="00A44A52">
              <w:rPr>
                <w:b w:val="0"/>
                <w:bCs w:val="0"/>
                <w:szCs w:val="22"/>
                <w:cs/>
              </w:rPr>
              <w:t>१० लामाटार</w:t>
            </w:r>
          </w:p>
        </w:tc>
        <w:tc>
          <w:tcPr>
            <w:tcW w:w="1355" w:type="pct"/>
          </w:tcPr>
          <w:p w14:paraId="76673CF3" w14:textId="77777777" w:rsidR="008C0402" w:rsidRPr="00A44A52" w:rsidRDefault="008C0402" w:rsidP="008F02DF">
            <w:pPr>
              <w:rPr>
                <w:b w:val="0"/>
                <w:bCs w:val="0"/>
                <w:szCs w:val="22"/>
                <w:cs/>
              </w:rPr>
            </w:pPr>
          </w:p>
        </w:tc>
        <w:tc>
          <w:tcPr>
            <w:tcW w:w="624" w:type="pct"/>
          </w:tcPr>
          <w:p w14:paraId="719A3787"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113D127C" w14:textId="77777777" w:rsidTr="00A44A52">
        <w:tc>
          <w:tcPr>
            <w:tcW w:w="372" w:type="pct"/>
          </w:tcPr>
          <w:p w14:paraId="76C3CCDC" w14:textId="77777777" w:rsidR="008C0402" w:rsidRPr="00A44A52" w:rsidRDefault="008C0402" w:rsidP="008F02DF">
            <w:pPr>
              <w:rPr>
                <w:rFonts w:ascii="Calibri" w:hAnsi="Calibri"/>
                <w:szCs w:val="22"/>
              </w:rPr>
            </w:pPr>
            <w:r w:rsidRPr="00A44A52">
              <w:rPr>
                <w:rFonts w:ascii="Calibri" w:hAnsi="Calibri" w:hint="cs"/>
                <w:szCs w:val="22"/>
                <w:cs/>
              </w:rPr>
              <w:t>४</w:t>
            </w:r>
          </w:p>
        </w:tc>
        <w:tc>
          <w:tcPr>
            <w:tcW w:w="1537" w:type="pct"/>
          </w:tcPr>
          <w:p w14:paraId="5097109A" w14:textId="77777777" w:rsidR="008C0402" w:rsidRPr="00A44A52" w:rsidRDefault="008C0402" w:rsidP="008F02DF">
            <w:pPr>
              <w:rPr>
                <w:szCs w:val="22"/>
                <w:cs/>
                <w:lang w:bidi="ne-NP"/>
              </w:rPr>
            </w:pPr>
            <w:r w:rsidRPr="00A44A52">
              <w:rPr>
                <w:rFonts w:hint="cs"/>
                <w:szCs w:val="22"/>
                <w:cs/>
              </w:rPr>
              <w:t>महांकाल</w:t>
            </w:r>
            <w:r w:rsidRPr="00A44A52">
              <w:rPr>
                <w:rFonts w:hint="cs"/>
                <w:szCs w:val="22"/>
                <w:cs/>
                <w:lang w:bidi="ne-NP"/>
              </w:rPr>
              <w:t xml:space="preserve"> गाँउपालपिका</w:t>
            </w:r>
          </w:p>
        </w:tc>
        <w:tc>
          <w:tcPr>
            <w:tcW w:w="1112" w:type="pct"/>
          </w:tcPr>
          <w:p w14:paraId="4E64C760" w14:textId="77777777" w:rsidR="008C0402" w:rsidRPr="00A44A52" w:rsidRDefault="008C0402" w:rsidP="008F02DF">
            <w:pPr>
              <w:rPr>
                <w:szCs w:val="22"/>
                <w:cs/>
              </w:rPr>
            </w:pPr>
          </w:p>
        </w:tc>
        <w:tc>
          <w:tcPr>
            <w:tcW w:w="1355" w:type="pct"/>
          </w:tcPr>
          <w:p w14:paraId="0B418924" w14:textId="77777777" w:rsidR="008C0402" w:rsidRPr="00A44A52" w:rsidRDefault="008C0402" w:rsidP="008F02DF">
            <w:pPr>
              <w:rPr>
                <w:szCs w:val="22"/>
                <w:cs/>
              </w:rPr>
            </w:pPr>
          </w:p>
        </w:tc>
        <w:tc>
          <w:tcPr>
            <w:tcW w:w="624" w:type="pct"/>
          </w:tcPr>
          <w:p w14:paraId="6C36E6B1" w14:textId="77777777" w:rsidR="008C0402" w:rsidRPr="00A44A52" w:rsidRDefault="008C0402" w:rsidP="008F02DF">
            <w:pPr>
              <w:rPr>
                <w:szCs w:val="22"/>
                <w:cs/>
              </w:rPr>
            </w:pPr>
          </w:p>
        </w:tc>
      </w:tr>
      <w:tr w:rsidR="008C0402" w:rsidRPr="00A44A52" w14:paraId="79E5F4E4" w14:textId="77777777" w:rsidTr="00A44A52">
        <w:tc>
          <w:tcPr>
            <w:tcW w:w="372" w:type="pct"/>
          </w:tcPr>
          <w:p w14:paraId="6EFACE06" w14:textId="77777777" w:rsidR="008C0402" w:rsidRPr="00A44A52" w:rsidRDefault="008C0402" w:rsidP="008F02DF">
            <w:pPr>
              <w:rPr>
                <w:rFonts w:ascii="Calibri" w:hAnsi="Calibri"/>
                <w:b w:val="0"/>
                <w:bCs w:val="0"/>
                <w:szCs w:val="22"/>
              </w:rPr>
            </w:pPr>
          </w:p>
        </w:tc>
        <w:tc>
          <w:tcPr>
            <w:tcW w:w="1537" w:type="pct"/>
          </w:tcPr>
          <w:p w14:paraId="26BEB81D" w14:textId="77777777" w:rsidR="008C0402" w:rsidRPr="00A44A52" w:rsidRDefault="008C0402" w:rsidP="008F02DF">
            <w:pPr>
              <w:rPr>
                <w:rFonts w:ascii="Calibri" w:hAnsi="Calibri"/>
                <w:b w:val="0"/>
                <w:bCs w:val="0"/>
                <w:szCs w:val="22"/>
              </w:rPr>
            </w:pPr>
            <w:r w:rsidRPr="00A44A52">
              <w:rPr>
                <w:b w:val="0"/>
                <w:bCs w:val="0"/>
                <w:szCs w:val="22"/>
                <w:cs/>
              </w:rPr>
              <w:t>पांग कफी नर्सरी</w:t>
            </w:r>
          </w:p>
        </w:tc>
        <w:tc>
          <w:tcPr>
            <w:tcW w:w="1112" w:type="pct"/>
          </w:tcPr>
          <w:p w14:paraId="7DA9F4CB" w14:textId="77777777" w:rsidR="008C0402" w:rsidRPr="00A44A52" w:rsidRDefault="008C0402" w:rsidP="008F02DF">
            <w:pPr>
              <w:rPr>
                <w:b w:val="0"/>
                <w:bCs w:val="0"/>
                <w:szCs w:val="22"/>
                <w:cs/>
              </w:rPr>
            </w:pPr>
            <w:r w:rsidRPr="00A44A52">
              <w:rPr>
                <w:rFonts w:hint="cs"/>
                <w:b w:val="0"/>
                <w:bCs w:val="0"/>
                <w:szCs w:val="22"/>
                <w:cs/>
                <w:lang w:bidi="ne-NP"/>
              </w:rPr>
              <w:t xml:space="preserve">म.गा.पा.-६ </w:t>
            </w:r>
            <w:r w:rsidRPr="00A44A52">
              <w:rPr>
                <w:b w:val="0"/>
                <w:bCs w:val="0"/>
                <w:szCs w:val="22"/>
                <w:cs/>
              </w:rPr>
              <w:t>ठूला दुर्लुङ</w:t>
            </w:r>
          </w:p>
        </w:tc>
        <w:tc>
          <w:tcPr>
            <w:tcW w:w="1355" w:type="pct"/>
          </w:tcPr>
          <w:p w14:paraId="7C20FBCA" w14:textId="77777777" w:rsidR="008C0402" w:rsidRPr="00A44A52" w:rsidRDefault="008C0402" w:rsidP="008F02DF">
            <w:pPr>
              <w:rPr>
                <w:b w:val="0"/>
                <w:bCs w:val="0"/>
                <w:szCs w:val="22"/>
                <w:cs/>
              </w:rPr>
            </w:pPr>
          </w:p>
        </w:tc>
        <w:tc>
          <w:tcPr>
            <w:tcW w:w="624" w:type="pct"/>
          </w:tcPr>
          <w:p w14:paraId="186871E4"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65109DAB" w14:textId="77777777" w:rsidTr="00A44A52">
        <w:tc>
          <w:tcPr>
            <w:tcW w:w="372" w:type="pct"/>
          </w:tcPr>
          <w:p w14:paraId="05F0D075" w14:textId="77777777" w:rsidR="008C0402" w:rsidRPr="00A44A52" w:rsidRDefault="008C0402" w:rsidP="008F02DF">
            <w:pPr>
              <w:rPr>
                <w:rFonts w:ascii="Calibri" w:hAnsi="Calibri"/>
                <w:b w:val="0"/>
                <w:bCs w:val="0"/>
                <w:szCs w:val="22"/>
              </w:rPr>
            </w:pPr>
          </w:p>
        </w:tc>
        <w:tc>
          <w:tcPr>
            <w:tcW w:w="1537" w:type="pct"/>
          </w:tcPr>
          <w:p w14:paraId="0279D546" w14:textId="77777777" w:rsidR="008C0402" w:rsidRPr="00A44A52" w:rsidRDefault="008C0402" w:rsidP="008F02DF">
            <w:pPr>
              <w:rPr>
                <w:rFonts w:ascii="Calibri" w:hAnsi="Calibri"/>
                <w:b w:val="0"/>
                <w:bCs w:val="0"/>
                <w:szCs w:val="22"/>
              </w:rPr>
            </w:pPr>
            <w:r w:rsidRPr="00A44A52">
              <w:rPr>
                <w:b w:val="0"/>
                <w:bCs w:val="0"/>
                <w:szCs w:val="22"/>
                <w:cs/>
              </w:rPr>
              <w:t>मुकुन्द नर्सरी</w:t>
            </w:r>
          </w:p>
        </w:tc>
        <w:tc>
          <w:tcPr>
            <w:tcW w:w="1112" w:type="pct"/>
          </w:tcPr>
          <w:p w14:paraId="16F79DD2"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३ गोटीखेल</w:t>
            </w:r>
          </w:p>
        </w:tc>
        <w:tc>
          <w:tcPr>
            <w:tcW w:w="1355" w:type="pct"/>
          </w:tcPr>
          <w:p w14:paraId="346E4E65" w14:textId="77777777" w:rsidR="008C0402" w:rsidRPr="00A44A52" w:rsidRDefault="008C0402" w:rsidP="008F02DF">
            <w:pPr>
              <w:rPr>
                <w:b w:val="0"/>
                <w:bCs w:val="0"/>
                <w:szCs w:val="22"/>
                <w:cs/>
              </w:rPr>
            </w:pPr>
          </w:p>
        </w:tc>
        <w:tc>
          <w:tcPr>
            <w:tcW w:w="624" w:type="pct"/>
          </w:tcPr>
          <w:p w14:paraId="06C23FA7" w14:textId="77777777" w:rsidR="008C0402" w:rsidRPr="00A44A52" w:rsidRDefault="008C0402" w:rsidP="008F02DF">
            <w:pPr>
              <w:rPr>
                <w:b w:val="0"/>
                <w:bCs w:val="0"/>
                <w:szCs w:val="22"/>
                <w:cs/>
              </w:rPr>
            </w:pPr>
            <w:r w:rsidRPr="00A44A52">
              <w:rPr>
                <w:b w:val="0"/>
                <w:bCs w:val="0"/>
                <w:szCs w:val="22"/>
                <w:cs/>
              </w:rPr>
              <w:t>अंगुर</w:t>
            </w:r>
            <w:r w:rsidRPr="00A44A52">
              <w:rPr>
                <w:rFonts w:hint="cs"/>
                <w:b w:val="0"/>
                <w:bCs w:val="0"/>
                <w:szCs w:val="22"/>
                <w:cs/>
                <w:lang w:bidi="ne-NP"/>
              </w:rPr>
              <w:t xml:space="preserve"> बेर्ना</w:t>
            </w:r>
          </w:p>
        </w:tc>
      </w:tr>
      <w:tr w:rsidR="008C0402" w:rsidRPr="00A44A52" w14:paraId="76311BD4" w14:textId="77777777" w:rsidTr="00A44A52">
        <w:tc>
          <w:tcPr>
            <w:tcW w:w="372" w:type="pct"/>
          </w:tcPr>
          <w:p w14:paraId="497D8535" w14:textId="77777777" w:rsidR="008C0402" w:rsidRPr="00A44A52" w:rsidRDefault="008C0402" w:rsidP="008F02DF">
            <w:pPr>
              <w:rPr>
                <w:rFonts w:ascii="Calibri" w:hAnsi="Calibri"/>
                <w:b w:val="0"/>
                <w:bCs w:val="0"/>
                <w:szCs w:val="22"/>
              </w:rPr>
            </w:pPr>
          </w:p>
        </w:tc>
        <w:tc>
          <w:tcPr>
            <w:tcW w:w="1537" w:type="pct"/>
          </w:tcPr>
          <w:p w14:paraId="6F6C2528" w14:textId="77777777" w:rsidR="008C0402" w:rsidRPr="00A44A52" w:rsidRDefault="008C0402" w:rsidP="008F02DF">
            <w:pPr>
              <w:rPr>
                <w:rFonts w:ascii="Calibri" w:hAnsi="Calibri"/>
                <w:b w:val="0"/>
                <w:bCs w:val="0"/>
                <w:szCs w:val="22"/>
              </w:rPr>
            </w:pPr>
            <w:r w:rsidRPr="00A44A52">
              <w:rPr>
                <w:b w:val="0"/>
                <w:bCs w:val="0"/>
                <w:szCs w:val="22"/>
                <w:cs/>
              </w:rPr>
              <w:t>सिताराम तरकारी नर्सरी</w:t>
            </w:r>
          </w:p>
        </w:tc>
        <w:tc>
          <w:tcPr>
            <w:tcW w:w="1112" w:type="pct"/>
          </w:tcPr>
          <w:p w14:paraId="22DA66BF"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३ गोटीखेल</w:t>
            </w:r>
          </w:p>
        </w:tc>
        <w:tc>
          <w:tcPr>
            <w:tcW w:w="1355" w:type="pct"/>
          </w:tcPr>
          <w:p w14:paraId="2FA46090" w14:textId="77777777" w:rsidR="008C0402" w:rsidRPr="00A44A52" w:rsidRDefault="008C0402" w:rsidP="008F02DF">
            <w:pPr>
              <w:rPr>
                <w:b w:val="0"/>
                <w:bCs w:val="0"/>
                <w:szCs w:val="22"/>
                <w:cs/>
              </w:rPr>
            </w:pPr>
          </w:p>
        </w:tc>
        <w:tc>
          <w:tcPr>
            <w:tcW w:w="624" w:type="pct"/>
          </w:tcPr>
          <w:p w14:paraId="50195079"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24879BB0" w14:textId="77777777" w:rsidTr="00A44A52">
        <w:tc>
          <w:tcPr>
            <w:tcW w:w="372" w:type="pct"/>
          </w:tcPr>
          <w:p w14:paraId="5505871B" w14:textId="77777777" w:rsidR="008C0402" w:rsidRPr="00A44A52" w:rsidRDefault="008C0402" w:rsidP="008F02DF">
            <w:pPr>
              <w:rPr>
                <w:rFonts w:ascii="Calibri" w:hAnsi="Calibri"/>
                <w:b w:val="0"/>
                <w:bCs w:val="0"/>
                <w:szCs w:val="22"/>
              </w:rPr>
            </w:pPr>
          </w:p>
        </w:tc>
        <w:tc>
          <w:tcPr>
            <w:tcW w:w="1537" w:type="pct"/>
          </w:tcPr>
          <w:p w14:paraId="501CF0A6" w14:textId="77777777" w:rsidR="008C0402" w:rsidRPr="00A44A52" w:rsidRDefault="008C0402" w:rsidP="008F02DF">
            <w:pPr>
              <w:rPr>
                <w:rFonts w:ascii="Calibri" w:hAnsi="Calibri"/>
                <w:b w:val="0"/>
                <w:bCs w:val="0"/>
                <w:szCs w:val="22"/>
              </w:rPr>
            </w:pPr>
            <w:r w:rsidRPr="00A44A52">
              <w:rPr>
                <w:b w:val="0"/>
                <w:bCs w:val="0"/>
                <w:szCs w:val="22"/>
                <w:cs/>
              </w:rPr>
              <w:t>सूर्य प्र. तिमिल्सिना तरकारींफलफूल नर्सरी</w:t>
            </w:r>
          </w:p>
        </w:tc>
        <w:tc>
          <w:tcPr>
            <w:tcW w:w="1112" w:type="pct"/>
          </w:tcPr>
          <w:p w14:paraId="0148E1FB" w14:textId="77777777" w:rsidR="008C0402" w:rsidRPr="00A44A52" w:rsidRDefault="008C0402" w:rsidP="008F02DF">
            <w:pPr>
              <w:rPr>
                <w:b w:val="0"/>
                <w:bCs w:val="0"/>
                <w:szCs w:val="22"/>
              </w:rPr>
            </w:pPr>
            <w:r w:rsidRPr="00A44A52">
              <w:rPr>
                <w:rFonts w:hint="cs"/>
                <w:b w:val="0"/>
                <w:bCs w:val="0"/>
                <w:szCs w:val="22"/>
                <w:cs/>
                <w:lang w:bidi="ne-NP"/>
              </w:rPr>
              <w:t>म.गा.पा.-</w:t>
            </w:r>
            <w:r w:rsidRPr="00A44A52">
              <w:rPr>
                <w:b w:val="0"/>
                <w:bCs w:val="0"/>
                <w:szCs w:val="22"/>
                <w:cs/>
              </w:rPr>
              <w:t>३ गोटीखेल</w:t>
            </w:r>
          </w:p>
        </w:tc>
        <w:tc>
          <w:tcPr>
            <w:tcW w:w="1355" w:type="pct"/>
          </w:tcPr>
          <w:p w14:paraId="64120D35" w14:textId="77777777" w:rsidR="008C0402" w:rsidRPr="00A44A52" w:rsidRDefault="008C0402" w:rsidP="008F02DF">
            <w:pPr>
              <w:rPr>
                <w:b w:val="0"/>
                <w:bCs w:val="0"/>
                <w:szCs w:val="22"/>
                <w:cs/>
              </w:rPr>
            </w:pPr>
          </w:p>
        </w:tc>
        <w:tc>
          <w:tcPr>
            <w:tcW w:w="624" w:type="pct"/>
          </w:tcPr>
          <w:p w14:paraId="23919ED8" w14:textId="77777777" w:rsidR="008C0402" w:rsidRPr="00A44A52" w:rsidRDefault="008C0402" w:rsidP="008F02DF">
            <w:pPr>
              <w:rPr>
                <w:b w:val="0"/>
                <w:bCs w:val="0"/>
                <w:szCs w:val="22"/>
                <w:cs/>
              </w:rPr>
            </w:pPr>
            <w:r w:rsidRPr="00A44A52">
              <w:rPr>
                <w:b w:val="0"/>
                <w:bCs w:val="0"/>
                <w:szCs w:val="22"/>
                <w:cs/>
              </w:rPr>
              <w:t>तरकारी</w:t>
            </w:r>
            <w:r w:rsidRPr="00A44A52">
              <w:rPr>
                <w:rFonts w:hint="cs"/>
                <w:b w:val="0"/>
                <w:bCs w:val="0"/>
                <w:szCs w:val="22"/>
                <w:cs/>
                <w:lang w:bidi="ne-NP"/>
              </w:rPr>
              <w:t xml:space="preserve"> बेर्ना</w:t>
            </w:r>
          </w:p>
        </w:tc>
      </w:tr>
      <w:tr w:rsidR="008C0402" w:rsidRPr="00A44A52" w14:paraId="34FBB1D4" w14:textId="77777777" w:rsidTr="00A44A52">
        <w:tc>
          <w:tcPr>
            <w:tcW w:w="372" w:type="pct"/>
          </w:tcPr>
          <w:p w14:paraId="016C72E7" w14:textId="77777777" w:rsidR="008C0402" w:rsidRPr="00A44A52" w:rsidRDefault="008C0402" w:rsidP="008F02DF">
            <w:pPr>
              <w:rPr>
                <w:rFonts w:ascii="Calibri" w:hAnsi="Calibri"/>
                <w:b w:val="0"/>
                <w:bCs w:val="0"/>
                <w:szCs w:val="22"/>
              </w:rPr>
            </w:pPr>
          </w:p>
        </w:tc>
        <w:tc>
          <w:tcPr>
            <w:tcW w:w="1537" w:type="pct"/>
          </w:tcPr>
          <w:p w14:paraId="3880B1BB" w14:textId="77777777" w:rsidR="008C0402" w:rsidRPr="00A44A52" w:rsidRDefault="008C0402" w:rsidP="008F02DF">
            <w:pPr>
              <w:rPr>
                <w:rFonts w:ascii="Calibri" w:hAnsi="Calibri"/>
                <w:b w:val="0"/>
                <w:bCs w:val="0"/>
                <w:szCs w:val="22"/>
              </w:rPr>
            </w:pPr>
            <w:r w:rsidRPr="00A44A52">
              <w:rPr>
                <w:b w:val="0"/>
                <w:bCs w:val="0"/>
                <w:szCs w:val="22"/>
                <w:cs/>
              </w:rPr>
              <w:t>विदुर दाहाल कफी नर्सरी</w:t>
            </w:r>
          </w:p>
        </w:tc>
        <w:tc>
          <w:tcPr>
            <w:tcW w:w="1112" w:type="pct"/>
          </w:tcPr>
          <w:p w14:paraId="3C2F140C"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7520EFBD" w14:textId="77777777" w:rsidR="008C0402" w:rsidRPr="00A44A52" w:rsidRDefault="008C0402" w:rsidP="008F02DF">
            <w:pPr>
              <w:rPr>
                <w:b w:val="0"/>
                <w:bCs w:val="0"/>
                <w:szCs w:val="22"/>
                <w:cs/>
              </w:rPr>
            </w:pPr>
          </w:p>
        </w:tc>
        <w:tc>
          <w:tcPr>
            <w:tcW w:w="624" w:type="pct"/>
          </w:tcPr>
          <w:p w14:paraId="0B9A2EA2"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00EE838B" w14:textId="77777777" w:rsidTr="00A44A52">
        <w:tc>
          <w:tcPr>
            <w:tcW w:w="372" w:type="pct"/>
          </w:tcPr>
          <w:p w14:paraId="36E1D59A" w14:textId="77777777" w:rsidR="008C0402" w:rsidRPr="00A44A52" w:rsidRDefault="008C0402" w:rsidP="008F02DF">
            <w:pPr>
              <w:rPr>
                <w:rFonts w:ascii="Calibri" w:hAnsi="Calibri"/>
                <w:b w:val="0"/>
                <w:bCs w:val="0"/>
                <w:szCs w:val="22"/>
              </w:rPr>
            </w:pPr>
          </w:p>
        </w:tc>
        <w:tc>
          <w:tcPr>
            <w:tcW w:w="1537" w:type="pct"/>
          </w:tcPr>
          <w:p w14:paraId="10CC48A5" w14:textId="77777777" w:rsidR="008C0402" w:rsidRPr="00A44A52" w:rsidRDefault="008C0402" w:rsidP="008F02DF">
            <w:pPr>
              <w:rPr>
                <w:rFonts w:ascii="Calibri" w:hAnsi="Calibri"/>
                <w:b w:val="0"/>
                <w:bCs w:val="0"/>
                <w:szCs w:val="22"/>
              </w:rPr>
            </w:pPr>
            <w:r w:rsidRPr="00A44A52">
              <w:rPr>
                <w:b w:val="0"/>
                <w:bCs w:val="0"/>
                <w:szCs w:val="22"/>
                <w:cs/>
              </w:rPr>
              <w:t>नविन वास्कोटा</w:t>
            </w:r>
            <w:r w:rsidRPr="00A44A52">
              <w:rPr>
                <w:b w:val="0"/>
                <w:bCs w:val="0"/>
                <w:szCs w:val="22"/>
              </w:rPr>
              <w:t xml:space="preserve">, </w:t>
            </w:r>
            <w:r w:rsidRPr="00A44A52">
              <w:rPr>
                <w:b w:val="0"/>
                <w:bCs w:val="0"/>
                <w:szCs w:val="22"/>
                <w:cs/>
              </w:rPr>
              <w:t>कफी नर्सरी</w:t>
            </w:r>
            <w:r w:rsidRPr="00A44A52">
              <w:rPr>
                <w:b w:val="0"/>
                <w:bCs w:val="0"/>
                <w:szCs w:val="22"/>
              </w:rPr>
              <w:t xml:space="preserve"> </w:t>
            </w:r>
          </w:p>
        </w:tc>
        <w:tc>
          <w:tcPr>
            <w:tcW w:w="1112" w:type="pct"/>
          </w:tcPr>
          <w:p w14:paraId="080B914D"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3ED1E2A8" w14:textId="77777777" w:rsidR="008C0402" w:rsidRPr="00A44A52" w:rsidRDefault="008C0402" w:rsidP="008F02DF">
            <w:pPr>
              <w:rPr>
                <w:b w:val="0"/>
                <w:bCs w:val="0"/>
                <w:szCs w:val="22"/>
                <w:cs/>
              </w:rPr>
            </w:pPr>
          </w:p>
        </w:tc>
        <w:tc>
          <w:tcPr>
            <w:tcW w:w="624" w:type="pct"/>
          </w:tcPr>
          <w:p w14:paraId="14F11CE7"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7E003CAF" w14:textId="77777777" w:rsidTr="00A44A52">
        <w:tc>
          <w:tcPr>
            <w:tcW w:w="372" w:type="pct"/>
          </w:tcPr>
          <w:p w14:paraId="593912C2" w14:textId="77777777" w:rsidR="008C0402" w:rsidRPr="00A44A52" w:rsidRDefault="008C0402" w:rsidP="008F02DF">
            <w:pPr>
              <w:rPr>
                <w:rFonts w:ascii="Calibri" w:hAnsi="Calibri"/>
                <w:b w:val="0"/>
                <w:bCs w:val="0"/>
                <w:szCs w:val="22"/>
              </w:rPr>
            </w:pPr>
          </w:p>
        </w:tc>
        <w:tc>
          <w:tcPr>
            <w:tcW w:w="1537" w:type="pct"/>
          </w:tcPr>
          <w:p w14:paraId="7D917D35" w14:textId="77777777" w:rsidR="008C0402" w:rsidRPr="00A44A52" w:rsidRDefault="008C0402" w:rsidP="008F02DF">
            <w:pPr>
              <w:rPr>
                <w:rFonts w:ascii="Calibri" w:hAnsi="Calibri"/>
                <w:b w:val="0"/>
                <w:bCs w:val="0"/>
                <w:szCs w:val="22"/>
              </w:rPr>
            </w:pPr>
            <w:r w:rsidRPr="00A44A52">
              <w:rPr>
                <w:b w:val="0"/>
                <w:bCs w:val="0"/>
                <w:szCs w:val="22"/>
                <w:cs/>
              </w:rPr>
              <w:t>गणेश शिकारी कफी नर्सरी</w:t>
            </w:r>
          </w:p>
        </w:tc>
        <w:tc>
          <w:tcPr>
            <w:tcW w:w="1112" w:type="pct"/>
          </w:tcPr>
          <w:p w14:paraId="517D52AA"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4FD919B3" w14:textId="77777777" w:rsidR="008C0402" w:rsidRPr="00A44A52" w:rsidRDefault="008C0402" w:rsidP="008F02DF">
            <w:pPr>
              <w:rPr>
                <w:b w:val="0"/>
                <w:bCs w:val="0"/>
                <w:szCs w:val="22"/>
                <w:cs/>
              </w:rPr>
            </w:pPr>
          </w:p>
        </w:tc>
        <w:tc>
          <w:tcPr>
            <w:tcW w:w="624" w:type="pct"/>
          </w:tcPr>
          <w:p w14:paraId="56BBCEFA"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34E4AC08" w14:textId="77777777" w:rsidTr="00A44A52">
        <w:tc>
          <w:tcPr>
            <w:tcW w:w="372" w:type="pct"/>
          </w:tcPr>
          <w:p w14:paraId="6A250D0B" w14:textId="77777777" w:rsidR="008C0402" w:rsidRPr="00A44A52" w:rsidRDefault="008C0402" w:rsidP="008F02DF">
            <w:pPr>
              <w:rPr>
                <w:rFonts w:ascii="Calibri" w:hAnsi="Calibri"/>
                <w:b w:val="0"/>
                <w:bCs w:val="0"/>
                <w:szCs w:val="22"/>
              </w:rPr>
            </w:pPr>
          </w:p>
        </w:tc>
        <w:tc>
          <w:tcPr>
            <w:tcW w:w="1537" w:type="pct"/>
          </w:tcPr>
          <w:p w14:paraId="2A72486C" w14:textId="77777777" w:rsidR="008C0402" w:rsidRPr="00A44A52" w:rsidRDefault="008C0402" w:rsidP="008F02DF">
            <w:pPr>
              <w:rPr>
                <w:rFonts w:ascii="Calibri" w:hAnsi="Calibri"/>
                <w:b w:val="0"/>
                <w:bCs w:val="0"/>
                <w:szCs w:val="22"/>
              </w:rPr>
            </w:pPr>
            <w:r w:rsidRPr="00A44A52">
              <w:rPr>
                <w:b w:val="0"/>
                <w:bCs w:val="0"/>
                <w:szCs w:val="22"/>
                <w:cs/>
              </w:rPr>
              <w:t>ईच्छा बहादुर वस्नेत कफी नर्सरी</w:t>
            </w:r>
            <w:r w:rsidRPr="00A44A52">
              <w:rPr>
                <w:b w:val="0"/>
                <w:bCs w:val="0"/>
                <w:szCs w:val="22"/>
              </w:rPr>
              <w:t xml:space="preserve"> </w:t>
            </w:r>
          </w:p>
        </w:tc>
        <w:tc>
          <w:tcPr>
            <w:tcW w:w="1112" w:type="pct"/>
          </w:tcPr>
          <w:p w14:paraId="7D512083"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2C593428" w14:textId="77777777" w:rsidR="008C0402" w:rsidRPr="00A44A52" w:rsidRDefault="008C0402" w:rsidP="008F02DF">
            <w:pPr>
              <w:rPr>
                <w:b w:val="0"/>
                <w:bCs w:val="0"/>
                <w:szCs w:val="22"/>
                <w:cs/>
              </w:rPr>
            </w:pPr>
          </w:p>
        </w:tc>
        <w:tc>
          <w:tcPr>
            <w:tcW w:w="624" w:type="pct"/>
          </w:tcPr>
          <w:p w14:paraId="7532B207"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0F47BAD0" w14:textId="77777777" w:rsidTr="00A44A52">
        <w:tc>
          <w:tcPr>
            <w:tcW w:w="372" w:type="pct"/>
          </w:tcPr>
          <w:p w14:paraId="43A8818D" w14:textId="77777777" w:rsidR="008C0402" w:rsidRPr="00A44A52" w:rsidRDefault="008C0402" w:rsidP="008F02DF">
            <w:pPr>
              <w:rPr>
                <w:rFonts w:ascii="Calibri" w:hAnsi="Calibri"/>
                <w:b w:val="0"/>
                <w:bCs w:val="0"/>
                <w:szCs w:val="22"/>
              </w:rPr>
            </w:pPr>
          </w:p>
        </w:tc>
        <w:tc>
          <w:tcPr>
            <w:tcW w:w="1537" w:type="pct"/>
          </w:tcPr>
          <w:p w14:paraId="327EE57A" w14:textId="77777777" w:rsidR="008C0402" w:rsidRPr="00A44A52" w:rsidRDefault="008C0402" w:rsidP="008F02DF">
            <w:pPr>
              <w:rPr>
                <w:b w:val="0"/>
                <w:bCs w:val="0"/>
                <w:szCs w:val="22"/>
                <w:cs/>
              </w:rPr>
            </w:pPr>
            <w:r w:rsidRPr="00A44A52">
              <w:rPr>
                <w:b w:val="0"/>
                <w:bCs w:val="0"/>
                <w:szCs w:val="22"/>
                <w:cs/>
              </w:rPr>
              <w:t>वलराम कफी नर्सरी</w:t>
            </w:r>
          </w:p>
        </w:tc>
        <w:tc>
          <w:tcPr>
            <w:tcW w:w="1112" w:type="pct"/>
          </w:tcPr>
          <w:p w14:paraId="49363856"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401C0BDE" w14:textId="77777777" w:rsidR="008C0402" w:rsidRPr="00A44A52" w:rsidRDefault="008C0402" w:rsidP="008F02DF">
            <w:pPr>
              <w:rPr>
                <w:b w:val="0"/>
                <w:bCs w:val="0"/>
                <w:szCs w:val="22"/>
                <w:cs/>
              </w:rPr>
            </w:pPr>
          </w:p>
        </w:tc>
        <w:tc>
          <w:tcPr>
            <w:tcW w:w="624" w:type="pct"/>
          </w:tcPr>
          <w:p w14:paraId="0F000836"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1C285580" w14:textId="77777777" w:rsidTr="00A44A52">
        <w:tc>
          <w:tcPr>
            <w:tcW w:w="372" w:type="pct"/>
          </w:tcPr>
          <w:p w14:paraId="4DD68412" w14:textId="77777777" w:rsidR="008C0402" w:rsidRPr="00A44A52" w:rsidRDefault="008C0402" w:rsidP="008F02DF">
            <w:pPr>
              <w:rPr>
                <w:rFonts w:ascii="Calibri" w:hAnsi="Calibri"/>
                <w:b w:val="0"/>
                <w:bCs w:val="0"/>
                <w:szCs w:val="22"/>
              </w:rPr>
            </w:pPr>
          </w:p>
        </w:tc>
        <w:tc>
          <w:tcPr>
            <w:tcW w:w="1537" w:type="pct"/>
          </w:tcPr>
          <w:p w14:paraId="39957D75" w14:textId="77777777" w:rsidR="008C0402" w:rsidRPr="00A44A52" w:rsidRDefault="008C0402" w:rsidP="008F02DF">
            <w:pPr>
              <w:rPr>
                <w:b w:val="0"/>
                <w:bCs w:val="0"/>
                <w:szCs w:val="22"/>
                <w:cs/>
              </w:rPr>
            </w:pPr>
            <w:r w:rsidRPr="00A44A52">
              <w:rPr>
                <w:b w:val="0"/>
                <w:bCs w:val="0"/>
                <w:szCs w:val="22"/>
                <w:cs/>
              </w:rPr>
              <w:t>यंक प्र. दाहाल कफी नर्सरी</w:t>
            </w:r>
          </w:p>
        </w:tc>
        <w:tc>
          <w:tcPr>
            <w:tcW w:w="1112" w:type="pct"/>
          </w:tcPr>
          <w:p w14:paraId="36FABFF4"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4CA2D44C" w14:textId="77777777" w:rsidR="008C0402" w:rsidRPr="00A44A52" w:rsidRDefault="008C0402" w:rsidP="008F02DF">
            <w:pPr>
              <w:rPr>
                <w:b w:val="0"/>
                <w:bCs w:val="0"/>
                <w:szCs w:val="22"/>
                <w:cs/>
              </w:rPr>
            </w:pPr>
          </w:p>
        </w:tc>
        <w:tc>
          <w:tcPr>
            <w:tcW w:w="624" w:type="pct"/>
          </w:tcPr>
          <w:p w14:paraId="1DB74D97"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7F0BCE9F" w14:textId="77777777" w:rsidTr="00A44A52">
        <w:tc>
          <w:tcPr>
            <w:tcW w:w="372" w:type="pct"/>
          </w:tcPr>
          <w:p w14:paraId="5264D974" w14:textId="77777777" w:rsidR="008C0402" w:rsidRPr="00A44A52" w:rsidRDefault="008C0402" w:rsidP="008F02DF">
            <w:pPr>
              <w:rPr>
                <w:rFonts w:ascii="Calibri" w:hAnsi="Calibri"/>
                <w:b w:val="0"/>
                <w:bCs w:val="0"/>
                <w:szCs w:val="22"/>
              </w:rPr>
            </w:pPr>
          </w:p>
        </w:tc>
        <w:tc>
          <w:tcPr>
            <w:tcW w:w="1537" w:type="pct"/>
          </w:tcPr>
          <w:p w14:paraId="01F71BB3" w14:textId="77777777" w:rsidR="008C0402" w:rsidRPr="00A44A52" w:rsidRDefault="008C0402" w:rsidP="008F02DF">
            <w:pPr>
              <w:rPr>
                <w:b w:val="0"/>
                <w:bCs w:val="0"/>
                <w:szCs w:val="22"/>
                <w:cs/>
              </w:rPr>
            </w:pPr>
            <w:r w:rsidRPr="00A44A52">
              <w:rPr>
                <w:b w:val="0"/>
                <w:bCs w:val="0"/>
                <w:szCs w:val="22"/>
                <w:cs/>
              </w:rPr>
              <w:t>विदुर के.सि. कफी नर्सरी</w:t>
            </w:r>
          </w:p>
        </w:tc>
        <w:tc>
          <w:tcPr>
            <w:tcW w:w="1112" w:type="pct"/>
          </w:tcPr>
          <w:p w14:paraId="7FEE4C5C" w14:textId="77777777" w:rsidR="008C0402" w:rsidRPr="00A44A52" w:rsidRDefault="008C0402" w:rsidP="008F02DF">
            <w:pPr>
              <w:rPr>
                <w:b w:val="0"/>
                <w:bCs w:val="0"/>
                <w:szCs w:val="22"/>
                <w:cs/>
              </w:rPr>
            </w:pPr>
            <w:r w:rsidRPr="00A44A52">
              <w:rPr>
                <w:rFonts w:hint="cs"/>
                <w:b w:val="0"/>
                <w:bCs w:val="0"/>
                <w:szCs w:val="22"/>
                <w:cs/>
                <w:lang w:bidi="ne-NP"/>
              </w:rPr>
              <w:t>म.गा.पा.-</w:t>
            </w:r>
            <w:r w:rsidRPr="00A44A52">
              <w:rPr>
                <w:b w:val="0"/>
                <w:bCs w:val="0"/>
                <w:szCs w:val="22"/>
                <w:cs/>
              </w:rPr>
              <w:t>६ ठूलादुलुंङ</w:t>
            </w:r>
          </w:p>
        </w:tc>
        <w:tc>
          <w:tcPr>
            <w:tcW w:w="1355" w:type="pct"/>
          </w:tcPr>
          <w:p w14:paraId="73F45750" w14:textId="77777777" w:rsidR="008C0402" w:rsidRPr="00A44A52" w:rsidRDefault="008C0402" w:rsidP="008F02DF">
            <w:pPr>
              <w:rPr>
                <w:b w:val="0"/>
                <w:bCs w:val="0"/>
                <w:szCs w:val="22"/>
                <w:cs/>
              </w:rPr>
            </w:pPr>
          </w:p>
        </w:tc>
        <w:tc>
          <w:tcPr>
            <w:tcW w:w="624" w:type="pct"/>
          </w:tcPr>
          <w:p w14:paraId="7FC68C93"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6F371DD7" w14:textId="77777777" w:rsidTr="00A44A52">
        <w:tc>
          <w:tcPr>
            <w:tcW w:w="372" w:type="pct"/>
          </w:tcPr>
          <w:p w14:paraId="0302A745" w14:textId="77777777" w:rsidR="008C0402" w:rsidRPr="00A44A52" w:rsidRDefault="008C0402" w:rsidP="008F02DF">
            <w:pPr>
              <w:rPr>
                <w:rFonts w:ascii="Calibri" w:hAnsi="Calibri"/>
                <w:szCs w:val="22"/>
              </w:rPr>
            </w:pPr>
            <w:r w:rsidRPr="00A44A52">
              <w:rPr>
                <w:rFonts w:ascii="Calibri" w:hAnsi="Calibri" w:hint="cs"/>
                <w:szCs w:val="22"/>
                <w:cs/>
              </w:rPr>
              <w:t>५</w:t>
            </w:r>
          </w:p>
        </w:tc>
        <w:tc>
          <w:tcPr>
            <w:tcW w:w="1537" w:type="pct"/>
          </w:tcPr>
          <w:p w14:paraId="17D7BF23" w14:textId="77777777" w:rsidR="008C0402" w:rsidRPr="00A44A52" w:rsidRDefault="008C0402" w:rsidP="008F02DF">
            <w:pPr>
              <w:rPr>
                <w:szCs w:val="22"/>
                <w:cs/>
                <w:lang w:bidi="ne-NP"/>
              </w:rPr>
            </w:pPr>
            <w:r w:rsidRPr="00A44A52">
              <w:rPr>
                <w:rFonts w:hint="cs"/>
                <w:szCs w:val="22"/>
                <w:cs/>
              </w:rPr>
              <w:t>कोन्जोसोम</w:t>
            </w:r>
            <w:r w:rsidRPr="00A44A52">
              <w:rPr>
                <w:rFonts w:hint="cs"/>
                <w:szCs w:val="22"/>
                <w:cs/>
                <w:lang w:bidi="ne-NP"/>
              </w:rPr>
              <w:t xml:space="preserve"> गाँउपालपिका</w:t>
            </w:r>
          </w:p>
        </w:tc>
        <w:tc>
          <w:tcPr>
            <w:tcW w:w="1112" w:type="pct"/>
          </w:tcPr>
          <w:p w14:paraId="4ACC569E" w14:textId="77777777" w:rsidR="008C0402" w:rsidRPr="00A44A52" w:rsidRDefault="008C0402" w:rsidP="008F02DF">
            <w:pPr>
              <w:rPr>
                <w:szCs w:val="22"/>
                <w:cs/>
              </w:rPr>
            </w:pPr>
          </w:p>
        </w:tc>
        <w:tc>
          <w:tcPr>
            <w:tcW w:w="1355" w:type="pct"/>
          </w:tcPr>
          <w:p w14:paraId="1C23BF05" w14:textId="77777777" w:rsidR="008C0402" w:rsidRPr="00A44A52" w:rsidRDefault="008C0402" w:rsidP="008F02DF">
            <w:pPr>
              <w:rPr>
                <w:szCs w:val="22"/>
                <w:cs/>
              </w:rPr>
            </w:pPr>
          </w:p>
        </w:tc>
        <w:tc>
          <w:tcPr>
            <w:tcW w:w="624" w:type="pct"/>
          </w:tcPr>
          <w:p w14:paraId="2263F191" w14:textId="77777777" w:rsidR="008C0402" w:rsidRPr="00A44A52" w:rsidRDefault="008C0402" w:rsidP="008F02DF">
            <w:pPr>
              <w:rPr>
                <w:szCs w:val="22"/>
                <w:cs/>
              </w:rPr>
            </w:pPr>
          </w:p>
        </w:tc>
      </w:tr>
      <w:tr w:rsidR="008C0402" w:rsidRPr="00A44A52" w14:paraId="64AC9DEF" w14:textId="77777777" w:rsidTr="00A44A52">
        <w:tc>
          <w:tcPr>
            <w:tcW w:w="372" w:type="pct"/>
          </w:tcPr>
          <w:p w14:paraId="3080BCF7" w14:textId="77777777" w:rsidR="008C0402" w:rsidRPr="00A44A52" w:rsidRDefault="008C0402" w:rsidP="008F02DF">
            <w:pPr>
              <w:rPr>
                <w:rFonts w:ascii="Calibri" w:hAnsi="Calibri"/>
                <w:b w:val="0"/>
                <w:bCs w:val="0"/>
                <w:szCs w:val="22"/>
              </w:rPr>
            </w:pPr>
          </w:p>
        </w:tc>
        <w:tc>
          <w:tcPr>
            <w:tcW w:w="1537" w:type="pct"/>
          </w:tcPr>
          <w:p w14:paraId="55DE0CF2" w14:textId="77777777" w:rsidR="008C0402" w:rsidRPr="00A44A52" w:rsidRDefault="008C0402" w:rsidP="008F02DF">
            <w:pPr>
              <w:rPr>
                <w:rFonts w:ascii="Calibri" w:hAnsi="Calibri"/>
                <w:b w:val="0"/>
                <w:bCs w:val="0"/>
                <w:szCs w:val="22"/>
              </w:rPr>
            </w:pPr>
            <w:r w:rsidRPr="00A44A52">
              <w:rPr>
                <w:b w:val="0"/>
                <w:bCs w:val="0"/>
                <w:szCs w:val="22"/>
                <w:cs/>
              </w:rPr>
              <w:t>गणेश सुनुवार कफी नर्सरी</w:t>
            </w:r>
          </w:p>
        </w:tc>
        <w:tc>
          <w:tcPr>
            <w:tcW w:w="1112" w:type="pct"/>
          </w:tcPr>
          <w:p w14:paraId="42A3891D" w14:textId="77777777" w:rsidR="008C0402" w:rsidRPr="00A44A52" w:rsidRDefault="008C0402" w:rsidP="008F02DF">
            <w:pPr>
              <w:rPr>
                <w:b w:val="0"/>
                <w:bCs w:val="0"/>
                <w:szCs w:val="22"/>
                <w:cs/>
                <w:lang w:bidi="ne-NP"/>
              </w:rPr>
            </w:pPr>
            <w:r w:rsidRPr="00A44A52">
              <w:rPr>
                <w:rFonts w:hint="cs"/>
                <w:b w:val="0"/>
                <w:bCs w:val="0"/>
                <w:szCs w:val="22"/>
                <w:cs/>
                <w:lang w:bidi="ne-NP"/>
              </w:rPr>
              <w:t>को.गा.पा.-४ नल्लु</w:t>
            </w:r>
          </w:p>
        </w:tc>
        <w:tc>
          <w:tcPr>
            <w:tcW w:w="1355" w:type="pct"/>
          </w:tcPr>
          <w:p w14:paraId="16CFF847" w14:textId="77777777" w:rsidR="008C0402" w:rsidRPr="00A44A52" w:rsidRDefault="008C0402" w:rsidP="008F02DF">
            <w:pPr>
              <w:rPr>
                <w:b w:val="0"/>
                <w:bCs w:val="0"/>
                <w:szCs w:val="22"/>
                <w:cs/>
              </w:rPr>
            </w:pPr>
          </w:p>
        </w:tc>
        <w:tc>
          <w:tcPr>
            <w:tcW w:w="624" w:type="pct"/>
          </w:tcPr>
          <w:p w14:paraId="43746DFF" w14:textId="77777777" w:rsidR="008C0402" w:rsidRPr="00A44A52" w:rsidRDefault="008C0402" w:rsidP="008F02DF">
            <w:pPr>
              <w:rPr>
                <w:b w:val="0"/>
                <w:bCs w:val="0"/>
                <w:szCs w:val="22"/>
                <w:cs/>
              </w:rPr>
            </w:pPr>
            <w:r w:rsidRPr="00A44A52">
              <w:rPr>
                <w:b w:val="0"/>
                <w:bCs w:val="0"/>
                <w:szCs w:val="22"/>
                <w:cs/>
              </w:rPr>
              <w:t>कफी</w:t>
            </w:r>
            <w:r w:rsidRPr="00A44A52">
              <w:rPr>
                <w:rFonts w:hint="cs"/>
                <w:b w:val="0"/>
                <w:bCs w:val="0"/>
                <w:szCs w:val="22"/>
                <w:cs/>
                <w:lang w:bidi="ne-NP"/>
              </w:rPr>
              <w:t xml:space="preserve"> बेर्ना</w:t>
            </w:r>
          </w:p>
        </w:tc>
      </w:tr>
      <w:tr w:rsidR="008C0402" w:rsidRPr="00A44A52" w14:paraId="04491D61" w14:textId="77777777" w:rsidTr="00A44A52">
        <w:tc>
          <w:tcPr>
            <w:tcW w:w="372" w:type="pct"/>
          </w:tcPr>
          <w:p w14:paraId="4D33D2E8" w14:textId="77777777" w:rsidR="008C0402" w:rsidRPr="00A44A52" w:rsidRDefault="008C0402" w:rsidP="008F02DF">
            <w:pPr>
              <w:rPr>
                <w:rFonts w:ascii="Calibri" w:hAnsi="Calibri"/>
                <w:szCs w:val="22"/>
                <w:cs/>
              </w:rPr>
            </w:pPr>
            <w:r w:rsidRPr="00A44A52">
              <w:rPr>
                <w:rFonts w:ascii="Calibri" w:hAnsi="Calibri" w:hint="cs"/>
                <w:szCs w:val="22"/>
                <w:cs/>
              </w:rPr>
              <w:t>६</w:t>
            </w:r>
          </w:p>
        </w:tc>
        <w:tc>
          <w:tcPr>
            <w:tcW w:w="1537" w:type="pct"/>
          </w:tcPr>
          <w:p w14:paraId="582EFC80" w14:textId="77777777" w:rsidR="008C0402" w:rsidRPr="00A44A52" w:rsidRDefault="008C0402" w:rsidP="008F02DF">
            <w:pPr>
              <w:rPr>
                <w:szCs w:val="22"/>
                <w:cs/>
                <w:lang w:bidi="ne-NP"/>
              </w:rPr>
            </w:pPr>
            <w:r w:rsidRPr="00A44A52">
              <w:rPr>
                <w:rFonts w:hint="cs"/>
                <w:szCs w:val="22"/>
                <w:cs/>
              </w:rPr>
              <w:t>बागमती</w:t>
            </w:r>
            <w:r w:rsidRPr="00A44A52">
              <w:rPr>
                <w:rFonts w:hint="cs"/>
                <w:szCs w:val="22"/>
                <w:cs/>
                <w:lang w:bidi="ne-NP"/>
              </w:rPr>
              <w:t xml:space="preserve"> गाँउपालपिका</w:t>
            </w:r>
          </w:p>
        </w:tc>
        <w:tc>
          <w:tcPr>
            <w:tcW w:w="1112" w:type="pct"/>
          </w:tcPr>
          <w:p w14:paraId="1D999BC2" w14:textId="77777777" w:rsidR="008C0402" w:rsidRPr="00A44A52" w:rsidRDefault="008C0402" w:rsidP="008F02DF">
            <w:pPr>
              <w:rPr>
                <w:szCs w:val="22"/>
                <w:cs/>
              </w:rPr>
            </w:pPr>
          </w:p>
        </w:tc>
        <w:tc>
          <w:tcPr>
            <w:tcW w:w="1355" w:type="pct"/>
          </w:tcPr>
          <w:p w14:paraId="28F9327A" w14:textId="77777777" w:rsidR="008C0402" w:rsidRPr="00A44A52" w:rsidRDefault="008C0402" w:rsidP="008F02DF">
            <w:pPr>
              <w:rPr>
                <w:szCs w:val="22"/>
                <w:cs/>
              </w:rPr>
            </w:pPr>
          </w:p>
        </w:tc>
        <w:tc>
          <w:tcPr>
            <w:tcW w:w="624" w:type="pct"/>
          </w:tcPr>
          <w:p w14:paraId="7B12335B" w14:textId="77777777" w:rsidR="008C0402" w:rsidRPr="00A44A52" w:rsidRDefault="008C0402" w:rsidP="008F02DF">
            <w:pPr>
              <w:rPr>
                <w:szCs w:val="22"/>
                <w:cs/>
              </w:rPr>
            </w:pPr>
          </w:p>
        </w:tc>
      </w:tr>
      <w:tr w:rsidR="008C0402" w:rsidRPr="00A44A52" w14:paraId="66D92B04" w14:textId="77777777" w:rsidTr="00A44A52">
        <w:tc>
          <w:tcPr>
            <w:tcW w:w="372" w:type="pct"/>
          </w:tcPr>
          <w:p w14:paraId="03F8B456" w14:textId="77777777" w:rsidR="008C0402" w:rsidRPr="00A44A52" w:rsidRDefault="008C0402" w:rsidP="008F02DF">
            <w:pPr>
              <w:rPr>
                <w:rFonts w:ascii="Calibri" w:hAnsi="Calibri"/>
                <w:b w:val="0"/>
                <w:bCs w:val="0"/>
                <w:szCs w:val="22"/>
              </w:rPr>
            </w:pPr>
          </w:p>
        </w:tc>
        <w:tc>
          <w:tcPr>
            <w:tcW w:w="1537" w:type="pct"/>
          </w:tcPr>
          <w:p w14:paraId="772AED27" w14:textId="77777777" w:rsidR="008C0402" w:rsidRPr="00A44A52" w:rsidRDefault="008C0402" w:rsidP="008F02DF">
            <w:pPr>
              <w:rPr>
                <w:rFonts w:ascii="Calibri" w:hAnsi="Calibri"/>
                <w:b w:val="0"/>
                <w:bCs w:val="0"/>
                <w:szCs w:val="22"/>
              </w:rPr>
            </w:pPr>
            <w:r w:rsidRPr="00A44A52">
              <w:rPr>
                <w:b w:val="0"/>
                <w:bCs w:val="0"/>
                <w:szCs w:val="22"/>
                <w:cs/>
              </w:rPr>
              <w:t>वद्री तरकारी नर्सरी</w:t>
            </w:r>
            <w:r w:rsidRPr="00A44A52">
              <w:rPr>
                <w:rFonts w:hint="cs"/>
                <w:b w:val="0"/>
                <w:bCs w:val="0"/>
                <w:szCs w:val="22"/>
                <w:cs/>
              </w:rPr>
              <w:t xml:space="preserve"> </w:t>
            </w:r>
            <w:r w:rsidRPr="00A44A52">
              <w:rPr>
                <w:b w:val="0"/>
                <w:bCs w:val="0"/>
                <w:szCs w:val="22"/>
              </w:rPr>
              <w:t xml:space="preserve"> </w:t>
            </w:r>
          </w:p>
        </w:tc>
        <w:tc>
          <w:tcPr>
            <w:tcW w:w="1112" w:type="pct"/>
          </w:tcPr>
          <w:p w14:paraId="44D8EDEC" w14:textId="77777777" w:rsidR="008C0402" w:rsidRPr="00A44A52" w:rsidRDefault="008C0402" w:rsidP="008F02DF">
            <w:pPr>
              <w:rPr>
                <w:b w:val="0"/>
                <w:bCs w:val="0"/>
                <w:szCs w:val="22"/>
                <w:cs/>
              </w:rPr>
            </w:pPr>
            <w:r w:rsidRPr="00A44A52">
              <w:rPr>
                <w:rFonts w:ascii="Calibri" w:eastAsia="Times New Roman" w:hAnsi="Calibri" w:hint="cs"/>
                <w:b w:val="0"/>
                <w:bCs w:val="0"/>
                <w:color w:val="000000"/>
                <w:szCs w:val="22"/>
                <w:cs/>
              </w:rPr>
              <w:t>बा. गा. पा.-</w:t>
            </w:r>
            <w:r w:rsidRPr="00A44A52">
              <w:rPr>
                <w:rFonts w:ascii="Calibri" w:eastAsia="Times New Roman" w:hAnsi="Calibri"/>
                <w:b w:val="0"/>
                <w:bCs w:val="0"/>
                <w:color w:val="000000"/>
                <w:szCs w:val="22"/>
                <w:cs/>
              </w:rPr>
              <w:t>३ भट्टेडांडा</w:t>
            </w:r>
          </w:p>
        </w:tc>
        <w:tc>
          <w:tcPr>
            <w:tcW w:w="1355" w:type="pct"/>
          </w:tcPr>
          <w:p w14:paraId="512C6135" w14:textId="77777777" w:rsidR="008C0402" w:rsidRPr="00A44A52" w:rsidRDefault="008C0402" w:rsidP="008F02DF">
            <w:pPr>
              <w:rPr>
                <w:rFonts w:ascii="Calibri" w:eastAsia="Times New Roman" w:hAnsi="Calibri"/>
                <w:b w:val="0"/>
                <w:bCs w:val="0"/>
                <w:color w:val="000000"/>
                <w:szCs w:val="22"/>
                <w:cs/>
              </w:rPr>
            </w:pPr>
          </w:p>
        </w:tc>
        <w:tc>
          <w:tcPr>
            <w:tcW w:w="624" w:type="pct"/>
          </w:tcPr>
          <w:p w14:paraId="2E9A0C5D" w14:textId="77777777" w:rsidR="008C0402" w:rsidRPr="00A44A52" w:rsidRDefault="008C0402" w:rsidP="008F02DF">
            <w:pPr>
              <w:rPr>
                <w:rFonts w:ascii="Calibri" w:eastAsia="Times New Roman" w:hAnsi="Calibri"/>
                <w:b w:val="0"/>
                <w:bCs w:val="0"/>
                <w:color w:val="000000"/>
                <w:szCs w:val="22"/>
                <w:cs/>
              </w:rPr>
            </w:pPr>
            <w:r w:rsidRPr="00A44A52">
              <w:rPr>
                <w:b w:val="0"/>
                <w:bCs w:val="0"/>
                <w:szCs w:val="22"/>
                <w:cs/>
              </w:rPr>
              <w:t>तरकारी</w:t>
            </w:r>
            <w:r w:rsidRPr="00A44A52">
              <w:rPr>
                <w:rFonts w:hint="cs"/>
                <w:b w:val="0"/>
                <w:bCs w:val="0"/>
                <w:szCs w:val="22"/>
                <w:cs/>
                <w:lang w:bidi="ne-NP"/>
              </w:rPr>
              <w:t xml:space="preserve"> बेर्ना</w:t>
            </w:r>
          </w:p>
        </w:tc>
      </w:tr>
    </w:tbl>
    <w:p w14:paraId="20A7899A" w14:textId="60889ABB" w:rsidR="008C0402" w:rsidRPr="00AB4469" w:rsidRDefault="00ED6CC8" w:rsidP="00ED6CC8">
      <w:pPr>
        <w:pStyle w:val="Heading3"/>
        <w:rPr>
          <w:rFonts w:cs="Kalimati"/>
        </w:rPr>
      </w:pPr>
      <w:bookmarkStart w:id="45" w:name="_Toc44493612"/>
      <w:r w:rsidRPr="00AB4469">
        <w:rPr>
          <w:rFonts w:cs="Kalimati" w:hint="cs"/>
          <w:cs/>
          <w:lang w:bidi="ne-NP"/>
        </w:rPr>
        <w:t xml:space="preserve">२.१.७ </w:t>
      </w:r>
      <w:r w:rsidR="008C0402" w:rsidRPr="00AB4469">
        <w:rPr>
          <w:rFonts w:cs="Kalimati" w:hint="cs"/>
          <w:cs/>
        </w:rPr>
        <w:t>मल वितरक सहकारी संस्थाहरुको विवर</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5827"/>
        <w:gridCol w:w="2946"/>
        <w:gridCol w:w="2036"/>
        <w:gridCol w:w="2307"/>
      </w:tblGrid>
      <w:tr w:rsidR="008C0402" w:rsidRPr="00AB4469" w14:paraId="1CA209EE" w14:textId="77777777" w:rsidTr="00823A99">
        <w:trPr>
          <w:trHeight w:val="144"/>
        </w:trPr>
        <w:tc>
          <w:tcPr>
            <w:tcW w:w="298" w:type="pct"/>
            <w:noWrap/>
            <w:vAlign w:val="bottom"/>
            <w:hideMark/>
          </w:tcPr>
          <w:p w14:paraId="5656A54C"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2089" w:type="pct"/>
            <w:noWrap/>
            <w:vAlign w:val="bottom"/>
            <w:hideMark/>
          </w:tcPr>
          <w:p w14:paraId="551031F8"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 xml:space="preserve">नाम </w:t>
            </w:r>
          </w:p>
        </w:tc>
        <w:tc>
          <w:tcPr>
            <w:tcW w:w="1056" w:type="pct"/>
          </w:tcPr>
          <w:p w14:paraId="6959DD5E" w14:textId="77777777" w:rsidR="008C0402" w:rsidRPr="00AB4469" w:rsidRDefault="008C0402" w:rsidP="008F02DF">
            <w:pPr>
              <w:spacing w:after="0" w:line="240" w:lineRule="auto"/>
              <w:rPr>
                <w:rFonts w:ascii="Calibri" w:hAnsi="Calibri" w:cs="Kalimati"/>
                <w:b/>
                <w:bCs/>
                <w:cs/>
              </w:rPr>
            </w:pPr>
            <w:r w:rsidRPr="00AB4469">
              <w:rPr>
                <w:rFonts w:ascii="Calibri" w:hAnsi="Calibri" w:cs="Kalimati" w:hint="cs"/>
                <w:b/>
                <w:bCs/>
                <w:cs/>
              </w:rPr>
              <w:t>ठेगाना</w:t>
            </w:r>
          </w:p>
        </w:tc>
        <w:tc>
          <w:tcPr>
            <w:tcW w:w="730" w:type="pct"/>
          </w:tcPr>
          <w:p w14:paraId="378E5D07" w14:textId="77777777" w:rsidR="008C0402" w:rsidRPr="00AB4469" w:rsidRDefault="008C0402" w:rsidP="008F02DF">
            <w:pPr>
              <w:spacing w:after="0" w:line="240" w:lineRule="auto"/>
              <w:rPr>
                <w:rFonts w:ascii="Calibri" w:hAnsi="Calibri" w:cs="Kalimati"/>
                <w:b/>
                <w:bCs/>
                <w:cs/>
              </w:rPr>
            </w:pPr>
            <w:r w:rsidRPr="00AB4469">
              <w:rPr>
                <w:rFonts w:ascii="Calibri" w:eastAsia="Times New Roman" w:hAnsi="Calibri" w:cs="Kalimati" w:hint="cs"/>
                <w:b/>
                <w:bCs/>
                <w:color w:val="000000"/>
                <w:cs/>
              </w:rPr>
              <w:t>दर्ता भएको मिति</w:t>
            </w:r>
          </w:p>
        </w:tc>
        <w:tc>
          <w:tcPr>
            <w:tcW w:w="827" w:type="pct"/>
            <w:noWrap/>
            <w:vAlign w:val="bottom"/>
            <w:hideMark/>
          </w:tcPr>
          <w:p w14:paraId="6B93B560"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सम्पर्क व्यक्तिको नाम</w:t>
            </w:r>
          </w:p>
        </w:tc>
      </w:tr>
      <w:tr w:rsidR="008C0402" w:rsidRPr="00AB4469" w14:paraId="1725C800" w14:textId="77777777" w:rsidTr="00823A99">
        <w:trPr>
          <w:trHeight w:val="144"/>
        </w:trPr>
        <w:tc>
          <w:tcPr>
            <w:tcW w:w="298" w:type="pct"/>
            <w:noWrap/>
            <w:vAlign w:val="bottom"/>
          </w:tcPr>
          <w:p w14:paraId="0F63B23A" w14:textId="77777777" w:rsidR="008C0402" w:rsidRPr="00AB4469" w:rsidRDefault="008C0402" w:rsidP="008F02DF">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2089" w:type="pct"/>
            <w:noWrap/>
            <w:vAlign w:val="bottom"/>
          </w:tcPr>
          <w:p w14:paraId="7EB90879" w14:textId="77777777" w:rsidR="008C0402" w:rsidRPr="00AB4469" w:rsidRDefault="008C0402" w:rsidP="008F02DF">
            <w:pPr>
              <w:spacing w:after="0" w:line="240" w:lineRule="auto"/>
              <w:rPr>
                <w:rFonts w:ascii="Calibri" w:eastAsia="Times New Roman" w:hAnsi="Calibri" w:cs="Kalimati"/>
                <w:b/>
                <w:bCs/>
                <w:color w:val="000000"/>
                <w:cs/>
              </w:rPr>
            </w:pPr>
            <w:r w:rsidRPr="00AB4469">
              <w:rPr>
                <w:rFonts w:cs="Kalimati" w:hint="cs"/>
                <w:b/>
                <w:bCs/>
                <w:cs/>
                <w:lang w:bidi="hi-IN"/>
              </w:rPr>
              <w:t>ललितपुर</w:t>
            </w:r>
            <w:r w:rsidRPr="00AB4469">
              <w:rPr>
                <w:rFonts w:cs="Kalimati" w:hint="cs"/>
                <w:b/>
                <w:bCs/>
                <w:cs/>
              </w:rPr>
              <w:t xml:space="preserve"> </w:t>
            </w:r>
            <w:r w:rsidRPr="00AB4469">
              <w:rPr>
                <w:rFonts w:ascii="Calibri" w:eastAsia="Times New Roman" w:hAnsi="Calibri" w:cs="Kalimati" w:hint="cs"/>
                <w:b/>
                <w:bCs/>
                <w:color w:val="000000"/>
                <w:cs/>
              </w:rPr>
              <w:t>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056" w:type="pct"/>
          </w:tcPr>
          <w:p w14:paraId="1B870D02" w14:textId="77777777" w:rsidR="008C0402" w:rsidRPr="00AB4469" w:rsidRDefault="008C0402" w:rsidP="008F02DF">
            <w:pPr>
              <w:spacing w:after="0" w:line="240" w:lineRule="auto"/>
              <w:rPr>
                <w:rFonts w:ascii="Calibri" w:hAnsi="Calibri" w:cs="Kalimati"/>
                <w:b/>
                <w:bCs/>
                <w:cs/>
              </w:rPr>
            </w:pPr>
          </w:p>
        </w:tc>
        <w:tc>
          <w:tcPr>
            <w:tcW w:w="730" w:type="pct"/>
          </w:tcPr>
          <w:p w14:paraId="270AD3BB" w14:textId="77777777" w:rsidR="008C0402" w:rsidRPr="00AB4469" w:rsidRDefault="008C0402" w:rsidP="008F02DF">
            <w:pPr>
              <w:spacing w:after="0" w:line="240" w:lineRule="auto"/>
              <w:rPr>
                <w:rFonts w:ascii="Calibri" w:eastAsia="Times New Roman" w:hAnsi="Calibri" w:cs="Kalimati"/>
                <w:b/>
                <w:bCs/>
                <w:color w:val="000000"/>
                <w:cs/>
              </w:rPr>
            </w:pPr>
          </w:p>
        </w:tc>
        <w:tc>
          <w:tcPr>
            <w:tcW w:w="827" w:type="pct"/>
            <w:noWrap/>
            <w:vAlign w:val="bottom"/>
          </w:tcPr>
          <w:p w14:paraId="656963C7" w14:textId="77777777" w:rsidR="008C0402" w:rsidRPr="00AB4469" w:rsidRDefault="008C0402" w:rsidP="008F02DF">
            <w:pPr>
              <w:spacing w:after="0" w:line="240" w:lineRule="auto"/>
              <w:rPr>
                <w:rFonts w:ascii="Calibri" w:eastAsia="Times New Roman" w:hAnsi="Calibri" w:cs="Kalimati"/>
                <w:b/>
                <w:bCs/>
                <w:color w:val="000000"/>
                <w:cs/>
              </w:rPr>
            </w:pPr>
          </w:p>
        </w:tc>
      </w:tr>
      <w:tr w:rsidR="00823A99" w:rsidRPr="00AB4469" w14:paraId="53B8E94A" w14:textId="77777777" w:rsidTr="00967C41">
        <w:trPr>
          <w:trHeight w:val="144"/>
        </w:trPr>
        <w:tc>
          <w:tcPr>
            <w:tcW w:w="298" w:type="pct"/>
            <w:noWrap/>
            <w:vAlign w:val="center"/>
          </w:tcPr>
          <w:p w14:paraId="6144178F" w14:textId="4C4CF7B3"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१</w:t>
            </w:r>
          </w:p>
        </w:tc>
        <w:tc>
          <w:tcPr>
            <w:tcW w:w="2089" w:type="pct"/>
            <w:noWrap/>
            <w:vAlign w:val="center"/>
          </w:tcPr>
          <w:p w14:paraId="0C48A21E" w14:textId="3FC75CC7"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अमरापुर कृषि बहुउद्देश्यीय सहकारी संस्था</w:t>
            </w:r>
          </w:p>
        </w:tc>
        <w:tc>
          <w:tcPr>
            <w:tcW w:w="1056" w:type="pct"/>
            <w:vAlign w:val="center"/>
          </w:tcPr>
          <w:p w14:paraId="59801238" w14:textId="5E3F147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२२</w:t>
            </w:r>
            <w:r w:rsidRPr="00AB4469">
              <w:rPr>
                <w:rFonts w:ascii="Preeti" w:hAnsi="Preeti" w:cs="Kalimati" w:hint="cs"/>
                <w:color w:val="000000" w:themeColor="text1"/>
                <w:cs/>
              </w:rPr>
              <w:t xml:space="preserve"> </w:t>
            </w:r>
            <w:r w:rsidRPr="00AB4469">
              <w:rPr>
                <w:rFonts w:ascii="Preeti" w:hAnsi="Preeti" w:cs="Kalimati"/>
                <w:color w:val="000000" w:themeColor="text1"/>
                <w:cs/>
                <w:lang w:bidi="hi-IN"/>
              </w:rPr>
              <w:t>बुंगमती</w:t>
            </w:r>
          </w:p>
        </w:tc>
        <w:tc>
          <w:tcPr>
            <w:tcW w:w="730" w:type="pct"/>
            <w:vAlign w:val="center"/>
          </w:tcPr>
          <w:p w14:paraId="2147C676" w14:textId="3500C85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२०६४।५।२८</w:t>
            </w:r>
          </w:p>
        </w:tc>
        <w:tc>
          <w:tcPr>
            <w:tcW w:w="827" w:type="pct"/>
            <w:noWrap/>
            <w:vAlign w:val="bottom"/>
          </w:tcPr>
          <w:p w14:paraId="599567B8" w14:textId="7A1354EC" w:rsidR="00823A99" w:rsidRPr="00AB4469" w:rsidRDefault="00823A99" w:rsidP="00823A99">
            <w:pPr>
              <w:spacing w:after="0" w:line="240" w:lineRule="auto"/>
              <w:rPr>
                <w:rFonts w:ascii="Calibri" w:eastAsia="Times New Roman" w:hAnsi="Calibri" w:cs="Kalimati"/>
                <w:b/>
                <w:bCs/>
                <w:color w:val="000000"/>
                <w:cs/>
              </w:rPr>
            </w:pPr>
            <w:r w:rsidRPr="00AB4469">
              <w:rPr>
                <w:rFonts w:cs="Kalimati"/>
                <w:cs/>
                <w:lang w:bidi="hi-IN"/>
              </w:rPr>
              <w:t>गणेश</w:t>
            </w:r>
            <w:r w:rsidRPr="00AB4469">
              <w:rPr>
                <w:rFonts w:cs="Kalimati" w:hint="cs"/>
                <w:cs/>
              </w:rPr>
              <w:t xml:space="preserve"> डंगोल</w:t>
            </w:r>
          </w:p>
        </w:tc>
      </w:tr>
      <w:tr w:rsidR="00823A99" w:rsidRPr="00AB4469" w14:paraId="5076B270" w14:textId="77777777" w:rsidTr="00967C41">
        <w:trPr>
          <w:trHeight w:val="144"/>
        </w:trPr>
        <w:tc>
          <w:tcPr>
            <w:tcW w:w="298" w:type="pct"/>
            <w:noWrap/>
            <w:vAlign w:val="center"/>
          </w:tcPr>
          <w:p w14:paraId="01FF7E49" w14:textId="52ADEA54"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२</w:t>
            </w:r>
          </w:p>
        </w:tc>
        <w:tc>
          <w:tcPr>
            <w:tcW w:w="2089" w:type="pct"/>
            <w:noWrap/>
            <w:vAlign w:val="center"/>
          </w:tcPr>
          <w:p w14:paraId="419C6965" w14:textId="75037772"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 xml:space="preserve">सिकाली बहुउद्देश्यीय सहकारी संस्था </w:t>
            </w:r>
          </w:p>
        </w:tc>
        <w:tc>
          <w:tcPr>
            <w:tcW w:w="1056" w:type="pct"/>
            <w:vAlign w:val="center"/>
          </w:tcPr>
          <w:p w14:paraId="28842E59" w14:textId="210A55F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२१ खोकना</w:t>
            </w:r>
          </w:p>
        </w:tc>
        <w:tc>
          <w:tcPr>
            <w:tcW w:w="730" w:type="pct"/>
            <w:vAlign w:val="center"/>
          </w:tcPr>
          <w:p w14:paraId="71F2D0F7" w14:textId="248FA60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२०५५।१।२४</w:t>
            </w:r>
          </w:p>
        </w:tc>
        <w:tc>
          <w:tcPr>
            <w:tcW w:w="827" w:type="pct"/>
            <w:noWrap/>
            <w:vAlign w:val="bottom"/>
          </w:tcPr>
          <w:p w14:paraId="0B477C42" w14:textId="35E19CE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अनिता</w:t>
            </w:r>
            <w:r w:rsidRPr="00AB4469">
              <w:rPr>
                <w:rFonts w:ascii="Preeti" w:hAnsi="Preeti" w:cs="Kalimati" w:hint="cs"/>
                <w:color w:val="000000" w:themeColor="text1"/>
                <w:cs/>
              </w:rPr>
              <w:t xml:space="preserve"> </w:t>
            </w:r>
            <w:r w:rsidRPr="00AB4469">
              <w:rPr>
                <w:rFonts w:ascii="Preeti" w:hAnsi="Preeti" w:cs="Kalimati"/>
                <w:color w:val="000000" w:themeColor="text1"/>
                <w:cs/>
                <w:lang w:bidi="hi-IN"/>
              </w:rPr>
              <w:t>दवाडी</w:t>
            </w:r>
          </w:p>
        </w:tc>
      </w:tr>
      <w:tr w:rsidR="00823A99" w:rsidRPr="00AB4469" w14:paraId="61C92539" w14:textId="77777777" w:rsidTr="00967C41">
        <w:trPr>
          <w:trHeight w:val="144"/>
        </w:trPr>
        <w:tc>
          <w:tcPr>
            <w:tcW w:w="298" w:type="pct"/>
            <w:noWrap/>
            <w:vAlign w:val="center"/>
          </w:tcPr>
          <w:p w14:paraId="25A4A84E" w14:textId="2B4D50DE"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३</w:t>
            </w:r>
          </w:p>
        </w:tc>
        <w:tc>
          <w:tcPr>
            <w:tcW w:w="2089" w:type="pct"/>
            <w:noWrap/>
            <w:vAlign w:val="center"/>
          </w:tcPr>
          <w:p w14:paraId="38D98177" w14:textId="50240D4B"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ज्यापु समाज</w:t>
            </w:r>
          </w:p>
        </w:tc>
        <w:tc>
          <w:tcPr>
            <w:tcW w:w="1056" w:type="pct"/>
            <w:vAlign w:val="center"/>
          </w:tcPr>
          <w:p w14:paraId="0B4896DD" w14:textId="121EDC6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-९</w:t>
            </w:r>
          </w:p>
        </w:tc>
        <w:tc>
          <w:tcPr>
            <w:tcW w:w="730" w:type="pct"/>
            <w:vAlign w:val="center"/>
          </w:tcPr>
          <w:p w14:paraId="7AD04D96" w14:textId="44F9187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२०६४।६।१९</w:t>
            </w:r>
          </w:p>
        </w:tc>
        <w:tc>
          <w:tcPr>
            <w:tcW w:w="827" w:type="pct"/>
            <w:noWrap/>
            <w:vAlign w:val="bottom"/>
          </w:tcPr>
          <w:p w14:paraId="243D6144" w14:textId="232C023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हिमराज</w:t>
            </w:r>
            <w:r w:rsidRPr="00AB4469">
              <w:rPr>
                <w:rFonts w:ascii="Preeti" w:hAnsi="Preeti" w:cs="Kalimati" w:hint="cs"/>
                <w:color w:val="000000" w:themeColor="text1"/>
                <w:cs/>
              </w:rPr>
              <w:t xml:space="preserve"> महर्जन</w:t>
            </w:r>
          </w:p>
        </w:tc>
      </w:tr>
      <w:tr w:rsidR="00823A99" w:rsidRPr="00AB4469" w14:paraId="16A4FCCB" w14:textId="77777777" w:rsidTr="00967C41">
        <w:trPr>
          <w:trHeight w:val="144"/>
        </w:trPr>
        <w:tc>
          <w:tcPr>
            <w:tcW w:w="298" w:type="pct"/>
            <w:noWrap/>
            <w:vAlign w:val="center"/>
          </w:tcPr>
          <w:p w14:paraId="3757A7B0" w14:textId="6A5DDD48"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४</w:t>
            </w:r>
          </w:p>
        </w:tc>
        <w:tc>
          <w:tcPr>
            <w:tcW w:w="2089" w:type="pct"/>
            <w:noWrap/>
            <w:vAlign w:val="center"/>
          </w:tcPr>
          <w:p w14:paraId="38C8D6B1" w14:textId="2DFF032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वावा कृषिबहुउद्देश्यीय सहकारी संस्था</w:t>
            </w:r>
          </w:p>
        </w:tc>
        <w:tc>
          <w:tcPr>
            <w:tcW w:w="1056" w:type="pct"/>
          </w:tcPr>
          <w:p w14:paraId="0BE11048" w14:textId="2B299E08"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-२३</w:t>
            </w:r>
            <w:r w:rsidRPr="00AB4469">
              <w:rPr>
                <w:rFonts w:ascii="Preeti" w:hAnsi="Preeti" w:cs="Kalimati"/>
                <w:color w:val="000000" w:themeColor="text1"/>
                <w:cs/>
                <w:lang w:bidi="hi-IN"/>
              </w:rPr>
              <w:t xml:space="preserve"> हात्तिवन</w:t>
            </w:r>
          </w:p>
        </w:tc>
        <w:tc>
          <w:tcPr>
            <w:tcW w:w="730" w:type="pct"/>
            <w:vAlign w:val="center"/>
          </w:tcPr>
          <w:p w14:paraId="543A54AD" w14:textId="76A053B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२०६६।१।३०</w:t>
            </w:r>
          </w:p>
        </w:tc>
        <w:tc>
          <w:tcPr>
            <w:tcW w:w="827" w:type="pct"/>
            <w:noWrap/>
            <w:vAlign w:val="center"/>
          </w:tcPr>
          <w:p w14:paraId="5CCF455E" w14:textId="7FB8D09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गमला विष्ट</w:t>
            </w:r>
          </w:p>
        </w:tc>
      </w:tr>
      <w:tr w:rsidR="00823A99" w:rsidRPr="00AB4469" w14:paraId="6406DB11" w14:textId="77777777" w:rsidTr="00967C41">
        <w:trPr>
          <w:trHeight w:val="144"/>
        </w:trPr>
        <w:tc>
          <w:tcPr>
            <w:tcW w:w="298" w:type="pct"/>
            <w:noWrap/>
            <w:vAlign w:val="center"/>
          </w:tcPr>
          <w:p w14:paraId="7BED85D1" w14:textId="7027691A"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५</w:t>
            </w:r>
          </w:p>
        </w:tc>
        <w:tc>
          <w:tcPr>
            <w:tcW w:w="2089" w:type="pct"/>
            <w:noWrap/>
            <w:vAlign w:val="center"/>
          </w:tcPr>
          <w:p w14:paraId="623396D7" w14:textId="32F7FD76"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त्रिशक्ती बहुमुखी सहकारी संस्था</w:t>
            </w:r>
          </w:p>
        </w:tc>
        <w:tc>
          <w:tcPr>
            <w:tcW w:w="1056" w:type="pct"/>
          </w:tcPr>
          <w:p w14:paraId="702E8FF1" w14:textId="6EC36ACF"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२८ हरिसिद्धि</w:t>
            </w:r>
          </w:p>
        </w:tc>
        <w:tc>
          <w:tcPr>
            <w:tcW w:w="730" w:type="pct"/>
            <w:vAlign w:val="center"/>
          </w:tcPr>
          <w:p w14:paraId="45550896" w14:textId="59E58A5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२०६२।११।२८</w:t>
            </w:r>
          </w:p>
        </w:tc>
        <w:tc>
          <w:tcPr>
            <w:tcW w:w="827" w:type="pct"/>
            <w:noWrap/>
            <w:vAlign w:val="center"/>
          </w:tcPr>
          <w:p w14:paraId="6A373C07" w14:textId="55F8673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मिना अधिकारी</w:t>
            </w:r>
          </w:p>
        </w:tc>
      </w:tr>
      <w:tr w:rsidR="00823A99" w:rsidRPr="00AB4469" w14:paraId="6742BD15" w14:textId="77777777" w:rsidTr="00967C41">
        <w:trPr>
          <w:trHeight w:val="144"/>
        </w:trPr>
        <w:tc>
          <w:tcPr>
            <w:tcW w:w="298" w:type="pct"/>
            <w:noWrap/>
            <w:vAlign w:val="center"/>
          </w:tcPr>
          <w:p w14:paraId="05424209" w14:textId="359BC93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६</w:t>
            </w:r>
          </w:p>
        </w:tc>
        <w:tc>
          <w:tcPr>
            <w:tcW w:w="2089" w:type="pct"/>
            <w:noWrap/>
            <w:vAlign w:val="center"/>
          </w:tcPr>
          <w:p w14:paraId="59EBF62F" w14:textId="3483644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जिल्ला कृषि सहकारी संघ</w:t>
            </w:r>
          </w:p>
        </w:tc>
        <w:tc>
          <w:tcPr>
            <w:tcW w:w="1056" w:type="pct"/>
          </w:tcPr>
          <w:p w14:paraId="4C505BA4" w14:textId="2FABBA9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-१२</w:t>
            </w:r>
          </w:p>
        </w:tc>
        <w:tc>
          <w:tcPr>
            <w:tcW w:w="730" w:type="pct"/>
            <w:vAlign w:val="center"/>
          </w:tcPr>
          <w:p w14:paraId="41D87201" w14:textId="6A21D37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२०६६।३।२९</w:t>
            </w:r>
          </w:p>
        </w:tc>
        <w:tc>
          <w:tcPr>
            <w:tcW w:w="827" w:type="pct"/>
            <w:noWrap/>
            <w:vAlign w:val="center"/>
          </w:tcPr>
          <w:p w14:paraId="279A5885" w14:textId="2EB9BD2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प्रमोद डं</w:t>
            </w:r>
            <w:r w:rsidRPr="00AB4469">
              <w:rPr>
                <w:rFonts w:ascii="Preeti" w:hAnsi="Preeti" w:cs="Kalimati" w:hint="cs"/>
                <w:color w:val="000000" w:themeColor="text1"/>
                <w:cs/>
                <w:lang w:bidi="hi-IN"/>
              </w:rPr>
              <w:t>गो</w:t>
            </w:r>
            <w:r w:rsidRPr="00AB4469">
              <w:rPr>
                <w:rFonts w:ascii="Preeti" w:hAnsi="Preeti" w:cs="Kalimati"/>
                <w:color w:val="000000" w:themeColor="text1"/>
                <w:cs/>
                <w:lang w:bidi="hi-IN"/>
              </w:rPr>
              <w:t>ल</w:t>
            </w:r>
          </w:p>
        </w:tc>
      </w:tr>
      <w:tr w:rsidR="00823A99" w:rsidRPr="00AB4469" w14:paraId="4B08EE16" w14:textId="77777777" w:rsidTr="00967C41">
        <w:trPr>
          <w:trHeight w:val="144"/>
        </w:trPr>
        <w:tc>
          <w:tcPr>
            <w:tcW w:w="298" w:type="pct"/>
            <w:noWrap/>
            <w:vAlign w:val="center"/>
          </w:tcPr>
          <w:p w14:paraId="55DC79CA" w14:textId="2699EA2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७</w:t>
            </w:r>
          </w:p>
        </w:tc>
        <w:tc>
          <w:tcPr>
            <w:tcW w:w="2089" w:type="pct"/>
            <w:noWrap/>
            <w:vAlign w:val="center"/>
          </w:tcPr>
          <w:p w14:paraId="06392A54" w14:textId="79B9302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नोबेल बहुउद्देश्यीय सहकारी संस्था</w:t>
            </w:r>
          </w:p>
        </w:tc>
        <w:tc>
          <w:tcPr>
            <w:tcW w:w="1056" w:type="pct"/>
          </w:tcPr>
          <w:p w14:paraId="5A199A3A" w14:textId="50798C1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-११</w:t>
            </w:r>
          </w:p>
        </w:tc>
        <w:tc>
          <w:tcPr>
            <w:tcW w:w="730" w:type="pct"/>
            <w:vAlign w:val="center"/>
          </w:tcPr>
          <w:p w14:paraId="233E8860" w14:textId="6200C15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२०५६।०८।२९</w:t>
            </w:r>
          </w:p>
        </w:tc>
        <w:tc>
          <w:tcPr>
            <w:tcW w:w="827" w:type="pct"/>
            <w:noWrap/>
            <w:vAlign w:val="bottom"/>
          </w:tcPr>
          <w:p w14:paraId="31029488" w14:textId="52064F7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दिप</w:t>
            </w:r>
            <w:r w:rsidRPr="00AB4469">
              <w:rPr>
                <w:rFonts w:ascii="Preeti" w:hAnsi="Preeti" w:cs="Kalimati" w:hint="cs"/>
                <w:color w:val="000000" w:themeColor="text1"/>
                <w:cs/>
              </w:rPr>
              <w:t>क सापकोटा</w:t>
            </w:r>
          </w:p>
        </w:tc>
      </w:tr>
      <w:tr w:rsidR="00823A99" w:rsidRPr="00AB4469" w14:paraId="79981373" w14:textId="77777777" w:rsidTr="00967C41">
        <w:trPr>
          <w:trHeight w:val="144"/>
        </w:trPr>
        <w:tc>
          <w:tcPr>
            <w:tcW w:w="298" w:type="pct"/>
            <w:noWrap/>
            <w:vAlign w:val="center"/>
          </w:tcPr>
          <w:p w14:paraId="09ACC44C" w14:textId="57247EA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lastRenderedPageBreak/>
              <w:t>८</w:t>
            </w:r>
          </w:p>
        </w:tc>
        <w:tc>
          <w:tcPr>
            <w:tcW w:w="2089" w:type="pct"/>
            <w:noWrap/>
            <w:vAlign w:val="center"/>
          </w:tcPr>
          <w:p w14:paraId="43F33E0C" w14:textId="2E1B730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दिपशिखा सेभिङ्ग एण्ड क्रेडिट कोअपरेटिप</w:t>
            </w:r>
          </w:p>
        </w:tc>
        <w:tc>
          <w:tcPr>
            <w:tcW w:w="1056" w:type="pct"/>
          </w:tcPr>
          <w:p w14:paraId="65A0332A" w14:textId="6E18D3BE"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-२०</w:t>
            </w:r>
          </w:p>
        </w:tc>
        <w:tc>
          <w:tcPr>
            <w:tcW w:w="730" w:type="pct"/>
            <w:vAlign w:val="center"/>
          </w:tcPr>
          <w:p w14:paraId="4DD7C62C" w14:textId="4980180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२०६६।३।२९</w:t>
            </w:r>
          </w:p>
        </w:tc>
        <w:tc>
          <w:tcPr>
            <w:tcW w:w="827" w:type="pct"/>
            <w:noWrap/>
            <w:vAlign w:val="bottom"/>
          </w:tcPr>
          <w:p w14:paraId="69DA5FBF" w14:textId="5227D0F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दिपशिखा</w:t>
            </w:r>
            <w:r w:rsidRPr="00AB4469">
              <w:rPr>
                <w:rFonts w:ascii="Preeti" w:hAnsi="Preeti" w:cs="Kalimati" w:hint="cs"/>
                <w:color w:val="000000" w:themeColor="text1"/>
                <w:cs/>
              </w:rPr>
              <w:t xml:space="preserve"> श्रेष्ठ</w:t>
            </w:r>
          </w:p>
        </w:tc>
      </w:tr>
      <w:tr w:rsidR="00823A99" w:rsidRPr="00AB4469" w14:paraId="47E3F4E6" w14:textId="77777777" w:rsidTr="00967C41">
        <w:trPr>
          <w:trHeight w:val="144"/>
        </w:trPr>
        <w:tc>
          <w:tcPr>
            <w:tcW w:w="298" w:type="pct"/>
            <w:noWrap/>
            <w:vAlign w:val="center"/>
          </w:tcPr>
          <w:p w14:paraId="1BEC8608" w14:textId="5C89561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९</w:t>
            </w:r>
          </w:p>
        </w:tc>
        <w:tc>
          <w:tcPr>
            <w:tcW w:w="2089" w:type="pct"/>
            <w:noWrap/>
            <w:vAlign w:val="center"/>
          </w:tcPr>
          <w:p w14:paraId="5BDE91FC" w14:textId="1BB7DA6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आकाशगंगा वचत तथा ऋण सहकारी संस्था</w:t>
            </w:r>
          </w:p>
        </w:tc>
        <w:tc>
          <w:tcPr>
            <w:tcW w:w="1056" w:type="pct"/>
          </w:tcPr>
          <w:p w14:paraId="0493496A" w14:textId="7742E13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२८ हरिसिद्धि</w:t>
            </w:r>
          </w:p>
        </w:tc>
        <w:tc>
          <w:tcPr>
            <w:tcW w:w="730" w:type="pct"/>
            <w:vAlign w:val="center"/>
          </w:tcPr>
          <w:p w14:paraId="21742B52" w14:textId="5BC794A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२०५६।०८।२९</w:t>
            </w:r>
          </w:p>
        </w:tc>
        <w:tc>
          <w:tcPr>
            <w:tcW w:w="827" w:type="pct"/>
            <w:noWrap/>
            <w:vAlign w:val="bottom"/>
          </w:tcPr>
          <w:p w14:paraId="00AEAB08" w14:textId="129E02F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गंगा</w:t>
            </w:r>
            <w:r w:rsidRPr="00AB4469">
              <w:rPr>
                <w:rFonts w:ascii="Preeti" w:hAnsi="Preeti" w:cs="Kalimati" w:hint="cs"/>
                <w:color w:val="000000" w:themeColor="text1"/>
                <w:cs/>
              </w:rPr>
              <w:t xml:space="preserve"> महर्जन</w:t>
            </w:r>
          </w:p>
        </w:tc>
      </w:tr>
      <w:tr w:rsidR="00823A99" w:rsidRPr="00AB4469" w14:paraId="6AD83B1D" w14:textId="77777777" w:rsidTr="00967C41">
        <w:trPr>
          <w:trHeight w:val="144"/>
        </w:trPr>
        <w:tc>
          <w:tcPr>
            <w:tcW w:w="298" w:type="pct"/>
            <w:noWrap/>
            <w:vAlign w:val="center"/>
          </w:tcPr>
          <w:p w14:paraId="507B552E" w14:textId="52E477B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१०</w:t>
            </w:r>
          </w:p>
        </w:tc>
        <w:tc>
          <w:tcPr>
            <w:tcW w:w="2089" w:type="pct"/>
            <w:noWrap/>
            <w:vAlign w:val="center"/>
          </w:tcPr>
          <w:p w14:paraId="267F9716" w14:textId="21D1E4A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लिधंसा सहकारी संस्था लि.</w:t>
            </w:r>
          </w:p>
        </w:tc>
        <w:tc>
          <w:tcPr>
            <w:tcW w:w="1056" w:type="pct"/>
          </w:tcPr>
          <w:p w14:paraId="07D3E483" w14:textId="0C3E8CFA"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२१ खोकना</w:t>
            </w:r>
          </w:p>
        </w:tc>
        <w:tc>
          <w:tcPr>
            <w:tcW w:w="730" w:type="pct"/>
            <w:vAlign w:val="center"/>
          </w:tcPr>
          <w:p w14:paraId="66F22DEF" w14:textId="56B31B4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२०६५।०६।१५</w:t>
            </w:r>
          </w:p>
        </w:tc>
        <w:tc>
          <w:tcPr>
            <w:tcW w:w="827" w:type="pct"/>
            <w:noWrap/>
            <w:vAlign w:val="bottom"/>
          </w:tcPr>
          <w:p w14:paraId="73D91A70" w14:textId="302A3F1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राजु महर्जन</w:t>
            </w:r>
          </w:p>
        </w:tc>
      </w:tr>
      <w:tr w:rsidR="00823A99" w:rsidRPr="00AB4469" w14:paraId="6FBBE4E9" w14:textId="77777777" w:rsidTr="00967C41">
        <w:trPr>
          <w:trHeight w:val="144"/>
        </w:trPr>
        <w:tc>
          <w:tcPr>
            <w:tcW w:w="298" w:type="pct"/>
            <w:noWrap/>
            <w:vAlign w:val="center"/>
          </w:tcPr>
          <w:p w14:paraId="1E1BAD49" w14:textId="5FC26BE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११</w:t>
            </w:r>
          </w:p>
        </w:tc>
        <w:tc>
          <w:tcPr>
            <w:tcW w:w="2089" w:type="pct"/>
            <w:noWrap/>
            <w:vAlign w:val="center"/>
          </w:tcPr>
          <w:p w14:paraId="26D39593" w14:textId="40B373DC"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जितापुर वचत तथा ऋण सहकारी संस्था</w:t>
            </w:r>
          </w:p>
        </w:tc>
        <w:tc>
          <w:tcPr>
            <w:tcW w:w="1056" w:type="pct"/>
          </w:tcPr>
          <w:p w14:paraId="1E1DE9E4" w14:textId="3F70961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२१ खोकना</w:t>
            </w:r>
          </w:p>
        </w:tc>
        <w:tc>
          <w:tcPr>
            <w:tcW w:w="730" w:type="pct"/>
            <w:vAlign w:val="center"/>
          </w:tcPr>
          <w:p w14:paraId="7CA2A039" w14:textId="5D39C72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२०६६।०१।२८</w:t>
            </w:r>
          </w:p>
        </w:tc>
        <w:tc>
          <w:tcPr>
            <w:tcW w:w="827" w:type="pct"/>
            <w:noWrap/>
            <w:vAlign w:val="center"/>
          </w:tcPr>
          <w:p w14:paraId="05E9A718" w14:textId="0C9A90EB" w:rsidR="00823A99" w:rsidRPr="00AB4469" w:rsidRDefault="00823A99" w:rsidP="00823A99">
            <w:pPr>
              <w:spacing w:after="0" w:line="240" w:lineRule="auto"/>
              <w:rPr>
                <w:rFonts w:ascii="Calibri" w:eastAsia="Times New Roman" w:hAnsi="Calibri" w:cs="Kalimati"/>
                <w:b/>
                <w:bCs/>
                <w:color w:val="000000"/>
                <w:cs/>
              </w:rPr>
            </w:pPr>
            <w:r w:rsidRPr="00AB4469">
              <w:rPr>
                <w:rFonts w:ascii="Calibri" w:eastAsia="Times New Roman" w:hAnsi="Calibri" w:cs="Kalimati" w:hint="cs"/>
                <w:color w:val="000000"/>
                <w:cs/>
              </w:rPr>
              <w:t>सोनम माली</w:t>
            </w:r>
          </w:p>
        </w:tc>
      </w:tr>
      <w:tr w:rsidR="00823A99" w:rsidRPr="00AB4469" w14:paraId="00541CFE" w14:textId="77777777" w:rsidTr="00967C41">
        <w:trPr>
          <w:trHeight w:val="144"/>
        </w:trPr>
        <w:tc>
          <w:tcPr>
            <w:tcW w:w="298" w:type="pct"/>
            <w:noWrap/>
            <w:vAlign w:val="center"/>
          </w:tcPr>
          <w:p w14:paraId="6D2519A5" w14:textId="20B6481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१२</w:t>
            </w:r>
          </w:p>
        </w:tc>
        <w:tc>
          <w:tcPr>
            <w:tcW w:w="2089" w:type="pct"/>
            <w:noWrap/>
            <w:vAlign w:val="center"/>
          </w:tcPr>
          <w:p w14:paraId="4355CD7F" w14:textId="0BF9319E"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स्वर्ण वहुउदेश्य सहकारी संस्था</w:t>
            </w:r>
          </w:p>
        </w:tc>
        <w:tc>
          <w:tcPr>
            <w:tcW w:w="1056" w:type="pct"/>
          </w:tcPr>
          <w:p w14:paraId="4DB95308" w14:textId="71F12CE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hint="cs"/>
                <w:color w:val="000000" w:themeColor="text1"/>
                <w:cs/>
              </w:rPr>
              <w:t xml:space="preserve">२७ </w:t>
            </w:r>
            <w:r w:rsidRPr="00AB4469">
              <w:rPr>
                <w:rFonts w:ascii="Preeti" w:hAnsi="Preeti" w:cs="Kalimati"/>
                <w:color w:val="000000" w:themeColor="text1"/>
                <w:cs/>
                <w:lang w:bidi="hi-IN"/>
              </w:rPr>
              <w:t>सुनाकोठी</w:t>
            </w:r>
          </w:p>
        </w:tc>
        <w:tc>
          <w:tcPr>
            <w:tcW w:w="730" w:type="pct"/>
            <w:vAlign w:val="center"/>
          </w:tcPr>
          <w:p w14:paraId="59B34833" w14:textId="4C545DB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२०६३।६।३</w:t>
            </w:r>
          </w:p>
        </w:tc>
        <w:tc>
          <w:tcPr>
            <w:tcW w:w="827" w:type="pct"/>
            <w:noWrap/>
            <w:vAlign w:val="center"/>
          </w:tcPr>
          <w:p w14:paraId="4DE5B4C1" w14:textId="5B9C913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रमेश महर्जन</w:t>
            </w:r>
          </w:p>
        </w:tc>
      </w:tr>
      <w:tr w:rsidR="00823A99" w:rsidRPr="00AB4469" w14:paraId="4BC63CE9" w14:textId="77777777" w:rsidTr="00967C41">
        <w:trPr>
          <w:trHeight w:val="144"/>
        </w:trPr>
        <w:tc>
          <w:tcPr>
            <w:tcW w:w="298" w:type="pct"/>
            <w:noWrap/>
            <w:vAlign w:val="center"/>
          </w:tcPr>
          <w:p w14:paraId="6169D01A" w14:textId="207CEE3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१३</w:t>
            </w:r>
          </w:p>
        </w:tc>
        <w:tc>
          <w:tcPr>
            <w:tcW w:w="2089" w:type="pct"/>
            <w:noWrap/>
            <w:vAlign w:val="center"/>
          </w:tcPr>
          <w:p w14:paraId="33616863" w14:textId="73CB5CA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भिन्तुना बहुउदेश्य सहकारी संस्था</w:t>
            </w:r>
          </w:p>
        </w:tc>
        <w:tc>
          <w:tcPr>
            <w:tcW w:w="1056" w:type="pct"/>
          </w:tcPr>
          <w:p w14:paraId="3AEE69DE" w14:textId="5BAED7CC"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-२७</w:t>
            </w:r>
            <w:r w:rsidRPr="00AB4469">
              <w:rPr>
                <w:rFonts w:ascii="Preeti" w:hAnsi="Preeti" w:cs="Kalimati"/>
                <w:color w:val="000000" w:themeColor="text1"/>
                <w:cs/>
                <w:lang w:bidi="hi-IN"/>
              </w:rPr>
              <w:t xml:space="preserve"> सुनाकोठी</w:t>
            </w:r>
          </w:p>
        </w:tc>
        <w:tc>
          <w:tcPr>
            <w:tcW w:w="730" w:type="pct"/>
            <w:vAlign w:val="center"/>
          </w:tcPr>
          <w:p w14:paraId="6760438F" w14:textId="5D9998A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२०६५।१०।२९</w:t>
            </w:r>
          </w:p>
        </w:tc>
        <w:tc>
          <w:tcPr>
            <w:tcW w:w="827" w:type="pct"/>
            <w:noWrap/>
            <w:vAlign w:val="center"/>
          </w:tcPr>
          <w:p w14:paraId="730CC3F3" w14:textId="68814B6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कृष्णहरी महर्जन</w:t>
            </w:r>
          </w:p>
        </w:tc>
      </w:tr>
      <w:tr w:rsidR="00823A99" w:rsidRPr="00AB4469" w14:paraId="55346055" w14:textId="77777777" w:rsidTr="00967C41">
        <w:trPr>
          <w:trHeight w:val="144"/>
        </w:trPr>
        <w:tc>
          <w:tcPr>
            <w:tcW w:w="298" w:type="pct"/>
            <w:noWrap/>
            <w:vAlign w:val="center"/>
          </w:tcPr>
          <w:p w14:paraId="525E168A" w14:textId="433786D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१४</w:t>
            </w:r>
          </w:p>
        </w:tc>
        <w:tc>
          <w:tcPr>
            <w:tcW w:w="2089" w:type="pct"/>
            <w:noWrap/>
            <w:vAlign w:val="center"/>
          </w:tcPr>
          <w:p w14:paraId="7E938033" w14:textId="443DA633"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लगानी बहुउदेश्य सहकारी संस्था</w:t>
            </w:r>
          </w:p>
        </w:tc>
        <w:tc>
          <w:tcPr>
            <w:tcW w:w="1056" w:type="pct"/>
          </w:tcPr>
          <w:p w14:paraId="7BAA1D15" w14:textId="0C1DCB2C"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-१४</w:t>
            </w:r>
            <w:r w:rsidRPr="00AB4469">
              <w:rPr>
                <w:rFonts w:ascii="Preeti" w:hAnsi="Preeti" w:cs="Kalimati"/>
                <w:color w:val="000000" w:themeColor="text1"/>
                <w:cs/>
                <w:lang w:bidi="hi-IN"/>
              </w:rPr>
              <w:t xml:space="preserve"> सैवु</w:t>
            </w:r>
          </w:p>
        </w:tc>
        <w:tc>
          <w:tcPr>
            <w:tcW w:w="730" w:type="pct"/>
            <w:vAlign w:val="center"/>
          </w:tcPr>
          <w:p w14:paraId="482AB8DF" w14:textId="6E0805E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२०६४।५।२८</w:t>
            </w:r>
          </w:p>
        </w:tc>
        <w:tc>
          <w:tcPr>
            <w:tcW w:w="827" w:type="pct"/>
            <w:noWrap/>
            <w:vAlign w:val="center"/>
          </w:tcPr>
          <w:p w14:paraId="2A0321CC" w14:textId="44D6CA6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हिमराज दवाडी</w:t>
            </w:r>
          </w:p>
        </w:tc>
      </w:tr>
      <w:tr w:rsidR="00823A99" w:rsidRPr="00AB4469" w14:paraId="05AFCB5E" w14:textId="77777777" w:rsidTr="00967C41">
        <w:trPr>
          <w:trHeight w:val="144"/>
        </w:trPr>
        <w:tc>
          <w:tcPr>
            <w:tcW w:w="298" w:type="pct"/>
            <w:noWrap/>
            <w:vAlign w:val="center"/>
          </w:tcPr>
          <w:p w14:paraId="3A2FAB58" w14:textId="7F20A64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१५</w:t>
            </w:r>
          </w:p>
        </w:tc>
        <w:tc>
          <w:tcPr>
            <w:tcW w:w="2089" w:type="pct"/>
            <w:noWrap/>
            <w:vAlign w:val="center"/>
          </w:tcPr>
          <w:p w14:paraId="51CD1673" w14:textId="2297636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ललितपुर बहुउदेश्य सहकारी संस्था</w:t>
            </w:r>
          </w:p>
        </w:tc>
        <w:tc>
          <w:tcPr>
            <w:tcW w:w="1056" w:type="pct"/>
          </w:tcPr>
          <w:p w14:paraId="43E31E8E" w14:textId="24CD6B6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-१२</w:t>
            </w:r>
            <w:r w:rsidRPr="00AB4469">
              <w:rPr>
                <w:rFonts w:ascii="Preeti" w:hAnsi="Preeti" w:cs="Kalimati"/>
                <w:color w:val="000000" w:themeColor="text1"/>
                <w:cs/>
                <w:lang w:bidi="hi-IN"/>
              </w:rPr>
              <w:t xml:space="preserve"> लगनखेल</w:t>
            </w:r>
          </w:p>
        </w:tc>
        <w:tc>
          <w:tcPr>
            <w:tcW w:w="730" w:type="pct"/>
            <w:vAlign w:val="center"/>
          </w:tcPr>
          <w:p w14:paraId="7B18132F" w14:textId="779EAB2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२०५५।१।२४</w:t>
            </w:r>
          </w:p>
        </w:tc>
        <w:tc>
          <w:tcPr>
            <w:tcW w:w="827" w:type="pct"/>
            <w:noWrap/>
            <w:vAlign w:val="center"/>
          </w:tcPr>
          <w:p w14:paraId="65A4FDF7" w14:textId="1D18FBB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जितमेल महर्जन</w:t>
            </w:r>
          </w:p>
        </w:tc>
      </w:tr>
      <w:tr w:rsidR="00823A99" w:rsidRPr="00AB4469" w14:paraId="10CC4A5F" w14:textId="77777777" w:rsidTr="00967C41">
        <w:trPr>
          <w:trHeight w:val="144"/>
        </w:trPr>
        <w:tc>
          <w:tcPr>
            <w:tcW w:w="298" w:type="pct"/>
            <w:noWrap/>
            <w:vAlign w:val="center"/>
          </w:tcPr>
          <w:p w14:paraId="27E7B3B6" w14:textId="627D81C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१६</w:t>
            </w:r>
          </w:p>
        </w:tc>
        <w:tc>
          <w:tcPr>
            <w:tcW w:w="2089" w:type="pct"/>
            <w:noWrap/>
            <w:vAlign w:val="center"/>
          </w:tcPr>
          <w:p w14:paraId="7EE62408" w14:textId="03E7C6F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प्</w:t>
            </w:r>
            <w:r w:rsidRPr="00AB4469">
              <w:rPr>
                <w:rFonts w:ascii="Preeti" w:hAnsi="Preeti" w:cs="Kalimati"/>
                <w:color w:val="000000" w:themeColor="text1"/>
              </w:rPr>
              <w:t>m</w:t>
            </w:r>
            <w:r w:rsidRPr="00AB4469">
              <w:rPr>
                <w:rFonts w:ascii="Preeti" w:hAnsi="Preeti" w:cs="Kalimati"/>
                <w:color w:val="000000" w:themeColor="text1"/>
                <w:cs/>
                <w:lang w:bidi="hi-IN"/>
              </w:rPr>
              <w:t>यूचरकिज स्वास्थ्य सेवा ब.सहकारी संस्था</w:t>
            </w:r>
          </w:p>
        </w:tc>
        <w:tc>
          <w:tcPr>
            <w:tcW w:w="1056" w:type="pct"/>
          </w:tcPr>
          <w:p w14:paraId="5E013BB8" w14:textId="6DC9DE1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२४ धापाखेल</w:t>
            </w:r>
          </w:p>
        </w:tc>
        <w:tc>
          <w:tcPr>
            <w:tcW w:w="730" w:type="pct"/>
            <w:vAlign w:val="center"/>
          </w:tcPr>
          <w:p w14:paraId="705CE293" w14:textId="745A97D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२०६४।६।१९</w:t>
            </w:r>
          </w:p>
        </w:tc>
        <w:tc>
          <w:tcPr>
            <w:tcW w:w="827" w:type="pct"/>
            <w:noWrap/>
            <w:vAlign w:val="center"/>
          </w:tcPr>
          <w:p w14:paraId="366D0E59" w14:textId="5280BC0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अनिता श्रेष्ठ</w:t>
            </w:r>
          </w:p>
        </w:tc>
      </w:tr>
      <w:tr w:rsidR="00823A99" w:rsidRPr="00AB4469" w14:paraId="0E86D2D2" w14:textId="77777777" w:rsidTr="00967C41">
        <w:trPr>
          <w:trHeight w:val="144"/>
        </w:trPr>
        <w:tc>
          <w:tcPr>
            <w:tcW w:w="298" w:type="pct"/>
            <w:noWrap/>
            <w:vAlign w:val="center"/>
          </w:tcPr>
          <w:p w14:paraId="074887B7" w14:textId="2FBAEC3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१७</w:t>
            </w:r>
          </w:p>
        </w:tc>
        <w:tc>
          <w:tcPr>
            <w:tcW w:w="2089" w:type="pct"/>
            <w:noWrap/>
            <w:vAlign w:val="center"/>
          </w:tcPr>
          <w:p w14:paraId="048B2378" w14:textId="31046A8C"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भृगेश्वर उपभोक्ता सहकारी संस्था</w:t>
            </w:r>
          </w:p>
        </w:tc>
        <w:tc>
          <w:tcPr>
            <w:tcW w:w="1056" w:type="pct"/>
          </w:tcPr>
          <w:p w14:paraId="68DC579B" w14:textId="117846A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hint="cs"/>
                <w:color w:val="000000" w:themeColor="text1"/>
                <w:cs/>
              </w:rPr>
              <w:t xml:space="preserve">२७ </w:t>
            </w:r>
            <w:r w:rsidRPr="00AB4469">
              <w:rPr>
                <w:rFonts w:ascii="Preeti" w:hAnsi="Preeti" w:cs="Kalimati"/>
                <w:color w:val="000000" w:themeColor="text1"/>
                <w:cs/>
                <w:lang w:bidi="hi-IN"/>
              </w:rPr>
              <w:t>सुनाकोठी</w:t>
            </w:r>
          </w:p>
        </w:tc>
        <w:tc>
          <w:tcPr>
            <w:tcW w:w="730" w:type="pct"/>
            <w:vAlign w:val="center"/>
          </w:tcPr>
          <w:p w14:paraId="6819CB2B" w14:textId="4E3BBE6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२०६६।१।३०</w:t>
            </w:r>
          </w:p>
        </w:tc>
        <w:tc>
          <w:tcPr>
            <w:tcW w:w="827" w:type="pct"/>
            <w:noWrap/>
            <w:vAlign w:val="center"/>
          </w:tcPr>
          <w:p w14:paraId="4094261C" w14:textId="650341D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राजु महर्जन</w:t>
            </w:r>
          </w:p>
        </w:tc>
      </w:tr>
      <w:tr w:rsidR="00823A99" w:rsidRPr="00AB4469" w14:paraId="22143133" w14:textId="77777777" w:rsidTr="00967C41">
        <w:trPr>
          <w:trHeight w:val="144"/>
        </w:trPr>
        <w:tc>
          <w:tcPr>
            <w:tcW w:w="298" w:type="pct"/>
            <w:noWrap/>
            <w:vAlign w:val="center"/>
          </w:tcPr>
          <w:p w14:paraId="331A3DA8" w14:textId="4900B9B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१८</w:t>
            </w:r>
          </w:p>
        </w:tc>
        <w:tc>
          <w:tcPr>
            <w:tcW w:w="2089" w:type="pct"/>
            <w:noWrap/>
            <w:vAlign w:val="center"/>
          </w:tcPr>
          <w:p w14:paraId="10BC3232" w14:textId="3BE112D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मुना स्वां बचत तथा क्रृण सहकारी संस्था लि.</w:t>
            </w:r>
          </w:p>
        </w:tc>
        <w:tc>
          <w:tcPr>
            <w:tcW w:w="1056" w:type="pct"/>
          </w:tcPr>
          <w:p w14:paraId="1EDE6BAD" w14:textId="449DBEBE"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२१ खोकना</w:t>
            </w:r>
          </w:p>
        </w:tc>
        <w:tc>
          <w:tcPr>
            <w:tcW w:w="730" w:type="pct"/>
            <w:vAlign w:val="center"/>
          </w:tcPr>
          <w:p w14:paraId="55D59893" w14:textId="72AB4EA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२०६६।४।१३</w:t>
            </w:r>
          </w:p>
        </w:tc>
        <w:tc>
          <w:tcPr>
            <w:tcW w:w="827" w:type="pct"/>
            <w:noWrap/>
            <w:vAlign w:val="center"/>
          </w:tcPr>
          <w:p w14:paraId="7E4B193D" w14:textId="30F5F98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ह्रि श्याम डंगोल</w:t>
            </w:r>
          </w:p>
        </w:tc>
      </w:tr>
      <w:tr w:rsidR="00823A99" w:rsidRPr="00AB4469" w14:paraId="152201BE" w14:textId="77777777" w:rsidTr="00967C41">
        <w:trPr>
          <w:trHeight w:val="144"/>
        </w:trPr>
        <w:tc>
          <w:tcPr>
            <w:tcW w:w="298" w:type="pct"/>
            <w:noWrap/>
            <w:vAlign w:val="center"/>
          </w:tcPr>
          <w:p w14:paraId="66A8DC8A" w14:textId="67733A6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१९</w:t>
            </w:r>
          </w:p>
        </w:tc>
        <w:tc>
          <w:tcPr>
            <w:tcW w:w="2089" w:type="pct"/>
            <w:noWrap/>
            <w:vAlign w:val="center"/>
          </w:tcPr>
          <w:p w14:paraId="772199BC" w14:textId="4A94C415"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जल सामुदायीक कृषि सहकारी संस्था</w:t>
            </w:r>
          </w:p>
        </w:tc>
        <w:tc>
          <w:tcPr>
            <w:tcW w:w="1056" w:type="pct"/>
          </w:tcPr>
          <w:p w14:paraId="5F13A7F2" w14:textId="48332FB9"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२८ हरिसिद्धि</w:t>
            </w:r>
          </w:p>
        </w:tc>
        <w:tc>
          <w:tcPr>
            <w:tcW w:w="730" w:type="pct"/>
            <w:vAlign w:val="center"/>
          </w:tcPr>
          <w:p w14:paraId="101EE96D" w14:textId="6EBA9AB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२०६६।१।११</w:t>
            </w:r>
          </w:p>
        </w:tc>
        <w:tc>
          <w:tcPr>
            <w:tcW w:w="827" w:type="pct"/>
            <w:noWrap/>
            <w:vAlign w:val="center"/>
          </w:tcPr>
          <w:p w14:paraId="0CEDAD67" w14:textId="07CEDF9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ईन्द्र राज महर्जन</w:t>
            </w:r>
          </w:p>
        </w:tc>
      </w:tr>
      <w:tr w:rsidR="00823A99" w:rsidRPr="00AB4469" w14:paraId="68056F6A" w14:textId="77777777" w:rsidTr="00967C41">
        <w:trPr>
          <w:trHeight w:val="144"/>
        </w:trPr>
        <w:tc>
          <w:tcPr>
            <w:tcW w:w="298" w:type="pct"/>
            <w:noWrap/>
            <w:vAlign w:val="center"/>
          </w:tcPr>
          <w:p w14:paraId="73767ADE" w14:textId="03E4738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२०</w:t>
            </w:r>
          </w:p>
        </w:tc>
        <w:tc>
          <w:tcPr>
            <w:tcW w:w="2089" w:type="pct"/>
            <w:noWrap/>
            <w:vAlign w:val="center"/>
          </w:tcPr>
          <w:p w14:paraId="2354847F" w14:textId="6E31A224"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भोर्ले कुलो कृषि सहकारी संस्था</w:t>
            </w:r>
            <w:r w:rsidRPr="00AB4469">
              <w:rPr>
                <w:rFonts w:ascii="Preeti" w:hAnsi="Preeti" w:cs="Kalimati"/>
                <w:color w:val="000000" w:themeColor="text1"/>
              </w:rPr>
              <w:t xml:space="preserve">, </w:t>
            </w:r>
            <w:r w:rsidRPr="00AB4469">
              <w:rPr>
                <w:rFonts w:ascii="Preeti" w:hAnsi="Preeti" w:cs="Kalimati"/>
                <w:color w:val="000000" w:themeColor="text1"/>
                <w:cs/>
                <w:lang w:bidi="hi-IN"/>
              </w:rPr>
              <w:t>लि.</w:t>
            </w:r>
          </w:p>
        </w:tc>
        <w:tc>
          <w:tcPr>
            <w:tcW w:w="1056" w:type="pct"/>
          </w:tcPr>
          <w:p w14:paraId="7C6BBAB3" w14:textId="01262895"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-२२</w:t>
            </w:r>
            <w:r w:rsidRPr="00AB4469">
              <w:rPr>
                <w:rFonts w:ascii="Preeti" w:hAnsi="Preeti" w:cs="Kalimati"/>
                <w:color w:val="000000" w:themeColor="text1"/>
                <w:cs/>
                <w:lang w:bidi="hi-IN"/>
              </w:rPr>
              <w:t xml:space="preserve"> </w:t>
            </w:r>
            <w:r w:rsidRPr="00AB4469">
              <w:rPr>
                <w:rFonts w:ascii="Preeti" w:hAnsi="Preeti" w:cs="Kalimati" w:hint="cs"/>
                <w:color w:val="000000" w:themeColor="text1"/>
                <w:cs/>
              </w:rPr>
              <w:t>बुं</w:t>
            </w:r>
            <w:r w:rsidRPr="00AB4469">
              <w:rPr>
                <w:rFonts w:ascii="Preeti" w:hAnsi="Preeti" w:cs="Kalimati"/>
                <w:color w:val="000000" w:themeColor="text1"/>
                <w:cs/>
                <w:lang w:bidi="hi-IN"/>
              </w:rPr>
              <w:t>गमती</w:t>
            </w:r>
          </w:p>
        </w:tc>
        <w:tc>
          <w:tcPr>
            <w:tcW w:w="730" w:type="pct"/>
            <w:vAlign w:val="center"/>
          </w:tcPr>
          <w:p w14:paraId="4BE65891" w14:textId="2FEF860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२०६५।३।२३</w:t>
            </w:r>
          </w:p>
        </w:tc>
        <w:tc>
          <w:tcPr>
            <w:tcW w:w="827" w:type="pct"/>
            <w:noWrap/>
            <w:vAlign w:val="center"/>
          </w:tcPr>
          <w:p w14:paraId="5EE0901C" w14:textId="12F50F8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त्नमान तुलाधर</w:t>
            </w:r>
          </w:p>
        </w:tc>
      </w:tr>
      <w:tr w:rsidR="00823A99" w:rsidRPr="00AB4469" w14:paraId="5FE6822C" w14:textId="77777777" w:rsidTr="00967C41">
        <w:trPr>
          <w:trHeight w:val="144"/>
        </w:trPr>
        <w:tc>
          <w:tcPr>
            <w:tcW w:w="298" w:type="pct"/>
            <w:noWrap/>
            <w:vAlign w:val="center"/>
          </w:tcPr>
          <w:p w14:paraId="0BEBCE9C" w14:textId="5E61D61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२१</w:t>
            </w:r>
          </w:p>
        </w:tc>
        <w:tc>
          <w:tcPr>
            <w:tcW w:w="2089" w:type="pct"/>
            <w:noWrap/>
            <w:vAlign w:val="center"/>
          </w:tcPr>
          <w:p w14:paraId="7061FEFA" w14:textId="6A5E43D2"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श्री चुनीदेवी महिला कृषि ब. सहकारी संस्था</w:t>
            </w:r>
          </w:p>
        </w:tc>
        <w:tc>
          <w:tcPr>
            <w:tcW w:w="1056" w:type="pct"/>
          </w:tcPr>
          <w:p w14:paraId="7A7FA185" w14:textId="3D5CB83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-२२</w:t>
            </w:r>
            <w:r w:rsidRPr="00AB4469">
              <w:rPr>
                <w:rFonts w:ascii="Preeti" w:hAnsi="Preeti" w:cs="Kalimati"/>
                <w:color w:val="000000" w:themeColor="text1"/>
                <w:cs/>
                <w:lang w:bidi="hi-IN"/>
              </w:rPr>
              <w:t xml:space="preserve"> </w:t>
            </w:r>
            <w:r w:rsidRPr="00AB4469">
              <w:rPr>
                <w:rFonts w:ascii="Preeti" w:hAnsi="Preeti" w:cs="Kalimati" w:hint="cs"/>
                <w:color w:val="000000" w:themeColor="text1"/>
                <w:cs/>
              </w:rPr>
              <w:t>बुं</w:t>
            </w:r>
            <w:r w:rsidRPr="00AB4469">
              <w:rPr>
                <w:rFonts w:ascii="Preeti" w:hAnsi="Preeti" w:cs="Kalimati"/>
                <w:color w:val="000000" w:themeColor="text1"/>
                <w:cs/>
                <w:lang w:bidi="hi-IN"/>
              </w:rPr>
              <w:t>गमती</w:t>
            </w:r>
          </w:p>
        </w:tc>
        <w:tc>
          <w:tcPr>
            <w:tcW w:w="730" w:type="pct"/>
            <w:vAlign w:val="center"/>
          </w:tcPr>
          <w:p w14:paraId="0D647051" w14:textId="2912EEA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२०६२।११।२८</w:t>
            </w:r>
          </w:p>
        </w:tc>
        <w:tc>
          <w:tcPr>
            <w:tcW w:w="827" w:type="pct"/>
            <w:noWrap/>
            <w:vAlign w:val="center"/>
          </w:tcPr>
          <w:p w14:paraId="613596C9" w14:textId="565AD8C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नानीमैया नेपाली</w:t>
            </w:r>
          </w:p>
        </w:tc>
      </w:tr>
      <w:tr w:rsidR="00823A99" w:rsidRPr="00AB4469" w14:paraId="04281E47" w14:textId="77777777" w:rsidTr="00967C41">
        <w:trPr>
          <w:trHeight w:val="144"/>
        </w:trPr>
        <w:tc>
          <w:tcPr>
            <w:tcW w:w="298" w:type="pct"/>
            <w:noWrap/>
            <w:vAlign w:val="center"/>
          </w:tcPr>
          <w:p w14:paraId="4EDC8D80" w14:textId="763C49F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२२</w:t>
            </w:r>
          </w:p>
        </w:tc>
        <w:tc>
          <w:tcPr>
            <w:tcW w:w="2089" w:type="pct"/>
            <w:noWrap/>
            <w:vAlign w:val="center"/>
          </w:tcPr>
          <w:p w14:paraId="7E2D4BFA" w14:textId="01EFC2D0"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योगदान उपभोक्ता सहकारी संस्था</w:t>
            </w:r>
          </w:p>
        </w:tc>
        <w:tc>
          <w:tcPr>
            <w:tcW w:w="1056" w:type="pct"/>
          </w:tcPr>
          <w:p w14:paraId="2AC8A5EA" w14:textId="66114CBF"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color w:val="000000" w:themeColor="text1"/>
                <w:cs/>
                <w:lang w:bidi="hi-IN"/>
              </w:rPr>
              <w:t>२१ खोकना</w:t>
            </w:r>
          </w:p>
        </w:tc>
        <w:tc>
          <w:tcPr>
            <w:tcW w:w="730" w:type="pct"/>
            <w:vAlign w:val="center"/>
          </w:tcPr>
          <w:p w14:paraId="6E91D1A7" w14:textId="40BA3B8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२०६६।३।२९</w:t>
            </w:r>
          </w:p>
        </w:tc>
        <w:tc>
          <w:tcPr>
            <w:tcW w:w="827" w:type="pct"/>
            <w:noWrap/>
            <w:vAlign w:val="center"/>
          </w:tcPr>
          <w:p w14:paraId="6B24F717" w14:textId="438A18A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सन्तराम डंगोल</w:t>
            </w:r>
          </w:p>
        </w:tc>
      </w:tr>
      <w:tr w:rsidR="00823A99" w:rsidRPr="00AB4469" w14:paraId="3EDEB16D" w14:textId="77777777" w:rsidTr="00967C41">
        <w:trPr>
          <w:trHeight w:val="144"/>
        </w:trPr>
        <w:tc>
          <w:tcPr>
            <w:tcW w:w="298" w:type="pct"/>
            <w:noWrap/>
            <w:vAlign w:val="center"/>
          </w:tcPr>
          <w:p w14:paraId="1BA320F2" w14:textId="23E0DFD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२३</w:t>
            </w:r>
          </w:p>
        </w:tc>
        <w:tc>
          <w:tcPr>
            <w:tcW w:w="2089" w:type="pct"/>
            <w:noWrap/>
            <w:vAlign w:val="center"/>
          </w:tcPr>
          <w:p w14:paraId="5C3394C4" w14:textId="04F809C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मनासलु बहुउदेशीय सहकारी संस्था लि.</w:t>
            </w:r>
          </w:p>
        </w:tc>
        <w:tc>
          <w:tcPr>
            <w:tcW w:w="1056" w:type="pct"/>
          </w:tcPr>
          <w:p w14:paraId="41DF0D87" w14:textId="3A9C0CD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-१६</w:t>
            </w:r>
            <w:r w:rsidRPr="00AB4469">
              <w:rPr>
                <w:rFonts w:ascii="Preeti" w:hAnsi="Preeti" w:cs="Kalimati"/>
                <w:color w:val="000000" w:themeColor="text1"/>
                <w:cs/>
                <w:lang w:bidi="hi-IN"/>
              </w:rPr>
              <w:t xml:space="preserve"> पुर्णचण्डी</w:t>
            </w:r>
          </w:p>
        </w:tc>
        <w:tc>
          <w:tcPr>
            <w:tcW w:w="730" w:type="pct"/>
            <w:vAlign w:val="center"/>
          </w:tcPr>
          <w:p w14:paraId="2516C438" w14:textId="0FA6072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२०५६।०८।२९</w:t>
            </w:r>
          </w:p>
        </w:tc>
        <w:tc>
          <w:tcPr>
            <w:tcW w:w="827" w:type="pct"/>
            <w:noWrap/>
            <w:vAlign w:val="center"/>
          </w:tcPr>
          <w:p w14:paraId="75725974" w14:textId="6F6E061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राजेन्द्र पौडेल</w:t>
            </w:r>
          </w:p>
        </w:tc>
      </w:tr>
      <w:tr w:rsidR="00823A99" w:rsidRPr="00AB4469" w14:paraId="3B22CA42" w14:textId="77777777" w:rsidTr="00967C41">
        <w:trPr>
          <w:trHeight w:val="144"/>
        </w:trPr>
        <w:tc>
          <w:tcPr>
            <w:tcW w:w="298" w:type="pct"/>
            <w:noWrap/>
            <w:vAlign w:val="center"/>
          </w:tcPr>
          <w:p w14:paraId="49FB026D" w14:textId="6AED6C4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२४</w:t>
            </w:r>
          </w:p>
        </w:tc>
        <w:tc>
          <w:tcPr>
            <w:tcW w:w="2089" w:type="pct"/>
            <w:noWrap/>
            <w:vAlign w:val="center"/>
          </w:tcPr>
          <w:p w14:paraId="3D98E4CB" w14:textId="31602023"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शुभेब्ता बचत तथा ऋण सहकारी संस्था लि.</w:t>
            </w:r>
          </w:p>
        </w:tc>
        <w:tc>
          <w:tcPr>
            <w:tcW w:w="1056" w:type="pct"/>
          </w:tcPr>
          <w:p w14:paraId="2D8E0761" w14:textId="4FBD9CAE"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-१४</w:t>
            </w:r>
            <w:r w:rsidRPr="00AB4469">
              <w:rPr>
                <w:rFonts w:ascii="Preeti" w:hAnsi="Preeti" w:cs="Kalimati"/>
                <w:color w:val="000000" w:themeColor="text1"/>
                <w:cs/>
                <w:lang w:bidi="hi-IN"/>
              </w:rPr>
              <w:t xml:space="preserve"> सैंवु</w:t>
            </w:r>
          </w:p>
        </w:tc>
        <w:tc>
          <w:tcPr>
            <w:tcW w:w="730" w:type="pct"/>
            <w:vAlign w:val="center"/>
          </w:tcPr>
          <w:p w14:paraId="3CBDE097" w14:textId="3830A15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२०६५।०६।१५</w:t>
            </w:r>
          </w:p>
        </w:tc>
        <w:tc>
          <w:tcPr>
            <w:tcW w:w="827" w:type="pct"/>
            <w:noWrap/>
            <w:vAlign w:val="center"/>
          </w:tcPr>
          <w:p w14:paraId="5B5DDE37" w14:textId="3CAB6B0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दिलभक्त डंगोल</w:t>
            </w:r>
          </w:p>
        </w:tc>
      </w:tr>
      <w:tr w:rsidR="00823A99" w:rsidRPr="00AB4469" w14:paraId="1C2AB3CB" w14:textId="77777777" w:rsidTr="00967C41">
        <w:trPr>
          <w:trHeight w:val="144"/>
        </w:trPr>
        <w:tc>
          <w:tcPr>
            <w:tcW w:w="298" w:type="pct"/>
            <w:noWrap/>
            <w:vAlign w:val="center"/>
          </w:tcPr>
          <w:p w14:paraId="1176F287" w14:textId="17363AF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२५</w:t>
            </w:r>
          </w:p>
        </w:tc>
        <w:tc>
          <w:tcPr>
            <w:tcW w:w="2089" w:type="pct"/>
            <w:noWrap/>
            <w:vAlign w:val="center"/>
          </w:tcPr>
          <w:p w14:paraId="1B42E436" w14:textId="1680275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lang w:bidi="hi-IN"/>
              </w:rPr>
              <w:t>स्नेहतारा उपभोक्ता सहकारी संस्था लि</w:t>
            </w:r>
          </w:p>
        </w:tc>
        <w:tc>
          <w:tcPr>
            <w:tcW w:w="1056" w:type="pct"/>
          </w:tcPr>
          <w:p w14:paraId="7039A3D0" w14:textId="4D72DF45"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ल.पु.म.न.पा.</w:t>
            </w:r>
            <w:r w:rsidRPr="00AB4469">
              <w:rPr>
                <w:rFonts w:ascii="Calibri" w:eastAsia="Times New Roman" w:hAnsi="Calibri" w:cs="Kalimati" w:hint="cs"/>
                <w:color w:val="000000"/>
                <w:cs/>
              </w:rPr>
              <w:t>-</w:t>
            </w:r>
            <w:r w:rsidRPr="00AB4469">
              <w:rPr>
                <w:rFonts w:ascii="Preeti" w:hAnsi="Preeti" w:cs="Kalimati" w:hint="cs"/>
                <w:color w:val="000000" w:themeColor="text1"/>
                <w:cs/>
              </w:rPr>
              <w:t xml:space="preserve">२९ </w:t>
            </w:r>
            <w:r w:rsidRPr="00AB4469">
              <w:rPr>
                <w:rFonts w:ascii="Preeti" w:hAnsi="Preeti" w:cs="Kalimati"/>
                <w:color w:val="000000" w:themeColor="text1"/>
                <w:cs/>
                <w:lang w:bidi="hi-IN"/>
              </w:rPr>
              <w:t>हरिसिद्धि</w:t>
            </w:r>
          </w:p>
        </w:tc>
        <w:tc>
          <w:tcPr>
            <w:tcW w:w="730" w:type="pct"/>
            <w:vAlign w:val="center"/>
          </w:tcPr>
          <w:p w14:paraId="6E4E453E" w14:textId="4AEC34A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२०६६।०१।२८</w:t>
            </w:r>
          </w:p>
        </w:tc>
        <w:tc>
          <w:tcPr>
            <w:tcW w:w="827" w:type="pct"/>
            <w:noWrap/>
            <w:vAlign w:val="center"/>
          </w:tcPr>
          <w:p w14:paraId="4BC33DE7" w14:textId="62ACDBA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पूर्णराज महर्जन</w:t>
            </w:r>
          </w:p>
        </w:tc>
      </w:tr>
      <w:tr w:rsidR="00823A99" w:rsidRPr="00AB4469" w14:paraId="7418EF1D" w14:textId="77777777" w:rsidTr="00967C41">
        <w:trPr>
          <w:trHeight w:val="144"/>
        </w:trPr>
        <w:tc>
          <w:tcPr>
            <w:tcW w:w="298" w:type="pct"/>
            <w:noWrap/>
            <w:vAlign w:val="center"/>
          </w:tcPr>
          <w:p w14:paraId="2DC78B8D" w14:textId="1C73B8F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b/>
                <w:bCs/>
                <w:color w:val="000000" w:themeColor="text1"/>
                <w:cs/>
              </w:rPr>
              <w:t>२</w:t>
            </w:r>
          </w:p>
        </w:tc>
        <w:tc>
          <w:tcPr>
            <w:tcW w:w="2089" w:type="pct"/>
            <w:noWrap/>
            <w:vAlign w:val="center"/>
          </w:tcPr>
          <w:p w14:paraId="5B416AB3" w14:textId="1E8AA129" w:rsidR="00823A99" w:rsidRPr="00AB4469" w:rsidRDefault="00823A99" w:rsidP="00823A99">
            <w:pPr>
              <w:spacing w:after="0" w:line="240" w:lineRule="auto"/>
              <w:rPr>
                <w:rFonts w:cs="Kalimati"/>
                <w:b/>
                <w:bCs/>
                <w:cs/>
                <w:lang w:bidi="hi-IN"/>
              </w:rPr>
            </w:pPr>
            <w:r w:rsidRPr="00AB4469">
              <w:rPr>
                <w:rFonts w:ascii="Preeti" w:hAnsi="Preeti" w:cs="Kalimati" w:hint="cs"/>
                <w:b/>
                <w:bCs/>
                <w:color w:val="000000" w:themeColor="text1"/>
                <w:cs/>
              </w:rPr>
              <w:t xml:space="preserve">गोदावरी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056" w:type="pct"/>
          </w:tcPr>
          <w:p w14:paraId="77A743FE" w14:textId="77777777" w:rsidR="00823A99" w:rsidRPr="00AB4469" w:rsidRDefault="00823A99" w:rsidP="00823A99">
            <w:pPr>
              <w:spacing w:after="0" w:line="240" w:lineRule="auto"/>
              <w:rPr>
                <w:rFonts w:ascii="Calibri" w:hAnsi="Calibri" w:cs="Kalimati"/>
                <w:b/>
                <w:bCs/>
                <w:cs/>
              </w:rPr>
            </w:pPr>
          </w:p>
        </w:tc>
        <w:tc>
          <w:tcPr>
            <w:tcW w:w="730" w:type="pct"/>
            <w:vAlign w:val="center"/>
          </w:tcPr>
          <w:p w14:paraId="66E867D9" w14:textId="77777777" w:rsidR="00823A99" w:rsidRPr="00AB4469" w:rsidRDefault="00823A99" w:rsidP="00823A99">
            <w:pPr>
              <w:spacing w:after="0" w:line="240" w:lineRule="auto"/>
              <w:rPr>
                <w:rFonts w:ascii="Calibri" w:eastAsia="Times New Roman" w:hAnsi="Calibri" w:cs="Kalimati"/>
                <w:b/>
                <w:bCs/>
                <w:color w:val="000000"/>
                <w:cs/>
              </w:rPr>
            </w:pPr>
          </w:p>
        </w:tc>
        <w:tc>
          <w:tcPr>
            <w:tcW w:w="827" w:type="pct"/>
            <w:noWrap/>
            <w:vAlign w:val="center"/>
          </w:tcPr>
          <w:p w14:paraId="7CE4E458" w14:textId="77777777" w:rsidR="00823A99" w:rsidRPr="00AB4469" w:rsidRDefault="00823A99" w:rsidP="00823A99">
            <w:pPr>
              <w:spacing w:after="0" w:line="240" w:lineRule="auto"/>
              <w:rPr>
                <w:rFonts w:ascii="Calibri" w:eastAsia="Times New Roman" w:hAnsi="Calibri" w:cs="Kalimati"/>
                <w:b/>
                <w:bCs/>
                <w:color w:val="000000"/>
                <w:cs/>
              </w:rPr>
            </w:pPr>
          </w:p>
        </w:tc>
      </w:tr>
      <w:tr w:rsidR="00823A99" w:rsidRPr="00AB4469" w14:paraId="630A3DEC" w14:textId="77777777" w:rsidTr="00967C41">
        <w:trPr>
          <w:trHeight w:val="144"/>
        </w:trPr>
        <w:tc>
          <w:tcPr>
            <w:tcW w:w="298" w:type="pct"/>
            <w:noWrap/>
            <w:vAlign w:val="center"/>
          </w:tcPr>
          <w:p w14:paraId="598A67A3" w14:textId="475570C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w:t>
            </w:r>
          </w:p>
        </w:tc>
        <w:tc>
          <w:tcPr>
            <w:tcW w:w="2089" w:type="pct"/>
            <w:noWrap/>
            <w:vAlign w:val="center"/>
          </w:tcPr>
          <w:p w14:paraId="2DB6B308" w14:textId="33D4FFD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बृहद पशुपंक्षी पालन तथा कृषि उत्पादन सहकारी संस्था</w:t>
            </w:r>
            <w:r w:rsidRPr="00AB4469">
              <w:rPr>
                <w:rFonts w:ascii="Preeti" w:hAnsi="Preeti" w:cs="Kalimati"/>
                <w:color w:val="000000" w:themeColor="text1"/>
                <w:cs/>
              </w:rPr>
              <w:tab/>
            </w:r>
          </w:p>
        </w:tc>
        <w:tc>
          <w:tcPr>
            <w:tcW w:w="1056" w:type="pct"/>
          </w:tcPr>
          <w:p w14:paraId="54FEF313" w14:textId="0D681B73"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पा.-६ </w:t>
            </w:r>
            <w:r w:rsidRPr="00AB4469">
              <w:rPr>
                <w:rFonts w:ascii="Calibri" w:eastAsia="Times New Roman" w:hAnsi="Calibri" w:cs="Kalimati"/>
                <w:color w:val="000000"/>
                <w:cs/>
              </w:rPr>
              <w:t>लेले</w:t>
            </w:r>
          </w:p>
        </w:tc>
        <w:tc>
          <w:tcPr>
            <w:tcW w:w="730" w:type="pct"/>
            <w:vAlign w:val="center"/>
          </w:tcPr>
          <w:p w14:paraId="53C01072" w14:textId="6DF1C8A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२०६४।५।२८</w:t>
            </w:r>
          </w:p>
        </w:tc>
        <w:tc>
          <w:tcPr>
            <w:tcW w:w="827" w:type="pct"/>
            <w:noWrap/>
            <w:vAlign w:val="center"/>
          </w:tcPr>
          <w:p w14:paraId="0A43B883" w14:textId="6FAC234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नाराण तिमलसिना</w:t>
            </w:r>
          </w:p>
        </w:tc>
      </w:tr>
      <w:tr w:rsidR="00823A99" w:rsidRPr="00AB4469" w14:paraId="6063343D" w14:textId="77777777" w:rsidTr="00967C41">
        <w:trPr>
          <w:trHeight w:val="144"/>
        </w:trPr>
        <w:tc>
          <w:tcPr>
            <w:tcW w:w="298" w:type="pct"/>
            <w:noWrap/>
            <w:vAlign w:val="center"/>
          </w:tcPr>
          <w:p w14:paraId="5EAA8EA5" w14:textId="39D369C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w:t>
            </w:r>
          </w:p>
        </w:tc>
        <w:tc>
          <w:tcPr>
            <w:tcW w:w="2089" w:type="pct"/>
            <w:noWrap/>
            <w:vAlign w:val="center"/>
          </w:tcPr>
          <w:p w14:paraId="502F29A1" w14:textId="7E8E26F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फुल्चोकी सहकारी संस्था</w:t>
            </w:r>
          </w:p>
        </w:tc>
        <w:tc>
          <w:tcPr>
            <w:tcW w:w="1056" w:type="pct"/>
          </w:tcPr>
          <w:p w14:paraId="3C5CEF96" w14:textId="2E7B02D1"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पा.-१४ </w:t>
            </w:r>
            <w:r w:rsidRPr="00AB4469">
              <w:rPr>
                <w:rFonts w:ascii="Calibri" w:eastAsia="Times New Roman" w:hAnsi="Calibri" w:cs="Kalimati"/>
                <w:color w:val="000000"/>
                <w:cs/>
              </w:rPr>
              <w:t>वाडेगाउ</w:t>
            </w:r>
            <w:r w:rsidRPr="00AB4469">
              <w:rPr>
                <w:rFonts w:ascii="Calibri" w:eastAsia="Times New Roman" w:hAnsi="Calibri" w:cs="Kalimati" w:hint="cs"/>
                <w:color w:val="000000"/>
                <w:cs/>
              </w:rPr>
              <w:t>ँ</w:t>
            </w:r>
          </w:p>
        </w:tc>
        <w:tc>
          <w:tcPr>
            <w:tcW w:w="730" w:type="pct"/>
            <w:vAlign w:val="center"/>
          </w:tcPr>
          <w:p w14:paraId="54602F1F" w14:textId="4027E14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२०५५।१।२४</w:t>
            </w:r>
          </w:p>
        </w:tc>
        <w:tc>
          <w:tcPr>
            <w:tcW w:w="827" w:type="pct"/>
            <w:noWrap/>
            <w:vAlign w:val="center"/>
          </w:tcPr>
          <w:p w14:paraId="08FCAC1B" w14:textId="54F9E9A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शशी खड्का</w:t>
            </w:r>
          </w:p>
        </w:tc>
      </w:tr>
      <w:tr w:rsidR="00823A99" w:rsidRPr="00AB4469" w14:paraId="25C118F0" w14:textId="77777777" w:rsidTr="00967C41">
        <w:trPr>
          <w:trHeight w:val="144"/>
        </w:trPr>
        <w:tc>
          <w:tcPr>
            <w:tcW w:w="298" w:type="pct"/>
            <w:noWrap/>
            <w:vAlign w:val="center"/>
          </w:tcPr>
          <w:p w14:paraId="6A6FE2A2" w14:textId="1284D65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३</w:t>
            </w:r>
          </w:p>
        </w:tc>
        <w:tc>
          <w:tcPr>
            <w:tcW w:w="2089" w:type="pct"/>
            <w:noWrap/>
            <w:vAlign w:val="center"/>
          </w:tcPr>
          <w:p w14:paraId="61566373" w14:textId="0D1F0C44"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माई वज्रवाराही वचत तथा ऋण सहकारी संस्था</w:t>
            </w:r>
          </w:p>
        </w:tc>
        <w:tc>
          <w:tcPr>
            <w:tcW w:w="1056" w:type="pct"/>
          </w:tcPr>
          <w:p w14:paraId="4A32239E" w14:textId="7B264592"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पा.-१० </w:t>
            </w:r>
            <w:r w:rsidRPr="00AB4469">
              <w:rPr>
                <w:rFonts w:ascii="Calibri" w:eastAsia="Times New Roman" w:hAnsi="Calibri" w:cs="Kalimati"/>
                <w:color w:val="000000"/>
                <w:cs/>
              </w:rPr>
              <w:t>चापागाउ</w:t>
            </w:r>
            <w:r w:rsidRPr="00AB4469">
              <w:rPr>
                <w:rFonts w:ascii="Calibri" w:eastAsia="Times New Roman" w:hAnsi="Calibri" w:cs="Kalimati" w:hint="cs"/>
                <w:color w:val="000000"/>
                <w:cs/>
              </w:rPr>
              <w:t>ँ</w:t>
            </w:r>
          </w:p>
        </w:tc>
        <w:tc>
          <w:tcPr>
            <w:tcW w:w="730" w:type="pct"/>
            <w:vAlign w:val="center"/>
          </w:tcPr>
          <w:p w14:paraId="008D535F" w14:textId="0647ED1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२०६४।६।१९</w:t>
            </w:r>
          </w:p>
        </w:tc>
        <w:tc>
          <w:tcPr>
            <w:tcW w:w="827" w:type="pct"/>
            <w:noWrap/>
            <w:vAlign w:val="center"/>
          </w:tcPr>
          <w:p w14:paraId="48C4175D" w14:textId="105EAF4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lang w:bidi="hi-IN"/>
              </w:rPr>
              <w:t> </w:t>
            </w:r>
            <w:r w:rsidRPr="00AB4469">
              <w:rPr>
                <w:rFonts w:ascii="Preeti" w:hAnsi="Preeti" w:cs="Kalimati"/>
                <w:color w:val="000000" w:themeColor="text1"/>
                <w:cs/>
                <w:lang w:bidi="hi-IN"/>
              </w:rPr>
              <w:t>ईन्द्र</w:t>
            </w:r>
            <w:r w:rsidRPr="00AB4469">
              <w:rPr>
                <w:rFonts w:ascii="Preeti" w:hAnsi="Preeti" w:cs="Kalimati" w:hint="cs"/>
                <w:color w:val="000000" w:themeColor="text1"/>
                <w:cs/>
              </w:rPr>
              <w:t xml:space="preserve"> </w:t>
            </w:r>
            <w:r w:rsidRPr="00AB4469">
              <w:rPr>
                <w:rFonts w:ascii="Preeti" w:hAnsi="Preeti" w:cs="Kalimati"/>
                <w:color w:val="000000" w:themeColor="text1"/>
                <w:cs/>
                <w:lang w:bidi="hi-IN"/>
              </w:rPr>
              <w:t>महर्जन</w:t>
            </w:r>
          </w:p>
        </w:tc>
      </w:tr>
      <w:tr w:rsidR="00823A99" w:rsidRPr="00AB4469" w14:paraId="34CB7234" w14:textId="77777777" w:rsidTr="00967C41">
        <w:trPr>
          <w:trHeight w:val="144"/>
        </w:trPr>
        <w:tc>
          <w:tcPr>
            <w:tcW w:w="298" w:type="pct"/>
            <w:noWrap/>
            <w:vAlign w:val="center"/>
          </w:tcPr>
          <w:p w14:paraId="0615ACA3" w14:textId="1B76BAD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४</w:t>
            </w:r>
          </w:p>
        </w:tc>
        <w:tc>
          <w:tcPr>
            <w:tcW w:w="2089" w:type="pct"/>
            <w:noWrap/>
            <w:vAlign w:val="center"/>
          </w:tcPr>
          <w:p w14:paraId="088C9CB2" w14:textId="34EA9C9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सूर्यमुखी बहुउद्धेश्यीय सहकारी संस्था</w:t>
            </w:r>
          </w:p>
        </w:tc>
        <w:tc>
          <w:tcPr>
            <w:tcW w:w="1056" w:type="pct"/>
          </w:tcPr>
          <w:p w14:paraId="156403FA" w14:textId="27869943"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१२ ठेचो</w:t>
            </w:r>
          </w:p>
        </w:tc>
        <w:tc>
          <w:tcPr>
            <w:tcW w:w="730" w:type="pct"/>
            <w:vAlign w:val="center"/>
          </w:tcPr>
          <w:p w14:paraId="38F940D9" w14:textId="71B2669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२०६६।१।३०</w:t>
            </w:r>
          </w:p>
        </w:tc>
        <w:tc>
          <w:tcPr>
            <w:tcW w:w="827" w:type="pct"/>
            <w:noWrap/>
            <w:vAlign w:val="center"/>
          </w:tcPr>
          <w:p w14:paraId="4D39930F" w14:textId="6416CB7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lang w:bidi="hi-IN"/>
              </w:rPr>
              <w:t> </w:t>
            </w:r>
            <w:r w:rsidRPr="00AB4469">
              <w:rPr>
                <w:rFonts w:ascii="Preeti" w:hAnsi="Preeti" w:cs="Kalimati" w:hint="cs"/>
                <w:color w:val="000000" w:themeColor="text1"/>
                <w:cs/>
              </w:rPr>
              <w:t xml:space="preserve">नबिन </w:t>
            </w:r>
            <w:r w:rsidRPr="00AB4469">
              <w:rPr>
                <w:rFonts w:ascii="Preeti" w:hAnsi="Preeti" w:cs="Kalimati"/>
                <w:color w:val="000000" w:themeColor="text1"/>
                <w:cs/>
                <w:lang w:bidi="hi-IN"/>
              </w:rPr>
              <w:t>महर्जन</w:t>
            </w:r>
          </w:p>
        </w:tc>
      </w:tr>
      <w:tr w:rsidR="00823A99" w:rsidRPr="00AB4469" w14:paraId="58498571" w14:textId="77777777" w:rsidTr="00967C41">
        <w:trPr>
          <w:trHeight w:val="144"/>
        </w:trPr>
        <w:tc>
          <w:tcPr>
            <w:tcW w:w="298" w:type="pct"/>
            <w:noWrap/>
            <w:vAlign w:val="center"/>
          </w:tcPr>
          <w:p w14:paraId="23FD8335" w14:textId="2CAA389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lastRenderedPageBreak/>
              <w:t>५</w:t>
            </w:r>
          </w:p>
        </w:tc>
        <w:tc>
          <w:tcPr>
            <w:tcW w:w="2089" w:type="pct"/>
            <w:noWrap/>
            <w:vAlign w:val="center"/>
          </w:tcPr>
          <w:p w14:paraId="4F9F53B5" w14:textId="1948C02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विष्णु देवी कृषिबहुउद्देश्यीय सहकारी संस्था</w:t>
            </w:r>
          </w:p>
        </w:tc>
        <w:tc>
          <w:tcPr>
            <w:tcW w:w="1056" w:type="pct"/>
          </w:tcPr>
          <w:p w14:paraId="2E5B1D39" w14:textId="1700A23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पा.-१४ </w:t>
            </w:r>
            <w:r w:rsidRPr="00AB4469">
              <w:rPr>
                <w:rFonts w:ascii="Calibri" w:eastAsia="Times New Roman" w:hAnsi="Calibri" w:cs="Kalimati"/>
                <w:color w:val="000000"/>
                <w:cs/>
              </w:rPr>
              <w:t>ठैव</w:t>
            </w:r>
          </w:p>
        </w:tc>
        <w:tc>
          <w:tcPr>
            <w:tcW w:w="730" w:type="pct"/>
            <w:vAlign w:val="center"/>
          </w:tcPr>
          <w:p w14:paraId="787CDEB5" w14:textId="0E5AD53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२०६६।४।१३</w:t>
            </w:r>
          </w:p>
        </w:tc>
        <w:tc>
          <w:tcPr>
            <w:tcW w:w="827" w:type="pct"/>
            <w:noWrap/>
            <w:vAlign w:val="center"/>
          </w:tcPr>
          <w:p w14:paraId="6978BF23" w14:textId="4DB3822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lang w:bidi="hi-IN"/>
              </w:rPr>
              <w:t> </w:t>
            </w:r>
            <w:r w:rsidRPr="00AB4469">
              <w:rPr>
                <w:rFonts w:ascii="Preeti" w:hAnsi="Preeti" w:cs="Kalimati"/>
                <w:color w:val="000000" w:themeColor="text1"/>
                <w:cs/>
              </w:rPr>
              <w:t>विष्णु</w:t>
            </w:r>
            <w:r w:rsidRPr="00AB4469">
              <w:rPr>
                <w:rFonts w:ascii="Preeti" w:hAnsi="Preeti" w:cs="Kalimati" w:hint="cs"/>
                <w:color w:val="000000" w:themeColor="text1"/>
                <w:cs/>
              </w:rPr>
              <w:t xml:space="preserve"> ताम्रकार</w:t>
            </w:r>
          </w:p>
        </w:tc>
      </w:tr>
      <w:tr w:rsidR="00823A99" w:rsidRPr="00AB4469" w14:paraId="1AF01308" w14:textId="77777777" w:rsidTr="00967C41">
        <w:trPr>
          <w:trHeight w:val="144"/>
        </w:trPr>
        <w:tc>
          <w:tcPr>
            <w:tcW w:w="298" w:type="pct"/>
            <w:noWrap/>
            <w:vAlign w:val="center"/>
          </w:tcPr>
          <w:p w14:paraId="3D663448" w14:textId="7A94780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६</w:t>
            </w:r>
          </w:p>
        </w:tc>
        <w:tc>
          <w:tcPr>
            <w:tcW w:w="2089" w:type="pct"/>
            <w:noWrap/>
            <w:vAlign w:val="center"/>
          </w:tcPr>
          <w:p w14:paraId="14F07FE8" w14:textId="2CCD229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फ्रेन्डस सेभिङ्ग एण्ड क्रेडिट सहकारी संस्था</w:t>
            </w:r>
          </w:p>
        </w:tc>
        <w:tc>
          <w:tcPr>
            <w:tcW w:w="1056" w:type="pct"/>
          </w:tcPr>
          <w:p w14:paraId="6967A146" w14:textId="54B505D9"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१२ ठेचो</w:t>
            </w:r>
          </w:p>
        </w:tc>
        <w:tc>
          <w:tcPr>
            <w:tcW w:w="730" w:type="pct"/>
            <w:vAlign w:val="center"/>
          </w:tcPr>
          <w:p w14:paraId="47A2EAE6" w14:textId="3FAE2D8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२०६६।१।११</w:t>
            </w:r>
          </w:p>
        </w:tc>
        <w:tc>
          <w:tcPr>
            <w:tcW w:w="827" w:type="pct"/>
            <w:noWrap/>
            <w:vAlign w:val="center"/>
          </w:tcPr>
          <w:p w14:paraId="501A45AE" w14:textId="18144EE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 xml:space="preserve">सम्राट </w:t>
            </w:r>
            <w:r w:rsidRPr="00AB4469">
              <w:rPr>
                <w:rFonts w:ascii="Preeti" w:hAnsi="Preeti" w:cs="Kalimati"/>
                <w:color w:val="000000" w:themeColor="text1"/>
                <w:cs/>
                <w:lang w:bidi="hi-IN"/>
              </w:rPr>
              <w:t>महर्जन</w:t>
            </w:r>
          </w:p>
        </w:tc>
      </w:tr>
      <w:tr w:rsidR="00823A99" w:rsidRPr="00AB4469" w14:paraId="1BA6D0C4" w14:textId="77777777" w:rsidTr="00967C41">
        <w:trPr>
          <w:trHeight w:val="144"/>
        </w:trPr>
        <w:tc>
          <w:tcPr>
            <w:tcW w:w="298" w:type="pct"/>
            <w:noWrap/>
            <w:vAlign w:val="center"/>
          </w:tcPr>
          <w:p w14:paraId="6D256BF7" w14:textId="5E23F81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७</w:t>
            </w:r>
          </w:p>
        </w:tc>
        <w:tc>
          <w:tcPr>
            <w:tcW w:w="2089" w:type="pct"/>
            <w:noWrap/>
            <w:vAlign w:val="center"/>
          </w:tcPr>
          <w:p w14:paraId="4FABDBD0" w14:textId="24F17415"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चम्पापुर कृषक सेवा सहकारी संस्था</w:t>
            </w:r>
            <w:r w:rsidRPr="00AB4469">
              <w:rPr>
                <w:rFonts w:ascii="Preeti" w:hAnsi="Preeti" w:cs="Kalimati"/>
                <w:color w:val="000000" w:themeColor="text1"/>
                <w:cs/>
              </w:rPr>
              <w:tab/>
            </w:r>
          </w:p>
        </w:tc>
        <w:tc>
          <w:tcPr>
            <w:tcW w:w="1056" w:type="pct"/>
          </w:tcPr>
          <w:p w14:paraId="0F1CA8C9" w14:textId="5DFF086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पा.-११ </w:t>
            </w:r>
            <w:r w:rsidRPr="00AB4469">
              <w:rPr>
                <w:rFonts w:ascii="Calibri" w:eastAsia="Times New Roman" w:hAnsi="Calibri" w:cs="Kalimati"/>
                <w:color w:val="000000"/>
                <w:cs/>
              </w:rPr>
              <w:t>चापागाउ</w:t>
            </w:r>
            <w:r w:rsidRPr="00AB4469">
              <w:rPr>
                <w:rFonts w:ascii="Calibri" w:eastAsia="Times New Roman" w:hAnsi="Calibri" w:cs="Kalimati" w:hint="cs"/>
                <w:color w:val="000000"/>
                <w:cs/>
              </w:rPr>
              <w:t>ँ</w:t>
            </w:r>
          </w:p>
        </w:tc>
        <w:tc>
          <w:tcPr>
            <w:tcW w:w="730" w:type="pct"/>
            <w:vAlign w:val="center"/>
          </w:tcPr>
          <w:p w14:paraId="5983E1E9" w14:textId="1BF2D2F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lang w:bidi="hi-IN"/>
              </w:rPr>
              <w:t>२०६८।६।८</w:t>
            </w:r>
          </w:p>
        </w:tc>
        <w:tc>
          <w:tcPr>
            <w:tcW w:w="827" w:type="pct"/>
            <w:noWrap/>
            <w:vAlign w:val="center"/>
          </w:tcPr>
          <w:p w14:paraId="337E9F02" w14:textId="4D93AB9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rPr>
              <w:t>चम्पा</w:t>
            </w:r>
            <w:r w:rsidRPr="00AB4469">
              <w:rPr>
                <w:rFonts w:ascii="Preeti" w:hAnsi="Preeti" w:cs="Kalimati" w:hint="cs"/>
                <w:color w:val="000000" w:themeColor="text1"/>
                <w:cs/>
              </w:rPr>
              <w:t xml:space="preserve"> विष्ट</w:t>
            </w:r>
          </w:p>
        </w:tc>
      </w:tr>
      <w:tr w:rsidR="00823A99" w:rsidRPr="00AB4469" w14:paraId="42D13240" w14:textId="77777777" w:rsidTr="00967C41">
        <w:trPr>
          <w:trHeight w:val="144"/>
        </w:trPr>
        <w:tc>
          <w:tcPr>
            <w:tcW w:w="298" w:type="pct"/>
            <w:noWrap/>
            <w:vAlign w:val="center"/>
          </w:tcPr>
          <w:p w14:paraId="7BBC933F" w14:textId="352993B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८</w:t>
            </w:r>
          </w:p>
        </w:tc>
        <w:tc>
          <w:tcPr>
            <w:tcW w:w="2089" w:type="pct"/>
            <w:noWrap/>
            <w:vAlign w:val="center"/>
          </w:tcPr>
          <w:p w14:paraId="0C69D732" w14:textId="1715D776"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मुक्ती वचत तथा ऋण सहकारी संस्था</w:t>
            </w:r>
          </w:p>
        </w:tc>
        <w:tc>
          <w:tcPr>
            <w:tcW w:w="1056" w:type="pct"/>
          </w:tcPr>
          <w:p w14:paraId="53713DA7" w14:textId="3BF791E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१२ ठेचो</w:t>
            </w:r>
          </w:p>
        </w:tc>
        <w:tc>
          <w:tcPr>
            <w:tcW w:w="730" w:type="pct"/>
            <w:vAlign w:val="center"/>
          </w:tcPr>
          <w:p w14:paraId="3A571B1E" w14:textId="23A4073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२०६८।१०।२६</w:t>
            </w:r>
          </w:p>
        </w:tc>
        <w:tc>
          <w:tcPr>
            <w:tcW w:w="827" w:type="pct"/>
            <w:noWrap/>
            <w:vAlign w:val="center"/>
          </w:tcPr>
          <w:p w14:paraId="3AB81382" w14:textId="66B5450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 xml:space="preserve">सूर्यविर </w:t>
            </w:r>
            <w:r w:rsidRPr="00AB4469">
              <w:rPr>
                <w:rFonts w:ascii="Preeti" w:hAnsi="Preeti" w:cs="Kalimati"/>
                <w:color w:val="000000" w:themeColor="text1"/>
                <w:cs/>
                <w:lang w:bidi="hi-IN"/>
              </w:rPr>
              <w:t>महर्जन</w:t>
            </w:r>
          </w:p>
        </w:tc>
      </w:tr>
      <w:tr w:rsidR="00823A99" w:rsidRPr="00AB4469" w14:paraId="4E930538" w14:textId="77777777" w:rsidTr="00967C41">
        <w:trPr>
          <w:trHeight w:val="144"/>
        </w:trPr>
        <w:tc>
          <w:tcPr>
            <w:tcW w:w="298" w:type="pct"/>
            <w:noWrap/>
            <w:vAlign w:val="center"/>
          </w:tcPr>
          <w:p w14:paraId="30092259" w14:textId="532545E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९</w:t>
            </w:r>
          </w:p>
        </w:tc>
        <w:tc>
          <w:tcPr>
            <w:tcW w:w="2089" w:type="pct"/>
            <w:noWrap/>
            <w:vAlign w:val="center"/>
          </w:tcPr>
          <w:p w14:paraId="697785D3" w14:textId="57F68EA5"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सुनगाभा वचत तथा ऋण सहकारी संस्था</w:t>
            </w:r>
          </w:p>
        </w:tc>
        <w:tc>
          <w:tcPr>
            <w:tcW w:w="1056" w:type="pct"/>
          </w:tcPr>
          <w:p w14:paraId="2955D329" w14:textId="28CB3BD7"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७ देवीचौर</w:t>
            </w:r>
          </w:p>
        </w:tc>
        <w:tc>
          <w:tcPr>
            <w:tcW w:w="730" w:type="pct"/>
            <w:vAlign w:val="center"/>
          </w:tcPr>
          <w:p w14:paraId="5C9287C3" w14:textId="17C3702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w:t>
            </w:r>
            <w:r w:rsidRPr="00AB4469">
              <w:rPr>
                <w:rFonts w:ascii="Preeti" w:hAnsi="Preeti" w:cs="Kalimati" w:hint="cs"/>
                <w:color w:val="000000" w:themeColor="text1"/>
                <w:cs/>
                <w:lang w:bidi="hi-IN"/>
              </w:rPr>
              <w:t>११</w:t>
            </w:r>
            <w:r w:rsidRPr="00AB4469">
              <w:rPr>
                <w:rFonts w:ascii="Preeti" w:hAnsi="Preeti" w:cs="Kalimati"/>
                <w:color w:val="000000" w:themeColor="text1"/>
                <w:cs/>
                <w:lang w:bidi="hi-IN"/>
              </w:rPr>
              <w:t>।२८</w:t>
            </w:r>
          </w:p>
        </w:tc>
        <w:tc>
          <w:tcPr>
            <w:tcW w:w="827" w:type="pct"/>
            <w:noWrap/>
            <w:vAlign w:val="center"/>
          </w:tcPr>
          <w:p w14:paraId="7C6F22B2" w14:textId="3FB2B28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सुनिता जोशी</w:t>
            </w:r>
          </w:p>
        </w:tc>
      </w:tr>
      <w:tr w:rsidR="00823A99" w:rsidRPr="00AB4469" w14:paraId="044473BA" w14:textId="77777777" w:rsidTr="00967C41">
        <w:trPr>
          <w:trHeight w:val="144"/>
        </w:trPr>
        <w:tc>
          <w:tcPr>
            <w:tcW w:w="298" w:type="pct"/>
            <w:noWrap/>
            <w:vAlign w:val="center"/>
          </w:tcPr>
          <w:p w14:paraId="364CF8C6" w14:textId="4578CD6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१०</w:t>
            </w:r>
          </w:p>
        </w:tc>
        <w:tc>
          <w:tcPr>
            <w:tcW w:w="2089" w:type="pct"/>
            <w:noWrap/>
            <w:vAlign w:val="center"/>
          </w:tcPr>
          <w:p w14:paraId="41F09B5F" w14:textId="466BA2E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अन्नपूर्ण महिला जागृती सहकारी संस्था</w:t>
            </w:r>
          </w:p>
        </w:tc>
        <w:tc>
          <w:tcPr>
            <w:tcW w:w="1056" w:type="pct"/>
          </w:tcPr>
          <w:p w14:paraId="46856460" w14:textId="2A557F9D"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गो.न. पा.-१</w:t>
            </w:r>
            <w:r w:rsidRPr="00AB4469">
              <w:rPr>
                <w:rFonts w:ascii="Calibri" w:eastAsia="Times New Roman" w:hAnsi="Calibri" w:cs="Kalimati"/>
                <w:color w:val="000000"/>
                <w:cs/>
              </w:rPr>
              <w:t xml:space="preserve"> गौदामचौर</w:t>
            </w:r>
          </w:p>
        </w:tc>
        <w:tc>
          <w:tcPr>
            <w:tcW w:w="730" w:type="pct"/>
            <w:vAlign w:val="center"/>
          </w:tcPr>
          <w:p w14:paraId="0668A10D" w14:textId="2D0D820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lang w:bidi="hi-IN"/>
              </w:rPr>
              <w:t>२०५९/३/११</w:t>
            </w:r>
          </w:p>
        </w:tc>
        <w:tc>
          <w:tcPr>
            <w:tcW w:w="827" w:type="pct"/>
            <w:noWrap/>
            <w:vAlign w:val="center"/>
          </w:tcPr>
          <w:p w14:paraId="76F731F5" w14:textId="7A411D4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सरोज धकाल</w:t>
            </w:r>
          </w:p>
        </w:tc>
      </w:tr>
      <w:tr w:rsidR="00823A99" w:rsidRPr="00AB4469" w14:paraId="0DEDF4D7" w14:textId="77777777" w:rsidTr="00967C41">
        <w:trPr>
          <w:trHeight w:val="144"/>
        </w:trPr>
        <w:tc>
          <w:tcPr>
            <w:tcW w:w="298" w:type="pct"/>
            <w:noWrap/>
            <w:vAlign w:val="center"/>
          </w:tcPr>
          <w:p w14:paraId="16F502EC" w14:textId="2F0D207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११</w:t>
            </w:r>
          </w:p>
        </w:tc>
        <w:tc>
          <w:tcPr>
            <w:tcW w:w="2089" w:type="pct"/>
            <w:noWrap/>
            <w:vAlign w:val="center"/>
          </w:tcPr>
          <w:p w14:paraId="507DDCAB" w14:textId="25A3F9E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श्री मछिन्द्रनाथ कृषि व. सहकारी संस्था</w:t>
            </w:r>
          </w:p>
        </w:tc>
        <w:tc>
          <w:tcPr>
            <w:tcW w:w="1056" w:type="pct"/>
          </w:tcPr>
          <w:p w14:paraId="07876A29" w14:textId="1EB7105A"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८ डुकुछाप</w:t>
            </w:r>
          </w:p>
        </w:tc>
        <w:tc>
          <w:tcPr>
            <w:tcW w:w="730" w:type="pct"/>
            <w:vAlign w:val="center"/>
          </w:tcPr>
          <w:p w14:paraId="710058CB" w14:textId="6FFB02B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lang w:bidi="hi-IN"/>
              </w:rPr>
              <w:t>२०६३।८।२९</w:t>
            </w:r>
          </w:p>
        </w:tc>
        <w:tc>
          <w:tcPr>
            <w:tcW w:w="827" w:type="pct"/>
            <w:noWrap/>
            <w:vAlign w:val="center"/>
          </w:tcPr>
          <w:p w14:paraId="355B62E6" w14:textId="0BA4254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जयराम कृष्ण</w:t>
            </w:r>
          </w:p>
        </w:tc>
      </w:tr>
      <w:tr w:rsidR="00823A99" w:rsidRPr="00AB4469" w14:paraId="495AE8C4" w14:textId="77777777" w:rsidTr="00967C41">
        <w:trPr>
          <w:trHeight w:val="144"/>
        </w:trPr>
        <w:tc>
          <w:tcPr>
            <w:tcW w:w="298" w:type="pct"/>
            <w:noWrap/>
            <w:vAlign w:val="center"/>
          </w:tcPr>
          <w:p w14:paraId="303C91E3" w14:textId="33363BB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१२</w:t>
            </w:r>
          </w:p>
        </w:tc>
        <w:tc>
          <w:tcPr>
            <w:tcW w:w="2089" w:type="pct"/>
            <w:noWrap/>
            <w:vAlign w:val="center"/>
          </w:tcPr>
          <w:p w14:paraId="1EB58038" w14:textId="429D435B"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चण्डोल महिला बचत तथा क्रृण सहकारी संस्था</w:t>
            </w:r>
          </w:p>
        </w:tc>
        <w:tc>
          <w:tcPr>
            <w:tcW w:w="1056" w:type="pct"/>
          </w:tcPr>
          <w:p w14:paraId="34049426" w14:textId="262DC12B"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पा.-४ ब</w:t>
            </w:r>
            <w:r w:rsidRPr="00AB4469">
              <w:rPr>
                <w:rFonts w:ascii="Calibri" w:eastAsia="Times New Roman" w:hAnsi="Calibri" w:cs="Kalimati"/>
                <w:color w:val="000000"/>
                <w:cs/>
              </w:rPr>
              <w:t>डीखेल</w:t>
            </w:r>
          </w:p>
        </w:tc>
        <w:tc>
          <w:tcPr>
            <w:tcW w:w="730" w:type="pct"/>
            <w:vAlign w:val="center"/>
          </w:tcPr>
          <w:p w14:paraId="2EB44B4D" w14:textId="4458508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२०६५।११।१</w:t>
            </w:r>
          </w:p>
        </w:tc>
        <w:tc>
          <w:tcPr>
            <w:tcW w:w="827" w:type="pct"/>
            <w:noWrap/>
            <w:vAlign w:val="center"/>
          </w:tcPr>
          <w:p w14:paraId="55B9861D" w14:textId="0B1751C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जयराम के.सी.</w:t>
            </w:r>
          </w:p>
        </w:tc>
      </w:tr>
      <w:tr w:rsidR="00823A99" w:rsidRPr="00AB4469" w14:paraId="71AF962F" w14:textId="77777777" w:rsidTr="00967C41">
        <w:trPr>
          <w:trHeight w:val="144"/>
        </w:trPr>
        <w:tc>
          <w:tcPr>
            <w:tcW w:w="298" w:type="pct"/>
            <w:noWrap/>
            <w:vAlign w:val="center"/>
          </w:tcPr>
          <w:p w14:paraId="66AF097C" w14:textId="18A9BC6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१३</w:t>
            </w:r>
          </w:p>
        </w:tc>
        <w:tc>
          <w:tcPr>
            <w:tcW w:w="2089" w:type="pct"/>
            <w:noWrap/>
            <w:vAlign w:val="center"/>
          </w:tcPr>
          <w:p w14:paraId="640BD740" w14:textId="42AD853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प्रभावती महिला बचत क्रृण सहकारी संस्था</w:t>
            </w:r>
          </w:p>
        </w:tc>
        <w:tc>
          <w:tcPr>
            <w:tcW w:w="1056" w:type="pct"/>
          </w:tcPr>
          <w:p w14:paraId="354DA019" w14:textId="15DCB254"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९ छम्पी</w:t>
            </w:r>
          </w:p>
        </w:tc>
        <w:tc>
          <w:tcPr>
            <w:tcW w:w="730" w:type="pct"/>
            <w:vAlign w:val="center"/>
          </w:tcPr>
          <w:p w14:paraId="7E039D7E" w14:textId="4EB1F31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२०६६।२।२८</w:t>
            </w:r>
          </w:p>
        </w:tc>
        <w:tc>
          <w:tcPr>
            <w:tcW w:w="827" w:type="pct"/>
            <w:noWrap/>
            <w:vAlign w:val="center"/>
          </w:tcPr>
          <w:p w14:paraId="6BBDF6BD" w14:textId="1BC7AA8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शोभा के.सी.</w:t>
            </w:r>
          </w:p>
        </w:tc>
      </w:tr>
      <w:tr w:rsidR="00823A99" w:rsidRPr="00AB4469" w14:paraId="2DF81152" w14:textId="77777777" w:rsidTr="00967C41">
        <w:trPr>
          <w:trHeight w:val="144"/>
        </w:trPr>
        <w:tc>
          <w:tcPr>
            <w:tcW w:w="298" w:type="pct"/>
            <w:noWrap/>
            <w:vAlign w:val="center"/>
          </w:tcPr>
          <w:p w14:paraId="78218E12" w14:textId="55E4AE9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१४</w:t>
            </w:r>
          </w:p>
        </w:tc>
        <w:tc>
          <w:tcPr>
            <w:tcW w:w="2089" w:type="pct"/>
            <w:noWrap/>
            <w:vAlign w:val="center"/>
          </w:tcPr>
          <w:p w14:paraId="3A543243" w14:textId="410BAD21"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ढल्केश्वर उन्नत वाली कृषि सहकारी संस्था</w:t>
            </w:r>
          </w:p>
        </w:tc>
        <w:tc>
          <w:tcPr>
            <w:tcW w:w="1056" w:type="pct"/>
          </w:tcPr>
          <w:p w14:paraId="4B191991" w14:textId="77FD9AA2"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१२ ठेचो</w:t>
            </w:r>
          </w:p>
        </w:tc>
        <w:tc>
          <w:tcPr>
            <w:tcW w:w="730" w:type="pct"/>
            <w:vAlign w:val="center"/>
          </w:tcPr>
          <w:p w14:paraId="1CF6B8BA" w14:textId="57223C4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w:t>
            </w:r>
            <w:r w:rsidRPr="00AB4469">
              <w:rPr>
                <w:rFonts w:ascii="Preeti" w:hAnsi="Preeti" w:cs="Kalimati" w:hint="cs"/>
                <w:color w:val="000000" w:themeColor="text1"/>
                <w:cs/>
                <w:lang w:bidi="hi-IN"/>
              </w:rPr>
              <w:t>११</w:t>
            </w:r>
            <w:r w:rsidRPr="00AB4469">
              <w:rPr>
                <w:rFonts w:ascii="Preeti" w:hAnsi="Preeti" w:cs="Kalimati"/>
                <w:color w:val="000000" w:themeColor="text1"/>
                <w:cs/>
                <w:lang w:bidi="hi-IN"/>
              </w:rPr>
              <w:t>।२८</w:t>
            </w:r>
          </w:p>
        </w:tc>
        <w:tc>
          <w:tcPr>
            <w:tcW w:w="827" w:type="pct"/>
            <w:noWrap/>
            <w:vAlign w:val="center"/>
          </w:tcPr>
          <w:p w14:paraId="4019845F" w14:textId="576F3A5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श्रीराम के.सी.</w:t>
            </w:r>
          </w:p>
        </w:tc>
      </w:tr>
      <w:tr w:rsidR="00823A99" w:rsidRPr="00AB4469" w14:paraId="00C0F967" w14:textId="77777777" w:rsidTr="00967C41">
        <w:trPr>
          <w:trHeight w:val="144"/>
        </w:trPr>
        <w:tc>
          <w:tcPr>
            <w:tcW w:w="298" w:type="pct"/>
            <w:noWrap/>
            <w:vAlign w:val="center"/>
          </w:tcPr>
          <w:p w14:paraId="20BD4458" w14:textId="611E37E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१५</w:t>
            </w:r>
          </w:p>
        </w:tc>
        <w:tc>
          <w:tcPr>
            <w:tcW w:w="2089" w:type="pct"/>
            <w:noWrap/>
            <w:vAlign w:val="center"/>
          </w:tcPr>
          <w:p w14:paraId="17F3975F" w14:textId="5F53955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संगालो महिला बचत ऋण सहकारी संस्था लि</w:t>
            </w:r>
          </w:p>
        </w:tc>
        <w:tc>
          <w:tcPr>
            <w:tcW w:w="1056" w:type="pct"/>
          </w:tcPr>
          <w:p w14:paraId="7702E236" w14:textId="24965267"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पा.-९</w:t>
            </w:r>
            <w:r w:rsidRPr="00AB4469">
              <w:rPr>
                <w:rFonts w:ascii="Calibri" w:eastAsia="Times New Roman" w:hAnsi="Calibri" w:cs="Kalimati"/>
                <w:color w:val="000000"/>
                <w:cs/>
              </w:rPr>
              <w:t xml:space="preserve"> छप्पी</w:t>
            </w:r>
          </w:p>
        </w:tc>
        <w:tc>
          <w:tcPr>
            <w:tcW w:w="730" w:type="pct"/>
            <w:vAlign w:val="center"/>
          </w:tcPr>
          <w:p w14:paraId="44AD357E" w14:textId="35E3FAA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२०६५।११।१८</w:t>
            </w:r>
          </w:p>
        </w:tc>
        <w:tc>
          <w:tcPr>
            <w:tcW w:w="827" w:type="pct"/>
            <w:noWrap/>
            <w:vAlign w:val="center"/>
          </w:tcPr>
          <w:p w14:paraId="43E9F0A0" w14:textId="0614C71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गमला विष्ट</w:t>
            </w:r>
          </w:p>
        </w:tc>
      </w:tr>
      <w:tr w:rsidR="00823A99" w:rsidRPr="00AB4469" w14:paraId="0D9402AF" w14:textId="77777777" w:rsidTr="00967C41">
        <w:trPr>
          <w:trHeight w:val="144"/>
        </w:trPr>
        <w:tc>
          <w:tcPr>
            <w:tcW w:w="298" w:type="pct"/>
            <w:noWrap/>
            <w:vAlign w:val="center"/>
          </w:tcPr>
          <w:p w14:paraId="062C9EA4" w14:textId="6625B98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१६</w:t>
            </w:r>
          </w:p>
        </w:tc>
        <w:tc>
          <w:tcPr>
            <w:tcW w:w="2089" w:type="pct"/>
            <w:noWrap/>
            <w:vAlign w:val="center"/>
          </w:tcPr>
          <w:p w14:paraId="78CEB239" w14:textId="504C6962"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हिमचुली महिला जागृति सहकारी संस्था लि.</w:t>
            </w:r>
          </w:p>
        </w:tc>
        <w:tc>
          <w:tcPr>
            <w:tcW w:w="1056" w:type="pct"/>
          </w:tcPr>
          <w:p w14:paraId="2C982655" w14:textId="1E73A48D"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८ डुकुछाप</w:t>
            </w:r>
          </w:p>
        </w:tc>
        <w:tc>
          <w:tcPr>
            <w:tcW w:w="730" w:type="pct"/>
            <w:vAlign w:val="center"/>
          </w:tcPr>
          <w:p w14:paraId="64035B93" w14:textId="557C87C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२०५९।०३।१९</w:t>
            </w:r>
          </w:p>
        </w:tc>
        <w:tc>
          <w:tcPr>
            <w:tcW w:w="827" w:type="pct"/>
            <w:noWrap/>
            <w:vAlign w:val="center"/>
          </w:tcPr>
          <w:p w14:paraId="6FDD084A" w14:textId="2572570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मिना अधिकारी</w:t>
            </w:r>
          </w:p>
        </w:tc>
      </w:tr>
      <w:tr w:rsidR="00823A99" w:rsidRPr="00AB4469" w14:paraId="67B21826" w14:textId="77777777" w:rsidTr="00967C41">
        <w:trPr>
          <w:trHeight w:val="144"/>
        </w:trPr>
        <w:tc>
          <w:tcPr>
            <w:tcW w:w="298" w:type="pct"/>
            <w:noWrap/>
            <w:vAlign w:val="center"/>
          </w:tcPr>
          <w:p w14:paraId="0237BA89" w14:textId="2E81910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१७</w:t>
            </w:r>
          </w:p>
        </w:tc>
        <w:tc>
          <w:tcPr>
            <w:tcW w:w="2089" w:type="pct"/>
            <w:noWrap/>
            <w:vAlign w:val="center"/>
          </w:tcPr>
          <w:p w14:paraId="2EFBCDC5" w14:textId="3BA6233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लेले कृषि सहकारी संस्था लि.</w:t>
            </w:r>
            <w:r w:rsidRPr="00AB4469">
              <w:rPr>
                <w:rFonts w:ascii="Preeti" w:hAnsi="Preeti" w:cs="Kalimati"/>
                <w:color w:val="000000" w:themeColor="text1"/>
                <w:cs/>
              </w:rPr>
              <w:tab/>
            </w:r>
          </w:p>
        </w:tc>
        <w:tc>
          <w:tcPr>
            <w:tcW w:w="1056" w:type="pct"/>
          </w:tcPr>
          <w:p w14:paraId="0D11DAA9" w14:textId="6FA2EFF7"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५ लेले</w:t>
            </w:r>
          </w:p>
        </w:tc>
        <w:tc>
          <w:tcPr>
            <w:tcW w:w="730" w:type="pct"/>
            <w:vAlign w:val="center"/>
          </w:tcPr>
          <w:p w14:paraId="00FE3295" w14:textId="58DCCCE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lang w:bidi="hi-IN"/>
              </w:rPr>
              <w:t>२०६८।६।८</w:t>
            </w:r>
          </w:p>
        </w:tc>
        <w:tc>
          <w:tcPr>
            <w:tcW w:w="827" w:type="pct"/>
            <w:noWrap/>
            <w:vAlign w:val="center"/>
          </w:tcPr>
          <w:p w14:paraId="32E71F8C" w14:textId="29AD31E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प्रमोद डं</w:t>
            </w:r>
            <w:r w:rsidRPr="00AB4469">
              <w:rPr>
                <w:rFonts w:ascii="Preeti" w:hAnsi="Preeti" w:cs="Kalimati" w:hint="cs"/>
                <w:color w:val="000000" w:themeColor="text1"/>
                <w:cs/>
                <w:lang w:bidi="hi-IN"/>
              </w:rPr>
              <w:t>गो</w:t>
            </w:r>
            <w:r w:rsidRPr="00AB4469">
              <w:rPr>
                <w:rFonts w:ascii="Preeti" w:hAnsi="Preeti" w:cs="Kalimati"/>
                <w:color w:val="000000" w:themeColor="text1"/>
                <w:cs/>
                <w:lang w:bidi="hi-IN"/>
              </w:rPr>
              <w:t>ल</w:t>
            </w:r>
          </w:p>
        </w:tc>
      </w:tr>
      <w:tr w:rsidR="00823A99" w:rsidRPr="00AB4469" w14:paraId="3DAE3842" w14:textId="77777777" w:rsidTr="00967C41">
        <w:trPr>
          <w:trHeight w:val="144"/>
        </w:trPr>
        <w:tc>
          <w:tcPr>
            <w:tcW w:w="298" w:type="pct"/>
            <w:noWrap/>
            <w:vAlign w:val="center"/>
          </w:tcPr>
          <w:p w14:paraId="36554A6D" w14:textId="7460340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१८</w:t>
            </w:r>
          </w:p>
        </w:tc>
        <w:tc>
          <w:tcPr>
            <w:tcW w:w="2089" w:type="pct"/>
            <w:noWrap/>
            <w:vAlign w:val="center"/>
          </w:tcPr>
          <w:p w14:paraId="011506E0" w14:textId="29B994F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यस वचत तथा ऋण सहकारी</w:t>
            </w:r>
          </w:p>
        </w:tc>
        <w:tc>
          <w:tcPr>
            <w:tcW w:w="1056" w:type="pct"/>
          </w:tcPr>
          <w:p w14:paraId="1EB57999" w14:textId="4F9585A7"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पा.-३ </w:t>
            </w:r>
            <w:r w:rsidRPr="00AB4469">
              <w:rPr>
                <w:rFonts w:ascii="Calibri" w:eastAsia="Times New Roman" w:hAnsi="Calibri" w:cs="Kalimati"/>
                <w:color w:val="000000"/>
                <w:cs/>
              </w:rPr>
              <w:t>गोदावारी</w:t>
            </w:r>
          </w:p>
        </w:tc>
        <w:tc>
          <w:tcPr>
            <w:tcW w:w="730" w:type="pct"/>
            <w:vAlign w:val="center"/>
          </w:tcPr>
          <w:p w14:paraId="33069B3B" w14:textId="3635260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२०६८।१०।२६</w:t>
            </w:r>
          </w:p>
        </w:tc>
        <w:tc>
          <w:tcPr>
            <w:tcW w:w="827" w:type="pct"/>
            <w:noWrap/>
            <w:vAlign w:val="center"/>
          </w:tcPr>
          <w:p w14:paraId="1F7DF1B4" w14:textId="30014DB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रमेश कु सिल्वाल</w:t>
            </w:r>
          </w:p>
        </w:tc>
      </w:tr>
      <w:tr w:rsidR="00823A99" w:rsidRPr="00AB4469" w14:paraId="66435749" w14:textId="77777777" w:rsidTr="00967C41">
        <w:trPr>
          <w:trHeight w:val="144"/>
        </w:trPr>
        <w:tc>
          <w:tcPr>
            <w:tcW w:w="298" w:type="pct"/>
            <w:noWrap/>
            <w:vAlign w:val="center"/>
          </w:tcPr>
          <w:p w14:paraId="5FB0FE19" w14:textId="3D0E1CA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१९</w:t>
            </w:r>
          </w:p>
        </w:tc>
        <w:tc>
          <w:tcPr>
            <w:tcW w:w="2089" w:type="pct"/>
            <w:noWrap/>
            <w:vAlign w:val="center"/>
          </w:tcPr>
          <w:p w14:paraId="2410FD92" w14:textId="616ED41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एकीकृत बचत तथा ऋण सहकारी संस्था लि.</w:t>
            </w:r>
          </w:p>
        </w:tc>
        <w:tc>
          <w:tcPr>
            <w:tcW w:w="1056" w:type="pct"/>
          </w:tcPr>
          <w:p w14:paraId="3ADC8083" w14:textId="73CC505F"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cs/>
              </w:rPr>
              <w:t>१० चापागाउँ</w:t>
            </w:r>
          </w:p>
        </w:tc>
        <w:tc>
          <w:tcPr>
            <w:tcW w:w="730" w:type="pct"/>
            <w:vAlign w:val="center"/>
          </w:tcPr>
          <w:p w14:paraId="383AFD74" w14:textId="003445A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२०५७।१२।२९</w:t>
            </w:r>
          </w:p>
        </w:tc>
        <w:tc>
          <w:tcPr>
            <w:tcW w:w="827" w:type="pct"/>
            <w:noWrap/>
            <w:vAlign w:val="center"/>
          </w:tcPr>
          <w:p w14:paraId="4A1A1924" w14:textId="7061A66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नाराण तिमलसिना</w:t>
            </w:r>
          </w:p>
        </w:tc>
      </w:tr>
      <w:tr w:rsidR="00823A99" w:rsidRPr="00AB4469" w14:paraId="4A985B09" w14:textId="77777777" w:rsidTr="00967C41">
        <w:trPr>
          <w:trHeight w:val="144"/>
        </w:trPr>
        <w:tc>
          <w:tcPr>
            <w:tcW w:w="298" w:type="pct"/>
            <w:noWrap/>
            <w:vAlign w:val="center"/>
          </w:tcPr>
          <w:p w14:paraId="40788A39" w14:textId="6D38E1B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२०</w:t>
            </w:r>
          </w:p>
        </w:tc>
        <w:tc>
          <w:tcPr>
            <w:tcW w:w="2089" w:type="pct"/>
            <w:noWrap/>
            <w:vAlign w:val="center"/>
          </w:tcPr>
          <w:p w14:paraId="6B5B8C77" w14:textId="3A37B864"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सन्तानेश्वर बचत तथा ऋण संस्था लि.</w:t>
            </w:r>
          </w:p>
        </w:tc>
        <w:tc>
          <w:tcPr>
            <w:tcW w:w="1056" w:type="pct"/>
          </w:tcPr>
          <w:p w14:paraId="32289051" w14:textId="06A9B3DE"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गो. न. पा.-१३ </w:t>
            </w:r>
            <w:r w:rsidRPr="00AB4469">
              <w:rPr>
                <w:rFonts w:ascii="Calibri" w:eastAsia="Times New Roman" w:hAnsi="Calibri" w:cs="Kalimati"/>
                <w:color w:val="000000"/>
                <w:cs/>
              </w:rPr>
              <w:t>झरुवारासी</w:t>
            </w:r>
          </w:p>
        </w:tc>
        <w:tc>
          <w:tcPr>
            <w:tcW w:w="730" w:type="pct"/>
            <w:vAlign w:val="center"/>
          </w:tcPr>
          <w:p w14:paraId="59353A3B" w14:textId="3765EF7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२०६३।०२।२६</w:t>
            </w:r>
          </w:p>
        </w:tc>
        <w:tc>
          <w:tcPr>
            <w:tcW w:w="827" w:type="pct"/>
            <w:noWrap/>
            <w:vAlign w:val="center"/>
          </w:tcPr>
          <w:p w14:paraId="6A07DC39" w14:textId="5CA07B5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शशी खड्का</w:t>
            </w:r>
          </w:p>
        </w:tc>
      </w:tr>
      <w:tr w:rsidR="00823A99" w:rsidRPr="00AB4469" w14:paraId="27241C30" w14:textId="77777777" w:rsidTr="00967C41">
        <w:trPr>
          <w:trHeight w:val="144"/>
        </w:trPr>
        <w:tc>
          <w:tcPr>
            <w:tcW w:w="298" w:type="pct"/>
            <w:noWrap/>
            <w:vAlign w:val="center"/>
          </w:tcPr>
          <w:p w14:paraId="700C4B9A" w14:textId="13A809D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२१</w:t>
            </w:r>
          </w:p>
        </w:tc>
        <w:tc>
          <w:tcPr>
            <w:tcW w:w="2089" w:type="pct"/>
            <w:noWrap/>
            <w:vAlign w:val="center"/>
          </w:tcPr>
          <w:p w14:paraId="22BD5300" w14:textId="308EBCD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मध्य ललितपुर कृषि विकास सहकारी संस्था</w:t>
            </w:r>
          </w:p>
        </w:tc>
        <w:tc>
          <w:tcPr>
            <w:tcW w:w="1056" w:type="pct"/>
          </w:tcPr>
          <w:p w14:paraId="5425EACF" w14:textId="6EEFA3B3"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rPr>
              <w:t>-</w:t>
            </w:r>
            <w:r w:rsidRPr="00AB4469">
              <w:rPr>
                <w:rFonts w:ascii="Calibri" w:eastAsia="Times New Roman" w:hAnsi="Calibri" w:cs="Kalimati"/>
                <w:color w:val="000000"/>
                <w:cs/>
              </w:rPr>
              <w:t>५ लेले</w:t>
            </w:r>
          </w:p>
        </w:tc>
        <w:tc>
          <w:tcPr>
            <w:tcW w:w="730" w:type="pct"/>
            <w:vAlign w:val="center"/>
          </w:tcPr>
          <w:p w14:paraId="4DADEFCC" w14:textId="7A68062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२०६६।६।१०</w:t>
            </w:r>
          </w:p>
        </w:tc>
        <w:tc>
          <w:tcPr>
            <w:tcW w:w="827" w:type="pct"/>
            <w:noWrap/>
            <w:vAlign w:val="center"/>
          </w:tcPr>
          <w:p w14:paraId="24D554D4" w14:textId="03C2122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सनम महर्जन</w:t>
            </w:r>
          </w:p>
        </w:tc>
      </w:tr>
      <w:tr w:rsidR="00823A99" w:rsidRPr="00AB4469" w14:paraId="078D26A0" w14:textId="77777777" w:rsidTr="00967C41">
        <w:trPr>
          <w:trHeight w:val="144"/>
        </w:trPr>
        <w:tc>
          <w:tcPr>
            <w:tcW w:w="298" w:type="pct"/>
            <w:noWrap/>
            <w:vAlign w:val="center"/>
          </w:tcPr>
          <w:p w14:paraId="65283690" w14:textId="473FAE0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२२</w:t>
            </w:r>
          </w:p>
        </w:tc>
        <w:tc>
          <w:tcPr>
            <w:tcW w:w="2089" w:type="pct"/>
            <w:noWrap/>
            <w:vAlign w:val="center"/>
          </w:tcPr>
          <w:p w14:paraId="52C22EEB" w14:textId="7104E590"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झरुवारासी महिलावचत ऋण सहकारी संस्था</w:t>
            </w:r>
          </w:p>
        </w:tc>
        <w:tc>
          <w:tcPr>
            <w:tcW w:w="1056" w:type="pct"/>
          </w:tcPr>
          <w:p w14:paraId="7E8EC9D4" w14:textId="63E7B208"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गो. न. 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१३ </w:t>
            </w:r>
            <w:r w:rsidRPr="00AB4469">
              <w:rPr>
                <w:rFonts w:ascii="Calibri" w:eastAsia="Times New Roman" w:hAnsi="Calibri" w:cs="Kalimati"/>
                <w:color w:val="000000"/>
                <w:cs/>
              </w:rPr>
              <w:t>झरुवारासी</w:t>
            </w:r>
          </w:p>
        </w:tc>
        <w:tc>
          <w:tcPr>
            <w:tcW w:w="730" w:type="pct"/>
            <w:vAlign w:val="center"/>
          </w:tcPr>
          <w:p w14:paraId="46E1CFC3" w14:textId="4AA5CC5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२०६६।७।११</w:t>
            </w:r>
          </w:p>
        </w:tc>
        <w:tc>
          <w:tcPr>
            <w:tcW w:w="827" w:type="pct"/>
            <w:noWrap/>
            <w:vAlign w:val="center"/>
          </w:tcPr>
          <w:p w14:paraId="5FEC4E85" w14:textId="559C69D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रमेश</w:t>
            </w:r>
            <w:r w:rsidRPr="00AB4469">
              <w:rPr>
                <w:rFonts w:ascii="Preeti" w:hAnsi="Preeti" w:cs="Kalimati" w:hint="cs"/>
                <w:color w:val="000000" w:themeColor="text1"/>
                <w:cs/>
              </w:rPr>
              <w:t xml:space="preserve"> शाक्य</w:t>
            </w:r>
          </w:p>
        </w:tc>
      </w:tr>
      <w:tr w:rsidR="00823A99" w:rsidRPr="00AB4469" w14:paraId="42AAE2E2" w14:textId="77777777" w:rsidTr="00967C41">
        <w:trPr>
          <w:trHeight w:val="144"/>
        </w:trPr>
        <w:tc>
          <w:tcPr>
            <w:tcW w:w="298" w:type="pct"/>
            <w:noWrap/>
            <w:vAlign w:val="center"/>
          </w:tcPr>
          <w:p w14:paraId="769D15B1" w14:textId="41C595A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b/>
                <w:bCs/>
                <w:color w:val="000000" w:themeColor="text1"/>
                <w:cs/>
              </w:rPr>
              <w:t>३</w:t>
            </w:r>
          </w:p>
        </w:tc>
        <w:tc>
          <w:tcPr>
            <w:tcW w:w="2089" w:type="pct"/>
            <w:noWrap/>
            <w:vAlign w:val="center"/>
          </w:tcPr>
          <w:p w14:paraId="03562BB4" w14:textId="540C1551" w:rsidR="00823A99" w:rsidRPr="00AB4469" w:rsidRDefault="00823A99" w:rsidP="00823A99">
            <w:pPr>
              <w:spacing w:after="0" w:line="240" w:lineRule="auto"/>
              <w:rPr>
                <w:rFonts w:cs="Kalimati"/>
                <w:b/>
                <w:bCs/>
                <w:cs/>
                <w:lang w:bidi="hi-IN"/>
              </w:rPr>
            </w:pPr>
            <w:r w:rsidRPr="00AB4469">
              <w:rPr>
                <w:rFonts w:ascii="Preeti" w:hAnsi="Preeti" w:cs="Kalimati" w:hint="cs"/>
                <w:b/>
                <w:bCs/>
                <w:color w:val="000000" w:themeColor="text1"/>
                <w:cs/>
              </w:rPr>
              <w:t xml:space="preserve">महालक्ष्मी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056" w:type="pct"/>
          </w:tcPr>
          <w:p w14:paraId="1BD74A5F" w14:textId="77777777" w:rsidR="00823A99" w:rsidRPr="00AB4469" w:rsidRDefault="00823A99" w:rsidP="00823A99">
            <w:pPr>
              <w:spacing w:after="0" w:line="240" w:lineRule="auto"/>
              <w:rPr>
                <w:rFonts w:ascii="Calibri" w:hAnsi="Calibri" w:cs="Kalimati"/>
                <w:b/>
                <w:bCs/>
                <w:cs/>
              </w:rPr>
            </w:pPr>
          </w:p>
        </w:tc>
        <w:tc>
          <w:tcPr>
            <w:tcW w:w="730" w:type="pct"/>
            <w:vAlign w:val="center"/>
          </w:tcPr>
          <w:p w14:paraId="2D4CD7E9" w14:textId="77777777" w:rsidR="00823A99" w:rsidRPr="00AB4469" w:rsidRDefault="00823A99" w:rsidP="00823A99">
            <w:pPr>
              <w:spacing w:after="0" w:line="240" w:lineRule="auto"/>
              <w:rPr>
                <w:rFonts w:ascii="Calibri" w:eastAsia="Times New Roman" w:hAnsi="Calibri" w:cs="Kalimati"/>
                <w:b/>
                <w:bCs/>
                <w:color w:val="000000"/>
                <w:cs/>
              </w:rPr>
            </w:pPr>
          </w:p>
        </w:tc>
        <w:tc>
          <w:tcPr>
            <w:tcW w:w="827" w:type="pct"/>
            <w:noWrap/>
            <w:vAlign w:val="center"/>
          </w:tcPr>
          <w:p w14:paraId="7803BE5D" w14:textId="77777777" w:rsidR="00823A99" w:rsidRPr="00AB4469" w:rsidRDefault="00823A99" w:rsidP="00823A99">
            <w:pPr>
              <w:spacing w:after="0" w:line="240" w:lineRule="auto"/>
              <w:rPr>
                <w:rFonts w:ascii="Calibri" w:eastAsia="Times New Roman" w:hAnsi="Calibri" w:cs="Kalimati"/>
                <w:b/>
                <w:bCs/>
                <w:color w:val="000000"/>
                <w:cs/>
              </w:rPr>
            </w:pPr>
          </w:p>
        </w:tc>
      </w:tr>
      <w:tr w:rsidR="00823A99" w:rsidRPr="00AB4469" w14:paraId="4D8C7C2F" w14:textId="77777777" w:rsidTr="00967C41">
        <w:trPr>
          <w:trHeight w:val="144"/>
        </w:trPr>
        <w:tc>
          <w:tcPr>
            <w:tcW w:w="298" w:type="pct"/>
            <w:noWrap/>
            <w:vAlign w:val="center"/>
          </w:tcPr>
          <w:p w14:paraId="39258910" w14:textId="6E9AADD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w:t>
            </w:r>
          </w:p>
        </w:tc>
        <w:tc>
          <w:tcPr>
            <w:tcW w:w="2089" w:type="pct"/>
            <w:noWrap/>
            <w:vAlign w:val="center"/>
          </w:tcPr>
          <w:p w14:paraId="7007F19E" w14:textId="3F0C4D7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महिला स्वास्थ्य सहकारी संस्था</w:t>
            </w:r>
          </w:p>
        </w:tc>
        <w:tc>
          <w:tcPr>
            <w:tcW w:w="1056" w:type="pct"/>
          </w:tcPr>
          <w:p w14:paraId="7BCD2D2F" w14:textId="56050DAC"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पा.-५</w:t>
            </w:r>
            <w:r w:rsidRPr="00AB4469">
              <w:rPr>
                <w:rFonts w:ascii="Calibri" w:eastAsia="Times New Roman" w:hAnsi="Calibri" w:cs="Kalimati"/>
                <w:color w:val="000000"/>
                <w:cs/>
              </w:rPr>
              <w:t xml:space="preserve"> टिकाथली</w:t>
            </w:r>
          </w:p>
        </w:tc>
        <w:tc>
          <w:tcPr>
            <w:tcW w:w="730" w:type="pct"/>
            <w:vAlign w:val="center"/>
          </w:tcPr>
          <w:p w14:paraId="094B6EC5" w14:textId="1AEA5CD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२०६७।०३।१६</w:t>
            </w:r>
          </w:p>
        </w:tc>
        <w:tc>
          <w:tcPr>
            <w:tcW w:w="827" w:type="pct"/>
            <w:noWrap/>
            <w:vAlign w:val="center"/>
          </w:tcPr>
          <w:p w14:paraId="2DE5376F" w14:textId="2BF8B0B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 xml:space="preserve">राकेश </w:t>
            </w:r>
            <w:r w:rsidRPr="00AB4469">
              <w:rPr>
                <w:rFonts w:ascii="Preeti" w:hAnsi="Preeti" w:cs="Kalimati"/>
                <w:color w:val="000000" w:themeColor="text1"/>
                <w:cs/>
                <w:lang w:bidi="hi-IN"/>
              </w:rPr>
              <w:t>थापा</w:t>
            </w:r>
          </w:p>
        </w:tc>
      </w:tr>
      <w:tr w:rsidR="00823A99" w:rsidRPr="00AB4469" w14:paraId="4E0E65D9" w14:textId="77777777" w:rsidTr="00967C41">
        <w:trPr>
          <w:trHeight w:val="144"/>
        </w:trPr>
        <w:tc>
          <w:tcPr>
            <w:tcW w:w="298" w:type="pct"/>
            <w:noWrap/>
            <w:vAlign w:val="center"/>
          </w:tcPr>
          <w:p w14:paraId="4C9D2C7E" w14:textId="7EA166E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२</w:t>
            </w:r>
          </w:p>
        </w:tc>
        <w:tc>
          <w:tcPr>
            <w:tcW w:w="2089" w:type="pct"/>
            <w:noWrap/>
            <w:vAlign w:val="center"/>
          </w:tcPr>
          <w:p w14:paraId="44C0C912" w14:textId="10F58BC1"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सिद्धिविनायक कृषिबहुउद्देश्यीय सहकारी संस्था</w:t>
            </w:r>
          </w:p>
        </w:tc>
        <w:tc>
          <w:tcPr>
            <w:tcW w:w="1056" w:type="pct"/>
          </w:tcPr>
          <w:p w14:paraId="32EE9593" w14:textId="36FF2AE1"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१० लामाटार</w:t>
            </w:r>
          </w:p>
        </w:tc>
        <w:tc>
          <w:tcPr>
            <w:tcW w:w="730" w:type="pct"/>
            <w:vAlign w:val="center"/>
          </w:tcPr>
          <w:p w14:paraId="05ED00AC" w14:textId="761CC35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२०५९।७।७</w:t>
            </w:r>
          </w:p>
        </w:tc>
        <w:tc>
          <w:tcPr>
            <w:tcW w:w="827" w:type="pct"/>
            <w:noWrap/>
            <w:vAlign w:val="center"/>
          </w:tcPr>
          <w:p w14:paraId="703F78E9" w14:textId="487DE28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राधिका भुसाल</w:t>
            </w:r>
          </w:p>
        </w:tc>
      </w:tr>
      <w:tr w:rsidR="00823A99" w:rsidRPr="00AB4469" w14:paraId="5A330D8D" w14:textId="77777777" w:rsidTr="00967C41">
        <w:trPr>
          <w:trHeight w:val="144"/>
        </w:trPr>
        <w:tc>
          <w:tcPr>
            <w:tcW w:w="298" w:type="pct"/>
            <w:noWrap/>
            <w:vAlign w:val="center"/>
          </w:tcPr>
          <w:p w14:paraId="1966228E" w14:textId="20672DE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३</w:t>
            </w:r>
          </w:p>
        </w:tc>
        <w:tc>
          <w:tcPr>
            <w:tcW w:w="2089" w:type="pct"/>
            <w:noWrap/>
            <w:vAlign w:val="center"/>
          </w:tcPr>
          <w:p w14:paraId="7E486A90" w14:textId="3157E15D"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मिलन</w:t>
            </w:r>
            <w:r w:rsidRPr="00AB4469">
              <w:rPr>
                <w:rFonts w:ascii="Preeti" w:hAnsi="Preeti" w:cs="Kalimati" w:hint="cs"/>
                <w:color w:val="000000" w:themeColor="text1"/>
                <w:cs/>
              </w:rPr>
              <w:t xml:space="preserve"> </w:t>
            </w:r>
            <w:r w:rsidRPr="00AB4469">
              <w:rPr>
                <w:rFonts w:ascii="Preeti" w:hAnsi="Preeti" w:cs="Kalimati"/>
                <w:color w:val="000000" w:themeColor="text1"/>
                <w:cs/>
              </w:rPr>
              <w:t>कृषि</w:t>
            </w:r>
            <w:r w:rsidRPr="00AB4469">
              <w:rPr>
                <w:rFonts w:ascii="Preeti" w:hAnsi="Preeti" w:cs="Kalimati" w:hint="cs"/>
                <w:color w:val="000000" w:themeColor="text1"/>
                <w:cs/>
              </w:rPr>
              <w:t xml:space="preserve"> </w:t>
            </w:r>
            <w:r w:rsidRPr="00AB4469">
              <w:rPr>
                <w:rFonts w:ascii="Preeti" w:hAnsi="Preeti" w:cs="Kalimati"/>
                <w:color w:val="000000" w:themeColor="text1"/>
                <w:cs/>
              </w:rPr>
              <w:t>बहुउद्देश्यीय सहकारी संस्था</w:t>
            </w:r>
          </w:p>
        </w:tc>
        <w:tc>
          <w:tcPr>
            <w:tcW w:w="1056" w:type="pct"/>
          </w:tcPr>
          <w:p w14:paraId="3B2D135E" w14:textId="136D7159"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६ सिद्धिपुर</w:t>
            </w:r>
          </w:p>
        </w:tc>
        <w:tc>
          <w:tcPr>
            <w:tcW w:w="730" w:type="pct"/>
            <w:vAlign w:val="center"/>
          </w:tcPr>
          <w:p w14:paraId="4B4CDD22" w14:textId="68A21E8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२०५१।४।२६</w:t>
            </w:r>
          </w:p>
        </w:tc>
        <w:tc>
          <w:tcPr>
            <w:tcW w:w="827" w:type="pct"/>
            <w:noWrap/>
            <w:vAlign w:val="center"/>
          </w:tcPr>
          <w:p w14:paraId="5ECC2EFA" w14:textId="2E79E78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rPr>
              <w:t>मिलन</w:t>
            </w:r>
            <w:r w:rsidRPr="00AB4469">
              <w:rPr>
                <w:rFonts w:ascii="Preeti" w:hAnsi="Preeti" w:cs="Kalimati" w:hint="cs"/>
                <w:color w:val="000000" w:themeColor="text1"/>
                <w:cs/>
              </w:rPr>
              <w:t xml:space="preserve"> अधिकारी</w:t>
            </w:r>
          </w:p>
        </w:tc>
      </w:tr>
      <w:tr w:rsidR="00823A99" w:rsidRPr="00AB4469" w14:paraId="50C65D29" w14:textId="77777777" w:rsidTr="00967C41">
        <w:trPr>
          <w:trHeight w:val="144"/>
        </w:trPr>
        <w:tc>
          <w:tcPr>
            <w:tcW w:w="298" w:type="pct"/>
            <w:noWrap/>
            <w:vAlign w:val="center"/>
          </w:tcPr>
          <w:p w14:paraId="739BC72A" w14:textId="15B4E32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४</w:t>
            </w:r>
          </w:p>
        </w:tc>
        <w:tc>
          <w:tcPr>
            <w:tcW w:w="2089" w:type="pct"/>
            <w:noWrap/>
            <w:vAlign w:val="center"/>
          </w:tcPr>
          <w:p w14:paraId="3A349A82" w14:textId="577AAA87"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सद्भाव कृषि बहुउद्देश्यीय सहकारी संस्था</w:t>
            </w:r>
          </w:p>
        </w:tc>
        <w:tc>
          <w:tcPr>
            <w:tcW w:w="1056" w:type="pct"/>
          </w:tcPr>
          <w:p w14:paraId="0F1837A2" w14:textId="17ECDDB4"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८ लुभू</w:t>
            </w:r>
          </w:p>
        </w:tc>
        <w:tc>
          <w:tcPr>
            <w:tcW w:w="730" w:type="pct"/>
            <w:vAlign w:val="center"/>
          </w:tcPr>
          <w:p w14:paraId="2F1B037D" w14:textId="7502020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२०६६।६।१०</w:t>
            </w:r>
          </w:p>
        </w:tc>
        <w:tc>
          <w:tcPr>
            <w:tcW w:w="827" w:type="pct"/>
            <w:noWrap/>
            <w:vAlign w:val="center"/>
          </w:tcPr>
          <w:p w14:paraId="3A61B0BF" w14:textId="6913C25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rPr>
              <w:t>सद्भाव</w:t>
            </w:r>
            <w:r w:rsidRPr="00AB4469">
              <w:rPr>
                <w:rFonts w:ascii="Preeti" w:hAnsi="Preeti" w:cs="Kalimati"/>
                <w:color w:val="000000" w:themeColor="text1"/>
                <w:cs/>
                <w:lang w:bidi="hi-IN"/>
              </w:rPr>
              <w:t xml:space="preserve"> खड्का</w:t>
            </w:r>
          </w:p>
        </w:tc>
      </w:tr>
      <w:tr w:rsidR="00823A99" w:rsidRPr="00AB4469" w14:paraId="3FC7961E" w14:textId="77777777" w:rsidTr="00967C41">
        <w:trPr>
          <w:trHeight w:val="144"/>
        </w:trPr>
        <w:tc>
          <w:tcPr>
            <w:tcW w:w="298" w:type="pct"/>
            <w:noWrap/>
            <w:vAlign w:val="center"/>
          </w:tcPr>
          <w:p w14:paraId="64F0DC90" w14:textId="3614807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lastRenderedPageBreak/>
              <w:t>५</w:t>
            </w:r>
          </w:p>
        </w:tc>
        <w:tc>
          <w:tcPr>
            <w:tcW w:w="2089" w:type="pct"/>
            <w:noWrap/>
            <w:vAlign w:val="center"/>
          </w:tcPr>
          <w:p w14:paraId="074A6505" w14:textId="4B9139C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सिद्धिपुर थसी बहुउद्देश्यीय सहकारी संस्था</w:t>
            </w:r>
          </w:p>
        </w:tc>
        <w:tc>
          <w:tcPr>
            <w:tcW w:w="1056" w:type="pct"/>
          </w:tcPr>
          <w:p w14:paraId="4C122916" w14:textId="1D62A4B8"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६ सिद्धिपुर</w:t>
            </w:r>
          </w:p>
        </w:tc>
        <w:tc>
          <w:tcPr>
            <w:tcW w:w="730" w:type="pct"/>
            <w:vAlign w:val="center"/>
          </w:tcPr>
          <w:p w14:paraId="6FBF1AA3" w14:textId="6C55F25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२०६६।७।११</w:t>
            </w:r>
          </w:p>
        </w:tc>
        <w:tc>
          <w:tcPr>
            <w:tcW w:w="827" w:type="pct"/>
            <w:noWrap/>
            <w:vAlign w:val="center"/>
          </w:tcPr>
          <w:p w14:paraId="116DE3C4" w14:textId="384003F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राम</w:t>
            </w:r>
            <w:r w:rsidRPr="00AB4469">
              <w:rPr>
                <w:rFonts w:ascii="Preeti" w:hAnsi="Preeti" w:cs="Kalimati" w:hint="cs"/>
                <w:color w:val="000000" w:themeColor="text1"/>
                <w:cs/>
              </w:rPr>
              <w:t xml:space="preserve"> </w:t>
            </w:r>
            <w:r w:rsidRPr="00AB4469">
              <w:rPr>
                <w:rFonts w:ascii="Preeti" w:hAnsi="Preeti" w:cs="Kalimati"/>
                <w:color w:val="000000" w:themeColor="text1"/>
                <w:cs/>
                <w:lang w:bidi="hi-IN"/>
              </w:rPr>
              <w:t>खड्का</w:t>
            </w:r>
          </w:p>
        </w:tc>
      </w:tr>
      <w:tr w:rsidR="00823A99" w:rsidRPr="00AB4469" w14:paraId="050773E2" w14:textId="77777777" w:rsidTr="00967C41">
        <w:trPr>
          <w:trHeight w:val="144"/>
        </w:trPr>
        <w:tc>
          <w:tcPr>
            <w:tcW w:w="298" w:type="pct"/>
            <w:noWrap/>
            <w:vAlign w:val="center"/>
          </w:tcPr>
          <w:p w14:paraId="66D6D46A" w14:textId="0AE4483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६</w:t>
            </w:r>
          </w:p>
        </w:tc>
        <w:tc>
          <w:tcPr>
            <w:tcW w:w="2089" w:type="pct"/>
            <w:noWrap/>
            <w:vAlign w:val="center"/>
          </w:tcPr>
          <w:p w14:paraId="5A9FC657" w14:textId="72B4002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गोमाटेश्वर उपभोक्ता सहकारी संस्था</w:t>
            </w:r>
          </w:p>
        </w:tc>
        <w:tc>
          <w:tcPr>
            <w:tcW w:w="1056" w:type="pct"/>
          </w:tcPr>
          <w:p w14:paraId="3E88DDA9" w14:textId="7E7700FA"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 xml:space="preserve">८ लुभु </w:t>
            </w:r>
          </w:p>
        </w:tc>
        <w:tc>
          <w:tcPr>
            <w:tcW w:w="730" w:type="pct"/>
            <w:vAlign w:val="center"/>
          </w:tcPr>
          <w:p w14:paraId="23AC5F02" w14:textId="366D802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२०६६।७।११</w:t>
            </w:r>
          </w:p>
        </w:tc>
        <w:tc>
          <w:tcPr>
            <w:tcW w:w="827" w:type="pct"/>
            <w:noWrap/>
            <w:vAlign w:val="center"/>
          </w:tcPr>
          <w:p w14:paraId="26C59590" w14:textId="21DAA32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सिताराम गौतम</w:t>
            </w:r>
          </w:p>
        </w:tc>
      </w:tr>
      <w:tr w:rsidR="00823A99" w:rsidRPr="00AB4469" w14:paraId="3FA45AC7" w14:textId="77777777" w:rsidTr="00967C41">
        <w:trPr>
          <w:trHeight w:val="144"/>
        </w:trPr>
        <w:tc>
          <w:tcPr>
            <w:tcW w:w="298" w:type="pct"/>
            <w:noWrap/>
            <w:vAlign w:val="center"/>
          </w:tcPr>
          <w:p w14:paraId="09F54BEB" w14:textId="5BB1C51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७</w:t>
            </w:r>
          </w:p>
        </w:tc>
        <w:tc>
          <w:tcPr>
            <w:tcW w:w="2089" w:type="pct"/>
            <w:noWrap/>
            <w:vAlign w:val="center"/>
          </w:tcPr>
          <w:p w14:paraId="226E2D4C" w14:textId="4DE3E15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सिलुलाईट बचत तथा ऋण सहकारी संस्था लि.</w:t>
            </w:r>
          </w:p>
        </w:tc>
        <w:tc>
          <w:tcPr>
            <w:tcW w:w="1056" w:type="pct"/>
          </w:tcPr>
          <w:p w14:paraId="77CC758D" w14:textId="3A48D7D1"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 xml:space="preserve">८ लुभु </w:t>
            </w:r>
          </w:p>
        </w:tc>
        <w:tc>
          <w:tcPr>
            <w:tcW w:w="730" w:type="pct"/>
            <w:vAlign w:val="center"/>
          </w:tcPr>
          <w:p w14:paraId="79C6A438" w14:textId="178C478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२०६६।१२।१२</w:t>
            </w:r>
          </w:p>
        </w:tc>
        <w:tc>
          <w:tcPr>
            <w:tcW w:w="827" w:type="pct"/>
            <w:noWrap/>
            <w:vAlign w:val="center"/>
          </w:tcPr>
          <w:p w14:paraId="5496FE3D" w14:textId="7BA05D94"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रामगोपाल सिं</w:t>
            </w:r>
          </w:p>
        </w:tc>
      </w:tr>
      <w:tr w:rsidR="00823A99" w:rsidRPr="00AB4469" w14:paraId="56C1DB33" w14:textId="77777777" w:rsidTr="00967C41">
        <w:trPr>
          <w:trHeight w:val="144"/>
        </w:trPr>
        <w:tc>
          <w:tcPr>
            <w:tcW w:w="298" w:type="pct"/>
            <w:noWrap/>
            <w:vAlign w:val="center"/>
          </w:tcPr>
          <w:p w14:paraId="1F3B5E5C" w14:textId="5232F3A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८</w:t>
            </w:r>
          </w:p>
        </w:tc>
        <w:tc>
          <w:tcPr>
            <w:tcW w:w="2089" w:type="pct"/>
            <w:noWrap/>
            <w:vAlign w:val="center"/>
          </w:tcPr>
          <w:p w14:paraId="439FAFA3" w14:textId="07BADF8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 xml:space="preserve">पुनर्मिलन बहुउदेशीय सहकारी संस्था </w:t>
            </w:r>
            <w:r w:rsidRPr="00AB4469">
              <w:rPr>
                <w:rFonts w:ascii="Preeti" w:hAnsi="Preeti" w:cs="Kalimati" w:hint="cs"/>
                <w:color w:val="000000" w:themeColor="text1"/>
                <w:cs/>
              </w:rPr>
              <w:t>लि.</w:t>
            </w:r>
          </w:p>
        </w:tc>
        <w:tc>
          <w:tcPr>
            <w:tcW w:w="1056" w:type="pct"/>
          </w:tcPr>
          <w:p w14:paraId="6021CD3D" w14:textId="271E3A47"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 xml:space="preserve">८ लुभु </w:t>
            </w:r>
          </w:p>
        </w:tc>
        <w:tc>
          <w:tcPr>
            <w:tcW w:w="730" w:type="pct"/>
            <w:vAlign w:val="center"/>
          </w:tcPr>
          <w:p w14:paraId="0BCB92E0" w14:textId="4DAE6F6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२०६२।०२।२२</w:t>
            </w:r>
          </w:p>
        </w:tc>
        <w:tc>
          <w:tcPr>
            <w:tcW w:w="827" w:type="pct"/>
            <w:noWrap/>
            <w:vAlign w:val="center"/>
          </w:tcPr>
          <w:p w14:paraId="1BCE5C91" w14:textId="37F5032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अष्ट ब महर्जन</w:t>
            </w:r>
          </w:p>
        </w:tc>
      </w:tr>
      <w:tr w:rsidR="00823A99" w:rsidRPr="00AB4469" w14:paraId="161A92F4" w14:textId="77777777" w:rsidTr="00967C41">
        <w:trPr>
          <w:trHeight w:val="144"/>
        </w:trPr>
        <w:tc>
          <w:tcPr>
            <w:tcW w:w="298" w:type="pct"/>
            <w:noWrap/>
            <w:vAlign w:val="center"/>
          </w:tcPr>
          <w:p w14:paraId="2754012A" w14:textId="4D86101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९</w:t>
            </w:r>
          </w:p>
        </w:tc>
        <w:tc>
          <w:tcPr>
            <w:tcW w:w="2089" w:type="pct"/>
            <w:noWrap/>
            <w:vAlign w:val="center"/>
          </w:tcPr>
          <w:p w14:paraId="5CBD6A7E" w14:textId="2B23E294"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जनमुखी जडिबुटी उत्पादकसहकारी संस्था लि.</w:t>
            </w:r>
          </w:p>
        </w:tc>
        <w:tc>
          <w:tcPr>
            <w:tcW w:w="1056" w:type="pct"/>
          </w:tcPr>
          <w:p w14:paraId="69AB537D" w14:textId="1AB7FF4A"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 xml:space="preserve">८ लुभु </w:t>
            </w:r>
          </w:p>
        </w:tc>
        <w:tc>
          <w:tcPr>
            <w:tcW w:w="730" w:type="pct"/>
            <w:vAlign w:val="center"/>
          </w:tcPr>
          <w:p w14:paraId="6CAEDBF1" w14:textId="1FC9843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२०६८।०८।२५</w:t>
            </w:r>
          </w:p>
        </w:tc>
        <w:tc>
          <w:tcPr>
            <w:tcW w:w="827" w:type="pct"/>
            <w:noWrap/>
            <w:vAlign w:val="center"/>
          </w:tcPr>
          <w:p w14:paraId="0B389E38" w14:textId="10E1ECA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जनक थापा</w:t>
            </w:r>
          </w:p>
        </w:tc>
      </w:tr>
      <w:tr w:rsidR="00823A99" w:rsidRPr="00AB4469" w14:paraId="25999D50" w14:textId="77777777" w:rsidTr="00967C41">
        <w:trPr>
          <w:trHeight w:val="144"/>
        </w:trPr>
        <w:tc>
          <w:tcPr>
            <w:tcW w:w="298" w:type="pct"/>
            <w:noWrap/>
            <w:vAlign w:val="center"/>
          </w:tcPr>
          <w:p w14:paraId="14844E7E" w14:textId="46407EC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१०</w:t>
            </w:r>
          </w:p>
        </w:tc>
        <w:tc>
          <w:tcPr>
            <w:tcW w:w="2089" w:type="pct"/>
            <w:noWrap/>
            <w:vAlign w:val="center"/>
          </w:tcPr>
          <w:p w14:paraId="32C405ED" w14:textId="334BCC3E"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चाँदनी बचत तथाऋण सहकारी संस्था लि</w:t>
            </w:r>
          </w:p>
        </w:tc>
        <w:tc>
          <w:tcPr>
            <w:tcW w:w="1056" w:type="pct"/>
          </w:tcPr>
          <w:p w14:paraId="252419E2" w14:textId="7DE73259"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५ टिकाथली</w:t>
            </w:r>
          </w:p>
        </w:tc>
        <w:tc>
          <w:tcPr>
            <w:tcW w:w="730" w:type="pct"/>
            <w:vAlign w:val="center"/>
          </w:tcPr>
          <w:p w14:paraId="7501C332" w14:textId="298379A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२०६४।१२।२१</w:t>
            </w:r>
          </w:p>
        </w:tc>
        <w:tc>
          <w:tcPr>
            <w:tcW w:w="827" w:type="pct"/>
            <w:noWrap/>
            <w:vAlign w:val="center"/>
          </w:tcPr>
          <w:p w14:paraId="5FAA5C09" w14:textId="33DE656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बिकास महर्जन</w:t>
            </w:r>
          </w:p>
        </w:tc>
      </w:tr>
      <w:tr w:rsidR="00823A99" w:rsidRPr="00AB4469" w14:paraId="18B44E47" w14:textId="77777777" w:rsidTr="00967C41">
        <w:trPr>
          <w:trHeight w:val="144"/>
        </w:trPr>
        <w:tc>
          <w:tcPr>
            <w:tcW w:w="298" w:type="pct"/>
            <w:noWrap/>
            <w:vAlign w:val="center"/>
          </w:tcPr>
          <w:p w14:paraId="1134C9F3" w14:textId="75E56F5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११</w:t>
            </w:r>
          </w:p>
        </w:tc>
        <w:tc>
          <w:tcPr>
            <w:tcW w:w="2089" w:type="pct"/>
            <w:noWrap/>
            <w:vAlign w:val="center"/>
          </w:tcPr>
          <w:p w14:paraId="3134387C" w14:textId="7DEE5D82"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बिष्णुडोल ब.उ.स.सं.लि.</w:t>
            </w:r>
          </w:p>
        </w:tc>
        <w:tc>
          <w:tcPr>
            <w:tcW w:w="1056" w:type="pct"/>
          </w:tcPr>
          <w:p w14:paraId="3B67B248" w14:textId="3C8647E0"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 xml:space="preserve">८ लुभु </w:t>
            </w:r>
          </w:p>
        </w:tc>
        <w:tc>
          <w:tcPr>
            <w:tcW w:w="730" w:type="pct"/>
            <w:vAlign w:val="center"/>
          </w:tcPr>
          <w:p w14:paraId="142F47B4" w14:textId="06803BC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२०६४।२।२७</w:t>
            </w:r>
          </w:p>
        </w:tc>
        <w:tc>
          <w:tcPr>
            <w:tcW w:w="827" w:type="pct"/>
            <w:noWrap/>
            <w:vAlign w:val="center"/>
          </w:tcPr>
          <w:p w14:paraId="74DE8C2B" w14:textId="00816416"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rPr>
              <w:t>बिष्णु</w:t>
            </w:r>
          </w:p>
        </w:tc>
      </w:tr>
      <w:tr w:rsidR="00823A99" w:rsidRPr="00AB4469" w14:paraId="522BD5C2" w14:textId="77777777" w:rsidTr="00967C41">
        <w:trPr>
          <w:trHeight w:val="144"/>
        </w:trPr>
        <w:tc>
          <w:tcPr>
            <w:tcW w:w="298" w:type="pct"/>
            <w:noWrap/>
            <w:vAlign w:val="center"/>
          </w:tcPr>
          <w:p w14:paraId="582BA89F" w14:textId="7EE954F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१२</w:t>
            </w:r>
          </w:p>
        </w:tc>
        <w:tc>
          <w:tcPr>
            <w:tcW w:w="2089" w:type="pct"/>
            <w:noWrap/>
            <w:vAlign w:val="center"/>
          </w:tcPr>
          <w:p w14:paraId="1DF0C9C2" w14:textId="586D71AE"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श्री सत्य नारायण कृषि ब. सहकारी संस्था</w:t>
            </w:r>
          </w:p>
        </w:tc>
        <w:tc>
          <w:tcPr>
            <w:tcW w:w="1056" w:type="pct"/>
          </w:tcPr>
          <w:p w14:paraId="3978E3D4" w14:textId="79AEFF71"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पा.-३</w:t>
            </w:r>
            <w:r w:rsidRPr="00AB4469">
              <w:rPr>
                <w:rFonts w:ascii="Calibri" w:eastAsia="Times New Roman" w:hAnsi="Calibri" w:cs="Kalimati"/>
                <w:color w:val="000000"/>
                <w:cs/>
              </w:rPr>
              <w:t xml:space="preserve"> इमाडोल</w:t>
            </w:r>
          </w:p>
        </w:tc>
        <w:tc>
          <w:tcPr>
            <w:tcW w:w="730" w:type="pct"/>
            <w:vAlign w:val="center"/>
          </w:tcPr>
          <w:p w14:paraId="6DC91960" w14:textId="498A8D1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२०६४।३।५</w:t>
            </w:r>
          </w:p>
        </w:tc>
        <w:tc>
          <w:tcPr>
            <w:tcW w:w="827" w:type="pct"/>
            <w:noWrap/>
            <w:vAlign w:val="center"/>
          </w:tcPr>
          <w:p w14:paraId="56DF5E27" w14:textId="6353425B"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महेश आचार्य</w:t>
            </w:r>
          </w:p>
        </w:tc>
      </w:tr>
      <w:tr w:rsidR="00823A99" w:rsidRPr="00AB4469" w14:paraId="27CDD5C6" w14:textId="77777777" w:rsidTr="00967C41">
        <w:trPr>
          <w:trHeight w:val="144"/>
        </w:trPr>
        <w:tc>
          <w:tcPr>
            <w:tcW w:w="298" w:type="pct"/>
            <w:noWrap/>
            <w:vAlign w:val="center"/>
          </w:tcPr>
          <w:p w14:paraId="76B45A46" w14:textId="0C25943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१३</w:t>
            </w:r>
          </w:p>
        </w:tc>
        <w:tc>
          <w:tcPr>
            <w:tcW w:w="2089" w:type="pct"/>
            <w:noWrap/>
            <w:vAlign w:val="center"/>
          </w:tcPr>
          <w:p w14:paraId="7FF837B8" w14:textId="18B314AA"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टिकेश्वर कृषि ब. सहकारी संस्था</w:t>
            </w:r>
          </w:p>
        </w:tc>
        <w:tc>
          <w:tcPr>
            <w:tcW w:w="1056" w:type="pct"/>
          </w:tcPr>
          <w:p w14:paraId="707E9DA1" w14:textId="292C70B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w:t>
            </w:r>
            <w:r w:rsidRPr="00AB4469">
              <w:rPr>
                <w:rFonts w:ascii="Calibri" w:eastAsia="Times New Roman" w:hAnsi="Calibri" w:cs="Kalimati"/>
                <w:color w:val="000000"/>
                <w:cs/>
              </w:rPr>
              <w:t>५ टिकाथली</w:t>
            </w:r>
          </w:p>
        </w:tc>
        <w:tc>
          <w:tcPr>
            <w:tcW w:w="730" w:type="pct"/>
            <w:vAlign w:val="center"/>
          </w:tcPr>
          <w:p w14:paraId="44721935" w14:textId="28ECBD6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२०६४।२।२७</w:t>
            </w:r>
          </w:p>
        </w:tc>
        <w:tc>
          <w:tcPr>
            <w:tcW w:w="827" w:type="pct"/>
            <w:noWrap/>
            <w:vAlign w:val="center"/>
          </w:tcPr>
          <w:p w14:paraId="683DD97F" w14:textId="1D29DBC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राजेश महर्जन</w:t>
            </w:r>
          </w:p>
        </w:tc>
      </w:tr>
      <w:tr w:rsidR="00823A99" w:rsidRPr="00AB4469" w14:paraId="15C78625" w14:textId="77777777" w:rsidTr="00967C41">
        <w:trPr>
          <w:trHeight w:val="144"/>
        </w:trPr>
        <w:tc>
          <w:tcPr>
            <w:tcW w:w="298" w:type="pct"/>
            <w:noWrap/>
            <w:vAlign w:val="center"/>
          </w:tcPr>
          <w:p w14:paraId="1E8ED157" w14:textId="69E0205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१४</w:t>
            </w:r>
          </w:p>
        </w:tc>
        <w:tc>
          <w:tcPr>
            <w:tcW w:w="2089" w:type="pct"/>
            <w:noWrap/>
            <w:vAlign w:val="center"/>
          </w:tcPr>
          <w:p w14:paraId="6801CA39" w14:textId="56460119"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माने चैत्य कृषि सहकारी संस्था</w:t>
            </w:r>
          </w:p>
        </w:tc>
        <w:tc>
          <w:tcPr>
            <w:tcW w:w="1056" w:type="pct"/>
          </w:tcPr>
          <w:p w14:paraId="27B7E1D2" w14:textId="56A50535"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पा.-९</w:t>
            </w:r>
            <w:r w:rsidRPr="00AB4469">
              <w:rPr>
                <w:rFonts w:ascii="Calibri" w:eastAsia="Times New Roman" w:hAnsi="Calibri" w:cs="Kalimati"/>
                <w:color w:val="000000"/>
                <w:cs/>
              </w:rPr>
              <w:t xml:space="preserve"> लामाटार</w:t>
            </w:r>
          </w:p>
        </w:tc>
        <w:tc>
          <w:tcPr>
            <w:tcW w:w="730" w:type="pct"/>
            <w:vAlign w:val="center"/>
          </w:tcPr>
          <w:p w14:paraId="545F0B75" w14:textId="13C5960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२०६६।२।२७</w:t>
            </w:r>
          </w:p>
        </w:tc>
        <w:tc>
          <w:tcPr>
            <w:tcW w:w="827" w:type="pct"/>
            <w:noWrap/>
            <w:vAlign w:val="center"/>
          </w:tcPr>
          <w:p w14:paraId="5D475CFF" w14:textId="1E1940D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विष्णु व. विष्ट</w:t>
            </w:r>
          </w:p>
        </w:tc>
      </w:tr>
      <w:tr w:rsidR="00823A99" w:rsidRPr="00AB4469" w14:paraId="4A482416" w14:textId="77777777" w:rsidTr="00967C41">
        <w:trPr>
          <w:trHeight w:val="144"/>
        </w:trPr>
        <w:tc>
          <w:tcPr>
            <w:tcW w:w="298" w:type="pct"/>
            <w:noWrap/>
            <w:vAlign w:val="center"/>
          </w:tcPr>
          <w:p w14:paraId="2271F550" w14:textId="49DA5293"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१५</w:t>
            </w:r>
          </w:p>
        </w:tc>
        <w:tc>
          <w:tcPr>
            <w:tcW w:w="2089" w:type="pct"/>
            <w:noWrap/>
            <w:vAlign w:val="center"/>
          </w:tcPr>
          <w:p w14:paraId="08DCB690" w14:textId="579EA7A5"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लामाटार कृषि ब. सहकारी संस्था</w:t>
            </w:r>
          </w:p>
        </w:tc>
        <w:tc>
          <w:tcPr>
            <w:tcW w:w="1056" w:type="pct"/>
          </w:tcPr>
          <w:p w14:paraId="16546425" w14:textId="7C92416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पा.-९</w:t>
            </w:r>
            <w:r w:rsidRPr="00AB4469">
              <w:rPr>
                <w:rFonts w:ascii="Calibri" w:eastAsia="Times New Roman" w:hAnsi="Calibri" w:cs="Kalimati"/>
                <w:color w:val="000000"/>
                <w:cs/>
              </w:rPr>
              <w:t xml:space="preserve"> लामाटार</w:t>
            </w:r>
          </w:p>
        </w:tc>
        <w:tc>
          <w:tcPr>
            <w:tcW w:w="730" w:type="pct"/>
            <w:vAlign w:val="center"/>
          </w:tcPr>
          <w:p w14:paraId="3E928AE6" w14:textId="11E3EBCE"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२०६२।११।२६</w:t>
            </w:r>
          </w:p>
        </w:tc>
        <w:tc>
          <w:tcPr>
            <w:tcW w:w="827" w:type="pct"/>
            <w:noWrap/>
            <w:vAlign w:val="center"/>
          </w:tcPr>
          <w:p w14:paraId="16E780E2" w14:textId="6FD9FA2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देवेन्द्र प्र. पोडेल</w:t>
            </w:r>
          </w:p>
        </w:tc>
      </w:tr>
      <w:tr w:rsidR="00823A99" w:rsidRPr="00AB4469" w14:paraId="0BA2D612" w14:textId="77777777" w:rsidTr="00967C41">
        <w:trPr>
          <w:trHeight w:val="144"/>
        </w:trPr>
        <w:tc>
          <w:tcPr>
            <w:tcW w:w="298" w:type="pct"/>
            <w:noWrap/>
            <w:vAlign w:val="center"/>
          </w:tcPr>
          <w:p w14:paraId="181ECF4C" w14:textId="185E8C7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१६</w:t>
            </w:r>
          </w:p>
        </w:tc>
        <w:tc>
          <w:tcPr>
            <w:tcW w:w="2089" w:type="pct"/>
            <w:noWrap/>
            <w:vAlign w:val="center"/>
          </w:tcPr>
          <w:p w14:paraId="71034A62" w14:textId="7E3FE3C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कुसल कृषि सहकारी सस्ंथा लि.</w:t>
            </w:r>
          </w:p>
        </w:tc>
        <w:tc>
          <w:tcPr>
            <w:tcW w:w="1056" w:type="pct"/>
          </w:tcPr>
          <w:p w14:paraId="26497F26" w14:textId="74126A16"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पा.-९</w:t>
            </w:r>
            <w:r w:rsidRPr="00AB4469">
              <w:rPr>
                <w:rFonts w:ascii="Calibri" w:eastAsia="Times New Roman" w:hAnsi="Calibri" w:cs="Kalimati"/>
                <w:color w:val="000000"/>
                <w:cs/>
              </w:rPr>
              <w:t xml:space="preserve"> लामाटार</w:t>
            </w:r>
          </w:p>
        </w:tc>
        <w:tc>
          <w:tcPr>
            <w:tcW w:w="730" w:type="pct"/>
            <w:vAlign w:val="center"/>
          </w:tcPr>
          <w:p w14:paraId="6C9F9DDB" w14:textId="017CC6B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२०५४।०५।२६</w:t>
            </w:r>
          </w:p>
        </w:tc>
        <w:tc>
          <w:tcPr>
            <w:tcW w:w="827" w:type="pct"/>
            <w:noWrap/>
            <w:vAlign w:val="center"/>
          </w:tcPr>
          <w:p w14:paraId="4277DE95" w14:textId="2ADFB2D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भगबती सुबेदी</w:t>
            </w:r>
          </w:p>
        </w:tc>
      </w:tr>
      <w:tr w:rsidR="00823A99" w:rsidRPr="00AB4469" w14:paraId="1E7C7E96" w14:textId="77777777" w:rsidTr="00967C41">
        <w:trPr>
          <w:trHeight w:val="144"/>
        </w:trPr>
        <w:tc>
          <w:tcPr>
            <w:tcW w:w="298" w:type="pct"/>
            <w:noWrap/>
            <w:vAlign w:val="center"/>
          </w:tcPr>
          <w:p w14:paraId="7A707904" w14:textId="62DCDEE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१७</w:t>
            </w:r>
          </w:p>
        </w:tc>
        <w:tc>
          <w:tcPr>
            <w:tcW w:w="2089" w:type="pct"/>
            <w:noWrap/>
            <w:vAlign w:val="center"/>
          </w:tcPr>
          <w:p w14:paraId="47DF916D" w14:textId="4E6173B1"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स्वाबलम्वी बचत तथा क्रृण सहकारी संस्था</w:t>
            </w:r>
          </w:p>
        </w:tc>
        <w:tc>
          <w:tcPr>
            <w:tcW w:w="1056" w:type="pct"/>
          </w:tcPr>
          <w:p w14:paraId="66DAEFEA" w14:textId="0BA02F03"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म. न. पा.-८</w:t>
            </w:r>
            <w:r w:rsidRPr="00AB4469">
              <w:rPr>
                <w:rFonts w:ascii="Calibri" w:eastAsia="Times New Roman" w:hAnsi="Calibri" w:cs="Kalimati"/>
                <w:color w:val="000000"/>
                <w:cs/>
              </w:rPr>
              <w:t xml:space="preserve"> लुभु </w:t>
            </w:r>
          </w:p>
        </w:tc>
        <w:tc>
          <w:tcPr>
            <w:tcW w:w="730" w:type="pct"/>
            <w:vAlign w:val="center"/>
          </w:tcPr>
          <w:p w14:paraId="7832E4BB" w14:textId="1B38342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२०६२।१२।१७</w:t>
            </w:r>
          </w:p>
        </w:tc>
        <w:tc>
          <w:tcPr>
            <w:tcW w:w="827" w:type="pct"/>
            <w:noWrap/>
            <w:vAlign w:val="center"/>
          </w:tcPr>
          <w:p w14:paraId="537DDC62" w14:textId="56364AA8"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मिलन राई</w:t>
            </w:r>
          </w:p>
        </w:tc>
      </w:tr>
      <w:tr w:rsidR="00823A99" w:rsidRPr="00AB4469" w14:paraId="7CFEE31F" w14:textId="77777777" w:rsidTr="00967C41">
        <w:trPr>
          <w:trHeight w:val="144"/>
        </w:trPr>
        <w:tc>
          <w:tcPr>
            <w:tcW w:w="298" w:type="pct"/>
            <w:noWrap/>
            <w:vAlign w:val="center"/>
          </w:tcPr>
          <w:p w14:paraId="2910F1F2" w14:textId="7BDB049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b/>
                <w:bCs/>
                <w:color w:val="000000" w:themeColor="text1"/>
                <w:cs/>
              </w:rPr>
              <w:t>४</w:t>
            </w:r>
          </w:p>
        </w:tc>
        <w:tc>
          <w:tcPr>
            <w:tcW w:w="2089" w:type="pct"/>
            <w:noWrap/>
            <w:vAlign w:val="center"/>
          </w:tcPr>
          <w:p w14:paraId="0A1EA643" w14:textId="1C4C14D6" w:rsidR="00823A99" w:rsidRPr="00AB4469" w:rsidRDefault="00823A99" w:rsidP="00823A99">
            <w:pPr>
              <w:spacing w:after="0" w:line="240" w:lineRule="auto"/>
              <w:rPr>
                <w:rFonts w:cs="Kalimati"/>
                <w:b/>
                <w:bCs/>
                <w:cs/>
                <w:lang w:bidi="hi-IN"/>
              </w:rPr>
            </w:pPr>
            <w:r w:rsidRPr="00AB4469">
              <w:rPr>
                <w:rFonts w:ascii="Preeti" w:hAnsi="Preeti" w:cs="Kalimati" w:hint="cs"/>
                <w:b/>
                <w:bCs/>
                <w:color w:val="000000" w:themeColor="text1"/>
                <w:cs/>
              </w:rPr>
              <w:t xml:space="preserve">महांकाल </w:t>
            </w:r>
            <w:r w:rsidRPr="00AB4469">
              <w:rPr>
                <w:rFonts w:cs="Kalimati" w:hint="cs"/>
                <w:b/>
                <w:bCs/>
                <w:cs/>
              </w:rPr>
              <w:t>गाँउपालपिका</w:t>
            </w:r>
          </w:p>
        </w:tc>
        <w:tc>
          <w:tcPr>
            <w:tcW w:w="1056" w:type="pct"/>
          </w:tcPr>
          <w:p w14:paraId="54DD078B" w14:textId="77777777" w:rsidR="00823A99" w:rsidRPr="00AB4469" w:rsidRDefault="00823A99" w:rsidP="00823A99">
            <w:pPr>
              <w:spacing w:after="0" w:line="240" w:lineRule="auto"/>
              <w:rPr>
                <w:rFonts w:ascii="Calibri" w:hAnsi="Calibri" w:cs="Kalimati"/>
                <w:b/>
                <w:bCs/>
                <w:cs/>
              </w:rPr>
            </w:pPr>
          </w:p>
        </w:tc>
        <w:tc>
          <w:tcPr>
            <w:tcW w:w="730" w:type="pct"/>
            <w:vAlign w:val="center"/>
          </w:tcPr>
          <w:p w14:paraId="3E7749F8" w14:textId="77777777" w:rsidR="00823A99" w:rsidRPr="00AB4469" w:rsidRDefault="00823A99" w:rsidP="00823A99">
            <w:pPr>
              <w:spacing w:after="0" w:line="240" w:lineRule="auto"/>
              <w:rPr>
                <w:rFonts w:ascii="Calibri" w:eastAsia="Times New Roman" w:hAnsi="Calibri" w:cs="Kalimati"/>
                <w:b/>
                <w:bCs/>
                <w:color w:val="000000"/>
                <w:cs/>
              </w:rPr>
            </w:pPr>
          </w:p>
        </w:tc>
        <w:tc>
          <w:tcPr>
            <w:tcW w:w="827" w:type="pct"/>
            <w:noWrap/>
            <w:vAlign w:val="center"/>
          </w:tcPr>
          <w:p w14:paraId="015D8D35" w14:textId="77777777" w:rsidR="00823A99" w:rsidRPr="00AB4469" w:rsidRDefault="00823A99" w:rsidP="00823A99">
            <w:pPr>
              <w:spacing w:after="0" w:line="240" w:lineRule="auto"/>
              <w:rPr>
                <w:rFonts w:ascii="Calibri" w:eastAsia="Times New Roman" w:hAnsi="Calibri" w:cs="Kalimati"/>
                <w:b/>
                <w:bCs/>
                <w:color w:val="000000"/>
                <w:cs/>
              </w:rPr>
            </w:pPr>
          </w:p>
        </w:tc>
      </w:tr>
      <w:tr w:rsidR="00823A99" w:rsidRPr="00AB4469" w14:paraId="459D3974" w14:textId="77777777" w:rsidTr="00967C41">
        <w:trPr>
          <w:trHeight w:val="144"/>
        </w:trPr>
        <w:tc>
          <w:tcPr>
            <w:tcW w:w="298" w:type="pct"/>
            <w:noWrap/>
            <w:vAlign w:val="center"/>
          </w:tcPr>
          <w:p w14:paraId="595C174B"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3CF6875E" w14:textId="2DC81283"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गोटीखेल बहुउद्देश्यीय सहकारी संस्था</w:t>
            </w:r>
          </w:p>
        </w:tc>
        <w:tc>
          <w:tcPr>
            <w:tcW w:w="1056" w:type="pct"/>
          </w:tcPr>
          <w:p w14:paraId="58B3E2EF" w14:textId="6F7AEAFA"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म.गा.पा.</w:t>
            </w:r>
            <w:r w:rsidRPr="00AB4469">
              <w:rPr>
                <w:rFonts w:ascii="Calibri" w:eastAsia="Times New Roman" w:hAnsi="Calibri" w:cs="Kalimati" w:hint="cs"/>
                <w:color w:val="000000"/>
                <w:cs/>
              </w:rPr>
              <w:t>-</w:t>
            </w:r>
            <w:r w:rsidRPr="00AB4469">
              <w:rPr>
                <w:rFonts w:ascii="Calibri" w:eastAsia="Times New Roman" w:hAnsi="Calibri" w:cs="Kalimati"/>
                <w:color w:val="000000"/>
                <w:cs/>
              </w:rPr>
              <w:t>३ गोटीखेल</w:t>
            </w:r>
          </w:p>
        </w:tc>
        <w:tc>
          <w:tcPr>
            <w:tcW w:w="730" w:type="pct"/>
            <w:vAlign w:val="center"/>
          </w:tcPr>
          <w:p w14:paraId="0815D719" w14:textId="59956C4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२०६७।०३।१६</w:t>
            </w:r>
          </w:p>
        </w:tc>
        <w:tc>
          <w:tcPr>
            <w:tcW w:w="827" w:type="pct"/>
            <w:noWrap/>
            <w:vAlign w:val="center"/>
          </w:tcPr>
          <w:p w14:paraId="48E99F9E" w14:textId="546802E9"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भविष्य थापा</w:t>
            </w:r>
          </w:p>
        </w:tc>
      </w:tr>
      <w:tr w:rsidR="00823A99" w:rsidRPr="00AB4469" w14:paraId="4009B59B" w14:textId="77777777" w:rsidTr="00967C41">
        <w:trPr>
          <w:trHeight w:val="144"/>
        </w:trPr>
        <w:tc>
          <w:tcPr>
            <w:tcW w:w="298" w:type="pct"/>
            <w:noWrap/>
            <w:vAlign w:val="center"/>
          </w:tcPr>
          <w:p w14:paraId="3BB1F4CD"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35093843" w14:textId="35448F0B"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सोलिथुम कृषि सहकारी संस्था लि.</w:t>
            </w:r>
          </w:p>
        </w:tc>
        <w:tc>
          <w:tcPr>
            <w:tcW w:w="1056" w:type="pct"/>
          </w:tcPr>
          <w:p w14:paraId="3DC0295F" w14:textId="22307024"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म.गा.पा.</w:t>
            </w:r>
            <w:r w:rsidRPr="00AB4469">
              <w:rPr>
                <w:rFonts w:ascii="Calibri" w:eastAsia="Times New Roman" w:hAnsi="Calibri" w:cs="Kalimati" w:hint="cs"/>
                <w:color w:val="000000"/>
                <w:cs/>
              </w:rPr>
              <w:t>-</w:t>
            </w:r>
            <w:r w:rsidRPr="00AB4469">
              <w:rPr>
                <w:rFonts w:ascii="Calibri" w:eastAsia="Times New Roman" w:hAnsi="Calibri" w:cs="Kalimati"/>
                <w:color w:val="000000"/>
                <w:cs/>
              </w:rPr>
              <w:t>१ बुखेल</w:t>
            </w:r>
          </w:p>
        </w:tc>
        <w:tc>
          <w:tcPr>
            <w:tcW w:w="730" w:type="pct"/>
            <w:vAlign w:val="center"/>
          </w:tcPr>
          <w:p w14:paraId="100002D9" w14:textId="374AD21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२०६७।०३।१६</w:t>
            </w:r>
          </w:p>
        </w:tc>
        <w:tc>
          <w:tcPr>
            <w:tcW w:w="827" w:type="pct"/>
            <w:noWrap/>
            <w:vAlign w:val="center"/>
          </w:tcPr>
          <w:p w14:paraId="6B79F06F" w14:textId="4C69D0D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शिव</w:t>
            </w:r>
            <w:r w:rsidRPr="00AB4469">
              <w:rPr>
                <w:rFonts w:ascii="Preeti" w:hAnsi="Preeti" w:cs="Kalimati" w:hint="cs"/>
                <w:color w:val="000000" w:themeColor="text1"/>
                <w:cs/>
              </w:rPr>
              <w:t xml:space="preserve"> </w:t>
            </w:r>
            <w:r w:rsidRPr="00AB4469">
              <w:rPr>
                <w:rFonts w:ascii="Preeti" w:hAnsi="Preeti" w:cs="Kalimati"/>
                <w:color w:val="000000" w:themeColor="text1"/>
                <w:cs/>
                <w:lang w:bidi="hi-IN"/>
              </w:rPr>
              <w:t>प्र.तिमलसिना</w:t>
            </w:r>
          </w:p>
        </w:tc>
      </w:tr>
      <w:tr w:rsidR="00823A99" w:rsidRPr="00AB4469" w14:paraId="0F15CEB8" w14:textId="77777777" w:rsidTr="00967C41">
        <w:trPr>
          <w:trHeight w:val="144"/>
        </w:trPr>
        <w:tc>
          <w:tcPr>
            <w:tcW w:w="298" w:type="pct"/>
            <w:noWrap/>
            <w:vAlign w:val="center"/>
          </w:tcPr>
          <w:p w14:paraId="4F88C8B5"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4D88B9F2" w14:textId="127D627C"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आरजी सहकारी संस्था</w:t>
            </w:r>
          </w:p>
        </w:tc>
        <w:tc>
          <w:tcPr>
            <w:tcW w:w="1056" w:type="pct"/>
          </w:tcPr>
          <w:p w14:paraId="11524BDD" w14:textId="6F37E01F"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म.गा.पा.</w:t>
            </w:r>
            <w:r w:rsidRPr="00AB4469">
              <w:rPr>
                <w:rFonts w:ascii="Calibri" w:eastAsia="Times New Roman" w:hAnsi="Calibri" w:cs="Kalimati" w:hint="cs"/>
                <w:color w:val="000000"/>
                <w:cs/>
              </w:rPr>
              <w:t>-</w:t>
            </w:r>
            <w:r w:rsidRPr="00AB4469">
              <w:rPr>
                <w:rFonts w:ascii="Calibri" w:eastAsia="Times New Roman" w:hAnsi="Calibri" w:cs="Kalimati"/>
                <w:color w:val="000000"/>
                <w:cs/>
              </w:rPr>
              <w:t>४ कालेश्वर</w:t>
            </w:r>
          </w:p>
        </w:tc>
        <w:tc>
          <w:tcPr>
            <w:tcW w:w="730" w:type="pct"/>
            <w:vAlign w:val="center"/>
          </w:tcPr>
          <w:p w14:paraId="1D3513B0" w14:textId="4D9E047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२०५९।७।७</w:t>
            </w:r>
          </w:p>
        </w:tc>
        <w:tc>
          <w:tcPr>
            <w:tcW w:w="827" w:type="pct"/>
            <w:noWrap/>
            <w:vAlign w:val="center"/>
          </w:tcPr>
          <w:p w14:paraId="1840F579" w14:textId="421F19B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rPr>
              <w:t>आरजी</w:t>
            </w:r>
            <w:r w:rsidRPr="00AB4469">
              <w:rPr>
                <w:rFonts w:ascii="Preeti" w:hAnsi="Preeti" w:cs="Kalimati" w:hint="cs"/>
                <w:color w:val="000000" w:themeColor="text1"/>
                <w:cs/>
              </w:rPr>
              <w:t xml:space="preserve">त </w:t>
            </w:r>
            <w:r w:rsidRPr="00AB4469">
              <w:rPr>
                <w:rFonts w:ascii="Preeti" w:hAnsi="Preeti" w:cs="Kalimati"/>
                <w:color w:val="000000" w:themeColor="text1"/>
                <w:cs/>
                <w:lang w:bidi="hi-IN"/>
              </w:rPr>
              <w:t>तिमलसिना</w:t>
            </w:r>
          </w:p>
        </w:tc>
      </w:tr>
      <w:tr w:rsidR="00823A99" w:rsidRPr="00AB4469" w14:paraId="3980D941" w14:textId="77777777" w:rsidTr="00967C41">
        <w:trPr>
          <w:trHeight w:val="144"/>
        </w:trPr>
        <w:tc>
          <w:tcPr>
            <w:tcW w:w="298" w:type="pct"/>
            <w:noWrap/>
            <w:vAlign w:val="center"/>
          </w:tcPr>
          <w:p w14:paraId="52A81F51"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16C6424A" w14:textId="3E2B1178"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श्री टुङ्गन ब.सहकारी संस्था</w:t>
            </w:r>
          </w:p>
        </w:tc>
        <w:tc>
          <w:tcPr>
            <w:tcW w:w="1056" w:type="pct"/>
          </w:tcPr>
          <w:p w14:paraId="4EE9DEE2" w14:textId="154A1013"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lang w:bidi="hi-IN"/>
              </w:rPr>
              <w:t>म.गा.पा.</w:t>
            </w:r>
            <w:r w:rsidRPr="00AB4469">
              <w:rPr>
                <w:rFonts w:ascii="Calibri" w:eastAsia="Times New Roman" w:hAnsi="Calibri" w:cs="Kalimati" w:hint="cs"/>
                <w:color w:val="000000"/>
                <w:cs/>
              </w:rPr>
              <w:t>-</w:t>
            </w:r>
            <w:r w:rsidRPr="00AB4469">
              <w:rPr>
                <w:rFonts w:ascii="Calibri" w:eastAsia="Times New Roman" w:hAnsi="Calibri" w:cs="Kalimati"/>
                <w:color w:val="000000"/>
                <w:cs/>
              </w:rPr>
              <w:t>२ मानीखेल</w:t>
            </w:r>
          </w:p>
        </w:tc>
        <w:tc>
          <w:tcPr>
            <w:tcW w:w="730" w:type="pct"/>
            <w:vAlign w:val="center"/>
          </w:tcPr>
          <w:p w14:paraId="7D18614F" w14:textId="55575675"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२०५१।४।२६</w:t>
            </w:r>
          </w:p>
        </w:tc>
        <w:tc>
          <w:tcPr>
            <w:tcW w:w="827" w:type="pct"/>
            <w:noWrap/>
            <w:vAlign w:val="center"/>
          </w:tcPr>
          <w:p w14:paraId="2B5A1268" w14:textId="129CB121"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प्रमोद राई</w:t>
            </w:r>
          </w:p>
        </w:tc>
      </w:tr>
      <w:tr w:rsidR="00823A99" w:rsidRPr="00AB4469" w14:paraId="44D3560C" w14:textId="77777777" w:rsidTr="00967C41">
        <w:trPr>
          <w:trHeight w:val="144"/>
        </w:trPr>
        <w:tc>
          <w:tcPr>
            <w:tcW w:w="298" w:type="pct"/>
            <w:noWrap/>
            <w:vAlign w:val="center"/>
          </w:tcPr>
          <w:p w14:paraId="1F1B524E" w14:textId="76FFB21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b/>
                <w:bCs/>
                <w:color w:val="000000" w:themeColor="text1"/>
                <w:cs/>
              </w:rPr>
              <w:t>५</w:t>
            </w:r>
          </w:p>
        </w:tc>
        <w:tc>
          <w:tcPr>
            <w:tcW w:w="2089" w:type="pct"/>
            <w:noWrap/>
            <w:vAlign w:val="center"/>
          </w:tcPr>
          <w:p w14:paraId="76313CF2" w14:textId="4A5EF903" w:rsidR="00823A99" w:rsidRPr="00AB4469" w:rsidRDefault="00823A99" w:rsidP="00823A99">
            <w:pPr>
              <w:spacing w:after="0" w:line="240" w:lineRule="auto"/>
              <w:rPr>
                <w:rFonts w:cs="Kalimati"/>
                <w:b/>
                <w:bCs/>
                <w:cs/>
                <w:lang w:bidi="hi-IN"/>
              </w:rPr>
            </w:pPr>
            <w:r w:rsidRPr="00AB4469">
              <w:rPr>
                <w:rFonts w:ascii="Preeti" w:hAnsi="Preeti" w:cs="Kalimati" w:hint="cs"/>
                <w:b/>
                <w:bCs/>
                <w:color w:val="000000" w:themeColor="text1"/>
                <w:cs/>
              </w:rPr>
              <w:t xml:space="preserve">कोन्जोसोम </w:t>
            </w:r>
            <w:r w:rsidRPr="00AB4469">
              <w:rPr>
                <w:rFonts w:cs="Kalimati" w:hint="cs"/>
                <w:b/>
                <w:bCs/>
                <w:cs/>
              </w:rPr>
              <w:t>गाँउपालपिका</w:t>
            </w:r>
          </w:p>
        </w:tc>
        <w:tc>
          <w:tcPr>
            <w:tcW w:w="1056" w:type="pct"/>
          </w:tcPr>
          <w:p w14:paraId="59FBFC1C" w14:textId="77777777" w:rsidR="00823A99" w:rsidRPr="00AB4469" w:rsidRDefault="00823A99" w:rsidP="00823A99">
            <w:pPr>
              <w:spacing w:after="0" w:line="240" w:lineRule="auto"/>
              <w:rPr>
                <w:rFonts w:ascii="Calibri" w:hAnsi="Calibri" w:cs="Kalimati"/>
                <w:b/>
                <w:bCs/>
                <w:cs/>
              </w:rPr>
            </w:pPr>
          </w:p>
        </w:tc>
        <w:tc>
          <w:tcPr>
            <w:tcW w:w="730" w:type="pct"/>
            <w:vAlign w:val="center"/>
          </w:tcPr>
          <w:p w14:paraId="3303A31A" w14:textId="77777777" w:rsidR="00823A99" w:rsidRPr="00AB4469" w:rsidRDefault="00823A99" w:rsidP="00823A99">
            <w:pPr>
              <w:spacing w:after="0" w:line="240" w:lineRule="auto"/>
              <w:rPr>
                <w:rFonts w:ascii="Calibri" w:eastAsia="Times New Roman" w:hAnsi="Calibri" w:cs="Kalimati"/>
                <w:b/>
                <w:bCs/>
                <w:color w:val="000000"/>
                <w:cs/>
              </w:rPr>
            </w:pPr>
          </w:p>
        </w:tc>
        <w:tc>
          <w:tcPr>
            <w:tcW w:w="827" w:type="pct"/>
            <w:noWrap/>
            <w:vAlign w:val="center"/>
          </w:tcPr>
          <w:p w14:paraId="2D94E99F" w14:textId="77777777" w:rsidR="00823A99" w:rsidRPr="00AB4469" w:rsidRDefault="00823A99" w:rsidP="00823A99">
            <w:pPr>
              <w:spacing w:after="0" w:line="240" w:lineRule="auto"/>
              <w:rPr>
                <w:rFonts w:ascii="Calibri" w:eastAsia="Times New Roman" w:hAnsi="Calibri" w:cs="Kalimati"/>
                <w:b/>
                <w:bCs/>
                <w:color w:val="000000"/>
                <w:cs/>
              </w:rPr>
            </w:pPr>
          </w:p>
        </w:tc>
      </w:tr>
      <w:tr w:rsidR="00823A99" w:rsidRPr="00AB4469" w14:paraId="507BA3EB" w14:textId="77777777" w:rsidTr="00967C41">
        <w:trPr>
          <w:trHeight w:val="144"/>
        </w:trPr>
        <w:tc>
          <w:tcPr>
            <w:tcW w:w="298" w:type="pct"/>
            <w:noWrap/>
            <w:vAlign w:val="center"/>
          </w:tcPr>
          <w:p w14:paraId="1F3D1B12"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06443279" w14:textId="3883C2D4"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चौघरे प्रांगारिक कृषि सहकारी संस्था</w:t>
            </w:r>
          </w:p>
        </w:tc>
        <w:tc>
          <w:tcPr>
            <w:tcW w:w="1056" w:type="pct"/>
          </w:tcPr>
          <w:p w14:paraId="0150F087" w14:textId="31D61795"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को. न. पा.-१</w:t>
            </w:r>
            <w:r w:rsidRPr="00AB4469">
              <w:rPr>
                <w:rFonts w:ascii="Calibri" w:eastAsia="Times New Roman" w:hAnsi="Calibri" w:cs="Kalimati"/>
                <w:color w:val="000000"/>
                <w:cs/>
              </w:rPr>
              <w:t xml:space="preserve"> चौ</w:t>
            </w:r>
            <w:r w:rsidRPr="00AB4469">
              <w:rPr>
                <w:rFonts w:ascii="Calibri" w:eastAsia="Times New Roman" w:hAnsi="Calibri" w:cs="Kalimati" w:hint="cs"/>
                <w:color w:val="000000"/>
                <w:cs/>
              </w:rPr>
              <w:t>घ</w:t>
            </w:r>
            <w:r w:rsidRPr="00AB4469">
              <w:rPr>
                <w:rFonts w:ascii="Calibri" w:eastAsia="Times New Roman" w:hAnsi="Calibri" w:cs="Kalimati"/>
                <w:color w:val="000000"/>
                <w:cs/>
              </w:rPr>
              <w:t>रे</w:t>
            </w:r>
          </w:p>
        </w:tc>
        <w:tc>
          <w:tcPr>
            <w:tcW w:w="730" w:type="pct"/>
            <w:vAlign w:val="center"/>
          </w:tcPr>
          <w:p w14:paraId="192810BC" w14:textId="7D537D6D"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२०५१।३।२५</w:t>
            </w:r>
          </w:p>
        </w:tc>
        <w:tc>
          <w:tcPr>
            <w:tcW w:w="827" w:type="pct"/>
            <w:noWrap/>
            <w:vAlign w:val="center"/>
          </w:tcPr>
          <w:p w14:paraId="3116BDC9" w14:textId="06FFB7B0"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विनोद</w:t>
            </w:r>
            <w:r w:rsidRPr="00AB4469">
              <w:rPr>
                <w:rFonts w:ascii="Preeti" w:hAnsi="Preeti" w:cs="Kalimati" w:hint="cs"/>
                <w:color w:val="000000" w:themeColor="text1"/>
                <w:cs/>
              </w:rPr>
              <w:t xml:space="preserve"> </w:t>
            </w:r>
            <w:r w:rsidRPr="00AB4469">
              <w:rPr>
                <w:rFonts w:cs="Kalimati" w:hint="cs"/>
                <w:cs/>
              </w:rPr>
              <w:t>सन्जेल</w:t>
            </w:r>
          </w:p>
        </w:tc>
      </w:tr>
      <w:tr w:rsidR="00823A99" w:rsidRPr="00AB4469" w14:paraId="5DF49FC2" w14:textId="77777777" w:rsidTr="00967C41">
        <w:trPr>
          <w:trHeight w:val="144"/>
        </w:trPr>
        <w:tc>
          <w:tcPr>
            <w:tcW w:w="298" w:type="pct"/>
            <w:noWrap/>
            <w:vAlign w:val="center"/>
          </w:tcPr>
          <w:p w14:paraId="1B29E427"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3122729A" w14:textId="1B367C6F" w:rsidR="00823A99" w:rsidRPr="00AB4469" w:rsidRDefault="00823A99" w:rsidP="00823A99">
            <w:pPr>
              <w:spacing w:after="0" w:line="240" w:lineRule="auto"/>
              <w:rPr>
                <w:rFonts w:cs="Kalimati"/>
                <w:b/>
                <w:bCs/>
                <w:cs/>
                <w:lang w:bidi="hi-IN"/>
              </w:rPr>
            </w:pPr>
            <w:r w:rsidRPr="00AB4469">
              <w:rPr>
                <w:rFonts w:ascii="Preeti" w:hAnsi="Preeti" w:cs="Kalimati"/>
                <w:color w:val="000000" w:themeColor="text1"/>
                <w:cs/>
              </w:rPr>
              <w:t>सातकन्या दुग्ध उत्पादक सहकारी संस्था</w:t>
            </w:r>
          </w:p>
        </w:tc>
        <w:tc>
          <w:tcPr>
            <w:tcW w:w="1056" w:type="pct"/>
          </w:tcPr>
          <w:p w14:paraId="11934DE6" w14:textId="14506939"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 xml:space="preserve">को. न. पा.-२ </w:t>
            </w:r>
            <w:r w:rsidRPr="00AB4469">
              <w:rPr>
                <w:rFonts w:ascii="Calibri" w:eastAsia="Times New Roman" w:hAnsi="Calibri" w:cs="Kalimati"/>
                <w:color w:val="000000"/>
                <w:cs/>
              </w:rPr>
              <w:t>शंखु</w:t>
            </w:r>
          </w:p>
        </w:tc>
        <w:tc>
          <w:tcPr>
            <w:tcW w:w="730" w:type="pct"/>
            <w:vAlign w:val="center"/>
          </w:tcPr>
          <w:p w14:paraId="5B201CC3" w14:textId="6BE15A57"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२०५२।१२।२९</w:t>
            </w:r>
          </w:p>
        </w:tc>
        <w:tc>
          <w:tcPr>
            <w:tcW w:w="827" w:type="pct"/>
            <w:noWrap/>
            <w:vAlign w:val="center"/>
          </w:tcPr>
          <w:p w14:paraId="79FC451F" w14:textId="3F53A302"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मन्जु थापा</w:t>
            </w:r>
          </w:p>
        </w:tc>
      </w:tr>
      <w:tr w:rsidR="00823A99" w:rsidRPr="00AB4469" w14:paraId="22BA8088" w14:textId="77777777" w:rsidTr="00967C41">
        <w:trPr>
          <w:trHeight w:val="144"/>
        </w:trPr>
        <w:tc>
          <w:tcPr>
            <w:tcW w:w="298" w:type="pct"/>
            <w:noWrap/>
            <w:vAlign w:val="center"/>
          </w:tcPr>
          <w:p w14:paraId="0EBE51A4" w14:textId="06A150AF"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b/>
                <w:bCs/>
                <w:color w:val="000000" w:themeColor="text1"/>
                <w:cs/>
              </w:rPr>
              <w:t>६</w:t>
            </w:r>
          </w:p>
        </w:tc>
        <w:tc>
          <w:tcPr>
            <w:tcW w:w="2089" w:type="pct"/>
            <w:noWrap/>
            <w:vAlign w:val="center"/>
          </w:tcPr>
          <w:p w14:paraId="364EAA64" w14:textId="75A0EB97" w:rsidR="00823A99" w:rsidRPr="00AB4469" w:rsidRDefault="00823A99" w:rsidP="00823A99">
            <w:pPr>
              <w:spacing w:after="0" w:line="240" w:lineRule="auto"/>
              <w:rPr>
                <w:rFonts w:cs="Kalimati"/>
                <w:b/>
                <w:bCs/>
                <w:cs/>
                <w:lang w:bidi="hi-IN"/>
              </w:rPr>
            </w:pPr>
            <w:r w:rsidRPr="00AB4469">
              <w:rPr>
                <w:rFonts w:cs="Kalimati" w:hint="cs"/>
                <w:b/>
                <w:bCs/>
                <w:cs/>
              </w:rPr>
              <w:t>बागमती गाँउपालपिका</w:t>
            </w:r>
          </w:p>
        </w:tc>
        <w:tc>
          <w:tcPr>
            <w:tcW w:w="1056" w:type="pct"/>
          </w:tcPr>
          <w:p w14:paraId="02EB7F72" w14:textId="77777777" w:rsidR="00823A99" w:rsidRPr="00AB4469" w:rsidRDefault="00823A99" w:rsidP="00823A99">
            <w:pPr>
              <w:spacing w:after="0" w:line="240" w:lineRule="auto"/>
              <w:rPr>
                <w:rFonts w:ascii="Calibri" w:hAnsi="Calibri" w:cs="Kalimati"/>
                <w:b/>
                <w:bCs/>
                <w:cs/>
              </w:rPr>
            </w:pPr>
          </w:p>
        </w:tc>
        <w:tc>
          <w:tcPr>
            <w:tcW w:w="730" w:type="pct"/>
            <w:vAlign w:val="center"/>
          </w:tcPr>
          <w:p w14:paraId="1F84E5F9" w14:textId="77777777" w:rsidR="00823A99" w:rsidRPr="00AB4469" w:rsidRDefault="00823A99" w:rsidP="00823A99">
            <w:pPr>
              <w:spacing w:after="0" w:line="240" w:lineRule="auto"/>
              <w:rPr>
                <w:rFonts w:ascii="Calibri" w:eastAsia="Times New Roman" w:hAnsi="Calibri" w:cs="Kalimati"/>
                <w:b/>
                <w:bCs/>
                <w:color w:val="000000"/>
                <w:cs/>
              </w:rPr>
            </w:pPr>
          </w:p>
        </w:tc>
        <w:tc>
          <w:tcPr>
            <w:tcW w:w="827" w:type="pct"/>
            <w:noWrap/>
            <w:vAlign w:val="center"/>
          </w:tcPr>
          <w:p w14:paraId="487745B8" w14:textId="77777777" w:rsidR="00823A99" w:rsidRPr="00AB4469" w:rsidRDefault="00823A99" w:rsidP="00823A99">
            <w:pPr>
              <w:spacing w:after="0" w:line="240" w:lineRule="auto"/>
              <w:rPr>
                <w:rFonts w:ascii="Calibri" w:eastAsia="Times New Roman" w:hAnsi="Calibri" w:cs="Kalimati"/>
                <w:b/>
                <w:bCs/>
                <w:color w:val="000000"/>
                <w:cs/>
              </w:rPr>
            </w:pPr>
          </w:p>
        </w:tc>
      </w:tr>
      <w:tr w:rsidR="00823A99" w:rsidRPr="00AB4469" w14:paraId="54F88E69" w14:textId="77777777" w:rsidTr="00967C41">
        <w:trPr>
          <w:trHeight w:val="144"/>
        </w:trPr>
        <w:tc>
          <w:tcPr>
            <w:tcW w:w="298" w:type="pct"/>
            <w:noWrap/>
            <w:vAlign w:val="center"/>
          </w:tcPr>
          <w:p w14:paraId="728E18B4" w14:textId="77777777" w:rsidR="00823A99" w:rsidRPr="00AB4469" w:rsidRDefault="00823A99" w:rsidP="00823A99">
            <w:pPr>
              <w:spacing w:after="0" w:line="240" w:lineRule="auto"/>
              <w:rPr>
                <w:rFonts w:ascii="Calibri" w:eastAsia="Times New Roman" w:hAnsi="Calibri" w:cs="Kalimati"/>
                <w:b/>
                <w:bCs/>
                <w:color w:val="000000"/>
                <w:cs/>
              </w:rPr>
            </w:pPr>
          </w:p>
        </w:tc>
        <w:tc>
          <w:tcPr>
            <w:tcW w:w="2089" w:type="pct"/>
            <w:noWrap/>
            <w:vAlign w:val="center"/>
          </w:tcPr>
          <w:p w14:paraId="5056A30E" w14:textId="397AEB87" w:rsidR="00823A99" w:rsidRPr="00AB4469" w:rsidRDefault="00823A99" w:rsidP="00823A99">
            <w:pPr>
              <w:spacing w:after="0" w:line="240" w:lineRule="auto"/>
              <w:rPr>
                <w:rFonts w:cs="Kalimati"/>
                <w:b/>
                <w:bCs/>
                <w:cs/>
                <w:lang w:bidi="hi-IN"/>
              </w:rPr>
            </w:pPr>
            <w:r w:rsidRPr="00AB4469">
              <w:rPr>
                <w:rFonts w:cs="Kalimati"/>
                <w:cs/>
              </w:rPr>
              <w:t>श्रमिकहित वचत तथा ऋण सहकारी संस्था</w:t>
            </w:r>
          </w:p>
        </w:tc>
        <w:tc>
          <w:tcPr>
            <w:tcW w:w="1056" w:type="pct"/>
          </w:tcPr>
          <w:p w14:paraId="26BA3F0E" w14:textId="3BAA74A2" w:rsidR="00823A99" w:rsidRPr="00AB4469" w:rsidRDefault="00823A99" w:rsidP="00823A99">
            <w:pPr>
              <w:spacing w:after="0" w:line="240" w:lineRule="auto"/>
              <w:rPr>
                <w:rFonts w:ascii="Calibri" w:hAnsi="Calibri" w:cs="Kalimati"/>
                <w:b/>
                <w:bCs/>
                <w:cs/>
              </w:rPr>
            </w:pPr>
            <w:r w:rsidRPr="00AB4469">
              <w:rPr>
                <w:rFonts w:ascii="Calibri" w:eastAsia="Times New Roman" w:hAnsi="Calibri" w:cs="Kalimati" w:hint="cs"/>
                <w:color w:val="000000"/>
                <w:cs/>
              </w:rPr>
              <w:t>बा. गा. पा.-</w:t>
            </w:r>
            <w:r w:rsidRPr="00AB4469">
              <w:rPr>
                <w:rFonts w:ascii="Calibri" w:eastAsia="Times New Roman" w:hAnsi="Calibri" w:cs="Kalimati"/>
                <w:color w:val="000000"/>
                <w:cs/>
              </w:rPr>
              <w:t xml:space="preserve"> ५ इकुडोल</w:t>
            </w:r>
          </w:p>
        </w:tc>
        <w:tc>
          <w:tcPr>
            <w:tcW w:w="730" w:type="pct"/>
            <w:vAlign w:val="center"/>
          </w:tcPr>
          <w:p w14:paraId="5211D64C" w14:textId="1549357C"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color w:val="000000" w:themeColor="text1"/>
                <w:cs/>
                <w:lang w:bidi="hi-IN"/>
              </w:rPr>
              <w:t>२०५४।०५।२६</w:t>
            </w:r>
            <w:r w:rsidRPr="00AB4469">
              <w:rPr>
                <w:rFonts w:ascii="Preeti" w:hAnsi="Preeti" w:cs="Kalimati" w:hint="cs"/>
                <w:color w:val="000000" w:themeColor="text1"/>
                <w:cs/>
              </w:rPr>
              <w:t xml:space="preserve"> </w:t>
            </w:r>
          </w:p>
        </w:tc>
        <w:tc>
          <w:tcPr>
            <w:tcW w:w="827" w:type="pct"/>
            <w:noWrap/>
            <w:vAlign w:val="center"/>
          </w:tcPr>
          <w:p w14:paraId="11571620" w14:textId="3495863A" w:rsidR="00823A99" w:rsidRPr="00AB4469" w:rsidRDefault="00823A99" w:rsidP="00823A99">
            <w:pPr>
              <w:spacing w:after="0" w:line="240" w:lineRule="auto"/>
              <w:rPr>
                <w:rFonts w:ascii="Calibri" w:eastAsia="Times New Roman" w:hAnsi="Calibri" w:cs="Kalimati"/>
                <w:b/>
                <w:bCs/>
                <w:color w:val="000000"/>
                <w:cs/>
              </w:rPr>
            </w:pPr>
            <w:r w:rsidRPr="00AB4469">
              <w:rPr>
                <w:rFonts w:ascii="Preeti" w:hAnsi="Preeti" w:cs="Kalimati" w:hint="cs"/>
                <w:color w:val="000000" w:themeColor="text1"/>
                <w:cs/>
              </w:rPr>
              <w:t>सरु दाहाल</w:t>
            </w:r>
          </w:p>
        </w:tc>
      </w:tr>
      <w:tr w:rsidR="00823A99" w:rsidRPr="00AB4469" w14:paraId="50D38A3D" w14:textId="77777777" w:rsidTr="00823A99">
        <w:trPr>
          <w:trHeight w:val="144"/>
        </w:trPr>
        <w:tc>
          <w:tcPr>
            <w:tcW w:w="298" w:type="pct"/>
            <w:noWrap/>
            <w:vAlign w:val="center"/>
          </w:tcPr>
          <w:p w14:paraId="3B90CF8B" w14:textId="3F504108" w:rsidR="00823A99" w:rsidRPr="00AB4469" w:rsidRDefault="00823A99" w:rsidP="00823A99">
            <w:pPr>
              <w:spacing w:after="0" w:line="240" w:lineRule="auto"/>
              <w:rPr>
                <w:rFonts w:ascii="Preeti" w:hAnsi="Preeti" w:cs="Kalimati"/>
                <w:color w:val="000000" w:themeColor="text1"/>
              </w:rPr>
            </w:pPr>
          </w:p>
        </w:tc>
        <w:tc>
          <w:tcPr>
            <w:tcW w:w="2089" w:type="pct"/>
            <w:noWrap/>
            <w:vAlign w:val="center"/>
          </w:tcPr>
          <w:p w14:paraId="3D76D978" w14:textId="674B310A" w:rsidR="00823A99" w:rsidRPr="00AB4469" w:rsidRDefault="00823A99" w:rsidP="00823A99">
            <w:pPr>
              <w:rPr>
                <w:rFonts w:ascii="Preeti" w:hAnsi="Preeti" w:cs="Kalimati"/>
                <w:color w:val="000000" w:themeColor="text1"/>
              </w:rPr>
            </w:pPr>
            <w:r w:rsidRPr="00AB4469">
              <w:rPr>
                <w:rFonts w:cs="Kalimati"/>
                <w:cs/>
              </w:rPr>
              <w:t>नागमणी उपभोक्ता सहकारी संस्था</w:t>
            </w:r>
          </w:p>
        </w:tc>
        <w:tc>
          <w:tcPr>
            <w:tcW w:w="1056" w:type="pct"/>
          </w:tcPr>
          <w:p w14:paraId="13819F7F" w14:textId="4AA541E5" w:rsidR="00823A99" w:rsidRPr="00AB4469" w:rsidRDefault="00823A99" w:rsidP="00823A99">
            <w:pPr>
              <w:spacing w:after="0"/>
              <w:rPr>
                <w:rFonts w:ascii="Preeti" w:hAnsi="Preeti" w:cs="Kalimati"/>
                <w:color w:val="000000" w:themeColor="text1"/>
              </w:rPr>
            </w:pPr>
            <w:r w:rsidRPr="00AB4469">
              <w:rPr>
                <w:rFonts w:ascii="Calibri" w:eastAsia="Times New Roman" w:hAnsi="Calibri" w:cs="Kalimati" w:hint="cs"/>
                <w:color w:val="000000"/>
                <w:cs/>
              </w:rPr>
              <w:t>बा. गा. पा.-</w:t>
            </w:r>
            <w:r w:rsidRPr="00AB4469">
              <w:rPr>
                <w:rFonts w:ascii="Calibri" w:eastAsia="Times New Roman" w:hAnsi="Calibri" w:cs="Kalimati"/>
                <w:color w:val="000000"/>
                <w:cs/>
              </w:rPr>
              <w:t xml:space="preserve"> ३ भट्टेडांडा</w:t>
            </w:r>
          </w:p>
        </w:tc>
        <w:tc>
          <w:tcPr>
            <w:tcW w:w="730" w:type="pct"/>
            <w:vAlign w:val="center"/>
          </w:tcPr>
          <w:p w14:paraId="6ED088E0" w14:textId="40DDD24C" w:rsidR="00823A99" w:rsidRPr="00AB4469" w:rsidRDefault="00823A99" w:rsidP="00823A99">
            <w:pPr>
              <w:rPr>
                <w:rFonts w:ascii="Preeti" w:hAnsi="Preeti" w:cs="Kalimati"/>
                <w:color w:val="000000" w:themeColor="text1"/>
              </w:rPr>
            </w:pPr>
            <w:r w:rsidRPr="00AB4469">
              <w:rPr>
                <w:rFonts w:ascii="Preeti" w:hAnsi="Preeti" w:cs="Kalimati"/>
                <w:color w:val="000000" w:themeColor="text1"/>
                <w:cs/>
                <w:lang w:bidi="hi-IN"/>
              </w:rPr>
              <w:t>२०६६।१।२८</w:t>
            </w:r>
          </w:p>
        </w:tc>
        <w:tc>
          <w:tcPr>
            <w:tcW w:w="827" w:type="pct"/>
            <w:noWrap/>
            <w:vAlign w:val="center"/>
          </w:tcPr>
          <w:p w14:paraId="511FECFD" w14:textId="18D97ADD" w:rsidR="00823A99" w:rsidRPr="00AB4469" w:rsidRDefault="00823A99" w:rsidP="00823A99">
            <w:pPr>
              <w:rPr>
                <w:rFonts w:ascii="Calibri" w:eastAsia="Times New Roman" w:hAnsi="Calibri" w:cs="Kalimati"/>
                <w:color w:val="000000"/>
              </w:rPr>
            </w:pPr>
            <w:r w:rsidRPr="00AB4469">
              <w:rPr>
                <w:rFonts w:ascii="Preeti" w:hAnsi="Preeti" w:cs="Kalimati"/>
                <w:color w:val="000000" w:themeColor="text1"/>
                <w:cs/>
                <w:lang w:bidi="hi-IN"/>
              </w:rPr>
              <w:t>विनोद वजगाई</w:t>
            </w:r>
          </w:p>
        </w:tc>
      </w:tr>
    </w:tbl>
    <w:p w14:paraId="5B21EEC6" w14:textId="77777777" w:rsidR="00ED6CC8" w:rsidRPr="00AB4469" w:rsidRDefault="00ED6CC8" w:rsidP="00ED6CC8">
      <w:pPr>
        <w:pStyle w:val="Heading3"/>
        <w:rPr>
          <w:rFonts w:cs="Kalimati"/>
          <w:sz w:val="22"/>
          <w:szCs w:val="22"/>
          <w:cs/>
          <w:lang w:bidi="hi-IN"/>
        </w:rPr>
        <w:sectPr w:rsidR="00ED6CC8" w:rsidRPr="00AB4469" w:rsidSect="008C0402">
          <w:pgSz w:w="16838" w:h="11906" w:orient="landscape" w:code="9"/>
          <w:pgMar w:top="1440" w:right="1440" w:bottom="1440" w:left="1440" w:header="720" w:footer="720" w:gutter="0"/>
          <w:cols w:space="720"/>
          <w:docGrid w:linePitch="360"/>
        </w:sectPr>
      </w:pPr>
    </w:p>
    <w:p w14:paraId="2E7C70D2" w14:textId="17916DC4" w:rsidR="00ED6CC8" w:rsidRPr="00AB4469" w:rsidRDefault="00ED6CC8" w:rsidP="00ED6CC8">
      <w:pPr>
        <w:pStyle w:val="Heading3"/>
        <w:rPr>
          <w:rFonts w:cs="Kalimati"/>
          <w:sz w:val="22"/>
          <w:szCs w:val="22"/>
        </w:rPr>
      </w:pPr>
      <w:bookmarkStart w:id="46" w:name="_Toc44493613"/>
      <w:r w:rsidRPr="00AB4469">
        <w:rPr>
          <w:rFonts w:cs="Kalimati" w:hint="cs"/>
          <w:sz w:val="22"/>
          <w:szCs w:val="22"/>
          <w:cs/>
          <w:lang w:bidi="ne-NP"/>
        </w:rPr>
        <w:lastRenderedPageBreak/>
        <w:t xml:space="preserve">२.१.८ </w:t>
      </w:r>
      <w:r w:rsidRPr="00AB4469">
        <w:rPr>
          <w:rFonts w:cs="Kalimati" w:hint="cs"/>
          <w:sz w:val="22"/>
          <w:szCs w:val="22"/>
          <w:cs/>
          <w:lang w:bidi="hi-IN"/>
        </w:rPr>
        <w:t>गैह्रसरकारी संस्थाहरुको विवरण</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5286"/>
        <w:gridCol w:w="2959"/>
      </w:tblGrid>
      <w:tr w:rsidR="00ED6CC8" w:rsidRPr="00AB4469" w14:paraId="39A76652" w14:textId="77777777" w:rsidTr="00F03A3A">
        <w:trPr>
          <w:trHeight w:val="144"/>
        </w:trPr>
        <w:tc>
          <w:tcPr>
            <w:tcW w:w="428" w:type="pct"/>
            <w:noWrap/>
            <w:vAlign w:val="bottom"/>
            <w:hideMark/>
          </w:tcPr>
          <w:p w14:paraId="7700F370" w14:textId="77777777" w:rsidR="00ED6CC8" w:rsidRPr="00AB4469" w:rsidRDefault="00ED6CC8" w:rsidP="00F03A3A">
            <w:pPr>
              <w:spacing w:after="0" w:line="240" w:lineRule="auto"/>
              <w:rPr>
                <w:rFonts w:ascii="Calibri" w:eastAsia="Times New Roman" w:hAnsi="Calibri" w:cs="Kalimati"/>
                <w:b/>
                <w:bCs/>
                <w:color w:val="000000"/>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2931" w:type="pct"/>
            <w:noWrap/>
            <w:vAlign w:val="bottom"/>
            <w:hideMark/>
          </w:tcPr>
          <w:p w14:paraId="7A881701" w14:textId="77777777" w:rsidR="00ED6CC8" w:rsidRPr="00AB4469" w:rsidRDefault="00ED6CC8" w:rsidP="00F03A3A">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नाम</w:t>
            </w:r>
          </w:p>
        </w:tc>
        <w:tc>
          <w:tcPr>
            <w:tcW w:w="1641" w:type="pct"/>
          </w:tcPr>
          <w:p w14:paraId="51E7835D" w14:textId="77777777" w:rsidR="00ED6CC8" w:rsidRPr="00AB4469" w:rsidRDefault="00ED6CC8" w:rsidP="00F03A3A">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ठेगाना</w:t>
            </w:r>
          </w:p>
        </w:tc>
      </w:tr>
      <w:tr w:rsidR="00ED6CC8" w:rsidRPr="00AB4469" w14:paraId="659A815D" w14:textId="77777777" w:rsidTr="00F03A3A">
        <w:trPr>
          <w:trHeight w:val="144"/>
        </w:trPr>
        <w:tc>
          <w:tcPr>
            <w:tcW w:w="428" w:type="pct"/>
            <w:noWrap/>
            <w:vAlign w:val="center"/>
          </w:tcPr>
          <w:p w14:paraId="660D21F7" w14:textId="77777777" w:rsidR="00ED6CC8" w:rsidRPr="00AB4469" w:rsidRDefault="00ED6CC8" w:rsidP="00F03A3A">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2931" w:type="pct"/>
            <w:noWrap/>
            <w:vAlign w:val="center"/>
          </w:tcPr>
          <w:p w14:paraId="20DCFA31" w14:textId="77777777" w:rsidR="00ED6CC8" w:rsidRPr="00AB4469" w:rsidRDefault="00ED6CC8" w:rsidP="00F03A3A">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641" w:type="pct"/>
          </w:tcPr>
          <w:p w14:paraId="5876EE22" w14:textId="77777777" w:rsidR="00ED6CC8" w:rsidRPr="00AB4469" w:rsidRDefault="00ED6CC8" w:rsidP="00F03A3A">
            <w:pPr>
              <w:spacing w:after="0" w:line="240" w:lineRule="auto"/>
              <w:rPr>
                <w:rFonts w:ascii="Calibri" w:eastAsia="Times New Roman" w:hAnsi="Calibri" w:cs="Kalimati"/>
                <w:b/>
                <w:bCs/>
                <w:color w:val="000000"/>
                <w:cs/>
              </w:rPr>
            </w:pPr>
          </w:p>
        </w:tc>
      </w:tr>
      <w:tr w:rsidR="00ED6CC8" w:rsidRPr="00AB4469" w14:paraId="1D0CA18F" w14:textId="77777777" w:rsidTr="00F03A3A">
        <w:trPr>
          <w:trHeight w:val="144"/>
        </w:trPr>
        <w:tc>
          <w:tcPr>
            <w:tcW w:w="428" w:type="pct"/>
            <w:noWrap/>
            <w:vAlign w:val="center"/>
            <w:hideMark/>
          </w:tcPr>
          <w:p w14:paraId="7361C604"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w:t>
            </w:r>
          </w:p>
        </w:tc>
        <w:tc>
          <w:tcPr>
            <w:tcW w:w="2931" w:type="pct"/>
            <w:noWrap/>
            <w:vAlign w:val="bottom"/>
            <w:hideMark/>
          </w:tcPr>
          <w:p w14:paraId="08F6839D"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कृषि तथा ग्रामीण विकास केन्द्र नेपाल ललितपुर</w:t>
            </w:r>
          </w:p>
        </w:tc>
        <w:tc>
          <w:tcPr>
            <w:tcW w:w="1641" w:type="pct"/>
          </w:tcPr>
          <w:p w14:paraId="7423D0C2"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Pr="00AB4469">
              <w:rPr>
                <w:rFonts w:ascii="Calibri" w:hAnsi="Calibri" w:cs="Kalimati" w:hint="cs"/>
                <w:cs/>
              </w:rPr>
              <w:t xml:space="preserve">-१५ </w:t>
            </w:r>
            <w:r w:rsidRPr="00AB4469">
              <w:rPr>
                <w:rFonts w:cs="Kalimati"/>
                <w:cs/>
                <w:lang w:bidi="hi-IN"/>
              </w:rPr>
              <w:t>सातदोवाटो</w:t>
            </w:r>
          </w:p>
        </w:tc>
      </w:tr>
      <w:tr w:rsidR="00ED6CC8" w:rsidRPr="00AB4469" w14:paraId="066C8239" w14:textId="77777777" w:rsidTr="00F03A3A">
        <w:trPr>
          <w:trHeight w:val="144"/>
        </w:trPr>
        <w:tc>
          <w:tcPr>
            <w:tcW w:w="428" w:type="pct"/>
            <w:noWrap/>
            <w:vAlign w:val="center"/>
            <w:hideMark/>
          </w:tcPr>
          <w:p w14:paraId="089EA0D4"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w:t>
            </w:r>
          </w:p>
        </w:tc>
        <w:tc>
          <w:tcPr>
            <w:tcW w:w="2931" w:type="pct"/>
            <w:noWrap/>
            <w:vAlign w:val="center"/>
            <w:hideMark/>
          </w:tcPr>
          <w:p w14:paraId="488C8922"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कृषि बजार व्यापारिक सेवाकेन्द्र</w:t>
            </w:r>
            <w:r w:rsidRPr="00AB4469">
              <w:rPr>
                <w:rFonts w:cs="Kalimati"/>
                <w:cs/>
                <w:lang w:bidi="hi-IN"/>
              </w:rPr>
              <w:tab/>
            </w:r>
          </w:p>
        </w:tc>
        <w:tc>
          <w:tcPr>
            <w:tcW w:w="1641" w:type="pct"/>
          </w:tcPr>
          <w:p w14:paraId="5275A5F5"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२४ धापाखेल</w:t>
            </w:r>
          </w:p>
        </w:tc>
      </w:tr>
      <w:tr w:rsidR="00ED6CC8" w:rsidRPr="00AB4469" w14:paraId="0F4C6CE4" w14:textId="77777777" w:rsidTr="00F03A3A">
        <w:trPr>
          <w:trHeight w:val="144"/>
        </w:trPr>
        <w:tc>
          <w:tcPr>
            <w:tcW w:w="428" w:type="pct"/>
            <w:noWrap/>
            <w:vAlign w:val="center"/>
            <w:hideMark/>
          </w:tcPr>
          <w:p w14:paraId="0BCC6C7F"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w:t>
            </w:r>
          </w:p>
        </w:tc>
        <w:tc>
          <w:tcPr>
            <w:tcW w:w="2931" w:type="pct"/>
            <w:noWrap/>
            <w:vAlign w:val="bottom"/>
            <w:hideMark/>
          </w:tcPr>
          <w:p w14:paraId="3C6B08EC"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ग्रामीण विकास एकता केन्द्र</w:t>
            </w:r>
          </w:p>
        </w:tc>
        <w:tc>
          <w:tcPr>
            <w:tcW w:w="1641" w:type="pct"/>
          </w:tcPr>
          <w:p w14:paraId="714215D4"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Pr="00AB4469">
              <w:rPr>
                <w:rFonts w:ascii="Calibri" w:hAnsi="Calibri" w:cs="Kalimati" w:hint="cs"/>
                <w:cs/>
              </w:rPr>
              <w:t>-२</w:t>
            </w:r>
            <w:r w:rsidRPr="00AB4469">
              <w:rPr>
                <w:rFonts w:cs="Kalimati"/>
                <w:cs/>
                <w:lang w:bidi="hi-IN"/>
              </w:rPr>
              <w:t xml:space="preserve"> सानेपा</w:t>
            </w:r>
          </w:p>
        </w:tc>
      </w:tr>
      <w:tr w:rsidR="00ED6CC8" w:rsidRPr="00AB4469" w14:paraId="4BBF4143" w14:textId="77777777" w:rsidTr="00F03A3A">
        <w:trPr>
          <w:trHeight w:val="144"/>
        </w:trPr>
        <w:tc>
          <w:tcPr>
            <w:tcW w:w="428" w:type="pct"/>
            <w:noWrap/>
            <w:vAlign w:val="center"/>
            <w:hideMark/>
          </w:tcPr>
          <w:p w14:paraId="01FA1882"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४</w:t>
            </w:r>
          </w:p>
        </w:tc>
        <w:tc>
          <w:tcPr>
            <w:tcW w:w="2931" w:type="pct"/>
            <w:noWrap/>
            <w:vAlign w:val="bottom"/>
            <w:hideMark/>
          </w:tcPr>
          <w:p w14:paraId="728AF71C"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संगम सामुदायिक सेवाकेन्द्र</w:t>
            </w:r>
          </w:p>
        </w:tc>
        <w:tc>
          <w:tcPr>
            <w:tcW w:w="1641" w:type="pct"/>
          </w:tcPr>
          <w:p w14:paraId="5836DCBE"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 xml:space="preserve"> १४ सैंबु</w:t>
            </w:r>
          </w:p>
        </w:tc>
      </w:tr>
      <w:tr w:rsidR="00ED6CC8" w:rsidRPr="00AB4469" w14:paraId="3FFC8EEE" w14:textId="77777777" w:rsidTr="00F03A3A">
        <w:trPr>
          <w:trHeight w:val="144"/>
        </w:trPr>
        <w:tc>
          <w:tcPr>
            <w:tcW w:w="428" w:type="pct"/>
            <w:noWrap/>
            <w:vAlign w:val="center"/>
            <w:hideMark/>
          </w:tcPr>
          <w:p w14:paraId="033771D3"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५</w:t>
            </w:r>
          </w:p>
        </w:tc>
        <w:tc>
          <w:tcPr>
            <w:tcW w:w="2931" w:type="pct"/>
            <w:noWrap/>
            <w:vAlign w:val="bottom"/>
            <w:hideMark/>
          </w:tcPr>
          <w:p w14:paraId="01164DE6"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पानस नेपाल</w:t>
            </w:r>
          </w:p>
        </w:tc>
        <w:tc>
          <w:tcPr>
            <w:tcW w:w="1641" w:type="pct"/>
          </w:tcPr>
          <w:p w14:paraId="4FB72468" w14:textId="77777777" w:rsidR="00ED6CC8" w:rsidRPr="00AB4469" w:rsidRDefault="00ED6CC8" w:rsidP="00F03A3A">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Pr="00AB4469">
              <w:rPr>
                <w:rFonts w:ascii="Calibri" w:hAnsi="Calibri" w:cs="Kalimati" w:hint="cs"/>
                <w:cs/>
              </w:rPr>
              <w:t>-१४</w:t>
            </w:r>
          </w:p>
        </w:tc>
      </w:tr>
      <w:tr w:rsidR="00ED6CC8" w:rsidRPr="00AB4469" w14:paraId="290B79B4" w14:textId="77777777" w:rsidTr="00F03A3A">
        <w:trPr>
          <w:trHeight w:val="144"/>
        </w:trPr>
        <w:tc>
          <w:tcPr>
            <w:tcW w:w="428" w:type="pct"/>
            <w:noWrap/>
            <w:vAlign w:val="center"/>
          </w:tcPr>
          <w:p w14:paraId="57040F6F"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w:t>
            </w:r>
          </w:p>
        </w:tc>
        <w:tc>
          <w:tcPr>
            <w:tcW w:w="2931" w:type="pct"/>
            <w:noWrap/>
            <w:vAlign w:val="bottom"/>
          </w:tcPr>
          <w:p w14:paraId="51D10065" w14:textId="77777777" w:rsidR="00ED6CC8" w:rsidRPr="00AB4469" w:rsidRDefault="00ED6CC8" w:rsidP="00F03A3A">
            <w:pPr>
              <w:spacing w:after="0" w:line="240" w:lineRule="auto"/>
              <w:rPr>
                <w:rFonts w:ascii="Calibri" w:eastAsia="Times New Roman" w:hAnsi="Calibri" w:cs="Kalimati"/>
                <w:color w:val="000000"/>
              </w:rPr>
            </w:pPr>
            <w:r w:rsidRPr="00AB4469">
              <w:rPr>
                <w:rFonts w:cs="Kalimati"/>
                <w:cs/>
                <w:lang w:bidi="hi-IN"/>
              </w:rPr>
              <w:t>प्रेरणा नेपाल</w:t>
            </w:r>
          </w:p>
        </w:tc>
        <w:tc>
          <w:tcPr>
            <w:tcW w:w="1641" w:type="pct"/>
          </w:tcPr>
          <w:p w14:paraId="5A09122F"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-१४</w:t>
            </w:r>
          </w:p>
        </w:tc>
      </w:tr>
      <w:tr w:rsidR="00ED6CC8" w:rsidRPr="00AB4469" w14:paraId="390326DF" w14:textId="77777777" w:rsidTr="00F03A3A">
        <w:trPr>
          <w:trHeight w:val="144"/>
        </w:trPr>
        <w:tc>
          <w:tcPr>
            <w:tcW w:w="428" w:type="pct"/>
            <w:noWrap/>
            <w:vAlign w:val="center"/>
          </w:tcPr>
          <w:p w14:paraId="3848C60F"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७</w:t>
            </w:r>
          </w:p>
        </w:tc>
        <w:tc>
          <w:tcPr>
            <w:tcW w:w="2931" w:type="pct"/>
            <w:noWrap/>
            <w:vAlign w:val="bottom"/>
          </w:tcPr>
          <w:p w14:paraId="5AE2F4DB" w14:textId="77777777" w:rsidR="00ED6CC8" w:rsidRPr="00AB4469" w:rsidRDefault="00ED6CC8" w:rsidP="00F03A3A">
            <w:pPr>
              <w:spacing w:after="0" w:line="240" w:lineRule="auto"/>
              <w:rPr>
                <w:rFonts w:ascii="Calibri" w:eastAsia="Times New Roman" w:hAnsi="Calibri" w:cs="Kalimati"/>
                <w:color w:val="000000"/>
              </w:rPr>
            </w:pPr>
            <w:r w:rsidRPr="00AB4469">
              <w:rPr>
                <w:rFonts w:cs="Kalimati"/>
                <w:cs/>
                <w:lang w:bidi="hi-IN"/>
              </w:rPr>
              <w:t>साहस नेपाल</w:t>
            </w:r>
          </w:p>
        </w:tc>
        <w:tc>
          <w:tcPr>
            <w:tcW w:w="1641" w:type="pct"/>
          </w:tcPr>
          <w:p w14:paraId="4FD8535E"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-१४</w:t>
            </w:r>
          </w:p>
        </w:tc>
      </w:tr>
      <w:tr w:rsidR="00ED6CC8" w:rsidRPr="00AB4469" w14:paraId="7D6C3879" w14:textId="77777777" w:rsidTr="00F03A3A">
        <w:trPr>
          <w:trHeight w:val="144"/>
        </w:trPr>
        <w:tc>
          <w:tcPr>
            <w:tcW w:w="428" w:type="pct"/>
            <w:noWrap/>
            <w:vAlign w:val="center"/>
          </w:tcPr>
          <w:p w14:paraId="48F71E2A"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९</w:t>
            </w:r>
          </w:p>
        </w:tc>
        <w:tc>
          <w:tcPr>
            <w:tcW w:w="2931" w:type="pct"/>
            <w:noWrap/>
            <w:vAlign w:val="bottom"/>
          </w:tcPr>
          <w:p w14:paraId="4B4D1357" w14:textId="77777777" w:rsidR="00ED6CC8" w:rsidRPr="00AB4469" w:rsidRDefault="00ED6CC8" w:rsidP="00F03A3A">
            <w:pPr>
              <w:spacing w:after="0" w:line="240" w:lineRule="auto"/>
              <w:rPr>
                <w:rFonts w:ascii="Calibri" w:eastAsia="Times New Roman" w:hAnsi="Calibri" w:cs="Kalimati"/>
                <w:color w:val="000000"/>
              </w:rPr>
            </w:pPr>
            <w:r w:rsidRPr="00AB4469">
              <w:rPr>
                <w:rFonts w:cs="Kalimati"/>
                <w:cs/>
                <w:lang w:bidi="hi-IN"/>
              </w:rPr>
              <w:t>जिल्ला कफि व्यवसायी संघ</w:t>
            </w:r>
          </w:p>
        </w:tc>
        <w:tc>
          <w:tcPr>
            <w:tcW w:w="1641" w:type="pct"/>
          </w:tcPr>
          <w:p w14:paraId="66EBC187"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 xml:space="preserve">-१२ </w:t>
            </w:r>
            <w:r w:rsidRPr="00AB4469">
              <w:rPr>
                <w:rFonts w:cs="Kalimati"/>
                <w:cs/>
                <w:lang w:bidi="hi-IN"/>
              </w:rPr>
              <w:t>लगनखेल</w:t>
            </w:r>
          </w:p>
        </w:tc>
      </w:tr>
      <w:tr w:rsidR="00ED6CC8" w:rsidRPr="00AB4469" w14:paraId="0ED1D276" w14:textId="77777777" w:rsidTr="00F03A3A">
        <w:trPr>
          <w:trHeight w:val="144"/>
        </w:trPr>
        <w:tc>
          <w:tcPr>
            <w:tcW w:w="428" w:type="pct"/>
            <w:noWrap/>
            <w:vAlign w:val="center"/>
          </w:tcPr>
          <w:p w14:paraId="3BBF7165"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2931" w:type="pct"/>
            <w:noWrap/>
            <w:vAlign w:val="bottom"/>
          </w:tcPr>
          <w:p w14:paraId="3A6DF7D9" w14:textId="77777777" w:rsidR="00ED6CC8" w:rsidRPr="00AB4469" w:rsidRDefault="00ED6CC8" w:rsidP="00F03A3A">
            <w:pPr>
              <w:spacing w:after="0" w:line="240" w:lineRule="auto"/>
              <w:rPr>
                <w:rFonts w:ascii="Calibri" w:eastAsia="Times New Roman" w:hAnsi="Calibri" w:cs="Kalimati"/>
                <w:color w:val="000000"/>
              </w:rPr>
            </w:pPr>
            <w:r w:rsidRPr="00AB4469">
              <w:rPr>
                <w:rFonts w:cs="Kalimati"/>
                <w:cs/>
                <w:lang w:bidi="hi-IN"/>
              </w:rPr>
              <w:t>तरकारी सेवा समूह (खुद्राबजार)</w:t>
            </w:r>
          </w:p>
        </w:tc>
        <w:tc>
          <w:tcPr>
            <w:tcW w:w="1641" w:type="pct"/>
          </w:tcPr>
          <w:p w14:paraId="27CA169A"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 xml:space="preserve">-१२ </w:t>
            </w:r>
            <w:r w:rsidRPr="00AB4469">
              <w:rPr>
                <w:rFonts w:cs="Kalimati"/>
                <w:cs/>
                <w:lang w:bidi="hi-IN"/>
              </w:rPr>
              <w:t>लगनखेल</w:t>
            </w:r>
          </w:p>
        </w:tc>
      </w:tr>
      <w:tr w:rsidR="00ED6CC8" w:rsidRPr="00AB4469" w14:paraId="24D75214" w14:textId="77777777" w:rsidTr="00F03A3A">
        <w:trPr>
          <w:trHeight w:val="144"/>
        </w:trPr>
        <w:tc>
          <w:tcPr>
            <w:tcW w:w="428" w:type="pct"/>
            <w:noWrap/>
            <w:vAlign w:val="center"/>
          </w:tcPr>
          <w:p w14:paraId="2283BB68"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१२</w:t>
            </w:r>
          </w:p>
        </w:tc>
        <w:tc>
          <w:tcPr>
            <w:tcW w:w="2931" w:type="pct"/>
            <w:noWrap/>
            <w:vAlign w:val="bottom"/>
          </w:tcPr>
          <w:p w14:paraId="32B943A6" w14:textId="77777777" w:rsidR="00ED6CC8" w:rsidRPr="00AB4469" w:rsidRDefault="00ED6CC8" w:rsidP="00F03A3A">
            <w:pPr>
              <w:spacing w:after="0" w:line="240" w:lineRule="auto"/>
              <w:rPr>
                <w:rFonts w:cs="Kalimati"/>
                <w:cs/>
                <w:lang w:bidi="hi-IN"/>
              </w:rPr>
            </w:pPr>
            <w:r w:rsidRPr="00AB4469">
              <w:rPr>
                <w:rFonts w:cs="Kalimati"/>
                <w:lang w:bidi="hi-IN"/>
              </w:rPr>
              <w:t>STEP-Nepal</w:t>
            </w:r>
          </w:p>
        </w:tc>
        <w:tc>
          <w:tcPr>
            <w:tcW w:w="1641" w:type="pct"/>
          </w:tcPr>
          <w:p w14:paraId="0864F9FF"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४ जाउलाखेल</w:t>
            </w:r>
          </w:p>
        </w:tc>
      </w:tr>
      <w:tr w:rsidR="00ED6CC8" w:rsidRPr="00AB4469" w14:paraId="043E1E0B" w14:textId="77777777" w:rsidTr="00F03A3A">
        <w:trPr>
          <w:trHeight w:val="144"/>
        </w:trPr>
        <w:tc>
          <w:tcPr>
            <w:tcW w:w="428" w:type="pct"/>
            <w:noWrap/>
            <w:vAlign w:val="center"/>
          </w:tcPr>
          <w:p w14:paraId="737483B5"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१३</w:t>
            </w:r>
          </w:p>
        </w:tc>
        <w:tc>
          <w:tcPr>
            <w:tcW w:w="2931" w:type="pct"/>
            <w:noWrap/>
            <w:vAlign w:val="bottom"/>
          </w:tcPr>
          <w:p w14:paraId="57EDAAAB" w14:textId="77777777" w:rsidR="00ED6CC8" w:rsidRPr="00AB4469" w:rsidRDefault="00ED6CC8" w:rsidP="00F03A3A">
            <w:pPr>
              <w:spacing w:after="0" w:line="240" w:lineRule="auto"/>
              <w:rPr>
                <w:rFonts w:cs="Kalimati"/>
                <w:cs/>
                <w:lang w:bidi="hi-IN"/>
              </w:rPr>
            </w:pPr>
            <w:r w:rsidRPr="00AB4469">
              <w:rPr>
                <w:rFonts w:cs="Kalimati"/>
                <w:cs/>
                <w:lang w:bidi="hi-IN"/>
              </w:rPr>
              <w:t>नेपाल फलफूल तथा तरकारी व्यवसायी महासंघ</w:t>
            </w:r>
            <w:r w:rsidRPr="00AB4469">
              <w:rPr>
                <w:rFonts w:ascii="Times New Roman" w:eastAsia="Times New Roman" w:hAnsi="Times New Roman" w:cs="Kalimati"/>
                <w:color w:val="000000" w:themeColor="text1"/>
              </w:rPr>
              <w:t xml:space="preserve"> FEEVEN</w:t>
            </w:r>
          </w:p>
        </w:tc>
        <w:tc>
          <w:tcPr>
            <w:tcW w:w="1641" w:type="pct"/>
          </w:tcPr>
          <w:p w14:paraId="53B93BF6"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४ जाउलाखेल</w:t>
            </w:r>
          </w:p>
        </w:tc>
      </w:tr>
      <w:tr w:rsidR="00ED6CC8" w:rsidRPr="00AB4469" w14:paraId="1F151FC0" w14:textId="77777777" w:rsidTr="00F03A3A">
        <w:trPr>
          <w:trHeight w:val="144"/>
        </w:trPr>
        <w:tc>
          <w:tcPr>
            <w:tcW w:w="428" w:type="pct"/>
            <w:noWrap/>
            <w:vAlign w:val="center"/>
          </w:tcPr>
          <w:p w14:paraId="5E133F05"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१४</w:t>
            </w:r>
          </w:p>
        </w:tc>
        <w:tc>
          <w:tcPr>
            <w:tcW w:w="2931" w:type="pct"/>
            <w:noWrap/>
            <w:vAlign w:val="bottom"/>
          </w:tcPr>
          <w:p w14:paraId="23659768" w14:textId="77777777" w:rsidR="00ED6CC8" w:rsidRPr="00AB4469" w:rsidRDefault="00ED6CC8" w:rsidP="00F03A3A">
            <w:pPr>
              <w:spacing w:after="0" w:line="240" w:lineRule="auto"/>
              <w:rPr>
                <w:rFonts w:ascii="Calibri" w:eastAsia="Times New Roman" w:hAnsi="Calibri" w:cs="Kalimati"/>
                <w:color w:val="000000"/>
              </w:rPr>
            </w:pPr>
            <w:r w:rsidRPr="00AB4469">
              <w:rPr>
                <w:rFonts w:cs="Kalimati"/>
                <w:cs/>
                <w:lang w:bidi="hi-IN"/>
              </w:rPr>
              <w:t>इमाजिन</w:t>
            </w:r>
            <w:r w:rsidRPr="00AB4469">
              <w:rPr>
                <w:rFonts w:ascii="Times New Roman" w:eastAsia="Times New Roman" w:hAnsi="Times New Roman" w:cs="Kalimati"/>
                <w:color w:val="000000" w:themeColor="text1"/>
              </w:rPr>
              <w:t xml:space="preserve"> IMAGINE Lalitpur</w:t>
            </w:r>
          </w:p>
        </w:tc>
        <w:tc>
          <w:tcPr>
            <w:tcW w:w="1641" w:type="pct"/>
          </w:tcPr>
          <w:p w14:paraId="0B6E3C8A"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४ जाउलाखेल</w:t>
            </w:r>
          </w:p>
        </w:tc>
      </w:tr>
      <w:tr w:rsidR="00ED6CC8" w:rsidRPr="00AB4469" w14:paraId="5D3CABCB" w14:textId="77777777" w:rsidTr="00F03A3A">
        <w:trPr>
          <w:trHeight w:val="144"/>
        </w:trPr>
        <w:tc>
          <w:tcPr>
            <w:tcW w:w="428" w:type="pct"/>
            <w:noWrap/>
            <w:vAlign w:val="center"/>
          </w:tcPr>
          <w:p w14:paraId="086FC346"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१५</w:t>
            </w:r>
          </w:p>
        </w:tc>
        <w:tc>
          <w:tcPr>
            <w:tcW w:w="2931" w:type="pct"/>
            <w:noWrap/>
            <w:vAlign w:val="bottom"/>
          </w:tcPr>
          <w:p w14:paraId="42A30296" w14:textId="77777777" w:rsidR="00ED6CC8" w:rsidRPr="00AB4469" w:rsidRDefault="00ED6CC8" w:rsidP="00F03A3A">
            <w:pPr>
              <w:spacing w:after="0" w:line="240" w:lineRule="auto"/>
              <w:rPr>
                <w:rFonts w:cs="Kalimati"/>
                <w:cs/>
                <w:lang w:bidi="hi-IN"/>
              </w:rPr>
            </w:pPr>
            <w:r w:rsidRPr="00AB4469">
              <w:rPr>
                <w:rFonts w:cs="Kalimati"/>
                <w:cs/>
                <w:lang w:bidi="hi-IN"/>
              </w:rPr>
              <w:t>शशक्तिकरण तथा विकास केन्द्र</w:t>
            </w:r>
          </w:p>
        </w:tc>
        <w:tc>
          <w:tcPr>
            <w:tcW w:w="1641" w:type="pct"/>
          </w:tcPr>
          <w:p w14:paraId="02A70A24"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 xml:space="preserve">-१३ </w:t>
            </w:r>
            <w:r w:rsidRPr="00AB4469">
              <w:rPr>
                <w:rFonts w:cs="Kalimati"/>
                <w:cs/>
                <w:lang w:bidi="hi-IN"/>
              </w:rPr>
              <w:t>नख्खुचोक</w:t>
            </w:r>
          </w:p>
        </w:tc>
      </w:tr>
      <w:tr w:rsidR="00ED6CC8" w:rsidRPr="00AB4469" w14:paraId="3B65DF51" w14:textId="77777777" w:rsidTr="00F03A3A">
        <w:trPr>
          <w:trHeight w:val="144"/>
        </w:trPr>
        <w:tc>
          <w:tcPr>
            <w:tcW w:w="428" w:type="pct"/>
            <w:noWrap/>
            <w:vAlign w:val="center"/>
          </w:tcPr>
          <w:p w14:paraId="7B9764BC"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१६</w:t>
            </w:r>
          </w:p>
        </w:tc>
        <w:tc>
          <w:tcPr>
            <w:tcW w:w="2931" w:type="pct"/>
            <w:noWrap/>
            <w:vAlign w:val="bottom"/>
          </w:tcPr>
          <w:p w14:paraId="7A0076E8" w14:textId="77777777" w:rsidR="00ED6CC8" w:rsidRPr="00AB4469" w:rsidRDefault="00ED6CC8" w:rsidP="00F03A3A">
            <w:pPr>
              <w:spacing w:after="0" w:line="240" w:lineRule="auto"/>
              <w:rPr>
                <w:rFonts w:ascii="Times New Roman" w:eastAsia="Times New Roman" w:hAnsi="Times New Roman" w:cs="Kalimati"/>
                <w:color w:val="000000" w:themeColor="text1"/>
                <w:cs/>
              </w:rPr>
            </w:pPr>
            <w:r w:rsidRPr="00AB4469">
              <w:rPr>
                <w:rFonts w:ascii="Times New Roman" w:eastAsia="Times New Roman" w:hAnsi="Times New Roman" w:cs="Kalimati"/>
                <w:color w:val="000000" w:themeColor="text1"/>
              </w:rPr>
              <w:t>Solve Nepal</w:t>
            </w:r>
          </w:p>
        </w:tc>
        <w:tc>
          <w:tcPr>
            <w:tcW w:w="1641" w:type="pct"/>
          </w:tcPr>
          <w:p w14:paraId="7EDE90CC"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४ जाउलाखेल</w:t>
            </w:r>
          </w:p>
        </w:tc>
      </w:tr>
      <w:tr w:rsidR="00ED6CC8" w:rsidRPr="00AB4469" w14:paraId="08BAEB75" w14:textId="77777777" w:rsidTr="00F03A3A">
        <w:trPr>
          <w:trHeight w:val="144"/>
        </w:trPr>
        <w:tc>
          <w:tcPr>
            <w:tcW w:w="428" w:type="pct"/>
            <w:noWrap/>
            <w:vAlign w:val="center"/>
          </w:tcPr>
          <w:p w14:paraId="4E34EDFB"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१७</w:t>
            </w:r>
          </w:p>
        </w:tc>
        <w:tc>
          <w:tcPr>
            <w:tcW w:w="2931" w:type="pct"/>
            <w:noWrap/>
            <w:vAlign w:val="bottom"/>
          </w:tcPr>
          <w:p w14:paraId="5F9AA1EE" w14:textId="77777777" w:rsidR="00ED6CC8" w:rsidRPr="00AB4469" w:rsidRDefault="00ED6CC8" w:rsidP="00F03A3A">
            <w:pPr>
              <w:spacing w:after="0" w:line="240" w:lineRule="auto"/>
              <w:rPr>
                <w:rFonts w:ascii="Times New Roman" w:eastAsia="Times New Roman" w:hAnsi="Times New Roman" w:cs="Kalimati"/>
                <w:color w:val="000000" w:themeColor="text1"/>
                <w:cs/>
              </w:rPr>
            </w:pPr>
            <w:r w:rsidRPr="00AB4469">
              <w:rPr>
                <w:rFonts w:ascii="Times New Roman" w:eastAsia="Times New Roman" w:hAnsi="Times New Roman" w:cs="Kalimati"/>
                <w:color w:val="000000" w:themeColor="text1"/>
              </w:rPr>
              <w:t xml:space="preserve">Good </w:t>
            </w:r>
            <w:proofErr w:type="spellStart"/>
            <w:r w:rsidRPr="00AB4469">
              <w:rPr>
                <w:rFonts w:ascii="Times New Roman" w:eastAsia="Times New Roman" w:hAnsi="Times New Roman" w:cs="Kalimati"/>
                <w:color w:val="000000" w:themeColor="text1"/>
              </w:rPr>
              <w:t>Neighbour</w:t>
            </w:r>
            <w:proofErr w:type="spellEnd"/>
            <w:r w:rsidRPr="00AB4469">
              <w:rPr>
                <w:rFonts w:ascii="Times New Roman" w:eastAsia="Times New Roman" w:hAnsi="Times New Roman" w:cs="Kalimati"/>
                <w:color w:val="000000" w:themeColor="text1"/>
              </w:rPr>
              <w:t xml:space="preserve"> Nepal</w:t>
            </w:r>
          </w:p>
        </w:tc>
        <w:tc>
          <w:tcPr>
            <w:tcW w:w="1641" w:type="pct"/>
          </w:tcPr>
          <w:p w14:paraId="4A4308F1" w14:textId="77777777" w:rsidR="00ED6CC8" w:rsidRPr="00AB4469" w:rsidRDefault="00ED6CC8" w:rsidP="00F03A3A">
            <w:pPr>
              <w:spacing w:after="0" w:line="240" w:lineRule="auto"/>
              <w:rPr>
                <w:rFonts w:ascii="Calibri" w:hAnsi="Calibri" w:cs="Kalimati"/>
                <w:cs/>
              </w:rPr>
            </w:pPr>
            <w:r w:rsidRPr="00AB4469">
              <w:rPr>
                <w:rFonts w:ascii="Calibri" w:hAnsi="Calibri" w:cs="Kalimati" w:hint="cs"/>
                <w:cs/>
                <w:lang w:bidi="hi-IN"/>
              </w:rPr>
              <w:t>ल.पु.म.न.पा.</w:t>
            </w:r>
            <w:r w:rsidRPr="00AB4469">
              <w:rPr>
                <w:rFonts w:ascii="Calibri" w:hAnsi="Calibri" w:cs="Kalimati" w:hint="cs"/>
                <w:cs/>
              </w:rPr>
              <w:t>-</w:t>
            </w:r>
            <w:r w:rsidRPr="00AB4469">
              <w:rPr>
                <w:rFonts w:cs="Kalimati"/>
                <w:cs/>
                <w:lang w:bidi="hi-IN"/>
              </w:rPr>
              <w:t>४ जाउलाखेल</w:t>
            </w:r>
          </w:p>
        </w:tc>
      </w:tr>
      <w:tr w:rsidR="00ED6CC8" w:rsidRPr="00AB4469" w14:paraId="1A6D5DC0" w14:textId="77777777" w:rsidTr="00F03A3A">
        <w:trPr>
          <w:trHeight w:val="144"/>
        </w:trPr>
        <w:tc>
          <w:tcPr>
            <w:tcW w:w="428" w:type="pct"/>
            <w:noWrap/>
            <w:vAlign w:val="center"/>
          </w:tcPr>
          <w:p w14:paraId="05E79C2F"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१८</w:t>
            </w:r>
          </w:p>
        </w:tc>
        <w:tc>
          <w:tcPr>
            <w:tcW w:w="2931" w:type="pct"/>
            <w:noWrap/>
            <w:vAlign w:val="bottom"/>
          </w:tcPr>
          <w:p w14:paraId="215F5ECA"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Times New Roman" w:eastAsia="Times New Roman" w:hAnsi="Times New Roman" w:cs="Kalimati"/>
                <w:color w:val="000000" w:themeColor="text1"/>
              </w:rPr>
              <w:t>FSCN Nepal</w:t>
            </w:r>
          </w:p>
        </w:tc>
        <w:tc>
          <w:tcPr>
            <w:tcW w:w="1641" w:type="pct"/>
          </w:tcPr>
          <w:p w14:paraId="62C42932"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lang w:bidi="hi-IN"/>
              </w:rPr>
              <w:t>ल.पु.म.न.पा.</w:t>
            </w:r>
            <w:r w:rsidRPr="00AB4469">
              <w:rPr>
                <w:rFonts w:ascii="Calibri" w:hAnsi="Calibri" w:cs="Kalimati" w:hint="cs"/>
                <w:cs/>
              </w:rPr>
              <w:t>- २३</w:t>
            </w:r>
          </w:p>
        </w:tc>
      </w:tr>
      <w:tr w:rsidR="00ED6CC8" w:rsidRPr="00AB4469" w14:paraId="3043E783" w14:textId="77777777" w:rsidTr="00F03A3A">
        <w:trPr>
          <w:trHeight w:val="144"/>
        </w:trPr>
        <w:tc>
          <w:tcPr>
            <w:tcW w:w="428" w:type="pct"/>
            <w:noWrap/>
            <w:vAlign w:val="center"/>
          </w:tcPr>
          <w:p w14:paraId="70B24884" w14:textId="77777777" w:rsidR="00ED6CC8" w:rsidRPr="00AB4469" w:rsidRDefault="00ED6CC8" w:rsidP="00F03A3A">
            <w:pPr>
              <w:spacing w:after="0" w:line="240" w:lineRule="auto"/>
              <w:rPr>
                <w:rFonts w:ascii="Calibri" w:eastAsia="Times New Roman" w:hAnsi="Calibri" w:cs="Kalimati"/>
                <w:color w:val="000000"/>
                <w:cs/>
              </w:rPr>
            </w:pPr>
            <w:r w:rsidRPr="00AB4469">
              <w:rPr>
                <w:rFonts w:ascii="Calibri" w:eastAsia="Times New Roman" w:hAnsi="Calibri" w:cs="Kalimati" w:hint="cs"/>
                <w:b/>
                <w:bCs/>
                <w:color w:val="000000"/>
                <w:cs/>
              </w:rPr>
              <w:t>२</w:t>
            </w:r>
          </w:p>
        </w:tc>
        <w:tc>
          <w:tcPr>
            <w:tcW w:w="2931" w:type="pct"/>
            <w:noWrap/>
            <w:vAlign w:val="bottom"/>
          </w:tcPr>
          <w:p w14:paraId="0294F1E2"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hint="cs"/>
                <w:b/>
                <w:bCs/>
                <w:cs/>
              </w:rPr>
              <w:t>गोदावरी न</w:t>
            </w:r>
            <w:r w:rsidRPr="00AB4469">
              <w:rPr>
                <w:rFonts w:ascii="Calibri" w:hAnsi="Calibri" w:cs="Kalimati" w:hint="cs"/>
                <w:b/>
                <w:bCs/>
                <w:cs/>
              </w:rPr>
              <w:t>गर</w:t>
            </w:r>
            <w:r w:rsidRPr="00AB4469">
              <w:rPr>
                <w:rFonts w:cs="Kalimati" w:hint="cs"/>
                <w:b/>
                <w:bCs/>
                <w:cs/>
              </w:rPr>
              <w:t>पालिका</w:t>
            </w:r>
          </w:p>
        </w:tc>
        <w:tc>
          <w:tcPr>
            <w:tcW w:w="1641" w:type="pct"/>
          </w:tcPr>
          <w:p w14:paraId="27101D61" w14:textId="77777777" w:rsidR="00ED6CC8" w:rsidRPr="00AB4469" w:rsidRDefault="00ED6CC8" w:rsidP="00F03A3A">
            <w:pPr>
              <w:spacing w:after="0" w:line="240" w:lineRule="auto"/>
              <w:rPr>
                <w:rFonts w:ascii="Calibri" w:hAnsi="Calibri" w:cs="Kalimati"/>
                <w:cs/>
                <w:lang w:bidi="hi-IN"/>
              </w:rPr>
            </w:pPr>
          </w:p>
        </w:tc>
      </w:tr>
      <w:tr w:rsidR="00ED6CC8" w:rsidRPr="00AB4469" w14:paraId="2874F3C5" w14:textId="77777777" w:rsidTr="00F03A3A">
        <w:trPr>
          <w:trHeight w:val="144"/>
        </w:trPr>
        <w:tc>
          <w:tcPr>
            <w:tcW w:w="428" w:type="pct"/>
            <w:noWrap/>
            <w:vAlign w:val="center"/>
          </w:tcPr>
          <w:p w14:paraId="38154BD5"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240AE98C"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hAnsi="Calibri" w:cs="Kalimati"/>
              </w:rPr>
              <w:t> </w:t>
            </w:r>
            <w:r w:rsidRPr="00AB4469">
              <w:rPr>
                <w:rFonts w:cs="Kalimati"/>
                <w:cs/>
              </w:rPr>
              <w:t>छम्पी सामुदायिक विकास संस्था</w:t>
            </w:r>
          </w:p>
        </w:tc>
        <w:tc>
          <w:tcPr>
            <w:tcW w:w="1641" w:type="pct"/>
          </w:tcPr>
          <w:p w14:paraId="51AE580E"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गो. न. पा.-</w:t>
            </w:r>
            <w:r w:rsidRPr="00AB4469">
              <w:rPr>
                <w:rFonts w:ascii="Calibri" w:hAnsi="Calibri" w:cs="Kalimati"/>
                <w:cs/>
              </w:rPr>
              <w:t>९ छम्पी</w:t>
            </w:r>
          </w:p>
        </w:tc>
      </w:tr>
      <w:tr w:rsidR="00ED6CC8" w:rsidRPr="00AB4469" w14:paraId="4C90BABA" w14:textId="77777777" w:rsidTr="00F03A3A">
        <w:trPr>
          <w:trHeight w:val="144"/>
        </w:trPr>
        <w:tc>
          <w:tcPr>
            <w:tcW w:w="428" w:type="pct"/>
            <w:noWrap/>
            <w:vAlign w:val="center"/>
          </w:tcPr>
          <w:p w14:paraId="29B88883"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2759C90E"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hAnsi="Calibri" w:cs="Kalimati"/>
              </w:rPr>
              <w:t> </w:t>
            </w:r>
            <w:r w:rsidRPr="00AB4469">
              <w:rPr>
                <w:rFonts w:cs="Kalimati"/>
                <w:cs/>
              </w:rPr>
              <w:t>कफि सहकारी संघ लिमिटेड</w:t>
            </w:r>
          </w:p>
        </w:tc>
        <w:tc>
          <w:tcPr>
            <w:tcW w:w="1641" w:type="pct"/>
          </w:tcPr>
          <w:p w14:paraId="3A82F228"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गो. न. पा.-१०</w:t>
            </w:r>
            <w:r w:rsidRPr="00AB4469">
              <w:rPr>
                <w:rFonts w:ascii="Calibri" w:hAnsi="Calibri" w:cs="Kalimati"/>
                <w:cs/>
              </w:rPr>
              <w:t xml:space="preserve"> चापागाउ</w:t>
            </w:r>
            <w:r w:rsidRPr="00AB4469">
              <w:rPr>
                <w:rFonts w:ascii="Calibri" w:hAnsi="Calibri" w:cs="Kalimati" w:hint="cs"/>
                <w:cs/>
              </w:rPr>
              <w:t>ँ</w:t>
            </w:r>
          </w:p>
        </w:tc>
      </w:tr>
      <w:tr w:rsidR="00ED6CC8" w:rsidRPr="00AB4469" w14:paraId="2001679F" w14:textId="77777777" w:rsidTr="00F03A3A">
        <w:trPr>
          <w:trHeight w:val="144"/>
        </w:trPr>
        <w:tc>
          <w:tcPr>
            <w:tcW w:w="428" w:type="pct"/>
            <w:noWrap/>
            <w:vAlign w:val="center"/>
          </w:tcPr>
          <w:p w14:paraId="6758555F"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42D01B9E"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cs/>
              </w:rPr>
              <w:t>लेले सामुदायिक बिकास केन्द्र</w:t>
            </w:r>
          </w:p>
        </w:tc>
        <w:tc>
          <w:tcPr>
            <w:tcW w:w="1641" w:type="pct"/>
          </w:tcPr>
          <w:p w14:paraId="44C04AC6"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गो. न. पा.-</w:t>
            </w:r>
            <w:r w:rsidRPr="00AB4469">
              <w:rPr>
                <w:rFonts w:ascii="Calibri" w:hAnsi="Calibri" w:cs="Kalimati"/>
                <w:cs/>
              </w:rPr>
              <w:t>५ लेले</w:t>
            </w:r>
          </w:p>
        </w:tc>
      </w:tr>
      <w:tr w:rsidR="00ED6CC8" w:rsidRPr="00AB4469" w14:paraId="181B7AAA" w14:textId="77777777" w:rsidTr="00F03A3A">
        <w:trPr>
          <w:trHeight w:val="144"/>
        </w:trPr>
        <w:tc>
          <w:tcPr>
            <w:tcW w:w="428" w:type="pct"/>
            <w:noWrap/>
            <w:vAlign w:val="center"/>
          </w:tcPr>
          <w:p w14:paraId="70F1027F"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68F9A3C4"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hint="cs"/>
                <w:cs/>
              </w:rPr>
              <w:t xml:space="preserve">ग्रामिण सामुदायिक संस्था विकास </w:t>
            </w:r>
          </w:p>
        </w:tc>
        <w:tc>
          <w:tcPr>
            <w:tcW w:w="1641" w:type="pct"/>
          </w:tcPr>
          <w:p w14:paraId="4C0C8A1E"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गो. न. पा.-११</w:t>
            </w:r>
          </w:p>
        </w:tc>
      </w:tr>
      <w:tr w:rsidR="00ED6CC8" w:rsidRPr="00AB4469" w14:paraId="44A4B6A1" w14:textId="77777777" w:rsidTr="00F03A3A">
        <w:trPr>
          <w:trHeight w:val="144"/>
        </w:trPr>
        <w:tc>
          <w:tcPr>
            <w:tcW w:w="428" w:type="pct"/>
            <w:noWrap/>
          </w:tcPr>
          <w:p w14:paraId="713D9675" w14:textId="77777777" w:rsidR="00ED6CC8" w:rsidRPr="00AB4469" w:rsidRDefault="00ED6CC8" w:rsidP="00F03A3A">
            <w:pPr>
              <w:spacing w:after="0" w:line="240" w:lineRule="auto"/>
              <w:rPr>
                <w:rFonts w:ascii="Calibri" w:eastAsia="Times New Roman" w:hAnsi="Calibri" w:cs="Kalimati"/>
                <w:color w:val="000000"/>
                <w:cs/>
              </w:rPr>
            </w:pPr>
            <w:r w:rsidRPr="00AB4469">
              <w:rPr>
                <w:rFonts w:cs="Kalimati" w:hint="cs"/>
                <w:b/>
                <w:bCs/>
                <w:cs/>
              </w:rPr>
              <w:t>३</w:t>
            </w:r>
          </w:p>
        </w:tc>
        <w:tc>
          <w:tcPr>
            <w:tcW w:w="2931" w:type="pct"/>
            <w:noWrap/>
          </w:tcPr>
          <w:p w14:paraId="62C20A60"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eastAsia="Times New Roman" w:hAnsi="Calibri" w:cs="Kalimati" w:hint="cs"/>
                <w:b/>
                <w:bCs/>
                <w:color w:val="000000"/>
                <w:cs/>
              </w:rPr>
              <w:t xml:space="preserve">महालक्ष्मी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641" w:type="pct"/>
          </w:tcPr>
          <w:p w14:paraId="4914F917" w14:textId="77777777" w:rsidR="00ED6CC8" w:rsidRPr="00AB4469" w:rsidRDefault="00ED6CC8" w:rsidP="00F03A3A">
            <w:pPr>
              <w:spacing w:after="0" w:line="240" w:lineRule="auto"/>
              <w:rPr>
                <w:rFonts w:ascii="Calibri" w:hAnsi="Calibri" w:cs="Kalimati"/>
                <w:cs/>
                <w:lang w:bidi="hi-IN"/>
              </w:rPr>
            </w:pPr>
          </w:p>
        </w:tc>
      </w:tr>
      <w:tr w:rsidR="00ED6CC8" w:rsidRPr="00AB4469" w14:paraId="3D3A877E" w14:textId="77777777" w:rsidTr="00F03A3A">
        <w:trPr>
          <w:trHeight w:val="144"/>
        </w:trPr>
        <w:tc>
          <w:tcPr>
            <w:tcW w:w="428" w:type="pct"/>
            <w:noWrap/>
          </w:tcPr>
          <w:p w14:paraId="7DFF1F11"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tcPr>
          <w:p w14:paraId="3F57D48C"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eastAsia="Times New Roman" w:hAnsi="Calibri" w:cs="Kalimati"/>
                <w:color w:val="000000"/>
              </w:rPr>
              <w:t> </w:t>
            </w:r>
            <w:r w:rsidRPr="00AB4469">
              <w:rPr>
                <w:rFonts w:ascii="Calibri" w:eastAsia="Times New Roman" w:hAnsi="Calibri" w:cs="Kalimati"/>
                <w:color w:val="000000"/>
                <w:cs/>
              </w:rPr>
              <w:t>संगम विकास समाज</w:t>
            </w:r>
          </w:p>
        </w:tc>
        <w:tc>
          <w:tcPr>
            <w:tcW w:w="1641" w:type="pct"/>
          </w:tcPr>
          <w:p w14:paraId="2781E4FD"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lang w:bidi="hi-IN"/>
              </w:rPr>
              <w:t>मा.न.पा.-</w:t>
            </w:r>
            <w:r w:rsidRPr="00AB4469">
              <w:rPr>
                <w:rFonts w:ascii="Calibri" w:hAnsi="Calibri" w:cs="Kalimati"/>
                <w:cs/>
              </w:rPr>
              <w:t xml:space="preserve"> १० लामाटार</w:t>
            </w:r>
          </w:p>
        </w:tc>
      </w:tr>
      <w:tr w:rsidR="00ED6CC8" w:rsidRPr="00AB4469" w14:paraId="69E1E360" w14:textId="77777777" w:rsidTr="00F03A3A">
        <w:trPr>
          <w:trHeight w:val="144"/>
        </w:trPr>
        <w:tc>
          <w:tcPr>
            <w:tcW w:w="428" w:type="pct"/>
            <w:noWrap/>
          </w:tcPr>
          <w:p w14:paraId="096CAE7D" w14:textId="77777777" w:rsidR="00ED6CC8" w:rsidRPr="00AB4469" w:rsidRDefault="00ED6CC8" w:rsidP="00F03A3A">
            <w:pPr>
              <w:spacing w:after="0" w:line="240" w:lineRule="auto"/>
              <w:rPr>
                <w:rFonts w:ascii="Calibri" w:eastAsia="Times New Roman" w:hAnsi="Calibri" w:cs="Kalimati"/>
                <w:color w:val="000000"/>
                <w:cs/>
              </w:rPr>
            </w:pPr>
            <w:r w:rsidRPr="00AB4469">
              <w:rPr>
                <w:rFonts w:cs="Kalimati" w:hint="cs"/>
                <w:b/>
                <w:bCs/>
                <w:cs/>
              </w:rPr>
              <w:t>४</w:t>
            </w:r>
          </w:p>
        </w:tc>
        <w:tc>
          <w:tcPr>
            <w:tcW w:w="2931" w:type="pct"/>
            <w:noWrap/>
          </w:tcPr>
          <w:p w14:paraId="296EB05A"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eastAsia="Times New Roman" w:hAnsi="Calibri" w:cs="Kalimati" w:hint="cs"/>
                <w:b/>
                <w:bCs/>
                <w:color w:val="000000"/>
                <w:cs/>
              </w:rPr>
              <w:t xml:space="preserve">महांकाल </w:t>
            </w:r>
            <w:r w:rsidRPr="00AB4469">
              <w:rPr>
                <w:rFonts w:cs="Kalimati" w:hint="cs"/>
                <w:b/>
                <w:bCs/>
                <w:cs/>
              </w:rPr>
              <w:t>गाँउपालपिका</w:t>
            </w:r>
          </w:p>
        </w:tc>
        <w:tc>
          <w:tcPr>
            <w:tcW w:w="1641" w:type="pct"/>
          </w:tcPr>
          <w:p w14:paraId="1670365A" w14:textId="77777777" w:rsidR="00ED6CC8" w:rsidRPr="00AB4469" w:rsidRDefault="00ED6CC8" w:rsidP="00F03A3A">
            <w:pPr>
              <w:spacing w:after="0" w:line="240" w:lineRule="auto"/>
              <w:rPr>
                <w:rFonts w:ascii="Calibri" w:hAnsi="Calibri" w:cs="Kalimati"/>
                <w:cs/>
                <w:lang w:bidi="hi-IN"/>
              </w:rPr>
            </w:pPr>
          </w:p>
        </w:tc>
      </w:tr>
      <w:tr w:rsidR="00ED6CC8" w:rsidRPr="00AB4469" w14:paraId="3AEF6A0C" w14:textId="77777777" w:rsidTr="00F03A3A">
        <w:trPr>
          <w:trHeight w:val="144"/>
        </w:trPr>
        <w:tc>
          <w:tcPr>
            <w:tcW w:w="428" w:type="pct"/>
            <w:noWrap/>
            <w:vAlign w:val="center"/>
          </w:tcPr>
          <w:p w14:paraId="19DCBB0F"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4400F87A"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cs/>
                <w:lang w:bidi="hi-IN"/>
              </w:rPr>
              <w:t>महिला उधमी महासंघ नेपाल</w:t>
            </w:r>
          </w:p>
        </w:tc>
        <w:tc>
          <w:tcPr>
            <w:tcW w:w="1641" w:type="pct"/>
          </w:tcPr>
          <w:p w14:paraId="74494BD7"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मं.गा. पा.- ४</w:t>
            </w:r>
          </w:p>
        </w:tc>
      </w:tr>
      <w:tr w:rsidR="00ED6CC8" w:rsidRPr="00AB4469" w14:paraId="0199374B" w14:textId="77777777" w:rsidTr="00F03A3A">
        <w:trPr>
          <w:trHeight w:val="144"/>
        </w:trPr>
        <w:tc>
          <w:tcPr>
            <w:tcW w:w="428" w:type="pct"/>
            <w:noWrap/>
          </w:tcPr>
          <w:p w14:paraId="0DC41A6A" w14:textId="77777777" w:rsidR="00ED6CC8" w:rsidRPr="00AB4469" w:rsidRDefault="00ED6CC8" w:rsidP="00F03A3A">
            <w:pPr>
              <w:spacing w:after="0" w:line="240" w:lineRule="auto"/>
              <w:rPr>
                <w:rFonts w:ascii="Calibri" w:eastAsia="Times New Roman" w:hAnsi="Calibri" w:cs="Kalimati"/>
                <w:color w:val="000000"/>
                <w:cs/>
              </w:rPr>
            </w:pPr>
            <w:r w:rsidRPr="00AB4469">
              <w:rPr>
                <w:rFonts w:cs="Kalimati" w:hint="cs"/>
                <w:b/>
                <w:bCs/>
                <w:cs/>
              </w:rPr>
              <w:t>५</w:t>
            </w:r>
          </w:p>
        </w:tc>
        <w:tc>
          <w:tcPr>
            <w:tcW w:w="2931" w:type="pct"/>
            <w:noWrap/>
          </w:tcPr>
          <w:p w14:paraId="373615FF"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eastAsia="Times New Roman" w:hAnsi="Calibri" w:cs="Kalimati" w:hint="cs"/>
                <w:b/>
                <w:bCs/>
                <w:color w:val="000000"/>
                <w:cs/>
              </w:rPr>
              <w:t xml:space="preserve">कोन्जोसोम </w:t>
            </w:r>
            <w:r w:rsidRPr="00AB4469">
              <w:rPr>
                <w:rFonts w:cs="Kalimati" w:hint="cs"/>
                <w:b/>
                <w:bCs/>
                <w:cs/>
              </w:rPr>
              <w:t>गाँउपालपिका</w:t>
            </w:r>
          </w:p>
        </w:tc>
        <w:tc>
          <w:tcPr>
            <w:tcW w:w="1641" w:type="pct"/>
          </w:tcPr>
          <w:p w14:paraId="30F6A809" w14:textId="77777777" w:rsidR="00ED6CC8" w:rsidRPr="00AB4469" w:rsidRDefault="00ED6CC8" w:rsidP="00F03A3A">
            <w:pPr>
              <w:spacing w:after="0" w:line="240" w:lineRule="auto"/>
              <w:rPr>
                <w:rFonts w:ascii="Calibri" w:hAnsi="Calibri" w:cs="Kalimati"/>
                <w:cs/>
                <w:lang w:bidi="hi-IN"/>
              </w:rPr>
            </w:pPr>
          </w:p>
        </w:tc>
      </w:tr>
      <w:tr w:rsidR="00ED6CC8" w:rsidRPr="00AB4469" w14:paraId="566598D2" w14:textId="77777777" w:rsidTr="00F03A3A">
        <w:trPr>
          <w:trHeight w:val="144"/>
        </w:trPr>
        <w:tc>
          <w:tcPr>
            <w:tcW w:w="428" w:type="pct"/>
            <w:noWrap/>
            <w:vAlign w:val="center"/>
          </w:tcPr>
          <w:p w14:paraId="6DEAD970"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65A4896F"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cs/>
                <w:lang w:bidi="hi-IN"/>
              </w:rPr>
              <w:t>सशक्तिकरण समाज नेपाल</w:t>
            </w:r>
          </w:p>
        </w:tc>
        <w:tc>
          <w:tcPr>
            <w:tcW w:w="1641" w:type="pct"/>
          </w:tcPr>
          <w:p w14:paraId="74395458"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को.गा. पा.-</w:t>
            </w:r>
            <w:r w:rsidRPr="00AB4469">
              <w:rPr>
                <w:rFonts w:cs="Kalimati" w:hint="cs"/>
                <w:cs/>
              </w:rPr>
              <w:t>१</w:t>
            </w:r>
          </w:p>
        </w:tc>
      </w:tr>
      <w:tr w:rsidR="00ED6CC8" w:rsidRPr="00AB4469" w14:paraId="639FA957" w14:textId="77777777" w:rsidTr="00F03A3A">
        <w:trPr>
          <w:trHeight w:val="144"/>
        </w:trPr>
        <w:tc>
          <w:tcPr>
            <w:tcW w:w="428" w:type="pct"/>
            <w:noWrap/>
          </w:tcPr>
          <w:p w14:paraId="12A49D03" w14:textId="77777777" w:rsidR="00ED6CC8" w:rsidRPr="00AB4469" w:rsidRDefault="00ED6CC8" w:rsidP="00F03A3A">
            <w:pPr>
              <w:spacing w:after="0" w:line="240" w:lineRule="auto"/>
              <w:rPr>
                <w:rFonts w:ascii="Calibri" w:eastAsia="Times New Roman" w:hAnsi="Calibri" w:cs="Kalimati"/>
                <w:color w:val="000000"/>
                <w:cs/>
              </w:rPr>
            </w:pPr>
            <w:r w:rsidRPr="00AB4469">
              <w:rPr>
                <w:rFonts w:cs="Kalimati" w:hint="cs"/>
                <w:b/>
                <w:bCs/>
                <w:cs/>
              </w:rPr>
              <w:t>६</w:t>
            </w:r>
          </w:p>
        </w:tc>
        <w:tc>
          <w:tcPr>
            <w:tcW w:w="2931" w:type="pct"/>
            <w:noWrap/>
          </w:tcPr>
          <w:p w14:paraId="50284512"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ascii="Calibri" w:eastAsia="Times New Roman" w:hAnsi="Calibri" w:cs="Kalimati" w:hint="cs"/>
                <w:b/>
                <w:bCs/>
                <w:color w:val="000000"/>
                <w:cs/>
              </w:rPr>
              <w:t xml:space="preserve">बागमती </w:t>
            </w:r>
            <w:r w:rsidRPr="00AB4469">
              <w:rPr>
                <w:rFonts w:cs="Kalimati" w:hint="cs"/>
                <w:b/>
                <w:bCs/>
                <w:cs/>
              </w:rPr>
              <w:t>गाँउपालपिका</w:t>
            </w:r>
          </w:p>
        </w:tc>
        <w:tc>
          <w:tcPr>
            <w:tcW w:w="1641" w:type="pct"/>
          </w:tcPr>
          <w:p w14:paraId="33EE9A3B" w14:textId="77777777" w:rsidR="00ED6CC8" w:rsidRPr="00AB4469" w:rsidRDefault="00ED6CC8" w:rsidP="00F03A3A">
            <w:pPr>
              <w:spacing w:after="0" w:line="240" w:lineRule="auto"/>
              <w:rPr>
                <w:rFonts w:ascii="Calibri" w:hAnsi="Calibri" w:cs="Kalimati"/>
                <w:cs/>
                <w:lang w:bidi="hi-IN"/>
              </w:rPr>
            </w:pPr>
          </w:p>
        </w:tc>
      </w:tr>
      <w:tr w:rsidR="00ED6CC8" w:rsidRPr="00AB4469" w14:paraId="6503A98D" w14:textId="77777777" w:rsidTr="00F03A3A">
        <w:trPr>
          <w:trHeight w:val="144"/>
        </w:trPr>
        <w:tc>
          <w:tcPr>
            <w:tcW w:w="428" w:type="pct"/>
            <w:noWrap/>
            <w:vAlign w:val="center"/>
          </w:tcPr>
          <w:p w14:paraId="7F305B9F" w14:textId="77777777" w:rsidR="00ED6CC8" w:rsidRPr="00AB4469" w:rsidRDefault="00ED6CC8" w:rsidP="00F03A3A">
            <w:pPr>
              <w:spacing w:after="0" w:line="240" w:lineRule="auto"/>
              <w:rPr>
                <w:rFonts w:ascii="Calibri" w:eastAsia="Times New Roman" w:hAnsi="Calibri" w:cs="Kalimati"/>
                <w:color w:val="000000"/>
                <w:cs/>
              </w:rPr>
            </w:pPr>
          </w:p>
        </w:tc>
        <w:tc>
          <w:tcPr>
            <w:tcW w:w="2931" w:type="pct"/>
            <w:noWrap/>
            <w:vAlign w:val="bottom"/>
          </w:tcPr>
          <w:p w14:paraId="7D37EDFA" w14:textId="77777777" w:rsidR="00ED6CC8" w:rsidRPr="00AB4469" w:rsidRDefault="00ED6CC8" w:rsidP="00F03A3A">
            <w:pPr>
              <w:spacing w:after="0" w:line="240" w:lineRule="auto"/>
              <w:rPr>
                <w:rFonts w:ascii="Times New Roman" w:eastAsia="Times New Roman" w:hAnsi="Times New Roman" w:cs="Kalimati"/>
                <w:color w:val="000000" w:themeColor="text1"/>
              </w:rPr>
            </w:pPr>
            <w:r w:rsidRPr="00AB4469">
              <w:rPr>
                <w:rFonts w:cs="Kalimati"/>
                <w:cs/>
                <w:lang w:bidi="hi-IN"/>
              </w:rPr>
              <w:t>जिल्ला कृषि सहकारी संघ</w:t>
            </w:r>
          </w:p>
        </w:tc>
        <w:tc>
          <w:tcPr>
            <w:tcW w:w="1641" w:type="pct"/>
          </w:tcPr>
          <w:p w14:paraId="65B17C8A" w14:textId="77777777" w:rsidR="00ED6CC8" w:rsidRPr="00AB4469" w:rsidRDefault="00ED6CC8" w:rsidP="00F03A3A">
            <w:pPr>
              <w:spacing w:after="0" w:line="240" w:lineRule="auto"/>
              <w:rPr>
                <w:rFonts w:ascii="Calibri" w:hAnsi="Calibri" w:cs="Kalimati"/>
                <w:cs/>
                <w:lang w:bidi="hi-IN"/>
              </w:rPr>
            </w:pPr>
            <w:r w:rsidRPr="00AB4469">
              <w:rPr>
                <w:rFonts w:ascii="Calibri" w:hAnsi="Calibri" w:cs="Kalimati" w:hint="cs"/>
                <w:cs/>
              </w:rPr>
              <w:t>बा. गा. पा.-३</w:t>
            </w:r>
          </w:p>
        </w:tc>
      </w:tr>
    </w:tbl>
    <w:p w14:paraId="469F1B93" w14:textId="03573962" w:rsidR="00ED6CC8" w:rsidRPr="00AB4469" w:rsidRDefault="00ED6CC8" w:rsidP="00ED6CC8">
      <w:pPr>
        <w:rPr>
          <w:rFonts w:cs="Kalimati"/>
          <w:cs/>
          <w:lang w:bidi="hi-IN"/>
        </w:rPr>
      </w:pPr>
    </w:p>
    <w:p w14:paraId="444125B7" w14:textId="77777777" w:rsidR="00ED6CC8" w:rsidRPr="00AB4469" w:rsidRDefault="00ED6CC8">
      <w:pPr>
        <w:rPr>
          <w:rFonts w:cs="Kalimati"/>
          <w:cs/>
          <w:lang w:bidi="hi-IN"/>
        </w:rPr>
      </w:pPr>
      <w:r w:rsidRPr="00AB4469">
        <w:rPr>
          <w:rFonts w:cs="Kalimati"/>
          <w:cs/>
          <w:lang w:bidi="hi-IN"/>
        </w:rPr>
        <w:br w:type="page"/>
      </w:r>
    </w:p>
    <w:p w14:paraId="588C63E2" w14:textId="773F6167" w:rsidR="00ED6CC8" w:rsidRPr="00AB4469" w:rsidRDefault="00ED6CC8" w:rsidP="00ED6CC8">
      <w:pPr>
        <w:pStyle w:val="Heading3"/>
        <w:rPr>
          <w:rFonts w:cs="Kalimati"/>
          <w:sz w:val="22"/>
          <w:szCs w:val="22"/>
        </w:rPr>
      </w:pPr>
      <w:bookmarkStart w:id="47" w:name="_Toc44493614"/>
      <w:r w:rsidRPr="00AB4469">
        <w:rPr>
          <w:rFonts w:cs="Kalimati" w:hint="cs"/>
          <w:sz w:val="22"/>
          <w:szCs w:val="22"/>
          <w:cs/>
          <w:lang w:bidi="ne-NP"/>
        </w:rPr>
        <w:lastRenderedPageBreak/>
        <w:t xml:space="preserve">२.१.९ </w:t>
      </w:r>
      <w:r w:rsidRPr="00AB4469">
        <w:rPr>
          <w:rFonts w:cs="Kalimati" w:hint="cs"/>
          <w:sz w:val="22"/>
          <w:szCs w:val="22"/>
          <w:cs/>
          <w:lang w:bidi="hi-IN"/>
        </w:rPr>
        <w:t>ठुला बगैंचाधनी कृषकरुको पुर्ण विवरण</w:t>
      </w:r>
      <w:bookmarkEnd w:id="47"/>
      <w:r w:rsidRPr="00AB4469">
        <w:rPr>
          <w:rFonts w:cs="Kalimati" w:hint="cs"/>
          <w:sz w:val="22"/>
          <w:szCs w:val="22"/>
          <w:cs/>
          <w:lang w:bidi="hi-IN"/>
        </w:rPr>
        <w:t xml:space="preserve"> </w:t>
      </w:r>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542"/>
        <w:gridCol w:w="2845"/>
        <w:gridCol w:w="2858"/>
      </w:tblGrid>
      <w:tr w:rsidR="00ED6CC8" w:rsidRPr="00A44A52" w14:paraId="351ED7EB" w14:textId="77777777" w:rsidTr="00A44A52">
        <w:trPr>
          <w:trHeight w:val="144"/>
        </w:trPr>
        <w:tc>
          <w:tcPr>
            <w:tcW w:w="421" w:type="pct"/>
            <w:vAlign w:val="bottom"/>
          </w:tcPr>
          <w:p w14:paraId="1CE0B0E4" w14:textId="77777777" w:rsidR="00ED6CC8" w:rsidRPr="00A44A52" w:rsidRDefault="00ED6CC8" w:rsidP="00F03A3A">
            <w:pPr>
              <w:rPr>
                <w:szCs w:val="22"/>
                <w:lang w:bidi="ne-NP"/>
              </w:rPr>
            </w:pPr>
            <w:r w:rsidRPr="00A44A52">
              <w:rPr>
                <w:rFonts w:ascii="Calibri" w:eastAsia="Times New Roman" w:hAnsi="Calibri"/>
                <w:color w:val="000000"/>
                <w:szCs w:val="22"/>
                <w:lang w:bidi="ne-NP"/>
              </w:rPr>
              <w:t> </w:t>
            </w:r>
            <w:r w:rsidRPr="00A44A52">
              <w:rPr>
                <w:rFonts w:hint="cs"/>
                <w:szCs w:val="22"/>
                <w:cs/>
                <w:lang w:bidi="ne-NP"/>
              </w:rPr>
              <w:t>क्र.स</w:t>
            </w:r>
            <w:r w:rsidRPr="00A44A52">
              <w:rPr>
                <w:szCs w:val="22"/>
                <w:lang w:bidi="ne-NP"/>
              </w:rPr>
              <w:t>.</w:t>
            </w:r>
          </w:p>
        </w:tc>
        <w:tc>
          <w:tcPr>
            <w:tcW w:w="1412" w:type="pct"/>
            <w:vAlign w:val="bottom"/>
          </w:tcPr>
          <w:p w14:paraId="72EEE1DB" w14:textId="77777777" w:rsidR="00ED6CC8" w:rsidRPr="00A44A52" w:rsidRDefault="00ED6CC8" w:rsidP="00F03A3A">
            <w:pPr>
              <w:rPr>
                <w:szCs w:val="22"/>
                <w:lang w:bidi="ne-NP"/>
              </w:rPr>
            </w:pPr>
            <w:r w:rsidRPr="00A44A52">
              <w:rPr>
                <w:rFonts w:ascii="Calibri" w:hAnsi="Calibri" w:hint="cs"/>
                <w:szCs w:val="22"/>
                <w:cs/>
                <w:lang w:bidi="ne-NP"/>
              </w:rPr>
              <w:t>बगैंचाधनी</w:t>
            </w:r>
            <w:r w:rsidRPr="00A44A52">
              <w:rPr>
                <w:rFonts w:ascii="Calibri" w:eastAsia="Times New Roman" w:hAnsi="Calibri" w:hint="cs"/>
                <w:color w:val="000000"/>
                <w:szCs w:val="22"/>
                <w:cs/>
                <w:lang w:bidi="ne-NP"/>
              </w:rPr>
              <w:t xml:space="preserve"> नाम</w:t>
            </w:r>
          </w:p>
        </w:tc>
        <w:tc>
          <w:tcPr>
            <w:tcW w:w="1580" w:type="pct"/>
            <w:vAlign w:val="bottom"/>
          </w:tcPr>
          <w:p w14:paraId="515B9641" w14:textId="77777777" w:rsidR="00ED6CC8" w:rsidRPr="00A44A52" w:rsidRDefault="00ED6CC8" w:rsidP="00F03A3A">
            <w:pPr>
              <w:rPr>
                <w:szCs w:val="22"/>
                <w:lang w:bidi="ne-NP"/>
              </w:rPr>
            </w:pPr>
            <w:r w:rsidRPr="00A44A52">
              <w:rPr>
                <w:rFonts w:ascii="Calibri" w:eastAsia="Times New Roman" w:hAnsi="Calibri" w:hint="cs"/>
                <w:color w:val="000000"/>
                <w:szCs w:val="22"/>
                <w:cs/>
                <w:lang w:bidi="ne-NP"/>
              </w:rPr>
              <w:t>ठेगाना</w:t>
            </w:r>
          </w:p>
        </w:tc>
        <w:tc>
          <w:tcPr>
            <w:tcW w:w="1587" w:type="pct"/>
            <w:vAlign w:val="bottom"/>
          </w:tcPr>
          <w:p w14:paraId="41A013A7" w14:textId="77777777" w:rsidR="00ED6CC8" w:rsidRPr="00A44A52" w:rsidRDefault="00ED6CC8" w:rsidP="00F03A3A">
            <w:pPr>
              <w:rPr>
                <w:szCs w:val="22"/>
                <w:lang w:bidi="ne-NP"/>
              </w:rPr>
            </w:pPr>
            <w:r w:rsidRPr="00A44A52">
              <w:rPr>
                <w:rFonts w:ascii="Calibri" w:eastAsia="Times New Roman" w:hAnsi="Calibri" w:hint="cs"/>
                <w:color w:val="000000"/>
                <w:szCs w:val="22"/>
                <w:cs/>
                <w:lang w:bidi="ne-NP"/>
              </w:rPr>
              <w:t>वार्षिक कारोबार (रु हजारमा)</w:t>
            </w:r>
          </w:p>
        </w:tc>
      </w:tr>
      <w:tr w:rsidR="00ED6CC8" w:rsidRPr="00A44A52" w14:paraId="31383CBD" w14:textId="77777777" w:rsidTr="00A44A52">
        <w:trPr>
          <w:trHeight w:val="144"/>
        </w:trPr>
        <w:tc>
          <w:tcPr>
            <w:tcW w:w="421" w:type="pct"/>
          </w:tcPr>
          <w:p w14:paraId="7B4E1B93" w14:textId="77777777" w:rsidR="00ED6CC8" w:rsidRPr="00A44A52" w:rsidRDefault="00ED6CC8" w:rsidP="00F03A3A">
            <w:pPr>
              <w:rPr>
                <w:szCs w:val="22"/>
                <w:lang w:bidi="ne-NP"/>
              </w:rPr>
            </w:pPr>
            <w:r w:rsidRPr="00A44A52">
              <w:rPr>
                <w:rFonts w:hint="cs"/>
                <w:szCs w:val="22"/>
                <w:cs/>
                <w:lang w:bidi="ne-NP"/>
              </w:rPr>
              <w:t>१</w:t>
            </w:r>
          </w:p>
        </w:tc>
        <w:tc>
          <w:tcPr>
            <w:tcW w:w="1412" w:type="pct"/>
          </w:tcPr>
          <w:p w14:paraId="7E84C1FF" w14:textId="77777777" w:rsidR="00ED6CC8" w:rsidRPr="00A44A52" w:rsidRDefault="00ED6CC8" w:rsidP="00F03A3A">
            <w:pPr>
              <w:rPr>
                <w:szCs w:val="22"/>
                <w:lang w:bidi="ne-NP"/>
              </w:rPr>
            </w:pPr>
            <w:r w:rsidRPr="00A44A52">
              <w:rPr>
                <w:rFonts w:hint="cs"/>
                <w:szCs w:val="22"/>
                <w:cs/>
                <w:lang w:bidi="ne-NP"/>
              </w:rPr>
              <w:t xml:space="preserve">ललितपुर </w:t>
            </w:r>
            <w:r w:rsidRPr="00A44A52">
              <w:rPr>
                <w:rFonts w:ascii="Calibri" w:eastAsia="Times New Roman" w:hAnsi="Calibri" w:hint="cs"/>
                <w:color w:val="000000"/>
                <w:szCs w:val="22"/>
                <w:cs/>
              </w:rPr>
              <w:t>महा</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1580" w:type="pct"/>
          </w:tcPr>
          <w:p w14:paraId="46134D8C" w14:textId="77777777" w:rsidR="00ED6CC8" w:rsidRPr="00A44A52" w:rsidRDefault="00ED6CC8" w:rsidP="00F03A3A">
            <w:pPr>
              <w:rPr>
                <w:szCs w:val="22"/>
                <w:lang w:bidi="ne-NP"/>
              </w:rPr>
            </w:pPr>
          </w:p>
        </w:tc>
        <w:tc>
          <w:tcPr>
            <w:tcW w:w="1587" w:type="pct"/>
          </w:tcPr>
          <w:p w14:paraId="6D92BBB7" w14:textId="77777777" w:rsidR="00ED6CC8" w:rsidRPr="00A44A52" w:rsidRDefault="00ED6CC8" w:rsidP="00F03A3A">
            <w:pPr>
              <w:rPr>
                <w:szCs w:val="22"/>
                <w:lang w:bidi="ne-NP"/>
              </w:rPr>
            </w:pPr>
          </w:p>
        </w:tc>
      </w:tr>
      <w:tr w:rsidR="00ED6CC8" w:rsidRPr="00A44A52" w14:paraId="23942E0F" w14:textId="77777777" w:rsidTr="00A44A52">
        <w:trPr>
          <w:trHeight w:val="144"/>
        </w:trPr>
        <w:tc>
          <w:tcPr>
            <w:tcW w:w="421" w:type="pct"/>
          </w:tcPr>
          <w:p w14:paraId="557EEFCE" w14:textId="77777777" w:rsidR="00ED6CC8" w:rsidRPr="00A44A52" w:rsidRDefault="00ED6CC8" w:rsidP="00F03A3A">
            <w:pPr>
              <w:rPr>
                <w:b w:val="0"/>
                <w:bCs w:val="0"/>
                <w:szCs w:val="22"/>
                <w:lang w:bidi="ne-NP"/>
              </w:rPr>
            </w:pPr>
          </w:p>
        </w:tc>
        <w:tc>
          <w:tcPr>
            <w:tcW w:w="4579" w:type="pct"/>
            <w:gridSpan w:val="3"/>
          </w:tcPr>
          <w:p w14:paraId="01C2A72E" w14:textId="77777777" w:rsidR="00ED6CC8" w:rsidRPr="00A44A52" w:rsidRDefault="00ED6CC8" w:rsidP="00F03A3A">
            <w:pPr>
              <w:rPr>
                <w:b w:val="0"/>
                <w:bCs w:val="0"/>
                <w:szCs w:val="22"/>
                <w:lang w:bidi="ne-NP"/>
              </w:rPr>
            </w:pPr>
            <w:r w:rsidRPr="00A44A52">
              <w:rPr>
                <w:rFonts w:hint="cs"/>
                <w:b w:val="0"/>
                <w:bCs w:val="0"/>
                <w:szCs w:val="22"/>
                <w:cs/>
                <w:lang w:bidi="ne-NP"/>
              </w:rPr>
              <w:t>कुनै पनि ठुला बगैंचा नभएको</w:t>
            </w:r>
          </w:p>
        </w:tc>
      </w:tr>
      <w:tr w:rsidR="00ED6CC8" w:rsidRPr="00A44A52" w14:paraId="3D73E313" w14:textId="77777777" w:rsidTr="00A44A52">
        <w:trPr>
          <w:trHeight w:val="144"/>
        </w:trPr>
        <w:tc>
          <w:tcPr>
            <w:tcW w:w="421" w:type="pct"/>
          </w:tcPr>
          <w:p w14:paraId="06B7BE96" w14:textId="77777777" w:rsidR="00ED6CC8" w:rsidRPr="00A44A52" w:rsidRDefault="00ED6CC8" w:rsidP="00F03A3A">
            <w:pPr>
              <w:rPr>
                <w:szCs w:val="22"/>
                <w:lang w:bidi="ne-NP"/>
              </w:rPr>
            </w:pPr>
            <w:r w:rsidRPr="00A44A52">
              <w:rPr>
                <w:rFonts w:hint="cs"/>
                <w:szCs w:val="22"/>
                <w:cs/>
                <w:lang w:bidi="ne-NP"/>
              </w:rPr>
              <w:t>२</w:t>
            </w:r>
          </w:p>
        </w:tc>
        <w:tc>
          <w:tcPr>
            <w:tcW w:w="1412" w:type="pct"/>
          </w:tcPr>
          <w:p w14:paraId="52172F66" w14:textId="77777777" w:rsidR="00ED6CC8" w:rsidRPr="00A44A52" w:rsidRDefault="00ED6CC8" w:rsidP="00F03A3A">
            <w:pPr>
              <w:rPr>
                <w:szCs w:val="22"/>
                <w:lang w:bidi="ne-NP"/>
              </w:rPr>
            </w:pPr>
            <w:r w:rsidRPr="00A44A52">
              <w:rPr>
                <w:rFonts w:hint="cs"/>
                <w:szCs w:val="22"/>
                <w:cs/>
                <w:lang w:bidi="ne-NP"/>
              </w:rPr>
              <w:t>गोदावरी न</w:t>
            </w:r>
            <w:r w:rsidRPr="00A44A52">
              <w:rPr>
                <w:rFonts w:ascii="Calibri" w:hAnsi="Calibri" w:hint="cs"/>
                <w:szCs w:val="22"/>
                <w:cs/>
                <w:lang w:bidi="ne-NP"/>
              </w:rPr>
              <w:t>गर</w:t>
            </w:r>
            <w:r w:rsidRPr="00A44A52">
              <w:rPr>
                <w:rFonts w:hint="cs"/>
                <w:szCs w:val="22"/>
                <w:cs/>
                <w:lang w:bidi="ne-NP"/>
              </w:rPr>
              <w:t>पालिका</w:t>
            </w:r>
          </w:p>
        </w:tc>
        <w:tc>
          <w:tcPr>
            <w:tcW w:w="1580" w:type="pct"/>
          </w:tcPr>
          <w:p w14:paraId="5E822AA7" w14:textId="77777777" w:rsidR="00ED6CC8" w:rsidRPr="00A44A52" w:rsidRDefault="00ED6CC8" w:rsidP="00F03A3A">
            <w:pPr>
              <w:rPr>
                <w:szCs w:val="22"/>
              </w:rPr>
            </w:pPr>
          </w:p>
        </w:tc>
        <w:tc>
          <w:tcPr>
            <w:tcW w:w="1587" w:type="pct"/>
          </w:tcPr>
          <w:p w14:paraId="42AB3743" w14:textId="77777777" w:rsidR="00ED6CC8" w:rsidRPr="00A44A52" w:rsidRDefault="00ED6CC8" w:rsidP="00F03A3A">
            <w:pPr>
              <w:rPr>
                <w:szCs w:val="22"/>
              </w:rPr>
            </w:pPr>
          </w:p>
        </w:tc>
      </w:tr>
      <w:tr w:rsidR="00ED6CC8" w:rsidRPr="00A44A52" w14:paraId="6D90F1B9" w14:textId="77777777" w:rsidTr="00A44A52">
        <w:trPr>
          <w:trHeight w:val="144"/>
        </w:trPr>
        <w:tc>
          <w:tcPr>
            <w:tcW w:w="421" w:type="pct"/>
            <w:noWrap/>
            <w:hideMark/>
          </w:tcPr>
          <w:p w14:paraId="21DB32A9"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7133404E"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सुरेन्द्र कार्की</w:t>
            </w:r>
          </w:p>
        </w:tc>
        <w:tc>
          <w:tcPr>
            <w:tcW w:w="1580" w:type="pct"/>
            <w:hideMark/>
          </w:tcPr>
          <w:p w14:paraId="5636D20B"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 xml:space="preserve">गो.न.पा.-१३ </w:t>
            </w:r>
            <w:r w:rsidRPr="00A44A52">
              <w:rPr>
                <w:rFonts w:ascii="Preeti" w:hAnsi="Preeti" w:hint="cs"/>
                <w:b w:val="0"/>
                <w:bCs w:val="0"/>
                <w:szCs w:val="22"/>
                <w:cs/>
              </w:rPr>
              <w:t xml:space="preserve">झरुवाराशी </w:t>
            </w:r>
          </w:p>
        </w:tc>
        <w:tc>
          <w:tcPr>
            <w:tcW w:w="1587" w:type="pct"/>
            <w:noWrap/>
            <w:hideMark/>
          </w:tcPr>
          <w:p w14:paraId="1024C472"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६०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5B534D1D" w14:textId="77777777" w:rsidTr="00A44A52">
        <w:trPr>
          <w:trHeight w:val="144"/>
        </w:trPr>
        <w:tc>
          <w:tcPr>
            <w:tcW w:w="421" w:type="pct"/>
            <w:noWrap/>
            <w:hideMark/>
          </w:tcPr>
          <w:p w14:paraId="6C963BC4"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5A7FCE41"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बिजय बोहोरा</w:t>
            </w:r>
          </w:p>
        </w:tc>
        <w:tc>
          <w:tcPr>
            <w:tcW w:w="1580" w:type="pct"/>
            <w:hideMark/>
          </w:tcPr>
          <w:p w14:paraId="74187DC9"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गो.न.पा.-</w:t>
            </w:r>
            <w:r w:rsidRPr="00A44A52">
              <w:rPr>
                <w:rFonts w:ascii="Preeti" w:hAnsi="Preeti" w:hint="cs"/>
                <w:b w:val="0"/>
                <w:bCs w:val="0"/>
                <w:szCs w:val="22"/>
                <w:cs/>
              </w:rPr>
              <w:t>१० चापागाउँ</w:t>
            </w:r>
          </w:p>
        </w:tc>
        <w:tc>
          <w:tcPr>
            <w:tcW w:w="1587" w:type="pct"/>
            <w:noWrap/>
            <w:hideMark/>
          </w:tcPr>
          <w:p w14:paraId="6A9E709E"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२५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23113529" w14:textId="77777777" w:rsidTr="00A44A52">
        <w:trPr>
          <w:trHeight w:val="144"/>
        </w:trPr>
        <w:tc>
          <w:tcPr>
            <w:tcW w:w="421" w:type="pct"/>
            <w:noWrap/>
            <w:hideMark/>
          </w:tcPr>
          <w:p w14:paraId="25C24B12"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29C6BCD8"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शिवराम थापा</w:t>
            </w:r>
          </w:p>
        </w:tc>
        <w:tc>
          <w:tcPr>
            <w:tcW w:w="1580" w:type="pct"/>
            <w:hideMark/>
          </w:tcPr>
          <w:p w14:paraId="48477300"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गो.न.पा.-</w:t>
            </w:r>
            <w:r w:rsidRPr="00A44A52">
              <w:rPr>
                <w:rFonts w:ascii="Preeti" w:hAnsi="Preeti" w:hint="cs"/>
                <w:b w:val="0"/>
                <w:bCs w:val="0"/>
                <w:szCs w:val="22"/>
                <w:cs/>
              </w:rPr>
              <w:t>१० चापागाउँ</w:t>
            </w:r>
          </w:p>
        </w:tc>
        <w:tc>
          <w:tcPr>
            <w:tcW w:w="1587" w:type="pct"/>
            <w:noWrap/>
            <w:hideMark/>
          </w:tcPr>
          <w:p w14:paraId="78139A3E"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००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7A3F0E62" w14:textId="77777777" w:rsidTr="00A44A52">
        <w:trPr>
          <w:trHeight w:val="144"/>
        </w:trPr>
        <w:tc>
          <w:tcPr>
            <w:tcW w:w="421" w:type="pct"/>
            <w:noWrap/>
            <w:hideMark/>
          </w:tcPr>
          <w:p w14:paraId="66312A74"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073685B3"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बद्री बहादुर कार्की</w:t>
            </w:r>
          </w:p>
        </w:tc>
        <w:tc>
          <w:tcPr>
            <w:tcW w:w="1580" w:type="pct"/>
            <w:hideMark/>
          </w:tcPr>
          <w:p w14:paraId="51B3EA89"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गो.न.पा.-</w:t>
            </w:r>
            <w:r w:rsidRPr="00A44A52">
              <w:rPr>
                <w:rFonts w:ascii="Preeti" w:hAnsi="Preeti" w:hint="cs"/>
                <w:b w:val="0"/>
                <w:bCs w:val="0"/>
                <w:szCs w:val="22"/>
                <w:cs/>
              </w:rPr>
              <w:t>५ लेले</w:t>
            </w:r>
          </w:p>
        </w:tc>
        <w:tc>
          <w:tcPr>
            <w:tcW w:w="1587" w:type="pct"/>
            <w:noWrap/>
            <w:hideMark/>
          </w:tcPr>
          <w:p w14:paraId="7E3960AF"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५०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7A2C6406" w14:textId="77777777" w:rsidTr="00A44A52">
        <w:trPr>
          <w:trHeight w:val="144"/>
        </w:trPr>
        <w:tc>
          <w:tcPr>
            <w:tcW w:w="421" w:type="pct"/>
            <w:noWrap/>
          </w:tcPr>
          <w:p w14:paraId="6017CCB2" w14:textId="77777777" w:rsidR="00ED6CC8" w:rsidRPr="00A44A52" w:rsidRDefault="00ED6CC8" w:rsidP="00F03A3A">
            <w:pPr>
              <w:rPr>
                <w:rFonts w:ascii="Calibri" w:eastAsia="Times New Roman" w:hAnsi="Calibri"/>
                <w:b w:val="0"/>
                <w:bCs w:val="0"/>
                <w:color w:val="000000"/>
                <w:szCs w:val="22"/>
                <w:cs/>
                <w:lang w:bidi="ne-NP"/>
              </w:rPr>
            </w:pPr>
          </w:p>
        </w:tc>
        <w:tc>
          <w:tcPr>
            <w:tcW w:w="1412" w:type="pct"/>
            <w:noWrap/>
          </w:tcPr>
          <w:p w14:paraId="0C14B5B0"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सन्तबहादुर नगरकोटी</w:t>
            </w:r>
          </w:p>
        </w:tc>
        <w:tc>
          <w:tcPr>
            <w:tcW w:w="1580" w:type="pct"/>
          </w:tcPr>
          <w:p w14:paraId="118ADF6E"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गो.न.पा.-</w:t>
            </w:r>
            <w:r w:rsidRPr="00A44A52">
              <w:rPr>
                <w:rFonts w:ascii="Preeti" w:hAnsi="Preeti" w:hint="cs"/>
                <w:b w:val="0"/>
                <w:bCs w:val="0"/>
                <w:szCs w:val="22"/>
                <w:cs/>
              </w:rPr>
              <w:t>५ लेले</w:t>
            </w:r>
          </w:p>
        </w:tc>
        <w:tc>
          <w:tcPr>
            <w:tcW w:w="1587" w:type="pct"/>
            <w:noWrap/>
          </w:tcPr>
          <w:p w14:paraId="17AA452C"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५०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6E2CEC13" w14:textId="77777777" w:rsidTr="00A44A52">
        <w:trPr>
          <w:trHeight w:val="144"/>
        </w:trPr>
        <w:tc>
          <w:tcPr>
            <w:tcW w:w="421" w:type="pct"/>
            <w:noWrap/>
          </w:tcPr>
          <w:p w14:paraId="14063F7B" w14:textId="77777777" w:rsidR="00ED6CC8" w:rsidRPr="00A44A52" w:rsidRDefault="00ED6CC8" w:rsidP="00F03A3A">
            <w:pPr>
              <w:rPr>
                <w:rFonts w:ascii="Calibri" w:eastAsia="Times New Roman" w:hAnsi="Calibri"/>
                <w:b w:val="0"/>
                <w:bCs w:val="0"/>
                <w:color w:val="000000"/>
                <w:szCs w:val="22"/>
                <w:cs/>
                <w:lang w:bidi="ne-NP"/>
              </w:rPr>
            </w:pPr>
          </w:p>
        </w:tc>
        <w:tc>
          <w:tcPr>
            <w:tcW w:w="1412" w:type="pct"/>
            <w:noWrap/>
          </w:tcPr>
          <w:p w14:paraId="4EBE0A8E"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सुरेन्द्रबहादुर विष्ट</w:t>
            </w:r>
          </w:p>
        </w:tc>
        <w:tc>
          <w:tcPr>
            <w:tcW w:w="1580" w:type="pct"/>
          </w:tcPr>
          <w:p w14:paraId="6BA7BE41" w14:textId="77777777" w:rsidR="00ED6CC8" w:rsidRPr="00A44A52" w:rsidRDefault="00ED6CC8" w:rsidP="00F03A3A">
            <w:pPr>
              <w:rPr>
                <w:rFonts w:ascii="Preeti" w:hAnsi="Preeti"/>
                <w:b w:val="0"/>
                <w:bCs w:val="0"/>
                <w:szCs w:val="22"/>
                <w:cs/>
              </w:rPr>
            </w:pPr>
            <w:r w:rsidRPr="00A44A52">
              <w:rPr>
                <w:rFonts w:ascii="Calibri" w:hAnsi="Calibri" w:hint="cs"/>
                <w:b w:val="0"/>
                <w:bCs w:val="0"/>
                <w:szCs w:val="22"/>
                <w:cs/>
                <w:lang w:bidi="ne-NP"/>
              </w:rPr>
              <w:t xml:space="preserve">गो.न.पा.-२ </w:t>
            </w:r>
            <w:r w:rsidRPr="00A44A52">
              <w:rPr>
                <w:rFonts w:ascii="Preeti" w:hAnsi="Preeti" w:hint="cs"/>
                <w:b w:val="0"/>
                <w:bCs w:val="0"/>
                <w:szCs w:val="22"/>
                <w:cs/>
              </w:rPr>
              <w:t>विशंखु</w:t>
            </w:r>
          </w:p>
        </w:tc>
        <w:tc>
          <w:tcPr>
            <w:tcW w:w="1587" w:type="pct"/>
            <w:noWrap/>
          </w:tcPr>
          <w:p w14:paraId="1D3AA732"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७५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2CAE7F90" w14:textId="77777777" w:rsidTr="00A44A52">
        <w:trPr>
          <w:trHeight w:val="144"/>
        </w:trPr>
        <w:tc>
          <w:tcPr>
            <w:tcW w:w="421" w:type="pct"/>
            <w:noWrap/>
          </w:tcPr>
          <w:p w14:paraId="4C69769C" w14:textId="77777777" w:rsidR="00ED6CC8" w:rsidRPr="00A44A52" w:rsidRDefault="00ED6CC8" w:rsidP="00F03A3A">
            <w:pPr>
              <w:rPr>
                <w:rFonts w:ascii="Calibri" w:eastAsia="Times New Roman" w:hAnsi="Calibri"/>
                <w:b w:val="0"/>
                <w:bCs w:val="0"/>
                <w:color w:val="000000"/>
                <w:szCs w:val="22"/>
                <w:cs/>
                <w:lang w:bidi="ne-NP"/>
              </w:rPr>
            </w:pPr>
          </w:p>
        </w:tc>
        <w:tc>
          <w:tcPr>
            <w:tcW w:w="1412" w:type="pct"/>
            <w:noWrap/>
          </w:tcPr>
          <w:p w14:paraId="04F8131F"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प्रदिप पाठक</w:t>
            </w:r>
          </w:p>
        </w:tc>
        <w:tc>
          <w:tcPr>
            <w:tcW w:w="1580" w:type="pct"/>
          </w:tcPr>
          <w:p w14:paraId="3C023493" w14:textId="77777777" w:rsidR="00ED6CC8" w:rsidRPr="00A44A52" w:rsidRDefault="00ED6CC8" w:rsidP="00F03A3A">
            <w:pPr>
              <w:rPr>
                <w:rFonts w:ascii="Preeti" w:hAnsi="Preeti"/>
                <w:b w:val="0"/>
                <w:bCs w:val="0"/>
                <w:szCs w:val="22"/>
                <w:cs/>
              </w:rPr>
            </w:pPr>
            <w:r w:rsidRPr="00A44A52">
              <w:rPr>
                <w:rFonts w:ascii="Calibri" w:hAnsi="Calibri" w:hint="cs"/>
                <w:b w:val="0"/>
                <w:bCs w:val="0"/>
                <w:szCs w:val="22"/>
                <w:cs/>
                <w:lang w:bidi="ne-NP"/>
              </w:rPr>
              <w:t xml:space="preserve">गो.न.पा.-२ </w:t>
            </w:r>
            <w:r w:rsidRPr="00A44A52">
              <w:rPr>
                <w:rFonts w:ascii="Preeti" w:hAnsi="Preeti" w:hint="cs"/>
                <w:b w:val="0"/>
                <w:bCs w:val="0"/>
                <w:szCs w:val="22"/>
                <w:cs/>
              </w:rPr>
              <w:t>विशंखु</w:t>
            </w:r>
          </w:p>
        </w:tc>
        <w:tc>
          <w:tcPr>
            <w:tcW w:w="1587" w:type="pct"/>
            <w:noWrap/>
          </w:tcPr>
          <w:p w14:paraId="3BA7BA9A"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lang w:bidi="ne-NP"/>
              </w:rPr>
              <w:t>८</w:t>
            </w:r>
            <w:r w:rsidRPr="00A44A52">
              <w:rPr>
                <w:rFonts w:ascii="Preeti" w:hAnsi="Preeti" w:hint="cs"/>
                <w:b w:val="0"/>
                <w:bCs w:val="0"/>
                <w:szCs w:val="22"/>
                <w:cs/>
              </w:rPr>
              <w:t>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6B2B155D" w14:textId="77777777" w:rsidTr="00A44A52">
        <w:trPr>
          <w:trHeight w:val="144"/>
        </w:trPr>
        <w:tc>
          <w:tcPr>
            <w:tcW w:w="421" w:type="pct"/>
            <w:noWrap/>
          </w:tcPr>
          <w:p w14:paraId="3D607414" w14:textId="77777777" w:rsidR="00ED6CC8" w:rsidRPr="00A44A52" w:rsidRDefault="00ED6CC8" w:rsidP="00F03A3A">
            <w:pPr>
              <w:rPr>
                <w:rFonts w:ascii="Calibri" w:eastAsia="Times New Roman" w:hAnsi="Calibri"/>
                <w:color w:val="000000"/>
                <w:szCs w:val="22"/>
                <w:cs/>
              </w:rPr>
            </w:pPr>
            <w:r w:rsidRPr="00A44A52">
              <w:rPr>
                <w:rFonts w:ascii="Calibri" w:eastAsia="Times New Roman" w:hAnsi="Calibri" w:hint="cs"/>
                <w:szCs w:val="22"/>
                <w:cs/>
                <w:lang w:bidi="ne-NP"/>
              </w:rPr>
              <w:t>३</w:t>
            </w:r>
          </w:p>
        </w:tc>
        <w:tc>
          <w:tcPr>
            <w:tcW w:w="1412" w:type="pct"/>
            <w:noWrap/>
          </w:tcPr>
          <w:p w14:paraId="38520905" w14:textId="77777777" w:rsidR="00ED6CC8" w:rsidRPr="00A44A52" w:rsidRDefault="00ED6CC8" w:rsidP="00F03A3A">
            <w:pPr>
              <w:rPr>
                <w:rFonts w:ascii="Preeti" w:hAnsi="Preeti"/>
                <w:szCs w:val="22"/>
                <w:cs/>
              </w:rPr>
            </w:pPr>
            <w:r w:rsidRPr="00A44A52">
              <w:rPr>
                <w:rFonts w:ascii="Calibri" w:eastAsia="Times New Roman" w:hAnsi="Calibri" w:hint="cs"/>
                <w:szCs w:val="22"/>
                <w:cs/>
                <w:lang w:bidi="ne-NP"/>
              </w:rPr>
              <w:t xml:space="preserve">महालक्ष्मी </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1580" w:type="pct"/>
          </w:tcPr>
          <w:p w14:paraId="3E30D1EB" w14:textId="77777777" w:rsidR="00ED6CC8" w:rsidRPr="00A44A52" w:rsidRDefault="00ED6CC8" w:rsidP="00F03A3A">
            <w:pPr>
              <w:rPr>
                <w:rFonts w:ascii="Calibri" w:hAnsi="Calibri"/>
                <w:szCs w:val="22"/>
                <w:cs/>
              </w:rPr>
            </w:pPr>
          </w:p>
        </w:tc>
        <w:tc>
          <w:tcPr>
            <w:tcW w:w="1587" w:type="pct"/>
            <w:noWrap/>
          </w:tcPr>
          <w:p w14:paraId="71F1FAB0" w14:textId="77777777" w:rsidR="00ED6CC8" w:rsidRPr="00A44A52" w:rsidRDefault="00ED6CC8" w:rsidP="00F03A3A">
            <w:pPr>
              <w:rPr>
                <w:rFonts w:ascii="Preeti" w:hAnsi="Preeti"/>
                <w:szCs w:val="22"/>
                <w:cs/>
              </w:rPr>
            </w:pPr>
          </w:p>
        </w:tc>
      </w:tr>
      <w:tr w:rsidR="00ED6CC8" w:rsidRPr="00A44A52" w14:paraId="647305B8" w14:textId="77777777" w:rsidTr="00A44A52">
        <w:trPr>
          <w:trHeight w:val="144"/>
        </w:trPr>
        <w:tc>
          <w:tcPr>
            <w:tcW w:w="421" w:type="pct"/>
            <w:noWrap/>
            <w:hideMark/>
          </w:tcPr>
          <w:p w14:paraId="6EDF927C"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12038913"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रामशरण थापा</w:t>
            </w:r>
          </w:p>
        </w:tc>
        <w:tc>
          <w:tcPr>
            <w:tcW w:w="1580" w:type="pct"/>
            <w:hideMark/>
          </w:tcPr>
          <w:p w14:paraId="2CAE5247"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मा.न.पा.-</w:t>
            </w:r>
            <w:r w:rsidRPr="00A44A52">
              <w:rPr>
                <w:rFonts w:ascii="Preeti" w:hAnsi="Preeti" w:hint="cs"/>
                <w:b w:val="0"/>
                <w:bCs w:val="0"/>
                <w:szCs w:val="22"/>
                <w:cs/>
                <w:lang w:bidi="ne-NP"/>
              </w:rPr>
              <w:t>१० लामाटार</w:t>
            </w:r>
          </w:p>
        </w:tc>
        <w:tc>
          <w:tcPr>
            <w:tcW w:w="1587" w:type="pct"/>
            <w:noWrap/>
            <w:hideMark/>
          </w:tcPr>
          <w:p w14:paraId="3697465C"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१५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0D95EFF2" w14:textId="77777777" w:rsidTr="00A44A52">
        <w:trPr>
          <w:trHeight w:val="144"/>
        </w:trPr>
        <w:tc>
          <w:tcPr>
            <w:tcW w:w="421" w:type="pct"/>
            <w:noWrap/>
          </w:tcPr>
          <w:p w14:paraId="2BAF5CEE" w14:textId="77777777" w:rsidR="00ED6CC8" w:rsidRPr="00A44A52" w:rsidRDefault="00ED6CC8" w:rsidP="00F03A3A">
            <w:pPr>
              <w:rPr>
                <w:rFonts w:ascii="Calibri" w:eastAsia="Times New Roman" w:hAnsi="Calibri"/>
                <w:szCs w:val="22"/>
                <w:cs/>
                <w:lang w:bidi="ne-NP"/>
              </w:rPr>
            </w:pPr>
            <w:r w:rsidRPr="00A44A52">
              <w:rPr>
                <w:rFonts w:ascii="Calibri" w:eastAsia="Times New Roman" w:hAnsi="Calibri" w:hint="cs"/>
                <w:szCs w:val="22"/>
                <w:cs/>
                <w:lang w:bidi="ne-NP"/>
              </w:rPr>
              <w:t>४</w:t>
            </w:r>
          </w:p>
        </w:tc>
        <w:tc>
          <w:tcPr>
            <w:tcW w:w="1412" w:type="pct"/>
            <w:noWrap/>
          </w:tcPr>
          <w:p w14:paraId="018CDE52" w14:textId="77777777" w:rsidR="00ED6CC8" w:rsidRPr="00A44A52" w:rsidRDefault="00ED6CC8" w:rsidP="00F03A3A">
            <w:pPr>
              <w:rPr>
                <w:rFonts w:ascii="Calibri" w:eastAsia="Times New Roman" w:hAnsi="Calibri"/>
                <w:szCs w:val="22"/>
                <w:cs/>
                <w:lang w:bidi="ne-NP"/>
              </w:rPr>
            </w:pPr>
            <w:r w:rsidRPr="00A44A52">
              <w:rPr>
                <w:rFonts w:ascii="Calibri" w:eastAsia="Times New Roman" w:hAnsi="Calibri" w:hint="cs"/>
                <w:szCs w:val="22"/>
                <w:cs/>
                <w:lang w:bidi="ne-NP"/>
              </w:rPr>
              <w:t xml:space="preserve">महांकाल </w:t>
            </w:r>
            <w:r w:rsidRPr="00A44A52">
              <w:rPr>
                <w:rFonts w:hint="cs"/>
                <w:szCs w:val="22"/>
                <w:cs/>
                <w:lang w:bidi="ne-NP"/>
              </w:rPr>
              <w:t>गाँउपालपिका</w:t>
            </w:r>
          </w:p>
        </w:tc>
        <w:tc>
          <w:tcPr>
            <w:tcW w:w="1580" w:type="pct"/>
          </w:tcPr>
          <w:p w14:paraId="1439AAB0" w14:textId="77777777" w:rsidR="00ED6CC8" w:rsidRPr="00A44A52" w:rsidRDefault="00ED6CC8" w:rsidP="00F03A3A">
            <w:pPr>
              <w:rPr>
                <w:rFonts w:ascii="Calibri" w:hAnsi="Calibri"/>
                <w:szCs w:val="22"/>
                <w:cs/>
              </w:rPr>
            </w:pPr>
          </w:p>
        </w:tc>
        <w:tc>
          <w:tcPr>
            <w:tcW w:w="1587" w:type="pct"/>
            <w:noWrap/>
          </w:tcPr>
          <w:p w14:paraId="0355CC94" w14:textId="77777777" w:rsidR="00ED6CC8" w:rsidRPr="00A44A52" w:rsidRDefault="00ED6CC8" w:rsidP="00F03A3A">
            <w:pPr>
              <w:rPr>
                <w:rFonts w:ascii="Preeti" w:hAnsi="Preeti"/>
                <w:szCs w:val="22"/>
                <w:cs/>
              </w:rPr>
            </w:pPr>
          </w:p>
        </w:tc>
      </w:tr>
      <w:tr w:rsidR="00ED6CC8" w:rsidRPr="00A44A52" w14:paraId="0B4A5691" w14:textId="77777777" w:rsidTr="00A44A52">
        <w:trPr>
          <w:trHeight w:val="144"/>
        </w:trPr>
        <w:tc>
          <w:tcPr>
            <w:tcW w:w="421" w:type="pct"/>
            <w:noWrap/>
            <w:hideMark/>
          </w:tcPr>
          <w:p w14:paraId="4C22CC26"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6DFEBCF5"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गंगाराम तिमल्सिना</w:t>
            </w:r>
          </w:p>
        </w:tc>
        <w:tc>
          <w:tcPr>
            <w:tcW w:w="1580" w:type="pct"/>
            <w:hideMark/>
          </w:tcPr>
          <w:p w14:paraId="60A401C8"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म.गा.पा.-</w:t>
            </w:r>
            <w:r w:rsidRPr="00A44A52">
              <w:rPr>
                <w:rFonts w:ascii="Preeti" w:hAnsi="Preeti" w:hint="cs"/>
                <w:b w:val="0"/>
                <w:bCs w:val="0"/>
                <w:szCs w:val="22"/>
                <w:cs/>
              </w:rPr>
              <w:t>३ गोटिखेल</w:t>
            </w:r>
          </w:p>
        </w:tc>
        <w:tc>
          <w:tcPr>
            <w:tcW w:w="1587" w:type="pct"/>
            <w:noWrap/>
            <w:hideMark/>
          </w:tcPr>
          <w:p w14:paraId="0EE53C63"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४०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69BAD615" w14:textId="77777777" w:rsidTr="00A44A52">
        <w:trPr>
          <w:trHeight w:val="144"/>
        </w:trPr>
        <w:tc>
          <w:tcPr>
            <w:tcW w:w="421" w:type="pct"/>
            <w:noWrap/>
            <w:hideMark/>
          </w:tcPr>
          <w:p w14:paraId="3DE7BFC8"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7EB543F4"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रविन्द्रप्रसाद तिमल्सिना</w:t>
            </w:r>
          </w:p>
        </w:tc>
        <w:tc>
          <w:tcPr>
            <w:tcW w:w="1580" w:type="pct"/>
            <w:hideMark/>
          </w:tcPr>
          <w:p w14:paraId="0AFCE1DA"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म.गा.पा.-</w:t>
            </w:r>
            <w:r w:rsidRPr="00A44A52">
              <w:rPr>
                <w:rFonts w:ascii="Preeti" w:hAnsi="Preeti" w:hint="cs"/>
                <w:b w:val="0"/>
                <w:bCs w:val="0"/>
                <w:szCs w:val="22"/>
                <w:cs/>
              </w:rPr>
              <w:t>३ गोटिखेल</w:t>
            </w:r>
          </w:p>
        </w:tc>
        <w:tc>
          <w:tcPr>
            <w:tcW w:w="1587" w:type="pct"/>
            <w:noWrap/>
            <w:hideMark/>
          </w:tcPr>
          <w:p w14:paraId="22712590"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१५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566C704D" w14:textId="77777777" w:rsidTr="00A44A52">
        <w:trPr>
          <w:trHeight w:val="144"/>
        </w:trPr>
        <w:tc>
          <w:tcPr>
            <w:tcW w:w="421" w:type="pct"/>
            <w:noWrap/>
          </w:tcPr>
          <w:p w14:paraId="3FB3DC7D" w14:textId="77777777" w:rsidR="00ED6CC8" w:rsidRPr="00A44A52" w:rsidRDefault="00ED6CC8" w:rsidP="00F03A3A">
            <w:pPr>
              <w:rPr>
                <w:rFonts w:ascii="Calibri" w:eastAsia="Times New Roman" w:hAnsi="Calibri"/>
                <w:color w:val="000000"/>
                <w:szCs w:val="22"/>
                <w:lang w:bidi="ne-NP"/>
              </w:rPr>
            </w:pPr>
            <w:r w:rsidRPr="00A44A52">
              <w:rPr>
                <w:rFonts w:ascii="Calibri" w:eastAsia="Times New Roman" w:hAnsi="Calibri" w:hint="cs"/>
                <w:szCs w:val="22"/>
                <w:cs/>
                <w:lang w:bidi="ne-NP"/>
              </w:rPr>
              <w:t>५</w:t>
            </w:r>
          </w:p>
        </w:tc>
        <w:tc>
          <w:tcPr>
            <w:tcW w:w="1412" w:type="pct"/>
            <w:noWrap/>
          </w:tcPr>
          <w:p w14:paraId="721E80B9" w14:textId="77777777" w:rsidR="00ED6CC8" w:rsidRPr="00A44A52" w:rsidRDefault="00ED6CC8" w:rsidP="00F03A3A">
            <w:pPr>
              <w:rPr>
                <w:rFonts w:ascii="Preeti" w:hAnsi="Preeti"/>
                <w:szCs w:val="22"/>
                <w:cs/>
              </w:rPr>
            </w:pPr>
            <w:r w:rsidRPr="00A44A52">
              <w:rPr>
                <w:rFonts w:ascii="Calibri" w:eastAsia="Times New Roman" w:hAnsi="Calibri" w:hint="cs"/>
                <w:szCs w:val="22"/>
                <w:cs/>
                <w:lang w:bidi="ne-NP"/>
              </w:rPr>
              <w:t xml:space="preserve">कोन्जोसोम </w:t>
            </w:r>
            <w:r w:rsidRPr="00A44A52">
              <w:rPr>
                <w:rFonts w:hint="cs"/>
                <w:szCs w:val="22"/>
                <w:cs/>
                <w:lang w:bidi="ne-NP"/>
              </w:rPr>
              <w:t>गाँउपालपिका</w:t>
            </w:r>
          </w:p>
        </w:tc>
        <w:tc>
          <w:tcPr>
            <w:tcW w:w="1580" w:type="pct"/>
          </w:tcPr>
          <w:p w14:paraId="173D26D4" w14:textId="77777777" w:rsidR="00ED6CC8" w:rsidRPr="00A44A52" w:rsidRDefault="00ED6CC8" w:rsidP="00F03A3A">
            <w:pPr>
              <w:rPr>
                <w:rFonts w:ascii="Calibri" w:hAnsi="Calibri"/>
                <w:szCs w:val="22"/>
                <w:cs/>
              </w:rPr>
            </w:pPr>
          </w:p>
        </w:tc>
        <w:tc>
          <w:tcPr>
            <w:tcW w:w="1587" w:type="pct"/>
            <w:noWrap/>
          </w:tcPr>
          <w:p w14:paraId="200762F7" w14:textId="77777777" w:rsidR="00ED6CC8" w:rsidRPr="00A44A52" w:rsidRDefault="00ED6CC8" w:rsidP="00F03A3A">
            <w:pPr>
              <w:rPr>
                <w:rFonts w:ascii="Preeti" w:hAnsi="Preeti"/>
                <w:szCs w:val="22"/>
                <w:cs/>
              </w:rPr>
            </w:pPr>
          </w:p>
        </w:tc>
      </w:tr>
      <w:tr w:rsidR="00ED6CC8" w:rsidRPr="00A44A52" w14:paraId="7012853E" w14:textId="77777777" w:rsidTr="00A44A52">
        <w:trPr>
          <w:trHeight w:val="144"/>
        </w:trPr>
        <w:tc>
          <w:tcPr>
            <w:tcW w:w="421" w:type="pct"/>
            <w:noWrap/>
            <w:hideMark/>
          </w:tcPr>
          <w:p w14:paraId="191D1A42"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0C85191E"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रामशरण घिमिरे</w:t>
            </w:r>
          </w:p>
        </w:tc>
        <w:tc>
          <w:tcPr>
            <w:tcW w:w="1580" w:type="pct"/>
            <w:hideMark/>
          </w:tcPr>
          <w:p w14:paraId="69213DC8"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को.गा.पा.-३ दलचोकी</w:t>
            </w:r>
          </w:p>
        </w:tc>
        <w:tc>
          <w:tcPr>
            <w:tcW w:w="1587" w:type="pct"/>
          </w:tcPr>
          <w:p w14:paraId="3B4C101A"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५०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46DB3220" w14:textId="77777777" w:rsidTr="00A44A52">
        <w:trPr>
          <w:trHeight w:val="144"/>
        </w:trPr>
        <w:tc>
          <w:tcPr>
            <w:tcW w:w="421" w:type="pct"/>
            <w:noWrap/>
          </w:tcPr>
          <w:p w14:paraId="118E8686" w14:textId="77777777" w:rsidR="00ED6CC8" w:rsidRPr="00A44A52" w:rsidRDefault="00ED6CC8" w:rsidP="00F03A3A">
            <w:pPr>
              <w:rPr>
                <w:rFonts w:ascii="Calibri" w:eastAsia="Times New Roman" w:hAnsi="Calibri"/>
                <w:szCs w:val="22"/>
                <w:cs/>
              </w:rPr>
            </w:pPr>
            <w:r w:rsidRPr="00A44A52">
              <w:rPr>
                <w:rFonts w:ascii="Calibri" w:eastAsia="Times New Roman" w:hAnsi="Calibri" w:hint="cs"/>
                <w:szCs w:val="22"/>
                <w:cs/>
                <w:lang w:bidi="ne-NP"/>
              </w:rPr>
              <w:t>६</w:t>
            </w:r>
          </w:p>
        </w:tc>
        <w:tc>
          <w:tcPr>
            <w:tcW w:w="1412" w:type="pct"/>
            <w:noWrap/>
          </w:tcPr>
          <w:p w14:paraId="23CB84D8" w14:textId="77777777" w:rsidR="00ED6CC8" w:rsidRPr="00A44A52" w:rsidRDefault="00ED6CC8" w:rsidP="00F03A3A">
            <w:pPr>
              <w:rPr>
                <w:rFonts w:ascii="Calibri" w:eastAsia="Times New Roman" w:hAnsi="Calibri"/>
                <w:szCs w:val="22"/>
                <w:cs/>
              </w:rPr>
            </w:pPr>
            <w:r w:rsidRPr="00A44A52">
              <w:rPr>
                <w:rFonts w:ascii="Calibri" w:eastAsia="Times New Roman" w:hAnsi="Calibri" w:hint="cs"/>
                <w:szCs w:val="22"/>
                <w:cs/>
                <w:lang w:bidi="ne-NP"/>
              </w:rPr>
              <w:t xml:space="preserve">बागमती </w:t>
            </w:r>
            <w:r w:rsidRPr="00A44A52">
              <w:rPr>
                <w:rFonts w:hint="cs"/>
                <w:szCs w:val="22"/>
                <w:cs/>
                <w:lang w:bidi="ne-NP"/>
              </w:rPr>
              <w:t>गाँउपालपिका</w:t>
            </w:r>
          </w:p>
        </w:tc>
        <w:tc>
          <w:tcPr>
            <w:tcW w:w="1580" w:type="pct"/>
          </w:tcPr>
          <w:p w14:paraId="51B414DB" w14:textId="77777777" w:rsidR="00ED6CC8" w:rsidRPr="00A44A52" w:rsidRDefault="00ED6CC8" w:rsidP="00F03A3A">
            <w:pPr>
              <w:rPr>
                <w:rFonts w:ascii="Calibri" w:hAnsi="Calibri"/>
                <w:szCs w:val="22"/>
                <w:cs/>
              </w:rPr>
            </w:pPr>
          </w:p>
        </w:tc>
        <w:tc>
          <w:tcPr>
            <w:tcW w:w="1587" w:type="pct"/>
            <w:noWrap/>
          </w:tcPr>
          <w:p w14:paraId="0490ECDB" w14:textId="77777777" w:rsidR="00ED6CC8" w:rsidRPr="00A44A52" w:rsidRDefault="00ED6CC8" w:rsidP="00F03A3A">
            <w:pPr>
              <w:rPr>
                <w:rFonts w:ascii="Preeti" w:hAnsi="Preeti"/>
                <w:szCs w:val="22"/>
                <w:cs/>
              </w:rPr>
            </w:pPr>
          </w:p>
        </w:tc>
      </w:tr>
      <w:tr w:rsidR="00ED6CC8" w:rsidRPr="00A44A52" w14:paraId="2FB9C3F5" w14:textId="77777777" w:rsidTr="00A44A52">
        <w:trPr>
          <w:trHeight w:val="144"/>
        </w:trPr>
        <w:tc>
          <w:tcPr>
            <w:tcW w:w="421" w:type="pct"/>
            <w:noWrap/>
            <w:hideMark/>
          </w:tcPr>
          <w:p w14:paraId="621EC1AD"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50F8F1B3"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दिपका आचार्य</w:t>
            </w:r>
          </w:p>
        </w:tc>
        <w:tc>
          <w:tcPr>
            <w:tcW w:w="1580" w:type="pct"/>
            <w:hideMark/>
          </w:tcPr>
          <w:p w14:paraId="795D306C" w14:textId="77777777" w:rsidR="00ED6CC8" w:rsidRPr="00A44A52" w:rsidRDefault="00ED6CC8" w:rsidP="00F03A3A">
            <w:pPr>
              <w:rPr>
                <w:rFonts w:ascii="Calibri" w:hAnsi="Calibri"/>
                <w:b w:val="0"/>
                <w:bCs w:val="0"/>
                <w:szCs w:val="22"/>
                <w:lang w:bidi="ne-NP"/>
              </w:rPr>
            </w:pPr>
            <w:r w:rsidRPr="00A44A52">
              <w:rPr>
                <w:rFonts w:ascii="Calibri" w:hAnsi="Calibri" w:hint="cs"/>
                <w:b w:val="0"/>
                <w:bCs w:val="0"/>
                <w:szCs w:val="22"/>
                <w:cs/>
                <w:lang w:bidi="ne-NP"/>
              </w:rPr>
              <w:t>बा.गा.पा.-</w:t>
            </w:r>
            <w:r w:rsidRPr="00A44A52">
              <w:rPr>
                <w:rFonts w:ascii="Preeti" w:hAnsi="Preeti" w:hint="cs"/>
                <w:b w:val="0"/>
                <w:bCs w:val="0"/>
                <w:szCs w:val="22"/>
                <w:cs/>
              </w:rPr>
              <w:t>५ इकुडोल</w:t>
            </w:r>
          </w:p>
        </w:tc>
        <w:tc>
          <w:tcPr>
            <w:tcW w:w="1587" w:type="pct"/>
          </w:tcPr>
          <w:p w14:paraId="07179B9E"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००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1EBA524F" w14:textId="77777777" w:rsidTr="00A44A52">
        <w:trPr>
          <w:trHeight w:val="144"/>
        </w:trPr>
        <w:tc>
          <w:tcPr>
            <w:tcW w:w="421" w:type="pct"/>
            <w:noWrap/>
            <w:hideMark/>
          </w:tcPr>
          <w:p w14:paraId="049F5364"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6F4EDE72"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चन्द्रप्रसाद धिमाल</w:t>
            </w:r>
          </w:p>
        </w:tc>
        <w:tc>
          <w:tcPr>
            <w:tcW w:w="1580" w:type="pct"/>
            <w:hideMark/>
          </w:tcPr>
          <w:p w14:paraId="3FB8A151"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बा.गा.पा.-</w:t>
            </w:r>
            <w:r w:rsidRPr="00A44A52">
              <w:rPr>
                <w:rFonts w:ascii="Preeti" w:hAnsi="Preeti" w:hint="cs"/>
                <w:b w:val="0"/>
                <w:bCs w:val="0"/>
                <w:szCs w:val="22"/>
                <w:cs/>
              </w:rPr>
              <w:t>५ इकुडोल</w:t>
            </w:r>
          </w:p>
        </w:tc>
        <w:tc>
          <w:tcPr>
            <w:tcW w:w="1587" w:type="pct"/>
          </w:tcPr>
          <w:p w14:paraId="29117B77"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१</w:t>
            </w:r>
            <w:r w:rsidRPr="00A44A52">
              <w:rPr>
                <w:rFonts w:ascii="Preeti" w:hAnsi="Preeti" w:hint="cs"/>
                <w:b w:val="0"/>
                <w:bCs w:val="0"/>
                <w:szCs w:val="22"/>
              </w:rPr>
              <w:t>,</w:t>
            </w:r>
            <w:r w:rsidRPr="00A44A52">
              <w:rPr>
                <w:rFonts w:ascii="Preeti" w:hAnsi="Preeti" w:hint="cs"/>
                <w:b w:val="0"/>
                <w:bCs w:val="0"/>
                <w:szCs w:val="22"/>
                <w:cs/>
              </w:rPr>
              <w:t>००</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48821B3A" w14:textId="77777777" w:rsidTr="00A44A52">
        <w:trPr>
          <w:trHeight w:val="144"/>
        </w:trPr>
        <w:tc>
          <w:tcPr>
            <w:tcW w:w="421" w:type="pct"/>
            <w:noWrap/>
            <w:hideMark/>
          </w:tcPr>
          <w:p w14:paraId="6CF45E83"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75DAC22B"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सोमराज संजेल</w:t>
            </w:r>
          </w:p>
        </w:tc>
        <w:tc>
          <w:tcPr>
            <w:tcW w:w="1580" w:type="pct"/>
            <w:hideMark/>
          </w:tcPr>
          <w:p w14:paraId="6457F21E"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बा.गा.पा.-</w:t>
            </w:r>
            <w:r w:rsidRPr="00A44A52">
              <w:rPr>
                <w:rFonts w:ascii="Preeti" w:hAnsi="Preeti" w:hint="cs"/>
                <w:b w:val="0"/>
                <w:bCs w:val="0"/>
                <w:szCs w:val="22"/>
                <w:cs/>
              </w:rPr>
              <w:t>५ इकुडोल</w:t>
            </w:r>
          </w:p>
        </w:tc>
        <w:tc>
          <w:tcPr>
            <w:tcW w:w="1587" w:type="pct"/>
          </w:tcPr>
          <w:p w14:paraId="1CF0448A"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७५</w:t>
            </w:r>
            <w:r w:rsidRPr="00A44A52">
              <w:rPr>
                <w:rFonts w:ascii="Preeti" w:hAnsi="Preeti" w:hint="cs"/>
                <w:b w:val="0"/>
                <w:bCs w:val="0"/>
                <w:szCs w:val="22"/>
              </w:rPr>
              <w:t>,</w:t>
            </w:r>
            <w:r w:rsidRPr="00A44A52">
              <w:rPr>
                <w:rFonts w:ascii="Preeti" w:hAnsi="Preeti" w:hint="cs"/>
                <w:b w:val="0"/>
                <w:bCs w:val="0"/>
                <w:szCs w:val="22"/>
                <w:cs/>
              </w:rPr>
              <w:t>०००</w:t>
            </w:r>
          </w:p>
        </w:tc>
      </w:tr>
      <w:tr w:rsidR="00ED6CC8" w:rsidRPr="00A44A52" w14:paraId="07A62090" w14:textId="77777777" w:rsidTr="00A44A52">
        <w:trPr>
          <w:trHeight w:val="144"/>
        </w:trPr>
        <w:tc>
          <w:tcPr>
            <w:tcW w:w="421" w:type="pct"/>
            <w:noWrap/>
            <w:hideMark/>
          </w:tcPr>
          <w:p w14:paraId="425B69A5" w14:textId="77777777" w:rsidR="00ED6CC8" w:rsidRPr="00A44A52" w:rsidRDefault="00ED6CC8" w:rsidP="00F03A3A">
            <w:pPr>
              <w:rPr>
                <w:rFonts w:ascii="Calibri" w:eastAsia="Times New Roman" w:hAnsi="Calibri"/>
                <w:b w:val="0"/>
                <w:bCs w:val="0"/>
                <w:color w:val="000000"/>
                <w:szCs w:val="22"/>
                <w:lang w:bidi="ne-NP"/>
              </w:rPr>
            </w:pPr>
          </w:p>
        </w:tc>
        <w:tc>
          <w:tcPr>
            <w:tcW w:w="1412" w:type="pct"/>
            <w:noWrap/>
            <w:hideMark/>
          </w:tcPr>
          <w:p w14:paraId="47F0B628" w14:textId="77777777" w:rsidR="00ED6CC8" w:rsidRPr="00A44A52" w:rsidRDefault="00ED6CC8" w:rsidP="00F03A3A">
            <w:pPr>
              <w:rPr>
                <w:rFonts w:ascii="Calibri" w:eastAsia="Times New Roman" w:hAnsi="Calibri"/>
                <w:b w:val="0"/>
                <w:bCs w:val="0"/>
                <w:color w:val="000000"/>
                <w:szCs w:val="22"/>
                <w:lang w:bidi="ne-NP"/>
              </w:rPr>
            </w:pPr>
            <w:r w:rsidRPr="00A44A52">
              <w:rPr>
                <w:rFonts w:ascii="Preeti" w:hAnsi="Preeti" w:hint="cs"/>
                <w:b w:val="0"/>
                <w:bCs w:val="0"/>
                <w:szCs w:val="22"/>
                <w:cs/>
              </w:rPr>
              <w:t>ज्ञानेन्द्र संजेल</w:t>
            </w:r>
          </w:p>
        </w:tc>
        <w:tc>
          <w:tcPr>
            <w:tcW w:w="1580" w:type="pct"/>
            <w:hideMark/>
          </w:tcPr>
          <w:p w14:paraId="788906DA" w14:textId="77777777" w:rsidR="00ED6CC8" w:rsidRPr="00A44A52" w:rsidRDefault="00ED6CC8" w:rsidP="00F03A3A">
            <w:pPr>
              <w:rPr>
                <w:rFonts w:ascii="Calibri" w:eastAsia="Times New Roman" w:hAnsi="Calibri"/>
                <w:b w:val="0"/>
                <w:bCs w:val="0"/>
                <w:color w:val="000000"/>
                <w:szCs w:val="22"/>
                <w:lang w:bidi="ne-NP"/>
              </w:rPr>
            </w:pPr>
            <w:r w:rsidRPr="00A44A52">
              <w:rPr>
                <w:rFonts w:ascii="Calibri" w:hAnsi="Calibri" w:hint="cs"/>
                <w:b w:val="0"/>
                <w:bCs w:val="0"/>
                <w:szCs w:val="22"/>
                <w:cs/>
                <w:lang w:bidi="ne-NP"/>
              </w:rPr>
              <w:t>बा.गा.पा.-</w:t>
            </w:r>
            <w:r w:rsidRPr="00A44A52">
              <w:rPr>
                <w:rFonts w:ascii="Preeti" w:hAnsi="Preeti" w:hint="cs"/>
                <w:b w:val="0"/>
                <w:bCs w:val="0"/>
                <w:szCs w:val="22"/>
                <w:cs/>
              </w:rPr>
              <w:t>५ इकुडोल</w:t>
            </w:r>
          </w:p>
        </w:tc>
        <w:tc>
          <w:tcPr>
            <w:tcW w:w="1587" w:type="pct"/>
          </w:tcPr>
          <w:p w14:paraId="3BD8CFBC" w14:textId="77777777" w:rsidR="00ED6CC8" w:rsidRPr="00A44A52" w:rsidRDefault="00ED6CC8" w:rsidP="00F03A3A">
            <w:pPr>
              <w:rPr>
                <w:rFonts w:ascii="Preeti" w:hAnsi="Preeti"/>
                <w:b w:val="0"/>
                <w:bCs w:val="0"/>
                <w:szCs w:val="22"/>
                <w:cs/>
              </w:rPr>
            </w:pPr>
            <w:r w:rsidRPr="00A44A52">
              <w:rPr>
                <w:rFonts w:ascii="Preeti" w:hAnsi="Preeti" w:hint="cs"/>
                <w:b w:val="0"/>
                <w:bCs w:val="0"/>
                <w:szCs w:val="22"/>
                <w:cs/>
              </w:rPr>
              <w:t>७५</w:t>
            </w:r>
            <w:r w:rsidRPr="00A44A52">
              <w:rPr>
                <w:rFonts w:ascii="Preeti" w:hAnsi="Preeti" w:hint="cs"/>
                <w:b w:val="0"/>
                <w:bCs w:val="0"/>
                <w:szCs w:val="22"/>
              </w:rPr>
              <w:t>,</w:t>
            </w:r>
            <w:r w:rsidRPr="00A44A52">
              <w:rPr>
                <w:rFonts w:ascii="Preeti" w:hAnsi="Preeti" w:hint="cs"/>
                <w:b w:val="0"/>
                <w:bCs w:val="0"/>
                <w:szCs w:val="22"/>
                <w:cs/>
              </w:rPr>
              <w:t>०००</w:t>
            </w:r>
          </w:p>
        </w:tc>
      </w:tr>
    </w:tbl>
    <w:p w14:paraId="0B3BEFCF" w14:textId="77777777" w:rsidR="00ED6CC8" w:rsidRPr="00AB4469" w:rsidRDefault="00ED6CC8" w:rsidP="00ED6CC8">
      <w:pPr>
        <w:spacing w:after="0"/>
        <w:rPr>
          <w:rFonts w:ascii="Calibri" w:hAnsi="Calibri" w:cs="Kalimati"/>
          <w:b/>
          <w:bCs/>
        </w:rPr>
      </w:pPr>
    </w:p>
    <w:p w14:paraId="79F8D517" w14:textId="77777777" w:rsidR="00ED6CC8" w:rsidRPr="00AB4469" w:rsidRDefault="00ED6CC8" w:rsidP="00754907">
      <w:pPr>
        <w:pStyle w:val="Heading3"/>
        <w:rPr>
          <w:rFonts w:cs="Kalimati"/>
          <w:sz w:val="22"/>
          <w:szCs w:val="22"/>
          <w:lang w:bidi="hi-IN"/>
        </w:rPr>
        <w:sectPr w:rsidR="00ED6CC8" w:rsidRPr="00AB4469" w:rsidSect="00ED6CC8">
          <w:pgSz w:w="11906" w:h="16838" w:code="9"/>
          <w:pgMar w:top="1440" w:right="1440" w:bottom="1440" w:left="1440" w:header="720" w:footer="720" w:gutter="0"/>
          <w:cols w:space="720"/>
          <w:docGrid w:linePitch="360"/>
        </w:sectPr>
      </w:pPr>
    </w:p>
    <w:p w14:paraId="0D0A803B" w14:textId="269EFC08" w:rsidR="008C0402" w:rsidRPr="00AB4469" w:rsidRDefault="00ED6CC8" w:rsidP="00754907">
      <w:pPr>
        <w:pStyle w:val="Heading3"/>
        <w:rPr>
          <w:rFonts w:cs="Kalimati"/>
          <w:sz w:val="22"/>
          <w:szCs w:val="22"/>
        </w:rPr>
      </w:pPr>
      <w:bookmarkStart w:id="48" w:name="_Toc44493615"/>
      <w:r w:rsidRPr="00AB4469">
        <w:rPr>
          <w:rFonts w:cs="Kalimati" w:hint="cs"/>
          <w:sz w:val="22"/>
          <w:szCs w:val="22"/>
          <w:cs/>
          <w:lang w:bidi="ne-NP"/>
        </w:rPr>
        <w:lastRenderedPageBreak/>
        <w:t xml:space="preserve">२.१.१० </w:t>
      </w:r>
      <w:r w:rsidR="008C0402" w:rsidRPr="00AB4469">
        <w:rPr>
          <w:rFonts w:cs="Kalimati" w:hint="cs"/>
          <w:sz w:val="22"/>
          <w:szCs w:val="22"/>
          <w:cs/>
          <w:lang w:bidi="hi-IN"/>
        </w:rPr>
        <w:t>प्राङ्गारीक मल उत्पादकहरूको विवरण</w:t>
      </w:r>
      <w:bookmarkEnd w:id="48"/>
      <w:r w:rsidR="008C0402" w:rsidRPr="00AB4469">
        <w:rPr>
          <w:rFonts w:cs="Kalimati"/>
          <w:sz w:val="22"/>
          <w:szCs w:val="22"/>
          <w:lang w:bidi="hi-IN"/>
        </w:rPr>
        <w:t xml:space="preserve"> </w:t>
      </w:r>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435"/>
        <w:gridCol w:w="2519"/>
        <w:gridCol w:w="2873"/>
        <w:gridCol w:w="3320"/>
        <w:gridCol w:w="1911"/>
      </w:tblGrid>
      <w:tr w:rsidR="008C0402" w:rsidRPr="00A44A52" w14:paraId="16788430" w14:textId="77777777" w:rsidTr="00A44A52">
        <w:trPr>
          <w:trHeight w:val="144"/>
        </w:trPr>
        <w:tc>
          <w:tcPr>
            <w:tcW w:w="319" w:type="pct"/>
            <w:vAlign w:val="center"/>
          </w:tcPr>
          <w:p w14:paraId="66E61818" w14:textId="77777777" w:rsidR="008C0402" w:rsidRPr="00A44A52" w:rsidRDefault="008C0402" w:rsidP="008F02DF">
            <w:pPr>
              <w:rPr>
                <w:szCs w:val="22"/>
                <w:lang w:bidi="ne-NP"/>
              </w:rPr>
            </w:pPr>
            <w:r w:rsidRPr="00A44A52">
              <w:rPr>
                <w:rFonts w:ascii="Calibri" w:eastAsia="Times New Roman" w:hAnsi="Calibri"/>
                <w:color w:val="000000"/>
                <w:szCs w:val="22"/>
                <w:lang w:bidi="ne-NP"/>
              </w:rPr>
              <w:t> </w:t>
            </w:r>
            <w:r w:rsidRPr="00A44A52">
              <w:rPr>
                <w:rFonts w:ascii="Calibri" w:eastAsia="Times New Roman" w:hAnsi="Calibri" w:hint="cs"/>
                <w:color w:val="000000"/>
                <w:szCs w:val="22"/>
                <w:cs/>
                <w:lang w:bidi="ne-NP"/>
              </w:rPr>
              <w:t>क्र.स</w:t>
            </w:r>
            <w:r w:rsidRPr="00A44A52">
              <w:rPr>
                <w:rFonts w:ascii="Calibri" w:eastAsia="Times New Roman" w:hAnsi="Calibri"/>
                <w:color w:val="000000"/>
                <w:szCs w:val="22"/>
                <w:lang w:bidi="ne-NP"/>
              </w:rPr>
              <w:t>.</w:t>
            </w:r>
          </w:p>
        </w:tc>
        <w:tc>
          <w:tcPr>
            <w:tcW w:w="873" w:type="pct"/>
            <w:vAlign w:val="center"/>
          </w:tcPr>
          <w:p w14:paraId="2437478F" w14:textId="77777777" w:rsidR="008C0402" w:rsidRPr="00A44A52" w:rsidRDefault="008C0402" w:rsidP="008F02DF">
            <w:pPr>
              <w:rPr>
                <w:szCs w:val="22"/>
                <w:lang w:bidi="ne-NP"/>
              </w:rPr>
            </w:pPr>
            <w:r w:rsidRPr="00A44A52">
              <w:rPr>
                <w:rFonts w:ascii="Calibri" w:eastAsia="Times New Roman" w:hAnsi="Calibri" w:hint="cs"/>
                <w:color w:val="000000"/>
                <w:szCs w:val="22"/>
                <w:cs/>
                <w:lang w:bidi="ne-NP"/>
              </w:rPr>
              <w:t xml:space="preserve">नाम </w:t>
            </w:r>
          </w:p>
        </w:tc>
        <w:tc>
          <w:tcPr>
            <w:tcW w:w="903" w:type="pct"/>
          </w:tcPr>
          <w:p w14:paraId="77C0EF92" w14:textId="77777777" w:rsidR="008C0402" w:rsidRPr="00A44A52" w:rsidRDefault="008C0402" w:rsidP="008F02DF">
            <w:pPr>
              <w:rPr>
                <w:szCs w:val="22"/>
                <w:lang w:bidi="ne-NP"/>
              </w:rPr>
            </w:pPr>
            <w:r w:rsidRPr="00A44A52">
              <w:rPr>
                <w:rFonts w:ascii="Calibri" w:eastAsia="Times New Roman" w:hAnsi="Calibri" w:hint="cs"/>
                <w:color w:val="000000"/>
                <w:szCs w:val="22"/>
                <w:cs/>
                <w:lang w:bidi="ne-NP"/>
              </w:rPr>
              <w:t>कम्पनीको नाम</w:t>
            </w:r>
          </w:p>
        </w:tc>
        <w:tc>
          <w:tcPr>
            <w:tcW w:w="1030" w:type="pct"/>
          </w:tcPr>
          <w:p w14:paraId="3FB39DD7" w14:textId="77777777" w:rsidR="008C0402" w:rsidRPr="00A44A52" w:rsidRDefault="008C0402" w:rsidP="008F02DF">
            <w:pPr>
              <w:rPr>
                <w:szCs w:val="22"/>
                <w:lang w:bidi="ne-NP"/>
              </w:rPr>
            </w:pPr>
            <w:r w:rsidRPr="00A44A52">
              <w:rPr>
                <w:rFonts w:ascii="Calibri" w:eastAsia="Times New Roman" w:hAnsi="Calibri" w:hint="cs"/>
                <w:color w:val="000000"/>
                <w:szCs w:val="22"/>
                <w:cs/>
                <w:lang w:bidi="ne-NP"/>
              </w:rPr>
              <w:t>ठेगाना</w:t>
            </w:r>
          </w:p>
        </w:tc>
        <w:tc>
          <w:tcPr>
            <w:tcW w:w="1190" w:type="pct"/>
            <w:vAlign w:val="bottom"/>
          </w:tcPr>
          <w:p w14:paraId="68BB06DD" w14:textId="77777777" w:rsidR="008C0402" w:rsidRPr="00A44A52" w:rsidRDefault="008C0402" w:rsidP="008F02DF">
            <w:pPr>
              <w:rPr>
                <w:szCs w:val="22"/>
                <w:lang w:bidi="ne-NP"/>
              </w:rPr>
            </w:pPr>
            <w:r w:rsidRPr="00A44A52">
              <w:rPr>
                <w:rFonts w:ascii="Calibri" w:eastAsia="Times New Roman" w:hAnsi="Calibri" w:hint="cs"/>
                <w:color w:val="000000"/>
                <w:szCs w:val="22"/>
                <w:cs/>
                <w:lang w:bidi="ne-NP"/>
              </w:rPr>
              <w:t>मुल</w:t>
            </w:r>
            <w:r w:rsidRPr="00A44A52">
              <w:rPr>
                <w:rFonts w:ascii="Calibri" w:eastAsia="Times New Roman" w:hAnsi="Calibri" w:hint="cs"/>
                <w:color w:val="000000"/>
                <w:szCs w:val="22"/>
                <w:lang w:bidi="ne-NP"/>
              </w:rPr>
              <w:t xml:space="preserve"> </w:t>
            </w:r>
            <w:r w:rsidRPr="00A44A52">
              <w:rPr>
                <w:rFonts w:ascii="Calibri" w:eastAsia="Times New Roman" w:hAnsi="Calibri" w:hint="cs"/>
                <w:color w:val="000000"/>
                <w:szCs w:val="22"/>
                <w:cs/>
                <w:lang w:bidi="ne-NP"/>
              </w:rPr>
              <w:t xml:space="preserve"> उपज</w:t>
            </w:r>
          </w:p>
        </w:tc>
        <w:tc>
          <w:tcPr>
            <w:tcW w:w="685" w:type="pct"/>
          </w:tcPr>
          <w:p w14:paraId="6A032A3E" w14:textId="77777777" w:rsidR="008C0402" w:rsidRPr="00A44A52" w:rsidRDefault="008C0402" w:rsidP="008F02DF">
            <w:pPr>
              <w:rPr>
                <w:szCs w:val="22"/>
                <w:lang w:bidi="ne-NP"/>
              </w:rPr>
            </w:pPr>
            <w:r w:rsidRPr="00A44A52">
              <w:rPr>
                <w:rFonts w:ascii="Calibri" w:eastAsia="Times New Roman" w:hAnsi="Calibri" w:hint="cs"/>
                <w:color w:val="000000"/>
                <w:szCs w:val="22"/>
                <w:cs/>
                <w:lang w:bidi="ne-NP"/>
              </w:rPr>
              <w:t>दर्ता भएको मिति</w:t>
            </w:r>
          </w:p>
        </w:tc>
      </w:tr>
      <w:tr w:rsidR="008C0402" w:rsidRPr="00A44A52" w14:paraId="25DEBDD6" w14:textId="77777777" w:rsidTr="00A44A52">
        <w:trPr>
          <w:trHeight w:val="144"/>
        </w:trPr>
        <w:tc>
          <w:tcPr>
            <w:tcW w:w="319" w:type="pct"/>
            <w:vAlign w:val="center"/>
          </w:tcPr>
          <w:p w14:paraId="2873DBFD" w14:textId="77777777" w:rsidR="008C0402" w:rsidRPr="00A44A52" w:rsidRDefault="008C0402" w:rsidP="008F02DF">
            <w:pPr>
              <w:rPr>
                <w:rFonts w:ascii="Calibri" w:eastAsia="Times New Roman" w:hAnsi="Calibri"/>
                <w:color w:val="000000"/>
                <w:szCs w:val="22"/>
                <w:cs/>
                <w:lang w:bidi="ne-NP"/>
              </w:rPr>
            </w:pPr>
            <w:r w:rsidRPr="00A44A52">
              <w:rPr>
                <w:rFonts w:ascii="Calibri" w:eastAsia="Times New Roman" w:hAnsi="Calibri" w:hint="cs"/>
                <w:color w:val="000000"/>
                <w:szCs w:val="22"/>
                <w:cs/>
                <w:lang w:bidi="ne-NP"/>
              </w:rPr>
              <w:t>१</w:t>
            </w:r>
          </w:p>
        </w:tc>
        <w:tc>
          <w:tcPr>
            <w:tcW w:w="873" w:type="pct"/>
            <w:vAlign w:val="center"/>
          </w:tcPr>
          <w:p w14:paraId="7FCB3560" w14:textId="77777777" w:rsidR="008C0402" w:rsidRPr="00A44A52" w:rsidRDefault="008C0402" w:rsidP="008F02DF">
            <w:pPr>
              <w:rPr>
                <w:rFonts w:ascii="Calibri" w:eastAsia="Times New Roman" w:hAnsi="Calibri"/>
                <w:color w:val="000000"/>
                <w:szCs w:val="22"/>
                <w:cs/>
              </w:rPr>
            </w:pPr>
            <w:r w:rsidRPr="00A44A52">
              <w:rPr>
                <w:rFonts w:ascii="Calibri" w:eastAsia="Times New Roman" w:hAnsi="Calibri" w:hint="cs"/>
                <w:color w:val="000000"/>
                <w:szCs w:val="22"/>
                <w:cs/>
                <w:lang w:bidi="ne-NP"/>
              </w:rPr>
              <w:t xml:space="preserve">ललितपुर </w:t>
            </w:r>
            <w:r w:rsidRPr="00A44A52">
              <w:rPr>
                <w:rFonts w:ascii="Calibri" w:eastAsia="Times New Roman" w:hAnsi="Calibri" w:hint="cs"/>
                <w:color w:val="000000"/>
                <w:szCs w:val="22"/>
                <w:cs/>
              </w:rPr>
              <w:t>महा</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903" w:type="pct"/>
          </w:tcPr>
          <w:p w14:paraId="31CB941E" w14:textId="77777777" w:rsidR="008C0402" w:rsidRPr="00A44A52" w:rsidRDefault="008C0402" w:rsidP="008F02DF">
            <w:pPr>
              <w:rPr>
                <w:rFonts w:ascii="Calibri" w:eastAsia="Times New Roman" w:hAnsi="Calibri"/>
                <w:color w:val="000000"/>
                <w:szCs w:val="22"/>
                <w:cs/>
              </w:rPr>
            </w:pPr>
          </w:p>
        </w:tc>
        <w:tc>
          <w:tcPr>
            <w:tcW w:w="1030" w:type="pct"/>
          </w:tcPr>
          <w:p w14:paraId="69FE20A2" w14:textId="77777777" w:rsidR="008C0402" w:rsidRPr="00A44A52" w:rsidRDefault="008C0402" w:rsidP="008F02DF">
            <w:pPr>
              <w:rPr>
                <w:rFonts w:ascii="Calibri" w:eastAsia="Times New Roman" w:hAnsi="Calibri"/>
                <w:color w:val="000000"/>
                <w:szCs w:val="22"/>
                <w:cs/>
              </w:rPr>
            </w:pPr>
          </w:p>
        </w:tc>
        <w:tc>
          <w:tcPr>
            <w:tcW w:w="1190" w:type="pct"/>
            <w:vAlign w:val="bottom"/>
          </w:tcPr>
          <w:p w14:paraId="5536C99B" w14:textId="77777777" w:rsidR="008C0402" w:rsidRPr="00A44A52" w:rsidRDefault="008C0402" w:rsidP="008F02DF">
            <w:pPr>
              <w:rPr>
                <w:rFonts w:ascii="Calibri" w:eastAsia="Times New Roman" w:hAnsi="Calibri"/>
                <w:color w:val="000000"/>
                <w:szCs w:val="22"/>
                <w:cs/>
              </w:rPr>
            </w:pPr>
          </w:p>
        </w:tc>
        <w:tc>
          <w:tcPr>
            <w:tcW w:w="685" w:type="pct"/>
          </w:tcPr>
          <w:p w14:paraId="31E12896" w14:textId="77777777" w:rsidR="008C0402" w:rsidRPr="00A44A52" w:rsidRDefault="008C0402" w:rsidP="008F02DF">
            <w:pPr>
              <w:rPr>
                <w:rFonts w:ascii="Calibri" w:eastAsia="Times New Roman" w:hAnsi="Calibri"/>
                <w:color w:val="000000"/>
                <w:szCs w:val="22"/>
                <w:cs/>
              </w:rPr>
            </w:pPr>
          </w:p>
        </w:tc>
      </w:tr>
      <w:tr w:rsidR="008C0402" w:rsidRPr="00A44A52" w14:paraId="3A0C3E6A" w14:textId="77777777" w:rsidTr="00A44A52">
        <w:trPr>
          <w:trHeight w:val="144"/>
        </w:trPr>
        <w:tc>
          <w:tcPr>
            <w:tcW w:w="319" w:type="pct"/>
          </w:tcPr>
          <w:p w14:paraId="6D258F2F" w14:textId="77777777" w:rsidR="008C0402" w:rsidRPr="00A44A52" w:rsidRDefault="008C0402" w:rsidP="008F02DF">
            <w:pPr>
              <w:rPr>
                <w:b w:val="0"/>
                <w:bCs w:val="0"/>
                <w:szCs w:val="22"/>
                <w:lang w:bidi="ne-NP"/>
              </w:rPr>
            </w:pPr>
          </w:p>
        </w:tc>
        <w:tc>
          <w:tcPr>
            <w:tcW w:w="873" w:type="pct"/>
          </w:tcPr>
          <w:p w14:paraId="54F2F31C" w14:textId="77777777" w:rsidR="008C0402" w:rsidRPr="00A44A52" w:rsidRDefault="008C0402" w:rsidP="008F02DF">
            <w:pPr>
              <w:rPr>
                <w:b w:val="0"/>
                <w:bCs w:val="0"/>
                <w:szCs w:val="22"/>
                <w:lang w:bidi="ne-NP"/>
              </w:rPr>
            </w:pPr>
            <w:r w:rsidRPr="00A44A52">
              <w:rPr>
                <w:rFonts w:hint="cs"/>
                <w:b w:val="0"/>
                <w:bCs w:val="0"/>
                <w:szCs w:val="22"/>
                <w:cs/>
                <w:lang w:bidi="ne-NP"/>
              </w:rPr>
              <w:t>सबिना राना मगर</w:t>
            </w:r>
          </w:p>
        </w:tc>
        <w:tc>
          <w:tcPr>
            <w:tcW w:w="903" w:type="pct"/>
          </w:tcPr>
          <w:p w14:paraId="07656EE3" w14:textId="77777777" w:rsidR="008C0402" w:rsidRPr="00A44A52" w:rsidRDefault="008C0402" w:rsidP="008F02DF">
            <w:pPr>
              <w:rPr>
                <w:b w:val="0"/>
                <w:bCs w:val="0"/>
                <w:szCs w:val="22"/>
                <w:cs/>
                <w:lang w:bidi="ne-NP"/>
              </w:rPr>
            </w:pPr>
            <w:r w:rsidRPr="00A44A52">
              <w:rPr>
                <w:rFonts w:hint="cs"/>
                <w:b w:val="0"/>
                <w:bCs w:val="0"/>
                <w:szCs w:val="22"/>
                <w:cs/>
                <w:lang w:bidi="ne-NP"/>
              </w:rPr>
              <w:t>बायो कम्प</w:t>
            </w:r>
            <w:r w:rsidRPr="00A44A52">
              <w:rPr>
                <w:b w:val="0"/>
                <w:bCs w:val="0"/>
                <w:szCs w:val="22"/>
                <w:lang w:bidi="ne-NP"/>
              </w:rPr>
              <w:t>.</w:t>
            </w:r>
            <w:r w:rsidRPr="00A44A52">
              <w:rPr>
                <w:rFonts w:hint="cs"/>
                <w:b w:val="0"/>
                <w:bCs w:val="0"/>
                <w:szCs w:val="22"/>
                <w:cs/>
                <w:lang w:bidi="ne-NP"/>
              </w:rPr>
              <w:t xml:space="preserve"> नेपाल प्रा</w:t>
            </w:r>
            <w:r w:rsidRPr="00A44A52">
              <w:rPr>
                <w:b w:val="0"/>
                <w:bCs w:val="0"/>
                <w:szCs w:val="22"/>
                <w:lang w:bidi="ne-NP"/>
              </w:rPr>
              <w:t>.</w:t>
            </w:r>
            <w:r w:rsidRPr="00A44A52">
              <w:rPr>
                <w:rFonts w:hint="cs"/>
                <w:b w:val="0"/>
                <w:bCs w:val="0"/>
                <w:szCs w:val="22"/>
                <w:cs/>
                <w:lang w:bidi="ne-NP"/>
              </w:rPr>
              <w:t>लि</w:t>
            </w:r>
            <w:r w:rsidRPr="00A44A52">
              <w:rPr>
                <w:b w:val="0"/>
                <w:bCs w:val="0"/>
                <w:szCs w:val="22"/>
                <w:lang w:bidi="ne-NP"/>
              </w:rPr>
              <w:t>.</w:t>
            </w:r>
          </w:p>
        </w:tc>
        <w:tc>
          <w:tcPr>
            <w:tcW w:w="1030" w:type="pct"/>
          </w:tcPr>
          <w:p w14:paraId="595BBBA7"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ल.पु.म.न.पा.- २१ खोकना</w:t>
            </w:r>
          </w:p>
        </w:tc>
        <w:tc>
          <w:tcPr>
            <w:tcW w:w="1190" w:type="pct"/>
          </w:tcPr>
          <w:p w14:paraId="2F3AD08F" w14:textId="77777777" w:rsidR="008C0402" w:rsidRPr="00A44A52" w:rsidRDefault="008C0402" w:rsidP="008F02DF">
            <w:pPr>
              <w:rPr>
                <w:b w:val="0"/>
                <w:bCs w:val="0"/>
                <w:szCs w:val="22"/>
                <w:lang w:bidi="ne-NP"/>
              </w:rPr>
            </w:pPr>
            <w:r w:rsidRPr="00A44A52">
              <w:rPr>
                <w:rFonts w:hint="cs"/>
                <w:b w:val="0"/>
                <w:bCs w:val="0"/>
                <w:szCs w:val="22"/>
                <w:cs/>
                <w:lang w:bidi="ne-NP"/>
              </w:rPr>
              <w:t>अर्गानिक एग्रिकल्चर फर्टिलाइजर</w:t>
            </w:r>
          </w:p>
        </w:tc>
        <w:tc>
          <w:tcPr>
            <w:tcW w:w="685" w:type="pct"/>
          </w:tcPr>
          <w:p w14:paraId="7E5FBE16" w14:textId="77777777" w:rsidR="008C0402" w:rsidRPr="00A44A52" w:rsidRDefault="008C0402" w:rsidP="008F02DF">
            <w:pPr>
              <w:rPr>
                <w:b w:val="0"/>
                <w:bCs w:val="0"/>
                <w:szCs w:val="22"/>
                <w:lang w:bidi="ne-NP"/>
              </w:rPr>
            </w:pPr>
            <w:r w:rsidRPr="00A44A52">
              <w:rPr>
                <w:rFonts w:hint="cs"/>
                <w:b w:val="0"/>
                <w:bCs w:val="0"/>
                <w:szCs w:val="22"/>
                <w:cs/>
                <w:lang w:bidi="ne-NP"/>
              </w:rPr>
              <w:t>२०६९</w:t>
            </w:r>
          </w:p>
        </w:tc>
      </w:tr>
      <w:tr w:rsidR="008C0402" w:rsidRPr="00A44A52" w14:paraId="0CBEF437" w14:textId="77777777" w:rsidTr="00A44A52">
        <w:trPr>
          <w:trHeight w:val="144"/>
        </w:trPr>
        <w:tc>
          <w:tcPr>
            <w:tcW w:w="319" w:type="pct"/>
          </w:tcPr>
          <w:p w14:paraId="02C33C0F" w14:textId="77777777" w:rsidR="008C0402" w:rsidRPr="00A44A52" w:rsidRDefault="008C0402" w:rsidP="008F02DF">
            <w:pPr>
              <w:rPr>
                <w:b w:val="0"/>
                <w:bCs w:val="0"/>
                <w:szCs w:val="22"/>
                <w:lang w:bidi="ne-NP"/>
              </w:rPr>
            </w:pPr>
          </w:p>
        </w:tc>
        <w:tc>
          <w:tcPr>
            <w:tcW w:w="873" w:type="pct"/>
          </w:tcPr>
          <w:p w14:paraId="16E3ACDF" w14:textId="77777777" w:rsidR="008C0402" w:rsidRPr="00A44A52" w:rsidRDefault="008C0402" w:rsidP="008F02DF">
            <w:pPr>
              <w:rPr>
                <w:b w:val="0"/>
                <w:bCs w:val="0"/>
                <w:szCs w:val="22"/>
                <w:lang w:bidi="ne-NP"/>
              </w:rPr>
            </w:pPr>
            <w:r w:rsidRPr="00A44A52">
              <w:rPr>
                <w:rFonts w:hint="cs"/>
                <w:b w:val="0"/>
                <w:bCs w:val="0"/>
                <w:szCs w:val="22"/>
                <w:cs/>
                <w:lang w:bidi="ne-NP"/>
              </w:rPr>
              <w:t>सागर राई</w:t>
            </w:r>
          </w:p>
        </w:tc>
        <w:tc>
          <w:tcPr>
            <w:tcW w:w="903" w:type="pct"/>
          </w:tcPr>
          <w:p w14:paraId="376B9AF1" w14:textId="77777777" w:rsidR="008C0402" w:rsidRPr="00A44A52" w:rsidRDefault="008C0402" w:rsidP="008F02DF">
            <w:pPr>
              <w:rPr>
                <w:b w:val="0"/>
                <w:bCs w:val="0"/>
                <w:szCs w:val="22"/>
                <w:lang w:bidi="ne-NP"/>
              </w:rPr>
            </w:pPr>
            <w:r w:rsidRPr="00A44A52">
              <w:rPr>
                <w:rFonts w:hint="cs"/>
                <w:b w:val="0"/>
                <w:bCs w:val="0"/>
                <w:szCs w:val="22"/>
                <w:cs/>
                <w:lang w:bidi="ne-NP"/>
              </w:rPr>
              <w:t>बायो कम्प</w:t>
            </w:r>
            <w:r w:rsidRPr="00A44A52">
              <w:rPr>
                <w:b w:val="0"/>
                <w:bCs w:val="0"/>
                <w:szCs w:val="22"/>
                <w:lang w:bidi="ne-NP"/>
              </w:rPr>
              <w:t>.</w:t>
            </w:r>
            <w:r w:rsidRPr="00A44A52">
              <w:rPr>
                <w:rFonts w:hint="cs"/>
                <w:b w:val="0"/>
                <w:bCs w:val="0"/>
                <w:szCs w:val="22"/>
                <w:cs/>
                <w:lang w:bidi="ne-NP"/>
              </w:rPr>
              <w:t xml:space="preserve"> नेपाल प्रा</w:t>
            </w:r>
            <w:r w:rsidRPr="00A44A52">
              <w:rPr>
                <w:b w:val="0"/>
                <w:bCs w:val="0"/>
                <w:szCs w:val="22"/>
                <w:lang w:bidi="ne-NP"/>
              </w:rPr>
              <w:t>.</w:t>
            </w:r>
            <w:r w:rsidRPr="00A44A52">
              <w:rPr>
                <w:rFonts w:hint="cs"/>
                <w:b w:val="0"/>
                <w:bCs w:val="0"/>
                <w:szCs w:val="22"/>
                <w:cs/>
                <w:lang w:bidi="ne-NP"/>
              </w:rPr>
              <w:t>लि</w:t>
            </w:r>
            <w:r w:rsidRPr="00A44A52">
              <w:rPr>
                <w:b w:val="0"/>
                <w:bCs w:val="0"/>
                <w:szCs w:val="22"/>
                <w:lang w:bidi="ne-NP"/>
              </w:rPr>
              <w:t>.</w:t>
            </w:r>
          </w:p>
        </w:tc>
        <w:tc>
          <w:tcPr>
            <w:tcW w:w="1030" w:type="pct"/>
          </w:tcPr>
          <w:p w14:paraId="3623D54F"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ल.पु.म.न.पा.-१४</w:t>
            </w:r>
          </w:p>
        </w:tc>
        <w:tc>
          <w:tcPr>
            <w:tcW w:w="1190" w:type="pct"/>
          </w:tcPr>
          <w:p w14:paraId="17BB15A9" w14:textId="77777777" w:rsidR="008C0402" w:rsidRPr="00A44A52" w:rsidRDefault="008C0402" w:rsidP="008F02DF">
            <w:pPr>
              <w:rPr>
                <w:b w:val="0"/>
                <w:bCs w:val="0"/>
                <w:szCs w:val="22"/>
                <w:lang w:bidi="ne-NP"/>
              </w:rPr>
            </w:pPr>
            <w:r w:rsidRPr="00A44A52">
              <w:rPr>
                <w:rFonts w:hint="cs"/>
                <w:b w:val="0"/>
                <w:bCs w:val="0"/>
                <w:szCs w:val="22"/>
                <w:cs/>
                <w:lang w:bidi="ne-NP"/>
              </w:rPr>
              <w:t>अर्गानिक फर्टिलाइजर</w:t>
            </w:r>
          </w:p>
        </w:tc>
        <w:tc>
          <w:tcPr>
            <w:tcW w:w="685" w:type="pct"/>
          </w:tcPr>
          <w:p w14:paraId="7F3AC5B0" w14:textId="77777777" w:rsidR="008C0402" w:rsidRPr="00A44A52" w:rsidRDefault="008C0402" w:rsidP="008F02DF">
            <w:pPr>
              <w:rPr>
                <w:b w:val="0"/>
                <w:bCs w:val="0"/>
                <w:szCs w:val="22"/>
                <w:lang w:bidi="ne-NP"/>
              </w:rPr>
            </w:pPr>
            <w:r w:rsidRPr="00A44A52">
              <w:rPr>
                <w:rFonts w:hint="cs"/>
                <w:b w:val="0"/>
                <w:bCs w:val="0"/>
                <w:szCs w:val="22"/>
                <w:cs/>
                <w:lang w:bidi="ne-NP"/>
              </w:rPr>
              <w:t>२०६९</w:t>
            </w:r>
          </w:p>
        </w:tc>
      </w:tr>
      <w:tr w:rsidR="008C0402" w:rsidRPr="00A44A52" w14:paraId="2D86CEB4" w14:textId="77777777" w:rsidTr="00A44A52">
        <w:trPr>
          <w:trHeight w:val="144"/>
        </w:trPr>
        <w:tc>
          <w:tcPr>
            <w:tcW w:w="319" w:type="pct"/>
          </w:tcPr>
          <w:p w14:paraId="14AB9E73" w14:textId="77777777" w:rsidR="008C0402" w:rsidRPr="00A44A52" w:rsidRDefault="008C0402" w:rsidP="008F02DF">
            <w:pPr>
              <w:rPr>
                <w:szCs w:val="22"/>
                <w:lang w:bidi="ne-NP"/>
              </w:rPr>
            </w:pPr>
            <w:r w:rsidRPr="00A44A52">
              <w:rPr>
                <w:rFonts w:hint="cs"/>
                <w:szCs w:val="22"/>
                <w:cs/>
                <w:lang w:bidi="ne-NP"/>
              </w:rPr>
              <w:t>२</w:t>
            </w:r>
          </w:p>
        </w:tc>
        <w:tc>
          <w:tcPr>
            <w:tcW w:w="873" w:type="pct"/>
          </w:tcPr>
          <w:p w14:paraId="16EA6BA9" w14:textId="77777777" w:rsidR="008C0402" w:rsidRPr="00A44A52" w:rsidRDefault="008C0402" w:rsidP="008F02DF">
            <w:pPr>
              <w:rPr>
                <w:szCs w:val="22"/>
                <w:cs/>
                <w:lang w:bidi="ne-NP"/>
              </w:rPr>
            </w:pPr>
            <w:r w:rsidRPr="00A44A52">
              <w:rPr>
                <w:rFonts w:hint="cs"/>
                <w:szCs w:val="22"/>
                <w:cs/>
                <w:lang w:bidi="ne-NP"/>
              </w:rPr>
              <w:t>गोदावरी न</w:t>
            </w:r>
            <w:r w:rsidRPr="00A44A52">
              <w:rPr>
                <w:rFonts w:ascii="Calibri" w:hAnsi="Calibri" w:hint="cs"/>
                <w:szCs w:val="22"/>
                <w:cs/>
                <w:lang w:bidi="ne-NP"/>
              </w:rPr>
              <w:t>गर</w:t>
            </w:r>
            <w:r w:rsidRPr="00A44A52">
              <w:rPr>
                <w:rFonts w:hint="cs"/>
                <w:szCs w:val="22"/>
                <w:cs/>
                <w:lang w:bidi="ne-NP"/>
              </w:rPr>
              <w:t>पालिका</w:t>
            </w:r>
          </w:p>
        </w:tc>
        <w:tc>
          <w:tcPr>
            <w:tcW w:w="903" w:type="pct"/>
          </w:tcPr>
          <w:p w14:paraId="3A30E99E" w14:textId="77777777" w:rsidR="008C0402" w:rsidRPr="00A44A52" w:rsidRDefault="008C0402" w:rsidP="008F02DF">
            <w:pPr>
              <w:rPr>
                <w:szCs w:val="22"/>
                <w:cs/>
              </w:rPr>
            </w:pPr>
          </w:p>
        </w:tc>
        <w:tc>
          <w:tcPr>
            <w:tcW w:w="1030" w:type="pct"/>
          </w:tcPr>
          <w:p w14:paraId="017F2739" w14:textId="77777777" w:rsidR="008C0402" w:rsidRPr="00A44A52" w:rsidRDefault="008C0402" w:rsidP="008F02DF">
            <w:pPr>
              <w:rPr>
                <w:rFonts w:ascii="Calibri" w:eastAsia="Times New Roman" w:hAnsi="Calibri"/>
                <w:color w:val="000000"/>
                <w:szCs w:val="22"/>
                <w:cs/>
              </w:rPr>
            </w:pPr>
          </w:p>
        </w:tc>
        <w:tc>
          <w:tcPr>
            <w:tcW w:w="1190" w:type="pct"/>
          </w:tcPr>
          <w:p w14:paraId="06105A80" w14:textId="77777777" w:rsidR="008C0402" w:rsidRPr="00A44A52" w:rsidRDefault="008C0402" w:rsidP="008F02DF">
            <w:pPr>
              <w:rPr>
                <w:szCs w:val="22"/>
                <w:cs/>
              </w:rPr>
            </w:pPr>
          </w:p>
        </w:tc>
        <w:tc>
          <w:tcPr>
            <w:tcW w:w="685" w:type="pct"/>
          </w:tcPr>
          <w:p w14:paraId="3C6C9B18" w14:textId="77777777" w:rsidR="008C0402" w:rsidRPr="00A44A52" w:rsidRDefault="008C0402" w:rsidP="008F02DF">
            <w:pPr>
              <w:rPr>
                <w:szCs w:val="22"/>
                <w:cs/>
              </w:rPr>
            </w:pPr>
          </w:p>
        </w:tc>
      </w:tr>
      <w:tr w:rsidR="008C0402" w:rsidRPr="00A44A52" w14:paraId="07842647" w14:textId="77777777" w:rsidTr="00A44A52">
        <w:trPr>
          <w:trHeight w:val="144"/>
        </w:trPr>
        <w:tc>
          <w:tcPr>
            <w:tcW w:w="319" w:type="pct"/>
          </w:tcPr>
          <w:p w14:paraId="27B4A7F5" w14:textId="77777777" w:rsidR="008C0402" w:rsidRPr="00A44A52" w:rsidRDefault="008C0402" w:rsidP="008F02DF">
            <w:pPr>
              <w:rPr>
                <w:b w:val="0"/>
                <w:bCs w:val="0"/>
                <w:szCs w:val="22"/>
                <w:lang w:bidi="ne-NP"/>
              </w:rPr>
            </w:pPr>
          </w:p>
        </w:tc>
        <w:tc>
          <w:tcPr>
            <w:tcW w:w="873" w:type="pct"/>
          </w:tcPr>
          <w:p w14:paraId="589C304E" w14:textId="77777777" w:rsidR="008C0402" w:rsidRPr="00A44A52" w:rsidRDefault="008C0402" w:rsidP="008F02DF">
            <w:pPr>
              <w:rPr>
                <w:b w:val="0"/>
                <w:bCs w:val="0"/>
                <w:szCs w:val="22"/>
                <w:lang w:bidi="ne-NP"/>
              </w:rPr>
            </w:pP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 xml:space="preserve">यूचै नह्वा </w:t>
            </w:r>
          </w:p>
        </w:tc>
        <w:tc>
          <w:tcPr>
            <w:tcW w:w="903" w:type="pct"/>
          </w:tcPr>
          <w:p w14:paraId="7AF5F30E" w14:textId="77777777" w:rsidR="008C0402" w:rsidRPr="00A44A52" w:rsidRDefault="008C0402" w:rsidP="008F02DF">
            <w:pPr>
              <w:rPr>
                <w:b w:val="0"/>
                <w:bCs w:val="0"/>
                <w:szCs w:val="22"/>
                <w:lang w:bidi="ne-NP"/>
              </w:rPr>
            </w:pPr>
            <w:r w:rsidRPr="00A44A52">
              <w:rPr>
                <w:rFonts w:ascii="Calibri" w:eastAsia="Times New Roman" w:hAnsi="Calibri" w:hint="cs"/>
                <w:b w:val="0"/>
                <w:bCs w:val="0"/>
                <w:color w:val="000000"/>
                <w:szCs w:val="22"/>
                <w:cs/>
                <w:lang w:bidi="ne-NP"/>
              </w:rPr>
              <w:t>हेभन्ली ग्रीन हाउस</w:t>
            </w:r>
            <w:r w:rsidRPr="00A44A52">
              <w:rPr>
                <w:rFonts w:hint="cs"/>
                <w:b w:val="0"/>
                <w:bCs w:val="0"/>
                <w:szCs w:val="22"/>
                <w:cs/>
                <w:lang w:bidi="ne-NP"/>
              </w:rPr>
              <w:t xml:space="preserve"> प्रा</w:t>
            </w:r>
            <w:r w:rsidRPr="00A44A52">
              <w:rPr>
                <w:b w:val="0"/>
                <w:bCs w:val="0"/>
                <w:szCs w:val="22"/>
                <w:lang w:bidi="ne-NP"/>
              </w:rPr>
              <w:t>.</w:t>
            </w:r>
            <w:r w:rsidRPr="00A44A52">
              <w:rPr>
                <w:rFonts w:hint="cs"/>
                <w:b w:val="0"/>
                <w:bCs w:val="0"/>
                <w:szCs w:val="22"/>
                <w:cs/>
                <w:lang w:bidi="ne-NP"/>
              </w:rPr>
              <w:t>लि</w:t>
            </w:r>
            <w:r w:rsidRPr="00A44A52">
              <w:rPr>
                <w:b w:val="0"/>
                <w:bCs w:val="0"/>
                <w:szCs w:val="22"/>
                <w:lang w:bidi="ne-NP"/>
              </w:rPr>
              <w:t>.</w:t>
            </w:r>
          </w:p>
        </w:tc>
        <w:tc>
          <w:tcPr>
            <w:tcW w:w="1030" w:type="pct"/>
          </w:tcPr>
          <w:p w14:paraId="487A4E4E" w14:textId="77777777" w:rsidR="008C0402" w:rsidRPr="00A44A52" w:rsidRDefault="008C0402" w:rsidP="008F02DF">
            <w:pPr>
              <w:rPr>
                <w:b w:val="0"/>
                <w:bCs w:val="0"/>
                <w:szCs w:val="22"/>
                <w:lang w:bidi="ne-NP"/>
              </w:rPr>
            </w:pPr>
            <w:r w:rsidRPr="00A44A52">
              <w:rPr>
                <w:rFonts w:ascii="Calibri" w:hAnsi="Calibri" w:hint="cs"/>
                <w:b w:val="0"/>
                <w:bCs w:val="0"/>
                <w:szCs w:val="22"/>
                <w:cs/>
                <w:lang w:bidi="ne-NP"/>
              </w:rPr>
              <w:t>गो. न. पा.- २</w:t>
            </w:r>
          </w:p>
        </w:tc>
        <w:tc>
          <w:tcPr>
            <w:tcW w:w="1190" w:type="pct"/>
          </w:tcPr>
          <w:p w14:paraId="171AE7AC" w14:textId="77777777" w:rsidR="008C0402" w:rsidRPr="00A44A52" w:rsidRDefault="008C0402" w:rsidP="008F02DF">
            <w:pPr>
              <w:rPr>
                <w:b w:val="0"/>
                <w:bCs w:val="0"/>
                <w:szCs w:val="22"/>
                <w:lang w:bidi="ne-NP"/>
              </w:rPr>
            </w:pPr>
            <w:r w:rsidRPr="00A44A52">
              <w:rPr>
                <w:rFonts w:hint="cs"/>
                <w:b w:val="0"/>
                <w:bCs w:val="0"/>
                <w:szCs w:val="22"/>
                <w:cs/>
                <w:lang w:bidi="ne-NP"/>
              </w:rPr>
              <w:t>अर्गानिक फर्टिलाइजर</w:t>
            </w:r>
          </w:p>
        </w:tc>
        <w:tc>
          <w:tcPr>
            <w:tcW w:w="685" w:type="pct"/>
          </w:tcPr>
          <w:p w14:paraId="7E366315" w14:textId="77777777" w:rsidR="008C0402" w:rsidRPr="00A44A52" w:rsidRDefault="008C0402" w:rsidP="008F02DF">
            <w:pPr>
              <w:rPr>
                <w:b w:val="0"/>
                <w:bCs w:val="0"/>
                <w:szCs w:val="22"/>
                <w:lang w:bidi="ne-NP"/>
              </w:rPr>
            </w:pPr>
            <w:r w:rsidRPr="00A44A52">
              <w:rPr>
                <w:rFonts w:hint="cs"/>
                <w:b w:val="0"/>
                <w:bCs w:val="0"/>
                <w:szCs w:val="22"/>
                <w:cs/>
                <w:lang w:bidi="ne-NP"/>
              </w:rPr>
              <w:t>२०७३</w:t>
            </w:r>
          </w:p>
        </w:tc>
      </w:tr>
      <w:tr w:rsidR="008C0402" w:rsidRPr="00A44A52" w14:paraId="7FAD1732" w14:textId="77777777" w:rsidTr="00A44A52">
        <w:trPr>
          <w:trHeight w:val="144"/>
        </w:trPr>
        <w:tc>
          <w:tcPr>
            <w:tcW w:w="319" w:type="pct"/>
          </w:tcPr>
          <w:p w14:paraId="73BD18D4" w14:textId="77777777" w:rsidR="008C0402" w:rsidRPr="00A44A52" w:rsidRDefault="008C0402" w:rsidP="008F02DF">
            <w:pPr>
              <w:rPr>
                <w:szCs w:val="22"/>
                <w:cs/>
                <w:lang w:bidi="ne-NP"/>
              </w:rPr>
            </w:pPr>
            <w:r w:rsidRPr="00A44A52">
              <w:rPr>
                <w:rFonts w:hint="cs"/>
                <w:szCs w:val="22"/>
                <w:cs/>
                <w:lang w:bidi="ne-NP"/>
              </w:rPr>
              <w:t>३</w:t>
            </w:r>
            <w:r w:rsidRPr="00A44A52">
              <w:rPr>
                <w:szCs w:val="22"/>
                <w:lang w:bidi="ne-NP"/>
              </w:rPr>
              <w:t>,</w:t>
            </w:r>
            <w:r w:rsidRPr="00A44A52">
              <w:rPr>
                <w:rFonts w:hint="cs"/>
                <w:szCs w:val="22"/>
                <w:cs/>
                <w:lang w:bidi="ne-NP"/>
              </w:rPr>
              <w:t>४</w:t>
            </w:r>
            <w:r w:rsidRPr="00A44A52">
              <w:rPr>
                <w:szCs w:val="22"/>
                <w:lang w:bidi="ne-NP"/>
              </w:rPr>
              <w:t>,</w:t>
            </w:r>
            <w:r w:rsidRPr="00A44A52">
              <w:rPr>
                <w:rFonts w:hint="cs"/>
                <w:szCs w:val="22"/>
                <w:cs/>
                <w:lang w:bidi="ne-NP"/>
              </w:rPr>
              <w:t>५</w:t>
            </w:r>
          </w:p>
        </w:tc>
        <w:tc>
          <w:tcPr>
            <w:tcW w:w="4681" w:type="pct"/>
            <w:gridSpan w:val="5"/>
          </w:tcPr>
          <w:p w14:paraId="386E6F35" w14:textId="77777777" w:rsidR="008C0402" w:rsidRPr="00A44A52" w:rsidRDefault="008C0402" w:rsidP="008F02DF">
            <w:pPr>
              <w:rPr>
                <w:szCs w:val="22"/>
              </w:rPr>
            </w:pPr>
            <w:r w:rsidRPr="00A44A52">
              <w:rPr>
                <w:rFonts w:ascii="Calibri" w:eastAsia="Times New Roman" w:hAnsi="Calibri" w:hint="cs"/>
                <w:color w:val="000000"/>
                <w:szCs w:val="22"/>
                <w:cs/>
                <w:lang w:bidi="ne-NP"/>
              </w:rPr>
              <w:t xml:space="preserve">महालक्ष्मी </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r w:rsidRPr="00A44A52">
              <w:rPr>
                <w:szCs w:val="22"/>
                <w:lang w:bidi="ne-NP"/>
              </w:rPr>
              <w:t>,</w:t>
            </w:r>
            <w:r w:rsidRPr="00A44A52">
              <w:rPr>
                <w:rFonts w:ascii="Calibri" w:eastAsia="Times New Roman" w:hAnsi="Calibri" w:hint="cs"/>
                <w:color w:val="000000"/>
                <w:szCs w:val="22"/>
                <w:cs/>
              </w:rPr>
              <w:t xml:space="preserve"> महांकाल</w:t>
            </w:r>
            <w:r w:rsidRPr="00A44A52">
              <w:rPr>
                <w:rFonts w:ascii="Calibri" w:eastAsia="Times New Roman" w:hAnsi="Calibri" w:hint="cs"/>
                <w:color w:val="000000"/>
                <w:szCs w:val="22"/>
                <w:cs/>
                <w:lang w:bidi="ne-NP"/>
              </w:rPr>
              <w:t xml:space="preserve"> </w:t>
            </w:r>
            <w:r w:rsidRPr="00A44A52">
              <w:rPr>
                <w:rFonts w:hint="cs"/>
                <w:szCs w:val="22"/>
                <w:cs/>
                <w:lang w:bidi="ne-NP"/>
              </w:rPr>
              <w:t>गाँउपालपिका</w:t>
            </w:r>
            <w:r w:rsidRPr="00A44A52">
              <w:rPr>
                <w:szCs w:val="22"/>
                <w:lang w:bidi="ne-NP"/>
              </w:rPr>
              <w:t>,</w:t>
            </w:r>
            <w:r w:rsidRPr="00A44A52">
              <w:rPr>
                <w:rFonts w:ascii="Calibri" w:eastAsia="Times New Roman" w:hAnsi="Calibri" w:hint="cs"/>
                <w:color w:val="000000"/>
                <w:szCs w:val="22"/>
                <w:cs/>
                <w:lang w:bidi="ne-NP"/>
              </w:rPr>
              <w:t xml:space="preserve"> कोन्जोसोम </w:t>
            </w:r>
            <w:r w:rsidRPr="00A44A52">
              <w:rPr>
                <w:rFonts w:hint="cs"/>
                <w:szCs w:val="22"/>
                <w:cs/>
                <w:lang w:bidi="ne-NP"/>
              </w:rPr>
              <w:t>गाँउपालपिका</w:t>
            </w:r>
            <w:r w:rsidRPr="00A44A52">
              <w:rPr>
                <w:szCs w:val="22"/>
                <w:lang w:bidi="ne-NP"/>
              </w:rPr>
              <w:t>,</w:t>
            </w:r>
            <w:r w:rsidRPr="00A44A52">
              <w:rPr>
                <w:rFonts w:ascii="Calibri" w:eastAsia="Times New Roman" w:hAnsi="Calibri" w:hint="cs"/>
                <w:color w:val="000000"/>
                <w:szCs w:val="22"/>
                <w:cs/>
                <w:lang w:bidi="ne-NP"/>
              </w:rPr>
              <w:t xml:space="preserve"> बागमती </w:t>
            </w:r>
            <w:r w:rsidRPr="00A44A52">
              <w:rPr>
                <w:rFonts w:hint="cs"/>
                <w:szCs w:val="22"/>
                <w:cs/>
                <w:lang w:bidi="ne-NP"/>
              </w:rPr>
              <w:t>गाँउपालपिका</w:t>
            </w:r>
          </w:p>
        </w:tc>
      </w:tr>
      <w:tr w:rsidR="008C0402" w:rsidRPr="00A44A52" w14:paraId="52727F28" w14:textId="77777777" w:rsidTr="00A44A52">
        <w:trPr>
          <w:trHeight w:val="144"/>
        </w:trPr>
        <w:tc>
          <w:tcPr>
            <w:tcW w:w="319" w:type="pct"/>
          </w:tcPr>
          <w:p w14:paraId="2E5FDC4A" w14:textId="77777777" w:rsidR="008C0402" w:rsidRPr="00A44A52" w:rsidRDefault="008C0402" w:rsidP="008F02DF">
            <w:pPr>
              <w:rPr>
                <w:b w:val="0"/>
                <w:bCs w:val="0"/>
                <w:szCs w:val="22"/>
                <w:cs/>
              </w:rPr>
            </w:pPr>
          </w:p>
        </w:tc>
        <w:tc>
          <w:tcPr>
            <w:tcW w:w="4681" w:type="pct"/>
            <w:gridSpan w:val="5"/>
          </w:tcPr>
          <w:p w14:paraId="2E92D7EE" w14:textId="77777777" w:rsidR="008C0402" w:rsidRPr="00A44A52" w:rsidRDefault="008C0402" w:rsidP="008F02DF">
            <w:pPr>
              <w:rPr>
                <w:b w:val="0"/>
                <w:bCs w:val="0"/>
                <w:szCs w:val="22"/>
                <w:cs/>
              </w:rPr>
            </w:pPr>
            <w:r w:rsidRPr="00A44A52">
              <w:rPr>
                <w:rFonts w:ascii="Calibri" w:eastAsia="Times New Roman" w:hAnsi="Calibri" w:hint="cs"/>
                <w:b w:val="0"/>
                <w:bCs w:val="0"/>
                <w:color w:val="000000"/>
                <w:szCs w:val="22"/>
                <w:cs/>
                <w:lang w:bidi="ne-NP"/>
              </w:rPr>
              <w:t xml:space="preserve">कुनैपनी </w:t>
            </w:r>
            <w:r w:rsidRPr="00A44A52">
              <w:rPr>
                <w:rFonts w:hint="cs"/>
                <w:b w:val="0"/>
                <w:bCs w:val="0"/>
                <w:szCs w:val="22"/>
                <w:cs/>
              </w:rPr>
              <w:t>प्राङ्गारीक मल उत्पादकहरूको</w:t>
            </w:r>
            <w:r w:rsidRPr="00A44A52">
              <w:rPr>
                <w:rFonts w:hint="cs"/>
                <w:b w:val="0"/>
                <w:bCs w:val="0"/>
                <w:szCs w:val="22"/>
                <w:cs/>
                <w:lang w:bidi="ne-NP"/>
              </w:rPr>
              <w:t xml:space="preserve"> </w:t>
            </w:r>
            <w:r w:rsidRPr="00A44A52">
              <w:rPr>
                <w:rFonts w:hint="cs"/>
                <w:b w:val="0"/>
                <w:bCs w:val="0"/>
                <w:szCs w:val="22"/>
                <w:cs/>
              </w:rPr>
              <w:t>विवरण</w:t>
            </w:r>
            <w:r w:rsidRPr="00A44A52">
              <w:rPr>
                <w:rFonts w:hint="cs"/>
                <w:b w:val="0"/>
                <w:bCs w:val="0"/>
                <w:szCs w:val="22"/>
                <w:cs/>
                <w:lang w:bidi="ne-NP"/>
              </w:rPr>
              <w:t xml:space="preserve"> नभएको</w:t>
            </w:r>
          </w:p>
        </w:tc>
      </w:tr>
    </w:tbl>
    <w:p w14:paraId="58FAADBC" w14:textId="28EC4485" w:rsidR="008C0402" w:rsidRPr="00AB4469" w:rsidRDefault="008C0402" w:rsidP="008C0402">
      <w:pPr>
        <w:rPr>
          <w:rFonts w:cs="Kalimati"/>
          <w:lang w:bidi="ne-NP"/>
        </w:rPr>
      </w:pPr>
    </w:p>
    <w:p w14:paraId="0B0D635C" w14:textId="7F138B9E" w:rsidR="001E73CD" w:rsidRPr="00AB4469" w:rsidRDefault="00ED6CC8" w:rsidP="00ED6CC8">
      <w:pPr>
        <w:pStyle w:val="Heading3"/>
        <w:rPr>
          <w:rFonts w:cs="Kalimati"/>
        </w:rPr>
      </w:pPr>
      <w:bookmarkStart w:id="49" w:name="_Toc44493616"/>
      <w:r w:rsidRPr="00AB4469">
        <w:rPr>
          <w:rFonts w:cs="Kalimati" w:hint="cs"/>
          <w:cs/>
          <w:lang w:bidi="ne-NP"/>
        </w:rPr>
        <w:t xml:space="preserve">२.१.११ </w:t>
      </w:r>
      <w:r w:rsidR="001E73CD" w:rsidRPr="00AB4469">
        <w:rPr>
          <w:rFonts w:cs="Kalimati" w:hint="cs"/>
          <w:cs/>
        </w:rPr>
        <w:t>प्राङ्गारीक खेती गर्ने व्यवसायीक फार्म र सहकारीको विवरण</w:t>
      </w:r>
      <w:bookmarkEnd w:id="49"/>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4"/>
        <w:gridCol w:w="3745"/>
        <w:gridCol w:w="2497"/>
        <w:gridCol w:w="1327"/>
        <w:gridCol w:w="1168"/>
        <w:gridCol w:w="901"/>
        <w:gridCol w:w="1408"/>
        <w:gridCol w:w="2102"/>
      </w:tblGrid>
      <w:tr w:rsidR="001E73CD" w:rsidRPr="00AB4469" w14:paraId="7E910028" w14:textId="77777777" w:rsidTr="00ED6CC8">
        <w:trPr>
          <w:trHeight w:val="331"/>
          <w:jc w:val="center"/>
        </w:trPr>
        <w:tc>
          <w:tcPr>
            <w:tcW w:w="285" w:type="pct"/>
            <w:shd w:val="clear" w:color="auto" w:fill="auto"/>
            <w:noWrap/>
            <w:vAlign w:val="center"/>
            <w:hideMark/>
          </w:tcPr>
          <w:p w14:paraId="0ACD0600" w14:textId="77777777" w:rsidR="001E73CD" w:rsidRPr="00AB4469" w:rsidRDefault="001E73CD" w:rsidP="001E73CD">
            <w:pPr>
              <w:spacing w:after="0" w:line="240" w:lineRule="auto"/>
              <w:ind w:left="-68" w:right="-68"/>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क्र.सं.</w:t>
            </w:r>
          </w:p>
        </w:tc>
        <w:tc>
          <w:tcPr>
            <w:tcW w:w="1343" w:type="pct"/>
            <w:shd w:val="clear" w:color="auto" w:fill="auto"/>
            <w:vAlign w:val="center"/>
            <w:hideMark/>
          </w:tcPr>
          <w:p w14:paraId="766BE8E4" w14:textId="77777777" w:rsidR="001E73CD" w:rsidRPr="00AB4469" w:rsidRDefault="001E73CD" w:rsidP="001E73CD">
            <w:pPr>
              <w:spacing w:after="0" w:line="240" w:lineRule="auto"/>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व्यवसायिक</w:t>
            </w:r>
            <w:r w:rsidRPr="00AB4469">
              <w:rPr>
                <w:rFonts w:ascii="Calibri" w:eastAsia="Times New Roman" w:hAnsi="Calibri" w:cs="Kalimati" w:hint="cs"/>
                <w:b/>
                <w:bCs/>
                <w:color w:val="000000" w:themeColor="text1"/>
                <w:cs/>
              </w:rPr>
              <w:t xml:space="preserve"> </w:t>
            </w:r>
            <w:r w:rsidRPr="00AB4469">
              <w:rPr>
                <w:rFonts w:ascii="Calibri" w:eastAsia="Times New Roman" w:hAnsi="Calibri" w:cs="Kalimati"/>
                <w:b/>
                <w:bCs/>
                <w:color w:val="000000" w:themeColor="text1"/>
                <w:cs/>
              </w:rPr>
              <w:t>फार्म/व्यक्तिको नाम</w:t>
            </w:r>
          </w:p>
        </w:tc>
        <w:tc>
          <w:tcPr>
            <w:tcW w:w="895" w:type="pct"/>
            <w:shd w:val="clear" w:color="auto" w:fill="auto"/>
            <w:noWrap/>
            <w:vAlign w:val="center"/>
            <w:hideMark/>
          </w:tcPr>
          <w:p w14:paraId="24D26A31" w14:textId="77777777" w:rsidR="001E73CD" w:rsidRPr="00AB4469" w:rsidRDefault="001E73CD" w:rsidP="001E73CD">
            <w:pPr>
              <w:spacing w:after="0" w:line="240" w:lineRule="auto"/>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ठेगाना</w:t>
            </w:r>
          </w:p>
        </w:tc>
        <w:tc>
          <w:tcPr>
            <w:tcW w:w="476" w:type="pct"/>
            <w:shd w:val="clear" w:color="auto" w:fill="auto"/>
            <w:vAlign w:val="center"/>
            <w:hideMark/>
          </w:tcPr>
          <w:p w14:paraId="37409AEA" w14:textId="77777777" w:rsidR="001E73CD" w:rsidRPr="00AB4469" w:rsidRDefault="001E73CD" w:rsidP="001E73CD">
            <w:pPr>
              <w:spacing w:after="0" w:line="240" w:lineRule="auto"/>
              <w:ind w:left="-83" w:right="-71"/>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खेती गरिएको</w:t>
            </w:r>
            <w:r w:rsidRPr="00AB4469">
              <w:rPr>
                <w:rFonts w:ascii="Calibri" w:eastAsia="Times New Roman" w:hAnsi="Calibri" w:cs="Kalimati" w:hint="cs"/>
                <w:b/>
                <w:bCs/>
                <w:color w:val="000000" w:themeColor="text1"/>
                <w:cs/>
              </w:rPr>
              <w:t xml:space="preserve"> </w:t>
            </w:r>
            <w:r w:rsidRPr="00AB4469">
              <w:rPr>
                <w:rFonts w:ascii="Calibri" w:eastAsia="Times New Roman" w:hAnsi="Calibri" w:cs="Kalimati"/>
                <w:b/>
                <w:bCs/>
                <w:color w:val="000000" w:themeColor="text1"/>
                <w:cs/>
              </w:rPr>
              <w:t>क्षेत्रफल (हे)</w:t>
            </w:r>
          </w:p>
        </w:tc>
        <w:tc>
          <w:tcPr>
            <w:tcW w:w="419" w:type="pct"/>
            <w:shd w:val="clear" w:color="auto" w:fill="auto"/>
            <w:noWrap/>
            <w:vAlign w:val="center"/>
            <w:hideMark/>
          </w:tcPr>
          <w:p w14:paraId="4483D6ED" w14:textId="77777777" w:rsidR="001E73CD" w:rsidRPr="00AB4469" w:rsidRDefault="001E73CD" w:rsidP="001E73CD">
            <w:pPr>
              <w:spacing w:after="0" w:line="240" w:lineRule="auto"/>
              <w:rPr>
                <w:rFonts w:ascii="Calibri" w:eastAsia="Times New Roman" w:hAnsi="Calibri" w:cs="Kalimati"/>
                <w:b/>
                <w:bCs/>
                <w:color w:val="000000" w:themeColor="text1"/>
              </w:rPr>
            </w:pPr>
            <w:r w:rsidRPr="00AB4469">
              <w:rPr>
                <w:rFonts w:ascii="Calibri" w:eastAsia="Times New Roman" w:hAnsi="Calibri" w:cs="Kalimati" w:hint="cs"/>
                <w:b/>
                <w:bCs/>
                <w:color w:val="000000"/>
                <w:cs/>
              </w:rPr>
              <w:t>मुल उपज</w:t>
            </w:r>
          </w:p>
        </w:tc>
        <w:tc>
          <w:tcPr>
            <w:tcW w:w="323" w:type="pct"/>
            <w:shd w:val="clear" w:color="auto" w:fill="auto"/>
            <w:vAlign w:val="center"/>
            <w:hideMark/>
          </w:tcPr>
          <w:p w14:paraId="10D92CB9" w14:textId="77777777" w:rsidR="001E73CD" w:rsidRPr="00AB4469" w:rsidRDefault="001E73CD" w:rsidP="001E73CD">
            <w:pPr>
              <w:spacing w:after="0" w:line="240" w:lineRule="auto"/>
              <w:ind w:left="-91" w:right="-86"/>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उत्पादन (मे.टन)</w:t>
            </w:r>
          </w:p>
        </w:tc>
        <w:tc>
          <w:tcPr>
            <w:tcW w:w="505" w:type="pct"/>
            <w:shd w:val="clear" w:color="auto" w:fill="auto"/>
            <w:vAlign w:val="center"/>
            <w:hideMark/>
          </w:tcPr>
          <w:p w14:paraId="76957AE3" w14:textId="77777777" w:rsidR="001E73CD" w:rsidRPr="00AB4469" w:rsidRDefault="001E73CD" w:rsidP="001E73CD">
            <w:pPr>
              <w:spacing w:after="0" w:line="240" w:lineRule="auto"/>
              <w:ind w:left="-91" w:right="-86"/>
              <w:rPr>
                <w:rFonts w:ascii="Calibri" w:eastAsia="Times New Roman" w:hAnsi="Calibri" w:cs="Kalimati"/>
                <w:b/>
                <w:bCs/>
                <w:color w:val="000000" w:themeColor="text1"/>
              </w:rPr>
            </w:pPr>
            <w:r w:rsidRPr="00AB4469">
              <w:rPr>
                <w:rFonts w:ascii="Calibri" w:eastAsia="Times New Roman" w:hAnsi="Calibri" w:cs="Kalimati"/>
                <w:b/>
                <w:bCs/>
                <w:color w:val="000000" w:themeColor="text1"/>
                <w:cs/>
              </w:rPr>
              <w:t>विक्री परिमाण</w:t>
            </w:r>
            <w:r w:rsidRPr="00AB4469">
              <w:rPr>
                <w:rFonts w:ascii="Calibri" w:eastAsia="Times New Roman" w:hAnsi="Calibri" w:cs="Kalimati" w:hint="cs"/>
                <w:b/>
                <w:bCs/>
                <w:color w:val="000000" w:themeColor="text1"/>
                <w:cs/>
              </w:rPr>
              <w:t xml:space="preserve"> </w:t>
            </w:r>
            <w:r w:rsidRPr="00AB4469">
              <w:rPr>
                <w:rFonts w:ascii="Calibri" w:eastAsia="Times New Roman" w:hAnsi="Calibri" w:cs="Kalimati"/>
                <w:b/>
                <w:bCs/>
                <w:color w:val="000000" w:themeColor="text1"/>
              </w:rPr>
              <w:t>(</w:t>
            </w:r>
            <w:r w:rsidRPr="00AB4469">
              <w:rPr>
                <w:rFonts w:ascii="Calibri" w:eastAsia="Times New Roman" w:hAnsi="Calibri" w:cs="Kalimati"/>
                <w:b/>
                <w:bCs/>
                <w:color w:val="000000" w:themeColor="text1"/>
                <w:cs/>
              </w:rPr>
              <w:t>मे.ट)</w:t>
            </w:r>
          </w:p>
        </w:tc>
        <w:tc>
          <w:tcPr>
            <w:tcW w:w="754" w:type="pct"/>
            <w:shd w:val="clear" w:color="auto" w:fill="auto"/>
            <w:vAlign w:val="center"/>
            <w:hideMark/>
          </w:tcPr>
          <w:p w14:paraId="5F9853D1" w14:textId="77777777" w:rsidR="001E73CD" w:rsidRPr="00AB4469" w:rsidRDefault="001E73CD" w:rsidP="001E73CD">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बिक्री  गर्ने</w:t>
            </w:r>
          </w:p>
          <w:p w14:paraId="71D474C8" w14:textId="77777777" w:rsidR="001E73CD" w:rsidRPr="00AB4469" w:rsidRDefault="001E73CD" w:rsidP="001E73CD">
            <w:pPr>
              <w:spacing w:after="0" w:line="240" w:lineRule="auto"/>
              <w:rPr>
                <w:rFonts w:ascii="Calibri" w:eastAsia="Times New Roman" w:hAnsi="Calibri" w:cs="Kalimati"/>
                <w:b/>
                <w:bCs/>
                <w:color w:val="000000" w:themeColor="text1"/>
              </w:rPr>
            </w:pPr>
            <w:r w:rsidRPr="00AB4469">
              <w:rPr>
                <w:rFonts w:ascii="Calibri" w:eastAsia="Times New Roman" w:hAnsi="Calibri" w:cs="Kalimati" w:hint="cs"/>
                <w:b/>
                <w:bCs/>
                <w:color w:val="000000"/>
                <w:cs/>
              </w:rPr>
              <w:t>बजार</w:t>
            </w:r>
          </w:p>
        </w:tc>
      </w:tr>
      <w:tr w:rsidR="001E73CD" w:rsidRPr="00AB4469" w14:paraId="27C8CEF1" w14:textId="77777777" w:rsidTr="00ED6CC8">
        <w:trPr>
          <w:trHeight w:val="331"/>
          <w:jc w:val="center"/>
        </w:trPr>
        <w:tc>
          <w:tcPr>
            <w:tcW w:w="285" w:type="pct"/>
            <w:shd w:val="clear" w:color="auto" w:fill="auto"/>
            <w:noWrap/>
            <w:vAlign w:val="center"/>
          </w:tcPr>
          <w:p w14:paraId="1BC00721" w14:textId="77777777" w:rsidR="001E73CD" w:rsidRPr="00AB4469" w:rsidRDefault="001E73CD" w:rsidP="001E73CD">
            <w:pPr>
              <w:spacing w:after="0" w:line="240" w:lineRule="auto"/>
              <w:ind w:left="-68" w:right="-68"/>
              <w:rPr>
                <w:rFonts w:ascii="Calibri" w:eastAsia="Times New Roman" w:hAnsi="Calibri" w:cs="Kalimati"/>
                <w:b/>
                <w:bCs/>
                <w:color w:val="000000" w:themeColor="text1"/>
                <w:cs/>
              </w:rPr>
            </w:pPr>
            <w:bookmarkStart w:id="50" w:name="_Hlk42932996"/>
            <w:r w:rsidRPr="00AB4469">
              <w:rPr>
                <w:rFonts w:ascii="Calibri" w:eastAsia="Times New Roman" w:hAnsi="Calibri" w:cs="Kalimati" w:hint="cs"/>
                <w:b/>
                <w:bCs/>
                <w:color w:val="000000" w:themeColor="text1"/>
                <w:cs/>
              </w:rPr>
              <w:t>१</w:t>
            </w:r>
          </w:p>
        </w:tc>
        <w:tc>
          <w:tcPr>
            <w:tcW w:w="1343" w:type="pct"/>
            <w:shd w:val="clear" w:color="auto" w:fill="auto"/>
            <w:vAlign w:val="center"/>
          </w:tcPr>
          <w:p w14:paraId="30DE358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cs="Kalimati" w:hint="cs"/>
                <w:b/>
                <w:bCs/>
                <w:cs/>
              </w:rPr>
              <w:t xml:space="preserve">ललितपुर </w:t>
            </w:r>
            <w:r w:rsidRPr="00AB4469">
              <w:rPr>
                <w:rFonts w:ascii="Calibri" w:eastAsia="Times New Roman" w:hAnsi="Calibri" w:cs="Kalimati" w:hint="cs"/>
                <w:b/>
                <w:bCs/>
                <w:color w:val="000000"/>
                <w:cs/>
              </w:rPr>
              <w:t>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895" w:type="pct"/>
            <w:shd w:val="clear" w:color="auto" w:fill="auto"/>
            <w:noWrap/>
            <w:vAlign w:val="center"/>
          </w:tcPr>
          <w:p w14:paraId="57B98E1B"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shd w:val="clear" w:color="auto" w:fill="auto"/>
            <w:vAlign w:val="center"/>
          </w:tcPr>
          <w:p w14:paraId="048D95E0"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shd w:val="clear" w:color="auto" w:fill="auto"/>
            <w:noWrap/>
            <w:vAlign w:val="center"/>
          </w:tcPr>
          <w:p w14:paraId="46BB73B6"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shd w:val="clear" w:color="auto" w:fill="auto"/>
            <w:vAlign w:val="center"/>
          </w:tcPr>
          <w:p w14:paraId="2052F5F2"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shd w:val="clear" w:color="auto" w:fill="auto"/>
            <w:vAlign w:val="center"/>
          </w:tcPr>
          <w:p w14:paraId="29B1FCD0"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shd w:val="clear" w:color="auto" w:fill="auto"/>
            <w:vAlign w:val="center"/>
          </w:tcPr>
          <w:p w14:paraId="2C3C7E5F" w14:textId="77777777" w:rsidR="001E73CD" w:rsidRPr="00AB4469" w:rsidRDefault="001E73CD" w:rsidP="001E73CD">
            <w:pPr>
              <w:spacing w:after="0" w:line="240" w:lineRule="auto"/>
              <w:rPr>
                <w:rFonts w:ascii="Calibri" w:eastAsia="Times New Roman" w:hAnsi="Calibri" w:cs="Kalimati"/>
                <w:color w:val="000000" w:themeColor="text1"/>
                <w:cs/>
              </w:rPr>
            </w:pPr>
          </w:p>
        </w:tc>
      </w:tr>
      <w:tr w:rsidR="001E73CD" w:rsidRPr="00AB4469" w14:paraId="591BA66E"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DB7B184"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6B21F71B" w14:textId="77777777" w:rsidR="001E73CD" w:rsidRPr="00AB4469" w:rsidRDefault="001E73CD" w:rsidP="001E73CD">
            <w:pPr>
              <w:spacing w:after="0" w:line="240" w:lineRule="auto"/>
              <w:rPr>
                <w:rFonts w:cs="Kalimati"/>
                <w:cs/>
              </w:rPr>
            </w:pPr>
            <w:r w:rsidRPr="00AB4469">
              <w:rPr>
                <w:rFonts w:cs="Kalimati"/>
                <w:cs/>
              </w:rPr>
              <w:t>प्रमोद</w:t>
            </w:r>
            <w:r w:rsidRPr="00AB4469">
              <w:rPr>
                <w:rFonts w:cs="Kalimati" w:hint="cs"/>
                <w:cs/>
              </w:rPr>
              <w:t xml:space="preserve"> </w:t>
            </w:r>
            <w:r w:rsidRPr="00AB4469">
              <w:rPr>
                <w:rFonts w:cs="Kalimati"/>
                <w:cs/>
              </w:rPr>
              <w:t>डंगोल</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1111C511"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ल</w:t>
            </w:r>
            <w:r w:rsidRPr="00AB4469">
              <w:rPr>
                <w:rFonts w:ascii="Calibri" w:hAnsi="Calibri" w:cs="Kalimati"/>
              </w:rPr>
              <w:t>.</w:t>
            </w:r>
            <w:r w:rsidRPr="00AB4469">
              <w:rPr>
                <w:rFonts w:ascii="Calibri" w:hAnsi="Calibri" w:cs="Kalimati" w:hint="cs"/>
                <w:cs/>
              </w:rPr>
              <w:t xml:space="preserve">पु.मा.पा.- </w:t>
            </w:r>
            <w:r w:rsidRPr="00AB4469">
              <w:rPr>
                <w:rFonts w:ascii="Calibri" w:eastAsia="Times New Roman" w:hAnsi="Calibri" w:cs="Kalimati" w:hint="cs"/>
                <w:color w:val="000000" w:themeColor="text1"/>
                <w:cs/>
              </w:rPr>
              <w:t>२४ धापाखेल</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71C1D332"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१</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3D023F2"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52FFBB47"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१७.५</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37C06DC2"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१७</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6C3F7295"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color w:val="000000" w:themeColor="text1"/>
                <w:cs/>
              </w:rPr>
              <w:t>२४ धापाखेल</w:t>
            </w:r>
          </w:p>
        </w:tc>
      </w:tr>
      <w:tr w:rsidR="001E73CD" w:rsidRPr="00AB4469" w14:paraId="2AF8EB63" w14:textId="77777777" w:rsidTr="00ED6CC8">
        <w:trPr>
          <w:trHeight w:val="331"/>
          <w:jc w:val="center"/>
        </w:trPr>
        <w:tc>
          <w:tcPr>
            <w:tcW w:w="285" w:type="pct"/>
            <w:shd w:val="clear" w:color="auto" w:fill="auto"/>
            <w:noWrap/>
            <w:vAlign w:val="center"/>
          </w:tcPr>
          <w:p w14:paraId="14CC9DCF" w14:textId="77777777" w:rsidR="001E73CD" w:rsidRPr="00AB4469" w:rsidRDefault="001E73CD" w:rsidP="001E73CD">
            <w:pPr>
              <w:spacing w:after="0" w:line="240" w:lineRule="auto"/>
              <w:ind w:left="-68" w:right="-68"/>
              <w:rPr>
                <w:rFonts w:ascii="Calibri" w:eastAsia="Times New Roman" w:hAnsi="Calibri" w:cs="Kalimati"/>
                <w:b/>
                <w:bCs/>
                <w:color w:val="000000" w:themeColor="text1"/>
                <w:cs/>
              </w:rPr>
            </w:pPr>
            <w:r w:rsidRPr="00AB4469">
              <w:rPr>
                <w:rFonts w:ascii="Calibri" w:eastAsia="Times New Roman" w:hAnsi="Calibri" w:cs="Kalimati" w:hint="cs"/>
                <w:b/>
                <w:bCs/>
                <w:color w:val="000000" w:themeColor="text1"/>
                <w:cs/>
              </w:rPr>
              <w:t>२</w:t>
            </w:r>
          </w:p>
        </w:tc>
        <w:tc>
          <w:tcPr>
            <w:tcW w:w="1343" w:type="pct"/>
            <w:shd w:val="clear" w:color="auto" w:fill="auto"/>
            <w:vAlign w:val="center"/>
          </w:tcPr>
          <w:p w14:paraId="08CECB7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cs="Kalimati" w:hint="cs"/>
                <w:b/>
                <w:bCs/>
                <w:cs/>
              </w:rPr>
              <w:t>गोदावरी न</w:t>
            </w:r>
            <w:r w:rsidRPr="00AB4469">
              <w:rPr>
                <w:rFonts w:ascii="Calibri" w:hAnsi="Calibri" w:cs="Kalimati" w:hint="cs"/>
                <w:b/>
                <w:bCs/>
                <w:cs/>
              </w:rPr>
              <w:t>गर</w:t>
            </w:r>
            <w:r w:rsidRPr="00AB4469">
              <w:rPr>
                <w:rFonts w:cs="Kalimati" w:hint="cs"/>
                <w:b/>
                <w:bCs/>
                <w:cs/>
              </w:rPr>
              <w:t>पालिका</w:t>
            </w:r>
          </w:p>
        </w:tc>
        <w:tc>
          <w:tcPr>
            <w:tcW w:w="895" w:type="pct"/>
            <w:shd w:val="clear" w:color="auto" w:fill="auto"/>
            <w:noWrap/>
            <w:vAlign w:val="center"/>
          </w:tcPr>
          <w:p w14:paraId="00616A95"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shd w:val="clear" w:color="auto" w:fill="auto"/>
            <w:vAlign w:val="center"/>
          </w:tcPr>
          <w:p w14:paraId="34428662"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shd w:val="clear" w:color="auto" w:fill="auto"/>
            <w:noWrap/>
            <w:vAlign w:val="center"/>
          </w:tcPr>
          <w:p w14:paraId="772A368A"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shd w:val="clear" w:color="auto" w:fill="auto"/>
            <w:vAlign w:val="center"/>
          </w:tcPr>
          <w:p w14:paraId="297B4BAA"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shd w:val="clear" w:color="auto" w:fill="auto"/>
            <w:vAlign w:val="center"/>
          </w:tcPr>
          <w:p w14:paraId="7A127239"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shd w:val="clear" w:color="auto" w:fill="auto"/>
            <w:vAlign w:val="center"/>
          </w:tcPr>
          <w:p w14:paraId="30B50120" w14:textId="77777777" w:rsidR="001E73CD" w:rsidRPr="00AB4469" w:rsidRDefault="001E73CD" w:rsidP="001E73CD">
            <w:pPr>
              <w:spacing w:after="0" w:line="240" w:lineRule="auto"/>
              <w:rPr>
                <w:rFonts w:ascii="Calibri" w:eastAsia="Times New Roman" w:hAnsi="Calibri" w:cs="Kalimati"/>
                <w:color w:val="000000" w:themeColor="text1"/>
                <w:cs/>
              </w:rPr>
            </w:pPr>
          </w:p>
        </w:tc>
      </w:tr>
      <w:bookmarkEnd w:id="50"/>
      <w:tr w:rsidR="001E73CD" w:rsidRPr="00AB4469" w14:paraId="52162E5B"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2A6B08BC"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673AF0FB" w14:textId="77777777" w:rsidR="001E73CD" w:rsidRPr="00AB4469" w:rsidRDefault="001E73CD" w:rsidP="001E73CD">
            <w:pPr>
              <w:spacing w:after="0" w:line="240" w:lineRule="auto"/>
              <w:rPr>
                <w:rFonts w:cs="Kalimati"/>
                <w:cs/>
              </w:rPr>
            </w:pPr>
            <w:r w:rsidRPr="00AB4469">
              <w:rPr>
                <w:rFonts w:cs="Kalimati"/>
                <w:cs/>
              </w:rPr>
              <w:t>एग्रोअर्गानिक नेपाल मनिकुमारराई</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B3BC179"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गो.न.पा.-८</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1E7A1534"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१</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C8C21FD"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3700C64B"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१८</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33C40DDA"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१७</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03543F89"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आर.एस.डी</w:t>
            </w:r>
            <w:r w:rsidRPr="00AB4469">
              <w:rPr>
                <w:rFonts w:ascii="Calibri" w:eastAsia="Times New Roman" w:hAnsi="Calibri" w:cs="Kalimati" w:hint="cs"/>
                <w:color w:val="000000" w:themeColor="text1"/>
                <w:cs/>
              </w:rPr>
              <w:t>,</w:t>
            </w:r>
            <w:r w:rsidRPr="00AB4469">
              <w:rPr>
                <w:rFonts w:ascii="Calibri" w:eastAsia="Times New Roman" w:hAnsi="Calibri" w:cs="Kalimati"/>
                <w:color w:val="000000" w:themeColor="text1"/>
                <w:cs/>
              </w:rPr>
              <w:t>सोलुसन</w:t>
            </w:r>
            <w:r w:rsidRPr="00AB4469">
              <w:rPr>
                <w:rFonts w:ascii="Calibri" w:eastAsia="Times New Roman" w:hAnsi="Calibri" w:cs="Kalimati"/>
                <w:color w:val="000000" w:themeColor="text1"/>
              </w:rPr>
              <w:t xml:space="preserve">, </w:t>
            </w:r>
            <w:r w:rsidRPr="00AB4469">
              <w:rPr>
                <w:rFonts w:ascii="Calibri" w:eastAsia="Times New Roman" w:hAnsi="Calibri" w:cs="Kalimati"/>
                <w:color w:val="000000" w:themeColor="text1"/>
                <w:cs/>
              </w:rPr>
              <w:t>बानेश्वर</w:t>
            </w:r>
          </w:p>
        </w:tc>
      </w:tr>
      <w:tr w:rsidR="001E73CD" w:rsidRPr="00AB4469" w14:paraId="093A9B1F"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7FD2CC2"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06AAD4D7" w14:textId="77777777" w:rsidR="001E73CD" w:rsidRPr="00AB4469" w:rsidRDefault="001E73CD" w:rsidP="001E73CD">
            <w:pPr>
              <w:spacing w:after="0" w:line="240" w:lineRule="auto"/>
              <w:rPr>
                <w:rFonts w:cs="Kalimati"/>
                <w:cs/>
              </w:rPr>
            </w:pPr>
            <w:r w:rsidRPr="00AB4469">
              <w:rPr>
                <w:rFonts w:cs="Kalimati"/>
                <w:cs/>
              </w:rPr>
              <w:t>गोदावरी</w:t>
            </w:r>
            <w:r w:rsidRPr="00AB4469">
              <w:rPr>
                <w:rFonts w:cs="Kalimati"/>
              </w:rPr>
              <w:t xml:space="preserve"> </w:t>
            </w:r>
            <w:r w:rsidRPr="00AB4469">
              <w:rPr>
                <w:rFonts w:cs="Kalimati"/>
                <w:cs/>
              </w:rPr>
              <w:t>एग्रो कृषि फर्म</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62B3DEB8"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w:t>
            </w:r>
            <w:r w:rsidRPr="00AB4469">
              <w:rPr>
                <w:rFonts w:ascii="Calibri" w:eastAsia="Times New Roman" w:hAnsi="Calibri" w:cs="Kalimati"/>
                <w:color w:val="000000" w:themeColor="text1"/>
                <w:cs/>
              </w:rPr>
              <w:t>२</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297435E7"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०.८</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6A449876"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6499D3E3"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१५</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7C629051"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१५</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6C475FF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कालीमाटी</w:t>
            </w:r>
          </w:p>
        </w:tc>
      </w:tr>
      <w:tr w:rsidR="001E73CD" w:rsidRPr="00AB4469" w14:paraId="7BB5EE08"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285DB3E1"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2DCA7A62" w14:textId="77777777" w:rsidR="001E73CD" w:rsidRPr="00AB4469" w:rsidRDefault="001E73CD" w:rsidP="001E73CD">
            <w:pPr>
              <w:spacing w:after="0" w:line="240" w:lineRule="auto"/>
              <w:rPr>
                <w:rFonts w:cs="Kalimati"/>
                <w:cs/>
              </w:rPr>
            </w:pPr>
            <w:r w:rsidRPr="00AB4469">
              <w:rPr>
                <w:rFonts w:cs="Kalimati"/>
                <w:cs/>
              </w:rPr>
              <w:t>जिरेखुर्सानी कृषि फर्म</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BC5CB8E"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w:t>
            </w:r>
            <w:r w:rsidRPr="00AB4469">
              <w:rPr>
                <w:rFonts w:ascii="Calibri" w:eastAsia="Times New Roman" w:hAnsi="Calibri" w:cs="Kalimati"/>
                <w:color w:val="000000" w:themeColor="text1"/>
                <w:cs/>
              </w:rPr>
              <w:t>-१२</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7E1EEB23"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०.२५</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032F94C8"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536B61E5"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४.३</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59977299"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22143159"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बानेश्वर</w:t>
            </w:r>
            <w:r w:rsidRPr="00AB4469">
              <w:rPr>
                <w:rFonts w:ascii="Calibri" w:eastAsia="Times New Roman" w:hAnsi="Calibri" w:cs="Kalimati"/>
                <w:color w:val="000000" w:themeColor="text1"/>
              </w:rPr>
              <w:t xml:space="preserve">, </w:t>
            </w:r>
            <w:r w:rsidRPr="00AB4469">
              <w:rPr>
                <w:rFonts w:ascii="Calibri" w:eastAsia="Times New Roman" w:hAnsi="Calibri" w:cs="Kalimati"/>
                <w:color w:val="000000" w:themeColor="text1"/>
                <w:cs/>
              </w:rPr>
              <w:t>होम डेलीभरी</w:t>
            </w:r>
          </w:p>
        </w:tc>
      </w:tr>
      <w:tr w:rsidR="001E73CD" w:rsidRPr="00AB4469" w14:paraId="66C1BB20"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0D79ACC9"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0FE64283" w14:textId="43300B17" w:rsidR="001E73CD" w:rsidRPr="00AB4469" w:rsidRDefault="001E73CD" w:rsidP="001E73CD">
            <w:pPr>
              <w:spacing w:after="0" w:line="240" w:lineRule="auto"/>
              <w:rPr>
                <w:rFonts w:cs="Kalimati"/>
                <w:cs/>
                <w:lang w:bidi="ne-NP"/>
              </w:rPr>
            </w:pPr>
            <w:r w:rsidRPr="00AB4469">
              <w:rPr>
                <w:rFonts w:cs="Kalimati"/>
                <w:cs/>
              </w:rPr>
              <w:t>सदाबाहार तरकारी तथा फलफूल कृ</w:t>
            </w:r>
            <w:r w:rsidR="00ED6CC8" w:rsidRPr="00AB4469">
              <w:rPr>
                <w:rFonts w:cs="Kalimati" w:hint="cs"/>
                <w:cs/>
                <w:lang w:bidi="ne-NP"/>
              </w:rPr>
              <w:t>.</w:t>
            </w:r>
            <w:r w:rsidRPr="00AB4469">
              <w:rPr>
                <w:rFonts w:cs="Kalimati"/>
                <w:cs/>
              </w:rPr>
              <w:t xml:space="preserve"> स</w:t>
            </w:r>
            <w:r w:rsidR="00ED6CC8" w:rsidRPr="00AB4469">
              <w:rPr>
                <w:rFonts w:cs="Kalimati" w:hint="cs"/>
                <w:cs/>
                <w:lang w:bidi="ne-NP"/>
              </w:rPr>
              <w:t>.</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0F924481"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w:t>
            </w:r>
            <w:r w:rsidRPr="00AB4469">
              <w:rPr>
                <w:rFonts w:ascii="Calibri" w:eastAsia="Times New Roman" w:hAnsi="Calibri" w:cs="Kalimati"/>
                <w:color w:val="000000" w:themeColor="text1"/>
                <w:cs/>
              </w:rPr>
              <w:t>१० चापागाउँ</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795AC314"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०.६५</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29FADBA4"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17C8E258"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९.२</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10A0138D"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९</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681AC9E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लगनखेल</w:t>
            </w:r>
          </w:p>
        </w:tc>
      </w:tr>
      <w:tr w:rsidR="001E73CD" w:rsidRPr="00AB4469" w14:paraId="6F293F6B"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134AAA5"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4C83449F" w14:textId="77777777" w:rsidR="001E73CD" w:rsidRPr="00AB4469" w:rsidRDefault="001E73CD" w:rsidP="001E73CD">
            <w:pPr>
              <w:spacing w:after="0" w:line="240" w:lineRule="auto"/>
              <w:rPr>
                <w:rFonts w:cs="Kalimati"/>
                <w:cs/>
              </w:rPr>
            </w:pPr>
            <w:r w:rsidRPr="00AB4469">
              <w:rPr>
                <w:rFonts w:cs="Kalimati"/>
                <w:cs/>
              </w:rPr>
              <w:t>राधा खत्री</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62EC68F1"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w:t>
            </w:r>
            <w:r w:rsidRPr="00AB4469">
              <w:rPr>
                <w:rFonts w:ascii="Calibri" w:eastAsia="Times New Roman" w:hAnsi="Calibri" w:cs="Kalimati"/>
                <w:color w:val="000000" w:themeColor="text1"/>
                <w:cs/>
              </w:rPr>
              <w:t>६</w:t>
            </w:r>
            <w:r w:rsidRPr="00AB4469">
              <w:rPr>
                <w:rFonts w:ascii="Calibri" w:eastAsia="Times New Roman" w:hAnsi="Calibri" w:cs="Kalimati" w:hint="cs"/>
                <w:color w:val="000000" w:themeColor="text1"/>
                <w:cs/>
              </w:rPr>
              <w:t xml:space="preserve"> लेले</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2282D5F2"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०.३</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10566A13"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5E30277A"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६</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78676595"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६</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31B10568"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आफ्नै पसल</w:t>
            </w:r>
          </w:p>
        </w:tc>
      </w:tr>
      <w:tr w:rsidR="001E73CD" w:rsidRPr="00AB4469" w14:paraId="01E5625F" w14:textId="77777777" w:rsidTr="00ED6CC8">
        <w:trPr>
          <w:trHeight w:val="65"/>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1C72E781"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7F280E9C" w14:textId="77777777" w:rsidR="001E73CD" w:rsidRPr="00AB4469" w:rsidRDefault="001E73CD" w:rsidP="001E73CD">
            <w:pPr>
              <w:spacing w:after="0" w:line="240" w:lineRule="auto"/>
              <w:rPr>
                <w:rFonts w:cs="Kalimati"/>
                <w:cs/>
              </w:rPr>
            </w:pPr>
            <w:r w:rsidRPr="00AB4469">
              <w:rPr>
                <w:rFonts w:cs="Kalimati"/>
                <w:cs/>
              </w:rPr>
              <w:t>राधिका</w:t>
            </w:r>
            <w:r w:rsidRPr="00AB4469">
              <w:rPr>
                <w:rFonts w:cs="Kalimati" w:hint="cs"/>
                <w:cs/>
              </w:rPr>
              <w:t xml:space="preserve"> </w:t>
            </w:r>
            <w:r w:rsidRPr="00AB4469">
              <w:rPr>
                <w:rFonts w:cs="Kalimati"/>
                <w:cs/>
              </w:rPr>
              <w:t>थापा</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EC57334"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गो.न.पा.-</w:t>
            </w:r>
            <w:r w:rsidRPr="00AB4469">
              <w:rPr>
                <w:rFonts w:ascii="Calibri" w:eastAsia="Times New Roman" w:hAnsi="Calibri" w:cs="Kalimati"/>
                <w:color w:val="000000" w:themeColor="text1"/>
                <w:cs/>
              </w:rPr>
              <w:t>५ लेले</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37E16789"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०.२</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D4DBDD9"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0A7907D3"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३.५</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602DE2E5"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३.५</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5B6662B3"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चापागाउँ</w:t>
            </w:r>
          </w:p>
        </w:tc>
      </w:tr>
      <w:tr w:rsidR="001E73CD" w:rsidRPr="00AB4469" w14:paraId="5F2C50F7"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57FB74DB"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r w:rsidRPr="00AB4469">
              <w:rPr>
                <w:rFonts w:ascii="Calibri" w:eastAsia="Times New Roman" w:hAnsi="Calibri" w:cs="Kalimati" w:hint="cs"/>
                <w:b/>
                <w:bCs/>
                <w:color w:val="000000" w:themeColor="text1"/>
                <w:cs/>
              </w:rPr>
              <w:t>३</w:t>
            </w: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64BEE50D" w14:textId="77777777" w:rsidR="001E73CD" w:rsidRPr="00AB4469" w:rsidRDefault="001E73CD" w:rsidP="001E73CD">
            <w:pPr>
              <w:spacing w:after="0" w:line="240" w:lineRule="auto"/>
              <w:rPr>
                <w:rFonts w:cs="Kalimati"/>
                <w:cs/>
              </w:rPr>
            </w:pPr>
            <w:r w:rsidRPr="00AB4469">
              <w:rPr>
                <w:rFonts w:ascii="Calibri" w:eastAsia="Times New Roman" w:hAnsi="Calibri" w:cs="Kalimati" w:hint="cs"/>
                <w:b/>
                <w:bCs/>
                <w:color w:val="000000" w:themeColor="text1"/>
                <w:cs/>
              </w:rPr>
              <w:t xml:space="preserve">महालक्ष्मी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0A661F5C"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0ACDB4A9"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10987FA1"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4564FADC"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4DF8ACAD"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5805521F" w14:textId="77777777" w:rsidR="001E73CD" w:rsidRPr="00AB4469" w:rsidRDefault="001E73CD" w:rsidP="001E73CD">
            <w:pPr>
              <w:spacing w:after="0" w:line="240" w:lineRule="auto"/>
              <w:rPr>
                <w:rFonts w:ascii="Calibri" w:eastAsia="Times New Roman" w:hAnsi="Calibri" w:cs="Kalimati"/>
                <w:color w:val="000000" w:themeColor="text1"/>
                <w:cs/>
              </w:rPr>
            </w:pPr>
          </w:p>
        </w:tc>
      </w:tr>
      <w:tr w:rsidR="001E73CD" w:rsidRPr="00AB4469" w14:paraId="5A7D0E62"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422B0E8A" w14:textId="77777777" w:rsidR="001E73CD" w:rsidRPr="00AB4469" w:rsidRDefault="001E73CD" w:rsidP="001E73CD">
            <w:pPr>
              <w:spacing w:after="0" w:line="240" w:lineRule="auto"/>
              <w:ind w:left="-68" w:right="-68"/>
              <w:rPr>
                <w:rFonts w:ascii="Calibri" w:eastAsia="Times New Roman" w:hAnsi="Calibri" w:cs="Kalimati"/>
                <w:b/>
                <w:bCs/>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08D992D0" w14:textId="77777777" w:rsidR="001E73CD" w:rsidRPr="00AB4469" w:rsidRDefault="001E73CD" w:rsidP="001E73CD">
            <w:pPr>
              <w:spacing w:after="0" w:line="240" w:lineRule="auto"/>
              <w:rPr>
                <w:rFonts w:ascii="Calibri" w:eastAsia="Times New Roman" w:hAnsi="Calibri" w:cs="Kalimati"/>
                <w:color w:val="000000" w:themeColor="text1"/>
              </w:rPr>
            </w:pPr>
            <w:r w:rsidRPr="00AB4469">
              <w:rPr>
                <w:rFonts w:ascii="Calibri" w:eastAsia="Times New Roman" w:hAnsi="Calibri" w:cs="Kalimati"/>
                <w:color w:val="000000" w:themeColor="text1"/>
                <w:cs/>
              </w:rPr>
              <w:t>गंगामान</w:t>
            </w:r>
            <w:r w:rsidRPr="00AB4469">
              <w:rPr>
                <w:rFonts w:ascii="Calibri" w:eastAsia="Times New Roman" w:hAnsi="Calibri" w:cs="Kalimati" w:hint="cs"/>
                <w:color w:val="000000" w:themeColor="text1"/>
                <w:cs/>
              </w:rPr>
              <w:t xml:space="preserve"> </w:t>
            </w:r>
            <w:r w:rsidRPr="00AB4469">
              <w:rPr>
                <w:rFonts w:ascii="Calibri" w:eastAsia="Times New Roman" w:hAnsi="Calibri" w:cs="Kalimati"/>
                <w:color w:val="000000" w:themeColor="text1"/>
                <w:cs/>
              </w:rPr>
              <w:t>गुरुङ</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1DE1DE67"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म</w:t>
            </w:r>
            <w:r w:rsidRPr="00AB4469">
              <w:rPr>
                <w:rFonts w:ascii="Calibri" w:eastAsia="Times New Roman" w:hAnsi="Calibri" w:cs="Kalimati" w:hint="cs"/>
                <w:color w:val="000000" w:themeColor="text1"/>
                <w:cs/>
              </w:rPr>
              <w:t>ा.न.पा.</w:t>
            </w:r>
            <w:r w:rsidRPr="00AB4469">
              <w:rPr>
                <w:rFonts w:ascii="Calibri" w:eastAsia="Times New Roman" w:hAnsi="Calibri" w:cs="Kalimati"/>
                <w:color w:val="000000" w:themeColor="text1"/>
                <w:cs/>
              </w:rPr>
              <w:t>-७</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7D1DC8AA"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०.४</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7AA82B3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20901C14"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८.१</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5391FF69"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८</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23003850"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चापागाउँ</w:t>
            </w:r>
          </w:p>
        </w:tc>
      </w:tr>
      <w:tr w:rsidR="001E73CD" w:rsidRPr="00AB4469" w14:paraId="06A3C8A5"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0A9D9DB9" w14:textId="77777777" w:rsidR="001E73CD" w:rsidRPr="00AB4469" w:rsidRDefault="001E73CD" w:rsidP="001E73CD">
            <w:pPr>
              <w:spacing w:after="0" w:line="240" w:lineRule="auto"/>
              <w:ind w:left="-68" w:right="-68"/>
              <w:rPr>
                <w:rFonts w:ascii="Calibri" w:eastAsia="Times New Roman" w:hAnsi="Calibri" w:cs="Kalimati"/>
                <w:b/>
                <w:bCs/>
                <w:color w:val="000000" w:themeColor="text1"/>
                <w:cs/>
              </w:rPr>
            </w:pPr>
            <w:r w:rsidRPr="00AB4469">
              <w:rPr>
                <w:rFonts w:ascii="Calibri" w:eastAsia="Times New Roman" w:hAnsi="Calibri" w:cs="Kalimati" w:hint="cs"/>
                <w:b/>
                <w:bCs/>
                <w:color w:val="000000" w:themeColor="text1"/>
                <w:cs/>
              </w:rPr>
              <w:t>४</w:t>
            </w: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5BB866B2"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b/>
                <w:bCs/>
                <w:color w:val="000000" w:themeColor="text1"/>
                <w:cs/>
              </w:rPr>
              <w:t xml:space="preserve">महांकाल </w:t>
            </w:r>
            <w:r w:rsidRPr="00AB4469">
              <w:rPr>
                <w:rFonts w:cs="Kalimati" w:hint="cs"/>
                <w:b/>
                <w:bCs/>
                <w:cs/>
              </w:rPr>
              <w:t>गाँउपालपिका</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C48A61C"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1A196C25"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C569777"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00FD89C6"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199B26BB"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70299771" w14:textId="77777777" w:rsidR="001E73CD" w:rsidRPr="00AB4469" w:rsidRDefault="001E73CD" w:rsidP="001E73CD">
            <w:pPr>
              <w:spacing w:after="0" w:line="240" w:lineRule="auto"/>
              <w:rPr>
                <w:rFonts w:ascii="Calibri" w:eastAsia="Times New Roman" w:hAnsi="Calibri" w:cs="Kalimati"/>
                <w:color w:val="000000" w:themeColor="text1"/>
                <w:cs/>
              </w:rPr>
            </w:pPr>
          </w:p>
        </w:tc>
      </w:tr>
      <w:tr w:rsidR="001E73CD" w:rsidRPr="00AB4469" w14:paraId="4FF27517"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455241A"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6156E231" w14:textId="77777777" w:rsidR="001E73CD" w:rsidRPr="00AB4469" w:rsidRDefault="001E73CD" w:rsidP="001E73CD">
            <w:pPr>
              <w:spacing w:after="0" w:line="240" w:lineRule="auto"/>
              <w:rPr>
                <w:rFonts w:cs="Kalimati"/>
                <w:cs/>
              </w:rPr>
            </w:pPr>
            <w:r w:rsidRPr="00AB4469">
              <w:rPr>
                <w:rFonts w:cs="Kalimati"/>
                <w:cs/>
              </w:rPr>
              <w:t>देवकी थापा</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D306F74"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म.गा.पा.-</w:t>
            </w:r>
            <w:r w:rsidRPr="00AB4469">
              <w:rPr>
                <w:rFonts w:ascii="Calibri" w:eastAsia="Times New Roman" w:hAnsi="Calibri" w:cs="Kalimati"/>
                <w:color w:val="000000" w:themeColor="text1"/>
                <w:cs/>
              </w:rPr>
              <w:t>२ मानिखेल</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2630A66F"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०.२</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36DBC61"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13E096BB"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2A032DF8"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5707591C"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मनिखेल</w:t>
            </w:r>
          </w:p>
        </w:tc>
      </w:tr>
      <w:tr w:rsidR="001E73CD" w:rsidRPr="00AB4469" w14:paraId="438C8A8D"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2382DF1B" w14:textId="77777777" w:rsidR="001E73CD" w:rsidRPr="00AB4469" w:rsidRDefault="001E73CD" w:rsidP="001E73CD">
            <w:pPr>
              <w:spacing w:after="0" w:line="240" w:lineRule="auto"/>
              <w:ind w:left="-68" w:right="-68"/>
              <w:rPr>
                <w:rFonts w:ascii="Calibri" w:eastAsia="Times New Roman" w:hAnsi="Calibri" w:cs="Kalimati"/>
                <w:b/>
                <w:bCs/>
                <w:color w:val="000000" w:themeColor="text1"/>
                <w:cs/>
              </w:rPr>
            </w:pPr>
            <w:r w:rsidRPr="00AB4469">
              <w:rPr>
                <w:rFonts w:ascii="Calibri" w:eastAsia="Times New Roman" w:hAnsi="Calibri" w:cs="Kalimati" w:hint="cs"/>
                <w:b/>
                <w:bCs/>
                <w:color w:val="000000" w:themeColor="text1"/>
                <w:cs/>
              </w:rPr>
              <w:t>५</w:t>
            </w: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6EB5C9ED" w14:textId="77777777" w:rsidR="001E73CD" w:rsidRPr="00AB4469" w:rsidRDefault="001E73CD" w:rsidP="001E73CD">
            <w:pPr>
              <w:spacing w:after="0" w:line="240" w:lineRule="auto"/>
              <w:rPr>
                <w:rFonts w:ascii="Calibri" w:eastAsia="Times New Roman" w:hAnsi="Calibri" w:cs="Kalimati"/>
                <w:b/>
                <w:bCs/>
                <w:color w:val="000000" w:themeColor="text1"/>
                <w:cs/>
              </w:rPr>
            </w:pPr>
            <w:r w:rsidRPr="00AB4469">
              <w:rPr>
                <w:rFonts w:ascii="Calibri" w:eastAsia="Times New Roman" w:hAnsi="Calibri" w:cs="Kalimati" w:hint="cs"/>
                <w:b/>
                <w:bCs/>
                <w:color w:val="000000" w:themeColor="text1"/>
                <w:cs/>
              </w:rPr>
              <w:t xml:space="preserve">कोन्जोसोम </w:t>
            </w:r>
            <w:r w:rsidRPr="00AB4469">
              <w:rPr>
                <w:rFonts w:cs="Kalimati" w:hint="cs"/>
                <w:b/>
                <w:bCs/>
                <w:cs/>
              </w:rPr>
              <w:t>गाँउपालपिका</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F106F00"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447F2E0A"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E1603B5"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0D991AF0"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45AB170B"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4F9FE121" w14:textId="77777777" w:rsidR="001E73CD" w:rsidRPr="00AB4469" w:rsidRDefault="001E73CD" w:rsidP="001E73CD">
            <w:pPr>
              <w:spacing w:after="0" w:line="240" w:lineRule="auto"/>
              <w:rPr>
                <w:rFonts w:ascii="Calibri" w:eastAsia="Times New Roman" w:hAnsi="Calibri" w:cs="Kalimati"/>
                <w:color w:val="000000" w:themeColor="text1"/>
                <w:cs/>
              </w:rPr>
            </w:pPr>
          </w:p>
        </w:tc>
      </w:tr>
      <w:tr w:rsidR="001E73CD" w:rsidRPr="00AB4469" w14:paraId="611976C5"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01AC1BB8"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42B002D0"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लाक्पाशेर्पा</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7568BC67"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color w:val="000000" w:themeColor="text1"/>
                <w:cs/>
              </w:rPr>
              <w:t>को.गा.पा.-</w:t>
            </w:r>
            <w:r w:rsidRPr="00AB4469">
              <w:rPr>
                <w:rFonts w:ascii="Calibri" w:eastAsia="Times New Roman" w:hAnsi="Calibri" w:cs="Kalimati"/>
                <w:color w:val="000000" w:themeColor="text1"/>
                <w:cs/>
              </w:rPr>
              <w:t>१ चौघरे</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4E10C044"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०.७५</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73ACCC7D"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472DC4CE"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१५</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41E3F42B"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१४</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611AED96"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हौगल</w:t>
            </w:r>
          </w:p>
        </w:tc>
      </w:tr>
      <w:tr w:rsidR="001E73CD" w:rsidRPr="00AB4469" w14:paraId="64521CD7"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28EE5742"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5A9643D6"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अनुपान्यौपाने</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51B53FC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color w:val="000000" w:themeColor="text1"/>
                <w:cs/>
              </w:rPr>
              <w:t xml:space="preserve">को.गा.पा.-२ </w:t>
            </w:r>
            <w:r w:rsidRPr="00AB4469">
              <w:rPr>
                <w:rFonts w:ascii="Calibri" w:eastAsia="Times New Roman" w:hAnsi="Calibri" w:cs="Kalimati"/>
                <w:color w:val="000000" w:themeColor="text1"/>
                <w:cs/>
              </w:rPr>
              <w:t>शंखु</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315DC496"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०.५</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754B86E8"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6D835901"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८.५</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62FA7CC3"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८</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3E91395B"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चापागाउँ</w:t>
            </w:r>
            <w:r w:rsidRPr="00AB4469">
              <w:rPr>
                <w:rFonts w:ascii="Calibri" w:eastAsia="Times New Roman" w:hAnsi="Calibri" w:cs="Kalimati"/>
                <w:color w:val="000000" w:themeColor="text1"/>
              </w:rPr>
              <w:t xml:space="preserve">, </w:t>
            </w:r>
            <w:r w:rsidRPr="00AB4469">
              <w:rPr>
                <w:rFonts w:ascii="Calibri" w:eastAsia="Times New Roman" w:hAnsi="Calibri" w:cs="Kalimati"/>
                <w:color w:val="000000" w:themeColor="text1"/>
                <w:cs/>
              </w:rPr>
              <w:t>कलंकी</w:t>
            </w:r>
          </w:p>
        </w:tc>
      </w:tr>
      <w:tr w:rsidR="001E73CD" w:rsidRPr="00AB4469" w14:paraId="19AC7D31"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3D295A91"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76844D2E"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कमलाश्रेष्ठ</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C91DC1D"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color w:val="000000" w:themeColor="text1"/>
                <w:cs/>
              </w:rPr>
              <w:t>को.गा.पा.-</w:t>
            </w:r>
            <w:r w:rsidRPr="00AB4469">
              <w:rPr>
                <w:rFonts w:ascii="Calibri" w:eastAsia="Times New Roman" w:hAnsi="Calibri" w:cs="Kalimati"/>
                <w:color w:val="000000" w:themeColor="text1"/>
                <w:cs/>
              </w:rPr>
              <w:t>५ भारदेउ</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12B62EDD"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०.२</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72307E18"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49624632"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३.६</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5A2BC028"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३.५</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5B77B01F"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चापागाउँ</w:t>
            </w:r>
          </w:p>
        </w:tc>
      </w:tr>
      <w:tr w:rsidR="001E73CD" w:rsidRPr="00AB4469" w14:paraId="52502DC0"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tcPr>
          <w:p w14:paraId="094B71CF"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r w:rsidRPr="00AB4469">
              <w:rPr>
                <w:rFonts w:ascii="Calibri" w:eastAsia="Times New Roman" w:hAnsi="Calibri" w:cs="Kalimati" w:hint="cs"/>
                <w:b/>
                <w:bCs/>
                <w:color w:val="000000" w:themeColor="text1"/>
                <w:cs/>
              </w:rPr>
              <w:t>६</w:t>
            </w:r>
          </w:p>
        </w:tc>
        <w:tc>
          <w:tcPr>
            <w:tcW w:w="1343" w:type="pct"/>
            <w:tcBorders>
              <w:top w:val="single" w:sz="6" w:space="0" w:color="auto"/>
              <w:left w:val="single" w:sz="6" w:space="0" w:color="auto"/>
              <w:bottom w:val="single" w:sz="6" w:space="0" w:color="auto"/>
              <w:right w:val="single" w:sz="6" w:space="0" w:color="auto"/>
            </w:tcBorders>
            <w:shd w:val="clear" w:color="auto" w:fill="auto"/>
          </w:tcPr>
          <w:p w14:paraId="2E59BDBC"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b/>
                <w:bCs/>
                <w:color w:val="000000" w:themeColor="text1"/>
                <w:cs/>
              </w:rPr>
              <w:t xml:space="preserve">बागमती </w:t>
            </w:r>
            <w:r w:rsidRPr="00AB4469">
              <w:rPr>
                <w:rFonts w:cs="Kalimati" w:hint="cs"/>
                <w:b/>
                <w:bCs/>
                <w:cs/>
              </w:rPr>
              <w:t>गाँउपालपिका</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43D09D3A"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352CA24C"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0C5B0A7D" w14:textId="77777777" w:rsidR="001E73CD" w:rsidRPr="00AB4469" w:rsidRDefault="001E73CD" w:rsidP="001E73CD">
            <w:pPr>
              <w:spacing w:after="0" w:line="240" w:lineRule="auto"/>
              <w:rPr>
                <w:rFonts w:ascii="Calibri" w:eastAsia="Times New Roman" w:hAnsi="Calibri" w:cs="Kalimati"/>
                <w:color w:val="000000" w:themeColor="text1"/>
                <w:cs/>
              </w:rPr>
            </w:pP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1BAE1ED3"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01E14E16"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3B7D55C5" w14:textId="77777777" w:rsidR="001E73CD" w:rsidRPr="00AB4469" w:rsidRDefault="001E73CD" w:rsidP="001E73CD">
            <w:pPr>
              <w:spacing w:after="0" w:line="240" w:lineRule="auto"/>
              <w:rPr>
                <w:rFonts w:ascii="Calibri" w:eastAsia="Times New Roman" w:hAnsi="Calibri" w:cs="Kalimati"/>
                <w:color w:val="000000" w:themeColor="text1"/>
                <w:cs/>
              </w:rPr>
            </w:pPr>
          </w:p>
        </w:tc>
      </w:tr>
      <w:tr w:rsidR="001E73CD" w:rsidRPr="00AB4469" w14:paraId="16A13904" w14:textId="77777777" w:rsidTr="00ED6CC8">
        <w:trPr>
          <w:trHeight w:val="331"/>
          <w:jc w:val="center"/>
        </w:trPr>
        <w:tc>
          <w:tcPr>
            <w:tcW w:w="28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68F7FEA8" w14:textId="77777777" w:rsidR="001E73CD" w:rsidRPr="00AB4469" w:rsidRDefault="001E73CD" w:rsidP="001E73CD">
            <w:pPr>
              <w:spacing w:after="0" w:line="240" w:lineRule="auto"/>
              <w:ind w:left="-68" w:right="-68"/>
              <w:rPr>
                <w:rFonts w:ascii="Calibri" w:eastAsia="Times New Roman" w:hAnsi="Calibri" w:cs="Kalimati"/>
                <w:color w:val="000000" w:themeColor="text1"/>
                <w:cs/>
              </w:rPr>
            </w:pPr>
          </w:p>
        </w:tc>
        <w:tc>
          <w:tcPr>
            <w:tcW w:w="1343" w:type="pct"/>
            <w:tcBorders>
              <w:top w:val="single" w:sz="6" w:space="0" w:color="auto"/>
              <w:left w:val="single" w:sz="6" w:space="0" w:color="auto"/>
              <w:bottom w:val="single" w:sz="6" w:space="0" w:color="auto"/>
              <w:right w:val="single" w:sz="6" w:space="0" w:color="auto"/>
            </w:tcBorders>
            <w:shd w:val="clear" w:color="auto" w:fill="auto"/>
            <w:vAlign w:val="center"/>
          </w:tcPr>
          <w:p w14:paraId="0CF1600E" w14:textId="77777777" w:rsidR="001E73CD" w:rsidRPr="00AB4469" w:rsidRDefault="001E73CD" w:rsidP="001E73CD">
            <w:pPr>
              <w:spacing w:after="0" w:line="240" w:lineRule="auto"/>
              <w:rPr>
                <w:rFonts w:cs="Kalimati"/>
                <w:cs/>
              </w:rPr>
            </w:pPr>
            <w:r w:rsidRPr="00AB4469">
              <w:rPr>
                <w:rFonts w:cs="Kalimati"/>
                <w:cs/>
              </w:rPr>
              <w:t>सरु गोदाऱ</w:t>
            </w:r>
          </w:p>
        </w:tc>
        <w:tc>
          <w:tcPr>
            <w:tcW w:w="895" w:type="pct"/>
            <w:tcBorders>
              <w:top w:val="single" w:sz="6" w:space="0" w:color="auto"/>
              <w:left w:val="single" w:sz="6" w:space="0" w:color="auto"/>
              <w:bottom w:val="single" w:sz="6" w:space="0" w:color="auto"/>
              <w:right w:val="single" w:sz="6" w:space="0" w:color="auto"/>
            </w:tcBorders>
            <w:shd w:val="clear" w:color="auto" w:fill="auto"/>
            <w:noWrap/>
            <w:vAlign w:val="center"/>
          </w:tcPr>
          <w:p w14:paraId="22FEB794"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hAnsi="Calibri" w:cs="Kalimati" w:hint="cs"/>
                <w:cs/>
              </w:rPr>
              <w:t>बा.गा.पा.-</w:t>
            </w:r>
            <w:r w:rsidRPr="00AB4469">
              <w:rPr>
                <w:rFonts w:ascii="Calibri" w:eastAsia="Times New Roman" w:hAnsi="Calibri" w:cs="Kalimati" w:hint="cs"/>
                <w:color w:val="000000" w:themeColor="text1"/>
                <w:cs/>
              </w:rPr>
              <w:t>५ इकुडोल</w:t>
            </w:r>
          </w:p>
        </w:tc>
        <w:tc>
          <w:tcPr>
            <w:tcW w:w="476" w:type="pct"/>
            <w:tcBorders>
              <w:top w:val="single" w:sz="6" w:space="0" w:color="auto"/>
              <w:left w:val="single" w:sz="6" w:space="0" w:color="auto"/>
              <w:bottom w:val="single" w:sz="6" w:space="0" w:color="auto"/>
              <w:right w:val="single" w:sz="6" w:space="0" w:color="auto"/>
            </w:tcBorders>
            <w:shd w:val="clear" w:color="auto" w:fill="auto"/>
            <w:vAlign w:val="center"/>
          </w:tcPr>
          <w:p w14:paraId="20D56EFA" w14:textId="77777777" w:rsidR="001E73CD" w:rsidRPr="00AB4469" w:rsidRDefault="001E73CD" w:rsidP="001E73CD">
            <w:pPr>
              <w:spacing w:after="0" w:line="240" w:lineRule="auto"/>
              <w:ind w:left="-83" w:right="-71"/>
              <w:rPr>
                <w:rFonts w:ascii="Calibri" w:eastAsia="Times New Roman" w:hAnsi="Calibri" w:cs="Kalimati"/>
                <w:color w:val="000000" w:themeColor="text1"/>
                <w:cs/>
              </w:rPr>
            </w:pPr>
            <w:r w:rsidRPr="00AB4469">
              <w:rPr>
                <w:rFonts w:ascii="Calibri" w:eastAsia="Times New Roman" w:hAnsi="Calibri" w:cs="Kalimati"/>
                <w:color w:val="000000" w:themeColor="text1"/>
                <w:cs/>
              </w:rPr>
              <w:t>०.३५</w:t>
            </w:r>
          </w:p>
        </w:tc>
        <w:tc>
          <w:tcPr>
            <w:tcW w:w="419" w:type="pct"/>
            <w:tcBorders>
              <w:top w:val="single" w:sz="6" w:space="0" w:color="auto"/>
              <w:left w:val="single" w:sz="6" w:space="0" w:color="auto"/>
              <w:bottom w:val="single" w:sz="6" w:space="0" w:color="auto"/>
              <w:right w:val="single" w:sz="6" w:space="0" w:color="auto"/>
            </w:tcBorders>
            <w:shd w:val="clear" w:color="auto" w:fill="auto"/>
            <w:noWrap/>
            <w:vAlign w:val="center"/>
          </w:tcPr>
          <w:p w14:paraId="370F27DD"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color w:val="000000" w:themeColor="text1"/>
                <w:cs/>
              </w:rPr>
              <w:t>तरकारी</w:t>
            </w:r>
          </w:p>
        </w:tc>
        <w:tc>
          <w:tcPr>
            <w:tcW w:w="323" w:type="pct"/>
            <w:tcBorders>
              <w:top w:val="single" w:sz="6" w:space="0" w:color="auto"/>
              <w:left w:val="single" w:sz="6" w:space="0" w:color="auto"/>
              <w:bottom w:val="single" w:sz="6" w:space="0" w:color="auto"/>
              <w:right w:val="single" w:sz="6" w:space="0" w:color="auto"/>
            </w:tcBorders>
            <w:shd w:val="clear" w:color="auto" w:fill="auto"/>
            <w:vAlign w:val="center"/>
          </w:tcPr>
          <w:p w14:paraId="5B792838"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४.७</w:t>
            </w:r>
          </w:p>
        </w:tc>
        <w:tc>
          <w:tcPr>
            <w:tcW w:w="505" w:type="pct"/>
            <w:tcBorders>
              <w:top w:val="single" w:sz="6" w:space="0" w:color="auto"/>
              <w:left w:val="single" w:sz="6" w:space="0" w:color="auto"/>
              <w:bottom w:val="single" w:sz="6" w:space="0" w:color="auto"/>
              <w:right w:val="single" w:sz="6" w:space="0" w:color="auto"/>
            </w:tcBorders>
            <w:shd w:val="clear" w:color="auto" w:fill="auto"/>
            <w:vAlign w:val="center"/>
          </w:tcPr>
          <w:p w14:paraId="5208CB80" w14:textId="77777777" w:rsidR="001E73CD" w:rsidRPr="00AB4469" w:rsidRDefault="001E73CD" w:rsidP="001E73CD">
            <w:pPr>
              <w:spacing w:after="0" w:line="240" w:lineRule="auto"/>
              <w:ind w:left="-91" w:right="-86"/>
              <w:rPr>
                <w:rFonts w:ascii="Calibri" w:eastAsia="Times New Roman" w:hAnsi="Calibri" w:cs="Kalimati"/>
                <w:color w:val="000000" w:themeColor="text1"/>
                <w:cs/>
              </w:rPr>
            </w:pPr>
            <w:r w:rsidRPr="00AB4469">
              <w:rPr>
                <w:rFonts w:ascii="Calibri" w:eastAsia="Times New Roman" w:hAnsi="Calibri" w:cs="Kalimati"/>
                <w:color w:val="000000" w:themeColor="text1"/>
                <w:cs/>
              </w:rPr>
              <w:t>४.५</w:t>
            </w:r>
          </w:p>
        </w:tc>
        <w:tc>
          <w:tcPr>
            <w:tcW w:w="754" w:type="pct"/>
            <w:tcBorders>
              <w:top w:val="single" w:sz="6" w:space="0" w:color="auto"/>
              <w:left w:val="single" w:sz="6" w:space="0" w:color="auto"/>
              <w:bottom w:val="single" w:sz="6" w:space="0" w:color="auto"/>
              <w:right w:val="single" w:sz="6" w:space="0" w:color="auto"/>
            </w:tcBorders>
            <w:shd w:val="clear" w:color="auto" w:fill="auto"/>
            <w:vAlign w:val="center"/>
          </w:tcPr>
          <w:p w14:paraId="3673E191" w14:textId="77777777" w:rsidR="001E73CD" w:rsidRPr="00AB4469" w:rsidRDefault="001E73CD" w:rsidP="001E73CD">
            <w:pPr>
              <w:spacing w:after="0" w:line="240" w:lineRule="auto"/>
              <w:rPr>
                <w:rFonts w:ascii="Calibri" w:eastAsia="Times New Roman" w:hAnsi="Calibri" w:cs="Kalimati"/>
                <w:color w:val="000000" w:themeColor="text1"/>
                <w:cs/>
              </w:rPr>
            </w:pPr>
            <w:r w:rsidRPr="00AB4469">
              <w:rPr>
                <w:rFonts w:ascii="Calibri" w:eastAsia="Times New Roman" w:hAnsi="Calibri" w:cs="Kalimati" w:hint="cs"/>
                <w:color w:val="000000" w:themeColor="text1"/>
                <w:cs/>
              </w:rPr>
              <w:t>इकुडोल</w:t>
            </w:r>
          </w:p>
        </w:tc>
      </w:tr>
    </w:tbl>
    <w:p w14:paraId="5CE0DDCD" w14:textId="77777777" w:rsidR="001E73CD" w:rsidRPr="00AB4469" w:rsidRDefault="001E73CD" w:rsidP="008C0402">
      <w:pPr>
        <w:rPr>
          <w:rFonts w:cs="Kalimati"/>
          <w:lang w:bidi="ne-NP"/>
        </w:rPr>
      </w:pPr>
    </w:p>
    <w:p w14:paraId="45E1CBA1" w14:textId="1DB6DFC3" w:rsidR="001E73CD" w:rsidRPr="00AB4469" w:rsidRDefault="00ED6CC8" w:rsidP="003D42F4">
      <w:pPr>
        <w:pStyle w:val="Heading3"/>
        <w:rPr>
          <w:rFonts w:cs="Kalimati"/>
          <w:lang w:bidi="ne-NP"/>
        </w:rPr>
      </w:pPr>
      <w:bookmarkStart w:id="51" w:name="_Toc44493617"/>
      <w:r w:rsidRPr="00AB4469">
        <w:rPr>
          <w:rFonts w:cs="Kalimati" w:hint="cs"/>
          <w:cs/>
          <w:lang w:bidi="ne-NP"/>
        </w:rPr>
        <w:t xml:space="preserve">२.१.१२ </w:t>
      </w:r>
      <w:r w:rsidR="001E73CD" w:rsidRPr="00AB4469">
        <w:rPr>
          <w:rFonts w:cs="Kalimati" w:hint="cs"/>
          <w:cs/>
          <w:lang w:bidi="hi-IN"/>
        </w:rPr>
        <w:t>प्राङ्गारीक खेती गर्ने व्यवसायीक समुह विवरण</w:t>
      </w:r>
      <w:bookmarkEnd w:id="51"/>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638"/>
        <w:gridCol w:w="2879"/>
        <w:gridCol w:w="1350"/>
        <w:gridCol w:w="1817"/>
        <w:gridCol w:w="979"/>
        <w:gridCol w:w="840"/>
        <w:gridCol w:w="1679"/>
      </w:tblGrid>
      <w:tr w:rsidR="001E73CD" w:rsidRPr="00A44A52" w14:paraId="041501CE" w14:textId="77777777" w:rsidTr="00A44A52">
        <w:tc>
          <w:tcPr>
            <w:tcW w:w="275" w:type="pct"/>
            <w:vAlign w:val="center"/>
          </w:tcPr>
          <w:p w14:paraId="7A794326"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क्र.सं.</w:t>
            </w:r>
          </w:p>
        </w:tc>
        <w:tc>
          <w:tcPr>
            <w:tcW w:w="1304" w:type="pct"/>
            <w:vAlign w:val="center"/>
          </w:tcPr>
          <w:p w14:paraId="19120244"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समूहको</w:t>
            </w:r>
            <w:r w:rsidRPr="00A44A52">
              <w:rPr>
                <w:rFonts w:ascii="Calibri" w:eastAsia="Times New Roman" w:hAnsi="Calibri"/>
                <w:szCs w:val="22"/>
                <w:lang w:bidi="ne-NP"/>
              </w:rPr>
              <w:t xml:space="preserve"> </w:t>
            </w:r>
            <w:r w:rsidRPr="00A44A52">
              <w:rPr>
                <w:rFonts w:ascii="Calibri" w:eastAsia="Times New Roman" w:hAnsi="Calibri"/>
                <w:szCs w:val="22"/>
                <w:cs/>
                <w:lang w:bidi="ne-NP"/>
              </w:rPr>
              <w:t>नाम</w:t>
            </w:r>
          </w:p>
        </w:tc>
        <w:tc>
          <w:tcPr>
            <w:tcW w:w="1032" w:type="pct"/>
            <w:vAlign w:val="center"/>
          </w:tcPr>
          <w:p w14:paraId="62EDAF1C"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ठेगाना</w:t>
            </w:r>
          </w:p>
        </w:tc>
        <w:tc>
          <w:tcPr>
            <w:tcW w:w="484" w:type="pct"/>
            <w:vAlign w:val="center"/>
          </w:tcPr>
          <w:p w14:paraId="5363BF27"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खेती गरिएको</w:t>
            </w:r>
            <w:r w:rsidRPr="00A44A52">
              <w:rPr>
                <w:rFonts w:ascii="Calibri" w:eastAsia="Times New Roman" w:hAnsi="Calibri" w:hint="cs"/>
                <w:szCs w:val="22"/>
                <w:cs/>
                <w:lang w:bidi="ne-NP"/>
              </w:rPr>
              <w:t xml:space="preserve"> </w:t>
            </w:r>
            <w:r w:rsidRPr="00A44A52">
              <w:rPr>
                <w:rFonts w:ascii="Calibri" w:eastAsia="Times New Roman" w:hAnsi="Calibri"/>
                <w:szCs w:val="22"/>
                <w:cs/>
                <w:lang w:bidi="ne-NP"/>
              </w:rPr>
              <w:t>क्षेत्रफल (हे)</w:t>
            </w:r>
          </w:p>
        </w:tc>
        <w:tc>
          <w:tcPr>
            <w:tcW w:w="651" w:type="pct"/>
            <w:vAlign w:val="center"/>
          </w:tcPr>
          <w:p w14:paraId="34A93048" w14:textId="77777777" w:rsidR="001E73CD" w:rsidRPr="00A44A52" w:rsidRDefault="001E73CD" w:rsidP="001E73CD">
            <w:pPr>
              <w:rPr>
                <w:rFonts w:ascii="Calibri" w:hAnsi="Calibri"/>
                <w:szCs w:val="22"/>
                <w:lang w:bidi="ne-NP"/>
              </w:rPr>
            </w:pPr>
            <w:r w:rsidRPr="00A44A52">
              <w:rPr>
                <w:rFonts w:ascii="Calibri" w:eastAsia="Times New Roman" w:hAnsi="Calibri" w:hint="cs"/>
                <w:color w:val="000000"/>
                <w:szCs w:val="22"/>
                <w:cs/>
                <w:lang w:bidi="ne-NP"/>
              </w:rPr>
              <w:t>मुल उपज</w:t>
            </w:r>
          </w:p>
        </w:tc>
        <w:tc>
          <w:tcPr>
            <w:tcW w:w="351" w:type="pct"/>
            <w:vAlign w:val="center"/>
          </w:tcPr>
          <w:p w14:paraId="59AE1053"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उत्पादन (मे.ट)</w:t>
            </w:r>
          </w:p>
        </w:tc>
        <w:tc>
          <w:tcPr>
            <w:tcW w:w="301" w:type="pct"/>
            <w:vAlign w:val="center"/>
          </w:tcPr>
          <w:p w14:paraId="05B515A6" w14:textId="77777777" w:rsidR="001E73CD" w:rsidRPr="00A44A52" w:rsidRDefault="001E73CD" w:rsidP="001E73CD">
            <w:pPr>
              <w:rPr>
                <w:rFonts w:ascii="Calibri" w:hAnsi="Calibri"/>
                <w:szCs w:val="22"/>
                <w:lang w:bidi="ne-NP"/>
              </w:rPr>
            </w:pPr>
            <w:r w:rsidRPr="00A44A52">
              <w:rPr>
                <w:rFonts w:ascii="Calibri" w:eastAsia="Times New Roman" w:hAnsi="Calibri"/>
                <w:szCs w:val="22"/>
                <w:cs/>
                <w:lang w:bidi="ne-NP"/>
              </w:rPr>
              <w:t>बिक्री परिमाण</w:t>
            </w:r>
            <w:r w:rsidRPr="00A44A52">
              <w:rPr>
                <w:rFonts w:ascii="Calibri" w:eastAsia="Times New Roman" w:hAnsi="Calibri"/>
                <w:szCs w:val="22"/>
                <w:lang w:bidi="ne-NP"/>
              </w:rPr>
              <w:t xml:space="preserve"> (</w:t>
            </w:r>
            <w:r w:rsidRPr="00A44A52">
              <w:rPr>
                <w:rFonts w:ascii="Calibri" w:eastAsia="Times New Roman" w:hAnsi="Calibri"/>
                <w:szCs w:val="22"/>
                <w:cs/>
                <w:lang w:bidi="ne-NP"/>
              </w:rPr>
              <w:t>मे.ट)</w:t>
            </w:r>
          </w:p>
        </w:tc>
        <w:tc>
          <w:tcPr>
            <w:tcW w:w="602" w:type="pct"/>
            <w:vAlign w:val="center"/>
          </w:tcPr>
          <w:p w14:paraId="0F0C3E73" w14:textId="77777777" w:rsidR="001E73CD" w:rsidRPr="00A44A52" w:rsidRDefault="001E73CD" w:rsidP="001E73CD">
            <w:pPr>
              <w:rPr>
                <w:rFonts w:ascii="Calibri" w:eastAsia="Times New Roman" w:hAnsi="Calibri"/>
                <w:color w:val="000000"/>
                <w:szCs w:val="22"/>
                <w:lang w:bidi="ne-NP"/>
              </w:rPr>
            </w:pPr>
            <w:r w:rsidRPr="00A44A52">
              <w:rPr>
                <w:rFonts w:ascii="Calibri" w:eastAsia="Times New Roman" w:hAnsi="Calibri" w:hint="cs"/>
                <w:color w:val="000000"/>
                <w:szCs w:val="22"/>
                <w:cs/>
                <w:lang w:bidi="ne-NP"/>
              </w:rPr>
              <w:t>बिक्री  गर्ने</w:t>
            </w:r>
          </w:p>
          <w:p w14:paraId="63C47DA5" w14:textId="77777777" w:rsidR="001E73CD" w:rsidRPr="00A44A52" w:rsidRDefault="001E73CD" w:rsidP="001E73CD">
            <w:pPr>
              <w:rPr>
                <w:rFonts w:ascii="Calibri" w:hAnsi="Calibri"/>
                <w:szCs w:val="22"/>
                <w:lang w:bidi="ne-NP"/>
              </w:rPr>
            </w:pPr>
            <w:r w:rsidRPr="00A44A52">
              <w:rPr>
                <w:rFonts w:ascii="Calibri" w:eastAsia="Times New Roman" w:hAnsi="Calibri" w:hint="cs"/>
                <w:color w:val="000000"/>
                <w:szCs w:val="22"/>
                <w:cs/>
                <w:lang w:bidi="ne-NP"/>
              </w:rPr>
              <w:t>बजार</w:t>
            </w:r>
          </w:p>
        </w:tc>
      </w:tr>
      <w:tr w:rsidR="001E73CD" w:rsidRPr="00A44A52" w14:paraId="7F93062E" w14:textId="77777777" w:rsidTr="00A44A52">
        <w:tc>
          <w:tcPr>
            <w:tcW w:w="275" w:type="pct"/>
            <w:vAlign w:val="center"/>
          </w:tcPr>
          <w:p w14:paraId="34F2EDAA" w14:textId="77777777" w:rsidR="001E73CD" w:rsidRPr="00A44A52" w:rsidRDefault="001E73CD" w:rsidP="001E73CD">
            <w:pPr>
              <w:rPr>
                <w:rFonts w:ascii="Calibri" w:hAnsi="Calibri"/>
                <w:szCs w:val="22"/>
                <w:lang w:bidi="ne-NP"/>
              </w:rPr>
            </w:pPr>
            <w:r w:rsidRPr="00A44A52">
              <w:rPr>
                <w:rFonts w:ascii="Calibri" w:eastAsia="Times New Roman" w:hAnsi="Calibri" w:hint="cs"/>
                <w:szCs w:val="22"/>
                <w:cs/>
                <w:lang w:bidi="ne-NP"/>
              </w:rPr>
              <w:t>१</w:t>
            </w:r>
          </w:p>
        </w:tc>
        <w:tc>
          <w:tcPr>
            <w:tcW w:w="1304" w:type="pct"/>
            <w:vAlign w:val="center"/>
          </w:tcPr>
          <w:p w14:paraId="66946494" w14:textId="77777777" w:rsidR="001E73CD" w:rsidRPr="00A44A52" w:rsidRDefault="001E73CD" w:rsidP="001E73CD">
            <w:pPr>
              <w:rPr>
                <w:rFonts w:ascii="Calibri" w:hAnsi="Calibri"/>
                <w:szCs w:val="22"/>
                <w:lang w:bidi="ne-NP"/>
              </w:rPr>
            </w:pPr>
            <w:r w:rsidRPr="00A44A52">
              <w:rPr>
                <w:rFonts w:hint="cs"/>
                <w:szCs w:val="22"/>
                <w:cs/>
                <w:lang w:bidi="ne-NP"/>
              </w:rPr>
              <w:t xml:space="preserve">ललितपुर </w:t>
            </w:r>
            <w:r w:rsidRPr="00A44A52">
              <w:rPr>
                <w:rFonts w:ascii="Calibri" w:eastAsia="Times New Roman" w:hAnsi="Calibri" w:hint="cs"/>
                <w:color w:val="000000"/>
                <w:szCs w:val="22"/>
                <w:cs/>
              </w:rPr>
              <w:t>महा</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1032" w:type="pct"/>
          </w:tcPr>
          <w:p w14:paraId="65E36917" w14:textId="77777777" w:rsidR="001E73CD" w:rsidRPr="00A44A52" w:rsidRDefault="001E73CD" w:rsidP="001E73CD">
            <w:pPr>
              <w:rPr>
                <w:rFonts w:ascii="Calibri" w:hAnsi="Calibri"/>
                <w:szCs w:val="22"/>
                <w:lang w:bidi="ne-NP"/>
              </w:rPr>
            </w:pPr>
          </w:p>
        </w:tc>
        <w:tc>
          <w:tcPr>
            <w:tcW w:w="484" w:type="pct"/>
          </w:tcPr>
          <w:p w14:paraId="604383B3" w14:textId="77777777" w:rsidR="001E73CD" w:rsidRPr="00A44A52" w:rsidRDefault="001E73CD" w:rsidP="001E73CD">
            <w:pPr>
              <w:rPr>
                <w:rFonts w:ascii="Calibri" w:hAnsi="Calibri"/>
                <w:szCs w:val="22"/>
                <w:lang w:bidi="ne-NP"/>
              </w:rPr>
            </w:pPr>
          </w:p>
        </w:tc>
        <w:tc>
          <w:tcPr>
            <w:tcW w:w="651" w:type="pct"/>
          </w:tcPr>
          <w:p w14:paraId="19205CE5" w14:textId="77777777" w:rsidR="001E73CD" w:rsidRPr="00A44A52" w:rsidRDefault="001E73CD" w:rsidP="001E73CD">
            <w:pPr>
              <w:rPr>
                <w:rFonts w:ascii="Calibri" w:hAnsi="Calibri"/>
                <w:szCs w:val="22"/>
                <w:lang w:bidi="ne-NP"/>
              </w:rPr>
            </w:pPr>
          </w:p>
        </w:tc>
        <w:tc>
          <w:tcPr>
            <w:tcW w:w="351" w:type="pct"/>
          </w:tcPr>
          <w:p w14:paraId="09988221" w14:textId="77777777" w:rsidR="001E73CD" w:rsidRPr="00A44A52" w:rsidRDefault="001E73CD" w:rsidP="001E73CD">
            <w:pPr>
              <w:rPr>
                <w:rFonts w:ascii="Calibri" w:hAnsi="Calibri"/>
                <w:szCs w:val="22"/>
                <w:lang w:bidi="ne-NP"/>
              </w:rPr>
            </w:pPr>
          </w:p>
        </w:tc>
        <w:tc>
          <w:tcPr>
            <w:tcW w:w="301" w:type="pct"/>
          </w:tcPr>
          <w:p w14:paraId="3AC4E3A9" w14:textId="77777777" w:rsidR="001E73CD" w:rsidRPr="00A44A52" w:rsidRDefault="001E73CD" w:rsidP="001E73CD">
            <w:pPr>
              <w:rPr>
                <w:rFonts w:ascii="Calibri" w:hAnsi="Calibri"/>
                <w:szCs w:val="22"/>
                <w:lang w:bidi="ne-NP"/>
              </w:rPr>
            </w:pPr>
          </w:p>
        </w:tc>
        <w:tc>
          <w:tcPr>
            <w:tcW w:w="602" w:type="pct"/>
          </w:tcPr>
          <w:p w14:paraId="2E5EA2A9" w14:textId="77777777" w:rsidR="001E73CD" w:rsidRPr="00A44A52" w:rsidRDefault="001E73CD" w:rsidP="001E73CD">
            <w:pPr>
              <w:rPr>
                <w:rFonts w:ascii="Calibri" w:hAnsi="Calibri"/>
                <w:szCs w:val="22"/>
                <w:lang w:bidi="ne-NP"/>
              </w:rPr>
            </w:pPr>
          </w:p>
        </w:tc>
      </w:tr>
      <w:tr w:rsidR="001E73CD" w:rsidRPr="00A44A52" w14:paraId="67C90E0E" w14:textId="77777777" w:rsidTr="00A44A52">
        <w:tc>
          <w:tcPr>
            <w:tcW w:w="275" w:type="pct"/>
          </w:tcPr>
          <w:p w14:paraId="46611C47" w14:textId="77777777" w:rsidR="001E73CD" w:rsidRPr="00A44A52" w:rsidRDefault="001E73CD" w:rsidP="001E73CD">
            <w:pPr>
              <w:rPr>
                <w:rFonts w:ascii="Calibri" w:hAnsi="Calibri"/>
                <w:b w:val="0"/>
                <w:bCs w:val="0"/>
                <w:szCs w:val="22"/>
                <w:lang w:bidi="ne-NP"/>
              </w:rPr>
            </w:pPr>
          </w:p>
        </w:tc>
        <w:tc>
          <w:tcPr>
            <w:tcW w:w="1304" w:type="pct"/>
          </w:tcPr>
          <w:p w14:paraId="1686BC84" w14:textId="77777777" w:rsidR="001E73CD" w:rsidRPr="00A44A52" w:rsidRDefault="001E73CD" w:rsidP="001E73CD">
            <w:pPr>
              <w:rPr>
                <w:rFonts w:ascii="Calibri" w:hAnsi="Calibri"/>
                <w:b w:val="0"/>
                <w:bCs w:val="0"/>
                <w:szCs w:val="22"/>
                <w:lang w:bidi="ne-NP"/>
              </w:rPr>
            </w:pPr>
            <w:r w:rsidRPr="00A44A52">
              <w:rPr>
                <w:rFonts w:ascii="Calibri" w:hAnsi="Calibri" w:hint="cs"/>
                <w:b w:val="0"/>
                <w:bCs w:val="0"/>
                <w:szCs w:val="22"/>
                <w:cs/>
                <w:lang w:bidi="ne-NP"/>
              </w:rPr>
              <w:t xml:space="preserve">मनजुश्री </w:t>
            </w:r>
            <w:r w:rsidRPr="00A44A52">
              <w:rPr>
                <w:rFonts w:ascii="Calibri" w:eastAsia="Times New Roman" w:hAnsi="Calibri"/>
                <w:b w:val="0"/>
                <w:bCs w:val="0"/>
                <w:szCs w:val="22"/>
                <w:cs/>
                <w:lang w:bidi="ne-NP"/>
              </w:rPr>
              <w:t>प्रागांरिक कृषक समूह</w:t>
            </w:r>
          </w:p>
        </w:tc>
        <w:tc>
          <w:tcPr>
            <w:tcW w:w="1032" w:type="pct"/>
          </w:tcPr>
          <w:p w14:paraId="49FADCEF" w14:textId="77777777" w:rsidR="001E73CD" w:rsidRPr="00A44A52" w:rsidRDefault="001E73CD" w:rsidP="001E73CD">
            <w:pPr>
              <w:rPr>
                <w:rFonts w:ascii="Calibri" w:hAnsi="Calibri"/>
                <w:b w:val="0"/>
                <w:bCs w:val="0"/>
                <w:szCs w:val="22"/>
                <w:lang w:bidi="ne-NP"/>
              </w:rPr>
            </w:pPr>
            <w:r w:rsidRPr="00A44A52">
              <w:rPr>
                <w:rFonts w:ascii="Calibri" w:hAnsi="Calibri" w:hint="cs"/>
                <w:b w:val="0"/>
                <w:bCs w:val="0"/>
                <w:szCs w:val="22"/>
                <w:cs/>
                <w:lang w:bidi="ne-NP"/>
              </w:rPr>
              <w:t>ल.पु</w:t>
            </w:r>
            <w:r w:rsidRPr="00A44A52">
              <w:rPr>
                <w:rFonts w:ascii="Calibri" w:hAnsi="Calibri"/>
                <w:b w:val="0"/>
                <w:bCs w:val="0"/>
                <w:szCs w:val="22"/>
                <w:lang w:bidi="ne-NP"/>
              </w:rPr>
              <w:t>.</w:t>
            </w:r>
            <w:r w:rsidRPr="00A44A52">
              <w:rPr>
                <w:rFonts w:ascii="Calibri" w:hAnsi="Calibri" w:hint="cs"/>
                <w:b w:val="0"/>
                <w:bCs w:val="0"/>
                <w:szCs w:val="22"/>
                <w:cs/>
                <w:lang w:bidi="ne-NP"/>
              </w:rPr>
              <w:t>म</w:t>
            </w:r>
            <w:r w:rsidRPr="00A44A52">
              <w:rPr>
                <w:rFonts w:ascii="Calibri" w:hAnsi="Calibri"/>
                <w:b w:val="0"/>
                <w:bCs w:val="0"/>
                <w:szCs w:val="22"/>
                <w:lang w:bidi="ne-NP"/>
              </w:rPr>
              <w:t>.</w:t>
            </w:r>
            <w:r w:rsidRPr="00A44A52">
              <w:rPr>
                <w:rFonts w:ascii="Calibri" w:hAnsi="Calibri" w:hint="cs"/>
                <w:b w:val="0"/>
                <w:bCs w:val="0"/>
                <w:szCs w:val="22"/>
                <w:cs/>
                <w:lang w:bidi="ne-NP"/>
              </w:rPr>
              <w:t>न.पा.</w:t>
            </w:r>
            <w:r w:rsidRPr="00A44A52">
              <w:rPr>
                <w:rFonts w:ascii="Calibri" w:eastAsia="Times New Roman" w:hAnsi="Calibri"/>
                <w:b w:val="0"/>
                <w:bCs w:val="0"/>
                <w:szCs w:val="22"/>
                <w:cs/>
                <w:lang w:bidi="ne-NP"/>
              </w:rPr>
              <w:t>-</w:t>
            </w:r>
            <w:r w:rsidRPr="00A44A52">
              <w:rPr>
                <w:rFonts w:ascii="Calibri" w:eastAsia="Times New Roman" w:hAnsi="Calibri" w:hint="cs"/>
                <w:b w:val="0"/>
                <w:bCs w:val="0"/>
                <w:szCs w:val="22"/>
                <w:cs/>
                <w:lang w:bidi="ne-NP"/>
              </w:rPr>
              <w:t>२२ बुङ्गमती</w:t>
            </w:r>
          </w:p>
        </w:tc>
        <w:tc>
          <w:tcPr>
            <w:tcW w:w="484" w:type="pct"/>
          </w:tcPr>
          <w:p w14:paraId="37FA9384" w14:textId="77777777" w:rsidR="001E73CD" w:rsidRPr="00A44A52" w:rsidRDefault="001E73CD" w:rsidP="001E73CD">
            <w:pPr>
              <w:rPr>
                <w:rFonts w:ascii="Calibri" w:hAnsi="Calibri"/>
                <w:b w:val="0"/>
                <w:bCs w:val="0"/>
                <w:szCs w:val="22"/>
                <w:lang w:bidi="ne-NP"/>
              </w:rPr>
            </w:pPr>
            <w:r w:rsidRPr="00A44A52">
              <w:rPr>
                <w:rFonts w:ascii="Calibri" w:hAnsi="Calibri" w:hint="cs"/>
                <w:b w:val="0"/>
                <w:bCs w:val="0"/>
                <w:szCs w:val="22"/>
                <w:cs/>
                <w:lang w:bidi="ne-NP"/>
              </w:rPr>
              <w:t>२</w:t>
            </w:r>
          </w:p>
        </w:tc>
        <w:tc>
          <w:tcPr>
            <w:tcW w:w="651" w:type="pct"/>
          </w:tcPr>
          <w:p w14:paraId="22FA0EDD" w14:textId="77777777" w:rsidR="001E73CD" w:rsidRPr="00A44A52" w:rsidRDefault="001E73CD" w:rsidP="001E73CD">
            <w:pPr>
              <w:rPr>
                <w:rFonts w:ascii="Calibri" w:hAnsi="Calibri"/>
                <w:b w:val="0"/>
                <w:bCs w:val="0"/>
                <w:szCs w:val="22"/>
                <w:lang w:bidi="ne-NP"/>
              </w:rPr>
            </w:pPr>
            <w:r w:rsidRPr="00A44A52">
              <w:rPr>
                <w:rFonts w:ascii="Calibri" w:eastAsia="Times New Roman" w:hAnsi="Calibri"/>
                <w:b w:val="0"/>
                <w:bCs w:val="0"/>
                <w:szCs w:val="22"/>
                <w:cs/>
                <w:lang w:bidi="ne-NP"/>
              </w:rPr>
              <w:t>तरकारी</w:t>
            </w:r>
          </w:p>
        </w:tc>
        <w:tc>
          <w:tcPr>
            <w:tcW w:w="351" w:type="pct"/>
          </w:tcPr>
          <w:p w14:paraId="6E18FAF1" w14:textId="77777777" w:rsidR="001E73CD" w:rsidRPr="00A44A52" w:rsidRDefault="001E73CD" w:rsidP="001E73CD">
            <w:pPr>
              <w:rPr>
                <w:rFonts w:ascii="Calibri" w:hAnsi="Calibri"/>
                <w:b w:val="0"/>
                <w:bCs w:val="0"/>
                <w:szCs w:val="22"/>
                <w:lang w:bidi="ne-NP"/>
              </w:rPr>
            </w:pPr>
            <w:r w:rsidRPr="00A44A52">
              <w:rPr>
                <w:rFonts w:ascii="Calibri" w:hAnsi="Calibri" w:hint="cs"/>
                <w:b w:val="0"/>
                <w:bCs w:val="0"/>
                <w:szCs w:val="22"/>
                <w:cs/>
                <w:lang w:bidi="ne-NP"/>
              </w:rPr>
              <w:t>३४</w:t>
            </w:r>
          </w:p>
        </w:tc>
        <w:tc>
          <w:tcPr>
            <w:tcW w:w="301" w:type="pct"/>
          </w:tcPr>
          <w:p w14:paraId="4F5FD467" w14:textId="77777777" w:rsidR="001E73CD" w:rsidRPr="00A44A52" w:rsidRDefault="001E73CD" w:rsidP="001E73CD">
            <w:pPr>
              <w:rPr>
                <w:rFonts w:ascii="Calibri" w:hAnsi="Calibri"/>
                <w:b w:val="0"/>
                <w:bCs w:val="0"/>
                <w:szCs w:val="22"/>
                <w:lang w:bidi="ne-NP"/>
              </w:rPr>
            </w:pPr>
            <w:r w:rsidRPr="00A44A52">
              <w:rPr>
                <w:rFonts w:ascii="Calibri" w:hAnsi="Calibri" w:hint="cs"/>
                <w:b w:val="0"/>
                <w:bCs w:val="0"/>
                <w:szCs w:val="22"/>
                <w:cs/>
                <w:lang w:bidi="ne-NP"/>
              </w:rPr>
              <w:t>३२</w:t>
            </w:r>
          </w:p>
        </w:tc>
        <w:tc>
          <w:tcPr>
            <w:tcW w:w="602" w:type="pct"/>
          </w:tcPr>
          <w:p w14:paraId="2A646024" w14:textId="77777777" w:rsidR="001E73CD" w:rsidRPr="00A44A52" w:rsidRDefault="001E73CD" w:rsidP="001E73CD">
            <w:pPr>
              <w:rPr>
                <w:rFonts w:ascii="Calibri" w:hAnsi="Calibri"/>
                <w:b w:val="0"/>
                <w:bCs w:val="0"/>
                <w:szCs w:val="22"/>
                <w:lang w:bidi="ne-NP"/>
              </w:rPr>
            </w:pPr>
            <w:r w:rsidRPr="00A44A52">
              <w:rPr>
                <w:rFonts w:ascii="Calibri" w:eastAsia="Times New Roman" w:hAnsi="Calibri" w:hint="cs"/>
                <w:b w:val="0"/>
                <w:bCs w:val="0"/>
                <w:szCs w:val="22"/>
                <w:cs/>
                <w:lang w:bidi="ne-NP"/>
              </w:rPr>
              <w:t>बुङ्गमती</w:t>
            </w:r>
          </w:p>
        </w:tc>
      </w:tr>
      <w:tr w:rsidR="001E73CD" w:rsidRPr="00A44A52" w14:paraId="18D83E75" w14:textId="77777777" w:rsidTr="00A44A52">
        <w:tc>
          <w:tcPr>
            <w:tcW w:w="275" w:type="pct"/>
            <w:vAlign w:val="center"/>
          </w:tcPr>
          <w:p w14:paraId="272D2C25" w14:textId="77777777" w:rsidR="001E73CD" w:rsidRPr="00A44A52" w:rsidRDefault="001E73CD" w:rsidP="001E73CD">
            <w:pPr>
              <w:rPr>
                <w:rFonts w:ascii="Calibri" w:hAnsi="Calibri"/>
                <w:szCs w:val="22"/>
              </w:rPr>
            </w:pPr>
            <w:r w:rsidRPr="00A44A52">
              <w:rPr>
                <w:rFonts w:ascii="Calibri" w:eastAsia="Times New Roman" w:hAnsi="Calibri" w:hint="cs"/>
                <w:szCs w:val="22"/>
                <w:cs/>
              </w:rPr>
              <w:lastRenderedPageBreak/>
              <w:t>२</w:t>
            </w:r>
          </w:p>
        </w:tc>
        <w:tc>
          <w:tcPr>
            <w:tcW w:w="1304" w:type="pct"/>
            <w:vAlign w:val="center"/>
          </w:tcPr>
          <w:p w14:paraId="0B0340FD" w14:textId="77777777" w:rsidR="001E73CD" w:rsidRPr="00A44A52" w:rsidRDefault="001E73CD" w:rsidP="001E73CD">
            <w:pPr>
              <w:rPr>
                <w:rFonts w:ascii="Calibri" w:hAnsi="Calibri"/>
                <w:szCs w:val="22"/>
              </w:rPr>
            </w:pPr>
            <w:r w:rsidRPr="00A44A52">
              <w:rPr>
                <w:rFonts w:hint="cs"/>
                <w:szCs w:val="22"/>
                <w:cs/>
                <w:lang w:bidi="ne-NP"/>
              </w:rPr>
              <w:t>गोदावरी न</w:t>
            </w:r>
            <w:r w:rsidRPr="00A44A52">
              <w:rPr>
                <w:rFonts w:ascii="Calibri" w:hAnsi="Calibri" w:hint="cs"/>
                <w:szCs w:val="22"/>
                <w:cs/>
                <w:lang w:bidi="ne-NP"/>
              </w:rPr>
              <w:t>गर</w:t>
            </w:r>
            <w:r w:rsidRPr="00A44A52">
              <w:rPr>
                <w:rFonts w:hint="cs"/>
                <w:szCs w:val="22"/>
                <w:cs/>
                <w:lang w:bidi="ne-NP"/>
              </w:rPr>
              <w:t>पालिका</w:t>
            </w:r>
          </w:p>
        </w:tc>
        <w:tc>
          <w:tcPr>
            <w:tcW w:w="1032" w:type="pct"/>
          </w:tcPr>
          <w:p w14:paraId="16E0F092" w14:textId="77777777" w:rsidR="001E73CD" w:rsidRPr="00A44A52" w:rsidRDefault="001E73CD" w:rsidP="001E73CD">
            <w:pPr>
              <w:rPr>
                <w:rFonts w:ascii="Calibri" w:hAnsi="Calibri"/>
                <w:szCs w:val="22"/>
              </w:rPr>
            </w:pPr>
          </w:p>
        </w:tc>
        <w:tc>
          <w:tcPr>
            <w:tcW w:w="484" w:type="pct"/>
          </w:tcPr>
          <w:p w14:paraId="4E79CF87" w14:textId="77777777" w:rsidR="001E73CD" w:rsidRPr="00A44A52" w:rsidRDefault="001E73CD" w:rsidP="001E73CD">
            <w:pPr>
              <w:rPr>
                <w:rFonts w:ascii="Calibri" w:hAnsi="Calibri"/>
                <w:szCs w:val="22"/>
              </w:rPr>
            </w:pPr>
          </w:p>
        </w:tc>
        <w:tc>
          <w:tcPr>
            <w:tcW w:w="651" w:type="pct"/>
          </w:tcPr>
          <w:p w14:paraId="321B5A9E" w14:textId="77777777" w:rsidR="001E73CD" w:rsidRPr="00A44A52" w:rsidRDefault="001E73CD" w:rsidP="001E73CD">
            <w:pPr>
              <w:rPr>
                <w:rFonts w:ascii="Calibri" w:hAnsi="Calibri"/>
                <w:szCs w:val="22"/>
              </w:rPr>
            </w:pPr>
          </w:p>
        </w:tc>
        <w:tc>
          <w:tcPr>
            <w:tcW w:w="351" w:type="pct"/>
          </w:tcPr>
          <w:p w14:paraId="5E701A71" w14:textId="77777777" w:rsidR="001E73CD" w:rsidRPr="00A44A52" w:rsidRDefault="001E73CD" w:rsidP="001E73CD">
            <w:pPr>
              <w:rPr>
                <w:rFonts w:ascii="Calibri" w:hAnsi="Calibri"/>
                <w:szCs w:val="22"/>
              </w:rPr>
            </w:pPr>
          </w:p>
        </w:tc>
        <w:tc>
          <w:tcPr>
            <w:tcW w:w="301" w:type="pct"/>
          </w:tcPr>
          <w:p w14:paraId="0DB33FFD" w14:textId="77777777" w:rsidR="001E73CD" w:rsidRPr="00A44A52" w:rsidRDefault="001E73CD" w:rsidP="001E73CD">
            <w:pPr>
              <w:rPr>
                <w:rFonts w:ascii="Calibri" w:hAnsi="Calibri"/>
                <w:szCs w:val="22"/>
              </w:rPr>
            </w:pPr>
          </w:p>
        </w:tc>
        <w:tc>
          <w:tcPr>
            <w:tcW w:w="602" w:type="pct"/>
          </w:tcPr>
          <w:p w14:paraId="30AA85B5" w14:textId="77777777" w:rsidR="001E73CD" w:rsidRPr="00A44A52" w:rsidRDefault="001E73CD" w:rsidP="001E73CD">
            <w:pPr>
              <w:rPr>
                <w:rFonts w:ascii="Calibri" w:hAnsi="Calibri"/>
                <w:szCs w:val="22"/>
              </w:rPr>
            </w:pPr>
          </w:p>
        </w:tc>
      </w:tr>
      <w:tr w:rsidR="001E73CD" w:rsidRPr="00A44A52" w14:paraId="09759BE2" w14:textId="77777777" w:rsidTr="00A44A52">
        <w:trPr>
          <w:trHeight w:val="331"/>
        </w:trPr>
        <w:tc>
          <w:tcPr>
            <w:tcW w:w="275" w:type="pct"/>
            <w:noWrap/>
          </w:tcPr>
          <w:p w14:paraId="3AE0CFD8" w14:textId="77777777" w:rsidR="001E73CD" w:rsidRPr="00A44A52" w:rsidRDefault="001E73CD" w:rsidP="001E73CD">
            <w:pPr>
              <w:rPr>
                <w:rFonts w:ascii="Calibri" w:eastAsia="Times New Roman" w:hAnsi="Calibri"/>
                <w:b w:val="0"/>
                <w:bCs w:val="0"/>
                <w:szCs w:val="22"/>
                <w:cs/>
                <w:lang w:bidi="ne-NP"/>
              </w:rPr>
            </w:pPr>
          </w:p>
        </w:tc>
        <w:tc>
          <w:tcPr>
            <w:tcW w:w="1304" w:type="pct"/>
          </w:tcPr>
          <w:p w14:paraId="5D9253EE"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विष्टछापकृषि कृषक समूह</w:t>
            </w:r>
          </w:p>
        </w:tc>
        <w:tc>
          <w:tcPr>
            <w:tcW w:w="1032" w:type="pct"/>
            <w:noWrap/>
          </w:tcPr>
          <w:p w14:paraId="51AAAFB8"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गो.न.पा.</w:t>
            </w:r>
            <w:r w:rsidRPr="00A44A52">
              <w:rPr>
                <w:rFonts w:ascii="Calibri" w:eastAsia="Times New Roman" w:hAnsi="Calibri"/>
                <w:b w:val="0"/>
                <w:bCs w:val="0"/>
                <w:szCs w:val="22"/>
                <w:cs/>
                <w:lang w:bidi="ne-NP"/>
              </w:rPr>
              <w:t>-</w:t>
            </w:r>
            <w:r w:rsidRPr="00A44A52">
              <w:rPr>
                <w:rFonts w:ascii="Calibri" w:eastAsia="Times New Roman" w:hAnsi="Calibri" w:hint="cs"/>
                <w:b w:val="0"/>
                <w:bCs w:val="0"/>
                <w:szCs w:val="22"/>
                <w:cs/>
                <w:lang w:bidi="ne-NP"/>
              </w:rPr>
              <w:t>३</w:t>
            </w:r>
            <w:r w:rsidRPr="00A44A52">
              <w:rPr>
                <w:rFonts w:ascii="Calibri" w:eastAsia="Times New Roman" w:hAnsi="Calibri"/>
                <w:b w:val="0"/>
                <w:bCs w:val="0"/>
                <w:szCs w:val="22"/>
                <w:cs/>
                <w:lang w:bidi="ne-NP"/>
              </w:rPr>
              <w:t xml:space="preserve"> गोदावरी</w:t>
            </w:r>
          </w:p>
        </w:tc>
        <w:tc>
          <w:tcPr>
            <w:tcW w:w="484" w:type="pct"/>
          </w:tcPr>
          <w:p w14:paraId="1C241304"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२</w:t>
            </w:r>
          </w:p>
        </w:tc>
        <w:tc>
          <w:tcPr>
            <w:tcW w:w="651" w:type="pct"/>
            <w:noWrap/>
          </w:tcPr>
          <w:p w14:paraId="2EFA4CE2"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53643811"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३६</w:t>
            </w:r>
          </w:p>
        </w:tc>
        <w:tc>
          <w:tcPr>
            <w:tcW w:w="301" w:type="pct"/>
          </w:tcPr>
          <w:p w14:paraId="46C7C655"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३५</w:t>
            </w:r>
          </w:p>
        </w:tc>
        <w:tc>
          <w:tcPr>
            <w:tcW w:w="602" w:type="pct"/>
          </w:tcPr>
          <w:p w14:paraId="791082C4"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0296D876" w14:textId="77777777" w:rsidTr="00A44A52">
        <w:trPr>
          <w:trHeight w:val="331"/>
        </w:trPr>
        <w:tc>
          <w:tcPr>
            <w:tcW w:w="275" w:type="pct"/>
            <w:noWrap/>
          </w:tcPr>
          <w:p w14:paraId="7FE9D82F" w14:textId="77777777" w:rsidR="001E73CD" w:rsidRPr="00A44A52" w:rsidRDefault="001E73CD" w:rsidP="001E73CD">
            <w:pPr>
              <w:rPr>
                <w:rFonts w:ascii="Calibri" w:eastAsia="Times New Roman" w:hAnsi="Calibri"/>
                <w:b w:val="0"/>
                <w:bCs w:val="0"/>
                <w:szCs w:val="22"/>
                <w:cs/>
                <w:lang w:bidi="ne-NP"/>
              </w:rPr>
            </w:pPr>
          </w:p>
        </w:tc>
        <w:tc>
          <w:tcPr>
            <w:tcW w:w="1304" w:type="pct"/>
          </w:tcPr>
          <w:p w14:paraId="49176DEC"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विशंखुनारायण</w:t>
            </w:r>
            <w:r w:rsidRPr="00A44A52">
              <w:rPr>
                <w:rFonts w:ascii="Calibri" w:eastAsia="Times New Roman" w:hAnsi="Calibri" w:hint="cs"/>
                <w:b w:val="0"/>
                <w:bCs w:val="0"/>
                <w:szCs w:val="22"/>
                <w:cs/>
                <w:lang w:bidi="ne-NP"/>
              </w:rPr>
              <w:t xml:space="preserve"> </w:t>
            </w:r>
            <w:r w:rsidRPr="00A44A52">
              <w:rPr>
                <w:rFonts w:ascii="Calibri" w:eastAsia="Times New Roman" w:hAnsi="Calibri"/>
                <w:b w:val="0"/>
                <w:bCs w:val="0"/>
                <w:szCs w:val="22"/>
                <w:cs/>
                <w:lang w:bidi="ne-NP"/>
              </w:rPr>
              <w:t>कृषक समूह</w:t>
            </w:r>
          </w:p>
        </w:tc>
        <w:tc>
          <w:tcPr>
            <w:tcW w:w="1032" w:type="pct"/>
            <w:noWrap/>
          </w:tcPr>
          <w:p w14:paraId="22E0D17A"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 xml:space="preserve">गो.न.पा.-३ </w:t>
            </w:r>
            <w:r w:rsidRPr="00A44A52">
              <w:rPr>
                <w:rFonts w:ascii="Calibri" w:eastAsia="Times New Roman" w:hAnsi="Calibri"/>
                <w:b w:val="0"/>
                <w:bCs w:val="0"/>
                <w:szCs w:val="22"/>
                <w:cs/>
                <w:lang w:bidi="ne-NP"/>
              </w:rPr>
              <w:t>गोदावरी</w:t>
            </w:r>
          </w:p>
        </w:tc>
        <w:tc>
          <w:tcPr>
            <w:tcW w:w="484" w:type="pct"/>
          </w:tcPr>
          <w:p w14:paraId="25D0E786"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w:t>
            </w:r>
          </w:p>
        </w:tc>
        <w:tc>
          <w:tcPr>
            <w:tcW w:w="651" w:type="pct"/>
            <w:noWrap/>
          </w:tcPr>
          <w:p w14:paraId="5A4ECDFA"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1C40E8E8"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१८.५</w:t>
            </w:r>
          </w:p>
        </w:tc>
        <w:tc>
          <w:tcPr>
            <w:tcW w:w="301" w:type="pct"/>
          </w:tcPr>
          <w:p w14:paraId="0133D424"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१८</w:t>
            </w:r>
          </w:p>
        </w:tc>
        <w:tc>
          <w:tcPr>
            <w:tcW w:w="602" w:type="pct"/>
          </w:tcPr>
          <w:p w14:paraId="3C5E23F9"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37FFBD54" w14:textId="77777777" w:rsidTr="00A44A52">
        <w:trPr>
          <w:trHeight w:val="331"/>
        </w:trPr>
        <w:tc>
          <w:tcPr>
            <w:tcW w:w="275" w:type="pct"/>
            <w:noWrap/>
          </w:tcPr>
          <w:p w14:paraId="6FFACD01" w14:textId="77777777" w:rsidR="001E73CD" w:rsidRPr="00A44A52" w:rsidRDefault="001E73CD" w:rsidP="001E73CD">
            <w:pPr>
              <w:rPr>
                <w:rFonts w:ascii="Calibri" w:eastAsia="Times New Roman" w:hAnsi="Calibri"/>
                <w:b w:val="0"/>
                <w:bCs w:val="0"/>
                <w:szCs w:val="22"/>
                <w:cs/>
                <w:lang w:bidi="ne-NP"/>
              </w:rPr>
            </w:pPr>
          </w:p>
        </w:tc>
        <w:tc>
          <w:tcPr>
            <w:tcW w:w="1304" w:type="pct"/>
          </w:tcPr>
          <w:p w14:paraId="03978AAB"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फुल्चोकीकृषक समूह</w:t>
            </w:r>
          </w:p>
        </w:tc>
        <w:tc>
          <w:tcPr>
            <w:tcW w:w="1032" w:type="pct"/>
            <w:noWrap/>
          </w:tcPr>
          <w:p w14:paraId="67AF6A81"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 xml:space="preserve">गो.न.पा.-२ </w:t>
            </w:r>
            <w:r w:rsidRPr="00A44A52">
              <w:rPr>
                <w:rFonts w:ascii="Calibri" w:eastAsia="Times New Roman" w:hAnsi="Calibri"/>
                <w:b w:val="0"/>
                <w:bCs w:val="0"/>
                <w:szCs w:val="22"/>
                <w:cs/>
                <w:lang w:bidi="ne-NP"/>
              </w:rPr>
              <w:t>विशंखुनारायण</w:t>
            </w:r>
          </w:p>
        </w:tc>
        <w:tc>
          <w:tcPr>
            <w:tcW w:w="484" w:type="pct"/>
          </w:tcPr>
          <w:p w14:paraId="4F95D365"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०.७५</w:t>
            </w:r>
          </w:p>
        </w:tc>
        <w:tc>
          <w:tcPr>
            <w:tcW w:w="651" w:type="pct"/>
            <w:noWrap/>
          </w:tcPr>
          <w:p w14:paraId="41DB9F2F"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2176B195"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१४</w:t>
            </w:r>
          </w:p>
        </w:tc>
        <w:tc>
          <w:tcPr>
            <w:tcW w:w="301" w:type="pct"/>
          </w:tcPr>
          <w:p w14:paraId="61875CFF"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१३</w:t>
            </w:r>
          </w:p>
        </w:tc>
        <w:tc>
          <w:tcPr>
            <w:tcW w:w="602" w:type="pct"/>
          </w:tcPr>
          <w:p w14:paraId="21078180"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5AEC08C5" w14:textId="77777777" w:rsidTr="00A44A52">
        <w:trPr>
          <w:trHeight w:val="331"/>
        </w:trPr>
        <w:tc>
          <w:tcPr>
            <w:tcW w:w="275" w:type="pct"/>
            <w:noWrap/>
          </w:tcPr>
          <w:p w14:paraId="690F1156" w14:textId="77777777" w:rsidR="001E73CD" w:rsidRPr="00A44A52" w:rsidRDefault="001E73CD" w:rsidP="001E73CD">
            <w:pPr>
              <w:rPr>
                <w:rFonts w:ascii="Calibri" w:eastAsia="Times New Roman" w:hAnsi="Calibri"/>
                <w:b w:val="0"/>
                <w:bCs w:val="0"/>
                <w:szCs w:val="22"/>
                <w:cs/>
                <w:lang w:bidi="ne-NP"/>
              </w:rPr>
            </w:pPr>
          </w:p>
        </w:tc>
        <w:tc>
          <w:tcPr>
            <w:tcW w:w="1304" w:type="pct"/>
          </w:tcPr>
          <w:p w14:paraId="0218F793"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लालुपातेमहिला कृषक समूह</w:t>
            </w:r>
            <w:r w:rsidRPr="00A44A52">
              <w:rPr>
                <w:rFonts w:ascii="Calibri" w:eastAsia="Times New Roman" w:hAnsi="Calibri" w:hint="cs"/>
                <w:b w:val="0"/>
                <w:bCs w:val="0"/>
                <w:szCs w:val="22"/>
                <w:cs/>
                <w:lang w:bidi="ne-NP"/>
              </w:rPr>
              <w:t xml:space="preserve"> </w:t>
            </w:r>
          </w:p>
        </w:tc>
        <w:tc>
          <w:tcPr>
            <w:tcW w:w="1032" w:type="pct"/>
            <w:noWrap/>
          </w:tcPr>
          <w:p w14:paraId="12DE6206"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गो.न.पा.-</w:t>
            </w:r>
            <w:r w:rsidRPr="00A44A52">
              <w:rPr>
                <w:rFonts w:ascii="Calibri" w:eastAsia="Times New Roman" w:hAnsi="Calibri"/>
                <w:b w:val="0"/>
                <w:bCs w:val="0"/>
                <w:szCs w:val="22"/>
                <w:cs/>
                <w:lang w:bidi="ne-NP"/>
              </w:rPr>
              <w:t>१ गोदामचौर</w:t>
            </w:r>
          </w:p>
        </w:tc>
        <w:tc>
          <w:tcPr>
            <w:tcW w:w="484" w:type="pct"/>
          </w:tcPr>
          <w:p w14:paraId="78634CAE"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w:t>
            </w:r>
          </w:p>
        </w:tc>
        <w:tc>
          <w:tcPr>
            <w:tcW w:w="651" w:type="pct"/>
            <w:noWrap/>
          </w:tcPr>
          <w:p w14:paraId="1481B184"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4E83C3A2"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१७</w:t>
            </w:r>
          </w:p>
        </w:tc>
        <w:tc>
          <w:tcPr>
            <w:tcW w:w="301" w:type="pct"/>
          </w:tcPr>
          <w:p w14:paraId="2FF4FDE9"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१६</w:t>
            </w:r>
          </w:p>
        </w:tc>
        <w:tc>
          <w:tcPr>
            <w:tcW w:w="602" w:type="pct"/>
          </w:tcPr>
          <w:p w14:paraId="64BDA83D"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27B1D045" w14:textId="77777777" w:rsidTr="00A44A52">
        <w:trPr>
          <w:trHeight w:val="331"/>
        </w:trPr>
        <w:tc>
          <w:tcPr>
            <w:tcW w:w="275" w:type="pct"/>
            <w:noWrap/>
          </w:tcPr>
          <w:p w14:paraId="2C195AE3" w14:textId="77777777" w:rsidR="001E73CD" w:rsidRPr="00A44A52" w:rsidRDefault="001E73CD" w:rsidP="001E73CD">
            <w:pPr>
              <w:rPr>
                <w:rFonts w:ascii="Calibri" w:eastAsia="Times New Roman" w:hAnsi="Calibri"/>
                <w:b w:val="0"/>
                <w:bCs w:val="0"/>
                <w:szCs w:val="22"/>
                <w:cs/>
                <w:lang w:bidi="ne-NP"/>
              </w:rPr>
            </w:pPr>
          </w:p>
        </w:tc>
        <w:tc>
          <w:tcPr>
            <w:tcW w:w="1304" w:type="pct"/>
          </w:tcPr>
          <w:p w14:paraId="63C090D4"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जि.एस.एस.अर्गानिक समूह</w:t>
            </w:r>
          </w:p>
        </w:tc>
        <w:tc>
          <w:tcPr>
            <w:tcW w:w="1032" w:type="pct"/>
            <w:noWrap/>
          </w:tcPr>
          <w:p w14:paraId="6D80F11A"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गो.न.पा.-</w:t>
            </w:r>
            <w:r w:rsidRPr="00A44A52">
              <w:rPr>
                <w:rFonts w:ascii="Calibri" w:eastAsia="Times New Roman" w:hAnsi="Calibri"/>
                <w:b w:val="0"/>
                <w:bCs w:val="0"/>
                <w:szCs w:val="22"/>
                <w:cs/>
                <w:lang w:bidi="ne-NP"/>
              </w:rPr>
              <w:t>४ बडिखेल</w:t>
            </w:r>
          </w:p>
        </w:tc>
        <w:tc>
          <w:tcPr>
            <w:tcW w:w="484" w:type="pct"/>
          </w:tcPr>
          <w:p w14:paraId="06AE555B"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०.५</w:t>
            </w:r>
          </w:p>
        </w:tc>
        <w:tc>
          <w:tcPr>
            <w:tcW w:w="651" w:type="pct"/>
            <w:noWrap/>
          </w:tcPr>
          <w:p w14:paraId="690D2E8A"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39BF63F6"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९</w:t>
            </w:r>
          </w:p>
        </w:tc>
        <w:tc>
          <w:tcPr>
            <w:tcW w:w="301" w:type="pct"/>
          </w:tcPr>
          <w:p w14:paraId="7E6AA98F"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८</w:t>
            </w:r>
          </w:p>
        </w:tc>
        <w:tc>
          <w:tcPr>
            <w:tcW w:w="602" w:type="pct"/>
          </w:tcPr>
          <w:p w14:paraId="5CF7C0F1"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77E5BB29" w14:textId="77777777" w:rsidTr="00A44A52">
        <w:trPr>
          <w:trHeight w:hRule="exact" w:val="307"/>
        </w:trPr>
        <w:tc>
          <w:tcPr>
            <w:tcW w:w="275" w:type="pct"/>
            <w:noWrap/>
          </w:tcPr>
          <w:p w14:paraId="6B8F9E10" w14:textId="77777777" w:rsidR="001E73CD" w:rsidRPr="00A44A52" w:rsidRDefault="001E73CD" w:rsidP="001E73CD">
            <w:pPr>
              <w:rPr>
                <w:rFonts w:ascii="Calibri" w:eastAsia="Times New Roman" w:hAnsi="Calibri"/>
                <w:b w:val="0"/>
                <w:bCs w:val="0"/>
                <w:szCs w:val="22"/>
                <w:cs/>
                <w:lang w:bidi="ne-NP"/>
              </w:rPr>
            </w:pPr>
          </w:p>
        </w:tc>
        <w:tc>
          <w:tcPr>
            <w:tcW w:w="1304" w:type="pct"/>
          </w:tcPr>
          <w:p w14:paraId="7FAFB216"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सहयोगी प्रागांरिक कृषक समूह</w:t>
            </w:r>
          </w:p>
        </w:tc>
        <w:tc>
          <w:tcPr>
            <w:tcW w:w="1032" w:type="pct"/>
            <w:noWrap/>
          </w:tcPr>
          <w:p w14:paraId="124FF3F3"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गो.न.पा.-</w:t>
            </w:r>
            <w:r w:rsidRPr="00A44A52">
              <w:rPr>
                <w:rFonts w:ascii="Calibri" w:eastAsia="Times New Roman" w:hAnsi="Calibri"/>
                <w:b w:val="0"/>
                <w:bCs w:val="0"/>
                <w:szCs w:val="22"/>
                <w:cs/>
                <w:lang w:bidi="ne-NP"/>
              </w:rPr>
              <w:t>५ लेले</w:t>
            </w:r>
          </w:p>
        </w:tc>
        <w:tc>
          <w:tcPr>
            <w:tcW w:w="484" w:type="pct"/>
          </w:tcPr>
          <w:p w14:paraId="204E71CB"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२</w:t>
            </w:r>
          </w:p>
        </w:tc>
        <w:tc>
          <w:tcPr>
            <w:tcW w:w="651" w:type="pct"/>
            <w:noWrap/>
          </w:tcPr>
          <w:p w14:paraId="7C703B4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789F1E62"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३४</w:t>
            </w:r>
          </w:p>
        </w:tc>
        <w:tc>
          <w:tcPr>
            <w:tcW w:w="301" w:type="pct"/>
          </w:tcPr>
          <w:p w14:paraId="0B5D7EBB"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३२</w:t>
            </w:r>
          </w:p>
        </w:tc>
        <w:tc>
          <w:tcPr>
            <w:tcW w:w="602" w:type="pct"/>
          </w:tcPr>
          <w:p w14:paraId="1CD3796B"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लगनखेल</w:t>
            </w:r>
          </w:p>
        </w:tc>
      </w:tr>
      <w:tr w:rsidR="001E73CD" w:rsidRPr="00A44A52" w14:paraId="3847B4BE" w14:textId="77777777" w:rsidTr="00A44A52">
        <w:trPr>
          <w:trHeight w:val="331"/>
        </w:trPr>
        <w:tc>
          <w:tcPr>
            <w:tcW w:w="275" w:type="pct"/>
            <w:noWrap/>
          </w:tcPr>
          <w:p w14:paraId="434A0410"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३</w:t>
            </w:r>
          </w:p>
        </w:tc>
        <w:tc>
          <w:tcPr>
            <w:tcW w:w="1304" w:type="pct"/>
          </w:tcPr>
          <w:p w14:paraId="098AB082"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 xml:space="preserve">माहालक्ष्मी </w:t>
            </w:r>
            <w:r w:rsidRPr="00A44A52">
              <w:rPr>
                <w:rFonts w:hint="cs"/>
                <w:szCs w:val="22"/>
                <w:cs/>
                <w:lang w:bidi="ne-NP"/>
              </w:rPr>
              <w:t>न</w:t>
            </w:r>
            <w:r w:rsidRPr="00A44A52">
              <w:rPr>
                <w:rFonts w:ascii="Calibri" w:hAnsi="Calibri" w:hint="cs"/>
                <w:szCs w:val="22"/>
                <w:cs/>
                <w:lang w:bidi="ne-NP"/>
              </w:rPr>
              <w:t>गर</w:t>
            </w:r>
            <w:r w:rsidRPr="00A44A52">
              <w:rPr>
                <w:rFonts w:hint="cs"/>
                <w:szCs w:val="22"/>
                <w:cs/>
                <w:lang w:bidi="ne-NP"/>
              </w:rPr>
              <w:t>पालिका</w:t>
            </w:r>
          </w:p>
        </w:tc>
        <w:tc>
          <w:tcPr>
            <w:tcW w:w="1032" w:type="pct"/>
            <w:noWrap/>
          </w:tcPr>
          <w:p w14:paraId="28A224C6" w14:textId="77777777" w:rsidR="001E73CD" w:rsidRPr="00A44A52" w:rsidRDefault="001E73CD" w:rsidP="001E73CD">
            <w:pPr>
              <w:rPr>
                <w:rFonts w:ascii="Calibri" w:eastAsia="Times New Roman" w:hAnsi="Calibri"/>
                <w:szCs w:val="22"/>
                <w:cs/>
              </w:rPr>
            </w:pPr>
          </w:p>
        </w:tc>
        <w:tc>
          <w:tcPr>
            <w:tcW w:w="484" w:type="pct"/>
          </w:tcPr>
          <w:p w14:paraId="6F698696" w14:textId="77777777" w:rsidR="001E73CD" w:rsidRPr="00A44A52" w:rsidRDefault="001E73CD" w:rsidP="001E73CD">
            <w:pPr>
              <w:ind w:left="-63" w:right="-79"/>
              <w:rPr>
                <w:rFonts w:ascii="Calibri" w:eastAsia="Times New Roman" w:hAnsi="Calibri"/>
                <w:szCs w:val="22"/>
                <w:cs/>
              </w:rPr>
            </w:pPr>
          </w:p>
        </w:tc>
        <w:tc>
          <w:tcPr>
            <w:tcW w:w="651" w:type="pct"/>
            <w:noWrap/>
          </w:tcPr>
          <w:p w14:paraId="3E5D0D59" w14:textId="77777777" w:rsidR="001E73CD" w:rsidRPr="00A44A52" w:rsidRDefault="001E73CD" w:rsidP="001E73CD">
            <w:pPr>
              <w:ind w:left="-63" w:right="-79"/>
              <w:rPr>
                <w:rFonts w:ascii="Calibri" w:eastAsia="Times New Roman" w:hAnsi="Calibri"/>
                <w:szCs w:val="22"/>
                <w:cs/>
              </w:rPr>
            </w:pPr>
          </w:p>
        </w:tc>
        <w:tc>
          <w:tcPr>
            <w:tcW w:w="351" w:type="pct"/>
          </w:tcPr>
          <w:p w14:paraId="12D5D5B1" w14:textId="77777777" w:rsidR="001E73CD" w:rsidRPr="00A44A52" w:rsidRDefault="001E73CD" w:rsidP="001E73CD">
            <w:pPr>
              <w:ind w:left="-63" w:right="-79"/>
              <w:rPr>
                <w:rFonts w:ascii="Calibri" w:eastAsia="Times New Roman" w:hAnsi="Calibri"/>
                <w:szCs w:val="22"/>
                <w:cs/>
              </w:rPr>
            </w:pPr>
          </w:p>
        </w:tc>
        <w:tc>
          <w:tcPr>
            <w:tcW w:w="301" w:type="pct"/>
          </w:tcPr>
          <w:p w14:paraId="3073B048" w14:textId="77777777" w:rsidR="001E73CD" w:rsidRPr="00A44A52" w:rsidRDefault="001E73CD" w:rsidP="001E73CD">
            <w:pPr>
              <w:ind w:left="-63" w:right="-79"/>
              <w:rPr>
                <w:rFonts w:ascii="Calibri" w:eastAsia="Times New Roman" w:hAnsi="Calibri"/>
                <w:szCs w:val="22"/>
                <w:cs/>
              </w:rPr>
            </w:pPr>
          </w:p>
        </w:tc>
        <w:tc>
          <w:tcPr>
            <w:tcW w:w="602" w:type="pct"/>
          </w:tcPr>
          <w:p w14:paraId="613E90D9" w14:textId="77777777" w:rsidR="001E73CD" w:rsidRPr="00A44A52" w:rsidRDefault="001E73CD" w:rsidP="001E73CD">
            <w:pPr>
              <w:ind w:left="-63" w:right="-79"/>
              <w:rPr>
                <w:rFonts w:ascii="Calibri" w:eastAsia="Times New Roman" w:hAnsi="Calibri"/>
                <w:szCs w:val="22"/>
                <w:cs/>
              </w:rPr>
            </w:pPr>
          </w:p>
        </w:tc>
      </w:tr>
      <w:tr w:rsidR="001E73CD" w:rsidRPr="00A44A52" w14:paraId="54489F6B" w14:textId="77777777" w:rsidTr="00A44A52">
        <w:trPr>
          <w:trHeight w:val="331"/>
        </w:trPr>
        <w:tc>
          <w:tcPr>
            <w:tcW w:w="275" w:type="pct"/>
            <w:noWrap/>
          </w:tcPr>
          <w:p w14:paraId="31EDA3AF" w14:textId="77777777" w:rsidR="001E73CD" w:rsidRPr="00A44A52" w:rsidRDefault="001E73CD" w:rsidP="001E73CD">
            <w:pPr>
              <w:rPr>
                <w:rFonts w:ascii="Calibri" w:eastAsia="Times New Roman" w:hAnsi="Calibri"/>
                <w:b w:val="0"/>
                <w:bCs w:val="0"/>
                <w:szCs w:val="22"/>
                <w:cs/>
                <w:lang w:bidi="ne-NP"/>
              </w:rPr>
            </w:pPr>
          </w:p>
        </w:tc>
        <w:tc>
          <w:tcPr>
            <w:tcW w:w="1304" w:type="pct"/>
          </w:tcPr>
          <w:p w14:paraId="04AD2F12"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कृषि विकास बहुउद्देश्यीय कृषक समूह</w:t>
            </w:r>
          </w:p>
        </w:tc>
        <w:tc>
          <w:tcPr>
            <w:tcW w:w="1032" w:type="pct"/>
            <w:noWrap/>
          </w:tcPr>
          <w:p w14:paraId="02F36563"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मा.न.पा.-</w:t>
            </w:r>
            <w:r w:rsidRPr="00A44A52">
              <w:rPr>
                <w:rFonts w:ascii="Calibri" w:eastAsia="Times New Roman" w:hAnsi="Calibri"/>
                <w:b w:val="0"/>
                <w:bCs w:val="0"/>
                <w:szCs w:val="22"/>
                <w:cs/>
                <w:lang w:bidi="ne-NP"/>
              </w:rPr>
              <w:t>५ टिकाथली</w:t>
            </w:r>
          </w:p>
        </w:tc>
        <w:tc>
          <w:tcPr>
            <w:tcW w:w="484" w:type="pct"/>
          </w:tcPr>
          <w:p w14:paraId="4E854202"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w:t>
            </w:r>
          </w:p>
        </w:tc>
        <w:tc>
          <w:tcPr>
            <w:tcW w:w="651" w:type="pct"/>
            <w:noWrap/>
          </w:tcPr>
          <w:p w14:paraId="694225A9"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तरकारी</w:t>
            </w:r>
          </w:p>
        </w:tc>
        <w:tc>
          <w:tcPr>
            <w:tcW w:w="351" w:type="pct"/>
          </w:tcPr>
          <w:p w14:paraId="29ABBA8F"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१८.५</w:t>
            </w:r>
          </w:p>
        </w:tc>
        <w:tc>
          <w:tcPr>
            <w:tcW w:w="301" w:type="pct"/>
          </w:tcPr>
          <w:p w14:paraId="3C20C496"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१८</w:t>
            </w:r>
          </w:p>
        </w:tc>
        <w:tc>
          <w:tcPr>
            <w:tcW w:w="602" w:type="pct"/>
          </w:tcPr>
          <w:p w14:paraId="502270A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टिकाथली</w:t>
            </w:r>
          </w:p>
        </w:tc>
      </w:tr>
      <w:tr w:rsidR="001E73CD" w:rsidRPr="00A44A52" w14:paraId="40ED9095" w14:textId="77777777" w:rsidTr="00A44A52">
        <w:trPr>
          <w:trHeight w:val="331"/>
        </w:trPr>
        <w:tc>
          <w:tcPr>
            <w:tcW w:w="275" w:type="pct"/>
            <w:noWrap/>
          </w:tcPr>
          <w:p w14:paraId="0118A32B"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४</w:t>
            </w:r>
          </w:p>
        </w:tc>
        <w:tc>
          <w:tcPr>
            <w:tcW w:w="1304" w:type="pct"/>
          </w:tcPr>
          <w:p w14:paraId="29384D30" w14:textId="77777777" w:rsidR="001E73CD" w:rsidRPr="00A44A52" w:rsidRDefault="001E73CD" w:rsidP="001E73CD">
            <w:pPr>
              <w:rPr>
                <w:rFonts w:ascii="Calibri" w:eastAsia="Times New Roman" w:hAnsi="Calibri"/>
                <w:szCs w:val="22"/>
                <w:cs/>
              </w:rPr>
            </w:pPr>
            <w:r w:rsidRPr="00A44A52">
              <w:rPr>
                <w:rFonts w:ascii="Calibri" w:eastAsia="Times New Roman" w:hAnsi="Calibri" w:hint="cs"/>
                <w:szCs w:val="22"/>
                <w:cs/>
                <w:lang w:bidi="ne-NP"/>
              </w:rPr>
              <w:t xml:space="preserve">महांकाल </w:t>
            </w:r>
            <w:r w:rsidRPr="00A44A52">
              <w:rPr>
                <w:rFonts w:hint="cs"/>
                <w:szCs w:val="22"/>
                <w:cs/>
                <w:lang w:bidi="ne-NP"/>
              </w:rPr>
              <w:t>गाँउपालपिका</w:t>
            </w:r>
          </w:p>
        </w:tc>
        <w:tc>
          <w:tcPr>
            <w:tcW w:w="1032" w:type="pct"/>
            <w:noWrap/>
          </w:tcPr>
          <w:p w14:paraId="6FF5F67D" w14:textId="77777777" w:rsidR="001E73CD" w:rsidRPr="00A44A52" w:rsidRDefault="001E73CD" w:rsidP="001E73CD">
            <w:pPr>
              <w:rPr>
                <w:rFonts w:ascii="Calibri" w:eastAsia="Times New Roman" w:hAnsi="Calibri"/>
                <w:szCs w:val="22"/>
                <w:cs/>
              </w:rPr>
            </w:pPr>
          </w:p>
        </w:tc>
        <w:tc>
          <w:tcPr>
            <w:tcW w:w="484" w:type="pct"/>
          </w:tcPr>
          <w:p w14:paraId="49FE0CC3" w14:textId="77777777" w:rsidR="001E73CD" w:rsidRPr="00A44A52" w:rsidRDefault="001E73CD" w:rsidP="001E73CD">
            <w:pPr>
              <w:ind w:left="-63" w:right="-79"/>
              <w:rPr>
                <w:rFonts w:ascii="Calibri" w:eastAsia="Times New Roman" w:hAnsi="Calibri"/>
                <w:szCs w:val="22"/>
                <w:cs/>
              </w:rPr>
            </w:pPr>
          </w:p>
        </w:tc>
        <w:tc>
          <w:tcPr>
            <w:tcW w:w="651" w:type="pct"/>
            <w:noWrap/>
          </w:tcPr>
          <w:p w14:paraId="323C73ED" w14:textId="77777777" w:rsidR="001E73CD" w:rsidRPr="00A44A52" w:rsidRDefault="001E73CD" w:rsidP="001E73CD">
            <w:pPr>
              <w:ind w:left="-63" w:right="-79"/>
              <w:rPr>
                <w:rFonts w:ascii="Calibri" w:eastAsia="Times New Roman" w:hAnsi="Calibri"/>
                <w:szCs w:val="22"/>
                <w:cs/>
              </w:rPr>
            </w:pPr>
          </w:p>
        </w:tc>
        <w:tc>
          <w:tcPr>
            <w:tcW w:w="351" w:type="pct"/>
          </w:tcPr>
          <w:p w14:paraId="543811D4" w14:textId="77777777" w:rsidR="001E73CD" w:rsidRPr="00A44A52" w:rsidRDefault="001E73CD" w:rsidP="001E73CD">
            <w:pPr>
              <w:ind w:left="-63" w:right="-79"/>
              <w:rPr>
                <w:rFonts w:ascii="Calibri" w:eastAsia="Times New Roman" w:hAnsi="Calibri"/>
                <w:szCs w:val="22"/>
                <w:cs/>
              </w:rPr>
            </w:pPr>
          </w:p>
        </w:tc>
        <w:tc>
          <w:tcPr>
            <w:tcW w:w="301" w:type="pct"/>
          </w:tcPr>
          <w:p w14:paraId="0610DDD7" w14:textId="77777777" w:rsidR="001E73CD" w:rsidRPr="00A44A52" w:rsidRDefault="001E73CD" w:rsidP="001E73CD">
            <w:pPr>
              <w:ind w:left="-63" w:right="-79"/>
              <w:rPr>
                <w:rFonts w:ascii="Calibri" w:eastAsia="Times New Roman" w:hAnsi="Calibri"/>
                <w:szCs w:val="22"/>
                <w:cs/>
              </w:rPr>
            </w:pPr>
          </w:p>
        </w:tc>
        <w:tc>
          <w:tcPr>
            <w:tcW w:w="602" w:type="pct"/>
          </w:tcPr>
          <w:p w14:paraId="501B4331" w14:textId="77777777" w:rsidR="001E73CD" w:rsidRPr="00A44A52" w:rsidRDefault="001E73CD" w:rsidP="001E73CD">
            <w:pPr>
              <w:ind w:left="-63" w:right="-79"/>
              <w:rPr>
                <w:rFonts w:ascii="Calibri" w:eastAsia="Times New Roman" w:hAnsi="Calibri"/>
                <w:szCs w:val="22"/>
                <w:cs/>
              </w:rPr>
            </w:pPr>
          </w:p>
        </w:tc>
      </w:tr>
      <w:tr w:rsidR="001E73CD" w:rsidRPr="00A44A52" w14:paraId="65C51A35" w14:textId="77777777" w:rsidTr="00A44A52">
        <w:trPr>
          <w:trHeight w:val="449"/>
        </w:trPr>
        <w:tc>
          <w:tcPr>
            <w:tcW w:w="275" w:type="pct"/>
            <w:noWrap/>
          </w:tcPr>
          <w:p w14:paraId="74D07F8A" w14:textId="77777777" w:rsidR="001E73CD" w:rsidRPr="00A44A52" w:rsidRDefault="001E73CD" w:rsidP="001E73CD">
            <w:pPr>
              <w:rPr>
                <w:rFonts w:ascii="Calibri" w:eastAsia="Times New Roman" w:hAnsi="Calibri"/>
                <w:b w:val="0"/>
                <w:bCs w:val="0"/>
                <w:szCs w:val="22"/>
                <w:cs/>
                <w:lang w:bidi="ne-NP"/>
              </w:rPr>
            </w:pPr>
          </w:p>
        </w:tc>
        <w:tc>
          <w:tcPr>
            <w:tcW w:w="1304" w:type="pct"/>
          </w:tcPr>
          <w:p w14:paraId="7DB9C20C"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चियाउत्पादक कृषक समूह</w:t>
            </w:r>
            <w:r w:rsidRPr="00A44A52">
              <w:rPr>
                <w:rFonts w:ascii="Calibri" w:eastAsia="Times New Roman" w:hAnsi="Calibri" w:hint="cs"/>
                <w:b w:val="0"/>
                <w:bCs w:val="0"/>
                <w:szCs w:val="22"/>
                <w:cs/>
                <w:lang w:bidi="ne-NP"/>
              </w:rPr>
              <w:t xml:space="preserve"> </w:t>
            </w:r>
          </w:p>
        </w:tc>
        <w:tc>
          <w:tcPr>
            <w:tcW w:w="1032" w:type="pct"/>
            <w:noWrap/>
          </w:tcPr>
          <w:p w14:paraId="5A563C5F"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 xml:space="preserve">म.गा.पा.-५ </w:t>
            </w:r>
            <w:r w:rsidRPr="00A44A52">
              <w:rPr>
                <w:rFonts w:ascii="Calibri" w:eastAsia="Times New Roman" w:hAnsi="Calibri"/>
                <w:b w:val="0"/>
                <w:bCs w:val="0"/>
                <w:szCs w:val="22"/>
                <w:cs/>
                <w:lang w:bidi="ne-NP"/>
              </w:rPr>
              <w:t>चन्दनपुर</w:t>
            </w:r>
          </w:p>
        </w:tc>
        <w:tc>
          <w:tcPr>
            <w:tcW w:w="484" w:type="pct"/>
          </w:tcPr>
          <w:p w14:paraId="3956E5A6"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१०</w:t>
            </w:r>
          </w:p>
        </w:tc>
        <w:tc>
          <w:tcPr>
            <w:tcW w:w="651" w:type="pct"/>
            <w:noWrap/>
          </w:tcPr>
          <w:p w14:paraId="55B4E2AD"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चिया</w:t>
            </w:r>
          </w:p>
        </w:tc>
        <w:tc>
          <w:tcPr>
            <w:tcW w:w="351" w:type="pct"/>
          </w:tcPr>
          <w:p w14:paraId="1768EABB"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३</w:t>
            </w:r>
          </w:p>
        </w:tc>
        <w:tc>
          <w:tcPr>
            <w:tcW w:w="301" w:type="pct"/>
          </w:tcPr>
          <w:p w14:paraId="2F01C048"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२.८</w:t>
            </w:r>
          </w:p>
        </w:tc>
        <w:tc>
          <w:tcPr>
            <w:tcW w:w="602" w:type="pct"/>
          </w:tcPr>
          <w:p w14:paraId="713A5468"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सहकारी मार्फत</w:t>
            </w:r>
          </w:p>
        </w:tc>
      </w:tr>
      <w:tr w:rsidR="001E73CD" w:rsidRPr="00A44A52" w14:paraId="3D3725F3" w14:textId="77777777" w:rsidTr="00A44A52">
        <w:trPr>
          <w:trHeight w:val="331"/>
        </w:trPr>
        <w:tc>
          <w:tcPr>
            <w:tcW w:w="275" w:type="pct"/>
            <w:noWrap/>
          </w:tcPr>
          <w:p w14:paraId="558B49FB"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५</w:t>
            </w:r>
          </w:p>
        </w:tc>
        <w:tc>
          <w:tcPr>
            <w:tcW w:w="1304" w:type="pct"/>
          </w:tcPr>
          <w:p w14:paraId="5BA1FD25"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 xml:space="preserve">कोन्जोसोम </w:t>
            </w:r>
            <w:r w:rsidRPr="00A44A52">
              <w:rPr>
                <w:rFonts w:hint="cs"/>
                <w:szCs w:val="22"/>
                <w:cs/>
                <w:lang w:bidi="ne-NP"/>
              </w:rPr>
              <w:t>गाँउपालपिका</w:t>
            </w:r>
          </w:p>
        </w:tc>
        <w:tc>
          <w:tcPr>
            <w:tcW w:w="1032" w:type="pct"/>
            <w:noWrap/>
          </w:tcPr>
          <w:p w14:paraId="707961E9" w14:textId="77777777" w:rsidR="001E73CD" w:rsidRPr="00A44A52" w:rsidRDefault="001E73CD" w:rsidP="001E73CD">
            <w:pPr>
              <w:rPr>
                <w:rFonts w:ascii="Calibri" w:eastAsia="Times New Roman" w:hAnsi="Calibri"/>
                <w:szCs w:val="22"/>
                <w:cs/>
              </w:rPr>
            </w:pPr>
          </w:p>
        </w:tc>
        <w:tc>
          <w:tcPr>
            <w:tcW w:w="484" w:type="pct"/>
          </w:tcPr>
          <w:p w14:paraId="7BAE0FF1" w14:textId="77777777" w:rsidR="001E73CD" w:rsidRPr="00A44A52" w:rsidRDefault="001E73CD" w:rsidP="001E73CD">
            <w:pPr>
              <w:ind w:left="-63" w:right="-79"/>
              <w:rPr>
                <w:rFonts w:ascii="Calibri" w:eastAsia="Times New Roman" w:hAnsi="Calibri"/>
                <w:szCs w:val="22"/>
                <w:cs/>
              </w:rPr>
            </w:pPr>
          </w:p>
        </w:tc>
        <w:tc>
          <w:tcPr>
            <w:tcW w:w="651" w:type="pct"/>
            <w:noWrap/>
          </w:tcPr>
          <w:p w14:paraId="5FA68AC2" w14:textId="77777777" w:rsidR="001E73CD" w:rsidRPr="00A44A52" w:rsidRDefault="001E73CD" w:rsidP="001E73CD">
            <w:pPr>
              <w:ind w:left="-63" w:right="-79"/>
              <w:rPr>
                <w:rFonts w:ascii="Calibri" w:eastAsia="Times New Roman" w:hAnsi="Calibri"/>
                <w:szCs w:val="22"/>
                <w:cs/>
              </w:rPr>
            </w:pPr>
          </w:p>
        </w:tc>
        <w:tc>
          <w:tcPr>
            <w:tcW w:w="351" w:type="pct"/>
          </w:tcPr>
          <w:p w14:paraId="13261836" w14:textId="77777777" w:rsidR="001E73CD" w:rsidRPr="00A44A52" w:rsidRDefault="001E73CD" w:rsidP="001E73CD">
            <w:pPr>
              <w:ind w:left="-63" w:right="-79"/>
              <w:rPr>
                <w:rFonts w:ascii="Calibri" w:eastAsia="Times New Roman" w:hAnsi="Calibri"/>
                <w:szCs w:val="22"/>
                <w:cs/>
              </w:rPr>
            </w:pPr>
          </w:p>
        </w:tc>
        <w:tc>
          <w:tcPr>
            <w:tcW w:w="301" w:type="pct"/>
          </w:tcPr>
          <w:p w14:paraId="377B7A07" w14:textId="77777777" w:rsidR="001E73CD" w:rsidRPr="00A44A52" w:rsidRDefault="001E73CD" w:rsidP="001E73CD">
            <w:pPr>
              <w:ind w:left="-63" w:right="-79"/>
              <w:rPr>
                <w:rFonts w:ascii="Calibri" w:eastAsia="Times New Roman" w:hAnsi="Calibri"/>
                <w:szCs w:val="22"/>
                <w:cs/>
              </w:rPr>
            </w:pPr>
          </w:p>
        </w:tc>
        <w:tc>
          <w:tcPr>
            <w:tcW w:w="602" w:type="pct"/>
          </w:tcPr>
          <w:p w14:paraId="1705310B" w14:textId="77777777" w:rsidR="001E73CD" w:rsidRPr="00A44A52" w:rsidRDefault="001E73CD" w:rsidP="001E73CD">
            <w:pPr>
              <w:ind w:left="-63" w:right="-79"/>
              <w:rPr>
                <w:rFonts w:ascii="Calibri" w:eastAsia="Times New Roman" w:hAnsi="Calibri"/>
                <w:szCs w:val="22"/>
                <w:cs/>
              </w:rPr>
            </w:pPr>
          </w:p>
        </w:tc>
      </w:tr>
      <w:tr w:rsidR="001E73CD" w:rsidRPr="00A44A52" w14:paraId="0B7085DB" w14:textId="77777777" w:rsidTr="00A44A52">
        <w:trPr>
          <w:trHeight w:val="331"/>
        </w:trPr>
        <w:tc>
          <w:tcPr>
            <w:tcW w:w="275" w:type="pct"/>
            <w:noWrap/>
          </w:tcPr>
          <w:p w14:paraId="07B7A28A" w14:textId="77777777" w:rsidR="001E73CD" w:rsidRPr="00A44A52" w:rsidRDefault="001E73CD" w:rsidP="001E73CD">
            <w:pPr>
              <w:pStyle w:val="ListParagraph"/>
              <w:spacing w:after="0" w:line="240" w:lineRule="auto"/>
              <w:rPr>
                <w:rFonts w:ascii="Calibri" w:eastAsia="Times New Roman" w:hAnsi="Calibri"/>
                <w:b w:val="0"/>
                <w:bCs w:val="0"/>
                <w:sz w:val="22"/>
                <w:cs/>
                <w:lang w:bidi="ne-NP"/>
              </w:rPr>
            </w:pPr>
          </w:p>
        </w:tc>
        <w:tc>
          <w:tcPr>
            <w:tcW w:w="1304" w:type="pct"/>
          </w:tcPr>
          <w:p w14:paraId="2AE331A5" w14:textId="77777777" w:rsidR="001E73CD" w:rsidRPr="00A44A52" w:rsidRDefault="001E73CD" w:rsidP="001E73CD">
            <w:pPr>
              <w:rPr>
                <w:rFonts w:ascii="Calibri" w:eastAsia="Times New Roman" w:hAnsi="Calibri"/>
                <w:b w:val="0"/>
                <w:bCs w:val="0"/>
                <w:szCs w:val="22"/>
                <w:cs/>
                <w:lang w:bidi="ne-NP"/>
              </w:rPr>
            </w:pPr>
            <w:r w:rsidRPr="00A44A52">
              <w:rPr>
                <w:rFonts w:ascii="Calibri" w:eastAsia="Times New Roman" w:hAnsi="Calibri"/>
                <w:b w:val="0"/>
                <w:bCs w:val="0"/>
                <w:szCs w:val="22"/>
                <w:cs/>
                <w:lang w:bidi="ne-NP"/>
              </w:rPr>
              <w:t>दलचोकी प्रागांरिक कृषक समूह</w:t>
            </w:r>
          </w:p>
        </w:tc>
        <w:tc>
          <w:tcPr>
            <w:tcW w:w="1032" w:type="pct"/>
            <w:noWrap/>
          </w:tcPr>
          <w:p w14:paraId="68F4528B" w14:textId="77777777" w:rsidR="001E73CD" w:rsidRPr="00A44A52" w:rsidRDefault="001E73CD" w:rsidP="001E73CD">
            <w:pPr>
              <w:rPr>
                <w:rFonts w:ascii="Calibri" w:eastAsia="Times New Roman" w:hAnsi="Calibri"/>
                <w:b w:val="0"/>
                <w:bCs w:val="0"/>
                <w:szCs w:val="22"/>
                <w:cs/>
                <w:lang w:bidi="ne-NP"/>
              </w:rPr>
            </w:pPr>
            <w:r w:rsidRPr="00A44A52">
              <w:rPr>
                <w:rFonts w:ascii="Calibri" w:hAnsi="Calibri" w:hint="cs"/>
                <w:b w:val="0"/>
                <w:bCs w:val="0"/>
                <w:szCs w:val="22"/>
                <w:cs/>
                <w:lang w:bidi="ne-NP"/>
              </w:rPr>
              <w:t>को. गा.पा.-</w:t>
            </w:r>
            <w:r w:rsidRPr="00A44A52">
              <w:rPr>
                <w:rFonts w:ascii="Calibri" w:eastAsia="Times New Roman" w:hAnsi="Calibri"/>
                <w:b w:val="0"/>
                <w:bCs w:val="0"/>
                <w:szCs w:val="22"/>
                <w:cs/>
                <w:lang w:bidi="ne-NP"/>
              </w:rPr>
              <w:t>३ दलचोकी</w:t>
            </w:r>
          </w:p>
        </w:tc>
        <w:tc>
          <w:tcPr>
            <w:tcW w:w="484" w:type="pct"/>
          </w:tcPr>
          <w:p w14:paraId="000F82E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२</w:t>
            </w:r>
          </w:p>
        </w:tc>
        <w:tc>
          <w:tcPr>
            <w:tcW w:w="651" w:type="pct"/>
            <w:noWrap/>
          </w:tcPr>
          <w:p w14:paraId="6E1D9AAD"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तोरी</w:t>
            </w:r>
            <w:r w:rsidRPr="00A44A52">
              <w:rPr>
                <w:rFonts w:ascii="Calibri" w:eastAsia="Times New Roman" w:hAnsi="Calibri"/>
                <w:b w:val="0"/>
                <w:bCs w:val="0"/>
                <w:szCs w:val="22"/>
                <w:lang w:bidi="ne-NP"/>
              </w:rPr>
              <w:t xml:space="preserve">, </w:t>
            </w:r>
            <w:r w:rsidRPr="00A44A52">
              <w:rPr>
                <w:rFonts w:ascii="Calibri" w:eastAsia="Times New Roman" w:hAnsi="Calibri"/>
                <w:b w:val="0"/>
                <w:bCs w:val="0"/>
                <w:szCs w:val="22"/>
                <w:cs/>
                <w:lang w:bidi="ne-NP"/>
              </w:rPr>
              <w:t>तरकारी</w:t>
            </w:r>
            <w:r w:rsidRPr="00A44A52">
              <w:rPr>
                <w:rFonts w:ascii="Calibri" w:eastAsia="Times New Roman" w:hAnsi="Calibri"/>
                <w:b w:val="0"/>
                <w:bCs w:val="0"/>
                <w:szCs w:val="22"/>
                <w:lang w:bidi="ne-NP"/>
              </w:rPr>
              <w:t xml:space="preserve">, </w:t>
            </w:r>
            <w:r w:rsidRPr="00A44A52">
              <w:rPr>
                <w:rFonts w:ascii="Calibri" w:eastAsia="Times New Roman" w:hAnsi="Calibri"/>
                <w:b w:val="0"/>
                <w:bCs w:val="0"/>
                <w:szCs w:val="22"/>
                <w:cs/>
                <w:lang w:bidi="ne-NP"/>
              </w:rPr>
              <w:t>मकै</w:t>
            </w:r>
          </w:p>
        </w:tc>
        <w:tc>
          <w:tcPr>
            <w:tcW w:w="351" w:type="pct"/>
          </w:tcPr>
          <w:p w14:paraId="00C3D8FD"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१०</w:t>
            </w:r>
          </w:p>
        </w:tc>
        <w:tc>
          <w:tcPr>
            <w:tcW w:w="301" w:type="pct"/>
          </w:tcPr>
          <w:p w14:paraId="7467FFA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८</w:t>
            </w:r>
          </w:p>
        </w:tc>
        <w:tc>
          <w:tcPr>
            <w:tcW w:w="602" w:type="pct"/>
          </w:tcPr>
          <w:p w14:paraId="54C7AE24"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b w:val="0"/>
                <w:bCs w:val="0"/>
                <w:szCs w:val="22"/>
                <w:cs/>
                <w:lang w:bidi="ne-NP"/>
              </w:rPr>
              <w:t>दलचोकी</w:t>
            </w:r>
          </w:p>
        </w:tc>
      </w:tr>
      <w:tr w:rsidR="001E73CD" w:rsidRPr="00A44A52" w14:paraId="35EB3705" w14:textId="77777777" w:rsidTr="00A44A52">
        <w:trPr>
          <w:trHeight w:val="331"/>
        </w:trPr>
        <w:tc>
          <w:tcPr>
            <w:tcW w:w="275" w:type="pct"/>
            <w:noWrap/>
          </w:tcPr>
          <w:p w14:paraId="76CBCFD0"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६</w:t>
            </w:r>
          </w:p>
        </w:tc>
        <w:tc>
          <w:tcPr>
            <w:tcW w:w="1304" w:type="pct"/>
          </w:tcPr>
          <w:p w14:paraId="03F053AE" w14:textId="77777777" w:rsidR="001E73CD" w:rsidRPr="00A44A52" w:rsidRDefault="001E73CD" w:rsidP="001E73CD">
            <w:pPr>
              <w:rPr>
                <w:rFonts w:ascii="Calibri" w:eastAsia="Times New Roman" w:hAnsi="Calibri"/>
                <w:szCs w:val="22"/>
                <w:cs/>
                <w:lang w:bidi="ne-NP"/>
              </w:rPr>
            </w:pPr>
            <w:r w:rsidRPr="00A44A52">
              <w:rPr>
                <w:rFonts w:ascii="Calibri" w:eastAsia="Times New Roman" w:hAnsi="Calibri" w:hint="cs"/>
                <w:szCs w:val="22"/>
                <w:cs/>
                <w:lang w:bidi="ne-NP"/>
              </w:rPr>
              <w:t xml:space="preserve">बागमती </w:t>
            </w:r>
            <w:r w:rsidRPr="00A44A52">
              <w:rPr>
                <w:rFonts w:hint="cs"/>
                <w:szCs w:val="22"/>
                <w:cs/>
                <w:lang w:bidi="ne-NP"/>
              </w:rPr>
              <w:t>गाँउपालपिका</w:t>
            </w:r>
          </w:p>
        </w:tc>
        <w:tc>
          <w:tcPr>
            <w:tcW w:w="1032" w:type="pct"/>
            <w:noWrap/>
          </w:tcPr>
          <w:p w14:paraId="35C6EA17" w14:textId="77777777" w:rsidR="001E73CD" w:rsidRPr="00A44A52" w:rsidRDefault="001E73CD" w:rsidP="001E73CD">
            <w:pPr>
              <w:rPr>
                <w:rFonts w:ascii="Calibri" w:hAnsi="Calibri"/>
                <w:szCs w:val="22"/>
                <w:cs/>
              </w:rPr>
            </w:pPr>
          </w:p>
        </w:tc>
        <w:tc>
          <w:tcPr>
            <w:tcW w:w="484" w:type="pct"/>
          </w:tcPr>
          <w:p w14:paraId="2B0F50D2" w14:textId="77777777" w:rsidR="001E73CD" w:rsidRPr="00A44A52" w:rsidRDefault="001E73CD" w:rsidP="001E73CD">
            <w:pPr>
              <w:ind w:left="-63" w:right="-79"/>
              <w:rPr>
                <w:rFonts w:ascii="Calibri" w:eastAsia="Times New Roman" w:hAnsi="Calibri"/>
                <w:szCs w:val="22"/>
                <w:cs/>
              </w:rPr>
            </w:pPr>
          </w:p>
        </w:tc>
        <w:tc>
          <w:tcPr>
            <w:tcW w:w="651" w:type="pct"/>
            <w:noWrap/>
          </w:tcPr>
          <w:p w14:paraId="059C4150" w14:textId="77777777" w:rsidR="001E73CD" w:rsidRPr="00A44A52" w:rsidRDefault="001E73CD" w:rsidP="001E73CD">
            <w:pPr>
              <w:ind w:left="-63" w:right="-79"/>
              <w:rPr>
                <w:rFonts w:ascii="Calibri" w:eastAsia="Times New Roman" w:hAnsi="Calibri"/>
                <w:szCs w:val="22"/>
                <w:cs/>
              </w:rPr>
            </w:pPr>
          </w:p>
        </w:tc>
        <w:tc>
          <w:tcPr>
            <w:tcW w:w="351" w:type="pct"/>
          </w:tcPr>
          <w:p w14:paraId="5682564E" w14:textId="77777777" w:rsidR="001E73CD" w:rsidRPr="00A44A52" w:rsidRDefault="001E73CD" w:rsidP="001E73CD">
            <w:pPr>
              <w:ind w:left="-63" w:right="-79"/>
              <w:rPr>
                <w:rFonts w:ascii="Calibri" w:eastAsia="Times New Roman" w:hAnsi="Calibri"/>
                <w:szCs w:val="22"/>
                <w:cs/>
              </w:rPr>
            </w:pPr>
          </w:p>
        </w:tc>
        <w:tc>
          <w:tcPr>
            <w:tcW w:w="301" w:type="pct"/>
          </w:tcPr>
          <w:p w14:paraId="6135C9AC" w14:textId="77777777" w:rsidR="001E73CD" w:rsidRPr="00A44A52" w:rsidRDefault="001E73CD" w:rsidP="001E73CD">
            <w:pPr>
              <w:ind w:left="-63" w:right="-79"/>
              <w:rPr>
                <w:rFonts w:ascii="Calibri" w:eastAsia="Times New Roman" w:hAnsi="Calibri"/>
                <w:szCs w:val="22"/>
                <w:cs/>
              </w:rPr>
            </w:pPr>
          </w:p>
        </w:tc>
        <w:tc>
          <w:tcPr>
            <w:tcW w:w="602" w:type="pct"/>
          </w:tcPr>
          <w:p w14:paraId="6786B56E" w14:textId="77777777" w:rsidR="001E73CD" w:rsidRPr="00A44A52" w:rsidRDefault="001E73CD" w:rsidP="001E73CD">
            <w:pPr>
              <w:ind w:left="-63" w:right="-79"/>
              <w:rPr>
                <w:rFonts w:ascii="Calibri" w:eastAsia="Times New Roman" w:hAnsi="Calibri"/>
                <w:szCs w:val="22"/>
                <w:cs/>
              </w:rPr>
            </w:pPr>
          </w:p>
        </w:tc>
      </w:tr>
      <w:tr w:rsidR="001E73CD" w:rsidRPr="00A44A52" w14:paraId="23A00062" w14:textId="77777777" w:rsidTr="00A44A52">
        <w:trPr>
          <w:trHeight w:val="331"/>
        </w:trPr>
        <w:tc>
          <w:tcPr>
            <w:tcW w:w="275" w:type="pct"/>
            <w:noWrap/>
          </w:tcPr>
          <w:p w14:paraId="1BAA9089" w14:textId="77777777" w:rsidR="001E73CD" w:rsidRPr="00A44A52" w:rsidRDefault="001E73CD" w:rsidP="001E73CD">
            <w:pPr>
              <w:pStyle w:val="ListParagraph"/>
              <w:spacing w:after="0" w:line="240" w:lineRule="auto"/>
              <w:rPr>
                <w:rFonts w:ascii="Calibri" w:eastAsia="Times New Roman" w:hAnsi="Calibri"/>
                <w:b w:val="0"/>
                <w:bCs w:val="0"/>
                <w:sz w:val="22"/>
                <w:cs/>
                <w:lang w:bidi="ne-NP"/>
              </w:rPr>
            </w:pPr>
          </w:p>
        </w:tc>
        <w:tc>
          <w:tcPr>
            <w:tcW w:w="1304" w:type="pct"/>
          </w:tcPr>
          <w:p w14:paraId="7977A9D0" w14:textId="77777777" w:rsidR="001E73CD" w:rsidRPr="00A44A52" w:rsidRDefault="001E73CD" w:rsidP="001E73CD">
            <w:pPr>
              <w:rPr>
                <w:rFonts w:ascii="Calibri" w:eastAsia="Times New Roman" w:hAnsi="Calibri"/>
                <w:b w:val="0"/>
                <w:bCs w:val="0"/>
                <w:szCs w:val="22"/>
                <w:cs/>
              </w:rPr>
            </w:pPr>
            <w:r w:rsidRPr="00A44A52">
              <w:rPr>
                <w:rFonts w:ascii="Mangal" w:eastAsia="Times New Roman" w:hAnsi="Mangal"/>
                <w:b w:val="0"/>
                <w:bCs w:val="0"/>
                <w:color w:val="000000"/>
                <w:szCs w:val="22"/>
                <w:cs/>
                <w:lang w:bidi="ne-NP"/>
              </w:rPr>
              <w:t>लालीगुँरासकृषक समूह</w:t>
            </w:r>
          </w:p>
        </w:tc>
        <w:tc>
          <w:tcPr>
            <w:tcW w:w="1032" w:type="pct"/>
            <w:noWrap/>
            <w:vAlign w:val="center"/>
          </w:tcPr>
          <w:p w14:paraId="7EBA8CCA" w14:textId="77777777" w:rsidR="001E73CD" w:rsidRPr="00A44A52" w:rsidRDefault="001E73CD" w:rsidP="001E73CD">
            <w:pPr>
              <w:rPr>
                <w:rFonts w:ascii="Calibri" w:hAnsi="Calibri"/>
                <w:b w:val="0"/>
                <w:bCs w:val="0"/>
                <w:szCs w:val="22"/>
                <w:cs/>
              </w:rPr>
            </w:pPr>
            <w:r w:rsidRPr="00A44A52">
              <w:rPr>
                <w:rFonts w:ascii="Calibri" w:hAnsi="Calibri" w:hint="cs"/>
                <w:b w:val="0"/>
                <w:bCs w:val="0"/>
                <w:szCs w:val="22"/>
                <w:cs/>
                <w:lang w:bidi="ne-NP"/>
              </w:rPr>
              <w:t>बा.गा.पा.-</w:t>
            </w:r>
            <w:r w:rsidRPr="00A44A52">
              <w:rPr>
                <w:rFonts w:ascii="Mangal" w:eastAsia="Times New Roman" w:hAnsi="Mangal"/>
                <w:b w:val="0"/>
                <w:bCs w:val="0"/>
                <w:color w:val="000000"/>
                <w:szCs w:val="22"/>
                <w:cs/>
                <w:lang w:bidi="ne-NP"/>
              </w:rPr>
              <w:t>३ भट्टेडाँडा</w:t>
            </w:r>
          </w:p>
        </w:tc>
        <w:tc>
          <w:tcPr>
            <w:tcW w:w="484" w:type="pct"/>
          </w:tcPr>
          <w:p w14:paraId="55B827E1"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०</w:t>
            </w:r>
            <w:r w:rsidRPr="00A44A52">
              <w:rPr>
                <w:rFonts w:ascii="Calibri" w:eastAsia="Times New Roman" w:hAnsi="Calibri"/>
                <w:b w:val="0"/>
                <w:bCs w:val="0"/>
                <w:szCs w:val="22"/>
                <w:lang w:bidi="ne-NP"/>
              </w:rPr>
              <w:t>.</w:t>
            </w:r>
            <w:r w:rsidRPr="00A44A52">
              <w:rPr>
                <w:rFonts w:ascii="Calibri" w:eastAsia="Times New Roman" w:hAnsi="Calibri" w:hint="cs"/>
                <w:b w:val="0"/>
                <w:bCs w:val="0"/>
                <w:szCs w:val="22"/>
                <w:cs/>
                <w:lang w:bidi="ne-NP"/>
              </w:rPr>
              <w:t>६५</w:t>
            </w:r>
          </w:p>
        </w:tc>
        <w:tc>
          <w:tcPr>
            <w:tcW w:w="651" w:type="pct"/>
            <w:noWrap/>
          </w:tcPr>
          <w:p w14:paraId="14DEBE61" w14:textId="77777777" w:rsidR="001E73CD" w:rsidRPr="00A44A52" w:rsidRDefault="001E73CD" w:rsidP="001E73CD">
            <w:pPr>
              <w:ind w:left="-63" w:right="-79"/>
              <w:rPr>
                <w:rFonts w:ascii="Calibri" w:eastAsia="Times New Roman" w:hAnsi="Calibri"/>
                <w:b w:val="0"/>
                <w:bCs w:val="0"/>
                <w:szCs w:val="22"/>
                <w:cs/>
              </w:rPr>
            </w:pPr>
            <w:r w:rsidRPr="00A44A52">
              <w:rPr>
                <w:rFonts w:ascii="Calibri" w:eastAsia="Times New Roman" w:hAnsi="Calibri" w:hint="cs"/>
                <w:b w:val="0"/>
                <w:bCs w:val="0"/>
                <w:szCs w:val="22"/>
                <w:cs/>
                <w:lang w:bidi="ne-NP"/>
              </w:rPr>
              <w:t>तरकारी</w:t>
            </w:r>
          </w:p>
        </w:tc>
        <w:tc>
          <w:tcPr>
            <w:tcW w:w="351" w:type="pct"/>
          </w:tcPr>
          <w:p w14:paraId="403A4855"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९</w:t>
            </w:r>
          </w:p>
        </w:tc>
        <w:tc>
          <w:tcPr>
            <w:tcW w:w="301" w:type="pct"/>
          </w:tcPr>
          <w:p w14:paraId="16F5CE75"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८</w:t>
            </w:r>
          </w:p>
        </w:tc>
        <w:tc>
          <w:tcPr>
            <w:tcW w:w="602" w:type="pct"/>
          </w:tcPr>
          <w:p w14:paraId="6EFE0F5B" w14:textId="77777777" w:rsidR="001E73CD" w:rsidRPr="00A44A52" w:rsidRDefault="001E73CD" w:rsidP="001E73CD">
            <w:pPr>
              <w:ind w:right="-79"/>
              <w:rPr>
                <w:rFonts w:ascii="Calibri" w:eastAsia="Times New Roman" w:hAnsi="Calibri"/>
                <w:b w:val="0"/>
                <w:bCs w:val="0"/>
                <w:szCs w:val="22"/>
                <w:cs/>
              </w:rPr>
            </w:pPr>
            <w:r w:rsidRPr="00A44A52">
              <w:rPr>
                <w:rFonts w:ascii="Mangal" w:eastAsia="Times New Roman" w:hAnsi="Mangal"/>
                <w:b w:val="0"/>
                <w:bCs w:val="0"/>
                <w:color w:val="000000"/>
                <w:szCs w:val="22"/>
                <w:cs/>
                <w:lang w:bidi="ne-NP"/>
              </w:rPr>
              <w:t>भट्टेडाँडा</w:t>
            </w:r>
          </w:p>
        </w:tc>
      </w:tr>
      <w:tr w:rsidR="001E73CD" w:rsidRPr="00A44A52" w14:paraId="40D67A26" w14:textId="77777777" w:rsidTr="00A44A52">
        <w:trPr>
          <w:trHeight w:val="331"/>
        </w:trPr>
        <w:tc>
          <w:tcPr>
            <w:tcW w:w="275" w:type="pct"/>
            <w:noWrap/>
          </w:tcPr>
          <w:p w14:paraId="4C3B7FD9" w14:textId="77777777" w:rsidR="001E73CD" w:rsidRPr="00A44A52" w:rsidRDefault="001E73CD" w:rsidP="001E73CD">
            <w:pPr>
              <w:pStyle w:val="ListParagraph"/>
              <w:spacing w:after="0" w:line="240" w:lineRule="auto"/>
              <w:rPr>
                <w:rFonts w:ascii="Calibri" w:eastAsia="Times New Roman" w:hAnsi="Calibri"/>
                <w:b w:val="0"/>
                <w:bCs w:val="0"/>
                <w:sz w:val="22"/>
                <w:cs/>
                <w:lang w:bidi="ne-NP"/>
              </w:rPr>
            </w:pPr>
          </w:p>
        </w:tc>
        <w:tc>
          <w:tcPr>
            <w:tcW w:w="1304" w:type="pct"/>
          </w:tcPr>
          <w:p w14:paraId="21A49647" w14:textId="77777777" w:rsidR="001E73CD" w:rsidRPr="00A44A52" w:rsidRDefault="001E73CD" w:rsidP="001E73CD">
            <w:pPr>
              <w:rPr>
                <w:rFonts w:ascii="Calibri" w:eastAsia="Times New Roman" w:hAnsi="Calibri"/>
                <w:b w:val="0"/>
                <w:bCs w:val="0"/>
                <w:szCs w:val="22"/>
                <w:cs/>
              </w:rPr>
            </w:pPr>
            <w:r w:rsidRPr="00A44A52">
              <w:rPr>
                <w:rFonts w:ascii="Mangal" w:eastAsia="Times New Roman" w:hAnsi="Mangal"/>
                <w:b w:val="0"/>
                <w:bCs w:val="0"/>
                <w:color w:val="000000"/>
                <w:szCs w:val="22"/>
                <w:cs/>
                <w:lang w:bidi="ne-NP"/>
              </w:rPr>
              <w:t>स्मृतिकृषक समूह</w:t>
            </w:r>
          </w:p>
        </w:tc>
        <w:tc>
          <w:tcPr>
            <w:tcW w:w="1032" w:type="pct"/>
            <w:noWrap/>
            <w:vAlign w:val="center"/>
          </w:tcPr>
          <w:p w14:paraId="4225F197" w14:textId="77777777" w:rsidR="001E73CD" w:rsidRPr="00A44A52" w:rsidRDefault="001E73CD" w:rsidP="001E73CD">
            <w:pPr>
              <w:rPr>
                <w:rFonts w:ascii="Calibri" w:hAnsi="Calibri"/>
                <w:b w:val="0"/>
                <w:bCs w:val="0"/>
                <w:szCs w:val="22"/>
                <w:cs/>
              </w:rPr>
            </w:pPr>
            <w:r w:rsidRPr="00A44A52">
              <w:rPr>
                <w:rFonts w:ascii="Calibri" w:hAnsi="Calibri" w:hint="cs"/>
                <w:b w:val="0"/>
                <w:bCs w:val="0"/>
                <w:szCs w:val="22"/>
                <w:cs/>
                <w:lang w:bidi="ne-NP"/>
              </w:rPr>
              <w:t>बा.गा.पा.-</w:t>
            </w:r>
            <w:r w:rsidRPr="00A44A52">
              <w:rPr>
                <w:rFonts w:ascii="Mangal" w:eastAsia="Times New Roman" w:hAnsi="Mangal"/>
                <w:b w:val="0"/>
                <w:bCs w:val="0"/>
                <w:color w:val="000000"/>
                <w:szCs w:val="22"/>
                <w:cs/>
                <w:lang w:bidi="ne-NP"/>
              </w:rPr>
              <w:t>५ इकुडोल</w:t>
            </w:r>
          </w:p>
        </w:tc>
        <w:tc>
          <w:tcPr>
            <w:tcW w:w="484" w:type="pct"/>
          </w:tcPr>
          <w:p w14:paraId="44B218DA"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०</w:t>
            </w:r>
            <w:r w:rsidRPr="00A44A52">
              <w:rPr>
                <w:rFonts w:ascii="Calibri" w:eastAsia="Times New Roman" w:hAnsi="Calibri"/>
                <w:b w:val="0"/>
                <w:bCs w:val="0"/>
                <w:szCs w:val="22"/>
                <w:lang w:bidi="ne-NP"/>
              </w:rPr>
              <w:t>.</w:t>
            </w:r>
            <w:r w:rsidRPr="00A44A52">
              <w:rPr>
                <w:rFonts w:ascii="Calibri" w:eastAsia="Times New Roman" w:hAnsi="Calibri" w:hint="cs"/>
                <w:b w:val="0"/>
                <w:bCs w:val="0"/>
                <w:szCs w:val="22"/>
                <w:cs/>
                <w:lang w:bidi="ne-NP"/>
              </w:rPr>
              <w:t>३५</w:t>
            </w:r>
          </w:p>
        </w:tc>
        <w:tc>
          <w:tcPr>
            <w:tcW w:w="651" w:type="pct"/>
            <w:noWrap/>
          </w:tcPr>
          <w:p w14:paraId="7F704BB7" w14:textId="77777777" w:rsidR="001E73CD" w:rsidRPr="00A44A52" w:rsidRDefault="001E73CD" w:rsidP="001E73CD">
            <w:pPr>
              <w:ind w:left="-63" w:right="-79"/>
              <w:rPr>
                <w:rFonts w:ascii="Calibri" w:eastAsia="Times New Roman" w:hAnsi="Calibri"/>
                <w:b w:val="0"/>
                <w:bCs w:val="0"/>
                <w:szCs w:val="22"/>
                <w:cs/>
              </w:rPr>
            </w:pPr>
            <w:r w:rsidRPr="00A44A52">
              <w:rPr>
                <w:rFonts w:ascii="Calibri" w:eastAsia="Times New Roman" w:hAnsi="Calibri" w:hint="cs"/>
                <w:b w:val="0"/>
                <w:bCs w:val="0"/>
                <w:szCs w:val="22"/>
                <w:cs/>
                <w:lang w:bidi="ne-NP"/>
              </w:rPr>
              <w:t>तरकारी</w:t>
            </w:r>
          </w:p>
        </w:tc>
        <w:tc>
          <w:tcPr>
            <w:tcW w:w="351" w:type="pct"/>
          </w:tcPr>
          <w:p w14:paraId="1215BA99"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१०</w:t>
            </w:r>
          </w:p>
        </w:tc>
        <w:tc>
          <w:tcPr>
            <w:tcW w:w="301" w:type="pct"/>
          </w:tcPr>
          <w:p w14:paraId="66A430A8"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९</w:t>
            </w:r>
          </w:p>
        </w:tc>
        <w:tc>
          <w:tcPr>
            <w:tcW w:w="602" w:type="pct"/>
          </w:tcPr>
          <w:p w14:paraId="43EB9C42" w14:textId="77777777" w:rsidR="001E73CD" w:rsidRPr="00A44A52" w:rsidRDefault="001E73CD" w:rsidP="001E73CD">
            <w:pPr>
              <w:ind w:right="-79"/>
              <w:rPr>
                <w:rFonts w:ascii="Calibri" w:eastAsia="Times New Roman" w:hAnsi="Calibri"/>
                <w:b w:val="0"/>
                <w:bCs w:val="0"/>
                <w:szCs w:val="22"/>
                <w:cs/>
              </w:rPr>
            </w:pPr>
            <w:r w:rsidRPr="00A44A52">
              <w:rPr>
                <w:rFonts w:ascii="Mangal" w:eastAsia="Times New Roman" w:hAnsi="Mangal"/>
                <w:b w:val="0"/>
                <w:bCs w:val="0"/>
                <w:color w:val="000000"/>
                <w:szCs w:val="22"/>
                <w:cs/>
                <w:lang w:bidi="ne-NP"/>
              </w:rPr>
              <w:t>इकुडोल</w:t>
            </w:r>
          </w:p>
        </w:tc>
      </w:tr>
      <w:tr w:rsidR="001E73CD" w:rsidRPr="00A44A52" w14:paraId="4736C573" w14:textId="77777777" w:rsidTr="00A44A52">
        <w:trPr>
          <w:trHeight w:val="331"/>
        </w:trPr>
        <w:tc>
          <w:tcPr>
            <w:tcW w:w="275" w:type="pct"/>
            <w:noWrap/>
          </w:tcPr>
          <w:p w14:paraId="7F18EC67" w14:textId="77777777" w:rsidR="001E73CD" w:rsidRPr="00A44A52" w:rsidRDefault="001E73CD" w:rsidP="001E73CD">
            <w:pPr>
              <w:pStyle w:val="ListParagraph"/>
              <w:spacing w:after="0" w:line="240" w:lineRule="auto"/>
              <w:rPr>
                <w:rFonts w:ascii="Calibri" w:eastAsia="Times New Roman" w:hAnsi="Calibri"/>
                <w:b w:val="0"/>
                <w:bCs w:val="0"/>
                <w:sz w:val="22"/>
                <w:cs/>
                <w:lang w:bidi="ne-NP"/>
              </w:rPr>
            </w:pPr>
          </w:p>
        </w:tc>
        <w:tc>
          <w:tcPr>
            <w:tcW w:w="1304" w:type="pct"/>
          </w:tcPr>
          <w:p w14:paraId="7A321B22" w14:textId="77777777" w:rsidR="001E73CD" w:rsidRPr="00A44A52" w:rsidRDefault="001E73CD" w:rsidP="001E73CD">
            <w:pPr>
              <w:rPr>
                <w:rFonts w:ascii="Calibri" w:eastAsia="Times New Roman" w:hAnsi="Calibri"/>
                <w:b w:val="0"/>
                <w:bCs w:val="0"/>
                <w:szCs w:val="22"/>
                <w:cs/>
              </w:rPr>
            </w:pPr>
            <w:r w:rsidRPr="00A44A52">
              <w:rPr>
                <w:rFonts w:ascii="Mangal" w:eastAsia="Times New Roman" w:hAnsi="Mangal"/>
                <w:b w:val="0"/>
                <w:bCs w:val="0"/>
                <w:color w:val="000000"/>
                <w:szCs w:val="22"/>
                <w:cs/>
                <w:lang w:bidi="ne-NP"/>
              </w:rPr>
              <w:t>परीवर्तनशीलकृषक समूह</w:t>
            </w:r>
          </w:p>
        </w:tc>
        <w:tc>
          <w:tcPr>
            <w:tcW w:w="1032" w:type="pct"/>
            <w:noWrap/>
            <w:vAlign w:val="center"/>
          </w:tcPr>
          <w:p w14:paraId="6F47E0F5" w14:textId="77777777" w:rsidR="001E73CD" w:rsidRPr="00A44A52" w:rsidRDefault="001E73CD" w:rsidP="001E73CD">
            <w:pPr>
              <w:rPr>
                <w:rFonts w:ascii="Calibri" w:hAnsi="Calibri"/>
                <w:b w:val="0"/>
                <w:bCs w:val="0"/>
                <w:szCs w:val="22"/>
                <w:cs/>
              </w:rPr>
            </w:pPr>
            <w:r w:rsidRPr="00A44A52">
              <w:rPr>
                <w:rFonts w:ascii="Calibri" w:hAnsi="Calibri" w:hint="cs"/>
                <w:b w:val="0"/>
                <w:bCs w:val="0"/>
                <w:szCs w:val="22"/>
                <w:cs/>
                <w:lang w:bidi="ne-NP"/>
              </w:rPr>
              <w:t>बा.गा.पा.-</w:t>
            </w:r>
            <w:r w:rsidRPr="00A44A52">
              <w:rPr>
                <w:rFonts w:ascii="Mangal" w:eastAsia="Times New Roman" w:hAnsi="Mangal"/>
                <w:b w:val="0"/>
                <w:bCs w:val="0"/>
                <w:color w:val="000000"/>
                <w:szCs w:val="22"/>
                <w:cs/>
                <w:lang w:bidi="ne-NP"/>
              </w:rPr>
              <w:t>३ भट्टेडाँडा</w:t>
            </w:r>
          </w:p>
        </w:tc>
        <w:tc>
          <w:tcPr>
            <w:tcW w:w="484" w:type="pct"/>
          </w:tcPr>
          <w:p w14:paraId="338E0FB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०</w:t>
            </w:r>
            <w:r w:rsidRPr="00A44A52">
              <w:rPr>
                <w:rFonts w:ascii="Calibri" w:eastAsia="Times New Roman" w:hAnsi="Calibri"/>
                <w:b w:val="0"/>
                <w:bCs w:val="0"/>
                <w:szCs w:val="22"/>
                <w:lang w:bidi="ne-NP"/>
              </w:rPr>
              <w:t>.</w:t>
            </w:r>
            <w:r w:rsidRPr="00A44A52">
              <w:rPr>
                <w:rFonts w:ascii="Calibri" w:eastAsia="Times New Roman" w:hAnsi="Calibri" w:hint="cs"/>
                <w:b w:val="0"/>
                <w:bCs w:val="0"/>
                <w:szCs w:val="22"/>
                <w:cs/>
                <w:lang w:bidi="ne-NP"/>
              </w:rPr>
              <w:t>७</w:t>
            </w:r>
          </w:p>
        </w:tc>
        <w:tc>
          <w:tcPr>
            <w:tcW w:w="651" w:type="pct"/>
            <w:noWrap/>
          </w:tcPr>
          <w:p w14:paraId="6BFDAAEE" w14:textId="77777777" w:rsidR="001E73CD" w:rsidRPr="00A44A52" w:rsidRDefault="001E73CD" w:rsidP="001E73CD">
            <w:pPr>
              <w:ind w:left="-63" w:right="-79"/>
              <w:rPr>
                <w:rFonts w:ascii="Calibri" w:eastAsia="Times New Roman" w:hAnsi="Calibri"/>
                <w:b w:val="0"/>
                <w:bCs w:val="0"/>
                <w:szCs w:val="22"/>
                <w:cs/>
              </w:rPr>
            </w:pPr>
            <w:r w:rsidRPr="00A44A52">
              <w:rPr>
                <w:rFonts w:ascii="Calibri" w:eastAsia="Times New Roman" w:hAnsi="Calibri" w:hint="cs"/>
                <w:b w:val="0"/>
                <w:bCs w:val="0"/>
                <w:szCs w:val="22"/>
                <w:cs/>
                <w:lang w:bidi="ne-NP"/>
              </w:rPr>
              <w:t>तरकारी</w:t>
            </w:r>
          </w:p>
        </w:tc>
        <w:tc>
          <w:tcPr>
            <w:tcW w:w="351" w:type="pct"/>
          </w:tcPr>
          <w:p w14:paraId="7D93694A"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१०</w:t>
            </w:r>
          </w:p>
        </w:tc>
        <w:tc>
          <w:tcPr>
            <w:tcW w:w="301" w:type="pct"/>
          </w:tcPr>
          <w:p w14:paraId="1B3B2D6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८</w:t>
            </w:r>
          </w:p>
        </w:tc>
        <w:tc>
          <w:tcPr>
            <w:tcW w:w="602" w:type="pct"/>
          </w:tcPr>
          <w:p w14:paraId="48498316" w14:textId="77777777" w:rsidR="001E73CD" w:rsidRPr="00A44A52" w:rsidRDefault="001E73CD" w:rsidP="001E73CD">
            <w:pPr>
              <w:ind w:right="-79"/>
              <w:rPr>
                <w:rFonts w:ascii="Calibri" w:eastAsia="Times New Roman" w:hAnsi="Calibri"/>
                <w:b w:val="0"/>
                <w:bCs w:val="0"/>
                <w:szCs w:val="22"/>
                <w:cs/>
              </w:rPr>
            </w:pPr>
            <w:r w:rsidRPr="00A44A52">
              <w:rPr>
                <w:rFonts w:ascii="Mangal" w:eastAsia="Times New Roman" w:hAnsi="Mangal"/>
                <w:b w:val="0"/>
                <w:bCs w:val="0"/>
                <w:color w:val="000000"/>
                <w:szCs w:val="22"/>
                <w:cs/>
                <w:lang w:bidi="ne-NP"/>
              </w:rPr>
              <w:t>भट्टेडाँडा</w:t>
            </w:r>
          </w:p>
        </w:tc>
      </w:tr>
      <w:tr w:rsidR="001E73CD" w:rsidRPr="00A44A52" w14:paraId="399ADB5A" w14:textId="77777777" w:rsidTr="00A44A52">
        <w:trPr>
          <w:trHeight w:val="331"/>
        </w:trPr>
        <w:tc>
          <w:tcPr>
            <w:tcW w:w="275" w:type="pct"/>
            <w:noWrap/>
          </w:tcPr>
          <w:p w14:paraId="1B419A2E" w14:textId="77777777" w:rsidR="001E73CD" w:rsidRPr="00A44A52" w:rsidRDefault="001E73CD" w:rsidP="001E73CD">
            <w:pPr>
              <w:pStyle w:val="ListParagraph"/>
              <w:spacing w:after="0" w:line="240" w:lineRule="auto"/>
              <w:rPr>
                <w:rFonts w:ascii="Calibri" w:eastAsia="Times New Roman" w:hAnsi="Calibri"/>
                <w:b w:val="0"/>
                <w:bCs w:val="0"/>
                <w:sz w:val="22"/>
                <w:cs/>
                <w:lang w:bidi="ne-NP"/>
              </w:rPr>
            </w:pPr>
          </w:p>
        </w:tc>
        <w:tc>
          <w:tcPr>
            <w:tcW w:w="1304" w:type="pct"/>
          </w:tcPr>
          <w:p w14:paraId="3EC4A28A" w14:textId="77777777" w:rsidR="001E73CD" w:rsidRPr="00A44A52" w:rsidRDefault="001E73CD" w:rsidP="001E73CD">
            <w:pPr>
              <w:rPr>
                <w:rFonts w:ascii="Calibri" w:eastAsia="Times New Roman" w:hAnsi="Calibri"/>
                <w:b w:val="0"/>
                <w:bCs w:val="0"/>
                <w:szCs w:val="22"/>
                <w:cs/>
              </w:rPr>
            </w:pPr>
            <w:r w:rsidRPr="00A44A52">
              <w:rPr>
                <w:rFonts w:ascii="Mangal" w:eastAsia="Times New Roman" w:hAnsi="Mangal"/>
                <w:b w:val="0"/>
                <w:bCs w:val="0"/>
                <w:color w:val="000000"/>
                <w:szCs w:val="22"/>
                <w:cs/>
                <w:lang w:bidi="ne-NP"/>
              </w:rPr>
              <w:t>भैँसेबाबातरकारी उत्पादक कृषक समूह</w:t>
            </w:r>
          </w:p>
        </w:tc>
        <w:tc>
          <w:tcPr>
            <w:tcW w:w="1032" w:type="pct"/>
            <w:noWrap/>
            <w:vAlign w:val="center"/>
          </w:tcPr>
          <w:p w14:paraId="189C5B15" w14:textId="77777777" w:rsidR="001E73CD" w:rsidRPr="00A44A52" w:rsidRDefault="001E73CD" w:rsidP="001E73CD">
            <w:pPr>
              <w:rPr>
                <w:rFonts w:ascii="Calibri" w:hAnsi="Calibri"/>
                <w:b w:val="0"/>
                <w:bCs w:val="0"/>
                <w:szCs w:val="22"/>
                <w:cs/>
              </w:rPr>
            </w:pPr>
            <w:r w:rsidRPr="00A44A52">
              <w:rPr>
                <w:rFonts w:ascii="Calibri" w:hAnsi="Calibri" w:hint="cs"/>
                <w:b w:val="0"/>
                <w:bCs w:val="0"/>
                <w:szCs w:val="22"/>
                <w:cs/>
                <w:lang w:bidi="ne-NP"/>
              </w:rPr>
              <w:t>बा.गा.पा.-</w:t>
            </w:r>
            <w:r w:rsidRPr="00A44A52">
              <w:rPr>
                <w:rFonts w:ascii="Mangal" w:eastAsia="Times New Roman" w:hAnsi="Mangal"/>
                <w:b w:val="0"/>
                <w:bCs w:val="0"/>
                <w:color w:val="000000"/>
                <w:szCs w:val="22"/>
                <w:cs/>
                <w:lang w:bidi="ne-NP"/>
              </w:rPr>
              <w:t>३ भट्टेडाँडा</w:t>
            </w:r>
          </w:p>
        </w:tc>
        <w:tc>
          <w:tcPr>
            <w:tcW w:w="484" w:type="pct"/>
          </w:tcPr>
          <w:p w14:paraId="415EEB07"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०</w:t>
            </w:r>
            <w:r w:rsidRPr="00A44A52">
              <w:rPr>
                <w:rFonts w:ascii="Calibri" w:eastAsia="Times New Roman" w:hAnsi="Calibri"/>
                <w:b w:val="0"/>
                <w:bCs w:val="0"/>
                <w:szCs w:val="22"/>
                <w:lang w:bidi="ne-NP"/>
              </w:rPr>
              <w:t>.</w:t>
            </w:r>
            <w:r w:rsidRPr="00A44A52">
              <w:rPr>
                <w:rFonts w:ascii="Calibri" w:eastAsia="Times New Roman" w:hAnsi="Calibri" w:hint="cs"/>
                <w:b w:val="0"/>
                <w:bCs w:val="0"/>
                <w:szCs w:val="22"/>
                <w:cs/>
                <w:lang w:bidi="ne-NP"/>
              </w:rPr>
              <w:t>३५</w:t>
            </w:r>
          </w:p>
        </w:tc>
        <w:tc>
          <w:tcPr>
            <w:tcW w:w="651" w:type="pct"/>
            <w:noWrap/>
          </w:tcPr>
          <w:p w14:paraId="716B406F" w14:textId="77777777" w:rsidR="001E73CD" w:rsidRPr="00A44A52" w:rsidRDefault="001E73CD" w:rsidP="001E73CD">
            <w:pPr>
              <w:ind w:left="-63" w:right="-79"/>
              <w:rPr>
                <w:rFonts w:ascii="Calibri" w:eastAsia="Times New Roman" w:hAnsi="Calibri"/>
                <w:b w:val="0"/>
                <w:bCs w:val="0"/>
                <w:szCs w:val="22"/>
                <w:cs/>
              </w:rPr>
            </w:pPr>
            <w:r w:rsidRPr="00A44A52">
              <w:rPr>
                <w:rFonts w:ascii="Calibri" w:eastAsia="Times New Roman" w:hAnsi="Calibri" w:hint="cs"/>
                <w:b w:val="0"/>
                <w:bCs w:val="0"/>
                <w:szCs w:val="22"/>
                <w:cs/>
                <w:lang w:bidi="ne-NP"/>
              </w:rPr>
              <w:t>तरकारी</w:t>
            </w:r>
          </w:p>
        </w:tc>
        <w:tc>
          <w:tcPr>
            <w:tcW w:w="351" w:type="pct"/>
          </w:tcPr>
          <w:p w14:paraId="3A93DACF"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१०</w:t>
            </w:r>
          </w:p>
        </w:tc>
        <w:tc>
          <w:tcPr>
            <w:tcW w:w="301" w:type="pct"/>
          </w:tcPr>
          <w:p w14:paraId="553E1409" w14:textId="77777777" w:rsidR="001E73CD" w:rsidRPr="00A44A52" w:rsidRDefault="001E73CD" w:rsidP="001E73CD">
            <w:pPr>
              <w:ind w:left="-63" w:right="-79"/>
              <w:rPr>
                <w:rFonts w:ascii="Calibri" w:eastAsia="Times New Roman" w:hAnsi="Calibri"/>
                <w:b w:val="0"/>
                <w:bCs w:val="0"/>
                <w:szCs w:val="22"/>
                <w:cs/>
                <w:lang w:bidi="ne-NP"/>
              </w:rPr>
            </w:pPr>
            <w:r w:rsidRPr="00A44A52">
              <w:rPr>
                <w:rFonts w:ascii="Calibri" w:eastAsia="Times New Roman" w:hAnsi="Calibri" w:hint="cs"/>
                <w:b w:val="0"/>
                <w:bCs w:val="0"/>
                <w:szCs w:val="22"/>
                <w:cs/>
                <w:lang w:bidi="ne-NP"/>
              </w:rPr>
              <w:t>८</w:t>
            </w:r>
          </w:p>
        </w:tc>
        <w:tc>
          <w:tcPr>
            <w:tcW w:w="602" w:type="pct"/>
          </w:tcPr>
          <w:p w14:paraId="49937922" w14:textId="77777777" w:rsidR="001E73CD" w:rsidRPr="00A44A52" w:rsidRDefault="001E73CD" w:rsidP="001E73CD">
            <w:pPr>
              <w:ind w:right="-79"/>
              <w:rPr>
                <w:rFonts w:ascii="Calibri" w:eastAsia="Times New Roman" w:hAnsi="Calibri"/>
                <w:b w:val="0"/>
                <w:bCs w:val="0"/>
                <w:szCs w:val="22"/>
                <w:cs/>
              </w:rPr>
            </w:pPr>
            <w:r w:rsidRPr="00A44A52">
              <w:rPr>
                <w:rFonts w:ascii="Mangal" w:eastAsia="Times New Roman" w:hAnsi="Mangal"/>
                <w:b w:val="0"/>
                <w:bCs w:val="0"/>
                <w:color w:val="000000"/>
                <w:szCs w:val="22"/>
                <w:cs/>
                <w:lang w:bidi="ne-NP"/>
              </w:rPr>
              <w:t>भट्टेडाँडा</w:t>
            </w:r>
          </w:p>
        </w:tc>
      </w:tr>
    </w:tbl>
    <w:p w14:paraId="08E759A8" w14:textId="0F608695" w:rsidR="001E73CD" w:rsidRPr="00AB4469" w:rsidRDefault="001E73CD" w:rsidP="008C0402">
      <w:pPr>
        <w:rPr>
          <w:rFonts w:cs="Kalimati"/>
          <w:cs/>
          <w:lang w:bidi="ne-NP"/>
        </w:rPr>
        <w:sectPr w:rsidR="001E73CD" w:rsidRPr="00AB4469" w:rsidSect="008C0402">
          <w:pgSz w:w="16838" w:h="11906" w:orient="landscape" w:code="9"/>
          <w:pgMar w:top="1440" w:right="1440" w:bottom="1440" w:left="1440" w:header="720" w:footer="720" w:gutter="0"/>
          <w:cols w:space="720"/>
          <w:docGrid w:linePitch="360"/>
        </w:sectPr>
      </w:pPr>
    </w:p>
    <w:p w14:paraId="70EB7186" w14:textId="750DAFA2" w:rsidR="00610852" w:rsidRPr="00AB4469" w:rsidRDefault="003D42F4" w:rsidP="00610852">
      <w:pPr>
        <w:pStyle w:val="Heading3"/>
        <w:rPr>
          <w:rFonts w:cs="Kalimati"/>
          <w:sz w:val="22"/>
          <w:szCs w:val="22"/>
        </w:rPr>
      </w:pPr>
      <w:bookmarkStart w:id="52" w:name="_Toc44493618"/>
      <w:r w:rsidRPr="00AB4469">
        <w:rPr>
          <w:rFonts w:cs="Kalimati" w:hint="cs"/>
          <w:sz w:val="22"/>
          <w:szCs w:val="22"/>
          <w:cs/>
          <w:lang w:bidi="ne-NP"/>
        </w:rPr>
        <w:lastRenderedPageBreak/>
        <w:t xml:space="preserve">२.१.१३ </w:t>
      </w:r>
      <w:r w:rsidR="00610852" w:rsidRPr="00AB4469">
        <w:rPr>
          <w:rFonts w:cs="Kalimati" w:hint="cs"/>
          <w:sz w:val="22"/>
          <w:szCs w:val="22"/>
          <w:cs/>
          <w:lang w:bidi="hi-IN"/>
        </w:rPr>
        <w:t>व्यवसायिक खेती गर्ने समुह विवरण</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3689"/>
        <w:gridCol w:w="2790"/>
        <w:gridCol w:w="810"/>
        <w:gridCol w:w="1102"/>
      </w:tblGrid>
      <w:tr w:rsidR="001E73CD" w:rsidRPr="00AB4469" w14:paraId="088148EE" w14:textId="77777777" w:rsidTr="00B87045">
        <w:trPr>
          <w:trHeight w:val="494"/>
        </w:trPr>
        <w:tc>
          <w:tcPr>
            <w:tcW w:w="347" w:type="pct"/>
            <w:tcBorders>
              <w:top w:val="single" w:sz="4" w:space="0" w:color="auto"/>
              <w:left w:val="single" w:sz="4" w:space="0" w:color="auto"/>
              <w:bottom w:val="single" w:sz="4" w:space="0" w:color="auto"/>
              <w:right w:val="single" w:sz="4" w:space="0" w:color="auto"/>
            </w:tcBorders>
            <w:noWrap/>
            <w:vAlign w:val="center"/>
            <w:hideMark/>
          </w:tcPr>
          <w:p w14:paraId="136F0FE7"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2046" w:type="pct"/>
            <w:tcBorders>
              <w:top w:val="single" w:sz="4" w:space="0" w:color="auto"/>
              <w:left w:val="single" w:sz="4" w:space="0" w:color="auto"/>
              <w:bottom w:val="single" w:sz="4" w:space="0" w:color="auto"/>
              <w:right w:val="single" w:sz="4" w:space="0" w:color="auto"/>
            </w:tcBorders>
            <w:noWrap/>
            <w:vAlign w:val="center"/>
            <w:hideMark/>
          </w:tcPr>
          <w:p w14:paraId="26C1CBE3"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नाम</w:t>
            </w:r>
          </w:p>
        </w:tc>
        <w:tc>
          <w:tcPr>
            <w:tcW w:w="1547" w:type="pct"/>
            <w:tcBorders>
              <w:top w:val="single" w:sz="4" w:space="0" w:color="auto"/>
              <w:left w:val="single" w:sz="4" w:space="0" w:color="auto"/>
              <w:bottom w:val="single" w:sz="4" w:space="0" w:color="auto"/>
              <w:right w:val="single" w:sz="4" w:space="0" w:color="auto"/>
            </w:tcBorders>
          </w:tcPr>
          <w:p w14:paraId="73B79B6E"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ठेगाना</w:t>
            </w:r>
          </w:p>
        </w:tc>
        <w:tc>
          <w:tcPr>
            <w:tcW w:w="449" w:type="pct"/>
            <w:tcBorders>
              <w:top w:val="single" w:sz="4" w:space="0" w:color="auto"/>
              <w:left w:val="single" w:sz="4" w:space="0" w:color="auto"/>
              <w:bottom w:val="single" w:sz="4" w:space="0" w:color="auto"/>
              <w:right w:val="single" w:sz="4" w:space="0" w:color="auto"/>
            </w:tcBorders>
            <w:vAlign w:val="center"/>
          </w:tcPr>
          <w:p w14:paraId="65D2AE3D"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Mangal" w:eastAsia="Times New Roman" w:hAnsi="Mangal" w:cs="Kalimati"/>
                <w:b/>
                <w:bCs/>
                <w:color w:val="000000"/>
                <w:cs/>
              </w:rPr>
              <w:t>सदस्य संख्या</w:t>
            </w:r>
          </w:p>
        </w:tc>
        <w:tc>
          <w:tcPr>
            <w:tcW w:w="611" w:type="pct"/>
            <w:tcBorders>
              <w:top w:val="single" w:sz="4" w:space="0" w:color="auto"/>
              <w:left w:val="single" w:sz="4" w:space="0" w:color="auto"/>
              <w:bottom w:val="single" w:sz="4" w:space="0" w:color="auto"/>
              <w:right w:val="single" w:sz="4" w:space="0" w:color="auto"/>
            </w:tcBorders>
            <w:hideMark/>
          </w:tcPr>
          <w:p w14:paraId="5E734DE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दर्ता भएको मिति</w:t>
            </w:r>
          </w:p>
        </w:tc>
      </w:tr>
      <w:tr w:rsidR="001E73CD" w:rsidRPr="00AB4469" w14:paraId="1BC6B3FF" w14:textId="77777777" w:rsidTr="00B87045">
        <w:trPr>
          <w:trHeight w:val="465"/>
        </w:trPr>
        <w:tc>
          <w:tcPr>
            <w:tcW w:w="347" w:type="pct"/>
            <w:tcBorders>
              <w:top w:val="single" w:sz="4" w:space="0" w:color="auto"/>
              <w:left w:val="single" w:sz="4" w:space="0" w:color="auto"/>
              <w:bottom w:val="single" w:sz="4" w:space="0" w:color="auto"/>
              <w:right w:val="single" w:sz="4" w:space="0" w:color="auto"/>
            </w:tcBorders>
            <w:noWrap/>
            <w:vAlign w:val="center"/>
          </w:tcPr>
          <w:p w14:paraId="62D77F0B"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2046" w:type="pct"/>
            <w:tcBorders>
              <w:top w:val="single" w:sz="4" w:space="0" w:color="auto"/>
              <w:left w:val="single" w:sz="4" w:space="0" w:color="auto"/>
              <w:bottom w:val="single" w:sz="4" w:space="0" w:color="auto"/>
              <w:right w:val="single" w:sz="4" w:space="0" w:color="auto"/>
            </w:tcBorders>
            <w:noWrap/>
            <w:vAlign w:val="center"/>
          </w:tcPr>
          <w:p w14:paraId="0031A5C3"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547" w:type="pct"/>
            <w:tcBorders>
              <w:top w:val="single" w:sz="4" w:space="0" w:color="auto"/>
              <w:left w:val="single" w:sz="4" w:space="0" w:color="auto"/>
              <w:bottom w:val="single" w:sz="4" w:space="0" w:color="auto"/>
              <w:right w:val="single" w:sz="4" w:space="0" w:color="auto"/>
            </w:tcBorders>
          </w:tcPr>
          <w:p w14:paraId="0BB0D860" w14:textId="77777777" w:rsidR="00610852" w:rsidRPr="00AB4469" w:rsidRDefault="00610852" w:rsidP="003A2E91">
            <w:pPr>
              <w:spacing w:after="0" w:line="240" w:lineRule="auto"/>
              <w:rPr>
                <w:rFonts w:ascii="Calibri" w:eastAsia="Times New Roman" w:hAnsi="Calibri" w:cs="Kalimati"/>
                <w:b/>
                <w:bCs/>
                <w:color w:val="000000"/>
                <w:cs/>
              </w:rPr>
            </w:pPr>
          </w:p>
        </w:tc>
        <w:tc>
          <w:tcPr>
            <w:tcW w:w="449" w:type="pct"/>
            <w:tcBorders>
              <w:top w:val="single" w:sz="4" w:space="0" w:color="auto"/>
              <w:left w:val="single" w:sz="4" w:space="0" w:color="auto"/>
              <w:bottom w:val="single" w:sz="4" w:space="0" w:color="auto"/>
              <w:right w:val="single" w:sz="4" w:space="0" w:color="auto"/>
            </w:tcBorders>
            <w:vAlign w:val="center"/>
          </w:tcPr>
          <w:p w14:paraId="1A6986A3"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tcPr>
          <w:p w14:paraId="5D5EE010" w14:textId="77777777" w:rsidR="00610852" w:rsidRPr="00AB4469" w:rsidRDefault="00610852" w:rsidP="003A2E91">
            <w:pPr>
              <w:spacing w:after="0" w:line="240" w:lineRule="auto"/>
              <w:rPr>
                <w:rFonts w:ascii="Calibri" w:eastAsia="Times New Roman" w:hAnsi="Calibri" w:cs="Kalimati"/>
                <w:b/>
                <w:bCs/>
                <w:color w:val="000000"/>
                <w:cs/>
              </w:rPr>
            </w:pPr>
          </w:p>
        </w:tc>
      </w:tr>
      <w:tr w:rsidR="001E73CD" w:rsidRPr="00AB4469" w14:paraId="766B1AE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0F4084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hideMark/>
          </w:tcPr>
          <w:p w14:paraId="1CEDEF3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Mangal" w:eastAsia="Times New Roman" w:hAnsi="Mangal" w:cs="Kalimati"/>
                <w:color w:val="000000"/>
                <w:cs/>
              </w:rPr>
              <w:t>सृजनशिल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च्याउ उत्पादन कृषक समूह</w:t>
            </w:r>
          </w:p>
        </w:tc>
        <w:tc>
          <w:tcPr>
            <w:tcW w:w="1547" w:type="pct"/>
            <w:tcBorders>
              <w:top w:val="single" w:sz="4" w:space="0" w:color="auto"/>
              <w:left w:val="single" w:sz="4" w:space="0" w:color="auto"/>
              <w:bottom w:val="single" w:sz="4" w:space="0" w:color="auto"/>
              <w:right w:val="single" w:sz="4" w:space="0" w:color="auto"/>
            </w:tcBorders>
          </w:tcPr>
          <w:p w14:paraId="6F0015DB" w14:textId="62B187F8" w:rsidR="00610852" w:rsidRPr="00AB4469" w:rsidRDefault="00B27318" w:rsidP="003A2E91">
            <w:pPr>
              <w:spacing w:after="0"/>
              <w:rPr>
                <w:rFonts w:ascii="Calibri" w:hAnsi="Calibri" w:cs="Kalimati"/>
                <w:b/>
                <w:b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tcPr>
          <w:p w14:paraId="715367D2"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tcPr>
          <w:p w14:paraId="27C2C778"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२०६८</w:t>
            </w:r>
          </w:p>
        </w:tc>
      </w:tr>
      <w:tr w:rsidR="001E73CD" w:rsidRPr="00AB4469" w14:paraId="004ED7A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F35D92" w14:textId="77777777" w:rsidR="00610852" w:rsidRPr="00AB4469" w:rsidRDefault="00610852" w:rsidP="003A2E91">
            <w:pPr>
              <w:spacing w:after="0" w:line="240" w:lineRule="auto"/>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bottom"/>
            <w:hideMark/>
          </w:tcPr>
          <w:p w14:paraId="64595B1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Mangal" w:eastAsia="Times New Roman" w:hAnsi="Mangal" w:cs="Kalimati"/>
                <w:color w:val="000000"/>
                <w:cs/>
              </w:rPr>
              <w:t>सक्रिय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530966C3" w14:textId="353C9A8D"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२४ धापाखेल</w:t>
            </w:r>
          </w:p>
        </w:tc>
        <w:tc>
          <w:tcPr>
            <w:tcW w:w="449" w:type="pct"/>
            <w:tcBorders>
              <w:top w:val="single" w:sz="4" w:space="0" w:color="auto"/>
              <w:left w:val="single" w:sz="4" w:space="0" w:color="auto"/>
              <w:bottom w:val="single" w:sz="4" w:space="0" w:color="auto"/>
              <w:right w:val="single" w:sz="4" w:space="0" w:color="auto"/>
            </w:tcBorders>
          </w:tcPr>
          <w:p w14:paraId="2AB83104"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tcPr>
          <w:p w14:paraId="773D28B0"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२०६८</w:t>
            </w:r>
          </w:p>
        </w:tc>
      </w:tr>
      <w:tr w:rsidR="001E73CD" w:rsidRPr="00AB4469" w14:paraId="04ECA58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BB41B46" w14:textId="77777777" w:rsidR="00610852" w:rsidRPr="00AB4469" w:rsidRDefault="00610852" w:rsidP="003A2E91">
            <w:pPr>
              <w:spacing w:after="0" w:line="240" w:lineRule="auto"/>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bottom"/>
            <w:hideMark/>
          </w:tcPr>
          <w:p w14:paraId="7787451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Mangal" w:eastAsia="Times New Roman" w:hAnsi="Mangal" w:cs="Kalimati"/>
                <w:color w:val="000000"/>
                <w:cs/>
              </w:rPr>
              <w:t>भगवती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पाठशाला समूह</w:t>
            </w:r>
          </w:p>
        </w:tc>
        <w:tc>
          <w:tcPr>
            <w:tcW w:w="1547" w:type="pct"/>
            <w:tcBorders>
              <w:top w:val="single" w:sz="4" w:space="0" w:color="auto"/>
              <w:left w:val="single" w:sz="4" w:space="0" w:color="auto"/>
              <w:bottom w:val="single" w:sz="4" w:space="0" w:color="auto"/>
              <w:right w:val="single" w:sz="4" w:space="0" w:color="auto"/>
            </w:tcBorders>
          </w:tcPr>
          <w:p w14:paraId="1B716FF9" w14:textId="6F414F64"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tcPr>
          <w:p w14:paraId="69E1725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tcPr>
          <w:p w14:paraId="08ECF12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२०६९</w:t>
            </w:r>
          </w:p>
        </w:tc>
      </w:tr>
      <w:tr w:rsidR="001E73CD" w:rsidRPr="00AB4469" w14:paraId="2503A2B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96507C" w14:textId="77777777" w:rsidR="00610852" w:rsidRPr="00AB4469" w:rsidRDefault="00610852" w:rsidP="003A2E91">
            <w:pPr>
              <w:spacing w:after="0" w:line="240" w:lineRule="auto"/>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bottom"/>
            <w:hideMark/>
          </w:tcPr>
          <w:p w14:paraId="729A59D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Mangal" w:eastAsia="Times New Roman" w:hAnsi="Mangal" w:cs="Kalimati"/>
                <w:color w:val="000000"/>
                <w:cs/>
              </w:rPr>
              <w:t>राजकुलो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26769C07" w14:textId="1C5F5C66"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tcPr>
          <w:p w14:paraId="2F4C6E1E"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222949D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7B250DE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7870561" w14:textId="77777777" w:rsidR="00610852" w:rsidRPr="00AB4469" w:rsidRDefault="00610852" w:rsidP="003A2E91">
            <w:pPr>
              <w:spacing w:after="0" w:line="240" w:lineRule="auto"/>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bottom"/>
            <w:hideMark/>
          </w:tcPr>
          <w:p w14:paraId="31E6101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Mangal" w:eastAsia="Times New Roman" w:hAnsi="Mangal" w:cs="Kalimati"/>
                <w:color w:val="000000"/>
                <w:cs/>
              </w:rPr>
              <w:t>नवश्रृजनशिल कृषक समूह</w:t>
            </w:r>
          </w:p>
        </w:tc>
        <w:tc>
          <w:tcPr>
            <w:tcW w:w="1547" w:type="pct"/>
            <w:tcBorders>
              <w:top w:val="single" w:sz="4" w:space="0" w:color="auto"/>
              <w:left w:val="single" w:sz="4" w:space="0" w:color="auto"/>
              <w:bottom w:val="single" w:sz="4" w:space="0" w:color="auto"/>
              <w:right w:val="single" w:sz="4" w:space="0" w:color="auto"/>
            </w:tcBorders>
          </w:tcPr>
          <w:p w14:paraId="6204F303" w14:textId="71367045"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२४ धापाखेल</w:t>
            </w:r>
          </w:p>
        </w:tc>
        <w:tc>
          <w:tcPr>
            <w:tcW w:w="449" w:type="pct"/>
            <w:tcBorders>
              <w:top w:val="single" w:sz="4" w:space="0" w:color="auto"/>
              <w:left w:val="single" w:sz="4" w:space="0" w:color="auto"/>
              <w:bottom w:val="single" w:sz="4" w:space="0" w:color="auto"/>
              <w:right w:val="single" w:sz="4" w:space="0" w:color="auto"/>
            </w:tcBorders>
          </w:tcPr>
          <w:p w14:paraId="72EBA90E"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tcPr>
          <w:p w14:paraId="55C17EA9"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1C5B4EB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93686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4D1A143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w w:val="90"/>
                <w:cs/>
              </w:rPr>
              <w:t>हरिसिद्धि</w:t>
            </w:r>
            <w:r w:rsidRPr="00AB4469">
              <w:rPr>
                <w:rFonts w:ascii="Calibri" w:eastAsia="Times New Roman" w:hAnsi="Calibri" w:cs="Kalimati" w:hint="cs"/>
                <w:color w:val="000000"/>
                <w:w w:val="90"/>
                <w:cs/>
              </w:rPr>
              <w:t xml:space="preserve"> </w:t>
            </w:r>
            <w:r w:rsidRPr="00AB4469">
              <w:rPr>
                <w:rFonts w:ascii="Calibri" w:eastAsia="Times New Roman" w:hAnsi="Calibri" w:cs="Kalimati"/>
                <w:color w:val="000000"/>
                <w:w w:val="90"/>
                <w:cs/>
              </w:rPr>
              <w:t>भवानी ताजा तरकारी म.</w:t>
            </w:r>
            <w:r w:rsidRPr="00AB4469">
              <w:rPr>
                <w:rFonts w:ascii="Calibri" w:eastAsia="Times New Roman" w:hAnsi="Calibri" w:cs="Kalimati"/>
                <w:color w:val="000000"/>
                <w:w w:val="90"/>
              </w:rPr>
              <w:t xml:space="preserve"> </w:t>
            </w:r>
            <w:r w:rsidRPr="00AB4469">
              <w:rPr>
                <w:rFonts w:ascii="Calibri" w:eastAsia="Times New Roman" w:hAnsi="Calibri" w:cs="Kalimati"/>
                <w:color w:val="000000"/>
                <w:w w:val="90"/>
                <w:cs/>
              </w:rPr>
              <w:t>कृ.</w:t>
            </w:r>
            <w:r w:rsidRPr="00AB4469">
              <w:rPr>
                <w:rFonts w:ascii="Calibri" w:eastAsia="Times New Roman" w:hAnsi="Calibri" w:cs="Kalimati"/>
                <w:color w:val="000000"/>
                <w:w w:val="90"/>
              </w:rPr>
              <w:t xml:space="preserve"> </w:t>
            </w:r>
            <w:r w:rsidRPr="00AB4469">
              <w:rPr>
                <w:rFonts w:ascii="Calibri" w:eastAsia="Times New Roman" w:hAnsi="Calibri" w:cs="Kalimati"/>
                <w:color w:val="000000"/>
                <w:w w:val="90"/>
                <w:cs/>
              </w:rPr>
              <w:t>समूह</w:t>
            </w:r>
          </w:p>
        </w:tc>
        <w:tc>
          <w:tcPr>
            <w:tcW w:w="1547" w:type="pct"/>
            <w:tcBorders>
              <w:top w:val="single" w:sz="4" w:space="0" w:color="auto"/>
              <w:left w:val="single" w:sz="4" w:space="0" w:color="auto"/>
              <w:bottom w:val="single" w:sz="4" w:space="0" w:color="auto"/>
              <w:right w:val="single" w:sz="4" w:space="0" w:color="auto"/>
            </w:tcBorders>
          </w:tcPr>
          <w:p w14:paraId="7C8623B2" w14:textId="0AA53960"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२८ हरिसिद्धि</w:t>
            </w:r>
          </w:p>
        </w:tc>
        <w:tc>
          <w:tcPr>
            <w:tcW w:w="449" w:type="pct"/>
            <w:tcBorders>
              <w:top w:val="single" w:sz="4" w:space="0" w:color="auto"/>
              <w:left w:val="single" w:sz="4" w:space="0" w:color="auto"/>
              <w:bottom w:val="single" w:sz="4" w:space="0" w:color="auto"/>
              <w:right w:val="single" w:sz="4" w:space="0" w:color="auto"/>
            </w:tcBorders>
          </w:tcPr>
          <w:p w14:paraId="411459D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२९</w:t>
            </w:r>
          </w:p>
        </w:tc>
        <w:tc>
          <w:tcPr>
            <w:tcW w:w="611" w:type="pct"/>
            <w:tcBorders>
              <w:top w:val="single" w:sz="4" w:space="0" w:color="auto"/>
              <w:left w:val="single" w:sz="4" w:space="0" w:color="auto"/>
              <w:bottom w:val="single" w:sz="4" w:space="0" w:color="auto"/>
              <w:right w:val="single" w:sz="4" w:space="0" w:color="auto"/>
            </w:tcBorders>
          </w:tcPr>
          <w:p w14:paraId="44C6DEB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२०६६</w:t>
            </w:r>
          </w:p>
        </w:tc>
      </w:tr>
      <w:tr w:rsidR="001E73CD" w:rsidRPr="00AB4469" w14:paraId="3B5CA73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5E70DA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3C03BDB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जलसामुदायिक कृ.समूह</w:t>
            </w:r>
          </w:p>
        </w:tc>
        <w:tc>
          <w:tcPr>
            <w:tcW w:w="1547" w:type="pct"/>
            <w:tcBorders>
              <w:top w:val="single" w:sz="4" w:space="0" w:color="auto"/>
              <w:left w:val="single" w:sz="4" w:space="0" w:color="auto"/>
              <w:bottom w:val="single" w:sz="4" w:space="0" w:color="auto"/>
              <w:right w:val="single" w:sz="4" w:space="0" w:color="auto"/>
            </w:tcBorders>
          </w:tcPr>
          <w:p w14:paraId="76914395" w14:textId="58711CF1"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w:t>
            </w:r>
            <w:r w:rsidR="00610852" w:rsidRPr="00AB4469">
              <w:rPr>
                <w:rFonts w:ascii="Calibri" w:eastAsia="Times New Roman" w:hAnsi="Calibri" w:cs="Kalimati" w:hint="cs"/>
                <w:color w:val="000000"/>
                <w:cs/>
              </w:rPr>
              <w:t>९</w:t>
            </w:r>
            <w:r w:rsidR="00610852" w:rsidRPr="00AB4469">
              <w:rPr>
                <w:rFonts w:ascii="Calibri" w:eastAsia="Times New Roman" w:hAnsi="Calibri" w:cs="Kalimati"/>
                <w:color w:val="000000"/>
                <w:cs/>
              </w:rPr>
              <w:t xml:space="preserve"> हरिसिद्धि</w:t>
            </w:r>
          </w:p>
        </w:tc>
        <w:tc>
          <w:tcPr>
            <w:tcW w:w="449" w:type="pct"/>
            <w:tcBorders>
              <w:top w:val="single" w:sz="4" w:space="0" w:color="auto"/>
              <w:left w:val="single" w:sz="4" w:space="0" w:color="auto"/>
              <w:bottom w:val="single" w:sz="4" w:space="0" w:color="auto"/>
              <w:right w:val="single" w:sz="4" w:space="0" w:color="auto"/>
            </w:tcBorders>
          </w:tcPr>
          <w:p w14:paraId="3DDA96E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१८५</w:t>
            </w:r>
          </w:p>
        </w:tc>
        <w:tc>
          <w:tcPr>
            <w:tcW w:w="611" w:type="pct"/>
            <w:tcBorders>
              <w:top w:val="single" w:sz="4" w:space="0" w:color="auto"/>
              <w:left w:val="single" w:sz="4" w:space="0" w:color="auto"/>
              <w:bottom w:val="single" w:sz="4" w:space="0" w:color="auto"/>
              <w:right w:val="single" w:sz="4" w:space="0" w:color="auto"/>
            </w:tcBorders>
            <w:vAlign w:val="center"/>
          </w:tcPr>
          <w:p w14:paraId="05DAF10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२०६६</w:t>
            </w:r>
          </w:p>
        </w:tc>
      </w:tr>
      <w:tr w:rsidR="001E73CD" w:rsidRPr="00AB4469" w14:paraId="4BBB87F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8748A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1CFC56C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सृजनशील</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cs/>
              </w:rPr>
              <w:t>आयमूलक कृषि महिला समूह</w:t>
            </w:r>
          </w:p>
        </w:tc>
        <w:tc>
          <w:tcPr>
            <w:tcW w:w="1547" w:type="pct"/>
            <w:tcBorders>
              <w:top w:val="single" w:sz="4" w:space="0" w:color="auto"/>
              <w:left w:val="single" w:sz="4" w:space="0" w:color="auto"/>
              <w:bottom w:val="single" w:sz="4" w:space="0" w:color="auto"/>
              <w:right w:val="single" w:sz="4" w:space="0" w:color="auto"/>
            </w:tcBorders>
          </w:tcPr>
          <w:p w14:paraId="179953FA" w14:textId="190A2DFC"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२८ हरिसिद्धि</w:t>
            </w:r>
          </w:p>
        </w:tc>
        <w:tc>
          <w:tcPr>
            <w:tcW w:w="449" w:type="pct"/>
            <w:tcBorders>
              <w:top w:val="single" w:sz="4" w:space="0" w:color="auto"/>
              <w:left w:val="single" w:sz="4" w:space="0" w:color="auto"/>
              <w:bottom w:val="single" w:sz="4" w:space="0" w:color="auto"/>
              <w:right w:val="single" w:sz="4" w:space="0" w:color="auto"/>
            </w:tcBorders>
          </w:tcPr>
          <w:p w14:paraId="70376F3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tcPr>
          <w:p w14:paraId="19B18EA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२०६६</w:t>
            </w:r>
          </w:p>
        </w:tc>
      </w:tr>
      <w:tr w:rsidR="001E73CD" w:rsidRPr="00AB4469" w14:paraId="1C043EE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45D12D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31A957D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हरिसिद्धि म.कृ.समूह</w:t>
            </w:r>
          </w:p>
        </w:tc>
        <w:tc>
          <w:tcPr>
            <w:tcW w:w="1547" w:type="pct"/>
            <w:tcBorders>
              <w:top w:val="single" w:sz="4" w:space="0" w:color="auto"/>
              <w:left w:val="single" w:sz="4" w:space="0" w:color="auto"/>
              <w:bottom w:val="single" w:sz="4" w:space="0" w:color="auto"/>
              <w:right w:val="single" w:sz="4" w:space="0" w:color="auto"/>
            </w:tcBorders>
          </w:tcPr>
          <w:p w14:paraId="489CA050" w14:textId="387FD0A5"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w:t>
            </w:r>
            <w:r w:rsidR="00610852" w:rsidRPr="00AB4469">
              <w:rPr>
                <w:rFonts w:ascii="Calibri" w:eastAsia="Times New Roman" w:hAnsi="Calibri" w:cs="Kalimati" w:hint="cs"/>
                <w:color w:val="000000"/>
                <w:cs/>
              </w:rPr>
              <w:t>९</w:t>
            </w:r>
            <w:r w:rsidR="00610852" w:rsidRPr="00AB4469">
              <w:rPr>
                <w:rFonts w:ascii="Calibri" w:eastAsia="Times New Roman" w:hAnsi="Calibri" w:cs="Kalimati"/>
                <w:color w:val="000000"/>
                <w:cs/>
              </w:rPr>
              <w:t xml:space="preserve"> हरिसिद्धि</w:t>
            </w:r>
          </w:p>
        </w:tc>
        <w:tc>
          <w:tcPr>
            <w:tcW w:w="449" w:type="pct"/>
            <w:tcBorders>
              <w:top w:val="single" w:sz="4" w:space="0" w:color="auto"/>
              <w:left w:val="single" w:sz="4" w:space="0" w:color="auto"/>
              <w:bottom w:val="single" w:sz="4" w:space="0" w:color="auto"/>
              <w:right w:val="single" w:sz="4" w:space="0" w:color="auto"/>
            </w:tcBorders>
          </w:tcPr>
          <w:p w14:paraId="3BBEED8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tcPr>
          <w:p w14:paraId="26AB7DC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२०६६</w:t>
            </w:r>
          </w:p>
        </w:tc>
      </w:tr>
      <w:tr w:rsidR="001E73CD" w:rsidRPr="00AB4469" w14:paraId="79B028D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9EE5CC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869A929" w14:textId="53686640" w:rsidR="00610852" w:rsidRPr="00AB4469" w:rsidRDefault="00610852" w:rsidP="003A2E91">
            <w:pPr>
              <w:spacing w:after="0" w:line="240" w:lineRule="auto"/>
              <w:rPr>
                <w:rFonts w:ascii="Calibri" w:eastAsia="Times New Roman" w:hAnsi="Calibri" w:cs="Kalimati"/>
                <w:color w:val="000000"/>
                <w:lang w:bidi="ne-NP"/>
              </w:rPr>
            </w:pPr>
            <w:r w:rsidRPr="00AB4469">
              <w:rPr>
                <w:rFonts w:ascii="Calibri" w:eastAsia="Times New Roman" w:hAnsi="Calibri" w:cs="Kalimati"/>
                <w:color w:val="000000"/>
                <w:w w:val="85"/>
                <w:cs/>
              </w:rPr>
              <w:t xml:space="preserve">अष्ट ज अभियान कृषि उत्पादन बजार </w:t>
            </w:r>
            <w:r w:rsidRPr="00AB4469">
              <w:rPr>
                <w:rFonts w:ascii="Calibri" w:eastAsia="Times New Roman" w:hAnsi="Calibri" w:cs="Kalimati" w:hint="cs"/>
                <w:color w:val="000000"/>
                <w:w w:val="85"/>
                <w:cs/>
              </w:rPr>
              <w:t>व्य.</w:t>
            </w:r>
            <w:r w:rsidRPr="00AB4469">
              <w:rPr>
                <w:rFonts w:ascii="Calibri" w:eastAsia="Times New Roman" w:hAnsi="Calibri" w:cs="Kalimati"/>
                <w:color w:val="000000"/>
                <w:w w:val="85"/>
                <w:cs/>
              </w:rPr>
              <w:t>स</w:t>
            </w:r>
            <w:r w:rsidR="001E73CD" w:rsidRPr="00AB4469">
              <w:rPr>
                <w:rFonts w:ascii="Calibri" w:eastAsia="Times New Roman" w:hAnsi="Calibri" w:cs="Kalimati" w:hint="cs"/>
                <w:color w:val="000000"/>
                <w:w w:val="85"/>
                <w:cs/>
                <w:lang w:bidi="ne-NP"/>
              </w:rPr>
              <w:t>.</w:t>
            </w:r>
          </w:p>
        </w:tc>
        <w:tc>
          <w:tcPr>
            <w:tcW w:w="1547" w:type="pct"/>
            <w:tcBorders>
              <w:top w:val="single" w:sz="4" w:space="0" w:color="auto"/>
              <w:left w:val="single" w:sz="4" w:space="0" w:color="auto"/>
              <w:bottom w:val="single" w:sz="4" w:space="0" w:color="auto"/>
              <w:right w:val="single" w:sz="4" w:space="0" w:color="auto"/>
            </w:tcBorders>
          </w:tcPr>
          <w:p w14:paraId="088B818F" w14:textId="763CADED"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२८ हरिसिद्धि</w:t>
            </w:r>
          </w:p>
        </w:tc>
        <w:tc>
          <w:tcPr>
            <w:tcW w:w="449" w:type="pct"/>
            <w:tcBorders>
              <w:top w:val="single" w:sz="4" w:space="0" w:color="auto"/>
              <w:left w:val="single" w:sz="4" w:space="0" w:color="auto"/>
              <w:bottom w:val="single" w:sz="4" w:space="0" w:color="auto"/>
              <w:right w:val="single" w:sz="4" w:space="0" w:color="auto"/>
            </w:tcBorders>
            <w:vAlign w:val="center"/>
          </w:tcPr>
          <w:p w14:paraId="6AF6019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7AA727D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२०६७</w:t>
            </w:r>
          </w:p>
        </w:tc>
      </w:tr>
      <w:tr w:rsidR="001E73CD" w:rsidRPr="00AB4469" w14:paraId="39E79CB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61C845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0D162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हरिसिद्धि</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cs/>
              </w:rPr>
              <w:t>युवा कृषक समूह</w:t>
            </w:r>
            <w:r w:rsidRPr="00AB4469">
              <w:rPr>
                <w:rFonts w:ascii="Calibri" w:eastAsia="Times New Roman" w:hAnsi="Calibri" w:cs="Kalimati" w:hint="cs"/>
                <w:color w:val="000000"/>
                <w:cs/>
              </w:rPr>
              <w:t xml:space="preserve"> </w:t>
            </w:r>
          </w:p>
        </w:tc>
        <w:tc>
          <w:tcPr>
            <w:tcW w:w="1547" w:type="pct"/>
            <w:tcBorders>
              <w:top w:val="single" w:sz="4" w:space="0" w:color="auto"/>
              <w:left w:val="single" w:sz="4" w:space="0" w:color="auto"/>
              <w:bottom w:val="single" w:sz="4" w:space="0" w:color="auto"/>
              <w:right w:val="single" w:sz="4" w:space="0" w:color="auto"/>
            </w:tcBorders>
          </w:tcPr>
          <w:p w14:paraId="7416CFD2" w14:textId="62F52CFF"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२८ हरिसिद्धि</w:t>
            </w:r>
          </w:p>
        </w:tc>
        <w:tc>
          <w:tcPr>
            <w:tcW w:w="449" w:type="pct"/>
            <w:tcBorders>
              <w:top w:val="single" w:sz="4" w:space="0" w:color="auto"/>
              <w:left w:val="single" w:sz="4" w:space="0" w:color="auto"/>
              <w:bottom w:val="single" w:sz="4" w:space="0" w:color="auto"/>
              <w:right w:val="single" w:sz="4" w:space="0" w:color="auto"/>
            </w:tcBorders>
            <w:vAlign w:val="center"/>
          </w:tcPr>
          <w:p w14:paraId="2A2F915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7DE79FB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२०६८</w:t>
            </w:r>
          </w:p>
        </w:tc>
      </w:tr>
      <w:tr w:rsidR="001E73CD" w:rsidRPr="00AB4469" w14:paraId="7FCC86E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73823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3B57C6E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हाम्रो</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cs/>
              </w:rPr>
              <w:t>नमूना कृषक समूह</w:t>
            </w:r>
          </w:p>
        </w:tc>
        <w:tc>
          <w:tcPr>
            <w:tcW w:w="1547" w:type="pct"/>
            <w:tcBorders>
              <w:top w:val="single" w:sz="4" w:space="0" w:color="auto"/>
              <w:left w:val="single" w:sz="4" w:space="0" w:color="auto"/>
              <w:bottom w:val="single" w:sz="4" w:space="0" w:color="auto"/>
              <w:right w:val="single" w:sz="4" w:space="0" w:color="auto"/>
            </w:tcBorders>
          </w:tcPr>
          <w:p w14:paraId="31778CD3" w14:textId="19499305"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Calibri" w:eastAsia="Times New Roman" w:hAnsi="Calibri" w:cs="Kalimati"/>
                <w:color w:val="000000"/>
                <w:cs/>
              </w:rPr>
              <w:t>२</w:t>
            </w:r>
            <w:r w:rsidR="00610852" w:rsidRPr="00AB4469">
              <w:rPr>
                <w:rFonts w:ascii="Calibri" w:eastAsia="Times New Roman" w:hAnsi="Calibri" w:cs="Kalimati" w:hint="cs"/>
                <w:color w:val="000000"/>
                <w:cs/>
              </w:rPr>
              <w:t>९</w:t>
            </w:r>
            <w:r w:rsidR="00610852" w:rsidRPr="00AB4469">
              <w:rPr>
                <w:rFonts w:ascii="Calibri" w:eastAsia="Times New Roman" w:hAnsi="Calibri" w:cs="Kalimati"/>
                <w:color w:val="000000"/>
                <w:cs/>
              </w:rPr>
              <w:t xml:space="preserve"> हरिसिद्धि</w:t>
            </w:r>
          </w:p>
        </w:tc>
        <w:tc>
          <w:tcPr>
            <w:tcW w:w="449" w:type="pct"/>
            <w:tcBorders>
              <w:top w:val="single" w:sz="4" w:space="0" w:color="auto"/>
              <w:left w:val="single" w:sz="4" w:space="0" w:color="auto"/>
              <w:bottom w:val="single" w:sz="4" w:space="0" w:color="auto"/>
              <w:right w:val="single" w:sz="4" w:space="0" w:color="auto"/>
            </w:tcBorders>
          </w:tcPr>
          <w:p w14:paraId="526257D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१०</w:t>
            </w:r>
          </w:p>
        </w:tc>
        <w:tc>
          <w:tcPr>
            <w:tcW w:w="611" w:type="pct"/>
            <w:tcBorders>
              <w:top w:val="single" w:sz="4" w:space="0" w:color="auto"/>
              <w:left w:val="single" w:sz="4" w:space="0" w:color="auto"/>
              <w:bottom w:val="single" w:sz="4" w:space="0" w:color="auto"/>
              <w:right w:val="single" w:sz="4" w:space="0" w:color="auto"/>
            </w:tcBorders>
          </w:tcPr>
          <w:p w14:paraId="21D191A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cs/>
              </w:rPr>
              <w:t>२०६९</w:t>
            </w:r>
          </w:p>
        </w:tc>
      </w:tr>
      <w:tr w:rsidR="001E73CD" w:rsidRPr="00AB4469" w14:paraId="25F253E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45F6B2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3B9FD73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वासुकी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समूह</w:t>
            </w:r>
          </w:p>
        </w:tc>
        <w:tc>
          <w:tcPr>
            <w:tcW w:w="1547" w:type="pct"/>
            <w:tcBorders>
              <w:top w:val="single" w:sz="4" w:space="0" w:color="auto"/>
              <w:left w:val="single" w:sz="4" w:space="0" w:color="auto"/>
              <w:bottom w:val="single" w:sz="4" w:space="0" w:color="auto"/>
              <w:right w:val="single" w:sz="4" w:space="0" w:color="auto"/>
            </w:tcBorders>
          </w:tcPr>
          <w:p w14:paraId="7E11584F" w14:textId="4A54DE84"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tcPr>
          <w:p w14:paraId="7A75D963"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621B390"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58F5E47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C88E44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0AA9AC0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श्री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कालीआइ.पी.एम. कृषक समूह</w:t>
            </w:r>
          </w:p>
        </w:tc>
        <w:tc>
          <w:tcPr>
            <w:tcW w:w="1547" w:type="pct"/>
            <w:tcBorders>
              <w:top w:val="single" w:sz="4" w:space="0" w:color="auto"/>
              <w:left w:val="single" w:sz="4" w:space="0" w:color="auto"/>
              <w:bottom w:val="single" w:sz="4" w:space="0" w:color="auto"/>
              <w:right w:val="single" w:sz="4" w:space="0" w:color="auto"/>
            </w:tcBorders>
          </w:tcPr>
          <w:p w14:paraId="2A39E356" w14:textId="76D56CFF"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tcPr>
          <w:p w14:paraId="09D31CB5"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tcPr>
          <w:p w14:paraId="030103A8"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3E60136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4AE8B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0CFE2B9"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सप्तऋषि</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12398616" w14:textId="0A55A5A1"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43D9BA48"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2CC3027"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२०५८</w:t>
            </w:r>
          </w:p>
        </w:tc>
      </w:tr>
      <w:tr w:rsidR="001E73CD" w:rsidRPr="00AB4469" w14:paraId="61139C52"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6D4F19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24611C4"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चुनीदेवी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45245E1A" w14:textId="63FF31DD"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1F3AD361"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2ECBF21A"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२०५५</w:t>
            </w:r>
          </w:p>
        </w:tc>
      </w:tr>
      <w:tr w:rsidR="001E73CD" w:rsidRPr="00AB4469" w14:paraId="123105B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60DD9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720CD1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एकीकृत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50695EF2" w14:textId="49A31154"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vAlign w:val="center"/>
          </w:tcPr>
          <w:p w14:paraId="756C5775"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586412C5"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२०५६</w:t>
            </w:r>
          </w:p>
        </w:tc>
      </w:tr>
      <w:tr w:rsidR="001E73CD" w:rsidRPr="00AB4469" w14:paraId="13365DF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DB59B9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B1DF234"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पन्चकन्या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06E1775B" w14:textId="1D2042A6"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१४ सैबु</w:t>
            </w:r>
          </w:p>
        </w:tc>
        <w:tc>
          <w:tcPr>
            <w:tcW w:w="449" w:type="pct"/>
            <w:tcBorders>
              <w:top w:val="single" w:sz="4" w:space="0" w:color="auto"/>
              <w:left w:val="single" w:sz="4" w:space="0" w:color="auto"/>
              <w:bottom w:val="single" w:sz="4" w:space="0" w:color="auto"/>
              <w:right w:val="single" w:sz="4" w:space="0" w:color="auto"/>
            </w:tcBorders>
            <w:vAlign w:val="center"/>
          </w:tcPr>
          <w:p w14:paraId="12AC95F5"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२८</w:t>
            </w:r>
          </w:p>
        </w:tc>
        <w:tc>
          <w:tcPr>
            <w:tcW w:w="611" w:type="pct"/>
            <w:tcBorders>
              <w:top w:val="single" w:sz="4" w:space="0" w:color="auto"/>
              <w:left w:val="single" w:sz="4" w:space="0" w:color="auto"/>
              <w:bottom w:val="single" w:sz="4" w:space="0" w:color="auto"/>
              <w:right w:val="single" w:sz="4" w:space="0" w:color="auto"/>
            </w:tcBorders>
            <w:vAlign w:val="center"/>
          </w:tcPr>
          <w:p w14:paraId="02019ED1"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२०५८</w:t>
            </w:r>
          </w:p>
        </w:tc>
      </w:tr>
      <w:tr w:rsidR="001E73CD" w:rsidRPr="00AB4469" w14:paraId="074A1FF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7C0973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276F852"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कृषक समूह</w:t>
            </w:r>
          </w:p>
        </w:tc>
        <w:tc>
          <w:tcPr>
            <w:tcW w:w="1547" w:type="pct"/>
            <w:tcBorders>
              <w:top w:val="single" w:sz="4" w:space="0" w:color="auto"/>
              <w:left w:val="single" w:sz="4" w:space="0" w:color="auto"/>
              <w:bottom w:val="single" w:sz="4" w:space="0" w:color="auto"/>
              <w:right w:val="single" w:sz="4" w:space="0" w:color="auto"/>
            </w:tcBorders>
          </w:tcPr>
          <w:p w14:paraId="4921309D" w14:textId="79187EAB"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१४ सैबु</w:t>
            </w:r>
          </w:p>
        </w:tc>
        <w:tc>
          <w:tcPr>
            <w:tcW w:w="449" w:type="pct"/>
            <w:tcBorders>
              <w:top w:val="single" w:sz="4" w:space="0" w:color="auto"/>
              <w:left w:val="single" w:sz="4" w:space="0" w:color="auto"/>
              <w:bottom w:val="single" w:sz="4" w:space="0" w:color="auto"/>
              <w:right w:val="single" w:sz="4" w:space="0" w:color="auto"/>
            </w:tcBorders>
            <w:vAlign w:val="center"/>
          </w:tcPr>
          <w:p w14:paraId="1952D42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19A26D5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२०५५</w:t>
            </w:r>
          </w:p>
        </w:tc>
      </w:tr>
      <w:tr w:rsidR="001E73CD" w:rsidRPr="00AB4469" w14:paraId="2934A06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B818E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E9FF9C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प्रगति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6A3F5443" w14:textId="5FDA479F"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१४ सैबु</w:t>
            </w:r>
          </w:p>
        </w:tc>
        <w:tc>
          <w:tcPr>
            <w:tcW w:w="449" w:type="pct"/>
            <w:tcBorders>
              <w:top w:val="single" w:sz="4" w:space="0" w:color="auto"/>
              <w:left w:val="single" w:sz="4" w:space="0" w:color="auto"/>
              <w:bottom w:val="single" w:sz="4" w:space="0" w:color="auto"/>
              <w:right w:val="single" w:sz="4" w:space="0" w:color="auto"/>
            </w:tcBorders>
            <w:vAlign w:val="center"/>
          </w:tcPr>
          <w:p w14:paraId="1A9074E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32E22866"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२०५६</w:t>
            </w:r>
          </w:p>
        </w:tc>
      </w:tr>
      <w:tr w:rsidR="001E73CD" w:rsidRPr="00AB4469" w14:paraId="7271B2F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2FA76F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DB2E2F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जनजागृति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12BA9DB0" w14:textId="4CA38A17"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१४ सैबु</w:t>
            </w:r>
          </w:p>
        </w:tc>
        <w:tc>
          <w:tcPr>
            <w:tcW w:w="449" w:type="pct"/>
            <w:tcBorders>
              <w:top w:val="single" w:sz="4" w:space="0" w:color="auto"/>
              <w:left w:val="single" w:sz="4" w:space="0" w:color="auto"/>
              <w:bottom w:val="single" w:sz="4" w:space="0" w:color="auto"/>
              <w:right w:val="single" w:sz="4" w:space="0" w:color="auto"/>
            </w:tcBorders>
            <w:vAlign w:val="center"/>
          </w:tcPr>
          <w:p w14:paraId="1C402EF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२८</w:t>
            </w:r>
          </w:p>
        </w:tc>
        <w:tc>
          <w:tcPr>
            <w:tcW w:w="611" w:type="pct"/>
            <w:tcBorders>
              <w:top w:val="single" w:sz="4" w:space="0" w:color="auto"/>
              <w:left w:val="single" w:sz="4" w:space="0" w:color="auto"/>
              <w:bottom w:val="single" w:sz="4" w:space="0" w:color="auto"/>
              <w:right w:val="single" w:sz="4" w:space="0" w:color="auto"/>
            </w:tcBorders>
            <w:vAlign w:val="center"/>
          </w:tcPr>
          <w:p w14:paraId="6557C01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२०६५</w:t>
            </w:r>
          </w:p>
        </w:tc>
      </w:tr>
      <w:tr w:rsidR="001E73CD" w:rsidRPr="00AB4469" w14:paraId="1B3190E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EEC4BF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A2ACAC0"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अमरापुर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आधुनिक कृषि समूह</w:t>
            </w:r>
          </w:p>
        </w:tc>
        <w:tc>
          <w:tcPr>
            <w:tcW w:w="1547" w:type="pct"/>
            <w:tcBorders>
              <w:top w:val="single" w:sz="4" w:space="0" w:color="auto"/>
              <w:left w:val="single" w:sz="4" w:space="0" w:color="auto"/>
              <w:bottom w:val="single" w:sz="4" w:space="0" w:color="auto"/>
              <w:right w:val="single" w:sz="4" w:space="0" w:color="auto"/>
            </w:tcBorders>
          </w:tcPr>
          <w:p w14:paraId="76B0EBEF" w14:textId="393B353A"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vAlign w:val="center"/>
          </w:tcPr>
          <w:p w14:paraId="7C5814E6"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5A26BD1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२०६८</w:t>
            </w:r>
          </w:p>
        </w:tc>
      </w:tr>
      <w:tr w:rsidR="001E73CD" w:rsidRPr="00AB4469" w14:paraId="683D5B1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90841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E2883EE"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खोकना कृषक समूह</w:t>
            </w:r>
          </w:p>
        </w:tc>
        <w:tc>
          <w:tcPr>
            <w:tcW w:w="1547" w:type="pct"/>
            <w:tcBorders>
              <w:top w:val="single" w:sz="4" w:space="0" w:color="auto"/>
              <w:left w:val="single" w:sz="4" w:space="0" w:color="auto"/>
              <w:bottom w:val="single" w:sz="4" w:space="0" w:color="auto"/>
              <w:right w:val="single" w:sz="4" w:space="0" w:color="auto"/>
            </w:tcBorders>
          </w:tcPr>
          <w:p w14:paraId="535A1AED" w14:textId="53CC2A72"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vAlign w:val="center"/>
          </w:tcPr>
          <w:p w14:paraId="42C7CB4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5CEC3E2"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२०५४</w:t>
            </w:r>
          </w:p>
        </w:tc>
      </w:tr>
      <w:tr w:rsidR="001E73CD" w:rsidRPr="00AB4469" w14:paraId="791762E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4DC5EB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52A78C1"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जनहित कृषक समूह</w:t>
            </w:r>
          </w:p>
        </w:tc>
        <w:tc>
          <w:tcPr>
            <w:tcW w:w="1547" w:type="pct"/>
            <w:tcBorders>
              <w:top w:val="single" w:sz="4" w:space="0" w:color="auto"/>
              <w:left w:val="single" w:sz="4" w:space="0" w:color="auto"/>
              <w:bottom w:val="single" w:sz="4" w:space="0" w:color="auto"/>
              <w:right w:val="single" w:sz="4" w:space="0" w:color="auto"/>
            </w:tcBorders>
          </w:tcPr>
          <w:p w14:paraId="296781FF" w14:textId="45F2976D"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02F2CD1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37B36ADD"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२०५४</w:t>
            </w:r>
          </w:p>
        </w:tc>
      </w:tr>
      <w:tr w:rsidR="001E73CD" w:rsidRPr="00AB4469" w14:paraId="2FAA0CC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139EE6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67B4E43"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सगरमाथा</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खोटाङ कृषक समूह</w:t>
            </w:r>
          </w:p>
        </w:tc>
        <w:tc>
          <w:tcPr>
            <w:tcW w:w="1547" w:type="pct"/>
            <w:tcBorders>
              <w:top w:val="single" w:sz="4" w:space="0" w:color="auto"/>
              <w:left w:val="single" w:sz="4" w:space="0" w:color="auto"/>
              <w:bottom w:val="single" w:sz="4" w:space="0" w:color="auto"/>
              <w:right w:val="single" w:sz="4" w:space="0" w:color="auto"/>
            </w:tcBorders>
          </w:tcPr>
          <w:p w14:paraId="73765BAB" w14:textId="79CA43A8" w:rsidR="00610852" w:rsidRPr="00AB4469" w:rsidRDefault="00B27318" w:rsidP="003A2E91">
            <w:pPr>
              <w:spacing w:after="0" w:line="240" w:lineRule="auto"/>
              <w:rPr>
                <w:rFonts w:ascii="Calibri" w:eastAsia="Times New Roman" w:hAnsi="Calibri" w:cs="Kalimati"/>
                <w:color w:val="000000"/>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1EA7AEBA"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21E6D5F0"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rPr>
              <w:t> </w:t>
            </w:r>
          </w:p>
        </w:tc>
      </w:tr>
      <w:tr w:rsidR="001E73CD" w:rsidRPr="00AB4469" w14:paraId="3A718E2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9B9687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8EA6BB6"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अमरापुर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6432F8F6" w14:textId="0FDCC685"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vAlign w:val="center"/>
          </w:tcPr>
          <w:p w14:paraId="1285D906"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33E384F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२०६७</w:t>
            </w:r>
          </w:p>
        </w:tc>
      </w:tr>
      <w:tr w:rsidR="001E73CD" w:rsidRPr="00AB4469" w14:paraId="5543CE2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167BA3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35F014E"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एकीकृत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जनमुखी कृषक समूह</w:t>
            </w:r>
          </w:p>
        </w:tc>
        <w:tc>
          <w:tcPr>
            <w:tcW w:w="1547" w:type="pct"/>
            <w:tcBorders>
              <w:top w:val="single" w:sz="4" w:space="0" w:color="auto"/>
              <w:left w:val="single" w:sz="4" w:space="0" w:color="auto"/>
              <w:bottom w:val="single" w:sz="4" w:space="0" w:color="auto"/>
              <w:right w:val="single" w:sz="4" w:space="0" w:color="auto"/>
            </w:tcBorders>
          </w:tcPr>
          <w:p w14:paraId="1EC1F1D1" w14:textId="7B03C9D2"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२१ खोकना</w:t>
            </w:r>
          </w:p>
        </w:tc>
        <w:tc>
          <w:tcPr>
            <w:tcW w:w="449" w:type="pct"/>
            <w:tcBorders>
              <w:top w:val="single" w:sz="4" w:space="0" w:color="auto"/>
              <w:left w:val="single" w:sz="4" w:space="0" w:color="auto"/>
              <w:bottom w:val="single" w:sz="4" w:space="0" w:color="auto"/>
              <w:right w:val="single" w:sz="4" w:space="0" w:color="auto"/>
            </w:tcBorders>
            <w:vAlign w:val="center"/>
          </w:tcPr>
          <w:p w14:paraId="1166A8B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2A63E48D"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२०६५</w:t>
            </w:r>
          </w:p>
        </w:tc>
      </w:tr>
      <w:tr w:rsidR="001E73CD" w:rsidRPr="00AB4469" w14:paraId="26063EF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548EC0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993F9B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जनजागृति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3CE1047B" w14:textId="69A39CE7"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१४ सैबु</w:t>
            </w:r>
          </w:p>
        </w:tc>
        <w:tc>
          <w:tcPr>
            <w:tcW w:w="449" w:type="pct"/>
            <w:tcBorders>
              <w:top w:val="single" w:sz="4" w:space="0" w:color="auto"/>
              <w:left w:val="single" w:sz="4" w:space="0" w:color="auto"/>
              <w:bottom w:val="single" w:sz="4" w:space="0" w:color="auto"/>
              <w:right w:val="single" w:sz="4" w:space="0" w:color="auto"/>
            </w:tcBorders>
            <w:vAlign w:val="center"/>
          </w:tcPr>
          <w:p w14:paraId="1F75B256"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14743F2"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२०६९</w:t>
            </w:r>
          </w:p>
        </w:tc>
      </w:tr>
      <w:tr w:rsidR="001E73CD" w:rsidRPr="00AB4469" w14:paraId="1C7A9B7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8A9FEA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C9AC36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चुनदेवी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नमुना कृषि समूह</w:t>
            </w:r>
          </w:p>
        </w:tc>
        <w:tc>
          <w:tcPr>
            <w:tcW w:w="1547" w:type="pct"/>
            <w:tcBorders>
              <w:top w:val="single" w:sz="4" w:space="0" w:color="auto"/>
              <w:left w:val="single" w:sz="4" w:space="0" w:color="auto"/>
              <w:bottom w:val="single" w:sz="4" w:space="0" w:color="auto"/>
              <w:right w:val="single" w:sz="4" w:space="0" w:color="auto"/>
            </w:tcBorders>
          </w:tcPr>
          <w:p w14:paraId="284795F9" w14:textId="2C2B7C2B"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5D512A7A"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DD76CEE"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२०६९</w:t>
            </w:r>
          </w:p>
        </w:tc>
      </w:tr>
      <w:tr w:rsidR="001E73CD" w:rsidRPr="00AB4469" w14:paraId="682E13E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6A9DB4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bottom"/>
          </w:tcPr>
          <w:p w14:paraId="5D4DE020"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चुनीदेवी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0F9C0159" w14:textId="19131124"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tcPr>
          <w:p w14:paraId="6EEC5F03"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tcPr>
          <w:p w14:paraId="7D05F251"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4F3F7CD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ABF205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149BBF9"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हरियाली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ताजा तरकारी कृषक समूह्</w:t>
            </w:r>
          </w:p>
        </w:tc>
        <w:tc>
          <w:tcPr>
            <w:tcW w:w="1547" w:type="pct"/>
            <w:tcBorders>
              <w:top w:val="single" w:sz="4" w:space="0" w:color="auto"/>
              <w:left w:val="single" w:sz="4" w:space="0" w:color="auto"/>
              <w:bottom w:val="single" w:sz="4" w:space="0" w:color="auto"/>
              <w:right w:val="single" w:sz="4" w:space="0" w:color="auto"/>
            </w:tcBorders>
          </w:tcPr>
          <w:p w14:paraId="24BD02AB" w14:textId="125FCF0C"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hint="cs"/>
                <w:color w:val="000000"/>
                <w:cs/>
              </w:rPr>
              <w:t>४</w:t>
            </w:r>
          </w:p>
        </w:tc>
        <w:tc>
          <w:tcPr>
            <w:tcW w:w="449" w:type="pct"/>
            <w:tcBorders>
              <w:top w:val="single" w:sz="4" w:space="0" w:color="auto"/>
              <w:left w:val="single" w:sz="4" w:space="0" w:color="auto"/>
              <w:bottom w:val="single" w:sz="4" w:space="0" w:color="auto"/>
              <w:right w:val="single" w:sz="4" w:space="0" w:color="auto"/>
            </w:tcBorders>
            <w:vAlign w:val="center"/>
          </w:tcPr>
          <w:p w14:paraId="021C3157"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0E9D9A92"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6613D37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1A58F4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777BAE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श्री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रूद्रायणी कृषक समूह</w:t>
            </w:r>
          </w:p>
        </w:tc>
        <w:tc>
          <w:tcPr>
            <w:tcW w:w="1547" w:type="pct"/>
            <w:tcBorders>
              <w:top w:val="single" w:sz="4" w:space="0" w:color="auto"/>
              <w:left w:val="single" w:sz="4" w:space="0" w:color="auto"/>
              <w:bottom w:val="single" w:sz="4" w:space="0" w:color="auto"/>
              <w:right w:val="single" w:sz="4" w:space="0" w:color="auto"/>
            </w:tcBorders>
          </w:tcPr>
          <w:p w14:paraId="274A8E75" w14:textId="3020EFDF"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-१</w:t>
            </w:r>
          </w:p>
        </w:tc>
        <w:tc>
          <w:tcPr>
            <w:tcW w:w="449" w:type="pct"/>
            <w:tcBorders>
              <w:top w:val="single" w:sz="4" w:space="0" w:color="auto"/>
              <w:left w:val="single" w:sz="4" w:space="0" w:color="auto"/>
              <w:bottom w:val="single" w:sz="4" w:space="0" w:color="auto"/>
              <w:right w:val="single" w:sz="4" w:space="0" w:color="auto"/>
            </w:tcBorders>
            <w:vAlign w:val="center"/>
          </w:tcPr>
          <w:p w14:paraId="7247E41C"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B06FC8F"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२०७१</w:t>
            </w:r>
          </w:p>
        </w:tc>
      </w:tr>
      <w:tr w:rsidR="001E73CD" w:rsidRPr="00AB4469" w14:paraId="5375D65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1A53E9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B5E50E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लालीगुँरास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पुष्प महिला सहकारी</w:t>
            </w:r>
          </w:p>
        </w:tc>
        <w:tc>
          <w:tcPr>
            <w:tcW w:w="1547" w:type="pct"/>
            <w:tcBorders>
              <w:top w:val="single" w:sz="4" w:space="0" w:color="auto"/>
              <w:left w:val="single" w:sz="4" w:space="0" w:color="auto"/>
              <w:bottom w:val="single" w:sz="4" w:space="0" w:color="auto"/>
              <w:right w:val="single" w:sz="4" w:space="0" w:color="auto"/>
            </w:tcBorders>
          </w:tcPr>
          <w:p w14:paraId="4C52EDBC" w14:textId="448E016E"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-१५</w:t>
            </w:r>
          </w:p>
        </w:tc>
        <w:tc>
          <w:tcPr>
            <w:tcW w:w="449" w:type="pct"/>
            <w:tcBorders>
              <w:top w:val="single" w:sz="4" w:space="0" w:color="auto"/>
              <w:left w:val="single" w:sz="4" w:space="0" w:color="auto"/>
              <w:bottom w:val="single" w:sz="4" w:space="0" w:color="auto"/>
              <w:right w:val="single" w:sz="4" w:space="0" w:color="auto"/>
            </w:tcBorders>
            <w:vAlign w:val="center"/>
          </w:tcPr>
          <w:p w14:paraId="24771F23"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08F25364"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२०६८</w:t>
            </w:r>
          </w:p>
        </w:tc>
      </w:tr>
      <w:tr w:rsidR="001E73CD" w:rsidRPr="00AB4469" w14:paraId="6F65E16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AAD2F4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0FBCF4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सुनाकोठी</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आधुनिक कृषक समूह</w:t>
            </w:r>
          </w:p>
        </w:tc>
        <w:tc>
          <w:tcPr>
            <w:tcW w:w="1547" w:type="pct"/>
            <w:tcBorders>
              <w:top w:val="single" w:sz="4" w:space="0" w:color="auto"/>
              <w:left w:val="single" w:sz="4" w:space="0" w:color="auto"/>
              <w:bottom w:val="single" w:sz="4" w:space="0" w:color="auto"/>
              <w:right w:val="single" w:sz="4" w:space="0" w:color="auto"/>
            </w:tcBorders>
          </w:tcPr>
          <w:p w14:paraId="274B7C69" w14:textId="374E83EC"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vAlign w:val="center"/>
          </w:tcPr>
          <w:p w14:paraId="15F082A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46D1884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5D3BBB2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28650C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5D5495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सुनाकोठी</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अन्नबाली तरकारी कृ.समूह</w:t>
            </w:r>
          </w:p>
        </w:tc>
        <w:tc>
          <w:tcPr>
            <w:tcW w:w="1547" w:type="pct"/>
            <w:tcBorders>
              <w:top w:val="single" w:sz="4" w:space="0" w:color="auto"/>
              <w:left w:val="single" w:sz="4" w:space="0" w:color="auto"/>
              <w:bottom w:val="single" w:sz="4" w:space="0" w:color="auto"/>
              <w:right w:val="single" w:sz="4" w:space="0" w:color="auto"/>
            </w:tcBorders>
          </w:tcPr>
          <w:p w14:paraId="426B7C27" w14:textId="44B6A8DE"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vAlign w:val="center"/>
          </w:tcPr>
          <w:p w14:paraId="3086AD1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39AA81A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6DCBF53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87B3D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C0A1AF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आस्था कृषक समूह</w:t>
            </w:r>
          </w:p>
        </w:tc>
        <w:tc>
          <w:tcPr>
            <w:tcW w:w="1547" w:type="pct"/>
            <w:tcBorders>
              <w:top w:val="single" w:sz="4" w:space="0" w:color="auto"/>
              <w:left w:val="single" w:sz="4" w:space="0" w:color="auto"/>
              <w:bottom w:val="single" w:sz="4" w:space="0" w:color="auto"/>
              <w:right w:val="single" w:sz="4" w:space="0" w:color="auto"/>
            </w:tcBorders>
          </w:tcPr>
          <w:p w14:paraId="7AB843FF" w14:textId="77CF2633"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vAlign w:val="center"/>
          </w:tcPr>
          <w:p w14:paraId="0A15938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78C9B90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6C16A36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48C324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1709C4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नागदह ताजातरकारी समूह</w:t>
            </w:r>
          </w:p>
        </w:tc>
        <w:tc>
          <w:tcPr>
            <w:tcW w:w="1547" w:type="pct"/>
            <w:tcBorders>
              <w:top w:val="single" w:sz="4" w:space="0" w:color="auto"/>
              <w:left w:val="single" w:sz="4" w:space="0" w:color="auto"/>
              <w:bottom w:val="single" w:sz="4" w:space="0" w:color="auto"/>
              <w:right w:val="single" w:sz="4" w:space="0" w:color="auto"/>
            </w:tcBorders>
          </w:tcPr>
          <w:p w14:paraId="682890F5" w14:textId="5E00B2AD"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२४ धापाखेल</w:t>
            </w:r>
          </w:p>
        </w:tc>
        <w:tc>
          <w:tcPr>
            <w:tcW w:w="449" w:type="pct"/>
            <w:tcBorders>
              <w:top w:val="single" w:sz="4" w:space="0" w:color="auto"/>
              <w:left w:val="single" w:sz="4" w:space="0" w:color="auto"/>
              <w:bottom w:val="single" w:sz="4" w:space="0" w:color="auto"/>
              <w:right w:val="single" w:sz="4" w:space="0" w:color="auto"/>
            </w:tcBorders>
            <w:vAlign w:val="center"/>
          </w:tcPr>
          <w:p w14:paraId="774DEB2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03443E4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1A6A6A0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B869BC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613F70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पुष्पान्जली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वीउ विजन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6F9263B" w14:textId="5DAA52AA" w:rsidR="00610852" w:rsidRPr="00AB4469" w:rsidRDefault="00B27318" w:rsidP="003A2E91">
            <w:pPr>
              <w:spacing w:after="0" w:line="240" w:lineRule="auto"/>
              <w:rPr>
                <w:rFonts w:ascii="Calibri" w:hAnsi="Calibri" w:cs="Kalimati"/>
                <w: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vAlign w:val="center"/>
          </w:tcPr>
          <w:p w14:paraId="0F3C78F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DF9FCF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4CA6886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F7216E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6E6B5D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ताजा</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म.कृ.समूह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6BDB3CBE" w14:textId="1F9DA8A5" w:rsidR="00610852" w:rsidRPr="00AB4469" w:rsidRDefault="00B27318" w:rsidP="003A2E91">
            <w:pPr>
              <w:spacing w:after="0" w:line="240" w:lineRule="auto"/>
              <w:rPr>
                <w:rFonts w:ascii="Mangal" w:eastAsia="Times New Roman" w:hAnsi="Mangal" w:cs="Kalimati"/>
                <w:color w:val="000000"/>
                <w:cs/>
              </w:rPr>
            </w:pPr>
            <w:r w:rsidRPr="00AB4469">
              <w:rPr>
                <w:rFonts w:ascii="Calibri" w:hAnsi="Calibri" w:cs="Kalimati" w:hint="cs"/>
                <w:cs/>
                <w:lang w:bidi="hi-IN"/>
              </w:rPr>
              <w:t>ल.पु.म.न.पा.</w:t>
            </w:r>
            <w:r w:rsidR="00610852" w:rsidRPr="00AB4469">
              <w:rPr>
                <w:rFonts w:ascii="Calibri" w:hAnsi="Calibri" w:cs="Kalimati" w:hint="cs"/>
                <w:cs/>
              </w:rPr>
              <w:t xml:space="preserve">-२७ </w:t>
            </w:r>
            <w:r w:rsidR="00610852" w:rsidRPr="00AB4469">
              <w:rPr>
                <w:rFonts w:ascii="Mangal" w:eastAsia="Times New Roman" w:hAnsi="Mangal" w:cs="Kalimati"/>
                <w:color w:val="000000"/>
                <w:cs/>
              </w:rPr>
              <w:t>सुनाकोठी</w:t>
            </w:r>
          </w:p>
        </w:tc>
        <w:tc>
          <w:tcPr>
            <w:tcW w:w="449" w:type="pct"/>
            <w:tcBorders>
              <w:top w:val="single" w:sz="4" w:space="0" w:color="auto"/>
              <w:left w:val="single" w:sz="4" w:space="0" w:color="auto"/>
              <w:bottom w:val="single" w:sz="4" w:space="0" w:color="auto"/>
              <w:right w:val="single" w:sz="4" w:space="0" w:color="auto"/>
            </w:tcBorders>
            <w:vAlign w:val="center"/>
          </w:tcPr>
          <w:p w14:paraId="54B628F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6B4EE4A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२०५३</w:t>
            </w:r>
          </w:p>
        </w:tc>
      </w:tr>
      <w:tr w:rsidR="001E73CD" w:rsidRPr="00AB4469" w14:paraId="5C5CB3C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BCA9D3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6FE5F1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महादेवस्थान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929E7E" w14:textId="177D66FC" w:rsidR="00610852" w:rsidRPr="00AB4469" w:rsidRDefault="00B27318" w:rsidP="003A2E91">
            <w:pPr>
              <w:spacing w:after="0" w:line="240" w:lineRule="auto"/>
              <w:rPr>
                <w:rFonts w:ascii="Mangal" w:eastAsia="Times New Roman" w:hAnsi="Mangal" w:cs="Kalimati"/>
                <w:color w:val="000000"/>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२२ बुङमती</w:t>
            </w:r>
          </w:p>
        </w:tc>
        <w:tc>
          <w:tcPr>
            <w:tcW w:w="449" w:type="pct"/>
            <w:tcBorders>
              <w:top w:val="single" w:sz="4" w:space="0" w:color="auto"/>
              <w:left w:val="single" w:sz="4" w:space="0" w:color="auto"/>
              <w:bottom w:val="single" w:sz="4" w:space="0" w:color="auto"/>
              <w:right w:val="single" w:sz="4" w:space="0" w:color="auto"/>
            </w:tcBorders>
            <w:vAlign w:val="center"/>
          </w:tcPr>
          <w:p w14:paraId="0ED716E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6C96483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75C9294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B69BED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2CA5CD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जनप्रभात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858D3AA" w14:textId="194BCECE" w:rsidR="00610852" w:rsidRPr="00AB4469" w:rsidRDefault="00B27318" w:rsidP="003A2E91">
            <w:pPr>
              <w:spacing w:after="0" w:line="240" w:lineRule="auto"/>
              <w:rPr>
                <w:rFonts w:ascii="Mangal" w:eastAsia="Times New Roman" w:hAnsi="Mangal" w:cs="Kalimati"/>
                <w:color w:val="000000"/>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 xml:space="preserve">१४ सैबु </w:t>
            </w:r>
          </w:p>
        </w:tc>
        <w:tc>
          <w:tcPr>
            <w:tcW w:w="449" w:type="pct"/>
            <w:tcBorders>
              <w:top w:val="single" w:sz="4" w:space="0" w:color="auto"/>
              <w:left w:val="single" w:sz="4" w:space="0" w:color="auto"/>
              <w:bottom w:val="single" w:sz="4" w:space="0" w:color="auto"/>
              <w:right w:val="single" w:sz="4" w:space="0" w:color="auto"/>
            </w:tcBorders>
            <w:vAlign w:val="center"/>
          </w:tcPr>
          <w:p w14:paraId="42BCEAA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64824CC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41DC1B1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41ED6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93D431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जागरूक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E438572" w14:textId="76CC1B63" w:rsidR="00610852" w:rsidRPr="00AB4469" w:rsidRDefault="00B27318" w:rsidP="003A2E91">
            <w:pPr>
              <w:spacing w:after="0" w:line="240" w:lineRule="auto"/>
              <w:rPr>
                <w:rFonts w:ascii="Mangal" w:eastAsia="Times New Roman" w:hAnsi="Mangal" w:cs="Kalimati"/>
                <w:color w:val="000000"/>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 xml:space="preserve">१४ सैबु </w:t>
            </w:r>
          </w:p>
        </w:tc>
        <w:tc>
          <w:tcPr>
            <w:tcW w:w="449" w:type="pct"/>
            <w:tcBorders>
              <w:top w:val="single" w:sz="4" w:space="0" w:color="auto"/>
              <w:left w:val="single" w:sz="4" w:space="0" w:color="auto"/>
              <w:bottom w:val="single" w:sz="4" w:space="0" w:color="auto"/>
              <w:right w:val="single" w:sz="4" w:space="0" w:color="auto"/>
            </w:tcBorders>
            <w:vAlign w:val="center"/>
          </w:tcPr>
          <w:p w14:paraId="5F635A2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187628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42F552C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407AB0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5390BE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फुलबारी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88A6706" w14:textId="304F7DF0" w:rsidR="00610852" w:rsidRPr="00AB4469" w:rsidRDefault="00B27318" w:rsidP="003A2E91">
            <w:pPr>
              <w:spacing w:after="0" w:line="240" w:lineRule="auto"/>
              <w:rPr>
                <w:rFonts w:ascii="Mangal" w:eastAsia="Times New Roman" w:hAnsi="Mangal" w:cs="Kalimati"/>
                <w:color w:val="000000"/>
                <w:cs/>
              </w:rPr>
            </w:pPr>
            <w:r w:rsidRPr="00AB4469">
              <w:rPr>
                <w:rFonts w:ascii="Calibri" w:hAnsi="Calibri" w:cs="Kalimati" w:hint="cs"/>
                <w:cs/>
                <w:lang w:bidi="hi-IN"/>
              </w:rPr>
              <w:t>ल.पु.म.न.पा.</w:t>
            </w:r>
            <w:r w:rsidR="00610852" w:rsidRPr="00AB4469">
              <w:rPr>
                <w:rFonts w:ascii="Calibri" w:hAnsi="Calibri" w:cs="Kalimati" w:hint="cs"/>
                <w:cs/>
              </w:rPr>
              <w:t>-</w:t>
            </w:r>
            <w:r w:rsidR="00610852" w:rsidRPr="00AB4469">
              <w:rPr>
                <w:rFonts w:ascii="Mangal" w:eastAsia="Times New Roman" w:hAnsi="Mangal" w:cs="Kalimati"/>
                <w:color w:val="000000"/>
                <w:cs/>
              </w:rPr>
              <w:t xml:space="preserve">१४ सैबु </w:t>
            </w:r>
          </w:p>
        </w:tc>
        <w:tc>
          <w:tcPr>
            <w:tcW w:w="449" w:type="pct"/>
            <w:tcBorders>
              <w:top w:val="single" w:sz="4" w:space="0" w:color="auto"/>
              <w:left w:val="single" w:sz="4" w:space="0" w:color="auto"/>
              <w:bottom w:val="single" w:sz="4" w:space="0" w:color="auto"/>
              <w:right w:val="single" w:sz="4" w:space="0" w:color="auto"/>
            </w:tcBorders>
            <w:vAlign w:val="center"/>
          </w:tcPr>
          <w:p w14:paraId="109F1D4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334282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3C5C5A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876A597"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२</w:t>
            </w:r>
          </w:p>
        </w:tc>
        <w:tc>
          <w:tcPr>
            <w:tcW w:w="2046" w:type="pct"/>
            <w:tcBorders>
              <w:top w:val="single" w:sz="4" w:space="0" w:color="auto"/>
              <w:left w:val="single" w:sz="4" w:space="0" w:color="auto"/>
              <w:bottom w:val="single" w:sz="4" w:space="0" w:color="auto"/>
              <w:right w:val="single" w:sz="4" w:space="0" w:color="auto"/>
            </w:tcBorders>
            <w:noWrap/>
            <w:vAlign w:val="center"/>
          </w:tcPr>
          <w:p w14:paraId="5ABB7C41" w14:textId="77777777" w:rsidR="00610852" w:rsidRPr="00AB4469" w:rsidRDefault="00610852" w:rsidP="003A2E91">
            <w:pPr>
              <w:spacing w:after="0" w:line="240" w:lineRule="auto"/>
              <w:rPr>
                <w:rFonts w:ascii="Mangal" w:eastAsia="Times New Roman" w:hAnsi="Mangal" w:cs="Kalimati"/>
                <w:b/>
                <w:bCs/>
                <w:color w:val="000000"/>
                <w:cs/>
              </w:rPr>
            </w:pPr>
            <w:r w:rsidRPr="00AB4469">
              <w:rPr>
                <w:rFonts w:ascii="Mangal" w:eastAsia="Times New Roman" w:hAnsi="Mangal" w:cs="Kalimati" w:hint="cs"/>
                <w:b/>
                <w:bCs/>
                <w:color w:val="000000"/>
                <w:cs/>
              </w:rPr>
              <w:t xml:space="preserve">गोदावरी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547" w:type="pct"/>
            <w:tcBorders>
              <w:top w:val="single" w:sz="4" w:space="0" w:color="auto"/>
              <w:left w:val="single" w:sz="4" w:space="0" w:color="auto"/>
              <w:bottom w:val="single" w:sz="4" w:space="0" w:color="auto"/>
              <w:right w:val="single" w:sz="4" w:space="0" w:color="auto"/>
            </w:tcBorders>
            <w:vAlign w:val="center"/>
          </w:tcPr>
          <w:p w14:paraId="659AA0C1" w14:textId="77777777" w:rsidR="00610852" w:rsidRPr="00AB4469" w:rsidRDefault="00610852" w:rsidP="003A2E91">
            <w:pPr>
              <w:spacing w:after="0" w:line="240" w:lineRule="auto"/>
              <w:rPr>
                <w:rFonts w:ascii="Calibri" w:hAnsi="Calibri" w:cs="Kalimati"/>
                <w:cs/>
              </w:rPr>
            </w:pPr>
          </w:p>
        </w:tc>
        <w:tc>
          <w:tcPr>
            <w:tcW w:w="449" w:type="pct"/>
            <w:tcBorders>
              <w:top w:val="single" w:sz="4" w:space="0" w:color="auto"/>
              <w:left w:val="single" w:sz="4" w:space="0" w:color="auto"/>
              <w:bottom w:val="single" w:sz="4" w:space="0" w:color="auto"/>
              <w:right w:val="single" w:sz="4" w:space="0" w:color="auto"/>
            </w:tcBorders>
            <w:vAlign w:val="center"/>
          </w:tcPr>
          <w:p w14:paraId="7815EF77"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vAlign w:val="center"/>
          </w:tcPr>
          <w:p w14:paraId="7C90A2E2" w14:textId="77777777" w:rsidR="00610852" w:rsidRPr="00AB4469" w:rsidRDefault="00610852" w:rsidP="003A2E91">
            <w:pPr>
              <w:spacing w:after="0" w:line="240" w:lineRule="auto"/>
              <w:rPr>
                <w:rFonts w:ascii="Mangal" w:eastAsia="Times New Roman" w:hAnsi="Mangal" w:cs="Kalimati"/>
                <w:color w:val="000000"/>
                <w:cs/>
              </w:rPr>
            </w:pPr>
          </w:p>
        </w:tc>
      </w:tr>
      <w:tr w:rsidR="001E73CD" w:rsidRPr="00AB4469" w14:paraId="453B464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53C031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A4E588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सृष्टीमहिला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AA6F31B"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31C9384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0F8039E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5B310B8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E035A4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1AAF26B"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नेपाल कृषिअर्गानिक समूह</w:t>
            </w:r>
          </w:p>
        </w:tc>
        <w:tc>
          <w:tcPr>
            <w:tcW w:w="1547" w:type="pct"/>
            <w:tcBorders>
              <w:top w:val="single" w:sz="4" w:space="0" w:color="auto"/>
              <w:left w:val="single" w:sz="4" w:space="0" w:color="auto"/>
              <w:bottom w:val="single" w:sz="4" w:space="0" w:color="auto"/>
              <w:right w:val="single" w:sz="4" w:space="0" w:color="auto"/>
            </w:tcBorders>
          </w:tcPr>
          <w:p w14:paraId="0622B53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Mangal" w:eastAsia="Times New Roman" w:hAnsi="Mangal" w:cs="Kalimati" w:hint="cs"/>
                <w:color w:val="000000"/>
                <w:cs/>
              </w:rPr>
              <w:t>१२</w:t>
            </w:r>
            <w:r w:rsidRPr="00AB4469">
              <w:rPr>
                <w:rFonts w:ascii="Calibri" w:hAnsi="Calibri" w:cs="Kalimati"/>
                <w:cs/>
              </w:rPr>
              <w:t xml:space="preserve"> ठेचो</w:t>
            </w:r>
          </w:p>
        </w:tc>
        <w:tc>
          <w:tcPr>
            <w:tcW w:w="449" w:type="pct"/>
            <w:tcBorders>
              <w:top w:val="single" w:sz="4" w:space="0" w:color="auto"/>
              <w:left w:val="single" w:sz="4" w:space="0" w:color="auto"/>
              <w:bottom w:val="single" w:sz="4" w:space="0" w:color="auto"/>
              <w:right w:val="single" w:sz="4" w:space="0" w:color="auto"/>
            </w:tcBorders>
            <w:vAlign w:val="center"/>
          </w:tcPr>
          <w:p w14:paraId="7C8D9C65"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5FB5C41A" w14:textId="77777777" w:rsidR="00610852" w:rsidRPr="00AB4469" w:rsidRDefault="00610852" w:rsidP="003A2E91">
            <w:pPr>
              <w:spacing w:after="0" w:line="240" w:lineRule="auto"/>
              <w:rPr>
                <w:rFonts w:ascii="Calibri" w:eastAsia="Times New Roman" w:hAnsi="Calibri" w:cs="Kalimati"/>
                <w:color w:val="000000"/>
              </w:rPr>
            </w:pPr>
            <w:r w:rsidRPr="00AB4469">
              <w:rPr>
                <w:rFonts w:ascii="Mangal" w:eastAsia="Times New Roman" w:hAnsi="Mangal" w:cs="Kalimati"/>
                <w:color w:val="000000"/>
                <w:cs/>
              </w:rPr>
              <w:t>२०७०</w:t>
            </w:r>
          </w:p>
        </w:tc>
      </w:tr>
      <w:tr w:rsidR="001E73CD" w:rsidRPr="00AB4469" w14:paraId="30792C4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3955F4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4757AC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संजिवनी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9F385B8"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पा.-१२ </w:t>
            </w:r>
            <w:r w:rsidRPr="00AB4469">
              <w:rPr>
                <w:rFonts w:ascii="Calibri" w:hAnsi="Calibri" w:cs="Kalimati"/>
                <w:cs/>
              </w:rPr>
              <w:t>ठेचो</w:t>
            </w:r>
          </w:p>
        </w:tc>
        <w:tc>
          <w:tcPr>
            <w:tcW w:w="449" w:type="pct"/>
            <w:tcBorders>
              <w:top w:val="single" w:sz="4" w:space="0" w:color="auto"/>
              <w:left w:val="single" w:sz="4" w:space="0" w:color="auto"/>
              <w:bottom w:val="single" w:sz="4" w:space="0" w:color="auto"/>
              <w:right w:val="single" w:sz="4" w:space="0" w:color="auto"/>
            </w:tcBorders>
            <w:vAlign w:val="center"/>
          </w:tcPr>
          <w:p w14:paraId="0E5DDFD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4261795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626AB83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3A4EE5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959840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संगम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A2B18B9"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426047A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02AA82D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21A5F85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329F9B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C5DA2E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साना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F3EF49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0D3B51E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37C1D21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२०५८</w:t>
            </w:r>
          </w:p>
        </w:tc>
      </w:tr>
      <w:tr w:rsidR="001E73CD" w:rsidRPr="00AB4469" w14:paraId="367CEDA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735646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65A40E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कर्मनाशा</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F78A44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324300C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4F81829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7D5E333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1B6A62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71097E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ढुलीखेल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प्रगतिशील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2A1722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पा.-१२ </w:t>
            </w:r>
            <w:r w:rsidRPr="00AB4469">
              <w:rPr>
                <w:rFonts w:ascii="Calibri" w:hAnsi="Calibri" w:cs="Kalimati"/>
                <w:cs/>
              </w:rPr>
              <w:t>ठेचो</w:t>
            </w:r>
          </w:p>
        </w:tc>
        <w:tc>
          <w:tcPr>
            <w:tcW w:w="449" w:type="pct"/>
            <w:tcBorders>
              <w:top w:val="single" w:sz="4" w:space="0" w:color="auto"/>
              <w:left w:val="single" w:sz="4" w:space="0" w:color="auto"/>
              <w:bottom w:val="single" w:sz="4" w:space="0" w:color="auto"/>
              <w:right w:val="single" w:sz="4" w:space="0" w:color="auto"/>
            </w:tcBorders>
            <w:vAlign w:val="center"/>
          </w:tcPr>
          <w:p w14:paraId="26A63E0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52A775C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18CB47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1DF188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6BD97C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बुस्सफाँट</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274ED8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4ACA643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5174311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43290CE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DF358E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BA54CB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बागेश्वरी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F7DAD73"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2373F6D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32D226D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२०५८</w:t>
            </w:r>
          </w:p>
        </w:tc>
      </w:tr>
      <w:tr w:rsidR="001E73CD" w:rsidRPr="00AB4469" w14:paraId="1D945BD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8E0CAF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2D83A4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बज्रबाराही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C40A4FD"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170646A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66D1E6E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1E73CD" w:rsidRPr="00AB4469" w14:paraId="55E1A9A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F94808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F14909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बज्रबाराही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2FAE15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5DA4B30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12760D1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1E73CD" w:rsidRPr="00AB4469" w14:paraId="40EABD2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D36A4F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463792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युवाजागरूक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2B12A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९ छम्पी</w:t>
            </w:r>
          </w:p>
        </w:tc>
        <w:tc>
          <w:tcPr>
            <w:tcW w:w="449" w:type="pct"/>
            <w:tcBorders>
              <w:top w:val="single" w:sz="4" w:space="0" w:color="auto"/>
              <w:left w:val="single" w:sz="4" w:space="0" w:color="auto"/>
              <w:bottom w:val="single" w:sz="4" w:space="0" w:color="auto"/>
              <w:right w:val="single" w:sz="4" w:space="0" w:color="auto"/>
            </w:tcBorders>
            <w:vAlign w:val="center"/>
          </w:tcPr>
          <w:p w14:paraId="0A77497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D4A27E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122C935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67B6B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DD98F1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बज्रबाराही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आई.पि.एम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E53C59D"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1ED10AD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549924F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033ECCF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31D487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5730C73" w14:textId="2145FC02"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दुरीखेल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प्रगतिशील आई.पि.एम कृ</w:t>
            </w:r>
            <w:r w:rsidR="001E73CD"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1E73CD"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49B16939"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पा.-१२ </w:t>
            </w:r>
            <w:r w:rsidRPr="00AB4469">
              <w:rPr>
                <w:rFonts w:ascii="Calibri" w:hAnsi="Calibri" w:cs="Kalimati"/>
                <w:cs/>
              </w:rPr>
              <w:t>ठेचो</w:t>
            </w:r>
          </w:p>
        </w:tc>
        <w:tc>
          <w:tcPr>
            <w:tcW w:w="449" w:type="pct"/>
            <w:tcBorders>
              <w:top w:val="single" w:sz="4" w:space="0" w:color="auto"/>
              <w:left w:val="single" w:sz="4" w:space="0" w:color="auto"/>
              <w:bottom w:val="single" w:sz="4" w:space="0" w:color="auto"/>
              <w:right w:val="single" w:sz="4" w:space="0" w:color="auto"/>
            </w:tcBorders>
            <w:vAlign w:val="center"/>
          </w:tcPr>
          <w:p w14:paraId="361E9A8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4F1C142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FDD57F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B4A695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0B8E6C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आशापुरी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तथा ऋण सहकारी</w:t>
            </w:r>
          </w:p>
        </w:tc>
        <w:tc>
          <w:tcPr>
            <w:tcW w:w="1547" w:type="pct"/>
            <w:tcBorders>
              <w:top w:val="single" w:sz="4" w:space="0" w:color="auto"/>
              <w:left w:val="single" w:sz="4" w:space="0" w:color="auto"/>
              <w:bottom w:val="single" w:sz="4" w:space="0" w:color="auto"/>
              <w:right w:val="single" w:sz="4" w:space="0" w:color="auto"/>
            </w:tcBorders>
            <w:vAlign w:val="center"/>
          </w:tcPr>
          <w:p w14:paraId="2079866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7125124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363AFBD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34AF3F1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984F3F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C9095B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इन्द्रकमल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CC436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 देविचौर</w:t>
            </w:r>
          </w:p>
        </w:tc>
        <w:tc>
          <w:tcPr>
            <w:tcW w:w="449" w:type="pct"/>
            <w:tcBorders>
              <w:top w:val="single" w:sz="4" w:space="0" w:color="auto"/>
              <w:left w:val="single" w:sz="4" w:space="0" w:color="auto"/>
              <w:bottom w:val="single" w:sz="4" w:space="0" w:color="auto"/>
              <w:right w:val="single" w:sz="4" w:space="0" w:color="auto"/>
            </w:tcBorders>
            <w:vAlign w:val="center"/>
          </w:tcPr>
          <w:p w14:paraId="6443A46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120714A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407DFF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213ACE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7DCA3B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नवदुर्गा</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682354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पा.-१२ </w:t>
            </w:r>
            <w:r w:rsidRPr="00AB4469">
              <w:rPr>
                <w:rFonts w:ascii="Calibri" w:hAnsi="Calibri" w:cs="Kalimati"/>
                <w:cs/>
              </w:rPr>
              <w:t>ठेचो</w:t>
            </w:r>
          </w:p>
        </w:tc>
        <w:tc>
          <w:tcPr>
            <w:tcW w:w="449" w:type="pct"/>
            <w:tcBorders>
              <w:top w:val="single" w:sz="4" w:space="0" w:color="auto"/>
              <w:left w:val="single" w:sz="4" w:space="0" w:color="auto"/>
              <w:bottom w:val="single" w:sz="4" w:space="0" w:color="auto"/>
              <w:right w:val="single" w:sz="4" w:space="0" w:color="auto"/>
            </w:tcBorders>
            <w:vAlign w:val="center"/>
          </w:tcPr>
          <w:p w14:paraId="3C4266F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5A74F5D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309FF8B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D28F78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7ACD1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घोडाकुद्ने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BE3A071"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668F115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19997EB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44B4039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4157F7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7C6C84C" w14:textId="6249E079"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प्रगतिशील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तथा पुष्प उ</w:t>
            </w:r>
            <w:r w:rsidR="001E73CD"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FFEF8E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63A09CD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23AD26B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E3D516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F9A28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BDCC82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देउराली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FF708A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53131CD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1F467D3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11FE2B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69F59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8FFEC8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पन्चबरी म.कृ.समूह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2D222A93"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12C804F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1E73877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B98981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F49C9E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CD3253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हिमशिखर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B48873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18779AE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3F7E4E8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7F8607C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80FA9E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BF522E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दिपज्योति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बचत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64A10E1"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52764A8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1F14E44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2123C8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3E4450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73966D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लालीगुरास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02C7BD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 देविचौर</w:t>
            </w:r>
          </w:p>
        </w:tc>
        <w:tc>
          <w:tcPr>
            <w:tcW w:w="449" w:type="pct"/>
            <w:tcBorders>
              <w:top w:val="single" w:sz="4" w:space="0" w:color="auto"/>
              <w:left w:val="single" w:sz="4" w:space="0" w:color="auto"/>
              <w:bottom w:val="single" w:sz="4" w:space="0" w:color="auto"/>
              <w:right w:val="single" w:sz="4" w:space="0" w:color="auto"/>
            </w:tcBorders>
            <w:vAlign w:val="center"/>
          </w:tcPr>
          <w:p w14:paraId="7597A04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54EC8E0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175939B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0A7C1A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BE1F7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मिलिजुली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प्रांगारिक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ECA8167"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पा.-१२ </w:t>
            </w:r>
            <w:r w:rsidRPr="00AB4469">
              <w:rPr>
                <w:rFonts w:ascii="Calibri" w:hAnsi="Calibri" w:cs="Kalimati"/>
                <w:cs/>
              </w:rPr>
              <w:t>ठेचो</w:t>
            </w:r>
          </w:p>
        </w:tc>
        <w:tc>
          <w:tcPr>
            <w:tcW w:w="449" w:type="pct"/>
            <w:tcBorders>
              <w:top w:val="single" w:sz="4" w:space="0" w:color="auto"/>
              <w:left w:val="single" w:sz="4" w:space="0" w:color="auto"/>
              <w:bottom w:val="single" w:sz="4" w:space="0" w:color="auto"/>
              <w:right w:val="single" w:sz="4" w:space="0" w:color="auto"/>
            </w:tcBorders>
            <w:vAlign w:val="center"/>
          </w:tcPr>
          <w:p w14:paraId="39D356D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7BB62FE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461163A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507F85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DCE4FA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सामाखेल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ED1DEA1"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 देविचौर</w:t>
            </w:r>
          </w:p>
        </w:tc>
        <w:tc>
          <w:tcPr>
            <w:tcW w:w="449" w:type="pct"/>
            <w:tcBorders>
              <w:top w:val="single" w:sz="4" w:space="0" w:color="auto"/>
              <w:left w:val="single" w:sz="4" w:space="0" w:color="auto"/>
              <w:bottom w:val="single" w:sz="4" w:space="0" w:color="auto"/>
              <w:right w:val="single" w:sz="4" w:space="0" w:color="auto"/>
            </w:tcBorders>
            <w:vAlign w:val="center"/>
          </w:tcPr>
          <w:p w14:paraId="3456AC1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7C14D3E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AC5ED5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4292D3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AB8D3F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विष्णुदेवी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FA7EEDC"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rPr>
              <w:t> </w:t>
            </w:r>
            <w:r w:rsidRPr="00AB4469">
              <w:rPr>
                <w:rFonts w:ascii="Calibri" w:hAnsi="Calibri" w:cs="Kalimati"/>
                <w:cs/>
              </w:rPr>
              <w:t>१ देविचौर</w:t>
            </w:r>
          </w:p>
        </w:tc>
        <w:tc>
          <w:tcPr>
            <w:tcW w:w="449" w:type="pct"/>
            <w:tcBorders>
              <w:top w:val="single" w:sz="4" w:space="0" w:color="auto"/>
              <w:left w:val="single" w:sz="4" w:space="0" w:color="auto"/>
              <w:bottom w:val="single" w:sz="4" w:space="0" w:color="auto"/>
              <w:right w:val="single" w:sz="4" w:space="0" w:color="auto"/>
            </w:tcBorders>
            <w:vAlign w:val="center"/>
          </w:tcPr>
          <w:p w14:paraId="6883691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1463FBF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२०६२</w:t>
            </w:r>
          </w:p>
        </w:tc>
      </w:tr>
      <w:tr w:rsidR="001E73CD" w:rsidRPr="00AB4469" w14:paraId="44B44BF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62E64A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CD7B91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कटुवालदह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AE4E5E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2A547F1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069CB40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3ECDF72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3D3E6A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34461E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शिवशक्ति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16D589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0AEDCD5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FEA691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7DE408E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E8ECF8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7BB873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सुनौला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040274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382F626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CDFB9B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2CA5EC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0366FF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3714B4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तेज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C622E73"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7D9CC01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018191F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3A09D6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A2667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941995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ज्वालादेवी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4A40AE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6442FC2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78D08C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FCEC2A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3C28C7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992D52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तेज कृषि</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6107BD4A"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00F599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6908C08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5D3097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A0F3EA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5E3D51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लप्सेटार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0731C0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2B06899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34D8376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205A35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1F154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F7F8EE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जागरूक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B9AB6A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८ डुकुछाप</w:t>
            </w:r>
          </w:p>
        </w:tc>
        <w:tc>
          <w:tcPr>
            <w:tcW w:w="449" w:type="pct"/>
            <w:tcBorders>
              <w:top w:val="single" w:sz="4" w:space="0" w:color="auto"/>
              <w:left w:val="single" w:sz="4" w:space="0" w:color="auto"/>
              <w:bottom w:val="single" w:sz="4" w:space="0" w:color="auto"/>
              <w:right w:val="single" w:sz="4" w:space="0" w:color="auto"/>
            </w:tcBorders>
            <w:vAlign w:val="center"/>
          </w:tcPr>
          <w:p w14:paraId="595DB9B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7BAAC99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155DBCA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D572A1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3F5F7F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छोट्टीडाँडा</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E36892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3D37C5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1F9AEC0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DFCC64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1C4DE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0E4957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शान्ति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नेपाल म.कृ.समूह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5C45EEA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गो. न. पा.-१० </w:t>
            </w:r>
            <w:r w:rsidRPr="00AB4469">
              <w:rPr>
                <w:rFonts w:ascii="Calibri" w:hAnsi="Calibri" w:cs="Kalimati"/>
                <w:cs/>
              </w:rPr>
              <w:t>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01E2993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6D1D09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20E09D0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54E35B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4700E6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सुनगाभा</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9E5DD4A"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72671F1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7921CDC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CA382A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3F48C2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7B27F8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श्रीदेवी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5D2339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7C11AC0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4D024F2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D3E715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D91C2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1B224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देविस्थान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EFF94A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 देविचौर </w:t>
            </w:r>
          </w:p>
        </w:tc>
        <w:tc>
          <w:tcPr>
            <w:tcW w:w="449" w:type="pct"/>
            <w:tcBorders>
              <w:top w:val="single" w:sz="4" w:space="0" w:color="auto"/>
              <w:left w:val="single" w:sz="4" w:space="0" w:color="auto"/>
              <w:bottom w:val="single" w:sz="4" w:space="0" w:color="auto"/>
              <w:right w:val="single" w:sz="4" w:space="0" w:color="auto"/>
            </w:tcBorders>
            <w:vAlign w:val="center"/>
          </w:tcPr>
          <w:p w14:paraId="7DF78D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1CF20F3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4744023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F8F17E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F95F2E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प्रकृति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957CC3"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 xml:space="preserve">१० चापागाउँ </w:t>
            </w:r>
          </w:p>
        </w:tc>
        <w:tc>
          <w:tcPr>
            <w:tcW w:w="449" w:type="pct"/>
            <w:tcBorders>
              <w:top w:val="single" w:sz="4" w:space="0" w:color="auto"/>
              <w:left w:val="single" w:sz="4" w:space="0" w:color="auto"/>
              <w:bottom w:val="single" w:sz="4" w:space="0" w:color="auto"/>
              <w:right w:val="single" w:sz="4" w:space="0" w:color="auto"/>
            </w:tcBorders>
            <w:vAlign w:val="center"/>
          </w:tcPr>
          <w:p w14:paraId="3FE018A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131FD5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359EFE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716B4C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D220F3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श्रीलक्ष्मी</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EAF3B9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238D5AE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0E459E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31E4671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C55237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93F956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आशापुरे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बचत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75286B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0406606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03AD7EC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6BDA73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253A0F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D5211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वामी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06C739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6B9BD35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54081FE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7699CCC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4C55DF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2B3D82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उज्जवल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भविष्य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877315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7FABEDA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01C8275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1459879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52EE6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98FCD3D" w14:textId="347AF617"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सदावहार अर्गानिक तरकारी खेती तथा फलफूल उ</w:t>
            </w:r>
            <w:r w:rsidRPr="00AB4469">
              <w:rPr>
                <w:rFonts w:ascii="Mangal" w:eastAsia="Times New Roman" w:hAnsi="Mangal" w:cs="Kalimati" w:hint="cs"/>
                <w:color w:val="000000"/>
                <w:cs/>
              </w:rPr>
              <w:t>.</w:t>
            </w:r>
            <w:r w:rsidRPr="00AB4469">
              <w:rPr>
                <w:rFonts w:ascii="Mangal" w:eastAsia="Times New Roman" w:hAnsi="Mangal" w:cs="Kalimati"/>
                <w:color w:val="000000"/>
                <w:cs/>
              </w:rPr>
              <w:t>स</w:t>
            </w:r>
            <w:r w:rsidR="001E73CD"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7CC17A5E"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१० चापागाउँ</w:t>
            </w:r>
          </w:p>
        </w:tc>
        <w:tc>
          <w:tcPr>
            <w:tcW w:w="449" w:type="pct"/>
            <w:tcBorders>
              <w:top w:val="single" w:sz="4" w:space="0" w:color="auto"/>
              <w:left w:val="single" w:sz="4" w:space="0" w:color="auto"/>
              <w:bottom w:val="single" w:sz="4" w:space="0" w:color="auto"/>
              <w:right w:val="single" w:sz="4" w:space="0" w:color="auto"/>
            </w:tcBorders>
            <w:vAlign w:val="center"/>
          </w:tcPr>
          <w:p w14:paraId="258066D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9F6990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6CF00DF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9B3BB3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F21330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आत्मनिर्भर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7AE459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१३ झरूवारासी</w:t>
            </w:r>
          </w:p>
        </w:tc>
        <w:tc>
          <w:tcPr>
            <w:tcW w:w="449" w:type="pct"/>
            <w:tcBorders>
              <w:top w:val="single" w:sz="4" w:space="0" w:color="auto"/>
              <w:left w:val="single" w:sz="4" w:space="0" w:color="auto"/>
              <w:bottom w:val="single" w:sz="4" w:space="0" w:color="auto"/>
              <w:right w:val="single" w:sz="4" w:space="0" w:color="auto"/>
            </w:tcBorders>
            <w:vAlign w:val="center"/>
          </w:tcPr>
          <w:p w14:paraId="43AF98D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4287C07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2D122C3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055A4E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0A45E2F" w14:textId="2633B0E9"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hint="cs"/>
                <w:color w:val="000000"/>
                <w:cs/>
              </w:rPr>
              <w:t>सफलेश्वर सदावहार आई.पि.एम. कृ</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3CBDD4E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पा.-१२</w:t>
            </w:r>
          </w:p>
        </w:tc>
        <w:tc>
          <w:tcPr>
            <w:tcW w:w="449" w:type="pct"/>
            <w:tcBorders>
              <w:top w:val="single" w:sz="4" w:space="0" w:color="auto"/>
              <w:left w:val="single" w:sz="4" w:space="0" w:color="auto"/>
              <w:bottom w:val="single" w:sz="4" w:space="0" w:color="auto"/>
              <w:right w:val="single" w:sz="4" w:space="0" w:color="auto"/>
            </w:tcBorders>
            <w:vAlign w:val="center"/>
          </w:tcPr>
          <w:p w14:paraId="599D01E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३०</w:t>
            </w:r>
          </w:p>
        </w:tc>
        <w:tc>
          <w:tcPr>
            <w:tcW w:w="611" w:type="pct"/>
            <w:tcBorders>
              <w:top w:val="single" w:sz="4" w:space="0" w:color="auto"/>
              <w:left w:val="single" w:sz="4" w:space="0" w:color="auto"/>
              <w:bottom w:val="single" w:sz="4" w:space="0" w:color="auto"/>
              <w:right w:val="single" w:sz="4" w:space="0" w:color="auto"/>
            </w:tcBorders>
            <w:vAlign w:val="center"/>
          </w:tcPr>
          <w:p w14:paraId="775FB0E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२०७२</w:t>
            </w:r>
          </w:p>
        </w:tc>
      </w:tr>
      <w:tr w:rsidR="001E73CD" w:rsidRPr="00AB4469" w14:paraId="4D460F6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D3615F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EF5671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न्यू बागेश्वरी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81C13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पा.-१२</w:t>
            </w:r>
          </w:p>
        </w:tc>
        <w:tc>
          <w:tcPr>
            <w:tcW w:w="449" w:type="pct"/>
            <w:tcBorders>
              <w:top w:val="single" w:sz="4" w:space="0" w:color="auto"/>
              <w:left w:val="single" w:sz="4" w:space="0" w:color="auto"/>
              <w:bottom w:val="single" w:sz="4" w:space="0" w:color="auto"/>
              <w:right w:val="single" w:sz="4" w:space="0" w:color="auto"/>
            </w:tcBorders>
            <w:vAlign w:val="center"/>
          </w:tcPr>
          <w:p w14:paraId="47DD3FB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0DE2B4F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२०७२</w:t>
            </w:r>
          </w:p>
        </w:tc>
      </w:tr>
      <w:tr w:rsidR="001E73CD" w:rsidRPr="00AB4469" w14:paraId="1D60F7C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3C98C7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61E1429" w14:textId="2ABA0770"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hint="cs"/>
                <w:color w:val="000000"/>
                <w:cs/>
              </w:rPr>
              <w:t>अमृतनगर सानोपोखरी कृ</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 xml:space="preserve"> तथा प</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3AF8307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पा.-११</w:t>
            </w:r>
          </w:p>
        </w:tc>
        <w:tc>
          <w:tcPr>
            <w:tcW w:w="449" w:type="pct"/>
            <w:tcBorders>
              <w:top w:val="single" w:sz="4" w:space="0" w:color="auto"/>
              <w:left w:val="single" w:sz="4" w:space="0" w:color="auto"/>
              <w:bottom w:val="single" w:sz="4" w:space="0" w:color="auto"/>
              <w:right w:val="single" w:sz="4" w:space="0" w:color="auto"/>
            </w:tcBorders>
            <w:vAlign w:val="center"/>
          </w:tcPr>
          <w:p w14:paraId="5E67978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३१</w:t>
            </w:r>
          </w:p>
        </w:tc>
        <w:tc>
          <w:tcPr>
            <w:tcW w:w="611" w:type="pct"/>
            <w:tcBorders>
              <w:top w:val="single" w:sz="4" w:space="0" w:color="auto"/>
              <w:left w:val="single" w:sz="4" w:space="0" w:color="auto"/>
              <w:bottom w:val="single" w:sz="4" w:space="0" w:color="auto"/>
              <w:right w:val="single" w:sz="4" w:space="0" w:color="auto"/>
            </w:tcBorders>
            <w:vAlign w:val="center"/>
          </w:tcPr>
          <w:p w14:paraId="472CD12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२०७२</w:t>
            </w:r>
          </w:p>
        </w:tc>
      </w:tr>
      <w:tr w:rsidR="001E73CD" w:rsidRPr="00AB4469" w14:paraId="7A8BA67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C0F282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C8407E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बाराही च्याउ उत्पादन तथा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02F26E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पा.-१२</w:t>
            </w:r>
          </w:p>
        </w:tc>
        <w:tc>
          <w:tcPr>
            <w:tcW w:w="449" w:type="pct"/>
            <w:tcBorders>
              <w:top w:val="single" w:sz="4" w:space="0" w:color="auto"/>
              <w:left w:val="single" w:sz="4" w:space="0" w:color="auto"/>
              <w:bottom w:val="single" w:sz="4" w:space="0" w:color="auto"/>
              <w:right w:val="single" w:sz="4" w:space="0" w:color="auto"/>
            </w:tcBorders>
            <w:vAlign w:val="center"/>
          </w:tcPr>
          <w:p w14:paraId="3BF4D99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3B4C55F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२०७१</w:t>
            </w:r>
          </w:p>
        </w:tc>
      </w:tr>
      <w:tr w:rsidR="001E73CD" w:rsidRPr="00AB4469" w14:paraId="469039E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A7E487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9AE2B2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शुभकामना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9BB87E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पा.-१३ झरुवारासी </w:t>
            </w:r>
          </w:p>
        </w:tc>
        <w:tc>
          <w:tcPr>
            <w:tcW w:w="449" w:type="pct"/>
            <w:tcBorders>
              <w:top w:val="single" w:sz="4" w:space="0" w:color="auto"/>
              <w:left w:val="single" w:sz="4" w:space="0" w:color="auto"/>
              <w:bottom w:val="single" w:sz="4" w:space="0" w:color="auto"/>
              <w:right w:val="single" w:sz="4" w:space="0" w:color="auto"/>
            </w:tcBorders>
            <w:vAlign w:val="center"/>
          </w:tcPr>
          <w:p w14:paraId="5A58D2D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1C9CCDC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२०७२</w:t>
            </w:r>
          </w:p>
        </w:tc>
      </w:tr>
      <w:tr w:rsidR="001E73CD" w:rsidRPr="00AB4469" w14:paraId="4610032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60ABD4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50CC6A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गोजेश्वर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2ED248"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5D46028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61DBBDD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4D35DE9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F54F12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8B3B7F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यूवा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A62A8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१४ ठैब</w:t>
            </w:r>
          </w:p>
        </w:tc>
        <w:tc>
          <w:tcPr>
            <w:tcW w:w="449" w:type="pct"/>
            <w:tcBorders>
              <w:top w:val="single" w:sz="4" w:space="0" w:color="auto"/>
              <w:left w:val="single" w:sz="4" w:space="0" w:color="auto"/>
              <w:bottom w:val="single" w:sz="4" w:space="0" w:color="auto"/>
              <w:right w:val="single" w:sz="4" w:space="0" w:color="auto"/>
            </w:tcBorders>
            <w:vAlign w:val="center"/>
          </w:tcPr>
          <w:p w14:paraId="2EBA005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30ABE32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31FB501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6A9A3D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4FE7C0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इकुढ जलउपभोक्ता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1E87F4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0F6831E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2B4FDD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0BB2044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13B67E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F0EE17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प्रगतिशील म.कृ.समूह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68EB669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29CAC38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२९</w:t>
            </w:r>
          </w:p>
        </w:tc>
        <w:tc>
          <w:tcPr>
            <w:tcW w:w="611" w:type="pct"/>
            <w:tcBorders>
              <w:top w:val="single" w:sz="4" w:space="0" w:color="auto"/>
              <w:left w:val="single" w:sz="4" w:space="0" w:color="auto"/>
              <w:bottom w:val="single" w:sz="4" w:space="0" w:color="auto"/>
              <w:right w:val="single" w:sz="4" w:space="0" w:color="auto"/>
            </w:tcBorders>
            <w:vAlign w:val="center"/>
          </w:tcPr>
          <w:p w14:paraId="62BD1A9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2386364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75BB19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3B91A31" w14:textId="3C6615A8"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उच्चस्तरीय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फलफूल तथा त</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उ</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0F2E9AF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विशंखु</w:t>
            </w:r>
          </w:p>
        </w:tc>
        <w:tc>
          <w:tcPr>
            <w:tcW w:w="449" w:type="pct"/>
            <w:tcBorders>
              <w:top w:val="single" w:sz="4" w:space="0" w:color="auto"/>
              <w:left w:val="single" w:sz="4" w:space="0" w:color="auto"/>
              <w:bottom w:val="single" w:sz="4" w:space="0" w:color="auto"/>
              <w:right w:val="single" w:sz="4" w:space="0" w:color="auto"/>
            </w:tcBorders>
            <w:vAlign w:val="center"/>
          </w:tcPr>
          <w:p w14:paraId="09FB2B4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03B7215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571F54C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EDD4CC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AD792B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सृजनशील</w:t>
            </w:r>
            <w:r w:rsidRPr="00AB4469">
              <w:rPr>
                <w:rFonts w:ascii="Mangal" w:eastAsia="Times New Roman" w:hAnsi="Mangal" w:cs="Kalimati" w:hint="cs"/>
                <w:color w:val="000000"/>
                <w:cs/>
              </w:rPr>
              <w:t xml:space="preserve"> म.कृ.</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7B23317E"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102E9A8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४०</w:t>
            </w:r>
          </w:p>
        </w:tc>
        <w:tc>
          <w:tcPr>
            <w:tcW w:w="611" w:type="pct"/>
            <w:tcBorders>
              <w:top w:val="single" w:sz="4" w:space="0" w:color="auto"/>
              <w:left w:val="single" w:sz="4" w:space="0" w:color="auto"/>
              <w:bottom w:val="single" w:sz="4" w:space="0" w:color="auto"/>
              <w:right w:val="single" w:sz="4" w:space="0" w:color="auto"/>
            </w:tcBorders>
            <w:vAlign w:val="center"/>
          </w:tcPr>
          <w:p w14:paraId="66EAC1F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२०५८</w:t>
            </w:r>
          </w:p>
        </w:tc>
      </w:tr>
      <w:tr w:rsidR="001E73CD" w:rsidRPr="00AB4469" w14:paraId="35020AB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80342E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02AB37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गोदावरी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कार्की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133DFBA"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1E1ADA4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0735C63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1C1F03C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A60F28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4460BA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नवधारा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E39C5E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39693C2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5348D5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23887C9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E15DA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CD1F65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काप्रेछाप म.कृ.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DE4C71E"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0CB79D5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३२</w:t>
            </w:r>
          </w:p>
        </w:tc>
        <w:tc>
          <w:tcPr>
            <w:tcW w:w="611" w:type="pct"/>
            <w:tcBorders>
              <w:top w:val="single" w:sz="4" w:space="0" w:color="auto"/>
              <w:left w:val="single" w:sz="4" w:space="0" w:color="auto"/>
              <w:bottom w:val="single" w:sz="4" w:space="0" w:color="auto"/>
              <w:right w:val="single" w:sz="4" w:space="0" w:color="auto"/>
            </w:tcBorders>
            <w:vAlign w:val="center"/>
          </w:tcPr>
          <w:p w14:paraId="7B1D065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188CE98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61F750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DA84A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लालुपाते म.कृ.समूह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3D1F1FEE"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6E18C89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47D3847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२०६४</w:t>
            </w:r>
          </w:p>
        </w:tc>
      </w:tr>
      <w:tr w:rsidR="001E73CD" w:rsidRPr="00AB4469" w14:paraId="4D1A66C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0E87B6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1D3B6B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विशंखुनारायण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215C4FA"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विशंखु</w:t>
            </w:r>
          </w:p>
        </w:tc>
        <w:tc>
          <w:tcPr>
            <w:tcW w:w="449" w:type="pct"/>
            <w:tcBorders>
              <w:top w:val="single" w:sz="4" w:space="0" w:color="auto"/>
              <w:left w:val="single" w:sz="4" w:space="0" w:color="auto"/>
              <w:bottom w:val="single" w:sz="4" w:space="0" w:color="auto"/>
              <w:right w:val="single" w:sz="4" w:space="0" w:color="auto"/>
            </w:tcBorders>
            <w:vAlign w:val="center"/>
          </w:tcPr>
          <w:p w14:paraId="283288A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35B0723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२०५८</w:t>
            </w:r>
          </w:p>
        </w:tc>
      </w:tr>
      <w:tr w:rsidR="001E73CD" w:rsidRPr="00AB4469" w14:paraId="76BB5DF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E575A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5DF323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गोदामचौर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दलित म.कृ.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3E96BB8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37A414F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४६</w:t>
            </w:r>
          </w:p>
        </w:tc>
        <w:tc>
          <w:tcPr>
            <w:tcW w:w="611" w:type="pct"/>
            <w:tcBorders>
              <w:top w:val="single" w:sz="4" w:space="0" w:color="auto"/>
              <w:left w:val="single" w:sz="4" w:space="0" w:color="auto"/>
              <w:bottom w:val="single" w:sz="4" w:space="0" w:color="auto"/>
              <w:right w:val="single" w:sz="4" w:space="0" w:color="auto"/>
            </w:tcBorders>
            <w:vAlign w:val="center"/>
          </w:tcPr>
          <w:p w14:paraId="2CC4033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459DF79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D11C86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E418C8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सृजनशील म.कृ.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33B9F07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विशंखु</w:t>
            </w:r>
          </w:p>
        </w:tc>
        <w:tc>
          <w:tcPr>
            <w:tcW w:w="449" w:type="pct"/>
            <w:tcBorders>
              <w:top w:val="single" w:sz="4" w:space="0" w:color="auto"/>
              <w:left w:val="single" w:sz="4" w:space="0" w:color="auto"/>
              <w:bottom w:val="single" w:sz="4" w:space="0" w:color="auto"/>
              <w:right w:val="single" w:sz="4" w:space="0" w:color="auto"/>
            </w:tcBorders>
            <w:vAlign w:val="center"/>
          </w:tcPr>
          <w:p w14:paraId="7F4AC6C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72B9311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4C972B8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82FE51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073CA7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गणेश 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352C0D4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76063DE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688189F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38A5A2D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E6E204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1DA1BA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वाराही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7632B1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१४ ठैब</w:t>
            </w:r>
          </w:p>
        </w:tc>
        <w:tc>
          <w:tcPr>
            <w:tcW w:w="449" w:type="pct"/>
            <w:tcBorders>
              <w:top w:val="single" w:sz="4" w:space="0" w:color="auto"/>
              <w:left w:val="single" w:sz="4" w:space="0" w:color="auto"/>
              <w:bottom w:val="single" w:sz="4" w:space="0" w:color="auto"/>
              <w:right w:val="single" w:sz="4" w:space="0" w:color="auto"/>
            </w:tcBorders>
            <w:vAlign w:val="center"/>
          </w:tcPr>
          <w:p w14:paraId="6279A46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6FA56F2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3E61DDC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56558E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C0FF88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रेकन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6BBEE4E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15606E2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F6E87F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38AD383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B84E73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4A7FCD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कृ.समूह</w:t>
            </w:r>
          </w:p>
        </w:tc>
        <w:tc>
          <w:tcPr>
            <w:tcW w:w="1547" w:type="pct"/>
            <w:tcBorders>
              <w:top w:val="single" w:sz="4" w:space="0" w:color="auto"/>
              <w:left w:val="single" w:sz="4" w:space="0" w:color="auto"/>
              <w:bottom w:val="single" w:sz="4" w:space="0" w:color="auto"/>
              <w:right w:val="single" w:sz="4" w:space="0" w:color="auto"/>
            </w:tcBorders>
            <w:vAlign w:val="center"/>
          </w:tcPr>
          <w:p w14:paraId="7B9C346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विशंखु</w:t>
            </w:r>
          </w:p>
        </w:tc>
        <w:tc>
          <w:tcPr>
            <w:tcW w:w="449" w:type="pct"/>
            <w:tcBorders>
              <w:top w:val="single" w:sz="4" w:space="0" w:color="auto"/>
              <w:left w:val="single" w:sz="4" w:space="0" w:color="auto"/>
              <w:bottom w:val="single" w:sz="4" w:space="0" w:color="auto"/>
              <w:right w:val="single" w:sz="4" w:space="0" w:color="auto"/>
            </w:tcBorders>
            <w:vAlign w:val="center"/>
          </w:tcPr>
          <w:p w14:paraId="32931AE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507BCE7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69F3584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852BFF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99C529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फलफूल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D18F9C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विशंखु</w:t>
            </w:r>
          </w:p>
        </w:tc>
        <w:tc>
          <w:tcPr>
            <w:tcW w:w="449" w:type="pct"/>
            <w:tcBorders>
              <w:top w:val="single" w:sz="4" w:space="0" w:color="auto"/>
              <w:left w:val="single" w:sz="4" w:space="0" w:color="auto"/>
              <w:bottom w:val="single" w:sz="4" w:space="0" w:color="auto"/>
              <w:right w:val="single" w:sz="4" w:space="0" w:color="auto"/>
            </w:tcBorders>
            <w:vAlign w:val="center"/>
          </w:tcPr>
          <w:p w14:paraId="1232B3A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3E2343F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२०६२</w:t>
            </w:r>
          </w:p>
        </w:tc>
      </w:tr>
      <w:tr w:rsidR="001E73CD" w:rsidRPr="00AB4469" w14:paraId="1CCDD42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78FB906"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FB9EB5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प्रकृति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पुष्प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A86C32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पा.-४ </w:t>
            </w:r>
            <w:r w:rsidRPr="00AB4469">
              <w:rPr>
                <w:rFonts w:ascii="Calibri" w:hAnsi="Calibri" w:cs="Kalimati"/>
                <w:cs/>
              </w:rPr>
              <w:t>वडिखेल</w:t>
            </w:r>
          </w:p>
        </w:tc>
        <w:tc>
          <w:tcPr>
            <w:tcW w:w="449" w:type="pct"/>
            <w:tcBorders>
              <w:top w:val="single" w:sz="4" w:space="0" w:color="auto"/>
              <w:left w:val="single" w:sz="4" w:space="0" w:color="auto"/>
              <w:bottom w:val="single" w:sz="4" w:space="0" w:color="auto"/>
              <w:right w:val="single" w:sz="4" w:space="0" w:color="auto"/>
            </w:tcBorders>
            <w:vAlign w:val="center"/>
          </w:tcPr>
          <w:p w14:paraId="5EFA42E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४०</w:t>
            </w:r>
          </w:p>
        </w:tc>
        <w:tc>
          <w:tcPr>
            <w:tcW w:w="611" w:type="pct"/>
            <w:tcBorders>
              <w:top w:val="single" w:sz="4" w:space="0" w:color="auto"/>
              <w:left w:val="single" w:sz="4" w:space="0" w:color="auto"/>
              <w:bottom w:val="single" w:sz="4" w:space="0" w:color="auto"/>
              <w:right w:val="single" w:sz="4" w:space="0" w:color="auto"/>
            </w:tcBorders>
            <w:vAlign w:val="center"/>
          </w:tcPr>
          <w:p w14:paraId="41E5828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3094AF1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F51BFB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3431D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कार्यविनायक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367AEB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4BA748A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6B9AE6C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26BA06A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30E122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DDAFAE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सिम्बेडियम</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पुष्प तथा कृषि उपज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4D7FAC9"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5CBCB17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4DF0B76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61AE153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99EDD2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E973E3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धारापाटी</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B3AB96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56E7237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7C47986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29F795C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E708D3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EE62D3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जानकी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0F61F76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3C5C91C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4650EF4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6E9886D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A392B1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35DAC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सहभागी</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316051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4ECD26A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F51C25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115C0D0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7A227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4896EA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इकुद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476799E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१४ ठैब</w:t>
            </w:r>
          </w:p>
        </w:tc>
        <w:tc>
          <w:tcPr>
            <w:tcW w:w="449" w:type="pct"/>
            <w:tcBorders>
              <w:top w:val="single" w:sz="4" w:space="0" w:color="auto"/>
              <w:left w:val="single" w:sz="4" w:space="0" w:color="auto"/>
              <w:bottom w:val="single" w:sz="4" w:space="0" w:color="auto"/>
              <w:right w:val="single" w:sz="4" w:space="0" w:color="auto"/>
            </w:tcBorders>
            <w:vAlign w:val="center"/>
          </w:tcPr>
          <w:p w14:paraId="6C88B99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5445B5C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70101A2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36CAF0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B8409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जि.एस.एस.अर्गानिक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3637DF8"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पा.-४ </w:t>
            </w:r>
            <w:r w:rsidRPr="00AB4469">
              <w:rPr>
                <w:rFonts w:ascii="Calibri" w:hAnsi="Calibri" w:cs="Kalimati"/>
                <w:cs/>
              </w:rPr>
              <w:t>वडिखेल</w:t>
            </w:r>
          </w:p>
        </w:tc>
        <w:tc>
          <w:tcPr>
            <w:tcW w:w="449" w:type="pct"/>
            <w:tcBorders>
              <w:top w:val="single" w:sz="4" w:space="0" w:color="auto"/>
              <w:left w:val="single" w:sz="4" w:space="0" w:color="auto"/>
              <w:bottom w:val="single" w:sz="4" w:space="0" w:color="auto"/>
              <w:right w:val="single" w:sz="4" w:space="0" w:color="auto"/>
            </w:tcBorders>
            <w:vAlign w:val="center"/>
          </w:tcPr>
          <w:p w14:paraId="3AE462E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66B2AFD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058346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4C9191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1D4AB8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दलित 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6C50C8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007F1AA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४६</w:t>
            </w:r>
          </w:p>
        </w:tc>
        <w:tc>
          <w:tcPr>
            <w:tcW w:w="611" w:type="pct"/>
            <w:tcBorders>
              <w:top w:val="single" w:sz="4" w:space="0" w:color="auto"/>
              <w:left w:val="single" w:sz="4" w:space="0" w:color="auto"/>
              <w:bottom w:val="single" w:sz="4" w:space="0" w:color="auto"/>
              <w:right w:val="single" w:sz="4" w:space="0" w:color="auto"/>
            </w:tcBorders>
            <w:vAlign w:val="center"/>
          </w:tcPr>
          <w:p w14:paraId="272EFAC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675BBB2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2E060E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4F14BB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आत्मनिर्भर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7F36DB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60C61B4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2B11DD1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4A0FC88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528CF4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9A451B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नारीजागृती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FDF0C6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6AEAC29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४२</w:t>
            </w:r>
          </w:p>
        </w:tc>
        <w:tc>
          <w:tcPr>
            <w:tcW w:w="611" w:type="pct"/>
            <w:tcBorders>
              <w:top w:val="single" w:sz="4" w:space="0" w:color="auto"/>
              <w:left w:val="single" w:sz="4" w:space="0" w:color="auto"/>
              <w:bottom w:val="single" w:sz="4" w:space="0" w:color="auto"/>
              <w:right w:val="single" w:sz="4" w:space="0" w:color="auto"/>
            </w:tcBorders>
            <w:vAlign w:val="center"/>
          </w:tcPr>
          <w:p w14:paraId="4B384DD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0AFFA08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A8C306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F294E4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वाराहीकृषक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EAC235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१४ ठैब</w:t>
            </w:r>
          </w:p>
        </w:tc>
        <w:tc>
          <w:tcPr>
            <w:tcW w:w="449" w:type="pct"/>
            <w:tcBorders>
              <w:top w:val="single" w:sz="4" w:space="0" w:color="auto"/>
              <w:left w:val="single" w:sz="4" w:space="0" w:color="auto"/>
              <w:bottom w:val="single" w:sz="4" w:space="0" w:color="auto"/>
              <w:right w:val="single" w:sz="4" w:space="0" w:color="auto"/>
            </w:tcBorders>
            <w:vAlign w:val="center"/>
          </w:tcPr>
          <w:p w14:paraId="2CD40FD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E70086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3D6D1D0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BBE229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842335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आनन्देश्वरकृषक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EB7FEF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33BE628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29D7232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3A8C9CA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E00ACA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AEB70B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नवसेवामहिला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54FAFE3"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6D1B730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5118AC0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35723BF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F6376A9"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5CBF4C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ग्वालीन्दहकृषि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C79754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पा.-४ </w:t>
            </w:r>
            <w:r w:rsidRPr="00AB4469">
              <w:rPr>
                <w:rFonts w:ascii="Calibri" w:hAnsi="Calibri" w:cs="Kalimati"/>
                <w:cs/>
              </w:rPr>
              <w:t>वडिखेल</w:t>
            </w:r>
          </w:p>
        </w:tc>
        <w:tc>
          <w:tcPr>
            <w:tcW w:w="449" w:type="pct"/>
            <w:tcBorders>
              <w:top w:val="single" w:sz="4" w:space="0" w:color="auto"/>
              <w:left w:val="single" w:sz="4" w:space="0" w:color="auto"/>
              <w:bottom w:val="single" w:sz="4" w:space="0" w:color="auto"/>
              <w:right w:val="single" w:sz="4" w:space="0" w:color="auto"/>
            </w:tcBorders>
            <w:vAlign w:val="center"/>
          </w:tcPr>
          <w:p w14:paraId="3A9493C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70F656F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3A706FE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A7403B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FBE92A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तामाङछोर्गे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D0C627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3F2939C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2B997D8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08D86C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6824AB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F79E94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2F67673"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142ADBB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4B3BCF5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2C6F14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0797D0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FBD65F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फुलचोकी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FFE272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बिशंखुनारायण</w:t>
            </w:r>
          </w:p>
        </w:tc>
        <w:tc>
          <w:tcPr>
            <w:tcW w:w="449" w:type="pct"/>
            <w:tcBorders>
              <w:top w:val="single" w:sz="4" w:space="0" w:color="auto"/>
              <w:left w:val="single" w:sz="4" w:space="0" w:color="auto"/>
              <w:bottom w:val="single" w:sz="4" w:space="0" w:color="auto"/>
              <w:right w:val="single" w:sz="4" w:space="0" w:color="auto"/>
            </w:tcBorders>
            <w:vAlign w:val="center"/>
          </w:tcPr>
          <w:p w14:paraId="242FC16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३५</w:t>
            </w:r>
          </w:p>
        </w:tc>
        <w:tc>
          <w:tcPr>
            <w:tcW w:w="611" w:type="pct"/>
            <w:tcBorders>
              <w:top w:val="single" w:sz="4" w:space="0" w:color="auto"/>
              <w:left w:val="single" w:sz="4" w:space="0" w:color="auto"/>
              <w:bottom w:val="single" w:sz="4" w:space="0" w:color="auto"/>
              <w:right w:val="single" w:sz="4" w:space="0" w:color="auto"/>
            </w:tcBorders>
            <w:vAlign w:val="center"/>
          </w:tcPr>
          <w:p w14:paraId="571B70E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496FD9E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5234D2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65447A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गोदावरीएग्रो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A4ECEF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पा.-३ </w:t>
            </w:r>
            <w:r w:rsidRPr="00AB4469">
              <w:rPr>
                <w:rFonts w:ascii="Calibri" w:hAnsi="Calibri" w:cs="Kalimati"/>
                <w:cs/>
              </w:rPr>
              <w:t>बिशंखुनारायण</w:t>
            </w:r>
          </w:p>
        </w:tc>
        <w:tc>
          <w:tcPr>
            <w:tcW w:w="449" w:type="pct"/>
            <w:tcBorders>
              <w:top w:val="single" w:sz="4" w:space="0" w:color="auto"/>
              <w:left w:val="single" w:sz="4" w:space="0" w:color="auto"/>
              <w:bottom w:val="single" w:sz="4" w:space="0" w:color="auto"/>
              <w:right w:val="single" w:sz="4" w:space="0" w:color="auto"/>
            </w:tcBorders>
            <w:vAlign w:val="center"/>
          </w:tcPr>
          <w:p w14:paraId="0C6734D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6E623A9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38ABDA5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3073B5F"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77D9E2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आधुनिक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मिश्रीत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929149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१ गोदामचौर</w:t>
            </w:r>
          </w:p>
        </w:tc>
        <w:tc>
          <w:tcPr>
            <w:tcW w:w="449" w:type="pct"/>
            <w:tcBorders>
              <w:top w:val="single" w:sz="4" w:space="0" w:color="auto"/>
              <w:left w:val="single" w:sz="4" w:space="0" w:color="auto"/>
              <w:bottom w:val="single" w:sz="4" w:space="0" w:color="auto"/>
              <w:right w:val="single" w:sz="4" w:space="0" w:color="auto"/>
            </w:tcBorders>
            <w:vAlign w:val="center"/>
          </w:tcPr>
          <w:p w14:paraId="58069C5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10A8D97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678D3F9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3E3035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704A12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सानको एकपाइला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A7795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४ बडिखेल</w:t>
            </w:r>
          </w:p>
        </w:tc>
        <w:tc>
          <w:tcPr>
            <w:tcW w:w="449" w:type="pct"/>
            <w:tcBorders>
              <w:top w:val="single" w:sz="4" w:space="0" w:color="auto"/>
              <w:left w:val="single" w:sz="4" w:space="0" w:color="auto"/>
              <w:bottom w:val="single" w:sz="4" w:space="0" w:color="auto"/>
              <w:right w:val="single" w:sz="4" w:space="0" w:color="auto"/>
            </w:tcBorders>
            <w:vAlign w:val="center"/>
          </w:tcPr>
          <w:p w14:paraId="6EE6B11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2325432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1C2BEA4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0CDBF0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0263F5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 xml:space="preserve">गणेश भैरव महिला कृषक समूह, </w:t>
            </w:r>
          </w:p>
        </w:tc>
        <w:tc>
          <w:tcPr>
            <w:tcW w:w="1547" w:type="pct"/>
            <w:tcBorders>
              <w:top w:val="single" w:sz="4" w:space="0" w:color="auto"/>
              <w:left w:val="single" w:sz="4" w:space="0" w:color="auto"/>
              <w:bottom w:val="single" w:sz="4" w:space="0" w:color="auto"/>
              <w:right w:val="single" w:sz="4" w:space="0" w:color="auto"/>
            </w:tcBorders>
            <w:vAlign w:val="center"/>
          </w:tcPr>
          <w:p w14:paraId="3658D79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पा.-३ गोदावरी</w:t>
            </w:r>
          </w:p>
        </w:tc>
        <w:tc>
          <w:tcPr>
            <w:tcW w:w="449" w:type="pct"/>
            <w:tcBorders>
              <w:top w:val="single" w:sz="4" w:space="0" w:color="auto"/>
              <w:left w:val="single" w:sz="4" w:space="0" w:color="auto"/>
              <w:bottom w:val="single" w:sz="4" w:space="0" w:color="auto"/>
              <w:right w:val="single" w:sz="4" w:space="0" w:color="auto"/>
            </w:tcBorders>
            <w:vAlign w:val="center"/>
          </w:tcPr>
          <w:p w14:paraId="0954177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३६</w:t>
            </w:r>
          </w:p>
        </w:tc>
        <w:tc>
          <w:tcPr>
            <w:tcW w:w="611" w:type="pct"/>
            <w:tcBorders>
              <w:top w:val="single" w:sz="4" w:space="0" w:color="auto"/>
              <w:left w:val="single" w:sz="4" w:space="0" w:color="auto"/>
              <w:bottom w:val="single" w:sz="4" w:space="0" w:color="auto"/>
              <w:right w:val="single" w:sz="4" w:space="0" w:color="auto"/>
            </w:tcBorders>
            <w:vAlign w:val="center"/>
          </w:tcPr>
          <w:p w14:paraId="7A153F5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२०७२</w:t>
            </w:r>
          </w:p>
        </w:tc>
      </w:tr>
      <w:tr w:rsidR="001E73CD" w:rsidRPr="00AB4469" w14:paraId="75FB800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BC6D75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6401DF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4CB56A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57C7A26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३२</w:t>
            </w:r>
          </w:p>
        </w:tc>
        <w:tc>
          <w:tcPr>
            <w:tcW w:w="611" w:type="pct"/>
            <w:tcBorders>
              <w:top w:val="single" w:sz="4" w:space="0" w:color="auto"/>
              <w:left w:val="single" w:sz="4" w:space="0" w:color="auto"/>
              <w:bottom w:val="single" w:sz="4" w:space="0" w:color="auto"/>
              <w:right w:val="single" w:sz="4" w:space="0" w:color="auto"/>
            </w:tcBorders>
            <w:vAlign w:val="center"/>
          </w:tcPr>
          <w:p w14:paraId="20AF091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२०५७</w:t>
            </w:r>
          </w:p>
        </w:tc>
      </w:tr>
      <w:tr w:rsidR="001E73CD" w:rsidRPr="00AB4469" w14:paraId="3CE72E7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C6A945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FCA59C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एसलुवारी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0E2DE4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1A76A32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545E336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२०६१</w:t>
            </w:r>
          </w:p>
        </w:tc>
      </w:tr>
      <w:tr w:rsidR="001E73CD" w:rsidRPr="00AB4469" w14:paraId="2C7E026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BEEF31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8EF602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फौडोल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24808D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6086F53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34794CA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54540F4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92DEBB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B80F2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ज्वालादेवी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D2A8FB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24D7D75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२९</w:t>
            </w:r>
          </w:p>
        </w:tc>
        <w:tc>
          <w:tcPr>
            <w:tcW w:w="611" w:type="pct"/>
            <w:tcBorders>
              <w:top w:val="single" w:sz="4" w:space="0" w:color="auto"/>
              <w:left w:val="single" w:sz="4" w:space="0" w:color="auto"/>
              <w:bottom w:val="single" w:sz="4" w:space="0" w:color="auto"/>
              <w:right w:val="single" w:sz="4" w:space="0" w:color="auto"/>
            </w:tcBorders>
            <w:vAlign w:val="center"/>
          </w:tcPr>
          <w:p w14:paraId="076BF99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२०६१</w:t>
            </w:r>
          </w:p>
        </w:tc>
      </w:tr>
      <w:tr w:rsidR="001E73CD" w:rsidRPr="00AB4469" w14:paraId="6B3FE16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7DAA0F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95EB1F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जपल कुमारी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0DF644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3517773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6045A7B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70D0C73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CB843E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410DF9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सौरभञ्ज्याङ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5E56F4"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4C3ACA3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066BCE2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२०६१</w:t>
            </w:r>
          </w:p>
        </w:tc>
      </w:tr>
      <w:tr w:rsidR="001E73CD" w:rsidRPr="00AB4469" w14:paraId="11F3F55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478994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9BEC5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5C59E8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095F05B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D6A4C0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21CBD0C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1734E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054CA1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लेले 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जागरण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FD9EE8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26A1B6B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24EC8C3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31032F7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3144D7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CED71E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रानागाउँ</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C386FC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3C26227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1E04963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28D4CA8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240DB9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D36321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विन्दावासिनी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32D43B9"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0A8BEB4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34CC9DF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757D72B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66B311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946AC6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टिकाभैरव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750A09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3B2EA5E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79EE32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२०६५</w:t>
            </w:r>
          </w:p>
        </w:tc>
      </w:tr>
      <w:tr w:rsidR="001E73CD" w:rsidRPr="00AB4469" w14:paraId="3DFBA3D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8A7842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D853E0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मनेश्वरी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बचत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BA89FE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0F0B3E5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3D63F00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२०६४</w:t>
            </w:r>
          </w:p>
        </w:tc>
      </w:tr>
      <w:tr w:rsidR="001E73CD" w:rsidRPr="00AB4469" w14:paraId="259B2BA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9C86502"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7D806F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ज्योति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591357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3EBDAF8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0E0309C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18D86D3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CE67205"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B1072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तिलेश्वर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56D2FA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48C8E4A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5DF8476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78E39A1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E2002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62C2AE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चुनीदेवी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771193"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6DEA019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३४</w:t>
            </w:r>
          </w:p>
        </w:tc>
        <w:tc>
          <w:tcPr>
            <w:tcW w:w="611" w:type="pct"/>
            <w:tcBorders>
              <w:top w:val="single" w:sz="4" w:space="0" w:color="auto"/>
              <w:left w:val="single" w:sz="4" w:space="0" w:color="auto"/>
              <w:bottom w:val="single" w:sz="4" w:space="0" w:color="auto"/>
              <w:right w:val="single" w:sz="4" w:space="0" w:color="auto"/>
            </w:tcBorders>
            <w:vAlign w:val="center"/>
          </w:tcPr>
          <w:p w14:paraId="454B680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659115B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E9BE06A"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CFD1DD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सगरमाथा</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56ED16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2764C99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6095956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२०६४</w:t>
            </w:r>
          </w:p>
        </w:tc>
      </w:tr>
      <w:tr w:rsidR="001E73CD" w:rsidRPr="00AB4469" w14:paraId="36375A9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9FBC988"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B6F200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त्रिवेणी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2C7A2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7257A45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2748FDA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0392715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49C114E"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2508F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 (पहाडी)</w:t>
            </w:r>
          </w:p>
        </w:tc>
        <w:tc>
          <w:tcPr>
            <w:tcW w:w="1547" w:type="pct"/>
            <w:tcBorders>
              <w:top w:val="single" w:sz="4" w:space="0" w:color="auto"/>
              <w:left w:val="single" w:sz="4" w:space="0" w:color="auto"/>
              <w:bottom w:val="single" w:sz="4" w:space="0" w:color="auto"/>
              <w:right w:val="single" w:sz="4" w:space="0" w:color="auto"/>
            </w:tcBorders>
            <w:vAlign w:val="center"/>
          </w:tcPr>
          <w:p w14:paraId="17A80F0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255605B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३२</w:t>
            </w:r>
          </w:p>
        </w:tc>
        <w:tc>
          <w:tcPr>
            <w:tcW w:w="611" w:type="pct"/>
            <w:tcBorders>
              <w:top w:val="single" w:sz="4" w:space="0" w:color="auto"/>
              <w:left w:val="single" w:sz="4" w:space="0" w:color="auto"/>
              <w:bottom w:val="single" w:sz="4" w:space="0" w:color="auto"/>
              <w:right w:val="single" w:sz="4" w:space="0" w:color="auto"/>
            </w:tcBorders>
            <w:vAlign w:val="center"/>
          </w:tcPr>
          <w:p w14:paraId="70262CD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083B84F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4131CF4"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C4A8A4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तल्लोगोठ</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2A7337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036D164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0AFC32F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२०६४</w:t>
            </w:r>
          </w:p>
        </w:tc>
      </w:tr>
      <w:tr w:rsidR="001E73CD" w:rsidRPr="00AB4469" w14:paraId="0B00B8B2"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E68FF2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D10511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कोटडाँडा</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603602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पा.-६</w:t>
            </w:r>
            <w:r w:rsidRPr="00AB4469">
              <w:rPr>
                <w:rFonts w:ascii="Calibri" w:hAnsi="Calibri" w:cs="Kalimati"/>
                <w:cs/>
              </w:rPr>
              <w:t xml:space="preserve"> लेले</w:t>
            </w:r>
          </w:p>
        </w:tc>
        <w:tc>
          <w:tcPr>
            <w:tcW w:w="449" w:type="pct"/>
            <w:tcBorders>
              <w:top w:val="single" w:sz="4" w:space="0" w:color="auto"/>
              <w:left w:val="single" w:sz="4" w:space="0" w:color="auto"/>
              <w:bottom w:val="single" w:sz="4" w:space="0" w:color="auto"/>
              <w:right w:val="single" w:sz="4" w:space="0" w:color="auto"/>
            </w:tcBorders>
            <w:vAlign w:val="center"/>
          </w:tcPr>
          <w:p w14:paraId="4A8D9E7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3605790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688A8D4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5BA2C27"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23CA371" w14:textId="747EB416"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कृषिपशुपालन तथा अन्य व्य</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2B5706A3"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 xml:space="preserve">५ लेले </w:t>
            </w:r>
          </w:p>
        </w:tc>
        <w:tc>
          <w:tcPr>
            <w:tcW w:w="449" w:type="pct"/>
            <w:tcBorders>
              <w:top w:val="single" w:sz="4" w:space="0" w:color="auto"/>
              <w:left w:val="single" w:sz="4" w:space="0" w:color="auto"/>
              <w:bottom w:val="single" w:sz="4" w:space="0" w:color="auto"/>
              <w:right w:val="single" w:sz="4" w:space="0" w:color="auto"/>
            </w:tcBorders>
            <w:vAlign w:val="center"/>
          </w:tcPr>
          <w:p w14:paraId="44A653D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3BEC050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२०६२</w:t>
            </w:r>
          </w:p>
        </w:tc>
      </w:tr>
      <w:tr w:rsidR="001E73CD" w:rsidRPr="00AB4469" w14:paraId="48A0498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65BAB0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5BDD0A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अन्नबाली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DFAD369"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1A8D523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3A96DCC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२०६१</w:t>
            </w:r>
          </w:p>
        </w:tc>
      </w:tr>
      <w:tr w:rsidR="001E73CD" w:rsidRPr="00AB4469" w14:paraId="08C0218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31C9B0"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913324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सिटवर्षा</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07C1F90"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५ लेले</w:t>
            </w:r>
          </w:p>
        </w:tc>
        <w:tc>
          <w:tcPr>
            <w:tcW w:w="449" w:type="pct"/>
            <w:tcBorders>
              <w:top w:val="single" w:sz="4" w:space="0" w:color="auto"/>
              <w:left w:val="single" w:sz="4" w:space="0" w:color="auto"/>
              <w:bottom w:val="single" w:sz="4" w:space="0" w:color="auto"/>
              <w:right w:val="single" w:sz="4" w:space="0" w:color="auto"/>
            </w:tcBorders>
            <w:vAlign w:val="center"/>
          </w:tcPr>
          <w:p w14:paraId="24D3AE6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३१</w:t>
            </w:r>
          </w:p>
        </w:tc>
        <w:tc>
          <w:tcPr>
            <w:tcW w:w="611" w:type="pct"/>
            <w:tcBorders>
              <w:top w:val="single" w:sz="4" w:space="0" w:color="auto"/>
              <w:left w:val="single" w:sz="4" w:space="0" w:color="auto"/>
              <w:bottom w:val="single" w:sz="4" w:space="0" w:color="auto"/>
              <w:right w:val="single" w:sz="4" w:space="0" w:color="auto"/>
            </w:tcBorders>
            <w:vAlign w:val="center"/>
          </w:tcPr>
          <w:p w14:paraId="67D59B9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7EC7DF6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DD391DC"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88F7FE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सहयोगी</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प्रांगारिक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429EE9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 xml:space="preserve">५ लेले </w:t>
            </w:r>
          </w:p>
        </w:tc>
        <w:tc>
          <w:tcPr>
            <w:tcW w:w="449" w:type="pct"/>
            <w:tcBorders>
              <w:top w:val="single" w:sz="4" w:space="0" w:color="auto"/>
              <w:left w:val="single" w:sz="4" w:space="0" w:color="auto"/>
              <w:bottom w:val="single" w:sz="4" w:space="0" w:color="auto"/>
              <w:right w:val="single" w:sz="4" w:space="0" w:color="auto"/>
            </w:tcBorders>
            <w:vAlign w:val="center"/>
          </w:tcPr>
          <w:p w14:paraId="17B23F5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2C34C07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503C704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4D36F21"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E5B1BA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यूवाजागरण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मिश्रित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841C21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गो. न. पा.-६ </w:t>
            </w:r>
            <w:r w:rsidRPr="00AB4469">
              <w:rPr>
                <w:rFonts w:ascii="Calibri" w:hAnsi="Calibri" w:cs="Kalimati"/>
                <w:cs/>
              </w:rPr>
              <w:t xml:space="preserve">लेले </w:t>
            </w:r>
          </w:p>
        </w:tc>
        <w:tc>
          <w:tcPr>
            <w:tcW w:w="449" w:type="pct"/>
            <w:tcBorders>
              <w:top w:val="single" w:sz="4" w:space="0" w:color="auto"/>
              <w:left w:val="single" w:sz="4" w:space="0" w:color="auto"/>
              <w:bottom w:val="single" w:sz="4" w:space="0" w:color="auto"/>
              <w:right w:val="single" w:sz="4" w:space="0" w:color="auto"/>
            </w:tcBorders>
            <w:vAlign w:val="center"/>
          </w:tcPr>
          <w:p w14:paraId="2DC0E5E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5C414D3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69BC717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9AC3533"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81C47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उन्नतबाली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35AC20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९ छम्पी</w:t>
            </w:r>
          </w:p>
        </w:tc>
        <w:tc>
          <w:tcPr>
            <w:tcW w:w="449" w:type="pct"/>
            <w:tcBorders>
              <w:top w:val="single" w:sz="4" w:space="0" w:color="auto"/>
              <w:left w:val="single" w:sz="4" w:space="0" w:color="auto"/>
              <w:bottom w:val="single" w:sz="4" w:space="0" w:color="auto"/>
              <w:right w:val="single" w:sz="4" w:space="0" w:color="auto"/>
            </w:tcBorders>
            <w:vAlign w:val="center"/>
          </w:tcPr>
          <w:p w14:paraId="7BD254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EF6B64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२०५५</w:t>
            </w:r>
          </w:p>
        </w:tc>
      </w:tr>
      <w:tr w:rsidR="001E73CD" w:rsidRPr="00AB4469" w14:paraId="0D65641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D5A366D"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8E6DD0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BB9F889"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८ डुकुछाप</w:t>
            </w:r>
          </w:p>
        </w:tc>
        <w:tc>
          <w:tcPr>
            <w:tcW w:w="449" w:type="pct"/>
            <w:tcBorders>
              <w:top w:val="single" w:sz="4" w:space="0" w:color="auto"/>
              <w:left w:val="single" w:sz="4" w:space="0" w:color="auto"/>
              <w:bottom w:val="single" w:sz="4" w:space="0" w:color="auto"/>
              <w:right w:val="single" w:sz="4" w:space="0" w:color="auto"/>
            </w:tcBorders>
            <w:vAlign w:val="center"/>
          </w:tcPr>
          <w:p w14:paraId="488072F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३२</w:t>
            </w:r>
          </w:p>
        </w:tc>
        <w:tc>
          <w:tcPr>
            <w:tcW w:w="611" w:type="pct"/>
            <w:tcBorders>
              <w:top w:val="single" w:sz="4" w:space="0" w:color="auto"/>
              <w:left w:val="single" w:sz="4" w:space="0" w:color="auto"/>
              <w:bottom w:val="single" w:sz="4" w:space="0" w:color="auto"/>
              <w:right w:val="single" w:sz="4" w:space="0" w:color="auto"/>
            </w:tcBorders>
            <w:vAlign w:val="center"/>
          </w:tcPr>
          <w:p w14:paraId="02C652D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२०६०</w:t>
            </w:r>
          </w:p>
        </w:tc>
      </w:tr>
      <w:tr w:rsidR="001E73CD" w:rsidRPr="00AB4469" w14:paraId="134821A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BD999B" w14:textId="77777777" w:rsidR="00610852" w:rsidRPr="00AB4469" w:rsidRDefault="00610852" w:rsidP="003A2E91">
            <w:pPr>
              <w:spacing w:after="0" w:line="240" w:lineRule="auto"/>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5BA923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पटाँसीफाँट</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नमूना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188500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गो. न. पा.-</w:t>
            </w:r>
            <w:r w:rsidRPr="00AB4469">
              <w:rPr>
                <w:rFonts w:ascii="Calibri" w:hAnsi="Calibri" w:cs="Kalimati"/>
                <w:cs/>
              </w:rPr>
              <w:t xml:space="preserve">९ छम्पी </w:t>
            </w:r>
          </w:p>
        </w:tc>
        <w:tc>
          <w:tcPr>
            <w:tcW w:w="449" w:type="pct"/>
            <w:tcBorders>
              <w:top w:val="single" w:sz="4" w:space="0" w:color="auto"/>
              <w:left w:val="single" w:sz="4" w:space="0" w:color="auto"/>
              <w:bottom w:val="single" w:sz="4" w:space="0" w:color="auto"/>
              <w:right w:val="single" w:sz="4" w:space="0" w:color="auto"/>
            </w:tcBorders>
            <w:vAlign w:val="center"/>
          </w:tcPr>
          <w:p w14:paraId="1573D72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18125B6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3D06C63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140E5B4"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३</w:t>
            </w:r>
          </w:p>
        </w:tc>
        <w:tc>
          <w:tcPr>
            <w:tcW w:w="2046" w:type="pct"/>
            <w:tcBorders>
              <w:top w:val="single" w:sz="4" w:space="0" w:color="auto"/>
              <w:left w:val="single" w:sz="4" w:space="0" w:color="auto"/>
              <w:bottom w:val="single" w:sz="4" w:space="0" w:color="auto"/>
              <w:right w:val="single" w:sz="4" w:space="0" w:color="auto"/>
            </w:tcBorders>
            <w:noWrap/>
            <w:vAlign w:val="center"/>
          </w:tcPr>
          <w:p w14:paraId="41B90DE5" w14:textId="77777777" w:rsidR="00610852" w:rsidRPr="00AB4469" w:rsidRDefault="00610852" w:rsidP="003A2E91">
            <w:pPr>
              <w:spacing w:after="0" w:line="240" w:lineRule="auto"/>
              <w:rPr>
                <w:rFonts w:ascii="Mangal" w:eastAsia="Times New Roman" w:hAnsi="Mangal" w:cs="Kalimati"/>
                <w:b/>
                <w:bCs/>
                <w:color w:val="000000"/>
                <w:cs/>
              </w:rPr>
            </w:pPr>
            <w:r w:rsidRPr="00AB4469">
              <w:rPr>
                <w:rFonts w:ascii="Mangal" w:eastAsia="Times New Roman" w:hAnsi="Mangal" w:cs="Kalimati" w:hint="cs"/>
                <w:b/>
                <w:bCs/>
                <w:color w:val="000000"/>
                <w:cs/>
              </w:rPr>
              <w:t xml:space="preserve">माहालक्ष्मी </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547" w:type="pct"/>
            <w:tcBorders>
              <w:top w:val="single" w:sz="4" w:space="0" w:color="auto"/>
              <w:left w:val="single" w:sz="4" w:space="0" w:color="auto"/>
              <w:bottom w:val="single" w:sz="4" w:space="0" w:color="auto"/>
              <w:right w:val="single" w:sz="4" w:space="0" w:color="auto"/>
            </w:tcBorders>
            <w:vAlign w:val="center"/>
          </w:tcPr>
          <w:p w14:paraId="7356EC6B" w14:textId="77777777" w:rsidR="00610852" w:rsidRPr="00AB4469" w:rsidRDefault="00610852" w:rsidP="003A2E91">
            <w:pPr>
              <w:spacing w:after="0" w:line="240" w:lineRule="auto"/>
              <w:rPr>
                <w:rFonts w:ascii="Calibri" w:hAnsi="Calibri" w:cs="Kalimati"/>
                <w:cs/>
              </w:rPr>
            </w:pPr>
          </w:p>
        </w:tc>
        <w:tc>
          <w:tcPr>
            <w:tcW w:w="449" w:type="pct"/>
            <w:tcBorders>
              <w:top w:val="single" w:sz="4" w:space="0" w:color="auto"/>
              <w:left w:val="single" w:sz="4" w:space="0" w:color="auto"/>
              <w:bottom w:val="single" w:sz="4" w:space="0" w:color="auto"/>
              <w:right w:val="single" w:sz="4" w:space="0" w:color="auto"/>
            </w:tcBorders>
            <w:vAlign w:val="center"/>
          </w:tcPr>
          <w:p w14:paraId="68B8CA17"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vAlign w:val="center"/>
          </w:tcPr>
          <w:p w14:paraId="142DD310" w14:textId="77777777" w:rsidR="00610852" w:rsidRPr="00AB4469" w:rsidRDefault="00610852" w:rsidP="003A2E91">
            <w:pPr>
              <w:spacing w:after="0" w:line="240" w:lineRule="auto"/>
              <w:rPr>
                <w:rFonts w:ascii="Mangal" w:eastAsia="Times New Roman" w:hAnsi="Mangal" w:cs="Kalimati"/>
                <w:color w:val="000000"/>
                <w:cs/>
              </w:rPr>
            </w:pPr>
          </w:p>
        </w:tc>
      </w:tr>
      <w:tr w:rsidR="001E73CD" w:rsidRPr="00AB4469" w14:paraId="77913BA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7EEBE5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D08D65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समावेशी</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7138D10" w14:textId="1029B10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5417874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5ACF72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F0D866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9AB266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5ED0D1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21B223E" w14:textId="02DDF482"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65FD489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40D5A45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BC0A17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4E9E22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B94D51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कोपिला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7C0C487" w14:textId="6482A72B"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194046B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1E57B8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5A419C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800222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82A579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मिलन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B6EB1D1" w14:textId="4ABD9506"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50A86BB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68399F6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76E3E6D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37E342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BA3608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सिमथली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5BA38BC" w14:textId="4D4FE3FF"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341F788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365F08D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419794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01CB1A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7D8602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हरियाली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2EDCE7A" w14:textId="1BF4A9A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816E00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309D783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7319AE2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04E3B1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43E82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प्रगति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D1BA716" w14:textId="3B6BE9AF"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28E5F0E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185795C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0D4882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B3C387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04DE1C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स्वावलम्बन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6DC4965" w14:textId="6E839051"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५ टिकाथली </w:t>
            </w:r>
          </w:p>
        </w:tc>
        <w:tc>
          <w:tcPr>
            <w:tcW w:w="449" w:type="pct"/>
            <w:tcBorders>
              <w:top w:val="single" w:sz="4" w:space="0" w:color="auto"/>
              <w:left w:val="single" w:sz="4" w:space="0" w:color="auto"/>
              <w:bottom w:val="single" w:sz="4" w:space="0" w:color="auto"/>
              <w:right w:val="single" w:sz="4" w:space="0" w:color="auto"/>
            </w:tcBorders>
            <w:vAlign w:val="center"/>
          </w:tcPr>
          <w:p w14:paraId="1BF86BF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2452355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4999049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477C8DB"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2617C7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समृद्ध</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0F08678" w14:textId="01C79F43"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५ टिकाथली </w:t>
            </w:r>
          </w:p>
        </w:tc>
        <w:tc>
          <w:tcPr>
            <w:tcW w:w="449" w:type="pct"/>
            <w:tcBorders>
              <w:top w:val="single" w:sz="4" w:space="0" w:color="auto"/>
              <w:left w:val="single" w:sz="4" w:space="0" w:color="auto"/>
              <w:bottom w:val="single" w:sz="4" w:space="0" w:color="auto"/>
              <w:right w:val="single" w:sz="4" w:space="0" w:color="auto"/>
            </w:tcBorders>
            <w:vAlign w:val="center"/>
          </w:tcPr>
          <w:p w14:paraId="06638E0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344B58C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7747A6B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E52B15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56AE4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उन्नती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0C70093" w14:textId="382E9406"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2D6DE3D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6BCB74A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3EA0D27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2D408E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B66964D" w14:textId="3FC89C7F"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गाइपालनतथा तरकारी खेती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59A108FF" w14:textId="66B5B63A"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11E316C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FEC7DB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4A749F7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AB7F7E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EAE2160" w14:textId="0E28909A"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विसनडोल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मिश्रित अन्नबाली तथा तरकारी कृ.</w:t>
            </w:r>
            <w:r w:rsidR="00B87045" w:rsidRPr="00AB4469">
              <w:rPr>
                <w:rFonts w:ascii="Mangal" w:eastAsia="Times New Roman" w:hAnsi="Mangal" w:cs="Kalimati" w:hint="cs"/>
                <w:color w:val="000000"/>
                <w:cs/>
                <w:lang w:bidi="ne-NP"/>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39432C27" w14:textId="3C54AFA0"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6101AA8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17F91A5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3A37E92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716C84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00F795B" w14:textId="21122354"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तेह्रविसे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तरकारी तथा अन्नबाली कृ.स.</w:t>
            </w:r>
          </w:p>
        </w:tc>
        <w:tc>
          <w:tcPr>
            <w:tcW w:w="1547" w:type="pct"/>
            <w:tcBorders>
              <w:top w:val="single" w:sz="4" w:space="0" w:color="auto"/>
              <w:left w:val="single" w:sz="4" w:space="0" w:color="auto"/>
              <w:bottom w:val="single" w:sz="4" w:space="0" w:color="auto"/>
              <w:right w:val="single" w:sz="4" w:space="0" w:color="auto"/>
            </w:tcBorders>
            <w:vAlign w:val="center"/>
          </w:tcPr>
          <w:p w14:paraId="2CAF7F3D" w14:textId="626FB09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63B0FF3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83B690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219FAE9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DF9952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ADBD44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जनमैत्री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E6BA334" w14:textId="4F3741BE"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2260BB9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74093E1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9F70FA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5FA374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B27061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नमुना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3209643" w14:textId="17BBC2F6"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24316B5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6EF009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2C33D6B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6204F3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08C9B45" w14:textId="6DDB572E"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गणेश म</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अन्नबाली तथा तरकारी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0D2D842E" w14:textId="562292EA"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2634919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49C1D5C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EBCE3D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BC0072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0DEA47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जागरूक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857CEB5" w14:textId="30E3509B"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५ टिकाथली </w:t>
            </w:r>
          </w:p>
        </w:tc>
        <w:tc>
          <w:tcPr>
            <w:tcW w:w="449" w:type="pct"/>
            <w:tcBorders>
              <w:top w:val="single" w:sz="4" w:space="0" w:color="auto"/>
              <w:left w:val="single" w:sz="4" w:space="0" w:color="auto"/>
              <w:bottom w:val="single" w:sz="4" w:space="0" w:color="auto"/>
              <w:right w:val="single" w:sz="4" w:space="0" w:color="auto"/>
            </w:tcBorders>
            <w:vAlign w:val="center"/>
          </w:tcPr>
          <w:p w14:paraId="4BA1C43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7F0DF8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25F831C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F7D6AB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97511B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महिला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तथा आयआर्जन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B350B04" w14:textId="31FE0D89"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6CF4967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7E3DDA9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628DAD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D9A14BB"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B1A0C52" w14:textId="24660ED4"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महालक्ष्मी</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अन्नबाली तथा तरकारी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11577D15" w14:textId="6D1AAB95"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6466598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5868F0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419162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860AD9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FF0763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गंगेश्वरी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सामुदायिक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6F4C9B8" w14:textId="24A1D51C"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67EB5D3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4B645B8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2CCEDCA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172A4A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623DBD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विकास तरकारी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8B55E8E" w14:textId="1ED98EF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३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60F9682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5B1E19C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5D8DEDA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6F4B15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4441DF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शंखदेवी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43D5709" w14:textId="278CE990"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4040956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08AFDBB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07C85F8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8E1F8A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00CFD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जागृति 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D5B7CC1" w14:textId="7E09A26D"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१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09CDB41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3381709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507AD00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D04D70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DB997A9" w14:textId="43311A6C"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मनकामना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तरकारी उत्पादक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43FBF4C1" w14:textId="3D4B77DC"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33E9591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1A0BC46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7D6A4E5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28C6FB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0A7B0E1" w14:textId="0CF1E0DF"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गोचश्वची</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उत्पादक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C396DF3" w14:textId="69A832B9"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323BBE5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39012EB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678686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24D39D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7B1219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चादनी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आर्इ.पी.एम.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163272E" w14:textId="71C4C26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७ </w:t>
            </w:r>
            <w:r w:rsidR="00610852" w:rsidRPr="00AB4469">
              <w:rPr>
                <w:rFonts w:ascii="Calibri" w:hAnsi="Calibri" w:cs="Kalimati"/>
                <w:cs/>
              </w:rPr>
              <w:t>टीकाथली</w:t>
            </w:r>
          </w:p>
        </w:tc>
        <w:tc>
          <w:tcPr>
            <w:tcW w:w="449" w:type="pct"/>
            <w:tcBorders>
              <w:top w:val="single" w:sz="4" w:space="0" w:color="auto"/>
              <w:left w:val="single" w:sz="4" w:space="0" w:color="auto"/>
              <w:bottom w:val="single" w:sz="4" w:space="0" w:color="auto"/>
              <w:right w:val="single" w:sz="4" w:space="0" w:color="auto"/>
            </w:tcBorders>
            <w:vAlign w:val="center"/>
          </w:tcPr>
          <w:p w14:paraId="53E2CA7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3E7DAD9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7E39E6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44ABB6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204DD1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सहीदपार्क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FA2F122" w14:textId="278BD62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3909722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3A6D22F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839E99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23F7C4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88F7A8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श्री नवोदयरौहा</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फुल्चोकी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35B37A5" w14:textId="3ABC79BB"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6D72A92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62D032C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3CFCC95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0C24CA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9024DA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गोदावरी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869A3A2" w14:textId="13F7A6E8"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47B75EE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60BFE68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48B56F5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C54D8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43BE0A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गृहलक्ष्मी</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82536E4" w14:textId="66561B0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२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66B7775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76AD68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CC8D30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37CEBB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A6CA60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राधाकृष्ण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उच्च</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मूल</w:t>
            </w:r>
            <w:r w:rsidRPr="00AB4469">
              <w:rPr>
                <w:rFonts w:ascii="Mangal" w:eastAsia="Times New Roman" w:hAnsi="Mangal" w:cs="Kalimati" w:hint="cs"/>
                <w:color w:val="000000"/>
                <w:cs/>
              </w:rPr>
              <w:t>्</w:t>
            </w:r>
            <w:r w:rsidRPr="00AB4469">
              <w:rPr>
                <w:rFonts w:ascii="Mangal" w:eastAsia="Times New Roman" w:hAnsi="Mangal" w:cs="Kalimati"/>
                <w:color w:val="000000"/>
                <w:cs/>
              </w:rPr>
              <w:t>य तथा फलफूल तरकारी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52A1177" w14:textId="0BBFF15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9ECE18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1F9546C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86FE2F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F5476C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65CA15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सिद्धिपुर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जनहित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AA5FDD8" w14:textId="14DC4CB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६ सिद्धिपुर</w:t>
            </w:r>
          </w:p>
        </w:tc>
        <w:tc>
          <w:tcPr>
            <w:tcW w:w="449" w:type="pct"/>
            <w:tcBorders>
              <w:top w:val="single" w:sz="4" w:space="0" w:color="auto"/>
              <w:left w:val="single" w:sz="4" w:space="0" w:color="auto"/>
              <w:bottom w:val="single" w:sz="4" w:space="0" w:color="auto"/>
              <w:right w:val="single" w:sz="4" w:space="0" w:color="auto"/>
            </w:tcBorders>
            <w:vAlign w:val="center"/>
          </w:tcPr>
          <w:p w14:paraId="1D07F14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54C0184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11DFAB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763C82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A0305A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सोलुखुम्बु</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अर्गानिक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0FD481D" w14:textId="20F7B6C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६ सिद्धिपुर</w:t>
            </w:r>
          </w:p>
        </w:tc>
        <w:tc>
          <w:tcPr>
            <w:tcW w:w="449" w:type="pct"/>
            <w:tcBorders>
              <w:top w:val="single" w:sz="4" w:space="0" w:color="auto"/>
              <w:left w:val="single" w:sz="4" w:space="0" w:color="auto"/>
              <w:bottom w:val="single" w:sz="4" w:space="0" w:color="auto"/>
              <w:right w:val="single" w:sz="4" w:space="0" w:color="auto"/>
            </w:tcBorders>
            <w:vAlign w:val="center"/>
          </w:tcPr>
          <w:p w14:paraId="2FC455F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1A224E2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2BFA4C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627838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4ED144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इमाडोल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विकास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30B466" w14:textId="6AD16C6F"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२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7585928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0525CD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२०६२</w:t>
            </w:r>
          </w:p>
        </w:tc>
      </w:tr>
      <w:tr w:rsidR="001E73CD" w:rsidRPr="00AB4469" w14:paraId="5CC6B54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D22355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46662BE" w14:textId="4595285C"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गणेश</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तथा वीजवृद्धि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E6D5B5" w14:textId="66D3588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0A173E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CE8DF2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4977458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E24A51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EDEC78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सरस्वती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398CA19" w14:textId="70AADAC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78E154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२८</w:t>
            </w:r>
          </w:p>
        </w:tc>
        <w:tc>
          <w:tcPr>
            <w:tcW w:w="611" w:type="pct"/>
            <w:tcBorders>
              <w:top w:val="single" w:sz="4" w:space="0" w:color="auto"/>
              <w:left w:val="single" w:sz="4" w:space="0" w:color="auto"/>
              <w:bottom w:val="single" w:sz="4" w:space="0" w:color="auto"/>
              <w:right w:val="single" w:sz="4" w:space="0" w:color="auto"/>
            </w:tcBorders>
            <w:vAlign w:val="center"/>
          </w:tcPr>
          <w:p w14:paraId="30D3D3F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54EA186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FB4337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278F76" w14:textId="063A3049"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गार्इपालन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अर्गानिक खेती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जडिबुटी)</w:t>
            </w:r>
            <w:r w:rsidR="00B87045" w:rsidRPr="00AB4469">
              <w:rPr>
                <w:rFonts w:ascii="Mangal" w:eastAsia="Times New Roman" w:hAnsi="Mangal" w:cs="Kalimati" w:hint="cs"/>
                <w:color w:val="000000"/>
                <w:cs/>
                <w:lang w:bidi="ne-NP"/>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BB767EC" w14:textId="2164F2F4"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761AC29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7BA71C0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C9FB37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3B7BAC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A85527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निएक कृषि</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57B86CFA" w14:textId="1BBB46E3"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593987F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0F20E93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F72FCA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5B4462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F3238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DA5B239" w14:textId="30E553D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08B334E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३१</w:t>
            </w:r>
          </w:p>
        </w:tc>
        <w:tc>
          <w:tcPr>
            <w:tcW w:w="611" w:type="pct"/>
            <w:tcBorders>
              <w:top w:val="single" w:sz="4" w:space="0" w:color="auto"/>
              <w:left w:val="single" w:sz="4" w:space="0" w:color="auto"/>
              <w:bottom w:val="single" w:sz="4" w:space="0" w:color="auto"/>
              <w:right w:val="single" w:sz="4" w:space="0" w:color="auto"/>
            </w:tcBorders>
            <w:vAlign w:val="center"/>
          </w:tcPr>
          <w:p w14:paraId="5E01A06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C61777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954B60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1D8903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C20C407" w14:textId="6DBE96B9"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000D0FA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101EE5C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E8109F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230902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C17D95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भिमेश्वर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अर्गानिक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9FADCAE" w14:textId="4DF9064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57F0FED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३३</w:t>
            </w:r>
          </w:p>
        </w:tc>
        <w:tc>
          <w:tcPr>
            <w:tcW w:w="611" w:type="pct"/>
            <w:tcBorders>
              <w:top w:val="single" w:sz="4" w:space="0" w:color="auto"/>
              <w:left w:val="single" w:sz="4" w:space="0" w:color="auto"/>
              <w:bottom w:val="single" w:sz="4" w:space="0" w:color="auto"/>
              <w:right w:val="single" w:sz="4" w:space="0" w:color="auto"/>
            </w:tcBorders>
            <w:vAlign w:val="center"/>
          </w:tcPr>
          <w:p w14:paraId="536C583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30FA7B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768870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011BF4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विशंखे</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3E42AE4" w14:textId="238D0699"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634E185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46096FB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715A4D8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AA197A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442E36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हरियाली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51B30DF" w14:textId="46B16EB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४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2F2ED34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326BEC7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A611B6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05CB01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EDB8A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मिलनटार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674E14" w14:textId="7CBC4281"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512B3D3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2D7583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17FE19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A648F2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D4315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नेत्रज्वति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4D74D714" w14:textId="6ABCEA87"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१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166BEE4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45A04B9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53FB0D2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1FEA85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8BD6F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आमामिलन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CC2634D" w14:textId="3EC770A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२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686842D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02D8D89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55E684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13540C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303036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राधाकृष्ण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5A79DCE" w14:textId="50DF9B8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३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7A5DB19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7771D75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1A9F2F3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1D3B05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120715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लोकतान्त्रिक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आई.पी.एम.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4A9D786" w14:textId="7BAE3A61"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५ </w:t>
            </w:r>
            <w:r w:rsidR="00610852" w:rsidRPr="00AB4469">
              <w:rPr>
                <w:rFonts w:ascii="Calibri" w:hAnsi="Calibri" w:cs="Kalimati"/>
                <w:cs/>
              </w:rPr>
              <w:t>टीकाथली</w:t>
            </w:r>
          </w:p>
        </w:tc>
        <w:tc>
          <w:tcPr>
            <w:tcW w:w="449" w:type="pct"/>
            <w:tcBorders>
              <w:top w:val="single" w:sz="4" w:space="0" w:color="auto"/>
              <w:left w:val="single" w:sz="4" w:space="0" w:color="auto"/>
              <w:bottom w:val="single" w:sz="4" w:space="0" w:color="auto"/>
              <w:right w:val="single" w:sz="4" w:space="0" w:color="auto"/>
            </w:tcBorders>
            <w:vAlign w:val="center"/>
          </w:tcPr>
          <w:p w14:paraId="72BE08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३०</w:t>
            </w:r>
          </w:p>
        </w:tc>
        <w:tc>
          <w:tcPr>
            <w:tcW w:w="611" w:type="pct"/>
            <w:tcBorders>
              <w:top w:val="single" w:sz="4" w:space="0" w:color="auto"/>
              <w:left w:val="single" w:sz="4" w:space="0" w:color="auto"/>
              <w:bottom w:val="single" w:sz="4" w:space="0" w:color="auto"/>
              <w:right w:val="single" w:sz="4" w:space="0" w:color="auto"/>
            </w:tcBorders>
            <w:vAlign w:val="center"/>
          </w:tcPr>
          <w:p w14:paraId="7F4F272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7F23B99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7E3DFB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C0993C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पैनाचल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महादेव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676B9D2" w14:textId="0D850AA1"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४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13C36B2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4AF39EE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56C87CD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892CB9E"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29A1B14" w14:textId="104E6980"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बालसरोकार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D0DAE52" w14:textId="3A007ECF"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10E57AC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EA2CE1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15556A3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469A74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4426B7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गंगाजमुना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3208712" w14:textId="6656243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51EAA02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310E86C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647BD6D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D9A03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FE45A1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65FE9DD" w14:textId="0D2691C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789B72C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7E8F8F5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30F6CD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DEE2A9B"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4E56C1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लुनिभा</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070FB95" w14:textId="27FF2BAB"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५ </w:t>
            </w:r>
            <w:r w:rsidR="00610852" w:rsidRPr="00AB4469">
              <w:rPr>
                <w:rFonts w:ascii="Calibri" w:hAnsi="Calibri" w:cs="Kalimati"/>
                <w:cs/>
              </w:rPr>
              <w:t>टीकाथली</w:t>
            </w:r>
          </w:p>
        </w:tc>
        <w:tc>
          <w:tcPr>
            <w:tcW w:w="449" w:type="pct"/>
            <w:tcBorders>
              <w:top w:val="single" w:sz="4" w:space="0" w:color="auto"/>
              <w:left w:val="single" w:sz="4" w:space="0" w:color="auto"/>
              <w:bottom w:val="single" w:sz="4" w:space="0" w:color="auto"/>
              <w:right w:val="single" w:sz="4" w:space="0" w:color="auto"/>
            </w:tcBorders>
            <w:vAlign w:val="center"/>
          </w:tcPr>
          <w:p w14:paraId="697070A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३०</w:t>
            </w:r>
          </w:p>
        </w:tc>
        <w:tc>
          <w:tcPr>
            <w:tcW w:w="611" w:type="pct"/>
            <w:tcBorders>
              <w:top w:val="single" w:sz="4" w:space="0" w:color="auto"/>
              <w:left w:val="single" w:sz="4" w:space="0" w:color="auto"/>
              <w:bottom w:val="single" w:sz="4" w:space="0" w:color="auto"/>
              <w:right w:val="single" w:sz="4" w:space="0" w:color="auto"/>
            </w:tcBorders>
            <w:vAlign w:val="center"/>
          </w:tcPr>
          <w:p w14:paraId="199F65C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DCE913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1CF31C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4B53F3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पन्चशील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अर्गानिक खेती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846E2FF" w14:textId="0A11AB6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227F051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7DF2FC8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09EDB3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8A60AF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4FF04F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प्रगतिशील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क्रियाशील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66F294A" w14:textId="0DD2F66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318FCB6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747A3DB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5077A8A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94CB44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EAE00AF" w14:textId="2B31FE9F"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प्रगतिशील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तथा जागरूक 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45D0614" w14:textId="67026348"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7FBEF23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B5E6C9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E66531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98DEE6E"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500AAA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जागरूक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5A0C24F" w14:textId="7819E17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734B162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229DE4F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FA44C8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68F68E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6B78EC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लोकेश्वर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 xml:space="preserve">अन्नबाली तथा तरकारी </w:t>
            </w:r>
            <w:r w:rsidRPr="00AB4469">
              <w:rPr>
                <w:rFonts w:ascii="Mangal" w:eastAsia="Times New Roman" w:hAnsi="Mangal" w:cs="Kalimati" w:hint="cs"/>
                <w:color w:val="000000"/>
                <w:cs/>
              </w:rPr>
              <w:t>कृ.स.</w:t>
            </w:r>
          </w:p>
        </w:tc>
        <w:tc>
          <w:tcPr>
            <w:tcW w:w="1547" w:type="pct"/>
            <w:tcBorders>
              <w:top w:val="single" w:sz="4" w:space="0" w:color="auto"/>
              <w:left w:val="single" w:sz="4" w:space="0" w:color="auto"/>
              <w:bottom w:val="single" w:sz="4" w:space="0" w:color="auto"/>
              <w:right w:val="single" w:sz="4" w:space="0" w:color="auto"/>
            </w:tcBorders>
            <w:vAlign w:val="center"/>
          </w:tcPr>
          <w:p w14:paraId="5AED389D" w14:textId="5CF3A19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59A1D47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30600B7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8B432A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D18229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F3F55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फुल्चोकी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18C9F3" w14:textId="2EA44F0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D084F1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2CFCB3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4F4B3E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409296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E865FB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गृहलक्ष्मी</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412964B" w14:textId="3E671DE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३ </w:t>
            </w:r>
            <w:r w:rsidR="00610852" w:rsidRPr="00AB4469">
              <w:rPr>
                <w:rFonts w:ascii="Calibri" w:hAnsi="Calibri" w:cs="Kalimati"/>
                <w:cs/>
              </w:rPr>
              <w:t>इमाडोल</w:t>
            </w:r>
          </w:p>
        </w:tc>
        <w:tc>
          <w:tcPr>
            <w:tcW w:w="449" w:type="pct"/>
            <w:tcBorders>
              <w:top w:val="single" w:sz="4" w:space="0" w:color="auto"/>
              <w:left w:val="single" w:sz="4" w:space="0" w:color="auto"/>
              <w:bottom w:val="single" w:sz="4" w:space="0" w:color="auto"/>
              <w:right w:val="single" w:sz="4" w:space="0" w:color="auto"/>
            </w:tcBorders>
            <w:vAlign w:val="center"/>
          </w:tcPr>
          <w:p w14:paraId="481C98A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C1A387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526D015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AA65EC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B8E415E" w14:textId="6E2B5938"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लोकेश्वर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अन्नबाली तथा तरकारी कृ</w:t>
            </w:r>
            <w:r w:rsidRPr="00AB4469">
              <w:rPr>
                <w:rFonts w:ascii="Mangal" w:eastAsia="Times New Roman" w:hAnsi="Mangal" w:cs="Kalimati" w:hint="cs"/>
                <w:color w:val="000000"/>
                <w:cs/>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1B6EADE2" w14:textId="7022667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00117EF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3A405E4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7FC7657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AD9354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9DDDA5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फुल्चोकी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F0EAEAD" w14:textId="34A96A33"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w:t>
            </w:r>
            <w:r w:rsidR="00610852" w:rsidRPr="00AB4469">
              <w:rPr>
                <w:rFonts w:ascii="Calibri" w:hAnsi="Calibri" w:cs="Kalimati"/>
                <w:cs/>
              </w:rPr>
              <w:t xml:space="preserve">१० लामाटार </w:t>
            </w:r>
          </w:p>
        </w:tc>
        <w:tc>
          <w:tcPr>
            <w:tcW w:w="449" w:type="pct"/>
            <w:tcBorders>
              <w:top w:val="single" w:sz="4" w:space="0" w:color="auto"/>
              <w:left w:val="single" w:sz="4" w:space="0" w:color="auto"/>
              <w:bottom w:val="single" w:sz="4" w:space="0" w:color="auto"/>
              <w:right w:val="single" w:sz="4" w:space="0" w:color="auto"/>
            </w:tcBorders>
            <w:vAlign w:val="center"/>
          </w:tcPr>
          <w:p w14:paraId="414FDF9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30426FC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AF0E58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F8D1C5E"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385FF3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उन्नत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उत्पादन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69CBC3E" w14:textId="7B9009F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२ </w:t>
            </w:r>
            <w:r w:rsidR="00610852" w:rsidRPr="00AB4469">
              <w:rPr>
                <w:rFonts w:ascii="Calibri" w:hAnsi="Calibri" w:cs="Kalimati"/>
                <w:cs/>
              </w:rPr>
              <w:t xml:space="preserve">इमाडोल </w:t>
            </w:r>
          </w:p>
        </w:tc>
        <w:tc>
          <w:tcPr>
            <w:tcW w:w="449" w:type="pct"/>
            <w:tcBorders>
              <w:top w:val="single" w:sz="4" w:space="0" w:color="auto"/>
              <w:left w:val="single" w:sz="4" w:space="0" w:color="auto"/>
              <w:bottom w:val="single" w:sz="4" w:space="0" w:color="auto"/>
              <w:right w:val="single" w:sz="4" w:space="0" w:color="auto"/>
            </w:tcBorders>
            <w:vAlign w:val="center"/>
          </w:tcPr>
          <w:p w14:paraId="05EE798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28B821A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4ADAE28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6A34E2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1FA18A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सुर्योदय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w:t>
            </w:r>
            <w:r w:rsidRPr="00AB4469">
              <w:rPr>
                <w:rFonts w:ascii="Mangal" w:eastAsia="Times New Roman" w:hAnsi="Mangal" w:cs="Kalimati" w:hint="cs"/>
                <w:color w:val="000000"/>
                <w:cs/>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29029AF" w14:textId="7109F7F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७ </w:t>
            </w:r>
            <w:r w:rsidR="00610852" w:rsidRPr="00AB4469">
              <w:rPr>
                <w:rFonts w:ascii="Calibri" w:hAnsi="Calibri" w:cs="Kalimati"/>
                <w:cs/>
              </w:rPr>
              <w:t xml:space="preserve">टीकाथली </w:t>
            </w:r>
          </w:p>
        </w:tc>
        <w:tc>
          <w:tcPr>
            <w:tcW w:w="449" w:type="pct"/>
            <w:tcBorders>
              <w:top w:val="single" w:sz="4" w:space="0" w:color="auto"/>
              <w:left w:val="single" w:sz="4" w:space="0" w:color="auto"/>
              <w:bottom w:val="single" w:sz="4" w:space="0" w:color="auto"/>
              <w:right w:val="single" w:sz="4" w:space="0" w:color="auto"/>
            </w:tcBorders>
            <w:vAlign w:val="center"/>
          </w:tcPr>
          <w:p w14:paraId="1F9C242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42497A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2194724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A31D88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54C40F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गणेश</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सरस्वती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965AEC9" w14:textId="5F82BE9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1CEF012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३७</w:t>
            </w:r>
          </w:p>
        </w:tc>
        <w:tc>
          <w:tcPr>
            <w:tcW w:w="611" w:type="pct"/>
            <w:tcBorders>
              <w:top w:val="single" w:sz="4" w:space="0" w:color="auto"/>
              <w:left w:val="single" w:sz="4" w:space="0" w:color="auto"/>
              <w:bottom w:val="single" w:sz="4" w:space="0" w:color="auto"/>
              <w:right w:val="single" w:sz="4" w:space="0" w:color="auto"/>
            </w:tcBorders>
            <w:vAlign w:val="center"/>
          </w:tcPr>
          <w:p w14:paraId="180C0E7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51242BF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6F1EA3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9B2E539" w14:textId="4B83C03C"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तथा अन्नबाली कृ</w:t>
            </w:r>
            <w:r w:rsidR="00B87045" w:rsidRPr="00AB4469">
              <w:rPr>
                <w:rFonts w:ascii="Mangal" w:eastAsia="Times New Roman" w:hAnsi="Mangal" w:cs="Kalimati" w:hint="cs"/>
                <w:color w:val="000000"/>
                <w:cs/>
                <w:lang w:bidi="ne-NP"/>
              </w:rPr>
              <w:t xml:space="preserve">. </w:t>
            </w:r>
            <w:r w:rsidRPr="00AB4469">
              <w:rPr>
                <w:rFonts w:ascii="Mangal" w:eastAsia="Times New Roman" w:hAnsi="Mangal" w:cs="Kalimati"/>
                <w:color w:val="000000"/>
                <w:cs/>
              </w:rPr>
              <w:t>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7F1079BE" w14:textId="2B0FBAC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६ </w:t>
            </w:r>
            <w:r w:rsidR="00610852" w:rsidRPr="00AB4469">
              <w:rPr>
                <w:rFonts w:ascii="Calibri" w:hAnsi="Calibri" w:cs="Kalimati"/>
              </w:rPr>
              <w:t> </w:t>
            </w:r>
            <w:r w:rsidR="00610852" w:rsidRPr="00AB4469">
              <w:rPr>
                <w:rFonts w:ascii="Calibri" w:hAnsi="Calibri" w:cs="Kalimati"/>
                <w:cs/>
              </w:rPr>
              <w:t>सिद्धिपु</w:t>
            </w:r>
            <w:r w:rsidR="00610852" w:rsidRPr="00AB4469">
              <w:rPr>
                <w:rFonts w:ascii="Calibri" w:hAnsi="Calibri" w:cs="Kalimati" w:hint="cs"/>
                <w:cs/>
              </w:rPr>
              <w:t>र</w:t>
            </w:r>
          </w:p>
        </w:tc>
        <w:tc>
          <w:tcPr>
            <w:tcW w:w="449" w:type="pct"/>
            <w:tcBorders>
              <w:top w:val="single" w:sz="4" w:space="0" w:color="auto"/>
              <w:left w:val="single" w:sz="4" w:space="0" w:color="auto"/>
              <w:bottom w:val="single" w:sz="4" w:space="0" w:color="auto"/>
              <w:right w:val="single" w:sz="4" w:space="0" w:color="auto"/>
            </w:tcBorders>
            <w:vAlign w:val="center"/>
          </w:tcPr>
          <w:p w14:paraId="361B7D8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57AADE6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15D61C5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3B805F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5CA918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बा</w:t>
            </w:r>
            <w:r w:rsidRPr="00AB4469">
              <w:rPr>
                <w:rFonts w:ascii="Mangal" w:eastAsia="Times New Roman" w:hAnsi="Mangal" w:cs="Kalimati"/>
                <w:color w:val="000000"/>
                <w:cs/>
              </w:rPr>
              <w:t>लशिक्षा</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सरोकार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3DC0FB" w14:textId="0E363539"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17214E6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73C98A9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6885B2D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20A280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AAE2FA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हाम्रो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उत्पादन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678385" w14:textId="540304F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६ सिद्धिपुर</w:t>
            </w:r>
          </w:p>
        </w:tc>
        <w:tc>
          <w:tcPr>
            <w:tcW w:w="449" w:type="pct"/>
            <w:tcBorders>
              <w:top w:val="single" w:sz="4" w:space="0" w:color="auto"/>
              <w:left w:val="single" w:sz="4" w:space="0" w:color="auto"/>
              <w:bottom w:val="single" w:sz="4" w:space="0" w:color="auto"/>
              <w:right w:val="single" w:sz="4" w:space="0" w:color="auto"/>
            </w:tcBorders>
            <w:vAlign w:val="center"/>
          </w:tcPr>
          <w:p w14:paraId="192D5B5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7C15B9C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35A8BB1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C2B5D3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6A2EE4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समृद्ध</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39BECBD" w14:textId="1F32497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4FD5EB6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३३</w:t>
            </w:r>
          </w:p>
        </w:tc>
        <w:tc>
          <w:tcPr>
            <w:tcW w:w="611" w:type="pct"/>
            <w:tcBorders>
              <w:top w:val="single" w:sz="4" w:space="0" w:color="auto"/>
              <w:left w:val="single" w:sz="4" w:space="0" w:color="auto"/>
              <w:bottom w:val="single" w:sz="4" w:space="0" w:color="auto"/>
              <w:right w:val="single" w:sz="4" w:space="0" w:color="auto"/>
            </w:tcBorders>
            <w:vAlign w:val="center"/>
          </w:tcPr>
          <w:p w14:paraId="5CB5632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A64FF0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51EFE0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1036E9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नारायण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डाँडा</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BB664DA" w14:textId="3EAE512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4F4802C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89F17E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769AD87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F9901B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BE3B69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पंचकोल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9E01139" w14:textId="0ADAF059"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६ सिद्धिपुर</w:t>
            </w:r>
          </w:p>
        </w:tc>
        <w:tc>
          <w:tcPr>
            <w:tcW w:w="449" w:type="pct"/>
            <w:tcBorders>
              <w:top w:val="single" w:sz="4" w:space="0" w:color="auto"/>
              <w:left w:val="single" w:sz="4" w:space="0" w:color="auto"/>
              <w:bottom w:val="single" w:sz="4" w:space="0" w:color="auto"/>
              <w:right w:val="single" w:sz="4" w:space="0" w:color="auto"/>
            </w:tcBorders>
            <w:vAlign w:val="center"/>
          </w:tcPr>
          <w:p w14:paraId="0401A02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D6A005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8E54F6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D6F8AE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B2F830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चुमालुङ्ग</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8C25A3D" w14:textId="09F3AD0A"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330CC6E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C385A1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C90229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02489A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4C16D9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युवा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B96DE61" w14:textId="549542D1"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८ लुभु </w:t>
            </w:r>
          </w:p>
        </w:tc>
        <w:tc>
          <w:tcPr>
            <w:tcW w:w="449" w:type="pct"/>
            <w:tcBorders>
              <w:top w:val="single" w:sz="4" w:space="0" w:color="auto"/>
              <w:left w:val="single" w:sz="4" w:space="0" w:color="auto"/>
              <w:bottom w:val="single" w:sz="4" w:space="0" w:color="auto"/>
              <w:right w:val="single" w:sz="4" w:space="0" w:color="auto"/>
            </w:tcBorders>
            <w:vAlign w:val="center"/>
          </w:tcPr>
          <w:p w14:paraId="05DDE78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2D074FE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67B9349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08AAE2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347DEB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 xml:space="preserve">उध्यमशील कृषक समूह </w:t>
            </w:r>
          </w:p>
        </w:tc>
        <w:tc>
          <w:tcPr>
            <w:tcW w:w="1547" w:type="pct"/>
            <w:tcBorders>
              <w:top w:val="single" w:sz="4" w:space="0" w:color="auto"/>
              <w:left w:val="single" w:sz="4" w:space="0" w:color="auto"/>
              <w:bottom w:val="single" w:sz="4" w:space="0" w:color="auto"/>
              <w:right w:val="single" w:sz="4" w:space="0" w:color="auto"/>
            </w:tcBorders>
            <w:vAlign w:val="center"/>
          </w:tcPr>
          <w:p w14:paraId="6737F66F" w14:textId="6426237B"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४</w:t>
            </w:r>
          </w:p>
        </w:tc>
        <w:tc>
          <w:tcPr>
            <w:tcW w:w="449" w:type="pct"/>
            <w:tcBorders>
              <w:top w:val="single" w:sz="4" w:space="0" w:color="auto"/>
              <w:left w:val="single" w:sz="4" w:space="0" w:color="auto"/>
              <w:bottom w:val="single" w:sz="4" w:space="0" w:color="auto"/>
              <w:right w:val="single" w:sz="4" w:space="0" w:color="auto"/>
            </w:tcBorders>
            <w:vAlign w:val="center"/>
          </w:tcPr>
          <w:p w14:paraId="68F5E60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३०</w:t>
            </w:r>
          </w:p>
        </w:tc>
        <w:tc>
          <w:tcPr>
            <w:tcW w:w="611" w:type="pct"/>
            <w:tcBorders>
              <w:top w:val="single" w:sz="4" w:space="0" w:color="auto"/>
              <w:left w:val="single" w:sz="4" w:space="0" w:color="auto"/>
              <w:bottom w:val="single" w:sz="4" w:space="0" w:color="auto"/>
              <w:right w:val="single" w:sz="4" w:space="0" w:color="auto"/>
            </w:tcBorders>
            <w:vAlign w:val="center"/>
          </w:tcPr>
          <w:p w14:paraId="3C857A7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२०७१</w:t>
            </w:r>
          </w:p>
        </w:tc>
      </w:tr>
      <w:tr w:rsidR="001E73CD" w:rsidRPr="00AB4469" w14:paraId="58AC3D0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722CE7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D573D4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 xml:space="preserve">कल्पवृक्ष कृषक समूह </w:t>
            </w:r>
          </w:p>
        </w:tc>
        <w:tc>
          <w:tcPr>
            <w:tcW w:w="1547" w:type="pct"/>
            <w:tcBorders>
              <w:top w:val="single" w:sz="4" w:space="0" w:color="auto"/>
              <w:left w:val="single" w:sz="4" w:space="0" w:color="auto"/>
              <w:bottom w:val="single" w:sz="4" w:space="0" w:color="auto"/>
              <w:right w:val="single" w:sz="4" w:space="0" w:color="auto"/>
            </w:tcBorders>
            <w:vAlign w:val="center"/>
          </w:tcPr>
          <w:p w14:paraId="36D7111B" w14:textId="054097F4"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१०</w:t>
            </w:r>
          </w:p>
        </w:tc>
        <w:tc>
          <w:tcPr>
            <w:tcW w:w="449" w:type="pct"/>
            <w:tcBorders>
              <w:top w:val="single" w:sz="4" w:space="0" w:color="auto"/>
              <w:left w:val="single" w:sz="4" w:space="0" w:color="auto"/>
              <w:bottom w:val="single" w:sz="4" w:space="0" w:color="auto"/>
              <w:right w:val="single" w:sz="4" w:space="0" w:color="auto"/>
            </w:tcBorders>
            <w:vAlign w:val="center"/>
          </w:tcPr>
          <w:p w14:paraId="73B80EC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771AC2B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65F1A48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2AEBE1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4C046A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रामचन्द्र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F6493D9" w14:textId="43FB96AD"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१० लामाटार</w:t>
            </w:r>
          </w:p>
        </w:tc>
        <w:tc>
          <w:tcPr>
            <w:tcW w:w="449" w:type="pct"/>
            <w:tcBorders>
              <w:top w:val="single" w:sz="4" w:space="0" w:color="auto"/>
              <w:left w:val="single" w:sz="4" w:space="0" w:color="auto"/>
              <w:bottom w:val="single" w:sz="4" w:space="0" w:color="auto"/>
              <w:right w:val="single" w:sz="4" w:space="0" w:color="auto"/>
            </w:tcBorders>
            <w:vAlign w:val="center"/>
          </w:tcPr>
          <w:p w14:paraId="1088B15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67092C3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3BC0CEB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242910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EC1E71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 xml:space="preserve">आत्मा निर्भर कृषक समूह </w:t>
            </w:r>
          </w:p>
        </w:tc>
        <w:tc>
          <w:tcPr>
            <w:tcW w:w="1547" w:type="pct"/>
            <w:tcBorders>
              <w:top w:val="single" w:sz="4" w:space="0" w:color="auto"/>
              <w:left w:val="single" w:sz="4" w:space="0" w:color="auto"/>
              <w:bottom w:val="single" w:sz="4" w:space="0" w:color="auto"/>
              <w:right w:val="single" w:sz="4" w:space="0" w:color="auto"/>
            </w:tcBorders>
            <w:vAlign w:val="center"/>
          </w:tcPr>
          <w:p w14:paraId="7FCC7198" w14:textId="3F69C25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११</w:t>
            </w:r>
          </w:p>
        </w:tc>
        <w:tc>
          <w:tcPr>
            <w:tcW w:w="449" w:type="pct"/>
            <w:tcBorders>
              <w:top w:val="single" w:sz="4" w:space="0" w:color="auto"/>
              <w:left w:val="single" w:sz="4" w:space="0" w:color="auto"/>
              <w:bottom w:val="single" w:sz="4" w:space="0" w:color="auto"/>
              <w:right w:val="single" w:sz="4" w:space="0" w:color="auto"/>
            </w:tcBorders>
            <w:vAlign w:val="center"/>
          </w:tcPr>
          <w:p w14:paraId="612EC33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२०</w:t>
            </w:r>
          </w:p>
        </w:tc>
        <w:tc>
          <w:tcPr>
            <w:tcW w:w="611" w:type="pct"/>
            <w:tcBorders>
              <w:top w:val="single" w:sz="4" w:space="0" w:color="auto"/>
              <w:left w:val="single" w:sz="4" w:space="0" w:color="auto"/>
              <w:bottom w:val="single" w:sz="4" w:space="0" w:color="auto"/>
              <w:right w:val="single" w:sz="4" w:space="0" w:color="auto"/>
            </w:tcBorders>
            <w:vAlign w:val="center"/>
          </w:tcPr>
          <w:p w14:paraId="5A02E2B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6B776B2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EC61CF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152003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कुशल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1DEA808" w14:textId="49CA860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मा.न.पा.</w:t>
            </w:r>
            <w:r w:rsidR="00B87045" w:rsidRPr="00AB4469">
              <w:rPr>
                <w:rFonts w:ascii="Calibri" w:hAnsi="Calibri" w:cs="Kalimati" w:hint="cs"/>
                <w:cs/>
                <w:lang w:bidi="hi-IN"/>
              </w:rPr>
              <w:t>-</w:t>
            </w:r>
            <w:r w:rsidR="00610852" w:rsidRPr="00AB4469">
              <w:rPr>
                <w:rFonts w:ascii="Calibri" w:hAnsi="Calibri" w:cs="Kalimati" w:hint="cs"/>
                <w:cs/>
              </w:rPr>
              <w:t xml:space="preserve"> २</w:t>
            </w:r>
          </w:p>
        </w:tc>
        <w:tc>
          <w:tcPr>
            <w:tcW w:w="449" w:type="pct"/>
            <w:tcBorders>
              <w:top w:val="single" w:sz="4" w:space="0" w:color="auto"/>
              <w:left w:val="single" w:sz="4" w:space="0" w:color="auto"/>
              <w:bottom w:val="single" w:sz="4" w:space="0" w:color="auto"/>
              <w:right w:val="single" w:sz="4" w:space="0" w:color="auto"/>
            </w:tcBorders>
            <w:vAlign w:val="center"/>
          </w:tcPr>
          <w:p w14:paraId="55E0E5E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2FE125E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5DDAEEE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F5784E6" w14:textId="77777777" w:rsidR="00610852" w:rsidRPr="00AB4469" w:rsidRDefault="00610852" w:rsidP="003A2E91">
            <w:pPr>
              <w:spacing w:after="0" w:line="240" w:lineRule="auto"/>
              <w:ind w:left="360"/>
              <w:rPr>
                <w:rFonts w:ascii="Calibri" w:eastAsia="Times New Roman" w:hAnsi="Calibri" w:cs="Kalimati"/>
                <w:b/>
                <w:bCs/>
                <w:color w:val="000000"/>
                <w:cs/>
              </w:rPr>
            </w:pPr>
            <w:r w:rsidRPr="00AB4469">
              <w:rPr>
                <w:rFonts w:ascii="Calibri" w:eastAsia="Times New Roman" w:hAnsi="Calibri" w:cs="Kalimati" w:hint="cs"/>
                <w:b/>
                <w:bCs/>
                <w:color w:val="000000"/>
                <w:cs/>
              </w:rPr>
              <w:t>४</w:t>
            </w:r>
          </w:p>
        </w:tc>
        <w:tc>
          <w:tcPr>
            <w:tcW w:w="2046" w:type="pct"/>
            <w:tcBorders>
              <w:top w:val="single" w:sz="4" w:space="0" w:color="auto"/>
              <w:left w:val="single" w:sz="4" w:space="0" w:color="auto"/>
              <w:bottom w:val="single" w:sz="4" w:space="0" w:color="auto"/>
              <w:right w:val="single" w:sz="4" w:space="0" w:color="auto"/>
            </w:tcBorders>
            <w:noWrap/>
            <w:vAlign w:val="center"/>
          </w:tcPr>
          <w:p w14:paraId="3B924698" w14:textId="77777777" w:rsidR="00610852" w:rsidRPr="00AB4469" w:rsidRDefault="00610852" w:rsidP="003A2E91">
            <w:pPr>
              <w:spacing w:after="0" w:line="240" w:lineRule="auto"/>
              <w:rPr>
                <w:rFonts w:ascii="Mangal" w:eastAsia="Times New Roman" w:hAnsi="Mangal" w:cs="Kalimati"/>
                <w:b/>
                <w:bCs/>
                <w:color w:val="000000"/>
                <w:cs/>
              </w:rPr>
            </w:pPr>
            <w:r w:rsidRPr="00AB4469">
              <w:rPr>
                <w:rFonts w:ascii="Mangal" w:eastAsia="Times New Roman" w:hAnsi="Mangal" w:cs="Kalimati" w:hint="cs"/>
                <w:b/>
                <w:bCs/>
                <w:color w:val="000000"/>
                <w:cs/>
              </w:rPr>
              <w:t xml:space="preserve">महांकाल </w:t>
            </w:r>
            <w:r w:rsidRPr="00AB4469">
              <w:rPr>
                <w:rFonts w:cs="Kalimati" w:hint="cs"/>
                <w:b/>
                <w:bCs/>
                <w:cs/>
              </w:rPr>
              <w:t>गाँउपालपिका</w:t>
            </w:r>
          </w:p>
        </w:tc>
        <w:tc>
          <w:tcPr>
            <w:tcW w:w="1547" w:type="pct"/>
            <w:tcBorders>
              <w:top w:val="single" w:sz="4" w:space="0" w:color="auto"/>
              <w:left w:val="single" w:sz="4" w:space="0" w:color="auto"/>
              <w:bottom w:val="single" w:sz="4" w:space="0" w:color="auto"/>
              <w:right w:val="single" w:sz="4" w:space="0" w:color="auto"/>
            </w:tcBorders>
            <w:vAlign w:val="center"/>
          </w:tcPr>
          <w:p w14:paraId="75AB034B" w14:textId="77777777" w:rsidR="00610852" w:rsidRPr="00AB4469" w:rsidRDefault="00610852" w:rsidP="003A2E91">
            <w:pPr>
              <w:spacing w:after="0" w:line="240" w:lineRule="auto"/>
              <w:rPr>
                <w:rFonts w:ascii="Calibri" w:hAnsi="Calibri" w:cs="Kalimati"/>
                <w:cs/>
              </w:rPr>
            </w:pPr>
          </w:p>
        </w:tc>
        <w:tc>
          <w:tcPr>
            <w:tcW w:w="449" w:type="pct"/>
            <w:tcBorders>
              <w:top w:val="single" w:sz="4" w:space="0" w:color="auto"/>
              <w:left w:val="single" w:sz="4" w:space="0" w:color="auto"/>
              <w:bottom w:val="single" w:sz="4" w:space="0" w:color="auto"/>
              <w:right w:val="single" w:sz="4" w:space="0" w:color="auto"/>
            </w:tcBorders>
            <w:vAlign w:val="center"/>
          </w:tcPr>
          <w:p w14:paraId="3CAA386D"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vAlign w:val="center"/>
          </w:tcPr>
          <w:p w14:paraId="694381E4" w14:textId="77777777" w:rsidR="00610852" w:rsidRPr="00AB4469" w:rsidRDefault="00610852" w:rsidP="003A2E91">
            <w:pPr>
              <w:spacing w:after="0" w:line="240" w:lineRule="auto"/>
              <w:rPr>
                <w:rFonts w:ascii="Mangal" w:eastAsia="Times New Roman" w:hAnsi="Mangal" w:cs="Kalimati"/>
                <w:color w:val="000000"/>
                <w:cs/>
              </w:rPr>
            </w:pPr>
          </w:p>
        </w:tc>
      </w:tr>
      <w:tr w:rsidR="001E73CD" w:rsidRPr="00AB4469" w14:paraId="48BDDD5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30CF7E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38F31C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चन्दनपुर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च्याउ उत्पादक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75AFD4" w14:textId="023D1DD8"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 xml:space="preserve">-५ </w:t>
            </w:r>
            <w:r w:rsidR="00610852" w:rsidRPr="00AB4469">
              <w:rPr>
                <w:rFonts w:ascii="Calibri" w:hAnsi="Calibri" w:cs="Kalimati"/>
                <w:cs/>
              </w:rPr>
              <w:t xml:space="preserve">चन्दनपुर </w:t>
            </w:r>
          </w:p>
        </w:tc>
        <w:tc>
          <w:tcPr>
            <w:tcW w:w="449" w:type="pct"/>
            <w:tcBorders>
              <w:top w:val="single" w:sz="4" w:space="0" w:color="auto"/>
              <w:left w:val="single" w:sz="4" w:space="0" w:color="auto"/>
              <w:bottom w:val="single" w:sz="4" w:space="0" w:color="auto"/>
              <w:right w:val="single" w:sz="4" w:space="0" w:color="auto"/>
            </w:tcBorders>
            <w:vAlign w:val="center"/>
          </w:tcPr>
          <w:p w14:paraId="78E7409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5AA6B6C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1E367DA2"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6E1E4B2"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30F451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सक्रिय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BD9BD86" w14:textId="307D9071"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४ कालेश्वर </w:t>
            </w:r>
          </w:p>
        </w:tc>
        <w:tc>
          <w:tcPr>
            <w:tcW w:w="449" w:type="pct"/>
            <w:tcBorders>
              <w:top w:val="single" w:sz="4" w:space="0" w:color="auto"/>
              <w:left w:val="single" w:sz="4" w:space="0" w:color="auto"/>
              <w:bottom w:val="single" w:sz="4" w:space="0" w:color="auto"/>
              <w:right w:val="single" w:sz="4" w:space="0" w:color="auto"/>
            </w:tcBorders>
            <w:vAlign w:val="center"/>
          </w:tcPr>
          <w:p w14:paraId="7B488C6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३५</w:t>
            </w:r>
          </w:p>
        </w:tc>
        <w:tc>
          <w:tcPr>
            <w:tcW w:w="611" w:type="pct"/>
            <w:tcBorders>
              <w:top w:val="single" w:sz="4" w:space="0" w:color="auto"/>
              <w:left w:val="single" w:sz="4" w:space="0" w:color="auto"/>
              <w:bottom w:val="single" w:sz="4" w:space="0" w:color="auto"/>
              <w:right w:val="single" w:sz="4" w:space="0" w:color="auto"/>
            </w:tcBorders>
            <w:vAlign w:val="center"/>
          </w:tcPr>
          <w:p w14:paraId="29402E2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5F3BED4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B7E7AEE"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E3ED67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जनजागृति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BB5D963" w14:textId="12E7DEEC"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३ गोटिखेल </w:t>
            </w:r>
          </w:p>
        </w:tc>
        <w:tc>
          <w:tcPr>
            <w:tcW w:w="449" w:type="pct"/>
            <w:tcBorders>
              <w:top w:val="single" w:sz="4" w:space="0" w:color="auto"/>
              <w:left w:val="single" w:sz="4" w:space="0" w:color="auto"/>
              <w:bottom w:val="single" w:sz="4" w:space="0" w:color="auto"/>
              <w:right w:val="single" w:sz="4" w:space="0" w:color="auto"/>
            </w:tcBorders>
            <w:vAlign w:val="center"/>
          </w:tcPr>
          <w:p w14:paraId="4A617C1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8E3338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10F2F96F"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90B6C1B"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63F061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धानीखोला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AD8DE92" w14:textId="484C158C"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३ गोटिखेल </w:t>
            </w:r>
          </w:p>
        </w:tc>
        <w:tc>
          <w:tcPr>
            <w:tcW w:w="449" w:type="pct"/>
            <w:tcBorders>
              <w:top w:val="single" w:sz="4" w:space="0" w:color="auto"/>
              <w:left w:val="single" w:sz="4" w:space="0" w:color="auto"/>
              <w:bottom w:val="single" w:sz="4" w:space="0" w:color="auto"/>
              <w:right w:val="single" w:sz="4" w:space="0" w:color="auto"/>
            </w:tcBorders>
            <w:vAlign w:val="center"/>
          </w:tcPr>
          <w:p w14:paraId="0CDF4E7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6DD1493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4C9EFA9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457D630"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8C0D87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श्रमजिवी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93E0037" w14:textId="14ABB6C6"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४ कालेश्वर</w:t>
            </w:r>
          </w:p>
        </w:tc>
        <w:tc>
          <w:tcPr>
            <w:tcW w:w="449" w:type="pct"/>
            <w:tcBorders>
              <w:top w:val="single" w:sz="4" w:space="0" w:color="auto"/>
              <w:left w:val="single" w:sz="4" w:space="0" w:color="auto"/>
              <w:bottom w:val="single" w:sz="4" w:space="0" w:color="auto"/>
              <w:right w:val="single" w:sz="4" w:space="0" w:color="auto"/>
            </w:tcBorders>
            <w:vAlign w:val="center"/>
          </w:tcPr>
          <w:p w14:paraId="4A9AF86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36393B2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0BA3D23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9FF7DB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987BF8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सुनगाभा</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7CBB89E" w14:textId="0EC20556"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४ कालेश्वर </w:t>
            </w:r>
          </w:p>
        </w:tc>
        <w:tc>
          <w:tcPr>
            <w:tcW w:w="449" w:type="pct"/>
            <w:tcBorders>
              <w:top w:val="single" w:sz="4" w:space="0" w:color="auto"/>
              <w:left w:val="single" w:sz="4" w:space="0" w:color="auto"/>
              <w:bottom w:val="single" w:sz="4" w:space="0" w:color="auto"/>
              <w:right w:val="single" w:sz="4" w:space="0" w:color="auto"/>
            </w:tcBorders>
            <w:vAlign w:val="center"/>
          </w:tcPr>
          <w:p w14:paraId="3D767B0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३१</w:t>
            </w:r>
          </w:p>
        </w:tc>
        <w:tc>
          <w:tcPr>
            <w:tcW w:w="611" w:type="pct"/>
            <w:tcBorders>
              <w:top w:val="single" w:sz="4" w:space="0" w:color="auto"/>
              <w:left w:val="single" w:sz="4" w:space="0" w:color="auto"/>
              <w:bottom w:val="single" w:sz="4" w:space="0" w:color="auto"/>
              <w:right w:val="single" w:sz="4" w:space="0" w:color="auto"/>
            </w:tcBorders>
            <w:vAlign w:val="center"/>
          </w:tcPr>
          <w:p w14:paraId="055AE8D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43AE28C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6C3FB0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781B86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सिसवन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तरकारी खेती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8BE2C4" w14:textId="4D4EE012"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३ गोटीखेल </w:t>
            </w:r>
          </w:p>
        </w:tc>
        <w:tc>
          <w:tcPr>
            <w:tcW w:w="449" w:type="pct"/>
            <w:tcBorders>
              <w:top w:val="single" w:sz="4" w:space="0" w:color="auto"/>
              <w:left w:val="single" w:sz="4" w:space="0" w:color="auto"/>
              <w:bottom w:val="single" w:sz="4" w:space="0" w:color="auto"/>
              <w:right w:val="single" w:sz="4" w:space="0" w:color="auto"/>
            </w:tcBorders>
            <w:vAlign w:val="center"/>
          </w:tcPr>
          <w:p w14:paraId="4F875E8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17416AE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38F9D6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B5F61D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5393F2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दारपाखा</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नमुना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037E6DF" w14:textId="4B55E83D"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३ गोटीखेल </w:t>
            </w:r>
          </w:p>
        </w:tc>
        <w:tc>
          <w:tcPr>
            <w:tcW w:w="449" w:type="pct"/>
            <w:tcBorders>
              <w:top w:val="single" w:sz="4" w:space="0" w:color="auto"/>
              <w:left w:val="single" w:sz="4" w:space="0" w:color="auto"/>
              <w:bottom w:val="single" w:sz="4" w:space="0" w:color="auto"/>
              <w:right w:val="single" w:sz="4" w:space="0" w:color="auto"/>
            </w:tcBorders>
            <w:vAlign w:val="center"/>
          </w:tcPr>
          <w:p w14:paraId="5BA0EBF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4788BB8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557205C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7969DC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82FFD4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414CE7C" w14:textId="62ACA652"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४ कालेश्वर </w:t>
            </w:r>
          </w:p>
        </w:tc>
        <w:tc>
          <w:tcPr>
            <w:tcW w:w="449" w:type="pct"/>
            <w:tcBorders>
              <w:top w:val="single" w:sz="4" w:space="0" w:color="auto"/>
              <w:left w:val="single" w:sz="4" w:space="0" w:color="auto"/>
              <w:bottom w:val="single" w:sz="4" w:space="0" w:color="auto"/>
              <w:right w:val="single" w:sz="4" w:space="0" w:color="auto"/>
            </w:tcBorders>
            <w:vAlign w:val="center"/>
          </w:tcPr>
          <w:p w14:paraId="1D42334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0FB6088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3FC2169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2554C6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D602D4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कृषि 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1DB70425" w14:textId="7DF3015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 xml:space="preserve">-५ </w:t>
            </w:r>
            <w:r w:rsidR="00610852" w:rsidRPr="00AB4469">
              <w:rPr>
                <w:rFonts w:ascii="Calibri" w:hAnsi="Calibri" w:cs="Kalimati"/>
                <w:cs/>
              </w:rPr>
              <w:t xml:space="preserve">चन्दनपुर </w:t>
            </w:r>
          </w:p>
        </w:tc>
        <w:tc>
          <w:tcPr>
            <w:tcW w:w="449" w:type="pct"/>
            <w:tcBorders>
              <w:top w:val="single" w:sz="4" w:space="0" w:color="auto"/>
              <w:left w:val="single" w:sz="4" w:space="0" w:color="auto"/>
              <w:bottom w:val="single" w:sz="4" w:space="0" w:color="auto"/>
              <w:right w:val="single" w:sz="4" w:space="0" w:color="auto"/>
            </w:tcBorders>
            <w:vAlign w:val="center"/>
          </w:tcPr>
          <w:p w14:paraId="1126CE3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18C103F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1E73CD" w:rsidRPr="00AB4469" w14:paraId="07AE246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3E95C0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A7B27D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सृजनशील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तथा भेटेनरी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1B54E82" w14:textId="596EFCBE"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४ कालेश्वर </w:t>
            </w:r>
          </w:p>
        </w:tc>
        <w:tc>
          <w:tcPr>
            <w:tcW w:w="449" w:type="pct"/>
            <w:tcBorders>
              <w:top w:val="single" w:sz="4" w:space="0" w:color="auto"/>
              <w:left w:val="single" w:sz="4" w:space="0" w:color="auto"/>
              <w:bottom w:val="single" w:sz="4" w:space="0" w:color="auto"/>
              <w:right w:val="single" w:sz="4" w:space="0" w:color="auto"/>
            </w:tcBorders>
            <w:vAlign w:val="center"/>
          </w:tcPr>
          <w:p w14:paraId="0391A99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622FF7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२०६२</w:t>
            </w:r>
          </w:p>
        </w:tc>
      </w:tr>
      <w:tr w:rsidR="001E73CD" w:rsidRPr="00AB4469" w14:paraId="35A4BE2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EB796E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423FB3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बाघभैरव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368959E" w14:textId="47309A18"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४ कालेश्वर</w:t>
            </w:r>
          </w:p>
        </w:tc>
        <w:tc>
          <w:tcPr>
            <w:tcW w:w="449" w:type="pct"/>
            <w:tcBorders>
              <w:top w:val="single" w:sz="4" w:space="0" w:color="auto"/>
              <w:left w:val="single" w:sz="4" w:space="0" w:color="auto"/>
              <w:bottom w:val="single" w:sz="4" w:space="0" w:color="auto"/>
              <w:right w:val="single" w:sz="4" w:space="0" w:color="auto"/>
            </w:tcBorders>
            <w:vAlign w:val="center"/>
          </w:tcPr>
          <w:p w14:paraId="2E4089D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7CF3F25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17EEDBC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C1FFA8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1DB838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श्री कालेश्वर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D52CF5B" w14:textId="1055376E"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 xml:space="preserve">४ कालेश्वर </w:t>
            </w:r>
          </w:p>
        </w:tc>
        <w:tc>
          <w:tcPr>
            <w:tcW w:w="449" w:type="pct"/>
            <w:tcBorders>
              <w:top w:val="single" w:sz="4" w:space="0" w:color="auto"/>
              <w:left w:val="single" w:sz="4" w:space="0" w:color="auto"/>
              <w:bottom w:val="single" w:sz="4" w:space="0" w:color="auto"/>
              <w:right w:val="single" w:sz="4" w:space="0" w:color="auto"/>
            </w:tcBorders>
            <w:vAlign w:val="center"/>
          </w:tcPr>
          <w:p w14:paraId="0CE997B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३४</w:t>
            </w:r>
          </w:p>
        </w:tc>
        <w:tc>
          <w:tcPr>
            <w:tcW w:w="611" w:type="pct"/>
            <w:tcBorders>
              <w:top w:val="single" w:sz="4" w:space="0" w:color="auto"/>
              <w:left w:val="single" w:sz="4" w:space="0" w:color="auto"/>
              <w:bottom w:val="single" w:sz="4" w:space="0" w:color="auto"/>
              <w:right w:val="single" w:sz="4" w:space="0" w:color="auto"/>
            </w:tcBorders>
            <w:vAlign w:val="center"/>
          </w:tcPr>
          <w:p w14:paraId="786D65F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DF9093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7229C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3B8770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सगरमाथा</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BB1DEF" w14:textId="127C3699"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 xml:space="preserve">-५ </w:t>
            </w:r>
            <w:r w:rsidR="00610852" w:rsidRPr="00AB4469">
              <w:rPr>
                <w:rFonts w:ascii="Calibri" w:hAnsi="Calibri" w:cs="Kalimati"/>
                <w:cs/>
              </w:rPr>
              <w:t xml:space="preserve">चन्दनपुर </w:t>
            </w:r>
          </w:p>
        </w:tc>
        <w:tc>
          <w:tcPr>
            <w:tcW w:w="449" w:type="pct"/>
            <w:tcBorders>
              <w:top w:val="single" w:sz="4" w:space="0" w:color="auto"/>
              <w:left w:val="single" w:sz="4" w:space="0" w:color="auto"/>
              <w:bottom w:val="single" w:sz="4" w:space="0" w:color="auto"/>
              <w:right w:val="single" w:sz="4" w:space="0" w:color="auto"/>
            </w:tcBorders>
            <w:vAlign w:val="center"/>
          </w:tcPr>
          <w:p w14:paraId="3378443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27DE15D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ACD7DB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5E24AB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559CF0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सगरमाथा</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6863B7" w14:textId="45DD0AFF"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 xml:space="preserve">-५ </w:t>
            </w:r>
            <w:r w:rsidR="00610852" w:rsidRPr="00AB4469">
              <w:rPr>
                <w:rFonts w:ascii="Calibri" w:hAnsi="Calibri" w:cs="Kalimati"/>
                <w:cs/>
              </w:rPr>
              <w:t>चन्दनपुर</w:t>
            </w:r>
          </w:p>
        </w:tc>
        <w:tc>
          <w:tcPr>
            <w:tcW w:w="449" w:type="pct"/>
            <w:tcBorders>
              <w:top w:val="single" w:sz="4" w:space="0" w:color="auto"/>
              <w:left w:val="single" w:sz="4" w:space="0" w:color="auto"/>
              <w:bottom w:val="single" w:sz="4" w:space="0" w:color="auto"/>
              <w:right w:val="single" w:sz="4" w:space="0" w:color="auto"/>
            </w:tcBorders>
            <w:vAlign w:val="center"/>
          </w:tcPr>
          <w:p w14:paraId="6CC6160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649083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638F413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85C13B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F6C5B1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प्रगतिशील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AEE9F6C" w14:textId="10FDCF60"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३ गोटीखेल</w:t>
            </w:r>
          </w:p>
        </w:tc>
        <w:tc>
          <w:tcPr>
            <w:tcW w:w="449" w:type="pct"/>
            <w:tcBorders>
              <w:top w:val="single" w:sz="4" w:space="0" w:color="auto"/>
              <w:left w:val="single" w:sz="4" w:space="0" w:color="auto"/>
              <w:bottom w:val="single" w:sz="4" w:space="0" w:color="auto"/>
              <w:right w:val="single" w:sz="4" w:space="0" w:color="auto"/>
            </w:tcBorders>
            <w:vAlign w:val="center"/>
          </w:tcPr>
          <w:p w14:paraId="2F66E30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191F5F1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11DCE95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9C557E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2CA4E5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जुरेखोला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2BA755" w14:textId="25D97624"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४ कालेश्वर</w:t>
            </w:r>
          </w:p>
        </w:tc>
        <w:tc>
          <w:tcPr>
            <w:tcW w:w="449" w:type="pct"/>
            <w:tcBorders>
              <w:top w:val="single" w:sz="4" w:space="0" w:color="auto"/>
              <w:left w:val="single" w:sz="4" w:space="0" w:color="auto"/>
              <w:bottom w:val="single" w:sz="4" w:space="0" w:color="auto"/>
              <w:right w:val="single" w:sz="4" w:space="0" w:color="auto"/>
            </w:tcBorders>
            <w:vAlign w:val="center"/>
          </w:tcPr>
          <w:p w14:paraId="63BF585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3EAD1A7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7584FF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2EFE16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7A80F5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 xml:space="preserve">चन्दनपुर महाँकाल कृषक समूह, </w:t>
            </w:r>
          </w:p>
        </w:tc>
        <w:tc>
          <w:tcPr>
            <w:tcW w:w="1547" w:type="pct"/>
            <w:tcBorders>
              <w:top w:val="single" w:sz="4" w:space="0" w:color="auto"/>
              <w:left w:val="single" w:sz="4" w:space="0" w:color="auto"/>
              <w:bottom w:val="single" w:sz="4" w:space="0" w:color="auto"/>
              <w:right w:val="single" w:sz="4" w:space="0" w:color="auto"/>
            </w:tcBorders>
            <w:vAlign w:val="center"/>
          </w:tcPr>
          <w:p w14:paraId="7561DA17" w14:textId="7236C82E"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-५ चन्दनपुर</w:t>
            </w:r>
          </w:p>
        </w:tc>
        <w:tc>
          <w:tcPr>
            <w:tcW w:w="449" w:type="pct"/>
            <w:tcBorders>
              <w:top w:val="single" w:sz="4" w:space="0" w:color="auto"/>
              <w:left w:val="single" w:sz="4" w:space="0" w:color="auto"/>
              <w:bottom w:val="single" w:sz="4" w:space="0" w:color="auto"/>
              <w:right w:val="single" w:sz="4" w:space="0" w:color="auto"/>
            </w:tcBorders>
            <w:vAlign w:val="center"/>
          </w:tcPr>
          <w:p w14:paraId="45F8A1D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३०</w:t>
            </w:r>
          </w:p>
        </w:tc>
        <w:tc>
          <w:tcPr>
            <w:tcW w:w="611" w:type="pct"/>
            <w:tcBorders>
              <w:top w:val="single" w:sz="4" w:space="0" w:color="auto"/>
              <w:left w:val="single" w:sz="4" w:space="0" w:color="auto"/>
              <w:bottom w:val="single" w:sz="4" w:space="0" w:color="auto"/>
              <w:right w:val="single" w:sz="4" w:space="0" w:color="auto"/>
            </w:tcBorders>
            <w:vAlign w:val="center"/>
          </w:tcPr>
          <w:p w14:paraId="6E66585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2FC5CC7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2004D2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09BF71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पालाज्यूघट्ट बिजुली कृषि समूह</w:t>
            </w:r>
          </w:p>
        </w:tc>
        <w:tc>
          <w:tcPr>
            <w:tcW w:w="1547" w:type="pct"/>
            <w:tcBorders>
              <w:top w:val="single" w:sz="4" w:space="0" w:color="auto"/>
              <w:left w:val="single" w:sz="4" w:space="0" w:color="auto"/>
              <w:bottom w:val="single" w:sz="4" w:space="0" w:color="auto"/>
              <w:right w:val="single" w:sz="4" w:space="0" w:color="auto"/>
            </w:tcBorders>
          </w:tcPr>
          <w:p w14:paraId="1A6393EA" w14:textId="3B460642"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792E27F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7ABFEBC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054D8FF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2411B7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6C6725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जनहित घट्टबिजुली कृषि समूह</w:t>
            </w:r>
          </w:p>
        </w:tc>
        <w:tc>
          <w:tcPr>
            <w:tcW w:w="1547" w:type="pct"/>
            <w:tcBorders>
              <w:top w:val="single" w:sz="4" w:space="0" w:color="auto"/>
              <w:left w:val="single" w:sz="4" w:space="0" w:color="auto"/>
              <w:bottom w:val="single" w:sz="4" w:space="0" w:color="auto"/>
              <w:right w:val="single" w:sz="4" w:space="0" w:color="auto"/>
            </w:tcBorders>
          </w:tcPr>
          <w:p w14:paraId="261DB84B" w14:textId="05730A4E"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5D33E7A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2B4B5D7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3A27D34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B9912F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A79102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सृजनशील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जनजागरण कृषक समूह</w:t>
            </w:r>
          </w:p>
        </w:tc>
        <w:tc>
          <w:tcPr>
            <w:tcW w:w="1547" w:type="pct"/>
            <w:tcBorders>
              <w:top w:val="single" w:sz="4" w:space="0" w:color="auto"/>
              <w:left w:val="single" w:sz="4" w:space="0" w:color="auto"/>
              <w:bottom w:val="single" w:sz="4" w:space="0" w:color="auto"/>
              <w:right w:val="single" w:sz="4" w:space="0" w:color="auto"/>
            </w:tcBorders>
          </w:tcPr>
          <w:p w14:paraId="616C94A2" w14:textId="3D3DF06F"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1D8EF21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FEAB4D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२०६४</w:t>
            </w:r>
          </w:p>
        </w:tc>
      </w:tr>
      <w:tr w:rsidR="001E73CD" w:rsidRPr="00AB4469" w14:paraId="0F5B9D8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4E10F5B"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916D14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लालीगुरास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tcPr>
          <w:p w14:paraId="2B66711F" w14:textId="33F18537"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140E892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CB1782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२०६६</w:t>
            </w:r>
          </w:p>
        </w:tc>
      </w:tr>
      <w:tr w:rsidR="001E73CD" w:rsidRPr="00AB4469" w14:paraId="7649CEA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8B8103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8525688" w14:textId="1D2E1476"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अष्टज कृषि उत्पादन तथा बजार व्य</w:t>
            </w:r>
            <w:r w:rsidRPr="00AB4469">
              <w:rPr>
                <w:rFonts w:ascii="Mangal" w:eastAsia="Times New Roman" w:hAnsi="Mangal" w:cs="Kalimati" w:hint="cs"/>
                <w:color w:val="000000"/>
                <w:cs/>
              </w:rPr>
              <w:t>.</w:t>
            </w:r>
            <w:r w:rsidRPr="00AB4469">
              <w:rPr>
                <w:rFonts w:ascii="Mangal" w:eastAsia="Times New Roman" w:hAnsi="Mangal" w:cs="Kalimati"/>
                <w:color w:val="000000"/>
                <w:cs/>
              </w:rPr>
              <w:t>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tcPr>
          <w:p w14:paraId="69CE8FB9" w14:textId="672EA528"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346C90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3FA598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२०६७</w:t>
            </w:r>
          </w:p>
        </w:tc>
      </w:tr>
      <w:tr w:rsidR="001E73CD" w:rsidRPr="00AB4469" w14:paraId="2816666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8A06D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234E05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कालीदेवी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व्यवसाय तरकारी समूह</w:t>
            </w:r>
          </w:p>
        </w:tc>
        <w:tc>
          <w:tcPr>
            <w:tcW w:w="1547" w:type="pct"/>
            <w:tcBorders>
              <w:top w:val="single" w:sz="4" w:space="0" w:color="auto"/>
              <w:left w:val="single" w:sz="4" w:space="0" w:color="auto"/>
              <w:bottom w:val="single" w:sz="4" w:space="0" w:color="auto"/>
              <w:right w:val="single" w:sz="4" w:space="0" w:color="auto"/>
            </w:tcBorders>
          </w:tcPr>
          <w:p w14:paraId="318F1D9B" w14:textId="4D7C5BC6"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5A6F9F6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0742C89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२०६८</w:t>
            </w:r>
          </w:p>
        </w:tc>
      </w:tr>
      <w:tr w:rsidR="001E73CD" w:rsidRPr="00AB4469" w14:paraId="0383313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E64636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C4721C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पूर्णतारा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tcPr>
          <w:p w14:paraId="7FE83073" w14:textId="574F1728"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0997A58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२७</w:t>
            </w:r>
          </w:p>
        </w:tc>
        <w:tc>
          <w:tcPr>
            <w:tcW w:w="611" w:type="pct"/>
            <w:tcBorders>
              <w:top w:val="single" w:sz="4" w:space="0" w:color="auto"/>
              <w:left w:val="single" w:sz="4" w:space="0" w:color="auto"/>
              <w:bottom w:val="single" w:sz="4" w:space="0" w:color="auto"/>
              <w:right w:val="single" w:sz="4" w:space="0" w:color="auto"/>
            </w:tcBorders>
            <w:vAlign w:val="center"/>
          </w:tcPr>
          <w:p w14:paraId="19B6590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3AA72F9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B0427F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97DAA1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देवी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tcPr>
          <w:p w14:paraId="74F2DDCA" w14:textId="57317405"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१ बुखेल</w:t>
            </w:r>
          </w:p>
        </w:tc>
        <w:tc>
          <w:tcPr>
            <w:tcW w:w="449" w:type="pct"/>
            <w:tcBorders>
              <w:top w:val="single" w:sz="4" w:space="0" w:color="auto"/>
              <w:left w:val="single" w:sz="4" w:space="0" w:color="auto"/>
              <w:bottom w:val="single" w:sz="4" w:space="0" w:color="auto"/>
              <w:right w:val="single" w:sz="4" w:space="0" w:color="auto"/>
            </w:tcBorders>
            <w:vAlign w:val="center"/>
          </w:tcPr>
          <w:p w14:paraId="2433796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३९</w:t>
            </w:r>
          </w:p>
        </w:tc>
        <w:tc>
          <w:tcPr>
            <w:tcW w:w="611" w:type="pct"/>
            <w:tcBorders>
              <w:top w:val="single" w:sz="4" w:space="0" w:color="auto"/>
              <w:left w:val="single" w:sz="4" w:space="0" w:color="auto"/>
              <w:bottom w:val="single" w:sz="4" w:space="0" w:color="auto"/>
              <w:right w:val="single" w:sz="4" w:space="0" w:color="auto"/>
            </w:tcBorders>
            <w:vAlign w:val="center"/>
          </w:tcPr>
          <w:p w14:paraId="65C466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rPr>
              <w:t> </w:t>
            </w:r>
          </w:p>
        </w:tc>
      </w:tr>
      <w:tr w:rsidR="001E73CD" w:rsidRPr="00AB4469" w14:paraId="0039F7F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AD98B2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6BBFBBC" w14:textId="614FA366"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सुनगाभा</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सशक्तिकरण कृ</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4B5275A" w14:textId="78644647"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२ मानिखेल</w:t>
            </w:r>
          </w:p>
        </w:tc>
        <w:tc>
          <w:tcPr>
            <w:tcW w:w="449" w:type="pct"/>
            <w:tcBorders>
              <w:top w:val="single" w:sz="4" w:space="0" w:color="auto"/>
              <w:left w:val="single" w:sz="4" w:space="0" w:color="auto"/>
              <w:bottom w:val="single" w:sz="4" w:space="0" w:color="auto"/>
              <w:right w:val="single" w:sz="4" w:space="0" w:color="auto"/>
            </w:tcBorders>
            <w:vAlign w:val="center"/>
          </w:tcPr>
          <w:p w14:paraId="24B3692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11D7007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3283E3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AEAF96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36DC3A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नमुना कृषक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समूह</w:t>
            </w:r>
          </w:p>
        </w:tc>
        <w:tc>
          <w:tcPr>
            <w:tcW w:w="1547" w:type="pct"/>
            <w:tcBorders>
              <w:top w:val="single" w:sz="4" w:space="0" w:color="auto"/>
              <w:left w:val="single" w:sz="4" w:space="0" w:color="auto"/>
              <w:bottom w:val="single" w:sz="4" w:space="0" w:color="auto"/>
              <w:right w:val="single" w:sz="4" w:space="0" w:color="auto"/>
            </w:tcBorders>
            <w:vAlign w:val="center"/>
          </w:tcPr>
          <w:p w14:paraId="14F69AA2" w14:textId="3C47A21D"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२ मानीखेल</w:t>
            </w:r>
          </w:p>
        </w:tc>
        <w:tc>
          <w:tcPr>
            <w:tcW w:w="449" w:type="pct"/>
            <w:tcBorders>
              <w:top w:val="single" w:sz="4" w:space="0" w:color="auto"/>
              <w:left w:val="single" w:sz="4" w:space="0" w:color="auto"/>
              <w:bottom w:val="single" w:sz="4" w:space="0" w:color="auto"/>
              <w:right w:val="single" w:sz="4" w:space="0" w:color="auto"/>
            </w:tcBorders>
            <w:vAlign w:val="center"/>
          </w:tcPr>
          <w:p w14:paraId="5396F39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610BF7A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२०६१</w:t>
            </w:r>
          </w:p>
        </w:tc>
      </w:tr>
      <w:tr w:rsidR="001E73CD" w:rsidRPr="00AB4469" w14:paraId="67C91762"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9E7DCE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F12A612" w14:textId="57F1D8D0"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नेपाल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रेन्बो ट्राउट माछापालन कृ</w:t>
            </w:r>
            <w:r w:rsidR="00B87045" w:rsidRPr="00AB4469">
              <w:rPr>
                <w:rFonts w:ascii="Mangal" w:eastAsia="Times New Roman" w:hAnsi="Mangal" w:cs="Kalimati" w:hint="cs"/>
                <w:color w:val="000000"/>
                <w:cs/>
                <w:lang w:bidi="ne-NP"/>
              </w:rPr>
              <w:t xml:space="preserve">. </w:t>
            </w:r>
            <w:r w:rsidRPr="00AB4469">
              <w:rPr>
                <w:rFonts w:ascii="Mangal" w:eastAsia="Times New Roman" w:hAnsi="Mangal" w:cs="Kalimati"/>
                <w:color w:val="000000"/>
                <w:cs/>
              </w:rPr>
              <w:t>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7979C8B1" w14:textId="1073C983" w:rsidR="00610852" w:rsidRPr="00AB4469" w:rsidRDefault="003A2E91" w:rsidP="003A2E91">
            <w:pPr>
              <w:spacing w:after="0" w:line="240" w:lineRule="auto"/>
              <w:rPr>
                <w:rFonts w:ascii="Calibri" w:hAnsi="Calibri" w:cs="Kalimati"/>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२ मानीखेल</w:t>
            </w:r>
          </w:p>
        </w:tc>
        <w:tc>
          <w:tcPr>
            <w:tcW w:w="449" w:type="pct"/>
            <w:tcBorders>
              <w:top w:val="single" w:sz="4" w:space="0" w:color="auto"/>
              <w:left w:val="single" w:sz="4" w:space="0" w:color="auto"/>
              <w:bottom w:val="single" w:sz="4" w:space="0" w:color="auto"/>
              <w:right w:val="single" w:sz="4" w:space="0" w:color="auto"/>
            </w:tcBorders>
            <w:vAlign w:val="center"/>
          </w:tcPr>
          <w:p w14:paraId="50152B6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२९</w:t>
            </w:r>
          </w:p>
        </w:tc>
        <w:tc>
          <w:tcPr>
            <w:tcW w:w="611" w:type="pct"/>
            <w:tcBorders>
              <w:top w:val="single" w:sz="4" w:space="0" w:color="auto"/>
              <w:left w:val="single" w:sz="4" w:space="0" w:color="auto"/>
              <w:bottom w:val="single" w:sz="4" w:space="0" w:color="auto"/>
              <w:right w:val="single" w:sz="4" w:space="0" w:color="auto"/>
            </w:tcBorders>
            <w:vAlign w:val="center"/>
          </w:tcPr>
          <w:p w14:paraId="573001F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1E73CD" w:rsidRPr="00AB4469" w14:paraId="23B167B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892E79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6CB4F4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जनजागरण</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0ADB601" w14:textId="1E1F0258" w:rsidR="00610852" w:rsidRPr="00AB4469" w:rsidRDefault="003A2E91" w:rsidP="003A2E91">
            <w:pPr>
              <w:spacing w:after="0" w:line="240" w:lineRule="auto"/>
              <w:rPr>
                <w:rFonts w:ascii="Calibri" w:hAnsi="Calibri" w:cs="Kalimati"/>
                <w:cs/>
              </w:rPr>
            </w:pPr>
            <w:r w:rsidRPr="00AB4469">
              <w:rPr>
                <w:rFonts w:ascii="Calibri" w:hAnsi="Calibri" w:cs="Kalimati" w:hint="cs"/>
                <w:cs/>
                <w:lang w:bidi="hi-IN"/>
              </w:rPr>
              <w:t>म.गा.पा.</w:t>
            </w:r>
            <w:r w:rsidR="00610852" w:rsidRPr="00AB4469">
              <w:rPr>
                <w:rFonts w:ascii="Calibri" w:hAnsi="Calibri" w:cs="Kalimati" w:hint="cs"/>
                <w:cs/>
              </w:rPr>
              <w:t>-</w:t>
            </w:r>
            <w:r w:rsidR="00610852" w:rsidRPr="00AB4469">
              <w:rPr>
                <w:rFonts w:ascii="Calibri" w:hAnsi="Calibri" w:cs="Kalimati"/>
                <w:cs/>
              </w:rPr>
              <w:t>२ मानीखेल</w:t>
            </w:r>
          </w:p>
        </w:tc>
        <w:tc>
          <w:tcPr>
            <w:tcW w:w="449" w:type="pct"/>
            <w:tcBorders>
              <w:top w:val="single" w:sz="4" w:space="0" w:color="auto"/>
              <w:left w:val="single" w:sz="4" w:space="0" w:color="auto"/>
              <w:bottom w:val="single" w:sz="4" w:space="0" w:color="auto"/>
              <w:right w:val="single" w:sz="4" w:space="0" w:color="auto"/>
            </w:tcBorders>
            <w:vAlign w:val="center"/>
          </w:tcPr>
          <w:p w14:paraId="032C225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4F2D9B73"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rPr>
              <w:t> </w:t>
            </w:r>
          </w:p>
        </w:tc>
      </w:tr>
      <w:tr w:rsidR="001E73CD" w:rsidRPr="00AB4469" w14:paraId="00F13E4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7E3C4C5" w14:textId="77777777" w:rsidR="00610852" w:rsidRPr="00AB4469" w:rsidRDefault="00610852" w:rsidP="003A2E91">
            <w:pPr>
              <w:spacing w:after="0" w:line="240" w:lineRule="auto"/>
              <w:ind w:left="360"/>
              <w:rPr>
                <w:rFonts w:ascii="Calibri" w:eastAsia="Times New Roman" w:hAnsi="Calibri" w:cs="Kalimati"/>
                <w:b/>
                <w:bCs/>
                <w:color w:val="000000"/>
                <w:cs/>
              </w:rPr>
            </w:pPr>
            <w:r w:rsidRPr="00AB4469">
              <w:rPr>
                <w:rFonts w:ascii="Calibri" w:eastAsia="Times New Roman" w:hAnsi="Calibri" w:cs="Kalimati" w:hint="cs"/>
                <w:b/>
                <w:bCs/>
                <w:color w:val="000000"/>
                <w:cs/>
              </w:rPr>
              <w:t>५</w:t>
            </w:r>
          </w:p>
        </w:tc>
        <w:tc>
          <w:tcPr>
            <w:tcW w:w="2046" w:type="pct"/>
            <w:tcBorders>
              <w:top w:val="single" w:sz="4" w:space="0" w:color="auto"/>
              <w:left w:val="single" w:sz="4" w:space="0" w:color="auto"/>
              <w:bottom w:val="single" w:sz="4" w:space="0" w:color="auto"/>
              <w:right w:val="single" w:sz="4" w:space="0" w:color="auto"/>
            </w:tcBorders>
            <w:noWrap/>
            <w:vAlign w:val="center"/>
          </w:tcPr>
          <w:p w14:paraId="2800A0BF" w14:textId="77777777" w:rsidR="00610852" w:rsidRPr="00AB4469" w:rsidRDefault="00610852" w:rsidP="003A2E91">
            <w:pPr>
              <w:spacing w:after="0" w:line="240" w:lineRule="auto"/>
              <w:rPr>
                <w:rFonts w:ascii="Mangal" w:eastAsia="Times New Roman" w:hAnsi="Mangal" w:cs="Kalimati"/>
                <w:b/>
                <w:bCs/>
                <w:color w:val="000000"/>
                <w:cs/>
              </w:rPr>
            </w:pPr>
            <w:r w:rsidRPr="00AB4469">
              <w:rPr>
                <w:rFonts w:ascii="Mangal" w:eastAsia="Times New Roman" w:hAnsi="Mangal" w:cs="Kalimati" w:hint="cs"/>
                <w:b/>
                <w:bCs/>
                <w:color w:val="000000"/>
                <w:cs/>
              </w:rPr>
              <w:t xml:space="preserve">कोन्जोसोम </w:t>
            </w:r>
            <w:r w:rsidRPr="00AB4469">
              <w:rPr>
                <w:rFonts w:cs="Kalimati" w:hint="cs"/>
                <w:b/>
                <w:bCs/>
                <w:cs/>
              </w:rPr>
              <w:t>गाँउपालपिका</w:t>
            </w:r>
          </w:p>
        </w:tc>
        <w:tc>
          <w:tcPr>
            <w:tcW w:w="1547" w:type="pct"/>
            <w:tcBorders>
              <w:top w:val="single" w:sz="4" w:space="0" w:color="auto"/>
              <w:left w:val="single" w:sz="4" w:space="0" w:color="auto"/>
              <w:bottom w:val="single" w:sz="4" w:space="0" w:color="auto"/>
              <w:right w:val="single" w:sz="4" w:space="0" w:color="auto"/>
            </w:tcBorders>
            <w:vAlign w:val="center"/>
          </w:tcPr>
          <w:p w14:paraId="3B23776F" w14:textId="77777777" w:rsidR="00610852" w:rsidRPr="00AB4469" w:rsidRDefault="00610852" w:rsidP="003A2E91">
            <w:pPr>
              <w:spacing w:after="0" w:line="240" w:lineRule="auto"/>
              <w:rPr>
                <w:rFonts w:ascii="Calibri" w:hAnsi="Calibri" w:cs="Kalimati"/>
                <w:cs/>
              </w:rPr>
            </w:pPr>
          </w:p>
        </w:tc>
        <w:tc>
          <w:tcPr>
            <w:tcW w:w="449" w:type="pct"/>
            <w:tcBorders>
              <w:top w:val="single" w:sz="4" w:space="0" w:color="auto"/>
              <w:left w:val="single" w:sz="4" w:space="0" w:color="auto"/>
              <w:bottom w:val="single" w:sz="4" w:space="0" w:color="auto"/>
              <w:right w:val="single" w:sz="4" w:space="0" w:color="auto"/>
            </w:tcBorders>
            <w:vAlign w:val="center"/>
          </w:tcPr>
          <w:p w14:paraId="5AA9B211"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vAlign w:val="center"/>
          </w:tcPr>
          <w:p w14:paraId="3B2120B9" w14:textId="77777777" w:rsidR="00610852" w:rsidRPr="00AB4469" w:rsidRDefault="00610852" w:rsidP="003A2E91">
            <w:pPr>
              <w:spacing w:after="0" w:line="240" w:lineRule="auto"/>
              <w:rPr>
                <w:rFonts w:ascii="Mangal" w:eastAsia="Times New Roman" w:hAnsi="Mangal" w:cs="Kalimati"/>
                <w:color w:val="000000"/>
                <w:cs/>
              </w:rPr>
            </w:pPr>
          </w:p>
        </w:tc>
      </w:tr>
      <w:tr w:rsidR="001E73CD" w:rsidRPr="00AB4469" w14:paraId="68DB4A9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EF51A2"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51B88E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तेजपात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C5FA4B6"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१ चौघरे</w:t>
            </w:r>
          </w:p>
        </w:tc>
        <w:tc>
          <w:tcPr>
            <w:tcW w:w="449" w:type="pct"/>
            <w:tcBorders>
              <w:top w:val="single" w:sz="4" w:space="0" w:color="auto"/>
              <w:left w:val="single" w:sz="4" w:space="0" w:color="auto"/>
              <w:bottom w:val="single" w:sz="4" w:space="0" w:color="auto"/>
              <w:right w:val="single" w:sz="4" w:space="0" w:color="auto"/>
            </w:tcBorders>
            <w:vAlign w:val="center"/>
          </w:tcPr>
          <w:p w14:paraId="5C3ECD0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704D845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760E5FC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FCA1B50"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786A15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सरस्वती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2E8087B"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१ चौघरे</w:t>
            </w:r>
          </w:p>
        </w:tc>
        <w:tc>
          <w:tcPr>
            <w:tcW w:w="449" w:type="pct"/>
            <w:tcBorders>
              <w:top w:val="single" w:sz="4" w:space="0" w:color="auto"/>
              <w:left w:val="single" w:sz="4" w:space="0" w:color="auto"/>
              <w:bottom w:val="single" w:sz="4" w:space="0" w:color="auto"/>
              <w:right w:val="single" w:sz="4" w:space="0" w:color="auto"/>
            </w:tcBorders>
            <w:vAlign w:val="center"/>
          </w:tcPr>
          <w:p w14:paraId="6A9A1EE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35A0D4B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53E43D93"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07D3E9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FD6227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गुप्तेश्वरी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4F4BDEA"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५ भारदेउ </w:t>
            </w:r>
          </w:p>
        </w:tc>
        <w:tc>
          <w:tcPr>
            <w:tcW w:w="449" w:type="pct"/>
            <w:tcBorders>
              <w:top w:val="single" w:sz="4" w:space="0" w:color="auto"/>
              <w:left w:val="single" w:sz="4" w:space="0" w:color="auto"/>
              <w:bottom w:val="single" w:sz="4" w:space="0" w:color="auto"/>
              <w:right w:val="single" w:sz="4" w:space="0" w:color="auto"/>
            </w:tcBorders>
            <w:vAlign w:val="center"/>
          </w:tcPr>
          <w:p w14:paraId="4C26AAE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27815A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२०६३</w:t>
            </w:r>
          </w:p>
        </w:tc>
      </w:tr>
      <w:tr w:rsidR="001E73CD" w:rsidRPr="00AB4469" w14:paraId="55BD385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61B254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A72868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जागरण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9F2887"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५ भारदेउ </w:t>
            </w:r>
          </w:p>
        </w:tc>
        <w:tc>
          <w:tcPr>
            <w:tcW w:w="449" w:type="pct"/>
            <w:tcBorders>
              <w:top w:val="single" w:sz="4" w:space="0" w:color="auto"/>
              <w:left w:val="single" w:sz="4" w:space="0" w:color="auto"/>
              <w:bottom w:val="single" w:sz="4" w:space="0" w:color="auto"/>
              <w:right w:val="single" w:sz="4" w:space="0" w:color="auto"/>
            </w:tcBorders>
            <w:vAlign w:val="center"/>
          </w:tcPr>
          <w:p w14:paraId="02E2B43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E27538D"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२०६२</w:t>
            </w:r>
          </w:p>
        </w:tc>
      </w:tr>
      <w:tr w:rsidR="001E73CD" w:rsidRPr="00AB4469" w14:paraId="46FD85F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7266214"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68D6D4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मनकामना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AA56E9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३ दलचोकी </w:t>
            </w:r>
          </w:p>
        </w:tc>
        <w:tc>
          <w:tcPr>
            <w:tcW w:w="449" w:type="pct"/>
            <w:tcBorders>
              <w:top w:val="single" w:sz="4" w:space="0" w:color="auto"/>
              <w:left w:val="single" w:sz="4" w:space="0" w:color="auto"/>
              <w:bottom w:val="single" w:sz="4" w:space="0" w:color="auto"/>
              <w:right w:val="single" w:sz="4" w:space="0" w:color="auto"/>
            </w:tcBorders>
            <w:vAlign w:val="center"/>
          </w:tcPr>
          <w:p w14:paraId="278F989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4ADE235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1E73CD" w:rsidRPr="00AB4469" w14:paraId="50D9D73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708F64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DDDA9D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दलचोकी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BC9439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३ दलचोकी</w:t>
            </w:r>
          </w:p>
        </w:tc>
        <w:tc>
          <w:tcPr>
            <w:tcW w:w="449" w:type="pct"/>
            <w:tcBorders>
              <w:top w:val="single" w:sz="4" w:space="0" w:color="auto"/>
              <w:left w:val="single" w:sz="4" w:space="0" w:color="auto"/>
              <w:bottom w:val="single" w:sz="4" w:space="0" w:color="auto"/>
              <w:right w:val="single" w:sz="4" w:space="0" w:color="auto"/>
            </w:tcBorders>
            <w:vAlign w:val="center"/>
          </w:tcPr>
          <w:p w14:paraId="3333EC5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69FE038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1E73CD" w:rsidRPr="00AB4469" w14:paraId="6F9AC2C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02220E9"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85572D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ठूलो पोखरी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24A1E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को. गा. पा.-२ </w:t>
            </w:r>
            <w:r w:rsidRPr="00AB4469">
              <w:rPr>
                <w:rFonts w:ascii="Calibri" w:hAnsi="Calibri" w:cs="Kalimati"/>
                <w:cs/>
              </w:rPr>
              <w:t xml:space="preserve">शंखु </w:t>
            </w:r>
          </w:p>
        </w:tc>
        <w:tc>
          <w:tcPr>
            <w:tcW w:w="449" w:type="pct"/>
            <w:tcBorders>
              <w:top w:val="single" w:sz="4" w:space="0" w:color="auto"/>
              <w:left w:val="single" w:sz="4" w:space="0" w:color="auto"/>
              <w:bottom w:val="single" w:sz="4" w:space="0" w:color="auto"/>
              <w:right w:val="single" w:sz="4" w:space="0" w:color="auto"/>
            </w:tcBorders>
            <w:vAlign w:val="center"/>
          </w:tcPr>
          <w:p w14:paraId="456369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1C938F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3FC796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F2F39D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CAB62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भूमिथुम्का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तरकारी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08BB208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0DDCC38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४१</w:t>
            </w:r>
          </w:p>
        </w:tc>
        <w:tc>
          <w:tcPr>
            <w:tcW w:w="611" w:type="pct"/>
            <w:tcBorders>
              <w:top w:val="single" w:sz="4" w:space="0" w:color="auto"/>
              <w:left w:val="single" w:sz="4" w:space="0" w:color="auto"/>
              <w:bottom w:val="single" w:sz="4" w:space="0" w:color="auto"/>
              <w:right w:val="single" w:sz="4" w:space="0" w:color="auto"/>
            </w:tcBorders>
            <w:vAlign w:val="center"/>
          </w:tcPr>
          <w:p w14:paraId="6945C0A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086ED485"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7C9F06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918A20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दलचोकी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10C645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३ दलचोकी </w:t>
            </w:r>
          </w:p>
        </w:tc>
        <w:tc>
          <w:tcPr>
            <w:tcW w:w="449" w:type="pct"/>
            <w:tcBorders>
              <w:top w:val="single" w:sz="4" w:space="0" w:color="auto"/>
              <w:left w:val="single" w:sz="4" w:space="0" w:color="auto"/>
              <w:bottom w:val="single" w:sz="4" w:space="0" w:color="auto"/>
              <w:right w:val="single" w:sz="4" w:space="0" w:color="auto"/>
            </w:tcBorders>
            <w:vAlign w:val="center"/>
          </w:tcPr>
          <w:p w14:paraId="3373601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३६</w:t>
            </w:r>
          </w:p>
        </w:tc>
        <w:tc>
          <w:tcPr>
            <w:tcW w:w="611" w:type="pct"/>
            <w:tcBorders>
              <w:top w:val="single" w:sz="4" w:space="0" w:color="auto"/>
              <w:left w:val="single" w:sz="4" w:space="0" w:color="auto"/>
              <w:bottom w:val="single" w:sz="4" w:space="0" w:color="auto"/>
              <w:right w:val="single" w:sz="4" w:space="0" w:color="auto"/>
            </w:tcBorders>
            <w:vAlign w:val="center"/>
          </w:tcPr>
          <w:p w14:paraId="6C3A021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6F36069D"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EDBB39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D85169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लालीगुँरास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लक्ष्मी 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5C1B42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१ चौघरे</w:t>
            </w:r>
          </w:p>
        </w:tc>
        <w:tc>
          <w:tcPr>
            <w:tcW w:w="449" w:type="pct"/>
            <w:tcBorders>
              <w:top w:val="single" w:sz="4" w:space="0" w:color="auto"/>
              <w:left w:val="single" w:sz="4" w:space="0" w:color="auto"/>
              <w:bottom w:val="single" w:sz="4" w:space="0" w:color="auto"/>
              <w:right w:val="single" w:sz="4" w:space="0" w:color="auto"/>
            </w:tcBorders>
            <w:vAlign w:val="center"/>
          </w:tcPr>
          <w:p w14:paraId="1328B5F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1BD90232"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1630319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6A895B2"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C838D6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रातो गुलाफ</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DD57E8B"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५ भारदेउ </w:t>
            </w:r>
          </w:p>
        </w:tc>
        <w:tc>
          <w:tcPr>
            <w:tcW w:w="449" w:type="pct"/>
            <w:tcBorders>
              <w:top w:val="single" w:sz="4" w:space="0" w:color="auto"/>
              <w:left w:val="single" w:sz="4" w:space="0" w:color="auto"/>
              <w:bottom w:val="single" w:sz="4" w:space="0" w:color="auto"/>
              <w:right w:val="single" w:sz="4" w:space="0" w:color="auto"/>
            </w:tcBorders>
            <w:vAlign w:val="center"/>
          </w:tcPr>
          <w:p w14:paraId="72645C3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0F32428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586D739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1EBCFF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E96FE17"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जनजागृति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19EA8B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५ भारदेउ </w:t>
            </w:r>
          </w:p>
        </w:tc>
        <w:tc>
          <w:tcPr>
            <w:tcW w:w="449" w:type="pct"/>
            <w:tcBorders>
              <w:top w:val="single" w:sz="4" w:space="0" w:color="auto"/>
              <w:left w:val="single" w:sz="4" w:space="0" w:color="auto"/>
              <w:bottom w:val="single" w:sz="4" w:space="0" w:color="auto"/>
              <w:right w:val="single" w:sz="4" w:space="0" w:color="auto"/>
            </w:tcBorders>
            <w:vAlign w:val="center"/>
          </w:tcPr>
          <w:p w14:paraId="1EBC92E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435CC13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3BBB226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9F9019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0BEB021" w14:textId="57B3DDA7" w:rsidR="00610852" w:rsidRPr="00AB4469" w:rsidRDefault="00610852" w:rsidP="003A2E91">
            <w:pPr>
              <w:spacing w:after="0" w:line="240" w:lineRule="auto"/>
              <w:rPr>
                <w:rFonts w:ascii="Mangal" w:eastAsia="Times New Roman" w:hAnsi="Mangal" w:cs="Kalimati"/>
                <w:color w:val="000000"/>
                <w:lang w:bidi="ne-NP"/>
              </w:rPr>
            </w:pPr>
            <w:r w:rsidRPr="00AB4469">
              <w:rPr>
                <w:rFonts w:ascii="Mangal" w:eastAsia="Times New Roman" w:hAnsi="Mangal" w:cs="Kalimati"/>
                <w:color w:val="000000"/>
                <w:cs/>
              </w:rPr>
              <w:t>नेपाल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बाख्रापालन तथा तरकारी उ</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कृ</w:t>
            </w:r>
            <w:r w:rsidR="00B87045" w:rsidRPr="00AB4469">
              <w:rPr>
                <w:rFonts w:ascii="Mangal" w:eastAsia="Times New Roman" w:hAnsi="Mangal" w:cs="Kalimati" w:hint="cs"/>
                <w:color w:val="000000"/>
                <w:cs/>
                <w:lang w:bidi="ne-NP"/>
              </w:rPr>
              <w:t>.</w:t>
            </w:r>
            <w:r w:rsidRPr="00AB4469">
              <w:rPr>
                <w:rFonts w:ascii="Mangal" w:eastAsia="Times New Roman" w:hAnsi="Mangal" w:cs="Kalimati" w:hint="cs"/>
                <w:color w:val="000000"/>
                <w:cs/>
              </w:rPr>
              <w:t>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0E77DDB3"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५ भारदेउ</w:t>
            </w:r>
          </w:p>
        </w:tc>
        <w:tc>
          <w:tcPr>
            <w:tcW w:w="449" w:type="pct"/>
            <w:tcBorders>
              <w:top w:val="single" w:sz="4" w:space="0" w:color="auto"/>
              <w:left w:val="single" w:sz="4" w:space="0" w:color="auto"/>
              <w:bottom w:val="single" w:sz="4" w:space="0" w:color="auto"/>
              <w:right w:val="single" w:sz="4" w:space="0" w:color="auto"/>
            </w:tcBorders>
            <w:vAlign w:val="center"/>
          </w:tcPr>
          <w:p w14:paraId="2780CB3C"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30180E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1E73CD" w:rsidRPr="00AB4469" w14:paraId="4EBE6A6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523359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2CAA9FC"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लगनशि</w:t>
            </w:r>
            <w:r w:rsidRPr="00AB4469">
              <w:rPr>
                <w:rFonts w:ascii="Mangal" w:eastAsia="Times New Roman" w:hAnsi="Mangal" w:cs="Kalimati" w:hint="cs"/>
                <w:color w:val="000000"/>
                <w:cs/>
              </w:rPr>
              <w:t xml:space="preserve">ल </w:t>
            </w:r>
            <w:r w:rsidRPr="00AB4469">
              <w:rPr>
                <w:rFonts w:ascii="Mangal" w:eastAsia="Times New Roman" w:hAnsi="Mangal" w:cs="Kalimati"/>
                <w:color w:val="000000"/>
                <w:cs/>
              </w:rPr>
              <w:t>महिला मूल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3E7E5C4"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१ घुसेल </w:t>
            </w:r>
          </w:p>
        </w:tc>
        <w:tc>
          <w:tcPr>
            <w:tcW w:w="449" w:type="pct"/>
            <w:tcBorders>
              <w:top w:val="single" w:sz="4" w:space="0" w:color="auto"/>
              <w:left w:val="single" w:sz="4" w:space="0" w:color="auto"/>
              <w:bottom w:val="single" w:sz="4" w:space="0" w:color="auto"/>
              <w:right w:val="single" w:sz="4" w:space="0" w:color="auto"/>
            </w:tcBorders>
            <w:vAlign w:val="center"/>
          </w:tcPr>
          <w:p w14:paraId="6266530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११</w:t>
            </w:r>
          </w:p>
        </w:tc>
        <w:tc>
          <w:tcPr>
            <w:tcW w:w="611" w:type="pct"/>
            <w:tcBorders>
              <w:top w:val="single" w:sz="4" w:space="0" w:color="auto"/>
              <w:left w:val="single" w:sz="4" w:space="0" w:color="auto"/>
              <w:bottom w:val="single" w:sz="4" w:space="0" w:color="auto"/>
              <w:right w:val="single" w:sz="4" w:space="0" w:color="auto"/>
            </w:tcBorders>
            <w:vAlign w:val="center"/>
          </w:tcPr>
          <w:p w14:paraId="0A8C986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2AB742E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A03B3F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B1D36A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अर्गान</w:t>
            </w:r>
            <w:r w:rsidRPr="00AB4469">
              <w:rPr>
                <w:rFonts w:ascii="Mangal" w:eastAsia="Times New Roman" w:hAnsi="Mangal" w:cs="Kalimati" w:hint="cs"/>
                <w:color w:val="000000"/>
                <w:cs/>
              </w:rPr>
              <w:t>ि</w:t>
            </w:r>
            <w:r w:rsidRPr="00AB4469">
              <w:rPr>
                <w:rFonts w:ascii="Mangal" w:eastAsia="Times New Roman" w:hAnsi="Mangal" w:cs="Kalimati"/>
                <w:color w:val="000000"/>
                <w:cs/>
              </w:rPr>
              <w:t>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तथा हर्टिकल्चर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AC63F45"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 xml:space="preserve">१ चौघरे </w:t>
            </w:r>
          </w:p>
        </w:tc>
        <w:tc>
          <w:tcPr>
            <w:tcW w:w="449" w:type="pct"/>
            <w:tcBorders>
              <w:top w:val="single" w:sz="4" w:space="0" w:color="auto"/>
              <w:left w:val="single" w:sz="4" w:space="0" w:color="auto"/>
              <w:bottom w:val="single" w:sz="4" w:space="0" w:color="auto"/>
              <w:right w:val="single" w:sz="4" w:space="0" w:color="auto"/>
            </w:tcBorders>
            <w:vAlign w:val="center"/>
          </w:tcPr>
          <w:p w14:paraId="1276002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७</w:t>
            </w:r>
          </w:p>
        </w:tc>
        <w:tc>
          <w:tcPr>
            <w:tcW w:w="611" w:type="pct"/>
            <w:tcBorders>
              <w:top w:val="single" w:sz="4" w:space="0" w:color="auto"/>
              <w:left w:val="single" w:sz="4" w:space="0" w:color="auto"/>
              <w:bottom w:val="single" w:sz="4" w:space="0" w:color="auto"/>
              <w:right w:val="single" w:sz="4" w:space="0" w:color="auto"/>
            </w:tcBorders>
            <w:vAlign w:val="center"/>
          </w:tcPr>
          <w:p w14:paraId="53EF9F18"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0EF6EE9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538E299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FDECDB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मनकामना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185C37C"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को. गा. पा.-</w:t>
            </w:r>
            <w:r w:rsidRPr="00AB4469">
              <w:rPr>
                <w:rFonts w:ascii="Calibri" w:hAnsi="Calibri" w:cs="Kalimati"/>
                <w:cs/>
              </w:rPr>
              <w:t>३ दलचोकी</w:t>
            </w:r>
          </w:p>
        </w:tc>
        <w:tc>
          <w:tcPr>
            <w:tcW w:w="449" w:type="pct"/>
            <w:tcBorders>
              <w:top w:val="single" w:sz="4" w:space="0" w:color="auto"/>
              <w:left w:val="single" w:sz="4" w:space="0" w:color="auto"/>
              <w:bottom w:val="single" w:sz="4" w:space="0" w:color="auto"/>
              <w:right w:val="single" w:sz="4" w:space="0" w:color="auto"/>
            </w:tcBorders>
            <w:vAlign w:val="center"/>
          </w:tcPr>
          <w:p w14:paraId="33A9512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019A13D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२०६९</w:t>
            </w:r>
          </w:p>
        </w:tc>
      </w:tr>
      <w:tr w:rsidR="001E73CD" w:rsidRPr="00AB4469" w14:paraId="4974EAF2"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22B5957"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40F3F1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निस्सी</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7F3A3A5"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 xml:space="preserve">५ भारदेउ </w:t>
            </w:r>
          </w:p>
        </w:tc>
        <w:tc>
          <w:tcPr>
            <w:tcW w:w="449" w:type="pct"/>
            <w:tcBorders>
              <w:top w:val="single" w:sz="4" w:space="0" w:color="auto"/>
              <w:left w:val="single" w:sz="4" w:space="0" w:color="auto"/>
              <w:bottom w:val="single" w:sz="4" w:space="0" w:color="auto"/>
              <w:right w:val="single" w:sz="4" w:space="0" w:color="auto"/>
            </w:tcBorders>
            <w:vAlign w:val="center"/>
          </w:tcPr>
          <w:p w14:paraId="78D9A3B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२४</w:t>
            </w:r>
          </w:p>
        </w:tc>
        <w:tc>
          <w:tcPr>
            <w:tcW w:w="611" w:type="pct"/>
            <w:tcBorders>
              <w:top w:val="single" w:sz="4" w:space="0" w:color="auto"/>
              <w:left w:val="single" w:sz="4" w:space="0" w:color="auto"/>
              <w:bottom w:val="single" w:sz="4" w:space="0" w:color="auto"/>
              <w:right w:val="single" w:sz="4" w:space="0" w:color="auto"/>
            </w:tcBorders>
            <w:vAlign w:val="center"/>
          </w:tcPr>
          <w:p w14:paraId="506B8FB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4FABFF9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56617B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8A96E9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चिसापानी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सामूदायिक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705B61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३ दलचोकी</w:t>
            </w:r>
          </w:p>
        </w:tc>
        <w:tc>
          <w:tcPr>
            <w:tcW w:w="449" w:type="pct"/>
            <w:tcBorders>
              <w:top w:val="single" w:sz="4" w:space="0" w:color="auto"/>
              <w:left w:val="single" w:sz="4" w:space="0" w:color="auto"/>
              <w:bottom w:val="single" w:sz="4" w:space="0" w:color="auto"/>
              <w:right w:val="single" w:sz="4" w:space="0" w:color="auto"/>
            </w:tcBorders>
            <w:vAlign w:val="center"/>
          </w:tcPr>
          <w:p w14:paraId="31281CA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२६</w:t>
            </w:r>
          </w:p>
        </w:tc>
        <w:tc>
          <w:tcPr>
            <w:tcW w:w="611" w:type="pct"/>
            <w:tcBorders>
              <w:top w:val="single" w:sz="4" w:space="0" w:color="auto"/>
              <w:left w:val="single" w:sz="4" w:space="0" w:color="auto"/>
              <w:bottom w:val="single" w:sz="4" w:space="0" w:color="auto"/>
              <w:right w:val="single" w:sz="4" w:space="0" w:color="auto"/>
            </w:tcBorders>
            <w:vAlign w:val="center"/>
          </w:tcPr>
          <w:p w14:paraId="6AE0DDD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E429D3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4780B7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C5C60A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मिलीजुली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सामूदायिक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EF55FCE"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३ दलचोकी</w:t>
            </w:r>
          </w:p>
        </w:tc>
        <w:tc>
          <w:tcPr>
            <w:tcW w:w="449" w:type="pct"/>
            <w:tcBorders>
              <w:top w:val="single" w:sz="4" w:space="0" w:color="auto"/>
              <w:left w:val="single" w:sz="4" w:space="0" w:color="auto"/>
              <w:bottom w:val="single" w:sz="4" w:space="0" w:color="auto"/>
              <w:right w:val="single" w:sz="4" w:space="0" w:color="auto"/>
            </w:tcBorders>
            <w:vAlign w:val="center"/>
          </w:tcPr>
          <w:p w14:paraId="066939F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0DE1107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425F9EE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2C96595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EED487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लालुपाते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सामूदायिक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0013D5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३ दलचोकी</w:t>
            </w:r>
          </w:p>
        </w:tc>
        <w:tc>
          <w:tcPr>
            <w:tcW w:w="449" w:type="pct"/>
            <w:tcBorders>
              <w:top w:val="single" w:sz="4" w:space="0" w:color="auto"/>
              <w:left w:val="single" w:sz="4" w:space="0" w:color="auto"/>
              <w:bottom w:val="single" w:sz="4" w:space="0" w:color="auto"/>
              <w:right w:val="single" w:sz="4" w:space="0" w:color="auto"/>
            </w:tcBorders>
            <w:vAlign w:val="center"/>
          </w:tcPr>
          <w:p w14:paraId="1A9A289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२३</w:t>
            </w:r>
          </w:p>
        </w:tc>
        <w:tc>
          <w:tcPr>
            <w:tcW w:w="611" w:type="pct"/>
            <w:tcBorders>
              <w:top w:val="single" w:sz="4" w:space="0" w:color="auto"/>
              <w:left w:val="single" w:sz="4" w:space="0" w:color="auto"/>
              <w:bottom w:val="single" w:sz="4" w:space="0" w:color="auto"/>
              <w:right w:val="single" w:sz="4" w:space="0" w:color="auto"/>
            </w:tcBorders>
            <w:vAlign w:val="center"/>
          </w:tcPr>
          <w:p w14:paraId="2713EC5E"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47072D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95ED136"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58CFCA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प्रगतिशिल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CC56C0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7CCF49B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१२</w:t>
            </w:r>
          </w:p>
        </w:tc>
        <w:tc>
          <w:tcPr>
            <w:tcW w:w="611" w:type="pct"/>
            <w:tcBorders>
              <w:top w:val="single" w:sz="4" w:space="0" w:color="auto"/>
              <w:left w:val="single" w:sz="4" w:space="0" w:color="auto"/>
              <w:bottom w:val="single" w:sz="4" w:space="0" w:color="auto"/>
              <w:right w:val="single" w:sz="4" w:space="0" w:color="auto"/>
            </w:tcBorders>
            <w:vAlign w:val="center"/>
          </w:tcPr>
          <w:p w14:paraId="374D1D7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513D9B1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8F176D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268274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सुनापोखरी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मिश्रित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0B802E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0E54E4B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69D5FC5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07FB54A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373E898"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0AEF93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सातकन्या</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39C9A2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09D3F50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236C2CB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8D5385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FEB2FA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C911C1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महिला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चेतनशिल 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5EED40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2648E331"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55408FB0"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3EE4AF7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6DE4C0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9185348" w14:textId="4D3E0EC6"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सेम्लमायाँ तरकारी तथा कृषि सा</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53FD2B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5C837CFD"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३२</w:t>
            </w:r>
          </w:p>
        </w:tc>
        <w:tc>
          <w:tcPr>
            <w:tcW w:w="611" w:type="pct"/>
            <w:tcBorders>
              <w:top w:val="single" w:sz="4" w:space="0" w:color="auto"/>
              <w:left w:val="single" w:sz="4" w:space="0" w:color="auto"/>
              <w:bottom w:val="single" w:sz="4" w:space="0" w:color="auto"/>
              <w:right w:val="single" w:sz="4" w:space="0" w:color="auto"/>
            </w:tcBorders>
            <w:vAlign w:val="center"/>
          </w:tcPr>
          <w:p w14:paraId="3B5ECCD4"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B70202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62C48E3"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BF51271" w14:textId="3AC6CEDE" w:rsidR="00610852" w:rsidRPr="00AB4469" w:rsidRDefault="00610852" w:rsidP="003A2E91">
            <w:pPr>
              <w:spacing w:after="0" w:line="240" w:lineRule="auto"/>
              <w:rPr>
                <w:rFonts w:ascii="Mangal" w:eastAsia="Times New Roman" w:hAnsi="Mangal" w:cs="Kalimati"/>
                <w:color w:val="000000"/>
                <w:cs/>
                <w:lang w:bidi="ne-NP"/>
              </w:rPr>
            </w:pPr>
            <w:r w:rsidRPr="00AB4469">
              <w:rPr>
                <w:rFonts w:ascii="Mangal" w:eastAsia="Times New Roman" w:hAnsi="Mangal" w:cs="Kalimati"/>
                <w:color w:val="000000"/>
                <w:cs/>
              </w:rPr>
              <w:t>भूमिथुम्का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पशुपालन तथा कृषि सा</w:t>
            </w:r>
            <w:r w:rsidR="00B87045" w:rsidRPr="00AB4469">
              <w:rPr>
                <w:rFonts w:ascii="Mangal" w:eastAsia="Times New Roman" w:hAnsi="Mangal" w:cs="Kalimati" w:hint="cs"/>
                <w:color w:val="000000"/>
                <w:cs/>
                <w:lang w:bidi="ne-NP"/>
              </w:rPr>
              <w:t>.</w:t>
            </w:r>
            <w:r w:rsidRPr="00AB4469">
              <w:rPr>
                <w:rFonts w:ascii="Mangal" w:eastAsia="Times New Roman" w:hAnsi="Mangal" w:cs="Kalimati"/>
                <w:color w:val="000000"/>
                <w:cs/>
              </w:rPr>
              <w:t xml:space="preserve"> स</w:t>
            </w:r>
            <w:r w:rsidR="00B87045" w:rsidRPr="00AB4469">
              <w:rPr>
                <w:rFonts w:ascii="Mangal" w:eastAsia="Times New Roman" w:hAnsi="Mangal" w:cs="Kalimati" w:hint="cs"/>
                <w:color w:val="000000"/>
                <w:cs/>
                <w:lang w:bidi="ne-NP"/>
              </w:rPr>
              <w:t>.</w:t>
            </w:r>
          </w:p>
        </w:tc>
        <w:tc>
          <w:tcPr>
            <w:tcW w:w="1547" w:type="pct"/>
            <w:tcBorders>
              <w:top w:val="single" w:sz="4" w:space="0" w:color="auto"/>
              <w:left w:val="single" w:sz="4" w:space="0" w:color="auto"/>
              <w:bottom w:val="single" w:sz="4" w:space="0" w:color="auto"/>
              <w:right w:val="single" w:sz="4" w:space="0" w:color="auto"/>
            </w:tcBorders>
            <w:vAlign w:val="center"/>
          </w:tcPr>
          <w:p w14:paraId="13D15B0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619F1867"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२८</w:t>
            </w:r>
          </w:p>
        </w:tc>
        <w:tc>
          <w:tcPr>
            <w:tcW w:w="611" w:type="pct"/>
            <w:tcBorders>
              <w:top w:val="single" w:sz="4" w:space="0" w:color="auto"/>
              <w:left w:val="single" w:sz="4" w:space="0" w:color="auto"/>
              <w:bottom w:val="single" w:sz="4" w:space="0" w:color="auto"/>
              <w:right w:val="single" w:sz="4" w:space="0" w:color="auto"/>
            </w:tcBorders>
            <w:vAlign w:val="center"/>
          </w:tcPr>
          <w:p w14:paraId="2F780BF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447A11C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78E6A10"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D879EE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सृजनशिल</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कृषि सामूदायीक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E73159"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7E5CF6E0"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4F77DD85"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2C1D366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1A07FC2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F61DC6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प्रगति</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851530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 xml:space="preserve">को. गा. पा.-२ </w:t>
            </w:r>
            <w:r w:rsidRPr="00AB4469">
              <w:rPr>
                <w:rFonts w:ascii="Calibri" w:hAnsi="Calibri" w:cs="Kalimati"/>
                <w:cs/>
              </w:rPr>
              <w:t>शंखु</w:t>
            </w:r>
          </w:p>
        </w:tc>
        <w:tc>
          <w:tcPr>
            <w:tcW w:w="449" w:type="pct"/>
            <w:tcBorders>
              <w:top w:val="single" w:sz="4" w:space="0" w:color="auto"/>
              <w:left w:val="single" w:sz="4" w:space="0" w:color="auto"/>
              <w:bottom w:val="single" w:sz="4" w:space="0" w:color="auto"/>
              <w:right w:val="single" w:sz="4" w:space="0" w:color="auto"/>
            </w:tcBorders>
            <w:vAlign w:val="center"/>
          </w:tcPr>
          <w:p w14:paraId="52EA234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7B594E49"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1E73CD" w:rsidRPr="00AB4469" w14:paraId="66FCE18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7BC5525"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F1B5CD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प्रगतीशिल मौरी पालक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7C542E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पा.-२ शंखु</w:t>
            </w:r>
          </w:p>
        </w:tc>
        <w:tc>
          <w:tcPr>
            <w:tcW w:w="449" w:type="pct"/>
            <w:tcBorders>
              <w:top w:val="single" w:sz="4" w:space="0" w:color="auto"/>
              <w:left w:val="single" w:sz="4" w:space="0" w:color="auto"/>
              <w:bottom w:val="single" w:sz="4" w:space="0" w:color="auto"/>
              <w:right w:val="single" w:sz="4" w:space="0" w:color="auto"/>
            </w:tcBorders>
            <w:vAlign w:val="center"/>
          </w:tcPr>
          <w:p w14:paraId="55A4647E"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1EB0280B"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3CA91D3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0E65908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96553C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स्मृती साना किसान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F4B7B2A"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पा.-२ शंखु</w:t>
            </w:r>
          </w:p>
        </w:tc>
        <w:tc>
          <w:tcPr>
            <w:tcW w:w="449" w:type="pct"/>
            <w:tcBorders>
              <w:top w:val="single" w:sz="4" w:space="0" w:color="auto"/>
              <w:left w:val="single" w:sz="4" w:space="0" w:color="auto"/>
              <w:bottom w:val="single" w:sz="4" w:space="0" w:color="auto"/>
              <w:right w:val="single" w:sz="4" w:space="0" w:color="auto"/>
            </w:tcBorders>
            <w:vAlign w:val="center"/>
          </w:tcPr>
          <w:p w14:paraId="3DC0E8D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hint="cs"/>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2CB1D0EF"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hint="cs"/>
                <w:color w:val="000000"/>
                <w:cs/>
              </w:rPr>
              <w:t>२०७२</w:t>
            </w:r>
          </w:p>
        </w:tc>
      </w:tr>
      <w:tr w:rsidR="001E73CD" w:rsidRPr="00AB4469" w14:paraId="1780A5E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ED2B041"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3C08F5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महाका</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लमहिला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D47113B"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2A6CF97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२१</w:t>
            </w:r>
          </w:p>
        </w:tc>
        <w:tc>
          <w:tcPr>
            <w:tcW w:w="611" w:type="pct"/>
            <w:tcBorders>
              <w:top w:val="single" w:sz="4" w:space="0" w:color="auto"/>
              <w:left w:val="single" w:sz="4" w:space="0" w:color="auto"/>
              <w:bottom w:val="single" w:sz="4" w:space="0" w:color="auto"/>
              <w:right w:val="single" w:sz="4" w:space="0" w:color="auto"/>
            </w:tcBorders>
            <w:vAlign w:val="center"/>
          </w:tcPr>
          <w:p w14:paraId="31AB664F"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48833ACC"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3D68D05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90DF33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चमारडाँडा</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माहाँकाल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737B196"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1EA49B0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2BDC966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0584545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D73793A"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1FE8D1A" w14:textId="77FAF0BD"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ओखरवोट</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D77C8A2"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1758AC7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3FDC67B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5DBD498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0A54F0C"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0D6625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पाथिभरा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B877B6C"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7796B39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6B740A5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२०७१</w:t>
            </w:r>
          </w:p>
        </w:tc>
      </w:tr>
      <w:tr w:rsidR="001E73CD" w:rsidRPr="00AB4469" w14:paraId="238977B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41B99F9F"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92D74BA"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ढुङगे</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सुन्दरपानी</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FE3AE81"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4CAA67C6"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405BF9C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२०६३</w:t>
            </w:r>
          </w:p>
        </w:tc>
      </w:tr>
      <w:tr w:rsidR="001E73CD" w:rsidRPr="00AB4469" w14:paraId="1FA0C75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6BC2AB6D"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6376FC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फूलवारी</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बचत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7C816CF"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121FE429"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6C80AE0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२०६९</w:t>
            </w:r>
          </w:p>
        </w:tc>
      </w:tr>
      <w:tr w:rsidR="001E73CD" w:rsidRPr="00AB4469" w14:paraId="56211EE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vAlign w:val="bottom"/>
          </w:tcPr>
          <w:p w14:paraId="760C200E"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A36B5EB"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जनसेवा</w:t>
            </w:r>
            <w:r w:rsidRPr="00AB4469">
              <w:rPr>
                <w:rFonts w:ascii="Mangal" w:eastAsia="Times New Roman" w:hAnsi="Mangal" w:cs="Kalimati" w:hint="cs"/>
                <w:color w:val="000000"/>
                <w:cs/>
              </w:rPr>
              <w:t xml:space="preserve"> </w:t>
            </w:r>
            <w:r w:rsidRPr="00AB4469">
              <w:rPr>
                <w:rFonts w:ascii="Mangal" w:eastAsia="Times New Roman" w:hAnsi="Mangal" w:cs="Kalimati"/>
                <w:color w:val="000000"/>
                <w:cs/>
              </w:rPr>
              <w:t>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FEDC387" w14:textId="77777777" w:rsidR="00610852" w:rsidRPr="00AB4469" w:rsidRDefault="00610852" w:rsidP="003A2E91">
            <w:pPr>
              <w:spacing w:after="0" w:line="240" w:lineRule="auto"/>
              <w:rPr>
                <w:rFonts w:ascii="Calibri" w:hAnsi="Calibri" w:cs="Kalimati"/>
                <w:cs/>
              </w:rPr>
            </w:pPr>
            <w:r w:rsidRPr="00AB4469">
              <w:rPr>
                <w:rFonts w:ascii="Calibri" w:hAnsi="Calibri" w:cs="Kalimati" w:hint="cs"/>
                <w:cs/>
              </w:rPr>
              <w:t>को. गा. पा.-</w:t>
            </w:r>
            <w:r w:rsidRPr="00AB4469">
              <w:rPr>
                <w:rFonts w:ascii="Calibri" w:hAnsi="Calibri" w:cs="Kalimati"/>
                <w:cs/>
              </w:rPr>
              <w:t>४ नल्लु</w:t>
            </w:r>
          </w:p>
        </w:tc>
        <w:tc>
          <w:tcPr>
            <w:tcW w:w="449" w:type="pct"/>
            <w:tcBorders>
              <w:top w:val="single" w:sz="4" w:space="0" w:color="auto"/>
              <w:left w:val="single" w:sz="4" w:space="0" w:color="auto"/>
              <w:bottom w:val="single" w:sz="4" w:space="0" w:color="auto"/>
              <w:right w:val="single" w:sz="4" w:space="0" w:color="auto"/>
            </w:tcBorders>
            <w:vAlign w:val="center"/>
          </w:tcPr>
          <w:p w14:paraId="4F72CCA3"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२२</w:t>
            </w:r>
          </w:p>
        </w:tc>
        <w:tc>
          <w:tcPr>
            <w:tcW w:w="611" w:type="pct"/>
            <w:tcBorders>
              <w:top w:val="single" w:sz="4" w:space="0" w:color="auto"/>
              <w:left w:val="single" w:sz="4" w:space="0" w:color="auto"/>
              <w:bottom w:val="single" w:sz="4" w:space="0" w:color="auto"/>
              <w:right w:val="single" w:sz="4" w:space="0" w:color="auto"/>
            </w:tcBorders>
            <w:vAlign w:val="center"/>
          </w:tcPr>
          <w:p w14:paraId="022164B5"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1E73CD" w:rsidRPr="00AB4469" w14:paraId="7F79C22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4FABC276" w14:textId="77777777" w:rsidR="00610852" w:rsidRPr="00AB4469" w:rsidRDefault="00610852" w:rsidP="003A2E91">
            <w:pPr>
              <w:spacing w:after="0" w:line="240" w:lineRule="auto"/>
              <w:ind w:left="360"/>
              <w:rPr>
                <w:rFonts w:ascii="Calibri" w:eastAsia="Times New Roman" w:hAnsi="Calibri" w:cs="Kalimati"/>
                <w:color w:val="000000"/>
                <w:cs/>
              </w:rPr>
            </w:pPr>
            <w:r w:rsidRPr="00AB4469">
              <w:rPr>
                <w:rFonts w:ascii="Calibri" w:eastAsia="Times New Roman" w:hAnsi="Calibri" w:cs="Kalimati" w:hint="cs"/>
                <w:b/>
                <w:bCs/>
                <w:color w:val="000000"/>
                <w:cs/>
              </w:rPr>
              <w:t>६</w:t>
            </w:r>
          </w:p>
        </w:tc>
        <w:tc>
          <w:tcPr>
            <w:tcW w:w="2046" w:type="pct"/>
            <w:tcBorders>
              <w:top w:val="single" w:sz="4" w:space="0" w:color="auto"/>
              <w:left w:val="single" w:sz="4" w:space="0" w:color="auto"/>
              <w:bottom w:val="single" w:sz="4" w:space="0" w:color="auto"/>
              <w:right w:val="single" w:sz="4" w:space="0" w:color="auto"/>
            </w:tcBorders>
            <w:noWrap/>
            <w:vAlign w:val="center"/>
          </w:tcPr>
          <w:p w14:paraId="0B501657" w14:textId="77777777" w:rsidR="00610852" w:rsidRPr="00AB4469" w:rsidRDefault="00610852" w:rsidP="003A2E91">
            <w:pPr>
              <w:spacing w:after="0" w:line="240" w:lineRule="auto"/>
              <w:rPr>
                <w:rFonts w:ascii="Mangal" w:eastAsia="Times New Roman" w:hAnsi="Mangal" w:cs="Kalimati"/>
                <w:color w:val="000000"/>
                <w:cs/>
              </w:rPr>
            </w:pPr>
            <w:r w:rsidRPr="00AB4469">
              <w:rPr>
                <w:rFonts w:cs="Kalimati" w:hint="cs"/>
                <w:b/>
                <w:bCs/>
                <w:cs/>
              </w:rPr>
              <w:t>बागमती गाँउपालपिका</w:t>
            </w:r>
          </w:p>
        </w:tc>
        <w:tc>
          <w:tcPr>
            <w:tcW w:w="1547" w:type="pct"/>
            <w:tcBorders>
              <w:top w:val="single" w:sz="4" w:space="0" w:color="auto"/>
              <w:left w:val="single" w:sz="4" w:space="0" w:color="auto"/>
              <w:bottom w:val="single" w:sz="4" w:space="0" w:color="auto"/>
              <w:right w:val="single" w:sz="4" w:space="0" w:color="auto"/>
            </w:tcBorders>
            <w:vAlign w:val="center"/>
          </w:tcPr>
          <w:p w14:paraId="1A75C98C" w14:textId="77777777" w:rsidR="00610852" w:rsidRPr="00AB4469" w:rsidRDefault="00610852" w:rsidP="003A2E91">
            <w:pPr>
              <w:spacing w:after="0" w:line="240" w:lineRule="auto"/>
              <w:rPr>
                <w:rFonts w:ascii="Calibri" w:hAnsi="Calibri" w:cs="Kalimati"/>
                <w:cs/>
              </w:rPr>
            </w:pPr>
          </w:p>
        </w:tc>
        <w:tc>
          <w:tcPr>
            <w:tcW w:w="449" w:type="pct"/>
            <w:tcBorders>
              <w:top w:val="single" w:sz="4" w:space="0" w:color="auto"/>
              <w:left w:val="single" w:sz="4" w:space="0" w:color="auto"/>
              <w:bottom w:val="single" w:sz="4" w:space="0" w:color="auto"/>
              <w:right w:val="single" w:sz="4" w:space="0" w:color="auto"/>
            </w:tcBorders>
            <w:vAlign w:val="center"/>
          </w:tcPr>
          <w:p w14:paraId="33C1AD58" w14:textId="77777777" w:rsidR="00610852" w:rsidRPr="00AB4469" w:rsidRDefault="00610852" w:rsidP="003A2E91">
            <w:pPr>
              <w:spacing w:after="0" w:line="240" w:lineRule="auto"/>
              <w:rPr>
                <w:rFonts w:ascii="Mangal" w:eastAsia="Times New Roman" w:hAnsi="Mangal" w:cs="Kalimati"/>
                <w:color w:val="000000"/>
                <w:cs/>
              </w:rPr>
            </w:pPr>
          </w:p>
        </w:tc>
        <w:tc>
          <w:tcPr>
            <w:tcW w:w="611" w:type="pct"/>
            <w:tcBorders>
              <w:top w:val="single" w:sz="4" w:space="0" w:color="auto"/>
              <w:left w:val="single" w:sz="4" w:space="0" w:color="auto"/>
              <w:bottom w:val="single" w:sz="4" w:space="0" w:color="auto"/>
              <w:right w:val="single" w:sz="4" w:space="0" w:color="auto"/>
            </w:tcBorders>
            <w:vAlign w:val="center"/>
          </w:tcPr>
          <w:p w14:paraId="2823C643" w14:textId="77777777" w:rsidR="00610852" w:rsidRPr="00AB4469" w:rsidRDefault="00610852" w:rsidP="003A2E91">
            <w:pPr>
              <w:spacing w:after="0" w:line="240" w:lineRule="auto"/>
              <w:rPr>
                <w:rFonts w:ascii="Mangal" w:eastAsia="Times New Roman" w:hAnsi="Mangal" w:cs="Kalimati"/>
                <w:color w:val="000000"/>
                <w:cs/>
              </w:rPr>
            </w:pPr>
          </w:p>
        </w:tc>
      </w:tr>
      <w:tr w:rsidR="001E73CD" w:rsidRPr="00AB4469" w14:paraId="13579DE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7D19DC0E" w14:textId="77777777" w:rsidR="00610852" w:rsidRPr="00AB4469" w:rsidRDefault="00610852" w:rsidP="003A2E91">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41C0463" w14:textId="77777777" w:rsidR="00610852" w:rsidRPr="00AB4469" w:rsidRDefault="00610852" w:rsidP="003A2E91">
            <w:pPr>
              <w:spacing w:after="0" w:line="240" w:lineRule="auto"/>
              <w:rPr>
                <w:rFonts w:cs="Kalimati"/>
              </w:rPr>
            </w:pPr>
            <w:r w:rsidRPr="00AB4469">
              <w:rPr>
                <w:rFonts w:cs="Kalimati"/>
                <w:cs/>
              </w:rPr>
              <w:t>हरियाली</w:t>
            </w:r>
            <w:r w:rsidRPr="00AB4469">
              <w:rPr>
                <w:rFonts w:cs="Kalimati" w:hint="cs"/>
                <w:cs/>
              </w:rPr>
              <w:t xml:space="preserve"> </w:t>
            </w:r>
            <w:r w:rsidRPr="00AB4469">
              <w:rPr>
                <w:rFonts w:cs="Kalimati"/>
                <w:cs/>
              </w:rPr>
              <w:t>ताजा तरकारी कृषक समूह</w:t>
            </w:r>
            <w:r w:rsidRPr="00AB4469">
              <w:rPr>
                <w:rFonts w:cs="Kalimati" w:hint="cs"/>
                <w:cs/>
              </w:rPr>
              <w:t xml:space="preserve">  </w:t>
            </w:r>
          </w:p>
        </w:tc>
        <w:tc>
          <w:tcPr>
            <w:tcW w:w="1547" w:type="pct"/>
            <w:tcBorders>
              <w:top w:val="single" w:sz="4" w:space="0" w:color="auto"/>
              <w:left w:val="single" w:sz="4" w:space="0" w:color="auto"/>
              <w:bottom w:val="single" w:sz="4" w:space="0" w:color="auto"/>
              <w:right w:val="single" w:sz="4" w:space="0" w:color="auto"/>
            </w:tcBorders>
            <w:vAlign w:val="center"/>
          </w:tcPr>
          <w:p w14:paraId="21E13B2F"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२ माल्टा </w:t>
            </w:r>
          </w:p>
        </w:tc>
        <w:tc>
          <w:tcPr>
            <w:tcW w:w="449" w:type="pct"/>
            <w:tcBorders>
              <w:top w:val="single" w:sz="4" w:space="0" w:color="auto"/>
              <w:left w:val="single" w:sz="4" w:space="0" w:color="auto"/>
              <w:bottom w:val="single" w:sz="4" w:space="0" w:color="auto"/>
              <w:right w:val="single" w:sz="4" w:space="0" w:color="auto"/>
            </w:tcBorders>
            <w:vAlign w:val="center"/>
          </w:tcPr>
          <w:p w14:paraId="58A83F28"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498BCD81"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4AD0BE7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2350E702"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1BAED86" w14:textId="134A4077" w:rsidR="00610852" w:rsidRPr="00AB4469" w:rsidRDefault="00610852" w:rsidP="003A2E91">
            <w:pPr>
              <w:spacing w:after="0" w:line="240" w:lineRule="auto"/>
              <w:rPr>
                <w:rFonts w:cs="Kalimati"/>
              </w:rPr>
            </w:pPr>
            <w:r w:rsidRPr="00AB4469">
              <w:rPr>
                <w:rFonts w:cs="Kalimati"/>
                <w:cs/>
              </w:rPr>
              <w:t>प्यूटार</w:t>
            </w:r>
            <w:r w:rsidRPr="00AB4469">
              <w:rPr>
                <w:rFonts w:cs="Kalimati" w:hint="cs"/>
                <w:cs/>
              </w:rPr>
              <w:t xml:space="preserve"> </w:t>
            </w:r>
            <w:r w:rsidRPr="00AB4469">
              <w:rPr>
                <w:rFonts w:cs="Kalimati"/>
                <w:cs/>
              </w:rPr>
              <w:t>जैविक कृषि उत्पादन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B37178E"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४ प्यूटार </w:t>
            </w:r>
          </w:p>
        </w:tc>
        <w:tc>
          <w:tcPr>
            <w:tcW w:w="449" w:type="pct"/>
            <w:tcBorders>
              <w:top w:val="single" w:sz="4" w:space="0" w:color="auto"/>
              <w:left w:val="single" w:sz="4" w:space="0" w:color="auto"/>
              <w:bottom w:val="single" w:sz="4" w:space="0" w:color="auto"/>
              <w:right w:val="single" w:sz="4" w:space="0" w:color="auto"/>
            </w:tcBorders>
            <w:vAlign w:val="center"/>
          </w:tcPr>
          <w:p w14:paraId="7B8F6F62"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48B109C6"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२०७०</w:t>
            </w:r>
          </w:p>
        </w:tc>
      </w:tr>
      <w:tr w:rsidR="001E73CD" w:rsidRPr="00AB4469" w14:paraId="1A04CC28"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45284E73" w14:textId="77777777" w:rsidR="00610852" w:rsidRPr="00AB4469" w:rsidRDefault="00610852" w:rsidP="003A2E91">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6565C7B" w14:textId="77777777" w:rsidR="00610852" w:rsidRPr="00AB4469" w:rsidRDefault="00610852" w:rsidP="003A2E91">
            <w:pPr>
              <w:spacing w:after="0" w:line="240" w:lineRule="auto"/>
              <w:rPr>
                <w:rFonts w:cs="Kalimati"/>
              </w:rPr>
            </w:pPr>
            <w:r w:rsidRPr="00AB4469">
              <w:rPr>
                <w:rFonts w:cs="Kalimati"/>
                <w:cs/>
              </w:rPr>
              <w:t>अन्तरेडाँडा</w:t>
            </w:r>
            <w:r w:rsidRPr="00AB4469">
              <w:rPr>
                <w:rFonts w:cs="Kalimati" w:hint="cs"/>
                <w:cs/>
              </w:rPr>
              <w:t xml:space="preserve"> </w:t>
            </w:r>
            <w:r w:rsidRPr="00AB4469">
              <w:rPr>
                <w:rFonts w:cs="Kalimati"/>
                <w:cs/>
              </w:rPr>
              <w:t>तीनचुली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A26B832" w14:textId="77777777" w:rsidR="00610852" w:rsidRPr="00AB4469" w:rsidRDefault="00610852" w:rsidP="003A2E91">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2A752404" w14:textId="77777777" w:rsidR="00610852" w:rsidRPr="00AB4469" w:rsidRDefault="00610852" w:rsidP="003A2E91">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७</w:t>
            </w:r>
          </w:p>
        </w:tc>
        <w:tc>
          <w:tcPr>
            <w:tcW w:w="611" w:type="pct"/>
            <w:tcBorders>
              <w:top w:val="single" w:sz="4" w:space="0" w:color="auto"/>
              <w:left w:val="single" w:sz="4" w:space="0" w:color="auto"/>
              <w:bottom w:val="single" w:sz="4" w:space="0" w:color="auto"/>
              <w:right w:val="single" w:sz="4" w:space="0" w:color="auto"/>
            </w:tcBorders>
            <w:vAlign w:val="center"/>
          </w:tcPr>
          <w:p w14:paraId="6AF37CBA" w14:textId="77777777" w:rsidR="00610852" w:rsidRPr="00AB4469" w:rsidRDefault="00610852" w:rsidP="003A2E91">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B87045" w:rsidRPr="00AB4469" w14:paraId="0D09536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643000AC" w14:textId="77777777" w:rsidR="00B87045" w:rsidRPr="00AB4469" w:rsidRDefault="00B87045" w:rsidP="00B87045">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096B3CF" w14:textId="1D7E59DD" w:rsidR="00B87045" w:rsidRPr="00AB4469" w:rsidRDefault="00B87045" w:rsidP="00B87045">
            <w:pPr>
              <w:spacing w:after="0" w:line="240" w:lineRule="auto"/>
              <w:rPr>
                <w:rFonts w:cs="Kalimati"/>
                <w:cs/>
              </w:rPr>
            </w:pPr>
            <w:r w:rsidRPr="00AB4469">
              <w:rPr>
                <w:rFonts w:cs="Kalimati"/>
                <w:cs/>
              </w:rPr>
              <w:t>ब</w:t>
            </w:r>
            <w:r w:rsidRPr="00AB4469">
              <w:rPr>
                <w:rFonts w:cs="Kalimati" w:hint="cs"/>
                <w:cs/>
              </w:rPr>
              <w:t>जार व्यवस्थापन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07CC033" w14:textId="16A73E24" w:rsidR="00B87045" w:rsidRPr="00AB4469" w:rsidRDefault="00B87045" w:rsidP="00B87045">
            <w:pPr>
              <w:spacing w:after="0" w:line="240" w:lineRule="auto"/>
              <w:rPr>
                <w:rFonts w:ascii="Calibri" w:hAnsi="Calibri" w:cs="Kalimati"/>
                <w:cs/>
              </w:rPr>
            </w:pPr>
            <w:r w:rsidRPr="00AB4469">
              <w:rPr>
                <w:rFonts w:ascii="Calibri" w:hAnsi="Calibri" w:cs="Kalimati" w:hint="cs"/>
                <w:cs/>
              </w:rPr>
              <w:t>बा.गा. पा.-</w:t>
            </w:r>
            <w:r w:rsidRPr="00AB4469">
              <w:rPr>
                <w:rFonts w:ascii="Calibri" w:hAnsi="Calibri" w:cs="Kalimati"/>
                <w:cs/>
              </w:rPr>
              <w:t xml:space="preserve">४ प्यूटार </w:t>
            </w:r>
          </w:p>
        </w:tc>
        <w:tc>
          <w:tcPr>
            <w:tcW w:w="449" w:type="pct"/>
            <w:tcBorders>
              <w:top w:val="single" w:sz="4" w:space="0" w:color="auto"/>
              <w:left w:val="single" w:sz="4" w:space="0" w:color="auto"/>
              <w:bottom w:val="single" w:sz="4" w:space="0" w:color="auto"/>
              <w:right w:val="single" w:sz="4" w:space="0" w:color="auto"/>
            </w:tcBorders>
            <w:vAlign w:val="center"/>
          </w:tcPr>
          <w:p w14:paraId="5CE6409D" w14:textId="2907B183"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0849A9F2" w14:textId="2731BE8A"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२०७०</w:t>
            </w:r>
          </w:p>
        </w:tc>
      </w:tr>
      <w:tr w:rsidR="00B87045" w:rsidRPr="00AB4469" w14:paraId="5FEE704E"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4518D341" w14:textId="77777777" w:rsidR="00B87045" w:rsidRPr="00AB4469" w:rsidRDefault="00B87045" w:rsidP="00B87045">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646D2B58" w14:textId="77777777" w:rsidR="00B87045" w:rsidRPr="00AB4469" w:rsidRDefault="00B87045" w:rsidP="00B87045">
            <w:pPr>
              <w:spacing w:after="0" w:line="240" w:lineRule="auto"/>
              <w:rPr>
                <w:rFonts w:cs="Kalimati"/>
              </w:rPr>
            </w:pPr>
            <w:r w:rsidRPr="00AB4469">
              <w:rPr>
                <w:rFonts w:cs="Kalimati"/>
                <w:cs/>
              </w:rPr>
              <w:t>प्रगतिशिल</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B24BACA"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४ प्यूटार </w:t>
            </w:r>
          </w:p>
        </w:tc>
        <w:tc>
          <w:tcPr>
            <w:tcW w:w="449" w:type="pct"/>
            <w:tcBorders>
              <w:top w:val="single" w:sz="4" w:space="0" w:color="auto"/>
              <w:left w:val="single" w:sz="4" w:space="0" w:color="auto"/>
              <w:bottom w:val="single" w:sz="4" w:space="0" w:color="auto"/>
              <w:right w:val="single" w:sz="4" w:space="0" w:color="auto"/>
            </w:tcBorders>
            <w:vAlign w:val="center"/>
          </w:tcPr>
          <w:p w14:paraId="5B1EBFD5"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45B23029"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B87045" w:rsidRPr="00AB4469" w14:paraId="34745BD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59575140" w14:textId="77777777" w:rsidR="00B87045" w:rsidRPr="00AB4469" w:rsidRDefault="00B87045" w:rsidP="00B87045">
            <w:pPr>
              <w:spacing w:after="0" w:line="240" w:lineRule="auto"/>
              <w:ind w:left="360"/>
              <w:rPr>
                <w:rFonts w:ascii="Calibri" w:eastAsia="Times New Roman" w:hAnsi="Calibri" w:cs="Kalimati"/>
                <w:color w:val="000000"/>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5D4FA31" w14:textId="77777777" w:rsidR="00B87045" w:rsidRPr="00AB4469" w:rsidRDefault="00B87045" w:rsidP="00B87045">
            <w:pPr>
              <w:spacing w:after="0" w:line="240" w:lineRule="auto"/>
              <w:rPr>
                <w:rFonts w:cs="Kalimati"/>
              </w:rPr>
            </w:pPr>
            <w:r w:rsidRPr="00AB4469">
              <w:rPr>
                <w:rFonts w:cs="Kalimati"/>
                <w:cs/>
              </w:rPr>
              <w:t>नवजागरूक</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68ED987"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४ प्यूटार </w:t>
            </w:r>
          </w:p>
        </w:tc>
        <w:tc>
          <w:tcPr>
            <w:tcW w:w="449" w:type="pct"/>
            <w:tcBorders>
              <w:top w:val="single" w:sz="4" w:space="0" w:color="auto"/>
              <w:left w:val="single" w:sz="4" w:space="0" w:color="auto"/>
              <w:bottom w:val="single" w:sz="4" w:space="0" w:color="auto"/>
              <w:right w:val="single" w:sz="4" w:space="0" w:color="auto"/>
            </w:tcBorders>
            <w:vAlign w:val="center"/>
          </w:tcPr>
          <w:p w14:paraId="413C04EE"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36960616"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r w:rsidR="00B87045" w:rsidRPr="00AB4469" w14:paraId="0AA1989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6EF47636"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367E26A" w14:textId="77777777" w:rsidR="00B87045" w:rsidRPr="00AB4469" w:rsidRDefault="00B87045" w:rsidP="00B87045">
            <w:pPr>
              <w:spacing w:after="0" w:line="240" w:lineRule="auto"/>
              <w:rPr>
                <w:rFonts w:cs="Kalimati"/>
              </w:rPr>
            </w:pPr>
            <w:r w:rsidRPr="00AB4469">
              <w:rPr>
                <w:rFonts w:cs="Kalimati"/>
                <w:cs/>
              </w:rPr>
              <w:t>लालीगुँरास</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365CC75"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63617713"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2D21F430"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B87045" w:rsidRPr="00AB4469" w14:paraId="10F307C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74670FA6"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0D041C0" w14:textId="77777777" w:rsidR="00B87045" w:rsidRPr="00AB4469" w:rsidRDefault="00B87045" w:rsidP="00B87045">
            <w:pPr>
              <w:spacing w:after="0" w:line="240" w:lineRule="auto"/>
              <w:rPr>
                <w:rFonts w:cs="Kalimati"/>
              </w:rPr>
            </w:pPr>
            <w:r w:rsidRPr="00AB4469">
              <w:rPr>
                <w:rFonts w:cs="Kalimati"/>
                <w:cs/>
              </w:rPr>
              <w:t>स्मृति</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07732B3"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५ इकुडोल</w:t>
            </w:r>
          </w:p>
        </w:tc>
        <w:tc>
          <w:tcPr>
            <w:tcW w:w="449" w:type="pct"/>
            <w:tcBorders>
              <w:top w:val="single" w:sz="4" w:space="0" w:color="auto"/>
              <w:left w:val="single" w:sz="4" w:space="0" w:color="auto"/>
              <w:bottom w:val="single" w:sz="4" w:space="0" w:color="auto"/>
              <w:right w:val="single" w:sz="4" w:space="0" w:color="auto"/>
            </w:tcBorders>
            <w:vAlign w:val="center"/>
          </w:tcPr>
          <w:p w14:paraId="37E0CF99"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७</w:t>
            </w:r>
          </w:p>
        </w:tc>
        <w:tc>
          <w:tcPr>
            <w:tcW w:w="611" w:type="pct"/>
            <w:tcBorders>
              <w:top w:val="single" w:sz="4" w:space="0" w:color="auto"/>
              <w:left w:val="single" w:sz="4" w:space="0" w:color="auto"/>
              <w:bottom w:val="single" w:sz="4" w:space="0" w:color="auto"/>
              <w:right w:val="single" w:sz="4" w:space="0" w:color="auto"/>
            </w:tcBorders>
            <w:vAlign w:val="center"/>
          </w:tcPr>
          <w:p w14:paraId="468900DD"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B87045" w:rsidRPr="00AB4469" w14:paraId="21B823A7"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567E7A44"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4D257126" w14:textId="77777777" w:rsidR="00B87045" w:rsidRPr="00AB4469" w:rsidRDefault="00B87045" w:rsidP="00B87045">
            <w:pPr>
              <w:spacing w:after="0" w:line="240" w:lineRule="auto"/>
              <w:rPr>
                <w:rFonts w:cs="Kalimati"/>
              </w:rPr>
            </w:pPr>
            <w:r w:rsidRPr="00AB4469">
              <w:rPr>
                <w:rFonts w:cs="Kalimati"/>
                <w:cs/>
              </w:rPr>
              <w:t>परीवर्तनशील</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0728E9B"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35D594F2"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१४</w:t>
            </w:r>
          </w:p>
        </w:tc>
        <w:tc>
          <w:tcPr>
            <w:tcW w:w="611" w:type="pct"/>
            <w:tcBorders>
              <w:top w:val="single" w:sz="4" w:space="0" w:color="auto"/>
              <w:left w:val="single" w:sz="4" w:space="0" w:color="auto"/>
              <w:bottom w:val="single" w:sz="4" w:space="0" w:color="auto"/>
              <w:right w:val="single" w:sz="4" w:space="0" w:color="auto"/>
            </w:tcBorders>
            <w:vAlign w:val="center"/>
          </w:tcPr>
          <w:p w14:paraId="5DBFCA13"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२०६५</w:t>
            </w:r>
          </w:p>
        </w:tc>
      </w:tr>
      <w:tr w:rsidR="00B87045" w:rsidRPr="00AB4469" w14:paraId="637ECD8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303C94F6"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F2B6C4C" w14:textId="77777777" w:rsidR="00B87045" w:rsidRPr="00AB4469" w:rsidRDefault="00B87045" w:rsidP="00B87045">
            <w:pPr>
              <w:spacing w:after="0" w:line="240" w:lineRule="auto"/>
              <w:rPr>
                <w:rFonts w:cs="Kalimati"/>
              </w:rPr>
            </w:pPr>
            <w:r w:rsidRPr="00AB4469">
              <w:rPr>
                <w:rFonts w:cs="Kalimati"/>
                <w:cs/>
              </w:rPr>
              <w:t>भैँसेबाबा</w:t>
            </w:r>
            <w:r w:rsidRPr="00AB4469">
              <w:rPr>
                <w:rFonts w:cs="Kalimati" w:hint="cs"/>
                <w:cs/>
              </w:rPr>
              <w:t xml:space="preserve"> </w:t>
            </w:r>
            <w:r w:rsidRPr="00AB4469">
              <w:rPr>
                <w:rFonts w:cs="Kalimati"/>
                <w:cs/>
              </w:rPr>
              <w:t>तरकारी उत्पादक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FE66BA9"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25BD1A3F"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७</w:t>
            </w:r>
          </w:p>
        </w:tc>
        <w:tc>
          <w:tcPr>
            <w:tcW w:w="611" w:type="pct"/>
            <w:tcBorders>
              <w:top w:val="single" w:sz="4" w:space="0" w:color="auto"/>
              <w:left w:val="single" w:sz="4" w:space="0" w:color="auto"/>
              <w:bottom w:val="single" w:sz="4" w:space="0" w:color="auto"/>
              <w:right w:val="single" w:sz="4" w:space="0" w:color="auto"/>
            </w:tcBorders>
            <w:vAlign w:val="center"/>
          </w:tcPr>
          <w:p w14:paraId="62A4B348"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B87045" w:rsidRPr="00AB4469" w14:paraId="7CF9F259"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129FEEB1"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C94C1B0" w14:textId="77777777" w:rsidR="00B87045" w:rsidRPr="00AB4469" w:rsidRDefault="00B87045" w:rsidP="00B87045">
            <w:pPr>
              <w:spacing w:after="0" w:line="240" w:lineRule="auto"/>
              <w:rPr>
                <w:rFonts w:cs="Kalimati"/>
              </w:rPr>
            </w:pPr>
            <w:r w:rsidRPr="00AB4469">
              <w:rPr>
                <w:rFonts w:cs="Kalimati"/>
                <w:cs/>
              </w:rPr>
              <w:t>कालीदेवी</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D7380F"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088E56FE"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57AC02F2"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B87045" w:rsidRPr="00AB4469" w14:paraId="7732384B"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1BD34AE1"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3EC47AC" w14:textId="77777777" w:rsidR="00B87045" w:rsidRPr="00AB4469" w:rsidRDefault="00B87045" w:rsidP="00B87045">
            <w:pPr>
              <w:spacing w:after="0" w:line="240" w:lineRule="auto"/>
              <w:rPr>
                <w:rFonts w:cs="Kalimati"/>
              </w:rPr>
            </w:pPr>
            <w:r w:rsidRPr="00AB4469">
              <w:rPr>
                <w:rFonts w:cs="Kalimati"/>
                <w:cs/>
              </w:rPr>
              <w:t>छवेली</w:t>
            </w:r>
            <w:r w:rsidRPr="00AB4469">
              <w:rPr>
                <w:rFonts w:cs="Kalimati" w:hint="cs"/>
                <w:cs/>
              </w:rPr>
              <w:t xml:space="preserve"> </w:t>
            </w:r>
            <w:r w:rsidRPr="00AB4469">
              <w:rPr>
                <w:rFonts w:cs="Kalimati"/>
                <w:cs/>
              </w:rPr>
              <w:t>तरकारी उत्पादक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A865238"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3E0D2C26"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1A6386AC"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२०६७</w:t>
            </w:r>
          </w:p>
        </w:tc>
      </w:tr>
      <w:tr w:rsidR="00B87045" w:rsidRPr="00AB4469" w14:paraId="073744B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5CA67DD8"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A36B72F" w14:textId="77777777" w:rsidR="00B87045" w:rsidRPr="00AB4469" w:rsidRDefault="00B87045" w:rsidP="00B87045">
            <w:pPr>
              <w:spacing w:after="0" w:line="240" w:lineRule="auto"/>
              <w:rPr>
                <w:rFonts w:cs="Kalimati"/>
              </w:rPr>
            </w:pPr>
            <w:r w:rsidRPr="00AB4469">
              <w:rPr>
                <w:rFonts w:cs="Kalimati"/>
                <w:cs/>
              </w:rPr>
              <w:t>सातकन्या</w:t>
            </w:r>
            <w:r w:rsidRPr="00AB4469">
              <w:rPr>
                <w:rFonts w:cs="Kalimati" w:hint="cs"/>
                <w:cs/>
              </w:rPr>
              <w:t xml:space="preserve"> </w:t>
            </w:r>
            <w:r w:rsidRPr="00AB4469">
              <w:rPr>
                <w:rFonts w:cs="Kalimati"/>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201E7F9C"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4D124F20"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52725517"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२०६६</w:t>
            </w:r>
          </w:p>
        </w:tc>
      </w:tr>
      <w:tr w:rsidR="00B87045" w:rsidRPr="00AB4469" w14:paraId="02A912D6"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6E54403A"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130D4CD" w14:textId="77777777" w:rsidR="00B87045" w:rsidRPr="00AB4469" w:rsidRDefault="00B87045" w:rsidP="00B87045">
            <w:pPr>
              <w:spacing w:after="0" w:line="240" w:lineRule="auto"/>
              <w:rPr>
                <w:rFonts w:cs="Kalimati"/>
              </w:rPr>
            </w:pPr>
            <w:r w:rsidRPr="00AB4469">
              <w:rPr>
                <w:rFonts w:cs="Kalimati"/>
                <w:cs/>
              </w:rPr>
              <w:t>सदावहार</w:t>
            </w:r>
            <w:r w:rsidRPr="00AB4469">
              <w:rPr>
                <w:rFonts w:cs="Kalimati" w:hint="cs"/>
                <w:cs/>
              </w:rPr>
              <w:t xml:space="preserve"> </w:t>
            </w:r>
            <w:r w:rsidRPr="00AB4469">
              <w:rPr>
                <w:rFonts w:cs="Kalimati"/>
                <w:cs/>
              </w:rPr>
              <w:t>फलफूल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39608D52"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481A5C41"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3651FECF"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B87045" w:rsidRPr="00AB4469" w14:paraId="32738EF1"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2B4441BC"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49A804B" w14:textId="77777777" w:rsidR="00B87045" w:rsidRPr="00AB4469" w:rsidRDefault="00B87045" w:rsidP="00B87045">
            <w:pPr>
              <w:spacing w:after="0" w:line="240" w:lineRule="auto"/>
              <w:rPr>
                <w:rFonts w:cs="Kalimati"/>
              </w:rPr>
            </w:pPr>
            <w:r w:rsidRPr="00AB4469">
              <w:rPr>
                <w:rFonts w:cs="Kalimati"/>
                <w:cs/>
              </w:rPr>
              <w:t>देउराली</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6638BA86"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४ प्यूटार </w:t>
            </w:r>
          </w:p>
        </w:tc>
        <w:tc>
          <w:tcPr>
            <w:tcW w:w="449" w:type="pct"/>
            <w:tcBorders>
              <w:top w:val="single" w:sz="4" w:space="0" w:color="auto"/>
              <w:left w:val="single" w:sz="4" w:space="0" w:color="auto"/>
              <w:bottom w:val="single" w:sz="4" w:space="0" w:color="auto"/>
              <w:right w:val="single" w:sz="4" w:space="0" w:color="auto"/>
            </w:tcBorders>
            <w:vAlign w:val="center"/>
          </w:tcPr>
          <w:p w14:paraId="29589B7F"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4752116E"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B87045" w:rsidRPr="00AB4469" w14:paraId="2703F74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163F6F32"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1A999B1F" w14:textId="77777777" w:rsidR="00B87045" w:rsidRPr="00AB4469" w:rsidRDefault="00B87045" w:rsidP="00B87045">
            <w:pPr>
              <w:spacing w:after="0" w:line="240" w:lineRule="auto"/>
              <w:rPr>
                <w:rFonts w:cs="Kalimati"/>
              </w:rPr>
            </w:pPr>
            <w:r w:rsidRPr="00AB4469">
              <w:rPr>
                <w:rFonts w:cs="Kalimati"/>
                <w:cs/>
              </w:rPr>
              <w:t>हरियाली</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11E0B275"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६ आश्राङ </w:t>
            </w:r>
          </w:p>
        </w:tc>
        <w:tc>
          <w:tcPr>
            <w:tcW w:w="449" w:type="pct"/>
            <w:tcBorders>
              <w:top w:val="single" w:sz="4" w:space="0" w:color="auto"/>
              <w:left w:val="single" w:sz="4" w:space="0" w:color="auto"/>
              <w:bottom w:val="single" w:sz="4" w:space="0" w:color="auto"/>
              <w:right w:val="single" w:sz="4" w:space="0" w:color="auto"/>
            </w:tcBorders>
            <w:vAlign w:val="center"/>
          </w:tcPr>
          <w:p w14:paraId="742ADCD6"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१६</w:t>
            </w:r>
          </w:p>
        </w:tc>
        <w:tc>
          <w:tcPr>
            <w:tcW w:w="611" w:type="pct"/>
            <w:tcBorders>
              <w:top w:val="single" w:sz="4" w:space="0" w:color="auto"/>
              <w:left w:val="single" w:sz="4" w:space="0" w:color="auto"/>
              <w:bottom w:val="single" w:sz="4" w:space="0" w:color="auto"/>
              <w:right w:val="single" w:sz="4" w:space="0" w:color="auto"/>
            </w:tcBorders>
            <w:vAlign w:val="center"/>
          </w:tcPr>
          <w:p w14:paraId="2B66EFA3"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B87045" w:rsidRPr="00AB4469" w14:paraId="6C118BD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5E3298C3"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561B6A99" w14:textId="77777777" w:rsidR="00B87045" w:rsidRPr="00AB4469" w:rsidRDefault="00B87045" w:rsidP="00B87045">
            <w:pPr>
              <w:spacing w:after="0" w:line="240" w:lineRule="auto"/>
              <w:rPr>
                <w:rFonts w:cs="Kalimati"/>
              </w:rPr>
            </w:pPr>
            <w:r w:rsidRPr="00AB4469">
              <w:rPr>
                <w:rFonts w:cs="Kalimati"/>
                <w:cs/>
              </w:rPr>
              <w:t>बाघभैरव</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4D54FC9"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3662DAEA"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१५</w:t>
            </w:r>
          </w:p>
        </w:tc>
        <w:tc>
          <w:tcPr>
            <w:tcW w:w="611" w:type="pct"/>
            <w:tcBorders>
              <w:top w:val="single" w:sz="4" w:space="0" w:color="auto"/>
              <w:left w:val="single" w:sz="4" w:space="0" w:color="auto"/>
              <w:bottom w:val="single" w:sz="4" w:space="0" w:color="auto"/>
              <w:right w:val="single" w:sz="4" w:space="0" w:color="auto"/>
            </w:tcBorders>
            <w:vAlign w:val="center"/>
          </w:tcPr>
          <w:p w14:paraId="09751775"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B87045" w:rsidRPr="00AB4469" w14:paraId="5F770750"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782DA01F"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0964C551" w14:textId="77777777" w:rsidR="00B87045" w:rsidRPr="00AB4469" w:rsidRDefault="00B87045" w:rsidP="00B87045">
            <w:pPr>
              <w:spacing w:after="0" w:line="240" w:lineRule="auto"/>
              <w:rPr>
                <w:rFonts w:cs="Kalimati"/>
              </w:rPr>
            </w:pPr>
            <w:r w:rsidRPr="00AB4469">
              <w:rPr>
                <w:rFonts w:cs="Kalimati"/>
                <w:cs/>
              </w:rPr>
              <w:t>महाशक्ति</w:t>
            </w:r>
            <w:r w:rsidRPr="00AB4469">
              <w:rPr>
                <w:rFonts w:cs="Kalimati" w:hint="cs"/>
                <w:cs/>
              </w:rPr>
              <w:t xml:space="preserve"> </w:t>
            </w:r>
            <w:r w:rsidRPr="00AB4469">
              <w:rPr>
                <w:rFonts w:cs="Kalimati"/>
                <w:cs/>
              </w:rPr>
              <w:t>कृषि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9F2783C"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२ माल्टा </w:t>
            </w:r>
          </w:p>
        </w:tc>
        <w:tc>
          <w:tcPr>
            <w:tcW w:w="449" w:type="pct"/>
            <w:tcBorders>
              <w:top w:val="single" w:sz="4" w:space="0" w:color="auto"/>
              <w:left w:val="single" w:sz="4" w:space="0" w:color="auto"/>
              <w:bottom w:val="single" w:sz="4" w:space="0" w:color="auto"/>
              <w:right w:val="single" w:sz="4" w:space="0" w:color="auto"/>
            </w:tcBorders>
            <w:vAlign w:val="center"/>
          </w:tcPr>
          <w:p w14:paraId="65FB7E65"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१७</w:t>
            </w:r>
          </w:p>
        </w:tc>
        <w:tc>
          <w:tcPr>
            <w:tcW w:w="611" w:type="pct"/>
            <w:tcBorders>
              <w:top w:val="single" w:sz="4" w:space="0" w:color="auto"/>
              <w:left w:val="single" w:sz="4" w:space="0" w:color="auto"/>
              <w:bottom w:val="single" w:sz="4" w:space="0" w:color="auto"/>
              <w:right w:val="single" w:sz="4" w:space="0" w:color="auto"/>
            </w:tcBorders>
            <w:vAlign w:val="center"/>
          </w:tcPr>
          <w:p w14:paraId="7C2CD868"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२०६४</w:t>
            </w:r>
          </w:p>
        </w:tc>
      </w:tr>
      <w:tr w:rsidR="00B87045" w:rsidRPr="00AB4469" w14:paraId="1AEA7E5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746079E0"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34308335" w14:textId="77777777" w:rsidR="00B87045" w:rsidRPr="00AB4469" w:rsidRDefault="00B87045" w:rsidP="00B87045">
            <w:pPr>
              <w:spacing w:after="0" w:line="240" w:lineRule="auto"/>
              <w:rPr>
                <w:rFonts w:cs="Kalimati"/>
              </w:rPr>
            </w:pPr>
            <w:r w:rsidRPr="00AB4469">
              <w:rPr>
                <w:rFonts w:cs="Kalimati"/>
                <w:cs/>
              </w:rPr>
              <w:t>सुनौलो</w:t>
            </w:r>
            <w:r w:rsidRPr="00AB4469">
              <w:rPr>
                <w:rFonts w:cs="Kalimati" w:hint="cs"/>
                <w:cs/>
              </w:rPr>
              <w:t xml:space="preserve"> </w:t>
            </w:r>
            <w:r w:rsidRPr="00AB4469">
              <w:rPr>
                <w:rFonts w:cs="Kalimati"/>
                <w:cs/>
              </w:rPr>
              <w:t>विहान महिला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44265368"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६ आश्राङ </w:t>
            </w:r>
          </w:p>
        </w:tc>
        <w:tc>
          <w:tcPr>
            <w:tcW w:w="449" w:type="pct"/>
            <w:tcBorders>
              <w:top w:val="single" w:sz="4" w:space="0" w:color="auto"/>
              <w:left w:val="single" w:sz="4" w:space="0" w:color="auto"/>
              <w:bottom w:val="single" w:sz="4" w:space="0" w:color="auto"/>
              <w:right w:val="single" w:sz="4" w:space="0" w:color="auto"/>
            </w:tcBorders>
            <w:vAlign w:val="center"/>
          </w:tcPr>
          <w:p w14:paraId="0D5A9DBE"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१३</w:t>
            </w:r>
          </w:p>
        </w:tc>
        <w:tc>
          <w:tcPr>
            <w:tcW w:w="611" w:type="pct"/>
            <w:tcBorders>
              <w:top w:val="single" w:sz="4" w:space="0" w:color="auto"/>
              <w:left w:val="single" w:sz="4" w:space="0" w:color="auto"/>
              <w:bottom w:val="single" w:sz="4" w:space="0" w:color="auto"/>
              <w:right w:val="single" w:sz="4" w:space="0" w:color="auto"/>
            </w:tcBorders>
            <w:vAlign w:val="center"/>
          </w:tcPr>
          <w:p w14:paraId="68623725"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B87045" w:rsidRPr="00AB4469" w14:paraId="5A20571A"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30FD27F8"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AF32B8F" w14:textId="77777777" w:rsidR="00B87045" w:rsidRPr="00AB4469" w:rsidRDefault="00B87045" w:rsidP="00B87045">
            <w:pPr>
              <w:spacing w:after="0" w:line="240" w:lineRule="auto"/>
              <w:rPr>
                <w:rFonts w:cs="Kalimati"/>
              </w:rPr>
            </w:pPr>
            <w:r w:rsidRPr="00AB4469">
              <w:rPr>
                <w:rFonts w:cs="Kalimati"/>
                <w:cs/>
              </w:rPr>
              <w:t>यात्सा</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DDAFE50"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355B3C86"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१९</w:t>
            </w:r>
          </w:p>
        </w:tc>
        <w:tc>
          <w:tcPr>
            <w:tcW w:w="611" w:type="pct"/>
            <w:tcBorders>
              <w:top w:val="single" w:sz="4" w:space="0" w:color="auto"/>
              <w:left w:val="single" w:sz="4" w:space="0" w:color="auto"/>
              <w:bottom w:val="single" w:sz="4" w:space="0" w:color="auto"/>
              <w:right w:val="single" w:sz="4" w:space="0" w:color="auto"/>
            </w:tcBorders>
            <w:vAlign w:val="center"/>
          </w:tcPr>
          <w:p w14:paraId="082DA505"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B87045" w:rsidRPr="00AB4469" w14:paraId="0B2CA86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25BA79AE"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7DDADE00" w14:textId="77777777" w:rsidR="00B87045" w:rsidRPr="00AB4469" w:rsidRDefault="00B87045" w:rsidP="00B87045">
            <w:pPr>
              <w:spacing w:after="0" w:line="240" w:lineRule="auto"/>
              <w:rPr>
                <w:rFonts w:cs="Kalimati"/>
              </w:rPr>
            </w:pPr>
            <w:r w:rsidRPr="00AB4469">
              <w:rPr>
                <w:rFonts w:cs="Kalimati"/>
                <w:cs/>
              </w:rPr>
              <w:t>सदावहार</w:t>
            </w:r>
            <w:r w:rsidRPr="00AB4469">
              <w:rPr>
                <w:rFonts w:cs="Kalimati" w:hint="cs"/>
                <w:cs/>
              </w:rPr>
              <w:t xml:space="preserve"> </w:t>
            </w:r>
            <w:r w:rsidRPr="00AB4469">
              <w:rPr>
                <w:rFonts w:cs="Kalimati"/>
                <w:cs/>
              </w:rPr>
              <w:t>दरिपाली 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5083A561"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३ भट्टेडाँडा</w:t>
            </w:r>
          </w:p>
        </w:tc>
        <w:tc>
          <w:tcPr>
            <w:tcW w:w="449" w:type="pct"/>
            <w:tcBorders>
              <w:top w:val="single" w:sz="4" w:space="0" w:color="auto"/>
              <w:left w:val="single" w:sz="4" w:space="0" w:color="auto"/>
              <w:bottom w:val="single" w:sz="4" w:space="0" w:color="auto"/>
              <w:right w:val="single" w:sz="4" w:space="0" w:color="auto"/>
            </w:tcBorders>
            <w:vAlign w:val="center"/>
          </w:tcPr>
          <w:p w14:paraId="656C4BFC"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१८</w:t>
            </w:r>
          </w:p>
        </w:tc>
        <w:tc>
          <w:tcPr>
            <w:tcW w:w="611" w:type="pct"/>
            <w:tcBorders>
              <w:top w:val="single" w:sz="4" w:space="0" w:color="auto"/>
              <w:left w:val="single" w:sz="4" w:space="0" w:color="auto"/>
              <w:bottom w:val="single" w:sz="4" w:space="0" w:color="auto"/>
              <w:right w:val="single" w:sz="4" w:space="0" w:color="auto"/>
            </w:tcBorders>
            <w:vAlign w:val="center"/>
          </w:tcPr>
          <w:p w14:paraId="06ABE2E9"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२०६८</w:t>
            </w:r>
          </w:p>
        </w:tc>
      </w:tr>
      <w:tr w:rsidR="00B87045" w:rsidRPr="00AB4469" w14:paraId="7DE272B4" w14:textId="77777777" w:rsidTr="00B87045">
        <w:trPr>
          <w:trHeight w:val="300"/>
        </w:trPr>
        <w:tc>
          <w:tcPr>
            <w:tcW w:w="347" w:type="pct"/>
            <w:tcBorders>
              <w:top w:val="single" w:sz="4" w:space="0" w:color="auto"/>
              <w:left w:val="single" w:sz="4" w:space="0" w:color="auto"/>
              <w:bottom w:val="single" w:sz="4" w:space="0" w:color="auto"/>
              <w:right w:val="single" w:sz="4" w:space="0" w:color="auto"/>
            </w:tcBorders>
            <w:noWrap/>
          </w:tcPr>
          <w:p w14:paraId="4B44AA17" w14:textId="77777777" w:rsidR="00B87045" w:rsidRPr="00AB4469" w:rsidRDefault="00B87045" w:rsidP="00B87045">
            <w:pPr>
              <w:spacing w:after="0" w:line="240" w:lineRule="auto"/>
              <w:ind w:left="360"/>
              <w:rPr>
                <w:rFonts w:ascii="Calibri" w:eastAsia="Times New Roman" w:hAnsi="Calibri" w:cs="Kalimati"/>
                <w:color w:val="000000"/>
                <w:cs/>
              </w:rPr>
            </w:pPr>
          </w:p>
        </w:tc>
        <w:tc>
          <w:tcPr>
            <w:tcW w:w="2046" w:type="pct"/>
            <w:tcBorders>
              <w:top w:val="single" w:sz="4" w:space="0" w:color="auto"/>
              <w:left w:val="single" w:sz="4" w:space="0" w:color="auto"/>
              <w:bottom w:val="single" w:sz="4" w:space="0" w:color="auto"/>
              <w:right w:val="single" w:sz="4" w:space="0" w:color="auto"/>
            </w:tcBorders>
            <w:noWrap/>
            <w:vAlign w:val="center"/>
          </w:tcPr>
          <w:p w14:paraId="243E232D" w14:textId="77777777" w:rsidR="00B87045" w:rsidRPr="00AB4469" w:rsidRDefault="00B87045" w:rsidP="00B87045">
            <w:pPr>
              <w:spacing w:after="0" w:line="240" w:lineRule="auto"/>
              <w:rPr>
                <w:rFonts w:cs="Kalimati"/>
              </w:rPr>
            </w:pPr>
            <w:r w:rsidRPr="00AB4469">
              <w:rPr>
                <w:rFonts w:cs="Kalimati"/>
                <w:cs/>
              </w:rPr>
              <w:t>महाँकलडाँडा</w:t>
            </w:r>
            <w:r w:rsidRPr="00AB4469">
              <w:rPr>
                <w:rFonts w:cs="Kalimati" w:hint="cs"/>
                <w:cs/>
              </w:rPr>
              <w:t xml:space="preserve"> </w:t>
            </w:r>
            <w:r w:rsidRPr="00AB4469">
              <w:rPr>
                <w:rFonts w:cs="Kalimati"/>
                <w:cs/>
              </w:rPr>
              <w:t>कृषक समूह</w:t>
            </w:r>
          </w:p>
        </w:tc>
        <w:tc>
          <w:tcPr>
            <w:tcW w:w="1547" w:type="pct"/>
            <w:tcBorders>
              <w:top w:val="single" w:sz="4" w:space="0" w:color="auto"/>
              <w:left w:val="single" w:sz="4" w:space="0" w:color="auto"/>
              <w:bottom w:val="single" w:sz="4" w:space="0" w:color="auto"/>
              <w:right w:val="single" w:sz="4" w:space="0" w:color="auto"/>
            </w:tcBorders>
            <w:vAlign w:val="center"/>
          </w:tcPr>
          <w:p w14:paraId="7ED8419F" w14:textId="77777777" w:rsidR="00B87045" w:rsidRPr="00AB4469" w:rsidRDefault="00B87045" w:rsidP="00B87045">
            <w:pPr>
              <w:spacing w:after="0" w:line="240" w:lineRule="auto"/>
              <w:rPr>
                <w:rFonts w:ascii="Calibri" w:hAnsi="Calibri" w:cs="Kalimati"/>
              </w:rPr>
            </w:pPr>
            <w:r w:rsidRPr="00AB4469">
              <w:rPr>
                <w:rFonts w:ascii="Calibri" w:hAnsi="Calibri" w:cs="Kalimati" w:hint="cs"/>
                <w:cs/>
              </w:rPr>
              <w:t>बा.गा. पा.-</w:t>
            </w:r>
            <w:r w:rsidRPr="00AB4469">
              <w:rPr>
                <w:rFonts w:ascii="Calibri" w:hAnsi="Calibri" w:cs="Kalimati"/>
                <w:cs/>
              </w:rPr>
              <w:t xml:space="preserve">१ घुसेल </w:t>
            </w:r>
          </w:p>
        </w:tc>
        <w:tc>
          <w:tcPr>
            <w:tcW w:w="449" w:type="pct"/>
            <w:tcBorders>
              <w:top w:val="single" w:sz="4" w:space="0" w:color="auto"/>
              <w:left w:val="single" w:sz="4" w:space="0" w:color="auto"/>
              <w:bottom w:val="single" w:sz="4" w:space="0" w:color="auto"/>
              <w:right w:val="single" w:sz="4" w:space="0" w:color="auto"/>
            </w:tcBorders>
            <w:vAlign w:val="center"/>
          </w:tcPr>
          <w:p w14:paraId="495A6D84" w14:textId="77777777" w:rsidR="00B87045" w:rsidRPr="00AB4469" w:rsidRDefault="00B87045" w:rsidP="00B87045">
            <w:pPr>
              <w:spacing w:after="0" w:line="240" w:lineRule="auto"/>
              <w:rPr>
                <w:rFonts w:ascii="Mangal" w:eastAsia="Times New Roman" w:hAnsi="Mangal" w:cs="Kalimati"/>
                <w:color w:val="000000"/>
                <w:cs/>
              </w:rPr>
            </w:pPr>
            <w:r w:rsidRPr="00AB4469">
              <w:rPr>
                <w:rFonts w:ascii="Mangal" w:eastAsia="Times New Roman" w:hAnsi="Mangal" w:cs="Kalimati"/>
                <w:color w:val="000000"/>
                <w:cs/>
              </w:rPr>
              <w:t>२५</w:t>
            </w:r>
          </w:p>
        </w:tc>
        <w:tc>
          <w:tcPr>
            <w:tcW w:w="611" w:type="pct"/>
            <w:tcBorders>
              <w:top w:val="single" w:sz="4" w:space="0" w:color="auto"/>
              <w:left w:val="single" w:sz="4" w:space="0" w:color="auto"/>
              <w:bottom w:val="single" w:sz="4" w:space="0" w:color="auto"/>
              <w:right w:val="single" w:sz="4" w:space="0" w:color="auto"/>
            </w:tcBorders>
            <w:vAlign w:val="center"/>
          </w:tcPr>
          <w:p w14:paraId="2D284B6D" w14:textId="77777777" w:rsidR="00B87045" w:rsidRPr="00AB4469" w:rsidRDefault="00B87045" w:rsidP="00B87045">
            <w:pPr>
              <w:spacing w:after="0" w:line="240" w:lineRule="auto"/>
              <w:rPr>
                <w:rFonts w:ascii="Mangal" w:eastAsia="Times New Roman" w:hAnsi="Mangal" w:cs="Kalimati"/>
                <w:color w:val="000000"/>
              </w:rPr>
            </w:pPr>
            <w:r w:rsidRPr="00AB4469">
              <w:rPr>
                <w:rFonts w:ascii="Mangal" w:eastAsia="Times New Roman" w:hAnsi="Mangal" w:cs="Kalimati"/>
                <w:color w:val="000000"/>
                <w:cs/>
              </w:rPr>
              <w:t>२०७१</w:t>
            </w:r>
          </w:p>
        </w:tc>
      </w:tr>
    </w:tbl>
    <w:p w14:paraId="735768FC" w14:textId="77777777" w:rsidR="00610852" w:rsidRPr="00AB4469" w:rsidRDefault="00610852" w:rsidP="00610852">
      <w:pPr>
        <w:spacing w:after="0"/>
        <w:rPr>
          <w:rFonts w:ascii="Calibri" w:hAnsi="Calibri" w:cs="Kalimati"/>
          <w:b/>
          <w:bCs/>
        </w:rPr>
      </w:pPr>
    </w:p>
    <w:p w14:paraId="7A2AD866" w14:textId="77777777" w:rsidR="001E73CD" w:rsidRPr="00AB4469" w:rsidRDefault="001E73CD" w:rsidP="00610852">
      <w:pPr>
        <w:pStyle w:val="Heading3"/>
        <w:rPr>
          <w:rFonts w:cs="Kalimati"/>
          <w:sz w:val="22"/>
          <w:szCs w:val="22"/>
          <w:cs/>
          <w:lang w:bidi="hi-IN"/>
        </w:rPr>
        <w:sectPr w:rsidR="001E73CD" w:rsidRPr="00AB4469" w:rsidSect="001E73CD">
          <w:pgSz w:w="11906" w:h="16838" w:code="9"/>
          <w:pgMar w:top="1440" w:right="1440" w:bottom="1440" w:left="1440" w:header="720" w:footer="720" w:gutter="0"/>
          <w:cols w:space="720"/>
          <w:docGrid w:linePitch="360"/>
        </w:sectPr>
      </w:pPr>
    </w:p>
    <w:p w14:paraId="7B6386A7" w14:textId="5D11C11F" w:rsidR="00610852" w:rsidRPr="00AB4469" w:rsidRDefault="004C0589" w:rsidP="00610852">
      <w:pPr>
        <w:pStyle w:val="Heading3"/>
        <w:rPr>
          <w:rFonts w:cs="Kalimati"/>
          <w:sz w:val="22"/>
          <w:szCs w:val="22"/>
        </w:rPr>
      </w:pPr>
      <w:bookmarkStart w:id="53" w:name="_Toc44493619"/>
      <w:r w:rsidRPr="00AB4469">
        <w:rPr>
          <w:rFonts w:cs="Kalimati" w:hint="cs"/>
          <w:sz w:val="22"/>
          <w:szCs w:val="22"/>
          <w:cs/>
          <w:lang w:bidi="ne-NP"/>
        </w:rPr>
        <w:lastRenderedPageBreak/>
        <w:t xml:space="preserve">२.१.१४ </w:t>
      </w:r>
      <w:r w:rsidR="00610852" w:rsidRPr="00AB4469">
        <w:rPr>
          <w:rFonts w:cs="Kalimati" w:hint="cs"/>
          <w:sz w:val="22"/>
          <w:szCs w:val="22"/>
          <w:cs/>
          <w:lang w:bidi="hi-IN"/>
        </w:rPr>
        <w:t>व्यवसायिक खेति गर्ने फार्महरुको विस्तृत विवरण</w:t>
      </w:r>
      <w:bookmarkEnd w:id="53"/>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4594"/>
        <w:gridCol w:w="2519"/>
        <w:gridCol w:w="1080"/>
        <w:gridCol w:w="1085"/>
        <w:gridCol w:w="1981"/>
        <w:gridCol w:w="990"/>
        <w:gridCol w:w="898"/>
      </w:tblGrid>
      <w:tr w:rsidR="00B87045" w:rsidRPr="003D54E5" w14:paraId="0E62FA0A" w14:textId="77777777" w:rsidTr="00A44A52">
        <w:tc>
          <w:tcPr>
            <w:tcW w:w="287" w:type="pct"/>
          </w:tcPr>
          <w:p w14:paraId="34319F4B" w14:textId="77777777" w:rsidR="00610852" w:rsidRPr="003D54E5" w:rsidRDefault="00610852" w:rsidP="003A2E91">
            <w:pPr>
              <w:rPr>
                <w:rFonts w:ascii="Calibri" w:eastAsia="Times New Roman" w:hAnsi="Calibri"/>
                <w:color w:val="000000"/>
                <w:szCs w:val="22"/>
                <w:cs/>
                <w:lang w:bidi="ne-NP"/>
              </w:rPr>
            </w:pPr>
            <w:r w:rsidRPr="003D54E5">
              <w:rPr>
                <w:rFonts w:hint="cs"/>
                <w:szCs w:val="22"/>
                <w:cs/>
                <w:lang w:bidi="ne-NP"/>
              </w:rPr>
              <w:t>क्र.स</w:t>
            </w:r>
            <w:r w:rsidRPr="003D54E5">
              <w:rPr>
                <w:szCs w:val="22"/>
                <w:lang w:bidi="ne-NP"/>
              </w:rPr>
              <w:t>.</w:t>
            </w:r>
          </w:p>
        </w:tc>
        <w:tc>
          <w:tcPr>
            <w:tcW w:w="1647" w:type="pct"/>
            <w:vAlign w:val="bottom"/>
          </w:tcPr>
          <w:p w14:paraId="6EB8C600"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lang w:bidi="ne-NP"/>
              </w:rPr>
              <w:t>नाम</w:t>
            </w:r>
          </w:p>
        </w:tc>
        <w:tc>
          <w:tcPr>
            <w:tcW w:w="903" w:type="pct"/>
          </w:tcPr>
          <w:p w14:paraId="4190F253"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lang w:bidi="ne-NP"/>
              </w:rPr>
              <w:t>ठेगाना</w:t>
            </w:r>
          </w:p>
        </w:tc>
        <w:tc>
          <w:tcPr>
            <w:tcW w:w="387" w:type="pct"/>
            <w:vAlign w:val="bottom"/>
          </w:tcPr>
          <w:p w14:paraId="70AD2B99" w14:textId="77777777" w:rsidR="00610852" w:rsidRPr="003D54E5" w:rsidRDefault="00610852" w:rsidP="003A2E91">
            <w:pPr>
              <w:rPr>
                <w:rFonts w:ascii="Calibri" w:eastAsia="Times New Roman" w:hAnsi="Calibri"/>
                <w:color w:val="000000"/>
                <w:szCs w:val="22"/>
                <w:lang w:bidi="ne-NP"/>
              </w:rPr>
            </w:pPr>
            <w:r w:rsidRPr="003D54E5">
              <w:rPr>
                <w:rFonts w:ascii="Calibri" w:eastAsia="Times New Roman" w:hAnsi="Calibri" w:hint="cs"/>
                <w:color w:val="000000"/>
                <w:szCs w:val="22"/>
                <w:cs/>
                <w:lang w:bidi="ne-NP"/>
              </w:rPr>
              <w:t>कुल पूंजी (१० लाख)</w:t>
            </w:r>
          </w:p>
        </w:tc>
        <w:tc>
          <w:tcPr>
            <w:tcW w:w="389" w:type="pct"/>
            <w:vAlign w:val="bottom"/>
          </w:tcPr>
          <w:p w14:paraId="3E6E776E" w14:textId="77777777" w:rsidR="00610852" w:rsidRPr="003D54E5" w:rsidRDefault="00610852" w:rsidP="003A2E91">
            <w:pPr>
              <w:rPr>
                <w:rFonts w:ascii="Calibri" w:eastAsia="Times New Roman" w:hAnsi="Calibri"/>
                <w:color w:val="000000"/>
                <w:szCs w:val="22"/>
                <w:lang w:bidi="ne-NP"/>
              </w:rPr>
            </w:pPr>
            <w:r w:rsidRPr="003D54E5">
              <w:rPr>
                <w:rFonts w:ascii="Calibri" w:eastAsia="Times New Roman" w:hAnsi="Calibri" w:hint="cs"/>
                <w:color w:val="000000"/>
                <w:szCs w:val="22"/>
                <w:cs/>
                <w:lang w:bidi="ne-NP"/>
              </w:rPr>
              <w:t>स्थिर पूंजी (१० लाख)</w:t>
            </w:r>
          </w:p>
        </w:tc>
        <w:tc>
          <w:tcPr>
            <w:tcW w:w="710" w:type="pct"/>
            <w:vAlign w:val="bottom"/>
          </w:tcPr>
          <w:p w14:paraId="2EE891B3" w14:textId="77777777" w:rsidR="00610852" w:rsidRPr="003D54E5" w:rsidRDefault="00610852" w:rsidP="003A2E91">
            <w:pPr>
              <w:rPr>
                <w:rFonts w:ascii="Calibri" w:eastAsia="Times New Roman" w:hAnsi="Calibri"/>
                <w:color w:val="000000"/>
                <w:szCs w:val="22"/>
                <w:cs/>
              </w:rPr>
            </w:pPr>
            <w:r w:rsidRPr="003D54E5">
              <w:rPr>
                <w:rFonts w:ascii="Calibri" w:eastAsia="Times New Roman" w:hAnsi="Calibri" w:hint="cs"/>
                <w:color w:val="000000"/>
                <w:szCs w:val="22"/>
                <w:cs/>
                <w:lang w:bidi="ne-NP"/>
              </w:rPr>
              <w:t>मुल उपज</w:t>
            </w:r>
          </w:p>
        </w:tc>
        <w:tc>
          <w:tcPr>
            <w:tcW w:w="355" w:type="pct"/>
            <w:vAlign w:val="bottom"/>
          </w:tcPr>
          <w:p w14:paraId="2B2A5898"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rPr>
              <w:t>उत्पाद</w:t>
            </w:r>
            <w:r w:rsidRPr="003D54E5">
              <w:rPr>
                <w:rFonts w:ascii="Calibri" w:eastAsia="Times New Roman" w:hAnsi="Calibri" w:hint="cs"/>
                <w:color w:val="000000"/>
                <w:szCs w:val="22"/>
                <w:cs/>
                <w:lang w:bidi="ne-NP"/>
              </w:rPr>
              <w:t>न (मे. ट.)</w:t>
            </w:r>
          </w:p>
        </w:tc>
        <w:tc>
          <w:tcPr>
            <w:tcW w:w="322" w:type="pct"/>
          </w:tcPr>
          <w:p w14:paraId="12958D86"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lang w:bidi="ne-NP"/>
              </w:rPr>
              <w:t>दर्ता भएको मिति</w:t>
            </w:r>
          </w:p>
        </w:tc>
      </w:tr>
      <w:tr w:rsidR="00B87045" w:rsidRPr="003D54E5" w14:paraId="37F970D7" w14:textId="77777777" w:rsidTr="00A44A52">
        <w:tc>
          <w:tcPr>
            <w:tcW w:w="287" w:type="pct"/>
            <w:vAlign w:val="center"/>
          </w:tcPr>
          <w:p w14:paraId="061F197E" w14:textId="77777777" w:rsidR="00610852" w:rsidRPr="003D54E5" w:rsidRDefault="00610852" w:rsidP="003A2E91">
            <w:pPr>
              <w:rPr>
                <w:szCs w:val="22"/>
                <w:cs/>
              </w:rPr>
            </w:pPr>
            <w:r w:rsidRPr="003D54E5">
              <w:rPr>
                <w:rFonts w:ascii="Calibri" w:eastAsia="Times New Roman" w:hAnsi="Calibri" w:hint="cs"/>
                <w:color w:val="000000"/>
                <w:szCs w:val="22"/>
                <w:cs/>
              </w:rPr>
              <w:t>१</w:t>
            </w:r>
          </w:p>
        </w:tc>
        <w:tc>
          <w:tcPr>
            <w:tcW w:w="1647" w:type="pct"/>
            <w:vAlign w:val="center"/>
          </w:tcPr>
          <w:p w14:paraId="7221B1AA"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rPr>
              <w:t>ललितपुर</w:t>
            </w:r>
            <w:r w:rsidRPr="003D54E5">
              <w:rPr>
                <w:rFonts w:ascii="Calibri" w:eastAsia="Times New Roman" w:hAnsi="Calibri" w:hint="cs"/>
                <w:color w:val="000000"/>
                <w:szCs w:val="22"/>
                <w:cs/>
                <w:lang w:bidi="ne-NP"/>
              </w:rPr>
              <w:t xml:space="preserve"> </w:t>
            </w:r>
            <w:r w:rsidRPr="003D54E5">
              <w:rPr>
                <w:rFonts w:ascii="Calibri" w:eastAsia="Times New Roman" w:hAnsi="Calibri" w:hint="cs"/>
                <w:color w:val="000000"/>
                <w:szCs w:val="22"/>
                <w:cs/>
              </w:rPr>
              <w:t>महा</w:t>
            </w:r>
            <w:r w:rsidRPr="003D54E5">
              <w:rPr>
                <w:rFonts w:hint="cs"/>
                <w:szCs w:val="22"/>
                <w:cs/>
                <w:lang w:bidi="ne-NP"/>
              </w:rPr>
              <w:t>न</w:t>
            </w:r>
            <w:r w:rsidRPr="003D54E5">
              <w:rPr>
                <w:rFonts w:ascii="Calibri" w:hAnsi="Calibri" w:hint="cs"/>
                <w:szCs w:val="22"/>
                <w:cs/>
                <w:lang w:bidi="ne-NP"/>
              </w:rPr>
              <w:t>गर</w:t>
            </w:r>
            <w:r w:rsidRPr="003D54E5">
              <w:rPr>
                <w:rFonts w:hint="cs"/>
                <w:szCs w:val="22"/>
                <w:cs/>
                <w:lang w:bidi="ne-NP"/>
              </w:rPr>
              <w:t>पालिका</w:t>
            </w:r>
          </w:p>
        </w:tc>
        <w:tc>
          <w:tcPr>
            <w:tcW w:w="903" w:type="pct"/>
          </w:tcPr>
          <w:p w14:paraId="11A9BE1F" w14:textId="77777777" w:rsidR="00610852" w:rsidRPr="003D54E5" w:rsidRDefault="00610852" w:rsidP="003A2E91">
            <w:pPr>
              <w:rPr>
                <w:rFonts w:ascii="Calibri" w:eastAsia="Times New Roman" w:hAnsi="Calibri"/>
                <w:color w:val="000000"/>
                <w:szCs w:val="22"/>
                <w:cs/>
              </w:rPr>
            </w:pPr>
          </w:p>
        </w:tc>
        <w:tc>
          <w:tcPr>
            <w:tcW w:w="387" w:type="pct"/>
            <w:vAlign w:val="bottom"/>
          </w:tcPr>
          <w:p w14:paraId="37EF6C60" w14:textId="77777777" w:rsidR="00610852" w:rsidRPr="003D54E5" w:rsidRDefault="00610852" w:rsidP="003A2E91">
            <w:pPr>
              <w:rPr>
                <w:rFonts w:ascii="Calibri" w:eastAsia="Times New Roman" w:hAnsi="Calibri"/>
                <w:color w:val="000000"/>
                <w:szCs w:val="22"/>
                <w:cs/>
              </w:rPr>
            </w:pPr>
          </w:p>
        </w:tc>
        <w:tc>
          <w:tcPr>
            <w:tcW w:w="389" w:type="pct"/>
            <w:vAlign w:val="bottom"/>
          </w:tcPr>
          <w:p w14:paraId="771D72CB" w14:textId="77777777" w:rsidR="00610852" w:rsidRPr="003D54E5" w:rsidRDefault="00610852" w:rsidP="003A2E91">
            <w:pPr>
              <w:rPr>
                <w:rFonts w:ascii="Calibri" w:eastAsia="Times New Roman" w:hAnsi="Calibri"/>
                <w:color w:val="000000"/>
                <w:szCs w:val="22"/>
                <w:cs/>
              </w:rPr>
            </w:pPr>
          </w:p>
        </w:tc>
        <w:tc>
          <w:tcPr>
            <w:tcW w:w="710" w:type="pct"/>
            <w:vAlign w:val="bottom"/>
          </w:tcPr>
          <w:p w14:paraId="3FC9C05F" w14:textId="77777777" w:rsidR="00610852" w:rsidRPr="003D54E5" w:rsidRDefault="00610852" w:rsidP="003A2E91">
            <w:pPr>
              <w:rPr>
                <w:rFonts w:ascii="Calibri" w:eastAsia="Times New Roman" w:hAnsi="Calibri"/>
                <w:color w:val="000000"/>
                <w:szCs w:val="22"/>
                <w:cs/>
              </w:rPr>
            </w:pPr>
          </w:p>
        </w:tc>
        <w:tc>
          <w:tcPr>
            <w:tcW w:w="355" w:type="pct"/>
            <w:vAlign w:val="bottom"/>
          </w:tcPr>
          <w:p w14:paraId="39E5C245" w14:textId="77777777" w:rsidR="00610852" w:rsidRPr="003D54E5" w:rsidRDefault="00610852" w:rsidP="003A2E91">
            <w:pPr>
              <w:rPr>
                <w:rFonts w:ascii="Calibri" w:eastAsia="Times New Roman" w:hAnsi="Calibri"/>
                <w:color w:val="000000"/>
                <w:szCs w:val="22"/>
                <w:cs/>
              </w:rPr>
            </w:pPr>
          </w:p>
        </w:tc>
        <w:tc>
          <w:tcPr>
            <w:tcW w:w="322" w:type="pct"/>
          </w:tcPr>
          <w:p w14:paraId="3E5AAF07" w14:textId="77777777" w:rsidR="00610852" w:rsidRPr="003D54E5" w:rsidRDefault="00610852" w:rsidP="003A2E91">
            <w:pPr>
              <w:rPr>
                <w:rFonts w:ascii="Calibri" w:eastAsia="Times New Roman" w:hAnsi="Calibri"/>
                <w:color w:val="000000"/>
                <w:szCs w:val="22"/>
                <w:cs/>
              </w:rPr>
            </w:pPr>
          </w:p>
        </w:tc>
      </w:tr>
      <w:tr w:rsidR="00B87045" w:rsidRPr="00A44A52" w14:paraId="1FCCD467" w14:textId="77777777" w:rsidTr="00A44A52">
        <w:tc>
          <w:tcPr>
            <w:tcW w:w="287" w:type="pct"/>
          </w:tcPr>
          <w:p w14:paraId="776AC503" w14:textId="77777777" w:rsidR="00610852" w:rsidRPr="00A44A52" w:rsidRDefault="00610852" w:rsidP="003A2E91">
            <w:pPr>
              <w:rPr>
                <w:rFonts w:ascii="Calibri" w:hAnsi="Calibri"/>
                <w:b w:val="0"/>
                <w:bCs w:val="0"/>
                <w:szCs w:val="22"/>
                <w:lang w:bidi="ne-NP"/>
              </w:rPr>
            </w:pPr>
          </w:p>
        </w:tc>
        <w:tc>
          <w:tcPr>
            <w:tcW w:w="1647" w:type="pct"/>
          </w:tcPr>
          <w:p w14:paraId="56150D48"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मिङ अर्गानिक फार्म प्रा. लि.</w:t>
            </w:r>
          </w:p>
        </w:tc>
        <w:tc>
          <w:tcPr>
            <w:tcW w:w="903" w:type="pct"/>
          </w:tcPr>
          <w:p w14:paraId="00AB737A" w14:textId="1C314854" w:rsidR="00610852" w:rsidRPr="00A44A52" w:rsidRDefault="00B27318"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ल.पु.म.न.पा.</w:t>
            </w:r>
            <w:r w:rsidR="00610852" w:rsidRPr="00A44A52">
              <w:rPr>
                <w:rFonts w:ascii="Calibri" w:eastAsia="Times New Roman" w:hAnsi="Calibri" w:hint="cs"/>
                <w:b w:val="0"/>
                <w:bCs w:val="0"/>
                <w:color w:val="000000"/>
                <w:szCs w:val="22"/>
                <w:cs/>
                <w:lang w:bidi="ne-NP"/>
              </w:rPr>
              <w:t>-१४ सैबु</w:t>
            </w:r>
          </w:p>
        </w:tc>
        <w:tc>
          <w:tcPr>
            <w:tcW w:w="387" w:type="pct"/>
            <w:vAlign w:val="bottom"/>
          </w:tcPr>
          <w:p w14:paraId="4C79CD83"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८.५</w:t>
            </w:r>
          </w:p>
        </w:tc>
        <w:tc>
          <w:tcPr>
            <w:tcW w:w="389" w:type="pct"/>
            <w:vAlign w:val="bottom"/>
          </w:tcPr>
          <w:p w14:paraId="77CDEB49"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९.५</w:t>
            </w:r>
          </w:p>
        </w:tc>
        <w:tc>
          <w:tcPr>
            <w:tcW w:w="710" w:type="pct"/>
            <w:vAlign w:val="bottom"/>
          </w:tcPr>
          <w:p w14:paraId="31C84CE0"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अर्गानिक तरकारी</w:t>
            </w:r>
            <w:r w:rsidRPr="00A44A52">
              <w:rPr>
                <w:rFonts w:ascii="Calibri" w:eastAsia="Times New Roman" w:hAnsi="Calibri"/>
                <w:b w:val="0"/>
                <w:bCs w:val="0"/>
                <w:color w:val="000000"/>
                <w:szCs w:val="22"/>
                <w:lang w:bidi="ne-NP"/>
              </w:rPr>
              <w:t> </w:t>
            </w:r>
          </w:p>
        </w:tc>
        <w:tc>
          <w:tcPr>
            <w:tcW w:w="355" w:type="pct"/>
            <w:vAlign w:val="bottom"/>
          </w:tcPr>
          <w:p w14:paraId="6C3A02DE"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२००</w:t>
            </w:r>
          </w:p>
        </w:tc>
        <w:tc>
          <w:tcPr>
            <w:tcW w:w="322" w:type="pct"/>
          </w:tcPr>
          <w:p w14:paraId="088CE228"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२०६९</w:t>
            </w:r>
          </w:p>
        </w:tc>
      </w:tr>
      <w:tr w:rsidR="00B87045" w:rsidRPr="00A44A52" w14:paraId="35FE96E6" w14:textId="77777777" w:rsidTr="00A44A52">
        <w:tc>
          <w:tcPr>
            <w:tcW w:w="287" w:type="pct"/>
          </w:tcPr>
          <w:p w14:paraId="0FFD2BEB" w14:textId="77777777" w:rsidR="00610852" w:rsidRPr="00A44A52" w:rsidRDefault="00610852" w:rsidP="003A2E91">
            <w:pPr>
              <w:rPr>
                <w:rFonts w:ascii="Calibri" w:hAnsi="Calibri"/>
                <w:b w:val="0"/>
                <w:bCs w:val="0"/>
                <w:szCs w:val="22"/>
                <w:lang w:bidi="ne-NP"/>
              </w:rPr>
            </w:pPr>
          </w:p>
        </w:tc>
        <w:tc>
          <w:tcPr>
            <w:tcW w:w="1647" w:type="pct"/>
            <w:vAlign w:val="bottom"/>
          </w:tcPr>
          <w:p w14:paraId="7E8A8832"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लुसे अर्गानिक फार्मिङ कम्पनि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p>
        </w:tc>
        <w:tc>
          <w:tcPr>
            <w:tcW w:w="903" w:type="pct"/>
          </w:tcPr>
          <w:p w14:paraId="2397DE5A"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ल.पु.म</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 xml:space="preserve"> ८</w:t>
            </w:r>
          </w:p>
        </w:tc>
        <w:tc>
          <w:tcPr>
            <w:tcW w:w="387" w:type="pct"/>
            <w:vAlign w:val="bottom"/>
          </w:tcPr>
          <w:p w14:paraId="1439E3A9"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२५</w:t>
            </w:r>
          </w:p>
        </w:tc>
        <w:tc>
          <w:tcPr>
            <w:tcW w:w="389" w:type="pct"/>
            <w:vAlign w:val="bottom"/>
          </w:tcPr>
          <w:p w14:paraId="0BDF9062"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२३.५</w:t>
            </w:r>
          </w:p>
        </w:tc>
        <w:tc>
          <w:tcPr>
            <w:tcW w:w="710" w:type="pct"/>
            <w:vAlign w:val="bottom"/>
          </w:tcPr>
          <w:p w14:paraId="1AB2A5BE"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 xml:space="preserve">तरकारी </w:t>
            </w:r>
          </w:p>
        </w:tc>
        <w:tc>
          <w:tcPr>
            <w:tcW w:w="355" w:type="pct"/>
            <w:vAlign w:val="bottom"/>
          </w:tcPr>
          <w:p w14:paraId="528D2EF5"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५०</w:t>
            </w:r>
          </w:p>
        </w:tc>
        <w:tc>
          <w:tcPr>
            <w:tcW w:w="322" w:type="pct"/>
          </w:tcPr>
          <w:p w14:paraId="0D4F4B0B"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२०७१</w:t>
            </w:r>
          </w:p>
        </w:tc>
      </w:tr>
      <w:tr w:rsidR="00B87045" w:rsidRPr="003D54E5" w14:paraId="7084160D" w14:textId="77777777" w:rsidTr="00A44A52">
        <w:tc>
          <w:tcPr>
            <w:tcW w:w="287" w:type="pct"/>
          </w:tcPr>
          <w:p w14:paraId="02EFCE59" w14:textId="77777777" w:rsidR="00610852" w:rsidRPr="003D54E5" w:rsidRDefault="00610852" w:rsidP="003A2E91">
            <w:pPr>
              <w:rPr>
                <w:rFonts w:ascii="Calibri" w:hAnsi="Calibri"/>
                <w:szCs w:val="22"/>
                <w:lang w:bidi="ne-NP"/>
              </w:rPr>
            </w:pPr>
            <w:r w:rsidRPr="003D54E5">
              <w:rPr>
                <w:rFonts w:ascii="Calibri" w:hAnsi="Calibri" w:hint="cs"/>
                <w:szCs w:val="22"/>
                <w:cs/>
                <w:lang w:bidi="ne-NP"/>
              </w:rPr>
              <w:t>२</w:t>
            </w:r>
          </w:p>
        </w:tc>
        <w:tc>
          <w:tcPr>
            <w:tcW w:w="1647" w:type="pct"/>
            <w:vAlign w:val="bottom"/>
          </w:tcPr>
          <w:p w14:paraId="44CBE92D" w14:textId="77777777" w:rsidR="00610852" w:rsidRPr="003D54E5" w:rsidRDefault="00610852" w:rsidP="003A2E91">
            <w:pPr>
              <w:rPr>
                <w:rFonts w:ascii="Calibri" w:eastAsia="Times New Roman" w:hAnsi="Calibri"/>
                <w:color w:val="000000"/>
                <w:szCs w:val="22"/>
                <w:cs/>
                <w:lang w:bidi="ne-NP"/>
              </w:rPr>
            </w:pPr>
            <w:r w:rsidRPr="003D54E5">
              <w:rPr>
                <w:rFonts w:ascii="Calibri" w:eastAsia="Times New Roman" w:hAnsi="Calibri" w:hint="cs"/>
                <w:color w:val="000000"/>
                <w:szCs w:val="22"/>
                <w:cs/>
                <w:lang w:bidi="ne-NP"/>
              </w:rPr>
              <w:t xml:space="preserve">गोदावरी </w:t>
            </w:r>
            <w:r w:rsidRPr="003D54E5">
              <w:rPr>
                <w:rFonts w:hint="cs"/>
                <w:szCs w:val="22"/>
                <w:cs/>
                <w:lang w:bidi="ne-NP"/>
              </w:rPr>
              <w:t>न</w:t>
            </w:r>
            <w:r w:rsidRPr="003D54E5">
              <w:rPr>
                <w:rFonts w:ascii="Calibri" w:hAnsi="Calibri" w:hint="cs"/>
                <w:szCs w:val="22"/>
                <w:cs/>
                <w:lang w:bidi="ne-NP"/>
              </w:rPr>
              <w:t>गर</w:t>
            </w:r>
            <w:r w:rsidRPr="003D54E5">
              <w:rPr>
                <w:rFonts w:hint="cs"/>
                <w:szCs w:val="22"/>
                <w:cs/>
                <w:lang w:bidi="ne-NP"/>
              </w:rPr>
              <w:t>पालिका</w:t>
            </w:r>
          </w:p>
        </w:tc>
        <w:tc>
          <w:tcPr>
            <w:tcW w:w="903" w:type="pct"/>
          </w:tcPr>
          <w:p w14:paraId="5DBD29B5" w14:textId="77777777" w:rsidR="00610852" w:rsidRPr="003D54E5" w:rsidRDefault="00610852" w:rsidP="003A2E91">
            <w:pPr>
              <w:rPr>
                <w:rFonts w:ascii="Calibri" w:eastAsia="Times New Roman" w:hAnsi="Calibri"/>
                <w:color w:val="000000"/>
                <w:szCs w:val="22"/>
                <w:cs/>
              </w:rPr>
            </w:pPr>
          </w:p>
        </w:tc>
        <w:tc>
          <w:tcPr>
            <w:tcW w:w="387" w:type="pct"/>
            <w:vAlign w:val="bottom"/>
          </w:tcPr>
          <w:p w14:paraId="3CF5E4BD" w14:textId="77777777" w:rsidR="00610852" w:rsidRPr="003D54E5" w:rsidRDefault="00610852" w:rsidP="003A2E91">
            <w:pPr>
              <w:rPr>
                <w:rFonts w:ascii="Calibri" w:eastAsia="Times New Roman" w:hAnsi="Calibri"/>
                <w:color w:val="000000"/>
                <w:szCs w:val="22"/>
                <w:cs/>
              </w:rPr>
            </w:pPr>
          </w:p>
        </w:tc>
        <w:tc>
          <w:tcPr>
            <w:tcW w:w="389" w:type="pct"/>
            <w:vAlign w:val="bottom"/>
          </w:tcPr>
          <w:p w14:paraId="4054F449" w14:textId="77777777" w:rsidR="00610852" w:rsidRPr="003D54E5" w:rsidRDefault="00610852" w:rsidP="003A2E91">
            <w:pPr>
              <w:rPr>
                <w:rFonts w:ascii="Calibri" w:eastAsia="Times New Roman" w:hAnsi="Calibri"/>
                <w:color w:val="000000"/>
                <w:szCs w:val="22"/>
                <w:cs/>
              </w:rPr>
            </w:pPr>
          </w:p>
        </w:tc>
        <w:tc>
          <w:tcPr>
            <w:tcW w:w="710" w:type="pct"/>
            <w:vAlign w:val="bottom"/>
          </w:tcPr>
          <w:p w14:paraId="162C7541" w14:textId="77777777" w:rsidR="00610852" w:rsidRPr="003D54E5" w:rsidRDefault="00610852" w:rsidP="003A2E91">
            <w:pPr>
              <w:rPr>
                <w:rFonts w:ascii="Calibri" w:eastAsia="Times New Roman" w:hAnsi="Calibri"/>
                <w:color w:val="000000"/>
                <w:szCs w:val="22"/>
                <w:cs/>
              </w:rPr>
            </w:pPr>
          </w:p>
        </w:tc>
        <w:tc>
          <w:tcPr>
            <w:tcW w:w="355" w:type="pct"/>
            <w:vAlign w:val="bottom"/>
          </w:tcPr>
          <w:p w14:paraId="429B0532" w14:textId="77777777" w:rsidR="00610852" w:rsidRPr="003D54E5" w:rsidRDefault="00610852" w:rsidP="003A2E91">
            <w:pPr>
              <w:rPr>
                <w:rFonts w:ascii="Calibri" w:eastAsia="Times New Roman" w:hAnsi="Calibri"/>
                <w:color w:val="000000"/>
                <w:szCs w:val="22"/>
                <w:cs/>
              </w:rPr>
            </w:pPr>
          </w:p>
        </w:tc>
        <w:tc>
          <w:tcPr>
            <w:tcW w:w="322" w:type="pct"/>
          </w:tcPr>
          <w:p w14:paraId="50232D0C" w14:textId="77777777" w:rsidR="00610852" w:rsidRPr="003D54E5" w:rsidRDefault="00610852" w:rsidP="003A2E91">
            <w:pPr>
              <w:rPr>
                <w:rFonts w:ascii="Calibri" w:eastAsia="Times New Roman" w:hAnsi="Calibri"/>
                <w:color w:val="000000"/>
                <w:szCs w:val="22"/>
                <w:cs/>
              </w:rPr>
            </w:pPr>
          </w:p>
        </w:tc>
      </w:tr>
      <w:tr w:rsidR="00B87045" w:rsidRPr="00A44A52" w14:paraId="3A778281" w14:textId="77777777" w:rsidTr="00A44A52">
        <w:tc>
          <w:tcPr>
            <w:tcW w:w="287" w:type="pct"/>
          </w:tcPr>
          <w:p w14:paraId="164ED1C2" w14:textId="77777777" w:rsidR="00610852" w:rsidRPr="00A44A52" w:rsidRDefault="00610852" w:rsidP="003A2E91">
            <w:pPr>
              <w:rPr>
                <w:rFonts w:ascii="Calibri" w:hAnsi="Calibri"/>
                <w:b w:val="0"/>
                <w:bCs w:val="0"/>
                <w:szCs w:val="22"/>
                <w:lang w:bidi="ne-NP"/>
              </w:rPr>
            </w:pPr>
          </w:p>
        </w:tc>
        <w:tc>
          <w:tcPr>
            <w:tcW w:w="1647" w:type="pct"/>
          </w:tcPr>
          <w:p w14:paraId="68D1BBA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ह्वाइट हिमालया एग्रो फार्म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p>
        </w:tc>
        <w:tc>
          <w:tcPr>
            <w:tcW w:w="903" w:type="pct"/>
          </w:tcPr>
          <w:p w14:paraId="51187D4F"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गो</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-३ गोदावरी</w:t>
            </w:r>
          </w:p>
        </w:tc>
        <w:tc>
          <w:tcPr>
            <w:tcW w:w="387" w:type="pct"/>
          </w:tcPr>
          <w:p w14:paraId="338C2DC5"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४९</w:t>
            </w:r>
          </w:p>
        </w:tc>
        <w:tc>
          <w:tcPr>
            <w:tcW w:w="389" w:type="pct"/>
          </w:tcPr>
          <w:p w14:paraId="23C4B1E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४६.८</w:t>
            </w:r>
          </w:p>
        </w:tc>
        <w:tc>
          <w:tcPr>
            <w:tcW w:w="710" w:type="pct"/>
          </w:tcPr>
          <w:p w14:paraId="4BE92AB4" w14:textId="44FBE699"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फलफूल</w:t>
            </w:r>
            <w:r w:rsidR="00B87045" w:rsidRPr="00A44A52">
              <w:rPr>
                <w:rFonts w:ascii="Calibri" w:eastAsia="Times New Roman" w:hAnsi="Calibri" w:hint="cs"/>
                <w:b w:val="0"/>
                <w:bCs w:val="0"/>
                <w:color w:val="000000"/>
                <w:szCs w:val="22"/>
                <w:cs/>
                <w:lang w:bidi="ne-NP"/>
              </w:rPr>
              <w:t xml:space="preserve"> र</w:t>
            </w:r>
            <w:r w:rsidRPr="00A44A52">
              <w:rPr>
                <w:rFonts w:ascii="Calibri" w:eastAsia="Times New Roman" w:hAnsi="Calibri" w:hint="cs"/>
                <w:b w:val="0"/>
                <w:bCs w:val="0"/>
                <w:color w:val="000000"/>
                <w:szCs w:val="22"/>
                <w:cs/>
                <w:lang w:bidi="ne-NP"/>
              </w:rPr>
              <w:t xml:space="preserve"> पुष्प</w:t>
            </w:r>
          </w:p>
        </w:tc>
        <w:tc>
          <w:tcPr>
            <w:tcW w:w="355" w:type="pct"/>
          </w:tcPr>
          <w:p w14:paraId="4B18220B"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८०</w:t>
            </w:r>
          </w:p>
        </w:tc>
        <w:tc>
          <w:tcPr>
            <w:tcW w:w="322" w:type="pct"/>
          </w:tcPr>
          <w:p w14:paraId="77DED3FD"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२०७४</w:t>
            </w:r>
          </w:p>
        </w:tc>
      </w:tr>
      <w:tr w:rsidR="00B87045" w:rsidRPr="00A44A52" w14:paraId="6F3BA721" w14:textId="77777777" w:rsidTr="00A44A52">
        <w:tc>
          <w:tcPr>
            <w:tcW w:w="287" w:type="pct"/>
          </w:tcPr>
          <w:p w14:paraId="15D6506E" w14:textId="77777777" w:rsidR="00610852" w:rsidRPr="00A44A52" w:rsidRDefault="00610852" w:rsidP="003A2E91">
            <w:pPr>
              <w:rPr>
                <w:rFonts w:ascii="Calibri" w:hAnsi="Calibri"/>
                <w:b w:val="0"/>
                <w:bCs w:val="0"/>
                <w:szCs w:val="22"/>
                <w:lang w:bidi="ne-NP"/>
              </w:rPr>
            </w:pPr>
          </w:p>
        </w:tc>
        <w:tc>
          <w:tcPr>
            <w:tcW w:w="1647" w:type="pct"/>
          </w:tcPr>
          <w:p w14:paraId="59D83CF6"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मुक्ति कृषि फार्म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p>
        </w:tc>
        <w:tc>
          <w:tcPr>
            <w:tcW w:w="903" w:type="pct"/>
          </w:tcPr>
          <w:p w14:paraId="57A7A1A0"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गो</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-१२</w:t>
            </w:r>
          </w:p>
        </w:tc>
        <w:tc>
          <w:tcPr>
            <w:tcW w:w="387" w:type="pct"/>
          </w:tcPr>
          <w:p w14:paraId="54F0656B"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१०</w:t>
            </w:r>
          </w:p>
        </w:tc>
        <w:tc>
          <w:tcPr>
            <w:tcW w:w="389" w:type="pct"/>
          </w:tcPr>
          <w:p w14:paraId="256FA219"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८</w:t>
            </w:r>
          </w:p>
        </w:tc>
        <w:tc>
          <w:tcPr>
            <w:tcW w:w="710" w:type="pct"/>
          </w:tcPr>
          <w:p w14:paraId="46AA65F5" w14:textId="644A3390"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 xml:space="preserve">तरकारी </w:t>
            </w:r>
            <w:r w:rsidR="00B87045" w:rsidRPr="00A44A52">
              <w:rPr>
                <w:rFonts w:ascii="Calibri" w:eastAsia="Times New Roman" w:hAnsi="Calibri" w:hint="cs"/>
                <w:b w:val="0"/>
                <w:bCs w:val="0"/>
                <w:color w:val="000000"/>
                <w:szCs w:val="22"/>
                <w:cs/>
                <w:lang w:bidi="ne-NP"/>
              </w:rPr>
              <w:t xml:space="preserve">र </w:t>
            </w:r>
            <w:r w:rsidRPr="00A44A52">
              <w:rPr>
                <w:rFonts w:ascii="Calibri" w:eastAsia="Times New Roman" w:hAnsi="Calibri" w:hint="cs"/>
                <w:b w:val="0"/>
                <w:bCs w:val="0"/>
                <w:color w:val="000000"/>
                <w:szCs w:val="22"/>
                <w:cs/>
                <w:lang w:bidi="ne-NP"/>
              </w:rPr>
              <w:t>फलफूल</w:t>
            </w:r>
          </w:p>
        </w:tc>
        <w:tc>
          <w:tcPr>
            <w:tcW w:w="355" w:type="pct"/>
          </w:tcPr>
          <w:p w14:paraId="12164FC8"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९५</w:t>
            </w:r>
          </w:p>
        </w:tc>
        <w:tc>
          <w:tcPr>
            <w:tcW w:w="322" w:type="pct"/>
          </w:tcPr>
          <w:p w14:paraId="7CFF7515"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२०७३</w:t>
            </w:r>
          </w:p>
        </w:tc>
      </w:tr>
      <w:tr w:rsidR="00B87045" w:rsidRPr="00A44A52" w14:paraId="1410074E" w14:textId="77777777" w:rsidTr="00A44A52">
        <w:tc>
          <w:tcPr>
            <w:tcW w:w="287" w:type="pct"/>
          </w:tcPr>
          <w:p w14:paraId="5E878A9B" w14:textId="77777777" w:rsidR="00610852" w:rsidRPr="00A44A52" w:rsidRDefault="00610852" w:rsidP="003A2E91">
            <w:pPr>
              <w:rPr>
                <w:rFonts w:ascii="Calibri" w:hAnsi="Calibri"/>
                <w:b w:val="0"/>
                <w:bCs w:val="0"/>
                <w:szCs w:val="22"/>
                <w:lang w:bidi="ne-NP"/>
              </w:rPr>
            </w:pPr>
          </w:p>
        </w:tc>
        <w:tc>
          <w:tcPr>
            <w:tcW w:w="1647" w:type="pct"/>
          </w:tcPr>
          <w:p w14:paraId="10DD52A0"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कस्तुरी अर्गानिक एग्रिकल्चर फार्मिङ प्रा. लि.</w:t>
            </w:r>
          </w:p>
        </w:tc>
        <w:tc>
          <w:tcPr>
            <w:tcW w:w="903" w:type="pct"/>
          </w:tcPr>
          <w:p w14:paraId="15B77056"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गो.न.पा.-२ बिशंखुनारायण</w:t>
            </w:r>
          </w:p>
        </w:tc>
        <w:tc>
          <w:tcPr>
            <w:tcW w:w="387" w:type="pct"/>
          </w:tcPr>
          <w:p w14:paraId="395D4D2A"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१८</w:t>
            </w:r>
          </w:p>
        </w:tc>
        <w:tc>
          <w:tcPr>
            <w:tcW w:w="389" w:type="pct"/>
          </w:tcPr>
          <w:p w14:paraId="4B660765"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w:t>
            </w:r>
          </w:p>
        </w:tc>
        <w:tc>
          <w:tcPr>
            <w:tcW w:w="710" w:type="pct"/>
          </w:tcPr>
          <w:p w14:paraId="24367DF1"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अर्गानिक तरकारी</w:t>
            </w:r>
            <w:r w:rsidRPr="00A44A52">
              <w:rPr>
                <w:rFonts w:ascii="Calibri" w:eastAsia="Times New Roman" w:hAnsi="Calibri"/>
                <w:b w:val="0"/>
                <w:bCs w:val="0"/>
                <w:color w:val="000000"/>
                <w:szCs w:val="22"/>
                <w:lang w:bidi="ne-NP"/>
              </w:rPr>
              <w:t> </w:t>
            </w:r>
          </w:p>
        </w:tc>
        <w:tc>
          <w:tcPr>
            <w:tcW w:w="355" w:type="pct"/>
          </w:tcPr>
          <w:p w14:paraId="598A4EA1"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३००</w:t>
            </w:r>
          </w:p>
        </w:tc>
        <w:tc>
          <w:tcPr>
            <w:tcW w:w="322" w:type="pct"/>
          </w:tcPr>
          <w:p w14:paraId="29F76CA7"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२०६९</w:t>
            </w:r>
          </w:p>
        </w:tc>
      </w:tr>
      <w:tr w:rsidR="00B87045" w:rsidRPr="00A44A52" w14:paraId="7404659C" w14:textId="77777777" w:rsidTr="00A44A52">
        <w:tc>
          <w:tcPr>
            <w:tcW w:w="287" w:type="pct"/>
          </w:tcPr>
          <w:p w14:paraId="45F4FD7F" w14:textId="77777777" w:rsidR="00610852" w:rsidRPr="00A44A52" w:rsidRDefault="00610852" w:rsidP="003A2E91">
            <w:pPr>
              <w:rPr>
                <w:rFonts w:ascii="Calibri" w:hAnsi="Calibri"/>
                <w:b w:val="0"/>
                <w:bCs w:val="0"/>
                <w:szCs w:val="22"/>
                <w:lang w:bidi="ne-NP"/>
              </w:rPr>
            </w:pPr>
          </w:p>
        </w:tc>
        <w:tc>
          <w:tcPr>
            <w:tcW w:w="1647" w:type="pct"/>
          </w:tcPr>
          <w:p w14:paraId="62ADD9E2"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हाबिल अर्गानिक फार्मिङ प्रा. लि.</w:t>
            </w:r>
          </w:p>
        </w:tc>
        <w:tc>
          <w:tcPr>
            <w:tcW w:w="903" w:type="pct"/>
          </w:tcPr>
          <w:p w14:paraId="428CB0C2"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गो.न.पा.-३ गोदवरी</w:t>
            </w:r>
          </w:p>
        </w:tc>
        <w:tc>
          <w:tcPr>
            <w:tcW w:w="387" w:type="pct"/>
          </w:tcPr>
          <w:p w14:paraId="2A65CD68"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२६</w:t>
            </w:r>
          </w:p>
        </w:tc>
        <w:tc>
          <w:tcPr>
            <w:tcW w:w="389" w:type="pct"/>
          </w:tcPr>
          <w:p w14:paraId="1E85DAD6"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३०</w:t>
            </w:r>
          </w:p>
        </w:tc>
        <w:tc>
          <w:tcPr>
            <w:tcW w:w="710" w:type="pct"/>
          </w:tcPr>
          <w:p w14:paraId="1029053C"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अर्गानिक तरकारी</w:t>
            </w:r>
            <w:r w:rsidRPr="00A44A52">
              <w:rPr>
                <w:rFonts w:ascii="Calibri" w:eastAsia="Times New Roman" w:hAnsi="Calibri"/>
                <w:b w:val="0"/>
                <w:bCs w:val="0"/>
                <w:color w:val="000000"/>
                <w:szCs w:val="22"/>
                <w:lang w:bidi="ne-NP"/>
              </w:rPr>
              <w:t> </w:t>
            </w:r>
          </w:p>
        </w:tc>
        <w:tc>
          <w:tcPr>
            <w:tcW w:w="355" w:type="pct"/>
          </w:tcPr>
          <w:p w14:paraId="10BA78D6"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१२०</w:t>
            </w:r>
          </w:p>
        </w:tc>
        <w:tc>
          <w:tcPr>
            <w:tcW w:w="322" w:type="pct"/>
          </w:tcPr>
          <w:p w14:paraId="5CBA5965"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२०६९</w:t>
            </w:r>
          </w:p>
        </w:tc>
      </w:tr>
      <w:tr w:rsidR="00B87045" w:rsidRPr="003D54E5" w14:paraId="2DF66480" w14:textId="77777777" w:rsidTr="00A44A52">
        <w:tc>
          <w:tcPr>
            <w:tcW w:w="287" w:type="pct"/>
          </w:tcPr>
          <w:p w14:paraId="67BAFD6B" w14:textId="77777777" w:rsidR="00610852" w:rsidRPr="003D54E5" w:rsidRDefault="00610852" w:rsidP="003A2E91">
            <w:pPr>
              <w:rPr>
                <w:rFonts w:ascii="Calibri" w:hAnsi="Calibri"/>
                <w:szCs w:val="22"/>
              </w:rPr>
            </w:pPr>
            <w:r w:rsidRPr="003D54E5">
              <w:rPr>
                <w:rFonts w:ascii="Calibri" w:eastAsia="Times New Roman" w:hAnsi="Calibri" w:hint="cs"/>
                <w:color w:val="000000"/>
                <w:szCs w:val="22"/>
                <w:cs/>
              </w:rPr>
              <w:t>३</w:t>
            </w:r>
          </w:p>
        </w:tc>
        <w:tc>
          <w:tcPr>
            <w:tcW w:w="1647" w:type="pct"/>
            <w:vAlign w:val="center"/>
          </w:tcPr>
          <w:p w14:paraId="0B98D382" w14:textId="77777777" w:rsidR="00610852" w:rsidRPr="003D54E5" w:rsidRDefault="00610852" w:rsidP="003A2E91">
            <w:pPr>
              <w:rPr>
                <w:rFonts w:ascii="Calibri" w:eastAsia="Times New Roman" w:hAnsi="Calibri"/>
                <w:color w:val="000000"/>
                <w:szCs w:val="22"/>
                <w:cs/>
                <w:lang w:bidi="ne-NP"/>
              </w:rPr>
            </w:pPr>
            <w:r w:rsidRPr="003D54E5">
              <w:rPr>
                <w:rFonts w:hint="cs"/>
                <w:szCs w:val="22"/>
                <w:cs/>
              </w:rPr>
              <w:t>महालक्ष्मी</w:t>
            </w:r>
            <w:r w:rsidRPr="003D54E5">
              <w:rPr>
                <w:rFonts w:hint="cs"/>
                <w:szCs w:val="22"/>
                <w:cs/>
                <w:lang w:bidi="ne-NP"/>
              </w:rPr>
              <w:t xml:space="preserve"> न</w:t>
            </w:r>
            <w:r w:rsidRPr="003D54E5">
              <w:rPr>
                <w:rFonts w:ascii="Calibri" w:hAnsi="Calibri" w:hint="cs"/>
                <w:szCs w:val="22"/>
                <w:cs/>
                <w:lang w:bidi="ne-NP"/>
              </w:rPr>
              <w:t>गर</w:t>
            </w:r>
            <w:r w:rsidRPr="003D54E5">
              <w:rPr>
                <w:rFonts w:hint="cs"/>
                <w:szCs w:val="22"/>
                <w:cs/>
                <w:lang w:bidi="ne-NP"/>
              </w:rPr>
              <w:t>पालिका</w:t>
            </w:r>
          </w:p>
        </w:tc>
        <w:tc>
          <w:tcPr>
            <w:tcW w:w="903" w:type="pct"/>
          </w:tcPr>
          <w:p w14:paraId="00F6C958" w14:textId="77777777" w:rsidR="00610852" w:rsidRPr="003D54E5" w:rsidRDefault="00610852" w:rsidP="003A2E91">
            <w:pPr>
              <w:rPr>
                <w:rFonts w:ascii="Calibri" w:eastAsia="Times New Roman" w:hAnsi="Calibri"/>
                <w:color w:val="000000"/>
                <w:szCs w:val="22"/>
                <w:cs/>
              </w:rPr>
            </w:pPr>
          </w:p>
        </w:tc>
        <w:tc>
          <w:tcPr>
            <w:tcW w:w="387" w:type="pct"/>
          </w:tcPr>
          <w:p w14:paraId="1696E167" w14:textId="77777777" w:rsidR="00610852" w:rsidRPr="003D54E5" w:rsidRDefault="00610852" w:rsidP="003A2E91">
            <w:pPr>
              <w:rPr>
                <w:rFonts w:ascii="Calibri" w:eastAsia="Times New Roman" w:hAnsi="Calibri"/>
                <w:color w:val="000000"/>
                <w:szCs w:val="22"/>
                <w:cs/>
              </w:rPr>
            </w:pPr>
          </w:p>
        </w:tc>
        <w:tc>
          <w:tcPr>
            <w:tcW w:w="389" w:type="pct"/>
          </w:tcPr>
          <w:p w14:paraId="3551FB3F" w14:textId="77777777" w:rsidR="00610852" w:rsidRPr="003D54E5" w:rsidRDefault="00610852" w:rsidP="003A2E91">
            <w:pPr>
              <w:rPr>
                <w:rFonts w:ascii="Calibri" w:eastAsia="Times New Roman" w:hAnsi="Calibri"/>
                <w:color w:val="000000"/>
                <w:szCs w:val="22"/>
                <w:cs/>
              </w:rPr>
            </w:pPr>
          </w:p>
        </w:tc>
        <w:tc>
          <w:tcPr>
            <w:tcW w:w="710" w:type="pct"/>
          </w:tcPr>
          <w:p w14:paraId="2520622A" w14:textId="77777777" w:rsidR="00610852" w:rsidRPr="003D54E5" w:rsidRDefault="00610852" w:rsidP="003A2E91">
            <w:pPr>
              <w:rPr>
                <w:rFonts w:ascii="Calibri" w:eastAsia="Times New Roman" w:hAnsi="Calibri"/>
                <w:color w:val="000000"/>
                <w:szCs w:val="22"/>
                <w:cs/>
              </w:rPr>
            </w:pPr>
          </w:p>
        </w:tc>
        <w:tc>
          <w:tcPr>
            <w:tcW w:w="355" w:type="pct"/>
          </w:tcPr>
          <w:p w14:paraId="66629EEA" w14:textId="77777777" w:rsidR="00610852" w:rsidRPr="003D54E5" w:rsidRDefault="00610852" w:rsidP="003A2E91">
            <w:pPr>
              <w:rPr>
                <w:rFonts w:ascii="Calibri" w:eastAsia="Times New Roman" w:hAnsi="Calibri"/>
                <w:color w:val="000000"/>
                <w:szCs w:val="22"/>
                <w:cs/>
              </w:rPr>
            </w:pPr>
          </w:p>
        </w:tc>
        <w:tc>
          <w:tcPr>
            <w:tcW w:w="322" w:type="pct"/>
          </w:tcPr>
          <w:p w14:paraId="70775B4C" w14:textId="77777777" w:rsidR="00610852" w:rsidRPr="003D54E5" w:rsidRDefault="00610852" w:rsidP="003A2E91">
            <w:pPr>
              <w:rPr>
                <w:rFonts w:ascii="Calibri" w:eastAsia="Times New Roman" w:hAnsi="Calibri"/>
                <w:color w:val="000000"/>
                <w:szCs w:val="22"/>
                <w:cs/>
              </w:rPr>
            </w:pPr>
          </w:p>
        </w:tc>
      </w:tr>
      <w:tr w:rsidR="00B87045" w:rsidRPr="00A44A52" w14:paraId="0D95354F" w14:textId="77777777" w:rsidTr="00A44A52">
        <w:tc>
          <w:tcPr>
            <w:tcW w:w="287" w:type="pct"/>
          </w:tcPr>
          <w:p w14:paraId="607A5FEF" w14:textId="77777777" w:rsidR="00610852" w:rsidRPr="00A44A52" w:rsidRDefault="00610852" w:rsidP="003A2E91">
            <w:pPr>
              <w:rPr>
                <w:rFonts w:ascii="Calibri" w:hAnsi="Calibri"/>
                <w:b w:val="0"/>
                <w:bCs w:val="0"/>
                <w:szCs w:val="22"/>
                <w:lang w:bidi="ne-NP"/>
              </w:rPr>
            </w:pPr>
          </w:p>
        </w:tc>
        <w:tc>
          <w:tcPr>
            <w:tcW w:w="1647" w:type="pct"/>
          </w:tcPr>
          <w:p w14:paraId="51BF4112"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युनपेन अर्गानिक फार्म प्रा. लि.</w:t>
            </w:r>
          </w:p>
        </w:tc>
        <w:tc>
          <w:tcPr>
            <w:tcW w:w="903" w:type="pct"/>
          </w:tcPr>
          <w:p w14:paraId="313022EF" w14:textId="688EC6B6" w:rsidR="00610852" w:rsidRPr="00A44A52" w:rsidRDefault="003A2E91"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मा.न.पा.</w:t>
            </w:r>
            <w:r w:rsidR="00B87045" w:rsidRPr="00A44A52">
              <w:rPr>
                <w:rFonts w:ascii="Calibri" w:eastAsia="Times New Roman" w:hAnsi="Calibri" w:hint="cs"/>
                <w:b w:val="0"/>
                <w:bCs w:val="0"/>
                <w:color w:val="000000"/>
                <w:szCs w:val="22"/>
                <w:cs/>
                <w:lang w:bidi="ne-NP"/>
              </w:rPr>
              <w:t>-</w:t>
            </w:r>
            <w:r w:rsidR="00610852" w:rsidRPr="00A44A52">
              <w:rPr>
                <w:rFonts w:ascii="Calibri" w:eastAsia="Times New Roman" w:hAnsi="Calibri" w:hint="cs"/>
                <w:b w:val="0"/>
                <w:bCs w:val="0"/>
                <w:color w:val="000000"/>
                <w:szCs w:val="22"/>
                <w:cs/>
                <w:lang w:bidi="ne-NP"/>
              </w:rPr>
              <w:t>१ इमाडोल</w:t>
            </w:r>
          </w:p>
        </w:tc>
        <w:tc>
          <w:tcPr>
            <w:tcW w:w="387" w:type="pct"/>
          </w:tcPr>
          <w:p w14:paraId="1EB90B09"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३३</w:t>
            </w:r>
          </w:p>
        </w:tc>
        <w:tc>
          <w:tcPr>
            <w:tcW w:w="389" w:type="pct"/>
          </w:tcPr>
          <w:p w14:paraId="3BE91470"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३५</w:t>
            </w:r>
          </w:p>
        </w:tc>
        <w:tc>
          <w:tcPr>
            <w:tcW w:w="710" w:type="pct"/>
          </w:tcPr>
          <w:p w14:paraId="77C1E10E"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अर्गानिक तरकारी</w:t>
            </w:r>
            <w:r w:rsidRPr="00A44A52">
              <w:rPr>
                <w:rFonts w:ascii="Calibri" w:eastAsia="Times New Roman" w:hAnsi="Calibri"/>
                <w:b w:val="0"/>
                <w:bCs w:val="0"/>
                <w:color w:val="000000"/>
                <w:szCs w:val="22"/>
                <w:lang w:bidi="ne-NP"/>
              </w:rPr>
              <w:t> </w:t>
            </w:r>
          </w:p>
        </w:tc>
        <w:tc>
          <w:tcPr>
            <w:tcW w:w="355" w:type="pct"/>
          </w:tcPr>
          <w:p w14:paraId="63E3C427"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२२०</w:t>
            </w:r>
          </w:p>
        </w:tc>
        <w:tc>
          <w:tcPr>
            <w:tcW w:w="322" w:type="pct"/>
          </w:tcPr>
          <w:p w14:paraId="33E905ED"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२०६९</w:t>
            </w:r>
          </w:p>
        </w:tc>
      </w:tr>
      <w:tr w:rsidR="00B87045" w:rsidRPr="00A44A52" w14:paraId="3C85E72E" w14:textId="77777777" w:rsidTr="00A44A52">
        <w:tc>
          <w:tcPr>
            <w:tcW w:w="287" w:type="pct"/>
          </w:tcPr>
          <w:p w14:paraId="302AD3DE" w14:textId="77777777" w:rsidR="00610852" w:rsidRPr="00A44A52" w:rsidRDefault="00610852" w:rsidP="003A2E91">
            <w:pPr>
              <w:rPr>
                <w:rFonts w:ascii="Calibri" w:hAnsi="Calibri"/>
                <w:b w:val="0"/>
                <w:bCs w:val="0"/>
                <w:szCs w:val="22"/>
                <w:lang w:bidi="ne-NP"/>
              </w:rPr>
            </w:pPr>
          </w:p>
        </w:tc>
        <w:tc>
          <w:tcPr>
            <w:tcW w:w="1647" w:type="pct"/>
          </w:tcPr>
          <w:p w14:paraId="760EC00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सृजना अर्गानिक फार्म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p>
        </w:tc>
        <w:tc>
          <w:tcPr>
            <w:tcW w:w="903" w:type="pct"/>
          </w:tcPr>
          <w:p w14:paraId="2EE94786"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मा</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न</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७</w:t>
            </w:r>
          </w:p>
        </w:tc>
        <w:tc>
          <w:tcPr>
            <w:tcW w:w="387" w:type="pct"/>
          </w:tcPr>
          <w:p w14:paraId="4669B313"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६</w:t>
            </w:r>
          </w:p>
        </w:tc>
        <w:tc>
          <w:tcPr>
            <w:tcW w:w="389" w:type="pct"/>
          </w:tcPr>
          <w:p w14:paraId="6007C01C"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४.९</w:t>
            </w:r>
          </w:p>
        </w:tc>
        <w:tc>
          <w:tcPr>
            <w:tcW w:w="710" w:type="pct"/>
          </w:tcPr>
          <w:p w14:paraId="2461D4B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तरकारी</w:t>
            </w:r>
          </w:p>
        </w:tc>
        <w:tc>
          <w:tcPr>
            <w:tcW w:w="355" w:type="pct"/>
          </w:tcPr>
          <w:p w14:paraId="5829D1C2"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९०</w:t>
            </w:r>
          </w:p>
        </w:tc>
        <w:tc>
          <w:tcPr>
            <w:tcW w:w="322" w:type="pct"/>
          </w:tcPr>
          <w:p w14:paraId="5760ED8C"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२०७३</w:t>
            </w:r>
          </w:p>
        </w:tc>
      </w:tr>
      <w:tr w:rsidR="00B87045" w:rsidRPr="003D54E5" w14:paraId="5F0DB006" w14:textId="77777777" w:rsidTr="00A44A52">
        <w:tc>
          <w:tcPr>
            <w:tcW w:w="287" w:type="pct"/>
          </w:tcPr>
          <w:p w14:paraId="7802A8F3" w14:textId="77777777" w:rsidR="00610852" w:rsidRPr="003D54E5" w:rsidRDefault="00610852" w:rsidP="003A2E91">
            <w:pPr>
              <w:rPr>
                <w:rFonts w:ascii="Calibri" w:hAnsi="Calibri"/>
                <w:szCs w:val="22"/>
              </w:rPr>
            </w:pPr>
            <w:r w:rsidRPr="003D54E5">
              <w:rPr>
                <w:rFonts w:ascii="Calibri" w:eastAsia="Times New Roman" w:hAnsi="Calibri" w:hint="cs"/>
                <w:color w:val="000000"/>
                <w:szCs w:val="22"/>
                <w:cs/>
              </w:rPr>
              <w:t>४</w:t>
            </w:r>
          </w:p>
        </w:tc>
        <w:tc>
          <w:tcPr>
            <w:tcW w:w="1647" w:type="pct"/>
            <w:vAlign w:val="center"/>
          </w:tcPr>
          <w:p w14:paraId="191858EF" w14:textId="77777777" w:rsidR="00610852" w:rsidRPr="003D54E5" w:rsidRDefault="00610852" w:rsidP="003A2E91">
            <w:pPr>
              <w:rPr>
                <w:rFonts w:ascii="Calibri" w:eastAsia="Times New Roman" w:hAnsi="Calibri"/>
                <w:color w:val="000000"/>
                <w:szCs w:val="22"/>
                <w:cs/>
                <w:lang w:bidi="ne-NP"/>
              </w:rPr>
            </w:pPr>
            <w:r w:rsidRPr="003D54E5">
              <w:rPr>
                <w:rFonts w:hint="cs"/>
                <w:szCs w:val="22"/>
                <w:cs/>
              </w:rPr>
              <w:t>महांकाल</w:t>
            </w:r>
            <w:r w:rsidRPr="003D54E5">
              <w:rPr>
                <w:rFonts w:hint="cs"/>
                <w:szCs w:val="22"/>
                <w:cs/>
                <w:lang w:bidi="ne-NP"/>
              </w:rPr>
              <w:t xml:space="preserve"> गाँउपालपिका</w:t>
            </w:r>
          </w:p>
        </w:tc>
        <w:tc>
          <w:tcPr>
            <w:tcW w:w="903" w:type="pct"/>
          </w:tcPr>
          <w:p w14:paraId="5618769B" w14:textId="77777777" w:rsidR="00610852" w:rsidRPr="003D54E5" w:rsidRDefault="00610852" w:rsidP="003A2E91">
            <w:pPr>
              <w:rPr>
                <w:rFonts w:ascii="Calibri" w:eastAsia="Times New Roman" w:hAnsi="Calibri"/>
                <w:color w:val="000000"/>
                <w:szCs w:val="22"/>
                <w:cs/>
              </w:rPr>
            </w:pPr>
          </w:p>
        </w:tc>
        <w:tc>
          <w:tcPr>
            <w:tcW w:w="387" w:type="pct"/>
          </w:tcPr>
          <w:p w14:paraId="038AF17A" w14:textId="77777777" w:rsidR="00610852" w:rsidRPr="003D54E5" w:rsidRDefault="00610852" w:rsidP="003A2E91">
            <w:pPr>
              <w:rPr>
                <w:rFonts w:ascii="Calibri" w:eastAsia="Times New Roman" w:hAnsi="Calibri"/>
                <w:color w:val="000000"/>
                <w:szCs w:val="22"/>
                <w:cs/>
              </w:rPr>
            </w:pPr>
          </w:p>
        </w:tc>
        <w:tc>
          <w:tcPr>
            <w:tcW w:w="389" w:type="pct"/>
          </w:tcPr>
          <w:p w14:paraId="045E8EA5" w14:textId="77777777" w:rsidR="00610852" w:rsidRPr="003D54E5" w:rsidRDefault="00610852" w:rsidP="003A2E91">
            <w:pPr>
              <w:rPr>
                <w:rFonts w:ascii="Calibri" w:eastAsia="Times New Roman" w:hAnsi="Calibri"/>
                <w:color w:val="000000"/>
                <w:szCs w:val="22"/>
                <w:cs/>
              </w:rPr>
            </w:pPr>
          </w:p>
        </w:tc>
        <w:tc>
          <w:tcPr>
            <w:tcW w:w="710" w:type="pct"/>
          </w:tcPr>
          <w:p w14:paraId="3A9301B2" w14:textId="77777777" w:rsidR="00610852" w:rsidRPr="003D54E5" w:rsidRDefault="00610852" w:rsidP="003A2E91">
            <w:pPr>
              <w:rPr>
                <w:rFonts w:ascii="Calibri" w:eastAsia="Times New Roman" w:hAnsi="Calibri"/>
                <w:color w:val="000000"/>
                <w:szCs w:val="22"/>
                <w:cs/>
              </w:rPr>
            </w:pPr>
          </w:p>
        </w:tc>
        <w:tc>
          <w:tcPr>
            <w:tcW w:w="355" w:type="pct"/>
          </w:tcPr>
          <w:p w14:paraId="34B4D485" w14:textId="77777777" w:rsidR="00610852" w:rsidRPr="003D54E5" w:rsidRDefault="00610852" w:rsidP="003A2E91">
            <w:pPr>
              <w:rPr>
                <w:rFonts w:ascii="Calibri" w:eastAsia="Times New Roman" w:hAnsi="Calibri"/>
                <w:color w:val="000000"/>
                <w:szCs w:val="22"/>
                <w:cs/>
              </w:rPr>
            </w:pPr>
          </w:p>
        </w:tc>
        <w:tc>
          <w:tcPr>
            <w:tcW w:w="322" w:type="pct"/>
          </w:tcPr>
          <w:p w14:paraId="1849B767" w14:textId="77777777" w:rsidR="00610852" w:rsidRPr="003D54E5" w:rsidRDefault="00610852" w:rsidP="003A2E91">
            <w:pPr>
              <w:rPr>
                <w:rFonts w:ascii="Calibri" w:eastAsia="Times New Roman" w:hAnsi="Calibri"/>
                <w:color w:val="000000"/>
                <w:szCs w:val="22"/>
                <w:cs/>
              </w:rPr>
            </w:pPr>
          </w:p>
        </w:tc>
      </w:tr>
      <w:tr w:rsidR="00B87045" w:rsidRPr="00A44A52" w14:paraId="44E2B09E" w14:textId="77777777" w:rsidTr="00A44A52">
        <w:tc>
          <w:tcPr>
            <w:tcW w:w="287" w:type="pct"/>
          </w:tcPr>
          <w:p w14:paraId="2B26CC91" w14:textId="77777777" w:rsidR="00610852" w:rsidRPr="00A44A52" w:rsidRDefault="00610852" w:rsidP="003A2E91">
            <w:pPr>
              <w:rPr>
                <w:rFonts w:ascii="Calibri" w:hAnsi="Calibri"/>
                <w:b w:val="0"/>
                <w:bCs w:val="0"/>
                <w:szCs w:val="22"/>
                <w:lang w:bidi="ne-NP"/>
              </w:rPr>
            </w:pPr>
          </w:p>
        </w:tc>
        <w:tc>
          <w:tcPr>
            <w:tcW w:w="1647" w:type="pct"/>
          </w:tcPr>
          <w:p w14:paraId="0A82B038"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काइ छिन फार्मिङ्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p>
        </w:tc>
        <w:tc>
          <w:tcPr>
            <w:tcW w:w="903" w:type="pct"/>
          </w:tcPr>
          <w:p w14:paraId="52AF0A2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म</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गा</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४</w:t>
            </w:r>
          </w:p>
        </w:tc>
        <w:tc>
          <w:tcPr>
            <w:tcW w:w="387" w:type="pct"/>
          </w:tcPr>
          <w:p w14:paraId="2024F0F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w:t>
            </w:r>
          </w:p>
        </w:tc>
        <w:tc>
          <w:tcPr>
            <w:tcW w:w="389" w:type="pct"/>
          </w:tcPr>
          <w:p w14:paraId="443C8D5E"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१५</w:t>
            </w:r>
          </w:p>
        </w:tc>
        <w:tc>
          <w:tcPr>
            <w:tcW w:w="710" w:type="pct"/>
          </w:tcPr>
          <w:p w14:paraId="620828FC"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तरकारी</w:t>
            </w:r>
          </w:p>
        </w:tc>
        <w:tc>
          <w:tcPr>
            <w:tcW w:w="355" w:type="pct"/>
          </w:tcPr>
          <w:p w14:paraId="6E194394"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३००</w:t>
            </w:r>
          </w:p>
        </w:tc>
        <w:tc>
          <w:tcPr>
            <w:tcW w:w="322" w:type="pct"/>
          </w:tcPr>
          <w:p w14:paraId="5A428484"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२०७३</w:t>
            </w:r>
          </w:p>
        </w:tc>
      </w:tr>
      <w:tr w:rsidR="00B87045" w:rsidRPr="003D54E5" w14:paraId="7A0AF2FE" w14:textId="77777777" w:rsidTr="00A44A52">
        <w:tc>
          <w:tcPr>
            <w:tcW w:w="287" w:type="pct"/>
          </w:tcPr>
          <w:p w14:paraId="479E701E" w14:textId="77777777" w:rsidR="00610852" w:rsidRPr="003D54E5" w:rsidRDefault="00610852" w:rsidP="003A2E91">
            <w:pPr>
              <w:rPr>
                <w:rFonts w:ascii="Calibri" w:eastAsia="Times New Roman" w:hAnsi="Calibri"/>
                <w:color w:val="000000"/>
                <w:szCs w:val="22"/>
                <w:cs/>
              </w:rPr>
            </w:pPr>
            <w:r w:rsidRPr="003D54E5">
              <w:rPr>
                <w:rFonts w:ascii="Calibri" w:eastAsia="Times New Roman" w:hAnsi="Calibri" w:hint="cs"/>
                <w:color w:val="000000"/>
                <w:szCs w:val="22"/>
                <w:cs/>
              </w:rPr>
              <w:t>५</w:t>
            </w:r>
          </w:p>
        </w:tc>
        <w:tc>
          <w:tcPr>
            <w:tcW w:w="1647" w:type="pct"/>
            <w:vAlign w:val="center"/>
          </w:tcPr>
          <w:p w14:paraId="24401D1F" w14:textId="77777777" w:rsidR="00610852" w:rsidRPr="003D54E5" w:rsidRDefault="00610852" w:rsidP="003A2E91">
            <w:pPr>
              <w:rPr>
                <w:szCs w:val="22"/>
                <w:cs/>
                <w:lang w:bidi="ne-NP"/>
              </w:rPr>
            </w:pPr>
            <w:r w:rsidRPr="003D54E5">
              <w:rPr>
                <w:rFonts w:hint="cs"/>
                <w:szCs w:val="22"/>
                <w:cs/>
              </w:rPr>
              <w:t>कोन्जोसोम</w:t>
            </w:r>
            <w:r w:rsidRPr="003D54E5">
              <w:rPr>
                <w:rFonts w:hint="cs"/>
                <w:szCs w:val="22"/>
                <w:cs/>
                <w:lang w:bidi="ne-NP"/>
              </w:rPr>
              <w:t xml:space="preserve"> गाँउपालपिका</w:t>
            </w:r>
          </w:p>
        </w:tc>
        <w:tc>
          <w:tcPr>
            <w:tcW w:w="903" w:type="pct"/>
          </w:tcPr>
          <w:p w14:paraId="4AA9E928" w14:textId="77777777" w:rsidR="00610852" w:rsidRPr="003D54E5" w:rsidRDefault="00610852" w:rsidP="003A2E91">
            <w:pPr>
              <w:rPr>
                <w:rFonts w:ascii="Calibri" w:eastAsia="Times New Roman" w:hAnsi="Calibri"/>
                <w:color w:val="000000"/>
                <w:szCs w:val="22"/>
                <w:cs/>
              </w:rPr>
            </w:pPr>
          </w:p>
        </w:tc>
        <w:tc>
          <w:tcPr>
            <w:tcW w:w="387" w:type="pct"/>
          </w:tcPr>
          <w:p w14:paraId="73627487" w14:textId="77777777" w:rsidR="00610852" w:rsidRPr="003D54E5" w:rsidRDefault="00610852" w:rsidP="003A2E91">
            <w:pPr>
              <w:rPr>
                <w:rFonts w:ascii="Calibri" w:eastAsia="Times New Roman" w:hAnsi="Calibri"/>
                <w:color w:val="000000"/>
                <w:szCs w:val="22"/>
                <w:cs/>
              </w:rPr>
            </w:pPr>
          </w:p>
        </w:tc>
        <w:tc>
          <w:tcPr>
            <w:tcW w:w="389" w:type="pct"/>
          </w:tcPr>
          <w:p w14:paraId="231D4672" w14:textId="77777777" w:rsidR="00610852" w:rsidRPr="003D54E5" w:rsidRDefault="00610852" w:rsidP="003A2E91">
            <w:pPr>
              <w:rPr>
                <w:rFonts w:ascii="Calibri" w:eastAsia="Times New Roman" w:hAnsi="Calibri"/>
                <w:color w:val="000000"/>
                <w:szCs w:val="22"/>
                <w:cs/>
              </w:rPr>
            </w:pPr>
          </w:p>
        </w:tc>
        <w:tc>
          <w:tcPr>
            <w:tcW w:w="710" w:type="pct"/>
          </w:tcPr>
          <w:p w14:paraId="3524505E" w14:textId="77777777" w:rsidR="00610852" w:rsidRPr="003D54E5" w:rsidRDefault="00610852" w:rsidP="003A2E91">
            <w:pPr>
              <w:rPr>
                <w:rFonts w:ascii="Calibri" w:eastAsia="Times New Roman" w:hAnsi="Calibri"/>
                <w:color w:val="000000"/>
                <w:szCs w:val="22"/>
                <w:cs/>
              </w:rPr>
            </w:pPr>
          </w:p>
        </w:tc>
        <w:tc>
          <w:tcPr>
            <w:tcW w:w="355" w:type="pct"/>
          </w:tcPr>
          <w:p w14:paraId="4D2BEE87" w14:textId="77777777" w:rsidR="00610852" w:rsidRPr="003D54E5" w:rsidRDefault="00610852" w:rsidP="003A2E91">
            <w:pPr>
              <w:rPr>
                <w:rFonts w:ascii="Calibri" w:eastAsia="Times New Roman" w:hAnsi="Calibri"/>
                <w:color w:val="000000"/>
                <w:szCs w:val="22"/>
                <w:cs/>
              </w:rPr>
            </w:pPr>
          </w:p>
        </w:tc>
        <w:tc>
          <w:tcPr>
            <w:tcW w:w="322" w:type="pct"/>
          </w:tcPr>
          <w:p w14:paraId="296A9CB7" w14:textId="77777777" w:rsidR="00610852" w:rsidRPr="003D54E5" w:rsidRDefault="00610852" w:rsidP="003A2E91">
            <w:pPr>
              <w:rPr>
                <w:rFonts w:ascii="Calibri" w:eastAsia="Times New Roman" w:hAnsi="Calibri"/>
                <w:color w:val="000000"/>
                <w:szCs w:val="22"/>
                <w:cs/>
              </w:rPr>
            </w:pPr>
          </w:p>
        </w:tc>
      </w:tr>
      <w:tr w:rsidR="00B87045" w:rsidRPr="00A44A52" w14:paraId="209C344B" w14:textId="77777777" w:rsidTr="00A44A52">
        <w:tc>
          <w:tcPr>
            <w:tcW w:w="287" w:type="pct"/>
          </w:tcPr>
          <w:p w14:paraId="1118E44D" w14:textId="77777777" w:rsidR="00610852" w:rsidRPr="00A44A52" w:rsidRDefault="00610852" w:rsidP="003A2E91">
            <w:pPr>
              <w:rPr>
                <w:rFonts w:ascii="Calibri" w:hAnsi="Calibri"/>
                <w:b w:val="0"/>
                <w:bCs w:val="0"/>
                <w:szCs w:val="22"/>
                <w:lang w:bidi="ne-NP"/>
              </w:rPr>
            </w:pPr>
          </w:p>
        </w:tc>
        <w:tc>
          <w:tcPr>
            <w:tcW w:w="1647" w:type="pct"/>
            <w:vAlign w:val="bottom"/>
          </w:tcPr>
          <w:p w14:paraId="02FB125A"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अर्मा एग्रो फार्म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p>
        </w:tc>
        <w:tc>
          <w:tcPr>
            <w:tcW w:w="903" w:type="pct"/>
          </w:tcPr>
          <w:p w14:paraId="74FBB8E5"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को</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गा</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 xml:space="preserve"> </w:t>
            </w:r>
            <w:r w:rsidRPr="00A44A52">
              <w:rPr>
                <w:rFonts w:ascii="Calibri" w:eastAsia="Times New Roman" w:hAnsi="Calibri"/>
                <w:b w:val="0"/>
                <w:bCs w:val="0"/>
                <w:color w:val="000000"/>
                <w:szCs w:val="22"/>
                <w:lang w:bidi="ne-NP"/>
              </w:rPr>
              <w:t xml:space="preserve">- </w:t>
            </w:r>
            <w:r w:rsidRPr="00A44A52">
              <w:rPr>
                <w:rFonts w:ascii="Calibri" w:eastAsia="Times New Roman" w:hAnsi="Calibri" w:hint="cs"/>
                <w:b w:val="0"/>
                <w:bCs w:val="0"/>
                <w:color w:val="000000"/>
                <w:szCs w:val="22"/>
                <w:cs/>
                <w:lang w:bidi="ne-NP"/>
              </w:rPr>
              <w:t>५</w:t>
            </w:r>
          </w:p>
        </w:tc>
        <w:tc>
          <w:tcPr>
            <w:tcW w:w="387" w:type="pct"/>
            <w:vAlign w:val="bottom"/>
          </w:tcPr>
          <w:p w14:paraId="77F11DDB"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१५</w:t>
            </w:r>
          </w:p>
        </w:tc>
        <w:tc>
          <w:tcPr>
            <w:tcW w:w="389" w:type="pct"/>
            <w:vAlign w:val="bottom"/>
          </w:tcPr>
          <w:p w14:paraId="78134448"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१४</w:t>
            </w:r>
          </w:p>
        </w:tc>
        <w:tc>
          <w:tcPr>
            <w:tcW w:w="710" w:type="pct"/>
            <w:vAlign w:val="bottom"/>
          </w:tcPr>
          <w:p w14:paraId="162F6363" w14:textId="77777777" w:rsidR="00610852" w:rsidRPr="00A44A52" w:rsidRDefault="00610852" w:rsidP="003A2E91">
            <w:pPr>
              <w:rPr>
                <w:rFonts w:ascii="Calibri" w:eastAsia="Times New Roman" w:hAnsi="Calibri"/>
                <w:b w:val="0"/>
                <w:bCs w:val="0"/>
                <w:color w:val="000000"/>
                <w:szCs w:val="22"/>
                <w:lang w:bidi="ne-NP"/>
              </w:rPr>
            </w:pPr>
            <w:r w:rsidRPr="00A44A52">
              <w:rPr>
                <w:rFonts w:ascii="Calibri" w:eastAsia="Times New Roman" w:hAnsi="Calibri" w:hint="cs"/>
                <w:b w:val="0"/>
                <w:bCs w:val="0"/>
                <w:color w:val="000000"/>
                <w:szCs w:val="22"/>
                <w:cs/>
                <w:lang w:bidi="ne-NP"/>
              </w:rPr>
              <w:t>तरकारी</w:t>
            </w:r>
          </w:p>
        </w:tc>
        <w:tc>
          <w:tcPr>
            <w:tcW w:w="355" w:type="pct"/>
            <w:vAlign w:val="bottom"/>
          </w:tcPr>
          <w:p w14:paraId="33048FBA" w14:textId="77777777" w:rsidR="00610852" w:rsidRPr="00A44A52" w:rsidRDefault="00610852" w:rsidP="003A2E91">
            <w:pPr>
              <w:rPr>
                <w:rFonts w:ascii="Calibri" w:eastAsia="Times New Roman" w:hAnsi="Calibri"/>
                <w:b w:val="0"/>
                <w:bCs w:val="0"/>
                <w:color w:val="000000"/>
                <w:szCs w:val="22"/>
                <w:cs/>
              </w:rPr>
            </w:pPr>
            <w:r w:rsidRPr="00A44A52">
              <w:rPr>
                <w:rFonts w:ascii="Calibri" w:eastAsia="Times New Roman" w:hAnsi="Calibri" w:hint="cs"/>
                <w:b w:val="0"/>
                <w:bCs w:val="0"/>
                <w:color w:val="000000"/>
                <w:szCs w:val="22"/>
                <w:cs/>
              </w:rPr>
              <w:t>५०</w:t>
            </w:r>
          </w:p>
        </w:tc>
        <w:tc>
          <w:tcPr>
            <w:tcW w:w="322" w:type="pct"/>
          </w:tcPr>
          <w:p w14:paraId="510AA657"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२०७४</w:t>
            </w:r>
          </w:p>
        </w:tc>
      </w:tr>
      <w:tr w:rsidR="00B87045" w:rsidRPr="003D54E5" w14:paraId="41C48368" w14:textId="77777777" w:rsidTr="00A44A52">
        <w:tc>
          <w:tcPr>
            <w:tcW w:w="287" w:type="pct"/>
          </w:tcPr>
          <w:p w14:paraId="238EEF2C" w14:textId="77777777" w:rsidR="00610852" w:rsidRPr="003D54E5" w:rsidRDefault="00610852" w:rsidP="003A2E91">
            <w:pPr>
              <w:rPr>
                <w:rFonts w:ascii="Calibri" w:eastAsia="Times New Roman" w:hAnsi="Calibri"/>
                <w:color w:val="000000"/>
                <w:szCs w:val="22"/>
                <w:cs/>
              </w:rPr>
            </w:pPr>
            <w:r w:rsidRPr="003D54E5">
              <w:rPr>
                <w:rFonts w:ascii="Calibri" w:eastAsia="Times New Roman" w:hAnsi="Calibri" w:hint="cs"/>
                <w:color w:val="000000"/>
                <w:szCs w:val="22"/>
                <w:cs/>
              </w:rPr>
              <w:lastRenderedPageBreak/>
              <w:t>६</w:t>
            </w:r>
          </w:p>
        </w:tc>
        <w:tc>
          <w:tcPr>
            <w:tcW w:w="1647" w:type="pct"/>
            <w:vAlign w:val="center"/>
          </w:tcPr>
          <w:p w14:paraId="3D7A413A" w14:textId="77777777" w:rsidR="00610852" w:rsidRPr="003D54E5" w:rsidRDefault="00610852" w:rsidP="003A2E91">
            <w:pPr>
              <w:rPr>
                <w:szCs w:val="22"/>
                <w:cs/>
                <w:lang w:bidi="ne-NP"/>
              </w:rPr>
            </w:pPr>
            <w:r w:rsidRPr="003D54E5">
              <w:rPr>
                <w:rFonts w:hint="cs"/>
                <w:szCs w:val="22"/>
                <w:cs/>
              </w:rPr>
              <w:t>बागमती</w:t>
            </w:r>
            <w:r w:rsidRPr="003D54E5">
              <w:rPr>
                <w:rFonts w:hint="cs"/>
                <w:szCs w:val="22"/>
                <w:cs/>
                <w:lang w:bidi="ne-NP"/>
              </w:rPr>
              <w:t xml:space="preserve"> गाँउपालपिका</w:t>
            </w:r>
          </w:p>
        </w:tc>
        <w:tc>
          <w:tcPr>
            <w:tcW w:w="903" w:type="pct"/>
          </w:tcPr>
          <w:p w14:paraId="16252A89" w14:textId="77777777" w:rsidR="00610852" w:rsidRPr="003D54E5" w:rsidRDefault="00610852" w:rsidP="003A2E91">
            <w:pPr>
              <w:rPr>
                <w:rFonts w:ascii="Calibri" w:eastAsia="Times New Roman" w:hAnsi="Calibri"/>
                <w:color w:val="000000"/>
                <w:szCs w:val="22"/>
                <w:cs/>
              </w:rPr>
            </w:pPr>
          </w:p>
        </w:tc>
        <w:tc>
          <w:tcPr>
            <w:tcW w:w="387" w:type="pct"/>
          </w:tcPr>
          <w:p w14:paraId="2ADD82CB" w14:textId="77777777" w:rsidR="00610852" w:rsidRPr="003D54E5" w:rsidRDefault="00610852" w:rsidP="003A2E91">
            <w:pPr>
              <w:rPr>
                <w:rFonts w:ascii="Calibri" w:eastAsia="Times New Roman" w:hAnsi="Calibri"/>
                <w:color w:val="000000"/>
                <w:szCs w:val="22"/>
                <w:cs/>
              </w:rPr>
            </w:pPr>
          </w:p>
        </w:tc>
        <w:tc>
          <w:tcPr>
            <w:tcW w:w="389" w:type="pct"/>
          </w:tcPr>
          <w:p w14:paraId="0EEF61FE" w14:textId="77777777" w:rsidR="00610852" w:rsidRPr="003D54E5" w:rsidRDefault="00610852" w:rsidP="003A2E91">
            <w:pPr>
              <w:rPr>
                <w:rFonts w:ascii="Calibri" w:eastAsia="Times New Roman" w:hAnsi="Calibri"/>
                <w:color w:val="000000"/>
                <w:szCs w:val="22"/>
                <w:cs/>
              </w:rPr>
            </w:pPr>
          </w:p>
        </w:tc>
        <w:tc>
          <w:tcPr>
            <w:tcW w:w="710" w:type="pct"/>
          </w:tcPr>
          <w:p w14:paraId="108F0240" w14:textId="77777777" w:rsidR="00610852" w:rsidRPr="003D54E5" w:rsidRDefault="00610852" w:rsidP="003A2E91">
            <w:pPr>
              <w:rPr>
                <w:rFonts w:ascii="Calibri" w:eastAsia="Times New Roman" w:hAnsi="Calibri"/>
                <w:color w:val="000000"/>
                <w:szCs w:val="22"/>
                <w:cs/>
              </w:rPr>
            </w:pPr>
          </w:p>
        </w:tc>
        <w:tc>
          <w:tcPr>
            <w:tcW w:w="355" w:type="pct"/>
          </w:tcPr>
          <w:p w14:paraId="595614D6" w14:textId="77777777" w:rsidR="00610852" w:rsidRPr="003D54E5" w:rsidRDefault="00610852" w:rsidP="003A2E91">
            <w:pPr>
              <w:rPr>
                <w:rFonts w:ascii="Calibri" w:eastAsia="Times New Roman" w:hAnsi="Calibri"/>
                <w:color w:val="000000"/>
                <w:szCs w:val="22"/>
                <w:cs/>
              </w:rPr>
            </w:pPr>
          </w:p>
        </w:tc>
        <w:tc>
          <w:tcPr>
            <w:tcW w:w="322" w:type="pct"/>
          </w:tcPr>
          <w:p w14:paraId="566A2970" w14:textId="77777777" w:rsidR="00610852" w:rsidRPr="003D54E5" w:rsidRDefault="00610852" w:rsidP="003A2E91">
            <w:pPr>
              <w:rPr>
                <w:rFonts w:ascii="Calibri" w:eastAsia="Times New Roman" w:hAnsi="Calibri"/>
                <w:color w:val="000000"/>
                <w:szCs w:val="22"/>
                <w:cs/>
              </w:rPr>
            </w:pPr>
          </w:p>
        </w:tc>
      </w:tr>
      <w:tr w:rsidR="00B87045" w:rsidRPr="00A44A52" w14:paraId="4E60BB72" w14:textId="77777777" w:rsidTr="00A44A52">
        <w:tc>
          <w:tcPr>
            <w:tcW w:w="287" w:type="pct"/>
          </w:tcPr>
          <w:p w14:paraId="2AF1FED4" w14:textId="77777777" w:rsidR="00610852" w:rsidRPr="00A44A52" w:rsidRDefault="00610852" w:rsidP="003A2E91">
            <w:pPr>
              <w:rPr>
                <w:rFonts w:ascii="Calibri" w:hAnsi="Calibri"/>
                <w:b w:val="0"/>
                <w:bCs w:val="0"/>
                <w:szCs w:val="22"/>
                <w:lang w:bidi="ne-NP"/>
              </w:rPr>
            </w:pPr>
          </w:p>
        </w:tc>
        <w:tc>
          <w:tcPr>
            <w:tcW w:w="1647" w:type="pct"/>
          </w:tcPr>
          <w:p w14:paraId="20C9E0E3"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ग्रीन माउण्टन फार्म हाउस प्रा</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लि</w:t>
            </w:r>
            <w:r w:rsidRPr="00A44A52">
              <w:rPr>
                <w:rFonts w:ascii="Calibri" w:eastAsia="Times New Roman" w:hAnsi="Calibri"/>
                <w:b w:val="0"/>
                <w:bCs w:val="0"/>
                <w:color w:val="000000"/>
                <w:szCs w:val="22"/>
                <w:lang w:bidi="ne-NP"/>
              </w:rPr>
              <w:t>.</w:t>
            </w:r>
          </w:p>
        </w:tc>
        <w:tc>
          <w:tcPr>
            <w:tcW w:w="903" w:type="pct"/>
          </w:tcPr>
          <w:p w14:paraId="7BC51E15"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बा</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गा</w:t>
            </w:r>
            <w:r w:rsidRPr="00A44A52">
              <w:rPr>
                <w:rFonts w:ascii="Calibri" w:eastAsia="Times New Roman" w:hAnsi="Calibri"/>
                <w:b w:val="0"/>
                <w:bCs w:val="0"/>
                <w:color w:val="000000"/>
                <w:szCs w:val="22"/>
                <w:lang w:bidi="ne-NP"/>
              </w:rPr>
              <w:t>.</w:t>
            </w:r>
            <w:r w:rsidRPr="00A44A52">
              <w:rPr>
                <w:rFonts w:ascii="Calibri" w:eastAsia="Times New Roman" w:hAnsi="Calibri" w:hint="cs"/>
                <w:b w:val="0"/>
                <w:bCs w:val="0"/>
                <w:color w:val="000000"/>
                <w:szCs w:val="22"/>
                <w:cs/>
                <w:lang w:bidi="ne-NP"/>
              </w:rPr>
              <w:t>पा</w:t>
            </w:r>
            <w:r w:rsidRPr="00A44A52">
              <w:rPr>
                <w:rFonts w:ascii="Calibri" w:eastAsia="Times New Roman" w:hAnsi="Calibri"/>
                <w:b w:val="0"/>
                <w:bCs w:val="0"/>
                <w:color w:val="000000"/>
                <w:szCs w:val="22"/>
                <w:lang w:bidi="ne-NP"/>
              </w:rPr>
              <w:t>. –</w:t>
            </w:r>
            <w:r w:rsidRPr="00A44A52">
              <w:rPr>
                <w:rFonts w:ascii="Calibri" w:eastAsia="Times New Roman" w:hAnsi="Calibri" w:hint="cs"/>
                <w:b w:val="0"/>
                <w:bCs w:val="0"/>
                <w:color w:val="000000"/>
                <w:szCs w:val="22"/>
                <w:cs/>
                <w:lang w:bidi="ne-NP"/>
              </w:rPr>
              <w:t xml:space="preserve"> ५</w:t>
            </w:r>
          </w:p>
        </w:tc>
        <w:tc>
          <w:tcPr>
            <w:tcW w:w="387" w:type="pct"/>
          </w:tcPr>
          <w:p w14:paraId="541FFF9E"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५</w:t>
            </w:r>
          </w:p>
        </w:tc>
        <w:tc>
          <w:tcPr>
            <w:tcW w:w="389" w:type="pct"/>
          </w:tcPr>
          <w:p w14:paraId="6A9E3121"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४.०६</w:t>
            </w:r>
          </w:p>
        </w:tc>
        <w:tc>
          <w:tcPr>
            <w:tcW w:w="710" w:type="pct"/>
          </w:tcPr>
          <w:p w14:paraId="51CFABEF"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 xml:space="preserve">मिट, तरकारी </w:t>
            </w:r>
          </w:p>
        </w:tc>
        <w:tc>
          <w:tcPr>
            <w:tcW w:w="355" w:type="pct"/>
          </w:tcPr>
          <w:p w14:paraId="2703CDB6" w14:textId="77777777" w:rsidR="00610852" w:rsidRPr="00A44A52" w:rsidRDefault="00610852" w:rsidP="003A2E91">
            <w:pPr>
              <w:rPr>
                <w:rFonts w:ascii="Calibri" w:eastAsia="Times New Roman" w:hAnsi="Calibri"/>
                <w:b w:val="0"/>
                <w:bCs w:val="0"/>
                <w:color w:val="000000"/>
                <w:szCs w:val="22"/>
              </w:rPr>
            </w:pPr>
            <w:r w:rsidRPr="00A44A52">
              <w:rPr>
                <w:rFonts w:ascii="Calibri" w:eastAsia="Times New Roman" w:hAnsi="Calibri" w:hint="cs"/>
                <w:b w:val="0"/>
                <w:bCs w:val="0"/>
                <w:color w:val="000000"/>
                <w:szCs w:val="22"/>
                <w:cs/>
              </w:rPr>
              <w:t>१५</w:t>
            </w:r>
          </w:p>
        </w:tc>
        <w:tc>
          <w:tcPr>
            <w:tcW w:w="322" w:type="pct"/>
          </w:tcPr>
          <w:p w14:paraId="57F78972" w14:textId="77777777" w:rsidR="00610852" w:rsidRPr="00A44A52" w:rsidRDefault="00610852" w:rsidP="003A2E91">
            <w:pPr>
              <w:rPr>
                <w:rFonts w:ascii="Calibri" w:eastAsia="Times New Roman" w:hAnsi="Calibri"/>
                <w:b w:val="0"/>
                <w:bCs w:val="0"/>
                <w:color w:val="000000"/>
                <w:szCs w:val="22"/>
                <w:cs/>
                <w:lang w:bidi="ne-NP"/>
              </w:rPr>
            </w:pPr>
            <w:r w:rsidRPr="00A44A52">
              <w:rPr>
                <w:rFonts w:ascii="Calibri" w:eastAsia="Times New Roman" w:hAnsi="Calibri" w:hint="cs"/>
                <w:b w:val="0"/>
                <w:bCs w:val="0"/>
                <w:color w:val="000000"/>
                <w:szCs w:val="22"/>
                <w:cs/>
                <w:lang w:bidi="ne-NP"/>
              </w:rPr>
              <w:t>२०७३</w:t>
            </w:r>
          </w:p>
        </w:tc>
      </w:tr>
    </w:tbl>
    <w:p w14:paraId="7003E6DE" w14:textId="77777777" w:rsidR="00610852" w:rsidRPr="00AB4469" w:rsidRDefault="00610852" w:rsidP="00610852">
      <w:pPr>
        <w:rPr>
          <w:rFonts w:ascii="Calibri" w:hAnsi="Calibri" w:cs="Kalimati"/>
          <w:b/>
          <w:bCs/>
        </w:rPr>
      </w:pPr>
    </w:p>
    <w:p w14:paraId="05C1CF0E" w14:textId="77777777" w:rsidR="00B87045" w:rsidRPr="00AB4469" w:rsidRDefault="00B87045" w:rsidP="00610852">
      <w:pPr>
        <w:pStyle w:val="Heading3"/>
        <w:rPr>
          <w:rFonts w:cs="Kalimati"/>
          <w:sz w:val="22"/>
          <w:szCs w:val="22"/>
        </w:rPr>
        <w:sectPr w:rsidR="00B87045" w:rsidRPr="00AB4469" w:rsidSect="001E73CD">
          <w:pgSz w:w="16838" w:h="11906" w:orient="landscape" w:code="9"/>
          <w:pgMar w:top="1440" w:right="1440" w:bottom="1440" w:left="1440" w:header="720" w:footer="720" w:gutter="0"/>
          <w:cols w:space="720"/>
          <w:docGrid w:linePitch="360"/>
        </w:sectPr>
      </w:pPr>
    </w:p>
    <w:p w14:paraId="60BCC669" w14:textId="029FDDD5" w:rsidR="00610852" w:rsidRPr="00AB4469" w:rsidRDefault="004C0589" w:rsidP="00610852">
      <w:pPr>
        <w:pStyle w:val="Heading3"/>
        <w:rPr>
          <w:rFonts w:cs="Kalimati"/>
          <w:sz w:val="22"/>
          <w:szCs w:val="22"/>
        </w:rPr>
      </w:pPr>
      <w:bookmarkStart w:id="54" w:name="_Toc44493620"/>
      <w:r w:rsidRPr="00AB4469">
        <w:rPr>
          <w:rFonts w:cs="Kalimati" w:hint="cs"/>
          <w:sz w:val="22"/>
          <w:szCs w:val="22"/>
          <w:cs/>
          <w:lang w:bidi="ne-NP"/>
        </w:rPr>
        <w:lastRenderedPageBreak/>
        <w:t xml:space="preserve">२.१.१५ </w:t>
      </w:r>
      <w:r w:rsidR="00610852" w:rsidRPr="00AB4469">
        <w:rPr>
          <w:rFonts w:cs="Kalimati" w:hint="cs"/>
          <w:sz w:val="22"/>
          <w:szCs w:val="22"/>
          <w:cs/>
        </w:rPr>
        <w:t>रोग किराहरुको विवरण</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2068"/>
        <w:gridCol w:w="2521"/>
        <w:gridCol w:w="1529"/>
        <w:gridCol w:w="1080"/>
        <w:gridCol w:w="1372"/>
      </w:tblGrid>
      <w:tr w:rsidR="00610852" w:rsidRPr="00AB4469" w14:paraId="34697536" w14:textId="77777777" w:rsidTr="000A48D7">
        <w:trPr>
          <w:trHeight w:val="144"/>
        </w:trPr>
        <w:tc>
          <w:tcPr>
            <w:tcW w:w="247" w:type="pct"/>
          </w:tcPr>
          <w:p w14:paraId="45149C69"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1147" w:type="pct"/>
            <w:noWrap/>
            <w:vAlign w:val="bottom"/>
            <w:hideMark/>
          </w:tcPr>
          <w:p w14:paraId="42C1420F"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बाली</w:t>
            </w:r>
          </w:p>
        </w:tc>
        <w:tc>
          <w:tcPr>
            <w:tcW w:w="1398" w:type="pct"/>
            <w:noWrap/>
            <w:vAlign w:val="center"/>
            <w:hideMark/>
          </w:tcPr>
          <w:p w14:paraId="0B101218"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रोग किरा</w:t>
            </w:r>
          </w:p>
        </w:tc>
        <w:tc>
          <w:tcPr>
            <w:tcW w:w="848" w:type="pct"/>
            <w:noWrap/>
            <w:vAlign w:val="bottom"/>
            <w:hideMark/>
          </w:tcPr>
          <w:p w14:paraId="0292D1A1"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देखापरेको  समय</w:t>
            </w:r>
          </w:p>
        </w:tc>
        <w:tc>
          <w:tcPr>
            <w:tcW w:w="599" w:type="pct"/>
          </w:tcPr>
          <w:p w14:paraId="5580B5B9"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क्षतिको  विवरण</w:t>
            </w:r>
          </w:p>
        </w:tc>
        <w:tc>
          <w:tcPr>
            <w:tcW w:w="761" w:type="pct"/>
            <w:noWrap/>
            <w:vAlign w:val="bottom"/>
            <w:hideMark/>
          </w:tcPr>
          <w:p w14:paraId="45C868CE"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प्रकोपको क्षेत्र</w:t>
            </w:r>
          </w:p>
        </w:tc>
      </w:tr>
      <w:tr w:rsidR="00B87045" w:rsidRPr="00AB4469" w14:paraId="40FB994B" w14:textId="77777777" w:rsidTr="00B87045">
        <w:trPr>
          <w:trHeight w:val="144"/>
        </w:trPr>
        <w:tc>
          <w:tcPr>
            <w:tcW w:w="247" w:type="pct"/>
            <w:vAlign w:val="center"/>
          </w:tcPr>
          <w:p w14:paraId="4CC2724E" w14:textId="77777777" w:rsidR="00B87045" w:rsidRPr="00AB4469" w:rsidRDefault="00B87045"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4753" w:type="pct"/>
            <w:gridSpan w:val="5"/>
            <w:noWrap/>
            <w:vAlign w:val="center"/>
          </w:tcPr>
          <w:p w14:paraId="292D1140" w14:textId="1A218C68" w:rsidR="00B87045" w:rsidRPr="00AB4469" w:rsidRDefault="00B87045"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r w:rsidRPr="00AB4469">
              <w:rPr>
                <w:rFonts w:ascii="Calibri" w:eastAsia="Times New Roman" w:hAnsi="Calibri" w:cs="Kalimati" w:hint="cs"/>
                <w:b/>
                <w:bCs/>
                <w:color w:val="000000"/>
                <w:cs/>
              </w:rPr>
              <w:t xml:space="preserve">, </w:t>
            </w:r>
            <w:r w:rsidRPr="00AB4469">
              <w:rPr>
                <w:rFonts w:cs="Kalimati" w:hint="cs"/>
                <w:b/>
                <w:bCs/>
                <w:cs/>
              </w:rPr>
              <w:t>गोदावरी, न</w:t>
            </w:r>
            <w:r w:rsidRPr="00AB4469">
              <w:rPr>
                <w:rFonts w:ascii="Calibri" w:hAnsi="Calibri" w:cs="Kalimati" w:hint="cs"/>
                <w:b/>
                <w:bCs/>
                <w:cs/>
              </w:rPr>
              <w:t>गर</w:t>
            </w:r>
            <w:r w:rsidRPr="00AB4469">
              <w:rPr>
                <w:rFonts w:cs="Kalimati" w:hint="cs"/>
                <w:b/>
                <w:bCs/>
                <w:cs/>
              </w:rPr>
              <w:t>पालिका महालक्ष्मी न</w:t>
            </w:r>
            <w:r w:rsidRPr="00AB4469">
              <w:rPr>
                <w:rFonts w:ascii="Calibri" w:hAnsi="Calibri" w:cs="Kalimati" w:hint="cs"/>
                <w:b/>
                <w:bCs/>
                <w:cs/>
              </w:rPr>
              <w:t>गर</w:t>
            </w:r>
            <w:r w:rsidRPr="00AB4469">
              <w:rPr>
                <w:rFonts w:cs="Kalimati" w:hint="cs"/>
                <w:b/>
                <w:bCs/>
                <w:cs/>
              </w:rPr>
              <w:t>पालिका, महांकाल र बागमती</w:t>
            </w:r>
          </w:p>
        </w:tc>
      </w:tr>
      <w:tr w:rsidR="00610852" w:rsidRPr="00AB4469" w14:paraId="4AF2034A" w14:textId="77777777" w:rsidTr="000A48D7">
        <w:trPr>
          <w:trHeight w:val="144"/>
        </w:trPr>
        <w:tc>
          <w:tcPr>
            <w:tcW w:w="247" w:type="pct"/>
            <w:vMerge w:val="restart"/>
          </w:tcPr>
          <w:p w14:paraId="0F34B24F"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tcPr>
          <w:p w14:paraId="73A92EE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धान</w:t>
            </w:r>
          </w:p>
        </w:tc>
        <w:tc>
          <w:tcPr>
            <w:tcW w:w="1398" w:type="pct"/>
            <w:noWrap/>
            <w:vAlign w:val="center"/>
            <w:hideMark/>
          </w:tcPr>
          <w:p w14:paraId="3C7A3D1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व्लाष्ट</w:t>
            </w:r>
          </w:p>
        </w:tc>
        <w:tc>
          <w:tcPr>
            <w:tcW w:w="848" w:type="pct"/>
            <w:noWrap/>
            <w:vAlign w:val="bottom"/>
            <w:hideMark/>
          </w:tcPr>
          <w:p w14:paraId="3885C8D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भाद्र</w:t>
            </w:r>
          </w:p>
        </w:tc>
        <w:tc>
          <w:tcPr>
            <w:tcW w:w="599" w:type="pct"/>
          </w:tcPr>
          <w:p w14:paraId="7F777A4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vAlign w:val="bottom"/>
            <w:hideMark/>
          </w:tcPr>
          <w:p w14:paraId="259B1E9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1A73D525" w14:textId="77777777" w:rsidTr="000A48D7">
        <w:trPr>
          <w:trHeight w:val="144"/>
        </w:trPr>
        <w:tc>
          <w:tcPr>
            <w:tcW w:w="247" w:type="pct"/>
            <w:vMerge/>
          </w:tcPr>
          <w:p w14:paraId="417505B3"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168795F"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6005071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व्लाइट</w:t>
            </w:r>
          </w:p>
        </w:tc>
        <w:tc>
          <w:tcPr>
            <w:tcW w:w="848" w:type="pct"/>
            <w:noWrap/>
            <w:vAlign w:val="bottom"/>
            <w:hideMark/>
          </w:tcPr>
          <w:p w14:paraId="3BED74B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आषाढ</w:t>
            </w:r>
            <w:r w:rsidRPr="00AB4469">
              <w:rPr>
                <w:rFonts w:cs="Kalimati" w:hint="cs"/>
                <w:cs/>
              </w:rPr>
              <w:t>-</w:t>
            </w:r>
            <w:r w:rsidRPr="00AB4469">
              <w:rPr>
                <w:rFonts w:cs="Kalimati"/>
                <w:cs/>
                <w:lang w:bidi="hi-IN"/>
              </w:rPr>
              <w:t>भाद्र</w:t>
            </w:r>
          </w:p>
        </w:tc>
        <w:tc>
          <w:tcPr>
            <w:tcW w:w="599" w:type="pct"/>
          </w:tcPr>
          <w:p w14:paraId="1FA454C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E54E8C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8BFAA94" w14:textId="77777777" w:rsidTr="000A48D7">
        <w:trPr>
          <w:trHeight w:val="144"/>
        </w:trPr>
        <w:tc>
          <w:tcPr>
            <w:tcW w:w="247" w:type="pct"/>
            <w:vMerge/>
          </w:tcPr>
          <w:p w14:paraId="68C4A9CE"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BB33AF8"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05EA34F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p>
        </w:tc>
        <w:tc>
          <w:tcPr>
            <w:tcW w:w="848" w:type="pct"/>
            <w:noWrap/>
            <w:vAlign w:val="bottom"/>
            <w:hideMark/>
          </w:tcPr>
          <w:p w14:paraId="04FE4DF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श्रावण</w:t>
            </w:r>
            <w:r w:rsidRPr="00AB4469">
              <w:rPr>
                <w:rFonts w:cs="Kalimati" w:hint="cs"/>
                <w:cs/>
              </w:rPr>
              <w:t>-</w:t>
            </w:r>
            <w:r w:rsidRPr="00AB4469">
              <w:rPr>
                <w:rFonts w:cs="Kalimati"/>
                <w:cs/>
                <w:lang w:bidi="hi-IN"/>
              </w:rPr>
              <w:t>भाद्र</w:t>
            </w:r>
          </w:p>
        </w:tc>
        <w:tc>
          <w:tcPr>
            <w:tcW w:w="599" w:type="pct"/>
          </w:tcPr>
          <w:p w14:paraId="2B01774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249153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0B2CA7AD" w14:textId="77777777" w:rsidTr="000A48D7">
        <w:trPr>
          <w:trHeight w:val="144"/>
        </w:trPr>
        <w:tc>
          <w:tcPr>
            <w:tcW w:w="247" w:type="pct"/>
            <w:vMerge/>
          </w:tcPr>
          <w:p w14:paraId="6BFFFA9B"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63DFC7A"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30BAB0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पतेरो</w:t>
            </w:r>
          </w:p>
        </w:tc>
        <w:tc>
          <w:tcPr>
            <w:tcW w:w="848" w:type="pct"/>
            <w:noWrap/>
            <w:vAlign w:val="bottom"/>
            <w:hideMark/>
          </w:tcPr>
          <w:p w14:paraId="11AC7200" w14:textId="23E218E9"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भाद्र</w:t>
            </w:r>
            <w:r w:rsidRPr="00AB4469">
              <w:rPr>
                <w:rFonts w:cs="Kalimati" w:hint="cs"/>
                <w:cs/>
              </w:rPr>
              <w:t>-</w:t>
            </w:r>
            <w:r w:rsidRPr="00AB4469">
              <w:rPr>
                <w:rFonts w:cs="Kalimati"/>
                <w:cs/>
                <w:lang w:bidi="hi-IN"/>
              </w:rPr>
              <w:t>असोज</w:t>
            </w:r>
            <w:r w:rsidRPr="00AB4469">
              <w:rPr>
                <w:rFonts w:ascii="Calibri" w:eastAsia="Times New Roman" w:hAnsi="Calibri" w:cs="Kalimati"/>
                <w:color w:val="000000"/>
              </w:rPr>
              <w:t> </w:t>
            </w:r>
          </w:p>
        </w:tc>
        <w:tc>
          <w:tcPr>
            <w:tcW w:w="599" w:type="pct"/>
          </w:tcPr>
          <w:p w14:paraId="1F9E30A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2BD81E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655DA2F3" w14:textId="77777777" w:rsidTr="000A48D7">
        <w:trPr>
          <w:trHeight w:val="144"/>
        </w:trPr>
        <w:tc>
          <w:tcPr>
            <w:tcW w:w="247" w:type="pct"/>
            <w:vMerge/>
          </w:tcPr>
          <w:p w14:paraId="4B2952E4"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B5DD3C4"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991BF0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पात विरुवा</w:t>
            </w:r>
          </w:p>
        </w:tc>
        <w:tc>
          <w:tcPr>
            <w:tcW w:w="848" w:type="pct"/>
            <w:noWrap/>
            <w:vAlign w:val="bottom"/>
            <w:hideMark/>
          </w:tcPr>
          <w:p w14:paraId="575930B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श्रावण</w:t>
            </w:r>
            <w:r w:rsidRPr="00AB4469">
              <w:rPr>
                <w:rFonts w:cs="Kalimati" w:hint="cs"/>
                <w:cs/>
              </w:rPr>
              <w:t>-</w:t>
            </w:r>
            <w:r w:rsidRPr="00AB4469">
              <w:rPr>
                <w:rFonts w:cs="Kalimati"/>
                <w:cs/>
                <w:lang w:bidi="hi-IN"/>
              </w:rPr>
              <w:t>भाद्र</w:t>
            </w:r>
          </w:p>
        </w:tc>
        <w:tc>
          <w:tcPr>
            <w:tcW w:w="599" w:type="pct"/>
          </w:tcPr>
          <w:p w14:paraId="13AE2AB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BAA0A6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67270106" w14:textId="77777777" w:rsidTr="000A48D7">
        <w:trPr>
          <w:trHeight w:val="144"/>
        </w:trPr>
        <w:tc>
          <w:tcPr>
            <w:tcW w:w="247" w:type="pct"/>
            <w:vMerge/>
          </w:tcPr>
          <w:p w14:paraId="54413172" w14:textId="77777777" w:rsidR="00610852" w:rsidRPr="00AB4469" w:rsidRDefault="00610852" w:rsidP="003A2E91">
            <w:pPr>
              <w:spacing w:after="0" w:line="240" w:lineRule="auto"/>
              <w:rPr>
                <w:rFonts w:ascii="Calibri" w:eastAsia="Times New Roman" w:hAnsi="Calibri" w:cs="Kalimati"/>
                <w:b/>
                <w:bCs/>
                <w:color w:val="000000"/>
                <w:cs/>
                <w:lang w:bidi="hi-IN"/>
              </w:rPr>
            </w:pPr>
          </w:p>
        </w:tc>
        <w:tc>
          <w:tcPr>
            <w:tcW w:w="1147" w:type="pct"/>
            <w:vMerge/>
            <w:noWrap/>
            <w:vAlign w:val="bottom"/>
          </w:tcPr>
          <w:p w14:paraId="6412D534"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418A1038"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फुट रट</w:t>
            </w:r>
            <w:r w:rsidRPr="00AB4469">
              <w:rPr>
                <w:rFonts w:cs="Kalimati"/>
                <w:cs/>
                <w:lang w:bidi="hi-IN"/>
              </w:rPr>
              <w:tab/>
            </w:r>
          </w:p>
        </w:tc>
        <w:tc>
          <w:tcPr>
            <w:tcW w:w="848" w:type="pct"/>
            <w:noWrap/>
            <w:vAlign w:val="bottom"/>
            <w:hideMark/>
          </w:tcPr>
          <w:p w14:paraId="689D167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भाद्र</w:t>
            </w:r>
          </w:p>
        </w:tc>
        <w:tc>
          <w:tcPr>
            <w:tcW w:w="599" w:type="pct"/>
          </w:tcPr>
          <w:p w14:paraId="6D75046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3D364CA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5DB050DE" w14:textId="77777777" w:rsidTr="000A48D7">
        <w:trPr>
          <w:trHeight w:val="144"/>
        </w:trPr>
        <w:tc>
          <w:tcPr>
            <w:tcW w:w="247" w:type="pct"/>
            <w:vMerge w:val="restart"/>
          </w:tcPr>
          <w:p w14:paraId="5E5F2E07"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04759D2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गहुँ</w:t>
            </w:r>
          </w:p>
        </w:tc>
        <w:tc>
          <w:tcPr>
            <w:tcW w:w="1398" w:type="pct"/>
            <w:noWrap/>
            <w:vAlign w:val="center"/>
            <w:hideMark/>
          </w:tcPr>
          <w:p w14:paraId="2F19EBF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सिन्दुरे</w:t>
            </w:r>
            <w:r w:rsidRPr="00AB4469">
              <w:rPr>
                <w:rFonts w:cs="Kalimati"/>
                <w:cs/>
                <w:lang w:bidi="hi-IN"/>
              </w:rPr>
              <w:tab/>
            </w:r>
          </w:p>
        </w:tc>
        <w:tc>
          <w:tcPr>
            <w:tcW w:w="848" w:type="pct"/>
            <w:noWrap/>
            <w:vAlign w:val="bottom"/>
            <w:hideMark/>
          </w:tcPr>
          <w:p w14:paraId="107ED2B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पौष</w:t>
            </w:r>
            <w:r w:rsidRPr="00AB4469">
              <w:rPr>
                <w:rFonts w:cs="Kalimati" w:hint="cs"/>
                <w:cs/>
              </w:rPr>
              <w:t>-</w:t>
            </w:r>
            <w:r w:rsidRPr="00AB4469">
              <w:rPr>
                <w:rFonts w:cs="Kalimati"/>
                <w:cs/>
                <w:lang w:bidi="hi-IN"/>
              </w:rPr>
              <w:t>फागुन</w:t>
            </w:r>
          </w:p>
        </w:tc>
        <w:tc>
          <w:tcPr>
            <w:tcW w:w="599" w:type="pct"/>
          </w:tcPr>
          <w:p w14:paraId="6C66FB8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45CCD26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19D25F3" w14:textId="77777777" w:rsidTr="000A48D7">
        <w:trPr>
          <w:trHeight w:val="144"/>
        </w:trPr>
        <w:tc>
          <w:tcPr>
            <w:tcW w:w="247" w:type="pct"/>
            <w:vMerge/>
          </w:tcPr>
          <w:p w14:paraId="501B4F3B"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2BB6A91"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AF4183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कालो पोके</w:t>
            </w:r>
            <w:r w:rsidRPr="00AB4469">
              <w:rPr>
                <w:rFonts w:ascii="Calibri" w:eastAsia="Times New Roman" w:hAnsi="Calibri" w:cs="Kalimati"/>
                <w:color w:val="000000"/>
              </w:rPr>
              <w:t> </w:t>
            </w:r>
          </w:p>
        </w:tc>
        <w:tc>
          <w:tcPr>
            <w:tcW w:w="848" w:type="pct"/>
            <w:noWrap/>
            <w:vAlign w:val="bottom"/>
            <w:hideMark/>
          </w:tcPr>
          <w:p w14:paraId="7152B4A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माघ</w:t>
            </w:r>
            <w:r w:rsidRPr="00AB4469">
              <w:rPr>
                <w:rFonts w:cs="Kalimati" w:hint="cs"/>
                <w:cs/>
              </w:rPr>
              <w:t>-</w:t>
            </w:r>
            <w:r w:rsidRPr="00AB4469">
              <w:rPr>
                <w:rFonts w:cs="Kalimati"/>
                <w:cs/>
                <w:lang w:bidi="hi-IN"/>
              </w:rPr>
              <w:t>चैत्र</w:t>
            </w:r>
          </w:p>
        </w:tc>
        <w:tc>
          <w:tcPr>
            <w:tcW w:w="599" w:type="pct"/>
          </w:tcPr>
          <w:p w14:paraId="0CE9320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93000D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11BF1A1" w14:textId="77777777" w:rsidTr="000A48D7">
        <w:trPr>
          <w:trHeight w:val="144"/>
        </w:trPr>
        <w:tc>
          <w:tcPr>
            <w:tcW w:w="247" w:type="pct"/>
            <w:vMerge w:val="restart"/>
          </w:tcPr>
          <w:p w14:paraId="34C5C00F"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2165BEC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मकै</w:t>
            </w:r>
          </w:p>
        </w:tc>
        <w:tc>
          <w:tcPr>
            <w:tcW w:w="1398" w:type="pct"/>
            <w:noWrap/>
            <w:vAlign w:val="center"/>
            <w:hideMark/>
          </w:tcPr>
          <w:p w14:paraId="57542B5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p>
        </w:tc>
        <w:tc>
          <w:tcPr>
            <w:tcW w:w="848" w:type="pct"/>
            <w:noWrap/>
            <w:vAlign w:val="bottom"/>
            <w:hideMark/>
          </w:tcPr>
          <w:p w14:paraId="530F5CA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फागुन</w:t>
            </w:r>
            <w:r w:rsidRPr="00AB4469">
              <w:rPr>
                <w:rFonts w:cs="Kalimati" w:hint="cs"/>
                <w:cs/>
              </w:rPr>
              <w:t>-</w:t>
            </w:r>
            <w:r w:rsidRPr="00AB4469">
              <w:rPr>
                <w:rFonts w:cs="Kalimati"/>
                <w:cs/>
                <w:lang w:bidi="hi-IN"/>
              </w:rPr>
              <w:t>चैत्र</w:t>
            </w:r>
            <w:r w:rsidRPr="00AB4469">
              <w:rPr>
                <w:rFonts w:ascii="Calibri" w:eastAsia="Times New Roman" w:hAnsi="Calibri" w:cs="Kalimati"/>
                <w:color w:val="000000"/>
              </w:rPr>
              <w:t> </w:t>
            </w:r>
          </w:p>
        </w:tc>
        <w:tc>
          <w:tcPr>
            <w:tcW w:w="599" w:type="pct"/>
          </w:tcPr>
          <w:p w14:paraId="0F63624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2BDA97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33D1097B" w14:textId="77777777" w:rsidTr="000A48D7">
        <w:trPr>
          <w:trHeight w:val="144"/>
        </w:trPr>
        <w:tc>
          <w:tcPr>
            <w:tcW w:w="247" w:type="pct"/>
            <w:vMerge/>
          </w:tcPr>
          <w:p w14:paraId="5811A9CB"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38ABB7C6"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EB5F76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घोगा</w:t>
            </w:r>
            <w:r w:rsidRPr="00AB4469">
              <w:rPr>
                <w:rFonts w:cs="Kalimati"/>
              </w:rPr>
              <w:t xml:space="preserve">, </w:t>
            </w:r>
            <w:r w:rsidRPr="00AB4469">
              <w:rPr>
                <w:rFonts w:cs="Kalimati"/>
                <w:cs/>
                <w:lang w:bidi="hi-IN"/>
              </w:rPr>
              <w:t>डाँठ फेद कुहिने</w:t>
            </w:r>
          </w:p>
        </w:tc>
        <w:tc>
          <w:tcPr>
            <w:tcW w:w="848" w:type="pct"/>
            <w:noWrap/>
            <w:vAlign w:val="bottom"/>
            <w:hideMark/>
          </w:tcPr>
          <w:p w14:paraId="15E1076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599" w:type="pct"/>
          </w:tcPr>
          <w:p w14:paraId="74E5E43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3270FE1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6245CE75" w14:textId="77777777" w:rsidTr="000A48D7">
        <w:trPr>
          <w:trHeight w:val="144"/>
        </w:trPr>
        <w:tc>
          <w:tcPr>
            <w:tcW w:w="247" w:type="pct"/>
            <w:vMerge/>
          </w:tcPr>
          <w:p w14:paraId="75658BF2"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3B6C211"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53FE97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कालो पोके</w:t>
            </w:r>
          </w:p>
        </w:tc>
        <w:tc>
          <w:tcPr>
            <w:tcW w:w="848" w:type="pct"/>
            <w:noWrap/>
            <w:vAlign w:val="bottom"/>
            <w:hideMark/>
          </w:tcPr>
          <w:p w14:paraId="1FEBFAD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श्रावण</w:t>
            </w:r>
            <w:r w:rsidRPr="00AB4469">
              <w:rPr>
                <w:rFonts w:cs="Kalimati"/>
                <w:cs/>
                <w:lang w:bidi="hi-IN"/>
              </w:rPr>
              <w:tab/>
            </w:r>
            <w:r w:rsidRPr="00AB4469">
              <w:rPr>
                <w:rFonts w:ascii="Calibri" w:eastAsia="Times New Roman" w:hAnsi="Calibri" w:cs="Kalimati"/>
                <w:color w:val="000000"/>
              </w:rPr>
              <w:t> </w:t>
            </w:r>
          </w:p>
        </w:tc>
        <w:tc>
          <w:tcPr>
            <w:tcW w:w="599" w:type="pct"/>
          </w:tcPr>
          <w:p w14:paraId="3B02823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A4B353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312BC5FB" w14:textId="77777777" w:rsidTr="000A48D7">
        <w:trPr>
          <w:trHeight w:val="144"/>
        </w:trPr>
        <w:tc>
          <w:tcPr>
            <w:tcW w:w="247" w:type="pct"/>
            <w:vMerge/>
          </w:tcPr>
          <w:p w14:paraId="2B0E36EC" w14:textId="77777777" w:rsidR="00610852" w:rsidRPr="00AB4469" w:rsidRDefault="00610852" w:rsidP="003A2E91">
            <w:pPr>
              <w:spacing w:after="0" w:line="240" w:lineRule="auto"/>
              <w:rPr>
                <w:rFonts w:ascii="Calibri" w:eastAsia="Times New Roman" w:hAnsi="Calibri" w:cs="Kalimati"/>
                <w:b/>
                <w:bCs/>
                <w:color w:val="000000"/>
                <w:cs/>
                <w:lang w:bidi="hi-IN"/>
              </w:rPr>
            </w:pPr>
          </w:p>
        </w:tc>
        <w:tc>
          <w:tcPr>
            <w:tcW w:w="1147" w:type="pct"/>
            <w:vMerge/>
            <w:noWrap/>
            <w:vAlign w:val="bottom"/>
          </w:tcPr>
          <w:p w14:paraId="5B5DBC19"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3605E60C"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गवारो</w:t>
            </w:r>
          </w:p>
        </w:tc>
        <w:tc>
          <w:tcPr>
            <w:tcW w:w="848" w:type="pct"/>
            <w:noWrap/>
            <w:vAlign w:val="bottom"/>
            <w:hideMark/>
          </w:tcPr>
          <w:p w14:paraId="1B57217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आषाढ</w:t>
            </w:r>
          </w:p>
        </w:tc>
        <w:tc>
          <w:tcPr>
            <w:tcW w:w="599" w:type="pct"/>
          </w:tcPr>
          <w:p w14:paraId="78ABBA8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F1FC74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587D6409" w14:textId="77777777" w:rsidTr="000A48D7">
        <w:trPr>
          <w:trHeight w:val="144"/>
        </w:trPr>
        <w:tc>
          <w:tcPr>
            <w:tcW w:w="247" w:type="pct"/>
            <w:vMerge/>
          </w:tcPr>
          <w:p w14:paraId="7756FF07"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F82AF5E"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338EA4D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खुम्रे</w:t>
            </w:r>
            <w:r w:rsidRPr="00AB4469">
              <w:rPr>
                <w:rFonts w:cs="Kalimati"/>
                <w:cs/>
                <w:lang w:bidi="hi-IN"/>
              </w:rPr>
              <w:tab/>
            </w:r>
          </w:p>
        </w:tc>
        <w:tc>
          <w:tcPr>
            <w:tcW w:w="848" w:type="pct"/>
            <w:noWrap/>
            <w:vAlign w:val="bottom"/>
            <w:hideMark/>
          </w:tcPr>
          <w:p w14:paraId="02573B2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सालभरी</w:t>
            </w:r>
            <w:r w:rsidRPr="00AB4469">
              <w:rPr>
                <w:rFonts w:cs="Kalimati"/>
                <w:cs/>
                <w:lang w:bidi="hi-IN"/>
              </w:rPr>
              <w:tab/>
            </w:r>
          </w:p>
        </w:tc>
        <w:tc>
          <w:tcPr>
            <w:tcW w:w="599" w:type="pct"/>
          </w:tcPr>
          <w:p w14:paraId="6784251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53900E3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B87ABB6" w14:textId="77777777" w:rsidTr="000A48D7">
        <w:trPr>
          <w:trHeight w:val="144"/>
        </w:trPr>
        <w:tc>
          <w:tcPr>
            <w:tcW w:w="247" w:type="pct"/>
            <w:vMerge/>
          </w:tcPr>
          <w:p w14:paraId="5D739F3C"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37B0A534"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0EBE7EA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ग्रेलिफ स्पट</w:t>
            </w:r>
          </w:p>
        </w:tc>
        <w:tc>
          <w:tcPr>
            <w:tcW w:w="848" w:type="pct"/>
            <w:noWrap/>
            <w:vAlign w:val="bottom"/>
            <w:hideMark/>
          </w:tcPr>
          <w:p w14:paraId="3D0DA07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आषाढ</w:t>
            </w:r>
          </w:p>
        </w:tc>
        <w:tc>
          <w:tcPr>
            <w:tcW w:w="599" w:type="pct"/>
          </w:tcPr>
          <w:p w14:paraId="4ED0C56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vAlign w:val="bottom"/>
            <w:hideMark/>
          </w:tcPr>
          <w:p w14:paraId="3A30C1C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दक्षिणी क्षेत्र</w:t>
            </w:r>
          </w:p>
        </w:tc>
      </w:tr>
      <w:tr w:rsidR="00610852" w:rsidRPr="00AB4469" w14:paraId="51075879" w14:textId="77777777" w:rsidTr="000A48D7">
        <w:trPr>
          <w:trHeight w:val="144"/>
        </w:trPr>
        <w:tc>
          <w:tcPr>
            <w:tcW w:w="247" w:type="pct"/>
            <w:vMerge w:val="restart"/>
          </w:tcPr>
          <w:p w14:paraId="1ED367F2"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2F47681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तोरी</w:t>
            </w:r>
          </w:p>
        </w:tc>
        <w:tc>
          <w:tcPr>
            <w:tcW w:w="1398" w:type="pct"/>
            <w:noWrap/>
            <w:vAlign w:val="center"/>
            <w:hideMark/>
          </w:tcPr>
          <w:p w14:paraId="6170DE2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लाही</w:t>
            </w:r>
            <w:r w:rsidRPr="00AB4469">
              <w:rPr>
                <w:rFonts w:cs="Kalimati"/>
                <w:cs/>
                <w:lang w:bidi="hi-IN"/>
              </w:rPr>
              <w:tab/>
            </w:r>
          </w:p>
        </w:tc>
        <w:tc>
          <w:tcPr>
            <w:tcW w:w="848" w:type="pct"/>
            <w:noWrap/>
            <w:vAlign w:val="bottom"/>
            <w:hideMark/>
          </w:tcPr>
          <w:p w14:paraId="4208111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मार्ग</w:t>
            </w:r>
            <w:r w:rsidRPr="00AB4469">
              <w:rPr>
                <w:rFonts w:cs="Kalimati" w:hint="cs"/>
                <w:cs/>
              </w:rPr>
              <w:t>-</w:t>
            </w:r>
            <w:r w:rsidRPr="00AB4469">
              <w:rPr>
                <w:rFonts w:cs="Kalimati"/>
                <w:cs/>
                <w:lang w:bidi="hi-IN"/>
              </w:rPr>
              <w:t>माघ</w:t>
            </w:r>
          </w:p>
        </w:tc>
        <w:tc>
          <w:tcPr>
            <w:tcW w:w="599" w:type="pct"/>
          </w:tcPr>
          <w:p w14:paraId="4A8416F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4871CE6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2F59E29C" w14:textId="77777777" w:rsidTr="000A48D7">
        <w:trPr>
          <w:trHeight w:val="144"/>
        </w:trPr>
        <w:tc>
          <w:tcPr>
            <w:tcW w:w="247" w:type="pct"/>
            <w:vMerge/>
          </w:tcPr>
          <w:p w14:paraId="21D9EFC1"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0CF71C4"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714C3DF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सेतो ढुसी</w:t>
            </w:r>
          </w:p>
        </w:tc>
        <w:tc>
          <w:tcPr>
            <w:tcW w:w="848" w:type="pct"/>
            <w:noWrap/>
            <w:vAlign w:val="bottom"/>
            <w:hideMark/>
          </w:tcPr>
          <w:p w14:paraId="14F173A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मार्ग</w:t>
            </w:r>
            <w:r w:rsidRPr="00AB4469">
              <w:rPr>
                <w:rFonts w:cs="Kalimati" w:hint="cs"/>
                <w:cs/>
              </w:rPr>
              <w:t>-</w:t>
            </w:r>
            <w:r w:rsidRPr="00AB4469">
              <w:rPr>
                <w:rFonts w:cs="Kalimati"/>
                <w:cs/>
                <w:lang w:bidi="hi-IN"/>
              </w:rPr>
              <w:t>माघ</w:t>
            </w:r>
          </w:p>
        </w:tc>
        <w:tc>
          <w:tcPr>
            <w:tcW w:w="599" w:type="pct"/>
          </w:tcPr>
          <w:p w14:paraId="0DEDFE7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E481BA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29E2EB9" w14:textId="77777777" w:rsidTr="000A48D7">
        <w:trPr>
          <w:trHeight w:val="144"/>
        </w:trPr>
        <w:tc>
          <w:tcPr>
            <w:tcW w:w="247" w:type="pct"/>
            <w:vMerge w:val="restart"/>
          </w:tcPr>
          <w:p w14:paraId="265747C6"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7D694D3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च्याउ</w:t>
            </w:r>
          </w:p>
        </w:tc>
        <w:tc>
          <w:tcPr>
            <w:tcW w:w="1398" w:type="pct"/>
            <w:noWrap/>
            <w:vAlign w:val="center"/>
            <w:hideMark/>
          </w:tcPr>
          <w:p w14:paraId="4BC54D5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झिंगा</w:t>
            </w:r>
          </w:p>
        </w:tc>
        <w:tc>
          <w:tcPr>
            <w:tcW w:w="848" w:type="pct"/>
            <w:noWrap/>
            <w:vAlign w:val="bottom"/>
            <w:hideMark/>
          </w:tcPr>
          <w:p w14:paraId="6B33F7C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43B4DDC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0CAD623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0538DB6E" w14:textId="77777777" w:rsidTr="000A48D7">
        <w:trPr>
          <w:trHeight w:val="144"/>
        </w:trPr>
        <w:tc>
          <w:tcPr>
            <w:tcW w:w="247" w:type="pct"/>
            <w:vMerge/>
          </w:tcPr>
          <w:p w14:paraId="39735F60"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noWrap/>
            <w:vAlign w:val="bottom"/>
          </w:tcPr>
          <w:p w14:paraId="1A1EBC92"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2834E696"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सुलसुले</w:t>
            </w:r>
            <w:r w:rsidRPr="00AB4469">
              <w:rPr>
                <w:rFonts w:cs="Kalimati"/>
              </w:rPr>
              <w:t xml:space="preserve">, </w:t>
            </w:r>
            <w:r w:rsidRPr="00AB4469">
              <w:rPr>
                <w:rFonts w:cs="Kalimati"/>
                <w:cs/>
                <w:lang w:bidi="hi-IN"/>
              </w:rPr>
              <w:t>स्प्रीङटेल</w:t>
            </w:r>
          </w:p>
        </w:tc>
        <w:tc>
          <w:tcPr>
            <w:tcW w:w="848" w:type="pct"/>
            <w:noWrap/>
            <w:vAlign w:val="bottom"/>
            <w:hideMark/>
          </w:tcPr>
          <w:p w14:paraId="107ECF2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6BDDC9A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368E1E9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5554516B" w14:textId="77777777" w:rsidTr="000A48D7">
        <w:trPr>
          <w:trHeight w:val="144"/>
        </w:trPr>
        <w:tc>
          <w:tcPr>
            <w:tcW w:w="247" w:type="pct"/>
            <w:vMerge w:val="restart"/>
          </w:tcPr>
          <w:p w14:paraId="7146CA7F"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43D36B8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आलु</w:t>
            </w:r>
          </w:p>
        </w:tc>
        <w:tc>
          <w:tcPr>
            <w:tcW w:w="1398" w:type="pct"/>
            <w:noWrap/>
            <w:vAlign w:val="center"/>
            <w:hideMark/>
          </w:tcPr>
          <w:p w14:paraId="20D15B4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फेद कटुवा</w:t>
            </w:r>
          </w:p>
        </w:tc>
        <w:tc>
          <w:tcPr>
            <w:tcW w:w="848" w:type="pct"/>
            <w:noWrap/>
            <w:vAlign w:val="bottom"/>
            <w:hideMark/>
          </w:tcPr>
          <w:p w14:paraId="1AA7C44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फागुन</w:t>
            </w:r>
            <w:r w:rsidRPr="00AB4469">
              <w:rPr>
                <w:rFonts w:cs="Kalimati" w:hint="cs"/>
                <w:cs/>
              </w:rPr>
              <w:t>-</w:t>
            </w:r>
            <w:r w:rsidRPr="00AB4469">
              <w:rPr>
                <w:rFonts w:cs="Kalimati"/>
                <w:cs/>
                <w:lang w:bidi="hi-IN"/>
              </w:rPr>
              <w:t>आषाढ</w:t>
            </w:r>
          </w:p>
        </w:tc>
        <w:tc>
          <w:tcPr>
            <w:tcW w:w="599" w:type="pct"/>
          </w:tcPr>
          <w:p w14:paraId="3122B46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B70E6D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6A1112D8" w14:textId="77777777" w:rsidTr="000A48D7">
        <w:trPr>
          <w:trHeight w:val="144"/>
        </w:trPr>
        <w:tc>
          <w:tcPr>
            <w:tcW w:w="247" w:type="pct"/>
            <w:vMerge/>
          </w:tcPr>
          <w:p w14:paraId="1EC4601F"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EA84E77"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49D716D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रातो कमिला</w:t>
            </w:r>
          </w:p>
        </w:tc>
        <w:tc>
          <w:tcPr>
            <w:tcW w:w="848" w:type="pct"/>
            <w:noWrap/>
            <w:vAlign w:val="bottom"/>
            <w:hideMark/>
          </w:tcPr>
          <w:p w14:paraId="5B93968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4803DA1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56D2A50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1AB24995" w14:textId="77777777" w:rsidTr="000A48D7">
        <w:trPr>
          <w:trHeight w:val="144"/>
        </w:trPr>
        <w:tc>
          <w:tcPr>
            <w:tcW w:w="247" w:type="pct"/>
            <w:vMerge/>
          </w:tcPr>
          <w:p w14:paraId="2C0CCF7F"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2810B9D"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2BA73CA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पुतली</w:t>
            </w:r>
          </w:p>
        </w:tc>
        <w:tc>
          <w:tcPr>
            <w:tcW w:w="848" w:type="pct"/>
            <w:noWrap/>
            <w:vAlign w:val="bottom"/>
            <w:hideMark/>
          </w:tcPr>
          <w:p w14:paraId="49CEE2D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20E0E22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E5053F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305B9982" w14:textId="77777777" w:rsidTr="000A48D7">
        <w:trPr>
          <w:trHeight w:val="144"/>
        </w:trPr>
        <w:tc>
          <w:tcPr>
            <w:tcW w:w="247" w:type="pct"/>
            <w:vMerge/>
          </w:tcPr>
          <w:p w14:paraId="44BD8F9A" w14:textId="77777777" w:rsidR="00610852" w:rsidRPr="00AB4469" w:rsidRDefault="00610852" w:rsidP="003A2E91">
            <w:pPr>
              <w:spacing w:after="0" w:line="240" w:lineRule="auto"/>
              <w:rPr>
                <w:rFonts w:ascii="Calibri" w:eastAsia="Times New Roman" w:hAnsi="Calibri" w:cs="Kalimati"/>
                <w:b/>
                <w:bCs/>
                <w:color w:val="000000"/>
                <w:cs/>
                <w:lang w:bidi="hi-IN"/>
              </w:rPr>
            </w:pPr>
          </w:p>
        </w:tc>
        <w:tc>
          <w:tcPr>
            <w:tcW w:w="1147" w:type="pct"/>
            <w:vMerge/>
            <w:noWrap/>
            <w:vAlign w:val="bottom"/>
          </w:tcPr>
          <w:p w14:paraId="373AE2CF"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691BED33"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लाही</w:t>
            </w:r>
          </w:p>
        </w:tc>
        <w:tc>
          <w:tcPr>
            <w:tcW w:w="848" w:type="pct"/>
            <w:noWrap/>
            <w:vAlign w:val="bottom"/>
            <w:hideMark/>
          </w:tcPr>
          <w:p w14:paraId="6F679AB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74A81CF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06D68D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3A72E2D2" w14:textId="77777777" w:rsidTr="000A48D7">
        <w:trPr>
          <w:trHeight w:val="144"/>
        </w:trPr>
        <w:tc>
          <w:tcPr>
            <w:tcW w:w="247" w:type="pct"/>
            <w:vMerge/>
          </w:tcPr>
          <w:p w14:paraId="451CD9E2"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noWrap/>
            <w:vAlign w:val="center"/>
          </w:tcPr>
          <w:p w14:paraId="7EDF7BC7"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center"/>
            <w:hideMark/>
          </w:tcPr>
          <w:p w14:paraId="5E9C88D6"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खुम्रे</w:t>
            </w:r>
            <w:r w:rsidRPr="00AB4469">
              <w:rPr>
                <w:rFonts w:cs="Kalimati"/>
                <w:cs/>
                <w:lang w:bidi="hi-IN"/>
              </w:rPr>
              <w:tab/>
            </w:r>
          </w:p>
        </w:tc>
        <w:tc>
          <w:tcPr>
            <w:tcW w:w="848" w:type="pct"/>
            <w:noWrap/>
            <w:vAlign w:val="bottom"/>
            <w:hideMark/>
          </w:tcPr>
          <w:p w14:paraId="363A6A3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7A0965B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559118D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2500AEBB" w14:textId="77777777" w:rsidTr="000A48D7">
        <w:trPr>
          <w:trHeight w:val="144"/>
        </w:trPr>
        <w:tc>
          <w:tcPr>
            <w:tcW w:w="247" w:type="pct"/>
            <w:vMerge/>
          </w:tcPr>
          <w:p w14:paraId="64746FA6"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1EC1994"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399E40A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डढुवा</w:t>
            </w:r>
          </w:p>
        </w:tc>
        <w:tc>
          <w:tcPr>
            <w:tcW w:w="848" w:type="pct"/>
            <w:noWrap/>
            <w:vAlign w:val="bottom"/>
            <w:hideMark/>
          </w:tcPr>
          <w:p w14:paraId="0722D9C7" w14:textId="1DFA1A9E"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भाद्र</w:t>
            </w:r>
            <w:r w:rsidRPr="00AB4469">
              <w:rPr>
                <w:rFonts w:cs="Kalimati" w:hint="cs"/>
                <w:cs/>
              </w:rPr>
              <w:t>-</w:t>
            </w:r>
            <w:r w:rsidRPr="00AB4469">
              <w:rPr>
                <w:rFonts w:cs="Kalimati"/>
                <w:cs/>
                <w:lang w:bidi="hi-IN"/>
              </w:rPr>
              <w:t>फागुन</w:t>
            </w:r>
          </w:p>
        </w:tc>
        <w:tc>
          <w:tcPr>
            <w:tcW w:w="599" w:type="pct"/>
          </w:tcPr>
          <w:p w14:paraId="5F0966F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06C0942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4FBED05C" w14:textId="77777777" w:rsidTr="000A48D7">
        <w:trPr>
          <w:trHeight w:val="144"/>
        </w:trPr>
        <w:tc>
          <w:tcPr>
            <w:tcW w:w="247" w:type="pct"/>
            <w:vMerge/>
          </w:tcPr>
          <w:p w14:paraId="263BFA80"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605CDAD"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07B0432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पिप चक्के</w:t>
            </w:r>
          </w:p>
        </w:tc>
        <w:tc>
          <w:tcPr>
            <w:tcW w:w="848" w:type="pct"/>
            <w:noWrap/>
            <w:vAlign w:val="bottom"/>
            <w:hideMark/>
          </w:tcPr>
          <w:p w14:paraId="100C4EA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भाद्र</w:t>
            </w:r>
            <w:r w:rsidRPr="00AB4469">
              <w:rPr>
                <w:rFonts w:cs="Kalimati" w:hint="cs"/>
                <w:cs/>
              </w:rPr>
              <w:t>-</w:t>
            </w:r>
            <w:r w:rsidRPr="00AB4469">
              <w:rPr>
                <w:rFonts w:cs="Kalimati"/>
                <w:cs/>
                <w:lang w:bidi="hi-IN"/>
              </w:rPr>
              <w:t>फागुन</w:t>
            </w:r>
          </w:p>
        </w:tc>
        <w:tc>
          <w:tcPr>
            <w:tcW w:w="599" w:type="pct"/>
          </w:tcPr>
          <w:p w14:paraId="4332850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0426635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44E33462" w14:textId="77777777" w:rsidTr="000A48D7">
        <w:trPr>
          <w:trHeight w:val="144"/>
        </w:trPr>
        <w:tc>
          <w:tcPr>
            <w:tcW w:w="247" w:type="pct"/>
            <w:vMerge/>
          </w:tcPr>
          <w:p w14:paraId="664C30A3"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13F2C78B"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63DDC94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ओईलाउने</w:t>
            </w:r>
          </w:p>
        </w:tc>
        <w:tc>
          <w:tcPr>
            <w:tcW w:w="848" w:type="pct"/>
            <w:noWrap/>
            <w:vAlign w:val="bottom"/>
            <w:hideMark/>
          </w:tcPr>
          <w:p w14:paraId="4E809CD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भाद्र</w:t>
            </w:r>
            <w:r w:rsidRPr="00AB4469">
              <w:rPr>
                <w:rFonts w:cs="Kalimati" w:hint="cs"/>
                <w:cs/>
              </w:rPr>
              <w:t>-</w:t>
            </w:r>
            <w:r w:rsidRPr="00AB4469">
              <w:rPr>
                <w:rFonts w:cs="Kalimati"/>
                <w:cs/>
                <w:lang w:bidi="hi-IN"/>
              </w:rPr>
              <w:t>फागुन</w:t>
            </w:r>
          </w:p>
        </w:tc>
        <w:tc>
          <w:tcPr>
            <w:tcW w:w="599" w:type="pct"/>
          </w:tcPr>
          <w:p w14:paraId="370CAB7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7C1B784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0ABB584" w14:textId="77777777" w:rsidTr="000A48D7">
        <w:trPr>
          <w:trHeight w:val="144"/>
        </w:trPr>
        <w:tc>
          <w:tcPr>
            <w:tcW w:w="247" w:type="pct"/>
            <w:vMerge w:val="restart"/>
          </w:tcPr>
          <w:p w14:paraId="5B5D6ABE"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val="restart"/>
            <w:noWrap/>
            <w:vAlign w:val="bottom"/>
          </w:tcPr>
          <w:p w14:paraId="29D4DE61" w14:textId="77777777" w:rsidR="00610852" w:rsidRPr="00AB4469" w:rsidRDefault="00610852" w:rsidP="003A2E91">
            <w:pPr>
              <w:rPr>
                <w:rFonts w:cs="Kalimati"/>
              </w:rPr>
            </w:pPr>
            <w:r w:rsidRPr="00AB4469">
              <w:rPr>
                <w:rFonts w:cs="Kalimati"/>
                <w:cs/>
                <w:lang w:bidi="hi-IN"/>
              </w:rPr>
              <w:t>अमिलोजात फलफूल</w:t>
            </w:r>
          </w:p>
          <w:p w14:paraId="66640388"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rPr>
              <w:t>(</w:t>
            </w:r>
            <w:r w:rsidRPr="00AB4469">
              <w:rPr>
                <w:rFonts w:cs="Kalimati"/>
                <w:cs/>
                <w:lang w:bidi="hi-IN"/>
              </w:rPr>
              <w:t>सुन्तला सहित)</w:t>
            </w:r>
            <w:r w:rsidRPr="00AB4469">
              <w:rPr>
                <w:rFonts w:cs="Kalimati"/>
                <w:cs/>
                <w:lang w:bidi="hi-IN"/>
              </w:rPr>
              <w:tab/>
            </w:r>
          </w:p>
        </w:tc>
        <w:tc>
          <w:tcPr>
            <w:tcW w:w="1398" w:type="pct"/>
            <w:noWrap/>
            <w:vAlign w:val="bottom"/>
            <w:hideMark/>
          </w:tcPr>
          <w:p w14:paraId="25E85F82"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टुप्पा सुक्ने</w:t>
            </w:r>
          </w:p>
        </w:tc>
        <w:tc>
          <w:tcPr>
            <w:tcW w:w="848" w:type="pct"/>
            <w:noWrap/>
            <w:vAlign w:val="bottom"/>
            <w:hideMark/>
          </w:tcPr>
          <w:p w14:paraId="5EA4D5A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सालभरी</w:t>
            </w:r>
            <w:r w:rsidRPr="00AB4469">
              <w:rPr>
                <w:rFonts w:cs="Kalimati"/>
                <w:cs/>
                <w:lang w:bidi="hi-IN"/>
              </w:rPr>
              <w:tab/>
            </w:r>
          </w:p>
        </w:tc>
        <w:tc>
          <w:tcPr>
            <w:tcW w:w="599" w:type="pct"/>
          </w:tcPr>
          <w:p w14:paraId="74A5D9F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vAlign w:val="bottom"/>
            <w:hideMark/>
          </w:tcPr>
          <w:p w14:paraId="19A882B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चापागाउँ</w:t>
            </w:r>
            <w:r w:rsidRPr="00AB4469">
              <w:rPr>
                <w:rFonts w:cs="Kalimati"/>
              </w:rPr>
              <w:t xml:space="preserve">, </w:t>
            </w:r>
            <w:r w:rsidRPr="00AB4469">
              <w:rPr>
                <w:rFonts w:cs="Kalimati"/>
                <w:cs/>
                <w:lang w:bidi="hi-IN"/>
              </w:rPr>
              <w:t>इमाडोल</w:t>
            </w:r>
          </w:p>
        </w:tc>
      </w:tr>
      <w:tr w:rsidR="00610852" w:rsidRPr="00AB4469" w14:paraId="7D14999B" w14:textId="77777777" w:rsidTr="000A48D7">
        <w:trPr>
          <w:trHeight w:val="144"/>
        </w:trPr>
        <w:tc>
          <w:tcPr>
            <w:tcW w:w="247" w:type="pct"/>
            <w:vMerge/>
          </w:tcPr>
          <w:p w14:paraId="065F7FA5"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18B085A1"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47033D2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पाउडरी मिल्ड्यू</w:t>
            </w:r>
          </w:p>
        </w:tc>
        <w:tc>
          <w:tcPr>
            <w:tcW w:w="848" w:type="pct"/>
            <w:noWrap/>
            <w:vAlign w:val="bottom"/>
            <w:hideMark/>
          </w:tcPr>
          <w:p w14:paraId="624E5FA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श्रावण</w:t>
            </w:r>
          </w:p>
        </w:tc>
        <w:tc>
          <w:tcPr>
            <w:tcW w:w="599" w:type="pct"/>
          </w:tcPr>
          <w:p w14:paraId="73B7887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2FC1DE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81F3CAA" w14:textId="77777777" w:rsidTr="000A48D7">
        <w:trPr>
          <w:trHeight w:val="144"/>
        </w:trPr>
        <w:tc>
          <w:tcPr>
            <w:tcW w:w="247" w:type="pct"/>
            <w:vMerge/>
          </w:tcPr>
          <w:p w14:paraId="1A55DC54"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AF2304B"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6833ACC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p>
        </w:tc>
        <w:tc>
          <w:tcPr>
            <w:tcW w:w="848" w:type="pct"/>
            <w:noWrap/>
            <w:vAlign w:val="bottom"/>
            <w:hideMark/>
          </w:tcPr>
          <w:p w14:paraId="217807C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सालभरी</w:t>
            </w:r>
            <w:r w:rsidRPr="00AB4469">
              <w:rPr>
                <w:rFonts w:cs="Kalimati"/>
                <w:cs/>
                <w:lang w:bidi="hi-IN"/>
              </w:rPr>
              <w:tab/>
            </w:r>
            <w:r w:rsidRPr="00AB4469">
              <w:rPr>
                <w:rFonts w:ascii="Calibri" w:eastAsia="Times New Roman" w:hAnsi="Calibri" w:cs="Kalimati"/>
                <w:color w:val="000000"/>
              </w:rPr>
              <w:t> </w:t>
            </w:r>
          </w:p>
        </w:tc>
        <w:tc>
          <w:tcPr>
            <w:tcW w:w="599" w:type="pct"/>
          </w:tcPr>
          <w:p w14:paraId="14CEA9E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575878C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68F41708" w14:textId="77777777" w:rsidTr="000A48D7">
        <w:trPr>
          <w:trHeight w:val="144"/>
        </w:trPr>
        <w:tc>
          <w:tcPr>
            <w:tcW w:w="247" w:type="pct"/>
            <w:vMerge/>
          </w:tcPr>
          <w:p w14:paraId="6167510C"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39D2CF9"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4FD330B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लाही</w:t>
            </w:r>
            <w:r w:rsidRPr="00AB4469">
              <w:rPr>
                <w:rFonts w:cs="Kalimati"/>
              </w:rPr>
              <w:t xml:space="preserve">, </w:t>
            </w:r>
            <w:r w:rsidRPr="00AB4469">
              <w:rPr>
                <w:rFonts w:cs="Kalimati"/>
                <w:cs/>
                <w:lang w:bidi="hi-IN"/>
              </w:rPr>
              <w:t>सुटिमोल्ड</w:t>
            </w:r>
          </w:p>
        </w:tc>
        <w:tc>
          <w:tcPr>
            <w:tcW w:w="848" w:type="pct"/>
            <w:noWrap/>
            <w:vAlign w:val="bottom"/>
            <w:hideMark/>
          </w:tcPr>
          <w:p w14:paraId="7400914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सालभरी</w:t>
            </w:r>
          </w:p>
        </w:tc>
        <w:tc>
          <w:tcPr>
            <w:tcW w:w="599" w:type="pct"/>
          </w:tcPr>
          <w:p w14:paraId="54D3395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464BE74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5798276F" w14:textId="77777777" w:rsidTr="000A48D7">
        <w:trPr>
          <w:trHeight w:val="144"/>
        </w:trPr>
        <w:tc>
          <w:tcPr>
            <w:tcW w:w="247" w:type="pct"/>
            <w:vMerge/>
          </w:tcPr>
          <w:p w14:paraId="77248D5B" w14:textId="77777777" w:rsidR="00610852" w:rsidRPr="00AB4469" w:rsidRDefault="00610852" w:rsidP="003A2E91">
            <w:pPr>
              <w:spacing w:after="0" w:line="240" w:lineRule="auto"/>
              <w:rPr>
                <w:rFonts w:ascii="Calibri" w:eastAsia="Times New Roman" w:hAnsi="Calibri" w:cs="Kalimati"/>
                <w:b/>
                <w:bCs/>
                <w:color w:val="000000"/>
                <w:cs/>
                <w:lang w:bidi="hi-IN"/>
              </w:rPr>
            </w:pPr>
          </w:p>
        </w:tc>
        <w:tc>
          <w:tcPr>
            <w:tcW w:w="1147" w:type="pct"/>
            <w:vMerge/>
            <w:noWrap/>
            <w:vAlign w:val="bottom"/>
          </w:tcPr>
          <w:p w14:paraId="504FDB23"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2296A9F4"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फल झार्ने औंसा</w:t>
            </w:r>
            <w:r w:rsidRPr="00AB4469">
              <w:rPr>
                <w:rFonts w:cs="Kalimati"/>
                <w:cs/>
                <w:lang w:bidi="hi-IN"/>
              </w:rPr>
              <w:tab/>
            </w:r>
          </w:p>
        </w:tc>
        <w:tc>
          <w:tcPr>
            <w:tcW w:w="848" w:type="pct"/>
            <w:noWrap/>
            <w:vAlign w:val="bottom"/>
            <w:hideMark/>
          </w:tcPr>
          <w:p w14:paraId="0902C01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चैत्र</w:t>
            </w:r>
            <w:r w:rsidRPr="00AB4469">
              <w:rPr>
                <w:rFonts w:cs="Kalimati" w:hint="cs"/>
                <w:cs/>
              </w:rPr>
              <w:t>-</w:t>
            </w:r>
            <w:r w:rsidRPr="00AB4469">
              <w:rPr>
                <w:rFonts w:cs="Kalimati"/>
                <w:cs/>
                <w:lang w:bidi="hi-IN"/>
              </w:rPr>
              <w:t>कार्तिक</w:t>
            </w:r>
          </w:p>
        </w:tc>
        <w:tc>
          <w:tcPr>
            <w:tcW w:w="599" w:type="pct"/>
          </w:tcPr>
          <w:p w14:paraId="49912DD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19977D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2587E0B4" w14:textId="77777777" w:rsidTr="000A48D7">
        <w:trPr>
          <w:trHeight w:val="144"/>
        </w:trPr>
        <w:tc>
          <w:tcPr>
            <w:tcW w:w="247" w:type="pct"/>
            <w:vMerge/>
          </w:tcPr>
          <w:p w14:paraId="032DB87A"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C0ACA0F"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14F65B9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हरियो स्केल</w:t>
            </w:r>
          </w:p>
        </w:tc>
        <w:tc>
          <w:tcPr>
            <w:tcW w:w="848" w:type="pct"/>
            <w:noWrap/>
            <w:vAlign w:val="bottom"/>
            <w:hideMark/>
          </w:tcPr>
          <w:p w14:paraId="4A24C54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7FB0208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22DD796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09FF181D" w14:textId="77777777" w:rsidTr="000A48D7">
        <w:trPr>
          <w:trHeight w:val="144"/>
        </w:trPr>
        <w:tc>
          <w:tcPr>
            <w:tcW w:w="247" w:type="pct"/>
            <w:vMerge/>
          </w:tcPr>
          <w:p w14:paraId="68C42345"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789EBA7"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11223A7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रुट रट</w:t>
            </w:r>
          </w:p>
        </w:tc>
        <w:tc>
          <w:tcPr>
            <w:tcW w:w="848" w:type="pct"/>
            <w:noWrap/>
            <w:vAlign w:val="bottom"/>
            <w:hideMark/>
          </w:tcPr>
          <w:p w14:paraId="692A989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222BAD4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00A30B8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38C16814" w14:textId="77777777" w:rsidTr="000A48D7">
        <w:trPr>
          <w:trHeight w:val="144"/>
        </w:trPr>
        <w:tc>
          <w:tcPr>
            <w:tcW w:w="247" w:type="pct"/>
            <w:vMerge/>
          </w:tcPr>
          <w:p w14:paraId="1A4CB5A1"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BE09D19"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42F77B5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जुका</w:t>
            </w:r>
            <w:r w:rsidRPr="00AB4469">
              <w:rPr>
                <w:rFonts w:cs="Kalimati"/>
              </w:rPr>
              <w:t xml:space="preserve">, </w:t>
            </w:r>
            <w:r w:rsidRPr="00AB4469">
              <w:rPr>
                <w:rFonts w:cs="Kalimati"/>
                <w:cs/>
                <w:lang w:bidi="hi-IN"/>
              </w:rPr>
              <w:t>ग्रिन व्राउन मोल्ड</w:t>
            </w:r>
          </w:p>
        </w:tc>
        <w:tc>
          <w:tcPr>
            <w:tcW w:w="848" w:type="pct"/>
            <w:noWrap/>
            <w:vAlign w:val="bottom"/>
            <w:hideMark/>
          </w:tcPr>
          <w:p w14:paraId="2B44BEF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075E1A6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vAlign w:val="bottom"/>
            <w:hideMark/>
          </w:tcPr>
          <w:p w14:paraId="402724F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0A4A393B" w14:textId="77777777" w:rsidTr="000A48D7">
        <w:trPr>
          <w:trHeight w:val="144"/>
        </w:trPr>
        <w:tc>
          <w:tcPr>
            <w:tcW w:w="247" w:type="pct"/>
          </w:tcPr>
          <w:p w14:paraId="6EC28D05" w14:textId="77777777" w:rsidR="00610852" w:rsidRPr="00AB4469" w:rsidRDefault="00610852" w:rsidP="003A2E91">
            <w:pPr>
              <w:spacing w:after="0" w:line="240" w:lineRule="auto"/>
              <w:rPr>
                <w:rFonts w:ascii="Calibri" w:eastAsia="Times New Roman" w:hAnsi="Calibri" w:cs="Kalimati"/>
                <w:color w:val="000000"/>
              </w:rPr>
            </w:pPr>
          </w:p>
        </w:tc>
        <w:tc>
          <w:tcPr>
            <w:tcW w:w="1147" w:type="pct"/>
            <w:noWrap/>
            <w:vAlign w:val="center"/>
          </w:tcPr>
          <w:p w14:paraId="38A8FD2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केरा</w:t>
            </w:r>
          </w:p>
        </w:tc>
        <w:tc>
          <w:tcPr>
            <w:tcW w:w="1398" w:type="pct"/>
            <w:noWrap/>
            <w:vAlign w:val="center"/>
            <w:hideMark/>
          </w:tcPr>
          <w:p w14:paraId="46041F8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r w:rsidRPr="00AB4469">
              <w:rPr>
                <w:rFonts w:ascii="Calibri" w:eastAsia="Times New Roman" w:hAnsi="Calibri" w:cs="Kalimati"/>
                <w:color w:val="000000"/>
              </w:rPr>
              <w:t> </w:t>
            </w:r>
          </w:p>
        </w:tc>
        <w:tc>
          <w:tcPr>
            <w:tcW w:w="848" w:type="pct"/>
            <w:noWrap/>
            <w:vAlign w:val="bottom"/>
            <w:hideMark/>
          </w:tcPr>
          <w:p w14:paraId="273A428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01170FA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vAlign w:val="bottom"/>
            <w:hideMark/>
          </w:tcPr>
          <w:p w14:paraId="6CBF847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दक्षिण क्षेत्र</w:t>
            </w:r>
          </w:p>
        </w:tc>
      </w:tr>
      <w:tr w:rsidR="00610852" w:rsidRPr="00AB4469" w14:paraId="72931DB8" w14:textId="77777777" w:rsidTr="000A48D7">
        <w:trPr>
          <w:trHeight w:val="144"/>
        </w:trPr>
        <w:tc>
          <w:tcPr>
            <w:tcW w:w="247" w:type="pct"/>
          </w:tcPr>
          <w:p w14:paraId="5C8243A8" w14:textId="77777777" w:rsidR="00610852" w:rsidRPr="00AB4469" w:rsidRDefault="00610852" w:rsidP="003A2E91">
            <w:pPr>
              <w:spacing w:after="0" w:line="240" w:lineRule="auto"/>
              <w:rPr>
                <w:rFonts w:ascii="Calibri" w:eastAsia="Times New Roman" w:hAnsi="Calibri" w:cs="Kalimati"/>
                <w:color w:val="000000"/>
              </w:rPr>
            </w:pPr>
          </w:p>
        </w:tc>
        <w:tc>
          <w:tcPr>
            <w:tcW w:w="1147" w:type="pct"/>
            <w:noWrap/>
            <w:vAlign w:val="center"/>
          </w:tcPr>
          <w:p w14:paraId="0C6A58D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अनार</w:t>
            </w:r>
            <w:r w:rsidRPr="00AB4469">
              <w:rPr>
                <w:rFonts w:cs="Kalimati"/>
                <w:cs/>
                <w:lang w:bidi="hi-IN"/>
              </w:rPr>
              <w:tab/>
            </w:r>
            <w:r w:rsidRPr="00AB4469">
              <w:rPr>
                <w:rFonts w:cs="Kalimati"/>
                <w:cs/>
                <w:lang w:bidi="hi-IN"/>
              </w:rPr>
              <w:tab/>
            </w:r>
          </w:p>
        </w:tc>
        <w:tc>
          <w:tcPr>
            <w:tcW w:w="1398" w:type="pct"/>
            <w:noWrap/>
            <w:vAlign w:val="center"/>
            <w:hideMark/>
          </w:tcPr>
          <w:p w14:paraId="66DF6E5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p>
        </w:tc>
        <w:tc>
          <w:tcPr>
            <w:tcW w:w="848" w:type="pct"/>
            <w:noWrap/>
            <w:vAlign w:val="bottom"/>
            <w:hideMark/>
          </w:tcPr>
          <w:p w14:paraId="24992D4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वैशाख</w:t>
            </w:r>
            <w:r w:rsidRPr="00AB4469">
              <w:rPr>
                <w:rFonts w:cs="Kalimati" w:hint="cs"/>
                <w:cs/>
              </w:rPr>
              <w:t>-</w:t>
            </w:r>
            <w:r w:rsidRPr="00AB4469">
              <w:rPr>
                <w:rFonts w:cs="Kalimati"/>
                <w:cs/>
                <w:lang w:bidi="hi-IN"/>
              </w:rPr>
              <w:t>भाद्र</w:t>
            </w:r>
          </w:p>
        </w:tc>
        <w:tc>
          <w:tcPr>
            <w:tcW w:w="599" w:type="pct"/>
          </w:tcPr>
          <w:p w14:paraId="236B4B5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6374D0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79AA4447" w14:textId="77777777" w:rsidTr="000A48D7">
        <w:trPr>
          <w:trHeight w:val="144"/>
        </w:trPr>
        <w:tc>
          <w:tcPr>
            <w:tcW w:w="247" w:type="pct"/>
            <w:vMerge w:val="restart"/>
          </w:tcPr>
          <w:p w14:paraId="10E818AD" w14:textId="77777777" w:rsidR="00610852" w:rsidRPr="00AB4469" w:rsidRDefault="00610852" w:rsidP="003A2E91">
            <w:pPr>
              <w:spacing w:after="0" w:line="240" w:lineRule="auto"/>
              <w:rPr>
                <w:rFonts w:ascii="Calibri" w:eastAsia="Times New Roman" w:hAnsi="Calibri" w:cs="Kalimati"/>
                <w:color w:val="000000"/>
                <w:cs/>
              </w:rPr>
            </w:pPr>
          </w:p>
        </w:tc>
        <w:tc>
          <w:tcPr>
            <w:tcW w:w="1147" w:type="pct"/>
            <w:vMerge w:val="restart"/>
            <w:noWrap/>
            <w:vAlign w:val="bottom"/>
          </w:tcPr>
          <w:p w14:paraId="33077000"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कुरिलो</w:t>
            </w:r>
            <w:r w:rsidRPr="00AB4469">
              <w:rPr>
                <w:rFonts w:cs="Kalimati"/>
                <w:cs/>
                <w:lang w:bidi="hi-IN"/>
              </w:rPr>
              <w:tab/>
            </w:r>
            <w:r w:rsidRPr="00AB4469">
              <w:rPr>
                <w:rFonts w:cs="Kalimati"/>
                <w:cs/>
                <w:lang w:bidi="hi-IN"/>
              </w:rPr>
              <w:tab/>
            </w:r>
          </w:p>
        </w:tc>
        <w:tc>
          <w:tcPr>
            <w:tcW w:w="1398" w:type="pct"/>
            <w:noWrap/>
            <w:vAlign w:val="bottom"/>
            <w:hideMark/>
          </w:tcPr>
          <w:p w14:paraId="3F6090F5"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टुप्पा सुक्ने</w:t>
            </w:r>
          </w:p>
        </w:tc>
        <w:tc>
          <w:tcPr>
            <w:tcW w:w="848" w:type="pct"/>
            <w:noWrap/>
            <w:vAlign w:val="bottom"/>
            <w:hideMark/>
          </w:tcPr>
          <w:p w14:paraId="76A5E27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वर्षभरी</w:t>
            </w:r>
          </w:p>
        </w:tc>
        <w:tc>
          <w:tcPr>
            <w:tcW w:w="599" w:type="pct"/>
          </w:tcPr>
          <w:p w14:paraId="54EECD4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846A80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0A29748D" w14:textId="77777777" w:rsidTr="000A48D7">
        <w:trPr>
          <w:trHeight w:val="144"/>
        </w:trPr>
        <w:tc>
          <w:tcPr>
            <w:tcW w:w="247" w:type="pct"/>
            <w:vMerge/>
          </w:tcPr>
          <w:p w14:paraId="140A492A"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9A57CFD"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0CB8E09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मिलि वंग</w:t>
            </w:r>
          </w:p>
        </w:tc>
        <w:tc>
          <w:tcPr>
            <w:tcW w:w="848" w:type="pct"/>
            <w:noWrap/>
            <w:vAlign w:val="bottom"/>
            <w:hideMark/>
          </w:tcPr>
          <w:p w14:paraId="2B8D8D5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वैशाख</w:t>
            </w:r>
          </w:p>
        </w:tc>
        <w:tc>
          <w:tcPr>
            <w:tcW w:w="599" w:type="pct"/>
          </w:tcPr>
          <w:p w14:paraId="70737C0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969C7F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648D56C7" w14:textId="77777777" w:rsidTr="000A48D7">
        <w:trPr>
          <w:trHeight w:val="144"/>
        </w:trPr>
        <w:tc>
          <w:tcPr>
            <w:tcW w:w="247" w:type="pct"/>
            <w:vMerge w:val="restart"/>
          </w:tcPr>
          <w:p w14:paraId="7368F792"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1CEE9EA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काउली</w:t>
            </w:r>
            <w:r w:rsidRPr="00AB4469">
              <w:rPr>
                <w:rFonts w:cs="Kalimati"/>
                <w:cs/>
                <w:lang w:bidi="hi-IN"/>
              </w:rPr>
              <w:tab/>
            </w:r>
            <w:r w:rsidRPr="00AB4469">
              <w:rPr>
                <w:rFonts w:cs="Kalimati"/>
                <w:cs/>
                <w:lang w:bidi="hi-IN"/>
              </w:rPr>
              <w:tab/>
            </w:r>
          </w:p>
        </w:tc>
        <w:tc>
          <w:tcPr>
            <w:tcW w:w="1398" w:type="pct"/>
            <w:noWrap/>
            <w:vAlign w:val="center"/>
            <w:hideMark/>
          </w:tcPr>
          <w:p w14:paraId="0948C42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पुतलीको लार्भा</w:t>
            </w:r>
          </w:p>
        </w:tc>
        <w:tc>
          <w:tcPr>
            <w:tcW w:w="848" w:type="pct"/>
            <w:noWrap/>
            <w:vAlign w:val="bottom"/>
            <w:hideMark/>
          </w:tcPr>
          <w:p w14:paraId="47991BE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चैत्र</w:t>
            </w:r>
            <w:r w:rsidRPr="00AB4469">
              <w:rPr>
                <w:rFonts w:cs="Kalimati" w:hint="cs"/>
                <w:cs/>
              </w:rPr>
              <w:t>-</w:t>
            </w:r>
            <w:r w:rsidRPr="00AB4469">
              <w:rPr>
                <w:rFonts w:cs="Kalimati"/>
                <w:cs/>
                <w:lang w:bidi="hi-IN"/>
              </w:rPr>
              <w:t>मार्ग</w:t>
            </w:r>
          </w:p>
        </w:tc>
        <w:tc>
          <w:tcPr>
            <w:tcW w:w="599" w:type="pct"/>
          </w:tcPr>
          <w:p w14:paraId="57D1293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0E260B5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5351D618" w14:textId="77777777" w:rsidTr="000A48D7">
        <w:trPr>
          <w:trHeight w:val="144"/>
        </w:trPr>
        <w:tc>
          <w:tcPr>
            <w:tcW w:w="247" w:type="pct"/>
            <w:vMerge/>
          </w:tcPr>
          <w:p w14:paraId="1D46F227"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noWrap/>
            <w:vAlign w:val="bottom"/>
          </w:tcPr>
          <w:p w14:paraId="45C47E2F"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1E29BDDF"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लाही</w:t>
            </w:r>
            <w:r w:rsidRPr="00AB4469">
              <w:rPr>
                <w:rFonts w:cs="Kalimati"/>
                <w:cs/>
                <w:lang w:bidi="hi-IN"/>
              </w:rPr>
              <w:tab/>
            </w:r>
          </w:p>
        </w:tc>
        <w:tc>
          <w:tcPr>
            <w:tcW w:w="848" w:type="pct"/>
            <w:noWrap/>
            <w:vAlign w:val="bottom"/>
            <w:hideMark/>
          </w:tcPr>
          <w:p w14:paraId="4265E3F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सालभरी</w:t>
            </w:r>
            <w:r w:rsidRPr="00AB4469">
              <w:rPr>
                <w:rFonts w:cs="Kalimati"/>
                <w:cs/>
                <w:lang w:bidi="hi-IN"/>
              </w:rPr>
              <w:tab/>
            </w:r>
          </w:p>
        </w:tc>
        <w:tc>
          <w:tcPr>
            <w:tcW w:w="599" w:type="pct"/>
          </w:tcPr>
          <w:p w14:paraId="59E726F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3CDA57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322DE271" w14:textId="77777777" w:rsidTr="000A48D7">
        <w:trPr>
          <w:trHeight w:val="144"/>
        </w:trPr>
        <w:tc>
          <w:tcPr>
            <w:tcW w:w="247" w:type="pct"/>
            <w:vMerge/>
          </w:tcPr>
          <w:p w14:paraId="058F26F9"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FD6C02C"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4C974E2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 xml:space="preserve">डाउनी मिल्ड्यू </w:t>
            </w:r>
            <w:r w:rsidRPr="00AB4469">
              <w:rPr>
                <w:rFonts w:cs="Kalimati"/>
                <w:cs/>
                <w:lang w:bidi="hi-IN"/>
              </w:rPr>
              <w:tab/>
            </w:r>
          </w:p>
        </w:tc>
        <w:tc>
          <w:tcPr>
            <w:tcW w:w="848" w:type="pct"/>
            <w:noWrap/>
            <w:vAlign w:val="bottom"/>
            <w:hideMark/>
          </w:tcPr>
          <w:p w14:paraId="639DCC7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कार्तिक</w:t>
            </w:r>
            <w:r w:rsidRPr="00AB4469">
              <w:rPr>
                <w:rFonts w:cs="Kalimati" w:hint="cs"/>
                <w:cs/>
              </w:rPr>
              <w:t>-</w:t>
            </w:r>
            <w:r w:rsidRPr="00AB4469">
              <w:rPr>
                <w:rFonts w:cs="Kalimati"/>
                <w:cs/>
                <w:lang w:bidi="hi-IN"/>
              </w:rPr>
              <w:t>माघ</w:t>
            </w:r>
          </w:p>
        </w:tc>
        <w:tc>
          <w:tcPr>
            <w:tcW w:w="599" w:type="pct"/>
          </w:tcPr>
          <w:p w14:paraId="37B8CD3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47A5795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2CC911C7" w14:textId="77777777" w:rsidTr="000A48D7">
        <w:trPr>
          <w:trHeight w:val="144"/>
        </w:trPr>
        <w:tc>
          <w:tcPr>
            <w:tcW w:w="247" w:type="pct"/>
            <w:vMerge/>
          </w:tcPr>
          <w:p w14:paraId="2554D3FB"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255103C"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545CB5A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राइजक टोनीया</w:t>
            </w:r>
            <w:r w:rsidRPr="00AB4469">
              <w:rPr>
                <w:rFonts w:cs="Kalimati"/>
                <w:cs/>
                <w:lang w:bidi="hi-IN"/>
              </w:rPr>
              <w:tab/>
            </w:r>
          </w:p>
        </w:tc>
        <w:tc>
          <w:tcPr>
            <w:tcW w:w="848" w:type="pct"/>
            <w:noWrap/>
            <w:vAlign w:val="bottom"/>
            <w:hideMark/>
          </w:tcPr>
          <w:p w14:paraId="03B171B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श्रावण</w:t>
            </w:r>
          </w:p>
        </w:tc>
        <w:tc>
          <w:tcPr>
            <w:tcW w:w="599" w:type="pct"/>
          </w:tcPr>
          <w:p w14:paraId="4963DC6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70B6FB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1E07FD1D" w14:textId="77777777" w:rsidTr="000A48D7">
        <w:trPr>
          <w:trHeight w:val="144"/>
        </w:trPr>
        <w:tc>
          <w:tcPr>
            <w:tcW w:w="247" w:type="pct"/>
            <w:vMerge/>
          </w:tcPr>
          <w:p w14:paraId="38BBBA6A"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noWrap/>
            <w:vAlign w:val="bottom"/>
          </w:tcPr>
          <w:p w14:paraId="14EB340D"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hideMark/>
          </w:tcPr>
          <w:p w14:paraId="1E388B66"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कालो डांठ सड्ने</w:t>
            </w:r>
            <w:r w:rsidRPr="00AB4469">
              <w:rPr>
                <w:rFonts w:cs="Kalimati"/>
                <w:cs/>
                <w:lang w:bidi="hi-IN"/>
              </w:rPr>
              <w:tab/>
            </w:r>
          </w:p>
        </w:tc>
        <w:tc>
          <w:tcPr>
            <w:tcW w:w="848" w:type="pct"/>
            <w:noWrap/>
            <w:vAlign w:val="bottom"/>
            <w:hideMark/>
          </w:tcPr>
          <w:p w14:paraId="7A48962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असोज</w:t>
            </w:r>
            <w:r w:rsidRPr="00AB4469">
              <w:rPr>
                <w:rFonts w:cs="Kalimati" w:hint="cs"/>
                <w:cs/>
              </w:rPr>
              <w:t>-</w:t>
            </w:r>
            <w:r w:rsidRPr="00AB4469">
              <w:rPr>
                <w:rFonts w:cs="Kalimati"/>
                <w:cs/>
                <w:lang w:bidi="hi-IN"/>
              </w:rPr>
              <w:t>मार्ग</w:t>
            </w:r>
          </w:p>
        </w:tc>
        <w:tc>
          <w:tcPr>
            <w:tcW w:w="599" w:type="pct"/>
          </w:tcPr>
          <w:p w14:paraId="4DB4542B"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A0DC9E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56F16098" w14:textId="77777777" w:rsidTr="000A48D7">
        <w:trPr>
          <w:trHeight w:val="144"/>
        </w:trPr>
        <w:tc>
          <w:tcPr>
            <w:tcW w:w="247" w:type="pct"/>
            <w:vMerge/>
          </w:tcPr>
          <w:p w14:paraId="3385F29D" w14:textId="77777777" w:rsidR="00610852" w:rsidRPr="00AB4469" w:rsidRDefault="00610852" w:rsidP="003A2E91">
            <w:pPr>
              <w:spacing w:after="0" w:line="240" w:lineRule="auto"/>
              <w:rPr>
                <w:rFonts w:ascii="Calibri" w:eastAsia="Times New Roman" w:hAnsi="Calibri" w:cs="Kalimati"/>
                <w:b/>
                <w:bCs/>
                <w:color w:val="000000"/>
                <w:cs/>
              </w:rPr>
            </w:pPr>
          </w:p>
        </w:tc>
        <w:tc>
          <w:tcPr>
            <w:tcW w:w="1147" w:type="pct"/>
            <w:vMerge/>
            <w:noWrap/>
            <w:vAlign w:val="bottom"/>
          </w:tcPr>
          <w:p w14:paraId="34B949E7" w14:textId="77777777" w:rsidR="00610852" w:rsidRPr="00AB4469" w:rsidRDefault="00610852" w:rsidP="003A2E91">
            <w:pPr>
              <w:spacing w:after="0" w:line="240" w:lineRule="auto"/>
              <w:rPr>
                <w:rFonts w:ascii="Calibri" w:eastAsia="Times New Roman" w:hAnsi="Calibri" w:cs="Kalimati"/>
                <w:b/>
                <w:bCs/>
                <w:color w:val="000000"/>
              </w:rPr>
            </w:pPr>
          </w:p>
        </w:tc>
        <w:tc>
          <w:tcPr>
            <w:tcW w:w="1398" w:type="pct"/>
            <w:noWrap/>
            <w:vAlign w:val="bottom"/>
          </w:tcPr>
          <w:p w14:paraId="4354E6B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cs="Kalimati"/>
                <w:cs/>
                <w:lang w:bidi="hi-IN"/>
              </w:rPr>
              <w:t>रातो कमिला</w:t>
            </w:r>
          </w:p>
        </w:tc>
        <w:tc>
          <w:tcPr>
            <w:tcW w:w="848" w:type="pct"/>
            <w:noWrap/>
            <w:vAlign w:val="bottom"/>
          </w:tcPr>
          <w:p w14:paraId="2B24562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599" w:type="pct"/>
          </w:tcPr>
          <w:p w14:paraId="2C0A9F57"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2E8F9FC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1C1513E7" w14:textId="77777777" w:rsidTr="000A48D7">
        <w:trPr>
          <w:trHeight w:val="144"/>
        </w:trPr>
        <w:tc>
          <w:tcPr>
            <w:tcW w:w="247" w:type="pct"/>
            <w:vMerge w:val="restart"/>
          </w:tcPr>
          <w:p w14:paraId="0513961E"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hideMark/>
          </w:tcPr>
          <w:p w14:paraId="5B72A9C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केराउ</w:t>
            </w:r>
            <w:r w:rsidRPr="00AB4469">
              <w:rPr>
                <w:rFonts w:cs="Kalimati"/>
                <w:cs/>
                <w:lang w:bidi="hi-IN"/>
              </w:rPr>
              <w:tab/>
            </w:r>
            <w:r w:rsidRPr="00AB4469">
              <w:rPr>
                <w:rFonts w:cs="Kalimati"/>
                <w:cs/>
                <w:lang w:bidi="hi-IN"/>
              </w:rPr>
              <w:tab/>
            </w:r>
          </w:p>
          <w:p w14:paraId="58E82FE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p>
        </w:tc>
        <w:tc>
          <w:tcPr>
            <w:tcW w:w="1398" w:type="pct"/>
            <w:noWrap/>
            <w:vAlign w:val="center"/>
            <w:hideMark/>
          </w:tcPr>
          <w:p w14:paraId="5E8381D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सेतो ढुसी</w:t>
            </w:r>
          </w:p>
        </w:tc>
        <w:tc>
          <w:tcPr>
            <w:tcW w:w="848" w:type="pct"/>
            <w:noWrap/>
            <w:vAlign w:val="bottom"/>
            <w:hideMark/>
          </w:tcPr>
          <w:p w14:paraId="761A1BA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पौष</w:t>
            </w:r>
            <w:r w:rsidRPr="00AB4469">
              <w:rPr>
                <w:rFonts w:ascii="Calibri" w:eastAsia="Times New Roman" w:hAnsi="Calibri" w:cs="Kalimati"/>
                <w:color w:val="000000"/>
              </w:rPr>
              <w:t> </w:t>
            </w:r>
          </w:p>
        </w:tc>
        <w:tc>
          <w:tcPr>
            <w:tcW w:w="599" w:type="pct"/>
          </w:tcPr>
          <w:p w14:paraId="62A2E49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1E28BE3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6DA4258A" w14:textId="77777777" w:rsidTr="000A48D7">
        <w:trPr>
          <w:trHeight w:val="144"/>
        </w:trPr>
        <w:tc>
          <w:tcPr>
            <w:tcW w:w="247" w:type="pct"/>
            <w:vMerge/>
          </w:tcPr>
          <w:p w14:paraId="6FA93DF0"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hideMark/>
          </w:tcPr>
          <w:p w14:paraId="4ABA02CB"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hideMark/>
          </w:tcPr>
          <w:p w14:paraId="5D0A011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लाही</w:t>
            </w:r>
            <w:r w:rsidRPr="00AB4469">
              <w:rPr>
                <w:rFonts w:cs="Kalimati"/>
                <w:cs/>
                <w:lang w:bidi="hi-IN"/>
              </w:rPr>
              <w:tab/>
            </w:r>
          </w:p>
        </w:tc>
        <w:tc>
          <w:tcPr>
            <w:tcW w:w="848" w:type="pct"/>
            <w:noWrap/>
            <w:vAlign w:val="bottom"/>
            <w:hideMark/>
          </w:tcPr>
          <w:p w14:paraId="63D86C9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मार्ग</w:t>
            </w:r>
            <w:r w:rsidRPr="00AB4469">
              <w:rPr>
                <w:rFonts w:cs="Kalimati" w:hint="cs"/>
                <w:cs/>
              </w:rPr>
              <w:t>-</w:t>
            </w:r>
            <w:r w:rsidRPr="00AB4469">
              <w:rPr>
                <w:rFonts w:cs="Kalimati"/>
                <w:cs/>
                <w:lang w:bidi="hi-IN"/>
              </w:rPr>
              <w:t>पौष</w:t>
            </w:r>
          </w:p>
        </w:tc>
        <w:tc>
          <w:tcPr>
            <w:tcW w:w="599" w:type="pct"/>
          </w:tcPr>
          <w:p w14:paraId="00CA3D77"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फाटफुट</w:t>
            </w:r>
          </w:p>
        </w:tc>
        <w:tc>
          <w:tcPr>
            <w:tcW w:w="761" w:type="pct"/>
            <w:noWrap/>
            <w:hideMark/>
          </w:tcPr>
          <w:p w14:paraId="69A4AD9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2353FAEB" w14:textId="77777777" w:rsidTr="000A48D7">
        <w:trPr>
          <w:trHeight w:val="144"/>
        </w:trPr>
        <w:tc>
          <w:tcPr>
            <w:tcW w:w="247" w:type="pct"/>
            <w:vMerge/>
          </w:tcPr>
          <w:p w14:paraId="4D410077"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1BBAD45"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27F31A5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r w:rsidRPr="00AB4469">
              <w:rPr>
                <w:rFonts w:cs="Kalimati"/>
                <w:cs/>
                <w:lang w:bidi="hi-IN"/>
              </w:rPr>
              <w:tab/>
            </w:r>
          </w:p>
        </w:tc>
        <w:tc>
          <w:tcPr>
            <w:tcW w:w="848" w:type="pct"/>
            <w:noWrap/>
            <w:vAlign w:val="bottom"/>
          </w:tcPr>
          <w:p w14:paraId="34455EA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पौष</w:t>
            </w:r>
          </w:p>
        </w:tc>
        <w:tc>
          <w:tcPr>
            <w:tcW w:w="599" w:type="pct"/>
          </w:tcPr>
          <w:p w14:paraId="644C3215"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5A2A498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4023FE04" w14:textId="77777777" w:rsidTr="000A48D7">
        <w:trPr>
          <w:trHeight w:val="144"/>
        </w:trPr>
        <w:tc>
          <w:tcPr>
            <w:tcW w:w="247" w:type="pct"/>
          </w:tcPr>
          <w:p w14:paraId="67CDBD4B" w14:textId="77777777" w:rsidR="00610852" w:rsidRPr="00AB4469" w:rsidRDefault="00610852" w:rsidP="003A2E91">
            <w:pPr>
              <w:spacing w:after="0" w:line="240" w:lineRule="auto"/>
              <w:rPr>
                <w:rFonts w:ascii="Calibri" w:eastAsia="Times New Roman" w:hAnsi="Calibri" w:cs="Kalimati"/>
                <w:color w:val="000000"/>
              </w:rPr>
            </w:pPr>
          </w:p>
        </w:tc>
        <w:tc>
          <w:tcPr>
            <w:tcW w:w="1147" w:type="pct"/>
            <w:noWrap/>
            <w:vAlign w:val="center"/>
          </w:tcPr>
          <w:p w14:paraId="5AE3E1B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फर्सि</w:t>
            </w:r>
            <w:r w:rsidRPr="00AB4469">
              <w:rPr>
                <w:rFonts w:cs="Kalimati"/>
                <w:cs/>
                <w:lang w:bidi="hi-IN"/>
              </w:rPr>
              <w:tab/>
            </w:r>
          </w:p>
        </w:tc>
        <w:tc>
          <w:tcPr>
            <w:tcW w:w="1398" w:type="pct"/>
            <w:noWrap/>
            <w:vAlign w:val="center"/>
          </w:tcPr>
          <w:p w14:paraId="7357839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सेतो ढुसी</w:t>
            </w:r>
            <w:r w:rsidRPr="00AB4469">
              <w:rPr>
                <w:rFonts w:cs="Kalimati"/>
                <w:cs/>
                <w:lang w:bidi="hi-IN"/>
              </w:rPr>
              <w:tab/>
            </w:r>
          </w:p>
        </w:tc>
        <w:tc>
          <w:tcPr>
            <w:tcW w:w="848" w:type="pct"/>
            <w:noWrap/>
            <w:vAlign w:val="bottom"/>
          </w:tcPr>
          <w:p w14:paraId="7F60550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आषाढ</w:t>
            </w:r>
          </w:p>
        </w:tc>
        <w:tc>
          <w:tcPr>
            <w:tcW w:w="599" w:type="pct"/>
          </w:tcPr>
          <w:p w14:paraId="2DABD739"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346C772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14EC921E" w14:textId="77777777" w:rsidTr="000A48D7">
        <w:trPr>
          <w:trHeight w:val="144"/>
        </w:trPr>
        <w:tc>
          <w:tcPr>
            <w:tcW w:w="247" w:type="pct"/>
            <w:vMerge w:val="restart"/>
          </w:tcPr>
          <w:p w14:paraId="3FD4BA0B"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5EF202A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गोलभेडा</w:t>
            </w:r>
            <w:r w:rsidRPr="00AB4469">
              <w:rPr>
                <w:rFonts w:cs="Kalimati"/>
                <w:cs/>
                <w:lang w:bidi="hi-IN"/>
              </w:rPr>
              <w:tab/>
              <w:t>फल</w:t>
            </w:r>
          </w:p>
        </w:tc>
        <w:tc>
          <w:tcPr>
            <w:tcW w:w="1398" w:type="pct"/>
            <w:noWrap/>
            <w:vAlign w:val="center"/>
          </w:tcPr>
          <w:p w14:paraId="055B8AA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कुहिने</w:t>
            </w:r>
            <w:r w:rsidRPr="00AB4469">
              <w:rPr>
                <w:rFonts w:cs="Kalimati"/>
                <w:cs/>
                <w:lang w:bidi="hi-IN"/>
              </w:rPr>
              <w:tab/>
            </w:r>
          </w:p>
        </w:tc>
        <w:tc>
          <w:tcPr>
            <w:tcW w:w="848" w:type="pct"/>
            <w:noWrap/>
            <w:vAlign w:val="bottom"/>
          </w:tcPr>
          <w:p w14:paraId="23E3941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599" w:type="pct"/>
          </w:tcPr>
          <w:p w14:paraId="6CB52B9E"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7D57308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3B8EFFAE" w14:textId="77777777" w:rsidTr="000A48D7">
        <w:trPr>
          <w:trHeight w:val="144"/>
        </w:trPr>
        <w:tc>
          <w:tcPr>
            <w:tcW w:w="247" w:type="pct"/>
            <w:vMerge/>
          </w:tcPr>
          <w:p w14:paraId="52AE46DD"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2E16E72"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1D56BCF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ओइलाउने</w:t>
            </w:r>
          </w:p>
        </w:tc>
        <w:tc>
          <w:tcPr>
            <w:tcW w:w="848" w:type="pct"/>
            <w:noWrap/>
            <w:vAlign w:val="bottom"/>
          </w:tcPr>
          <w:p w14:paraId="239B45D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599" w:type="pct"/>
          </w:tcPr>
          <w:p w14:paraId="16D417BD"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619F691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732038BE" w14:textId="77777777" w:rsidTr="000A48D7">
        <w:trPr>
          <w:trHeight w:val="144"/>
        </w:trPr>
        <w:tc>
          <w:tcPr>
            <w:tcW w:w="247" w:type="pct"/>
            <w:vMerge/>
          </w:tcPr>
          <w:p w14:paraId="77F380C3"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539FAEC7"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3000DE8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फल सड्ने</w:t>
            </w:r>
          </w:p>
        </w:tc>
        <w:tc>
          <w:tcPr>
            <w:tcW w:w="848" w:type="pct"/>
            <w:noWrap/>
            <w:vAlign w:val="bottom"/>
          </w:tcPr>
          <w:p w14:paraId="2C660A3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599" w:type="pct"/>
          </w:tcPr>
          <w:p w14:paraId="61A358D1"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52932C8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4F6D98BD" w14:textId="77777777" w:rsidTr="000A48D7">
        <w:trPr>
          <w:trHeight w:val="144"/>
        </w:trPr>
        <w:tc>
          <w:tcPr>
            <w:tcW w:w="247" w:type="pct"/>
            <w:vMerge/>
          </w:tcPr>
          <w:p w14:paraId="362DBAF9"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136AB64E"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7FE08BA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r w:rsidRPr="00AB4469">
              <w:rPr>
                <w:rFonts w:cs="Kalimati"/>
                <w:cs/>
                <w:lang w:bidi="hi-IN"/>
              </w:rPr>
              <w:tab/>
            </w:r>
          </w:p>
        </w:tc>
        <w:tc>
          <w:tcPr>
            <w:tcW w:w="848" w:type="pct"/>
            <w:noWrap/>
            <w:vAlign w:val="bottom"/>
          </w:tcPr>
          <w:p w14:paraId="6459694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भाद्र</w:t>
            </w:r>
          </w:p>
        </w:tc>
        <w:tc>
          <w:tcPr>
            <w:tcW w:w="599" w:type="pct"/>
          </w:tcPr>
          <w:p w14:paraId="552938F0"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297A2F1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68502F73" w14:textId="77777777" w:rsidTr="000A48D7">
        <w:trPr>
          <w:trHeight w:val="144"/>
        </w:trPr>
        <w:tc>
          <w:tcPr>
            <w:tcW w:w="247" w:type="pct"/>
            <w:vMerge/>
          </w:tcPr>
          <w:p w14:paraId="3A896F84"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4587E129"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08D5C34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थोप्ले खप्टे</w:t>
            </w:r>
          </w:p>
        </w:tc>
        <w:tc>
          <w:tcPr>
            <w:tcW w:w="848" w:type="pct"/>
            <w:noWrap/>
            <w:vAlign w:val="bottom"/>
          </w:tcPr>
          <w:p w14:paraId="0BB23FE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आषाढ</w:t>
            </w:r>
          </w:p>
        </w:tc>
        <w:tc>
          <w:tcPr>
            <w:tcW w:w="599" w:type="pct"/>
          </w:tcPr>
          <w:p w14:paraId="504A8671"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56146AC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5BB75E70" w14:textId="77777777" w:rsidTr="000A48D7">
        <w:trPr>
          <w:trHeight w:val="144"/>
        </w:trPr>
        <w:tc>
          <w:tcPr>
            <w:tcW w:w="247" w:type="pct"/>
            <w:vMerge w:val="restart"/>
          </w:tcPr>
          <w:p w14:paraId="6739379A"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1916ED3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सिमि</w:t>
            </w:r>
            <w:r w:rsidRPr="00AB4469">
              <w:rPr>
                <w:rFonts w:cs="Kalimati"/>
                <w:cs/>
                <w:lang w:bidi="hi-IN"/>
              </w:rPr>
              <w:tab/>
            </w:r>
          </w:p>
        </w:tc>
        <w:tc>
          <w:tcPr>
            <w:tcW w:w="1398" w:type="pct"/>
            <w:noWrap/>
            <w:vAlign w:val="center"/>
          </w:tcPr>
          <w:p w14:paraId="1F96D11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एन्थाक्नोज</w:t>
            </w:r>
          </w:p>
        </w:tc>
        <w:tc>
          <w:tcPr>
            <w:tcW w:w="848" w:type="pct"/>
            <w:noWrap/>
            <w:vAlign w:val="bottom"/>
          </w:tcPr>
          <w:p w14:paraId="77DF1F3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असोज</w:t>
            </w:r>
          </w:p>
        </w:tc>
        <w:tc>
          <w:tcPr>
            <w:tcW w:w="599" w:type="pct"/>
          </w:tcPr>
          <w:p w14:paraId="45BE4B7D"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3062DCA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4EBC7DAF" w14:textId="77777777" w:rsidTr="000A48D7">
        <w:trPr>
          <w:trHeight w:val="144"/>
        </w:trPr>
        <w:tc>
          <w:tcPr>
            <w:tcW w:w="247" w:type="pct"/>
            <w:vMerge/>
          </w:tcPr>
          <w:p w14:paraId="24AEC6E1"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6010778F"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72C7904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सिन्दुरे</w:t>
            </w:r>
          </w:p>
        </w:tc>
        <w:tc>
          <w:tcPr>
            <w:tcW w:w="848" w:type="pct"/>
            <w:noWrap/>
            <w:vAlign w:val="bottom"/>
          </w:tcPr>
          <w:p w14:paraId="6CF6B9C6"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असोज</w:t>
            </w:r>
          </w:p>
        </w:tc>
        <w:tc>
          <w:tcPr>
            <w:tcW w:w="599" w:type="pct"/>
          </w:tcPr>
          <w:p w14:paraId="5041D3F2"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086CBDD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5B877790" w14:textId="77777777" w:rsidTr="000A48D7">
        <w:trPr>
          <w:trHeight w:val="144"/>
        </w:trPr>
        <w:tc>
          <w:tcPr>
            <w:tcW w:w="247" w:type="pct"/>
            <w:vMerge/>
          </w:tcPr>
          <w:p w14:paraId="302E7778"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1AA08B8"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731D315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मरुवा</w:t>
            </w:r>
            <w:r w:rsidRPr="00AB4469">
              <w:rPr>
                <w:rFonts w:cs="Kalimati"/>
                <w:cs/>
                <w:lang w:bidi="hi-IN"/>
              </w:rPr>
              <w:tab/>
            </w:r>
          </w:p>
        </w:tc>
        <w:tc>
          <w:tcPr>
            <w:tcW w:w="848" w:type="pct"/>
            <w:noWrap/>
            <w:vAlign w:val="bottom"/>
          </w:tcPr>
          <w:p w14:paraId="41F9CC4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असोज</w:t>
            </w:r>
          </w:p>
        </w:tc>
        <w:tc>
          <w:tcPr>
            <w:tcW w:w="599" w:type="pct"/>
          </w:tcPr>
          <w:p w14:paraId="271F0C6D"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6D2C676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610852" w:rsidRPr="00AB4469" w14:paraId="6B2DF142" w14:textId="77777777" w:rsidTr="000A48D7">
        <w:trPr>
          <w:trHeight w:val="144"/>
        </w:trPr>
        <w:tc>
          <w:tcPr>
            <w:tcW w:w="247" w:type="pct"/>
            <w:vMerge w:val="restart"/>
          </w:tcPr>
          <w:p w14:paraId="7702C279"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3FEBA32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कफी</w:t>
            </w:r>
          </w:p>
        </w:tc>
        <w:tc>
          <w:tcPr>
            <w:tcW w:w="1398" w:type="pct"/>
            <w:noWrap/>
            <w:vAlign w:val="center"/>
          </w:tcPr>
          <w:p w14:paraId="4DDDF68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सुटिमोल्ड</w:t>
            </w:r>
          </w:p>
        </w:tc>
        <w:tc>
          <w:tcPr>
            <w:tcW w:w="848" w:type="pct"/>
            <w:noWrap/>
            <w:vAlign w:val="bottom"/>
          </w:tcPr>
          <w:p w14:paraId="5747E5E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असोज</w:t>
            </w:r>
          </w:p>
        </w:tc>
        <w:tc>
          <w:tcPr>
            <w:tcW w:w="599" w:type="pct"/>
          </w:tcPr>
          <w:p w14:paraId="7C4B7341"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vAlign w:val="bottom"/>
          </w:tcPr>
          <w:p w14:paraId="7591887C"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दक्षिण क्षेत्र</w:t>
            </w:r>
          </w:p>
        </w:tc>
      </w:tr>
      <w:tr w:rsidR="00610852" w:rsidRPr="00AB4469" w14:paraId="7DD20CE8" w14:textId="77777777" w:rsidTr="000A48D7">
        <w:trPr>
          <w:trHeight w:val="144"/>
        </w:trPr>
        <w:tc>
          <w:tcPr>
            <w:tcW w:w="247" w:type="pct"/>
            <w:vMerge/>
          </w:tcPr>
          <w:p w14:paraId="5C8D66B0"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37A95590"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7644572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सेतो गवारो</w:t>
            </w:r>
          </w:p>
        </w:tc>
        <w:tc>
          <w:tcPr>
            <w:tcW w:w="848" w:type="pct"/>
            <w:noWrap/>
            <w:vAlign w:val="bottom"/>
          </w:tcPr>
          <w:p w14:paraId="36D0EF0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वर्षै भरी</w:t>
            </w:r>
          </w:p>
        </w:tc>
        <w:tc>
          <w:tcPr>
            <w:tcW w:w="599" w:type="pct"/>
          </w:tcPr>
          <w:p w14:paraId="086DBFE0"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vAlign w:val="bottom"/>
          </w:tcPr>
          <w:p w14:paraId="7566A4ED"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दक्षिण क्षेत्र</w:t>
            </w:r>
          </w:p>
        </w:tc>
      </w:tr>
      <w:tr w:rsidR="00610852" w:rsidRPr="00AB4469" w14:paraId="35F91CD7" w14:textId="77777777" w:rsidTr="000A48D7">
        <w:trPr>
          <w:trHeight w:val="144"/>
        </w:trPr>
        <w:tc>
          <w:tcPr>
            <w:tcW w:w="247" w:type="pct"/>
          </w:tcPr>
          <w:p w14:paraId="7E462760" w14:textId="77777777" w:rsidR="00610852" w:rsidRPr="00AB4469" w:rsidRDefault="00610852" w:rsidP="003A2E91">
            <w:pPr>
              <w:spacing w:after="0" w:line="240" w:lineRule="auto"/>
              <w:rPr>
                <w:rFonts w:ascii="Calibri" w:eastAsia="Times New Roman" w:hAnsi="Calibri" w:cs="Kalimati"/>
                <w:color w:val="000000"/>
              </w:rPr>
            </w:pPr>
          </w:p>
        </w:tc>
        <w:tc>
          <w:tcPr>
            <w:tcW w:w="1147" w:type="pct"/>
            <w:noWrap/>
            <w:vAlign w:val="center"/>
          </w:tcPr>
          <w:p w14:paraId="64617AE5"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फर्सि</w:t>
            </w:r>
            <w:r w:rsidRPr="00AB4469">
              <w:rPr>
                <w:rFonts w:cs="Kalimati"/>
              </w:rPr>
              <w:t xml:space="preserve">, </w:t>
            </w:r>
            <w:r w:rsidRPr="00AB4469">
              <w:rPr>
                <w:rFonts w:cs="Kalimati"/>
                <w:cs/>
                <w:lang w:bidi="hi-IN"/>
              </w:rPr>
              <w:t>काँक्रो</w:t>
            </w:r>
          </w:p>
        </w:tc>
        <w:tc>
          <w:tcPr>
            <w:tcW w:w="1398" w:type="pct"/>
            <w:noWrap/>
            <w:vAlign w:val="center"/>
          </w:tcPr>
          <w:p w14:paraId="0AB4882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फल कुहाउने औंसा</w:t>
            </w:r>
          </w:p>
        </w:tc>
        <w:tc>
          <w:tcPr>
            <w:tcW w:w="848" w:type="pct"/>
            <w:noWrap/>
            <w:vAlign w:val="bottom"/>
          </w:tcPr>
          <w:p w14:paraId="4AD6DA70"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आषाढ</w:t>
            </w:r>
          </w:p>
        </w:tc>
        <w:tc>
          <w:tcPr>
            <w:tcW w:w="599" w:type="pct"/>
          </w:tcPr>
          <w:p w14:paraId="2F86D7F9"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63184AC4"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78B5C033" w14:textId="77777777" w:rsidTr="000A48D7">
        <w:trPr>
          <w:trHeight w:val="144"/>
        </w:trPr>
        <w:tc>
          <w:tcPr>
            <w:tcW w:w="247" w:type="pct"/>
            <w:vMerge w:val="restart"/>
          </w:tcPr>
          <w:p w14:paraId="30D44391"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val="restart"/>
            <w:noWrap/>
            <w:vAlign w:val="center"/>
          </w:tcPr>
          <w:p w14:paraId="5A30D4E3"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भन्टा</w:t>
            </w:r>
          </w:p>
        </w:tc>
        <w:tc>
          <w:tcPr>
            <w:tcW w:w="1398" w:type="pct"/>
            <w:noWrap/>
            <w:vAlign w:val="center"/>
          </w:tcPr>
          <w:p w14:paraId="1E63DFA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गवारो</w:t>
            </w:r>
          </w:p>
        </w:tc>
        <w:tc>
          <w:tcPr>
            <w:tcW w:w="848" w:type="pct"/>
            <w:noWrap/>
            <w:vAlign w:val="bottom"/>
          </w:tcPr>
          <w:p w14:paraId="78890088"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वैशाख</w:t>
            </w:r>
            <w:r w:rsidRPr="00AB4469">
              <w:rPr>
                <w:rFonts w:cs="Kalimati" w:hint="cs"/>
                <w:cs/>
              </w:rPr>
              <w:t>-</w:t>
            </w:r>
            <w:r w:rsidRPr="00AB4469">
              <w:rPr>
                <w:rFonts w:cs="Kalimati"/>
                <w:cs/>
                <w:lang w:bidi="hi-IN"/>
              </w:rPr>
              <w:t>जेष्ठ</w:t>
            </w:r>
          </w:p>
        </w:tc>
        <w:tc>
          <w:tcPr>
            <w:tcW w:w="599" w:type="pct"/>
          </w:tcPr>
          <w:p w14:paraId="3AE657F2"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31C8A02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4B437A64" w14:textId="77777777" w:rsidTr="000A48D7">
        <w:trPr>
          <w:trHeight w:val="144"/>
        </w:trPr>
        <w:tc>
          <w:tcPr>
            <w:tcW w:w="247" w:type="pct"/>
            <w:vMerge/>
          </w:tcPr>
          <w:p w14:paraId="6F9B6D45"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38BBDCF0"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1A17BA2F"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फोमोप्सिस व्लाइट</w:t>
            </w:r>
          </w:p>
        </w:tc>
        <w:tc>
          <w:tcPr>
            <w:tcW w:w="848" w:type="pct"/>
            <w:noWrap/>
            <w:vAlign w:val="bottom"/>
          </w:tcPr>
          <w:p w14:paraId="1B4E4C22"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असार</w:t>
            </w:r>
            <w:r w:rsidRPr="00AB4469">
              <w:rPr>
                <w:rFonts w:cs="Kalimati" w:hint="cs"/>
                <w:cs/>
              </w:rPr>
              <w:t>-</w:t>
            </w:r>
            <w:r w:rsidRPr="00AB4469">
              <w:rPr>
                <w:rFonts w:cs="Kalimati"/>
                <w:cs/>
                <w:lang w:bidi="hi-IN"/>
              </w:rPr>
              <w:t>भाद्र</w:t>
            </w:r>
          </w:p>
        </w:tc>
        <w:tc>
          <w:tcPr>
            <w:tcW w:w="599" w:type="pct"/>
          </w:tcPr>
          <w:p w14:paraId="25CB6A87"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07C27D09"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610852" w:rsidRPr="00AB4469" w14:paraId="02BB7FAE" w14:textId="77777777" w:rsidTr="000A48D7">
        <w:trPr>
          <w:trHeight w:val="144"/>
        </w:trPr>
        <w:tc>
          <w:tcPr>
            <w:tcW w:w="247" w:type="pct"/>
            <w:vMerge/>
          </w:tcPr>
          <w:p w14:paraId="76BB2A0A" w14:textId="77777777" w:rsidR="00610852" w:rsidRPr="00AB4469" w:rsidRDefault="00610852" w:rsidP="003A2E91">
            <w:pPr>
              <w:spacing w:after="0" w:line="240" w:lineRule="auto"/>
              <w:rPr>
                <w:rFonts w:ascii="Calibri" w:eastAsia="Times New Roman" w:hAnsi="Calibri" w:cs="Kalimati"/>
                <w:color w:val="000000"/>
              </w:rPr>
            </w:pPr>
          </w:p>
        </w:tc>
        <w:tc>
          <w:tcPr>
            <w:tcW w:w="1147" w:type="pct"/>
            <w:vMerge/>
            <w:noWrap/>
            <w:vAlign w:val="center"/>
          </w:tcPr>
          <w:p w14:paraId="0548A810" w14:textId="77777777" w:rsidR="00610852" w:rsidRPr="00AB4469" w:rsidRDefault="00610852" w:rsidP="003A2E91">
            <w:pPr>
              <w:spacing w:after="0" w:line="240" w:lineRule="auto"/>
              <w:rPr>
                <w:rFonts w:ascii="Calibri" w:eastAsia="Times New Roman" w:hAnsi="Calibri" w:cs="Kalimati"/>
                <w:color w:val="000000"/>
              </w:rPr>
            </w:pPr>
          </w:p>
        </w:tc>
        <w:tc>
          <w:tcPr>
            <w:tcW w:w="1398" w:type="pct"/>
            <w:noWrap/>
            <w:vAlign w:val="center"/>
          </w:tcPr>
          <w:p w14:paraId="4F642CFA"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ओईलाउने रोग</w:t>
            </w:r>
          </w:p>
        </w:tc>
        <w:tc>
          <w:tcPr>
            <w:tcW w:w="848" w:type="pct"/>
            <w:noWrap/>
            <w:vAlign w:val="bottom"/>
          </w:tcPr>
          <w:p w14:paraId="511E5161"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असार</w:t>
            </w:r>
            <w:r w:rsidRPr="00AB4469">
              <w:rPr>
                <w:rFonts w:cs="Kalimati" w:hint="cs"/>
                <w:cs/>
              </w:rPr>
              <w:t>-</w:t>
            </w:r>
            <w:r w:rsidRPr="00AB4469">
              <w:rPr>
                <w:rFonts w:cs="Kalimati"/>
                <w:cs/>
                <w:lang w:bidi="hi-IN"/>
              </w:rPr>
              <w:t>भाद्र</w:t>
            </w:r>
          </w:p>
        </w:tc>
        <w:tc>
          <w:tcPr>
            <w:tcW w:w="599" w:type="pct"/>
          </w:tcPr>
          <w:p w14:paraId="1324D8EC" w14:textId="77777777" w:rsidR="00610852" w:rsidRPr="00AB4469" w:rsidRDefault="00610852" w:rsidP="003A2E91">
            <w:pPr>
              <w:spacing w:after="0" w:line="240" w:lineRule="auto"/>
              <w:rPr>
                <w:rFonts w:cs="Kalimati"/>
                <w:cs/>
                <w:lang w:bidi="hi-IN"/>
              </w:rPr>
            </w:pPr>
            <w:r w:rsidRPr="00AB4469">
              <w:rPr>
                <w:rFonts w:cs="Kalimati"/>
                <w:cs/>
                <w:lang w:bidi="hi-IN"/>
              </w:rPr>
              <w:t>फाटफुट</w:t>
            </w:r>
          </w:p>
        </w:tc>
        <w:tc>
          <w:tcPr>
            <w:tcW w:w="761" w:type="pct"/>
            <w:noWrap/>
          </w:tcPr>
          <w:p w14:paraId="07A291AE" w14:textId="77777777" w:rsidR="00610852" w:rsidRPr="00AB4469" w:rsidRDefault="00610852" w:rsidP="003A2E91">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7A3AC4CF" w14:textId="77777777" w:rsidTr="000A48D7">
        <w:trPr>
          <w:trHeight w:val="144"/>
        </w:trPr>
        <w:tc>
          <w:tcPr>
            <w:tcW w:w="247" w:type="pct"/>
          </w:tcPr>
          <w:p w14:paraId="26E34272"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7778CF7A" w14:textId="1F4A3B22" w:rsidR="000A48D7" w:rsidRPr="00AB4469" w:rsidRDefault="000A48D7" w:rsidP="000A48D7">
            <w:pPr>
              <w:spacing w:after="0" w:line="240" w:lineRule="auto"/>
              <w:rPr>
                <w:rFonts w:cs="Kalimati"/>
                <w:cs/>
                <w:lang w:bidi="hi-IN"/>
              </w:rPr>
            </w:pPr>
            <w:r w:rsidRPr="00AB4469">
              <w:rPr>
                <w:rFonts w:cs="Kalimati"/>
                <w:cs/>
                <w:lang w:bidi="hi-IN"/>
              </w:rPr>
              <w:t>खोर्सानी</w:t>
            </w:r>
            <w:r w:rsidRPr="00AB4469">
              <w:rPr>
                <w:rFonts w:cs="Kalimati" w:hint="cs"/>
                <w:cs/>
              </w:rPr>
              <w:t>/</w:t>
            </w:r>
            <w:r w:rsidRPr="00AB4469">
              <w:rPr>
                <w:rFonts w:cs="Kalimati"/>
                <w:cs/>
                <w:lang w:bidi="hi-IN"/>
              </w:rPr>
              <w:t>भेडे खोर्सानी</w:t>
            </w:r>
          </w:p>
        </w:tc>
        <w:tc>
          <w:tcPr>
            <w:tcW w:w="1398" w:type="pct"/>
            <w:noWrap/>
            <w:vAlign w:val="center"/>
          </w:tcPr>
          <w:p w14:paraId="70BC60C5" w14:textId="1B2B92B7" w:rsidR="000A48D7" w:rsidRPr="00AB4469" w:rsidRDefault="000A48D7" w:rsidP="000A48D7">
            <w:pPr>
              <w:spacing w:after="0" w:line="240" w:lineRule="auto"/>
              <w:rPr>
                <w:rFonts w:cs="Kalimati"/>
                <w:cs/>
                <w:lang w:bidi="hi-IN"/>
              </w:rPr>
            </w:pPr>
            <w:r w:rsidRPr="00AB4469">
              <w:rPr>
                <w:rFonts w:cs="Kalimati"/>
                <w:cs/>
                <w:lang w:bidi="hi-IN"/>
              </w:rPr>
              <w:t>कोत्रेरोग</w:t>
            </w:r>
            <w:r w:rsidRPr="00AB4469">
              <w:rPr>
                <w:rFonts w:cs="Kalimati" w:hint="cs"/>
                <w:cs/>
              </w:rPr>
              <w:t xml:space="preserve"> </w:t>
            </w:r>
            <w:r w:rsidRPr="00AB4469">
              <w:rPr>
                <w:rFonts w:cs="Kalimati"/>
                <w:cs/>
                <w:lang w:bidi="hi-IN"/>
              </w:rPr>
              <w:t>ब्याक्टेरिया</w:t>
            </w:r>
          </w:p>
        </w:tc>
        <w:tc>
          <w:tcPr>
            <w:tcW w:w="848" w:type="pct"/>
            <w:noWrap/>
            <w:vAlign w:val="bottom"/>
          </w:tcPr>
          <w:p w14:paraId="05D963AD" w14:textId="2C923141" w:rsidR="000A48D7" w:rsidRPr="00AB4469" w:rsidRDefault="000A48D7" w:rsidP="000A48D7">
            <w:pPr>
              <w:spacing w:after="0" w:line="240" w:lineRule="auto"/>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599" w:type="pct"/>
          </w:tcPr>
          <w:p w14:paraId="7FD18BEE" w14:textId="7F7858E9"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24F2307C" w14:textId="46F7DBBB" w:rsidR="000A48D7" w:rsidRPr="00AB4469" w:rsidRDefault="000A48D7" w:rsidP="000A48D7">
            <w:pPr>
              <w:spacing w:after="0" w:line="240" w:lineRule="auto"/>
              <w:rPr>
                <w:rFonts w:cs="Kalimati"/>
                <w:cs/>
                <w:lang w:bidi="hi-IN"/>
              </w:rPr>
            </w:pPr>
            <w:r w:rsidRPr="00AB4469">
              <w:rPr>
                <w:rFonts w:cs="Kalimati"/>
                <w:cs/>
                <w:lang w:bidi="hi-IN"/>
              </w:rPr>
              <w:t>सबै क्षेत्र</w:t>
            </w:r>
          </w:p>
        </w:tc>
      </w:tr>
      <w:tr w:rsidR="000A48D7" w:rsidRPr="00AB4469" w14:paraId="04D046EB" w14:textId="77777777" w:rsidTr="000A48D7">
        <w:trPr>
          <w:trHeight w:val="144"/>
        </w:trPr>
        <w:tc>
          <w:tcPr>
            <w:tcW w:w="247" w:type="pct"/>
          </w:tcPr>
          <w:p w14:paraId="6B058285"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4D6D1BB5"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एभोकाडो</w:t>
            </w:r>
          </w:p>
        </w:tc>
        <w:tc>
          <w:tcPr>
            <w:tcW w:w="1398" w:type="pct"/>
            <w:noWrap/>
            <w:vAlign w:val="center"/>
          </w:tcPr>
          <w:p w14:paraId="6DCCBE1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लाही</w:t>
            </w:r>
            <w:r w:rsidRPr="00AB4469">
              <w:rPr>
                <w:rFonts w:cs="Kalimati"/>
                <w:cs/>
                <w:lang w:bidi="hi-IN"/>
              </w:rPr>
              <w:tab/>
            </w:r>
          </w:p>
        </w:tc>
        <w:tc>
          <w:tcPr>
            <w:tcW w:w="848" w:type="pct"/>
            <w:noWrap/>
            <w:vAlign w:val="bottom"/>
          </w:tcPr>
          <w:p w14:paraId="62A5D2FF"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भाद्र</w:t>
            </w:r>
            <w:r w:rsidRPr="00AB4469">
              <w:rPr>
                <w:rFonts w:cs="Kalimati"/>
                <w:cs/>
                <w:lang w:bidi="hi-IN"/>
              </w:rPr>
              <w:tab/>
            </w:r>
          </w:p>
        </w:tc>
        <w:tc>
          <w:tcPr>
            <w:tcW w:w="599" w:type="pct"/>
          </w:tcPr>
          <w:p w14:paraId="0E9C5BAE"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1F75C9ED"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4CA9B9DA" w14:textId="77777777" w:rsidTr="000A48D7">
        <w:trPr>
          <w:trHeight w:val="144"/>
        </w:trPr>
        <w:tc>
          <w:tcPr>
            <w:tcW w:w="247" w:type="pct"/>
          </w:tcPr>
          <w:p w14:paraId="453D533A"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5CAEB834"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कुरिलो</w:t>
            </w:r>
          </w:p>
        </w:tc>
        <w:tc>
          <w:tcPr>
            <w:tcW w:w="1398" w:type="pct"/>
            <w:noWrap/>
            <w:vAlign w:val="center"/>
          </w:tcPr>
          <w:p w14:paraId="35DD7E74"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खप्टे झुसिल किरा</w:t>
            </w:r>
          </w:p>
        </w:tc>
        <w:tc>
          <w:tcPr>
            <w:tcW w:w="848" w:type="pct"/>
            <w:noWrap/>
            <w:vAlign w:val="bottom"/>
          </w:tcPr>
          <w:p w14:paraId="0D4900A2"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भाद्र</w:t>
            </w:r>
            <w:r w:rsidRPr="00AB4469">
              <w:rPr>
                <w:rFonts w:cs="Kalimati"/>
                <w:cs/>
                <w:lang w:bidi="hi-IN"/>
              </w:rPr>
              <w:tab/>
            </w:r>
          </w:p>
        </w:tc>
        <w:tc>
          <w:tcPr>
            <w:tcW w:w="599" w:type="pct"/>
          </w:tcPr>
          <w:p w14:paraId="44AA0E2F"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4AEEF7E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74E219AC" w14:textId="77777777" w:rsidTr="000A48D7">
        <w:trPr>
          <w:trHeight w:val="144"/>
        </w:trPr>
        <w:tc>
          <w:tcPr>
            <w:tcW w:w="247" w:type="pct"/>
            <w:vMerge w:val="restart"/>
          </w:tcPr>
          <w:p w14:paraId="264BC4FA" w14:textId="77777777" w:rsidR="000A48D7" w:rsidRPr="00AB4469" w:rsidRDefault="000A48D7" w:rsidP="000A48D7">
            <w:pPr>
              <w:spacing w:after="0" w:line="240" w:lineRule="auto"/>
              <w:rPr>
                <w:rFonts w:ascii="Calibri" w:eastAsia="Times New Roman" w:hAnsi="Calibri" w:cs="Kalimati"/>
                <w:color w:val="000000"/>
              </w:rPr>
            </w:pPr>
          </w:p>
        </w:tc>
        <w:tc>
          <w:tcPr>
            <w:tcW w:w="1147" w:type="pct"/>
            <w:vMerge w:val="restart"/>
            <w:noWrap/>
            <w:vAlign w:val="center"/>
          </w:tcPr>
          <w:p w14:paraId="43D06A0F"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नास्पाती</w:t>
            </w:r>
          </w:p>
        </w:tc>
        <w:tc>
          <w:tcPr>
            <w:tcW w:w="1398" w:type="pct"/>
            <w:noWrap/>
            <w:vAlign w:val="center"/>
          </w:tcPr>
          <w:p w14:paraId="2D81A6F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फल फुट्ने</w:t>
            </w:r>
            <w:r w:rsidRPr="00AB4469">
              <w:rPr>
                <w:rFonts w:cs="Kalimati"/>
                <w:cs/>
                <w:lang w:bidi="hi-IN"/>
              </w:rPr>
              <w:tab/>
            </w:r>
          </w:p>
        </w:tc>
        <w:tc>
          <w:tcPr>
            <w:tcW w:w="848" w:type="pct"/>
            <w:noWrap/>
            <w:vAlign w:val="bottom"/>
          </w:tcPr>
          <w:p w14:paraId="61EFA361"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599" w:type="pct"/>
          </w:tcPr>
          <w:p w14:paraId="415BA2EB"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7385F3AD"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67FBB399" w14:textId="77777777" w:rsidTr="000A48D7">
        <w:trPr>
          <w:trHeight w:val="144"/>
        </w:trPr>
        <w:tc>
          <w:tcPr>
            <w:tcW w:w="247" w:type="pct"/>
            <w:vMerge/>
          </w:tcPr>
          <w:p w14:paraId="20FFD5FF" w14:textId="77777777" w:rsidR="000A48D7" w:rsidRPr="00AB4469" w:rsidRDefault="000A48D7" w:rsidP="000A48D7">
            <w:pPr>
              <w:spacing w:after="0" w:line="240" w:lineRule="auto"/>
              <w:rPr>
                <w:rFonts w:ascii="Calibri" w:eastAsia="Times New Roman" w:hAnsi="Calibri" w:cs="Kalimati"/>
                <w:color w:val="000000"/>
              </w:rPr>
            </w:pPr>
          </w:p>
        </w:tc>
        <w:tc>
          <w:tcPr>
            <w:tcW w:w="1147" w:type="pct"/>
            <w:vMerge/>
            <w:noWrap/>
            <w:vAlign w:val="center"/>
          </w:tcPr>
          <w:p w14:paraId="11C14A84" w14:textId="77777777" w:rsidR="000A48D7" w:rsidRPr="00AB4469" w:rsidRDefault="000A48D7" w:rsidP="000A48D7">
            <w:pPr>
              <w:spacing w:after="0" w:line="240" w:lineRule="auto"/>
              <w:rPr>
                <w:rFonts w:ascii="Calibri" w:eastAsia="Times New Roman" w:hAnsi="Calibri" w:cs="Kalimati"/>
                <w:color w:val="000000"/>
              </w:rPr>
            </w:pPr>
          </w:p>
        </w:tc>
        <w:tc>
          <w:tcPr>
            <w:tcW w:w="1398" w:type="pct"/>
            <w:noWrap/>
            <w:vAlign w:val="center"/>
          </w:tcPr>
          <w:p w14:paraId="3F546A3E"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पात डढुवा</w:t>
            </w:r>
          </w:p>
        </w:tc>
        <w:tc>
          <w:tcPr>
            <w:tcW w:w="848" w:type="pct"/>
            <w:noWrap/>
            <w:vAlign w:val="bottom"/>
          </w:tcPr>
          <w:p w14:paraId="247CA085"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भाद्र</w:t>
            </w:r>
          </w:p>
        </w:tc>
        <w:tc>
          <w:tcPr>
            <w:tcW w:w="599" w:type="pct"/>
          </w:tcPr>
          <w:p w14:paraId="5C26D98B"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5974916C"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7640AF80" w14:textId="77777777" w:rsidTr="000A48D7">
        <w:trPr>
          <w:trHeight w:val="144"/>
        </w:trPr>
        <w:tc>
          <w:tcPr>
            <w:tcW w:w="247" w:type="pct"/>
            <w:vMerge/>
          </w:tcPr>
          <w:p w14:paraId="3E25ECD8" w14:textId="77777777" w:rsidR="000A48D7" w:rsidRPr="00AB4469" w:rsidRDefault="000A48D7" w:rsidP="000A48D7">
            <w:pPr>
              <w:spacing w:after="0" w:line="240" w:lineRule="auto"/>
              <w:rPr>
                <w:rFonts w:ascii="Calibri" w:eastAsia="Times New Roman" w:hAnsi="Calibri" w:cs="Kalimati"/>
                <w:color w:val="000000"/>
              </w:rPr>
            </w:pPr>
          </w:p>
        </w:tc>
        <w:tc>
          <w:tcPr>
            <w:tcW w:w="1147" w:type="pct"/>
            <w:vMerge/>
            <w:noWrap/>
            <w:vAlign w:val="center"/>
          </w:tcPr>
          <w:p w14:paraId="4FFBE266" w14:textId="77777777" w:rsidR="000A48D7" w:rsidRPr="00AB4469" w:rsidRDefault="000A48D7" w:rsidP="000A48D7">
            <w:pPr>
              <w:spacing w:after="0" w:line="240" w:lineRule="auto"/>
              <w:rPr>
                <w:rFonts w:ascii="Calibri" w:eastAsia="Times New Roman" w:hAnsi="Calibri" w:cs="Kalimati"/>
                <w:color w:val="000000"/>
              </w:rPr>
            </w:pPr>
          </w:p>
        </w:tc>
        <w:tc>
          <w:tcPr>
            <w:tcW w:w="1398" w:type="pct"/>
            <w:noWrap/>
            <w:vAlign w:val="center"/>
          </w:tcPr>
          <w:p w14:paraId="0D294B49" w14:textId="77777777" w:rsidR="000A48D7" w:rsidRPr="00AB4469" w:rsidRDefault="000A48D7" w:rsidP="000A48D7">
            <w:pPr>
              <w:spacing w:after="0" w:line="240" w:lineRule="auto"/>
              <w:rPr>
                <w:rFonts w:cs="Kalimati"/>
                <w:cs/>
                <w:lang w:bidi="hi-IN"/>
              </w:rPr>
            </w:pPr>
            <w:r w:rsidRPr="00AB4469">
              <w:rPr>
                <w:rFonts w:cs="Kalimati"/>
                <w:cs/>
                <w:lang w:bidi="hi-IN"/>
              </w:rPr>
              <w:t>फल कुहाउने औंसा</w:t>
            </w:r>
          </w:p>
        </w:tc>
        <w:tc>
          <w:tcPr>
            <w:tcW w:w="848" w:type="pct"/>
            <w:noWrap/>
            <w:vAlign w:val="bottom"/>
          </w:tcPr>
          <w:p w14:paraId="0439D609"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आषाढ</w:t>
            </w:r>
            <w:r w:rsidRPr="00AB4469">
              <w:rPr>
                <w:rFonts w:cs="Kalimati" w:hint="cs"/>
                <w:cs/>
              </w:rPr>
              <w:t>-</w:t>
            </w:r>
            <w:r w:rsidRPr="00AB4469">
              <w:rPr>
                <w:rFonts w:cs="Kalimati"/>
                <w:cs/>
                <w:lang w:bidi="hi-IN"/>
              </w:rPr>
              <w:t>भाद्र</w:t>
            </w:r>
          </w:p>
        </w:tc>
        <w:tc>
          <w:tcPr>
            <w:tcW w:w="599" w:type="pct"/>
          </w:tcPr>
          <w:p w14:paraId="39D4D8AF"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35897B01"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2E5AD22E" w14:textId="77777777" w:rsidTr="000A48D7">
        <w:trPr>
          <w:trHeight w:val="144"/>
        </w:trPr>
        <w:tc>
          <w:tcPr>
            <w:tcW w:w="247" w:type="pct"/>
          </w:tcPr>
          <w:p w14:paraId="2A99AF0C"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64DD286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लप्सी</w:t>
            </w:r>
          </w:p>
        </w:tc>
        <w:tc>
          <w:tcPr>
            <w:tcW w:w="1398" w:type="pct"/>
            <w:noWrap/>
            <w:vAlign w:val="center"/>
          </w:tcPr>
          <w:p w14:paraId="1364482C" w14:textId="77777777" w:rsidR="000A48D7" w:rsidRPr="00AB4469" w:rsidRDefault="000A48D7" w:rsidP="000A48D7">
            <w:pPr>
              <w:spacing w:after="0" w:line="240" w:lineRule="auto"/>
              <w:rPr>
                <w:rFonts w:cs="Kalimati"/>
                <w:cs/>
                <w:lang w:bidi="hi-IN"/>
              </w:rPr>
            </w:pPr>
            <w:r w:rsidRPr="00AB4469">
              <w:rPr>
                <w:rFonts w:cs="Kalimati"/>
                <w:cs/>
                <w:lang w:bidi="hi-IN"/>
              </w:rPr>
              <w:t>लाही लार्भा र झुसिल</w:t>
            </w:r>
            <w:r w:rsidRPr="00AB4469">
              <w:rPr>
                <w:rFonts w:cs="Kalimati" w:hint="cs"/>
                <w:cs/>
              </w:rPr>
              <w:t xml:space="preserve"> </w:t>
            </w:r>
            <w:r w:rsidRPr="00AB4469">
              <w:rPr>
                <w:rFonts w:cs="Kalimati"/>
                <w:cs/>
                <w:lang w:bidi="hi-IN"/>
              </w:rPr>
              <w:t>किरा</w:t>
            </w:r>
          </w:p>
        </w:tc>
        <w:tc>
          <w:tcPr>
            <w:tcW w:w="848" w:type="pct"/>
            <w:noWrap/>
            <w:vAlign w:val="bottom"/>
          </w:tcPr>
          <w:p w14:paraId="09317569"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भाद्र</w:t>
            </w:r>
          </w:p>
        </w:tc>
        <w:tc>
          <w:tcPr>
            <w:tcW w:w="599" w:type="pct"/>
          </w:tcPr>
          <w:p w14:paraId="4972042D"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tcPr>
          <w:p w14:paraId="361713AE"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सबै क्षेत्र</w:t>
            </w:r>
          </w:p>
        </w:tc>
      </w:tr>
      <w:tr w:rsidR="000A48D7" w:rsidRPr="00AB4469" w14:paraId="79180298" w14:textId="77777777" w:rsidTr="000A48D7">
        <w:trPr>
          <w:trHeight w:val="144"/>
        </w:trPr>
        <w:tc>
          <w:tcPr>
            <w:tcW w:w="247" w:type="pct"/>
          </w:tcPr>
          <w:p w14:paraId="6D3DEBA0"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7B854CD0"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स्याउ</w:t>
            </w:r>
          </w:p>
        </w:tc>
        <w:tc>
          <w:tcPr>
            <w:tcW w:w="1398" w:type="pct"/>
            <w:noWrap/>
            <w:vAlign w:val="center"/>
          </w:tcPr>
          <w:p w14:paraId="43E0B2C9" w14:textId="77777777" w:rsidR="000A48D7" w:rsidRPr="00AB4469" w:rsidRDefault="000A48D7" w:rsidP="000A48D7">
            <w:pPr>
              <w:spacing w:after="0" w:line="240" w:lineRule="auto"/>
              <w:rPr>
                <w:rFonts w:cs="Kalimati"/>
                <w:cs/>
                <w:lang w:bidi="hi-IN"/>
              </w:rPr>
            </w:pPr>
            <w:r w:rsidRPr="00AB4469">
              <w:rPr>
                <w:rFonts w:cs="Kalimati"/>
                <w:cs/>
                <w:lang w:bidi="hi-IN"/>
              </w:rPr>
              <w:t>गवारो</w:t>
            </w:r>
          </w:p>
        </w:tc>
        <w:tc>
          <w:tcPr>
            <w:tcW w:w="848" w:type="pct"/>
            <w:noWrap/>
            <w:vAlign w:val="bottom"/>
          </w:tcPr>
          <w:p w14:paraId="1E37A02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599" w:type="pct"/>
          </w:tcPr>
          <w:p w14:paraId="57082840"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vAlign w:val="bottom"/>
          </w:tcPr>
          <w:p w14:paraId="6EFCF38B"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दक्षिण क्षेत्र</w:t>
            </w:r>
          </w:p>
        </w:tc>
      </w:tr>
      <w:tr w:rsidR="000A48D7" w:rsidRPr="00AB4469" w14:paraId="3B2013A6" w14:textId="77777777" w:rsidTr="000A48D7">
        <w:trPr>
          <w:trHeight w:val="144"/>
        </w:trPr>
        <w:tc>
          <w:tcPr>
            <w:tcW w:w="247" w:type="pct"/>
          </w:tcPr>
          <w:p w14:paraId="29287F06" w14:textId="77777777" w:rsidR="000A48D7" w:rsidRPr="00AB4469" w:rsidRDefault="000A48D7" w:rsidP="000A48D7">
            <w:pPr>
              <w:spacing w:after="0" w:line="240" w:lineRule="auto"/>
              <w:rPr>
                <w:rFonts w:ascii="Calibri" w:eastAsia="Times New Roman" w:hAnsi="Calibri" w:cs="Kalimati"/>
                <w:color w:val="000000"/>
              </w:rPr>
            </w:pPr>
          </w:p>
        </w:tc>
        <w:tc>
          <w:tcPr>
            <w:tcW w:w="1147" w:type="pct"/>
            <w:noWrap/>
            <w:vAlign w:val="center"/>
          </w:tcPr>
          <w:p w14:paraId="119DE21F"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आरु</w:t>
            </w:r>
          </w:p>
        </w:tc>
        <w:tc>
          <w:tcPr>
            <w:tcW w:w="1398" w:type="pct"/>
            <w:noWrap/>
            <w:vAlign w:val="center"/>
          </w:tcPr>
          <w:p w14:paraId="70F88A0A" w14:textId="77777777" w:rsidR="000A48D7" w:rsidRPr="00AB4469" w:rsidRDefault="000A48D7" w:rsidP="000A48D7">
            <w:pPr>
              <w:spacing w:after="0" w:line="240" w:lineRule="auto"/>
              <w:rPr>
                <w:rFonts w:cs="Kalimati"/>
                <w:cs/>
                <w:lang w:bidi="hi-IN"/>
              </w:rPr>
            </w:pPr>
            <w:r w:rsidRPr="00AB4469">
              <w:rPr>
                <w:rFonts w:cs="Kalimati"/>
                <w:cs/>
                <w:lang w:bidi="hi-IN"/>
              </w:rPr>
              <w:t>लाही र पात वटार्ने</w:t>
            </w:r>
          </w:p>
        </w:tc>
        <w:tc>
          <w:tcPr>
            <w:tcW w:w="848" w:type="pct"/>
            <w:noWrap/>
            <w:vAlign w:val="bottom"/>
          </w:tcPr>
          <w:p w14:paraId="09D4861E"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चैत्र</w:t>
            </w:r>
            <w:r w:rsidRPr="00AB4469">
              <w:rPr>
                <w:rFonts w:cs="Kalimati" w:hint="cs"/>
                <w:cs/>
              </w:rPr>
              <w:t>-</w:t>
            </w:r>
            <w:r w:rsidRPr="00AB4469">
              <w:rPr>
                <w:rFonts w:cs="Kalimati"/>
                <w:cs/>
                <w:lang w:bidi="hi-IN"/>
              </w:rPr>
              <w:t>वैशाख</w:t>
            </w:r>
          </w:p>
        </w:tc>
        <w:tc>
          <w:tcPr>
            <w:tcW w:w="599" w:type="pct"/>
          </w:tcPr>
          <w:p w14:paraId="3929D057" w14:textId="77777777" w:rsidR="000A48D7" w:rsidRPr="00AB4469" w:rsidRDefault="000A48D7" w:rsidP="000A48D7">
            <w:pPr>
              <w:spacing w:after="0" w:line="240" w:lineRule="auto"/>
              <w:rPr>
                <w:rFonts w:cs="Kalimati"/>
                <w:cs/>
                <w:lang w:bidi="hi-IN"/>
              </w:rPr>
            </w:pPr>
            <w:r w:rsidRPr="00AB4469">
              <w:rPr>
                <w:rFonts w:cs="Kalimati"/>
                <w:cs/>
                <w:lang w:bidi="hi-IN"/>
              </w:rPr>
              <w:t>फाटफुट</w:t>
            </w:r>
          </w:p>
        </w:tc>
        <w:tc>
          <w:tcPr>
            <w:tcW w:w="761" w:type="pct"/>
            <w:noWrap/>
            <w:vAlign w:val="bottom"/>
          </w:tcPr>
          <w:p w14:paraId="142A703A" w14:textId="77777777" w:rsidR="000A48D7" w:rsidRPr="00AB4469" w:rsidRDefault="000A48D7" w:rsidP="000A48D7">
            <w:pPr>
              <w:spacing w:after="0" w:line="240" w:lineRule="auto"/>
              <w:rPr>
                <w:rFonts w:ascii="Calibri" w:eastAsia="Times New Roman" w:hAnsi="Calibri" w:cs="Kalimati"/>
                <w:color w:val="000000"/>
              </w:rPr>
            </w:pPr>
            <w:r w:rsidRPr="00AB4469">
              <w:rPr>
                <w:rFonts w:cs="Kalimati"/>
                <w:cs/>
                <w:lang w:bidi="hi-IN"/>
              </w:rPr>
              <w:t>दक्षिण क्षेत्र</w:t>
            </w:r>
          </w:p>
        </w:tc>
      </w:tr>
    </w:tbl>
    <w:p w14:paraId="5657141B" w14:textId="57DA6F52" w:rsidR="00610852" w:rsidRPr="00AB4469" w:rsidRDefault="00610852" w:rsidP="00610852">
      <w:pPr>
        <w:rPr>
          <w:rFonts w:cs="Kalimati"/>
          <w:b/>
          <w:bCs/>
        </w:rPr>
      </w:pPr>
      <w:r w:rsidRPr="00AB4469">
        <w:rPr>
          <w:rFonts w:cs="Kalimati" w:hint="cs"/>
          <w:b/>
          <w:bCs/>
          <w:cs/>
        </w:rPr>
        <w:t>२ कोन्जोसोम</w:t>
      </w:r>
    </w:p>
    <w:tbl>
      <w:tblPr>
        <w:tblW w:w="0" w:type="auto"/>
        <w:tblLook w:val="04A0" w:firstRow="1" w:lastRow="0" w:firstColumn="1" w:lastColumn="0" w:noHBand="0" w:noVBand="1"/>
      </w:tblPr>
      <w:tblGrid>
        <w:gridCol w:w="708"/>
        <w:gridCol w:w="997"/>
        <w:gridCol w:w="3612"/>
        <w:gridCol w:w="3699"/>
      </w:tblGrid>
      <w:tr w:rsidR="00E86905" w:rsidRPr="00AB4469" w14:paraId="47E22631" w14:textId="77777777" w:rsidTr="00F03A3A">
        <w:trPr>
          <w:trHeight w:val="144"/>
        </w:trPr>
        <w:tc>
          <w:tcPr>
            <w:tcW w:w="708" w:type="dxa"/>
            <w:tcBorders>
              <w:top w:val="single" w:sz="4" w:space="0" w:color="auto"/>
              <w:left w:val="single" w:sz="4" w:space="0" w:color="auto"/>
              <w:bottom w:val="single" w:sz="4" w:space="0" w:color="auto"/>
              <w:right w:val="single" w:sz="4" w:space="0" w:color="auto"/>
            </w:tcBorders>
            <w:noWrap/>
            <w:vAlign w:val="bottom"/>
            <w:hideMark/>
          </w:tcPr>
          <w:p w14:paraId="049B2F0B" w14:textId="77777777" w:rsidR="00E86905" w:rsidRPr="00AB4469" w:rsidRDefault="00E86905" w:rsidP="00F03A3A">
            <w:pPr>
              <w:spacing w:after="0" w:line="240" w:lineRule="auto"/>
              <w:rPr>
                <w:rFonts w:cs="Kalimati"/>
                <w:b/>
                <w:bCs/>
                <w:sz w:val="22"/>
                <w:szCs w:val="20"/>
              </w:rPr>
            </w:pPr>
            <w:r w:rsidRPr="00AB4469">
              <w:rPr>
                <w:rFonts w:cs="Kalimati" w:hint="cs"/>
                <w:b/>
                <w:bCs/>
                <w:sz w:val="22"/>
                <w:szCs w:val="20"/>
                <w:cs/>
              </w:rPr>
              <w:t>क्र.स</w:t>
            </w:r>
            <w:r w:rsidRPr="00AB4469">
              <w:rPr>
                <w:rFonts w:cs="Kalimati"/>
                <w:b/>
                <w:bCs/>
                <w:sz w:val="22"/>
                <w:szCs w:val="20"/>
              </w:rPr>
              <w:t>.</w:t>
            </w:r>
          </w:p>
          <w:p w14:paraId="50685C23" w14:textId="77777777" w:rsidR="00E86905" w:rsidRPr="00AB4469" w:rsidRDefault="00E86905" w:rsidP="00F03A3A">
            <w:pPr>
              <w:spacing w:after="0" w:line="240" w:lineRule="auto"/>
              <w:rPr>
                <w:rFonts w:ascii="Calibri" w:eastAsia="Times New Roman" w:hAnsi="Calibri" w:cs="Kalimati"/>
                <w:b/>
                <w:bCs/>
                <w:color w:val="000000"/>
              </w:rPr>
            </w:pPr>
          </w:p>
        </w:tc>
        <w:tc>
          <w:tcPr>
            <w:tcW w:w="997" w:type="dxa"/>
            <w:tcBorders>
              <w:top w:val="single" w:sz="4" w:space="0" w:color="auto"/>
              <w:left w:val="nil"/>
              <w:bottom w:val="single" w:sz="4" w:space="0" w:color="auto"/>
              <w:right w:val="single" w:sz="4" w:space="0" w:color="auto"/>
            </w:tcBorders>
            <w:noWrap/>
            <w:vAlign w:val="bottom"/>
            <w:hideMark/>
          </w:tcPr>
          <w:p w14:paraId="4EA38BD2" w14:textId="77777777" w:rsidR="00E86905" w:rsidRPr="00AB4469" w:rsidRDefault="00E86905" w:rsidP="00F03A3A">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बाली</w:t>
            </w:r>
          </w:p>
        </w:tc>
        <w:tc>
          <w:tcPr>
            <w:tcW w:w="3612" w:type="dxa"/>
            <w:tcBorders>
              <w:top w:val="single" w:sz="4" w:space="0" w:color="auto"/>
              <w:left w:val="nil"/>
              <w:bottom w:val="single" w:sz="4" w:space="0" w:color="auto"/>
              <w:right w:val="single" w:sz="4" w:space="0" w:color="auto"/>
            </w:tcBorders>
            <w:noWrap/>
            <w:vAlign w:val="center"/>
            <w:hideMark/>
          </w:tcPr>
          <w:p w14:paraId="7337E0B6" w14:textId="77777777" w:rsidR="00E86905" w:rsidRPr="00AB4469" w:rsidRDefault="00E86905" w:rsidP="00F03A3A">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 xml:space="preserve">प्रमुख शत्रु जीव </w:t>
            </w:r>
          </w:p>
        </w:tc>
        <w:tc>
          <w:tcPr>
            <w:tcW w:w="3699" w:type="dxa"/>
            <w:tcBorders>
              <w:top w:val="single" w:sz="4" w:space="0" w:color="auto"/>
              <w:left w:val="nil"/>
              <w:bottom w:val="single" w:sz="4" w:space="0" w:color="auto"/>
              <w:right w:val="single" w:sz="4" w:space="0" w:color="auto"/>
            </w:tcBorders>
            <w:noWrap/>
            <w:vAlign w:val="bottom"/>
            <w:hideMark/>
          </w:tcPr>
          <w:p w14:paraId="41B495C3" w14:textId="77777777" w:rsidR="00E86905" w:rsidRPr="00AB4469" w:rsidRDefault="00E86905" w:rsidP="00F03A3A">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प्रमुख रोग</w:t>
            </w:r>
          </w:p>
        </w:tc>
      </w:tr>
      <w:tr w:rsidR="00CE2BA2" w:rsidRPr="00AB4469" w14:paraId="06F864E7" w14:textId="77777777" w:rsidTr="00F03A3A">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6E1689EE" w14:textId="4938D53C" w:rsidR="00CE2BA2" w:rsidRPr="00AB4469" w:rsidRDefault="00CE2BA2" w:rsidP="00CE2BA2">
            <w:pPr>
              <w:spacing w:after="0" w:line="240" w:lineRule="auto"/>
              <w:rPr>
                <w:rFonts w:cs="Kalimati"/>
                <w:b/>
                <w:bCs/>
                <w:sz w:val="22"/>
                <w:szCs w:val="20"/>
                <w:cs/>
              </w:rPr>
            </w:pPr>
            <w:r w:rsidRPr="00AB4469">
              <w:rPr>
                <w:rFonts w:ascii="Calibri" w:eastAsia="Times New Roman" w:hAnsi="Calibri" w:cs="Kalimati" w:hint="cs"/>
                <w:b/>
                <w:bCs/>
                <w:color w:val="000000"/>
                <w:cs/>
              </w:rPr>
              <w:t>१</w:t>
            </w:r>
          </w:p>
        </w:tc>
        <w:tc>
          <w:tcPr>
            <w:tcW w:w="997" w:type="dxa"/>
            <w:tcBorders>
              <w:top w:val="single" w:sz="4" w:space="0" w:color="auto"/>
              <w:left w:val="nil"/>
              <w:bottom w:val="single" w:sz="4" w:space="0" w:color="auto"/>
              <w:right w:val="single" w:sz="4" w:space="0" w:color="auto"/>
            </w:tcBorders>
            <w:noWrap/>
            <w:vAlign w:val="bottom"/>
          </w:tcPr>
          <w:p w14:paraId="71B6586F" w14:textId="24593005" w:rsidR="00CE2BA2" w:rsidRPr="00AB4469" w:rsidRDefault="00CE2BA2" w:rsidP="00CE2BA2">
            <w:pPr>
              <w:spacing w:after="0" w:line="240" w:lineRule="auto"/>
              <w:rPr>
                <w:rFonts w:ascii="Calibri" w:eastAsia="Times New Roman" w:hAnsi="Calibri" w:cs="Kalimati"/>
                <w:b/>
                <w:bCs/>
                <w:color w:val="000000"/>
                <w:cs/>
              </w:rPr>
            </w:pPr>
            <w:r w:rsidRPr="00AB4469">
              <w:rPr>
                <w:rFonts w:cs="Kalimati"/>
                <w:cs/>
                <w:lang w:bidi="hi-IN"/>
              </w:rPr>
              <w:t>धान</w:t>
            </w:r>
          </w:p>
        </w:tc>
        <w:tc>
          <w:tcPr>
            <w:tcW w:w="3612" w:type="dxa"/>
            <w:tcBorders>
              <w:top w:val="single" w:sz="4" w:space="0" w:color="auto"/>
              <w:left w:val="nil"/>
              <w:bottom w:val="single" w:sz="4" w:space="0" w:color="auto"/>
              <w:right w:val="single" w:sz="4" w:space="0" w:color="auto"/>
            </w:tcBorders>
            <w:noWrap/>
            <w:vAlign w:val="center"/>
          </w:tcPr>
          <w:p w14:paraId="7B6B8698" w14:textId="603E2DBE" w:rsidR="00CE2BA2" w:rsidRPr="00AB4469" w:rsidRDefault="00CE2BA2" w:rsidP="00CE2BA2">
            <w:pPr>
              <w:spacing w:after="0" w:line="240" w:lineRule="auto"/>
              <w:rPr>
                <w:rFonts w:ascii="Calibri" w:eastAsia="Times New Roman" w:hAnsi="Calibri" w:cs="Kalimati"/>
                <w:b/>
                <w:bCs/>
                <w:color w:val="000000"/>
                <w:cs/>
              </w:rPr>
            </w:pPr>
            <w:r w:rsidRPr="00AB4469">
              <w:rPr>
                <w:rFonts w:cs="Kalimati"/>
                <w:cs/>
                <w:lang w:bidi="hi-IN"/>
              </w:rPr>
              <w:t>गवारो</w:t>
            </w:r>
            <w:r w:rsidRPr="00AB4469">
              <w:rPr>
                <w:rFonts w:cs="Kalimati"/>
              </w:rPr>
              <w:t xml:space="preserve">, </w:t>
            </w:r>
            <w:r w:rsidRPr="00AB4469">
              <w:rPr>
                <w:rFonts w:cs="Kalimati"/>
                <w:cs/>
                <w:lang w:bidi="hi-IN"/>
              </w:rPr>
              <w:t>पात बेरुवा</w:t>
            </w:r>
            <w:r w:rsidRPr="00AB4469">
              <w:rPr>
                <w:rFonts w:cs="Kalimati"/>
              </w:rPr>
              <w:t xml:space="preserve">, </w:t>
            </w:r>
            <w:r w:rsidRPr="00AB4469">
              <w:rPr>
                <w:rFonts w:cs="Kalimati"/>
                <w:cs/>
                <w:lang w:bidi="hi-IN"/>
              </w:rPr>
              <w:t>पात कटुवा</w:t>
            </w:r>
            <w:r w:rsidRPr="00AB4469">
              <w:rPr>
                <w:rFonts w:cs="Kalimati"/>
              </w:rPr>
              <w:t xml:space="preserve">, </w:t>
            </w:r>
            <w:r w:rsidRPr="00AB4469">
              <w:rPr>
                <w:rFonts w:cs="Kalimati"/>
                <w:cs/>
                <w:lang w:bidi="hi-IN"/>
              </w:rPr>
              <w:t>हरियो फडके</w:t>
            </w:r>
            <w:r w:rsidRPr="00AB4469">
              <w:rPr>
                <w:rFonts w:cs="Kalimati"/>
              </w:rPr>
              <w:t>,</w:t>
            </w:r>
            <w:r w:rsidRPr="00AB4469">
              <w:rPr>
                <w:rFonts w:cs="Kalimati"/>
                <w:cs/>
                <w:lang w:bidi="hi-IN"/>
              </w:rPr>
              <w:t xml:space="preserve"> खैरो फड्के</w:t>
            </w:r>
            <w:r w:rsidRPr="00AB4469">
              <w:rPr>
                <w:rFonts w:cs="Kalimati"/>
              </w:rPr>
              <w:t xml:space="preserve">, </w:t>
            </w:r>
            <w:r w:rsidRPr="00AB4469">
              <w:rPr>
                <w:rFonts w:cs="Kalimati"/>
                <w:cs/>
                <w:lang w:bidi="hi-IN"/>
              </w:rPr>
              <w:t>स्किपर</w:t>
            </w:r>
            <w:r w:rsidRPr="00AB4469">
              <w:rPr>
                <w:rFonts w:cs="Kalimati"/>
              </w:rPr>
              <w:t xml:space="preserve">, </w:t>
            </w:r>
            <w:r w:rsidRPr="00AB4469">
              <w:rPr>
                <w:rFonts w:cs="Kalimati"/>
                <w:cs/>
                <w:lang w:bidi="hi-IN"/>
              </w:rPr>
              <w:t>पतेरो</w:t>
            </w:r>
            <w:r w:rsidRPr="00AB4469">
              <w:rPr>
                <w:rFonts w:cs="Kalimati"/>
              </w:rPr>
              <w:t xml:space="preserve">, </w:t>
            </w:r>
            <w:r w:rsidRPr="00AB4469">
              <w:rPr>
                <w:rFonts w:cs="Kalimati"/>
                <w:cs/>
                <w:lang w:bidi="hi-IN"/>
              </w:rPr>
              <w:t>लिवग</w:t>
            </w:r>
            <w:r w:rsidRPr="00AB4469">
              <w:rPr>
                <w:rFonts w:cs="Kalimati"/>
              </w:rPr>
              <w:t xml:space="preserve">, </w:t>
            </w:r>
            <w:r w:rsidRPr="00AB4469">
              <w:rPr>
                <w:rFonts w:cs="Kalimati"/>
                <w:cs/>
                <w:lang w:bidi="hi-IN"/>
              </w:rPr>
              <w:t>निमाटोड</w:t>
            </w:r>
            <w:r w:rsidRPr="00AB4469">
              <w:rPr>
                <w:rFonts w:cs="Kalimati"/>
              </w:rPr>
              <w:t>,</w:t>
            </w:r>
            <w:r w:rsidRPr="00AB4469">
              <w:rPr>
                <w:rFonts w:cs="Kalimati" w:hint="cs"/>
                <w:cs/>
              </w:rPr>
              <w:t xml:space="preserve"> </w:t>
            </w:r>
            <w:r w:rsidRPr="00AB4469">
              <w:rPr>
                <w:rFonts w:cs="Kalimati"/>
                <w:cs/>
                <w:lang w:bidi="hi-IN"/>
              </w:rPr>
              <w:t>ढुङ्गे</w:t>
            </w:r>
            <w:r w:rsidRPr="00AB4469">
              <w:rPr>
                <w:rFonts w:cs="Kalimati"/>
              </w:rPr>
              <w:t xml:space="preserve">, </w:t>
            </w:r>
            <w:r w:rsidRPr="00AB4469">
              <w:rPr>
                <w:rFonts w:cs="Kalimati"/>
                <w:cs/>
                <w:lang w:bidi="hi-IN"/>
              </w:rPr>
              <w:t>फट्याङ्ग्रा</w:t>
            </w:r>
          </w:p>
        </w:tc>
        <w:tc>
          <w:tcPr>
            <w:tcW w:w="3699" w:type="dxa"/>
            <w:tcBorders>
              <w:top w:val="single" w:sz="4" w:space="0" w:color="auto"/>
              <w:left w:val="nil"/>
              <w:bottom w:val="single" w:sz="4" w:space="0" w:color="auto"/>
              <w:right w:val="single" w:sz="4" w:space="0" w:color="auto"/>
            </w:tcBorders>
            <w:noWrap/>
            <w:vAlign w:val="bottom"/>
          </w:tcPr>
          <w:p w14:paraId="67176130" w14:textId="747ED777" w:rsidR="00CE2BA2" w:rsidRPr="00AB4469" w:rsidRDefault="00CE2BA2" w:rsidP="00CE2BA2">
            <w:pPr>
              <w:spacing w:after="0" w:line="240" w:lineRule="auto"/>
              <w:rPr>
                <w:rFonts w:ascii="Calibri" w:eastAsia="Times New Roman" w:hAnsi="Calibri" w:cs="Kalimati"/>
                <w:b/>
                <w:bCs/>
                <w:color w:val="000000"/>
                <w:cs/>
              </w:rPr>
            </w:pPr>
            <w:r w:rsidRPr="00AB4469">
              <w:rPr>
                <w:rFonts w:cs="Kalimati"/>
                <w:cs/>
                <w:lang w:bidi="hi-IN"/>
              </w:rPr>
              <w:t>मरुवा</w:t>
            </w:r>
            <w:r w:rsidRPr="00AB4469">
              <w:rPr>
                <w:rFonts w:cs="Kalimati"/>
              </w:rPr>
              <w:t xml:space="preserve">, </w:t>
            </w:r>
            <w:r w:rsidRPr="00AB4469">
              <w:rPr>
                <w:rFonts w:cs="Kalimati"/>
                <w:cs/>
                <w:lang w:bidi="hi-IN"/>
              </w:rPr>
              <w:t>डढुवा</w:t>
            </w:r>
            <w:r w:rsidRPr="00AB4469">
              <w:rPr>
                <w:rFonts w:cs="Kalimati"/>
              </w:rPr>
              <w:t xml:space="preserve">, </w:t>
            </w:r>
            <w:r w:rsidRPr="00AB4469">
              <w:rPr>
                <w:rFonts w:cs="Kalimati"/>
                <w:cs/>
                <w:lang w:bidi="hi-IN"/>
              </w:rPr>
              <w:t>खैरो</w:t>
            </w:r>
            <w:r w:rsidRPr="00AB4469">
              <w:rPr>
                <w:rFonts w:cs="Kalimati"/>
              </w:rPr>
              <w:t xml:space="preserve">, </w:t>
            </w:r>
            <w:r w:rsidRPr="00AB4469">
              <w:rPr>
                <w:rFonts w:cs="Kalimati"/>
                <w:cs/>
                <w:lang w:bidi="hi-IN"/>
              </w:rPr>
              <w:t>थोप्ले</w:t>
            </w:r>
            <w:r w:rsidRPr="00AB4469">
              <w:rPr>
                <w:rFonts w:cs="Kalimati"/>
              </w:rPr>
              <w:t xml:space="preserve">, </w:t>
            </w:r>
            <w:r w:rsidRPr="00AB4469">
              <w:rPr>
                <w:rFonts w:cs="Kalimati"/>
                <w:cs/>
                <w:lang w:bidi="hi-IN"/>
              </w:rPr>
              <w:t>सिथ व्लाइट</w:t>
            </w:r>
            <w:r w:rsidRPr="00AB4469">
              <w:rPr>
                <w:rFonts w:cs="Kalimati"/>
              </w:rPr>
              <w:t>,</w:t>
            </w:r>
            <w:r w:rsidRPr="00AB4469">
              <w:rPr>
                <w:rFonts w:cs="Kalimati" w:hint="cs"/>
                <w:cs/>
              </w:rPr>
              <w:t xml:space="preserve"> </w:t>
            </w:r>
            <w:r w:rsidRPr="00AB4469">
              <w:rPr>
                <w:rFonts w:cs="Kalimati"/>
                <w:cs/>
                <w:lang w:bidi="hi-IN"/>
              </w:rPr>
              <w:t>खैरे रोग</w:t>
            </w:r>
          </w:p>
        </w:tc>
      </w:tr>
      <w:tr w:rsidR="00610852" w:rsidRPr="00AB4469" w14:paraId="336124BD"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150C748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२</w:t>
            </w:r>
          </w:p>
        </w:tc>
        <w:tc>
          <w:tcPr>
            <w:tcW w:w="997" w:type="dxa"/>
            <w:tcBorders>
              <w:top w:val="single" w:sz="4" w:space="0" w:color="auto"/>
              <w:left w:val="nil"/>
              <w:bottom w:val="single" w:sz="4" w:space="0" w:color="auto"/>
              <w:right w:val="single" w:sz="4" w:space="0" w:color="auto"/>
            </w:tcBorders>
            <w:noWrap/>
            <w:vAlign w:val="bottom"/>
          </w:tcPr>
          <w:p w14:paraId="19E03000"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गहुँ</w:t>
            </w:r>
          </w:p>
        </w:tc>
        <w:tc>
          <w:tcPr>
            <w:tcW w:w="3612" w:type="dxa"/>
            <w:tcBorders>
              <w:top w:val="single" w:sz="4" w:space="0" w:color="auto"/>
              <w:left w:val="nil"/>
              <w:bottom w:val="single" w:sz="4" w:space="0" w:color="auto"/>
              <w:right w:val="single" w:sz="4" w:space="0" w:color="auto"/>
            </w:tcBorders>
            <w:noWrap/>
            <w:vAlign w:val="center"/>
          </w:tcPr>
          <w:p w14:paraId="489E1D42" w14:textId="77777777" w:rsidR="00610852" w:rsidRPr="00AB4469" w:rsidRDefault="00610852" w:rsidP="003A2E91">
            <w:pPr>
              <w:rPr>
                <w:rFonts w:cs="Kalimati"/>
              </w:rPr>
            </w:pPr>
            <w:r w:rsidRPr="00AB4469">
              <w:rPr>
                <w:rFonts w:cs="Kalimati"/>
                <w:cs/>
                <w:lang w:bidi="hi-IN"/>
              </w:rPr>
              <w:t>कटवर्म</w:t>
            </w:r>
            <w:r w:rsidRPr="00AB4469">
              <w:rPr>
                <w:rFonts w:cs="Kalimati"/>
              </w:rPr>
              <w:t xml:space="preserve">, </w:t>
            </w:r>
            <w:r w:rsidRPr="00AB4469">
              <w:rPr>
                <w:rFonts w:cs="Kalimati"/>
                <w:cs/>
                <w:lang w:bidi="hi-IN"/>
              </w:rPr>
              <w:t>वायरवर्म</w:t>
            </w:r>
            <w:r w:rsidRPr="00AB4469">
              <w:rPr>
                <w:rFonts w:cs="Kalimati"/>
              </w:rPr>
              <w:t xml:space="preserve">, </w:t>
            </w:r>
            <w:r w:rsidRPr="00AB4469">
              <w:rPr>
                <w:rFonts w:cs="Kalimati"/>
                <w:cs/>
                <w:lang w:bidi="hi-IN"/>
              </w:rPr>
              <w:t xml:space="preserve">लाही </w:t>
            </w:r>
          </w:p>
        </w:tc>
        <w:tc>
          <w:tcPr>
            <w:tcW w:w="3699" w:type="dxa"/>
            <w:tcBorders>
              <w:top w:val="single" w:sz="4" w:space="0" w:color="auto"/>
              <w:left w:val="nil"/>
              <w:bottom w:val="single" w:sz="4" w:space="0" w:color="auto"/>
              <w:right w:val="single" w:sz="4" w:space="0" w:color="auto"/>
            </w:tcBorders>
            <w:noWrap/>
            <w:vAlign w:val="bottom"/>
          </w:tcPr>
          <w:p w14:paraId="74D53BB9"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कालो पोके</w:t>
            </w:r>
            <w:r w:rsidRPr="00AB4469">
              <w:rPr>
                <w:rFonts w:cs="Kalimati"/>
              </w:rPr>
              <w:t xml:space="preserve">, </w:t>
            </w:r>
            <w:r w:rsidRPr="00AB4469">
              <w:rPr>
                <w:rFonts w:cs="Kalimati"/>
                <w:cs/>
                <w:lang w:bidi="hi-IN"/>
              </w:rPr>
              <w:t>सिन्दुरे</w:t>
            </w:r>
            <w:r w:rsidRPr="00AB4469">
              <w:rPr>
                <w:rFonts w:cs="Kalimati"/>
              </w:rPr>
              <w:t xml:space="preserve">, </w:t>
            </w:r>
            <w:r w:rsidRPr="00AB4469">
              <w:rPr>
                <w:rFonts w:cs="Kalimati"/>
                <w:cs/>
                <w:lang w:bidi="hi-IN"/>
              </w:rPr>
              <w:t>खैरा</w:t>
            </w:r>
          </w:p>
        </w:tc>
      </w:tr>
      <w:tr w:rsidR="00610852" w:rsidRPr="00AB4469" w14:paraId="1A0B3A68"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30CB3C4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३</w:t>
            </w:r>
          </w:p>
        </w:tc>
        <w:tc>
          <w:tcPr>
            <w:tcW w:w="997" w:type="dxa"/>
            <w:tcBorders>
              <w:top w:val="single" w:sz="4" w:space="0" w:color="auto"/>
              <w:left w:val="nil"/>
              <w:bottom w:val="single" w:sz="4" w:space="0" w:color="auto"/>
              <w:right w:val="single" w:sz="4" w:space="0" w:color="auto"/>
            </w:tcBorders>
            <w:noWrap/>
            <w:vAlign w:val="bottom"/>
          </w:tcPr>
          <w:p w14:paraId="7FD54769"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मकै</w:t>
            </w:r>
          </w:p>
        </w:tc>
        <w:tc>
          <w:tcPr>
            <w:tcW w:w="3612" w:type="dxa"/>
            <w:tcBorders>
              <w:top w:val="single" w:sz="4" w:space="0" w:color="auto"/>
              <w:left w:val="nil"/>
              <w:bottom w:val="single" w:sz="4" w:space="0" w:color="auto"/>
              <w:right w:val="single" w:sz="4" w:space="0" w:color="auto"/>
            </w:tcBorders>
            <w:noWrap/>
            <w:vAlign w:val="center"/>
          </w:tcPr>
          <w:p w14:paraId="3421877F" w14:textId="77777777" w:rsidR="00610852" w:rsidRPr="00AB4469" w:rsidRDefault="00610852" w:rsidP="003A2E91">
            <w:pPr>
              <w:rPr>
                <w:rFonts w:cs="Kalimati"/>
              </w:rPr>
            </w:pPr>
            <w:r w:rsidRPr="00AB4469">
              <w:rPr>
                <w:rFonts w:cs="Kalimati"/>
                <w:cs/>
                <w:lang w:bidi="hi-IN"/>
              </w:rPr>
              <w:t>खुम्रे</w:t>
            </w:r>
            <w:r w:rsidRPr="00AB4469">
              <w:rPr>
                <w:rFonts w:cs="Kalimati"/>
              </w:rPr>
              <w:t xml:space="preserve">, </w:t>
            </w:r>
            <w:r w:rsidRPr="00AB4469">
              <w:rPr>
                <w:rFonts w:cs="Kalimati"/>
                <w:cs/>
                <w:lang w:bidi="hi-IN"/>
              </w:rPr>
              <w:t>फेद वटुवा</w:t>
            </w:r>
            <w:r w:rsidRPr="00AB4469">
              <w:rPr>
                <w:rFonts w:cs="Kalimati"/>
              </w:rPr>
              <w:t xml:space="preserve">, </w:t>
            </w:r>
            <w:r w:rsidRPr="00AB4469">
              <w:rPr>
                <w:rFonts w:cs="Kalimati"/>
                <w:cs/>
                <w:lang w:bidi="hi-IN"/>
              </w:rPr>
              <w:t>गवारो</w:t>
            </w:r>
            <w:r w:rsidRPr="00AB4469">
              <w:rPr>
                <w:rFonts w:cs="Kalimati"/>
              </w:rPr>
              <w:t xml:space="preserve">, </w:t>
            </w:r>
            <w:r w:rsidRPr="00AB4469">
              <w:rPr>
                <w:rFonts w:cs="Kalimati"/>
                <w:cs/>
                <w:lang w:bidi="hi-IN"/>
              </w:rPr>
              <w:t>फट्याङ्ग्रा</w:t>
            </w:r>
            <w:r w:rsidRPr="00AB4469">
              <w:rPr>
                <w:rFonts w:cs="Kalimati"/>
              </w:rPr>
              <w:t xml:space="preserve">, </w:t>
            </w:r>
            <w:r w:rsidRPr="00AB4469">
              <w:rPr>
                <w:rFonts w:cs="Kalimati"/>
                <w:cs/>
                <w:lang w:bidi="hi-IN"/>
              </w:rPr>
              <w:t xml:space="preserve">लाही </w:t>
            </w:r>
          </w:p>
        </w:tc>
        <w:tc>
          <w:tcPr>
            <w:tcW w:w="3699" w:type="dxa"/>
            <w:tcBorders>
              <w:top w:val="single" w:sz="4" w:space="0" w:color="auto"/>
              <w:left w:val="nil"/>
              <w:bottom w:val="single" w:sz="4" w:space="0" w:color="auto"/>
              <w:right w:val="single" w:sz="4" w:space="0" w:color="auto"/>
            </w:tcBorders>
            <w:noWrap/>
            <w:vAlign w:val="bottom"/>
          </w:tcPr>
          <w:p w14:paraId="0557F2D3"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डाठ कुहिने</w:t>
            </w:r>
            <w:r w:rsidRPr="00AB4469">
              <w:rPr>
                <w:rFonts w:cs="Kalimati"/>
              </w:rPr>
              <w:t xml:space="preserve">, </w:t>
            </w:r>
            <w:r w:rsidRPr="00AB4469">
              <w:rPr>
                <w:rFonts w:cs="Kalimati"/>
                <w:cs/>
                <w:lang w:bidi="hi-IN"/>
              </w:rPr>
              <w:t>घोगा कुहिने</w:t>
            </w:r>
            <w:r w:rsidRPr="00AB4469">
              <w:rPr>
                <w:rFonts w:cs="Kalimati"/>
              </w:rPr>
              <w:t xml:space="preserve">, </w:t>
            </w:r>
            <w:r w:rsidRPr="00AB4469">
              <w:rPr>
                <w:rFonts w:cs="Kalimati"/>
                <w:cs/>
                <w:lang w:bidi="hi-IN"/>
              </w:rPr>
              <w:t>कालोपोके</w:t>
            </w:r>
          </w:p>
        </w:tc>
      </w:tr>
      <w:tr w:rsidR="00610852" w:rsidRPr="00AB4469" w14:paraId="7828D8B4"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3BCC72A3"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४</w:t>
            </w:r>
          </w:p>
        </w:tc>
        <w:tc>
          <w:tcPr>
            <w:tcW w:w="997" w:type="dxa"/>
            <w:tcBorders>
              <w:top w:val="single" w:sz="4" w:space="0" w:color="auto"/>
              <w:left w:val="nil"/>
              <w:bottom w:val="single" w:sz="4" w:space="0" w:color="auto"/>
              <w:right w:val="single" w:sz="4" w:space="0" w:color="auto"/>
            </w:tcBorders>
            <w:noWrap/>
            <w:vAlign w:val="bottom"/>
          </w:tcPr>
          <w:p w14:paraId="2D569C4D" w14:textId="77777777" w:rsidR="00610852" w:rsidRPr="00AB4469" w:rsidRDefault="00610852" w:rsidP="003A2E91">
            <w:pPr>
              <w:rPr>
                <w:rFonts w:cs="Kalimati"/>
                <w:rtl/>
                <w:cs/>
              </w:rPr>
            </w:pPr>
            <w:r w:rsidRPr="00AB4469">
              <w:rPr>
                <w:rFonts w:cs="Kalimati"/>
                <w:cs/>
                <w:lang w:bidi="hi-IN"/>
              </w:rPr>
              <w:t>आलू</w:t>
            </w:r>
          </w:p>
        </w:tc>
        <w:tc>
          <w:tcPr>
            <w:tcW w:w="3612" w:type="dxa"/>
            <w:tcBorders>
              <w:top w:val="single" w:sz="4" w:space="0" w:color="auto"/>
              <w:left w:val="nil"/>
              <w:bottom w:val="single" w:sz="4" w:space="0" w:color="auto"/>
              <w:right w:val="single" w:sz="4" w:space="0" w:color="auto"/>
            </w:tcBorders>
            <w:noWrap/>
            <w:vAlign w:val="center"/>
          </w:tcPr>
          <w:p w14:paraId="6EB6FB94" w14:textId="77777777" w:rsidR="00610852" w:rsidRPr="00AB4469" w:rsidRDefault="00610852" w:rsidP="003A2E91">
            <w:pPr>
              <w:rPr>
                <w:rFonts w:cs="Kalimati"/>
              </w:rPr>
            </w:pPr>
            <w:r w:rsidRPr="00AB4469">
              <w:rPr>
                <w:rFonts w:cs="Kalimati"/>
                <w:cs/>
                <w:lang w:bidi="hi-IN"/>
              </w:rPr>
              <w:t>लाही</w:t>
            </w:r>
            <w:r w:rsidRPr="00AB4469">
              <w:rPr>
                <w:rFonts w:cs="Kalimati"/>
              </w:rPr>
              <w:t xml:space="preserve">, </w:t>
            </w:r>
            <w:r w:rsidRPr="00AB4469">
              <w:rPr>
                <w:rFonts w:cs="Kalimati"/>
                <w:cs/>
                <w:lang w:bidi="hi-IN"/>
              </w:rPr>
              <w:t>फेद कटुवा</w:t>
            </w:r>
            <w:r w:rsidRPr="00AB4469">
              <w:rPr>
                <w:rFonts w:cs="Kalimati"/>
              </w:rPr>
              <w:t xml:space="preserve">, </w:t>
            </w:r>
            <w:r w:rsidRPr="00AB4469">
              <w:rPr>
                <w:rFonts w:cs="Kalimati"/>
                <w:cs/>
                <w:lang w:bidi="hi-IN"/>
              </w:rPr>
              <w:t>खुम्रे</w:t>
            </w:r>
            <w:r w:rsidRPr="00AB4469">
              <w:rPr>
                <w:rFonts w:cs="Kalimati"/>
              </w:rPr>
              <w:t xml:space="preserve">, </w:t>
            </w:r>
            <w:r w:rsidRPr="00AB4469">
              <w:rPr>
                <w:rFonts w:cs="Kalimati"/>
                <w:cs/>
                <w:lang w:bidi="hi-IN"/>
              </w:rPr>
              <w:t>रातो कमिला</w:t>
            </w:r>
            <w:r w:rsidRPr="00AB4469">
              <w:rPr>
                <w:rFonts w:cs="Kalimati"/>
              </w:rPr>
              <w:t xml:space="preserve">, </w:t>
            </w:r>
            <w:r w:rsidRPr="00AB4469">
              <w:rPr>
                <w:rFonts w:cs="Kalimati"/>
                <w:cs/>
                <w:lang w:bidi="hi-IN"/>
              </w:rPr>
              <w:t>धमिरा</w:t>
            </w:r>
            <w:r w:rsidRPr="00AB4469">
              <w:rPr>
                <w:rFonts w:cs="Kalimati"/>
              </w:rPr>
              <w:t xml:space="preserve">, </w:t>
            </w:r>
            <w:r w:rsidRPr="00AB4469">
              <w:rPr>
                <w:rFonts w:cs="Kalimati"/>
                <w:cs/>
                <w:lang w:bidi="hi-IN"/>
              </w:rPr>
              <w:t>आलुको पुतली</w:t>
            </w:r>
          </w:p>
        </w:tc>
        <w:tc>
          <w:tcPr>
            <w:tcW w:w="3699" w:type="dxa"/>
            <w:tcBorders>
              <w:top w:val="single" w:sz="4" w:space="0" w:color="auto"/>
              <w:left w:val="nil"/>
              <w:bottom w:val="single" w:sz="4" w:space="0" w:color="auto"/>
              <w:right w:val="single" w:sz="4" w:space="0" w:color="auto"/>
            </w:tcBorders>
            <w:noWrap/>
            <w:vAlign w:val="bottom"/>
          </w:tcPr>
          <w:p w14:paraId="7CDE5326" w14:textId="77777777" w:rsidR="00610852" w:rsidRPr="00AB4469" w:rsidRDefault="00610852" w:rsidP="003A2E91">
            <w:pPr>
              <w:rPr>
                <w:rFonts w:ascii="Calibri" w:eastAsia="Times New Roman" w:hAnsi="Calibri" w:cs="Kalimati"/>
                <w:b/>
                <w:bCs/>
                <w:color w:val="000000"/>
                <w:cs/>
              </w:rPr>
            </w:pPr>
            <w:r w:rsidRPr="00AB4469">
              <w:rPr>
                <w:rFonts w:cs="Kalimati"/>
                <w:cs/>
                <w:lang w:bidi="hi-IN"/>
              </w:rPr>
              <w:t>लेटव्लाइट</w:t>
            </w:r>
            <w:r w:rsidRPr="00AB4469">
              <w:rPr>
                <w:rFonts w:cs="Kalimati"/>
              </w:rPr>
              <w:t xml:space="preserve">, </w:t>
            </w:r>
            <w:r w:rsidRPr="00AB4469">
              <w:rPr>
                <w:rFonts w:cs="Kalimati"/>
                <w:cs/>
                <w:lang w:bidi="hi-IN"/>
              </w:rPr>
              <w:t>मोजाइक</w:t>
            </w:r>
            <w:r w:rsidRPr="00AB4469">
              <w:rPr>
                <w:rFonts w:cs="Kalimati"/>
              </w:rPr>
              <w:t>,</w:t>
            </w:r>
            <w:r w:rsidRPr="00AB4469">
              <w:rPr>
                <w:rFonts w:cs="Kalimati" w:hint="cs"/>
                <w:cs/>
              </w:rPr>
              <w:t xml:space="preserve"> </w:t>
            </w:r>
            <w:r w:rsidRPr="00AB4469">
              <w:rPr>
                <w:rFonts w:cs="Kalimati"/>
                <w:cs/>
                <w:lang w:bidi="hi-IN"/>
              </w:rPr>
              <w:t>ओइलाउने रोग</w:t>
            </w:r>
            <w:r w:rsidRPr="00AB4469">
              <w:rPr>
                <w:rFonts w:cs="Kalimati"/>
              </w:rPr>
              <w:t>,</w:t>
            </w:r>
            <w:r w:rsidRPr="00AB4469">
              <w:rPr>
                <w:rFonts w:cs="Kalimati"/>
                <w:cs/>
                <w:lang w:bidi="hi-IN"/>
              </w:rPr>
              <w:t xml:space="preserve"> खोस्टे रोग</w:t>
            </w:r>
            <w:r w:rsidRPr="00AB4469">
              <w:rPr>
                <w:rFonts w:cs="Kalimati"/>
              </w:rPr>
              <w:t xml:space="preserve">, </w:t>
            </w:r>
            <w:r w:rsidRPr="00AB4469">
              <w:rPr>
                <w:rFonts w:cs="Kalimati"/>
                <w:cs/>
                <w:lang w:bidi="hi-IN"/>
              </w:rPr>
              <w:t>डढुवा</w:t>
            </w:r>
          </w:p>
        </w:tc>
      </w:tr>
      <w:tr w:rsidR="00610852" w:rsidRPr="00AB4469" w14:paraId="50E2D2F8"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520E73FD"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५</w:t>
            </w:r>
          </w:p>
        </w:tc>
        <w:tc>
          <w:tcPr>
            <w:tcW w:w="997" w:type="dxa"/>
            <w:tcBorders>
              <w:top w:val="single" w:sz="4" w:space="0" w:color="auto"/>
              <w:left w:val="nil"/>
              <w:bottom w:val="single" w:sz="4" w:space="0" w:color="auto"/>
              <w:right w:val="single" w:sz="4" w:space="0" w:color="auto"/>
            </w:tcBorders>
            <w:noWrap/>
            <w:vAlign w:val="bottom"/>
          </w:tcPr>
          <w:p w14:paraId="0F84A1D5" w14:textId="77777777" w:rsidR="00610852" w:rsidRPr="00AB4469" w:rsidRDefault="00610852" w:rsidP="003A2E91">
            <w:pPr>
              <w:rPr>
                <w:rFonts w:cs="Kalimati"/>
              </w:rPr>
            </w:pPr>
            <w:r w:rsidRPr="00AB4469">
              <w:rPr>
                <w:rFonts w:cs="Kalimati"/>
                <w:cs/>
                <w:lang w:bidi="hi-IN"/>
              </w:rPr>
              <w:t>तरकारी</w:t>
            </w:r>
          </w:p>
          <w:p w14:paraId="6E411196" w14:textId="77777777" w:rsidR="00610852" w:rsidRPr="00AB4469" w:rsidRDefault="00610852" w:rsidP="003A2E91">
            <w:pPr>
              <w:spacing w:after="0" w:line="240" w:lineRule="auto"/>
              <w:rPr>
                <w:rFonts w:ascii="Calibri" w:eastAsia="Times New Roman" w:hAnsi="Calibri" w:cs="Kalimati"/>
                <w:b/>
                <w:bCs/>
                <w:color w:val="000000"/>
                <w:cs/>
              </w:rPr>
            </w:pPr>
          </w:p>
        </w:tc>
        <w:tc>
          <w:tcPr>
            <w:tcW w:w="3612" w:type="dxa"/>
            <w:tcBorders>
              <w:top w:val="single" w:sz="4" w:space="0" w:color="auto"/>
              <w:left w:val="nil"/>
              <w:bottom w:val="single" w:sz="4" w:space="0" w:color="auto"/>
              <w:right w:val="single" w:sz="4" w:space="0" w:color="auto"/>
            </w:tcBorders>
            <w:noWrap/>
            <w:vAlign w:val="center"/>
          </w:tcPr>
          <w:p w14:paraId="514CA3F3" w14:textId="77777777" w:rsidR="00610852" w:rsidRPr="00AB4469" w:rsidRDefault="00610852" w:rsidP="003A2E91">
            <w:pPr>
              <w:rPr>
                <w:rFonts w:ascii="Calibri" w:eastAsia="Times New Roman" w:hAnsi="Calibri" w:cs="Kalimati"/>
                <w:b/>
                <w:bCs/>
                <w:color w:val="000000"/>
              </w:rPr>
            </w:pPr>
            <w:r w:rsidRPr="00AB4469">
              <w:rPr>
                <w:rFonts w:cs="Kalimati"/>
                <w:cs/>
                <w:lang w:bidi="hi-IN"/>
              </w:rPr>
              <w:t>भण्टाको गवारो</w:t>
            </w:r>
            <w:r w:rsidRPr="00AB4469">
              <w:rPr>
                <w:rFonts w:cs="Kalimati"/>
              </w:rPr>
              <w:t xml:space="preserve">, </w:t>
            </w:r>
            <w:r w:rsidRPr="00AB4469">
              <w:rPr>
                <w:rFonts w:cs="Kalimati"/>
                <w:cs/>
                <w:lang w:bidi="hi-IN"/>
              </w:rPr>
              <w:t>लाही</w:t>
            </w:r>
            <w:r w:rsidRPr="00AB4469">
              <w:rPr>
                <w:rFonts w:cs="Kalimati"/>
              </w:rPr>
              <w:t xml:space="preserve">, </w:t>
            </w:r>
            <w:r w:rsidRPr="00AB4469">
              <w:rPr>
                <w:rFonts w:cs="Kalimati"/>
                <w:cs/>
                <w:lang w:bidi="hi-IN"/>
              </w:rPr>
              <w:t>वन्दाको पुतली</w:t>
            </w:r>
            <w:r w:rsidRPr="00AB4469">
              <w:rPr>
                <w:rFonts w:cs="Kalimati"/>
              </w:rPr>
              <w:t xml:space="preserve">, </w:t>
            </w:r>
            <w:r w:rsidRPr="00AB4469">
              <w:rPr>
                <w:rFonts w:cs="Kalimati"/>
                <w:cs/>
                <w:lang w:bidi="hi-IN"/>
              </w:rPr>
              <w:t>टमाटरको</w:t>
            </w:r>
            <w:r w:rsidRPr="00AB4469">
              <w:rPr>
                <w:rFonts w:cs="Kalimati" w:hint="cs"/>
                <w:cs/>
              </w:rPr>
              <w:t xml:space="preserve"> </w:t>
            </w:r>
            <w:r w:rsidRPr="00AB4469">
              <w:rPr>
                <w:rFonts w:cs="Kalimati"/>
                <w:cs/>
                <w:lang w:bidi="hi-IN"/>
              </w:rPr>
              <w:t>फलको गवारो</w:t>
            </w:r>
            <w:r w:rsidRPr="00AB4469">
              <w:rPr>
                <w:rFonts w:cs="Kalimati"/>
              </w:rPr>
              <w:t xml:space="preserve">, </w:t>
            </w:r>
            <w:r w:rsidRPr="00AB4469">
              <w:rPr>
                <w:rFonts w:cs="Kalimati"/>
                <w:cs/>
                <w:lang w:bidi="hi-IN"/>
              </w:rPr>
              <w:t>फल कुहाउने औसा</w:t>
            </w:r>
            <w:r w:rsidRPr="00AB4469">
              <w:rPr>
                <w:rFonts w:cs="Kalimati"/>
              </w:rPr>
              <w:t xml:space="preserve">, </w:t>
            </w:r>
            <w:r w:rsidRPr="00AB4469">
              <w:rPr>
                <w:rFonts w:cs="Kalimati"/>
                <w:cs/>
                <w:lang w:bidi="hi-IN"/>
              </w:rPr>
              <w:t>सुलसुले</w:t>
            </w:r>
            <w:r w:rsidRPr="00AB4469">
              <w:rPr>
                <w:rFonts w:cs="Kalimati"/>
              </w:rPr>
              <w:t xml:space="preserve">, </w:t>
            </w:r>
            <w:r w:rsidRPr="00AB4469">
              <w:rPr>
                <w:rFonts w:cs="Kalimati"/>
                <w:cs/>
                <w:lang w:bidi="hi-IN"/>
              </w:rPr>
              <w:t>रातो</w:t>
            </w:r>
            <w:r w:rsidRPr="00AB4469">
              <w:rPr>
                <w:rFonts w:cs="Kalimati" w:hint="cs"/>
                <w:cs/>
              </w:rPr>
              <w:t xml:space="preserve"> </w:t>
            </w:r>
            <w:r w:rsidRPr="00AB4469">
              <w:rPr>
                <w:rFonts w:cs="Kalimati"/>
                <w:cs/>
                <w:lang w:bidi="hi-IN"/>
              </w:rPr>
              <w:t>खपटे</w:t>
            </w:r>
            <w:r w:rsidRPr="00AB4469">
              <w:rPr>
                <w:rFonts w:cs="Kalimati"/>
              </w:rPr>
              <w:t xml:space="preserve">, </w:t>
            </w:r>
            <w:r w:rsidRPr="00AB4469">
              <w:rPr>
                <w:rFonts w:cs="Kalimati"/>
                <w:cs/>
                <w:lang w:bidi="hi-IN"/>
              </w:rPr>
              <w:t>डल्ले खपटे</w:t>
            </w:r>
            <w:r w:rsidRPr="00AB4469">
              <w:rPr>
                <w:rFonts w:cs="Kalimati"/>
              </w:rPr>
              <w:t xml:space="preserve">, </w:t>
            </w:r>
            <w:r w:rsidRPr="00AB4469">
              <w:rPr>
                <w:rFonts w:cs="Kalimati"/>
                <w:cs/>
                <w:lang w:bidi="hi-IN"/>
              </w:rPr>
              <w:t>थ्रिप्स</w:t>
            </w:r>
            <w:r w:rsidRPr="00AB4469">
              <w:rPr>
                <w:rFonts w:cs="Kalimati"/>
              </w:rPr>
              <w:t xml:space="preserve">, </w:t>
            </w:r>
            <w:r w:rsidRPr="00AB4469">
              <w:rPr>
                <w:rFonts w:cs="Kalimati"/>
                <w:cs/>
                <w:lang w:bidi="hi-IN"/>
              </w:rPr>
              <w:t>खुम्रे</w:t>
            </w:r>
          </w:p>
        </w:tc>
        <w:tc>
          <w:tcPr>
            <w:tcW w:w="3699" w:type="dxa"/>
            <w:tcBorders>
              <w:top w:val="single" w:sz="4" w:space="0" w:color="auto"/>
              <w:left w:val="nil"/>
              <w:bottom w:val="single" w:sz="4" w:space="0" w:color="auto"/>
              <w:right w:val="single" w:sz="4" w:space="0" w:color="auto"/>
            </w:tcBorders>
            <w:noWrap/>
            <w:vAlign w:val="bottom"/>
          </w:tcPr>
          <w:p w14:paraId="043A6FE2" w14:textId="2BA6EE55" w:rsidR="00610852" w:rsidRPr="00AB4469" w:rsidRDefault="00E86905" w:rsidP="003A2E91">
            <w:pPr>
              <w:rPr>
                <w:rFonts w:cs="Kalimati"/>
                <w:rtl/>
                <w:cs/>
              </w:rPr>
            </w:pPr>
            <w:r w:rsidRPr="00AB4469">
              <w:rPr>
                <w:rFonts w:cs="Kalimati"/>
                <w:cs/>
                <w:lang w:bidi="hi-IN"/>
              </w:rPr>
              <w:t>ओइलाउने रोग</w:t>
            </w:r>
            <w:r w:rsidRPr="00AB4469">
              <w:rPr>
                <w:rFonts w:cs="Kalimati"/>
              </w:rPr>
              <w:t xml:space="preserve">, </w:t>
            </w:r>
            <w:r w:rsidRPr="00AB4469">
              <w:rPr>
                <w:rFonts w:cs="Kalimati"/>
                <w:cs/>
                <w:lang w:bidi="hi-IN"/>
              </w:rPr>
              <w:t>अल्टरनोरिया</w:t>
            </w:r>
            <w:r w:rsidRPr="00AB4469">
              <w:rPr>
                <w:rFonts w:cs="Kalimati"/>
              </w:rPr>
              <w:t xml:space="preserve">, </w:t>
            </w:r>
            <w:r w:rsidRPr="00AB4469">
              <w:rPr>
                <w:rFonts w:cs="Kalimati"/>
                <w:cs/>
                <w:lang w:bidi="hi-IN"/>
              </w:rPr>
              <w:t>क्लवरट</w:t>
            </w:r>
            <w:r w:rsidRPr="00AB4469">
              <w:rPr>
                <w:rFonts w:cs="Kalimati"/>
              </w:rPr>
              <w:t>,</w:t>
            </w:r>
            <w:r w:rsidRPr="00AB4469">
              <w:rPr>
                <w:rFonts w:cs="Kalimati" w:hint="cs"/>
                <w:cs/>
              </w:rPr>
              <w:t xml:space="preserve"> </w:t>
            </w:r>
            <w:r w:rsidRPr="00AB4469">
              <w:rPr>
                <w:rFonts w:cs="Kalimati"/>
                <w:cs/>
                <w:lang w:bidi="hi-IN"/>
              </w:rPr>
              <w:t>ड्याम्पिङ्ग अफ</w:t>
            </w:r>
            <w:r w:rsidRPr="00AB4469">
              <w:rPr>
                <w:rFonts w:cs="Kalimati"/>
              </w:rPr>
              <w:t xml:space="preserve">, </w:t>
            </w:r>
            <w:r w:rsidRPr="00AB4469">
              <w:rPr>
                <w:rFonts w:cs="Kalimati"/>
                <w:cs/>
                <w:lang w:bidi="hi-IN"/>
              </w:rPr>
              <w:t>डाइ ब्याक</w:t>
            </w:r>
            <w:r w:rsidRPr="00AB4469">
              <w:rPr>
                <w:rFonts w:cs="Kalimati"/>
              </w:rPr>
              <w:t xml:space="preserve">, </w:t>
            </w:r>
            <w:r w:rsidRPr="00AB4469">
              <w:rPr>
                <w:rFonts w:cs="Kalimati"/>
                <w:cs/>
                <w:lang w:bidi="hi-IN"/>
              </w:rPr>
              <w:t>जरा</w:t>
            </w:r>
            <w:r w:rsidRPr="00AB4469">
              <w:rPr>
                <w:rFonts w:cs="Kalimati" w:hint="cs"/>
                <w:cs/>
              </w:rPr>
              <w:t xml:space="preserve"> </w:t>
            </w:r>
            <w:r w:rsidRPr="00AB4469">
              <w:rPr>
                <w:rFonts w:cs="Kalimati"/>
                <w:cs/>
                <w:lang w:bidi="hi-IN"/>
              </w:rPr>
              <w:t>कुहिने</w:t>
            </w:r>
            <w:r w:rsidRPr="00AB4469">
              <w:rPr>
                <w:rFonts w:cs="Kalimati"/>
              </w:rPr>
              <w:t xml:space="preserve">, </w:t>
            </w:r>
            <w:r w:rsidRPr="00AB4469">
              <w:rPr>
                <w:rFonts w:cs="Kalimati"/>
                <w:cs/>
                <w:lang w:bidi="hi-IN"/>
              </w:rPr>
              <w:t>पाउडरी मिल्ड्यू</w:t>
            </w:r>
          </w:p>
        </w:tc>
      </w:tr>
      <w:tr w:rsidR="00610852" w:rsidRPr="00AB4469" w14:paraId="59FED701"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28C451D5"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६</w:t>
            </w:r>
          </w:p>
        </w:tc>
        <w:tc>
          <w:tcPr>
            <w:tcW w:w="997" w:type="dxa"/>
            <w:tcBorders>
              <w:top w:val="single" w:sz="4" w:space="0" w:color="auto"/>
              <w:left w:val="nil"/>
              <w:bottom w:val="single" w:sz="4" w:space="0" w:color="auto"/>
              <w:right w:val="single" w:sz="4" w:space="0" w:color="auto"/>
            </w:tcBorders>
            <w:noWrap/>
            <w:vAlign w:val="bottom"/>
          </w:tcPr>
          <w:p w14:paraId="0E8414C6"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फलफूल</w:t>
            </w:r>
          </w:p>
        </w:tc>
        <w:tc>
          <w:tcPr>
            <w:tcW w:w="3612" w:type="dxa"/>
            <w:tcBorders>
              <w:top w:val="single" w:sz="4" w:space="0" w:color="auto"/>
              <w:left w:val="nil"/>
              <w:bottom w:val="single" w:sz="4" w:space="0" w:color="auto"/>
              <w:right w:val="single" w:sz="4" w:space="0" w:color="auto"/>
            </w:tcBorders>
            <w:noWrap/>
            <w:vAlign w:val="center"/>
          </w:tcPr>
          <w:p w14:paraId="7C1DB2D6" w14:textId="77777777" w:rsidR="00610852" w:rsidRPr="00AB4469" w:rsidRDefault="00610852" w:rsidP="003A2E91">
            <w:pPr>
              <w:rPr>
                <w:rFonts w:cs="Kalimati"/>
              </w:rPr>
            </w:pPr>
            <w:r w:rsidRPr="00AB4469">
              <w:rPr>
                <w:rFonts w:cs="Kalimati"/>
                <w:cs/>
                <w:lang w:bidi="hi-IN"/>
              </w:rPr>
              <w:t>आपको मधुवा</w:t>
            </w:r>
            <w:r w:rsidRPr="00AB4469">
              <w:rPr>
                <w:rFonts w:cs="Kalimati"/>
              </w:rPr>
              <w:t xml:space="preserve">, </w:t>
            </w:r>
            <w:r w:rsidRPr="00AB4469">
              <w:rPr>
                <w:rFonts w:cs="Kalimati"/>
                <w:cs/>
                <w:lang w:bidi="hi-IN"/>
              </w:rPr>
              <w:t>गवारो</w:t>
            </w:r>
            <w:r w:rsidRPr="00AB4469">
              <w:rPr>
                <w:rFonts w:cs="Kalimati"/>
              </w:rPr>
              <w:t xml:space="preserve">, </w:t>
            </w:r>
            <w:r w:rsidRPr="00AB4469">
              <w:rPr>
                <w:rFonts w:cs="Kalimati"/>
                <w:cs/>
                <w:lang w:bidi="hi-IN"/>
              </w:rPr>
              <w:t>फल कुहाउने औसा सुलसुले</w:t>
            </w:r>
            <w:r w:rsidRPr="00AB4469">
              <w:rPr>
                <w:rFonts w:cs="Kalimati"/>
              </w:rPr>
              <w:t>,</w:t>
            </w:r>
            <w:r w:rsidRPr="00AB4469">
              <w:rPr>
                <w:rFonts w:cs="Kalimati" w:hint="cs"/>
                <w:cs/>
              </w:rPr>
              <w:t xml:space="preserve"> </w:t>
            </w:r>
            <w:r w:rsidRPr="00AB4469">
              <w:rPr>
                <w:rFonts w:cs="Kalimati"/>
                <w:cs/>
                <w:lang w:bidi="hi-IN"/>
              </w:rPr>
              <w:t>अनारको पुतली</w:t>
            </w:r>
            <w:r w:rsidRPr="00AB4469">
              <w:rPr>
                <w:rFonts w:cs="Kalimati"/>
              </w:rPr>
              <w:t xml:space="preserve">, </w:t>
            </w:r>
            <w:r w:rsidRPr="00AB4469">
              <w:rPr>
                <w:rFonts w:cs="Kalimati"/>
                <w:cs/>
                <w:lang w:bidi="hi-IN"/>
              </w:rPr>
              <w:t>होपर</w:t>
            </w:r>
          </w:p>
        </w:tc>
        <w:tc>
          <w:tcPr>
            <w:tcW w:w="3699" w:type="dxa"/>
            <w:tcBorders>
              <w:top w:val="single" w:sz="4" w:space="0" w:color="auto"/>
              <w:left w:val="nil"/>
              <w:bottom w:val="single" w:sz="4" w:space="0" w:color="auto"/>
              <w:right w:val="single" w:sz="4" w:space="0" w:color="auto"/>
            </w:tcBorders>
            <w:noWrap/>
            <w:vAlign w:val="bottom"/>
          </w:tcPr>
          <w:p w14:paraId="1A62C3D1" w14:textId="77777777" w:rsidR="00610852" w:rsidRPr="00AB4469" w:rsidRDefault="00610852" w:rsidP="003A2E91">
            <w:pPr>
              <w:rPr>
                <w:rFonts w:cs="Kalimati"/>
                <w:rtl/>
                <w:cs/>
              </w:rPr>
            </w:pPr>
            <w:r w:rsidRPr="00AB4469">
              <w:rPr>
                <w:rFonts w:cs="Kalimati"/>
                <w:cs/>
                <w:lang w:bidi="hi-IN"/>
              </w:rPr>
              <w:t>एनथ्राक्नोजा</w:t>
            </w:r>
            <w:r w:rsidRPr="00AB4469">
              <w:rPr>
                <w:rFonts w:cs="Kalimati"/>
              </w:rPr>
              <w:t xml:space="preserve">, </w:t>
            </w:r>
            <w:r w:rsidRPr="00AB4469">
              <w:rPr>
                <w:rFonts w:cs="Kalimati"/>
                <w:cs/>
                <w:lang w:bidi="hi-IN"/>
              </w:rPr>
              <w:t>ससेतो ढुसी</w:t>
            </w:r>
            <w:r w:rsidRPr="00AB4469">
              <w:rPr>
                <w:rFonts w:cs="Kalimati"/>
              </w:rPr>
              <w:t xml:space="preserve">, </w:t>
            </w:r>
            <w:r w:rsidRPr="00AB4469">
              <w:rPr>
                <w:rFonts w:cs="Kalimati"/>
                <w:cs/>
                <w:lang w:bidi="hi-IN"/>
              </w:rPr>
              <w:t>डाईव्याक</w:t>
            </w:r>
            <w:r w:rsidRPr="00AB4469">
              <w:rPr>
                <w:rFonts w:cs="Kalimati"/>
              </w:rPr>
              <w:t>,</w:t>
            </w:r>
            <w:r w:rsidRPr="00AB4469">
              <w:rPr>
                <w:rFonts w:cs="Kalimati" w:hint="cs"/>
                <w:cs/>
              </w:rPr>
              <w:t xml:space="preserve"> </w:t>
            </w:r>
            <w:r w:rsidRPr="00AB4469">
              <w:rPr>
                <w:rFonts w:cs="Kalimati"/>
                <w:cs/>
                <w:lang w:bidi="hi-IN"/>
              </w:rPr>
              <w:t>आँपको गुच्चा हुने</w:t>
            </w:r>
            <w:r w:rsidRPr="00AB4469">
              <w:rPr>
                <w:rFonts w:cs="Kalimati"/>
              </w:rPr>
              <w:t xml:space="preserve">, </w:t>
            </w:r>
            <w:r w:rsidRPr="00AB4469">
              <w:rPr>
                <w:rFonts w:cs="Kalimati"/>
                <w:cs/>
                <w:lang w:bidi="hi-IN"/>
              </w:rPr>
              <w:t>डाउनी मिल्ड्यू</w:t>
            </w:r>
          </w:p>
        </w:tc>
      </w:tr>
      <w:tr w:rsidR="00610852" w:rsidRPr="00AB4469" w14:paraId="7068D318" w14:textId="77777777" w:rsidTr="00E86905">
        <w:trPr>
          <w:trHeight w:val="144"/>
        </w:trPr>
        <w:tc>
          <w:tcPr>
            <w:tcW w:w="708" w:type="dxa"/>
            <w:tcBorders>
              <w:top w:val="single" w:sz="4" w:space="0" w:color="auto"/>
              <w:left w:val="single" w:sz="4" w:space="0" w:color="auto"/>
              <w:bottom w:val="single" w:sz="4" w:space="0" w:color="auto"/>
              <w:right w:val="single" w:sz="4" w:space="0" w:color="auto"/>
            </w:tcBorders>
            <w:noWrap/>
            <w:vAlign w:val="bottom"/>
          </w:tcPr>
          <w:p w14:paraId="208B3667"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७</w:t>
            </w:r>
          </w:p>
        </w:tc>
        <w:tc>
          <w:tcPr>
            <w:tcW w:w="997" w:type="dxa"/>
            <w:tcBorders>
              <w:top w:val="single" w:sz="4" w:space="0" w:color="auto"/>
              <w:left w:val="nil"/>
              <w:bottom w:val="single" w:sz="4" w:space="0" w:color="auto"/>
              <w:right w:val="single" w:sz="4" w:space="0" w:color="auto"/>
            </w:tcBorders>
            <w:noWrap/>
            <w:vAlign w:val="bottom"/>
          </w:tcPr>
          <w:p w14:paraId="17B2DC9F"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cs/>
                <w:lang w:bidi="hi-IN"/>
              </w:rPr>
              <w:t>केरा खेती</w:t>
            </w:r>
          </w:p>
        </w:tc>
        <w:tc>
          <w:tcPr>
            <w:tcW w:w="3612" w:type="dxa"/>
            <w:tcBorders>
              <w:top w:val="single" w:sz="4" w:space="0" w:color="auto"/>
              <w:left w:val="nil"/>
              <w:bottom w:val="single" w:sz="4" w:space="0" w:color="auto"/>
              <w:right w:val="single" w:sz="4" w:space="0" w:color="auto"/>
            </w:tcBorders>
            <w:noWrap/>
            <w:vAlign w:val="center"/>
          </w:tcPr>
          <w:p w14:paraId="43C67303" w14:textId="77777777" w:rsidR="00610852" w:rsidRPr="00AB4469" w:rsidRDefault="00610852" w:rsidP="003A2E91">
            <w:pPr>
              <w:rPr>
                <w:rFonts w:cs="Kalimati"/>
              </w:rPr>
            </w:pPr>
            <w:r w:rsidRPr="00AB4469">
              <w:rPr>
                <w:rFonts w:cs="Kalimati"/>
                <w:cs/>
                <w:lang w:bidi="hi-IN"/>
              </w:rPr>
              <w:t>केराको स्किपर</w:t>
            </w:r>
            <w:r w:rsidRPr="00AB4469">
              <w:rPr>
                <w:rFonts w:cs="Kalimati"/>
              </w:rPr>
              <w:t xml:space="preserve">, </w:t>
            </w:r>
            <w:r w:rsidRPr="00AB4469">
              <w:rPr>
                <w:rFonts w:cs="Kalimati"/>
                <w:cs/>
                <w:lang w:bidi="hi-IN"/>
              </w:rPr>
              <w:t>थाम र गानोका गवारा तथा घुनहरू</w:t>
            </w:r>
            <w:r w:rsidRPr="00AB4469">
              <w:rPr>
                <w:rFonts w:cs="Kalimati"/>
              </w:rPr>
              <w:t>,</w:t>
            </w:r>
            <w:r w:rsidRPr="00AB4469">
              <w:rPr>
                <w:rFonts w:cs="Kalimati" w:hint="cs"/>
                <w:cs/>
              </w:rPr>
              <w:t xml:space="preserve"> </w:t>
            </w:r>
            <w:r w:rsidRPr="00AB4469">
              <w:rPr>
                <w:rFonts w:cs="Kalimati"/>
                <w:cs/>
                <w:lang w:bidi="hi-IN"/>
              </w:rPr>
              <w:t>खपटे</w:t>
            </w:r>
          </w:p>
        </w:tc>
        <w:tc>
          <w:tcPr>
            <w:tcW w:w="3699" w:type="dxa"/>
            <w:tcBorders>
              <w:top w:val="single" w:sz="4" w:space="0" w:color="auto"/>
              <w:left w:val="nil"/>
              <w:bottom w:val="single" w:sz="4" w:space="0" w:color="auto"/>
              <w:right w:val="single" w:sz="4" w:space="0" w:color="auto"/>
            </w:tcBorders>
            <w:noWrap/>
            <w:vAlign w:val="bottom"/>
          </w:tcPr>
          <w:p w14:paraId="2F371D39" w14:textId="77777777" w:rsidR="00610852" w:rsidRPr="00AB4469" w:rsidRDefault="00610852" w:rsidP="003A2E91">
            <w:pPr>
              <w:rPr>
                <w:rFonts w:cs="Kalimati"/>
                <w:rtl/>
                <w:cs/>
              </w:rPr>
            </w:pPr>
            <w:r w:rsidRPr="00AB4469">
              <w:rPr>
                <w:rFonts w:cs="Kalimati"/>
                <w:cs/>
                <w:lang w:bidi="hi-IN"/>
              </w:rPr>
              <w:t>जरा कुहिने रोग</w:t>
            </w:r>
            <w:r w:rsidRPr="00AB4469">
              <w:rPr>
                <w:rFonts w:cs="Kalimati"/>
              </w:rPr>
              <w:t xml:space="preserve">, </w:t>
            </w:r>
            <w:r w:rsidRPr="00AB4469">
              <w:rPr>
                <w:rFonts w:cs="Kalimati"/>
                <w:cs/>
                <w:lang w:bidi="hi-IN"/>
              </w:rPr>
              <w:t>ओईलाउने रोग</w:t>
            </w:r>
            <w:r w:rsidRPr="00AB4469">
              <w:rPr>
                <w:rFonts w:cs="Kalimati"/>
              </w:rPr>
              <w:t xml:space="preserve">, </w:t>
            </w:r>
            <w:r w:rsidRPr="00AB4469">
              <w:rPr>
                <w:rFonts w:cs="Kalimati"/>
                <w:cs/>
                <w:lang w:bidi="hi-IN"/>
              </w:rPr>
              <w:t>गुवो</w:t>
            </w:r>
            <w:r w:rsidRPr="00AB4469">
              <w:rPr>
                <w:rFonts w:cs="Kalimati" w:hint="cs"/>
                <w:cs/>
              </w:rPr>
              <w:t xml:space="preserve"> </w:t>
            </w:r>
            <w:r w:rsidRPr="00AB4469">
              <w:rPr>
                <w:rFonts w:cs="Kalimati"/>
                <w:cs/>
                <w:lang w:bidi="hi-IN"/>
              </w:rPr>
              <w:t>कुहिने</w:t>
            </w:r>
            <w:r w:rsidRPr="00AB4469">
              <w:rPr>
                <w:rFonts w:cs="Kalimati"/>
              </w:rPr>
              <w:t xml:space="preserve">, </w:t>
            </w:r>
            <w:r w:rsidRPr="00AB4469">
              <w:rPr>
                <w:rFonts w:cs="Kalimati"/>
                <w:cs/>
                <w:lang w:bidi="hi-IN"/>
              </w:rPr>
              <w:t>डढुवा</w:t>
            </w:r>
            <w:r w:rsidRPr="00AB4469">
              <w:rPr>
                <w:rFonts w:cs="Kalimati"/>
              </w:rPr>
              <w:t xml:space="preserve">, </w:t>
            </w:r>
            <w:r w:rsidRPr="00AB4469">
              <w:rPr>
                <w:rFonts w:cs="Kalimati"/>
                <w:cs/>
                <w:lang w:bidi="hi-IN"/>
              </w:rPr>
              <w:t>बन्चिटप</w:t>
            </w:r>
          </w:p>
        </w:tc>
      </w:tr>
    </w:tbl>
    <w:p w14:paraId="2CB51567" w14:textId="77777777" w:rsidR="00B87045" w:rsidRPr="00AB4469" w:rsidRDefault="00B87045" w:rsidP="00610852">
      <w:pPr>
        <w:rPr>
          <w:rFonts w:cs="Kalimati"/>
        </w:rPr>
        <w:sectPr w:rsidR="00B87045" w:rsidRPr="00AB4469" w:rsidSect="00B87045">
          <w:pgSz w:w="11906" w:h="16838" w:code="9"/>
          <w:pgMar w:top="1440" w:right="1440" w:bottom="1440" w:left="1440" w:header="720" w:footer="720" w:gutter="0"/>
          <w:cols w:space="720"/>
          <w:docGrid w:linePitch="360"/>
        </w:sectPr>
      </w:pPr>
    </w:p>
    <w:p w14:paraId="00773330" w14:textId="7730F85E" w:rsidR="00610852" w:rsidRPr="00AB4469" w:rsidRDefault="00610852" w:rsidP="00610852">
      <w:pPr>
        <w:rPr>
          <w:rFonts w:cs="Kalimati"/>
        </w:rPr>
      </w:pPr>
    </w:p>
    <w:p w14:paraId="77F36877" w14:textId="11520F13" w:rsidR="00610852" w:rsidRPr="00AB4469" w:rsidRDefault="004C0589" w:rsidP="00610852">
      <w:pPr>
        <w:pStyle w:val="Heading3"/>
        <w:rPr>
          <w:rFonts w:cs="Kalimati"/>
          <w:sz w:val="22"/>
          <w:szCs w:val="22"/>
        </w:rPr>
      </w:pPr>
      <w:bookmarkStart w:id="55" w:name="_Toc44493621"/>
      <w:r w:rsidRPr="00AB4469">
        <w:rPr>
          <w:rFonts w:cs="Kalimati" w:hint="cs"/>
          <w:sz w:val="22"/>
          <w:szCs w:val="22"/>
          <w:cs/>
          <w:lang w:bidi="ne-NP"/>
        </w:rPr>
        <w:t xml:space="preserve">२.१.१६ </w:t>
      </w:r>
      <w:r w:rsidR="00610852" w:rsidRPr="00AB4469">
        <w:rPr>
          <w:rFonts w:cs="Kalimati" w:hint="cs"/>
          <w:sz w:val="22"/>
          <w:szCs w:val="22"/>
          <w:cs/>
        </w:rPr>
        <w:t>कृषि उद्योगसँग सम्बन्धित तथ्याङ्क</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4498"/>
        <w:gridCol w:w="2610"/>
        <w:gridCol w:w="1080"/>
        <w:gridCol w:w="1080"/>
        <w:gridCol w:w="2070"/>
        <w:gridCol w:w="900"/>
        <w:gridCol w:w="993"/>
      </w:tblGrid>
      <w:tr w:rsidR="00CE2BA2" w:rsidRPr="00AB4469" w14:paraId="2A8A3E39" w14:textId="77777777" w:rsidTr="00CE2BA2">
        <w:trPr>
          <w:trHeight w:val="20"/>
        </w:trPr>
        <w:tc>
          <w:tcPr>
            <w:tcW w:w="717" w:type="dxa"/>
          </w:tcPr>
          <w:p w14:paraId="4FFB87A1"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cs="Kalimati" w:hint="cs"/>
                <w:b/>
                <w:bCs/>
                <w:cs/>
              </w:rPr>
              <w:t>क्र.स</w:t>
            </w:r>
            <w:r w:rsidRPr="00AB4469">
              <w:rPr>
                <w:rFonts w:cs="Kalimati"/>
                <w:b/>
                <w:bCs/>
              </w:rPr>
              <w:t>.</w:t>
            </w:r>
          </w:p>
        </w:tc>
        <w:tc>
          <w:tcPr>
            <w:tcW w:w="4498" w:type="dxa"/>
            <w:noWrap/>
            <w:vAlign w:val="bottom"/>
          </w:tcPr>
          <w:p w14:paraId="7F8F0E2A"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नाम</w:t>
            </w:r>
          </w:p>
        </w:tc>
        <w:tc>
          <w:tcPr>
            <w:tcW w:w="2610" w:type="dxa"/>
          </w:tcPr>
          <w:p w14:paraId="2E1F69EE"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ठेगाना</w:t>
            </w:r>
          </w:p>
        </w:tc>
        <w:tc>
          <w:tcPr>
            <w:tcW w:w="1080" w:type="dxa"/>
            <w:noWrap/>
            <w:vAlign w:val="bottom"/>
          </w:tcPr>
          <w:p w14:paraId="062F8EEE"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कुल पूंजी (१० लाख)</w:t>
            </w:r>
          </w:p>
        </w:tc>
        <w:tc>
          <w:tcPr>
            <w:tcW w:w="1080" w:type="dxa"/>
            <w:noWrap/>
            <w:vAlign w:val="bottom"/>
          </w:tcPr>
          <w:p w14:paraId="698AEE2A" w14:textId="77777777" w:rsidR="00610852" w:rsidRPr="00AB4469" w:rsidRDefault="00610852" w:rsidP="003A2E91">
            <w:pPr>
              <w:spacing w:after="0" w:line="240" w:lineRule="auto"/>
              <w:rPr>
                <w:rFonts w:ascii="Calibri" w:eastAsia="Times New Roman" w:hAnsi="Calibri" w:cs="Kalimati"/>
                <w:b/>
                <w:bCs/>
                <w:color w:val="000000"/>
              </w:rPr>
            </w:pPr>
            <w:r w:rsidRPr="00AB4469">
              <w:rPr>
                <w:rFonts w:ascii="Calibri" w:eastAsia="Times New Roman" w:hAnsi="Calibri" w:cs="Kalimati" w:hint="cs"/>
                <w:b/>
                <w:bCs/>
                <w:color w:val="000000"/>
                <w:cs/>
              </w:rPr>
              <w:t>स्थिर पूंजी (१० लाख)</w:t>
            </w:r>
          </w:p>
        </w:tc>
        <w:tc>
          <w:tcPr>
            <w:tcW w:w="2070" w:type="dxa"/>
            <w:noWrap/>
            <w:vAlign w:val="bottom"/>
          </w:tcPr>
          <w:p w14:paraId="11DFB9D2" w14:textId="77777777" w:rsidR="00610852" w:rsidRPr="00AB4469" w:rsidRDefault="00610852" w:rsidP="003A2E91">
            <w:pPr>
              <w:spacing w:after="0" w:line="240" w:lineRule="auto"/>
              <w:rPr>
                <w:rFonts w:ascii="Calibri" w:eastAsia="Times New Roman" w:hAnsi="Calibri" w:cs="Kalimati"/>
                <w:b/>
                <w:bCs/>
                <w:color w:val="000000"/>
                <w:cs/>
                <w:lang w:bidi="hi-IN"/>
              </w:rPr>
            </w:pPr>
            <w:r w:rsidRPr="00AB4469">
              <w:rPr>
                <w:rFonts w:ascii="Calibri" w:eastAsia="Times New Roman" w:hAnsi="Calibri" w:cs="Kalimati" w:hint="cs"/>
                <w:b/>
                <w:bCs/>
                <w:color w:val="000000"/>
                <w:cs/>
              </w:rPr>
              <w:t>मुल उपज</w:t>
            </w:r>
          </w:p>
        </w:tc>
        <w:tc>
          <w:tcPr>
            <w:tcW w:w="900" w:type="dxa"/>
            <w:noWrap/>
            <w:vAlign w:val="bottom"/>
          </w:tcPr>
          <w:p w14:paraId="4EE86ABB"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lang w:bidi="hi-IN"/>
              </w:rPr>
              <w:t>उत्पाद</w:t>
            </w:r>
            <w:r w:rsidRPr="00AB4469">
              <w:rPr>
                <w:rFonts w:ascii="Calibri" w:eastAsia="Times New Roman" w:hAnsi="Calibri" w:cs="Kalimati" w:hint="cs"/>
                <w:b/>
                <w:bCs/>
                <w:color w:val="000000"/>
                <w:cs/>
              </w:rPr>
              <w:t>न (मे.ट.)</w:t>
            </w:r>
          </w:p>
        </w:tc>
        <w:tc>
          <w:tcPr>
            <w:tcW w:w="993" w:type="dxa"/>
          </w:tcPr>
          <w:p w14:paraId="45535FAD"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दर्ता भएको मिति</w:t>
            </w:r>
          </w:p>
        </w:tc>
      </w:tr>
      <w:tr w:rsidR="00CE2BA2" w:rsidRPr="00AB4469" w14:paraId="3F979AE0" w14:textId="77777777" w:rsidTr="00CE2BA2">
        <w:trPr>
          <w:trHeight w:val="20"/>
        </w:trPr>
        <w:tc>
          <w:tcPr>
            <w:tcW w:w="717" w:type="dxa"/>
          </w:tcPr>
          <w:p w14:paraId="1481EA66" w14:textId="77777777" w:rsidR="00610852" w:rsidRPr="00AB4469" w:rsidRDefault="00610852" w:rsidP="003A2E91">
            <w:pPr>
              <w:spacing w:after="0" w:line="240" w:lineRule="auto"/>
              <w:rPr>
                <w:rFonts w:cs="Kalimati"/>
                <w:b/>
                <w:bCs/>
                <w:cs/>
              </w:rPr>
            </w:pPr>
            <w:r w:rsidRPr="00AB4469">
              <w:rPr>
                <w:rFonts w:cs="Kalimati" w:hint="cs"/>
                <w:b/>
                <w:bCs/>
                <w:cs/>
              </w:rPr>
              <w:t>१</w:t>
            </w:r>
          </w:p>
        </w:tc>
        <w:tc>
          <w:tcPr>
            <w:tcW w:w="4498" w:type="dxa"/>
            <w:noWrap/>
            <w:vAlign w:val="bottom"/>
          </w:tcPr>
          <w:p w14:paraId="570A0ECA" w14:textId="77777777" w:rsidR="00610852" w:rsidRPr="00AB4469" w:rsidRDefault="00610852" w:rsidP="003A2E91">
            <w:pPr>
              <w:spacing w:after="0" w:line="240" w:lineRule="auto"/>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2610" w:type="dxa"/>
          </w:tcPr>
          <w:p w14:paraId="37E63D04" w14:textId="77777777" w:rsidR="00610852" w:rsidRPr="00AB4469" w:rsidRDefault="00610852" w:rsidP="003A2E91">
            <w:pPr>
              <w:spacing w:after="0" w:line="240" w:lineRule="auto"/>
              <w:rPr>
                <w:rFonts w:ascii="Calibri" w:eastAsia="Times New Roman" w:hAnsi="Calibri" w:cs="Kalimati"/>
                <w:b/>
                <w:bCs/>
                <w:color w:val="000000"/>
                <w:cs/>
              </w:rPr>
            </w:pPr>
          </w:p>
        </w:tc>
        <w:tc>
          <w:tcPr>
            <w:tcW w:w="1080" w:type="dxa"/>
            <w:noWrap/>
            <w:vAlign w:val="bottom"/>
          </w:tcPr>
          <w:p w14:paraId="16BF8FEF" w14:textId="77777777" w:rsidR="00610852" w:rsidRPr="00AB4469" w:rsidRDefault="00610852" w:rsidP="003A2E91">
            <w:pPr>
              <w:spacing w:after="0" w:line="240" w:lineRule="auto"/>
              <w:rPr>
                <w:rFonts w:ascii="Calibri" w:eastAsia="Times New Roman" w:hAnsi="Calibri" w:cs="Kalimati"/>
                <w:b/>
                <w:bCs/>
                <w:color w:val="000000"/>
                <w:cs/>
              </w:rPr>
            </w:pPr>
          </w:p>
        </w:tc>
        <w:tc>
          <w:tcPr>
            <w:tcW w:w="1080" w:type="dxa"/>
            <w:noWrap/>
            <w:vAlign w:val="bottom"/>
          </w:tcPr>
          <w:p w14:paraId="4E017042" w14:textId="77777777" w:rsidR="00610852" w:rsidRPr="00AB4469" w:rsidRDefault="00610852" w:rsidP="003A2E91">
            <w:pPr>
              <w:spacing w:after="0" w:line="240" w:lineRule="auto"/>
              <w:rPr>
                <w:rFonts w:ascii="Calibri" w:eastAsia="Times New Roman" w:hAnsi="Calibri" w:cs="Kalimati"/>
                <w:b/>
                <w:bCs/>
                <w:color w:val="000000"/>
                <w:cs/>
              </w:rPr>
            </w:pPr>
          </w:p>
        </w:tc>
        <w:tc>
          <w:tcPr>
            <w:tcW w:w="2070" w:type="dxa"/>
            <w:noWrap/>
            <w:vAlign w:val="bottom"/>
          </w:tcPr>
          <w:p w14:paraId="283C62CE" w14:textId="77777777" w:rsidR="00610852" w:rsidRPr="00AB4469" w:rsidRDefault="00610852" w:rsidP="003A2E91">
            <w:pPr>
              <w:spacing w:after="0" w:line="240" w:lineRule="auto"/>
              <w:rPr>
                <w:rFonts w:ascii="Calibri" w:eastAsia="Times New Roman" w:hAnsi="Calibri" w:cs="Kalimati"/>
                <w:b/>
                <w:bCs/>
                <w:color w:val="000000"/>
                <w:cs/>
              </w:rPr>
            </w:pPr>
          </w:p>
        </w:tc>
        <w:tc>
          <w:tcPr>
            <w:tcW w:w="900" w:type="dxa"/>
            <w:noWrap/>
            <w:vAlign w:val="bottom"/>
          </w:tcPr>
          <w:p w14:paraId="2FA72F9C" w14:textId="77777777" w:rsidR="00610852" w:rsidRPr="00AB4469" w:rsidRDefault="00610852" w:rsidP="003A2E91">
            <w:pPr>
              <w:spacing w:after="0" w:line="240" w:lineRule="auto"/>
              <w:rPr>
                <w:rFonts w:ascii="Calibri" w:eastAsia="Times New Roman" w:hAnsi="Calibri" w:cs="Kalimati"/>
                <w:b/>
                <w:bCs/>
                <w:color w:val="000000"/>
                <w:cs/>
                <w:lang w:bidi="hi-IN"/>
              </w:rPr>
            </w:pPr>
          </w:p>
        </w:tc>
        <w:tc>
          <w:tcPr>
            <w:tcW w:w="993" w:type="dxa"/>
          </w:tcPr>
          <w:p w14:paraId="3BDA450B" w14:textId="77777777" w:rsidR="00610852" w:rsidRPr="00AB4469" w:rsidRDefault="00610852" w:rsidP="003A2E91">
            <w:pPr>
              <w:spacing w:after="0" w:line="240" w:lineRule="auto"/>
              <w:rPr>
                <w:rFonts w:ascii="Calibri" w:eastAsia="Times New Roman" w:hAnsi="Calibri" w:cs="Kalimati"/>
                <w:b/>
                <w:bCs/>
                <w:color w:val="000000"/>
                <w:cs/>
              </w:rPr>
            </w:pPr>
          </w:p>
        </w:tc>
      </w:tr>
      <w:tr w:rsidR="00CE2BA2" w:rsidRPr="00AB4469" w14:paraId="7DDE24DF" w14:textId="77777777" w:rsidTr="00CE2BA2">
        <w:trPr>
          <w:trHeight w:val="20"/>
        </w:trPr>
        <w:tc>
          <w:tcPr>
            <w:tcW w:w="717" w:type="dxa"/>
          </w:tcPr>
          <w:p w14:paraId="361D6216" w14:textId="77777777" w:rsidR="00610852" w:rsidRPr="00AB4469" w:rsidRDefault="00610852" w:rsidP="003A2E91">
            <w:pPr>
              <w:spacing w:after="0" w:line="240" w:lineRule="auto"/>
              <w:rPr>
                <w:rFonts w:ascii="Calibri" w:eastAsia="Times New Roman" w:hAnsi="Calibri" w:cs="Kalimati"/>
                <w:color w:val="000000"/>
              </w:rPr>
            </w:pPr>
          </w:p>
        </w:tc>
        <w:tc>
          <w:tcPr>
            <w:tcW w:w="4498" w:type="dxa"/>
            <w:noWrap/>
            <w:vAlign w:val="bottom"/>
            <w:hideMark/>
          </w:tcPr>
          <w:p w14:paraId="2048B04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लोटस न्चर केर प्रा. लि.</w:t>
            </w:r>
          </w:p>
        </w:tc>
        <w:tc>
          <w:tcPr>
            <w:tcW w:w="2610" w:type="dxa"/>
          </w:tcPr>
          <w:p w14:paraId="1F9E3AF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 xml:space="preserve">ल.पु. मा.न. पा.-१४ सैबु </w:t>
            </w:r>
          </w:p>
        </w:tc>
        <w:tc>
          <w:tcPr>
            <w:tcW w:w="1080" w:type="dxa"/>
            <w:noWrap/>
            <w:vAlign w:val="bottom"/>
            <w:hideMark/>
          </w:tcPr>
          <w:p w14:paraId="144862D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१०</w:t>
            </w:r>
          </w:p>
        </w:tc>
        <w:tc>
          <w:tcPr>
            <w:tcW w:w="1080" w:type="dxa"/>
            <w:noWrap/>
            <w:vAlign w:val="bottom"/>
            <w:hideMark/>
          </w:tcPr>
          <w:p w14:paraId="3805389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७</w:t>
            </w:r>
          </w:p>
        </w:tc>
        <w:tc>
          <w:tcPr>
            <w:tcW w:w="2070" w:type="dxa"/>
            <w:noWrap/>
            <w:vAlign w:val="bottom"/>
            <w:hideMark/>
          </w:tcPr>
          <w:p w14:paraId="3B58A1D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तरकारी,</w:t>
            </w:r>
            <w:r w:rsidRPr="00AB4469">
              <w:rPr>
                <w:rFonts w:ascii="Calibri" w:eastAsia="Times New Roman" w:hAnsi="Calibri" w:cs="Kalimati"/>
                <w:color w:val="000000"/>
              </w:rPr>
              <w:t> </w:t>
            </w:r>
            <w:r w:rsidRPr="00AB4469">
              <w:rPr>
                <w:rFonts w:ascii="Calibri" w:eastAsia="Times New Roman" w:hAnsi="Calibri" w:cs="Kalimati" w:hint="cs"/>
                <w:color w:val="000000"/>
                <w:cs/>
              </w:rPr>
              <w:t>जडिबुटी</w:t>
            </w:r>
          </w:p>
        </w:tc>
        <w:tc>
          <w:tcPr>
            <w:tcW w:w="900" w:type="dxa"/>
            <w:noWrap/>
            <w:vAlign w:val="bottom"/>
            <w:hideMark/>
          </w:tcPr>
          <w:p w14:paraId="52459CA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२०</w:t>
            </w:r>
          </w:p>
        </w:tc>
        <w:tc>
          <w:tcPr>
            <w:tcW w:w="993" w:type="dxa"/>
          </w:tcPr>
          <w:p w14:paraId="5397B3E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२०६७</w:t>
            </w:r>
          </w:p>
        </w:tc>
      </w:tr>
      <w:tr w:rsidR="00CE2BA2" w:rsidRPr="00AB4469" w14:paraId="388CB7AE" w14:textId="77777777" w:rsidTr="00CE2BA2">
        <w:trPr>
          <w:trHeight w:val="20"/>
        </w:trPr>
        <w:tc>
          <w:tcPr>
            <w:tcW w:w="717" w:type="dxa"/>
          </w:tcPr>
          <w:p w14:paraId="4E396B6F" w14:textId="77777777" w:rsidR="00610852" w:rsidRPr="00AB4469" w:rsidRDefault="00610852" w:rsidP="003A2E91">
            <w:pPr>
              <w:spacing w:after="0" w:line="240" w:lineRule="auto"/>
              <w:rPr>
                <w:rFonts w:ascii="Calibri" w:eastAsia="Times New Roman" w:hAnsi="Calibri" w:cs="Kalimati"/>
                <w:color w:val="000000"/>
              </w:rPr>
            </w:pPr>
          </w:p>
        </w:tc>
        <w:tc>
          <w:tcPr>
            <w:tcW w:w="4498" w:type="dxa"/>
            <w:noWrap/>
            <w:vAlign w:val="bottom"/>
            <w:hideMark/>
          </w:tcPr>
          <w:p w14:paraId="0BDB54D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आसा फेयर कफी प्रा. लि.</w:t>
            </w:r>
          </w:p>
        </w:tc>
        <w:tc>
          <w:tcPr>
            <w:tcW w:w="2610" w:type="dxa"/>
          </w:tcPr>
          <w:p w14:paraId="7853B6C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ल.पु. मा.न. पा.-१४ सैबु</w:t>
            </w:r>
          </w:p>
        </w:tc>
        <w:tc>
          <w:tcPr>
            <w:tcW w:w="1080" w:type="dxa"/>
            <w:noWrap/>
            <w:vAlign w:val="bottom"/>
            <w:hideMark/>
          </w:tcPr>
          <w:p w14:paraId="3E98640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५</w:t>
            </w:r>
          </w:p>
        </w:tc>
        <w:tc>
          <w:tcPr>
            <w:tcW w:w="1080" w:type="dxa"/>
            <w:noWrap/>
            <w:vAlign w:val="bottom"/>
            <w:hideMark/>
          </w:tcPr>
          <w:p w14:paraId="7742827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w:t>
            </w:r>
            <w:r w:rsidRPr="00AB4469">
              <w:rPr>
                <w:rFonts w:ascii="Calibri" w:eastAsia="Times New Roman" w:hAnsi="Calibri" w:cs="Kalimati"/>
                <w:color w:val="000000"/>
              </w:rPr>
              <w:t> </w:t>
            </w:r>
          </w:p>
        </w:tc>
        <w:tc>
          <w:tcPr>
            <w:tcW w:w="2070" w:type="dxa"/>
            <w:noWrap/>
            <w:vAlign w:val="bottom"/>
            <w:hideMark/>
          </w:tcPr>
          <w:p w14:paraId="4D93D6D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कफी</w:t>
            </w:r>
            <w:r w:rsidRPr="00AB4469">
              <w:rPr>
                <w:rFonts w:ascii="Calibri" w:eastAsia="Times New Roman" w:hAnsi="Calibri" w:cs="Kalimati"/>
                <w:color w:val="000000"/>
              </w:rPr>
              <w:t> </w:t>
            </w:r>
          </w:p>
        </w:tc>
        <w:tc>
          <w:tcPr>
            <w:tcW w:w="900" w:type="dxa"/>
            <w:noWrap/>
            <w:vAlign w:val="bottom"/>
            <w:hideMark/>
          </w:tcPr>
          <w:p w14:paraId="3BA6A8A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३५</w:t>
            </w:r>
          </w:p>
        </w:tc>
        <w:tc>
          <w:tcPr>
            <w:tcW w:w="993" w:type="dxa"/>
          </w:tcPr>
          <w:p w14:paraId="03A0529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२०६७</w:t>
            </w:r>
          </w:p>
        </w:tc>
      </w:tr>
      <w:tr w:rsidR="00CE2BA2" w:rsidRPr="00AB4469" w14:paraId="292B58DE" w14:textId="77777777" w:rsidTr="00CE2BA2">
        <w:trPr>
          <w:trHeight w:val="20"/>
        </w:trPr>
        <w:tc>
          <w:tcPr>
            <w:tcW w:w="717" w:type="dxa"/>
          </w:tcPr>
          <w:p w14:paraId="096F65BB"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vAlign w:val="bottom"/>
            <w:hideMark/>
          </w:tcPr>
          <w:p w14:paraId="119E706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नेचर्स ग्रिन हाउस</w:t>
            </w:r>
            <w:r w:rsidRPr="00AB4469">
              <w:rPr>
                <w:rFonts w:ascii="Calibri" w:eastAsia="Times New Roman" w:hAnsi="Calibri" w:cs="Kalimati"/>
                <w:color w:val="000000"/>
              </w:rPr>
              <w:t> </w:t>
            </w:r>
            <w:r w:rsidRPr="00AB4469">
              <w:rPr>
                <w:rFonts w:ascii="Calibri" w:eastAsia="Times New Roman" w:hAnsi="Calibri" w:cs="Kalimati" w:hint="cs"/>
                <w:color w:val="000000"/>
                <w:cs/>
              </w:rPr>
              <w:t>प्रा. लि.</w:t>
            </w:r>
          </w:p>
        </w:tc>
        <w:tc>
          <w:tcPr>
            <w:tcW w:w="2610" w:type="dxa"/>
          </w:tcPr>
          <w:p w14:paraId="064B0579" w14:textId="7395D1F9"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 २१ खोकना</w:t>
            </w:r>
          </w:p>
        </w:tc>
        <w:tc>
          <w:tcPr>
            <w:tcW w:w="1080" w:type="dxa"/>
            <w:noWrap/>
            <w:vAlign w:val="bottom"/>
            <w:hideMark/>
          </w:tcPr>
          <w:p w14:paraId="071DB59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२०</w:t>
            </w:r>
          </w:p>
        </w:tc>
        <w:tc>
          <w:tcPr>
            <w:tcW w:w="1080" w:type="dxa"/>
            <w:noWrap/>
            <w:vAlign w:val="bottom"/>
            <w:hideMark/>
          </w:tcPr>
          <w:p w14:paraId="19CB67E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१८</w:t>
            </w:r>
            <w:r w:rsidRPr="00AB4469">
              <w:rPr>
                <w:rFonts w:ascii="Calibri" w:eastAsia="Times New Roman" w:hAnsi="Calibri" w:cs="Kalimati"/>
                <w:color w:val="000000"/>
              </w:rPr>
              <w:t> </w:t>
            </w:r>
          </w:p>
        </w:tc>
        <w:tc>
          <w:tcPr>
            <w:tcW w:w="2070" w:type="dxa"/>
            <w:noWrap/>
            <w:vAlign w:val="bottom"/>
            <w:hideMark/>
          </w:tcPr>
          <w:p w14:paraId="2B5CBAF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hideMark/>
          </w:tcPr>
          <w:p w14:paraId="1F7C7CB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१२०</w:t>
            </w:r>
          </w:p>
        </w:tc>
        <w:tc>
          <w:tcPr>
            <w:tcW w:w="993" w:type="dxa"/>
          </w:tcPr>
          <w:p w14:paraId="05C9C8D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२०६७</w:t>
            </w:r>
          </w:p>
        </w:tc>
      </w:tr>
      <w:tr w:rsidR="00CE2BA2" w:rsidRPr="00AB4469" w14:paraId="16C51B3C" w14:textId="77777777" w:rsidTr="00CE2BA2">
        <w:trPr>
          <w:trHeight w:val="20"/>
        </w:trPr>
        <w:tc>
          <w:tcPr>
            <w:tcW w:w="717" w:type="dxa"/>
          </w:tcPr>
          <w:p w14:paraId="7EFD1848" w14:textId="77777777" w:rsidR="00610852" w:rsidRPr="00AB4469" w:rsidRDefault="00610852" w:rsidP="003A2E91">
            <w:pPr>
              <w:spacing w:after="0" w:line="240" w:lineRule="auto"/>
              <w:rPr>
                <w:rFonts w:ascii="Calibri" w:eastAsia="Times New Roman" w:hAnsi="Calibri" w:cs="Kalimati"/>
                <w:color w:val="000000"/>
              </w:rPr>
            </w:pPr>
          </w:p>
        </w:tc>
        <w:tc>
          <w:tcPr>
            <w:tcW w:w="4498" w:type="dxa"/>
            <w:noWrap/>
            <w:vAlign w:val="bottom"/>
            <w:hideMark/>
          </w:tcPr>
          <w:p w14:paraId="4E9987F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सफल ग्रिन हाउस</w:t>
            </w:r>
            <w:r w:rsidRPr="00AB4469">
              <w:rPr>
                <w:rFonts w:ascii="Calibri" w:eastAsia="Times New Roman" w:hAnsi="Calibri" w:cs="Kalimati"/>
                <w:color w:val="000000"/>
              </w:rPr>
              <w:t> </w:t>
            </w:r>
            <w:r w:rsidRPr="00AB4469">
              <w:rPr>
                <w:rFonts w:ascii="Calibri" w:eastAsia="Times New Roman" w:hAnsi="Calibri" w:cs="Kalimati" w:hint="cs"/>
                <w:color w:val="000000"/>
                <w:cs/>
              </w:rPr>
              <w:t>प्रा. लि.</w:t>
            </w:r>
          </w:p>
        </w:tc>
        <w:tc>
          <w:tcPr>
            <w:tcW w:w="2610" w:type="dxa"/>
          </w:tcPr>
          <w:p w14:paraId="73026B8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ल.पु. मा.न. पा.-१४</w:t>
            </w:r>
          </w:p>
        </w:tc>
        <w:tc>
          <w:tcPr>
            <w:tcW w:w="1080" w:type="dxa"/>
            <w:noWrap/>
            <w:vAlign w:val="bottom"/>
            <w:hideMark/>
          </w:tcPr>
          <w:p w14:paraId="3EE498A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४.३</w:t>
            </w:r>
          </w:p>
        </w:tc>
        <w:tc>
          <w:tcPr>
            <w:tcW w:w="1080" w:type="dxa"/>
            <w:noWrap/>
            <w:vAlign w:val="bottom"/>
            <w:hideMark/>
          </w:tcPr>
          <w:p w14:paraId="62C0FA8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५</w:t>
            </w:r>
            <w:r w:rsidRPr="00AB4469">
              <w:rPr>
                <w:rFonts w:ascii="Calibri" w:eastAsia="Times New Roman" w:hAnsi="Calibri" w:cs="Kalimati"/>
                <w:color w:val="000000"/>
              </w:rPr>
              <w:t> </w:t>
            </w:r>
          </w:p>
        </w:tc>
        <w:tc>
          <w:tcPr>
            <w:tcW w:w="2070" w:type="dxa"/>
            <w:noWrap/>
            <w:vAlign w:val="bottom"/>
            <w:hideMark/>
          </w:tcPr>
          <w:p w14:paraId="205838A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hideMark/>
          </w:tcPr>
          <w:p w14:paraId="738150A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६५</w:t>
            </w:r>
          </w:p>
        </w:tc>
        <w:tc>
          <w:tcPr>
            <w:tcW w:w="993" w:type="dxa"/>
          </w:tcPr>
          <w:p w14:paraId="4300F50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२०६८</w:t>
            </w:r>
          </w:p>
        </w:tc>
      </w:tr>
      <w:tr w:rsidR="00CE2BA2" w:rsidRPr="00AB4469" w14:paraId="70803882" w14:textId="77777777" w:rsidTr="00CE2BA2">
        <w:trPr>
          <w:trHeight w:val="20"/>
        </w:trPr>
        <w:tc>
          <w:tcPr>
            <w:tcW w:w="717" w:type="dxa"/>
          </w:tcPr>
          <w:p w14:paraId="22B292C8"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tcPr>
          <w:p w14:paraId="37B5CF2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एग्रिकल्चर</w:t>
            </w:r>
            <w:r w:rsidRPr="00AB4469">
              <w:rPr>
                <w:rFonts w:cs="Kalimati" w:hint="cs"/>
                <w:cs/>
              </w:rPr>
              <w:t xml:space="preserve"> हिमालयन </w:t>
            </w:r>
            <w:r w:rsidRPr="00AB4469">
              <w:rPr>
                <w:rFonts w:ascii="Calibri" w:eastAsia="Times New Roman" w:hAnsi="Calibri" w:cs="Kalimati" w:hint="cs"/>
                <w:color w:val="000000"/>
                <w:cs/>
              </w:rPr>
              <w:t>प्रा. लि.</w:t>
            </w:r>
          </w:p>
        </w:tc>
        <w:tc>
          <w:tcPr>
            <w:tcW w:w="2610" w:type="dxa"/>
          </w:tcPr>
          <w:p w14:paraId="54D91CD4" w14:textId="3ECE130E"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-१४ सैबु</w:t>
            </w:r>
          </w:p>
        </w:tc>
        <w:tc>
          <w:tcPr>
            <w:tcW w:w="1080" w:type="dxa"/>
            <w:noWrap/>
            <w:vAlign w:val="bottom"/>
          </w:tcPr>
          <w:p w14:paraId="2833CF0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८</w:t>
            </w:r>
          </w:p>
        </w:tc>
        <w:tc>
          <w:tcPr>
            <w:tcW w:w="1080" w:type="dxa"/>
            <w:noWrap/>
            <w:vAlign w:val="bottom"/>
          </w:tcPr>
          <w:p w14:paraId="669AFDF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१०</w:t>
            </w:r>
          </w:p>
        </w:tc>
        <w:tc>
          <w:tcPr>
            <w:tcW w:w="2070" w:type="dxa"/>
            <w:noWrap/>
            <w:vAlign w:val="bottom"/>
          </w:tcPr>
          <w:p w14:paraId="630EABB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tcPr>
          <w:p w14:paraId="44DDD53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१२०</w:t>
            </w:r>
          </w:p>
        </w:tc>
        <w:tc>
          <w:tcPr>
            <w:tcW w:w="993" w:type="dxa"/>
          </w:tcPr>
          <w:p w14:paraId="0D4A252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3A771280" w14:textId="77777777" w:rsidTr="00CE2BA2">
        <w:trPr>
          <w:trHeight w:val="20"/>
        </w:trPr>
        <w:tc>
          <w:tcPr>
            <w:tcW w:w="717" w:type="dxa"/>
          </w:tcPr>
          <w:p w14:paraId="0204D049"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tcPr>
          <w:p w14:paraId="0DB73A2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मिङ अर्गानिक फार्म प्रा. लि.</w:t>
            </w:r>
          </w:p>
        </w:tc>
        <w:tc>
          <w:tcPr>
            <w:tcW w:w="2610" w:type="dxa"/>
          </w:tcPr>
          <w:p w14:paraId="493E44B5" w14:textId="49D0FA16"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-१४ सैबु</w:t>
            </w:r>
          </w:p>
        </w:tc>
        <w:tc>
          <w:tcPr>
            <w:tcW w:w="1080" w:type="dxa"/>
            <w:noWrap/>
            <w:vAlign w:val="bottom"/>
          </w:tcPr>
          <w:p w14:paraId="74DEA52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८.५</w:t>
            </w:r>
          </w:p>
        </w:tc>
        <w:tc>
          <w:tcPr>
            <w:tcW w:w="1080" w:type="dxa"/>
            <w:noWrap/>
            <w:vAlign w:val="bottom"/>
          </w:tcPr>
          <w:p w14:paraId="1C71A08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९.५</w:t>
            </w:r>
          </w:p>
        </w:tc>
        <w:tc>
          <w:tcPr>
            <w:tcW w:w="2070" w:type="dxa"/>
            <w:noWrap/>
            <w:vAlign w:val="bottom"/>
          </w:tcPr>
          <w:p w14:paraId="4E2753A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tcPr>
          <w:p w14:paraId="55C0D88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२००</w:t>
            </w:r>
          </w:p>
        </w:tc>
        <w:tc>
          <w:tcPr>
            <w:tcW w:w="993" w:type="dxa"/>
          </w:tcPr>
          <w:p w14:paraId="623F88F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082F6887" w14:textId="77777777" w:rsidTr="00CE2BA2">
        <w:trPr>
          <w:trHeight w:val="20"/>
        </w:trPr>
        <w:tc>
          <w:tcPr>
            <w:tcW w:w="717" w:type="dxa"/>
          </w:tcPr>
          <w:p w14:paraId="050D8202"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tcPr>
          <w:p w14:paraId="7241417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हुनान चाइना ग्रिन हाउस</w:t>
            </w:r>
            <w:r w:rsidRPr="00AB4469">
              <w:rPr>
                <w:rFonts w:ascii="Calibri" w:eastAsia="Times New Roman" w:hAnsi="Calibri" w:cs="Kalimati"/>
                <w:color w:val="000000"/>
              </w:rPr>
              <w:t> </w:t>
            </w:r>
            <w:r w:rsidRPr="00AB4469">
              <w:rPr>
                <w:rFonts w:ascii="Calibri" w:eastAsia="Times New Roman" w:hAnsi="Calibri" w:cs="Kalimati" w:hint="cs"/>
                <w:color w:val="000000"/>
                <w:cs/>
              </w:rPr>
              <w:t>प्रा. लि.</w:t>
            </w:r>
          </w:p>
        </w:tc>
        <w:tc>
          <w:tcPr>
            <w:tcW w:w="2610" w:type="dxa"/>
          </w:tcPr>
          <w:p w14:paraId="4C798204" w14:textId="19EF2664"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 २१ खोकना</w:t>
            </w:r>
          </w:p>
        </w:tc>
        <w:tc>
          <w:tcPr>
            <w:tcW w:w="1080" w:type="dxa"/>
            <w:noWrap/>
            <w:vAlign w:val="bottom"/>
          </w:tcPr>
          <w:p w14:paraId="6C7DC32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२५</w:t>
            </w:r>
          </w:p>
        </w:tc>
        <w:tc>
          <w:tcPr>
            <w:tcW w:w="1080" w:type="dxa"/>
            <w:noWrap/>
            <w:vAlign w:val="bottom"/>
          </w:tcPr>
          <w:p w14:paraId="2FB5422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३०</w:t>
            </w:r>
          </w:p>
        </w:tc>
        <w:tc>
          <w:tcPr>
            <w:tcW w:w="2070" w:type="dxa"/>
            <w:noWrap/>
            <w:vAlign w:val="bottom"/>
          </w:tcPr>
          <w:p w14:paraId="57B7C3F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तरकारी</w:t>
            </w:r>
            <w:r w:rsidRPr="00AB4469">
              <w:rPr>
                <w:rFonts w:ascii="Calibri" w:eastAsia="Times New Roman" w:hAnsi="Calibri" w:cs="Kalimati"/>
                <w:color w:val="000000"/>
              </w:rPr>
              <w:t> </w:t>
            </w:r>
          </w:p>
        </w:tc>
        <w:tc>
          <w:tcPr>
            <w:tcW w:w="900" w:type="dxa"/>
            <w:noWrap/>
            <w:vAlign w:val="bottom"/>
          </w:tcPr>
          <w:p w14:paraId="3FE6710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१८८</w:t>
            </w:r>
          </w:p>
        </w:tc>
        <w:tc>
          <w:tcPr>
            <w:tcW w:w="993" w:type="dxa"/>
          </w:tcPr>
          <w:p w14:paraId="068A717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7B0A4361" w14:textId="77777777" w:rsidTr="00CE2BA2">
        <w:trPr>
          <w:trHeight w:val="20"/>
        </w:trPr>
        <w:tc>
          <w:tcPr>
            <w:tcW w:w="717" w:type="dxa"/>
          </w:tcPr>
          <w:p w14:paraId="1DC9C069"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tcPr>
          <w:p w14:paraId="5FE74CE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गुकाग्द अर्गानिक प्रा. लि.</w:t>
            </w:r>
          </w:p>
        </w:tc>
        <w:tc>
          <w:tcPr>
            <w:tcW w:w="2610" w:type="dxa"/>
          </w:tcPr>
          <w:p w14:paraId="477EA5DE" w14:textId="593774C7"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-१४ सैबु</w:t>
            </w:r>
          </w:p>
        </w:tc>
        <w:tc>
          <w:tcPr>
            <w:tcW w:w="1080" w:type="dxa"/>
            <w:noWrap/>
            <w:vAlign w:val="bottom"/>
          </w:tcPr>
          <w:p w14:paraId="60AE0EF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१३</w:t>
            </w:r>
          </w:p>
        </w:tc>
        <w:tc>
          <w:tcPr>
            <w:tcW w:w="1080" w:type="dxa"/>
            <w:noWrap/>
            <w:vAlign w:val="bottom"/>
          </w:tcPr>
          <w:p w14:paraId="1080E0F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१५</w:t>
            </w:r>
          </w:p>
        </w:tc>
        <w:tc>
          <w:tcPr>
            <w:tcW w:w="2070" w:type="dxa"/>
            <w:noWrap/>
            <w:vAlign w:val="bottom"/>
          </w:tcPr>
          <w:p w14:paraId="3B4419C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tcPr>
          <w:p w14:paraId="3E9DFF9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२५०</w:t>
            </w:r>
          </w:p>
        </w:tc>
        <w:tc>
          <w:tcPr>
            <w:tcW w:w="993" w:type="dxa"/>
          </w:tcPr>
          <w:p w14:paraId="4E645B2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61C2BF3B" w14:textId="77777777" w:rsidTr="00CE2BA2">
        <w:trPr>
          <w:trHeight w:val="20"/>
        </w:trPr>
        <w:tc>
          <w:tcPr>
            <w:tcW w:w="717" w:type="dxa"/>
          </w:tcPr>
          <w:p w14:paraId="53C7DA5F"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noWrap/>
          </w:tcPr>
          <w:p w14:paraId="35114B5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हिमात्री एग्रो प्रा. लि.</w:t>
            </w:r>
          </w:p>
        </w:tc>
        <w:tc>
          <w:tcPr>
            <w:tcW w:w="2610" w:type="dxa"/>
          </w:tcPr>
          <w:p w14:paraId="73847131" w14:textId="5B0B9A35"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-२४ धापाखेल</w:t>
            </w:r>
          </w:p>
        </w:tc>
        <w:tc>
          <w:tcPr>
            <w:tcW w:w="1080" w:type="dxa"/>
            <w:noWrap/>
            <w:vAlign w:val="bottom"/>
          </w:tcPr>
          <w:p w14:paraId="3AF7592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२८</w:t>
            </w:r>
          </w:p>
        </w:tc>
        <w:tc>
          <w:tcPr>
            <w:tcW w:w="1080" w:type="dxa"/>
            <w:noWrap/>
            <w:vAlign w:val="bottom"/>
          </w:tcPr>
          <w:p w14:paraId="3E247D8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३०</w:t>
            </w:r>
          </w:p>
        </w:tc>
        <w:tc>
          <w:tcPr>
            <w:tcW w:w="2070" w:type="dxa"/>
            <w:noWrap/>
            <w:vAlign w:val="bottom"/>
          </w:tcPr>
          <w:p w14:paraId="18F11CCF"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noWrap/>
            <w:vAlign w:val="bottom"/>
          </w:tcPr>
          <w:p w14:paraId="74EAE67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२२०</w:t>
            </w:r>
          </w:p>
        </w:tc>
        <w:tc>
          <w:tcPr>
            <w:tcW w:w="993" w:type="dxa"/>
          </w:tcPr>
          <w:p w14:paraId="72988F6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294005B8"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72F1FAA"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35DE7F7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सी</w:t>
            </w:r>
            <w:r w:rsidRPr="00AB4469">
              <w:rPr>
                <w:rFonts w:ascii="Calibri" w:eastAsia="Times New Roman" w:hAnsi="Calibri" w:cs="Kalimati"/>
                <w:color w:val="000000"/>
              </w:rPr>
              <w:t>.</w:t>
            </w:r>
            <w:r w:rsidRPr="00AB4469">
              <w:rPr>
                <w:rFonts w:ascii="Calibri" w:eastAsia="Times New Roman" w:hAnsi="Calibri" w:cs="Kalimati" w:hint="cs"/>
                <w:color w:val="000000"/>
                <w:cs/>
              </w:rPr>
              <w:t>एन</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ग्रिन हाउस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33CC0537" w14:textId="7DC9EE24" w:rsidR="00610852" w:rsidRPr="00AB4469" w:rsidRDefault="00B27318"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-२३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34F0EFC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१२</w:t>
            </w:r>
          </w:p>
        </w:tc>
        <w:tc>
          <w:tcPr>
            <w:tcW w:w="1080" w:type="dxa"/>
            <w:tcBorders>
              <w:top w:val="single" w:sz="4" w:space="0" w:color="auto"/>
              <w:left w:val="single" w:sz="4" w:space="0" w:color="auto"/>
              <w:bottom w:val="single" w:sz="4" w:space="0" w:color="auto"/>
              <w:right w:val="single" w:sz="4" w:space="0" w:color="auto"/>
            </w:tcBorders>
            <w:noWrap/>
            <w:vAlign w:val="bottom"/>
          </w:tcPr>
          <w:p w14:paraId="1A2BE5F0"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१०</w:t>
            </w:r>
          </w:p>
        </w:tc>
        <w:tc>
          <w:tcPr>
            <w:tcW w:w="2070" w:type="dxa"/>
            <w:tcBorders>
              <w:top w:val="single" w:sz="4" w:space="0" w:color="auto"/>
              <w:left w:val="single" w:sz="4" w:space="0" w:color="auto"/>
              <w:bottom w:val="single" w:sz="4" w:space="0" w:color="auto"/>
              <w:right w:val="single" w:sz="4" w:space="0" w:color="auto"/>
            </w:tcBorders>
            <w:noWrap/>
            <w:vAlign w:val="bottom"/>
          </w:tcPr>
          <w:p w14:paraId="2120DB97"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0494FA90"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 xml:space="preserve">२०० </w:t>
            </w:r>
          </w:p>
        </w:tc>
        <w:tc>
          <w:tcPr>
            <w:tcW w:w="993" w:type="dxa"/>
            <w:tcBorders>
              <w:top w:val="single" w:sz="4" w:space="0" w:color="auto"/>
              <w:left w:val="single" w:sz="4" w:space="0" w:color="auto"/>
              <w:bottom w:val="single" w:sz="4" w:space="0" w:color="auto"/>
              <w:right w:val="single" w:sz="4" w:space="0" w:color="auto"/>
            </w:tcBorders>
          </w:tcPr>
          <w:p w14:paraId="625D1D7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२०६१</w:t>
            </w:r>
          </w:p>
        </w:tc>
      </w:tr>
      <w:tr w:rsidR="00CE2BA2" w:rsidRPr="00AB4469" w14:paraId="51AA4678"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1828331F"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593DE67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होप नेपाल वायोपोजिक फुड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p>
        </w:tc>
        <w:tc>
          <w:tcPr>
            <w:tcW w:w="2610" w:type="dxa"/>
            <w:tcBorders>
              <w:top w:val="single" w:sz="4" w:space="0" w:color="auto"/>
              <w:left w:val="single" w:sz="4" w:space="0" w:color="auto"/>
              <w:bottom w:val="single" w:sz="4" w:space="0" w:color="auto"/>
              <w:right w:val="single" w:sz="4" w:space="0" w:color="auto"/>
            </w:tcBorders>
          </w:tcPr>
          <w:p w14:paraId="36BFDBB2" w14:textId="1650E78B"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-२५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795BFB6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rPr>
              <w:t>.</w:t>
            </w:r>
            <w:r w:rsidRPr="00AB4469">
              <w:rPr>
                <w:rFonts w:ascii="Calibri" w:eastAsia="Times New Roman" w:hAnsi="Calibri" w:cs="Kalimati" w:hint="cs"/>
                <w:color w:val="000000"/>
                <w:cs/>
              </w:rPr>
              <w:t>८४</w:t>
            </w:r>
          </w:p>
        </w:tc>
        <w:tc>
          <w:tcPr>
            <w:tcW w:w="1080" w:type="dxa"/>
            <w:tcBorders>
              <w:top w:val="single" w:sz="4" w:space="0" w:color="auto"/>
              <w:left w:val="single" w:sz="4" w:space="0" w:color="auto"/>
              <w:bottom w:val="single" w:sz="4" w:space="0" w:color="auto"/>
              <w:right w:val="single" w:sz="4" w:space="0" w:color="auto"/>
            </w:tcBorders>
            <w:noWrap/>
            <w:vAlign w:val="bottom"/>
          </w:tcPr>
          <w:p w14:paraId="58C9748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w:t>
            </w:r>
            <w:r w:rsidRPr="00AB4469">
              <w:rPr>
                <w:rFonts w:ascii="Calibri" w:eastAsia="Times New Roman" w:hAnsi="Calibri" w:cs="Kalimati"/>
                <w:color w:val="000000"/>
              </w:rPr>
              <w:t>.</w:t>
            </w:r>
            <w:r w:rsidRPr="00AB4469">
              <w:rPr>
                <w:rFonts w:ascii="Calibri" w:eastAsia="Times New Roman" w:hAnsi="Calibri" w:cs="Kalimati" w:hint="cs"/>
                <w:color w:val="000000"/>
                <w:cs/>
              </w:rPr>
              <w:t>५८</w:t>
            </w:r>
          </w:p>
        </w:tc>
        <w:tc>
          <w:tcPr>
            <w:tcW w:w="2070" w:type="dxa"/>
            <w:tcBorders>
              <w:top w:val="single" w:sz="4" w:space="0" w:color="auto"/>
              <w:left w:val="single" w:sz="4" w:space="0" w:color="auto"/>
              <w:bottom w:val="single" w:sz="4" w:space="0" w:color="auto"/>
              <w:right w:val="single" w:sz="4" w:space="0" w:color="auto"/>
            </w:tcBorders>
            <w:noWrap/>
            <w:vAlign w:val="bottom"/>
          </w:tcPr>
          <w:p w14:paraId="4388BA5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हर्बल 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6F62284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८२</w:t>
            </w:r>
            <w:r w:rsidRPr="00AB4469">
              <w:rPr>
                <w:rFonts w:ascii="Calibri" w:eastAsia="Times New Roman" w:hAnsi="Calibri" w:cs="Kalimati"/>
                <w:color w:val="000000"/>
                <w:lang w:bidi="hi-IN"/>
              </w:rPr>
              <w:t>.</w:t>
            </w:r>
            <w:r w:rsidRPr="00AB4469">
              <w:rPr>
                <w:rFonts w:ascii="Calibri" w:eastAsia="Times New Roman" w:hAnsi="Calibri" w:cs="Kalimati" w:hint="cs"/>
                <w:color w:val="000000"/>
                <w:cs/>
                <w:lang w:bidi="hi-IN"/>
              </w:rPr>
              <w:t>५</w:t>
            </w:r>
          </w:p>
        </w:tc>
        <w:tc>
          <w:tcPr>
            <w:tcW w:w="993" w:type="dxa"/>
            <w:tcBorders>
              <w:top w:val="single" w:sz="4" w:space="0" w:color="auto"/>
              <w:left w:val="single" w:sz="4" w:space="0" w:color="auto"/>
              <w:bottom w:val="single" w:sz="4" w:space="0" w:color="auto"/>
              <w:right w:val="single" w:sz="4" w:space="0" w:color="auto"/>
            </w:tcBorders>
          </w:tcPr>
          <w:p w14:paraId="23B0D36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२०६३</w:t>
            </w:r>
          </w:p>
        </w:tc>
      </w:tr>
      <w:tr w:rsidR="00CE2BA2" w:rsidRPr="00AB4469" w14:paraId="5C08A75D"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C5E4AB4"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18649E7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हनुलकोट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671F916B" w14:textId="0BA5532C" w:rsidR="00610852" w:rsidRPr="00AB4469" w:rsidRDefault="00B27318"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lang w:bidi="hi-IN"/>
              </w:rPr>
              <w:t>ल.पु.म.न.पा.</w:t>
            </w:r>
            <w:r w:rsidR="00610852" w:rsidRPr="00AB4469">
              <w:rPr>
                <w:rFonts w:ascii="Calibri" w:eastAsia="Times New Roman" w:hAnsi="Calibri" w:cs="Kalimati" w:hint="cs"/>
                <w:color w:val="000000"/>
                <w:cs/>
              </w:rPr>
              <w:t>-१२</w:t>
            </w:r>
          </w:p>
        </w:tc>
        <w:tc>
          <w:tcPr>
            <w:tcW w:w="1080" w:type="dxa"/>
            <w:tcBorders>
              <w:top w:val="single" w:sz="4" w:space="0" w:color="auto"/>
              <w:left w:val="single" w:sz="4" w:space="0" w:color="auto"/>
              <w:bottom w:val="single" w:sz="4" w:space="0" w:color="auto"/>
              <w:right w:val="single" w:sz="4" w:space="0" w:color="auto"/>
            </w:tcBorders>
            <w:noWrap/>
            <w:vAlign w:val="bottom"/>
          </w:tcPr>
          <w:p w14:paraId="411AA87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w:t>
            </w:r>
            <w:r w:rsidRPr="00AB4469">
              <w:rPr>
                <w:rFonts w:ascii="Calibri" w:eastAsia="Times New Roman" w:hAnsi="Calibri" w:cs="Kalimati"/>
                <w:color w:val="000000"/>
              </w:rPr>
              <w:t>.</w:t>
            </w:r>
            <w:r w:rsidRPr="00AB4469">
              <w:rPr>
                <w:rFonts w:ascii="Calibri" w:eastAsia="Times New Roman" w:hAnsi="Calibri" w:cs="Kalimati" w:hint="cs"/>
                <w:color w:val="000000"/>
                <w:cs/>
              </w:rPr>
              <w:t>००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36BCA01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w:t>
            </w:r>
            <w:r w:rsidRPr="00AB4469">
              <w:rPr>
                <w:rFonts w:ascii="Calibri" w:eastAsia="Times New Roman" w:hAnsi="Calibri" w:cs="Kalimati"/>
                <w:color w:val="000000"/>
              </w:rPr>
              <w:t>.</w:t>
            </w:r>
            <w:r w:rsidRPr="00AB4469">
              <w:rPr>
                <w:rFonts w:ascii="Calibri" w:eastAsia="Times New Roman" w:hAnsi="Calibri" w:cs="Kalimati" w:hint="cs"/>
                <w:color w:val="000000"/>
                <w:cs/>
              </w:rPr>
              <w:t>२०</w:t>
            </w:r>
          </w:p>
        </w:tc>
        <w:tc>
          <w:tcPr>
            <w:tcW w:w="2070" w:type="dxa"/>
            <w:tcBorders>
              <w:top w:val="single" w:sz="4" w:space="0" w:color="auto"/>
              <w:left w:val="single" w:sz="4" w:space="0" w:color="auto"/>
              <w:bottom w:val="single" w:sz="4" w:space="0" w:color="auto"/>
              <w:right w:val="single" w:sz="4" w:space="0" w:color="auto"/>
            </w:tcBorders>
            <w:noWrap/>
            <w:vAlign w:val="bottom"/>
          </w:tcPr>
          <w:p w14:paraId="7D5740B0" w14:textId="77777777" w:rsidR="00610852" w:rsidRPr="00AB4469" w:rsidRDefault="00610852" w:rsidP="003A2E91">
            <w:pPr>
              <w:spacing w:after="0" w:line="240" w:lineRule="auto"/>
              <w:rPr>
                <w:rFonts w:ascii="Calibri" w:eastAsia="Times New Roman" w:hAnsi="Calibri" w:cs="Kalimati"/>
                <w:color w:val="000000"/>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17599D12"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१५०</w:t>
            </w:r>
          </w:p>
        </w:tc>
        <w:tc>
          <w:tcPr>
            <w:tcW w:w="993" w:type="dxa"/>
            <w:tcBorders>
              <w:top w:val="single" w:sz="4" w:space="0" w:color="auto"/>
              <w:left w:val="single" w:sz="4" w:space="0" w:color="auto"/>
              <w:bottom w:val="single" w:sz="4" w:space="0" w:color="auto"/>
              <w:right w:val="single" w:sz="4" w:space="0" w:color="auto"/>
            </w:tcBorders>
          </w:tcPr>
          <w:p w14:paraId="63EB7C3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२०६४</w:t>
            </w:r>
          </w:p>
        </w:tc>
      </w:tr>
      <w:tr w:rsidR="00CE2BA2" w:rsidRPr="00AB4469" w14:paraId="4AB88CBC"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530977C5"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2D44AA5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अर्मा एग्रो फार्म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3E489DE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 xml:space="preserve">– </w:t>
            </w:r>
            <w:r w:rsidRPr="00AB4469">
              <w:rPr>
                <w:rFonts w:ascii="Calibri" w:eastAsia="Times New Roman" w:hAnsi="Calibri" w:cs="Kalimati" w:hint="cs"/>
                <w:color w:val="000000"/>
                <w:cs/>
              </w:rPr>
              <w:t>२५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02DEAB3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335C3AD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१४</w:t>
            </w:r>
          </w:p>
        </w:tc>
        <w:tc>
          <w:tcPr>
            <w:tcW w:w="2070" w:type="dxa"/>
            <w:tcBorders>
              <w:top w:val="single" w:sz="4" w:space="0" w:color="auto"/>
              <w:left w:val="single" w:sz="4" w:space="0" w:color="auto"/>
              <w:bottom w:val="single" w:sz="4" w:space="0" w:color="auto"/>
              <w:right w:val="single" w:sz="4" w:space="0" w:color="auto"/>
            </w:tcBorders>
            <w:noWrap/>
            <w:vAlign w:val="bottom"/>
          </w:tcPr>
          <w:p w14:paraId="7449673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3F09095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५०</w:t>
            </w:r>
          </w:p>
        </w:tc>
        <w:tc>
          <w:tcPr>
            <w:tcW w:w="993" w:type="dxa"/>
            <w:tcBorders>
              <w:top w:val="single" w:sz="4" w:space="0" w:color="auto"/>
              <w:left w:val="single" w:sz="4" w:space="0" w:color="auto"/>
              <w:bottom w:val="single" w:sz="4" w:space="0" w:color="auto"/>
              <w:right w:val="single" w:sz="4" w:space="0" w:color="auto"/>
            </w:tcBorders>
          </w:tcPr>
          <w:p w14:paraId="58B8F5B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२०७४</w:t>
            </w:r>
          </w:p>
        </w:tc>
      </w:tr>
      <w:tr w:rsidR="00CE2BA2" w:rsidRPr="00AB4469" w14:paraId="6A3AFF54"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4FBD4CD"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6C1F816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नेचुरल नेपाली हाउस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p>
        </w:tc>
        <w:tc>
          <w:tcPr>
            <w:tcW w:w="2610" w:type="dxa"/>
            <w:tcBorders>
              <w:top w:val="single" w:sz="4" w:space="0" w:color="auto"/>
              <w:left w:val="single" w:sz="4" w:space="0" w:color="auto"/>
              <w:bottom w:val="single" w:sz="4" w:space="0" w:color="auto"/>
              <w:right w:val="single" w:sz="4" w:space="0" w:color="auto"/>
            </w:tcBorders>
          </w:tcPr>
          <w:p w14:paraId="0FB450D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१८</w:t>
            </w:r>
          </w:p>
        </w:tc>
        <w:tc>
          <w:tcPr>
            <w:tcW w:w="1080" w:type="dxa"/>
            <w:tcBorders>
              <w:top w:val="single" w:sz="4" w:space="0" w:color="auto"/>
              <w:left w:val="single" w:sz="4" w:space="0" w:color="auto"/>
              <w:bottom w:val="single" w:sz="4" w:space="0" w:color="auto"/>
              <w:right w:val="single" w:sz="4" w:space="0" w:color="auto"/>
            </w:tcBorders>
            <w:noWrap/>
            <w:vAlign w:val="bottom"/>
          </w:tcPr>
          <w:p w14:paraId="138D3A4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2C01227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८.९</w:t>
            </w:r>
          </w:p>
        </w:tc>
        <w:tc>
          <w:tcPr>
            <w:tcW w:w="2070" w:type="dxa"/>
            <w:tcBorders>
              <w:top w:val="single" w:sz="4" w:space="0" w:color="auto"/>
              <w:left w:val="single" w:sz="4" w:space="0" w:color="auto"/>
              <w:bottom w:val="single" w:sz="4" w:space="0" w:color="auto"/>
              <w:right w:val="single" w:sz="4" w:space="0" w:color="auto"/>
            </w:tcBorders>
            <w:noWrap/>
            <w:vAlign w:val="bottom"/>
          </w:tcPr>
          <w:p w14:paraId="4293E7F4"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 खेती</w:t>
            </w:r>
          </w:p>
        </w:tc>
        <w:tc>
          <w:tcPr>
            <w:tcW w:w="900" w:type="dxa"/>
            <w:tcBorders>
              <w:top w:val="single" w:sz="4" w:space="0" w:color="auto"/>
              <w:left w:val="single" w:sz="4" w:space="0" w:color="auto"/>
              <w:bottom w:val="single" w:sz="4" w:space="0" w:color="auto"/>
              <w:right w:val="single" w:sz="4" w:space="0" w:color="auto"/>
            </w:tcBorders>
            <w:noWrap/>
            <w:vAlign w:val="bottom"/>
          </w:tcPr>
          <w:p w14:paraId="3F364260"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११५</w:t>
            </w:r>
          </w:p>
        </w:tc>
        <w:tc>
          <w:tcPr>
            <w:tcW w:w="993" w:type="dxa"/>
            <w:tcBorders>
              <w:top w:val="single" w:sz="4" w:space="0" w:color="auto"/>
              <w:left w:val="single" w:sz="4" w:space="0" w:color="auto"/>
              <w:bottom w:val="single" w:sz="4" w:space="0" w:color="auto"/>
              <w:right w:val="single" w:sz="4" w:space="0" w:color="auto"/>
            </w:tcBorders>
          </w:tcPr>
          <w:p w14:paraId="1F9D2256"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२०७४</w:t>
            </w:r>
          </w:p>
        </w:tc>
      </w:tr>
      <w:tr w:rsidR="00CE2BA2" w:rsidRPr="00AB4469" w14:paraId="6610B2F3"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74621B4B"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72BE0E0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प्राइम एग्रिकल्चर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002CC6B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२६</w:t>
            </w:r>
          </w:p>
        </w:tc>
        <w:tc>
          <w:tcPr>
            <w:tcW w:w="1080" w:type="dxa"/>
            <w:tcBorders>
              <w:top w:val="single" w:sz="4" w:space="0" w:color="auto"/>
              <w:left w:val="single" w:sz="4" w:space="0" w:color="auto"/>
              <w:bottom w:val="single" w:sz="4" w:space="0" w:color="auto"/>
              <w:right w:val="single" w:sz="4" w:space="0" w:color="auto"/>
            </w:tcBorders>
            <w:noWrap/>
            <w:vAlign w:val="bottom"/>
          </w:tcPr>
          <w:p w14:paraId="50D0E9F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79ABC5F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4DD6E09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मिट</w:t>
            </w:r>
          </w:p>
        </w:tc>
        <w:tc>
          <w:tcPr>
            <w:tcW w:w="900" w:type="dxa"/>
            <w:tcBorders>
              <w:top w:val="single" w:sz="4" w:space="0" w:color="auto"/>
              <w:left w:val="single" w:sz="4" w:space="0" w:color="auto"/>
              <w:bottom w:val="single" w:sz="4" w:space="0" w:color="auto"/>
              <w:right w:val="single" w:sz="4" w:space="0" w:color="auto"/>
            </w:tcBorders>
            <w:noWrap/>
            <w:vAlign w:val="bottom"/>
          </w:tcPr>
          <w:p w14:paraId="4773A3F4"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१७</w:t>
            </w:r>
          </w:p>
        </w:tc>
        <w:tc>
          <w:tcPr>
            <w:tcW w:w="993" w:type="dxa"/>
            <w:tcBorders>
              <w:top w:val="single" w:sz="4" w:space="0" w:color="auto"/>
              <w:left w:val="single" w:sz="4" w:space="0" w:color="auto"/>
              <w:bottom w:val="single" w:sz="4" w:space="0" w:color="auto"/>
              <w:right w:val="single" w:sz="4" w:space="0" w:color="auto"/>
            </w:tcBorders>
          </w:tcPr>
          <w:p w14:paraId="3A6594F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04233744"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9AE11B6"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15EA292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लिउलू फ्लोरिकल्चर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5339227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८</w:t>
            </w:r>
          </w:p>
        </w:tc>
        <w:tc>
          <w:tcPr>
            <w:tcW w:w="1080" w:type="dxa"/>
            <w:tcBorders>
              <w:top w:val="single" w:sz="4" w:space="0" w:color="auto"/>
              <w:left w:val="single" w:sz="4" w:space="0" w:color="auto"/>
              <w:bottom w:val="single" w:sz="4" w:space="0" w:color="auto"/>
              <w:right w:val="single" w:sz="4" w:space="0" w:color="auto"/>
            </w:tcBorders>
            <w:noWrap/>
            <w:vAlign w:val="bottom"/>
          </w:tcPr>
          <w:p w14:paraId="51ED228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२९</w:t>
            </w:r>
          </w:p>
        </w:tc>
        <w:tc>
          <w:tcPr>
            <w:tcW w:w="1080" w:type="dxa"/>
            <w:tcBorders>
              <w:top w:val="single" w:sz="4" w:space="0" w:color="auto"/>
              <w:left w:val="single" w:sz="4" w:space="0" w:color="auto"/>
              <w:bottom w:val="single" w:sz="4" w:space="0" w:color="auto"/>
              <w:right w:val="single" w:sz="4" w:space="0" w:color="auto"/>
            </w:tcBorders>
            <w:noWrap/>
            <w:vAlign w:val="bottom"/>
          </w:tcPr>
          <w:p w14:paraId="1151637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२२७</w:t>
            </w:r>
          </w:p>
        </w:tc>
        <w:tc>
          <w:tcPr>
            <w:tcW w:w="2070" w:type="dxa"/>
            <w:tcBorders>
              <w:top w:val="single" w:sz="4" w:space="0" w:color="auto"/>
              <w:left w:val="single" w:sz="4" w:space="0" w:color="auto"/>
              <w:bottom w:val="single" w:sz="4" w:space="0" w:color="auto"/>
              <w:right w:val="single" w:sz="4" w:space="0" w:color="auto"/>
            </w:tcBorders>
            <w:noWrap/>
            <w:vAlign w:val="bottom"/>
          </w:tcPr>
          <w:p w14:paraId="7A619356"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फूल</w:t>
            </w:r>
          </w:p>
        </w:tc>
        <w:tc>
          <w:tcPr>
            <w:tcW w:w="900" w:type="dxa"/>
            <w:tcBorders>
              <w:top w:val="single" w:sz="4" w:space="0" w:color="auto"/>
              <w:left w:val="single" w:sz="4" w:space="0" w:color="auto"/>
              <w:bottom w:val="single" w:sz="4" w:space="0" w:color="auto"/>
              <w:right w:val="single" w:sz="4" w:space="0" w:color="auto"/>
            </w:tcBorders>
            <w:noWrap/>
            <w:vAlign w:val="bottom"/>
          </w:tcPr>
          <w:p w14:paraId="0C5E328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३०</w:t>
            </w:r>
          </w:p>
        </w:tc>
        <w:tc>
          <w:tcPr>
            <w:tcW w:w="993" w:type="dxa"/>
            <w:tcBorders>
              <w:top w:val="single" w:sz="4" w:space="0" w:color="auto"/>
              <w:left w:val="single" w:sz="4" w:space="0" w:color="auto"/>
              <w:bottom w:val="single" w:sz="4" w:space="0" w:color="auto"/>
              <w:right w:val="single" w:sz="4" w:space="0" w:color="auto"/>
            </w:tcBorders>
          </w:tcPr>
          <w:p w14:paraId="14C5D25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5B26D7C4"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560BCF25"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1E16951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लुसे अर्गानिक फार्मिङ कम्पनि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p>
        </w:tc>
        <w:tc>
          <w:tcPr>
            <w:tcW w:w="2610" w:type="dxa"/>
            <w:tcBorders>
              <w:top w:val="single" w:sz="4" w:space="0" w:color="auto"/>
              <w:left w:val="single" w:sz="4" w:space="0" w:color="auto"/>
              <w:bottom w:val="single" w:sz="4" w:space="0" w:color="auto"/>
              <w:right w:val="single" w:sz="4" w:space="0" w:color="auto"/>
            </w:tcBorders>
          </w:tcPr>
          <w:p w14:paraId="6361396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 –</w:t>
            </w:r>
            <w:r w:rsidRPr="00AB4469">
              <w:rPr>
                <w:rFonts w:ascii="Calibri" w:eastAsia="Times New Roman" w:hAnsi="Calibri" w:cs="Kalimati" w:hint="cs"/>
                <w:color w:val="000000"/>
                <w:cs/>
              </w:rPr>
              <w:t>८</w:t>
            </w:r>
          </w:p>
        </w:tc>
        <w:tc>
          <w:tcPr>
            <w:tcW w:w="1080" w:type="dxa"/>
            <w:tcBorders>
              <w:top w:val="single" w:sz="4" w:space="0" w:color="auto"/>
              <w:left w:val="single" w:sz="4" w:space="0" w:color="auto"/>
              <w:bottom w:val="single" w:sz="4" w:space="0" w:color="auto"/>
              <w:right w:val="single" w:sz="4" w:space="0" w:color="auto"/>
            </w:tcBorders>
            <w:noWrap/>
            <w:vAlign w:val="bottom"/>
          </w:tcPr>
          <w:p w14:paraId="23E37C1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691CFC4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२३.५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18076C9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6FDE92AE"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५०</w:t>
            </w:r>
          </w:p>
        </w:tc>
        <w:tc>
          <w:tcPr>
            <w:tcW w:w="993" w:type="dxa"/>
            <w:tcBorders>
              <w:top w:val="single" w:sz="4" w:space="0" w:color="auto"/>
              <w:left w:val="single" w:sz="4" w:space="0" w:color="auto"/>
              <w:bottom w:val="single" w:sz="4" w:space="0" w:color="auto"/>
              <w:right w:val="single" w:sz="4" w:space="0" w:color="auto"/>
            </w:tcBorders>
          </w:tcPr>
          <w:p w14:paraId="48AE20A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075545B0"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7C307023"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694AEB2B"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मन्ना प्रडक्ट्स्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7A2CC59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 –</w:t>
            </w: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22A4D3B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285B3DF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१७.६</w:t>
            </w:r>
          </w:p>
        </w:tc>
        <w:tc>
          <w:tcPr>
            <w:tcW w:w="2070" w:type="dxa"/>
            <w:tcBorders>
              <w:top w:val="single" w:sz="4" w:space="0" w:color="auto"/>
              <w:left w:val="single" w:sz="4" w:space="0" w:color="auto"/>
              <w:bottom w:val="single" w:sz="4" w:space="0" w:color="auto"/>
              <w:right w:val="single" w:sz="4" w:space="0" w:color="auto"/>
            </w:tcBorders>
            <w:noWrap/>
            <w:vAlign w:val="bottom"/>
          </w:tcPr>
          <w:p w14:paraId="4F64294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50917E9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९०</w:t>
            </w:r>
          </w:p>
        </w:tc>
        <w:tc>
          <w:tcPr>
            <w:tcW w:w="993" w:type="dxa"/>
            <w:tcBorders>
              <w:top w:val="single" w:sz="4" w:space="0" w:color="auto"/>
              <w:left w:val="single" w:sz="4" w:space="0" w:color="auto"/>
              <w:bottom w:val="single" w:sz="4" w:space="0" w:color="auto"/>
              <w:right w:val="single" w:sz="4" w:space="0" w:color="auto"/>
            </w:tcBorders>
          </w:tcPr>
          <w:p w14:paraId="78B3086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087CAF61"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6D5F1952" w14:textId="77777777" w:rsidR="00610852" w:rsidRPr="00AB4469" w:rsidRDefault="00610852" w:rsidP="003A2E91">
            <w:pPr>
              <w:spacing w:after="0" w:line="240" w:lineRule="auto"/>
              <w:rPr>
                <w:rFonts w:ascii="Calibri" w:eastAsia="Times New Roman" w:hAnsi="Calibri" w:cs="Kalimati"/>
                <w:color w:val="000000"/>
                <w:cs/>
              </w:rPr>
            </w:pPr>
          </w:p>
        </w:tc>
        <w:tc>
          <w:tcPr>
            <w:tcW w:w="4498" w:type="dxa"/>
            <w:tcBorders>
              <w:top w:val="single" w:sz="4" w:space="0" w:color="auto"/>
              <w:left w:val="single" w:sz="4" w:space="0" w:color="auto"/>
              <w:bottom w:val="single" w:sz="4" w:space="0" w:color="auto"/>
              <w:right w:val="single" w:sz="4" w:space="0" w:color="auto"/>
            </w:tcBorders>
            <w:noWrap/>
            <w:vAlign w:val="bottom"/>
          </w:tcPr>
          <w:p w14:paraId="745B5B51"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जिया जिया मे फ्लोरिकल्चर इन्डस्त्री 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6FCB2E6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ल.पु.म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 –</w:t>
            </w:r>
            <w:r w:rsidRPr="00AB4469">
              <w:rPr>
                <w:rFonts w:ascii="Calibri" w:eastAsia="Times New Roman" w:hAnsi="Calibri" w:cs="Kalimati" w:hint="cs"/>
                <w:color w:val="000000"/>
                <w:cs/>
              </w:rPr>
              <w:t>१५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60C1237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6C7AE05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२३</w:t>
            </w:r>
          </w:p>
        </w:tc>
        <w:tc>
          <w:tcPr>
            <w:tcW w:w="2070" w:type="dxa"/>
            <w:tcBorders>
              <w:top w:val="single" w:sz="4" w:space="0" w:color="auto"/>
              <w:left w:val="single" w:sz="4" w:space="0" w:color="auto"/>
              <w:bottom w:val="single" w:sz="4" w:space="0" w:color="auto"/>
              <w:right w:val="single" w:sz="4" w:space="0" w:color="auto"/>
            </w:tcBorders>
            <w:noWrap/>
            <w:vAlign w:val="bottom"/>
          </w:tcPr>
          <w:p w14:paraId="40FDBF2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फूल</w:t>
            </w:r>
          </w:p>
        </w:tc>
        <w:tc>
          <w:tcPr>
            <w:tcW w:w="900" w:type="dxa"/>
            <w:tcBorders>
              <w:top w:val="single" w:sz="4" w:space="0" w:color="auto"/>
              <w:left w:val="single" w:sz="4" w:space="0" w:color="auto"/>
              <w:bottom w:val="single" w:sz="4" w:space="0" w:color="auto"/>
              <w:right w:val="single" w:sz="4" w:space="0" w:color="auto"/>
            </w:tcBorders>
            <w:noWrap/>
            <w:vAlign w:val="bottom"/>
          </w:tcPr>
          <w:p w14:paraId="619B08B8"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३०</w:t>
            </w:r>
          </w:p>
        </w:tc>
        <w:tc>
          <w:tcPr>
            <w:tcW w:w="993" w:type="dxa"/>
            <w:tcBorders>
              <w:top w:val="single" w:sz="4" w:space="0" w:color="auto"/>
              <w:left w:val="single" w:sz="4" w:space="0" w:color="auto"/>
              <w:bottom w:val="single" w:sz="4" w:space="0" w:color="auto"/>
              <w:right w:val="single" w:sz="4" w:space="0" w:color="auto"/>
            </w:tcBorders>
          </w:tcPr>
          <w:p w14:paraId="13AA549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43DD3480"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3260D36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PCS NEPALI" w:eastAsia="Times New Roman" w:hAnsi="PCS NEPALI" w:cs="Kalimati" w:hint="cs"/>
                <w:b/>
                <w:bCs/>
                <w:color w:val="000000" w:themeColor="text1"/>
                <w:cs/>
              </w:rPr>
              <w:t>२</w:t>
            </w:r>
          </w:p>
        </w:tc>
        <w:tc>
          <w:tcPr>
            <w:tcW w:w="4498" w:type="dxa"/>
            <w:tcBorders>
              <w:top w:val="single" w:sz="4" w:space="0" w:color="auto"/>
              <w:left w:val="single" w:sz="4" w:space="0" w:color="auto"/>
              <w:bottom w:val="single" w:sz="4" w:space="0" w:color="auto"/>
              <w:right w:val="single" w:sz="4" w:space="0" w:color="auto"/>
            </w:tcBorders>
            <w:noWrap/>
          </w:tcPr>
          <w:p w14:paraId="479A4AD1"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PCS NEPALI" w:eastAsia="Times New Roman" w:hAnsi="PCS NEPALI" w:cs="Kalimati" w:hint="cs"/>
                <w:b/>
                <w:bCs/>
                <w:color w:val="000000" w:themeColor="text1"/>
                <w:cs/>
              </w:rPr>
              <w:t xml:space="preserve">गोदावरी </w:t>
            </w:r>
            <w:r w:rsidRPr="00AB4469">
              <w:rPr>
                <w:rFonts w:cs="Kalimati" w:hint="cs"/>
                <w:b/>
                <w:bCs/>
                <w:cs/>
              </w:rPr>
              <w:t>गाँउपालपिका</w:t>
            </w:r>
          </w:p>
        </w:tc>
        <w:tc>
          <w:tcPr>
            <w:tcW w:w="2610" w:type="dxa"/>
            <w:tcBorders>
              <w:top w:val="single" w:sz="4" w:space="0" w:color="auto"/>
              <w:left w:val="single" w:sz="4" w:space="0" w:color="auto"/>
              <w:bottom w:val="single" w:sz="4" w:space="0" w:color="auto"/>
              <w:right w:val="single" w:sz="4" w:space="0" w:color="auto"/>
            </w:tcBorders>
          </w:tcPr>
          <w:p w14:paraId="05350334"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5DC89C1C"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7419BD2E" w14:textId="77777777" w:rsidR="00610852" w:rsidRPr="00AB4469" w:rsidRDefault="00610852" w:rsidP="003A2E91">
            <w:pPr>
              <w:spacing w:after="0" w:line="240" w:lineRule="auto"/>
              <w:rPr>
                <w:rFonts w:ascii="Calibri" w:eastAsia="Times New Roman" w:hAnsi="Calibri" w:cs="Kalimati"/>
                <w:color w:val="000000"/>
                <w:cs/>
              </w:rPr>
            </w:pPr>
          </w:p>
        </w:tc>
        <w:tc>
          <w:tcPr>
            <w:tcW w:w="2070" w:type="dxa"/>
            <w:tcBorders>
              <w:top w:val="single" w:sz="4" w:space="0" w:color="auto"/>
              <w:left w:val="single" w:sz="4" w:space="0" w:color="auto"/>
              <w:bottom w:val="single" w:sz="4" w:space="0" w:color="auto"/>
              <w:right w:val="single" w:sz="4" w:space="0" w:color="auto"/>
            </w:tcBorders>
            <w:noWrap/>
            <w:vAlign w:val="bottom"/>
          </w:tcPr>
          <w:p w14:paraId="1A7B73D7" w14:textId="77777777" w:rsidR="00610852" w:rsidRPr="00AB4469" w:rsidRDefault="00610852" w:rsidP="003A2E91">
            <w:pPr>
              <w:spacing w:after="0" w:line="240" w:lineRule="auto"/>
              <w:rPr>
                <w:rFonts w:ascii="Calibri" w:eastAsia="Times New Roman" w:hAnsi="Calibri" w:cs="Kalimati"/>
                <w:color w:val="000000"/>
                <w:cs/>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0D17C8C3" w14:textId="77777777" w:rsidR="00610852" w:rsidRPr="00AB4469" w:rsidRDefault="00610852" w:rsidP="003A2E91">
            <w:pPr>
              <w:spacing w:after="0" w:line="240" w:lineRule="auto"/>
              <w:rPr>
                <w:rFonts w:ascii="Calibri" w:eastAsia="Times New Roman" w:hAnsi="Calibri" w:cs="Kalimati"/>
                <w:color w:val="000000"/>
                <w:cs/>
                <w:lang w:bidi="hi-IN"/>
              </w:rPr>
            </w:pPr>
          </w:p>
        </w:tc>
        <w:tc>
          <w:tcPr>
            <w:tcW w:w="993" w:type="dxa"/>
            <w:tcBorders>
              <w:top w:val="single" w:sz="4" w:space="0" w:color="auto"/>
              <w:left w:val="single" w:sz="4" w:space="0" w:color="auto"/>
              <w:bottom w:val="single" w:sz="4" w:space="0" w:color="auto"/>
              <w:right w:val="single" w:sz="4" w:space="0" w:color="auto"/>
            </w:tcBorders>
          </w:tcPr>
          <w:p w14:paraId="647DA985" w14:textId="77777777" w:rsidR="00610852" w:rsidRPr="00AB4469" w:rsidRDefault="00610852" w:rsidP="003A2E91">
            <w:pPr>
              <w:spacing w:after="0" w:line="240" w:lineRule="auto"/>
              <w:rPr>
                <w:rFonts w:ascii="Calibri" w:eastAsia="Times New Roman" w:hAnsi="Calibri" w:cs="Kalimati"/>
                <w:color w:val="000000"/>
                <w:cs/>
              </w:rPr>
            </w:pPr>
          </w:p>
        </w:tc>
      </w:tr>
      <w:tr w:rsidR="00CE2BA2" w:rsidRPr="00AB4469" w14:paraId="14CF278B"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1833DC88"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8A01291"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ह्वाइट हिमालया एग्रो फार्म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4FF5114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-३ गोदावरी</w:t>
            </w:r>
          </w:p>
        </w:tc>
        <w:tc>
          <w:tcPr>
            <w:tcW w:w="1080" w:type="dxa"/>
            <w:tcBorders>
              <w:top w:val="single" w:sz="4" w:space="0" w:color="auto"/>
              <w:left w:val="single" w:sz="4" w:space="0" w:color="auto"/>
              <w:bottom w:val="single" w:sz="4" w:space="0" w:color="auto"/>
              <w:right w:val="single" w:sz="4" w:space="0" w:color="auto"/>
            </w:tcBorders>
            <w:noWrap/>
            <w:vAlign w:val="bottom"/>
          </w:tcPr>
          <w:p w14:paraId="07A3B68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४९</w:t>
            </w:r>
          </w:p>
        </w:tc>
        <w:tc>
          <w:tcPr>
            <w:tcW w:w="1080" w:type="dxa"/>
            <w:tcBorders>
              <w:top w:val="single" w:sz="4" w:space="0" w:color="auto"/>
              <w:left w:val="single" w:sz="4" w:space="0" w:color="auto"/>
              <w:bottom w:val="single" w:sz="4" w:space="0" w:color="auto"/>
              <w:right w:val="single" w:sz="4" w:space="0" w:color="auto"/>
            </w:tcBorders>
            <w:noWrap/>
            <w:vAlign w:val="bottom"/>
          </w:tcPr>
          <w:p w14:paraId="2E9DBFD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४६.८</w:t>
            </w:r>
          </w:p>
        </w:tc>
        <w:tc>
          <w:tcPr>
            <w:tcW w:w="2070" w:type="dxa"/>
            <w:tcBorders>
              <w:top w:val="single" w:sz="4" w:space="0" w:color="auto"/>
              <w:left w:val="single" w:sz="4" w:space="0" w:color="auto"/>
              <w:bottom w:val="single" w:sz="4" w:space="0" w:color="auto"/>
              <w:right w:val="single" w:sz="4" w:space="0" w:color="auto"/>
            </w:tcBorders>
            <w:noWrap/>
            <w:vAlign w:val="bottom"/>
          </w:tcPr>
          <w:p w14:paraId="74D6804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फलफूल तथा पुष्प</w:t>
            </w:r>
          </w:p>
        </w:tc>
        <w:tc>
          <w:tcPr>
            <w:tcW w:w="900" w:type="dxa"/>
            <w:tcBorders>
              <w:top w:val="single" w:sz="4" w:space="0" w:color="auto"/>
              <w:left w:val="single" w:sz="4" w:space="0" w:color="auto"/>
              <w:bottom w:val="single" w:sz="4" w:space="0" w:color="auto"/>
              <w:right w:val="single" w:sz="4" w:space="0" w:color="auto"/>
            </w:tcBorders>
            <w:noWrap/>
            <w:vAlign w:val="bottom"/>
          </w:tcPr>
          <w:p w14:paraId="64046C26"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८०</w:t>
            </w:r>
          </w:p>
        </w:tc>
        <w:tc>
          <w:tcPr>
            <w:tcW w:w="993" w:type="dxa"/>
            <w:tcBorders>
              <w:top w:val="single" w:sz="4" w:space="0" w:color="auto"/>
              <w:left w:val="single" w:sz="4" w:space="0" w:color="auto"/>
              <w:bottom w:val="single" w:sz="4" w:space="0" w:color="auto"/>
              <w:right w:val="single" w:sz="4" w:space="0" w:color="auto"/>
            </w:tcBorders>
          </w:tcPr>
          <w:p w14:paraId="18B5E2E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२०७४</w:t>
            </w:r>
          </w:p>
        </w:tc>
      </w:tr>
      <w:tr w:rsidR="00CE2BA2" w:rsidRPr="00AB4469" w14:paraId="45B13A9E"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6A2CAEA0"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4F3413A1"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गुराया एग्रो इण्डस्ट्रिज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1BE1E9B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१३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44D016B4"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7E03CF94"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८५.९५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733F58F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 र फलफूल</w:t>
            </w:r>
          </w:p>
        </w:tc>
        <w:tc>
          <w:tcPr>
            <w:tcW w:w="900" w:type="dxa"/>
            <w:tcBorders>
              <w:top w:val="single" w:sz="4" w:space="0" w:color="auto"/>
              <w:left w:val="single" w:sz="4" w:space="0" w:color="auto"/>
              <w:bottom w:val="single" w:sz="4" w:space="0" w:color="auto"/>
              <w:right w:val="single" w:sz="4" w:space="0" w:color="auto"/>
            </w:tcBorders>
            <w:noWrap/>
            <w:vAlign w:val="bottom"/>
          </w:tcPr>
          <w:p w14:paraId="6044499A"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११०</w:t>
            </w:r>
          </w:p>
        </w:tc>
        <w:tc>
          <w:tcPr>
            <w:tcW w:w="993" w:type="dxa"/>
            <w:tcBorders>
              <w:top w:val="single" w:sz="4" w:space="0" w:color="auto"/>
              <w:left w:val="single" w:sz="4" w:space="0" w:color="auto"/>
              <w:bottom w:val="single" w:sz="4" w:space="0" w:color="auto"/>
              <w:right w:val="single" w:sz="4" w:space="0" w:color="auto"/>
            </w:tcBorders>
          </w:tcPr>
          <w:p w14:paraId="36C8855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२०७४</w:t>
            </w:r>
          </w:p>
        </w:tc>
      </w:tr>
      <w:tr w:rsidR="00CE2BA2" w:rsidRPr="00AB4469" w14:paraId="57606895"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3B22A693"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3B5D33D0"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हेभेन्ली ग्रीन हाउस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0199874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२६</w:t>
            </w:r>
          </w:p>
        </w:tc>
        <w:tc>
          <w:tcPr>
            <w:tcW w:w="1080" w:type="dxa"/>
            <w:tcBorders>
              <w:top w:val="single" w:sz="4" w:space="0" w:color="auto"/>
              <w:left w:val="single" w:sz="4" w:space="0" w:color="auto"/>
              <w:bottom w:val="single" w:sz="4" w:space="0" w:color="auto"/>
              <w:right w:val="single" w:sz="4" w:space="0" w:color="auto"/>
            </w:tcBorders>
            <w:noWrap/>
            <w:vAlign w:val="bottom"/>
          </w:tcPr>
          <w:p w14:paraId="79E8A5E1"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6D30B42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७.५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007D2F71"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अर्गानिक 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5D91B6B9"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११०</w:t>
            </w:r>
          </w:p>
        </w:tc>
        <w:tc>
          <w:tcPr>
            <w:tcW w:w="993" w:type="dxa"/>
            <w:tcBorders>
              <w:top w:val="single" w:sz="4" w:space="0" w:color="auto"/>
              <w:left w:val="single" w:sz="4" w:space="0" w:color="auto"/>
              <w:bottom w:val="single" w:sz="4" w:space="0" w:color="auto"/>
              <w:right w:val="single" w:sz="4" w:space="0" w:color="auto"/>
            </w:tcBorders>
          </w:tcPr>
          <w:p w14:paraId="3A1BCBA6"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78BEEED3"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8990EB2"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2D59217"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ग्रीन एग्रो टेक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2652448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१३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3D1B2C5B"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१९९५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568185E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१८५०</w:t>
            </w:r>
          </w:p>
        </w:tc>
        <w:tc>
          <w:tcPr>
            <w:tcW w:w="2070" w:type="dxa"/>
            <w:tcBorders>
              <w:top w:val="single" w:sz="4" w:space="0" w:color="auto"/>
              <w:left w:val="single" w:sz="4" w:space="0" w:color="auto"/>
              <w:bottom w:val="single" w:sz="4" w:space="0" w:color="auto"/>
              <w:right w:val="single" w:sz="4" w:space="0" w:color="auto"/>
            </w:tcBorders>
            <w:noWrap/>
            <w:vAlign w:val="bottom"/>
          </w:tcPr>
          <w:p w14:paraId="41FC0AB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खरायो</w:t>
            </w:r>
          </w:p>
        </w:tc>
        <w:tc>
          <w:tcPr>
            <w:tcW w:w="900" w:type="dxa"/>
            <w:tcBorders>
              <w:top w:val="single" w:sz="4" w:space="0" w:color="auto"/>
              <w:left w:val="single" w:sz="4" w:space="0" w:color="auto"/>
              <w:bottom w:val="single" w:sz="4" w:space="0" w:color="auto"/>
              <w:right w:val="single" w:sz="4" w:space="0" w:color="auto"/>
            </w:tcBorders>
            <w:noWrap/>
            <w:vAlign w:val="bottom"/>
          </w:tcPr>
          <w:p w14:paraId="7D34406F"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७</w:t>
            </w:r>
          </w:p>
        </w:tc>
        <w:tc>
          <w:tcPr>
            <w:tcW w:w="993" w:type="dxa"/>
            <w:tcBorders>
              <w:top w:val="single" w:sz="4" w:space="0" w:color="auto"/>
              <w:left w:val="single" w:sz="4" w:space="0" w:color="auto"/>
              <w:bottom w:val="single" w:sz="4" w:space="0" w:color="auto"/>
              <w:right w:val="single" w:sz="4" w:space="0" w:color="auto"/>
            </w:tcBorders>
          </w:tcPr>
          <w:p w14:paraId="5898CB5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77CDC310"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4FDD0365"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6CD82583"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मुक्ति कृषि फार्म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3B23FB0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१२</w:t>
            </w:r>
          </w:p>
        </w:tc>
        <w:tc>
          <w:tcPr>
            <w:tcW w:w="1080" w:type="dxa"/>
            <w:tcBorders>
              <w:top w:val="single" w:sz="4" w:space="0" w:color="auto"/>
              <w:left w:val="single" w:sz="4" w:space="0" w:color="auto"/>
              <w:bottom w:val="single" w:sz="4" w:space="0" w:color="auto"/>
              <w:right w:val="single" w:sz="4" w:space="0" w:color="auto"/>
            </w:tcBorders>
            <w:noWrap/>
            <w:vAlign w:val="bottom"/>
          </w:tcPr>
          <w:p w14:paraId="6E62909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5650CDA9"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८</w:t>
            </w:r>
          </w:p>
        </w:tc>
        <w:tc>
          <w:tcPr>
            <w:tcW w:w="2070" w:type="dxa"/>
            <w:tcBorders>
              <w:top w:val="single" w:sz="4" w:space="0" w:color="auto"/>
              <w:left w:val="single" w:sz="4" w:space="0" w:color="auto"/>
              <w:bottom w:val="single" w:sz="4" w:space="0" w:color="auto"/>
              <w:right w:val="single" w:sz="4" w:space="0" w:color="auto"/>
            </w:tcBorders>
            <w:noWrap/>
            <w:vAlign w:val="bottom"/>
          </w:tcPr>
          <w:p w14:paraId="74EEB53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 र फलफूल</w:t>
            </w:r>
          </w:p>
        </w:tc>
        <w:tc>
          <w:tcPr>
            <w:tcW w:w="900" w:type="dxa"/>
            <w:tcBorders>
              <w:top w:val="single" w:sz="4" w:space="0" w:color="auto"/>
              <w:left w:val="single" w:sz="4" w:space="0" w:color="auto"/>
              <w:bottom w:val="single" w:sz="4" w:space="0" w:color="auto"/>
              <w:right w:val="single" w:sz="4" w:space="0" w:color="auto"/>
            </w:tcBorders>
            <w:noWrap/>
            <w:vAlign w:val="bottom"/>
          </w:tcPr>
          <w:p w14:paraId="04AB039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९५</w:t>
            </w:r>
          </w:p>
        </w:tc>
        <w:tc>
          <w:tcPr>
            <w:tcW w:w="993" w:type="dxa"/>
            <w:tcBorders>
              <w:top w:val="single" w:sz="4" w:space="0" w:color="auto"/>
              <w:left w:val="single" w:sz="4" w:space="0" w:color="auto"/>
              <w:bottom w:val="single" w:sz="4" w:space="0" w:color="auto"/>
              <w:right w:val="single" w:sz="4" w:space="0" w:color="auto"/>
            </w:tcBorders>
          </w:tcPr>
          <w:p w14:paraId="2FB61844"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5CFCBF34"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BC13F44"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2FA4D052"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काइ छिन फार्मिङ्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60D8B19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४</w:t>
            </w:r>
          </w:p>
        </w:tc>
        <w:tc>
          <w:tcPr>
            <w:tcW w:w="1080" w:type="dxa"/>
            <w:tcBorders>
              <w:top w:val="single" w:sz="4" w:space="0" w:color="auto"/>
              <w:left w:val="single" w:sz="4" w:space="0" w:color="auto"/>
              <w:bottom w:val="single" w:sz="4" w:space="0" w:color="auto"/>
              <w:right w:val="single" w:sz="4" w:space="0" w:color="auto"/>
            </w:tcBorders>
            <w:noWrap/>
            <w:vAlign w:val="bottom"/>
          </w:tcPr>
          <w:p w14:paraId="74225CA6"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6549483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4765106B"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0B33C4EC"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३००</w:t>
            </w:r>
          </w:p>
        </w:tc>
        <w:tc>
          <w:tcPr>
            <w:tcW w:w="993" w:type="dxa"/>
            <w:tcBorders>
              <w:top w:val="single" w:sz="4" w:space="0" w:color="auto"/>
              <w:left w:val="single" w:sz="4" w:space="0" w:color="auto"/>
              <w:bottom w:val="single" w:sz="4" w:space="0" w:color="auto"/>
              <w:right w:val="single" w:sz="4" w:space="0" w:color="auto"/>
            </w:tcBorders>
          </w:tcPr>
          <w:p w14:paraId="5C16425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177B73D9"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67400A6D"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EDCDDF4"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लेले कफी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1A3B91C4"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६ </w:t>
            </w:r>
          </w:p>
        </w:tc>
        <w:tc>
          <w:tcPr>
            <w:tcW w:w="1080" w:type="dxa"/>
            <w:tcBorders>
              <w:top w:val="single" w:sz="4" w:space="0" w:color="auto"/>
              <w:left w:val="single" w:sz="4" w:space="0" w:color="auto"/>
              <w:bottom w:val="single" w:sz="4" w:space="0" w:color="auto"/>
              <w:right w:val="single" w:sz="4" w:space="0" w:color="auto"/>
            </w:tcBorders>
            <w:noWrap/>
            <w:vAlign w:val="bottom"/>
          </w:tcPr>
          <w:p w14:paraId="7A53C18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7A3524A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२६.३</w:t>
            </w:r>
          </w:p>
        </w:tc>
        <w:tc>
          <w:tcPr>
            <w:tcW w:w="2070" w:type="dxa"/>
            <w:tcBorders>
              <w:top w:val="single" w:sz="4" w:space="0" w:color="auto"/>
              <w:left w:val="single" w:sz="4" w:space="0" w:color="auto"/>
              <w:bottom w:val="single" w:sz="4" w:space="0" w:color="auto"/>
              <w:right w:val="single" w:sz="4" w:space="0" w:color="auto"/>
            </w:tcBorders>
            <w:noWrap/>
            <w:vAlign w:val="bottom"/>
          </w:tcPr>
          <w:p w14:paraId="63CBD9D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कफी बिन्स</w:t>
            </w:r>
          </w:p>
        </w:tc>
        <w:tc>
          <w:tcPr>
            <w:tcW w:w="900" w:type="dxa"/>
            <w:tcBorders>
              <w:top w:val="single" w:sz="4" w:space="0" w:color="auto"/>
              <w:left w:val="single" w:sz="4" w:space="0" w:color="auto"/>
              <w:bottom w:val="single" w:sz="4" w:space="0" w:color="auto"/>
              <w:right w:val="single" w:sz="4" w:space="0" w:color="auto"/>
            </w:tcBorders>
            <w:noWrap/>
            <w:vAlign w:val="bottom"/>
          </w:tcPr>
          <w:p w14:paraId="1E709F04"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२७</w:t>
            </w:r>
          </w:p>
        </w:tc>
        <w:tc>
          <w:tcPr>
            <w:tcW w:w="993" w:type="dxa"/>
            <w:tcBorders>
              <w:top w:val="single" w:sz="4" w:space="0" w:color="auto"/>
              <w:left w:val="single" w:sz="4" w:space="0" w:color="auto"/>
              <w:bottom w:val="single" w:sz="4" w:space="0" w:color="auto"/>
              <w:right w:val="single" w:sz="4" w:space="0" w:color="auto"/>
            </w:tcBorders>
          </w:tcPr>
          <w:p w14:paraId="61911FB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74F8D9E7"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76180BAB"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3849609" w14:textId="77777777" w:rsidR="00610852" w:rsidRPr="00AB4469" w:rsidRDefault="00610852" w:rsidP="003A2E91">
            <w:pPr>
              <w:spacing w:after="0" w:line="240" w:lineRule="auto"/>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कस्तुरी अर्गानिक एग्रिकल्चर फार्मिङ प्रा.लि.</w:t>
            </w:r>
          </w:p>
        </w:tc>
        <w:tc>
          <w:tcPr>
            <w:tcW w:w="2610" w:type="dxa"/>
            <w:tcBorders>
              <w:top w:val="single" w:sz="4" w:space="0" w:color="auto"/>
              <w:left w:val="single" w:sz="4" w:space="0" w:color="auto"/>
              <w:bottom w:val="single" w:sz="4" w:space="0" w:color="auto"/>
              <w:right w:val="single" w:sz="4" w:space="0" w:color="auto"/>
            </w:tcBorders>
          </w:tcPr>
          <w:p w14:paraId="607C94E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गो.न.पा.-२ बिशंखुनारायण</w:t>
            </w:r>
          </w:p>
        </w:tc>
        <w:tc>
          <w:tcPr>
            <w:tcW w:w="1080" w:type="dxa"/>
            <w:tcBorders>
              <w:top w:val="single" w:sz="4" w:space="0" w:color="auto"/>
              <w:left w:val="single" w:sz="4" w:space="0" w:color="auto"/>
              <w:bottom w:val="single" w:sz="4" w:space="0" w:color="auto"/>
              <w:right w:val="single" w:sz="4" w:space="0" w:color="auto"/>
            </w:tcBorders>
            <w:noWrap/>
            <w:vAlign w:val="bottom"/>
          </w:tcPr>
          <w:p w14:paraId="266A817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१८</w:t>
            </w:r>
          </w:p>
        </w:tc>
        <w:tc>
          <w:tcPr>
            <w:tcW w:w="1080" w:type="dxa"/>
            <w:tcBorders>
              <w:top w:val="single" w:sz="4" w:space="0" w:color="auto"/>
              <w:left w:val="single" w:sz="4" w:space="0" w:color="auto"/>
              <w:bottom w:val="single" w:sz="4" w:space="0" w:color="auto"/>
              <w:right w:val="single" w:sz="4" w:space="0" w:color="auto"/>
            </w:tcBorders>
            <w:noWrap/>
            <w:vAlign w:val="bottom"/>
          </w:tcPr>
          <w:p w14:paraId="5EF5C0F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w:t>
            </w:r>
          </w:p>
        </w:tc>
        <w:tc>
          <w:tcPr>
            <w:tcW w:w="2070" w:type="dxa"/>
            <w:tcBorders>
              <w:top w:val="single" w:sz="4" w:space="0" w:color="auto"/>
              <w:left w:val="single" w:sz="4" w:space="0" w:color="auto"/>
              <w:bottom w:val="single" w:sz="4" w:space="0" w:color="auto"/>
              <w:right w:val="single" w:sz="4" w:space="0" w:color="auto"/>
            </w:tcBorders>
            <w:noWrap/>
            <w:vAlign w:val="bottom"/>
          </w:tcPr>
          <w:p w14:paraId="14F8C4E9"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tcBorders>
              <w:top w:val="single" w:sz="4" w:space="0" w:color="auto"/>
              <w:left w:val="single" w:sz="4" w:space="0" w:color="auto"/>
              <w:bottom w:val="single" w:sz="4" w:space="0" w:color="auto"/>
              <w:right w:val="single" w:sz="4" w:space="0" w:color="auto"/>
            </w:tcBorders>
            <w:noWrap/>
            <w:vAlign w:val="bottom"/>
          </w:tcPr>
          <w:p w14:paraId="26A6D7D1"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३००</w:t>
            </w:r>
          </w:p>
        </w:tc>
        <w:tc>
          <w:tcPr>
            <w:tcW w:w="993" w:type="dxa"/>
            <w:tcBorders>
              <w:top w:val="single" w:sz="4" w:space="0" w:color="auto"/>
              <w:left w:val="single" w:sz="4" w:space="0" w:color="auto"/>
              <w:bottom w:val="single" w:sz="4" w:space="0" w:color="auto"/>
              <w:right w:val="single" w:sz="4" w:space="0" w:color="auto"/>
            </w:tcBorders>
          </w:tcPr>
          <w:p w14:paraId="69B2371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080439DF"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9CC5D9F"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0030430E"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राईजिङ्ग नेपाल एग्रिकल्चर प्रा.लि.</w:t>
            </w:r>
          </w:p>
        </w:tc>
        <w:tc>
          <w:tcPr>
            <w:tcW w:w="2610" w:type="dxa"/>
            <w:tcBorders>
              <w:top w:val="single" w:sz="4" w:space="0" w:color="auto"/>
              <w:left w:val="single" w:sz="4" w:space="0" w:color="auto"/>
              <w:bottom w:val="single" w:sz="4" w:space="0" w:color="auto"/>
              <w:right w:val="single" w:sz="4" w:space="0" w:color="auto"/>
            </w:tcBorders>
          </w:tcPr>
          <w:p w14:paraId="56891C9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गो.न.पा.-१३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651AC90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4F9E5F7E"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३२</w:t>
            </w:r>
          </w:p>
        </w:tc>
        <w:tc>
          <w:tcPr>
            <w:tcW w:w="2070" w:type="dxa"/>
            <w:tcBorders>
              <w:top w:val="single" w:sz="4" w:space="0" w:color="auto"/>
              <w:left w:val="single" w:sz="4" w:space="0" w:color="auto"/>
              <w:bottom w:val="single" w:sz="4" w:space="0" w:color="auto"/>
              <w:right w:val="single" w:sz="4" w:space="0" w:color="auto"/>
            </w:tcBorders>
            <w:noWrap/>
            <w:vAlign w:val="bottom"/>
          </w:tcPr>
          <w:p w14:paraId="09C231B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तरकारी</w:t>
            </w:r>
            <w:r w:rsidRPr="00AB4469">
              <w:rPr>
                <w:rFonts w:ascii="Calibri" w:eastAsia="Times New Roman" w:hAnsi="Calibri" w:cs="Kalimati"/>
                <w:color w:val="000000"/>
              </w:rPr>
              <w:t> </w:t>
            </w:r>
          </w:p>
        </w:tc>
        <w:tc>
          <w:tcPr>
            <w:tcW w:w="900" w:type="dxa"/>
            <w:tcBorders>
              <w:top w:val="single" w:sz="4" w:space="0" w:color="auto"/>
              <w:left w:val="single" w:sz="4" w:space="0" w:color="auto"/>
              <w:bottom w:val="single" w:sz="4" w:space="0" w:color="auto"/>
              <w:right w:val="single" w:sz="4" w:space="0" w:color="auto"/>
            </w:tcBorders>
            <w:noWrap/>
            <w:vAlign w:val="bottom"/>
          </w:tcPr>
          <w:p w14:paraId="79FA74F3"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५०</w:t>
            </w:r>
          </w:p>
        </w:tc>
        <w:tc>
          <w:tcPr>
            <w:tcW w:w="993" w:type="dxa"/>
            <w:tcBorders>
              <w:top w:val="single" w:sz="4" w:space="0" w:color="auto"/>
              <w:left w:val="single" w:sz="4" w:space="0" w:color="auto"/>
              <w:bottom w:val="single" w:sz="4" w:space="0" w:color="auto"/>
              <w:right w:val="single" w:sz="4" w:space="0" w:color="auto"/>
            </w:tcBorders>
          </w:tcPr>
          <w:p w14:paraId="186579F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२०७५</w:t>
            </w:r>
          </w:p>
        </w:tc>
      </w:tr>
      <w:tr w:rsidR="00CE2BA2" w:rsidRPr="00AB4469" w14:paraId="79780513"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52CC447"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4172AE56" w14:textId="77777777" w:rsidR="00610852" w:rsidRPr="00AB4469" w:rsidRDefault="00610852" w:rsidP="003A2E91">
            <w:pPr>
              <w:spacing w:after="0" w:line="240" w:lineRule="auto"/>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साङधाइ फ्लोरीकल्चर प्रा. लि.</w:t>
            </w:r>
          </w:p>
        </w:tc>
        <w:tc>
          <w:tcPr>
            <w:tcW w:w="2610" w:type="dxa"/>
            <w:tcBorders>
              <w:top w:val="single" w:sz="4" w:space="0" w:color="auto"/>
              <w:left w:val="single" w:sz="4" w:space="0" w:color="auto"/>
              <w:bottom w:val="single" w:sz="4" w:space="0" w:color="auto"/>
              <w:right w:val="single" w:sz="4" w:space="0" w:color="auto"/>
            </w:tcBorders>
          </w:tcPr>
          <w:p w14:paraId="6796EB3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गो.न.पा.-२ बिशंखुनारायण</w:t>
            </w:r>
          </w:p>
        </w:tc>
        <w:tc>
          <w:tcPr>
            <w:tcW w:w="1080" w:type="dxa"/>
            <w:tcBorders>
              <w:top w:val="single" w:sz="4" w:space="0" w:color="auto"/>
              <w:left w:val="single" w:sz="4" w:space="0" w:color="auto"/>
              <w:bottom w:val="single" w:sz="4" w:space="0" w:color="auto"/>
              <w:right w:val="single" w:sz="4" w:space="0" w:color="auto"/>
            </w:tcBorders>
            <w:noWrap/>
            <w:vAlign w:val="bottom"/>
          </w:tcPr>
          <w:p w14:paraId="23CA6BE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27997AD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१५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460A7DB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पुष्प</w:t>
            </w:r>
          </w:p>
        </w:tc>
        <w:tc>
          <w:tcPr>
            <w:tcW w:w="900" w:type="dxa"/>
            <w:tcBorders>
              <w:top w:val="single" w:sz="4" w:space="0" w:color="auto"/>
              <w:left w:val="single" w:sz="4" w:space="0" w:color="auto"/>
              <w:bottom w:val="single" w:sz="4" w:space="0" w:color="auto"/>
              <w:right w:val="single" w:sz="4" w:space="0" w:color="auto"/>
            </w:tcBorders>
            <w:noWrap/>
            <w:vAlign w:val="bottom"/>
          </w:tcPr>
          <w:p w14:paraId="1B85E01A"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३०</w:t>
            </w:r>
          </w:p>
        </w:tc>
        <w:tc>
          <w:tcPr>
            <w:tcW w:w="993" w:type="dxa"/>
            <w:tcBorders>
              <w:top w:val="single" w:sz="4" w:space="0" w:color="auto"/>
              <w:left w:val="single" w:sz="4" w:space="0" w:color="auto"/>
              <w:bottom w:val="single" w:sz="4" w:space="0" w:color="auto"/>
              <w:right w:val="single" w:sz="4" w:space="0" w:color="auto"/>
            </w:tcBorders>
          </w:tcPr>
          <w:p w14:paraId="79F2FA44"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0900DD98"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C67AC35"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00461BF0" w14:textId="77777777" w:rsidR="00610852" w:rsidRPr="00AB4469" w:rsidRDefault="00610852" w:rsidP="003A2E91">
            <w:pPr>
              <w:spacing w:after="0" w:line="240" w:lineRule="auto"/>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हाबिल अर्गानिक फार्मिङ प्रा.लि.</w:t>
            </w:r>
          </w:p>
        </w:tc>
        <w:tc>
          <w:tcPr>
            <w:tcW w:w="2610" w:type="dxa"/>
            <w:tcBorders>
              <w:top w:val="single" w:sz="4" w:space="0" w:color="auto"/>
              <w:left w:val="single" w:sz="4" w:space="0" w:color="auto"/>
              <w:bottom w:val="single" w:sz="4" w:space="0" w:color="auto"/>
              <w:right w:val="single" w:sz="4" w:space="0" w:color="auto"/>
            </w:tcBorders>
          </w:tcPr>
          <w:p w14:paraId="1CAA7FE3"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गो.न.पा.-३ गोदवरी</w:t>
            </w:r>
          </w:p>
        </w:tc>
        <w:tc>
          <w:tcPr>
            <w:tcW w:w="1080" w:type="dxa"/>
            <w:tcBorders>
              <w:top w:val="single" w:sz="4" w:space="0" w:color="auto"/>
              <w:left w:val="single" w:sz="4" w:space="0" w:color="auto"/>
              <w:bottom w:val="single" w:sz="4" w:space="0" w:color="auto"/>
              <w:right w:val="single" w:sz="4" w:space="0" w:color="auto"/>
            </w:tcBorders>
            <w:noWrap/>
            <w:vAlign w:val="bottom"/>
          </w:tcPr>
          <w:p w14:paraId="53F8D5B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२६</w:t>
            </w:r>
          </w:p>
        </w:tc>
        <w:tc>
          <w:tcPr>
            <w:tcW w:w="1080" w:type="dxa"/>
            <w:tcBorders>
              <w:top w:val="single" w:sz="4" w:space="0" w:color="auto"/>
              <w:left w:val="single" w:sz="4" w:space="0" w:color="auto"/>
              <w:bottom w:val="single" w:sz="4" w:space="0" w:color="auto"/>
              <w:right w:val="single" w:sz="4" w:space="0" w:color="auto"/>
            </w:tcBorders>
            <w:noWrap/>
            <w:vAlign w:val="bottom"/>
          </w:tcPr>
          <w:p w14:paraId="0C2AF8A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३०</w:t>
            </w:r>
          </w:p>
        </w:tc>
        <w:tc>
          <w:tcPr>
            <w:tcW w:w="2070" w:type="dxa"/>
            <w:tcBorders>
              <w:top w:val="single" w:sz="4" w:space="0" w:color="auto"/>
              <w:left w:val="single" w:sz="4" w:space="0" w:color="auto"/>
              <w:bottom w:val="single" w:sz="4" w:space="0" w:color="auto"/>
              <w:right w:val="single" w:sz="4" w:space="0" w:color="auto"/>
            </w:tcBorders>
            <w:noWrap/>
            <w:vAlign w:val="bottom"/>
          </w:tcPr>
          <w:p w14:paraId="679253E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tcBorders>
              <w:top w:val="single" w:sz="4" w:space="0" w:color="auto"/>
              <w:left w:val="single" w:sz="4" w:space="0" w:color="auto"/>
              <w:bottom w:val="single" w:sz="4" w:space="0" w:color="auto"/>
              <w:right w:val="single" w:sz="4" w:space="0" w:color="auto"/>
            </w:tcBorders>
            <w:noWrap/>
            <w:vAlign w:val="bottom"/>
          </w:tcPr>
          <w:p w14:paraId="73AA471E"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१२०</w:t>
            </w:r>
          </w:p>
        </w:tc>
        <w:tc>
          <w:tcPr>
            <w:tcW w:w="993" w:type="dxa"/>
            <w:tcBorders>
              <w:top w:val="single" w:sz="4" w:space="0" w:color="auto"/>
              <w:left w:val="single" w:sz="4" w:space="0" w:color="auto"/>
              <w:bottom w:val="single" w:sz="4" w:space="0" w:color="auto"/>
              <w:right w:val="single" w:sz="4" w:space="0" w:color="auto"/>
            </w:tcBorders>
          </w:tcPr>
          <w:p w14:paraId="6677478D"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687F549A"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141BCE1"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३</w:t>
            </w:r>
          </w:p>
        </w:tc>
        <w:tc>
          <w:tcPr>
            <w:tcW w:w="4498" w:type="dxa"/>
            <w:tcBorders>
              <w:top w:val="single" w:sz="4" w:space="0" w:color="auto"/>
              <w:left w:val="single" w:sz="4" w:space="0" w:color="auto"/>
              <w:bottom w:val="single" w:sz="4" w:space="0" w:color="auto"/>
              <w:right w:val="single" w:sz="4" w:space="0" w:color="auto"/>
            </w:tcBorders>
            <w:noWrap/>
          </w:tcPr>
          <w:p w14:paraId="51F7C11B"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महालक्ष्मी </w:t>
            </w:r>
            <w:r w:rsidRPr="00AB4469">
              <w:rPr>
                <w:rFonts w:cs="Kalimati" w:hint="cs"/>
                <w:b/>
                <w:bCs/>
                <w:cs/>
              </w:rPr>
              <w:t>गाँउपालपिका</w:t>
            </w:r>
          </w:p>
        </w:tc>
        <w:tc>
          <w:tcPr>
            <w:tcW w:w="2610" w:type="dxa"/>
            <w:tcBorders>
              <w:top w:val="single" w:sz="4" w:space="0" w:color="auto"/>
              <w:left w:val="single" w:sz="4" w:space="0" w:color="auto"/>
              <w:bottom w:val="single" w:sz="4" w:space="0" w:color="auto"/>
              <w:right w:val="single" w:sz="4" w:space="0" w:color="auto"/>
            </w:tcBorders>
          </w:tcPr>
          <w:p w14:paraId="28B7F996"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34EEA717"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428CEEA7" w14:textId="77777777" w:rsidR="00610852" w:rsidRPr="00AB4469" w:rsidRDefault="00610852" w:rsidP="003A2E91">
            <w:pPr>
              <w:spacing w:after="0" w:line="240" w:lineRule="auto"/>
              <w:rPr>
                <w:rFonts w:ascii="Calibri" w:eastAsia="Times New Roman" w:hAnsi="Calibri" w:cs="Kalimati"/>
                <w:color w:val="000000"/>
                <w:cs/>
              </w:rPr>
            </w:pPr>
          </w:p>
        </w:tc>
        <w:tc>
          <w:tcPr>
            <w:tcW w:w="2070" w:type="dxa"/>
            <w:tcBorders>
              <w:top w:val="single" w:sz="4" w:space="0" w:color="auto"/>
              <w:left w:val="single" w:sz="4" w:space="0" w:color="auto"/>
              <w:bottom w:val="single" w:sz="4" w:space="0" w:color="auto"/>
              <w:right w:val="single" w:sz="4" w:space="0" w:color="auto"/>
            </w:tcBorders>
            <w:noWrap/>
            <w:vAlign w:val="bottom"/>
          </w:tcPr>
          <w:p w14:paraId="33AC5995" w14:textId="77777777" w:rsidR="00610852" w:rsidRPr="00AB4469" w:rsidRDefault="00610852" w:rsidP="003A2E91">
            <w:pPr>
              <w:spacing w:after="0" w:line="240" w:lineRule="auto"/>
              <w:rPr>
                <w:rFonts w:ascii="Calibri" w:eastAsia="Times New Roman" w:hAnsi="Calibri" w:cs="Kalimati"/>
                <w:color w:val="000000"/>
                <w:cs/>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75F56598" w14:textId="77777777" w:rsidR="00610852" w:rsidRPr="00AB4469" w:rsidRDefault="00610852" w:rsidP="003A2E91">
            <w:pPr>
              <w:spacing w:after="0" w:line="240" w:lineRule="auto"/>
              <w:rPr>
                <w:rFonts w:ascii="Calibri" w:eastAsia="Times New Roman" w:hAnsi="Calibri" w:cs="Kalimati"/>
                <w:color w:val="000000"/>
                <w:cs/>
                <w:lang w:bidi="hi-IN"/>
              </w:rPr>
            </w:pPr>
          </w:p>
        </w:tc>
        <w:tc>
          <w:tcPr>
            <w:tcW w:w="993" w:type="dxa"/>
            <w:tcBorders>
              <w:top w:val="single" w:sz="4" w:space="0" w:color="auto"/>
              <w:left w:val="single" w:sz="4" w:space="0" w:color="auto"/>
              <w:bottom w:val="single" w:sz="4" w:space="0" w:color="auto"/>
              <w:right w:val="single" w:sz="4" w:space="0" w:color="auto"/>
            </w:tcBorders>
          </w:tcPr>
          <w:p w14:paraId="62476876" w14:textId="77777777" w:rsidR="00610852" w:rsidRPr="00AB4469" w:rsidRDefault="00610852" w:rsidP="003A2E91">
            <w:pPr>
              <w:spacing w:after="0" w:line="240" w:lineRule="auto"/>
              <w:rPr>
                <w:rFonts w:ascii="Calibri" w:eastAsia="Times New Roman" w:hAnsi="Calibri" w:cs="Kalimati"/>
                <w:color w:val="000000"/>
                <w:cs/>
              </w:rPr>
            </w:pPr>
          </w:p>
        </w:tc>
      </w:tr>
      <w:tr w:rsidR="00CE2BA2" w:rsidRPr="00AB4469" w14:paraId="5FC78DDF"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77DD7AB3" w14:textId="77777777" w:rsidR="00610852" w:rsidRPr="00AB4469" w:rsidRDefault="00610852" w:rsidP="003A2E91">
            <w:pPr>
              <w:spacing w:after="0" w:line="240" w:lineRule="auto"/>
              <w:rPr>
                <w:rFonts w:ascii="PCS NEPALI" w:eastAsia="Times New Roman" w:hAnsi="PCS NEPALI" w:cs="Kalimati"/>
                <w:b/>
                <w:bCs/>
                <w:color w:val="000000" w:themeColor="text1"/>
              </w:rPr>
            </w:pPr>
          </w:p>
        </w:tc>
        <w:tc>
          <w:tcPr>
            <w:tcW w:w="4498" w:type="dxa"/>
            <w:tcBorders>
              <w:top w:val="single" w:sz="4" w:space="0" w:color="auto"/>
              <w:left w:val="single" w:sz="4" w:space="0" w:color="auto"/>
              <w:bottom w:val="single" w:sz="4" w:space="0" w:color="auto"/>
              <w:right w:val="single" w:sz="4" w:space="0" w:color="auto"/>
            </w:tcBorders>
            <w:noWrap/>
          </w:tcPr>
          <w:p w14:paraId="06B90E4E" w14:textId="77777777" w:rsidR="00610852" w:rsidRPr="00AB4469" w:rsidRDefault="00610852" w:rsidP="003A2E91">
            <w:pPr>
              <w:spacing w:after="0" w:line="240" w:lineRule="auto"/>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नेपाल चाईना प्रा. लि.</w:t>
            </w:r>
          </w:p>
        </w:tc>
        <w:tc>
          <w:tcPr>
            <w:tcW w:w="2610" w:type="dxa"/>
            <w:tcBorders>
              <w:top w:val="single" w:sz="4" w:space="0" w:color="auto"/>
              <w:left w:val="single" w:sz="4" w:space="0" w:color="auto"/>
              <w:bottom w:val="single" w:sz="4" w:space="0" w:color="auto"/>
              <w:right w:val="single" w:sz="4" w:space="0" w:color="auto"/>
            </w:tcBorders>
          </w:tcPr>
          <w:p w14:paraId="046681C2"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मा.न.पा.-१० लामाटार</w:t>
            </w:r>
          </w:p>
        </w:tc>
        <w:tc>
          <w:tcPr>
            <w:tcW w:w="1080" w:type="dxa"/>
            <w:tcBorders>
              <w:top w:val="single" w:sz="4" w:space="0" w:color="auto"/>
              <w:left w:val="single" w:sz="4" w:space="0" w:color="auto"/>
              <w:bottom w:val="single" w:sz="4" w:space="0" w:color="auto"/>
              <w:right w:val="single" w:sz="4" w:space="0" w:color="auto"/>
            </w:tcBorders>
            <w:noWrap/>
            <w:vAlign w:val="bottom"/>
          </w:tcPr>
          <w:p w14:paraId="6B8CA486"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color w:val="000000"/>
              </w:rPr>
              <w:t> </w:t>
            </w:r>
            <w:r w:rsidRPr="00AB4469">
              <w:rPr>
                <w:rFonts w:ascii="Calibri" w:eastAsia="Times New Roman" w:hAnsi="Calibri" w:cs="Kalimati" w:hint="cs"/>
                <w:color w:val="000000"/>
                <w:cs/>
              </w:rPr>
              <w:t>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0D90999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w:t>
            </w:r>
            <w:r w:rsidRPr="00AB4469">
              <w:rPr>
                <w:rFonts w:ascii="Calibri" w:eastAsia="Times New Roman" w:hAnsi="Calibri" w:cs="Kalimati"/>
                <w:color w:val="000000"/>
              </w:rPr>
              <w:t> </w:t>
            </w:r>
          </w:p>
        </w:tc>
        <w:tc>
          <w:tcPr>
            <w:tcW w:w="2070" w:type="dxa"/>
            <w:tcBorders>
              <w:top w:val="single" w:sz="4" w:space="0" w:color="auto"/>
              <w:left w:val="single" w:sz="4" w:space="0" w:color="auto"/>
              <w:bottom w:val="single" w:sz="4" w:space="0" w:color="auto"/>
              <w:right w:val="single" w:sz="4" w:space="0" w:color="auto"/>
            </w:tcBorders>
            <w:noWrap/>
            <w:vAlign w:val="bottom"/>
          </w:tcPr>
          <w:p w14:paraId="7F61523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 xml:space="preserve">तेल </w:t>
            </w:r>
            <w:r w:rsidRPr="00AB4469">
              <w:rPr>
                <w:rFonts w:ascii="Calibri" w:eastAsia="Times New Roman" w:hAnsi="Calibri" w:cs="Kalimati"/>
                <w:color w:val="000000"/>
              </w:rPr>
              <w:t> </w:t>
            </w:r>
          </w:p>
        </w:tc>
        <w:tc>
          <w:tcPr>
            <w:tcW w:w="900" w:type="dxa"/>
            <w:tcBorders>
              <w:top w:val="single" w:sz="4" w:space="0" w:color="auto"/>
              <w:left w:val="single" w:sz="4" w:space="0" w:color="auto"/>
              <w:bottom w:val="single" w:sz="4" w:space="0" w:color="auto"/>
              <w:right w:val="single" w:sz="4" w:space="0" w:color="auto"/>
            </w:tcBorders>
            <w:noWrap/>
            <w:vAlign w:val="bottom"/>
          </w:tcPr>
          <w:p w14:paraId="539C7E7E"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१०</w:t>
            </w:r>
          </w:p>
        </w:tc>
        <w:tc>
          <w:tcPr>
            <w:tcW w:w="993" w:type="dxa"/>
            <w:tcBorders>
              <w:top w:val="single" w:sz="4" w:space="0" w:color="auto"/>
              <w:left w:val="single" w:sz="4" w:space="0" w:color="auto"/>
              <w:bottom w:val="single" w:sz="4" w:space="0" w:color="auto"/>
              <w:right w:val="single" w:sz="4" w:space="0" w:color="auto"/>
            </w:tcBorders>
          </w:tcPr>
          <w:p w14:paraId="35AD98B1"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२०६७</w:t>
            </w:r>
          </w:p>
        </w:tc>
      </w:tr>
      <w:tr w:rsidR="00CE2BA2" w:rsidRPr="00AB4469" w14:paraId="7A163FDC"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059AA079"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80AEA1F"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युनपेन अर्गानिक फार्म प्रा.लि.</w:t>
            </w:r>
          </w:p>
        </w:tc>
        <w:tc>
          <w:tcPr>
            <w:tcW w:w="2610" w:type="dxa"/>
            <w:tcBorders>
              <w:top w:val="single" w:sz="4" w:space="0" w:color="auto"/>
              <w:left w:val="single" w:sz="4" w:space="0" w:color="auto"/>
              <w:bottom w:val="single" w:sz="4" w:space="0" w:color="auto"/>
              <w:right w:val="single" w:sz="4" w:space="0" w:color="auto"/>
            </w:tcBorders>
          </w:tcPr>
          <w:p w14:paraId="75C4688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मा.न.पा.-२ इमाडोल</w:t>
            </w:r>
          </w:p>
        </w:tc>
        <w:tc>
          <w:tcPr>
            <w:tcW w:w="1080" w:type="dxa"/>
            <w:tcBorders>
              <w:top w:val="single" w:sz="4" w:space="0" w:color="auto"/>
              <w:left w:val="single" w:sz="4" w:space="0" w:color="auto"/>
              <w:bottom w:val="single" w:sz="4" w:space="0" w:color="auto"/>
              <w:right w:val="single" w:sz="4" w:space="0" w:color="auto"/>
            </w:tcBorders>
            <w:noWrap/>
            <w:vAlign w:val="bottom"/>
          </w:tcPr>
          <w:p w14:paraId="0AEABE8A"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३३</w:t>
            </w:r>
          </w:p>
        </w:tc>
        <w:tc>
          <w:tcPr>
            <w:tcW w:w="1080" w:type="dxa"/>
            <w:tcBorders>
              <w:top w:val="single" w:sz="4" w:space="0" w:color="auto"/>
              <w:left w:val="single" w:sz="4" w:space="0" w:color="auto"/>
              <w:bottom w:val="single" w:sz="4" w:space="0" w:color="auto"/>
              <w:right w:val="single" w:sz="4" w:space="0" w:color="auto"/>
            </w:tcBorders>
            <w:noWrap/>
            <w:vAlign w:val="bottom"/>
          </w:tcPr>
          <w:p w14:paraId="6A9C704C"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३५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0E8D0E58"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अर्गानिक तरकारी</w:t>
            </w:r>
            <w:r w:rsidRPr="00AB4469">
              <w:rPr>
                <w:rFonts w:ascii="Calibri" w:eastAsia="Times New Roman" w:hAnsi="Calibri" w:cs="Kalimati"/>
                <w:color w:val="000000"/>
              </w:rPr>
              <w:t> </w:t>
            </w:r>
          </w:p>
        </w:tc>
        <w:tc>
          <w:tcPr>
            <w:tcW w:w="900" w:type="dxa"/>
            <w:tcBorders>
              <w:top w:val="single" w:sz="4" w:space="0" w:color="auto"/>
              <w:left w:val="single" w:sz="4" w:space="0" w:color="auto"/>
              <w:bottom w:val="single" w:sz="4" w:space="0" w:color="auto"/>
              <w:right w:val="single" w:sz="4" w:space="0" w:color="auto"/>
            </w:tcBorders>
            <w:noWrap/>
            <w:vAlign w:val="bottom"/>
          </w:tcPr>
          <w:p w14:paraId="546C0DAD" w14:textId="77777777" w:rsidR="00610852" w:rsidRPr="00AB4469" w:rsidRDefault="00610852" w:rsidP="003A2E91">
            <w:pPr>
              <w:spacing w:after="0" w:line="240" w:lineRule="auto"/>
              <w:rPr>
                <w:rFonts w:ascii="Calibri" w:eastAsia="Times New Roman" w:hAnsi="Calibri" w:cs="Kalimati"/>
                <w:color w:val="000000"/>
                <w:lang w:bidi="hi-IN"/>
              </w:rPr>
            </w:pPr>
            <w:r w:rsidRPr="00AB4469">
              <w:rPr>
                <w:rFonts w:ascii="Calibri" w:eastAsia="Times New Roman" w:hAnsi="Calibri" w:cs="Kalimati" w:hint="cs"/>
                <w:color w:val="000000"/>
                <w:cs/>
                <w:lang w:bidi="hi-IN"/>
              </w:rPr>
              <w:t>२२०</w:t>
            </w:r>
          </w:p>
        </w:tc>
        <w:tc>
          <w:tcPr>
            <w:tcW w:w="993" w:type="dxa"/>
            <w:tcBorders>
              <w:top w:val="single" w:sz="4" w:space="0" w:color="auto"/>
              <w:left w:val="single" w:sz="4" w:space="0" w:color="auto"/>
              <w:bottom w:val="single" w:sz="4" w:space="0" w:color="auto"/>
              <w:right w:val="single" w:sz="4" w:space="0" w:color="auto"/>
            </w:tcBorders>
          </w:tcPr>
          <w:p w14:paraId="5055792B"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२०६९</w:t>
            </w:r>
          </w:p>
        </w:tc>
      </w:tr>
      <w:tr w:rsidR="00CE2BA2" w:rsidRPr="00AB4469" w14:paraId="5C14D456"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429CC193"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2BAF88D"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दिदी गो ग्रीन प्रा.लि.</w:t>
            </w:r>
          </w:p>
        </w:tc>
        <w:tc>
          <w:tcPr>
            <w:tcW w:w="2610" w:type="dxa"/>
            <w:tcBorders>
              <w:top w:val="single" w:sz="4" w:space="0" w:color="auto"/>
              <w:left w:val="single" w:sz="4" w:space="0" w:color="auto"/>
              <w:bottom w:val="single" w:sz="4" w:space="0" w:color="auto"/>
              <w:right w:val="single" w:sz="4" w:space="0" w:color="auto"/>
            </w:tcBorders>
          </w:tcPr>
          <w:p w14:paraId="29DDEC0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-२ इमाडोल</w:t>
            </w:r>
          </w:p>
        </w:tc>
        <w:tc>
          <w:tcPr>
            <w:tcW w:w="1080" w:type="dxa"/>
            <w:tcBorders>
              <w:top w:val="single" w:sz="4" w:space="0" w:color="auto"/>
              <w:left w:val="single" w:sz="4" w:space="0" w:color="auto"/>
              <w:bottom w:val="single" w:sz="4" w:space="0" w:color="auto"/>
              <w:right w:val="single" w:sz="4" w:space="0" w:color="auto"/>
            </w:tcBorders>
            <w:noWrap/>
            <w:vAlign w:val="bottom"/>
          </w:tcPr>
          <w:p w14:paraId="41B481D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44E6D367"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९</w:t>
            </w:r>
          </w:p>
        </w:tc>
        <w:tc>
          <w:tcPr>
            <w:tcW w:w="2070" w:type="dxa"/>
            <w:tcBorders>
              <w:top w:val="single" w:sz="4" w:space="0" w:color="auto"/>
              <w:left w:val="single" w:sz="4" w:space="0" w:color="auto"/>
              <w:bottom w:val="single" w:sz="4" w:space="0" w:color="auto"/>
              <w:right w:val="single" w:sz="4" w:space="0" w:color="auto"/>
            </w:tcBorders>
            <w:noWrap/>
            <w:vAlign w:val="bottom"/>
          </w:tcPr>
          <w:p w14:paraId="6648E145" w14:textId="77777777" w:rsidR="00610852" w:rsidRPr="00AB4469" w:rsidRDefault="00610852" w:rsidP="003A2E91">
            <w:pPr>
              <w:spacing w:after="0" w:line="240" w:lineRule="auto"/>
              <w:rPr>
                <w:rFonts w:ascii="Calibri" w:eastAsia="Times New Roman" w:hAnsi="Calibri" w:cs="Kalimati"/>
                <w:color w:val="000000"/>
              </w:rPr>
            </w:pPr>
            <w:r w:rsidRPr="00AB4469">
              <w:rPr>
                <w:rFonts w:ascii="Calibri" w:eastAsia="Times New Roman" w:hAnsi="Calibri" w:cs="Kalimati" w:hint="cs"/>
                <w:color w:val="000000"/>
                <w:cs/>
              </w:rPr>
              <w:t>फलफूल र 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14F6FF84"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१०</w:t>
            </w:r>
          </w:p>
        </w:tc>
        <w:tc>
          <w:tcPr>
            <w:tcW w:w="993" w:type="dxa"/>
            <w:tcBorders>
              <w:top w:val="single" w:sz="4" w:space="0" w:color="auto"/>
              <w:left w:val="single" w:sz="4" w:space="0" w:color="auto"/>
              <w:bottom w:val="single" w:sz="4" w:space="0" w:color="auto"/>
              <w:right w:val="single" w:sz="4" w:space="0" w:color="auto"/>
            </w:tcBorders>
          </w:tcPr>
          <w:p w14:paraId="62B5308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२०७४</w:t>
            </w:r>
          </w:p>
        </w:tc>
      </w:tr>
      <w:tr w:rsidR="00CE2BA2" w:rsidRPr="00AB4469" w14:paraId="06A95372"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622C0C9"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1E4A94D2"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सृजना अर्गानिक फार्म प्रा.लि.</w:t>
            </w:r>
          </w:p>
        </w:tc>
        <w:tc>
          <w:tcPr>
            <w:tcW w:w="2610" w:type="dxa"/>
            <w:tcBorders>
              <w:top w:val="single" w:sz="4" w:space="0" w:color="auto"/>
              <w:left w:val="single" w:sz="4" w:space="0" w:color="auto"/>
              <w:bottom w:val="single" w:sz="4" w:space="0" w:color="auto"/>
              <w:right w:val="single" w:sz="4" w:space="0" w:color="auto"/>
            </w:tcBorders>
          </w:tcPr>
          <w:p w14:paraId="2E3BFFC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w:t>
            </w:r>
            <w:r w:rsidRPr="00AB4469">
              <w:rPr>
                <w:rFonts w:ascii="Calibri" w:eastAsia="Times New Roman" w:hAnsi="Calibri" w:cs="Kalimati"/>
                <w:color w:val="000000"/>
              </w:rPr>
              <w:t>.</w:t>
            </w:r>
            <w:r w:rsidRPr="00AB4469">
              <w:rPr>
                <w:rFonts w:ascii="Calibri" w:eastAsia="Times New Roman" w:hAnsi="Calibri" w:cs="Kalimati" w:hint="cs"/>
                <w:color w:val="000000"/>
                <w:cs/>
              </w:rPr>
              <w:t>न</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७</w:t>
            </w:r>
          </w:p>
        </w:tc>
        <w:tc>
          <w:tcPr>
            <w:tcW w:w="1080" w:type="dxa"/>
            <w:tcBorders>
              <w:top w:val="single" w:sz="4" w:space="0" w:color="auto"/>
              <w:left w:val="single" w:sz="4" w:space="0" w:color="auto"/>
              <w:bottom w:val="single" w:sz="4" w:space="0" w:color="auto"/>
              <w:right w:val="single" w:sz="4" w:space="0" w:color="auto"/>
            </w:tcBorders>
            <w:noWrap/>
            <w:vAlign w:val="bottom"/>
          </w:tcPr>
          <w:p w14:paraId="4ED1283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६</w:t>
            </w:r>
          </w:p>
        </w:tc>
        <w:tc>
          <w:tcPr>
            <w:tcW w:w="1080" w:type="dxa"/>
            <w:tcBorders>
              <w:top w:val="single" w:sz="4" w:space="0" w:color="auto"/>
              <w:left w:val="single" w:sz="4" w:space="0" w:color="auto"/>
              <w:bottom w:val="single" w:sz="4" w:space="0" w:color="auto"/>
              <w:right w:val="single" w:sz="4" w:space="0" w:color="auto"/>
            </w:tcBorders>
            <w:noWrap/>
            <w:vAlign w:val="bottom"/>
          </w:tcPr>
          <w:p w14:paraId="4900065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४.९</w:t>
            </w:r>
          </w:p>
        </w:tc>
        <w:tc>
          <w:tcPr>
            <w:tcW w:w="2070" w:type="dxa"/>
            <w:tcBorders>
              <w:top w:val="single" w:sz="4" w:space="0" w:color="auto"/>
              <w:left w:val="single" w:sz="4" w:space="0" w:color="auto"/>
              <w:bottom w:val="single" w:sz="4" w:space="0" w:color="auto"/>
              <w:right w:val="single" w:sz="4" w:space="0" w:color="auto"/>
            </w:tcBorders>
            <w:noWrap/>
            <w:vAlign w:val="bottom"/>
          </w:tcPr>
          <w:p w14:paraId="210115D3"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41AEF2AE"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९०</w:t>
            </w:r>
          </w:p>
        </w:tc>
        <w:tc>
          <w:tcPr>
            <w:tcW w:w="993" w:type="dxa"/>
            <w:tcBorders>
              <w:top w:val="single" w:sz="4" w:space="0" w:color="auto"/>
              <w:left w:val="single" w:sz="4" w:space="0" w:color="auto"/>
              <w:bottom w:val="single" w:sz="4" w:space="0" w:color="auto"/>
              <w:right w:val="single" w:sz="4" w:space="0" w:color="auto"/>
            </w:tcBorders>
          </w:tcPr>
          <w:p w14:paraId="6FA0CB6F"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r w:rsidR="00CE2BA2" w:rsidRPr="00AB4469" w14:paraId="2C072838"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8F2E21B"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४</w:t>
            </w:r>
          </w:p>
        </w:tc>
        <w:tc>
          <w:tcPr>
            <w:tcW w:w="4498" w:type="dxa"/>
            <w:tcBorders>
              <w:top w:val="single" w:sz="4" w:space="0" w:color="auto"/>
              <w:left w:val="single" w:sz="4" w:space="0" w:color="auto"/>
              <w:bottom w:val="single" w:sz="4" w:space="0" w:color="auto"/>
              <w:right w:val="single" w:sz="4" w:space="0" w:color="auto"/>
            </w:tcBorders>
            <w:noWrap/>
          </w:tcPr>
          <w:p w14:paraId="08D8E74D"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महांकाल </w:t>
            </w:r>
            <w:r w:rsidRPr="00AB4469">
              <w:rPr>
                <w:rFonts w:cs="Kalimati" w:hint="cs"/>
                <w:b/>
                <w:bCs/>
                <w:cs/>
              </w:rPr>
              <w:t>गाँउपालपिका</w:t>
            </w:r>
          </w:p>
        </w:tc>
        <w:tc>
          <w:tcPr>
            <w:tcW w:w="2610" w:type="dxa"/>
            <w:tcBorders>
              <w:top w:val="single" w:sz="4" w:space="0" w:color="auto"/>
              <w:left w:val="single" w:sz="4" w:space="0" w:color="auto"/>
              <w:bottom w:val="single" w:sz="4" w:space="0" w:color="auto"/>
              <w:right w:val="single" w:sz="4" w:space="0" w:color="auto"/>
            </w:tcBorders>
          </w:tcPr>
          <w:p w14:paraId="042E1F03"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786865BE"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581417F1" w14:textId="77777777" w:rsidR="00610852" w:rsidRPr="00AB4469" w:rsidRDefault="00610852" w:rsidP="003A2E91">
            <w:pPr>
              <w:spacing w:after="0" w:line="240" w:lineRule="auto"/>
              <w:rPr>
                <w:rFonts w:ascii="Calibri" w:eastAsia="Times New Roman" w:hAnsi="Calibri" w:cs="Kalimati"/>
                <w:color w:val="000000"/>
                <w:cs/>
              </w:rPr>
            </w:pPr>
          </w:p>
        </w:tc>
        <w:tc>
          <w:tcPr>
            <w:tcW w:w="2070" w:type="dxa"/>
            <w:tcBorders>
              <w:top w:val="single" w:sz="4" w:space="0" w:color="auto"/>
              <w:left w:val="single" w:sz="4" w:space="0" w:color="auto"/>
              <w:bottom w:val="single" w:sz="4" w:space="0" w:color="auto"/>
              <w:right w:val="single" w:sz="4" w:space="0" w:color="auto"/>
            </w:tcBorders>
            <w:noWrap/>
            <w:vAlign w:val="bottom"/>
          </w:tcPr>
          <w:p w14:paraId="15E76460" w14:textId="77777777" w:rsidR="00610852" w:rsidRPr="00AB4469" w:rsidRDefault="00610852" w:rsidP="003A2E91">
            <w:pPr>
              <w:spacing w:after="0" w:line="240" w:lineRule="auto"/>
              <w:rPr>
                <w:rFonts w:ascii="Calibri" w:eastAsia="Times New Roman" w:hAnsi="Calibri" w:cs="Kalimati"/>
                <w:color w:val="000000"/>
                <w:cs/>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690278F6" w14:textId="77777777" w:rsidR="00610852" w:rsidRPr="00AB4469" w:rsidRDefault="00610852" w:rsidP="003A2E91">
            <w:pPr>
              <w:spacing w:after="0" w:line="240" w:lineRule="auto"/>
              <w:rPr>
                <w:rFonts w:ascii="Calibri" w:eastAsia="Times New Roman" w:hAnsi="Calibri" w:cs="Kalimati"/>
                <w:color w:val="000000"/>
                <w:cs/>
                <w:lang w:bidi="hi-IN"/>
              </w:rPr>
            </w:pPr>
          </w:p>
        </w:tc>
        <w:tc>
          <w:tcPr>
            <w:tcW w:w="993" w:type="dxa"/>
            <w:tcBorders>
              <w:top w:val="single" w:sz="4" w:space="0" w:color="auto"/>
              <w:left w:val="single" w:sz="4" w:space="0" w:color="auto"/>
              <w:bottom w:val="single" w:sz="4" w:space="0" w:color="auto"/>
              <w:right w:val="single" w:sz="4" w:space="0" w:color="auto"/>
            </w:tcBorders>
          </w:tcPr>
          <w:p w14:paraId="1EE75727" w14:textId="77777777" w:rsidR="00610852" w:rsidRPr="00AB4469" w:rsidRDefault="00610852" w:rsidP="003A2E91">
            <w:pPr>
              <w:spacing w:after="0" w:line="240" w:lineRule="auto"/>
              <w:rPr>
                <w:rFonts w:ascii="Calibri" w:eastAsia="Times New Roman" w:hAnsi="Calibri" w:cs="Kalimati"/>
                <w:color w:val="000000"/>
                <w:cs/>
              </w:rPr>
            </w:pPr>
          </w:p>
        </w:tc>
      </w:tr>
      <w:tr w:rsidR="00CE2BA2" w:rsidRPr="00AB4469" w14:paraId="1BFCA4E1"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299EB6E6"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48DB6521"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प्रभु अर्गानिक मिसन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23C37915" w14:textId="4A0DD400"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म</w:t>
            </w:r>
            <w:r w:rsidRPr="00AB4469">
              <w:rPr>
                <w:rFonts w:ascii="Calibri" w:eastAsia="Times New Roman" w:hAnsi="Calibri" w:cs="Kalimati"/>
                <w:color w:val="000000"/>
              </w:rPr>
              <w:t>.</w:t>
            </w: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८</w:t>
            </w:r>
          </w:p>
        </w:tc>
        <w:tc>
          <w:tcPr>
            <w:tcW w:w="1080" w:type="dxa"/>
            <w:tcBorders>
              <w:top w:val="single" w:sz="4" w:space="0" w:color="auto"/>
              <w:left w:val="single" w:sz="4" w:space="0" w:color="auto"/>
              <w:bottom w:val="single" w:sz="4" w:space="0" w:color="auto"/>
              <w:right w:val="single" w:sz="4" w:space="0" w:color="auto"/>
            </w:tcBorders>
            <w:noWrap/>
            <w:vAlign w:val="bottom"/>
          </w:tcPr>
          <w:p w14:paraId="1D08E928"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३०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79E564C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२७</w:t>
            </w:r>
          </w:p>
        </w:tc>
        <w:tc>
          <w:tcPr>
            <w:tcW w:w="2070" w:type="dxa"/>
            <w:tcBorders>
              <w:top w:val="single" w:sz="4" w:space="0" w:color="auto"/>
              <w:left w:val="single" w:sz="4" w:space="0" w:color="auto"/>
              <w:bottom w:val="single" w:sz="4" w:space="0" w:color="auto"/>
              <w:right w:val="single" w:sz="4" w:space="0" w:color="auto"/>
            </w:tcBorders>
            <w:noWrap/>
            <w:vAlign w:val="bottom"/>
          </w:tcPr>
          <w:p w14:paraId="7058A19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अर्गानिक 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133C737B"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२२५</w:t>
            </w:r>
          </w:p>
        </w:tc>
        <w:tc>
          <w:tcPr>
            <w:tcW w:w="993" w:type="dxa"/>
            <w:tcBorders>
              <w:top w:val="single" w:sz="4" w:space="0" w:color="auto"/>
              <w:left w:val="single" w:sz="4" w:space="0" w:color="auto"/>
              <w:bottom w:val="single" w:sz="4" w:space="0" w:color="auto"/>
              <w:right w:val="single" w:sz="4" w:space="0" w:color="auto"/>
            </w:tcBorders>
          </w:tcPr>
          <w:p w14:paraId="1126E3C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1B137DF4"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464E1AF0"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५</w:t>
            </w:r>
          </w:p>
        </w:tc>
        <w:tc>
          <w:tcPr>
            <w:tcW w:w="4498" w:type="dxa"/>
            <w:tcBorders>
              <w:top w:val="single" w:sz="4" w:space="0" w:color="auto"/>
              <w:left w:val="single" w:sz="4" w:space="0" w:color="auto"/>
              <w:bottom w:val="single" w:sz="4" w:space="0" w:color="auto"/>
              <w:right w:val="single" w:sz="4" w:space="0" w:color="auto"/>
            </w:tcBorders>
            <w:noWrap/>
          </w:tcPr>
          <w:p w14:paraId="3D6C42CD"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कोन्जोसोम </w:t>
            </w:r>
            <w:r w:rsidRPr="00AB4469">
              <w:rPr>
                <w:rFonts w:cs="Kalimati" w:hint="cs"/>
                <w:b/>
                <w:bCs/>
                <w:cs/>
              </w:rPr>
              <w:t>गाँउपालपिका</w:t>
            </w:r>
          </w:p>
        </w:tc>
        <w:tc>
          <w:tcPr>
            <w:tcW w:w="2610" w:type="dxa"/>
            <w:tcBorders>
              <w:top w:val="single" w:sz="4" w:space="0" w:color="auto"/>
              <w:left w:val="single" w:sz="4" w:space="0" w:color="auto"/>
              <w:bottom w:val="single" w:sz="4" w:space="0" w:color="auto"/>
              <w:right w:val="single" w:sz="4" w:space="0" w:color="auto"/>
            </w:tcBorders>
          </w:tcPr>
          <w:p w14:paraId="7D4B9599"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57B71AB2"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26881248" w14:textId="77777777" w:rsidR="00610852" w:rsidRPr="00AB4469" w:rsidRDefault="00610852" w:rsidP="003A2E91">
            <w:pPr>
              <w:spacing w:after="0" w:line="240" w:lineRule="auto"/>
              <w:rPr>
                <w:rFonts w:ascii="Calibri" w:eastAsia="Times New Roman" w:hAnsi="Calibri" w:cs="Kalimati"/>
                <w:color w:val="000000"/>
                <w:cs/>
              </w:rPr>
            </w:pPr>
          </w:p>
        </w:tc>
        <w:tc>
          <w:tcPr>
            <w:tcW w:w="2070" w:type="dxa"/>
            <w:tcBorders>
              <w:top w:val="single" w:sz="4" w:space="0" w:color="auto"/>
              <w:left w:val="single" w:sz="4" w:space="0" w:color="auto"/>
              <w:bottom w:val="single" w:sz="4" w:space="0" w:color="auto"/>
              <w:right w:val="single" w:sz="4" w:space="0" w:color="auto"/>
            </w:tcBorders>
            <w:noWrap/>
            <w:vAlign w:val="bottom"/>
          </w:tcPr>
          <w:p w14:paraId="4D32120C" w14:textId="77777777" w:rsidR="00610852" w:rsidRPr="00AB4469" w:rsidRDefault="00610852" w:rsidP="003A2E91">
            <w:pPr>
              <w:spacing w:after="0" w:line="240" w:lineRule="auto"/>
              <w:rPr>
                <w:rFonts w:ascii="Calibri" w:eastAsia="Times New Roman" w:hAnsi="Calibri" w:cs="Kalimati"/>
                <w:color w:val="000000"/>
                <w:cs/>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14EB318D" w14:textId="77777777" w:rsidR="00610852" w:rsidRPr="00AB4469" w:rsidRDefault="00610852" w:rsidP="003A2E91">
            <w:pPr>
              <w:spacing w:after="0" w:line="240" w:lineRule="auto"/>
              <w:rPr>
                <w:rFonts w:ascii="Calibri" w:eastAsia="Times New Roman" w:hAnsi="Calibri" w:cs="Kalimati"/>
                <w:color w:val="000000"/>
                <w:cs/>
                <w:lang w:bidi="hi-IN"/>
              </w:rPr>
            </w:pPr>
          </w:p>
        </w:tc>
        <w:tc>
          <w:tcPr>
            <w:tcW w:w="993" w:type="dxa"/>
            <w:tcBorders>
              <w:top w:val="single" w:sz="4" w:space="0" w:color="auto"/>
              <w:left w:val="single" w:sz="4" w:space="0" w:color="auto"/>
              <w:bottom w:val="single" w:sz="4" w:space="0" w:color="auto"/>
              <w:right w:val="single" w:sz="4" w:space="0" w:color="auto"/>
            </w:tcBorders>
          </w:tcPr>
          <w:p w14:paraId="1DD8A3E0" w14:textId="77777777" w:rsidR="00610852" w:rsidRPr="00AB4469" w:rsidRDefault="00610852" w:rsidP="003A2E91">
            <w:pPr>
              <w:spacing w:after="0" w:line="240" w:lineRule="auto"/>
              <w:rPr>
                <w:rFonts w:ascii="Calibri" w:eastAsia="Times New Roman" w:hAnsi="Calibri" w:cs="Kalimati"/>
                <w:color w:val="000000"/>
                <w:cs/>
              </w:rPr>
            </w:pPr>
          </w:p>
        </w:tc>
      </w:tr>
      <w:tr w:rsidR="00CE2BA2" w:rsidRPr="00AB4469" w14:paraId="24139B6F"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55D3A83F" w14:textId="77777777" w:rsidR="00610852" w:rsidRPr="00AB4469" w:rsidRDefault="00610852" w:rsidP="003A2E91">
            <w:pPr>
              <w:spacing w:after="0" w:line="240" w:lineRule="auto"/>
              <w:rPr>
                <w:rFonts w:ascii="PCS NEPALI" w:eastAsia="Times New Roman" w:hAnsi="PCS NEPALI" w:cs="Kalimati"/>
                <w:b/>
                <w:bCs/>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33EA51FA"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 xml:space="preserve">मञ्जरी कफी </w:t>
            </w:r>
            <w:r w:rsidRPr="00AB4469">
              <w:rPr>
                <w:rFonts w:ascii="Calibri" w:eastAsia="Times New Roman" w:hAnsi="Calibri" w:cs="Kalimati" w:hint="cs"/>
                <w:color w:val="000000"/>
                <w:cs/>
              </w:rPr>
              <w:t>प्रा</w:t>
            </w:r>
            <w:r w:rsidRPr="00AB4469">
              <w:rPr>
                <w:rFonts w:ascii="Calibri" w:eastAsia="Times New Roman" w:hAnsi="Calibri" w:cs="Kalimati"/>
                <w:color w:val="000000"/>
              </w:rPr>
              <w:t>.</w:t>
            </w:r>
            <w:r w:rsidRPr="00AB4469">
              <w:rPr>
                <w:rFonts w:ascii="Calibri" w:eastAsia="Times New Roman" w:hAnsi="Calibri" w:cs="Kalimati" w:hint="cs"/>
                <w:color w:val="000000"/>
                <w:cs/>
              </w:rPr>
              <w:t>लि</w:t>
            </w:r>
            <w:r w:rsidRPr="00AB4469">
              <w:rPr>
                <w:rFonts w:ascii="Calibri" w:eastAsia="Times New Roman" w:hAnsi="Calibri" w:cs="Kalimati"/>
                <w:color w:val="000000"/>
              </w:rPr>
              <w:t>.</w:t>
            </w:r>
          </w:p>
        </w:tc>
        <w:tc>
          <w:tcPr>
            <w:tcW w:w="2610" w:type="dxa"/>
            <w:tcBorders>
              <w:top w:val="single" w:sz="4" w:space="0" w:color="auto"/>
              <w:left w:val="single" w:sz="4" w:space="0" w:color="auto"/>
              <w:bottom w:val="single" w:sz="4" w:space="0" w:color="auto"/>
              <w:right w:val="single" w:sz="4" w:space="0" w:color="auto"/>
            </w:tcBorders>
          </w:tcPr>
          <w:p w14:paraId="3F57BC89" w14:textId="0F8AD082"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को</w:t>
            </w:r>
            <w:r w:rsidRPr="00AB4469">
              <w:rPr>
                <w:rFonts w:ascii="Calibri" w:eastAsia="Times New Roman" w:hAnsi="Calibri" w:cs="Kalimati"/>
                <w:color w:val="000000"/>
              </w:rPr>
              <w:t>.</w:t>
            </w: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w:t>
            </w:r>
            <w:r w:rsidRPr="00AB4469">
              <w:rPr>
                <w:rFonts w:ascii="Calibri" w:eastAsia="Times New Roman" w:hAnsi="Calibri" w:cs="Kalimati" w:hint="cs"/>
                <w:color w:val="000000"/>
                <w:cs/>
              </w:rPr>
              <w:t xml:space="preserve"> ४</w:t>
            </w:r>
          </w:p>
        </w:tc>
        <w:tc>
          <w:tcPr>
            <w:tcW w:w="1080" w:type="dxa"/>
            <w:tcBorders>
              <w:top w:val="single" w:sz="4" w:space="0" w:color="auto"/>
              <w:left w:val="single" w:sz="4" w:space="0" w:color="auto"/>
              <w:bottom w:val="single" w:sz="4" w:space="0" w:color="auto"/>
              <w:right w:val="single" w:sz="4" w:space="0" w:color="auto"/>
            </w:tcBorders>
            <w:noWrap/>
            <w:vAlign w:val="bottom"/>
          </w:tcPr>
          <w:p w14:paraId="23E8B00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w:t>
            </w:r>
          </w:p>
        </w:tc>
        <w:tc>
          <w:tcPr>
            <w:tcW w:w="1080" w:type="dxa"/>
            <w:tcBorders>
              <w:top w:val="single" w:sz="4" w:space="0" w:color="auto"/>
              <w:left w:val="single" w:sz="4" w:space="0" w:color="auto"/>
              <w:bottom w:val="single" w:sz="4" w:space="0" w:color="auto"/>
              <w:right w:val="single" w:sz="4" w:space="0" w:color="auto"/>
            </w:tcBorders>
            <w:noWrap/>
            <w:vAlign w:val="bottom"/>
          </w:tcPr>
          <w:p w14:paraId="30B50735"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१६.५</w:t>
            </w:r>
          </w:p>
        </w:tc>
        <w:tc>
          <w:tcPr>
            <w:tcW w:w="2070" w:type="dxa"/>
            <w:tcBorders>
              <w:top w:val="single" w:sz="4" w:space="0" w:color="auto"/>
              <w:left w:val="single" w:sz="4" w:space="0" w:color="auto"/>
              <w:bottom w:val="single" w:sz="4" w:space="0" w:color="auto"/>
              <w:right w:val="single" w:sz="4" w:space="0" w:color="auto"/>
            </w:tcBorders>
            <w:noWrap/>
            <w:vAlign w:val="bottom"/>
          </w:tcPr>
          <w:p w14:paraId="2BE244DC"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22788623"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२०</w:t>
            </w:r>
          </w:p>
        </w:tc>
        <w:tc>
          <w:tcPr>
            <w:tcW w:w="993" w:type="dxa"/>
            <w:tcBorders>
              <w:top w:val="single" w:sz="4" w:space="0" w:color="auto"/>
              <w:left w:val="single" w:sz="4" w:space="0" w:color="auto"/>
              <w:bottom w:val="single" w:sz="4" w:space="0" w:color="auto"/>
              <w:right w:val="single" w:sz="4" w:space="0" w:color="auto"/>
            </w:tcBorders>
          </w:tcPr>
          <w:p w14:paraId="04BEBAD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२०७१</w:t>
            </w:r>
          </w:p>
        </w:tc>
      </w:tr>
      <w:tr w:rsidR="00CE2BA2" w:rsidRPr="00AB4469" w14:paraId="6861481E"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1F3EC16D"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६</w:t>
            </w:r>
          </w:p>
        </w:tc>
        <w:tc>
          <w:tcPr>
            <w:tcW w:w="4498" w:type="dxa"/>
            <w:tcBorders>
              <w:top w:val="single" w:sz="4" w:space="0" w:color="auto"/>
              <w:left w:val="single" w:sz="4" w:space="0" w:color="auto"/>
              <w:bottom w:val="single" w:sz="4" w:space="0" w:color="auto"/>
              <w:right w:val="single" w:sz="4" w:space="0" w:color="auto"/>
            </w:tcBorders>
            <w:noWrap/>
          </w:tcPr>
          <w:p w14:paraId="458F2CBE" w14:textId="77777777" w:rsidR="00610852" w:rsidRPr="00AB4469" w:rsidRDefault="00610852" w:rsidP="003A2E91">
            <w:pPr>
              <w:spacing w:after="0" w:line="240" w:lineRule="auto"/>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बागमती </w:t>
            </w:r>
            <w:r w:rsidRPr="00AB4469">
              <w:rPr>
                <w:rFonts w:cs="Kalimati" w:hint="cs"/>
                <w:b/>
                <w:bCs/>
                <w:cs/>
              </w:rPr>
              <w:t>गाँउपालपिका</w:t>
            </w:r>
          </w:p>
        </w:tc>
        <w:tc>
          <w:tcPr>
            <w:tcW w:w="2610" w:type="dxa"/>
            <w:tcBorders>
              <w:top w:val="single" w:sz="4" w:space="0" w:color="auto"/>
              <w:left w:val="single" w:sz="4" w:space="0" w:color="auto"/>
              <w:bottom w:val="single" w:sz="4" w:space="0" w:color="auto"/>
              <w:right w:val="single" w:sz="4" w:space="0" w:color="auto"/>
            </w:tcBorders>
          </w:tcPr>
          <w:p w14:paraId="20B44D11"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3FFD4910" w14:textId="77777777" w:rsidR="00610852" w:rsidRPr="00AB4469" w:rsidRDefault="00610852" w:rsidP="003A2E91">
            <w:pPr>
              <w:spacing w:after="0" w:line="240" w:lineRule="auto"/>
              <w:rPr>
                <w:rFonts w:ascii="Calibri" w:eastAsia="Times New Roman" w:hAnsi="Calibri" w:cs="Kalimati"/>
                <w:color w:val="000000"/>
                <w:cs/>
              </w:rPr>
            </w:pPr>
          </w:p>
        </w:tc>
        <w:tc>
          <w:tcPr>
            <w:tcW w:w="1080" w:type="dxa"/>
            <w:tcBorders>
              <w:top w:val="single" w:sz="4" w:space="0" w:color="auto"/>
              <w:left w:val="single" w:sz="4" w:space="0" w:color="auto"/>
              <w:bottom w:val="single" w:sz="4" w:space="0" w:color="auto"/>
              <w:right w:val="single" w:sz="4" w:space="0" w:color="auto"/>
            </w:tcBorders>
            <w:noWrap/>
            <w:vAlign w:val="bottom"/>
          </w:tcPr>
          <w:p w14:paraId="72E8B404" w14:textId="77777777" w:rsidR="00610852" w:rsidRPr="00AB4469" w:rsidRDefault="00610852" w:rsidP="003A2E91">
            <w:pPr>
              <w:spacing w:after="0" w:line="240" w:lineRule="auto"/>
              <w:rPr>
                <w:rFonts w:ascii="Calibri" w:eastAsia="Times New Roman" w:hAnsi="Calibri" w:cs="Kalimati"/>
                <w:color w:val="000000"/>
                <w:cs/>
              </w:rPr>
            </w:pPr>
          </w:p>
        </w:tc>
        <w:tc>
          <w:tcPr>
            <w:tcW w:w="2070" w:type="dxa"/>
            <w:tcBorders>
              <w:top w:val="single" w:sz="4" w:space="0" w:color="auto"/>
              <w:left w:val="single" w:sz="4" w:space="0" w:color="auto"/>
              <w:bottom w:val="single" w:sz="4" w:space="0" w:color="auto"/>
              <w:right w:val="single" w:sz="4" w:space="0" w:color="auto"/>
            </w:tcBorders>
            <w:noWrap/>
            <w:vAlign w:val="bottom"/>
          </w:tcPr>
          <w:p w14:paraId="644EE90C" w14:textId="77777777" w:rsidR="00610852" w:rsidRPr="00AB4469" w:rsidRDefault="00610852" w:rsidP="003A2E91">
            <w:pPr>
              <w:spacing w:after="0" w:line="240" w:lineRule="auto"/>
              <w:rPr>
                <w:rFonts w:ascii="Calibri" w:eastAsia="Times New Roman" w:hAnsi="Calibri" w:cs="Kalimati"/>
                <w:color w:val="000000"/>
                <w:cs/>
              </w:rPr>
            </w:pPr>
          </w:p>
        </w:tc>
        <w:tc>
          <w:tcPr>
            <w:tcW w:w="900" w:type="dxa"/>
            <w:tcBorders>
              <w:top w:val="single" w:sz="4" w:space="0" w:color="auto"/>
              <w:left w:val="single" w:sz="4" w:space="0" w:color="auto"/>
              <w:bottom w:val="single" w:sz="4" w:space="0" w:color="auto"/>
              <w:right w:val="single" w:sz="4" w:space="0" w:color="auto"/>
            </w:tcBorders>
            <w:noWrap/>
            <w:vAlign w:val="bottom"/>
          </w:tcPr>
          <w:p w14:paraId="424F6B45" w14:textId="77777777" w:rsidR="00610852" w:rsidRPr="00AB4469" w:rsidRDefault="00610852" w:rsidP="003A2E91">
            <w:pPr>
              <w:spacing w:after="0" w:line="240" w:lineRule="auto"/>
              <w:rPr>
                <w:rFonts w:ascii="Calibri" w:eastAsia="Times New Roman" w:hAnsi="Calibri" w:cs="Kalimati"/>
                <w:color w:val="000000"/>
                <w:cs/>
                <w:lang w:bidi="hi-IN"/>
              </w:rPr>
            </w:pPr>
          </w:p>
        </w:tc>
        <w:tc>
          <w:tcPr>
            <w:tcW w:w="993" w:type="dxa"/>
            <w:tcBorders>
              <w:top w:val="single" w:sz="4" w:space="0" w:color="auto"/>
              <w:left w:val="single" w:sz="4" w:space="0" w:color="auto"/>
              <w:bottom w:val="single" w:sz="4" w:space="0" w:color="auto"/>
              <w:right w:val="single" w:sz="4" w:space="0" w:color="auto"/>
            </w:tcBorders>
          </w:tcPr>
          <w:p w14:paraId="7BD2FDD8" w14:textId="77777777" w:rsidR="00610852" w:rsidRPr="00AB4469" w:rsidRDefault="00610852" w:rsidP="003A2E91">
            <w:pPr>
              <w:spacing w:after="0" w:line="240" w:lineRule="auto"/>
              <w:rPr>
                <w:rFonts w:ascii="Calibri" w:eastAsia="Times New Roman" w:hAnsi="Calibri" w:cs="Kalimati"/>
                <w:color w:val="000000"/>
                <w:cs/>
              </w:rPr>
            </w:pPr>
          </w:p>
        </w:tc>
      </w:tr>
      <w:tr w:rsidR="00CE2BA2" w:rsidRPr="00AB4469" w14:paraId="7914244F" w14:textId="77777777" w:rsidTr="00CE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 w:type="dxa"/>
            <w:tcBorders>
              <w:top w:val="single" w:sz="4" w:space="0" w:color="auto"/>
              <w:left w:val="single" w:sz="4" w:space="0" w:color="auto"/>
              <w:bottom w:val="single" w:sz="4" w:space="0" w:color="auto"/>
              <w:right w:val="single" w:sz="4" w:space="0" w:color="auto"/>
            </w:tcBorders>
          </w:tcPr>
          <w:p w14:paraId="7718A274" w14:textId="77777777" w:rsidR="00610852" w:rsidRPr="00AB4469" w:rsidRDefault="00610852" w:rsidP="003A2E91">
            <w:pPr>
              <w:spacing w:after="0" w:line="240" w:lineRule="auto"/>
              <w:rPr>
                <w:rFonts w:ascii="PCS NEPALI" w:eastAsia="Times New Roman" w:hAnsi="PCS NEPALI" w:cs="Kalimati"/>
                <w:color w:val="000000" w:themeColor="text1"/>
                <w:cs/>
              </w:rPr>
            </w:pPr>
          </w:p>
        </w:tc>
        <w:tc>
          <w:tcPr>
            <w:tcW w:w="4498" w:type="dxa"/>
            <w:tcBorders>
              <w:top w:val="single" w:sz="4" w:space="0" w:color="auto"/>
              <w:left w:val="single" w:sz="4" w:space="0" w:color="auto"/>
              <w:bottom w:val="single" w:sz="4" w:space="0" w:color="auto"/>
              <w:right w:val="single" w:sz="4" w:space="0" w:color="auto"/>
            </w:tcBorders>
            <w:noWrap/>
          </w:tcPr>
          <w:p w14:paraId="071D2A24" w14:textId="77777777" w:rsidR="00610852" w:rsidRPr="00AB4469" w:rsidRDefault="00610852" w:rsidP="003A2E91">
            <w:pPr>
              <w:spacing w:after="0" w:line="240" w:lineRule="auto"/>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ग्रीन माउण्टेन फार्म हाउस प्रा.लि.</w:t>
            </w:r>
          </w:p>
        </w:tc>
        <w:tc>
          <w:tcPr>
            <w:tcW w:w="2610" w:type="dxa"/>
            <w:tcBorders>
              <w:top w:val="single" w:sz="4" w:space="0" w:color="auto"/>
              <w:left w:val="single" w:sz="4" w:space="0" w:color="auto"/>
              <w:bottom w:val="single" w:sz="4" w:space="0" w:color="auto"/>
              <w:right w:val="single" w:sz="4" w:space="0" w:color="auto"/>
            </w:tcBorders>
          </w:tcPr>
          <w:p w14:paraId="04E64D12"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बा</w:t>
            </w:r>
            <w:r w:rsidRPr="00AB4469">
              <w:rPr>
                <w:rFonts w:ascii="Calibri" w:eastAsia="Times New Roman" w:hAnsi="Calibri" w:cs="Kalimati"/>
                <w:color w:val="000000"/>
              </w:rPr>
              <w:t>.</w:t>
            </w:r>
            <w:r w:rsidRPr="00AB4469">
              <w:rPr>
                <w:rFonts w:ascii="Calibri" w:eastAsia="Times New Roman" w:hAnsi="Calibri" w:cs="Kalimati" w:hint="cs"/>
                <w:color w:val="000000"/>
                <w:cs/>
              </w:rPr>
              <w:t>गा</w:t>
            </w:r>
            <w:r w:rsidRPr="00AB4469">
              <w:rPr>
                <w:rFonts w:ascii="Calibri" w:eastAsia="Times New Roman" w:hAnsi="Calibri" w:cs="Kalimati"/>
                <w:color w:val="000000"/>
              </w:rPr>
              <w:t>.</w:t>
            </w:r>
            <w:r w:rsidRPr="00AB4469">
              <w:rPr>
                <w:rFonts w:ascii="Calibri" w:eastAsia="Times New Roman" w:hAnsi="Calibri" w:cs="Kalimati" w:hint="cs"/>
                <w:color w:val="000000"/>
                <w:cs/>
              </w:rPr>
              <w:t>पा</w:t>
            </w:r>
            <w:r w:rsidRPr="00AB4469">
              <w:rPr>
                <w:rFonts w:ascii="Calibri" w:eastAsia="Times New Roman" w:hAnsi="Calibri" w:cs="Kalimati"/>
                <w:color w:val="000000"/>
              </w:rPr>
              <w:t>. –</w:t>
            </w:r>
            <w:r w:rsidRPr="00AB4469">
              <w:rPr>
                <w:rFonts w:ascii="Calibri" w:eastAsia="Times New Roman" w:hAnsi="Calibri" w:cs="Kalimati" w:hint="cs"/>
                <w:color w:val="000000"/>
                <w:cs/>
              </w:rPr>
              <w:t xml:space="preserve"> 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1227628A"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५</w:t>
            </w:r>
          </w:p>
        </w:tc>
        <w:tc>
          <w:tcPr>
            <w:tcW w:w="1080" w:type="dxa"/>
            <w:tcBorders>
              <w:top w:val="single" w:sz="4" w:space="0" w:color="auto"/>
              <w:left w:val="single" w:sz="4" w:space="0" w:color="auto"/>
              <w:bottom w:val="single" w:sz="4" w:space="0" w:color="auto"/>
              <w:right w:val="single" w:sz="4" w:space="0" w:color="auto"/>
            </w:tcBorders>
            <w:noWrap/>
            <w:vAlign w:val="bottom"/>
          </w:tcPr>
          <w:p w14:paraId="0BFC080D"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४.०६</w:t>
            </w:r>
          </w:p>
        </w:tc>
        <w:tc>
          <w:tcPr>
            <w:tcW w:w="2070" w:type="dxa"/>
            <w:tcBorders>
              <w:top w:val="single" w:sz="4" w:space="0" w:color="auto"/>
              <w:left w:val="single" w:sz="4" w:space="0" w:color="auto"/>
              <w:bottom w:val="single" w:sz="4" w:space="0" w:color="auto"/>
              <w:right w:val="single" w:sz="4" w:space="0" w:color="auto"/>
            </w:tcBorders>
            <w:noWrap/>
            <w:vAlign w:val="bottom"/>
          </w:tcPr>
          <w:p w14:paraId="5ECD8BE0"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तरकारी</w:t>
            </w:r>
          </w:p>
        </w:tc>
        <w:tc>
          <w:tcPr>
            <w:tcW w:w="900" w:type="dxa"/>
            <w:tcBorders>
              <w:top w:val="single" w:sz="4" w:space="0" w:color="auto"/>
              <w:left w:val="single" w:sz="4" w:space="0" w:color="auto"/>
              <w:bottom w:val="single" w:sz="4" w:space="0" w:color="auto"/>
              <w:right w:val="single" w:sz="4" w:space="0" w:color="auto"/>
            </w:tcBorders>
            <w:noWrap/>
            <w:vAlign w:val="bottom"/>
          </w:tcPr>
          <w:p w14:paraId="0E7BF036" w14:textId="77777777" w:rsidR="00610852" w:rsidRPr="00AB4469" w:rsidRDefault="00610852" w:rsidP="003A2E91">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hi-IN"/>
              </w:rPr>
              <w:t>१५</w:t>
            </w:r>
          </w:p>
        </w:tc>
        <w:tc>
          <w:tcPr>
            <w:tcW w:w="993" w:type="dxa"/>
            <w:tcBorders>
              <w:top w:val="single" w:sz="4" w:space="0" w:color="auto"/>
              <w:left w:val="single" w:sz="4" w:space="0" w:color="auto"/>
              <w:bottom w:val="single" w:sz="4" w:space="0" w:color="auto"/>
              <w:right w:val="single" w:sz="4" w:space="0" w:color="auto"/>
            </w:tcBorders>
          </w:tcPr>
          <w:p w14:paraId="43BB074E" w14:textId="77777777" w:rsidR="00610852" w:rsidRPr="00AB4469" w:rsidRDefault="00610852" w:rsidP="003A2E91">
            <w:pPr>
              <w:spacing w:after="0" w:line="240" w:lineRule="auto"/>
              <w:rPr>
                <w:rFonts w:ascii="Calibri" w:eastAsia="Times New Roman" w:hAnsi="Calibri" w:cs="Kalimati"/>
                <w:color w:val="000000"/>
                <w:cs/>
              </w:rPr>
            </w:pPr>
            <w:r w:rsidRPr="00AB4469">
              <w:rPr>
                <w:rFonts w:ascii="Calibri" w:eastAsia="Times New Roman" w:hAnsi="Calibri" w:cs="Kalimati" w:hint="cs"/>
                <w:color w:val="000000"/>
                <w:cs/>
              </w:rPr>
              <w:t>२०७३</w:t>
            </w:r>
          </w:p>
        </w:tc>
      </w:tr>
    </w:tbl>
    <w:p w14:paraId="14C1D6E6" w14:textId="77777777" w:rsidR="00610852" w:rsidRPr="00AB4469" w:rsidRDefault="00610852" w:rsidP="00610852">
      <w:pPr>
        <w:rPr>
          <w:rFonts w:cs="Kalimati"/>
          <w:b/>
          <w:bCs/>
        </w:rPr>
      </w:pPr>
    </w:p>
    <w:p w14:paraId="0E6B1671" w14:textId="3FFDB85D" w:rsidR="00610852" w:rsidRPr="00AB4469" w:rsidRDefault="004C0589" w:rsidP="00610852">
      <w:pPr>
        <w:pStyle w:val="Heading3"/>
        <w:rPr>
          <w:rFonts w:cs="Kalimati"/>
          <w:sz w:val="22"/>
          <w:szCs w:val="22"/>
        </w:rPr>
      </w:pPr>
      <w:bookmarkStart w:id="56" w:name="_Toc44493622"/>
      <w:r w:rsidRPr="00AB4469">
        <w:rPr>
          <w:rFonts w:cs="Kalimati" w:hint="cs"/>
          <w:sz w:val="22"/>
          <w:szCs w:val="22"/>
          <w:cs/>
          <w:lang w:bidi="ne-NP"/>
        </w:rPr>
        <w:t xml:space="preserve">२.१.१७ </w:t>
      </w:r>
      <w:r w:rsidR="00610852" w:rsidRPr="00AB4469">
        <w:rPr>
          <w:rFonts w:cs="Kalimati" w:hint="cs"/>
          <w:sz w:val="22"/>
          <w:szCs w:val="22"/>
          <w:cs/>
          <w:lang w:bidi="hi-IN"/>
        </w:rPr>
        <w:t xml:space="preserve">कृषि सहकारीको </w:t>
      </w:r>
      <w:r w:rsidR="00610852" w:rsidRPr="00AB4469">
        <w:rPr>
          <w:rFonts w:cs="Kalimati" w:hint="cs"/>
          <w:sz w:val="22"/>
          <w:szCs w:val="22"/>
          <w:cs/>
        </w:rPr>
        <w:t>विवरण</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4887"/>
        <w:gridCol w:w="2804"/>
        <w:gridCol w:w="2140"/>
        <w:gridCol w:w="1947"/>
        <w:gridCol w:w="1342"/>
      </w:tblGrid>
      <w:tr w:rsidR="00610852" w:rsidRPr="00AB4469" w14:paraId="385F6CD8" w14:textId="77777777" w:rsidTr="004C0589">
        <w:trPr>
          <w:trHeight w:val="144"/>
        </w:trPr>
        <w:tc>
          <w:tcPr>
            <w:tcW w:w="297" w:type="pct"/>
          </w:tcPr>
          <w:p w14:paraId="3D48A420"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1752" w:type="pct"/>
          </w:tcPr>
          <w:p w14:paraId="26CD2682"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hint="cs"/>
                <w:b/>
                <w:bCs/>
                <w:color w:val="000000"/>
                <w:cs/>
              </w:rPr>
              <w:t>सहकारी संस्थाको नामावली</w:t>
            </w:r>
          </w:p>
        </w:tc>
        <w:tc>
          <w:tcPr>
            <w:tcW w:w="1005" w:type="pct"/>
          </w:tcPr>
          <w:p w14:paraId="274B1CA0"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hint="cs"/>
                <w:b/>
                <w:bCs/>
                <w:color w:val="000000"/>
                <w:cs/>
              </w:rPr>
              <w:t>ठेगाना</w:t>
            </w:r>
          </w:p>
        </w:tc>
        <w:tc>
          <w:tcPr>
            <w:tcW w:w="767" w:type="pct"/>
          </w:tcPr>
          <w:p w14:paraId="0795DFF9"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hint="cs"/>
                <w:b/>
                <w:bCs/>
                <w:color w:val="000000"/>
                <w:cs/>
              </w:rPr>
              <w:t>सम्पर्क न.</w:t>
            </w:r>
          </w:p>
        </w:tc>
        <w:tc>
          <w:tcPr>
            <w:tcW w:w="698" w:type="pct"/>
          </w:tcPr>
          <w:p w14:paraId="1BBE0FA1"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b/>
                <w:bCs/>
                <w:color w:val="000000"/>
                <w:cs/>
              </w:rPr>
              <w:t>दर्ता</w:t>
            </w:r>
            <w:r w:rsidRPr="00AB4469">
              <w:rPr>
                <w:rFonts w:ascii="Calibri" w:eastAsia="Times New Roman" w:hAnsi="Calibri" w:cs="Kalimati" w:hint="cs"/>
                <w:b/>
                <w:bCs/>
                <w:color w:val="000000"/>
                <w:cs/>
              </w:rPr>
              <w:t xml:space="preserve"> </w:t>
            </w:r>
            <w:r w:rsidRPr="00AB4469">
              <w:rPr>
                <w:rFonts w:ascii="Calibri" w:eastAsia="Times New Roman" w:hAnsi="Calibri" w:cs="Kalimati"/>
                <w:b/>
                <w:bCs/>
                <w:color w:val="000000"/>
              </w:rPr>
              <w:t xml:space="preserve"> </w:t>
            </w:r>
            <w:r w:rsidRPr="00AB4469">
              <w:rPr>
                <w:rFonts w:ascii="Calibri" w:eastAsia="Times New Roman" w:hAnsi="Calibri" w:cs="Kalimati"/>
                <w:b/>
                <w:bCs/>
                <w:color w:val="000000"/>
                <w:cs/>
              </w:rPr>
              <w:t>मिति</w:t>
            </w:r>
          </w:p>
        </w:tc>
        <w:tc>
          <w:tcPr>
            <w:tcW w:w="483" w:type="pct"/>
          </w:tcPr>
          <w:p w14:paraId="656A417E"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b/>
                <w:bCs/>
                <w:color w:val="000000"/>
                <w:cs/>
              </w:rPr>
              <w:t>शेयर</w:t>
            </w:r>
            <w:r w:rsidRPr="00AB4469">
              <w:rPr>
                <w:rFonts w:ascii="Calibri" w:eastAsia="Times New Roman" w:hAnsi="Calibri" w:cs="Kalimati"/>
                <w:b/>
                <w:bCs/>
                <w:color w:val="000000"/>
              </w:rPr>
              <w:t xml:space="preserve"> </w:t>
            </w:r>
            <w:r w:rsidRPr="00AB4469">
              <w:rPr>
                <w:rFonts w:ascii="Calibri" w:eastAsia="Times New Roman" w:hAnsi="Calibri" w:cs="Kalimati"/>
                <w:b/>
                <w:bCs/>
                <w:color w:val="000000"/>
                <w:cs/>
              </w:rPr>
              <w:t>पूंजी (रू हजारमा)</w:t>
            </w:r>
          </w:p>
        </w:tc>
      </w:tr>
      <w:tr w:rsidR="00610852" w:rsidRPr="00AB4469" w14:paraId="0ABBE6EF" w14:textId="77777777" w:rsidTr="004C0589">
        <w:trPr>
          <w:trHeight w:val="144"/>
        </w:trPr>
        <w:tc>
          <w:tcPr>
            <w:tcW w:w="297" w:type="pct"/>
          </w:tcPr>
          <w:p w14:paraId="3FDF6DCA" w14:textId="77777777" w:rsidR="00610852" w:rsidRPr="00AB4469" w:rsidRDefault="00610852" w:rsidP="003A2E91">
            <w:pPr>
              <w:ind w:right="-83"/>
              <w:rPr>
                <w:rFonts w:ascii="Calibri" w:eastAsia="Times New Roman" w:hAnsi="Calibri" w:cs="Kalimati"/>
                <w:b/>
                <w:bCs/>
                <w:color w:val="000000"/>
              </w:rPr>
            </w:pPr>
            <w:r w:rsidRPr="00AB4469">
              <w:rPr>
                <w:rFonts w:ascii="Calibri" w:eastAsia="Times New Roman" w:hAnsi="Calibri" w:cs="Kalimati" w:hint="cs"/>
                <w:b/>
                <w:bCs/>
                <w:color w:val="000000"/>
                <w:cs/>
              </w:rPr>
              <w:t>१</w:t>
            </w:r>
          </w:p>
        </w:tc>
        <w:tc>
          <w:tcPr>
            <w:tcW w:w="1752" w:type="pct"/>
          </w:tcPr>
          <w:p w14:paraId="7983B79F" w14:textId="77777777" w:rsidR="00610852" w:rsidRPr="00AB4469" w:rsidRDefault="00610852" w:rsidP="003A2E91">
            <w:pPr>
              <w:ind w:right="-83"/>
              <w:rPr>
                <w:rFonts w:ascii="Calibri" w:eastAsia="Times New Roman" w:hAnsi="Calibri" w:cs="Kalimati"/>
                <w:b/>
                <w:bCs/>
                <w:color w:val="000000"/>
                <w:cs/>
              </w:rPr>
            </w:pPr>
            <w:r w:rsidRPr="00AB4469">
              <w:rPr>
                <w:rFonts w:ascii="Calibri" w:eastAsia="Times New Roman" w:hAnsi="Calibri" w:cs="Kalimati" w:hint="cs"/>
                <w:b/>
                <w:bCs/>
                <w:color w:val="000000"/>
                <w:cs/>
              </w:rPr>
              <w:t>ललितपुर महा</w:t>
            </w:r>
            <w:r w:rsidRPr="00AB4469">
              <w:rPr>
                <w:rFonts w:cs="Kalimati" w:hint="cs"/>
                <w:b/>
                <w:bCs/>
                <w:cs/>
              </w:rPr>
              <w:t>न</w:t>
            </w:r>
            <w:r w:rsidRPr="00AB4469">
              <w:rPr>
                <w:rFonts w:ascii="Calibri" w:hAnsi="Calibri" w:cs="Kalimati" w:hint="cs"/>
                <w:b/>
                <w:bCs/>
                <w:cs/>
              </w:rPr>
              <w:t>गर</w:t>
            </w:r>
            <w:r w:rsidRPr="00AB4469">
              <w:rPr>
                <w:rFonts w:cs="Kalimati" w:hint="cs"/>
                <w:b/>
                <w:bCs/>
                <w:cs/>
              </w:rPr>
              <w:t>पालिका</w:t>
            </w:r>
          </w:p>
        </w:tc>
        <w:tc>
          <w:tcPr>
            <w:tcW w:w="1005" w:type="pct"/>
          </w:tcPr>
          <w:p w14:paraId="4D28356A" w14:textId="77777777" w:rsidR="00610852" w:rsidRPr="00AB4469" w:rsidRDefault="00610852" w:rsidP="003A2E91">
            <w:pPr>
              <w:ind w:right="-83"/>
              <w:rPr>
                <w:rFonts w:ascii="Calibri" w:eastAsia="Times New Roman" w:hAnsi="Calibri" w:cs="Kalimati"/>
                <w:b/>
                <w:bCs/>
                <w:color w:val="000000"/>
                <w:cs/>
              </w:rPr>
            </w:pPr>
          </w:p>
        </w:tc>
        <w:tc>
          <w:tcPr>
            <w:tcW w:w="767" w:type="pct"/>
          </w:tcPr>
          <w:p w14:paraId="1A95F7A8" w14:textId="77777777" w:rsidR="00610852" w:rsidRPr="00AB4469" w:rsidRDefault="00610852" w:rsidP="003A2E91">
            <w:pPr>
              <w:ind w:right="-83"/>
              <w:rPr>
                <w:rFonts w:ascii="Calibri" w:eastAsia="Times New Roman" w:hAnsi="Calibri" w:cs="Kalimati"/>
                <w:b/>
                <w:bCs/>
                <w:color w:val="000000"/>
                <w:cs/>
              </w:rPr>
            </w:pPr>
          </w:p>
        </w:tc>
        <w:tc>
          <w:tcPr>
            <w:tcW w:w="698" w:type="pct"/>
          </w:tcPr>
          <w:p w14:paraId="064A9AD6" w14:textId="77777777" w:rsidR="00610852" w:rsidRPr="00AB4469" w:rsidRDefault="00610852" w:rsidP="003A2E91">
            <w:pPr>
              <w:ind w:right="-83"/>
              <w:rPr>
                <w:rFonts w:ascii="Calibri" w:eastAsia="Times New Roman" w:hAnsi="Calibri" w:cs="Kalimati"/>
                <w:b/>
                <w:bCs/>
                <w:color w:val="000000"/>
                <w:cs/>
              </w:rPr>
            </w:pPr>
          </w:p>
        </w:tc>
        <w:tc>
          <w:tcPr>
            <w:tcW w:w="483" w:type="pct"/>
          </w:tcPr>
          <w:p w14:paraId="7722BD0F" w14:textId="77777777" w:rsidR="00610852" w:rsidRPr="00AB4469" w:rsidRDefault="00610852" w:rsidP="003A2E91">
            <w:pPr>
              <w:ind w:right="-83"/>
              <w:rPr>
                <w:rFonts w:ascii="Calibri" w:eastAsia="Times New Roman" w:hAnsi="Calibri" w:cs="Kalimati"/>
                <w:b/>
                <w:bCs/>
                <w:color w:val="000000"/>
                <w:cs/>
              </w:rPr>
            </w:pPr>
          </w:p>
        </w:tc>
      </w:tr>
      <w:tr w:rsidR="00610852" w:rsidRPr="00AB4469" w14:paraId="0F899314" w14:textId="77777777" w:rsidTr="004C0589">
        <w:trPr>
          <w:trHeight w:val="144"/>
        </w:trPr>
        <w:tc>
          <w:tcPr>
            <w:tcW w:w="297" w:type="pct"/>
          </w:tcPr>
          <w:p w14:paraId="65970350"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6D66FF8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रुद्राय</w:t>
            </w:r>
            <w:r w:rsidRPr="00AB4469">
              <w:rPr>
                <w:rFonts w:ascii="PCS NEPALI" w:eastAsia="Times New Roman" w:hAnsi="PCS NEPALI" w:cs="Kalimati" w:hint="cs"/>
                <w:color w:val="000000" w:themeColor="text1"/>
                <w:cs/>
              </w:rPr>
              <w:t xml:space="preserve">णी </w:t>
            </w:r>
            <w:r w:rsidRPr="00AB4469">
              <w:rPr>
                <w:rFonts w:ascii="PCS NEPALI" w:eastAsia="Times New Roman" w:hAnsi="PCS NEPALI" w:cs="Kalimati"/>
                <w:color w:val="000000" w:themeColor="text1"/>
                <w:cs/>
              </w:rPr>
              <w:t>सहकारी.सं.लि.</w:t>
            </w:r>
          </w:p>
        </w:tc>
        <w:tc>
          <w:tcPr>
            <w:tcW w:w="1005" w:type="pct"/>
          </w:tcPr>
          <w:p w14:paraId="23650A33" w14:textId="3377A8DD" w:rsidR="00610852" w:rsidRPr="00AB4469" w:rsidRDefault="00B27318" w:rsidP="003A2E91">
            <w:pPr>
              <w:ind w:right="-83"/>
              <w:rPr>
                <w:rFonts w:eastAsia="Times New Roman" w:cs="Kalimati"/>
                <w:color w:val="000000" w:themeColor="text1"/>
                <w:cs/>
              </w:rPr>
            </w:pPr>
            <w:r w:rsidRPr="00AB4469">
              <w:rPr>
                <w:rFonts w:ascii="PCS NEPALI" w:eastAsia="Times New Roman" w:hAnsi="PCS NEPALI" w:cs="Kalimati" w:hint="cs"/>
                <w:color w:val="000000" w:themeColor="text1"/>
                <w:cs/>
                <w:lang w:bidi="hi-IN"/>
              </w:rPr>
              <w:t>ल.पु.म.न.पा.</w:t>
            </w:r>
            <w:r w:rsidR="004C0589" w:rsidRPr="00AB4469">
              <w:rPr>
                <w:rFonts w:eastAsia="Times New Roman" w:cs="Kalimati" w:hint="cs"/>
                <w:color w:val="000000" w:themeColor="text1"/>
                <w:cs/>
                <w:lang w:bidi="ne-NP"/>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१४ सैबु</w:t>
            </w:r>
          </w:p>
        </w:tc>
        <w:tc>
          <w:tcPr>
            <w:tcW w:w="767" w:type="pct"/>
          </w:tcPr>
          <w:p w14:paraId="7645169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९८४१२८२४५६</w:t>
            </w:r>
          </w:p>
        </w:tc>
        <w:tc>
          <w:tcPr>
            <w:tcW w:w="698" w:type="pct"/>
          </w:tcPr>
          <w:p w14:paraId="5381D8A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२०३५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Pr>
          <w:p w14:paraId="376096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११२</w:t>
            </w:r>
          </w:p>
        </w:tc>
      </w:tr>
      <w:tr w:rsidR="00610852" w:rsidRPr="00AB4469" w14:paraId="7E73A40E" w14:textId="77777777" w:rsidTr="004C0589">
        <w:trPr>
          <w:trHeight w:val="144"/>
        </w:trPr>
        <w:tc>
          <w:tcPr>
            <w:tcW w:w="297" w:type="pct"/>
          </w:tcPr>
          <w:p w14:paraId="2BDC2F79"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3915FA31" w14:textId="77777777" w:rsidR="00610852" w:rsidRPr="00AB4469" w:rsidRDefault="00610852" w:rsidP="003A2E91">
            <w:pPr>
              <w:rPr>
                <w:rFonts w:cs="Kalimati"/>
              </w:rPr>
            </w:pPr>
            <w:r w:rsidRPr="00AB4469">
              <w:rPr>
                <w:rFonts w:cs="Kalimati"/>
                <w:cs/>
                <w:lang w:bidi="hi-IN"/>
              </w:rPr>
              <w:t>श्री अमरापुर कृषि बहुउ</w:t>
            </w:r>
            <w:r w:rsidRPr="00AB4469">
              <w:rPr>
                <w:rFonts w:cs="Kalimati" w:hint="cs"/>
                <w:cs/>
              </w:rPr>
              <w:t>द्दे</w:t>
            </w:r>
            <w:r w:rsidRPr="00AB4469">
              <w:rPr>
                <w:rFonts w:cs="Kalimati"/>
                <w:cs/>
                <w:lang w:bidi="hi-IN"/>
              </w:rPr>
              <w:t>श्यीयस.सं.लि.</w:t>
            </w:r>
          </w:p>
        </w:tc>
        <w:tc>
          <w:tcPr>
            <w:tcW w:w="1005" w:type="pct"/>
          </w:tcPr>
          <w:p w14:paraId="1B2BFD59" w14:textId="6256A269"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4C0589" w:rsidRPr="00AB4469">
              <w:rPr>
                <w:rFonts w:eastAsia="Times New Roman" w:cs="Kalimati" w:hint="cs"/>
                <w:color w:val="000000" w:themeColor="text1"/>
                <w:cs/>
                <w:lang w:bidi="ne-NP"/>
              </w:rPr>
              <w:t>-</w:t>
            </w:r>
            <w:r w:rsidR="00610852" w:rsidRPr="00AB4469">
              <w:rPr>
                <w:rFonts w:eastAsia="Times New Roman" w:cs="Kalimati" w:hint="cs"/>
                <w:color w:val="000000" w:themeColor="text1"/>
                <w:cs/>
              </w:rPr>
              <w:t>२२</w:t>
            </w:r>
            <w:r w:rsidR="00610852" w:rsidRPr="00AB4469">
              <w:rPr>
                <w:rFonts w:cs="Kalimati"/>
                <w:cs/>
                <w:lang w:bidi="hi-IN"/>
              </w:rPr>
              <w:t xml:space="preserve"> </w:t>
            </w:r>
            <w:r w:rsidR="00610852" w:rsidRPr="00AB4469">
              <w:rPr>
                <w:rFonts w:eastAsia="Times New Roman" w:cs="Kalimati"/>
                <w:color w:val="000000" w:themeColor="text1"/>
                <w:cs/>
              </w:rPr>
              <w:t>बु</w:t>
            </w:r>
            <w:r w:rsidR="00610852" w:rsidRPr="00AB4469">
              <w:rPr>
                <w:rFonts w:eastAsia="Times New Roman" w:cs="Kalimati" w:hint="cs"/>
                <w:color w:val="000000" w:themeColor="text1"/>
                <w:cs/>
              </w:rPr>
              <w:t>ं</w:t>
            </w:r>
            <w:r w:rsidR="00610852" w:rsidRPr="00AB4469">
              <w:rPr>
                <w:rFonts w:eastAsia="Times New Roman" w:cs="Kalimati"/>
                <w:color w:val="000000" w:themeColor="text1"/>
                <w:cs/>
              </w:rPr>
              <w:t>गमती</w:t>
            </w:r>
            <w:r w:rsidR="00610852" w:rsidRPr="00AB4469">
              <w:rPr>
                <w:rFonts w:eastAsia="Times New Roman" w:cs="Kalimati" w:hint="cs"/>
                <w:color w:val="000000" w:themeColor="text1"/>
                <w:cs/>
              </w:rPr>
              <w:t xml:space="preserve"> </w:t>
            </w:r>
          </w:p>
        </w:tc>
        <w:tc>
          <w:tcPr>
            <w:tcW w:w="767" w:type="pct"/>
          </w:tcPr>
          <w:p w14:paraId="01A3071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९८५१८१०६५</w:t>
            </w:r>
          </w:p>
        </w:tc>
        <w:tc>
          <w:tcPr>
            <w:tcW w:w="698" w:type="pct"/>
          </w:tcPr>
          <w:p w14:paraId="6654BDD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Pr>
          <w:p w14:paraId="5C031CC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६६३</w:t>
            </w:r>
          </w:p>
        </w:tc>
      </w:tr>
      <w:tr w:rsidR="00610852" w:rsidRPr="00AB4469" w14:paraId="7CFB338B" w14:textId="77777777" w:rsidTr="004C0589">
        <w:trPr>
          <w:trHeight w:val="144"/>
        </w:trPr>
        <w:tc>
          <w:tcPr>
            <w:tcW w:w="297" w:type="pct"/>
          </w:tcPr>
          <w:p w14:paraId="35699BE8"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2F8EDFA2" w14:textId="77777777" w:rsidR="00610852" w:rsidRPr="00AB4469" w:rsidRDefault="00610852" w:rsidP="003A2E91">
            <w:pPr>
              <w:rPr>
                <w:rFonts w:cs="Kalimati"/>
              </w:rPr>
            </w:pPr>
            <w:r w:rsidRPr="00AB4469">
              <w:rPr>
                <w:rFonts w:cs="Kalimati"/>
                <w:cs/>
                <w:lang w:bidi="hi-IN"/>
              </w:rPr>
              <w:t>श्री चुनीदेवी महिला कृषि ब.स.सं.लि.</w:t>
            </w:r>
          </w:p>
        </w:tc>
        <w:tc>
          <w:tcPr>
            <w:tcW w:w="1005" w:type="pct"/>
          </w:tcPr>
          <w:p w14:paraId="17262737" w14:textId="30A18F61"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२२ </w:t>
            </w:r>
            <w:r w:rsidR="00610852" w:rsidRPr="00AB4469">
              <w:rPr>
                <w:rFonts w:eastAsia="Times New Roman" w:cs="Kalimati"/>
                <w:color w:val="000000" w:themeColor="text1"/>
                <w:cs/>
              </w:rPr>
              <w:t>बु</w:t>
            </w:r>
            <w:r w:rsidR="00610852" w:rsidRPr="00AB4469">
              <w:rPr>
                <w:rFonts w:eastAsia="Times New Roman" w:cs="Kalimati" w:hint="cs"/>
                <w:color w:val="000000" w:themeColor="text1"/>
                <w:cs/>
              </w:rPr>
              <w:t>ं</w:t>
            </w:r>
            <w:r w:rsidR="00610852" w:rsidRPr="00AB4469">
              <w:rPr>
                <w:rFonts w:eastAsia="Times New Roman" w:cs="Kalimati"/>
                <w:color w:val="000000" w:themeColor="text1"/>
                <w:cs/>
              </w:rPr>
              <w:t>गमती</w:t>
            </w:r>
          </w:p>
        </w:tc>
        <w:tc>
          <w:tcPr>
            <w:tcW w:w="767" w:type="pct"/>
          </w:tcPr>
          <w:p w14:paraId="2DBB28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९८४१७३२३३४</w:t>
            </w:r>
          </w:p>
        </w:tc>
        <w:tc>
          <w:tcPr>
            <w:tcW w:w="698" w:type="pct"/>
          </w:tcPr>
          <w:p w14:paraId="001CB0B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Pr>
          <w:p w14:paraId="67B3EF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६१</w:t>
            </w:r>
          </w:p>
        </w:tc>
      </w:tr>
      <w:tr w:rsidR="00610852" w:rsidRPr="00AB4469" w14:paraId="461F1D68" w14:textId="77777777" w:rsidTr="004C0589">
        <w:trPr>
          <w:trHeight w:val="144"/>
        </w:trPr>
        <w:tc>
          <w:tcPr>
            <w:tcW w:w="297" w:type="pct"/>
          </w:tcPr>
          <w:p w14:paraId="4BF552DB"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1D788309" w14:textId="77777777" w:rsidR="00610852" w:rsidRPr="00AB4469" w:rsidRDefault="00610852" w:rsidP="003A2E91">
            <w:pPr>
              <w:rPr>
                <w:rFonts w:cs="Kalimati"/>
              </w:rPr>
            </w:pPr>
            <w:r w:rsidRPr="00AB4469">
              <w:rPr>
                <w:rFonts w:cs="Kalimati"/>
                <w:cs/>
                <w:lang w:bidi="hi-IN"/>
              </w:rPr>
              <w:t>श्री त्रिशक्ति कृषि बहुउ</w:t>
            </w:r>
            <w:r w:rsidRPr="00AB4469">
              <w:rPr>
                <w:rFonts w:cs="Kalimati" w:hint="cs"/>
                <w:cs/>
              </w:rPr>
              <w:t>द्दे</w:t>
            </w:r>
            <w:r w:rsidRPr="00AB4469">
              <w:rPr>
                <w:rFonts w:cs="Kalimati"/>
                <w:cs/>
                <w:lang w:bidi="hi-IN"/>
              </w:rPr>
              <w:t>श्यीयस.सं.लि.</w:t>
            </w:r>
          </w:p>
        </w:tc>
        <w:tc>
          <w:tcPr>
            <w:tcW w:w="1005" w:type="pct"/>
          </w:tcPr>
          <w:p w14:paraId="3347C431" w14:textId="41065208"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२८ हरिसिद्धि</w:t>
            </w:r>
          </w:p>
        </w:tc>
        <w:tc>
          <w:tcPr>
            <w:tcW w:w="767" w:type="pct"/>
          </w:tcPr>
          <w:p w14:paraId="633E500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५२५०४२३</w:t>
            </w:r>
          </w:p>
        </w:tc>
        <w:tc>
          <w:tcPr>
            <w:tcW w:w="698" w:type="pct"/>
          </w:tcPr>
          <w:p w14:paraId="68923B7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Pr>
          <w:p w14:paraId="4D014E2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५८९</w:t>
            </w:r>
          </w:p>
        </w:tc>
      </w:tr>
      <w:tr w:rsidR="00610852" w:rsidRPr="00AB4469" w14:paraId="47518555" w14:textId="77777777" w:rsidTr="004C0589">
        <w:trPr>
          <w:trHeight w:val="144"/>
        </w:trPr>
        <w:tc>
          <w:tcPr>
            <w:tcW w:w="297" w:type="pct"/>
          </w:tcPr>
          <w:p w14:paraId="32B7FB52"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573138C7" w14:textId="77777777" w:rsidR="00610852" w:rsidRPr="00AB4469" w:rsidRDefault="00610852" w:rsidP="003A2E91">
            <w:pPr>
              <w:rPr>
                <w:rFonts w:cs="Kalimati"/>
              </w:rPr>
            </w:pPr>
            <w:r w:rsidRPr="00AB4469">
              <w:rPr>
                <w:rFonts w:cs="Kalimati"/>
                <w:cs/>
                <w:lang w:bidi="hi-IN"/>
              </w:rPr>
              <w:t>श्री जननी कृषि बहुउ</w:t>
            </w:r>
            <w:r w:rsidRPr="00AB4469">
              <w:rPr>
                <w:rFonts w:cs="Kalimati" w:hint="cs"/>
                <w:cs/>
              </w:rPr>
              <w:t>द्दे</w:t>
            </w:r>
            <w:r w:rsidRPr="00AB4469">
              <w:rPr>
                <w:rFonts w:cs="Kalimati"/>
                <w:cs/>
                <w:lang w:bidi="hi-IN"/>
              </w:rPr>
              <w:t>श्यीय.सं.लि.</w:t>
            </w:r>
          </w:p>
        </w:tc>
        <w:tc>
          <w:tcPr>
            <w:tcW w:w="1005" w:type="pct"/>
          </w:tcPr>
          <w:p w14:paraId="165C08C8" w14:textId="2A85D5EC"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१२ </w:t>
            </w:r>
            <w:r w:rsidR="00610852" w:rsidRPr="00AB4469">
              <w:rPr>
                <w:rFonts w:eastAsia="Times New Roman" w:cs="Kalimati"/>
                <w:color w:val="000000" w:themeColor="text1"/>
                <w:cs/>
              </w:rPr>
              <w:t>लगनखेल</w:t>
            </w:r>
          </w:p>
        </w:tc>
        <w:tc>
          <w:tcPr>
            <w:tcW w:w="767" w:type="pct"/>
          </w:tcPr>
          <w:p w14:paraId="63C9960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९८५१७४५७६</w:t>
            </w:r>
          </w:p>
        </w:tc>
        <w:tc>
          <w:tcPr>
            <w:tcW w:w="698" w:type="pct"/>
          </w:tcPr>
          <w:p w14:paraId="478C8AC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Pr>
          <w:p w14:paraId="75B54CD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३००</w:t>
            </w:r>
          </w:p>
        </w:tc>
      </w:tr>
      <w:tr w:rsidR="00610852" w:rsidRPr="00AB4469" w14:paraId="3335C417" w14:textId="77777777" w:rsidTr="004C0589">
        <w:trPr>
          <w:trHeight w:val="144"/>
        </w:trPr>
        <w:tc>
          <w:tcPr>
            <w:tcW w:w="297" w:type="pct"/>
          </w:tcPr>
          <w:p w14:paraId="1D74F4C2"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2ADE790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भोर्लेकुलो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 कृषि.सं.लि.</w:t>
            </w:r>
          </w:p>
        </w:tc>
        <w:tc>
          <w:tcPr>
            <w:tcW w:w="1005" w:type="pct"/>
          </w:tcPr>
          <w:p w14:paraId="33D54D52" w14:textId="6B6C907B"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२२ </w:t>
            </w:r>
            <w:r w:rsidR="00610852" w:rsidRPr="00AB4469">
              <w:rPr>
                <w:rFonts w:eastAsia="Times New Roman" w:cs="Kalimati"/>
                <w:color w:val="000000" w:themeColor="text1"/>
                <w:cs/>
              </w:rPr>
              <w:t>बु</w:t>
            </w:r>
            <w:r w:rsidR="00610852" w:rsidRPr="00AB4469">
              <w:rPr>
                <w:rFonts w:eastAsia="Times New Roman" w:cs="Kalimati" w:hint="cs"/>
                <w:color w:val="000000" w:themeColor="text1"/>
                <w:cs/>
              </w:rPr>
              <w:t>ं</w:t>
            </w:r>
            <w:r w:rsidR="00610852" w:rsidRPr="00AB4469">
              <w:rPr>
                <w:rFonts w:eastAsia="Times New Roman" w:cs="Kalimati"/>
                <w:color w:val="000000" w:themeColor="text1"/>
                <w:cs/>
              </w:rPr>
              <w:t>गमत</w:t>
            </w:r>
            <w:r w:rsidR="00610852" w:rsidRPr="00AB4469">
              <w:rPr>
                <w:rFonts w:eastAsia="Times New Roman" w:cs="Kalimati" w:hint="cs"/>
                <w:color w:val="000000" w:themeColor="text1"/>
                <w:cs/>
              </w:rPr>
              <w:t>ी</w:t>
            </w:r>
          </w:p>
        </w:tc>
        <w:tc>
          <w:tcPr>
            <w:tcW w:w="767" w:type="pct"/>
          </w:tcPr>
          <w:p w14:paraId="190405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९८०३८५९५२७</w:t>
            </w:r>
          </w:p>
        </w:tc>
        <w:tc>
          <w:tcPr>
            <w:tcW w:w="698" w:type="pct"/>
          </w:tcPr>
          <w:p w14:paraId="4A52E61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Pr>
          <w:p w14:paraId="6953141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४०१</w:t>
            </w:r>
          </w:p>
        </w:tc>
      </w:tr>
      <w:tr w:rsidR="00610852" w:rsidRPr="00AB4469" w14:paraId="4C1D6CF9" w14:textId="77777777" w:rsidTr="004C0589">
        <w:trPr>
          <w:trHeight w:val="144"/>
        </w:trPr>
        <w:tc>
          <w:tcPr>
            <w:tcW w:w="297" w:type="pct"/>
          </w:tcPr>
          <w:p w14:paraId="30B0801F"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7E2FEFF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पानस तरकारी तथा फलफूल महिला स</w:t>
            </w:r>
            <w:r w:rsidRPr="00AB4469">
              <w:rPr>
                <w:rFonts w:ascii="PCS NEPALI" w:eastAsia="Times New Roman" w:hAnsi="PCS NEPALI" w:cs="Kalimati" w:hint="cs"/>
                <w:color w:val="000000" w:themeColor="text1"/>
                <w:cs/>
              </w:rPr>
              <w:t>.</w:t>
            </w:r>
            <w:r w:rsidRPr="00AB4469">
              <w:rPr>
                <w:rFonts w:ascii="PCS NEPALI" w:eastAsia="Times New Roman" w:hAnsi="PCS NEPALI" w:cs="Kalimati"/>
                <w:color w:val="000000" w:themeColor="text1"/>
                <w:cs/>
              </w:rPr>
              <w:t>सं.लि.</w:t>
            </w:r>
          </w:p>
        </w:tc>
        <w:tc>
          <w:tcPr>
            <w:tcW w:w="1005" w:type="pct"/>
          </w:tcPr>
          <w:p w14:paraId="1015B43F" w14:textId="4874EA78"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hint="cs"/>
                <w:color w:val="000000" w:themeColor="text1"/>
                <w:cs/>
              </w:rPr>
              <w:t>- २३</w:t>
            </w:r>
          </w:p>
        </w:tc>
        <w:tc>
          <w:tcPr>
            <w:tcW w:w="767" w:type="pct"/>
          </w:tcPr>
          <w:p w14:paraId="2BB07C6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५५३९२४०</w:t>
            </w:r>
          </w:p>
        </w:tc>
        <w:tc>
          <w:tcPr>
            <w:tcW w:w="698" w:type="pct"/>
          </w:tcPr>
          <w:p w14:paraId="2CA03E2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Pr>
          <w:p w14:paraId="1A7D186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७५०</w:t>
            </w:r>
          </w:p>
        </w:tc>
      </w:tr>
      <w:tr w:rsidR="00610852" w:rsidRPr="00AB4469" w14:paraId="006B4A03" w14:textId="77777777" w:rsidTr="004C0589">
        <w:trPr>
          <w:trHeight w:val="144"/>
        </w:trPr>
        <w:tc>
          <w:tcPr>
            <w:tcW w:w="297" w:type="pct"/>
          </w:tcPr>
          <w:p w14:paraId="1FEA7296"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003AAE1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जलःसमुदायिक कृषि सहकारी सं.लि.</w:t>
            </w:r>
          </w:p>
        </w:tc>
        <w:tc>
          <w:tcPr>
            <w:tcW w:w="1005" w:type="pct"/>
          </w:tcPr>
          <w:p w14:paraId="6634D09D" w14:textId="3EEF9F0B"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२८ हरिसिद्धि</w:t>
            </w:r>
          </w:p>
        </w:tc>
        <w:tc>
          <w:tcPr>
            <w:tcW w:w="767" w:type="pct"/>
          </w:tcPr>
          <w:p w14:paraId="1333FC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९८४१२८२४५६</w:t>
            </w:r>
          </w:p>
        </w:tc>
        <w:tc>
          <w:tcPr>
            <w:tcW w:w="698" w:type="pct"/>
          </w:tcPr>
          <w:p w14:paraId="4C646DA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p>
        </w:tc>
        <w:tc>
          <w:tcPr>
            <w:tcW w:w="483" w:type="pct"/>
          </w:tcPr>
          <w:p w14:paraId="43CF3D3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१४५८</w:t>
            </w:r>
          </w:p>
        </w:tc>
      </w:tr>
      <w:tr w:rsidR="00610852" w:rsidRPr="00AB4469" w14:paraId="32B95BC2" w14:textId="77777777" w:rsidTr="004C0589">
        <w:trPr>
          <w:trHeight w:val="144"/>
        </w:trPr>
        <w:tc>
          <w:tcPr>
            <w:tcW w:w="297" w:type="pct"/>
          </w:tcPr>
          <w:p w14:paraId="2F02F3F6"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1F55F7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होप कृषि सहकारी सं.लि.</w:t>
            </w:r>
          </w:p>
        </w:tc>
        <w:tc>
          <w:tcPr>
            <w:tcW w:w="1005" w:type="pct"/>
          </w:tcPr>
          <w:p w14:paraId="40149F4A" w14:textId="09B53341"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१५ </w:t>
            </w:r>
            <w:r w:rsidR="00610852" w:rsidRPr="00AB4469">
              <w:rPr>
                <w:rFonts w:eastAsia="Times New Roman" w:cs="Kalimati"/>
                <w:color w:val="000000" w:themeColor="text1"/>
                <w:cs/>
              </w:rPr>
              <w:t>सातदोबाटो</w:t>
            </w:r>
          </w:p>
        </w:tc>
        <w:tc>
          <w:tcPr>
            <w:tcW w:w="767" w:type="pct"/>
          </w:tcPr>
          <w:p w14:paraId="722FC2D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९८५१०९९२११</w:t>
            </w:r>
          </w:p>
        </w:tc>
        <w:tc>
          <w:tcPr>
            <w:tcW w:w="698" w:type="pct"/>
          </w:tcPr>
          <w:p w14:paraId="2D51C7D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p>
        </w:tc>
        <w:tc>
          <w:tcPr>
            <w:tcW w:w="483" w:type="pct"/>
          </w:tcPr>
          <w:p w14:paraId="356D072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३१६३</w:t>
            </w:r>
          </w:p>
        </w:tc>
      </w:tr>
      <w:tr w:rsidR="00610852" w:rsidRPr="00AB4469" w14:paraId="28C3B112" w14:textId="77777777" w:rsidTr="004C0589">
        <w:trPr>
          <w:trHeight w:val="144"/>
        </w:trPr>
        <w:tc>
          <w:tcPr>
            <w:tcW w:w="297" w:type="pct"/>
          </w:tcPr>
          <w:p w14:paraId="0C01F879"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42A5E90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स्वच्छ तरकारी तथा फलफुल सहकारी सं.लि.</w:t>
            </w:r>
          </w:p>
        </w:tc>
        <w:tc>
          <w:tcPr>
            <w:tcW w:w="1005" w:type="pct"/>
          </w:tcPr>
          <w:p w14:paraId="71E8F4A0" w14:textId="134F8F9C"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 xml:space="preserve"> ५</w:t>
            </w:r>
          </w:p>
        </w:tc>
        <w:tc>
          <w:tcPr>
            <w:tcW w:w="767" w:type="pct"/>
          </w:tcPr>
          <w:p w14:paraId="10FD847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५००४०२३</w:t>
            </w:r>
          </w:p>
        </w:tc>
        <w:tc>
          <w:tcPr>
            <w:tcW w:w="698" w:type="pct"/>
          </w:tcPr>
          <w:p w14:paraId="68D01AF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Pr>
          <w:p w14:paraId="12A6EC4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५७०</w:t>
            </w:r>
          </w:p>
        </w:tc>
      </w:tr>
      <w:tr w:rsidR="00610852" w:rsidRPr="00AB4469" w14:paraId="19FB545D" w14:textId="77777777" w:rsidTr="004C0589">
        <w:trPr>
          <w:trHeight w:val="144"/>
        </w:trPr>
        <w:tc>
          <w:tcPr>
            <w:tcW w:w="297" w:type="pct"/>
          </w:tcPr>
          <w:p w14:paraId="766CBF60"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44F6BCC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खुमल कृषि तालिम तथा अनुसन्धान स.सं.लि.</w:t>
            </w:r>
          </w:p>
        </w:tc>
        <w:tc>
          <w:tcPr>
            <w:tcW w:w="1005" w:type="pct"/>
          </w:tcPr>
          <w:p w14:paraId="48B54F0C" w14:textId="49B7F2B2"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१५</w:t>
            </w:r>
          </w:p>
        </w:tc>
        <w:tc>
          <w:tcPr>
            <w:tcW w:w="767" w:type="pct"/>
          </w:tcPr>
          <w:p w14:paraId="6EA66C0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९८५१७४५७६</w:t>
            </w:r>
          </w:p>
        </w:tc>
        <w:tc>
          <w:tcPr>
            <w:tcW w:w="698" w:type="pct"/>
          </w:tcPr>
          <w:p w14:paraId="018A4AB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p>
        </w:tc>
        <w:tc>
          <w:tcPr>
            <w:tcW w:w="483" w:type="pct"/>
          </w:tcPr>
          <w:p w14:paraId="31620F8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506DAA02" w14:textId="77777777" w:rsidTr="004C0589">
        <w:trPr>
          <w:trHeight w:val="144"/>
        </w:trPr>
        <w:tc>
          <w:tcPr>
            <w:tcW w:w="297" w:type="pct"/>
          </w:tcPr>
          <w:p w14:paraId="59E04558"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0BD1231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गुणकेरा कृषि सहकारी संस्था लि.</w:t>
            </w:r>
          </w:p>
        </w:tc>
        <w:tc>
          <w:tcPr>
            <w:tcW w:w="1005" w:type="pct"/>
          </w:tcPr>
          <w:p w14:paraId="713BEA8A" w14:textId="30E67AD8"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२८ हरिसिद्धि</w:t>
            </w:r>
          </w:p>
        </w:tc>
        <w:tc>
          <w:tcPr>
            <w:tcW w:w="767" w:type="pct"/>
          </w:tcPr>
          <w:p w14:paraId="22A1B16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९८४१७०३८५६</w:t>
            </w:r>
          </w:p>
        </w:tc>
        <w:tc>
          <w:tcPr>
            <w:tcW w:w="698" w:type="pct"/>
          </w:tcPr>
          <w:p w14:paraId="301EE32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p>
        </w:tc>
        <w:tc>
          <w:tcPr>
            <w:tcW w:w="483" w:type="pct"/>
          </w:tcPr>
          <w:p w14:paraId="2BFE28B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३०४</w:t>
            </w:r>
          </w:p>
        </w:tc>
      </w:tr>
      <w:tr w:rsidR="00610852" w:rsidRPr="00AB4469" w14:paraId="0110EAC0" w14:textId="77777777" w:rsidTr="004C0589">
        <w:trPr>
          <w:trHeight w:val="144"/>
        </w:trPr>
        <w:tc>
          <w:tcPr>
            <w:tcW w:w="297" w:type="pct"/>
          </w:tcPr>
          <w:p w14:paraId="1A1FF648"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5737DCA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पुष्पवृष्टि कृषि सहकारी संस्था लि.</w:t>
            </w:r>
          </w:p>
        </w:tc>
        <w:tc>
          <w:tcPr>
            <w:tcW w:w="1005" w:type="pct"/>
          </w:tcPr>
          <w:p w14:paraId="1519E5B7" w14:textId="150384B1"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१४ सैंबु</w:t>
            </w:r>
          </w:p>
        </w:tc>
        <w:tc>
          <w:tcPr>
            <w:tcW w:w="767" w:type="pct"/>
          </w:tcPr>
          <w:p w14:paraId="1D8E638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९८४१४२२६४७</w:t>
            </w:r>
          </w:p>
        </w:tc>
        <w:tc>
          <w:tcPr>
            <w:tcW w:w="698" w:type="pct"/>
          </w:tcPr>
          <w:p w14:paraId="7A8D789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p>
        </w:tc>
        <w:tc>
          <w:tcPr>
            <w:tcW w:w="483" w:type="pct"/>
          </w:tcPr>
          <w:p w14:paraId="2058932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53AEA673" w14:textId="77777777" w:rsidTr="004C0589">
        <w:trPr>
          <w:trHeight w:val="144"/>
        </w:trPr>
        <w:tc>
          <w:tcPr>
            <w:tcW w:w="297" w:type="pct"/>
          </w:tcPr>
          <w:p w14:paraId="010A7D1A"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0A6E0E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आरम्भ कृषि सहकारी संस्था लि.</w:t>
            </w:r>
          </w:p>
        </w:tc>
        <w:tc>
          <w:tcPr>
            <w:tcW w:w="1005" w:type="pct"/>
          </w:tcPr>
          <w:p w14:paraId="3B2F822E" w14:textId="43063412"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१२</w:t>
            </w:r>
          </w:p>
        </w:tc>
        <w:tc>
          <w:tcPr>
            <w:tcW w:w="767" w:type="pct"/>
          </w:tcPr>
          <w:p w14:paraId="28A1EDF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९८४१८५३५५८</w:t>
            </w:r>
          </w:p>
        </w:tc>
        <w:tc>
          <w:tcPr>
            <w:tcW w:w="698" w:type="pct"/>
          </w:tcPr>
          <w:p w14:paraId="6732A92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१४</w:t>
            </w:r>
          </w:p>
        </w:tc>
        <w:tc>
          <w:tcPr>
            <w:tcW w:w="483" w:type="pct"/>
          </w:tcPr>
          <w:p w14:paraId="1D90B64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१०००</w:t>
            </w:r>
          </w:p>
        </w:tc>
      </w:tr>
      <w:tr w:rsidR="00610852" w:rsidRPr="00AB4469" w14:paraId="3AD5118C" w14:textId="77777777" w:rsidTr="004C0589">
        <w:trPr>
          <w:trHeight w:val="144"/>
        </w:trPr>
        <w:tc>
          <w:tcPr>
            <w:tcW w:w="297" w:type="pct"/>
          </w:tcPr>
          <w:p w14:paraId="6E347AFE"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6E5F4D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मालिङ्गो कृषि सहकारी संस्था लि.</w:t>
            </w:r>
          </w:p>
        </w:tc>
        <w:tc>
          <w:tcPr>
            <w:tcW w:w="1005" w:type="pct"/>
          </w:tcPr>
          <w:p w14:paraId="593577F7" w14:textId="1D1EE986"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 xml:space="preserve"> ५</w:t>
            </w:r>
          </w:p>
        </w:tc>
        <w:tc>
          <w:tcPr>
            <w:tcW w:w="767" w:type="pct"/>
          </w:tcPr>
          <w:p w14:paraId="73481CC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९८५११००१६४</w:t>
            </w:r>
          </w:p>
        </w:tc>
        <w:tc>
          <w:tcPr>
            <w:tcW w:w="698" w:type="pct"/>
          </w:tcPr>
          <w:p w14:paraId="308463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p>
        </w:tc>
        <w:tc>
          <w:tcPr>
            <w:tcW w:w="483" w:type="pct"/>
          </w:tcPr>
          <w:p w14:paraId="61E8CB8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६००</w:t>
            </w:r>
          </w:p>
        </w:tc>
      </w:tr>
      <w:tr w:rsidR="00610852" w:rsidRPr="00AB4469" w14:paraId="4D2D38A9" w14:textId="77777777" w:rsidTr="004C0589">
        <w:trPr>
          <w:trHeight w:val="144"/>
        </w:trPr>
        <w:tc>
          <w:tcPr>
            <w:tcW w:w="297" w:type="pct"/>
          </w:tcPr>
          <w:p w14:paraId="1B0F0C57"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2B592F5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आदिशक्तिकृषि बहुउद्देश्यीय सहकारी संस्था लि.</w:t>
            </w:r>
          </w:p>
        </w:tc>
        <w:tc>
          <w:tcPr>
            <w:tcW w:w="1005" w:type="pct"/>
          </w:tcPr>
          <w:p w14:paraId="1779C5E5" w14:textId="4D37DD98"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color w:val="000000" w:themeColor="text1"/>
                <w:cs/>
              </w:rPr>
              <w:t>२८ हरिसिद्धि</w:t>
            </w:r>
          </w:p>
        </w:tc>
        <w:tc>
          <w:tcPr>
            <w:tcW w:w="767" w:type="pct"/>
          </w:tcPr>
          <w:p w14:paraId="35A998E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९८१३११५२२५</w:t>
            </w:r>
          </w:p>
        </w:tc>
        <w:tc>
          <w:tcPr>
            <w:tcW w:w="698" w:type="pct"/>
          </w:tcPr>
          <w:p w14:paraId="465B2D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Pr>
          <w:p w14:paraId="32E318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३४</w:t>
            </w:r>
          </w:p>
        </w:tc>
      </w:tr>
      <w:tr w:rsidR="00610852" w:rsidRPr="00AB4469" w14:paraId="086AF23E" w14:textId="77777777" w:rsidTr="004C0589">
        <w:trPr>
          <w:trHeight w:val="144"/>
        </w:trPr>
        <w:tc>
          <w:tcPr>
            <w:tcW w:w="297" w:type="pct"/>
          </w:tcPr>
          <w:p w14:paraId="5AE3792B"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63AC554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वत्सलादेवीकृषि सहकारी संस्था लि.</w:t>
            </w:r>
          </w:p>
        </w:tc>
        <w:tc>
          <w:tcPr>
            <w:tcW w:w="1005" w:type="pct"/>
          </w:tcPr>
          <w:p w14:paraId="6550DC96" w14:textId="733CEEC7" w:rsidR="00610852" w:rsidRPr="00AB4469" w:rsidRDefault="00B27318"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१४ सैंबु</w:t>
            </w:r>
          </w:p>
        </w:tc>
        <w:tc>
          <w:tcPr>
            <w:tcW w:w="767" w:type="pct"/>
          </w:tcPr>
          <w:p w14:paraId="6A2B452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९८४१८८२०८४</w:t>
            </w:r>
          </w:p>
        </w:tc>
        <w:tc>
          <w:tcPr>
            <w:tcW w:w="698" w:type="pct"/>
          </w:tcPr>
          <w:p w14:paraId="1907C64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Pr>
          <w:p w14:paraId="5A4E499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38C27D0A" w14:textId="77777777" w:rsidTr="004C0589">
        <w:trPr>
          <w:trHeight w:val="144"/>
        </w:trPr>
        <w:tc>
          <w:tcPr>
            <w:tcW w:w="297" w:type="pct"/>
          </w:tcPr>
          <w:p w14:paraId="09DBDEB6"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52FBA9B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नव जागरण कृषि सहकारी संस्था लि.</w:t>
            </w:r>
          </w:p>
        </w:tc>
        <w:tc>
          <w:tcPr>
            <w:tcW w:w="1005" w:type="pct"/>
          </w:tcPr>
          <w:p w14:paraId="1BAA6A6F" w14:textId="03A12AFA" w:rsidR="00610852" w:rsidRPr="00AB4469" w:rsidRDefault="00B27318"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color w:val="000000" w:themeColor="text1"/>
                <w:cs/>
              </w:rPr>
              <w:t>२१ खोकना</w:t>
            </w:r>
          </w:p>
        </w:tc>
        <w:tc>
          <w:tcPr>
            <w:tcW w:w="767" w:type="pct"/>
          </w:tcPr>
          <w:p w14:paraId="73C1EA7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९८४१०२८३७८</w:t>
            </w:r>
          </w:p>
        </w:tc>
        <w:tc>
          <w:tcPr>
            <w:tcW w:w="698" w:type="pct"/>
          </w:tcPr>
          <w:p w14:paraId="714C64F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१९</w:t>
            </w:r>
          </w:p>
        </w:tc>
        <w:tc>
          <w:tcPr>
            <w:tcW w:w="483" w:type="pct"/>
          </w:tcPr>
          <w:p w14:paraId="1AC954A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08128A2C" w14:textId="77777777" w:rsidTr="004C0589">
        <w:trPr>
          <w:trHeight w:val="144"/>
        </w:trPr>
        <w:tc>
          <w:tcPr>
            <w:tcW w:w="297" w:type="pct"/>
          </w:tcPr>
          <w:p w14:paraId="1843BCB5"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79AB17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ग्रीनल्याण्ड कृषि सहकारी संस्था लि.</w:t>
            </w:r>
          </w:p>
        </w:tc>
        <w:tc>
          <w:tcPr>
            <w:tcW w:w="1005" w:type="pct"/>
          </w:tcPr>
          <w:p w14:paraId="33B4B94C" w14:textId="58FA74D6"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११</w:t>
            </w:r>
          </w:p>
        </w:tc>
        <w:tc>
          <w:tcPr>
            <w:tcW w:w="767" w:type="pct"/>
          </w:tcPr>
          <w:p w14:paraId="3735705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९८४१९४४१०४</w:t>
            </w:r>
          </w:p>
        </w:tc>
        <w:tc>
          <w:tcPr>
            <w:tcW w:w="698" w:type="pct"/>
          </w:tcPr>
          <w:p w14:paraId="1823FB1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१३</w:t>
            </w:r>
          </w:p>
        </w:tc>
        <w:tc>
          <w:tcPr>
            <w:tcW w:w="483" w:type="pct"/>
          </w:tcPr>
          <w:p w14:paraId="3763BB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२०००</w:t>
            </w:r>
          </w:p>
        </w:tc>
      </w:tr>
      <w:tr w:rsidR="00610852" w:rsidRPr="00AB4469" w14:paraId="1CDCA8D6" w14:textId="77777777" w:rsidTr="004C0589">
        <w:trPr>
          <w:trHeight w:val="144"/>
        </w:trPr>
        <w:tc>
          <w:tcPr>
            <w:tcW w:w="297" w:type="pct"/>
          </w:tcPr>
          <w:p w14:paraId="4A4B7541"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4BDE0C1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चुनीखेल कृषि सहकारी संस्था लि.</w:t>
            </w:r>
          </w:p>
        </w:tc>
        <w:tc>
          <w:tcPr>
            <w:tcW w:w="1005" w:type="pct"/>
          </w:tcPr>
          <w:p w14:paraId="2082A127" w14:textId="024C7034"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 xml:space="preserve">२२ </w:t>
            </w:r>
            <w:r w:rsidR="00610852" w:rsidRPr="00AB4469">
              <w:rPr>
                <w:rFonts w:eastAsia="Times New Roman" w:cs="Kalimati"/>
                <w:color w:val="000000" w:themeColor="text1"/>
                <w:cs/>
              </w:rPr>
              <w:t>बु</w:t>
            </w:r>
            <w:r w:rsidR="00610852" w:rsidRPr="00AB4469">
              <w:rPr>
                <w:rFonts w:eastAsia="Times New Roman" w:cs="Kalimati" w:hint="cs"/>
                <w:color w:val="000000" w:themeColor="text1"/>
                <w:cs/>
              </w:rPr>
              <w:t>ं</w:t>
            </w:r>
            <w:r w:rsidR="00610852" w:rsidRPr="00AB4469">
              <w:rPr>
                <w:rFonts w:eastAsia="Times New Roman" w:cs="Kalimati"/>
                <w:color w:val="000000" w:themeColor="text1"/>
                <w:cs/>
              </w:rPr>
              <w:t>गमती</w:t>
            </w:r>
          </w:p>
        </w:tc>
        <w:tc>
          <w:tcPr>
            <w:tcW w:w="767" w:type="pct"/>
          </w:tcPr>
          <w:p w14:paraId="4E6D23F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९८४१५०७७७७</w:t>
            </w:r>
          </w:p>
        </w:tc>
        <w:tc>
          <w:tcPr>
            <w:tcW w:w="698" w:type="pct"/>
          </w:tcPr>
          <w:p w14:paraId="4C0AA46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१४</w:t>
            </w:r>
          </w:p>
        </w:tc>
        <w:tc>
          <w:tcPr>
            <w:tcW w:w="483" w:type="pct"/>
          </w:tcPr>
          <w:p w14:paraId="4F5221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२५०</w:t>
            </w:r>
          </w:p>
        </w:tc>
      </w:tr>
      <w:tr w:rsidR="00610852" w:rsidRPr="00AB4469" w14:paraId="7FBE5CD3" w14:textId="77777777" w:rsidTr="004C0589">
        <w:trPr>
          <w:trHeight w:val="144"/>
        </w:trPr>
        <w:tc>
          <w:tcPr>
            <w:tcW w:w="297" w:type="pct"/>
          </w:tcPr>
          <w:p w14:paraId="5845D216"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0999869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एभरेष्ट कृषि सहकारी संस्था लि.</w:t>
            </w:r>
          </w:p>
        </w:tc>
        <w:tc>
          <w:tcPr>
            <w:tcW w:w="1005" w:type="pct"/>
          </w:tcPr>
          <w:p w14:paraId="61CDE8BC" w14:textId="497934F6"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२४ धापाखेल</w:t>
            </w:r>
          </w:p>
        </w:tc>
        <w:tc>
          <w:tcPr>
            <w:tcW w:w="767" w:type="pct"/>
          </w:tcPr>
          <w:p w14:paraId="33665AE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९८५१०२५०५२</w:t>
            </w:r>
          </w:p>
        </w:tc>
        <w:tc>
          <w:tcPr>
            <w:tcW w:w="698" w:type="pct"/>
          </w:tcPr>
          <w:p w14:paraId="78B9106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p>
        </w:tc>
        <w:tc>
          <w:tcPr>
            <w:tcW w:w="483" w:type="pct"/>
          </w:tcPr>
          <w:p w14:paraId="6EB70EC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7C76C51B" w14:textId="77777777" w:rsidTr="004C0589">
        <w:trPr>
          <w:trHeight w:val="144"/>
        </w:trPr>
        <w:tc>
          <w:tcPr>
            <w:tcW w:w="297" w:type="pct"/>
          </w:tcPr>
          <w:p w14:paraId="44FC12F2"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156FB75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दयालक्ष्मी कृषि सहकारी संस्था लि.</w:t>
            </w:r>
          </w:p>
        </w:tc>
        <w:tc>
          <w:tcPr>
            <w:tcW w:w="1005" w:type="pct"/>
          </w:tcPr>
          <w:p w14:paraId="79D94DE2" w14:textId="49F19271"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११</w:t>
            </w:r>
          </w:p>
        </w:tc>
        <w:tc>
          <w:tcPr>
            <w:tcW w:w="767" w:type="pct"/>
          </w:tcPr>
          <w:p w14:paraId="208DC9A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९८५१००६३२२</w:t>
            </w:r>
          </w:p>
        </w:tc>
        <w:tc>
          <w:tcPr>
            <w:tcW w:w="698" w:type="pct"/>
          </w:tcPr>
          <w:p w14:paraId="7A7E749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Pr>
          <w:p w14:paraId="604CC6E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4F47865E" w14:textId="77777777" w:rsidTr="004C0589">
        <w:trPr>
          <w:trHeight w:val="144"/>
        </w:trPr>
        <w:tc>
          <w:tcPr>
            <w:tcW w:w="297" w:type="pct"/>
          </w:tcPr>
          <w:p w14:paraId="7374AA6C"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5DBAD6C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आनन्दभुमी कृषि सहकारी संस्था लि.</w:t>
            </w:r>
          </w:p>
        </w:tc>
        <w:tc>
          <w:tcPr>
            <w:tcW w:w="1005" w:type="pct"/>
          </w:tcPr>
          <w:p w14:paraId="63CDD579" w14:textId="538BD80F" w:rsidR="00610852" w:rsidRPr="00AB4469" w:rsidRDefault="00B27318"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lang w:bidi="hi-IN"/>
              </w:rPr>
              <w:t>ल.पु.म.न.पा.</w:t>
            </w:r>
            <w:r w:rsidR="00610852" w:rsidRPr="00AB4469">
              <w:rPr>
                <w:rFonts w:eastAsia="Times New Roman" w:cs="Kalimati"/>
                <w:color w:val="000000" w:themeColor="text1"/>
              </w:rPr>
              <w:t>-</w:t>
            </w:r>
            <w:r w:rsidR="00610852" w:rsidRPr="00AB4469">
              <w:rPr>
                <w:rFonts w:eastAsia="Times New Roman" w:cs="Kalimati" w:hint="cs"/>
                <w:color w:val="000000" w:themeColor="text1"/>
                <w:cs/>
              </w:rPr>
              <w:t xml:space="preserve"> </w:t>
            </w:r>
            <w:r w:rsidR="00610852" w:rsidRPr="00AB4469">
              <w:rPr>
                <w:rFonts w:eastAsia="Times New Roman" w:cs="Kalimati"/>
                <w:color w:val="000000" w:themeColor="text1"/>
                <w:cs/>
              </w:rPr>
              <w:t>१४ सैंबु</w:t>
            </w:r>
          </w:p>
        </w:tc>
        <w:tc>
          <w:tcPr>
            <w:tcW w:w="767" w:type="pct"/>
          </w:tcPr>
          <w:p w14:paraId="6A836C9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९८५१०११४२९</w:t>
            </w:r>
          </w:p>
        </w:tc>
        <w:tc>
          <w:tcPr>
            <w:tcW w:w="698" w:type="pct"/>
          </w:tcPr>
          <w:p w14:paraId="4EEA547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Pr>
          <w:p w14:paraId="0EB84B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7A0C5ACD" w14:textId="77777777" w:rsidTr="004C0589">
        <w:trPr>
          <w:trHeight w:val="144"/>
        </w:trPr>
        <w:tc>
          <w:tcPr>
            <w:tcW w:w="297" w:type="pct"/>
          </w:tcPr>
          <w:p w14:paraId="05FAA81B"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7C0FD31F"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प्रफुल्ल कृषि सहकारी संस्था लि.</w:t>
            </w:r>
          </w:p>
        </w:tc>
        <w:tc>
          <w:tcPr>
            <w:tcW w:w="1005" w:type="pct"/>
          </w:tcPr>
          <w:p w14:paraId="062338C3" w14:textId="1A28180C" w:rsidR="00610852" w:rsidRPr="00AB4469" w:rsidRDefault="00B27318"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१४</w:t>
            </w:r>
          </w:p>
        </w:tc>
        <w:tc>
          <w:tcPr>
            <w:tcW w:w="767" w:type="pct"/>
          </w:tcPr>
          <w:p w14:paraId="104544E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९८४१५५८५१८</w:t>
            </w:r>
          </w:p>
        </w:tc>
        <w:tc>
          <w:tcPr>
            <w:tcW w:w="698" w:type="pct"/>
          </w:tcPr>
          <w:p w14:paraId="4C71A81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Pr>
          <w:p w14:paraId="3F494C9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304787DA" w14:textId="77777777" w:rsidTr="004C0589">
        <w:trPr>
          <w:trHeight w:val="144"/>
        </w:trPr>
        <w:tc>
          <w:tcPr>
            <w:tcW w:w="297" w:type="pct"/>
          </w:tcPr>
          <w:p w14:paraId="470466C7"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0EE7C75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आरम्भ शैक्षिक सहकारी संस्था लि.</w:t>
            </w:r>
          </w:p>
        </w:tc>
        <w:tc>
          <w:tcPr>
            <w:tcW w:w="1005" w:type="pct"/>
          </w:tcPr>
          <w:p w14:paraId="6CD66542" w14:textId="5CDFAB2B" w:rsidR="00610852" w:rsidRPr="00AB4469" w:rsidRDefault="00B27318"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lang w:bidi="hi-IN"/>
              </w:rPr>
              <w:t>ल.पु.म.न.पा.</w:t>
            </w:r>
            <w:r w:rsidR="004C0589" w:rsidRPr="00AB4469">
              <w:rPr>
                <w:rFonts w:ascii="PCS NEPALI" w:eastAsia="Times New Roman" w:hAnsi="PCS NEPALI" w:cs="Kalimati" w:hint="cs"/>
                <w:color w:val="000000" w:themeColor="text1"/>
                <w:cs/>
                <w:lang w:bidi="ne-NP"/>
              </w:rPr>
              <w:t>-</w:t>
            </w:r>
            <w:r w:rsidR="00610852" w:rsidRPr="00AB4469">
              <w:rPr>
                <w:rFonts w:eastAsia="Times New Roman" w:cs="Kalimati" w:hint="cs"/>
                <w:color w:val="000000" w:themeColor="text1"/>
                <w:cs/>
              </w:rPr>
              <w:t xml:space="preserve"> ५</w:t>
            </w:r>
          </w:p>
        </w:tc>
        <w:tc>
          <w:tcPr>
            <w:tcW w:w="767" w:type="pct"/>
          </w:tcPr>
          <w:p w14:paraId="77F7985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९८५१०१७०३७</w:t>
            </w:r>
          </w:p>
        </w:tc>
        <w:tc>
          <w:tcPr>
            <w:tcW w:w="698" w:type="pct"/>
          </w:tcPr>
          <w:p w14:paraId="709B920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२१</w:t>
            </w:r>
          </w:p>
        </w:tc>
        <w:tc>
          <w:tcPr>
            <w:tcW w:w="483" w:type="pct"/>
          </w:tcPr>
          <w:p w14:paraId="1B3DE35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१४५८</w:t>
            </w:r>
          </w:p>
        </w:tc>
      </w:tr>
      <w:tr w:rsidR="00610852" w:rsidRPr="00AB4469" w14:paraId="7ECF1E28" w14:textId="77777777" w:rsidTr="004C0589">
        <w:trPr>
          <w:trHeight w:val="144"/>
        </w:trPr>
        <w:tc>
          <w:tcPr>
            <w:tcW w:w="297" w:type="pct"/>
          </w:tcPr>
          <w:p w14:paraId="43338AB7"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2B5D6420"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cs/>
              </w:rPr>
              <w:t>गुणकेरा</w:t>
            </w:r>
            <w:r w:rsidRPr="00AB4469">
              <w:rPr>
                <w:rFonts w:ascii="Calibri" w:eastAsia="Times New Roman" w:hAnsi="Calibri" w:cs="Kalimati"/>
              </w:rPr>
              <w:t xml:space="preserve"> </w:t>
            </w:r>
            <w:r w:rsidRPr="00AB4469">
              <w:rPr>
                <w:rFonts w:ascii="Calibri" w:eastAsia="Times New Roman" w:hAnsi="Calibri" w:cs="Kalimati"/>
                <w:cs/>
              </w:rPr>
              <w:t>कृषि सहकारी संस्था लि.</w:t>
            </w:r>
          </w:p>
        </w:tc>
        <w:tc>
          <w:tcPr>
            <w:tcW w:w="1005" w:type="pct"/>
          </w:tcPr>
          <w:p w14:paraId="38D6EAB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ल.पु.म.न.पा.-३</w:t>
            </w:r>
          </w:p>
        </w:tc>
        <w:tc>
          <w:tcPr>
            <w:tcW w:w="767" w:type="pct"/>
          </w:tcPr>
          <w:p w14:paraId="27F6D562"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९८४१७०३८५६</w:t>
            </w:r>
          </w:p>
        </w:tc>
        <w:tc>
          <w:tcPr>
            <w:tcW w:w="698" w:type="pct"/>
          </w:tcPr>
          <w:p w14:paraId="4364C9D9"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Pr>
          <w:p w14:paraId="0CA05AFC" w14:textId="77777777" w:rsidR="00610852" w:rsidRPr="00AB4469" w:rsidRDefault="00610852" w:rsidP="003A2E91">
            <w:pPr>
              <w:ind w:right="-83"/>
              <w:rPr>
                <w:rFonts w:eastAsia="Times New Roman" w:cs="Kalimati"/>
                <w:color w:val="000000" w:themeColor="text1"/>
                <w:cs/>
              </w:rPr>
            </w:pPr>
            <w:r w:rsidRPr="00AB4469">
              <w:rPr>
                <w:rFonts w:eastAsia="Times New Roman" w:cs="Kalimati" w:hint="cs"/>
                <w:color w:val="000000" w:themeColor="text1"/>
                <w:cs/>
              </w:rPr>
              <w:t>९</w:t>
            </w:r>
          </w:p>
        </w:tc>
      </w:tr>
      <w:tr w:rsidR="00610852" w:rsidRPr="00AB4469" w14:paraId="72BD8D52" w14:textId="77777777" w:rsidTr="004C0589">
        <w:trPr>
          <w:trHeight w:val="144"/>
        </w:trPr>
        <w:tc>
          <w:tcPr>
            <w:tcW w:w="297" w:type="pct"/>
          </w:tcPr>
          <w:p w14:paraId="6AC4CF9A"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1B5D3684" w14:textId="77777777" w:rsidR="00610852" w:rsidRPr="00AB4469" w:rsidRDefault="00610852" w:rsidP="003A2E91">
            <w:pPr>
              <w:tabs>
                <w:tab w:val="left" w:pos="1591"/>
              </w:tabs>
              <w:ind w:right="-83"/>
              <w:rPr>
                <w:rFonts w:ascii="PCS NEPALI" w:eastAsia="Times New Roman" w:hAnsi="PCS NEPALI" w:cs="Kalimati"/>
                <w:color w:val="000000" w:themeColor="text1"/>
                <w:cs/>
              </w:rPr>
            </w:pPr>
            <w:r w:rsidRPr="00AB4469">
              <w:rPr>
                <w:rFonts w:ascii="Calibri" w:eastAsia="Times New Roman" w:hAnsi="Calibri" w:cs="Kalimati" w:hint="cs"/>
                <w:cs/>
              </w:rPr>
              <w:t>उज्यालोकिरण</w:t>
            </w:r>
            <w:r w:rsidRPr="00AB4469">
              <w:rPr>
                <w:rFonts w:ascii="Calibri" w:eastAsia="Times New Roman" w:hAnsi="Calibri" w:cs="Kalimati" w:hint="cs"/>
              </w:rPr>
              <w:t xml:space="preserve"> </w:t>
            </w:r>
            <w:r w:rsidRPr="00AB4469">
              <w:rPr>
                <w:rFonts w:ascii="Calibri" w:eastAsia="Times New Roman" w:hAnsi="Calibri" w:cs="Kalimati" w:hint="cs"/>
                <w:cs/>
              </w:rPr>
              <w:t>साना किसान सहकारी</w:t>
            </w:r>
            <w:r w:rsidRPr="00AB4469">
              <w:rPr>
                <w:rFonts w:ascii="PCS NEPALI" w:eastAsia="Times New Roman" w:hAnsi="PCS NEPALI" w:cs="Kalimati"/>
                <w:color w:val="000000" w:themeColor="text1"/>
                <w:cs/>
              </w:rPr>
              <w:t xml:space="preserve"> संस्था लि.</w:t>
            </w:r>
          </w:p>
        </w:tc>
        <w:tc>
          <w:tcPr>
            <w:tcW w:w="1005" w:type="pct"/>
          </w:tcPr>
          <w:p w14:paraId="62012B4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ल.पु.म.न.पा.-१३</w:t>
            </w:r>
          </w:p>
        </w:tc>
        <w:tc>
          <w:tcPr>
            <w:tcW w:w="767" w:type="pct"/>
          </w:tcPr>
          <w:p w14:paraId="61E583D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९८५१०४७४६५</w:t>
            </w:r>
          </w:p>
        </w:tc>
        <w:tc>
          <w:tcPr>
            <w:tcW w:w="698" w:type="pct"/>
          </w:tcPr>
          <w:p w14:paraId="3D002C38" w14:textId="77777777" w:rsidR="00610852" w:rsidRPr="00AB4469" w:rsidRDefault="00610852" w:rsidP="003A2E91">
            <w:pPr>
              <w:ind w:right="-83"/>
              <w:rPr>
                <w:rFonts w:eastAsia="Times New Roman" w:cs="Kalimati"/>
                <w:color w:val="000000" w:themeColor="text1"/>
                <w:cs/>
              </w:rPr>
            </w:pPr>
            <w:r w:rsidRPr="00AB4469">
              <w:rPr>
                <w:rFonts w:ascii="PCS NEPALI" w:eastAsia="Times New Roman" w:hAnsi="PCS NEPALI" w:cs="Kalimati"/>
                <w:color w:val="000000" w:themeColor="text1"/>
              </w:rPr>
              <w:t>2071</w:t>
            </w:r>
            <w:r w:rsidRPr="00AB4469">
              <w:rPr>
                <w:rFonts w:eastAsia="Times New Roman" w:cs="Kalimati"/>
                <w:color w:val="000000" w:themeColor="text1"/>
              </w:rPr>
              <w:t>/</w:t>
            </w:r>
            <w:r w:rsidRPr="00AB4469">
              <w:rPr>
                <w:rFonts w:eastAsia="Times New Roman" w:cs="Kalimati" w:hint="cs"/>
                <w:color w:val="000000" w:themeColor="text1"/>
                <w:cs/>
              </w:rPr>
              <w:t>१०</w:t>
            </w:r>
            <w:r w:rsidRPr="00AB4469">
              <w:rPr>
                <w:rFonts w:eastAsia="Times New Roman" w:cs="Kalimati"/>
                <w:color w:val="000000" w:themeColor="text1"/>
              </w:rPr>
              <w:t>/</w:t>
            </w:r>
            <w:r w:rsidRPr="00AB4469">
              <w:rPr>
                <w:rFonts w:eastAsia="Times New Roman" w:cs="Kalimati" w:hint="cs"/>
                <w:color w:val="000000" w:themeColor="text1"/>
                <w:cs/>
              </w:rPr>
              <w:t>२५</w:t>
            </w:r>
          </w:p>
        </w:tc>
        <w:tc>
          <w:tcPr>
            <w:tcW w:w="483" w:type="pct"/>
          </w:tcPr>
          <w:p w14:paraId="4AAD3B02"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rPr>
              <w:t>125</w:t>
            </w:r>
          </w:p>
        </w:tc>
      </w:tr>
      <w:tr w:rsidR="00610852" w:rsidRPr="00AB4469" w14:paraId="0F560B56" w14:textId="77777777" w:rsidTr="004C0589">
        <w:trPr>
          <w:trHeight w:val="144"/>
        </w:trPr>
        <w:tc>
          <w:tcPr>
            <w:tcW w:w="297" w:type="pct"/>
          </w:tcPr>
          <w:p w14:paraId="6CE37B92" w14:textId="77777777" w:rsidR="00610852" w:rsidRPr="00AB4469" w:rsidRDefault="00610852" w:rsidP="003A2E91">
            <w:pPr>
              <w:ind w:right="-83"/>
              <w:rPr>
                <w:rFonts w:ascii="PCS NEPALI" w:eastAsia="Times New Roman" w:hAnsi="PCS NEPALI" w:cs="Kalimati"/>
                <w:color w:val="000000" w:themeColor="text1"/>
              </w:rPr>
            </w:pPr>
          </w:p>
        </w:tc>
        <w:tc>
          <w:tcPr>
            <w:tcW w:w="1752" w:type="pct"/>
          </w:tcPr>
          <w:p w14:paraId="6E0888BF" w14:textId="77777777" w:rsidR="00610852" w:rsidRPr="00AB4469" w:rsidRDefault="00610852" w:rsidP="003A2E91">
            <w:pPr>
              <w:tabs>
                <w:tab w:val="left" w:pos="1591"/>
              </w:tabs>
              <w:ind w:right="-83"/>
              <w:rPr>
                <w:rFonts w:ascii="Calibri" w:eastAsia="Times New Roman" w:hAnsi="Calibri" w:cs="Kalimati"/>
                <w:cs/>
              </w:rPr>
            </w:pPr>
            <w:r w:rsidRPr="00AB4469">
              <w:rPr>
                <w:rFonts w:ascii="Calibri" w:eastAsia="Times New Roman" w:hAnsi="Calibri" w:cs="Kalimati" w:hint="cs"/>
                <w:cs/>
              </w:rPr>
              <w:t>गुणकेरा कृषि सहकारी</w:t>
            </w:r>
          </w:p>
        </w:tc>
        <w:tc>
          <w:tcPr>
            <w:tcW w:w="1005" w:type="pct"/>
          </w:tcPr>
          <w:p w14:paraId="5872F934" w14:textId="77777777" w:rsidR="00610852" w:rsidRPr="00AB4469" w:rsidRDefault="00610852" w:rsidP="003A2E91">
            <w:pPr>
              <w:ind w:right="-83"/>
              <w:rPr>
                <w:rFonts w:ascii="Calibri" w:hAnsi="Calibri" w:cs="Kalimati"/>
                <w:cs/>
              </w:rPr>
            </w:pPr>
            <w:r w:rsidRPr="00AB4469">
              <w:rPr>
                <w:rFonts w:ascii="Calibri" w:hAnsi="Calibri" w:cs="Kalimati" w:hint="cs"/>
                <w:cs/>
              </w:rPr>
              <w:t>ल.पु.म.न.पा.-२८</w:t>
            </w:r>
          </w:p>
        </w:tc>
        <w:tc>
          <w:tcPr>
            <w:tcW w:w="767" w:type="pct"/>
          </w:tcPr>
          <w:p w14:paraId="4DCF166F" w14:textId="77777777" w:rsidR="00610852" w:rsidRPr="00AB4469" w:rsidRDefault="00610852" w:rsidP="003A2E91">
            <w:pPr>
              <w:ind w:right="-83"/>
              <w:rPr>
                <w:rFonts w:ascii="Calibri" w:eastAsia="Times New Roman" w:hAnsi="Calibri" w:cs="Kalimati"/>
                <w:cs/>
              </w:rPr>
            </w:pPr>
            <w:r w:rsidRPr="00AB4469">
              <w:rPr>
                <w:rFonts w:ascii="Calibri" w:eastAsia="Times New Roman" w:hAnsi="Calibri" w:cs="Kalimati" w:hint="cs"/>
                <w:cs/>
              </w:rPr>
              <w:t>९८१८७८८६५२</w:t>
            </w:r>
          </w:p>
        </w:tc>
        <w:tc>
          <w:tcPr>
            <w:tcW w:w="698" w:type="pct"/>
          </w:tcPr>
          <w:p w14:paraId="1C9C724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2071</w:t>
            </w:r>
            <w:r w:rsidRPr="00AB4469">
              <w:rPr>
                <w:rFonts w:eastAsia="Times New Roman" w:cs="Kalimati"/>
                <w:color w:val="000000" w:themeColor="text1"/>
              </w:rPr>
              <w:t>/</w:t>
            </w:r>
            <w:r w:rsidRPr="00AB4469">
              <w:rPr>
                <w:rFonts w:eastAsia="Times New Roman" w:cs="Kalimati" w:hint="cs"/>
                <w:color w:val="000000" w:themeColor="text1"/>
                <w:cs/>
              </w:rPr>
              <w:t>१०</w:t>
            </w:r>
            <w:r w:rsidRPr="00AB4469">
              <w:rPr>
                <w:rFonts w:eastAsia="Times New Roman" w:cs="Kalimati"/>
                <w:color w:val="000000" w:themeColor="text1"/>
              </w:rPr>
              <w:t>/</w:t>
            </w:r>
            <w:r w:rsidRPr="00AB4469">
              <w:rPr>
                <w:rFonts w:eastAsia="Times New Roman" w:cs="Kalimati" w:hint="cs"/>
                <w:color w:val="000000" w:themeColor="text1"/>
                <w:cs/>
              </w:rPr>
              <w:t>२५</w:t>
            </w:r>
          </w:p>
        </w:tc>
        <w:tc>
          <w:tcPr>
            <w:tcW w:w="483" w:type="pct"/>
          </w:tcPr>
          <w:p w14:paraId="38D99C82" w14:textId="77777777" w:rsidR="00610852" w:rsidRPr="00AB4469" w:rsidRDefault="00610852" w:rsidP="003A2E91">
            <w:pPr>
              <w:ind w:right="-83"/>
              <w:rPr>
                <w:rFonts w:ascii="PCS NEPALI" w:eastAsia="Times New Roman" w:hAnsi="PCS NEPALI" w:cs="Kalimati"/>
                <w:color w:val="000000" w:themeColor="text1"/>
              </w:rPr>
            </w:pPr>
            <w:r w:rsidRPr="00AB4469">
              <w:rPr>
                <w:rFonts w:ascii="Calibri" w:eastAsia="Times New Roman" w:hAnsi="Calibri" w:cs="Kalimati" w:hint="cs"/>
                <w:color w:val="000000"/>
                <w:cs/>
              </w:rPr>
              <w:t>४३</w:t>
            </w:r>
          </w:p>
        </w:tc>
      </w:tr>
      <w:tr w:rsidR="00610852" w:rsidRPr="00AB4469" w14:paraId="2077BC01" w14:textId="77777777" w:rsidTr="004C0589">
        <w:trPr>
          <w:trHeight w:val="144"/>
        </w:trPr>
        <w:tc>
          <w:tcPr>
            <w:tcW w:w="297" w:type="pct"/>
          </w:tcPr>
          <w:p w14:paraId="72FD8921"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२</w:t>
            </w:r>
          </w:p>
        </w:tc>
        <w:tc>
          <w:tcPr>
            <w:tcW w:w="1752" w:type="pct"/>
          </w:tcPr>
          <w:p w14:paraId="03829B3F"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गोदावरी </w:t>
            </w:r>
            <w:r w:rsidRPr="00AB4469">
              <w:rPr>
                <w:rFonts w:cs="Kalimati" w:hint="cs"/>
                <w:b/>
                <w:bCs/>
                <w:cs/>
              </w:rPr>
              <w:t>गाँउपालपिका</w:t>
            </w:r>
          </w:p>
        </w:tc>
        <w:tc>
          <w:tcPr>
            <w:tcW w:w="1005" w:type="pct"/>
          </w:tcPr>
          <w:p w14:paraId="448A74DC" w14:textId="77777777" w:rsidR="00610852" w:rsidRPr="00AB4469" w:rsidRDefault="00610852" w:rsidP="003A2E91">
            <w:pPr>
              <w:ind w:right="-83"/>
              <w:rPr>
                <w:rFonts w:ascii="PCS NEPALI" w:eastAsia="Times New Roman" w:hAnsi="PCS NEPALI" w:cs="Kalimati"/>
                <w:color w:val="000000" w:themeColor="text1"/>
                <w:cs/>
              </w:rPr>
            </w:pPr>
          </w:p>
        </w:tc>
        <w:tc>
          <w:tcPr>
            <w:tcW w:w="767" w:type="pct"/>
          </w:tcPr>
          <w:p w14:paraId="0EB205E0" w14:textId="77777777" w:rsidR="00610852" w:rsidRPr="00AB4469" w:rsidRDefault="00610852" w:rsidP="003A2E91">
            <w:pPr>
              <w:ind w:right="-83"/>
              <w:rPr>
                <w:rFonts w:ascii="PCS NEPALI" w:eastAsia="Times New Roman" w:hAnsi="PCS NEPALI" w:cs="Kalimati"/>
                <w:color w:val="000000" w:themeColor="text1"/>
                <w:cs/>
              </w:rPr>
            </w:pPr>
          </w:p>
        </w:tc>
        <w:tc>
          <w:tcPr>
            <w:tcW w:w="698" w:type="pct"/>
          </w:tcPr>
          <w:p w14:paraId="5E980FB5" w14:textId="77777777" w:rsidR="00610852" w:rsidRPr="00AB4469" w:rsidRDefault="00610852" w:rsidP="003A2E91">
            <w:pPr>
              <w:ind w:right="-83"/>
              <w:rPr>
                <w:rFonts w:ascii="PCS NEPALI" w:eastAsia="Times New Roman" w:hAnsi="PCS NEPALI" w:cs="Kalimati"/>
                <w:color w:val="000000" w:themeColor="text1"/>
                <w:cs/>
              </w:rPr>
            </w:pPr>
          </w:p>
        </w:tc>
        <w:tc>
          <w:tcPr>
            <w:tcW w:w="483" w:type="pct"/>
          </w:tcPr>
          <w:p w14:paraId="0A9F687A" w14:textId="77777777" w:rsidR="00610852" w:rsidRPr="00AB4469" w:rsidRDefault="00610852" w:rsidP="003A2E91">
            <w:pPr>
              <w:ind w:right="-83"/>
              <w:rPr>
                <w:rFonts w:ascii="PCS NEPALI" w:eastAsia="Times New Roman" w:hAnsi="PCS NEPALI" w:cs="Kalimati"/>
                <w:color w:val="000000" w:themeColor="text1"/>
                <w:cs/>
              </w:rPr>
            </w:pPr>
          </w:p>
        </w:tc>
      </w:tr>
      <w:tr w:rsidR="00610852" w:rsidRPr="00AB4469" w14:paraId="0CD0F12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C74483C"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0403DF6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फुल्चोकी साझा</w:t>
            </w:r>
          </w:p>
        </w:tc>
        <w:tc>
          <w:tcPr>
            <w:tcW w:w="1005" w:type="pct"/>
            <w:tcBorders>
              <w:top w:val="single" w:sz="4" w:space="0" w:color="auto"/>
              <w:left w:val="single" w:sz="4" w:space="0" w:color="auto"/>
              <w:bottom w:val="single" w:sz="4" w:space="0" w:color="auto"/>
              <w:right w:val="single" w:sz="4" w:space="0" w:color="auto"/>
            </w:tcBorders>
          </w:tcPr>
          <w:p w14:paraId="239ED980"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१४ ठैब</w:t>
            </w:r>
          </w:p>
        </w:tc>
        <w:tc>
          <w:tcPr>
            <w:tcW w:w="767" w:type="pct"/>
            <w:tcBorders>
              <w:top w:val="single" w:sz="4" w:space="0" w:color="auto"/>
              <w:left w:val="single" w:sz="4" w:space="0" w:color="auto"/>
              <w:bottom w:val="single" w:sz="4" w:space="0" w:color="auto"/>
              <w:right w:val="single" w:sz="4" w:space="0" w:color="auto"/>
            </w:tcBorders>
          </w:tcPr>
          <w:p w14:paraId="200ABDD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९८४१०२०७१८</w:t>
            </w:r>
          </w:p>
        </w:tc>
        <w:tc>
          <w:tcPr>
            <w:tcW w:w="698" w:type="pct"/>
            <w:tcBorders>
              <w:top w:val="single" w:sz="4" w:space="0" w:color="auto"/>
              <w:left w:val="single" w:sz="4" w:space="0" w:color="auto"/>
              <w:bottom w:val="single" w:sz="4" w:space="0" w:color="auto"/>
              <w:right w:val="single" w:sz="4" w:space="0" w:color="auto"/>
            </w:tcBorders>
          </w:tcPr>
          <w:p w14:paraId="5722DA9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२०१७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6F28D71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४८२</w:t>
            </w:r>
          </w:p>
        </w:tc>
      </w:tr>
      <w:tr w:rsidR="00610852" w:rsidRPr="00AB4469" w14:paraId="1D9BA1F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6BFACBF"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252FDD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ताजा तरकारी सेवा सहकारी</w:t>
            </w:r>
            <w:r w:rsidRPr="00AB4469">
              <w:rPr>
                <w:rFonts w:ascii="PCS NEPALI" w:eastAsia="Times New Roman" w:hAnsi="PCS NEPALI" w:cs="Kalimati" w:hint="cs"/>
                <w:color w:val="000000" w:themeColor="text1"/>
                <w:cs/>
              </w:rPr>
              <w:t>स</w:t>
            </w:r>
            <w:r w:rsidRPr="00AB4469">
              <w:rPr>
                <w:rFonts w:ascii="PCS NEPALI" w:eastAsia="Times New Roman" w:hAnsi="PCS NEPALI" w:cs="Kalimati"/>
                <w:color w:val="000000" w:themeColor="text1"/>
                <w:cs/>
              </w:rPr>
              <w:t>.सं.लि.</w:t>
            </w:r>
          </w:p>
        </w:tc>
        <w:tc>
          <w:tcPr>
            <w:tcW w:w="1005" w:type="pct"/>
            <w:tcBorders>
              <w:top w:val="single" w:sz="4" w:space="0" w:color="auto"/>
              <w:left w:val="single" w:sz="4" w:space="0" w:color="auto"/>
              <w:bottom w:val="single" w:sz="4" w:space="0" w:color="auto"/>
              <w:right w:val="single" w:sz="4" w:space="0" w:color="auto"/>
            </w:tcBorders>
          </w:tcPr>
          <w:p w14:paraId="04E114E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गो.न.पा.-१० </w:t>
            </w:r>
            <w:r w:rsidRPr="00AB4469">
              <w:rPr>
                <w:rFonts w:ascii="PCS NEPALI" w:eastAsia="Times New Roman" w:hAnsi="PCS NEPALI" w:cs="Kalimati"/>
                <w:color w:val="000000" w:themeColor="text1"/>
                <w:cs/>
              </w:rPr>
              <w:t>चापागाउ</w:t>
            </w:r>
            <w:r w:rsidRPr="00AB4469">
              <w:rPr>
                <w:rFonts w:ascii="PCS NEPALI" w:eastAsia="Times New Roman" w:hAnsi="PCS NEPALI" w:cs="Kalimati" w:hint="cs"/>
                <w:color w:val="000000" w:themeColor="text1"/>
                <w:cs/>
              </w:rPr>
              <w:t>ँ</w:t>
            </w:r>
            <w:r w:rsidRPr="00AB4469">
              <w:rPr>
                <w:rFonts w:ascii="PCS NEPALI" w:eastAsia="Times New Roman" w:hAnsi="PCS NEPALI" w:cs="Kalimati"/>
                <w:color w:val="000000" w:themeColor="text1"/>
                <w:cs/>
              </w:rPr>
              <w:t xml:space="preserve"> </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49EA7AD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५५७१५२९</w:t>
            </w:r>
          </w:p>
        </w:tc>
        <w:tc>
          <w:tcPr>
            <w:tcW w:w="698" w:type="pct"/>
            <w:tcBorders>
              <w:top w:val="single" w:sz="4" w:space="0" w:color="auto"/>
              <w:left w:val="single" w:sz="4" w:space="0" w:color="auto"/>
              <w:bottom w:val="single" w:sz="4" w:space="0" w:color="auto"/>
              <w:right w:val="single" w:sz="4" w:space="0" w:color="auto"/>
            </w:tcBorders>
          </w:tcPr>
          <w:p w14:paraId="43775D0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२०५९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p>
        </w:tc>
        <w:tc>
          <w:tcPr>
            <w:tcW w:w="483" w:type="pct"/>
            <w:tcBorders>
              <w:top w:val="single" w:sz="4" w:space="0" w:color="auto"/>
              <w:left w:val="single" w:sz="4" w:space="0" w:color="auto"/>
              <w:bottom w:val="single" w:sz="4" w:space="0" w:color="auto"/>
              <w:right w:val="single" w:sz="4" w:space="0" w:color="auto"/>
            </w:tcBorders>
          </w:tcPr>
          <w:p w14:paraId="5539987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२८</w:t>
            </w:r>
          </w:p>
        </w:tc>
      </w:tr>
      <w:tr w:rsidR="00610852" w:rsidRPr="00AB4469" w14:paraId="494B2D7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6A06CA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375DF5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चम्पापुर कृषक सेवास.सं.लि.</w:t>
            </w:r>
          </w:p>
        </w:tc>
        <w:tc>
          <w:tcPr>
            <w:tcW w:w="1005" w:type="pct"/>
            <w:tcBorders>
              <w:top w:val="single" w:sz="4" w:space="0" w:color="auto"/>
              <w:left w:val="single" w:sz="4" w:space="0" w:color="auto"/>
              <w:bottom w:val="single" w:sz="4" w:space="0" w:color="auto"/>
              <w:right w:val="single" w:sz="4" w:space="0" w:color="auto"/>
            </w:tcBorders>
          </w:tcPr>
          <w:p w14:paraId="5C0528B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गो.न.पा.-११ </w:t>
            </w:r>
            <w:r w:rsidRPr="00AB4469">
              <w:rPr>
                <w:rFonts w:ascii="PCS NEPALI" w:eastAsia="Times New Roman" w:hAnsi="PCS NEPALI" w:cs="Kalimati"/>
                <w:color w:val="000000" w:themeColor="text1"/>
                <w:cs/>
              </w:rPr>
              <w:t>चापागाउ</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4CF83C8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 ५५७२९३३</w:t>
            </w:r>
          </w:p>
        </w:tc>
        <w:tc>
          <w:tcPr>
            <w:tcW w:w="698" w:type="pct"/>
            <w:tcBorders>
              <w:top w:val="single" w:sz="4" w:space="0" w:color="auto"/>
              <w:left w:val="single" w:sz="4" w:space="0" w:color="auto"/>
              <w:bottom w:val="single" w:sz="4" w:space="0" w:color="auto"/>
              <w:right w:val="single" w:sz="4" w:space="0" w:color="auto"/>
            </w:tcBorders>
          </w:tcPr>
          <w:p w14:paraId="6A3753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२२</w:t>
            </w:r>
          </w:p>
        </w:tc>
        <w:tc>
          <w:tcPr>
            <w:tcW w:w="483" w:type="pct"/>
            <w:tcBorders>
              <w:top w:val="single" w:sz="4" w:space="0" w:color="auto"/>
              <w:left w:val="single" w:sz="4" w:space="0" w:color="auto"/>
              <w:bottom w:val="single" w:sz="4" w:space="0" w:color="auto"/>
              <w:right w:val="single" w:sz="4" w:space="0" w:color="auto"/>
            </w:tcBorders>
          </w:tcPr>
          <w:p w14:paraId="67808A6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८२४</w:t>
            </w:r>
          </w:p>
        </w:tc>
      </w:tr>
      <w:tr w:rsidR="00610852" w:rsidRPr="00AB4469" w14:paraId="05DB308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41C456F"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BA0A24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 xml:space="preserve">श्री </w:t>
            </w:r>
            <w:r w:rsidRPr="00AB4469">
              <w:rPr>
                <w:rFonts w:ascii="PCS NEPALI" w:eastAsia="Times New Roman" w:hAnsi="PCS NEPALI" w:cs="Kalimati" w:hint="cs"/>
                <w:color w:val="000000" w:themeColor="text1"/>
                <w:cs/>
              </w:rPr>
              <w:t>झ्याल</w:t>
            </w:r>
            <w:r w:rsidRPr="00AB4469">
              <w:rPr>
                <w:rFonts w:ascii="PCS NEPALI" w:eastAsia="Times New Roman" w:hAnsi="PCS NEPALI" w:cs="Kalimati"/>
                <w:color w:val="000000" w:themeColor="text1"/>
                <w:cs/>
              </w:rPr>
              <w:t>ु</w:t>
            </w:r>
            <w:r w:rsidRPr="00AB4469">
              <w:rPr>
                <w:rFonts w:ascii="PCS NEPALI" w:eastAsia="Times New Roman" w:hAnsi="PCS NEPALI" w:cs="Kalimati" w:hint="cs"/>
                <w:color w:val="000000" w:themeColor="text1"/>
                <w:cs/>
              </w:rPr>
              <w:t>ङ्गटा</w:t>
            </w:r>
            <w:r w:rsidRPr="00AB4469">
              <w:rPr>
                <w:rFonts w:ascii="PCS NEPALI" w:eastAsia="Times New Roman" w:hAnsi="PCS NEPALI" w:cs="Kalimati"/>
                <w:color w:val="000000" w:themeColor="text1"/>
                <w:cs/>
              </w:rPr>
              <w:t>र महिला कृषक.सं.लि.</w:t>
            </w:r>
          </w:p>
        </w:tc>
        <w:tc>
          <w:tcPr>
            <w:tcW w:w="1005" w:type="pct"/>
            <w:tcBorders>
              <w:top w:val="single" w:sz="4" w:space="0" w:color="auto"/>
              <w:left w:val="single" w:sz="4" w:space="0" w:color="auto"/>
              <w:bottom w:val="single" w:sz="4" w:space="0" w:color="auto"/>
              <w:right w:val="single" w:sz="4" w:space="0" w:color="auto"/>
            </w:tcBorders>
          </w:tcPr>
          <w:p w14:paraId="4C7EF17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गो.न.पा.-११ </w:t>
            </w:r>
            <w:r w:rsidRPr="00AB4469">
              <w:rPr>
                <w:rFonts w:ascii="PCS NEPALI" w:eastAsia="Times New Roman" w:hAnsi="PCS NEPALI" w:cs="Kalimati"/>
                <w:color w:val="000000" w:themeColor="text1"/>
                <w:cs/>
              </w:rPr>
              <w:t>चापागाउ</w:t>
            </w:r>
            <w:r w:rsidRPr="00AB4469">
              <w:rPr>
                <w:rFonts w:ascii="PCS NEPALI" w:eastAsia="Times New Roman" w:hAnsi="PCS NEPALI" w:cs="Kalimati" w:hint="cs"/>
                <w:color w:val="000000" w:themeColor="text1"/>
                <w:cs/>
              </w:rPr>
              <w:t>ँ</w:t>
            </w:r>
          </w:p>
        </w:tc>
        <w:tc>
          <w:tcPr>
            <w:tcW w:w="767" w:type="pct"/>
            <w:tcBorders>
              <w:top w:val="single" w:sz="4" w:space="0" w:color="auto"/>
              <w:left w:val="single" w:sz="4" w:space="0" w:color="auto"/>
              <w:bottom w:val="single" w:sz="4" w:space="0" w:color="auto"/>
              <w:right w:val="single" w:sz="4" w:space="0" w:color="auto"/>
            </w:tcBorders>
          </w:tcPr>
          <w:p w14:paraId="3D020A0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५५७४३२९</w:t>
            </w:r>
          </w:p>
        </w:tc>
        <w:tc>
          <w:tcPr>
            <w:tcW w:w="698" w:type="pct"/>
            <w:tcBorders>
              <w:top w:val="single" w:sz="4" w:space="0" w:color="auto"/>
              <w:left w:val="single" w:sz="4" w:space="0" w:color="auto"/>
              <w:bottom w:val="single" w:sz="4" w:space="0" w:color="auto"/>
              <w:right w:val="single" w:sz="4" w:space="0" w:color="auto"/>
            </w:tcBorders>
          </w:tcPr>
          <w:p w14:paraId="1247269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4EA0B2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३६</w:t>
            </w:r>
          </w:p>
        </w:tc>
      </w:tr>
      <w:tr w:rsidR="00610852" w:rsidRPr="00AB4469" w14:paraId="4393145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4E09CE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7F034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विष्</w:t>
            </w:r>
            <w:r w:rsidRPr="00AB4469">
              <w:rPr>
                <w:rFonts w:ascii="PCS NEPALI" w:eastAsia="Times New Roman" w:hAnsi="PCS NEPALI" w:cs="Kalimati" w:hint="cs"/>
                <w:color w:val="000000" w:themeColor="text1"/>
                <w:cs/>
              </w:rPr>
              <w:t>णदे</w:t>
            </w:r>
            <w:r w:rsidRPr="00AB4469">
              <w:rPr>
                <w:rFonts w:ascii="PCS NEPALI" w:eastAsia="Times New Roman" w:hAnsi="PCS NEPALI" w:cs="Kalimati"/>
                <w:color w:val="000000" w:themeColor="text1"/>
                <w:cs/>
              </w:rPr>
              <w:t>वी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श्यीय.सं.लि.</w:t>
            </w:r>
          </w:p>
        </w:tc>
        <w:tc>
          <w:tcPr>
            <w:tcW w:w="1005" w:type="pct"/>
            <w:tcBorders>
              <w:top w:val="single" w:sz="4" w:space="0" w:color="auto"/>
              <w:left w:val="single" w:sz="4" w:space="0" w:color="auto"/>
              <w:bottom w:val="single" w:sz="4" w:space="0" w:color="auto"/>
              <w:right w:val="single" w:sz="4" w:space="0" w:color="auto"/>
            </w:tcBorders>
          </w:tcPr>
          <w:p w14:paraId="550E1ED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१४ ठैब</w:t>
            </w:r>
          </w:p>
        </w:tc>
        <w:tc>
          <w:tcPr>
            <w:tcW w:w="767" w:type="pct"/>
            <w:tcBorders>
              <w:top w:val="single" w:sz="4" w:space="0" w:color="auto"/>
              <w:left w:val="single" w:sz="4" w:space="0" w:color="auto"/>
              <w:bottom w:val="single" w:sz="4" w:space="0" w:color="auto"/>
              <w:right w:val="single" w:sz="4" w:space="0" w:color="auto"/>
            </w:tcBorders>
          </w:tcPr>
          <w:p w14:paraId="19C1705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९८४१३४४२९५</w:t>
            </w:r>
          </w:p>
        </w:tc>
        <w:tc>
          <w:tcPr>
            <w:tcW w:w="698" w:type="pct"/>
            <w:tcBorders>
              <w:top w:val="single" w:sz="4" w:space="0" w:color="auto"/>
              <w:left w:val="single" w:sz="4" w:space="0" w:color="auto"/>
              <w:bottom w:val="single" w:sz="4" w:space="0" w:color="auto"/>
              <w:right w:val="single" w:sz="4" w:space="0" w:color="auto"/>
            </w:tcBorders>
          </w:tcPr>
          <w:p w14:paraId="2CFEFAA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4CE335C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२४९</w:t>
            </w:r>
          </w:p>
        </w:tc>
      </w:tr>
      <w:tr w:rsidR="00610852" w:rsidRPr="00AB4469" w14:paraId="183165F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C7F5F6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D7B2B6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 xml:space="preserve">श्री </w:t>
            </w:r>
            <w:r w:rsidRPr="00AB4469">
              <w:rPr>
                <w:rFonts w:ascii="PCS NEPALI" w:eastAsia="Times New Roman" w:hAnsi="PCS NEPALI" w:cs="Kalimati" w:hint="cs"/>
                <w:color w:val="000000" w:themeColor="text1"/>
                <w:cs/>
              </w:rPr>
              <w:t>ढ</w:t>
            </w:r>
            <w:r w:rsidRPr="00AB4469">
              <w:rPr>
                <w:rFonts w:ascii="PCS NEPALI" w:eastAsia="Times New Roman" w:hAnsi="PCS NEPALI" w:cs="Kalimati"/>
                <w:color w:val="000000" w:themeColor="text1"/>
                <w:cs/>
              </w:rPr>
              <w:t>लकेश्वर उन्नत बाली कृषि ब.</w:t>
            </w:r>
          </w:p>
        </w:tc>
        <w:tc>
          <w:tcPr>
            <w:tcW w:w="1005" w:type="pct"/>
            <w:tcBorders>
              <w:top w:val="single" w:sz="4" w:space="0" w:color="auto"/>
              <w:left w:val="single" w:sz="4" w:space="0" w:color="auto"/>
              <w:bottom w:val="single" w:sz="4" w:space="0" w:color="auto"/>
              <w:right w:val="single" w:sz="4" w:space="0" w:color="auto"/>
            </w:tcBorders>
          </w:tcPr>
          <w:p w14:paraId="393C47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गो.न.पा.-१२ ठेचो</w:t>
            </w:r>
          </w:p>
        </w:tc>
        <w:tc>
          <w:tcPr>
            <w:tcW w:w="767" w:type="pct"/>
            <w:tcBorders>
              <w:top w:val="single" w:sz="4" w:space="0" w:color="auto"/>
              <w:left w:val="single" w:sz="4" w:space="0" w:color="auto"/>
              <w:bottom w:val="single" w:sz="4" w:space="0" w:color="auto"/>
              <w:right w:val="single" w:sz="4" w:space="0" w:color="auto"/>
            </w:tcBorders>
          </w:tcPr>
          <w:p w14:paraId="5888937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९८४९६६३५४४</w:t>
            </w:r>
          </w:p>
        </w:tc>
        <w:tc>
          <w:tcPr>
            <w:tcW w:w="698" w:type="pct"/>
            <w:tcBorders>
              <w:top w:val="single" w:sz="4" w:space="0" w:color="auto"/>
              <w:left w:val="single" w:sz="4" w:space="0" w:color="auto"/>
              <w:bottom w:val="single" w:sz="4" w:space="0" w:color="auto"/>
              <w:right w:val="single" w:sz="4" w:space="0" w:color="auto"/>
            </w:tcBorders>
          </w:tcPr>
          <w:p w14:paraId="0A8D258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63E661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१५१</w:t>
            </w:r>
          </w:p>
        </w:tc>
      </w:tr>
      <w:tr w:rsidR="00610852" w:rsidRPr="00AB4469" w14:paraId="12CDDD6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A220F1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7A90AE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महिला उत्थान बाख्रा पालन स.स.लि</w:t>
            </w:r>
            <w:r w:rsidRPr="00AB4469">
              <w:rPr>
                <w:rFonts w:ascii="PCS NEPALI" w:eastAsia="Times New Roman" w:hAnsi="PCS NEPALI" w:cs="Kalimati"/>
                <w:color w:val="000000" w:themeColor="text1"/>
              </w:rPr>
              <w:t>,,</w:t>
            </w:r>
          </w:p>
        </w:tc>
        <w:tc>
          <w:tcPr>
            <w:tcW w:w="1005" w:type="pct"/>
            <w:tcBorders>
              <w:top w:val="single" w:sz="4" w:space="0" w:color="auto"/>
              <w:left w:val="single" w:sz="4" w:space="0" w:color="auto"/>
              <w:bottom w:val="single" w:sz="4" w:space="0" w:color="auto"/>
              <w:right w:val="single" w:sz="4" w:space="0" w:color="auto"/>
            </w:tcBorders>
          </w:tcPr>
          <w:p w14:paraId="3B14A9F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गो.न.पा.-११ </w:t>
            </w:r>
            <w:r w:rsidRPr="00AB4469">
              <w:rPr>
                <w:rFonts w:ascii="PCS NEPALI" w:eastAsia="Times New Roman" w:hAnsi="PCS NEPALI" w:cs="Kalimati"/>
                <w:color w:val="000000" w:themeColor="text1"/>
                <w:cs/>
              </w:rPr>
              <w:t>चापागाउ</w:t>
            </w:r>
            <w:r w:rsidRPr="00AB4469">
              <w:rPr>
                <w:rFonts w:ascii="PCS NEPALI" w:eastAsia="Times New Roman" w:hAnsi="PCS NEPALI" w:cs="Kalimati" w:hint="cs"/>
                <w:color w:val="000000" w:themeColor="text1"/>
                <w:cs/>
              </w:rPr>
              <w:t>ँ</w:t>
            </w:r>
          </w:p>
        </w:tc>
        <w:tc>
          <w:tcPr>
            <w:tcW w:w="767" w:type="pct"/>
            <w:tcBorders>
              <w:top w:val="single" w:sz="4" w:space="0" w:color="auto"/>
              <w:left w:val="single" w:sz="4" w:space="0" w:color="auto"/>
              <w:bottom w:val="single" w:sz="4" w:space="0" w:color="auto"/>
              <w:right w:val="single" w:sz="4" w:space="0" w:color="auto"/>
            </w:tcBorders>
          </w:tcPr>
          <w:p w14:paraId="22CA603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९८४१५०१७५०</w:t>
            </w:r>
          </w:p>
        </w:tc>
        <w:tc>
          <w:tcPr>
            <w:tcW w:w="698" w:type="pct"/>
            <w:tcBorders>
              <w:top w:val="single" w:sz="4" w:space="0" w:color="auto"/>
              <w:left w:val="single" w:sz="4" w:space="0" w:color="auto"/>
              <w:bottom w:val="single" w:sz="4" w:space="0" w:color="auto"/>
              <w:right w:val="single" w:sz="4" w:space="0" w:color="auto"/>
            </w:tcBorders>
          </w:tcPr>
          <w:p w14:paraId="48D93F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516E62B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३४</w:t>
            </w:r>
          </w:p>
        </w:tc>
      </w:tr>
      <w:tr w:rsidR="00610852" w:rsidRPr="00AB4469" w14:paraId="55EB38D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EB3608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28A158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ताजा तरकारी उत्पादक महिला कृषक ब.स.सं.लि.</w:t>
            </w:r>
          </w:p>
        </w:tc>
        <w:tc>
          <w:tcPr>
            <w:tcW w:w="1005" w:type="pct"/>
            <w:tcBorders>
              <w:top w:val="single" w:sz="4" w:space="0" w:color="auto"/>
              <w:left w:val="single" w:sz="4" w:space="0" w:color="auto"/>
              <w:bottom w:val="single" w:sz="4" w:space="0" w:color="auto"/>
              <w:right w:val="single" w:sz="4" w:space="0" w:color="auto"/>
            </w:tcBorders>
          </w:tcPr>
          <w:p w14:paraId="466875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गो.न.पा.-१२ ठेचो</w:t>
            </w:r>
          </w:p>
        </w:tc>
        <w:tc>
          <w:tcPr>
            <w:tcW w:w="767" w:type="pct"/>
            <w:tcBorders>
              <w:top w:val="single" w:sz="4" w:space="0" w:color="auto"/>
              <w:left w:val="single" w:sz="4" w:space="0" w:color="auto"/>
              <w:bottom w:val="single" w:sz="4" w:space="0" w:color="auto"/>
              <w:right w:val="single" w:sz="4" w:space="0" w:color="auto"/>
            </w:tcBorders>
          </w:tcPr>
          <w:p w14:paraId="306E5FF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९८४९०२९१३४</w:t>
            </w:r>
          </w:p>
        </w:tc>
        <w:tc>
          <w:tcPr>
            <w:tcW w:w="698" w:type="pct"/>
            <w:tcBorders>
              <w:top w:val="single" w:sz="4" w:space="0" w:color="auto"/>
              <w:left w:val="single" w:sz="4" w:space="0" w:color="auto"/>
              <w:bottom w:val="single" w:sz="4" w:space="0" w:color="auto"/>
              <w:right w:val="single" w:sz="4" w:space="0" w:color="auto"/>
            </w:tcBorders>
          </w:tcPr>
          <w:p w14:paraId="15657B5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7139EAA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९२</w:t>
            </w:r>
          </w:p>
        </w:tc>
      </w:tr>
      <w:tr w:rsidR="00610852" w:rsidRPr="00AB4469" w14:paraId="6CA3565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BF18BC5"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C8BC65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वृहत पशुपन्</w:t>
            </w:r>
            <w:r w:rsidRPr="00AB4469">
              <w:rPr>
                <w:rFonts w:ascii="PCS NEPALI" w:eastAsia="Times New Roman" w:hAnsi="PCS NEPALI" w:cs="Kalimati" w:hint="cs"/>
                <w:color w:val="000000" w:themeColor="text1"/>
                <w:cs/>
              </w:rPr>
              <w:t xml:space="preserve">छि </w:t>
            </w:r>
            <w:r w:rsidRPr="00AB4469">
              <w:rPr>
                <w:rFonts w:ascii="PCS NEPALI" w:eastAsia="Times New Roman" w:hAnsi="PCS NEPALI" w:cs="Kalimati"/>
                <w:color w:val="000000" w:themeColor="text1"/>
                <w:cs/>
              </w:rPr>
              <w:t>तथा कृषि उ.स.सं.लि.</w:t>
            </w:r>
          </w:p>
        </w:tc>
        <w:tc>
          <w:tcPr>
            <w:tcW w:w="1005" w:type="pct"/>
            <w:tcBorders>
              <w:top w:val="single" w:sz="4" w:space="0" w:color="auto"/>
              <w:left w:val="single" w:sz="4" w:space="0" w:color="auto"/>
              <w:bottom w:val="single" w:sz="4" w:space="0" w:color="auto"/>
              <w:right w:val="single" w:sz="4" w:space="0" w:color="auto"/>
            </w:tcBorders>
          </w:tcPr>
          <w:p w14:paraId="594556F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54262DA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९८४१०७३४९३</w:t>
            </w:r>
          </w:p>
        </w:tc>
        <w:tc>
          <w:tcPr>
            <w:tcW w:w="698" w:type="pct"/>
            <w:tcBorders>
              <w:top w:val="single" w:sz="4" w:space="0" w:color="auto"/>
              <w:left w:val="single" w:sz="4" w:space="0" w:color="auto"/>
              <w:bottom w:val="single" w:sz="4" w:space="0" w:color="auto"/>
              <w:right w:val="single" w:sz="4" w:space="0" w:color="auto"/>
            </w:tcBorders>
          </w:tcPr>
          <w:p w14:paraId="57B1428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4652AC2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४१६</w:t>
            </w:r>
          </w:p>
        </w:tc>
      </w:tr>
      <w:tr w:rsidR="00610852" w:rsidRPr="00AB4469" w14:paraId="3076FA3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1334ED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863AF9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 xml:space="preserve">श्री </w:t>
            </w:r>
            <w:r w:rsidRPr="00AB4469">
              <w:rPr>
                <w:rFonts w:ascii="PCS NEPALI" w:eastAsia="Times New Roman" w:hAnsi="PCS NEPALI" w:cs="Kalimati" w:hint="cs"/>
                <w:color w:val="000000" w:themeColor="text1"/>
                <w:cs/>
              </w:rPr>
              <w:t>छम्पी</w:t>
            </w:r>
            <w:r w:rsidRPr="00AB4469">
              <w:rPr>
                <w:rFonts w:ascii="PCS NEPALI" w:eastAsia="Times New Roman" w:hAnsi="PCS NEPALI" w:cs="Kalimati"/>
                <w:color w:val="000000" w:themeColor="text1"/>
                <w:cs/>
              </w:rPr>
              <w:t>देवी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 स.सं.लि.</w:t>
            </w:r>
          </w:p>
        </w:tc>
        <w:tc>
          <w:tcPr>
            <w:tcW w:w="1005" w:type="pct"/>
            <w:tcBorders>
              <w:top w:val="single" w:sz="4" w:space="0" w:color="auto"/>
              <w:left w:val="single" w:sz="4" w:space="0" w:color="auto"/>
              <w:bottom w:val="single" w:sz="4" w:space="0" w:color="auto"/>
              <w:right w:val="single" w:sz="4" w:space="0" w:color="auto"/>
            </w:tcBorders>
          </w:tcPr>
          <w:p w14:paraId="63553EB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गो.न.पा.-९ छम्पी</w:t>
            </w:r>
          </w:p>
        </w:tc>
        <w:tc>
          <w:tcPr>
            <w:tcW w:w="767" w:type="pct"/>
            <w:tcBorders>
              <w:top w:val="single" w:sz="4" w:space="0" w:color="auto"/>
              <w:left w:val="single" w:sz="4" w:space="0" w:color="auto"/>
              <w:bottom w:val="single" w:sz="4" w:space="0" w:color="auto"/>
              <w:right w:val="single" w:sz="4" w:space="0" w:color="auto"/>
            </w:tcBorders>
          </w:tcPr>
          <w:p w14:paraId="585448D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५५९१६३६</w:t>
            </w:r>
          </w:p>
        </w:tc>
        <w:tc>
          <w:tcPr>
            <w:tcW w:w="698" w:type="pct"/>
            <w:tcBorders>
              <w:top w:val="single" w:sz="4" w:space="0" w:color="auto"/>
              <w:left w:val="single" w:sz="4" w:space="0" w:color="auto"/>
              <w:bottom w:val="single" w:sz="4" w:space="0" w:color="auto"/>
              <w:right w:val="single" w:sz="4" w:space="0" w:color="auto"/>
            </w:tcBorders>
          </w:tcPr>
          <w:p w14:paraId="347BA08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tcPr>
          <w:p w14:paraId="05C9F98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३९</w:t>
            </w:r>
          </w:p>
        </w:tc>
      </w:tr>
      <w:tr w:rsidR="00610852" w:rsidRPr="00AB4469" w14:paraId="6C8C9A7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F6952E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69EB36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ग्रामी</w:t>
            </w:r>
            <w:r w:rsidRPr="00AB4469">
              <w:rPr>
                <w:rFonts w:ascii="PCS NEPALI" w:eastAsia="Times New Roman" w:hAnsi="PCS NEPALI" w:cs="Kalimati" w:hint="cs"/>
                <w:color w:val="000000" w:themeColor="text1"/>
                <w:cs/>
              </w:rPr>
              <w:t>ण</w:t>
            </w:r>
            <w:r w:rsidRPr="00AB4469">
              <w:rPr>
                <w:rFonts w:ascii="PCS NEPALI" w:eastAsia="Times New Roman" w:hAnsi="PCS NEPALI" w:cs="Kalimati"/>
                <w:color w:val="000000" w:themeColor="text1"/>
                <w:cs/>
              </w:rPr>
              <w:t xml:space="preserve"> कृषि विकास स.सं.लि.</w:t>
            </w:r>
          </w:p>
        </w:tc>
        <w:tc>
          <w:tcPr>
            <w:tcW w:w="1005" w:type="pct"/>
            <w:tcBorders>
              <w:top w:val="single" w:sz="4" w:space="0" w:color="auto"/>
              <w:left w:val="single" w:sz="4" w:space="0" w:color="auto"/>
              <w:bottom w:val="single" w:sz="4" w:space="0" w:color="auto"/>
              <w:right w:val="single" w:sz="4" w:space="0" w:color="auto"/>
            </w:tcBorders>
          </w:tcPr>
          <w:p w14:paraId="71561CF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0FA1E45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५५७४१६७</w:t>
            </w:r>
          </w:p>
        </w:tc>
        <w:tc>
          <w:tcPr>
            <w:tcW w:w="698" w:type="pct"/>
            <w:tcBorders>
              <w:top w:val="single" w:sz="4" w:space="0" w:color="auto"/>
              <w:left w:val="single" w:sz="4" w:space="0" w:color="auto"/>
              <w:bottom w:val="single" w:sz="4" w:space="0" w:color="auto"/>
              <w:right w:val="single" w:sz="4" w:space="0" w:color="auto"/>
            </w:tcBorders>
          </w:tcPr>
          <w:p w14:paraId="50C1582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245F069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१०९९</w:t>
            </w:r>
          </w:p>
        </w:tc>
      </w:tr>
      <w:tr w:rsidR="00610852" w:rsidRPr="00AB4469" w14:paraId="4EE69A9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90E5EE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75BD36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मच्</w:t>
            </w:r>
            <w:r w:rsidRPr="00AB4469">
              <w:rPr>
                <w:rFonts w:ascii="PCS NEPALI" w:eastAsia="Times New Roman" w:hAnsi="PCS NEPALI" w:cs="Kalimati" w:hint="cs"/>
                <w:color w:val="000000" w:themeColor="text1"/>
                <w:cs/>
              </w:rPr>
              <w:t>छ</w:t>
            </w:r>
            <w:r w:rsidRPr="00AB4469">
              <w:rPr>
                <w:rFonts w:ascii="PCS NEPALI" w:eastAsia="Times New Roman" w:hAnsi="PCS NEPALI" w:cs="Kalimati"/>
                <w:color w:val="000000" w:themeColor="text1"/>
                <w:cs/>
              </w:rPr>
              <w:t>िन्द्रनाथ कृषि</w:t>
            </w:r>
            <w:r w:rsidRPr="00AB4469">
              <w:rPr>
                <w:rFonts w:ascii="PCS NEPALI" w:eastAsia="Times New Roman" w:hAnsi="PCS NEPALI" w:cs="Kalimati" w:hint="cs"/>
                <w:color w:val="000000" w:themeColor="text1"/>
                <w:cs/>
              </w:rPr>
              <w:t xml:space="preserve"> </w:t>
            </w:r>
            <w:r w:rsidRPr="00AB4469">
              <w:rPr>
                <w:rFonts w:ascii="PCS NEPALI" w:eastAsia="Times New Roman" w:hAnsi="PCS NEPALI" w:cs="Kalimati"/>
                <w:color w:val="000000" w:themeColor="text1"/>
                <w:cs/>
              </w:rPr>
              <w:t>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 स.सं.लि.</w:t>
            </w:r>
          </w:p>
        </w:tc>
        <w:tc>
          <w:tcPr>
            <w:tcW w:w="1005" w:type="pct"/>
            <w:tcBorders>
              <w:top w:val="single" w:sz="4" w:space="0" w:color="auto"/>
              <w:left w:val="single" w:sz="4" w:space="0" w:color="auto"/>
              <w:bottom w:val="single" w:sz="4" w:space="0" w:color="auto"/>
              <w:right w:val="single" w:sz="4" w:space="0" w:color="auto"/>
            </w:tcBorders>
          </w:tcPr>
          <w:p w14:paraId="48CA108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गो.न.पा.-८ डुकुछांप</w:t>
            </w:r>
          </w:p>
        </w:tc>
        <w:tc>
          <w:tcPr>
            <w:tcW w:w="767" w:type="pct"/>
            <w:tcBorders>
              <w:top w:val="single" w:sz="4" w:space="0" w:color="auto"/>
              <w:left w:val="single" w:sz="4" w:space="0" w:color="auto"/>
              <w:bottom w:val="single" w:sz="4" w:space="0" w:color="auto"/>
              <w:right w:val="single" w:sz="4" w:space="0" w:color="auto"/>
            </w:tcBorders>
          </w:tcPr>
          <w:p w14:paraId="0AE9CD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९८५११११३६०</w:t>
            </w:r>
          </w:p>
        </w:tc>
        <w:tc>
          <w:tcPr>
            <w:tcW w:w="698" w:type="pct"/>
            <w:tcBorders>
              <w:top w:val="single" w:sz="4" w:space="0" w:color="auto"/>
              <w:left w:val="single" w:sz="4" w:space="0" w:color="auto"/>
              <w:bottom w:val="single" w:sz="4" w:space="0" w:color="auto"/>
              <w:right w:val="single" w:sz="4" w:space="0" w:color="auto"/>
            </w:tcBorders>
          </w:tcPr>
          <w:p w14:paraId="468D319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२९</w:t>
            </w:r>
          </w:p>
        </w:tc>
        <w:tc>
          <w:tcPr>
            <w:tcW w:w="483" w:type="pct"/>
            <w:tcBorders>
              <w:top w:val="single" w:sz="4" w:space="0" w:color="auto"/>
              <w:left w:val="single" w:sz="4" w:space="0" w:color="auto"/>
              <w:bottom w:val="single" w:sz="4" w:space="0" w:color="auto"/>
              <w:right w:val="single" w:sz="4" w:space="0" w:color="auto"/>
            </w:tcBorders>
          </w:tcPr>
          <w:p w14:paraId="31B3844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३१</w:t>
            </w:r>
          </w:p>
        </w:tc>
      </w:tr>
      <w:tr w:rsidR="00610852" w:rsidRPr="00AB4469" w14:paraId="18B34AD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FC67EC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CFAA14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w:t>
            </w:r>
            <w:r w:rsidRPr="00AB4469">
              <w:rPr>
                <w:rFonts w:ascii="PCS NEPALI" w:eastAsia="Times New Roman" w:hAnsi="PCS NEPALI" w:cs="Kalimati" w:hint="cs"/>
                <w:color w:val="000000" w:themeColor="text1"/>
                <w:cs/>
              </w:rPr>
              <w:t>ण</w:t>
            </w:r>
            <w:r w:rsidRPr="00AB4469">
              <w:rPr>
                <w:rFonts w:ascii="PCS NEPALI" w:eastAsia="Times New Roman" w:hAnsi="PCS NEPALI" w:cs="Kalimati"/>
                <w:color w:val="000000" w:themeColor="text1"/>
                <w:cs/>
              </w:rPr>
              <w:t>ेशस्थान महिला कृषि ब.स.सं.लि.</w:t>
            </w:r>
          </w:p>
        </w:tc>
        <w:tc>
          <w:tcPr>
            <w:tcW w:w="1005" w:type="pct"/>
            <w:tcBorders>
              <w:top w:val="single" w:sz="4" w:space="0" w:color="auto"/>
              <w:left w:val="single" w:sz="4" w:space="0" w:color="auto"/>
              <w:bottom w:val="single" w:sz="4" w:space="0" w:color="auto"/>
              <w:right w:val="single" w:sz="4" w:space="0" w:color="auto"/>
            </w:tcBorders>
          </w:tcPr>
          <w:p w14:paraId="360962A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१४ ठैब</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211B70E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९८०८१२४५४३</w:t>
            </w:r>
          </w:p>
        </w:tc>
        <w:tc>
          <w:tcPr>
            <w:tcW w:w="698" w:type="pct"/>
            <w:tcBorders>
              <w:top w:val="single" w:sz="4" w:space="0" w:color="auto"/>
              <w:left w:val="single" w:sz="4" w:space="0" w:color="auto"/>
              <w:bottom w:val="single" w:sz="4" w:space="0" w:color="auto"/>
              <w:right w:val="single" w:sz="4" w:space="0" w:color="auto"/>
            </w:tcBorders>
          </w:tcPr>
          <w:p w14:paraId="34C5F5A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296EBF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२६८</w:t>
            </w:r>
          </w:p>
        </w:tc>
      </w:tr>
      <w:tr w:rsidR="00610852" w:rsidRPr="00AB4469" w14:paraId="39781C5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14AC61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C9E2BB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श्रृष्</w:t>
            </w:r>
            <w:r w:rsidRPr="00AB4469">
              <w:rPr>
                <w:rFonts w:ascii="PCS NEPALI" w:eastAsia="Times New Roman" w:hAnsi="PCS NEPALI" w:cs="Kalimati" w:hint="cs"/>
                <w:color w:val="000000" w:themeColor="text1"/>
                <w:cs/>
              </w:rPr>
              <w:t>टि</w:t>
            </w:r>
            <w:r w:rsidRPr="00AB4469">
              <w:rPr>
                <w:rFonts w:ascii="PCS NEPALI" w:eastAsia="Times New Roman" w:hAnsi="PCS NEPALI" w:cs="Kalimati"/>
                <w:color w:val="000000" w:themeColor="text1"/>
                <w:cs/>
              </w:rPr>
              <w:t xml:space="preserve"> महिला कृषि ब.स.सं.लि.</w:t>
            </w:r>
          </w:p>
        </w:tc>
        <w:tc>
          <w:tcPr>
            <w:tcW w:w="1005" w:type="pct"/>
            <w:tcBorders>
              <w:top w:val="single" w:sz="4" w:space="0" w:color="auto"/>
              <w:left w:val="single" w:sz="4" w:space="0" w:color="auto"/>
              <w:bottom w:val="single" w:sz="4" w:space="0" w:color="auto"/>
              <w:right w:val="single" w:sz="4" w:space="0" w:color="auto"/>
            </w:tcBorders>
          </w:tcPr>
          <w:p w14:paraId="7B009AC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गो.न.पा.-३ गोदावरी</w:t>
            </w:r>
          </w:p>
        </w:tc>
        <w:tc>
          <w:tcPr>
            <w:tcW w:w="767" w:type="pct"/>
            <w:tcBorders>
              <w:top w:val="single" w:sz="4" w:space="0" w:color="auto"/>
              <w:left w:val="single" w:sz="4" w:space="0" w:color="auto"/>
              <w:bottom w:val="single" w:sz="4" w:space="0" w:color="auto"/>
              <w:right w:val="single" w:sz="4" w:space="0" w:color="auto"/>
            </w:tcBorders>
          </w:tcPr>
          <w:p w14:paraId="613F53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९८०३८६९१३९</w:t>
            </w:r>
          </w:p>
        </w:tc>
        <w:tc>
          <w:tcPr>
            <w:tcW w:w="698" w:type="pct"/>
            <w:tcBorders>
              <w:top w:val="single" w:sz="4" w:space="0" w:color="auto"/>
              <w:left w:val="single" w:sz="4" w:space="0" w:color="auto"/>
              <w:bottom w:val="single" w:sz="4" w:space="0" w:color="auto"/>
              <w:right w:val="single" w:sz="4" w:space="0" w:color="auto"/>
            </w:tcBorders>
          </w:tcPr>
          <w:p w14:paraId="5568F77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१४</w:t>
            </w:r>
          </w:p>
        </w:tc>
        <w:tc>
          <w:tcPr>
            <w:tcW w:w="483" w:type="pct"/>
            <w:tcBorders>
              <w:top w:val="single" w:sz="4" w:space="0" w:color="auto"/>
              <w:left w:val="single" w:sz="4" w:space="0" w:color="auto"/>
              <w:bottom w:val="single" w:sz="4" w:space="0" w:color="auto"/>
              <w:right w:val="single" w:sz="4" w:space="0" w:color="auto"/>
            </w:tcBorders>
          </w:tcPr>
          <w:p w14:paraId="36E9914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१७</w:t>
            </w:r>
          </w:p>
        </w:tc>
      </w:tr>
      <w:tr w:rsidR="00610852" w:rsidRPr="00AB4469" w14:paraId="7D67C49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FE47951"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B0F035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जलेश्वरी महिला कृषि ब.स.सं.लि.</w:t>
            </w:r>
          </w:p>
        </w:tc>
        <w:tc>
          <w:tcPr>
            <w:tcW w:w="1005" w:type="pct"/>
            <w:tcBorders>
              <w:top w:val="single" w:sz="4" w:space="0" w:color="auto"/>
              <w:left w:val="single" w:sz="4" w:space="0" w:color="auto"/>
              <w:bottom w:val="single" w:sz="4" w:space="0" w:color="auto"/>
              <w:right w:val="single" w:sz="4" w:space="0" w:color="auto"/>
            </w:tcBorders>
          </w:tcPr>
          <w:p w14:paraId="5A004EE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गो.न.पा.-२ विशंखुनारायण</w:t>
            </w:r>
          </w:p>
        </w:tc>
        <w:tc>
          <w:tcPr>
            <w:tcW w:w="767" w:type="pct"/>
            <w:tcBorders>
              <w:top w:val="single" w:sz="4" w:space="0" w:color="auto"/>
              <w:left w:val="single" w:sz="4" w:space="0" w:color="auto"/>
              <w:bottom w:val="single" w:sz="4" w:space="0" w:color="auto"/>
              <w:right w:val="single" w:sz="4" w:space="0" w:color="auto"/>
            </w:tcBorders>
          </w:tcPr>
          <w:p w14:paraId="58DF475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९८४९९१३३२१</w:t>
            </w:r>
          </w:p>
        </w:tc>
        <w:tc>
          <w:tcPr>
            <w:tcW w:w="698" w:type="pct"/>
            <w:tcBorders>
              <w:top w:val="single" w:sz="4" w:space="0" w:color="auto"/>
              <w:left w:val="single" w:sz="4" w:space="0" w:color="auto"/>
              <w:bottom w:val="single" w:sz="4" w:space="0" w:color="auto"/>
              <w:right w:val="single" w:sz="4" w:space="0" w:color="auto"/>
            </w:tcBorders>
          </w:tcPr>
          <w:p w14:paraId="08C085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5CC144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२३५</w:t>
            </w:r>
          </w:p>
        </w:tc>
      </w:tr>
      <w:tr w:rsidR="00610852" w:rsidRPr="00AB4469" w14:paraId="2C7E5B5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0EF141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EE30B8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मध्य ललितपुर कृषि विकास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श्यीय.सं.लि.</w:t>
            </w:r>
          </w:p>
        </w:tc>
        <w:tc>
          <w:tcPr>
            <w:tcW w:w="1005" w:type="pct"/>
            <w:tcBorders>
              <w:top w:val="single" w:sz="4" w:space="0" w:color="auto"/>
              <w:left w:val="single" w:sz="4" w:space="0" w:color="auto"/>
              <w:bottom w:val="single" w:sz="4" w:space="0" w:color="auto"/>
              <w:right w:val="single" w:sz="4" w:space="0" w:color="auto"/>
            </w:tcBorders>
          </w:tcPr>
          <w:p w14:paraId="273E0AF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1237862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६९१२८०२</w:t>
            </w:r>
          </w:p>
        </w:tc>
        <w:tc>
          <w:tcPr>
            <w:tcW w:w="698" w:type="pct"/>
            <w:tcBorders>
              <w:top w:val="single" w:sz="4" w:space="0" w:color="auto"/>
              <w:left w:val="single" w:sz="4" w:space="0" w:color="auto"/>
              <w:bottom w:val="single" w:sz="4" w:space="0" w:color="auto"/>
              <w:right w:val="single" w:sz="4" w:space="0" w:color="auto"/>
            </w:tcBorders>
          </w:tcPr>
          <w:p w14:paraId="7722CA5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0CB8E6E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१७७२</w:t>
            </w:r>
          </w:p>
        </w:tc>
      </w:tr>
      <w:tr w:rsidR="00610852" w:rsidRPr="00AB4469" w14:paraId="532DC2F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6841B3D"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515B0D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सहज कृषिस.सं.लि.</w:t>
            </w:r>
          </w:p>
        </w:tc>
        <w:tc>
          <w:tcPr>
            <w:tcW w:w="1005" w:type="pct"/>
            <w:tcBorders>
              <w:top w:val="single" w:sz="4" w:space="0" w:color="auto"/>
              <w:left w:val="single" w:sz="4" w:space="0" w:color="auto"/>
              <w:bottom w:val="single" w:sz="4" w:space="0" w:color="auto"/>
              <w:right w:val="single" w:sz="4" w:space="0" w:color="auto"/>
            </w:tcBorders>
          </w:tcPr>
          <w:p w14:paraId="7C2D7B4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गो.न.पा.-१२ ठेचो</w:t>
            </w:r>
          </w:p>
        </w:tc>
        <w:tc>
          <w:tcPr>
            <w:tcW w:w="767" w:type="pct"/>
            <w:tcBorders>
              <w:top w:val="single" w:sz="4" w:space="0" w:color="auto"/>
              <w:left w:val="single" w:sz="4" w:space="0" w:color="auto"/>
              <w:bottom w:val="single" w:sz="4" w:space="0" w:color="auto"/>
              <w:right w:val="single" w:sz="4" w:space="0" w:color="auto"/>
            </w:tcBorders>
          </w:tcPr>
          <w:p w14:paraId="77DFFA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५५७३१६४</w:t>
            </w:r>
          </w:p>
        </w:tc>
        <w:tc>
          <w:tcPr>
            <w:tcW w:w="698" w:type="pct"/>
            <w:tcBorders>
              <w:top w:val="single" w:sz="4" w:space="0" w:color="auto"/>
              <w:left w:val="single" w:sz="4" w:space="0" w:color="auto"/>
              <w:bottom w:val="single" w:sz="4" w:space="0" w:color="auto"/>
              <w:right w:val="single" w:sz="4" w:space="0" w:color="auto"/>
            </w:tcBorders>
          </w:tcPr>
          <w:p w14:paraId="66AC70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tcPr>
          <w:p w14:paraId="006238E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१२८५</w:t>
            </w:r>
          </w:p>
        </w:tc>
      </w:tr>
      <w:tr w:rsidR="00610852" w:rsidRPr="00AB4469" w14:paraId="6C08C28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D9C8D4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9E4394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भूगोल कृषि सहकारी सं.लि.</w:t>
            </w:r>
          </w:p>
        </w:tc>
        <w:tc>
          <w:tcPr>
            <w:tcW w:w="1005" w:type="pct"/>
            <w:tcBorders>
              <w:top w:val="single" w:sz="4" w:space="0" w:color="auto"/>
              <w:left w:val="single" w:sz="4" w:space="0" w:color="auto"/>
              <w:bottom w:val="single" w:sz="4" w:space="0" w:color="auto"/>
              <w:right w:val="single" w:sz="4" w:space="0" w:color="auto"/>
            </w:tcBorders>
          </w:tcPr>
          <w:p w14:paraId="63762EE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47F188F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९८५१००१५८४</w:t>
            </w:r>
          </w:p>
        </w:tc>
        <w:tc>
          <w:tcPr>
            <w:tcW w:w="698" w:type="pct"/>
            <w:tcBorders>
              <w:top w:val="single" w:sz="4" w:space="0" w:color="auto"/>
              <w:left w:val="single" w:sz="4" w:space="0" w:color="auto"/>
              <w:bottom w:val="single" w:sz="4" w:space="0" w:color="auto"/>
              <w:right w:val="single" w:sz="4" w:space="0" w:color="auto"/>
            </w:tcBorders>
          </w:tcPr>
          <w:p w14:paraId="1821398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p>
        </w:tc>
        <w:tc>
          <w:tcPr>
            <w:tcW w:w="483" w:type="pct"/>
            <w:tcBorders>
              <w:top w:val="single" w:sz="4" w:space="0" w:color="auto"/>
              <w:left w:val="single" w:sz="4" w:space="0" w:color="auto"/>
              <w:bottom w:val="single" w:sz="4" w:space="0" w:color="auto"/>
              <w:right w:val="single" w:sz="4" w:space="0" w:color="auto"/>
            </w:tcBorders>
          </w:tcPr>
          <w:p w14:paraId="4DA91EA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१८५२५</w:t>
            </w:r>
          </w:p>
        </w:tc>
      </w:tr>
      <w:tr w:rsidR="00610852" w:rsidRPr="00AB4469" w14:paraId="5F85A8E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71ABBA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79E12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डुकुछाप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6328C8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गो.न.पा.-१२ ठेचो</w:t>
            </w:r>
          </w:p>
        </w:tc>
        <w:tc>
          <w:tcPr>
            <w:tcW w:w="767" w:type="pct"/>
            <w:tcBorders>
              <w:top w:val="single" w:sz="4" w:space="0" w:color="auto"/>
              <w:left w:val="single" w:sz="4" w:space="0" w:color="auto"/>
              <w:bottom w:val="single" w:sz="4" w:space="0" w:color="auto"/>
              <w:right w:val="single" w:sz="4" w:space="0" w:color="auto"/>
            </w:tcBorders>
          </w:tcPr>
          <w:p w14:paraId="2C466A6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९८४१२६१९४३</w:t>
            </w:r>
          </w:p>
        </w:tc>
        <w:tc>
          <w:tcPr>
            <w:tcW w:w="698" w:type="pct"/>
            <w:tcBorders>
              <w:top w:val="single" w:sz="4" w:space="0" w:color="auto"/>
              <w:left w:val="single" w:sz="4" w:space="0" w:color="auto"/>
              <w:bottom w:val="single" w:sz="4" w:space="0" w:color="auto"/>
              <w:right w:val="single" w:sz="4" w:space="0" w:color="auto"/>
            </w:tcBorders>
          </w:tcPr>
          <w:p w14:paraId="246D4E0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२१</w:t>
            </w:r>
          </w:p>
        </w:tc>
        <w:tc>
          <w:tcPr>
            <w:tcW w:w="483" w:type="pct"/>
            <w:tcBorders>
              <w:top w:val="single" w:sz="4" w:space="0" w:color="auto"/>
              <w:left w:val="single" w:sz="4" w:space="0" w:color="auto"/>
              <w:bottom w:val="single" w:sz="4" w:space="0" w:color="auto"/>
              <w:right w:val="single" w:sz="4" w:space="0" w:color="auto"/>
            </w:tcBorders>
          </w:tcPr>
          <w:p w14:paraId="105672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१८५</w:t>
            </w:r>
          </w:p>
        </w:tc>
      </w:tr>
      <w:tr w:rsidR="00610852" w:rsidRPr="00AB4469" w14:paraId="5C7F8D7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5AD75B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A89D87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लेले कृषि सहकारी सं.लि.</w:t>
            </w:r>
          </w:p>
        </w:tc>
        <w:tc>
          <w:tcPr>
            <w:tcW w:w="1005" w:type="pct"/>
            <w:tcBorders>
              <w:top w:val="single" w:sz="4" w:space="0" w:color="auto"/>
              <w:left w:val="single" w:sz="4" w:space="0" w:color="auto"/>
              <w:bottom w:val="single" w:sz="4" w:space="0" w:color="auto"/>
              <w:right w:val="single" w:sz="4" w:space="0" w:color="auto"/>
            </w:tcBorders>
          </w:tcPr>
          <w:p w14:paraId="6542A8D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49544F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१६९१५५८३</w:t>
            </w:r>
          </w:p>
        </w:tc>
        <w:tc>
          <w:tcPr>
            <w:tcW w:w="698" w:type="pct"/>
            <w:tcBorders>
              <w:top w:val="single" w:sz="4" w:space="0" w:color="auto"/>
              <w:left w:val="single" w:sz="4" w:space="0" w:color="auto"/>
              <w:bottom w:val="single" w:sz="4" w:space="0" w:color="auto"/>
              <w:right w:val="single" w:sz="4" w:space="0" w:color="auto"/>
            </w:tcBorders>
          </w:tcPr>
          <w:p w14:paraId="426FEEA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१९</w:t>
            </w:r>
          </w:p>
        </w:tc>
        <w:tc>
          <w:tcPr>
            <w:tcW w:w="483" w:type="pct"/>
            <w:tcBorders>
              <w:top w:val="single" w:sz="4" w:space="0" w:color="auto"/>
              <w:left w:val="single" w:sz="4" w:space="0" w:color="auto"/>
              <w:bottom w:val="single" w:sz="4" w:space="0" w:color="auto"/>
              <w:right w:val="single" w:sz="4" w:space="0" w:color="auto"/>
            </w:tcBorders>
          </w:tcPr>
          <w:p w14:paraId="5B22AE2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४४१</w:t>
            </w:r>
          </w:p>
        </w:tc>
      </w:tr>
      <w:tr w:rsidR="00610852" w:rsidRPr="00AB4469" w14:paraId="0A0ED88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46402A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BC5848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गाउं शहर महिला कृषि स.सं.लि.</w:t>
            </w:r>
          </w:p>
        </w:tc>
        <w:tc>
          <w:tcPr>
            <w:tcW w:w="1005" w:type="pct"/>
            <w:tcBorders>
              <w:top w:val="single" w:sz="4" w:space="0" w:color="auto"/>
              <w:left w:val="single" w:sz="4" w:space="0" w:color="auto"/>
              <w:bottom w:val="single" w:sz="4" w:space="0" w:color="auto"/>
              <w:right w:val="single" w:sz="4" w:space="0" w:color="auto"/>
            </w:tcBorders>
          </w:tcPr>
          <w:p w14:paraId="5379DEB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056140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९८४९१९३८३२</w:t>
            </w:r>
          </w:p>
        </w:tc>
        <w:tc>
          <w:tcPr>
            <w:tcW w:w="698" w:type="pct"/>
            <w:tcBorders>
              <w:top w:val="single" w:sz="4" w:space="0" w:color="auto"/>
              <w:left w:val="single" w:sz="4" w:space="0" w:color="auto"/>
              <w:bottom w:val="single" w:sz="4" w:space="0" w:color="auto"/>
              <w:right w:val="single" w:sz="4" w:space="0" w:color="auto"/>
            </w:tcBorders>
          </w:tcPr>
          <w:p w14:paraId="7EF77FD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१३</w:t>
            </w:r>
          </w:p>
        </w:tc>
        <w:tc>
          <w:tcPr>
            <w:tcW w:w="483" w:type="pct"/>
            <w:tcBorders>
              <w:top w:val="single" w:sz="4" w:space="0" w:color="auto"/>
              <w:left w:val="single" w:sz="4" w:space="0" w:color="auto"/>
              <w:bottom w:val="single" w:sz="4" w:space="0" w:color="auto"/>
              <w:right w:val="single" w:sz="4" w:space="0" w:color="auto"/>
            </w:tcBorders>
          </w:tcPr>
          <w:p w14:paraId="77F195D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w:t>
            </w:r>
          </w:p>
        </w:tc>
      </w:tr>
      <w:tr w:rsidR="00610852" w:rsidRPr="00AB4469" w14:paraId="4586E9A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695E1D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F06391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अखिल नेपाल ट्र</w:t>
            </w:r>
            <w:r w:rsidRPr="00AB4469">
              <w:rPr>
                <w:rFonts w:ascii="PCS NEPALI" w:eastAsia="Times New Roman" w:hAnsi="PCS NEPALI" w:cs="Kalimati" w:hint="cs"/>
                <w:color w:val="000000" w:themeColor="text1"/>
                <w:cs/>
              </w:rPr>
              <w:t xml:space="preserve">ेड </w:t>
            </w:r>
            <w:r w:rsidRPr="00AB4469">
              <w:rPr>
                <w:rFonts w:ascii="PCS NEPALI" w:eastAsia="Times New Roman" w:hAnsi="PCS NEPALI" w:cs="Kalimati"/>
                <w:color w:val="000000" w:themeColor="text1"/>
                <w:cs/>
              </w:rPr>
              <w:t>युनियन महासंघ कृषि स.सं.लि.</w:t>
            </w:r>
          </w:p>
        </w:tc>
        <w:tc>
          <w:tcPr>
            <w:tcW w:w="1005" w:type="pct"/>
            <w:tcBorders>
              <w:top w:val="single" w:sz="4" w:space="0" w:color="auto"/>
              <w:left w:val="single" w:sz="4" w:space="0" w:color="auto"/>
              <w:bottom w:val="single" w:sz="4" w:space="0" w:color="auto"/>
              <w:right w:val="single" w:sz="4" w:space="0" w:color="auto"/>
            </w:tcBorders>
          </w:tcPr>
          <w:p w14:paraId="5CCA145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गो.न.पा.-२ विशंखुनारायण</w:t>
            </w:r>
            <w:r w:rsidRPr="00AB4469">
              <w:rPr>
                <w:rFonts w:ascii="PCS NEPALI" w:eastAsia="Times New Roman" w:hAnsi="PCS NEPALI" w:cs="Kalimati"/>
                <w:color w:val="000000" w:themeColor="text1"/>
              </w:rPr>
              <w:t xml:space="preserve"> </w:t>
            </w:r>
          </w:p>
        </w:tc>
        <w:tc>
          <w:tcPr>
            <w:tcW w:w="767" w:type="pct"/>
            <w:tcBorders>
              <w:top w:val="single" w:sz="4" w:space="0" w:color="auto"/>
              <w:left w:val="single" w:sz="4" w:space="0" w:color="auto"/>
              <w:bottom w:val="single" w:sz="4" w:space="0" w:color="auto"/>
              <w:right w:val="single" w:sz="4" w:space="0" w:color="auto"/>
            </w:tcBorders>
          </w:tcPr>
          <w:p w14:paraId="4F7AD20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९८४१९४०२३४</w:t>
            </w:r>
          </w:p>
        </w:tc>
        <w:tc>
          <w:tcPr>
            <w:tcW w:w="698" w:type="pct"/>
            <w:tcBorders>
              <w:top w:val="single" w:sz="4" w:space="0" w:color="auto"/>
              <w:left w:val="single" w:sz="4" w:space="0" w:color="auto"/>
              <w:bottom w:val="single" w:sz="4" w:space="0" w:color="auto"/>
              <w:right w:val="single" w:sz="4" w:space="0" w:color="auto"/>
            </w:tcBorders>
          </w:tcPr>
          <w:p w14:paraId="35D8258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tcPr>
          <w:p w14:paraId="4024240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८६३३</w:t>
            </w:r>
          </w:p>
        </w:tc>
      </w:tr>
      <w:tr w:rsidR="00610852" w:rsidRPr="00AB4469" w14:paraId="359F539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3BF501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D71403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विष्टछाप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CB8D24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गो.न.पा.-२ विशंखुनारायण</w:t>
            </w:r>
            <w:r w:rsidRPr="00AB4469">
              <w:rPr>
                <w:rFonts w:ascii="PCS NEPALI" w:eastAsia="Times New Roman" w:hAnsi="PCS NEPALI" w:cs="Kalimati"/>
                <w:color w:val="000000" w:themeColor="text1"/>
              </w:rPr>
              <w:t xml:space="preserve"> </w:t>
            </w:r>
          </w:p>
        </w:tc>
        <w:tc>
          <w:tcPr>
            <w:tcW w:w="767" w:type="pct"/>
            <w:tcBorders>
              <w:top w:val="single" w:sz="4" w:space="0" w:color="auto"/>
              <w:left w:val="single" w:sz="4" w:space="0" w:color="auto"/>
              <w:bottom w:val="single" w:sz="4" w:space="0" w:color="auto"/>
              <w:right w:val="single" w:sz="4" w:space="0" w:color="auto"/>
            </w:tcBorders>
          </w:tcPr>
          <w:p w14:paraId="19688B6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९८१३९८२८०६</w:t>
            </w:r>
          </w:p>
        </w:tc>
        <w:tc>
          <w:tcPr>
            <w:tcW w:w="698" w:type="pct"/>
            <w:tcBorders>
              <w:top w:val="single" w:sz="4" w:space="0" w:color="auto"/>
              <w:left w:val="single" w:sz="4" w:space="0" w:color="auto"/>
              <w:bottom w:val="single" w:sz="4" w:space="0" w:color="auto"/>
              <w:right w:val="single" w:sz="4" w:space="0" w:color="auto"/>
            </w:tcBorders>
          </w:tcPr>
          <w:p w14:paraId="5AB9719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p>
        </w:tc>
        <w:tc>
          <w:tcPr>
            <w:tcW w:w="483" w:type="pct"/>
            <w:tcBorders>
              <w:top w:val="single" w:sz="4" w:space="0" w:color="auto"/>
              <w:left w:val="single" w:sz="4" w:space="0" w:color="auto"/>
              <w:bottom w:val="single" w:sz="4" w:space="0" w:color="auto"/>
              <w:right w:val="single" w:sz="4" w:space="0" w:color="auto"/>
            </w:tcBorders>
          </w:tcPr>
          <w:p w14:paraId="1747B96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3FFE6F5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C56BF2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6EFA88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गोदामचौर द्यलित महिला कृषि सहकारी सं.लि.</w:t>
            </w:r>
          </w:p>
        </w:tc>
        <w:tc>
          <w:tcPr>
            <w:tcW w:w="1005" w:type="pct"/>
            <w:tcBorders>
              <w:top w:val="single" w:sz="4" w:space="0" w:color="auto"/>
              <w:left w:val="single" w:sz="4" w:space="0" w:color="auto"/>
              <w:bottom w:val="single" w:sz="4" w:space="0" w:color="auto"/>
              <w:right w:val="single" w:sz="4" w:space="0" w:color="auto"/>
            </w:tcBorders>
          </w:tcPr>
          <w:p w14:paraId="13207AAA" w14:textId="77777777" w:rsidR="00610852" w:rsidRPr="00AB4469" w:rsidRDefault="00610852" w:rsidP="003A2E91">
            <w:pPr>
              <w:ind w:right="-83"/>
              <w:rPr>
                <w:rFonts w:ascii="PCS NEPALI" w:eastAsia="Times New Roman" w:hAnsi="PCS NEPALI" w:cs="Kalimati"/>
                <w:color w:val="000000" w:themeColor="text1"/>
                <w:rtl/>
                <w:cs/>
              </w:rPr>
            </w:pPr>
            <w:r w:rsidRPr="00AB4469">
              <w:rPr>
                <w:rFonts w:ascii="PCS NEPALI" w:eastAsia="Times New Roman" w:hAnsi="PCS NEPALI" w:cs="Kalimati" w:hint="cs"/>
                <w:color w:val="000000" w:themeColor="text1"/>
                <w:cs/>
              </w:rPr>
              <w:t>गो.न.पा.-१ गोदामचौर</w:t>
            </w:r>
          </w:p>
        </w:tc>
        <w:tc>
          <w:tcPr>
            <w:tcW w:w="767" w:type="pct"/>
            <w:tcBorders>
              <w:top w:val="single" w:sz="4" w:space="0" w:color="auto"/>
              <w:left w:val="single" w:sz="4" w:space="0" w:color="auto"/>
              <w:bottom w:val="single" w:sz="4" w:space="0" w:color="auto"/>
              <w:right w:val="single" w:sz="4" w:space="0" w:color="auto"/>
            </w:tcBorders>
          </w:tcPr>
          <w:p w14:paraId="600E93C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९८०३८९४२४४</w:t>
            </w:r>
          </w:p>
        </w:tc>
        <w:tc>
          <w:tcPr>
            <w:tcW w:w="698" w:type="pct"/>
            <w:tcBorders>
              <w:top w:val="single" w:sz="4" w:space="0" w:color="auto"/>
              <w:left w:val="single" w:sz="4" w:space="0" w:color="auto"/>
              <w:bottom w:val="single" w:sz="4" w:space="0" w:color="auto"/>
              <w:right w:val="single" w:sz="4" w:space="0" w:color="auto"/>
            </w:tcBorders>
          </w:tcPr>
          <w:p w14:paraId="2A478F0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p>
        </w:tc>
        <w:tc>
          <w:tcPr>
            <w:tcW w:w="483" w:type="pct"/>
            <w:tcBorders>
              <w:top w:val="single" w:sz="4" w:space="0" w:color="auto"/>
              <w:left w:val="single" w:sz="4" w:space="0" w:color="auto"/>
              <w:bottom w:val="single" w:sz="4" w:space="0" w:color="auto"/>
              <w:right w:val="single" w:sz="4" w:space="0" w:color="auto"/>
            </w:tcBorders>
          </w:tcPr>
          <w:p w14:paraId="1647150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467D85E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F01D5C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4736BE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ब्यावसायिक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AFFDF6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गो.न.पा.-११ </w:t>
            </w:r>
            <w:r w:rsidRPr="00AB4469">
              <w:rPr>
                <w:rFonts w:ascii="PCS NEPALI" w:eastAsia="Times New Roman" w:hAnsi="PCS NEPALI" w:cs="Kalimati"/>
                <w:color w:val="000000" w:themeColor="text1"/>
                <w:cs/>
              </w:rPr>
              <w:t>चापागाउ</w:t>
            </w:r>
            <w:r w:rsidRPr="00AB4469">
              <w:rPr>
                <w:rFonts w:ascii="PCS NEPALI" w:eastAsia="Times New Roman" w:hAnsi="PCS NEPALI" w:cs="Kalimati" w:hint="cs"/>
                <w:color w:val="000000" w:themeColor="text1"/>
                <w:cs/>
              </w:rPr>
              <w:t>ँ</w:t>
            </w:r>
          </w:p>
        </w:tc>
        <w:tc>
          <w:tcPr>
            <w:tcW w:w="767" w:type="pct"/>
            <w:tcBorders>
              <w:top w:val="single" w:sz="4" w:space="0" w:color="auto"/>
              <w:left w:val="single" w:sz="4" w:space="0" w:color="auto"/>
              <w:bottom w:val="single" w:sz="4" w:space="0" w:color="auto"/>
              <w:right w:val="single" w:sz="4" w:space="0" w:color="auto"/>
            </w:tcBorders>
          </w:tcPr>
          <w:p w14:paraId="452B364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९८५१००१०४६</w:t>
            </w:r>
          </w:p>
        </w:tc>
        <w:tc>
          <w:tcPr>
            <w:tcW w:w="698" w:type="pct"/>
            <w:tcBorders>
              <w:top w:val="single" w:sz="4" w:space="0" w:color="auto"/>
              <w:left w:val="single" w:sz="4" w:space="0" w:color="auto"/>
              <w:bottom w:val="single" w:sz="4" w:space="0" w:color="auto"/>
              <w:right w:val="single" w:sz="4" w:space="0" w:color="auto"/>
            </w:tcBorders>
          </w:tcPr>
          <w:p w14:paraId="25CD5D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२९</w:t>
            </w:r>
          </w:p>
        </w:tc>
        <w:tc>
          <w:tcPr>
            <w:tcW w:w="483" w:type="pct"/>
            <w:tcBorders>
              <w:top w:val="single" w:sz="4" w:space="0" w:color="auto"/>
              <w:left w:val="single" w:sz="4" w:space="0" w:color="auto"/>
              <w:bottom w:val="single" w:sz="4" w:space="0" w:color="auto"/>
              <w:right w:val="single" w:sz="4" w:space="0" w:color="auto"/>
            </w:tcBorders>
          </w:tcPr>
          <w:p w14:paraId="5298AE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५७५</w:t>
            </w:r>
          </w:p>
        </w:tc>
      </w:tr>
      <w:tr w:rsidR="00610852" w:rsidRPr="00AB4469" w14:paraId="55AD9F0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887145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124E9A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अधि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024C2E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 गोदामचौर</w:t>
            </w:r>
          </w:p>
        </w:tc>
        <w:tc>
          <w:tcPr>
            <w:tcW w:w="767" w:type="pct"/>
            <w:tcBorders>
              <w:top w:val="single" w:sz="4" w:space="0" w:color="auto"/>
              <w:left w:val="single" w:sz="4" w:space="0" w:color="auto"/>
              <w:bottom w:val="single" w:sz="4" w:space="0" w:color="auto"/>
              <w:right w:val="single" w:sz="4" w:space="0" w:color="auto"/>
            </w:tcBorders>
          </w:tcPr>
          <w:p w14:paraId="6D54D3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९८४१४९२४२४</w:t>
            </w:r>
          </w:p>
        </w:tc>
        <w:tc>
          <w:tcPr>
            <w:tcW w:w="698" w:type="pct"/>
            <w:tcBorders>
              <w:top w:val="single" w:sz="4" w:space="0" w:color="auto"/>
              <w:left w:val="single" w:sz="4" w:space="0" w:color="auto"/>
              <w:bottom w:val="single" w:sz="4" w:space="0" w:color="auto"/>
              <w:right w:val="single" w:sz="4" w:space="0" w:color="auto"/>
            </w:tcBorders>
          </w:tcPr>
          <w:p w14:paraId="6A551E6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5E7BFD3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35D4F2E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0BB12B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3CA707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सम्झना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2848771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गो.न.पा.-१३ झरुवारासी</w:t>
            </w:r>
          </w:p>
        </w:tc>
        <w:tc>
          <w:tcPr>
            <w:tcW w:w="767" w:type="pct"/>
            <w:tcBorders>
              <w:top w:val="single" w:sz="4" w:space="0" w:color="auto"/>
              <w:left w:val="single" w:sz="4" w:space="0" w:color="auto"/>
              <w:bottom w:val="single" w:sz="4" w:space="0" w:color="auto"/>
              <w:right w:val="single" w:sz="4" w:space="0" w:color="auto"/>
            </w:tcBorders>
          </w:tcPr>
          <w:p w14:paraId="7F0DA31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९८४९७८७८७७</w:t>
            </w:r>
          </w:p>
        </w:tc>
        <w:tc>
          <w:tcPr>
            <w:tcW w:w="698" w:type="pct"/>
            <w:tcBorders>
              <w:top w:val="single" w:sz="4" w:space="0" w:color="auto"/>
              <w:left w:val="single" w:sz="4" w:space="0" w:color="auto"/>
              <w:bottom w:val="single" w:sz="4" w:space="0" w:color="auto"/>
              <w:right w:val="single" w:sz="4" w:space="0" w:color="auto"/>
            </w:tcBorders>
          </w:tcPr>
          <w:p w14:paraId="49371AA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6206B1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२५००</w:t>
            </w:r>
          </w:p>
        </w:tc>
      </w:tr>
      <w:tr w:rsidR="00610852" w:rsidRPr="00AB4469" w14:paraId="02F96FC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577CC4E"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FE5A94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प्राकृतिक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89AB8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गो.न.पा.-६ लेले </w:t>
            </w:r>
          </w:p>
        </w:tc>
        <w:tc>
          <w:tcPr>
            <w:tcW w:w="767" w:type="pct"/>
            <w:tcBorders>
              <w:top w:val="single" w:sz="4" w:space="0" w:color="auto"/>
              <w:left w:val="single" w:sz="4" w:space="0" w:color="auto"/>
              <w:bottom w:val="single" w:sz="4" w:space="0" w:color="auto"/>
              <w:right w:val="single" w:sz="4" w:space="0" w:color="auto"/>
            </w:tcBorders>
          </w:tcPr>
          <w:p w14:paraId="72AD34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९८५१०४६८७८</w:t>
            </w:r>
          </w:p>
        </w:tc>
        <w:tc>
          <w:tcPr>
            <w:tcW w:w="698" w:type="pct"/>
            <w:tcBorders>
              <w:top w:val="single" w:sz="4" w:space="0" w:color="auto"/>
              <w:left w:val="single" w:sz="4" w:space="0" w:color="auto"/>
              <w:bottom w:val="single" w:sz="4" w:space="0" w:color="auto"/>
              <w:right w:val="single" w:sz="4" w:space="0" w:color="auto"/>
            </w:tcBorders>
          </w:tcPr>
          <w:p w14:paraId="79CC7AC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१९</w:t>
            </w:r>
          </w:p>
        </w:tc>
        <w:tc>
          <w:tcPr>
            <w:tcW w:w="483" w:type="pct"/>
            <w:tcBorders>
              <w:top w:val="single" w:sz="4" w:space="0" w:color="auto"/>
              <w:left w:val="single" w:sz="4" w:space="0" w:color="auto"/>
              <w:bottom w:val="single" w:sz="4" w:space="0" w:color="auto"/>
              <w:right w:val="single" w:sz="4" w:space="0" w:color="auto"/>
            </w:tcBorders>
          </w:tcPr>
          <w:p w14:paraId="348F92A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८३९</w:t>
            </w:r>
          </w:p>
        </w:tc>
      </w:tr>
      <w:tr w:rsidR="00610852" w:rsidRPr="00AB4469" w14:paraId="77673E2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641E2B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8A41E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सम्मान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B214B0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गो.न.पा.-४ बडिखेल</w:t>
            </w:r>
          </w:p>
        </w:tc>
        <w:tc>
          <w:tcPr>
            <w:tcW w:w="767" w:type="pct"/>
            <w:tcBorders>
              <w:top w:val="single" w:sz="4" w:space="0" w:color="auto"/>
              <w:left w:val="single" w:sz="4" w:space="0" w:color="auto"/>
              <w:bottom w:val="single" w:sz="4" w:space="0" w:color="auto"/>
              <w:right w:val="single" w:sz="4" w:space="0" w:color="auto"/>
            </w:tcBorders>
          </w:tcPr>
          <w:p w14:paraId="774782B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९८४१९२९२५८</w:t>
            </w:r>
          </w:p>
        </w:tc>
        <w:tc>
          <w:tcPr>
            <w:tcW w:w="698" w:type="pct"/>
            <w:tcBorders>
              <w:top w:val="single" w:sz="4" w:space="0" w:color="auto"/>
              <w:left w:val="single" w:sz="4" w:space="0" w:color="auto"/>
              <w:bottom w:val="single" w:sz="4" w:space="0" w:color="auto"/>
              <w:right w:val="single" w:sz="4" w:space="0" w:color="auto"/>
            </w:tcBorders>
          </w:tcPr>
          <w:p w14:paraId="0D6E6B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२७</w:t>
            </w:r>
          </w:p>
        </w:tc>
        <w:tc>
          <w:tcPr>
            <w:tcW w:w="483" w:type="pct"/>
            <w:tcBorders>
              <w:top w:val="single" w:sz="4" w:space="0" w:color="auto"/>
              <w:left w:val="single" w:sz="4" w:space="0" w:color="auto"/>
              <w:bottom w:val="single" w:sz="4" w:space="0" w:color="auto"/>
              <w:right w:val="single" w:sz="4" w:space="0" w:color="auto"/>
            </w:tcBorders>
          </w:tcPr>
          <w:p w14:paraId="600D404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६००</w:t>
            </w:r>
          </w:p>
        </w:tc>
      </w:tr>
      <w:tr w:rsidR="00610852" w:rsidRPr="00AB4469" w14:paraId="753BBE2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EC93D8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949732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कर्मभूमि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1D276B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7221B12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९७४११२६९३८</w:t>
            </w:r>
          </w:p>
        </w:tc>
        <w:tc>
          <w:tcPr>
            <w:tcW w:w="698" w:type="pct"/>
            <w:tcBorders>
              <w:top w:val="single" w:sz="4" w:space="0" w:color="auto"/>
              <w:left w:val="single" w:sz="4" w:space="0" w:color="auto"/>
              <w:bottom w:val="single" w:sz="4" w:space="0" w:color="auto"/>
              <w:right w:val="single" w:sz="4" w:space="0" w:color="auto"/>
            </w:tcBorders>
          </w:tcPr>
          <w:p w14:paraId="11973C5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71F23DD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६५०</w:t>
            </w:r>
          </w:p>
        </w:tc>
      </w:tr>
      <w:tr w:rsidR="00610852" w:rsidRPr="00AB4469" w14:paraId="20C438D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FFA654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40C85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सरस्वती कुण्ड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F60B90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गो.न.पा.-५ लेले </w:t>
            </w:r>
          </w:p>
        </w:tc>
        <w:tc>
          <w:tcPr>
            <w:tcW w:w="767" w:type="pct"/>
            <w:tcBorders>
              <w:top w:val="single" w:sz="4" w:space="0" w:color="auto"/>
              <w:left w:val="single" w:sz="4" w:space="0" w:color="auto"/>
              <w:bottom w:val="single" w:sz="4" w:space="0" w:color="auto"/>
              <w:right w:val="single" w:sz="4" w:space="0" w:color="auto"/>
            </w:tcBorders>
          </w:tcPr>
          <w:p w14:paraId="7CA6EDA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९८०३९४८७८०</w:t>
            </w:r>
          </w:p>
        </w:tc>
        <w:tc>
          <w:tcPr>
            <w:tcW w:w="698" w:type="pct"/>
            <w:tcBorders>
              <w:top w:val="single" w:sz="4" w:space="0" w:color="auto"/>
              <w:left w:val="single" w:sz="4" w:space="0" w:color="auto"/>
              <w:bottom w:val="single" w:sz="4" w:space="0" w:color="auto"/>
              <w:right w:val="single" w:sz="4" w:space="0" w:color="auto"/>
            </w:tcBorders>
          </w:tcPr>
          <w:p w14:paraId="2AF8DF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p>
        </w:tc>
        <w:tc>
          <w:tcPr>
            <w:tcW w:w="483" w:type="pct"/>
            <w:tcBorders>
              <w:top w:val="single" w:sz="4" w:space="0" w:color="auto"/>
              <w:left w:val="single" w:sz="4" w:space="0" w:color="auto"/>
              <w:bottom w:val="single" w:sz="4" w:space="0" w:color="auto"/>
              <w:right w:val="single" w:sz="4" w:space="0" w:color="auto"/>
            </w:tcBorders>
          </w:tcPr>
          <w:p w14:paraId="289615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३७</w:t>
            </w:r>
          </w:p>
        </w:tc>
      </w:tr>
      <w:tr w:rsidR="00610852" w:rsidRPr="00AB4469" w14:paraId="074DC67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2C4E89F"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71CD9C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सारङगी डाडा महिला कृषिसहकारी संस्था लि.</w:t>
            </w:r>
          </w:p>
        </w:tc>
        <w:tc>
          <w:tcPr>
            <w:tcW w:w="1005" w:type="pct"/>
            <w:tcBorders>
              <w:top w:val="single" w:sz="4" w:space="0" w:color="auto"/>
              <w:left w:val="single" w:sz="4" w:space="0" w:color="auto"/>
              <w:bottom w:val="single" w:sz="4" w:space="0" w:color="auto"/>
              <w:right w:val="single" w:sz="4" w:space="0" w:color="auto"/>
            </w:tcBorders>
          </w:tcPr>
          <w:p w14:paraId="28DC769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गो.न.पा.-७ देवीचौर</w:t>
            </w:r>
          </w:p>
        </w:tc>
        <w:tc>
          <w:tcPr>
            <w:tcW w:w="767" w:type="pct"/>
            <w:tcBorders>
              <w:top w:val="single" w:sz="4" w:space="0" w:color="auto"/>
              <w:left w:val="single" w:sz="4" w:space="0" w:color="auto"/>
              <w:bottom w:val="single" w:sz="4" w:space="0" w:color="auto"/>
              <w:right w:val="single" w:sz="4" w:space="0" w:color="auto"/>
            </w:tcBorders>
          </w:tcPr>
          <w:p w14:paraId="2CBE9F6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९८४९५१७१९९</w:t>
            </w:r>
          </w:p>
        </w:tc>
        <w:tc>
          <w:tcPr>
            <w:tcW w:w="698" w:type="pct"/>
            <w:tcBorders>
              <w:top w:val="single" w:sz="4" w:space="0" w:color="auto"/>
              <w:left w:val="single" w:sz="4" w:space="0" w:color="auto"/>
              <w:bottom w:val="single" w:sz="4" w:space="0" w:color="auto"/>
              <w:right w:val="single" w:sz="4" w:space="0" w:color="auto"/>
            </w:tcBorders>
          </w:tcPr>
          <w:p w14:paraId="27F6FC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tcPr>
          <w:p w14:paraId="4938136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२५०</w:t>
            </w:r>
          </w:p>
        </w:tc>
      </w:tr>
      <w:tr w:rsidR="00610852" w:rsidRPr="00AB4469" w14:paraId="59EED7A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DC4825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6C981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कोड्र्कु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B78E3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गो.न.पा.-४ बडिखेल  </w:t>
            </w:r>
          </w:p>
        </w:tc>
        <w:tc>
          <w:tcPr>
            <w:tcW w:w="767" w:type="pct"/>
            <w:tcBorders>
              <w:top w:val="single" w:sz="4" w:space="0" w:color="auto"/>
              <w:left w:val="single" w:sz="4" w:space="0" w:color="auto"/>
              <w:bottom w:val="single" w:sz="4" w:space="0" w:color="auto"/>
              <w:right w:val="single" w:sz="4" w:space="0" w:color="auto"/>
            </w:tcBorders>
          </w:tcPr>
          <w:p w14:paraId="67BA096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९८४१०५६५७६२</w:t>
            </w:r>
          </w:p>
        </w:tc>
        <w:tc>
          <w:tcPr>
            <w:tcW w:w="698" w:type="pct"/>
            <w:tcBorders>
              <w:top w:val="single" w:sz="4" w:space="0" w:color="auto"/>
              <w:left w:val="single" w:sz="4" w:space="0" w:color="auto"/>
              <w:bottom w:val="single" w:sz="4" w:space="0" w:color="auto"/>
              <w:right w:val="single" w:sz="4" w:space="0" w:color="auto"/>
            </w:tcBorders>
          </w:tcPr>
          <w:p w14:paraId="67081D8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3D61546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२८</w:t>
            </w:r>
          </w:p>
        </w:tc>
      </w:tr>
      <w:tr w:rsidR="00610852" w:rsidRPr="00AB4469" w14:paraId="398191C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AD3969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2448A1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स्वर्ण वाटिका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A72D5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226AB40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९८४१००९८०६</w:t>
            </w:r>
          </w:p>
        </w:tc>
        <w:tc>
          <w:tcPr>
            <w:tcW w:w="698" w:type="pct"/>
            <w:tcBorders>
              <w:top w:val="single" w:sz="4" w:space="0" w:color="auto"/>
              <w:left w:val="single" w:sz="4" w:space="0" w:color="auto"/>
              <w:bottom w:val="single" w:sz="4" w:space="0" w:color="auto"/>
              <w:right w:val="single" w:sz="4" w:space="0" w:color="auto"/>
            </w:tcBorders>
          </w:tcPr>
          <w:p w14:paraId="7288BBD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029C19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३१०</w:t>
            </w:r>
          </w:p>
        </w:tc>
      </w:tr>
      <w:tr w:rsidR="00610852" w:rsidRPr="00AB4469" w14:paraId="54A3C27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AC25DD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D976DE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भगवती महिला कृषि सहकारी स.लि.</w:t>
            </w:r>
          </w:p>
        </w:tc>
        <w:tc>
          <w:tcPr>
            <w:tcW w:w="1005" w:type="pct"/>
            <w:tcBorders>
              <w:top w:val="single" w:sz="4" w:space="0" w:color="auto"/>
              <w:left w:val="single" w:sz="4" w:space="0" w:color="auto"/>
              <w:bottom w:val="single" w:sz="4" w:space="0" w:color="auto"/>
              <w:right w:val="single" w:sz="4" w:space="0" w:color="auto"/>
            </w:tcBorders>
          </w:tcPr>
          <w:p w14:paraId="455F29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 गोदामचौर  </w:t>
            </w:r>
          </w:p>
        </w:tc>
        <w:tc>
          <w:tcPr>
            <w:tcW w:w="767" w:type="pct"/>
            <w:tcBorders>
              <w:top w:val="single" w:sz="4" w:space="0" w:color="auto"/>
              <w:left w:val="single" w:sz="4" w:space="0" w:color="auto"/>
              <w:bottom w:val="single" w:sz="4" w:space="0" w:color="auto"/>
              <w:right w:val="single" w:sz="4" w:space="0" w:color="auto"/>
            </w:tcBorders>
          </w:tcPr>
          <w:p w14:paraId="6EDA42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९८४१३९५९१०</w:t>
            </w:r>
          </w:p>
        </w:tc>
        <w:tc>
          <w:tcPr>
            <w:tcW w:w="698" w:type="pct"/>
            <w:tcBorders>
              <w:top w:val="single" w:sz="4" w:space="0" w:color="auto"/>
              <w:left w:val="single" w:sz="4" w:space="0" w:color="auto"/>
              <w:bottom w:val="single" w:sz="4" w:space="0" w:color="auto"/>
              <w:right w:val="single" w:sz="4" w:space="0" w:color="auto"/>
            </w:tcBorders>
          </w:tcPr>
          <w:p w14:paraId="4634EFF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२२</w:t>
            </w:r>
          </w:p>
        </w:tc>
        <w:tc>
          <w:tcPr>
            <w:tcW w:w="483" w:type="pct"/>
            <w:tcBorders>
              <w:top w:val="single" w:sz="4" w:space="0" w:color="auto"/>
              <w:left w:val="single" w:sz="4" w:space="0" w:color="auto"/>
              <w:bottom w:val="single" w:sz="4" w:space="0" w:color="auto"/>
              <w:right w:val="single" w:sz="4" w:space="0" w:color="auto"/>
            </w:tcBorders>
          </w:tcPr>
          <w:p w14:paraId="77E62EF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6B60623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96762A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E40BFA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नयां सिर्जना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505C78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गो.न.पा.-८ डुकुछांप  </w:t>
            </w:r>
          </w:p>
        </w:tc>
        <w:tc>
          <w:tcPr>
            <w:tcW w:w="767" w:type="pct"/>
            <w:tcBorders>
              <w:top w:val="single" w:sz="4" w:space="0" w:color="auto"/>
              <w:left w:val="single" w:sz="4" w:space="0" w:color="auto"/>
              <w:bottom w:val="single" w:sz="4" w:space="0" w:color="auto"/>
              <w:right w:val="single" w:sz="4" w:space="0" w:color="auto"/>
            </w:tcBorders>
          </w:tcPr>
          <w:p w14:paraId="19C4801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९८४१०२४९३२</w:t>
            </w:r>
          </w:p>
        </w:tc>
        <w:tc>
          <w:tcPr>
            <w:tcW w:w="698" w:type="pct"/>
            <w:tcBorders>
              <w:top w:val="single" w:sz="4" w:space="0" w:color="auto"/>
              <w:left w:val="single" w:sz="4" w:space="0" w:color="auto"/>
              <w:bottom w:val="single" w:sz="4" w:space="0" w:color="auto"/>
              <w:right w:val="single" w:sz="4" w:space="0" w:color="auto"/>
            </w:tcBorders>
          </w:tcPr>
          <w:p w14:paraId="22733B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39B18C4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६२</w:t>
            </w:r>
          </w:p>
        </w:tc>
      </w:tr>
      <w:tr w:rsidR="00610852" w:rsidRPr="00AB4469" w14:paraId="78A8BF7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BA444DF"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7F3131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इन्द्रकमल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32FA7A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गो.न.पा.-९ छम्पी</w:t>
            </w:r>
          </w:p>
        </w:tc>
        <w:tc>
          <w:tcPr>
            <w:tcW w:w="767" w:type="pct"/>
            <w:tcBorders>
              <w:top w:val="single" w:sz="4" w:space="0" w:color="auto"/>
              <w:left w:val="single" w:sz="4" w:space="0" w:color="auto"/>
              <w:bottom w:val="single" w:sz="4" w:space="0" w:color="auto"/>
              <w:right w:val="single" w:sz="4" w:space="0" w:color="auto"/>
            </w:tcBorders>
          </w:tcPr>
          <w:p w14:paraId="364087A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९८४९३२७०१५</w:t>
            </w:r>
          </w:p>
        </w:tc>
        <w:tc>
          <w:tcPr>
            <w:tcW w:w="698" w:type="pct"/>
            <w:tcBorders>
              <w:top w:val="single" w:sz="4" w:space="0" w:color="auto"/>
              <w:left w:val="single" w:sz="4" w:space="0" w:color="auto"/>
              <w:bottom w:val="single" w:sz="4" w:space="0" w:color="auto"/>
              <w:right w:val="single" w:sz="4" w:space="0" w:color="auto"/>
            </w:tcBorders>
          </w:tcPr>
          <w:p w14:paraId="64A078B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३१</w:t>
            </w:r>
          </w:p>
        </w:tc>
        <w:tc>
          <w:tcPr>
            <w:tcW w:w="483" w:type="pct"/>
            <w:tcBorders>
              <w:top w:val="single" w:sz="4" w:space="0" w:color="auto"/>
              <w:left w:val="single" w:sz="4" w:space="0" w:color="auto"/>
              <w:bottom w:val="single" w:sz="4" w:space="0" w:color="auto"/>
              <w:right w:val="single" w:sz="4" w:space="0" w:color="auto"/>
            </w:tcBorders>
          </w:tcPr>
          <w:p w14:paraId="7B43F20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415CB54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CC56E9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D2FE8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 महिलाकृषि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1F6598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गो.न.पा.-१४ ठैव</w:t>
            </w:r>
          </w:p>
        </w:tc>
        <w:tc>
          <w:tcPr>
            <w:tcW w:w="767" w:type="pct"/>
            <w:tcBorders>
              <w:top w:val="single" w:sz="4" w:space="0" w:color="auto"/>
              <w:left w:val="single" w:sz="4" w:space="0" w:color="auto"/>
              <w:bottom w:val="single" w:sz="4" w:space="0" w:color="auto"/>
              <w:right w:val="single" w:sz="4" w:space="0" w:color="auto"/>
            </w:tcBorders>
          </w:tcPr>
          <w:p w14:paraId="12D5554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९८४१०२८३७७</w:t>
            </w:r>
          </w:p>
        </w:tc>
        <w:tc>
          <w:tcPr>
            <w:tcW w:w="698" w:type="pct"/>
            <w:tcBorders>
              <w:top w:val="single" w:sz="4" w:space="0" w:color="auto"/>
              <w:left w:val="single" w:sz="4" w:space="0" w:color="auto"/>
              <w:bottom w:val="single" w:sz="4" w:space="0" w:color="auto"/>
              <w:right w:val="single" w:sz="4" w:space="0" w:color="auto"/>
            </w:tcBorders>
          </w:tcPr>
          <w:p w14:paraId="1D35585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Borders>
              <w:top w:val="single" w:sz="4" w:space="0" w:color="auto"/>
              <w:left w:val="single" w:sz="4" w:space="0" w:color="auto"/>
              <w:bottom w:val="single" w:sz="4" w:space="0" w:color="auto"/>
              <w:right w:val="single" w:sz="4" w:space="0" w:color="auto"/>
            </w:tcBorders>
          </w:tcPr>
          <w:p w14:paraId="228AC96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७४</w:t>
            </w:r>
          </w:p>
        </w:tc>
      </w:tr>
      <w:tr w:rsidR="00610852" w:rsidRPr="00AB4469" w14:paraId="79B4A1D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CA253BC"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1A7313F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न्हूजः महिलाकृषि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BD194D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4247D91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१२२३०१९८</w:t>
            </w:r>
          </w:p>
        </w:tc>
        <w:tc>
          <w:tcPr>
            <w:tcW w:w="698" w:type="pct"/>
            <w:tcBorders>
              <w:top w:val="single" w:sz="4" w:space="0" w:color="auto"/>
              <w:left w:val="single" w:sz="4" w:space="0" w:color="auto"/>
              <w:bottom w:val="single" w:sz="4" w:space="0" w:color="auto"/>
              <w:right w:val="single" w:sz="4" w:space="0" w:color="auto"/>
            </w:tcBorders>
          </w:tcPr>
          <w:p w14:paraId="5960312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Borders>
              <w:top w:val="single" w:sz="4" w:space="0" w:color="auto"/>
              <w:left w:val="single" w:sz="4" w:space="0" w:color="auto"/>
              <w:bottom w:val="single" w:sz="4" w:space="0" w:color="auto"/>
              <w:right w:val="single" w:sz="4" w:space="0" w:color="auto"/>
            </w:tcBorders>
          </w:tcPr>
          <w:p w14:paraId="5A4A914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३६</w:t>
            </w:r>
          </w:p>
        </w:tc>
      </w:tr>
      <w:tr w:rsidR="00610852" w:rsidRPr="00AB4469" w14:paraId="78B75E1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1B1ACC5"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383DB83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कागती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2CFF33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गो.न.पा.-३ गोदावरी  </w:t>
            </w:r>
          </w:p>
        </w:tc>
        <w:tc>
          <w:tcPr>
            <w:tcW w:w="767" w:type="pct"/>
            <w:tcBorders>
              <w:top w:val="single" w:sz="4" w:space="0" w:color="auto"/>
              <w:left w:val="single" w:sz="4" w:space="0" w:color="auto"/>
              <w:bottom w:val="single" w:sz="4" w:space="0" w:color="auto"/>
              <w:right w:val="single" w:sz="4" w:space="0" w:color="auto"/>
            </w:tcBorders>
          </w:tcPr>
          <w:p w14:paraId="6EB330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९८५१०६६८१६</w:t>
            </w:r>
          </w:p>
        </w:tc>
        <w:tc>
          <w:tcPr>
            <w:tcW w:w="698" w:type="pct"/>
            <w:tcBorders>
              <w:top w:val="single" w:sz="4" w:space="0" w:color="auto"/>
              <w:left w:val="single" w:sz="4" w:space="0" w:color="auto"/>
              <w:bottom w:val="single" w:sz="4" w:space="0" w:color="auto"/>
              <w:right w:val="single" w:sz="4" w:space="0" w:color="auto"/>
            </w:tcBorders>
          </w:tcPr>
          <w:p w14:paraId="6B68855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p>
        </w:tc>
        <w:tc>
          <w:tcPr>
            <w:tcW w:w="483" w:type="pct"/>
            <w:tcBorders>
              <w:top w:val="single" w:sz="4" w:space="0" w:color="auto"/>
              <w:left w:val="single" w:sz="4" w:space="0" w:color="auto"/>
              <w:bottom w:val="single" w:sz="4" w:space="0" w:color="auto"/>
              <w:right w:val="single" w:sz="4" w:space="0" w:color="auto"/>
            </w:tcBorders>
          </w:tcPr>
          <w:p w14:paraId="23CFDF5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697E688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DA0E076"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0FCFD58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जिरे खुर्सानी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33F5A8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2080FF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९८४१९२९१९८</w:t>
            </w:r>
          </w:p>
        </w:tc>
        <w:tc>
          <w:tcPr>
            <w:tcW w:w="698" w:type="pct"/>
            <w:tcBorders>
              <w:top w:val="single" w:sz="4" w:space="0" w:color="auto"/>
              <w:left w:val="single" w:sz="4" w:space="0" w:color="auto"/>
              <w:bottom w:val="single" w:sz="4" w:space="0" w:color="auto"/>
              <w:right w:val="single" w:sz="4" w:space="0" w:color="auto"/>
            </w:tcBorders>
          </w:tcPr>
          <w:p w14:paraId="0FE8FB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p>
        </w:tc>
        <w:tc>
          <w:tcPr>
            <w:tcW w:w="483" w:type="pct"/>
            <w:tcBorders>
              <w:top w:val="single" w:sz="4" w:space="0" w:color="auto"/>
              <w:left w:val="single" w:sz="4" w:space="0" w:color="auto"/>
              <w:bottom w:val="single" w:sz="4" w:space="0" w:color="auto"/>
              <w:right w:val="single" w:sz="4" w:space="0" w:color="auto"/>
            </w:tcBorders>
          </w:tcPr>
          <w:p w14:paraId="77FABF0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६००</w:t>
            </w:r>
          </w:p>
        </w:tc>
      </w:tr>
      <w:tr w:rsidR="00610852" w:rsidRPr="00AB4469" w14:paraId="376DD28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17CAA88"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16A6F2A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कुटो कोदालो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DB8DDC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582193C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९८५१०५३८८८</w:t>
            </w:r>
          </w:p>
        </w:tc>
        <w:tc>
          <w:tcPr>
            <w:tcW w:w="698" w:type="pct"/>
            <w:tcBorders>
              <w:top w:val="single" w:sz="4" w:space="0" w:color="auto"/>
              <w:left w:val="single" w:sz="4" w:space="0" w:color="auto"/>
              <w:bottom w:val="single" w:sz="4" w:space="0" w:color="auto"/>
              <w:right w:val="single" w:sz="4" w:space="0" w:color="auto"/>
            </w:tcBorders>
          </w:tcPr>
          <w:p w14:paraId="1B2E393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5756C91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50A625D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B321D9F"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1CA7266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प्रवद्र्धन कृषिसहकारी संस्था लि.</w:t>
            </w:r>
          </w:p>
        </w:tc>
        <w:tc>
          <w:tcPr>
            <w:tcW w:w="1005" w:type="pct"/>
            <w:tcBorders>
              <w:top w:val="single" w:sz="4" w:space="0" w:color="auto"/>
              <w:left w:val="single" w:sz="4" w:space="0" w:color="auto"/>
              <w:bottom w:val="single" w:sz="4" w:space="0" w:color="auto"/>
              <w:right w:val="single" w:sz="4" w:space="0" w:color="auto"/>
            </w:tcBorders>
          </w:tcPr>
          <w:p w14:paraId="53799F8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7BEAC56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९८४१०३८७०२</w:t>
            </w:r>
          </w:p>
        </w:tc>
        <w:tc>
          <w:tcPr>
            <w:tcW w:w="698" w:type="pct"/>
            <w:tcBorders>
              <w:top w:val="single" w:sz="4" w:space="0" w:color="auto"/>
              <w:left w:val="single" w:sz="4" w:space="0" w:color="auto"/>
              <w:bottom w:val="single" w:sz="4" w:space="0" w:color="auto"/>
              <w:right w:val="single" w:sz="4" w:space="0" w:color="auto"/>
            </w:tcBorders>
          </w:tcPr>
          <w:p w14:paraId="78A3F0C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p>
        </w:tc>
        <w:tc>
          <w:tcPr>
            <w:tcW w:w="483" w:type="pct"/>
            <w:tcBorders>
              <w:top w:val="single" w:sz="4" w:space="0" w:color="auto"/>
              <w:left w:val="single" w:sz="4" w:space="0" w:color="auto"/>
              <w:bottom w:val="single" w:sz="4" w:space="0" w:color="auto"/>
              <w:right w:val="single" w:sz="4" w:space="0" w:color="auto"/>
            </w:tcBorders>
          </w:tcPr>
          <w:p w14:paraId="445A20B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२०००</w:t>
            </w:r>
          </w:p>
        </w:tc>
      </w:tr>
      <w:tr w:rsidR="00610852" w:rsidRPr="00AB4469" w14:paraId="188C2EE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1073BCC"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5D8DB08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पालुवा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FBA772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गो.न.पा.-१३ झरुवारासी </w:t>
            </w:r>
          </w:p>
        </w:tc>
        <w:tc>
          <w:tcPr>
            <w:tcW w:w="767" w:type="pct"/>
            <w:tcBorders>
              <w:top w:val="single" w:sz="4" w:space="0" w:color="auto"/>
              <w:left w:val="single" w:sz="4" w:space="0" w:color="auto"/>
              <w:bottom w:val="single" w:sz="4" w:space="0" w:color="auto"/>
              <w:right w:val="single" w:sz="4" w:space="0" w:color="auto"/>
            </w:tcBorders>
          </w:tcPr>
          <w:p w14:paraId="4F79BE8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९८४११४८६३४</w:t>
            </w:r>
          </w:p>
        </w:tc>
        <w:tc>
          <w:tcPr>
            <w:tcW w:w="698" w:type="pct"/>
            <w:tcBorders>
              <w:top w:val="single" w:sz="4" w:space="0" w:color="auto"/>
              <w:left w:val="single" w:sz="4" w:space="0" w:color="auto"/>
              <w:bottom w:val="single" w:sz="4" w:space="0" w:color="auto"/>
              <w:right w:val="single" w:sz="4" w:space="0" w:color="auto"/>
            </w:tcBorders>
          </w:tcPr>
          <w:p w14:paraId="0C9007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Borders>
              <w:top w:val="single" w:sz="4" w:space="0" w:color="auto"/>
              <w:left w:val="single" w:sz="4" w:space="0" w:color="auto"/>
              <w:bottom w:val="single" w:sz="4" w:space="0" w:color="auto"/>
              <w:right w:val="single" w:sz="4" w:space="0" w:color="auto"/>
            </w:tcBorders>
          </w:tcPr>
          <w:p w14:paraId="0C7FA93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१२५</w:t>
            </w:r>
          </w:p>
        </w:tc>
      </w:tr>
      <w:tr w:rsidR="00610852" w:rsidRPr="00AB4469" w14:paraId="6872D6F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4F1028D"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3CFBCDD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गोजकेश्वर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23156DA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 गोदामचौर </w:t>
            </w:r>
          </w:p>
        </w:tc>
        <w:tc>
          <w:tcPr>
            <w:tcW w:w="767" w:type="pct"/>
            <w:tcBorders>
              <w:top w:val="single" w:sz="4" w:space="0" w:color="auto"/>
              <w:left w:val="single" w:sz="4" w:space="0" w:color="auto"/>
              <w:bottom w:val="single" w:sz="4" w:space="0" w:color="auto"/>
              <w:right w:val="single" w:sz="4" w:space="0" w:color="auto"/>
            </w:tcBorders>
          </w:tcPr>
          <w:p w14:paraId="081D704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९८४१६४४९८२</w:t>
            </w:r>
          </w:p>
        </w:tc>
        <w:tc>
          <w:tcPr>
            <w:tcW w:w="698" w:type="pct"/>
            <w:tcBorders>
              <w:top w:val="single" w:sz="4" w:space="0" w:color="auto"/>
              <w:left w:val="single" w:sz="4" w:space="0" w:color="auto"/>
              <w:bottom w:val="single" w:sz="4" w:space="0" w:color="auto"/>
              <w:right w:val="single" w:sz="4" w:space="0" w:color="auto"/>
            </w:tcBorders>
          </w:tcPr>
          <w:p w14:paraId="6C67F80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२९</w:t>
            </w:r>
          </w:p>
        </w:tc>
        <w:tc>
          <w:tcPr>
            <w:tcW w:w="483" w:type="pct"/>
            <w:tcBorders>
              <w:top w:val="single" w:sz="4" w:space="0" w:color="auto"/>
              <w:left w:val="single" w:sz="4" w:space="0" w:color="auto"/>
              <w:bottom w:val="single" w:sz="4" w:space="0" w:color="auto"/>
              <w:right w:val="single" w:sz="4" w:space="0" w:color="auto"/>
            </w:tcBorders>
          </w:tcPr>
          <w:p w14:paraId="6BA307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1D49165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8AEE9C1"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094A40E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00A94CD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गो.न.पा.-१२ ठेचो</w:t>
            </w:r>
          </w:p>
        </w:tc>
        <w:tc>
          <w:tcPr>
            <w:tcW w:w="767" w:type="pct"/>
            <w:tcBorders>
              <w:top w:val="single" w:sz="4" w:space="0" w:color="auto"/>
              <w:left w:val="single" w:sz="4" w:space="0" w:color="auto"/>
              <w:bottom w:val="single" w:sz="4" w:space="0" w:color="auto"/>
              <w:right w:val="single" w:sz="4" w:space="0" w:color="auto"/>
            </w:tcBorders>
          </w:tcPr>
          <w:p w14:paraId="79F69DC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९८१३६१०१४४</w:t>
            </w:r>
          </w:p>
        </w:tc>
        <w:tc>
          <w:tcPr>
            <w:tcW w:w="698" w:type="pct"/>
            <w:tcBorders>
              <w:top w:val="single" w:sz="4" w:space="0" w:color="auto"/>
              <w:left w:val="single" w:sz="4" w:space="0" w:color="auto"/>
              <w:bottom w:val="single" w:sz="4" w:space="0" w:color="auto"/>
              <w:right w:val="single" w:sz="4" w:space="0" w:color="auto"/>
            </w:tcBorders>
          </w:tcPr>
          <w:p w14:paraId="0510309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२७</w:t>
            </w:r>
          </w:p>
        </w:tc>
        <w:tc>
          <w:tcPr>
            <w:tcW w:w="483" w:type="pct"/>
            <w:tcBorders>
              <w:top w:val="single" w:sz="4" w:space="0" w:color="auto"/>
              <w:left w:val="single" w:sz="4" w:space="0" w:color="auto"/>
              <w:bottom w:val="single" w:sz="4" w:space="0" w:color="auto"/>
              <w:right w:val="single" w:sz="4" w:space="0" w:color="auto"/>
            </w:tcBorders>
          </w:tcPr>
          <w:p w14:paraId="5925E18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१८००</w:t>
            </w:r>
          </w:p>
        </w:tc>
      </w:tr>
      <w:tr w:rsidR="00610852" w:rsidRPr="00AB4469" w14:paraId="457F686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7EAC07B"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23E6DCF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सन्तोषीमाता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AB8B97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गो.न.पा.-९ छम्पी </w:t>
            </w:r>
          </w:p>
        </w:tc>
        <w:tc>
          <w:tcPr>
            <w:tcW w:w="767" w:type="pct"/>
            <w:tcBorders>
              <w:top w:val="single" w:sz="4" w:space="0" w:color="auto"/>
              <w:left w:val="single" w:sz="4" w:space="0" w:color="auto"/>
              <w:bottom w:val="single" w:sz="4" w:space="0" w:color="auto"/>
              <w:right w:val="single" w:sz="4" w:space="0" w:color="auto"/>
            </w:tcBorders>
          </w:tcPr>
          <w:p w14:paraId="4BB0D99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९८४१८६५०२२</w:t>
            </w:r>
          </w:p>
        </w:tc>
        <w:tc>
          <w:tcPr>
            <w:tcW w:w="698" w:type="pct"/>
            <w:tcBorders>
              <w:top w:val="single" w:sz="4" w:space="0" w:color="auto"/>
              <w:left w:val="single" w:sz="4" w:space="0" w:color="auto"/>
              <w:bottom w:val="single" w:sz="4" w:space="0" w:color="auto"/>
              <w:right w:val="single" w:sz="4" w:space="0" w:color="auto"/>
            </w:tcBorders>
          </w:tcPr>
          <w:p w14:paraId="5A99106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3D1764B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६४</w:t>
            </w:r>
          </w:p>
        </w:tc>
      </w:tr>
      <w:tr w:rsidR="00610852" w:rsidRPr="00AB4469" w14:paraId="78D7E5B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3D5A398"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75F1C61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श्यालोम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5748A82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1967FE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९८४१४५२६०१</w:t>
            </w:r>
          </w:p>
        </w:tc>
        <w:tc>
          <w:tcPr>
            <w:tcW w:w="698" w:type="pct"/>
            <w:tcBorders>
              <w:top w:val="single" w:sz="4" w:space="0" w:color="auto"/>
              <w:left w:val="single" w:sz="4" w:space="0" w:color="auto"/>
              <w:bottom w:val="single" w:sz="4" w:space="0" w:color="auto"/>
              <w:right w:val="single" w:sz="4" w:space="0" w:color="auto"/>
            </w:tcBorders>
          </w:tcPr>
          <w:p w14:paraId="4589BAF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4FD6A7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२०००</w:t>
            </w:r>
          </w:p>
        </w:tc>
      </w:tr>
      <w:tr w:rsidR="00610852" w:rsidRPr="00AB4469" w14:paraId="6F74702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D95DB62"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490DEF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सर्वदा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6BC3E8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6EB8CDA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९८०३४३४७६९</w:t>
            </w:r>
          </w:p>
        </w:tc>
        <w:tc>
          <w:tcPr>
            <w:tcW w:w="698" w:type="pct"/>
            <w:tcBorders>
              <w:top w:val="single" w:sz="4" w:space="0" w:color="auto"/>
              <w:left w:val="single" w:sz="4" w:space="0" w:color="auto"/>
              <w:bottom w:val="single" w:sz="4" w:space="0" w:color="auto"/>
              <w:right w:val="single" w:sz="4" w:space="0" w:color="auto"/>
            </w:tcBorders>
          </w:tcPr>
          <w:p w14:paraId="42B5D0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p>
        </w:tc>
        <w:tc>
          <w:tcPr>
            <w:tcW w:w="483" w:type="pct"/>
            <w:tcBorders>
              <w:top w:val="single" w:sz="4" w:space="0" w:color="auto"/>
              <w:left w:val="single" w:sz="4" w:space="0" w:color="auto"/>
              <w:bottom w:val="single" w:sz="4" w:space="0" w:color="auto"/>
              <w:right w:val="single" w:sz="4" w:space="0" w:color="auto"/>
            </w:tcBorders>
          </w:tcPr>
          <w:p w14:paraId="54056EB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४५</w:t>
            </w:r>
          </w:p>
        </w:tc>
      </w:tr>
      <w:tr w:rsidR="00610852" w:rsidRPr="00AB4469" w14:paraId="41B6019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0FEE7DF"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2E124B4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मान सरोवार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0EDEA08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0DC1750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९८४११५८१९८</w:t>
            </w:r>
          </w:p>
        </w:tc>
        <w:tc>
          <w:tcPr>
            <w:tcW w:w="698" w:type="pct"/>
            <w:tcBorders>
              <w:top w:val="single" w:sz="4" w:space="0" w:color="auto"/>
              <w:left w:val="single" w:sz="4" w:space="0" w:color="auto"/>
              <w:bottom w:val="single" w:sz="4" w:space="0" w:color="auto"/>
              <w:right w:val="single" w:sz="4" w:space="0" w:color="auto"/>
            </w:tcBorders>
          </w:tcPr>
          <w:p w14:paraId="51B3251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Borders>
              <w:top w:val="single" w:sz="4" w:space="0" w:color="auto"/>
              <w:left w:val="single" w:sz="4" w:space="0" w:color="auto"/>
              <w:bottom w:val="single" w:sz="4" w:space="0" w:color="auto"/>
              <w:right w:val="single" w:sz="4" w:space="0" w:color="auto"/>
            </w:tcBorders>
          </w:tcPr>
          <w:p w14:paraId="60A1FEB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६००</w:t>
            </w:r>
          </w:p>
        </w:tc>
      </w:tr>
      <w:tr w:rsidR="00610852" w:rsidRPr="00AB4469" w14:paraId="7B37CD8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E678D10"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659B9A2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भरिपूर्ण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D7556A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398B37D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९८०३९३०७२८</w:t>
            </w:r>
          </w:p>
        </w:tc>
        <w:tc>
          <w:tcPr>
            <w:tcW w:w="698" w:type="pct"/>
            <w:tcBorders>
              <w:top w:val="single" w:sz="4" w:space="0" w:color="auto"/>
              <w:left w:val="single" w:sz="4" w:space="0" w:color="auto"/>
              <w:bottom w:val="single" w:sz="4" w:space="0" w:color="auto"/>
              <w:right w:val="single" w:sz="4" w:space="0" w:color="auto"/>
            </w:tcBorders>
          </w:tcPr>
          <w:p w14:paraId="2CEAED4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4B9DAE6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३००</w:t>
            </w:r>
          </w:p>
        </w:tc>
      </w:tr>
      <w:tr w:rsidR="00610852" w:rsidRPr="00AB4469" w14:paraId="2B66440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6D48B69"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42F50D3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फलदायी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E07E6A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गो.न.पा.-४ बडिखेल </w:t>
            </w:r>
          </w:p>
        </w:tc>
        <w:tc>
          <w:tcPr>
            <w:tcW w:w="767" w:type="pct"/>
            <w:tcBorders>
              <w:top w:val="single" w:sz="4" w:space="0" w:color="auto"/>
              <w:left w:val="single" w:sz="4" w:space="0" w:color="auto"/>
              <w:bottom w:val="single" w:sz="4" w:space="0" w:color="auto"/>
              <w:right w:val="single" w:sz="4" w:space="0" w:color="auto"/>
            </w:tcBorders>
          </w:tcPr>
          <w:p w14:paraId="20290E1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९८४९४०५१२७</w:t>
            </w:r>
          </w:p>
        </w:tc>
        <w:tc>
          <w:tcPr>
            <w:tcW w:w="698" w:type="pct"/>
            <w:tcBorders>
              <w:top w:val="single" w:sz="4" w:space="0" w:color="auto"/>
              <w:left w:val="single" w:sz="4" w:space="0" w:color="auto"/>
              <w:bottom w:val="single" w:sz="4" w:space="0" w:color="auto"/>
              <w:right w:val="single" w:sz="4" w:space="0" w:color="auto"/>
            </w:tcBorders>
          </w:tcPr>
          <w:p w14:paraId="620EEF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p>
        </w:tc>
        <w:tc>
          <w:tcPr>
            <w:tcW w:w="483" w:type="pct"/>
            <w:tcBorders>
              <w:top w:val="single" w:sz="4" w:space="0" w:color="auto"/>
              <w:left w:val="single" w:sz="4" w:space="0" w:color="auto"/>
              <w:bottom w:val="single" w:sz="4" w:space="0" w:color="auto"/>
              <w:right w:val="single" w:sz="4" w:space="0" w:color="auto"/>
            </w:tcBorders>
          </w:tcPr>
          <w:p w14:paraId="7204560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१६०</w:t>
            </w:r>
          </w:p>
        </w:tc>
      </w:tr>
      <w:tr w:rsidR="00610852" w:rsidRPr="00AB4469" w14:paraId="18B2138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D4CC4F2"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552C29D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आगामी प्रभाव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A4D0F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गो.न.पा.-३ गोदावरी </w:t>
            </w:r>
          </w:p>
        </w:tc>
        <w:tc>
          <w:tcPr>
            <w:tcW w:w="767" w:type="pct"/>
            <w:tcBorders>
              <w:top w:val="single" w:sz="4" w:space="0" w:color="auto"/>
              <w:left w:val="single" w:sz="4" w:space="0" w:color="auto"/>
              <w:bottom w:val="single" w:sz="4" w:space="0" w:color="auto"/>
              <w:right w:val="single" w:sz="4" w:space="0" w:color="auto"/>
            </w:tcBorders>
          </w:tcPr>
          <w:p w14:paraId="1960C2B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१५५६०८१०</w:t>
            </w:r>
          </w:p>
        </w:tc>
        <w:tc>
          <w:tcPr>
            <w:tcW w:w="698" w:type="pct"/>
            <w:tcBorders>
              <w:top w:val="single" w:sz="4" w:space="0" w:color="auto"/>
              <w:left w:val="single" w:sz="4" w:space="0" w:color="auto"/>
              <w:bottom w:val="single" w:sz="4" w:space="0" w:color="auto"/>
              <w:right w:val="single" w:sz="4" w:space="0" w:color="auto"/>
            </w:tcBorders>
          </w:tcPr>
          <w:p w14:paraId="3019A04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p>
        </w:tc>
        <w:tc>
          <w:tcPr>
            <w:tcW w:w="483" w:type="pct"/>
            <w:tcBorders>
              <w:top w:val="single" w:sz="4" w:space="0" w:color="auto"/>
              <w:left w:val="single" w:sz="4" w:space="0" w:color="auto"/>
              <w:bottom w:val="single" w:sz="4" w:space="0" w:color="auto"/>
              <w:right w:val="single" w:sz="4" w:space="0" w:color="auto"/>
            </w:tcBorders>
          </w:tcPr>
          <w:p w14:paraId="62274C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१६९</w:t>
            </w:r>
          </w:p>
        </w:tc>
      </w:tr>
      <w:tr w:rsidR="00610852" w:rsidRPr="00AB4469" w14:paraId="3747A98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2A4C1C6"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05AA693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व</w:t>
            </w:r>
            <w:r w:rsidRPr="00AB4469">
              <w:rPr>
                <w:rFonts w:ascii="PCS NEPALI" w:eastAsia="Times New Roman" w:hAnsi="PCS NEPALI" w:cs="Kalimati" w:hint="cs"/>
                <w:color w:val="000000" w:themeColor="text1"/>
                <w:cs/>
              </w:rPr>
              <w:t>डि</w:t>
            </w:r>
            <w:r w:rsidRPr="00AB4469">
              <w:rPr>
                <w:rFonts w:ascii="PCS NEPALI" w:eastAsia="Times New Roman" w:hAnsi="PCS NEPALI" w:cs="Kalimati"/>
                <w:color w:val="000000" w:themeColor="text1"/>
                <w:cs/>
              </w:rPr>
              <w:t>खेल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593948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गो.न.पा.-४ बडिखेल </w:t>
            </w:r>
          </w:p>
        </w:tc>
        <w:tc>
          <w:tcPr>
            <w:tcW w:w="767" w:type="pct"/>
            <w:tcBorders>
              <w:top w:val="single" w:sz="4" w:space="0" w:color="auto"/>
              <w:left w:val="single" w:sz="4" w:space="0" w:color="auto"/>
              <w:bottom w:val="single" w:sz="4" w:space="0" w:color="auto"/>
              <w:right w:val="single" w:sz="4" w:space="0" w:color="auto"/>
            </w:tcBorders>
          </w:tcPr>
          <w:p w14:paraId="39B735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९८४१५८९७१३</w:t>
            </w:r>
          </w:p>
        </w:tc>
        <w:tc>
          <w:tcPr>
            <w:tcW w:w="698" w:type="pct"/>
            <w:tcBorders>
              <w:top w:val="single" w:sz="4" w:space="0" w:color="auto"/>
              <w:left w:val="single" w:sz="4" w:space="0" w:color="auto"/>
              <w:bottom w:val="single" w:sz="4" w:space="0" w:color="auto"/>
              <w:right w:val="single" w:sz="4" w:space="0" w:color="auto"/>
            </w:tcBorders>
          </w:tcPr>
          <w:p w14:paraId="448CD22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p>
        </w:tc>
        <w:tc>
          <w:tcPr>
            <w:tcW w:w="483" w:type="pct"/>
            <w:tcBorders>
              <w:top w:val="single" w:sz="4" w:space="0" w:color="auto"/>
              <w:left w:val="single" w:sz="4" w:space="0" w:color="auto"/>
              <w:bottom w:val="single" w:sz="4" w:space="0" w:color="auto"/>
              <w:right w:val="single" w:sz="4" w:space="0" w:color="auto"/>
            </w:tcBorders>
          </w:tcPr>
          <w:p w14:paraId="6967342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3EEF484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33FB48D"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DFE5F8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कला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2A2F9B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31527BC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९८४१८९४१३१</w:t>
            </w:r>
          </w:p>
        </w:tc>
        <w:tc>
          <w:tcPr>
            <w:tcW w:w="698" w:type="pct"/>
            <w:tcBorders>
              <w:top w:val="single" w:sz="4" w:space="0" w:color="auto"/>
              <w:left w:val="single" w:sz="4" w:space="0" w:color="auto"/>
              <w:bottom w:val="single" w:sz="4" w:space="0" w:color="auto"/>
              <w:right w:val="single" w:sz="4" w:space="0" w:color="auto"/>
            </w:tcBorders>
          </w:tcPr>
          <w:p w14:paraId="4463782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p>
        </w:tc>
        <w:tc>
          <w:tcPr>
            <w:tcW w:w="483" w:type="pct"/>
            <w:tcBorders>
              <w:top w:val="single" w:sz="4" w:space="0" w:color="auto"/>
              <w:left w:val="single" w:sz="4" w:space="0" w:color="auto"/>
              <w:bottom w:val="single" w:sz="4" w:space="0" w:color="auto"/>
              <w:right w:val="single" w:sz="4" w:space="0" w:color="auto"/>
            </w:tcBorders>
          </w:tcPr>
          <w:p w14:paraId="370466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293BCF00"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CB3D1B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981F74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नगदेवाली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29F7706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गो.न.पा.-१३ झरुवारासी </w:t>
            </w:r>
          </w:p>
        </w:tc>
        <w:tc>
          <w:tcPr>
            <w:tcW w:w="767" w:type="pct"/>
            <w:tcBorders>
              <w:top w:val="single" w:sz="4" w:space="0" w:color="auto"/>
              <w:left w:val="single" w:sz="4" w:space="0" w:color="auto"/>
              <w:bottom w:val="single" w:sz="4" w:space="0" w:color="auto"/>
              <w:right w:val="single" w:sz="4" w:space="0" w:color="auto"/>
            </w:tcBorders>
          </w:tcPr>
          <w:p w14:paraId="14A0CA1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९८४१३०७२९७</w:t>
            </w:r>
          </w:p>
        </w:tc>
        <w:tc>
          <w:tcPr>
            <w:tcW w:w="698" w:type="pct"/>
            <w:tcBorders>
              <w:top w:val="single" w:sz="4" w:space="0" w:color="auto"/>
              <w:left w:val="single" w:sz="4" w:space="0" w:color="auto"/>
              <w:bottom w:val="single" w:sz="4" w:space="0" w:color="auto"/>
              <w:right w:val="single" w:sz="4" w:space="0" w:color="auto"/>
            </w:tcBorders>
          </w:tcPr>
          <w:p w14:paraId="7775623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p>
        </w:tc>
        <w:tc>
          <w:tcPr>
            <w:tcW w:w="483" w:type="pct"/>
            <w:tcBorders>
              <w:top w:val="single" w:sz="4" w:space="0" w:color="auto"/>
              <w:left w:val="single" w:sz="4" w:space="0" w:color="auto"/>
              <w:bottom w:val="single" w:sz="4" w:space="0" w:color="auto"/>
              <w:right w:val="single" w:sz="4" w:space="0" w:color="auto"/>
            </w:tcBorders>
          </w:tcPr>
          <w:p w14:paraId="6D45C8F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१२०</w:t>
            </w:r>
          </w:p>
        </w:tc>
      </w:tr>
      <w:tr w:rsidR="00610852" w:rsidRPr="00AB4469" w14:paraId="256297E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681050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EAB733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चारनाराय</w:t>
            </w:r>
            <w:r w:rsidRPr="00AB4469">
              <w:rPr>
                <w:rFonts w:ascii="PCS NEPALI" w:eastAsia="Times New Roman" w:hAnsi="PCS NEPALI" w:cs="Kalimati" w:hint="cs"/>
                <w:color w:val="000000" w:themeColor="text1"/>
                <w:cs/>
              </w:rPr>
              <w:t xml:space="preserve">ण </w:t>
            </w:r>
            <w:r w:rsidRPr="00AB4469">
              <w:rPr>
                <w:rFonts w:ascii="PCS NEPALI" w:eastAsia="Times New Roman" w:hAnsi="PCS NEPALI" w:cs="Kalimati"/>
                <w:color w:val="000000" w:themeColor="text1"/>
                <w:cs/>
              </w:rPr>
              <w:t>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2270583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गो.न.पा.-१२ ठेचो </w:t>
            </w:r>
          </w:p>
        </w:tc>
        <w:tc>
          <w:tcPr>
            <w:tcW w:w="767" w:type="pct"/>
            <w:tcBorders>
              <w:top w:val="single" w:sz="4" w:space="0" w:color="auto"/>
              <w:left w:val="single" w:sz="4" w:space="0" w:color="auto"/>
              <w:bottom w:val="single" w:sz="4" w:space="0" w:color="auto"/>
              <w:right w:val="single" w:sz="4" w:space="0" w:color="auto"/>
            </w:tcBorders>
          </w:tcPr>
          <w:p w14:paraId="4AF49E7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९८४१२५३३५३</w:t>
            </w:r>
          </w:p>
        </w:tc>
        <w:tc>
          <w:tcPr>
            <w:tcW w:w="698" w:type="pct"/>
            <w:tcBorders>
              <w:top w:val="single" w:sz="4" w:space="0" w:color="auto"/>
              <w:left w:val="single" w:sz="4" w:space="0" w:color="auto"/>
              <w:bottom w:val="single" w:sz="4" w:space="0" w:color="auto"/>
              <w:right w:val="single" w:sz="4" w:space="0" w:color="auto"/>
            </w:tcBorders>
          </w:tcPr>
          <w:p w14:paraId="256FA0A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tcPr>
          <w:p w14:paraId="46722E2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१४५</w:t>
            </w:r>
          </w:p>
        </w:tc>
      </w:tr>
      <w:tr w:rsidR="00610852" w:rsidRPr="00AB4469" w14:paraId="0D6213A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26AD9D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83464F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लालुपाते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D128A0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गो.न.पा.-१ गोदामचौर</w:t>
            </w:r>
          </w:p>
        </w:tc>
        <w:tc>
          <w:tcPr>
            <w:tcW w:w="767" w:type="pct"/>
            <w:tcBorders>
              <w:top w:val="single" w:sz="4" w:space="0" w:color="auto"/>
              <w:left w:val="single" w:sz="4" w:space="0" w:color="auto"/>
              <w:bottom w:val="single" w:sz="4" w:space="0" w:color="auto"/>
              <w:right w:val="single" w:sz="4" w:space="0" w:color="auto"/>
            </w:tcBorders>
          </w:tcPr>
          <w:p w14:paraId="0B4746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९८४९१०१४०२</w:t>
            </w:r>
          </w:p>
        </w:tc>
        <w:tc>
          <w:tcPr>
            <w:tcW w:w="698" w:type="pct"/>
            <w:tcBorders>
              <w:top w:val="single" w:sz="4" w:space="0" w:color="auto"/>
              <w:left w:val="single" w:sz="4" w:space="0" w:color="auto"/>
              <w:bottom w:val="single" w:sz="4" w:space="0" w:color="auto"/>
              <w:right w:val="single" w:sz="4" w:space="0" w:color="auto"/>
            </w:tcBorders>
          </w:tcPr>
          <w:p w14:paraId="487AC36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Borders>
              <w:top w:val="single" w:sz="4" w:space="0" w:color="auto"/>
              <w:left w:val="single" w:sz="4" w:space="0" w:color="auto"/>
              <w:bottom w:val="single" w:sz="4" w:space="0" w:color="auto"/>
              <w:right w:val="single" w:sz="4" w:space="0" w:color="auto"/>
            </w:tcBorders>
          </w:tcPr>
          <w:p w14:paraId="28A642E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३७</w:t>
            </w:r>
          </w:p>
        </w:tc>
      </w:tr>
      <w:tr w:rsidR="00610852" w:rsidRPr="00AB4469" w14:paraId="175EF70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699B9AE"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274F5E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ऊं साही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C0B0A9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गो.न.पा.-१३ झरुवारासी </w:t>
            </w:r>
          </w:p>
        </w:tc>
        <w:tc>
          <w:tcPr>
            <w:tcW w:w="767" w:type="pct"/>
            <w:tcBorders>
              <w:top w:val="single" w:sz="4" w:space="0" w:color="auto"/>
              <w:left w:val="single" w:sz="4" w:space="0" w:color="auto"/>
              <w:bottom w:val="single" w:sz="4" w:space="0" w:color="auto"/>
              <w:right w:val="single" w:sz="4" w:space="0" w:color="auto"/>
            </w:tcBorders>
          </w:tcPr>
          <w:p w14:paraId="7EA140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९८४१२८४४४२</w:t>
            </w:r>
          </w:p>
        </w:tc>
        <w:tc>
          <w:tcPr>
            <w:tcW w:w="698" w:type="pct"/>
            <w:tcBorders>
              <w:top w:val="single" w:sz="4" w:space="0" w:color="auto"/>
              <w:left w:val="single" w:sz="4" w:space="0" w:color="auto"/>
              <w:bottom w:val="single" w:sz="4" w:space="0" w:color="auto"/>
              <w:right w:val="single" w:sz="4" w:space="0" w:color="auto"/>
            </w:tcBorders>
          </w:tcPr>
          <w:p w14:paraId="0B33866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Borders>
              <w:top w:val="single" w:sz="4" w:space="0" w:color="auto"/>
              <w:left w:val="single" w:sz="4" w:space="0" w:color="auto"/>
              <w:bottom w:val="single" w:sz="4" w:space="0" w:color="auto"/>
              <w:right w:val="single" w:sz="4" w:space="0" w:color="auto"/>
            </w:tcBorders>
          </w:tcPr>
          <w:p w14:paraId="52B8D20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४००</w:t>
            </w:r>
          </w:p>
        </w:tc>
      </w:tr>
      <w:tr w:rsidR="00610852" w:rsidRPr="00AB4469" w14:paraId="05A552B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1373A6F"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EC96FF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w:t>
            </w:r>
            <w:r w:rsidRPr="00AB4469">
              <w:rPr>
                <w:rFonts w:ascii="PCS NEPALI" w:eastAsia="Times New Roman" w:hAnsi="PCS NEPALI" w:cs="Kalimati" w:hint="cs"/>
                <w:color w:val="000000" w:themeColor="text1"/>
                <w:cs/>
              </w:rPr>
              <w:t>टघाट</w:t>
            </w:r>
            <w:r w:rsidRPr="00AB4469">
              <w:rPr>
                <w:rFonts w:ascii="PCS NEPALI" w:eastAsia="Times New Roman" w:hAnsi="PCS NEPALI" w:cs="Kalimati"/>
                <w:color w:val="000000" w:themeColor="text1"/>
                <w:cs/>
              </w:rPr>
              <w:t xml:space="preserve">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00D9470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गो.न.पा.-५ लेले</w:t>
            </w:r>
          </w:p>
        </w:tc>
        <w:tc>
          <w:tcPr>
            <w:tcW w:w="767" w:type="pct"/>
            <w:tcBorders>
              <w:top w:val="single" w:sz="4" w:space="0" w:color="auto"/>
              <w:left w:val="single" w:sz="4" w:space="0" w:color="auto"/>
              <w:bottom w:val="single" w:sz="4" w:space="0" w:color="auto"/>
              <w:right w:val="single" w:sz="4" w:space="0" w:color="auto"/>
            </w:tcBorders>
          </w:tcPr>
          <w:p w14:paraId="2A877B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९८४९८०८१८८</w:t>
            </w:r>
          </w:p>
        </w:tc>
        <w:tc>
          <w:tcPr>
            <w:tcW w:w="698" w:type="pct"/>
            <w:tcBorders>
              <w:top w:val="single" w:sz="4" w:space="0" w:color="auto"/>
              <w:left w:val="single" w:sz="4" w:space="0" w:color="auto"/>
              <w:bottom w:val="single" w:sz="4" w:space="0" w:color="auto"/>
              <w:right w:val="single" w:sz="4" w:space="0" w:color="auto"/>
            </w:tcBorders>
          </w:tcPr>
          <w:p w14:paraId="2AA990B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Borders>
              <w:top w:val="single" w:sz="4" w:space="0" w:color="auto"/>
              <w:left w:val="single" w:sz="4" w:space="0" w:color="auto"/>
              <w:bottom w:val="single" w:sz="4" w:space="0" w:color="auto"/>
              <w:right w:val="single" w:sz="4" w:space="0" w:color="auto"/>
            </w:tcBorders>
          </w:tcPr>
          <w:p w14:paraId="462146C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48D91210"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2640A5B"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42EE1BE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चापागाउं च्याउ उ.सेवा सहकारी स.सं.लि.</w:t>
            </w:r>
          </w:p>
        </w:tc>
        <w:tc>
          <w:tcPr>
            <w:tcW w:w="1005" w:type="pct"/>
            <w:tcBorders>
              <w:top w:val="single" w:sz="4" w:space="0" w:color="auto"/>
              <w:left w:val="single" w:sz="4" w:space="0" w:color="auto"/>
              <w:bottom w:val="single" w:sz="4" w:space="0" w:color="auto"/>
              <w:right w:val="single" w:sz="4" w:space="0" w:color="auto"/>
            </w:tcBorders>
          </w:tcPr>
          <w:p w14:paraId="43B1346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गो.न.पा.-</w:t>
            </w:r>
            <w:r w:rsidRPr="00AB4469">
              <w:rPr>
                <w:rFonts w:ascii="PCS NEPALI" w:eastAsia="Times New Roman" w:hAnsi="PCS NEPALI" w:cs="Kalimati"/>
                <w:color w:val="000000" w:themeColor="text1"/>
                <w:cs/>
              </w:rPr>
              <w:t>१० चापागाउँ</w:t>
            </w:r>
          </w:p>
        </w:tc>
        <w:tc>
          <w:tcPr>
            <w:tcW w:w="767" w:type="pct"/>
            <w:tcBorders>
              <w:top w:val="single" w:sz="4" w:space="0" w:color="auto"/>
              <w:left w:val="single" w:sz="4" w:space="0" w:color="auto"/>
              <w:bottom w:val="single" w:sz="4" w:space="0" w:color="auto"/>
              <w:right w:val="single" w:sz="4" w:space="0" w:color="auto"/>
            </w:tcBorders>
          </w:tcPr>
          <w:p w14:paraId="003411D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९८५१०२१३३३</w:t>
            </w:r>
          </w:p>
        </w:tc>
        <w:tc>
          <w:tcPr>
            <w:tcW w:w="698" w:type="pct"/>
            <w:tcBorders>
              <w:top w:val="single" w:sz="4" w:space="0" w:color="auto"/>
              <w:left w:val="single" w:sz="4" w:space="0" w:color="auto"/>
              <w:bottom w:val="single" w:sz="4" w:space="0" w:color="auto"/>
              <w:right w:val="single" w:sz="4" w:space="0" w:color="auto"/>
            </w:tcBorders>
          </w:tcPr>
          <w:p w14:paraId="689CFDFB"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२०५९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१३</w:t>
            </w:r>
          </w:p>
        </w:tc>
        <w:tc>
          <w:tcPr>
            <w:tcW w:w="483" w:type="pct"/>
            <w:tcBorders>
              <w:top w:val="single" w:sz="4" w:space="0" w:color="auto"/>
              <w:left w:val="single" w:sz="4" w:space="0" w:color="auto"/>
              <w:bottom w:val="single" w:sz="4" w:space="0" w:color="auto"/>
              <w:right w:val="single" w:sz="4" w:space="0" w:color="auto"/>
            </w:tcBorders>
          </w:tcPr>
          <w:p w14:paraId="69C86BB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१९३०</w:t>
            </w:r>
          </w:p>
        </w:tc>
      </w:tr>
      <w:tr w:rsidR="00610852" w:rsidRPr="00AB4469" w14:paraId="4687F1E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A96CDB3"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165E165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गोदामचौर</w:t>
            </w:r>
            <w:r w:rsidRPr="00AB4469">
              <w:rPr>
                <w:rFonts w:ascii="Calibri" w:eastAsia="Times New Roman" w:hAnsi="Calibri" w:cs="Kalimati" w:hint="cs"/>
              </w:rPr>
              <w:t xml:space="preserve"> </w:t>
            </w:r>
            <w:r w:rsidRPr="00AB4469">
              <w:rPr>
                <w:rFonts w:ascii="Calibri" w:eastAsia="Times New Roman" w:hAnsi="Calibri" w:cs="Kalimati" w:hint="cs"/>
                <w:cs/>
              </w:rPr>
              <w:t>दलित महिला सहकारी सं.लि.</w:t>
            </w:r>
          </w:p>
        </w:tc>
        <w:tc>
          <w:tcPr>
            <w:tcW w:w="1005" w:type="pct"/>
            <w:tcBorders>
              <w:top w:val="single" w:sz="4" w:space="0" w:color="auto"/>
              <w:left w:val="single" w:sz="4" w:space="0" w:color="auto"/>
              <w:bottom w:val="single" w:sz="4" w:space="0" w:color="auto"/>
              <w:right w:val="single" w:sz="4" w:space="0" w:color="auto"/>
            </w:tcBorders>
          </w:tcPr>
          <w:p w14:paraId="328C8218"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गो.न.पा.-१</w:t>
            </w:r>
          </w:p>
        </w:tc>
        <w:tc>
          <w:tcPr>
            <w:tcW w:w="767" w:type="pct"/>
            <w:tcBorders>
              <w:top w:val="single" w:sz="4" w:space="0" w:color="auto"/>
              <w:left w:val="single" w:sz="4" w:space="0" w:color="auto"/>
              <w:bottom w:val="single" w:sz="4" w:space="0" w:color="auto"/>
              <w:right w:val="single" w:sz="4" w:space="0" w:color="auto"/>
            </w:tcBorders>
          </w:tcPr>
          <w:p w14:paraId="53678ECF"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९८६१६१८८०१</w:t>
            </w:r>
          </w:p>
        </w:tc>
        <w:tc>
          <w:tcPr>
            <w:tcW w:w="698" w:type="pct"/>
            <w:tcBorders>
              <w:top w:val="single" w:sz="4" w:space="0" w:color="auto"/>
              <w:left w:val="single" w:sz="4" w:space="0" w:color="auto"/>
              <w:bottom w:val="single" w:sz="4" w:space="0" w:color="auto"/>
              <w:right w:val="single" w:sz="4" w:space="0" w:color="auto"/>
            </w:tcBorders>
          </w:tcPr>
          <w:p w14:paraId="46DE8EF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२०५९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631F658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८२</w:t>
            </w:r>
          </w:p>
        </w:tc>
      </w:tr>
      <w:tr w:rsidR="00610852" w:rsidRPr="00AB4469" w14:paraId="5E4186C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857BAF3"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08ABF78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पारिजात</w:t>
            </w:r>
            <w:r w:rsidRPr="00AB4469">
              <w:rPr>
                <w:rFonts w:ascii="Calibri" w:eastAsia="Times New Roman" w:hAnsi="Calibri" w:cs="Kalimati"/>
              </w:rPr>
              <w:t xml:space="preserve"> </w:t>
            </w:r>
            <w:r w:rsidRPr="00AB4469">
              <w:rPr>
                <w:rFonts w:ascii="Calibri" w:eastAsia="Times New Roman" w:hAnsi="Calibri" w:cs="Kalimati" w:hint="cs"/>
                <w:cs/>
              </w:rPr>
              <w:t>बहूउद्देश्यीय सहकारी सस्था</w:t>
            </w:r>
          </w:p>
        </w:tc>
        <w:tc>
          <w:tcPr>
            <w:tcW w:w="1005" w:type="pct"/>
            <w:tcBorders>
              <w:top w:val="single" w:sz="4" w:space="0" w:color="auto"/>
              <w:left w:val="single" w:sz="4" w:space="0" w:color="auto"/>
              <w:bottom w:val="single" w:sz="4" w:space="0" w:color="auto"/>
              <w:right w:val="single" w:sz="4" w:space="0" w:color="auto"/>
            </w:tcBorders>
          </w:tcPr>
          <w:p w14:paraId="484414E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गो.न.पा.-१३</w:t>
            </w:r>
          </w:p>
        </w:tc>
        <w:tc>
          <w:tcPr>
            <w:tcW w:w="767" w:type="pct"/>
            <w:tcBorders>
              <w:top w:val="single" w:sz="4" w:space="0" w:color="auto"/>
              <w:left w:val="single" w:sz="4" w:space="0" w:color="auto"/>
              <w:bottom w:val="single" w:sz="4" w:space="0" w:color="auto"/>
              <w:right w:val="single" w:sz="4" w:space="0" w:color="auto"/>
            </w:tcBorders>
          </w:tcPr>
          <w:p w14:paraId="76E24BA9"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९८४१४४९७९२</w:t>
            </w:r>
          </w:p>
        </w:tc>
        <w:tc>
          <w:tcPr>
            <w:tcW w:w="698" w:type="pct"/>
            <w:tcBorders>
              <w:top w:val="single" w:sz="4" w:space="0" w:color="auto"/>
              <w:left w:val="single" w:sz="4" w:space="0" w:color="auto"/>
              <w:bottom w:val="single" w:sz="4" w:space="0" w:color="auto"/>
              <w:right w:val="single" w:sz="4" w:space="0" w:color="auto"/>
            </w:tcBorders>
          </w:tcPr>
          <w:p w14:paraId="627D949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06BB65E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४२</w:t>
            </w:r>
          </w:p>
        </w:tc>
      </w:tr>
      <w:tr w:rsidR="00610852" w:rsidRPr="00AB4469" w14:paraId="7A44D17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2DCE9D9"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4003E3FA" w14:textId="77777777" w:rsidR="00610852" w:rsidRPr="00AB4469" w:rsidRDefault="00610852" w:rsidP="003A2E91">
            <w:pPr>
              <w:ind w:right="-83"/>
              <w:rPr>
                <w:rFonts w:ascii="Calibri" w:eastAsia="Times New Roman" w:hAnsi="Calibri" w:cs="Kalimati"/>
                <w:cs/>
              </w:rPr>
            </w:pPr>
            <w:r w:rsidRPr="00AB4469">
              <w:rPr>
                <w:rFonts w:ascii="Calibri" w:eastAsia="Times New Roman" w:hAnsi="Calibri" w:cs="Kalimati" w:hint="cs"/>
                <w:cs/>
              </w:rPr>
              <w:t>पारीजात बहुउद्देसिय</w:t>
            </w:r>
            <w:r w:rsidRPr="00AB4469">
              <w:rPr>
                <w:rFonts w:ascii="Calibri" w:eastAsia="Times New Roman" w:hAnsi="Calibri" w:cs="Kalimati" w:hint="cs"/>
              </w:rPr>
              <w:t xml:space="preserve"> </w:t>
            </w:r>
            <w:r w:rsidRPr="00AB4469">
              <w:rPr>
                <w:rFonts w:ascii="Calibri" w:eastAsia="Times New Roman" w:hAnsi="Calibri" w:cs="Kalimati" w:hint="cs"/>
                <w:cs/>
              </w:rPr>
              <w:t>स.स.</w:t>
            </w:r>
          </w:p>
        </w:tc>
        <w:tc>
          <w:tcPr>
            <w:tcW w:w="1005" w:type="pct"/>
            <w:tcBorders>
              <w:top w:val="single" w:sz="4" w:space="0" w:color="auto"/>
              <w:left w:val="single" w:sz="4" w:space="0" w:color="auto"/>
              <w:bottom w:val="single" w:sz="4" w:space="0" w:color="auto"/>
              <w:right w:val="single" w:sz="4" w:space="0" w:color="auto"/>
            </w:tcBorders>
          </w:tcPr>
          <w:p w14:paraId="704DC5DC" w14:textId="77777777" w:rsidR="00610852" w:rsidRPr="00AB4469" w:rsidRDefault="00610852" w:rsidP="003A2E91">
            <w:pPr>
              <w:ind w:right="-83"/>
              <w:rPr>
                <w:rFonts w:ascii="Calibri" w:hAnsi="Calibri" w:cs="Kalimati"/>
                <w:cs/>
              </w:rPr>
            </w:pPr>
            <w:r w:rsidRPr="00AB4469">
              <w:rPr>
                <w:rFonts w:ascii="Calibri" w:hAnsi="Calibri" w:cs="Kalimati" w:hint="cs"/>
                <w:cs/>
              </w:rPr>
              <w:t>गो.न.पा.-१३</w:t>
            </w:r>
          </w:p>
        </w:tc>
        <w:tc>
          <w:tcPr>
            <w:tcW w:w="767" w:type="pct"/>
            <w:tcBorders>
              <w:top w:val="single" w:sz="4" w:space="0" w:color="auto"/>
              <w:left w:val="single" w:sz="4" w:space="0" w:color="auto"/>
              <w:bottom w:val="single" w:sz="4" w:space="0" w:color="auto"/>
              <w:right w:val="single" w:sz="4" w:space="0" w:color="auto"/>
            </w:tcBorders>
          </w:tcPr>
          <w:p w14:paraId="72AC732B" w14:textId="77777777" w:rsidR="00610852" w:rsidRPr="00AB4469" w:rsidRDefault="00610852" w:rsidP="003A2E91">
            <w:pPr>
              <w:ind w:right="-83"/>
              <w:rPr>
                <w:rFonts w:ascii="Calibri" w:eastAsia="Times New Roman" w:hAnsi="Calibri" w:cs="Kalimati"/>
                <w:cs/>
              </w:rPr>
            </w:pPr>
            <w:r w:rsidRPr="00AB4469">
              <w:rPr>
                <w:rFonts w:ascii="Calibri" w:eastAsia="Times New Roman" w:hAnsi="Calibri" w:cs="Kalimati" w:hint="cs"/>
                <w:cs/>
              </w:rPr>
              <w:t>९८४१४४९७९७</w:t>
            </w:r>
          </w:p>
        </w:tc>
        <w:tc>
          <w:tcPr>
            <w:tcW w:w="698" w:type="pct"/>
            <w:tcBorders>
              <w:top w:val="single" w:sz="4" w:space="0" w:color="auto"/>
              <w:left w:val="single" w:sz="4" w:space="0" w:color="auto"/>
              <w:bottom w:val="single" w:sz="4" w:space="0" w:color="auto"/>
              <w:right w:val="single" w:sz="4" w:space="0" w:color="auto"/>
            </w:tcBorders>
          </w:tcPr>
          <w:p w14:paraId="5CCB285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१५</w:t>
            </w:r>
          </w:p>
        </w:tc>
        <w:tc>
          <w:tcPr>
            <w:tcW w:w="483" w:type="pct"/>
            <w:tcBorders>
              <w:top w:val="single" w:sz="4" w:space="0" w:color="auto"/>
              <w:left w:val="single" w:sz="4" w:space="0" w:color="auto"/>
              <w:bottom w:val="single" w:sz="4" w:space="0" w:color="auto"/>
              <w:right w:val="single" w:sz="4" w:space="0" w:color="auto"/>
            </w:tcBorders>
          </w:tcPr>
          <w:p w14:paraId="78D764D9"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११६</w:t>
            </w:r>
          </w:p>
        </w:tc>
      </w:tr>
      <w:tr w:rsidR="00610852" w:rsidRPr="00AB4469" w14:paraId="37704C3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D24AD27"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431392CD" w14:textId="77777777" w:rsidR="00610852" w:rsidRPr="00AB4469" w:rsidRDefault="00610852" w:rsidP="003A2E91">
            <w:pPr>
              <w:ind w:right="-83"/>
              <w:rPr>
                <w:rFonts w:ascii="Calibri" w:eastAsia="Times New Roman" w:hAnsi="Calibri" w:cs="Kalimati"/>
                <w:cs/>
              </w:rPr>
            </w:pPr>
            <w:r w:rsidRPr="00AB4469">
              <w:rPr>
                <w:rFonts w:ascii="Calibri" w:eastAsia="Times New Roman" w:hAnsi="Calibri" w:cs="Kalimati" w:hint="cs"/>
                <w:cs/>
              </w:rPr>
              <w:t>चापागाउँ</w:t>
            </w:r>
            <w:r w:rsidRPr="00AB4469">
              <w:rPr>
                <w:rFonts w:ascii="Calibri" w:eastAsia="Times New Roman" w:hAnsi="Calibri" w:cs="Kalimati" w:hint="cs"/>
              </w:rPr>
              <w:t xml:space="preserve"> </w:t>
            </w:r>
            <w:r w:rsidRPr="00AB4469">
              <w:rPr>
                <w:rFonts w:ascii="Calibri" w:eastAsia="Times New Roman" w:hAnsi="Calibri" w:cs="Kalimati" w:hint="cs"/>
                <w:cs/>
              </w:rPr>
              <w:t>च्याउ उत्पादन सेवा सहकारी संस्था लि</w:t>
            </w:r>
          </w:p>
        </w:tc>
        <w:tc>
          <w:tcPr>
            <w:tcW w:w="1005" w:type="pct"/>
            <w:tcBorders>
              <w:top w:val="single" w:sz="4" w:space="0" w:color="auto"/>
              <w:left w:val="single" w:sz="4" w:space="0" w:color="auto"/>
              <w:bottom w:val="single" w:sz="4" w:space="0" w:color="auto"/>
              <w:right w:val="single" w:sz="4" w:space="0" w:color="auto"/>
            </w:tcBorders>
          </w:tcPr>
          <w:p w14:paraId="60F38FF2" w14:textId="77777777" w:rsidR="00610852" w:rsidRPr="00AB4469" w:rsidRDefault="00610852" w:rsidP="003A2E91">
            <w:pPr>
              <w:ind w:right="-83"/>
              <w:rPr>
                <w:rFonts w:ascii="Calibri" w:hAnsi="Calibri" w:cs="Kalimati"/>
                <w:cs/>
              </w:rPr>
            </w:pPr>
            <w:r w:rsidRPr="00AB4469">
              <w:rPr>
                <w:rFonts w:ascii="Calibri" w:hAnsi="Calibri" w:cs="Kalimati" w:hint="cs"/>
                <w:cs/>
              </w:rPr>
              <w:t>गो.न.पा.-११</w:t>
            </w:r>
          </w:p>
        </w:tc>
        <w:tc>
          <w:tcPr>
            <w:tcW w:w="767" w:type="pct"/>
            <w:tcBorders>
              <w:top w:val="single" w:sz="4" w:space="0" w:color="auto"/>
              <w:left w:val="single" w:sz="4" w:space="0" w:color="auto"/>
              <w:bottom w:val="single" w:sz="4" w:space="0" w:color="auto"/>
              <w:right w:val="single" w:sz="4" w:space="0" w:color="auto"/>
            </w:tcBorders>
          </w:tcPr>
          <w:p w14:paraId="7AE63012" w14:textId="77777777" w:rsidR="00610852" w:rsidRPr="00AB4469" w:rsidRDefault="00610852" w:rsidP="003A2E91">
            <w:pPr>
              <w:ind w:right="-83"/>
              <w:rPr>
                <w:rFonts w:ascii="Calibri" w:eastAsia="Times New Roman" w:hAnsi="Calibri" w:cs="Kalimati"/>
                <w:cs/>
              </w:rPr>
            </w:pPr>
            <w:r w:rsidRPr="00AB4469">
              <w:rPr>
                <w:rFonts w:ascii="Calibri" w:eastAsia="Times New Roman" w:hAnsi="Calibri" w:cs="Kalimati"/>
              </w:rPr>
              <w:t> </w:t>
            </w:r>
            <w:r w:rsidRPr="00AB4469">
              <w:rPr>
                <w:rFonts w:ascii="Calibri" w:eastAsia="Times New Roman" w:hAnsi="Calibri" w:cs="Kalimati" w:hint="cs"/>
                <w:cs/>
              </w:rPr>
              <w:t>९८४१४८०७९२</w:t>
            </w:r>
          </w:p>
        </w:tc>
        <w:tc>
          <w:tcPr>
            <w:tcW w:w="698" w:type="pct"/>
            <w:tcBorders>
              <w:top w:val="single" w:sz="4" w:space="0" w:color="auto"/>
              <w:left w:val="single" w:sz="4" w:space="0" w:color="auto"/>
              <w:bottom w:val="single" w:sz="4" w:space="0" w:color="auto"/>
              <w:right w:val="single" w:sz="4" w:space="0" w:color="auto"/>
            </w:tcBorders>
          </w:tcPr>
          <w:p w14:paraId="6BCF17B9"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Borders>
              <w:top w:val="single" w:sz="4" w:space="0" w:color="auto"/>
              <w:left w:val="single" w:sz="4" w:space="0" w:color="auto"/>
              <w:bottom w:val="single" w:sz="4" w:space="0" w:color="auto"/>
              <w:right w:val="single" w:sz="4" w:space="0" w:color="auto"/>
            </w:tcBorders>
          </w:tcPr>
          <w:p w14:paraId="02CE17B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३६</w:t>
            </w:r>
          </w:p>
        </w:tc>
      </w:tr>
      <w:tr w:rsidR="00610852" w:rsidRPr="00AB4469" w14:paraId="30089AC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A282B60" w14:textId="77777777" w:rsidR="00610852" w:rsidRPr="00AB4469" w:rsidRDefault="00610852" w:rsidP="003A2E91">
            <w:pPr>
              <w:ind w:right="-83"/>
              <w:rPr>
                <w:rFonts w:ascii="PCS NEPALI" w:eastAsia="Times New Roman" w:hAnsi="PCS NEPALI" w:cs="Kalimati"/>
                <w:b/>
                <w:bCs/>
                <w:color w:val="000000" w:themeColor="text1"/>
              </w:rPr>
            </w:pPr>
            <w:r w:rsidRPr="00AB4469">
              <w:rPr>
                <w:rFonts w:ascii="PCS NEPALI" w:eastAsia="Times New Roman" w:hAnsi="PCS NEPALI" w:cs="Kalimati" w:hint="cs"/>
                <w:b/>
                <w:bCs/>
                <w:color w:val="000000" w:themeColor="text1"/>
                <w:cs/>
              </w:rPr>
              <w:t>३</w:t>
            </w:r>
          </w:p>
        </w:tc>
        <w:tc>
          <w:tcPr>
            <w:tcW w:w="1752" w:type="pct"/>
            <w:tcBorders>
              <w:top w:val="single" w:sz="4" w:space="0" w:color="auto"/>
              <w:left w:val="single" w:sz="4" w:space="0" w:color="auto"/>
              <w:bottom w:val="single" w:sz="4" w:space="0" w:color="auto"/>
              <w:right w:val="single" w:sz="4" w:space="0" w:color="auto"/>
            </w:tcBorders>
          </w:tcPr>
          <w:p w14:paraId="2214F378"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महालक्ष्मी </w:t>
            </w:r>
            <w:r w:rsidRPr="00AB4469">
              <w:rPr>
                <w:rFonts w:cs="Kalimati" w:hint="cs"/>
                <w:b/>
                <w:bCs/>
                <w:cs/>
              </w:rPr>
              <w:t>गाँउपालपिका</w:t>
            </w:r>
          </w:p>
        </w:tc>
        <w:tc>
          <w:tcPr>
            <w:tcW w:w="1005" w:type="pct"/>
            <w:tcBorders>
              <w:top w:val="single" w:sz="4" w:space="0" w:color="auto"/>
              <w:left w:val="single" w:sz="4" w:space="0" w:color="auto"/>
              <w:bottom w:val="single" w:sz="4" w:space="0" w:color="auto"/>
              <w:right w:val="single" w:sz="4" w:space="0" w:color="auto"/>
            </w:tcBorders>
          </w:tcPr>
          <w:p w14:paraId="18CD0429" w14:textId="77777777" w:rsidR="00610852" w:rsidRPr="00AB4469" w:rsidRDefault="00610852" w:rsidP="003A2E91">
            <w:pPr>
              <w:ind w:right="-83"/>
              <w:rPr>
                <w:rFonts w:ascii="PCS NEPALI" w:eastAsia="Times New Roman" w:hAnsi="PCS NEPALI" w:cs="Kalimati"/>
                <w:color w:val="000000" w:themeColor="text1"/>
                <w:cs/>
              </w:rPr>
            </w:pPr>
          </w:p>
        </w:tc>
        <w:tc>
          <w:tcPr>
            <w:tcW w:w="767" w:type="pct"/>
            <w:tcBorders>
              <w:top w:val="single" w:sz="4" w:space="0" w:color="auto"/>
              <w:left w:val="single" w:sz="4" w:space="0" w:color="auto"/>
              <w:bottom w:val="single" w:sz="4" w:space="0" w:color="auto"/>
              <w:right w:val="single" w:sz="4" w:space="0" w:color="auto"/>
            </w:tcBorders>
          </w:tcPr>
          <w:p w14:paraId="0C2549E7" w14:textId="77777777" w:rsidR="00610852" w:rsidRPr="00AB4469" w:rsidRDefault="00610852" w:rsidP="003A2E91">
            <w:pPr>
              <w:ind w:right="-83"/>
              <w:rPr>
                <w:rFonts w:ascii="PCS NEPALI" w:eastAsia="Times New Roman" w:hAnsi="PCS NEPALI" w:cs="Kalimati"/>
                <w:color w:val="000000" w:themeColor="text1"/>
                <w:cs/>
              </w:rPr>
            </w:pPr>
          </w:p>
        </w:tc>
        <w:tc>
          <w:tcPr>
            <w:tcW w:w="698" w:type="pct"/>
            <w:tcBorders>
              <w:top w:val="single" w:sz="4" w:space="0" w:color="auto"/>
              <w:left w:val="single" w:sz="4" w:space="0" w:color="auto"/>
              <w:bottom w:val="single" w:sz="4" w:space="0" w:color="auto"/>
              <w:right w:val="single" w:sz="4" w:space="0" w:color="auto"/>
            </w:tcBorders>
          </w:tcPr>
          <w:p w14:paraId="0D90CE74" w14:textId="77777777" w:rsidR="00610852" w:rsidRPr="00AB4469" w:rsidRDefault="00610852" w:rsidP="003A2E91">
            <w:pPr>
              <w:ind w:right="-83"/>
              <w:rPr>
                <w:rFonts w:ascii="PCS NEPALI" w:eastAsia="Times New Roman" w:hAnsi="PCS NEPALI" w:cs="Kalimati"/>
                <w:color w:val="000000" w:themeColor="text1"/>
                <w:cs/>
              </w:rPr>
            </w:pPr>
          </w:p>
        </w:tc>
        <w:tc>
          <w:tcPr>
            <w:tcW w:w="483" w:type="pct"/>
            <w:tcBorders>
              <w:top w:val="single" w:sz="4" w:space="0" w:color="auto"/>
              <w:left w:val="single" w:sz="4" w:space="0" w:color="auto"/>
              <w:bottom w:val="single" w:sz="4" w:space="0" w:color="auto"/>
              <w:right w:val="single" w:sz="4" w:space="0" w:color="auto"/>
            </w:tcBorders>
          </w:tcPr>
          <w:p w14:paraId="074D0013" w14:textId="77777777" w:rsidR="00610852" w:rsidRPr="00AB4469" w:rsidRDefault="00610852" w:rsidP="003A2E91">
            <w:pPr>
              <w:ind w:right="-83"/>
              <w:rPr>
                <w:rFonts w:ascii="PCS NEPALI" w:eastAsia="Times New Roman" w:hAnsi="PCS NEPALI" w:cs="Kalimati"/>
                <w:color w:val="000000" w:themeColor="text1"/>
                <w:cs/>
              </w:rPr>
            </w:pPr>
          </w:p>
        </w:tc>
      </w:tr>
      <w:tr w:rsidR="00610852" w:rsidRPr="00AB4469" w14:paraId="733751A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5261E1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25CCD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महालक्ष्मीस.सं.लि.</w:t>
            </w:r>
          </w:p>
        </w:tc>
        <w:tc>
          <w:tcPr>
            <w:tcW w:w="1005" w:type="pct"/>
            <w:tcBorders>
              <w:top w:val="single" w:sz="4" w:space="0" w:color="auto"/>
              <w:left w:val="single" w:sz="4" w:space="0" w:color="auto"/>
              <w:bottom w:val="single" w:sz="4" w:space="0" w:color="auto"/>
              <w:right w:val="single" w:sz="4" w:space="0" w:color="auto"/>
            </w:tcBorders>
          </w:tcPr>
          <w:p w14:paraId="2D32E86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मा.न.पा.-८ लुभू</w:t>
            </w:r>
          </w:p>
        </w:tc>
        <w:tc>
          <w:tcPr>
            <w:tcW w:w="767" w:type="pct"/>
            <w:tcBorders>
              <w:top w:val="single" w:sz="4" w:space="0" w:color="auto"/>
              <w:left w:val="single" w:sz="4" w:space="0" w:color="auto"/>
              <w:bottom w:val="single" w:sz="4" w:space="0" w:color="auto"/>
              <w:right w:val="single" w:sz="4" w:space="0" w:color="auto"/>
            </w:tcBorders>
          </w:tcPr>
          <w:p w14:paraId="150B77B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९८४१२६७४९५</w:t>
            </w:r>
          </w:p>
        </w:tc>
        <w:tc>
          <w:tcPr>
            <w:tcW w:w="698" w:type="pct"/>
            <w:tcBorders>
              <w:top w:val="single" w:sz="4" w:space="0" w:color="auto"/>
              <w:left w:val="single" w:sz="4" w:space="0" w:color="auto"/>
              <w:bottom w:val="single" w:sz="4" w:space="0" w:color="auto"/>
              <w:right w:val="single" w:sz="4" w:space="0" w:color="auto"/>
            </w:tcBorders>
          </w:tcPr>
          <w:p w14:paraId="73FD54D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२०३३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58ACAB5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९१३०</w:t>
            </w:r>
          </w:p>
        </w:tc>
      </w:tr>
      <w:tr w:rsidR="00610852" w:rsidRPr="00AB4469" w14:paraId="49B208D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C451E7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2AF3D3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कुशल कृषि सहकारीस.सं.लि.</w:t>
            </w:r>
          </w:p>
        </w:tc>
        <w:tc>
          <w:tcPr>
            <w:tcW w:w="1005" w:type="pct"/>
            <w:tcBorders>
              <w:top w:val="single" w:sz="4" w:space="0" w:color="auto"/>
              <w:left w:val="single" w:sz="4" w:space="0" w:color="auto"/>
              <w:bottom w:val="single" w:sz="4" w:space="0" w:color="auto"/>
              <w:right w:val="single" w:sz="4" w:space="0" w:color="auto"/>
            </w:tcBorders>
          </w:tcPr>
          <w:p w14:paraId="47CC030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मा.न.पा.-१० लामाटार</w:t>
            </w:r>
          </w:p>
        </w:tc>
        <w:tc>
          <w:tcPr>
            <w:tcW w:w="767" w:type="pct"/>
            <w:tcBorders>
              <w:top w:val="single" w:sz="4" w:space="0" w:color="auto"/>
              <w:left w:val="single" w:sz="4" w:space="0" w:color="auto"/>
              <w:bottom w:val="single" w:sz="4" w:space="0" w:color="auto"/>
              <w:right w:val="single" w:sz="4" w:space="0" w:color="auto"/>
            </w:tcBorders>
          </w:tcPr>
          <w:p w14:paraId="789C14C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९८४९६७८५६</w:t>
            </w:r>
          </w:p>
        </w:tc>
        <w:tc>
          <w:tcPr>
            <w:tcW w:w="698" w:type="pct"/>
            <w:tcBorders>
              <w:top w:val="single" w:sz="4" w:space="0" w:color="auto"/>
              <w:left w:val="single" w:sz="4" w:space="0" w:color="auto"/>
              <w:bottom w:val="single" w:sz="4" w:space="0" w:color="auto"/>
              <w:right w:val="single" w:sz="4" w:space="0" w:color="auto"/>
            </w:tcBorders>
          </w:tcPr>
          <w:p w14:paraId="16D6FBB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२०५४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5082EC5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६४१</w:t>
            </w:r>
          </w:p>
        </w:tc>
      </w:tr>
      <w:tr w:rsidR="00610852" w:rsidRPr="00AB4469" w14:paraId="186AAA5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E0B142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A0FE38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लामाटार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श्यीयस.सं.लि.</w:t>
            </w:r>
          </w:p>
        </w:tc>
        <w:tc>
          <w:tcPr>
            <w:tcW w:w="1005" w:type="pct"/>
            <w:tcBorders>
              <w:top w:val="single" w:sz="4" w:space="0" w:color="auto"/>
              <w:left w:val="single" w:sz="4" w:space="0" w:color="auto"/>
              <w:bottom w:val="single" w:sz="4" w:space="0" w:color="auto"/>
              <w:right w:val="single" w:sz="4" w:space="0" w:color="auto"/>
            </w:tcBorders>
          </w:tcPr>
          <w:p w14:paraId="6E99361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मा.न.पा.-९ लामाटार</w:t>
            </w:r>
          </w:p>
        </w:tc>
        <w:tc>
          <w:tcPr>
            <w:tcW w:w="767" w:type="pct"/>
            <w:tcBorders>
              <w:top w:val="single" w:sz="4" w:space="0" w:color="auto"/>
              <w:left w:val="single" w:sz="4" w:space="0" w:color="auto"/>
              <w:bottom w:val="single" w:sz="4" w:space="0" w:color="auto"/>
              <w:right w:val="single" w:sz="4" w:space="0" w:color="auto"/>
            </w:tcBorders>
          </w:tcPr>
          <w:p w14:paraId="06BE08F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५५८२१४४</w:t>
            </w:r>
          </w:p>
        </w:tc>
        <w:tc>
          <w:tcPr>
            <w:tcW w:w="698" w:type="pct"/>
            <w:tcBorders>
              <w:top w:val="single" w:sz="4" w:space="0" w:color="auto"/>
              <w:left w:val="single" w:sz="4" w:space="0" w:color="auto"/>
              <w:bottom w:val="single" w:sz="4" w:space="0" w:color="auto"/>
              <w:right w:val="single" w:sz="4" w:space="0" w:color="auto"/>
            </w:tcBorders>
          </w:tcPr>
          <w:p w14:paraId="436A030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5504137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२६६५</w:t>
            </w:r>
          </w:p>
        </w:tc>
      </w:tr>
      <w:tr w:rsidR="00610852" w:rsidRPr="00AB4469" w14:paraId="0A6FFAC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F15D91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4355EF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w:t>
            </w:r>
            <w:r w:rsidRPr="00AB4469">
              <w:rPr>
                <w:rFonts w:ascii="PCS NEPALI" w:eastAsia="Times New Roman" w:hAnsi="PCS NEPALI" w:cs="Kalimati" w:hint="cs"/>
                <w:color w:val="000000" w:themeColor="text1"/>
                <w:cs/>
              </w:rPr>
              <w:t>द्ध</w:t>
            </w:r>
            <w:r w:rsidRPr="00AB4469">
              <w:rPr>
                <w:rFonts w:ascii="PCS NEPALI" w:eastAsia="Times New Roman" w:hAnsi="PCS NEPALI" w:cs="Kalimati"/>
                <w:color w:val="000000" w:themeColor="text1"/>
                <w:cs/>
              </w:rPr>
              <w:t>िविनायक कृषि ब.स.सं.लि.</w:t>
            </w:r>
          </w:p>
        </w:tc>
        <w:tc>
          <w:tcPr>
            <w:tcW w:w="1005" w:type="pct"/>
            <w:tcBorders>
              <w:top w:val="single" w:sz="4" w:space="0" w:color="auto"/>
              <w:left w:val="single" w:sz="4" w:space="0" w:color="auto"/>
              <w:bottom w:val="single" w:sz="4" w:space="0" w:color="auto"/>
              <w:right w:val="single" w:sz="4" w:space="0" w:color="auto"/>
            </w:tcBorders>
          </w:tcPr>
          <w:p w14:paraId="5E899C0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मा.न.पा.-१० लामाटार </w:t>
            </w:r>
          </w:p>
        </w:tc>
        <w:tc>
          <w:tcPr>
            <w:tcW w:w="767" w:type="pct"/>
            <w:tcBorders>
              <w:top w:val="single" w:sz="4" w:space="0" w:color="auto"/>
              <w:left w:val="single" w:sz="4" w:space="0" w:color="auto"/>
              <w:bottom w:val="single" w:sz="4" w:space="0" w:color="auto"/>
              <w:right w:val="single" w:sz="4" w:space="0" w:color="auto"/>
            </w:tcBorders>
          </w:tcPr>
          <w:p w14:paraId="6034628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९८५११३६४५६</w:t>
            </w:r>
          </w:p>
        </w:tc>
        <w:tc>
          <w:tcPr>
            <w:tcW w:w="698" w:type="pct"/>
            <w:tcBorders>
              <w:top w:val="single" w:sz="4" w:space="0" w:color="auto"/>
              <w:left w:val="single" w:sz="4" w:space="0" w:color="auto"/>
              <w:bottom w:val="single" w:sz="4" w:space="0" w:color="auto"/>
              <w:right w:val="single" w:sz="4" w:space="0" w:color="auto"/>
            </w:tcBorders>
          </w:tcPr>
          <w:p w14:paraId="54B4E40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३१</w:t>
            </w:r>
          </w:p>
        </w:tc>
        <w:tc>
          <w:tcPr>
            <w:tcW w:w="483" w:type="pct"/>
            <w:tcBorders>
              <w:top w:val="single" w:sz="4" w:space="0" w:color="auto"/>
              <w:left w:val="single" w:sz="4" w:space="0" w:color="auto"/>
              <w:bottom w:val="single" w:sz="4" w:space="0" w:color="auto"/>
              <w:right w:val="single" w:sz="4" w:space="0" w:color="auto"/>
            </w:tcBorders>
          </w:tcPr>
          <w:p w14:paraId="3A9BEA1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१५०६</w:t>
            </w:r>
          </w:p>
        </w:tc>
      </w:tr>
      <w:tr w:rsidR="00610852" w:rsidRPr="00AB4469" w14:paraId="2121361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4F555C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2E87BD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मिलन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श्यीयस.सं.लि.</w:t>
            </w:r>
          </w:p>
        </w:tc>
        <w:tc>
          <w:tcPr>
            <w:tcW w:w="1005" w:type="pct"/>
            <w:tcBorders>
              <w:top w:val="single" w:sz="4" w:space="0" w:color="auto"/>
              <w:left w:val="single" w:sz="4" w:space="0" w:color="auto"/>
              <w:bottom w:val="single" w:sz="4" w:space="0" w:color="auto"/>
              <w:right w:val="single" w:sz="4" w:space="0" w:color="auto"/>
            </w:tcBorders>
          </w:tcPr>
          <w:p w14:paraId="3BE320E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मा.न.पा.-६ सिद्धिपर</w:t>
            </w:r>
          </w:p>
        </w:tc>
        <w:tc>
          <w:tcPr>
            <w:tcW w:w="767" w:type="pct"/>
            <w:tcBorders>
              <w:top w:val="single" w:sz="4" w:space="0" w:color="auto"/>
              <w:left w:val="single" w:sz="4" w:space="0" w:color="auto"/>
              <w:bottom w:val="single" w:sz="4" w:space="0" w:color="auto"/>
              <w:right w:val="single" w:sz="4" w:space="0" w:color="auto"/>
            </w:tcBorders>
          </w:tcPr>
          <w:p w14:paraId="1371E9D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५५८११४४</w:t>
            </w:r>
          </w:p>
        </w:tc>
        <w:tc>
          <w:tcPr>
            <w:tcW w:w="698" w:type="pct"/>
            <w:tcBorders>
              <w:top w:val="single" w:sz="4" w:space="0" w:color="auto"/>
              <w:left w:val="single" w:sz="4" w:space="0" w:color="auto"/>
              <w:bottom w:val="single" w:sz="4" w:space="0" w:color="auto"/>
              <w:right w:val="single" w:sz="4" w:space="0" w:color="auto"/>
            </w:tcBorders>
          </w:tcPr>
          <w:p w14:paraId="14242E6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p>
        </w:tc>
        <w:tc>
          <w:tcPr>
            <w:tcW w:w="483" w:type="pct"/>
            <w:tcBorders>
              <w:top w:val="single" w:sz="4" w:space="0" w:color="auto"/>
              <w:left w:val="single" w:sz="4" w:space="0" w:color="auto"/>
              <w:bottom w:val="single" w:sz="4" w:space="0" w:color="auto"/>
              <w:right w:val="single" w:sz="4" w:space="0" w:color="auto"/>
            </w:tcBorders>
          </w:tcPr>
          <w:p w14:paraId="4B15DF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१७३०</w:t>
            </w:r>
          </w:p>
        </w:tc>
      </w:tr>
      <w:tr w:rsidR="00610852" w:rsidRPr="00AB4469" w14:paraId="7C7E788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2250CE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26C35F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सद्भाव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श्यीयस.सं.लि.</w:t>
            </w:r>
          </w:p>
        </w:tc>
        <w:tc>
          <w:tcPr>
            <w:tcW w:w="1005" w:type="pct"/>
            <w:tcBorders>
              <w:top w:val="single" w:sz="4" w:space="0" w:color="auto"/>
              <w:left w:val="single" w:sz="4" w:space="0" w:color="auto"/>
              <w:bottom w:val="single" w:sz="4" w:space="0" w:color="auto"/>
              <w:right w:val="single" w:sz="4" w:space="0" w:color="auto"/>
            </w:tcBorders>
          </w:tcPr>
          <w:p w14:paraId="7C5EDB8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मा.न.पा.-८ लुभू </w:t>
            </w:r>
          </w:p>
        </w:tc>
        <w:tc>
          <w:tcPr>
            <w:tcW w:w="767" w:type="pct"/>
            <w:tcBorders>
              <w:top w:val="single" w:sz="4" w:space="0" w:color="auto"/>
              <w:left w:val="single" w:sz="4" w:space="0" w:color="auto"/>
              <w:bottom w:val="single" w:sz="4" w:space="0" w:color="auto"/>
              <w:right w:val="single" w:sz="4" w:space="0" w:color="auto"/>
            </w:tcBorders>
          </w:tcPr>
          <w:p w14:paraId="5E17EC7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५५८०१२४</w:t>
            </w:r>
          </w:p>
        </w:tc>
        <w:tc>
          <w:tcPr>
            <w:tcW w:w="698" w:type="pct"/>
            <w:tcBorders>
              <w:top w:val="single" w:sz="4" w:space="0" w:color="auto"/>
              <w:left w:val="single" w:sz="4" w:space="0" w:color="auto"/>
              <w:bottom w:val="single" w:sz="4" w:space="0" w:color="auto"/>
              <w:right w:val="single" w:sz="4" w:space="0" w:color="auto"/>
            </w:tcBorders>
          </w:tcPr>
          <w:p w14:paraId="56D7237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२६</w:t>
            </w:r>
          </w:p>
        </w:tc>
        <w:tc>
          <w:tcPr>
            <w:tcW w:w="483" w:type="pct"/>
            <w:tcBorders>
              <w:top w:val="single" w:sz="4" w:space="0" w:color="auto"/>
              <w:left w:val="single" w:sz="4" w:space="0" w:color="auto"/>
              <w:bottom w:val="single" w:sz="4" w:space="0" w:color="auto"/>
              <w:right w:val="single" w:sz="4" w:space="0" w:color="auto"/>
            </w:tcBorders>
          </w:tcPr>
          <w:p w14:paraId="16775ED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१३६१</w:t>
            </w:r>
          </w:p>
        </w:tc>
      </w:tr>
      <w:tr w:rsidR="00610852" w:rsidRPr="00AB4469" w14:paraId="6B9D1FD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AE2E11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CE2B1A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 xml:space="preserve">श्री </w:t>
            </w:r>
            <w:r w:rsidRPr="00AB4469">
              <w:rPr>
                <w:rFonts w:ascii="PCS NEPALI" w:eastAsia="Times New Roman" w:hAnsi="PCS NEPALI" w:cs="Kalimati" w:hint="cs"/>
                <w:color w:val="000000" w:themeColor="text1"/>
                <w:cs/>
              </w:rPr>
              <w:t>टि</w:t>
            </w:r>
            <w:r w:rsidRPr="00AB4469">
              <w:rPr>
                <w:rFonts w:ascii="PCS NEPALI" w:eastAsia="Times New Roman" w:hAnsi="PCS NEPALI" w:cs="Kalimati"/>
                <w:color w:val="000000" w:themeColor="text1"/>
                <w:cs/>
              </w:rPr>
              <w:t>केश्वर कृषि ब.स.संस्था लि.</w:t>
            </w:r>
          </w:p>
        </w:tc>
        <w:tc>
          <w:tcPr>
            <w:tcW w:w="1005" w:type="pct"/>
            <w:tcBorders>
              <w:top w:val="single" w:sz="4" w:space="0" w:color="auto"/>
              <w:left w:val="single" w:sz="4" w:space="0" w:color="auto"/>
              <w:bottom w:val="single" w:sz="4" w:space="0" w:color="auto"/>
              <w:right w:val="single" w:sz="4" w:space="0" w:color="auto"/>
            </w:tcBorders>
          </w:tcPr>
          <w:p w14:paraId="6FC5721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मा.न.पा.-२ टिकेश्वर</w:t>
            </w:r>
          </w:p>
        </w:tc>
        <w:tc>
          <w:tcPr>
            <w:tcW w:w="767" w:type="pct"/>
            <w:tcBorders>
              <w:top w:val="single" w:sz="4" w:space="0" w:color="auto"/>
              <w:left w:val="single" w:sz="4" w:space="0" w:color="auto"/>
              <w:bottom w:val="single" w:sz="4" w:space="0" w:color="auto"/>
              <w:right w:val="single" w:sz="4" w:space="0" w:color="auto"/>
            </w:tcBorders>
          </w:tcPr>
          <w:p w14:paraId="04B7895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५०००७०६९</w:t>
            </w:r>
          </w:p>
        </w:tc>
        <w:tc>
          <w:tcPr>
            <w:tcW w:w="698" w:type="pct"/>
            <w:tcBorders>
              <w:top w:val="single" w:sz="4" w:space="0" w:color="auto"/>
              <w:left w:val="single" w:sz="4" w:space="0" w:color="auto"/>
              <w:bottom w:val="single" w:sz="4" w:space="0" w:color="auto"/>
              <w:right w:val="single" w:sz="4" w:space="0" w:color="auto"/>
            </w:tcBorders>
          </w:tcPr>
          <w:p w14:paraId="101CC17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२७</w:t>
            </w:r>
          </w:p>
        </w:tc>
        <w:tc>
          <w:tcPr>
            <w:tcW w:w="483" w:type="pct"/>
            <w:tcBorders>
              <w:top w:val="single" w:sz="4" w:space="0" w:color="auto"/>
              <w:left w:val="single" w:sz="4" w:space="0" w:color="auto"/>
              <w:bottom w:val="single" w:sz="4" w:space="0" w:color="auto"/>
              <w:right w:val="single" w:sz="4" w:space="0" w:color="auto"/>
            </w:tcBorders>
          </w:tcPr>
          <w:p w14:paraId="3A3703E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१०३३</w:t>
            </w:r>
          </w:p>
        </w:tc>
      </w:tr>
      <w:tr w:rsidR="00610852" w:rsidRPr="00AB4469" w14:paraId="64B0316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5DC398E"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C98AF2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सत्यनारय</w:t>
            </w:r>
            <w:r w:rsidRPr="00AB4469">
              <w:rPr>
                <w:rFonts w:ascii="PCS NEPALI" w:eastAsia="Times New Roman" w:hAnsi="PCS NEPALI" w:cs="Kalimati" w:hint="cs"/>
                <w:color w:val="000000" w:themeColor="text1"/>
                <w:cs/>
              </w:rPr>
              <w:t>ण</w:t>
            </w:r>
            <w:r w:rsidRPr="00AB4469">
              <w:rPr>
                <w:rFonts w:ascii="PCS NEPALI" w:eastAsia="Times New Roman" w:hAnsi="PCS NEPALI" w:cs="Kalimati"/>
                <w:color w:val="000000" w:themeColor="text1"/>
                <w:cs/>
              </w:rPr>
              <w:t xml:space="preserve"> कृषि ब.स.सं.लि.</w:t>
            </w:r>
          </w:p>
        </w:tc>
        <w:tc>
          <w:tcPr>
            <w:tcW w:w="1005" w:type="pct"/>
            <w:tcBorders>
              <w:top w:val="single" w:sz="4" w:space="0" w:color="auto"/>
              <w:left w:val="single" w:sz="4" w:space="0" w:color="auto"/>
              <w:bottom w:val="single" w:sz="4" w:space="0" w:color="auto"/>
              <w:right w:val="single" w:sz="4" w:space="0" w:color="auto"/>
            </w:tcBorders>
          </w:tcPr>
          <w:p w14:paraId="3884A90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मा.न.पा.-१ ईमाडोल</w:t>
            </w:r>
          </w:p>
        </w:tc>
        <w:tc>
          <w:tcPr>
            <w:tcW w:w="767" w:type="pct"/>
            <w:tcBorders>
              <w:top w:val="single" w:sz="4" w:space="0" w:color="auto"/>
              <w:left w:val="single" w:sz="4" w:space="0" w:color="auto"/>
              <w:bottom w:val="single" w:sz="4" w:space="0" w:color="auto"/>
              <w:right w:val="single" w:sz="4" w:space="0" w:color="auto"/>
            </w:tcBorders>
          </w:tcPr>
          <w:p w14:paraId="5455A2E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९८५१००३०५०</w:t>
            </w:r>
          </w:p>
        </w:tc>
        <w:tc>
          <w:tcPr>
            <w:tcW w:w="698" w:type="pct"/>
            <w:tcBorders>
              <w:top w:val="single" w:sz="4" w:space="0" w:color="auto"/>
              <w:left w:val="single" w:sz="4" w:space="0" w:color="auto"/>
              <w:bottom w:val="single" w:sz="4" w:space="0" w:color="auto"/>
              <w:right w:val="single" w:sz="4" w:space="0" w:color="auto"/>
            </w:tcBorders>
          </w:tcPr>
          <w:p w14:paraId="745729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p>
        </w:tc>
        <w:tc>
          <w:tcPr>
            <w:tcW w:w="483" w:type="pct"/>
            <w:tcBorders>
              <w:top w:val="single" w:sz="4" w:space="0" w:color="auto"/>
              <w:left w:val="single" w:sz="4" w:space="0" w:color="auto"/>
              <w:bottom w:val="single" w:sz="4" w:space="0" w:color="auto"/>
              <w:right w:val="single" w:sz="4" w:space="0" w:color="auto"/>
            </w:tcBorders>
          </w:tcPr>
          <w:p w14:paraId="4ED5371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१९७१</w:t>
            </w:r>
          </w:p>
        </w:tc>
      </w:tr>
      <w:tr w:rsidR="00610852" w:rsidRPr="00AB4469" w14:paraId="6651605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664C69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32263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मानेचैत्य कृषि स.सं.लि.</w:t>
            </w:r>
          </w:p>
        </w:tc>
        <w:tc>
          <w:tcPr>
            <w:tcW w:w="1005" w:type="pct"/>
            <w:tcBorders>
              <w:top w:val="single" w:sz="4" w:space="0" w:color="auto"/>
              <w:left w:val="single" w:sz="4" w:space="0" w:color="auto"/>
              <w:bottom w:val="single" w:sz="4" w:space="0" w:color="auto"/>
              <w:right w:val="single" w:sz="4" w:space="0" w:color="auto"/>
            </w:tcBorders>
          </w:tcPr>
          <w:p w14:paraId="094A096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मा.न.पा.-९ लामाटार</w:t>
            </w:r>
          </w:p>
        </w:tc>
        <w:tc>
          <w:tcPr>
            <w:tcW w:w="767" w:type="pct"/>
            <w:tcBorders>
              <w:top w:val="single" w:sz="4" w:space="0" w:color="auto"/>
              <w:left w:val="single" w:sz="4" w:space="0" w:color="auto"/>
              <w:bottom w:val="single" w:sz="4" w:space="0" w:color="auto"/>
              <w:right w:val="single" w:sz="4" w:space="0" w:color="auto"/>
            </w:tcBorders>
          </w:tcPr>
          <w:p w14:paraId="7858682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९८४१०२६३५१</w:t>
            </w:r>
          </w:p>
        </w:tc>
        <w:tc>
          <w:tcPr>
            <w:tcW w:w="698" w:type="pct"/>
            <w:tcBorders>
              <w:top w:val="single" w:sz="4" w:space="0" w:color="auto"/>
              <w:left w:val="single" w:sz="4" w:space="0" w:color="auto"/>
              <w:bottom w:val="single" w:sz="4" w:space="0" w:color="auto"/>
              <w:right w:val="single" w:sz="4" w:space="0" w:color="auto"/>
            </w:tcBorders>
          </w:tcPr>
          <w:p w14:paraId="72A0539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२७</w:t>
            </w:r>
          </w:p>
        </w:tc>
        <w:tc>
          <w:tcPr>
            <w:tcW w:w="483" w:type="pct"/>
            <w:tcBorders>
              <w:top w:val="single" w:sz="4" w:space="0" w:color="auto"/>
              <w:left w:val="single" w:sz="4" w:space="0" w:color="auto"/>
              <w:bottom w:val="single" w:sz="4" w:space="0" w:color="auto"/>
              <w:right w:val="single" w:sz="4" w:space="0" w:color="auto"/>
            </w:tcBorders>
          </w:tcPr>
          <w:p w14:paraId="0BB2D2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८२</w:t>
            </w:r>
          </w:p>
        </w:tc>
      </w:tr>
      <w:tr w:rsidR="00610852" w:rsidRPr="00AB4469" w14:paraId="40D5D05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AEA2945"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43E2E5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महालक्ष्मी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0844CC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मा.न.पा.-८ लुभू</w:t>
            </w:r>
          </w:p>
        </w:tc>
        <w:tc>
          <w:tcPr>
            <w:tcW w:w="767" w:type="pct"/>
            <w:tcBorders>
              <w:top w:val="single" w:sz="4" w:space="0" w:color="auto"/>
              <w:left w:val="single" w:sz="4" w:space="0" w:color="auto"/>
              <w:bottom w:val="single" w:sz="4" w:space="0" w:color="auto"/>
              <w:right w:val="single" w:sz="4" w:space="0" w:color="auto"/>
            </w:tcBorders>
          </w:tcPr>
          <w:p w14:paraId="2E82E06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९८४१२३९३६६</w:t>
            </w:r>
          </w:p>
        </w:tc>
        <w:tc>
          <w:tcPr>
            <w:tcW w:w="698" w:type="pct"/>
            <w:tcBorders>
              <w:top w:val="single" w:sz="4" w:space="0" w:color="auto"/>
              <w:left w:val="single" w:sz="4" w:space="0" w:color="auto"/>
              <w:bottom w:val="single" w:sz="4" w:space="0" w:color="auto"/>
              <w:right w:val="single" w:sz="4" w:space="0" w:color="auto"/>
            </w:tcBorders>
          </w:tcPr>
          <w:p w14:paraId="6DE70B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53A6CB6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१७३०</w:t>
            </w:r>
          </w:p>
        </w:tc>
      </w:tr>
      <w:tr w:rsidR="00610852" w:rsidRPr="00AB4469" w14:paraId="2F5D504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5A73E2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C07304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लुंस्वां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AD33DA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मा.न.पा.-८ लुभू</w:t>
            </w:r>
          </w:p>
        </w:tc>
        <w:tc>
          <w:tcPr>
            <w:tcW w:w="767" w:type="pct"/>
            <w:tcBorders>
              <w:top w:val="single" w:sz="4" w:space="0" w:color="auto"/>
              <w:left w:val="single" w:sz="4" w:space="0" w:color="auto"/>
              <w:bottom w:val="single" w:sz="4" w:space="0" w:color="auto"/>
              <w:right w:val="single" w:sz="4" w:space="0" w:color="auto"/>
            </w:tcBorders>
          </w:tcPr>
          <w:p w14:paraId="34F001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९८४१८५९०७३</w:t>
            </w:r>
          </w:p>
        </w:tc>
        <w:tc>
          <w:tcPr>
            <w:tcW w:w="698" w:type="pct"/>
            <w:tcBorders>
              <w:top w:val="single" w:sz="4" w:space="0" w:color="auto"/>
              <w:left w:val="single" w:sz="4" w:space="0" w:color="auto"/>
              <w:bottom w:val="single" w:sz="4" w:space="0" w:color="auto"/>
              <w:right w:val="single" w:sz="4" w:space="0" w:color="auto"/>
            </w:tcBorders>
          </w:tcPr>
          <w:p w14:paraId="766F19E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२९</w:t>
            </w:r>
          </w:p>
        </w:tc>
        <w:tc>
          <w:tcPr>
            <w:tcW w:w="483" w:type="pct"/>
            <w:tcBorders>
              <w:top w:val="single" w:sz="4" w:space="0" w:color="auto"/>
              <w:left w:val="single" w:sz="4" w:space="0" w:color="auto"/>
              <w:bottom w:val="single" w:sz="4" w:space="0" w:color="auto"/>
              <w:right w:val="single" w:sz="4" w:space="0" w:color="auto"/>
            </w:tcBorders>
          </w:tcPr>
          <w:p w14:paraId="1F4183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३६</w:t>
            </w:r>
          </w:p>
        </w:tc>
      </w:tr>
      <w:tr w:rsidR="00610852" w:rsidRPr="00AB4469" w14:paraId="3ED0C25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9DCE0A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9A21C2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लामाटार कृषि</w:t>
            </w:r>
            <w:r w:rsidRPr="00AB4469">
              <w:rPr>
                <w:rFonts w:ascii="Calibri" w:eastAsia="Times New Roman" w:hAnsi="Calibri" w:cs="Kalimati" w:hint="cs"/>
              </w:rPr>
              <w:t xml:space="preserve"> </w:t>
            </w:r>
            <w:r w:rsidRPr="00AB4469">
              <w:rPr>
                <w:rFonts w:ascii="Calibri" w:eastAsia="Times New Roman" w:hAnsi="Calibri" w:cs="Kalimati" w:hint="cs"/>
                <w:cs/>
              </w:rPr>
              <w:t>बहुउद्देशिय सहकारी संस्था लि.</w:t>
            </w:r>
          </w:p>
        </w:tc>
        <w:tc>
          <w:tcPr>
            <w:tcW w:w="1005" w:type="pct"/>
            <w:tcBorders>
              <w:top w:val="single" w:sz="4" w:space="0" w:color="auto"/>
              <w:left w:val="single" w:sz="4" w:space="0" w:color="auto"/>
              <w:bottom w:val="single" w:sz="4" w:space="0" w:color="auto"/>
              <w:right w:val="single" w:sz="4" w:space="0" w:color="auto"/>
            </w:tcBorders>
          </w:tcPr>
          <w:p w14:paraId="7B1E458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मा.न.पा.</w:t>
            </w:r>
            <w:r w:rsidRPr="00AB4469">
              <w:rPr>
                <w:rFonts w:ascii="Calibri" w:hAnsi="Calibri" w:cs="Kalimati"/>
              </w:rPr>
              <w:t>-</w:t>
            </w:r>
            <w:r w:rsidRPr="00AB4469">
              <w:rPr>
                <w:rFonts w:ascii="Calibri" w:hAnsi="Calibri" w:cs="Kalimati"/>
                <w:cs/>
              </w:rPr>
              <w:t>९</w:t>
            </w:r>
          </w:p>
        </w:tc>
        <w:tc>
          <w:tcPr>
            <w:tcW w:w="767" w:type="pct"/>
            <w:tcBorders>
              <w:top w:val="single" w:sz="4" w:space="0" w:color="auto"/>
              <w:left w:val="single" w:sz="4" w:space="0" w:color="auto"/>
              <w:bottom w:val="single" w:sz="4" w:space="0" w:color="auto"/>
              <w:right w:val="single" w:sz="4" w:space="0" w:color="auto"/>
            </w:tcBorders>
          </w:tcPr>
          <w:p w14:paraId="535E2B9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९८४९५६५७९५</w:t>
            </w:r>
          </w:p>
        </w:tc>
        <w:tc>
          <w:tcPr>
            <w:tcW w:w="698" w:type="pct"/>
            <w:tcBorders>
              <w:top w:val="single" w:sz="4" w:space="0" w:color="auto"/>
              <w:left w:val="single" w:sz="4" w:space="0" w:color="auto"/>
              <w:bottom w:val="single" w:sz="4" w:space="0" w:color="auto"/>
              <w:right w:val="single" w:sz="4" w:space="0" w:color="auto"/>
            </w:tcBorders>
          </w:tcPr>
          <w:p w14:paraId="5EBA970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Borders>
              <w:top w:val="single" w:sz="4" w:space="0" w:color="auto"/>
              <w:left w:val="single" w:sz="4" w:space="0" w:color="auto"/>
              <w:bottom w:val="single" w:sz="4" w:space="0" w:color="auto"/>
              <w:right w:val="single" w:sz="4" w:space="0" w:color="auto"/>
            </w:tcBorders>
          </w:tcPr>
          <w:p w14:paraId="374074E2"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१९</w:t>
            </w:r>
          </w:p>
        </w:tc>
      </w:tr>
      <w:tr w:rsidR="00610852" w:rsidRPr="00AB4469" w14:paraId="3F80937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9BB6A7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5EFB37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7C5A9F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मा.न.पा.</w:t>
            </w:r>
            <w:r w:rsidRPr="00AB4469">
              <w:rPr>
                <w:rFonts w:ascii="Calibri" w:hAnsi="Calibri" w:cs="Kalimati"/>
              </w:rPr>
              <w:t>-</w:t>
            </w:r>
            <w:r w:rsidRPr="00AB4469">
              <w:rPr>
                <w:rFonts w:ascii="Calibri" w:hAnsi="Calibri" w:cs="Kalimati" w:hint="cs"/>
                <w:cs/>
              </w:rPr>
              <w:t>६</w:t>
            </w:r>
          </w:p>
        </w:tc>
        <w:tc>
          <w:tcPr>
            <w:tcW w:w="767" w:type="pct"/>
            <w:tcBorders>
              <w:top w:val="single" w:sz="4" w:space="0" w:color="auto"/>
              <w:left w:val="single" w:sz="4" w:space="0" w:color="auto"/>
              <w:bottom w:val="single" w:sz="4" w:space="0" w:color="auto"/>
              <w:right w:val="single" w:sz="4" w:space="0" w:color="auto"/>
            </w:tcBorders>
          </w:tcPr>
          <w:p w14:paraId="25161D42"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९८६२६९२८३७</w:t>
            </w:r>
          </w:p>
        </w:tc>
        <w:tc>
          <w:tcPr>
            <w:tcW w:w="698" w:type="pct"/>
            <w:tcBorders>
              <w:top w:val="single" w:sz="4" w:space="0" w:color="auto"/>
              <w:left w:val="single" w:sz="4" w:space="0" w:color="auto"/>
              <w:bottom w:val="single" w:sz="4" w:space="0" w:color="auto"/>
              <w:right w:val="single" w:sz="4" w:space="0" w:color="auto"/>
            </w:tcBorders>
          </w:tcPr>
          <w:p w14:paraId="5C6D2D1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Borders>
              <w:top w:val="single" w:sz="4" w:space="0" w:color="auto"/>
              <w:left w:val="single" w:sz="4" w:space="0" w:color="auto"/>
              <w:bottom w:val="single" w:sz="4" w:space="0" w:color="auto"/>
              <w:right w:val="single" w:sz="4" w:space="0" w:color="auto"/>
            </w:tcBorders>
            <w:vAlign w:val="bottom"/>
          </w:tcPr>
          <w:p w14:paraId="63689DF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olor w:val="000000"/>
                <w:cs/>
              </w:rPr>
              <w:t>४६</w:t>
            </w:r>
          </w:p>
        </w:tc>
      </w:tr>
      <w:tr w:rsidR="00610852" w:rsidRPr="00AB4469" w14:paraId="56C209A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2A6702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628A6C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निर्मल</w:t>
            </w:r>
            <w:r w:rsidRPr="00AB4469">
              <w:rPr>
                <w:rFonts w:ascii="Calibri" w:eastAsia="Times New Roman" w:hAnsi="Calibri" w:cs="Kalimati" w:hint="cs"/>
              </w:rPr>
              <w:t xml:space="preserve"> </w:t>
            </w:r>
            <w:r w:rsidRPr="00AB4469">
              <w:rPr>
                <w:rFonts w:ascii="Calibri" w:eastAsia="Times New Roman" w:hAnsi="Calibri" w:cs="Kalimati" w:hint="cs"/>
                <w:cs/>
              </w:rPr>
              <w:t>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0925B9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मा.न.पा.</w:t>
            </w:r>
            <w:r w:rsidRPr="00AB4469">
              <w:rPr>
                <w:rFonts w:ascii="Calibri" w:hAnsi="Calibri" w:cs="Kalimati"/>
              </w:rPr>
              <w:t>-</w:t>
            </w:r>
            <w:r w:rsidRPr="00AB4469">
              <w:rPr>
                <w:rFonts w:ascii="Calibri" w:hAnsi="Calibri" w:cs="Kalimati" w:hint="cs"/>
                <w:cs/>
              </w:rPr>
              <w:t>६</w:t>
            </w:r>
            <w:r w:rsidRPr="00AB4469">
              <w:rPr>
                <w:rFonts w:ascii="PCS NEPALI" w:eastAsia="Times New Roman" w:hAnsi="PCS NEPALI" w:cs="Kalimati" w:hint="cs"/>
                <w:color w:val="000000" w:themeColor="text1"/>
                <w:cs/>
              </w:rPr>
              <w:t xml:space="preserve"> सिद्धिपर</w:t>
            </w:r>
          </w:p>
        </w:tc>
        <w:tc>
          <w:tcPr>
            <w:tcW w:w="767" w:type="pct"/>
            <w:tcBorders>
              <w:top w:val="single" w:sz="4" w:space="0" w:color="auto"/>
              <w:left w:val="single" w:sz="4" w:space="0" w:color="auto"/>
              <w:bottom w:val="single" w:sz="4" w:space="0" w:color="auto"/>
              <w:right w:val="single" w:sz="4" w:space="0" w:color="auto"/>
            </w:tcBorders>
          </w:tcPr>
          <w:p w14:paraId="69D04DA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९८६२२५६७७३</w:t>
            </w:r>
          </w:p>
        </w:tc>
        <w:tc>
          <w:tcPr>
            <w:tcW w:w="698" w:type="pct"/>
            <w:tcBorders>
              <w:top w:val="single" w:sz="4" w:space="0" w:color="auto"/>
              <w:left w:val="single" w:sz="4" w:space="0" w:color="auto"/>
              <w:bottom w:val="single" w:sz="4" w:space="0" w:color="auto"/>
              <w:right w:val="single" w:sz="4" w:space="0" w:color="auto"/>
            </w:tcBorders>
          </w:tcPr>
          <w:p w14:paraId="7740CAE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vAlign w:val="bottom"/>
          </w:tcPr>
          <w:p w14:paraId="0BB5C13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olor w:val="000000"/>
                <w:cs/>
              </w:rPr>
              <w:t>४७</w:t>
            </w:r>
          </w:p>
        </w:tc>
      </w:tr>
      <w:tr w:rsidR="00610852" w:rsidRPr="00AB4469" w14:paraId="1487144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CF9787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98ECEB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चुन ढुङ्गा अर्गानिक</w:t>
            </w:r>
            <w:r w:rsidRPr="00AB4469">
              <w:rPr>
                <w:rFonts w:ascii="Calibri" w:eastAsia="Times New Roman" w:hAnsi="Calibri" w:cs="Kalimati" w:hint="cs"/>
              </w:rPr>
              <w:t xml:space="preserve"> </w:t>
            </w:r>
            <w:r w:rsidRPr="00AB4469">
              <w:rPr>
                <w:rFonts w:ascii="Calibri" w:eastAsia="Times New Roman" w:hAnsi="Calibri" w:cs="Kalimati" w:hint="cs"/>
                <w:cs/>
              </w:rPr>
              <w:t>चिया सहकारी</w:t>
            </w:r>
          </w:p>
        </w:tc>
        <w:tc>
          <w:tcPr>
            <w:tcW w:w="1005" w:type="pct"/>
            <w:tcBorders>
              <w:top w:val="single" w:sz="4" w:space="0" w:color="auto"/>
              <w:left w:val="single" w:sz="4" w:space="0" w:color="auto"/>
              <w:bottom w:val="single" w:sz="4" w:space="0" w:color="auto"/>
              <w:right w:val="single" w:sz="4" w:space="0" w:color="auto"/>
            </w:tcBorders>
          </w:tcPr>
          <w:p w14:paraId="369DDEF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मा.गा.पा.-३</w:t>
            </w:r>
          </w:p>
        </w:tc>
        <w:tc>
          <w:tcPr>
            <w:tcW w:w="767" w:type="pct"/>
            <w:tcBorders>
              <w:top w:val="single" w:sz="4" w:space="0" w:color="auto"/>
              <w:left w:val="single" w:sz="4" w:space="0" w:color="auto"/>
              <w:bottom w:val="single" w:sz="4" w:space="0" w:color="auto"/>
              <w:right w:val="single" w:sz="4" w:space="0" w:color="auto"/>
            </w:tcBorders>
          </w:tcPr>
          <w:p w14:paraId="61803778"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९८५१२०६६४२</w:t>
            </w:r>
          </w:p>
        </w:tc>
        <w:tc>
          <w:tcPr>
            <w:tcW w:w="698" w:type="pct"/>
            <w:tcBorders>
              <w:top w:val="single" w:sz="4" w:space="0" w:color="auto"/>
              <w:left w:val="single" w:sz="4" w:space="0" w:color="auto"/>
              <w:bottom w:val="single" w:sz="4" w:space="0" w:color="auto"/>
              <w:right w:val="single" w:sz="4" w:space="0" w:color="auto"/>
            </w:tcBorders>
          </w:tcPr>
          <w:p w14:paraId="0EDCF33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tcPr>
          <w:p w14:paraId="4D6AC7F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१</w:t>
            </w:r>
          </w:p>
        </w:tc>
      </w:tr>
      <w:tr w:rsidR="00610852" w:rsidRPr="00AB4469" w14:paraId="09199F7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D2263D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B5D7D88"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cs/>
              </w:rPr>
              <w:t>श्री कफि सहकारी संघ</w:t>
            </w:r>
          </w:p>
        </w:tc>
        <w:tc>
          <w:tcPr>
            <w:tcW w:w="1005" w:type="pct"/>
            <w:tcBorders>
              <w:top w:val="single" w:sz="4" w:space="0" w:color="auto"/>
              <w:left w:val="single" w:sz="4" w:space="0" w:color="auto"/>
              <w:bottom w:val="single" w:sz="4" w:space="0" w:color="auto"/>
              <w:right w:val="single" w:sz="4" w:space="0" w:color="auto"/>
            </w:tcBorders>
          </w:tcPr>
          <w:p w14:paraId="5CA5B45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hAnsi="Calibri" w:cs="Kalimati" w:hint="cs"/>
                <w:cs/>
              </w:rPr>
              <w:t>म.गा.पा.-४</w:t>
            </w:r>
          </w:p>
        </w:tc>
        <w:tc>
          <w:tcPr>
            <w:tcW w:w="767" w:type="pct"/>
            <w:tcBorders>
              <w:top w:val="single" w:sz="4" w:space="0" w:color="auto"/>
              <w:left w:val="single" w:sz="4" w:space="0" w:color="auto"/>
              <w:bottom w:val="single" w:sz="4" w:space="0" w:color="auto"/>
              <w:right w:val="single" w:sz="4" w:space="0" w:color="auto"/>
            </w:tcBorders>
          </w:tcPr>
          <w:p w14:paraId="5C04DAC1" w14:textId="77777777" w:rsidR="00610852" w:rsidRPr="00AB4469" w:rsidRDefault="00610852" w:rsidP="003A2E91">
            <w:pPr>
              <w:ind w:right="-83"/>
              <w:rPr>
                <w:rFonts w:ascii="PCS NEPALI" w:eastAsia="Times New Roman" w:hAnsi="PCS NEPALI" w:cs="Kalimati"/>
                <w:color w:val="000000" w:themeColor="text1"/>
                <w:cs/>
              </w:rPr>
            </w:pPr>
            <w:r w:rsidRPr="00AB4469">
              <w:rPr>
                <w:rFonts w:ascii="Calibri" w:eastAsia="Times New Roman" w:hAnsi="Calibri" w:cs="Kalimati" w:hint="cs"/>
              </w:rPr>
              <w:t> </w:t>
            </w:r>
            <w:r w:rsidRPr="00AB4469">
              <w:rPr>
                <w:rFonts w:ascii="Calibri" w:eastAsia="Times New Roman" w:hAnsi="Calibri" w:cs="Kalimati" w:hint="cs"/>
                <w:cs/>
              </w:rPr>
              <w:t>९८४२९२९२९२</w:t>
            </w:r>
          </w:p>
        </w:tc>
        <w:tc>
          <w:tcPr>
            <w:tcW w:w="698" w:type="pct"/>
            <w:tcBorders>
              <w:top w:val="single" w:sz="4" w:space="0" w:color="auto"/>
              <w:left w:val="single" w:sz="4" w:space="0" w:color="auto"/>
              <w:bottom w:val="single" w:sz="4" w:space="0" w:color="auto"/>
              <w:right w:val="single" w:sz="4" w:space="0" w:color="auto"/>
            </w:tcBorders>
          </w:tcPr>
          <w:p w14:paraId="4148F3D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१९</w:t>
            </w:r>
          </w:p>
        </w:tc>
        <w:tc>
          <w:tcPr>
            <w:tcW w:w="483" w:type="pct"/>
            <w:tcBorders>
              <w:top w:val="single" w:sz="4" w:space="0" w:color="auto"/>
              <w:left w:val="single" w:sz="4" w:space="0" w:color="auto"/>
              <w:bottom w:val="single" w:sz="4" w:space="0" w:color="auto"/>
              <w:right w:val="single" w:sz="4" w:space="0" w:color="auto"/>
            </w:tcBorders>
          </w:tcPr>
          <w:p w14:paraId="26BF046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१</w:t>
            </w:r>
          </w:p>
        </w:tc>
      </w:tr>
      <w:tr w:rsidR="00610852" w:rsidRPr="00AB4469" w14:paraId="203B58A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707783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49BA39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जिस्वां महिलाकृषि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51E0520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मा.न.पा.-६ सिद्धिपर</w:t>
            </w:r>
          </w:p>
        </w:tc>
        <w:tc>
          <w:tcPr>
            <w:tcW w:w="767" w:type="pct"/>
            <w:tcBorders>
              <w:top w:val="single" w:sz="4" w:space="0" w:color="auto"/>
              <w:left w:val="single" w:sz="4" w:space="0" w:color="auto"/>
              <w:bottom w:val="single" w:sz="4" w:space="0" w:color="auto"/>
              <w:right w:val="single" w:sz="4" w:space="0" w:color="auto"/>
            </w:tcBorders>
          </w:tcPr>
          <w:p w14:paraId="25B836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९८४१११४९२१</w:t>
            </w:r>
          </w:p>
        </w:tc>
        <w:tc>
          <w:tcPr>
            <w:tcW w:w="698" w:type="pct"/>
            <w:tcBorders>
              <w:top w:val="single" w:sz="4" w:space="0" w:color="auto"/>
              <w:left w:val="single" w:sz="4" w:space="0" w:color="auto"/>
              <w:bottom w:val="single" w:sz="4" w:space="0" w:color="auto"/>
              <w:right w:val="single" w:sz="4" w:space="0" w:color="auto"/>
            </w:tcBorders>
          </w:tcPr>
          <w:p w14:paraId="2712A9A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१९</w:t>
            </w:r>
          </w:p>
        </w:tc>
        <w:tc>
          <w:tcPr>
            <w:tcW w:w="483" w:type="pct"/>
            <w:tcBorders>
              <w:top w:val="single" w:sz="4" w:space="0" w:color="auto"/>
              <w:left w:val="single" w:sz="4" w:space="0" w:color="auto"/>
              <w:bottom w:val="single" w:sz="4" w:space="0" w:color="auto"/>
              <w:right w:val="single" w:sz="4" w:space="0" w:color="auto"/>
            </w:tcBorders>
          </w:tcPr>
          <w:p w14:paraId="1203360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३२</w:t>
            </w:r>
          </w:p>
        </w:tc>
      </w:tr>
      <w:tr w:rsidR="00610852" w:rsidRPr="00AB4469" w14:paraId="2819C4E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FC57A9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5FC4D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मुस्वां महिलाकृषि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B2936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मा.न.पा.-५ टिकाथली</w:t>
            </w:r>
          </w:p>
        </w:tc>
        <w:tc>
          <w:tcPr>
            <w:tcW w:w="767" w:type="pct"/>
            <w:tcBorders>
              <w:top w:val="single" w:sz="4" w:space="0" w:color="auto"/>
              <w:left w:val="single" w:sz="4" w:space="0" w:color="auto"/>
              <w:bottom w:val="single" w:sz="4" w:space="0" w:color="auto"/>
              <w:right w:val="single" w:sz="4" w:space="0" w:color="auto"/>
            </w:tcBorders>
          </w:tcPr>
          <w:p w14:paraId="271AACB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९८४११५६६४६</w:t>
            </w:r>
          </w:p>
        </w:tc>
        <w:tc>
          <w:tcPr>
            <w:tcW w:w="698" w:type="pct"/>
            <w:tcBorders>
              <w:top w:val="single" w:sz="4" w:space="0" w:color="auto"/>
              <w:left w:val="single" w:sz="4" w:space="0" w:color="auto"/>
              <w:bottom w:val="single" w:sz="4" w:space="0" w:color="auto"/>
              <w:right w:val="single" w:sz="4" w:space="0" w:color="auto"/>
            </w:tcBorders>
          </w:tcPr>
          <w:p w14:paraId="456112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37FE0BD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w:t>
            </w:r>
          </w:p>
        </w:tc>
      </w:tr>
      <w:tr w:rsidR="00610852" w:rsidRPr="00AB4469" w14:paraId="477E4B9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FA46EF1"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624112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बहुपक्षीय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56627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मा.न.पा.-१० लामाटार</w:t>
            </w:r>
          </w:p>
        </w:tc>
        <w:tc>
          <w:tcPr>
            <w:tcW w:w="767" w:type="pct"/>
            <w:tcBorders>
              <w:top w:val="single" w:sz="4" w:space="0" w:color="auto"/>
              <w:left w:val="single" w:sz="4" w:space="0" w:color="auto"/>
              <w:bottom w:val="single" w:sz="4" w:space="0" w:color="auto"/>
              <w:right w:val="single" w:sz="4" w:space="0" w:color="auto"/>
            </w:tcBorders>
          </w:tcPr>
          <w:p w14:paraId="6B04267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९८४१९२९१६२</w:t>
            </w:r>
          </w:p>
        </w:tc>
        <w:tc>
          <w:tcPr>
            <w:tcW w:w="698" w:type="pct"/>
            <w:tcBorders>
              <w:top w:val="single" w:sz="4" w:space="0" w:color="auto"/>
              <w:left w:val="single" w:sz="4" w:space="0" w:color="auto"/>
              <w:bottom w:val="single" w:sz="4" w:space="0" w:color="auto"/>
              <w:right w:val="single" w:sz="4" w:space="0" w:color="auto"/>
            </w:tcBorders>
          </w:tcPr>
          <w:p w14:paraId="19448C5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75C952E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0311BDC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326105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64E579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जन स्नेह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683F2B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मा.न.पा.-५ टिकाथली</w:t>
            </w:r>
          </w:p>
        </w:tc>
        <w:tc>
          <w:tcPr>
            <w:tcW w:w="767" w:type="pct"/>
            <w:tcBorders>
              <w:top w:val="single" w:sz="4" w:space="0" w:color="auto"/>
              <w:left w:val="single" w:sz="4" w:space="0" w:color="auto"/>
              <w:bottom w:val="single" w:sz="4" w:space="0" w:color="auto"/>
              <w:right w:val="single" w:sz="4" w:space="0" w:color="auto"/>
            </w:tcBorders>
          </w:tcPr>
          <w:p w14:paraId="7F03E1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९८५११३६४५६</w:t>
            </w:r>
          </w:p>
        </w:tc>
        <w:tc>
          <w:tcPr>
            <w:tcW w:w="698" w:type="pct"/>
            <w:tcBorders>
              <w:top w:val="single" w:sz="4" w:space="0" w:color="auto"/>
              <w:left w:val="single" w:sz="4" w:space="0" w:color="auto"/>
              <w:bottom w:val="single" w:sz="4" w:space="0" w:color="auto"/>
              <w:right w:val="single" w:sz="4" w:space="0" w:color="auto"/>
            </w:tcBorders>
          </w:tcPr>
          <w:p w14:paraId="52FE18F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१३</w:t>
            </w:r>
          </w:p>
        </w:tc>
        <w:tc>
          <w:tcPr>
            <w:tcW w:w="483" w:type="pct"/>
            <w:tcBorders>
              <w:top w:val="single" w:sz="4" w:space="0" w:color="auto"/>
              <w:left w:val="single" w:sz="4" w:space="0" w:color="auto"/>
              <w:bottom w:val="single" w:sz="4" w:space="0" w:color="auto"/>
              <w:right w:val="single" w:sz="4" w:space="0" w:color="auto"/>
            </w:tcBorders>
          </w:tcPr>
          <w:p w14:paraId="7910582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४६</w:t>
            </w:r>
          </w:p>
        </w:tc>
      </w:tr>
      <w:tr w:rsidR="00610852" w:rsidRPr="00AB4469" w14:paraId="0B33036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AA9985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74510E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झुटि अर्गानिकः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FA7391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मा.न.पा.-८ लुभू</w:t>
            </w:r>
          </w:p>
        </w:tc>
        <w:tc>
          <w:tcPr>
            <w:tcW w:w="767" w:type="pct"/>
            <w:tcBorders>
              <w:top w:val="single" w:sz="4" w:space="0" w:color="auto"/>
              <w:left w:val="single" w:sz="4" w:space="0" w:color="auto"/>
              <w:bottom w:val="single" w:sz="4" w:space="0" w:color="auto"/>
              <w:right w:val="single" w:sz="4" w:space="0" w:color="auto"/>
            </w:tcBorders>
          </w:tcPr>
          <w:p w14:paraId="7D466E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९८४१४७५४९७</w:t>
            </w:r>
          </w:p>
        </w:tc>
        <w:tc>
          <w:tcPr>
            <w:tcW w:w="698" w:type="pct"/>
            <w:tcBorders>
              <w:top w:val="single" w:sz="4" w:space="0" w:color="auto"/>
              <w:left w:val="single" w:sz="4" w:space="0" w:color="auto"/>
              <w:bottom w:val="single" w:sz="4" w:space="0" w:color="auto"/>
              <w:right w:val="single" w:sz="4" w:space="0" w:color="auto"/>
            </w:tcBorders>
          </w:tcPr>
          <w:p w14:paraId="120D701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Borders>
              <w:top w:val="single" w:sz="4" w:space="0" w:color="auto"/>
              <w:left w:val="single" w:sz="4" w:space="0" w:color="auto"/>
              <w:bottom w:val="single" w:sz="4" w:space="0" w:color="auto"/>
              <w:right w:val="single" w:sz="4" w:space="0" w:color="auto"/>
            </w:tcBorders>
          </w:tcPr>
          <w:p w14:paraId="28922F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५२</w:t>
            </w:r>
          </w:p>
        </w:tc>
      </w:tr>
      <w:tr w:rsidR="00610852" w:rsidRPr="00AB4469" w14:paraId="73F5C9C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F15675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32A834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निर्मल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00FAC1E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मा.न.पा.-६ सिद्धिपर</w:t>
            </w:r>
          </w:p>
        </w:tc>
        <w:tc>
          <w:tcPr>
            <w:tcW w:w="767" w:type="pct"/>
            <w:tcBorders>
              <w:top w:val="single" w:sz="4" w:space="0" w:color="auto"/>
              <w:left w:val="single" w:sz="4" w:space="0" w:color="auto"/>
              <w:bottom w:val="single" w:sz="4" w:space="0" w:color="auto"/>
              <w:right w:val="single" w:sz="4" w:space="0" w:color="auto"/>
            </w:tcBorders>
          </w:tcPr>
          <w:p w14:paraId="2EEDEB4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९४१९९२२०१</w:t>
            </w:r>
          </w:p>
        </w:tc>
        <w:tc>
          <w:tcPr>
            <w:tcW w:w="698" w:type="pct"/>
            <w:tcBorders>
              <w:top w:val="single" w:sz="4" w:space="0" w:color="auto"/>
              <w:left w:val="single" w:sz="4" w:space="0" w:color="auto"/>
              <w:bottom w:val="single" w:sz="4" w:space="0" w:color="auto"/>
              <w:right w:val="single" w:sz="4" w:space="0" w:color="auto"/>
            </w:tcBorders>
          </w:tcPr>
          <w:p w14:paraId="7868B2C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p>
        </w:tc>
        <w:tc>
          <w:tcPr>
            <w:tcW w:w="483" w:type="pct"/>
            <w:tcBorders>
              <w:top w:val="single" w:sz="4" w:space="0" w:color="auto"/>
              <w:left w:val="single" w:sz="4" w:space="0" w:color="auto"/>
              <w:bottom w:val="single" w:sz="4" w:space="0" w:color="auto"/>
              <w:right w:val="single" w:sz="4" w:space="0" w:color="auto"/>
            </w:tcBorders>
          </w:tcPr>
          <w:p w14:paraId="639F5E6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८२५</w:t>
            </w:r>
          </w:p>
        </w:tc>
      </w:tr>
      <w:tr w:rsidR="00610852" w:rsidRPr="00AB4469" w14:paraId="102C2CD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74A6C6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D2E4DC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सत्कर्म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46A2C9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मा.न.पा.-८ लुभू</w:t>
            </w:r>
          </w:p>
        </w:tc>
        <w:tc>
          <w:tcPr>
            <w:tcW w:w="767" w:type="pct"/>
            <w:tcBorders>
              <w:top w:val="single" w:sz="4" w:space="0" w:color="auto"/>
              <w:left w:val="single" w:sz="4" w:space="0" w:color="auto"/>
              <w:bottom w:val="single" w:sz="4" w:space="0" w:color="auto"/>
              <w:right w:val="single" w:sz="4" w:space="0" w:color="auto"/>
            </w:tcBorders>
          </w:tcPr>
          <w:p w14:paraId="683CCB1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९८४३४९८०६८</w:t>
            </w:r>
          </w:p>
        </w:tc>
        <w:tc>
          <w:tcPr>
            <w:tcW w:w="698" w:type="pct"/>
            <w:tcBorders>
              <w:top w:val="single" w:sz="4" w:space="0" w:color="auto"/>
              <w:left w:val="single" w:sz="4" w:space="0" w:color="auto"/>
              <w:bottom w:val="single" w:sz="4" w:space="0" w:color="auto"/>
              <w:right w:val="single" w:sz="4" w:space="0" w:color="auto"/>
            </w:tcBorders>
          </w:tcPr>
          <w:p w14:paraId="7F48C47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१५</w:t>
            </w:r>
          </w:p>
        </w:tc>
        <w:tc>
          <w:tcPr>
            <w:tcW w:w="483" w:type="pct"/>
            <w:tcBorders>
              <w:top w:val="single" w:sz="4" w:space="0" w:color="auto"/>
              <w:left w:val="single" w:sz="4" w:space="0" w:color="auto"/>
              <w:bottom w:val="single" w:sz="4" w:space="0" w:color="auto"/>
              <w:right w:val="single" w:sz="4" w:space="0" w:color="auto"/>
            </w:tcBorders>
          </w:tcPr>
          <w:p w14:paraId="25A6EF0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4EF16CB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9C028E4" w14:textId="77777777" w:rsidR="00610852" w:rsidRPr="00AB4469" w:rsidRDefault="00610852" w:rsidP="003A2E91">
            <w:pPr>
              <w:ind w:right="-83"/>
              <w:rPr>
                <w:rFonts w:ascii="PCS NEPALI" w:eastAsia="Times New Roman" w:hAnsi="PCS NEPALI" w:cs="Kalimati"/>
                <w:b/>
                <w:bCs/>
                <w:color w:val="000000" w:themeColor="text1"/>
              </w:rPr>
            </w:pPr>
            <w:r w:rsidRPr="00AB4469">
              <w:rPr>
                <w:rFonts w:ascii="PCS NEPALI" w:eastAsia="Times New Roman" w:hAnsi="PCS NEPALI" w:cs="Kalimati" w:hint="cs"/>
                <w:b/>
                <w:bCs/>
                <w:color w:val="000000" w:themeColor="text1"/>
                <w:cs/>
              </w:rPr>
              <w:t>४</w:t>
            </w:r>
          </w:p>
        </w:tc>
        <w:tc>
          <w:tcPr>
            <w:tcW w:w="1752" w:type="pct"/>
            <w:tcBorders>
              <w:top w:val="single" w:sz="4" w:space="0" w:color="auto"/>
              <w:left w:val="single" w:sz="4" w:space="0" w:color="auto"/>
              <w:bottom w:val="single" w:sz="4" w:space="0" w:color="auto"/>
              <w:right w:val="single" w:sz="4" w:space="0" w:color="auto"/>
            </w:tcBorders>
          </w:tcPr>
          <w:p w14:paraId="2BED79F0"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महांकाल </w:t>
            </w:r>
            <w:r w:rsidRPr="00AB4469">
              <w:rPr>
                <w:rFonts w:cs="Kalimati" w:hint="cs"/>
                <w:b/>
                <w:bCs/>
                <w:cs/>
              </w:rPr>
              <w:t>गाँउपालपिका</w:t>
            </w:r>
          </w:p>
        </w:tc>
        <w:tc>
          <w:tcPr>
            <w:tcW w:w="1005" w:type="pct"/>
            <w:tcBorders>
              <w:top w:val="single" w:sz="4" w:space="0" w:color="auto"/>
              <w:left w:val="single" w:sz="4" w:space="0" w:color="auto"/>
              <w:bottom w:val="single" w:sz="4" w:space="0" w:color="auto"/>
              <w:right w:val="single" w:sz="4" w:space="0" w:color="auto"/>
            </w:tcBorders>
          </w:tcPr>
          <w:p w14:paraId="506BAE20" w14:textId="77777777" w:rsidR="00610852" w:rsidRPr="00AB4469" w:rsidRDefault="00610852" w:rsidP="003A2E91">
            <w:pPr>
              <w:ind w:right="-83"/>
              <w:rPr>
                <w:rFonts w:ascii="PCS NEPALI" w:eastAsia="Times New Roman" w:hAnsi="PCS NEPALI" w:cs="Kalimati"/>
                <w:color w:val="000000" w:themeColor="text1"/>
                <w:cs/>
              </w:rPr>
            </w:pPr>
          </w:p>
        </w:tc>
        <w:tc>
          <w:tcPr>
            <w:tcW w:w="767" w:type="pct"/>
            <w:tcBorders>
              <w:top w:val="single" w:sz="4" w:space="0" w:color="auto"/>
              <w:left w:val="single" w:sz="4" w:space="0" w:color="auto"/>
              <w:bottom w:val="single" w:sz="4" w:space="0" w:color="auto"/>
              <w:right w:val="single" w:sz="4" w:space="0" w:color="auto"/>
            </w:tcBorders>
          </w:tcPr>
          <w:p w14:paraId="4E03D578" w14:textId="77777777" w:rsidR="00610852" w:rsidRPr="00AB4469" w:rsidRDefault="00610852" w:rsidP="003A2E91">
            <w:pPr>
              <w:ind w:right="-83"/>
              <w:rPr>
                <w:rFonts w:ascii="PCS NEPALI" w:eastAsia="Times New Roman" w:hAnsi="PCS NEPALI" w:cs="Kalimati"/>
                <w:color w:val="000000" w:themeColor="text1"/>
                <w:cs/>
              </w:rPr>
            </w:pPr>
          </w:p>
        </w:tc>
        <w:tc>
          <w:tcPr>
            <w:tcW w:w="698" w:type="pct"/>
            <w:tcBorders>
              <w:top w:val="single" w:sz="4" w:space="0" w:color="auto"/>
              <w:left w:val="single" w:sz="4" w:space="0" w:color="auto"/>
              <w:bottom w:val="single" w:sz="4" w:space="0" w:color="auto"/>
              <w:right w:val="single" w:sz="4" w:space="0" w:color="auto"/>
            </w:tcBorders>
          </w:tcPr>
          <w:p w14:paraId="04214041" w14:textId="77777777" w:rsidR="00610852" w:rsidRPr="00AB4469" w:rsidRDefault="00610852" w:rsidP="003A2E91">
            <w:pPr>
              <w:ind w:right="-83"/>
              <w:rPr>
                <w:rFonts w:ascii="PCS NEPALI" w:eastAsia="Times New Roman" w:hAnsi="PCS NEPALI" w:cs="Kalimati"/>
                <w:color w:val="000000" w:themeColor="text1"/>
                <w:cs/>
              </w:rPr>
            </w:pPr>
          </w:p>
        </w:tc>
        <w:tc>
          <w:tcPr>
            <w:tcW w:w="483" w:type="pct"/>
            <w:tcBorders>
              <w:top w:val="single" w:sz="4" w:space="0" w:color="auto"/>
              <w:left w:val="single" w:sz="4" w:space="0" w:color="auto"/>
              <w:bottom w:val="single" w:sz="4" w:space="0" w:color="auto"/>
              <w:right w:val="single" w:sz="4" w:space="0" w:color="auto"/>
            </w:tcBorders>
          </w:tcPr>
          <w:p w14:paraId="0AAAA10F" w14:textId="77777777" w:rsidR="00610852" w:rsidRPr="00AB4469" w:rsidRDefault="00610852" w:rsidP="003A2E91">
            <w:pPr>
              <w:ind w:right="-83"/>
              <w:rPr>
                <w:rFonts w:ascii="PCS NEPALI" w:eastAsia="Times New Roman" w:hAnsi="PCS NEPALI" w:cs="Kalimati"/>
                <w:color w:val="000000" w:themeColor="text1"/>
                <w:cs/>
              </w:rPr>
            </w:pPr>
          </w:p>
        </w:tc>
      </w:tr>
      <w:tr w:rsidR="00610852" w:rsidRPr="00AB4469" w14:paraId="2526732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EE40E55"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E069DA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जनजागर</w:t>
            </w:r>
            <w:r w:rsidRPr="00AB4469">
              <w:rPr>
                <w:rFonts w:ascii="PCS NEPALI" w:eastAsia="Times New Roman" w:hAnsi="PCS NEPALI" w:cs="Kalimati" w:hint="cs"/>
                <w:color w:val="000000" w:themeColor="text1"/>
                <w:cs/>
              </w:rPr>
              <w:t>ण</w:t>
            </w:r>
            <w:r w:rsidRPr="00AB4469">
              <w:rPr>
                <w:rFonts w:ascii="PCS NEPALI" w:eastAsia="Times New Roman" w:hAnsi="PCS NEPALI" w:cs="Kalimati"/>
                <w:color w:val="000000" w:themeColor="text1"/>
                <w:cs/>
              </w:rPr>
              <w:t>स.सं.लि.</w:t>
            </w:r>
          </w:p>
        </w:tc>
        <w:tc>
          <w:tcPr>
            <w:tcW w:w="1005" w:type="pct"/>
            <w:tcBorders>
              <w:top w:val="single" w:sz="4" w:space="0" w:color="auto"/>
              <w:left w:val="single" w:sz="4" w:space="0" w:color="auto"/>
              <w:bottom w:val="single" w:sz="4" w:space="0" w:color="auto"/>
              <w:right w:val="single" w:sz="4" w:space="0" w:color="auto"/>
            </w:tcBorders>
          </w:tcPr>
          <w:p w14:paraId="4EDB1A8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म.गा.पा.-३ गोटिखेल</w:t>
            </w:r>
          </w:p>
        </w:tc>
        <w:tc>
          <w:tcPr>
            <w:tcW w:w="767" w:type="pct"/>
            <w:tcBorders>
              <w:top w:val="single" w:sz="4" w:space="0" w:color="auto"/>
              <w:left w:val="single" w:sz="4" w:space="0" w:color="auto"/>
              <w:bottom w:val="single" w:sz="4" w:space="0" w:color="auto"/>
              <w:right w:val="single" w:sz="4" w:space="0" w:color="auto"/>
            </w:tcBorders>
          </w:tcPr>
          <w:p w14:paraId="4694DD5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९८५११३६४५६</w:t>
            </w:r>
          </w:p>
        </w:tc>
        <w:tc>
          <w:tcPr>
            <w:tcW w:w="698" w:type="pct"/>
            <w:tcBorders>
              <w:top w:val="single" w:sz="4" w:space="0" w:color="auto"/>
              <w:left w:val="single" w:sz="4" w:space="0" w:color="auto"/>
              <w:bottom w:val="single" w:sz="4" w:space="0" w:color="auto"/>
              <w:right w:val="single" w:sz="4" w:space="0" w:color="auto"/>
            </w:tcBorders>
          </w:tcPr>
          <w:p w14:paraId="57FB627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२०५८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61FC3FB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w:t>
            </w:r>
          </w:p>
        </w:tc>
      </w:tr>
      <w:tr w:rsidR="00610852" w:rsidRPr="00AB4469" w14:paraId="5C4856A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F1C872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47A5AF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चन्दनपुर कृषि सहकारीस.सं.लि.</w:t>
            </w:r>
          </w:p>
        </w:tc>
        <w:tc>
          <w:tcPr>
            <w:tcW w:w="1005" w:type="pct"/>
            <w:tcBorders>
              <w:top w:val="single" w:sz="4" w:space="0" w:color="auto"/>
              <w:left w:val="single" w:sz="4" w:space="0" w:color="auto"/>
              <w:bottom w:val="single" w:sz="4" w:space="0" w:color="auto"/>
              <w:right w:val="single" w:sz="4" w:space="0" w:color="auto"/>
            </w:tcBorders>
          </w:tcPr>
          <w:p w14:paraId="350036C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म.गा.पा.-५ चन्दनपुर</w:t>
            </w:r>
          </w:p>
        </w:tc>
        <w:tc>
          <w:tcPr>
            <w:tcW w:w="767" w:type="pct"/>
            <w:tcBorders>
              <w:top w:val="single" w:sz="4" w:space="0" w:color="auto"/>
              <w:left w:val="single" w:sz="4" w:space="0" w:color="auto"/>
              <w:bottom w:val="single" w:sz="4" w:space="0" w:color="auto"/>
              <w:right w:val="single" w:sz="4" w:space="0" w:color="auto"/>
            </w:tcBorders>
          </w:tcPr>
          <w:p w14:paraId="64425EF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९७५१०२८१०१</w:t>
            </w:r>
          </w:p>
        </w:tc>
        <w:tc>
          <w:tcPr>
            <w:tcW w:w="698" w:type="pct"/>
            <w:tcBorders>
              <w:top w:val="single" w:sz="4" w:space="0" w:color="auto"/>
              <w:left w:val="single" w:sz="4" w:space="0" w:color="auto"/>
              <w:bottom w:val="single" w:sz="4" w:space="0" w:color="auto"/>
              <w:right w:val="single" w:sz="4" w:space="0" w:color="auto"/>
            </w:tcBorders>
          </w:tcPr>
          <w:p w14:paraId="6141E81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२०५८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p>
        </w:tc>
        <w:tc>
          <w:tcPr>
            <w:tcW w:w="483" w:type="pct"/>
            <w:tcBorders>
              <w:top w:val="single" w:sz="4" w:space="0" w:color="auto"/>
              <w:left w:val="single" w:sz="4" w:space="0" w:color="auto"/>
              <w:bottom w:val="single" w:sz="4" w:space="0" w:color="auto"/>
              <w:right w:val="single" w:sz="4" w:space="0" w:color="auto"/>
            </w:tcBorders>
          </w:tcPr>
          <w:p w14:paraId="3870D92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६२</w:t>
            </w:r>
          </w:p>
        </w:tc>
      </w:tr>
      <w:tr w:rsidR="00610852" w:rsidRPr="00AB4469" w14:paraId="6B5D1EA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E30630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15436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नमूना पशु बिमा सहकारीस.सं.लि.</w:t>
            </w:r>
          </w:p>
        </w:tc>
        <w:tc>
          <w:tcPr>
            <w:tcW w:w="1005" w:type="pct"/>
            <w:tcBorders>
              <w:top w:val="single" w:sz="4" w:space="0" w:color="auto"/>
              <w:left w:val="single" w:sz="4" w:space="0" w:color="auto"/>
              <w:bottom w:val="single" w:sz="4" w:space="0" w:color="auto"/>
              <w:right w:val="single" w:sz="4" w:space="0" w:color="auto"/>
            </w:tcBorders>
          </w:tcPr>
          <w:p w14:paraId="16BA908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म.गा.पा.-३ गोटिखेल </w:t>
            </w:r>
          </w:p>
        </w:tc>
        <w:tc>
          <w:tcPr>
            <w:tcW w:w="767" w:type="pct"/>
            <w:tcBorders>
              <w:top w:val="single" w:sz="4" w:space="0" w:color="auto"/>
              <w:left w:val="single" w:sz="4" w:space="0" w:color="auto"/>
              <w:bottom w:val="single" w:sz="4" w:space="0" w:color="auto"/>
              <w:right w:val="single" w:sz="4" w:space="0" w:color="auto"/>
            </w:tcBorders>
          </w:tcPr>
          <w:p w14:paraId="0E4688D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९७४१०२९००२</w:t>
            </w:r>
          </w:p>
        </w:tc>
        <w:tc>
          <w:tcPr>
            <w:tcW w:w="698" w:type="pct"/>
            <w:tcBorders>
              <w:top w:val="single" w:sz="4" w:space="0" w:color="auto"/>
              <w:left w:val="single" w:sz="4" w:space="0" w:color="auto"/>
              <w:bottom w:val="single" w:sz="4" w:space="0" w:color="auto"/>
              <w:right w:val="single" w:sz="4" w:space="0" w:color="auto"/>
            </w:tcBorders>
          </w:tcPr>
          <w:p w14:paraId="42FBAB1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p>
        </w:tc>
        <w:tc>
          <w:tcPr>
            <w:tcW w:w="483" w:type="pct"/>
            <w:tcBorders>
              <w:top w:val="single" w:sz="4" w:space="0" w:color="auto"/>
              <w:left w:val="single" w:sz="4" w:space="0" w:color="auto"/>
              <w:bottom w:val="single" w:sz="4" w:space="0" w:color="auto"/>
              <w:right w:val="single" w:sz="4" w:space="0" w:color="auto"/>
            </w:tcBorders>
          </w:tcPr>
          <w:p w14:paraId="4BDFFF9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१३५४</w:t>
            </w:r>
          </w:p>
        </w:tc>
      </w:tr>
      <w:tr w:rsidR="00610852" w:rsidRPr="00AB4469" w14:paraId="5E906D4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E6E65A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C3EA84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उषा किर</w:t>
            </w:r>
            <w:r w:rsidRPr="00AB4469">
              <w:rPr>
                <w:rFonts w:ascii="PCS NEPALI" w:eastAsia="Times New Roman" w:hAnsi="PCS NEPALI" w:cs="Kalimati" w:hint="cs"/>
                <w:color w:val="000000" w:themeColor="text1"/>
                <w:cs/>
              </w:rPr>
              <w:t>ण</w:t>
            </w:r>
            <w:r w:rsidRPr="00AB4469">
              <w:rPr>
                <w:rFonts w:ascii="PCS NEPALI" w:eastAsia="Times New Roman" w:hAnsi="PCS NEPALI" w:cs="Kalimati"/>
                <w:color w:val="000000" w:themeColor="text1"/>
                <w:cs/>
              </w:rPr>
              <w:t xml:space="preserve"> तरकारी तथा फल</w:t>
            </w:r>
            <w:r w:rsidRPr="00AB4469">
              <w:rPr>
                <w:rFonts w:ascii="PCS NEPALI" w:eastAsia="Times New Roman" w:hAnsi="PCS NEPALI" w:cs="Kalimati" w:hint="cs"/>
                <w:color w:val="000000" w:themeColor="text1"/>
                <w:cs/>
              </w:rPr>
              <w:t>फू</w:t>
            </w:r>
            <w:r w:rsidRPr="00AB4469">
              <w:rPr>
                <w:rFonts w:ascii="PCS NEPALI" w:eastAsia="Times New Roman" w:hAnsi="PCS NEPALI" w:cs="Kalimati"/>
                <w:color w:val="000000" w:themeColor="text1"/>
                <w:cs/>
              </w:rPr>
              <w:t>ल उत्पादक</w:t>
            </w:r>
          </w:p>
        </w:tc>
        <w:tc>
          <w:tcPr>
            <w:tcW w:w="1005" w:type="pct"/>
            <w:tcBorders>
              <w:top w:val="single" w:sz="4" w:space="0" w:color="auto"/>
              <w:left w:val="single" w:sz="4" w:space="0" w:color="auto"/>
              <w:bottom w:val="single" w:sz="4" w:space="0" w:color="auto"/>
              <w:right w:val="single" w:sz="4" w:space="0" w:color="auto"/>
            </w:tcBorders>
          </w:tcPr>
          <w:p w14:paraId="2ACAD2A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म.गा.पा.-३ गोटिखेल </w:t>
            </w:r>
          </w:p>
        </w:tc>
        <w:tc>
          <w:tcPr>
            <w:tcW w:w="767" w:type="pct"/>
            <w:tcBorders>
              <w:top w:val="single" w:sz="4" w:space="0" w:color="auto"/>
              <w:left w:val="single" w:sz="4" w:space="0" w:color="auto"/>
              <w:bottom w:val="single" w:sz="4" w:space="0" w:color="auto"/>
              <w:right w:val="single" w:sz="4" w:space="0" w:color="auto"/>
            </w:tcBorders>
          </w:tcPr>
          <w:p w14:paraId="4200649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९७४५०२७९४४</w:t>
            </w:r>
          </w:p>
        </w:tc>
        <w:tc>
          <w:tcPr>
            <w:tcW w:w="698" w:type="pct"/>
            <w:tcBorders>
              <w:top w:val="single" w:sz="4" w:space="0" w:color="auto"/>
              <w:left w:val="single" w:sz="4" w:space="0" w:color="auto"/>
              <w:bottom w:val="single" w:sz="4" w:space="0" w:color="auto"/>
              <w:right w:val="single" w:sz="4" w:space="0" w:color="auto"/>
            </w:tcBorders>
          </w:tcPr>
          <w:p w14:paraId="241F4AA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tcPr>
          <w:p w14:paraId="5F80783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२७</w:t>
            </w:r>
          </w:p>
        </w:tc>
      </w:tr>
      <w:tr w:rsidR="00610852" w:rsidRPr="00AB4469" w14:paraId="6EB093E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5BD4FCD"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AAB53D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ऊनीचौर प्रा</w:t>
            </w:r>
            <w:r w:rsidRPr="00AB4469">
              <w:rPr>
                <w:rFonts w:ascii="PCS NEPALI" w:eastAsia="Times New Roman" w:hAnsi="PCS NEPALI" w:cs="Kalimati" w:hint="cs"/>
                <w:color w:val="000000" w:themeColor="text1"/>
                <w:cs/>
              </w:rPr>
              <w:t>ङ्गा</w:t>
            </w:r>
            <w:r w:rsidRPr="00AB4469">
              <w:rPr>
                <w:rFonts w:ascii="PCS NEPALI" w:eastAsia="Times New Roman" w:hAnsi="PCS NEPALI" w:cs="Kalimati"/>
                <w:color w:val="000000" w:themeColor="text1"/>
                <w:cs/>
              </w:rPr>
              <w:t>रीक कृषि</w:t>
            </w:r>
          </w:p>
        </w:tc>
        <w:tc>
          <w:tcPr>
            <w:tcW w:w="1005" w:type="pct"/>
            <w:tcBorders>
              <w:top w:val="single" w:sz="4" w:space="0" w:color="auto"/>
              <w:left w:val="single" w:sz="4" w:space="0" w:color="auto"/>
              <w:bottom w:val="single" w:sz="4" w:space="0" w:color="auto"/>
              <w:right w:val="single" w:sz="4" w:space="0" w:color="auto"/>
            </w:tcBorders>
          </w:tcPr>
          <w:p w14:paraId="09BC86A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म.गा.पा.-१ बुखेल</w:t>
            </w:r>
          </w:p>
        </w:tc>
        <w:tc>
          <w:tcPr>
            <w:tcW w:w="767" w:type="pct"/>
            <w:tcBorders>
              <w:top w:val="single" w:sz="4" w:space="0" w:color="auto"/>
              <w:left w:val="single" w:sz="4" w:space="0" w:color="auto"/>
              <w:bottom w:val="single" w:sz="4" w:space="0" w:color="auto"/>
              <w:right w:val="single" w:sz="4" w:space="0" w:color="auto"/>
            </w:tcBorders>
          </w:tcPr>
          <w:p w14:paraId="2086477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९८४१०१६०७०</w:t>
            </w:r>
          </w:p>
        </w:tc>
        <w:tc>
          <w:tcPr>
            <w:tcW w:w="698" w:type="pct"/>
            <w:tcBorders>
              <w:top w:val="single" w:sz="4" w:space="0" w:color="auto"/>
              <w:left w:val="single" w:sz="4" w:space="0" w:color="auto"/>
              <w:bottom w:val="single" w:sz="4" w:space="0" w:color="auto"/>
              <w:right w:val="single" w:sz="4" w:space="0" w:color="auto"/>
            </w:tcBorders>
          </w:tcPr>
          <w:p w14:paraId="5A70DD7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२१</w:t>
            </w:r>
          </w:p>
        </w:tc>
        <w:tc>
          <w:tcPr>
            <w:tcW w:w="483" w:type="pct"/>
            <w:tcBorders>
              <w:top w:val="single" w:sz="4" w:space="0" w:color="auto"/>
              <w:left w:val="single" w:sz="4" w:space="0" w:color="auto"/>
              <w:bottom w:val="single" w:sz="4" w:space="0" w:color="auto"/>
              <w:right w:val="single" w:sz="4" w:space="0" w:color="auto"/>
            </w:tcBorders>
          </w:tcPr>
          <w:p w14:paraId="36EE4A9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८७</w:t>
            </w:r>
          </w:p>
        </w:tc>
      </w:tr>
      <w:tr w:rsidR="00610852" w:rsidRPr="00AB4469" w14:paraId="1689CD5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7276B0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E41982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परिश्रमी कृषि सहकारी सं.लि.</w:t>
            </w:r>
          </w:p>
        </w:tc>
        <w:tc>
          <w:tcPr>
            <w:tcW w:w="1005" w:type="pct"/>
            <w:tcBorders>
              <w:top w:val="single" w:sz="4" w:space="0" w:color="auto"/>
              <w:left w:val="single" w:sz="4" w:space="0" w:color="auto"/>
              <w:bottom w:val="single" w:sz="4" w:space="0" w:color="auto"/>
              <w:right w:val="single" w:sz="4" w:space="0" w:color="auto"/>
            </w:tcBorders>
          </w:tcPr>
          <w:p w14:paraId="0575E06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म.गा.पा.-१ बुखेल </w:t>
            </w:r>
          </w:p>
        </w:tc>
        <w:tc>
          <w:tcPr>
            <w:tcW w:w="767" w:type="pct"/>
            <w:tcBorders>
              <w:top w:val="single" w:sz="4" w:space="0" w:color="auto"/>
              <w:left w:val="single" w:sz="4" w:space="0" w:color="auto"/>
              <w:bottom w:val="single" w:sz="4" w:space="0" w:color="auto"/>
              <w:right w:val="single" w:sz="4" w:space="0" w:color="auto"/>
            </w:tcBorders>
          </w:tcPr>
          <w:p w14:paraId="162E0AD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९८४१०२८७९३</w:t>
            </w:r>
          </w:p>
        </w:tc>
        <w:tc>
          <w:tcPr>
            <w:tcW w:w="698" w:type="pct"/>
            <w:tcBorders>
              <w:top w:val="single" w:sz="4" w:space="0" w:color="auto"/>
              <w:left w:val="single" w:sz="4" w:space="0" w:color="auto"/>
              <w:bottom w:val="single" w:sz="4" w:space="0" w:color="auto"/>
              <w:right w:val="single" w:sz="4" w:space="0" w:color="auto"/>
            </w:tcBorders>
          </w:tcPr>
          <w:p w14:paraId="7F636C0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2434BED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३६९</w:t>
            </w:r>
          </w:p>
        </w:tc>
      </w:tr>
      <w:tr w:rsidR="00610852" w:rsidRPr="00AB4469" w14:paraId="02B0CA9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F967165"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98908C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सोलिथुभ कृषि सहकारी सं.लि.</w:t>
            </w:r>
          </w:p>
        </w:tc>
        <w:tc>
          <w:tcPr>
            <w:tcW w:w="1005" w:type="pct"/>
            <w:tcBorders>
              <w:top w:val="single" w:sz="4" w:space="0" w:color="auto"/>
              <w:left w:val="single" w:sz="4" w:space="0" w:color="auto"/>
              <w:bottom w:val="single" w:sz="4" w:space="0" w:color="auto"/>
              <w:right w:val="single" w:sz="4" w:space="0" w:color="auto"/>
            </w:tcBorders>
          </w:tcPr>
          <w:p w14:paraId="6922B95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म.गा.पा.-१ बुखेल </w:t>
            </w:r>
          </w:p>
        </w:tc>
        <w:tc>
          <w:tcPr>
            <w:tcW w:w="767" w:type="pct"/>
            <w:tcBorders>
              <w:top w:val="single" w:sz="4" w:space="0" w:color="auto"/>
              <w:left w:val="single" w:sz="4" w:space="0" w:color="auto"/>
              <w:bottom w:val="single" w:sz="4" w:space="0" w:color="auto"/>
              <w:right w:val="single" w:sz="4" w:space="0" w:color="auto"/>
            </w:tcBorders>
          </w:tcPr>
          <w:p w14:paraId="742E4DB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९७४१०२८३८</w:t>
            </w:r>
          </w:p>
        </w:tc>
        <w:tc>
          <w:tcPr>
            <w:tcW w:w="698" w:type="pct"/>
            <w:tcBorders>
              <w:top w:val="single" w:sz="4" w:space="0" w:color="auto"/>
              <w:left w:val="single" w:sz="4" w:space="0" w:color="auto"/>
              <w:bottom w:val="single" w:sz="4" w:space="0" w:color="auto"/>
              <w:right w:val="single" w:sz="4" w:space="0" w:color="auto"/>
            </w:tcBorders>
          </w:tcPr>
          <w:p w14:paraId="2F69893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tcPr>
          <w:p w14:paraId="7EC2652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८१</w:t>
            </w:r>
          </w:p>
        </w:tc>
      </w:tr>
      <w:tr w:rsidR="00610852" w:rsidRPr="00AB4469" w14:paraId="08C7533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358C8E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0208C7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रिचमन अर्गानिक कृषि सहकारी सं लि.</w:t>
            </w:r>
          </w:p>
        </w:tc>
        <w:tc>
          <w:tcPr>
            <w:tcW w:w="1005" w:type="pct"/>
            <w:tcBorders>
              <w:top w:val="single" w:sz="4" w:space="0" w:color="auto"/>
              <w:left w:val="single" w:sz="4" w:space="0" w:color="auto"/>
              <w:bottom w:val="single" w:sz="4" w:space="0" w:color="auto"/>
              <w:right w:val="single" w:sz="4" w:space="0" w:color="auto"/>
            </w:tcBorders>
          </w:tcPr>
          <w:p w14:paraId="4BBA228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म.गा.पा.-५ चन्दनपुर </w:t>
            </w:r>
          </w:p>
        </w:tc>
        <w:tc>
          <w:tcPr>
            <w:tcW w:w="767" w:type="pct"/>
            <w:tcBorders>
              <w:top w:val="single" w:sz="4" w:space="0" w:color="auto"/>
              <w:left w:val="single" w:sz="4" w:space="0" w:color="auto"/>
              <w:bottom w:val="single" w:sz="4" w:space="0" w:color="auto"/>
              <w:right w:val="single" w:sz="4" w:space="0" w:color="auto"/>
            </w:tcBorders>
          </w:tcPr>
          <w:p w14:paraId="3ECA5DD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९७५१०४२४१४</w:t>
            </w:r>
          </w:p>
        </w:tc>
        <w:tc>
          <w:tcPr>
            <w:tcW w:w="698" w:type="pct"/>
            <w:tcBorders>
              <w:top w:val="single" w:sz="4" w:space="0" w:color="auto"/>
              <w:left w:val="single" w:sz="4" w:space="0" w:color="auto"/>
              <w:bottom w:val="single" w:sz="4" w:space="0" w:color="auto"/>
              <w:right w:val="single" w:sz="4" w:space="0" w:color="auto"/>
            </w:tcBorders>
          </w:tcPr>
          <w:p w14:paraId="747EFD0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३०</w:t>
            </w:r>
          </w:p>
        </w:tc>
        <w:tc>
          <w:tcPr>
            <w:tcW w:w="483" w:type="pct"/>
            <w:tcBorders>
              <w:top w:val="single" w:sz="4" w:space="0" w:color="auto"/>
              <w:left w:val="single" w:sz="4" w:space="0" w:color="auto"/>
              <w:bottom w:val="single" w:sz="4" w:space="0" w:color="auto"/>
              <w:right w:val="single" w:sz="4" w:space="0" w:color="auto"/>
            </w:tcBorders>
          </w:tcPr>
          <w:p w14:paraId="46BE2CB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१०००</w:t>
            </w:r>
          </w:p>
        </w:tc>
      </w:tr>
      <w:tr w:rsidR="00610852" w:rsidRPr="00AB4469" w14:paraId="68AD0626"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1CFFE74"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3619F0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पवित्र ग्रामिण कृषि स.सं.लि.</w:t>
            </w:r>
          </w:p>
        </w:tc>
        <w:tc>
          <w:tcPr>
            <w:tcW w:w="1005" w:type="pct"/>
            <w:tcBorders>
              <w:top w:val="single" w:sz="4" w:space="0" w:color="auto"/>
              <w:left w:val="single" w:sz="4" w:space="0" w:color="auto"/>
              <w:bottom w:val="single" w:sz="4" w:space="0" w:color="auto"/>
              <w:right w:val="single" w:sz="4" w:space="0" w:color="auto"/>
            </w:tcBorders>
          </w:tcPr>
          <w:p w14:paraId="531F99A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म.गा.पा.-५ चन्दनपुर </w:t>
            </w:r>
          </w:p>
        </w:tc>
        <w:tc>
          <w:tcPr>
            <w:tcW w:w="767" w:type="pct"/>
            <w:tcBorders>
              <w:top w:val="single" w:sz="4" w:space="0" w:color="auto"/>
              <w:left w:val="single" w:sz="4" w:space="0" w:color="auto"/>
              <w:bottom w:val="single" w:sz="4" w:space="0" w:color="auto"/>
              <w:right w:val="single" w:sz="4" w:space="0" w:color="auto"/>
            </w:tcBorders>
          </w:tcPr>
          <w:p w14:paraId="7E57678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९७४१०४१३८८</w:t>
            </w:r>
          </w:p>
        </w:tc>
        <w:tc>
          <w:tcPr>
            <w:tcW w:w="698" w:type="pct"/>
            <w:tcBorders>
              <w:top w:val="single" w:sz="4" w:space="0" w:color="auto"/>
              <w:left w:val="single" w:sz="4" w:space="0" w:color="auto"/>
              <w:bottom w:val="single" w:sz="4" w:space="0" w:color="auto"/>
              <w:right w:val="single" w:sz="4" w:space="0" w:color="auto"/>
            </w:tcBorders>
          </w:tcPr>
          <w:p w14:paraId="7A2B6C2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Borders>
              <w:top w:val="single" w:sz="4" w:space="0" w:color="auto"/>
              <w:left w:val="single" w:sz="4" w:space="0" w:color="auto"/>
              <w:bottom w:val="single" w:sz="4" w:space="0" w:color="auto"/>
              <w:right w:val="single" w:sz="4" w:space="0" w:color="auto"/>
            </w:tcBorders>
          </w:tcPr>
          <w:p w14:paraId="6EE1D4C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१८०</w:t>
            </w:r>
          </w:p>
        </w:tc>
      </w:tr>
      <w:tr w:rsidR="00610852" w:rsidRPr="00AB4469" w14:paraId="52D5521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0D1C5A2"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A97ABE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शिशिर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7AB4EE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म.गा.पा.-२ मानिखेल</w:t>
            </w:r>
          </w:p>
        </w:tc>
        <w:tc>
          <w:tcPr>
            <w:tcW w:w="767" w:type="pct"/>
            <w:tcBorders>
              <w:top w:val="single" w:sz="4" w:space="0" w:color="auto"/>
              <w:left w:val="single" w:sz="4" w:space="0" w:color="auto"/>
              <w:bottom w:val="single" w:sz="4" w:space="0" w:color="auto"/>
              <w:right w:val="single" w:sz="4" w:space="0" w:color="auto"/>
            </w:tcBorders>
          </w:tcPr>
          <w:p w14:paraId="11FFE44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९८०१०२६१४०</w:t>
            </w:r>
          </w:p>
        </w:tc>
        <w:tc>
          <w:tcPr>
            <w:tcW w:w="698" w:type="pct"/>
            <w:tcBorders>
              <w:top w:val="single" w:sz="4" w:space="0" w:color="auto"/>
              <w:left w:val="single" w:sz="4" w:space="0" w:color="auto"/>
              <w:bottom w:val="single" w:sz="4" w:space="0" w:color="auto"/>
              <w:right w:val="single" w:sz="4" w:space="0" w:color="auto"/>
            </w:tcBorders>
          </w:tcPr>
          <w:p w14:paraId="20E4DC7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p>
        </w:tc>
        <w:tc>
          <w:tcPr>
            <w:tcW w:w="483" w:type="pct"/>
            <w:tcBorders>
              <w:top w:val="single" w:sz="4" w:space="0" w:color="auto"/>
              <w:left w:val="single" w:sz="4" w:space="0" w:color="auto"/>
              <w:bottom w:val="single" w:sz="4" w:space="0" w:color="auto"/>
              <w:right w:val="single" w:sz="4" w:space="0" w:color="auto"/>
            </w:tcBorders>
          </w:tcPr>
          <w:p w14:paraId="06E9CFC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६७८</w:t>
            </w:r>
          </w:p>
        </w:tc>
      </w:tr>
      <w:tr w:rsidR="00610852" w:rsidRPr="00AB4469" w14:paraId="27C8C9A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CBA66A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6005CD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गौतम बुद्ध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06F6BE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म.गा.पा.-२ मानिखेल</w:t>
            </w:r>
          </w:p>
        </w:tc>
        <w:tc>
          <w:tcPr>
            <w:tcW w:w="767" w:type="pct"/>
            <w:tcBorders>
              <w:top w:val="single" w:sz="4" w:space="0" w:color="auto"/>
              <w:left w:val="single" w:sz="4" w:space="0" w:color="auto"/>
              <w:bottom w:val="single" w:sz="4" w:space="0" w:color="auto"/>
              <w:right w:val="single" w:sz="4" w:space="0" w:color="auto"/>
            </w:tcBorders>
          </w:tcPr>
          <w:p w14:paraId="42EFAFA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९८४१३२३८९४</w:t>
            </w:r>
          </w:p>
        </w:tc>
        <w:tc>
          <w:tcPr>
            <w:tcW w:w="698" w:type="pct"/>
            <w:tcBorders>
              <w:top w:val="single" w:sz="4" w:space="0" w:color="auto"/>
              <w:left w:val="single" w:sz="4" w:space="0" w:color="auto"/>
              <w:bottom w:val="single" w:sz="4" w:space="0" w:color="auto"/>
              <w:right w:val="single" w:sz="4" w:space="0" w:color="auto"/>
            </w:tcBorders>
          </w:tcPr>
          <w:p w14:paraId="003229B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p>
        </w:tc>
        <w:tc>
          <w:tcPr>
            <w:tcW w:w="483" w:type="pct"/>
            <w:tcBorders>
              <w:top w:val="single" w:sz="4" w:space="0" w:color="auto"/>
              <w:left w:val="single" w:sz="4" w:space="0" w:color="auto"/>
              <w:bottom w:val="single" w:sz="4" w:space="0" w:color="auto"/>
              <w:right w:val="single" w:sz="4" w:space="0" w:color="auto"/>
            </w:tcBorders>
          </w:tcPr>
          <w:p w14:paraId="1F76B34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३२</w:t>
            </w:r>
          </w:p>
        </w:tc>
      </w:tr>
      <w:tr w:rsidR="00610852" w:rsidRPr="00AB4469" w14:paraId="1F9298B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CEC83CD"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889268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सुन्दर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098588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म.गा.पा.-६ </w:t>
            </w:r>
            <w:r w:rsidRPr="00AB4469">
              <w:rPr>
                <w:rFonts w:ascii="PCS NEPALI" w:eastAsia="Times New Roman" w:hAnsi="PCS NEPALI" w:cs="Kalimati"/>
                <w:color w:val="000000" w:themeColor="text1"/>
                <w:cs/>
              </w:rPr>
              <w:t>ठूला</w:t>
            </w:r>
            <w:r w:rsidRPr="00AB4469">
              <w:rPr>
                <w:rFonts w:ascii="PCS NEPALI" w:eastAsia="Times New Roman" w:hAnsi="PCS NEPALI" w:cs="Kalimati" w:hint="cs"/>
                <w:color w:val="000000" w:themeColor="text1"/>
                <w:cs/>
              </w:rPr>
              <w:t xml:space="preserve"> </w:t>
            </w:r>
            <w:r w:rsidRPr="00AB4469">
              <w:rPr>
                <w:rFonts w:ascii="PCS NEPALI" w:eastAsia="Times New Roman" w:hAnsi="PCS NEPALI" w:cs="Kalimati"/>
                <w:color w:val="000000" w:themeColor="text1"/>
                <w:cs/>
              </w:rPr>
              <w:t>दुर्लुङ्ग</w:t>
            </w:r>
            <w:r w:rsidRPr="00AB4469">
              <w:rPr>
                <w:rFonts w:ascii="PCS NEPALI" w:eastAsia="Times New Roman" w:hAnsi="PCS NEPALI" w:cs="Kalimati" w:hint="cs"/>
                <w:color w:val="000000" w:themeColor="text1"/>
                <w:cs/>
              </w:rPr>
              <w:t xml:space="preserve"> </w:t>
            </w:r>
          </w:p>
        </w:tc>
        <w:tc>
          <w:tcPr>
            <w:tcW w:w="767" w:type="pct"/>
            <w:tcBorders>
              <w:top w:val="single" w:sz="4" w:space="0" w:color="auto"/>
              <w:left w:val="single" w:sz="4" w:space="0" w:color="auto"/>
              <w:bottom w:val="single" w:sz="4" w:space="0" w:color="auto"/>
              <w:right w:val="single" w:sz="4" w:space="0" w:color="auto"/>
            </w:tcBorders>
          </w:tcPr>
          <w:p w14:paraId="2F88BEC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९७४१२४४५१९३</w:t>
            </w:r>
          </w:p>
        </w:tc>
        <w:tc>
          <w:tcPr>
            <w:tcW w:w="698" w:type="pct"/>
            <w:tcBorders>
              <w:top w:val="single" w:sz="4" w:space="0" w:color="auto"/>
              <w:left w:val="single" w:sz="4" w:space="0" w:color="auto"/>
              <w:bottom w:val="single" w:sz="4" w:space="0" w:color="auto"/>
              <w:right w:val="single" w:sz="4" w:space="0" w:color="auto"/>
            </w:tcBorders>
          </w:tcPr>
          <w:p w14:paraId="2C0CD28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२३</w:t>
            </w:r>
          </w:p>
        </w:tc>
        <w:tc>
          <w:tcPr>
            <w:tcW w:w="483" w:type="pct"/>
            <w:tcBorders>
              <w:top w:val="single" w:sz="4" w:space="0" w:color="auto"/>
              <w:left w:val="single" w:sz="4" w:space="0" w:color="auto"/>
              <w:bottom w:val="single" w:sz="4" w:space="0" w:color="auto"/>
              <w:right w:val="single" w:sz="4" w:space="0" w:color="auto"/>
            </w:tcBorders>
          </w:tcPr>
          <w:p w14:paraId="02F582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5FC517B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5FA22B7"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8129CB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करेसावारी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D1341A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म.गा.पा.-१ बुखेल  </w:t>
            </w:r>
          </w:p>
        </w:tc>
        <w:tc>
          <w:tcPr>
            <w:tcW w:w="767" w:type="pct"/>
            <w:tcBorders>
              <w:top w:val="single" w:sz="4" w:space="0" w:color="auto"/>
              <w:left w:val="single" w:sz="4" w:space="0" w:color="auto"/>
              <w:bottom w:val="single" w:sz="4" w:space="0" w:color="auto"/>
              <w:right w:val="single" w:sz="4" w:space="0" w:color="auto"/>
            </w:tcBorders>
          </w:tcPr>
          <w:p w14:paraId="66CB1CA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९७४१०२९०४९</w:t>
            </w:r>
          </w:p>
        </w:tc>
        <w:tc>
          <w:tcPr>
            <w:tcW w:w="698" w:type="pct"/>
            <w:tcBorders>
              <w:top w:val="single" w:sz="4" w:space="0" w:color="auto"/>
              <w:left w:val="single" w:sz="4" w:space="0" w:color="auto"/>
              <w:bottom w:val="single" w:sz="4" w:space="0" w:color="auto"/>
              <w:right w:val="single" w:sz="4" w:space="0" w:color="auto"/>
            </w:tcBorders>
          </w:tcPr>
          <w:p w14:paraId="1917234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27B181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१५०</w:t>
            </w:r>
          </w:p>
        </w:tc>
      </w:tr>
      <w:tr w:rsidR="00610852" w:rsidRPr="00AB4469" w14:paraId="119EACD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72B47C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26D930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चनदेवी तरकारी तथा फलफुल सहकारी सं लि.</w:t>
            </w:r>
          </w:p>
        </w:tc>
        <w:tc>
          <w:tcPr>
            <w:tcW w:w="1005" w:type="pct"/>
            <w:tcBorders>
              <w:top w:val="single" w:sz="4" w:space="0" w:color="auto"/>
              <w:left w:val="single" w:sz="4" w:space="0" w:color="auto"/>
              <w:bottom w:val="single" w:sz="4" w:space="0" w:color="auto"/>
              <w:right w:val="single" w:sz="4" w:space="0" w:color="auto"/>
            </w:tcBorders>
          </w:tcPr>
          <w:p w14:paraId="00AD74E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म.गा.पा.-३ गोटिखेल</w:t>
            </w:r>
          </w:p>
        </w:tc>
        <w:tc>
          <w:tcPr>
            <w:tcW w:w="767" w:type="pct"/>
            <w:tcBorders>
              <w:top w:val="single" w:sz="4" w:space="0" w:color="auto"/>
              <w:left w:val="single" w:sz="4" w:space="0" w:color="auto"/>
              <w:bottom w:val="single" w:sz="4" w:space="0" w:color="auto"/>
              <w:right w:val="single" w:sz="4" w:space="0" w:color="auto"/>
            </w:tcBorders>
          </w:tcPr>
          <w:p w14:paraId="196B0FE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९८४१०३०६६४</w:t>
            </w:r>
          </w:p>
        </w:tc>
        <w:tc>
          <w:tcPr>
            <w:tcW w:w="698" w:type="pct"/>
            <w:tcBorders>
              <w:top w:val="single" w:sz="4" w:space="0" w:color="auto"/>
              <w:left w:val="single" w:sz="4" w:space="0" w:color="auto"/>
              <w:bottom w:val="single" w:sz="4" w:space="0" w:color="auto"/>
              <w:right w:val="single" w:sz="4" w:space="0" w:color="auto"/>
            </w:tcBorders>
          </w:tcPr>
          <w:p w14:paraId="3B4DAAB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2D9A403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२७</w:t>
            </w:r>
          </w:p>
        </w:tc>
      </w:tr>
      <w:tr w:rsidR="00610852" w:rsidRPr="00AB4469" w14:paraId="7E86DB5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0F5A722E"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BDB04A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तिनकुने तरकारी तथा फलफुल सहकारी संस्था लि.</w:t>
            </w:r>
          </w:p>
        </w:tc>
        <w:tc>
          <w:tcPr>
            <w:tcW w:w="1005" w:type="pct"/>
            <w:tcBorders>
              <w:top w:val="single" w:sz="4" w:space="0" w:color="auto"/>
              <w:left w:val="single" w:sz="4" w:space="0" w:color="auto"/>
              <w:bottom w:val="single" w:sz="4" w:space="0" w:color="auto"/>
              <w:right w:val="single" w:sz="4" w:space="0" w:color="auto"/>
            </w:tcBorders>
          </w:tcPr>
          <w:p w14:paraId="3C4E98D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म.गा.पा.-२ मानिखेल </w:t>
            </w:r>
          </w:p>
        </w:tc>
        <w:tc>
          <w:tcPr>
            <w:tcW w:w="767" w:type="pct"/>
            <w:tcBorders>
              <w:top w:val="single" w:sz="4" w:space="0" w:color="auto"/>
              <w:left w:val="single" w:sz="4" w:space="0" w:color="auto"/>
              <w:bottom w:val="single" w:sz="4" w:space="0" w:color="auto"/>
              <w:right w:val="single" w:sz="4" w:space="0" w:color="auto"/>
            </w:tcBorders>
          </w:tcPr>
          <w:p w14:paraId="2E4A5AF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९७५१०२६१४०</w:t>
            </w:r>
          </w:p>
        </w:tc>
        <w:tc>
          <w:tcPr>
            <w:tcW w:w="698" w:type="pct"/>
            <w:tcBorders>
              <w:top w:val="single" w:sz="4" w:space="0" w:color="auto"/>
              <w:left w:val="single" w:sz="4" w:space="0" w:color="auto"/>
              <w:bottom w:val="single" w:sz="4" w:space="0" w:color="auto"/>
              <w:right w:val="single" w:sz="4" w:space="0" w:color="auto"/>
            </w:tcBorders>
          </w:tcPr>
          <w:p w14:paraId="75901D3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34BE2B1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04973132"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69A0408"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2D9975F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जनज्योति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34F03A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म.गा.पा.-२ मानिखेल </w:t>
            </w:r>
          </w:p>
        </w:tc>
        <w:tc>
          <w:tcPr>
            <w:tcW w:w="767" w:type="pct"/>
            <w:tcBorders>
              <w:top w:val="single" w:sz="4" w:space="0" w:color="auto"/>
              <w:left w:val="single" w:sz="4" w:space="0" w:color="auto"/>
              <w:bottom w:val="single" w:sz="4" w:space="0" w:color="auto"/>
              <w:right w:val="single" w:sz="4" w:space="0" w:color="auto"/>
            </w:tcBorders>
          </w:tcPr>
          <w:p w14:paraId="394D15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९७५१०६२७४९</w:t>
            </w:r>
          </w:p>
        </w:tc>
        <w:tc>
          <w:tcPr>
            <w:tcW w:w="698" w:type="pct"/>
            <w:tcBorders>
              <w:top w:val="single" w:sz="4" w:space="0" w:color="auto"/>
              <w:left w:val="single" w:sz="4" w:space="0" w:color="auto"/>
              <w:bottom w:val="single" w:sz="4" w:space="0" w:color="auto"/>
              <w:right w:val="single" w:sz="4" w:space="0" w:color="auto"/>
            </w:tcBorders>
          </w:tcPr>
          <w:p w14:paraId="5D41DA3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p>
        </w:tc>
        <w:tc>
          <w:tcPr>
            <w:tcW w:w="483" w:type="pct"/>
            <w:tcBorders>
              <w:top w:val="single" w:sz="4" w:space="0" w:color="auto"/>
              <w:left w:val="single" w:sz="4" w:space="0" w:color="auto"/>
              <w:bottom w:val="single" w:sz="4" w:space="0" w:color="auto"/>
              <w:right w:val="single" w:sz="4" w:space="0" w:color="auto"/>
            </w:tcBorders>
          </w:tcPr>
          <w:p w14:paraId="425CFE5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2395732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74704DC"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tcPr>
          <w:p w14:paraId="3A92408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परिवर्तनशिल कृषि तरकारी तथा फलफुल स.लि.</w:t>
            </w:r>
          </w:p>
        </w:tc>
        <w:tc>
          <w:tcPr>
            <w:tcW w:w="1005" w:type="pct"/>
            <w:tcBorders>
              <w:top w:val="single" w:sz="4" w:space="0" w:color="auto"/>
              <w:left w:val="single" w:sz="4" w:space="0" w:color="auto"/>
              <w:bottom w:val="single" w:sz="4" w:space="0" w:color="auto"/>
              <w:right w:val="single" w:sz="4" w:space="0" w:color="auto"/>
            </w:tcBorders>
          </w:tcPr>
          <w:p w14:paraId="17C1E491"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म.गा.पा.-४ कालेश्वर</w:t>
            </w:r>
          </w:p>
        </w:tc>
        <w:tc>
          <w:tcPr>
            <w:tcW w:w="767" w:type="pct"/>
            <w:tcBorders>
              <w:top w:val="single" w:sz="4" w:space="0" w:color="auto"/>
              <w:left w:val="single" w:sz="4" w:space="0" w:color="auto"/>
              <w:bottom w:val="single" w:sz="4" w:space="0" w:color="auto"/>
              <w:right w:val="single" w:sz="4" w:space="0" w:color="auto"/>
            </w:tcBorders>
          </w:tcPr>
          <w:p w14:paraId="046A55A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९७५१०२९१५२</w:t>
            </w:r>
          </w:p>
        </w:tc>
        <w:tc>
          <w:tcPr>
            <w:tcW w:w="698" w:type="pct"/>
            <w:tcBorders>
              <w:top w:val="single" w:sz="4" w:space="0" w:color="auto"/>
              <w:left w:val="single" w:sz="4" w:space="0" w:color="auto"/>
              <w:bottom w:val="single" w:sz="4" w:space="0" w:color="auto"/>
              <w:right w:val="single" w:sz="4" w:space="0" w:color="auto"/>
            </w:tcBorders>
          </w:tcPr>
          <w:p w14:paraId="7E64023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०६</w:t>
            </w:r>
          </w:p>
        </w:tc>
        <w:tc>
          <w:tcPr>
            <w:tcW w:w="483" w:type="pct"/>
            <w:tcBorders>
              <w:top w:val="single" w:sz="4" w:space="0" w:color="auto"/>
              <w:left w:val="single" w:sz="4" w:space="0" w:color="auto"/>
              <w:bottom w:val="single" w:sz="4" w:space="0" w:color="auto"/>
              <w:right w:val="single" w:sz="4" w:space="0" w:color="auto"/>
            </w:tcBorders>
          </w:tcPr>
          <w:p w14:paraId="5DB5D41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६०</w:t>
            </w:r>
          </w:p>
        </w:tc>
      </w:tr>
      <w:tr w:rsidR="00610852" w:rsidRPr="00AB4469" w14:paraId="4C61845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76F9D59" w14:textId="77777777" w:rsidR="00610852" w:rsidRPr="00AB4469" w:rsidRDefault="00610852" w:rsidP="003A2E91">
            <w:pPr>
              <w:ind w:right="-83"/>
              <w:rPr>
                <w:rFonts w:ascii="PCS NEPALI" w:eastAsia="Times New Roman" w:hAnsi="PCS NEPALI" w:cs="Kalimati"/>
                <w:b/>
                <w:bCs/>
                <w:color w:val="000000" w:themeColor="text1"/>
              </w:rPr>
            </w:pPr>
            <w:r w:rsidRPr="00AB4469">
              <w:rPr>
                <w:rFonts w:ascii="PCS NEPALI" w:eastAsia="Times New Roman" w:hAnsi="PCS NEPALI" w:cs="Kalimati" w:hint="cs"/>
                <w:b/>
                <w:bCs/>
                <w:color w:val="000000" w:themeColor="text1"/>
                <w:cs/>
              </w:rPr>
              <w:t>५</w:t>
            </w:r>
          </w:p>
        </w:tc>
        <w:tc>
          <w:tcPr>
            <w:tcW w:w="1752" w:type="pct"/>
            <w:tcBorders>
              <w:top w:val="single" w:sz="4" w:space="0" w:color="auto"/>
              <w:left w:val="single" w:sz="4" w:space="0" w:color="auto"/>
              <w:bottom w:val="single" w:sz="4" w:space="0" w:color="auto"/>
              <w:right w:val="single" w:sz="4" w:space="0" w:color="auto"/>
            </w:tcBorders>
          </w:tcPr>
          <w:p w14:paraId="4FF434AD"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कोन्जोसोम </w:t>
            </w:r>
            <w:r w:rsidRPr="00AB4469">
              <w:rPr>
                <w:rFonts w:cs="Kalimati" w:hint="cs"/>
                <w:b/>
                <w:bCs/>
                <w:cs/>
              </w:rPr>
              <w:t>गाँउपालपिका</w:t>
            </w:r>
          </w:p>
        </w:tc>
        <w:tc>
          <w:tcPr>
            <w:tcW w:w="1005" w:type="pct"/>
            <w:tcBorders>
              <w:top w:val="single" w:sz="4" w:space="0" w:color="auto"/>
              <w:left w:val="single" w:sz="4" w:space="0" w:color="auto"/>
              <w:bottom w:val="single" w:sz="4" w:space="0" w:color="auto"/>
              <w:right w:val="single" w:sz="4" w:space="0" w:color="auto"/>
            </w:tcBorders>
          </w:tcPr>
          <w:p w14:paraId="6695A66A" w14:textId="77777777" w:rsidR="00610852" w:rsidRPr="00AB4469" w:rsidRDefault="00610852" w:rsidP="003A2E91">
            <w:pPr>
              <w:ind w:right="-83"/>
              <w:rPr>
                <w:rFonts w:ascii="PCS NEPALI" w:eastAsia="Times New Roman" w:hAnsi="PCS NEPALI" w:cs="Kalimati"/>
                <w:color w:val="000000" w:themeColor="text1"/>
                <w:cs/>
              </w:rPr>
            </w:pPr>
          </w:p>
        </w:tc>
        <w:tc>
          <w:tcPr>
            <w:tcW w:w="767" w:type="pct"/>
            <w:tcBorders>
              <w:top w:val="single" w:sz="4" w:space="0" w:color="auto"/>
              <w:left w:val="single" w:sz="4" w:space="0" w:color="auto"/>
              <w:bottom w:val="single" w:sz="4" w:space="0" w:color="auto"/>
              <w:right w:val="single" w:sz="4" w:space="0" w:color="auto"/>
            </w:tcBorders>
          </w:tcPr>
          <w:p w14:paraId="161E1AFC" w14:textId="77777777" w:rsidR="00610852" w:rsidRPr="00AB4469" w:rsidRDefault="00610852" w:rsidP="003A2E91">
            <w:pPr>
              <w:ind w:right="-83"/>
              <w:rPr>
                <w:rFonts w:ascii="PCS NEPALI" w:eastAsia="Times New Roman" w:hAnsi="PCS NEPALI" w:cs="Kalimati"/>
                <w:color w:val="000000" w:themeColor="text1"/>
                <w:cs/>
              </w:rPr>
            </w:pPr>
          </w:p>
        </w:tc>
        <w:tc>
          <w:tcPr>
            <w:tcW w:w="698" w:type="pct"/>
            <w:tcBorders>
              <w:top w:val="single" w:sz="4" w:space="0" w:color="auto"/>
              <w:left w:val="single" w:sz="4" w:space="0" w:color="auto"/>
              <w:bottom w:val="single" w:sz="4" w:space="0" w:color="auto"/>
              <w:right w:val="single" w:sz="4" w:space="0" w:color="auto"/>
            </w:tcBorders>
          </w:tcPr>
          <w:p w14:paraId="1BFDED4C" w14:textId="77777777" w:rsidR="00610852" w:rsidRPr="00AB4469" w:rsidRDefault="00610852" w:rsidP="003A2E91">
            <w:pPr>
              <w:ind w:right="-83"/>
              <w:rPr>
                <w:rFonts w:ascii="PCS NEPALI" w:eastAsia="Times New Roman" w:hAnsi="PCS NEPALI" w:cs="Kalimati"/>
                <w:color w:val="000000" w:themeColor="text1"/>
                <w:cs/>
              </w:rPr>
            </w:pPr>
          </w:p>
        </w:tc>
        <w:tc>
          <w:tcPr>
            <w:tcW w:w="483" w:type="pct"/>
            <w:tcBorders>
              <w:top w:val="single" w:sz="4" w:space="0" w:color="auto"/>
              <w:left w:val="single" w:sz="4" w:space="0" w:color="auto"/>
              <w:bottom w:val="single" w:sz="4" w:space="0" w:color="auto"/>
              <w:right w:val="single" w:sz="4" w:space="0" w:color="auto"/>
            </w:tcBorders>
          </w:tcPr>
          <w:p w14:paraId="7785357A" w14:textId="77777777" w:rsidR="00610852" w:rsidRPr="00AB4469" w:rsidRDefault="00610852" w:rsidP="003A2E91">
            <w:pPr>
              <w:ind w:right="-83"/>
              <w:rPr>
                <w:rFonts w:ascii="PCS NEPALI" w:eastAsia="Times New Roman" w:hAnsi="PCS NEPALI" w:cs="Kalimati"/>
                <w:color w:val="000000" w:themeColor="text1"/>
                <w:cs/>
              </w:rPr>
            </w:pPr>
          </w:p>
        </w:tc>
      </w:tr>
      <w:tr w:rsidR="00610852" w:rsidRPr="00AB4469" w14:paraId="2B5393E3"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41F546D"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0F6AA5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दलचोकी प्रा</w:t>
            </w:r>
            <w:r w:rsidRPr="00AB4469">
              <w:rPr>
                <w:rFonts w:ascii="PCS NEPALI" w:eastAsia="Times New Roman" w:hAnsi="PCS NEPALI" w:cs="Kalimati" w:hint="cs"/>
                <w:color w:val="000000" w:themeColor="text1"/>
                <w:cs/>
              </w:rPr>
              <w:t>ङ्गा</w:t>
            </w:r>
            <w:r w:rsidRPr="00AB4469">
              <w:rPr>
                <w:rFonts w:ascii="PCS NEPALI" w:eastAsia="Times New Roman" w:hAnsi="PCS NEPALI" w:cs="Kalimati"/>
                <w:color w:val="000000" w:themeColor="text1"/>
                <w:cs/>
              </w:rPr>
              <w:t>रिक कृषि बहुउ</w:t>
            </w:r>
            <w:r w:rsidRPr="00AB4469">
              <w:rPr>
                <w:rFonts w:ascii="PCS NEPALI" w:eastAsia="Times New Roman" w:hAnsi="PCS NEPALI" w:cs="Kalimati" w:hint="cs"/>
                <w:color w:val="000000" w:themeColor="text1"/>
                <w:cs/>
              </w:rPr>
              <w:t>द्दे</w:t>
            </w:r>
            <w:r w:rsidRPr="00AB4469">
              <w:rPr>
                <w:rFonts w:ascii="PCS NEPALI" w:eastAsia="Times New Roman" w:hAnsi="PCS NEPALI" w:cs="Kalimati"/>
                <w:color w:val="000000" w:themeColor="text1"/>
                <w:cs/>
              </w:rPr>
              <w:t>श्यीय</w:t>
            </w:r>
          </w:p>
        </w:tc>
        <w:tc>
          <w:tcPr>
            <w:tcW w:w="1005" w:type="pct"/>
            <w:tcBorders>
              <w:top w:val="single" w:sz="4" w:space="0" w:color="auto"/>
              <w:left w:val="single" w:sz="4" w:space="0" w:color="auto"/>
              <w:bottom w:val="single" w:sz="4" w:space="0" w:color="auto"/>
              <w:right w:val="single" w:sz="4" w:space="0" w:color="auto"/>
            </w:tcBorders>
          </w:tcPr>
          <w:p w14:paraId="21F2D10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को.गा.पा.-३ दलचोकी</w:t>
            </w:r>
          </w:p>
        </w:tc>
        <w:tc>
          <w:tcPr>
            <w:tcW w:w="767" w:type="pct"/>
            <w:tcBorders>
              <w:top w:val="single" w:sz="4" w:space="0" w:color="auto"/>
              <w:left w:val="single" w:sz="4" w:space="0" w:color="auto"/>
              <w:bottom w:val="single" w:sz="4" w:space="0" w:color="auto"/>
              <w:right w:val="single" w:sz="4" w:space="0" w:color="auto"/>
            </w:tcBorders>
          </w:tcPr>
          <w:p w14:paraId="7B49130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२२२२५२०</w:t>
            </w:r>
          </w:p>
        </w:tc>
        <w:tc>
          <w:tcPr>
            <w:tcW w:w="698" w:type="pct"/>
            <w:tcBorders>
              <w:top w:val="single" w:sz="4" w:space="0" w:color="auto"/>
              <w:left w:val="single" w:sz="4" w:space="0" w:color="auto"/>
              <w:bottom w:val="single" w:sz="4" w:space="0" w:color="auto"/>
              <w:right w:val="single" w:sz="4" w:space="0" w:color="auto"/>
            </w:tcBorders>
          </w:tcPr>
          <w:p w14:paraId="3D6C544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tcPr>
          <w:p w14:paraId="7FE9118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२४७</w:t>
            </w:r>
          </w:p>
        </w:tc>
      </w:tr>
      <w:tr w:rsidR="00610852" w:rsidRPr="00AB4469" w14:paraId="0C65EB60"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05D258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5075C9D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चौधरे प्रा</w:t>
            </w:r>
            <w:r w:rsidRPr="00AB4469">
              <w:rPr>
                <w:rFonts w:ascii="PCS NEPALI" w:eastAsia="Times New Roman" w:hAnsi="PCS NEPALI" w:cs="Kalimati" w:hint="cs"/>
                <w:color w:val="000000" w:themeColor="text1"/>
                <w:cs/>
              </w:rPr>
              <w:t>ङ्गा</w:t>
            </w:r>
            <w:r w:rsidRPr="00AB4469">
              <w:rPr>
                <w:rFonts w:ascii="PCS NEPALI" w:eastAsia="Times New Roman" w:hAnsi="PCS NEPALI" w:cs="Kalimati"/>
                <w:color w:val="000000" w:themeColor="text1"/>
                <w:cs/>
              </w:rPr>
              <w:t>रिक कृषिस.सं.लि</w:t>
            </w:r>
          </w:p>
        </w:tc>
        <w:tc>
          <w:tcPr>
            <w:tcW w:w="1005" w:type="pct"/>
            <w:tcBorders>
              <w:top w:val="single" w:sz="4" w:space="0" w:color="auto"/>
              <w:left w:val="single" w:sz="4" w:space="0" w:color="auto"/>
              <w:bottom w:val="single" w:sz="4" w:space="0" w:color="auto"/>
              <w:right w:val="single" w:sz="4" w:space="0" w:color="auto"/>
            </w:tcBorders>
          </w:tcPr>
          <w:p w14:paraId="51CD2B7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को.गा.पा.-१ चौघरे</w:t>
            </w:r>
          </w:p>
        </w:tc>
        <w:tc>
          <w:tcPr>
            <w:tcW w:w="767" w:type="pct"/>
            <w:tcBorders>
              <w:top w:val="single" w:sz="4" w:space="0" w:color="auto"/>
              <w:left w:val="single" w:sz="4" w:space="0" w:color="auto"/>
              <w:bottom w:val="single" w:sz="4" w:space="0" w:color="auto"/>
              <w:right w:val="single" w:sz="4" w:space="0" w:color="auto"/>
            </w:tcBorders>
          </w:tcPr>
          <w:p w14:paraId="4709B02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९७४५०२७९४४</w:t>
            </w:r>
          </w:p>
        </w:tc>
        <w:tc>
          <w:tcPr>
            <w:tcW w:w="698" w:type="pct"/>
            <w:tcBorders>
              <w:top w:val="single" w:sz="4" w:space="0" w:color="auto"/>
              <w:left w:val="single" w:sz="4" w:space="0" w:color="auto"/>
              <w:bottom w:val="single" w:sz="4" w:space="0" w:color="auto"/>
              <w:right w:val="single" w:sz="4" w:space="0" w:color="auto"/>
            </w:tcBorders>
          </w:tcPr>
          <w:p w14:paraId="59B790E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२१</w:t>
            </w:r>
          </w:p>
        </w:tc>
        <w:tc>
          <w:tcPr>
            <w:tcW w:w="483" w:type="pct"/>
            <w:tcBorders>
              <w:top w:val="single" w:sz="4" w:space="0" w:color="auto"/>
              <w:left w:val="single" w:sz="4" w:space="0" w:color="auto"/>
              <w:bottom w:val="single" w:sz="4" w:space="0" w:color="auto"/>
              <w:right w:val="single" w:sz="4" w:space="0" w:color="auto"/>
            </w:tcBorders>
          </w:tcPr>
          <w:p w14:paraId="723F95E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३</w:t>
            </w:r>
          </w:p>
        </w:tc>
      </w:tr>
      <w:tr w:rsidR="00610852" w:rsidRPr="00AB4469" w14:paraId="79E2436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3D03877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B71701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भरोसा कृषि सहकारी सं.लि.</w:t>
            </w:r>
          </w:p>
        </w:tc>
        <w:tc>
          <w:tcPr>
            <w:tcW w:w="1005" w:type="pct"/>
            <w:tcBorders>
              <w:top w:val="single" w:sz="4" w:space="0" w:color="auto"/>
              <w:left w:val="single" w:sz="4" w:space="0" w:color="auto"/>
              <w:bottom w:val="single" w:sz="4" w:space="0" w:color="auto"/>
              <w:right w:val="single" w:sz="4" w:space="0" w:color="auto"/>
            </w:tcBorders>
          </w:tcPr>
          <w:p w14:paraId="59E53C1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को.गा.पा.-५ भारदेउ</w:t>
            </w:r>
          </w:p>
        </w:tc>
        <w:tc>
          <w:tcPr>
            <w:tcW w:w="767" w:type="pct"/>
            <w:tcBorders>
              <w:top w:val="single" w:sz="4" w:space="0" w:color="auto"/>
              <w:left w:val="single" w:sz="4" w:space="0" w:color="auto"/>
              <w:bottom w:val="single" w:sz="4" w:space="0" w:color="auto"/>
              <w:right w:val="single" w:sz="4" w:space="0" w:color="auto"/>
            </w:tcBorders>
          </w:tcPr>
          <w:p w14:paraId="4A3EA76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९८४९७०९०४७</w:t>
            </w:r>
          </w:p>
        </w:tc>
        <w:tc>
          <w:tcPr>
            <w:tcW w:w="698" w:type="pct"/>
            <w:tcBorders>
              <w:top w:val="single" w:sz="4" w:space="0" w:color="auto"/>
              <w:left w:val="single" w:sz="4" w:space="0" w:color="auto"/>
              <w:bottom w:val="single" w:sz="4" w:space="0" w:color="auto"/>
              <w:right w:val="single" w:sz="4" w:space="0" w:color="auto"/>
            </w:tcBorders>
          </w:tcPr>
          <w:p w14:paraId="60A9EA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२०६६</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२७</w:t>
            </w:r>
          </w:p>
        </w:tc>
        <w:tc>
          <w:tcPr>
            <w:tcW w:w="483" w:type="pct"/>
            <w:tcBorders>
              <w:top w:val="single" w:sz="4" w:space="0" w:color="auto"/>
              <w:left w:val="single" w:sz="4" w:space="0" w:color="auto"/>
              <w:bottom w:val="single" w:sz="4" w:space="0" w:color="auto"/>
              <w:right w:val="single" w:sz="4" w:space="0" w:color="auto"/>
            </w:tcBorders>
          </w:tcPr>
          <w:p w14:paraId="7194F0A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९५</w:t>
            </w:r>
          </w:p>
        </w:tc>
      </w:tr>
      <w:tr w:rsidR="00610852" w:rsidRPr="00AB4469" w14:paraId="16FBFFA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8410B4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2599D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उपहार कृषि सहकारी स.सं.लि.</w:t>
            </w:r>
          </w:p>
        </w:tc>
        <w:tc>
          <w:tcPr>
            <w:tcW w:w="1005" w:type="pct"/>
            <w:tcBorders>
              <w:top w:val="single" w:sz="4" w:space="0" w:color="auto"/>
              <w:left w:val="single" w:sz="4" w:space="0" w:color="auto"/>
              <w:bottom w:val="single" w:sz="4" w:space="0" w:color="auto"/>
              <w:right w:val="single" w:sz="4" w:space="0" w:color="auto"/>
            </w:tcBorders>
          </w:tcPr>
          <w:p w14:paraId="72EAA68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को.गा.पा.-३ दलचोकी </w:t>
            </w:r>
          </w:p>
        </w:tc>
        <w:tc>
          <w:tcPr>
            <w:tcW w:w="767" w:type="pct"/>
            <w:tcBorders>
              <w:top w:val="single" w:sz="4" w:space="0" w:color="auto"/>
              <w:left w:val="single" w:sz="4" w:space="0" w:color="auto"/>
              <w:bottom w:val="single" w:sz="4" w:space="0" w:color="auto"/>
              <w:right w:val="single" w:sz="4" w:space="0" w:color="auto"/>
            </w:tcBorders>
          </w:tcPr>
          <w:p w14:paraId="2F02984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९७४१०२९५८९</w:t>
            </w:r>
          </w:p>
        </w:tc>
        <w:tc>
          <w:tcPr>
            <w:tcW w:w="698" w:type="pct"/>
            <w:tcBorders>
              <w:top w:val="single" w:sz="4" w:space="0" w:color="auto"/>
              <w:left w:val="single" w:sz="4" w:space="0" w:color="auto"/>
              <w:bottom w:val="single" w:sz="4" w:space="0" w:color="auto"/>
              <w:right w:val="single" w:sz="4" w:space="0" w:color="auto"/>
            </w:tcBorders>
          </w:tcPr>
          <w:p w14:paraId="1198A78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286071D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१९५४</w:t>
            </w:r>
          </w:p>
        </w:tc>
      </w:tr>
      <w:tr w:rsidR="00610852" w:rsidRPr="00AB4469" w14:paraId="35930B6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C8A71A5"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6369C9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नल्लु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3821F19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को.गा.पा.-४ नल्लु</w:t>
            </w:r>
          </w:p>
        </w:tc>
        <w:tc>
          <w:tcPr>
            <w:tcW w:w="767" w:type="pct"/>
            <w:tcBorders>
              <w:top w:val="single" w:sz="4" w:space="0" w:color="auto"/>
              <w:left w:val="single" w:sz="4" w:space="0" w:color="auto"/>
              <w:bottom w:val="single" w:sz="4" w:space="0" w:color="auto"/>
              <w:right w:val="single" w:sz="4" w:space="0" w:color="auto"/>
            </w:tcBorders>
          </w:tcPr>
          <w:p w14:paraId="093D480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९८४३०५८८६५</w:t>
            </w:r>
          </w:p>
        </w:tc>
        <w:tc>
          <w:tcPr>
            <w:tcW w:w="698" w:type="pct"/>
            <w:tcBorders>
              <w:top w:val="single" w:sz="4" w:space="0" w:color="auto"/>
              <w:left w:val="single" w:sz="4" w:space="0" w:color="auto"/>
              <w:bottom w:val="single" w:sz="4" w:space="0" w:color="auto"/>
              <w:right w:val="single" w:sz="4" w:space="0" w:color="auto"/>
            </w:tcBorders>
          </w:tcPr>
          <w:p w14:paraId="0F01142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१७</w:t>
            </w:r>
          </w:p>
        </w:tc>
        <w:tc>
          <w:tcPr>
            <w:tcW w:w="483" w:type="pct"/>
            <w:tcBorders>
              <w:top w:val="single" w:sz="4" w:space="0" w:color="auto"/>
              <w:left w:val="single" w:sz="4" w:space="0" w:color="auto"/>
              <w:bottom w:val="single" w:sz="4" w:space="0" w:color="auto"/>
              <w:right w:val="single" w:sz="4" w:space="0" w:color="auto"/>
            </w:tcBorders>
          </w:tcPr>
          <w:p w14:paraId="376EED5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५००</w:t>
            </w:r>
          </w:p>
        </w:tc>
      </w:tr>
      <w:tr w:rsidR="00610852" w:rsidRPr="00AB4469" w14:paraId="1691C53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5293320"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89B421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याङला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77445D8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को.गा.पा.-३ दलचोकी </w:t>
            </w:r>
          </w:p>
        </w:tc>
        <w:tc>
          <w:tcPr>
            <w:tcW w:w="767" w:type="pct"/>
            <w:tcBorders>
              <w:top w:val="single" w:sz="4" w:space="0" w:color="auto"/>
              <w:left w:val="single" w:sz="4" w:space="0" w:color="auto"/>
              <w:bottom w:val="single" w:sz="4" w:space="0" w:color="auto"/>
              <w:right w:val="single" w:sz="4" w:space="0" w:color="auto"/>
            </w:tcBorders>
          </w:tcPr>
          <w:p w14:paraId="14C4DBC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९८४१७५६४११</w:t>
            </w:r>
          </w:p>
        </w:tc>
        <w:tc>
          <w:tcPr>
            <w:tcW w:w="698" w:type="pct"/>
            <w:tcBorders>
              <w:top w:val="single" w:sz="4" w:space="0" w:color="auto"/>
              <w:left w:val="single" w:sz="4" w:space="0" w:color="auto"/>
              <w:bottom w:val="single" w:sz="4" w:space="0" w:color="auto"/>
              <w:right w:val="single" w:sz="4" w:space="0" w:color="auto"/>
            </w:tcBorders>
          </w:tcPr>
          <w:p w14:paraId="5F307C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6223E84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w:t>
            </w:r>
          </w:p>
        </w:tc>
      </w:tr>
      <w:tr w:rsidR="00610852" w:rsidRPr="00AB4469" w14:paraId="705B0A6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7148241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79CDD3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छारम्हेन्दो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57DF91F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को.गा.पा.-४ नल्लु</w:t>
            </w:r>
          </w:p>
        </w:tc>
        <w:tc>
          <w:tcPr>
            <w:tcW w:w="767" w:type="pct"/>
            <w:tcBorders>
              <w:top w:val="single" w:sz="4" w:space="0" w:color="auto"/>
              <w:left w:val="single" w:sz="4" w:space="0" w:color="auto"/>
              <w:bottom w:val="single" w:sz="4" w:space="0" w:color="auto"/>
              <w:right w:val="single" w:sz="4" w:space="0" w:color="auto"/>
            </w:tcBorders>
          </w:tcPr>
          <w:p w14:paraId="36EFD53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९८४३०७०७८७</w:t>
            </w:r>
          </w:p>
        </w:tc>
        <w:tc>
          <w:tcPr>
            <w:tcW w:w="698" w:type="pct"/>
            <w:tcBorders>
              <w:top w:val="single" w:sz="4" w:space="0" w:color="auto"/>
              <w:left w:val="single" w:sz="4" w:space="0" w:color="auto"/>
              <w:bottom w:val="single" w:sz="4" w:space="0" w:color="auto"/>
              <w:right w:val="single" w:sz="4" w:space="0" w:color="auto"/>
            </w:tcBorders>
          </w:tcPr>
          <w:p w14:paraId="29D2D3E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७०</w:t>
            </w:r>
          </w:p>
        </w:tc>
        <w:tc>
          <w:tcPr>
            <w:tcW w:w="483" w:type="pct"/>
            <w:tcBorders>
              <w:top w:val="single" w:sz="4" w:space="0" w:color="auto"/>
              <w:left w:val="single" w:sz="4" w:space="0" w:color="auto"/>
              <w:bottom w:val="single" w:sz="4" w:space="0" w:color="auto"/>
              <w:right w:val="single" w:sz="4" w:space="0" w:color="auto"/>
            </w:tcBorders>
          </w:tcPr>
          <w:p w14:paraId="18181E9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२५०</w:t>
            </w:r>
          </w:p>
        </w:tc>
      </w:tr>
      <w:tr w:rsidR="00610852" w:rsidRPr="00AB4469" w14:paraId="3CE91B1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FAB196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11FAC510"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मानेचौरकृषि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5C66AA4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को.गा.पा.-२ शंखु</w:t>
            </w:r>
          </w:p>
        </w:tc>
        <w:tc>
          <w:tcPr>
            <w:tcW w:w="767" w:type="pct"/>
            <w:tcBorders>
              <w:top w:val="single" w:sz="4" w:space="0" w:color="auto"/>
              <w:left w:val="single" w:sz="4" w:space="0" w:color="auto"/>
              <w:bottom w:val="single" w:sz="4" w:space="0" w:color="auto"/>
              <w:right w:val="single" w:sz="4" w:space="0" w:color="auto"/>
            </w:tcBorders>
          </w:tcPr>
          <w:p w14:paraId="699FAA8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९७४१२५४७२</w:t>
            </w:r>
          </w:p>
        </w:tc>
        <w:tc>
          <w:tcPr>
            <w:tcW w:w="698" w:type="pct"/>
            <w:tcBorders>
              <w:top w:val="single" w:sz="4" w:space="0" w:color="auto"/>
              <w:left w:val="single" w:sz="4" w:space="0" w:color="auto"/>
              <w:bottom w:val="single" w:sz="4" w:space="0" w:color="auto"/>
              <w:right w:val="single" w:sz="4" w:space="0" w:color="auto"/>
            </w:tcBorders>
          </w:tcPr>
          <w:p w14:paraId="2D5EE2F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२४</w:t>
            </w:r>
          </w:p>
        </w:tc>
        <w:tc>
          <w:tcPr>
            <w:tcW w:w="483" w:type="pct"/>
            <w:tcBorders>
              <w:top w:val="single" w:sz="4" w:space="0" w:color="auto"/>
              <w:left w:val="single" w:sz="4" w:space="0" w:color="auto"/>
              <w:bottom w:val="single" w:sz="4" w:space="0" w:color="auto"/>
              <w:right w:val="single" w:sz="4" w:space="0" w:color="auto"/>
            </w:tcBorders>
          </w:tcPr>
          <w:p w14:paraId="2C365F0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१२</w:t>
            </w:r>
          </w:p>
        </w:tc>
      </w:tr>
      <w:tr w:rsidR="00610852" w:rsidRPr="00AB4469" w14:paraId="71C44E0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55C1F38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CA7C97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परिकल्पना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1BE8FB7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को.गा.पा.-२ शंखु </w:t>
            </w:r>
          </w:p>
        </w:tc>
        <w:tc>
          <w:tcPr>
            <w:tcW w:w="767" w:type="pct"/>
            <w:tcBorders>
              <w:top w:val="single" w:sz="4" w:space="0" w:color="auto"/>
              <w:left w:val="single" w:sz="4" w:space="0" w:color="auto"/>
              <w:bottom w:val="single" w:sz="4" w:space="0" w:color="auto"/>
              <w:right w:val="single" w:sz="4" w:space="0" w:color="auto"/>
            </w:tcBorders>
          </w:tcPr>
          <w:p w14:paraId="54044CF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९८४१८७५२८३</w:t>
            </w:r>
          </w:p>
        </w:tc>
        <w:tc>
          <w:tcPr>
            <w:tcW w:w="698" w:type="pct"/>
            <w:tcBorders>
              <w:top w:val="single" w:sz="4" w:space="0" w:color="auto"/>
              <w:left w:val="single" w:sz="4" w:space="0" w:color="auto"/>
              <w:bottom w:val="single" w:sz="4" w:space="0" w:color="auto"/>
              <w:right w:val="single" w:sz="4" w:space="0" w:color="auto"/>
            </w:tcBorders>
          </w:tcPr>
          <w:p w14:paraId="44096AC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p>
        </w:tc>
        <w:tc>
          <w:tcPr>
            <w:tcW w:w="483" w:type="pct"/>
            <w:tcBorders>
              <w:top w:val="single" w:sz="4" w:space="0" w:color="auto"/>
              <w:left w:val="single" w:sz="4" w:space="0" w:color="auto"/>
              <w:bottom w:val="single" w:sz="4" w:space="0" w:color="auto"/>
              <w:right w:val="single" w:sz="4" w:space="0" w:color="auto"/>
            </w:tcBorders>
          </w:tcPr>
          <w:p w14:paraId="3853613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1FF54A38"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12F2F38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0D749148"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मगर गाउं तरकारी फलफुल स.स.लि.</w:t>
            </w:r>
          </w:p>
        </w:tc>
        <w:tc>
          <w:tcPr>
            <w:tcW w:w="1005" w:type="pct"/>
            <w:tcBorders>
              <w:top w:val="single" w:sz="4" w:space="0" w:color="auto"/>
              <w:left w:val="single" w:sz="4" w:space="0" w:color="auto"/>
              <w:bottom w:val="single" w:sz="4" w:space="0" w:color="auto"/>
              <w:right w:val="single" w:sz="4" w:space="0" w:color="auto"/>
            </w:tcBorders>
          </w:tcPr>
          <w:p w14:paraId="4BF61C7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को.गा.पा.-२ शंखु </w:t>
            </w:r>
          </w:p>
        </w:tc>
        <w:tc>
          <w:tcPr>
            <w:tcW w:w="767" w:type="pct"/>
            <w:tcBorders>
              <w:top w:val="single" w:sz="4" w:space="0" w:color="auto"/>
              <w:left w:val="single" w:sz="4" w:space="0" w:color="auto"/>
              <w:bottom w:val="single" w:sz="4" w:space="0" w:color="auto"/>
              <w:right w:val="single" w:sz="4" w:space="0" w:color="auto"/>
            </w:tcBorders>
          </w:tcPr>
          <w:p w14:paraId="3BAF12F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९८४१०४१५२५</w:t>
            </w:r>
          </w:p>
        </w:tc>
        <w:tc>
          <w:tcPr>
            <w:tcW w:w="698" w:type="pct"/>
            <w:tcBorders>
              <w:top w:val="single" w:sz="4" w:space="0" w:color="auto"/>
              <w:left w:val="single" w:sz="4" w:space="0" w:color="auto"/>
              <w:bottom w:val="single" w:sz="4" w:space="0" w:color="auto"/>
              <w:right w:val="single" w:sz="4" w:space="0" w:color="auto"/>
            </w:tcBorders>
          </w:tcPr>
          <w:p w14:paraId="467772B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०८</w:t>
            </w:r>
          </w:p>
        </w:tc>
        <w:tc>
          <w:tcPr>
            <w:tcW w:w="483" w:type="pct"/>
            <w:tcBorders>
              <w:top w:val="single" w:sz="4" w:space="0" w:color="auto"/>
              <w:left w:val="single" w:sz="4" w:space="0" w:color="auto"/>
              <w:bottom w:val="single" w:sz="4" w:space="0" w:color="auto"/>
              <w:right w:val="single" w:sz="4" w:space="0" w:color="auto"/>
            </w:tcBorders>
          </w:tcPr>
          <w:p w14:paraId="6F796A7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77146A4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202CFFD1"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795EB49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सयजित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4143D40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को.गा.पा.-२ शंखु </w:t>
            </w:r>
          </w:p>
        </w:tc>
        <w:tc>
          <w:tcPr>
            <w:tcW w:w="767" w:type="pct"/>
            <w:tcBorders>
              <w:top w:val="single" w:sz="4" w:space="0" w:color="auto"/>
              <w:left w:val="single" w:sz="4" w:space="0" w:color="auto"/>
              <w:bottom w:val="single" w:sz="4" w:space="0" w:color="auto"/>
              <w:right w:val="single" w:sz="4" w:space="0" w:color="auto"/>
            </w:tcBorders>
          </w:tcPr>
          <w:p w14:paraId="62293CF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९८४१३२३८९४</w:t>
            </w:r>
          </w:p>
        </w:tc>
        <w:tc>
          <w:tcPr>
            <w:tcW w:w="698" w:type="pct"/>
            <w:tcBorders>
              <w:top w:val="single" w:sz="4" w:space="0" w:color="auto"/>
              <w:left w:val="single" w:sz="4" w:space="0" w:color="auto"/>
              <w:bottom w:val="single" w:sz="4" w:space="0" w:color="auto"/>
              <w:right w:val="single" w:sz="4" w:space="0" w:color="auto"/>
            </w:tcBorders>
          </w:tcPr>
          <w:p w14:paraId="6315EE8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tcPr>
          <w:p w14:paraId="5B6CC6D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13C32DB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53F5AD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4A8D244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नयापाईला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23B6864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को.गा.पा.-२ शंखु </w:t>
            </w:r>
          </w:p>
        </w:tc>
        <w:tc>
          <w:tcPr>
            <w:tcW w:w="767" w:type="pct"/>
            <w:tcBorders>
              <w:top w:val="single" w:sz="4" w:space="0" w:color="auto"/>
              <w:left w:val="single" w:sz="4" w:space="0" w:color="auto"/>
              <w:bottom w:val="single" w:sz="4" w:space="0" w:color="auto"/>
              <w:right w:val="single" w:sz="4" w:space="0" w:color="auto"/>
            </w:tcBorders>
          </w:tcPr>
          <w:p w14:paraId="2C49FF4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९८५१०७६७८०</w:t>
            </w:r>
          </w:p>
        </w:tc>
        <w:tc>
          <w:tcPr>
            <w:tcW w:w="698" w:type="pct"/>
            <w:tcBorders>
              <w:top w:val="single" w:sz="4" w:space="0" w:color="auto"/>
              <w:left w:val="single" w:sz="4" w:space="0" w:color="auto"/>
              <w:bottom w:val="single" w:sz="4" w:space="0" w:color="auto"/>
              <w:right w:val="single" w:sz="4" w:space="0" w:color="auto"/>
            </w:tcBorders>
          </w:tcPr>
          <w:p w14:paraId="2DD3041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tcPr>
          <w:p w14:paraId="135089C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८४</w:t>
            </w:r>
          </w:p>
        </w:tc>
      </w:tr>
      <w:tr w:rsidR="00610852" w:rsidRPr="00AB4469" w14:paraId="7DEC22A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41BE1183"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tcPr>
          <w:p w14:paraId="33B2995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मखमली महिला कृषि सहकारी संस्था लि.</w:t>
            </w:r>
          </w:p>
        </w:tc>
        <w:tc>
          <w:tcPr>
            <w:tcW w:w="1005" w:type="pct"/>
            <w:tcBorders>
              <w:top w:val="single" w:sz="4" w:space="0" w:color="auto"/>
              <w:left w:val="single" w:sz="4" w:space="0" w:color="auto"/>
              <w:bottom w:val="single" w:sz="4" w:space="0" w:color="auto"/>
              <w:right w:val="single" w:sz="4" w:space="0" w:color="auto"/>
            </w:tcBorders>
          </w:tcPr>
          <w:p w14:paraId="65B28FA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को.गा.पा.-३ दलचोकी </w:t>
            </w:r>
          </w:p>
        </w:tc>
        <w:tc>
          <w:tcPr>
            <w:tcW w:w="767" w:type="pct"/>
            <w:tcBorders>
              <w:top w:val="single" w:sz="4" w:space="0" w:color="auto"/>
              <w:left w:val="single" w:sz="4" w:space="0" w:color="auto"/>
              <w:bottom w:val="single" w:sz="4" w:space="0" w:color="auto"/>
              <w:right w:val="single" w:sz="4" w:space="0" w:color="auto"/>
            </w:tcBorders>
          </w:tcPr>
          <w:p w14:paraId="0E3CDD3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९८१८८६२२४३</w:t>
            </w:r>
          </w:p>
        </w:tc>
        <w:tc>
          <w:tcPr>
            <w:tcW w:w="698" w:type="pct"/>
            <w:tcBorders>
              <w:top w:val="single" w:sz="4" w:space="0" w:color="auto"/>
              <w:left w:val="single" w:sz="4" w:space="0" w:color="auto"/>
              <w:bottom w:val="single" w:sz="4" w:space="0" w:color="auto"/>
              <w:right w:val="single" w:sz="4" w:space="0" w:color="auto"/>
            </w:tcBorders>
          </w:tcPr>
          <w:p w14:paraId="4FFF7CF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२२</w:t>
            </w:r>
          </w:p>
        </w:tc>
        <w:tc>
          <w:tcPr>
            <w:tcW w:w="483" w:type="pct"/>
            <w:tcBorders>
              <w:top w:val="single" w:sz="4" w:space="0" w:color="auto"/>
              <w:left w:val="single" w:sz="4" w:space="0" w:color="auto"/>
              <w:bottom w:val="single" w:sz="4" w:space="0" w:color="auto"/>
              <w:right w:val="single" w:sz="4" w:space="0" w:color="auto"/>
            </w:tcBorders>
          </w:tcPr>
          <w:p w14:paraId="176AF95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१५</w:t>
            </w:r>
          </w:p>
        </w:tc>
      </w:tr>
      <w:tr w:rsidR="00610852" w:rsidRPr="00AB4469" w14:paraId="00EE07D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tcPr>
          <w:p w14:paraId="66F9FBF1" w14:textId="77777777" w:rsidR="00610852" w:rsidRPr="00AB4469" w:rsidRDefault="00610852" w:rsidP="003A2E91">
            <w:pPr>
              <w:ind w:right="-83"/>
              <w:rPr>
                <w:rFonts w:ascii="PCS NEPALI" w:eastAsia="Times New Roman" w:hAnsi="PCS NEPALI" w:cs="Kalimati"/>
                <w:b/>
                <w:bCs/>
                <w:color w:val="000000" w:themeColor="text1"/>
              </w:rPr>
            </w:pPr>
            <w:r w:rsidRPr="00AB4469">
              <w:rPr>
                <w:rFonts w:ascii="PCS NEPALI" w:eastAsia="Times New Roman" w:hAnsi="PCS NEPALI" w:cs="Kalimati" w:hint="cs"/>
                <w:b/>
                <w:bCs/>
                <w:color w:val="000000" w:themeColor="text1"/>
                <w:cs/>
              </w:rPr>
              <w:t>६</w:t>
            </w:r>
          </w:p>
        </w:tc>
        <w:tc>
          <w:tcPr>
            <w:tcW w:w="1752" w:type="pct"/>
            <w:tcBorders>
              <w:top w:val="single" w:sz="4" w:space="0" w:color="auto"/>
              <w:left w:val="single" w:sz="4" w:space="0" w:color="auto"/>
              <w:bottom w:val="single" w:sz="4" w:space="0" w:color="auto"/>
              <w:right w:val="single" w:sz="4" w:space="0" w:color="auto"/>
            </w:tcBorders>
          </w:tcPr>
          <w:p w14:paraId="1F432AE3" w14:textId="77777777" w:rsidR="00610852" w:rsidRPr="00AB4469" w:rsidRDefault="00610852" w:rsidP="003A2E91">
            <w:pPr>
              <w:ind w:right="-83"/>
              <w:rPr>
                <w:rFonts w:ascii="PCS NEPALI" w:eastAsia="Times New Roman" w:hAnsi="PCS NEPALI" w:cs="Kalimati"/>
                <w:b/>
                <w:bCs/>
                <w:color w:val="000000" w:themeColor="text1"/>
                <w:cs/>
              </w:rPr>
            </w:pPr>
            <w:r w:rsidRPr="00AB4469">
              <w:rPr>
                <w:rFonts w:ascii="PCS NEPALI" w:eastAsia="Times New Roman" w:hAnsi="PCS NEPALI" w:cs="Kalimati" w:hint="cs"/>
                <w:b/>
                <w:bCs/>
                <w:color w:val="000000" w:themeColor="text1"/>
                <w:cs/>
              </w:rPr>
              <w:t xml:space="preserve">बागमती </w:t>
            </w:r>
            <w:r w:rsidRPr="00AB4469">
              <w:rPr>
                <w:rFonts w:cs="Kalimati" w:hint="cs"/>
                <w:b/>
                <w:bCs/>
                <w:cs/>
              </w:rPr>
              <w:t>गाँउपालपिका</w:t>
            </w:r>
          </w:p>
        </w:tc>
        <w:tc>
          <w:tcPr>
            <w:tcW w:w="1005" w:type="pct"/>
            <w:tcBorders>
              <w:top w:val="single" w:sz="4" w:space="0" w:color="auto"/>
              <w:left w:val="single" w:sz="4" w:space="0" w:color="auto"/>
              <w:bottom w:val="single" w:sz="4" w:space="0" w:color="auto"/>
              <w:right w:val="single" w:sz="4" w:space="0" w:color="auto"/>
            </w:tcBorders>
          </w:tcPr>
          <w:p w14:paraId="6ED1143D" w14:textId="77777777" w:rsidR="00610852" w:rsidRPr="00AB4469" w:rsidRDefault="00610852" w:rsidP="003A2E91">
            <w:pPr>
              <w:ind w:right="-83"/>
              <w:rPr>
                <w:rFonts w:ascii="PCS NEPALI" w:eastAsia="Times New Roman" w:hAnsi="PCS NEPALI" w:cs="Kalimati"/>
                <w:color w:val="000000" w:themeColor="text1"/>
                <w:cs/>
              </w:rPr>
            </w:pPr>
          </w:p>
        </w:tc>
        <w:tc>
          <w:tcPr>
            <w:tcW w:w="767" w:type="pct"/>
            <w:tcBorders>
              <w:top w:val="single" w:sz="4" w:space="0" w:color="auto"/>
              <w:left w:val="single" w:sz="4" w:space="0" w:color="auto"/>
              <w:bottom w:val="single" w:sz="4" w:space="0" w:color="auto"/>
              <w:right w:val="single" w:sz="4" w:space="0" w:color="auto"/>
            </w:tcBorders>
          </w:tcPr>
          <w:p w14:paraId="660256D4" w14:textId="77777777" w:rsidR="00610852" w:rsidRPr="00AB4469" w:rsidRDefault="00610852" w:rsidP="003A2E91">
            <w:pPr>
              <w:ind w:right="-83"/>
              <w:rPr>
                <w:rFonts w:ascii="PCS NEPALI" w:eastAsia="Times New Roman" w:hAnsi="PCS NEPALI" w:cs="Kalimati"/>
                <w:color w:val="000000" w:themeColor="text1"/>
                <w:cs/>
              </w:rPr>
            </w:pPr>
          </w:p>
        </w:tc>
        <w:tc>
          <w:tcPr>
            <w:tcW w:w="698" w:type="pct"/>
            <w:tcBorders>
              <w:top w:val="single" w:sz="4" w:space="0" w:color="auto"/>
              <w:left w:val="single" w:sz="4" w:space="0" w:color="auto"/>
              <w:bottom w:val="single" w:sz="4" w:space="0" w:color="auto"/>
              <w:right w:val="single" w:sz="4" w:space="0" w:color="auto"/>
            </w:tcBorders>
          </w:tcPr>
          <w:p w14:paraId="02C9E7CC" w14:textId="77777777" w:rsidR="00610852" w:rsidRPr="00AB4469" w:rsidRDefault="00610852" w:rsidP="003A2E91">
            <w:pPr>
              <w:ind w:right="-83"/>
              <w:rPr>
                <w:rFonts w:ascii="PCS NEPALI" w:eastAsia="Times New Roman" w:hAnsi="PCS NEPALI" w:cs="Kalimati"/>
                <w:color w:val="000000" w:themeColor="text1"/>
                <w:cs/>
              </w:rPr>
            </w:pPr>
          </w:p>
        </w:tc>
        <w:tc>
          <w:tcPr>
            <w:tcW w:w="483" w:type="pct"/>
            <w:tcBorders>
              <w:top w:val="single" w:sz="4" w:space="0" w:color="auto"/>
              <w:left w:val="single" w:sz="4" w:space="0" w:color="auto"/>
              <w:bottom w:val="single" w:sz="4" w:space="0" w:color="auto"/>
              <w:right w:val="single" w:sz="4" w:space="0" w:color="auto"/>
            </w:tcBorders>
          </w:tcPr>
          <w:p w14:paraId="16CE3C5A" w14:textId="77777777" w:rsidR="00610852" w:rsidRPr="00AB4469" w:rsidRDefault="00610852" w:rsidP="003A2E91">
            <w:pPr>
              <w:ind w:right="-83"/>
              <w:rPr>
                <w:rFonts w:ascii="PCS NEPALI" w:eastAsia="Times New Roman" w:hAnsi="PCS NEPALI" w:cs="Kalimati"/>
                <w:color w:val="000000" w:themeColor="text1"/>
                <w:cs/>
              </w:rPr>
            </w:pPr>
          </w:p>
        </w:tc>
      </w:tr>
      <w:tr w:rsidR="00610852" w:rsidRPr="00AB4469" w14:paraId="3C1E61C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46B0787C"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7B0B06A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फुलबारी कृषि सहकारी स.सं.लि.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710B6FF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बा.गा.पा.-३ भट्टेडाँडा</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5ED41AA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९७४१०२४२०९</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A0F0EC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२०५१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7EB68BC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६४</w:t>
            </w:r>
          </w:p>
        </w:tc>
      </w:tr>
      <w:tr w:rsidR="00610852" w:rsidRPr="00AB4469" w14:paraId="6A9A607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749A30E9"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5A53532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सानो चिला प्राङ्गारिक कृषि ब.स.सं.लि.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49A8F5D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बा.गा.पा.-५ इकुडोल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71EB7B8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९७५१०००६४६</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71EE44F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९</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5CD821E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5531AF6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3F74314A"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793BF3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महाशक्ति प्राङ्गारिक कृषि ब.स.सं.लि.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2A1BB14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बा.गा.पा.-२ माल्टा</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036D5DF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९७४११५९४४६</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15B9BC46"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1178751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२९२</w:t>
            </w:r>
          </w:p>
        </w:tc>
      </w:tr>
      <w:tr w:rsidR="00610852" w:rsidRPr="00AB4469" w14:paraId="0FAC8B2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6E22E266"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4B54570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देवीथान प्राङ्गारिक कृषि सहकारी 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7D9C21B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बा.गा.पा.-५ इकुडोल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9C6C98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९८०१८०५६९४</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A2DAAF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1505842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३०</w:t>
            </w:r>
          </w:p>
        </w:tc>
      </w:tr>
      <w:tr w:rsidR="00610852" w:rsidRPr="00AB4469" w14:paraId="0F7F086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6962A0EB" w14:textId="77777777" w:rsidR="00610852" w:rsidRPr="00AB4469" w:rsidRDefault="00610852" w:rsidP="003A2E91">
            <w:pPr>
              <w:ind w:right="-83"/>
              <w:rPr>
                <w:rFonts w:ascii="PCS NEPALI" w:eastAsia="Times New Roman" w:hAnsi="PCS NEPALI" w:cs="Kalimati"/>
                <w:color w:val="000000" w:themeColor="text1"/>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07C4441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थलीदेवी</w:t>
            </w:r>
            <w:r w:rsidRPr="00AB4469">
              <w:rPr>
                <w:rFonts w:ascii="PCS NEPALI" w:eastAsia="Times New Roman" w:hAnsi="PCS NEPALI" w:cs="Kalimati" w:hint="cs"/>
                <w:color w:val="000000" w:themeColor="text1"/>
                <w:cs/>
              </w:rPr>
              <w:t xml:space="preserve"> </w:t>
            </w:r>
            <w:r w:rsidRPr="00AB4469">
              <w:rPr>
                <w:rFonts w:ascii="PCS NEPALI" w:eastAsia="Times New Roman" w:hAnsi="PCS NEPALI" w:cs="Kalimati"/>
                <w:color w:val="000000" w:themeColor="text1"/>
                <w:cs/>
              </w:rPr>
              <w:t>प्राङ्गारिक कृषिस.सं.लि.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0F7515B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बा.गा.पा.-१ घुसेल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9CE4AB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९८५१०९९१११</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1A1554C1"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२०६४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५</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3F6136C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rPr>
              <w:t> </w:t>
            </w:r>
            <w:r w:rsidRPr="00AB4469">
              <w:rPr>
                <w:rFonts w:ascii="PCS NEPALI" w:eastAsia="Times New Roman" w:hAnsi="PCS NEPALI" w:cs="Kalimati" w:hint="cs"/>
                <w:color w:val="000000" w:themeColor="text1"/>
                <w:cs/>
              </w:rPr>
              <w:t>८</w:t>
            </w:r>
          </w:p>
        </w:tc>
      </w:tr>
      <w:tr w:rsidR="00610852" w:rsidRPr="00AB4469" w14:paraId="221B2E6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1772DD72"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2CA6197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दिर्</w:t>
            </w:r>
            <w:r w:rsidRPr="00AB4469">
              <w:rPr>
                <w:rFonts w:ascii="PCS NEPALI" w:eastAsia="Times New Roman" w:hAnsi="PCS NEPALI" w:cs="Kalimati" w:hint="cs"/>
                <w:color w:val="000000" w:themeColor="text1"/>
                <w:cs/>
              </w:rPr>
              <w:t>घ</w:t>
            </w:r>
            <w:r w:rsidRPr="00AB4469">
              <w:rPr>
                <w:rFonts w:ascii="PCS NEPALI" w:eastAsia="Times New Roman" w:hAnsi="PCS NEPALI" w:cs="Kalimati"/>
                <w:color w:val="000000" w:themeColor="text1"/>
                <w:cs/>
              </w:rPr>
              <w:t>कालिन कृषि स.सं.लि.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7B2B7C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बा.गा.पा.-३ भट्टेडाँडा</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4E51B3D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९७४११४४४२७</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2F6D59AF"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२०६५</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९</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11165DD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w:t>
            </w:r>
          </w:p>
        </w:tc>
      </w:tr>
      <w:tr w:rsidR="00610852" w:rsidRPr="00AB4469" w14:paraId="4CEB4DAB"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07D07785"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385E91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भट्टे डाडा कृषि सहकारी सं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234B943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बा.गा.पा.-३ भट्टेडाँडा</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25819D5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९७५१००२६३५</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787D84D1"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025D35F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२६</w:t>
            </w:r>
          </w:p>
        </w:tc>
      </w:tr>
      <w:tr w:rsidR="00610852" w:rsidRPr="00AB4469" w14:paraId="6A358FD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7A0F8145"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3FDF375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रुपतारा कृषि सहकारी सं.लि.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715AE76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४ प्यूटार</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476D7D9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९७४११५८९३७</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4E77016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467DFBE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११</w:t>
            </w:r>
          </w:p>
        </w:tc>
      </w:tr>
      <w:tr w:rsidR="00610852" w:rsidRPr="00AB4469" w14:paraId="475670B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23DB99B9"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3AA522A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भकारी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6C2F2F5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बा.गा.पा.-१ घुसेल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938122A"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९८५१००६३३३</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271DD5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०७</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3E8D21CC"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२०००</w:t>
            </w:r>
          </w:p>
        </w:tc>
      </w:tr>
      <w:tr w:rsidR="00610852" w:rsidRPr="00AB4469" w14:paraId="2F8E703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5A2FF67F"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7D105F4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आधुनिक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7824B56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बा.गा.पा.-२ माल्टा</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3351407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९८५१०४६२३२</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4F22C0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२०६८</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०९</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0338A7EA"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५००</w:t>
            </w:r>
          </w:p>
        </w:tc>
      </w:tr>
      <w:tr w:rsidR="00610852" w:rsidRPr="00AB4469" w14:paraId="1045941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0674786E"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3D3CDB2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आश्राङ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62AFE35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६ आश्राङ</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0B19D0F"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९८०१८०५६९४</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8E3061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२०६९</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०४</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१५</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086E732F"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२५</w:t>
            </w:r>
          </w:p>
        </w:tc>
      </w:tr>
      <w:tr w:rsidR="00610852" w:rsidRPr="00AB4469" w14:paraId="613BB021"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584EEACE"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692C05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राहत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26EAC6B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बा.गा.पा.-३ भट्टेडाँडा</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7D5476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९८५१०७८६७९</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6C20D86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२०</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431A40F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२७</w:t>
            </w:r>
          </w:p>
        </w:tc>
      </w:tr>
      <w:tr w:rsidR="00610852" w:rsidRPr="00AB4469" w14:paraId="40AEE5F9"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49E0BEC0"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4E02A0A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रानीवास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55D9AC1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बा.गा.पा.-३ भट्टेडाँडा</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AAABEA7"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९८५११५३९३५</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2360C22B"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२१</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5205B99F"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w:t>
            </w:r>
          </w:p>
        </w:tc>
      </w:tr>
      <w:tr w:rsidR="00610852" w:rsidRPr="00AB4469" w14:paraId="48F7AF94"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10B959CD"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31B6C6D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प्युटार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4BF811B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४ प्यूटार</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06CD200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९७५१०००८४९</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652985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29AC103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१००</w:t>
            </w:r>
          </w:p>
        </w:tc>
      </w:tr>
      <w:tr w:rsidR="00610852" w:rsidRPr="00AB4469" w14:paraId="32403E85"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61179C2D"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1CF5B4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नारायणी महिला कृषि सहकारी संस्था लि.</w:t>
            </w:r>
            <w:r w:rsidRPr="00AB4469">
              <w:rPr>
                <w:rFonts w:ascii="PCS NEPALI" w:eastAsia="Times New Roman" w:hAnsi="PCS NEPALI" w:cs="Kalimati"/>
                <w:color w:val="000000" w:themeColor="text1"/>
                <w:cs/>
              </w:rPr>
              <w:tab/>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6AED0F4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 xml:space="preserve">बा.गा.पा.-७ </w:t>
            </w:r>
            <w:r w:rsidRPr="00AB4469">
              <w:rPr>
                <w:rFonts w:ascii="PCS NEPALI" w:eastAsia="Times New Roman" w:hAnsi="PCS NEPALI" w:cs="Kalimati"/>
                <w:color w:val="000000" w:themeColor="text1"/>
                <w:cs/>
              </w:rPr>
              <w:t>गिम्दी</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236FECE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९७४११९९१२६</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17DF8F1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२९</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76804767"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६७</w:t>
            </w:r>
          </w:p>
        </w:tc>
      </w:tr>
      <w:tr w:rsidR="00610852" w:rsidRPr="00AB4469" w14:paraId="4F5C3DC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65AB30C8"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737B58E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जुगल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5E0E4D23"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४ प्यूटार</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5B232F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९७४५०२७९४४</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05A4C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०२</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2338A69B"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22AB767A"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20BC0A97"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8EEF4E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उत्प्रेरक महिलाकृषि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32364F0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बा.गा.पा.-५ इकुडोल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881DAB0"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९८४१८७१४३६</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58AF7F6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5FB7A114"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३१</w:t>
            </w:r>
          </w:p>
        </w:tc>
      </w:tr>
      <w:tr w:rsidR="00610852" w:rsidRPr="00AB4469" w14:paraId="1C846167"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26ECE39D"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68E4C7D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छोकरपाखाकृषि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2BD359B9"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बा.गा.पा.-२ माल्टा</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625E72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९८१३२५५१६३</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5721679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१६</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378FA39C"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२८</w:t>
            </w:r>
          </w:p>
        </w:tc>
      </w:tr>
      <w:tr w:rsidR="00610852" w:rsidRPr="00AB4469" w14:paraId="422AAFAF"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1D997C12"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2439753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सोउरा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4B536F9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बा.गा.पा.-१ घुसेल</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5AEBCF50"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९८४१०२२१००</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237D0E6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0F9E2CD5"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775F165C"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7AA2B146"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4E77CF6D"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बगुवा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655D725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बा.गा.पा.-२ माल्टा</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4CF798F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९८०३५६४४३७७</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51B337A2"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२५</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636A12C6"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२५</w:t>
            </w:r>
          </w:p>
        </w:tc>
      </w:tr>
      <w:tr w:rsidR="00610852" w:rsidRPr="00AB4469" w14:paraId="484A3A9D"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15E9BEDC"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434BC614"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color w:val="000000" w:themeColor="text1"/>
                <w:cs/>
              </w:rPr>
              <w:t>श्री प्यु</w:t>
            </w:r>
            <w:r w:rsidRPr="00AB4469">
              <w:rPr>
                <w:rFonts w:ascii="PCS NEPALI" w:eastAsia="Times New Roman" w:hAnsi="PCS NEPALI" w:cs="Kalimati" w:hint="cs"/>
                <w:color w:val="000000" w:themeColor="text1"/>
                <w:cs/>
              </w:rPr>
              <w:t>टा</w:t>
            </w:r>
            <w:r w:rsidRPr="00AB4469">
              <w:rPr>
                <w:rFonts w:ascii="PCS NEPALI" w:eastAsia="Times New Roman" w:hAnsi="PCS NEPALI" w:cs="Kalimati"/>
                <w:color w:val="000000" w:themeColor="text1"/>
                <w:cs/>
              </w:rPr>
              <w:t>र जैविक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4CFAC40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४ प्यूटार</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4B3F4DC8"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९८५१०२५७२८</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5697DA8E"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२०७१</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२८</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1AA85ED1" w14:textId="77777777" w:rsidR="00610852" w:rsidRPr="00AB4469" w:rsidRDefault="00610852" w:rsidP="003A2E91">
            <w:pPr>
              <w:ind w:right="-83"/>
              <w:rPr>
                <w:rFonts w:ascii="PCS NEPALI" w:eastAsia="Times New Roman" w:hAnsi="PCS NEPALI" w:cs="Kalimati"/>
                <w:color w:val="000000" w:themeColor="text1"/>
              </w:rPr>
            </w:pPr>
            <w:r w:rsidRPr="00AB4469">
              <w:rPr>
                <w:rFonts w:ascii="PCS NEPALI" w:eastAsia="Times New Roman" w:hAnsi="PCS NEPALI" w:cs="Kalimati" w:hint="cs"/>
                <w:color w:val="000000" w:themeColor="text1"/>
                <w:cs/>
              </w:rPr>
              <w:t>५०</w:t>
            </w:r>
          </w:p>
        </w:tc>
      </w:tr>
      <w:tr w:rsidR="00610852" w:rsidRPr="00AB4469" w14:paraId="6358A53E" w14:textId="77777777" w:rsidTr="004C0589">
        <w:trPr>
          <w:trHeight w:val="144"/>
        </w:trPr>
        <w:tc>
          <w:tcPr>
            <w:tcW w:w="297" w:type="pct"/>
            <w:tcBorders>
              <w:top w:val="single" w:sz="4" w:space="0" w:color="auto"/>
              <w:left w:val="single" w:sz="4" w:space="0" w:color="auto"/>
              <w:bottom w:val="single" w:sz="4" w:space="0" w:color="auto"/>
              <w:right w:val="single" w:sz="4" w:space="0" w:color="auto"/>
            </w:tcBorders>
            <w:shd w:val="clear" w:color="auto" w:fill="auto"/>
          </w:tcPr>
          <w:p w14:paraId="62B765D6" w14:textId="77777777" w:rsidR="00610852" w:rsidRPr="00AB4469" w:rsidRDefault="00610852" w:rsidP="003A2E91">
            <w:pPr>
              <w:ind w:right="-83"/>
              <w:rPr>
                <w:rFonts w:ascii="PCS NEPALI" w:eastAsia="Times New Roman" w:hAnsi="PCS NEPALI" w:cs="Kalimati"/>
                <w:color w:val="000000" w:themeColor="text1"/>
                <w:cs/>
              </w:rPr>
            </w:pPr>
          </w:p>
        </w:tc>
        <w:tc>
          <w:tcPr>
            <w:tcW w:w="1752" w:type="pct"/>
            <w:tcBorders>
              <w:top w:val="single" w:sz="4" w:space="0" w:color="auto"/>
              <w:left w:val="single" w:sz="4" w:space="0" w:color="auto"/>
              <w:bottom w:val="single" w:sz="4" w:space="0" w:color="auto"/>
              <w:right w:val="single" w:sz="4" w:space="0" w:color="auto"/>
            </w:tcBorders>
            <w:shd w:val="clear" w:color="auto" w:fill="auto"/>
          </w:tcPr>
          <w:p w14:paraId="30CAA38D"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color w:val="000000" w:themeColor="text1"/>
                <w:cs/>
              </w:rPr>
              <w:t>श्री समन्वय कृषि सहकारी संस्था लि.</w:t>
            </w:r>
          </w:p>
        </w:tc>
        <w:tc>
          <w:tcPr>
            <w:tcW w:w="1005" w:type="pct"/>
            <w:tcBorders>
              <w:top w:val="single" w:sz="4" w:space="0" w:color="auto"/>
              <w:left w:val="single" w:sz="4" w:space="0" w:color="auto"/>
              <w:bottom w:val="single" w:sz="4" w:space="0" w:color="auto"/>
              <w:right w:val="single" w:sz="4" w:space="0" w:color="auto"/>
            </w:tcBorders>
            <w:shd w:val="clear" w:color="auto" w:fill="auto"/>
          </w:tcPr>
          <w:p w14:paraId="68F125C5"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बा.गा.पा.-</w:t>
            </w:r>
            <w:r w:rsidRPr="00AB4469">
              <w:rPr>
                <w:rFonts w:ascii="PCS NEPALI" w:eastAsia="Times New Roman" w:hAnsi="PCS NEPALI" w:cs="Kalimati"/>
                <w:color w:val="000000" w:themeColor="text1"/>
                <w:cs/>
              </w:rPr>
              <w:t>६ आश्राङ</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0642F6B3"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९७५१०६२७४९</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51FED55E"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२०७०</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०३</w:t>
            </w:r>
            <w:r w:rsidRPr="00AB4469">
              <w:rPr>
                <w:rFonts w:eastAsia="Times New Roman" w:cs="Kalimati"/>
                <w:color w:val="000000" w:themeColor="text1"/>
              </w:rPr>
              <w:t>/</w:t>
            </w:r>
            <w:r w:rsidRPr="00AB4469">
              <w:rPr>
                <w:rFonts w:ascii="PCS NEPALI" w:eastAsia="Times New Roman" w:hAnsi="PCS NEPALI" w:cs="Kalimati" w:hint="cs"/>
                <w:color w:val="000000" w:themeColor="text1"/>
                <w:cs/>
              </w:rPr>
              <w:t>११</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384C54A9" w14:textId="77777777" w:rsidR="00610852" w:rsidRPr="00AB4469" w:rsidRDefault="00610852" w:rsidP="003A2E91">
            <w:pPr>
              <w:ind w:right="-83"/>
              <w:rPr>
                <w:rFonts w:ascii="PCS NEPALI" w:eastAsia="Times New Roman" w:hAnsi="PCS NEPALI" w:cs="Kalimati"/>
                <w:color w:val="000000" w:themeColor="text1"/>
                <w:cs/>
              </w:rPr>
            </w:pPr>
            <w:r w:rsidRPr="00AB4469">
              <w:rPr>
                <w:rFonts w:ascii="PCS NEPALI" w:eastAsia="Times New Roman" w:hAnsi="PCS NEPALI" w:cs="Kalimati" w:hint="cs"/>
                <w:color w:val="000000" w:themeColor="text1"/>
                <w:cs/>
              </w:rPr>
              <w:t>२५</w:t>
            </w:r>
          </w:p>
        </w:tc>
      </w:tr>
    </w:tbl>
    <w:p w14:paraId="6574B1B7" w14:textId="77777777" w:rsidR="001E73CD" w:rsidRPr="00AB4469" w:rsidRDefault="001E73CD" w:rsidP="00610852">
      <w:pPr>
        <w:rPr>
          <w:rFonts w:cs="Kalimati"/>
          <w:b/>
          <w:bCs/>
        </w:rPr>
        <w:sectPr w:rsidR="001E73CD" w:rsidRPr="00AB4469" w:rsidSect="001E73CD">
          <w:pgSz w:w="16838" w:h="11906" w:orient="landscape" w:code="9"/>
          <w:pgMar w:top="1440" w:right="1440" w:bottom="1440" w:left="1440" w:header="720" w:footer="720" w:gutter="0"/>
          <w:cols w:space="720"/>
          <w:docGrid w:linePitch="360"/>
        </w:sectPr>
      </w:pPr>
    </w:p>
    <w:p w14:paraId="0FF14223" w14:textId="395D843B" w:rsidR="00E11531" w:rsidRPr="00AB4469" w:rsidRDefault="00822FD6" w:rsidP="00E11531">
      <w:pPr>
        <w:pStyle w:val="Heading2"/>
        <w:spacing w:before="0"/>
        <w:rPr>
          <w:rFonts w:cs="Kalimati"/>
          <w:b w:val="0"/>
          <w:bCs/>
          <w:sz w:val="22"/>
          <w:szCs w:val="22"/>
          <w:lang w:bidi="ne-NP"/>
        </w:rPr>
      </w:pPr>
      <w:bookmarkStart w:id="57" w:name="_Toc44493623"/>
      <w:r w:rsidRPr="00AB4469">
        <w:rPr>
          <w:rFonts w:cs="Kalimati" w:hint="cs"/>
          <w:b w:val="0"/>
          <w:bCs/>
          <w:sz w:val="22"/>
          <w:szCs w:val="22"/>
          <w:cs/>
          <w:lang w:bidi="ne-NP"/>
        </w:rPr>
        <w:lastRenderedPageBreak/>
        <w:t>२.२</w:t>
      </w:r>
      <w:r w:rsidR="00E11531" w:rsidRPr="00AB4469">
        <w:rPr>
          <w:rFonts w:cs="Kalimati"/>
          <w:b w:val="0"/>
          <w:bCs/>
          <w:sz w:val="22"/>
          <w:szCs w:val="22"/>
          <w:lang w:bidi="ne-NP"/>
        </w:rPr>
        <w:t xml:space="preserve"> </w:t>
      </w:r>
      <w:r w:rsidR="00E11531" w:rsidRPr="00AB4469">
        <w:rPr>
          <w:rFonts w:cs="Kalimati" w:hint="cs"/>
          <w:b w:val="0"/>
          <w:bCs/>
          <w:sz w:val="22"/>
          <w:szCs w:val="22"/>
          <w:cs/>
          <w:lang w:bidi="ne-NP"/>
        </w:rPr>
        <w:t>काठमाडौं जिल्ला</w:t>
      </w:r>
      <w:bookmarkEnd w:id="57"/>
      <w:r w:rsidR="00E11531" w:rsidRPr="00AB4469">
        <w:rPr>
          <w:rFonts w:cs="Kalimati" w:hint="cs"/>
          <w:b w:val="0"/>
          <w:bCs/>
          <w:sz w:val="22"/>
          <w:szCs w:val="22"/>
          <w:cs/>
          <w:lang w:bidi="ne-NP"/>
        </w:rPr>
        <w:t xml:space="preserve"> </w:t>
      </w:r>
    </w:p>
    <w:p w14:paraId="3582EDB1" w14:textId="1154D9B3" w:rsidR="00E11531" w:rsidRPr="00AB4469" w:rsidRDefault="00822FD6" w:rsidP="00E11531">
      <w:pPr>
        <w:pStyle w:val="Heading3"/>
        <w:spacing w:before="0"/>
        <w:rPr>
          <w:rFonts w:cs="Kalimati"/>
          <w:bCs/>
          <w:sz w:val="22"/>
          <w:szCs w:val="22"/>
          <w:lang w:bidi="ne-NP"/>
        </w:rPr>
      </w:pPr>
      <w:bookmarkStart w:id="58" w:name="_Toc44493624"/>
      <w:r w:rsidRPr="00AB4469">
        <w:rPr>
          <w:rFonts w:eastAsia="Times New Roman" w:cs="Kalimati" w:hint="cs"/>
          <w:bCs/>
          <w:color w:val="000000"/>
          <w:sz w:val="22"/>
          <w:szCs w:val="22"/>
          <w:cs/>
          <w:lang w:bidi="ne-NP"/>
        </w:rPr>
        <w:t xml:space="preserve">२.२.१ </w:t>
      </w:r>
      <w:r w:rsidR="00E11531" w:rsidRPr="00AB4469">
        <w:rPr>
          <w:rFonts w:eastAsia="Times New Roman" w:cs="Kalimati" w:hint="cs"/>
          <w:bCs/>
          <w:color w:val="000000"/>
          <w:sz w:val="22"/>
          <w:szCs w:val="22"/>
          <w:cs/>
          <w:lang w:bidi="ne-NP"/>
        </w:rPr>
        <w:t>बालीहरुको</w:t>
      </w:r>
      <w:r w:rsidR="00E11531" w:rsidRPr="00AB4469">
        <w:rPr>
          <w:rFonts w:eastAsia="Times New Roman" w:cs="Kalimati" w:hint="cs"/>
          <w:bCs/>
          <w:color w:val="000000"/>
          <w:sz w:val="22"/>
          <w:szCs w:val="22"/>
          <w:lang w:bidi="ne-NP"/>
        </w:rPr>
        <w:t xml:space="preserve"> </w:t>
      </w:r>
      <w:r w:rsidR="00E11531" w:rsidRPr="00AB4469">
        <w:rPr>
          <w:rFonts w:eastAsia="Times New Roman" w:cs="Kalimati" w:hint="cs"/>
          <w:bCs/>
          <w:color w:val="000000"/>
          <w:sz w:val="22"/>
          <w:szCs w:val="22"/>
          <w:cs/>
          <w:lang w:bidi="ne-NP"/>
        </w:rPr>
        <w:t>विवरण</w:t>
      </w:r>
      <w:bookmarkEnd w:id="58"/>
      <w:r w:rsidR="00E11531" w:rsidRPr="00AB4469">
        <w:rPr>
          <w:rFonts w:cs="Kalimati" w:hint="cs"/>
          <w:bCs/>
          <w:sz w:val="22"/>
          <w:szCs w:val="22"/>
          <w:cs/>
          <w:lang w:bidi="ne-NP"/>
        </w:rPr>
        <w:t xml:space="preserve">  </w:t>
      </w:r>
    </w:p>
    <w:p w14:paraId="7AE562E2" w14:textId="4518B5EA" w:rsidR="00E11531" w:rsidRPr="00AB4469" w:rsidRDefault="00E11531" w:rsidP="00E11531">
      <w:pPr>
        <w:spacing w:after="0"/>
        <w:rPr>
          <w:rFonts w:cs="Kalimati"/>
          <w:b/>
          <w:lang w:bidi="ne-NP"/>
        </w:rPr>
      </w:pPr>
      <w:r w:rsidRPr="00AB4469">
        <w:rPr>
          <w:rFonts w:ascii="Calibri" w:hAnsi="Calibri" w:cs="Kalimati" w:hint="cs"/>
          <w:b/>
          <w:bCs/>
          <w:cs/>
          <w:lang w:bidi="hi-IN"/>
        </w:rPr>
        <w:t xml:space="preserve">बिभिन्न बालीहरुको उतेपादन विवरण </w:t>
      </w:r>
      <w:r w:rsidRPr="00AB4469">
        <w:rPr>
          <w:rFonts w:ascii="Calibri" w:hAnsi="Calibri" w:cs="Kalimati" w:hint="cs"/>
          <w:b/>
          <w:bCs/>
          <w:rtl/>
          <w:cs/>
        </w:rPr>
        <w:t>(</w:t>
      </w:r>
      <w:r w:rsidRPr="00AB4469">
        <w:rPr>
          <w:rFonts w:ascii="Calibri" w:hAnsi="Calibri" w:cs="Kalimati" w:hint="cs"/>
          <w:b/>
          <w:bCs/>
          <w:rtl/>
          <w:cs/>
          <w:lang w:bidi="hi-IN"/>
        </w:rPr>
        <w:t>आ</w:t>
      </w:r>
      <w:r w:rsidRPr="00AB4469">
        <w:rPr>
          <w:rFonts w:ascii="Calibri" w:hAnsi="Calibri" w:cs="Kalimati" w:hint="cs"/>
          <w:b/>
          <w:bCs/>
          <w:rtl/>
          <w:cs/>
        </w:rPr>
        <w:t>.</w:t>
      </w:r>
      <w:r w:rsidRPr="00AB4469">
        <w:rPr>
          <w:rFonts w:ascii="Calibri" w:hAnsi="Calibri" w:cs="Kalimati" w:hint="cs"/>
          <w:b/>
          <w:bCs/>
          <w:rtl/>
          <w:cs/>
          <w:lang w:bidi="hi-IN"/>
        </w:rPr>
        <w:t>व</w:t>
      </w:r>
      <w:r w:rsidRPr="00AB4469">
        <w:rPr>
          <w:rFonts w:ascii="Calibri" w:hAnsi="Calibri" w:cs="Kalimati" w:hint="cs"/>
          <w:b/>
          <w:bCs/>
          <w:rtl/>
          <w:cs/>
        </w:rPr>
        <w:t xml:space="preserve">. </w:t>
      </w:r>
      <w:r w:rsidRPr="00AB4469">
        <w:rPr>
          <w:rFonts w:ascii="Calibri" w:hAnsi="Calibri" w:cs="Kalimati" w:hint="cs"/>
          <w:b/>
          <w:bCs/>
          <w:rtl/>
          <w:cs/>
          <w:lang w:bidi="hi-IN"/>
        </w:rPr>
        <w:t>०७५</w:t>
      </w:r>
      <w:r w:rsidRPr="00AB4469">
        <w:rPr>
          <w:rFonts w:ascii="Calibri" w:hAnsi="Calibri" w:cs="Kalimati" w:hint="cs"/>
          <w:b/>
          <w:bCs/>
          <w:rtl/>
          <w:cs/>
        </w:rPr>
        <w:t>/</w:t>
      </w:r>
      <w:r w:rsidRPr="00AB4469">
        <w:rPr>
          <w:rFonts w:ascii="Calibri" w:hAnsi="Calibri" w:cs="Kalimati" w:hint="cs"/>
          <w:b/>
          <w:bCs/>
          <w:rtl/>
          <w:cs/>
          <w:lang w:bidi="hi-IN"/>
        </w:rPr>
        <w:t>७</w:t>
      </w:r>
      <w:r w:rsidRPr="00AB4469">
        <w:rPr>
          <w:rFonts w:ascii="Calibri" w:hAnsi="Calibri" w:cs="Kalimati" w:hint="cs"/>
          <w:rtl/>
          <w:cs/>
          <w:lang w:bidi="hi-IN"/>
        </w:rPr>
        <w:t>६</w:t>
      </w:r>
      <w:r w:rsidRPr="00AB4469">
        <w:rPr>
          <w:rFonts w:ascii="Calibri" w:hAnsi="Calibri" w:cs="Kalimati" w:hint="cs"/>
          <w:rtl/>
          <w:cs/>
        </w:rPr>
        <w:t>)</w:t>
      </w:r>
      <w:r w:rsidRPr="00AB4469">
        <w:rPr>
          <w:rFonts w:cs="Kalimati" w:hint="cs"/>
          <w:b/>
          <w:cs/>
          <w:lang w:bidi="ne-NP"/>
        </w:rPr>
        <w:t xml:space="preserve"> </w:t>
      </w:r>
    </w:p>
    <w:tbl>
      <w:tblPr>
        <w:tblStyle w:val="TableGrid"/>
        <w:tblW w:w="0" w:type="auto"/>
        <w:tblLook w:val="04A0" w:firstRow="1" w:lastRow="0" w:firstColumn="1" w:lastColumn="0" w:noHBand="0" w:noVBand="1"/>
      </w:tblPr>
      <w:tblGrid>
        <w:gridCol w:w="2254"/>
        <w:gridCol w:w="2254"/>
        <w:gridCol w:w="2254"/>
        <w:gridCol w:w="2254"/>
      </w:tblGrid>
      <w:tr w:rsidR="00BB53A6" w:rsidRPr="00AB4469" w14:paraId="710C6F29" w14:textId="77777777" w:rsidTr="00BB53A6">
        <w:tc>
          <w:tcPr>
            <w:tcW w:w="2254" w:type="dxa"/>
            <w:vAlign w:val="center"/>
          </w:tcPr>
          <w:p w14:paraId="22510FD3" w14:textId="769203BB" w:rsidR="00BB53A6" w:rsidRPr="00AB4469" w:rsidRDefault="00BB53A6" w:rsidP="00BB53A6">
            <w:pPr>
              <w:rPr>
                <w:rFonts w:cs="Kalimati"/>
                <w:b/>
                <w:lang w:bidi="ne-NP"/>
              </w:rPr>
            </w:pPr>
            <w:r w:rsidRPr="00AB4469">
              <w:rPr>
                <w:rFonts w:ascii="Calibri" w:eastAsia="Times New Roman" w:hAnsi="Calibri" w:cs="Kalimati" w:hint="cs"/>
                <w:b/>
                <w:bCs/>
                <w:sz w:val="20"/>
                <w:cs/>
                <w:lang w:bidi="ne-NP"/>
              </w:rPr>
              <w:t>बाली</w:t>
            </w:r>
          </w:p>
        </w:tc>
        <w:tc>
          <w:tcPr>
            <w:tcW w:w="2254" w:type="dxa"/>
            <w:vAlign w:val="center"/>
          </w:tcPr>
          <w:p w14:paraId="1AD8E367" w14:textId="5AA623BA" w:rsidR="00BB53A6" w:rsidRPr="00AB4469" w:rsidRDefault="00BB53A6" w:rsidP="00BB53A6">
            <w:pPr>
              <w:rPr>
                <w:rFonts w:cs="Kalimati"/>
                <w:b/>
                <w:lang w:bidi="ne-NP"/>
              </w:rPr>
            </w:pPr>
            <w:r w:rsidRPr="00AB4469">
              <w:rPr>
                <w:rFonts w:ascii="Calibri" w:eastAsia="Times New Roman" w:hAnsi="Calibri" w:cs="Kalimati" w:hint="cs"/>
                <w:b/>
                <w:bCs/>
                <w:cs/>
                <w:lang w:bidi="ne-NP"/>
              </w:rPr>
              <w:t>क्षेत्रफल</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हे)</w:t>
            </w:r>
          </w:p>
        </w:tc>
        <w:tc>
          <w:tcPr>
            <w:tcW w:w="2254" w:type="dxa"/>
            <w:vAlign w:val="center"/>
          </w:tcPr>
          <w:p w14:paraId="0D98A06A" w14:textId="32B58E15" w:rsidR="00BB53A6" w:rsidRPr="00AB4469" w:rsidRDefault="00BB53A6" w:rsidP="00BB53A6">
            <w:pPr>
              <w:rPr>
                <w:rFonts w:cs="Kalimati"/>
                <w:b/>
                <w:lang w:bidi="ne-NP"/>
              </w:rPr>
            </w:pPr>
            <w:r w:rsidRPr="00AB4469">
              <w:rPr>
                <w:rFonts w:ascii="Calibri" w:eastAsia="Times New Roman" w:hAnsi="Calibri" w:cs="Kalimati" w:hint="cs"/>
                <w:b/>
                <w:bCs/>
                <w:cs/>
                <w:lang w:bidi="ne-NP"/>
              </w:rPr>
              <w:t>उत्पादन</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मे.ट.)</w:t>
            </w:r>
          </w:p>
        </w:tc>
        <w:tc>
          <w:tcPr>
            <w:tcW w:w="2254" w:type="dxa"/>
            <w:vAlign w:val="center"/>
          </w:tcPr>
          <w:p w14:paraId="334ECC9D" w14:textId="7A188A9A" w:rsidR="00BB53A6" w:rsidRPr="00AB4469" w:rsidRDefault="00BB53A6" w:rsidP="00BB53A6">
            <w:pPr>
              <w:rPr>
                <w:rFonts w:cs="Kalimati"/>
                <w:b/>
                <w:lang w:bidi="ne-NP"/>
              </w:rPr>
            </w:pPr>
            <w:r w:rsidRPr="00AB4469">
              <w:rPr>
                <w:rFonts w:ascii="Calibri" w:eastAsia="Times New Roman" w:hAnsi="Calibri" w:cs="Kalimati" w:hint="cs"/>
                <w:b/>
                <w:bCs/>
                <w:cs/>
                <w:lang w:bidi="ne-NP"/>
              </w:rPr>
              <w:t>उत्पादकत्व</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मे.ट.</w:t>
            </w:r>
            <w:r w:rsidRPr="00AB4469">
              <w:rPr>
                <w:rFonts w:ascii="Calibri" w:eastAsia="Times New Roman" w:hAnsi="Calibri" w:cs="Kalimati" w:hint="cs"/>
                <w:b/>
                <w:bCs/>
                <w:lang w:bidi="ne-NP"/>
              </w:rPr>
              <w:t>\</w:t>
            </w:r>
            <w:r w:rsidRPr="00AB4469">
              <w:rPr>
                <w:rFonts w:ascii="Calibri" w:eastAsia="Times New Roman" w:hAnsi="Calibri" w:cs="Kalimati" w:hint="cs"/>
                <w:b/>
                <w:bCs/>
                <w:cs/>
                <w:lang w:bidi="ne-NP"/>
              </w:rPr>
              <w:t>हे.)</w:t>
            </w:r>
          </w:p>
        </w:tc>
      </w:tr>
      <w:tr w:rsidR="00BB53A6" w:rsidRPr="00AB4469" w14:paraId="1E976C43" w14:textId="77777777" w:rsidTr="00BB53A6">
        <w:tc>
          <w:tcPr>
            <w:tcW w:w="2254" w:type="dxa"/>
            <w:vAlign w:val="center"/>
          </w:tcPr>
          <w:p w14:paraId="04D2DFDF" w14:textId="7E628137" w:rsidR="00BB53A6" w:rsidRPr="00AB4469" w:rsidRDefault="00BB53A6" w:rsidP="00BB53A6">
            <w:pPr>
              <w:rPr>
                <w:rFonts w:ascii="Calibri" w:eastAsia="Times New Roman" w:hAnsi="Calibri" w:cs="Kalimati" w:hint="cs"/>
                <w:b/>
                <w:bCs/>
                <w:sz w:val="20"/>
                <w:cs/>
                <w:lang w:bidi="ne-NP"/>
              </w:rPr>
            </w:pPr>
            <w:r w:rsidRPr="00AB4469">
              <w:rPr>
                <w:rFonts w:ascii="Calibri" w:eastAsia="Times New Roman" w:hAnsi="Calibri" w:cs="Kalimati" w:hint="cs"/>
                <w:cs/>
                <w:lang w:bidi="ne-NP"/>
              </w:rPr>
              <w:t>धानबाली</w:t>
            </w:r>
          </w:p>
        </w:tc>
        <w:tc>
          <w:tcPr>
            <w:tcW w:w="2254" w:type="dxa"/>
            <w:vAlign w:val="center"/>
          </w:tcPr>
          <w:p w14:paraId="28E321F0" w14:textId="24040741" w:rsidR="00BB53A6" w:rsidRPr="00AB4469" w:rsidRDefault="00BB53A6" w:rsidP="00BB53A6">
            <w:pPr>
              <w:rPr>
                <w:rFonts w:ascii="Calibri" w:eastAsia="Times New Roman" w:hAnsi="Calibri" w:cs="Kalimati" w:hint="cs"/>
                <w:b/>
                <w:bCs/>
                <w:cs/>
                <w:lang w:bidi="ne-NP"/>
              </w:rPr>
            </w:pPr>
            <w:r w:rsidRPr="00AB4469">
              <w:rPr>
                <w:rFonts w:ascii="Calibri" w:eastAsia="Times New Roman" w:hAnsi="Calibri" w:cs="Kalimati" w:hint="cs"/>
                <w:cs/>
                <w:lang w:bidi="ne-NP"/>
              </w:rPr>
              <w:t>१२५००</w:t>
            </w:r>
          </w:p>
        </w:tc>
        <w:tc>
          <w:tcPr>
            <w:tcW w:w="2254" w:type="dxa"/>
            <w:vAlign w:val="center"/>
          </w:tcPr>
          <w:p w14:paraId="2C99C94F" w14:textId="499719C3" w:rsidR="00BB53A6" w:rsidRPr="00AB4469" w:rsidRDefault="00BB53A6" w:rsidP="00BB53A6">
            <w:pPr>
              <w:rPr>
                <w:rFonts w:ascii="Calibri" w:eastAsia="Times New Roman" w:hAnsi="Calibri" w:cs="Kalimati" w:hint="cs"/>
                <w:b/>
                <w:bCs/>
                <w:cs/>
                <w:lang w:bidi="ne-NP"/>
              </w:rPr>
            </w:pPr>
            <w:r w:rsidRPr="00AB4469">
              <w:rPr>
                <w:rFonts w:ascii="Calibri" w:eastAsia="Times New Roman" w:hAnsi="Calibri" w:cs="Kalimati" w:hint="cs"/>
                <w:cs/>
                <w:lang w:bidi="ne-NP"/>
              </w:rPr>
              <w:t>७५२५०</w:t>
            </w:r>
          </w:p>
        </w:tc>
        <w:tc>
          <w:tcPr>
            <w:tcW w:w="2254" w:type="dxa"/>
            <w:vAlign w:val="center"/>
          </w:tcPr>
          <w:p w14:paraId="22CC9C5D" w14:textId="44C41CD0" w:rsidR="00BB53A6" w:rsidRPr="00AB4469" w:rsidRDefault="00BB53A6" w:rsidP="00BB53A6">
            <w:pPr>
              <w:rPr>
                <w:rFonts w:ascii="Calibri" w:eastAsia="Times New Roman" w:hAnsi="Calibri" w:cs="Kalimati" w:hint="cs"/>
                <w:b/>
                <w:bCs/>
                <w:cs/>
                <w:lang w:bidi="ne-NP"/>
              </w:rPr>
            </w:pPr>
            <w:r w:rsidRPr="00AB4469">
              <w:rPr>
                <w:rFonts w:ascii="Calibri" w:eastAsia="Times New Roman" w:hAnsi="Calibri" w:cs="Kalimati" w:hint="cs"/>
                <w:cs/>
                <w:lang w:bidi="ne-NP"/>
              </w:rPr>
              <w:t>६.०२</w:t>
            </w:r>
          </w:p>
        </w:tc>
      </w:tr>
      <w:tr w:rsidR="00BB53A6" w:rsidRPr="00AB4469" w14:paraId="2C31E271" w14:textId="77777777" w:rsidTr="00BB53A6">
        <w:tc>
          <w:tcPr>
            <w:tcW w:w="2254" w:type="dxa"/>
            <w:vAlign w:val="center"/>
          </w:tcPr>
          <w:p w14:paraId="387093CF" w14:textId="10C8D721"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गहुँबाली</w:t>
            </w:r>
          </w:p>
        </w:tc>
        <w:tc>
          <w:tcPr>
            <w:tcW w:w="2254" w:type="dxa"/>
            <w:vAlign w:val="center"/>
          </w:tcPr>
          <w:p w14:paraId="51E33195" w14:textId="03F1CAC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७८५०</w:t>
            </w:r>
          </w:p>
        </w:tc>
        <w:tc>
          <w:tcPr>
            <w:tcW w:w="2254" w:type="dxa"/>
            <w:vAlign w:val="center"/>
          </w:tcPr>
          <w:p w14:paraId="13F2029D" w14:textId="6DFE150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२१२५८</w:t>
            </w:r>
          </w:p>
        </w:tc>
        <w:tc>
          <w:tcPr>
            <w:tcW w:w="2254" w:type="dxa"/>
            <w:vAlign w:val="center"/>
          </w:tcPr>
          <w:p w14:paraId="465B0093" w14:textId="477A9A38"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२.७१</w:t>
            </w:r>
          </w:p>
        </w:tc>
      </w:tr>
      <w:tr w:rsidR="00BB53A6" w:rsidRPr="00AB4469" w14:paraId="4B384521" w14:textId="77777777" w:rsidTr="00BB53A6">
        <w:tc>
          <w:tcPr>
            <w:tcW w:w="2254" w:type="dxa"/>
            <w:vAlign w:val="center"/>
          </w:tcPr>
          <w:p w14:paraId="0EBDBEEE" w14:textId="48C0EF09"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मकैबाली</w:t>
            </w:r>
          </w:p>
        </w:tc>
        <w:tc>
          <w:tcPr>
            <w:tcW w:w="2254" w:type="dxa"/>
            <w:vAlign w:val="center"/>
          </w:tcPr>
          <w:p w14:paraId="20525A46" w14:textId="2C9F0343"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९९६०</w:t>
            </w:r>
          </w:p>
        </w:tc>
        <w:tc>
          <w:tcPr>
            <w:tcW w:w="2254" w:type="dxa"/>
            <w:vAlign w:val="center"/>
          </w:tcPr>
          <w:p w14:paraId="125DF08C" w14:textId="6B4CF6C1"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३३७८९</w:t>
            </w:r>
          </w:p>
        </w:tc>
        <w:tc>
          <w:tcPr>
            <w:tcW w:w="2254" w:type="dxa"/>
            <w:vAlign w:val="center"/>
          </w:tcPr>
          <w:p w14:paraId="38E1D86B" w14:textId="02A34D04"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३.३९</w:t>
            </w:r>
          </w:p>
        </w:tc>
      </w:tr>
      <w:tr w:rsidR="00BB53A6" w:rsidRPr="00AB4469" w14:paraId="26F56CF7" w14:textId="77777777" w:rsidTr="00BB53A6">
        <w:tc>
          <w:tcPr>
            <w:tcW w:w="2254" w:type="dxa"/>
            <w:vAlign w:val="center"/>
          </w:tcPr>
          <w:p w14:paraId="409C7A6D" w14:textId="306207E3"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कोदोबाली</w:t>
            </w:r>
          </w:p>
        </w:tc>
        <w:tc>
          <w:tcPr>
            <w:tcW w:w="2254" w:type="dxa"/>
            <w:vAlign w:val="center"/>
          </w:tcPr>
          <w:p w14:paraId="4E119105" w14:textId="3BD5663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८९०</w:t>
            </w:r>
          </w:p>
        </w:tc>
        <w:tc>
          <w:tcPr>
            <w:tcW w:w="2254" w:type="dxa"/>
            <w:vAlign w:val="center"/>
          </w:tcPr>
          <w:p w14:paraId="12F55C76" w14:textId="04BFCC50"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८९५</w:t>
            </w:r>
          </w:p>
        </w:tc>
        <w:tc>
          <w:tcPr>
            <w:tcW w:w="2254" w:type="dxa"/>
            <w:vAlign w:val="center"/>
          </w:tcPr>
          <w:p w14:paraId="69E8E711" w14:textId="4D0DDB99"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१.०१</w:t>
            </w:r>
          </w:p>
        </w:tc>
      </w:tr>
      <w:tr w:rsidR="00BB53A6" w:rsidRPr="00AB4469" w14:paraId="124EAF9F" w14:textId="77777777" w:rsidTr="00BB53A6">
        <w:tc>
          <w:tcPr>
            <w:tcW w:w="2254" w:type="dxa"/>
            <w:vAlign w:val="center"/>
          </w:tcPr>
          <w:p w14:paraId="3D6E30F5" w14:textId="6FB40FB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जौबाली</w:t>
            </w:r>
          </w:p>
        </w:tc>
        <w:tc>
          <w:tcPr>
            <w:tcW w:w="2254" w:type="dxa"/>
            <w:vAlign w:val="center"/>
          </w:tcPr>
          <w:p w14:paraId="475900C5" w14:textId="69CCF9E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५३</w:t>
            </w:r>
          </w:p>
        </w:tc>
        <w:tc>
          <w:tcPr>
            <w:tcW w:w="2254" w:type="dxa"/>
            <w:vAlign w:val="center"/>
          </w:tcPr>
          <w:p w14:paraId="3C7F5045" w14:textId="779D4739"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७०</w:t>
            </w:r>
          </w:p>
        </w:tc>
        <w:tc>
          <w:tcPr>
            <w:tcW w:w="2254" w:type="dxa"/>
            <w:vAlign w:val="center"/>
          </w:tcPr>
          <w:p w14:paraId="7B374493" w14:textId="67C24A25"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१.३२</w:t>
            </w:r>
          </w:p>
        </w:tc>
      </w:tr>
      <w:tr w:rsidR="00BB53A6" w:rsidRPr="00AB4469" w14:paraId="6EB50466" w14:textId="77777777" w:rsidTr="00BB53A6">
        <w:tc>
          <w:tcPr>
            <w:tcW w:w="2254" w:type="dxa"/>
            <w:vAlign w:val="center"/>
          </w:tcPr>
          <w:p w14:paraId="57454023" w14:textId="3176B564"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दलहनबाली</w:t>
            </w:r>
          </w:p>
        </w:tc>
        <w:tc>
          <w:tcPr>
            <w:tcW w:w="2254" w:type="dxa"/>
            <w:vAlign w:val="center"/>
          </w:tcPr>
          <w:p w14:paraId="16BA6991" w14:textId="32198C61"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२२३५</w:t>
            </w:r>
          </w:p>
        </w:tc>
        <w:tc>
          <w:tcPr>
            <w:tcW w:w="2254" w:type="dxa"/>
            <w:vAlign w:val="center"/>
          </w:tcPr>
          <w:p w14:paraId="087093E8" w14:textId="192B30E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२१०</w:t>
            </w:r>
          </w:p>
        </w:tc>
        <w:tc>
          <w:tcPr>
            <w:tcW w:w="2254" w:type="dxa"/>
            <w:vAlign w:val="center"/>
          </w:tcPr>
          <w:p w14:paraId="61E6CF8B" w14:textId="29006C62"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०.०९</w:t>
            </w:r>
          </w:p>
        </w:tc>
      </w:tr>
      <w:tr w:rsidR="00BB53A6" w:rsidRPr="00AB4469" w14:paraId="15249774" w14:textId="77777777" w:rsidTr="00BB53A6">
        <w:tc>
          <w:tcPr>
            <w:tcW w:w="2254" w:type="dxa"/>
            <w:vAlign w:val="center"/>
          </w:tcPr>
          <w:p w14:paraId="1B5E9415" w14:textId="37D2FE8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तेलहनबाली</w:t>
            </w:r>
          </w:p>
        </w:tc>
        <w:tc>
          <w:tcPr>
            <w:tcW w:w="2254" w:type="dxa"/>
            <w:vAlign w:val="center"/>
          </w:tcPr>
          <w:p w14:paraId="1663BB87" w14:textId="347C5704"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९९०</w:t>
            </w:r>
          </w:p>
        </w:tc>
        <w:tc>
          <w:tcPr>
            <w:tcW w:w="2254" w:type="dxa"/>
            <w:vAlign w:val="center"/>
          </w:tcPr>
          <w:p w14:paraId="0B1DF1FA" w14:textId="21230E98"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९९०</w:t>
            </w:r>
          </w:p>
        </w:tc>
        <w:tc>
          <w:tcPr>
            <w:tcW w:w="2254" w:type="dxa"/>
            <w:vAlign w:val="center"/>
          </w:tcPr>
          <w:p w14:paraId="16D8C5AF" w14:textId="58F3A466"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१</w:t>
            </w:r>
          </w:p>
        </w:tc>
      </w:tr>
      <w:tr w:rsidR="00BB53A6" w:rsidRPr="00AB4469" w14:paraId="72A288D5" w14:textId="77777777" w:rsidTr="00BB53A6">
        <w:tc>
          <w:tcPr>
            <w:tcW w:w="2254" w:type="dxa"/>
            <w:vAlign w:val="center"/>
          </w:tcPr>
          <w:p w14:paraId="01265E31" w14:textId="606853B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च्याउखेती</w:t>
            </w:r>
          </w:p>
        </w:tc>
        <w:tc>
          <w:tcPr>
            <w:tcW w:w="2254" w:type="dxa"/>
            <w:vAlign w:val="center"/>
          </w:tcPr>
          <w:p w14:paraId="37F83240" w14:textId="1D610C9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५४२८</w:t>
            </w:r>
          </w:p>
        </w:tc>
        <w:tc>
          <w:tcPr>
            <w:tcW w:w="2254" w:type="dxa"/>
            <w:vAlign w:val="center"/>
          </w:tcPr>
          <w:p w14:paraId="47ACA0C9" w14:textId="2F2DE184"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१२००</w:t>
            </w:r>
          </w:p>
        </w:tc>
        <w:tc>
          <w:tcPr>
            <w:tcW w:w="2254" w:type="dxa"/>
            <w:vAlign w:val="center"/>
          </w:tcPr>
          <w:p w14:paraId="44A114AA" w14:textId="0E314FC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०.२२</w:t>
            </w:r>
          </w:p>
        </w:tc>
      </w:tr>
      <w:tr w:rsidR="00BB53A6" w:rsidRPr="00AB4469" w14:paraId="46C366B7" w14:textId="77777777" w:rsidTr="00BB53A6">
        <w:tc>
          <w:tcPr>
            <w:tcW w:w="2254" w:type="dxa"/>
            <w:vAlign w:val="center"/>
          </w:tcPr>
          <w:p w14:paraId="2BC385A7" w14:textId="514853D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मौरीपालन</w:t>
            </w:r>
          </w:p>
        </w:tc>
        <w:tc>
          <w:tcPr>
            <w:tcW w:w="2254" w:type="dxa"/>
            <w:vAlign w:val="center"/>
          </w:tcPr>
          <w:p w14:paraId="06EB1B2F" w14:textId="5EC6603C"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lang w:bidi="ne-NP"/>
              </w:rPr>
              <w:t> </w:t>
            </w:r>
          </w:p>
        </w:tc>
        <w:tc>
          <w:tcPr>
            <w:tcW w:w="2254" w:type="dxa"/>
            <w:vAlign w:val="center"/>
          </w:tcPr>
          <w:p w14:paraId="047E8071" w14:textId="7B66CFE9"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५०</w:t>
            </w:r>
          </w:p>
        </w:tc>
        <w:tc>
          <w:tcPr>
            <w:tcW w:w="2254" w:type="dxa"/>
            <w:vAlign w:val="center"/>
          </w:tcPr>
          <w:p w14:paraId="04122288" w14:textId="32430FFC"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lang w:bidi="ne-NP"/>
              </w:rPr>
              <w:t> </w:t>
            </w:r>
          </w:p>
        </w:tc>
      </w:tr>
      <w:tr w:rsidR="00BB53A6" w:rsidRPr="00AB4469" w14:paraId="4E2EB64D" w14:textId="77777777" w:rsidTr="00BB53A6">
        <w:tc>
          <w:tcPr>
            <w:tcW w:w="2254" w:type="dxa"/>
            <w:vAlign w:val="center"/>
          </w:tcPr>
          <w:p w14:paraId="4D4347F2" w14:textId="7114821C"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फलफूल</w:t>
            </w:r>
            <w:r w:rsidRPr="00AB4469">
              <w:rPr>
                <w:rFonts w:ascii="Calibri" w:eastAsia="Times New Roman" w:hAnsi="Calibri" w:cs="Kalimati" w:hint="cs"/>
                <w:lang w:bidi="ne-NP"/>
              </w:rPr>
              <w:t xml:space="preserve">  </w:t>
            </w:r>
            <w:r w:rsidRPr="00AB4469">
              <w:rPr>
                <w:rFonts w:ascii="Calibri" w:eastAsia="Times New Roman" w:hAnsi="Calibri" w:cs="Kalimati" w:hint="cs"/>
                <w:cs/>
                <w:lang w:bidi="ne-NP"/>
              </w:rPr>
              <w:t>सुन्तलाजात</w:t>
            </w:r>
          </w:p>
        </w:tc>
        <w:tc>
          <w:tcPr>
            <w:tcW w:w="2254" w:type="dxa"/>
            <w:vAlign w:val="center"/>
          </w:tcPr>
          <w:p w14:paraId="292BF724" w14:textId="3AD059B8" w:rsidR="00BB53A6" w:rsidRPr="00AB4469" w:rsidRDefault="00BB53A6" w:rsidP="00BB53A6">
            <w:pPr>
              <w:rPr>
                <w:rFonts w:ascii="Calibri" w:eastAsia="Times New Roman" w:hAnsi="Calibri" w:cs="Kalimati" w:hint="cs"/>
                <w:lang w:bidi="ne-NP"/>
              </w:rPr>
            </w:pPr>
            <w:r w:rsidRPr="00AB4469">
              <w:rPr>
                <w:rFonts w:ascii="Calibri" w:eastAsia="Times New Roman" w:hAnsi="Calibri" w:cs="Kalimati" w:hint="cs"/>
                <w:cs/>
                <w:lang w:bidi="ne-NP"/>
              </w:rPr>
              <w:t>६२०</w:t>
            </w:r>
          </w:p>
        </w:tc>
        <w:tc>
          <w:tcPr>
            <w:tcW w:w="2254" w:type="dxa"/>
            <w:vAlign w:val="center"/>
          </w:tcPr>
          <w:p w14:paraId="16B4ECF5" w14:textId="660EB0E6"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६२००</w:t>
            </w:r>
          </w:p>
        </w:tc>
        <w:tc>
          <w:tcPr>
            <w:tcW w:w="2254" w:type="dxa"/>
            <w:vAlign w:val="center"/>
          </w:tcPr>
          <w:p w14:paraId="35F3346B" w14:textId="5CA54537" w:rsidR="00BB53A6" w:rsidRPr="00AB4469" w:rsidRDefault="00BB53A6" w:rsidP="00BB53A6">
            <w:pPr>
              <w:rPr>
                <w:rFonts w:ascii="Calibri" w:eastAsia="Times New Roman" w:hAnsi="Calibri" w:cs="Kalimati" w:hint="cs"/>
                <w:lang w:bidi="ne-NP"/>
              </w:rPr>
            </w:pPr>
            <w:r w:rsidRPr="00AB4469">
              <w:rPr>
                <w:rFonts w:ascii="Calibri" w:eastAsia="Times New Roman" w:hAnsi="Calibri" w:cs="Kalimati" w:hint="cs"/>
                <w:cs/>
                <w:lang w:bidi="ne-NP"/>
              </w:rPr>
              <w:t>१०</w:t>
            </w:r>
          </w:p>
        </w:tc>
      </w:tr>
      <w:tr w:rsidR="00BB53A6" w:rsidRPr="00AB4469" w14:paraId="09F66F8A" w14:textId="77777777" w:rsidTr="00BB53A6">
        <w:tc>
          <w:tcPr>
            <w:tcW w:w="2254" w:type="dxa"/>
            <w:vAlign w:val="center"/>
          </w:tcPr>
          <w:p w14:paraId="0264FFBE" w14:textId="4E21B402"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तरकारी बाली</w:t>
            </w:r>
          </w:p>
        </w:tc>
        <w:tc>
          <w:tcPr>
            <w:tcW w:w="2254" w:type="dxa"/>
            <w:vAlign w:val="center"/>
          </w:tcPr>
          <w:p w14:paraId="77B3C2FC" w14:textId="7E039760"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३९६४</w:t>
            </w:r>
          </w:p>
        </w:tc>
        <w:tc>
          <w:tcPr>
            <w:tcW w:w="2254" w:type="dxa"/>
            <w:vAlign w:val="center"/>
          </w:tcPr>
          <w:p w14:paraId="464C28C6" w14:textId="6AD3383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८७४३५</w:t>
            </w:r>
          </w:p>
        </w:tc>
        <w:tc>
          <w:tcPr>
            <w:tcW w:w="2254" w:type="dxa"/>
            <w:vAlign w:val="center"/>
          </w:tcPr>
          <w:p w14:paraId="72C4FBA2" w14:textId="4421211A"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२२.०६</w:t>
            </w:r>
          </w:p>
        </w:tc>
      </w:tr>
      <w:tr w:rsidR="00BB53A6" w:rsidRPr="00AB4469" w14:paraId="72AF6B1B" w14:textId="77777777" w:rsidTr="00BB53A6">
        <w:tc>
          <w:tcPr>
            <w:tcW w:w="2254" w:type="dxa"/>
            <w:vAlign w:val="center"/>
          </w:tcPr>
          <w:p w14:paraId="3BFFC65F" w14:textId="4EACEA1C"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आलु खेती</w:t>
            </w:r>
          </w:p>
        </w:tc>
        <w:tc>
          <w:tcPr>
            <w:tcW w:w="2254" w:type="dxa"/>
            <w:vAlign w:val="bottom"/>
          </w:tcPr>
          <w:p w14:paraId="5E6A0DDD" w14:textId="5A9E2563"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२५९०</w:t>
            </w:r>
          </w:p>
        </w:tc>
        <w:tc>
          <w:tcPr>
            <w:tcW w:w="2254" w:type="dxa"/>
            <w:vAlign w:val="center"/>
          </w:tcPr>
          <w:p w14:paraId="25A2D1F2" w14:textId="000D326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५५००४</w:t>
            </w:r>
          </w:p>
        </w:tc>
        <w:tc>
          <w:tcPr>
            <w:tcW w:w="2254" w:type="dxa"/>
            <w:vAlign w:val="center"/>
          </w:tcPr>
          <w:p w14:paraId="725CF1A6" w14:textId="1553D21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२१.२४</w:t>
            </w:r>
          </w:p>
        </w:tc>
      </w:tr>
      <w:tr w:rsidR="00BB53A6" w:rsidRPr="00AB4469" w14:paraId="41BFA8F8" w14:textId="77777777" w:rsidTr="00BB53A6">
        <w:tc>
          <w:tcPr>
            <w:tcW w:w="2254" w:type="dxa"/>
            <w:vAlign w:val="center"/>
          </w:tcPr>
          <w:p w14:paraId="64577F24" w14:textId="70C20E1A"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माछा उत्पादन</w:t>
            </w:r>
          </w:p>
        </w:tc>
        <w:tc>
          <w:tcPr>
            <w:tcW w:w="2254" w:type="dxa"/>
            <w:vAlign w:val="bottom"/>
          </w:tcPr>
          <w:p w14:paraId="0BB56C30" w14:textId="5FA3FDB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lang w:bidi="ne-NP"/>
              </w:rPr>
              <w:t> </w:t>
            </w:r>
          </w:p>
        </w:tc>
        <w:tc>
          <w:tcPr>
            <w:tcW w:w="2254" w:type="dxa"/>
            <w:vAlign w:val="center"/>
          </w:tcPr>
          <w:p w14:paraId="4A041453" w14:textId="314A5D6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३०</w:t>
            </w:r>
          </w:p>
        </w:tc>
        <w:tc>
          <w:tcPr>
            <w:tcW w:w="2254" w:type="dxa"/>
            <w:vAlign w:val="center"/>
          </w:tcPr>
          <w:p w14:paraId="198C9869" w14:textId="0CEF2506"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lang w:bidi="ne-NP"/>
              </w:rPr>
              <w:t> </w:t>
            </w:r>
          </w:p>
        </w:tc>
      </w:tr>
      <w:tr w:rsidR="00BB53A6" w:rsidRPr="00AB4469" w14:paraId="76AF0D67" w14:textId="77777777" w:rsidTr="00BB53A6">
        <w:tc>
          <w:tcPr>
            <w:tcW w:w="2254" w:type="dxa"/>
            <w:vAlign w:val="center"/>
          </w:tcPr>
          <w:p w14:paraId="66D7B62C" w14:textId="34A2137E"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भतमास</w:t>
            </w:r>
          </w:p>
        </w:tc>
        <w:tc>
          <w:tcPr>
            <w:tcW w:w="2254" w:type="dxa"/>
            <w:vAlign w:val="bottom"/>
          </w:tcPr>
          <w:p w14:paraId="7C74A6D3" w14:textId="48D291FA" w:rsidR="00BB53A6" w:rsidRPr="00AB4469" w:rsidRDefault="00BB53A6" w:rsidP="00BB53A6">
            <w:pPr>
              <w:rPr>
                <w:rFonts w:ascii="Calibri" w:eastAsia="Times New Roman" w:hAnsi="Calibri" w:cs="Kalimati" w:hint="cs"/>
                <w:lang w:bidi="ne-NP"/>
              </w:rPr>
            </w:pPr>
            <w:r w:rsidRPr="00AB4469">
              <w:rPr>
                <w:rFonts w:ascii="Calibri" w:eastAsia="Times New Roman" w:hAnsi="Calibri" w:cs="Kalimati" w:hint="cs"/>
                <w:cs/>
                <w:lang w:bidi="ne-NP"/>
              </w:rPr>
              <w:t>५</w:t>
            </w:r>
          </w:p>
        </w:tc>
        <w:tc>
          <w:tcPr>
            <w:tcW w:w="2254" w:type="dxa"/>
            <w:vAlign w:val="center"/>
          </w:tcPr>
          <w:p w14:paraId="2230F2A0" w14:textId="51370F6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८</w:t>
            </w:r>
          </w:p>
        </w:tc>
        <w:tc>
          <w:tcPr>
            <w:tcW w:w="2254" w:type="dxa"/>
            <w:vAlign w:val="center"/>
          </w:tcPr>
          <w:p w14:paraId="4AD8B546" w14:textId="48574F6A" w:rsidR="00BB53A6" w:rsidRPr="00AB4469" w:rsidRDefault="00BB53A6" w:rsidP="00BB53A6">
            <w:pPr>
              <w:rPr>
                <w:rFonts w:ascii="Calibri" w:eastAsia="Times New Roman" w:hAnsi="Calibri" w:cs="Kalimati" w:hint="cs"/>
                <w:lang w:bidi="ne-NP"/>
              </w:rPr>
            </w:pPr>
            <w:r w:rsidRPr="00AB4469">
              <w:rPr>
                <w:rFonts w:ascii="Calibri" w:eastAsia="Times New Roman" w:hAnsi="Calibri" w:cs="Kalimati" w:hint="cs"/>
                <w:cs/>
                <w:lang w:bidi="ne-NP"/>
              </w:rPr>
              <w:t>१.६</w:t>
            </w:r>
          </w:p>
        </w:tc>
      </w:tr>
      <w:tr w:rsidR="00BB53A6" w:rsidRPr="00AB4469" w14:paraId="14DA269D" w14:textId="77777777" w:rsidTr="00BB53A6">
        <w:tc>
          <w:tcPr>
            <w:tcW w:w="2254" w:type="dxa"/>
            <w:vAlign w:val="center"/>
          </w:tcPr>
          <w:p w14:paraId="2F4E025B" w14:textId="1008001F"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मसला</w:t>
            </w:r>
            <w:r w:rsidRPr="00AB4469">
              <w:rPr>
                <w:rFonts w:ascii="Calibri" w:eastAsia="Times New Roman" w:hAnsi="Calibri" w:cs="Kalimati" w:hint="cs"/>
                <w:lang w:bidi="ne-NP"/>
              </w:rPr>
              <w:t xml:space="preserve"> </w:t>
            </w:r>
          </w:p>
        </w:tc>
        <w:tc>
          <w:tcPr>
            <w:tcW w:w="2254" w:type="dxa"/>
            <w:vAlign w:val="bottom"/>
          </w:tcPr>
          <w:p w14:paraId="5EBD3A0B" w14:textId="1DF969C0"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३१०</w:t>
            </w:r>
          </w:p>
        </w:tc>
        <w:tc>
          <w:tcPr>
            <w:tcW w:w="2254" w:type="dxa"/>
            <w:vAlign w:val="center"/>
          </w:tcPr>
          <w:p w14:paraId="1C68A1CC" w14:textId="045A9EFB"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२२६०</w:t>
            </w:r>
          </w:p>
        </w:tc>
        <w:tc>
          <w:tcPr>
            <w:tcW w:w="2254" w:type="dxa"/>
            <w:vAlign w:val="center"/>
          </w:tcPr>
          <w:p w14:paraId="7513D4DD" w14:textId="2391A773" w:rsidR="00BB53A6" w:rsidRPr="00AB4469" w:rsidRDefault="00BB53A6" w:rsidP="00BB53A6">
            <w:pPr>
              <w:rPr>
                <w:rFonts w:ascii="Calibri" w:eastAsia="Times New Roman" w:hAnsi="Calibri" w:cs="Kalimati" w:hint="cs"/>
                <w:cs/>
                <w:lang w:bidi="ne-NP"/>
              </w:rPr>
            </w:pPr>
            <w:r w:rsidRPr="00AB4469">
              <w:rPr>
                <w:rFonts w:ascii="Calibri" w:eastAsia="Times New Roman" w:hAnsi="Calibri" w:cs="Kalimati" w:hint="cs"/>
                <w:cs/>
                <w:lang w:bidi="ne-NP"/>
              </w:rPr>
              <w:t>७.२९</w:t>
            </w:r>
          </w:p>
        </w:tc>
      </w:tr>
    </w:tbl>
    <w:p w14:paraId="594BAA16" w14:textId="347BF68F" w:rsidR="00E11531" w:rsidRPr="00AB4469" w:rsidRDefault="00E11531" w:rsidP="00BB53A6">
      <w:pPr>
        <w:rPr>
          <w:rFonts w:cs="Kalimati"/>
          <w:rtl/>
        </w:rPr>
      </w:pPr>
      <w:r w:rsidRPr="00AB4469">
        <w:rPr>
          <w:rFonts w:ascii="Calibri" w:hAnsi="Calibri" w:cs="Kalimati" w:hint="cs"/>
          <w:b/>
          <w:bCs/>
          <w:cs/>
          <w:lang w:bidi="hi-IN"/>
        </w:rPr>
        <w:t xml:space="preserve">तरकारी तथा मसला बालीको तथ्यंक विवरण </w:t>
      </w:r>
      <w:r w:rsidRPr="00AB4469">
        <w:rPr>
          <w:rFonts w:ascii="Calibri" w:hAnsi="Calibri" w:cs="Kalimati" w:hint="cs"/>
          <w:b/>
          <w:bCs/>
          <w:rtl/>
          <w:cs/>
        </w:rPr>
        <w:t>(</w:t>
      </w:r>
      <w:r w:rsidRPr="00AB4469">
        <w:rPr>
          <w:rFonts w:ascii="Calibri" w:hAnsi="Calibri" w:cs="Kalimati" w:hint="cs"/>
          <w:b/>
          <w:bCs/>
          <w:rtl/>
          <w:cs/>
          <w:lang w:bidi="hi-IN"/>
        </w:rPr>
        <w:t>आ</w:t>
      </w:r>
      <w:r w:rsidRPr="00AB4469">
        <w:rPr>
          <w:rFonts w:ascii="Calibri" w:hAnsi="Calibri" w:cs="Kalimati" w:hint="cs"/>
          <w:b/>
          <w:bCs/>
          <w:rtl/>
          <w:cs/>
        </w:rPr>
        <w:t>.</w:t>
      </w:r>
      <w:r w:rsidRPr="00AB4469">
        <w:rPr>
          <w:rFonts w:ascii="Calibri" w:hAnsi="Calibri" w:cs="Kalimati" w:hint="cs"/>
          <w:b/>
          <w:bCs/>
          <w:rtl/>
          <w:cs/>
          <w:lang w:bidi="hi-IN"/>
        </w:rPr>
        <w:t>व</w:t>
      </w:r>
      <w:r w:rsidRPr="00AB4469">
        <w:rPr>
          <w:rFonts w:ascii="Calibri" w:hAnsi="Calibri" w:cs="Kalimati" w:hint="cs"/>
          <w:b/>
          <w:bCs/>
          <w:rtl/>
          <w:cs/>
        </w:rPr>
        <w:t xml:space="preserve">. </w:t>
      </w:r>
      <w:r w:rsidRPr="00AB4469">
        <w:rPr>
          <w:rFonts w:ascii="Calibri" w:hAnsi="Calibri" w:cs="Kalimati" w:hint="cs"/>
          <w:b/>
          <w:bCs/>
          <w:rtl/>
          <w:cs/>
          <w:lang w:bidi="hi-IN"/>
        </w:rPr>
        <w:t>०७५</w:t>
      </w:r>
      <w:r w:rsidRPr="00AB4469">
        <w:rPr>
          <w:rFonts w:ascii="Calibri" w:hAnsi="Calibri" w:cs="Kalimati" w:hint="cs"/>
          <w:b/>
          <w:bCs/>
          <w:rtl/>
          <w:cs/>
        </w:rPr>
        <w:t>/</w:t>
      </w:r>
      <w:r w:rsidRPr="00AB4469">
        <w:rPr>
          <w:rFonts w:ascii="Calibri" w:hAnsi="Calibri" w:cs="Kalimati" w:hint="cs"/>
          <w:b/>
          <w:bCs/>
          <w:rtl/>
          <w:cs/>
          <w:lang w:bidi="hi-IN"/>
        </w:rPr>
        <w:t>७६</w:t>
      </w:r>
      <w:r w:rsidRPr="00AB4469">
        <w:rPr>
          <w:rFonts w:ascii="Calibri" w:hAnsi="Calibri" w:cs="Kalimati" w:hint="cs"/>
          <w:b/>
          <w:bCs/>
          <w:rtl/>
          <w:cs/>
        </w:rPr>
        <w:t>)</w:t>
      </w:r>
    </w:p>
    <w:tbl>
      <w:tblPr>
        <w:tblStyle w:val="TableGrid"/>
        <w:tblW w:w="0" w:type="auto"/>
        <w:tblLook w:val="04A0" w:firstRow="1" w:lastRow="0" w:firstColumn="1" w:lastColumn="0" w:noHBand="0" w:noVBand="1"/>
      </w:tblPr>
      <w:tblGrid>
        <w:gridCol w:w="2254"/>
        <w:gridCol w:w="2254"/>
        <w:gridCol w:w="2254"/>
        <w:gridCol w:w="2254"/>
      </w:tblGrid>
      <w:tr w:rsidR="00BB53A6" w:rsidRPr="00AB4469" w14:paraId="18E5FD5C" w14:textId="77777777" w:rsidTr="00BB53A6">
        <w:tc>
          <w:tcPr>
            <w:tcW w:w="2254" w:type="dxa"/>
            <w:vAlign w:val="center"/>
          </w:tcPr>
          <w:p w14:paraId="5E4C2EBE" w14:textId="58EFF219"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तरकारी बाली</w:t>
            </w:r>
          </w:p>
        </w:tc>
        <w:tc>
          <w:tcPr>
            <w:tcW w:w="2254" w:type="dxa"/>
            <w:vAlign w:val="center"/>
          </w:tcPr>
          <w:p w14:paraId="2BAA1F91" w14:textId="0827955B"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हे)</w:t>
            </w:r>
          </w:p>
        </w:tc>
        <w:tc>
          <w:tcPr>
            <w:tcW w:w="2254" w:type="dxa"/>
            <w:vAlign w:val="center"/>
          </w:tcPr>
          <w:p w14:paraId="3889D0C6" w14:textId="71998997"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उत्पादन</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p>
        </w:tc>
        <w:tc>
          <w:tcPr>
            <w:tcW w:w="2254" w:type="dxa"/>
            <w:vAlign w:val="center"/>
          </w:tcPr>
          <w:p w14:paraId="1A1B0044" w14:textId="2A405547"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उत्पादकत्व</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r w:rsidRPr="00AB4469">
              <w:rPr>
                <w:rFonts w:ascii="Calibri" w:eastAsia="Times New Roman" w:hAnsi="Calibri" w:cs="Kalimati" w:hint="cs"/>
                <w:b/>
                <w:bCs/>
                <w:color w:val="000000"/>
                <w:lang w:bidi="ne-NP"/>
              </w:rPr>
              <w:t>\</w:t>
            </w:r>
            <w:r w:rsidRPr="00AB4469">
              <w:rPr>
                <w:rFonts w:ascii="Calibri" w:eastAsia="Times New Roman" w:hAnsi="Calibri" w:cs="Kalimati" w:hint="cs"/>
                <w:b/>
                <w:bCs/>
                <w:color w:val="000000"/>
                <w:cs/>
                <w:lang w:bidi="ne-NP"/>
              </w:rPr>
              <w:t>हे.)</w:t>
            </w:r>
          </w:p>
        </w:tc>
      </w:tr>
      <w:tr w:rsidR="00BB53A6" w:rsidRPr="00AB4469" w14:paraId="054FE95B" w14:textId="77777777" w:rsidTr="00BB53A6">
        <w:tc>
          <w:tcPr>
            <w:tcW w:w="2254" w:type="dxa"/>
            <w:vAlign w:val="center"/>
          </w:tcPr>
          <w:p w14:paraId="21FEE940" w14:textId="4ECDDA39"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काउली</w:t>
            </w:r>
          </w:p>
        </w:tc>
        <w:tc>
          <w:tcPr>
            <w:tcW w:w="2254" w:type="dxa"/>
            <w:vAlign w:val="bottom"/>
          </w:tcPr>
          <w:p w14:paraId="4B47011C" w14:textId="4A39A395"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३४५</w:t>
            </w:r>
          </w:p>
        </w:tc>
        <w:tc>
          <w:tcPr>
            <w:tcW w:w="2254" w:type="dxa"/>
            <w:vAlign w:val="bottom"/>
          </w:tcPr>
          <w:p w14:paraId="7E02663C" w14:textId="20457408"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६८००</w:t>
            </w:r>
          </w:p>
        </w:tc>
        <w:tc>
          <w:tcPr>
            <w:tcW w:w="2254" w:type="dxa"/>
            <w:vAlign w:val="bottom"/>
          </w:tcPr>
          <w:p w14:paraId="3D190E8C" w14:textId="238115C6"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१९.७१</w:t>
            </w:r>
          </w:p>
        </w:tc>
      </w:tr>
      <w:tr w:rsidR="00BB53A6" w:rsidRPr="00AB4469" w14:paraId="5DAFAA17" w14:textId="77777777" w:rsidTr="00BB53A6">
        <w:tc>
          <w:tcPr>
            <w:tcW w:w="2254" w:type="dxa"/>
            <w:vAlign w:val="bottom"/>
          </w:tcPr>
          <w:p w14:paraId="6CC64395" w14:textId="371D0F0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वन्दा</w:t>
            </w:r>
          </w:p>
        </w:tc>
        <w:tc>
          <w:tcPr>
            <w:tcW w:w="2254" w:type="dxa"/>
            <w:vAlign w:val="bottom"/>
          </w:tcPr>
          <w:p w14:paraId="0D1BA32B" w14:textId="70D6046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१७५</w:t>
            </w:r>
          </w:p>
        </w:tc>
        <w:tc>
          <w:tcPr>
            <w:tcW w:w="2254" w:type="dxa"/>
            <w:vAlign w:val="bottom"/>
          </w:tcPr>
          <w:p w14:paraId="784F5BCB" w14:textId="5D7428E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४२७०</w:t>
            </w:r>
          </w:p>
        </w:tc>
        <w:tc>
          <w:tcPr>
            <w:tcW w:w="2254" w:type="dxa"/>
            <w:vAlign w:val="bottom"/>
          </w:tcPr>
          <w:p w14:paraId="17817D46" w14:textId="4C5304C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२४.४</w:t>
            </w:r>
          </w:p>
        </w:tc>
      </w:tr>
      <w:tr w:rsidR="00BB53A6" w:rsidRPr="00AB4469" w14:paraId="262C2EBC" w14:textId="77777777" w:rsidTr="00BB53A6">
        <w:tc>
          <w:tcPr>
            <w:tcW w:w="2254" w:type="dxa"/>
            <w:vAlign w:val="bottom"/>
          </w:tcPr>
          <w:p w14:paraId="24AAC1A6" w14:textId="0809A8C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व्रोकाउली</w:t>
            </w:r>
          </w:p>
        </w:tc>
        <w:tc>
          <w:tcPr>
            <w:tcW w:w="2254" w:type="dxa"/>
            <w:vAlign w:val="bottom"/>
          </w:tcPr>
          <w:p w14:paraId="45D3BC52" w14:textId="759DBDC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२०८</w:t>
            </w:r>
          </w:p>
        </w:tc>
        <w:tc>
          <w:tcPr>
            <w:tcW w:w="2254" w:type="dxa"/>
            <w:vAlign w:val="bottom"/>
          </w:tcPr>
          <w:p w14:paraId="66EC6669" w14:textId="3F85639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३९०४</w:t>
            </w:r>
          </w:p>
        </w:tc>
        <w:tc>
          <w:tcPr>
            <w:tcW w:w="2254" w:type="dxa"/>
            <w:vAlign w:val="bottom"/>
          </w:tcPr>
          <w:p w14:paraId="1621B512" w14:textId="7B496C0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१८.७७</w:t>
            </w:r>
          </w:p>
        </w:tc>
      </w:tr>
      <w:tr w:rsidR="00BB53A6" w:rsidRPr="00AB4469" w14:paraId="5CFADDE0" w14:textId="77777777" w:rsidTr="00BB53A6">
        <w:tc>
          <w:tcPr>
            <w:tcW w:w="2254" w:type="dxa"/>
            <w:vAlign w:val="bottom"/>
          </w:tcPr>
          <w:p w14:paraId="1971E9FC" w14:textId="1F1EAF6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गोलभेडा</w:t>
            </w:r>
          </w:p>
        </w:tc>
        <w:tc>
          <w:tcPr>
            <w:tcW w:w="2254" w:type="dxa"/>
            <w:vAlign w:val="bottom"/>
          </w:tcPr>
          <w:p w14:paraId="422A35F3" w14:textId="773C7BE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१८०</w:t>
            </w:r>
          </w:p>
        </w:tc>
        <w:tc>
          <w:tcPr>
            <w:tcW w:w="2254" w:type="dxa"/>
            <w:vAlign w:val="bottom"/>
          </w:tcPr>
          <w:p w14:paraId="6864771A" w14:textId="666B2E0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१२५५०</w:t>
            </w:r>
          </w:p>
        </w:tc>
        <w:tc>
          <w:tcPr>
            <w:tcW w:w="2254" w:type="dxa"/>
            <w:vAlign w:val="bottom"/>
          </w:tcPr>
          <w:p w14:paraId="713A19C0" w14:textId="38D2ABC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६९.७२</w:t>
            </w:r>
          </w:p>
        </w:tc>
      </w:tr>
      <w:tr w:rsidR="00BB53A6" w:rsidRPr="00AB4469" w14:paraId="7FB928BE" w14:textId="77777777" w:rsidTr="00BB53A6">
        <w:tc>
          <w:tcPr>
            <w:tcW w:w="2254" w:type="dxa"/>
            <w:vAlign w:val="bottom"/>
          </w:tcPr>
          <w:p w14:paraId="69B469DC" w14:textId="7D5CFD8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मूला</w:t>
            </w:r>
          </w:p>
        </w:tc>
        <w:tc>
          <w:tcPr>
            <w:tcW w:w="2254" w:type="dxa"/>
            <w:vAlign w:val="bottom"/>
          </w:tcPr>
          <w:p w14:paraId="494E158E" w14:textId="7378063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७०</w:t>
            </w:r>
          </w:p>
        </w:tc>
        <w:tc>
          <w:tcPr>
            <w:tcW w:w="2254" w:type="dxa"/>
            <w:vAlign w:val="bottom"/>
          </w:tcPr>
          <w:p w14:paraId="539DD35C" w14:textId="5E93D09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२१३४</w:t>
            </w:r>
          </w:p>
        </w:tc>
        <w:tc>
          <w:tcPr>
            <w:tcW w:w="2254" w:type="dxa"/>
            <w:vAlign w:val="bottom"/>
          </w:tcPr>
          <w:p w14:paraId="68C2440A" w14:textId="67B5EB8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३०.४९</w:t>
            </w:r>
          </w:p>
        </w:tc>
      </w:tr>
      <w:tr w:rsidR="00BB53A6" w:rsidRPr="00AB4469" w14:paraId="4054F7D2" w14:textId="77777777" w:rsidTr="00BB53A6">
        <w:tc>
          <w:tcPr>
            <w:tcW w:w="2254" w:type="dxa"/>
            <w:vAlign w:val="bottom"/>
          </w:tcPr>
          <w:p w14:paraId="618DDAB6" w14:textId="16B4017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रायो</w:t>
            </w:r>
          </w:p>
        </w:tc>
        <w:tc>
          <w:tcPr>
            <w:tcW w:w="2254" w:type="dxa"/>
            <w:vAlign w:val="bottom"/>
          </w:tcPr>
          <w:p w14:paraId="1A0C7360" w14:textId="12A810D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२००</w:t>
            </w:r>
          </w:p>
        </w:tc>
        <w:tc>
          <w:tcPr>
            <w:tcW w:w="2254" w:type="dxa"/>
            <w:vAlign w:val="bottom"/>
          </w:tcPr>
          <w:p w14:paraId="6AB2FBFE" w14:textId="549AB1D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४५५७</w:t>
            </w:r>
          </w:p>
        </w:tc>
        <w:tc>
          <w:tcPr>
            <w:tcW w:w="2254" w:type="dxa"/>
            <w:vAlign w:val="bottom"/>
          </w:tcPr>
          <w:p w14:paraId="6F7A4278" w14:textId="4DA5659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२२.७९</w:t>
            </w:r>
          </w:p>
        </w:tc>
      </w:tr>
      <w:tr w:rsidR="00BB53A6" w:rsidRPr="00AB4469" w14:paraId="6B8D7726" w14:textId="77777777" w:rsidTr="00BB53A6">
        <w:tc>
          <w:tcPr>
            <w:tcW w:w="2254" w:type="dxa"/>
            <w:vAlign w:val="bottom"/>
          </w:tcPr>
          <w:p w14:paraId="5737D5B7" w14:textId="2D20E3A4" w:rsidR="00BB53A6" w:rsidRPr="00AB4469" w:rsidRDefault="00BB53A6" w:rsidP="00BB53A6">
            <w:pPr>
              <w:rPr>
                <w:rFonts w:ascii="Calibri" w:eastAsia="Times New Roman" w:hAnsi="Calibri" w:cs="Kalimati" w:hint="cs"/>
                <w:color w:val="000000"/>
                <w:lang w:bidi="ne-NP"/>
              </w:rPr>
            </w:pPr>
            <w:r w:rsidRPr="00AB4469">
              <w:rPr>
                <w:rFonts w:ascii="Calibri" w:eastAsia="Times New Roman" w:hAnsi="Calibri" w:cs="Kalimati" w:hint="cs"/>
                <w:color w:val="000000"/>
                <w:cs/>
                <w:lang w:bidi="ne-NP"/>
              </w:rPr>
              <w:t>गाँजर</w:t>
            </w:r>
          </w:p>
        </w:tc>
        <w:tc>
          <w:tcPr>
            <w:tcW w:w="2254" w:type="dxa"/>
            <w:vAlign w:val="bottom"/>
          </w:tcPr>
          <w:p w14:paraId="140EBBA1" w14:textId="61C9E7B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४९</w:t>
            </w:r>
          </w:p>
        </w:tc>
        <w:tc>
          <w:tcPr>
            <w:tcW w:w="2254" w:type="dxa"/>
            <w:vAlign w:val="bottom"/>
          </w:tcPr>
          <w:p w14:paraId="1440C36B" w14:textId="19CB28D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८३१</w:t>
            </w:r>
          </w:p>
        </w:tc>
        <w:tc>
          <w:tcPr>
            <w:tcW w:w="2254" w:type="dxa"/>
            <w:vAlign w:val="bottom"/>
          </w:tcPr>
          <w:p w14:paraId="13958EA1" w14:textId="21EB171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१६.९६</w:t>
            </w:r>
          </w:p>
        </w:tc>
      </w:tr>
      <w:tr w:rsidR="00BB53A6" w:rsidRPr="00AB4469" w14:paraId="58177BD1" w14:textId="77777777" w:rsidTr="00BB53A6">
        <w:tc>
          <w:tcPr>
            <w:tcW w:w="2254" w:type="dxa"/>
            <w:vAlign w:val="bottom"/>
          </w:tcPr>
          <w:p w14:paraId="6C2EA7CC" w14:textId="17F5D55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सलगम</w:t>
            </w:r>
          </w:p>
        </w:tc>
        <w:tc>
          <w:tcPr>
            <w:tcW w:w="2254" w:type="dxa"/>
            <w:vAlign w:val="bottom"/>
          </w:tcPr>
          <w:p w14:paraId="54E832D2" w14:textId="4D076C3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c>
          <w:tcPr>
            <w:tcW w:w="2254" w:type="dxa"/>
            <w:vAlign w:val="bottom"/>
          </w:tcPr>
          <w:p w14:paraId="6AF289EA" w14:textId="30CE3CA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१९०</w:t>
            </w:r>
          </w:p>
        </w:tc>
        <w:tc>
          <w:tcPr>
            <w:tcW w:w="2254" w:type="dxa"/>
            <w:vAlign w:val="bottom"/>
          </w:tcPr>
          <w:p w14:paraId="75A1B7DC" w14:textId="72F912D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१०.५६</w:t>
            </w:r>
          </w:p>
        </w:tc>
      </w:tr>
      <w:tr w:rsidR="00BB53A6" w:rsidRPr="00AB4469" w14:paraId="55441160" w14:textId="77777777" w:rsidTr="00BB53A6">
        <w:tc>
          <w:tcPr>
            <w:tcW w:w="2254" w:type="dxa"/>
            <w:vAlign w:val="bottom"/>
          </w:tcPr>
          <w:p w14:paraId="638E6886" w14:textId="2F5B835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भेडेखुर्सानी</w:t>
            </w:r>
          </w:p>
        </w:tc>
        <w:tc>
          <w:tcPr>
            <w:tcW w:w="2254" w:type="dxa"/>
            <w:vAlign w:val="bottom"/>
          </w:tcPr>
          <w:p w14:paraId="694CBB63" w14:textId="64CA76E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w:t>
            </w:r>
          </w:p>
        </w:tc>
        <w:tc>
          <w:tcPr>
            <w:tcW w:w="2254" w:type="dxa"/>
            <w:vAlign w:val="bottom"/>
          </w:tcPr>
          <w:p w14:paraId="3FBDB595" w14:textId="46411F2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२१</w:t>
            </w:r>
          </w:p>
        </w:tc>
        <w:tc>
          <w:tcPr>
            <w:tcW w:w="2254" w:type="dxa"/>
            <w:vAlign w:val="bottom"/>
          </w:tcPr>
          <w:p w14:paraId="6BEBEF31" w14:textId="4B55698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१०.५</w:t>
            </w:r>
          </w:p>
        </w:tc>
      </w:tr>
      <w:tr w:rsidR="00BB53A6" w:rsidRPr="00AB4469" w14:paraId="72C42DEA" w14:textId="77777777" w:rsidTr="00BB53A6">
        <w:tc>
          <w:tcPr>
            <w:tcW w:w="2254" w:type="dxa"/>
            <w:vAlign w:val="bottom"/>
          </w:tcPr>
          <w:p w14:paraId="4D74A75F" w14:textId="6B226A3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केराउ</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कोसा</w:t>
            </w:r>
          </w:p>
        </w:tc>
        <w:tc>
          <w:tcPr>
            <w:tcW w:w="2254" w:type="dxa"/>
            <w:vAlign w:val="bottom"/>
          </w:tcPr>
          <w:p w14:paraId="0F45C5A0" w14:textId="22516B5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५५</w:t>
            </w:r>
          </w:p>
        </w:tc>
        <w:tc>
          <w:tcPr>
            <w:tcW w:w="2254" w:type="dxa"/>
            <w:vAlign w:val="bottom"/>
          </w:tcPr>
          <w:p w14:paraId="02BB4400" w14:textId="2890AF3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७२५</w:t>
            </w:r>
          </w:p>
        </w:tc>
        <w:tc>
          <w:tcPr>
            <w:tcW w:w="2254" w:type="dxa"/>
            <w:vAlign w:val="bottom"/>
          </w:tcPr>
          <w:p w14:paraId="652C624E" w14:textId="519EC86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१३.१८</w:t>
            </w:r>
          </w:p>
        </w:tc>
      </w:tr>
      <w:tr w:rsidR="00BB53A6" w:rsidRPr="00AB4469" w14:paraId="48AEED00" w14:textId="77777777" w:rsidTr="00BB53A6">
        <w:tc>
          <w:tcPr>
            <w:tcW w:w="2254" w:type="dxa"/>
            <w:vAlign w:val="bottom"/>
          </w:tcPr>
          <w:p w14:paraId="15378D77" w14:textId="79C7066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घ्यू</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सिमी</w:t>
            </w:r>
          </w:p>
        </w:tc>
        <w:tc>
          <w:tcPr>
            <w:tcW w:w="2254" w:type="dxa"/>
            <w:vAlign w:val="bottom"/>
          </w:tcPr>
          <w:p w14:paraId="0F3AD3C4" w14:textId="634D320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2254" w:type="dxa"/>
            <w:vAlign w:val="bottom"/>
          </w:tcPr>
          <w:p w14:paraId="5EDACF42" w14:textId="2384E83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१५०</w:t>
            </w:r>
          </w:p>
        </w:tc>
        <w:tc>
          <w:tcPr>
            <w:tcW w:w="2254" w:type="dxa"/>
            <w:vAlign w:val="bottom"/>
          </w:tcPr>
          <w:p w14:paraId="0B4DF4A4" w14:textId="3CCD969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१८.७५</w:t>
            </w:r>
          </w:p>
        </w:tc>
      </w:tr>
      <w:tr w:rsidR="00BB53A6" w:rsidRPr="00AB4469" w14:paraId="7171ADBD" w14:textId="77777777" w:rsidTr="00BB53A6">
        <w:tc>
          <w:tcPr>
            <w:tcW w:w="2254" w:type="dxa"/>
            <w:vAlign w:val="bottom"/>
          </w:tcPr>
          <w:p w14:paraId="2898EF07" w14:textId="3123157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झ्याङ्गे</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सिमी</w:t>
            </w:r>
          </w:p>
        </w:tc>
        <w:tc>
          <w:tcPr>
            <w:tcW w:w="2254" w:type="dxa"/>
            <w:vAlign w:val="bottom"/>
          </w:tcPr>
          <w:p w14:paraId="0E16B4AA" w14:textId="29FB15A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2254" w:type="dxa"/>
            <w:vAlign w:val="bottom"/>
          </w:tcPr>
          <w:p w14:paraId="181D9E6C" w14:textId="2079791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१६०</w:t>
            </w:r>
          </w:p>
        </w:tc>
        <w:tc>
          <w:tcPr>
            <w:tcW w:w="2254" w:type="dxa"/>
            <w:vAlign w:val="bottom"/>
          </w:tcPr>
          <w:p w14:paraId="435365B5" w14:textId="6F27124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२०</w:t>
            </w:r>
          </w:p>
        </w:tc>
      </w:tr>
      <w:tr w:rsidR="00BB53A6" w:rsidRPr="00AB4469" w14:paraId="682AD87B" w14:textId="77777777" w:rsidTr="00BB53A6">
        <w:tc>
          <w:tcPr>
            <w:tcW w:w="2254" w:type="dxa"/>
            <w:vAlign w:val="bottom"/>
          </w:tcPr>
          <w:p w14:paraId="10806CDD" w14:textId="4EBFD88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टाटे</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सिमी</w:t>
            </w:r>
          </w:p>
        </w:tc>
        <w:tc>
          <w:tcPr>
            <w:tcW w:w="2254" w:type="dxa"/>
            <w:vAlign w:val="bottom"/>
          </w:tcPr>
          <w:p w14:paraId="29DD2571" w14:textId="30E17CF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2254" w:type="dxa"/>
            <w:vAlign w:val="bottom"/>
          </w:tcPr>
          <w:p w14:paraId="23F21AA6" w14:textId="5584011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१३९</w:t>
            </w:r>
          </w:p>
        </w:tc>
        <w:tc>
          <w:tcPr>
            <w:tcW w:w="2254" w:type="dxa"/>
            <w:vAlign w:val="bottom"/>
          </w:tcPr>
          <w:p w14:paraId="19F5076E" w14:textId="442AEF1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१७.३८</w:t>
            </w:r>
          </w:p>
        </w:tc>
      </w:tr>
      <w:tr w:rsidR="00BB53A6" w:rsidRPr="00AB4469" w14:paraId="10851C8F" w14:textId="77777777" w:rsidTr="00BB53A6">
        <w:tc>
          <w:tcPr>
            <w:tcW w:w="2254" w:type="dxa"/>
            <w:vAlign w:val="bottom"/>
          </w:tcPr>
          <w:p w14:paraId="5BCC07DF" w14:textId="5DA5493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बकुल्ला</w:t>
            </w:r>
          </w:p>
        </w:tc>
        <w:tc>
          <w:tcPr>
            <w:tcW w:w="2254" w:type="dxa"/>
            <w:vAlign w:val="bottom"/>
          </w:tcPr>
          <w:p w14:paraId="3D56E821" w14:textId="28F7278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w:t>
            </w:r>
          </w:p>
        </w:tc>
        <w:tc>
          <w:tcPr>
            <w:tcW w:w="2254" w:type="dxa"/>
            <w:vAlign w:val="bottom"/>
          </w:tcPr>
          <w:p w14:paraId="4A1405F7" w14:textId="2CB3A69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४८०</w:t>
            </w:r>
          </w:p>
        </w:tc>
        <w:tc>
          <w:tcPr>
            <w:tcW w:w="2254" w:type="dxa"/>
            <w:vAlign w:val="bottom"/>
          </w:tcPr>
          <w:p w14:paraId="7D35B59C" w14:textId="030A5B6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१३.७१</w:t>
            </w:r>
          </w:p>
        </w:tc>
      </w:tr>
      <w:tr w:rsidR="00BB53A6" w:rsidRPr="00AB4469" w14:paraId="14E61976" w14:textId="77777777" w:rsidTr="00BB53A6">
        <w:tc>
          <w:tcPr>
            <w:tcW w:w="2254" w:type="dxa"/>
            <w:vAlign w:val="bottom"/>
          </w:tcPr>
          <w:p w14:paraId="545825BB" w14:textId="5A6B8D2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तने</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बोडी</w:t>
            </w:r>
          </w:p>
        </w:tc>
        <w:tc>
          <w:tcPr>
            <w:tcW w:w="2254" w:type="dxa"/>
            <w:vAlign w:val="bottom"/>
          </w:tcPr>
          <w:p w14:paraId="54AC4E86" w14:textId="6B12B70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४०</w:t>
            </w:r>
          </w:p>
        </w:tc>
        <w:tc>
          <w:tcPr>
            <w:tcW w:w="2254" w:type="dxa"/>
            <w:vAlign w:val="bottom"/>
          </w:tcPr>
          <w:p w14:paraId="714D517B" w14:textId="4803972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४५०</w:t>
            </w:r>
          </w:p>
        </w:tc>
        <w:tc>
          <w:tcPr>
            <w:tcW w:w="2254" w:type="dxa"/>
            <w:vAlign w:val="bottom"/>
          </w:tcPr>
          <w:p w14:paraId="3E3BBD9E" w14:textId="4CCA7B5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११.२५</w:t>
            </w:r>
          </w:p>
        </w:tc>
      </w:tr>
      <w:tr w:rsidR="00BB53A6" w:rsidRPr="00AB4469" w14:paraId="24B3DE75" w14:textId="77777777" w:rsidTr="00BB53A6">
        <w:tc>
          <w:tcPr>
            <w:tcW w:w="2254" w:type="dxa"/>
            <w:vAlign w:val="bottom"/>
          </w:tcPr>
          <w:p w14:paraId="4F8449F0" w14:textId="2369F95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बोडी</w:t>
            </w:r>
          </w:p>
        </w:tc>
        <w:tc>
          <w:tcPr>
            <w:tcW w:w="2254" w:type="dxa"/>
            <w:vAlign w:val="bottom"/>
          </w:tcPr>
          <w:p w14:paraId="211548FE" w14:textId="3390038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४२</w:t>
            </w:r>
          </w:p>
        </w:tc>
        <w:tc>
          <w:tcPr>
            <w:tcW w:w="2254" w:type="dxa"/>
            <w:vAlign w:val="bottom"/>
          </w:tcPr>
          <w:p w14:paraId="489DF2B8" w14:textId="36E357D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३००</w:t>
            </w:r>
          </w:p>
        </w:tc>
        <w:tc>
          <w:tcPr>
            <w:tcW w:w="2254" w:type="dxa"/>
            <w:vAlign w:val="bottom"/>
          </w:tcPr>
          <w:p w14:paraId="6E754A64" w14:textId="4AAD7CC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७.१४</w:t>
            </w:r>
          </w:p>
        </w:tc>
      </w:tr>
      <w:tr w:rsidR="00BB53A6" w:rsidRPr="00AB4469" w14:paraId="76FEA45D" w14:textId="77777777" w:rsidTr="00BB53A6">
        <w:tc>
          <w:tcPr>
            <w:tcW w:w="2254" w:type="dxa"/>
            <w:vAlign w:val="center"/>
          </w:tcPr>
          <w:p w14:paraId="0D586FDC" w14:textId="21F47B2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कूरिलो</w:t>
            </w:r>
          </w:p>
        </w:tc>
        <w:tc>
          <w:tcPr>
            <w:tcW w:w="2254" w:type="dxa"/>
            <w:vAlign w:val="bottom"/>
          </w:tcPr>
          <w:p w14:paraId="14C7F2DD" w14:textId="3B2521E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w:t>
            </w:r>
          </w:p>
        </w:tc>
        <w:tc>
          <w:tcPr>
            <w:tcW w:w="2254" w:type="dxa"/>
            <w:vAlign w:val="bottom"/>
          </w:tcPr>
          <w:p w14:paraId="55BCB4A4" w14:textId="1A93084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८५</w:t>
            </w:r>
          </w:p>
        </w:tc>
        <w:tc>
          <w:tcPr>
            <w:tcW w:w="2254" w:type="dxa"/>
            <w:vAlign w:val="bottom"/>
          </w:tcPr>
          <w:p w14:paraId="436AE5CC" w14:textId="15B1E98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८.५</w:t>
            </w:r>
          </w:p>
        </w:tc>
      </w:tr>
      <w:tr w:rsidR="00BB53A6" w:rsidRPr="00AB4469" w14:paraId="51419568" w14:textId="77777777" w:rsidTr="00BB53A6">
        <w:tc>
          <w:tcPr>
            <w:tcW w:w="2254" w:type="dxa"/>
            <w:vAlign w:val="bottom"/>
          </w:tcPr>
          <w:p w14:paraId="2E61FF51" w14:textId="5C0D95F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lastRenderedPageBreak/>
              <w:t>रुखभेडा</w:t>
            </w:r>
          </w:p>
        </w:tc>
        <w:tc>
          <w:tcPr>
            <w:tcW w:w="2254" w:type="dxa"/>
            <w:vAlign w:val="bottom"/>
          </w:tcPr>
          <w:p w14:paraId="008CA510" w14:textId="103F7C3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2254" w:type="dxa"/>
            <w:vAlign w:val="bottom"/>
          </w:tcPr>
          <w:p w14:paraId="2EA51A19" w14:textId="6E8D7FD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६९</w:t>
            </w:r>
          </w:p>
        </w:tc>
        <w:tc>
          <w:tcPr>
            <w:tcW w:w="2254" w:type="dxa"/>
            <w:vAlign w:val="bottom"/>
          </w:tcPr>
          <w:p w14:paraId="0EE70F45" w14:textId="456DE22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८.६३</w:t>
            </w:r>
          </w:p>
        </w:tc>
      </w:tr>
      <w:tr w:rsidR="00BB53A6" w:rsidRPr="00AB4469" w14:paraId="13A65404" w14:textId="77777777" w:rsidTr="00BB53A6">
        <w:tc>
          <w:tcPr>
            <w:tcW w:w="2254" w:type="dxa"/>
            <w:vAlign w:val="bottom"/>
          </w:tcPr>
          <w:p w14:paraId="0D9E740A" w14:textId="6EF1E16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अकबरे</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खुर्सानी</w:t>
            </w:r>
          </w:p>
        </w:tc>
        <w:tc>
          <w:tcPr>
            <w:tcW w:w="2254" w:type="dxa"/>
            <w:vAlign w:val="bottom"/>
          </w:tcPr>
          <w:p w14:paraId="12D658E9" w14:textId="50616FA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w:t>
            </w:r>
          </w:p>
        </w:tc>
        <w:tc>
          <w:tcPr>
            <w:tcW w:w="2254" w:type="dxa"/>
            <w:vAlign w:val="bottom"/>
          </w:tcPr>
          <w:p w14:paraId="441D9BBD" w14:textId="45064DD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३५०</w:t>
            </w:r>
          </w:p>
        </w:tc>
        <w:tc>
          <w:tcPr>
            <w:tcW w:w="2254" w:type="dxa"/>
            <w:vAlign w:val="bottom"/>
          </w:tcPr>
          <w:p w14:paraId="3EEC8B3C" w14:textId="1DE4EC9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w:t>
            </w:r>
          </w:p>
        </w:tc>
      </w:tr>
      <w:tr w:rsidR="00BB53A6" w:rsidRPr="00AB4469" w14:paraId="0F29CE5E" w14:textId="77777777" w:rsidTr="00BB53A6">
        <w:tc>
          <w:tcPr>
            <w:tcW w:w="2254" w:type="dxa"/>
            <w:vAlign w:val="bottom"/>
          </w:tcPr>
          <w:p w14:paraId="1724F5F1" w14:textId="51DEA88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हरियो</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खुर्सानी</w:t>
            </w:r>
          </w:p>
        </w:tc>
        <w:tc>
          <w:tcPr>
            <w:tcW w:w="2254" w:type="dxa"/>
            <w:vAlign w:val="bottom"/>
          </w:tcPr>
          <w:p w14:paraId="7FFBD253" w14:textId="65F49F6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२२</w:t>
            </w:r>
          </w:p>
        </w:tc>
        <w:tc>
          <w:tcPr>
            <w:tcW w:w="2254" w:type="dxa"/>
            <w:vAlign w:val="bottom"/>
          </w:tcPr>
          <w:p w14:paraId="7AC0A7B2" w14:textId="74943A7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२२०</w:t>
            </w:r>
          </w:p>
        </w:tc>
        <w:tc>
          <w:tcPr>
            <w:tcW w:w="2254" w:type="dxa"/>
            <w:vAlign w:val="bottom"/>
          </w:tcPr>
          <w:p w14:paraId="4BEE4715" w14:textId="7594A1D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w:t>
            </w:r>
          </w:p>
        </w:tc>
      </w:tr>
      <w:tr w:rsidR="00BB53A6" w:rsidRPr="00AB4469" w14:paraId="076FFF20" w14:textId="77777777" w:rsidTr="00BB53A6">
        <w:tc>
          <w:tcPr>
            <w:tcW w:w="2254" w:type="dxa"/>
            <w:vAlign w:val="bottom"/>
          </w:tcPr>
          <w:p w14:paraId="7D7DE14D" w14:textId="6E9B1E6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भिण्डी</w:t>
            </w:r>
          </w:p>
        </w:tc>
        <w:tc>
          <w:tcPr>
            <w:tcW w:w="2254" w:type="dxa"/>
            <w:vAlign w:val="bottom"/>
          </w:tcPr>
          <w:p w14:paraId="6139406E" w14:textId="4FEB377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w:t>
            </w:r>
          </w:p>
        </w:tc>
        <w:tc>
          <w:tcPr>
            <w:tcW w:w="2254" w:type="dxa"/>
            <w:vAlign w:val="bottom"/>
          </w:tcPr>
          <w:p w14:paraId="6C69A6BB" w14:textId="0DBB40B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१३०</w:t>
            </w:r>
          </w:p>
        </w:tc>
        <w:tc>
          <w:tcPr>
            <w:tcW w:w="2254" w:type="dxa"/>
            <w:vAlign w:val="bottom"/>
          </w:tcPr>
          <w:p w14:paraId="2C2E4DEB" w14:textId="63AEBC0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८.६७</w:t>
            </w:r>
          </w:p>
        </w:tc>
      </w:tr>
      <w:tr w:rsidR="00BB53A6" w:rsidRPr="00AB4469" w14:paraId="31049BCA" w14:textId="77777777" w:rsidTr="00BB53A6">
        <w:tc>
          <w:tcPr>
            <w:tcW w:w="2254" w:type="dxa"/>
            <w:vAlign w:val="bottom"/>
          </w:tcPr>
          <w:p w14:paraId="34B7EAD6" w14:textId="18D9593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भाण्टा</w:t>
            </w:r>
          </w:p>
        </w:tc>
        <w:tc>
          <w:tcPr>
            <w:tcW w:w="2254" w:type="dxa"/>
            <w:vAlign w:val="bottom"/>
          </w:tcPr>
          <w:p w14:paraId="0EB8F514" w14:textId="6541769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w:t>
            </w:r>
          </w:p>
        </w:tc>
        <w:tc>
          <w:tcPr>
            <w:tcW w:w="2254" w:type="dxa"/>
            <w:vAlign w:val="bottom"/>
          </w:tcPr>
          <w:p w14:paraId="689EB1DE" w14:textId="1B6F5B3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२२०</w:t>
            </w:r>
          </w:p>
        </w:tc>
        <w:tc>
          <w:tcPr>
            <w:tcW w:w="2254" w:type="dxa"/>
            <w:vAlign w:val="bottom"/>
          </w:tcPr>
          <w:p w14:paraId="2B1A74EE" w14:textId="1A0C31F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१४.६७</w:t>
            </w:r>
          </w:p>
        </w:tc>
      </w:tr>
      <w:tr w:rsidR="00BB53A6" w:rsidRPr="00AB4469" w14:paraId="6B01740D" w14:textId="77777777" w:rsidTr="00BB53A6">
        <w:tc>
          <w:tcPr>
            <w:tcW w:w="2254" w:type="dxa"/>
            <w:vAlign w:val="bottom"/>
          </w:tcPr>
          <w:p w14:paraId="16FED6E2" w14:textId="31CE07D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प्याज</w:t>
            </w:r>
          </w:p>
        </w:tc>
        <w:tc>
          <w:tcPr>
            <w:tcW w:w="2254" w:type="dxa"/>
            <w:vAlign w:val="bottom"/>
          </w:tcPr>
          <w:p w14:paraId="49865965" w14:textId="48108DE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w:t>
            </w:r>
          </w:p>
        </w:tc>
        <w:tc>
          <w:tcPr>
            <w:tcW w:w="2254" w:type="dxa"/>
            <w:vAlign w:val="bottom"/>
          </w:tcPr>
          <w:p w14:paraId="4220417F" w14:textId="3E2121A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५८०</w:t>
            </w:r>
          </w:p>
        </w:tc>
        <w:tc>
          <w:tcPr>
            <w:tcW w:w="2254" w:type="dxa"/>
            <w:vAlign w:val="bottom"/>
          </w:tcPr>
          <w:p w14:paraId="6A7D7BC0" w14:textId="1815B14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१६.५७</w:t>
            </w:r>
          </w:p>
        </w:tc>
      </w:tr>
      <w:tr w:rsidR="00BB53A6" w:rsidRPr="00AB4469" w14:paraId="4448E4BD" w14:textId="77777777" w:rsidTr="00BB53A6">
        <w:tc>
          <w:tcPr>
            <w:tcW w:w="2254" w:type="dxa"/>
            <w:vAlign w:val="bottom"/>
          </w:tcPr>
          <w:p w14:paraId="449313F5" w14:textId="3B7BF66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काँक्रो</w:t>
            </w:r>
          </w:p>
        </w:tc>
        <w:tc>
          <w:tcPr>
            <w:tcW w:w="2254" w:type="dxa"/>
            <w:vAlign w:val="bottom"/>
          </w:tcPr>
          <w:p w14:paraId="59717E6F" w14:textId="1DA7F1A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२१५</w:t>
            </w:r>
          </w:p>
        </w:tc>
        <w:tc>
          <w:tcPr>
            <w:tcW w:w="2254" w:type="dxa"/>
            <w:vAlign w:val="bottom"/>
          </w:tcPr>
          <w:p w14:paraId="720C5FC2" w14:textId="4EED9A2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५१००</w:t>
            </w:r>
          </w:p>
        </w:tc>
        <w:tc>
          <w:tcPr>
            <w:tcW w:w="2254" w:type="dxa"/>
            <w:vAlign w:val="bottom"/>
          </w:tcPr>
          <w:p w14:paraId="5FC283D8" w14:textId="0C3EF2B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२३.७२</w:t>
            </w:r>
          </w:p>
        </w:tc>
      </w:tr>
      <w:tr w:rsidR="00BB53A6" w:rsidRPr="00AB4469" w14:paraId="08BCCCD6" w14:textId="77777777" w:rsidTr="00BB53A6">
        <w:tc>
          <w:tcPr>
            <w:tcW w:w="2254" w:type="dxa"/>
            <w:vAlign w:val="bottom"/>
          </w:tcPr>
          <w:p w14:paraId="4AF5E638" w14:textId="4E0AD92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फर्सी</w:t>
            </w:r>
          </w:p>
        </w:tc>
        <w:tc>
          <w:tcPr>
            <w:tcW w:w="2254" w:type="dxa"/>
            <w:vAlign w:val="bottom"/>
          </w:tcPr>
          <w:p w14:paraId="568DBEFF" w14:textId="113880F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१३२</w:t>
            </w:r>
          </w:p>
        </w:tc>
        <w:tc>
          <w:tcPr>
            <w:tcW w:w="2254" w:type="dxa"/>
            <w:vAlign w:val="bottom"/>
          </w:tcPr>
          <w:p w14:paraId="16E50F83" w14:textId="3FB90DA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२५५०</w:t>
            </w:r>
          </w:p>
        </w:tc>
        <w:tc>
          <w:tcPr>
            <w:tcW w:w="2254" w:type="dxa"/>
            <w:vAlign w:val="bottom"/>
          </w:tcPr>
          <w:p w14:paraId="6C90C404" w14:textId="394D8BC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१९.३२</w:t>
            </w:r>
          </w:p>
        </w:tc>
      </w:tr>
      <w:tr w:rsidR="00BB53A6" w:rsidRPr="00AB4469" w14:paraId="3C47CE9D" w14:textId="77777777" w:rsidTr="00BB53A6">
        <w:tc>
          <w:tcPr>
            <w:tcW w:w="2254" w:type="dxa"/>
            <w:vAlign w:val="bottom"/>
          </w:tcPr>
          <w:p w14:paraId="5ABD8A42" w14:textId="29CE209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जुकिनी</w:t>
            </w:r>
          </w:p>
        </w:tc>
        <w:tc>
          <w:tcPr>
            <w:tcW w:w="2254" w:type="dxa"/>
            <w:vAlign w:val="bottom"/>
          </w:tcPr>
          <w:p w14:paraId="346DEA15" w14:textId="63C6477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w:t>
            </w:r>
          </w:p>
        </w:tc>
        <w:tc>
          <w:tcPr>
            <w:tcW w:w="2254" w:type="dxa"/>
            <w:vAlign w:val="bottom"/>
          </w:tcPr>
          <w:p w14:paraId="77B9F4E0" w14:textId="48B0293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१६०</w:t>
            </w:r>
          </w:p>
        </w:tc>
        <w:tc>
          <w:tcPr>
            <w:tcW w:w="2254" w:type="dxa"/>
            <w:vAlign w:val="bottom"/>
          </w:tcPr>
          <w:p w14:paraId="33F43FFE" w14:textId="292A41C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१६</w:t>
            </w:r>
          </w:p>
        </w:tc>
      </w:tr>
      <w:tr w:rsidR="00BB53A6" w:rsidRPr="00AB4469" w14:paraId="50284CAB" w14:textId="77777777" w:rsidTr="00BB53A6">
        <w:tc>
          <w:tcPr>
            <w:tcW w:w="2254" w:type="dxa"/>
            <w:vAlign w:val="bottom"/>
          </w:tcPr>
          <w:p w14:paraId="2721AD59" w14:textId="3512107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करेला</w:t>
            </w:r>
          </w:p>
        </w:tc>
        <w:tc>
          <w:tcPr>
            <w:tcW w:w="2254" w:type="dxa"/>
            <w:vAlign w:val="bottom"/>
          </w:tcPr>
          <w:p w14:paraId="5203E6DA" w14:textId="110F797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w:t>
            </w:r>
          </w:p>
        </w:tc>
        <w:tc>
          <w:tcPr>
            <w:tcW w:w="2254" w:type="dxa"/>
            <w:vAlign w:val="bottom"/>
          </w:tcPr>
          <w:p w14:paraId="7ABC29E2" w14:textId="19B4370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६७८</w:t>
            </w:r>
          </w:p>
        </w:tc>
        <w:tc>
          <w:tcPr>
            <w:tcW w:w="2254" w:type="dxa"/>
            <w:vAlign w:val="bottom"/>
          </w:tcPr>
          <w:p w14:paraId="1F9FCA80" w14:textId="31AEFA9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२७.१२</w:t>
            </w:r>
          </w:p>
        </w:tc>
      </w:tr>
      <w:tr w:rsidR="00BB53A6" w:rsidRPr="00AB4469" w14:paraId="7D137943" w14:textId="77777777" w:rsidTr="00BB53A6">
        <w:tc>
          <w:tcPr>
            <w:tcW w:w="2254" w:type="dxa"/>
            <w:vAlign w:val="bottom"/>
          </w:tcPr>
          <w:p w14:paraId="0AFA9CE6" w14:textId="6F1FFE1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घिरौला</w:t>
            </w:r>
          </w:p>
        </w:tc>
        <w:tc>
          <w:tcPr>
            <w:tcW w:w="2254" w:type="dxa"/>
            <w:vAlign w:val="bottom"/>
          </w:tcPr>
          <w:p w14:paraId="4B61CF16" w14:textId="3964ABA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४४</w:t>
            </w:r>
          </w:p>
        </w:tc>
        <w:tc>
          <w:tcPr>
            <w:tcW w:w="2254" w:type="dxa"/>
            <w:vAlign w:val="bottom"/>
          </w:tcPr>
          <w:p w14:paraId="02526D4A" w14:textId="6618F42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९९८</w:t>
            </w:r>
          </w:p>
        </w:tc>
        <w:tc>
          <w:tcPr>
            <w:tcW w:w="2254" w:type="dxa"/>
            <w:vAlign w:val="bottom"/>
          </w:tcPr>
          <w:p w14:paraId="2F3771BF" w14:textId="665BBD5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२२.६८</w:t>
            </w:r>
          </w:p>
        </w:tc>
      </w:tr>
      <w:tr w:rsidR="00BB53A6" w:rsidRPr="00AB4469" w14:paraId="3F9EA5FB" w14:textId="77777777" w:rsidTr="00BB53A6">
        <w:tc>
          <w:tcPr>
            <w:tcW w:w="2254" w:type="dxa"/>
            <w:vAlign w:val="bottom"/>
          </w:tcPr>
          <w:p w14:paraId="294A74FD" w14:textId="445270F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पाटे</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घिरौला</w:t>
            </w:r>
            <w:r w:rsidRPr="00AB4469">
              <w:rPr>
                <w:rFonts w:ascii="Calibri" w:eastAsia="Times New Roman" w:hAnsi="Calibri" w:cs="Kalimati" w:hint="cs"/>
                <w:color w:val="000000"/>
                <w:lang w:bidi="ne-NP"/>
              </w:rPr>
              <w:t xml:space="preserve"> </w:t>
            </w:r>
          </w:p>
        </w:tc>
        <w:tc>
          <w:tcPr>
            <w:tcW w:w="2254" w:type="dxa"/>
            <w:vAlign w:val="bottom"/>
          </w:tcPr>
          <w:p w14:paraId="2876E32E" w14:textId="29C3907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४३</w:t>
            </w:r>
          </w:p>
        </w:tc>
        <w:tc>
          <w:tcPr>
            <w:tcW w:w="2254" w:type="dxa"/>
            <w:vAlign w:val="bottom"/>
          </w:tcPr>
          <w:p w14:paraId="73F62A4F" w14:textId="4E89E09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७७८</w:t>
            </w:r>
          </w:p>
        </w:tc>
        <w:tc>
          <w:tcPr>
            <w:tcW w:w="2254" w:type="dxa"/>
            <w:vAlign w:val="bottom"/>
          </w:tcPr>
          <w:p w14:paraId="45C2074B" w14:textId="1A793BD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१८.०९</w:t>
            </w:r>
          </w:p>
        </w:tc>
      </w:tr>
      <w:tr w:rsidR="00BB53A6" w:rsidRPr="00AB4469" w14:paraId="0E687DB9" w14:textId="77777777" w:rsidTr="00BB53A6">
        <w:tc>
          <w:tcPr>
            <w:tcW w:w="2254" w:type="dxa"/>
            <w:vAlign w:val="bottom"/>
          </w:tcPr>
          <w:p w14:paraId="24E81224" w14:textId="59ABDED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चिचिण्डो</w:t>
            </w:r>
          </w:p>
        </w:tc>
        <w:tc>
          <w:tcPr>
            <w:tcW w:w="2254" w:type="dxa"/>
            <w:vAlign w:val="bottom"/>
          </w:tcPr>
          <w:p w14:paraId="760CBC2D" w14:textId="31901C7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w:t>
            </w:r>
          </w:p>
        </w:tc>
        <w:tc>
          <w:tcPr>
            <w:tcW w:w="2254" w:type="dxa"/>
            <w:vAlign w:val="bottom"/>
          </w:tcPr>
          <w:p w14:paraId="619C0707" w14:textId="00A0FCF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११०</w:t>
            </w:r>
          </w:p>
        </w:tc>
        <w:tc>
          <w:tcPr>
            <w:tcW w:w="2254" w:type="dxa"/>
            <w:vAlign w:val="bottom"/>
          </w:tcPr>
          <w:p w14:paraId="39C67AF9" w14:textId="3B1458C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१८.३३</w:t>
            </w:r>
          </w:p>
        </w:tc>
      </w:tr>
      <w:tr w:rsidR="00BB53A6" w:rsidRPr="00AB4469" w14:paraId="5246BB3B" w14:textId="77777777" w:rsidTr="00BB53A6">
        <w:tc>
          <w:tcPr>
            <w:tcW w:w="2254" w:type="dxa"/>
            <w:vAlign w:val="bottom"/>
          </w:tcPr>
          <w:p w14:paraId="5F2041D7" w14:textId="7E899D6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लैका</w:t>
            </w:r>
          </w:p>
        </w:tc>
        <w:tc>
          <w:tcPr>
            <w:tcW w:w="2254" w:type="dxa"/>
            <w:vAlign w:val="bottom"/>
          </w:tcPr>
          <w:p w14:paraId="738ABC94" w14:textId="0069340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w:t>
            </w:r>
          </w:p>
        </w:tc>
        <w:tc>
          <w:tcPr>
            <w:tcW w:w="2254" w:type="dxa"/>
            <w:vAlign w:val="bottom"/>
          </w:tcPr>
          <w:p w14:paraId="2C71740D" w14:textId="5EFD59F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३५०</w:t>
            </w:r>
          </w:p>
        </w:tc>
        <w:tc>
          <w:tcPr>
            <w:tcW w:w="2254" w:type="dxa"/>
            <w:vAlign w:val="bottom"/>
          </w:tcPr>
          <w:p w14:paraId="177DDAFC" w14:textId="3872254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w:t>
            </w:r>
          </w:p>
        </w:tc>
      </w:tr>
      <w:tr w:rsidR="00BB53A6" w:rsidRPr="00AB4469" w14:paraId="06D52702" w14:textId="77777777" w:rsidTr="00BB53A6">
        <w:tc>
          <w:tcPr>
            <w:tcW w:w="2254" w:type="dxa"/>
            <w:vAlign w:val="bottom"/>
          </w:tcPr>
          <w:p w14:paraId="2F010AFB" w14:textId="3A461CE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बरेला</w:t>
            </w:r>
          </w:p>
        </w:tc>
        <w:tc>
          <w:tcPr>
            <w:tcW w:w="2254" w:type="dxa"/>
            <w:vAlign w:val="bottom"/>
          </w:tcPr>
          <w:p w14:paraId="560EFAD3" w14:textId="2ECF344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w:t>
            </w:r>
          </w:p>
        </w:tc>
        <w:tc>
          <w:tcPr>
            <w:tcW w:w="2254" w:type="dxa"/>
            <w:vAlign w:val="bottom"/>
          </w:tcPr>
          <w:p w14:paraId="17B960F9" w14:textId="5E14DB9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w:t>
            </w:r>
          </w:p>
        </w:tc>
        <w:tc>
          <w:tcPr>
            <w:tcW w:w="2254" w:type="dxa"/>
            <w:vAlign w:val="bottom"/>
          </w:tcPr>
          <w:p w14:paraId="3DC9EEA6" w14:textId="6138DCE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१२.५</w:t>
            </w:r>
          </w:p>
        </w:tc>
      </w:tr>
      <w:tr w:rsidR="00BB53A6" w:rsidRPr="00AB4469" w14:paraId="1A10F3AB" w14:textId="77777777" w:rsidTr="00BB53A6">
        <w:tc>
          <w:tcPr>
            <w:tcW w:w="2254" w:type="dxa"/>
            <w:vAlign w:val="bottom"/>
          </w:tcPr>
          <w:p w14:paraId="6C645CD1" w14:textId="1760941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स्कुस</w:t>
            </w:r>
          </w:p>
        </w:tc>
        <w:tc>
          <w:tcPr>
            <w:tcW w:w="2254" w:type="dxa"/>
            <w:vAlign w:val="bottom"/>
          </w:tcPr>
          <w:p w14:paraId="61499E22" w14:textId="6F1D9C8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२५</w:t>
            </w:r>
          </w:p>
        </w:tc>
        <w:tc>
          <w:tcPr>
            <w:tcW w:w="2254" w:type="dxa"/>
            <w:vAlign w:val="bottom"/>
          </w:tcPr>
          <w:p w14:paraId="604460E1" w14:textId="5E09E78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४५०</w:t>
            </w:r>
          </w:p>
        </w:tc>
        <w:tc>
          <w:tcPr>
            <w:tcW w:w="2254" w:type="dxa"/>
            <w:vAlign w:val="bottom"/>
          </w:tcPr>
          <w:p w14:paraId="3A459279" w14:textId="3D03871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r>
      <w:tr w:rsidR="00BB53A6" w:rsidRPr="00AB4469" w14:paraId="4DC38812" w14:textId="77777777" w:rsidTr="00BB53A6">
        <w:tc>
          <w:tcPr>
            <w:tcW w:w="2254" w:type="dxa"/>
            <w:vAlign w:val="bottom"/>
          </w:tcPr>
          <w:p w14:paraId="33A8840D" w14:textId="6147FD5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धनियाँको</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साग</w:t>
            </w:r>
          </w:p>
        </w:tc>
        <w:tc>
          <w:tcPr>
            <w:tcW w:w="2254" w:type="dxa"/>
            <w:vAlign w:val="bottom"/>
          </w:tcPr>
          <w:p w14:paraId="62DEAC7B" w14:textId="21CFEF6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w:t>
            </w:r>
          </w:p>
        </w:tc>
        <w:tc>
          <w:tcPr>
            <w:tcW w:w="2254" w:type="dxa"/>
            <w:vAlign w:val="bottom"/>
          </w:tcPr>
          <w:p w14:paraId="138BC8A6" w14:textId="411FACE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१४०</w:t>
            </w:r>
          </w:p>
        </w:tc>
        <w:tc>
          <w:tcPr>
            <w:tcW w:w="2254" w:type="dxa"/>
            <w:vAlign w:val="bottom"/>
          </w:tcPr>
          <w:p w14:paraId="749D333C" w14:textId="773961D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w:t>
            </w:r>
          </w:p>
        </w:tc>
      </w:tr>
      <w:tr w:rsidR="00BB53A6" w:rsidRPr="00AB4469" w14:paraId="054D90C5" w14:textId="77777777" w:rsidTr="00BB53A6">
        <w:tc>
          <w:tcPr>
            <w:tcW w:w="2254" w:type="dxa"/>
            <w:vAlign w:val="bottom"/>
          </w:tcPr>
          <w:p w14:paraId="64579F21" w14:textId="0BB77C4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पालुङ्गो</w:t>
            </w:r>
          </w:p>
        </w:tc>
        <w:tc>
          <w:tcPr>
            <w:tcW w:w="2254" w:type="dxa"/>
            <w:vAlign w:val="bottom"/>
          </w:tcPr>
          <w:p w14:paraId="1080AA8E" w14:textId="192892A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५५</w:t>
            </w:r>
          </w:p>
        </w:tc>
        <w:tc>
          <w:tcPr>
            <w:tcW w:w="2254" w:type="dxa"/>
            <w:vAlign w:val="bottom"/>
          </w:tcPr>
          <w:p w14:paraId="331BBCD7" w14:textId="448EF41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४१०</w:t>
            </w:r>
          </w:p>
        </w:tc>
        <w:tc>
          <w:tcPr>
            <w:tcW w:w="2254" w:type="dxa"/>
            <w:vAlign w:val="bottom"/>
          </w:tcPr>
          <w:p w14:paraId="4A2840DF" w14:textId="3B373E5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७.४५</w:t>
            </w:r>
          </w:p>
        </w:tc>
      </w:tr>
      <w:tr w:rsidR="00BB53A6" w:rsidRPr="00AB4469" w14:paraId="68B760F1" w14:textId="77777777" w:rsidTr="00BB53A6">
        <w:tc>
          <w:tcPr>
            <w:tcW w:w="2254" w:type="dxa"/>
            <w:vAlign w:val="bottom"/>
          </w:tcPr>
          <w:p w14:paraId="743BA2B5" w14:textId="5E0EE6C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चम्सुर</w:t>
            </w:r>
          </w:p>
        </w:tc>
        <w:tc>
          <w:tcPr>
            <w:tcW w:w="2254" w:type="dxa"/>
            <w:vAlign w:val="bottom"/>
          </w:tcPr>
          <w:p w14:paraId="2EDDFE3A" w14:textId="7CB72E7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८०</w:t>
            </w:r>
          </w:p>
        </w:tc>
        <w:tc>
          <w:tcPr>
            <w:tcW w:w="2254" w:type="dxa"/>
            <w:vAlign w:val="bottom"/>
          </w:tcPr>
          <w:p w14:paraId="156ED64F" w14:textId="1A7F49F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८४८</w:t>
            </w:r>
          </w:p>
        </w:tc>
        <w:tc>
          <w:tcPr>
            <w:tcW w:w="2254" w:type="dxa"/>
            <w:vAlign w:val="bottom"/>
          </w:tcPr>
          <w:p w14:paraId="58204301" w14:textId="2045CA4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१०.६</w:t>
            </w:r>
          </w:p>
        </w:tc>
      </w:tr>
      <w:tr w:rsidR="00BB53A6" w:rsidRPr="00AB4469" w14:paraId="2A9597EF" w14:textId="77777777" w:rsidTr="00BB53A6">
        <w:tc>
          <w:tcPr>
            <w:tcW w:w="2254" w:type="dxa"/>
            <w:vAlign w:val="bottom"/>
          </w:tcPr>
          <w:p w14:paraId="2C1124AF" w14:textId="47F27F5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पिंडालु</w:t>
            </w:r>
          </w:p>
        </w:tc>
        <w:tc>
          <w:tcPr>
            <w:tcW w:w="2254" w:type="dxa"/>
            <w:vAlign w:val="bottom"/>
          </w:tcPr>
          <w:p w14:paraId="28B91E46" w14:textId="3D0D274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४१</w:t>
            </w:r>
          </w:p>
        </w:tc>
        <w:tc>
          <w:tcPr>
            <w:tcW w:w="2254" w:type="dxa"/>
            <w:vAlign w:val="bottom"/>
          </w:tcPr>
          <w:p w14:paraId="60CB2EF5" w14:textId="3CA9428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८५४</w:t>
            </w:r>
          </w:p>
        </w:tc>
        <w:tc>
          <w:tcPr>
            <w:tcW w:w="2254" w:type="dxa"/>
            <w:vAlign w:val="bottom"/>
          </w:tcPr>
          <w:p w14:paraId="6DD54A70" w14:textId="446A56E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२०.८३</w:t>
            </w:r>
          </w:p>
        </w:tc>
      </w:tr>
      <w:tr w:rsidR="00BB53A6" w:rsidRPr="00AB4469" w14:paraId="4A0E5DE6" w14:textId="77777777" w:rsidTr="00BB53A6">
        <w:tc>
          <w:tcPr>
            <w:tcW w:w="2254" w:type="dxa"/>
            <w:vAlign w:val="bottom"/>
          </w:tcPr>
          <w:p w14:paraId="5DF6DD52" w14:textId="24350A8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तरुल</w:t>
            </w:r>
          </w:p>
        </w:tc>
        <w:tc>
          <w:tcPr>
            <w:tcW w:w="2254" w:type="dxa"/>
            <w:vAlign w:val="bottom"/>
          </w:tcPr>
          <w:p w14:paraId="629570BF" w14:textId="21E101C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w:t>
            </w:r>
          </w:p>
        </w:tc>
        <w:tc>
          <w:tcPr>
            <w:tcW w:w="2254" w:type="dxa"/>
            <w:vAlign w:val="bottom"/>
          </w:tcPr>
          <w:p w14:paraId="1A13470D" w14:textId="500E265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c>
          <w:tcPr>
            <w:tcW w:w="2254" w:type="dxa"/>
            <w:vAlign w:val="bottom"/>
          </w:tcPr>
          <w:p w14:paraId="70997445" w14:textId="49E23C9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९</w:t>
            </w:r>
          </w:p>
        </w:tc>
      </w:tr>
      <w:tr w:rsidR="00BB53A6" w:rsidRPr="00AB4469" w14:paraId="70F4CEDD" w14:textId="77777777" w:rsidTr="00BB53A6">
        <w:tc>
          <w:tcPr>
            <w:tcW w:w="2254" w:type="dxa"/>
            <w:vAlign w:val="center"/>
          </w:tcPr>
          <w:p w14:paraId="3CE45FCF" w14:textId="7AB0D80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अदुवा</w:t>
            </w:r>
          </w:p>
        </w:tc>
        <w:tc>
          <w:tcPr>
            <w:tcW w:w="2254" w:type="dxa"/>
            <w:vAlign w:val="bottom"/>
          </w:tcPr>
          <w:p w14:paraId="203C53A7" w14:textId="6D5BE24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१३०</w:t>
            </w:r>
          </w:p>
        </w:tc>
        <w:tc>
          <w:tcPr>
            <w:tcW w:w="2254" w:type="dxa"/>
            <w:vAlign w:val="center"/>
          </w:tcPr>
          <w:p w14:paraId="45620423" w14:textId="79057D8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१५४०</w:t>
            </w:r>
          </w:p>
        </w:tc>
        <w:tc>
          <w:tcPr>
            <w:tcW w:w="2254" w:type="dxa"/>
            <w:vAlign w:val="center"/>
          </w:tcPr>
          <w:p w14:paraId="5C457DB7" w14:textId="62ACE6D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११.८५</w:t>
            </w:r>
          </w:p>
        </w:tc>
      </w:tr>
      <w:tr w:rsidR="00BB53A6" w:rsidRPr="00AB4469" w14:paraId="15C87755" w14:textId="77777777" w:rsidTr="00BB53A6">
        <w:tc>
          <w:tcPr>
            <w:tcW w:w="2254" w:type="dxa"/>
            <w:vAlign w:val="center"/>
          </w:tcPr>
          <w:p w14:paraId="73596B36" w14:textId="4696B2D9" w:rsidR="00BB53A6" w:rsidRPr="00AB4469" w:rsidRDefault="00BB53A6" w:rsidP="00BB53A6">
            <w:pPr>
              <w:rPr>
                <w:rFonts w:ascii="Calibri" w:eastAsia="Times New Roman" w:hAnsi="Calibri" w:cs="Kalimati" w:hint="cs"/>
                <w:color w:val="000000"/>
                <w:lang w:bidi="ne-NP"/>
              </w:rPr>
            </w:pPr>
            <w:r w:rsidRPr="00AB4469">
              <w:rPr>
                <w:rFonts w:ascii="Calibri" w:eastAsia="Times New Roman" w:hAnsi="Calibri" w:cs="Kalimati" w:hint="cs"/>
                <w:color w:val="000000"/>
                <w:cs/>
                <w:lang w:bidi="ne-NP"/>
              </w:rPr>
              <w:t>अलैची</w:t>
            </w:r>
          </w:p>
        </w:tc>
        <w:tc>
          <w:tcPr>
            <w:tcW w:w="2254" w:type="dxa"/>
            <w:vAlign w:val="center"/>
          </w:tcPr>
          <w:p w14:paraId="4872FED6" w14:textId="1E5806C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w:t>
            </w:r>
          </w:p>
        </w:tc>
        <w:tc>
          <w:tcPr>
            <w:tcW w:w="2254" w:type="dxa"/>
            <w:vAlign w:val="center"/>
          </w:tcPr>
          <w:p w14:paraId="7EA73A45" w14:textId="3209A36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w:t>
            </w:r>
          </w:p>
        </w:tc>
        <w:tc>
          <w:tcPr>
            <w:tcW w:w="2254" w:type="dxa"/>
            <w:vAlign w:val="center"/>
          </w:tcPr>
          <w:p w14:paraId="707363CC" w14:textId="36CE00A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१.२</w:t>
            </w:r>
          </w:p>
        </w:tc>
      </w:tr>
      <w:tr w:rsidR="00BB53A6" w:rsidRPr="00AB4469" w14:paraId="6842E747" w14:textId="77777777" w:rsidTr="00BB53A6">
        <w:tc>
          <w:tcPr>
            <w:tcW w:w="2254" w:type="dxa"/>
            <w:vAlign w:val="center"/>
          </w:tcPr>
          <w:p w14:paraId="0F4E1471" w14:textId="69AF727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लसुन</w:t>
            </w:r>
          </w:p>
        </w:tc>
        <w:tc>
          <w:tcPr>
            <w:tcW w:w="2254" w:type="dxa"/>
            <w:vAlign w:val="center"/>
          </w:tcPr>
          <w:p w14:paraId="4172E7A7" w14:textId="0AC66F9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w:t>
            </w:r>
          </w:p>
        </w:tc>
        <w:tc>
          <w:tcPr>
            <w:tcW w:w="2254" w:type="dxa"/>
            <w:vAlign w:val="center"/>
          </w:tcPr>
          <w:p w14:paraId="702DB8C6" w14:textId="79B37DB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४२</w:t>
            </w:r>
          </w:p>
        </w:tc>
        <w:tc>
          <w:tcPr>
            <w:tcW w:w="2254" w:type="dxa"/>
            <w:vAlign w:val="center"/>
          </w:tcPr>
          <w:p w14:paraId="25166C3B" w14:textId="75EBE15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८.४</w:t>
            </w:r>
          </w:p>
        </w:tc>
      </w:tr>
      <w:tr w:rsidR="00BB53A6" w:rsidRPr="00AB4469" w14:paraId="4ECFF851" w14:textId="77777777" w:rsidTr="00BB53A6">
        <w:tc>
          <w:tcPr>
            <w:tcW w:w="2254" w:type="dxa"/>
            <w:vAlign w:val="center"/>
          </w:tcPr>
          <w:p w14:paraId="53B36B49" w14:textId="1B76157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बेसार</w:t>
            </w:r>
            <w:r w:rsidRPr="00AB4469">
              <w:rPr>
                <w:rFonts w:ascii="Calibri" w:eastAsia="Times New Roman" w:hAnsi="Calibri" w:cs="Kalimati" w:hint="cs"/>
                <w:color w:val="000000"/>
                <w:lang w:bidi="ne-NP"/>
              </w:rPr>
              <w:t xml:space="preserve"> </w:t>
            </w:r>
          </w:p>
        </w:tc>
        <w:tc>
          <w:tcPr>
            <w:tcW w:w="2254" w:type="dxa"/>
            <w:vAlign w:val="center"/>
          </w:tcPr>
          <w:p w14:paraId="2527A889" w14:textId="1C2342F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w:t>
            </w:r>
          </w:p>
        </w:tc>
        <w:tc>
          <w:tcPr>
            <w:tcW w:w="2254" w:type="dxa"/>
            <w:vAlign w:val="center"/>
          </w:tcPr>
          <w:p w14:paraId="7D796183" w14:textId="0FCDB0F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w:t>
            </w:r>
          </w:p>
        </w:tc>
        <w:tc>
          <w:tcPr>
            <w:tcW w:w="2254" w:type="dxa"/>
            <w:vAlign w:val="center"/>
          </w:tcPr>
          <w:p w14:paraId="349EE550" w14:textId="6109B68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w:t>
            </w:r>
          </w:p>
        </w:tc>
      </w:tr>
      <w:tr w:rsidR="00BB53A6" w:rsidRPr="00AB4469" w14:paraId="67C4121B" w14:textId="77777777" w:rsidTr="00BB53A6">
        <w:tc>
          <w:tcPr>
            <w:tcW w:w="2254" w:type="dxa"/>
            <w:vAlign w:val="center"/>
          </w:tcPr>
          <w:p w14:paraId="3EFA35A9" w14:textId="67F7891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खुर्सानी (सुकेको)</w:t>
            </w:r>
          </w:p>
        </w:tc>
        <w:tc>
          <w:tcPr>
            <w:tcW w:w="2254" w:type="dxa"/>
            <w:vAlign w:val="center"/>
          </w:tcPr>
          <w:p w14:paraId="1FE95C41" w14:textId="1E54590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w:t>
            </w:r>
          </w:p>
        </w:tc>
        <w:tc>
          <w:tcPr>
            <w:tcW w:w="2254" w:type="dxa"/>
            <w:vAlign w:val="center"/>
          </w:tcPr>
          <w:p w14:paraId="5684E482" w14:textId="24E7670A"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w:t>
            </w:r>
          </w:p>
        </w:tc>
        <w:tc>
          <w:tcPr>
            <w:tcW w:w="2254" w:type="dxa"/>
            <w:vAlign w:val="center"/>
          </w:tcPr>
          <w:p w14:paraId="433F2039" w14:textId="5C689EC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१.४</w:t>
            </w:r>
          </w:p>
        </w:tc>
      </w:tr>
      <w:tr w:rsidR="00BB53A6" w:rsidRPr="00AB4469" w14:paraId="4A05387F" w14:textId="77777777" w:rsidTr="00BB53A6">
        <w:tc>
          <w:tcPr>
            <w:tcW w:w="2254" w:type="dxa"/>
            <w:vAlign w:val="center"/>
          </w:tcPr>
          <w:p w14:paraId="5CF33F15" w14:textId="4555434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धनिँया (दाना)</w:t>
            </w:r>
          </w:p>
        </w:tc>
        <w:tc>
          <w:tcPr>
            <w:tcW w:w="2254" w:type="dxa"/>
            <w:vAlign w:val="center"/>
          </w:tcPr>
          <w:p w14:paraId="7AC7FA5E" w14:textId="73026D7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c>
          <w:tcPr>
            <w:tcW w:w="2254" w:type="dxa"/>
            <w:vAlign w:val="center"/>
          </w:tcPr>
          <w:p w14:paraId="64DCDE02" w14:textId="3F2DEE9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१००</w:t>
            </w:r>
          </w:p>
        </w:tc>
        <w:tc>
          <w:tcPr>
            <w:tcW w:w="2254" w:type="dxa"/>
            <w:vAlign w:val="center"/>
          </w:tcPr>
          <w:p w14:paraId="083DE84B" w14:textId="602786B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५.५६</w:t>
            </w:r>
          </w:p>
        </w:tc>
      </w:tr>
    </w:tbl>
    <w:p w14:paraId="343E5142" w14:textId="504EC9D6" w:rsidR="00E11531" w:rsidRPr="00AB4469" w:rsidRDefault="00E11531" w:rsidP="00E11531">
      <w:pPr>
        <w:spacing w:after="0"/>
        <w:rPr>
          <w:rFonts w:ascii="Calibri" w:hAnsi="Calibri" w:cs="Kalimati"/>
          <w:b/>
          <w:bCs/>
          <w:rtl/>
        </w:rPr>
      </w:pPr>
      <w:r w:rsidRPr="00AB4469">
        <w:rPr>
          <w:rFonts w:ascii="Calibri" w:hAnsi="Calibri" w:cs="Kalimati" w:hint="cs"/>
          <w:b/>
          <w:bCs/>
          <w:cs/>
          <w:lang w:bidi="hi-IN"/>
        </w:rPr>
        <w:t xml:space="preserve">फलफुल बालीको तथ्यांक विवरण </w:t>
      </w:r>
      <w:r w:rsidRPr="00AB4469">
        <w:rPr>
          <w:rFonts w:ascii="Calibri" w:hAnsi="Calibri" w:cs="Kalimati" w:hint="cs"/>
          <w:b/>
          <w:bCs/>
          <w:rtl/>
          <w:cs/>
        </w:rPr>
        <w:t>(</w:t>
      </w:r>
      <w:r w:rsidRPr="00AB4469">
        <w:rPr>
          <w:rFonts w:ascii="Calibri" w:hAnsi="Calibri" w:cs="Kalimati" w:hint="cs"/>
          <w:b/>
          <w:bCs/>
          <w:rtl/>
          <w:cs/>
          <w:lang w:bidi="hi-IN"/>
        </w:rPr>
        <w:t>आ</w:t>
      </w:r>
      <w:r w:rsidRPr="00AB4469">
        <w:rPr>
          <w:rFonts w:ascii="Calibri" w:hAnsi="Calibri" w:cs="Kalimati" w:hint="cs"/>
          <w:b/>
          <w:bCs/>
          <w:rtl/>
          <w:cs/>
        </w:rPr>
        <w:t>.</w:t>
      </w:r>
      <w:r w:rsidRPr="00AB4469">
        <w:rPr>
          <w:rFonts w:ascii="Calibri" w:hAnsi="Calibri" w:cs="Kalimati" w:hint="cs"/>
          <w:b/>
          <w:bCs/>
          <w:rtl/>
          <w:cs/>
          <w:lang w:bidi="hi-IN"/>
        </w:rPr>
        <w:t>व</w:t>
      </w:r>
      <w:r w:rsidRPr="00AB4469">
        <w:rPr>
          <w:rFonts w:ascii="Calibri" w:hAnsi="Calibri" w:cs="Kalimati" w:hint="cs"/>
          <w:b/>
          <w:bCs/>
          <w:rtl/>
          <w:cs/>
        </w:rPr>
        <w:t xml:space="preserve">. </w:t>
      </w:r>
      <w:r w:rsidRPr="00AB4469">
        <w:rPr>
          <w:rFonts w:ascii="Calibri" w:hAnsi="Calibri" w:cs="Kalimati" w:hint="cs"/>
          <w:b/>
          <w:bCs/>
          <w:rtl/>
          <w:cs/>
          <w:lang w:bidi="hi-IN"/>
        </w:rPr>
        <w:t>०७५</w:t>
      </w:r>
      <w:r w:rsidRPr="00AB4469">
        <w:rPr>
          <w:rFonts w:ascii="Calibri" w:hAnsi="Calibri" w:cs="Kalimati" w:hint="cs"/>
          <w:b/>
          <w:bCs/>
          <w:rtl/>
          <w:cs/>
        </w:rPr>
        <w:t>/</w:t>
      </w:r>
      <w:r w:rsidRPr="00AB4469">
        <w:rPr>
          <w:rFonts w:ascii="Calibri" w:hAnsi="Calibri" w:cs="Kalimati" w:hint="cs"/>
          <w:b/>
          <w:bCs/>
          <w:rtl/>
          <w:cs/>
          <w:lang w:bidi="hi-IN"/>
        </w:rPr>
        <w:t>७६</w:t>
      </w:r>
      <w:r w:rsidRPr="00AB4469">
        <w:rPr>
          <w:rFonts w:ascii="Calibri" w:hAnsi="Calibri" w:cs="Kalimati" w:hint="cs"/>
          <w:b/>
          <w:bCs/>
          <w:rtl/>
          <w:cs/>
        </w:rPr>
        <w:t>)</w:t>
      </w:r>
    </w:p>
    <w:tbl>
      <w:tblPr>
        <w:tblStyle w:val="TableGrid"/>
        <w:tblW w:w="0" w:type="auto"/>
        <w:tblLook w:val="04A0" w:firstRow="1" w:lastRow="0" w:firstColumn="1" w:lastColumn="0" w:noHBand="0" w:noVBand="1"/>
      </w:tblPr>
      <w:tblGrid>
        <w:gridCol w:w="2065"/>
        <w:gridCol w:w="1541"/>
        <w:gridCol w:w="1803"/>
        <w:gridCol w:w="1803"/>
        <w:gridCol w:w="1804"/>
      </w:tblGrid>
      <w:tr w:rsidR="00BB53A6" w:rsidRPr="00AB4469" w14:paraId="5A0F5B80" w14:textId="77777777" w:rsidTr="00BB53A6">
        <w:tc>
          <w:tcPr>
            <w:tcW w:w="2065" w:type="dxa"/>
            <w:vAlign w:val="bottom"/>
          </w:tcPr>
          <w:p w14:paraId="71580E80" w14:textId="321ACC24"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फलफूल</w:t>
            </w:r>
          </w:p>
        </w:tc>
        <w:tc>
          <w:tcPr>
            <w:tcW w:w="1541" w:type="dxa"/>
            <w:vAlign w:val="center"/>
          </w:tcPr>
          <w:p w14:paraId="5A313EC8" w14:textId="4916444A"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हे)</w:t>
            </w:r>
          </w:p>
        </w:tc>
        <w:tc>
          <w:tcPr>
            <w:tcW w:w="1803" w:type="dxa"/>
            <w:vAlign w:val="bottom"/>
          </w:tcPr>
          <w:p w14:paraId="2E426948" w14:textId="7646A219"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उत्पादनशील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p>
        </w:tc>
        <w:tc>
          <w:tcPr>
            <w:tcW w:w="1803" w:type="dxa"/>
            <w:vAlign w:val="center"/>
          </w:tcPr>
          <w:p w14:paraId="44CDB4D7" w14:textId="0EC58369"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उत्पादन</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p>
        </w:tc>
        <w:tc>
          <w:tcPr>
            <w:tcW w:w="1804" w:type="dxa"/>
            <w:vAlign w:val="center"/>
          </w:tcPr>
          <w:p w14:paraId="229F7319" w14:textId="4A4EFD07" w:rsidR="00BB53A6" w:rsidRPr="00AB4469" w:rsidRDefault="00BB53A6" w:rsidP="00BB53A6">
            <w:pPr>
              <w:rPr>
                <w:rFonts w:ascii="Calibri" w:hAnsi="Calibri" w:cs="Kalimati"/>
                <w:b/>
                <w:bCs/>
              </w:rPr>
            </w:pPr>
            <w:r w:rsidRPr="00AB4469">
              <w:rPr>
                <w:rFonts w:ascii="Calibri" w:eastAsia="Times New Roman" w:hAnsi="Calibri" w:cs="Kalimati" w:hint="cs"/>
                <w:b/>
                <w:bCs/>
                <w:color w:val="000000"/>
                <w:cs/>
                <w:lang w:bidi="ne-NP"/>
              </w:rPr>
              <w:t>उत्पादकत्व</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r w:rsidRPr="00AB4469">
              <w:rPr>
                <w:rFonts w:ascii="Calibri" w:eastAsia="Times New Roman" w:hAnsi="Calibri" w:cs="Kalimati" w:hint="cs"/>
                <w:b/>
                <w:bCs/>
                <w:color w:val="000000"/>
                <w:lang w:bidi="ne-NP"/>
              </w:rPr>
              <w:t>\</w:t>
            </w:r>
            <w:r w:rsidRPr="00AB4469">
              <w:rPr>
                <w:rFonts w:ascii="Calibri" w:eastAsia="Times New Roman" w:hAnsi="Calibri" w:cs="Kalimati" w:hint="cs"/>
                <w:b/>
                <w:bCs/>
                <w:color w:val="000000"/>
                <w:cs/>
                <w:lang w:bidi="ne-NP"/>
              </w:rPr>
              <w:t>हे.)</w:t>
            </w:r>
          </w:p>
        </w:tc>
      </w:tr>
      <w:tr w:rsidR="00BB53A6" w:rsidRPr="00AB4469" w14:paraId="2FBFFCB9" w14:textId="77777777" w:rsidTr="00BB53A6">
        <w:tc>
          <w:tcPr>
            <w:tcW w:w="2065" w:type="dxa"/>
            <w:vAlign w:val="bottom"/>
          </w:tcPr>
          <w:p w14:paraId="3D26CA01" w14:textId="4CBD30C1"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b/>
                <w:bCs/>
                <w:color w:val="000000"/>
                <w:cs/>
                <w:lang w:bidi="ne-NP"/>
              </w:rPr>
              <w:t>सुन्तला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फलफुल</w:t>
            </w:r>
          </w:p>
        </w:tc>
        <w:tc>
          <w:tcPr>
            <w:tcW w:w="1541" w:type="dxa"/>
            <w:vAlign w:val="bottom"/>
          </w:tcPr>
          <w:p w14:paraId="1420534B" w14:textId="110447B7"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b/>
                <w:bCs/>
                <w:color w:val="000000"/>
                <w:lang w:bidi="ne-NP"/>
              </w:rPr>
              <w:t> </w:t>
            </w:r>
          </w:p>
        </w:tc>
        <w:tc>
          <w:tcPr>
            <w:tcW w:w="1803" w:type="dxa"/>
            <w:vAlign w:val="bottom"/>
          </w:tcPr>
          <w:p w14:paraId="3728304D" w14:textId="6C3FE4A9"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b/>
                <w:bCs/>
                <w:color w:val="000000"/>
                <w:lang w:bidi="ne-NP"/>
              </w:rPr>
              <w:t> </w:t>
            </w:r>
          </w:p>
        </w:tc>
        <w:tc>
          <w:tcPr>
            <w:tcW w:w="1803" w:type="dxa"/>
            <w:vAlign w:val="bottom"/>
          </w:tcPr>
          <w:p w14:paraId="1BD1BB76" w14:textId="6A341589"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b/>
                <w:bCs/>
                <w:color w:val="000000"/>
                <w:lang w:bidi="ne-NP"/>
              </w:rPr>
              <w:t> </w:t>
            </w:r>
          </w:p>
        </w:tc>
        <w:tc>
          <w:tcPr>
            <w:tcW w:w="1804" w:type="dxa"/>
            <w:vAlign w:val="bottom"/>
          </w:tcPr>
          <w:p w14:paraId="58116E44" w14:textId="6B2B2992"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b/>
                <w:bCs/>
                <w:color w:val="000000"/>
                <w:lang w:bidi="ne-NP"/>
              </w:rPr>
              <w:t> </w:t>
            </w:r>
          </w:p>
        </w:tc>
      </w:tr>
      <w:tr w:rsidR="00BB53A6" w:rsidRPr="00AB4469" w14:paraId="336CFEDE" w14:textId="77777777" w:rsidTr="00BB53A6">
        <w:tc>
          <w:tcPr>
            <w:tcW w:w="2065" w:type="dxa"/>
            <w:vAlign w:val="bottom"/>
          </w:tcPr>
          <w:p w14:paraId="52E558BD" w14:textId="777A6C34"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सुन्तला</w:t>
            </w:r>
          </w:p>
        </w:tc>
        <w:tc>
          <w:tcPr>
            <w:tcW w:w="1541" w:type="dxa"/>
            <w:vAlign w:val="bottom"/>
          </w:tcPr>
          <w:p w14:paraId="438A30E6" w14:textId="2E95F3C3"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१९२</w:t>
            </w:r>
          </w:p>
        </w:tc>
        <w:tc>
          <w:tcPr>
            <w:tcW w:w="1803" w:type="dxa"/>
            <w:vAlign w:val="bottom"/>
          </w:tcPr>
          <w:p w14:paraId="2782CECF" w14:textId="49B556D5"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१४०</w:t>
            </w:r>
          </w:p>
        </w:tc>
        <w:tc>
          <w:tcPr>
            <w:tcW w:w="1803" w:type="dxa"/>
            <w:vAlign w:val="bottom"/>
          </w:tcPr>
          <w:p w14:paraId="60449A36" w14:textId="4CD0FECC"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१३९८</w:t>
            </w:r>
          </w:p>
        </w:tc>
        <w:tc>
          <w:tcPr>
            <w:tcW w:w="1804" w:type="dxa"/>
            <w:vAlign w:val="bottom"/>
          </w:tcPr>
          <w:p w14:paraId="42DD009A" w14:textId="08CBB4A6"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७.२८</w:t>
            </w:r>
          </w:p>
        </w:tc>
      </w:tr>
      <w:tr w:rsidR="00BB53A6" w:rsidRPr="00AB4469" w14:paraId="4E0CFB77" w14:textId="77777777" w:rsidTr="00BB53A6">
        <w:tc>
          <w:tcPr>
            <w:tcW w:w="2065" w:type="dxa"/>
            <w:vAlign w:val="bottom"/>
          </w:tcPr>
          <w:p w14:paraId="6E76DE89" w14:textId="6317E18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जुनार</w:t>
            </w:r>
          </w:p>
        </w:tc>
        <w:tc>
          <w:tcPr>
            <w:tcW w:w="1541" w:type="dxa"/>
            <w:vAlign w:val="bottom"/>
          </w:tcPr>
          <w:p w14:paraId="614414A5" w14:textId="2633644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c>
          <w:tcPr>
            <w:tcW w:w="1803" w:type="dxa"/>
            <w:vAlign w:val="bottom"/>
          </w:tcPr>
          <w:p w14:paraId="0BD8E6EB" w14:textId="1C9A39F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w:t>
            </w:r>
          </w:p>
        </w:tc>
        <w:tc>
          <w:tcPr>
            <w:tcW w:w="1803" w:type="dxa"/>
            <w:vAlign w:val="bottom"/>
          </w:tcPr>
          <w:p w14:paraId="1B1F8B35" w14:textId="63AF0B4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१८५</w:t>
            </w:r>
          </w:p>
        </w:tc>
        <w:tc>
          <w:tcPr>
            <w:tcW w:w="1804" w:type="dxa"/>
            <w:vAlign w:val="bottom"/>
          </w:tcPr>
          <w:p w14:paraId="242C2ED2" w14:textId="4D508C5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१०.२७</w:t>
            </w:r>
          </w:p>
        </w:tc>
      </w:tr>
      <w:tr w:rsidR="00BB53A6" w:rsidRPr="00AB4469" w14:paraId="069091CD" w14:textId="77777777" w:rsidTr="00BB53A6">
        <w:tc>
          <w:tcPr>
            <w:tcW w:w="2065" w:type="dxa"/>
            <w:vAlign w:val="bottom"/>
          </w:tcPr>
          <w:p w14:paraId="6D227480" w14:textId="7336168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कागती</w:t>
            </w:r>
          </w:p>
        </w:tc>
        <w:tc>
          <w:tcPr>
            <w:tcW w:w="1541" w:type="dxa"/>
            <w:vAlign w:val="bottom"/>
          </w:tcPr>
          <w:p w14:paraId="5DDC3E8C" w14:textId="7D0BF81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८३</w:t>
            </w:r>
          </w:p>
        </w:tc>
        <w:tc>
          <w:tcPr>
            <w:tcW w:w="1803" w:type="dxa"/>
            <w:vAlign w:val="bottom"/>
          </w:tcPr>
          <w:p w14:paraId="65585800" w14:textId="4F394E5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८३</w:t>
            </w:r>
          </w:p>
        </w:tc>
        <w:tc>
          <w:tcPr>
            <w:tcW w:w="1803" w:type="dxa"/>
            <w:vAlign w:val="bottom"/>
          </w:tcPr>
          <w:p w14:paraId="0934DB5C" w14:textId="647E49A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५४०</w:t>
            </w:r>
          </w:p>
        </w:tc>
        <w:tc>
          <w:tcPr>
            <w:tcW w:w="1804" w:type="dxa"/>
            <w:vAlign w:val="bottom"/>
          </w:tcPr>
          <w:p w14:paraId="4BD0065A" w14:textId="5BDD39E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६.५</w:t>
            </w:r>
          </w:p>
        </w:tc>
      </w:tr>
      <w:tr w:rsidR="00BB53A6" w:rsidRPr="00AB4469" w14:paraId="259D2B8B" w14:textId="77777777" w:rsidTr="00BB53A6">
        <w:tc>
          <w:tcPr>
            <w:tcW w:w="2065" w:type="dxa"/>
            <w:vAlign w:val="bottom"/>
          </w:tcPr>
          <w:p w14:paraId="122887D4" w14:textId="199C3BB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निबुवा</w:t>
            </w:r>
          </w:p>
        </w:tc>
        <w:tc>
          <w:tcPr>
            <w:tcW w:w="1541" w:type="dxa"/>
            <w:vAlign w:val="bottom"/>
          </w:tcPr>
          <w:p w14:paraId="37EF9C12" w14:textId="19AC2C4F"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1803" w:type="dxa"/>
            <w:vAlign w:val="bottom"/>
          </w:tcPr>
          <w:p w14:paraId="7E432006" w14:textId="7D2C8F1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w:t>
            </w:r>
          </w:p>
        </w:tc>
        <w:tc>
          <w:tcPr>
            <w:tcW w:w="1803" w:type="dxa"/>
            <w:vAlign w:val="bottom"/>
          </w:tcPr>
          <w:p w14:paraId="70307CF0" w14:textId="317A4EA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६०</w:t>
            </w:r>
          </w:p>
        </w:tc>
        <w:tc>
          <w:tcPr>
            <w:tcW w:w="1804" w:type="dxa"/>
            <w:vAlign w:val="bottom"/>
          </w:tcPr>
          <w:p w14:paraId="0F35FFA6" w14:textId="3C27584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७.५</w:t>
            </w:r>
          </w:p>
        </w:tc>
      </w:tr>
      <w:tr w:rsidR="00BB53A6" w:rsidRPr="00AB4469" w14:paraId="6D40971F" w14:textId="77777777" w:rsidTr="00BB53A6">
        <w:tc>
          <w:tcPr>
            <w:tcW w:w="2065" w:type="dxa"/>
            <w:vAlign w:val="bottom"/>
          </w:tcPr>
          <w:p w14:paraId="1F29B0D3" w14:textId="61F2608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अन्य</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सुन्तलाजात</w:t>
            </w:r>
          </w:p>
        </w:tc>
        <w:tc>
          <w:tcPr>
            <w:tcW w:w="1541" w:type="dxa"/>
            <w:vAlign w:val="bottom"/>
          </w:tcPr>
          <w:p w14:paraId="1D714A26" w14:textId="2A6E9E1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१५</w:t>
            </w:r>
          </w:p>
        </w:tc>
        <w:tc>
          <w:tcPr>
            <w:tcW w:w="1803" w:type="dxa"/>
            <w:vAlign w:val="bottom"/>
          </w:tcPr>
          <w:p w14:paraId="1E364FD3" w14:textId="70B2EFC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९</w:t>
            </w:r>
          </w:p>
        </w:tc>
        <w:tc>
          <w:tcPr>
            <w:tcW w:w="1803" w:type="dxa"/>
            <w:vAlign w:val="bottom"/>
          </w:tcPr>
          <w:p w14:paraId="24A11816" w14:textId="1BA4A97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३०</w:t>
            </w:r>
          </w:p>
        </w:tc>
        <w:tc>
          <w:tcPr>
            <w:tcW w:w="1804" w:type="dxa"/>
            <w:vAlign w:val="bottom"/>
          </w:tcPr>
          <w:p w14:paraId="5325D3F1" w14:textId="1704FDF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२</w:t>
            </w:r>
          </w:p>
        </w:tc>
      </w:tr>
      <w:tr w:rsidR="00BB53A6" w:rsidRPr="00AB4469" w14:paraId="10C5FC79" w14:textId="77777777" w:rsidTr="00BB53A6">
        <w:tc>
          <w:tcPr>
            <w:tcW w:w="2065" w:type="dxa"/>
            <w:vAlign w:val="bottom"/>
          </w:tcPr>
          <w:p w14:paraId="743160CE" w14:textId="1673723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b/>
                <w:bCs/>
                <w:color w:val="000000"/>
                <w:cs/>
                <w:lang w:bidi="ne-NP"/>
              </w:rPr>
              <w:t>हिउदे</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फलफुल</w:t>
            </w:r>
            <w:r w:rsidRPr="00AB4469">
              <w:rPr>
                <w:rFonts w:ascii="Calibri" w:eastAsia="Times New Roman" w:hAnsi="Calibri" w:cs="Kalimati" w:hint="cs"/>
                <w:b/>
                <w:bCs/>
                <w:color w:val="000000"/>
                <w:lang w:bidi="ne-NP"/>
              </w:rPr>
              <w:t xml:space="preserve"> </w:t>
            </w:r>
          </w:p>
        </w:tc>
        <w:tc>
          <w:tcPr>
            <w:tcW w:w="1541" w:type="dxa"/>
            <w:vAlign w:val="bottom"/>
          </w:tcPr>
          <w:p w14:paraId="255BBE11" w14:textId="65F19406"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b/>
                <w:bCs/>
                <w:color w:val="000000"/>
                <w:lang w:bidi="ne-NP"/>
              </w:rPr>
              <w:t> </w:t>
            </w:r>
          </w:p>
        </w:tc>
        <w:tc>
          <w:tcPr>
            <w:tcW w:w="1803" w:type="dxa"/>
            <w:vAlign w:val="bottom"/>
          </w:tcPr>
          <w:p w14:paraId="4B975623" w14:textId="7FC8A78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b/>
                <w:bCs/>
                <w:color w:val="000000"/>
                <w:lang w:bidi="ne-NP"/>
              </w:rPr>
              <w:t> </w:t>
            </w:r>
          </w:p>
        </w:tc>
        <w:tc>
          <w:tcPr>
            <w:tcW w:w="1803" w:type="dxa"/>
            <w:vAlign w:val="bottom"/>
          </w:tcPr>
          <w:p w14:paraId="07D04CE4" w14:textId="4FD00830"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b/>
                <w:bCs/>
                <w:color w:val="000000"/>
                <w:lang w:bidi="ne-NP"/>
              </w:rPr>
              <w:t> </w:t>
            </w:r>
          </w:p>
        </w:tc>
        <w:tc>
          <w:tcPr>
            <w:tcW w:w="1804" w:type="dxa"/>
            <w:vAlign w:val="bottom"/>
          </w:tcPr>
          <w:p w14:paraId="5D2287F0" w14:textId="7AD6F5F8"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b/>
                <w:bCs/>
                <w:color w:val="000000"/>
                <w:lang w:bidi="ne-NP"/>
              </w:rPr>
              <w:t> </w:t>
            </w:r>
          </w:p>
        </w:tc>
      </w:tr>
      <w:tr w:rsidR="00BB53A6" w:rsidRPr="00AB4469" w14:paraId="08B89A25" w14:textId="77777777" w:rsidTr="00BB53A6">
        <w:tc>
          <w:tcPr>
            <w:tcW w:w="2065" w:type="dxa"/>
            <w:vAlign w:val="bottom"/>
          </w:tcPr>
          <w:p w14:paraId="248D0E5A" w14:textId="2CFE2455" w:rsidR="00BB53A6" w:rsidRPr="00AB4469" w:rsidRDefault="00BB53A6" w:rsidP="00BB53A6">
            <w:pPr>
              <w:rPr>
                <w:rFonts w:ascii="Calibri" w:eastAsia="Times New Roman" w:hAnsi="Calibri" w:cs="Kalimati" w:hint="cs"/>
                <w:b/>
                <w:bCs/>
                <w:color w:val="000000"/>
                <w:cs/>
                <w:lang w:bidi="ne-NP"/>
              </w:rPr>
            </w:pPr>
            <w:r w:rsidRPr="00AB4469">
              <w:rPr>
                <w:rFonts w:ascii="Calibri" w:eastAsia="Times New Roman" w:hAnsi="Calibri" w:cs="Kalimati" w:hint="cs"/>
                <w:color w:val="000000"/>
                <w:cs/>
                <w:lang w:bidi="ne-NP"/>
              </w:rPr>
              <w:t>नास्पाती</w:t>
            </w:r>
          </w:p>
        </w:tc>
        <w:tc>
          <w:tcPr>
            <w:tcW w:w="1541" w:type="dxa"/>
            <w:vAlign w:val="bottom"/>
          </w:tcPr>
          <w:p w14:paraId="526C4C2A" w14:textId="2CC48EC5"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१३५</w:t>
            </w:r>
          </w:p>
        </w:tc>
        <w:tc>
          <w:tcPr>
            <w:tcW w:w="1803" w:type="dxa"/>
            <w:vAlign w:val="bottom"/>
          </w:tcPr>
          <w:p w14:paraId="1FB2CD50" w14:textId="0BA5F6C2"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१२०</w:t>
            </w:r>
          </w:p>
        </w:tc>
        <w:tc>
          <w:tcPr>
            <w:tcW w:w="1803" w:type="dxa"/>
            <w:vAlign w:val="bottom"/>
          </w:tcPr>
          <w:p w14:paraId="297B38AD" w14:textId="78F8261F"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२१४५</w:t>
            </w:r>
          </w:p>
        </w:tc>
        <w:tc>
          <w:tcPr>
            <w:tcW w:w="1804" w:type="dxa"/>
            <w:vAlign w:val="bottom"/>
          </w:tcPr>
          <w:p w14:paraId="773A0AAE" w14:textId="62DB758F" w:rsidR="00BB53A6" w:rsidRPr="00AB4469" w:rsidRDefault="00BB53A6" w:rsidP="00BB53A6">
            <w:pPr>
              <w:rPr>
                <w:rFonts w:ascii="Calibri" w:eastAsia="Times New Roman" w:hAnsi="Calibri" w:cs="Kalimati" w:hint="cs"/>
                <w:b/>
                <w:bCs/>
                <w:color w:val="000000"/>
                <w:lang w:bidi="ne-NP"/>
              </w:rPr>
            </w:pPr>
            <w:r w:rsidRPr="00AB4469">
              <w:rPr>
                <w:rFonts w:ascii="Calibri" w:eastAsia="Times New Roman" w:hAnsi="Calibri" w:cs="Kalimati" w:hint="cs"/>
                <w:color w:val="000000"/>
                <w:cs/>
                <w:lang w:bidi="ne-NP"/>
              </w:rPr>
              <w:t>१५.८९</w:t>
            </w:r>
          </w:p>
        </w:tc>
      </w:tr>
      <w:tr w:rsidR="00BB53A6" w:rsidRPr="00AB4469" w14:paraId="6D20FE12" w14:textId="77777777" w:rsidTr="00BB53A6">
        <w:tc>
          <w:tcPr>
            <w:tcW w:w="2065" w:type="dxa"/>
            <w:vAlign w:val="bottom"/>
          </w:tcPr>
          <w:p w14:paraId="32481250" w14:textId="25BFDDE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आरु</w:t>
            </w:r>
          </w:p>
        </w:tc>
        <w:tc>
          <w:tcPr>
            <w:tcW w:w="1541" w:type="dxa"/>
            <w:vAlign w:val="bottom"/>
          </w:tcPr>
          <w:p w14:paraId="11F35272" w14:textId="4CB15112"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५०</w:t>
            </w:r>
          </w:p>
        </w:tc>
        <w:tc>
          <w:tcPr>
            <w:tcW w:w="1803" w:type="dxa"/>
            <w:vAlign w:val="bottom"/>
          </w:tcPr>
          <w:p w14:paraId="3EAE888D" w14:textId="497FEB1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५०</w:t>
            </w:r>
          </w:p>
        </w:tc>
        <w:tc>
          <w:tcPr>
            <w:tcW w:w="1803" w:type="dxa"/>
            <w:vAlign w:val="bottom"/>
          </w:tcPr>
          <w:p w14:paraId="48B95859" w14:textId="4B69C89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५४०</w:t>
            </w:r>
          </w:p>
        </w:tc>
        <w:tc>
          <w:tcPr>
            <w:tcW w:w="1804" w:type="dxa"/>
            <w:vAlign w:val="bottom"/>
          </w:tcPr>
          <w:p w14:paraId="097F20FB" w14:textId="3441F5E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१०.९</w:t>
            </w:r>
          </w:p>
        </w:tc>
      </w:tr>
      <w:tr w:rsidR="00BB53A6" w:rsidRPr="00AB4469" w14:paraId="3D061B25" w14:textId="77777777" w:rsidTr="00BB53A6">
        <w:tc>
          <w:tcPr>
            <w:tcW w:w="2065" w:type="dxa"/>
            <w:vAlign w:val="bottom"/>
          </w:tcPr>
          <w:p w14:paraId="665A0A81" w14:textId="2E4C1D8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lastRenderedPageBreak/>
              <w:t>आरुवखडा</w:t>
            </w:r>
          </w:p>
        </w:tc>
        <w:tc>
          <w:tcPr>
            <w:tcW w:w="1541" w:type="dxa"/>
            <w:vAlign w:val="bottom"/>
          </w:tcPr>
          <w:p w14:paraId="2751EE73" w14:textId="3914A72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७२</w:t>
            </w:r>
          </w:p>
        </w:tc>
        <w:tc>
          <w:tcPr>
            <w:tcW w:w="1803" w:type="dxa"/>
            <w:vAlign w:val="bottom"/>
          </w:tcPr>
          <w:p w14:paraId="0D3587B9" w14:textId="685D02A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७२</w:t>
            </w:r>
          </w:p>
        </w:tc>
        <w:tc>
          <w:tcPr>
            <w:tcW w:w="1803" w:type="dxa"/>
            <w:vAlign w:val="bottom"/>
          </w:tcPr>
          <w:p w14:paraId="59A484CB" w14:textId="533B435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६१०</w:t>
            </w:r>
          </w:p>
        </w:tc>
        <w:tc>
          <w:tcPr>
            <w:tcW w:w="1804" w:type="dxa"/>
            <w:vAlign w:val="bottom"/>
          </w:tcPr>
          <w:p w14:paraId="17874F9E" w14:textId="2394354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८.४७</w:t>
            </w:r>
          </w:p>
        </w:tc>
      </w:tr>
      <w:tr w:rsidR="00BB53A6" w:rsidRPr="00AB4469" w14:paraId="7506ED68" w14:textId="77777777" w:rsidTr="00BB53A6">
        <w:tc>
          <w:tcPr>
            <w:tcW w:w="2065" w:type="dxa"/>
            <w:vAlign w:val="bottom"/>
          </w:tcPr>
          <w:p w14:paraId="254B6281" w14:textId="25CEB4C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हलुवाबेद</w:t>
            </w:r>
          </w:p>
        </w:tc>
        <w:tc>
          <w:tcPr>
            <w:tcW w:w="1541" w:type="dxa"/>
            <w:vAlign w:val="bottom"/>
          </w:tcPr>
          <w:p w14:paraId="580EA962" w14:textId="05F92144"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१७</w:t>
            </w:r>
          </w:p>
        </w:tc>
        <w:tc>
          <w:tcPr>
            <w:tcW w:w="1803" w:type="dxa"/>
            <w:vAlign w:val="bottom"/>
          </w:tcPr>
          <w:p w14:paraId="4584E91F" w14:textId="417DD651"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११</w:t>
            </w:r>
          </w:p>
        </w:tc>
        <w:tc>
          <w:tcPr>
            <w:tcW w:w="1803" w:type="dxa"/>
            <w:vAlign w:val="bottom"/>
          </w:tcPr>
          <w:p w14:paraId="16F01FE8" w14:textId="1393A623"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१२५</w:t>
            </w:r>
          </w:p>
        </w:tc>
        <w:tc>
          <w:tcPr>
            <w:tcW w:w="1804" w:type="dxa"/>
            <w:vAlign w:val="bottom"/>
          </w:tcPr>
          <w:p w14:paraId="1504D25D" w14:textId="225955D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७.३५</w:t>
            </w:r>
          </w:p>
        </w:tc>
      </w:tr>
      <w:tr w:rsidR="00BB53A6" w:rsidRPr="00AB4469" w14:paraId="74D8E85F" w14:textId="77777777" w:rsidTr="00BB53A6">
        <w:tc>
          <w:tcPr>
            <w:tcW w:w="2065" w:type="dxa"/>
            <w:vAlign w:val="bottom"/>
          </w:tcPr>
          <w:p w14:paraId="629409AB" w14:textId="40576CBD"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लप्सी</w:t>
            </w:r>
          </w:p>
        </w:tc>
        <w:tc>
          <w:tcPr>
            <w:tcW w:w="1541" w:type="dxa"/>
            <w:vAlign w:val="bottom"/>
          </w:tcPr>
          <w:p w14:paraId="6443C734" w14:textId="74F35B9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९१</w:t>
            </w:r>
          </w:p>
        </w:tc>
        <w:tc>
          <w:tcPr>
            <w:tcW w:w="1803" w:type="dxa"/>
            <w:vAlign w:val="bottom"/>
          </w:tcPr>
          <w:p w14:paraId="173DFDD2" w14:textId="370E5E6B"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६०</w:t>
            </w:r>
          </w:p>
        </w:tc>
        <w:tc>
          <w:tcPr>
            <w:tcW w:w="1803" w:type="dxa"/>
            <w:vAlign w:val="bottom"/>
          </w:tcPr>
          <w:p w14:paraId="403F124B" w14:textId="3D48F45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४१०</w:t>
            </w:r>
          </w:p>
        </w:tc>
        <w:tc>
          <w:tcPr>
            <w:tcW w:w="1804" w:type="dxa"/>
            <w:vAlign w:val="bottom"/>
          </w:tcPr>
          <w:p w14:paraId="4EAD9924" w14:textId="32D222F7"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४.५</w:t>
            </w:r>
          </w:p>
        </w:tc>
      </w:tr>
      <w:tr w:rsidR="00BB53A6" w:rsidRPr="00AB4469" w14:paraId="46C2C2A6" w14:textId="77777777" w:rsidTr="00BB53A6">
        <w:tc>
          <w:tcPr>
            <w:tcW w:w="2065" w:type="dxa"/>
            <w:vAlign w:val="bottom"/>
          </w:tcPr>
          <w:p w14:paraId="2AF66A42" w14:textId="38B22C80" w:rsidR="00BB53A6" w:rsidRPr="00AB4469" w:rsidRDefault="00BB53A6" w:rsidP="00BB53A6">
            <w:pPr>
              <w:rPr>
                <w:rFonts w:ascii="Calibri" w:eastAsia="Times New Roman" w:hAnsi="Calibri" w:cs="Kalimati" w:hint="cs"/>
                <w:color w:val="000000"/>
                <w:cs/>
                <w:lang w:bidi="ne-NP"/>
              </w:rPr>
            </w:pPr>
            <w:r w:rsidRPr="00AB4469">
              <w:rPr>
                <w:rFonts w:ascii="Calibri" w:hAnsi="Calibri" w:cs="Kalimati" w:hint="cs"/>
                <w:b/>
                <w:bCs/>
                <w:color w:val="000000"/>
                <w:cs/>
                <w:lang w:bidi="hi-IN"/>
              </w:rPr>
              <w:t>बर्षे तथा अन्य फलफुल</w:t>
            </w:r>
          </w:p>
        </w:tc>
        <w:tc>
          <w:tcPr>
            <w:tcW w:w="1541" w:type="dxa"/>
            <w:vAlign w:val="bottom"/>
          </w:tcPr>
          <w:p w14:paraId="4A571E2C" w14:textId="77777777" w:rsidR="00BB53A6" w:rsidRPr="00AB4469" w:rsidRDefault="00BB53A6" w:rsidP="00BB53A6">
            <w:pPr>
              <w:rPr>
                <w:rFonts w:ascii="Calibri" w:eastAsia="Times New Roman" w:hAnsi="Calibri" w:cs="Kalimati" w:hint="cs"/>
                <w:color w:val="000000"/>
                <w:cs/>
                <w:lang w:bidi="ne-NP"/>
              </w:rPr>
            </w:pPr>
          </w:p>
        </w:tc>
        <w:tc>
          <w:tcPr>
            <w:tcW w:w="1803" w:type="dxa"/>
            <w:vAlign w:val="bottom"/>
          </w:tcPr>
          <w:p w14:paraId="0B2D60AB" w14:textId="77777777" w:rsidR="00BB53A6" w:rsidRPr="00AB4469" w:rsidRDefault="00BB53A6" w:rsidP="00BB53A6">
            <w:pPr>
              <w:rPr>
                <w:rFonts w:ascii="Calibri" w:eastAsia="Times New Roman" w:hAnsi="Calibri" w:cs="Kalimati" w:hint="cs"/>
                <w:color w:val="000000"/>
                <w:cs/>
                <w:lang w:bidi="ne-NP"/>
              </w:rPr>
            </w:pPr>
          </w:p>
        </w:tc>
        <w:tc>
          <w:tcPr>
            <w:tcW w:w="1803" w:type="dxa"/>
            <w:vAlign w:val="bottom"/>
          </w:tcPr>
          <w:p w14:paraId="66E23C10" w14:textId="77777777" w:rsidR="00BB53A6" w:rsidRPr="00AB4469" w:rsidRDefault="00BB53A6" w:rsidP="00BB53A6">
            <w:pPr>
              <w:rPr>
                <w:rFonts w:ascii="Calibri" w:eastAsia="Times New Roman" w:hAnsi="Calibri" w:cs="Kalimati" w:hint="cs"/>
                <w:color w:val="000000"/>
                <w:cs/>
                <w:lang w:bidi="ne-NP"/>
              </w:rPr>
            </w:pPr>
          </w:p>
        </w:tc>
        <w:tc>
          <w:tcPr>
            <w:tcW w:w="1804" w:type="dxa"/>
            <w:vAlign w:val="bottom"/>
          </w:tcPr>
          <w:p w14:paraId="102717A5" w14:textId="77777777" w:rsidR="00BB53A6" w:rsidRPr="00AB4469" w:rsidRDefault="00BB53A6" w:rsidP="00BB53A6">
            <w:pPr>
              <w:rPr>
                <w:rFonts w:ascii="Calibri" w:eastAsia="Times New Roman" w:hAnsi="Calibri" w:cs="Kalimati" w:hint="cs"/>
                <w:color w:val="000000"/>
                <w:cs/>
                <w:lang w:bidi="ne-NP"/>
              </w:rPr>
            </w:pPr>
          </w:p>
        </w:tc>
      </w:tr>
      <w:tr w:rsidR="00BB53A6" w:rsidRPr="00AB4469" w14:paraId="474AE569" w14:textId="77777777" w:rsidTr="00BB53A6">
        <w:tc>
          <w:tcPr>
            <w:tcW w:w="2065" w:type="dxa"/>
            <w:vAlign w:val="bottom"/>
          </w:tcPr>
          <w:p w14:paraId="088CA01C" w14:textId="1F4FD7FF" w:rsidR="00BB53A6" w:rsidRPr="00AB4469" w:rsidRDefault="00BB53A6" w:rsidP="00BB53A6">
            <w:pPr>
              <w:rPr>
                <w:rFonts w:ascii="Calibri" w:hAnsi="Calibri" w:cs="Kalimati" w:hint="cs"/>
                <w:b/>
                <w:bCs/>
                <w:color w:val="000000"/>
                <w:cs/>
                <w:lang w:bidi="hi-IN"/>
              </w:rPr>
            </w:pPr>
            <w:r w:rsidRPr="00AB4469">
              <w:rPr>
                <w:rFonts w:ascii="Calibri" w:hAnsi="Calibri" w:cs="Kalimati" w:hint="cs"/>
                <w:color w:val="000000"/>
                <w:cs/>
                <w:lang w:bidi="hi-IN"/>
              </w:rPr>
              <w:t>अम्बा</w:t>
            </w:r>
            <w:r w:rsidRPr="00AB4469">
              <w:rPr>
                <w:rFonts w:ascii="Calibri" w:hAnsi="Calibri" w:cs="Kalimati" w:hint="cs"/>
                <w:color w:val="000000"/>
              </w:rPr>
              <w:t xml:space="preserve"> </w:t>
            </w:r>
          </w:p>
        </w:tc>
        <w:tc>
          <w:tcPr>
            <w:tcW w:w="1541" w:type="dxa"/>
            <w:vAlign w:val="bottom"/>
          </w:tcPr>
          <w:p w14:paraId="15E6F94A" w14:textId="551E05DC"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१०</w:t>
            </w:r>
          </w:p>
        </w:tc>
        <w:tc>
          <w:tcPr>
            <w:tcW w:w="1803" w:type="dxa"/>
            <w:vAlign w:val="bottom"/>
          </w:tcPr>
          <w:p w14:paraId="58F63850" w14:textId="7BD3B9E9"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७</w:t>
            </w:r>
          </w:p>
        </w:tc>
        <w:tc>
          <w:tcPr>
            <w:tcW w:w="1803" w:type="dxa"/>
            <w:vAlign w:val="bottom"/>
          </w:tcPr>
          <w:p w14:paraId="78DB4A3F" w14:textId="04901C8E"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w:t>
            </w:r>
          </w:p>
        </w:tc>
        <w:tc>
          <w:tcPr>
            <w:tcW w:w="1804" w:type="dxa"/>
            <w:vAlign w:val="bottom"/>
          </w:tcPr>
          <w:p w14:paraId="0FBC5664" w14:textId="27A41F45" w:rsidR="00BB53A6" w:rsidRPr="00AB4469" w:rsidRDefault="00BB53A6" w:rsidP="00BB53A6">
            <w:pPr>
              <w:rPr>
                <w:rFonts w:ascii="Calibri" w:eastAsia="Times New Roman" w:hAnsi="Calibri" w:cs="Kalimati" w:hint="cs"/>
                <w:color w:val="000000"/>
                <w:cs/>
                <w:lang w:bidi="ne-NP"/>
              </w:rPr>
            </w:pPr>
            <w:r w:rsidRPr="00AB4469">
              <w:rPr>
                <w:rFonts w:ascii="Calibri" w:eastAsia="Times New Roman" w:hAnsi="Calibri" w:cs="Kalimati" w:hint="cs"/>
                <w:color w:val="000000"/>
                <w:cs/>
                <w:lang w:bidi="ne-NP"/>
              </w:rPr>
              <w:t>३.५</w:t>
            </w:r>
          </w:p>
        </w:tc>
      </w:tr>
    </w:tbl>
    <w:p w14:paraId="2B180DAD" w14:textId="77777777" w:rsidR="00BB53A6" w:rsidRPr="00AB4469" w:rsidRDefault="00BB53A6" w:rsidP="00E11531">
      <w:pPr>
        <w:spacing w:after="0"/>
        <w:rPr>
          <w:rFonts w:ascii="Calibri" w:hAnsi="Calibri" w:cs="Kalimati"/>
          <w:b/>
          <w:bCs/>
        </w:rPr>
      </w:pPr>
    </w:p>
    <w:p w14:paraId="1247A3DD" w14:textId="12AE99BA" w:rsidR="00E11531" w:rsidRPr="00AB4469" w:rsidRDefault="00822FD6" w:rsidP="00E11531">
      <w:pPr>
        <w:pStyle w:val="Heading3"/>
        <w:spacing w:before="0"/>
        <w:rPr>
          <w:rFonts w:cs="Kalimati"/>
          <w:bCs/>
          <w:sz w:val="22"/>
          <w:szCs w:val="22"/>
          <w:lang w:bidi="ne-NP"/>
        </w:rPr>
      </w:pPr>
      <w:bookmarkStart w:id="59" w:name="_Toc44493625"/>
      <w:r w:rsidRPr="00AB4469">
        <w:rPr>
          <w:rFonts w:cs="Kalimati" w:hint="cs"/>
          <w:bCs/>
          <w:sz w:val="22"/>
          <w:szCs w:val="22"/>
          <w:cs/>
          <w:lang w:bidi="ne-NP"/>
        </w:rPr>
        <w:t xml:space="preserve">२.२.२ </w:t>
      </w:r>
      <w:r w:rsidR="00E11531" w:rsidRPr="00AB4469">
        <w:rPr>
          <w:rFonts w:cs="Kalimati" w:hint="cs"/>
          <w:bCs/>
          <w:sz w:val="22"/>
          <w:szCs w:val="22"/>
          <w:cs/>
          <w:lang w:bidi="ne-NP"/>
        </w:rPr>
        <w:t>स्थानिय तहमा स</w:t>
      </w:r>
      <w:r w:rsidR="00E11531" w:rsidRPr="00AB4469">
        <w:rPr>
          <w:rFonts w:ascii="Georgia" w:eastAsia="Times New Roman" w:hAnsi="Georgia" w:cs="Kalimati" w:hint="cs"/>
          <w:bCs/>
          <w:sz w:val="22"/>
          <w:szCs w:val="22"/>
          <w:cs/>
          <w:lang w:bidi="ne-NP"/>
        </w:rPr>
        <w:t xml:space="preserve">ञ्चालन भएका </w:t>
      </w:r>
      <w:r w:rsidR="00E11531" w:rsidRPr="00AB4469">
        <w:rPr>
          <w:rFonts w:cs="Kalimati" w:hint="cs"/>
          <w:bCs/>
          <w:sz w:val="22"/>
          <w:szCs w:val="22"/>
          <w:cs/>
          <w:lang w:bidi="ne-NP"/>
        </w:rPr>
        <w:t>एग्रोभेटहरुको विवरण</w:t>
      </w:r>
      <w:bookmarkEnd w:id="59"/>
    </w:p>
    <w:tbl>
      <w:tblPr>
        <w:tblStyle w:val="TableGrid"/>
        <w:tblW w:w="0" w:type="auto"/>
        <w:tblLook w:val="04A0" w:firstRow="1" w:lastRow="0" w:firstColumn="1" w:lastColumn="0" w:noHBand="0" w:noVBand="1"/>
      </w:tblPr>
      <w:tblGrid>
        <w:gridCol w:w="666"/>
        <w:gridCol w:w="2964"/>
        <w:gridCol w:w="2485"/>
        <w:gridCol w:w="1800"/>
        <w:gridCol w:w="1101"/>
      </w:tblGrid>
      <w:tr w:rsidR="00BB53A6" w:rsidRPr="00AB4469" w14:paraId="258AC773" w14:textId="77777777" w:rsidTr="00BB53A6">
        <w:tc>
          <w:tcPr>
            <w:tcW w:w="666" w:type="dxa"/>
          </w:tcPr>
          <w:p w14:paraId="57DD0584" w14:textId="3083B647" w:rsidR="00BB53A6" w:rsidRPr="00AB4469" w:rsidRDefault="00BB53A6" w:rsidP="00BB53A6">
            <w:pPr>
              <w:rPr>
                <w:rFonts w:cs="Kalimati"/>
                <w:lang w:bidi="ne-NP"/>
              </w:rPr>
            </w:pPr>
            <w:r w:rsidRPr="00AB4469">
              <w:rPr>
                <w:rFonts w:cs="Kalimati"/>
                <w:b/>
                <w:bCs/>
                <w:cs/>
                <w:lang w:bidi="hi-IN"/>
              </w:rPr>
              <w:t>क्र</w:t>
            </w:r>
            <w:r w:rsidRPr="00AB4469">
              <w:rPr>
                <w:rFonts w:cs="Kalimati"/>
                <w:b/>
                <w:bCs/>
                <w:rtl/>
                <w:cs/>
              </w:rPr>
              <w:t>.</w:t>
            </w:r>
            <w:r w:rsidRPr="00AB4469">
              <w:rPr>
                <w:rFonts w:cs="Kalimati"/>
                <w:b/>
                <w:bCs/>
                <w:rtl/>
                <w:cs/>
                <w:lang w:bidi="hi-IN"/>
              </w:rPr>
              <w:t>स</w:t>
            </w:r>
            <w:r w:rsidRPr="00AB4469">
              <w:rPr>
                <w:rFonts w:cs="Kalimati"/>
                <w:b/>
                <w:bCs/>
                <w:rtl/>
                <w:cs/>
              </w:rPr>
              <w:t>.</w:t>
            </w:r>
          </w:p>
        </w:tc>
        <w:tc>
          <w:tcPr>
            <w:tcW w:w="2964" w:type="dxa"/>
          </w:tcPr>
          <w:p w14:paraId="55296BAC" w14:textId="47F48C1F" w:rsidR="00BB53A6" w:rsidRPr="00AB4469" w:rsidRDefault="00BB53A6" w:rsidP="00BB53A6">
            <w:pPr>
              <w:rPr>
                <w:rFonts w:cs="Kalimati"/>
                <w:lang w:bidi="ne-NP"/>
              </w:rPr>
            </w:pPr>
            <w:r w:rsidRPr="00AB4469">
              <w:rPr>
                <w:rFonts w:cs="Kalimati"/>
                <w:b/>
                <w:bCs/>
                <w:cs/>
                <w:lang w:bidi="hi-IN"/>
              </w:rPr>
              <w:t>एग्रोभेटहरु नाम</w:t>
            </w:r>
          </w:p>
        </w:tc>
        <w:tc>
          <w:tcPr>
            <w:tcW w:w="2485" w:type="dxa"/>
          </w:tcPr>
          <w:p w14:paraId="311493B5" w14:textId="0BB0624C" w:rsidR="00BB53A6" w:rsidRPr="00AB4469" w:rsidRDefault="00BB53A6" w:rsidP="00BB53A6">
            <w:pPr>
              <w:rPr>
                <w:rFonts w:cs="Kalimati"/>
                <w:lang w:bidi="ne-NP"/>
              </w:rPr>
            </w:pPr>
            <w:r w:rsidRPr="00AB4469">
              <w:rPr>
                <w:rFonts w:cs="Kalimati"/>
                <w:b/>
                <w:bCs/>
                <w:cs/>
                <w:lang w:bidi="hi-IN"/>
              </w:rPr>
              <w:t>ठेगाना</w:t>
            </w:r>
          </w:p>
        </w:tc>
        <w:tc>
          <w:tcPr>
            <w:tcW w:w="1800" w:type="dxa"/>
          </w:tcPr>
          <w:p w14:paraId="7D7341A5" w14:textId="08B7B9B5" w:rsidR="00BB53A6" w:rsidRPr="00AB4469" w:rsidRDefault="00BB53A6" w:rsidP="00BB53A6">
            <w:pPr>
              <w:rPr>
                <w:rFonts w:cs="Kalimati"/>
                <w:lang w:bidi="ne-NP"/>
              </w:rPr>
            </w:pPr>
            <w:r w:rsidRPr="00AB4469">
              <w:rPr>
                <w:rFonts w:cs="Kalimati"/>
                <w:b/>
                <w:bCs/>
                <w:cs/>
                <w:lang w:bidi="hi-IN"/>
              </w:rPr>
              <w:t>सम्पर्क व्यक्तिको नाम</w:t>
            </w:r>
          </w:p>
        </w:tc>
        <w:tc>
          <w:tcPr>
            <w:tcW w:w="1101" w:type="dxa"/>
          </w:tcPr>
          <w:p w14:paraId="49AA4E4D" w14:textId="0B5BFBCC" w:rsidR="00BB53A6" w:rsidRPr="00AB4469" w:rsidRDefault="00BB53A6" w:rsidP="00BB53A6">
            <w:pPr>
              <w:rPr>
                <w:rFonts w:cs="Kalimati"/>
                <w:lang w:bidi="ne-NP"/>
              </w:rPr>
            </w:pPr>
            <w:r w:rsidRPr="00AB4469">
              <w:rPr>
                <w:rFonts w:cs="Kalimati"/>
                <w:b/>
                <w:bCs/>
                <w:cs/>
                <w:lang w:bidi="hi-IN"/>
              </w:rPr>
              <w:t>इजाजत नं</w:t>
            </w:r>
            <w:r w:rsidRPr="00AB4469">
              <w:rPr>
                <w:rFonts w:cs="Kalimati"/>
                <w:b/>
                <w:bCs/>
                <w:rtl/>
                <w:cs/>
              </w:rPr>
              <w:t>.</w:t>
            </w:r>
          </w:p>
        </w:tc>
      </w:tr>
      <w:tr w:rsidR="00BB53A6" w:rsidRPr="00AB4469" w14:paraId="7949F5FE" w14:textId="77777777" w:rsidTr="00BB53A6">
        <w:tc>
          <w:tcPr>
            <w:tcW w:w="666" w:type="dxa"/>
          </w:tcPr>
          <w:p w14:paraId="4E5A5F43" w14:textId="77777777" w:rsidR="00BB53A6" w:rsidRPr="00AB4469" w:rsidRDefault="00BB53A6" w:rsidP="00BB53A6">
            <w:pPr>
              <w:rPr>
                <w:rFonts w:cs="Kalimati"/>
                <w:b/>
                <w:bCs/>
                <w:cs/>
                <w:lang w:bidi="hi-IN"/>
              </w:rPr>
            </w:pPr>
          </w:p>
        </w:tc>
        <w:tc>
          <w:tcPr>
            <w:tcW w:w="2964" w:type="dxa"/>
          </w:tcPr>
          <w:p w14:paraId="7C056C45" w14:textId="44111A3F" w:rsidR="00BB53A6" w:rsidRPr="00AB4469" w:rsidRDefault="00BB53A6" w:rsidP="00BB53A6">
            <w:pPr>
              <w:rPr>
                <w:rFonts w:cs="Kalimati"/>
                <w:b/>
                <w:bCs/>
                <w:cs/>
                <w:lang w:bidi="hi-IN"/>
              </w:rPr>
            </w:pPr>
            <w:r w:rsidRPr="00AB4469">
              <w:rPr>
                <w:rFonts w:cs="Kalimati"/>
                <w:b/>
                <w:bCs/>
                <w:cs/>
                <w:lang w:bidi="ne-NP"/>
              </w:rPr>
              <w:t>काठमाण्डौं महानगरपालिका</w:t>
            </w:r>
          </w:p>
        </w:tc>
        <w:tc>
          <w:tcPr>
            <w:tcW w:w="2485" w:type="dxa"/>
          </w:tcPr>
          <w:p w14:paraId="77179896" w14:textId="77777777" w:rsidR="00BB53A6" w:rsidRPr="00AB4469" w:rsidRDefault="00BB53A6" w:rsidP="00BB53A6">
            <w:pPr>
              <w:rPr>
                <w:rFonts w:cs="Kalimati"/>
                <w:b/>
                <w:bCs/>
                <w:cs/>
                <w:lang w:bidi="hi-IN"/>
              </w:rPr>
            </w:pPr>
          </w:p>
        </w:tc>
        <w:tc>
          <w:tcPr>
            <w:tcW w:w="1800" w:type="dxa"/>
          </w:tcPr>
          <w:p w14:paraId="5F45A6B4" w14:textId="77777777" w:rsidR="00BB53A6" w:rsidRPr="00AB4469" w:rsidRDefault="00BB53A6" w:rsidP="00BB53A6">
            <w:pPr>
              <w:rPr>
                <w:rFonts w:cs="Kalimati"/>
                <w:b/>
                <w:bCs/>
                <w:cs/>
                <w:lang w:bidi="hi-IN"/>
              </w:rPr>
            </w:pPr>
          </w:p>
        </w:tc>
        <w:tc>
          <w:tcPr>
            <w:tcW w:w="1101" w:type="dxa"/>
          </w:tcPr>
          <w:p w14:paraId="0E193D1B" w14:textId="77777777" w:rsidR="00BB53A6" w:rsidRPr="00AB4469" w:rsidRDefault="00BB53A6" w:rsidP="00BB53A6">
            <w:pPr>
              <w:rPr>
                <w:rFonts w:cs="Kalimati"/>
                <w:b/>
                <w:bCs/>
                <w:cs/>
                <w:lang w:bidi="hi-IN"/>
              </w:rPr>
            </w:pPr>
          </w:p>
        </w:tc>
      </w:tr>
      <w:tr w:rsidR="00BB53A6" w:rsidRPr="00AB4469" w14:paraId="2478FC88" w14:textId="77777777" w:rsidTr="00BB53A6">
        <w:tc>
          <w:tcPr>
            <w:tcW w:w="666" w:type="dxa"/>
          </w:tcPr>
          <w:p w14:paraId="385E2890" w14:textId="77777777" w:rsidR="00BB53A6" w:rsidRPr="00AB4469" w:rsidRDefault="00BB53A6" w:rsidP="00BB53A6">
            <w:pPr>
              <w:rPr>
                <w:rFonts w:cs="Kalimati"/>
                <w:b/>
                <w:bCs/>
                <w:cs/>
                <w:lang w:bidi="hi-IN"/>
              </w:rPr>
            </w:pPr>
          </w:p>
        </w:tc>
        <w:tc>
          <w:tcPr>
            <w:tcW w:w="2964" w:type="dxa"/>
          </w:tcPr>
          <w:p w14:paraId="0F46E06D" w14:textId="507CB03E" w:rsidR="00BB53A6" w:rsidRPr="00AB4469" w:rsidRDefault="00BB53A6" w:rsidP="00BB53A6">
            <w:pPr>
              <w:rPr>
                <w:rFonts w:cs="Kalimati"/>
                <w:b/>
                <w:bCs/>
                <w:cs/>
                <w:lang w:bidi="ne-NP"/>
              </w:rPr>
            </w:pPr>
            <w:r w:rsidRPr="00AB4469">
              <w:rPr>
                <w:rFonts w:ascii="Calibri" w:hAnsi="Calibri" w:cs="Kalimati" w:hint="cs"/>
                <w:cs/>
                <w:lang w:bidi="ne-NP"/>
              </w:rPr>
              <w:t xml:space="preserve">ग्लोवल </w:t>
            </w:r>
            <w:r w:rsidRPr="00AB4469">
              <w:rPr>
                <w:rFonts w:cs="Kalimati"/>
                <w:cs/>
                <w:lang w:bidi="hi-IN"/>
              </w:rPr>
              <w:t>एग्रो</w:t>
            </w:r>
            <w:r w:rsidRPr="00AB4469">
              <w:rPr>
                <w:rFonts w:cs="Kalimati" w:hint="cs"/>
                <w:cs/>
                <w:lang w:bidi="ne-NP"/>
              </w:rPr>
              <w:t xml:space="preserve"> ट्रेनिङ </w:t>
            </w:r>
          </w:p>
        </w:tc>
        <w:tc>
          <w:tcPr>
            <w:tcW w:w="2485" w:type="dxa"/>
          </w:tcPr>
          <w:p w14:paraId="2D1C6D59" w14:textId="5A821543" w:rsidR="00BB53A6" w:rsidRPr="00AB4469" w:rsidRDefault="00BB53A6" w:rsidP="00BB53A6">
            <w:pPr>
              <w:rPr>
                <w:rFonts w:cs="Kalimati"/>
                <w:b/>
                <w:bCs/>
                <w:cs/>
                <w:lang w:bidi="hi-IN"/>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369BA834" w14:textId="4B7683E8" w:rsidR="00BB53A6" w:rsidRPr="00AB4469" w:rsidRDefault="00BB53A6" w:rsidP="00BB53A6">
            <w:pPr>
              <w:rPr>
                <w:rFonts w:cs="Kalimati"/>
                <w:b/>
                <w:bCs/>
                <w:cs/>
                <w:lang w:bidi="hi-IN"/>
              </w:rPr>
            </w:pPr>
            <w:r w:rsidRPr="00AB4469">
              <w:rPr>
                <w:rFonts w:ascii="Calibri" w:hAnsi="Calibri" w:cs="Kalimati" w:hint="cs"/>
                <w:cs/>
                <w:lang w:bidi="ne-NP"/>
              </w:rPr>
              <w:t>रामचन्द्र कार्की</w:t>
            </w:r>
          </w:p>
        </w:tc>
        <w:tc>
          <w:tcPr>
            <w:tcW w:w="1101" w:type="dxa"/>
          </w:tcPr>
          <w:p w14:paraId="0C90A790" w14:textId="1CAF2995" w:rsidR="00BB53A6" w:rsidRPr="00AB4469" w:rsidRDefault="00BB53A6" w:rsidP="00BB53A6">
            <w:pPr>
              <w:rPr>
                <w:rFonts w:cs="Kalimati"/>
                <w:b/>
                <w:bCs/>
                <w:cs/>
                <w:lang w:bidi="hi-IN"/>
              </w:rPr>
            </w:pPr>
            <w:r w:rsidRPr="00AB4469">
              <w:rPr>
                <w:rFonts w:ascii="Calibri" w:hAnsi="Calibri" w:cs="Kalimati" w:hint="cs"/>
                <w:cs/>
                <w:lang w:bidi="ne-NP"/>
              </w:rPr>
              <w:t>३९८९</w:t>
            </w:r>
          </w:p>
        </w:tc>
      </w:tr>
      <w:tr w:rsidR="00BB53A6" w:rsidRPr="00AB4469" w14:paraId="1335A139" w14:textId="77777777" w:rsidTr="00BB53A6">
        <w:tc>
          <w:tcPr>
            <w:tcW w:w="666" w:type="dxa"/>
          </w:tcPr>
          <w:p w14:paraId="16B7D07D" w14:textId="77777777" w:rsidR="00BB53A6" w:rsidRPr="00AB4469" w:rsidRDefault="00BB53A6" w:rsidP="00BB53A6">
            <w:pPr>
              <w:rPr>
                <w:rFonts w:cs="Kalimati"/>
                <w:b/>
                <w:bCs/>
                <w:cs/>
                <w:lang w:bidi="hi-IN"/>
              </w:rPr>
            </w:pPr>
          </w:p>
        </w:tc>
        <w:tc>
          <w:tcPr>
            <w:tcW w:w="2964" w:type="dxa"/>
          </w:tcPr>
          <w:p w14:paraId="24C613CC" w14:textId="0B76D257"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श्री न्यू एभरेष्ट </w:t>
            </w:r>
            <w:r w:rsidRPr="00AB4469">
              <w:rPr>
                <w:rFonts w:cs="Kalimati"/>
                <w:cs/>
                <w:lang w:bidi="hi-IN"/>
              </w:rPr>
              <w:t>एग्रो</w:t>
            </w:r>
            <w:r w:rsidRPr="00AB4469">
              <w:rPr>
                <w:rFonts w:cs="Kalimati" w:hint="cs"/>
                <w:cs/>
                <w:lang w:bidi="ne-NP"/>
              </w:rPr>
              <w:t xml:space="preserve"> सिड सेन्टर</w:t>
            </w:r>
          </w:p>
        </w:tc>
        <w:tc>
          <w:tcPr>
            <w:tcW w:w="2485" w:type="dxa"/>
          </w:tcPr>
          <w:p w14:paraId="5DF22F0E" w14:textId="687003C8"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2F0423E6" w14:textId="2C4E07FE" w:rsidR="00BB53A6" w:rsidRPr="00AB4469" w:rsidRDefault="00BB53A6" w:rsidP="00BB53A6">
            <w:pPr>
              <w:rPr>
                <w:rFonts w:ascii="Calibri" w:hAnsi="Calibri" w:cs="Kalimati" w:hint="cs"/>
                <w:cs/>
                <w:lang w:bidi="ne-NP"/>
              </w:rPr>
            </w:pPr>
            <w:r w:rsidRPr="00AB4469">
              <w:rPr>
                <w:rFonts w:ascii="Calibri" w:hAnsi="Calibri" w:cs="Kalimati" w:hint="cs"/>
                <w:cs/>
                <w:lang w:bidi="ne-NP"/>
              </w:rPr>
              <w:t>महेन्द्र ब</w:t>
            </w:r>
            <w:r w:rsidRPr="00AB4469">
              <w:rPr>
                <w:rFonts w:ascii="Calibri" w:hAnsi="Calibri" w:cs="Kalimati"/>
                <w:lang w:bidi="ne-NP"/>
              </w:rPr>
              <w:t>.</w:t>
            </w:r>
            <w:r w:rsidRPr="00AB4469">
              <w:rPr>
                <w:rFonts w:ascii="Calibri" w:hAnsi="Calibri" w:cs="Kalimati" w:hint="cs"/>
                <w:cs/>
                <w:lang w:bidi="ne-NP"/>
              </w:rPr>
              <w:t xml:space="preserve"> महत</w:t>
            </w:r>
          </w:p>
        </w:tc>
        <w:tc>
          <w:tcPr>
            <w:tcW w:w="1101" w:type="dxa"/>
          </w:tcPr>
          <w:p w14:paraId="4CE1F30A" w14:textId="48956A2C"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 ३९९०</w:t>
            </w:r>
          </w:p>
        </w:tc>
      </w:tr>
      <w:tr w:rsidR="00BB53A6" w:rsidRPr="00AB4469" w14:paraId="4D2E5ECB" w14:textId="77777777" w:rsidTr="00BB53A6">
        <w:tc>
          <w:tcPr>
            <w:tcW w:w="666" w:type="dxa"/>
          </w:tcPr>
          <w:p w14:paraId="73CE7186" w14:textId="77777777" w:rsidR="00BB53A6" w:rsidRPr="00AB4469" w:rsidRDefault="00BB53A6" w:rsidP="00BB53A6">
            <w:pPr>
              <w:rPr>
                <w:rFonts w:cs="Kalimati"/>
                <w:b/>
                <w:bCs/>
                <w:cs/>
                <w:lang w:bidi="hi-IN"/>
              </w:rPr>
            </w:pPr>
          </w:p>
        </w:tc>
        <w:tc>
          <w:tcPr>
            <w:tcW w:w="2964" w:type="dxa"/>
          </w:tcPr>
          <w:p w14:paraId="51E61D16" w14:textId="06F76897"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माछापुच्छ्रे सिड्स एण्ड </w:t>
            </w:r>
            <w:r w:rsidRPr="00AB4469">
              <w:rPr>
                <w:rFonts w:cs="Kalimati"/>
                <w:cs/>
                <w:lang w:bidi="hi-IN"/>
              </w:rPr>
              <w:t>एग्रो</w:t>
            </w:r>
            <w:r w:rsidRPr="00AB4469">
              <w:rPr>
                <w:rFonts w:cs="Kalimati" w:hint="cs"/>
                <w:cs/>
                <w:lang w:bidi="ne-NP"/>
              </w:rPr>
              <w:t xml:space="preserve"> केमिकल्स</w:t>
            </w:r>
            <w:r w:rsidRPr="00AB4469">
              <w:rPr>
                <w:rFonts w:ascii="Calibri" w:hAnsi="Calibri" w:cs="Kalimati" w:hint="cs"/>
                <w:cs/>
                <w:lang w:bidi="ne-NP"/>
              </w:rPr>
              <w:t xml:space="preserve"> प्रा</w:t>
            </w:r>
            <w:r w:rsidRPr="00AB4469">
              <w:rPr>
                <w:rFonts w:ascii="Calibri" w:hAnsi="Calibri" w:cs="Kalimati"/>
                <w:lang w:bidi="ne-NP"/>
              </w:rPr>
              <w:t>.</w:t>
            </w:r>
            <w:r w:rsidRPr="00AB4469">
              <w:rPr>
                <w:rFonts w:ascii="Calibri" w:hAnsi="Calibri" w:cs="Kalimati" w:hint="cs"/>
                <w:cs/>
                <w:lang w:bidi="ne-NP"/>
              </w:rPr>
              <w:t>लि</w:t>
            </w:r>
            <w:r w:rsidRPr="00AB4469">
              <w:rPr>
                <w:rFonts w:ascii="Calibri" w:hAnsi="Calibri" w:cs="Kalimati"/>
                <w:lang w:bidi="ne-NP"/>
              </w:rPr>
              <w:t>.</w:t>
            </w:r>
          </w:p>
        </w:tc>
        <w:tc>
          <w:tcPr>
            <w:tcW w:w="2485" w:type="dxa"/>
          </w:tcPr>
          <w:p w14:paraId="03F6B521" w14:textId="5C743056"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2A8F6830" w14:textId="706F3805" w:rsidR="00BB53A6" w:rsidRPr="00AB4469" w:rsidRDefault="00BB53A6" w:rsidP="00BB53A6">
            <w:pPr>
              <w:rPr>
                <w:rFonts w:ascii="Calibri" w:hAnsi="Calibri" w:cs="Kalimati" w:hint="cs"/>
                <w:cs/>
                <w:lang w:bidi="ne-NP"/>
              </w:rPr>
            </w:pPr>
            <w:r w:rsidRPr="00AB4469">
              <w:rPr>
                <w:rFonts w:ascii="Calibri" w:hAnsi="Calibri" w:cs="Kalimati" w:hint="cs"/>
                <w:cs/>
                <w:lang w:bidi="ne-NP"/>
              </w:rPr>
              <w:t>दिपक चन्द्र गौतम</w:t>
            </w:r>
          </w:p>
        </w:tc>
        <w:tc>
          <w:tcPr>
            <w:tcW w:w="1101" w:type="dxa"/>
          </w:tcPr>
          <w:p w14:paraId="5A9CD1ED" w14:textId="75C4FD6B" w:rsidR="00BB53A6" w:rsidRPr="00AB4469" w:rsidRDefault="00BB53A6" w:rsidP="00BB53A6">
            <w:pPr>
              <w:rPr>
                <w:rFonts w:ascii="Calibri" w:hAnsi="Calibri" w:cs="Kalimati" w:hint="cs"/>
                <w:cs/>
                <w:lang w:bidi="ne-NP"/>
              </w:rPr>
            </w:pPr>
            <w:r w:rsidRPr="00AB4469">
              <w:rPr>
                <w:rFonts w:ascii="Calibri" w:hAnsi="Calibri" w:cs="Kalimati" w:hint="cs"/>
                <w:cs/>
                <w:lang w:bidi="ne-NP"/>
              </w:rPr>
              <w:t>४७३६</w:t>
            </w:r>
          </w:p>
        </w:tc>
      </w:tr>
      <w:tr w:rsidR="00BB53A6" w:rsidRPr="00AB4469" w14:paraId="6254A3FE" w14:textId="77777777" w:rsidTr="00BB53A6">
        <w:tc>
          <w:tcPr>
            <w:tcW w:w="666" w:type="dxa"/>
          </w:tcPr>
          <w:p w14:paraId="1F09D146" w14:textId="77777777" w:rsidR="00BB53A6" w:rsidRPr="00AB4469" w:rsidRDefault="00BB53A6" w:rsidP="00BB53A6">
            <w:pPr>
              <w:rPr>
                <w:rFonts w:cs="Kalimati"/>
                <w:b/>
                <w:bCs/>
                <w:cs/>
                <w:lang w:bidi="hi-IN"/>
              </w:rPr>
            </w:pPr>
          </w:p>
        </w:tc>
        <w:tc>
          <w:tcPr>
            <w:tcW w:w="2964" w:type="dxa"/>
          </w:tcPr>
          <w:p w14:paraId="56AE2805" w14:textId="64242D06"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महांकाल एग्रो एण्ड सिड </w:t>
            </w:r>
            <w:r w:rsidRPr="00AB4469">
              <w:rPr>
                <w:rFonts w:cs="Kalimati" w:hint="cs"/>
                <w:cs/>
                <w:lang w:bidi="ne-NP"/>
              </w:rPr>
              <w:t>कन्सर्न</w:t>
            </w:r>
          </w:p>
        </w:tc>
        <w:tc>
          <w:tcPr>
            <w:tcW w:w="2485" w:type="dxa"/>
          </w:tcPr>
          <w:p w14:paraId="72422D7E" w14:textId="5AE032A5"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२८ कान्तिपथ</w:t>
            </w:r>
          </w:p>
        </w:tc>
        <w:tc>
          <w:tcPr>
            <w:tcW w:w="1800" w:type="dxa"/>
          </w:tcPr>
          <w:p w14:paraId="6FD82744" w14:textId="6603BA42" w:rsidR="00BB53A6" w:rsidRPr="00AB4469" w:rsidRDefault="00BB53A6" w:rsidP="00BB53A6">
            <w:pPr>
              <w:rPr>
                <w:rFonts w:ascii="Calibri" w:hAnsi="Calibri" w:cs="Kalimati" w:hint="cs"/>
                <w:cs/>
                <w:lang w:bidi="ne-NP"/>
              </w:rPr>
            </w:pPr>
            <w:r w:rsidRPr="00AB4469">
              <w:rPr>
                <w:rFonts w:ascii="Calibri" w:hAnsi="Calibri" w:cs="Kalimati" w:hint="cs"/>
                <w:cs/>
                <w:lang w:bidi="ne-NP"/>
              </w:rPr>
              <w:t>रविन्द्र मान प्रधान</w:t>
            </w:r>
          </w:p>
        </w:tc>
        <w:tc>
          <w:tcPr>
            <w:tcW w:w="1101" w:type="dxa"/>
          </w:tcPr>
          <w:p w14:paraId="52675C81" w14:textId="380D5968"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४०१४</w:t>
            </w:r>
          </w:p>
        </w:tc>
      </w:tr>
      <w:tr w:rsidR="00BB53A6" w:rsidRPr="00AB4469" w14:paraId="66408AA0" w14:textId="77777777" w:rsidTr="00BB53A6">
        <w:tc>
          <w:tcPr>
            <w:tcW w:w="666" w:type="dxa"/>
          </w:tcPr>
          <w:p w14:paraId="75817184" w14:textId="77777777" w:rsidR="00BB53A6" w:rsidRPr="00AB4469" w:rsidRDefault="00BB53A6" w:rsidP="00BB53A6">
            <w:pPr>
              <w:rPr>
                <w:rFonts w:cs="Kalimati"/>
                <w:b/>
                <w:bCs/>
                <w:cs/>
                <w:lang w:bidi="hi-IN"/>
              </w:rPr>
            </w:pPr>
          </w:p>
        </w:tc>
        <w:tc>
          <w:tcPr>
            <w:tcW w:w="2964" w:type="dxa"/>
          </w:tcPr>
          <w:p w14:paraId="01ECD65C" w14:textId="5513173B"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काठमाडौं </w:t>
            </w:r>
            <w:r w:rsidRPr="00AB4469">
              <w:rPr>
                <w:rFonts w:cs="Kalimati"/>
                <w:cs/>
                <w:lang w:bidi="hi-IN"/>
              </w:rPr>
              <w:t>एग्रो</w:t>
            </w:r>
            <w:r w:rsidRPr="00AB4469">
              <w:rPr>
                <w:rFonts w:cs="Kalimati" w:hint="cs"/>
                <w:cs/>
                <w:lang w:bidi="ne-NP"/>
              </w:rPr>
              <w:t xml:space="preserve"> सेन्टर</w:t>
            </w:r>
          </w:p>
        </w:tc>
        <w:tc>
          <w:tcPr>
            <w:tcW w:w="2485" w:type="dxa"/>
          </w:tcPr>
          <w:p w14:paraId="75E82F35" w14:textId="586F1CFB"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२८ कान्तिपथ</w:t>
            </w:r>
          </w:p>
        </w:tc>
        <w:tc>
          <w:tcPr>
            <w:tcW w:w="1800" w:type="dxa"/>
          </w:tcPr>
          <w:p w14:paraId="6767EF67" w14:textId="39B7AE43" w:rsidR="00BB53A6" w:rsidRPr="00AB4469" w:rsidRDefault="00BB53A6" w:rsidP="00BB53A6">
            <w:pPr>
              <w:rPr>
                <w:rFonts w:ascii="Calibri" w:hAnsi="Calibri" w:cs="Kalimati" w:hint="cs"/>
                <w:cs/>
                <w:lang w:bidi="ne-NP"/>
              </w:rPr>
            </w:pPr>
            <w:r w:rsidRPr="00AB4469">
              <w:rPr>
                <w:rFonts w:ascii="Calibri" w:hAnsi="Calibri" w:cs="Kalimati" w:hint="cs"/>
                <w:cs/>
                <w:lang w:bidi="ne-NP"/>
              </w:rPr>
              <w:t>जिना श्रेष्ठ</w:t>
            </w:r>
          </w:p>
        </w:tc>
        <w:tc>
          <w:tcPr>
            <w:tcW w:w="1101" w:type="dxa"/>
          </w:tcPr>
          <w:p w14:paraId="19582999" w14:textId="56A51B74"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४०१२</w:t>
            </w:r>
          </w:p>
        </w:tc>
      </w:tr>
      <w:tr w:rsidR="00BB53A6" w:rsidRPr="00AB4469" w14:paraId="3C52DBD6" w14:textId="77777777" w:rsidTr="00BB53A6">
        <w:tc>
          <w:tcPr>
            <w:tcW w:w="666" w:type="dxa"/>
          </w:tcPr>
          <w:p w14:paraId="38F41188" w14:textId="77777777" w:rsidR="00BB53A6" w:rsidRPr="00AB4469" w:rsidRDefault="00BB53A6" w:rsidP="00BB53A6">
            <w:pPr>
              <w:rPr>
                <w:rFonts w:cs="Kalimati"/>
                <w:b/>
                <w:bCs/>
                <w:cs/>
                <w:lang w:bidi="hi-IN"/>
              </w:rPr>
            </w:pPr>
          </w:p>
        </w:tc>
        <w:tc>
          <w:tcPr>
            <w:tcW w:w="2964" w:type="dxa"/>
          </w:tcPr>
          <w:p w14:paraId="06516733" w14:textId="51C87C87" w:rsidR="00BB53A6" w:rsidRPr="00AB4469" w:rsidRDefault="00BB53A6" w:rsidP="00BB53A6">
            <w:pPr>
              <w:rPr>
                <w:rFonts w:ascii="Calibri" w:hAnsi="Calibri" w:cs="Kalimati" w:hint="cs"/>
                <w:cs/>
                <w:lang w:bidi="ne-NP"/>
              </w:rPr>
            </w:pPr>
            <w:r w:rsidRPr="00AB4469">
              <w:rPr>
                <w:rFonts w:ascii="Calibri" w:hAnsi="Calibri" w:cs="Kalimati" w:hint="cs"/>
                <w:cs/>
                <w:lang w:bidi="ne-NP"/>
              </w:rPr>
              <w:t>जि</w:t>
            </w:r>
            <w:r w:rsidRPr="00AB4469">
              <w:rPr>
                <w:rFonts w:ascii="Calibri" w:hAnsi="Calibri" w:cs="Kalimati"/>
                <w:lang w:bidi="ne-NP"/>
              </w:rPr>
              <w:t>.</w:t>
            </w:r>
            <w:r w:rsidRPr="00AB4469">
              <w:rPr>
                <w:rFonts w:ascii="Calibri" w:hAnsi="Calibri" w:cs="Kalimati" w:hint="cs"/>
                <w:cs/>
                <w:lang w:bidi="ne-NP"/>
              </w:rPr>
              <w:t>एम</w:t>
            </w:r>
            <w:r w:rsidRPr="00AB4469">
              <w:rPr>
                <w:rFonts w:ascii="Calibri" w:hAnsi="Calibri" w:cs="Kalimati"/>
                <w:lang w:bidi="ne-NP"/>
              </w:rPr>
              <w:t>.</w:t>
            </w:r>
            <w:r w:rsidRPr="00AB4469">
              <w:rPr>
                <w:rFonts w:ascii="Calibri" w:hAnsi="Calibri" w:cs="Kalimati" w:hint="cs"/>
                <w:cs/>
                <w:lang w:bidi="ne-NP"/>
              </w:rPr>
              <w:t xml:space="preserve"> इन्टरप्राइजेज</w:t>
            </w:r>
          </w:p>
        </w:tc>
        <w:tc>
          <w:tcPr>
            <w:tcW w:w="2485" w:type="dxa"/>
          </w:tcPr>
          <w:p w14:paraId="7BF0CC5E" w14:textId="135E3471"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११ त्रिपुरेश्वर</w:t>
            </w:r>
          </w:p>
        </w:tc>
        <w:tc>
          <w:tcPr>
            <w:tcW w:w="1800" w:type="dxa"/>
          </w:tcPr>
          <w:p w14:paraId="5FDD1EDE" w14:textId="200E8E06" w:rsidR="00BB53A6" w:rsidRPr="00AB4469" w:rsidRDefault="00BB53A6" w:rsidP="00BB53A6">
            <w:pPr>
              <w:rPr>
                <w:rFonts w:ascii="Calibri" w:hAnsi="Calibri" w:cs="Kalimati" w:hint="cs"/>
                <w:cs/>
                <w:lang w:bidi="ne-NP"/>
              </w:rPr>
            </w:pPr>
            <w:r w:rsidRPr="00AB4469">
              <w:rPr>
                <w:rFonts w:ascii="Calibri" w:hAnsi="Calibri" w:cs="Kalimati" w:hint="cs"/>
                <w:cs/>
                <w:lang w:bidi="ne-NP"/>
              </w:rPr>
              <w:t>भानुभक्त खतिवडा</w:t>
            </w:r>
          </w:p>
        </w:tc>
        <w:tc>
          <w:tcPr>
            <w:tcW w:w="1101" w:type="dxa"/>
          </w:tcPr>
          <w:p w14:paraId="40F61A11" w14:textId="696B2DC8" w:rsidR="00BB53A6" w:rsidRPr="00AB4469" w:rsidRDefault="00BB53A6" w:rsidP="00BB53A6">
            <w:pPr>
              <w:rPr>
                <w:rFonts w:ascii="Calibri" w:hAnsi="Calibri" w:cs="Kalimati" w:hint="cs"/>
                <w:cs/>
                <w:lang w:bidi="ne-NP"/>
              </w:rPr>
            </w:pPr>
            <w:r w:rsidRPr="00AB4469">
              <w:rPr>
                <w:rFonts w:ascii="Calibri" w:hAnsi="Calibri" w:cs="Kalimati" w:hint="cs"/>
                <w:cs/>
                <w:lang w:bidi="ne-NP"/>
              </w:rPr>
              <w:t>४१३३</w:t>
            </w:r>
          </w:p>
        </w:tc>
      </w:tr>
      <w:tr w:rsidR="00BB53A6" w:rsidRPr="00AB4469" w14:paraId="74DDFE02" w14:textId="77777777" w:rsidTr="00BB53A6">
        <w:tc>
          <w:tcPr>
            <w:tcW w:w="666" w:type="dxa"/>
          </w:tcPr>
          <w:p w14:paraId="2B4A2B89" w14:textId="77777777" w:rsidR="00BB53A6" w:rsidRPr="00AB4469" w:rsidRDefault="00BB53A6" w:rsidP="00BB53A6">
            <w:pPr>
              <w:rPr>
                <w:rFonts w:cs="Kalimati"/>
                <w:b/>
                <w:bCs/>
                <w:cs/>
                <w:lang w:bidi="hi-IN"/>
              </w:rPr>
            </w:pPr>
          </w:p>
        </w:tc>
        <w:tc>
          <w:tcPr>
            <w:tcW w:w="2964" w:type="dxa"/>
          </w:tcPr>
          <w:p w14:paraId="5774DEE4" w14:textId="0366799B"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काष्ठमाण्डप इन्टरप्राइजेज </w:t>
            </w:r>
          </w:p>
        </w:tc>
        <w:tc>
          <w:tcPr>
            <w:tcW w:w="2485" w:type="dxa"/>
          </w:tcPr>
          <w:p w14:paraId="3997AC8B" w14:textId="28C76588"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२८ पूरानो बसपार्क</w:t>
            </w:r>
          </w:p>
        </w:tc>
        <w:tc>
          <w:tcPr>
            <w:tcW w:w="1800" w:type="dxa"/>
          </w:tcPr>
          <w:p w14:paraId="0AC31090" w14:textId="6874B091" w:rsidR="00BB53A6" w:rsidRPr="00AB4469" w:rsidRDefault="00BB53A6" w:rsidP="00BB53A6">
            <w:pPr>
              <w:rPr>
                <w:rFonts w:ascii="Calibri" w:hAnsi="Calibri" w:cs="Kalimati" w:hint="cs"/>
                <w:cs/>
                <w:lang w:bidi="ne-NP"/>
              </w:rPr>
            </w:pPr>
            <w:r w:rsidRPr="00AB4469">
              <w:rPr>
                <w:rFonts w:ascii="Calibri" w:hAnsi="Calibri" w:cs="Kalimati" w:hint="cs"/>
                <w:cs/>
                <w:lang w:bidi="ne-NP"/>
              </w:rPr>
              <w:t>मंजिलभक्त श्रेष्ठ</w:t>
            </w:r>
          </w:p>
        </w:tc>
        <w:tc>
          <w:tcPr>
            <w:tcW w:w="1101" w:type="dxa"/>
          </w:tcPr>
          <w:p w14:paraId="785F2366" w14:textId="5FA68F9A" w:rsidR="00BB53A6" w:rsidRPr="00AB4469" w:rsidRDefault="00BB53A6" w:rsidP="00BB53A6">
            <w:pPr>
              <w:rPr>
                <w:rFonts w:ascii="Calibri" w:hAnsi="Calibri" w:cs="Kalimati" w:hint="cs"/>
                <w:cs/>
                <w:lang w:bidi="ne-NP"/>
              </w:rPr>
            </w:pPr>
            <w:r w:rsidRPr="00AB4469">
              <w:rPr>
                <w:rFonts w:ascii="Calibri" w:hAnsi="Calibri" w:cs="Kalimati" w:hint="cs"/>
                <w:cs/>
                <w:lang w:bidi="ne-NP"/>
              </w:rPr>
              <w:t>४९७३</w:t>
            </w:r>
          </w:p>
        </w:tc>
      </w:tr>
      <w:tr w:rsidR="00BB53A6" w:rsidRPr="00AB4469" w14:paraId="31F98976" w14:textId="77777777" w:rsidTr="00BB53A6">
        <w:tc>
          <w:tcPr>
            <w:tcW w:w="666" w:type="dxa"/>
          </w:tcPr>
          <w:p w14:paraId="7F544FFE" w14:textId="77777777" w:rsidR="00BB53A6" w:rsidRPr="00AB4469" w:rsidRDefault="00BB53A6" w:rsidP="00BB53A6">
            <w:pPr>
              <w:rPr>
                <w:rFonts w:cs="Kalimati"/>
                <w:b/>
                <w:bCs/>
                <w:cs/>
                <w:lang w:bidi="hi-IN"/>
              </w:rPr>
            </w:pPr>
          </w:p>
        </w:tc>
        <w:tc>
          <w:tcPr>
            <w:tcW w:w="2964" w:type="dxa"/>
          </w:tcPr>
          <w:p w14:paraId="608DC0DA" w14:textId="4D1B3F18"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उन्नत </w:t>
            </w:r>
            <w:r w:rsidRPr="00AB4469">
              <w:rPr>
                <w:rFonts w:cs="Kalimati"/>
                <w:cs/>
                <w:lang w:bidi="hi-IN"/>
              </w:rPr>
              <w:t>एग्रोभेट</w:t>
            </w:r>
            <w:r w:rsidRPr="00AB4469">
              <w:rPr>
                <w:rFonts w:cs="Kalimati" w:hint="cs"/>
                <w:cs/>
                <w:lang w:bidi="ne-NP"/>
              </w:rPr>
              <w:t xml:space="preserve"> सेन्टर</w:t>
            </w:r>
          </w:p>
        </w:tc>
        <w:tc>
          <w:tcPr>
            <w:tcW w:w="2485" w:type="dxa"/>
          </w:tcPr>
          <w:p w14:paraId="392C5585" w14:textId="295063A5"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 xml:space="preserve"> १६ बालाजु</w:t>
            </w:r>
          </w:p>
        </w:tc>
        <w:tc>
          <w:tcPr>
            <w:tcW w:w="1800" w:type="dxa"/>
          </w:tcPr>
          <w:p w14:paraId="74D99F7D" w14:textId="0C0B8850" w:rsidR="00BB53A6" w:rsidRPr="00AB4469" w:rsidRDefault="00BB53A6" w:rsidP="00BB53A6">
            <w:pPr>
              <w:rPr>
                <w:rFonts w:ascii="Calibri" w:hAnsi="Calibri" w:cs="Kalimati" w:hint="cs"/>
                <w:cs/>
                <w:lang w:bidi="ne-NP"/>
              </w:rPr>
            </w:pPr>
            <w:r w:rsidRPr="00AB4469">
              <w:rPr>
                <w:rFonts w:ascii="Calibri" w:hAnsi="Calibri" w:cs="Kalimati" w:hint="cs"/>
                <w:cs/>
                <w:lang w:bidi="ne-NP"/>
              </w:rPr>
              <w:t>ओमकृष्ण श्रेष्ठ</w:t>
            </w:r>
          </w:p>
        </w:tc>
        <w:tc>
          <w:tcPr>
            <w:tcW w:w="1101" w:type="dxa"/>
          </w:tcPr>
          <w:p w14:paraId="5BC865E2" w14:textId="31791099" w:rsidR="00BB53A6" w:rsidRPr="00AB4469" w:rsidRDefault="00BB53A6" w:rsidP="00BB53A6">
            <w:pPr>
              <w:rPr>
                <w:rFonts w:ascii="Calibri" w:hAnsi="Calibri" w:cs="Kalimati" w:hint="cs"/>
                <w:cs/>
                <w:lang w:bidi="ne-NP"/>
              </w:rPr>
            </w:pPr>
            <w:r w:rsidRPr="00AB4469">
              <w:rPr>
                <w:rFonts w:ascii="Calibri" w:hAnsi="Calibri" w:cs="Kalimati" w:hint="cs"/>
                <w:cs/>
                <w:lang w:bidi="ne-NP"/>
              </w:rPr>
              <w:t>५२१०</w:t>
            </w:r>
          </w:p>
        </w:tc>
      </w:tr>
      <w:tr w:rsidR="00BB53A6" w:rsidRPr="00AB4469" w14:paraId="7E0E07D0" w14:textId="77777777" w:rsidTr="00BB53A6">
        <w:tc>
          <w:tcPr>
            <w:tcW w:w="666" w:type="dxa"/>
          </w:tcPr>
          <w:p w14:paraId="023DD123" w14:textId="77777777" w:rsidR="00BB53A6" w:rsidRPr="00AB4469" w:rsidRDefault="00BB53A6" w:rsidP="00BB53A6">
            <w:pPr>
              <w:rPr>
                <w:rFonts w:cs="Kalimati"/>
                <w:b/>
                <w:bCs/>
                <w:cs/>
                <w:lang w:bidi="hi-IN"/>
              </w:rPr>
            </w:pPr>
          </w:p>
        </w:tc>
        <w:tc>
          <w:tcPr>
            <w:tcW w:w="2964" w:type="dxa"/>
          </w:tcPr>
          <w:p w14:paraId="188CCD49" w14:textId="7B4EB2DE" w:rsidR="00BB53A6" w:rsidRPr="00AB4469" w:rsidRDefault="00BB53A6" w:rsidP="00BB53A6">
            <w:pPr>
              <w:rPr>
                <w:rFonts w:ascii="Calibri" w:hAnsi="Calibri" w:cs="Kalimati" w:hint="cs"/>
                <w:cs/>
                <w:lang w:bidi="ne-NP"/>
              </w:rPr>
            </w:pPr>
            <w:r w:rsidRPr="00AB4469">
              <w:rPr>
                <w:rFonts w:ascii="Calibri" w:hAnsi="Calibri" w:cs="Kalimati" w:hint="cs"/>
                <w:cs/>
                <w:lang w:bidi="ne-NP"/>
              </w:rPr>
              <w:t>किसान बीज भण्डार</w:t>
            </w:r>
          </w:p>
        </w:tc>
        <w:tc>
          <w:tcPr>
            <w:tcW w:w="2485" w:type="dxa"/>
          </w:tcPr>
          <w:p w14:paraId="6CAC2B62" w14:textId="1530D5AE"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२७ असन</w:t>
            </w:r>
          </w:p>
        </w:tc>
        <w:tc>
          <w:tcPr>
            <w:tcW w:w="1800" w:type="dxa"/>
          </w:tcPr>
          <w:p w14:paraId="2409327C" w14:textId="0D821E66" w:rsidR="00BB53A6" w:rsidRPr="00AB4469" w:rsidRDefault="00BB53A6" w:rsidP="00BB53A6">
            <w:pPr>
              <w:rPr>
                <w:rFonts w:ascii="Calibri" w:hAnsi="Calibri" w:cs="Kalimati" w:hint="cs"/>
                <w:cs/>
                <w:lang w:bidi="ne-NP"/>
              </w:rPr>
            </w:pPr>
            <w:r w:rsidRPr="00AB4469">
              <w:rPr>
                <w:rFonts w:ascii="Calibri" w:hAnsi="Calibri" w:cs="Kalimati" w:hint="cs"/>
                <w:cs/>
                <w:lang w:bidi="ne-NP"/>
              </w:rPr>
              <w:t>लुला प्रसाद गौतम</w:t>
            </w:r>
          </w:p>
        </w:tc>
        <w:tc>
          <w:tcPr>
            <w:tcW w:w="1101" w:type="dxa"/>
          </w:tcPr>
          <w:p w14:paraId="0FE27779" w14:textId="53D4ECA5" w:rsidR="00BB53A6" w:rsidRPr="00AB4469" w:rsidRDefault="00BB53A6" w:rsidP="00BB53A6">
            <w:pPr>
              <w:rPr>
                <w:rFonts w:ascii="Calibri" w:hAnsi="Calibri" w:cs="Kalimati" w:hint="cs"/>
                <w:cs/>
                <w:lang w:bidi="ne-NP"/>
              </w:rPr>
            </w:pPr>
            <w:r w:rsidRPr="00AB4469">
              <w:rPr>
                <w:rFonts w:ascii="Calibri" w:hAnsi="Calibri" w:cs="Kalimati" w:hint="cs"/>
                <w:cs/>
                <w:lang w:bidi="ne-NP"/>
              </w:rPr>
              <w:t>५८६५</w:t>
            </w:r>
          </w:p>
        </w:tc>
      </w:tr>
      <w:tr w:rsidR="00BB53A6" w:rsidRPr="00AB4469" w14:paraId="474ECAD7" w14:textId="77777777" w:rsidTr="00BB53A6">
        <w:tc>
          <w:tcPr>
            <w:tcW w:w="666" w:type="dxa"/>
          </w:tcPr>
          <w:p w14:paraId="4C44FC61" w14:textId="77777777" w:rsidR="00BB53A6" w:rsidRPr="00AB4469" w:rsidRDefault="00BB53A6" w:rsidP="00BB53A6">
            <w:pPr>
              <w:rPr>
                <w:rFonts w:cs="Kalimati"/>
                <w:b/>
                <w:bCs/>
                <w:cs/>
                <w:lang w:bidi="hi-IN"/>
              </w:rPr>
            </w:pPr>
          </w:p>
        </w:tc>
        <w:tc>
          <w:tcPr>
            <w:tcW w:w="2964" w:type="dxa"/>
          </w:tcPr>
          <w:p w14:paraId="0D92EB2F" w14:textId="34C86363" w:rsidR="00BB53A6" w:rsidRPr="00AB4469" w:rsidRDefault="00BB53A6" w:rsidP="00BB53A6">
            <w:pPr>
              <w:rPr>
                <w:rFonts w:ascii="Calibri" w:hAnsi="Calibri" w:cs="Kalimati" w:hint="cs"/>
                <w:cs/>
                <w:lang w:bidi="ne-NP"/>
              </w:rPr>
            </w:pPr>
            <w:r w:rsidRPr="00AB4469">
              <w:rPr>
                <w:rFonts w:ascii="Calibri" w:hAnsi="Calibri" w:cs="Kalimati" w:hint="cs"/>
                <w:cs/>
                <w:lang w:bidi="ne-NP"/>
              </w:rPr>
              <w:t>रम्भादेवी एग्रो इन्टरप्राइजेज</w:t>
            </w:r>
          </w:p>
        </w:tc>
        <w:tc>
          <w:tcPr>
            <w:tcW w:w="2485" w:type="dxa"/>
          </w:tcPr>
          <w:p w14:paraId="58552AA9" w14:textId="0699992C"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५ रक्तकाली</w:t>
            </w:r>
          </w:p>
        </w:tc>
        <w:tc>
          <w:tcPr>
            <w:tcW w:w="1800" w:type="dxa"/>
          </w:tcPr>
          <w:p w14:paraId="56528543" w14:textId="4D95D60B" w:rsidR="00BB53A6" w:rsidRPr="00AB4469" w:rsidRDefault="00BB53A6" w:rsidP="00BB53A6">
            <w:pPr>
              <w:rPr>
                <w:rFonts w:ascii="Calibri" w:hAnsi="Calibri" w:cs="Kalimati" w:hint="cs"/>
                <w:cs/>
                <w:lang w:bidi="ne-NP"/>
              </w:rPr>
            </w:pPr>
            <w:r w:rsidRPr="00AB4469">
              <w:rPr>
                <w:rFonts w:ascii="Calibri" w:hAnsi="Calibri" w:cs="Kalimati" w:hint="cs"/>
                <w:cs/>
                <w:lang w:bidi="ne-NP"/>
              </w:rPr>
              <w:t>विजया विजुक्छे</w:t>
            </w:r>
          </w:p>
        </w:tc>
        <w:tc>
          <w:tcPr>
            <w:tcW w:w="1101" w:type="dxa"/>
          </w:tcPr>
          <w:p w14:paraId="36CF3C73" w14:textId="08415285" w:rsidR="00BB53A6" w:rsidRPr="00AB4469" w:rsidRDefault="00BB53A6" w:rsidP="00BB53A6">
            <w:pPr>
              <w:rPr>
                <w:rFonts w:ascii="Calibri" w:hAnsi="Calibri" w:cs="Kalimati" w:hint="cs"/>
                <w:cs/>
                <w:lang w:bidi="ne-NP"/>
              </w:rPr>
            </w:pPr>
            <w:r w:rsidRPr="00AB4469">
              <w:rPr>
                <w:rFonts w:ascii="Calibri" w:hAnsi="Calibri" w:cs="Kalimati" w:hint="cs"/>
                <w:cs/>
                <w:lang w:bidi="ne-NP"/>
              </w:rPr>
              <w:t>५८६३</w:t>
            </w:r>
          </w:p>
        </w:tc>
      </w:tr>
      <w:tr w:rsidR="00BB53A6" w:rsidRPr="00AB4469" w14:paraId="671B76A8" w14:textId="77777777" w:rsidTr="00BB53A6">
        <w:tc>
          <w:tcPr>
            <w:tcW w:w="666" w:type="dxa"/>
          </w:tcPr>
          <w:p w14:paraId="56FD1CEC" w14:textId="77777777" w:rsidR="00BB53A6" w:rsidRPr="00AB4469" w:rsidRDefault="00BB53A6" w:rsidP="00BB53A6">
            <w:pPr>
              <w:rPr>
                <w:rFonts w:cs="Kalimati"/>
                <w:b/>
                <w:bCs/>
                <w:cs/>
                <w:lang w:bidi="hi-IN"/>
              </w:rPr>
            </w:pPr>
          </w:p>
        </w:tc>
        <w:tc>
          <w:tcPr>
            <w:tcW w:w="2964" w:type="dxa"/>
          </w:tcPr>
          <w:p w14:paraId="474B787A" w14:textId="23A402FE" w:rsidR="00BB53A6" w:rsidRPr="00AB4469" w:rsidRDefault="00BB53A6" w:rsidP="00BB53A6">
            <w:pPr>
              <w:rPr>
                <w:rFonts w:ascii="Calibri" w:hAnsi="Calibri" w:cs="Kalimati" w:hint="cs"/>
                <w:cs/>
                <w:lang w:bidi="ne-NP"/>
              </w:rPr>
            </w:pPr>
            <w:r w:rsidRPr="00AB4469">
              <w:rPr>
                <w:rFonts w:ascii="Calibri" w:hAnsi="Calibri" w:cs="Kalimati" w:hint="cs"/>
                <w:cs/>
                <w:lang w:bidi="ne-NP"/>
              </w:rPr>
              <w:t>तारक एग्रो ट्रेडर्स</w:t>
            </w:r>
          </w:p>
        </w:tc>
        <w:tc>
          <w:tcPr>
            <w:tcW w:w="2485" w:type="dxa"/>
          </w:tcPr>
          <w:p w14:paraId="3559CBFE" w14:textId="66139CB1"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१४ कलंकी</w:t>
            </w:r>
          </w:p>
        </w:tc>
        <w:tc>
          <w:tcPr>
            <w:tcW w:w="1800" w:type="dxa"/>
          </w:tcPr>
          <w:p w14:paraId="50F3A9C9" w14:textId="196F2B03" w:rsidR="00BB53A6" w:rsidRPr="00AB4469" w:rsidRDefault="00BB53A6" w:rsidP="00BB53A6">
            <w:pPr>
              <w:rPr>
                <w:rFonts w:ascii="Calibri" w:hAnsi="Calibri" w:cs="Kalimati" w:hint="cs"/>
                <w:cs/>
                <w:lang w:bidi="ne-NP"/>
              </w:rPr>
            </w:pPr>
            <w:r w:rsidRPr="00AB4469">
              <w:rPr>
                <w:rFonts w:ascii="Calibri" w:hAnsi="Calibri" w:cs="Kalimati" w:hint="cs"/>
                <w:cs/>
                <w:lang w:bidi="ne-NP"/>
              </w:rPr>
              <w:t>अनिल रेग्मी</w:t>
            </w:r>
          </w:p>
        </w:tc>
        <w:tc>
          <w:tcPr>
            <w:tcW w:w="1101" w:type="dxa"/>
          </w:tcPr>
          <w:p w14:paraId="2EC56E0B" w14:textId="58D1DD77" w:rsidR="00BB53A6" w:rsidRPr="00AB4469" w:rsidRDefault="00BB53A6" w:rsidP="00BB53A6">
            <w:pPr>
              <w:rPr>
                <w:rFonts w:ascii="Calibri" w:hAnsi="Calibri" w:cs="Kalimati" w:hint="cs"/>
                <w:cs/>
                <w:lang w:bidi="ne-NP"/>
              </w:rPr>
            </w:pPr>
            <w:r w:rsidRPr="00AB4469">
              <w:rPr>
                <w:rFonts w:ascii="Calibri" w:hAnsi="Calibri" w:cs="Kalimati" w:hint="cs"/>
                <w:cs/>
                <w:lang w:bidi="ne-NP"/>
              </w:rPr>
              <w:t>५७७५</w:t>
            </w:r>
          </w:p>
        </w:tc>
      </w:tr>
      <w:tr w:rsidR="00BB53A6" w:rsidRPr="00AB4469" w14:paraId="28072885" w14:textId="77777777" w:rsidTr="00BB53A6">
        <w:tc>
          <w:tcPr>
            <w:tcW w:w="666" w:type="dxa"/>
          </w:tcPr>
          <w:p w14:paraId="580594AD" w14:textId="77777777" w:rsidR="00BB53A6" w:rsidRPr="00AB4469" w:rsidRDefault="00BB53A6" w:rsidP="00BB53A6">
            <w:pPr>
              <w:rPr>
                <w:rFonts w:cs="Kalimati"/>
                <w:b/>
                <w:bCs/>
                <w:cs/>
                <w:lang w:bidi="hi-IN"/>
              </w:rPr>
            </w:pPr>
          </w:p>
        </w:tc>
        <w:tc>
          <w:tcPr>
            <w:tcW w:w="2964" w:type="dxa"/>
          </w:tcPr>
          <w:p w14:paraId="69259BC5" w14:textId="35AA309D" w:rsidR="00BB53A6" w:rsidRPr="00AB4469" w:rsidRDefault="00BB53A6" w:rsidP="00BB53A6">
            <w:pPr>
              <w:rPr>
                <w:rFonts w:ascii="Calibri" w:hAnsi="Calibri" w:cs="Kalimati" w:hint="cs"/>
                <w:cs/>
                <w:lang w:bidi="ne-NP"/>
              </w:rPr>
            </w:pPr>
            <w:r w:rsidRPr="00AB4469">
              <w:rPr>
                <w:rFonts w:ascii="Calibri" w:hAnsi="Calibri" w:cs="Kalimati" w:hint="cs"/>
                <w:cs/>
                <w:lang w:bidi="ne-NP"/>
              </w:rPr>
              <w:t>दक्षिणकाली विज भण्डार</w:t>
            </w:r>
          </w:p>
        </w:tc>
        <w:tc>
          <w:tcPr>
            <w:tcW w:w="2485" w:type="dxa"/>
          </w:tcPr>
          <w:p w14:paraId="62D5B61F" w14:textId="5D17B6A6"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3BB8B022" w14:textId="71C6E04F" w:rsidR="00BB53A6" w:rsidRPr="00AB4469" w:rsidRDefault="00BB53A6" w:rsidP="00BB53A6">
            <w:pPr>
              <w:rPr>
                <w:rFonts w:ascii="Calibri" w:hAnsi="Calibri" w:cs="Kalimati" w:hint="cs"/>
                <w:cs/>
                <w:lang w:bidi="ne-NP"/>
              </w:rPr>
            </w:pPr>
            <w:r w:rsidRPr="00AB4469">
              <w:rPr>
                <w:rFonts w:ascii="Calibri" w:hAnsi="Calibri" w:cs="Kalimati" w:hint="cs"/>
                <w:cs/>
                <w:lang w:bidi="ne-NP"/>
              </w:rPr>
              <w:t>लक्ष्मण राम खत्री</w:t>
            </w:r>
          </w:p>
        </w:tc>
        <w:tc>
          <w:tcPr>
            <w:tcW w:w="1101" w:type="dxa"/>
          </w:tcPr>
          <w:p w14:paraId="3749DF45" w14:textId="75982704" w:rsidR="00BB53A6" w:rsidRPr="00AB4469" w:rsidRDefault="00BB53A6" w:rsidP="00BB53A6">
            <w:pPr>
              <w:rPr>
                <w:rFonts w:ascii="Calibri" w:hAnsi="Calibri" w:cs="Kalimati" w:hint="cs"/>
                <w:cs/>
                <w:lang w:bidi="ne-NP"/>
              </w:rPr>
            </w:pPr>
            <w:r w:rsidRPr="00AB4469">
              <w:rPr>
                <w:rFonts w:ascii="Calibri" w:hAnsi="Calibri" w:cs="Kalimati" w:hint="cs"/>
                <w:cs/>
                <w:lang w:bidi="ne-NP"/>
              </w:rPr>
              <w:t>४९११</w:t>
            </w:r>
          </w:p>
        </w:tc>
      </w:tr>
      <w:tr w:rsidR="00BB53A6" w:rsidRPr="00AB4469" w14:paraId="615045F5" w14:textId="77777777" w:rsidTr="00BB53A6">
        <w:tc>
          <w:tcPr>
            <w:tcW w:w="666" w:type="dxa"/>
          </w:tcPr>
          <w:p w14:paraId="50270E56" w14:textId="77777777" w:rsidR="00BB53A6" w:rsidRPr="00AB4469" w:rsidRDefault="00BB53A6" w:rsidP="00BB53A6">
            <w:pPr>
              <w:rPr>
                <w:rFonts w:cs="Kalimati"/>
                <w:b/>
                <w:bCs/>
                <w:cs/>
                <w:lang w:bidi="hi-IN"/>
              </w:rPr>
            </w:pPr>
          </w:p>
        </w:tc>
        <w:tc>
          <w:tcPr>
            <w:tcW w:w="2964" w:type="dxa"/>
          </w:tcPr>
          <w:p w14:paraId="055DC6B9" w14:textId="5F98ABE2" w:rsidR="00BB53A6" w:rsidRPr="00AB4469" w:rsidRDefault="00BB53A6" w:rsidP="00BB53A6">
            <w:pPr>
              <w:rPr>
                <w:rFonts w:ascii="Calibri" w:hAnsi="Calibri" w:cs="Kalimati" w:hint="cs"/>
                <w:cs/>
                <w:lang w:bidi="ne-NP"/>
              </w:rPr>
            </w:pPr>
            <w:r w:rsidRPr="00AB4469">
              <w:rPr>
                <w:rFonts w:ascii="Calibri" w:hAnsi="Calibri" w:cs="Kalimati" w:hint="cs"/>
                <w:cs/>
                <w:lang w:bidi="ne-NP"/>
              </w:rPr>
              <w:t>अर्याल ट्रेडर्स</w:t>
            </w:r>
          </w:p>
        </w:tc>
        <w:tc>
          <w:tcPr>
            <w:tcW w:w="2485" w:type="dxa"/>
          </w:tcPr>
          <w:p w14:paraId="799D53A3" w14:textId="7F06DBCF"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239E8968" w14:textId="452B84D1" w:rsidR="00BB53A6" w:rsidRPr="00AB4469" w:rsidRDefault="00BB53A6" w:rsidP="00BB53A6">
            <w:pPr>
              <w:rPr>
                <w:rFonts w:ascii="Calibri" w:hAnsi="Calibri" w:cs="Kalimati" w:hint="cs"/>
                <w:cs/>
                <w:lang w:bidi="ne-NP"/>
              </w:rPr>
            </w:pPr>
            <w:r w:rsidRPr="00AB4469">
              <w:rPr>
                <w:rFonts w:ascii="Calibri" w:hAnsi="Calibri" w:cs="Kalimati" w:hint="cs"/>
                <w:cs/>
                <w:lang w:bidi="ne-NP"/>
              </w:rPr>
              <w:t>विपिन अर्याल</w:t>
            </w:r>
          </w:p>
        </w:tc>
        <w:tc>
          <w:tcPr>
            <w:tcW w:w="1101" w:type="dxa"/>
          </w:tcPr>
          <w:p w14:paraId="140A118F" w14:textId="31932011" w:rsidR="00BB53A6" w:rsidRPr="00AB4469" w:rsidRDefault="00BB53A6" w:rsidP="00BB53A6">
            <w:pPr>
              <w:rPr>
                <w:rFonts w:ascii="Calibri" w:hAnsi="Calibri" w:cs="Kalimati" w:hint="cs"/>
                <w:cs/>
                <w:lang w:bidi="ne-NP"/>
              </w:rPr>
            </w:pPr>
            <w:r w:rsidRPr="00AB4469">
              <w:rPr>
                <w:rFonts w:ascii="Calibri" w:hAnsi="Calibri" w:cs="Kalimati" w:hint="cs"/>
                <w:cs/>
                <w:lang w:bidi="ne-NP"/>
              </w:rPr>
              <w:t>५७७७</w:t>
            </w:r>
          </w:p>
        </w:tc>
      </w:tr>
      <w:tr w:rsidR="00BB53A6" w:rsidRPr="00AB4469" w14:paraId="1D38E1C0" w14:textId="77777777" w:rsidTr="00BB53A6">
        <w:tc>
          <w:tcPr>
            <w:tcW w:w="666" w:type="dxa"/>
          </w:tcPr>
          <w:p w14:paraId="2D73B335" w14:textId="77777777" w:rsidR="00BB53A6" w:rsidRPr="00AB4469" w:rsidRDefault="00BB53A6" w:rsidP="00BB53A6">
            <w:pPr>
              <w:rPr>
                <w:rFonts w:cs="Kalimati"/>
                <w:b/>
                <w:bCs/>
                <w:cs/>
                <w:lang w:bidi="hi-IN"/>
              </w:rPr>
            </w:pPr>
          </w:p>
        </w:tc>
        <w:tc>
          <w:tcPr>
            <w:tcW w:w="2964" w:type="dxa"/>
          </w:tcPr>
          <w:p w14:paraId="4AAECF8C" w14:textId="2A393268" w:rsidR="00BB53A6" w:rsidRPr="00AB4469" w:rsidRDefault="00BB53A6" w:rsidP="00BB53A6">
            <w:pPr>
              <w:rPr>
                <w:rFonts w:ascii="Calibri" w:hAnsi="Calibri" w:cs="Kalimati" w:hint="cs"/>
                <w:cs/>
                <w:lang w:bidi="ne-NP"/>
              </w:rPr>
            </w:pPr>
            <w:r w:rsidRPr="00AB4469">
              <w:rPr>
                <w:rFonts w:ascii="Calibri" w:hAnsi="Calibri" w:cs="Kalimati" w:hint="cs"/>
                <w:cs/>
                <w:lang w:bidi="ne-NP"/>
              </w:rPr>
              <w:t>चरुमती एग्रो सेन्टर</w:t>
            </w:r>
          </w:p>
        </w:tc>
        <w:tc>
          <w:tcPr>
            <w:tcW w:w="2485" w:type="dxa"/>
          </w:tcPr>
          <w:p w14:paraId="2F5CF8CA" w14:textId="6F4F8756"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बौद्ध</w:t>
            </w:r>
          </w:p>
        </w:tc>
        <w:tc>
          <w:tcPr>
            <w:tcW w:w="1800" w:type="dxa"/>
          </w:tcPr>
          <w:p w14:paraId="1CC12970" w14:textId="5907D9FD" w:rsidR="00BB53A6" w:rsidRPr="00AB4469" w:rsidRDefault="00BB53A6" w:rsidP="00BB53A6">
            <w:pPr>
              <w:rPr>
                <w:rFonts w:ascii="Calibri" w:hAnsi="Calibri" w:cs="Kalimati" w:hint="cs"/>
                <w:cs/>
                <w:lang w:bidi="ne-NP"/>
              </w:rPr>
            </w:pPr>
            <w:r w:rsidRPr="00AB4469">
              <w:rPr>
                <w:rFonts w:ascii="Calibri" w:hAnsi="Calibri" w:cs="Kalimati" w:hint="cs"/>
                <w:cs/>
                <w:lang w:bidi="ne-NP"/>
              </w:rPr>
              <w:t>ऋषिराम तिवारी</w:t>
            </w:r>
          </w:p>
        </w:tc>
        <w:tc>
          <w:tcPr>
            <w:tcW w:w="1101" w:type="dxa"/>
          </w:tcPr>
          <w:p w14:paraId="395F6F2D" w14:textId="1D42A08B" w:rsidR="00BB53A6" w:rsidRPr="00AB4469" w:rsidRDefault="00BB53A6" w:rsidP="00BB53A6">
            <w:pPr>
              <w:rPr>
                <w:rFonts w:ascii="Calibri" w:hAnsi="Calibri" w:cs="Kalimati" w:hint="cs"/>
                <w:cs/>
                <w:lang w:bidi="ne-NP"/>
              </w:rPr>
            </w:pPr>
            <w:r w:rsidRPr="00AB4469">
              <w:rPr>
                <w:rFonts w:ascii="Calibri" w:hAnsi="Calibri" w:cs="Kalimati" w:hint="cs"/>
                <w:cs/>
                <w:lang w:bidi="ne-NP"/>
              </w:rPr>
              <w:t>६१४६</w:t>
            </w:r>
          </w:p>
        </w:tc>
      </w:tr>
      <w:tr w:rsidR="00BB53A6" w:rsidRPr="00AB4469" w14:paraId="7713C05A" w14:textId="77777777" w:rsidTr="00BB53A6">
        <w:tc>
          <w:tcPr>
            <w:tcW w:w="666" w:type="dxa"/>
          </w:tcPr>
          <w:p w14:paraId="7F9E0335" w14:textId="77777777" w:rsidR="00BB53A6" w:rsidRPr="00AB4469" w:rsidRDefault="00BB53A6" w:rsidP="00BB53A6">
            <w:pPr>
              <w:rPr>
                <w:rFonts w:cs="Kalimati"/>
                <w:b/>
                <w:bCs/>
                <w:cs/>
                <w:lang w:bidi="hi-IN"/>
              </w:rPr>
            </w:pPr>
          </w:p>
        </w:tc>
        <w:tc>
          <w:tcPr>
            <w:tcW w:w="2964" w:type="dxa"/>
          </w:tcPr>
          <w:p w14:paraId="6BEDF4E6" w14:textId="4BC73D6C" w:rsidR="00BB53A6" w:rsidRPr="00AB4469" w:rsidRDefault="00BB53A6" w:rsidP="00BB53A6">
            <w:pPr>
              <w:rPr>
                <w:rFonts w:ascii="Calibri" w:hAnsi="Calibri" w:cs="Kalimati" w:hint="cs"/>
                <w:cs/>
                <w:lang w:bidi="ne-NP"/>
              </w:rPr>
            </w:pPr>
            <w:r w:rsidRPr="00AB4469">
              <w:rPr>
                <w:rFonts w:ascii="Calibri" w:hAnsi="Calibri" w:cs="Kalimati" w:hint="cs"/>
                <w:cs/>
                <w:lang w:bidi="ne-NP"/>
              </w:rPr>
              <w:t>दुर्गा एग्रो एण्ड विज भण्डार</w:t>
            </w:r>
          </w:p>
        </w:tc>
        <w:tc>
          <w:tcPr>
            <w:tcW w:w="2485" w:type="dxa"/>
          </w:tcPr>
          <w:p w14:paraId="22D90415" w14:textId="358C3479"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म</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१३ कालीमाटी</w:t>
            </w:r>
          </w:p>
        </w:tc>
        <w:tc>
          <w:tcPr>
            <w:tcW w:w="1800" w:type="dxa"/>
          </w:tcPr>
          <w:p w14:paraId="7A7E5C16" w14:textId="5EC5D06F" w:rsidR="00BB53A6" w:rsidRPr="00AB4469" w:rsidRDefault="00BB53A6" w:rsidP="00BB53A6">
            <w:pPr>
              <w:rPr>
                <w:rFonts w:ascii="Calibri" w:hAnsi="Calibri" w:cs="Kalimati" w:hint="cs"/>
                <w:cs/>
                <w:lang w:bidi="ne-NP"/>
              </w:rPr>
            </w:pPr>
            <w:r w:rsidRPr="00AB4469">
              <w:rPr>
                <w:rFonts w:ascii="Calibri" w:hAnsi="Calibri" w:cs="Kalimati" w:hint="cs"/>
                <w:cs/>
                <w:lang w:bidi="ne-NP"/>
              </w:rPr>
              <w:t>पुजा</w:t>
            </w:r>
            <w:r w:rsidRPr="00AB4469">
              <w:rPr>
                <w:rFonts w:ascii="Calibri" w:hAnsi="Calibri" w:cs="Kalimati"/>
                <w:lang w:bidi="ne-NP"/>
              </w:rPr>
              <w:t>/</w:t>
            </w:r>
            <w:r w:rsidRPr="00AB4469">
              <w:rPr>
                <w:rFonts w:ascii="Calibri" w:hAnsi="Calibri" w:cs="Kalimati" w:hint="cs"/>
                <w:cs/>
                <w:lang w:bidi="ne-NP"/>
              </w:rPr>
              <w:t>प्रमोद सिंह थापा</w:t>
            </w:r>
          </w:p>
        </w:tc>
        <w:tc>
          <w:tcPr>
            <w:tcW w:w="1101" w:type="dxa"/>
          </w:tcPr>
          <w:p w14:paraId="5C9FBC9D" w14:textId="65DA214B" w:rsidR="00BB53A6" w:rsidRPr="00AB4469" w:rsidRDefault="00BB53A6" w:rsidP="00BB53A6">
            <w:pPr>
              <w:rPr>
                <w:rFonts w:ascii="Calibri" w:hAnsi="Calibri" w:cs="Kalimati" w:hint="cs"/>
                <w:cs/>
                <w:lang w:bidi="ne-NP"/>
              </w:rPr>
            </w:pPr>
            <w:r w:rsidRPr="00AB4469">
              <w:rPr>
                <w:rFonts w:ascii="Calibri" w:hAnsi="Calibri" w:cs="Kalimati" w:hint="cs"/>
                <w:cs/>
                <w:lang w:bidi="ne-NP"/>
              </w:rPr>
              <w:t>६३५२</w:t>
            </w:r>
          </w:p>
        </w:tc>
      </w:tr>
      <w:tr w:rsidR="00BB53A6" w:rsidRPr="00AB4469" w14:paraId="5BC60CB0" w14:textId="77777777" w:rsidTr="00BB53A6">
        <w:tc>
          <w:tcPr>
            <w:tcW w:w="666" w:type="dxa"/>
          </w:tcPr>
          <w:p w14:paraId="29FA541C" w14:textId="77777777" w:rsidR="00BB53A6" w:rsidRPr="00AB4469" w:rsidRDefault="00BB53A6" w:rsidP="00BB53A6">
            <w:pPr>
              <w:rPr>
                <w:rFonts w:cs="Kalimati"/>
                <w:b/>
                <w:bCs/>
                <w:cs/>
                <w:lang w:bidi="hi-IN"/>
              </w:rPr>
            </w:pPr>
          </w:p>
        </w:tc>
        <w:tc>
          <w:tcPr>
            <w:tcW w:w="2964" w:type="dxa"/>
          </w:tcPr>
          <w:p w14:paraId="0379768A" w14:textId="57E19F97" w:rsidR="00BB53A6" w:rsidRPr="00AB4469" w:rsidRDefault="00BB53A6" w:rsidP="00BB53A6">
            <w:pPr>
              <w:rPr>
                <w:rFonts w:ascii="Calibri" w:hAnsi="Calibri" w:cs="Kalimati" w:hint="cs"/>
                <w:b/>
                <w:bCs/>
                <w:cs/>
                <w:lang w:bidi="ne-NP"/>
              </w:rPr>
            </w:pPr>
            <w:r w:rsidRPr="00AB4469">
              <w:rPr>
                <w:rFonts w:cs="Kalimati"/>
                <w:b/>
                <w:bCs/>
                <w:cs/>
                <w:lang w:bidi="ne-NP"/>
              </w:rPr>
              <w:t>शंखरापुर नगरपालिका</w:t>
            </w:r>
          </w:p>
        </w:tc>
        <w:tc>
          <w:tcPr>
            <w:tcW w:w="2485" w:type="dxa"/>
          </w:tcPr>
          <w:p w14:paraId="65C540BB" w14:textId="77777777" w:rsidR="00BB53A6" w:rsidRPr="00AB4469" w:rsidRDefault="00BB53A6" w:rsidP="00BB53A6">
            <w:pPr>
              <w:rPr>
                <w:rFonts w:ascii="Calibri" w:hAnsi="Calibri" w:cs="Kalimati" w:hint="cs"/>
                <w:cs/>
                <w:lang w:bidi="ne-NP"/>
              </w:rPr>
            </w:pPr>
          </w:p>
        </w:tc>
        <w:tc>
          <w:tcPr>
            <w:tcW w:w="1800" w:type="dxa"/>
          </w:tcPr>
          <w:p w14:paraId="5B513367" w14:textId="77777777" w:rsidR="00BB53A6" w:rsidRPr="00AB4469" w:rsidRDefault="00BB53A6" w:rsidP="00BB53A6">
            <w:pPr>
              <w:rPr>
                <w:rFonts w:ascii="Calibri" w:hAnsi="Calibri" w:cs="Kalimati" w:hint="cs"/>
                <w:cs/>
                <w:lang w:bidi="ne-NP"/>
              </w:rPr>
            </w:pPr>
          </w:p>
        </w:tc>
        <w:tc>
          <w:tcPr>
            <w:tcW w:w="1101" w:type="dxa"/>
          </w:tcPr>
          <w:p w14:paraId="552DDEB8" w14:textId="77777777" w:rsidR="00BB53A6" w:rsidRPr="00AB4469" w:rsidRDefault="00BB53A6" w:rsidP="00BB53A6">
            <w:pPr>
              <w:rPr>
                <w:rFonts w:ascii="Calibri" w:hAnsi="Calibri" w:cs="Kalimati" w:hint="cs"/>
                <w:cs/>
                <w:lang w:bidi="ne-NP"/>
              </w:rPr>
            </w:pPr>
          </w:p>
        </w:tc>
      </w:tr>
      <w:tr w:rsidR="00BB53A6" w:rsidRPr="00AB4469" w14:paraId="16A5D79A" w14:textId="77777777" w:rsidTr="00BB53A6">
        <w:tc>
          <w:tcPr>
            <w:tcW w:w="666" w:type="dxa"/>
          </w:tcPr>
          <w:p w14:paraId="58D416CD" w14:textId="77777777" w:rsidR="00BB53A6" w:rsidRPr="00AB4469" w:rsidRDefault="00BB53A6" w:rsidP="00BB53A6">
            <w:pPr>
              <w:rPr>
                <w:rFonts w:cs="Kalimati"/>
                <w:b/>
                <w:bCs/>
                <w:cs/>
                <w:lang w:bidi="hi-IN"/>
              </w:rPr>
            </w:pPr>
          </w:p>
        </w:tc>
        <w:tc>
          <w:tcPr>
            <w:tcW w:w="2964" w:type="dxa"/>
          </w:tcPr>
          <w:p w14:paraId="5B7BACDC" w14:textId="734CE26B" w:rsidR="00BB53A6" w:rsidRPr="00AB4469" w:rsidRDefault="00BB53A6" w:rsidP="00BB53A6">
            <w:pPr>
              <w:rPr>
                <w:rFonts w:cs="Kalimati"/>
                <w:cs/>
                <w:lang w:bidi="ne-NP"/>
              </w:rPr>
            </w:pPr>
            <w:r w:rsidRPr="00AB4469">
              <w:rPr>
                <w:rFonts w:ascii="Calibri" w:hAnsi="Calibri" w:cs="Kalimati" w:hint="cs"/>
                <w:cs/>
                <w:lang w:bidi="ne-NP"/>
              </w:rPr>
              <w:t>कृषक एग्रोभेट एण्ड सिड सेन्टर</w:t>
            </w:r>
          </w:p>
        </w:tc>
        <w:tc>
          <w:tcPr>
            <w:tcW w:w="2485" w:type="dxa"/>
          </w:tcPr>
          <w:p w14:paraId="32A34D76" w14:textId="67971AE7" w:rsidR="00BB53A6" w:rsidRPr="00AB4469" w:rsidRDefault="00BB53A6" w:rsidP="00BB53A6">
            <w:pPr>
              <w:rPr>
                <w:rFonts w:ascii="Calibri" w:hAnsi="Calibri" w:cs="Kalimati" w:hint="cs"/>
                <w:cs/>
                <w:lang w:bidi="ne-NP"/>
              </w:rPr>
            </w:pPr>
            <w:r w:rsidRPr="00AB4469">
              <w:rPr>
                <w:rFonts w:ascii="Calibri" w:hAnsi="Calibri" w:cs="Kalimati" w:hint="cs"/>
                <w:cs/>
                <w:lang w:bidi="ne-NP"/>
              </w:rPr>
              <w:t>शं</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७ सांखु</w:t>
            </w:r>
          </w:p>
        </w:tc>
        <w:tc>
          <w:tcPr>
            <w:tcW w:w="1800" w:type="dxa"/>
          </w:tcPr>
          <w:p w14:paraId="3DDF8408" w14:textId="2AF00FD2" w:rsidR="00BB53A6" w:rsidRPr="00AB4469" w:rsidRDefault="00BB53A6" w:rsidP="00BB53A6">
            <w:pPr>
              <w:rPr>
                <w:rFonts w:ascii="Calibri" w:hAnsi="Calibri" w:cs="Kalimati" w:hint="cs"/>
                <w:cs/>
                <w:lang w:bidi="ne-NP"/>
              </w:rPr>
            </w:pPr>
            <w:r w:rsidRPr="00AB4469">
              <w:rPr>
                <w:rFonts w:ascii="Calibri" w:hAnsi="Calibri" w:cs="Kalimati" w:hint="cs"/>
                <w:cs/>
                <w:lang w:bidi="ne-NP"/>
              </w:rPr>
              <w:t>पवन कुमार श्रेष्ठ</w:t>
            </w:r>
          </w:p>
        </w:tc>
        <w:tc>
          <w:tcPr>
            <w:tcW w:w="1101" w:type="dxa"/>
          </w:tcPr>
          <w:p w14:paraId="42D8EA6B" w14:textId="569BC773" w:rsidR="00BB53A6" w:rsidRPr="00AB4469" w:rsidRDefault="00BB53A6" w:rsidP="00BB53A6">
            <w:pPr>
              <w:rPr>
                <w:rFonts w:ascii="Calibri" w:hAnsi="Calibri" w:cs="Kalimati" w:hint="cs"/>
                <w:cs/>
                <w:lang w:bidi="ne-NP"/>
              </w:rPr>
            </w:pPr>
            <w:r w:rsidRPr="00AB4469">
              <w:rPr>
                <w:rFonts w:ascii="Calibri" w:hAnsi="Calibri" w:cs="Kalimati" w:hint="cs"/>
                <w:cs/>
                <w:lang w:bidi="ne-NP"/>
              </w:rPr>
              <w:t>६०१०</w:t>
            </w:r>
          </w:p>
        </w:tc>
      </w:tr>
      <w:tr w:rsidR="00BB53A6" w:rsidRPr="00AB4469" w14:paraId="29A120E3" w14:textId="77777777" w:rsidTr="00BB53A6">
        <w:tc>
          <w:tcPr>
            <w:tcW w:w="666" w:type="dxa"/>
          </w:tcPr>
          <w:p w14:paraId="4EDC5D41" w14:textId="77777777" w:rsidR="00BB53A6" w:rsidRPr="00AB4469" w:rsidRDefault="00BB53A6" w:rsidP="00BB53A6">
            <w:pPr>
              <w:rPr>
                <w:rFonts w:cs="Kalimati"/>
                <w:b/>
                <w:bCs/>
                <w:cs/>
                <w:lang w:bidi="hi-IN"/>
              </w:rPr>
            </w:pPr>
          </w:p>
        </w:tc>
        <w:tc>
          <w:tcPr>
            <w:tcW w:w="2964" w:type="dxa"/>
          </w:tcPr>
          <w:p w14:paraId="76F278BA" w14:textId="25777E3B"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इजी </w:t>
            </w:r>
            <w:r w:rsidRPr="00AB4469">
              <w:rPr>
                <w:rFonts w:cs="Kalimati"/>
                <w:cs/>
                <w:lang w:bidi="hi-IN"/>
              </w:rPr>
              <w:t>एग्रोभेट</w:t>
            </w:r>
          </w:p>
        </w:tc>
        <w:tc>
          <w:tcPr>
            <w:tcW w:w="2485" w:type="dxa"/>
          </w:tcPr>
          <w:p w14:paraId="4F0E69E9" w14:textId="74326822" w:rsidR="00BB53A6" w:rsidRPr="00AB4469" w:rsidRDefault="00BB53A6" w:rsidP="00BB53A6">
            <w:pPr>
              <w:rPr>
                <w:rFonts w:ascii="Calibri" w:hAnsi="Calibri" w:cs="Kalimati" w:hint="cs"/>
                <w:cs/>
                <w:lang w:bidi="ne-NP"/>
              </w:rPr>
            </w:pPr>
            <w:r w:rsidRPr="00AB4469">
              <w:rPr>
                <w:rFonts w:ascii="Calibri" w:hAnsi="Calibri" w:cs="Kalimati" w:hint="cs"/>
                <w:cs/>
                <w:lang w:bidi="ne-NP"/>
              </w:rPr>
              <w:t>शं</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४ लप्सीफेदी</w:t>
            </w:r>
          </w:p>
        </w:tc>
        <w:tc>
          <w:tcPr>
            <w:tcW w:w="1800" w:type="dxa"/>
          </w:tcPr>
          <w:p w14:paraId="7701F0AC" w14:textId="4CD1E43A" w:rsidR="00BB53A6" w:rsidRPr="00AB4469" w:rsidRDefault="00BB53A6" w:rsidP="00BB53A6">
            <w:pPr>
              <w:rPr>
                <w:rFonts w:ascii="Calibri" w:hAnsi="Calibri" w:cs="Kalimati" w:hint="cs"/>
                <w:cs/>
                <w:lang w:bidi="ne-NP"/>
              </w:rPr>
            </w:pPr>
            <w:r w:rsidRPr="00AB4469">
              <w:rPr>
                <w:rFonts w:ascii="Calibri" w:hAnsi="Calibri" w:cs="Kalimati" w:hint="cs"/>
                <w:cs/>
                <w:lang w:bidi="ne-NP"/>
              </w:rPr>
              <w:t>स्मरण प्रेम नगरकोटी</w:t>
            </w:r>
          </w:p>
        </w:tc>
        <w:tc>
          <w:tcPr>
            <w:tcW w:w="1101" w:type="dxa"/>
          </w:tcPr>
          <w:p w14:paraId="207AFF4E" w14:textId="2B2D52EC" w:rsidR="00BB53A6" w:rsidRPr="00AB4469" w:rsidRDefault="00BB53A6" w:rsidP="00BB53A6">
            <w:pPr>
              <w:rPr>
                <w:rFonts w:ascii="Calibri" w:hAnsi="Calibri" w:cs="Kalimati" w:hint="cs"/>
                <w:cs/>
                <w:lang w:bidi="ne-NP"/>
              </w:rPr>
            </w:pPr>
            <w:r w:rsidRPr="00AB4469">
              <w:rPr>
                <w:rFonts w:ascii="Calibri" w:hAnsi="Calibri" w:cs="Kalimati" w:hint="cs"/>
                <w:cs/>
                <w:lang w:bidi="ne-NP"/>
              </w:rPr>
              <w:t>५७७६</w:t>
            </w:r>
          </w:p>
        </w:tc>
      </w:tr>
      <w:tr w:rsidR="00BB53A6" w:rsidRPr="00AB4469" w14:paraId="0EAD7357" w14:textId="77777777" w:rsidTr="00BB53A6">
        <w:tc>
          <w:tcPr>
            <w:tcW w:w="666" w:type="dxa"/>
          </w:tcPr>
          <w:p w14:paraId="4E738449" w14:textId="77777777" w:rsidR="00BB53A6" w:rsidRPr="00AB4469" w:rsidRDefault="00BB53A6" w:rsidP="00BB53A6">
            <w:pPr>
              <w:rPr>
                <w:rFonts w:cs="Kalimati"/>
                <w:b/>
                <w:bCs/>
                <w:cs/>
                <w:lang w:bidi="hi-IN"/>
              </w:rPr>
            </w:pPr>
          </w:p>
        </w:tc>
        <w:tc>
          <w:tcPr>
            <w:tcW w:w="2964" w:type="dxa"/>
          </w:tcPr>
          <w:p w14:paraId="40A6C9D3" w14:textId="2F2E9CBC" w:rsidR="00BB53A6" w:rsidRPr="00AB4469" w:rsidRDefault="00BB53A6" w:rsidP="00BB53A6">
            <w:pPr>
              <w:rPr>
                <w:rFonts w:ascii="Calibri" w:hAnsi="Calibri" w:cs="Kalimati" w:hint="cs"/>
                <w:cs/>
                <w:lang w:bidi="ne-NP"/>
              </w:rPr>
            </w:pPr>
            <w:r w:rsidRPr="00AB4469">
              <w:rPr>
                <w:rFonts w:ascii="Calibri" w:hAnsi="Calibri" w:cs="Kalimati" w:hint="cs"/>
                <w:cs/>
                <w:lang w:bidi="ne-NP"/>
              </w:rPr>
              <w:t>भगवती स्टोर्स</w:t>
            </w:r>
          </w:p>
        </w:tc>
        <w:tc>
          <w:tcPr>
            <w:tcW w:w="2485" w:type="dxa"/>
          </w:tcPr>
          <w:p w14:paraId="59996D4E" w14:textId="2A3FA0C1" w:rsidR="00BB53A6" w:rsidRPr="00AB4469" w:rsidRDefault="00BB53A6" w:rsidP="00BB53A6">
            <w:pPr>
              <w:rPr>
                <w:rFonts w:ascii="Calibri" w:hAnsi="Calibri" w:cs="Kalimati" w:hint="cs"/>
                <w:cs/>
                <w:lang w:bidi="ne-NP"/>
              </w:rPr>
            </w:pPr>
            <w:r w:rsidRPr="00AB4469">
              <w:rPr>
                <w:rFonts w:ascii="Calibri" w:hAnsi="Calibri" w:cs="Kalimati" w:hint="cs"/>
                <w:cs/>
                <w:lang w:bidi="ne-NP"/>
              </w:rPr>
              <w:t>शं</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७ साँखु</w:t>
            </w:r>
          </w:p>
        </w:tc>
        <w:tc>
          <w:tcPr>
            <w:tcW w:w="1800" w:type="dxa"/>
          </w:tcPr>
          <w:p w14:paraId="6E033861" w14:textId="6606D863" w:rsidR="00BB53A6" w:rsidRPr="00AB4469" w:rsidRDefault="00BB53A6" w:rsidP="00BB53A6">
            <w:pPr>
              <w:rPr>
                <w:rFonts w:ascii="Calibri" w:hAnsi="Calibri" w:cs="Kalimati" w:hint="cs"/>
                <w:cs/>
                <w:lang w:bidi="ne-NP"/>
              </w:rPr>
            </w:pPr>
            <w:r w:rsidRPr="00AB4469">
              <w:rPr>
                <w:rFonts w:ascii="Calibri" w:hAnsi="Calibri" w:cs="Kalimati" w:hint="cs"/>
                <w:cs/>
                <w:lang w:bidi="ne-NP"/>
              </w:rPr>
              <w:t>समीर ब</w:t>
            </w:r>
            <w:r w:rsidRPr="00AB4469">
              <w:rPr>
                <w:rFonts w:ascii="Calibri" w:hAnsi="Calibri" w:cs="Kalimati"/>
                <w:lang w:bidi="ne-NP"/>
              </w:rPr>
              <w:t>.</w:t>
            </w:r>
            <w:r w:rsidRPr="00AB4469">
              <w:rPr>
                <w:rFonts w:ascii="Calibri" w:hAnsi="Calibri" w:cs="Kalimati" w:hint="cs"/>
                <w:cs/>
                <w:lang w:bidi="ne-NP"/>
              </w:rPr>
              <w:t xml:space="preserve"> श्रेष्ठ</w:t>
            </w:r>
          </w:p>
        </w:tc>
        <w:tc>
          <w:tcPr>
            <w:tcW w:w="1101" w:type="dxa"/>
          </w:tcPr>
          <w:p w14:paraId="0C96C26C" w14:textId="2FA84AB9"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४०४६</w:t>
            </w:r>
          </w:p>
        </w:tc>
      </w:tr>
      <w:tr w:rsidR="00BB53A6" w:rsidRPr="00AB4469" w14:paraId="27CE840C" w14:textId="77777777" w:rsidTr="00BB53A6">
        <w:tc>
          <w:tcPr>
            <w:tcW w:w="666" w:type="dxa"/>
          </w:tcPr>
          <w:p w14:paraId="55621357" w14:textId="77777777" w:rsidR="00BB53A6" w:rsidRPr="00AB4469" w:rsidRDefault="00BB53A6" w:rsidP="00BB53A6">
            <w:pPr>
              <w:rPr>
                <w:rFonts w:cs="Kalimati"/>
                <w:b/>
                <w:bCs/>
                <w:cs/>
                <w:lang w:bidi="hi-IN"/>
              </w:rPr>
            </w:pPr>
          </w:p>
        </w:tc>
        <w:tc>
          <w:tcPr>
            <w:tcW w:w="2964" w:type="dxa"/>
          </w:tcPr>
          <w:p w14:paraId="2E8CC979" w14:textId="38AC92A2" w:rsidR="00BB53A6" w:rsidRPr="00AB4469" w:rsidRDefault="00BB53A6" w:rsidP="00BB53A6">
            <w:pPr>
              <w:rPr>
                <w:rFonts w:ascii="Calibri" w:hAnsi="Calibri" w:cs="Kalimati" w:hint="cs"/>
                <w:cs/>
                <w:lang w:bidi="ne-NP"/>
              </w:rPr>
            </w:pPr>
            <w:r w:rsidRPr="00AB4469">
              <w:rPr>
                <w:rFonts w:ascii="Calibri" w:hAnsi="Calibri" w:cs="Kalimati" w:hint="cs"/>
                <w:cs/>
                <w:lang w:bidi="ne-NP"/>
              </w:rPr>
              <w:t>बज्रयोगिनी</w:t>
            </w:r>
            <w:r w:rsidRPr="00AB4469">
              <w:rPr>
                <w:rFonts w:cs="Kalimati"/>
                <w:cs/>
                <w:lang w:bidi="hi-IN"/>
              </w:rPr>
              <w:t xml:space="preserve"> एग्रोभेट</w:t>
            </w:r>
            <w:r w:rsidRPr="00AB4469">
              <w:rPr>
                <w:rFonts w:cs="Kalimati" w:hint="cs"/>
                <w:cs/>
                <w:lang w:bidi="ne-NP"/>
              </w:rPr>
              <w:t xml:space="preserve"> सेन्टर</w:t>
            </w:r>
          </w:p>
        </w:tc>
        <w:tc>
          <w:tcPr>
            <w:tcW w:w="2485" w:type="dxa"/>
          </w:tcPr>
          <w:p w14:paraId="6A19EAC4" w14:textId="4F821543" w:rsidR="00BB53A6" w:rsidRPr="00AB4469" w:rsidRDefault="00BB53A6" w:rsidP="00BB53A6">
            <w:pPr>
              <w:rPr>
                <w:rFonts w:ascii="Calibri" w:hAnsi="Calibri" w:cs="Kalimati" w:hint="cs"/>
                <w:cs/>
                <w:lang w:bidi="ne-NP"/>
              </w:rPr>
            </w:pPr>
            <w:r w:rsidRPr="00AB4469">
              <w:rPr>
                <w:rFonts w:ascii="Calibri" w:hAnsi="Calibri" w:cs="Kalimati" w:hint="cs"/>
                <w:cs/>
                <w:lang w:bidi="ne-NP"/>
              </w:rPr>
              <w:t>शं</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साँखु</w:t>
            </w:r>
            <w:r w:rsidRPr="00AB4469">
              <w:rPr>
                <w:rFonts w:ascii="Calibri" w:hAnsi="Calibri" w:cs="Kalimati"/>
                <w:lang w:bidi="ne-NP"/>
              </w:rPr>
              <w:t>-</w:t>
            </w:r>
            <w:r w:rsidRPr="00AB4469">
              <w:rPr>
                <w:rFonts w:ascii="Calibri" w:hAnsi="Calibri" w:cs="Kalimati" w:hint="cs"/>
                <w:cs/>
                <w:lang w:bidi="ne-NP"/>
              </w:rPr>
              <w:t>८</w:t>
            </w:r>
          </w:p>
        </w:tc>
        <w:tc>
          <w:tcPr>
            <w:tcW w:w="1800" w:type="dxa"/>
          </w:tcPr>
          <w:p w14:paraId="7F5049CD" w14:textId="4C767EF6" w:rsidR="00BB53A6" w:rsidRPr="00AB4469" w:rsidRDefault="00BB53A6" w:rsidP="00BB53A6">
            <w:pPr>
              <w:rPr>
                <w:rFonts w:ascii="Calibri" w:hAnsi="Calibri" w:cs="Kalimati" w:hint="cs"/>
                <w:cs/>
                <w:lang w:bidi="ne-NP"/>
              </w:rPr>
            </w:pPr>
            <w:r w:rsidRPr="00AB4469">
              <w:rPr>
                <w:rFonts w:ascii="Calibri" w:hAnsi="Calibri" w:cs="Kalimati" w:hint="cs"/>
                <w:cs/>
                <w:lang w:bidi="ne-NP"/>
              </w:rPr>
              <w:t>निर्मल थापा</w:t>
            </w:r>
          </w:p>
        </w:tc>
        <w:tc>
          <w:tcPr>
            <w:tcW w:w="1101" w:type="dxa"/>
          </w:tcPr>
          <w:p w14:paraId="462C2D31" w14:textId="78F1721D" w:rsidR="00BB53A6" w:rsidRPr="00AB4469" w:rsidRDefault="00BB53A6" w:rsidP="00BB53A6">
            <w:pPr>
              <w:rPr>
                <w:rFonts w:ascii="Calibri" w:hAnsi="Calibri" w:cs="Kalimati" w:hint="cs"/>
                <w:cs/>
                <w:lang w:bidi="ne-NP"/>
              </w:rPr>
            </w:pPr>
            <w:r w:rsidRPr="00AB4469">
              <w:rPr>
                <w:rFonts w:ascii="Calibri" w:hAnsi="Calibri" w:cs="Kalimati" w:hint="cs"/>
                <w:cs/>
                <w:lang w:bidi="ne-NP"/>
              </w:rPr>
              <w:t>४१४३</w:t>
            </w:r>
          </w:p>
        </w:tc>
      </w:tr>
      <w:tr w:rsidR="00BB53A6" w:rsidRPr="00AB4469" w14:paraId="13532102" w14:textId="77777777" w:rsidTr="00BB53A6">
        <w:tc>
          <w:tcPr>
            <w:tcW w:w="666" w:type="dxa"/>
          </w:tcPr>
          <w:p w14:paraId="5EEEEA4C" w14:textId="77777777" w:rsidR="00BB53A6" w:rsidRPr="00AB4469" w:rsidRDefault="00BB53A6" w:rsidP="00BB53A6">
            <w:pPr>
              <w:rPr>
                <w:rFonts w:cs="Kalimati"/>
                <w:b/>
                <w:bCs/>
                <w:cs/>
                <w:lang w:bidi="hi-IN"/>
              </w:rPr>
            </w:pPr>
          </w:p>
        </w:tc>
        <w:tc>
          <w:tcPr>
            <w:tcW w:w="2964" w:type="dxa"/>
          </w:tcPr>
          <w:p w14:paraId="0E9F5AF3" w14:textId="77261148" w:rsidR="00BB53A6" w:rsidRPr="00AB4469" w:rsidRDefault="00BB53A6" w:rsidP="00BB53A6">
            <w:pPr>
              <w:rPr>
                <w:rFonts w:ascii="Calibri" w:hAnsi="Calibri" w:cs="Kalimati" w:hint="cs"/>
                <w:b/>
                <w:bCs/>
                <w:cs/>
                <w:lang w:bidi="ne-NP"/>
              </w:rPr>
            </w:pPr>
            <w:r w:rsidRPr="00AB4469">
              <w:rPr>
                <w:rFonts w:cs="Kalimati"/>
                <w:b/>
                <w:bCs/>
                <w:cs/>
                <w:lang w:bidi="ne-NP"/>
              </w:rPr>
              <w:t>कागेश्वरी मनहरा नगरपालिका</w:t>
            </w:r>
          </w:p>
        </w:tc>
        <w:tc>
          <w:tcPr>
            <w:tcW w:w="2485" w:type="dxa"/>
          </w:tcPr>
          <w:p w14:paraId="1270E0FD" w14:textId="77777777" w:rsidR="00BB53A6" w:rsidRPr="00AB4469" w:rsidRDefault="00BB53A6" w:rsidP="00BB53A6">
            <w:pPr>
              <w:rPr>
                <w:rFonts w:ascii="Calibri" w:hAnsi="Calibri" w:cs="Kalimati" w:hint="cs"/>
                <w:cs/>
                <w:lang w:bidi="ne-NP"/>
              </w:rPr>
            </w:pPr>
          </w:p>
        </w:tc>
        <w:tc>
          <w:tcPr>
            <w:tcW w:w="1800" w:type="dxa"/>
          </w:tcPr>
          <w:p w14:paraId="0F74130B" w14:textId="77777777" w:rsidR="00BB53A6" w:rsidRPr="00AB4469" w:rsidRDefault="00BB53A6" w:rsidP="00BB53A6">
            <w:pPr>
              <w:rPr>
                <w:rFonts w:ascii="Calibri" w:hAnsi="Calibri" w:cs="Kalimati" w:hint="cs"/>
                <w:cs/>
                <w:lang w:bidi="ne-NP"/>
              </w:rPr>
            </w:pPr>
          </w:p>
        </w:tc>
        <w:tc>
          <w:tcPr>
            <w:tcW w:w="1101" w:type="dxa"/>
          </w:tcPr>
          <w:p w14:paraId="730B4B42" w14:textId="77777777" w:rsidR="00BB53A6" w:rsidRPr="00AB4469" w:rsidRDefault="00BB53A6" w:rsidP="00BB53A6">
            <w:pPr>
              <w:rPr>
                <w:rFonts w:ascii="Calibri" w:hAnsi="Calibri" w:cs="Kalimati" w:hint="cs"/>
                <w:cs/>
                <w:lang w:bidi="ne-NP"/>
              </w:rPr>
            </w:pPr>
          </w:p>
        </w:tc>
      </w:tr>
      <w:tr w:rsidR="00BB53A6" w:rsidRPr="00AB4469" w14:paraId="6AD881FF" w14:textId="77777777" w:rsidTr="00BB53A6">
        <w:tc>
          <w:tcPr>
            <w:tcW w:w="666" w:type="dxa"/>
          </w:tcPr>
          <w:p w14:paraId="0F44BA55" w14:textId="77777777" w:rsidR="00BB53A6" w:rsidRPr="00AB4469" w:rsidRDefault="00BB53A6" w:rsidP="00BB53A6">
            <w:pPr>
              <w:rPr>
                <w:rFonts w:cs="Kalimati"/>
                <w:b/>
                <w:bCs/>
                <w:cs/>
                <w:lang w:bidi="hi-IN"/>
              </w:rPr>
            </w:pPr>
          </w:p>
        </w:tc>
        <w:tc>
          <w:tcPr>
            <w:tcW w:w="2964" w:type="dxa"/>
          </w:tcPr>
          <w:p w14:paraId="5AACF5C4" w14:textId="0F000EF9" w:rsidR="00BB53A6" w:rsidRPr="00AB4469" w:rsidRDefault="00BB53A6" w:rsidP="00BB53A6">
            <w:pPr>
              <w:rPr>
                <w:rFonts w:cs="Kalimati"/>
                <w:cs/>
                <w:lang w:bidi="ne-NP"/>
              </w:rPr>
            </w:pPr>
            <w:r w:rsidRPr="00AB4469">
              <w:rPr>
                <w:rFonts w:ascii="Calibri" w:hAnsi="Calibri" w:cs="Kalimati" w:hint="cs"/>
                <w:cs/>
                <w:lang w:bidi="ne-NP"/>
              </w:rPr>
              <w:t>मनकामना</w:t>
            </w:r>
            <w:r w:rsidRPr="00AB4469">
              <w:rPr>
                <w:rFonts w:cs="Kalimati"/>
                <w:cs/>
                <w:lang w:bidi="hi-IN"/>
              </w:rPr>
              <w:t xml:space="preserve"> एग्रोभेट</w:t>
            </w:r>
          </w:p>
        </w:tc>
        <w:tc>
          <w:tcPr>
            <w:tcW w:w="2485" w:type="dxa"/>
          </w:tcPr>
          <w:p w14:paraId="385D4475" w14:textId="104B1956"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मूलपानी</w:t>
            </w:r>
          </w:p>
        </w:tc>
        <w:tc>
          <w:tcPr>
            <w:tcW w:w="1800" w:type="dxa"/>
          </w:tcPr>
          <w:p w14:paraId="6D1817B0" w14:textId="2C17B888" w:rsidR="00BB53A6" w:rsidRPr="00AB4469" w:rsidRDefault="00BB53A6" w:rsidP="00BB53A6">
            <w:pPr>
              <w:rPr>
                <w:rFonts w:ascii="Calibri" w:hAnsi="Calibri" w:cs="Kalimati" w:hint="cs"/>
                <w:cs/>
                <w:lang w:bidi="ne-NP"/>
              </w:rPr>
            </w:pPr>
            <w:r w:rsidRPr="00AB4469">
              <w:rPr>
                <w:rFonts w:ascii="Calibri" w:hAnsi="Calibri" w:cs="Kalimati" w:hint="cs"/>
                <w:cs/>
                <w:lang w:bidi="ne-NP"/>
              </w:rPr>
              <w:t>भैरव खनाल</w:t>
            </w:r>
          </w:p>
        </w:tc>
        <w:tc>
          <w:tcPr>
            <w:tcW w:w="1101" w:type="dxa"/>
          </w:tcPr>
          <w:p w14:paraId="5051BD50" w14:textId="250F0D67" w:rsidR="00BB53A6" w:rsidRPr="00AB4469" w:rsidRDefault="00BB53A6" w:rsidP="00BB53A6">
            <w:pPr>
              <w:rPr>
                <w:rFonts w:ascii="Calibri" w:hAnsi="Calibri" w:cs="Kalimati" w:hint="cs"/>
                <w:cs/>
                <w:lang w:bidi="ne-NP"/>
              </w:rPr>
            </w:pPr>
            <w:r w:rsidRPr="00AB4469">
              <w:rPr>
                <w:rFonts w:ascii="Calibri" w:hAnsi="Calibri" w:cs="Kalimati" w:hint="cs"/>
                <w:cs/>
                <w:lang w:bidi="ne-NP"/>
              </w:rPr>
              <w:t>४१३२</w:t>
            </w:r>
          </w:p>
        </w:tc>
      </w:tr>
      <w:tr w:rsidR="00BB53A6" w:rsidRPr="00AB4469" w14:paraId="382E11B6" w14:textId="77777777" w:rsidTr="00BB53A6">
        <w:tc>
          <w:tcPr>
            <w:tcW w:w="666" w:type="dxa"/>
          </w:tcPr>
          <w:p w14:paraId="3D578D5A" w14:textId="77777777" w:rsidR="00BB53A6" w:rsidRPr="00AB4469" w:rsidRDefault="00BB53A6" w:rsidP="00BB53A6">
            <w:pPr>
              <w:rPr>
                <w:rFonts w:cs="Kalimati"/>
                <w:b/>
                <w:bCs/>
                <w:cs/>
                <w:lang w:bidi="hi-IN"/>
              </w:rPr>
            </w:pPr>
          </w:p>
        </w:tc>
        <w:tc>
          <w:tcPr>
            <w:tcW w:w="2964" w:type="dxa"/>
          </w:tcPr>
          <w:p w14:paraId="62D68292" w14:textId="5A6A3C05" w:rsidR="00BB53A6" w:rsidRPr="00AB4469" w:rsidRDefault="00BB53A6" w:rsidP="00BB53A6">
            <w:pPr>
              <w:rPr>
                <w:rFonts w:ascii="Calibri" w:hAnsi="Calibri" w:cs="Kalimati" w:hint="cs"/>
                <w:cs/>
                <w:lang w:bidi="ne-NP"/>
              </w:rPr>
            </w:pPr>
            <w:r w:rsidRPr="00AB4469">
              <w:rPr>
                <w:rFonts w:ascii="Calibri" w:hAnsi="Calibri" w:cs="Kalimati" w:hint="cs"/>
                <w:cs/>
                <w:lang w:bidi="ne-NP"/>
              </w:rPr>
              <w:t>मनकामना</w:t>
            </w:r>
            <w:r w:rsidRPr="00AB4469">
              <w:rPr>
                <w:rFonts w:cs="Kalimati"/>
                <w:cs/>
                <w:lang w:bidi="hi-IN"/>
              </w:rPr>
              <w:t xml:space="preserve"> एग्रोभेट</w:t>
            </w:r>
          </w:p>
        </w:tc>
        <w:tc>
          <w:tcPr>
            <w:tcW w:w="2485" w:type="dxa"/>
          </w:tcPr>
          <w:p w14:paraId="5A5C02D0" w14:textId="388D81E7"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मूलपानी</w:t>
            </w:r>
          </w:p>
        </w:tc>
        <w:tc>
          <w:tcPr>
            <w:tcW w:w="1800" w:type="dxa"/>
          </w:tcPr>
          <w:p w14:paraId="16E4D55C" w14:textId="27BD5EF3" w:rsidR="00BB53A6" w:rsidRPr="00AB4469" w:rsidRDefault="00BB53A6" w:rsidP="00BB53A6">
            <w:pPr>
              <w:rPr>
                <w:rFonts w:ascii="Calibri" w:hAnsi="Calibri" w:cs="Kalimati" w:hint="cs"/>
                <w:cs/>
                <w:lang w:bidi="ne-NP"/>
              </w:rPr>
            </w:pPr>
            <w:r w:rsidRPr="00AB4469">
              <w:rPr>
                <w:rFonts w:ascii="Calibri" w:hAnsi="Calibri" w:cs="Kalimati" w:hint="cs"/>
                <w:cs/>
                <w:lang w:bidi="ne-NP"/>
              </w:rPr>
              <w:t>भैरव खनाल</w:t>
            </w:r>
          </w:p>
        </w:tc>
        <w:tc>
          <w:tcPr>
            <w:tcW w:w="1101" w:type="dxa"/>
          </w:tcPr>
          <w:p w14:paraId="63D9DE32" w14:textId="26F05690" w:rsidR="00BB53A6" w:rsidRPr="00AB4469" w:rsidRDefault="00BB53A6" w:rsidP="00BB53A6">
            <w:pPr>
              <w:rPr>
                <w:rFonts w:ascii="Calibri" w:hAnsi="Calibri" w:cs="Kalimati" w:hint="cs"/>
                <w:cs/>
                <w:lang w:bidi="ne-NP"/>
              </w:rPr>
            </w:pPr>
            <w:r w:rsidRPr="00AB4469">
              <w:rPr>
                <w:rFonts w:ascii="Calibri" w:hAnsi="Calibri" w:cs="Kalimati" w:hint="cs"/>
                <w:cs/>
                <w:lang w:bidi="ne-NP"/>
              </w:rPr>
              <w:t>४८४४</w:t>
            </w:r>
          </w:p>
        </w:tc>
      </w:tr>
      <w:tr w:rsidR="00BB53A6" w:rsidRPr="00AB4469" w14:paraId="769BBC0E" w14:textId="77777777" w:rsidTr="00BB53A6">
        <w:tc>
          <w:tcPr>
            <w:tcW w:w="666" w:type="dxa"/>
          </w:tcPr>
          <w:p w14:paraId="5CF99C9A" w14:textId="77777777" w:rsidR="00BB53A6" w:rsidRPr="00AB4469" w:rsidRDefault="00BB53A6" w:rsidP="00BB53A6">
            <w:pPr>
              <w:rPr>
                <w:rFonts w:cs="Kalimati"/>
                <w:b/>
                <w:bCs/>
                <w:cs/>
                <w:lang w:bidi="hi-IN"/>
              </w:rPr>
            </w:pPr>
          </w:p>
        </w:tc>
        <w:tc>
          <w:tcPr>
            <w:tcW w:w="2964" w:type="dxa"/>
          </w:tcPr>
          <w:p w14:paraId="6EF9AAB7" w14:textId="4F8A6AD5"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श्याम </w:t>
            </w:r>
            <w:r w:rsidRPr="00AB4469">
              <w:rPr>
                <w:rFonts w:cs="Kalimati"/>
                <w:cs/>
                <w:lang w:bidi="hi-IN"/>
              </w:rPr>
              <w:t>एग्रो</w:t>
            </w:r>
          </w:p>
        </w:tc>
        <w:tc>
          <w:tcPr>
            <w:tcW w:w="2485" w:type="dxa"/>
          </w:tcPr>
          <w:p w14:paraId="7B172876" w14:textId="0C315010"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मूलपानी</w:t>
            </w:r>
          </w:p>
        </w:tc>
        <w:tc>
          <w:tcPr>
            <w:tcW w:w="1800" w:type="dxa"/>
          </w:tcPr>
          <w:p w14:paraId="42782BFB" w14:textId="5AD931C1" w:rsidR="00BB53A6" w:rsidRPr="00AB4469" w:rsidRDefault="00BB53A6" w:rsidP="00BB53A6">
            <w:pPr>
              <w:rPr>
                <w:rFonts w:ascii="Calibri" w:hAnsi="Calibri" w:cs="Kalimati" w:hint="cs"/>
                <w:cs/>
                <w:lang w:bidi="ne-NP"/>
              </w:rPr>
            </w:pPr>
            <w:r w:rsidRPr="00AB4469">
              <w:rPr>
                <w:rFonts w:ascii="Calibri" w:hAnsi="Calibri" w:cs="Kalimati" w:hint="cs"/>
                <w:cs/>
                <w:lang w:bidi="ne-NP"/>
              </w:rPr>
              <w:t>श्याम श्रेष्ठ</w:t>
            </w:r>
          </w:p>
        </w:tc>
        <w:tc>
          <w:tcPr>
            <w:tcW w:w="1101" w:type="dxa"/>
          </w:tcPr>
          <w:p w14:paraId="173C126E" w14:textId="59569EF1" w:rsidR="00BB53A6" w:rsidRPr="00AB4469" w:rsidRDefault="00BB53A6" w:rsidP="00BB53A6">
            <w:pPr>
              <w:rPr>
                <w:rFonts w:ascii="Calibri" w:hAnsi="Calibri" w:cs="Kalimati" w:hint="cs"/>
                <w:cs/>
                <w:lang w:bidi="ne-NP"/>
              </w:rPr>
            </w:pPr>
            <w:r w:rsidRPr="00AB4469">
              <w:rPr>
                <w:rFonts w:ascii="Calibri" w:hAnsi="Calibri" w:cs="Kalimati" w:hint="cs"/>
                <w:cs/>
                <w:lang w:bidi="ne-NP"/>
              </w:rPr>
              <w:t>५२१२</w:t>
            </w:r>
          </w:p>
        </w:tc>
      </w:tr>
      <w:tr w:rsidR="00BB53A6" w:rsidRPr="00AB4469" w14:paraId="7882F574" w14:textId="77777777" w:rsidTr="00BB53A6">
        <w:tc>
          <w:tcPr>
            <w:tcW w:w="666" w:type="dxa"/>
          </w:tcPr>
          <w:p w14:paraId="75B60AFD" w14:textId="77777777" w:rsidR="00BB53A6" w:rsidRPr="00AB4469" w:rsidRDefault="00BB53A6" w:rsidP="00BB53A6">
            <w:pPr>
              <w:rPr>
                <w:rFonts w:cs="Kalimati"/>
                <w:b/>
                <w:bCs/>
                <w:cs/>
                <w:lang w:bidi="hi-IN"/>
              </w:rPr>
            </w:pPr>
          </w:p>
        </w:tc>
        <w:tc>
          <w:tcPr>
            <w:tcW w:w="2964" w:type="dxa"/>
          </w:tcPr>
          <w:p w14:paraId="63D0727C" w14:textId="530F4D17" w:rsidR="00BB53A6" w:rsidRPr="00AB4469" w:rsidRDefault="00BB53A6" w:rsidP="00BB53A6">
            <w:pPr>
              <w:rPr>
                <w:rFonts w:ascii="Calibri" w:hAnsi="Calibri" w:cs="Kalimati" w:hint="cs"/>
                <w:cs/>
                <w:lang w:bidi="ne-NP"/>
              </w:rPr>
            </w:pPr>
            <w:r w:rsidRPr="00AB4469">
              <w:rPr>
                <w:rFonts w:ascii="Calibri" w:hAnsi="Calibri" w:cs="Kalimati" w:hint="cs"/>
                <w:cs/>
                <w:lang w:bidi="ne-NP"/>
              </w:rPr>
              <w:t>सृजना</w:t>
            </w:r>
            <w:r w:rsidRPr="00AB4469">
              <w:rPr>
                <w:rFonts w:cs="Kalimati"/>
                <w:cs/>
                <w:lang w:bidi="hi-IN"/>
              </w:rPr>
              <w:t xml:space="preserve"> एग्रो</w:t>
            </w:r>
          </w:p>
        </w:tc>
        <w:tc>
          <w:tcPr>
            <w:tcW w:w="2485" w:type="dxa"/>
          </w:tcPr>
          <w:p w14:paraId="4EC4F283" w14:textId="0D0D3F34"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 गोठाटार</w:t>
            </w:r>
          </w:p>
        </w:tc>
        <w:tc>
          <w:tcPr>
            <w:tcW w:w="1800" w:type="dxa"/>
          </w:tcPr>
          <w:p w14:paraId="749861E8" w14:textId="503E6B2E" w:rsidR="00BB53A6" w:rsidRPr="00AB4469" w:rsidRDefault="00BB53A6" w:rsidP="00BB53A6">
            <w:pPr>
              <w:rPr>
                <w:rFonts w:ascii="Calibri" w:hAnsi="Calibri" w:cs="Kalimati" w:hint="cs"/>
                <w:cs/>
                <w:lang w:bidi="ne-NP"/>
              </w:rPr>
            </w:pPr>
            <w:r w:rsidRPr="00AB4469">
              <w:rPr>
                <w:rFonts w:ascii="Calibri" w:hAnsi="Calibri" w:cs="Kalimati" w:hint="cs"/>
                <w:cs/>
                <w:lang w:bidi="ne-NP"/>
              </w:rPr>
              <w:t>सृजना खड्का</w:t>
            </w:r>
          </w:p>
        </w:tc>
        <w:tc>
          <w:tcPr>
            <w:tcW w:w="1101" w:type="dxa"/>
          </w:tcPr>
          <w:p w14:paraId="14F0E4B7" w14:textId="05A2B3E2" w:rsidR="00BB53A6" w:rsidRPr="00AB4469" w:rsidRDefault="00BB53A6" w:rsidP="00BB53A6">
            <w:pPr>
              <w:rPr>
                <w:rFonts w:ascii="Calibri" w:hAnsi="Calibri" w:cs="Kalimati" w:hint="cs"/>
                <w:cs/>
                <w:lang w:bidi="ne-NP"/>
              </w:rPr>
            </w:pPr>
            <w:r w:rsidRPr="00AB4469">
              <w:rPr>
                <w:rFonts w:ascii="Calibri" w:hAnsi="Calibri" w:cs="Kalimati" w:hint="cs"/>
                <w:cs/>
                <w:lang w:bidi="ne-NP"/>
              </w:rPr>
              <w:t>४६९२</w:t>
            </w:r>
          </w:p>
        </w:tc>
      </w:tr>
      <w:tr w:rsidR="00BB53A6" w:rsidRPr="00AB4469" w14:paraId="21EE81DE" w14:textId="77777777" w:rsidTr="00BB53A6">
        <w:tc>
          <w:tcPr>
            <w:tcW w:w="666" w:type="dxa"/>
          </w:tcPr>
          <w:p w14:paraId="31AC7CD3" w14:textId="77777777" w:rsidR="00BB53A6" w:rsidRPr="00AB4469" w:rsidRDefault="00BB53A6" w:rsidP="00BB53A6">
            <w:pPr>
              <w:rPr>
                <w:rFonts w:cs="Kalimati"/>
                <w:b/>
                <w:bCs/>
                <w:cs/>
                <w:lang w:bidi="hi-IN"/>
              </w:rPr>
            </w:pPr>
          </w:p>
        </w:tc>
        <w:tc>
          <w:tcPr>
            <w:tcW w:w="2964" w:type="dxa"/>
          </w:tcPr>
          <w:p w14:paraId="413D8876" w14:textId="55F8D3A0" w:rsidR="00BB53A6" w:rsidRPr="00AB4469" w:rsidRDefault="00BB53A6" w:rsidP="00BB53A6">
            <w:pPr>
              <w:rPr>
                <w:rFonts w:ascii="Calibri" w:hAnsi="Calibri" w:cs="Kalimati" w:hint="cs"/>
                <w:cs/>
                <w:lang w:bidi="ne-NP"/>
              </w:rPr>
            </w:pPr>
            <w:r w:rsidRPr="00AB4469">
              <w:rPr>
                <w:rFonts w:ascii="Calibri" w:hAnsi="Calibri" w:cs="Kalimati" w:hint="cs"/>
                <w:cs/>
                <w:lang w:bidi="ne-NP"/>
              </w:rPr>
              <w:t>कागेश्वरी एग्रो सेन्टर</w:t>
            </w:r>
          </w:p>
        </w:tc>
        <w:tc>
          <w:tcPr>
            <w:tcW w:w="2485" w:type="dxa"/>
          </w:tcPr>
          <w:p w14:paraId="70A90097" w14:textId="45DB80E2"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 आलापोट</w:t>
            </w:r>
          </w:p>
        </w:tc>
        <w:tc>
          <w:tcPr>
            <w:tcW w:w="1800" w:type="dxa"/>
          </w:tcPr>
          <w:p w14:paraId="1E888603" w14:textId="10EC3D30" w:rsidR="00BB53A6" w:rsidRPr="00AB4469" w:rsidRDefault="00BB53A6" w:rsidP="00BB53A6">
            <w:pPr>
              <w:rPr>
                <w:rFonts w:ascii="Calibri" w:hAnsi="Calibri" w:cs="Kalimati" w:hint="cs"/>
                <w:cs/>
                <w:lang w:bidi="ne-NP"/>
              </w:rPr>
            </w:pPr>
            <w:r w:rsidRPr="00AB4469">
              <w:rPr>
                <w:rFonts w:ascii="Calibri" w:hAnsi="Calibri" w:cs="Kalimati" w:hint="cs"/>
                <w:cs/>
                <w:lang w:bidi="ne-NP"/>
              </w:rPr>
              <w:t>जयराम फुयाल</w:t>
            </w:r>
          </w:p>
        </w:tc>
        <w:tc>
          <w:tcPr>
            <w:tcW w:w="1101" w:type="dxa"/>
          </w:tcPr>
          <w:p w14:paraId="7689DCF4" w14:textId="51F4212B" w:rsidR="00BB53A6" w:rsidRPr="00AB4469" w:rsidRDefault="00BB53A6" w:rsidP="00BB53A6">
            <w:pPr>
              <w:rPr>
                <w:rFonts w:ascii="Calibri" w:hAnsi="Calibri" w:cs="Kalimati" w:hint="cs"/>
                <w:cs/>
                <w:lang w:bidi="ne-NP"/>
              </w:rPr>
            </w:pPr>
            <w:r w:rsidRPr="00AB4469">
              <w:rPr>
                <w:rFonts w:ascii="Calibri" w:hAnsi="Calibri" w:cs="Kalimati" w:hint="cs"/>
                <w:cs/>
                <w:lang w:bidi="ne-NP"/>
              </w:rPr>
              <w:t>५९६५</w:t>
            </w:r>
          </w:p>
        </w:tc>
      </w:tr>
      <w:tr w:rsidR="00BB53A6" w:rsidRPr="00AB4469" w14:paraId="570D76B5" w14:textId="77777777" w:rsidTr="00BB53A6">
        <w:tc>
          <w:tcPr>
            <w:tcW w:w="666" w:type="dxa"/>
          </w:tcPr>
          <w:p w14:paraId="3A5D6BCB" w14:textId="77777777" w:rsidR="00BB53A6" w:rsidRPr="00AB4469" w:rsidRDefault="00BB53A6" w:rsidP="00BB53A6">
            <w:pPr>
              <w:rPr>
                <w:rFonts w:cs="Kalimati"/>
                <w:b/>
                <w:bCs/>
                <w:cs/>
                <w:lang w:bidi="hi-IN"/>
              </w:rPr>
            </w:pPr>
          </w:p>
        </w:tc>
        <w:tc>
          <w:tcPr>
            <w:tcW w:w="2964" w:type="dxa"/>
          </w:tcPr>
          <w:p w14:paraId="2CFD20D7" w14:textId="3A8FEA8D" w:rsidR="00BB53A6" w:rsidRPr="00AB4469" w:rsidRDefault="00BB53A6" w:rsidP="00BB53A6">
            <w:pPr>
              <w:rPr>
                <w:rFonts w:ascii="Calibri" w:hAnsi="Calibri" w:cs="Kalimati" w:hint="cs"/>
                <w:cs/>
                <w:lang w:bidi="ne-NP"/>
              </w:rPr>
            </w:pPr>
            <w:r w:rsidRPr="00AB4469">
              <w:rPr>
                <w:rFonts w:ascii="Calibri" w:hAnsi="Calibri" w:cs="Kalimati" w:hint="cs"/>
                <w:cs/>
                <w:lang w:bidi="ne-NP"/>
              </w:rPr>
              <w:t>वालापाठि रासायनिक मल पसल</w:t>
            </w:r>
          </w:p>
        </w:tc>
        <w:tc>
          <w:tcPr>
            <w:tcW w:w="2485" w:type="dxa"/>
          </w:tcPr>
          <w:p w14:paraId="05E1A6A2" w14:textId="3E25F32C"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 गोठाटार</w:t>
            </w:r>
          </w:p>
        </w:tc>
        <w:tc>
          <w:tcPr>
            <w:tcW w:w="1800" w:type="dxa"/>
          </w:tcPr>
          <w:p w14:paraId="3CC2561D" w14:textId="50EEB18E" w:rsidR="00BB53A6" w:rsidRPr="00AB4469" w:rsidRDefault="00BB53A6" w:rsidP="00BB53A6">
            <w:pPr>
              <w:rPr>
                <w:rFonts w:ascii="Calibri" w:hAnsi="Calibri" w:cs="Kalimati" w:hint="cs"/>
                <w:cs/>
                <w:lang w:bidi="ne-NP"/>
              </w:rPr>
            </w:pPr>
            <w:r w:rsidRPr="00AB4469">
              <w:rPr>
                <w:rFonts w:ascii="Calibri" w:hAnsi="Calibri" w:cs="Kalimati" w:hint="cs"/>
                <w:cs/>
                <w:lang w:bidi="ne-NP"/>
              </w:rPr>
              <w:t>सादुराम पुडासैनी</w:t>
            </w:r>
          </w:p>
        </w:tc>
        <w:tc>
          <w:tcPr>
            <w:tcW w:w="1101" w:type="dxa"/>
          </w:tcPr>
          <w:p w14:paraId="066E7865" w14:textId="701E74DE" w:rsidR="00BB53A6" w:rsidRPr="00AB4469" w:rsidRDefault="00BB53A6" w:rsidP="00BB53A6">
            <w:pPr>
              <w:rPr>
                <w:rFonts w:ascii="Calibri" w:hAnsi="Calibri" w:cs="Kalimati" w:hint="cs"/>
                <w:cs/>
                <w:lang w:bidi="ne-NP"/>
              </w:rPr>
            </w:pPr>
            <w:r w:rsidRPr="00AB4469">
              <w:rPr>
                <w:rFonts w:ascii="Calibri" w:hAnsi="Calibri" w:cs="Kalimati" w:hint="cs"/>
                <w:cs/>
                <w:lang w:bidi="ne-NP"/>
              </w:rPr>
              <w:t>५९६४</w:t>
            </w:r>
          </w:p>
        </w:tc>
      </w:tr>
      <w:tr w:rsidR="00BB53A6" w:rsidRPr="00AB4469" w14:paraId="7DFD81CB" w14:textId="77777777" w:rsidTr="00BB53A6">
        <w:tc>
          <w:tcPr>
            <w:tcW w:w="666" w:type="dxa"/>
          </w:tcPr>
          <w:p w14:paraId="6C1DEE2C" w14:textId="77777777" w:rsidR="00BB53A6" w:rsidRPr="00AB4469" w:rsidRDefault="00BB53A6" w:rsidP="00BB53A6">
            <w:pPr>
              <w:rPr>
                <w:rFonts w:cs="Kalimati"/>
                <w:b/>
                <w:bCs/>
                <w:cs/>
                <w:lang w:bidi="hi-IN"/>
              </w:rPr>
            </w:pPr>
          </w:p>
        </w:tc>
        <w:tc>
          <w:tcPr>
            <w:tcW w:w="2964" w:type="dxa"/>
          </w:tcPr>
          <w:p w14:paraId="5346F6BC" w14:textId="01693878" w:rsidR="00BB53A6" w:rsidRPr="00AB4469" w:rsidRDefault="00BB53A6" w:rsidP="00BB53A6">
            <w:pPr>
              <w:rPr>
                <w:rFonts w:ascii="Calibri" w:hAnsi="Calibri" w:cs="Kalimati" w:hint="cs"/>
                <w:b/>
                <w:bCs/>
                <w:cs/>
                <w:lang w:bidi="ne-NP"/>
              </w:rPr>
            </w:pPr>
            <w:r w:rsidRPr="00AB4469">
              <w:rPr>
                <w:rFonts w:cs="Kalimati"/>
                <w:b/>
                <w:bCs/>
                <w:cs/>
                <w:lang w:bidi="ne-NP"/>
              </w:rPr>
              <w:t>गोकर्णेश्वर नगरपालिका</w:t>
            </w:r>
          </w:p>
        </w:tc>
        <w:tc>
          <w:tcPr>
            <w:tcW w:w="2485" w:type="dxa"/>
          </w:tcPr>
          <w:p w14:paraId="647461BC" w14:textId="77777777" w:rsidR="00BB53A6" w:rsidRPr="00AB4469" w:rsidRDefault="00BB53A6" w:rsidP="00BB53A6">
            <w:pPr>
              <w:rPr>
                <w:rFonts w:ascii="Calibri" w:hAnsi="Calibri" w:cs="Kalimati" w:hint="cs"/>
                <w:cs/>
                <w:lang w:bidi="ne-NP"/>
              </w:rPr>
            </w:pPr>
          </w:p>
        </w:tc>
        <w:tc>
          <w:tcPr>
            <w:tcW w:w="1800" w:type="dxa"/>
          </w:tcPr>
          <w:p w14:paraId="5FD66886" w14:textId="77777777" w:rsidR="00BB53A6" w:rsidRPr="00AB4469" w:rsidRDefault="00BB53A6" w:rsidP="00BB53A6">
            <w:pPr>
              <w:rPr>
                <w:rFonts w:ascii="Calibri" w:hAnsi="Calibri" w:cs="Kalimati" w:hint="cs"/>
                <w:cs/>
                <w:lang w:bidi="ne-NP"/>
              </w:rPr>
            </w:pPr>
          </w:p>
        </w:tc>
        <w:tc>
          <w:tcPr>
            <w:tcW w:w="1101" w:type="dxa"/>
          </w:tcPr>
          <w:p w14:paraId="3F74C6DA" w14:textId="77777777" w:rsidR="00BB53A6" w:rsidRPr="00AB4469" w:rsidRDefault="00BB53A6" w:rsidP="00BB53A6">
            <w:pPr>
              <w:rPr>
                <w:rFonts w:ascii="Calibri" w:hAnsi="Calibri" w:cs="Kalimati" w:hint="cs"/>
                <w:cs/>
                <w:lang w:bidi="ne-NP"/>
              </w:rPr>
            </w:pPr>
          </w:p>
        </w:tc>
      </w:tr>
      <w:tr w:rsidR="00BB53A6" w:rsidRPr="00AB4469" w14:paraId="6973DD1D" w14:textId="77777777" w:rsidTr="00BB53A6">
        <w:tc>
          <w:tcPr>
            <w:tcW w:w="666" w:type="dxa"/>
          </w:tcPr>
          <w:p w14:paraId="5FCCA7EC" w14:textId="77777777" w:rsidR="00BB53A6" w:rsidRPr="00AB4469" w:rsidRDefault="00BB53A6" w:rsidP="00BB53A6">
            <w:pPr>
              <w:rPr>
                <w:rFonts w:cs="Kalimati"/>
                <w:b/>
                <w:bCs/>
                <w:cs/>
                <w:lang w:bidi="hi-IN"/>
              </w:rPr>
            </w:pPr>
          </w:p>
        </w:tc>
        <w:tc>
          <w:tcPr>
            <w:tcW w:w="2964" w:type="dxa"/>
          </w:tcPr>
          <w:p w14:paraId="495302F1" w14:textId="1CF692AE" w:rsidR="00BB53A6" w:rsidRPr="00AB4469" w:rsidRDefault="00BB53A6" w:rsidP="00BB53A6">
            <w:pPr>
              <w:rPr>
                <w:rFonts w:cs="Kalimati"/>
                <w:cs/>
                <w:lang w:bidi="ne-NP"/>
              </w:rPr>
            </w:pPr>
            <w:r w:rsidRPr="00AB4469">
              <w:rPr>
                <w:rFonts w:ascii="Calibri" w:hAnsi="Calibri" w:cs="Kalimati" w:hint="cs"/>
                <w:cs/>
                <w:lang w:bidi="ne-NP"/>
              </w:rPr>
              <w:t>हिमालयन एग्रो</w:t>
            </w:r>
            <w:r w:rsidRPr="00AB4469">
              <w:rPr>
                <w:rFonts w:ascii="Calibri" w:hAnsi="Calibri" w:cs="Kalimati"/>
                <w:lang w:bidi="ne-NP"/>
              </w:rPr>
              <w:t>.</w:t>
            </w:r>
            <w:r w:rsidRPr="00AB4469">
              <w:rPr>
                <w:rFonts w:ascii="Calibri" w:hAnsi="Calibri" w:cs="Kalimati" w:hint="cs"/>
                <w:cs/>
                <w:lang w:bidi="ne-NP"/>
              </w:rPr>
              <w:t>इ</w:t>
            </w:r>
            <w:r w:rsidRPr="00AB4469">
              <w:rPr>
                <w:rFonts w:ascii="Calibri" w:hAnsi="Calibri" w:cs="Kalimati"/>
                <w:lang w:bidi="ne-NP"/>
              </w:rPr>
              <w:t>.</w:t>
            </w:r>
            <w:r w:rsidRPr="00AB4469">
              <w:rPr>
                <w:rFonts w:ascii="Calibri" w:hAnsi="Calibri" w:cs="Kalimati" w:hint="cs"/>
                <w:cs/>
                <w:lang w:bidi="ne-NP"/>
              </w:rPr>
              <w:t xml:space="preserve"> तथा रिसर्च सेन्टर प्रा</w:t>
            </w:r>
            <w:r w:rsidRPr="00AB4469">
              <w:rPr>
                <w:rFonts w:ascii="Calibri" w:hAnsi="Calibri" w:cs="Kalimati"/>
                <w:lang w:bidi="ne-NP"/>
              </w:rPr>
              <w:t>.</w:t>
            </w:r>
            <w:r w:rsidRPr="00AB4469">
              <w:rPr>
                <w:rFonts w:ascii="Calibri" w:hAnsi="Calibri" w:cs="Kalimati" w:hint="cs"/>
                <w:cs/>
                <w:lang w:bidi="ne-NP"/>
              </w:rPr>
              <w:t>लि</w:t>
            </w:r>
            <w:r w:rsidRPr="00AB4469">
              <w:rPr>
                <w:rFonts w:ascii="Calibri" w:hAnsi="Calibri" w:cs="Kalimati"/>
                <w:lang w:bidi="ne-NP"/>
              </w:rPr>
              <w:t>.</w:t>
            </w:r>
            <w:r w:rsidRPr="00AB4469">
              <w:rPr>
                <w:rFonts w:ascii="Calibri" w:hAnsi="Calibri" w:cs="Kalimati" w:hint="cs"/>
                <w:cs/>
                <w:lang w:bidi="ne-NP"/>
              </w:rPr>
              <w:t xml:space="preserve"> </w:t>
            </w:r>
          </w:p>
        </w:tc>
        <w:tc>
          <w:tcPr>
            <w:tcW w:w="2485" w:type="dxa"/>
          </w:tcPr>
          <w:p w14:paraId="10A4BB35" w14:textId="3A65DB54"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८ जोरपाटी</w:t>
            </w:r>
          </w:p>
        </w:tc>
        <w:tc>
          <w:tcPr>
            <w:tcW w:w="1800" w:type="dxa"/>
          </w:tcPr>
          <w:p w14:paraId="1AAEAA10" w14:textId="709BEF3E" w:rsidR="00BB53A6" w:rsidRPr="00AB4469" w:rsidRDefault="00BB53A6" w:rsidP="00BB53A6">
            <w:pPr>
              <w:rPr>
                <w:rFonts w:ascii="Calibri" w:hAnsi="Calibri" w:cs="Kalimati" w:hint="cs"/>
                <w:cs/>
                <w:lang w:bidi="ne-NP"/>
              </w:rPr>
            </w:pPr>
            <w:r w:rsidRPr="00AB4469">
              <w:rPr>
                <w:rFonts w:ascii="Calibri" w:hAnsi="Calibri" w:cs="Kalimati" w:hint="cs"/>
                <w:cs/>
                <w:lang w:bidi="ne-NP"/>
              </w:rPr>
              <w:t>ओम ब</w:t>
            </w:r>
            <w:r w:rsidRPr="00AB4469">
              <w:rPr>
                <w:rFonts w:ascii="Calibri" w:hAnsi="Calibri" w:cs="Kalimati"/>
                <w:lang w:bidi="ne-NP"/>
              </w:rPr>
              <w:t>.</w:t>
            </w:r>
            <w:r w:rsidRPr="00AB4469">
              <w:rPr>
                <w:rFonts w:ascii="Calibri" w:hAnsi="Calibri" w:cs="Kalimati" w:hint="cs"/>
                <w:cs/>
                <w:lang w:bidi="ne-NP"/>
              </w:rPr>
              <w:t xml:space="preserve"> दुरा</w:t>
            </w:r>
          </w:p>
        </w:tc>
        <w:tc>
          <w:tcPr>
            <w:tcW w:w="1101" w:type="dxa"/>
          </w:tcPr>
          <w:p w14:paraId="39BED811" w14:textId="2936138A" w:rsidR="00BB53A6" w:rsidRPr="00AB4469" w:rsidRDefault="00BB53A6" w:rsidP="00BB53A6">
            <w:pPr>
              <w:rPr>
                <w:rFonts w:ascii="Calibri" w:hAnsi="Calibri" w:cs="Kalimati" w:hint="cs"/>
                <w:cs/>
                <w:lang w:bidi="ne-NP"/>
              </w:rPr>
            </w:pPr>
            <w:r w:rsidRPr="00AB4469">
              <w:rPr>
                <w:rFonts w:ascii="Calibri" w:hAnsi="Calibri" w:cs="Kalimati" w:hint="cs"/>
                <w:cs/>
                <w:lang w:bidi="ne-NP"/>
              </w:rPr>
              <w:t>३९९१</w:t>
            </w:r>
          </w:p>
        </w:tc>
      </w:tr>
      <w:tr w:rsidR="00BB53A6" w:rsidRPr="00AB4469" w14:paraId="2F78733E" w14:textId="77777777" w:rsidTr="00BB53A6">
        <w:tc>
          <w:tcPr>
            <w:tcW w:w="666" w:type="dxa"/>
          </w:tcPr>
          <w:p w14:paraId="39453D50" w14:textId="77777777" w:rsidR="00BB53A6" w:rsidRPr="00AB4469" w:rsidRDefault="00BB53A6" w:rsidP="00BB53A6">
            <w:pPr>
              <w:rPr>
                <w:rFonts w:cs="Kalimati"/>
                <w:b/>
                <w:bCs/>
                <w:cs/>
                <w:lang w:bidi="hi-IN"/>
              </w:rPr>
            </w:pPr>
          </w:p>
        </w:tc>
        <w:tc>
          <w:tcPr>
            <w:tcW w:w="2964" w:type="dxa"/>
          </w:tcPr>
          <w:p w14:paraId="304DE647" w14:textId="3AE9DF99" w:rsidR="00BB53A6" w:rsidRPr="00AB4469" w:rsidRDefault="00BB53A6" w:rsidP="00BB53A6">
            <w:pPr>
              <w:rPr>
                <w:rFonts w:ascii="Calibri" w:hAnsi="Calibri" w:cs="Kalimati" w:hint="cs"/>
                <w:cs/>
                <w:lang w:bidi="ne-NP"/>
              </w:rPr>
            </w:pPr>
            <w:r w:rsidRPr="00AB4469">
              <w:rPr>
                <w:rFonts w:ascii="Calibri" w:hAnsi="Calibri" w:cs="Kalimati" w:hint="cs"/>
                <w:cs/>
                <w:lang w:bidi="ne-NP"/>
              </w:rPr>
              <w:t>आर</w:t>
            </w:r>
            <w:r w:rsidRPr="00AB4469">
              <w:rPr>
                <w:rFonts w:ascii="Calibri" w:hAnsi="Calibri" w:cs="Kalimati"/>
                <w:lang w:bidi="ne-NP"/>
              </w:rPr>
              <w:t>.</w:t>
            </w:r>
            <w:r w:rsidRPr="00AB4469">
              <w:rPr>
                <w:rFonts w:ascii="Calibri" w:hAnsi="Calibri" w:cs="Kalimati" w:hint="cs"/>
                <w:cs/>
                <w:lang w:bidi="ne-NP"/>
              </w:rPr>
              <w:t>एस</w:t>
            </w:r>
            <w:r w:rsidRPr="00AB4469">
              <w:rPr>
                <w:rFonts w:ascii="Calibri" w:hAnsi="Calibri" w:cs="Kalimati"/>
                <w:lang w:bidi="ne-NP"/>
              </w:rPr>
              <w:t>.</w:t>
            </w:r>
            <w:r w:rsidRPr="00AB4469">
              <w:rPr>
                <w:rFonts w:cs="Kalimati"/>
                <w:cs/>
                <w:lang w:bidi="hi-IN"/>
              </w:rPr>
              <w:t>एग्रो</w:t>
            </w:r>
            <w:r w:rsidRPr="00AB4469">
              <w:rPr>
                <w:rFonts w:cs="Kalimati"/>
                <w:lang w:bidi="ne-NP"/>
              </w:rPr>
              <w:t>.</w:t>
            </w:r>
            <w:r w:rsidRPr="00AB4469">
              <w:rPr>
                <w:rFonts w:cs="Kalimati" w:hint="cs"/>
                <w:cs/>
                <w:lang w:bidi="ne-NP"/>
              </w:rPr>
              <w:t xml:space="preserve"> सेन्टर</w:t>
            </w:r>
          </w:p>
        </w:tc>
        <w:tc>
          <w:tcPr>
            <w:tcW w:w="2485" w:type="dxa"/>
          </w:tcPr>
          <w:p w14:paraId="3787FED2" w14:textId="3933D4C3"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७ जोरपाटी</w:t>
            </w:r>
          </w:p>
        </w:tc>
        <w:tc>
          <w:tcPr>
            <w:tcW w:w="1800" w:type="dxa"/>
          </w:tcPr>
          <w:p w14:paraId="77478DA3" w14:textId="14761110" w:rsidR="00BB53A6" w:rsidRPr="00AB4469" w:rsidRDefault="00BB53A6" w:rsidP="00BB53A6">
            <w:pPr>
              <w:rPr>
                <w:rFonts w:ascii="Calibri" w:hAnsi="Calibri" w:cs="Kalimati" w:hint="cs"/>
                <w:cs/>
                <w:lang w:bidi="ne-NP"/>
              </w:rPr>
            </w:pPr>
            <w:r w:rsidRPr="00AB4469">
              <w:rPr>
                <w:rFonts w:ascii="Calibri" w:hAnsi="Calibri" w:cs="Kalimati" w:hint="cs"/>
                <w:cs/>
                <w:lang w:bidi="ne-NP"/>
              </w:rPr>
              <w:t>राजेन्द्र श्रेष्ठ</w:t>
            </w:r>
          </w:p>
        </w:tc>
        <w:tc>
          <w:tcPr>
            <w:tcW w:w="1101" w:type="dxa"/>
          </w:tcPr>
          <w:p w14:paraId="0F118DC5" w14:textId="10794C96" w:rsidR="00BB53A6" w:rsidRPr="00AB4469" w:rsidRDefault="00BB53A6" w:rsidP="00BB53A6">
            <w:pPr>
              <w:rPr>
                <w:rFonts w:ascii="Calibri" w:hAnsi="Calibri" w:cs="Kalimati" w:hint="cs"/>
                <w:cs/>
                <w:lang w:bidi="ne-NP"/>
              </w:rPr>
            </w:pPr>
            <w:r w:rsidRPr="00AB4469">
              <w:rPr>
                <w:rFonts w:ascii="Calibri" w:hAnsi="Calibri" w:cs="Kalimati" w:hint="cs"/>
                <w:cs/>
                <w:lang w:bidi="ne-NP"/>
              </w:rPr>
              <w:t>३९९६</w:t>
            </w:r>
          </w:p>
        </w:tc>
      </w:tr>
      <w:tr w:rsidR="00BB53A6" w:rsidRPr="00AB4469" w14:paraId="279D7712" w14:textId="77777777" w:rsidTr="00BB53A6">
        <w:tc>
          <w:tcPr>
            <w:tcW w:w="666" w:type="dxa"/>
          </w:tcPr>
          <w:p w14:paraId="30081273" w14:textId="77777777" w:rsidR="00BB53A6" w:rsidRPr="00AB4469" w:rsidRDefault="00BB53A6" w:rsidP="00BB53A6">
            <w:pPr>
              <w:rPr>
                <w:rFonts w:cs="Kalimati"/>
                <w:b/>
                <w:bCs/>
                <w:cs/>
                <w:lang w:bidi="hi-IN"/>
              </w:rPr>
            </w:pPr>
          </w:p>
        </w:tc>
        <w:tc>
          <w:tcPr>
            <w:tcW w:w="2964" w:type="dxa"/>
          </w:tcPr>
          <w:p w14:paraId="40B88518" w14:textId="5EEDB5B2"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बागेश्वरी </w:t>
            </w:r>
            <w:r w:rsidRPr="00AB4469">
              <w:rPr>
                <w:rFonts w:cs="Kalimati"/>
                <w:cs/>
                <w:lang w:bidi="hi-IN"/>
              </w:rPr>
              <w:t>एग्रोभेट</w:t>
            </w:r>
          </w:p>
        </w:tc>
        <w:tc>
          <w:tcPr>
            <w:tcW w:w="2485" w:type="dxa"/>
          </w:tcPr>
          <w:p w14:paraId="01D6AFDB" w14:textId="6060446E"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८ जोरपाटी</w:t>
            </w:r>
          </w:p>
        </w:tc>
        <w:tc>
          <w:tcPr>
            <w:tcW w:w="1800" w:type="dxa"/>
          </w:tcPr>
          <w:p w14:paraId="242518A3" w14:textId="682E16D6" w:rsidR="00BB53A6" w:rsidRPr="00AB4469" w:rsidRDefault="00BB53A6" w:rsidP="00BB53A6">
            <w:pPr>
              <w:rPr>
                <w:rFonts w:ascii="Calibri" w:hAnsi="Calibri" w:cs="Kalimati" w:hint="cs"/>
                <w:cs/>
                <w:lang w:bidi="ne-NP"/>
              </w:rPr>
            </w:pPr>
            <w:r w:rsidRPr="00AB4469">
              <w:rPr>
                <w:rFonts w:ascii="Calibri" w:hAnsi="Calibri" w:cs="Kalimati" w:hint="cs"/>
                <w:cs/>
                <w:lang w:bidi="ne-NP"/>
              </w:rPr>
              <w:t>बासुदेव फुँयाल</w:t>
            </w:r>
          </w:p>
        </w:tc>
        <w:tc>
          <w:tcPr>
            <w:tcW w:w="1101" w:type="dxa"/>
          </w:tcPr>
          <w:p w14:paraId="3E2EE1E9" w14:textId="4B2EF8A4"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४०५८</w:t>
            </w:r>
          </w:p>
        </w:tc>
      </w:tr>
      <w:tr w:rsidR="00BB53A6" w:rsidRPr="00AB4469" w14:paraId="1B906DA9" w14:textId="77777777" w:rsidTr="00BB53A6">
        <w:tc>
          <w:tcPr>
            <w:tcW w:w="666" w:type="dxa"/>
          </w:tcPr>
          <w:p w14:paraId="5AE4C6D7" w14:textId="77777777" w:rsidR="00BB53A6" w:rsidRPr="00AB4469" w:rsidRDefault="00BB53A6" w:rsidP="00BB53A6">
            <w:pPr>
              <w:rPr>
                <w:rFonts w:cs="Kalimati"/>
                <w:b/>
                <w:bCs/>
                <w:cs/>
                <w:lang w:bidi="hi-IN"/>
              </w:rPr>
            </w:pPr>
          </w:p>
        </w:tc>
        <w:tc>
          <w:tcPr>
            <w:tcW w:w="2964" w:type="dxa"/>
          </w:tcPr>
          <w:p w14:paraId="15AD172D" w14:textId="0ECBA50B" w:rsidR="00BB53A6" w:rsidRPr="00AB4469" w:rsidRDefault="00BB53A6" w:rsidP="00BB53A6">
            <w:pPr>
              <w:rPr>
                <w:rFonts w:ascii="Calibri" w:hAnsi="Calibri" w:cs="Kalimati" w:hint="cs"/>
                <w:cs/>
                <w:lang w:bidi="ne-NP"/>
              </w:rPr>
            </w:pPr>
            <w:r w:rsidRPr="00AB4469">
              <w:rPr>
                <w:rFonts w:ascii="Calibri" w:hAnsi="Calibri" w:cs="Kalimati" w:hint="cs"/>
                <w:cs/>
                <w:lang w:bidi="ne-NP"/>
              </w:rPr>
              <w:t>भगवति स्टोर्स</w:t>
            </w:r>
          </w:p>
        </w:tc>
        <w:tc>
          <w:tcPr>
            <w:tcW w:w="2485" w:type="dxa"/>
          </w:tcPr>
          <w:p w14:paraId="2C5ED07F" w14:textId="358756C3"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७ जोरपाटी</w:t>
            </w:r>
          </w:p>
        </w:tc>
        <w:tc>
          <w:tcPr>
            <w:tcW w:w="1800" w:type="dxa"/>
          </w:tcPr>
          <w:p w14:paraId="4C7165FD" w14:textId="2418406C" w:rsidR="00BB53A6" w:rsidRPr="00AB4469" w:rsidRDefault="00BB53A6" w:rsidP="00BB53A6">
            <w:pPr>
              <w:rPr>
                <w:rFonts w:ascii="Calibri" w:hAnsi="Calibri" w:cs="Kalimati" w:hint="cs"/>
                <w:cs/>
                <w:lang w:bidi="ne-NP"/>
              </w:rPr>
            </w:pPr>
            <w:r w:rsidRPr="00AB4469">
              <w:rPr>
                <w:rFonts w:ascii="Calibri" w:hAnsi="Calibri" w:cs="Kalimati" w:hint="cs"/>
                <w:cs/>
                <w:lang w:bidi="ne-NP"/>
              </w:rPr>
              <w:t>समिर ब</w:t>
            </w:r>
            <w:r w:rsidRPr="00AB4469">
              <w:rPr>
                <w:rFonts w:ascii="Calibri" w:hAnsi="Calibri" w:cs="Kalimati"/>
                <w:lang w:bidi="ne-NP"/>
              </w:rPr>
              <w:t>.</w:t>
            </w:r>
            <w:r w:rsidRPr="00AB4469">
              <w:rPr>
                <w:rFonts w:ascii="Calibri" w:hAnsi="Calibri" w:cs="Kalimati" w:hint="cs"/>
                <w:cs/>
                <w:lang w:bidi="ne-NP"/>
              </w:rPr>
              <w:t xml:space="preserve"> श्रेष्ठ</w:t>
            </w:r>
          </w:p>
        </w:tc>
        <w:tc>
          <w:tcPr>
            <w:tcW w:w="1101" w:type="dxa"/>
          </w:tcPr>
          <w:p w14:paraId="35626A2F" w14:textId="516C30F2" w:rsidR="00BB53A6" w:rsidRPr="00AB4469" w:rsidRDefault="00BB53A6" w:rsidP="00BB53A6">
            <w:pPr>
              <w:rPr>
                <w:rFonts w:ascii="Calibri" w:hAnsi="Calibri" w:cs="Kalimati" w:hint="cs"/>
                <w:cs/>
                <w:lang w:bidi="ne-NP"/>
              </w:rPr>
            </w:pPr>
            <w:r w:rsidRPr="00AB4469">
              <w:rPr>
                <w:rFonts w:ascii="Calibri" w:hAnsi="Calibri" w:cs="Kalimati" w:hint="cs"/>
                <w:cs/>
                <w:lang w:bidi="ne-NP"/>
              </w:rPr>
              <w:t>४८४६</w:t>
            </w:r>
          </w:p>
        </w:tc>
      </w:tr>
      <w:tr w:rsidR="00BB53A6" w:rsidRPr="00AB4469" w14:paraId="16969418" w14:textId="77777777" w:rsidTr="00BB53A6">
        <w:tc>
          <w:tcPr>
            <w:tcW w:w="666" w:type="dxa"/>
          </w:tcPr>
          <w:p w14:paraId="658DC93C" w14:textId="77777777" w:rsidR="00BB53A6" w:rsidRPr="00AB4469" w:rsidRDefault="00BB53A6" w:rsidP="00BB53A6">
            <w:pPr>
              <w:rPr>
                <w:rFonts w:cs="Kalimati"/>
                <w:b/>
                <w:bCs/>
                <w:cs/>
                <w:lang w:bidi="hi-IN"/>
              </w:rPr>
            </w:pPr>
          </w:p>
        </w:tc>
        <w:tc>
          <w:tcPr>
            <w:tcW w:w="2964" w:type="dxa"/>
          </w:tcPr>
          <w:p w14:paraId="0B6DF19F" w14:textId="29BC19C9" w:rsidR="00BB53A6" w:rsidRPr="00AB4469" w:rsidRDefault="00BB53A6" w:rsidP="00BB53A6">
            <w:pPr>
              <w:rPr>
                <w:rFonts w:ascii="Calibri" w:hAnsi="Calibri" w:cs="Kalimati" w:hint="cs"/>
                <w:cs/>
                <w:lang w:bidi="ne-NP"/>
              </w:rPr>
            </w:pP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एस</w:t>
            </w:r>
            <w:r w:rsidRPr="00AB4469">
              <w:rPr>
                <w:rFonts w:ascii="Calibri" w:hAnsi="Calibri" w:cs="Kalimati"/>
                <w:lang w:bidi="ne-NP"/>
              </w:rPr>
              <w:t>.</w:t>
            </w:r>
            <w:r w:rsidRPr="00AB4469">
              <w:rPr>
                <w:rFonts w:ascii="Calibri" w:hAnsi="Calibri" w:cs="Kalimati" w:hint="cs"/>
                <w:cs/>
                <w:lang w:bidi="ne-NP"/>
              </w:rPr>
              <w:t xml:space="preserve"> </w:t>
            </w:r>
            <w:r w:rsidRPr="00AB4469">
              <w:rPr>
                <w:rFonts w:cs="Kalimati"/>
                <w:cs/>
                <w:lang w:bidi="hi-IN"/>
              </w:rPr>
              <w:t>एग्रोभेट</w:t>
            </w:r>
          </w:p>
        </w:tc>
        <w:tc>
          <w:tcPr>
            <w:tcW w:w="2485" w:type="dxa"/>
          </w:tcPr>
          <w:p w14:paraId="13DB06AE" w14:textId="30360F49"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जोरपाटी</w:t>
            </w:r>
          </w:p>
        </w:tc>
        <w:tc>
          <w:tcPr>
            <w:tcW w:w="1800" w:type="dxa"/>
          </w:tcPr>
          <w:p w14:paraId="549BF13D" w14:textId="24F52023" w:rsidR="00BB53A6" w:rsidRPr="00AB4469" w:rsidRDefault="00BB53A6" w:rsidP="00BB53A6">
            <w:pPr>
              <w:rPr>
                <w:rFonts w:ascii="Calibri" w:hAnsi="Calibri" w:cs="Kalimati" w:hint="cs"/>
                <w:cs/>
                <w:lang w:bidi="ne-NP"/>
              </w:rPr>
            </w:pPr>
            <w:r w:rsidRPr="00AB4469">
              <w:rPr>
                <w:rFonts w:ascii="Calibri" w:hAnsi="Calibri" w:cs="Kalimati" w:hint="cs"/>
                <w:cs/>
                <w:lang w:bidi="ne-NP"/>
              </w:rPr>
              <w:t>अनुप वाग्ले</w:t>
            </w:r>
          </w:p>
        </w:tc>
        <w:tc>
          <w:tcPr>
            <w:tcW w:w="1101" w:type="dxa"/>
          </w:tcPr>
          <w:p w14:paraId="7D829B8E" w14:textId="6ADEB687" w:rsidR="00BB53A6" w:rsidRPr="00AB4469" w:rsidRDefault="00BB53A6" w:rsidP="00BB53A6">
            <w:pPr>
              <w:rPr>
                <w:rFonts w:ascii="Calibri" w:hAnsi="Calibri" w:cs="Kalimati" w:hint="cs"/>
                <w:cs/>
                <w:lang w:bidi="ne-NP"/>
              </w:rPr>
            </w:pPr>
            <w:r w:rsidRPr="00AB4469">
              <w:rPr>
                <w:rFonts w:ascii="Calibri" w:hAnsi="Calibri" w:cs="Kalimati" w:hint="cs"/>
                <w:cs/>
                <w:lang w:bidi="ne-NP"/>
              </w:rPr>
              <w:t>५२१२</w:t>
            </w:r>
          </w:p>
        </w:tc>
      </w:tr>
      <w:tr w:rsidR="00BB53A6" w:rsidRPr="00AB4469" w14:paraId="656B8894" w14:textId="77777777" w:rsidTr="00BB53A6">
        <w:tc>
          <w:tcPr>
            <w:tcW w:w="666" w:type="dxa"/>
          </w:tcPr>
          <w:p w14:paraId="2A095184" w14:textId="77777777" w:rsidR="00BB53A6" w:rsidRPr="00AB4469" w:rsidRDefault="00BB53A6" w:rsidP="00BB53A6">
            <w:pPr>
              <w:rPr>
                <w:rFonts w:cs="Kalimati"/>
                <w:b/>
                <w:bCs/>
                <w:cs/>
                <w:lang w:bidi="hi-IN"/>
              </w:rPr>
            </w:pPr>
          </w:p>
        </w:tc>
        <w:tc>
          <w:tcPr>
            <w:tcW w:w="2964" w:type="dxa"/>
          </w:tcPr>
          <w:p w14:paraId="42890068" w14:textId="69638CF9" w:rsidR="00BB53A6" w:rsidRPr="00AB4469" w:rsidRDefault="00BB53A6" w:rsidP="00BB53A6">
            <w:pPr>
              <w:rPr>
                <w:rFonts w:ascii="Calibri" w:hAnsi="Calibri" w:cs="Kalimati" w:hint="cs"/>
                <w:cs/>
                <w:lang w:bidi="ne-NP"/>
              </w:rPr>
            </w:pPr>
            <w:r w:rsidRPr="00AB4469">
              <w:rPr>
                <w:rFonts w:ascii="Calibri" w:hAnsi="Calibri" w:cs="Kalimati" w:hint="cs"/>
                <w:cs/>
                <w:lang w:bidi="ne-NP"/>
              </w:rPr>
              <w:t>बैडेही एग्रो ट्रेडर्स</w:t>
            </w:r>
          </w:p>
        </w:tc>
        <w:tc>
          <w:tcPr>
            <w:tcW w:w="2485" w:type="dxa"/>
          </w:tcPr>
          <w:p w14:paraId="1CE16C40" w14:textId="2B242C49" w:rsidR="00BB53A6" w:rsidRPr="00AB4469" w:rsidRDefault="00BB53A6" w:rsidP="00BB53A6">
            <w:pPr>
              <w:rPr>
                <w:rFonts w:ascii="Calibri" w:hAnsi="Calibri" w:cs="Kalimati" w:hint="cs"/>
                <w:cs/>
                <w:lang w:bidi="ne-NP"/>
              </w:rPr>
            </w:pPr>
            <w:r w:rsidRPr="00AB4469">
              <w:rPr>
                <w:rFonts w:ascii="Calibri" w:hAnsi="Calibri" w:cs="Kalimati" w:hint="cs"/>
                <w:cs/>
                <w:lang w:bidi="ne-NP"/>
              </w:rPr>
              <w:t>गो</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९ जोरपाटी</w:t>
            </w:r>
          </w:p>
        </w:tc>
        <w:tc>
          <w:tcPr>
            <w:tcW w:w="1800" w:type="dxa"/>
          </w:tcPr>
          <w:p w14:paraId="0F029E42" w14:textId="25C3C1B7" w:rsidR="00BB53A6" w:rsidRPr="00AB4469" w:rsidRDefault="00BB53A6" w:rsidP="00BB53A6">
            <w:pPr>
              <w:rPr>
                <w:rFonts w:ascii="Calibri" w:hAnsi="Calibri" w:cs="Kalimati" w:hint="cs"/>
                <w:cs/>
                <w:lang w:bidi="ne-NP"/>
              </w:rPr>
            </w:pPr>
            <w:r w:rsidRPr="00AB4469">
              <w:rPr>
                <w:rFonts w:ascii="Calibri" w:hAnsi="Calibri" w:cs="Kalimati" w:hint="cs"/>
                <w:cs/>
                <w:lang w:bidi="ne-NP"/>
              </w:rPr>
              <w:t>घन प्रसाद भट्टराई</w:t>
            </w:r>
          </w:p>
        </w:tc>
        <w:tc>
          <w:tcPr>
            <w:tcW w:w="1101" w:type="dxa"/>
          </w:tcPr>
          <w:p w14:paraId="727DF6A2" w14:textId="61EB511C" w:rsidR="00BB53A6" w:rsidRPr="00AB4469" w:rsidRDefault="00BB53A6" w:rsidP="00BB53A6">
            <w:pPr>
              <w:rPr>
                <w:rFonts w:ascii="Calibri" w:hAnsi="Calibri" w:cs="Kalimati" w:hint="cs"/>
                <w:cs/>
                <w:lang w:bidi="ne-NP"/>
              </w:rPr>
            </w:pPr>
            <w:r w:rsidRPr="00AB4469">
              <w:rPr>
                <w:rFonts w:ascii="Calibri" w:hAnsi="Calibri" w:cs="Kalimati" w:hint="cs"/>
                <w:cs/>
                <w:lang w:bidi="ne-NP"/>
              </w:rPr>
              <w:t>४६९२</w:t>
            </w:r>
          </w:p>
        </w:tc>
      </w:tr>
      <w:tr w:rsidR="00BB53A6" w:rsidRPr="00AB4469" w14:paraId="0AA1C2B8" w14:textId="77777777" w:rsidTr="00BB53A6">
        <w:tc>
          <w:tcPr>
            <w:tcW w:w="666" w:type="dxa"/>
          </w:tcPr>
          <w:p w14:paraId="1969F5B9" w14:textId="77777777" w:rsidR="00BB53A6" w:rsidRPr="00AB4469" w:rsidRDefault="00BB53A6" w:rsidP="00BB53A6">
            <w:pPr>
              <w:rPr>
                <w:rFonts w:cs="Kalimati"/>
                <w:b/>
                <w:bCs/>
                <w:cs/>
                <w:lang w:bidi="hi-IN"/>
              </w:rPr>
            </w:pPr>
          </w:p>
        </w:tc>
        <w:tc>
          <w:tcPr>
            <w:tcW w:w="2964" w:type="dxa"/>
          </w:tcPr>
          <w:p w14:paraId="11047CF9" w14:textId="7AB7BED1" w:rsidR="00BB53A6" w:rsidRPr="00AB4469" w:rsidRDefault="00BB53A6" w:rsidP="00BB53A6">
            <w:pPr>
              <w:rPr>
                <w:rFonts w:ascii="Calibri" w:hAnsi="Calibri" w:cs="Kalimati" w:hint="cs"/>
                <w:b/>
                <w:bCs/>
                <w:cs/>
                <w:lang w:bidi="ne-NP"/>
              </w:rPr>
            </w:pPr>
            <w:r w:rsidRPr="00AB4469">
              <w:rPr>
                <w:rFonts w:cs="Kalimati"/>
                <w:b/>
                <w:bCs/>
                <w:cs/>
                <w:lang w:bidi="ne-NP"/>
              </w:rPr>
              <w:t>बुढानिलकण्ठ नगरपालिका</w:t>
            </w:r>
          </w:p>
        </w:tc>
        <w:tc>
          <w:tcPr>
            <w:tcW w:w="2485" w:type="dxa"/>
          </w:tcPr>
          <w:p w14:paraId="743B09DC" w14:textId="77777777" w:rsidR="00BB53A6" w:rsidRPr="00AB4469" w:rsidRDefault="00BB53A6" w:rsidP="00BB53A6">
            <w:pPr>
              <w:rPr>
                <w:rFonts w:ascii="Calibri" w:hAnsi="Calibri" w:cs="Kalimati" w:hint="cs"/>
                <w:b/>
                <w:bCs/>
                <w:cs/>
                <w:lang w:bidi="ne-NP"/>
              </w:rPr>
            </w:pPr>
          </w:p>
        </w:tc>
        <w:tc>
          <w:tcPr>
            <w:tcW w:w="1800" w:type="dxa"/>
          </w:tcPr>
          <w:p w14:paraId="17F63FF9" w14:textId="77777777" w:rsidR="00BB53A6" w:rsidRPr="00AB4469" w:rsidRDefault="00BB53A6" w:rsidP="00BB53A6">
            <w:pPr>
              <w:rPr>
                <w:rFonts w:ascii="Calibri" w:hAnsi="Calibri" w:cs="Kalimati" w:hint="cs"/>
                <w:b/>
                <w:bCs/>
                <w:cs/>
                <w:lang w:bidi="ne-NP"/>
              </w:rPr>
            </w:pPr>
          </w:p>
        </w:tc>
        <w:tc>
          <w:tcPr>
            <w:tcW w:w="1101" w:type="dxa"/>
          </w:tcPr>
          <w:p w14:paraId="5D010175" w14:textId="77777777" w:rsidR="00BB53A6" w:rsidRPr="00AB4469" w:rsidRDefault="00BB53A6" w:rsidP="00BB53A6">
            <w:pPr>
              <w:rPr>
                <w:rFonts w:ascii="Calibri" w:hAnsi="Calibri" w:cs="Kalimati" w:hint="cs"/>
                <w:b/>
                <w:bCs/>
                <w:cs/>
                <w:lang w:bidi="ne-NP"/>
              </w:rPr>
            </w:pPr>
          </w:p>
        </w:tc>
      </w:tr>
      <w:tr w:rsidR="00BB53A6" w:rsidRPr="00AB4469" w14:paraId="2F79FC83" w14:textId="77777777" w:rsidTr="00BB53A6">
        <w:tc>
          <w:tcPr>
            <w:tcW w:w="666" w:type="dxa"/>
          </w:tcPr>
          <w:p w14:paraId="29906C2E" w14:textId="77777777" w:rsidR="00BB53A6" w:rsidRPr="00AB4469" w:rsidRDefault="00BB53A6" w:rsidP="00BB53A6">
            <w:pPr>
              <w:rPr>
                <w:rFonts w:cs="Kalimati"/>
                <w:b/>
                <w:bCs/>
                <w:cs/>
                <w:lang w:bidi="hi-IN"/>
              </w:rPr>
            </w:pPr>
          </w:p>
        </w:tc>
        <w:tc>
          <w:tcPr>
            <w:tcW w:w="2964" w:type="dxa"/>
          </w:tcPr>
          <w:p w14:paraId="2492FCBA" w14:textId="75D909D3" w:rsidR="00BB53A6" w:rsidRPr="00AB4469" w:rsidRDefault="00BB53A6" w:rsidP="00BB53A6">
            <w:pPr>
              <w:rPr>
                <w:rFonts w:cs="Kalimati"/>
                <w:cs/>
                <w:lang w:bidi="ne-NP"/>
              </w:rPr>
            </w:pPr>
            <w:r w:rsidRPr="00AB4469">
              <w:rPr>
                <w:rFonts w:ascii="Calibri" w:hAnsi="Calibri" w:cs="Kalimati" w:hint="cs"/>
                <w:cs/>
                <w:lang w:bidi="ne-NP"/>
              </w:rPr>
              <w:t xml:space="preserve">बुढानिलकण्ठ </w:t>
            </w:r>
            <w:r w:rsidRPr="00AB4469">
              <w:rPr>
                <w:rFonts w:cs="Kalimati"/>
                <w:cs/>
                <w:lang w:bidi="hi-IN"/>
              </w:rPr>
              <w:t>एग्रोभेट</w:t>
            </w:r>
            <w:r w:rsidRPr="00AB4469">
              <w:rPr>
                <w:rFonts w:cs="Kalimati" w:hint="cs"/>
                <w:cs/>
                <w:lang w:bidi="ne-NP"/>
              </w:rPr>
              <w:t xml:space="preserve"> कन्सर्न</w:t>
            </w:r>
          </w:p>
        </w:tc>
        <w:tc>
          <w:tcPr>
            <w:tcW w:w="2485" w:type="dxa"/>
          </w:tcPr>
          <w:p w14:paraId="35F62125" w14:textId="225AD47F"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४ बुढानिलकण्ठ</w:t>
            </w:r>
          </w:p>
        </w:tc>
        <w:tc>
          <w:tcPr>
            <w:tcW w:w="1800" w:type="dxa"/>
          </w:tcPr>
          <w:p w14:paraId="3E625D69" w14:textId="1196D4E5" w:rsidR="00BB53A6" w:rsidRPr="00AB4469" w:rsidRDefault="00BB53A6" w:rsidP="00BB53A6">
            <w:pPr>
              <w:rPr>
                <w:rFonts w:ascii="Calibri" w:hAnsi="Calibri" w:cs="Kalimati" w:hint="cs"/>
                <w:cs/>
                <w:lang w:bidi="ne-NP"/>
              </w:rPr>
            </w:pPr>
            <w:r w:rsidRPr="00AB4469">
              <w:rPr>
                <w:rFonts w:ascii="Calibri" w:hAnsi="Calibri" w:cs="Kalimati" w:hint="cs"/>
                <w:cs/>
                <w:lang w:bidi="ne-NP"/>
              </w:rPr>
              <w:t>लक्ष्मी कुमारी श्रेष्ठ</w:t>
            </w:r>
          </w:p>
        </w:tc>
        <w:tc>
          <w:tcPr>
            <w:tcW w:w="1101" w:type="dxa"/>
          </w:tcPr>
          <w:p w14:paraId="5EA65E3C" w14:textId="627216FA" w:rsidR="00BB53A6" w:rsidRPr="00AB4469" w:rsidRDefault="00BB53A6" w:rsidP="00BB53A6">
            <w:pPr>
              <w:rPr>
                <w:rFonts w:ascii="Calibri" w:hAnsi="Calibri" w:cs="Kalimati" w:hint="cs"/>
                <w:cs/>
                <w:lang w:bidi="ne-NP"/>
              </w:rPr>
            </w:pPr>
            <w:r w:rsidRPr="00AB4469">
              <w:rPr>
                <w:rFonts w:ascii="Calibri" w:hAnsi="Calibri" w:cs="Kalimati" w:hint="cs"/>
                <w:cs/>
                <w:lang w:bidi="ne-NP"/>
              </w:rPr>
              <w:t>३९९४</w:t>
            </w:r>
          </w:p>
        </w:tc>
      </w:tr>
      <w:tr w:rsidR="00BB53A6" w:rsidRPr="00AB4469" w14:paraId="7871E0D7" w14:textId="77777777" w:rsidTr="00BB53A6">
        <w:tc>
          <w:tcPr>
            <w:tcW w:w="666" w:type="dxa"/>
          </w:tcPr>
          <w:p w14:paraId="0958EE31" w14:textId="77777777" w:rsidR="00BB53A6" w:rsidRPr="00AB4469" w:rsidRDefault="00BB53A6" w:rsidP="00BB53A6">
            <w:pPr>
              <w:rPr>
                <w:rFonts w:cs="Kalimati"/>
                <w:b/>
                <w:bCs/>
                <w:cs/>
                <w:lang w:bidi="hi-IN"/>
              </w:rPr>
            </w:pPr>
          </w:p>
        </w:tc>
        <w:tc>
          <w:tcPr>
            <w:tcW w:w="2964" w:type="dxa"/>
          </w:tcPr>
          <w:p w14:paraId="33B68087" w14:textId="43CB9490" w:rsidR="00BB53A6" w:rsidRPr="00AB4469" w:rsidRDefault="00BB53A6" w:rsidP="00BB53A6">
            <w:pPr>
              <w:rPr>
                <w:rFonts w:ascii="Calibri" w:hAnsi="Calibri" w:cs="Kalimati" w:hint="cs"/>
                <w:cs/>
                <w:lang w:bidi="ne-NP"/>
              </w:rPr>
            </w:pPr>
            <w:r w:rsidRPr="00AB4469">
              <w:rPr>
                <w:rFonts w:ascii="Calibri" w:hAnsi="Calibri" w:cs="Kalimati" w:hint="cs"/>
                <w:cs/>
                <w:lang w:bidi="ne-NP"/>
              </w:rPr>
              <w:t>चुनिखेल एग्रो सेन्टर</w:t>
            </w:r>
          </w:p>
        </w:tc>
        <w:tc>
          <w:tcPr>
            <w:tcW w:w="2485" w:type="dxa"/>
          </w:tcPr>
          <w:p w14:paraId="7B6D93C1" w14:textId="740F26E9"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४ चुनिखेल</w:t>
            </w:r>
          </w:p>
        </w:tc>
        <w:tc>
          <w:tcPr>
            <w:tcW w:w="1800" w:type="dxa"/>
          </w:tcPr>
          <w:p w14:paraId="35CA55B7" w14:textId="0454A73E" w:rsidR="00BB53A6" w:rsidRPr="00AB4469" w:rsidRDefault="00BB53A6" w:rsidP="00BB53A6">
            <w:pPr>
              <w:rPr>
                <w:rFonts w:ascii="Calibri" w:hAnsi="Calibri" w:cs="Kalimati" w:hint="cs"/>
                <w:cs/>
                <w:lang w:bidi="ne-NP"/>
              </w:rPr>
            </w:pPr>
            <w:r w:rsidRPr="00AB4469">
              <w:rPr>
                <w:rFonts w:ascii="Calibri" w:hAnsi="Calibri" w:cs="Kalimati" w:hint="cs"/>
                <w:cs/>
                <w:lang w:bidi="ne-NP"/>
              </w:rPr>
              <w:t>शान्ताकाजी श्रेष्ठ</w:t>
            </w:r>
          </w:p>
        </w:tc>
        <w:tc>
          <w:tcPr>
            <w:tcW w:w="1101" w:type="dxa"/>
          </w:tcPr>
          <w:p w14:paraId="2E471809" w14:textId="3EA0ACE5" w:rsidR="00BB53A6" w:rsidRPr="00AB4469" w:rsidRDefault="00BB53A6" w:rsidP="00BB53A6">
            <w:pPr>
              <w:rPr>
                <w:rFonts w:ascii="Calibri" w:hAnsi="Calibri" w:cs="Kalimati" w:hint="cs"/>
                <w:cs/>
                <w:lang w:bidi="ne-NP"/>
              </w:rPr>
            </w:pPr>
            <w:r w:rsidRPr="00AB4469">
              <w:rPr>
                <w:rFonts w:ascii="Calibri" w:hAnsi="Calibri" w:cs="Kalimati" w:hint="cs"/>
                <w:cs/>
                <w:lang w:bidi="ne-NP"/>
              </w:rPr>
              <w:t>५९६२</w:t>
            </w:r>
          </w:p>
        </w:tc>
      </w:tr>
      <w:tr w:rsidR="00BB53A6" w:rsidRPr="00AB4469" w14:paraId="4DAFC4EC" w14:textId="77777777" w:rsidTr="00BB53A6">
        <w:tc>
          <w:tcPr>
            <w:tcW w:w="666" w:type="dxa"/>
          </w:tcPr>
          <w:p w14:paraId="200A9148" w14:textId="77777777" w:rsidR="00BB53A6" w:rsidRPr="00AB4469" w:rsidRDefault="00BB53A6" w:rsidP="00BB53A6">
            <w:pPr>
              <w:rPr>
                <w:rFonts w:cs="Kalimati"/>
                <w:b/>
                <w:bCs/>
                <w:cs/>
                <w:lang w:bidi="hi-IN"/>
              </w:rPr>
            </w:pPr>
          </w:p>
        </w:tc>
        <w:tc>
          <w:tcPr>
            <w:tcW w:w="2964" w:type="dxa"/>
          </w:tcPr>
          <w:p w14:paraId="50742A68" w14:textId="6B227C21"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नारायणस्थान </w:t>
            </w:r>
            <w:r w:rsidRPr="00AB4469">
              <w:rPr>
                <w:rFonts w:cs="Kalimati"/>
                <w:cs/>
                <w:lang w:bidi="hi-IN"/>
              </w:rPr>
              <w:t>एग्रोभेट</w:t>
            </w:r>
          </w:p>
        </w:tc>
        <w:tc>
          <w:tcPr>
            <w:tcW w:w="2485" w:type="dxa"/>
          </w:tcPr>
          <w:p w14:paraId="138BBAEA" w14:textId="2500FB7F"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३</w:t>
            </w:r>
          </w:p>
        </w:tc>
        <w:tc>
          <w:tcPr>
            <w:tcW w:w="1800" w:type="dxa"/>
          </w:tcPr>
          <w:p w14:paraId="728E6265" w14:textId="31BCF434" w:rsidR="00BB53A6" w:rsidRPr="00AB4469" w:rsidRDefault="00BB53A6" w:rsidP="00BB53A6">
            <w:pPr>
              <w:rPr>
                <w:rFonts w:ascii="Calibri" w:hAnsi="Calibri" w:cs="Kalimati" w:hint="cs"/>
                <w:cs/>
                <w:lang w:bidi="ne-NP"/>
              </w:rPr>
            </w:pPr>
            <w:r w:rsidRPr="00AB4469">
              <w:rPr>
                <w:rFonts w:ascii="Calibri" w:hAnsi="Calibri" w:cs="Kalimati" w:hint="cs"/>
                <w:cs/>
                <w:lang w:bidi="ne-NP"/>
              </w:rPr>
              <w:t>समिरा राई</w:t>
            </w:r>
          </w:p>
        </w:tc>
        <w:tc>
          <w:tcPr>
            <w:tcW w:w="1101" w:type="dxa"/>
          </w:tcPr>
          <w:p w14:paraId="5B61B028" w14:textId="38F14A27" w:rsidR="00BB53A6" w:rsidRPr="00AB4469" w:rsidRDefault="00BB53A6" w:rsidP="00BB53A6">
            <w:pPr>
              <w:rPr>
                <w:rFonts w:ascii="Calibri" w:hAnsi="Calibri" w:cs="Kalimati" w:hint="cs"/>
                <w:cs/>
                <w:lang w:bidi="ne-NP"/>
              </w:rPr>
            </w:pPr>
            <w:r w:rsidRPr="00AB4469">
              <w:rPr>
                <w:rFonts w:ascii="Calibri" w:hAnsi="Calibri" w:cs="Kalimati" w:hint="cs"/>
                <w:cs/>
                <w:lang w:bidi="ne-NP"/>
              </w:rPr>
              <w:t>५२१८</w:t>
            </w:r>
          </w:p>
        </w:tc>
      </w:tr>
      <w:tr w:rsidR="00BB53A6" w:rsidRPr="00AB4469" w14:paraId="06AC5069" w14:textId="77777777" w:rsidTr="00BB53A6">
        <w:tc>
          <w:tcPr>
            <w:tcW w:w="666" w:type="dxa"/>
          </w:tcPr>
          <w:p w14:paraId="362C5571" w14:textId="77777777" w:rsidR="00BB53A6" w:rsidRPr="00AB4469" w:rsidRDefault="00BB53A6" w:rsidP="00BB53A6">
            <w:pPr>
              <w:rPr>
                <w:rFonts w:cs="Kalimati"/>
                <w:b/>
                <w:bCs/>
                <w:cs/>
                <w:lang w:bidi="hi-IN"/>
              </w:rPr>
            </w:pPr>
          </w:p>
        </w:tc>
        <w:tc>
          <w:tcPr>
            <w:tcW w:w="2964" w:type="dxa"/>
          </w:tcPr>
          <w:p w14:paraId="5DD6AF48" w14:textId="1B957E59"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बुढानिलकण्ठ </w:t>
            </w:r>
            <w:r w:rsidRPr="00AB4469">
              <w:rPr>
                <w:rFonts w:cs="Kalimati"/>
                <w:cs/>
                <w:lang w:bidi="hi-IN"/>
              </w:rPr>
              <w:t>एग्रोभेट</w:t>
            </w:r>
          </w:p>
        </w:tc>
        <w:tc>
          <w:tcPr>
            <w:tcW w:w="2485" w:type="dxa"/>
          </w:tcPr>
          <w:p w14:paraId="100F5831" w14:textId="511CEAA2"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३</w:t>
            </w:r>
          </w:p>
        </w:tc>
        <w:tc>
          <w:tcPr>
            <w:tcW w:w="1800" w:type="dxa"/>
          </w:tcPr>
          <w:p w14:paraId="37B70D05" w14:textId="5D621B92" w:rsidR="00BB53A6" w:rsidRPr="00AB4469" w:rsidRDefault="00BB53A6" w:rsidP="00BB53A6">
            <w:pPr>
              <w:rPr>
                <w:rFonts w:ascii="Calibri" w:hAnsi="Calibri" w:cs="Kalimati" w:hint="cs"/>
                <w:cs/>
                <w:lang w:bidi="ne-NP"/>
              </w:rPr>
            </w:pPr>
            <w:r w:rsidRPr="00AB4469">
              <w:rPr>
                <w:rFonts w:ascii="Calibri" w:hAnsi="Calibri" w:cs="Kalimati" w:hint="cs"/>
                <w:cs/>
                <w:lang w:bidi="ne-NP"/>
              </w:rPr>
              <w:t>निर्मल थापा</w:t>
            </w:r>
          </w:p>
        </w:tc>
        <w:tc>
          <w:tcPr>
            <w:tcW w:w="1101" w:type="dxa"/>
          </w:tcPr>
          <w:p w14:paraId="047B3BA8" w14:textId="17C89E43" w:rsidR="00BB53A6" w:rsidRPr="00AB4469" w:rsidRDefault="00BB53A6" w:rsidP="00BB53A6">
            <w:pPr>
              <w:rPr>
                <w:rFonts w:ascii="Calibri" w:hAnsi="Calibri" w:cs="Kalimati" w:hint="cs"/>
                <w:cs/>
                <w:lang w:bidi="ne-NP"/>
              </w:rPr>
            </w:pPr>
            <w:r w:rsidRPr="00AB4469">
              <w:rPr>
                <w:rFonts w:ascii="Calibri" w:hAnsi="Calibri" w:cs="Kalimati" w:hint="cs"/>
                <w:cs/>
                <w:lang w:bidi="ne-NP"/>
              </w:rPr>
              <w:t>३९९०</w:t>
            </w:r>
          </w:p>
        </w:tc>
      </w:tr>
      <w:tr w:rsidR="00BB53A6" w:rsidRPr="00AB4469" w14:paraId="7F91A188" w14:textId="77777777" w:rsidTr="00BB53A6">
        <w:tc>
          <w:tcPr>
            <w:tcW w:w="666" w:type="dxa"/>
          </w:tcPr>
          <w:p w14:paraId="2260793C" w14:textId="77777777" w:rsidR="00BB53A6" w:rsidRPr="00AB4469" w:rsidRDefault="00BB53A6" w:rsidP="00BB53A6">
            <w:pPr>
              <w:rPr>
                <w:rFonts w:cs="Kalimati"/>
                <w:b/>
                <w:bCs/>
                <w:cs/>
                <w:lang w:bidi="hi-IN"/>
              </w:rPr>
            </w:pPr>
          </w:p>
        </w:tc>
        <w:tc>
          <w:tcPr>
            <w:tcW w:w="2964" w:type="dxa"/>
          </w:tcPr>
          <w:p w14:paraId="6A17A705" w14:textId="10EEE8E0" w:rsidR="00BB53A6" w:rsidRPr="00AB4469" w:rsidRDefault="00BB53A6" w:rsidP="00BB53A6">
            <w:pPr>
              <w:rPr>
                <w:rFonts w:ascii="Calibri" w:hAnsi="Calibri" w:cs="Kalimati" w:hint="cs"/>
                <w:cs/>
                <w:lang w:bidi="ne-NP"/>
              </w:rPr>
            </w:pPr>
            <w:r w:rsidRPr="00AB4469">
              <w:rPr>
                <w:rFonts w:ascii="Calibri" w:hAnsi="Calibri" w:cs="Kalimati" w:hint="cs"/>
                <w:cs/>
                <w:lang w:bidi="ne-NP"/>
              </w:rPr>
              <w:t>माउन्ट भ्याली</w:t>
            </w:r>
          </w:p>
        </w:tc>
        <w:tc>
          <w:tcPr>
            <w:tcW w:w="2485" w:type="dxa"/>
          </w:tcPr>
          <w:p w14:paraId="286F5BCF" w14:textId="3868A6A0"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३</w:t>
            </w:r>
          </w:p>
        </w:tc>
        <w:tc>
          <w:tcPr>
            <w:tcW w:w="1800" w:type="dxa"/>
          </w:tcPr>
          <w:p w14:paraId="5321EABE" w14:textId="21CD2C62" w:rsidR="00BB53A6" w:rsidRPr="00AB4469" w:rsidRDefault="00BB53A6" w:rsidP="00BB53A6">
            <w:pPr>
              <w:rPr>
                <w:rFonts w:ascii="Calibri" w:hAnsi="Calibri" w:cs="Kalimati" w:hint="cs"/>
                <w:cs/>
                <w:lang w:bidi="ne-NP"/>
              </w:rPr>
            </w:pPr>
            <w:r w:rsidRPr="00AB4469">
              <w:rPr>
                <w:rFonts w:ascii="Calibri" w:hAnsi="Calibri" w:cs="Kalimati" w:hint="cs"/>
                <w:cs/>
                <w:lang w:bidi="ne-NP"/>
              </w:rPr>
              <w:t>विष्णु श्रेष्ठ</w:t>
            </w:r>
          </w:p>
        </w:tc>
        <w:tc>
          <w:tcPr>
            <w:tcW w:w="1101" w:type="dxa"/>
          </w:tcPr>
          <w:p w14:paraId="57374CFE" w14:textId="572C606D" w:rsidR="00BB53A6" w:rsidRPr="00AB4469" w:rsidRDefault="00BB53A6" w:rsidP="00BB53A6">
            <w:pPr>
              <w:rPr>
                <w:rFonts w:ascii="Calibri" w:hAnsi="Calibri" w:cs="Kalimati" w:hint="cs"/>
                <w:cs/>
                <w:lang w:bidi="ne-NP"/>
              </w:rPr>
            </w:pPr>
            <w:r w:rsidRPr="00AB4469">
              <w:rPr>
                <w:rFonts w:ascii="Calibri" w:hAnsi="Calibri" w:cs="Kalimati" w:hint="cs"/>
                <w:cs/>
                <w:lang w:bidi="ne-NP"/>
              </w:rPr>
              <w:t>५१४२</w:t>
            </w:r>
          </w:p>
        </w:tc>
      </w:tr>
      <w:tr w:rsidR="00BB53A6" w:rsidRPr="00AB4469" w14:paraId="401EDC52" w14:textId="77777777" w:rsidTr="00BB53A6">
        <w:tc>
          <w:tcPr>
            <w:tcW w:w="666" w:type="dxa"/>
          </w:tcPr>
          <w:p w14:paraId="394213FB" w14:textId="77777777" w:rsidR="00BB53A6" w:rsidRPr="00AB4469" w:rsidRDefault="00BB53A6" w:rsidP="00BB53A6">
            <w:pPr>
              <w:rPr>
                <w:rFonts w:cs="Kalimati"/>
                <w:b/>
                <w:bCs/>
                <w:cs/>
                <w:lang w:bidi="hi-IN"/>
              </w:rPr>
            </w:pPr>
          </w:p>
        </w:tc>
        <w:tc>
          <w:tcPr>
            <w:tcW w:w="2964" w:type="dxa"/>
          </w:tcPr>
          <w:p w14:paraId="37054EBD" w14:textId="7AF717A4"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नरायणी </w:t>
            </w:r>
            <w:r w:rsidRPr="00AB4469">
              <w:rPr>
                <w:rFonts w:cs="Kalimati"/>
                <w:cs/>
                <w:lang w:bidi="hi-IN"/>
              </w:rPr>
              <w:t>एग्रोभेट</w:t>
            </w:r>
          </w:p>
        </w:tc>
        <w:tc>
          <w:tcPr>
            <w:tcW w:w="2485" w:type="dxa"/>
          </w:tcPr>
          <w:p w14:paraId="61AA783B" w14:textId="7452F752"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९</w:t>
            </w:r>
          </w:p>
        </w:tc>
        <w:tc>
          <w:tcPr>
            <w:tcW w:w="1800" w:type="dxa"/>
          </w:tcPr>
          <w:p w14:paraId="63D36BE3" w14:textId="2DE6F1A9" w:rsidR="00BB53A6" w:rsidRPr="00AB4469" w:rsidRDefault="00BB53A6" w:rsidP="00BB53A6">
            <w:pPr>
              <w:rPr>
                <w:rFonts w:ascii="Calibri" w:hAnsi="Calibri" w:cs="Kalimati" w:hint="cs"/>
                <w:cs/>
                <w:lang w:bidi="ne-NP"/>
              </w:rPr>
            </w:pPr>
            <w:r w:rsidRPr="00AB4469">
              <w:rPr>
                <w:rFonts w:ascii="Calibri" w:hAnsi="Calibri" w:cs="Kalimati" w:hint="cs"/>
                <w:cs/>
                <w:lang w:bidi="ne-NP"/>
              </w:rPr>
              <w:t>हरिश चन्द्र श्रेष्ठ</w:t>
            </w:r>
          </w:p>
        </w:tc>
        <w:tc>
          <w:tcPr>
            <w:tcW w:w="1101" w:type="dxa"/>
          </w:tcPr>
          <w:p w14:paraId="40DED85A" w14:textId="0FD1B764" w:rsidR="00BB53A6" w:rsidRPr="00AB4469" w:rsidRDefault="00BB53A6" w:rsidP="00BB53A6">
            <w:pPr>
              <w:rPr>
                <w:rFonts w:ascii="Calibri" w:hAnsi="Calibri" w:cs="Kalimati" w:hint="cs"/>
                <w:cs/>
                <w:lang w:bidi="ne-NP"/>
              </w:rPr>
            </w:pPr>
            <w:r w:rsidRPr="00AB4469">
              <w:rPr>
                <w:rFonts w:ascii="Calibri" w:hAnsi="Calibri" w:cs="Kalimati" w:hint="cs"/>
                <w:cs/>
                <w:lang w:bidi="ne-NP"/>
              </w:rPr>
              <w:t>५९६४</w:t>
            </w:r>
          </w:p>
        </w:tc>
      </w:tr>
      <w:tr w:rsidR="00BB53A6" w:rsidRPr="00AB4469" w14:paraId="29DA526F" w14:textId="77777777" w:rsidTr="00BB53A6">
        <w:tc>
          <w:tcPr>
            <w:tcW w:w="666" w:type="dxa"/>
          </w:tcPr>
          <w:p w14:paraId="6E02C283" w14:textId="77777777" w:rsidR="00BB53A6" w:rsidRPr="00AB4469" w:rsidRDefault="00BB53A6" w:rsidP="00BB53A6">
            <w:pPr>
              <w:rPr>
                <w:rFonts w:cs="Kalimati"/>
                <w:b/>
                <w:bCs/>
                <w:cs/>
                <w:lang w:bidi="hi-IN"/>
              </w:rPr>
            </w:pPr>
          </w:p>
        </w:tc>
        <w:tc>
          <w:tcPr>
            <w:tcW w:w="2964" w:type="dxa"/>
          </w:tcPr>
          <w:p w14:paraId="7AED047C" w14:textId="37993621"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मनकामना </w:t>
            </w:r>
            <w:r w:rsidRPr="00AB4469">
              <w:rPr>
                <w:rFonts w:cs="Kalimati"/>
                <w:cs/>
                <w:lang w:bidi="hi-IN"/>
              </w:rPr>
              <w:t>एग्रोभेट</w:t>
            </w:r>
          </w:p>
        </w:tc>
        <w:tc>
          <w:tcPr>
            <w:tcW w:w="2485" w:type="dxa"/>
          </w:tcPr>
          <w:p w14:paraId="71D214A3" w14:textId="0BBE669C"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५</w:t>
            </w:r>
          </w:p>
        </w:tc>
        <w:tc>
          <w:tcPr>
            <w:tcW w:w="1800" w:type="dxa"/>
          </w:tcPr>
          <w:p w14:paraId="236E9A57" w14:textId="22732140" w:rsidR="00BB53A6" w:rsidRPr="00AB4469" w:rsidRDefault="00BB53A6" w:rsidP="00BB53A6">
            <w:pPr>
              <w:rPr>
                <w:rFonts w:ascii="Calibri" w:hAnsi="Calibri" w:cs="Kalimati" w:hint="cs"/>
                <w:cs/>
                <w:lang w:bidi="ne-NP"/>
              </w:rPr>
            </w:pPr>
            <w:r w:rsidRPr="00AB4469">
              <w:rPr>
                <w:rFonts w:ascii="Calibri" w:hAnsi="Calibri" w:cs="Kalimati" w:hint="cs"/>
                <w:cs/>
                <w:lang w:bidi="ne-NP"/>
              </w:rPr>
              <w:t>राजेश थापा</w:t>
            </w:r>
          </w:p>
        </w:tc>
        <w:tc>
          <w:tcPr>
            <w:tcW w:w="1101" w:type="dxa"/>
          </w:tcPr>
          <w:p w14:paraId="6523CF73" w14:textId="35CF5F08" w:rsidR="00BB53A6" w:rsidRPr="00AB4469" w:rsidRDefault="00BB53A6" w:rsidP="00BB53A6">
            <w:pPr>
              <w:rPr>
                <w:rFonts w:ascii="Calibri" w:hAnsi="Calibri" w:cs="Kalimati" w:hint="cs"/>
                <w:cs/>
                <w:lang w:bidi="ne-NP"/>
              </w:rPr>
            </w:pPr>
            <w:r w:rsidRPr="00AB4469">
              <w:rPr>
                <w:rFonts w:ascii="Calibri" w:hAnsi="Calibri" w:cs="Kalimati" w:hint="cs"/>
                <w:cs/>
                <w:lang w:bidi="ne-NP"/>
              </w:rPr>
              <w:t>३८२२</w:t>
            </w:r>
          </w:p>
        </w:tc>
      </w:tr>
      <w:tr w:rsidR="00BB53A6" w:rsidRPr="00AB4469" w14:paraId="00C6E8E8" w14:textId="77777777" w:rsidTr="00BB53A6">
        <w:tc>
          <w:tcPr>
            <w:tcW w:w="666" w:type="dxa"/>
          </w:tcPr>
          <w:p w14:paraId="592F9972" w14:textId="77777777" w:rsidR="00BB53A6" w:rsidRPr="00AB4469" w:rsidRDefault="00BB53A6" w:rsidP="00BB53A6">
            <w:pPr>
              <w:rPr>
                <w:rFonts w:cs="Kalimati"/>
                <w:b/>
                <w:bCs/>
                <w:cs/>
                <w:lang w:bidi="hi-IN"/>
              </w:rPr>
            </w:pPr>
          </w:p>
        </w:tc>
        <w:tc>
          <w:tcPr>
            <w:tcW w:w="2964" w:type="dxa"/>
          </w:tcPr>
          <w:p w14:paraId="121E88C0" w14:textId="69E1CF91" w:rsidR="00BB53A6" w:rsidRPr="00AB4469" w:rsidRDefault="00BB53A6" w:rsidP="00BB53A6">
            <w:pPr>
              <w:rPr>
                <w:rFonts w:ascii="Calibri" w:hAnsi="Calibri" w:cs="Kalimati" w:hint="cs"/>
                <w:b/>
                <w:bCs/>
                <w:cs/>
                <w:lang w:bidi="ne-NP"/>
              </w:rPr>
            </w:pPr>
            <w:r w:rsidRPr="00AB4469">
              <w:rPr>
                <w:rFonts w:cs="Kalimati"/>
                <w:b/>
                <w:bCs/>
                <w:cs/>
                <w:lang w:bidi="ne-NP"/>
              </w:rPr>
              <w:t>टोखा नगरपालिका</w:t>
            </w:r>
          </w:p>
        </w:tc>
        <w:tc>
          <w:tcPr>
            <w:tcW w:w="2485" w:type="dxa"/>
          </w:tcPr>
          <w:p w14:paraId="3870FB87" w14:textId="77777777" w:rsidR="00BB53A6" w:rsidRPr="00AB4469" w:rsidRDefault="00BB53A6" w:rsidP="00BB53A6">
            <w:pPr>
              <w:rPr>
                <w:rFonts w:ascii="Calibri" w:hAnsi="Calibri" w:cs="Kalimati" w:hint="cs"/>
                <w:b/>
                <w:bCs/>
                <w:cs/>
                <w:lang w:bidi="ne-NP"/>
              </w:rPr>
            </w:pPr>
          </w:p>
        </w:tc>
        <w:tc>
          <w:tcPr>
            <w:tcW w:w="1800" w:type="dxa"/>
          </w:tcPr>
          <w:p w14:paraId="616E3259" w14:textId="77777777" w:rsidR="00BB53A6" w:rsidRPr="00AB4469" w:rsidRDefault="00BB53A6" w:rsidP="00BB53A6">
            <w:pPr>
              <w:rPr>
                <w:rFonts w:ascii="Calibri" w:hAnsi="Calibri" w:cs="Kalimati" w:hint="cs"/>
                <w:b/>
                <w:bCs/>
                <w:cs/>
                <w:lang w:bidi="ne-NP"/>
              </w:rPr>
            </w:pPr>
          </w:p>
        </w:tc>
        <w:tc>
          <w:tcPr>
            <w:tcW w:w="1101" w:type="dxa"/>
          </w:tcPr>
          <w:p w14:paraId="5B8E6509" w14:textId="77777777" w:rsidR="00BB53A6" w:rsidRPr="00AB4469" w:rsidRDefault="00BB53A6" w:rsidP="00BB53A6">
            <w:pPr>
              <w:rPr>
                <w:rFonts w:ascii="Calibri" w:hAnsi="Calibri" w:cs="Kalimati" w:hint="cs"/>
                <w:b/>
                <w:bCs/>
                <w:cs/>
                <w:lang w:bidi="ne-NP"/>
              </w:rPr>
            </w:pPr>
          </w:p>
        </w:tc>
      </w:tr>
      <w:tr w:rsidR="00BB53A6" w:rsidRPr="00AB4469" w14:paraId="0C3ACB13" w14:textId="77777777" w:rsidTr="00BB53A6">
        <w:tc>
          <w:tcPr>
            <w:tcW w:w="666" w:type="dxa"/>
          </w:tcPr>
          <w:p w14:paraId="0EB17A3E" w14:textId="77777777" w:rsidR="00BB53A6" w:rsidRPr="00AB4469" w:rsidRDefault="00BB53A6" w:rsidP="00BB53A6">
            <w:pPr>
              <w:rPr>
                <w:rFonts w:cs="Kalimati"/>
                <w:b/>
                <w:bCs/>
                <w:cs/>
                <w:lang w:bidi="hi-IN"/>
              </w:rPr>
            </w:pPr>
          </w:p>
        </w:tc>
        <w:tc>
          <w:tcPr>
            <w:tcW w:w="2964" w:type="dxa"/>
          </w:tcPr>
          <w:p w14:paraId="49AB49C8" w14:textId="468D53C5" w:rsidR="00BB53A6" w:rsidRPr="00AB4469" w:rsidRDefault="00BB53A6" w:rsidP="00BB53A6">
            <w:pPr>
              <w:rPr>
                <w:rFonts w:cs="Kalimati"/>
                <w:cs/>
                <w:lang w:bidi="ne-NP"/>
              </w:rPr>
            </w:pPr>
            <w:r w:rsidRPr="00AB4469">
              <w:rPr>
                <w:rFonts w:ascii="Calibri" w:hAnsi="Calibri" w:cs="Kalimati" w:hint="cs"/>
                <w:cs/>
                <w:lang w:bidi="ne-NP"/>
              </w:rPr>
              <w:t>बौडेश्वरी एग्रो सेन्टर</w:t>
            </w:r>
          </w:p>
        </w:tc>
        <w:tc>
          <w:tcPr>
            <w:tcW w:w="2485" w:type="dxa"/>
          </w:tcPr>
          <w:p w14:paraId="4B3A4C68" w14:textId="36D38B6D"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८ झोर</w:t>
            </w:r>
          </w:p>
        </w:tc>
        <w:tc>
          <w:tcPr>
            <w:tcW w:w="1800" w:type="dxa"/>
          </w:tcPr>
          <w:p w14:paraId="169207F4" w14:textId="6C98ACC9" w:rsidR="00BB53A6" w:rsidRPr="00AB4469" w:rsidRDefault="00BB53A6" w:rsidP="00BB53A6">
            <w:pPr>
              <w:rPr>
                <w:rFonts w:ascii="Calibri" w:hAnsi="Calibri" w:cs="Kalimati" w:hint="cs"/>
                <w:cs/>
                <w:lang w:bidi="ne-NP"/>
              </w:rPr>
            </w:pPr>
            <w:r w:rsidRPr="00AB4469">
              <w:rPr>
                <w:rFonts w:ascii="Calibri" w:hAnsi="Calibri" w:cs="Kalimati" w:hint="cs"/>
                <w:cs/>
                <w:lang w:bidi="ne-NP"/>
              </w:rPr>
              <w:t>अप्सरा अधिकारी</w:t>
            </w:r>
          </w:p>
        </w:tc>
        <w:tc>
          <w:tcPr>
            <w:tcW w:w="1101" w:type="dxa"/>
          </w:tcPr>
          <w:p w14:paraId="7B47CAC4" w14:textId="38299335" w:rsidR="00BB53A6" w:rsidRPr="00AB4469" w:rsidRDefault="00BB53A6" w:rsidP="00BB53A6">
            <w:pPr>
              <w:rPr>
                <w:rFonts w:ascii="Calibri" w:hAnsi="Calibri" w:cs="Kalimati" w:hint="cs"/>
                <w:cs/>
                <w:lang w:bidi="ne-NP"/>
              </w:rPr>
            </w:pPr>
            <w:r w:rsidRPr="00AB4469">
              <w:rPr>
                <w:rFonts w:ascii="Calibri" w:hAnsi="Calibri" w:cs="Kalimati" w:hint="cs"/>
                <w:cs/>
                <w:lang w:bidi="ne-NP"/>
              </w:rPr>
              <w:t>६३८४</w:t>
            </w:r>
          </w:p>
        </w:tc>
      </w:tr>
      <w:tr w:rsidR="00BB53A6" w:rsidRPr="00AB4469" w14:paraId="76D6D9FF" w14:textId="77777777" w:rsidTr="00BB53A6">
        <w:tc>
          <w:tcPr>
            <w:tcW w:w="666" w:type="dxa"/>
          </w:tcPr>
          <w:p w14:paraId="03389A2E" w14:textId="77777777" w:rsidR="00BB53A6" w:rsidRPr="00AB4469" w:rsidRDefault="00BB53A6" w:rsidP="00BB53A6">
            <w:pPr>
              <w:rPr>
                <w:rFonts w:cs="Kalimati"/>
                <w:b/>
                <w:bCs/>
                <w:cs/>
                <w:lang w:bidi="hi-IN"/>
              </w:rPr>
            </w:pPr>
          </w:p>
        </w:tc>
        <w:tc>
          <w:tcPr>
            <w:tcW w:w="2964" w:type="dxa"/>
          </w:tcPr>
          <w:p w14:paraId="2D7F8984" w14:textId="2B75F789"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एग्रो सिड्स </w:t>
            </w:r>
            <w:r w:rsidRPr="00AB4469">
              <w:rPr>
                <w:rFonts w:cs="Kalimati" w:hint="cs"/>
                <w:cs/>
                <w:lang w:bidi="ne-NP"/>
              </w:rPr>
              <w:t>कन्सर्न</w:t>
            </w:r>
          </w:p>
        </w:tc>
        <w:tc>
          <w:tcPr>
            <w:tcW w:w="2485" w:type="dxa"/>
          </w:tcPr>
          <w:p w14:paraId="10CB4647" w14:textId="67A60BD3"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 महांकाल</w:t>
            </w:r>
          </w:p>
        </w:tc>
        <w:tc>
          <w:tcPr>
            <w:tcW w:w="1800" w:type="dxa"/>
          </w:tcPr>
          <w:p w14:paraId="6153DA8C" w14:textId="68207B50" w:rsidR="00BB53A6" w:rsidRPr="00AB4469" w:rsidRDefault="00BB53A6" w:rsidP="00BB53A6">
            <w:pPr>
              <w:rPr>
                <w:rFonts w:ascii="Calibri" w:hAnsi="Calibri" w:cs="Kalimati" w:hint="cs"/>
                <w:cs/>
                <w:lang w:bidi="ne-NP"/>
              </w:rPr>
            </w:pPr>
            <w:r w:rsidRPr="00AB4469">
              <w:rPr>
                <w:rFonts w:ascii="Calibri" w:hAnsi="Calibri" w:cs="Kalimati" w:hint="cs"/>
                <w:cs/>
                <w:lang w:bidi="ne-NP"/>
              </w:rPr>
              <w:t>राजेन्द्र थापा मगर</w:t>
            </w:r>
          </w:p>
        </w:tc>
        <w:tc>
          <w:tcPr>
            <w:tcW w:w="1101" w:type="dxa"/>
          </w:tcPr>
          <w:p w14:paraId="68F41502" w14:textId="412787DA" w:rsidR="00BB53A6" w:rsidRPr="00AB4469" w:rsidRDefault="00BB53A6" w:rsidP="00BB53A6">
            <w:pPr>
              <w:rPr>
                <w:rFonts w:ascii="Calibri" w:hAnsi="Calibri" w:cs="Kalimati" w:hint="cs"/>
                <w:cs/>
                <w:lang w:bidi="ne-NP"/>
              </w:rPr>
            </w:pPr>
            <w:r w:rsidRPr="00AB4469">
              <w:rPr>
                <w:rFonts w:ascii="Calibri" w:hAnsi="Calibri" w:cs="Kalimati" w:hint="cs"/>
                <w:cs/>
                <w:lang w:bidi="ne-NP"/>
              </w:rPr>
              <w:t>५८६४</w:t>
            </w:r>
          </w:p>
        </w:tc>
      </w:tr>
      <w:tr w:rsidR="00BB53A6" w:rsidRPr="00AB4469" w14:paraId="62280EE0" w14:textId="77777777" w:rsidTr="00BB53A6">
        <w:tc>
          <w:tcPr>
            <w:tcW w:w="666" w:type="dxa"/>
          </w:tcPr>
          <w:p w14:paraId="4A994FD2" w14:textId="77777777" w:rsidR="00BB53A6" w:rsidRPr="00AB4469" w:rsidRDefault="00BB53A6" w:rsidP="00BB53A6">
            <w:pPr>
              <w:rPr>
                <w:rFonts w:cs="Kalimati"/>
                <w:b/>
                <w:bCs/>
                <w:cs/>
                <w:lang w:bidi="hi-IN"/>
              </w:rPr>
            </w:pPr>
          </w:p>
        </w:tc>
        <w:tc>
          <w:tcPr>
            <w:tcW w:w="2964" w:type="dxa"/>
          </w:tcPr>
          <w:p w14:paraId="7698025A" w14:textId="35CF9539" w:rsidR="00BB53A6" w:rsidRPr="00AB4469" w:rsidRDefault="00BB53A6" w:rsidP="00BB53A6">
            <w:pPr>
              <w:rPr>
                <w:rFonts w:ascii="Calibri" w:hAnsi="Calibri" w:cs="Kalimati" w:hint="cs"/>
                <w:cs/>
                <w:lang w:bidi="ne-NP"/>
              </w:rPr>
            </w:pPr>
            <w:r w:rsidRPr="00AB4469">
              <w:rPr>
                <w:rFonts w:ascii="Calibri" w:hAnsi="Calibri" w:cs="Kalimati" w:hint="cs"/>
                <w:cs/>
                <w:lang w:bidi="ne-NP"/>
              </w:rPr>
              <w:t>घिमिरे एग्रीकल्चर स्टोर</w:t>
            </w:r>
          </w:p>
        </w:tc>
        <w:tc>
          <w:tcPr>
            <w:tcW w:w="2485" w:type="dxa"/>
          </w:tcPr>
          <w:p w14:paraId="409F3972" w14:textId="779C6A1F"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१० गोंगबु</w:t>
            </w:r>
          </w:p>
        </w:tc>
        <w:tc>
          <w:tcPr>
            <w:tcW w:w="1800" w:type="dxa"/>
          </w:tcPr>
          <w:p w14:paraId="376BA2E8" w14:textId="46A00CDD" w:rsidR="00BB53A6" w:rsidRPr="00AB4469" w:rsidRDefault="00BB53A6" w:rsidP="00BB53A6">
            <w:pPr>
              <w:rPr>
                <w:rFonts w:ascii="Calibri" w:hAnsi="Calibri" w:cs="Kalimati" w:hint="cs"/>
                <w:cs/>
                <w:lang w:bidi="ne-NP"/>
              </w:rPr>
            </w:pPr>
            <w:r w:rsidRPr="00AB4469">
              <w:rPr>
                <w:rFonts w:ascii="Calibri" w:hAnsi="Calibri" w:cs="Kalimati" w:hint="cs"/>
                <w:cs/>
                <w:lang w:bidi="ne-NP"/>
              </w:rPr>
              <w:t>कपिलदेव घिमिरे</w:t>
            </w:r>
          </w:p>
        </w:tc>
        <w:tc>
          <w:tcPr>
            <w:tcW w:w="1101" w:type="dxa"/>
          </w:tcPr>
          <w:p w14:paraId="3755659D" w14:textId="051A5FD1" w:rsidR="00BB53A6" w:rsidRPr="00AB4469" w:rsidRDefault="00BB53A6" w:rsidP="00BB53A6">
            <w:pPr>
              <w:rPr>
                <w:rFonts w:ascii="Calibri" w:hAnsi="Calibri" w:cs="Kalimati" w:hint="cs"/>
                <w:cs/>
                <w:lang w:bidi="ne-NP"/>
              </w:rPr>
            </w:pPr>
            <w:r w:rsidRPr="00AB4469">
              <w:rPr>
                <w:rFonts w:ascii="Calibri" w:hAnsi="Calibri" w:cs="Kalimati" w:hint="cs"/>
                <w:cs/>
                <w:lang w:bidi="ne-NP"/>
              </w:rPr>
              <w:t>५१९२</w:t>
            </w:r>
          </w:p>
        </w:tc>
      </w:tr>
      <w:tr w:rsidR="00BB53A6" w:rsidRPr="00AB4469" w14:paraId="56AAA0ED" w14:textId="77777777" w:rsidTr="00BB53A6">
        <w:tc>
          <w:tcPr>
            <w:tcW w:w="666" w:type="dxa"/>
          </w:tcPr>
          <w:p w14:paraId="45045778" w14:textId="77777777" w:rsidR="00BB53A6" w:rsidRPr="00AB4469" w:rsidRDefault="00BB53A6" w:rsidP="00BB53A6">
            <w:pPr>
              <w:rPr>
                <w:rFonts w:cs="Kalimati"/>
                <w:b/>
                <w:bCs/>
                <w:cs/>
                <w:lang w:bidi="hi-IN"/>
              </w:rPr>
            </w:pPr>
          </w:p>
        </w:tc>
        <w:tc>
          <w:tcPr>
            <w:tcW w:w="2964" w:type="dxa"/>
          </w:tcPr>
          <w:p w14:paraId="529C5F80" w14:textId="6AEC7EE9" w:rsidR="00BB53A6" w:rsidRPr="00AB4469" w:rsidRDefault="00BB53A6" w:rsidP="00BB53A6">
            <w:pPr>
              <w:rPr>
                <w:rFonts w:ascii="Calibri" w:hAnsi="Calibri" w:cs="Kalimati" w:hint="cs"/>
                <w:cs/>
                <w:lang w:bidi="ne-NP"/>
              </w:rPr>
            </w:pPr>
            <w:r w:rsidRPr="00AB4469">
              <w:rPr>
                <w:rFonts w:ascii="Calibri" w:hAnsi="Calibri" w:cs="Kalimati" w:hint="cs"/>
                <w:cs/>
                <w:lang w:bidi="ne-NP"/>
              </w:rPr>
              <w:t>बी</w:t>
            </w:r>
            <w:r w:rsidRPr="00AB4469">
              <w:rPr>
                <w:rFonts w:ascii="Calibri" w:hAnsi="Calibri" w:cs="Kalimati"/>
                <w:lang w:bidi="ne-NP"/>
              </w:rPr>
              <w:t>.</w:t>
            </w:r>
            <w:r w:rsidRPr="00AB4469">
              <w:rPr>
                <w:rFonts w:ascii="Calibri" w:hAnsi="Calibri" w:cs="Kalimati" w:hint="cs"/>
                <w:cs/>
                <w:lang w:bidi="ne-NP"/>
              </w:rPr>
              <w:t xml:space="preserve"> </w:t>
            </w:r>
            <w:r w:rsidRPr="00AB4469">
              <w:rPr>
                <w:rFonts w:cs="Kalimati"/>
                <w:cs/>
                <w:lang w:bidi="hi-IN"/>
              </w:rPr>
              <w:t>एग्रोभेट</w:t>
            </w:r>
          </w:p>
        </w:tc>
        <w:tc>
          <w:tcPr>
            <w:tcW w:w="2485" w:type="dxa"/>
          </w:tcPr>
          <w:p w14:paraId="54088139" w14:textId="0DCD902E"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 महांकाल</w:t>
            </w:r>
          </w:p>
        </w:tc>
        <w:tc>
          <w:tcPr>
            <w:tcW w:w="1800" w:type="dxa"/>
          </w:tcPr>
          <w:p w14:paraId="65524BBC" w14:textId="2220FEF8" w:rsidR="00BB53A6" w:rsidRPr="00AB4469" w:rsidRDefault="00BB53A6" w:rsidP="00BB53A6">
            <w:pPr>
              <w:rPr>
                <w:rFonts w:ascii="Calibri" w:hAnsi="Calibri" w:cs="Kalimati" w:hint="cs"/>
                <w:cs/>
                <w:lang w:bidi="ne-NP"/>
              </w:rPr>
            </w:pPr>
            <w:r w:rsidRPr="00AB4469">
              <w:rPr>
                <w:rFonts w:ascii="Calibri" w:hAnsi="Calibri" w:cs="Kalimati" w:hint="cs"/>
                <w:cs/>
                <w:lang w:bidi="ne-NP"/>
              </w:rPr>
              <w:t>विष्णु मानन्धर</w:t>
            </w:r>
          </w:p>
        </w:tc>
        <w:tc>
          <w:tcPr>
            <w:tcW w:w="1101" w:type="dxa"/>
          </w:tcPr>
          <w:p w14:paraId="213057F2" w14:textId="66E223CB" w:rsidR="00BB53A6" w:rsidRPr="00AB4469" w:rsidRDefault="00BB53A6" w:rsidP="00BB53A6">
            <w:pPr>
              <w:rPr>
                <w:rFonts w:ascii="Calibri" w:hAnsi="Calibri" w:cs="Kalimati" w:hint="cs"/>
                <w:cs/>
                <w:lang w:bidi="ne-NP"/>
              </w:rPr>
            </w:pPr>
            <w:r w:rsidRPr="00AB4469">
              <w:rPr>
                <w:rFonts w:ascii="Calibri" w:hAnsi="Calibri" w:cs="Kalimati" w:hint="cs"/>
                <w:cs/>
                <w:lang w:bidi="ne-NP"/>
              </w:rPr>
              <w:t>३८०२</w:t>
            </w:r>
          </w:p>
        </w:tc>
      </w:tr>
      <w:tr w:rsidR="00BB53A6" w:rsidRPr="00AB4469" w14:paraId="02B16168" w14:textId="77777777" w:rsidTr="00BB53A6">
        <w:tc>
          <w:tcPr>
            <w:tcW w:w="666" w:type="dxa"/>
          </w:tcPr>
          <w:p w14:paraId="38E761F8" w14:textId="77777777" w:rsidR="00BB53A6" w:rsidRPr="00AB4469" w:rsidRDefault="00BB53A6" w:rsidP="00BB53A6">
            <w:pPr>
              <w:rPr>
                <w:rFonts w:cs="Kalimati"/>
                <w:b/>
                <w:bCs/>
                <w:cs/>
                <w:lang w:bidi="hi-IN"/>
              </w:rPr>
            </w:pPr>
          </w:p>
        </w:tc>
        <w:tc>
          <w:tcPr>
            <w:tcW w:w="2964" w:type="dxa"/>
          </w:tcPr>
          <w:p w14:paraId="1FA62D27" w14:textId="69F296F7" w:rsidR="00BB53A6" w:rsidRPr="00AB4469" w:rsidRDefault="00BB53A6" w:rsidP="00BB53A6">
            <w:pPr>
              <w:rPr>
                <w:rFonts w:ascii="Calibri" w:hAnsi="Calibri" w:cs="Kalimati" w:hint="cs"/>
                <w:cs/>
                <w:lang w:bidi="ne-NP"/>
              </w:rPr>
            </w:pPr>
            <w:r w:rsidRPr="00AB4469">
              <w:rPr>
                <w:rFonts w:ascii="Calibri" w:hAnsi="Calibri" w:cs="Kalimati" w:hint="cs"/>
                <w:cs/>
                <w:lang w:bidi="ne-NP"/>
              </w:rPr>
              <w:t>केशरी कृषि को</w:t>
            </w:r>
            <w:r w:rsidRPr="00AB4469">
              <w:rPr>
                <w:rFonts w:ascii="Calibri" w:hAnsi="Calibri" w:cs="Kalimati"/>
                <w:lang w:bidi="ne-NP"/>
              </w:rPr>
              <w:t>.</w:t>
            </w:r>
            <w:r w:rsidRPr="00AB4469">
              <w:rPr>
                <w:rFonts w:ascii="Calibri" w:hAnsi="Calibri" w:cs="Kalimati" w:hint="cs"/>
                <w:cs/>
                <w:lang w:bidi="ne-NP"/>
              </w:rPr>
              <w:t xml:space="preserve"> केन्द्र</w:t>
            </w:r>
          </w:p>
        </w:tc>
        <w:tc>
          <w:tcPr>
            <w:tcW w:w="2485" w:type="dxa"/>
          </w:tcPr>
          <w:p w14:paraId="451F04A3" w14:textId="1A9666D0"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४ धापासी</w:t>
            </w:r>
          </w:p>
        </w:tc>
        <w:tc>
          <w:tcPr>
            <w:tcW w:w="1800" w:type="dxa"/>
          </w:tcPr>
          <w:p w14:paraId="5201C864" w14:textId="16F30551" w:rsidR="00BB53A6" w:rsidRPr="00AB4469" w:rsidRDefault="00BB53A6" w:rsidP="00BB53A6">
            <w:pPr>
              <w:rPr>
                <w:rFonts w:ascii="Calibri" w:hAnsi="Calibri" w:cs="Kalimati" w:hint="cs"/>
                <w:cs/>
                <w:lang w:bidi="ne-NP"/>
              </w:rPr>
            </w:pPr>
            <w:r w:rsidRPr="00AB4469">
              <w:rPr>
                <w:rFonts w:ascii="Calibri" w:hAnsi="Calibri" w:cs="Kalimati" w:hint="cs"/>
                <w:cs/>
                <w:lang w:bidi="ne-NP"/>
              </w:rPr>
              <w:t>केशरी श्रेष्ठ</w:t>
            </w:r>
          </w:p>
        </w:tc>
        <w:tc>
          <w:tcPr>
            <w:tcW w:w="1101" w:type="dxa"/>
          </w:tcPr>
          <w:p w14:paraId="297182BD" w14:textId="041FC068"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४०१५</w:t>
            </w:r>
          </w:p>
        </w:tc>
      </w:tr>
      <w:tr w:rsidR="00BB53A6" w:rsidRPr="00AB4469" w14:paraId="5EA86B7C" w14:textId="77777777" w:rsidTr="00BB53A6">
        <w:tc>
          <w:tcPr>
            <w:tcW w:w="666" w:type="dxa"/>
          </w:tcPr>
          <w:p w14:paraId="51DA9050" w14:textId="77777777" w:rsidR="00BB53A6" w:rsidRPr="00AB4469" w:rsidRDefault="00BB53A6" w:rsidP="00BB53A6">
            <w:pPr>
              <w:rPr>
                <w:rFonts w:cs="Kalimati"/>
                <w:b/>
                <w:bCs/>
                <w:cs/>
                <w:lang w:bidi="hi-IN"/>
              </w:rPr>
            </w:pPr>
          </w:p>
        </w:tc>
        <w:tc>
          <w:tcPr>
            <w:tcW w:w="2964" w:type="dxa"/>
          </w:tcPr>
          <w:p w14:paraId="48DF1E36" w14:textId="7E304BC9" w:rsidR="00BB53A6" w:rsidRPr="00AB4469" w:rsidRDefault="00BB53A6" w:rsidP="00BB53A6">
            <w:pPr>
              <w:rPr>
                <w:rFonts w:ascii="Calibri" w:hAnsi="Calibri" w:cs="Kalimati" w:hint="cs"/>
                <w:cs/>
                <w:lang w:bidi="ne-NP"/>
              </w:rPr>
            </w:pPr>
            <w:r w:rsidRPr="00AB4469">
              <w:rPr>
                <w:rFonts w:ascii="Calibri" w:hAnsi="Calibri" w:cs="Kalimati" w:hint="cs"/>
                <w:cs/>
                <w:lang w:bidi="ne-NP"/>
              </w:rPr>
              <w:t>वि</w:t>
            </w:r>
            <w:r w:rsidRPr="00AB4469">
              <w:rPr>
                <w:rFonts w:ascii="Calibri" w:hAnsi="Calibri" w:cs="Kalimati"/>
                <w:lang w:bidi="ne-NP"/>
              </w:rPr>
              <w:t>.</w:t>
            </w:r>
            <w:r w:rsidRPr="00AB4469">
              <w:rPr>
                <w:rFonts w:ascii="Calibri" w:hAnsi="Calibri" w:cs="Kalimati" w:hint="cs"/>
                <w:cs/>
                <w:lang w:bidi="ne-NP"/>
              </w:rPr>
              <w:t xml:space="preserve"> </w:t>
            </w:r>
            <w:r w:rsidRPr="00AB4469">
              <w:rPr>
                <w:rFonts w:cs="Kalimati"/>
                <w:cs/>
                <w:lang w:bidi="hi-IN"/>
              </w:rPr>
              <w:t>एग्रोभेट</w:t>
            </w:r>
            <w:r w:rsidRPr="00AB4469">
              <w:rPr>
                <w:rFonts w:cs="Kalimati" w:hint="cs"/>
                <w:cs/>
                <w:lang w:bidi="ne-NP"/>
              </w:rPr>
              <w:t xml:space="preserve"> </w:t>
            </w:r>
          </w:p>
        </w:tc>
        <w:tc>
          <w:tcPr>
            <w:tcW w:w="2485" w:type="dxa"/>
          </w:tcPr>
          <w:p w14:paraId="3296CC98" w14:textId="1DD852C3" w:rsidR="00BB53A6" w:rsidRPr="00AB4469" w:rsidRDefault="00BB53A6" w:rsidP="00BB53A6">
            <w:pPr>
              <w:rPr>
                <w:rFonts w:ascii="Calibri" w:hAnsi="Calibri" w:cs="Kalimati" w:hint="cs"/>
                <w:cs/>
                <w:lang w:bidi="ne-NP"/>
              </w:rPr>
            </w:pPr>
            <w:r w:rsidRPr="00AB4469">
              <w:rPr>
                <w:rFonts w:ascii="Calibri" w:hAnsi="Calibri" w:cs="Kalimati" w:hint="cs"/>
                <w:cs/>
                <w:lang w:bidi="ne-NP"/>
              </w:rPr>
              <w:t>टो</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 महांकाल</w:t>
            </w:r>
          </w:p>
        </w:tc>
        <w:tc>
          <w:tcPr>
            <w:tcW w:w="1800" w:type="dxa"/>
          </w:tcPr>
          <w:p w14:paraId="5E33A7ED" w14:textId="0EEBB652" w:rsidR="00BB53A6" w:rsidRPr="00AB4469" w:rsidRDefault="00BB53A6" w:rsidP="00BB53A6">
            <w:pPr>
              <w:rPr>
                <w:rFonts w:ascii="Calibri" w:hAnsi="Calibri" w:cs="Kalimati" w:hint="cs"/>
                <w:cs/>
                <w:lang w:bidi="ne-NP"/>
              </w:rPr>
            </w:pPr>
            <w:r w:rsidRPr="00AB4469">
              <w:rPr>
                <w:rFonts w:ascii="Calibri" w:hAnsi="Calibri" w:cs="Kalimati" w:hint="cs"/>
                <w:cs/>
                <w:lang w:bidi="ne-NP"/>
              </w:rPr>
              <w:t>विष्णु मानन्धर</w:t>
            </w:r>
          </w:p>
        </w:tc>
        <w:tc>
          <w:tcPr>
            <w:tcW w:w="1101" w:type="dxa"/>
          </w:tcPr>
          <w:p w14:paraId="7EBE1E96" w14:textId="03BE131A" w:rsidR="00BB53A6" w:rsidRPr="00AB4469" w:rsidRDefault="00BB53A6" w:rsidP="00BB53A6">
            <w:pPr>
              <w:rPr>
                <w:rFonts w:ascii="Calibri" w:hAnsi="Calibri" w:cs="Kalimati" w:hint="cs"/>
                <w:cs/>
                <w:lang w:bidi="ne-NP"/>
              </w:rPr>
            </w:pPr>
            <w:r w:rsidRPr="00AB4469">
              <w:rPr>
                <w:rFonts w:ascii="Calibri" w:hAnsi="Calibri" w:cs="Kalimati" w:hint="cs"/>
                <w:cs/>
                <w:lang w:bidi="ne-NP"/>
              </w:rPr>
              <w:t>३८०२</w:t>
            </w:r>
          </w:p>
        </w:tc>
      </w:tr>
      <w:tr w:rsidR="00BB53A6" w:rsidRPr="00AB4469" w14:paraId="4A8400CD" w14:textId="77777777" w:rsidTr="00BB53A6">
        <w:tc>
          <w:tcPr>
            <w:tcW w:w="666" w:type="dxa"/>
          </w:tcPr>
          <w:p w14:paraId="7209210C" w14:textId="77777777" w:rsidR="00BB53A6" w:rsidRPr="00AB4469" w:rsidRDefault="00BB53A6" w:rsidP="00BB53A6">
            <w:pPr>
              <w:rPr>
                <w:rFonts w:cs="Kalimati"/>
                <w:b/>
                <w:bCs/>
                <w:cs/>
                <w:lang w:bidi="hi-IN"/>
              </w:rPr>
            </w:pPr>
          </w:p>
        </w:tc>
        <w:tc>
          <w:tcPr>
            <w:tcW w:w="2964" w:type="dxa"/>
          </w:tcPr>
          <w:p w14:paraId="6345C55D" w14:textId="451F83ED" w:rsidR="00BB53A6" w:rsidRPr="00AB4469" w:rsidRDefault="00BB53A6" w:rsidP="00BB53A6">
            <w:pPr>
              <w:rPr>
                <w:rFonts w:ascii="Calibri" w:hAnsi="Calibri" w:cs="Kalimati" w:hint="cs"/>
                <w:b/>
                <w:bCs/>
                <w:cs/>
                <w:lang w:bidi="ne-NP"/>
              </w:rPr>
            </w:pPr>
            <w:r w:rsidRPr="00AB4469">
              <w:rPr>
                <w:rFonts w:cs="Kalimati"/>
                <w:b/>
                <w:bCs/>
                <w:cs/>
                <w:lang w:bidi="ne-NP"/>
              </w:rPr>
              <w:t>तारकेश्वर नगरपालिका</w:t>
            </w:r>
          </w:p>
        </w:tc>
        <w:tc>
          <w:tcPr>
            <w:tcW w:w="2485" w:type="dxa"/>
          </w:tcPr>
          <w:p w14:paraId="06B1724E" w14:textId="77777777" w:rsidR="00BB53A6" w:rsidRPr="00AB4469" w:rsidRDefault="00BB53A6" w:rsidP="00BB53A6">
            <w:pPr>
              <w:rPr>
                <w:rFonts w:ascii="Calibri" w:hAnsi="Calibri" w:cs="Kalimati" w:hint="cs"/>
                <w:b/>
                <w:bCs/>
                <w:cs/>
                <w:lang w:bidi="ne-NP"/>
              </w:rPr>
            </w:pPr>
          </w:p>
        </w:tc>
        <w:tc>
          <w:tcPr>
            <w:tcW w:w="1800" w:type="dxa"/>
          </w:tcPr>
          <w:p w14:paraId="607AD4EE" w14:textId="77777777" w:rsidR="00BB53A6" w:rsidRPr="00AB4469" w:rsidRDefault="00BB53A6" w:rsidP="00BB53A6">
            <w:pPr>
              <w:rPr>
                <w:rFonts w:ascii="Calibri" w:hAnsi="Calibri" w:cs="Kalimati" w:hint="cs"/>
                <w:b/>
                <w:bCs/>
                <w:cs/>
                <w:lang w:bidi="ne-NP"/>
              </w:rPr>
            </w:pPr>
          </w:p>
        </w:tc>
        <w:tc>
          <w:tcPr>
            <w:tcW w:w="1101" w:type="dxa"/>
          </w:tcPr>
          <w:p w14:paraId="634789F2" w14:textId="77777777" w:rsidR="00BB53A6" w:rsidRPr="00AB4469" w:rsidRDefault="00BB53A6" w:rsidP="00BB53A6">
            <w:pPr>
              <w:rPr>
                <w:rFonts w:ascii="Calibri" w:hAnsi="Calibri" w:cs="Kalimati" w:hint="cs"/>
                <w:b/>
                <w:bCs/>
                <w:cs/>
                <w:lang w:bidi="ne-NP"/>
              </w:rPr>
            </w:pPr>
          </w:p>
        </w:tc>
      </w:tr>
      <w:tr w:rsidR="00BB53A6" w:rsidRPr="00AB4469" w14:paraId="30E0A1F6" w14:textId="77777777" w:rsidTr="00BB53A6">
        <w:tc>
          <w:tcPr>
            <w:tcW w:w="666" w:type="dxa"/>
          </w:tcPr>
          <w:p w14:paraId="06C93468" w14:textId="77777777" w:rsidR="00BB53A6" w:rsidRPr="00AB4469" w:rsidRDefault="00BB53A6" w:rsidP="00BB53A6">
            <w:pPr>
              <w:rPr>
                <w:rFonts w:cs="Kalimati"/>
                <w:b/>
                <w:bCs/>
                <w:cs/>
                <w:lang w:bidi="hi-IN"/>
              </w:rPr>
            </w:pPr>
          </w:p>
        </w:tc>
        <w:tc>
          <w:tcPr>
            <w:tcW w:w="2964" w:type="dxa"/>
          </w:tcPr>
          <w:p w14:paraId="6FEC2CBB" w14:textId="34B21A48" w:rsidR="00BB53A6" w:rsidRPr="00AB4469" w:rsidRDefault="00BB53A6" w:rsidP="00BB53A6">
            <w:pPr>
              <w:rPr>
                <w:rFonts w:cs="Kalimati"/>
                <w:cs/>
                <w:lang w:bidi="ne-NP"/>
              </w:rPr>
            </w:pPr>
            <w:r w:rsidRPr="00AB4469">
              <w:rPr>
                <w:rFonts w:ascii="Calibri" w:hAnsi="Calibri" w:cs="Kalimati" w:hint="cs"/>
                <w:cs/>
                <w:lang w:bidi="ne-NP"/>
              </w:rPr>
              <w:t>निर्जला एग्रोभेट सेन्टर</w:t>
            </w:r>
          </w:p>
        </w:tc>
        <w:tc>
          <w:tcPr>
            <w:tcW w:w="2485" w:type="dxa"/>
          </w:tcPr>
          <w:p w14:paraId="527CFB0E" w14:textId="2FA713AC" w:rsidR="00BB53A6" w:rsidRPr="00AB4469" w:rsidRDefault="00BB53A6" w:rsidP="00BB53A6">
            <w:pPr>
              <w:rPr>
                <w:rFonts w:ascii="Calibri" w:hAnsi="Calibri" w:cs="Kalimati" w:hint="cs"/>
                <w:cs/>
                <w:lang w:bidi="ne-NP"/>
              </w:rPr>
            </w:pPr>
            <w:r w:rsidRPr="00AB4469">
              <w:rPr>
                <w:rFonts w:ascii="Calibri" w:hAnsi="Calibri" w:cs="Kalimati" w:hint="cs"/>
                <w:cs/>
                <w:lang w:bidi="ne-NP"/>
              </w:rPr>
              <w:t>ता</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 साङला</w:t>
            </w:r>
          </w:p>
        </w:tc>
        <w:tc>
          <w:tcPr>
            <w:tcW w:w="1800" w:type="dxa"/>
          </w:tcPr>
          <w:p w14:paraId="1FB826B9" w14:textId="37AA8D52" w:rsidR="00BB53A6" w:rsidRPr="00AB4469" w:rsidRDefault="00BB53A6" w:rsidP="00BB53A6">
            <w:pPr>
              <w:rPr>
                <w:rFonts w:ascii="Calibri" w:hAnsi="Calibri" w:cs="Kalimati" w:hint="cs"/>
                <w:cs/>
                <w:lang w:bidi="ne-NP"/>
              </w:rPr>
            </w:pPr>
            <w:r w:rsidRPr="00AB4469">
              <w:rPr>
                <w:rFonts w:ascii="Calibri" w:hAnsi="Calibri" w:cs="Kalimati" w:hint="cs"/>
                <w:cs/>
                <w:lang w:bidi="ne-NP"/>
              </w:rPr>
              <w:t>जयराम धकाल</w:t>
            </w:r>
          </w:p>
        </w:tc>
        <w:tc>
          <w:tcPr>
            <w:tcW w:w="1101" w:type="dxa"/>
          </w:tcPr>
          <w:p w14:paraId="76B24A7D" w14:textId="24FC427B" w:rsidR="00BB53A6" w:rsidRPr="00AB4469" w:rsidRDefault="00BB53A6" w:rsidP="00BB53A6">
            <w:pPr>
              <w:rPr>
                <w:rFonts w:ascii="Calibri" w:hAnsi="Calibri" w:cs="Kalimati" w:hint="cs"/>
                <w:cs/>
                <w:lang w:bidi="ne-NP"/>
              </w:rPr>
            </w:pPr>
            <w:r w:rsidRPr="00AB4469">
              <w:rPr>
                <w:rFonts w:ascii="Calibri" w:hAnsi="Calibri" w:cs="Kalimati" w:hint="cs"/>
                <w:cs/>
                <w:lang w:bidi="ne-NP"/>
              </w:rPr>
              <w:t>६३४९</w:t>
            </w:r>
          </w:p>
        </w:tc>
      </w:tr>
      <w:tr w:rsidR="00BB53A6" w:rsidRPr="00AB4469" w14:paraId="44394E2C" w14:textId="77777777" w:rsidTr="00BB53A6">
        <w:tc>
          <w:tcPr>
            <w:tcW w:w="666" w:type="dxa"/>
          </w:tcPr>
          <w:p w14:paraId="7415EE0F" w14:textId="77777777" w:rsidR="00BB53A6" w:rsidRPr="00AB4469" w:rsidRDefault="00BB53A6" w:rsidP="00BB53A6">
            <w:pPr>
              <w:rPr>
                <w:rFonts w:cs="Kalimati"/>
                <w:b/>
                <w:bCs/>
                <w:cs/>
                <w:lang w:bidi="hi-IN"/>
              </w:rPr>
            </w:pPr>
          </w:p>
        </w:tc>
        <w:tc>
          <w:tcPr>
            <w:tcW w:w="2964" w:type="dxa"/>
          </w:tcPr>
          <w:p w14:paraId="085AB774" w14:textId="6578C19A" w:rsidR="00BB53A6" w:rsidRPr="00AB4469" w:rsidRDefault="00BB53A6" w:rsidP="00BB53A6">
            <w:pPr>
              <w:rPr>
                <w:rFonts w:ascii="Calibri" w:hAnsi="Calibri" w:cs="Kalimati" w:hint="cs"/>
                <w:cs/>
                <w:lang w:bidi="ne-NP"/>
              </w:rPr>
            </w:pPr>
            <w:r w:rsidRPr="00AB4469">
              <w:rPr>
                <w:rFonts w:ascii="Calibri" w:hAnsi="Calibri" w:cs="Kalimati" w:hint="cs"/>
                <w:cs/>
                <w:lang w:bidi="ne-NP"/>
              </w:rPr>
              <w:t>ढकाल स्टोर्स</w:t>
            </w:r>
          </w:p>
        </w:tc>
        <w:tc>
          <w:tcPr>
            <w:tcW w:w="2485" w:type="dxa"/>
          </w:tcPr>
          <w:p w14:paraId="1B3C9650" w14:textId="64A8260E" w:rsidR="00BB53A6" w:rsidRPr="00AB4469" w:rsidRDefault="00BB53A6" w:rsidP="00BB53A6">
            <w:pPr>
              <w:rPr>
                <w:rFonts w:ascii="Calibri" w:hAnsi="Calibri" w:cs="Kalimati" w:hint="cs"/>
                <w:cs/>
                <w:lang w:bidi="ne-NP"/>
              </w:rPr>
            </w:pPr>
            <w:r w:rsidRPr="00AB4469">
              <w:rPr>
                <w:rFonts w:ascii="Calibri" w:hAnsi="Calibri" w:cs="Kalimati" w:hint="cs"/>
                <w:cs/>
                <w:lang w:bidi="ne-NP"/>
              </w:rPr>
              <w:t>ता</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४ साङला</w:t>
            </w:r>
          </w:p>
        </w:tc>
        <w:tc>
          <w:tcPr>
            <w:tcW w:w="1800" w:type="dxa"/>
          </w:tcPr>
          <w:p w14:paraId="7E5F453D" w14:textId="21C8E39E" w:rsidR="00BB53A6" w:rsidRPr="00AB4469" w:rsidRDefault="00BB53A6" w:rsidP="00BB53A6">
            <w:pPr>
              <w:rPr>
                <w:rFonts w:ascii="Calibri" w:hAnsi="Calibri" w:cs="Kalimati" w:hint="cs"/>
                <w:cs/>
                <w:lang w:bidi="ne-NP"/>
              </w:rPr>
            </w:pPr>
            <w:r w:rsidRPr="00AB4469">
              <w:rPr>
                <w:rFonts w:ascii="Calibri" w:hAnsi="Calibri" w:cs="Kalimati" w:hint="cs"/>
                <w:cs/>
                <w:lang w:bidi="ne-NP"/>
              </w:rPr>
              <w:t>हरि प्रसाद धकाल</w:t>
            </w:r>
          </w:p>
        </w:tc>
        <w:tc>
          <w:tcPr>
            <w:tcW w:w="1101" w:type="dxa"/>
          </w:tcPr>
          <w:p w14:paraId="27F02E9F" w14:textId="32D0F9E5" w:rsidR="00BB53A6" w:rsidRPr="00AB4469" w:rsidRDefault="00BB53A6" w:rsidP="00BB53A6">
            <w:pPr>
              <w:rPr>
                <w:rFonts w:ascii="Calibri" w:hAnsi="Calibri" w:cs="Kalimati" w:hint="cs"/>
                <w:cs/>
                <w:lang w:bidi="ne-NP"/>
              </w:rPr>
            </w:pPr>
            <w:r w:rsidRPr="00AB4469">
              <w:rPr>
                <w:rFonts w:ascii="Calibri" w:hAnsi="Calibri" w:cs="Kalimati" w:hint="cs"/>
                <w:cs/>
                <w:lang w:bidi="ne-NP"/>
              </w:rPr>
              <w:t>५१४४</w:t>
            </w:r>
          </w:p>
        </w:tc>
      </w:tr>
      <w:tr w:rsidR="00BB53A6" w:rsidRPr="00AB4469" w14:paraId="59472080" w14:textId="77777777" w:rsidTr="00BB53A6">
        <w:tc>
          <w:tcPr>
            <w:tcW w:w="666" w:type="dxa"/>
          </w:tcPr>
          <w:p w14:paraId="1C57B707" w14:textId="77777777" w:rsidR="00BB53A6" w:rsidRPr="00AB4469" w:rsidRDefault="00BB53A6" w:rsidP="00BB53A6">
            <w:pPr>
              <w:rPr>
                <w:rFonts w:cs="Kalimati"/>
                <w:b/>
                <w:bCs/>
                <w:cs/>
                <w:lang w:bidi="hi-IN"/>
              </w:rPr>
            </w:pPr>
          </w:p>
        </w:tc>
        <w:tc>
          <w:tcPr>
            <w:tcW w:w="2964" w:type="dxa"/>
          </w:tcPr>
          <w:p w14:paraId="6C154E46" w14:textId="18B6BFCB"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बिनायक </w:t>
            </w:r>
            <w:r w:rsidRPr="00AB4469">
              <w:rPr>
                <w:rFonts w:cs="Kalimati"/>
                <w:cs/>
                <w:lang w:bidi="hi-IN"/>
              </w:rPr>
              <w:t>एग्रोभेट</w:t>
            </w:r>
            <w:r w:rsidRPr="00AB4469">
              <w:rPr>
                <w:rFonts w:cs="Kalimati" w:hint="cs"/>
                <w:cs/>
                <w:lang w:bidi="ne-NP"/>
              </w:rPr>
              <w:t xml:space="preserve"> सेन्टर</w:t>
            </w:r>
          </w:p>
        </w:tc>
        <w:tc>
          <w:tcPr>
            <w:tcW w:w="2485" w:type="dxa"/>
          </w:tcPr>
          <w:p w14:paraId="0868BF41" w14:textId="35E89ACD" w:rsidR="00BB53A6" w:rsidRPr="00AB4469" w:rsidRDefault="00BB53A6" w:rsidP="00BB53A6">
            <w:pPr>
              <w:rPr>
                <w:rFonts w:ascii="Calibri" w:hAnsi="Calibri" w:cs="Kalimati" w:hint="cs"/>
                <w:cs/>
                <w:lang w:bidi="ne-NP"/>
              </w:rPr>
            </w:pPr>
            <w:r w:rsidRPr="00AB4469">
              <w:rPr>
                <w:rFonts w:ascii="Calibri" w:hAnsi="Calibri" w:cs="Kalimati" w:hint="cs"/>
                <w:cs/>
                <w:lang w:bidi="ne-NP"/>
              </w:rPr>
              <w:t>ता</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धर्मस्थली</w:t>
            </w:r>
          </w:p>
        </w:tc>
        <w:tc>
          <w:tcPr>
            <w:tcW w:w="1800" w:type="dxa"/>
          </w:tcPr>
          <w:p w14:paraId="357DE2C7" w14:textId="37876BF6" w:rsidR="00BB53A6" w:rsidRPr="00AB4469" w:rsidRDefault="00BB53A6" w:rsidP="00BB53A6">
            <w:pPr>
              <w:rPr>
                <w:rFonts w:ascii="Calibri" w:hAnsi="Calibri" w:cs="Kalimati" w:hint="cs"/>
                <w:cs/>
                <w:lang w:bidi="ne-NP"/>
              </w:rPr>
            </w:pPr>
            <w:r w:rsidRPr="00AB4469">
              <w:rPr>
                <w:rFonts w:ascii="Calibri" w:hAnsi="Calibri" w:cs="Kalimati" w:hint="cs"/>
                <w:cs/>
                <w:lang w:bidi="ne-NP"/>
              </w:rPr>
              <w:t>मनु प्रसाद सुवेदी</w:t>
            </w:r>
          </w:p>
        </w:tc>
        <w:tc>
          <w:tcPr>
            <w:tcW w:w="1101" w:type="dxa"/>
          </w:tcPr>
          <w:p w14:paraId="3971AEAE" w14:textId="61458CC3" w:rsidR="00BB53A6" w:rsidRPr="00AB4469" w:rsidRDefault="00BB53A6" w:rsidP="00BB53A6">
            <w:pPr>
              <w:rPr>
                <w:rFonts w:ascii="Calibri" w:hAnsi="Calibri" w:cs="Kalimati" w:hint="cs"/>
                <w:cs/>
                <w:lang w:bidi="ne-NP"/>
              </w:rPr>
            </w:pPr>
            <w:r w:rsidRPr="00AB4469">
              <w:rPr>
                <w:rFonts w:ascii="Calibri" w:hAnsi="Calibri" w:cs="Kalimati" w:hint="cs"/>
                <w:cs/>
                <w:lang w:bidi="ne-NP"/>
              </w:rPr>
              <w:t>४१५१</w:t>
            </w:r>
          </w:p>
        </w:tc>
      </w:tr>
      <w:tr w:rsidR="00BB53A6" w:rsidRPr="00AB4469" w14:paraId="1C492D0F" w14:textId="77777777" w:rsidTr="00BB53A6">
        <w:tc>
          <w:tcPr>
            <w:tcW w:w="666" w:type="dxa"/>
          </w:tcPr>
          <w:p w14:paraId="66FC2FF5" w14:textId="77777777" w:rsidR="00BB53A6" w:rsidRPr="00AB4469" w:rsidRDefault="00BB53A6" w:rsidP="00BB53A6">
            <w:pPr>
              <w:rPr>
                <w:rFonts w:cs="Kalimati"/>
                <w:b/>
                <w:bCs/>
                <w:cs/>
                <w:lang w:bidi="hi-IN"/>
              </w:rPr>
            </w:pPr>
          </w:p>
        </w:tc>
        <w:tc>
          <w:tcPr>
            <w:tcW w:w="2964" w:type="dxa"/>
          </w:tcPr>
          <w:p w14:paraId="73C8BE84" w14:textId="3E5258F7"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विनायक </w:t>
            </w:r>
            <w:r w:rsidRPr="00AB4469">
              <w:rPr>
                <w:rFonts w:cs="Kalimati"/>
                <w:cs/>
                <w:lang w:bidi="hi-IN"/>
              </w:rPr>
              <w:t>एग्रोभेट</w:t>
            </w:r>
          </w:p>
        </w:tc>
        <w:tc>
          <w:tcPr>
            <w:tcW w:w="2485" w:type="dxa"/>
          </w:tcPr>
          <w:p w14:paraId="7741B919" w14:textId="782BBE44" w:rsidR="00BB53A6" w:rsidRPr="00AB4469" w:rsidRDefault="00BB53A6" w:rsidP="00BB53A6">
            <w:pPr>
              <w:rPr>
                <w:rFonts w:ascii="Calibri" w:hAnsi="Calibri" w:cs="Kalimati" w:hint="cs"/>
                <w:cs/>
                <w:lang w:bidi="ne-NP"/>
              </w:rPr>
            </w:pPr>
            <w:r w:rsidRPr="00AB4469">
              <w:rPr>
                <w:rFonts w:ascii="Calibri" w:hAnsi="Calibri" w:cs="Kalimati" w:hint="cs"/>
                <w:cs/>
                <w:lang w:bidi="ne-NP"/>
              </w:rPr>
              <w:t>ता</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धर्मस्थली</w:t>
            </w:r>
          </w:p>
        </w:tc>
        <w:tc>
          <w:tcPr>
            <w:tcW w:w="1800" w:type="dxa"/>
          </w:tcPr>
          <w:p w14:paraId="2F66EAB2" w14:textId="412F1BEE" w:rsidR="00BB53A6" w:rsidRPr="00AB4469" w:rsidRDefault="00BB53A6" w:rsidP="00BB53A6">
            <w:pPr>
              <w:rPr>
                <w:rFonts w:ascii="Calibri" w:hAnsi="Calibri" w:cs="Kalimati" w:hint="cs"/>
                <w:cs/>
                <w:lang w:bidi="ne-NP"/>
              </w:rPr>
            </w:pPr>
            <w:r w:rsidRPr="00AB4469">
              <w:rPr>
                <w:rFonts w:ascii="Calibri" w:hAnsi="Calibri" w:cs="Kalimati" w:hint="cs"/>
                <w:cs/>
                <w:lang w:bidi="ne-NP"/>
              </w:rPr>
              <w:t>मनु प्रसाद सुवेदी</w:t>
            </w:r>
          </w:p>
        </w:tc>
        <w:tc>
          <w:tcPr>
            <w:tcW w:w="1101" w:type="dxa"/>
          </w:tcPr>
          <w:p w14:paraId="1A4676D3" w14:textId="474F6296" w:rsidR="00BB53A6" w:rsidRPr="00AB4469" w:rsidRDefault="00BB53A6" w:rsidP="00BB53A6">
            <w:pPr>
              <w:rPr>
                <w:rFonts w:ascii="Calibri" w:hAnsi="Calibri" w:cs="Kalimati" w:hint="cs"/>
                <w:cs/>
                <w:lang w:bidi="ne-NP"/>
              </w:rPr>
            </w:pPr>
            <w:r w:rsidRPr="00AB4469">
              <w:rPr>
                <w:rFonts w:ascii="Calibri" w:hAnsi="Calibri" w:cs="Kalimati" w:hint="cs"/>
                <w:cs/>
                <w:lang w:bidi="ne-NP"/>
              </w:rPr>
              <w:t>४१५१</w:t>
            </w:r>
          </w:p>
        </w:tc>
      </w:tr>
      <w:tr w:rsidR="00BB53A6" w:rsidRPr="00AB4469" w14:paraId="5CA66892" w14:textId="77777777" w:rsidTr="00BB53A6">
        <w:tc>
          <w:tcPr>
            <w:tcW w:w="666" w:type="dxa"/>
          </w:tcPr>
          <w:p w14:paraId="4DCADA46" w14:textId="77777777" w:rsidR="00BB53A6" w:rsidRPr="00AB4469" w:rsidRDefault="00BB53A6" w:rsidP="00BB53A6">
            <w:pPr>
              <w:rPr>
                <w:rFonts w:cs="Kalimati"/>
                <w:b/>
                <w:bCs/>
                <w:cs/>
                <w:lang w:bidi="hi-IN"/>
              </w:rPr>
            </w:pPr>
          </w:p>
        </w:tc>
        <w:tc>
          <w:tcPr>
            <w:tcW w:w="2964" w:type="dxa"/>
          </w:tcPr>
          <w:p w14:paraId="7A24921B" w14:textId="77068CD7" w:rsidR="00BB53A6" w:rsidRPr="00AB4469" w:rsidRDefault="00BB53A6" w:rsidP="00BB53A6">
            <w:pPr>
              <w:rPr>
                <w:rFonts w:ascii="Calibri" w:hAnsi="Calibri" w:cs="Kalimati" w:hint="cs"/>
                <w:b/>
                <w:bCs/>
                <w:cs/>
                <w:lang w:bidi="ne-NP"/>
              </w:rPr>
            </w:pPr>
            <w:r w:rsidRPr="00AB4469">
              <w:rPr>
                <w:rFonts w:cs="Kalimati"/>
                <w:b/>
                <w:bCs/>
                <w:cs/>
                <w:lang w:bidi="ne-NP"/>
              </w:rPr>
              <w:t>नागार्जुन नगरपालिका</w:t>
            </w:r>
          </w:p>
        </w:tc>
        <w:tc>
          <w:tcPr>
            <w:tcW w:w="2485" w:type="dxa"/>
          </w:tcPr>
          <w:p w14:paraId="68061E7A" w14:textId="77777777" w:rsidR="00BB53A6" w:rsidRPr="00AB4469" w:rsidRDefault="00BB53A6" w:rsidP="00BB53A6">
            <w:pPr>
              <w:rPr>
                <w:rFonts w:ascii="Calibri" w:hAnsi="Calibri" w:cs="Kalimati" w:hint="cs"/>
                <w:b/>
                <w:bCs/>
                <w:cs/>
                <w:lang w:bidi="ne-NP"/>
              </w:rPr>
            </w:pPr>
          </w:p>
        </w:tc>
        <w:tc>
          <w:tcPr>
            <w:tcW w:w="1800" w:type="dxa"/>
          </w:tcPr>
          <w:p w14:paraId="4DCC1426" w14:textId="77777777" w:rsidR="00BB53A6" w:rsidRPr="00AB4469" w:rsidRDefault="00BB53A6" w:rsidP="00BB53A6">
            <w:pPr>
              <w:rPr>
                <w:rFonts w:ascii="Calibri" w:hAnsi="Calibri" w:cs="Kalimati" w:hint="cs"/>
                <w:b/>
                <w:bCs/>
                <w:cs/>
                <w:lang w:bidi="ne-NP"/>
              </w:rPr>
            </w:pPr>
          </w:p>
        </w:tc>
        <w:tc>
          <w:tcPr>
            <w:tcW w:w="1101" w:type="dxa"/>
          </w:tcPr>
          <w:p w14:paraId="292DC9E0" w14:textId="77777777" w:rsidR="00BB53A6" w:rsidRPr="00AB4469" w:rsidRDefault="00BB53A6" w:rsidP="00BB53A6">
            <w:pPr>
              <w:rPr>
                <w:rFonts w:ascii="Calibri" w:hAnsi="Calibri" w:cs="Kalimati" w:hint="cs"/>
                <w:b/>
                <w:bCs/>
                <w:cs/>
                <w:lang w:bidi="ne-NP"/>
              </w:rPr>
            </w:pPr>
          </w:p>
        </w:tc>
      </w:tr>
      <w:tr w:rsidR="00BB53A6" w:rsidRPr="00AB4469" w14:paraId="667E0663" w14:textId="77777777" w:rsidTr="00BB53A6">
        <w:tc>
          <w:tcPr>
            <w:tcW w:w="666" w:type="dxa"/>
          </w:tcPr>
          <w:p w14:paraId="35A71FEA" w14:textId="77777777" w:rsidR="00BB53A6" w:rsidRPr="00AB4469" w:rsidRDefault="00BB53A6" w:rsidP="00BB53A6">
            <w:pPr>
              <w:rPr>
                <w:rFonts w:cs="Kalimati"/>
                <w:b/>
                <w:bCs/>
                <w:cs/>
                <w:lang w:bidi="hi-IN"/>
              </w:rPr>
            </w:pPr>
          </w:p>
        </w:tc>
        <w:tc>
          <w:tcPr>
            <w:tcW w:w="2964" w:type="dxa"/>
          </w:tcPr>
          <w:p w14:paraId="678012F2" w14:textId="0BC7EF7E" w:rsidR="00BB53A6" w:rsidRPr="00AB4469" w:rsidRDefault="00BB53A6" w:rsidP="00BB53A6">
            <w:pPr>
              <w:rPr>
                <w:rFonts w:cs="Kalimati"/>
                <w:cs/>
                <w:lang w:bidi="ne-NP"/>
              </w:rPr>
            </w:pPr>
            <w:r w:rsidRPr="00AB4469">
              <w:rPr>
                <w:rFonts w:ascii="Calibri" w:hAnsi="Calibri" w:cs="Kalimati" w:hint="cs"/>
                <w:cs/>
                <w:lang w:bidi="ne-NP"/>
              </w:rPr>
              <w:t>कृषि व्यवसाय तथा सेवा केन्द्र</w:t>
            </w:r>
          </w:p>
        </w:tc>
        <w:tc>
          <w:tcPr>
            <w:tcW w:w="2485" w:type="dxa"/>
          </w:tcPr>
          <w:p w14:paraId="3763BDEF" w14:textId="103B5AFD" w:rsidR="00BB53A6" w:rsidRPr="00AB4469" w:rsidRDefault="00BB53A6" w:rsidP="00BB53A6">
            <w:pPr>
              <w:rPr>
                <w:rFonts w:ascii="Calibri" w:hAnsi="Calibri" w:cs="Kalimati" w:hint="cs"/>
                <w:cs/>
                <w:lang w:bidi="ne-NP"/>
              </w:rPr>
            </w:pP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 रामकोट</w:t>
            </w:r>
          </w:p>
        </w:tc>
        <w:tc>
          <w:tcPr>
            <w:tcW w:w="1800" w:type="dxa"/>
          </w:tcPr>
          <w:p w14:paraId="087A4282" w14:textId="501E67D0" w:rsidR="00BB53A6" w:rsidRPr="00AB4469" w:rsidRDefault="00BB53A6" w:rsidP="00BB53A6">
            <w:pPr>
              <w:rPr>
                <w:rFonts w:ascii="Calibri" w:hAnsi="Calibri" w:cs="Kalimati" w:hint="cs"/>
                <w:cs/>
                <w:lang w:bidi="ne-NP"/>
              </w:rPr>
            </w:pPr>
            <w:r w:rsidRPr="00AB4469">
              <w:rPr>
                <w:rFonts w:ascii="Calibri" w:hAnsi="Calibri" w:cs="Kalimati" w:hint="cs"/>
                <w:cs/>
                <w:lang w:bidi="ne-NP"/>
              </w:rPr>
              <w:t>रुद्र ब</w:t>
            </w:r>
            <w:r w:rsidRPr="00AB4469">
              <w:rPr>
                <w:rFonts w:ascii="Calibri" w:hAnsi="Calibri" w:cs="Kalimati"/>
                <w:lang w:bidi="ne-NP"/>
              </w:rPr>
              <w:t>.</w:t>
            </w:r>
            <w:r w:rsidRPr="00AB4469">
              <w:rPr>
                <w:rFonts w:ascii="Calibri" w:hAnsi="Calibri" w:cs="Kalimati" w:hint="cs"/>
                <w:cs/>
                <w:lang w:bidi="ne-NP"/>
              </w:rPr>
              <w:t xml:space="preserve"> तामाङ</w:t>
            </w:r>
          </w:p>
        </w:tc>
        <w:tc>
          <w:tcPr>
            <w:tcW w:w="1101" w:type="dxa"/>
          </w:tcPr>
          <w:p w14:paraId="5556300B" w14:textId="3981707A" w:rsidR="00BB53A6" w:rsidRPr="00AB4469" w:rsidRDefault="00BB53A6" w:rsidP="00BB53A6">
            <w:pPr>
              <w:rPr>
                <w:rFonts w:ascii="Calibri" w:hAnsi="Calibri" w:cs="Kalimati" w:hint="cs"/>
                <w:cs/>
                <w:lang w:bidi="ne-NP"/>
              </w:rPr>
            </w:pPr>
            <w:r w:rsidRPr="00AB4469">
              <w:rPr>
                <w:rFonts w:ascii="Calibri" w:hAnsi="Calibri" w:cs="Kalimati" w:hint="cs"/>
                <w:cs/>
                <w:lang w:bidi="ne-NP"/>
              </w:rPr>
              <w:t>३९९०</w:t>
            </w:r>
          </w:p>
        </w:tc>
      </w:tr>
      <w:tr w:rsidR="00BB53A6" w:rsidRPr="00AB4469" w14:paraId="70FC133F" w14:textId="77777777" w:rsidTr="00BB53A6">
        <w:tc>
          <w:tcPr>
            <w:tcW w:w="666" w:type="dxa"/>
          </w:tcPr>
          <w:p w14:paraId="69627275" w14:textId="77777777" w:rsidR="00BB53A6" w:rsidRPr="00AB4469" w:rsidRDefault="00BB53A6" w:rsidP="00BB53A6">
            <w:pPr>
              <w:rPr>
                <w:rFonts w:cs="Kalimati"/>
                <w:b/>
                <w:bCs/>
                <w:cs/>
                <w:lang w:bidi="hi-IN"/>
              </w:rPr>
            </w:pPr>
          </w:p>
        </w:tc>
        <w:tc>
          <w:tcPr>
            <w:tcW w:w="2964" w:type="dxa"/>
          </w:tcPr>
          <w:p w14:paraId="00CDDBEF" w14:textId="117B3C12"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दुरा डाडाँ </w:t>
            </w:r>
            <w:r w:rsidRPr="00AB4469">
              <w:rPr>
                <w:rFonts w:cs="Kalimati"/>
                <w:cs/>
                <w:lang w:bidi="hi-IN"/>
              </w:rPr>
              <w:t>एग्रोभेट</w:t>
            </w:r>
          </w:p>
        </w:tc>
        <w:tc>
          <w:tcPr>
            <w:tcW w:w="2485" w:type="dxa"/>
          </w:tcPr>
          <w:p w14:paraId="747B02BD" w14:textId="3FBC2C78" w:rsidR="00BB53A6" w:rsidRPr="00AB4469" w:rsidRDefault="00BB53A6" w:rsidP="00BB53A6">
            <w:pPr>
              <w:rPr>
                <w:rFonts w:ascii="Calibri" w:hAnsi="Calibri" w:cs="Kalimati" w:hint="cs"/>
                <w:cs/>
                <w:lang w:bidi="ne-NP"/>
              </w:rPr>
            </w:pP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३ इचंखु</w:t>
            </w:r>
          </w:p>
        </w:tc>
        <w:tc>
          <w:tcPr>
            <w:tcW w:w="1800" w:type="dxa"/>
          </w:tcPr>
          <w:p w14:paraId="2E24FF3A" w14:textId="3102DEB2" w:rsidR="00BB53A6" w:rsidRPr="00AB4469" w:rsidRDefault="00BB53A6" w:rsidP="00BB53A6">
            <w:pPr>
              <w:rPr>
                <w:rFonts w:ascii="Calibri" w:hAnsi="Calibri" w:cs="Kalimati" w:hint="cs"/>
                <w:cs/>
                <w:lang w:bidi="ne-NP"/>
              </w:rPr>
            </w:pPr>
            <w:r w:rsidRPr="00AB4469">
              <w:rPr>
                <w:rFonts w:ascii="Calibri" w:hAnsi="Calibri" w:cs="Kalimati" w:hint="cs"/>
                <w:cs/>
                <w:lang w:bidi="ne-NP"/>
              </w:rPr>
              <w:t>मिरा अधिकारी</w:t>
            </w:r>
          </w:p>
        </w:tc>
        <w:tc>
          <w:tcPr>
            <w:tcW w:w="1101" w:type="dxa"/>
          </w:tcPr>
          <w:p w14:paraId="5C602F1B" w14:textId="56262A1B"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४०१७</w:t>
            </w:r>
          </w:p>
        </w:tc>
      </w:tr>
      <w:tr w:rsidR="00BB53A6" w:rsidRPr="00AB4469" w14:paraId="21849AEB" w14:textId="77777777" w:rsidTr="00BB53A6">
        <w:tc>
          <w:tcPr>
            <w:tcW w:w="666" w:type="dxa"/>
          </w:tcPr>
          <w:p w14:paraId="22232BE7" w14:textId="77777777" w:rsidR="00BB53A6" w:rsidRPr="00AB4469" w:rsidRDefault="00BB53A6" w:rsidP="00BB53A6">
            <w:pPr>
              <w:rPr>
                <w:rFonts w:cs="Kalimati"/>
                <w:b/>
                <w:bCs/>
                <w:cs/>
                <w:lang w:bidi="hi-IN"/>
              </w:rPr>
            </w:pPr>
          </w:p>
        </w:tc>
        <w:tc>
          <w:tcPr>
            <w:tcW w:w="2964" w:type="dxa"/>
          </w:tcPr>
          <w:p w14:paraId="3A580573" w14:textId="7737FF16"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पुष्प </w:t>
            </w:r>
            <w:r w:rsidRPr="00AB4469">
              <w:rPr>
                <w:rFonts w:cs="Kalimati"/>
                <w:cs/>
                <w:lang w:bidi="hi-IN"/>
              </w:rPr>
              <w:t>एग्रोभेट</w:t>
            </w:r>
            <w:r w:rsidRPr="00AB4469">
              <w:rPr>
                <w:rFonts w:cs="Kalimati" w:hint="cs"/>
                <w:cs/>
                <w:lang w:bidi="ne-NP"/>
              </w:rPr>
              <w:t xml:space="preserve"> सेन्टर</w:t>
            </w:r>
          </w:p>
        </w:tc>
        <w:tc>
          <w:tcPr>
            <w:tcW w:w="2485" w:type="dxa"/>
          </w:tcPr>
          <w:p w14:paraId="5DD5E005" w14:textId="3A41E767" w:rsidR="00BB53A6" w:rsidRPr="00AB4469" w:rsidRDefault="00BB53A6" w:rsidP="00BB53A6">
            <w:pPr>
              <w:rPr>
                <w:rFonts w:ascii="Calibri" w:hAnsi="Calibri" w:cs="Kalimati" w:hint="cs"/>
                <w:cs/>
                <w:lang w:bidi="ne-NP"/>
              </w:rPr>
            </w:pP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९ स्यूचाटार</w:t>
            </w:r>
          </w:p>
        </w:tc>
        <w:tc>
          <w:tcPr>
            <w:tcW w:w="1800" w:type="dxa"/>
          </w:tcPr>
          <w:p w14:paraId="71001873" w14:textId="0D57305D" w:rsidR="00BB53A6" w:rsidRPr="00AB4469" w:rsidRDefault="00BB53A6" w:rsidP="00BB53A6">
            <w:pPr>
              <w:rPr>
                <w:rFonts w:ascii="Calibri" w:hAnsi="Calibri" w:cs="Kalimati" w:hint="cs"/>
                <w:cs/>
                <w:lang w:bidi="ne-NP"/>
              </w:rPr>
            </w:pPr>
            <w:r w:rsidRPr="00AB4469">
              <w:rPr>
                <w:rFonts w:ascii="Calibri" w:hAnsi="Calibri" w:cs="Kalimati" w:hint="cs"/>
                <w:cs/>
                <w:lang w:bidi="ne-NP"/>
              </w:rPr>
              <w:t>पुष्पकाजी श्रेष्ठ</w:t>
            </w:r>
          </w:p>
        </w:tc>
        <w:tc>
          <w:tcPr>
            <w:tcW w:w="1101" w:type="dxa"/>
          </w:tcPr>
          <w:p w14:paraId="2BB6DE8D" w14:textId="64E7205F" w:rsidR="00BB53A6" w:rsidRPr="00AB4469" w:rsidRDefault="00BB53A6" w:rsidP="00BB53A6">
            <w:pPr>
              <w:rPr>
                <w:rFonts w:ascii="Calibri" w:hAnsi="Calibri" w:cs="Kalimati" w:hint="cs"/>
                <w:cs/>
                <w:lang w:bidi="ne-NP"/>
              </w:rPr>
            </w:pPr>
            <w:r w:rsidRPr="00AB4469">
              <w:rPr>
                <w:rFonts w:ascii="Calibri" w:hAnsi="Calibri" w:cs="Kalimati" w:hint="cs"/>
                <w:cs/>
                <w:lang w:bidi="ne-NP"/>
              </w:rPr>
              <w:t>५२३०</w:t>
            </w:r>
          </w:p>
        </w:tc>
      </w:tr>
      <w:tr w:rsidR="00BB53A6" w:rsidRPr="00AB4469" w14:paraId="5C26BB8E" w14:textId="77777777" w:rsidTr="00BB53A6">
        <w:tc>
          <w:tcPr>
            <w:tcW w:w="666" w:type="dxa"/>
          </w:tcPr>
          <w:p w14:paraId="4F08B4D1" w14:textId="77777777" w:rsidR="00BB53A6" w:rsidRPr="00AB4469" w:rsidRDefault="00BB53A6" w:rsidP="00BB53A6">
            <w:pPr>
              <w:rPr>
                <w:rFonts w:cs="Kalimati"/>
                <w:b/>
                <w:bCs/>
                <w:cs/>
                <w:lang w:bidi="hi-IN"/>
              </w:rPr>
            </w:pPr>
          </w:p>
        </w:tc>
        <w:tc>
          <w:tcPr>
            <w:tcW w:w="2964" w:type="dxa"/>
          </w:tcPr>
          <w:p w14:paraId="1C0DA473" w14:textId="54F61FA2" w:rsidR="00BB53A6" w:rsidRPr="00AB4469" w:rsidRDefault="00BB53A6" w:rsidP="00BB53A6">
            <w:pPr>
              <w:rPr>
                <w:rFonts w:ascii="Calibri" w:hAnsi="Calibri" w:cs="Kalimati" w:hint="cs"/>
                <w:cs/>
                <w:lang w:bidi="ne-NP"/>
              </w:rPr>
            </w:pPr>
            <w:r w:rsidRPr="00AB4469">
              <w:rPr>
                <w:rFonts w:ascii="Calibri" w:hAnsi="Calibri" w:cs="Kalimati" w:hint="cs"/>
                <w:cs/>
                <w:lang w:bidi="ne-NP"/>
              </w:rPr>
              <w:t>बैडेही एग्रो ट्रेडर्स</w:t>
            </w:r>
          </w:p>
        </w:tc>
        <w:tc>
          <w:tcPr>
            <w:tcW w:w="2485" w:type="dxa"/>
          </w:tcPr>
          <w:p w14:paraId="526A802E" w14:textId="01287D05" w:rsidR="00BB53A6" w:rsidRPr="00AB4469" w:rsidRDefault="00BB53A6" w:rsidP="00BB53A6">
            <w:pPr>
              <w:rPr>
                <w:rFonts w:ascii="Calibri" w:hAnsi="Calibri" w:cs="Kalimati" w:hint="cs"/>
                <w:cs/>
                <w:lang w:bidi="ne-NP"/>
              </w:rPr>
            </w:pP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८ भिमढुंगा</w:t>
            </w:r>
          </w:p>
        </w:tc>
        <w:tc>
          <w:tcPr>
            <w:tcW w:w="1800" w:type="dxa"/>
          </w:tcPr>
          <w:p w14:paraId="5AC44B96" w14:textId="0950E344" w:rsidR="00BB53A6" w:rsidRPr="00AB4469" w:rsidRDefault="00BB53A6" w:rsidP="00BB53A6">
            <w:pPr>
              <w:rPr>
                <w:rFonts w:ascii="Calibri" w:hAnsi="Calibri" w:cs="Kalimati" w:hint="cs"/>
                <w:cs/>
                <w:lang w:bidi="ne-NP"/>
              </w:rPr>
            </w:pPr>
            <w:r w:rsidRPr="00AB4469">
              <w:rPr>
                <w:rFonts w:ascii="Calibri" w:hAnsi="Calibri" w:cs="Kalimati" w:hint="cs"/>
                <w:cs/>
                <w:lang w:bidi="ne-NP"/>
              </w:rPr>
              <w:t>मोहन केशर पण्डित</w:t>
            </w:r>
          </w:p>
        </w:tc>
        <w:tc>
          <w:tcPr>
            <w:tcW w:w="1101" w:type="dxa"/>
          </w:tcPr>
          <w:p w14:paraId="3794A265" w14:textId="7F2B4EE3" w:rsidR="00BB53A6" w:rsidRPr="00AB4469" w:rsidRDefault="00BB53A6" w:rsidP="00BB53A6">
            <w:pPr>
              <w:rPr>
                <w:rFonts w:ascii="Calibri" w:hAnsi="Calibri" w:cs="Kalimati" w:hint="cs"/>
                <w:cs/>
                <w:lang w:bidi="ne-NP"/>
              </w:rPr>
            </w:pPr>
            <w:r w:rsidRPr="00AB4469">
              <w:rPr>
                <w:rFonts w:ascii="Calibri" w:hAnsi="Calibri" w:cs="Kalimati" w:hint="cs"/>
                <w:cs/>
                <w:lang w:bidi="ne-NP"/>
              </w:rPr>
              <w:t>४६९३</w:t>
            </w:r>
          </w:p>
        </w:tc>
      </w:tr>
      <w:tr w:rsidR="00BB53A6" w:rsidRPr="00AB4469" w14:paraId="36482E05" w14:textId="77777777" w:rsidTr="00BB53A6">
        <w:tc>
          <w:tcPr>
            <w:tcW w:w="666" w:type="dxa"/>
          </w:tcPr>
          <w:p w14:paraId="6B60D73B" w14:textId="77777777" w:rsidR="00BB53A6" w:rsidRPr="00AB4469" w:rsidRDefault="00BB53A6" w:rsidP="00BB53A6">
            <w:pPr>
              <w:rPr>
                <w:rFonts w:cs="Kalimati"/>
                <w:b/>
                <w:bCs/>
                <w:cs/>
                <w:lang w:bidi="hi-IN"/>
              </w:rPr>
            </w:pPr>
          </w:p>
        </w:tc>
        <w:tc>
          <w:tcPr>
            <w:tcW w:w="2964" w:type="dxa"/>
          </w:tcPr>
          <w:p w14:paraId="7D2DE43F" w14:textId="0A1A4372" w:rsidR="00BB53A6" w:rsidRPr="00AB4469" w:rsidRDefault="00BB53A6" w:rsidP="00BB53A6">
            <w:pPr>
              <w:rPr>
                <w:rFonts w:ascii="Calibri" w:hAnsi="Calibri" w:cs="Kalimati" w:hint="cs"/>
                <w:b/>
                <w:bCs/>
                <w:cs/>
                <w:lang w:bidi="ne-NP"/>
              </w:rPr>
            </w:pPr>
            <w:r w:rsidRPr="00AB4469">
              <w:rPr>
                <w:rFonts w:cs="Kalimati"/>
                <w:b/>
                <w:bCs/>
                <w:cs/>
                <w:lang w:bidi="ne-NP"/>
              </w:rPr>
              <w:t>चन्द्रागिरी नगरपालिका</w:t>
            </w:r>
          </w:p>
        </w:tc>
        <w:tc>
          <w:tcPr>
            <w:tcW w:w="2485" w:type="dxa"/>
          </w:tcPr>
          <w:p w14:paraId="649A41CA" w14:textId="77777777" w:rsidR="00BB53A6" w:rsidRPr="00AB4469" w:rsidRDefault="00BB53A6" w:rsidP="00BB53A6">
            <w:pPr>
              <w:rPr>
                <w:rFonts w:ascii="Calibri" w:hAnsi="Calibri" w:cs="Kalimati" w:hint="cs"/>
                <w:b/>
                <w:bCs/>
                <w:cs/>
                <w:lang w:bidi="ne-NP"/>
              </w:rPr>
            </w:pPr>
          </w:p>
        </w:tc>
        <w:tc>
          <w:tcPr>
            <w:tcW w:w="1800" w:type="dxa"/>
          </w:tcPr>
          <w:p w14:paraId="0CDADACC" w14:textId="77777777" w:rsidR="00BB53A6" w:rsidRPr="00AB4469" w:rsidRDefault="00BB53A6" w:rsidP="00BB53A6">
            <w:pPr>
              <w:rPr>
                <w:rFonts w:ascii="Calibri" w:hAnsi="Calibri" w:cs="Kalimati" w:hint="cs"/>
                <w:b/>
                <w:bCs/>
                <w:cs/>
                <w:lang w:bidi="ne-NP"/>
              </w:rPr>
            </w:pPr>
          </w:p>
        </w:tc>
        <w:tc>
          <w:tcPr>
            <w:tcW w:w="1101" w:type="dxa"/>
          </w:tcPr>
          <w:p w14:paraId="4308739D" w14:textId="77777777" w:rsidR="00BB53A6" w:rsidRPr="00AB4469" w:rsidRDefault="00BB53A6" w:rsidP="00BB53A6">
            <w:pPr>
              <w:rPr>
                <w:rFonts w:ascii="Calibri" w:hAnsi="Calibri" w:cs="Kalimati" w:hint="cs"/>
                <w:b/>
                <w:bCs/>
                <w:cs/>
                <w:lang w:bidi="ne-NP"/>
              </w:rPr>
            </w:pPr>
          </w:p>
        </w:tc>
      </w:tr>
      <w:tr w:rsidR="00BB53A6" w:rsidRPr="00AB4469" w14:paraId="79402F1F" w14:textId="77777777" w:rsidTr="00BB53A6">
        <w:tc>
          <w:tcPr>
            <w:tcW w:w="666" w:type="dxa"/>
          </w:tcPr>
          <w:p w14:paraId="6D2EF679" w14:textId="77777777" w:rsidR="00BB53A6" w:rsidRPr="00AB4469" w:rsidRDefault="00BB53A6" w:rsidP="00BB53A6">
            <w:pPr>
              <w:rPr>
                <w:rFonts w:cs="Kalimati"/>
                <w:b/>
                <w:bCs/>
                <w:cs/>
                <w:lang w:bidi="hi-IN"/>
              </w:rPr>
            </w:pPr>
          </w:p>
        </w:tc>
        <w:tc>
          <w:tcPr>
            <w:tcW w:w="2964" w:type="dxa"/>
          </w:tcPr>
          <w:p w14:paraId="3DB273B9" w14:textId="2E5CA429" w:rsidR="00BB53A6" w:rsidRPr="00AB4469" w:rsidRDefault="00BB53A6" w:rsidP="00BB53A6">
            <w:pPr>
              <w:rPr>
                <w:rFonts w:cs="Kalimati"/>
                <w:cs/>
                <w:lang w:bidi="ne-NP"/>
              </w:rPr>
            </w:pPr>
            <w:r w:rsidRPr="00AB4469">
              <w:rPr>
                <w:rFonts w:ascii="Calibri" w:hAnsi="Calibri" w:cs="Kalimati" w:hint="cs"/>
                <w:cs/>
                <w:lang w:bidi="ne-NP"/>
              </w:rPr>
              <w:t>योग फारमर एग्रो सेन्टर</w:t>
            </w:r>
          </w:p>
        </w:tc>
        <w:tc>
          <w:tcPr>
            <w:tcW w:w="2485" w:type="dxa"/>
          </w:tcPr>
          <w:p w14:paraId="020E4C1D" w14:textId="331281F3" w:rsidR="00BB53A6" w:rsidRPr="00AB4469" w:rsidRDefault="00BB53A6" w:rsidP="00BB53A6">
            <w:pPr>
              <w:rPr>
                <w:rFonts w:ascii="Calibri" w:hAnsi="Calibri" w:cs="Kalimati" w:hint="cs"/>
                <w:cs/>
                <w:lang w:bidi="ne-NP"/>
              </w:rPr>
            </w:pPr>
            <w:r w:rsidRPr="00AB4469">
              <w:rPr>
                <w:rFonts w:ascii="Calibri" w:hAnsi="Calibri" w:cs="Kalimati" w:hint="cs"/>
                <w:cs/>
                <w:lang w:bidi="ne-NP"/>
              </w:rPr>
              <w:t>च</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१० सतुङ्गल</w:t>
            </w:r>
          </w:p>
        </w:tc>
        <w:tc>
          <w:tcPr>
            <w:tcW w:w="1800" w:type="dxa"/>
          </w:tcPr>
          <w:p w14:paraId="798AA815" w14:textId="681024F0" w:rsidR="00BB53A6" w:rsidRPr="00AB4469" w:rsidRDefault="00BB53A6" w:rsidP="00BB53A6">
            <w:pPr>
              <w:rPr>
                <w:rFonts w:ascii="Calibri" w:hAnsi="Calibri" w:cs="Kalimati" w:hint="cs"/>
                <w:cs/>
                <w:lang w:bidi="ne-NP"/>
              </w:rPr>
            </w:pPr>
            <w:r w:rsidRPr="00AB4469">
              <w:rPr>
                <w:rFonts w:ascii="Calibri" w:hAnsi="Calibri" w:cs="Kalimati" w:hint="cs"/>
                <w:cs/>
                <w:lang w:bidi="ne-NP"/>
              </w:rPr>
              <w:t>वीरकुमारी महर्जन</w:t>
            </w:r>
          </w:p>
        </w:tc>
        <w:tc>
          <w:tcPr>
            <w:tcW w:w="1101" w:type="dxa"/>
          </w:tcPr>
          <w:p w14:paraId="575F2CA2" w14:textId="4E65E6F9" w:rsidR="00BB53A6" w:rsidRPr="00AB4469" w:rsidRDefault="00BB53A6" w:rsidP="00BB53A6">
            <w:pPr>
              <w:rPr>
                <w:rFonts w:ascii="Calibri" w:hAnsi="Calibri" w:cs="Kalimati" w:hint="cs"/>
                <w:cs/>
                <w:lang w:bidi="ne-NP"/>
              </w:rPr>
            </w:pPr>
            <w:r w:rsidRPr="00AB4469">
              <w:rPr>
                <w:rFonts w:ascii="Calibri" w:hAnsi="Calibri" w:cs="Kalimati" w:hint="cs"/>
                <w:cs/>
                <w:lang w:bidi="ne-NP"/>
              </w:rPr>
              <w:t>६४१५</w:t>
            </w:r>
          </w:p>
        </w:tc>
      </w:tr>
      <w:tr w:rsidR="00BB53A6" w:rsidRPr="00AB4469" w14:paraId="6B892E80" w14:textId="77777777" w:rsidTr="00BB53A6">
        <w:tc>
          <w:tcPr>
            <w:tcW w:w="666" w:type="dxa"/>
          </w:tcPr>
          <w:p w14:paraId="2E9A99F2" w14:textId="77777777" w:rsidR="00BB53A6" w:rsidRPr="00AB4469" w:rsidRDefault="00BB53A6" w:rsidP="00BB53A6">
            <w:pPr>
              <w:rPr>
                <w:rFonts w:cs="Kalimati"/>
                <w:b/>
                <w:bCs/>
                <w:cs/>
                <w:lang w:bidi="hi-IN"/>
              </w:rPr>
            </w:pPr>
          </w:p>
        </w:tc>
        <w:tc>
          <w:tcPr>
            <w:tcW w:w="2964" w:type="dxa"/>
          </w:tcPr>
          <w:p w14:paraId="7C10AFFA" w14:textId="08C9D259"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गौतम </w:t>
            </w:r>
            <w:r w:rsidRPr="00AB4469">
              <w:rPr>
                <w:rFonts w:cs="Kalimati"/>
                <w:cs/>
                <w:lang w:bidi="hi-IN"/>
              </w:rPr>
              <w:t>एग्रोभेट</w:t>
            </w:r>
          </w:p>
        </w:tc>
        <w:tc>
          <w:tcPr>
            <w:tcW w:w="2485" w:type="dxa"/>
          </w:tcPr>
          <w:p w14:paraId="273C0C92" w14:textId="41975EE6" w:rsidR="00BB53A6" w:rsidRPr="00AB4469" w:rsidRDefault="00BB53A6" w:rsidP="00BB53A6">
            <w:pPr>
              <w:rPr>
                <w:rFonts w:ascii="Calibri" w:hAnsi="Calibri" w:cs="Kalimati" w:hint="cs"/>
                <w:cs/>
                <w:lang w:bidi="ne-NP"/>
              </w:rPr>
            </w:pPr>
            <w:r w:rsidRPr="00AB4469">
              <w:rPr>
                <w:rFonts w:ascii="Calibri" w:hAnsi="Calibri" w:cs="Kalimati" w:hint="cs"/>
                <w:cs/>
                <w:lang w:bidi="ne-NP"/>
              </w:rPr>
              <w:t>च</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१४ पूरानो नैकाप</w:t>
            </w:r>
          </w:p>
        </w:tc>
        <w:tc>
          <w:tcPr>
            <w:tcW w:w="1800" w:type="dxa"/>
          </w:tcPr>
          <w:p w14:paraId="45BB1588" w14:textId="67206ABB" w:rsidR="00BB53A6" w:rsidRPr="00AB4469" w:rsidRDefault="00BB53A6" w:rsidP="00BB53A6">
            <w:pPr>
              <w:rPr>
                <w:rFonts w:ascii="Calibri" w:hAnsi="Calibri" w:cs="Kalimati" w:hint="cs"/>
                <w:cs/>
                <w:lang w:bidi="ne-NP"/>
              </w:rPr>
            </w:pPr>
            <w:r w:rsidRPr="00AB4469">
              <w:rPr>
                <w:rFonts w:ascii="Calibri" w:hAnsi="Calibri" w:cs="Kalimati" w:hint="cs"/>
                <w:cs/>
                <w:lang w:bidi="ne-NP"/>
              </w:rPr>
              <w:t>कृष्णहरी गौतम</w:t>
            </w:r>
          </w:p>
        </w:tc>
        <w:tc>
          <w:tcPr>
            <w:tcW w:w="1101" w:type="dxa"/>
          </w:tcPr>
          <w:p w14:paraId="3535C9BD" w14:textId="61AB6538" w:rsidR="00BB53A6" w:rsidRPr="00AB4469" w:rsidRDefault="00BB53A6" w:rsidP="00BB53A6">
            <w:pPr>
              <w:rPr>
                <w:rFonts w:ascii="Calibri" w:hAnsi="Calibri" w:cs="Kalimati" w:hint="cs"/>
                <w:cs/>
                <w:lang w:bidi="ne-NP"/>
              </w:rPr>
            </w:pPr>
            <w:r w:rsidRPr="00AB4469">
              <w:rPr>
                <w:rFonts w:ascii="Calibri" w:hAnsi="Calibri" w:cs="Kalimati" w:hint="cs"/>
                <w:cs/>
                <w:lang w:bidi="ne-NP"/>
              </w:rPr>
              <w:t>५६५७</w:t>
            </w:r>
          </w:p>
        </w:tc>
      </w:tr>
      <w:tr w:rsidR="00BB53A6" w:rsidRPr="00AB4469" w14:paraId="2EE16390" w14:textId="77777777" w:rsidTr="00BB53A6">
        <w:tc>
          <w:tcPr>
            <w:tcW w:w="666" w:type="dxa"/>
          </w:tcPr>
          <w:p w14:paraId="2698FBB0" w14:textId="77777777" w:rsidR="00BB53A6" w:rsidRPr="00AB4469" w:rsidRDefault="00BB53A6" w:rsidP="00BB53A6">
            <w:pPr>
              <w:rPr>
                <w:rFonts w:cs="Kalimati"/>
                <w:b/>
                <w:bCs/>
                <w:cs/>
                <w:lang w:bidi="hi-IN"/>
              </w:rPr>
            </w:pPr>
          </w:p>
        </w:tc>
        <w:tc>
          <w:tcPr>
            <w:tcW w:w="2964" w:type="dxa"/>
          </w:tcPr>
          <w:p w14:paraId="55FC5F1C" w14:textId="17B5624F" w:rsidR="00BB53A6" w:rsidRPr="00AB4469" w:rsidRDefault="00BB53A6" w:rsidP="00BB53A6">
            <w:pPr>
              <w:rPr>
                <w:rFonts w:ascii="Calibri" w:hAnsi="Calibri" w:cs="Kalimati" w:hint="cs"/>
                <w:cs/>
                <w:lang w:bidi="ne-NP"/>
              </w:rPr>
            </w:pPr>
            <w:r w:rsidRPr="00AB4469">
              <w:rPr>
                <w:rFonts w:ascii="Calibri" w:hAnsi="Calibri" w:cs="Kalimati" w:hint="cs"/>
                <w:cs/>
                <w:lang w:bidi="ne-NP"/>
              </w:rPr>
              <w:t xml:space="preserve">उन्नत </w:t>
            </w:r>
            <w:r w:rsidRPr="00AB4469">
              <w:rPr>
                <w:rFonts w:cs="Kalimati"/>
                <w:cs/>
                <w:lang w:bidi="hi-IN"/>
              </w:rPr>
              <w:t>एग्रोभेट</w:t>
            </w:r>
            <w:r w:rsidRPr="00AB4469">
              <w:rPr>
                <w:rFonts w:cs="Kalimati" w:hint="cs"/>
                <w:cs/>
                <w:lang w:bidi="ne-NP"/>
              </w:rPr>
              <w:t xml:space="preserve"> सेन्टर</w:t>
            </w:r>
          </w:p>
        </w:tc>
        <w:tc>
          <w:tcPr>
            <w:tcW w:w="2485" w:type="dxa"/>
          </w:tcPr>
          <w:p w14:paraId="4DD99CA6" w14:textId="24891FC2" w:rsidR="00BB53A6" w:rsidRPr="00AB4469" w:rsidRDefault="00BB53A6" w:rsidP="00BB53A6">
            <w:pPr>
              <w:rPr>
                <w:rFonts w:ascii="Calibri" w:hAnsi="Calibri" w:cs="Kalimati" w:hint="cs"/>
                <w:cs/>
                <w:lang w:bidi="ne-NP"/>
              </w:rPr>
            </w:pPr>
            <w:r w:rsidRPr="00AB4469">
              <w:rPr>
                <w:rFonts w:ascii="Calibri" w:hAnsi="Calibri" w:cs="Kalimati" w:hint="cs"/>
                <w:cs/>
                <w:lang w:bidi="ne-NP"/>
              </w:rPr>
              <w:t>च</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१२ बलम्बु</w:t>
            </w:r>
          </w:p>
        </w:tc>
        <w:tc>
          <w:tcPr>
            <w:tcW w:w="1800" w:type="dxa"/>
          </w:tcPr>
          <w:p w14:paraId="305B603A" w14:textId="3B940BA6" w:rsidR="00BB53A6" w:rsidRPr="00AB4469" w:rsidRDefault="00BB53A6" w:rsidP="00BB53A6">
            <w:pPr>
              <w:rPr>
                <w:rFonts w:ascii="Calibri" w:hAnsi="Calibri" w:cs="Kalimati" w:hint="cs"/>
                <w:cs/>
                <w:lang w:bidi="ne-NP"/>
              </w:rPr>
            </w:pPr>
            <w:r w:rsidRPr="00AB4469">
              <w:rPr>
                <w:rFonts w:ascii="Calibri" w:hAnsi="Calibri" w:cs="Kalimati" w:hint="cs"/>
                <w:cs/>
                <w:lang w:bidi="ne-NP"/>
              </w:rPr>
              <w:t>ओमकृष्ण श्रेष्ठ</w:t>
            </w:r>
          </w:p>
        </w:tc>
        <w:tc>
          <w:tcPr>
            <w:tcW w:w="1101" w:type="dxa"/>
          </w:tcPr>
          <w:p w14:paraId="3C875555" w14:textId="398FC5A8" w:rsidR="00BB53A6" w:rsidRPr="00AB4469" w:rsidRDefault="00BB53A6" w:rsidP="00BB53A6">
            <w:pPr>
              <w:rPr>
                <w:rFonts w:ascii="Calibri" w:hAnsi="Calibri" w:cs="Kalimati" w:hint="cs"/>
                <w:cs/>
                <w:lang w:bidi="ne-NP"/>
              </w:rPr>
            </w:pPr>
            <w:r w:rsidRPr="00AB4469">
              <w:rPr>
                <w:rFonts w:ascii="Calibri" w:hAnsi="Calibri" w:cs="Kalimati" w:hint="cs"/>
                <w:cs/>
                <w:lang w:bidi="ne-NP"/>
              </w:rPr>
              <w:t>४४७६</w:t>
            </w:r>
          </w:p>
        </w:tc>
      </w:tr>
      <w:tr w:rsidR="00BB53A6" w:rsidRPr="00AB4469" w14:paraId="7124A3D2" w14:textId="77777777" w:rsidTr="00BB53A6">
        <w:tc>
          <w:tcPr>
            <w:tcW w:w="666" w:type="dxa"/>
          </w:tcPr>
          <w:p w14:paraId="7652F0B1" w14:textId="77777777" w:rsidR="00BB53A6" w:rsidRPr="00AB4469" w:rsidRDefault="00BB53A6" w:rsidP="00BB53A6">
            <w:pPr>
              <w:rPr>
                <w:rFonts w:cs="Kalimati"/>
                <w:b/>
                <w:bCs/>
                <w:cs/>
                <w:lang w:bidi="hi-IN"/>
              </w:rPr>
            </w:pPr>
          </w:p>
        </w:tc>
        <w:tc>
          <w:tcPr>
            <w:tcW w:w="2964" w:type="dxa"/>
          </w:tcPr>
          <w:p w14:paraId="66E8A68B" w14:textId="25ADAA19" w:rsidR="00BB53A6" w:rsidRPr="00AB4469" w:rsidRDefault="00BB53A6" w:rsidP="00BB53A6">
            <w:pPr>
              <w:rPr>
                <w:rFonts w:ascii="Calibri" w:hAnsi="Calibri" w:cs="Kalimati" w:hint="cs"/>
                <w:cs/>
                <w:lang w:bidi="ne-NP"/>
              </w:rPr>
            </w:pPr>
            <w:r w:rsidRPr="00AB4469">
              <w:rPr>
                <w:rFonts w:cs="Kalimati"/>
                <w:cs/>
                <w:lang w:bidi="ne-NP"/>
              </w:rPr>
              <w:t>दक्षिणकाली नगरपालिका</w:t>
            </w:r>
          </w:p>
        </w:tc>
        <w:tc>
          <w:tcPr>
            <w:tcW w:w="2485" w:type="dxa"/>
          </w:tcPr>
          <w:p w14:paraId="064A003C" w14:textId="77777777" w:rsidR="00BB53A6" w:rsidRPr="00AB4469" w:rsidRDefault="00BB53A6" w:rsidP="00BB53A6">
            <w:pPr>
              <w:rPr>
                <w:rFonts w:ascii="Calibri" w:hAnsi="Calibri" w:cs="Kalimati" w:hint="cs"/>
                <w:cs/>
                <w:lang w:bidi="ne-NP"/>
              </w:rPr>
            </w:pPr>
          </w:p>
        </w:tc>
        <w:tc>
          <w:tcPr>
            <w:tcW w:w="1800" w:type="dxa"/>
          </w:tcPr>
          <w:p w14:paraId="5FF7BA30" w14:textId="77777777" w:rsidR="00BB53A6" w:rsidRPr="00AB4469" w:rsidRDefault="00BB53A6" w:rsidP="00BB53A6">
            <w:pPr>
              <w:rPr>
                <w:rFonts w:ascii="Calibri" w:hAnsi="Calibri" w:cs="Kalimati" w:hint="cs"/>
                <w:cs/>
                <w:lang w:bidi="ne-NP"/>
              </w:rPr>
            </w:pPr>
          </w:p>
        </w:tc>
        <w:tc>
          <w:tcPr>
            <w:tcW w:w="1101" w:type="dxa"/>
          </w:tcPr>
          <w:p w14:paraId="3DAEACB6" w14:textId="77777777" w:rsidR="00BB53A6" w:rsidRPr="00AB4469" w:rsidRDefault="00BB53A6" w:rsidP="00BB53A6">
            <w:pPr>
              <w:rPr>
                <w:rFonts w:ascii="Calibri" w:hAnsi="Calibri" w:cs="Kalimati" w:hint="cs"/>
                <w:cs/>
                <w:lang w:bidi="ne-NP"/>
              </w:rPr>
            </w:pPr>
          </w:p>
        </w:tc>
      </w:tr>
      <w:tr w:rsidR="00BB53A6" w:rsidRPr="00AB4469" w14:paraId="3D2224E0" w14:textId="77777777" w:rsidTr="00BB53A6">
        <w:tc>
          <w:tcPr>
            <w:tcW w:w="666" w:type="dxa"/>
          </w:tcPr>
          <w:p w14:paraId="3765C356" w14:textId="77777777" w:rsidR="00BB53A6" w:rsidRPr="00AB4469" w:rsidRDefault="00BB53A6" w:rsidP="00BB53A6">
            <w:pPr>
              <w:rPr>
                <w:rFonts w:cs="Kalimati"/>
                <w:b/>
                <w:bCs/>
                <w:cs/>
                <w:lang w:bidi="hi-IN"/>
              </w:rPr>
            </w:pPr>
          </w:p>
        </w:tc>
        <w:tc>
          <w:tcPr>
            <w:tcW w:w="2964" w:type="dxa"/>
          </w:tcPr>
          <w:p w14:paraId="5603926F" w14:textId="61ED783E" w:rsidR="00BB53A6" w:rsidRPr="00AB4469" w:rsidRDefault="00BB53A6" w:rsidP="00BB53A6">
            <w:pPr>
              <w:rPr>
                <w:rFonts w:cs="Kalimati"/>
                <w:cs/>
                <w:lang w:bidi="ne-NP"/>
              </w:rPr>
            </w:pPr>
            <w:r w:rsidRPr="00AB4469">
              <w:rPr>
                <w:rFonts w:ascii="Calibri" w:hAnsi="Calibri" w:cs="Kalimati" w:hint="cs"/>
                <w:cs/>
                <w:lang w:bidi="ne-NP"/>
              </w:rPr>
              <w:t>सेतीदेवी एग्रोभेट</w:t>
            </w:r>
          </w:p>
        </w:tc>
        <w:tc>
          <w:tcPr>
            <w:tcW w:w="2485" w:type="dxa"/>
          </w:tcPr>
          <w:p w14:paraId="62157E25" w14:textId="6E2ADEAD" w:rsidR="00BB53A6" w:rsidRPr="00AB4469" w:rsidRDefault="00BB53A6" w:rsidP="00BB53A6">
            <w:pPr>
              <w:rPr>
                <w:rFonts w:ascii="Calibri" w:hAnsi="Calibri" w:cs="Kalimati" w:hint="cs"/>
                <w:cs/>
                <w:lang w:bidi="ne-NP"/>
              </w:rPr>
            </w:pPr>
            <w:r w:rsidRPr="00AB4469">
              <w:rPr>
                <w:rFonts w:ascii="Calibri" w:hAnsi="Calibri" w:cs="Kalimati" w:hint="cs"/>
                <w:cs/>
                <w:lang w:bidi="ne-NP"/>
              </w:rPr>
              <w:t>द</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३ सेतीदेवी</w:t>
            </w:r>
          </w:p>
        </w:tc>
        <w:tc>
          <w:tcPr>
            <w:tcW w:w="1800" w:type="dxa"/>
          </w:tcPr>
          <w:p w14:paraId="6D9538C4" w14:textId="7DAD9239" w:rsidR="00BB53A6" w:rsidRPr="00AB4469" w:rsidRDefault="00BB53A6" w:rsidP="00BB53A6">
            <w:pPr>
              <w:rPr>
                <w:rFonts w:ascii="Calibri" w:hAnsi="Calibri" w:cs="Kalimati" w:hint="cs"/>
                <w:cs/>
                <w:lang w:bidi="ne-NP"/>
              </w:rPr>
            </w:pPr>
            <w:r w:rsidRPr="00AB4469">
              <w:rPr>
                <w:rFonts w:ascii="Calibri" w:hAnsi="Calibri" w:cs="Kalimati" w:hint="cs"/>
                <w:cs/>
                <w:lang w:bidi="ne-NP"/>
              </w:rPr>
              <w:t>हरिश चन्द्र श्रेष्ठ</w:t>
            </w:r>
          </w:p>
        </w:tc>
        <w:tc>
          <w:tcPr>
            <w:tcW w:w="1101" w:type="dxa"/>
          </w:tcPr>
          <w:p w14:paraId="10AFA38D" w14:textId="06CF8CD2" w:rsidR="00BB53A6" w:rsidRPr="00AB4469" w:rsidRDefault="00BB53A6" w:rsidP="00BB53A6">
            <w:pPr>
              <w:rPr>
                <w:rFonts w:ascii="Calibri" w:hAnsi="Calibri" w:cs="Kalimati" w:hint="cs"/>
                <w:cs/>
                <w:lang w:bidi="ne-NP"/>
              </w:rPr>
            </w:pPr>
            <w:r w:rsidRPr="00AB4469">
              <w:rPr>
                <w:rFonts w:ascii="Calibri" w:hAnsi="Calibri" w:cs="Kalimati" w:hint="cs"/>
                <w:cs/>
                <w:lang w:bidi="ne-NP"/>
              </w:rPr>
              <w:t>५९६४</w:t>
            </w:r>
          </w:p>
        </w:tc>
      </w:tr>
      <w:tr w:rsidR="00BB53A6" w:rsidRPr="00AB4469" w14:paraId="5137CD81" w14:textId="77777777" w:rsidTr="00BB53A6">
        <w:tc>
          <w:tcPr>
            <w:tcW w:w="666" w:type="dxa"/>
          </w:tcPr>
          <w:p w14:paraId="63C81539" w14:textId="77777777" w:rsidR="00BB53A6" w:rsidRPr="00AB4469" w:rsidRDefault="00BB53A6" w:rsidP="00BB53A6">
            <w:pPr>
              <w:rPr>
                <w:rFonts w:cs="Kalimati"/>
                <w:b/>
                <w:bCs/>
                <w:cs/>
                <w:lang w:bidi="hi-IN"/>
              </w:rPr>
            </w:pPr>
          </w:p>
        </w:tc>
        <w:tc>
          <w:tcPr>
            <w:tcW w:w="2964" w:type="dxa"/>
          </w:tcPr>
          <w:p w14:paraId="0DE31822" w14:textId="64D3B869" w:rsidR="00BB53A6" w:rsidRPr="00AB4469" w:rsidRDefault="00BB53A6" w:rsidP="00BB53A6">
            <w:pPr>
              <w:rPr>
                <w:rFonts w:ascii="Calibri" w:hAnsi="Calibri" w:cs="Kalimati" w:hint="cs"/>
                <w:b/>
                <w:bCs/>
                <w:cs/>
                <w:lang w:bidi="ne-NP"/>
              </w:rPr>
            </w:pPr>
            <w:r w:rsidRPr="00AB4469">
              <w:rPr>
                <w:rFonts w:ascii="Calibri" w:hAnsi="Calibri" w:cs="Kalimati" w:hint="cs"/>
                <w:b/>
                <w:bCs/>
                <w:cs/>
                <w:lang w:bidi="ne-NP"/>
              </w:rPr>
              <w:t>दक्षिणकाली एग्रोभेट</w:t>
            </w:r>
          </w:p>
        </w:tc>
        <w:tc>
          <w:tcPr>
            <w:tcW w:w="2485" w:type="dxa"/>
          </w:tcPr>
          <w:p w14:paraId="5C217D75" w14:textId="29567939" w:rsidR="00BB53A6" w:rsidRPr="00AB4469" w:rsidRDefault="00BB53A6" w:rsidP="00BB53A6">
            <w:pPr>
              <w:rPr>
                <w:rFonts w:ascii="Calibri" w:hAnsi="Calibri" w:cs="Kalimati" w:hint="cs"/>
                <w:b/>
                <w:bCs/>
                <w:cs/>
                <w:lang w:bidi="ne-NP"/>
              </w:rPr>
            </w:pPr>
            <w:r w:rsidRPr="00AB4469">
              <w:rPr>
                <w:rFonts w:ascii="Calibri" w:hAnsi="Calibri" w:cs="Kalimati" w:hint="cs"/>
                <w:b/>
                <w:bCs/>
                <w:cs/>
                <w:lang w:bidi="ne-NP"/>
              </w:rPr>
              <w:t>द</w:t>
            </w:r>
            <w:r w:rsidRPr="00AB4469">
              <w:rPr>
                <w:rFonts w:ascii="Calibri" w:hAnsi="Calibri" w:cs="Kalimati"/>
                <w:b/>
                <w:bCs/>
                <w:lang w:bidi="ne-NP"/>
              </w:rPr>
              <w:t>.</w:t>
            </w:r>
            <w:r w:rsidRPr="00AB4469">
              <w:rPr>
                <w:rFonts w:ascii="Calibri" w:hAnsi="Calibri" w:cs="Kalimati" w:hint="cs"/>
                <w:b/>
                <w:bCs/>
                <w:cs/>
                <w:lang w:bidi="ne-NP"/>
              </w:rPr>
              <w:t>न</w:t>
            </w:r>
            <w:r w:rsidRPr="00AB4469">
              <w:rPr>
                <w:rFonts w:ascii="Calibri" w:hAnsi="Calibri" w:cs="Kalimati"/>
                <w:b/>
                <w:bCs/>
                <w:lang w:bidi="ne-NP"/>
              </w:rPr>
              <w:t>.</w:t>
            </w:r>
            <w:r w:rsidRPr="00AB4469">
              <w:rPr>
                <w:rFonts w:ascii="Calibri" w:hAnsi="Calibri" w:cs="Kalimati" w:hint="cs"/>
                <w:b/>
                <w:bCs/>
                <w:cs/>
                <w:lang w:bidi="ne-NP"/>
              </w:rPr>
              <w:t>पा</w:t>
            </w:r>
            <w:r w:rsidRPr="00AB4469">
              <w:rPr>
                <w:rFonts w:ascii="Calibri" w:hAnsi="Calibri" w:cs="Kalimati"/>
                <w:b/>
                <w:bCs/>
                <w:lang w:bidi="ne-NP"/>
              </w:rPr>
              <w:t>.-</w:t>
            </w:r>
            <w:r w:rsidRPr="00AB4469">
              <w:rPr>
                <w:rFonts w:ascii="Calibri" w:hAnsi="Calibri" w:cs="Kalimati" w:hint="cs"/>
                <w:b/>
                <w:bCs/>
                <w:cs/>
                <w:lang w:bidi="ne-NP"/>
              </w:rPr>
              <w:t>६</w:t>
            </w:r>
          </w:p>
        </w:tc>
        <w:tc>
          <w:tcPr>
            <w:tcW w:w="1800" w:type="dxa"/>
          </w:tcPr>
          <w:p w14:paraId="0BD6D8AF" w14:textId="75755AD1" w:rsidR="00BB53A6" w:rsidRPr="00AB4469" w:rsidRDefault="00BB53A6" w:rsidP="00BB53A6">
            <w:pPr>
              <w:rPr>
                <w:rFonts w:ascii="Calibri" w:hAnsi="Calibri" w:cs="Kalimati" w:hint="cs"/>
                <w:b/>
                <w:bCs/>
                <w:cs/>
                <w:lang w:bidi="ne-NP"/>
              </w:rPr>
            </w:pPr>
            <w:r w:rsidRPr="00AB4469">
              <w:rPr>
                <w:rFonts w:ascii="Calibri" w:hAnsi="Calibri" w:cs="Kalimati" w:hint="cs"/>
                <w:b/>
                <w:bCs/>
                <w:cs/>
                <w:lang w:bidi="ne-NP"/>
              </w:rPr>
              <w:t>प्रेम पौडेल</w:t>
            </w:r>
          </w:p>
        </w:tc>
        <w:tc>
          <w:tcPr>
            <w:tcW w:w="1101" w:type="dxa"/>
          </w:tcPr>
          <w:p w14:paraId="4C43699F" w14:textId="3229FF55" w:rsidR="00BB53A6" w:rsidRPr="00AB4469" w:rsidRDefault="00BB53A6" w:rsidP="00BB53A6">
            <w:pPr>
              <w:rPr>
                <w:rFonts w:ascii="Calibri" w:hAnsi="Calibri" w:cs="Kalimati" w:hint="cs"/>
                <w:b/>
                <w:bCs/>
                <w:cs/>
                <w:lang w:bidi="ne-NP"/>
              </w:rPr>
            </w:pPr>
            <w:r w:rsidRPr="00AB4469">
              <w:rPr>
                <w:rFonts w:ascii="Calibri" w:hAnsi="Calibri" w:cs="Kalimati" w:hint="cs"/>
                <w:b/>
                <w:bCs/>
                <w:cs/>
                <w:lang w:bidi="ne-NP"/>
              </w:rPr>
              <w:t>५९५९</w:t>
            </w:r>
          </w:p>
        </w:tc>
      </w:tr>
      <w:tr w:rsidR="00BB53A6" w:rsidRPr="00AB4469" w14:paraId="325AD3D3" w14:textId="77777777" w:rsidTr="00BB53A6">
        <w:tc>
          <w:tcPr>
            <w:tcW w:w="666" w:type="dxa"/>
          </w:tcPr>
          <w:p w14:paraId="29A3787E" w14:textId="77777777" w:rsidR="00BB53A6" w:rsidRPr="00AB4469" w:rsidRDefault="00BB53A6" w:rsidP="00BB53A6">
            <w:pPr>
              <w:rPr>
                <w:rFonts w:cs="Kalimati"/>
                <w:b/>
                <w:bCs/>
                <w:cs/>
                <w:lang w:bidi="hi-IN"/>
              </w:rPr>
            </w:pPr>
          </w:p>
        </w:tc>
        <w:tc>
          <w:tcPr>
            <w:tcW w:w="2964" w:type="dxa"/>
          </w:tcPr>
          <w:p w14:paraId="7F52382F" w14:textId="617D0198" w:rsidR="00BB53A6" w:rsidRPr="00AB4469" w:rsidRDefault="00BB53A6" w:rsidP="00BB53A6">
            <w:pPr>
              <w:rPr>
                <w:rFonts w:ascii="Calibri" w:hAnsi="Calibri" w:cs="Kalimati" w:hint="cs"/>
                <w:cs/>
                <w:lang w:bidi="ne-NP"/>
              </w:rPr>
            </w:pPr>
            <w:r w:rsidRPr="00AB4469">
              <w:rPr>
                <w:rFonts w:ascii="Calibri" w:hAnsi="Calibri" w:cs="Kalimati" w:hint="cs"/>
                <w:cs/>
                <w:lang w:bidi="ne-NP"/>
              </w:rPr>
              <w:t>खेती सेवा एग्रोभेट</w:t>
            </w:r>
          </w:p>
        </w:tc>
        <w:tc>
          <w:tcPr>
            <w:tcW w:w="2485" w:type="dxa"/>
          </w:tcPr>
          <w:p w14:paraId="10426F0B" w14:textId="13B30A0D" w:rsidR="00BB53A6" w:rsidRPr="00AB4469" w:rsidRDefault="00BB53A6" w:rsidP="00BB53A6">
            <w:pPr>
              <w:rPr>
                <w:rFonts w:ascii="Calibri" w:hAnsi="Calibri" w:cs="Kalimati" w:hint="cs"/>
                <w:cs/>
                <w:lang w:bidi="ne-NP"/>
              </w:rPr>
            </w:pPr>
            <w:r w:rsidRPr="00AB4469">
              <w:rPr>
                <w:rFonts w:ascii="Calibri" w:hAnsi="Calibri" w:cs="Kalimati" w:hint="cs"/>
                <w:cs/>
                <w:lang w:bidi="ne-NP"/>
              </w:rPr>
              <w:t>द</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६</w:t>
            </w:r>
          </w:p>
        </w:tc>
        <w:tc>
          <w:tcPr>
            <w:tcW w:w="1800" w:type="dxa"/>
          </w:tcPr>
          <w:p w14:paraId="5FAAB829" w14:textId="5695426E" w:rsidR="00BB53A6" w:rsidRPr="00AB4469" w:rsidRDefault="00BB53A6" w:rsidP="00BB53A6">
            <w:pPr>
              <w:rPr>
                <w:rFonts w:ascii="Calibri" w:hAnsi="Calibri" w:cs="Kalimati" w:hint="cs"/>
                <w:cs/>
                <w:lang w:bidi="ne-NP"/>
              </w:rPr>
            </w:pPr>
            <w:r w:rsidRPr="00AB4469">
              <w:rPr>
                <w:rFonts w:ascii="Calibri" w:hAnsi="Calibri" w:cs="Kalimati" w:hint="cs"/>
                <w:cs/>
                <w:lang w:bidi="ne-NP"/>
              </w:rPr>
              <w:t>हरि प्रसाद</w:t>
            </w:r>
          </w:p>
        </w:tc>
        <w:tc>
          <w:tcPr>
            <w:tcW w:w="1101" w:type="dxa"/>
          </w:tcPr>
          <w:p w14:paraId="3367DB75" w14:textId="37224828" w:rsidR="00BB53A6" w:rsidRPr="00AB4469" w:rsidRDefault="00BB53A6" w:rsidP="00BB53A6">
            <w:pPr>
              <w:rPr>
                <w:rFonts w:ascii="Calibri" w:hAnsi="Calibri" w:cs="Kalimati" w:hint="cs"/>
                <w:cs/>
                <w:lang w:bidi="ne-NP"/>
              </w:rPr>
            </w:pPr>
            <w:r w:rsidRPr="00AB4469">
              <w:rPr>
                <w:rFonts w:ascii="Calibri" w:hAnsi="Calibri" w:cs="Kalimati" w:hint="cs"/>
                <w:cs/>
                <w:lang w:bidi="ne-NP"/>
              </w:rPr>
              <w:t>४२७८</w:t>
            </w:r>
          </w:p>
        </w:tc>
      </w:tr>
      <w:tr w:rsidR="00BB53A6" w:rsidRPr="00AB4469" w14:paraId="08A1DC9F" w14:textId="77777777" w:rsidTr="00BB53A6">
        <w:tc>
          <w:tcPr>
            <w:tcW w:w="666" w:type="dxa"/>
          </w:tcPr>
          <w:p w14:paraId="363FD383" w14:textId="77777777" w:rsidR="00BB53A6" w:rsidRPr="00AB4469" w:rsidRDefault="00BB53A6" w:rsidP="00BB53A6">
            <w:pPr>
              <w:rPr>
                <w:rFonts w:cs="Kalimati"/>
                <w:b/>
                <w:bCs/>
                <w:cs/>
                <w:lang w:bidi="hi-IN"/>
              </w:rPr>
            </w:pPr>
          </w:p>
        </w:tc>
        <w:tc>
          <w:tcPr>
            <w:tcW w:w="2964" w:type="dxa"/>
          </w:tcPr>
          <w:p w14:paraId="49A21611" w14:textId="44997D47" w:rsidR="00BB53A6" w:rsidRPr="00AB4469" w:rsidRDefault="00BB53A6" w:rsidP="00BB53A6">
            <w:pPr>
              <w:rPr>
                <w:rFonts w:ascii="Calibri" w:hAnsi="Calibri" w:cs="Kalimati" w:hint="cs"/>
                <w:b/>
                <w:bCs/>
                <w:cs/>
                <w:lang w:bidi="ne-NP"/>
              </w:rPr>
            </w:pPr>
            <w:r w:rsidRPr="00AB4469">
              <w:rPr>
                <w:rFonts w:cs="Kalimati"/>
                <w:b/>
                <w:bCs/>
                <w:cs/>
                <w:lang w:bidi="ne-NP"/>
              </w:rPr>
              <w:t>किर्तिपुर नगरपालिका</w:t>
            </w:r>
          </w:p>
        </w:tc>
        <w:tc>
          <w:tcPr>
            <w:tcW w:w="2485" w:type="dxa"/>
          </w:tcPr>
          <w:p w14:paraId="6A355CF8" w14:textId="77777777" w:rsidR="00BB53A6" w:rsidRPr="00AB4469" w:rsidRDefault="00BB53A6" w:rsidP="00BB53A6">
            <w:pPr>
              <w:rPr>
                <w:rFonts w:ascii="Calibri" w:hAnsi="Calibri" w:cs="Kalimati" w:hint="cs"/>
                <w:b/>
                <w:bCs/>
                <w:cs/>
                <w:lang w:bidi="ne-NP"/>
              </w:rPr>
            </w:pPr>
          </w:p>
        </w:tc>
        <w:tc>
          <w:tcPr>
            <w:tcW w:w="1800" w:type="dxa"/>
          </w:tcPr>
          <w:p w14:paraId="1C3C8B49" w14:textId="77777777" w:rsidR="00BB53A6" w:rsidRPr="00AB4469" w:rsidRDefault="00BB53A6" w:rsidP="00BB53A6">
            <w:pPr>
              <w:rPr>
                <w:rFonts w:ascii="Calibri" w:hAnsi="Calibri" w:cs="Kalimati" w:hint="cs"/>
                <w:b/>
                <w:bCs/>
                <w:cs/>
                <w:lang w:bidi="ne-NP"/>
              </w:rPr>
            </w:pPr>
          </w:p>
        </w:tc>
        <w:tc>
          <w:tcPr>
            <w:tcW w:w="1101" w:type="dxa"/>
          </w:tcPr>
          <w:p w14:paraId="59B8264A" w14:textId="77777777" w:rsidR="00BB53A6" w:rsidRPr="00AB4469" w:rsidRDefault="00BB53A6" w:rsidP="00BB53A6">
            <w:pPr>
              <w:rPr>
                <w:rFonts w:ascii="Calibri" w:hAnsi="Calibri" w:cs="Kalimati" w:hint="cs"/>
                <w:b/>
                <w:bCs/>
                <w:cs/>
                <w:lang w:bidi="ne-NP"/>
              </w:rPr>
            </w:pPr>
          </w:p>
        </w:tc>
      </w:tr>
      <w:tr w:rsidR="00BB53A6" w:rsidRPr="00AB4469" w14:paraId="4A715B62" w14:textId="77777777" w:rsidTr="00BB53A6">
        <w:tc>
          <w:tcPr>
            <w:tcW w:w="666" w:type="dxa"/>
          </w:tcPr>
          <w:p w14:paraId="73FE6DE6" w14:textId="77777777" w:rsidR="00BB53A6" w:rsidRPr="00AB4469" w:rsidRDefault="00BB53A6" w:rsidP="00BB53A6">
            <w:pPr>
              <w:rPr>
                <w:rFonts w:cs="Kalimati"/>
                <w:b/>
                <w:bCs/>
                <w:cs/>
                <w:lang w:bidi="hi-IN"/>
              </w:rPr>
            </w:pPr>
          </w:p>
        </w:tc>
        <w:tc>
          <w:tcPr>
            <w:tcW w:w="2964" w:type="dxa"/>
          </w:tcPr>
          <w:p w14:paraId="02CAF81C" w14:textId="79CB9F8E" w:rsidR="00BB53A6" w:rsidRPr="00AB4469" w:rsidRDefault="00BB53A6" w:rsidP="00BB53A6">
            <w:pPr>
              <w:rPr>
                <w:rFonts w:cs="Kalimati"/>
                <w:cs/>
                <w:lang w:bidi="ne-NP"/>
              </w:rPr>
            </w:pPr>
            <w:r w:rsidRPr="00AB4469">
              <w:rPr>
                <w:rFonts w:ascii="Calibri" w:hAnsi="Calibri" w:cs="Kalimati" w:hint="cs"/>
                <w:cs/>
                <w:lang w:bidi="ne-NP"/>
              </w:rPr>
              <w:t xml:space="preserve">उपकार </w:t>
            </w:r>
            <w:r w:rsidRPr="00AB4469">
              <w:rPr>
                <w:rFonts w:cs="Kalimati"/>
                <w:cs/>
                <w:lang w:bidi="hi-IN"/>
              </w:rPr>
              <w:t>एग्रो</w:t>
            </w:r>
            <w:r w:rsidRPr="00AB4469">
              <w:rPr>
                <w:rFonts w:cs="Kalimati" w:hint="cs"/>
                <w:cs/>
                <w:lang w:bidi="ne-NP"/>
              </w:rPr>
              <w:t xml:space="preserve"> </w:t>
            </w:r>
            <w:r w:rsidRPr="00AB4469">
              <w:rPr>
                <w:rFonts w:ascii="Calibri" w:hAnsi="Calibri" w:cs="Kalimati" w:hint="cs"/>
                <w:cs/>
                <w:lang w:bidi="ne-NP"/>
              </w:rPr>
              <w:t xml:space="preserve">सिड्स </w:t>
            </w:r>
            <w:r w:rsidRPr="00AB4469">
              <w:rPr>
                <w:rFonts w:cs="Kalimati" w:hint="cs"/>
                <w:cs/>
                <w:lang w:bidi="ne-NP"/>
              </w:rPr>
              <w:t>कन्सर्न</w:t>
            </w:r>
          </w:p>
        </w:tc>
        <w:tc>
          <w:tcPr>
            <w:tcW w:w="2485" w:type="dxa"/>
          </w:tcPr>
          <w:p w14:paraId="3F9CFED9" w14:textId="13B50C71"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२</w:t>
            </w:r>
          </w:p>
        </w:tc>
        <w:tc>
          <w:tcPr>
            <w:tcW w:w="1800" w:type="dxa"/>
          </w:tcPr>
          <w:p w14:paraId="04E998EA" w14:textId="23AAF649" w:rsidR="00BB53A6" w:rsidRPr="00AB4469" w:rsidRDefault="00BB53A6" w:rsidP="00BB53A6">
            <w:pPr>
              <w:rPr>
                <w:rFonts w:ascii="Calibri" w:hAnsi="Calibri" w:cs="Kalimati" w:hint="cs"/>
                <w:cs/>
                <w:lang w:bidi="ne-NP"/>
              </w:rPr>
            </w:pPr>
            <w:r w:rsidRPr="00AB4469">
              <w:rPr>
                <w:rFonts w:ascii="Calibri" w:hAnsi="Calibri" w:cs="Kalimati" w:hint="cs"/>
                <w:cs/>
                <w:lang w:bidi="ne-NP"/>
              </w:rPr>
              <w:t>जगन्नाथ विष्ट</w:t>
            </w:r>
          </w:p>
        </w:tc>
        <w:tc>
          <w:tcPr>
            <w:tcW w:w="1101" w:type="dxa"/>
          </w:tcPr>
          <w:p w14:paraId="109BF777" w14:textId="70B720F0" w:rsidR="00BB53A6" w:rsidRPr="00AB4469" w:rsidRDefault="00BB53A6" w:rsidP="00BB53A6">
            <w:pPr>
              <w:rPr>
                <w:rFonts w:ascii="Calibri" w:hAnsi="Calibri" w:cs="Kalimati" w:hint="cs"/>
                <w:cs/>
                <w:lang w:bidi="ne-NP"/>
              </w:rPr>
            </w:pPr>
            <w:r w:rsidRPr="00AB4469">
              <w:rPr>
                <w:rFonts w:ascii="Calibri" w:hAnsi="Calibri" w:cs="Kalimati" w:hint="cs"/>
                <w:cs/>
                <w:lang w:bidi="ne-NP"/>
              </w:rPr>
              <w:t>४०१६</w:t>
            </w:r>
          </w:p>
        </w:tc>
      </w:tr>
      <w:tr w:rsidR="00BB53A6" w:rsidRPr="00AB4469" w14:paraId="5CA616DE" w14:textId="77777777" w:rsidTr="00BB53A6">
        <w:tc>
          <w:tcPr>
            <w:tcW w:w="666" w:type="dxa"/>
          </w:tcPr>
          <w:p w14:paraId="33EA212E" w14:textId="77777777" w:rsidR="00BB53A6" w:rsidRPr="00AB4469" w:rsidRDefault="00BB53A6" w:rsidP="00BB53A6">
            <w:pPr>
              <w:rPr>
                <w:rFonts w:cs="Kalimati"/>
                <w:b/>
                <w:bCs/>
                <w:cs/>
                <w:lang w:bidi="hi-IN"/>
              </w:rPr>
            </w:pPr>
          </w:p>
        </w:tc>
        <w:tc>
          <w:tcPr>
            <w:tcW w:w="2964" w:type="dxa"/>
          </w:tcPr>
          <w:p w14:paraId="3807AE5D" w14:textId="6AC82301" w:rsidR="00BB53A6" w:rsidRPr="00AB4469" w:rsidRDefault="00BB53A6" w:rsidP="00BB53A6">
            <w:pPr>
              <w:rPr>
                <w:rFonts w:ascii="Calibri" w:hAnsi="Calibri" w:cs="Kalimati" w:hint="cs"/>
                <w:cs/>
                <w:lang w:bidi="ne-NP"/>
              </w:rPr>
            </w:pPr>
            <w:r w:rsidRPr="00AB4469">
              <w:rPr>
                <w:rFonts w:ascii="Calibri" w:hAnsi="Calibri" w:cs="Kalimati" w:hint="cs"/>
                <w:cs/>
                <w:lang w:bidi="ne-NP"/>
              </w:rPr>
              <w:t>वालकुमारी इन्सेक्टीसाइड एग्रोभेट कृषि</w:t>
            </w:r>
          </w:p>
        </w:tc>
        <w:tc>
          <w:tcPr>
            <w:tcW w:w="2485" w:type="dxa"/>
          </w:tcPr>
          <w:p w14:paraId="19B8F8A9" w14:textId="1AF3CDD5" w:rsidR="00BB53A6" w:rsidRPr="00AB4469" w:rsidRDefault="00BB53A6" w:rsidP="00BB53A6">
            <w:pPr>
              <w:rPr>
                <w:rFonts w:ascii="Calibri" w:hAnsi="Calibri" w:cs="Kalimati" w:hint="cs"/>
                <w:cs/>
                <w:lang w:bidi="ne-NP"/>
              </w:rPr>
            </w:pPr>
            <w:r w:rsidRPr="00AB4469">
              <w:rPr>
                <w:rFonts w:ascii="Calibri" w:hAnsi="Calibri" w:cs="Kalimati" w:hint="cs"/>
                <w:cs/>
                <w:lang w:bidi="ne-NP"/>
              </w:rPr>
              <w:t>कि</w:t>
            </w:r>
            <w:r w:rsidRPr="00AB4469">
              <w:rPr>
                <w:rFonts w:ascii="Calibri" w:hAnsi="Calibri" w:cs="Kalimati"/>
                <w:lang w:bidi="ne-NP"/>
              </w:rPr>
              <w:t>.</w:t>
            </w:r>
            <w:r w:rsidRPr="00AB4469">
              <w:rPr>
                <w:rFonts w:ascii="Calibri" w:hAnsi="Calibri" w:cs="Kalimati" w:hint="cs"/>
                <w:cs/>
                <w:lang w:bidi="ne-NP"/>
              </w:rPr>
              <w:t>न</w:t>
            </w:r>
            <w:r w:rsidRPr="00AB4469">
              <w:rPr>
                <w:rFonts w:ascii="Calibri" w:hAnsi="Calibri" w:cs="Kalimati"/>
                <w:lang w:bidi="ne-NP"/>
              </w:rPr>
              <w:t>.</w:t>
            </w:r>
            <w:r w:rsidRPr="00AB4469">
              <w:rPr>
                <w:rFonts w:ascii="Calibri" w:hAnsi="Calibri" w:cs="Kalimati" w:hint="cs"/>
                <w:cs/>
                <w:lang w:bidi="ne-NP"/>
              </w:rPr>
              <w:t>पा</w:t>
            </w:r>
            <w:r w:rsidRPr="00AB4469">
              <w:rPr>
                <w:rFonts w:ascii="Calibri" w:hAnsi="Calibri" w:cs="Kalimati"/>
                <w:lang w:bidi="ne-NP"/>
              </w:rPr>
              <w:t>.-</w:t>
            </w:r>
            <w:r w:rsidRPr="00AB4469">
              <w:rPr>
                <w:rFonts w:ascii="Calibri" w:hAnsi="Calibri" w:cs="Kalimati" w:hint="cs"/>
                <w:cs/>
                <w:lang w:bidi="ne-NP"/>
              </w:rPr>
              <w:t>९</w:t>
            </w:r>
          </w:p>
        </w:tc>
        <w:tc>
          <w:tcPr>
            <w:tcW w:w="1800" w:type="dxa"/>
          </w:tcPr>
          <w:p w14:paraId="68281AD2" w14:textId="162C3095" w:rsidR="00BB53A6" w:rsidRPr="00AB4469" w:rsidRDefault="00BB53A6" w:rsidP="00BB53A6">
            <w:pPr>
              <w:rPr>
                <w:rFonts w:ascii="Calibri" w:hAnsi="Calibri" w:cs="Kalimati" w:hint="cs"/>
                <w:cs/>
                <w:lang w:bidi="ne-NP"/>
              </w:rPr>
            </w:pPr>
            <w:r w:rsidRPr="00AB4469">
              <w:rPr>
                <w:rFonts w:ascii="Calibri" w:hAnsi="Calibri" w:cs="Kalimati" w:hint="cs"/>
                <w:cs/>
                <w:lang w:bidi="ne-NP"/>
              </w:rPr>
              <w:t>सृजना महर्जन</w:t>
            </w:r>
          </w:p>
        </w:tc>
        <w:tc>
          <w:tcPr>
            <w:tcW w:w="1101" w:type="dxa"/>
          </w:tcPr>
          <w:p w14:paraId="6599E9AA" w14:textId="3850938E" w:rsidR="00BB53A6" w:rsidRPr="00AB4469" w:rsidRDefault="00BB53A6" w:rsidP="00BB53A6">
            <w:pPr>
              <w:rPr>
                <w:rFonts w:ascii="Calibri" w:hAnsi="Calibri" w:cs="Kalimati" w:hint="cs"/>
                <w:cs/>
                <w:lang w:bidi="ne-NP"/>
              </w:rPr>
            </w:pPr>
            <w:r w:rsidRPr="00AB4469">
              <w:rPr>
                <w:rFonts w:ascii="Calibri" w:hAnsi="Calibri" w:cs="Kalimati" w:hint="cs"/>
                <w:cs/>
                <w:lang w:bidi="ne-NP"/>
              </w:rPr>
              <w:t>५६४५</w:t>
            </w:r>
          </w:p>
        </w:tc>
      </w:tr>
    </w:tbl>
    <w:p w14:paraId="24342C47" w14:textId="77777777" w:rsidR="00E11531" w:rsidRPr="00AB4469" w:rsidRDefault="00E11531" w:rsidP="00E11531">
      <w:pPr>
        <w:rPr>
          <w:rFonts w:cs="Kalimati" w:hint="cs"/>
          <w:lang w:bidi="ne-NP"/>
        </w:rPr>
      </w:pPr>
    </w:p>
    <w:p w14:paraId="045DECA5" w14:textId="77777777" w:rsidR="0049182A" w:rsidRPr="00AB4469" w:rsidRDefault="0049182A" w:rsidP="00E11531">
      <w:pPr>
        <w:pStyle w:val="Heading3"/>
        <w:spacing w:before="0"/>
        <w:rPr>
          <w:rFonts w:cs="Kalimati"/>
          <w:bCs/>
          <w:sz w:val="22"/>
          <w:szCs w:val="22"/>
          <w:cs/>
          <w:lang w:bidi="ne-NP"/>
        </w:rPr>
        <w:sectPr w:rsidR="0049182A" w:rsidRPr="00AB4469" w:rsidSect="0092093B">
          <w:pgSz w:w="11906" w:h="16838" w:code="9"/>
          <w:pgMar w:top="1440" w:right="1440" w:bottom="1440" w:left="1440" w:header="720" w:footer="720" w:gutter="0"/>
          <w:cols w:space="720"/>
          <w:docGrid w:linePitch="360"/>
        </w:sectPr>
      </w:pPr>
    </w:p>
    <w:p w14:paraId="33DF16D6" w14:textId="1277434F" w:rsidR="00E11531" w:rsidRPr="00AB4469" w:rsidRDefault="00BB53A6" w:rsidP="00E11531">
      <w:pPr>
        <w:pStyle w:val="Heading3"/>
        <w:spacing w:before="0"/>
        <w:rPr>
          <w:rFonts w:cs="Kalimati"/>
          <w:bCs/>
          <w:sz w:val="22"/>
          <w:szCs w:val="22"/>
          <w:lang w:bidi="ne-NP"/>
        </w:rPr>
      </w:pPr>
      <w:bookmarkStart w:id="60" w:name="_Toc44493626"/>
      <w:r w:rsidRPr="00AB4469">
        <w:rPr>
          <w:rFonts w:cs="Kalimati" w:hint="cs"/>
          <w:bCs/>
          <w:sz w:val="22"/>
          <w:szCs w:val="22"/>
          <w:cs/>
          <w:lang w:bidi="ne-NP"/>
        </w:rPr>
        <w:lastRenderedPageBreak/>
        <w:t xml:space="preserve">२.२.३ </w:t>
      </w:r>
      <w:r w:rsidR="00E11531" w:rsidRPr="00AB4469">
        <w:rPr>
          <w:rFonts w:cs="Kalimati" w:hint="cs"/>
          <w:bCs/>
          <w:sz w:val="22"/>
          <w:szCs w:val="22"/>
          <w:cs/>
          <w:lang w:bidi="hi-IN"/>
        </w:rPr>
        <w:t>कृषि उपज संकलन केन्द्र</w:t>
      </w:r>
      <w:r w:rsidR="00E11531" w:rsidRPr="00AB4469">
        <w:rPr>
          <w:rFonts w:cs="Kalimati" w:hint="cs"/>
          <w:bCs/>
          <w:sz w:val="22"/>
          <w:szCs w:val="22"/>
          <w:cs/>
          <w:lang w:bidi="ne-NP"/>
        </w:rPr>
        <w:t>हरुको विवरण</w:t>
      </w:r>
      <w:bookmarkEnd w:id="60"/>
    </w:p>
    <w:tbl>
      <w:tblPr>
        <w:tblStyle w:val="TableGrid"/>
        <w:tblW w:w="5000" w:type="pct"/>
        <w:tblLook w:val="04A0" w:firstRow="1" w:lastRow="0" w:firstColumn="1" w:lastColumn="0" w:noHBand="0" w:noVBand="1"/>
      </w:tblPr>
      <w:tblGrid>
        <w:gridCol w:w="720"/>
        <w:gridCol w:w="2915"/>
        <w:gridCol w:w="2209"/>
        <w:gridCol w:w="2645"/>
        <w:gridCol w:w="1378"/>
        <w:gridCol w:w="2098"/>
        <w:gridCol w:w="1983"/>
      </w:tblGrid>
      <w:tr w:rsidR="00BB53A6" w:rsidRPr="00AB4469" w14:paraId="03F6CF93" w14:textId="77777777" w:rsidTr="004B7FE5">
        <w:tc>
          <w:tcPr>
            <w:tcW w:w="258" w:type="pct"/>
          </w:tcPr>
          <w:p w14:paraId="2D64CAE5" w14:textId="6316B7D0" w:rsidR="00BB53A6" w:rsidRPr="00AB4469" w:rsidRDefault="00BB53A6" w:rsidP="00BB53A6">
            <w:pPr>
              <w:rPr>
                <w:rFonts w:cs="Kalimati"/>
                <w:bCs/>
                <w:lang w:bidi="ne-NP"/>
              </w:rPr>
            </w:pPr>
            <w:r w:rsidRPr="00AB4469">
              <w:rPr>
                <w:rFonts w:ascii="Calibri" w:eastAsia="Times New Roman" w:hAnsi="Calibri" w:cs="Kalimati"/>
                <w:bCs/>
                <w:color w:val="000000"/>
                <w:lang w:bidi="ne-NP"/>
              </w:rPr>
              <w:t> </w:t>
            </w:r>
            <w:r w:rsidRPr="00AB4469">
              <w:rPr>
                <w:rFonts w:ascii="Calibri" w:eastAsia="Times New Roman" w:hAnsi="Calibri" w:cs="Kalimati" w:hint="cs"/>
                <w:bCs/>
                <w:color w:val="000000"/>
                <w:cs/>
                <w:lang w:bidi="ne-NP"/>
              </w:rPr>
              <w:t>क्र.स</w:t>
            </w:r>
            <w:r w:rsidRPr="00AB4469">
              <w:rPr>
                <w:rFonts w:ascii="Calibri" w:eastAsia="Times New Roman" w:hAnsi="Calibri" w:cs="Kalimati"/>
                <w:bCs/>
                <w:color w:val="000000"/>
                <w:lang w:bidi="ne-NP"/>
              </w:rPr>
              <w:t>.</w:t>
            </w:r>
          </w:p>
        </w:tc>
        <w:tc>
          <w:tcPr>
            <w:tcW w:w="1045" w:type="pct"/>
          </w:tcPr>
          <w:p w14:paraId="0EC88DC8" w14:textId="79968365" w:rsidR="00BB53A6" w:rsidRPr="00AB4469" w:rsidRDefault="00BB53A6" w:rsidP="00BB53A6">
            <w:pPr>
              <w:rPr>
                <w:rFonts w:cs="Kalimati"/>
                <w:bCs/>
                <w:lang w:bidi="ne-NP"/>
              </w:rPr>
            </w:pPr>
            <w:r w:rsidRPr="00AB4469">
              <w:rPr>
                <w:rFonts w:ascii="Calibri" w:hAnsi="Calibri" w:cs="Kalimati"/>
                <w:bCs/>
                <w:cs/>
                <w:lang w:bidi="hi-IN"/>
              </w:rPr>
              <w:t>संकलन केन्द्र</w:t>
            </w:r>
          </w:p>
        </w:tc>
        <w:tc>
          <w:tcPr>
            <w:tcW w:w="792" w:type="pct"/>
          </w:tcPr>
          <w:p w14:paraId="3EF3FC49" w14:textId="1E3BBBEB" w:rsidR="00BB53A6" w:rsidRPr="00AB4469" w:rsidRDefault="00BB53A6" w:rsidP="00BB53A6">
            <w:pPr>
              <w:rPr>
                <w:rFonts w:cs="Kalimati"/>
                <w:bCs/>
                <w:lang w:bidi="ne-NP"/>
              </w:rPr>
            </w:pPr>
            <w:r w:rsidRPr="00AB4469">
              <w:rPr>
                <w:rFonts w:ascii="Calibri" w:hAnsi="Calibri" w:cs="Kalimati" w:hint="cs"/>
                <w:bCs/>
                <w:cs/>
                <w:lang w:bidi="ne-NP"/>
              </w:rPr>
              <w:t>ठेगाना</w:t>
            </w:r>
          </w:p>
        </w:tc>
        <w:tc>
          <w:tcPr>
            <w:tcW w:w="948" w:type="pct"/>
          </w:tcPr>
          <w:p w14:paraId="31225310" w14:textId="74A4F485" w:rsidR="00BB53A6" w:rsidRPr="00AB4469" w:rsidRDefault="00BB53A6" w:rsidP="00BB53A6">
            <w:pPr>
              <w:rPr>
                <w:rFonts w:cs="Kalimati"/>
                <w:bCs/>
                <w:lang w:bidi="ne-NP"/>
              </w:rPr>
            </w:pPr>
            <w:r w:rsidRPr="00AB4469">
              <w:rPr>
                <w:rFonts w:ascii="Calibri" w:hAnsi="Calibri" w:cs="Kalimati"/>
                <w:bCs/>
                <w:cs/>
                <w:lang w:bidi="hi-IN"/>
              </w:rPr>
              <w:t xml:space="preserve">कमाण्ड </w:t>
            </w:r>
            <w:r w:rsidRPr="00AB4469">
              <w:rPr>
                <w:rFonts w:ascii="Calibri" w:hAnsi="Calibri" w:cs="Kalimati" w:hint="cs"/>
                <w:bCs/>
                <w:cs/>
                <w:lang w:bidi="ne-NP"/>
              </w:rPr>
              <w:t>क्षेत्र</w:t>
            </w:r>
          </w:p>
        </w:tc>
        <w:tc>
          <w:tcPr>
            <w:tcW w:w="494" w:type="pct"/>
          </w:tcPr>
          <w:p w14:paraId="0CD95ECA" w14:textId="77457D76" w:rsidR="00BB53A6" w:rsidRPr="00AB4469" w:rsidRDefault="00BB53A6" w:rsidP="00BB53A6">
            <w:pPr>
              <w:rPr>
                <w:rFonts w:cs="Kalimati"/>
                <w:bCs/>
                <w:lang w:bidi="ne-NP"/>
              </w:rPr>
            </w:pPr>
            <w:r w:rsidRPr="00AB4469">
              <w:rPr>
                <w:rFonts w:ascii="Calibri" w:hAnsi="Calibri" w:cs="Kalimati"/>
                <w:bCs/>
                <w:cs/>
                <w:lang w:bidi="hi-IN"/>
              </w:rPr>
              <w:t xml:space="preserve">कारोवार </w:t>
            </w:r>
            <w:r w:rsidRPr="00AB4469">
              <w:rPr>
                <w:rFonts w:ascii="Calibri" w:hAnsi="Calibri" w:cs="Kalimati"/>
                <w:bCs/>
                <w:lang w:bidi="hi-IN"/>
              </w:rPr>
              <w:t>(</w:t>
            </w:r>
            <w:r w:rsidRPr="00AB4469">
              <w:rPr>
                <w:rFonts w:ascii="Calibri" w:hAnsi="Calibri" w:cs="Kalimati"/>
                <w:bCs/>
                <w:cs/>
                <w:lang w:bidi="hi-IN"/>
              </w:rPr>
              <w:t>मे.ट.</w:t>
            </w:r>
            <w:r w:rsidRPr="00AB4469">
              <w:rPr>
                <w:rFonts w:ascii="Calibri" w:hAnsi="Calibri" w:cs="Kalimati"/>
                <w:bCs/>
                <w:lang w:bidi="hi-IN"/>
              </w:rPr>
              <w:t>)</w:t>
            </w:r>
          </w:p>
        </w:tc>
        <w:tc>
          <w:tcPr>
            <w:tcW w:w="752" w:type="pct"/>
          </w:tcPr>
          <w:p w14:paraId="0A1613EC" w14:textId="3FEB0E7B" w:rsidR="00BB53A6" w:rsidRPr="00AB4469" w:rsidRDefault="00BB53A6" w:rsidP="00BB53A6">
            <w:pPr>
              <w:rPr>
                <w:rFonts w:cs="Kalimati"/>
                <w:bCs/>
                <w:lang w:bidi="ne-NP"/>
              </w:rPr>
            </w:pPr>
            <w:r w:rsidRPr="00AB4469">
              <w:rPr>
                <w:rFonts w:ascii="Calibri" w:hAnsi="Calibri" w:cs="Kalimati"/>
                <w:bCs/>
                <w:cs/>
                <w:lang w:bidi="hi-IN"/>
              </w:rPr>
              <w:t xml:space="preserve">कारोवार रकम </w:t>
            </w:r>
            <w:r w:rsidRPr="00AB4469">
              <w:rPr>
                <w:rFonts w:ascii="Calibri" w:hAnsi="Calibri" w:cs="Kalimati"/>
                <w:bCs/>
                <w:lang w:bidi="ne-NP"/>
              </w:rPr>
              <w:t>(</w:t>
            </w:r>
            <w:r w:rsidRPr="00AB4469">
              <w:rPr>
                <w:rFonts w:ascii="Calibri" w:hAnsi="Calibri" w:cs="Kalimati"/>
                <w:bCs/>
                <w:cs/>
                <w:lang w:bidi="hi-IN"/>
              </w:rPr>
              <w:t>रु हजारमा</w:t>
            </w:r>
            <w:r w:rsidRPr="00AB4469">
              <w:rPr>
                <w:rFonts w:ascii="Calibri" w:hAnsi="Calibri" w:cs="Kalimati"/>
                <w:bCs/>
                <w:lang w:bidi="hi-IN"/>
              </w:rPr>
              <w:t>)</w:t>
            </w:r>
          </w:p>
        </w:tc>
        <w:tc>
          <w:tcPr>
            <w:tcW w:w="712" w:type="pct"/>
          </w:tcPr>
          <w:p w14:paraId="0C07027B" w14:textId="37974CD7" w:rsidR="00BB53A6" w:rsidRPr="00AB4469" w:rsidRDefault="00BB53A6" w:rsidP="00BB53A6">
            <w:pPr>
              <w:rPr>
                <w:rFonts w:cs="Kalimati"/>
                <w:bCs/>
                <w:lang w:bidi="ne-NP"/>
              </w:rPr>
            </w:pPr>
            <w:r w:rsidRPr="00AB4469">
              <w:rPr>
                <w:rFonts w:ascii="Calibri" w:hAnsi="Calibri" w:cs="Kalimati"/>
                <w:bCs/>
                <w:cs/>
                <w:lang w:bidi="hi-IN"/>
              </w:rPr>
              <w:t>कारोवार हुने स्थानहरु</w:t>
            </w:r>
          </w:p>
        </w:tc>
      </w:tr>
      <w:tr w:rsidR="00BB53A6" w:rsidRPr="00AB4469" w14:paraId="175DB247" w14:textId="77777777" w:rsidTr="004B7FE5">
        <w:tc>
          <w:tcPr>
            <w:tcW w:w="258" w:type="pct"/>
          </w:tcPr>
          <w:p w14:paraId="3DA45461" w14:textId="77777777" w:rsidR="00BB53A6" w:rsidRPr="00AB4469" w:rsidRDefault="00BB53A6" w:rsidP="00BB53A6">
            <w:pPr>
              <w:rPr>
                <w:rFonts w:cs="Kalimati"/>
                <w:lang w:bidi="ne-NP"/>
              </w:rPr>
            </w:pPr>
          </w:p>
        </w:tc>
        <w:tc>
          <w:tcPr>
            <w:tcW w:w="1045" w:type="pct"/>
          </w:tcPr>
          <w:p w14:paraId="6445D432" w14:textId="4B852B76" w:rsidR="00BB53A6" w:rsidRPr="00AB4469" w:rsidRDefault="00BB53A6" w:rsidP="00BB53A6">
            <w:pPr>
              <w:rPr>
                <w:rFonts w:cs="Kalimati"/>
                <w:lang w:bidi="ne-NP"/>
              </w:rPr>
            </w:pPr>
            <w:r w:rsidRPr="00AB4469">
              <w:rPr>
                <w:rFonts w:cs="Kalimati"/>
                <w:b/>
                <w:bCs/>
                <w:cs/>
                <w:lang w:bidi="ne-NP"/>
              </w:rPr>
              <w:t>काठमाण्डौं महानगरपालिका</w:t>
            </w:r>
          </w:p>
        </w:tc>
        <w:tc>
          <w:tcPr>
            <w:tcW w:w="792" w:type="pct"/>
          </w:tcPr>
          <w:p w14:paraId="65EA5C87" w14:textId="77777777" w:rsidR="00BB53A6" w:rsidRPr="00AB4469" w:rsidRDefault="00BB53A6" w:rsidP="00BB53A6">
            <w:pPr>
              <w:rPr>
                <w:rFonts w:cs="Kalimati"/>
                <w:lang w:bidi="ne-NP"/>
              </w:rPr>
            </w:pPr>
          </w:p>
        </w:tc>
        <w:tc>
          <w:tcPr>
            <w:tcW w:w="948" w:type="pct"/>
          </w:tcPr>
          <w:p w14:paraId="6AEC8321" w14:textId="77777777" w:rsidR="00BB53A6" w:rsidRPr="00AB4469" w:rsidRDefault="00BB53A6" w:rsidP="00BB53A6">
            <w:pPr>
              <w:rPr>
                <w:rFonts w:cs="Kalimati"/>
                <w:lang w:bidi="ne-NP"/>
              </w:rPr>
            </w:pPr>
          </w:p>
        </w:tc>
        <w:tc>
          <w:tcPr>
            <w:tcW w:w="494" w:type="pct"/>
          </w:tcPr>
          <w:p w14:paraId="0E6F6BE6" w14:textId="77777777" w:rsidR="00BB53A6" w:rsidRPr="00AB4469" w:rsidRDefault="00BB53A6" w:rsidP="00BB53A6">
            <w:pPr>
              <w:rPr>
                <w:rFonts w:cs="Kalimati"/>
                <w:lang w:bidi="ne-NP"/>
              </w:rPr>
            </w:pPr>
          </w:p>
        </w:tc>
        <w:tc>
          <w:tcPr>
            <w:tcW w:w="752" w:type="pct"/>
          </w:tcPr>
          <w:p w14:paraId="638B010A" w14:textId="77777777" w:rsidR="00BB53A6" w:rsidRPr="00AB4469" w:rsidRDefault="00BB53A6" w:rsidP="00BB53A6">
            <w:pPr>
              <w:rPr>
                <w:rFonts w:cs="Kalimati"/>
                <w:lang w:bidi="ne-NP"/>
              </w:rPr>
            </w:pPr>
          </w:p>
        </w:tc>
        <w:tc>
          <w:tcPr>
            <w:tcW w:w="712" w:type="pct"/>
          </w:tcPr>
          <w:p w14:paraId="66B3B618" w14:textId="77777777" w:rsidR="00BB53A6" w:rsidRPr="00AB4469" w:rsidRDefault="00BB53A6" w:rsidP="00BB53A6">
            <w:pPr>
              <w:rPr>
                <w:rFonts w:cs="Kalimati"/>
                <w:lang w:bidi="ne-NP"/>
              </w:rPr>
            </w:pPr>
          </w:p>
        </w:tc>
      </w:tr>
      <w:tr w:rsidR="00BB53A6" w:rsidRPr="00AB4469" w14:paraId="389E649A" w14:textId="77777777" w:rsidTr="004B7FE5">
        <w:tc>
          <w:tcPr>
            <w:tcW w:w="258" w:type="pct"/>
          </w:tcPr>
          <w:p w14:paraId="2EB612DE" w14:textId="77777777" w:rsidR="00BB53A6" w:rsidRPr="00AB4469" w:rsidRDefault="00BB53A6" w:rsidP="00BB53A6">
            <w:pPr>
              <w:rPr>
                <w:rFonts w:cs="Kalimati"/>
                <w:lang w:bidi="ne-NP"/>
              </w:rPr>
            </w:pPr>
          </w:p>
        </w:tc>
        <w:tc>
          <w:tcPr>
            <w:tcW w:w="1045" w:type="pct"/>
          </w:tcPr>
          <w:p w14:paraId="19FE9529" w14:textId="2F864C80" w:rsidR="00BB53A6" w:rsidRPr="00AB4469" w:rsidRDefault="00BB53A6" w:rsidP="00BB53A6">
            <w:pPr>
              <w:rPr>
                <w:rFonts w:cs="Kalimati"/>
                <w:b/>
                <w:bCs/>
                <w:cs/>
                <w:lang w:bidi="ne-NP"/>
              </w:rPr>
            </w:pPr>
            <w:r w:rsidRPr="00AB4469">
              <w:rPr>
                <w:rFonts w:ascii="Calibri" w:hAnsi="Calibri" w:cs="Kalimati"/>
                <w:b/>
                <w:cs/>
                <w:lang w:bidi="hi-IN"/>
              </w:rPr>
              <w:t>कृषि उपज संकलन केन्द्र</w:t>
            </w:r>
          </w:p>
        </w:tc>
        <w:tc>
          <w:tcPr>
            <w:tcW w:w="792" w:type="pct"/>
          </w:tcPr>
          <w:p w14:paraId="56ACF672" w14:textId="4E319B32" w:rsidR="00BB53A6" w:rsidRPr="00AB4469" w:rsidRDefault="00BB53A6" w:rsidP="00BB53A6">
            <w:pPr>
              <w:rPr>
                <w:rFonts w:cs="Kalimati"/>
                <w:lang w:bidi="ne-NP"/>
              </w:rPr>
            </w:pPr>
            <w:r w:rsidRPr="00AB4469">
              <w:rPr>
                <w:rFonts w:ascii="Calibri" w:hAnsi="Calibri" w:cs="Kalimati" w:hint="cs"/>
                <w:b/>
                <w:cs/>
                <w:lang w:bidi="ne-NP"/>
              </w:rPr>
              <w:t xml:space="preserve">का.मा.न.पा.-१६ </w:t>
            </w:r>
            <w:r w:rsidRPr="00AB4469">
              <w:rPr>
                <w:rFonts w:ascii="Calibri" w:hAnsi="Calibri" w:cs="Kalimati"/>
                <w:b/>
                <w:cs/>
                <w:lang w:bidi="hi-IN"/>
              </w:rPr>
              <w:t>बालाजु</w:t>
            </w:r>
          </w:p>
        </w:tc>
        <w:tc>
          <w:tcPr>
            <w:tcW w:w="948" w:type="pct"/>
          </w:tcPr>
          <w:p w14:paraId="4477683A" w14:textId="601BBF0E" w:rsidR="00BB53A6" w:rsidRPr="00AB4469" w:rsidRDefault="00BB53A6" w:rsidP="00BB53A6">
            <w:pPr>
              <w:rPr>
                <w:rFonts w:cs="Kalimati"/>
                <w:lang w:bidi="ne-NP"/>
              </w:rPr>
            </w:pPr>
            <w:r w:rsidRPr="00AB4469">
              <w:rPr>
                <w:rFonts w:ascii="Calibri" w:hAnsi="Calibri" w:cs="Kalimati"/>
                <w:b/>
                <w:cs/>
                <w:lang w:bidi="hi-IN"/>
              </w:rPr>
              <w:t>बालाजु</w:t>
            </w:r>
            <w:r w:rsidRPr="00AB4469">
              <w:rPr>
                <w:rFonts w:ascii="Calibri" w:hAnsi="Calibri" w:cs="Kalimati"/>
                <w:b/>
              </w:rPr>
              <w:t xml:space="preserve">, </w:t>
            </w:r>
            <w:r w:rsidRPr="00AB4469">
              <w:rPr>
                <w:rFonts w:ascii="Calibri" w:hAnsi="Calibri" w:cs="Kalimati"/>
                <w:b/>
                <w:cs/>
                <w:lang w:bidi="hi-IN"/>
              </w:rPr>
              <w:t>का.न.पा.</w:t>
            </w:r>
            <w:r w:rsidRPr="00AB4469">
              <w:rPr>
                <w:rFonts w:ascii="Calibri" w:hAnsi="Calibri" w:cs="Kalimati"/>
                <w:b/>
                <w:lang w:bidi="hi-IN"/>
              </w:rPr>
              <w:t>,</w:t>
            </w:r>
            <w:r w:rsidRPr="00AB4469">
              <w:rPr>
                <w:rFonts w:ascii="Calibri" w:hAnsi="Calibri" w:cs="Kalimati"/>
                <w:b/>
                <w:cs/>
                <w:lang w:bidi="hi-IN"/>
              </w:rPr>
              <w:t>धर्मस्थली</w:t>
            </w:r>
            <w:r w:rsidRPr="00AB4469">
              <w:rPr>
                <w:rFonts w:ascii="Calibri" w:hAnsi="Calibri" w:cs="Kalimati"/>
                <w:b/>
              </w:rPr>
              <w:t xml:space="preserve">, </w:t>
            </w:r>
            <w:r w:rsidRPr="00AB4469">
              <w:rPr>
                <w:rFonts w:ascii="Calibri" w:hAnsi="Calibri" w:cs="Kalimati"/>
                <w:b/>
                <w:cs/>
                <w:lang w:bidi="hi-IN"/>
              </w:rPr>
              <w:t>काभ्रेस्थली</w:t>
            </w:r>
            <w:r w:rsidRPr="00AB4469">
              <w:rPr>
                <w:rFonts w:ascii="Calibri" w:hAnsi="Calibri" w:cs="Kalimati"/>
                <w:b/>
              </w:rPr>
              <w:t xml:space="preserve">, </w:t>
            </w:r>
            <w:r w:rsidRPr="00AB4469">
              <w:rPr>
                <w:rFonts w:ascii="Calibri" w:hAnsi="Calibri" w:cs="Kalimati"/>
                <w:b/>
                <w:cs/>
                <w:lang w:bidi="hi-IN"/>
              </w:rPr>
              <w:t>साङला आदि</w:t>
            </w:r>
          </w:p>
        </w:tc>
        <w:tc>
          <w:tcPr>
            <w:tcW w:w="494" w:type="pct"/>
          </w:tcPr>
          <w:p w14:paraId="33E659BB" w14:textId="237D5986" w:rsidR="00BB53A6" w:rsidRPr="00AB4469" w:rsidRDefault="00BB53A6" w:rsidP="00BB53A6">
            <w:pPr>
              <w:rPr>
                <w:rFonts w:cs="Kalimati"/>
                <w:lang w:bidi="ne-NP"/>
              </w:rPr>
            </w:pPr>
            <w:r w:rsidRPr="00AB4469">
              <w:rPr>
                <w:rFonts w:ascii="Calibri" w:hAnsi="Calibri" w:cs="Kalimati"/>
                <w:b/>
                <w:cs/>
                <w:lang w:bidi="hi-IN"/>
              </w:rPr>
              <w:t>३२०</w:t>
            </w:r>
          </w:p>
        </w:tc>
        <w:tc>
          <w:tcPr>
            <w:tcW w:w="752" w:type="pct"/>
          </w:tcPr>
          <w:p w14:paraId="270D1A8D" w14:textId="1AE03090" w:rsidR="00BB53A6" w:rsidRPr="00AB4469" w:rsidRDefault="00BB53A6" w:rsidP="00BB53A6">
            <w:pPr>
              <w:rPr>
                <w:rFonts w:cs="Kalimati"/>
                <w:lang w:bidi="ne-NP"/>
              </w:rPr>
            </w:pPr>
            <w:r w:rsidRPr="00AB4469">
              <w:rPr>
                <w:rFonts w:ascii="Calibri" w:hAnsi="Calibri" w:cs="Kalimati"/>
                <w:b/>
                <w:cs/>
                <w:lang w:bidi="hi-IN"/>
              </w:rPr>
              <w:t>११</w:t>
            </w:r>
            <w:r w:rsidRPr="00AB4469">
              <w:rPr>
                <w:rFonts w:ascii="Calibri" w:hAnsi="Calibri" w:cs="Kalimati"/>
                <w:b/>
              </w:rPr>
              <w:t>,</w:t>
            </w:r>
            <w:r w:rsidRPr="00AB4469">
              <w:rPr>
                <w:rFonts w:ascii="Calibri" w:hAnsi="Calibri" w:cs="Kalimati"/>
                <w:b/>
                <w:cs/>
                <w:lang w:bidi="hi-IN"/>
              </w:rPr>
              <w:t>२२</w:t>
            </w:r>
            <w:r w:rsidRPr="00AB4469">
              <w:rPr>
                <w:rFonts w:ascii="Calibri" w:hAnsi="Calibri" w:cs="Kalimati"/>
                <w:b/>
              </w:rPr>
              <w:t>,</w:t>
            </w:r>
            <w:r w:rsidRPr="00AB4469">
              <w:rPr>
                <w:rFonts w:ascii="Calibri" w:hAnsi="Calibri" w:cs="Kalimati"/>
                <w:b/>
                <w:cs/>
                <w:lang w:bidi="hi-IN"/>
              </w:rPr>
              <w:t>५००</w:t>
            </w:r>
          </w:p>
        </w:tc>
        <w:tc>
          <w:tcPr>
            <w:tcW w:w="712" w:type="pct"/>
          </w:tcPr>
          <w:p w14:paraId="25B3D7B6" w14:textId="77777777" w:rsidR="00BB53A6" w:rsidRPr="00AB4469" w:rsidRDefault="00BB53A6" w:rsidP="00BB53A6">
            <w:pPr>
              <w:rPr>
                <w:rFonts w:ascii="Calibri" w:hAnsi="Calibri" w:cs="Kalimati"/>
                <w:b/>
              </w:rPr>
            </w:pPr>
            <w:r w:rsidRPr="00AB4469">
              <w:rPr>
                <w:rFonts w:ascii="Calibri" w:hAnsi="Calibri" w:cs="Kalimati"/>
                <w:b/>
                <w:cs/>
                <w:lang w:bidi="hi-IN"/>
              </w:rPr>
              <w:t>बालाजु</w:t>
            </w:r>
            <w:r w:rsidRPr="00AB4469">
              <w:rPr>
                <w:rFonts w:ascii="Calibri" w:hAnsi="Calibri" w:cs="Kalimati"/>
                <w:b/>
              </w:rPr>
              <w:t xml:space="preserve">, </w:t>
            </w:r>
            <w:r w:rsidRPr="00AB4469">
              <w:rPr>
                <w:rFonts w:ascii="Calibri" w:hAnsi="Calibri" w:cs="Kalimati"/>
                <w:b/>
                <w:cs/>
                <w:lang w:bidi="hi-IN"/>
              </w:rPr>
              <w:t>कालिमाटी</w:t>
            </w:r>
            <w:r w:rsidRPr="00AB4469">
              <w:rPr>
                <w:rFonts w:ascii="Calibri" w:hAnsi="Calibri" w:cs="Kalimati"/>
                <w:b/>
              </w:rPr>
              <w:t>,</w:t>
            </w:r>
          </w:p>
          <w:p w14:paraId="3CC04EDE" w14:textId="7F671AF5" w:rsidR="00BB53A6" w:rsidRPr="00AB4469" w:rsidRDefault="00BB53A6" w:rsidP="00BB53A6">
            <w:pPr>
              <w:rPr>
                <w:rFonts w:cs="Kalimati"/>
                <w:lang w:bidi="ne-NP"/>
              </w:rPr>
            </w:pPr>
            <w:r w:rsidRPr="00AB4469">
              <w:rPr>
                <w:rFonts w:ascii="Calibri" w:hAnsi="Calibri" w:cs="Kalimati"/>
                <w:b/>
                <w:cs/>
                <w:lang w:bidi="hi-IN"/>
              </w:rPr>
              <w:t>बल्खु</w:t>
            </w:r>
          </w:p>
        </w:tc>
      </w:tr>
      <w:tr w:rsidR="00BB53A6" w:rsidRPr="00AB4469" w14:paraId="5AB6432B" w14:textId="77777777" w:rsidTr="004B7FE5">
        <w:tc>
          <w:tcPr>
            <w:tcW w:w="258" w:type="pct"/>
          </w:tcPr>
          <w:p w14:paraId="2A0404FD" w14:textId="77777777" w:rsidR="00BB53A6" w:rsidRPr="00AB4469" w:rsidRDefault="00BB53A6" w:rsidP="00BB53A6">
            <w:pPr>
              <w:rPr>
                <w:rFonts w:cs="Kalimati"/>
                <w:lang w:bidi="ne-NP"/>
              </w:rPr>
            </w:pPr>
          </w:p>
        </w:tc>
        <w:tc>
          <w:tcPr>
            <w:tcW w:w="1045" w:type="pct"/>
          </w:tcPr>
          <w:p w14:paraId="7740344D" w14:textId="1D3BA503" w:rsidR="00BB53A6" w:rsidRPr="00AB4469" w:rsidRDefault="00BB53A6" w:rsidP="00BB53A6">
            <w:pPr>
              <w:rPr>
                <w:rFonts w:ascii="Calibri" w:hAnsi="Calibri" w:cs="Kalimati"/>
                <w:b/>
                <w:cs/>
                <w:lang w:bidi="hi-IN"/>
              </w:rPr>
            </w:pPr>
            <w:r w:rsidRPr="00AB4469">
              <w:rPr>
                <w:rFonts w:cs="Kalimati"/>
                <w:b/>
                <w:bCs/>
                <w:cs/>
                <w:lang w:bidi="ne-NP"/>
              </w:rPr>
              <w:t>शंखरापुर नगरपालिका</w:t>
            </w:r>
          </w:p>
        </w:tc>
        <w:tc>
          <w:tcPr>
            <w:tcW w:w="792" w:type="pct"/>
          </w:tcPr>
          <w:p w14:paraId="7523585E" w14:textId="77777777" w:rsidR="00BB53A6" w:rsidRPr="00AB4469" w:rsidRDefault="00BB53A6" w:rsidP="00BB53A6">
            <w:pPr>
              <w:rPr>
                <w:rFonts w:ascii="Calibri" w:hAnsi="Calibri" w:cs="Kalimati" w:hint="cs"/>
                <w:b/>
                <w:cs/>
                <w:lang w:bidi="ne-NP"/>
              </w:rPr>
            </w:pPr>
          </w:p>
        </w:tc>
        <w:tc>
          <w:tcPr>
            <w:tcW w:w="948" w:type="pct"/>
          </w:tcPr>
          <w:p w14:paraId="68020BA7" w14:textId="77777777" w:rsidR="00BB53A6" w:rsidRPr="00AB4469" w:rsidRDefault="00BB53A6" w:rsidP="00BB53A6">
            <w:pPr>
              <w:rPr>
                <w:rFonts w:ascii="Calibri" w:hAnsi="Calibri" w:cs="Kalimati"/>
                <w:b/>
                <w:cs/>
                <w:lang w:bidi="hi-IN"/>
              </w:rPr>
            </w:pPr>
          </w:p>
        </w:tc>
        <w:tc>
          <w:tcPr>
            <w:tcW w:w="494" w:type="pct"/>
          </w:tcPr>
          <w:p w14:paraId="3185E919" w14:textId="77777777" w:rsidR="00BB53A6" w:rsidRPr="00AB4469" w:rsidRDefault="00BB53A6" w:rsidP="00BB53A6">
            <w:pPr>
              <w:rPr>
                <w:rFonts w:ascii="Calibri" w:hAnsi="Calibri" w:cs="Kalimati"/>
                <w:b/>
                <w:cs/>
                <w:lang w:bidi="hi-IN"/>
              </w:rPr>
            </w:pPr>
          </w:p>
        </w:tc>
        <w:tc>
          <w:tcPr>
            <w:tcW w:w="752" w:type="pct"/>
          </w:tcPr>
          <w:p w14:paraId="794C3F57" w14:textId="77777777" w:rsidR="00BB53A6" w:rsidRPr="00AB4469" w:rsidRDefault="00BB53A6" w:rsidP="00BB53A6">
            <w:pPr>
              <w:rPr>
                <w:rFonts w:ascii="Calibri" w:hAnsi="Calibri" w:cs="Kalimati"/>
                <w:b/>
                <w:cs/>
                <w:lang w:bidi="hi-IN"/>
              </w:rPr>
            </w:pPr>
          </w:p>
        </w:tc>
        <w:tc>
          <w:tcPr>
            <w:tcW w:w="712" w:type="pct"/>
          </w:tcPr>
          <w:p w14:paraId="7D26F5F2" w14:textId="77777777" w:rsidR="00BB53A6" w:rsidRPr="00AB4469" w:rsidRDefault="00BB53A6" w:rsidP="00BB53A6">
            <w:pPr>
              <w:rPr>
                <w:rFonts w:ascii="Calibri" w:hAnsi="Calibri" w:cs="Kalimati"/>
                <w:b/>
                <w:cs/>
                <w:lang w:bidi="hi-IN"/>
              </w:rPr>
            </w:pPr>
          </w:p>
        </w:tc>
      </w:tr>
      <w:tr w:rsidR="00BB53A6" w:rsidRPr="00AB4469" w14:paraId="5E4E7954" w14:textId="77777777" w:rsidTr="004B7FE5">
        <w:tc>
          <w:tcPr>
            <w:tcW w:w="258" w:type="pct"/>
          </w:tcPr>
          <w:p w14:paraId="0CCA8849" w14:textId="77777777" w:rsidR="00BB53A6" w:rsidRPr="00AB4469" w:rsidRDefault="00BB53A6" w:rsidP="00BB53A6">
            <w:pPr>
              <w:rPr>
                <w:rFonts w:cs="Kalimati"/>
                <w:lang w:bidi="ne-NP"/>
              </w:rPr>
            </w:pPr>
          </w:p>
        </w:tc>
        <w:tc>
          <w:tcPr>
            <w:tcW w:w="1045" w:type="pct"/>
          </w:tcPr>
          <w:p w14:paraId="50DB06AD" w14:textId="0391674F" w:rsidR="00BB53A6" w:rsidRPr="00AB4469" w:rsidRDefault="00BB53A6" w:rsidP="00BB53A6">
            <w:pPr>
              <w:rPr>
                <w:rFonts w:cs="Kalimati"/>
                <w:b/>
                <w:bCs/>
                <w:cs/>
                <w:lang w:bidi="ne-NP"/>
              </w:rPr>
            </w:pPr>
            <w:r w:rsidRPr="00AB4469">
              <w:rPr>
                <w:rFonts w:ascii="Calibri" w:hAnsi="Calibri" w:cs="Kalimati"/>
                <w:b/>
                <w:cs/>
                <w:lang w:bidi="hi-IN"/>
              </w:rPr>
              <w:t>कृषि उपज संकलन केन्द्र</w:t>
            </w:r>
          </w:p>
        </w:tc>
        <w:tc>
          <w:tcPr>
            <w:tcW w:w="792" w:type="pct"/>
          </w:tcPr>
          <w:p w14:paraId="7D9BF07D" w14:textId="7C34E25D"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 xml:space="preserve">शं.न.पा.-६ </w:t>
            </w:r>
            <w:r w:rsidRPr="00AB4469">
              <w:rPr>
                <w:rFonts w:ascii="Calibri" w:hAnsi="Calibri" w:cs="Kalimati"/>
                <w:b/>
                <w:cs/>
                <w:lang w:bidi="hi-IN"/>
              </w:rPr>
              <w:t>साँखु</w:t>
            </w:r>
          </w:p>
        </w:tc>
        <w:tc>
          <w:tcPr>
            <w:tcW w:w="948" w:type="pct"/>
          </w:tcPr>
          <w:p w14:paraId="6265DCDA" w14:textId="13DD117C" w:rsidR="00BB53A6" w:rsidRPr="00AB4469" w:rsidRDefault="00BB53A6" w:rsidP="00BB53A6">
            <w:pPr>
              <w:rPr>
                <w:rFonts w:ascii="Calibri" w:hAnsi="Calibri" w:cs="Kalimati"/>
                <w:b/>
                <w:cs/>
                <w:lang w:bidi="hi-IN"/>
              </w:rPr>
            </w:pPr>
            <w:r w:rsidRPr="00AB4469">
              <w:rPr>
                <w:rFonts w:ascii="Calibri" w:hAnsi="Calibri" w:cs="Kalimati"/>
                <w:b/>
                <w:cs/>
                <w:lang w:bidi="hi-IN"/>
              </w:rPr>
              <w:t>साँखु</w:t>
            </w:r>
            <w:r w:rsidRPr="00AB4469">
              <w:rPr>
                <w:rFonts w:ascii="Calibri" w:hAnsi="Calibri" w:cs="Kalimati"/>
                <w:b/>
              </w:rPr>
              <w:t xml:space="preserve">, </w:t>
            </w:r>
            <w:r w:rsidRPr="00AB4469">
              <w:rPr>
                <w:rFonts w:ascii="Calibri" w:hAnsi="Calibri" w:cs="Kalimati"/>
                <w:b/>
                <w:cs/>
                <w:lang w:bidi="hi-IN"/>
              </w:rPr>
              <w:t>सुन्टोल</w:t>
            </w:r>
            <w:r w:rsidRPr="00AB4469">
              <w:rPr>
                <w:rFonts w:ascii="Calibri" w:hAnsi="Calibri" w:cs="Kalimati"/>
                <w:b/>
              </w:rPr>
              <w:t xml:space="preserve">, </w:t>
            </w:r>
            <w:r w:rsidRPr="00AB4469">
              <w:rPr>
                <w:rFonts w:ascii="Calibri" w:hAnsi="Calibri" w:cs="Kalimati"/>
                <w:b/>
                <w:cs/>
                <w:lang w:bidi="hi-IN"/>
              </w:rPr>
              <w:t xml:space="preserve">पुकुलाछि </w:t>
            </w:r>
          </w:p>
        </w:tc>
        <w:tc>
          <w:tcPr>
            <w:tcW w:w="494" w:type="pct"/>
          </w:tcPr>
          <w:p w14:paraId="78D67155" w14:textId="77777777" w:rsidR="00BB53A6" w:rsidRPr="00AB4469" w:rsidRDefault="00BB53A6" w:rsidP="00BB53A6">
            <w:pPr>
              <w:rPr>
                <w:rFonts w:ascii="Calibri" w:hAnsi="Calibri" w:cs="Kalimati"/>
                <w:b/>
                <w:cs/>
                <w:lang w:bidi="hi-IN"/>
              </w:rPr>
            </w:pPr>
          </w:p>
        </w:tc>
        <w:tc>
          <w:tcPr>
            <w:tcW w:w="752" w:type="pct"/>
          </w:tcPr>
          <w:p w14:paraId="55C6B76C" w14:textId="77777777" w:rsidR="00BB53A6" w:rsidRPr="00AB4469" w:rsidRDefault="00BB53A6" w:rsidP="00BB53A6">
            <w:pPr>
              <w:rPr>
                <w:rFonts w:ascii="Calibri" w:hAnsi="Calibri" w:cs="Kalimati"/>
                <w:b/>
                <w:cs/>
                <w:lang w:bidi="hi-IN"/>
              </w:rPr>
            </w:pPr>
          </w:p>
        </w:tc>
        <w:tc>
          <w:tcPr>
            <w:tcW w:w="712" w:type="pct"/>
          </w:tcPr>
          <w:p w14:paraId="437799A7" w14:textId="77777777" w:rsidR="00BB53A6" w:rsidRPr="00AB4469" w:rsidRDefault="00BB53A6" w:rsidP="00BB53A6">
            <w:pPr>
              <w:rPr>
                <w:rFonts w:ascii="Calibri" w:hAnsi="Calibri" w:cs="Kalimati"/>
                <w:b/>
                <w:cs/>
                <w:lang w:bidi="hi-IN"/>
              </w:rPr>
            </w:pPr>
          </w:p>
        </w:tc>
      </w:tr>
      <w:tr w:rsidR="00BB53A6" w:rsidRPr="00AB4469" w14:paraId="4C8C6D28" w14:textId="77777777" w:rsidTr="004B7FE5">
        <w:tc>
          <w:tcPr>
            <w:tcW w:w="258" w:type="pct"/>
          </w:tcPr>
          <w:p w14:paraId="57C9F53E" w14:textId="77777777" w:rsidR="00BB53A6" w:rsidRPr="00AB4469" w:rsidRDefault="00BB53A6" w:rsidP="00BB53A6">
            <w:pPr>
              <w:rPr>
                <w:rFonts w:cs="Kalimati"/>
                <w:lang w:bidi="ne-NP"/>
              </w:rPr>
            </w:pPr>
          </w:p>
        </w:tc>
        <w:tc>
          <w:tcPr>
            <w:tcW w:w="1045" w:type="pct"/>
          </w:tcPr>
          <w:p w14:paraId="79D2328D" w14:textId="424485D3" w:rsidR="00BB53A6" w:rsidRPr="00AB4469" w:rsidRDefault="00BB53A6" w:rsidP="00BB53A6">
            <w:pPr>
              <w:rPr>
                <w:rFonts w:ascii="Calibri" w:hAnsi="Calibri" w:cs="Kalimati"/>
                <w:b/>
                <w:cs/>
                <w:lang w:bidi="hi-IN"/>
              </w:rPr>
            </w:pPr>
            <w:r w:rsidRPr="00AB4469">
              <w:rPr>
                <w:rFonts w:ascii="Calibri" w:hAnsi="Calibri" w:cs="Kalimati"/>
                <w:b/>
                <w:cs/>
                <w:lang w:bidi="hi-IN"/>
              </w:rPr>
              <w:t>कृषि उपज संकलन केन्द्र</w:t>
            </w:r>
          </w:p>
        </w:tc>
        <w:tc>
          <w:tcPr>
            <w:tcW w:w="792" w:type="pct"/>
          </w:tcPr>
          <w:p w14:paraId="0FEA32B4" w14:textId="59CED7E0"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 xml:space="preserve">शं.न.पा.-१ </w:t>
            </w:r>
            <w:r w:rsidRPr="00AB4469">
              <w:rPr>
                <w:rFonts w:ascii="Calibri" w:hAnsi="Calibri" w:cs="Kalimati"/>
                <w:b/>
                <w:cs/>
                <w:lang w:bidi="hi-IN"/>
              </w:rPr>
              <w:t>नांग्लेभारे</w:t>
            </w:r>
          </w:p>
        </w:tc>
        <w:tc>
          <w:tcPr>
            <w:tcW w:w="948" w:type="pct"/>
          </w:tcPr>
          <w:p w14:paraId="26A7D106" w14:textId="6F3C9F9D" w:rsidR="00BB53A6" w:rsidRPr="00AB4469" w:rsidRDefault="00BB53A6" w:rsidP="00BB53A6">
            <w:pPr>
              <w:rPr>
                <w:rFonts w:ascii="Calibri" w:hAnsi="Calibri" w:cs="Kalimati"/>
                <w:b/>
                <w:cs/>
                <w:lang w:bidi="hi-IN"/>
              </w:rPr>
            </w:pPr>
            <w:r w:rsidRPr="00AB4469">
              <w:rPr>
                <w:rFonts w:ascii="Calibri" w:hAnsi="Calibri" w:cs="Kalimati"/>
                <w:b/>
                <w:cs/>
                <w:lang w:bidi="hi-IN"/>
              </w:rPr>
              <w:t>जहरसिंह पौवा</w:t>
            </w:r>
            <w:r w:rsidRPr="00AB4469">
              <w:rPr>
                <w:rFonts w:ascii="Calibri" w:hAnsi="Calibri" w:cs="Kalimati"/>
                <w:b/>
              </w:rPr>
              <w:t xml:space="preserve">, </w:t>
            </w:r>
            <w:r w:rsidRPr="00AB4469">
              <w:rPr>
                <w:rFonts w:ascii="Calibri" w:hAnsi="Calibri" w:cs="Kalimati"/>
                <w:b/>
                <w:cs/>
                <w:lang w:bidi="hi-IN"/>
              </w:rPr>
              <w:t>लप्सीफेदी</w:t>
            </w:r>
            <w:r w:rsidRPr="00AB4469">
              <w:rPr>
                <w:rFonts w:ascii="Calibri" w:hAnsi="Calibri" w:cs="Kalimati"/>
                <w:b/>
              </w:rPr>
              <w:t xml:space="preserve">, </w:t>
            </w:r>
            <w:r w:rsidRPr="00AB4469">
              <w:rPr>
                <w:rFonts w:ascii="Calibri" w:hAnsi="Calibri" w:cs="Kalimati"/>
                <w:b/>
                <w:cs/>
                <w:lang w:bidi="hi-IN"/>
              </w:rPr>
              <w:t>गागलफेदी</w:t>
            </w:r>
          </w:p>
        </w:tc>
        <w:tc>
          <w:tcPr>
            <w:tcW w:w="494" w:type="pct"/>
          </w:tcPr>
          <w:p w14:paraId="0F0A9E69" w14:textId="03C431D1" w:rsidR="00BB53A6" w:rsidRPr="00AB4469" w:rsidRDefault="00BB53A6" w:rsidP="00BB53A6">
            <w:pPr>
              <w:rPr>
                <w:rFonts w:ascii="Calibri" w:hAnsi="Calibri" w:cs="Kalimati"/>
                <w:b/>
                <w:cs/>
                <w:lang w:bidi="hi-IN"/>
              </w:rPr>
            </w:pPr>
            <w:r w:rsidRPr="00AB4469">
              <w:rPr>
                <w:rFonts w:ascii="Calibri" w:hAnsi="Calibri" w:cs="Kalimati"/>
                <w:b/>
                <w:cs/>
                <w:lang w:bidi="hi-IN"/>
              </w:rPr>
              <w:t>७२०</w:t>
            </w:r>
          </w:p>
        </w:tc>
        <w:tc>
          <w:tcPr>
            <w:tcW w:w="752" w:type="pct"/>
          </w:tcPr>
          <w:p w14:paraId="256BE3B5" w14:textId="70A0B880" w:rsidR="00BB53A6" w:rsidRPr="00AB4469" w:rsidRDefault="00BB53A6" w:rsidP="00BB53A6">
            <w:pPr>
              <w:rPr>
                <w:rFonts w:ascii="Calibri" w:hAnsi="Calibri" w:cs="Kalimati" w:hint="cs"/>
                <w:b/>
                <w:cs/>
                <w:lang w:bidi="hi-IN"/>
              </w:rPr>
            </w:pPr>
            <w:r w:rsidRPr="00AB4469">
              <w:rPr>
                <w:rFonts w:ascii="Calibri" w:hAnsi="Calibri" w:cs="Kalimati"/>
                <w:b/>
                <w:cs/>
                <w:lang w:bidi="hi-IN"/>
              </w:rPr>
              <w:t>२२</w:t>
            </w:r>
            <w:r w:rsidRPr="00AB4469">
              <w:rPr>
                <w:rFonts w:ascii="Calibri" w:hAnsi="Calibri" w:cs="Kalimati"/>
                <w:b/>
              </w:rPr>
              <w:t>,</w:t>
            </w:r>
            <w:r w:rsidRPr="00AB4469">
              <w:rPr>
                <w:rFonts w:ascii="Calibri" w:hAnsi="Calibri" w:cs="Kalimati"/>
                <w:b/>
                <w:cs/>
                <w:lang w:bidi="hi-IN"/>
              </w:rPr>
              <w:t>६२</w:t>
            </w:r>
            <w:r w:rsidRPr="00AB4469">
              <w:rPr>
                <w:rFonts w:ascii="Calibri" w:hAnsi="Calibri" w:cs="Kalimati"/>
                <w:b/>
              </w:rPr>
              <w:t>,</w:t>
            </w:r>
            <w:r w:rsidRPr="00AB4469">
              <w:rPr>
                <w:rFonts w:ascii="Calibri" w:hAnsi="Calibri" w:cs="Kalimati"/>
                <w:b/>
                <w:cs/>
                <w:lang w:bidi="hi-IN"/>
              </w:rPr>
              <w:t>६००</w:t>
            </w:r>
          </w:p>
        </w:tc>
        <w:tc>
          <w:tcPr>
            <w:tcW w:w="712" w:type="pct"/>
          </w:tcPr>
          <w:p w14:paraId="0A619E95" w14:textId="77777777" w:rsidR="00BB53A6" w:rsidRPr="00AB4469" w:rsidRDefault="00BB53A6" w:rsidP="00BB53A6">
            <w:pPr>
              <w:rPr>
                <w:rFonts w:ascii="Calibri" w:hAnsi="Calibri" w:cs="Kalimati"/>
                <w:b/>
              </w:rPr>
            </w:pPr>
            <w:r w:rsidRPr="00AB4469">
              <w:rPr>
                <w:rFonts w:ascii="Calibri" w:hAnsi="Calibri" w:cs="Kalimati"/>
                <w:b/>
                <w:cs/>
                <w:lang w:bidi="hi-IN"/>
              </w:rPr>
              <w:t>बालाजु</w:t>
            </w:r>
            <w:r w:rsidRPr="00AB4469">
              <w:rPr>
                <w:rFonts w:ascii="Calibri" w:hAnsi="Calibri" w:cs="Kalimati"/>
                <w:b/>
              </w:rPr>
              <w:t xml:space="preserve">, </w:t>
            </w:r>
            <w:r w:rsidRPr="00AB4469">
              <w:rPr>
                <w:rFonts w:ascii="Calibri" w:hAnsi="Calibri" w:cs="Kalimati"/>
                <w:b/>
                <w:cs/>
                <w:lang w:bidi="hi-IN"/>
              </w:rPr>
              <w:t>कालिमाटी</w:t>
            </w:r>
            <w:r w:rsidRPr="00AB4469">
              <w:rPr>
                <w:rFonts w:ascii="Calibri" w:hAnsi="Calibri" w:cs="Kalimati"/>
                <w:b/>
              </w:rPr>
              <w:t>,</w:t>
            </w:r>
          </w:p>
          <w:p w14:paraId="370B6E1F" w14:textId="60D2F6E4" w:rsidR="00BB53A6" w:rsidRPr="00AB4469" w:rsidRDefault="00BB53A6" w:rsidP="00BB53A6">
            <w:pPr>
              <w:rPr>
                <w:rFonts w:ascii="Calibri" w:hAnsi="Calibri" w:cs="Kalimati" w:hint="cs"/>
                <w:b/>
                <w:cs/>
                <w:lang w:bidi="hi-IN"/>
              </w:rPr>
            </w:pPr>
            <w:r w:rsidRPr="00AB4469">
              <w:rPr>
                <w:rFonts w:ascii="Calibri" w:hAnsi="Calibri" w:cs="Kalimati"/>
                <w:b/>
                <w:cs/>
                <w:lang w:bidi="hi-IN"/>
              </w:rPr>
              <w:t>बल्खु</w:t>
            </w:r>
            <w:r w:rsidRPr="00AB4469">
              <w:rPr>
                <w:rFonts w:ascii="Calibri" w:hAnsi="Calibri" w:cs="Kalimati"/>
                <w:b/>
              </w:rPr>
              <w:t>,</w:t>
            </w:r>
            <w:r w:rsidRPr="00AB4469">
              <w:rPr>
                <w:rFonts w:ascii="Calibri" w:hAnsi="Calibri" w:cs="Kalimati"/>
                <w:b/>
                <w:cs/>
                <w:lang w:bidi="hi-IN"/>
              </w:rPr>
              <w:t>चावहिल</w:t>
            </w:r>
          </w:p>
        </w:tc>
      </w:tr>
      <w:tr w:rsidR="00BB53A6" w:rsidRPr="00AB4469" w14:paraId="30C2A287" w14:textId="77777777" w:rsidTr="004B7FE5">
        <w:tc>
          <w:tcPr>
            <w:tcW w:w="258" w:type="pct"/>
          </w:tcPr>
          <w:p w14:paraId="43834FB4" w14:textId="77777777" w:rsidR="00BB53A6" w:rsidRPr="00AB4469" w:rsidRDefault="00BB53A6" w:rsidP="00BB53A6">
            <w:pPr>
              <w:rPr>
                <w:rFonts w:cs="Kalimati"/>
                <w:lang w:bidi="ne-NP"/>
              </w:rPr>
            </w:pPr>
          </w:p>
        </w:tc>
        <w:tc>
          <w:tcPr>
            <w:tcW w:w="1045" w:type="pct"/>
          </w:tcPr>
          <w:p w14:paraId="1F958D46" w14:textId="35E1E405" w:rsidR="00BB53A6" w:rsidRPr="00AB4469" w:rsidRDefault="00BB53A6" w:rsidP="00BB53A6">
            <w:pPr>
              <w:rPr>
                <w:rFonts w:ascii="Calibri" w:hAnsi="Calibri" w:cs="Kalimati"/>
                <w:b/>
                <w:cs/>
                <w:lang w:bidi="hi-IN"/>
              </w:rPr>
            </w:pPr>
            <w:r w:rsidRPr="00AB4469">
              <w:rPr>
                <w:rFonts w:ascii="Calibri" w:hAnsi="Calibri" w:cs="Kalimati"/>
                <w:b/>
                <w:cs/>
                <w:lang w:bidi="hi-IN"/>
              </w:rPr>
              <w:t>कृषि उपज संकलन केन्द्र</w:t>
            </w:r>
          </w:p>
        </w:tc>
        <w:tc>
          <w:tcPr>
            <w:tcW w:w="792" w:type="pct"/>
          </w:tcPr>
          <w:p w14:paraId="47598AF3" w14:textId="35F55887"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 xml:space="preserve">शं.न.पा.-७ </w:t>
            </w:r>
            <w:r w:rsidRPr="00AB4469">
              <w:rPr>
                <w:rFonts w:ascii="Calibri" w:hAnsi="Calibri" w:cs="Kalimati"/>
                <w:b/>
                <w:cs/>
                <w:lang w:bidi="hi-IN"/>
              </w:rPr>
              <w:t>बज्रयोगीनी</w:t>
            </w:r>
          </w:p>
        </w:tc>
        <w:tc>
          <w:tcPr>
            <w:tcW w:w="948" w:type="pct"/>
          </w:tcPr>
          <w:p w14:paraId="2051FC2D" w14:textId="77777777" w:rsidR="00BB53A6" w:rsidRPr="00AB4469" w:rsidRDefault="00BB53A6" w:rsidP="00BB53A6">
            <w:pPr>
              <w:rPr>
                <w:rFonts w:ascii="Calibri" w:hAnsi="Calibri" w:cs="Kalimati"/>
                <w:b/>
                <w:lang w:bidi="hi-IN"/>
              </w:rPr>
            </w:pPr>
            <w:r w:rsidRPr="00AB4469">
              <w:rPr>
                <w:rFonts w:ascii="Calibri" w:hAnsi="Calibri" w:cs="Kalimati"/>
                <w:b/>
                <w:cs/>
                <w:lang w:bidi="hi-IN"/>
              </w:rPr>
              <w:t>बज्रयोगीनी</w:t>
            </w:r>
          </w:p>
          <w:p w14:paraId="513461EB" w14:textId="77777777" w:rsidR="00BB53A6" w:rsidRPr="00AB4469" w:rsidRDefault="00BB53A6" w:rsidP="00BB53A6">
            <w:pPr>
              <w:rPr>
                <w:rFonts w:ascii="Calibri" w:hAnsi="Calibri" w:cs="Kalimati"/>
                <w:b/>
                <w:cs/>
                <w:lang w:bidi="hi-IN"/>
              </w:rPr>
            </w:pPr>
          </w:p>
        </w:tc>
        <w:tc>
          <w:tcPr>
            <w:tcW w:w="494" w:type="pct"/>
          </w:tcPr>
          <w:p w14:paraId="619D65D0" w14:textId="0444089E" w:rsidR="00BB53A6" w:rsidRPr="00AB4469" w:rsidRDefault="00BB53A6" w:rsidP="00BB53A6">
            <w:pPr>
              <w:rPr>
                <w:rFonts w:ascii="Calibri" w:hAnsi="Calibri" w:cs="Kalimati"/>
                <w:b/>
                <w:cs/>
                <w:lang w:bidi="hi-IN"/>
              </w:rPr>
            </w:pPr>
            <w:r w:rsidRPr="00AB4469">
              <w:rPr>
                <w:rFonts w:ascii="Calibri" w:hAnsi="Calibri" w:cs="Kalimati"/>
                <w:b/>
                <w:cs/>
                <w:lang w:bidi="hi-IN"/>
              </w:rPr>
              <w:t>२८०</w:t>
            </w:r>
          </w:p>
        </w:tc>
        <w:tc>
          <w:tcPr>
            <w:tcW w:w="752" w:type="pct"/>
          </w:tcPr>
          <w:p w14:paraId="6E57B68D" w14:textId="410B46B4" w:rsidR="00BB53A6" w:rsidRPr="00AB4469" w:rsidRDefault="00BB53A6" w:rsidP="00BB53A6">
            <w:pPr>
              <w:rPr>
                <w:rFonts w:ascii="Calibri" w:hAnsi="Calibri" w:cs="Kalimati"/>
                <w:b/>
                <w:cs/>
                <w:lang w:bidi="hi-IN"/>
              </w:rPr>
            </w:pPr>
            <w:r w:rsidRPr="00AB4469">
              <w:rPr>
                <w:rFonts w:ascii="Calibri" w:hAnsi="Calibri" w:cs="Kalimati"/>
                <w:b/>
                <w:cs/>
                <w:lang w:bidi="hi-IN"/>
              </w:rPr>
              <w:t>९</w:t>
            </w:r>
            <w:r w:rsidRPr="00AB4469">
              <w:rPr>
                <w:rFonts w:ascii="Calibri" w:hAnsi="Calibri" w:cs="Kalimati"/>
                <w:b/>
              </w:rPr>
              <w:t>,</w:t>
            </w:r>
            <w:r w:rsidRPr="00AB4469">
              <w:rPr>
                <w:rFonts w:ascii="Calibri" w:hAnsi="Calibri" w:cs="Kalimati"/>
                <w:b/>
                <w:cs/>
                <w:lang w:bidi="hi-IN"/>
              </w:rPr>
              <w:t>६५</w:t>
            </w:r>
            <w:r w:rsidRPr="00AB4469">
              <w:rPr>
                <w:rFonts w:ascii="Calibri" w:hAnsi="Calibri" w:cs="Kalimati"/>
                <w:b/>
              </w:rPr>
              <w:t>,</w:t>
            </w:r>
            <w:r w:rsidRPr="00AB4469">
              <w:rPr>
                <w:rFonts w:ascii="Calibri" w:hAnsi="Calibri" w:cs="Kalimati"/>
                <w:b/>
                <w:cs/>
                <w:lang w:bidi="hi-IN"/>
              </w:rPr>
              <w:t>२००</w:t>
            </w:r>
          </w:p>
        </w:tc>
        <w:tc>
          <w:tcPr>
            <w:tcW w:w="712" w:type="pct"/>
          </w:tcPr>
          <w:p w14:paraId="68A42ECC" w14:textId="77777777" w:rsidR="00BB53A6" w:rsidRPr="00AB4469" w:rsidRDefault="00BB53A6" w:rsidP="00BB53A6">
            <w:pPr>
              <w:rPr>
                <w:rFonts w:ascii="Calibri" w:hAnsi="Calibri" w:cs="Kalimati"/>
                <w:b/>
              </w:rPr>
            </w:pPr>
            <w:r w:rsidRPr="00AB4469">
              <w:rPr>
                <w:rFonts w:ascii="Calibri" w:hAnsi="Calibri" w:cs="Kalimati"/>
                <w:b/>
                <w:cs/>
                <w:lang w:bidi="hi-IN"/>
              </w:rPr>
              <w:t>बालाजु</w:t>
            </w:r>
            <w:r w:rsidRPr="00AB4469">
              <w:rPr>
                <w:rFonts w:ascii="Calibri" w:hAnsi="Calibri" w:cs="Kalimati"/>
                <w:b/>
              </w:rPr>
              <w:t xml:space="preserve">, </w:t>
            </w:r>
            <w:r w:rsidRPr="00AB4469">
              <w:rPr>
                <w:rFonts w:ascii="Calibri" w:hAnsi="Calibri" w:cs="Kalimati"/>
                <w:b/>
                <w:cs/>
                <w:lang w:bidi="hi-IN"/>
              </w:rPr>
              <w:t>कालिमाटी</w:t>
            </w:r>
            <w:r w:rsidRPr="00AB4469">
              <w:rPr>
                <w:rFonts w:ascii="Calibri" w:hAnsi="Calibri" w:cs="Kalimati"/>
                <w:b/>
              </w:rPr>
              <w:t>,</w:t>
            </w:r>
          </w:p>
          <w:p w14:paraId="36031ED5" w14:textId="7DA425EB" w:rsidR="00BB53A6" w:rsidRPr="00AB4469" w:rsidRDefault="00BB53A6" w:rsidP="00BB53A6">
            <w:pPr>
              <w:rPr>
                <w:rFonts w:ascii="Calibri" w:hAnsi="Calibri" w:cs="Kalimati"/>
                <w:b/>
                <w:cs/>
                <w:lang w:bidi="hi-IN"/>
              </w:rPr>
            </w:pPr>
            <w:r w:rsidRPr="00AB4469">
              <w:rPr>
                <w:rFonts w:ascii="Calibri" w:hAnsi="Calibri" w:cs="Kalimati"/>
                <w:b/>
                <w:cs/>
                <w:lang w:bidi="hi-IN"/>
              </w:rPr>
              <w:t>बल्खु</w:t>
            </w:r>
            <w:r w:rsidRPr="00AB4469">
              <w:rPr>
                <w:rFonts w:ascii="Calibri" w:hAnsi="Calibri" w:cs="Kalimati"/>
                <w:b/>
              </w:rPr>
              <w:t>,</w:t>
            </w:r>
            <w:r w:rsidRPr="00AB4469">
              <w:rPr>
                <w:rFonts w:ascii="Calibri" w:hAnsi="Calibri" w:cs="Kalimati"/>
                <w:b/>
                <w:cs/>
                <w:lang w:bidi="hi-IN"/>
              </w:rPr>
              <w:t>चावहिल</w:t>
            </w:r>
          </w:p>
        </w:tc>
      </w:tr>
      <w:tr w:rsidR="00BB53A6" w:rsidRPr="00AB4469" w14:paraId="0C76F70D" w14:textId="77777777" w:rsidTr="004B7FE5">
        <w:tc>
          <w:tcPr>
            <w:tcW w:w="258" w:type="pct"/>
          </w:tcPr>
          <w:p w14:paraId="2FB7598F" w14:textId="77777777" w:rsidR="00BB53A6" w:rsidRPr="00AB4469" w:rsidRDefault="00BB53A6" w:rsidP="00BB53A6">
            <w:pPr>
              <w:rPr>
                <w:rFonts w:cs="Kalimati"/>
                <w:lang w:bidi="ne-NP"/>
              </w:rPr>
            </w:pPr>
          </w:p>
        </w:tc>
        <w:tc>
          <w:tcPr>
            <w:tcW w:w="1045" w:type="pct"/>
          </w:tcPr>
          <w:p w14:paraId="27F39C57" w14:textId="4AF05270" w:rsidR="00BB53A6" w:rsidRPr="00AB4469" w:rsidRDefault="00BB53A6" w:rsidP="00BB53A6">
            <w:pPr>
              <w:rPr>
                <w:rFonts w:ascii="Calibri" w:hAnsi="Calibri" w:cs="Kalimati"/>
                <w:b/>
                <w:cs/>
                <w:lang w:bidi="hi-IN"/>
              </w:rPr>
            </w:pPr>
            <w:r w:rsidRPr="00AB4469">
              <w:rPr>
                <w:rFonts w:cs="Kalimati"/>
                <w:b/>
                <w:bCs/>
                <w:cs/>
                <w:lang w:bidi="ne-NP"/>
              </w:rPr>
              <w:t>कागेश्वरी मनहरा नगरपालिका</w:t>
            </w:r>
          </w:p>
        </w:tc>
        <w:tc>
          <w:tcPr>
            <w:tcW w:w="792" w:type="pct"/>
          </w:tcPr>
          <w:p w14:paraId="47C183D5" w14:textId="77777777" w:rsidR="00BB53A6" w:rsidRPr="00AB4469" w:rsidRDefault="00BB53A6" w:rsidP="00BB53A6">
            <w:pPr>
              <w:rPr>
                <w:rFonts w:ascii="Calibri" w:hAnsi="Calibri" w:cs="Kalimati" w:hint="cs"/>
                <w:b/>
                <w:cs/>
                <w:lang w:bidi="ne-NP"/>
              </w:rPr>
            </w:pPr>
          </w:p>
        </w:tc>
        <w:tc>
          <w:tcPr>
            <w:tcW w:w="948" w:type="pct"/>
          </w:tcPr>
          <w:p w14:paraId="65EB4E21" w14:textId="77777777" w:rsidR="00BB53A6" w:rsidRPr="00AB4469" w:rsidRDefault="00BB53A6" w:rsidP="00BB53A6">
            <w:pPr>
              <w:rPr>
                <w:rFonts w:ascii="Calibri" w:hAnsi="Calibri" w:cs="Kalimati"/>
                <w:b/>
                <w:cs/>
                <w:lang w:bidi="hi-IN"/>
              </w:rPr>
            </w:pPr>
          </w:p>
        </w:tc>
        <w:tc>
          <w:tcPr>
            <w:tcW w:w="494" w:type="pct"/>
          </w:tcPr>
          <w:p w14:paraId="0F213A55" w14:textId="77777777" w:rsidR="00BB53A6" w:rsidRPr="00AB4469" w:rsidRDefault="00BB53A6" w:rsidP="00BB53A6">
            <w:pPr>
              <w:rPr>
                <w:rFonts w:ascii="Calibri" w:hAnsi="Calibri" w:cs="Kalimati"/>
                <w:b/>
                <w:cs/>
                <w:lang w:bidi="hi-IN"/>
              </w:rPr>
            </w:pPr>
          </w:p>
        </w:tc>
        <w:tc>
          <w:tcPr>
            <w:tcW w:w="752" w:type="pct"/>
          </w:tcPr>
          <w:p w14:paraId="08C78967" w14:textId="77777777" w:rsidR="00BB53A6" w:rsidRPr="00AB4469" w:rsidRDefault="00BB53A6" w:rsidP="00BB53A6">
            <w:pPr>
              <w:rPr>
                <w:rFonts w:ascii="Calibri" w:hAnsi="Calibri" w:cs="Kalimati"/>
                <w:b/>
                <w:cs/>
                <w:lang w:bidi="hi-IN"/>
              </w:rPr>
            </w:pPr>
          </w:p>
        </w:tc>
        <w:tc>
          <w:tcPr>
            <w:tcW w:w="712" w:type="pct"/>
          </w:tcPr>
          <w:p w14:paraId="69EEE292" w14:textId="77777777" w:rsidR="00BB53A6" w:rsidRPr="00AB4469" w:rsidRDefault="00BB53A6" w:rsidP="00BB53A6">
            <w:pPr>
              <w:rPr>
                <w:rFonts w:ascii="Calibri" w:hAnsi="Calibri" w:cs="Kalimati"/>
                <w:b/>
                <w:cs/>
                <w:lang w:bidi="hi-IN"/>
              </w:rPr>
            </w:pPr>
          </w:p>
        </w:tc>
      </w:tr>
      <w:tr w:rsidR="00BB53A6" w:rsidRPr="00AB4469" w14:paraId="571AA0A1" w14:textId="77777777" w:rsidTr="004B7FE5">
        <w:tc>
          <w:tcPr>
            <w:tcW w:w="258" w:type="pct"/>
          </w:tcPr>
          <w:p w14:paraId="6C26A290" w14:textId="77777777" w:rsidR="00BB53A6" w:rsidRPr="00AB4469" w:rsidRDefault="00BB53A6" w:rsidP="00BB53A6">
            <w:pPr>
              <w:rPr>
                <w:rFonts w:cs="Kalimati"/>
                <w:lang w:bidi="ne-NP"/>
              </w:rPr>
            </w:pPr>
          </w:p>
        </w:tc>
        <w:tc>
          <w:tcPr>
            <w:tcW w:w="1045" w:type="pct"/>
          </w:tcPr>
          <w:p w14:paraId="21375604" w14:textId="33911888" w:rsidR="00BB53A6" w:rsidRPr="00AB4469" w:rsidRDefault="00BB53A6" w:rsidP="00BB53A6">
            <w:pPr>
              <w:rPr>
                <w:rFonts w:cs="Kalimati"/>
                <w:b/>
                <w:bCs/>
                <w:cs/>
                <w:lang w:bidi="ne-NP"/>
              </w:rPr>
            </w:pPr>
            <w:r w:rsidRPr="00AB4469">
              <w:rPr>
                <w:rFonts w:ascii="Calibri" w:hAnsi="Calibri" w:cs="Kalimati" w:hint="cs"/>
                <w:b/>
                <w:cs/>
                <w:lang w:bidi="ne-NP"/>
              </w:rPr>
              <w:t xml:space="preserve">मनमुरी </w:t>
            </w:r>
            <w:r w:rsidRPr="00AB4469">
              <w:rPr>
                <w:rFonts w:ascii="Calibri" w:hAnsi="Calibri" w:cs="Kalimati"/>
                <w:b/>
                <w:cs/>
                <w:lang w:bidi="hi-IN"/>
              </w:rPr>
              <w:t>कृषि उपज संकलन केन्द्र</w:t>
            </w:r>
          </w:p>
        </w:tc>
        <w:tc>
          <w:tcPr>
            <w:tcW w:w="792" w:type="pct"/>
          </w:tcPr>
          <w:p w14:paraId="62EB99EA" w14:textId="6066DD4A"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का.न.पा.-८</w:t>
            </w:r>
          </w:p>
        </w:tc>
        <w:tc>
          <w:tcPr>
            <w:tcW w:w="948" w:type="pct"/>
          </w:tcPr>
          <w:p w14:paraId="037C8446" w14:textId="65444F73" w:rsidR="00BB53A6" w:rsidRPr="00AB4469" w:rsidRDefault="00BB53A6" w:rsidP="00BB53A6">
            <w:pPr>
              <w:rPr>
                <w:rFonts w:ascii="Calibri" w:hAnsi="Calibri" w:cs="Kalimati"/>
                <w:b/>
                <w:cs/>
                <w:lang w:bidi="hi-IN"/>
              </w:rPr>
            </w:pPr>
            <w:r w:rsidRPr="00AB4469">
              <w:rPr>
                <w:rFonts w:cs="Kalimati"/>
                <w:cs/>
                <w:lang w:bidi="ne-NP"/>
              </w:rPr>
              <w:t>कागेश्वरी मनहरा</w:t>
            </w:r>
          </w:p>
        </w:tc>
        <w:tc>
          <w:tcPr>
            <w:tcW w:w="494" w:type="pct"/>
          </w:tcPr>
          <w:p w14:paraId="5AEB11DF" w14:textId="08A8DA61" w:rsidR="00BB53A6" w:rsidRPr="00AB4469" w:rsidRDefault="00BB53A6" w:rsidP="00BB53A6">
            <w:pPr>
              <w:rPr>
                <w:rFonts w:ascii="Calibri" w:hAnsi="Calibri" w:cs="Kalimati"/>
                <w:b/>
                <w:cs/>
                <w:lang w:bidi="hi-IN"/>
              </w:rPr>
            </w:pPr>
            <w:r w:rsidRPr="00AB4469">
              <w:rPr>
                <w:rFonts w:ascii="Calibri" w:hAnsi="Calibri" w:cs="Kalimati" w:hint="cs"/>
                <w:b/>
                <w:cs/>
                <w:lang w:bidi="ne-NP"/>
              </w:rPr>
              <w:t>३२५</w:t>
            </w:r>
          </w:p>
        </w:tc>
        <w:tc>
          <w:tcPr>
            <w:tcW w:w="752" w:type="pct"/>
          </w:tcPr>
          <w:p w14:paraId="07198ACE" w14:textId="50CE686B" w:rsidR="00BB53A6" w:rsidRPr="00AB4469" w:rsidRDefault="00BB53A6" w:rsidP="00BB53A6">
            <w:pPr>
              <w:rPr>
                <w:rFonts w:ascii="Calibri" w:hAnsi="Calibri" w:cs="Kalimati"/>
                <w:b/>
                <w:cs/>
                <w:lang w:bidi="hi-IN"/>
              </w:rPr>
            </w:pPr>
            <w:r w:rsidRPr="00AB4469">
              <w:rPr>
                <w:rFonts w:ascii="Calibri" w:hAnsi="Calibri" w:cs="Kalimati" w:hint="cs"/>
                <w:b/>
                <w:cs/>
                <w:lang w:bidi="ne-NP"/>
              </w:rPr>
              <w:t>७८,५६,९००</w:t>
            </w:r>
          </w:p>
        </w:tc>
        <w:tc>
          <w:tcPr>
            <w:tcW w:w="712" w:type="pct"/>
          </w:tcPr>
          <w:p w14:paraId="79EEBECC" w14:textId="1988BF05" w:rsidR="00BB53A6" w:rsidRPr="00AB4469" w:rsidRDefault="00BB53A6" w:rsidP="00BB53A6">
            <w:pPr>
              <w:rPr>
                <w:rFonts w:ascii="Calibri" w:hAnsi="Calibri" w:cs="Kalimati"/>
                <w:b/>
                <w:cs/>
                <w:lang w:bidi="hi-IN"/>
              </w:rPr>
            </w:pPr>
            <w:r w:rsidRPr="00AB4469">
              <w:rPr>
                <w:rFonts w:ascii="Calibri" w:hAnsi="Calibri" w:cs="Kalimati"/>
                <w:b/>
                <w:cs/>
                <w:lang w:bidi="hi-IN"/>
              </w:rPr>
              <w:t>बल्खु</w:t>
            </w:r>
            <w:r w:rsidRPr="00AB4469">
              <w:rPr>
                <w:rFonts w:ascii="Calibri" w:hAnsi="Calibri" w:cs="Kalimati"/>
                <w:b/>
              </w:rPr>
              <w:t>,</w:t>
            </w:r>
            <w:r w:rsidRPr="00AB4469">
              <w:rPr>
                <w:rFonts w:ascii="Calibri" w:hAnsi="Calibri" w:cs="Kalimati"/>
                <w:b/>
                <w:cs/>
                <w:lang w:bidi="hi-IN"/>
              </w:rPr>
              <w:t>चावहिल</w:t>
            </w:r>
          </w:p>
        </w:tc>
      </w:tr>
      <w:tr w:rsidR="00BB53A6" w:rsidRPr="00AB4469" w14:paraId="7061F1BA" w14:textId="77777777" w:rsidTr="004B7FE5">
        <w:tc>
          <w:tcPr>
            <w:tcW w:w="258" w:type="pct"/>
          </w:tcPr>
          <w:p w14:paraId="0145CB78" w14:textId="77777777" w:rsidR="00BB53A6" w:rsidRPr="00AB4469" w:rsidRDefault="00BB53A6" w:rsidP="00BB53A6">
            <w:pPr>
              <w:rPr>
                <w:rFonts w:cs="Kalimati"/>
                <w:lang w:bidi="ne-NP"/>
              </w:rPr>
            </w:pPr>
          </w:p>
        </w:tc>
        <w:tc>
          <w:tcPr>
            <w:tcW w:w="1045" w:type="pct"/>
          </w:tcPr>
          <w:p w14:paraId="6D9B7749" w14:textId="78836DD2" w:rsidR="00BB53A6" w:rsidRPr="00AB4469" w:rsidRDefault="00BB53A6" w:rsidP="00BB53A6">
            <w:pPr>
              <w:rPr>
                <w:rFonts w:ascii="Calibri" w:hAnsi="Calibri" w:cs="Kalimati" w:hint="cs"/>
                <w:b/>
                <w:cs/>
                <w:lang w:bidi="ne-NP"/>
              </w:rPr>
            </w:pPr>
            <w:r w:rsidRPr="00AB4469">
              <w:rPr>
                <w:rFonts w:ascii="Calibri" w:hAnsi="Calibri" w:cs="Kalimati"/>
                <w:b/>
                <w:cs/>
                <w:lang w:bidi="hi-IN"/>
              </w:rPr>
              <w:t>कृषि</w:t>
            </w:r>
            <w:r w:rsidRPr="00AB4469">
              <w:rPr>
                <w:rFonts w:ascii="Calibri" w:hAnsi="Calibri" w:cs="Kalimati" w:hint="cs"/>
                <w:b/>
                <w:cs/>
                <w:lang w:bidi="ne-NP"/>
              </w:rPr>
              <w:t xml:space="preserve"> बजार </w:t>
            </w:r>
          </w:p>
        </w:tc>
        <w:tc>
          <w:tcPr>
            <w:tcW w:w="792" w:type="pct"/>
          </w:tcPr>
          <w:p w14:paraId="003C0A4F" w14:textId="6518F7DD"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का.न.पा.-३</w:t>
            </w:r>
          </w:p>
        </w:tc>
        <w:tc>
          <w:tcPr>
            <w:tcW w:w="948" w:type="pct"/>
          </w:tcPr>
          <w:p w14:paraId="1A642F2D" w14:textId="09E9CCC1" w:rsidR="00BB53A6" w:rsidRPr="00AB4469" w:rsidRDefault="00BB53A6" w:rsidP="00BB53A6">
            <w:pPr>
              <w:rPr>
                <w:rFonts w:cs="Kalimati"/>
                <w:cs/>
                <w:lang w:bidi="ne-NP"/>
              </w:rPr>
            </w:pPr>
            <w:r w:rsidRPr="00AB4469">
              <w:rPr>
                <w:rFonts w:cs="Kalimati"/>
                <w:cs/>
                <w:lang w:bidi="ne-NP"/>
              </w:rPr>
              <w:t xml:space="preserve">कागेश्वरी </w:t>
            </w:r>
          </w:p>
        </w:tc>
        <w:tc>
          <w:tcPr>
            <w:tcW w:w="494" w:type="pct"/>
          </w:tcPr>
          <w:p w14:paraId="107286DA" w14:textId="6960B811"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४८०</w:t>
            </w:r>
          </w:p>
        </w:tc>
        <w:tc>
          <w:tcPr>
            <w:tcW w:w="752" w:type="pct"/>
          </w:tcPr>
          <w:p w14:paraId="14AC0F34" w14:textId="3E82479B"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३४,८६,१००</w:t>
            </w:r>
          </w:p>
        </w:tc>
        <w:tc>
          <w:tcPr>
            <w:tcW w:w="712" w:type="pct"/>
          </w:tcPr>
          <w:p w14:paraId="27CFF7CB" w14:textId="2701E093" w:rsidR="00BB53A6" w:rsidRPr="00AB4469" w:rsidRDefault="00BB53A6" w:rsidP="00BB53A6">
            <w:pPr>
              <w:rPr>
                <w:rFonts w:ascii="Calibri" w:hAnsi="Calibri" w:cs="Kalimati"/>
                <w:b/>
                <w:cs/>
                <w:lang w:bidi="hi-IN"/>
              </w:rPr>
            </w:pPr>
            <w:r w:rsidRPr="00AB4469">
              <w:rPr>
                <w:rFonts w:ascii="Calibri" w:hAnsi="Calibri" w:cs="Kalimati"/>
                <w:b/>
                <w:cs/>
                <w:lang w:bidi="hi-IN"/>
              </w:rPr>
              <w:t>बल्खु</w:t>
            </w:r>
            <w:r w:rsidRPr="00AB4469">
              <w:rPr>
                <w:rFonts w:ascii="Calibri" w:hAnsi="Calibri" w:cs="Kalimati"/>
                <w:b/>
              </w:rPr>
              <w:t>,</w:t>
            </w:r>
            <w:r w:rsidRPr="00AB4469">
              <w:rPr>
                <w:rFonts w:ascii="Calibri" w:hAnsi="Calibri" w:cs="Kalimati"/>
                <w:b/>
                <w:cs/>
                <w:lang w:bidi="hi-IN"/>
              </w:rPr>
              <w:t>चावहिल</w:t>
            </w:r>
          </w:p>
        </w:tc>
      </w:tr>
      <w:tr w:rsidR="00BB53A6" w:rsidRPr="00AB4469" w14:paraId="39DE745D" w14:textId="77777777" w:rsidTr="004B7FE5">
        <w:tc>
          <w:tcPr>
            <w:tcW w:w="258" w:type="pct"/>
          </w:tcPr>
          <w:p w14:paraId="460C35EA" w14:textId="77777777" w:rsidR="00BB53A6" w:rsidRPr="00AB4469" w:rsidRDefault="00BB53A6" w:rsidP="00BB53A6">
            <w:pPr>
              <w:rPr>
                <w:rFonts w:cs="Kalimati"/>
                <w:lang w:bidi="ne-NP"/>
              </w:rPr>
            </w:pPr>
          </w:p>
        </w:tc>
        <w:tc>
          <w:tcPr>
            <w:tcW w:w="1045" w:type="pct"/>
          </w:tcPr>
          <w:p w14:paraId="5D7D3583" w14:textId="2622E04A" w:rsidR="00BB53A6" w:rsidRPr="00AB4469" w:rsidRDefault="00BB53A6" w:rsidP="00BB53A6">
            <w:pPr>
              <w:rPr>
                <w:rFonts w:ascii="Calibri" w:hAnsi="Calibri" w:cs="Kalimati"/>
                <w:b/>
                <w:cs/>
                <w:lang w:bidi="hi-IN"/>
              </w:rPr>
            </w:pPr>
            <w:r w:rsidRPr="00AB4469">
              <w:rPr>
                <w:rFonts w:cs="Kalimati"/>
                <w:b/>
                <w:bCs/>
                <w:cs/>
                <w:lang w:bidi="ne-NP"/>
              </w:rPr>
              <w:t>दक्षिणकाली नगरपालिका</w:t>
            </w:r>
          </w:p>
        </w:tc>
        <w:tc>
          <w:tcPr>
            <w:tcW w:w="792" w:type="pct"/>
          </w:tcPr>
          <w:p w14:paraId="277AC4D3" w14:textId="77777777" w:rsidR="00BB53A6" w:rsidRPr="00AB4469" w:rsidRDefault="00BB53A6" w:rsidP="00BB53A6">
            <w:pPr>
              <w:rPr>
                <w:rFonts w:ascii="Calibri" w:hAnsi="Calibri" w:cs="Kalimati" w:hint="cs"/>
                <w:b/>
                <w:cs/>
                <w:lang w:bidi="ne-NP"/>
              </w:rPr>
            </w:pPr>
          </w:p>
        </w:tc>
        <w:tc>
          <w:tcPr>
            <w:tcW w:w="948" w:type="pct"/>
          </w:tcPr>
          <w:p w14:paraId="2BDD8B26" w14:textId="77777777" w:rsidR="00BB53A6" w:rsidRPr="00AB4469" w:rsidRDefault="00BB53A6" w:rsidP="00BB53A6">
            <w:pPr>
              <w:rPr>
                <w:rFonts w:cs="Kalimati"/>
                <w:cs/>
                <w:lang w:bidi="ne-NP"/>
              </w:rPr>
            </w:pPr>
          </w:p>
        </w:tc>
        <w:tc>
          <w:tcPr>
            <w:tcW w:w="494" w:type="pct"/>
          </w:tcPr>
          <w:p w14:paraId="6D3008FE" w14:textId="77777777" w:rsidR="00BB53A6" w:rsidRPr="00AB4469" w:rsidRDefault="00BB53A6" w:rsidP="00BB53A6">
            <w:pPr>
              <w:rPr>
                <w:rFonts w:ascii="Calibri" w:hAnsi="Calibri" w:cs="Kalimati" w:hint="cs"/>
                <w:b/>
                <w:cs/>
                <w:lang w:bidi="ne-NP"/>
              </w:rPr>
            </w:pPr>
          </w:p>
        </w:tc>
        <w:tc>
          <w:tcPr>
            <w:tcW w:w="752" w:type="pct"/>
          </w:tcPr>
          <w:p w14:paraId="66D5F075" w14:textId="77777777" w:rsidR="00BB53A6" w:rsidRPr="00AB4469" w:rsidRDefault="00BB53A6" w:rsidP="00BB53A6">
            <w:pPr>
              <w:rPr>
                <w:rFonts w:ascii="Calibri" w:hAnsi="Calibri" w:cs="Kalimati" w:hint="cs"/>
                <w:b/>
                <w:cs/>
                <w:lang w:bidi="ne-NP"/>
              </w:rPr>
            </w:pPr>
          </w:p>
        </w:tc>
        <w:tc>
          <w:tcPr>
            <w:tcW w:w="712" w:type="pct"/>
          </w:tcPr>
          <w:p w14:paraId="38769FD5" w14:textId="77777777" w:rsidR="00BB53A6" w:rsidRPr="00AB4469" w:rsidRDefault="00BB53A6" w:rsidP="00BB53A6">
            <w:pPr>
              <w:rPr>
                <w:rFonts w:ascii="Calibri" w:hAnsi="Calibri" w:cs="Kalimati"/>
                <w:b/>
                <w:cs/>
                <w:lang w:bidi="hi-IN"/>
              </w:rPr>
            </w:pPr>
          </w:p>
        </w:tc>
      </w:tr>
      <w:tr w:rsidR="00BB53A6" w:rsidRPr="00AB4469" w14:paraId="08D4B4B7" w14:textId="77777777" w:rsidTr="004B7FE5">
        <w:tc>
          <w:tcPr>
            <w:tcW w:w="258" w:type="pct"/>
          </w:tcPr>
          <w:p w14:paraId="71D5BE3C" w14:textId="77777777" w:rsidR="00BB53A6" w:rsidRPr="00AB4469" w:rsidRDefault="00BB53A6" w:rsidP="00BB53A6">
            <w:pPr>
              <w:rPr>
                <w:rFonts w:cs="Kalimati"/>
                <w:lang w:bidi="ne-NP"/>
              </w:rPr>
            </w:pPr>
          </w:p>
        </w:tc>
        <w:tc>
          <w:tcPr>
            <w:tcW w:w="1045" w:type="pct"/>
          </w:tcPr>
          <w:p w14:paraId="2FF006B3" w14:textId="632592F1" w:rsidR="00BB53A6" w:rsidRPr="00AB4469" w:rsidRDefault="00BB53A6" w:rsidP="00BB53A6">
            <w:pPr>
              <w:rPr>
                <w:rFonts w:cs="Kalimati"/>
                <w:b/>
                <w:bCs/>
                <w:cs/>
                <w:lang w:bidi="ne-NP"/>
              </w:rPr>
            </w:pPr>
            <w:r w:rsidRPr="00AB4469">
              <w:rPr>
                <w:rFonts w:ascii="Calibri" w:hAnsi="Calibri" w:cs="Kalimati"/>
                <w:b/>
                <w:cs/>
                <w:lang w:bidi="hi-IN"/>
              </w:rPr>
              <w:t>कृषि उपज संकलन केन्द्र</w:t>
            </w:r>
          </w:p>
        </w:tc>
        <w:tc>
          <w:tcPr>
            <w:tcW w:w="792" w:type="pct"/>
          </w:tcPr>
          <w:p w14:paraId="263DC118" w14:textId="338305D0" w:rsidR="00BB53A6" w:rsidRPr="00AB4469" w:rsidRDefault="00BB53A6" w:rsidP="00BB53A6">
            <w:pPr>
              <w:rPr>
                <w:rFonts w:ascii="Calibri" w:hAnsi="Calibri" w:cs="Kalimati" w:hint="cs"/>
                <w:b/>
                <w:cs/>
                <w:lang w:bidi="ne-NP"/>
              </w:rPr>
            </w:pPr>
            <w:r w:rsidRPr="00AB4469">
              <w:rPr>
                <w:rFonts w:ascii="Calibri" w:hAnsi="Calibri" w:cs="Kalimati" w:hint="cs"/>
                <w:b/>
                <w:cs/>
                <w:lang w:bidi="ne-NP"/>
              </w:rPr>
              <w:t xml:space="preserve">द.न.पा.-८ </w:t>
            </w:r>
            <w:r w:rsidRPr="00AB4469">
              <w:rPr>
                <w:rFonts w:ascii="Calibri" w:hAnsi="Calibri" w:cs="Kalimati"/>
                <w:b/>
                <w:cs/>
                <w:lang w:bidi="hi-IN"/>
              </w:rPr>
              <w:t>छैमले</w:t>
            </w:r>
          </w:p>
        </w:tc>
        <w:tc>
          <w:tcPr>
            <w:tcW w:w="948" w:type="pct"/>
          </w:tcPr>
          <w:p w14:paraId="2A2574CF" w14:textId="4482C35F" w:rsidR="00BB53A6" w:rsidRPr="00AB4469" w:rsidRDefault="00BB53A6" w:rsidP="00BB53A6">
            <w:pPr>
              <w:rPr>
                <w:rFonts w:cs="Kalimati"/>
                <w:cs/>
                <w:lang w:bidi="ne-NP"/>
              </w:rPr>
            </w:pPr>
            <w:r w:rsidRPr="00AB4469">
              <w:rPr>
                <w:rFonts w:ascii="Calibri" w:hAnsi="Calibri" w:cs="Kalimati"/>
                <w:b/>
                <w:cs/>
                <w:lang w:bidi="hi-IN"/>
              </w:rPr>
              <w:t>दक्षिणकाली</w:t>
            </w:r>
            <w:r w:rsidRPr="00AB4469">
              <w:rPr>
                <w:rFonts w:ascii="Calibri" w:hAnsi="Calibri" w:cs="Kalimati"/>
                <w:b/>
              </w:rPr>
              <w:t xml:space="preserve">, </w:t>
            </w:r>
            <w:r w:rsidRPr="00AB4469">
              <w:rPr>
                <w:rFonts w:ascii="Calibri" w:hAnsi="Calibri" w:cs="Kalimati"/>
                <w:b/>
                <w:cs/>
                <w:lang w:bidi="hi-IN"/>
              </w:rPr>
              <w:t>छैमले</w:t>
            </w:r>
            <w:r w:rsidRPr="00AB4469">
              <w:rPr>
                <w:rFonts w:ascii="Calibri" w:hAnsi="Calibri" w:cs="Kalimati"/>
                <w:b/>
              </w:rPr>
              <w:t xml:space="preserve">, </w:t>
            </w:r>
            <w:r w:rsidRPr="00AB4469">
              <w:rPr>
                <w:rFonts w:ascii="Calibri" w:hAnsi="Calibri" w:cs="Kalimati"/>
                <w:b/>
                <w:cs/>
                <w:lang w:bidi="hi-IN"/>
              </w:rPr>
              <w:t>टल्कु</w:t>
            </w:r>
            <w:r w:rsidRPr="00AB4469">
              <w:rPr>
                <w:rFonts w:ascii="Calibri" w:hAnsi="Calibri" w:cs="Kalimati"/>
                <w:b/>
              </w:rPr>
              <w:t xml:space="preserve">, </w:t>
            </w:r>
            <w:r w:rsidRPr="00AB4469">
              <w:rPr>
                <w:rFonts w:ascii="Calibri" w:hAnsi="Calibri" w:cs="Kalimati"/>
                <w:b/>
                <w:cs/>
                <w:lang w:bidi="hi-IN"/>
              </w:rPr>
              <w:t>सेतीदेवाी</w:t>
            </w:r>
          </w:p>
        </w:tc>
        <w:tc>
          <w:tcPr>
            <w:tcW w:w="494" w:type="pct"/>
          </w:tcPr>
          <w:p w14:paraId="678DDFF0" w14:textId="77777777" w:rsidR="00BB53A6" w:rsidRPr="00AB4469" w:rsidRDefault="00BB53A6" w:rsidP="00BB53A6">
            <w:pPr>
              <w:rPr>
                <w:rFonts w:ascii="Calibri" w:hAnsi="Calibri" w:cs="Kalimati"/>
                <w:b/>
                <w:lang w:bidi="hi-IN"/>
              </w:rPr>
            </w:pPr>
            <w:r w:rsidRPr="00AB4469">
              <w:rPr>
                <w:rFonts w:ascii="Calibri" w:hAnsi="Calibri" w:cs="Kalimati"/>
                <w:b/>
                <w:cs/>
                <w:lang w:bidi="hi-IN"/>
              </w:rPr>
              <w:t>३०४८</w:t>
            </w:r>
          </w:p>
          <w:p w14:paraId="79FF00CA" w14:textId="77777777" w:rsidR="00BB53A6" w:rsidRPr="00AB4469" w:rsidRDefault="00BB53A6" w:rsidP="00BB53A6">
            <w:pPr>
              <w:rPr>
                <w:rFonts w:ascii="Calibri" w:hAnsi="Calibri" w:cs="Kalimati" w:hint="cs"/>
                <w:b/>
                <w:cs/>
                <w:lang w:bidi="ne-NP"/>
              </w:rPr>
            </w:pPr>
          </w:p>
        </w:tc>
        <w:tc>
          <w:tcPr>
            <w:tcW w:w="752" w:type="pct"/>
          </w:tcPr>
          <w:p w14:paraId="48D4DE84" w14:textId="77777777" w:rsidR="00BB53A6" w:rsidRPr="00AB4469" w:rsidRDefault="00BB53A6" w:rsidP="00BB53A6">
            <w:pPr>
              <w:rPr>
                <w:rFonts w:ascii="Calibri" w:hAnsi="Calibri" w:cs="Kalimati"/>
                <w:b/>
                <w:lang w:bidi="hi-IN"/>
              </w:rPr>
            </w:pPr>
            <w:r w:rsidRPr="00AB4469">
              <w:rPr>
                <w:rFonts w:ascii="Calibri" w:hAnsi="Calibri" w:cs="Kalimati"/>
                <w:b/>
                <w:cs/>
                <w:lang w:bidi="hi-IN"/>
              </w:rPr>
              <w:t>९१</w:t>
            </w:r>
            <w:r w:rsidRPr="00AB4469">
              <w:rPr>
                <w:rFonts w:ascii="Calibri" w:hAnsi="Calibri" w:cs="Kalimati"/>
                <w:b/>
              </w:rPr>
              <w:t>,</w:t>
            </w:r>
            <w:r w:rsidRPr="00AB4469">
              <w:rPr>
                <w:rFonts w:ascii="Calibri" w:hAnsi="Calibri" w:cs="Kalimati"/>
                <w:b/>
                <w:cs/>
                <w:lang w:bidi="hi-IN"/>
              </w:rPr>
              <w:t>५०</w:t>
            </w:r>
            <w:r w:rsidRPr="00AB4469">
              <w:rPr>
                <w:rFonts w:ascii="Calibri" w:hAnsi="Calibri" w:cs="Kalimati"/>
                <w:b/>
              </w:rPr>
              <w:t>,</w:t>
            </w:r>
            <w:r w:rsidRPr="00AB4469">
              <w:rPr>
                <w:rFonts w:ascii="Calibri" w:hAnsi="Calibri" w:cs="Kalimati"/>
                <w:b/>
                <w:cs/>
                <w:lang w:bidi="hi-IN"/>
              </w:rPr>
              <w:t>०००</w:t>
            </w:r>
          </w:p>
          <w:p w14:paraId="46CE2C2F" w14:textId="77777777" w:rsidR="00BB53A6" w:rsidRPr="00AB4469" w:rsidRDefault="00BB53A6" w:rsidP="00BB53A6">
            <w:pPr>
              <w:rPr>
                <w:rFonts w:ascii="Calibri" w:hAnsi="Calibri" w:cs="Kalimati" w:hint="cs"/>
                <w:b/>
                <w:cs/>
                <w:lang w:bidi="ne-NP"/>
              </w:rPr>
            </w:pPr>
          </w:p>
        </w:tc>
        <w:tc>
          <w:tcPr>
            <w:tcW w:w="712" w:type="pct"/>
          </w:tcPr>
          <w:p w14:paraId="48331A10" w14:textId="77777777" w:rsidR="00BB53A6" w:rsidRPr="00AB4469" w:rsidRDefault="00BB53A6" w:rsidP="00BB53A6">
            <w:pPr>
              <w:rPr>
                <w:rFonts w:ascii="Calibri" w:hAnsi="Calibri" w:cs="Kalimati"/>
                <w:b/>
              </w:rPr>
            </w:pPr>
            <w:r w:rsidRPr="00AB4469">
              <w:rPr>
                <w:rFonts w:ascii="Calibri" w:hAnsi="Calibri" w:cs="Kalimati"/>
                <w:b/>
                <w:cs/>
                <w:lang w:bidi="hi-IN"/>
              </w:rPr>
              <w:t>बालाजु</w:t>
            </w:r>
            <w:r w:rsidRPr="00AB4469">
              <w:rPr>
                <w:rFonts w:ascii="Calibri" w:hAnsi="Calibri" w:cs="Kalimati"/>
                <w:b/>
              </w:rPr>
              <w:t xml:space="preserve">, </w:t>
            </w:r>
            <w:r w:rsidRPr="00AB4469">
              <w:rPr>
                <w:rFonts w:ascii="Calibri" w:hAnsi="Calibri" w:cs="Kalimati"/>
                <w:b/>
                <w:cs/>
                <w:lang w:bidi="hi-IN"/>
              </w:rPr>
              <w:t>कालिमाटी</w:t>
            </w:r>
            <w:r w:rsidRPr="00AB4469">
              <w:rPr>
                <w:rFonts w:ascii="Calibri" w:hAnsi="Calibri" w:cs="Kalimati"/>
                <w:b/>
              </w:rPr>
              <w:t>,</w:t>
            </w:r>
          </w:p>
          <w:p w14:paraId="6E81E901" w14:textId="6B7BB41F" w:rsidR="00BB53A6" w:rsidRPr="00AB4469" w:rsidRDefault="00BB53A6" w:rsidP="00BB53A6">
            <w:pPr>
              <w:rPr>
                <w:rFonts w:ascii="Calibri" w:hAnsi="Calibri" w:cs="Kalimati"/>
                <w:b/>
                <w:cs/>
                <w:lang w:bidi="hi-IN"/>
              </w:rPr>
            </w:pPr>
            <w:r w:rsidRPr="00AB4469">
              <w:rPr>
                <w:rFonts w:ascii="Calibri" w:hAnsi="Calibri" w:cs="Kalimati"/>
                <w:b/>
                <w:cs/>
                <w:lang w:bidi="hi-IN"/>
              </w:rPr>
              <w:t>बल्खु</w:t>
            </w:r>
            <w:r w:rsidRPr="00AB4469">
              <w:rPr>
                <w:rFonts w:ascii="Calibri" w:hAnsi="Calibri" w:cs="Kalimati"/>
                <w:b/>
              </w:rPr>
              <w:t>,</w:t>
            </w:r>
            <w:r w:rsidRPr="00AB4469">
              <w:rPr>
                <w:rFonts w:ascii="Calibri" w:hAnsi="Calibri" w:cs="Kalimati"/>
                <w:b/>
                <w:cs/>
                <w:lang w:bidi="hi-IN"/>
              </w:rPr>
              <w:t>बाहिरि जिल्लाहरु</w:t>
            </w:r>
          </w:p>
        </w:tc>
      </w:tr>
      <w:tr w:rsidR="0049182A" w:rsidRPr="00AB4469" w14:paraId="21CFAC58" w14:textId="77777777" w:rsidTr="004B7FE5">
        <w:tc>
          <w:tcPr>
            <w:tcW w:w="258" w:type="pct"/>
          </w:tcPr>
          <w:p w14:paraId="7FD7C615" w14:textId="77777777" w:rsidR="0049182A" w:rsidRPr="00AB4469" w:rsidRDefault="0049182A" w:rsidP="00BB53A6">
            <w:pPr>
              <w:rPr>
                <w:rFonts w:cs="Kalimati"/>
                <w:lang w:bidi="ne-NP"/>
              </w:rPr>
            </w:pPr>
          </w:p>
        </w:tc>
        <w:tc>
          <w:tcPr>
            <w:tcW w:w="4742" w:type="pct"/>
            <w:gridSpan w:val="6"/>
          </w:tcPr>
          <w:p w14:paraId="6C62B53C" w14:textId="0FB43464" w:rsidR="0049182A" w:rsidRPr="00AB4469" w:rsidRDefault="0049182A" w:rsidP="00BB53A6">
            <w:pPr>
              <w:rPr>
                <w:rFonts w:ascii="Calibri" w:hAnsi="Calibri" w:cs="Kalimati"/>
                <w:b/>
                <w:cs/>
                <w:lang w:bidi="hi-IN"/>
              </w:rPr>
            </w:pPr>
            <w:r w:rsidRPr="00AB4469">
              <w:rPr>
                <w:rFonts w:cs="Kalimati"/>
                <w:b/>
                <w:bCs/>
                <w:cs/>
                <w:lang w:bidi="ne-NP"/>
              </w:rPr>
              <w:t>गोकर्णेश्वर</w:t>
            </w:r>
            <w:r w:rsidRPr="00AB4469">
              <w:rPr>
                <w:rFonts w:cs="Kalimati" w:hint="cs"/>
                <w:b/>
                <w:bCs/>
                <w:cs/>
                <w:lang w:bidi="ne-NP"/>
              </w:rPr>
              <w:t xml:space="preserve">, </w:t>
            </w:r>
            <w:r w:rsidRPr="00AB4469">
              <w:rPr>
                <w:rFonts w:cs="Kalimati"/>
                <w:b/>
                <w:bCs/>
                <w:cs/>
                <w:lang w:bidi="ne-NP"/>
              </w:rPr>
              <w:t>बुढानिलकण्ठ</w:t>
            </w:r>
            <w:r w:rsidRPr="00AB4469">
              <w:rPr>
                <w:rFonts w:cs="Kalimati" w:hint="cs"/>
                <w:b/>
                <w:bCs/>
                <w:cs/>
                <w:lang w:bidi="ne-NP"/>
              </w:rPr>
              <w:t xml:space="preserve">, </w:t>
            </w:r>
            <w:r w:rsidRPr="00AB4469">
              <w:rPr>
                <w:rFonts w:cs="Kalimati"/>
                <w:b/>
                <w:bCs/>
                <w:cs/>
                <w:lang w:bidi="ne-NP"/>
              </w:rPr>
              <w:t>टोखा</w:t>
            </w:r>
            <w:r w:rsidRPr="00AB4469">
              <w:rPr>
                <w:rFonts w:cs="Kalimati" w:hint="cs"/>
                <w:b/>
                <w:bCs/>
                <w:cs/>
                <w:lang w:bidi="ne-NP"/>
              </w:rPr>
              <w:t xml:space="preserve">, </w:t>
            </w:r>
            <w:r w:rsidRPr="00AB4469">
              <w:rPr>
                <w:rFonts w:cs="Kalimati"/>
                <w:b/>
                <w:bCs/>
                <w:cs/>
                <w:lang w:bidi="ne-NP"/>
              </w:rPr>
              <w:t>तारकेश्वर</w:t>
            </w:r>
            <w:r w:rsidRPr="00AB4469">
              <w:rPr>
                <w:rFonts w:cs="Kalimati" w:hint="cs"/>
                <w:b/>
                <w:bCs/>
                <w:cs/>
                <w:lang w:bidi="ne-NP"/>
              </w:rPr>
              <w:t xml:space="preserve">, </w:t>
            </w:r>
            <w:r w:rsidRPr="00AB4469">
              <w:rPr>
                <w:rFonts w:cs="Kalimati"/>
                <w:b/>
                <w:bCs/>
                <w:cs/>
                <w:lang w:bidi="ne-NP"/>
              </w:rPr>
              <w:t>नागार्जुन</w:t>
            </w:r>
            <w:r w:rsidRPr="00AB4469">
              <w:rPr>
                <w:rFonts w:cs="Kalimati" w:hint="cs"/>
                <w:b/>
                <w:bCs/>
                <w:cs/>
                <w:lang w:bidi="ne-NP"/>
              </w:rPr>
              <w:t xml:space="preserve">, </w:t>
            </w:r>
            <w:r w:rsidRPr="00AB4469">
              <w:rPr>
                <w:rFonts w:cs="Kalimati"/>
                <w:b/>
                <w:bCs/>
                <w:cs/>
                <w:lang w:bidi="ne-NP"/>
              </w:rPr>
              <w:t>चन्द्रागिरी</w:t>
            </w:r>
            <w:r w:rsidRPr="00AB4469">
              <w:rPr>
                <w:rFonts w:cs="Kalimati" w:hint="cs"/>
                <w:b/>
                <w:bCs/>
                <w:cs/>
                <w:lang w:bidi="ne-NP"/>
              </w:rPr>
              <w:t xml:space="preserve"> र </w:t>
            </w:r>
            <w:r w:rsidRPr="00AB4469">
              <w:rPr>
                <w:rFonts w:cs="Kalimati"/>
                <w:b/>
                <w:bCs/>
                <w:cs/>
                <w:lang w:bidi="ne-NP"/>
              </w:rPr>
              <w:t>किर्तिपुर नगरपालिका</w:t>
            </w:r>
          </w:p>
        </w:tc>
      </w:tr>
      <w:tr w:rsidR="0049182A" w:rsidRPr="00AB4469" w14:paraId="32614FDB" w14:textId="77777777" w:rsidTr="004B7FE5">
        <w:tc>
          <w:tcPr>
            <w:tcW w:w="258" w:type="pct"/>
          </w:tcPr>
          <w:p w14:paraId="4507385A" w14:textId="77777777" w:rsidR="0049182A" w:rsidRPr="00AB4469" w:rsidRDefault="0049182A" w:rsidP="00BB53A6">
            <w:pPr>
              <w:rPr>
                <w:rFonts w:cs="Kalimati"/>
                <w:lang w:bidi="ne-NP"/>
              </w:rPr>
            </w:pPr>
          </w:p>
        </w:tc>
        <w:tc>
          <w:tcPr>
            <w:tcW w:w="4742" w:type="pct"/>
            <w:gridSpan w:val="6"/>
          </w:tcPr>
          <w:p w14:paraId="667BB1CF" w14:textId="3A1B8A72" w:rsidR="0049182A" w:rsidRPr="00AB4469" w:rsidRDefault="0049182A" w:rsidP="00BB53A6">
            <w:pPr>
              <w:rPr>
                <w:rFonts w:ascii="Calibri" w:hAnsi="Calibri" w:cs="Kalimati"/>
                <w:b/>
                <w:cs/>
                <w:lang w:bidi="hi-IN"/>
              </w:rPr>
            </w:pPr>
            <w:r w:rsidRPr="00AB4469">
              <w:rPr>
                <w:rFonts w:cs="Kalimati" w:hint="cs"/>
                <w:cs/>
                <w:lang w:bidi="ne-NP"/>
              </w:rPr>
              <w:t xml:space="preserve">कुनै पनि </w:t>
            </w:r>
            <w:r w:rsidRPr="00AB4469">
              <w:rPr>
                <w:rFonts w:ascii="Calibri" w:hAnsi="Calibri" w:cs="Kalimati"/>
                <w:b/>
                <w:cs/>
                <w:lang w:bidi="hi-IN"/>
              </w:rPr>
              <w:t>कृषि उपज संकलन केन्द्र</w:t>
            </w:r>
            <w:r w:rsidRPr="00AB4469">
              <w:rPr>
                <w:rFonts w:ascii="Calibri" w:hAnsi="Calibri" w:cs="Kalimati" w:hint="cs"/>
                <w:b/>
                <w:cs/>
                <w:lang w:bidi="ne-NP"/>
              </w:rPr>
              <w:t xml:space="preserve"> नभएको</w:t>
            </w:r>
          </w:p>
        </w:tc>
      </w:tr>
    </w:tbl>
    <w:p w14:paraId="5C70DB7A" w14:textId="77777777" w:rsidR="0049182A" w:rsidRPr="00AB4469" w:rsidRDefault="0049182A" w:rsidP="00BB53A6">
      <w:pPr>
        <w:rPr>
          <w:rFonts w:cs="Kalimati" w:hint="cs"/>
          <w:cs/>
          <w:lang w:bidi="ne-NP"/>
        </w:rPr>
        <w:sectPr w:rsidR="0049182A" w:rsidRPr="00AB4469" w:rsidSect="0049182A">
          <w:pgSz w:w="16838" w:h="11906" w:orient="landscape" w:code="9"/>
          <w:pgMar w:top="1440" w:right="1440" w:bottom="1440" w:left="1440" w:header="720" w:footer="720" w:gutter="0"/>
          <w:cols w:space="720"/>
          <w:docGrid w:linePitch="360"/>
        </w:sectPr>
      </w:pPr>
    </w:p>
    <w:p w14:paraId="47515CDD" w14:textId="1532B442" w:rsidR="00E11531" w:rsidRPr="00AB4469" w:rsidRDefault="00AE4791" w:rsidP="00E11531">
      <w:pPr>
        <w:pStyle w:val="Heading3"/>
        <w:spacing w:before="0"/>
        <w:rPr>
          <w:rFonts w:cs="Kalimati"/>
          <w:bCs/>
          <w:sz w:val="22"/>
          <w:szCs w:val="22"/>
          <w:lang w:bidi="hi-IN"/>
        </w:rPr>
      </w:pPr>
      <w:bookmarkStart w:id="61" w:name="_Toc44493627"/>
      <w:r w:rsidRPr="00AB4469">
        <w:rPr>
          <w:rFonts w:cs="Kalimati" w:hint="cs"/>
          <w:bCs/>
          <w:sz w:val="22"/>
          <w:szCs w:val="22"/>
          <w:cs/>
          <w:lang w:bidi="ne-NP"/>
        </w:rPr>
        <w:lastRenderedPageBreak/>
        <w:t xml:space="preserve">२.२.४ </w:t>
      </w:r>
      <w:r w:rsidR="00E11531" w:rsidRPr="00AB4469">
        <w:rPr>
          <w:rFonts w:cs="Kalimati" w:hint="cs"/>
          <w:bCs/>
          <w:sz w:val="22"/>
          <w:szCs w:val="22"/>
          <w:cs/>
          <w:lang w:bidi="hi-IN"/>
        </w:rPr>
        <w:t>भण्डारण केन्द्र</w:t>
      </w:r>
      <w:r w:rsidR="00E11531" w:rsidRPr="00AB4469">
        <w:rPr>
          <w:rFonts w:cs="Kalimati" w:hint="cs"/>
          <w:bCs/>
          <w:sz w:val="22"/>
          <w:szCs w:val="22"/>
          <w:cs/>
          <w:lang w:bidi="ne-NP"/>
        </w:rPr>
        <w:t>हरुको विवरण</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932"/>
        <w:gridCol w:w="2505"/>
        <w:gridCol w:w="1721"/>
        <w:gridCol w:w="2310"/>
        <w:gridCol w:w="1671"/>
        <w:gridCol w:w="2003"/>
      </w:tblGrid>
      <w:tr w:rsidR="00E11531" w:rsidRPr="00AB4469" w14:paraId="10C37364" w14:textId="77777777" w:rsidTr="00E11531">
        <w:trPr>
          <w:trHeight w:val="480"/>
        </w:trPr>
        <w:tc>
          <w:tcPr>
            <w:tcW w:w="289" w:type="pct"/>
            <w:noWrap/>
            <w:vAlign w:val="center"/>
            <w:hideMark/>
          </w:tcPr>
          <w:p w14:paraId="17647091"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bCs/>
                <w:color w:val="000000"/>
                <w:lang w:bidi="ne-NP"/>
              </w:rPr>
              <w:t> </w:t>
            </w:r>
            <w:r w:rsidRPr="00AB4469">
              <w:rPr>
                <w:rFonts w:ascii="Calibri" w:eastAsia="Times New Roman" w:hAnsi="Calibri" w:cs="Kalimati" w:hint="cs"/>
                <w:bCs/>
                <w:color w:val="000000"/>
                <w:cs/>
                <w:lang w:bidi="ne-NP"/>
              </w:rPr>
              <w:t>क्र.स</w:t>
            </w:r>
            <w:r w:rsidRPr="00AB4469">
              <w:rPr>
                <w:rFonts w:ascii="Calibri" w:eastAsia="Times New Roman" w:hAnsi="Calibri" w:cs="Kalimati"/>
                <w:bCs/>
                <w:color w:val="000000"/>
                <w:lang w:bidi="ne-NP"/>
              </w:rPr>
              <w:t>.</w:t>
            </w:r>
          </w:p>
        </w:tc>
        <w:tc>
          <w:tcPr>
            <w:tcW w:w="1051" w:type="pct"/>
            <w:noWrap/>
            <w:vAlign w:val="center"/>
            <w:hideMark/>
          </w:tcPr>
          <w:p w14:paraId="033F1BD5"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नाम</w:t>
            </w:r>
          </w:p>
        </w:tc>
        <w:tc>
          <w:tcPr>
            <w:tcW w:w="898" w:type="pct"/>
          </w:tcPr>
          <w:p w14:paraId="271B73DA"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ठेगाना</w:t>
            </w:r>
          </w:p>
        </w:tc>
        <w:tc>
          <w:tcPr>
            <w:tcW w:w="617" w:type="pct"/>
            <w:hideMark/>
          </w:tcPr>
          <w:p w14:paraId="633831E3"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कमान्ड क्षत्र</w:t>
            </w:r>
          </w:p>
        </w:tc>
        <w:tc>
          <w:tcPr>
            <w:tcW w:w="828" w:type="pct"/>
          </w:tcPr>
          <w:p w14:paraId="7DDEAB13"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भण्डारण क्षमता (क्वी)</w:t>
            </w:r>
          </w:p>
        </w:tc>
        <w:tc>
          <w:tcPr>
            <w:tcW w:w="599" w:type="pct"/>
            <w:hideMark/>
          </w:tcPr>
          <w:p w14:paraId="62560165"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प्रोपराईटर</w:t>
            </w:r>
          </w:p>
        </w:tc>
        <w:tc>
          <w:tcPr>
            <w:tcW w:w="718" w:type="pct"/>
            <w:noWrap/>
            <w:vAlign w:val="center"/>
            <w:hideMark/>
          </w:tcPr>
          <w:p w14:paraId="18806586"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सम्पर्क</w:t>
            </w:r>
            <w:r w:rsidRPr="00AB4469">
              <w:rPr>
                <w:rFonts w:ascii="Calibri" w:eastAsia="Times New Roman" w:hAnsi="Calibri" w:cs="Kalimati"/>
                <w:bCs/>
                <w:color w:val="000000"/>
                <w:cs/>
                <w:lang w:bidi="ne-NP"/>
              </w:rPr>
              <w:t xml:space="preserve">  </w:t>
            </w:r>
            <w:r w:rsidRPr="00AB4469">
              <w:rPr>
                <w:rFonts w:ascii="Calibri" w:eastAsia="Times New Roman" w:hAnsi="Calibri" w:cs="Kalimati" w:hint="cs"/>
                <w:bCs/>
                <w:color w:val="000000"/>
                <w:cs/>
                <w:lang w:bidi="ne-NP"/>
              </w:rPr>
              <w:t>न.</w:t>
            </w:r>
          </w:p>
        </w:tc>
      </w:tr>
      <w:tr w:rsidR="00E11531" w:rsidRPr="00AB4469" w14:paraId="78710209" w14:textId="77777777" w:rsidTr="00E11531">
        <w:trPr>
          <w:trHeight w:val="98"/>
        </w:trPr>
        <w:tc>
          <w:tcPr>
            <w:tcW w:w="289" w:type="pct"/>
            <w:noWrap/>
            <w:vAlign w:val="center"/>
          </w:tcPr>
          <w:p w14:paraId="352E6F2A"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hideMark/>
          </w:tcPr>
          <w:p w14:paraId="516B5BB3"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cs="Kalimati"/>
                <w:b/>
                <w:bCs/>
                <w:cs/>
                <w:lang w:bidi="ne-NP"/>
              </w:rPr>
              <w:t>काठमाण्डौं महानगरपालिका</w:t>
            </w:r>
          </w:p>
        </w:tc>
        <w:tc>
          <w:tcPr>
            <w:tcW w:w="898" w:type="pct"/>
          </w:tcPr>
          <w:p w14:paraId="1EA9B9C5"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617" w:type="pct"/>
          </w:tcPr>
          <w:p w14:paraId="704888F0"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828" w:type="pct"/>
          </w:tcPr>
          <w:p w14:paraId="29BA5F3E"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599" w:type="pct"/>
          </w:tcPr>
          <w:p w14:paraId="6DE49155"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718" w:type="pct"/>
            <w:noWrap/>
            <w:vAlign w:val="center"/>
            <w:hideMark/>
          </w:tcPr>
          <w:p w14:paraId="74A8527A"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p>
        </w:tc>
      </w:tr>
      <w:tr w:rsidR="00E11531" w:rsidRPr="00AB4469" w14:paraId="15AD6C42" w14:textId="77777777" w:rsidTr="00E11531">
        <w:trPr>
          <w:trHeight w:val="98"/>
        </w:trPr>
        <w:tc>
          <w:tcPr>
            <w:tcW w:w="289" w:type="pct"/>
            <w:noWrap/>
            <w:vAlign w:val="center"/>
          </w:tcPr>
          <w:p w14:paraId="22680CE1"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tcPr>
          <w:p w14:paraId="0CC2E617"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कोहीनिचर कोल्ड स्तोर</w:t>
            </w:r>
          </w:p>
        </w:tc>
        <w:tc>
          <w:tcPr>
            <w:tcW w:w="898" w:type="pct"/>
          </w:tcPr>
          <w:p w14:paraId="2C01A55F"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hAnsi="Calibri" w:cs="Kalimati" w:hint="cs"/>
                <w:b/>
                <w:cs/>
                <w:lang w:bidi="ne-NP"/>
              </w:rPr>
              <w:t xml:space="preserve">का.मा.न.पा.-१६ </w:t>
            </w:r>
            <w:r w:rsidRPr="00AB4469">
              <w:rPr>
                <w:rFonts w:ascii="Calibri" w:hAnsi="Calibri" w:cs="Kalimati"/>
                <w:b/>
                <w:cs/>
                <w:lang w:bidi="hi-IN"/>
              </w:rPr>
              <w:t>बालाजु</w:t>
            </w:r>
          </w:p>
        </w:tc>
        <w:tc>
          <w:tcPr>
            <w:tcW w:w="617" w:type="pct"/>
          </w:tcPr>
          <w:p w14:paraId="5631FD02" w14:textId="77777777" w:rsidR="00E11531" w:rsidRPr="00AB4469" w:rsidRDefault="00E11531" w:rsidP="00E11531">
            <w:pPr>
              <w:spacing w:after="0" w:line="240" w:lineRule="auto"/>
              <w:rPr>
                <w:rFonts w:ascii="Calibri" w:eastAsia="Times New Roman" w:hAnsi="Calibri" w:cs="Kalimati"/>
                <w:color w:val="000000"/>
                <w:lang w:bidi="ne-NP"/>
              </w:rPr>
            </w:pPr>
            <w:r w:rsidRPr="00AB4469">
              <w:rPr>
                <w:rFonts w:cs="Kalimati"/>
                <w:cs/>
                <w:lang w:bidi="ne-NP"/>
              </w:rPr>
              <w:t>काठमाण्डौं</w:t>
            </w:r>
          </w:p>
        </w:tc>
        <w:tc>
          <w:tcPr>
            <w:tcW w:w="828" w:type="pct"/>
          </w:tcPr>
          <w:p w14:paraId="56C42B37"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५००००</w:t>
            </w:r>
          </w:p>
        </w:tc>
        <w:tc>
          <w:tcPr>
            <w:tcW w:w="599" w:type="pct"/>
          </w:tcPr>
          <w:p w14:paraId="3EBAAFA0"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सुभास जमट</w:t>
            </w:r>
          </w:p>
        </w:tc>
        <w:tc>
          <w:tcPr>
            <w:tcW w:w="718" w:type="pct"/>
            <w:noWrap/>
            <w:vAlign w:val="center"/>
          </w:tcPr>
          <w:p w14:paraId="1AF07461"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४२७७४३५</w:t>
            </w:r>
          </w:p>
        </w:tc>
      </w:tr>
      <w:tr w:rsidR="00E11531" w:rsidRPr="00AB4469" w14:paraId="5ABE5252" w14:textId="77777777" w:rsidTr="00E11531">
        <w:trPr>
          <w:trHeight w:val="98"/>
        </w:trPr>
        <w:tc>
          <w:tcPr>
            <w:tcW w:w="289" w:type="pct"/>
            <w:noWrap/>
            <w:vAlign w:val="center"/>
          </w:tcPr>
          <w:p w14:paraId="391ECA3D"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tcPr>
          <w:p w14:paraId="6D414AB8"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cs="Kalimati"/>
                <w:b/>
                <w:bCs/>
                <w:cs/>
                <w:lang w:bidi="ne-NP"/>
              </w:rPr>
              <w:t>कागेश्वरी मनहरा नगरपालिका</w:t>
            </w:r>
          </w:p>
        </w:tc>
        <w:tc>
          <w:tcPr>
            <w:tcW w:w="898" w:type="pct"/>
          </w:tcPr>
          <w:p w14:paraId="7CDC5666"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617" w:type="pct"/>
          </w:tcPr>
          <w:p w14:paraId="2BEB7414" w14:textId="77777777" w:rsidR="00E11531" w:rsidRPr="00AB4469" w:rsidRDefault="00E11531" w:rsidP="00E11531">
            <w:pPr>
              <w:spacing w:after="0" w:line="240" w:lineRule="auto"/>
              <w:rPr>
                <w:rFonts w:ascii="Calibri" w:eastAsia="Times New Roman" w:hAnsi="Calibri" w:cs="Kalimati"/>
                <w:color w:val="000000"/>
                <w:lang w:bidi="ne-NP"/>
              </w:rPr>
            </w:pPr>
          </w:p>
        </w:tc>
        <w:tc>
          <w:tcPr>
            <w:tcW w:w="828" w:type="pct"/>
          </w:tcPr>
          <w:p w14:paraId="02D0E1D6"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599" w:type="pct"/>
          </w:tcPr>
          <w:p w14:paraId="2274758F"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718" w:type="pct"/>
            <w:noWrap/>
            <w:vAlign w:val="center"/>
          </w:tcPr>
          <w:p w14:paraId="68CEA5DF" w14:textId="77777777" w:rsidR="00E11531" w:rsidRPr="00AB4469" w:rsidRDefault="00E11531" w:rsidP="00E11531">
            <w:pPr>
              <w:spacing w:after="0" w:line="240" w:lineRule="auto"/>
              <w:rPr>
                <w:rFonts w:ascii="Calibri" w:eastAsia="Times New Roman" w:hAnsi="Calibri" w:cs="Kalimati"/>
                <w:b/>
                <w:color w:val="000000"/>
                <w:lang w:bidi="ne-NP"/>
              </w:rPr>
            </w:pPr>
          </w:p>
        </w:tc>
      </w:tr>
      <w:tr w:rsidR="00E11531" w:rsidRPr="00AB4469" w14:paraId="45CC8DA5" w14:textId="77777777" w:rsidTr="00E11531">
        <w:trPr>
          <w:trHeight w:val="125"/>
        </w:trPr>
        <w:tc>
          <w:tcPr>
            <w:tcW w:w="289" w:type="pct"/>
            <w:noWrap/>
            <w:vAlign w:val="center"/>
          </w:tcPr>
          <w:p w14:paraId="52690CB9"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hideMark/>
          </w:tcPr>
          <w:p w14:paraId="2319F57E"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 xml:space="preserve">हिन कोल्ड स्तोर </w:t>
            </w:r>
          </w:p>
        </w:tc>
        <w:tc>
          <w:tcPr>
            <w:tcW w:w="898" w:type="pct"/>
          </w:tcPr>
          <w:p w14:paraId="35EBA5E9" w14:textId="77777777" w:rsidR="00E11531" w:rsidRPr="00AB4469" w:rsidRDefault="00E11531" w:rsidP="00E11531">
            <w:pPr>
              <w:spacing w:after="0" w:line="240" w:lineRule="auto"/>
              <w:rPr>
                <w:rFonts w:cs="Kalimati"/>
                <w:cs/>
                <w:lang w:bidi="ne-NP"/>
              </w:rPr>
            </w:pPr>
            <w:r w:rsidRPr="00AB4469">
              <w:rPr>
                <w:rFonts w:cs="Kalimati" w:hint="cs"/>
                <w:cs/>
                <w:lang w:bidi="ne-NP"/>
              </w:rPr>
              <w:t>का.न.पा.-५ डाँछी</w:t>
            </w:r>
          </w:p>
        </w:tc>
        <w:tc>
          <w:tcPr>
            <w:tcW w:w="617" w:type="pct"/>
          </w:tcPr>
          <w:p w14:paraId="2C48ABE5" w14:textId="77777777" w:rsidR="00E11531" w:rsidRPr="00AB4469" w:rsidRDefault="00E11531" w:rsidP="00E11531">
            <w:pPr>
              <w:spacing w:after="0" w:line="240" w:lineRule="auto"/>
              <w:rPr>
                <w:rFonts w:ascii="Calibri" w:eastAsia="Times New Roman" w:hAnsi="Calibri" w:cs="Kalimati"/>
                <w:color w:val="000000"/>
                <w:cs/>
                <w:lang w:bidi="ne-NP"/>
              </w:rPr>
            </w:pPr>
            <w:r w:rsidRPr="00AB4469">
              <w:rPr>
                <w:rFonts w:cs="Kalimati"/>
                <w:cs/>
                <w:lang w:bidi="ne-NP"/>
              </w:rPr>
              <w:t>कागेश्वरी मनहरा</w:t>
            </w:r>
          </w:p>
        </w:tc>
        <w:tc>
          <w:tcPr>
            <w:tcW w:w="828" w:type="pct"/>
          </w:tcPr>
          <w:p w14:paraId="7AF73845"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२४०००</w:t>
            </w:r>
          </w:p>
        </w:tc>
        <w:tc>
          <w:tcPr>
            <w:tcW w:w="599" w:type="pct"/>
          </w:tcPr>
          <w:p w14:paraId="7936A53A"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प्रभात लामिछाने</w:t>
            </w:r>
          </w:p>
        </w:tc>
        <w:tc>
          <w:tcPr>
            <w:tcW w:w="718" w:type="pct"/>
            <w:noWrap/>
            <w:vAlign w:val="center"/>
            <w:hideMark/>
          </w:tcPr>
          <w:p w14:paraId="406D8D25"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९८५१०९०२६०</w:t>
            </w:r>
          </w:p>
        </w:tc>
      </w:tr>
      <w:tr w:rsidR="00E11531" w:rsidRPr="00AB4469" w14:paraId="17BFC897" w14:textId="77777777" w:rsidTr="00E11531">
        <w:trPr>
          <w:trHeight w:val="70"/>
        </w:trPr>
        <w:tc>
          <w:tcPr>
            <w:tcW w:w="289" w:type="pct"/>
            <w:noWrap/>
            <w:vAlign w:val="center"/>
          </w:tcPr>
          <w:p w14:paraId="5362DE8A"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hideMark/>
          </w:tcPr>
          <w:p w14:paraId="130027AE"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cs="Kalimati"/>
                <w:b/>
                <w:bCs/>
                <w:cs/>
                <w:lang w:bidi="ne-NP"/>
              </w:rPr>
              <w:t>नागार्जुन</w:t>
            </w:r>
            <w:r w:rsidRPr="00AB4469">
              <w:rPr>
                <w:rFonts w:cs="Kalimati"/>
                <w:b/>
                <w:bCs/>
                <w:lang w:bidi="ne-NP"/>
              </w:rPr>
              <w:t xml:space="preserve"> </w:t>
            </w:r>
            <w:r w:rsidRPr="00AB4469">
              <w:rPr>
                <w:rFonts w:cs="Kalimati"/>
                <w:b/>
                <w:bCs/>
                <w:cs/>
                <w:lang w:bidi="ne-NP"/>
              </w:rPr>
              <w:t>नगरपालिका</w:t>
            </w:r>
          </w:p>
        </w:tc>
        <w:tc>
          <w:tcPr>
            <w:tcW w:w="898" w:type="pct"/>
          </w:tcPr>
          <w:p w14:paraId="07FF05FF"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617" w:type="pct"/>
          </w:tcPr>
          <w:p w14:paraId="5D95BB90"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828" w:type="pct"/>
          </w:tcPr>
          <w:p w14:paraId="5449586E"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599" w:type="pct"/>
          </w:tcPr>
          <w:p w14:paraId="1CD25AFD"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718" w:type="pct"/>
            <w:noWrap/>
            <w:vAlign w:val="center"/>
            <w:hideMark/>
          </w:tcPr>
          <w:p w14:paraId="4CF96C62"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p>
        </w:tc>
      </w:tr>
      <w:tr w:rsidR="00E11531" w:rsidRPr="00AB4469" w14:paraId="7EC6DBDE" w14:textId="77777777" w:rsidTr="00E11531">
        <w:trPr>
          <w:trHeight w:val="70"/>
        </w:trPr>
        <w:tc>
          <w:tcPr>
            <w:tcW w:w="289" w:type="pct"/>
            <w:noWrap/>
            <w:vAlign w:val="center"/>
          </w:tcPr>
          <w:p w14:paraId="337F0C4B"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1051" w:type="pct"/>
            <w:noWrap/>
            <w:vAlign w:val="center"/>
            <w:hideMark/>
          </w:tcPr>
          <w:p w14:paraId="2C075F0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बुढाथोकी कोल्ड स्तोर</w:t>
            </w:r>
          </w:p>
        </w:tc>
        <w:tc>
          <w:tcPr>
            <w:tcW w:w="898" w:type="pct"/>
          </w:tcPr>
          <w:p w14:paraId="31D48753"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ना.न.पा.-५ सितापाईला</w:t>
            </w:r>
          </w:p>
        </w:tc>
        <w:tc>
          <w:tcPr>
            <w:tcW w:w="617" w:type="pct"/>
          </w:tcPr>
          <w:p w14:paraId="41584C73" w14:textId="77777777" w:rsidR="00E11531" w:rsidRPr="00AB4469" w:rsidRDefault="00E11531" w:rsidP="00E11531">
            <w:pPr>
              <w:spacing w:after="0" w:line="240" w:lineRule="auto"/>
              <w:rPr>
                <w:rFonts w:ascii="Calibri" w:eastAsia="Times New Roman" w:hAnsi="Calibri" w:cs="Kalimati"/>
                <w:color w:val="000000"/>
                <w:lang w:bidi="ne-NP"/>
              </w:rPr>
            </w:pPr>
            <w:r w:rsidRPr="00AB4469">
              <w:rPr>
                <w:rFonts w:cs="Kalimati"/>
                <w:cs/>
                <w:lang w:bidi="ne-NP"/>
              </w:rPr>
              <w:t>नागार्जुन</w:t>
            </w:r>
          </w:p>
        </w:tc>
        <w:tc>
          <w:tcPr>
            <w:tcW w:w="828" w:type="pct"/>
          </w:tcPr>
          <w:p w14:paraId="7379B4B0"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३४०००</w:t>
            </w:r>
          </w:p>
        </w:tc>
        <w:tc>
          <w:tcPr>
            <w:tcW w:w="599" w:type="pct"/>
          </w:tcPr>
          <w:p w14:paraId="1F15A6C5"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718" w:type="pct"/>
            <w:noWrap/>
            <w:vAlign w:val="center"/>
            <w:hideMark/>
          </w:tcPr>
          <w:p w14:paraId="1CAB9D86"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९८४१६३८४६२</w:t>
            </w:r>
          </w:p>
        </w:tc>
      </w:tr>
      <w:tr w:rsidR="00E11531" w:rsidRPr="00AB4469" w14:paraId="3F123E3F" w14:textId="77777777" w:rsidTr="00E11531">
        <w:trPr>
          <w:trHeight w:val="70"/>
        </w:trPr>
        <w:tc>
          <w:tcPr>
            <w:tcW w:w="289" w:type="pct"/>
            <w:noWrap/>
            <w:vAlign w:val="center"/>
          </w:tcPr>
          <w:p w14:paraId="2DEDCAB6"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4711" w:type="pct"/>
            <w:gridSpan w:val="6"/>
            <w:noWrap/>
            <w:vAlign w:val="center"/>
          </w:tcPr>
          <w:p w14:paraId="168673B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b/>
                <w:bCs/>
                <w:cs/>
                <w:lang w:bidi="ne-NP"/>
              </w:rPr>
              <w:t>गोकर्णेश्वर</w:t>
            </w:r>
            <w:r w:rsidRPr="00AB4469">
              <w:rPr>
                <w:rFonts w:cs="Kalimati" w:hint="cs"/>
                <w:b/>
                <w:bCs/>
                <w:cs/>
                <w:lang w:bidi="ne-NP"/>
              </w:rPr>
              <w:t xml:space="preserve">, </w:t>
            </w:r>
            <w:r w:rsidRPr="00AB4469">
              <w:rPr>
                <w:rFonts w:cs="Kalimati"/>
                <w:b/>
                <w:bCs/>
                <w:cs/>
                <w:lang w:bidi="ne-NP"/>
              </w:rPr>
              <w:t>बुढानिलकण्ठ</w:t>
            </w:r>
            <w:r w:rsidRPr="00AB4469">
              <w:rPr>
                <w:rFonts w:cs="Kalimati" w:hint="cs"/>
                <w:b/>
                <w:bCs/>
                <w:cs/>
                <w:lang w:bidi="ne-NP"/>
              </w:rPr>
              <w:t xml:space="preserve">, </w:t>
            </w:r>
            <w:r w:rsidRPr="00AB4469">
              <w:rPr>
                <w:rFonts w:cs="Kalimati"/>
                <w:b/>
                <w:bCs/>
                <w:cs/>
                <w:lang w:bidi="ne-NP"/>
              </w:rPr>
              <w:t>टोखा</w:t>
            </w:r>
            <w:r w:rsidRPr="00AB4469">
              <w:rPr>
                <w:rFonts w:cs="Kalimati" w:hint="cs"/>
                <w:b/>
                <w:bCs/>
                <w:cs/>
                <w:lang w:bidi="ne-NP"/>
              </w:rPr>
              <w:t xml:space="preserve">, </w:t>
            </w:r>
            <w:r w:rsidRPr="00AB4469">
              <w:rPr>
                <w:rFonts w:cs="Kalimati"/>
                <w:b/>
                <w:bCs/>
                <w:cs/>
                <w:lang w:bidi="ne-NP"/>
              </w:rPr>
              <w:t>तारकेश्वर</w:t>
            </w:r>
            <w:r w:rsidRPr="00AB4469">
              <w:rPr>
                <w:rFonts w:cs="Kalimati" w:hint="cs"/>
                <w:b/>
                <w:bCs/>
                <w:cs/>
                <w:lang w:bidi="ne-NP"/>
              </w:rPr>
              <w:t xml:space="preserve">, </w:t>
            </w:r>
            <w:r w:rsidRPr="00AB4469">
              <w:rPr>
                <w:rFonts w:cs="Kalimati"/>
                <w:b/>
                <w:bCs/>
                <w:cs/>
                <w:lang w:bidi="ne-NP"/>
              </w:rPr>
              <w:t>नागार्जुन</w:t>
            </w:r>
            <w:r w:rsidRPr="00AB4469">
              <w:rPr>
                <w:rFonts w:cs="Kalimati" w:hint="cs"/>
                <w:b/>
                <w:bCs/>
                <w:cs/>
                <w:lang w:bidi="ne-NP"/>
              </w:rPr>
              <w:t xml:space="preserve">, </w:t>
            </w:r>
            <w:r w:rsidRPr="00AB4469">
              <w:rPr>
                <w:rFonts w:cs="Kalimati"/>
                <w:b/>
                <w:bCs/>
                <w:cs/>
                <w:lang w:bidi="ne-NP"/>
              </w:rPr>
              <w:t>चन्द्रागिरी</w:t>
            </w:r>
            <w:r w:rsidRPr="00AB4469">
              <w:rPr>
                <w:rFonts w:cs="Kalimati" w:hint="cs"/>
                <w:b/>
                <w:bCs/>
                <w:cs/>
                <w:lang w:bidi="ne-NP"/>
              </w:rPr>
              <w:t xml:space="preserve"> र </w:t>
            </w:r>
            <w:r w:rsidRPr="00AB4469">
              <w:rPr>
                <w:rFonts w:cs="Kalimati"/>
                <w:b/>
                <w:bCs/>
                <w:cs/>
                <w:lang w:bidi="ne-NP"/>
              </w:rPr>
              <w:t>किर्तिपुर नगरपालिका</w:t>
            </w:r>
          </w:p>
        </w:tc>
      </w:tr>
      <w:tr w:rsidR="00E11531" w:rsidRPr="00AB4469" w14:paraId="682E229B" w14:textId="77777777" w:rsidTr="00E11531">
        <w:trPr>
          <w:trHeight w:val="70"/>
        </w:trPr>
        <w:tc>
          <w:tcPr>
            <w:tcW w:w="289" w:type="pct"/>
            <w:noWrap/>
            <w:vAlign w:val="center"/>
          </w:tcPr>
          <w:p w14:paraId="39EAE003" w14:textId="77777777" w:rsidR="00E11531" w:rsidRPr="00AB4469" w:rsidRDefault="00E11531" w:rsidP="00E11531">
            <w:pPr>
              <w:spacing w:after="0" w:line="240" w:lineRule="auto"/>
              <w:rPr>
                <w:rFonts w:ascii="Calibri" w:eastAsia="Times New Roman" w:hAnsi="Calibri" w:cs="Kalimati"/>
                <w:b/>
                <w:color w:val="000000"/>
                <w:lang w:bidi="ne-NP"/>
              </w:rPr>
            </w:pPr>
          </w:p>
        </w:tc>
        <w:tc>
          <w:tcPr>
            <w:tcW w:w="4711" w:type="pct"/>
            <w:gridSpan w:val="6"/>
            <w:noWrap/>
            <w:vAlign w:val="center"/>
          </w:tcPr>
          <w:p w14:paraId="02A0A6DD" w14:textId="77777777" w:rsidR="00E11531" w:rsidRPr="00AB4469" w:rsidRDefault="00E11531" w:rsidP="00E11531">
            <w:pPr>
              <w:spacing w:after="0" w:line="240" w:lineRule="auto"/>
              <w:rPr>
                <w:rFonts w:cs="Kalimati"/>
                <w:b/>
                <w:bCs/>
                <w:cs/>
                <w:lang w:bidi="ne-NP"/>
              </w:rPr>
            </w:pPr>
            <w:r w:rsidRPr="00AB4469">
              <w:rPr>
                <w:rFonts w:cs="Kalimati" w:hint="cs"/>
                <w:cs/>
                <w:lang w:bidi="ne-NP"/>
              </w:rPr>
              <w:t xml:space="preserve">कुनै पनि </w:t>
            </w:r>
            <w:r w:rsidRPr="00AB4469">
              <w:rPr>
                <w:rFonts w:cs="Kalimati" w:hint="cs"/>
                <w:b/>
                <w:cs/>
                <w:lang w:bidi="hi-IN"/>
              </w:rPr>
              <w:t>भण्डारण केन्द्र</w:t>
            </w:r>
            <w:r w:rsidRPr="00AB4469">
              <w:rPr>
                <w:rFonts w:cs="Kalimati" w:hint="cs"/>
                <w:b/>
                <w:cs/>
                <w:lang w:bidi="ne-NP"/>
              </w:rPr>
              <w:t xml:space="preserve"> </w:t>
            </w:r>
            <w:r w:rsidRPr="00AB4469">
              <w:rPr>
                <w:rFonts w:ascii="Calibri" w:hAnsi="Calibri" w:cs="Kalimati" w:hint="cs"/>
                <w:b/>
                <w:cs/>
                <w:lang w:bidi="ne-NP"/>
              </w:rPr>
              <w:t>नभएको</w:t>
            </w:r>
          </w:p>
        </w:tc>
      </w:tr>
    </w:tbl>
    <w:p w14:paraId="4313D9D1" w14:textId="77777777" w:rsidR="00AE4791" w:rsidRPr="00AB4469" w:rsidRDefault="00AE4791" w:rsidP="00AE4791">
      <w:pPr>
        <w:rPr>
          <w:rFonts w:cs="Kalimati"/>
          <w:lang w:bidi="hi-IN"/>
        </w:rPr>
      </w:pPr>
    </w:p>
    <w:p w14:paraId="4CF28899" w14:textId="64813BE5" w:rsidR="00E11531" w:rsidRPr="00AB4469" w:rsidRDefault="00AE4791" w:rsidP="00E11531">
      <w:pPr>
        <w:pStyle w:val="Heading3"/>
        <w:spacing w:before="0"/>
        <w:rPr>
          <w:rFonts w:cs="Kalimati"/>
          <w:b w:val="0"/>
          <w:bCs/>
          <w:sz w:val="22"/>
          <w:szCs w:val="22"/>
          <w:lang w:bidi="hi-IN"/>
        </w:rPr>
      </w:pPr>
      <w:bookmarkStart w:id="62" w:name="_Toc44493628"/>
      <w:r w:rsidRPr="00AB4469">
        <w:rPr>
          <w:rFonts w:cs="Kalimati" w:hint="cs"/>
          <w:bCs/>
          <w:sz w:val="22"/>
          <w:szCs w:val="22"/>
          <w:cs/>
          <w:lang w:bidi="ne-NP"/>
        </w:rPr>
        <w:t>२.२.५</w:t>
      </w:r>
      <w:r w:rsidRPr="00AB4469">
        <w:rPr>
          <w:rFonts w:cs="Kalimati"/>
          <w:bCs/>
          <w:sz w:val="22"/>
          <w:szCs w:val="22"/>
          <w:lang w:bidi="hi-IN"/>
        </w:rPr>
        <w:t xml:space="preserve"> </w:t>
      </w:r>
      <w:r w:rsidR="00E11531" w:rsidRPr="00AB4469">
        <w:rPr>
          <w:rFonts w:cs="Kalimati" w:hint="cs"/>
          <w:bCs/>
          <w:sz w:val="22"/>
          <w:szCs w:val="22"/>
          <w:cs/>
          <w:lang w:bidi="hi-IN"/>
        </w:rPr>
        <w:t>कृषि हाटबजार</w:t>
      </w:r>
      <w:r w:rsidR="00E11531" w:rsidRPr="00AB4469">
        <w:rPr>
          <w:rFonts w:cs="Kalimati" w:hint="cs"/>
          <w:bCs/>
          <w:sz w:val="22"/>
          <w:szCs w:val="22"/>
          <w:cs/>
          <w:lang w:bidi="ne-NP"/>
        </w:rPr>
        <w:t>हरुको विवरण</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2776"/>
        <w:gridCol w:w="1473"/>
        <w:gridCol w:w="1685"/>
        <w:gridCol w:w="2287"/>
        <w:gridCol w:w="4731"/>
      </w:tblGrid>
      <w:tr w:rsidR="00E11531" w:rsidRPr="00AB4469" w14:paraId="3D56919D" w14:textId="77777777" w:rsidTr="00E11531">
        <w:trPr>
          <w:trHeight w:val="480"/>
        </w:trPr>
        <w:tc>
          <w:tcPr>
            <w:tcW w:w="357" w:type="pct"/>
            <w:noWrap/>
            <w:vAlign w:val="center"/>
            <w:hideMark/>
          </w:tcPr>
          <w:p w14:paraId="0F6F42D5"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bCs/>
                <w:color w:val="000000"/>
                <w:lang w:bidi="ne-NP"/>
              </w:rPr>
              <w:t> </w:t>
            </w:r>
            <w:r w:rsidRPr="00AB4469">
              <w:rPr>
                <w:rFonts w:ascii="Calibri" w:eastAsia="Times New Roman" w:hAnsi="Calibri" w:cs="Kalimati" w:hint="cs"/>
                <w:bCs/>
                <w:color w:val="000000"/>
                <w:cs/>
                <w:lang w:bidi="ne-NP"/>
              </w:rPr>
              <w:t>क्र.स</w:t>
            </w:r>
            <w:r w:rsidRPr="00AB4469">
              <w:rPr>
                <w:rFonts w:ascii="Calibri" w:eastAsia="Times New Roman" w:hAnsi="Calibri" w:cs="Kalimati"/>
                <w:bCs/>
                <w:color w:val="000000"/>
                <w:lang w:bidi="ne-NP"/>
              </w:rPr>
              <w:t>.</w:t>
            </w:r>
          </w:p>
        </w:tc>
        <w:tc>
          <w:tcPr>
            <w:tcW w:w="995" w:type="pct"/>
            <w:noWrap/>
            <w:vAlign w:val="center"/>
            <w:hideMark/>
          </w:tcPr>
          <w:p w14:paraId="3A639269"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 xml:space="preserve">नाम </w:t>
            </w:r>
          </w:p>
        </w:tc>
        <w:tc>
          <w:tcPr>
            <w:tcW w:w="528" w:type="pct"/>
          </w:tcPr>
          <w:p w14:paraId="18F4A65B"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ठेगाना</w:t>
            </w:r>
          </w:p>
        </w:tc>
        <w:tc>
          <w:tcPr>
            <w:tcW w:w="604" w:type="pct"/>
            <w:hideMark/>
          </w:tcPr>
          <w:p w14:paraId="7C9EAD39"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कमान्ड क्षत्र</w:t>
            </w:r>
          </w:p>
        </w:tc>
        <w:tc>
          <w:tcPr>
            <w:tcW w:w="820" w:type="pct"/>
            <w:vAlign w:val="bottom"/>
            <w:hideMark/>
          </w:tcPr>
          <w:p w14:paraId="6E685E70"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मुल  उपज</w:t>
            </w:r>
          </w:p>
        </w:tc>
        <w:tc>
          <w:tcPr>
            <w:tcW w:w="1697" w:type="pct"/>
            <w:noWrap/>
            <w:vAlign w:val="center"/>
            <w:hideMark/>
          </w:tcPr>
          <w:p w14:paraId="34FBDCE8"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सम्पर्क</w:t>
            </w:r>
            <w:r w:rsidRPr="00AB4469">
              <w:rPr>
                <w:rFonts w:ascii="Calibri" w:eastAsia="Times New Roman" w:hAnsi="Calibri" w:cs="Kalimati"/>
                <w:bCs/>
                <w:color w:val="000000"/>
                <w:cs/>
                <w:lang w:bidi="ne-NP"/>
              </w:rPr>
              <w:t xml:space="preserve">  </w:t>
            </w:r>
            <w:r w:rsidRPr="00AB4469">
              <w:rPr>
                <w:rFonts w:ascii="Calibri" w:eastAsia="Times New Roman" w:hAnsi="Calibri" w:cs="Kalimati" w:hint="cs"/>
                <w:bCs/>
                <w:color w:val="000000"/>
                <w:cs/>
                <w:lang w:bidi="ne-NP"/>
              </w:rPr>
              <w:t>न.</w:t>
            </w:r>
          </w:p>
        </w:tc>
      </w:tr>
      <w:tr w:rsidR="00E11531" w:rsidRPr="00AB4469" w14:paraId="6F489F42" w14:textId="77777777" w:rsidTr="00E11531">
        <w:trPr>
          <w:trHeight w:val="70"/>
        </w:trPr>
        <w:tc>
          <w:tcPr>
            <w:tcW w:w="357" w:type="pct"/>
            <w:noWrap/>
            <w:vAlign w:val="center"/>
            <w:hideMark/>
          </w:tcPr>
          <w:p w14:paraId="3D1D0C00"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१</w:t>
            </w:r>
          </w:p>
        </w:tc>
        <w:tc>
          <w:tcPr>
            <w:tcW w:w="995" w:type="pct"/>
            <w:noWrap/>
            <w:vAlign w:val="center"/>
            <w:hideMark/>
          </w:tcPr>
          <w:p w14:paraId="1E623F48"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 xml:space="preserve">दक्षिनकाली </w:t>
            </w:r>
            <w:r w:rsidRPr="00AB4469">
              <w:rPr>
                <w:rFonts w:cs="Kalimati" w:hint="cs"/>
                <w:cs/>
                <w:lang w:bidi="hi-IN"/>
              </w:rPr>
              <w:t>हाटबजार</w:t>
            </w:r>
          </w:p>
        </w:tc>
        <w:tc>
          <w:tcPr>
            <w:tcW w:w="528" w:type="pct"/>
          </w:tcPr>
          <w:p w14:paraId="3A227A7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द.न.पा.-६</w:t>
            </w:r>
          </w:p>
        </w:tc>
        <w:tc>
          <w:tcPr>
            <w:tcW w:w="604" w:type="pct"/>
          </w:tcPr>
          <w:p w14:paraId="57C1ABE8"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दक्षिणकाली</w:t>
            </w:r>
          </w:p>
        </w:tc>
        <w:tc>
          <w:tcPr>
            <w:tcW w:w="820" w:type="pct"/>
            <w:vAlign w:val="center"/>
            <w:hideMark/>
          </w:tcPr>
          <w:p w14:paraId="3BECBA59"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तरकारी फलफुल</w:t>
            </w:r>
          </w:p>
        </w:tc>
        <w:tc>
          <w:tcPr>
            <w:tcW w:w="1697" w:type="pct"/>
            <w:noWrap/>
            <w:vAlign w:val="center"/>
            <w:hideMark/>
          </w:tcPr>
          <w:p w14:paraId="03B5C4B9"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९८४१४४०६२९ ९८४५४१८१७७</w:t>
            </w:r>
          </w:p>
        </w:tc>
      </w:tr>
    </w:tbl>
    <w:p w14:paraId="55EBD04C" w14:textId="77777777" w:rsidR="00AE4791" w:rsidRPr="00AB4469" w:rsidRDefault="00AE4791" w:rsidP="00AE4791">
      <w:pPr>
        <w:rPr>
          <w:rFonts w:cs="Kalimati"/>
          <w:lang w:bidi="hi-IN"/>
        </w:rPr>
      </w:pPr>
    </w:p>
    <w:p w14:paraId="50128DB4" w14:textId="3F31B761" w:rsidR="00E11531" w:rsidRPr="00AB4469" w:rsidRDefault="00AE4791" w:rsidP="00E11531">
      <w:pPr>
        <w:pStyle w:val="Heading3"/>
        <w:spacing w:before="0"/>
        <w:rPr>
          <w:rFonts w:cs="Kalimati"/>
          <w:b w:val="0"/>
          <w:bCs/>
          <w:sz w:val="22"/>
          <w:szCs w:val="22"/>
          <w:lang w:bidi="hi-IN"/>
        </w:rPr>
      </w:pPr>
      <w:bookmarkStart w:id="63" w:name="_Toc44493629"/>
      <w:r w:rsidRPr="00AB4469">
        <w:rPr>
          <w:rFonts w:cs="Kalimati" w:hint="cs"/>
          <w:bCs/>
          <w:sz w:val="22"/>
          <w:szCs w:val="22"/>
          <w:cs/>
          <w:lang w:bidi="ne-NP"/>
        </w:rPr>
        <w:t xml:space="preserve">२.२.६ </w:t>
      </w:r>
      <w:r w:rsidR="00E11531" w:rsidRPr="00AB4469">
        <w:rPr>
          <w:rFonts w:cs="Kalimati" w:hint="cs"/>
          <w:bCs/>
          <w:sz w:val="22"/>
          <w:szCs w:val="22"/>
          <w:cs/>
          <w:lang w:bidi="hi-IN"/>
        </w:rPr>
        <w:t>कृषक</w:t>
      </w:r>
      <w:r w:rsidR="00E11531" w:rsidRPr="00AB4469">
        <w:rPr>
          <w:rFonts w:cs="Kalimati" w:hint="cs"/>
          <w:bCs/>
          <w:sz w:val="22"/>
          <w:szCs w:val="22"/>
          <w:cs/>
          <w:lang w:bidi="ne-NP"/>
        </w:rPr>
        <w:t>-</w:t>
      </w:r>
      <w:r w:rsidR="00E11531" w:rsidRPr="00AB4469">
        <w:rPr>
          <w:rFonts w:cs="Kalimati" w:hint="cs"/>
          <w:bCs/>
          <w:sz w:val="22"/>
          <w:szCs w:val="22"/>
          <w:cs/>
          <w:lang w:bidi="hi-IN"/>
        </w:rPr>
        <w:t>स्तर कृषि फार्महरुको विवरण</w:t>
      </w:r>
      <w:bookmarkEnd w:id="63"/>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875"/>
        <w:gridCol w:w="2379"/>
        <w:gridCol w:w="4461"/>
        <w:gridCol w:w="2162"/>
        <w:gridCol w:w="1261"/>
      </w:tblGrid>
      <w:tr w:rsidR="00E11531" w:rsidRPr="00AB4469" w14:paraId="5620C600" w14:textId="77777777" w:rsidTr="00AE4791">
        <w:tc>
          <w:tcPr>
            <w:tcW w:w="290" w:type="pct"/>
            <w:vAlign w:val="bottom"/>
          </w:tcPr>
          <w:p w14:paraId="72D30D6D" w14:textId="77777777" w:rsidR="00E11531" w:rsidRPr="00AB4469" w:rsidRDefault="00E11531" w:rsidP="00E11531">
            <w:pPr>
              <w:rPr>
                <w:rFonts w:ascii="Calibri" w:hAnsi="Calibri"/>
                <w:b w:val="0"/>
              </w:rPr>
            </w:pPr>
            <w:r w:rsidRPr="00AB4469">
              <w:rPr>
                <w:rFonts w:ascii="Calibri" w:eastAsia="Times New Roman" w:hAnsi="Calibri"/>
                <w:b w:val="0"/>
                <w:color w:val="000000"/>
                <w:lang w:bidi="ne-NP"/>
              </w:rPr>
              <w:t> </w:t>
            </w:r>
            <w:r w:rsidRPr="00AB4469">
              <w:rPr>
                <w:rFonts w:hint="cs"/>
                <w:b w:val="0"/>
                <w:cs/>
                <w:lang w:bidi="ne-NP"/>
              </w:rPr>
              <w:t>क्र.स</w:t>
            </w:r>
            <w:r w:rsidRPr="00AB4469">
              <w:rPr>
                <w:b w:val="0"/>
                <w:lang w:bidi="ne-NP"/>
              </w:rPr>
              <w:t>.</w:t>
            </w:r>
          </w:p>
        </w:tc>
        <w:tc>
          <w:tcPr>
            <w:tcW w:w="1031" w:type="pct"/>
            <w:vAlign w:val="bottom"/>
          </w:tcPr>
          <w:p w14:paraId="25B7030A"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कृषकको नाम</w:t>
            </w:r>
          </w:p>
        </w:tc>
        <w:tc>
          <w:tcPr>
            <w:tcW w:w="853" w:type="pct"/>
            <w:vAlign w:val="bottom"/>
          </w:tcPr>
          <w:p w14:paraId="78FC5498"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ठेगाना</w:t>
            </w:r>
          </w:p>
        </w:tc>
        <w:tc>
          <w:tcPr>
            <w:tcW w:w="1599" w:type="pct"/>
            <w:vAlign w:val="bottom"/>
          </w:tcPr>
          <w:p w14:paraId="034653BE"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फार्मको नाम</w:t>
            </w:r>
          </w:p>
        </w:tc>
        <w:tc>
          <w:tcPr>
            <w:tcW w:w="775" w:type="pct"/>
            <w:vAlign w:val="bottom"/>
          </w:tcPr>
          <w:p w14:paraId="3C0751B4"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सम्पर्क न.</w:t>
            </w:r>
          </w:p>
        </w:tc>
        <w:tc>
          <w:tcPr>
            <w:tcW w:w="452" w:type="pct"/>
            <w:vAlign w:val="bottom"/>
          </w:tcPr>
          <w:p w14:paraId="7FD62A46"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दर्ता न.</w:t>
            </w:r>
          </w:p>
        </w:tc>
      </w:tr>
      <w:tr w:rsidR="00E11531" w:rsidRPr="00AB4469" w14:paraId="34F74E29" w14:textId="77777777" w:rsidTr="00AE4791">
        <w:tc>
          <w:tcPr>
            <w:tcW w:w="290" w:type="pct"/>
            <w:vAlign w:val="bottom"/>
          </w:tcPr>
          <w:p w14:paraId="4258D088" w14:textId="77777777" w:rsidR="00E11531" w:rsidRPr="00AB4469" w:rsidRDefault="00E11531" w:rsidP="00E11531">
            <w:pPr>
              <w:rPr>
                <w:rFonts w:ascii="Calibri" w:eastAsia="Times New Roman" w:hAnsi="Calibri"/>
                <w:b w:val="0"/>
                <w:color w:val="000000"/>
                <w:lang w:bidi="ne-NP"/>
              </w:rPr>
            </w:pPr>
          </w:p>
        </w:tc>
        <w:tc>
          <w:tcPr>
            <w:tcW w:w="1031" w:type="pct"/>
            <w:vAlign w:val="bottom"/>
          </w:tcPr>
          <w:p w14:paraId="6444C5C6" w14:textId="77777777" w:rsidR="00E11531" w:rsidRPr="00AB4469" w:rsidRDefault="00E11531" w:rsidP="00E11531">
            <w:pPr>
              <w:rPr>
                <w:rFonts w:ascii="Calibri" w:eastAsia="Times New Roman" w:hAnsi="Calibri"/>
                <w:b w:val="0"/>
                <w:color w:val="000000"/>
                <w:cs/>
                <w:lang w:bidi="ne-NP"/>
              </w:rPr>
            </w:pPr>
            <w:r w:rsidRPr="00AB4469">
              <w:rPr>
                <w:b w:val="0"/>
                <w:cs/>
                <w:lang w:bidi="ne-NP"/>
              </w:rPr>
              <w:t>काठमाण्डौं महानगरपालिका</w:t>
            </w:r>
          </w:p>
        </w:tc>
        <w:tc>
          <w:tcPr>
            <w:tcW w:w="853" w:type="pct"/>
            <w:vAlign w:val="bottom"/>
          </w:tcPr>
          <w:p w14:paraId="3D642B00" w14:textId="77777777" w:rsidR="00E11531" w:rsidRPr="00AB4469" w:rsidRDefault="00E11531" w:rsidP="00E11531">
            <w:pPr>
              <w:rPr>
                <w:rFonts w:ascii="Calibri" w:eastAsia="Times New Roman" w:hAnsi="Calibri"/>
                <w:b w:val="0"/>
                <w:color w:val="000000"/>
                <w:cs/>
                <w:lang w:bidi="ne-NP"/>
              </w:rPr>
            </w:pPr>
          </w:p>
        </w:tc>
        <w:tc>
          <w:tcPr>
            <w:tcW w:w="1599" w:type="pct"/>
            <w:vAlign w:val="bottom"/>
          </w:tcPr>
          <w:p w14:paraId="46D27252" w14:textId="77777777" w:rsidR="00E11531" w:rsidRPr="00AB4469" w:rsidRDefault="00E11531" w:rsidP="00E11531">
            <w:pPr>
              <w:rPr>
                <w:rFonts w:ascii="Calibri" w:eastAsia="Times New Roman" w:hAnsi="Calibri"/>
                <w:b w:val="0"/>
                <w:color w:val="000000"/>
                <w:cs/>
                <w:lang w:bidi="ne-NP"/>
              </w:rPr>
            </w:pPr>
          </w:p>
        </w:tc>
        <w:tc>
          <w:tcPr>
            <w:tcW w:w="775" w:type="pct"/>
            <w:vAlign w:val="bottom"/>
          </w:tcPr>
          <w:p w14:paraId="12788D08" w14:textId="77777777" w:rsidR="00E11531" w:rsidRPr="00AB4469" w:rsidRDefault="00E11531" w:rsidP="00E11531">
            <w:pPr>
              <w:rPr>
                <w:rFonts w:ascii="Calibri" w:eastAsia="Times New Roman" w:hAnsi="Calibri"/>
                <w:b w:val="0"/>
                <w:color w:val="000000"/>
                <w:cs/>
                <w:lang w:bidi="ne-NP"/>
              </w:rPr>
            </w:pPr>
          </w:p>
        </w:tc>
        <w:tc>
          <w:tcPr>
            <w:tcW w:w="452" w:type="pct"/>
            <w:vAlign w:val="bottom"/>
          </w:tcPr>
          <w:p w14:paraId="35C72C32" w14:textId="77777777" w:rsidR="00E11531" w:rsidRPr="00AB4469" w:rsidRDefault="00E11531" w:rsidP="00E11531">
            <w:pPr>
              <w:rPr>
                <w:rFonts w:ascii="Calibri" w:eastAsia="Times New Roman" w:hAnsi="Calibri"/>
                <w:b w:val="0"/>
                <w:color w:val="000000"/>
                <w:cs/>
                <w:lang w:bidi="ne-NP"/>
              </w:rPr>
            </w:pPr>
          </w:p>
        </w:tc>
      </w:tr>
      <w:tr w:rsidR="00E11531" w:rsidRPr="00AB4469" w14:paraId="4FDFB07C" w14:textId="77777777" w:rsidTr="00AE4791">
        <w:tc>
          <w:tcPr>
            <w:tcW w:w="290" w:type="pct"/>
          </w:tcPr>
          <w:p w14:paraId="0E7E4620" w14:textId="77777777" w:rsidR="00E11531" w:rsidRPr="00AB4469" w:rsidRDefault="00E11531" w:rsidP="00E11531">
            <w:pPr>
              <w:rPr>
                <w:rFonts w:ascii="Calibri" w:eastAsia="Times New Roman" w:hAnsi="Calibri"/>
                <w:bCs w:val="0"/>
                <w:color w:val="000000"/>
                <w:lang w:bidi="ne-NP"/>
              </w:rPr>
            </w:pPr>
          </w:p>
        </w:tc>
        <w:tc>
          <w:tcPr>
            <w:tcW w:w="1031" w:type="pct"/>
          </w:tcPr>
          <w:p w14:paraId="1D54FB3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lang w:bidi="ne-NP"/>
              </w:rPr>
              <w:t> </w:t>
            </w:r>
            <w:r w:rsidRPr="00AB4469">
              <w:rPr>
                <w:rFonts w:ascii="Calibri" w:eastAsia="Times New Roman" w:hAnsi="Calibri" w:hint="cs"/>
                <w:bCs w:val="0"/>
                <w:color w:val="000000"/>
                <w:cs/>
                <w:lang w:bidi="ne-NP"/>
              </w:rPr>
              <w:t>विमला थापा</w:t>
            </w:r>
          </w:p>
        </w:tc>
        <w:tc>
          <w:tcPr>
            <w:tcW w:w="853" w:type="pct"/>
          </w:tcPr>
          <w:p w14:paraId="603537C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tcPr>
          <w:p w14:paraId="74AAABB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एरोरुट्स प्रा.लि.</w:t>
            </w:r>
          </w:p>
        </w:tc>
        <w:tc>
          <w:tcPr>
            <w:tcW w:w="775" w:type="pct"/>
          </w:tcPr>
          <w:p w14:paraId="528B133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९८५११३१२३६</w:t>
            </w:r>
          </w:p>
        </w:tc>
        <w:tc>
          <w:tcPr>
            <w:tcW w:w="452" w:type="pct"/>
          </w:tcPr>
          <w:p w14:paraId="3C6D804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३२</w:t>
            </w:r>
          </w:p>
        </w:tc>
      </w:tr>
      <w:tr w:rsidR="00E11531" w:rsidRPr="00AB4469" w14:paraId="5F62954A" w14:textId="77777777" w:rsidTr="00AE4791">
        <w:tc>
          <w:tcPr>
            <w:tcW w:w="290" w:type="pct"/>
          </w:tcPr>
          <w:p w14:paraId="53826CD2" w14:textId="77777777" w:rsidR="00E11531" w:rsidRPr="00AB4469" w:rsidRDefault="00E11531" w:rsidP="00E11531">
            <w:pPr>
              <w:rPr>
                <w:rFonts w:ascii="Calibri" w:eastAsia="Times New Roman" w:hAnsi="Calibri"/>
                <w:bCs w:val="0"/>
                <w:color w:val="000000"/>
                <w:lang w:bidi="ne-NP"/>
              </w:rPr>
            </w:pPr>
          </w:p>
        </w:tc>
        <w:tc>
          <w:tcPr>
            <w:tcW w:w="1031" w:type="pct"/>
          </w:tcPr>
          <w:p w14:paraId="4D95A415"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olor w:val="000000"/>
                <w:cs/>
                <w:lang w:bidi="ne-NP"/>
              </w:rPr>
              <w:t>तुलसी देवि राई</w:t>
            </w:r>
          </w:p>
        </w:tc>
        <w:tc>
          <w:tcPr>
            <w:tcW w:w="853" w:type="pct"/>
          </w:tcPr>
          <w:p w14:paraId="00C493C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२९</w:t>
            </w:r>
          </w:p>
        </w:tc>
        <w:tc>
          <w:tcPr>
            <w:tcW w:w="1599" w:type="pct"/>
          </w:tcPr>
          <w:p w14:paraId="1065B3C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सामुदायिक सेवा केन्द्र</w:t>
            </w:r>
            <w:r w:rsidRPr="00AB4469">
              <w:rPr>
                <w:rFonts w:ascii="Calibri" w:eastAsia="Times New Roman" w:hAnsi="Calibri" w:hint="cs"/>
                <w:bCs w:val="0"/>
                <w:color w:val="000000"/>
                <w:lang w:bidi="ne-NP"/>
              </w:rPr>
              <w:t xml:space="preserve"> </w:t>
            </w:r>
          </w:p>
        </w:tc>
        <w:tc>
          <w:tcPr>
            <w:tcW w:w="775" w:type="pct"/>
          </w:tcPr>
          <w:p w14:paraId="28AD95A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९८४१३२९६८१</w:t>
            </w:r>
          </w:p>
        </w:tc>
        <w:tc>
          <w:tcPr>
            <w:tcW w:w="452" w:type="pct"/>
          </w:tcPr>
          <w:p w14:paraId="26532942"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१६</w:t>
            </w:r>
          </w:p>
        </w:tc>
      </w:tr>
      <w:tr w:rsidR="00E11531" w:rsidRPr="00AB4469" w14:paraId="2E05797A" w14:textId="77777777" w:rsidTr="00AE4791">
        <w:tc>
          <w:tcPr>
            <w:tcW w:w="290" w:type="pct"/>
          </w:tcPr>
          <w:p w14:paraId="640624F0" w14:textId="77777777" w:rsidR="00E11531" w:rsidRPr="00AB4469" w:rsidRDefault="00E11531" w:rsidP="00E11531">
            <w:pPr>
              <w:rPr>
                <w:rFonts w:ascii="Calibri" w:eastAsia="Times New Roman" w:hAnsi="Calibri"/>
                <w:bCs w:val="0"/>
                <w:color w:val="000000"/>
                <w:lang w:bidi="ne-NP"/>
              </w:rPr>
            </w:pPr>
          </w:p>
        </w:tc>
        <w:tc>
          <w:tcPr>
            <w:tcW w:w="1031" w:type="pct"/>
          </w:tcPr>
          <w:p w14:paraId="5AC406A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शिवराम राजवंशि</w:t>
            </w:r>
          </w:p>
        </w:tc>
        <w:tc>
          <w:tcPr>
            <w:tcW w:w="853" w:type="pct"/>
          </w:tcPr>
          <w:p w14:paraId="2D40B52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२९</w:t>
            </w:r>
          </w:p>
        </w:tc>
        <w:tc>
          <w:tcPr>
            <w:tcW w:w="1599" w:type="pct"/>
          </w:tcPr>
          <w:p w14:paraId="2672434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घट्टेकुलो विकास समाज</w:t>
            </w:r>
            <w:r w:rsidRPr="00AB4469">
              <w:rPr>
                <w:rFonts w:ascii="Calibri" w:eastAsia="Times New Roman" w:hAnsi="Calibri" w:hint="cs"/>
                <w:bCs w:val="0"/>
                <w:color w:val="000000"/>
                <w:lang w:bidi="ne-NP"/>
              </w:rPr>
              <w:t xml:space="preserve"> </w:t>
            </w:r>
          </w:p>
        </w:tc>
        <w:tc>
          <w:tcPr>
            <w:tcW w:w="775" w:type="pct"/>
          </w:tcPr>
          <w:p w14:paraId="088BD7C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९८४१३१२७४९</w:t>
            </w:r>
          </w:p>
        </w:tc>
        <w:tc>
          <w:tcPr>
            <w:tcW w:w="452" w:type="pct"/>
          </w:tcPr>
          <w:p w14:paraId="77E1D71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८२</w:t>
            </w:r>
          </w:p>
        </w:tc>
      </w:tr>
      <w:tr w:rsidR="00E11531" w:rsidRPr="00AB4469" w14:paraId="6C3FA3E6" w14:textId="77777777" w:rsidTr="00AE4791">
        <w:tc>
          <w:tcPr>
            <w:tcW w:w="290" w:type="pct"/>
          </w:tcPr>
          <w:p w14:paraId="23121B5B" w14:textId="77777777" w:rsidR="00E11531" w:rsidRPr="00AB4469" w:rsidRDefault="00E11531" w:rsidP="00E11531">
            <w:pPr>
              <w:rPr>
                <w:rFonts w:ascii="Calibri" w:eastAsia="Times New Roman" w:hAnsi="Calibri"/>
                <w:bCs w:val="0"/>
                <w:color w:val="000000"/>
                <w:lang w:bidi="ne-NP"/>
              </w:rPr>
            </w:pPr>
          </w:p>
        </w:tc>
        <w:tc>
          <w:tcPr>
            <w:tcW w:w="1031" w:type="pct"/>
          </w:tcPr>
          <w:p w14:paraId="08B04A5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हरि प्रिया पाण्डे</w:t>
            </w:r>
          </w:p>
        </w:tc>
        <w:tc>
          <w:tcPr>
            <w:tcW w:w="853" w:type="pct"/>
          </w:tcPr>
          <w:p w14:paraId="6E202AF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r w:rsidRPr="00AB4469">
              <w:rPr>
                <w:rFonts w:ascii="Calibri" w:hAnsi="Calibri"/>
                <w:bCs w:val="0"/>
                <w:lang w:bidi="ne-NP"/>
              </w:rPr>
              <w:t xml:space="preserve"> </w:t>
            </w:r>
          </w:p>
        </w:tc>
        <w:tc>
          <w:tcPr>
            <w:tcW w:w="1599" w:type="pct"/>
          </w:tcPr>
          <w:p w14:paraId="631C42C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सामाजिक विकास समाज</w:t>
            </w:r>
            <w:r w:rsidRPr="00AB4469">
              <w:rPr>
                <w:rFonts w:ascii="Calibri" w:eastAsia="Times New Roman" w:hAnsi="Calibri" w:hint="cs"/>
                <w:bCs w:val="0"/>
                <w:color w:val="000000"/>
                <w:lang w:bidi="ne-NP"/>
              </w:rPr>
              <w:t xml:space="preserve"> </w:t>
            </w:r>
          </w:p>
        </w:tc>
        <w:tc>
          <w:tcPr>
            <w:tcW w:w="775" w:type="pct"/>
          </w:tcPr>
          <w:p w14:paraId="4E39D2D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९८४१३९८७१७</w:t>
            </w:r>
          </w:p>
        </w:tc>
        <w:tc>
          <w:tcPr>
            <w:tcW w:w="452" w:type="pct"/>
          </w:tcPr>
          <w:p w14:paraId="1B5A24B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१७</w:t>
            </w:r>
          </w:p>
        </w:tc>
      </w:tr>
      <w:tr w:rsidR="00E11531" w:rsidRPr="00AB4469" w14:paraId="012336A0" w14:textId="77777777" w:rsidTr="00AE4791">
        <w:tc>
          <w:tcPr>
            <w:tcW w:w="290" w:type="pct"/>
          </w:tcPr>
          <w:p w14:paraId="607F8E76" w14:textId="77777777" w:rsidR="00E11531" w:rsidRPr="00AB4469" w:rsidRDefault="00E11531" w:rsidP="00E11531">
            <w:pPr>
              <w:rPr>
                <w:rFonts w:ascii="Calibri" w:eastAsia="Times New Roman" w:hAnsi="Calibri"/>
                <w:bCs w:val="0"/>
                <w:color w:val="000000"/>
                <w:lang w:bidi="ne-NP"/>
              </w:rPr>
            </w:pPr>
          </w:p>
        </w:tc>
        <w:tc>
          <w:tcPr>
            <w:tcW w:w="1031" w:type="pct"/>
          </w:tcPr>
          <w:p w14:paraId="188931E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दुर्योधन बस्नेत</w:t>
            </w:r>
            <w:r w:rsidRPr="00AB4469">
              <w:rPr>
                <w:rFonts w:ascii="Calibri" w:eastAsia="Times New Roman" w:hAnsi="Calibri" w:hint="cs"/>
                <w:bCs w:val="0"/>
                <w:color w:val="000000"/>
                <w:lang w:bidi="ne-NP"/>
              </w:rPr>
              <w:t xml:space="preserve"> </w:t>
            </w:r>
          </w:p>
        </w:tc>
        <w:tc>
          <w:tcPr>
            <w:tcW w:w="853" w:type="pct"/>
          </w:tcPr>
          <w:p w14:paraId="624BB65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0D9E2E0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जागृति नगर विकास समिति</w:t>
            </w:r>
            <w:r w:rsidRPr="00AB4469">
              <w:rPr>
                <w:rFonts w:ascii="Calibri" w:eastAsia="Times New Roman" w:hAnsi="Calibri" w:hint="cs"/>
                <w:bCs w:val="0"/>
                <w:color w:val="000000"/>
                <w:lang w:bidi="ne-NP"/>
              </w:rPr>
              <w:t xml:space="preserve"> </w:t>
            </w:r>
          </w:p>
        </w:tc>
        <w:tc>
          <w:tcPr>
            <w:tcW w:w="775" w:type="pct"/>
          </w:tcPr>
          <w:p w14:paraId="0857710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९८५१०९५२१०</w:t>
            </w:r>
          </w:p>
        </w:tc>
        <w:tc>
          <w:tcPr>
            <w:tcW w:w="452" w:type="pct"/>
          </w:tcPr>
          <w:p w14:paraId="1D9891E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१००</w:t>
            </w:r>
          </w:p>
        </w:tc>
      </w:tr>
      <w:tr w:rsidR="00E11531" w:rsidRPr="00AB4469" w14:paraId="14762105" w14:textId="77777777" w:rsidTr="00AE4791">
        <w:tc>
          <w:tcPr>
            <w:tcW w:w="290" w:type="pct"/>
          </w:tcPr>
          <w:p w14:paraId="3EF33F76" w14:textId="77777777" w:rsidR="00E11531" w:rsidRPr="00AB4469" w:rsidRDefault="00E11531" w:rsidP="00E11531">
            <w:pPr>
              <w:rPr>
                <w:rFonts w:ascii="Calibri" w:eastAsia="Times New Roman" w:hAnsi="Calibri"/>
                <w:bCs w:val="0"/>
                <w:color w:val="000000"/>
                <w:lang w:bidi="ne-NP"/>
              </w:rPr>
            </w:pPr>
          </w:p>
        </w:tc>
        <w:tc>
          <w:tcPr>
            <w:tcW w:w="1031" w:type="pct"/>
          </w:tcPr>
          <w:p w14:paraId="14D6799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पवित्रा अधिकारी रेग्मि</w:t>
            </w:r>
          </w:p>
        </w:tc>
        <w:tc>
          <w:tcPr>
            <w:tcW w:w="853" w:type="pct"/>
          </w:tcPr>
          <w:p w14:paraId="0302A3F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175910F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विनायक टोल विकास समाज</w:t>
            </w:r>
            <w:r w:rsidRPr="00AB4469">
              <w:rPr>
                <w:rFonts w:ascii="Calibri" w:eastAsia="Times New Roman" w:hAnsi="Calibri" w:hint="cs"/>
                <w:bCs w:val="0"/>
                <w:color w:val="000000"/>
                <w:lang w:bidi="ne-NP"/>
              </w:rPr>
              <w:t xml:space="preserve"> </w:t>
            </w:r>
          </w:p>
        </w:tc>
        <w:tc>
          <w:tcPr>
            <w:tcW w:w="775" w:type="pct"/>
          </w:tcPr>
          <w:p w14:paraId="4EECFCE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९८४२०९३४४४</w:t>
            </w:r>
          </w:p>
        </w:tc>
        <w:tc>
          <w:tcPr>
            <w:tcW w:w="452" w:type="pct"/>
          </w:tcPr>
          <w:p w14:paraId="74AFB9C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१०६</w:t>
            </w:r>
          </w:p>
        </w:tc>
      </w:tr>
      <w:tr w:rsidR="00E11531" w:rsidRPr="00AB4469" w14:paraId="6C3EF483" w14:textId="77777777" w:rsidTr="00AE4791">
        <w:tc>
          <w:tcPr>
            <w:tcW w:w="290" w:type="pct"/>
          </w:tcPr>
          <w:p w14:paraId="12DD72B1" w14:textId="77777777" w:rsidR="00E11531" w:rsidRPr="00AB4469" w:rsidRDefault="00E11531" w:rsidP="00E11531">
            <w:pPr>
              <w:rPr>
                <w:rFonts w:ascii="Calibri" w:eastAsia="Times New Roman" w:hAnsi="Calibri"/>
                <w:bCs w:val="0"/>
                <w:color w:val="000000"/>
                <w:lang w:bidi="ne-NP"/>
              </w:rPr>
            </w:pPr>
          </w:p>
        </w:tc>
        <w:tc>
          <w:tcPr>
            <w:tcW w:w="1031" w:type="pct"/>
          </w:tcPr>
          <w:p w14:paraId="5485BAC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मिठ्ठु देवि श्रेष्ठ</w:t>
            </w:r>
          </w:p>
        </w:tc>
        <w:tc>
          <w:tcPr>
            <w:tcW w:w="853" w:type="pct"/>
          </w:tcPr>
          <w:p w14:paraId="295B534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2F960B8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संयुक्त बुद्ध टोल सुधार समिति</w:t>
            </w:r>
            <w:r w:rsidRPr="00AB4469">
              <w:rPr>
                <w:rFonts w:ascii="Calibri" w:eastAsia="Times New Roman" w:hAnsi="Calibri" w:hint="cs"/>
                <w:bCs w:val="0"/>
                <w:color w:val="000000"/>
                <w:lang w:bidi="ne-NP"/>
              </w:rPr>
              <w:t xml:space="preserve"> </w:t>
            </w:r>
          </w:p>
        </w:tc>
        <w:tc>
          <w:tcPr>
            <w:tcW w:w="775" w:type="pct"/>
          </w:tcPr>
          <w:p w14:paraId="2A4614B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९८४११६५५६८</w:t>
            </w:r>
          </w:p>
        </w:tc>
        <w:tc>
          <w:tcPr>
            <w:tcW w:w="452" w:type="pct"/>
          </w:tcPr>
          <w:p w14:paraId="5D965B7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१०१</w:t>
            </w:r>
          </w:p>
        </w:tc>
      </w:tr>
      <w:tr w:rsidR="00E11531" w:rsidRPr="00AB4469" w14:paraId="171B47BD" w14:textId="77777777" w:rsidTr="00AE4791">
        <w:tc>
          <w:tcPr>
            <w:tcW w:w="290" w:type="pct"/>
          </w:tcPr>
          <w:p w14:paraId="46372619" w14:textId="77777777" w:rsidR="00E11531" w:rsidRPr="00AB4469" w:rsidRDefault="00E11531" w:rsidP="00E11531">
            <w:pPr>
              <w:rPr>
                <w:rFonts w:ascii="Calibri" w:eastAsia="Times New Roman" w:hAnsi="Calibri"/>
                <w:bCs w:val="0"/>
                <w:color w:val="000000"/>
                <w:lang w:bidi="ne-NP"/>
              </w:rPr>
            </w:pPr>
          </w:p>
        </w:tc>
        <w:tc>
          <w:tcPr>
            <w:tcW w:w="1031" w:type="pct"/>
          </w:tcPr>
          <w:p w14:paraId="4CBD651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उषा श्रेष्ठ</w:t>
            </w:r>
          </w:p>
        </w:tc>
        <w:tc>
          <w:tcPr>
            <w:tcW w:w="853" w:type="pct"/>
          </w:tcPr>
          <w:p w14:paraId="18DD408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7B00AAC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cs/>
                <w:lang w:bidi="ne-NP"/>
              </w:rPr>
              <w:t>सेवाहक नेपाल</w:t>
            </w:r>
          </w:p>
        </w:tc>
        <w:tc>
          <w:tcPr>
            <w:tcW w:w="775" w:type="pct"/>
          </w:tcPr>
          <w:p w14:paraId="63A5195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९८४१७५५८५२</w:t>
            </w:r>
          </w:p>
        </w:tc>
        <w:tc>
          <w:tcPr>
            <w:tcW w:w="452" w:type="pct"/>
          </w:tcPr>
          <w:p w14:paraId="4FCA188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१०५</w:t>
            </w:r>
          </w:p>
        </w:tc>
      </w:tr>
      <w:tr w:rsidR="00E11531" w:rsidRPr="00AB4469" w14:paraId="6EA26596" w14:textId="77777777" w:rsidTr="00AE4791">
        <w:tc>
          <w:tcPr>
            <w:tcW w:w="290" w:type="pct"/>
          </w:tcPr>
          <w:p w14:paraId="0C9BD197" w14:textId="77777777" w:rsidR="00E11531" w:rsidRPr="00AB4469" w:rsidRDefault="00E11531" w:rsidP="00E11531">
            <w:pPr>
              <w:rPr>
                <w:rFonts w:ascii="Calibri" w:eastAsia="Times New Roman" w:hAnsi="Calibri"/>
                <w:bCs w:val="0"/>
                <w:color w:val="000000"/>
                <w:lang w:bidi="ne-NP"/>
              </w:rPr>
            </w:pPr>
          </w:p>
        </w:tc>
        <w:tc>
          <w:tcPr>
            <w:tcW w:w="1031" w:type="pct"/>
          </w:tcPr>
          <w:p w14:paraId="50C43C9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चन्द्र कुमारी घोतन</w:t>
            </w:r>
            <w:r w:rsidRPr="00AB4469">
              <w:rPr>
                <w:rFonts w:ascii="Calibri" w:eastAsia="Times New Roman" w:hAnsi="Calibri" w:hint="cs"/>
                <w:bCs w:val="0"/>
                <w:color w:val="000000"/>
                <w:lang w:bidi="ne-NP"/>
              </w:rPr>
              <w:t xml:space="preserve"> </w:t>
            </w:r>
          </w:p>
        </w:tc>
        <w:tc>
          <w:tcPr>
            <w:tcW w:w="853" w:type="pct"/>
          </w:tcPr>
          <w:p w14:paraId="135613B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२९</w:t>
            </w:r>
            <w:r w:rsidRPr="00AB4469">
              <w:rPr>
                <w:rFonts w:ascii="Calibri" w:hAnsi="Calibri"/>
                <w:bCs w:val="0"/>
                <w:lang w:bidi="ne-NP"/>
              </w:rPr>
              <w:t xml:space="preserve"> </w:t>
            </w:r>
          </w:p>
        </w:tc>
        <w:tc>
          <w:tcPr>
            <w:tcW w:w="1599" w:type="pct"/>
          </w:tcPr>
          <w:p w14:paraId="683E8A8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न्यु प्लाजा टोल सुधार समिति</w:t>
            </w:r>
          </w:p>
        </w:tc>
        <w:tc>
          <w:tcPr>
            <w:tcW w:w="775" w:type="pct"/>
          </w:tcPr>
          <w:p w14:paraId="42542D7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९८५१०९२९५७</w:t>
            </w:r>
          </w:p>
        </w:tc>
        <w:tc>
          <w:tcPr>
            <w:tcW w:w="452" w:type="pct"/>
          </w:tcPr>
          <w:p w14:paraId="3261D7D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९०</w:t>
            </w:r>
          </w:p>
        </w:tc>
      </w:tr>
      <w:tr w:rsidR="00E11531" w:rsidRPr="00AB4469" w14:paraId="6F33BAEF" w14:textId="77777777" w:rsidTr="00AE4791">
        <w:tc>
          <w:tcPr>
            <w:tcW w:w="290" w:type="pct"/>
          </w:tcPr>
          <w:p w14:paraId="67202FD0" w14:textId="77777777" w:rsidR="00E11531" w:rsidRPr="00AB4469" w:rsidRDefault="00E11531" w:rsidP="00E11531">
            <w:pPr>
              <w:rPr>
                <w:rFonts w:ascii="Calibri" w:eastAsia="Times New Roman" w:hAnsi="Calibri"/>
                <w:bCs w:val="0"/>
                <w:color w:val="000000"/>
                <w:lang w:bidi="ne-NP"/>
              </w:rPr>
            </w:pPr>
          </w:p>
        </w:tc>
        <w:tc>
          <w:tcPr>
            <w:tcW w:w="1031" w:type="pct"/>
          </w:tcPr>
          <w:p w14:paraId="58D7365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देवि थापा</w:t>
            </w:r>
          </w:p>
        </w:tc>
        <w:tc>
          <w:tcPr>
            <w:tcW w:w="853" w:type="pct"/>
          </w:tcPr>
          <w:p w14:paraId="534DC55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r w:rsidRPr="00AB4469">
              <w:rPr>
                <w:rFonts w:ascii="Calibri" w:hAnsi="Calibri"/>
                <w:bCs w:val="0"/>
                <w:lang w:bidi="ne-NP"/>
              </w:rPr>
              <w:t xml:space="preserve"> </w:t>
            </w:r>
          </w:p>
        </w:tc>
        <w:tc>
          <w:tcPr>
            <w:tcW w:w="1599" w:type="pct"/>
          </w:tcPr>
          <w:p w14:paraId="6999350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शंखविनायक शिप विकास केन्द्र</w:t>
            </w:r>
            <w:r w:rsidRPr="00AB4469">
              <w:rPr>
                <w:rFonts w:ascii="Calibri" w:eastAsia="Times New Roman" w:hAnsi="Calibri" w:hint="cs"/>
                <w:bCs w:val="0"/>
                <w:color w:val="000000"/>
                <w:lang w:bidi="ne-NP"/>
              </w:rPr>
              <w:t xml:space="preserve"> </w:t>
            </w:r>
          </w:p>
        </w:tc>
        <w:tc>
          <w:tcPr>
            <w:tcW w:w="775" w:type="pct"/>
          </w:tcPr>
          <w:p w14:paraId="35937EB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९८०३४४५२४६</w:t>
            </w:r>
          </w:p>
        </w:tc>
        <w:tc>
          <w:tcPr>
            <w:tcW w:w="452" w:type="pct"/>
          </w:tcPr>
          <w:p w14:paraId="76712F6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१९</w:t>
            </w:r>
          </w:p>
        </w:tc>
      </w:tr>
      <w:tr w:rsidR="00E11531" w:rsidRPr="00AB4469" w14:paraId="53073100" w14:textId="77777777" w:rsidTr="00AE4791">
        <w:tc>
          <w:tcPr>
            <w:tcW w:w="290" w:type="pct"/>
          </w:tcPr>
          <w:p w14:paraId="2E97583D" w14:textId="77777777" w:rsidR="00E11531" w:rsidRPr="00AB4469" w:rsidRDefault="00E11531" w:rsidP="00E11531">
            <w:pPr>
              <w:rPr>
                <w:rFonts w:ascii="Calibri" w:eastAsia="Times New Roman" w:hAnsi="Calibri"/>
                <w:bCs w:val="0"/>
                <w:color w:val="000000"/>
                <w:lang w:bidi="ne-NP"/>
              </w:rPr>
            </w:pPr>
          </w:p>
        </w:tc>
        <w:tc>
          <w:tcPr>
            <w:tcW w:w="1031" w:type="pct"/>
          </w:tcPr>
          <w:p w14:paraId="7F20E7E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मेनुका कटुवाल</w:t>
            </w:r>
            <w:r w:rsidRPr="00AB4469">
              <w:rPr>
                <w:rFonts w:ascii="Calibri" w:eastAsia="Times New Roman" w:hAnsi="Calibri" w:hint="cs"/>
                <w:bCs w:val="0"/>
                <w:color w:val="000000"/>
                <w:lang w:bidi="ne-NP"/>
              </w:rPr>
              <w:t xml:space="preserve"> </w:t>
            </w:r>
          </w:p>
        </w:tc>
        <w:tc>
          <w:tcPr>
            <w:tcW w:w="853" w:type="pct"/>
          </w:tcPr>
          <w:p w14:paraId="2C6DC7F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r w:rsidRPr="00AB4469">
              <w:rPr>
                <w:rFonts w:ascii="Calibri" w:hAnsi="Calibri"/>
                <w:bCs w:val="0"/>
                <w:lang w:bidi="ne-NP"/>
              </w:rPr>
              <w:t xml:space="preserve"> </w:t>
            </w:r>
          </w:p>
        </w:tc>
        <w:tc>
          <w:tcPr>
            <w:tcW w:w="1599" w:type="pct"/>
          </w:tcPr>
          <w:p w14:paraId="0A9DEF9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पञ्च कुमारी महिला विकास केन्द्र</w:t>
            </w:r>
            <w:r w:rsidRPr="00AB4469">
              <w:rPr>
                <w:rFonts w:ascii="Calibri" w:eastAsia="Times New Roman" w:hAnsi="Calibri" w:hint="cs"/>
                <w:bCs w:val="0"/>
                <w:color w:val="000000"/>
                <w:lang w:bidi="ne-NP"/>
              </w:rPr>
              <w:t xml:space="preserve"> </w:t>
            </w:r>
          </w:p>
        </w:tc>
        <w:tc>
          <w:tcPr>
            <w:tcW w:w="775" w:type="pct"/>
          </w:tcPr>
          <w:p w14:paraId="67FCE33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९८६०६२५८८२</w:t>
            </w:r>
          </w:p>
        </w:tc>
        <w:tc>
          <w:tcPr>
            <w:tcW w:w="452" w:type="pct"/>
          </w:tcPr>
          <w:p w14:paraId="6BA5CF1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७७</w:t>
            </w:r>
          </w:p>
        </w:tc>
      </w:tr>
      <w:tr w:rsidR="00E11531" w:rsidRPr="00AB4469" w14:paraId="0E06F509" w14:textId="77777777" w:rsidTr="00AE4791">
        <w:tc>
          <w:tcPr>
            <w:tcW w:w="290" w:type="pct"/>
          </w:tcPr>
          <w:p w14:paraId="55EF9FF2" w14:textId="77777777" w:rsidR="00E11531" w:rsidRPr="00AB4469" w:rsidRDefault="00E11531" w:rsidP="00E11531">
            <w:pPr>
              <w:rPr>
                <w:rFonts w:ascii="Calibri" w:eastAsia="Times New Roman" w:hAnsi="Calibri"/>
                <w:bCs w:val="0"/>
                <w:color w:val="000000"/>
                <w:lang w:bidi="ne-NP"/>
              </w:rPr>
            </w:pPr>
          </w:p>
        </w:tc>
        <w:tc>
          <w:tcPr>
            <w:tcW w:w="1031" w:type="pct"/>
          </w:tcPr>
          <w:p w14:paraId="64D7E3A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किशोर थापा</w:t>
            </w:r>
            <w:r w:rsidRPr="00AB4469">
              <w:rPr>
                <w:rFonts w:ascii="Calibri" w:eastAsia="Times New Roman" w:hAnsi="Calibri" w:hint="cs"/>
                <w:bCs w:val="0"/>
                <w:color w:val="000000"/>
                <w:lang w:bidi="ne-NP"/>
              </w:rPr>
              <w:t xml:space="preserve"> </w:t>
            </w:r>
          </w:p>
        </w:tc>
        <w:tc>
          <w:tcPr>
            <w:tcW w:w="853" w:type="pct"/>
          </w:tcPr>
          <w:p w14:paraId="494638B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r w:rsidRPr="00AB4469">
              <w:rPr>
                <w:rFonts w:ascii="Calibri" w:hAnsi="Calibri"/>
                <w:bCs w:val="0"/>
                <w:lang w:bidi="ne-NP"/>
              </w:rPr>
              <w:t xml:space="preserve"> </w:t>
            </w:r>
          </w:p>
        </w:tc>
        <w:tc>
          <w:tcPr>
            <w:tcW w:w="1599" w:type="pct"/>
          </w:tcPr>
          <w:p w14:paraId="25FBA32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गंगादेवि चुचोल टोल सुधार समिति</w:t>
            </w:r>
          </w:p>
        </w:tc>
        <w:tc>
          <w:tcPr>
            <w:tcW w:w="775" w:type="pct"/>
          </w:tcPr>
          <w:p w14:paraId="41AE9F4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९८४१२१४५०८</w:t>
            </w:r>
          </w:p>
        </w:tc>
        <w:tc>
          <w:tcPr>
            <w:tcW w:w="452" w:type="pct"/>
          </w:tcPr>
          <w:p w14:paraId="632142A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२४</w:t>
            </w:r>
          </w:p>
        </w:tc>
      </w:tr>
      <w:tr w:rsidR="00E11531" w:rsidRPr="00AB4469" w14:paraId="0333F742" w14:textId="77777777" w:rsidTr="00AE4791">
        <w:tc>
          <w:tcPr>
            <w:tcW w:w="290" w:type="pct"/>
          </w:tcPr>
          <w:p w14:paraId="3BF3111E" w14:textId="77777777" w:rsidR="00E11531" w:rsidRPr="00AB4469" w:rsidRDefault="00E11531" w:rsidP="00E11531">
            <w:pPr>
              <w:rPr>
                <w:rFonts w:ascii="Calibri" w:eastAsia="Times New Roman" w:hAnsi="Calibri"/>
                <w:bCs w:val="0"/>
                <w:color w:val="000000"/>
                <w:lang w:bidi="ne-NP"/>
              </w:rPr>
            </w:pPr>
          </w:p>
        </w:tc>
        <w:tc>
          <w:tcPr>
            <w:tcW w:w="1031" w:type="pct"/>
          </w:tcPr>
          <w:p w14:paraId="76E4843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मनोहर प्र. श्रेष्ठ</w:t>
            </w:r>
          </w:p>
        </w:tc>
        <w:tc>
          <w:tcPr>
            <w:tcW w:w="853" w:type="pct"/>
          </w:tcPr>
          <w:p w14:paraId="37B1F7E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4180D19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आलोक नगर समुदाय</w:t>
            </w:r>
            <w:r w:rsidRPr="00AB4469">
              <w:rPr>
                <w:rFonts w:ascii="Calibri" w:eastAsia="Times New Roman" w:hAnsi="Calibri" w:hint="cs"/>
                <w:bCs w:val="0"/>
                <w:color w:val="000000"/>
                <w:lang w:bidi="ne-NP"/>
              </w:rPr>
              <w:t xml:space="preserve"> </w:t>
            </w:r>
          </w:p>
        </w:tc>
        <w:tc>
          <w:tcPr>
            <w:tcW w:w="775" w:type="pct"/>
          </w:tcPr>
          <w:p w14:paraId="05F5FBF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९८५१०९७४९९</w:t>
            </w:r>
          </w:p>
        </w:tc>
        <w:tc>
          <w:tcPr>
            <w:tcW w:w="452" w:type="pct"/>
          </w:tcPr>
          <w:p w14:paraId="48D0896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१८</w:t>
            </w:r>
          </w:p>
        </w:tc>
      </w:tr>
      <w:tr w:rsidR="00E11531" w:rsidRPr="00AB4469" w14:paraId="47E52F2C" w14:textId="77777777" w:rsidTr="00AE4791">
        <w:tc>
          <w:tcPr>
            <w:tcW w:w="290" w:type="pct"/>
          </w:tcPr>
          <w:p w14:paraId="7BA15359" w14:textId="77777777" w:rsidR="00E11531" w:rsidRPr="00AB4469" w:rsidRDefault="00E11531" w:rsidP="00E11531">
            <w:pPr>
              <w:rPr>
                <w:rFonts w:ascii="Calibri" w:eastAsia="Times New Roman" w:hAnsi="Calibri"/>
                <w:bCs w:val="0"/>
                <w:color w:val="000000"/>
                <w:lang w:bidi="ne-NP"/>
              </w:rPr>
            </w:pPr>
          </w:p>
        </w:tc>
        <w:tc>
          <w:tcPr>
            <w:tcW w:w="1031" w:type="pct"/>
          </w:tcPr>
          <w:p w14:paraId="77077C4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अन्जला मानन्धर</w:t>
            </w:r>
            <w:r w:rsidRPr="00AB4469">
              <w:rPr>
                <w:rFonts w:ascii="Calibri" w:eastAsia="Times New Roman" w:hAnsi="Calibri" w:hint="cs"/>
                <w:bCs w:val="0"/>
                <w:color w:val="000000"/>
                <w:lang w:bidi="ne-NP"/>
              </w:rPr>
              <w:t xml:space="preserve"> </w:t>
            </w:r>
          </w:p>
        </w:tc>
        <w:tc>
          <w:tcPr>
            <w:tcW w:w="853" w:type="pct"/>
          </w:tcPr>
          <w:p w14:paraId="7536FBB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१४</w:t>
            </w:r>
          </w:p>
        </w:tc>
        <w:tc>
          <w:tcPr>
            <w:tcW w:w="1599" w:type="pct"/>
          </w:tcPr>
          <w:p w14:paraId="5963928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अनुसुया मानन्धर</w:t>
            </w:r>
            <w:r w:rsidRPr="00AB4469">
              <w:rPr>
                <w:rFonts w:ascii="Calibri" w:eastAsia="Times New Roman" w:hAnsi="Calibri" w:hint="cs"/>
                <w:bCs w:val="0"/>
                <w:color w:val="000000"/>
                <w:lang w:bidi="ne-NP"/>
              </w:rPr>
              <w:t xml:space="preserve"> </w:t>
            </w:r>
          </w:p>
        </w:tc>
        <w:tc>
          <w:tcPr>
            <w:tcW w:w="775" w:type="pct"/>
          </w:tcPr>
          <w:p w14:paraId="5BF9AA1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९८४१६३६९२२</w:t>
            </w:r>
          </w:p>
        </w:tc>
        <w:tc>
          <w:tcPr>
            <w:tcW w:w="452" w:type="pct"/>
          </w:tcPr>
          <w:p w14:paraId="13FF657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४०</w:t>
            </w:r>
          </w:p>
        </w:tc>
      </w:tr>
      <w:tr w:rsidR="00E11531" w:rsidRPr="00AB4469" w14:paraId="1190B2BB" w14:textId="77777777" w:rsidTr="00AE4791">
        <w:tc>
          <w:tcPr>
            <w:tcW w:w="290" w:type="pct"/>
          </w:tcPr>
          <w:p w14:paraId="3E4F7EC1" w14:textId="77777777" w:rsidR="00E11531" w:rsidRPr="00AB4469" w:rsidRDefault="00E11531" w:rsidP="00E11531">
            <w:pPr>
              <w:rPr>
                <w:rFonts w:ascii="Calibri" w:eastAsia="Times New Roman" w:hAnsi="Calibri"/>
                <w:bCs w:val="0"/>
                <w:color w:val="000000"/>
                <w:lang w:bidi="ne-NP"/>
              </w:rPr>
            </w:pPr>
          </w:p>
        </w:tc>
        <w:tc>
          <w:tcPr>
            <w:tcW w:w="1031" w:type="pct"/>
          </w:tcPr>
          <w:p w14:paraId="0ABE8EC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विमला ढकाल</w:t>
            </w:r>
          </w:p>
        </w:tc>
        <w:tc>
          <w:tcPr>
            <w:tcW w:w="853" w:type="pct"/>
          </w:tcPr>
          <w:p w14:paraId="4B791C6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१६</w:t>
            </w:r>
            <w:r w:rsidRPr="00AB4469">
              <w:rPr>
                <w:rFonts w:ascii="Calibri" w:hAnsi="Calibri"/>
                <w:bCs w:val="0"/>
                <w:lang w:bidi="ne-NP"/>
              </w:rPr>
              <w:t xml:space="preserve"> </w:t>
            </w:r>
          </w:p>
        </w:tc>
        <w:tc>
          <w:tcPr>
            <w:tcW w:w="1599" w:type="pct"/>
          </w:tcPr>
          <w:p w14:paraId="00434B4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आठमार्च कृषि सहकारी</w:t>
            </w:r>
            <w:r w:rsidRPr="00AB4469">
              <w:rPr>
                <w:rFonts w:ascii="Calibri" w:eastAsia="Times New Roman" w:hAnsi="Calibri" w:hint="cs"/>
                <w:bCs w:val="0"/>
                <w:color w:val="000000"/>
                <w:lang w:bidi="ne-NP"/>
              </w:rPr>
              <w:t xml:space="preserve"> </w:t>
            </w:r>
          </w:p>
        </w:tc>
        <w:tc>
          <w:tcPr>
            <w:tcW w:w="775" w:type="pct"/>
          </w:tcPr>
          <w:p w14:paraId="30AC7F1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९८४५५६५८१७</w:t>
            </w:r>
          </w:p>
        </w:tc>
        <w:tc>
          <w:tcPr>
            <w:tcW w:w="452" w:type="pct"/>
          </w:tcPr>
          <w:p w14:paraId="6493B4E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६३</w:t>
            </w:r>
          </w:p>
        </w:tc>
      </w:tr>
      <w:tr w:rsidR="00E11531" w:rsidRPr="00AB4469" w14:paraId="69C905A4" w14:textId="77777777" w:rsidTr="00AE4791">
        <w:tc>
          <w:tcPr>
            <w:tcW w:w="290" w:type="pct"/>
          </w:tcPr>
          <w:p w14:paraId="7725601C" w14:textId="77777777" w:rsidR="00E11531" w:rsidRPr="00AB4469" w:rsidRDefault="00E11531" w:rsidP="00E11531">
            <w:pPr>
              <w:rPr>
                <w:rFonts w:ascii="Calibri" w:eastAsia="Times New Roman" w:hAnsi="Calibri"/>
                <w:bCs w:val="0"/>
                <w:color w:val="000000"/>
                <w:lang w:bidi="ne-NP"/>
              </w:rPr>
            </w:pPr>
          </w:p>
        </w:tc>
        <w:tc>
          <w:tcPr>
            <w:tcW w:w="1031" w:type="pct"/>
          </w:tcPr>
          <w:p w14:paraId="6FE50A8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ढुण्डीराज पोखरेल</w:t>
            </w:r>
          </w:p>
        </w:tc>
        <w:tc>
          <w:tcPr>
            <w:tcW w:w="853" w:type="pct"/>
          </w:tcPr>
          <w:p w14:paraId="40D0EC4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r w:rsidRPr="00AB4469">
              <w:rPr>
                <w:rFonts w:ascii="Calibri" w:hAnsi="Calibri"/>
                <w:bCs w:val="0"/>
                <w:lang w:bidi="ne-NP"/>
              </w:rPr>
              <w:t xml:space="preserve"> </w:t>
            </w:r>
          </w:p>
        </w:tc>
        <w:tc>
          <w:tcPr>
            <w:tcW w:w="1599" w:type="pct"/>
          </w:tcPr>
          <w:p w14:paraId="2A052B8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आलोकनगर मार्ग टोल सुधार समिति</w:t>
            </w:r>
          </w:p>
        </w:tc>
        <w:tc>
          <w:tcPr>
            <w:tcW w:w="775" w:type="pct"/>
          </w:tcPr>
          <w:p w14:paraId="236465D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९८४१५२६००५</w:t>
            </w:r>
          </w:p>
        </w:tc>
        <w:tc>
          <w:tcPr>
            <w:tcW w:w="452" w:type="pct"/>
          </w:tcPr>
          <w:p w14:paraId="5DA3A39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१०४</w:t>
            </w:r>
          </w:p>
        </w:tc>
      </w:tr>
      <w:tr w:rsidR="00E11531" w:rsidRPr="00AB4469" w14:paraId="4AF75720" w14:textId="77777777" w:rsidTr="00AE4791">
        <w:tc>
          <w:tcPr>
            <w:tcW w:w="290" w:type="pct"/>
          </w:tcPr>
          <w:p w14:paraId="5FEA6095" w14:textId="77777777" w:rsidR="00E11531" w:rsidRPr="00AB4469" w:rsidRDefault="00E11531" w:rsidP="00E11531">
            <w:pPr>
              <w:rPr>
                <w:rFonts w:ascii="Calibri" w:eastAsia="Times New Roman" w:hAnsi="Calibri"/>
                <w:bCs w:val="0"/>
                <w:color w:val="000000"/>
                <w:lang w:bidi="ne-NP"/>
              </w:rPr>
            </w:pPr>
          </w:p>
        </w:tc>
        <w:tc>
          <w:tcPr>
            <w:tcW w:w="1031" w:type="pct"/>
          </w:tcPr>
          <w:p w14:paraId="3D88259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बिमला महर्जन</w:t>
            </w:r>
            <w:r w:rsidRPr="00AB4469">
              <w:rPr>
                <w:rFonts w:ascii="Calibri" w:eastAsia="Times New Roman" w:hAnsi="Calibri" w:hint="cs"/>
                <w:bCs w:val="0"/>
                <w:color w:val="000000"/>
                <w:lang w:bidi="ne-NP"/>
              </w:rPr>
              <w:t xml:space="preserve"> </w:t>
            </w:r>
          </w:p>
        </w:tc>
        <w:tc>
          <w:tcPr>
            <w:tcW w:w="853" w:type="pct"/>
          </w:tcPr>
          <w:p w14:paraId="2B162C0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१६</w:t>
            </w:r>
          </w:p>
        </w:tc>
        <w:tc>
          <w:tcPr>
            <w:tcW w:w="1599" w:type="pct"/>
          </w:tcPr>
          <w:p w14:paraId="0CA3E82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म्हेपि क्व ट्वा मिसा पुच.</w:t>
            </w:r>
          </w:p>
        </w:tc>
        <w:tc>
          <w:tcPr>
            <w:tcW w:w="775" w:type="pct"/>
          </w:tcPr>
          <w:p w14:paraId="070DF15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९८४१०७९३०५</w:t>
            </w:r>
          </w:p>
        </w:tc>
        <w:tc>
          <w:tcPr>
            <w:tcW w:w="452" w:type="pct"/>
          </w:tcPr>
          <w:p w14:paraId="3CEF7F6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४१</w:t>
            </w:r>
          </w:p>
        </w:tc>
      </w:tr>
      <w:tr w:rsidR="00E11531" w:rsidRPr="00AB4469" w14:paraId="64FE50A6" w14:textId="77777777" w:rsidTr="00AE4791">
        <w:tc>
          <w:tcPr>
            <w:tcW w:w="290" w:type="pct"/>
          </w:tcPr>
          <w:p w14:paraId="0DD6561F" w14:textId="77777777" w:rsidR="00E11531" w:rsidRPr="00AB4469" w:rsidRDefault="00E11531" w:rsidP="00E11531">
            <w:pPr>
              <w:rPr>
                <w:rFonts w:ascii="Calibri" w:eastAsia="Times New Roman" w:hAnsi="Calibri"/>
                <w:bCs w:val="0"/>
                <w:color w:val="000000"/>
                <w:lang w:bidi="ne-NP"/>
              </w:rPr>
            </w:pPr>
          </w:p>
        </w:tc>
        <w:tc>
          <w:tcPr>
            <w:tcW w:w="1031" w:type="pct"/>
          </w:tcPr>
          <w:p w14:paraId="72B2A18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विष्णु प्र. भण्डारी</w:t>
            </w:r>
          </w:p>
        </w:tc>
        <w:tc>
          <w:tcPr>
            <w:tcW w:w="853" w:type="pct"/>
          </w:tcPr>
          <w:p w14:paraId="49EB8FB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6CF500A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श्रीनगर राधा मार्ग टोल सुधार समिति</w:t>
            </w:r>
          </w:p>
        </w:tc>
        <w:tc>
          <w:tcPr>
            <w:tcW w:w="775" w:type="pct"/>
          </w:tcPr>
          <w:p w14:paraId="0E27B23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९८५१००९०१७</w:t>
            </w:r>
          </w:p>
        </w:tc>
        <w:tc>
          <w:tcPr>
            <w:tcW w:w="452" w:type="pct"/>
          </w:tcPr>
          <w:p w14:paraId="23ED631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९३</w:t>
            </w:r>
          </w:p>
        </w:tc>
      </w:tr>
      <w:tr w:rsidR="00E11531" w:rsidRPr="00AB4469" w14:paraId="6667966B" w14:textId="77777777" w:rsidTr="00AE4791">
        <w:tc>
          <w:tcPr>
            <w:tcW w:w="290" w:type="pct"/>
          </w:tcPr>
          <w:p w14:paraId="0B68E978" w14:textId="77777777" w:rsidR="00E11531" w:rsidRPr="00AB4469" w:rsidRDefault="00E11531" w:rsidP="00E11531">
            <w:pPr>
              <w:rPr>
                <w:rFonts w:ascii="Calibri" w:eastAsia="Times New Roman" w:hAnsi="Calibri"/>
                <w:bCs w:val="0"/>
                <w:color w:val="000000"/>
                <w:lang w:bidi="ne-NP"/>
              </w:rPr>
            </w:pPr>
          </w:p>
        </w:tc>
        <w:tc>
          <w:tcPr>
            <w:tcW w:w="1031" w:type="pct"/>
          </w:tcPr>
          <w:p w14:paraId="52D1490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रमेशमान श्रेष्ठ</w:t>
            </w:r>
          </w:p>
        </w:tc>
        <w:tc>
          <w:tcPr>
            <w:tcW w:w="853" w:type="pct"/>
          </w:tcPr>
          <w:p w14:paraId="41EC7B3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28400B1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सुरुची टोल विकास समाज</w:t>
            </w:r>
            <w:r w:rsidRPr="00AB4469">
              <w:rPr>
                <w:rFonts w:ascii="Calibri" w:eastAsia="Times New Roman" w:hAnsi="Calibri" w:hint="cs"/>
                <w:bCs w:val="0"/>
                <w:color w:val="000000"/>
                <w:lang w:bidi="ne-NP"/>
              </w:rPr>
              <w:t xml:space="preserve"> </w:t>
            </w:r>
          </w:p>
        </w:tc>
        <w:tc>
          <w:tcPr>
            <w:tcW w:w="775" w:type="pct"/>
          </w:tcPr>
          <w:p w14:paraId="3BF5E22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९८५१०३२९५१</w:t>
            </w:r>
          </w:p>
        </w:tc>
        <w:tc>
          <w:tcPr>
            <w:tcW w:w="452" w:type="pct"/>
          </w:tcPr>
          <w:p w14:paraId="62F1842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२१</w:t>
            </w:r>
          </w:p>
        </w:tc>
      </w:tr>
      <w:tr w:rsidR="00E11531" w:rsidRPr="00AB4469" w14:paraId="12F4A94F" w14:textId="77777777" w:rsidTr="00AE4791">
        <w:tc>
          <w:tcPr>
            <w:tcW w:w="290" w:type="pct"/>
          </w:tcPr>
          <w:p w14:paraId="2F02874D" w14:textId="77777777" w:rsidR="00E11531" w:rsidRPr="00AB4469" w:rsidRDefault="00E11531" w:rsidP="00E11531">
            <w:pPr>
              <w:rPr>
                <w:rFonts w:ascii="Calibri" w:eastAsia="Times New Roman" w:hAnsi="Calibri"/>
                <w:bCs w:val="0"/>
                <w:color w:val="000000"/>
                <w:lang w:bidi="ne-NP"/>
              </w:rPr>
            </w:pPr>
          </w:p>
        </w:tc>
        <w:tc>
          <w:tcPr>
            <w:tcW w:w="1031" w:type="pct"/>
          </w:tcPr>
          <w:p w14:paraId="0F0D553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परमेश्वर शाह</w:t>
            </w:r>
          </w:p>
        </w:tc>
        <w:tc>
          <w:tcPr>
            <w:tcW w:w="853" w:type="pct"/>
          </w:tcPr>
          <w:p w14:paraId="0D89DF7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7D4EA79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 विज्ञान मार्ग आदर्श टोल विकास समिति</w:t>
            </w:r>
            <w:r w:rsidRPr="00AB4469">
              <w:rPr>
                <w:rFonts w:ascii="Calibri" w:eastAsia="Times New Roman" w:hAnsi="Calibri" w:hint="cs"/>
                <w:bCs w:val="0"/>
                <w:color w:val="000000"/>
                <w:lang w:bidi="ne-NP"/>
              </w:rPr>
              <w:t xml:space="preserve"> </w:t>
            </w:r>
          </w:p>
        </w:tc>
        <w:tc>
          <w:tcPr>
            <w:tcW w:w="775" w:type="pct"/>
          </w:tcPr>
          <w:p w14:paraId="4D7FC05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९८४१४९३१७६</w:t>
            </w:r>
          </w:p>
        </w:tc>
        <w:tc>
          <w:tcPr>
            <w:tcW w:w="452" w:type="pct"/>
          </w:tcPr>
          <w:p w14:paraId="3901BE7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१४</w:t>
            </w:r>
          </w:p>
        </w:tc>
      </w:tr>
      <w:tr w:rsidR="00E11531" w:rsidRPr="00AB4469" w14:paraId="2AD35CBD" w14:textId="77777777" w:rsidTr="00AE4791">
        <w:tc>
          <w:tcPr>
            <w:tcW w:w="290" w:type="pct"/>
          </w:tcPr>
          <w:p w14:paraId="4F0FF984" w14:textId="77777777" w:rsidR="00E11531" w:rsidRPr="00AB4469" w:rsidRDefault="00E11531" w:rsidP="00E11531">
            <w:pPr>
              <w:rPr>
                <w:rFonts w:ascii="Calibri" w:eastAsia="Times New Roman" w:hAnsi="Calibri"/>
                <w:bCs w:val="0"/>
                <w:color w:val="000000"/>
                <w:lang w:bidi="ne-NP"/>
              </w:rPr>
            </w:pPr>
          </w:p>
        </w:tc>
        <w:tc>
          <w:tcPr>
            <w:tcW w:w="1031" w:type="pct"/>
          </w:tcPr>
          <w:p w14:paraId="32E4112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निर्मला सुवेदि</w:t>
            </w:r>
            <w:r w:rsidRPr="00AB4469">
              <w:rPr>
                <w:rFonts w:ascii="Calibri" w:eastAsia="Times New Roman" w:hAnsi="Calibri" w:hint="cs"/>
                <w:bCs w:val="0"/>
                <w:color w:val="000000"/>
                <w:lang w:bidi="ne-NP"/>
              </w:rPr>
              <w:t xml:space="preserve"> </w:t>
            </w:r>
          </w:p>
        </w:tc>
        <w:tc>
          <w:tcPr>
            <w:tcW w:w="853" w:type="pct"/>
          </w:tcPr>
          <w:p w14:paraId="7273A51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२९</w:t>
            </w:r>
            <w:r w:rsidRPr="00AB4469">
              <w:rPr>
                <w:rFonts w:ascii="Calibri" w:hAnsi="Calibri"/>
                <w:bCs w:val="0"/>
                <w:lang w:bidi="ne-NP"/>
              </w:rPr>
              <w:t xml:space="preserve"> </w:t>
            </w:r>
          </w:p>
        </w:tc>
        <w:tc>
          <w:tcPr>
            <w:tcW w:w="1599" w:type="pct"/>
          </w:tcPr>
          <w:p w14:paraId="59924B7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सर्वाहित सामाजिक सेवा संस्था</w:t>
            </w:r>
            <w:r w:rsidRPr="00AB4469">
              <w:rPr>
                <w:rFonts w:ascii="Calibri" w:eastAsia="Times New Roman" w:hAnsi="Calibri" w:hint="cs"/>
                <w:bCs w:val="0"/>
                <w:color w:val="000000"/>
                <w:lang w:bidi="ne-NP"/>
              </w:rPr>
              <w:t xml:space="preserve"> </w:t>
            </w:r>
          </w:p>
        </w:tc>
        <w:tc>
          <w:tcPr>
            <w:tcW w:w="775" w:type="pct"/>
          </w:tcPr>
          <w:p w14:paraId="5C65C68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९८४१५४९४८९</w:t>
            </w:r>
          </w:p>
        </w:tc>
        <w:tc>
          <w:tcPr>
            <w:tcW w:w="452" w:type="pct"/>
          </w:tcPr>
          <w:p w14:paraId="477D3E7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१३४</w:t>
            </w:r>
          </w:p>
        </w:tc>
      </w:tr>
      <w:tr w:rsidR="00E11531" w:rsidRPr="00AB4469" w14:paraId="262E8886" w14:textId="77777777" w:rsidTr="00AE4791">
        <w:tc>
          <w:tcPr>
            <w:tcW w:w="290" w:type="pct"/>
          </w:tcPr>
          <w:p w14:paraId="099986E5" w14:textId="77777777" w:rsidR="00E11531" w:rsidRPr="00AB4469" w:rsidRDefault="00E11531" w:rsidP="00E11531">
            <w:pPr>
              <w:rPr>
                <w:rFonts w:ascii="Calibri" w:eastAsia="Times New Roman" w:hAnsi="Calibri"/>
                <w:bCs w:val="0"/>
                <w:color w:val="000000"/>
                <w:lang w:bidi="ne-NP"/>
              </w:rPr>
            </w:pPr>
          </w:p>
        </w:tc>
        <w:tc>
          <w:tcPr>
            <w:tcW w:w="1031" w:type="pct"/>
          </w:tcPr>
          <w:p w14:paraId="61D8B69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बन्दना खड्का के.सि.</w:t>
            </w:r>
          </w:p>
        </w:tc>
        <w:tc>
          <w:tcPr>
            <w:tcW w:w="853" w:type="pct"/>
          </w:tcPr>
          <w:p w14:paraId="51E0951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599" w:type="pct"/>
          </w:tcPr>
          <w:p w14:paraId="2FC3967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भोटेवहाल युवा क्लब</w:t>
            </w:r>
            <w:r w:rsidRPr="00AB4469">
              <w:rPr>
                <w:rFonts w:ascii="Calibri" w:eastAsia="Times New Roman" w:hAnsi="Calibri" w:hint="cs"/>
                <w:bCs w:val="0"/>
                <w:color w:val="000000"/>
                <w:lang w:bidi="ne-NP"/>
              </w:rPr>
              <w:t xml:space="preserve"> </w:t>
            </w:r>
          </w:p>
        </w:tc>
        <w:tc>
          <w:tcPr>
            <w:tcW w:w="775" w:type="pct"/>
          </w:tcPr>
          <w:p w14:paraId="7D6F9B7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९८६०६४३४१०</w:t>
            </w:r>
          </w:p>
        </w:tc>
        <w:tc>
          <w:tcPr>
            <w:tcW w:w="452" w:type="pct"/>
          </w:tcPr>
          <w:p w14:paraId="3DACB87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१३३</w:t>
            </w:r>
          </w:p>
        </w:tc>
      </w:tr>
      <w:tr w:rsidR="00E11531" w:rsidRPr="00AB4469" w14:paraId="69BFC3AA" w14:textId="77777777" w:rsidTr="00AE4791">
        <w:tc>
          <w:tcPr>
            <w:tcW w:w="290" w:type="pct"/>
          </w:tcPr>
          <w:p w14:paraId="623852D8" w14:textId="77777777" w:rsidR="00E11531" w:rsidRPr="00AB4469" w:rsidRDefault="00E11531" w:rsidP="00E11531">
            <w:pPr>
              <w:rPr>
                <w:rFonts w:ascii="Calibri" w:eastAsia="Times New Roman" w:hAnsi="Calibri"/>
                <w:bCs w:val="0"/>
                <w:color w:val="000000"/>
                <w:lang w:bidi="ne-NP"/>
              </w:rPr>
            </w:pPr>
          </w:p>
        </w:tc>
        <w:tc>
          <w:tcPr>
            <w:tcW w:w="1031" w:type="pct"/>
          </w:tcPr>
          <w:p w14:paraId="25CF245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चन्द्र कुमारी श्रेष्ठ</w:t>
            </w:r>
          </w:p>
        </w:tc>
        <w:tc>
          <w:tcPr>
            <w:tcW w:w="853" w:type="pct"/>
          </w:tcPr>
          <w:p w14:paraId="16B167A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tcPr>
          <w:p w14:paraId="2EE27A4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नेपाल</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महिला मैत्रि समाज</w:t>
            </w:r>
            <w:r w:rsidRPr="00AB4469">
              <w:rPr>
                <w:rFonts w:ascii="Calibri" w:eastAsia="Times New Roman" w:hAnsi="Calibri" w:hint="cs"/>
                <w:bCs w:val="0"/>
                <w:color w:val="000000"/>
                <w:lang w:bidi="ne-NP"/>
              </w:rPr>
              <w:t xml:space="preserve"> </w:t>
            </w:r>
          </w:p>
        </w:tc>
        <w:tc>
          <w:tcPr>
            <w:tcW w:w="775" w:type="pct"/>
          </w:tcPr>
          <w:p w14:paraId="41793B3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९८४१५५३६६१</w:t>
            </w:r>
          </w:p>
        </w:tc>
        <w:tc>
          <w:tcPr>
            <w:tcW w:w="452" w:type="pct"/>
          </w:tcPr>
          <w:p w14:paraId="62E0EBB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१३२</w:t>
            </w:r>
          </w:p>
        </w:tc>
      </w:tr>
      <w:tr w:rsidR="00E11531" w:rsidRPr="00AB4469" w14:paraId="1F481F83" w14:textId="77777777" w:rsidTr="00AE4791">
        <w:tc>
          <w:tcPr>
            <w:tcW w:w="290" w:type="pct"/>
          </w:tcPr>
          <w:p w14:paraId="7CC23815" w14:textId="77777777" w:rsidR="00E11531" w:rsidRPr="00AB4469" w:rsidRDefault="00E11531" w:rsidP="00E11531">
            <w:pPr>
              <w:rPr>
                <w:rFonts w:ascii="Calibri" w:eastAsia="Times New Roman" w:hAnsi="Calibri"/>
                <w:bCs w:val="0"/>
                <w:color w:val="000000"/>
                <w:lang w:bidi="ne-NP"/>
              </w:rPr>
            </w:pPr>
          </w:p>
        </w:tc>
        <w:tc>
          <w:tcPr>
            <w:tcW w:w="1031" w:type="pct"/>
          </w:tcPr>
          <w:p w14:paraId="41EE69F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विश्व शेरचन</w:t>
            </w:r>
          </w:p>
        </w:tc>
        <w:tc>
          <w:tcPr>
            <w:tcW w:w="853" w:type="pct"/>
          </w:tcPr>
          <w:p w14:paraId="7264687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1108BCD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डाँ. दिवाकर वशिष्ट/ विश्व शेरचर</w:t>
            </w:r>
          </w:p>
        </w:tc>
        <w:tc>
          <w:tcPr>
            <w:tcW w:w="775" w:type="pct"/>
          </w:tcPr>
          <w:p w14:paraId="1740E6F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९८४१२३८४६६</w:t>
            </w:r>
          </w:p>
        </w:tc>
        <w:tc>
          <w:tcPr>
            <w:tcW w:w="452" w:type="pct"/>
          </w:tcPr>
          <w:p w14:paraId="2FE92BF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१३५</w:t>
            </w:r>
          </w:p>
        </w:tc>
      </w:tr>
      <w:tr w:rsidR="00E11531" w:rsidRPr="00AB4469" w14:paraId="4A4680E3" w14:textId="77777777" w:rsidTr="00AE4791">
        <w:tc>
          <w:tcPr>
            <w:tcW w:w="290" w:type="pct"/>
          </w:tcPr>
          <w:p w14:paraId="2CED9F56" w14:textId="77777777" w:rsidR="00E11531" w:rsidRPr="00AB4469" w:rsidRDefault="00E11531" w:rsidP="00E11531">
            <w:pPr>
              <w:rPr>
                <w:rFonts w:ascii="Calibri" w:eastAsia="Times New Roman" w:hAnsi="Calibri"/>
                <w:bCs w:val="0"/>
                <w:color w:val="000000"/>
                <w:lang w:bidi="ne-NP"/>
              </w:rPr>
            </w:pPr>
          </w:p>
        </w:tc>
        <w:tc>
          <w:tcPr>
            <w:tcW w:w="1031" w:type="pct"/>
          </w:tcPr>
          <w:p w14:paraId="3306694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दुर्गा प्रसाद श्रेष्ठ</w:t>
            </w:r>
          </w:p>
        </w:tc>
        <w:tc>
          <w:tcPr>
            <w:tcW w:w="853" w:type="pct"/>
          </w:tcPr>
          <w:p w14:paraId="18029E9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378BDF9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सशक्तिकरण बचत तथा ऋण स.सं. लि.</w:t>
            </w:r>
          </w:p>
        </w:tc>
        <w:tc>
          <w:tcPr>
            <w:tcW w:w="775" w:type="pct"/>
          </w:tcPr>
          <w:p w14:paraId="0C0DE65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९८४९६०२४८९</w:t>
            </w:r>
          </w:p>
        </w:tc>
        <w:tc>
          <w:tcPr>
            <w:tcW w:w="452" w:type="pct"/>
          </w:tcPr>
          <w:p w14:paraId="0C4B92A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४५</w:t>
            </w:r>
          </w:p>
        </w:tc>
      </w:tr>
      <w:tr w:rsidR="00E11531" w:rsidRPr="00AB4469" w14:paraId="0FEF38BE" w14:textId="77777777" w:rsidTr="00AE4791">
        <w:tc>
          <w:tcPr>
            <w:tcW w:w="290" w:type="pct"/>
          </w:tcPr>
          <w:p w14:paraId="0DCB6B58" w14:textId="77777777" w:rsidR="00E11531" w:rsidRPr="00AB4469" w:rsidRDefault="00E11531" w:rsidP="00E11531">
            <w:pPr>
              <w:rPr>
                <w:rFonts w:ascii="Calibri" w:eastAsia="Times New Roman" w:hAnsi="Calibri"/>
                <w:bCs w:val="0"/>
                <w:color w:val="000000"/>
                <w:lang w:bidi="ne-NP"/>
              </w:rPr>
            </w:pPr>
          </w:p>
        </w:tc>
        <w:tc>
          <w:tcPr>
            <w:tcW w:w="1031" w:type="pct"/>
          </w:tcPr>
          <w:p w14:paraId="4FE1D18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मदन विक्रम थापा</w:t>
            </w:r>
            <w:r w:rsidRPr="00AB4469">
              <w:rPr>
                <w:rFonts w:ascii="Calibri" w:eastAsia="Times New Roman" w:hAnsi="Calibri" w:hint="cs"/>
                <w:bCs w:val="0"/>
                <w:color w:val="000000"/>
                <w:lang w:bidi="ne-NP"/>
              </w:rPr>
              <w:t xml:space="preserve"> </w:t>
            </w:r>
          </w:p>
        </w:tc>
        <w:tc>
          <w:tcPr>
            <w:tcW w:w="853" w:type="pct"/>
          </w:tcPr>
          <w:p w14:paraId="252F271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r w:rsidRPr="00AB4469">
              <w:rPr>
                <w:rFonts w:ascii="Calibri" w:hAnsi="Calibri"/>
                <w:bCs w:val="0"/>
                <w:lang w:bidi="ne-NP"/>
              </w:rPr>
              <w:t xml:space="preserve"> </w:t>
            </w:r>
          </w:p>
        </w:tc>
        <w:tc>
          <w:tcPr>
            <w:tcW w:w="1599" w:type="pct"/>
          </w:tcPr>
          <w:p w14:paraId="1CFB866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नव दुर्गा टोल विकास संस्था</w:t>
            </w:r>
            <w:r w:rsidRPr="00AB4469">
              <w:rPr>
                <w:rFonts w:ascii="Calibri" w:eastAsia="Times New Roman" w:hAnsi="Calibri" w:hint="cs"/>
                <w:bCs w:val="0"/>
                <w:color w:val="000000"/>
                <w:lang w:bidi="ne-NP"/>
              </w:rPr>
              <w:t xml:space="preserve"> </w:t>
            </w:r>
          </w:p>
        </w:tc>
        <w:tc>
          <w:tcPr>
            <w:tcW w:w="775" w:type="pct"/>
          </w:tcPr>
          <w:p w14:paraId="7860109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९८४१३५४५१२</w:t>
            </w:r>
          </w:p>
        </w:tc>
        <w:tc>
          <w:tcPr>
            <w:tcW w:w="452" w:type="pct"/>
          </w:tcPr>
          <w:p w14:paraId="186904F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१०३</w:t>
            </w:r>
          </w:p>
        </w:tc>
      </w:tr>
      <w:tr w:rsidR="00E11531" w:rsidRPr="00AB4469" w14:paraId="0B58F856" w14:textId="77777777" w:rsidTr="00AE4791">
        <w:tc>
          <w:tcPr>
            <w:tcW w:w="290" w:type="pct"/>
          </w:tcPr>
          <w:p w14:paraId="6760846C" w14:textId="77777777" w:rsidR="00E11531" w:rsidRPr="00AB4469" w:rsidRDefault="00E11531" w:rsidP="00E11531">
            <w:pPr>
              <w:rPr>
                <w:rFonts w:ascii="Calibri" w:eastAsia="Times New Roman" w:hAnsi="Calibri"/>
                <w:bCs w:val="0"/>
                <w:color w:val="000000"/>
                <w:lang w:bidi="ne-NP"/>
              </w:rPr>
            </w:pPr>
          </w:p>
        </w:tc>
        <w:tc>
          <w:tcPr>
            <w:tcW w:w="1031" w:type="pct"/>
          </w:tcPr>
          <w:p w14:paraId="7CC5144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विष्णु प्र. भण्डारी</w:t>
            </w:r>
          </w:p>
        </w:tc>
        <w:tc>
          <w:tcPr>
            <w:tcW w:w="853" w:type="pct"/>
          </w:tcPr>
          <w:p w14:paraId="2FA8AB7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tcPr>
          <w:p w14:paraId="74C781E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श्रीनगर राधा मार्ग टोल सुधार समिति</w:t>
            </w:r>
          </w:p>
        </w:tc>
        <w:tc>
          <w:tcPr>
            <w:tcW w:w="775" w:type="pct"/>
          </w:tcPr>
          <w:p w14:paraId="24CF23D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९८४१२५००६५</w:t>
            </w:r>
          </w:p>
        </w:tc>
        <w:tc>
          <w:tcPr>
            <w:tcW w:w="452" w:type="pct"/>
          </w:tcPr>
          <w:p w14:paraId="399E5CC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१०८</w:t>
            </w:r>
          </w:p>
        </w:tc>
      </w:tr>
      <w:tr w:rsidR="00E11531" w:rsidRPr="00AB4469" w14:paraId="3F24D435" w14:textId="77777777" w:rsidTr="00AE4791">
        <w:tc>
          <w:tcPr>
            <w:tcW w:w="290" w:type="pct"/>
          </w:tcPr>
          <w:p w14:paraId="6F3BB2C3"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6045D38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चन्द्रमणी तिमल्सिना</w:t>
            </w:r>
          </w:p>
        </w:tc>
        <w:tc>
          <w:tcPr>
            <w:tcW w:w="853" w:type="pct"/>
          </w:tcPr>
          <w:p w14:paraId="71D0E97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99" w:type="pct"/>
            <w:vAlign w:val="bottom"/>
          </w:tcPr>
          <w:p w14:paraId="7698502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गणेश मन्दिर तथा पार्क</w:t>
            </w:r>
          </w:p>
        </w:tc>
        <w:tc>
          <w:tcPr>
            <w:tcW w:w="775" w:type="pct"/>
          </w:tcPr>
          <w:p w14:paraId="4C4768F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९८४१३६६७८२</w:t>
            </w:r>
          </w:p>
        </w:tc>
        <w:tc>
          <w:tcPr>
            <w:tcW w:w="452" w:type="pct"/>
          </w:tcPr>
          <w:p w14:paraId="6A93B21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९९</w:t>
            </w:r>
          </w:p>
        </w:tc>
      </w:tr>
      <w:tr w:rsidR="00E11531" w:rsidRPr="00AB4469" w14:paraId="76CF6EE9" w14:textId="77777777" w:rsidTr="00AE4791">
        <w:tc>
          <w:tcPr>
            <w:tcW w:w="290" w:type="pct"/>
          </w:tcPr>
          <w:p w14:paraId="02EDCEA6"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81D5E2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संगिता पुजारी</w:t>
            </w:r>
          </w:p>
        </w:tc>
        <w:tc>
          <w:tcPr>
            <w:tcW w:w="853" w:type="pct"/>
          </w:tcPr>
          <w:p w14:paraId="19B2636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२९</w:t>
            </w:r>
            <w:r w:rsidRPr="00AB4469">
              <w:rPr>
                <w:rFonts w:ascii="Calibri" w:hAnsi="Calibri"/>
                <w:bCs w:val="0"/>
                <w:lang w:bidi="ne-NP"/>
              </w:rPr>
              <w:t xml:space="preserve"> </w:t>
            </w:r>
          </w:p>
        </w:tc>
        <w:tc>
          <w:tcPr>
            <w:tcW w:w="1599" w:type="pct"/>
            <w:vAlign w:val="bottom"/>
          </w:tcPr>
          <w:p w14:paraId="6B9B3CD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संगिता पुजारी</w:t>
            </w:r>
          </w:p>
        </w:tc>
        <w:tc>
          <w:tcPr>
            <w:tcW w:w="775" w:type="pct"/>
          </w:tcPr>
          <w:p w14:paraId="3D7A756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९८६००८१०४१</w:t>
            </w:r>
          </w:p>
        </w:tc>
        <w:tc>
          <w:tcPr>
            <w:tcW w:w="452" w:type="pct"/>
          </w:tcPr>
          <w:p w14:paraId="1DF5B93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५४</w:t>
            </w:r>
          </w:p>
        </w:tc>
      </w:tr>
      <w:tr w:rsidR="00E11531" w:rsidRPr="00AB4469" w14:paraId="4DEEA34B" w14:textId="77777777" w:rsidTr="00AE4791">
        <w:tc>
          <w:tcPr>
            <w:tcW w:w="290" w:type="pct"/>
          </w:tcPr>
          <w:p w14:paraId="0EDECB1F"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4231C1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 आचार्य</w:t>
            </w:r>
          </w:p>
        </w:tc>
        <w:tc>
          <w:tcPr>
            <w:tcW w:w="853" w:type="pct"/>
          </w:tcPr>
          <w:p w14:paraId="21F937D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r w:rsidRPr="00AB4469">
              <w:rPr>
                <w:rFonts w:ascii="Calibri" w:hAnsi="Calibri"/>
                <w:bCs w:val="0"/>
                <w:lang w:bidi="ne-NP"/>
              </w:rPr>
              <w:t xml:space="preserve"> </w:t>
            </w:r>
          </w:p>
        </w:tc>
        <w:tc>
          <w:tcPr>
            <w:tcW w:w="1599" w:type="pct"/>
            <w:vAlign w:val="bottom"/>
          </w:tcPr>
          <w:p w14:paraId="70DFB6E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काठमाण्डौ टोखा टोल</w:t>
            </w:r>
          </w:p>
        </w:tc>
        <w:tc>
          <w:tcPr>
            <w:tcW w:w="775" w:type="pct"/>
          </w:tcPr>
          <w:p w14:paraId="5179860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९८४४४८१५३८</w:t>
            </w:r>
          </w:p>
        </w:tc>
        <w:tc>
          <w:tcPr>
            <w:tcW w:w="452" w:type="pct"/>
          </w:tcPr>
          <w:p w14:paraId="3E18868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४५</w:t>
            </w:r>
          </w:p>
        </w:tc>
      </w:tr>
      <w:tr w:rsidR="00E11531" w:rsidRPr="00AB4469" w14:paraId="511401BA" w14:textId="77777777" w:rsidTr="00AE4791">
        <w:tc>
          <w:tcPr>
            <w:tcW w:w="290" w:type="pct"/>
          </w:tcPr>
          <w:p w14:paraId="56FB4671"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00CA40D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प्रतिमा लाका महर्जन</w:t>
            </w:r>
          </w:p>
        </w:tc>
        <w:tc>
          <w:tcPr>
            <w:tcW w:w="853" w:type="pct"/>
          </w:tcPr>
          <w:p w14:paraId="6A26E94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२३</w:t>
            </w:r>
          </w:p>
        </w:tc>
        <w:tc>
          <w:tcPr>
            <w:tcW w:w="1599" w:type="pct"/>
            <w:vAlign w:val="bottom"/>
          </w:tcPr>
          <w:p w14:paraId="71D0FD5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सुप्रर्णका सुनौला हातहरु</w:t>
            </w:r>
          </w:p>
        </w:tc>
        <w:tc>
          <w:tcPr>
            <w:tcW w:w="775" w:type="pct"/>
          </w:tcPr>
          <w:p w14:paraId="7994247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९८४१५८२५३२</w:t>
            </w:r>
          </w:p>
        </w:tc>
        <w:tc>
          <w:tcPr>
            <w:tcW w:w="452" w:type="pct"/>
          </w:tcPr>
          <w:p w14:paraId="43488B4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१३७</w:t>
            </w:r>
          </w:p>
        </w:tc>
      </w:tr>
      <w:tr w:rsidR="00E11531" w:rsidRPr="00AB4469" w14:paraId="5EB3D377" w14:textId="77777777" w:rsidTr="00AE4791">
        <w:tc>
          <w:tcPr>
            <w:tcW w:w="290" w:type="pct"/>
          </w:tcPr>
          <w:p w14:paraId="07931BBC" w14:textId="77777777" w:rsidR="00E11531" w:rsidRPr="00AB4469" w:rsidRDefault="00E11531" w:rsidP="00E11531">
            <w:pPr>
              <w:rPr>
                <w:rFonts w:ascii="Calibri" w:eastAsia="Times New Roman" w:hAnsi="Calibri"/>
                <w:bCs w:val="0"/>
                <w:color w:val="000000"/>
                <w:lang w:bidi="ne-NP"/>
              </w:rPr>
            </w:pPr>
          </w:p>
        </w:tc>
        <w:tc>
          <w:tcPr>
            <w:tcW w:w="1031" w:type="pct"/>
          </w:tcPr>
          <w:p w14:paraId="319BA2A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राम प्रसाद अधिकारी</w:t>
            </w:r>
          </w:p>
        </w:tc>
        <w:tc>
          <w:tcPr>
            <w:tcW w:w="853" w:type="pct"/>
          </w:tcPr>
          <w:p w14:paraId="3ABB088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१५</w:t>
            </w:r>
            <w:r w:rsidRPr="00AB4469">
              <w:rPr>
                <w:rFonts w:ascii="Calibri" w:hAnsi="Calibri"/>
                <w:bCs w:val="0"/>
                <w:lang w:bidi="ne-NP"/>
              </w:rPr>
              <w:t xml:space="preserve"> </w:t>
            </w:r>
          </w:p>
        </w:tc>
        <w:tc>
          <w:tcPr>
            <w:tcW w:w="1599" w:type="pct"/>
          </w:tcPr>
          <w:p w14:paraId="3443F20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अन्जान कृषि तथा</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पशुपालन ब्यबसाय फर्म</w:t>
            </w:r>
          </w:p>
        </w:tc>
        <w:tc>
          <w:tcPr>
            <w:tcW w:w="775" w:type="pct"/>
          </w:tcPr>
          <w:p w14:paraId="2DA9949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९८५११५६६२०</w:t>
            </w:r>
          </w:p>
        </w:tc>
        <w:tc>
          <w:tcPr>
            <w:tcW w:w="452" w:type="pct"/>
          </w:tcPr>
          <w:p w14:paraId="5DB75E9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४३</w:t>
            </w:r>
          </w:p>
        </w:tc>
      </w:tr>
      <w:tr w:rsidR="00E11531" w:rsidRPr="00AB4469" w14:paraId="1EA125C8" w14:textId="77777777" w:rsidTr="00AE4791">
        <w:tc>
          <w:tcPr>
            <w:tcW w:w="290" w:type="pct"/>
          </w:tcPr>
          <w:p w14:paraId="33C4608F" w14:textId="77777777" w:rsidR="00E11531" w:rsidRPr="00AB4469" w:rsidRDefault="00E11531" w:rsidP="00E11531">
            <w:pPr>
              <w:rPr>
                <w:rFonts w:ascii="Calibri" w:eastAsia="Times New Roman" w:hAnsi="Calibri"/>
                <w:bCs w:val="0"/>
                <w:color w:val="000000"/>
                <w:lang w:bidi="ne-NP"/>
              </w:rPr>
            </w:pPr>
          </w:p>
        </w:tc>
        <w:tc>
          <w:tcPr>
            <w:tcW w:w="1031" w:type="pct"/>
          </w:tcPr>
          <w:p w14:paraId="0FB9301C" w14:textId="77777777" w:rsidR="00E11531" w:rsidRPr="00AB4469" w:rsidRDefault="00E11531" w:rsidP="00E11531">
            <w:pPr>
              <w:rPr>
                <w:b w:val="0"/>
                <w:cs/>
                <w:lang w:bidi="ne-NP"/>
              </w:rPr>
            </w:pPr>
            <w:r w:rsidRPr="00AB4469">
              <w:rPr>
                <w:b w:val="0"/>
                <w:cs/>
                <w:lang w:bidi="ne-NP"/>
              </w:rPr>
              <w:t>शंखरापुर नगरपालिका</w:t>
            </w:r>
          </w:p>
        </w:tc>
        <w:tc>
          <w:tcPr>
            <w:tcW w:w="853" w:type="pct"/>
          </w:tcPr>
          <w:p w14:paraId="4E7753B3" w14:textId="77777777" w:rsidR="00E11531" w:rsidRPr="00AB4469" w:rsidRDefault="00E11531" w:rsidP="00E11531">
            <w:pPr>
              <w:rPr>
                <w:rFonts w:ascii="Calibri" w:hAnsi="Calibri"/>
                <w:bCs w:val="0"/>
                <w:cs/>
                <w:lang w:bidi="ne-NP"/>
              </w:rPr>
            </w:pPr>
          </w:p>
        </w:tc>
        <w:tc>
          <w:tcPr>
            <w:tcW w:w="1599" w:type="pct"/>
          </w:tcPr>
          <w:p w14:paraId="52D2D657" w14:textId="77777777" w:rsidR="00E11531" w:rsidRPr="00AB4469" w:rsidRDefault="00E11531" w:rsidP="00E11531">
            <w:pPr>
              <w:rPr>
                <w:rFonts w:ascii="Calibri" w:eastAsia="Times New Roman" w:hAnsi="Calibri"/>
                <w:bCs w:val="0"/>
                <w:color w:val="000000"/>
                <w:cs/>
                <w:lang w:bidi="ne-NP"/>
              </w:rPr>
            </w:pPr>
          </w:p>
        </w:tc>
        <w:tc>
          <w:tcPr>
            <w:tcW w:w="775" w:type="pct"/>
          </w:tcPr>
          <w:p w14:paraId="7D75990D" w14:textId="77777777" w:rsidR="00E11531" w:rsidRPr="00AB4469" w:rsidRDefault="00E11531" w:rsidP="00E11531">
            <w:pPr>
              <w:rPr>
                <w:rFonts w:ascii="Calibri" w:eastAsia="Times New Roman" w:hAnsi="Calibri"/>
                <w:bCs w:val="0"/>
                <w:color w:val="000000"/>
                <w:cs/>
                <w:lang w:bidi="ne-NP"/>
              </w:rPr>
            </w:pPr>
          </w:p>
        </w:tc>
        <w:tc>
          <w:tcPr>
            <w:tcW w:w="452" w:type="pct"/>
          </w:tcPr>
          <w:p w14:paraId="237D7293" w14:textId="77777777" w:rsidR="00E11531" w:rsidRPr="00AB4469" w:rsidRDefault="00E11531" w:rsidP="00E11531">
            <w:pPr>
              <w:rPr>
                <w:rFonts w:ascii="Calibri" w:hAnsi="Calibri"/>
                <w:bCs w:val="0"/>
                <w:cs/>
                <w:lang w:bidi="ne-NP"/>
              </w:rPr>
            </w:pPr>
          </w:p>
        </w:tc>
      </w:tr>
      <w:tr w:rsidR="00E11531" w:rsidRPr="00AB4469" w14:paraId="040F07B5" w14:textId="77777777" w:rsidTr="00AE4791">
        <w:tc>
          <w:tcPr>
            <w:tcW w:w="290" w:type="pct"/>
          </w:tcPr>
          <w:p w14:paraId="27331BDC"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6EC0953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शिवराम लामीछाने</w:t>
            </w:r>
          </w:p>
        </w:tc>
        <w:tc>
          <w:tcPr>
            <w:tcW w:w="853" w:type="pct"/>
          </w:tcPr>
          <w:p w14:paraId="6D297E6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6BE409D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शिबराम कृषि फार्म</w:t>
            </w:r>
          </w:p>
        </w:tc>
        <w:tc>
          <w:tcPr>
            <w:tcW w:w="775" w:type="pct"/>
          </w:tcPr>
          <w:p w14:paraId="2659784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९८५१२३३१५५</w:t>
            </w:r>
          </w:p>
        </w:tc>
        <w:tc>
          <w:tcPr>
            <w:tcW w:w="452" w:type="pct"/>
          </w:tcPr>
          <w:p w14:paraId="5167540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४०</w:t>
            </w:r>
          </w:p>
        </w:tc>
      </w:tr>
      <w:tr w:rsidR="00E11531" w:rsidRPr="00AB4469" w14:paraId="2C6389B8" w14:textId="77777777" w:rsidTr="00AE4791">
        <w:tc>
          <w:tcPr>
            <w:tcW w:w="290" w:type="pct"/>
          </w:tcPr>
          <w:p w14:paraId="4FA74D98" w14:textId="77777777" w:rsidR="00E11531" w:rsidRPr="00AB4469" w:rsidRDefault="00E11531" w:rsidP="00E11531">
            <w:pPr>
              <w:rPr>
                <w:rFonts w:ascii="Calibri" w:eastAsia="Times New Roman" w:hAnsi="Calibri"/>
                <w:bCs w:val="0"/>
                <w:color w:val="000000"/>
                <w:lang w:bidi="ne-NP"/>
              </w:rPr>
            </w:pPr>
          </w:p>
        </w:tc>
        <w:tc>
          <w:tcPr>
            <w:tcW w:w="1031" w:type="pct"/>
          </w:tcPr>
          <w:p w14:paraId="6058ABD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बिर बहादुर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तामाङ्ग</w:t>
            </w:r>
            <w:r w:rsidRPr="00AB4469">
              <w:rPr>
                <w:rFonts w:ascii="Calibri" w:eastAsia="Times New Roman" w:hAnsi="Calibri" w:hint="cs"/>
                <w:bCs w:val="0"/>
                <w:color w:val="000000"/>
                <w:lang w:bidi="ne-NP"/>
              </w:rPr>
              <w:t xml:space="preserve"> </w:t>
            </w:r>
          </w:p>
        </w:tc>
        <w:tc>
          <w:tcPr>
            <w:tcW w:w="853" w:type="pct"/>
          </w:tcPr>
          <w:p w14:paraId="44C4447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38839DB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मुनाल एग्रो</w:t>
            </w:r>
          </w:p>
        </w:tc>
        <w:tc>
          <w:tcPr>
            <w:tcW w:w="775" w:type="pct"/>
          </w:tcPr>
          <w:p w14:paraId="2C4735F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९८४३८८९०५३</w:t>
            </w:r>
          </w:p>
        </w:tc>
        <w:tc>
          <w:tcPr>
            <w:tcW w:w="452" w:type="pct"/>
          </w:tcPr>
          <w:p w14:paraId="42ED806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१२०</w:t>
            </w:r>
          </w:p>
        </w:tc>
      </w:tr>
      <w:tr w:rsidR="00E11531" w:rsidRPr="00AB4469" w14:paraId="4CD1924E" w14:textId="77777777" w:rsidTr="00AE4791">
        <w:tc>
          <w:tcPr>
            <w:tcW w:w="290" w:type="pct"/>
          </w:tcPr>
          <w:p w14:paraId="01A72852"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04C2886A" w14:textId="77777777" w:rsidR="00E11531" w:rsidRPr="00AB4469" w:rsidRDefault="00E11531" w:rsidP="00E11531">
            <w:pPr>
              <w:rPr>
                <w:b w:val="0"/>
                <w:cs/>
                <w:lang w:bidi="ne-NP"/>
              </w:rPr>
            </w:pPr>
            <w:r w:rsidRPr="00AB4469">
              <w:rPr>
                <w:b w:val="0"/>
                <w:cs/>
                <w:lang w:bidi="ne-NP"/>
              </w:rPr>
              <w:t>कागेश्वरी मनहरा नगरपालिका</w:t>
            </w:r>
          </w:p>
        </w:tc>
        <w:tc>
          <w:tcPr>
            <w:tcW w:w="853" w:type="pct"/>
          </w:tcPr>
          <w:p w14:paraId="35F80DF2" w14:textId="77777777" w:rsidR="00E11531" w:rsidRPr="00AB4469" w:rsidRDefault="00E11531" w:rsidP="00E11531">
            <w:pPr>
              <w:rPr>
                <w:rFonts w:ascii="Calibri" w:hAnsi="Calibri"/>
                <w:bCs w:val="0"/>
                <w:cs/>
                <w:lang w:bidi="ne-NP"/>
              </w:rPr>
            </w:pPr>
          </w:p>
        </w:tc>
        <w:tc>
          <w:tcPr>
            <w:tcW w:w="1599" w:type="pct"/>
            <w:vAlign w:val="bottom"/>
          </w:tcPr>
          <w:p w14:paraId="083BCE2C" w14:textId="77777777" w:rsidR="00E11531" w:rsidRPr="00AB4469" w:rsidRDefault="00E11531" w:rsidP="00E11531">
            <w:pPr>
              <w:rPr>
                <w:rFonts w:ascii="Calibri" w:eastAsia="Times New Roman" w:hAnsi="Calibri"/>
                <w:bCs w:val="0"/>
                <w:cs/>
                <w:lang w:bidi="ne-NP"/>
              </w:rPr>
            </w:pPr>
          </w:p>
        </w:tc>
        <w:tc>
          <w:tcPr>
            <w:tcW w:w="775" w:type="pct"/>
          </w:tcPr>
          <w:p w14:paraId="79612C9F" w14:textId="77777777" w:rsidR="00E11531" w:rsidRPr="00AB4469" w:rsidRDefault="00E11531" w:rsidP="00E11531">
            <w:pPr>
              <w:rPr>
                <w:rFonts w:ascii="Calibri" w:eastAsia="Times New Roman" w:hAnsi="Calibri"/>
                <w:bCs w:val="0"/>
                <w:color w:val="000000"/>
                <w:cs/>
                <w:lang w:bidi="ne-NP"/>
              </w:rPr>
            </w:pPr>
          </w:p>
        </w:tc>
        <w:tc>
          <w:tcPr>
            <w:tcW w:w="452" w:type="pct"/>
          </w:tcPr>
          <w:p w14:paraId="1FF9CA46" w14:textId="77777777" w:rsidR="00E11531" w:rsidRPr="00AB4469" w:rsidRDefault="00E11531" w:rsidP="00E11531">
            <w:pPr>
              <w:rPr>
                <w:rFonts w:ascii="Calibri" w:hAnsi="Calibri"/>
                <w:bCs w:val="0"/>
                <w:cs/>
                <w:lang w:bidi="ne-NP"/>
              </w:rPr>
            </w:pPr>
          </w:p>
        </w:tc>
      </w:tr>
      <w:tr w:rsidR="00E11531" w:rsidRPr="00AB4469" w14:paraId="053FD4F2" w14:textId="77777777" w:rsidTr="00AE4791">
        <w:tc>
          <w:tcPr>
            <w:tcW w:w="290" w:type="pct"/>
          </w:tcPr>
          <w:p w14:paraId="1EE6A0FD"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0BADDE8" w14:textId="77777777" w:rsidR="00E11531" w:rsidRPr="00AB4469" w:rsidRDefault="00E11531" w:rsidP="00E11531">
            <w:pPr>
              <w:rPr>
                <w:bCs w:val="0"/>
                <w:cs/>
                <w:lang w:bidi="ne-NP"/>
              </w:rPr>
            </w:pPr>
            <w:r w:rsidRPr="00AB4469">
              <w:rPr>
                <w:rFonts w:hint="cs"/>
                <w:bCs w:val="0"/>
                <w:cs/>
                <w:lang w:bidi="ne-NP"/>
              </w:rPr>
              <w:t>नमुना राई</w:t>
            </w:r>
          </w:p>
        </w:tc>
        <w:tc>
          <w:tcPr>
            <w:tcW w:w="853" w:type="pct"/>
          </w:tcPr>
          <w:p w14:paraId="6BDFD88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bottom"/>
          </w:tcPr>
          <w:p w14:paraId="0581DB28" w14:textId="77777777" w:rsidR="00E11531" w:rsidRPr="00AB4469" w:rsidRDefault="00E11531" w:rsidP="00E11531">
            <w:pPr>
              <w:rPr>
                <w:rFonts w:ascii="Calibri" w:eastAsia="Times New Roman" w:hAnsi="Calibri"/>
                <w:bCs w:val="0"/>
                <w:cs/>
                <w:lang w:bidi="ne-NP"/>
              </w:rPr>
            </w:pPr>
            <w:r w:rsidRPr="00AB4469">
              <w:rPr>
                <w:rFonts w:hint="cs"/>
                <w:bCs w:val="0"/>
                <w:cs/>
                <w:lang w:bidi="ne-NP"/>
              </w:rPr>
              <w:t>नमुना कृषि</w:t>
            </w:r>
            <w:r w:rsidRPr="00AB4469">
              <w:rPr>
                <w:rFonts w:ascii="Calibri" w:eastAsia="Times New Roman" w:hAnsi="Calibri" w:hint="cs"/>
                <w:bCs w:val="0"/>
                <w:cs/>
                <w:lang w:bidi="ne-NP"/>
              </w:rPr>
              <w:t xml:space="preserve"> फार्म</w:t>
            </w:r>
          </w:p>
        </w:tc>
        <w:tc>
          <w:tcPr>
            <w:tcW w:w="775" w:type="pct"/>
          </w:tcPr>
          <w:p w14:paraId="61C13E9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९८०८७०६५५४</w:t>
            </w:r>
          </w:p>
        </w:tc>
        <w:tc>
          <w:tcPr>
            <w:tcW w:w="452" w:type="pct"/>
          </w:tcPr>
          <w:p w14:paraId="4D8BBF8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१२२</w:t>
            </w:r>
          </w:p>
        </w:tc>
      </w:tr>
      <w:tr w:rsidR="00E11531" w:rsidRPr="00AB4469" w14:paraId="0E5E5E98" w14:textId="77777777" w:rsidTr="00AE4791">
        <w:tc>
          <w:tcPr>
            <w:tcW w:w="290" w:type="pct"/>
          </w:tcPr>
          <w:p w14:paraId="7CD90A26"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2D674386" w14:textId="77777777" w:rsidR="00E11531" w:rsidRPr="00AB4469" w:rsidRDefault="00E11531" w:rsidP="00E11531">
            <w:pPr>
              <w:rPr>
                <w:bCs w:val="0"/>
                <w:cs/>
                <w:lang w:bidi="ne-NP"/>
              </w:rPr>
            </w:pPr>
            <w:r w:rsidRPr="00AB4469">
              <w:rPr>
                <w:rFonts w:ascii="Calibri" w:eastAsia="Times New Roman" w:hAnsi="Calibri" w:hint="cs"/>
                <w:bCs w:val="0"/>
                <w:color w:val="000000"/>
                <w:cs/>
                <w:lang w:bidi="ne-NP"/>
              </w:rPr>
              <w:t>संगिता आचार्य</w:t>
            </w:r>
          </w:p>
        </w:tc>
        <w:tc>
          <w:tcPr>
            <w:tcW w:w="853" w:type="pct"/>
          </w:tcPr>
          <w:p w14:paraId="6D963EE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bottom"/>
          </w:tcPr>
          <w:p w14:paraId="37F8DC5F" w14:textId="77777777" w:rsidR="00E11531" w:rsidRPr="00AB4469" w:rsidRDefault="00E11531" w:rsidP="00E11531">
            <w:pPr>
              <w:rPr>
                <w:rFonts w:ascii="Calibri" w:eastAsia="Times New Roman" w:hAnsi="Calibri"/>
                <w:bCs w:val="0"/>
                <w:cs/>
                <w:lang w:bidi="ne-NP"/>
              </w:rPr>
            </w:pPr>
            <w:r w:rsidRPr="00AB4469">
              <w:rPr>
                <w:rFonts w:hint="cs"/>
                <w:bCs w:val="0"/>
                <w:cs/>
                <w:lang w:bidi="ne-NP"/>
              </w:rPr>
              <w:t>सिग्डेल कृषि</w:t>
            </w:r>
            <w:r w:rsidRPr="00AB4469">
              <w:rPr>
                <w:rFonts w:ascii="Calibri" w:eastAsia="Times New Roman" w:hAnsi="Calibri" w:hint="cs"/>
                <w:bCs w:val="0"/>
                <w:cs/>
                <w:lang w:bidi="ne-NP"/>
              </w:rPr>
              <w:t xml:space="preserve"> फार्म</w:t>
            </w:r>
          </w:p>
        </w:tc>
        <w:tc>
          <w:tcPr>
            <w:tcW w:w="775" w:type="pct"/>
          </w:tcPr>
          <w:p w14:paraId="612AED1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४४५१२४२</w:t>
            </w:r>
          </w:p>
        </w:tc>
        <w:tc>
          <w:tcPr>
            <w:tcW w:w="452" w:type="pct"/>
          </w:tcPr>
          <w:p w14:paraId="46D5AD1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३०</w:t>
            </w:r>
          </w:p>
        </w:tc>
      </w:tr>
      <w:tr w:rsidR="00E11531" w:rsidRPr="00AB4469" w14:paraId="490B1F11" w14:textId="77777777" w:rsidTr="00AE4791">
        <w:tc>
          <w:tcPr>
            <w:tcW w:w="290" w:type="pct"/>
          </w:tcPr>
          <w:p w14:paraId="555F9DC5"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50348361" w14:textId="77777777" w:rsidR="00E11531" w:rsidRPr="00AB4469" w:rsidRDefault="00E11531" w:rsidP="00E11531">
            <w:pPr>
              <w:rPr>
                <w:bCs w:val="0"/>
                <w:cs/>
                <w:lang w:bidi="ne-NP"/>
              </w:rPr>
            </w:pPr>
            <w:r w:rsidRPr="00AB4469">
              <w:rPr>
                <w:rFonts w:hint="cs"/>
                <w:bCs w:val="0"/>
                <w:cs/>
                <w:lang w:bidi="ne-NP"/>
              </w:rPr>
              <w:t>सृजना मगर</w:t>
            </w:r>
          </w:p>
        </w:tc>
        <w:tc>
          <w:tcPr>
            <w:tcW w:w="853" w:type="pct"/>
          </w:tcPr>
          <w:p w14:paraId="09A100E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bottom"/>
          </w:tcPr>
          <w:p w14:paraId="00AC372C" w14:textId="77777777" w:rsidR="00E11531" w:rsidRPr="00AB4469" w:rsidRDefault="00E11531" w:rsidP="00E11531">
            <w:pPr>
              <w:rPr>
                <w:rFonts w:ascii="Calibri" w:eastAsia="Times New Roman" w:hAnsi="Calibri"/>
                <w:bCs w:val="0"/>
                <w:cs/>
                <w:lang w:bidi="ne-NP"/>
              </w:rPr>
            </w:pPr>
            <w:r w:rsidRPr="00AB4469">
              <w:rPr>
                <w:rFonts w:hint="cs"/>
                <w:bCs w:val="0"/>
                <w:cs/>
                <w:lang w:bidi="ne-NP"/>
              </w:rPr>
              <w:t>सृजना एग्रीकल्चर प्रा</w:t>
            </w:r>
            <w:r w:rsidRPr="00AB4469">
              <w:rPr>
                <w:bCs w:val="0"/>
                <w:lang w:bidi="ne-NP"/>
              </w:rPr>
              <w:t>.</w:t>
            </w:r>
            <w:r w:rsidRPr="00AB4469">
              <w:rPr>
                <w:rFonts w:hint="cs"/>
                <w:bCs w:val="0"/>
                <w:cs/>
                <w:lang w:bidi="ne-NP"/>
              </w:rPr>
              <w:t>लि</w:t>
            </w:r>
            <w:r w:rsidRPr="00AB4469">
              <w:rPr>
                <w:bCs w:val="0"/>
                <w:lang w:bidi="ne-NP"/>
              </w:rPr>
              <w:t>.</w:t>
            </w:r>
          </w:p>
        </w:tc>
        <w:tc>
          <w:tcPr>
            <w:tcW w:w="775" w:type="pct"/>
          </w:tcPr>
          <w:p w14:paraId="69CD4EA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४४५१२४२</w:t>
            </w:r>
          </w:p>
        </w:tc>
        <w:tc>
          <w:tcPr>
            <w:tcW w:w="452" w:type="pct"/>
          </w:tcPr>
          <w:p w14:paraId="044E407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३२</w:t>
            </w:r>
          </w:p>
        </w:tc>
      </w:tr>
      <w:tr w:rsidR="00E11531" w:rsidRPr="00AB4469" w14:paraId="7FB63558" w14:textId="77777777" w:rsidTr="00AE4791">
        <w:tc>
          <w:tcPr>
            <w:tcW w:w="290" w:type="pct"/>
          </w:tcPr>
          <w:p w14:paraId="4AB3BE38"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6C954B86" w14:textId="77777777" w:rsidR="00E11531" w:rsidRPr="00AB4469" w:rsidRDefault="00E11531" w:rsidP="00E11531">
            <w:pPr>
              <w:rPr>
                <w:bCs w:val="0"/>
                <w:cs/>
                <w:lang w:bidi="ne-NP"/>
              </w:rPr>
            </w:pPr>
            <w:r w:rsidRPr="00AB4469">
              <w:rPr>
                <w:rFonts w:ascii="Calibri" w:eastAsia="Times New Roman" w:hAnsi="Calibri" w:hint="cs"/>
                <w:bCs w:val="0"/>
                <w:cs/>
                <w:lang w:bidi="ne-NP"/>
              </w:rPr>
              <w:t xml:space="preserve">युवि </w:t>
            </w:r>
            <w:r w:rsidRPr="00AB4469">
              <w:rPr>
                <w:rFonts w:ascii="Calibri" w:eastAsia="Times New Roman" w:hAnsi="Calibri" w:hint="cs"/>
                <w:bCs w:val="0"/>
                <w:color w:val="000000"/>
                <w:cs/>
                <w:lang w:bidi="ne-NP"/>
              </w:rPr>
              <w:t>तामाङ्ग</w:t>
            </w:r>
          </w:p>
        </w:tc>
        <w:tc>
          <w:tcPr>
            <w:tcW w:w="853" w:type="pct"/>
          </w:tcPr>
          <w:p w14:paraId="367F441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vAlign w:val="bottom"/>
          </w:tcPr>
          <w:p w14:paraId="4B63521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युवि </w:t>
            </w:r>
            <w:r w:rsidRPr="00AB4469">
              <w:rPr>
                <w:rFonts w:hint="cs"/>
                <w:bCs w:val="0"/>
                <w:cs/>
                <w:lang w:bidi="ne-NP"/>
              </w:rPr>
              <w:t>कृषि</w:t>
            </w:r>
            <w:r w:rsidRPr="00AB4469">
              <w:rPr>
                <w:rFonts w:ascii="Calibri" w:eastAsia="Times New Roman" w:hAnsi="Calibri" w:hint="cs"/>
                <w:bCs w:val="0"/>
                <w:cs/>
                <w:lang w:bidi="ne-NP"/>
              </w:rPr>
              <w:t xml:space="preserve"> फार्म</w:t>
            </w:r>
          </w:p>
        </w:tc>
        <w:tc>
          <w:tcPr>
            <w:tcW w:w="775" w:type="pct"/>
          </w:tcPr>
          <w:p w14:paraId="3C4FFC6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९८४१२४९६०९</w:t>
            </w:r>
          </w:p>
        </w:tc>
        <w:tc>
          <w:tcPr>
            <w:tcW w:w="452" w:type="pct"/>
          </w:tcPr>
          <w:p w14:paraId="6392543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७५</w:t>
            </w:r>
          </w:p>
        </w:tc>
      </w:tr>
      <w:tr w:rsidR="00E11531" w:rsidRPr="00AB4469" w14:paraId="7AC915F9" w14:textId="77777777" w:rsidTr="00AE4791">
        <w:tc>
          <w:tcPr>
            <w:tcW w:w="290" w:type="pct"/>
          </w:tcPr>
          <w:p w14:paraId="0C296FFA"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2CB978CD" w14:textId="77777777" w:rsidR="00E11531" w:rsidRPr="00AB4469" w:rsidRDefault="00E11531" w:rsidP="00E11531">
            <w:pPr>
              <w:rPr>
                <w:bCs w:val="0"/>
                <w:cs/>
                <w:lang w:bidi="ne-NP"/>
              </w:rPr>
            </w:pPr>
            <w:r w:rsidRPr="00AB4469">
              <w:rPr>
                <w:rFonts w:ascii="Calibri" w:eastAsia="Times New Roman" w:hAnsi="Calibri" w:hint="cs"/>
                <w:bCs w:val="0"/>
                <w:cs/>
                <w:lang w:bidi="ne-NP"/>
              </w:rPr>
              <w:t>पासाङ शेर्पा</w:t>
            </w:r>
          </w:p>
        </w:tc>
        <w:tc>
          <w:tcPr>
            <w:tcW w:w="853" w:type="pct"/>
          </w:tcPr>
          <w:p w14:paraId="625C260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p>
        </w:tc>
        <w:tc>
          <w:tcPr>
            <w:tcW w:w="1599" w:type="pct"/>
            <w:vAlign w:val="bottom"/>
          </w:tcPr>
          <w:p w14:paraId="042C381C"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पासाङ </w:t>
            </w:r>
            <w:r w:rsidRPr="00AB4469">
              <w:rPr>
                <w:rFonts w:hint="cs"/>
                <w:bCs w:val="0"/>
                <w:cs/>
                <w:lang w:bidi="ne-NP"/>
              </w:rPr>
              <w:t>कृषि</w:t>
            </w:r>
            <w:r w:rsidRPr="00AB4469">
              <w:rPr>
                <w:rFonts w:ascii="Calibri" w:eastAsia="Times New Roman" w:hAnsi="Calibri" w:hint="cs"/>
                <w:bCs w:val="0"/>
                <w:cs/>
                <w:lang w:bidi="ne-NP"/>
              </w:rPr>
              <w:t xml:space="preserve"> फार्म</w:t>
            </w:r>
          </w:p>
        </w:tc>
        <w:tc>
          <w:tcPr>
            <w:tcW w:w="775" w:type="pct"/>
          </w:tcPr>
          <w:p w14:paraId="2F7141E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९८४९०११७०६</w:t>
            </w:r>
          </w:p>
        </w:tc>
        <w:tc>
          <w:tcPr>
            <w:tcW w:w="452" w:type="pct"/>
          </w:tcPr>
          <w:p w14:paraId="26FAB39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४५</w:t>
            </w:r>
          </w:p>
        </w:tc>
      </w:tr>
      <w:tr w:rsidR="00E11531" w:rsidRPr="00AB4469" w14:paraId="3202887A" w14:textId="77777777" w:rsidTr="00AE4791">
        <w:tc>
          <w:tcPr>
            <w:tcW w:w="290" w:type="pct"/>
          </w:tcPr>
          <w:p w14:paraId="0F5CFB67"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D25615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कुमार फुयल</w:t>
            </w:r>
          </w:p>
        </w:tc>
        <w:tc>
          <w:tcPr>
            <w:tcW w:w="853" w:type="pct"/>
          </w:tcPr>
          <w:p w14:paraId="1E13B53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vAlign w:val="bottom"/>
          </w:tcPr>
          <w:p w14:paraId="751C202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भिमफेदी</w:t>
            </w:r>
            <w:r w:rsidRPr="00AB4469">
              <w:rPr>
                <w:rFonts w:ascii="Calibri" w:eastAsia="Times New Roman" w:hAnsi="Calibri" w:hint="cs"/>
                <w:bCs w:val="0"/>
                <w:color w:val="000000"/>
                <w:cs/>
                <w:lang w:bidi="ne-NP"/>
              </w:rPr>
              <w:t xml:space="preserve"> </w:t>
            </w:r>
            <w:r w:rsidRPr="00AB4469">
              <w:rPr>
                <w:rFonts w:ascii="Calibri" w:eastAsia="Times New Roman" w:hAnsi="Calibri"/>
                <w:bCs w:val="0"/>
                <w:color w:val="000000"/>
                <w:lang w:bidi="ne-NP"/>
              </w:rPr>
              <w:t xml:space="preserve"> </w:t>
            </w:r>
            <w:r w:rsidRPr="00AB4469">
              <w:rPr>
                <w:rFonts w:ascii="Calibri" w:eastAsia="Times New Roman" w:hAnsi="Calibri"/>
                <w:bCs w:val="0"/>
                <w:color w:val="000000"/>
                <w:cs/>
                <w:lang w:bidi="ne-NP"/>
              </w:rPr>
              <w:t>एग्रिकल्चर</w:t>
            </w:r>
          </w:p>
        </w:tc>
        <w:tc>
          <w:tcPr>
            <w:tcW w:w="775" w:type="pct"/>
          </w:tcPr>
          <w:p w14:paraId="530A46D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९८४१५३१५१०</w:t>
            </w:r>
          </w:p>
        </w:tc>
        <w:tc>
          <w:tcPr>
            <w:tcW w:w="452" w:type="pct"/>
            <w:vAlign w:val="bottom"/>
          </w:tcPr>
          <w:p w14:paraId="4C4C9BD1" w14:textId="77777777" w:rsidR="00E11531" w:rsidRPr="00AB4469" w:rsidRDefault="00E11531" w:rsidP="00E11531">
            <w:pPr>
              <w:rPr>
                <w:rFonts w:ascii="Calibri" w:hAnsi="Calibri"/>
                <w:bCs w:val="0"/>
                <w:cs/>
                <w:lang w:bidi="ne-NP"/>
              </w:rPr>
            </w:pPr>
            <w:r w:rsidRPr="00AB4469">
              <w:rPr>
                <w:rFonts w:ascii="Calibri" w:eastAsia="Times New Roman" w:hAnsi="Calibri" w:hint="cs"/>
                <w:bCs w:val="0"/>
                <w:color w:val="000000"/>
                <w:cs/>
                <w:lang w:bidi="ne-NP"/>
              </w:rPr>
              <w:t>५७</w:t>
            </w:r>
          </w:p>
        </w:tc>
      </w:tr>
      <w:tr w:rsidR="00E11531" w:rsidRPr="00AB4469" w14:paraId="02C82C59" w14:textId="77777777" w:rsidTr="00AE4791">
        <w:tc>
          <w:tcPr>
            <w:tcW w:w="290" w:type="pct"/>
          </w:tcPr>
          <w:p w14:paraId="263A8B36"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2EFB56C2" w14:textId="77777777" w:rsidR="00E11531" w:rsidRPr="00AB4469" w:rsidRDefault="00E11531" w:rsidP="00E11531">
            <w:pPr>
              <w:rPr>
                <w:b w:val="0"/>
                <w:cs/>
                <w:lang w:bidi="ne-NP"/>
              </w:rPr>
            </w:pPr>
            <w:r w:rsidRPr="00AB4469">
              <w:rPr>
                <w:b w:val="0"/>
                <w:cs/>
                <w:lang w:bidi="ne-NP"/>
              </w:rPr>
              <w:t>गोकर्णेश्वर नगरपालिका</w:t>
            </w:r>
          </w:p>
        </w:tc>
        <w:tc>
          <w:tcPr>
            <w:tcW w:w="853" w:type="pct"/>
          </w:tcPr>
          <w:p w14:paraId="7B3C1688" w14:textId="77777777" w:rsidR="00E11531" w:rsidRPr="00AB4469" w:rsidRDefault="00E11531" w:rsidP="00E11531">
            <w:pPr>
              <w:rPr>
                <w:rFonts w:ascii="Calibri" w:hAnsi="Calibri"/>
                <w:bCs w:val="0"/>
                <w:cs/>
                <w:lang w:bidi="ne-NP"/>
              </w:rPr>
            </w:pPr>
          </w:p>
        </w:tc>
        <w:tc>
          <w:tcPr>
            <w:tcW w:w="1599" w:type="pct"/>
            <w:vAlign w:val="bottom"/>
          </w:tcPr>
          <w:p w14:paraId="4B39593D" w14:textId="77777777" w:rsidR="00E11531" w:rsidRPr="00AB4469" w:rsidRDefault="00E11531" w:rsidP="00E11531">
            <w:pPr>
              <w:rPr>
                <w:rFonts w:ascii="Calibri" w:eastAsia="Times New Roman" w:hAnsi="Calibri"/>
                <w:bCs w:val="0"/>
                <w:color w:val="000000"/>
                <w:cs/>
                <w:lang w:bidi="ne-NP"/>
              </w:rPr>
            </w:pPr>
          </w:p>
        </w:tc>
        <w:tc>
          <w:tcPr>
            <w:tcW w:w="775" w:type="pct"/>
          </w:tcPr>
          <w:p w14:paraId="7221607C" w14:textId="77777777" w:rsidR="00E11531" w:rsidRPr="00AB4469" w:rsidRDefault="00E11531" w:rsidP="00E11531">
            <w:pPr>
              <w:rPr>
                <w:rFonts w:ascii="Calibri" w:eastAsia="Times New Roman" w:hAnsi="Calibri"/>
                <w:bCs w:val="0"/>
                <w:color w:val="000000"/>
                <w:cs/>
                <w:lang w:bidi="ne-NP"/>
              </w:rPr>
            </w:pPr>
          </w:p>
        </w:tc>
        <w:tc>
          <w:tcPr>
            <w:tcW w:w="452" w:type="pct"/>
            <w:vAlign w:val="bottom"/>
          </w:tcPr>
          <w:p w14:paraId="057F6166" w14:textId="77777777" w:rsidR="00E11531" w:rsidRPr="00AB4469" w:rsidRDefault="00E11531" w:rsidP="00E11531">
            <w:pPr>
              <w:rPr>
                <w:rFonts w:ascii="Calibri" w:eastAsia="Times New Roman" w:hAnsi="Calibri"/>
                <w:bCs w:val="0"/>
                <w:color w:val="000000"/>
                <w:cs/>
                <w:lang w:bidi="ne-NP"/>
              </w:rPr>
            </w:pPr>
          </w:p>
        </w:tc>
      </w:tr>
      <w:tr w:rsidR="00E11531" w:rsidRPr="00AB4469" w14:paraId="42394161" w14:textId="77777777" w:rsidTr="00AE4791">
        <w:tc>
          <w:tcPr>
            <w:tcW w:w="290" w:type="pct"/>
          </w:tcPr>
          <w:p w14:paraId="5459FED7"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B9253E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मिठादास श्रेष्ठ</w:t>
            </w:r>
          </w:p>
        </w:tc>
        <w:tc>
          <w:tcPr>
            <w:tcW w:w="853" w:type="pct"/>
          </w:tcPr>
          <w:p w14:paraId="57A98E9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1ECF661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मिसन कृषि फर्म</w:t>
            </w:r>
          </w:p>
        </w:tc>
        <w:tc>
          <w:tcPr>
            <w:tcW w:w="775" w:type="pct"/>
          </w:tcPr>
          <w:p w14:paraId="158C14D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९८४९३७८४९५</w:t>
            </w:r>
          </w:p>
        </w:tc>
        <w:tc>
          <w:tcPr>
            <w:tcW w:w="452" w:type="pct"/>
          </w:tcPr>
          <w:p w14:paraId="3A073998"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३६</w:t>
            </w:r>
          </w:p>
        </w:tc>
      </w:tr>
      <w:tr w:rsidR="00E11531" w:rsidRPr="00AB4469" w14:paraId="7D843B12" w14:textId="77777777" w:rsidTr="00AE4791">
        <w:tc>
          <w:tcPr>
            <w:tcW w:w="290" w:type="pct"/>
          </w:tcPr>
          <w:p w14:paraId="298DF2D1"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5A907D4"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लयुल शेर्पा</w:t>
            </w:r>
          </w:p>
        </w:tc>
        <w:tc>
          <w:tcPr>
            <w:tcW w:w="853" w:type="pct"/>
          </w:tcPr>
          <w:p w14:paraId="009E29E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4EBB681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नोर्छे एग्रिकल्चर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 प्रा.ली</w:t>
            </w:r>
          </w:p>
        </w:tc>
        <w:tc>
          <w:tcPr>
            <w:tcW w:w="775" w:type="pct"/>
          </w:tcPr>
          <w:p w14:paraId="069582B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९८४१५४८०९८</w:t>
            </w:r>
          </w:p>
        </w:tc>
        <w:tc>
          <w:tcPr>
            <w:tcW w:w="452" w:type="pct"/>
          </w:tcPr>
          <w:p w14:paraId="30C4808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३७</w:t>
            </w:r>
          </w:p>
        </w:tc>
      </w:tr>
      <w:tr w:rsidR="00E11531" w:rsidRPr="00AB4469" w14:paraId="2E5C63B0" w14:textId="77777777" w:rsidTr="00AE4791">
        <w:tc>
          <w:tcPr>
            <w:tcW w:w="290" w:type="pct"/>
          </w:tcPr>
          <w:p w14:paraId="54DB14ED" w14:textId="77777777" w:rsidR="00E11531" w:rsidRPr="00AB4469" w:rsidRDefault="00E11531" w:rsidP="00E11531">
            <w:pPr>
              <w:rPr>
                <w:rFonts w:ascii="Calibri" w:eastAsia="Times New Roman" w:hAnsi="Calibri"/>
                <w:bCs w:val="0"/>
                <w:color w:val="000000"/>
                <w:lang w:bidi="ne-NP"/>
              </w:rPr>
            </w:pPr>
          </w:p>
        </w:tc>
        <w:tc>
          <w:tcPr>
            <w:tcW w:w="1031" w:type="pct"/>
          </w:tcPr>
          <w:p w14:paraId="73BEBDCF"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शुभास तिम्सिना</w:t>
            </w:r>
            <w:r w:rsidRPr="00AB4469">
              <w:rPr>
                <w:rFonts w:ascii="Calibri" w:eastAsia="Times New Roman" w:hAnsi="Calibri" w:hint="cs"/>
                <w:bCs w:val="0"/>
                <w:color w:val="000000"/>
                <w:lang w:bidi="ne-NP"/>
              </w:rPr>
              <w:t xml:space="preserve"> </w:t>
            </w:r>
          </w:p>
        </w:tc>
        <w:tc>
          <w:tcPr>
            <w:tcW w:w="853" w:type="pct"/>
          </w:tcPr>
          <w:p w14:paraId="778495B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3471C1C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गौतम च्याउ</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उद्योग</w:t>
            </w:r>
            <w:r w:rsidRPr="00AB4469">
              <w:rPr>
                <w:rFonts w:ascii="Calibri" w:eastAsia="Times New Roman" w:hAnsi="Calibri" w:hint="cs"/>
                <w:bCs w:val="0"/>
                <w:color w:val="000000"/>
                <w:lang w:bidi="ne-NP"/>
              </w:rPr>
              <w:t xml:space="preserve"> </w:t>
            </w:r>
          </w:p>
        </w:tc>
        <w:tc>
          <w:tcPr>
            <w:tcW w:w="775" w:type="pct"/>
          </w:tcPr>
          <w:p w14:paraId="0B24308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९८४१४८२६५१</w:t>
            </w:r>
          </w:p>
        </w:tc>
        <w:tc>
          <w:tcPr>
            <w:tcW w:w="452" w:type="pct"/>
          </w:tcPr>
          <w:p w14:paraId="0666BC8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w:t>
            </w:r>
          </w:p>
        </w:tc>
      </w:tr>
      <w:tr w:rsidR="00E11531" w:rsidRPr="00AB4469" w14:paraId="3AD3FA6B" w14:textId="77777777" w:rsidTr="00AE4791">
        <w:tc>
          <w:tcPr>
            <w:tcW w:w="290" w:type="pct"/>
          </w:tcPr>
          <w:p w14:paraId="29691115" w14:textId="77777777" w:rsidR="00E11531" w:rsidRPr="00AB4469" w:rsidRDefault="00E11531" w:rsidP="00E11531">
            <w:pPr>
              <w:rPr>
                <w:rFonts w:ascii="Calibri" w:eastAsia="Times New Roman" w:hAnsi="Calibri"/>
                <w:bCs w:val="0"/>
                <w:color w:val="000000"/>
                <w:lang w:bidi="ne-NP"/>
              </w:rPr>
            </w:pPr>
          </w:p>
        </w:tc>
        <w:tc>
          <w:tcPr>
            <w:tcW w:w="1031" w:type="pct"/>
          </w:tcPr>
          <w:p w14:paraId="3EC12AA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जंग बहादुर के</w:t>
            </w:r>
            <w:r w:rsidRPr="00AB4469">
              <w:rPr>
                <w:rFonts w:ascii="Calibri" w:eastAsia="Times New Roman" w:hAnsi="Calibri"/>
                <w:bCs w:val="0"/>
                <w:color w:val="000000"/>
                <w:lang w:bidi="ne-NP"/>
              </w:rPr>
              <w:t>.</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सी</w:t>
            </w:r>
            <w:r w:rsidRPr="00AB4469">
              <w:rPr>
                <w:rFonts w:ascii="Calibri" w:eastAsia="Times New Roman" w:hAnsi="Calibri"/>
                <w:bCs w:val="0"/>
                <w:color w:val="000000"/>
                <w:lang w:bidi="ne-NP"/>
              </w:rPr>
              <w:t>.</w:t>
            </w:r>
          </w:p>
        </w:tc>
        <w:tc>
          <w:tcPr>
            <w:tcW w:w="853" w:type="pct"/>
          </w:tcPr>
          <w:p w14:paraId="138ECC5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684321B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हिमालचुली कृषि</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सहकारी संस्था लि</w:t>
            </w:r>
          </w:p>
        </w:tc>
        <w:tc>
          <w:tcPr>
            <w:tcW w:w="775" w:type="pct"/>
          </w:tcPr>
          <w:p w14:paraId="7271551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९८५११६०२५४</w:t>
            </w:r>
          </w:p>
        </w:tc>
        <w:tc>
          <w:tcPr>
            <w:tcW w:w="452" w:type="pct"/>
          </w:tcPr>
          <w:p w14:paraId="00D9B3D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३२</w:t>
            </w:r>
          </w:p>
        </w:tc>
      </w:tr>
      <w:tr w:rsidR="00E11531" w:rsidRPr="00AB4469" w14:paraId="46A2D8F0" w14:textId="77777777" w:rsidTr="00AE4791">
        <w:tc>
          <w:tcPr>
            <w:tcW w:w="290" w:type="pct"/>
          </w:tcPr>
          <w:p w14:paraId="713ABC20"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5501A7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तोयाराज कटुवाल</w:t>
            </w:r>
          </w:p>
        </w:tc>
        <w:tc>
          <w:tcPr>
            <w:tcW w:w="853" w:type="pct"/>
          </w:tcPr>
          <w:p w14:paraId="1D138D5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vAlign w:val="bottom"/>
          </w:tcPr>
          <w:p w14:paraId="1221005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लालि गुरास च्याउ</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w:t>
            </w:r>
          </w:p>
        </w:tc>
        <w:tc>
          <w:tcPr>
            <w:tcW w:w="775" w:type="pct"/>
          </w:tcPr>
          <w:p w14:paraId="1715FD7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९८४००९४८६८</w:t>
            </w:r>
          </w:p>
        </w:tc>
        <w:tc>
          <w:tcPr>
            <w:tcW w:w="452" w:type="pct"/>
          </w:tcPr>
          <w:p w14:paraId="41AA8AF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w:t>
            </w:r>
          </w:p>
        </w:tc>
      </w:tr>
      <w:tr w:rsidR="00E11531" w:rsidRPr="00AB4469" w14:paraId="73FC816D" w14:textId="77777777" w:rsidTr="00AE4791">
        <w:tc>
          <w:tcPr>
            <w:tcW w:w="290" w:type="pct"/>
          </w:tcPr>
          <w:p w14:paraId="70693E89"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090F55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अग्नी केशर तिम्लसिना</w:t>
            </w:r>
          </w:p>
        </w:tc>
        <w:tc>
          <w:tcPr>
            <w:tcW w:w="853" w:type="pct"/>
          </w:tcPr>
          <w:p w14:paraId="242025D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bottom"/>
          </w:tcPr>
          <w:p w14:paraId="0058041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प्रशोन एण्ड स्वरणिम</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च्याउ फर्म</w:t>
            </w:r>
          </w:p>
        </w:tc>
        <w:tc>
          <w:tcPr>
            <w:tcW w:w="775" w:type="pct"/>
          </w:tcPr>
          <w:p w14:paraId="4BA1CA8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९८५१०१३६१६</w:t>
            </w:r>
          </w:p>
        </w:tc>
        <w:tc>
          <w:tcPr>
            <w:tcW w:w="452" w:type="pct"/>
          </w:tcPr>
          <w:p w14:paraId="18E3BDF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५</w:t>
            </w:r>
          </w:p>
        </w:tc>
      </w:tr>
      <w:tr w:rsidR="00E11531" w:rsidRPr="00AB4469" w14:paraId="4F2DB7A3" w14:textId="77777777" w:rsidTr="00AE4791">
        <w:tc>
          <w:tcPr>
            <w:tcW w:w="290" w:type="pct"/>
          </w:tcPr>
          <w:p w14:paraId="38FE2FBB"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0A79D99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रुप नारायण तिम्सिना</w:t>
            </w:r>
          </w:p>
        </w:tc>
        <w:tc>
          <w:tcPr>
            <w:tcW w:w="853" w:type="pct"/>
          </w:tcPr>
          <w:p w14:paraId="7F9D930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bottom"/>
          </w:tcPr>
          <w:p w14:paraId="5B1F5D12"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लालि गुरास च्याउ</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उद्योग</w:t>
            </w:r>
          </w:p>
        </w:tc>
        <w:tc>
          <w:tcPr>
            <w:tcW w:w="775" w:type="pct"/>
          </w:tcPr>
          <w:p w14:paraId="5D42656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९८४१९४६६१९</w:t>
            </w:r>
          </w:p>
        </w:tc>
        <w:tc>
          <w:tcPr>
            <w:tcW w:w="452" w:type="pct"/>
          </w:tcPr>
          <w:p w14:paraId="5739603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६</w:t>
            </w:r>
          </w:p>
        </w:tc>
      </w:tr>
      <w:tr w:rsidR="00E11531" w:rsidRPr="00AB4469" w14:paraId="60DB8ADA" w14:textId="77777777" w:rsidTr="00AE4791">
        <w:tc>
          <w:tcPr>
            <w:tcW w:w="290" w:type="pct"/>
          </w:tcPr>
          <w:p w14:paraId="27EAB9E3"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2EA12D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s/>
                <w:lang w:bidi="ne-NP"/>
              </w:rPr>
              <w:t>तेन्जीङ् लाक्पा नगरकोटी</w:t>
            </w:r>
          </w:p>
        </w:tc>
        <w:tc>
          <w:tcPr>
            <w:tcW w:w="853" w:type="pct"/>
          </w:tcPr>
          <w:p w14:paraId="18E229C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vAlign w:val="bottom"/>
          </w:tcPr>
          <w:p w14:paraId="3769CFC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s/>
                <w:lang w:bidi="ne-NP"/>
              </w:rPr>
              <w:t>चिलिमे</w:t>
            </w:r>
            <w:r w:rsidRPr="00AB4469">
              <w:rPr>
                <w:rFonts w:ascii="Calibri" w:eastAsia="Times New Roman" w:hAnsi="Calibri"/>
                <w:bCs w:val="0"/>
                <w:lang w:bidi="ne-NP"/>
              </w:rPr>
              <w:t xml:space="preserve"> </w:t>
            </w:r>
            <w:r w:rsidRPr="00AB4469">
              <w:rPr>
                <w:rFonts w:ascii="Calibri" w:eastAsia="Times New Roman" w:hAnsi="Calibri"/>
                <w:bCs w:val="0"/>
                <w:cs/>
                <w:lang w:bidi="ne-NP"/>
              </w:rPr>
              <w:t>बहुउद्देशिय कृषि फर्म</w:t>
            </w:r>
          </w:p>
        </w:tc>
        <w:tc>
          <w:tcPr>
            <w:tcW w:w="775" w:type="pct"/>
          </w:tcPr>
          <w:p w14:paraId="7154AAE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९८४१७२२८५०</w:t>
            </w:r>
          </w:p>
        </w:tc>
        <w:tc>
          <w:tcPr>
            <w:tcW w:w="452" w:type="pct"/>
          </w:tcPr>
          <w:p w14:paraId="582D672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w:t>
            </w:r>
          </w:p>
        </w:tc>
      </w:tr>
      <w:tr w:rsidR="00E11531" w:rsidRPr="00AB4469" w14:paraId="14A16DD8" w14:textId="77777777" w:rsidTr="00AE4791">
        <w:tc>
          <w:tcPr>
            <w:tcW w:w="290" w:type="pct"/>
          </w:tcPr>
          <w:p w14:paraId="616AA9CE" w14:textId="77777777" w:rsidR="00E11531" w:rsidRPr="00AB4469" w:rsidRDefault="00E11531" w:rsidP="00E11531">
            <w:pPr>
              <w:rPr>
                <w:rFonts w:ascii="Calibri" w:eastAsia="Times New Roman" w:hAnsi="Calibri"/>
                <w:bCs w:val="0"/>
                <w:color w:val="000000"/>
                <w:lang w:bidi="ne-NP"/>
              </w:rPr>
            </w:pPr>
          </w:p>
        </w:tc>
        <w:tc>
          <w:tcPr>
            <w:tcW w:w="1031" w:type="pct"/>
          </w:tcPr>
          <w:p w14:paraId="5401312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कृष्ण बहादुर खत्री</w:t>
            </w:r>
          </w:p>
        </w:tc>
        <w:tc>
          <w:tcPr>
            <w:tcW w:w="853" w:type="pct"/>
          </w:tcPr>
          <w:p w14:paraId="4CC7A5E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22341E4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उर्मिला कृषि फर्म</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प्रा. लि.</w:t>
            </w:r>
          </w:p>
        </w:tc>
        <w:tc>
          <w:tcPr>
            <w:tcW w:w="775" w:type="pct"/>
          </w:tcPr>
          <w:p w14:paraId="447A6CB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९८६१६०७१०२</w:t>
            </w:r>
          </w:p>
        </w:tc>
        <w:tc>
          <w:tcPr>
            <w:tcW w:w="452" w:type="pct"/>
          </w:tcPr>
          <w:p w14:paraId="27A8DFE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६</w:t>
            </w:r>
          </w:p>
        </w:tc>
      </w:tr>
      <w:tr w:rsidR="00E11531" w:rsidRPr="00AB4469" w14:paraId="4F62D04D" w14:textId="77777777" w:rsidTr="00AE4791">
        <w:tc>
          <w:tcPr>
            <w:tcW w:w="290" w:type="pct"/>
          </w:tcPr>
          <w:p w14:paraId="0FFFA64D" w14:textId="77777777" w:rsidR="00E11531" w:rsidRPr="00AB4469" w:rsidRDefault="00E11531" w:rsidP="00E11531">
            <w:pPr>
              <w:rPr>
                <w:rFonts w:ascii="Calibri" w:eastAsia="Times New Roman" w:hAnsi="Calibri"/>
                <w:bCs w:val="0"/>
                <w:color w:val="000000"/>
                <w:lang w:bidi="ne-NP"/>
              </w:rPr>
            </w:pPr>
          </w:p>
        </w:tc>
        <w:tc>
          <w:tcPr>
            <w:tcW w:w="1031" w:type="pct"/>
          </w:tcPr>
          <w:p w14:paraId="5D9B9F9A" w14:textId="77777777" w:rsidR="00E11531" w:rsidRPr="00AB4469" w:rsidRDefault="00E11531" w:rsidP="00E11531">
            <w:pPr>
              <w:rPr>
                <w:b w:val="0"/>
                <w:cs/>
                <w:lang w:bidi="ne-NP"/>
              </w:rPr>
            </w:pPr>
            <w:r w:rsidRPr="00AB4469">
              <w:rPr>
                <w:b w:val="0"/>
                <w:cs/>
                <w:lang w:bidi="ne-NP"/>
              </w:rPr>
              <w:t>बुढानिलकण्ठ नगरपालिका</w:t>
            </w:r>
          </w:p>
        </w:tc>
        <w:tc>
          <w:tcPr>
            <w:tcW w:w="853" w:type="pct"/>
          </w:tcPr>
          <w:p w14:paraId="3646C9A9" w14:textId="77777777" w:rsidR="00E11531" w:rsidRPr="00AB4469" w:rsidRDefault="00E11531" w:rsidP="00E11531">
            <w:pPr>
              <w:rPr>
                <w:rFonts w:ascii="Calibri" w:hAnsi="Calibri"/>
                <w:bCs w:val="0"/>
                <w:cs/>
                <w:lang w:bidi="ne-NP"/>
              </w:rPr>
            </w:pPr>
          </w:p>
        </w:tc>
        <w:tc>
          <w:tcPr>
            <w:tcW w:w="1599" w:type="pct"/>
          </w:tcPr>
          <w:p w14:paraId="54B335C1" w14:textId="77777777" w:rsidR="00E11531" w:rsidRPr="00AB4469" w:rsidRDefault="00E11531" w:rsidP="00E11531">
            <w:pPr>
              <w:rPr>
                <w:rFonts w:ascii="Calibri" w:eastAsia="Times New Roman" w:hAnsi="Calibri"/>
                <w:bCs w:val="0"/>
                <w:cs/>
                <w:lang w:bidi="ne-NP"/>
              </w:rPr>
            </w:pPr>
          </w:p>
        </w:tc>
        <w:tc>
          <w:tcPr>
            <w:tcW w:w="775" w:type="pct"/>
          </w:tcPr>
          <w:p w14:paraId="7A221363" w14:textId="77777777" w:rsidR="00E11531" w:rsidRPr="00AB4469" w:rsidRDefault="00E11531" w:rsidP="00E11531">
            <w:pPr>
              <w:rPr>
                <w:rFonts w:ascii="Calibri" w:eastAsia="Times New Roman" w:hAnsi="Calibri"/>
                <w:bCs w:val="0"/>
                <w:cs/>
                <w:lang w:bidi="ne-NP"/>
              </w:rPr>
            </w:pPr>
          </w:p>
        </w:tc>
        <w:tc>
          <w:tcPr>
            <w:tcW w:w="452" w:type="pct"/>
          </w:tcPr>
          <w:p w14:paraId="084EBAD9" w14:textId="77777777" w:rsidR="00E11531" w:rsidRPr="00AB4469" w:rsidRDefault="00E11531" w:rsidP="00E11531">
            <w:pPr>
              <w:rPr>
                <w:rFonts w:ascii="Calibri" w:hAnsi="Calibri"/>
                <w:bCs w:val="0"/>
                <w:cs/>
                <w:lang w:bidi="ne-NP"/>
              </w:rPr>
            </w:pPr>
          </w:p>
        </w:tc>
      </w:tr>
      <w:tr w:rsidR="00E11531" w:rsidRPr="00AB4469" w14:paraId="1CDF30BD" w14:textId="77777777" w:rsidTr="00AE4791">
        <w:tc>
          <w:tcPr>
            <w:tcW w:w="290" w:type="pct"/>
          </w:tcPr>
          <w:p w14:paraId="1CDE0007"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BB3CF2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सुमन दाहाल</w:t>
            </w:r>
          </w:p>
        </w:tc>
        <w:tc>
          <w:tcPr>
            <w:tcW w:w="853" w:type="pct"/>
          </w:tcPr>
          <w:p w14:paraId="0C1EF75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tcPr>
          <w:p w14:paraId="1B048FB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वलड मार्ट युनिक</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सोलुसन प्रा.ली</w:t>
            </w:r>
          </w:p>
        </w:tc>
        <w:tc>
          <w:tcPr>
            <w:tcW w:w="775" w:type="pct"/>
          </w:tcPr>
          <w:p w14:paraId="190A2CA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९८५१०२०९५४</w:t>
            </w:r>
          </w:p>
        </w:tc>
        <w:tc>
          <w:tcPr>
            <w:tcW w:w="452" w:type="pct"/>
          </w:tcPr>
          <w:p w14:paraId="3660065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१०३</w:t>
            </w:r>
          </w:p>
        </w:tc>
      </w:tr>
      <w:tr w:rsidR="00E11531" w:rsidRPr="00AB4469" w14:paraId="04110560" w14:textId="77777777" w:rsidTr="00AE4791">
        <w:tc>
          <w:tcPr>
            <w:tcW w:w="290" w:type="pct"/>
          </w:tcPr>
          <w:p w14:paraId="395D77EF" w14:textId="77777777" w:rsidR="00E11531" w:rsidRPr="00AB4469" w:rsidRDefault="00E11531" w:rsidP="00E11531">
            <w:pPr>
              <w:rPr>
                <w:rFonts w:ascii="Calibri" w:eastAsia="Times New Roman" w:hAnsi="Calibri"/>
                <w:bCs w:val="0"/>
                <w:color w:val="000000"/>
                <w:lang w:bidi="ne-NP"/>
              </w:rPr>
            </w:pPr>
          </w:p>
        </w:tc>
        <w:tc>
          <w:tcPr>
            <w:tcW w:w="1031" w:type="pct"/>
          </w:tcPr>
          <w:p w14:paraId="51CEEB4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बन्दी शेर्पा</w:t>
            </w:r>
          </w:p>
        </w:tc>
        <w:tc>
          <w:tcPr>
            <w:tcW w:w="853" w:type="pct"/>
          </w:tcPr>
          <w:p w14:paraId="0A2512B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599" w:type="pct"/>
          </w:tcPr>
          <w:p w14:paraId="4B4C672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‍ओरिजीनल अर्गानिक</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 प्रा लि</w:t>
            </w:r>
          </w:p>
        </w:tc>
        <w:tc>
          <w:tcPr>
            <w:tcW w:w="775" w:type="pct"/>
          </w:tcPr>
          <w:p w14:paraId="4D1E072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९८४१३४५०५१</w:t>
            </w:r>
          </w:p>
        </w:tc>
        <w:tc>
          <w:tcPr>
            <w:tcW w:w="452" w:type="pct"/>
          </w:tcPr>
          <w:p w14:paraId="14044D2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१०८</w:t>
            </w:r>
          </w:p>
        </w:tc>
      </w:tr>
      <w:tr w:rsidR="00E11531" w:rsidRPr="00AB4469" w14:paraId="498AD3FB" w14:textId="77777777" w:rsidTr="00AE4791">
        <w:tc>
          <w:tcPr>
            <w:tcW w:w="290" w:type="pct"/>
          </w:tcPr>
          <w:p w14:paraId="1C07E16F" w14:textId="77777777" w:rsidR="00E11531" w:rsidRPr="00AB4469" w:rsidRDefault="00E11531" w:rsidP="00E11531">
            <w:pPr>
              <w:rPr>
                <w:rFonts w:ascii="Calibri" w:eastAsia="Times New Roman" w:hAnsi="Calibri"/>
                <w:bCs w:val="0"/>
                <w:color w:val="000000"/>
                <w:lang w:bidi="ne-NP"/>
              </w:rPr>
            </w:pPr>
          </w:p>
        </w:tc>
        <w:tc>
          <w:tcPr>
            <w:tcW w:w="1031" w:type="pct"/>
          </w:tcPr>
          <w:p w14:paraId="7560239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शान्तिराज सुवेदी</w:t>
            </w:r>
            <w:r w:rsidRPr="00AB4469">
              <w:rPr>
                <w:rFonts w:ascii="Calibri" w:eastAsia="Times New Roman" w:hAnsi="Calibri" w:hint="cs"/>
                <w:bCs w:val="0"/>
                <w:color w:val="000000"/>
                <w:lang w:bidi="ne-NP"/>
              </w:rPr>
              <w:t xml:space="preserve"> </w:t>
            </w:r>
          </w:p>
        </w:tc>
        <w:tc>
          <w:tcPr>
            <w:tcW w:w="853" w:type="pct"/>
          </w:tcPr>
          <w:p w14:paraId="0441F72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tcPr>
          <w:p w14:paraId="71B4507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प्राङ्गारीक कौशी खेति</w:t>
            </w:r>
            <w:r w:rsidRPr="00AB4469">
              <w:rPr>
                <w:rFonts w:ascii="Calibri" w:eastAsia="Times New Roman" w:hAnsi="Calibri" w:hint="cs"/>
                <w:bCs w:val="0"/>
                <w:color w:val="000000"/>
                <w:lang w:bidi="ne-NP"/>
              </w:rPr>
              <w:t xml:space="preserve"> </w:t>
            </w:r>
          </w:p>
        </w:tc>
        <w:tc>
          <w:tcPr>
            <w:tcW w:w="775" w:type="pct"/>
          </w:tcPr>
          <w:p w14:paraId="2D80AEC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९८४९६५८२९१</w:t>
            </w:r>
          </w:p>
        </w:tc>
        <w:tc>
          <w:tcPr>
            <w:tcW w:w="452" w:type="pct"/>
          </w:tcPr>
          <w:p w14:paraId="3CBD69A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९९</w:t>
            </w:r>
          </w:p>
        </w:tc>
      </w:tr>
      <w:tr w:rsidR="00E11531" w:rsidRPr="00AB4469" w14:paraId="0EB92812" w14:textId="77777777" w:rsidTr="00AE4791">
        <w:tc>
          <w:tcPr>
            <w:tcW w:w="290" w:type="pct"/>
          </w:tcPr>
          <w:p w14:paraId="6DF31361" w14:textId="77777777" w:rsidR="00E11531" w:rsidRPr="00AB4469" w:rsidRDefault="00E11531" w:rsidP="00E11531">
            <w:pPr>
              <w:rPr>
                <w:rFonts w:ascii="Calibri" w:eastAsia="Times New Roman" w:hAnsi="Calibri"/>
                <w:bCs w:val="0"/>
                <w:color w:val="000000"/>
                <w:lang w:bidi="ne-NP"/>
              </w:rPr>
            </w:pPr>
          </w:p>
        </w:tc>
        <w:tc>
          <w:tcPr>
            <w:tcW w:w="1031" w:type="pct"/>
          </w:tcPr>
          <w:p w14:paraId="213B703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दिल कमारी वि.क.</w:t>
            </w:r>
          </w:p>
        </w:tc>
        <w:tc>
          <w:tcPr>
            <w:tcW w:w="853" w:type="pct"/>
          </w:tcPr>
          <w:p w14:paraId="004CD11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tcPr>
          <w:p w14:paraId="1DFF04E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एकता महिला कृषि स.सं.लि.</w:t>
            </w:r>
          </w:p>
        </w:tc>
        <w:tc>
          <w:tcPr>
            <w:tcW w:w="775" w:type="pct"/>
          </w:tcPr>
          <w:p w14:paraId="5B6CC53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९८४९१००३७२</w:t>
            </w:r>
          </w:p>
        </w:tc>
        <w:tc>
          <w:tcPr>
            <w:tcW w:w="452" w:type="pct"/>
          </w:tcPr>
          <w:p w14:paraId="76D61A3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५४</w:t>
            </w:r>
          </w:p>
        </w:tc>
      </w:tr>
      <w:tr w:rsidR="00E11531" w:rsidRPr="00AB4469" w14:paraId="5644561E" w14:textId="77777777" w:rsidTr="00AE4791">
        <w:tc>
          <w:tcPr>
            <w:tcW w:w="290" w:type="pct"/>
          </w:tcPr>
          <w:p w14:paraId="7042FDE6"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51345B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बन्दी शेर्पा</w:t>
            </w:r>
          </w:p>
        </w:tc>
        <w:tc>
          <w:tcPr>
            <w:tcW w:w="853" w:type="pct"/>
          </w:tcPr>
          <w:p w14:paraId="5F6612F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599" w:type="pct"/>
          </w:tcPr>
          <w:p w14:paraId="69F32C67"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‌वरिजिनल अर्गानिक</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 प्रा.ली.</w:t>
            </w:r>
          </w:p>
        </w:tc>
        <w:tc>
          <w:tcPr>
            <w:tcW w:w="775" w:type="pct"/>
          </w:tcPr>
          <w:p w14:paraId="30FB69F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९८५१०३१८०७</w:t>
            </w:r>
          </w:p>
        </w:tc>
        <w:tc>
          <w:tcPr>
            <w:tcW w:w="452" w:type="pct"/>
          </w:tcPr>
          <w:p w14:paraId="381D474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४५</w:t>
            </w:r>
          </w:p>
        </w:tc>
      </w:tr>
      <w:tr w:rsidR="00E11531" w:rsidRPr="00AB4469" w14:paraId="09F9B6DB" w14:textId="77777777" w:rsidTr="00AE4791">
        <w:tc>
          <w:tcPr>
            <w:tcW w:w="290" w:type="pct"/>
          </w:tcPr>
          <w:p w14:paraId="16A8A93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F71A263" w14:textId="77777777" w:rsidR="00E11531" w:rsidRPr="00AB4469" w:rsidRDefault="00E11531" w:rsidP="00E11531">
            <w:pPr>
              <w:rPr>
                <w:rFonts w:ascii="Calibri" w:eastAsia="Times New Roman" w:hAnsi="Calibri"/>
                <w:b w:val="0"/>
                <w:color w:val="000000"/>
                <w:cs/>
                <w:lang w:bidi="ne-NP"/>
              </w:rPr>
            </w:pPr>
            <w:r w:rsidRPr="00AB4469">
              <w:rPr>
                <w:b w:val="0"/>
                <w:cs/>
                <w:lang w:bidi="ne-NP"/>
              </w:rPr>
              <w:t>टोखा नगरपालिका</w:t>
            </w:r>
          </w:p>
        </w:tc>
        <w:tc>
          <w:tcPr>
            <w:tcW w:w="853" w:type="pct"/>
          </w:tcPr>
          <w:p w14:paraId="256F9B44" w14:textId="77777777" w:rsidR="00E11531" w:rsidRPr="00AB4469" w:rsidRDefault="00E11531" w:rsidP="00E11531">
            <w:pPr>
              <w:rPr>
                <w:rFonts w:ascii="Calibri" w:hAnsi="Calibri"/>
                <w:bCs w:val="0"/>
                <w:cs/>
                <w:lang w:bidi="ne-NP"/>
              </w:rPr>
            </w:pPr>
          </w:p>
        </w:tc>
        <w:tc>
          <w:tcPr>
            <w:tcW w:w="1599" w:type="pct"/>
          </w:tcPr>
          <w:p w14:paraId="45A43760" w14:textId="77777777" w:rsidR="00E11531" w:rsidRPr="00AB4469" w:rsidRDefault="00E11531" w:rsidP="00E11531">
            <w:pPr>
              <w:rPr>
                <w:rFonts w:ascii="Calibri" w:eastAsia="Times New Roman" w:hAnsi="Calibri"/>
                <w:bCs w:val="0"/>
                <w:cs/>
                <w:lang w:bidi="ne-NP"/>
              </w:rPr>
            </w:pPr>
          </w:p>
        </w:tc>
        <w:tc>
          <w:tcPr>
            <w:tcW w:w="775" w:type="pct"/>
          </w:tcPr>
          <w:p w14:paraId="47ED3624" w14:textId="77777777" w:rsidR="00E11531" w:rsidRPr="00AB4469" w:rsidRDefault="00E11531" w:rsidP="00E11531">
            <w:pPr>
              <w:rPr>
                <w:rFonts w:ascii="Calibri" w:eastAsia="Times New Roman" w:hAnsi="Calibri"/>
                <w:bCs w:val="0"/>
                <w:color w:val="000000"/>
                <w:cs/>
                <w:lang w:bidi="ne-NP"/>
              </w:rPr>
            </w:pPr>
          </w:p>
        </w:tc>
        <w:tc>
          <w:tcPr>
            <w:tcW w:w="452" w:type="pct"/>
          </w:tcPr>
          <w:p w14:paraId="7242DBDE" w14:textId="77777777" w:rsidR="00E11531" w:rsidRPr="00AB4469" w:rsidRDefault="00E11531" w:rsidP="00E11531">
            <w:pPr>
              <w:rPr>
                <w:rFonts w:ascii="Calibri" w:hAnsi="Calibri"/>
                <w:bCs w:val="0"/>
                <w:cs/>
                <w:lang w:bidi="ne-NP"/>
              </w:rPr>
            </w:pPr>
          </w:p>
        </w:tc>
      </w:tr>
      <w:tr w:rsidR="00E11531" w:rsidRPr="00AB4469" w14:paraId="221C6B33" w14:textId="77777777" w:rsidTr="00AE4791">
        <w:tc>
          <w:tcPr>
            <w:tcW w:w="290" w:type="pct"/>
          </w:tcPr>
          <w:p w14:paraId="4BE8B5E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997C15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लक्ष्मी देवी कार्की</w:t>
            </w:r>
          </w:p>
        </w:tc>
        <w:tc>
          <w:tcPr>
            <w:tcW w:w="853" w:type="pct"/>
          </w:tcPr>
          <w:p w14:paraId="0DE1706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tcPr>
          <w:p w14:paraId="1CA165E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सल्यान सोलुखम्बु</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मल्टी पर्पोज कृषि फार्म प्रा.ली.</w:t>
            </w:r>
            <w:r w:rsidRPr="00AB4469">
              <w:rPr>
                <w:rFonts w:ascii="Calibri" w:eastAsia="Times New Roman" w:hAnsi="Calibri" w:hint="cs"/>
                <w:bCs w:val="0"/>
                <w:lang w:bidi="ne-NP"/>
              </w:rPr>
              <w:t xml:space="preserve"> </w:t>
            </w:r>
          </w:p>
        </w:tc>
        <w:tc>
          <w:tcPr>
            <w:tcW w:w="775" w:type="pct"/>
          </w:tcPr>
          <w:p w14:paraId="76CE090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९८४९४३५२८६</w:t>
            </w:r>
          </w:p>
        </w:tc>
        <w:tc>
          <w:tcPr>
            <w:tcW w:w="452" w:type="pct"/>
          </w:tcPr>
          <w:p w14:paraId="593D5CC2" w14:textId="77777777" w:rsidR="00E11531" w:rsidRPr="00AB4469" w:rsidRDefault="00E11531" w:rsidP="00E11531">
            <w:pPr>
              <w:rPr>
                <w:rFonts w:ascii="Calibri" w:hAnsi="Calibri"/>
                <w:bCs w:val="0"/>
                <w:cs/>
                <w:lang w:bidi="ne-NP"/>
              </w:rPr>
            </w:pPr>
            <w:r w:rsidRPr="00AB4469">
              <w:rPr>
                <w:rFonts w:ascii="Calibri" w:eastAsia="Times New Roman" w:hAnsi="Calibri" w:hint="cs"/>
                <w:bCs w:val="0"/>
                <w:color w:val="000000"/>
                <w:cs/>
                <w:lang w:bidi="ne-NP"/>
              </w:rPr>
              <w:t>१</w:t>
            </w:r>
          </w:p>
        </w:tc>
      </w:tr>
      <w:tr w:rsidR="00E11531" w:rsidRPr="00AB4469" w14:paraId="58B90D90" w14:textId="77777777" w:rsidTr="00AE4791">
        <w:tc>
          <w:tcPr>
            <w:tcW w:w="290" w:type="pct"/>
          </w:tcPr>
          <w:p w14:paraId="37494C82"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208EDE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r w:rsidRPr="00AB4469">
              <w:rPr>
                <w:rFonts w:ascii="Calibri" w:eastAsia="Times New Roman" w:hAnsi="Calibri" w:hint="cs"/>
                <w:bCs w:val="0"/>
                <w:cs/>
                <w:lang w:bidi="ne-NP"/>
              </w:rPr>
              <w:t xml:space="preserve">रुप नारायण तिम्सिना </w:t>
            </w:r>
          </w:p>
        </w:tc>
        <w:tc>
          <w:tcPr>
            <w:tcW w:w="853" w:type="pct"/>
          </w:tcPr>
          <w:p w14:paraId="7B9C304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vAlign w:val="bottom"/>
          </w:tcPr>
          <w:p w14:paraId="31F500D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नारायणेश्वर कृषि फर्म</w:t>
            </w:r>
          </w:p>
        </w:tc>
        <w:tc>
          <w:tcPr>
            <w:tcW w:w="775" w:type="pct"/>
          </w:tcPr>
          <w:p w14:paraId="1F2D107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r w:rsidRPr="00AB4469">
              <w:rPr>
                <w:rFonts w:ascii="Calibri" w:eastAsia="Times New Roman" w:hAnsi="Calibri" w:hint="cs"/>
                <w:bCs w:val="0"/>
                <w:color w:val="000000"/>
                <w:cs/>
                <w:lang w:bidi="ne-NP"/>
              </w:rPr>
              <w:t>९८५१०३१२०१</w:t>
            </w:r>
          </w:p>
        </w:tc>
        <w:tc>
          <w:tcPr>
            <w:tcW w:w="452" w:type="pct"/>
            <w:vAlign w:val="bottom"/>
          </w:tcPr>
          <w:p w14:paraId="1EDE7EF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r w:rsidRPr="00AB4469">
              <w:rPr>
                <w:rFonts w:ascii="Calibri" w:eastAsia="Times New Roman" w:hAnsi="Calibri" w:hint="cs"/>
                <w:bCs w:val="0"/>
                <w:color w:val="000000"/>
                <w:cs/>
                <w:lang w:bidi="ne-NP"/>
              </w:rPr>
              <w:t>५३</w:t>
            </w:r>
          </w:p>
        </w:tc>
      </w:tr>
      <w:tr w:rsidR="00E11531" w:rsidRPr="00AB4469" w14:paraId="0354C039" w14:textId="77777777" w:rsidTr="00AE4791">
        <w:tc>
          <w:tcPr>
            <w:tcW w:w="290" w:type="pct"/>
          </w:tcPr>
          <w:p w14:paraId="4E4A2C9F" w14:textId="77777777" w:rsidR="00E11531" w:rsidRPr="00AB4469" w:rsidRDefault="00E11531" w:rsidP="00E11531">
            <w:pPr>
              <w:rPr>
                <w:rFonts w:ascii="Calibri" w:eastAsia="Times New Roman" w:hAnsi="Calibri"/>
                <w:bCs w:val="0"/>
                <w:color w:val="000000"/>
                <w:lang w:bidi="ne-NP"/>
              </w:rPr>
            </w:pPr>
          </w:p>
        </w:tc>
        <w:tc>
          <w:tcPr>
            <w:tcW w:w="1031" w:type="pct"/>
          </w:tcPr>
          <w:p w14:paraId="0E9EAB6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खेल बहादुर श्रेष्ठ</w:t>
            </w:r>
          </w:p>
        </w:tc>
        <w:tc>
          <w:tcPr>
            <w:tcW w:w="853" w:type="pct"/>
          </w:tcPr>
          <w:p w14:paraId="7822478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tcPr>
          <w:p w14:paraId="561E562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चम्पापुर कृषक च्याउ</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ब्लक</w:t>
            </w:r>
          </w:p>
        </w:tc>
        <w:tc>
          <w:tcPr>
            <w:tcW w:w="775" w:type="pct"/>
          </w:tcPr>
          <w:p w14:paraId="64DC608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९८०३१८६०६९</w:t>
            </w:r>
          </w:p>
        </w:tc>
        <w:tc>
          <w:tcPr>
            <w:tcW w:w="452" w:type="pct"/>
            <w:vAlign w:val="bottom"/>
          </w:tcPr>
          <w:p w14:paraId="7570CC26"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४३</w:t>
            </w:r>
          </w:p>
        </w:tc>
      </w:tr>
      <w:tr w:rsidR="00E11531" w:rsidRPr="00AB4469" w14:paraId="0BD3A1F5" w14:textId="77777777" w:rsidTr="00AE4791">
        <w:tc>
          <w:tcPr>
            <w:tcW w:w="290" w:type="pct"/>
          </w:tcPr>
          <w:p w14:paraId="655F0C44" w14:textId="77777777" w:rsidR="00E11531" w:rsidRPr="00AB4469" w:rsidRDefault="00E11531" w:rsidP="00E11531">
            <w:pPr>
              <w:rPr>
                <w:rFonts w:ascii="Calibri" w:eastAsia="Times New Roman" w:hAnsi="Calibri"/>
                <w:bCs w:val="0"/>
                <w:color w:val="000000"/>
                <w:lang w:bidi="ne-NP"/>
              </w:rPr>
            </w:pPr>
          </w:p>
        </w:tc>
        <w:tc>
          <w:tcPr>
            <w:tcW w:w="1031" w:type="pct"/>
          </w:tcPr>
          <w:p w14:paraId="1AD9AD3A" w14:textId="5C030190" w:rsidR="00E11531" w:rsidRPr="00AB4469" w:rsidRDefault="00E11531" w:rsidP="00E11531">
            <w:pPr>
              <w:rPr>
                <w:rFonts w:hint="cs"/>
                <w:b w:val="0"/>
                <w:cs/>
                <w:lang w:bidi="ne-NP"/>
              </w:rPr>
            </w:pPr>
            <w:r w:rsidRPr="00AB4469">
              <w:rPr>
                <w:b w:val="0"/>
                <w:cs/>
                <w:lang w:bidi="ne-NP"/>
              </w:rPr>
              <w:t>तारकेश्वर नगरपालिका</w:t>
            </w:r>
          </w:p>
        </w:tc>
        <w:tc>
          <w:tcPr>
            <w:tcW w:w="853" w:type="pct"/>
          </w:tcPr>
          <w:p w14:paraId="2BD748F0" w14:textId="77777777" w:rsidR="00E11531" w:rsidRPr="00AB4469" w:rsidRDefault="00E11531" w:rsidP="00E11531">
            <w:pPr>
              <w:rPr>
                <w:rFonts w:ascii="Calibri" w:hAnsi="Calibri"/>
                <w:bCs w:val="0"/>
                <w:cs/>
                <w:lang w:bidi="ne-NP"/>
              </w:rPr>
            </w:pPr>
          </w:p>
        </w:tc>
        <w:tc>
          <w:tcPr>
            <w:tcW w:w="1599" w:type="pct"/>
          </w:tcPr>
          <w:p w14:paraId="7D15E1DF" w14:textId="77777777" w:rsidR="00E11531" w:rsidRPr="00AB4469" w:rsidRDefault="00E11531" w:rsidP="00E11531">
            <w:pPr>
              <w:rPr>
                <w:rFonts w:ascii="Calibri" w:eastAsia="Times New Roman" w:hAnsi="Calibri"/>
                <w:bCs w:val="0"/>
                <w:color w:val="000000"/>
                <w:cs/>
                <w:lang w:bidi="ne-NP"/>
              </w:rPr>
            </w:pPr>
          </w:p>
        </w:tc>
        <w:tc>
          <w:tcPr>
            <w:tcW w:w="775" w:type="pct"/>
          </w:tcPr>
          <w:p w14:paraId="4B871B2D" w14:textId="77777777" w:rsidR="00E11531" w:rsidRPr="00AB4469" w:rsidRDefault="00E11531" w:rsidP="00E11531">
            <w:pPr>
              <w:rPr>
                <w:rFonts w:ascii="Calibri" w:eastAsia="Times New Roman" w:hAnsi="Calibri"/>
                <w:bCs w:val="0"/>
                <w:color w:val="000000"/>
                <w:cs/>
                <w:lang w:bidi="ne-NP"/>
              </w:rPr>
            </w:pPr>
          </w:p>
        </w:tc>
        <w:tc>
          <w:tcPr>
            <w:tcW w:w="452" w:type="pct"/>
            <w:vAlign w:val="bottom"/>
          </w:tcPr>
          <w:p w14:paraId="192A6E3C" w14:textId="77777777" w:rsidR="00E11531" w:rsidRPr="00AB4469" w:rsidRDefault="00E11531" w:rsidP="00E11531">
            <w:pPr>
              <w:rPr>
                <w:rFonts w:ascii="Calibri" w:eastAsia="Times New Roman" w:hAnsi="Calibri"/>
                <w:bCs w:val="0"/>
                <w:color w:val="000000"/>
                <w:lang w:bidi="ne-NP"/>
              </w:rPr>
            </w:pPr>
          </w:p>
        </w:tc>
      </w:tr>
      <w:tr w:rsidR="00E11531" w:rsidRPr="00AB4469" w14:paraId="597D232B" w14:textId="77777777" w:rsidTr="00AE4791">
        <w:tc>
          <w:tcPr>
            <w:tcW w:w="290" w:type="pct"/>
          </w:tcPr>
          <w:p w14:paraId="50F8E348"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7734329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जानकी श्रेष्ठ बस्नेत</w:t>
            </w:r>
          </w:p>
        </w:tc>
        <w:tc>
          <w:tcPr>
            <w:tcW w:w="853" w:type="pct"/>
          </w:tcPr>
          <w:p w14:paraId="35914DB9" w14:textId="7A5FD364" w:rsidR="00E11531" w:rsidRPr="00AB4469" w:rsidRDefault="00E11531" w:rsidP="00E11531">
            <w:pPr>
              <w:rPr>
                <w:rFonts w:ascii="Calibri" w:hAnsi="Calibri" w:hint="cs"/>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225F8A5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बस्नेतटार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ब.उ.स.सं.लि.</w:t>
            </w:r>
          </w:p>
        </w:tc>
        <w:tc>
          <w:tcPr>
            <w:tcW w:w="775" w:type="pct"/>
          </w:tcPr>
          <w:p w14:paraId="464A5D0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९८६००१७८८३</w:t>
            </w:r>
          </w:p>
        </w:tc>
        <w:tc>
          <w:tcPr>
            <w:tcW w:w="452" w:type="pct"/>
          </w:tcPr>
          <w:p w14:paraId="2DDEDAD0" w14:textId="77777777" w:rsidR="00E11531" w:rsidRPr="00AB4469" w:rsidRDefault="00E11531" w:rsidP="00E11531">
            <w:pPr>
              <w:rPr>
                <w:rFonts w:ascii="Calibri" w:eastAsia="Times New Roman" w:hAnsi="Calibri"/>
                <w:bCs w:val="0"/>
                <w:color w:val="000000"/>
                <w:lang w:bidi="ne-NP"/>
              </w:rPr>
            </w:pPr>
            <w:r w:rsidRPr="00AB4469">
              <w:rPr>
                <w:rFonts w:ascii="Calibri" w:hAnsi="Calibri" w:hint="cs"/>
                <w:bCs w:val="0"/>
                <w:cs/>
                <w:lang w:bidi="ne-NP"/>
              </w:rPr>
              <w:t>३८</w:t>
            </w:r>
          </w:p>
        </w:tc>
      </w:tr>
      <w:tr w:rsidR="00E11531" w:rsidRPr="00AB4469" w14:paraId="4B8C8A82" w14:textId="77777777" w:rsidTr="00AE4791">
        <w:tc>
          <w:tcPr>
            <w:tcW w:w="290" w:type="pct"/>
          </w:tcPr>
          <w:p w14:paraId="30BB1F02"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5A16945"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bCs w:val="0"/>
                <w:color w:val="000000"/>
                <w:lang w:bidi="ne-NP"/>
              </w:rPr>
              <w:t> </w:t>
            </w:r>
          </w:p>
        </w:tc>
        <w:tc>
          <w:tcPr>
            <w:tcW w:w="853" w:type="pct"/>
          </w:tcPr>
          <w:p w14:paraId="6C5031D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tcPr>
          <w:p w14:paraId="5B95D52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तारकेश्वर न.पा. वडा १</w:t>
            </w:r>
          </w:p>
        </w:tc>
        <w:tc>
          <w:tcPr>
            <w:tcW w:w="775" w:type="pct"/>
          </w:tcPr>
          <w:p w14:paraId="1E1F52B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p>
        </w:tc>
        <w:tc>
          <w:tcPr>
            <w:tcW w:w="452" w:type="pct"/>
          </w:tcPr>
          <w:p w14:paraId="32B4577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१०८</w:t>
            </w:r>
          </w:p>
        </w:tc>
      </w:tr>
      <w:tr w:rsidR="00E11531" w:rsidRPr="00AB4469" w14:paraId="6AFC7891" w14:textId="77777777" w:rsidTr="00AE4791">
        <w:tc>
          <w:tcPr>
            <w:tcW w:w="290" w:type="pct"/>
          </w:tcPr>
          <w:p w14:paraId="69AA76FD" w14:textId="77777777" w:rsidR="00E11531" w:rsidRPr="00AB4469" w:rsidRDefault="00E11531" w:rsidP="00E11531">
            <w:pPr>
              <w:rPr>
                <w:rFonts w:ascii="Calibri" w:eastAsia="Times New Roman" w:hAnsi="Calibri"/>
                <w:bCs w:val="0"/>
                <w:color w:val="000000"/>
                <w:lang w:bidi="ne-NP"/>
              </w:rPr>
            </w:pPr>
          </w:p>
        </w:tc>
        <w:tc>
          <w:tcPr>
            <w:tcW w:w="1031" w:type="pct"/>
          </w:tcPr>
          <w:p w14:paraId="4BA3B8FA"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निर्मला कुमारी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गुरुङ्ग</w:t>
            </w:r>
          </w:p>
        </w:tc>
        <w:tc>
          <w:tcPr>
            <w:tcW w:w="853" w:type="pct"/>
          </w:tcPr>
          <w:p w14:paraId="62FC2C5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7F3D86B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संचालक समिति</w:t>
            </w:r>
          </w:p>
        </w:tc>
        <w:tc>
          <w:tcPr>
            <w:tcW w:w="775" w:type="pct"/>
          </w:tcPr>
          <w:p w14:paraId="76668334"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९८४१७७०२७१</w:t>
            </w:r>
          </w:p>
        </w:tc>
        <w:tc>
          <w:tcPr>
            <w:tcW w:w="452" w:type="pct"/>
          </w:tcPr>
          <w:p w14:paraId="55C468F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९९</w:t>
            </w:r>
          </w:p>
        </w:tc>
      </w:tr>
      <w:tr w:rsidR="00E11531" w:rsidRPr="00AB4469" w14:paraId="37885506" w14:textId="77777777" w:rsidTr="00AE4791">
        <w:tc>
          <w:tcPr>
            <w:tcW w:w="290" w:type="pct"/>
          </w:tcPr>
          <w:p w14:paraId="72AA3787" w14:textId="77777777" w:rsidR="00E11531" w:rsidRPr="00AB4469" w:rsidRDefault="00E11531" w:rsidP="00E11531">
            <w:pPr>
              <w:rPr>
                <w:rFonts w:ascii="Calibri" w:eastAsia="Times New Roman" w:hAnsi="Calibri"/>
                <w:bCs w:val="0"/>
                <w:color w:val="000000"/>
                <w:lang w:bidi="ne-NP"/>
              </w:rPr>
            </w:pPr>
          </w:p>
        </w:tc>
        <w:tc>
          <w:tcPr>
            <w:tcW w:w="1031" w:type="pct"/>
          </w:tcPr>
          <w:p w14:paraId="072122C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सुदन गौतम</w:t>
            </w:r>
            <w:r w:rsidRPr="00AB4469">
              <w:rPr>
                <w:rFonts w:ascii="Calibri" w:eastAsia="Times New Roman" w:hAnsi="Calibri" w:hint="cs"/>
                <w:bCs w:val="0"/>
                <w:color w:val="000000"/>
                <w:lang w:bidi="ne-NP"/>
              </w:rPr>
              <w:t xml:space="preserve"> </w:t>
            </w:r>
          </w:p>
        </w:tc>
        <w:tc>
          <w:tcPr>
            <w:tcW w:w="853" w:type="pct"/>
          </w:tcPr>
          <w:p w14:paraId="1D3F824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2874FBA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जयकालिका बहुउद्देशिय</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कृषि फार्म प्रा लि</w:t>
            </w:r>
          </w:p>
        </w:tc>
        <w:tc>
          <w:tcPr>
            <w:tcW w:w="775" w:type="pct"/>
          </w:tcPr>
          <w:p w14:paraId="2AE6780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९८४११७३१२४</w:t>
            </w:r>
          </w:p>
        </w:tc>
        <w:tc>
          <w:tcPr>
            <w:tcW w:w="452" w:type="pct"/>
          </w:tcPr>
          <w:p w14:paraId="6696856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५४</w:t>
            </w:r>
          </w:p>
        </w:tc>
      </w:tr>
      <w:tr w:rsidR="00E11531" w:rsidRPr="00AB4469" w14:paraId="447177C3" w14:textId="77777777" w:rsidTr="00AE4791">
        <w:tc>
          <w:tcPr>
            <w:tcW w:w="290" w:type="pct"/>
          </w:tcPr>
          <w:p w14:paraId="04329F26" w14:textId="77777777" w:rsidR="00E11531" w:rsidRPr="00AB4469" w:rsidRDefault="00E11531" w:rsidP="00E11531">
            <w:pPr>
              <w:rPr>
                <w:rFonts w:ascii="Calibri" w:eastAsia="Times New Roman" w:hAnsi="Calibri"/>
                <w:bCs w:val="0"/>
                <w:color w:val="000000"/>
                <w:lang w:bidi="ne-NP"/>
              </w:rPr>
            </w:pPr>
          </w:p>
        </w:tc>
        <w:tc>
          <w:tcPr>
            <w:tcW w:w="1031" w:type="pct"/>
          </w:tcPr>
          <w:p w14:paraId="251031B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शम्भु बहादुर कार्की</w:t>
            </w:r>
          </w:p>
        </w:tc>
        <w:tc>
          <w:tcPr>
            <w:tcW w:w="853" w:type="pct"/>
          </w:tcPr>
          <w:p w14:paraId="7950538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tcPr>
          <w:p w14:paraId="19A173A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तिम्सिना श्री च्याउ</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उद्योग</w:t>
            </w:r>
          </w:p>
        </w:tc>
        <w:tc>
          <w:tcPr>
            <w:tcW w:w="775" w:type="pct"/>
          </w:tcPr>
          <w:p w14:paraId="61DDBEA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९८४१७७८०८५</w:t>
            </w:r>
          </w:p>
        </w:tc>
        <w:tc>
          <w:tcPr>
            <w:tcW w:w="452" w:type="pct"/>
          </w:tcPr>
          <w:p w14:paraId="12E709D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४५</w:t>
            </w:r>
          </w:p>
        </w:tc>
      </w:tr>
      <w:tr w:rsidR="00E11531" w:rsidRPr="00AB4469" w14:paraId="51C1CE11" w14:textId="77777777" w:rsidTr="00AE4791">
        <w:tc>
          <w:tcPr>
            <w:tcW w:w="290" w:type="pct"/>
          </w:tcPr>
          <w:p w14:paraId="500C5AF1" w14:textId="77777777" w:rsidR="00E11531" w:rsidRPr="00AB4469" w:rsidRDefault="00E11531" w:rsidP="00E11531">
            <w:pPr>
              <w:rPr>
                <w:rFonts w:ascii="Calibri" w:eastAsia="Times New Roman" w:hAnsi="Calibri"/>
                <w:bCs w:val="0"/>
                <w:color w:val="000000"/>
                <w:lang w:bidi="ne-NP"/>
              </w:rPr>
            </w:pPr>
          </w:p>
        </w:tc>
        <w:tc>
          <w:tcPr>
            <w:tcW w:w="1031" w:type="pct"/>
          </w:tcPr>
          <w:p w14:paraId="5E583723" w14:textId="493D9A9D" w:rsidR="00E11531" w:rsidRPr="00AB4469" w:rsidRDefault="00E11531" w:rsidP="00E11531">
            <w:pPr>
              <w:rPr>
                <w:rFonts w:ascii="Calibri" w:eastAsia="Times New Roman" w:hAnsi="Calibri" w:hint="cs"/>
                <w:b w:val="0"/>
                <w:color w:val="000000"/>
                <w:cs/>
                <w:lang w:bidi="ne-NP"/>
              </w:rPr>
            </w:pPr>
            <w:r w:rsidRPr="00AB4469">
              <w:rPr>
                <w:b w:val="0"/>
                <w:cs/>
                <w:lang w:bidi="ne-NP"/>
              </w:rPr>
              <w:t>नागार्जुन नगरपालिका</w:t>
            </w:r>
          </w:p>
        </w:tc>
        <w:tc>
          <w:tcPr>
            <w:tcW w:w="853" w:type="pct"/>
          </w:tcPr>
          <w:p w14:paraId="794823E3" w14:textId="77777777" w:rsidR="00E11531" w:rsidRPr="00AB4469" w:rsidRDefault="00E11531" w:rsidP="00E11531">
            <w:pPr>
              <w:rPr>
                <w:rFonts w:ascii="Calibri" w:hAnsi="Calibri"/>
                <w:bCs w:val="0"/>
                <w:cs/>
                <w:lang w:bidi="ne-NP"/>
              </w:rPr>
            </w:pPr>
          </w:p>
        </w:tc>
        <w:tc>
          <w:tcPr>
            <w:tcW w:w="1599" w:type="pct"/>
          </w:tcPr>
          <w:p w14:paraId="5F95A410" w14:textId="77777777" w:rsidR="00E11531" w:rsidRPr="00AB4469" w:rsidRDefault="00E11531" w:rsidP="00E11531">
            <w:pPr>
              <w:rPr>
                <w:rFonts w:ascii="Calibri" w:eastAsia="Times New Roman" w:hAnsi="Calibri"/>
                <w:bCs w:val="0"/>
                <w:color w:val="000000"/>
                <w:cs/>
                <w:lang w:bidi="ne-NP"/>
              </w:rPr>
            </w:pPr>
          </w:p>
        </w:tc>
        <w:tc>
          <w:tcPr>
            <w:tcW w:w="775" w:type="pct"/>
          </w:tcPr>
          <w:p w14:paraId="0AC3E989" w14:textId="77777777" w:rsidR="00E11531" w:rsidRPr="00AB4469" w:rsidRDefault="00E11531" w:rsidP="00E11531">
            <w:pPr>
              <w:rPr>
                <w:rFonts w:ascii="Calibri" w:eastAsia="Times New Roman" w:hAnsi="Calibri"/>
                <w:bCs w:val="0"/>
                <w:color w:val="000000"/>
                <w:cs/>
                <w:lang w:bidi="ne-NP"/>
              </w:rPr>
            </w:pPr>
          </w:p>
        </w:tc>
        <w:tc>
          <w:tcPr>
            <w:tcW w:w="452" w:type="pct"/>
          </w:tcPr>
          <w:p w14:paraId="18E2D994" w14:textId="77777777" w:rsidR="00E11531" w:rsidRPr="00AB4469" w:rsidRDefault="00E11531" w:rsidP="00E11531">
            <w:pPr>
              <w:rPr>
                <w:rFonts w:ascii="Calibri" w:hAnsi="Calibri"/>
                <w:bCs w:val="0"/>
                <w:cs/>
                <w:lang w:bidi="ne-NP"/>
              </w:rPr>
            </w:pPr>
          </w:p>
        </w:tc>
      </w:tr>
      <w:tr w:rsidR="00E11531" w:rsidRPr="00AB4469" w14:paraId="0ED079EF" w14:textId="77777777" w:rsidTr="00AE4791">
        <w:tc>
          <w:tcPr>
            <w:tcW w:w="290" w:type="pct"/>
          </w:tcPr>
          <w:p w14:paraId="130B5113"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431F2C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लक्ष्मी गुरुङ</w:t>
            </w:r>
          </w:p>
        </w:tc>
        <w:tc>
          <w:tcPr>
            <w:tcW w:w="853" w:type="pct"/>
          </w:tcPr>
          <w:p w14:paraId="7B3BDB4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center"/>
          </w:tcPr>
          <w:p w14:paraId="425890A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सृजनसिल प्राङ्गारिक कृषि फर्म</w:t>
            </w:r>
          </w:p>
        </w:tc>
        <w:tc>
          <w:tcPr>
            <w:tcW w:w="775" w:type="pct"/>
          </w:tcPr>
          <w:p w14:paraId="5AB250B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९८६०९१४४०२</w:t>
            </w:r>
          </w:p>
        </w:tc>
        <w:tc>
          <w:tcPr>
            <w:tcW w:w="452" w:type="pct"/>
            <w:vAlign w:val="center"/>
          </w:tcPr>
          <w:p w14:paraId="05CFC54B" w14:textId="77777777" w:rsidR="00E11531" w:rsidRPr="00AB4469" w:rsidRDefault="00E11531" w:rsidP="00E11531">
            <w:pPr>
              <w:rPr>
                <w:rFonts w:ascii="Calibri" w:hAnsi="Calibri"/>
                <w:bCs w:val="0"/>
                <w:cs/>
                <w:lang w:bidi="ne-NP"/>
              </w:rPr>
            </w:pPr>
            <w:r w:rsidRPr="00AB4469">
              <w:rPr>
                <w:rFonts w:ascii="Calibri" w:eastAsia="Times New Roman" w:hAnsi="Calibri" w:hint="cs"/>
                <w:bCs w:val="0"/>
                <w:color w:val="000000"/>
                <w:cs/>
                <w:lang w:bidi="ne-NP"/>
              </w:rPr>
              <w:t>७६</w:t>
            </w:r>
          </w:p>
        </w:tc>
      </w:tr>
      <w:tr w:rsidR="00E11531" w:rsidRPr="00AB4469" w14:paraId="56EAC938" w14:textId="77777777" w:rsidTr="00AE4791">
        <w:tc>
          <w:tcPr>
            <w:tcW w:w="290" w:type="pct"/>
          </w:tcPr>
          <w:p w14:paraId="6EE27554"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0BBF78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राजेन्द्र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थापा मगर</w:t>
            </w:r>
          </w:p>
        </w:tc>
        <w:tc>
          <w:tcPr>
            <w:tcW w:w="853" w:type="pct"/>
          </w:tcPr>
          <w:p w14:paraId="4612B73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center"/>
          </w:tcPr>
          <w:p w14:paraId="570B073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स्यारोन फुल तथा तरकारी फर्म</w:t>
            </w:r>
            <w:r w:rsidRPr="00AB4469">
              <w:rPr>
                <w:rFonts w:ascii="Calibri" w:eastAsia="Times New Roman" w:hAnsi="Calibri"/>
                <w:bCs w:val="0"/>
                <w:lang w:bidi="ne-NP"/>
              </w:rPr>
              <w:t xml:space="preserve"> </w:t>
            </w:r>
          </w:p>
        </w:tc>
        <w:tc>
          <w:tcPr>
            <w:tcW w:w="775" w:type="pct"/>
          </w:tcPr>
          <w:p w14:paraId="5D21305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९८४११२३८०३</w:t>
            </w:r>
          </w:p>
        </w:tc>
        <w:tc>
          <w:tcPr>
            <w:tcW w:w="452" w:type="pct"/>
            <w:vAlign w:val="center"/>
          </w:tcPr>
          <w:p w14:paraId="5D490FA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१</w:t>
            </w:r>
          </w:p>
        </w:tc>
      </w:tr>
      <w:tr w:rsidR="00E11531" w:rsidRPr="00AB4469" w14:paraId="7F233335" w14:textId="77777777" w:rsidTr="00AE4791">
        <w:tc>
          <w:tcPr>
            <w:tcW w:w="290" w:type="pct"/>
          </w:tcPr>
          <w:p w14:paraId="083648BB" w14:textId="77777777" w:rsidR="00E11531" w:rsidRPr="00AB4469" w:rsidRDefault="00E11531" w:rsidP="00E11531">
            <w:pPr>
              <w:rPr>
                <w:rFonts w:ascii="Calibri" w:eastAsia="Times New Roman" w:hAnsi="Calibri"/>
                <w:bCs w:val="0"/>
                <w:color w:val="000000"/>
                <w:lang w:bidi="ne-NP"/>
              </w:rPr>
            </w:pPr>
          </w:p>
        </w:tc>
        <w:tc>
          <w:tcPr>
            <w:tcW w:w="1031" w:type="pct"/>
          </w:tcPr>
          <w:p w14:paraId="2590EA2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lang w:bidi="ne-NP"/>
              </w:rPr>
              <w:t> </w:t>
            </w:r>
            <w:r w:rsidRPr="00AB4469">
              <w:rPr>
                <w:rFonts w:ascii="Calibri" w:eastAsia="Times New Roman" w:hAnsi="Calibri" w:hint="cs"/>
                <w:bCs w:val="0"/>
                <w:cs/>
                <w:lang w:bidi="ne-NP"/>
              </w:rPr>
              <w:t xml:space="preserve">सुरेन्द्र </w:t>
            </w:r>
            <w:r w:rsidRPr="00AB4469">
              <w:rPr>
                <w:rFonts w:ascii="Calibri" w:eastAsia="Times New Roman" w:hAnsi="Calibri" w:hint="cs"/>
                <w:bCs w:val="0"/>
                <w:color w:val="000000"/>
                <w:cs/>
                <w:lang w:bidi="ne-NP"/>
              </w:rPr>
              <w:t>गुरुङ</w:t>
            </w:r>
          </w:p>
        </w:tc>
        <w:tc>
          <w:tcPr>
            <w:tcW w:w="853" w:type="pct"/>
          </w:tcPr>
          <w:p w14:paraId="43749BA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tcPr>
          <w:p w14:paraId="6B85728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स्वयम्भु कृषि फार्म</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तथा अनुसन्धान केन्द्र</w:t>
            </w:r>
          </w:p>
        </w:tc>
        <w:tc>
          <w:tcPr>
            <w:tcW w:w="775" w:type="pct"/>
          </w:tcPr>
          <w:p w14:paraId="7987525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९८५१०३१२०१</w:t>
            </w:r>
          </w:p>
        </w:tc>
        <w:tc>
          <w:tcPr>
            <w:tcW w:w="452" w:type="pct"/>
            <w:vAlign w:val="bottom"/>
          </w:tcPr>
          <w:p w14:paraId="577002A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७</w:t>
            </w:r>
          </w:p>
        </w:tc>
      </w:tr>
      <w:tr w:rsidR="00E11531" w:rsidRPr="00AB4469" w14:paraId="173F995B" w14:textId="77777777" w:rsidTr="00AE4791">
        <w:tc>
          <w:tcPr>
            <w:tcW w:w="290" w:type="pct"/>
          </w:tcPr>
          <w:p w14:paraId="04707756"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699ED41D"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किरण</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घर्ति</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मगर</w:t>
            </w:r>
          </w:p>
        </w:tc>
        <w:tc>
          <w:tcPr>
            <w:tcW w:w="853" w:type="pct"/>
          </w:tcPr>
          <w:p w14:paraId="0D3C4D6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tcPr>
          <w:p w14:paraId="5D714AD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इचंगु नारायण नर्सरी</w:t>
            </w:r>
          </w:p>
        </w:tc>
        <w:tc>
          <w:tcPr>
            <w:tcW w:w="775" w:type="pct"/>
          </w:tcPr>
          <w:p w14:paraId="5E511AA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९८५१०५५९७८</w:t>
            </w:r>
          </w:p>
        </w:tc>
        <w:tc>
          <w:tcPr>
            <w:tcW w:w="452" w:type="pct"/>
            <w:vAlign w:val="bottom"/>
          </w:tcPr>
          <w:p w14:paraId="687979B9"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१०२</w:t>
            </w:r>
          </w:p>
        </w:tc>
      </w:tr>
      <w:tr w:rsidR="00E11531" w:rsidRPr="00AB4469" w14:paraId="0A4713A1" w14:textId="77777777" w:rsidTr="00AE4791">
        <w:tc>
          <w:tcPr>
            <w:tcW w:w="290" w:type="pct"/>
          </w:tcPr>
          <w:p w14:paraId="7DEB0827"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CA4C70A"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अर्जुन</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बुढा</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मगर</w:t>
            </w:r>
          </w:p>
        </w:tc>
        <w:tc>
          <w:tcPr>
            <w:tcW w:w="853" w:type="pct"/>
          </w:tcPr>
          <w:p w14:paraId="1874A2A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tcPr>
          <w:p w14:paraId="4D918AB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दर्सन खोला पशुपंछी</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तथा कृषि फर्म</w:t>
            </w:r>
          </w:p>
        </w:tc>
        <w:tc>
          <w:tcPr>
            <w:tcW w:w="775" w:type="pct"/>
          </w:tcPr>
          <w:p w14:paraId="6384178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९८४१०४८२५२</w:t>
            </w:r>
          </w:p>
        </w:tc>
        <w:tc>
          <w:tcPr>
            <w:tcW w:w="452" w:type="pct"/>
          </w:tcPr>
          <w:p w14:paraId="5D867518" w14:textId="77777777" w:rsidR="00E11531" w:rsidRPr="00AB4469" w:rsidRDefault="00E11531" w:rsidP="00E11531">
            <w:pPr>
              <w:rPr>
                <w:rFonts w:ascii="Calibri" w:eastAsia="Times New Roman" w:hAnsi="Calibri"/>
                <w:bCs w:val="0"/>
                <w:color w:val="000000"/>
                <w:lang w:bidi="ne-NP"/>
              </w:rPr>
            </w:pPr>
            <w:r w:rsidRPr="00AB4469">
              <w:rPr>
                <w:rFonts w:ascii="Calibri" w:hAnsi="Calibri" w:hint="cs"/>
                <w:bCs w:val="0"/>
                <w:cs/>
                <w:lang w:bidi="ne-NP"/>
              </w:rPr>
              <w:t>१०८</w:t>
            </w:r>
          </w:p>
        </w:tc>
      </w:tr>
      <w:tr w:rsidR="00E11531" w:rsidRPr="00AB4469" w14:paraId="31E6CE1E" w14:textId="77777777" w:rsidTr="00AE4791">
        <w:tc>
          <w:tcPr>
            <w:tcW w:w="290" w:type="pct"/>
          </w:tcPr>
          <w:p w14:paraId="63C8CF45" w14:textId="77777777" w:rsidR="00E11531" w:rsidRPr="00AB4469" w:rsidRDefault="00E11531" w:rsidP="00E11531">
            <w:pPr>
              <w:rPr>
                <w:rFonts w:ascii="Calibri" w:eastAsia="Times New Roman" w:hAnsi="Calibri"/>
                <w:bCs w:val="0"/>
                <w:color w:val="000000"/>
                <w:lang w:bidi="ne-NP"/>
              </w:rPr>
            </w:pPr>
          </w:p>
        </w:tc>
        <w:tc>
          <w:tcPr>
            <w:tcW w:w="1031" w:type="pct"/>
          </w:tcPr>
          <w:p w14:paraId="29C4645B"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अन्जना आचार्य</w:t>
            </w:r>
          </w:p>
        </w:tc>
        <w:tc>
          <w:tcPr>
            <w:tcW w:w="853" w:type="pct"/>
          </w:tcPr>
          <w:p w14:paraId="6E4ACC2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tcPr>
          <w:p w14:paraId="4687C16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ए. एस. कट्फ्लावर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नर्सरी</w:t>
            </w:r>
          </w:p>
        </w:tc>
        <w:tc>
          <w:tcPr>
            <w:tcW w:w="775" w:type="pct"/>
          </w:tcPr>
          <w:p w14:paraId="6112506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९८४९०११०७८</w:t>
            </w:r>
          </w:p>
        </w:tc>
        <w:tc>
          <w:tcPr>
            <w:tcW w:w="452" w:type="pct"/>
          </w:tcPr>
          <w:p w14:paraId="16A42331" w14:textId="77777777" w:rsidR="00E11531" w:rsidRPr="00AB4469" w:rsidRDefault="00E11531" w:rsidP="00E11531">
            <w:pPr>
              <w:rPr>
                <w:rFonts w:ascii="Calibri" w:eastAsia="Times New Roman" w:hAnsi="Calibri"/>
                <w:bCs w:val="0"/>
                <w:color w:val="000000"/>
                <w:lang w:bidi="ne-NP"/>
              </w:rPr>
            </w:pPr>
            <w:r w:rsidRPr="00AB4469">
              <w:rPr>
                <w:rFonts w:ascii="Calibri" w:hAnsi="Calibri" w:hint="cs"/>
                <w:bCs w:val="0"/>
                <w:cs/>
                <w:lang w:bidi="ne-NP"/>
              </w:rPr>
              <w:t>९९</w:t>
            </w:r>
          </w:p>
        </w:tc>
      </w:tr>
      <w:tr w:rsidR="00E11531" w:rsidRPr="00AB4469" w14:paraId="049F9774" w14:textId="77777777" w:rsidTr="00AE4791">
        <w:tc>
          <w:tcPr>
            <w:tcW w:w="290" w:type="pct"/>
          </w:tcPr>
          <w:p w14:paraId="7E7E1B07" w14:textId="77777777" w:rsidR="00E11531" w:rsidRPr="00AB4469" w:rsidRDefault="00E11531" w:rsidP="00E11531">
            <w:pPr>
              <w:rPr>
                <w:rFonts w:ascii="Calibri" w:eastAsia="Times New Roman" w:hAnsi="Calibri"/>
                <w:bCs w:val="0"/>
                <w:color w:val="000000"/>
                <w:lang w:bidi="ne-NP"/>
              </w:rPr>
            </w:pPr>
          </w:p>
        </w:tc>
        <w:tc>
          <w:tcPr>
            <w:tcW w:w="1031" w:type="pct"/>
          </w:tcPr>
          <w:p w14:paraId="46DFDC5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lang w:bidi="ne-NP"/>
              </w:rPr>
              <w:t> </w:t>
            </w:r>
            <w:r w:rsidRPr="00AB4469">
              <w:rPr>
                <w:rFonts w:ascii="Calibri" w:eastAsia="Times New Roman" w:hAnsi="Calibri" w:hint="cs"/>
                <w:bCs w:val="0"/>
                <w:cs/>
                <w:lang w:bidi="ne-NP"/>
              </w:rPr>
              <w:t>अर्जुन आचार्य</w:t>
            </w:r>
          </w:p>
        </w:tc>
        <w:tc>
          <w:tcPr>
            <w:tcW w:w="853" w:type="pct"/>
          </w:tcPr>
          <w:p w14:paraId="1514FF1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tcPr>
          <w:p w14:paraId="618B47D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नागार्जुन न.पा. कृषि शाखा</w:t>
            </w:r>
          </w:p>
        </w:tc>
        <w:tc>
          <w:tcPr>
            <w:tcW w:w="775" w:type="pct"/>
          </w:tcPr>
          <w:p w14:paraId="374FA9D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०१४६७१७१६</w:t>
            </w:r>
          </w:p>
        </w:tc>
        <w:tc>
          <w:tcPr>
            <w:tcW w:w="452" w:type="pct"/>
          </w:tcPr>
          <w:p w14:paraId="063399CA" w14:textId="77777777" w:rsidR="00E11531" w:rsidRPr="00AB4469" w:rsidRDefault="00E11531" w:rsidP="00E11531">
            <w:pPr>
              <w:rPr>
                <w:rFonts w:ascii="Calibri" w:eastAsia="Times New Roman" w:hAnsi="Calibri"/>
                <w:bCs w:val="0"/>
                <w:color w:val="000000"/>
                <w:lang w:bidi="ne-NP"/>
              </w:rPr>
            </w:pPr>
            <w:r w:rsidRPr="00AB4469">
              <w:rPr>
                <w:rFonts w:ascii="Calibri" w:hAnsi="Calibri" w:hint="cs"/>
                <w:bCs w:val="0"/>
                <w:cs/>
                <w:lang w:bidi="ne-NP"/>
              </w:rPr>
              <w:t>५४</w:t>
            </w:r>
          </w:p>
        </w:tc>
      </w:tr>
      <w:tr w:rsidR="00E11531" w:rsidRPr="00AB4469" w14:paraId="304501FB" w14:textId="77777777" w:rsidTr="00AE4791">
        <w:tc>
          <w:tcPr>
            <w:tcW w:w="290" w:type="pct"/>
          </w:tcPr>
          <w:p w14:paraId="7981F209" w14:textId="77777777" w:rsidR="00E11531" w:rsidRPr="00AB4469" w:rsidRDefault="00E11531" w:rsidP="00E11531">
            <w:pPr>
              <w:rPr>
                <w:rFonts w:ascii="Calibri" w:eastAsia="Times New Roman" w:hAnsi="Calibri"/>
                <w:bCs w:val="0"/>
                <w:color w:val="000000"/>
                <w:lang w:bidi="ne-NP"/>
              </w:rPr>
            </w:pPr>
          </w:p>
        </w:tc>
        <w:tc>
          <w:tcPr>
            <w:tcW w:w="1031" w:type="pct"/>
          </w:tcPr>
          <w:p w14:paraId="092F4C9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शोभा पुरी</w:t>
            </w:r>
            <w:r w:rsidRPr="00AB4469">
              <w:rPr>
                <w:rFonts w:ascii="Calibri" w:eastAsia="Times New Roman" w:hAnsi="Calibri" w:hint="cs"/>
                <w:bCs w:val="0"/>
                <w:color w:val="000000"/>
                <w:lang w:bidi="ne-NP"/>
              </w:rPr>
              <w:t xml:space="preserve"> </w:t>
            </w:r>
          </w:p>
        </w:tc>
        <w:tc>
          <w:tcPr>
            <w:tcW w:w="853" w:type="pct"/>
          </w:tcPr>
          <w:p w14:paraId="769AFAE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3299326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गोर्खा लापु कृषि</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फर्म</w:t>
            </w:r>
            <w:r w:rsidRPr="00AB4469">
              <w:rPr>
                <w:rFonts w:ascii="Calibri" w:eastAsia="Times New Roman" w:hAnsi="Calibri" w:hint="cs"/>
                <w:bCs w:val="0"/>
                <w:color w:val="000000"/>
                <w:lang w:bidi="ne-NP"/>
              </w:rPr>
              <w:t xml:space="preserve"> </w:t>
            </w:r>
          </w:p>
        </w:tc>
        <w:tc>
          <w:tcPr>
            <w:tcW w:w="775" w:type="pct"/>
          </w:tcPr>
          <w:p w14:paraId="3A2FB79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९८४३०५६३९०</w:t>
            </w:r>
          </w:p>
        </w:tc>
        <w:tc>
          <w:tcPr>
            <w:tcW w:w="452" w:type="pct"/>
          </w:tcPr>
          <w:p w14:paraId="53A306B4"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४५</w:t>
            </w:r>
          </w:p>
        </w:tc>
      </w:tr>
      <w:tr w:rsidR="00E11531" w:rsidRPr="00AB4469" w14:paraId="1A173D7B" w14:textId="77777777" w:rsidTr="00AE4791">
        <w:tc>
          <w:tcPr>
            <w:tcW w:w="290" w:type="pct"/>
          </w:tcPr>
          <w:p w14:paraId="6269C4CF" w14:textId="77777777" w:rsidR="00E11531" w:rsidRPr="00AB4469" w:rsidRDefault="00E11531" w:rsidP="00E11531">
            <w:pPr>
              <w:rPr>
                <w:rFonts w:ascii="Calibri" w:eastAsia="Times New Roman" w:hAnsi="Calibri"/>
                <w:bCs w:val="0"/>
                <w:color w:val="000000"/>
                <w:lang w:bidi="ne-NP"/>
              </w:rPr>
            </w:pPr>
          </w:p>
        </w:tc>
        <w:tc>
          <w:tcPr>
            <w:tcW w:w="1031" w:type="pct"/>
          </w:tcPr>
          <w:p w14:paraId="0EB0361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उद्धब राज गिरी</w:t>
            </w:r>
          </w:p>
        </w:tc>
        <w:tc>
          <w:tcPr>
            <w:tcW w:w="853" w:type="pct"/>
          </w:tcPr>
          <w:p w14:paraId="19187BC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5B51768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नुवाकोटे एग्रीकल्चर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प्रा लि</w:t>
            </w:r>
            <w:r w:rsidRPr="00AB4469">
              <w:rPr>
                <w:rFonts w:ascii="Calibri" w:eastAsia="Times New Roman" w:hAnsi="Calibri" w:hint="cs"/>
                <w:bCs w:val="0"/>
                <w:color w:val="000000"/>
                <w:lang w:bidi="ne-NP"/>
              </w:rPr>
              <w:t xml:space="preserve"> </w:t>
            </w:r>
          </w:p>
        </w:tc>
        <w:tc>
          <w:tcPr>
            <w:tcW w:w="775" w:type="pct"/>
          </w:tcPr>
          <w:p w14:paraId="5F3E09B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९८४११४९६३६</w:t>
            </w:r>
          </w:p>
        </w:tc>
        <w:tc>
          <w:tcPr>
            <w:tcW w:w="452" w:type="pct"/>
            <w:vAlign w:val="bottom"/>
          </w:tcPr>
          <w:p w14:paraId="6A06988D"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९</w:t>
            </w:r>
          </w:p>
        </w:tc>
      </w:tr>
      <w:tr w:rsidR="00E11531" w:rsidRPr="00AB4469" w14:paraId="001C3209" w14:textId="77777777" w:rsidTr="00AE4791">
        <w:tc>
          <w:tcPr>
            <w:tcW w:w="290" w:type="pct"/>
          </w:tcPr>
          <w:p w14:paraId="089E4C83"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3BE9F33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cs/>
                <w:lang w:bidi="ne-NP"/>
              </w:rPr>
              <w:t>ऋषि लाल तामाङ्ग</w:t>
            </w:r>
          </w:p>
        </w:tc>
        <w:tc>
          <w:tcPr>
            <w:tcW w:w="853" w:type="pct"/>
          </w:tcPr>
          <w:p w14:paraId="1925471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bottom"/>
          </w:tcPr>
          <w:p w14:paraId="46255F0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cs/>
                <w:lang w:bidi="ne-NP"/>
              </w:rPr>
              <w:t>बिवाईपि</w:t>
            </w:r>
            <w:r w:rsidRPr="00AB4469">
              <w:rPr>
                <w:rFonts w:ascii="Calibri" w:eastAsia="Times New Roman" w:hAnsi="Calibri"/>
                <w:bCs w:val="0"/>
                <w:color w:val="000000"/>
                <w:lang w:bidi="ne-NP"/>
              </w:rPr>
              <w:t xml:space="preserve"> </w:t>
            </w:r>
            <w:r w:rsidRPr="00AB4469">
              <w:rPr>
                <w:rFonts w:ascii="Calibri" w:eastAsia="Times New Roman" w:hAnsi="Calibri"/>
                <w:bCs w:val="0"/>
                <w:color w:val="000000"/>
                <w:cs/>
                <w:lang w:bidi="ne-NP"/>
              </w:rPr>
              <w:t>च्याउ उत्पादन केन्द्र</w:t>
            </w:r>
          </w:p>
        </w:tc>
        <w:tc>
          <w:tcPr>
            <w:tcW w:w="775" w:type="pct"/>
          </w:tcPr>
          <w:p w14:paraId="22BC4ED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९८४९५८५०८१</w:t>
            </w:r>
          </w:p>
        </w:tc>
        <w:tc>
          <w:tcPr>
            <w:tcW w:w="452" w:type="pct"/>
            <w:vAlign w:val="bottom"/>
          </w:tcPr>
          <w:p w14:paraId="2D285A47"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८</w:t>
            </w:r>
          </w:p>
        </w:tc>
      </w:tr>
      <w:tr w:rsidR="00E11531" w:rsidRPr="00AB4469" w14:paraId="2C8A3828" w14:textId="77777777" w:rsidTr="00AE4791">
        <w:tc>
          <w:tcPr>
            <w:tcW w:w="290" w:type="pct"/>
          </w:tcPr>
          <w:p w14:paraId="54B82762" w14:textId="77777777" w:rsidR="00E11531" w:rsidRPr="00AB4469" w:rsidRDefault="00E11531" w:rsidP="00E11531">
            <w:pPr>
              <w:rPr>
                <w:rFonts w:ascii="Calibri" w:eastAsia="Times New Roman" w:hAnsi="Calibri"/>
                <w:bCs w:val="0"/>
                <w:color w:val="000000"/>
                <w:lang w:bidi="ne-NP"/>
              </w:rPr>
            </w:pPr>
            <w:bookmarkStart w:id="64" w:name="_Hlk44446453"/>
          </w:p>
        </w:tc>
        <w:tc>
          <w:tcPr>
            <w:tcW w:w="1031" w:type="pct"/>
            <w:vAlign w:val="bottom"/>
          </w:tcPr>
          <w:p w14:paraId="37CBC99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शर्मिला अधिकारी</w:t>
            </w:r>
          </w:p>
        </w:tc>
        <w:tc>
          <w:tcPr>
            <w:tcW w:w="853" w:type="pct"/>
          </w:tcPr>
          <w:p w14:paraId="2000CEA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vAlign w:val="bottom"/>
          </w:tcPr>
          <w:p w14:paraId="5A0432E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मैत्री मंगलम अर्गानिक कृषि</w:t>
            </w:r>
            <w:r w:rsidRPr="00AB4469">
              <w:rPr>
                <w:rFonts w:ascii="Calibri" w:eastAsia="Times New Roman" w:hAnsi="Calibri"/>
                <w:bCs w:val="0"/>
                <w:lang w:bidi="ne-NP"/>
              </w:rPr>
              <w:t xml:space="preserve"> </w:t>
            </w:r>
            <w:r w:rsidRPr="00AB4469">
              <w:rPr>
                <w:rFonts w:ascii="Calibri" w:eastAsia="Times New Roman" w:hAnsi="Calibri"/>
                <w:bCs w:val="0"/>
                <w:cs/>
                <w:lang w:bidi="ne-NP"/>
              </w:rPr>
              <w:t>फर्म</w:t>
            </w:r>
          </w:p>
        </w:tc>
        <w:tc>
          <w:tcPr>
            <w:tcW w:w="775" w:type="pct"/>
          </w:tcPr>
          <w:p w14:paraId="6E22CDF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९८४१५५८०८२</w:t>
            </w:r>
          </w:p>
        </w:tc>
        <w:tc>
          <w:tcPr>
            <w:tcW w:w="452" w:type="pct"/>
            <w:vAlign w:val="bottom"/>
          </w:tcPr>
          <w:p w14:paraId="48457AF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६</w:t>
            </w:r>
          </w:p>
        </w:tc>
      </w:tr>
      <w:bookmarkEnd w:id="64"/>
      <w:tr w:rsidR="00E11531" w:rsidRPr="00AB4469" w14:paraId="621F1C2F" w14:textId="77777777" w:rsidTr="00AE4791">
        <w:tc>
          <w:tcPr>
            <w:tcW w:w="290" w:type="pct"/>
          </w:tcPr>
          <w:p w14:paraId="4D9930BF"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08EFDD8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शुलोचना गिरी</w:t>
            </w:r>
          </w:p>
        </w:tc>
        <w:tc>
          <w:tcPr>
            <w:tcW w:w="853" w:type="pct"/>
          </w:tcPr>
          <w:p w14:paraId="7512BBE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bottom"/>
          </w:tcPr>
          <w:p w14:paraId="6ABFF67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रामकोट</w:t>
            </w:r>
            <w:r w:rsidRPr="00AB4469">
              <w:rPr>
                <w:rFonts w:ascii="Calibri" w:eastAsia="Times New Roman" w:hAnsi="Calibri"/>
                <w:bCs w:val="0"/>
                <w:color w:val="000000"/>
                <w:lang w:bidi="ne-NP"/>
              </w:rPr>
              <w:t xml:space="preserve"> </w:t>
            </w:r>
            <w:r w:rsidRPr="00AB4469">
              <w:rPr>
                <w:rFonts w:ascii="Calibri" w:eastAsia="Times New Roman" w:hAnsi="Calibri"/>
                <w:bCs w:val="0"/>
                <w:color w:val="000000"/>
                <w:cs/>
                <w:lang w:bidi="ne-NP"/>
              </w:rPr>
              <w:t>फ्लोरा एण्ड एग्रो फर्म</w:t>
            </w:r>
          </w:p>
        </w:tc>
        <w:tc>
          <w:tcPr>
            <w:tcW w:w="775" w:type="pct"/>
          </w:tcPr>
          <w:p w14:paraId="615F3A2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९८४९०४१२८८</w:t>
            </w:r>
          </w:p>
        </w:tc>
        <w:tc>
          <w:tcPr>
            <w:tcW w:w="452" w:type="pct"/>
            <w:vAlign w:val="bottom"/>
          </w:tcPr>
          <w:p w14:paraId="1D47AF5C"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१८</w:t>
            </w:r>
          </w:p>
        </w:tc>
      </w:tr>
      <w:tr w:rsidR="00E11531" w:rsidRPr="00AB4469" w14:paraId="5B74FC67" w14:textId="77777777" w:rsidTr="00AE4791">
        <w:tc>
          <w:tcPr>
            <w:tcW w:w="290" w:type="pct"/>
          </w:tcPr>
          <w:p w14:paraId="5E892704"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4EAAAC87" w14:textId="77777777" w:rsidR="00E11531" w:rsidRPr="00AB4469" w:rsidRDefault="00E11531" w:rsidP="00E11531">
            <w:pPr>
              <w:rPr>
                <w:b w:val="0"/>
                <w:cs/>
                <w:lang w:bidi="ne-NP"/>
              </w:rPr>
            </w:pPr>
            <w:r w:rsidRPr="00AB4469">
              <w:rPr>
                <w:b w:val="0"/>
                <w:cs/>
                <w:lang w:bidi="ne-NP"/>
              </w:rPr>
              <w:t>चन्द्रागिरी नगरपालिका</w:t>
            </w:r>
          </w:p>
        </w:tc>
        <w:tc>
          <w:tcPr>
            <w:tcW w:w="853" w:type="pct"/>
          </w:tcPr>
          <w:p w14:paraId="04A99C5A" w14:textId="77777777" w:rsidR="00E11531" w:rsidRPr="00AB4469" w:rsidRDefault="00E11531" w:rsidP="00E11531">
            <w:pPr>
              <w:rPr>
                <w:rFonts w:ascii="Calibri" w:hAnsi="Calibri"/>
                <w:bCs w:val="0"/>
                <w:cs/>
                <w:lang w:bidi="ne-NP"/>
              </w:rPr>
            </w:pPr>
          </w:p>
        </w:tc>
        <w:tc>
          <w:tcPr>
            <w:tcW w:w="1599" w:type="pct"/>
            <w:vAlign w:val="bottom"/>
          </w:tcPr>
          <w:p w14:paraId="79DFCBFC" w14:textId="77777777" w:rsidR="00E11531" w:rsidRPr="00AB4469" w:rsidRDefault="00E11531" w:rsidP="00E11531">
            <w:pPr>
              <w:rPr>
                <w:rFonts w:ascii="Calibri" w:hAnsi="Calibri"/>
                <w:bCs w:val="0"/>
                <w:color w:val="000000"/>
                <w:cs/>
              </w:rPr>
            </w:pPr>
          </w:p>
        </w:tc>
        <w:tc>
          <w:tcPr>
            <w:tcW w:w="775" w:type="pct"/>
          </w:tcPr>
          <w:p w14:paraId="19A17198" w14:textId="77777777" w:rsidR="00E11531" w:rsidRPr="00AB4469" w:rsidRDefault="00E11531" w:rsidP="00E11531">
            <w:pPr>
              <w:rPr>
                <w:rFonts w:ascii="Calibri" w:hAnsi="Calibri"/>
                <w:bCs w:val="0"/>
                <w:color w:val="000000"/>
                <w:cs/>
              </w:rPr>
            </w:pPr>
          </w:p>
        </w:tc>
        <w:tc>
          <w:tcPr>
            <w:tcW w:w="452" w:type="pct"/>
            <w:vAlign w:val="bottom"/>
          </w:tcPr>
          <w:p w14:paraId="618F8F30" w14:textId="77777777" w:rsidR="00E11531" w:rsidRPr="00AB4469" w:rsidRDefault="00E11531" w:rsidP="00E11531">
            <w:pPr>
              <w:rPr>
                <w:rFonts w:ascii="Calibri" w:eastAsia="Times New Roman" w:hAnsi="Calibri"/>
                <w:bCs w:val="0"/>
                <w:color w:val="000000"/>
                <w:cs/>
                <w:lang w:bidi="ne-NP"/>
              </w:rPr>
            </w:pPr>
          </w:p>
        </w:tc>
      </w:tr>
      <w:tr w:rsidR="00E11531" w:rsidRPr="00AB4469" w14:paraId="22F90F28" w14:textId="77777777" w:rsidTr="00AE4791">
        <w:tc>
          <w:tcPr>
            <w:tcW w:w="290" w:type="pct"/>
          </w:tcPr>
          <w:p w14:paraId="3203DEB3" w14:textId="77777777" w:rsidR="00E11531" w:rsidRPr="00AB4469" w:rsidRDefault="00E11531" w:rsidP="00E11531">
            <w:pPr>
              <w:rPr>
                <w:rFonts w:ascii="Calibri" w:eastAsia="Times New Roman" w:hAnsi="Calibri"/>
                <w:bCs w:val="0"/>
                <w:color w:val="000000"/>
                <w:lang w:bidi="ne-NP"/>
              </w:rPr>
            </w:pPr>
            <w:bookmarkStart w:id="65" w:name="_Hlk44446469"/>
          </w:p>
        </w:tc>
        <w:tc>
          <w:tcPr>
            <w:tcW w:w="1031" w:type="pct"/>
          </w:tcPr>
          <w:p w14:paraId="5983465A" w14:textId="77777777" w:rsidR="00E11531" w:rsidRPr="00AB4469" w:rsidRDefault="00E11531" w:rsidP="00E11531">
            <w:pPr>
              <w:rPr>
                <w:bCs w:val="0"/>
                <w:cs/>
                <w:lang w:bidi="ne-NP"/>
              </w:rPr>
            </w:pPr>
            <w:r w:rsidRPr="00AB4469">
              <w:rPr>
                <w:rFonts w:ascii="Calibri" w:eastAsia="Times New Roman" w:hAnsi="Calibri" w:hint="cs"/>
                <w:bCs w:val="0"/>
                <w:color w:val="000000"/>
                <w:cs/>
                <w:lang w:bidi="ne-NP"/>
              </w:rPr>
              <w:t>सविता श्रेष्ठ</w:t>
            </w:r>
          </w:p>
        </w:tc>
        <w:tc>
          <w:tcPr>
            <w:tcW w:w="853" w:type="pct"/>
          </w:tcPr>
          <w:p w14:paraId="1C2ED5E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tcPr>
          <w:p w14:paraId="4BD16F70"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सवि अर्गानिक कृषि फार्म</w:t>
            </w:r>
          </w:p>
        </w:tc>
        <w:tc>
          <w:tcPr>
            <w:tcW w:w="775" w:type="pct"/>
          </w:tcPr>
          <w:p w14:paraId="3CACF813"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९८४१५७५६५९</w:t>
            </w:r>
          </w:p>
        </w:tc>
        <w:tc>
          <w:tcPr>
            <w:tcW w:w="452" w:type="pct"/>
          </w:tcPr>
          <w:p w14:paraId="52B5C951"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६५</w:t>
            </w:r>
          </w:p>
        </w:tc>
      </w:tr>
      <w:bookmarkEnd w:id="65"/>
      <w:tr w:rsidR="00E11531" w:rsidRPr="00AB4469" w14:paraId="049887C3" w14:textId="77777777" w:rsidTr="00AE4791">
        <w:tc>
          <w:tcPr>
            <w:tcW w:w="290" w:type="pct"/>
          </w:tcPr>
          <w:p w14:paraId="47C72621"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E0EAD7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टेक</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बाहादुर बाँठा</w:t>
            </w:r>
          </w:p>
        </w:tc>
        <w:tc>
          <w:tcPr>
            <w:tcW w:w="853" w:type="pct"/>
          </w:tcPr>
          <w:p w14:paraId="542149C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vAlign w:val="center"/>
          </w:tcPr>
          <w:p w14:paraId="1C1937AF"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स्वागत कृषि फर्म</w:t>
            </w:r>
            <w:r w:rsidRPr="00AB4469">
              <w:rPr>
                <w:rFonts w:ascii="Calibri" w:eastAsia="Times New Roman" w:hAnsi="Calibri"/>
                <w:bCs w:val="0"/>
                <w:lang w:bidi="ne-NP"/>
              </w:rPr>
              <w:t xml:space="preserve"> </w:t>
            </w:r>
          </w:p>
        </w:tc>
        <w:tc>
          <w:tcPr>
            <w:tcW w:w="775" w:type="pct"/>
          </w:tcPr>
          <w:p w14:paraId="0E79F1D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९८६०८७६०३७</w:t>
            </w:r>
          </w:p>
        </w:tc>
        <w:tc>
          <w:tcPr>
            <w:tcW w:w="452" w:type="pct"/>
            <w:vAlign w:val="center"/>
          </w:tcPr>
          <w:p w14:paraId="77409B7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४३</w:t>
            </w:r>
          </w:p>
        </w:tc>
      </w:tr>
      <w:tr w:rsidR="00E11531" w:rsidRPr="00AB4469" w14:paraId="6234FD4D" w14:textId="77777777" w:rsidTr="00AE4791">
        <w:tc>
          <w:tcPr>
            <w:tcW w:w="290" w:type="pct"/>
          </w:tcPr>
          <w:p w14:paraId="6A9CF66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22A631A7"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लाल</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बहादुर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बाँठा मगर</w:t>
            </w:r>
          </w:p>
        </w:tc>
        <w:tc>
          <w:tcPr>
            <w:tcW w:w="853" w:type="pct"/>
          </w:tcPr>
          <w:p w14:paraId="5CCB91C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center"/>
          </w:tcPr>
          <w:p w14:paraId="08A495C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क्षितिज नर्सरी</w:t>
            </w:r>
            <w:r w:rsidRPr="00AB4469">
              <w:rPr>
                <w:rFonts w:ascii="Calibri" w:eastAsia="Times New Roman" w:hAnsi="Calibri"/>
                <w:bCs w:val="0"/>
                <w:lang w:bidi="ne-NP"/>
              </w:rPr>
              <w:t xml:space="preserve"> </w:t>
            </w:r>
          </w:p>
        </w:tc>
        <w:tc>
          <w:tcPr>
            <w:tcW w:w="775" w:type="pct"/>
          </w:tcPr>
          <w:p w14:paraId="2D11B66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९८६२६०१९७६</w:t>
            </w:r>
          </w:p>
        </w:tc>
        <w:tc>
          <w:tcPr>
            <w:tcW w:w="452" w:type="pct"/>
            <w:vAlign w:val="center"/>
          </w:tcPr>
          <w:p w14:paraId="1B8F441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५५</w:t>
            </w:r>
          </w:p>
        </w:tc>
      </w:tr>
      <w:tr w:rsidR="00E11531" w:rsidRPr="00AB4469" w14:paraId="041B65C1" w14:textId="77777777" w:rsidTr="00AE4791">
        <w:tc>
          <w:tcPr>
            <w:tcW w:w="290" w:type="pct"/>
          </w:tcPr>
          <w:p w14:paraId="25E65AF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13CE0CC"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दिप सिंह</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बुढा</w:t>
            </w:r>
          </w:p>
        </w:tc>
        <w:tc>
          <w:tcPr>
            <w:tcW w:w="853" w:type="pct"/>
          </w:tcPr>
          <w:p w14:paraId="6788998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center"/>
          </w:tcPr>
          <w:p w14:paraId="7E7671F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अस्मिता नर्सरी</w:t>
            </w:r>
            <w:r w:rsidRPr="00AB4469">
              <w:rPr>
                <w:rFonts w:ascii="Calibri" w:eastAsia="Times New Roman" w:hAnsi="Calibri"/>
                <w:bCs w:val="0"/>
                <w:lang w:bidi="ne-NP"/>
              </w:rPr>
              <w:t xml:space="preserve"> </w:t>
            </w:r>
          </w:p>
        </w:tc>
        <w:tc>
          <w:tcPr>
            <w:tcW w:w="775" w:type="pct"/>
          </w:tcPr>
          <w:p w14:paraId="20FFB54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९८६०८७६०३७</w:t>
            </w:r>
          </w:p>
        </w:tc>
        <w:tc>
          <w:tcPr>
            <w:tcW w:w="452" w:type="pct"/>
            <w:vAlign w:val="center"/>
          </w:tcPr>
          <w:p w14:paraId="0CD936E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६०</w:t>
            </w:r>
          </w:p>
        </w:tc>
      </w:tr>
      <w:tr w:rsidR="00E11531" w:rsidRPr="00AB4469" w14:paraId="126B7028" w14:textId="77777777" w:rsidTr="00AE4791">
        <w:tc>
          <w:tcPr>
            <w:tcW w:w="290" w:type="pct"/>
          </w:tcPr>
          <w:p w14:paraId="2A1B54F0"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75963B0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सुरेन्द्र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घर्ति मगर</w:t>
            </w:r>
          </w:p>
        </w:tc>
        <w:tc>
          <w:tcPr>
            <w:tcW w:w="853" w:type="pct"/>
          </w:tcPr>
          <w:p w14:paraId="1F634C1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center"/>
          </w:tcPr>
          <w:p w14:paraId="3F6AF26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एन डी पुष्प फर्म</w:t>
            </w:r>
            <w:r w:rsidRPr="00AB4469">
              <w:rPr>
                <w:rFonts w:ascii="Calibri" w:eastAsia="Times New Roman" w:hAnsi="Calibri"/>
                <w:bCs w:val="0"/>
                <w:lang w:bidi="ne-NP"/>
              </w:rPr>
              <w:t xml:space="preserve"> </w:t>
            </w:r>
          </w:p>
        </w:tc>
        <w:tc>
          <w:tcPr>
            <w:tcW w:w="775" w:type="pct"/>
          </w:tcPr>
          <w:p w14:paraId="04E1864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९८१८८९१७२३</w:t>
            </w:r>
          </w:p>
        </w:tc>
        <w:tc>
          <w:tcPr>
            <w:tcW w:w="452" w:type="pct"/>
            <w:vAlign w:val="center"/>
          </w:tcPr>
          <w:p w14:paraId="5AE8074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६९</w:t>
            </w:r>
          </w:p>
        </w:tc>
      </w:tr>
      <w:tr w:rsidR="00E11531" w:rsidRPr="00AB4469" w14:paraId="48DB462E" w14:textId="77777777" w:rsidTr="00AE4791">
        <w:tc>
          <w:tcPr>
            <w:tcW w:w="290" w:type="pct"/>
          </w:tcPr>
          <w:p w14:paraId="3EBA67B4"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0292E9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किरण</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घर्ति</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मगर</w:t>
            </w:r>
          </w:p>
        </w:tc>
        <w:tc>
          <w:tcPr>
            <w:tcW w:w="853" w:type="pct"/>
          </w:tcPr>
          <w:p w14:paraId="16EC6A2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vAlign w:val="center"/>
          </w:tcPr>
          <w:p w14:paraId="06B0850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चन्द्र किरण पुष्प कृषि फर्म</w:t>
            </w:r>
            <w:r w:rsidRPr="00AB4469">
              <w:rPr>
                <w:rFonts w:ascii="Calibri" w:eastAsia="Times New Roman" w:hAnsi="Calibri"/>
                <w:bCs w:val="0"/>
                <w:lang w:bidi="ne-NP"/>
              </w:rPr>
              <w:t xml:space="preserve"> </w:t>
            </w:r>
          </w:p>
        </w:tc>
        <w:tc>
          <w:tcPr>
            <w:tcW w:w="775" w:type="pct"/>
          </w:tcPr>
          <w:p w14:paraId="3CED106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९८१०१९१२३३</w:t>
            </w:r>
          </w:p>
        </w:tc>
        <w:tc>
          <w:tcPr>
            <w:tcW w:w="452" w:type="pct"/>
            <w:vAlign w:val="center"/>
          </w:tcPr>
          <w:p w14:paraId="6D9A05B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७०</w:t>
            </w:r>
          </w:p>
        </w:tc>
      </w:tr>
      <w:tr w:rsidR="00E11531" w:rsidRPr="00AB4469" w14:paraId="0C9B7079" w14:textId="77777777" w:rsidTr="00AE4791">
        <w:tc>
          <w:tcPr>
            <w:tcW w:w="290" w:type="pct"/>
          </w:tcPr>
          <w:p w14:paraId="1F202BCE"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03D303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अर्जुन</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बुढा</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मगर</w:t>
            </w:r>
          </w:p>
        </w:tc>
        <w:tc>
          <w:tcPr>
            <w:tcW w:w="853" w:type="pct"/>
          </w:tcPr>
          <w:p w14:paraId="366E7DA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99" w:type="pct"/>
            <w:vAlign w:val="center"/>
          </w:tcPr>
          <w:p w14:paraId="47D82054"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सिम्ले पुष्प कृषि फर्म</w:t>
            </w:r>
            <w:r w:rsidRPr="00AB4469">
              <w:rPr>
                <w:rFonts w:ascii="Calibri" w:eastAsia="Times New Roman" w:hAnsi="Calibri"/>
                <w:bCs w:val="0"/>
                <w:lang w:bidi="ne-NP"/>
              </w:rPr>
              <w:t xml:space="preserve"> </w:t>
            </w:r>
          </w:p>
        </w:tc>
        <w:tc>
          <w:tcPr>
            <w:tcW w:w="775" w:type="pct"/>
          </w:tcPr>
          <w:p w14:paraId="495CFF1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९८४३६३४५५२</w:t>
            </w:r>
          </w:p>
        </w:tc>
        <w:tc>
          <w:tcPr>
            <w:tcW w:w="452" w:type="pct"/>
            <w:vAlign w:val="center"/>
          </w:tcPr>
          <w:p w14:paraId="0FB4227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७१</w:t>
            </w:r>
          </w:p>
        </w:tc>
      </w:tr>
      <w:tr w:rsidR="00E11531" w:rsidRPr="00AB4469" w14:paraId="45F4A3C4" w14:textId="77777777" w:rsidTr="00AE4791">
        <w:tc>
          <w:tcPr>
            <w:tcW w:w="290" w:type="pct"/>
          </w:tcPr>
          <w:p w14:paraId="423696BE"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341C71F"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मन्दिरा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r w:rsidRPr="00AB4469">
              <w:rPr>
                <w:rFonts w:ascii="Calibri" w:eastAsia="Times New Roman" w:hAnsi="Calibri"/>
                <w:bCs w:val="0"/>
                <w:lang w:bidi="ne-NP"/>
              </w:rPr>
              <w:t xml:space="preserve"> </w:t>
            </w:r>
          </w:p>
        </w:tc>
        <w:tc>
          <w:tcPr>
            <w:tcW w:w="853" w:type="pct"/>
          </w:tcPr>
          <w:p w14:paraId="4D80D0C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61D5ED9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कृब कृषि फर्म तथा</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पशुपालन</w:t>
            </w:r>
            <w:r w:rsidRPr="00AB4469">
              <w:rPr>
                <w:rFonts w:ascii="Calibri" w:eastAsia="Times New Roman" w:hAnsi="Calibri" w:hint="cs"/>
                <w:bCs w:val="0"/>
                <w:lang w:bidi="ne-NP"/>
              </w:rPr>
              <w:t xml:space="preserve"> </w:t>
            </w:r>
          </w:p>
        </w:tc>
        <w:tc>
          <w:tcPr>
            <w:tcW w:w="775" w:type="pct"/>
          </w:tcPr>
          <w:p w14:paraId="67093D8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९८४११२७८८६</w:t>
            </w:r>
          </w:p>
        </w:tc>
        <w:tc>
          <w:tcPr>
            <w:tcW w:w="452" w:type="pct"/>
            <w:vAlign w:val="center"/>
          </w:tcPr>
          <w:p w14:paraId="688B6027"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५६</w:t>
            </w:r>
          </w:p>
        </w:tc>
      </w:tr>
      <w:tr w:rsidR="00E11531" w:rsidRPr="00AB4469" w14:paraId="6091DC59" w14:textId="77777777" w:rsidTr="00AE4791">
        <w:tc>
          <w:tcPr>
            <w:tcW w:w="290" w:type="pct"/>
          </w:tcPr>
          <w:p w14:paraId="553B69B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6354B288"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सुष्मा के</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सी</w:t>
            </w:r>
            <w:r w:rsidRPr="00AB4469">
              <w:rPr>
                <w:rFonts w:ascii="Calibri" w:eastAsia="Times New Roman" w:hAnsi="Calibri"/>
                <w:bCs w:val="0"/>
                <w:lang w:bidi="ne-NP"/>
              </w:rPr>
              <w:t xml:space="preserve"> </w:t>
            </w:r>
          </w:p>
        </w:tc>
        <w:tc>
          <w:tcPr>
            <w:tcW w:w="853" w:type="pct"/>
          </w:tcPr>
          <w:p w14:paraId="4351E5B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37E5B2C9"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बलम्बु च्याउ स. सं.</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लि.</w:t>
            </w:r>
            <w:r w:rsidRPr="00AB4469">
              <w:rPr>
                <w:rFonts w:ascii="Calibri" w:eastAsia="Times New Roman" w:hAnsi="Calibri" w:hint="cs"/>
                <w:bCs w:val="0"/>
                <w:lang w:bidi="ne-NP"/>
              </w:rPr>
              <w:t xml:space="preserve"> </w:t>
            </w:r>
          </w:p>
        </w:tc>
        <w:tc>
          <w:tcPr>
            <w:tcW w:w="775" w:type="pct"/>
          </w:tcPr>
          <w:p w14:paraId="020889B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९८४१२२९२६६</w:t>
            </w:r>
          </w:p>
        </w:tc>
        <w:tc>
          <w:tcPr>
            <w:tcW w:w="452" w:type="pct"/>
            <w:vAlign w:val="center"/>
          </w:tcPr>
          <w:p w14:paraId="1C96CF0D"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s/>
                <w:lang w:bidi="ne-NP"/>
              </w:rPr>
              <w:t>६२</w:t>
            </w:r>
          </w:p>
        </w:tc>
      </w:tr>
      <w:tr w:rsidR="00E11531" w:rsidRPr="00AB4469" w14:paraId="7A2ED9FA" w14:textId="77777777" w:rsidTr="00AE4791">
        <w:tc>
          <w:tcPr>
            <w:tcW w:w="290" w:type="pct"/>
          </w:tcPr>
          <w:p w14:paraId="56BF1CC5"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7CBF949E"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कमला</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तामांग</w:t>
            </w:r>
            <w:r w:rsidRPr="00AB4469">
              <w:rPr>
                <w:rFonts w:ascii="Calibri" w:eastAsia="Times New Roman" w:hAnsi="Calibri"/>
                <w:bCs w:val="0"/>
                <w:lang w:bidi="ne-NP"/>
              </w:rPr>
              <w:t xml:space="preserve"> </w:t>
            </w:r>
          </w:p>
        </w:tc>
        <w:tc>
          <w:tcPr>
            <w:tcW w:w="853" w:type="pct"/>
          </w:tcPr>
          <w:p w14:paraId="5CB5768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3891AA2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ए.वि.सि.</w:t>
            </w:r>
            <w:r w:rsidRPr="00AB4469">
              <w:rPr>
                <w:rFonts w:ascii="Calibri" w:eastAsia="Times New Roman" w:hAnsi="Calibri"/>
                <w:bCs w:val="0"/>
                <w:color w:val="000000"/>
                <w:lang w:bidi="ne-NP"/>
              </w:rPr>
              <w:t xml:space="preserve"> </w:t>
            </w:r>
            <w:r w:rsidRPr="00AB4469">
              <w:rPr>
                <w:rFonts w:ascii="Calibri" w:eastAsia="Times New Roman" w:hAnsi="Calibri" w:hint="cs"/>
                <w:bCs w:val="0"/>
                <w:color w:val="000000"/>
                <w:cs/>
                <w:lang w:bidi="ne-NP"/>
              </w:rPr>
              <w:t>एग्रीकल्चर एण्ड रिसर्च सेन्टर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प्रा.ली.</w:t>
            </w:r>
          </w:p>
        </w:tc>
        <w:tc>
          <w:tcPr>
            <w:tcW w:w="775" w:type="pct"/>
          </w:tcPr>
          <w:p w14:paraId="47399D7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९८५१०९३९८५</w:t>
            </w:r>
          </w:p>
        </w:tc>
        <w:tc>
          <w:tcPr>
            <w:tcW w:w="452" w:type="pct"/>
            <w:vAlign w:val="center"/>
          </w:tcPr>
          <w:p w14:paraId="0859DAE3"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s/>
                <w:lang w:bidi="ne-NP"/>
              </w:rPr>
              <w:t>६३</w:t>
            </w:r>
          </w:p>
        </w:tc>
      </w:tr>
      <w:tr w:rsidR="00E11531" w:rsidRPr="00AB4469" w14:paraId="4679D6B3" w14:textId="77777777" w:rsidTr="00AE4791">
        <w:tc>
          <w:tcPr>
            <w:tcW w:w="290" w:type="pct"/>
          </w:tcPr>
          <w:p w14:paraId="726D4FC4"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669A0D7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सुरेन्द</w:t>
            </w:r>
            <w:r w:rsidRPr="00AB4469">
              <w:rPr>
                <w:rFonts w:ascii="Calibri" w:eastAsia="Times New Roman" w:hAnsi="Calibri" w:hint="cs"/>
                <w:bCs w:val="0"/>
                <w:color w:val="000000"/>
                <w:cs/>
                <w:lang w:bidi="ne-NP"/>
              </w:rPr>
              <w:t xml:space="preserve"> तामाङ्ग</w:t>
            </w:r>
          </w:p>
        </w:tc>
        <w:tc>
          <w:tcPr>
            <w:tcW w:w="853" w:type="pct"/>
          </w:tcPr>
          <w:p w14:paraId="3F033A1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tcPr>
          <w:p w14:paraId="79D75B9D"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पासा</w:t>
            </w:r>
            <w:r w:rsidRPr="00AB4469">
              <w:rPr>
                <w:rFonts w:ascii="Calibri" w:eastAsia="Times New Roman" w:hAnsi="Calibri"/>
                <w:bCs w:val="0"/>
                <w:color w:val="000000"/>
                <w:lang w:bidi="ne-NP"/>
              </w:rPr>
              <w:t xml:space="preserve"> </w:t>
            </w:r>
            <w:r w:rsidRPr="00AB4469">
              <w:rPr>
                <w:rFonts w:ascii="Calibri" w:eastAsia="Times New Roman" w:hAnsi="Calibri" w:hint="cs"/>
                <w:bCs w:val="0"/>
                <w:color w:val="000000"/>
                <w:cs/>
                <w:lang w:bidi="ne-NP"/>
              </w:rPr>
              <w:t>कृषि फर्म</w:t>
            </w:r>
          </w:p>
        </w:tc>
        <w:tc>
          <w:tcPr>
            <w:tcW w:w="775" w:type="pct"/>
          </w:tcPr>
          <w:p w14:paraId="55E2942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९८४१९८१९२१</w:t>
            </w:r>
          </w:p>
        </w:tc>
        <w:tc>
          <w:tcPr>
            <w:tcW w:w="452" w:type="pct"/>
            <w:vAlign w:val="center"/>
          </w:tcPr>
          <w:p w14:paraId="7059F787"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s/>
                <w:lang w:bidi="ne-NP"/>
              </w:rPr>
              <w:t>६४</w:t>
            </w:r>
          </w:p>
        </w:tc>
      </w:tr>
      <w:tr w:rsidR="00E11531" w:rsidRPr="00AB4469" w14:paraId="00D0F143" w14:textId="77777777" w:rsidTr="00AE4791">
        <w:tc>
          <w:tcPr>
            <w:tcW w:w="290" w:type="pct"/>
          </w:tcPr>
          <w:p w14:paraId="4B2E7727" w14:textId="77777777" w:rsidR="00E11531" w:rsidRPr="00AB4469" w:rsidRDefault="00E11531" w:rsidP="00E11531">
            <w:pPr>
              <w:rPr>
                <w:rFonts w:ascii="Calibri" w:eastAsia="Times New Roman" w:hAnsi="Calibri"/>
                <w:bCs w:val="0"/>
                <w:color w:val="000000"/>
                <w:lang w:bidi="ne-NP"/>
              </w:rPr>
            </w:pPr>
          </w:p>
        </w:tc>
        <w:tc>
          <w:tcPr>
            <w:tcW w:w="1031" w:type="pct"/>
          </w:tcPr>
          <w:p w14:paraId="509E031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कृष्णमाया फुर्खुटी</w:t>
            </w:r>
          </w:p>
        </w:tc>
        <w:tc>
          <w:tcPr>
            <w:tcW w:w="853" w:type="pct"/>
          </w:tcPr>
          <w:p w14:paraId="58EA313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2B70233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मानव सामाजिक सेवा नेपाल</w:t>
            </w:r>
            <w:r w:rsidRPr="00AB4469">
              <w:rPr>
                <w:rFonts w:ascii="Calibri" w:eastAsia="Times New Roman" w:hAnsi="Calibri" w:hint="cs"/>
                <w:bCs w:val="0"/>
                <w:color w:val="000000"/>
                <w:lang w:bidi="ne-NP"/>
              </w:rPr>
              <w:t xml:space="preserve"> </w:t>
            </w:r>
          </w:p>
        </w:tc>
        <w:tc>
          <w:tcPr>
            <w:tcW w:w="775" w:type="pct"/>
          </w:tcPr>
          <w:p w14:paraId="0802D87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९८५१२१८९१५</w:t>
            </w:r>
          </w:p>
        </w:tc>
        <w:tc>
          <w:tcPr>
            <w:tcW w:w="452" w:type="pct"/>
          </w:tcPr>
          <w:p w14:paraId="7036C92F"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६</w:t>
            </w:r>
          </w:p>
        </w:tc>
      </w:tr>
      <w:tr w:rsidR="00E11531" w:rsidRPr="00AB4469" w14:paraId="0619150D" w14:textId="77777777" w:rsidTr="00AE4791">
        <w:tc>
          <w:tcPr>
            <w:tcW w:w="290" w:type="pct"/>
          </w:tcPr>
          <w:p w14:paraId="6AC43B14" w14:textId="77777777" w:rsidR="00E11531" w:rsidRPr="00AB4469" w:rsidRDefault="00E11531" w:rsidP="00E11531">
            <w:pPr>
              <w:rPr>
                <w:rFonts w:ascii="Calibri" w:eastAsia="Times New Roman" w:hAnsi="Calibri"/>
                <w:bCs w:val="0"/>
                <w:color w:val="000000"/>
                <w:lang w:bidi="ne-NP"/>
              </w:rPr>
            </w:pPr>
          </w:p>
        </w:tc>
        <w:tc>
          <w:tcPr>
            <w:tcW w:w="1031" w:type="pct"/>
          </w:tcPr>
          <w:p w14:paraId="051B60C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दिनेश थापामगर</w:t>
            </w:r>
          </w:p>
        </w:tc>
        <w:tc>
          <w:tcPr>
            <w:tcW w:w="853" w:type="pct"/>
          </w:tcPr>
          <w:p w14:paraId="065BC67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99" w:type="pct"/>
          </w:tcPr>
          <w:p w14:paraId="09D9DB3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थापा एग्रो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फार्म</w:t>
            </w:r>
            <w:r w:rsidRPr="00AB4469">
              <w:rPr>
                <w:rFonts w:ascii="Calibri" w:eastAsia="Times New Roman" w:hAnsi="Calibri" w:hint="cs"/>
                <w:bCs w:val="0"/>
                <w:color w:val="000000"/>
                <w:lang w:bidi="ne-NP"/>
              </w:rPr>
              <w:t xml:space="preserve"> </w:t>
            </w:r>
          </w:p>
        </w:tc>
        <w:tc>
          <w:tcPr>
            <w:tcW w:w="775" w:type="pct"/>
          </w:tcPr>
          <w:p w14:paraId="05BA820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९८४१३९२६८७</w:t>
            </w:r>
          </w:p>
        </w:tc>
        <w:tc>
          <w:tcPr>
            <w:tcW w:w="452" w:type="pct"/>
            <w:vAlign w:val="bottom"/>
          </w:tcPr>
          <w:p w14:paraId="5F1A115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१५</w:t>
            </w:r>
          </w:p>
        </w:tc>
      </w:tr>
      <w:tr w:rsidR="00E11531" w:rsidRPr="00AB4469" w14:paraId="773A7133" w14:textId="77777777" w:rsidTr="00AE4791">
        <w:tc>
          <w:tcPr>
            <w:tcW w:w="290" w:type="pct"/>
          </w:tcPr>
          <w:p w14:paraId="0B49354B" w14:textId="77777777" w:rsidR="00E11531" w:rsidRPr="00AB4469" w:rsidRDefault="00E11531" w:rsidP="00E11531">
            <w:pPr>
              <w:rPr>
                <w:rFonts w:ascii="Calibri" w:eastAsia="Times New Roman" w:hAnsi="Calibri"/>
                <w:bCs w:val="0"/>
                <w:color w:val="000000"/>
                <w:lang w:bidi="ne-NP"/>
              </w:rPr>
            </w:pPr>
          </w:p>
        </w:tc>
        <w:tc>
          <w:tcPr>
            <w:tcW w:w="1031" w:type="pct"/>
          </w:tcPr>
          <w:p w14:paraId="128E401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मैते तामाङ्ग</w:t>
            </w:r>
          </w:p>
        </w:tc>
        <w:tc>
          <w:tcPr>
            <w:tcW w:w="853" w:type="pct"/>
          </w:tcPr>
          <w:p w14:paraId="763E3F0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tcPr>
          <w:p w14:paraId="4D05972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तामाङ्ग च्याउ</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फार्म</w:t>
            </w:r>
            <w:r w:rsidRPr="00AB4469">
              <w:rPr>
                <w:rFonts w:ascii="Calibri" w:eastAsia="Times New Roman" w:hAnsi="Calibri" w:hint="cs"/>
                <w:bCs w:val="0"/>
                <w:color w:val="000000"/>
                <w:lang w:bidi="ne-NP"/>
              </w:rPr>
              <w:t xml:space="preserve"> </w:t>
            </w:r>
          </w:p>
        </w:tc>
        <w:tc>
          <w:tcPr>
            <w:tcW w:w="775" w:type="pct"/>
          </w:tcPr>
          <w:p w14:paraId="6A83E33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९८४१२००७२१</w:t>
            </w:r>
          </w:p>
        </w:tc>
        <w:tc>
          <w:tcPr>
            <w:tcW w:w="452" w:type="pct"/>
            <w:vAlign w:val="bottom"/>
          </w:tcPr>
          <w:p w14:paraId="60B0BC73"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५२</w:t>
            </w:r>
          </w:p>
        </w:tc>
      </w:tr>
      <w:tr w:rsidR="00E11531" w:rsidRPr="00AB4469" w14:paraId="5062F742" w14:textId="77777777" w:rsidTr="00AE4791">
        <w:tc>
          <w:tcPr>
            <w:tcW w:w="290" w:type="pct"/>
          </w:tcPr>
          <w:p w14:paraId="1815A12C"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10D4E15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सुरेन्द गिरी</w:t>
            </w:r>
          </w:p>
        </w:tc>
        <w:tc>
          <w:tcPr>
            <w:tcW w:w="853" w:type="pct"/>
          </w:tcPr>
          <w:p w14:paraId="51D57D9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bottom"/>
          </w:tcPr>
          <w:p w14:paraId="0640633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एग्रो ईन मसरुम</w:t>
            </w:r>
          </w:p>
        </w:tc>
        <w:tc>
          <w:tcPr>
            <w:tcW w:w="775" w:type="pct"/>
          </w:tcPr>
          <w:p w14:paraId="6F2B593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९८४१२००५०३</w:t>
            </w:r>
          </w:p>
        </w:tc>
        <w:tc>
          <w:tcPr>
            <w:tcW w:w="452" w:type="pct"/>
            <w:vAlign w:val="bottom"/>
          </w:tcPr>
          <w:p w14:paraId="6D0ABF8A"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s/>
                <w:lang w:bidi="ne-NP"/>
              </w:rPr>
              <w:t>१</w:t>
            </w:r>
          </w:p>
        </w:tc>
      </w:tr>
      <w:tr w:rsidR="00E11531" w:rsidRPr="00AB4469" w14:paraId="7471811C" w14:textId="77777777" w:rsidTr="00AE4791">
        <w:tc>
          <w:tcPr>
            <w:tcW w:w="290" w:type="pct"/>
          </w:tcPr>
          <w:p w14:paraId="7FB48EFE"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4CDE955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राज कुमार श्रेष्ठ</w:t>
            </w:r>
          </w:p>
        </w:tc>
        <w:tc>
          <w:tcPr>
            <w:tcW w:w="853" w:type="pct"/>
          </w:tcPr>
          <w:p w14:paraId="121325C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१२</w:t>
            </w:r>
          </w:p>
        </w:tc>
        <w:tc>
          <w:tcPr>
            <w:tcW w:w="1599" w:type="pct"/>
            <w:vAlign w:val="bottom"/>
          </w:tcPr>
          <w:p w14:paraId="039C5B72"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चामुण्डा च्याउ फर्म</w:t>
            </w:r>
          </w:p>
        </w:tc>
        <w:tc>
          <w:tcPr>
            <w:tcW w:w="775" w:type="pct"/>
          </w:tcPr>
          <w:p w14:paraId="206CE15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९८५१०८०८२५</w:t>
            </w:r>
          </w:p>
        </w:tc>
        <w:tc>
          <w:tcPr>
            <w:tcW w:w="452" w:type="pct"/>
            <w:vAlign w:val="bottom"/>
          </w:tcPr>
          <w:p w14:paraId="0C0D473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२</w:t>
            </w:r>
          </w:p>
        </w:tc>
      </w:tr>
      <w:tr w:rsidR="00E11531" w:rsidRPr="00AB4469" w14:paraId="56D2E91F" w14:textId="77777777" w:rsidTr="00AE4791">
        <w:tc>
          <w:tcPr>
            <w:tcW w:w="290" w:type="pct"/>
          </w:tcPr>
          <w:p w14:paraId="41730C9A"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5B74C7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निराकार खबी</w:t>
            </w:r>
          </w:p>
        </w:tc>
        <w:tc>
          <w:tcPr>
            <w:tcW w:w="853" w:type="pct"/>
          </w:tcPr>
          <w:p w14:paraId="13FDF10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vAlign w:val="bottom"/>
          </w:tcPr>
          <w:p w14:paraId="1014C4E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कमल चम्पा च्याउ फर्म</w:t>
            </w:r>
          </w:p>
        </w:tc>
        <w:tc>
          <w:tcPr>
            <w:tcW w:w="775" w:type="pct"/>
          </w:tcPr>
          <w:p w14:paraId="07D2BB9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९८५१०४८७७४</w:t>
            </w:r>
          </w:p>
        </w:tc>
        <w:tc>
          <w:tcPr>
            <w:tcW w:w="452" w:type="pct"/>
            <w:vAlign w:val="bottom"/>
          </w:tcPr>
          <w:p w14:paraId="3A7287DC"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३</w:t>
            </w:r>
          </w:p>
        </w:tc>
      </w:tr>
      <w:tr w:rsidR="00E11531" w:rsidRPr="00AB4469" w14:paraId="72C56D3B" w14:textId="77777777" w:rsidTr="00AE4791">
        <w:tc>
          <w:tcPr>
            <w:tcW w:w="290" w:type="pct"/>
          </w:tcPr>
          <w:p w14:paraId="7446412C" w14:textId="77777777" w:rsidR="00E11531" w:rsidRPr="00AB4469" w:rsidRDefault="00E11531" w:rsidP="00E11531">
            <w:pPr>
              <w:rPr>
                <w:rFonts w:ascii="Calibri" w:eastAsia="Times New Roman" w:hAnsi="Calibri"/>
                <w:bCs w:val="0"/>
                <w:color w:val="000000"/>
                <w:lang w:bidi="ne-NP"/>
              </w:rPr>
            </w:pPr>
            <w:bookmarkStart w:id="66" w:name="_Hlk44446485"/>
          </w:p>
        </w:tc>
        <w:tc>
          <w:tcPr>
            <w:tcW w:w="1031" w:type="pct"/>
            <w:vAlign w:val="bottom"/>
          </w:tcPr>
          <w:p w14:paraId="463F18F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रन्जना खत्री</w:t>
            </w:r>
          </w:p>
        </w:tc>
        <w:tc>
          <w:tcPr>
            <w:tcW w:w="853" w:type="pct"/>
          </w:tcPr>
          <w:p w14:paraId="7DAC950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vAlign w:val="bottom"/>
          </w:tcPr>
          <w:p w14:paraId="60DD8E8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हाम्रो दहचोक अर्गानिक फर्म</w:t>
            </w:r>
          </w:p>
        </w:tc>
        <w:tc>
          <w:tcPr>
            <w:tcW w:w="775" w:type="pct"/>
          </w:tcPr>
          <w:p w14:paraId="2EB17D0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९८४१९४२६०२</w:t>
            </w:r>
          </w:p>
        </w:tc>
        <w:tc>
          <w:tcPr>
            <w:tcW w:w="452" w:type="pct"/>
            <w:vAlign w:val="bottom"/>
          </w:tcPr>
          <w:p w14:paraId="6A1640E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२५</w:t>
            </w:r>
          </w:p>
        </w:tc>
      </w:tr>
      <w:bookmarkEnd w:id="66"/>
      <w:tr w:rsidR="00E11531" w:rsidRPr="00AB4469" w14:paraId="12162214" w14:textId="77777777" w:rsidTr="00AE4791">
        <w:tc>
          <w:tcPr>
            <w:tcW w:w="290" w:type="pct"/>
          </w:tcPr>
          <w:p w14:paraId="1AFC65EC"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5FDEE16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गिता गिरी</w:t>
            </w:r>
          </w:p>
        </w:tc>
        <w:tc>
          <w:tcPr>
            <w:tcW w:w="853" w:type="pct"/>
          </w:tcPr>
          <w:p w14:paraId="04792D7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१२</w:t>
            </w:r>
          </w:p>
        </w:tc>
        <w:tc>
          <w:tcPr>
            <w:tcW w:w="1599" w:type="pct"/>
            <w:vAlign w:val="bottom"/>
          </w:tcPr>
          <w:p w14:paraId="37D2F9CA"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गिता कृषि फर्म</w:t>
            </w:r>
          </w:p>
        </w:tc>
        <w:tc>
          <w:tcPr>
            <w:tcW w:w="775" w:type="pct"/>
          </w:tcPr>
          <w:p w14:paraId="33C58B0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९८४१५७२९९७</w:t>
            </w:r>
          </w:p>
        </w:tc>
        <w:tc>
          <w:tcPr>
            <w:tcW w:w="452" w:type="pct"/>
            <w:vAlign w:val="bottom"/>
          </w:tcPr>
          <w:p w14:paraId="3C729049"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२७</w:t>
            </w:r>
          </w:p>
        </w:tc>
      </w:tr>
      <w:tr w:rsidR="00E11531" w:rsidRPr="00AB4469" w14:paraId="45314E08" w14:textId="77777777" w:rsidTr="00AE4791">
        <w:tc>
          <w:tcPr>
            <w:tcW w:w="290" w:type="pct"/>
          </w:tcPr>
          <w:p w14:paraId="76261FC5"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2F9DC5D9"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s/>
                <w:lang w:bidi="ne-NP"/>
              </w:rPr>
              <w:t>सन्देश महर्जन</w:t>
            </w:r>
          </w:p>
        </w:tc>
        <w:tc>
          <w:tcPr>
            <w:tcW w:w="853" w:type="pct"/>
          </w:tcPr>
          <w:p w14:paraId="52BBE44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१५</w:t>
            </w:r>
          </w:p>
        </w:tc>
        <w:tc>
          <w:tcPr>
            <w:tcW w:w="1599" w:type="pct"/>
            <w:vAlign w:val="bottom"/>
          </w:tcPr>
          <w:p w14:paraId="0D317ED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s/>
                <w:lang w:bidi="ne-NP"/>
              </w:rPr>
              <w:t>बलम्बु एग्रो फर्म</w:t>
            </w:r>
          </w:p>
        </w:tc>
        <w:tc>
          <w:tcPr>
            <w:tcW w:w="775" w:type="pct"/>
          </w:tcPr>
          <w:p w14:paraId="3EDAD78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९८४९०७०७२७</w:t>
            </w:r>
          </w:p>
        </w:tc>
        <w:tc>
          <w:tcPr>
            <w:tcW w:w="452" w:type="pct"/>
            <w:vAlign w:val="bottom"/>
          </w:tcPr>
          <w:p w14:paraId="6C8BAB23"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८</w:t>
            </w:r>
          </w:p>
        </w:tc>
      </w:tr>
      <w:tr w:rsidR="00E11531" w:rsidRPr="00AB4469" w14:paraId="30DE4358" w14:textId="77777777" w:rsidTr="00AE4791">
        <w:tc>
          <w:tcPr>
            <w:tcW w:w="290" w:type="pct"/>
          </w:tcPr>
          <w:p w14:paraId="0F8B6D8A"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72F5F86F" w14:textId="77777777" w:rsidR="00E11531" w:rsidRPr="00AB4469" w:rsidRDefault="00E11531" w:rsidP="00E11531">
            <w:pPr>
              <w:rPr>
                <w:rFonts w:ascii="Calibri" w:hAnsi="Calibri"/>
                <w:bCs w:val="0"/>
                <w:cs/>
                <w:lang w:bidi="ne-NP"/>
              </w:rPr>
            </w:pPr>
            <w:r w:rsidRPr="00AB4469">
              <w:rPr>
                <w:rFonts w:ascii="Calibri" w:hAnsi="Calibri" w:hint="cs"/>
                <w:bCs w:val="0"/>
                <w:cs/>
              </w:rPr>
              <w:t>सत्यमान</w:t>
            </w:r>
            <w:r w:rsidRPr="00AB4469">
              <w:rPr>
                <w:rFonts w:ascii="Calibri" w:hAnsi="Calibri"/>
                <w:bCs w:val="0"/>
              </w:rPr>
              <w:t xml:space="preserve"> </w:t>
            </w:r>
            <w:r w:rsidRPr="00AB4469">
              <w:rPr>
                <w:rFonts w:ascii="Calibri" w:hAnsi="Calibri" w:hint="cs"/>
                <w:bCs w:val="0"/>
                <w:cs/>
              </w:rPr>
              <w:t>मोक्तान</w:t>
            </w:r>
          </w:p>
        </w:tc>
        <w:tc>
          <w:tcPr>
            <w:tcW w:w="853" w:type="pct"/>
          </w:tcPr>
          <w:p w14:paraId="6148A81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bottom"/>
          </w:tcPr>
          <w:p w14:paraId="3B657E9B" w14:textId="77777777" w:rsidR="00E11531" w:rsidRPr="00AB4469" w:rsidRDefault="00E11531" w:rsidP="00E11531">
            <w:pPr>
              <w:rPr>
                <w:rFonts w:ascii="Calibri" w:hAnsi="Calibri"/>
                <w:bCs w:val="0"/>
                <w:cs/>
                <w:lang w:bidi="ne-NP"/>
              </w:rPr>
            </w:pPr>
            <w:r w:rsidRPr="00AB4469">
              <w:rPr>
                <w:rFonts w:ascii="Calibri" w:hAnsi="Calibri" w:hint="cs"/>
                <w:bCs w:val="0"/>
                <w:cs/>
              </w:rPr>
              <w:t>शैलुंग</w:t>
            </w:r>
            <w:r w:rsidRPr="00AB4469">
              <w:rPr>
                <w:rFonts w:ascii="Calibri" w:hAnsi="Calibri"/>
                <w:bCs w:val="0"/>
              </w:rPr>
              <w:t xml:space="preserve"> </w:t>
            </w:r>
            <w:r w:rsidRPr="00AB4469">
              <w:rPr>
                <w:rFonts w:ascii="Calibri" w:hAnsi="Calibri" w:hint="cs"/>
                <w:bCs w:val="0"/>
                <w:cs/>
              </w:rPr>
              <w:t>फलफुल</w:t>
            </w:r>
            <w:r w:rsidRPr="00AB4469">
              <w:rPr>
                <w:rFonts w:ascii="Calibri" w:hAnsi="Calibri" w:hint="cs"/>
                <w:bCs w:val="0"/>
              </w:rPr>
              <w:t xml:space="preserve"> </w:t>
            </w:r>
            <w:r w:rsidRPr="00AB4469">
              <w:rPr>
                <w:rFonts w:ascii="Calibri" w:hAnsi="Calibri" w:hint="cs"/>
                <w:bCs w:val="0"/>
                <w:cs/>
              </w:rPr>
              <w:t>नर्सरी</w:t>
            </w:r>
          </w:p>
        </w:tc>
        <w:tc>
          <w:tcPr>
            <w:tcW w:w="775" w:type="pct"/>
          </w:tcPr>
          <w:p w14:paraId="3FB6CAA3" w14:textId="77777777" w:rsidR="00E11531" w:rsidRPr="00AB4469" w:rsidRDefault="00E11531" w:rsidP="00E11531">
            <w:pPr>
              <w:rPr>
                <w:rFonts w:ascii="Calibri" w:hAnsi="Calibri"/>
                <w:bCs w:val="0"/>
                <w:color w:val="000000"/>
                <w:cs/>
                <w:lang w:bidi="ne-NP"/>
              </w:rPr>
            </w:pPr>
            <w:r w:rsidRPr="00AB4469">
              <w:rPr>
                <w:rFonts w:ascii="Calibri" w:hAnsi="Calibri" w:hint="cs"/>
                <w:bCs w:val="0"/>
                <w:color w:val="000000"/>
                <w:cs/>
              </w:rPr>
              <w:t>९८४१७३५९८८</w:t>
            </w:r>
          </w:p>
        </w:tc>
        <w:tc>
          <w:tcPr>
            <w:tcW w:w="452" w:type="pct"/>
            <w:vAlign w:val="bottom"/>
          </w:tcPr>
          <w:p w14:paraId="6288B03F"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१७</w:t>
            </w:r>
          </w:p>
        </w:tc>
      </w:tr>
      <w:tr w:rsidR="00E11531" w:rsidRPr="00AB4469" w14:paraId="52C78B31" w14:textId="77777777" w:rsidTr="00AE4791">
        <w:tc>
          <w:tcPr>
            <w:tcW w:w="290" w:type="pct"/>
          </w:tcPr>
          <w:p w14:paraId="59CA545E"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42138C57" w14:textId="77777777" w:rsidR="00E11531" w:rsidRPr="00AB4469" w:rsidRDefault="00E11531" w:rsidP="00E11531">
            <w:pPr>
              <w:rPr>
                <w:b w:val="0"/>
                <w:cs/>
                <w:lang w:bidi="ne-NP"/>
              </w:rPr>
            </w:pPr>
            <w:r w:rsidRPr="00AB4469">
              <w:rPr>
                <w:b w:val="0"/>
                <w:cs/>
                <w:lang w:bidi="ne-NP"/>
              </w:rPr>
              <w:t>दक्षिणकाली नगरपालिका</w:t>
            </w:r>
          </w:p>
        </w:tc>
        <w:tc>
          <w:tcPr>
            <w:tcW w:w="853" w:type="pct"/>
          </w:tcPr>
          <w:p w14:paraId="02FBB88E" w14:textId="77777777" w:rsidR="00E11531" w:rsidRPr="00AB4469" w:rsidRDefault="00E11531" w:rsidP="00E11531">
            <w:pPr>
              <w:rPr>
                <w:rFonts w:ascii="Calibri" w:hAnsi="Calibri"/>
                <w:bCs w:val="0"/>
                <w:cs/>
                <w:lang w:bidi="ne-NP"/>
              </w:rPr>
            </w:pPr>
          </w:p>
        </w:tc>
        <w:tc>
          <w:tcPr>
            <w:tcW w:w="1599" w:type="pct"/>
            <w:vAlign w:val="bottom"/>
          </w:tcPr>
          <w:p w14:paraId="0DE3D5FD" w14:textId="77777777" w:rsidR="00E11531" w:rsidRPr="00AB4469" w:rsidRDefault="00E11531" w:rsidP="00E11531">
            <w:pPr>
              <w:rPr>
                <w:rFonts w:ascii="Calibri" w:hAnsi="Calibri"/>
                <w:bCs w:val="0"/>
                <w:cs/>
              </w:rPr>
            </w:pPr>
          </w:p>
        </w:tc>
        <w:tc>
          <w:tcPr>
            <w:tcW w:w="775" w:type="pct"/>
          </w:tcPr>
          <w:p w14:paraId="7894F971" w14:textId="77777777" w:rsidR="00E11531" w:rsidRPr="00AB4469" w:rsidRDefault="00E11531" w:rsidP="00E11531">
            <w:pPr>
              <w:rPr>
                <w:rFonts w:ascii="Calibri" w:hAnsi="Calibri"/>
                <w:bCs w:val="0"/>
                <w:color w:val="000000"/>
                <w:cs/>
              </w:rPr>
            </w:pPr>
          </w:p>
        </w:tc>
        <w:tc>
          <w:tcPr>
            <w:tcW w:w="452" w:type="pct"/>
            <w:vAlign w:val="bottom"/>
          </w:tcPr>
          <w:p w14:paraId="06324D2E" w14:textId="77777777" w:rsidR="00E11531" w:rsidRPr="00AB4469" w:rsidRDefault="00E11531" w:rsidP="00E11531">
            <w:pPr>
              <w:rPr>
                <w:rFonts w:ascii="Calibri" w:eastAsia="Times New Roman" w:hAnsi="Calibri"/>
                <w:bCs w:val="0"/>
                <w:color w:val="000000"/>
                <w:cs/>
                <w:lang w:bidi="ne-NP"/>
              </w:rPr>
            </w:pPr>
          </w:p>
        </w:tc>
      </w:tr>
      <w:tr w:rsidR="00E11531" w:rsidRPr="00AB4469" w14:paraId="0D36DC80" w14:textId="77777777" w:rsidTr="00AE4791">
        <w:tc>
          <w:tcPr>
            <w:tcW w:w="290" w:type="pct"/>
          </w:tcPr>
          <w:p w14:paraId="4C33BA74"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7784E44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नरेन्द्र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मानन्धर</w:t>
            </w:r>
          </w:p>
        </w:tc>
        <w:tc>
          <w:tcPr>
            <w:tcW w:w="853" w:type="pct"/>
          </w:tcPr>
          <w:p w14:paraId="4037815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2C68D95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लाङघाल कृषि सहकारी संस्था</w:t>
            </w:r>
          </w:p>
        </w:tc>
        <w:tc>
          <w:tcPr>
            <w:tcW w:w="775" w:type="pct"/>
          </w:tcPr>
          <w:p w14:paraId="4D67B5ED"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९८४१२७९०९२</w:t>
            </w:r>
          </w:p>
        </w:tc>
        <w:tc>
          <w:tcPr>
            <w:tcW w:w="452" w:type="pct"/>
            <w:vAlign w:val="center"/>
          </w:tcPr>
          <w:p w14:paraId="1EBB299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३५</w:t>
            </w:r>
          </w:p>
        </w:tc>
      </w:tr>
      <w:tr w:rsidR="00E11531" w:rsidRPr="00AB4469" w14:paraId="78CB30A6" w14:textId="77777777" w:rsidTr="00AE4791">
        <w:tc>
          <w:tcPr>
            <w:tcW w:w="290" w:type="pct"/>
          </w:tcPr>
          <w:p w14:paraId="0CB5C3C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424D315"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जीवन</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कुमार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थापा</w:t>
            </w:r>
            <w:r w:rsidRPr="00AB4469">
              <w:rPr>
                <w:rFonts w:ascii="Calibri" w:eastAsia="Times New Roman" w:hAnsi="Calibri"/>
                <w:bCs w:val="0"/>
                <w:lang w:bidi="ne-NP"/>
              </w:rPr>
              <w:t xml:space="preserve"> </w:t>
            </w:r>
          </w:p>
        </w:tc>
        <w:tc>
          <w:tcPr>
            <w:tcW w:w="853" w:type="pct"/>
          </w:tcPr>
          <w:p w14:paraId="03C2970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vAlign w:val="center"/>
          </w:tcPr>
          <w:p w14:paraId="5B28F5E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क्रियाशील कृषि सहकारी</w:t>
            </w:r>
            <w:r w:rsidRPr="00AB4469">
              <w:rPr>
                <w:rFonts w:ascii="Calibri" w:eastAsia="Times New Roman" w:hAnsi="Calibri"/>
                <w:bCs w:val="0"/>
                <w:lang w:bidi="ne-NP"/>
              </w:rPr>
              <w:t xml:space="preserve"> </w:t>
            </w:r>
          </w:p>
        </w:tc>
        <w:tc>
          <w:tcPr>
            <w:tcW w:w="775" w:type="pct"/>
          </w:tcPr>
          <w:p w14:paraId="4D6EA39E"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९८४१५५७१५०</w:t>
            </w:r>
          </w:p>
        </w:tc>
        <w:tc>
          <w:tcPr>
            <w:tcW w:w="452" w:type="pct"/>
            <w:vAlign w:val="center"/>
          </w:tcPr>
          <w:p w14:paraId="2887B22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४०</w:t>
            </w:r>
          </w:p>
        </w:tc>
      </w:tr>
      <w:tr w:rsidR="00E11531" w:rsidRPr="00AB4469" w14:paraId="27B55B6A" w14:textId="77777777" w:rsidTr="00AE4791">
        <w:tc>
          <w:tcPr>
            <w:tcW w:w="290" w:type="pct"/>
          </w:tcPr>
          <w:p w14:paraId="26165B60"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2BC2A25"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पवित्रा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भुजेल</w:t>
            </w:r>
          </w:p>
        </w:tc>
        <w:tc>
          <w:tcPr>
            <w:tcW w:w="853" w:type="pct"/>
          </w:tcPr>
          <w:p w14:paraId="47A9B71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center"/>
          </w:tcPr>
          <w:p w14:paraId="54E1CB8A"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राधा कृषि तथा पशुपालन फर्म</w:t>
            </w:r>
          </w:p>
        </w:tc>
        <w:tc>
          <w:tcPr>
            <w:tcW w:w="775" w:type="pct"/>
          </w:tcPr>
          <w:p w14:paraId="754A5355"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९८६०४०४९२१</w:t>
            </w:r>
          </w:p>
        </w:tc>
        <w:tc>
          <w:tcPr>
            <w:tcW w:w="452" w:type="pct"/>
            <w:vAlign w:val="center"/>
          </w:tcPr>
          <w:p w14:paraId="3F6BDAC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४८</w:t>
            </w:r>
          </w:p>
        </w:tc>
      </w:tr>
      <w:tr w:rsidR="00E11531" w:rsidRPr="00AB4469" w14:paraId="345522FE" w14:textId="77777777" w:rsidTr="00AE4791">
        <w:tc>
          <w:tcPr>
            <w:tcW w:w="290" w:type="pct"/>
          </w:tcPr>
          <w:p w14:paraId="7380B7C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2C17A8C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तारा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कुमारी कठायत</w:t>
            </w:r>
          </w:p>
        </w:tc>
        <w:tc>
          <w:tcPr>
            <w:tcW w:w="853" w:type="pct"/>
          </w:tcPr>
          <w:p w14:paraId="22B1F55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201ED74A"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मकर गणेश महिला कृषि सहकारी</w:t>
            </w:r>
            <w:r w:rsidRPr="00AB4469">
              <w:rPr>
                <w:rFonts w:ascii="Calibri" w:eastAsia="Times New Roman" w:hAnsi="Calibri"/>
                <w:bCs w:val="0"/>
                <w:lang w:bidi="ne-NP"/>
              </w:rPr>
              <w:t xml:space="preserve"> </w:t>
            </w:r>
          </w:p>
        </w:tc>
        <w:tc>
          <w:tcPr>
            <w:tcW w:w="775" w:type="pct"/>
          </w:tcPr>
          <w:p w14:paraId="5A35F7F1"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९८७७९५३९१९</w:t>
            </w:r>
          </w:p>
        </w:tc>
        <w:tc>
          <w:tcPr>
            <w:tcW w:w="452" w:type="pct"/>
            <w:vAlign w:val="center"/>
          </w:tcPr>
          <w:p w14:paraId="6375AC0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५१</w:t>
            </w:r>
          </w:p>
        </w:tc>
      </w:tr>
      <w:tr w:rsidR="00E11531" w:rsidRPr="00AB4469" w14:paraId="53800880" w14:textId="77777777" w:rsidTr="00AE4791">
        <w:tc>
          <w:tcPr>
            <w:tcW w:w="290" w:type="pct"/>
          </w:tcPr>
          <w:p w14:paraId="412C48A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AED3651"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मन्दिरा</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r w:rsidRPr="00AB4469">
              <w:rPr>
                <w:rFonts w:ascii="Calibri" w:eastAsia="Times New Roman" w:hAnsi="Calibri"/>
                <w:bCs w:val="0"/>
                <w:lang w:bidi="ne-NP"/>
              </w:rPr>
              <w:t xml:space="preserve"> </w:t>
            </w:r>
          </w:p>
        </w:tc>
        <w:tc>
          <w:tcPr>
            <w:tcW w:w="853" w:type="pct"/>
          </w:tcPr>
          <w:p w14:paraId="5949ABF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center"/>
          </w:tcPr>
          <w:p w14:paraId="7A57548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भुपालेश्वर कृषि सहकारी सस्था लिमिटेड</w:t>
            </w:r>
            <w:r w:rsidRPr="00AB4469">
              <w:rPr>
                <w:rFonts w:ascii="Calibri" w:eastAsia="Times New Roman" w:hAnsi="Calibri"/>
                <w:bCs w:val="0"/>
                <w:lang w:bidi="ne-NP"/>
              </w:rPr>
              <w:t xml:space="preserve"> </w:t>
            </w:r>
          </w:p>
        </w:tc>
        <w:tc>
          <w:tcPr>
            <w:tcW w:w="775" w:type="pct"/>
          </w:tcPr>
          <w:p w14:paraId="0352E6E3"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९८४१६६५७५९</w:t>
            </w:r>
          </w:p>
        </w:tc>
        <w:tc>
          <w:tcPr>
            <w:tcW w:w="452" w:type="pct"/>
            <w:vAlign w:val="center"/>
          </w:tcPr>
          <w:p w14:paraId="1E70412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५६</w:t>
            </w:r>
          </w:p>
        </w:tc>
      </w:tr>
      <w:tr w:rsidR="00E11531" w:rsidRPr="00AB4469" w14:paraId="56BCECB7" w14:textId="77777777" w:rsidTr="00AE4791">
        <w:tc>
          <w:tcPr>
            <w:tcW w:w="290" w:type="pct"/>
          </w:tcPr>
          <w:p w14:paraId="71D30218"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7044CA1"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सुष्मा के</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सी</w:t>
            </w:r>
            <w:r w:rsidRPr="00AB4469">
              <w:rPr>
                <w:rFonts w:ascii="Calibri" w:eastAsia="Times New Roman" w:hAnsi="Calibri"/>
                <w:bCs w:val="0"/>
                <w:lang w:bidi="ne-NP"/>
              </w:rPr>
              <w:t xml:space="preserve"> </w:t>
            </w:r>
          </w:p>
        </w:tc>
        <w:tc>
          <w:tcPr>
            <w:tcW w:w="853" w:type="pct"/>
          </w:tcPr>
          <w:p w14:paraId="0AFC845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center"/>
          </w:tcPr>
          <w:p w14:paraId="146E053B"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सुष्मा के सी पशुपालन तथा कृषि फर्म</w:t>
            </w:r>
            <w:r w:rsidRPr="00AB4469">
              <w:rPr>
                <w:rFonts w:ascii="Calibri" w:eastAsia="Times New Roman" w:hAnsi="Calibri"/>
                <w:bCs w:val="0"/>
                <w:lang w:bidi="ne-NP"/>
              </w:rPr>
              <w:t xml:space="preserve"> </w:t>
            </w:r>
          </w:p>
        </w:tc>
        <w:tc>
          <w:tcPr>
            <w:tcW w:w="775" w:type="pct"/>
          </w:tcPr>
          <w:p w14:paraId="5BCB5311"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९८४९४०६३५८</w:t>
            </w:r>
          </w:p>
        </w:tc>
        <w:tc>
          <w:tcPr>
            <w:tcW w:w="452" w:type="pct"/>
            <w:vAlign w:val="center"/>
          </w:tcPr>
          <w:p w14:paraId="223E9A9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६२</w:t>
            </w:r>
          </w:p>
        </w:tc>
      </w:tr>
      <w:tr w:rsidR="00E11531" w:rsidRPr="00AB4469" w14:paraId="68B5B73C" w14:textId="77777777" w:rsidTr="00AE4791">
        <w:tc>
          <w:tcPr>
            <w:tcW w:w="290" w:type="pct"/>
          </w:tcPr>
          <w:p w14:paraId="28D2173A"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ED1D16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कमला</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तामांग</w:t>
            </w:r>
            <w:r w:rsidRPr="00AB4469">
              <w:rPr>
                <w:rFonts w:ascii="Calibri" w:eastAsia="Times New Roman" w:hAnsi="Calibri"/>
                <w:bCs w:val="0"/>
                <w:lang w:bidi="ne-NP"/>
              </w:rPr>
              <w:t xml:space="preserve"> </w:t>
            </w:r>
          </w:p>
        </w:tc>
        <w:tc>
          <w:tcPr>
            <w:tcW w:w="853" w:type="pct"/>
          </w:tcPr>
          <w:p w14:paraId="725A50C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vAlign w:val="center"/>
          </w:tcPr>
          <w:p w14:paraId="0DD8BFC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चम्पा देवी बाख्रा फर्म तरकारी खेति</w:t>
            </w:r>
            <w:r w:rsidRPr="00AB4469">
              <w:rPr>
                <w:rFonts w:ascii="Calibri" w:eastAsia="Times New Roman" w:hAnsi="Calibri"/>
                <w:bCs w:val="0"/>
                <w:lang w:bidi="ne-NP"/>
              </w:rPr>
              <w:t xml:space="preserve"> </w:t>
            </w:r>
          </w:p>
        </w:tc>
        <w:tc>
          <w:tcPr>
            <w:tcW w:w="775" w:type="pct"/>
          </w:tcPr>
          <w:p w14:paraId="4F41E9AB"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९८४१२०५०६८</w:t>
            </w:r>
          </w:p>
        </w:tc>
        <w:tc>
          <w:tcPr>
            <w:tcW w:w="452" w:type="pct"/>
            <w:vAlign w:val="center"/>
          </w:tcPr>
          <w:p w14:paraId="2EAE1DB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६३</w:t>
            </w:r>
          </w:p>
        </w:tc>
      </w:tr>
      <w:tr w:rsidR="00E11531" w:rsidRPr="00AB4469" w14:paraId="23068A93" w14:textId="77777777" w:rsidTr="00AE4791">
        <w:tc>
          <w:tcPr>
            <w:tcW w:w="290" w:type="pct"/>
          </w:tcPr>
          <w:p w14:paraId="1E4371E2"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C74B2F6"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बाल कृष्ण</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p>
        </w:tc>
        <w:tc>
          <w:tcPr>
            <w:tcW w:w="853" w:type="pct"/>
          </w:tcPr>
          <w:p w14:paraId="4402424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25B4D55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बि के कृषि फर्म</w:t>
            </w:r>
            <w:r w:rsidRPr="00AB4469">
              <w:rPr>
                <w:rFonts w:ascii="Calibri" w:eastAsia="Times New Roman" w:hAnsi="Calibri"/>
                <w:bCs w:val="0"/>
                <w:lang w:bidi="ne-NP"/>
              </w:rPr>
              <w:t xml:space="preserve"> </w:t>
            </w:r>
          </w:p>
        </w:tc>
        <w:tc>
          <w:tcPr>
            <w:tcW w:w="775" w:type="pct"/>
          </w:tcPr>
          <w:p w14:paraId="25692BA5"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६८६०३५६१६४</w:t>
            </w:r>
          </w:p>
        </w:tc>
        <w:tc>
          <w:tcPr>
            <w:tcW w:w="452" w:type="pct"/>
            <w:vAlign w:val="center"/>
          </w:tcPr>
          <w:p w14:paraId="4EBC25E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६४</w:t>
            </w:r>
          </w:p>
        </w:tc>
      </w:tr>
      <w:tr w:rsidR="00E11531" w:rsidRPr="00AB4469" w14:paraId="41A95F2F" w14:textId="77777777" w:rsidTr="00AE4791">
        <w:tc>
          <w:tcPr>
            <w:tcW w:w="290" w:type="pct"/>
          </w:tcPr>
          <w:p w14:paraId="4CFEEEB6"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6B1896A1"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अशोक</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r w:rsidRPr="00AB4469">
              <w:rPr>
                <w:rFonts w:ascii="Calibri" w:eastAsia="Times New Roman" w:hAnsi="Calibri"/>
                <w:bCs w:val="0"/>
                <w:lang w:bidi="ne-NP"/>
              </w:rPr>
              <w:t xml:space="preserve"> </w:t>
            </w:r>
          </w:p>
        </w:tc>
        <w:tc>
          <w:tcPr>
            <w:tcW w:w="853" w:type="pct"/>
          </w:tcPr>
          <w:p w14:paraId="2957888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1E1CE455"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भबिष्य निर्माण साना किशान सहकारी सस्था</w:t>
            </w:r>
            <w:r w:rsidRPr="00AB4469">
              <w:rPr>
                <w:rFonts w:ascii="Calibri" w:eastAsia="Times New Roman" w:hAnsi="Calibri"/>
                <w:bCs w:val="0"/>
                <w:lang w:bidi="ne-NP"/>
              </w:rPr>
              <w:t xml:space="preserve"> </w:t>
            </w:r>
          </w:p>
        </w:tc>
        <w:tc>
          <w:tcPr>
            <w:tcW w:w="775" w:type="pct"/>
          </w:tcPr>
          <w:p w14:paraId="55704314"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९८०१६०८४९७</w:t>
            </w:r>
          </w:p>
        </w:tc>
        <w:tc>
          <w:tcPr>
            <w:tcW w:w="452" w:type="pct"/>
            <w:vAlign w:val="center"/>
          </w:tcPr>
          <w:p w14:paraId="4ECA4AE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६५</w:t>
            </w:r>
          </w:p>
        </w:tc>
      </w:tr>
      <w:tr w:rsidR="00E11531" w:rsidRPr="00AB4469" w14:paraId="24162908" w14:textId="77777777" w:rsidTr="00AE4791">
        <w:tc>
          <w:tcPr>
            <w:tcW w:w="290" w:type="pct"/>
          </w:tcPr>
          <w:p w14:paraId="19B555E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CAE6CB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रेश्मा</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r w:rsidRPr="00AB4469">
              <w:rPr>
                <w:rFonts w:ascii="Calibri" w:eastAsia="Times New Roman" w:hAnsi="Calibri"/>
                <w:bCs w:val="0"/>
                <w:lang w:bidi="ne-NP"/>
              </w:rPr>
              <w:t xml:space="preserve"> </w:t>
            </w:r>
          </w:p>
        </w:tc>
        <w:tc>
          <w:tcPr>
            <w:tcW w:w="853" w:type="pct"/>
          </w:tcPr>
          <w:p w14:paraId="2A8D9FD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1639E28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दक्षिण मनकामना कृषि सहकारी सस्था</w:t>
            </w:r>
            <w:r w:rsidRPr="00AB4469">
              <w:rPr>
                <w:rFonts w:ascii="Calibri" w:eastAsia="Times New Roman" w:hAnsi="Calibri"/>
                <w:bCs w:val="0"/>
                <w:lang w:bidi="ne-NP"/>
              </w:rPr>
              <w:t xml:space="preserve"> </w:t>
            </w:r>
          </w:p>
        </w:tc>
        <w:tc>
          <w:tcPr>
            <w:tcW w:w="775" w:type="pct"/>
          </w:tcPr>
          <w:p w14:paraId="45B3622E"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९८४३५७१५१६</w:t>
            </w:r>
          </w:p>
        </w:tc>
        <w:tc>
          <w:tcPr>
            <w:tcW w:w="452" w:type="pct"/>
            <w:vAlign w:val="center"/>
          </w:tcPr>
          <w:p w14:paraId="0DCA471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६६</w:t>
            </w:r>
          </w:p>
        </w:tc>
      </w:tr>
      <w:tr w:rsidR="00E11531" w:rsidRPr="00AB4469" w14:paraId="7D17353A" w14:textId="77777777" w:rsidTr="00AE4791">
        <w:tc>
          <w:tcPr>
            <w:tcW w:w="290" w:type="pct"/>
          </w:tcPr>
          <w:p w14:paraId="0130CC0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8111F1C"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श्री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कृष्ण</w:t>
            </w:r>
            <w:r w:rsidRPr="00AB4469">
              <w:rPr>
                <w:rFonts w:ascii="Calibri" w:eastAsia="Times New Roman" w:hAnsi="Calibri"/>
                <w:bCs w:val="0"/>
                <w:lang w:bidi="ne-NP"/>
              </w:rPr>
              <w:t xml:space="preserve"> </w:t>
            </w:r>
            <w:r w:rsidRPr="00AB4469">
              <w:rPr>
                <w:rFonts w:ascii="Calibri" w:eastAsia="Times New Roman" w:hAnsi="Calibri" w:hint="cs"/>
                <w:bCs w:val="0"/>
                <w:cs/>
                <w:lang w:bidi="ne-NP"/>
              </w:rPr>
              <w:t>बलामी</w:t>
            </w:r>
          </w:p>
        </w:tc>
        <w:tc>
          <w:tcPr>
            <w:tcW w:w="853" w:type="pct"/>
          </w:tcPr>
          <w:p w14:paraId="53E34FD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vAlign w:val="center"/>
          </w:tcPr>
          <w:p w14:paraId="527AA1CD"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कृष्ण कृषि तथा पशु फर्म</w:t>
            </w:r>
            <w:r w:rsidRPr="00AB4469">
              <w:rPr>
                <w:rFonts w:ascii="Calibri" w:eastAsia="Times New Roman" w:hAnsi="Calibri"/>
                <w:bCs w:val="0"/>
                <w:lang w:bidi="ne-NP"/>
              </w:rPr>
              <w:t xml:space="preserve"> </w:t>
            </w:r>
          </w:p>
        </w:tc>
        <w:tc>
          <w:tcPr>
            <w:tcW w:w="775" w:type="pct"/>
          </w:tcPr>
          <w:p w14:paraId="459E263D"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९८४३४४५१४४</w:t>
            </w:r>
          </w:p>
        </w:tc>
        <w:tc>
          <w:tcPr>
            <w:tcW w:w="452" w:type="pct"/>
            <w:vAlign w:val="center"/>
          </w:tcPr>
          <w:p w14:paraId="5F2DDA2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६७</w:t>
            </w:r>
          </w:p>
        </w:tc>
      </w:tr>
      <w:tr w:rsidR="00E11531" w:rsidRPr="00AB4469" w14:paraId="6DFB1565" w14:textId="77777777" w:rsidTr="00AE4791">
        <w:tc>
          <w:tcPr>
            <w:tcW w:w="290" w:type="pct"/>
          </w:tcPr>
          <w:p w14:paraId="7E61E635"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CC96E14"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ठुलि मैया बलामी</w:t>
            </w:r>
          </w:p>
        </w:tc>
        <w:tc>
          <w:tcPr>
            <w:tcW w:w="853" w:type="pct"/>
          </w:tcPr>
          <w:p w14:paraId="26909B4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14A0E9FA"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दक्षिण मनकामना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स.सं.लि.</w:t>
            </w:r>
          </w:p>
        </w:tc>
        <w:tc>
          <w:tcPr>
            <w:tcW w:w="775" w:type="pct"/>
          </w:tcPr>
          <w:p w14:paraId="7C3CDBBB"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९७४१५७५७६९</w:t>
            </w:r>
          </w:p>
        </w:tc>
        <w:tc>
          <w:tcPr>
            <w:tcW w:w="452" w:type="pct"/>
          </w:tcPr>
          <w:p w14:paraId="45C692D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w:t>
            </w:r>
          </w:p>
        </w:tc>
      </w:tr>
      <w:tr w:rsidR="00E11531" w:rsidRPr="00AB4469" w14:paraId="30B447C6" w14:textId="77777777" w:rsidTr="00AE4791">
        <w:tc>
          <w:tcPr>
            <w:tcW w:w="290" w:type="pct"/>
          </w:tcPr>
          <w:p w14:paraId="5470A9BE"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12CC72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अमर सिंह बस्नेत</w:t>
            </w:r>
          </w:p>
        </w:tc>
        <w:tc>
          <w:tcPr>
            <w:tcW w:w="853" w:type="pct"/>
          </w:tcPr>
          <w:p w14:paraId="2DE0D09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99" w:type="pct"/>
          </w:tcPr>
          <w:p w14:paraId="24AE741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श्री कृष्ण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स.सं.लि.</w:t>
            </w:r>
          </w:p>
        </w:tc>
        <w:tc>
          <w:tcPr>
            <w:tcW w:w="775" w:type="pct"/>
          </w:tcPr>
          <w:p w14:paraId="53A86FC8"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९८४९१३०३०८</w:t>
            </w:r>
          </w:p>
        </w:tc>
        <w:tc>
          <w:tcPr>
            <w:tcW w:w="452" w:type="pct"/>
          </w:tcPr>
          <w:p w14:paraId="7FD5308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५</w:t>
            </w:r>
          </w:p>
        </w:tc>
      </w:tr>
      <w:tr w:rsidR="00E11531" w:rsidRPr="00AB4469" w14:paraId="03EFBEF1" w14:textId="77777777" w:rsidTr="00AE4791">
        <w:tc>
          <w:tcPr>
            <w:tcW w:w="290" w:type="pct"/>
          </w:tcPr>
          <w:p w14:paraId="0F323366" w14:textId="77777777" w:rsidR="00E11531" w:rsidRPr="00AB4469" w:rsidRDefault="00E11531" w:rsidP="00E11531">
            <w:pPr>
              <w:rPr>
                <w:rFonts w:ascii="Calibri" w:eastAsia="Times New Roman" w:hAnsi="Calibri"/>
                <w:bCs w:val="0"/>
                <w:color w:val="000000"/>
                <w:lang w:bidi="ne-NP"/>
              </w:rPr>
            </w:pPr>
            <w:bookmarkStart w:id="67" w:name="_Hlk44446506"/>
          </w:p>
        </w:tc>
        <w:tc>
          <w:tcPr>
            <w:tcW w:w="1031" w:type="pct"/>
            <w:vAlign w:val="center"/>
          </w:tcPr>
          <w:p w14:paraId="13EA99F0"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पवित्रा भुजेल</w:t>
            </w:r>
          </w:p>
        </w:tc>
        <w:tc>
          <w:tcPr>
            <w:tcW w:w="853" w:type="pct"/>
          </w:tcPr>
          <w:p w14:paraId="2A20436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32C6E7F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राधा अर्गानिक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w:t>
            </w:r>
          </w:p>
        </w:tc>
        <w:tc>
          <w:tcPr>
            <w:tcW w:w="775" w:type="pct"/>
          </w:tcPr>
          <w:p w14:paraId="13BDB9E3"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९८६०४०४९२१</w:t>
            </w:r>
          </w:p>
        </w:tc>
        <w:tc>
          <w:tcPr>
            <w:tcW w:w="452" w:type="pct"/>
          </w:tcPr>
          <w:p w14:paraId="7090F40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६</w:t>
            </w:r>
          </w:p>
        </w:tc>
      </w:tr>
      <w:bookmarkEnd w:id="67"/>
      <w:tr w:rsidR="00E11531" w:rsidRPr="00AB4469" w14:paraId="157226F1" w14:textId="77777777" w:rsidTr="00AE4791">
        <w:tc>
          <w:tcPr>
            <w:tcW w:w="290" w:type="pct"/>
          </w:tcPr>
          <w:p w14:paraId="1F7CCEC9"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215C77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जिवन कुमार थापा</w:t>
            </w:r>
          </w:p>
        </w:tc>
        <w:tc>
          <w:tcPr>
            <w:tcW w:w="853" w:type="pct"/>
          </w:tcPr>
          <w:p w14:paraId="68910C6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1F95706F"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कृयासिल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स.सं.लि.</w:t>
            </w:r>
          </w:p>
        </w:tc>
        <w:tc>
          <w:tcPr>
            <w:tcW w:w="775" w:type="pct"/>
          </w:tcPr>
          <w:p w14:paraId="430721D3"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९८४१५५७१५९</w:t>
            </w:r>
          </w:p>
        </w:tc>
        <w:tc>
          <w:tcPr>
            <w:tcW w:w="452" w:type="pct"/>
          </w:tcPr>
          <w:p w14:paraId="03A96AC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७</w:t>
            </w:r>
          </w:p>
        </w:tc>
      </w:tr>
      <w:tr w:rsidR="00E11531" w:rsidRPr="00AB4469" w14:paraId="35A99B94" w14:textId="77777777" w:rsidTr="00AE4791">
        <w:tc>
          <w:tcPr>
            <w:tcW w:w="290" w:type="pct"/>
          </w:tcPr>
          <w:p w14:paraId="574CAC70"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3802A11"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रामकृष्ण बस्नेत</w:t>
            </w:r>
          </w:p>
        </w:tc>
        <w:tc>
          <w:tcPr>
            <w:tcW w:w="853" w:type="pct"/>
          </w:tcPr>
          <w:p w14:paraId="56DA9EC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1C0AE309"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प्राकृतिक सदभाव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w:t>
            </w:r>
          </w:p>
        </w:tc>
        <w:tc>
          <w:tcPr>
            <w:tcW w:w="775" w:type="pct"/>
          </w:tcPr>
          <w:p w14:paraId="68B48B76"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९५८११२०६९९</w:t>
            </w:r>
          </w:p>
        </w:tc>
        <w:tc>
          <w:tcPr>
            <w:tcW w:w="452" w:type="pct"/>
          </w:tcPr>
          <w:p w14:paraId="71571AB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८</w:t>
            </w:r>
          </w:p>
        </w:tc>
      </w:tr>
      <w:tr w:rsidR="00E11531" w:rsidRPr="00AB4469" w14:paraId="696055E7" w14:textId="77777777" w:rsidTr="00AE4791">
        <w:tc>
          <w:tcPr>
            <w:tcW w:w="290" w:type="pct"/>
          </w:tcPr>
          <w:p w14:paraId="46C24B37"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26CC5DA4"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कमला तामाङ्ग</w:t>
            </w:r>
          </w:p>
        </w:tc>
        <w:tc>
          <w:tcPr>
            <w:tcW w:w="853" w:type="pct"/>
          </w:tcPr>
          <w:p w14:paraId="09311C3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tcPr>
          <w:p w14:paraId="3C1365CF"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च्पादेवी बाख्रा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 तरकारी खेती</w:t>
            </w:r>
          </w:p>
        </w:tc>
        <w:tc>
          <w:tcPr>
            <w:tcW w:w="775" w:type="pct"/>
          </w:tcPr>
          <w:p w14:paraId="4F358027"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९८०३१६६०९१</w:t>
            </w:r>
          </w:p>
        </w:tc>
        <w:tc>
          <w:tcPr>
            <w:tcW w:w="452" w:type="pct"/>
          </w:tcPr>
          <w:p w14:paraId="52823CB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w:t>
            </w:r>
          </w:p>
        </w:tc>
      </w:tr>
      <w:tr w:rsidR="00E11531" w:rsidRPr="00AB4469" w14:paraId="68B444C5" w14:textId="77777777" w:rsidTr="00AE4791">
        <w:tc>
          <w:tcPr>
            <w:tcW w:w="290" w:type="pct"/>
          </w:tcPr>
          <w:p w14:paraId="2FCC70C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11092A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प्रकाश बलामी</w:t>
            </w:r>
          </w:p>
        </w:tc>
        <w:tc>
          <w:tcPr>
            <w:tcW w:w="853" w:type="pct"/>
          </w:tcPr>
          <w:p w14:paraId="03D63E1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4D19187A"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प्रकाश बलामी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w:t>
            </w:r>
          </w:p>
        </w:tc>
        <w:tc>
          <w:tcPr>
            <w:tcW w:w="775" w:type="pct"/>
          </w:tcPr>
          <w:p w14:paraId="56CCE087"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९७४१३३२२८४</w:t>
            </w:r>
          </w:p>
        </w:tc>
        <w:tc>
          <w:tcPr>
            <w:tcW w:w="452" w:type="pct"/>
          </w:tcPr>
          <w:p w14:paraId="0CCE7D9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१६</w:t>
            </w:r>
          </w:p>
        </w:tc>
      </w:tr>
      <w:tr w:rsidR="00E11531" w:rsidRPr="00AB4469" w14:paraId="392DF6FA" w14:textId="77777777" w:rsidTr="00AE4791">
        <w:tc>
          <w:tcPr>
            <w:tcW w:w="290" w:type="pct"/>
          </w:tcPr>
          <w:p w14:paraId="66BF27A2"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E606B89"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गोकुल थापा मगर</w:t>
            </w:r>
          </w:p>
        </w:tc>
        <w:tc>
          <w:tcPr>
            <w:tcW w:w="853" w:type="pct"/>
          </w:tcPr>
          <w:p w14:paraId="640A400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78467360"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सानि रानी महल कृ.अ.</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तथा प्र.के.</w:t>
            </w:r>
          </w:p>
        </w:tc>
        <w:tc>
          <w:tcPr>
            <w:tcW w:w="775" w:type="pct"/>
          </w:tcPr>
          <w:p w14:paraId="41C5243C"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९८०८१२३९१२</w:t>
            </w:r>
          </w:p>
        </w:tc>
        <w:tc>
          <w:tcPr>
            <w:tcW w:w="452" w:type="pct"/>
          </w:tcPr>
          <w:p w14:paraId="430BDD1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१७</w:t>
            </w:r>
          </w:p>
        </w:tc>
      </w:tr>
      <w:tr w:rsidR="00E11531" w:rsidRPr="00AB4469" w14:paraId="59A0594E" w14:textId="77777777" w:rsidTr="00AE4791">
        <w:tc>
          <w:tcPr>
            <w:tcW w:w="290" w:type="pct"/>
          </w:tcPr>
          <w:p w14:paraId="3368A811"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1046672"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कबिता पौडेल</w:t>
            </w:r>
          </w:p>
        </w:tc>
        <w:tc>
          <w:tcPr>
            <w:tcW w:w="853" w:type="pct"/>
          </w:tcPr>
          <w:p w14:paraId="30DB0E3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tcPr>
          <w:p w14:paraId="5EBC1B0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कविता टनेल कृ.फ.</w:t>
            </w:r>
          </w:p>
        </w:tc>
        <w:tc>
          <w:tcPr>
            <w:tcW w:w="775" w:type="pct"/>
          </w:tcPr>
          <w:p w14:paraId="7166DD32"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९८४१९२३८५६</w:t>
            </w:r>
          </w:p>
        </w:tc>
        <w:tc>
          <w:tcPr>
            <w:tcW w:w="452" w:type="pct"/>
          </w:tcPr>
          <w:p w14:paraId="1240C3B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१८</w:t>
            </w:r>
          </w:p>
        </w:tc>
      </w:tr>
      <w:tr w:rsidR="00E11531" w:rsidRPr="00AB4469" w14:paraId="35A5ABAB" w14:textId="77777777" w:rsidTr="00AE4791">
        <w:tc>
          <w:tcPr>
            <w:tcW w:w="290" w:type="pct"/>
          </w:tcPr>
          <w:p w14:paraId="778EF6C6"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429E0A4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रामहरी लैला</w:t>
            </w:r>
          </w:p>
        </w:tc>
        <w:tc>
          <w:tcPr>
            <w:tcW w:w="853" w:type="pct"/>
          </w:tcPr>
          <w:p w14:paraId="43FD4BD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tcPr>
          <w:p w14:paraId="67534F3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रैला कृषि फर्म</w:t>
            </w:r>
          </w:p>
        </w:tc>
        <w:tc>
          <w:tcPr>
            <w:tcW w:w="775" w:type="pct"/>
          </w:tcPr>
          <w:p w14:paraId="02130891"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९८४९७५५५७५</w:t>
            </w:r>
          </w:p>
        </w:tc>
        <w:tc>
          <w:tcPr>
            <w:tcW w:w="452" w:type="pct"/>
          </w:tcPr>
          <w:p w14:paraId="2F3C416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१९</w:t>
            </w:r>
          </w:p>
        </w:tc>
      </w:tr>
      <w:tr w:rsidR="00E11531" w:rsidRPr="00AB4469" w14:paraId="759D843D" w14:textId="77777777" w:rsidTr="00AE4791">
        <w:tc>
          <w:tcPr>
            <w:tcW w:w="290" w:type="pct"/>
          </w:tcPr>
          <w:p w14:paraId="2FB77FC9"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2DAE127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रेखा अधिकारी</w:t>
            </w:r>
          </w:p>
        </w:tc>
        <w:tc>
          <w:tcPr>
            <w:tcW w:w="853" w:type="pct"/>
          </w:tcPr>
          <w:p w14:paraId="0A0848C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tcPr>
          <w:p w14:paraId="7ADC2446"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शेष नारायण</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एग्रिकल्चर पोल्ट्रि फार्म</w:t>
            </w:r>
          </w:p>
        </w:tc>
        <w:tc>
          <w:tcPr>
            <w:tcW w:w="775" w:type="pct"/>
          </w:tcPr>
          <w:p w14:paraId="6A687D8D"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९८०८८१५७०२</w:t>
            </w:r>
          </w:p>
        </w:tc>
        <w:tc>
          <w:tcPr>
            <w:tcW w:w="452" w:type="pct"/>
          </w:tcPr>
          <w:p w14:paraId="45A5684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w:t>
            </w:r>
          </w:p>
        </w:tc>
      </w:tr>
      <w:tr w:rsidR="00E11531" w:rsidRPr="00AB4469" w14:paraId="1DC4BA13" w14:textId="77777777" w:rsidTr="00AE4791">
        <w:tc>
          <w:tcPr>
            <w:tcW w:w="290" w:type="pct"/>
          </w:tcPr>
          <w:p w14:paraId="36E71750"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A763B5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राममणी लैला</w:t>
            </w:r>
          </w:p>
        </w:tc>
        <w:tc>
          <w:tcPr>
            <w:tcW w:w="853" w:type="pct"/>
          </w:tcPr>
          <w:p w14:paraId="04CF6C4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247A647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श्री युगिन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स.सं.लि.</w:t>
            </w:r>
          </w:p>
        </w:tc>
        <w:tc>
          <w:tcPr>
            <w:tcW w:w="775" w:type="pct"/>
          </w:tcPr>
          <w:p w14:paraId="066D26AA"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९८५११६९४२६</w:t>
            </w:r>
          </w:p>
        </w:tc>
        <w:tc>
          <w:tcPr>
            <w:tcW w:w="452" w:type="pct"/>
          </w:tcPr>
          <w:p w14:paraId="2470FDC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२४</w:t>
            </w:r>
          </w:p>
        </w:tc>
      </w:tr>
      <w:tr w:rsidR="00E11531" w:rsidRPr="00AB4469" w14:paraId="0545EA4A" w14:textId="77777777" w:rsidTr="00AE4791">
        <w:tc>
          <w:tcPr>
            <w:tcW w:w="290" w:type="pct"/>
          </w:tcPr>
          <w:p w14:paraId="1F232B45"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233FAAAB"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तारा कु.कठायत बस्नेत</w:t>
            </w:r>
          </w:p>
        </w:tc>
        <w:tc>
          <w:tcPr>
            <w:tcW w:w="853" w:type="pct"/>
          </w:tcPr>
          <w:p w14:paraId="5C83293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2ED17E5F"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मकर गणेश महीला</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कृ.स.सं.लि.</w:t>
            </w:r>
          </w:p>
        </w:tc>
        <w:tc>
          <w:tcPr>
            <w:tcW w:w="775" w:type="pct"/>
          </w:tcPr>
          <w:p w14:paraId="35E9D65B"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९८६६९५३९१९</w:t>
            </w:r>
          </w:p>
        </w:tc>
        <w:tc>
          <w:tcPr>
            <w:tcW w:w="452" w:type="pct"/>
          </w:tcPr>
          <w:p w14:paraId="66D144B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२५</w:t>
            </w:r>
          </w:p>
        </w:tc>
      </w:tr>
      <w:tr w:rsidR="00E11531" w:rsidRPr="00AB4469" w14:paraId="6CD27696" w14:textId="77777777" w:rsidTr="00AE4791">
        <w:tc>
          <w:tcPr>
            <w:tcW w:w="290" w:type="pct"/>
          </w:tcPr>
          <w:p w14:paraId="6639C922"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1E61CA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बिनोद बास्तोला</w:t>
            </w:r>
          </w:p>
        </w:tc>
        <w:tc>
          <w:tcPr>
            <w:tcW w:w="853" w:type="pct"/>
          </w:tcPr>
          <w:p w14:paraId="03E623D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599" w:type="pct"/>
          </w:tcPr>
          <w:p w14:paraId="2EF8A0A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भविष्य निर्माण</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सा.कि.कृ.स.सं.लि.</w:t>
            </w:r>
          </w:p>
        </w:tc>
        <w:tc>
          <w:tcPr>
            <w:tcW w:w="775" w:type="pct"/>
          </w:tcPr>
          <w:p w14:paraId="1338FCF2"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९८४१२९८३६२</w:t>
            </w:r>
          </w:p>
        </w:tc>
        <w:tc>
          <w:tcPr>
            <w:tcW w:w="452" w:type="pct"/>
          </w:tcPr>
          <w:p w14:paraId="0C4C793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२६</w:t>
            </w:r>
          </w:p>
        </w:tc>
      </w:tr>
      <w:tr w:rsidR="00E11531" w:rsidRPr="00AB4469" w14:paraId="481C5E9B" w14:textId="77777777" w:rsidTr="00AE4791">
        <w:tc>
          <w:tcPr>
            <w:tcW w:w="290" w:type="pct"/>
          </w:tcPr>
          <w:p w14:paraId="611C4942"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533510E"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रन्जीत महर्जन</w:t>
            </w:r>
          </w:p>
        </w:tc>
        <w:tc>
          <w:tcPr>
            <w:tcW w:w="853" w:type="pct"/>
          </w:tcPr>
          <w:p w14:paraId="6CB9450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1A99E733"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फंपि कृषि फर्म</w:t>
            </w:r>
          </w:p>
        </w:tc>
        <w:tc>
          <w:tcPr>
            <w:tcW w:w="775" w:type="pct"/>
          </w:tcPr>
          <w:p w14:paraId="1D475849"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९८४३३६७७११</w:t>
            </w:r>
          </w:p>
        </w:tc>
        <w:tc>
          <w:tcPr>
            <w:tcW w:w="452" w:type="pct"/>
          </w:tcPr>
          <w:p w14:paraId="5512AA4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३३</w:t>
            </w:r>
          </w:p>
        </w:tc>
      </w:tr>
      <w:tr w:rsidR="00E11531" w:rsidRPr="00AB4469" w14:paraId="6C547B2E" w14:textId="77777777" w:rsidTr="00AE4791">
        <w:tc>
          <w:tcPr>
            <w:tcW w:w="290" w:type="pct"/>
          </w:tcPr>
          <w:p w14:paraId="03664C36"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6865650"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सान्ती बस्नेत</w:t>
            </w:r>
          </w:p>
        </w:tc>
        <w:tc>
          <w:tcPr>
            <w:tcW w:w="853" w:type="pct"/>
          </w:tcPr>
          <w:p w14:paraId="6AA9F25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14C38F36"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पंचकन्या कृषि तथा</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पशुपन्छी फार्म</w:t>
            </w:r>
          </w:p>
        </w:tc>
        <w:tc>
          <w:tcPr>
            <w:tcW w:w="775" w:type="pct"/>
          </w:tcPr>
          <w:p w14:paraId="2D59D1A7"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९८४१८६२००४</w:t>
            </w:r>
          </w:p>
        </w:tc>
        <w:tc>
          <w:tcPr>
            <w:tcW w:w="452" w:type="pct"/>
          </w:tcPr>
          <w:p w14:paraId="69CCAEA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३४</w:t>
            </w:r>
          </w:p>
        </w:tc>
      </w:tr>
      <w:tr w:rsidR="00E11531" w:rsidRPr="00AB4469" w14:paraId="65D69FDD" w14:textId="77777777" w:rsidTr="00AE4791">
        <w:tc>
          <w:tcPr>
            <w:tcW w:w="290" w:type="pct"/>
          </w:tcPr>
          <w:p w14:paraId="000676F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130FBBAD"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श्री कृष्ण के.सी.</w:t>
            </w:r>
          </w:p>
        </w:tc>
        <w:tc>
          <w:tcPr>
            <w:tcW w:w="853" w:type="pct"/>
          </w:tcPr>
          <w:p w14:paraId="5D9FA7A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50F07873"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जय प्रकाश कृषि फार्म</w:t>
            </w:r>
          </w:p>
        </w:tc>
        <w:tc>
          <w:tcPr>
            <w:tcW w:w="775" w:type="pct"/>
          </w:tcPr>
          <w:p w14:paraId="3449AAEC"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९८४३६११४२५</w:t>
            </w:r>
          </w:p>
        </w:tc>
        <w:tc>
          <w:tcPr>
            <w:tcW w:w="452" w:type="pct"/>
          </w:tcPr>
          <w:p w14:paraId="092EDCB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३५</w:t>
            </w:r>
          </w:p>
        </w:tc>
      </w:tr>
      <w:tr w:rsidR="00E11531" w:rsidRPr="00AB4469" w14:paraId="4B32E0F3" w14:textId="77777777" w:rsidTr="00AE4791">
        <w:tc>
          <w:tcPr>
            <w:tcW w:w="290" w:type="pct"/>
          </w:tcPr>
          <w:p w14:paraId="75BFC862"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59775568"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रिमा बस्नेत</w:t>
            </w:r>
          </w:p>
        </w:tc>
        <w:tc>
          <w:tcPr>
            <w:tcW w:w="853" w:type="pct"/>
          </w:tcPr>
          <w:p w14:paraId="52144FB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704336FC"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मिठ्ठा श्री कृषि</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फर्म</w:t>
            </w:r>
          </w:p>
        </w:tc>
        <w:tc>
          <w:tcPr>
            <w:tcW w:w="775" w:type="pct"/>
          </w:tcPr>
          <w:p w14:paraId="5DA14606"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९८६०९९१९६२</w:t>
            </w:r>
          </w:p>
        </w:tc>
        <w:tc>
          <w:tcPr>
            <w:tcW w:w="452" w:type="pct"/>
          </w:tcPr>
          <w:p w14:paraId="0F08445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३९</w:t>
            </w:r>
          </w:p>
        </w:tc>
      </w:tr>
      <w:tr w:rsidR="00E11531" w:rsidRPr="00AB4469" w14:paraId="4D261C0F" w14:textId="77777777" w:rsidTr="00AE4791">
        <w:tc>
          <w:tcPr>
            <w:tcW w:w="290" w:type="pct"/>
          </w:tcPr>
          <w:p w14:paraId="79ECA337"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063E6620"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मन्दिरा बलामी</w:t>
            </w:r>
          </w:p>
        </w:tc>
        <w:tc>
          <w:tcPr>
            <w:tcW w:w="853" w:type="pct"/>
          </w:tcPr>
          <w:p w14:paraId="22E097E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1D2FDD7F"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भुपालेश्वर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कृ.स.सं.लि.</w:t>
            </w:r>
          </w:p>
        </w:tc>
        <w:tc>
          <w:tcPr>
            <w:tcW w:w="775" w:type="pct"/>
          </w:tcPr>
          <w:p w14:paraId="5051188B"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९८४१६६५७५९</w:t>
            </w:r>
          </w:p>
        </w:tc>
        <w:tc>
          <w:tcPr>
            <w:tcW w:w="452" w:type="pct"/>
          </w:tcPr>
          <w:p w14:paraId="52276A4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४१</w:t>
            </w:r>
          </w:p>
        </w:tc>
      </w:tr>
      <w:tr w:rsidR="00E11531" w:rsidRPr="00AB4469" w14:paraId="4E92ADAF" w14:textId="77777777" w:rsidTr="00AE4791">
        <w:tc>
          <w:tcPr>
            <w:tcW w:w="290" w:type="pct"/>
          </w:tcPr>
          <w:p w14:paraId="4A0F509A" w14:textId="77777777" w:rsidR="00E11531" w:rsidRPr="00AB4469" w:rsidRDefault="00E11531" w:rsidP="00E11531">
            <w:pPr>
              <w:rPr>
                <w:rFonts w:ascii="Calibri" w:eastAsia="Times New Roman" w:hAnsi="Calibri"/>
                <w:bCs w:val="0"/>
                <w:color w:val="000000"/>
                <w:lang w:bidi="ne-NP"/>
              </w:rPr>
            </w:pPr>
          </w:p>
        </w:tc>
        <w:tc>
          <w:tcPr>
            <w:tcW w:w="1031" w:type="pct"/>
          </w:tcPr>
          <w:p w14:paraId="48940607"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चन्द्रमान श्रेष्ठ</w:t>
            </w:r>
          </w:p>
        </w:tc>
        <w:tc>
          <w:tcPr>
            <w:tcW w:w="853" w:type="pct"/>
          </w:tcPr>
          <w:p w14:paraId="71B80B7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99" w:type="pct"/>
          </w:tcPr>
          <w:p w14:paraId="3C9CB4AA"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जगन्नाथ कृषि फार्म</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प्रा. लि.</w:t>
            </w:r>
          </w:p>
        </w:tc>
        <w:tc>
          <w:tcPr>
            <w:tcW w:w="775" w:type="pct"/>
          </w:tcPr>
          <w:p w14:paraId="62CBAEE7"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९८५१०९८३०४</w:t>
            </w:r>
          </w:p>
        </w:tc>
        <w:tc>
          <w:tcPr>
            <w:tcW w:w="452" w:type="pct"/>
          </w:tcPr>
          <w:p w14:paraId="3B01C94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१८</w:t>
            </w:r>
          </w:p>
        </w:tc>
      </w:tr>
      <w:tr w:rsidR="00E11531" w:rsidRPr="00AB4469" w14:paraId="4EF5029B" w14:textId="77777777" w:rsidTr="00AE4791">
        <w:tc>
          <w:tcPr>
            <w:tcW w:w="290" w:type="pct"/>
          </w:tcPr>
          <w:p w14:paraId="6C1E0211" w14:textId="77777777" w:rsidR="00E11531" w:rsidRPr="00AB4469" w:rsidRDefault="00E11531" w:rsidP="00E11531">
            <w:pPr>
              <w:rPr>
                <w:rFonts w:ascii="Calibri" w:eastAsia="Times New Roman" w:hAnsi="Calibri"/>
                <w:bCs w:val="0"/>
                <w:color w:val="000000"/>
                <w:lang w:bidi="ne-NP"/>
              </w:rPr>
            </w:pPr>
          </w:p>
        </w:tc>
        <w:tc>
          <w:tcPr>
            <w:tcW w:w="1031" w:type="pct"/>
          </w:tcPr>
          <w:p w14:paraId="56422ACE" w14:textId="77777777" w:rsidR="00E11531" w:rsidRPr="00AB4469" w:rsidRDefault="00E11531" w:rsidP="00E11531">
            <w:pPr>
              <w:rPr>
                <w:rFonts w:ascii="Calibri" w:hAnsi="Calibri"/>
                <w:bCs w:val="0"/>
                <w:cs/>
              </w:rPr>
            </w:pPr>
            <w:r w:rsidRPr="00AB4469">
              <w:rPr>
                <w:rFonts w:ascii="Calibri" w:eastAsia="Times New Roman" w:hAnsi="Calibri" w:hint="cs"/>
                <w:bCs w:val="0"/>
                <w:color w:val="000000"/>
                <w:cs/>
                <w:lang w:bidi="ne-NP"/>
              </w:rPr>
              <w:t>विष्णु कु. घिमिरे</w:t>
            </w:r>
          </w:p>
        </w:tc>
        <w:tc>
          <w:tcPr>
            <w:tcW w:w="853" w:type="pct"/>
          </w:tcPr>
          <w:p w14:paraId="4370F89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99" w:type="pct"/>
          </w:tcPr>
          <w:p w14:paraId="5FFD1424"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कला महिला स. सं. लि</w:t>
            </w:r>
          </w:p>
        </w:tc>
        <w:tc>
          <w:tcPr>
            <w:tcW w:w="775" w:type="pct"/>
          </w:tcPr>
          <w:p w14:paraId="0AFA82C5"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९८५११३४३९७</w:t>
            </w:r>
          </w:p>
        </w:tc>
        <w:tc>
          <w:tcPr>
            <w:tcW w:w="452" w:type="pct"/>
          </w:tcPr>
          <w:p w14:paraId="4777834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१९</w:t>
            </w:r>
          </w:p>
        </w:tc>
      </w:tr>
      <w:tr w:rsidR="00E11531" w:rsidRPr="00AB4469" w14:paraId="23CD3079" w14:textId="77777777" w:rsidTr="00AE4791">
        <w:tc>
          <w:tcPr>
            <w:tcW w:w="290" w:type="pct"/>
          </w:tcPr>
          <w:p w14:paraId="2871C1C9" w14:textId="77777777" w:rsidR="00E11531" w:rsidRPr="00AB4469" w:rsidRDefault="00E11531" w:rsidP="00E11531">
            <w:pPr>
              <w:rPr>
                <w:rFonts w:ascii="Calibri" w:eastAsia="Times New Roman" w:hAnsi="Calibri"/>
                <w:bCs w:val="0"/>
                <w:color w:val="000000"/>
                <w:lang w:bidi="ne-NP"/>
              </w:rPr>
            </w:pPr>
          </w:p>
        </w:tc>
        <w:tc>
          <w:tcPr>
            <w:tcW w:w="1031" w:type="pct"/>
          </w:tcPr>
          <w:p w14:paraId="2F240ED1" w14:textId="77777777" w:rsidR="00E11531" w:rsidRPr="00AB4469" w:rsidRDefault="00E11531" w:rsidP="00E11531">
            <w:pPr>
              <w:rPr>
                <w:rFonts w:ascii="Calibri" w:hAnsi="Calibri"/>
                <w:bCs w:val="0"/>
                <w:cs/>
              </w:rPr>
            </w:pPr>
            <w:r w:rsidRPr="00AB4469">
              <w:rPr>
                <w:rFonts w:ascii="Calibri" w:eastAsia="Times New Roman" w:hAnsi="Calibri" w:hint="cs"/>
                <w:bCs w:val="0"/>
                <w:color w:val="000000"/>
                <w:cs/>
                <w:lang w:bidi="ne-NP"/>
              </w:rPr>
              <w:t>दलबिर महतरा</w:t>
            </w:r>
            <w:r w:rsidRPr="00AB4469">
              <w:rPr>
                <w:rFonts w:ascii="Calibri" w:eastAsia="Times New Roman" w:hAnsi="Calibri" w:hint="cs"/>
                <w:bCs w:val="0"/>
                <w:color w:val="000000"/>
                <w:lang w:bidi="ne-NP"/>
              </w:rPr>
              <w:t xml:space="preserve"> </w:t>
            </w:r>
          </w:p>
        </w:tc>
        <w:tc>
          <w:tcPr>
            <w:tcW w:w="853" w:type="pct"/>
          </w:tcPr>
          <w:p w14:paraId="155936C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tcPr>
          <w:p w14:paraId="1A9640E3"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दक्षिणकाली न. पा.(मंगल ब. तामाङ)</w:t>
            </w:r>
            <w:r w:rsidRPr="00AB4469">
              <w:rPr>
                <w:rFonts w:ascii="Calibri" w:eastAsia="Times New Roman" w:hAnsi="Calibri" w:hint="cs"/>
                <w:bCs w:val="0"/>
                <w:lang w:bidi="ne-NP"/>
              </w:rPr>
              <w:t xml:space="preserve"> </w:t>
            </w:r>
          </w:p>
        </w:tc>
        <w:tc>
          <w:tcPr>
            <w:tcW w:w="775" w:type="pct"/>
          </w:tcPr>
          <w:p w14:paraId="114415D7"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९८५१२८७६५४</w:t>
            </w:r>
          </w:p>
        </w:tc>
        <w:tc>
          <w:tcPr>
            <w:tcW w:w="452" w:type="pct"/>
          </w:tcPr>
          <w:p w14:paraId="7C06969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w:t>
            </w:r>
          </w:p>
        </w:tc>
      </w:tr>
      <w:tr w:rsidR="00E11531" w:rsidRPr="00AB4469" w14:paraId="23807F3F" w14:textId="77777777" w:rsidTr="00AE4791">
        <w:tc>
          <w:tcPr>
            <w:tcW w:w="290" w:type="pct"/>
          </w:tcPr>
          <w:p w14:paraId="11C95C37" w14:textId="77777777" w:rsidR="00E11531" w:rsidRPr="00AB4469" w:rsidRDefault="00E11531" w:rsidP="00E11531">
            <w:pPr>
              <w:rPr>
                <w:rFonts w:ascii="Calibri" w:eastAsia="Times New Roman" w:hAnsi="Calibri"/>
                <w:bCs w:val="0"/>
                <w:color w:val="000000"/>
                <w:lang w:bidi="ne-NP"/>
              </w:rPr>
            </w:pPr>
          </w:p>
        </w:tc>
        <w:tc>
          <w:tcPr>
            <w:tcW w:w="1031" w:type="pct"/>
          </w:tcPr>
          <w:p w14:paraId="74E35DAE" w14:textId="77777777" w:rsidR="00E11531" w:rsidRPr="00AB4469" w:rsidRDefault="00E11531" w:rsidP="00E11531">
            <w:pPr>
              <w:rPr>
                <w:rFonts w:ascii="Calibri" w:hAnsi="Calibri"/>
                <w:bCs w:val="0"/>
                <w:cs/>
              </w:rPr>
            </w:pPr>
            <w:r w:rsidRPr="00AB4469">
              <w:rPr>
                <w:rFonts w:ascii="Calibri" w:eastAsia="Times New Roman" w:hAnsi="Calibri" w:hint="cs"/>
                <w:bCs w:val="0"/>
                <w:lang w:bidi="ne-NP"/>
              </w:rPr>
              <w:t> </w:t>
            </w:r>
            <w:r w:rsidRPr="00AB4469">
              <w:rPr>
                <w:rFonts w:ascii="Calibri" w:eastAsia="Times New Roman" w:hAnsi="Calibri" w:hint="cs"/>
                <w:bCs w:val="0"/>
                <w:cs/>
                <w:lang w:bidi="ne-NP"/>
              </w:rPr>
              <w:t>सान्ती</w:t>
            </w:r>
            <w:r w:rsidRPr="00AB4469">
              <w:rPr>
                <w:rFonts w:ascii="Calibri" w:eastAsia="Times New Roman" w:hAnsi="Calibri" w:hint="cs"/>
                <w:bCs w:val="0"/>
                <w:color w:val="000000"/>
                <w:cs/>
                <w:lang w:bidi="ne-NP"/>
              </w:rPr>
              <w:t xml:space="preserve"> घिमिरे</w:t>
            </w:r>
          </w:p>
        </w:tc>
        <w:tc>
          <w:tcPr>
            <w:tcW w:w="853" w:type="pct"/>
          </w:tcPr>
          <w:p w14:paraId="518DC2C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tcPr>
          <w:p w14:paraId="46768C7C"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मिठाराम कठाएत</w:t>
            </w:r>
            <w:r w:rsidRPr="00AB4469">
              <w:rPr>
                <w:rFonts w:ascii="Calibri" w:eastAsia="Times New Roman" w:hAnsi="Calibri" w:hint="cs"/>
                <w:bCs w:val="0"/>
                <w:lang w:bidi="ne-NP"/>
              </w:rPr>
              <w:t xml:space="preserve"> </w:t>
            </w:r>
          </w:p>
        </w:tc>
        <w:tc>
          <w:tcPr>
            <w:tcW w:w="775" w:type="pct"/>
          </w:tcPr>
          <w:p w14:paraId="4CF8475D"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९८४१७७४५७०</w:t>
            </w:r>
          </w:p>
        </w:tc>
        <w:tc>
          <w:tcPr>
            <w:tcW w:w="452" w:type="pct"/>
          </w:tcPr>
          <w:p w14:paraId="6BD69E3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२४</w:t>
            </w:r>
          </w:p>
        </w:tc>
      </w:tr>
      <w:tr w:rsidR="00E11531" w:rsidRPr="00AB4469" w14:paraId="7DA1A37A" w14:textId="77777777" w:rsidTr="00AE4791">
        <w:tc>
          <w:tcPr>
            <w:tcW w:w="290" w:type="pct"/>
          </w:tcPr>
          <w:p w14:paraId="139E50A8" w14:textId="77777777" w:rsidR="00E11531" w:rsidRPr="00AB4469" w:rsidRDefault="00E11531" w:rsidP="00E11531">
            <w:pPr>
              <w:rPr>
                <w:rFonts w:ascii="Calibri" w:eastAsia="Times New Roman" w:hAnsi="Calibri"/>
                <w:bCs w:val="0"/>
                <w:color w:val="000000"/>
                <w:lang w:bidi="ne-NP"/>
              </w:rPr>
            </w:pPr>
          </w:p>
        </w:tc>
        <w:tc>
          <w:tcPr>
            <w:tcW w:w="1031" w:type="pct"/>
          </w:tcPr>
          <w:p w14:paraId="3B88FC6C" w14:textId="77777777" w:rsidR="00E11531" w:rsidRPr="00AB4469" w:rsidRDefault="00E11531" w:rsidP="00E11531">
            <w:pPr>
              <w:rPr>
                <w:rFonts w:ascii="Calibri" w:hAnsi="Calibri"/>
                <w:bCs w:val="0"/>
                <w:cs/>
              </w:rPr>
            </w:pPr>
            <w:r w:rsidRPr="00AB4469">
              <w:rPr>
                <w:rFonts w:ascii="Calibri" w:eastAsia="Times New Roman" w:hAnsi="Calibri" w:hint="cs"/>
                <w:bCs w:val="0"/>
                <w:lang w:bidi="ne-NP"/>
              </w:rPr>
              <w:t> </w:t>
            </w:r>
            <w:r w:rsidRPr="00AB4469">
              <w:rPr>
                <w:rFonts w:ascii="Calibri" w:eastAsia="Times New Roman" w:hAnsi="Calibri"/>
                <w:bCs w:val="0"/>
                <w:color w:val="000000"/>
                <w:cs/>
                <w:lang w:bidi="ne-NP"/>
              </w:rPr>
              <w:t>कबिता</w:t>
            </w:r>
            <w:r w:rsidRPr="00AB4469">
              <w:rPr>
                <w:rFonts w:ascii="Calibri" w:eastAsia="Times New Roman" w:hAnsi="Calibri" w:hint="cs"/>
                <w:bCs w:val="0"/>
                <w:cs/>
                <w:lang w:bidi="ne-NP"/>
              </w:rPr>
              <w:t xml:space="preserve"> बलामी</w:t>
            </w:r>
          </w:p>
        </w:tc>
        <w:tc>
          <w:tcPr>
            <w:tcW w:w="853" w:type="pct"/>
          </w:tcPr>
          <w:p w14:paraId="1148885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599" w:type="pct"/>
          </w:tcPr>
          <w:p w14:paraId="26A32190" w14:textId="77777777" w:rsidR="00E11531" w:rsidRPr="00AB4469" w:rsidRDefault="00E11531" w:rsidP="00E11531">
            <w:pPr>
              <w:rPr>
                <w:rFonts w:ascii="Calibri" w:hAnsi="Calibri"/>
                <w:bCs w:val="0"/>
                <w:cs/>
              </w:rPr>
            </w:pPr>
            <w:r w:rsidRPr="00AB4469">
              <w:rPr>
                <w:rFonts w:ascii="Calibri" w:eastAsia="Times New Roman" w:hAnsi="Calibri" w:hint="cs"/>
                <w:bCs w:val="0"/>
                <w:cs/>
                <w:lang w:bidi="ne-NP"/>
              </w:rPr>
              <w:t>यूनियन कृषि सहकारी</w:t>
            </w:r>
          </w:p>
        </w:tc>
        <w:tc>
          <w:tcPr>
            <w:tcW w:w="775" w:type="pct"/>
          </w:tcPr>
          <w:p w14:paraId="5B4B4E61" w14:textId="77777777" w:rsidR="00E11531" w:rsidRPr="00AB4469" w:rsidRDefault="00E11531" w:rsidP="00E11531">
            <w:pPr>
              <w:rPr>
                <w:rFonts w:ascii="Calibri" w:hAnsi="Calibri"/>
                <w:bCs w:val="0"/>
                <w:color w:val="000000"/>
                <w:cs/>
              </w:rPr>
            </w:pPr>
            <w:r w:rsidRPr="00AB4469">
              <w:rPr>
                <w:rFonts w:ascii="Calibri" w:eastAsia="Times New Roman" w:hAnsi="Calibri" w:hint="cs"/>
                <w:bCs w:val="0"/>
                <w:color w:val="000000"/>
                <w:cs/>
                <w:lang w:bidi="ne-NP"/>
              </w:rPr>
              <w:t>९८४१४८६२२१</w:t>
            </w:r>
            <w:r w:rsidRPr="00AB4469">
              <w:rPr>
                <w:rFonts w:ascii="Calibri" w:eastAsia="Times New Roman" w:hAnsi="Calibri" w:hint="cs"/>
                <w:bCs w:val="0"/>
                <w:color w:val="000000"/>
                <w:lang w:bidi="ne-NP"/>
              </w:rPr>
              <w:t> </w:t>
            </w:r>
          </w:p>
        </w:tc>
        <w:tc>
          <w:tcPr>
            <w:tcW w:w="452" w:type="pct"/>
          </w:tcPr>
          <w:p w14:paraId="730ABA8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२५</w:t>
            </w:r>
          </w:p>
        </w:tc>
      </w:tr>
      <w:tr w:rsidR="00E11531" w:rsidRPr="00AB4469" w14:paraId="2A4BDAF7" w14:textId="77777777" w:rsidTr="00AE4791">
        <w:tc>
          <w:tcPr>
            <w:tcW w:w="290" w:type="pct"/>
          </w:tcPr>
          <w:p w14:paraId="3D097D93" w14:textId="77777777" w:rsidR="00E11531" w:rsidRPr="00AB4469" w:rsidRDefault="00E11531" w:rsidP="00E11531">
            <w:pPr>
              <w:rPr>
                <w:rFonts w:ascii="Calibri" w:eastAsia="Times New Roman" w:hAnsi="Calibri"/>
                <w:bCs w:val="0"/>
                <w:color w:val="000000"/>
                <w:lang w:bidi="ne-NP"/>
              </w:rPr>
            </w:pPr>
          </w:p>
        </w:tc>
        <w:tc>
          <w:tcPr>
            <w:tcW w:w="1031" w:type="pct"/>
          </w:tcPr>
          <w:p w14:paraId="30234CCA"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lang w:bidi="ne-NP"/>
              </w:rPr>
              <w:t> </w:t>
            </w:r>
            <w:r w:rsidRPr="00AB4469">
              <w:rPr>
                <w:rFonts w:ascii="Calibri" w:eastAsia="Times New Roman" w:hAnsi="Calibri" w:hint="cs"/>
                <w:bCs w:val="0"/>
                <w:cs/>
                <w:lang w:bidi="ne-NP"/>
              </w:rPr>
              <w:t>कमला तामाङ</w:t>
            </w:r>
          </w:p>
        </w:tc>
        <w:tc>
          <w:tcPr>
            <w:tcW w:w="853" w:type="pct"/>
          </w:tcPr>
          <w:p w14:paraId="5545B9C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99" w:type="pct"/>
          </w:tcPr>
          <w:p w14:paraId="6EF5ADD5"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दक्षिणकाली कृषि</w:t>
            </w:r>
          </w:p>
        </w:tc>
        <w:tc>
          <w:tcPr>
            <w:tcW w:w="775" w:type="pct"/>
          </w:tcPr>
          <w:p w14:paraId="621AC5B4"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९८४१२०५०६८</w:t>
            </w:r>
          </w:p>
        </w:tc>
        <w:tc>
          <w:tcPr>
            <w:tcW w:w="452" w:type="pct"/>
          </w:tcPr>
          <w:p w14:paraId="381F7803"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१८</w:t>
            </w:r>
          </w:p>
        </w:tc>
      </w:tr>
      <w:tr w:rsidR="00E11531" w:rsidRPr="00AB4469" w14:paraId="53AA9028" w14:textId="77777777" w:rsidTr="00AE4791">
        <w:tc>
          <w:tcPr>
            <w:tcW w:w="290" w:type="pct"/>
          </w:tcPr>
          <w:p w14:paraId="3B1C0155" w14:textId="77777777" w:rsidR="00E11531" w:rsidRPr="00AB4469" w:rsidRDefault="00E11531" w:rsidP="00E11531">
            <w:pPr>
              <w:rPr>
                <w:rFonts w:ascii="Calibri" w:eastAsia="Times New Roman" w:hAnsi="Calibri"/>
                <w:bCs w:val="0"/>
                <w:color w:val="000000"/>
                <w:lang w:bidi="ne-NP"/>
              </w:rPr>
            </w:pPr>
          </w:p>
        </w:tc>
        <w:tc>
          <w:tcPr>
            <w:tcW w:w="1031" w:type="pct"/>
          </w:tcPr>
          <w:p w14:paraId="3C6BFE49"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lang w:bidi="ne-NP"/>
              </w:rPr>
              <w:t> </w:t>
            </w:r>
            <w:r w:rsidRPr="00AB4469">
              <w:rPr>
                <w:rFonts w:ascii="Calibri" w:eastAsia="Times New Roman" w:hAnsi="Calibri" w:hint="cs"/>
                <w:bCs w:val="0"/>
                <w:cs/>
                <w:lang w:bidi="ne-NP"/>
              </w:rPr>
              <w:t>जयराम फूयाल</w:t>
            </w:r>
          </w:p>
        </w:tc>
        <w:tc>
          <w:tcPr>
            <w:tcW w:w="853" w:type="pct"/>
          </w:tcPr>
          <w:p w14:paraId="1606F94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tcPr>
          <w:p w14:paraId="249612E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फूयाल कृषि फर्म</w:t>
            </w:r>
          </w:p>
        </w:tc>
        <w:tc>
          <w:tcPr>
            <w:tcW w:w="775" w:type="pct"/>
          </w:tcPr>
          <w:p w14:paraId="2C60EAC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९८४३७४२२१३</w:t>
            </w:r>
          </w:p>
        </w:tc>
        <w:tc>
          <w:tcPr>
            <w:tcW w:w="452" w:type="pct"/>
          </w:tcPr>
          <w:p w14:paraId="1D1BEEF3"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१९</w:t>
            </w:r>
          </w:p>
        </w:tc>
      </w:tr>
      <w:tr w:rsidR="00E11531" w:rsidRPr="00AB4469" w14:paraId="7F5CD8F7" w14:textId="77777777" w:rsidTr="00AE4791">
        <w:tc>
          <w:tcPr>
            <w:tcW w:w="290" w:type="pct"/>
          </w:tcPr>
          <w:p w14:paraId="51692AFE" w14:textId="77777777" w:rsidR="00E11531" w:rsidRPr="00AB4469" w:rsidRDefault="00E11531" w:rsidP="00E11531">
            <w:pPr>
              <w:rPr>
                <w:rFonts w:ascii="Calibri" w:eastAsia="Times New Roman" w:hAnsi="Calibri"/>
                <w:bCs w:val="0"/>
                <w:color w:val="000000"/>
                <w:lang w:bidi="ne-NP"/>
              </w:rPr>
            </w:pPr>
          </w:p>
        </w:tc>
        <w:tc>
          <w:tcPr>
            <w:tcW w:w="1031" w:type="pct"/>
          </w:tcPr>
          <w:p w14:paraId="4AA331A8"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lang w:bidi="ne-NP"/>
              </w:rPr>
              <w:t> </w:t>
            </w:r>
          </w:p>
        </w:tc>
        <w:tc>
          <w:tcPr>
            <w:tcW w:w="853" w:type="pct"/>
          </w:tcPr>
          <w:p w14:paraId="71B4DCA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4281348D"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वि.के कृषि फर्म</w:t>
            </w:r>
          </w:p>
        </w:tc>
        <w:tc>
          <w:tcPr>
            <w:tcW w:w="775" w:type="pct"/>
          </w:tcPr>
          <w:p w14:paraId="71C9EF3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९८६०३५६१६४</w:t>
            </w:r>
          </w:p>
        </w:tc>
        <w:tc>
          <w:tcPr>
            <w:tcW w:w="452" w:type="pct"/>
          </w:tcPr>
          <w:p w14:paraId="6AEC1E8C"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२०</w:t>
            </w:r>
          </w:p>
        </w:tc>
      </w:tr>
      <w:tr w:rsidR="00E11531" w:rsidRPr="00AB4469" w14:paraId="26E0A317" w14:textId="77777777" w:rsidTr="00AE4791">
        <w:tc>
          <w:tcPr>
            <w:tcW w:w="290" w:type="pct"/>
          </w:tcPr>
          <w:p w14:paraId="27FC8287" w14:textId="77777777" w:rsidR="00E11531" w:rsidRPr="00AB4469" w:rsidRDefault="00E11531" w:rsidP="00E11531">
            <w:pPr>
              <w:rPr>
                <w:rFonts w:ascii="Calibri" w:eastAsia="Times New Roman" w:hAnsi="Calibri"/>
                <w:bCs w:val="0"/>
                <w:color w:val="000000"/>
                <w:lang w:bidi="ne-NP"/>
              </w:rPr>
            </w:pPr>
          </w:p>
        </w:tc>
        <w:tc>
          <w:tcPr>
            <w:tcW w:w="1031" w:type="pct"/>
          </w:tcPr>
          <w:p w14:paraId="1D284631"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lang w:bidi="ne-NP"/>
              </w:rPr>
              <w:t> </w:t>
            </w:r>
            <w:r w:rsidRPr="00AB4469">
              <w:rPr>
                <w:rFonts w:ascii="Calibri" w:eastAsia="Times New Roman" w:hAnsi="Calibri" w:hint="cs"/>
                <w:bCs w:val="0"/>
                <w:cs/>
                <w:lang w:bidi="ne-NP"/>
              </w:rPr>
              <w:t>पुर्णराज</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बलामी</w:t>
            </w:r>
          </w:p>
        </w:tc>
        <w:tc>
          <w:tcPr>
            <w:tcW w:w="853" w:type="pct"/>
          </w:tcPr>
          <w:p w14:paraId="2D1994C7"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99" w:type="pct"/>
          </w:tcPr>
          <w:p w14:paraId="496D5B01"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दक्षिणकाली न. पा.</w:t>
            </w:r>
            <w:r w:rsidRPr="00AB4469">
              <w:rPr>
                <w:rFonts w:ascii="Calibri" w:eastAsia="Times New Roman" w:hAnsi="Calibri" w:hint="cs"/>
                <w:bCs w:val="0"/>
                <w:lang w:bidi="ne-NP"/>
              </w:rPr>
              <w:t xml:space="preserve"> </w:t>
            </w:r>
          </w:p>
        </w:tc>
        <w:tc>
          <w:tcPr>
            <w:tcW w:w="775" w:type="pct"/>
          </w:tcPr>
          <w:p w14:paraId="0348FE7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९८४०९२८२३९</w:t>
            </w:r>
          </w:p>
        </w:tc>
        <w:tc>
          <w:tcPr>
            <w:tcW w:w="452" w:type="pct"/>
          </w:tcPr>
          <w:p w14:paraId="22580C67"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२४</w:t>
            </w:r>
          </w:p>
        </w:tc>
      </w:tr>
      <w:tr w:rsidR="00E11531" w:rsidRPr="00AB4469" w14:paraId="4B2A6F38" w14:textId="77777777" w:rsidTr="00AE4791">
        <w:tc>
          <w:tcPr>
            <w:tcW w:w="290" w:type="pct"/>
          </w:tcPr>
          <w:p w14:paraId="1FFABA31" w14:textId="77777777" w:rsidR="00E11531" w:rsidRPr="00AB4469" w:rsidRDefault="00E11531" w:rsidP="00E11531">
            <w:pPr>
              <w:rPr>
                <w:rFonts w:ascii="Calibri" w:eastAsia="Times New Roman" w:hAnsi="Calibri"/>
                <w:bCs w:val="0"/>
                <w:color w:val="000000"/>
                <w:lang w:bidi="ne-NP"/>
              </w:rPr>
            </w:pPr>
          </w:p>
        </w:tc>
        <w:tc>
          <w:tcPr>
            <w:tcW w:w="1031" w:type="pct"/>
          </w:tcPr>
          <w:p w14:paraId="70C5A00C"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olor w:val="000000"/>
                <w:cs/>
                <w:lang w:bidi="ne-NP"/>
              </w:rPr>
              <w:t>सुखदेब महर्जन</w:t>
            </w:r>
          </w:p>
        </w:tc>
        <w:tc>
          <w:tcPr>
            <w:tcW w:w="853" w:type="pct"/>
          </w:tcPr>
          <w:p w14:paraId="6899D9A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 xml:space="preserve">७ </w:t>
            </w:r>
          </w:p>
        </w:tc>
        <w:tc>
          <w:tcPr>
            <w:tcW w:w="1599" w:type="pct"/>
          </w:tcPr>
          <w:p w14:paraId="7140C2A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तारकेश्वर मौरीपालन</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ब्लक समिति</w:t>
            </w:r>
          </w:p>
        </w:tc>
        <w:tc>
          <w:tcPr>
            <w:tcW w:w="775" w:type="pct"/>
          </w:tcPr>
          <w:p w14:paraId="5C783D5C"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९८६९२१६५७०</w:t>
            </w:r>
          </w:p>
        </w:tc>
        <w:tc>
          <w:tcPr>
            <w:tcW w:w="452" w:type="pct"/>
            <w:vAlign w:val="bottom"/>
          </w:tcPr>
          <w:p w14:paraId="0BD6D15C"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bCs w:val="0"/>
                <w:color w:val="000000"/>
                <w:lang w:bidi="ne-NP"/>
              </w:rPr>
              <w:t> </w:t>
            </w:r>
            <w:r w:rsidRPr="00AB4469">
              <w:rPr>
                <w:rFonts w:ascii="Calibri" w:eastAsia="Times New Roman" w:hAnsi="Calibri" w:hint="cs"/>
                <w:bCs w:val="0"/>
                <w:color w:val="000000"/>
                <w:cs/>
                <w:lang w:bidi="ne-NP"/>
              </w:rPr>
              <w:t>९</w:t>
            </w:r>
          </w:p>
        </w:tc>
      </w:tr>
      <w:tr w:rsidR="00E11531" w:rsidRPr="00AB4469" w14:paraId="11FEA099" w14:textId="77777777" w:rsidTr="00AE4791">
        <w:tc>
          <w:tcPr>
            <w:tcW w:w="290" w:type="pct"/>
          </w:tcPr>
          <w:p w14:paraId="35F9850C" w14:textId="77777777" w:rsidR="00E11531" w:rsidRPr="00AB4469" w:rsidRDefault="00E11531" w:rsidP="00E11531">
            <w:pPr>
              <w:rPr>
                <w:rFonts w:ascii="Calibri" w:eastAsia="Times New Roman" w:hAnsi="Calibri"/>
                <w:bCs w:val="0"/>
                <w:color w:val="000000"/>
                <w:lang w:bidi="ne-NP"/>
              </w:rPr>
            </w:pPr>
          </w:p>
        </w:tc>
        <w:tc>
          <w:tcPr>
            <w:tcW w:w="1031" w:type="pct"/>
            <w:vAlign w:val="bottom"/>
          </w:tcPr>
          <w:p w14:paraId="4071DEB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cs/>
                <w:lang w:bidi="ne-NP"/>
              </w:rPr>
              <w:t>कबिता अधिकारी</w:t>
            </w:r>
          </w:p>
        </w:tc>
        <w:tc>
          <w:tcPr>
            <w:tcW w:w="853" w:type="pct"/>
          </w:tcPr>
          <w:p w14:paraId="6B793B7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99" w:type="pct"/>
            <w:vAlign w:val="bottom"/>
          </w:tcPr>
          <w:p w14:paraId="24EC08A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olor w:val="000000"/>
                <w:cs/>
                <w:lang w:bidi="ne-NP"/>
              </w:rPr>
              <w:t>नास्पाति</w:t>
            </w:r>
            <w:r w:rsidRPr="00AB4469">
              <w:rPr>
                <w:rFonts w:ascii="Calibri" w:eastAsia="Times New Roman" w:hAnsi="Calibri"/>
                <w:bCs w:val="0"/>
                <w:color w:val="000000"/>
                <w:lang w:bidi="ne-NP"/>
              </w:rPr>
              <w:t xml:space="preserve"> </w:t>
            </w:r>
            <w:r w:rsidRPr="00AB4469">
              <w:rPr>
                <w:rFonts w:ascii="Calibri" w:eastAsia="Times New Roman" w:hAnsi="Calibri"/>
                <w:bCs w:val="0"/>
                <w:color w:val="000000"/>
                <w:cs/>
                <w:lang w:bidi="ne-NP"/>
              </w:rPr>
              <w:t>ब्लक ब्बस्थापन समिति</w:t>
            </w:r>
          </w:p>
        </w:tc>
        <w:tc>
          <w:tcPr>
            <w:tcW w:w="775" w:type="pct"/>
          </w:tcPr>
          <w:p w14:paraId="0E15757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९८४१०६१००३</w:t>
            </w:r>
          </w:p>
        </w:tc>
        <w:tc>
          <w:tcPr>
            <w:tcW w:w="452" w:type="pct"/>
            <w:vAlign w:val="bottom"/>
          </w:tcPr>
          <w:p w14:paraId="68474A6A"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४०</w:t>
            </w:r>
          </w:p>
        </w:tc>
      </w:tr>
      <w:tr w:rsidR="00E11531" w:rsidRPr="00AB4469" w14:paraId="26A7BCC5" w14:textId="77777777" w:rsidTr="00AE4791">
        <w:tc>
          <w:tcPr>
            <w:tcW w:w="290" w:type="pct"/>
          </w:tcPr>
          <w:p w14:paraId="7063CA1F"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F4DFE79" w14:textId="77777777" w:rsidR="00E11531" w:rsidRPr="00AB4469" w:rsidRDefault="00E11531" w:rsidP="00E11531">
            <w:pPr>
              <w:rPr>
                <w:b w:val="0"/>
                <w:cs/>
                <w:lang w:bidi="ne-NP"/>
              </w:rPr>
            </w:pPr>
            <w:r w:rsidRPr="00AB4469">
              <w:rPr>
                <w:b w:val="0"/>
                <w:cs/>
                <w:lang w:bidi="ne-NP"/>
              </w:rPr>
              <w:t>किर्तिपुर नगरपालिका</w:t>
            </w:r>
          </w:p>
        </w:tc>
        <w:tc>
          <w:tcPr>
            <w:tcW w:w="853" w:type="pct"/>
          </w:tcPr>
          <w:p w14:paraId="2E28417F" w14:textId="77777777" w:rsidR="00E11531" w:rsidRPr="00AB4469" w:rsidRDefault="00E11531" w:rsidP="00E11531">
            <w:pPr>
              <w:rPr>
                <w:rFonts w:ascii="Calibri" w:hAnsi="Calibri"/>
                <w:bCs w:val="0"/>
                <w:cs/>
                <w:lang w:bidi="ne-NP"/>
              </w:rPr>
            </w:pPr>
          </w:p>
        </w:tc>
        <w:tc>
          <w:tcPr>
            <w:tcW w:w="1599" w:type="pct"/>
            <w:vAlign w:val="bottom"/>
          </w:tcPr>
          <w:p w14:paraId="5965814C" w14:textId="77777777" w:rsidR="00E11531" w:rsidRPr="00AB4469" w:rsidRDefault="00E11531" w:rsidP="00E11531">
            <w:pPr>
              <w:rPr>
                <w:rFonts w:ascii="Calibri" w:eastAsia="Times New Roman" w:hAnsi="Calibri"/>
                <w:bCs w:val="0"/>
                <w:color w:val="000000"/>
                <w:cs/>
                <w:lang w:bidi="ne-NP"/>
              </w:rPr>
            </w:pPr>
          </w:p>
        </w:tc>
        <w:tc>
          <w:tcPr>
            <w:tcW w:w="775" w:type="pct"/>
          </w:tcPr>
          <w:p w14:paraId="261E2A7C" w14:textId="77777777" w:rsidR="00E11531" w:rsidRPr="00AB4469" w:rsidRDefault="00E11531" w:rsidP="00E11531">
            <w:pPr>
              <w:rPr>
                <w:rFonts w:ascii="Calibri" w:eastAsia="Times New Roman" w:hAnsi="Calibri"/>
                <w:bCs w:val="0"/>
                <w:color w:val="000000"/>
                <w:cs/>
                <w:lang w:bidi="ne-NP"/>
              </w:rPr>
            </w:pPr>
          </w:p>
        </w:tc>
        <w:tc>
          <w:tcPr>
            <w:tcW w:w="452" w:type="pct"/>
            <w:vAlign w:val="bottom"/>
          </w:tcPr>
          <w:p w14:paraId="6E50A3C5" w14:textId="77777777" w:rsidR="00E11531" w:rsidRPr="00AB4469" w:rsidRDefault="00E11531" w:rsidP="00E11531">
            <w:pPr>
              <w:rPr>
                <w:rFonts w:ascii="Calibri" w:eastAsia="Times New Roman" w:hAnsi="Calibri"/>
                <w:bCs w:val="0"/>
                <w:color w:val="000000"/>
                <w:cs/>
                <w:lang w:bidi="ne-NP"/>
              </w:rPr>
            </w:pPr>
          </w:p>
        </w:tc>
      </w:tr>
      <w:tr w:rsidR="00E11531" w:rsidRPr="00AB4469" w14:paraId="338834B9" w14:textId="77777777" w:rsidTr="00AE4791">
        <w:tc>
          <w:tcPr>
            <w:tcW w:w="290" w:type="pct"/>
          </w:tcPr>
          <w:p w14:paraId="0C01A351" w14:textId="77777777" w:rsidR="00E11531" w:rsidRPr="00AB4469" w:rsidRDefault="00E11531" w:rsidP="00E11531">
            <w:pPr>
              <w:rPr>
                <w:rFonts w:ascii="Calibri" w:eastAsia="Times New Roman" w:hAnsi="Calibri"/>
                <w:bCs w:val="0"/>
                <w:color w:val="000000"/>
                <w:lang w:bidi="ne-NP"/>
              </w:rPr>
            </w:pPr>
          </w:p>
        </w:tc>
        <w:tc>
          <w:tcPr>
            <w:tcW w:w="1031" w:type="pct"/>
            <w:vAlign w:val="center"/>
          </w:tcPr>
          <w:p w14:paraId="35E3146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विनोद महर्जन</w:t>
            </w:r>
          </w:p>
        </w:tc>
        <w:tc>
          <w:tcPr>
            <w:tcW w:w="853" w:type="pct"/>
            <w:vAlign w:val="center"/>
          </w:tcPr>
          <w:p w14:paraId="63933D56" w14:textId="77777777" w:rsidR="00E11531" w:rsidRPr="00AB4469" w:rsidRDefault="00E11531" w:rsidP="00E11531">
            <w:pPr>
              <w:rPr>
                <w:rFonts w:ascii="Calibri" w:hAnsi="Calibri"/>
                <w:bCs w:val="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६</w:t>
            </w:r>
          </w:p>
        </w:tc>
        <w:tc>
          <w:tcPr>
            <w:tcW w:w="1599" w:type="pct"/>
            <w:vAlign w:val="center"/>
          </w:tcPr>
          <w:p w14:paraId="22A4FEB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एन.वि. महर्जन एग्रो फर्म</w:t>
            </w:r>
          </w:p>
        </w:tc>
        <w:tc>
          <w:tcPr>
            <w:tcW w:w="775" w:type="pct"/>
          </w:tcPr>
          <w:p w14:paraId="2ECD3AC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९८६९३७९४५३</w:t>
            </w:r>
          </w:p>
        </w:tc>
        <w:tc>
          <w:tcPr>
            <w:tcW w:w="452" w:type="pct"/>
          </w:tcPr>
          <w:p w14:paraId="1253CA65"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११</w:t>
            </w:r>
          </w:p>
        </w:tc>
      </w:tr>
      <w:tr w:rsidR="00E11531" w:rsidRPr="00AB4469" w14:paraId="076A453C" w14:textId="77777777" w:rsidTr="00AE4791">
        <w:tc>
          <w:tcPr>
            <w:tcW w:w="290" w:type="pct"/>
          </w:tcPr>
          <w:p w14:paraId="0B5B613F" w14:textId="77777777" w:rsidR="00E11531" w:rsidRPr="00AB4469" w:rsidRDefault="00E11531" w:rsidP="00E11531">
            <w:pPr>
              <w:rPr>
                <w:rFonts w:ascii="Calibri" w:eastAsia="Times New Roman" w:hAnsi="Calibri"/>
                <w:bCs w:val="0"/>
                <w:color w:val="000000"/>
                <w:lang w:bidi="ne-NP"/>
              </w:rPr>
            </w:pPr>
          </w:p>
        </w:tc>
        <w:tc>
          <w:tcPr>
            <w:tcW w:w="1031" w:type="pct"/>
          </w:tcPr>
          <w:p w14:paraId="4BAE5EA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lang w:bidi="ne-NP"/>
              </w:rPr>
              <w:t> </w:t>
            </w:r>
            <w:r w:rsidRPr="00AB4469">
              <w:rPr>
                <w:rFonts w:ascii="Calibri" w:eastAsia="Times New Roman" w:hAnsi="Calibri"/>
                <w:bCs w:val="0"/>
                <w:color w:val="000000"/>
                <w:cs/>
                <w:lang w:bidi="ne-NP"/>
              </w:rPr>
              <w:t>कबिता</w:t>
            </w:r>
            <w:r w:rsidRPr="00AB4469">
              <w:rPr>
                <w:rFonts w:ascii="Calibri" w:eastAsia="Times New Roman" w:hAnsi="Calibri" w:hint="cs"/>
                <w:bCs w:val="0"/>
                <w:color w:val="000000"/>
                <w:cs/>
                <w:lang w:bidi="ne-NP"/>
              </w:rPr>
              <w:t xml:space="preserve"> शाही</w:t>
            </w:r>
          </w:p>
        </w:tc>
        <w:tc>
          <w:tcPr>
            <w:tcW w:w="853" w:type="pct"/>
          </w:tcPr>
          <w:p w14:paraId="7B72831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४</w:t>
            </w:r>
          </w:p>
        </w:tc>
        <w:tc>
          <w:tcPr>
            <w:tcW w:w="1599" w:type="pct"/>
          </w:tcPr>
          <w:p w14:paraId="731CC3D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s/>
                <w:lang w:bidi="ne-NP"/>
              </w:rPr>
              <w:t>थ्रीस्टार एग्रो</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प्रोडक्सन एण्ड सप्लायर्स</w:t>
            </w:r>
          </w:p>
        </w:tc>
        <w:tc>
          <w:tcPr>
            <w:tcW w:w="775" w:type="pct"/>
          </w:tcPr>
          <w:p w14:paraId="3191833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९८५१०७२९५५</w:t>
            </w:r>
          </w:p>
        </w:tc>
        <w:tc>
          <w:tcPr>
            <w:tcW w:w="452" w:type="pct"/>
          </w:tcPr>
          <w:p w14:paraId="3662CD4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१२</w:t>
            </w:r>
          </w:p>
        </w:tc>
      </w:tr>
      <w:tr w:rsidR="00E11531" w:rsidRPr="00AB4469" w14:paraId="02454B50" w14:textId="77777777" w:rsidTr="00AE4791">
        <w:tc>
          <w:tcPr>
            <w:tcW w:w="290" w:type="pct"/>
          </w:tcPr>
          <w:p w14:paraId="12EECEDD" w14:textId="77777777" w:rsidR="00E11531" w:rsidRPr="00AB4469" w:rsidRDefault="00E11531" w:rsidP="00E11531">
            <w:pPr>
              <w:rPr>
                <w:rFonts w:ascii="Calibri" w:eastAsia="Times New Roman" w:hAnsi="Calibri"/>
                <w:bCs w:val="0"/>
                <w:color w:val="000000"/>
                <w:lang w:bidi="ne-NP"/>
              </w:rPr>
            </w:pPr>
          </w:p>
        </w:tc>
        <w:tc>
          <w:tcPr>
            <w:tcW w:w="1031" w:type="pct"/>
          </w:tcPr>
          <w:p w14:paraId="6E82B35F"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lang w:bidi="ne-NP"/>
              </w:rPr>
              <w:t> </w:t>
            </w:r>
            <w:r w:rsidRPr="00AB4469">
              <w:rPr>
                <w:rFonts w:ascii="Calibri" w:eastAsia="Times New Roman" w:hAnsi="Calibri" w:hint="cs"/>
                <w:bCs w:val="0"/>
                <w:color w:val="000000"/>
                <w:cs/>
                <w:lang w:bidi="ne-NP"/>
              </w:rPr>
              <w:t>विष्णु महर्जन</w:t>
            </w:r>
          </w:p>
        </w:tc>
        <w:tc>
          <w:tcPr>
            <w:tcW w:w="853" w:type="pct"/>
          </w:tcPr>
          <w:p w14:paraId="2728417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६</w:t>
            </w:r>
          </w:p>
        </w:tc>
        <w:tc>
          <w:tcPr>
            <w:tcW w:w="1599" w:type="pct"/>
          </w:tcPr>
          <w:p w14:paraId="4E64591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कवार कृषि तथा</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पशुपालन फर्म</w:t>
            </w:r>
          </w:p>
        </w:tc>
        <w:tc>
          <w:tcPr>
            <w:tcW w:w="775" w:type="pct"/>
          </w:tcPr>
          <w:p w14:paraId="7ABB49B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९८६००८१२०२</w:t>
            </w:r>
          </w:p>
        </w:tc>
        <w:tc>
          <w:tcPr>
            <w:tcW w:w="452" w:type="pct"/>
          </w:tcPr>
          <w:p w14:paraId="7E0789F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३२</w:t>
            </w:r>
          </w:p>
        </w:tc>
      </w:tr>
      <w:tr w:rsidR="00E11531" w:rsidRPr="00AB4469" w14:paraId="5D09C314" w14:textId="77777777" w:rsidTr="00AE4791">
        <w:tc>
          <w:tcPr>
            <w:tcW w:w="290" w:type="pct"/>
          </w:tcPr>
          <w:p w14:paraId="3766E98B" w14:textId="77777777" w:rsidR="00E11531" w:rsidRPr="00AB4469" w:rsidRDefault="00E11531" w:rsidP="00E11531">
            <w:pPr>
              <w:rPr>
                <w:rFonts w:ascii="Calibri" w:eastAsia="Times New Roman" w:hAnsi="Calibri"/>
                <w:bCs w:val="0"/>
                <w:color w:val="000000"/>
                <w:lang w:bidi="ne-NP"/>
              </w:rPr>
            </w:pPr>
          </w:p>
        </w:tc>
        <w:tc>
          <w:tcPr>
            <w:tcW w:w="1031" w:type="pct"/>
          </w:tcPr>
          <w:p w14:paraId="021A5D28" w14:textId="77777777" w:rsidR="00E11531" w:rsidRPr="00AB4469" w:rsidRDefault="00E11531" w:rsidP="00E11531">
            <w:pPr>
              <w:rPr>
                <w:rFonts w:ascii="Calibri" w:eastAsia="Times New Roman" w:hAnsi="Calibri"/>
                <w:bCs w:val="0"/>
                <w:lang w:bidi="ne-NP"/>
              </w:rPr>
            </w:pPr>
            <w:r w:rsidRPr="00AB4469">
              <w:rPr>
                <w:rFonts w:ascii="Calibri" w:eastAsia="Times New Roman" w:hAnsi="Calibri" w:hint="cs"/>
                <w:bCs w:val="0"/>
                <w:cs/>
                <w:lang w:bidi="ne-NP"/>
              </w:rPr>
              <w:t>चन्द्रमान श्रेष्ठ</w:t>
            </w:r>
          </w:p>
        </w:tc>
        <w:tc>
          <w:tcPr>
            <w:tcW w:w="853" w:type="pct"/>
          </w:tcPr>
          <w:p w14:paraId="487481F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६</w:t>
            </w:r>
          </w:p>
        </w:tc>
        <w:tc>
          <w:tcPr>
            <w:tcW w:w="1599" w:type="pct"/>
          </w:tcPr>
          <w:p w14:paraId="38AB2160" w14:textId="766B200B"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चन्द्रमा मल्टिप्रपोज</w:t>
            </w:r>
            <w:r w:rsidRPr="00AB4469">
              <w:rPr>
                <w:rFonts w:ascii="Calibri" w:eastAsia="Times New Roman" w:hAnsi="Calibri" w:hint="cs"/>
                <w:bCs w:val="0"/>
                <w:lang w:bidi="ne-NP"/>
              </w:rPr>
              <w:t xml:space="preserve"> </w:t>
            </w:r>
            <w:r w:rsidRPr="00AB4469">
              <w:rPr>
                <w:rFonts w:ascii="Calibri" w:eastAsia="Times New Roman" w:hAnsi="Calibri" w:hint="cs"/>
                <w:bCs w:val="0"/>
                <w:cs/>
                <w:lang w:bidi="ne-NP"/>
              </w:rPr>
              <w:t>एग्रीकल्चर रिसर्च से</w:t>
            </w:r>
            <w:r w:rsidR="00AE4791" w:rsidRPr="00AB4469">
              <w:rPr>
                <w:rFonts w:ascii="Calibri" w:eastAsia="Times New Roman" w:hAnsi="Calibri" w:hint="cs"/>
                <w:bCs w:val="0"/>
                <w:cs/>
                <w:lang w:bidi="ne-NP"/>
              </w:rPr>
              <w:t>.</w:t>
            </w:r>
            <w:r w:rsidRPr="00AB4469">
              <w:rPr>
                <w:rFonts w:ascii="Calibri" w:eastAsia="Times New Roman" w:hAnsi="Calibri" w:hint="cs"/>
                <w:bCs w:val="0"/>
                <w:cs/>
                <w:lang w:bidi="ne-NP"/>
              </w:rPr>
              <w:t xml:space="preserve"> प्रा लि</w:t>
            </w:r>
          </w:p>
        </w:tc>
        <w:tc>
          <w:tcPr>
            <w:tcW w:w="775" w:type="pct"/>
          </w:tcPr>
          <w:p w14:paraId="182C2A4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९८०३७३४९३५</w:t>
            </w:r>
          </w:p>
        </w:tc>
        <w:tc>
          <w:tcPr>
            <w:tcW w:w="452" w:type="pct"/>
          </w:tcPr>
          <w:p w14:paraId="715ECDC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२८</w:t>
            </w:r>
          </w:p>
        </w:tc>
      </w:tr>
      <w:tr w:rsidR="00E11531" w:rsidRPr="00AB4469" w14:paraId="614E6140" w14:textId="77777777" w:rsidTr="00AE4791">
        <w:tc>
          <w:tcPr>
            <w:tcW w:w="290" w:type="pct"/>
          </w:tcPr>
          <w:p w14:paraId="5A8DCA7A" w14:textId="77777777" w:rsidR="00E11531" w:rsidRPr="00AB4469" w:rsidRDefault="00E11531" w:rsidP="00E11531">
            <w:pPr>
              <w:rPr>
                <w:rFonts w:ascii="Calibri" w:eastAsia="Times New Roman" w:hAnsi="Calibri"/>
                <w:bCs w:val="0"/>
                <w:color w:val="000000"/>
                <w:lang w:bidi="ne-NP"/>
              </w:rPr>
            </w:pPr>
          </w:p>
        </w:tc>
        <w:tc>
          <w:tcPr>
            <w:tcW w:w="1031" w:type="pct"/>
          </w:tcPr>
          <w:p w14:paraId="0C9D9FF6"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विष्णु कु. घिमिरे</w:t>
            </w:r>
          </w:p>
        </w:tc>
        <w:tc>
          <w:tcPr>
            <w:tcW w:w="853" w:type="pct"/>
          </w:tcPr>
          <w:p w14:paraId="160E5A9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४</w:t>
            </w:r>
          </w:p>
        </w:tc>
        <w:tc>
          <w:tcPr>
            <w:tcW w:w="1599" w:type="pct"/>
          </w:tcPr>
          <w:p w14:paraId="3FB60B80"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सृजनशिल महिला मित्र समाज</w:t>
            </w:r>
            <w:r w:rsidRPr="00AB4469">
              <w:rPr>
                <w:rFonts w:ascii="Calibri" w:eastAsia="Times New Roman" w:hAnsi="Calibri" w:hint="cs"/>
                <w:bCs w:val="0"/>
                <w:color w:val="000000"/>
                <w:lang w:bidi="ne-NP"/>
              </w:rPr>
              <w:t xml:space="preserve"> </w:t>
            </w:r>
          </w:p>
        </w:tc>
        <w:tc>
          <w:tcPr>
            <w:tcW w:w="775" w:type="pct"/>
          </w:tcPr>
          <w:p w14:paraId="45E413A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९८५१०८६५५४</w:t>
            </w:r>
          </w:p>
        </w:tc>
        <w:tc>
          <w:tcPr>
            <w:tcW w:w="452" w:type="pct"/>
          </w:tcPr>
          <w:p w14:paraId="59D1D11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९१</w:t>
            </w:r>
          </w:p>
        </w:tc>
      </w:tr>
      <w:tr w:rsidR="00E11531" w:rsidRPr="00AB4469" w14:paraId="517C9A6B" w14:textId="77777777" w:rsidTr="00AE4791">
        <w:tc>
          <w:tcPr>
            <w:tcW w:w="290" w:type="pct"/>
          </w:tcPr>
          <w:p w14:paraId="16F5B98E" w14:textId="77777777" w:rsidR="00E11531" w:rsidRPr="00AB4469" w:rsidRDefault="00E11531" w:rsidP="00E11531">
            <w:pPr>
              <w:rPr>
                <w:rFonts w:ascii="Calibri" w:eastAsia="Times New Roman" w:hAnsi="Calibri"/>
                <w:bCs w:val="0"/>
                <w:color w:val="000000"/>
                <w:lang w:bidi="ne-NP"/>
              </w:rPr>
            </w:pPr>
          </w:p>
        </w:tc>
        <w:tc>
          <w:tcPr>
            <w:tcW w:w="1031" w:type="pct"/>
          </w:tcPr>
          <w:p w14:paraId="6BDC463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दलबिर महतरा</w:t>
            </w:r>
            <w:r w:rsidRPr="00AB4469">
              <w:rPr>
                <w:rFonts w:ascii="Calibri" w:eastAsia="Times New Roman" w:hAnsi="Calibri" w:hint="cs"/>
                <w:bCs w:val="0"/>
                <w:color w:val="000000"/>
                <w:lang w:bidi="ne-NP"/>
              </w:rPr>
              <w:t xml:space="preserve"> </w:t>
            </w:r>
          </w:p>
        </w:tc>
        <w:tc>
          <w:tcPr>
            <w:tcW w:w="853" w:type="pct"/>
          </w:tcPr>
          <w:p w14:paraId="7C7F813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६</w:t>
            </w:r>
          </w:p>
        </w:tc>
        <w:tc>
          <w:tcPr>
            <w:tcW w:w="1599" w:type="pct"/>
          </w:tcPr>
          <w:p w14:paraId="428C893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ज्ञानेश्वर</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फ्लोरिष्ट</w:t>
            </w:r>
            <w:r w:rsidRPr="00AB4469">
              <w:rPr>
                <w:rFonts w:ascii="Calibri" w:eastAsia="Times New Roman" w:hAnsi="Calibri" w:hint="cs"/>
                <w:bCs w:val="0"/>
                <w:color w:val="000000"/>
                <w:lang w:bidi="ne-NP"/>
              </w:rPr>
              <w:t xml:space="preserve"> </w:t>
            </w:r>
          </w:p>
        </w:tc>
        <w:tc>
          <w:tcPr>
            <w:tcW w:w="775" w:type="pct"/>
          </w:tcPr>
          <w:p w14:paraId="247927C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९८४८३११८५९</w:t>
            </w:r>
          </w:p>
        </w:tc>
        <w:tc>
          <w:tcPr>
            <w:tcW w:w="452" w:type="pct"/>
          </w:tcPr>
          <w:p w14:paraId="56F6B4A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w:t>
            </w:r>
          </w:p>
        </w:tc>
      </w:tr>
    </w:tbl>
    <w:p w14:paraId="1B9BF5DD" w14:textId="0E3E57A0" w:rsidR="00E11531" w:rsidRPr="00AB4469" w:rsidRDefault="00AE4791" w:rsidP="00E11531">
      <w:pPr>
        <w:pStyle w:val="Heading3"/>
        <w:spacing w:before="0"/>
        <w:rPr>
          <w:rFonts w:cs="Kalimati"/>
          <w:b w:val="0"/>
          <w:bCs/>
          <w:sz w:val="22"/>
          <w:szCs w:val="22"/>
          <w:lang w:bidi="hi-IN"/>
        </w:rPr>
      </w:pPr>
      <w:bookmarkStart w:id="68" w:name="_Toc44493630"/>
      <w:r w:rsidRPr="00AB4469">
        <w:rPr>
          <w:rFonts w:cs="Kalimati" w:hint="cs"/>
          <w:bCs/>
          <w:sz w:val="22"/>
          <w:szCs w:val="22"/>
          <w:cs/>
          <w:lang w:bidi="ne-NP"/>
        </w:rPr>
        <w:lastRenderedPageBreak/>
        <w:t xml:space="preserve">२.२.७ </w:t>
      </w:r>
      <w:r w:rsidR="00E11531" w:rsidRPr="00AB4469">
        <w:rPr>
          <w:rFonts w:cs="Kalimati" w:hint="cs"/>
          <w:bCs/>
          <w:sz w:val="22"/>
          <w:szCs w:val="22"/>
          <w:cs/>
          <w:lang w:bidi="hi-IN"/>
        </w:rPr>
        <w:t xml:space="preserve">कृषि </w:t>
      </w:r>
      <w:r w:rsidR="00E11531" w:rsidRPr="00AB4469">
        <w:rPr>
          <w:rFonts w:cs="Kalimati" w:hint="cs"/>
          <w:bCs/>
          <w:sz w:val="22"/>
          <w:szCs w:val="22"/>
          <w:cs/>
          <w:lang w:bidi="ne-NP"/>
        </w:rPr>
        <w:t xml:space="preserve">नर्सरीहरुको </w:t>
      </w:r>
      <w:r w:rsidR="00E11531" w:rsidRPr="00AB4469">
        <w:rPr>
          <w:rFonts w:cs="Kalimati" w:hint="cs"/>
          <w:bCs/>
          <w:sz w:val="22"/>
          <w:szCs w:val="22"/>
          <w:cs/>
          <w:lang w:bidi="hi-IN"/>
        </w:rPr>
        <w:t>विवरण</w:t>
      </w:r>
      <w:bookmarkEnd w:id="68"/>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685"/>
        <w:gridCol w:w="3240"/>
        <w:gridCol w:w="4310"/>
        <w:gridCol w:w="913"/>
        <w:gridCol w:w="990"/>
      </w:tblGrid>
      <w:tr w:rsidR="00E11531" w:rsidRPr="00AB4469" w14:paraId="32EC8E37" w14:textId="77777777" w:rsidTr="00AE4791">
        <w:tc>
          <w:tcPr>
            <w:tcW w:w="0" w:type="auto"/>
            <w:vAlign w:val="bottom"/>
          </w:tcPr>
          <w:p w14:paraId="4933D336" w14:textId="77777777" w:rsidR="00E11531" w:rsidRPr="00AB4469" w:rsidRDefault="00E11531" w:rsidP="00E11531">
            <w:pPr>
              <w:rPr>
                <w:rFonts w:ascii="Calibri" w:hAnsi="Calibri"/>
                <w:b w:val="0"/>
                <w:lang w:bidi="ne-NP"/>
              </w:rPr>
            </w:pPr>
            <w:r w:rsidRPr="00AB4469">
              <w:rPr>
                <w:rFonts w:ascii="Calibri" w:eastAsia="Times New Roman" w:hAnsi="Calibri"/>
                <w:b w:val="0"/>
                <w:color w:val="000000"/>
                <w:lang w:bidi="ne-NP"/>
              </w:rPr>
              <w:t> </w:t>
            </w:r>
            <w:r w:rsidRPr="00AB4469">
              <w:rPr>
                <w:rFonts w:hint="cs"/>
                <w:b w:val="0"/>
                <w:cs/>
                <w:lang w:bidi="ne-NP"/>
              </w:rPr>
              <w:t>क्र.स</w:t>
            </w:r>
            <w:r w:rsidRPr="00AB4469">
              <w:rPr>
                <w:b w:val="0"/>
                <w:lang w:bidi="ne-NP"/>
              </w:rPr>
              <w:t>.</w:t>
            </w:r>
          </w:p>
        </w:tc>
        <w:tc>
          <w:tcPr>
            <w:tcW w:w="3685" w:type="dxa"/>
            <w:vAlign w:val="bottom"/>
          </w:tcPr>
          <w:p w14:paraId="643A93BC" w14:textId="77777777" w:rsidR="00E11531" w:rsidRPr="00AB4469" w:rsidRDefault="00E11531" w:rsidP="00E11531">
            <w:pPr>
              <w:rPr>
                <w:rFonts w:ascii="Calibri" w:hAnsi="Calibri"/>
                <w:b w:val="0"/>
                <w:lang w:bidi="ne-NP"/>
              </w:rPr>
            </w:pPr>
            <w:r w:rsidRPr="00AB4469">
              <w:rPr>
                <w:rFonts w:ascii="Calibri" w:eastAsia="Times New Roman" w:hAnsi="Calibri" w:hint="cs"/>
                <w:b w:val="0"/>
                <w:color w:val="000000"/>
                <w:cs/>
                <w:lang w:bidi="ne-NP"/>
              </w:rPr>
              <w:t>नाम</w:t>
            </w:r>
          </w:p>
        </w:tc>
        <w:tc>
          <w:tcPr>
            <w:tcW w:w="3240" w:type="dxa"/>
            <w:vAlign w:val="bottom"/>
          </w:tcPr>
          <w:p w14:paraId="36427A53" w14:textId="77777777" w:rsidR="00E11531" w:rsidRPr="00AB4469" w:rsidRDefault="00E11531" w:rsidP="00E11531">
            <w:pPr>
              <w:rPr>
                <w:rFonts w:ascii="Calibri" w:hAnsi="Calibri"/>
                <w:b w:val="0"/>
                <w:lang w:bidi="ne-NP"/>
              </w:rPr>
            </w:pPr>
            <w:r w:rsidRPr="00AB4469">
              <w:rPr>
                <w:rFonts w:ascii="Calibri" w:eastAsia="Times New Roman" w:hAnsi="Calibri" w:hint="cs"/>
                <w:b w:val="0"/>
                <w:color w:val="000000"/>
                <w:cs/>
                <w:lang w:bidi="ne-NP"/>
              </w:rPr>
              <w:t>ठेगाना</w:t>
            </w:r>
          </w:p>
        </w:tc>
        <w:tc>
          <w:tcPr>
            <w:tcW w:w="4310" w:type="dxa"/>
            <w:vAlign w:val="bottom"/>
          </w:tcPr>
          <w:p w14:paraId="2F5B92A0" w14:textId="77777777" w:rsidR="00E11531" w:rsidRPr="00AB4469" w:rsidRDefault="00E11531" w:rsidP="00E11531">
            <w:pPr>
              <w:rPr>
                <w:rFonts w:ascii="Calibri" w:hAnsi="Calibri"/>
                <w:b w:val="0"/>
                <w:lang w:bidi="ne-NP"/>
              </w:rPr>
            </w:pPr>
            <w:r w:rsidRPr="00AB4469">
              <w:rPr>
                <w:rFonts w:ascii="Calibri" w:eastAsia="Times New Roman" w:hAnsi="Calibri" w:hint="cs"/>
                <w:b w:val="0"/>
                <w:color w:val="000000"/>
                <w:cs/>
                <w:lang w:bidi="ne-NP"/>
              </w:rPr>
              <w:t>सम्पर्क व्यक्ति र सम्पर्क न.</w:t>
            </w:r>
          </w:p>
        </w:tc>
        <w:tc>
          <w:tcPr>
            <w:tcW w:w="913" w:type="dxa"/>
            <w:vAlign w:val="bottom"/>
          </w:tcPr>
          <w:p w14:paraId="6714E11C" w14:textId="77777777" w:rsidR="00E11531" w:rsidRPr="00AB4469" w:rsidRDefault="00E11531" w:rsidP="00E11531">
            <w:pPr>
              <w:rPr>
                <w:rFonts w:ascii="Calibri" w:eastAsia="Times New Roman" w:hAnsi="Calibri"/>
                <w:b w:val="0"/>
                <w:color w:val="000000"/>
                <w:cs/>
                <w:lang w:bidi="ne-NP"/>
              </w:rPr>
            </w:pPr>
            <w:r w:rsidRPr="00AB4469">
              <w:rPr>
                <w:rFonts w:ascii="Calibri" w:eastAsia="Times New Roman" w:hAnsi="Calibri" w:hint="cs"/>
                <w:b w:val="0"/>
                <w:color w:val="000000"/>
                <w:cs/>
                <w:lang w:bidi="ne-NP"/>
              </w:rPr>
              <w:t>स्थापना साल</w:t>
            </w:r>
          </w:p>
        </w:tc>
        <w:tc>
          <w:tcPr>
            <w:tcW w:w="990" w:type="dxa"/>
          </w:tcPr>
          <w:p w14:paraId="270CD8F9" w14:textId="77777777" w:rsidR="00E11531" w:rsidRPr="00AB4469" w:rsidRDefault="00E11531" w:rsidP="00E11531">
            <w:pPr>
              <w:rPr>
                <w:rFonts w:ascii="Calibri" w:eastAsia="Times New Roman" w:hAnsi="Calibri"/>
                <w:b w:val="0"/>
                <w:color w:val="000000"/>
                <w:cs/>
                <w:lang w:bidi="ne-NP"/>
              </w:rPr>
            </w:pPr>
            <w:r w:rsidRPr="00AB4469">
              <w:rPr>
                <w:rFonts w:ascii="Calibri" w:eastAsia="Times New Roman" w:hAnsi="Calibri" w:hint="cs"/>
                <w:b w:val="0"/>
                <w:color w:val="000000"/>
                <w:cs/>
                <w:lang w:bidi="ne-NP"/>
              </w:rPr>
              <w:t>दर्ता साल</w:t>
            </w:r>
          </w:p>
        </w:tc>
      </w:tr>
      <w:tr w:rsidR="00E11531" w:rsidRPr="00AB4469" w14:paraId="4B05EA40" w14:textId="77777777" w:rsidTr="00AE4791">
        <w:tc>
          <w:tcPr>
            <w:tcW w:w="0" w:type="auto"/>
            <w:vAlign w:val="bottom"/>
          </w:tcPr>
          <w:p w14:paraId="3818B1F1" w14:textId="77777777" w:rsidR="00E11531" w:rsidRPr="00AB4469" w:rsidRDefault="00E11531" w:rsidP="00E11531">
            <w:pPr>
              <w:rPr>
                <w:rFonts w:ascii="Calibri" w:eastAsia="Times New Roman" w:hAnsi="Calibri"/>
                <w:b w:val="0"/>
                <w:color w:val="000000"/>
                <w:lang w:bidi="ne-NP"/>
              </w:rPr>
            </w:pPr>
          </w:p>
        </w:tc>
        <w:tc>
          <w:tcPr>
            <w:tcW w:w="3685" w:type="dxa"/>
            <w:vAlign w:val="bottom"/>
          </w:tcPr>
          <w:p w14:paraId="266F3BDA" w14:textId="77777777" w:rsidR="00E11531" w:rsidRPr="00AB4469" w:rsidRDefault="00E11531" w:rsidP="00E11531">
            <w:pPr>
              <w:rPr>
                <w:rFonts w:ascii="Calibri" w:eastAsia="Times New Roman" w:hAnsi="Calibri"/>
                <w:b w:val="0"/>
                <w:color w:val="000000"/>
                <w:cs/>
                <w:lang w:bidi="ne-NP"/>
              </w:rPr>
            </w:pPr>
            <w:r w:rsidRPr="00AB4469">
              <w:rPr>
                <w:b w:val="0"/>
                <w:cs/>
                <w:lang w:bidi="ne-NP"/>
              </w:rPr>
              <w:t>काठमाण्डौं महानगरपालिका</w:t>
            </w:r>
          </w:p>
        </w:tc>
        <w:tc>
          <w:tcPr>
            <w:tcW w:w="3240" w:type="dxa"/>
            <w:vAlign w:val="bottom"/>
          </w:tcPr>
          <w:p w14:paraId="1457D0BF" w14:textId="77777777" w:rsidR="00E11531" w:rsidRPr="00AB4469" w:rsidRDefault="00E11531" w:rsidP="00E11531">
            <w:pPr>
              <w:rPr>
                <w:rFonts w:ascii="Calibri" w:eastAsia="Times New Roman" w:hAnsi="Calibri"/>
                <w:b w:val="0"/>
                <w:color w:val="000000"/>
                <w:cs/>
                <w:lang w:bidi="ne-NP"/>
              </w:rPr>
            </w:pPr>
          </w:p>
        </w:tc>
        <w:tc>
          <w:tcPr>
            <w:tcW w:w="4310" w:type="dxa"/>
            <w:vAlign w:val="bottom"/>
          </w:tcPr>
          <w:p w14:paraId="07EFEBDC"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1A37FA71" w14:textId="77777777" w:rsidR="00E11531" w:rsidRPr="00AB4469" w:rsidRDefault="00E11531" w:rsidP="00E11531">
            <w:pPr>
              <w:rPr>
                <w:rFonts w:ascii="Calibri" w:eastAsia="Times New Roman" w:hAnsi="Calibri"/>
                <w:b w:val="0"/>
                <w:color w:val="000000"/>
                <w:cs/>
                <w:lang w:bidi="ne-NP"/>
              </w:rPr>
            </w:pPr>
          </w:p>
        </w:tc>
        <w:tc>
          <w:tcPr>
            <w:tcW w:w="990" w:type="dxa"/>
          </w:tcPr>
          <w:p w14:paraId="708F7845" w14:textId="77777777" w:rsidR="00E11531" w:rsidRPr="00AB4469" w:rsidRDefault="00E11531" w:rsidP="00E11531">
            <w:pPr>
              <w:rPr>
                <w:rFonts w:ascii="Calibri" w:eastAsia="Times New Roman" w:hAnsi="Calibri"/>
                <w:b w:val="0"/>
                <w:color w:val="000000"/>
                <w:cs/>
                <w:lang w:bidi="ne-NP"/>
              </w:rPr>
            </w:pPr>
          </w:p>
        </w:tc>
      </w:tr>
      <w:tr w:rsidR="00E11531" w:rsidRPr="00AB4469" w14:paraId="60A8D737" w14:textId="77777777" w:rsidTr="00AE4791">
        <w:tc>
          <w:tcPr>
            <w:tcW w:w="0" w:type="auto"/>
            <w:vAlign w:val="bottom"/>
          </w:tcPr>
          <w:p w14:paraId="3CF86467"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2030A46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ब्याम्बो </w:t>
            </w:r>
            <w:r w:rsidRPr="00AB4469">
              <w:rPr>
                <w:rFonts w:ascii="Calibri" w:hAnsi="Calibri" w:hint="cs"/>
                <w:bCs w:val="0"/>
                <w:cs/>
                <w:lang w:bidi="ne-NP"/>
              </w:rPr>
              <w:t>नर्सरी</w:t>
            </w:r>
            <w:r w:rsidRPr="00AB4469">
              <w:rPr>
                <w:rFonts w:ascii="Calibri" w:eastAsia="Times New Roman" w:hAnsi="Calibri" w:hint="cs"/>
                <w:bCs w:val="0"/>
                <w:color w:val="000000"/>
                <w:cs/>
                <w:lang w:bidi="ne-NP"/>
              </w:rPr>
              <w:t xml:space="preserve"> </w:t>
            </w:r>
          </w:p>
        </w:tc>
        <w:tc>
          <w:tcPr>
            <w:tcW w:w="3240" w:type="dxa"/>
            <w:vAlign w:val="bottom"/>
          </w:tcPr>
          <w:p w14:paraId="051ED25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 xml:space="preserve">४ बिशालनगर </w:t>
            </w:r>
          </w:p>
        </w:tc>
        <w:tc>
          <w:tcPr>
            <w:tcW w:w="4310" w:type="dxa"/>
            <w:vAlign w:val="bottom"/>
          </w:tcPr>
          <w:p w14:paraId="0A790B5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सुरेश जंग शाही ९८५१०१५१८७</w:t>
            </w:r>
          </w:p>
        </w:tc>
        <w:tc>
          <w:tcPr>
            <w:tcW w:w="913" w:type="dxa"/>
            <w:vAlign w:val="bottom"/>
          </w:tcPr>
          <w:p w14:paraId="60B3A12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२०४९</w:t>
            </w:r>
          </w:p>
        </w:tc>
        <w:tc>
          <w:tcPr>
            <w:tcW w:w="990" w:type="dxa"/>
          </w:tcPr>
          <w:p w14:paraId="663A2BA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२०७०</w:t>
            </w:r>
          </w:p>
        </w:tc>
      </w:tr>
      <w:tr w:rsidR="00E11531" w:rsidRPr="00AB4469" w14:paraId="1DA99FC8" w14:textId="77777777" w:rsidTr="00AE4791">
        <w:tc>
          <w:tcPr>
            <w:tcW w:w="0" w:type="auto"/>
            <w:vAlign w:val="bottom"/>
          </w:tcPr>
          <w:p w14:paraId="4855525D"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0C459D8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श्री गुजेश्वरी </w:t>
            </w:r>
            <w:r w:rsidRPr="00AB4469">
              <w:rPr>
                <w:rFonts w:ascii="Calibri" w:hAnsi="Calibri" w:hint="cs"/>
                <w:bCs w:val="0"/>
                <w:cs/>
                <w:lang w:bidi="ne-NP"/>
              </w:rPr>
              <w:t>नर्सरी</w:t>
            </w:r>
          </w:p>
        </w:tc>
        <w:tc>
          <w:tcPr>
            <w:tcW w:w="3240" w:type="dxa"/>
            <w:vAlign w:val="bottom"/>
          </w:tcPr>
          <w:p w14:paraId="65B8A1B9"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 बौद्ध</w:t>
            </w:r>
          </w:p>
        </w:tc>
        <w:tc>
          <w:tcPr>
            <w:tcW w:w="4310" w:type="dxa"/>
            <w:vAlign w:val="bottom"/>
          </w:tcPr>
          <w:p w14:paraId="77212F1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प्रकाश बश्नेत ९८४९०९३८५३</w:t>
            </w:r>
          </w:p>
        </w:tc>
        <w:tc>
          <w:tcPr>
            <w:tcW w:w="913" w:type="dxa"/>
            <w:vAlign w:val="bottom"/>
          </w:tcPr>
          <w:p w14:paraId="4F17787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२०७०</w:t>
            </w:r>
          </w:p>
        </w:tc>
        <w:tc>
          <w:tcPr>
            <w:tcW w:w="990" w:type="dxa"/>
          </w:tcPr>
          <w:p w14:paraId="52764108" w14:textId="77777777" w:rsidR="00E11531" w:rsidRPr="00AB4469" w:rsidRDefault="00E11531" w:rsidP="00E11531">
            <w:pPr>
              <w:rPr>
                <w:rFonts w:ascii="Calibri" w:eastAsia="Times New Roman" w:hAnsi="Calibri"/>
                <w:bCs w:val="0"/>
                <w:color w:val="000000"/>
                <w:cs/>
                <w:lang w:bidi="ne-NP"/>
              </w:rPr>
            </w:pPr>
          </w:p>
        </w:tc>
      </w:tr>
      <w:tr w:rsidR="00E11531" w:rsidRPr="00AB4469" w14:paraId="1EE48482" w14:textId="77777777" w:rsidTr="00AE4791">
        <w:tc>
          <w:tcPr>
            <w:tcW w:w="0" w:type="auto"/>
            <w:vAlign w:val="bottom"/>
          </w:tcPr>
          <w:p w14:paraId="0F638743"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7848D36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छमुन्दा गारडेन सर्भिस</w:t>
            </w:r>
          </w:p>
        </w:tc>
        <w:tc>
          <w:tcPr>
            <w:tcW w:w="3240" w:type="dxa"/>
            <w:vAlign w:val="bottom"/>
          </w:tcPr>
          <w:p w14:paraId="1CE2195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 बौद्ध</w:t>
            </w:r>
          </w:p>
        </w:tc>
        <w:tc>
          <w:tcPr>
            <w:tcW w:w="4310" w:type="dxa"/>
            <w:vAlign w:val="bottom"/>
          </w:tcPr>
          <w:p w14:paraId="28F3D8A2" w14:textId="033F9781"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गोपाल प्र</w:t>
            </w:r>
            <w:r w:rsidR="00AE4791" w:rsidRPr="00AB4469">
              <w:rPr>
                <w:rFonts w:ascii="Calibri" w:eastAsia="Times New Roman" w:hAnsi="Calibri" w:hint="cs"/>
                <w:bCs w:val="0"/>
                <w:color w:val="000000"/>
                <w:cs/>
                <w:lang w:bidi="ne-NP"/>
              </w:rPr>
              <w:t>.</w:t>
            </w:r>
            <w:r w:rsidRPr="00AB4469">
              <w:rPr>
                <w:rFonts w:ascii="Calibri" w:eastAsia="Times New Roman" w:hAnsi="Calibri" w:hint="cs"/>
                <w:bCs w:val="0"/>
                <w:color w:val="000000"/>
                <w:cs/>
                <w:lang w:bidi="ne-NP"/>
              </w:rPr>
              <w:t xml:space="preserve"> टमलशिना ९८८४१५३५५३७</w:t>
            </w:r>
          </w:p>
        </w:tc>
        <w:tc>
          <w:tcPr>
            <w:tcW w:w="913" w:type="dxa"/>
            <w:vAlign w:val="bottom"/>
          </w:tcPr>
          <w:p w14:paraId="2DCA7C25" w14:textId="77777777" w:rsidR="00E11531" w:rsidRPr="00AB4469" w:rsidRDefault="00E11531" w:rsidP="00E11531">
            <w:pPr>
              <w:rPr>
                <w:rFonts w:ascii="Calibri" w:eastAsia="Times New Roman" w:hAnsi="Calibri"/>
                <w:bCs w:val="0"/>
                <w:color w:val="000000"/>
                <w:cs/>
                <w:lang w:bidi="ne-NP"/>
              </w:rPr>
            </w:pPr>
          </w:p>
        </w:tc>
        <w:tc>
          <w:tcPr>
            <w:tcW w:w="990" w:type="dxa"/>
          </w:tcPr>
          <w:p w14:paraId="4C09613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२०६१</w:t>
            </w:r>
          </w:p>
        </w:tc>
      </w:tr>
      <w:tr w:rsidR="00E11531" w:rsidRPr="00AB4469" w14:paraId="77622244" w14:textId="77777777" w:rsidTr="00AE4791">
        <w:tc>
          <w:tcPr>
            <w:tcW w:w="0" w:type="auto"/>
            <w:vAlign w:val="bottom"/>
          </w:tcPr>
          <w:p w14:paraId="3FBC21CE"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2F69A69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श्री कृष्ण </w:t>
            </w:r>
            <w:r w:rsidRPr="00AB4469">
              <w:rPr>
                <w:rFonts w:ascii="Calibri" w:hAnsi="Calibri" w:hint="cs"/>
                <w:bCs w:val="0"/>
                <w:cs/>
                <w:lang w:bidi="ne-NP"/>
              </w:rPr>
              <w:t>नर्सरी</w:t>
            </w:r>
          </w:p>
        </w:tc>
        <w:tc>
          <w:tcPr>
            <w:tcW w:w="3240" w:type="dxa"/>
            <w:vAlign w:val="bottom"/>
          </w:tcPr>
          <w:p w14:paraId="0329B98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 बौद्ध</w:t>
            </w:r>
          </w:p>
        </w:tc>
        <w:tc>
          <w:tcPr>
            <w:tcW w:w="4310" w:type="dxa"/>
            <w:vAlign w:val="bottom"/>
          </w:tcPr>
          <w:p w14:paraId="72BEC6A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 कृष्ण टमलशिना ९८४१६९६२८८</w:t>
            </w:r>
          </w:p>
        </w:tc>
        <w:tc>
          <w:tcPr>
            <w:tcW w:w="913" w:type="dxa"/>
            <w:vAlign w:val="bottom"/>
          </w:tcPr>
          <w:p w14:paraId="1BD8F73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२०६२</w:t>
            </w:r>
          </w:p>
        </w:tc>
        <w:tc>
          <w:tcPr>
            <w:tcW w:w="990" w:type="dxa"/>
          </w:tcPr>
          <w:p w14:paraId="6D9139C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२०६२</w:t>
            </w:r>
          </w:p>
        </w:tc>
      </w:tr>
      <w:tr w:rsidR="00E11531" w:rsidRPr="00AB4469" w14:paraId="529ACC06" w14:textId="77777777" w:rsidTr="00AE4791">
        <w:tc>
          <w:tcPr>
            <w:tcW w:w="0" w:type="auto"/>
            <w:vAlign w:val="bottom"/>
          </w:tcPr>
          <w:p w14:paraId="0AC97388"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6D61E06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फूलबारी </w:t>
            </w:r>
            <w:r w:rsidRPr="00AB4469">
              <w:rPr>
                <w:rFonts w:ascii="Calibri" w:hAnsi="Calibri" w:hint="cs"/>
                <w:bCs w:val="0"/>
                <w:cs/>
                <w:lang w:bidi="ne-NP"/>
              </w:rPr>
              <w:t>नर्सरी</w:t>
            </w:r>
          </w:p>
        </w:tc>
        <w:tc>
          <w:tcPr>
            <w:tcW w:w="3240" w:type="dxa"/>
            <w:vAlign w:val="bottom"/>
          </w:tcPr>
          <w:p w14:paraId="5EE9B703"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 बौद्ध</w:t>
            </w:r>
          </w:p>
        </w:tc>
        <w:tc>
          <w:tcPr>
            <w:tcW w:w="4310" w:type="dxa"/>
            <w:vAlign w:val="bottom"/>
          </w:tcPr>
          <w:p w14:paraId="471EDCE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खड्का कुमारी टमलशिना</w:t>
            </w:r>
          </w:p>
        </w:tc>
        <w:tc>
          <w:tcPr>
            <w:tcW w:w="913" w:type="dxa"/>
            <w:vAlign w:val="bottom"/>
          </w:tcPr>
          <w:p w14:paraId="060DA2ED" w14:textId="77777777" w:rsidR="00E11531" w:rsidRPr="00AB4469" w:rsidRDefault="00E11531" w:rsidP="00E11531">
            <w:pPr>
              <w:rPr>
                <w:rFonts w:ascii="Calibri" w:eastAsia="Times New Roman" w:hAnsi="Calibri"/>
                <w:bCs w:val="0"/>
                <w:color w:val="000000"/>
                <w:cs/>
                <w:lang w:bidi="ne-NP"/>
              </w:rPr>
            </w:pPr>
          </w:p>
        </w:tc>
        <w:tc>
          <w:tcPr>
            <w:tcW w:w="990" w:type="dxa"/>
          </w:tcPr>
          <w:p w14:paraId="54300E2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२०६४</w:t>
            </w:r>
          </w:p>
        </w:tc>
      </w:tr>
      <w:tr w:rsidR="00E11531" w:rsidRPr="00AB4469" w14:paraId="77838F2C" w14:textId="77777777" w:rsidTr="00AE4791">
        <w:tc>
          <w:tcPr>
            <w:tcW w:w="0" w:type="auto"/>
            <w:vAlign w:val="bottom"/>
          </w:tcPr>
          <w:p w14:paraId="1791D953"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14B022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गणेश </w:t>
            </w:r>
            <w:r w:rsidRPr="00AB4469">
              <w:rPr>
                <w:rFonts w:ascii="Calibri" w:hAnsi="Calibri" w:hint="cs"/>
                <w:bCs w:val="0"/>
                <w:cs/>
                <w:lang w:bidi="ne-NP"/>
              </w:rPr>
              <w:t>नर्सरी</w:t>
            </w:r>
          </w:p>
        </w:tc>
        <w:tc>
          <w:tcPr>
            <w:tcW w:w="3240" w:type="dxa"/>
            <w:vAlign w:val="bottom"/>
          </w:tcPr>
          <w:p w14:paraId="459E19B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१४ कलंकी</w:t>
            </w:r>
          </w:p>
        </w:tc>
        <w:tc>
          <w:tcPr>
            <w:tcW w:w="4310" w:type="dxa"/>
            <w:vAlign w:val="bottom"/>
          </w:tcPr>
          <w:p w14:paraId="5D4E286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रवी न्यौपाने ९८४१३७५५९८</w:t>
            </w:r>
          </w:p>
        </w:tc>
        <w:tc>
          <w:tcPr>
            <w:tcW w:w="913" w:type="dxa"/>
            <w:vAlign w:val="bottom"/>
          </w:tcPr>
          <w:p w14:paraId="1A70A88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२०५७</w:t>
            </w:r>
          </w:p>
        </w:tc>
        <w:tc>
          <w:tcPr>
            <w:tcW w:w="990" w:type="dxa"/>
          </w:tcPr>
          <w:p w14:paraId="6EFCE90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२०६३</w:t>
            </w:r>
          </w:p>
        </w:tc>
      </w:tr>
      <w:tr w:rsidR="00E11531" w:rsidRPr="00AB4469" w14:paraId="45323257" w14:textId="77777777" w:rsidTr="00AE4791">
        <w:tc>
          <w:tcPr>
            <w:tcW w:w="0" w:type="auto"/>
            <w:vAlign w:val="bottom"/>
          </w:tcPr>
          <w:p w14:paraId="0D1873AA"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7E19EACA" w14:textId="77777777" w:rsidR="00E11531" w:rsidRPr="00AB4469" w:rsidRDefault="00E11531" w:rsidP="00E11531">
            <w:pPr>
              <w:rPr>
                <w:b w:val="0"/>
                <w:cs/>
                <w:lang w:bidi="ne-NP"/>
              </w:rPr>
            </w:pPr>
            <w:r w:rsidRPr="00AB4469">
              <w:rPr>
                <w:b w:val="0"/>
                <w:cs/>
                <w:lang w:bidi="ne-NP"/>
              </w:rPr>
              <w:t>कागेश्वरी मनहरा नगरपालिका</w:t>
            </w:r>
          </w:p>
        </w:tc>
        <w:tc>
          <w:tcPr>
            <w:tcW w:w="3240" w:type="dxa"/>
            <w:vAlign w:val="bottom"/>
          </w:tcPr>
          <w:p w14:paraId="435143C4" w14:textId="77777777" w:rsidR="00E11531" w:rsidRPr="00AB4469" w:rsidRDefault="00E11531" w:rsidP="00E11531">
            <w:pPr>
              <w:rPr>
                <w:rFonts w:ascii="Calibri" w:hAnsi="Calibri"/>
                <w:b w:val="0"/>
                <w:cs/>
                <w:lang w:bidi="ne-NP"/>
              </w:rPr>
            </w:pPr>
          </w:p>
        </w:tc>
        <w:tc>
          <w:tcPr>
            <w:tcW w:w="4310" w:type="dxa"/>
            <w:vAlign w:val="bottom"/>
          </w:tcPr>
          <w:p w14:paraId="1FA17DC3"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1162673A" w14:textId="77777777" w:rsidR="00E11531" w:rsidRPr="00AB4469" w:rsidRDefault="00E11531" w:rsidP="00E11531">
            <w:pPr>
              <w:rPr>
                <w:rFonts w:ascii="Calibri" w:eastAsia="Times New Roman" w:hAnsi="Calibri"/>
                <w:b w:val="0"/>
                <w:color w:val="000000"/>
                <w:cs/>
                <w:lang w:bidi="ne-NP"/>
              </w:rPr>
            </w:pPr>
          </w:p>
        </w:tc>
        <w:tc>
          <w:tcPr>
            <w:tcW w:w="990" w:type="dxa"/>
          </w:tcPr>
          <w:p w14:paraId="071ED731" w14:textId="77777777" w:rsidR="00E11531" w:rsidRPr="00AB4469" w:rsidRDefault="00E11531" w:rsidP="00E11531">
            <w:pPr>
              <w:rPr>
                <w:rFonts w:ascii="Calibri" w:eastAsia="Times New Roman" w:hAnsi="Calibri"/>
                <w:b w:val="0"/>
                <w:color w:val="000000"/>
                <w:cs/>
                <w:lang w:bidi="ne-NP"/>
              </w:rPr>
            </w:pPr>
          </w:p>
        </w:tc>
      </w:tr>
      <w:tr w:rsidR="00E11531" w:rsidRPr="00AB4469" w14:paraId="3B854B0E" w14:textId="77777777" w:rsidTr="00AE4791">
        <w:tc>
          <w:tcPr>
            <w:tcW w:w="0" w:type="auto"/>
            <w:vAlign w:val="bottom"/>
          </w:tcPr>
          <w:p w14:paraId="31C20EA5"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7CB89E0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चालिसे </w:t>
            </w:r>
            <w:r w:rsidRPr="00AB4469">
              <w:rPr>
                <w:rFonts w:ascii="Calibri" w:hAnsi="Calibri" w:hint="cs"/>
                <w:bCs w:val="0"/>
                <w:cs/>
                <w:lang w:bidi="ne-NP"/>
              </w:rPr>
              <w:t>नर्सरी</w:t>
            </w:r>
          </w:p>
        </w:tc>
        <w:tc>
          <w:tcPr>
            <w:tcW w:w="3240" w:type="dxa"/>
            <w:vAlign w:val="bottom"/>
          </w:tcPr>
          <w:p w14:paraId="5192E3A2"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 थली</w:t>
            </w:r>
          </w:p>
        </w:tc>
        <w:tc>
          <w:tcPr>
            <w:tcW w:w="4310" w:type="dxa"/>
            <w:vAlign w:val="bottom"/>
          </w:tcPr>
          <w:p w14:paraId="0B33922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हरी चालिसे ९८४१९४६१७३</w:t>
            </w:r>
          </w:p>
        </w:tc>
        <w:tc>
          <w:tcPr>
            <w:tcW w:w="913" w:type="dxa"/>
            <w:vAlign w:val="bottom"/>
          </w:tcPr>
          <w:p w14:paraId="547A7C8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c>
          <w:tcPr>
            <w:tcW w:w="990" w:type="dxa"/>
          </w:tcPr>
          <w:p w14:paraId="7A08B7EF" w14:textId="77777777" w:rsidR="00E11531" w:rsidRPr="00AB4469" w:rsidRDefault="00E11531" w:rsidP="00E11531">
            <w:pPr>
              <w:rPr>
                <w:rFonts w:ascii="Calibri" w:eastAsia="Times New Roman" w:hAnsi="Calibri"/>
                <w:bCs w:val="0"/>
                <w:color w:val="000000"/>
                <w:cs/>
                <w:lang w:bidi="ne-NP"/>
              </w:rPr>
            </w:pPr>
          </w:p>
        </w:tc>
      </w:tr>
      <w:tr w:rsidR="00E11531" w:rsidRPr="00AB4469" w14:paraId="27334B4A" w14:textId="77777777" w:rsidTr="00AE4791">
        <w:tc>
          <w:tcPr>
            <w:tcW w:w="0" w:type="auto"/>
            <w:vAlign w:val="bottom"/>
          </w:tcPr>
          <w:p w14:paraId="039D1C0D"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3D49C88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रितु एग्रो</w:t>
            </w:r>
          </w:p>
        </w:tc>
        <w:tc>
          <w:tcPr>
            <w:tcW w:w="3240" w:type="dxa"/>
            <w:vAlign w:val="bottom"/>
          </w:tcPr>
          <w:p w14:paraId="529EF0E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 गगलफेदी</w:t>
            </w:r>
          </w:p>
        </w:tc>
        <w:tc>
          <w:tcPr>
            <w:tcW w:w="4310" w:type="dxa"/>
            <w:vAlign w:val="bottom"/>
          </w:tcPr>
          <w:p w14:paraId="368BE20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अमृत खड्का ९८५१०२३९११</w:t>
            </w:r>
          </w:p>
        </w:tc>
        <w:tc>
          <w:tcPr>
            <w:tcW w:w="913" w:type="dxa"/>
            <w:vAlign w:val="bottom"/>
          </w:tcPr>
          <w:p w14:paraId="2F6AC47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c>
          <w:tcPr>
            <w:tcW w:w="990" w:type="dxa"/>
          </w:tcPr>
          <w:p w14:paraId="2DFEE8B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750F8F91" w14:textId="77777777" w:rsidTr="00AE4791">
        <w:tc>
          <w:tcPr>
            <w:tcW w:w="0" w:type="auto"/>
            <w:vAlign w:val="bottom"/>
          </w:tcPr>
          <w:p w14:paraId="75DC2B4C"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1A76058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रक्क्षा फ्लोरा फार्म</w:t>
            </w:r>
          </w:p>
        </w:tc>
        <w:tc>
          <w:tcPr>
            <w:tcW w:w="3240" w:type="dxa"/>
            <w:vAlign w:val="bottom"/>
          </w:tcPr>
          <w:p w14:paraId="3CBE32A7"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 गगलफेदी</w:t>
            </w:r>
          </w:p>
        </w:tc>
        <w:tc>
          <w:tcPr>
            <w:tcW w:w="4310" w:type="dxa"/>
            <w:vAlign w:val="bottom"/>
          </w:tcPr>
          <w:p w14:paraId="67AA161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बिरेन तामाङ ९८४३१२५८७७</w:t>
            </w:r>
          </w:p>
        </w:tc>
        <w:tc>
          <w:tcPr>
            <w:tcW w:w="913" w:type="dxa"/>
            <w:vAlign w:val="bottom"/>
          </w:tcPr>
          <w:p w14:paraId="031F7AD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२०६८</w:t>
            </w:r>
          </w:p>
        </w:tc>
        <w:tc>
          <w:tcPr>
            <w:tcW w:w="990" w:type="dxa"/>
          </w:tcPr>
          <w:p w14:paraId="69B8E3F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२०७०</w:t>
            </w:r>
          </w:p>
        </w:tc>
      </w:tr>
      <w:tr w:rsidR="00E11531" w:rsidRPr="00AB4469" w14:paraId="198B6DCE" w14:textId="77777777" w:rsidTr="00AE4791">
        <w:tc>
          <w:tcPr>
            <w:tcW w:w="0" w:type="auto"/>
            <w:vAlign w:val="bottom"/>
          </w:tcPr>
          <w:p w14:paraId="7103AE06"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3538223A" w14:textId="77777777" w:rsidR="00E11531" w:rsidRPr="00AB4469" w:rsidRDefault="00E11531" w:rsidP="00E11531">
            <w:pPr>
              <w:rPr>
                <w:b w:val="0"/>
                <w:cs/>
                <w:lang w:bidi="ne-NP"/>
              </w:rPr>
            </w:pPr>
            <w:r w:rsidRPr="00AB4469">
              <w:rPr>
                <w:b w:val="0"/>
                <w:cs/>
                <w:lang w:bidi="ne-NP"/>
              </w:rPr>
              <w:t>गोकर्णेश्वर नगरपालिका</w:t>
            </w:r>
          </w:p>
        </w:tc>
        <w:tc>
          <w:tcPr>
            <w:tcW w:w="3240" w:type="dxa"/>
            <w:vAlign w:val="bottom"/>
          </w:tcPr>
          <w:p w14:paraId="4585E343" w14:textId="77777777" w:rsidR="00E11531" w:rsidRPr="00AB4469" w:rsidRDefault="00E11531" w:rsidP="00E11531">
            <w:pPr>
              <w:rPr>
                <w:rFonts w:ascii="Calibri" w:hAnsi="Calibri"/>
                <w:b w:val="0"/>
                <w:cs/>
                <w:lang w:bidi="ne-NP"/>
              </w:rPr>
            </w:pPr>
          </w:p>
        </w:tc>
        <w:tc>
          <w:tcPr>
            <w:tcW w:w="4310" w:type="dxa"/>
            <w:vAlign w:val="bottom"/>
          </w:tcPr>
          <w:p w14:paraId="3C6C5329"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22BF3339" w14:textId="77777777" w:rsidR="00E11531" w:rsidRPr="00AB4469" w:rsidRDefault="00E11531" w:rsidP="00E11531">
            <w:pPr>
              <w:rPr>
                <w:rFonts w:ascii="Calibri" w:eastAsia="Times New Roman" w:hAnsi="Calibri"/>
                <w:b w:val="0"/>
                <w:color w:val="000000"/>
                <w:cs/>
                <w:lang w:bidi="ne-NP"/>
              </w:rPr>
            </w:pPr>
          </w:p>
        </w:tc>
        <w:tc>
          <w:tcPr>
            <w:tcW w:w="990" w:type="dxa"/>
          </w:tcPr>
          <w:p w14:paraId="1C1CD7B1" w14:textId="77777777" w:rsidR="00E11531" w:rsidRPr="00AB4469" w:rsidRDefault="00E11531" w:rsidP="00E11531">
            <w:pPr>
              <w:rPr>
                <w:rFonts w:ascii="Calibri" w:eastAsia="Times New Roman" w:hAnsi="Calibri"/>
                <w:b w:val="0"/>
                <w:color w:val="000000"/>
                <w:cs/>
                <w:lang w:bidi="ne-NP"/>
              </w:rPr>
            </w:pPr>
          </w:p>
        </w:tc>
      </w:tr>
      <w:tr w:rsidR="00E11531" w:rsidRPr="00AB4469" w14:paraId="227B2720" w14:textId="77777777" w:rsidTr="00AE4791">
        <w:tc>
          <w:tcPr>
            <w:tcW w:w="0" w:type="auto"/>
            <w:vAlign w:val="bottom"/>
          </w:tcPr>
          <w:p w14:paraId="15003CC6"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45282F9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निउ कुसुम </w:t>
            </w:r>
            <w:r w:rsidRPr="00AB4469">
              <w:rPr>
                <w:rFonts w:ascii="Calibri" w:hAnsi="Calibri" w:hint="cs"/>
                <w:bCs w:val="0"/>
                <w:cs/>
                <w:lang w:bidi="ne-NP"/>
              </w:rPr>
              <w:t>नर्सरी</w:t>
            </w:r>
          </w:p>
        </w:tc>
        <w:tc>
          <w:tcPr>
            <w:tcW w:w="3240" w:type="dxa"/>
            <w:vAlign w:val="bottom"/>
          </w:tcPr>
          <w:p w14:paraId="31B6FF36"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 जोरपाटी</w:t>
            </w:r>
          </w:p>
        </w:tc>
        <w:tc>
          <w:tcPr>
            <w:tcW w:w="4310" w:type="dxa"/>
            <w:vAlign w:val="bottom"/>
          </w:tcPr>
          <w:p w14:paraId="5469936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निमा कुमार तामाङ ९८५११३५२७३</w:t>
            </w:r>
          </w:p>
        </w:tc>
        <w:tc>
          <w:tcPr>
            <w:tcW w:w="913" w:type="dxa"/>
            <w:vAlign w:val="bottom"/>
          </w:tcPr>
          <w:p w14:paraId="7148DFF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२०६८</w:t>
            </w:r>
          </w:p>
        </w:tc>
        <w:tc>
          <w:tcPr>
            <w:tcW w:w="990" w:type="dxa"/>
          </w:tcPr>
          <w:p w14:paraId="13C5B34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22950CAA" w14:textId="77777777" w:rsidTr="00AE4791">
        <w:trPr>
          <w:trHeight w:val="386"/>
        </w:trPr>
        <w:tc>
          <w:tcPr>
            <w:tcW w:w="0" w:type="auto"/>
            <w:vAlign w:val="bottom"/>
          </w:tcPr>
          <w:p w14:paraId="6998ADEB"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2155128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कार्की </w:t>
            </w:r>
            <w:r w:rsidRPr="00AB4469">
              <w:rPr>
                <w:rFonts w:ascii="Calibri" w:hAnsi="Calibri" w:hint="cs"/>
                <w:bCs w:val="0"/>
                <w:cs/>
                <w:lang w:bidi="ne-NP"/>
              </w:rPr>
              <w:t>नर्सरी उद्योग</w:t>
            </w:r>
          </w:p>
        </w:tc>
        <w:tc>
          <w:tcPr>
            <w:tcW w:w="3240" w:type="dxa"/>
            <w:vAlign w:val="bottom"/>
          </w:tcPr>
          <w:p w14:paraId="57B465B6"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 जोरपाटी</w:t>
            </w:r>
          </w:p>
        </w:tc>
        <w:tc>
          <w:tcPr>
            <w:tcW w:w="4310" w:type="dxa"/>
            <w:vAlign w:val="bottom"/>
          </w:tcPr>
          <w:p w14:paraId="3EAED87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राम कुमार कार्की ९८५१०८६४१९</w:t>
            </w:r>
          </w:p>
        </w:tc>
        <w:tc>
          <w:tcPr>
            <w:tcW w:w="913" w:type="dxa"/>
            <w:vAlign w:val="bottom"/>
          </w:tcPr>
          <w:p w14:paraId="54B28BB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२०७१</w:t>
            </w:r>
          </w:p>
        </w:tc>
        <w:tc>
          <w:tcPr>
            <w:tcW w:w="990" w:type="dxa"/>
          </w:tcPr>
          <w:p w14:paraId="60A7DB4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२०७१</w:t>
            </w:r>
          </w:p>
        </w:tc>
      </w:tr>
      <w:tr w:rsidR="00E11531" w:rsidRPr="00AB4469" w14:paraId="073932D0" w14:textId="77777777" w:rsidTr="00AE4791">
        <w:trPr>
          <w:trHeight w:val="332"/>
        </w:trPr>
        <w:tc>
          <w:tcPr>
            <w:tcW w:w="0" w:type="auto"/>
            <w:vAlign w:val="bottom"/>
          </w:tcPr>
          <w:p w14:paraId="4B139A9E"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4A1F767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द कार्की </w:t>
            </w:r>
            <w:r w:rsidRPr="00AB4469">
              <w:rPr>
                <w:rFonts w:ascii="Calibri" w:hAnsi="Calibri" w:hint="cs"/>
                <w:bCs w:val="0"/>
                <w:cs/>
                <w:lang w:bidi="ne-NP"/>
              </w:rPr>
              <w:t>नर्सरी</w:t>
            </w:r>
          </w:p>
        </w:tc>
        <w:tc>
          <w:tcPr>
            <w:tcW w:w="3240" w:type="dxa"/>
            <w:vAlign w:val="bottom"/>
          </w:tcPr>
          <w:p w14:paraId="34108F9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 जोरपाटी</w:t>
            </w:r>
          </w:p>
        </w:tc>
        <w:tc>
          <w:tcPr>
            <w:tcW w:w="4310" w:type="dxa"/>
            <w:vAlign w:val="bottom"/>
          </w:tcPr>
          <w:p w14:paraId="7A6278D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राज कुमार कार्की ९८५११८६४१९</w:t>
            </w:r>
          </w:p>
        </w:tc>
        <w:tc>
          <w:tcPr>
            <w:tcW w:w="913" w:type="dxa"/>
            <w:vAlign w:val="bottom"/>
          </w:tcPr>
          <w:p w14:paraId="2EC1AA4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c>
          <w:tcPr>
            <w:tcW w:w="990" w:type="dxa"/>
          </w:tcPr>
          <w:p w14:paraId="56AEB3E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67D49F89" w14:textId="77777777" w:rsidTr="00AE4791">
        <w:trPr>
          <w:trHeight w:val="377"/>
        </w:trPr>
        <w:tc>
          <w:tcPr>
            <w:tcW w:w="0" w:type="auto"/>
            <w:vAlign w:val="bottom"/>
          </w:tcPr>
          <w:p w14:paraId="385F1361"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3277447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इमानुएल </w:t>
            </w:r>
            <w:r w:rsidRPr="00AB4469">
              <w:rPr>
                <w:rFonts w:ascii="Calibri" w:hAnsi="Calibri" w:hint="cs"/>
                <w:bCs w:val="0"/>
                <w:cs/>
                <w:lang w:bidi="ne-NP"/>
              </w:rPr>
              <w:t>नर्सरी</w:t>
            </w:r>
          </w:p>
        </w:tc>
        <w:tc>
          <w:tcPr>
            <w:tcW w:w="3240" w:type="dxa"/>
            <w:vAlign w:val="bottom"/>
          </w:tcPr>
          <w:p w14:paraId="248A1CA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 जोरपाटी</w:t>
            </w:r>
          </w:p>
        </w:tc>
        <w:tc>
          <w:tcPr>
            <w:tcW w:w="4310" w:type="dxa"/>
            <w:vAlign w:val="bottom"/>
          </w:tcPr>
          <w:p w14:paraId="617974C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हुकुम मगर</w:t>
            </w:r>
          </w:p>
        </w:tc>
        <w:tc>
          <w:tcPr>
            <w:tcW w:w="913" w:type="dxa"/>
            <w:vAlign w:val="bottom"/>
          </w:tcPr>
          <w:p w14:paraId="0B81CEC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२०६४</w:t>
            </w:r>
          </w:p>
        </w:tc>
        <w:tc>
          <w:tcPr>
            <w:tcW w:w="990" w:type="dxa"/>
          </w:tcPr>
          <w:p w14:paraId="0DE6BC5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२०६४</w:t>
            </w:r>
          </w:p>
        </w:tc>
      </w:tr>
      <w:tr w:rsidR="00E11531" w:rsidRPr="00AB4469" w14:paraId="7796C4B8" w14:textId="77777777" w:rsidTr="00AE4791">
        <w:tc>
          <w:tcPr>
            <w:tcW w:w="0" w:type="auto"/>
            <w:vAlign w:val="bottom"/>
          </w:tcPr>
          <w:p w14:paraId="62F9389D"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0DFDC3D1" w14:textId="77777777" w:rsidR="00E11531" w:rsidRPr="00AB4469" w:rsidRDefault="00E11531" w:rsidP="00E11531">
            <w:pPr>
              <w:rPr>
                <w:b w:val="0"/>
                <w:cs/>
                <w:lang w:bidi="ne-NP"/>
              </w:rPr>
            </w:pPr>
            <w:r w:rsidRPr="00AB4469">
              <w:rPr>
                <w:b w:val="0"/>
                <w:cs/>
                <w:lang w:bidi="ne-NP"/>
              </w:rPr>
              <w:t>बुढानिलकण्ठ नगरपालिका</w:t>
            </w:r>
          </w:p>
        </w:tc>
        <w:tc>
          <w:tcPr>
            <w:tcW w:w="3240" w:type="dxa"/>
            <w:vAlign w:val="bottom"/>
          </w:tcPr>
          <w:p w14:paraId="5B4DE82A" w14:textId="77777777" w:rsidR="00E11531" w:rsidRPr="00AB4469" w:rsidRDefault="00E11531" w:rsidP="00E11531">
            <w:pPr>
              <w:rPr>
                <w:rFonts w:ascii="Calibri" w:hAnsi="Calibri"/>
                <w:b w:val="0"/>
                <w:cs/>
                <w:lang w:bidi="ne-NP"/>
              </w:rPr>
            </w:pPr>
          </w:p>
        </w:tc>
        <w:tc>
          <w:tcPr>
            <w:tcW w:w="4310" w:type="dxa"/>
            <w:vAlign w:val="bottom"/>
          </w:tcPr>
          <w:p w14:paraId="56D078C9"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16B69595" w14:textId="77777777" w:rsidR="00E11531" w:rsidRPr="00AB4469" w:rsidRDefault="00E11531" w:rsidP="00E11531">
            <w:pPr>
              <w:rPr>
                <w:rFonts w:ascii="Calibri" w:eastAsia="Times New Roman" w:hAnsi="Calibri"/>
                <w:b w:val="0"/>
                <w:color w:val="000000"/>
                <w:cs/>
                <w:lang w:bidi="ne-NP"/>
              </w:rPr>
            </w:pPr>
          </w:p>
        </w:tc>
        <w:tc>
          <w:tcPr>
            <w:tcW w:w="990" w:type="dxa"/>
          </w:tcPr>
          <w:p w14:paraId="75953171" w14:textId="77777777" w:rsidR="00E11531" w:rsidRPr="00AB4469" w:rsidRDefault="00E11531" w:rsidP="00E11531">
            <w:pPr>
              <w:rPr>
                <w:rFonts w:ascii="Calibri" w:eastAsia="Times New Roman" w:hAnsi="Calibri"/>
                <w:b w:val="0"/>
                <w:color w:val="000000"/>
                <w:cs/>
                <w:lang w:bidi="ne-NP"/>
              </w:rPr>
            </w:pPr>
          </w:p>
        </w:tc>
      </w:tr>
      <w:tr w:rsidR="00E11531" w:rsidRPr="00AB4469" w14:paraId="27D81C53" w14:textId="77777777" w:rsidTr="00AE4791">
        <w:tc>
          <w:tcPr>
            <w:tcW w:w="0" w:type="auto"/>
            <w:vAlign w:val="bottom"/>
          </w:tcPr>
          <w:p w14:paraId="6E05ACAB"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6ABE16A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फोर सिजन </w:t>
            </w:r>
            <w:r w:rsidRPr="00AB4469">
              <w:rPr>
                <w:rFonts w:ascii="Calibri" w:hAnsi="Calibri" w:hint="cs"/>
                <w:bCs w:val="0"/>
                <w:cs/>
                <w:lang w:bidi="ne-NP"/>
              </w:rPr>
              <w:t>नर्सरी</w:t>
            </w:r>
          </w:p>
        </w:tc>
        <w:tc>
          <w:tcPr>
            <w:tcW w:w="3240" w:type="dxa"/>
            <w:vAlign w:val="bottom"/>
          </w:tcPr>
          <w:p w14:paraId="1976F7BB"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 बुढानिलकण्ठ</w:t>
            </w:r>
          </w:p>
        </w:tc>
        <w:tc>
          <w:tcPr>
            <w:tcW w:w="4310" w:type="dxa"/>
            <w:vAlign w:val="bottom"/>
          </w:tcPr>
          <w:p w14:paraId="040A813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राजेन्द्र कुमार बिष्ट ९८४१७४९५०२</w:t>
            </w:r>
          </w:p>
        </w:tc>
        <w:tc>
          <w:tcPr>
            <w:tcW w:w="913" w:type="dxa"/>
            <w:vAlign w:val="bottom"/>
          </w:tcPr>
          <w:p w14:paraId="220C3BB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२०६०</w:t>
            </w:r>
          </w:p>
        </w:tc>
        <w:tc>
          <w:tcPr>
            <w:tcW w:w="990" w:type="dxa"/>
          </w:tcPr>
          <w:p w14:paraId="4A5B339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२०६३</w:t>
            </w:r>
          </w:p>
        </w:tc>
      </w:tr>
      <w:tr w:rsidR="00E11531" w:rsidRPr="00AB4469" w14:paraId="3C5792D8" w14:textId="77777777" w:rsidTr="00AE4791">
        <w:tc>
          <w:tcPr>
            <w:tcW w:w="0" w:type="auto"/>
            <w:vAlign w:val="bottom"/>
          </w:tcPr>
          <w:p w14:paraId="28C37385"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6D33873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रक्क्षा </w:t>
            </w:r>
            <w:r w:rsidRPr="00AB4469">
              <w:rPr>
                <w:rFonts w:ascii="Calibri" w:hAnsi="Calibri" w:hint="cs"/>
                <w:bCs w:val="0"/>
                <w:cs/>
                <w:lang w:bidi="ne-NP"/>
              </w:rPr>
              <w:t>नर्सरी</w:t>
            </w:r>
          </w:p>
        </w:tc>
        <w:tc>
          <w:tcPr>
            <w:tcW w:w="3240" w:type="dxa"/>
            <w:vAlign w:val="bottom"/>
          </w:tcPr>
          <w:p w14:paraId="6CD710E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 कपन</w:t>
            </w:r>
          </w:p>
        </w:tc>
        <w:tc>
          <w:tcPr>
            <w:tcW w:w="4310" w:type="dxa"/>
            <w:vAlign w:val="bottom"/>
          </w:tcPr>
          <w:p w14:paraId="11B0A2D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 ब</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तामाङ ९८५१०९३८२२</w:t>
            </w:r>
          </w:p>
        </w:tc>
        <w:tc>
          <w:tcPr>
            <w:tcW w:w="913" w:type="dxa"/>
            <w:vAlign w:val="bottom"/>
          </w:tcPr>
          <w:p w14:paraId="406511F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२०५८</w:t>
            </w:r>
          </w:p>
        </w:tc>
        <w:tc>
          <w:tcPr>
            <w:tcW w:w="990" w:type="dxa"/>
          </w:tcPr>
          <w:p w14:paraId="006EF91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२०६०</w:t>
            </w:r>
          </w:p>
        </w:tc>
      </w:tr>
      <w:tr w:rsidR="00E11531" w:rsidRPr="00AB4469" w14:paraId="34AB43D1" w14:textId="77777777" w:rsidTr="00AE4791">
        <w:tc>
          <w:tcPr>
            <w:tcW w:w="0" w:type="auto"/>
            <w:vAlign w:val="bottom"/>
          </w:tcPr>
          <w:p w14:paraId="06A942FD"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267B8CA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रक्क्षा फ्लोरा</w:t>
            </w:r>
            <w:r w:rsidRPr="00AB4469">
              <w:rPr>
                <w:rFonts w:ascii="Calibri" w:hAnsi="Calibri" w:hint="cs"/>
                <w:bCs w:val="0"/>
                <w:cs/>
                <w:lang w:bidi="ne-NP"/>
              </w:rPr>
              <w:t xml:space="preserve"> नर्सरी</w:t>
            </w:r>
          </w:p>
        </w:tc>
        <w:tc>
          <w:tcPr>
            <w:tcW w:w="3240" w:type="dxa"/>
            <w:vAlign w:val="bottom"/>
          </w:tcPr>
          <w:p w14:paraId="6CD0752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 कपन</w:t>
            </w:r>
          </w:p>
        </w:tc>
        <w:tc>
          <w:tcPr>
            <w:tcW w:w="4310" w:type="dxa"/>
            <w:vAlign w:val="bottom"/>
          </w:tcPr>
          <w:p w14:paraId="142A5A3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गंगा देवी तामाङ ९८४३१२५७७०</w:t>
            </w:r>
          </w:p>
        </w:tc>
        <w:tc>
          <w:tcPr>
            <w:tcW w:w="913" w:type="dxa"/>
            <w:vAlign w:val="bottom"/>
          </w:tcPr>
          <w:p w14:paraId="37D4BBB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२०६८</w:t>
            </w:r>
          </w:p>
        </w:tc>
        <w:tc>
          <w:tcPr>
            <w:tcW w:w="990" w:type="dxa"/>
          </w:tcPr>
          <w:p w14:paraId="77312D7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२०७०</w:t>
            </w:r>
          </w:p>
        </w:tc>
      </w:tr>
      <w:tr w:rsidR="00E11531" w:rsidRPr="00AB4469" w14:paraId="7B0A72C6" w14:textId="77777777" w:rsidTr="00AE4791">
        <w:tc>
          <w:tcPr>
            <w:tcW w:w="0" w:type="auto"/>
            <w:vAlign w:val="bottom"/>
          </w:tcPr>
          <w:p w14:paraId="29558B4F"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1CE1C22"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अर्किड ट्रजर</w:t>
            </w:r>
          </w:p>
        </w:tc>
        <w:tc>
          <w:tcPr>
            <w:tcW w:w="3240" w:type="dxa"/>
            <w:vAlign w:val="bottom"/>
          </w:tcPr>
          <w:p w14:paraId="6B1A144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 बुढानिलकण्ठ</w:t>
            </w:r>
          </w:p>
        </w:tc>
        <w:tc>
          <w:tcPr>
            <w:tcW w:w="4310" w:type="dxa"/>
            <w:vAlign w:val="bottom"/>
          </w:tcPr>
          <w:p w14:paraId="6289A08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भरत कण्त राई ९८४१३१७९३६</w:t>
            </w:r>
          </w:p>
        </w:tc>
        <w:tc>
          <w:tcPr>
            <w:tcW w:w="913" w:type="dxa"/>
            <w:vAlign w:val="bottom"/>
          </w:tcPr>
          <w:p w14:paraId="54E0D4E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२०५८</w:t>
            </w:r>
          </w:p>
        </w:tc>
        <w:tc>
          <w:tcPr>
            <w:tcW w:w="990" w:type="dxa"/>
          </w:tcPr>
          <w:p w14:paraId="50557F88" w14:textId="77777777" w:rsidR="00E11531" w:rsidRPr="00AB4469" w:rsidRDefault="00E11531" w:rsidP="00E11531">
            <w:pPr>
              <w:rPr>
                <w:rFonts w:ascii="Calibri" w:eastAsia="Times New Roman" w:hAnsi="Calibri"/>
                <w:bCs w:val="0"/>
                <w:color w:val="000000"/>
                <w:cs/>
                <w:lang w:bidi="ne-NP"/>
              </w:rPr>
            </w:pPr>
          </w:p>
        </w:tc>
      </w:tr>
      <w:tr w:rsidR="00E11531" w:rsidRPr="00AB4469" w14:paraId="33DFAAC4" w14:textId="77777777" w:rsidTr="00AE4791">
        <w:tc>
          <w:tcPr>
            <w:tcW w:w="0" w:type="auto"/>
            <w:vAlign w:val="bottom"/>
          </w:tcPr>
          <w:p w14:paraId="5AE2051F"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2BEB6562"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हने राई एण्ड सन्स</w:t>
            </w:r>
          </w:p>
        </w:tc>
        <w:tc>
          <w:tcPr>
            <w:tcW w:w="3240" w:type="dxa"/>
            <w:vAlign w:val="bottom"/>
          </w:tcPr>
          <w:p w14:paraId="009D2265"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 बुढानिलकण्ठ</w:t>
            </w:r>
          </w:p>
        </w:tc>
        <w:tc>
          <w:tcPr>
            <w:tcW w:w="4310" w:type="dxa"/>
            <w:vAlign w:val="bottom"/>
          </w:tcPr>
          <w:p w14:paraId="273D1C3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बि</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हेन्की राई ९८५१०२६७९८</w:t>
            </w:r>
          </w:p>
        </w:tc>
        <w:tc>
          <w:tcPr>
            <w:tcW w:w="913" w:type="dxa"/>
            <w:vAlign w:val="bottom"/>
          </w:tcPr>
          <w:p w14:paraId="6E7115B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२०३३</w:t>
            </w:r>
          </w:p>
        </w:tc>
        <w:tc>
          <w:tcPr>
            <w:tcW w:w="990" w:type="dxa"/>
          </w:tcPr>
          <w:p w14:paraId="035A223A" w14:textId="77777777" w:rsidR="00E11531" w:rsidRPr="00AB4469" w:rsidRDefault="00E11531" w:rsidP="00E11531">
            <w:pPr>
              <w:rPr>
                <w:rFonts w:ascii="Calibri" w:eastAsia="Times New Roman" w:hAnsi="Calibri"/>
                <w:bCs w:val="0"/>
                <w:color w:val="000000"/>
                <w:cs/>
                <w:lang w:bidi="ne-NP"/>
              </w:rPr>
            </w:pPr>
          </w:p>
        </w:tc>
      </w:tr>
      <w:tr w:rsidR="00E11531" w:rsidRPr="00AB4469" w14:paraId="70EDAF30" w14:textId="77777777" w:rsidTr="00AE4791">
        <w:tc>
          <w:tcPr>
            <w:tcW w:w="0" w:type="auto"/>
            <w:vAlign w:val="bottom"/>
          </w:tcPr>
          <w:p w14:paraId="26A6F4AD"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6E0551A8" w14:textId="77777777" w:rsidR="00E11531" w:rsidRPr="00AB4469" w:rsidRDefault="00E11531" w:rsidP="00E11531">
            <w:pPr>
              <w:rPr>
                <w:rFonts w:ascii="Calibri" w:eastAsia="Times New Roman" w:hAnsi="Calibri"/>
                <w:b w:val="0"/>
                <w:color w:val="000000"/>
                <w:cs/>
                <w:lang w:bidi="ne-NP"/>
              </w:rPr>
            </w:pPr>
            <w:r w:rsidRPr="00AB4469">
              <w:rPr>
                <w:b w:val="0"/>
                <w:cs/>
                <w:lang w:bidi="ne-NP"/>
              </w:rPr>
              <w:t>टोखा नगरपालिका</w:t>
            </w:r>
          </w:p>
        </w:tc>
        <w:tc>
          <w:tcPr>
            <w:tcW w:w="3240" w:type="dxa"/>
            <w:vAlign w:val="bottom"/>
          </w:tcPr>
          <w:p w14:paraId="5D1A9ECD" w14:textId="77777777" w:rsidR="00E11531" w:rsidRPr="00AB4469" w:rsidRDefault="00E11531" w:rsidP="00E11531">
            <w:pPr>
              <w:rPr>
                <w:rFonts w:ascii="Calibri" w:hAnsi="Calibri"/>
                <w:b w:val="0"/>
                <w:cs/>
                <w:lang w:bidi="ne-NP"/>
              </w:rPr>
            </w:pPr>
          </w:p>
        </w:tc>
        <w:tc>
          <w:tcPr>
            <w:tcW w:w="4310" w:type="dxa"/>
            <w:vAlign w:val="bottom"/>
          </w:tcPr>
          <w:p w14:paraId="614B1994"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19212D51" w14:textId="77777777" w:rsidR="00E11531" w:rsidRPr="00AB4469" w:rsidRDefault="00E11531" w:rsidP="00E11531">
            <w:pPr>
              <w:rPr>
                <w:rFonts w:ascii="Calibri" w:eastAsia="Times New Roman" w:hAnsi="Calibri"/>
                <w:b w:val="0"/>
                <w:color w:val="000000"/>
                <w:cs/>
                <w:lang w:bidi="ne-NP"/>
              </w:rPr>
            </w:pPr>
          </w:p>
        </w:tc>
        <w:tc>
          <w:tcPr>
            <w:tcW w:w="990" w:type="dxa"/>
          </w:tcPr>
          <w:p w14:paraId="28D43B24" w14:textId="77777777" w:rsidR="00E11531" w:rsidRPr="00AB4469" w:rsidRDefault="00E11531" w:rsidP="00E11531">
            <w:pPr>
              <w:rPr>
                <w:rFonts w:ascii="Calibri" w:eastAsia="Times New Roman" w:hAnsi="Calibri"/>
                <w:b w:val="0"/>
                <w:color w:val="000000"/>
                <w:cs/>
                <w:lang w:bidi="ne-NP"/>
              </w:rPr>
            </w:pPr>
          </w:p>
        </w:tc>
      </w:tr>
      <w:tr w:rsidR="00E11531" w:rsidRPr="00AB4469" w14:paraId="530BB548" w14:textId="77777777" w:rsidTr="00AE4791">
        <w:tc>
          <w:tcPr>
            <w:tcW w:w="0" w:type="auto"/>
            <w:vAlign w:val="bottom"/>
          </w:tcPr>
          <w:p w14:paraId="6966BFD8"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25DAA19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ट्रि विद्ध्या फ्लोरिकल्चर फार्म</w:t>
            </w:r>
          </w:p>
        </w:tc>
        <w:tc>
          <w:tcPr>
            <w:tcW w:w="3240" w:type="dxa"/>
            <w:vAlign w:val="bottom"/>
          </w:tcPr>
          <w:p w14:paraId="4F766C82"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 टोखा</w:t>
            </w:r>
          </w:p>
        </w:tc>
        <w:tc>
          <w:tcPr>
            <w:tcW w:w="4310" w:type="dxa"/>
            <w:vAlign w:val="bottom"/>
          </w:tcPr>
          <w:p w14:paraId="0D2D8FB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चन्द्र ब</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टन्डन ९८४१७३०८३६</w:t>
            </w:r>
          </w:p>
        </w:tc>
        <w:tc>
          <w:tcPr>
            <w:tcW w:w="913" w:type="dxa"/>
            <w:vAlign w:val="bottom"/>
          </w:tcPr>
          <w:p w14:paraId="27EF4D2D" w14:textId="77777777" w:rsidR="00E11531" w:rsidRPr="00AB4469" w:rsidRDefault="00E11531" w:rsidP="00E11531">
            <w:pPr>
              <w:rPr>
                <w:rFonts w:ascii="Calibri" w:eastAsia="Times New Roman" w:hAnsi="Calibri"/>
                <w:bCs w:val="0"/>
                <w:color w:val="000000"/>
                <w:cs/>
                <w:lang w:bidi="ne-NP"/>
              </w:rPr>
            </w:pPr>
          </w:p>
        </w:tc>
        <w:tc>
          <w:tcPr>
            <w:tcW w:w="990" w:type="dxa"/>
          </w:tcPr>
          <w:p w14:paraId="22708E31" w14:textId="77777777" w:rsidR="00E11531" w:rsidRPr="00AB4469" w:rsidRDefault="00E11531" w:rsidP="00E11531">
            <w:pPr>
              <w:rPr>
                <w:rFonts w:ascii="Calibri" w:eastAsia="Times New Roman" w:hAnsi="Calibri"/>
                <w:bCs w:val="0"/>
                <w:color w:val="000000"/>
                <w:cs/>
                <w:lang w:bidi="ne-NP"/>
              </w:rPr>
            </w:pPr>
          </w:p>
        </w:tc>
      </w:tr>
      <w:tr w:rsidR="00E11531" w:rsidRPr="00AB4469" w14:paraId="0106DA07" w14:textId="77777777" w:rsidTr="00AE4791">
        <w:tc>
          <w:tcPr>
            <w:tcW w:w="0" w:type="auto"/>
            <w:vAlign w:val="bottom"/>
          </w:tcPr>
          <w:p w14:paraId="03366FF0"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A71096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कल्पना फ्लोरा फार्म</w:t>
            </w:r>
          </w:p>
        </w:tc>
        <w:tc>
          <w:tcPr>
            <w:tcW w:w="3240" w:type="dxa"/>
            <w:vAlign w:val="bottom"/>
          </w:tcPr>
          <w:p w14:paraId="3D83802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 टोखा</w:t>
            </w:r>
          </w:p>
        </w:tc>
        <w:tc>
          <w:tcPr>
            <w:tcW w:w="4310" w:type="dxa"/>
            <w:vAlign w:val="bottom"/>
          </w:tcPr>
          <w:p w14:paraId="78D7412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चन्द्र कुमार थिङ ९८०८५६९१९६</w:t>
            </w:r>
          </w:p>
        </w:tc>
        <w:tc>
          <w:tcPr>
            <w:tcW w:w="913" w:type="dxa"/>
            <w:vAlign w:val="bottom"/>
          </w:tcPr>
          <w:p w14:paraId="74ECA80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२०६७</w:t>
            </w:r>
          </w:p>
        </w:tc>
        <w:tc>
          <w:tcPr>
            <w:tcW w:w="990" w:type="dxa"/>
          </w:tcPr>
          <w:p w14:paraId="35F7DDDB" w14:textId="77777777" w:rsidR="00E11531" w:rsidRPr="00AB4469" w:rsidRDefault="00E11531" w:rsidP="00E11531">
            <w:pPr>
              <w:rPr>
                <w:rFonts w:ascii="Calibri" w:eastAsia="Times New Roman" w:hAnsi="Calibri"/>
                <w:bCs w:val="0"/>
                <w:color w:val="000000"/>
                <w:cs/>
                <w:lang w:bidi="ne-NP"/>
              </w:rPr>
            </w:pPr>
          </w:p>
        </w:tc>
      </w:tr>
      <w:tr w:rsidR="00E11531" w:rsidRPr="00AB4469" w14:paraId="5D57EEFF" w14:textId="77777777" w:rsidTr="00AE4791">
        <w:tc>
          <w:tcPr>
            <w:tcW w:w="0" w:type="auto"/>
            <w:vAlign w:val="bottom"/>
          </w:tcPr>
          <w:p w14:paraId="7EE6EC3F"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7C02257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मेह्पी </w:t>
            </w:r>
            <w:r w:rsidRPr="00AB4469">
              <w:rPr>
                <w:rFonts w:ascii="Calibri" w:hAnsi="Calibri" w:hint="cs"/>
                <w:bCs w:val="0"/>
                <w:cs/>
                <w:lang w:bidi="ne-NP"/>
              </w:rPr>
              <w:t>नर्सरी</w:t>
            </w:r>
          </w:p>
        </w:tc>
        <w:tc>
          <w:tcPr>
            <w:tcW w:w="3240" w:type="dxa"/>
            <w:vAlign w:val="bottom"/>
          </w:tcPr>
          <w:p w14:paraId="796375D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 गोंगबु</w:t>
            </w:r>
          </w:p>
        </w:tc>
        <w:tc>
          <w:tcPr>
            <w:tcW w:w="4310" w:type="dxa"/>
            <w:vAlign w:val="bottom"/>
          </w:tcPr>
          <w:p w14:paraId="77AC4A1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हरी कृष्ण महर्जन ९८४१२६६९९२</w:t>
            </w:r>
          </w:p>
        </w:tc>
        <w:tc>
          <w:tcPr>
            <w:tcW w:w="913" w:type="dxa"/>
            <w:vAlign w:val="bottom"/>
          </w:tcPr>
          <w:p w14:paraId="27A41D5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२०५२</w:t>
            </w:r>
          </w:p>
        </w:tc>
        <w:tc>
          <w:tcPr>
            <w:tcW w:w="990" w:type="dxa"/>
          </w:tcPr>
          <w:p w14:paraId="5E07691A" w14:textId="77777777" w:rsidR="00E11531" w:rsidRPr="00AB4469" w:rsidRDefault="00E11531" w:rsidP="00E11531">
            <w:pPr>
              <w:rPr>
                <w:rFonts w:ascii="Calibri" w:eastAsia="Times New Roman" w:hAnsi="Calibri"/>
                <w:bCs w:val="0"/>
                <w:color w:val="000000"/>
                <w:cs/>
                <w:lang w:bidi="ne-NP"/>
              </w:rPr>
            </w:pPr>
          </w:p>
        </w:tc>
      </w:tr>
      <w:tr w:rsidR="00E11531" w:rsidRPr="00AB4469" w14:paraId="64DCE657" w14:textId="77777777" w:rsidTr="00AE4791">
        <w:tc>
          <w:tcPr>
            <w:tcW w:w="0" w:type="auto"/>
            <w:vAlign w:val="bottom"/>
          </w:tcPr>
          <w:p w14:paraId="1178A3B3"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C2CD58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बोटानिकल </w:t>
            </w:r>
            <w:r w:rsidRPr="00AB4469">
              <w:rPr>
                <w:rFonts w:ascii="Calibri" w:hAnsi="Calibri" w:hint="cs"/>
                <w:bCs w:val="0"/>
                <w:cs/>
                <w:lang w:bidi="ne-NP"/>
              </w:rPr>
              <w:t>नर्सरी</w:t>
            </w:r>
          </w:p>
        </w:tc>
        <w:tc>
          <w:tcPr>
            <w:tcW w:w="3240" w:type="dxa"/>
            <w:vAlign w:val="bottom"/>
          </w:tcPr>
          <w:p w14:paraId="3F09860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 धापासी</w:t>
            </w:r>
          </w:p>
        </w:tc>
        <w:tc>
          <w:tcPr>
            <w:tcW w:w="4310" w:type="dxa"/>
            <w:vAlign w:val="bottom"/>
          </w:tcPr>
          <w:p w14:paraId="6B675B0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डा</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प्रभा प्रधान ९८४१८६००५७</w:t>
            </w:r>
          </w:p>
        </w:tc>
        <w:tc>
          <w:tcPr>
            <w:tcW w:w="913" w:type="dxa"/>
            <w:vAlign w:val="bottom"/>
          </w:tcPr>
          <w:p w14:paraId="771D483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२०६८</w:t>
            </w:r>
          </w:p>
        </w:tc>
        <w:tc>
          <w:tcPr>
            <w:tcW w:w="990" w:type="dxa"/>
          </w:tcPr>
          <w:p w14:paraId="3967F98A" w14:textId="77777777" w:rsidR="00E11531" w:rsidRPr="00AB4469" w:rsidRDefault="00E11531" w:rsidP="00E11531">
            <w:pPr>
              <w:rPr>
                <w:rFonts w:ascii="Calibri" w:eastAsia="Times New Roman" w:hAnsi="Calibri"/>
                <w:bCs w:val="0"/>
                <w:color w:val="000000"/>
                <w:cs/>
                <w:lang w:bidi="ne-NP"/>
              </w:rPr>
            </w:pPr>
          </w:p>
        </w:tc>
      </w:tr>
      <w:tr w:rsidR="00E11531" w:rsidRPr="00AB4469" w14:paraId="2323C60E" w14:textId="77777777" w:rsidTr="00AE4791">
        <w:tc>
          <w:tcPr>
            <w:tcW w:w="0" w:type="auto"/>
            <w:vAlign w:val="bottom"/>
          </w:tcPr>
          <w:p w14:paraId="097D9530"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31D1166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द एभरग्रीन </w:t>
            </w:r>
            <w:r w:rsidRPr="00AB4469">
              <w:rPr>
                <w:rFonts w:ascii="Calibri" w:hAnsi="Calibri" w:hint="cs"/>
                <w:bCs w:val="0"/>
                <w:cs/>
                <w:lang w:bidi="ne-NP"/>
              </w:rPr>
              <w:t>नर्सरी</w:t>
            </w:r>
          </w:p>
        </w:tc>
        <w:tc>
          <w:tcPr>
            <w:tcW w:w="3240" w:type="dxa"/>
            <w:vAlign w:val="bottom"/>
          </w:tcPr>
          <w:p w14:paraId="3D55173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 धापासी</w:t>
            </w:r>
          </w:p>
        </w:tc>
        <w:tc>
          <w:tcPr>
            <w:tcW w:w="4310" w:type="dxa"/>
            <w:vAlign w:val="bottom"/>
          </w:tcPr>
          <w:p w14:paraId="0468F38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सिताराम लामिछाने ९८५११८४०२८</w:t>
            </w:r>
          </w:p>
        </w:tc>
        <w:tc>
          <w:tcPr>
            <w:tcW w:w="913" w:type="dxa"/>
            <w:vAlign w:val="bottom"/>
          </w:tcPr>
          <w:p w14:paraId="495415C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२०६५</w:t>
            </w:r>
          </w:p>
        </w:tc>
        <w:tc>
          <w:tcPr>
            <w:tcW w:w="990" w:type="dxa"/>
          </w:tcPr>
          <w:p w14:paraId="39D45DEB" w14:textId="77777777" w:rsidR="00E11531" w:rsidRPr="00AB4469" w:rsidRDefault="00E11531" w:rsidP="00E11531">
            <w:pPr>
              <w:rPr>
                <w:rFonts w:ascii="Calibri" w:eastAsia="Times New Roman" w:hAnsi="Calibri"/>
                <w:bCs w:val="0"/>
                <w:color w:val="000000"/>
                <w:cs/>
                <w:lang w:bidi="ne-NP"/>
              </w:rPr>
            </w:pPr>
          </w:p>
        </w:tc>
      </w:tr>
      <w:tr w:rsidR="00E11531" w:rsidRPr="00AB4469" w14:paraId="0A4BDD4E" w14:textId="77777777" w:rsidTr="00AE4791">
        <w:tc>
          <w:tcPr>
            <w:tcW w:w="0" w:type="auto"/>
            <w:vAlign w:val="bottom"/>
          </w:tcPr>
          <w:p w14:paraId="2E71DE14"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61617AA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बि एण्ड बि </w:t>
            </w:r>
            <w:r w:rsidRPr="00AB4469">
              <w:rPr>
                <w:rFonts w:ascii="Calibri" w:hAnsi="Calibri" w:hint="cs"/>
                <w:bCs w:val="0"/>
                <w:cs/>
                <w:lang w:bidi="ne-NP"/>
              </w:rPr>
              <w:t>नर्सरी</w:t>
            </w:r>
          </w:p>
        </w:tc>
        <w:tc>
          <w:tcPr>
            <w:tcW w:w="3240" w:type="dxa"/>
            <w:vAlign w:val="bottom"/>
          </w:tcPr>
          <w:p w14:paraId="73AC681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 धापासी</w:t>
            </w:r>
          </w:p>
        </w:tc>
        <w:tc>
          <w:tcPr>
            <w:tcW w:w="4310" w:type="dxa"/>
            <w:vAlign w:val="bottom"/>
          </w:tcPr>
          <w:p w14:paraId="3822E08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रेवाटी प्रसाद पौडेल ९८४१६३४०२७</w:t>
            </w:r>
          </w:p>
        </w:tc>
        <w:tc>
          <w:tcPr>
            <w:tcW w:w="913" w:type="dxa"/>
            <w:vAlign w:val="bottom"/>
          </w:tcPr>
          <w:p w14:paraId="2D0C5351" w14:textId="77777777" w:rsidR="00E11531" w:rsidRPr="00AB4469" w:rsidRDefault="00E11531" w:rsidP="00E11531">
            <w:pPr>
              <w:rPr>
                <w:rFonts w:ascii="Calibri" w:eastAsia="Times New Roman" w:hAnsi="Calibri"/>
                <w:bCs w:val="0"/>
                <w:color w:val="000000"/>
                <w:lang w:bidi="ne-NP"/>
              </w:rPr>
            </w:pPr>
            <w:r w:rsidRPr="00AB4469">
              <w:rPr>
                <w:rFonts w:ascii="Calibri" w:eastAsia="Times New Roman" w:hAnsi="Calibri" w:hint="cs"/>
                <w:bCs w:val="0"/>
                <w:color w:val="000000"/>
                <w:cs/>
                <w:lang w:bidi="ne-NP"/>
              </w:rPr>
              <w:t>२०६३</w:t>
            </w:r>
          </w:p>
        </w:tc>
        <w:tc>
          <w:tcPr>
            <w:tcW w:w="990" w:type="dxa"/>
          </w:tcPr>
          <w:p w14:paraId="4CE50DB6" w14:textId="77777777" w:rsidR="00E11531" w:rsidRPr="00AB4469" w:rsidRDefault="00E11531" w:rsidP="00E11531">
            <w:pPr>
              <w:rPr>
                <w:rFonts w:ascii="Calibri" w:eastAsia="Times New Roman" w:hAnsi="Calibri"/>
                <w:bCs w:val="0"/>
                <w:color w:val="000000"/>
                <w:lang w:bidi="ne-NP"/>
              </w:rPr>
            </w:pPr>
          </w:p>
        </w:tc>
      </w:tr>
      <w:tr w:rsidR="00E11531" w:rsidRPr="00AB4469" w14:paraId="5329C20B" w14:textId="77777777" w:rsidTr="00AE4791">
        <w:tc>
          <w:tcPr>
            <w:tcW w:w="0" w:type="auto"/>
            <w:vAlign w:val="bottom"/>
          </w:tcPr>
          <w:p w14:paraId="1B75B92D"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0E4DC3E6" w14:textId="77777777" w:rsidR="00E11531" w:rsidRPr="00AB4469" w:rsidRDefault="00E11531" w:rsidP="00E11531">
            <w:pPr>
              <w:rPr>
                <w:b w:val="0"/>
                <w:cs/>
                <w:lang w:bidi="ne-NP"/>
              </w:rPr>
            </w:pPr>
            <w:r w:rsidRPr="00AB4469">
              <w:rPr>
                <w:b w:val="0"/>
                <w:cs/>
                <w:lang w:bidi="ne-NP"/>
              </w:rPr>
              <w:t>तारकेश्वर नगरपालिका</w:t>
            </w:r>
          </w:p>
        </w:tc>
        <w:tc>
          <w:tcPr>
            <w:tcW w:w="3240" w:type="dxa"/>
            <w:vAlign w:val="bottom"/>
          </w:tcPr>
          <w:p w14:paraId="58610C25" w14:textId="77777777" w:rsidR="00E11531" w:rsidRPr="00AB4469" w:rsidRDefault="00E11531" w:rsidP="00E11531">
            <w:pPr>
              <w:rPr>
                <w:rFonts w:ascii="Calibri" w:hAnsi="Calibri"/>
                <w:b w:val="0"/>
                <w:cs/>
                <w:lang w:bidi="ne-NP"/>
              </w:rPr>
            </w:pPr>
          </w:p>
        </w:tc>
        <w:tc>
          <w:tcPr>
            <w:tcW w:w="4310" w:type="dxa"/>
            <w:vAlign w:val="bottom"/>
          </w:tcPr>
          <w:p w14:paraId="1E1BCD1F"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2B98E465" w14:textId="77777777" w:rsidR="00E11531" w:rsidRPr="00AB4469" w:rsidRDefault="00E11531" w:rsidP="00E11531">
            <w:pPr>
              <w:rPr>
                <w:rFonts w:ascii="Calibri" w:eastAsia="Times New Roman" w:hAnsi="Calibri"/>
                <w:b w:val="0"/>
                <w:color w:val="000000"/>
                <w:cs/>
                <w:lang w:bidi="ne-NP"/>
              </w:rPr>
            </w:pPr>
          </w:p>
        </w:tc>
        <w:tc>
          <w:tcPr>
            <w:tcW w:w="990" w:type="dxa"/>
          </w:tcPr>
          <w:p w14:paraId="237ED122" w14:textId="77777777" w:rsidR="00E11531" w:rsidRPr="00AB4469" w:rsidRDefault="00E11531" w:rsidP="00E11531">
            <w:pPr>
              <w:rPr>
                <w:rFonts w:ascii="Calibri" w:eastAsia="Times New Roman" w:hAnsi="Calibri"/>
                <w:b w:val="0"/>
                <w:color w:val="000000"/>
                <w:cs/>
                <w:lang w:bidi="ne-NP"/>
              </w:rPr>
            </w:pPr>
          </w:p>
        </w:tc>
      </w:tr>
      <w:tr w:rsidR="00E11531" w:rsidRPr="00AB4469" w14:paraId="6C80926E" w14:textId="77777777" w:rsidTr="00AE4791">
        <w:tc>
          <w:tcPr>
            <w:tcW w:w="0" w:type="auto"/>
            <w:vAlign w:val="bottom"/>
          </w:tcPr>
          <w:p w14:paraId="0405FEC9"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750C0FE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टुल्कु </w:t>
            </w:r>
            <w:r w:rsidRPr="00AB4469">
              <w:rPr>
                <w:rFonts w:ascii="Calibri" w:hAnsi="Calibri" w:hint="cs"/>
                <w:bCs w:val="0"/>
                <w:cs/>
                <w:lang w:bidi="ne-NP"/>
              </w:rPr>
              <w:t>नर्सरी</w:t>
            </w:r>
          </w:p>
        </w:tc>
        <w:tc>
          <w:tcPr>
            <w:tcW w:w="3240" w:type="dxa"/>
            <w:vAlign w:val="bottom"/>
          </w:tcPr>
          <w:p w14:paraId="6ACA00A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 मनमैजु</w:t>
            </w:r>
          </w:p>
        </w:tc>
        <w:tc>
          <w:tcPr>
            <w:tcW w:w="4310" w:type="dxa"/>
            <w:vAlign w:val="bottom"/>
          </w:tcPr>
          <w:p w14:paraId="6288FA3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टुल्कु तामाङ ९८४१२९४०३१</w:t>
            </w:r>
          </w:p>
        </w:tc>
        <w:tc>
          <w:tcPr>
            <w:tcW w:w="913" w:type="dxa"/>
            <w:vAlign w:val="bottom"/>
          </w:tcPr>
          <w:p w14:paraId="3BF4C6B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२०६२</w:t>
            </w:r>
          </w:p>
        </w:tc>
        <w:tc>
          <w:tcPr>
            <w:tcW w:w="990" w:type="dxa"/>
          </w:tcPr>
          <w:p w14:paraId="3877F1B6" w14:textId="77777777" w:rsidR="00E11531" w:rsidRPr="00AB4469" w:rsidRDefault="00E11531" w:rsidP="00E11531">
            <w:pPr>
              <w:rPr>
                <w:rFonts w:ascii="Calibri" w:eastAsia="Times New Roman" w:hAnsi="Calibri"/>
                <w:bCs w:val="0"/>
                <w:color w:val="000000"/>
                <w:cs/>
                <w:lang w:bidi="ne-NP"/>
              </w:rPr>
            </w:pPr>
          </w:p>
        </w:tc>
      </w:tr>
      <w:tr w:rsidR="00E11531" w:rsidRPr="00AB4469" w14:paraId="4FF7439D" w14:textId="77777777" w:rsidTr="00AE4791">
        <w:tc>
          <w:tcPr>
            <w:tcW w:w="0" w:type="auto"/>
            <w:vAlign w:val="bottom"/>
          </w:tcPr>
          <w:p w14:paraId="1B7E7276"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CF9CCF1"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मनमैजु नर्सरी</w:t>
            </w:r>
          </w:p>
        </w:tc>
        <w:tc>
          <w:tcPr>
            <w:tcW w:w="3240" w:type="dxa"/>
            <w:vAlign w:val="bottom"/>
          </w:tcPr>
          <w:p w14:paraId="76381C9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 मनमैजु</w:t>
            </w:r>
          </w:p>
        </w:tc>
        <w:tc>
          <w:tcPr>
            <w:tcW w:w="4310" w:type="dxa"/>
            <w:vAlign w:val="bottom"/>
          </w:tcPr>
          <w:p w14:paraId="61AE4517"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भरत ब</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लामिछाने ९८४१६३१७४६</w:t>
            </w:r>
          </w:p>
        </w:tc>
        <w:tc>
          <w:tcPr>
            <w:tcW w:w="913" w:type="dxa"/>
            <w:vAlign w:val="bottom"/>
          </w:tcPr>
          <w:p w14:paraId="759D7B0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२०५७</w:t>
            </w:r>
          </w:p>
        </w:tc>
        <w:tc>
          <w:tcPr>
            <w:tcW w:w="990" w:type="dxa"/>
          </w:tcPr>
          <w:p w14:paraId="3585255D" w14:textId="77777777" w:rsidR="00E11531" w:rsidRPr="00AB4469" w:rsidRDefault="00E11531" w:rsidP="00E11531">
            <w:pPr>
              <w:rPr>
                <w:rFonts w:ascii="Calibri" w:eastAsia="Times New Roman" w:hAnsi="Calibri"/>
                <w:bCs w:val="0"/>
                <w:color w:val="000000"/>
                <w:cs/>
                <w:lang w:bidi="ne-NP"/>
              </w:rPr>
            </w:pPr>
          </w:p>
        </w:tc>
      </w:tr>
      <w:tr w:rsidR="00E11531" w:rsidRPr="00AB4469" w14:paraId="53A86B4D" w14:textId="77777777" w:rsidTr="00AE4791">
        <w:tc>
          <w:tcPr>
            <w:tcW w:w="0" w:type="auto"/>
            <w:vAlign w:val="bottom"/>
          </w:tcPr>
          <w:p w14:paraId="5BE9CE47"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339B5761" w14:textId="77777777" w:rsidR="00E11531" w:rsidRPr="00AB4469" w:rsidRDefault="00E11531" w:rsidP="00E11531">
            <w:pPr>
              <w:rPr>
                <w:rFonts w:ascii="Calibri" w:eastAsia="Times New Roman" w:hAnsi="Calibri"/>
                <w:b w:val="0"/>
                <w:color w:val="000000"/>
                <w:cs/>
                <w:lang w:bidi="ne-NP"/>
              </w:rPr>
            </w:pPr>
            <w:r w:rsidRPr="00AB4469">
              <w:rPr>
                <w:b w:val="0"/>
                <w:cs/>
                <w:lang w:bidi="ne-NP"/>
              </w:rPr>
              <w:t>नागार्जुन नगरपालिका</w:t>
            </w:r>
          </w:p>
        </w:tc>
        <w:tc>
          <w:tcPr>
            <w:tcW w:w="3240" w:type="dxa"/>
            <w:vAlign w:val="bottom"/>
          </w:tcPr>
          <w:p w14:paraId="6973F90E" w14:textId="77777777" w:rsidR="00E11531" w:rsidRPr="00AB4469" w:rsidRDefault="00E11531" w:rsidP="00E11531">
            <w:pPr>
              <w:rPr>
                <w:rFonts w:ascii="Calibri" w:hAnsi="Calibri"/>
                <w:b w:val="0"/>
                <w:cs/>
                <w:lang w:bidi="ne-NP"/>
              </w:rPr>
            </w:pPr>
          </w:p>
        </w:tc>
        <w:tc>
          <w:tcPr>
            <w:tcW w:w="4310" w:type="dxa"/>
            <w:vAlign w:val="bottom"/>
          </w:tcPr>
          <w:p w14:paraId="21267F9B"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5CFA17E7" w14:textId="77777777" w:rsidR="00E11531" w:rsidRPr="00AB4469" w:rsidRDefault="00E11531" w:rsidP="00E11531">
            <w:pPr>
              <w:rPr>
                <w:rFonts w:ascii="Calibri" w:eastAsia="Times New Roman" w:hAnsi="Calibri"/>
                <w:b w:val="0"/>
                <w:color w:val="000000"/>
                <w:cs/>
                <w:lang w:bidi="ne-NP"/>
              </w:rPr>
            </w:pPr>
          </w:p>
        </w:tc>
        <w:tc>
          <w:tcPr>
            <w:tcW w:w="990" w:type="dxa"/>
          </w:tcPr>
          <w:p w14:paraId="0173D469" w14:textId="77777777" w:rsidR="00E11531" w:rsidRPr="00AB4469" w:rsidRDefault="00E11531" w:rsidP="00E11531">
            <w:pPr>
              <w:rPr>
                <w:rFonts w:ascii="Calibri" w:eastAsia="Times New Roman" w:hAnsi="Calibri"/>
                <w:b w:val="0"/>
                <w:color w:val="000000"/>
                <w:cs/>
                <w:lang w:bidi="ne-NP"/>
              </w:rPr>
            </w:pPr>
          </w:p>
        </w:tc>
      </w:tr>
      <w:tr w:rsidR="00E11531" w:rsidRPr="00AB4469" w14:paraId="3C2EE451" w14:textId="77777777" w:rsidTr="00AE4791">
        <w:tc>
          <w:tcPr>
            <w:tcW w:w="0" w:type="auto"/>
            <w:vAlign w:val="bottom"/>
          </w:tcPr>
          <w:p w14:paraId="7F295AC9"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708CD95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इचंगुनारायण </w:t>
            </w:r>
            <w:r w:rsidRPr="00AB4469">
              <w:rPr>
                <w:rFonts w:ascii="Calibri" w:hAnsi="Calibri" w:hint="cs"/>
                <w:bCs w:val="0"/>
                <w:cs/>
                <w:lang w:bidi="ne-NP"/>
              </w:rPr>
              <w:t>नर्सरी</w:t>
            </w:r>
          </w:p>
        </w:tc>
        <w:tc>
          <w:tcPr>
            <w:tcW w:w="3240" w:type="dxa"/>
            <w:vAlign w:val="bottom"/>
          </w:tcPr>
          <w:p w14:paraId="6679BB7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 नागार्जुन</w:t>
            </w:r>
          </w:p>
        </w:tc>
        <w:tc>
          <w:tcPr>
            <w:tcW w:w="4310" w:type="dxa"/>
            <w:vAlign w:val="bottom"/>
          </w:tcPr>
          <w:p w14:paraId="671A73C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दिपेश श्रेष्ठ ९८५१०५५९७८</w:t>
            </w:r>
          </w:p>
        </w:tc>
        <w:tc>
          <w:tcPr>
            <w:tcW w:w="913" w:type="dxa"/>
            <w:vAlign w:val="bottom"/>
          </w:tcPr>
          <w:p w14:paraId="7CD7F95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२०६२</w:t>
            </w:r>
          </w:p>
        </w:tc>
        <w:tc>
          <w:tcPr>
            <w:tcW w:w="990" w:type="dxa"/>
          </w:tcPr>
          <w:p w14:paraId="0486A32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399C5007" w14:textId="77777777" w:rsidTr="00AE4791">
        <w:tc>
          <w:tcPr>
            <w:tcW w:w="0" w:type="auto"/>
            <w:vAlign w:val="bottom"/>
          </w:tcPr>
          <w:p w14:paraId="6DF9D1A3"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23EC4EB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सृजना कट फ्लावर </w:t>
            </w:r>
            <w:r w:rsidRPr="00AB4469">
              <w:rPr>
                <w:rFonts w:ascii="Calibri" w:hAnsi="Calibri" w:hint="cs"/>
                <w:bCs w:val="0"/>
                <w:cs/>
                <w:lang w:bidi="ne-NP"/>
              </w:rPr>
              <w:t>नर्सरी</w:t>
            </w:r>
          </w:p>
        </w:tc>
        <w:tc>
          <w:tcPr>
            <w:tcW w:w="3240" w:type="dxa"/>
            <w:vAlign w:val="bottom"/>
          </w:tcPr>
          <w:p w14:paraId="3B9520C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 नागार्जुन</w:t>
            </w:r>
          </w:p>
        </w:tc>
        <w:tc>
          <w:tcPr>
            <w:tcW w:w="4310" w:type="dxa"/>
            <w:vAlign w:val="bottom"/>
          </w:tcPr>
          <w:p w14:paraId="6317E2D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पाण्डभ श्रेष्ठ ९८४९६३४२२०</w:t>
            </w:r>
          </w:p>
        </w:tc>
        <w:tc>
          <w:tcPr>
            <w:tcW w:w="913" w:type="dxa"/>
            <w:vAlign w:val="bottom"/>
          </w:tcPr>
          <w:p w14:paraId="266521F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२०६१</w:t>
            </w:r>
          </w:p>
        </w:tc>
        <w:tc>
          <w:tcPr>
            <w:tcW w:w="990" w:type="dxa"/>
          </w:tcPr>
          <w:p w14:paraId="10D43FB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1101FA23" w14:textId="77777777" w:rsidTr="00AE4791">
        <w:tc>
          <w:tcPr>
            <w:tcW w:w="0" w:type="auto"/>
            <w:vAlign w:val="bottom"/>
          </w:tcPr>
          <w:p w14:paraId="3CB6F782"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5241FD5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ए</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यस्</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कट फ्लावर </w:t>
            </w:r>
            <w:r w:rsidRPr="00AB4469">
              <w:rPr>
                <w:rFonts w:ascii="Calibri" w:hAnsi="Calibri" w:hint="cs"/>
                <w:bCs w:val="0"/>
                <w:cs/>
                <w:lang w:bidi="ne-NP"/>
              </w:rPr>
              <w:t>नर्सरी</w:t>
            </w:r>
          </w:p>
        </w:tc>
        <w:tc>
          <w:tcPr>
            <w:tcW w:w="3240" w:type="dxa"/>
            <w:vAlign w:val="bottom"/>
          </w:tcPr>
          <w:p w14:paraId="48A08E2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 xml:space="preserve">३ नागार्जुन </w:t>
            </w:r>
          </w:p>
        </w:tc>
        <w:tc>
          <w:tcPr>
            <w:tcW w:w="4310" w:type="dxa"/>
            <w:vAlign w:val="bottom"/>
          </w:tcPr>
          <w:p w14:paraId="527B4E8E"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अन्जना आचार्य ९८४९०११०७८</w:t>
            </w:r>
          </w:p>
        </w:tc>
        <w:tc>
          <w:tcPr>
            <w:tcW w:w="913" w:type="dxa"/>
            <w:vAlign w:val="bottom"/>
          </w:tcPr>
          <w:p w14:paraId="5F81813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२०६१</w:t>
            </w:r>
          </w:p>
        </w:tc>
        <w:tc>
          <w:tcPr>
            <w:tcW w:w="990" w:type="dxa"/>
          </w:tcPr>
          <w:p w14:paraId="0647F15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२०६९</w:t>
            </w:r>
          </w:p>
        </w:tc>
      </w:tr>
      <w:tr w:rsidR="00E11531" w:rsidRPr="00AB4469" w14:paraId="04734F62" w14:textId="77777777" w:rsidTr="00AE4791">
        <w:tc>
          <w:tcPr>
            <w:tcW w:w="0" w:type="auto"/>
            <w:vAlign w:val="bottom"/>
          </w:tcPr>
          <w:p w14:paraId="13E5C34B"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7081DF0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घिसिङ </w:t>
            </w:r>
            <w:r w:rsidRPr="00AB4469">
              <w:rPr>
                <w:rFonts w:ascii="Calibri" w:hAnsi="Calibri" w:hint="cs"/>
                <w:bCs w:val="0"/>
                <w:cs/>
                <w:lang w:bidi="ne-NP"/>
              </w:rPr>
              <w:t>नर्सरी</w:t>
            </w:r>
          </w:p>
        </w:tc>
        <w:tc>
          <w:tcPr>
            <w:tcW w:w="3240" w:type="dxa"/>
            <w:vAlign w:val="bottom"/>
          </w:tcPr>
          <w:p w14:paraId="4155CDA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r w:rsidRPr="00AB4469">
              <w:rPr>
                <w:rFonts w:ascii="Calibri" w:eastAsia="Times New Roman" w:hAnsi="Calibri" w:hint="cs"/>
                <w:bCs w:val="0"/>
                <w:color w:val="000000"/>
                <w:cs/>
                <w:lang w:bidi="ne-NP"/>
              </w:rPr>
              <w:t xml:space="preserve"> इचंगु</w:t>
            </w:r>
          </w:p>
        </w:tc>
        <w:tc>
          <w:tcPr>
            <w:tcW w:w="4310" w:type="dxa"/>
            <w:vAlign w:val="bottom"/>
          </w:tcPr>
          <w:p w14:paraId="13BF963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मन ब</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 xml:space="preserve"> घिसिङ ९८४३१३३९४२</w:t>
            </w:r>
          </w:p>
        </w:tc>
        <w:tc>
          <w:tcPr>
            <w:tcW w:w="913" w:type="dxa"/>
            <w:vAlign w:val="bottom"/>
          </w:tcPr>
          <w:p w14:paraId="37F1F92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२०६०</w:t>
            </w:r>
          </w:p>
        </w:tc>
        <w:tc>
          <w:tcPr>
            <w:tcW w:w="990" w:type="dxa"/>
          </w:tcPr>
          <w:p w14:paraId="58EFD96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२०६८</w:t>
            </w:r>
          </w:p>
        </w:tc>
      </w:tr>
      <w:tr w:rsidR="00E11531" w:rsidRPr="00AB4469" w14:paraId="33BD0622" w14:textId="77777777" w:rsidTr="00AE4791">
        <w:tc>
          <w:tcPr>
            <w:tcW w:w="0" w:type="auto"/>
            <w:vAlign w:val="bottom"/>
          </w:tcPr>
          <w:p w14:paraId="56B920B7"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1728FC9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मनिका </w:t>
            </w:r>
            <w:r w:rsidRPr="00AB4469">
              <w:rPr>
                <w:rFonts w:ascii="Calibri" w:hAnsi="Calibri" w:hint="cs"/>
                <w:bCs w:val="0"/>
                <w:cs/>
                <w:lang w:bidi="ne-NP"/>
              </w:rPr>
              <w:t>नर्सरी</w:t>
            </w:r>
          </w:p>
        </w:tc>
        <w:tc>
          <w:tcPr>
            <w:tcW w:w="3240" w:type="dxa"/>
            <w:vAlign w:val="bottom"/>
          </w:tcPr>
          <w:p w14:paraId="1A6E630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 सितापाइला</w:t>
            </w:r>
          </w:p>
        </w:tc>
        <w:tc>
          <w:tcPr>
            <w:tcW w:w="4310" w:type="dxa"/>
            <w:vAlign w:val="bottom"/>
          </w:tcPr>
          <w:p w14:paraId="17DAC6C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मंगल दास श्रेष्ठ ९८५१०९००३२</w:t>
            </w:r>
          </w:p>
        </w:tc>
        <w:tc>
          <w:tcPr>
            <w:tcW w:w="913" w:type="dxa"/>
            <w:vAlign w:val="bottom"/>
          </w:tcPr>
          <w:p w14:paraId="3F08D76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२०६०</w:t>
            </w:r>
          </w:p>
        </w:tc>
        <w:tc>
          <w:tcPr>
            <w:tcW w:w="990" w:type="dxa"/>
          </w:tcPr>
          <w:p w14:paraId="513D323C" w14:textId="77777777" w:rsidR="00E11531" w:rsidRPr="00AB4469" w:rsidRDefault="00E11531" w:rsidP="00E11531">
            <w:pPr>
              <w:rPr>
                <w:rFonts w:ascii="Calibri" w:eastAsia="Times New Roman" w:hAnsi="Calibri"/>
                <w:bCs w:val="0"/>
                <w:color w:val="000000"/>
                <w:cs/>
                <w:lang w:bidi="ne-NP"/>
              </w:rPr>
            </w:pPr>
          </w:p>
        </w:tc>
      </w:tr>
      <w:tr w:rsidR="00E11531" w:rsidRPr="00AB4469" w14:paraId="76BFFBAE" w14:textId="77777777" w:rsidTr="00AE4791">
        <w:tc>
          <w:tcPr>
            <w:tcW w:w="0" w:type="auto"/>
            <w:vAlign w:val="bottom"/>
          </w:tcPr>
          <w:p w14:paraId="75A11420"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3F8DFE4B" w14:textId="77777777" w:rsidR="00E11531" w:rsidRPr="00AB4469" w:rsidRDefault="00E11531" w:rsidP="00E11531">
            <w:pPr>
              <w:rPr>
                <w:b w:val="0"/>
                <w:cs/>
                <w:lang w:bidi="ne-NP"/>
              </w:rPr>
            </w:pPr>
            <w:r w:rsidRPr="00AB4469">
              <w:rPr>
                <w:b w:val="0"/>
                <w:cs/>
                <w:lang w:bidi="ne-NP"/>
              </w:rPr>
              <w:t>दक्षिणकाली नगरपालिका</w:t>
            </w:r>
          </w:p>
        </w:tc>
        <w:tc>
          <w:tcPr>
            <w:tcW w:w="3240" w:type="dxa"/>
            <w:vAlign w:val="bottom"/>
          </w:tcPr>
          <w:p w14:paraId="45616806" w14:textId="77777777" w:rsidR="00E11531" w:rsidRPr="00AB4469" w:rsidRDefault="00E11531" w:rsidP="00E11531">
            <w:pPr>
              <w:rPr>
                <w:rFonts w:ascii="Calibri" w:hAnsi="Calibri"/>
                <w:b w:val="0"/>
                <w:cs/>
                <w:lang w:bidi="ne-NP"/>
              </w:rPr>
            </w:pPr>
          </w:p>
        </w:tc>
        <w:tc>
          <w:tcPr>
            <w:tcW w:w="4310" w:type="dxa"/>
            <w:vAlign w:val="bottom"/>
          </w:tcPr>
          <w:p w14:paraId="44E093C8"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7692452E" w14:textId="77777777" w:rsidR="00E11531" w:rsidRPr="00AB4469" w:rsidRDefault="00E11531" w:rsidP="00E11531">
            <w:pPr>
              <w:rPr>
                <w:rFonts w:ascii="Calibri" w:eastAsia="Times New Roman" w:hAnsi="Calibri"/>
                <w:b w:val="0"/>
                <w:color w:val="000000"/>
                <w:cs/>
                <w:lang w:bidi="ne-NP"/>
              </w:rPr>
            </w:pPr>
          </w:p>
        </w:tc>
        <w:tc>
          <w:tcPr>
            <w:tcW w:w="990" w:type="dxa"/>
          </w:tcPr>
          <w:p w14:paraId="6474FAA2" w14:textId="77777777" w:rsidR="00E11531" w:rsidRPr="00AB4469" w:rsidRDefault="00E11531" w:rsidP="00E11531">
            <w:pPr>
              <w:rPr>
                <w:rFonts w:ascii="Calibri" w:eastAsia="Times New Roman" w:hAnsi="Calibri"/>
                <w:b w:val="0"/>
                <w:color w:val="000000"/>
                <w:cs/>
                <w:lang w:bidi="ne-NP"/>
              </w:rPr>
            </w:pPr>
          </w:p>
        </w:tc>
      </w:tr>
      <w:tr w:rsidR="00E11531" w:rsidRPr="00AB4469" w14:paraId="09DB6691" w14:textId="77777777" w:rsidTr="00AE4791">
        <w:tc>
          <w:tcPr>
            <w:tcW w:w="0" w:type="auto"/>
            <w:vAlign w:val="bottom"/>
          </w:tcPr>
          <w:p w14:paraId="3E273274" w14:textId="77777777" w:rsidR="00E11531" w:rsidRPr="00AB4469" w:rsidRDefault="00E11531" w:rsidP="00E11531">
            <w:pPr>
              <w:rPr>
                <w:rFonts w:ascii="Calibri" w:eastAsia="Times New Roman" w:hAnsi="Calibri"/>
                <w:bCs w:val="0"/>
                <w:color w:val="000000"/>
                <w:cs/>
                <w:lang w:bidi="ne-NP"/>
              </w:rPr>
            </w:pPr>
          </w:p>
        </w:tc>
        <w:tc>
          <w:tcPr>
            <w:tcW w:w="3685" w:type="dxa"/>
            <w:vAlign w:val="bottom"/>
          </w:tcPr>
          <w:p w14:paraId="00C769E1"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 xml:space="preserve">फ्रेस फ्लावर </w:t>
            </w:r>
            <w:r w:rsidRPr="00AB4469">
              <w:rPr>
                <w:rFonts w:ascii="Calibri" w:hAnsi="Calibri" w:hint="cs"/>
                <w:bCs w:val="0"/>
                <w:cs/>
                <w:lang w:bidi="ne-NP"/>
              </w:rPr>
              <w:t>नर्सरी</w:t>
            </w:r>
          </w:p>
        </w:tc>
        <w:tc>
          <w:tcPr>
            <w:tcW w:w="3240" w:type="dxa"/>
            <w:vAlign w:val="bottom"/>
          </w:tcPr>
          <w:p w14:paraId="7D35992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 चाल्नाखेल</w:t>
            </w:r>
          </w:p>
        </w:tc>
        <w:tc>
          <w:tcPr>
            <w:tcW w:w="4310" w:type="dxa"/>
            <w:vAlign w:val="bottom"/>
          </w:tcPr>
          <w:p w14:paraId="0C40704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जय थापा मगर ९८५१०८८७६६</w:t>
            </w:r>
          </w:p>
        </w:tc>
        <w:tc>
          <w:tcPr>
            <w:tcW w:w="913" w:type="dxa"/>
            <w:vAlign w:val="bottom"/>
          </w:tcPr>
          <w:p w14:paraId="1F1FA7A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२०५२</w:t>
            </w:r>
          </w:p>
        </w:tc>
        <w:tc>
          <w:tcPr>
            <w:tcW w:w="990" w:type="dxa"/>
          </w:tcPr>
          <w:p w14:paraId="1C6FD8C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२०६२</w:t>
            </w:r>
          </w:p>
        </w:tc>
      </w:tr>
      <w:tr w:rsidR="00E11531" w:rsidRPr="00AB4469" w14:paraId="4A3AC1BF" w14:textId="77777777" w:rsidTr="00AE4791">
        <w:tc>
          <w:tcPr>
            <w:tcW w:w="0" w:type="auto"/>
            <w:vAlign w:val="bottom"/>
          </w:tcPr>
          <w:p w14:paraId="40FA8538" w14:textId="77777777" w:rsidR="00E11531" w:rsidRPr="00AB4469" w:rsidRDefault="00E11531" w:rsidP="00E11531">
            <w:pPr>
              <w:rPr>
                <w:rFonts w:ascii="Calibri" w:eastAsia="Times New Roman" w:hAnsi="Calibri"/>
                <w:b w:val="0"/>
                <w:color w:val="000000"/>
                <w:cs/>
                <w:lang w:bidi="ne-NP"/>
              </w:rPr>
            </w:pPr>
          </w:p>
        </w:tc>
        <w:tc>
          <w:tcPr>
            <w:tcW w:w="3685" w:type="dxa"/>
            <w:vAlign w:val="bottom"/>
          </w:tcPr>
          <w:p w14:paraId="65D58630" w14:textId="77777777" w:rsidR="00E11531" w:rsidRPr="00AB4469" w:rsidRDefault="00E11531" w:rsidP="00E11531">
            <w:pPr>
              <w:rPr>
                <w:b w:val="0"/>
                <w:cs/>
                <w:lang w:bidi="ne-NP"/>
              </w:rPr>
            </w:pPr>
            <w:r w:rsidRPr="00AB4469">
              <w:rPr>
                <w:b w:val="0"/>
                <w:cs/>
                <w:lang w:bidi="ne-NP"/>
              </w:rPr>
              <w:t>किर्तिपुर नगरपालिका</w:t>
            </w:r>
          </w:p>
        </w:tc>
        <w:tc>
          <w:tcPr>
            <w:tcW w:w="3240" w:type="dxa"/>
            <w:vAlign w:val="bottom"/>
          </w:tcPr>
          <w:p w14:paraId="4B89DF44" w14:textId="77777777" w:rsidR="00E11531" w:rsidRPr="00AB4469" w:rsidRDefault="00E11531" w:rsidP="00E11531">
            <w:pPr>
              <w:rPr>
                <w:rFonts w:ascii="Calibri" w:hAnsi="Calibri"/>
                <w:b w:val="0"/>
                <w:cs/>
                <w:lang w:bidi="ne-NP"/>
              </w:rPr>
            </w:pPr>
          </w:p>
        </w:tc>
        <w:tc>
          <w:tcPr>
            <w:tcW w:w="4310" w:type="dxa"/>
            <w:vAlign w:val="bottom"/>
          </w:tcPr>
          <w:p w14:paraId="034708E7" w14:textId="77777777" w:rsidR="00E11531" w:rsidRPr="00AB4469" w:rsidRDefault="00E11531" w:rsidP="00E11531">
            <w:pPr>
              <w:rPr>
                <w:rFonts w:ascii="Calibri" w:eastAsia="Times New Roman" w:hAnsi="Calibri"/>
                <w:b w:val="0"/>
                <w:color w:val="000000"/>
                <w:cs/>
                <w:lang w:bidi="ne-NP"/>
              </w:rPr>
            </w:pPr>
          </w:p>
        </w:tc>
        <w:tc>
          <w:tcPr>
            <w:tcW w:w="913" w:type="dxa"/>
            <w:vAlign w:val="bottom"/>
          </w:tcPr>
          <w:p w14:paraId="572D272F" w14:textId="77777777" w:rsidR="00E11531" w:rsidRPr="00AB4469" w:rsidRDefault="00E11531" w:rsidP="00E11531">
            <w:pPr>
              <w:rPr>
                <w:rFonts w:ascii="Calibri" w:eastAsia="Times New Roman" w:hAnsi="Calibri"/>
                <w:b w:val="0"/>
                <w:color w:val="000000"/>
                <w:cs/>
                <w:lang w:bidi="ne-NP"/>
              </w:rPr>
            </w:pPr>
          </w:p>
        </w:tc>
        <w:tc>
          <w:tcPr>
            <w:tcW w:w="990" w:type="dxa"/>
          </w:tcPr>
          <w:p w14:paraId="7A4528CA" w14:textId="77777777" w:rsidR="00E11531" w:rsidRPr="00AB4469" w:rsidRDefault="00E11531" w:rsidP="00E11531">
            <w:pPr>
              <w:rPr>
                <w:rFonts w:ascii="Calibri" w:eastAsia="Times New Roman" w:hAnsi="Calibri"/>
                <w:b w:val="0"/>
                <w:color w:val="000000"/>
                <w:cs/>
                <w:lang w:bidi="ne-NP"/>
              </w:rPr>
            </w:pPr>
          </w:p>
        </w:tc>
      </w:tr>
      <w:tr w:rsidR="00E11531" w:rsidRPr="00AB4469" w14:paraId="0E9C5B05" w14:textId="77777777" w:rsidTr="00AE4791">
        <w:tc>
          <w:tcPr>
            <w:tcW w:w="0" w:type="auto"/>
            <w:vAlign w:val="bottom"/>
          </w:tcPr>
          <w:p w14:paraId="4B2799AC" w14:textId="77777777" w:rsidR="00E11531" w:rsidRPr="00AB4469" w:rsidRDefault="00E11531" w:rsidP="00E11531">
            <w:pPr>
              <w:rPr>
                <w:rFonts w:ascii="Calibri" w:eastAsia="Times New Roman" w:hAnsi="Calibri"/>
                <w:bCs w:val="0"/>
                <w:color w:val="000000"/>
                <w:lang w:bidi="ne-NP"/>
              </w:rPr>
            </w:pPr>
          </w:p>
        </w:tc>
        <w:tc>
          <w:tcPr>
            <w:tcW w:w="3685" w:type="dxa"/>
            <w:vAlign w:val="bottom"/>
          </w:tcPr>
          <w:p w14:paraId="493F3AC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बुढाथोकी</w:t>
            </w:r>
            <w:r w:rsidRPr="00AB4469">
              <w:rPr>
                <w:rFonts w:ascii="Calibri" w:hAnsi="Calibri" w:hint="cs"/>
                <w:bCs w:val="0"/>
                <w:cs/>
                <w:lang w:bidi="ne-NP"/>
              </w:rPr>
              <w:t xml:space="preserve"> नर्सरी</w:t>
            </w:r>
          </w:p>
        </w:tc>
        <w:tc>
          <w:tcPr>
            <w:tcW w:w="3240" w:type="dxa"/>
            <w:vAlign w:val="bottom"/>
          </w:tcPr>
          <w:p w14:paraId="19BF5963" w14:textId="77777777" w:rsidR="00E11531" w:rsidRPr="00AB4469" w:rsidRDefault="00E11531" w:rsidP="00E11531">
            <w:pPr>
              <w:rPr>
                <w:rFonts w:ascii="Calibri" w:eastAsia="Times New Roman" w:hAnsi="Calibri"/>
                <w:bCs w:val="0"/>
                <w:color w:val="00000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 किर्तीपुर</w:t>
            </w:r>
          </w:p>
        </w:tc>
        <w:tc>
          <w:tcPr>
            <w:tcW w:w="4310" w:type="dxa"/>
            <w:vAlign w:val="bottom"/>
          </w:tcPr>
          <w:p w14:paraId="5CD4E40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अनिल राज बुढाथोकी ९८४१५९७४६०</w:t>
            </w:r>
          </w:p>
        </w:tc>
        <w:tc>
          <w:tcPr>
            <w:tcW w:w="913" w:type="dxa"/>
            <w:vAlign w:val="bottom"/>
          </w:tcPr>
          <w:p w14:paraId="6E3DFD0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२०५२</w:t>
            </w:r>
          </w:p>
        </w:tc>
        <w:tc>
          <w:tcPr>
            <w:tcW w:w="990" w:type="dxa"/>
          </w:tcPr>
          <w:p w14:paraId="5B20A66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२०५७</w:t>
            </w:r>
          </w:p>
        </w:tc>
      </w:tr>
      <w:tr w:rsidR="00E11531" w:rsidRPr="00AB4469" w14:paraId="5D21DCDD" w14:textId="77777777" w:rsidTr="00AE4791">
        <w:tc>
          <w:tcPr>
            <w:tcW w:w="0" w:type="auto"/>
            <w:vAlign w:val="bottom"/>
          </w:tcPr>
          <w:p w14:paraId="1F5C78A1" w14:textId="77777777" w:rsidR="00E11531" w:rsidRPr="00AB4469" w:rsidRDefault="00E11531" w:rsidP="00E11531">
            <w:pPr>
              <w:rPr>
                <w:rFonts w:ascii="Calibri" w:eastAsia="Times New Roman" w:hAnsi="Calibri"/>
                <w:b w:val="0"/>
                <w:color w:val="000000"/>
                <w:cs/>
                <w:lang w:bidi="ne-NP"/>
              </w:rPr>
            </w:pPr>
          </w:p>
        </w:tc>
        <w:tc>
          <w:tcPr>
            <w:tcW w:w="13138" w:type="dxa"/>
            <w:gridSpan w:val="5"/>
            <w:vAlign w:val="bottom"/>
          </w:tcPr>
          <w:p w14:paraId="398C799A" w14:textId="77777777" w:rsidR="00E11531" w:rsidRPr="00AB4469" w:rsidRDefault="00E11531" w:rsidP="00E11531">
            <w:pPr>
              <w:rPr>
                <w:b w:val="0"/>
                <w:cs/>
                <w:lang w:bidi="ne-NP"/>
              </w:rPr>
            </w:pPr>
            <w:r w:rsidRPr="00AB4469">
              <w:rPr>
                <w:b w:val="0"/>
                <w:cs/>
                <w:lang w:bidi="ne-NP"/>
              </w:rPr>
              <w:t xml:space="preserve">शंखरापुर </w:t>
            </w:r>
            <w:r w:rsidRPr="00AB4469">
              <w:rPr>
                <w:rFonts w:hint="cs"/>
                <w:b w:val="0"/>
                <w:cs/>
                <w:lang w:bidi="ne-NP"/>
              </w:rPr>
              <w:t xml:space="preserve">र </w:t>
            </w:r>
            <w:r w:rsidRPr="00AB4469">
              <w:rPr>
                <w:b w:val="0"/>
                <w:cs/>
                <w:lang w:bidi="ne-NP"/>
              </w:rPr>
              <w:t>चन्द्रागिरी नगरपालिका</w:t>
            </w:r>
          </w:p>
        </w:tc>
      </w:tr>
      <w:tr w:rsidR="00E11531" w:rsidRPr="00AB4469" w14:paraId="7421F1A8" w14:textId="77777777" w:rsidTr="00AE4791">
        <w:tc>
          <w:tcPr>
            <w:tcW w:w="0" w:type="auto"/>
            <w:vAlign w:val="bottom"/>
          </w:tcPr>
          <w:p w14:paraId="7722F4E8" w14:textId="77777777" w:rsidR="00E11531" w:rsidRPr="00AB4469" w:rsidRDefault="00E11531" w:rsidP="00E11531">
            <w:pPr>
              <w:rPr>
                <w:rFonts w:ascii="Calibri" w:eastAsia="Times New Roman" w:hAnsi="Calibri"/>
                <w:bCs w:val="0"/>
                <w:color w:val="000000"/>
                <w:cs/>
                <w:lang w:bidi="ne-NP"/>
              </w:rPr>
            </w:pPr>
          </w:p>
        </w:tc>
        <w:tc>
          <w:tcPr>
            <w:tcW w:w="13138" w:type="dxa"/>
            <w:gridSpan w:val="5"/>
            <w:vAlign w:val="bottom"/>
          </w:tcPr>
          <w:p w14:paraId="131A5455" w14:textId="77777777" w:rsidR="00E11531" w:rsidRPr="00AB4469" w:rsidRDefault="00E11531" w:rsidP="00E11531">
            <w:pPr>
              <w:rPr>
                <w:bCs w:val="0"/>
                <w:cs/>
                <w:lang w:bidi="ne-NP"/>
              </w:rPr>
            </w:pPr>
            <w:r w:rsidRPr="00AB4469">
              <w:rPr>
                <w:rFonts w:hint="cs"/>
                <w:bCs w:val="0"/>
                <w:cs/>
                <w:lang w:bidi="ne-NP"/>
              </w:rPr>
              <w:t xml:space="preserve">कुनै पनि </w:t>
            </w:r>
            <w:r w:rsidRPr="00AB4469">
              <w:rPr>
                <w:rFonts w:hint="cs"/>
                <w:bCs w:val="0"/>
                <w:cs/>
              </w:rPr>
              <w:t xml:space="preserve">कृषि </w:t>
            </w:r>
            <w:r w:rsidRPr="00AB4469">
              <w:rPr>
                <w:rFonts w:hint="cs"/>
                <w:bCs w:val="0"/>
                <w:cs/>
                <w:lang w:bidi="ne-NP"/>
              </w:rPr>
              <w:t>नर्सरी नभएको</w:t>
            </w:r>
          </w:p>
        </w:tc>
      </w:tr>
    </w:tbl>
    <w:p w14:paraId="55409D63" w14:textId="3F87EE07" w:rsidR="00072B08" w:rsidRPr="00AB4469" w:rsidRDefault="00072B08" w:rsidP="00E11531">
      <w:pPr>
        <w:rPr>
          <w:rFonts w:cs="Kalimati"/>
          <w:cs/>
          <w:lang w:bidi="ne-NP"/>
        </w:rPr>
      </w:pPr>
    </w:p>
    <w:p w14:paraId="5CC36B25" w14:textId="77777777" w:rsidR="00072B08" w:rsidRPr="00AB4469" w:rsidRDefault="00072B08">
      <w:pPr>
        <w:rPr>
          <w:rFonts w:cs="Kalimati"/>
          <w:cs/>
          <w:lang w:bidi="ne-NP"/>
        </w:rPr>
      </w:pPr>
      <w:r w:rsidRPr="00AB4469">
        <w:rPr>
          <w:rFonts w:cs="Kalimati"/>
          <w:cs/>
          <w:lang w:bidi="ne-NP"/>
        </w:rPr>
        <w:br w:type="page"/>
      </w:r>
    </w:p>
    <w:p w14:paraId="2AE2B369" w14:textId="79BD0942" w:rsidR="00E11531" w:rsidRPr="00AB4469" w:rsidRDefault="00072B08" w:rsidP="00E11531">
      <w:pPr>
        <w:pStyle w:val="Heading3"/>
        <w:spacing w:before="0"/>
        <w:rPr>
          <w:rFonts w:cs="Kalimati"/>
          <w:bCs/>
          <w:sz w:val="22"/>
          <w:szCs w:val="22"/>
          <w:lang w:bidi="ne-NP"/>
        </w:rPr>
      </w:pPr>
      <w:bookmarkStart w:id="69" w:name="_Toc44493631"/>
      <w:r w:rsidRPr="00AB4469">
        <w:rPr>
          <w:rFonts w:cs="Kalimati" w:hint="cs"/>
          <w:bCs/>
          <w:sz w:val="22"/>
          <w:szCs w:val="22"/>
          <w:cs/>
          <w:lang w:bidi="ne-NP"/>
        </w:rPr>
        <w:lastRenderedPageBreak/>
        <w:t xml:space="preserve">२.२.८ </w:t>
      </w:r>
      <w:r w:rsidR="00E11531" w:rsidRPr="00AB4469">
        <w:rPr>
          <w:rFonts w:cs="Kalimati" w:hint="cs"/>
          <w:bCs/>
          <w:sz w:val="22"/>
          <w:szCs w:val="22"/>
          <w:cs/>
          <w:lang w:bidi="ne-NP"/>
        </w:rPr>
        <w:t>मल वितरक सहकारी संस्थाहरु</w:t>
      </w:r>
      <w:bookmarkEnd w:id="69"/>
    </w:p>
    <w:tbl>
      <w:tblPr>
        <w:tblStyle w:val="TableGrid"/>
        <w:tblW w:w="0" w:type="auto"/>
        <w:tblLook w:val="04A0" w:firstRow="1" w:lastRow="0" w:firstColumn="1" w:lastColumn="0" w:noHBand="0" w:noVBand="1"/>
      </w:tblPr>
      <w:tblGrid>
        <w:gridCol w:w="732"/>
        <w:gridCol w:w="4573"/>
        <w:gridCol w:w="2520"/>
        <w:gridCol w:w="1800"/>
        <w:gridCol w:w="1170"/>
        <w:gridCol w:w="1080"/>
        <w:gridCol w:w="2073"/>
      </w:tblGrid>
      <w:tr w:rsidR="00072B08" w:rsidRPr="00AB4469" w14:paraId="362A2455" w14:textId="77777777" w:rsidTr="009B470C">
        <w:tc>
          <w:tcPr>
            <w:tcW w:w="732" w:type="dxa"/>
          </w:tcPr>
          <w:p w14:paraId="4F3CFDC5" w14:textId="34AD08C4" w:rsidR="00072B08" w:rsidRPr="00AB4469" w:rsidRDefault="00072B08" w:rsidP="00072B08">
            <w:pPr>
              <w:rPr>
                <w:rFonts w:cs="Kalimati"/>
                <w:lang w:bidi="ne-NP"/>
              </w:rPr>
            </w:pPr>
            <w:r w:rsidRPr="00AB4469">
              <w:rPr>
                <w:rFonts w:ascii="Calibri" w:eastAsia="Times New Roman" w:hAnsi="Calibri" w:cs="Kalimati"/>
                <w:b/>
                <w:bCs/>
                <w:color w:val="000000"/>
              </w:rPr>
              <w:t> </w:t>
            </w:r>
            <w:r w:rsidRPr="00AB4469">
              <w:rPr>
                <w:rFonts w:cs="Kalimati" w:hint="cs"/>
                <w:b/>
                <w:bCs/>
                <w:cs/>
                <w:lang w:bidi="hi-IN"/>
              </w:rPr>
              <w:t>क्र</w:t>
            </w:r>
            <w:r w:rsidRPr="00AB4469">
              <w:rPr>
                <w:rFonts w:cs="Kalimati" w:hint="cs"/>
                <w:b/>
                <w:bCs/>
                <w:rtl/>
                <w:cs/>
              </w:rPr>
              <w:t>.</w:t>
            </w:r>
            <w:r w:rsidRPr="00AB4469">
              <w:rPr>
                <w:rFonts w:cs="Kalimati" w:hint="cs"/>
                <w:b/>
                <w:bCs/>
                <w:rtl/>
                <w:cs/>
                <w:lang w:bidi="hi-IN"/>
              </w:rPr>
              <w:t>स</w:t>
            </w:r>
            <w:r w:rsidRPr="00AB4469">
              <w:rPr>
                <w:rFonts w:cs="Kalimati"/>
                <w:b/>
                <w:bCs/>
              </w:rPr>
              <w:t>.</w:t>
            </w:r>
          </w:p>
        </w:tc>
        <w:tc>
          <w:tcPr>
            <w:tcW w:w="4573" w:type="dxa"/>
          </w:tcPr>
          <w:p w14:paraId="71E041E2" w14:textId="6D361893" w:rsidR="00072B08" w:rsidRPr="00AB4469" w:rsidRDefault="00072B08" w:rsidP="00072B08">
            <w:pPr>
              <w:rPr>
                <w:rFonts w:cs="Kalimati"/>
                <w:lang w:bidi="ne-NP"/>
              </w:rPr>
            </w:pPr>
            <w:r w:rsidRPr="00AB4469">
              <w:rPr>
                <w:rFonts w:ascii="Calibri" w:eastAsia="Times New Roman" w:hAnsi="Calibri" w:cs="Kalimati" w:hint="cs"/>
                <w:b/>
                <w:bCs/>
                <w:color w:val="000000"/>
                <w:cs/>
                <w:lang w:bidi="hi-IN"/>
              </w:rPr>
              <w:t>सहकारी संस्थाको नामावली</w:t>
            </w:r>
          </w:p>
        </w:tc>
        <w:tc>
          <w:tcPr>
            <w:tcW w:w="2520" w:type="dxa"/>
          </w:tcPr>
          <w:p w14:paraId="434C7AB4" w14:textId="4F59A348" w:rsidR="00072B08" w:rsidRPr="00AB4469" w:rsidRDefault="00072B08" w:rsidP="00072B08">
            <w:pPr>
              <w:rPr>
                <w:rFonts w:cs="Kalimati"/>
                <w:lang w:bidi="ne-NP"/>
              </w:rPr>
            </w:pPr>
            <w:r w:rsidRPr="00AB4469">
              <w:rPr>
                <w:rFonts w:ascii="Calibri" w:eastAsia="Times New Roman" w:hAnsi="Calibri" w:cs="Kalimati" w:hint="cs"/>
                <w:b/>
                <w:bCs/>
                <w:color w:val="000000"/>
                <w:cs/>
                <w:lang w:bidi="hi-IN"/>
              </w:rPr>
              <w:t>ठेगाना</w:t>
            </w:r>
          </w:p>
        </w:tc>
        <w:tc>
          <w:tcPr>
            <w:tcW w:w="1800" w:type="dxa"/>
          </w:tcPr>
          <w:p w14:paraId="680C321D" w14:textId="3CD9DFF1" w:rsidR="00072B08" w:rsidRPr="00AB4469" w:rsidRDefault="00072B08" w:rsidP="00072B08">
            <w:pPr>
              <w:rPr>
                <w:rFonts w:cs="Kalimati"/>
                <w:lang w:bidi="ne-NP"/>
              </w:rPr>
            </w:pPr>
            <w:r w:rsidRPr="00AB4469">
              <w:rPr>
                <w:rFonts w:ascii="Calibri" w:eastAsia="Times New Roman" w:hAnsi="Calibri" w:cs="Kalimati" w:hint="cs"/>
                <w:b/>
                <w:bCs/>
                <w:color w:val="000000"/>
                <w:cs/>
                <w:lang w:bidi="hi-IN"/>
              </w:rPr>
              <w:t>सम्पर्क न</w:t>
            </w:r>
            <w:r w:rsidRPr="00AB4469">
              <w:rPr>
                <w:rFonts w:ascii="Calibri" w:eastAsia="Times New Roman" w:hAnsi="Calibri" w:cs="Kalimati" w:hint="cs"/>
                <w:b/>
                <w:bCs/>
                <w:color w:val="000000"/>
                <w:rtl/>
                <w:cs/>
              </w:rPr>
              <w:t>.</w:t>
            </w:r>
          </w:p>
        </w:tc>
        <w:tc>
          <w:tcPr>
            <w:tcW w:w="1170" w:type="dxa"/>
          </w:tcPr>
          <w:p w14:paraId="36EB83DD" w14:textId="0D70F1C7" w:rsidR="00072B08" w:rsidRPr="00AB4469" w:rsidRDefault="00072B08" w:rsidP="00072B08">
            <w:pPr>
              <w:rPr>
                <w:rFonts w:cs="Kalimati"/>
                <w:lang w:bidi="ne-NP"/>
              </w:rPr>
            </w:pPr>
            <w:r w:rsidRPr="00AB4469">
              <w:rPr>
                <w:rFonts w:ascii="Calibri" w:eastAsia="Times New Roman" w:hAnsi="Calibri" w:cs="Kalimati"/>
                <w:bCs/>
                <w:color w:val="000000"/>
                <w:cs/>
                <w:lang w:bidi="ne-NP"/>
              </w:rPr>
              <w:t>दर्ता</w:t>
            </w:r>
            <w:r w:rsidRPr="00AB4469">
              <w:rPr>
                <w:rFonts w:ascii="Calibri" w:eastAsia="Times New Roman" w:hAnsi="Calibri" w:cs="Kalimati" w:hint="cs"/>
                <w:bCs/>
                <w:color w:val="000000"/>
                <w:cs/>
                <w:lang w:bidi="ne-NP"/>
              </w:rPr>
              <w:t xml:space="preserve"> नं</w:t>
            </w:r>
            <w:r w:rsidRPr="00AB4469">
              <w:rPr>
                <w:rFonts w:ascii="Calibri" w:eastAsia="Times New Roman" w:hAnsi="Calibri" w:cs="Kalimati"/>
                <w:bCs/>
                <w:color w:val="000000"/>
                <w:lang w:bidi="ne-NP"/>
              </w:rPr>
              <w:t>.</w:t>
            </w:r>
          </w:p>
        </w:tc>
        <w:tc>
          <w:tcPr>
            <w:tcW w:w="1080" w:type="dxa"/>
          </w:tcPr>
          <w:p w14:paraId="042E7C65" w14:textId="40F80EDF" w:rsidR="00072B08" w:rsidRPr="00AB4469" w:rsidRDefault="00072B08" w:rsidP="00072B08">
            <w:pPr>
              <w:rPr>
                <w:rFonts w:cs="Kalimati"/>
                <w:lang w:bidi="ne-NP"/>
              </w:rPr>
            </w:pPr>
            <w:r w:rsidRPr="00AB4469">
              <w:rPr>
                <w:rFonts w:ascii="Calibri" w:eastAsia="Times New Roman" w:hAnsi="Calibri" w:cs="Kalimati"/>
                <w:b/>
                <w:bCs/>
                <w:color w:val="000000"/>
                <w:cs/>
                <w:lang w:bidi="hi-IN"/>
              </w:rPr>
              <w:t>दर्ता</w:t>
            </w:r>
            <w:r w:rsidRPr="00AB4469">
              <w:rPr>
                <w:rFonts w:ascii="Calibri" w:eastAsia="Times New Roman" w:hAnsi="Calibri" w:cs="Kalimati" w:hint="cs"/>
                <w:b/>
                <w:bCs/>
                <w:color w:val="000000"/>
                <w:rtl/>
                <w:cs/>
              </w:rPr>
              <w:t xml:space="preserve"> </w:t>
            </w:r>
            <w:r w:rsidRPr="00AB4469">
              <w:rPr>
                <w:rFonts w:ascii="Calibri" w:eastAsia="Times New Roman" w:hAnsi="Calibri" w:cs="Kalimati"/>
                <w:b/>
                <w:bCs/>
                <w:color w:val="000000"/>
              </w:rPr>
              <w:t xml:space="preserve"> </w:t>
            </w:r>
            <w:r w:rsidRPr="00AB4469">
              <w:rPr>
                <w:rFonts w:ascii="Calibri" w:eastAsia="Times New Roman" w:hAnsi="Calibri" w:cs="Kalimati" w:hint="cs"/>
                <w:b/>
                <w:bCs/>
                <w:color w:val="000000"/>
                <w:cs/>
                <w:lang w:bidi="ne-NP"/>
              </w:rPr>
              <w:t>साल</w:t>
            </w:r>
          </w:p>
        </w:tc>
        <w:tc>
          <w:tcPr>
            <w:tcW w:w="2073" w:type="dxa"/>
          </w:tcPr>
          <w:p w14:paraId="0666F0A2" w14:textId="29182337" w:rsidR="00072B08" w:rsidRPr="00AB4469" w:rsidRDefault="00072B08" w:rsidP="00072B08">
            <w:pPr>
              <w:rPr>
                <w:rFonts w:cs="Kalimati" w:hint="cs"/>
                <w:lang w:bidi="ne-NP"/>
              </w:rPr>
            </w:pPr>
            <w:r w:rsidRPr="00AB4469">
              <w:rPr>
                <w:rFonts w:ascii="Calibri" w:eastAsia="Times New Roman" w:hAnsi="Calibri" w:cs="Kalimati"/>
                <w:b/>
                <w:bCs/>
                <w:color w:val="000000"/>
                <w:cs/>
                <w:lang w:bidi="hi-IN"/>
              </w:rPr>
              <w:t>शेयर</w:t>
            </w:r>
            <w:r w:rsidRPr="00AB4469">
              <w:rPr>
                <w:rFonts w:ascii="Calibri" w:eastAsia="Times New Roman" w:hAnsi="Calibri" w:cs="Kalimati"/>
                <w:b/>
                <w:bCs/>
                <w:color w:val="000000"/>
              </w:rPr>
              <w:t xml:space="preserve"> </w:t>
            </w:r>
            <w:r w:rsidRPr="00AB4469">
              <w:rPr>
                <w:rFonts w:ascii="Calibri" w:eastAsia="Times New Roman" w:hAnsi="Calibri" w:cs="Kalimati"/>
                <w:b/>
                <w:bCs/>
                <w:color w:val="000000"/>
                <w:cs/>
                <w:lang w:bidi="hi-IN"/>
              </w:rPr>
              <w:t>पूंजी</w:t>
            </w:r>
            <w:r w:rsidR="009B470C" w:rsidRPr="00AB4469">
              <w:rPr>
                <w:rFonts w:ascii="Calibri" w:eastAsia="Times New Roman" w:hAnsi="Calibri" w:cs="Kalimati" w:hint="cs"/>
                <w:b/>
                <w:bCs/>
                <w:color w:val="000000"/>
                <w:cs/>
                <w:lang w:bidi="ne-NP"/>
              </w:rPr>
              <w:t xml:space="preserve"> (</w:t>
            </w:r>
            <w:r w:rsidRPr="00AB4469">
              <w:rPr>
                <w:rFonts w:ascii="Calibri" w:eastAsia="Times New Roman" w:hAnsi="Calibri" w:cs="Kalimati"/>
                <w:b/>
                <w:bCs/>
                <w:color w:val="000000"/>
                <w:rtl/>
                <w:cs/>
                <w:lang w:bidi="hi-IN"/>
              </w:rPr>
              <w:t xml:space="preserve">रू </w:t>
            </w:r>
            <w:r w:rsidR="009B470C" w:rsidRPr="00AB4469">
              <w:rPr>
                <w:rFonts w:ascii="Calibri" w:eastAsia="Times New Roman" w:hAnsi="Calibri" w:cs="Kalimati" w:hint="cs"/>
                <w:b/>
                <w:bCs/>
                <w:color w:val="000000"/>
                <w:cs/>
                <w:lang w:bidi="ne-NP"/>
              </w:rPr>
              <w:t>-०००)</w:t>
            </w:r>
          </w:p>
        </w:tc>
      </w:tr>
      <w:tr w:rsidR="009B470C" w:rsidRPr="00AB4469" w14:paraId="5875534C" w14:textId="77777777" w:rsidTr="009B470C">
        <w:tc>
          <w:tcPr>
            <w:tcW w:w="732" w:type="dxa"/>
          </w:tcPr>
          <w:p w14:paraId="09C0B48A" w14:textId="49651735" w:rsidR="009B470C" w:rsidRPr="00AB4469" w:rsidRDefault="009B470C" w:rsidP="009B470C">
            <w:pPr>
              <w:rPr>
                <w:rFonts w:cs="Kalimati" w:hint="cs"/>
                <w:lang w:bidi="ne-NP"/>
              </w:rPr>
            </w:pPr>
          </w:p>
        </w:tc>
        <w:tc>
          <w:tcPr>
            <w:tcW w:w="4573" w:type="dxa"/>
          </w:tcPr>
          <w:p w14:paraId="40DAB593" w14:textId="3494E437" w:rsidR="009B470C" w:rsidRPr="00AB4469" w:rsidRDefault="009B470C" w:rsidP="009B470C">
            <w:pPr>
              <w:rPr>
                <w:rFonts w:cs="Kalimati"/>
                <w:lang w:bidi="ne-NP"/>
              </w:rPr>
            </w:pPr>
            <w:r w:rsidRPr="00AB4469">
              <w:rPr>
                <w:rFonts w:cs="Kalimati"/>
                <w:b/>
                <w:bCs/>
                <w:cs/>
                <w:lang w:bidi="ne-NP"/>
              </w:rPr>
              <w:t>काठमाण्डौं महानगरपालिका</w:t>
            </w:r>
          </w:p>
        </w:tc>
        <w:tc>
          <w:tcPr>
            <w:tcW w:w="2520" w:type="dxa"/>
          </w:tcPr>
          <w:p w14:paraId="21749F06" w14:textId="77777777" w:rsidR="009B470C" w:rsidRPr="00AB4469" w:rsidRDefault="009B470C" w:rsidP="009B470C">
            <w:pPr>
              <w:rPr>
                <w:rFonts w:cs="Kalimati"/>
                <w:lang w:bidi="ne-NP"/>
              </w:rPr>
            </w:pPr>
          </w:p>
        </w:tc>
        <w:tc>
          <w:tcPr>
            <w:tcW w:w="1800" w:type="dxa"/>
          </w:tcPr>
          <w:p w14:paraId="12055BC2" w14:textId="77777777" w:rsidR="009B470C" w:rsidRPr="00AB4469" w:rsidRDefault="009B470C" w:rsidP="009B470C">
            <w:pPr>
              <w:rPr>
                <w:rFonts w:cs="Kalimati"/>
                <w:lang w:bidi="ne-NP"/>
              </w:rPr>
            </w:pPr>
          </w:p>
        </w:tc>
        <w:tc>
          <w:tcPr>
            <w:tcW w:w="1170" w:type="dxa"/>
          </w:tcPr>
          <w:p w14:paraId="729DEC41" w14:textId="77777777" w:rsidR="009B470C" w:rsidRPr="00AB4469" w:rsidRDefault="009B470C" w:rsidP="009B470C">
            <w:pPr>
              <w:rPr>
                <w:rFonts w:cs="Kalimati"/>
                <w:lang w:bidi="ne-NP"/>
              </w:rPr>
            </w:pPr>
          </w:p>
        </w:tc>
        <w:tc>
          <w:tcPr>
            <w:tcW w:w="1080" w:type="dxa"/>
          </w:tcPr>
          <w:p w14:paraId="2F7D5E18" w14:textId="77777777" w:rsidR="009B470C" w:rsidRPr="00AB4469" w:rsidRDefault="009B470C" w:rsidP="009B470C">
            <w:pPr>
              <w:rPr>
                <w:rFonts w:cs="Kalimati"/>
                <w:lang w:bidi="ne-NP"/>
              </w:rPr>
            </w:pPr>
          </w:p>
        </w:tc>
        <w:tc>
          <w:tcPr>
            <w:tcW w:w="2073" w:type="dxa"/>
          </w:tcPr>
          <w:p w14:paraId="778F8885" w14:textId="77777777" w:rsidR="009B470C" w:rsidRPr="00AB4469" w:rsidRDefault="009B470C" w:rsidP="009B470C">
            <w:pPr>
              <w:rPr>
                <w:rFonts w:cs="Kalimati"/>
                <w:lang w:bidi="ne-NP"/>
              </w:rPr>
            </w:pPr>
          </w:p>
        </w:tc>
      </w:tr>
      <w:tr w:rsidR="009B470C" w:rsidRPr="00AB4469" w14:paraId="5DEA8B9D" w14:textId="77777777" w:rsidTr="009B470C">
        <w:tc>
          <w:tcPr>
            <w:tcW w:w="732" w:type="dxa"/>
          </w:tcPr>
          <w:p w14:paraId="36FFDEC0" w14:textId="77777777" w:rsidR="009B470C" w:rsidRPr="00AB4469" w:rsidRDefault="009B470C" w:rsidP="009B470C">
            <w:pPr>
              <w:rPr>
                <w:rFonts w:cs="Kalimati"/>
                <w:lang w:bidi="ne-NP"/>
              </w:rPr>
            </w:pPr>
          </w:p>
        </w:tc>
        <w:tc>
          <w:tcPr>
            <w:tcW w:w="4573" w:type="dxa"/>
          </w:tcPr>
          <w:p w14:paraId="11112A3E" w14:textId="09FAEEDD" w:rsidR="009B470C" w:rsidRPr="00AB4469" w:rsidRDefault="009B470C" w:rsidP="009B470C">
            <w:pPr>
              <w:rPr>
                <w:rFonts w:cs="Kalimati"/>
                <w:b/>
                <w:bCs/>
                <w:cs/>
                <w:lang w:bidi="ne-NP"/>
              </w:rPr>
            </w:pPr>
            <w:r w:rsidRPr="00AB4469">
              <w:rPr>
                <w:rFonts w:cs="Kalimati"/>
                <w:b/>
                <w:cs/>
                <w:lang w:bidi="hi-IN"/>
              </w:rPr>
              <w:t>नेपाल बहुउ</w:t>
            </w:r>
            <w:r w:rsidRPr="00AB4469">
              <w:rPr>
                <w:rFonts w:cs="Kalimati" w:hint="cs"/>
                <w:b/>
                <w:cs/>
                <w:lang w:bidi="ne-NP"/>
              </w:rPr>
              <w:t>द्दे</w:t>
            </w:r>
            <w:r w:rsidRPr="00AB4469">
              <w:rPr>
                <w:rFonts w:cs="Kalimati"/>
                <w:b/>
                <w:cs/>
                <w:lang w:bidi="hi-IN"/>
              </w:rPr>
              <w:t>श्यीय कृषि</w:t>
            </w:r>
            <w:r w:rsidRPr="00AB4469">
              <w:rPr>
                <w:rFonts w:cs="Kalimati" w:hint="cs"/>
                <w:b/>
                <w:cs/>
                <w:lang w:bidi="ne-NP"/>
              </w:rPr>
              <w:t xml:space="preserve"> स. सं. लि.</w:t>
            </w:r>
          </w:p>
        </w:tc>
        <w:tc>
          <w:tcPr>
            <w:tcW w:w="2520" w:type="dxa"/>
          </w:tcPr>
          <w:p w14:paraId="5A8E52BB" w14:textId="7AAA4C2E" w:rsidR="009B470C" w:rsidRPr="00AB4469" w:rsidRDefault="009B470C" w:rsidP="009B470C">
            <w:pPr>
              <w:rPr>
                <w:rFonts w:cs="Kalimati"/>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-१३ कालिमाटी</w:t>
            </w:r>
          </w:p>
        </w:tc>
        <w:tc>
          <w:tcPr>
            <w:tcW w:w="1800" w:type="dxa"/>
          </w:tcPr>
          <w:p w14:paraId="2108B158" w14:textId="72396DE1" w:rsidR="009B470C" w:rsidRPr="00AB4469" w:rsidRDefault="009B470C" w:rsidP="009B470C">
            <w:pPr>
              <w:rPr>
                <w:rFonts w:cs="Kalimati"/>
                <w:lang w:bidi="ne-NP"/>
              </w:rPr>
            </w:pPr>
            <w:r w:rsidRPr="00AB4469">
              <w:rPr>
                <w:rFonts w:cs="Kalimati" w:hint="cs"/>
                <w:b/>
                <w:cs/>
                <w:lang w:bidi="ne-NP"/>
              </w:rPr>
              <w:t xml:space="preserve">४२६९११४ </w:t>
            </w:r>
          </w:p>
        </w:tc>
        <w:tc>
          <w:tcPr>
            <w:tcW w:w="1170" w:type="dxa"/>
          </w:tcPr>
          <w:p w14:paraId="6588358A" w14:textId="2039439B" w:rsidR="009B470C" w:rsidRPr="00AB4469" w:rsidRDefault="009B470C" w:rsidP="009B470C">
            <w:pPr>
              <w:rPr>
                <w:rFonts w:cs="Kalimati"/>
                <w:lang w:bidi="ne-NP"/>
              </w:rPr>
            </w:pPr>
            <w:r w:rsidRPr="00AB4469">
              <w:rPr>
                <w:rFonts w:cs="Kalimati" w:hint="cs"/>
                <w:b/>
                <w:cs/>
                <w:lang w:bidi="ne-NP"/>
              </w:rPr>
              <w:t>१४५</w:t>
            </w:r>
          </w:p>
        </w:tc>
        <w:tc>
          <w:tcPr>
            <w:tcW w:w="1080" w:type="dxa"/>
          </w:tcPr>
          <w:p w14:paraId="357ACE4B" w14:textId="4FE35651" w:rsidR="009B470C" w:rsidRPr="00AB4469" w:rsidRDefault="009B470C" w:rsidP="009B470C">
            <w:pPr>
              <w:rPr>
                <w:rFonts w:cs="Kalimati"/>
                <w:lang w:bidi="ne-NP"/>
              </w:rPr>
            </w:pPr>
            <w:r w:rsidRPr="00AB4469">
              <w:rPr>
                <w:rFonts w:cs="Kalimati" w:hint="cs"/>
                <w:b/>
                <w:cs/>
                <w:lang w:bidi="ne-NP"/>
              </w:rPr>
              <w:t>२०४९</w:t>
            </w:r>
          </w:p>
        </w:tc>
        <w:tc>
          <w:tcPr>
            <w:tcW w:w="2073" w:type="dxa"/>
          </w:tcPr>
          <w:p w14:paraId="4348E0F2" w14:textId="5F73466D" w:rsidR="009B470C" w:rsidRPr="00AB4469" w:rsidRDefault="009B470C" w:rsidP="009B470C">
            <w:pPr>
              <w:rPr>
                <w:rFonts w:cs="Kalimati"/>
                <w:lang w:bidi="ne-NP"/>
              </w:rPr>
            </w:pPr>
            <w:r w:rsidRPr="00AB4469">
              <w:rPr>
                <w:rFonts w:cs="Kalimati" w:hint="cs"/>
                <w:b/>
                <w:cs/>
                <w:lang w:bidi="ne-NP"/>
              </w:rPr>
              <w:t>२७९६</w:t>
            </w:r>
            <w:r w:rsidRPr="00AB4469">
              <w:rPr>
                <w:rFonts w:cs="Kalimati"/>
                <w:b/>
                <w:lang w:bidi="ne-NP"/>
              </w:rPr>
              <w:t>.</w:t>
            </w:r>
            <w:r w:rsidRPr="00AB4469">
              <w:rPr>
                <w:rFonts w:cs="Kalimati" w:hint="cs"/>
                <w:b/>
                <w:cs/>
                <w:lang w:bidi="ne-NP"/>
              </w:rPr>
              <w:t>६७</w:t>
            </w:r>
          </w:p>
        </w:tc>
      </w:tr>
      <w:tr w:rsidR="009B470C" w:rsidRPr="00AB4469" w14:paraId="290F632F" w14:textId="77777777" w:rsidTr="009B470C">
        <w:tc>
          <w:tcPr>
            <w:tcW w:w="732" w:type="dxa"/>
          </w:tcPr>
          <w:p w14:paraId="343A2A11" w14:textId="77777777" w:rsidR="009B470C" w:rsidRPr="00AB4469" w:rsidRDefault="009B470C" w:rsidP="009B470C">
            <w:pPr>
              <w:rPr>
                <w:rFonts w:cs="Kalimati"/>
                <w:lang w:bidi="ne-NP"/>
              </w:rPr>
            </w:pPr>
          </w:p>
        </w:tc>
        <w:tc>
          <w:tcPr>
            <w:tcW w:w="4573" w:type="dxa"/>
          </w:tcPr>
          <w:p w14:paraId="366CA7B7" w14:textId="4E5CBD44" w:rsidR="009B470C" w:rsidRPr="00AB4469" w:rsidRDefault="009B470C" w:rsidP="009B470C">
            <w:pPr>
              <w:rPr>
                <w:rFonts w:cs="Kalimati"/>
                <w:b/>
                <w:cs/>
                <w:lang w:bidi="hi-IN"/>
              </w:rPr>
            </w:pPr>
            <w:r w:rsidRPr="00AB4469">
              <w:rPr>
                <w:rFonts w:cs="Kalimati"/>
                <w:b/>
                <w:cs/>
                <w:lang w:bidi="hi-IN"/>
              </w:rPr>
              <w:t>कृषि ब्यवसाय तथा ब्यापार प्रव</w:t>
            </w:r>
            <w:r w:rsidRPr="00AB4469">
              <w:rPr>
                <w:rFonts w:cs="Kalimati" w:hint="cs"/>
                <w:b/>
                <w:cs/>
                <w:lang w:bidi="ne-NP"/>
              </w:rPr>
              <w:t>र्द्ध</w:t>
            </w:r>
            <w:r w:rsidRPr="00AB4469">
              <w:rPr>
                <w:rFonts w:cs="Kalimati"/>
                <w:b/>
                <w:cs/>
                <w:lang w:bidi="hi-IN"/>
              </w:rPr>
              <w:t>न</w:t>
            </w:r>
            <w:r w:rsidRPr="00AB4469">
              <w:rPr>
                <w:rFonts w:cs="Kalimati" w:hint="cs"/>
                <w:b/>
                <w:cs/>
                <w:lang w:bidi="ne-NP"/>
              </w:rPr>
              <w:t xml:space="preserve"> स. सं. लि.</w:t>
            </w:r>
          </w:p>
        </w:tc>
        <w:tc>
          <w:tcPr>
            <w:tcW w:w="2520" w:type="dxa"/>
          </w:tcPr>
          <w:p w14:paraId="016AF3A5" w14:textId="56D5C693"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 </w:t>
            </w:r>
            <w:r w:rsidRPr="00AB4469">
              <w:rPr>
                <w:rFonts w:cs="Kalimati"/>
                <w:b/>
                <w:cs/>
                <w:lang w:bidi="hi-IN"/>
              </w:rPr>
              <w:t>अनामनगर</w:t>
            </w:r>
          </w:p>
        </w:tc>
        <w:tc>
          <w:tcPr>
            <w:tcW w:w="1800" w:type="dxa"/>
          </w:tcPr>
          <w:p w14:paraId="7F11C473" w14:textId="622FCC51" w:rsidR="009B470C" w:rsidRPr="00AB4469" w:rsidRDefault="009B470C" w:rsidP="009B470C">
            <w:pPr>
              <w:rPr>
                <w:rFonts w:cs="Kalimati" w:hint="cs"/>
                <w:b/>
                <w:cs/>
                <w:lang w:bidi="ne-NP"/>
              </w:rPr>
            </w:pPr>
            <w:r w:rsidRPr="00AB4469">
              <w:rPr>
                <w:rFonts w:cs="Kalimati" w:hint="cs"/>
                <w:b/>
                <w:cs/>
                <w:lang w:bidi="ne-NP"/>
              </w:rPr>
              <w:t>४२२९९४८</w:t>
            </w:r>
          </w:p>
        </w:tc>
        <w:tc>
          <w:tcPr>
            <w:tcW w:w="1170" w:type="dxa"/>
          </w:tcPr>
          <w:p w14:paraId="67AA62DE" w14:textId="5EBE343D" w:rsidR="009B470C" w:rsidRPr="00AB4469" w:rsidRDefault="009B470C" w:rsidP="009B470C">
            <w:pPr>
              <w:rPr>
                <w:rFonts w:cs="Kalimati" w:hint="cs"/>
                <w:b/>
                <w:cs/>
                <w:lang w:bidi="ne-NP"/>
              </w:rPr>
            </w:pPr>
            <w:r w:rsidRPr="00AB4469">
              <w:rPr>
                <w:rFonts w:cs="Kalimati" w:hint="cs"/>
                <w:b/>
                <w:cs/>
                <w:lang w:bidi="ne-NP"/>
              </w:rPr>
              <w:t>६७०</w:t>
            </w:r>
          </w:p>
        </w:tc>
        <w:tc>
          <w:tcPr>
            <w:tcW w:w="1080" w:type="dxa"/>
          </w:tcPr>
          <w:p w14:paraId="0E9FC408" w14:textId="41E6E8D1" w:rsidR="009B470C" w:rsidRPr="00AB4469" w:rsidRDefault="009B470C" w:rsidP="009B470C">
            <w:pPr>
              <w:rPr>
                <w:rFonts w:cs="Kalimati" w:hint="cs"/>
                <w:b/>
                <w:cs/>
                <w:lang w:bidi="ne-NP"/>
              </w:rPr>
            </w:pPr>
            <w:r w:rsidRPr="00AB4469">
              <w:rPr>
                <w:rFonts w:cs="Kalimati" w:hint="cs"/>
                <w:b/>
                <w:cs/>
                <w:lang w:bidi="ne-NP"/>
              </w:rPr>
              <w:t>२०५७</w:t>
            </w:r>
          </w:p>
        </w:tc>
        <w:tc>
          <w:tcPr>
            <w:tcW w:w="2073" w:type="dxa"/>
          </w:tcPr>
          <w:p w14:paraId="2230112B" w14:textId="527E7FE7" w:rsidR="009B470C" w:rsidRPr="00AB4469" w:rsidRDefault="009B470C" w:rsidP="009B470C">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9B470C" w:rsidRPr="00AB4469" w14:paraId="393BAF96" w14:textId="77777777" w:rsidTr="009B470C">
        <w:tc>
          <w:tcPr>
            <w:tcW w:w="732" w:type="dxa"/>
          </w:tcPr>
          <w:p w14:paraId="7F9277AE" w14:textId="77777777" w:rsidR="009B470C" w:rsidRPr="00AB4469" w:rsidRDefault="009B470C" w:rsidP="009B470C">
            <w:pPr>
              <w:rPr>
                <w:rFonts w:cs="Kalimati"/>
                <w:lang w:bidi="ne-NP"/>
              </w:rPr>
            </w:pPr>
          </w:p>
        </w:tc>
        <w:tc>
          <w:tcPr>
            <w:tcW w:w="4573" w:type="dxa"/>
          </w:tcPr>
          <w:p w14:paraId="31065AA1" w14:textId="6DC0CD4A" w:rsidR="009B470C" w:rsidRPr="00AB4469" w:rsidRDefault="009B470C" w:rsidP="009B470C">
            <w:pPr>
              <w:rPr>
                <w:rFonts w:cs="Kalimati"/>
                <w:b/>
                <w:cs/>
                <w:lang w:bidi="hi-IN"/>
              </w:rPr>
            </w:pPr>
            <w:r w:rsidRPr="00AB4469">
              <w:rPr>
                <w:rFonts w:cs="Kalimati"/>
                <w:b/>
                <w:cs/>
                <w:lang w:bidi="hi-IN"/>
              </w:rPr>
              <w:t>आकाशगंगा कृषि</w:t>
            </w:r>
            <w:r w:rsidRPr="00AB4469">
              <w:rPr>
                <w:rFonts w:cs="Kalimati" w:hint="cs"/>
                <w:b/>
                <w:cs/>
                <w:lang w:bidi="hi-IN"/>
              </w:rPr>
              <w:t xml:space="preserve"> स. सं. लि.</w:t>
            </w:r>
          </w:p>
        </w:tc>
        <w:tc>
          <w:tcPr>
            <w:tcW w:w="2520" w:type="dxa"/>
          </w:tcPr>
          <w:p w14:paraId="5BCF953F" w14:textId="189072B7" w:rsidR="009B470C" w:rsidRPr="00AB4469" w:rsidRDefault="009B470C" w:rsidP="009B470C">
            <w:pPr>
              <w:rPr>
                <w:rFonts w:cs="Kalimati" w:hint="cs"/>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४</w:t>
            </w:r>
          </w:p>
        </w:tc>
        <w:tc>
          <w:tcPr>
            <w:tcW w:w="1800" w:type="dxa"/>
          </w:tcPr>
          <w:p w14:paraId="459D8C05" w14:textId="788DA06E" w:rsidR="009B470C" w:rsidRPr="00AB4469" w:rsidRDefault="009B470C" w:rsidP="009B470C">
            <w:pPr>
              <w:rPr>
                <w:rFonts w:cs="Kalimati" w:hint="cs"/>
                <w:b/>
                <w:cs/>
                <w:lang w:bidi="ne-NP"/>
              </w:rPr>
            </w:pPr>
            <w:r w:rsidRPr="00AB4469">
              <w:rPr>
                <w:rFonts w:cs="Kalimati" w:hint="cs"/>
                <w:b/>
                <w:cs/>
                <w:lang w:bidi="ne-NP"/>
              </w:rPr>
              <w:t>९८५७०२३०५९</w:t>
            </w:r>
          </w:p>
        </w:tc>
        <w:tc>
          <w:tcPr>
            <w:tcW w:w="1170" w:type="dxa"/>
          </w:tcPr>
          <w:p w14:paraId="48117881" w14:textId="6C50A6E0" w:rsidR="009B470C" w:rsidRPr="00AB4469" w:rsidRDefault="009B470C" w:rsidP="009B470C">
            <w:pPr>
              <w:rPr>
                <w:rFonts w:cs="Kalimati" w:hint="cs"/>
                <w:b/>
                <w:cs/>
                <w:lang w:bidi="ne-NP"/>
              </w:rPr>
            </w:pPr>
            <w:r w:rsidRPr="00AB4469">
              <w:rPr>
                <w:rFonts w:cs="Kalimati" w:hint="cs"/>
                <w:b/>
                <w:cs/>
                <w:lang w:bidi="ne-NP"/>
              </w:rPr>
              <w:t>३८४८</w:t>
            </w:r>
          </w:p>
        </w:tc>
        <w:tc>
          <w:tcPr>
            <w:tcW w:w="1080" w:type="dxa"/>
          </w:tcPr>
          <w:p w14:paraId="6148BAC9" w14:textId="6D1ED695" w:rsidR="009B470C" w:rsidRPr="00AB4469" w:rsidRDefault="009B470C" w:rsidP="009B470C">
            <w:pPr>
              <w:rPr>
                <w:rFonts w:cs="Kalimati" w:hint="cs"/>
                <w:b/>
                <w:cs/>
                <w:lang w:bidi="ne-NP"/>
              </w:rPr>
            </w:pPr>
            <w:r w:rsidRPr="00AB4469">
              <w:rPr>
                <w:rFonts w:cs="Kalimati" w:hint="cs"/>
                <w:b/>
                <w:cs/>
                <w:lang w:bidi="ne-NP"/>
              </w:rPr>
              <w:t>२०६८</w:t>
            </w:r>
          </w:p>
        </w:tc>
        <w:tc>
          <w:tcPr>
            <w:tcW w:w="2073" w:type="dxa"/>
          </w:tcPr>
          <w:p w14:paraId="3E32ADA0" w14:textId="531B1208" w:rsidR="009B470C" w:rsidRPr="00AB4469" w:rsidRDefault="009B470C" w:rsidP="009B470C">
            <w:pPr>
              <w:rPr>
                <w:rFonts w:cs="Kalimati" w:hint="cs"/>
                <w:b/>
                <w:cs/>
                <w:lang w:bidi="ne-NP"/>
              </w:rPr>
            </w:pPr>
            <w:r w:rsidRPr="00AB4469">
              <w:rPr>
                <w:rFonts w:cs="Kalimati" w:hint="cs"/>
                <w:b/>
                <w:cs/>
                <w:lang w:bidi="ne-NP"/>
              </w:rPr>
              <w:t>१०५०</w:t>
            </w:r>
            <w:r w:rsidRPr="00AB4469">
              <w:rPr>
                <w:rFonts w:cs="Kalimati"/>
                <w:b/>
                <w:lang w:bidi="ne-NP"/>
              </w:rPr>
              <w:t>.</w:t>
            </w:r>
            <w:r w:rsidRPr="00AB4469">
              <w:rPr>
                <w:rFonts w:cs="Kalimati" w:hint="cs"/>
                <w:b/>
                <w:cs/>
                <w:lang w:bidi="ne-NP"/>
              </w:rPr>
              <w:t>००</w:t>
            </w:r>
          </w:p>
        </w:tc>
      </w:tr>
      <w:tr w:rsidR="009B470C" w:rsidRPr="00AB4469" w14:paraId="2D3F4633" w14:textId="77777777" w:rsidTr="009B470C">
        <w:tc>
          <w:tcPr>
            <w:tcW w:w="732" w:type="dxa"/>
          </w:tcPr>
          <w:p w14:paraId="2C02976E" w14:textId="77777777" w:rsidR="009B470C" w:rsidRPr="00AB4469" w:rsidRDefault="009B470C" w:rsidP="009B470C">
            <w:pPr>
              <w:rPr>
                <w:rFonts w:cs="Kalimati"/>
                <w:lang w:bidi="ne-NP"/>
              </w:rPr>
            </w:pPr>
          </w:p>
        </w:tc>
        <w:tc>
          <w:tcPr>
            <w:tcW w:w="4573" w:type="dxa"/>
          </w:tcPr>
          <w:p w14:paraId="7A78269B" w14:textId="508F9924" w:rsidR="009B470C" w:rsidRPr="00AB4469" w:rsidRDefault="009B470C" w:rsidP="009B470C">
            <w:pPr>
              <w:rPr>
                <w:rFonts w:cs="Kalimati"/>
                <w:b/>
                <w:cs/>
                <w:lang w:bidi="hi-IN"/>
              </w:rPr>
            </w:pPr>
            <w:r w:rsidRPr="00AB4469">
              <w:rPr>
                <w:rFonts w:cs="Kalimati"/>
                <w:b/>
                <w:cs/>
                <w:lang w:bidi="hi-IN"/>
              </w:rPr>
              <w:t>भूतपुर्व जनमुक्ति सेना नेपाल कृषि</w:t>
            </w:r>
            <w:r w:rsidRPr="00AB4469">
              <w:rPr>
                <w:rFonts w:cs="Kalimati" w:hint="cs"/>
                <w:b/>
                <w:cs/>
                <w:lang w:bidi="hi-IN"/>
              </w:rPr>
              <w:t xml:space="preserve"> स. सं. लि.</w:t>
            </w:r>
          </w:p>
        </w:tc>
        <w:tc>
          <w:tcPr>
            <w:tcW w:w="2520" w:type="dxa"/>
          </w:tcPr>
          <w:p w14:paraId="6E6E0BBB" w14:textId="2FF2EAEC" w:rsidR="009B470C" w:rsidRPr="00AB4469" w:rsidRDefault="009B470C" w:rsidP="009B470C">
            <w:pPr>
              <w:rPr>
                <w:rFonts w:cs="Kalimati" w:hint="cs"/>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३५</w:t>
            </w:r>
          </w:p>
        </w:tc>
        <w:tc>
          <w:tcPr>
            <w:tcW w:w="1800" w:type="dxa"/>
          </w:tcPr>
          <w:p w14:paraId="0EC4F5DB" w14:textId="152B2858" w:rsidR="009B470C" w:rsidRPr="00AB4469" w:rsidRDefault="009B470C" w:rsidP="009B470C">
            <w:pPr>
              <w:rPr>
                <w:rFonts w:cs="Kalimati" w:hint="cs"/>
                <w:b/>
                <w:cs/>
                <w:lang w:bidi="ne-NP"/>
              </w:rPr>
            </w:pPr>
            <w:r w:rsidRPr="00AB4469">
              <w:rPr>
                <w:rFonts w:cs="Kalimati" w:hint="cs"/>
                <w:b/>
                <w:cs/>
                <w:lang w:bidi="ne-NP"/>
              </w:rPr>
              <w:t>९८५१०७५१६९</w:t>
            </w:r>
          </w:p>
        </w:tc>
        <w:tc>
          <w:tcPr>
            <w:tcW w:w="1170" w:type="dxa"/>
          </w:tcPr>
          <w:p w14:paraId="35187BD8" w14:textId="33B76BD2" w:rsidR="009B470C" w:rsidRPr="00AB4469" w:rsidRDefault="009B470C" w:rsidP="009B470C">
            <w:pPr>
              <w:rPr>
                <w:rFonts w:cs="Kalimati" w:hint="cs"/>
                <w:b/>
                <w:cs/>
                <w:lang w:bidi="ne-NP"/>
              </w:rPr>
            </w:pPr>
            <w:r w:rsidRPr="00AB4469">
              <w:rPr>
                <w:rFonts w:cs="Kalimati" w:hint="cs"/>
                <w:b/>
                <w:cs/>
                <w:lang w:bidi="ne-NP"/>
              </w:rPr>
              <w:t>३९४७</w:t>
            </w:r>
          </w:p>
        </w:tc>
        <w:tc>
          <w:tcPr>
            <w:tcW w:w="1080" w:type="dxa"/>
          </w:tcPr>
          <w:p w14:paraId="0753EA89" w14:textId="1EB02571" w:rsidR="009B470C" w:rsidRPr="00AB4469" w:rsidRDefault="009B470C" w:rsidP="009B470C">
            <w:pPr>
              <w:rPr>
                <w:rFonts w:cs="Kalimati" w:hint="cs"/>
                <w:b/>
                <w:cs/>
                <w:lang w:bidi="ne-NP"/>
              </w:rPr>
            </w:pPr>
            <w:r w:rsidRPr="00AB4469">
              <w:rPr>
                <w:rFonts w:cs="Kalimati" w:hint="cs"/>
                <w:b/>
                <w:cs/>
                <w:lang w:bidi="ne-NP"/>
              </w:rPr>
              <w:t>२०६८</w:t>
            </w:r>
          </w:p>
        </w:tc>
        <w:tc>
          <w:tcPr>
            <w:tcW w:w="2073" w:type="dxa"/>
          </w:tcPr>
          <w:p w14:paraId="39592DD0" w14:textId="669924D5" w:rsidR="009B470C" w:rsidRPr="00AB4469" w:rsidRDefault="009B470C" w:rsidP="009B470C">
            <w:pPr>
              <w:rPr>
                <w:rFonts w:cs="Kalimati" w:hint="cs"/>
                <w:b/>
                <w:cs/>
                <w:lang w:bidi="ne-NP"/>
              </w:rPr>
            </w:pPr>
            <w:r w:rsidRPr="00AB4469">
              <w:rPr>
                <w:rFonts w:cs="Kalimati" w:hint="cs"/>
                <w:b/>
                <w:cs/>
                <w:lang w:bidi="ne-NP"/>
              </w:rPr>
              <w:t>२००</w:t>
            </w:r>
            <w:r w:rsidRPr="00AB4469">
              <w:rPr>
                <w:rFonts w:cs="Kalimati"/>
                <w:b/>
                <w:lang w:bidi="ne-NP"/>
              </w:rPr>
              <w:t>.</w:t>
            </w:r>
            <w:r w:rsidRPr="00AB4469">
              <w:rPr>
                <w:rFonts w:cs="Kalimati" w:hint="cs"/>
                <w:b/>
                <w:cs/>
                <w:lang w:bidi="ne-NP"/>
              </w:rPr>
              <w:t>००</w:t>
            </w:r>
          </w:p>
        </w:tc>
      </w:tr>
      <w:tr w:rsidR="009B470C" w:rsidRPr="00AB4469" w14:paraId="435A472A" w14:textId="77777777" w:rsidTr="009B470C">
        <w:tc>
          <w:tcPr>
            <w:tcW w:w="732" w:type="dxa"/>
          </w:tcPr>
          <w:p w14:paraId="3B8C4FA0" w14:textId="77777777" w:rsidR="009B470C" w:rsidRPr="00AB4469" w:rsidRDefault="009B470C" w:rsidP="009B470C">
            <w:pPr>
              <w:rPr>
                <w:rFonts w:cs="Kalimati"/>
                <w:lang w:bidi="ne-NP"/>
              </w:rPr>
            </w:pPr>
          </w:p>
        </w:tc>
        <w:tc>
          <w:tcPr>
            <w:tcW w:w="4573" w:type="dxa"/>
          </w:tcPr>
          <w:p w14:paraId="10D7876B" w14:textId="7968F018" w:rsidR="009B470C" w:rsidRPr="00AB4469" w:rsidRDefault="009B470C" w:rsidP="009B470C">
            <w:pPr>
              <w:rPr>
                <w:rFonts w:cs="Kalimati"/>
                <w:b/>
                <w:cs/>
                <w:lang w:bidi="hi-IN"/>
              </w:rPr>
            </w:pPr>
            <w:r w:rsidRPr="00AB4469">
              <w:rPr>
                <w:rFonts w:cs="Kalimati"/>
                <w:b/>
                <w:cs/>
                <w:lang w:bidi="hi-IN"/>
              </w:rPr>
              <w:t>हाम्रो कृषि</w:t>
            </w:r>
            <w:r w:rsidRPr="00AB4469">
              <w:rPr>
                <w:rFonts w:cs="Kalimati" w:hint="cs"/>
                <w:b/>
                <w:cs/>
                <w:lang w:bidi="hi-IN"/>
              </w:rPr>
              <w:t xml:space="preserve"> स. सं. लि.</w:t>
            </w:r>
          </w:p>
        </w:tc>
        <w:tc>
          <w:tcPr>
            <w:tcW w:w="2520" w:type="dxa"/>
          </w:tcPr>
          <w:p w14:paraId="3772C2A1" w14:textId="49CFC0C1" w:rsidR="009B470C" w:rsidRPr="00AB4469" w:rsidRDefault="009B470C" w:rsidP="009B470C">
            <w:pPr>
              <w:rPr>
                <w:rFonts w:cs="Kalimati"/>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३४</w:t>
            </w:r>
          </w:p>
        </w:tc>
        <w:tc>
          <w:tcPr>
            <w:tcW w:w="1800" w:type="dxa"/>
          </w:tcPr>
          <w:p w14:paraId="48A15B27" w14:textId="422285A7" w:rsidR="009B470C" w:rsidRPr="00AB4469" w:rsidRDefault="009B470C" w:rsidP="009B470C">
            <w:pPr>
              <w:rPr>
                <w:rFonts w:cs="Kalimati" w:hint="cs"/>
                <w:b/>
                <w:cs/>
                <w:lang w:bidi="ne-NP"/>
              </w:rPr>
            </w:pPr>
            <w:r w:rsidRPr="00AB4469">
              <w:rPr>
                <w:rFonts w:cs="Kalimati" w:hint="cs"/>
                <w:b/>
                <w:cs/>
                <w:lang w:bidi="ne-NP"/>
              </w:rPr>
              <w:t>९८१८००४९१०</w:t>
            </w:r>
          </w:p>
        </w:tc>
        <w:tc>
          <w:tcPr>
            <w:tcW w:w="1170" w:type="dxa"/>
          </w:tcPr>
          <w:p w14:paraId="7132B7A3" w14:textId="416E33D4" w:rsidR="009B470C" w:rsidRPr="00AB4469" w:rsidRDefault="009B470C" w:rsidP="009B470C">
            <w:pPr>
              <w:rPr>
                <w:rFonts w:cs="Kalimati" w:hint="cs"/>
                <w:b/>
                <w:cs/>
                <w:lang w:bidi="ne-NP"/>
              </w:rPr>
            </w:pPr>
            <w:r w:rsidRPr="00AB4469">
              <w:rPr>
                <w:rFonts w:cs="Kalimati" w:hint="cs"/>
                <w:b/>
                <w:cs/>
                <w:lang w:bidi="ne-NP"/>
              </w:rPr>
              <w:t>३९६५</w:t>
            </w:r>
          </w:p>
        </w:tc>
        <w:tc>
          <w:tcPr>
            <w:tcW w:w="1080" w:type="dxa"/>
          </w:tcPr>
          <w:p w14:paraId="41BBEB90" w14:textId="3BC735E4"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6148DD2F" w14:textId="646B388E" w:rsidR="009B470C" w:rsidRPr="00AB4469" w:rsidRDefault="009B470C" w:rsidP="009B470C">
            <w:pPr>
              <w:rPr>
                <w:rFonts w:cs="Kalimati" w:hint="cs"/>
                <w:b/>
                <w:cs/>
                <w:lang w:bidi="ne-NP"/>
              </w:rPr>
            </w:pPr>
            <w:r w:rsidRPr="00AB4469">
              <w:rPr>
                <w:rFonts w:cs="Kalimati" w:hint="cs"/>
                <w:b/>
                <w:cs/>
                <w:lang w:bidi="ne-NP"/>
              </w:rPr>
              <w:t>१००</w:t>
            </w:r>
            <w:r w:rsidRPr="00AB4469">
              <w:rPr>
                <w:rFonts w:cs="Kalimati"/>
                <w:b/>
                <w:lang w:bidi="ne-NP"/>
              </w:rPr>
              <w:t>.</w:t>
            </w:r>
            <w:r w:rsidRPr="00AB4469">
              <w:rPr>
                <w:rFonts w:cs="Kalimati" w:hint="cs"/>
                <w:b/>
                <w:cs/>
                <w:lang w:bidi="ne-NP"/>
              </w:rPr>
              <w:t>००</w:t>
            </w:r>
          </w:p>
        </w:tc>
      </w:tr>
      <w:tr w:rsidR="009B470C" w:rsidRPr="00AB4469" w14:paraId="0A89DD10" w14:textId="77777777" w:rsidTr="009B470C">
        <w:tc>
          <w:tcPr>
            <w:tcW w:w="732" w:type="dxa"/>
          </w:tcPr>
          <w:p w14:paraId="56DD4D31" w14:textId="77777777" w:rsidR="009B470C" w:rsidRPr="00AB4469" w:rsidRDefault="009B470C" w:rsidP="009B470C">
            <w:pPr>
              <w:rPr>
                <w:rFonts w:cs="Kalimati"/>
                <w:lang w:bidi="ne-NP"/>
              </w:rPr>
            </w:pPr>
          </w:p>
        </w:tc>
        <w:tc>
          <w:tcPr>
            <w:tcW w:w="4573" w:type="dxa"/>
          </w:tcPr>
          <w:p w14:paraId="02E74804" w14:textId="65F258FF" w:rsidR="009B470C" w:rsidRPr="00AB4469" w:rsidRDefault="009B470C" w:rsidP="009B470C">
            <w:pPr>
              <w:rPr>
                <w:rFonts w:cs="Kalimati"/>
                <w:b/>
                <w:cs/>
                <w:lang w:bidi="hi-IN"/>
              </w:rPr>
            </w:pPr>
            <w:r w:rsidRPr="00AB4469">
              <w:rPr>
                <w:rFonts w:cs="Kalimati"/>
                <w:b/>
                <w:cs/>
                <w:lang w:bidi="hi-IN"/>
              </w:rPr>
              <w:t>श्रीबु</w:t>
            </w:r>
            <w:r w:rsidRPr="00AB4469">
              <w:rPr>
                <w:rFonts w:cs="Kalimati" w:hint="cs"/>
                <w:b/>
                <w:cs/>
                <w:lang w:bidi="hi-IN"/>
              </w:rPr>
              <w:t>द्ध</w:t>
            </w:r>
            <w:r w:rsidRPr="00AB4469">
              <w:rPr>
                <w:rFonts w:cs="Kalimati"/>
                <w:b/>
                <w:cs/>
                <w:lang w:bidi="hi-IN"/>
              </w:rPr>
              <w:t xml:space="preserve"> कृषि</w:t>
            </w:r>
            <w:r w:rsidRPr="00AB4469">
              <w:rPr>
                <w:rFonts w:cs="Kalimati" w:hint="cs"/>
                <w:b/>
                <w:cs/>
                <w:lang w:bidi="hi-IN"/>
              </w:rPr>
              <w:t xml:space="preserve"> स. सं. लि.</w:t>
            </w:r>
          </w:p>
        </w:tc>
        <w:tc>
          <w:tcPr>
            <w:tcW w:w="2520" w:type="dxa"/>
          </w:tcPr>
          <w:p w14:paraId="7DC2748D" w14:textId="1D4D1298" w:rsidR="009B470C" w:rsidRPr="00AB4469" w:rsidRDefault="009B470C" w:rsidP="009B470C">
            <w:pPr>
              <w:rPr>
                <w:rFonts w:cs="Kalimati"/>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२</w:t>
            </w:r>
          </w:p>
        </w:tc>
        <w:tc>
          <w:tcPr>
            <w:tcW w:w="1800" w:type="dxa"/>
          </w:tcPr>
          <w:p w14:paraId="27FE40C9" w14:textId="30CF1089" w:rsidR="009B470C" w:rsidRPr="00AB4469" w:rsidRDefault="009B470C" w:rsidP="009B470C">
            <w:pPr>
              <w:rPr>
                <w:rFonts w:cs="Kalimati" w:hint="cs"/>
                <w:b/>
                <w:cs/>
                <w:lang w:bidi="ne-NP"/>
              </w:rPr>
            </w:pPr>
            <w:r w:rsidRPr="00AB4469">
              <w:rPr>
                <w:rFonts w:cs="Kalimati" w:hint="cs"/>
                <w:b/>
                <w:cs/>
                <w:lang w:bidi="ne-NP"/>
              </w:rPr>
              <w:t>९८४१६५७९८४</w:t>
            </w:r>
          </w:p>
        </w:tc>
        <w:tc>
          <w:tcPr>
            <w:tcW w:w="1170" w:type="dxa"/>
          </w:tcPr>
          <w:p w14:paraId="6008174A" w14:textId="12BA1DE8" w:rsidR="009B470C" w:rsidRPr="00AB4469" w:rsidRDefault="009B470C" w:rsidP="009B470C">
            <w:pPr>
              <w:rPr>
                <w:rFonts w:cs="Kalimati" w:hint="cs"/>
                <w:b/>
                <w:cs/>
                <w:lang w:bidi="ne-NP"/>
              </w:rPr>
            </w:pPr>
            <w:r w:rsidRPr="00AB4469">
              <w:rPr>
                <w:rFonts w:cs="Kalimati" w:hint="cs"/>
                <w:b/>
                <w:cs/>
                <w:lang w:bidi="ne-NP"/>
              </w:rPr>
              <w:t>४०१९</w:t>
            </w:r>
          </w:p>
        </w:tc>
        <w:tc>
          <w:tcPr>
            <w:tcW w:w="1080" w:type="dxa"/>
          </w:tcPr>
          <w:p w14:paraId="31725B88" w14:textId="091A015C"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0B2E4E98" w14:textId="45B2E31D" w:rsidR="009B470C" w:rsidRPr="00AB4469" w:rsidRDefault="009B470C" w:rsidP="009B470C">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9B470C" w:rsidRPr="00AB4469" w14:paraId="30BE20B2" w14:textId="77777777" w:rsidTr="009B470C">
        <w:tc>
          <w:tcPr>
            <w:tcW w:w="732" w:type="dxa"/>
          </w:tcPr>
          <w:p w14:paraId="693EB118" w14:textId="77777777" w:rsidR="009B470C" w:rsidRPr="00AB4469" w:rsidRDefault="009B470C" w:rsidP="009B470C">
            <w:pPr>
              <w:rPr>
                <w:rFonts w:cs="Kalimati"/>
                <w:lang w:bidi="ne-NP"/>
              </w:rPr>
            </w:pPr>
          </w:p>
        </w:tc>
        <w:tc>
          <w:tcPr>
            <w:tcW w:w="4573" w:type="dxa"/>
          </w:tcPr>
          <w:p w14:paraId="251CD8A9" w14:textId="08F92229" w:rsidR="009B470C" w:rsidRPr="00AB4469" w:rsidRDefault="009B470C" w:rsidP="009B470C">
            <w:pPr>
              <w:rPr>
                <w:rFonts w:cs="Kalimati"/>
                <w:b/>
                <w:cs/>
                <w:lang w:bidi="hi-IN"/>
              </w:rPr>
            </w:pPr>
            <w:r w:rsidRPr="00AB4469">
              <w:rPr>
                <w:rFonts w:cs="Kalimati"/>
                <w:b/>
                <w:cs/>
                <w:lang w:bidi="hi-IN"/>
              </w:rPr>
              <w:t>आ</w:t>
            </w:r>
            <w:r w:rsidRPr="00AB4469">
              <w:rPr>
                <w:rFonts w:cs="Kalimati" w:hint="cs"/>
                <w:b/>
                <w:cs/>
                <w:lang w:bidi="hi-IN"/>
              </w:rPr>
              <w:t>ठ</w:t>
            </w:r>
            <w:r w:rsidRPr="00AB4469">
              <w:rPr>
                <w:rFonts w:cs="Kalimati"/>
                <w:b/>
                <w:cs/>
                <w:lang w:bidi="hi-IN"/>
              </w:rPr>
              <w:t>मार्च कृषि</w:t>
            </w:r>
            <w:r w:rsidRPr="00AB4469">
              <w:rPr>
                <w:rFonts w:cs="Kalimati" w:hint="cs"/>
                <w:b/>
                <w:cs/>
                <w:lang w:bidi="hi-IN"/>
              </w:rPr>
              <w:t xml:space="preserve"> स. सं. लि.</w:t>
            </w:r>
          </w:p>
        </w:tc>
        <w:tc>
          <w:tcPr>
            <w:tcW w:w="2520" w:type="dxa"/>
          </w:tcPr>
          <w:p w14:paraId="5EB0974C" w14:textId="58A03C09" w:rsidR="009B470C" w:rsidRPr="00AB4469" w:rsidRDefault="009B470C" w:rsidP="009B470C">
            <w:pPr>
              <w:rPr>
                <w:rFonts w:cs="Kalimati"/>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१६</w:t>
            </w:r>
          </w:p>
        </w:tc>
        <w:tc>
          <w:tcPr>
            <w:tcW w:w="1800" w:type="dxa"/>
          </w:tcPr>
          <w:p w14:paraId="37A91886" w14:textId="162C0781" w:rsidR="009B470C" w:rsidRPr="00AB4469" w:rsidRDefault="009B470C" w:rsidP="009B470C">
            <w:pPr>
              <w:rPr>
                <w:rFonts w:cs="Kalimati" w:hint="cs"/>
                <w:b/>
                <w:cs/>
                <w:lang w:bidi="ne-NP"/>
              </w:rPr>
            </w:pPr>
            <w:r w:rsidRPr="00AB4469">
              <w:rPr>
                <w:rFonts w:cs="Kalimati" w:hint="cs"/>
                <w:b/>
                <w:cs/>
                <w:lang w:bidi="ne-NP"/>
              </w:rPr>
              <w:t>९८५१०४५५९१</w:t>
            </w:r>
          </w:p>
        </w:tc>
        <w:tc>
          <w:tcPr>
            <w:tcW w:w="1170" w:type="dxa"/>
          </w:tcPr>
          <w:p w14:paraId="6D1EA551" w14:textId="3228985C" w:rsidR="009B470C" w:rsidRPr="00AB4469" w:rsidRDefault="009B470C" w:rsidP="009B470C">
            <w:pPr>
              <w:rPr>
                <w:rFonts w:cs="Kalimati" w:hint="cs"/>
                <w:b/>
                <w:cs/>
                <w:lang w:bidi="ne-NP"/>
              </w:rPr>
            </w:pPr>
            <w:r w:rsidRPr="00AB4469">
              <w:rPr>
                <w:rFonts w:cs="Kalimati" w:hint="cs"/>
                <w:b/>
                <w:cs/>
                <w:lang w:bidi="ne-NP"/>
              </w:rPr>
              <w:t>४०३१</w:t>
            </w:r>
          </w:p>
        </w:tc>
        <w:tc>
          <w:tcPr>
            <w:tcW w:w="1080" w:type="dxa"/>
          </w:tcPr>
          <w:p w14:paraId="4BB9100F" w14:textId="5A69D99C"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15A9DE34" w14:textId="29CE2DDC" w:rsidR="009B470C" w:rsidRPr="00AB4469" w:rsidRDefault="009B470C" w:rsidP="009B470C">
            <w:pPr>
              <w:rPr>
                <w:rFonts w:cs="Kalimati" w:hint="cs"/>
                <w:b/>
                <w:cs/>
                <w:lang w:bidi="ne-NP"/>
              </w:rPr>
            </w:pPr>
            <w:r w:rsidRPr="00AB4469">
              <w:rPr>
                <w:rFonts w:cs="Kalimati" w:hint="cs"/>
                <w:b/>
                <w:cs/>
                <w:lang w:bidi="ne-NP"/>
              </w:rPr>
              <w:t>८७</w:t>
            </w:r>
            <w:r w:rsidRPr="00AB4469">
              <w:rPr>
                <w:rFonts w:cs="Kalimati"/>
                <w:b/>
                <w:lang w:bidi="ne-NP"/>
              </w:rPr>
              <w:t>.</w:t>
            </w:r>
            <w:r w:rsidRPr="00AB4469">
              <w:rPr>
                <w:rFonts w:cs="Kalimati" w:hint="cs"/>
                <w:b/>
                <w:cs/>
                <w:lang w:bidi="ne-NP"/>
              </w:rPr>
              <w:t>५०</w:t>
            </w:r>
          </w:p>
        </w:tc>
      </w:tr>
      <w:tr w:rsidR="009B470C" w:rsidRPr="00AB4469" w14:paraId="75E387F7" w14:textId="77777777" w:rsidTr="009B470C">
        <w:tc>
          <w:tcPr>
            <w:tcW w:w="732" w:type="dxa"/>
          </w:tcPr>
          <w:p w14:paraId="623B99EE" w14:textId="77777777" w:rsidR="009B470C" w:rsidRPr="00AB4469" w:rsidRDefault="009B470C" w:rsidP="009B470C">
            <w:pPr>
              <w:rPr>
                <w:rFonts w:cs="Kalimati"/>
                <w:lang w:bidi="ne-NP"/>
              </w:rPr>
            </w:pPr>
          </w:p>
        </w:tc>
        <w:tc>
          <w:tcPr>
            <w:tcW w:w="4573" w:type="dxa"/>
          </w:tcPr>
          <w:p w14:paraId="238D2C2F" w14:textId="34E3F396" w:rsidR="009B470C" w:rsidRPr="00AB4469" w:rsidRDefault="009B470C" w:rsidP="009B470C">
            <w:pPr>
              <w:rPr>
                <w:rFonts w:cs="Kalimati"/>
                <w:b/>
                <w:cs/>
                <w:lang w:bidi="hi-IN"/>
              </w:rPr>
            </w:pPr>
            <w:r w:rsidRPr="00AB4469">
              <w:rPr>
                <w:rFonts w:cs="Kalimati"/>
                <w:b/>
                <w:cs/>
                <w:lang w:bidi="hi-IN"/>
              </w:rPr>
              <w:t>सुर्यकमल कृषि</w:t>
            </w:r>
            <w:r w:rsidRPr="00AB4469">
              <w:rPr>
                <w:rFonts w:cs="Kalimati" w:hint="cs"/>
                <w:b/>
                <w:cs/>
                <w:lang w:bidi="hi-IN"/>
              </w:rPr>
              <w:t xml:space="preserve"> स. सं. लि.</w:t>
            </w:r>
          </w:p>
        </w:tc>
        <w:tc>
          <w:tcPr>
            <w:tcW w:w="2520" w:type="dxa"/>
          </w:tcPr>
          <w:p w14:paraId="79E4D00D" w14:textId="280487DA" w:rsidR="009B470C" w:rsidRPr="00AB4469" w:rsidRDefault="009B470C" w:rsidP="009B470C">
            <w:pPr>
              <w:rPr>
                <w:rFonts w:cs="Kalimati"/>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१४</w:t>
            </w:r>
          </w:p>
        </w:tc>
        <w:tc>
          <w:tcPr>
            <w:tcW w:w="1800" w:type="dxa"/>
          </w:tcPr>
          <w:p w14:paraId="5A0E7FC7" w14:textId="50DC7F2D" w:rsidR="009B470C" w:rsidRPr="00AB4469" w:rsidRDefault="009B470C" w:rsidP="009B470C">
            <w:pPr>
              <w:rPr>
                <w:rFonts w:cs="Kalimati" w:hint="cs"/>
                <w:b/>
                <w:cs/>
                <w:lang w:bidi="ne-NP"/>
              </w:rPr>
            </w:pPr>
            <w:r w:rsidRPr="00AB4469">
              <w:rPr>
                <w:rFonts w:cs="Kalimati" w:hint="cs"/>
                <w:b/>
                <w:cs/>
                <w:lang w:bidi="ne-NP"/>
              </w:rPr>
              <w:t>९८४१५२८७७७</w:t>
            </w:r>
          </w:p>
        </w:tc>
        <w:tc>
          <w:tcPr>
            <w:tcW w:w="1170" w:type="dxa"/>
          </w:tcPr>
          <w:p w14:paraId="7948D546" w14:textId="3607B80A" w:rsidR="009B470C" w:rsidRPr="00AB4469" w:rsidRDefault="009B470C" w:rsidP="009B470C">
            <w:pPr>
              <w:rPr>
                <w:rFonts w:cs="Kalimati" w:hint="cs"/>
                <w:b/>
                <w:cs/>
                <w:lang w:bidi="ne-NP"/>
              </w:rPr>
            </w:pPr>
            <w:r w:rsidRPr="00AB4469">
              <w:rPr>
                <w:rFonts w:cs="Kalimati" w:hint="cs"/>
                <w:b/>
                <w:cs/>
                <w:lang w:bidi="ne-NP"/>
              </w:rPr>
              <w:t>४०७५</w:t>
            </w:r>
          </w:p>
        </w:tc>
        <w:tc>
          <w:tcPr>
            <w:tcW w:w="1080" w:type="dxa"/>
          </w:tcPr>
          <w:p w14:paraId="7A2AD26A" w14:textId="612C378A"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57D7339A" w14:textId="785B9626" w:rsidR="009B470C" w:rsidRPr="00AB4469" w:rsidRDefault="009B470C" w:rsidP="009B470C">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9B470C" w:rsidRPr="00AB4469" w14:paraId="0D92ED42" w14:textId="77777777" w:rsidTr="009B470C">
        <w:tc>
          <w:tcPr>
            <w:tcW w:w="732" w:type="dxa"/>
          </w:tcPr>
          <w:p w14:paraId="2120CA7C" w14:textId="77777777" w:rsidR="009B470C" w:rsidRPr="00AB4469" w:rsidRDefault="009B470C" w:rsidP="009B470C">
            <w:pPr>
              <w:rPr>
                <w:rFonts w:cs="Kalimati"/>
                <w:lang w:bidi="ne-NP"/>
              </w:rPr>
            </w:pPr>
          </w:p>
        </w:tc>
        <w:tc>
          <w:tcPr>
            <w:tcW w:w="4573" w:type="dxa"/>
          </w:tcPr>
          <w:p w14:paraId="0204B41E" w14:textId="58A4B073" w:rsidR="009B470C" w:rsidRPr="00AB4469" w:rsidRDefault="009B470C" w:rsidP="009B470C">
            <w:pPr>
              <w:rPr>
                <w:rFonts w:cs="Kalimati"/>
                <w:b/>
                <w:cs/>
                <w:lang w:bidi="hi-IN"/>
              </w:rPr>
            </w:pPr>
            <w:r w:rsidRPr="00AB4469">
              <w:rPr>
                <w:rFonts w:cs="Kalimati"/>
                <w:b/>
                <w:cs/>
                <w:lang w:bidi="hi-IN"/>
              </w:rPr>
              <w:t>व्यवसायिक कृषि</w:t>
            </w:r>
            <w:r w:rsidRPr="00AB4469">
              <w:rPr>
                <w:rFonts w:cs="Kalimati" w:hint="cs"/>
                <w:b/>
                <w:cs/>
                <w:lang w:bidi="hi-IN"/>
              </w:rPr>
              <w:t xml:space="preserve"> स. सं. लि.</w:t>
            </w:r>
          </w:p>
        </w:tc>
        <w:tc>
          <w:tcPr>
            <w:tcW w:w="2520" w:type="dxa"/>
          </w:tcPr>
          <w:p w14:paraId="097E97CD" w14:textId="411223D0" w:rsidR="009B470C" w:rsidRPr="00AB4469" w:rsidRDefault="009B470C" w:rsidP="009B470C">
            <w:pPr>
              <w:rPr>
                <w:rFonts w:cs="Kalimati"/>
                <w:b/>
                <w:cs/>
                <w:lang w:bidi="ne-NP"/>
              </w:rPr>
            </w:pPr>
            <w:r w:rsidRPr="00AB4469">
              <w:rPr>
                <w:rFonts w:cs="Kalimati"/>
                <w:b/>
                <w:cs/>
                <w:lang w:bidi="ne-NP"/>
              </w:rPr>
              <w:t>का.म.न.पा.</w:t>
            </w:r>
            <w:r w:rsidRPr="00AB4469">
              <w:rPr>
                <w:rFonts w:cs="Kalimati"/>
                <w:b/>
                <w:lang w:bidi="ne-NP"/>
              </w:rPr>
              <w:t>-</w:t>
            </w:r>
            <w:r w:rsidRPr="00AB4469">
              <w:rPr>
                <w:rFonts w:cs="Kalimati" w:hint="cs"/>
                <w:b/>
                <w:cs/>
                <w:lang w:bidi="ne-NP"/>
              </w:rPr>
              <w:t>४</w:t>
            </w:r>
          </w:p>
        </w:tc>
        <w:tc>
          <w:tcPr>
            <w:tcW w:w="1800" w:type="dxa"/>
          </w:tcPr>
          <w:p w14:paraId="58925017" w14:textId="6FF4BBF3" w:rsidR="009B470C" w:rsidRPr="00AB4469" w:rsidRDefault="009B470C" w:rsidP="009B470C">
            <w:pPr>
              <w:rPr>
                <w:rFonts w:cs="Kalimati" w:hint="cs"/>
                <w:b/>
                <w:cs/>
                <w:lang w:bidi="ne-NP"/>
              </w:rPr>
            </w:pPr>
            <w:r w:rsidRPr="00AB4469">
              <w:rPr>
                <w:rFonts w:cs="Kalimati" w:hint="cs"/>
                <w:b/>
                <w:cs/>
                <w:lang w:bidi="ne-NP"/>
              </w:rPr>
              <w:t>९८५११३७३५९</w:t>
            </w:r>
          </w:p>
        </w:tc>
        <w:tc>
          <w:tcPr>
            <w:tcW w:w="1170" w:type="dxa"/>
          </w:tcPr>
          <w:p w14:paraId="0017712B" w14:textId="1ADB4DDE" w:rsidR="009B470C" w:rsidRPr="00AB4469" w:rsidRDefault="009B470C" w:rsidP="009B470C">
            <w:pPr>
              <w:rPr>
                <w:rFonts w:cs="Kalimati" w:hint="cs"/>
                <w:b/>
                <w:cs/>
                <w:lang w:bidi="ne-NP"/>
              </w:rPr>
            </w:pPr>
            <w:r w:rsidRPr="00AB4469">
              <w:rPr>
                <w:rFonts w:cs="Kalimati" w:hint="cs"/>
                <w:b/>
                <w:cs/>
                <w:lang w:bidi="ne-NP"/>
              </w:rPr>
              <w:t>४१२१</w:t>
            </w:r>
          </w:p>
        </w:tc>
        <w:tc>
          <w:tcPr>
            <w:tcW w:w="1080" w:type="dxa"/>
          </w:tcPr>
          <w:p w14:paraId="1E5D3B9D" w14:textId="6A470966"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79C4CA54" w14:textId="42408065" w:rsidR="009B470C" w:rsidRPr="00AB4469" w:rsidRDefault="009B470C" w:rsidP="009B470C">
            <w:pPr>
              <w:rPr>
                <w:rFonts w:cs="Kalimati" w:hint="cs"/>
                <w:b/>
                <w:cs/>
                <w:lang w:bidi="ne-NP"/>
              </w:rPr>
            </w:pPr>
            <w:r w:rsidRPr="00AB4469">
              <w:rPr>
                <w:rFonts w:cs="Kalimati" w:hint="cs"/>
                <w:b/>
                <w:cs/>
                <w:lang w:bidi="ne-NP"/>
              </w:rPr>
              <w:t>६४</w:t>
            </w:r>
            <w:r w:rsidRPr="00AB4469">
              <w:rPr>
                <w:rFonts w:cs="Kalimati"/>
                <w:b/>
                <w:lang w:bidi="ne-NP"/>
              </w:rPr>
              <w:t>.</w:t>
            </w:r>
            <w:r w:rsidRPr="00AB4469">
              <w:rPr>
                <w:rFonts w:cs="Kalimati" w:hint="cs"/>
                <w:b/>
                <w:cs/>
                <w:lang w:bidi="ne-NP"/>
              </w:rPr>
              <w:t>००</w:t>
            </w:r>
          </w:p>
        </w:tc>
      </w:tr>
      <w:tr w:rsidR="009B470C" w:rsidRPr="00AB4469" w14:paraId="133F7E96" w14:textId="77777777" w:rsidTr="009B470C">
        <w:tc>
          <w:tcPr>
            <w:tcW w:w="732" w:type="dxa"/>
          </w:tcPr>
          <w:p w14:paraId="56C24539" w14:textId="77777777" w:rsidR="009B470C" w:rsidRPr="00AB4469" w:rsidRDefault="009B470C" w:rsidP="009B470C">
            <w:pPr>
              <w:rPr>
                <w:rFonts w:cs="Kalimati"/>
                <w:lang w:bidi="ne-NP"/>
              </w:rPr>
            </w:pPr>
          </w:p>
        </w:tc>
        <w:tc>
          <w:tcPr>
            <w:tcW w:w="4573" w:type="dxa"/>
          </w:tcPr>
          <w:p w14:paraId="75E68727" w14:textId="05E805BB" w:rsidR="009B470C" w:rsidRPr="00AB4469" w:rsidRDefault="009B470C" w:rsidP="009B470C">
            <w:pPr>
              <w:rPr>
                <w:rFonts w:cs="Kalimati"/>
                <w:b/>
                <w:cs/>
                <w:lang w:bidi="hi-IN"/>
              </w:rPr>
            </w:pPr>
            <w:r w:rsidRPr="00AB4469">
              <w:rPr>
                <w:rFonts w:cs="Kalimati"/>
                <w:bCs/>
                <w:cs/>
                <w:lang w:bidi="hi-IN"/>
              </w:rPr>
              <w:t>शंखरापुर नगरपालिका</w:t>
            </w:r>
          </w:p>
        </w:tc>
        <w:tc>
          <w:tcPr>
            <w:tcW w:w="2520" w:type="dxa"/>
          </w:tcPr>
          <w:p w14:paraId="27DBCF24" w14:textId="77777777" w:rsidR="009B470C" w:rsidRPr="00AB4469" w:rsidRDefault="009B470C" w:rsidP="009B470C">
            <w:pPr>
              <w:rPr>
                <w:rFonts w:cs="Kalimati"/>
                <w:b/>
                <w:cs/>
                <w:lang w:bidi="ne-NP"/>
              </w:rPr>
            </w:pPr>
          </w:p>
        </w:tc>
        <w:tc>
          <w:tcPr>
            <w:tcW w:w="1800" w:type="dxa"/>
          </w:tcPr>
          <w:p w14:paraId="36A6682D" w14:textId="77777777" w:rsidR="009B470C" w:rsidRPr="00AB4469" w:rsidRDefault="009B470C" w:rsidP="009B470C">
            <w:pPr>
              <w:rPr>
                <w:rFonts w:cs="Kalimati" w:hint="cs"/>
                <w:b/>
                <w:cs/>
                <w:lang w:bidi="ne-NP"/>
              </w:rPr>
            </w:pPr>
          </w:p>
        </w:tc>
        <w:tc>
          <w:tcPr>
            <w:tcW w:w="1170" w:type="dxa"/>
          </w:tcPr>
          <w:p w14:paraId="28F766DB" w14:textId="77777777" w:rsidR="009B470C" w:rsidRPr="00AB4469" w:rsidRDefault="009B470C" w:rsidP="009B470C">
            <w:pPr>
              <w:rPr>
                <w:rFonts w:cs="Kalimati" w:hint="cs"/>
                <w:b/>
                <w:cs/>
                <w:lang w:bidi="ne-NP"/>
              </w:rPr>
            </w:pPr>
          </w:p>
        </w:tc>
        <w:tc>
          <w:tcPr>
            <w:tcW w:w="1080" w:type="dxa"/>
          </w:tcPr>
          <w:p w14:paraId="3631B79A" w14:textId="77777777" w:rsidR="009B470C" w:rsidRPr="00AB4469" w:rsidRDefault="009B470C" w:rsidP="009B470C">
            <w:pPr>
              <w:rPr>
                <w:rFonts w:cs="Kalimati" w:hint="cs"/>
                <w:b/>
                <w:cs/>
                <w:lang w:bidi="ne-NP"/>
              </w:rPr>
            </w:pPr>
          </w:p>
        </w:tc>
        <w:tc>
          <w:tcPr>
            <w:tcW w:w="2073" w:type="dxa"/>
          </w:tcPr>
          <w:p w14:paraId="2C5D52D5" w14:textId="77777777" w:rsidR="009B470C" w:rsidRPr="00AB4469" w:rsidRDefault="009B470C" w:rsidP="009B470C">
            <w:pPr>
              <w:rPr>
                <w:rFonts w:cs="Kalimati" w:hint="cs"/>
                <w:b/>
                <w:cs/>
                <w:lang w:bidi="ne-NP"/>
              </w:rPr>
            </w:pPr>
          </w:p>
        </w:tc>
      </w:tr>
      <w:tr w:rsidR="009B470C" w:rsidRPr="00AB4469" w14:paraId="1550A489" w14:textId="77777777" w:rsidTr="009B470C">
        <w:tc>
          <w:tcPr>
            <w:tcW w:w="732" w:type="dxa"/>
          </w:tcPr>
          <w:p w14:paraId="4202F138" w14:textId="77777777" w:rsidR="009B470C" w:rsidRPr="00AB4469" w:rsidRDefault="009B470C" w:rsidP="009B470C">
            <w:pPr>
              <w:rPr>
                <w:rFonts w:cs="Kalimati"/>
                <w:lang w:bidi="ne-NP"/>
              </w:rPr>
            </w:pPr>
          </w:p>
        </w:tc>
        <w:tc>
          <w:tcPr>
            <w:tcW w:w="4573" w:type="dxa"/>
          </w:tcPr>
          <w:p w14:paraId="05ECD53A" w14:textId="51C4DCF5" w:rsidR="009B470C" w:rsidRPr="00AB4469" w:rsidRDefault="009B470C" w:rsidP="009B470C">
            <w:pPr>
              <w:rPr>
                <w:rFonts w:cs="Kalimati"/>
                <w:bCs/>
                <w:cs/>
                <w:lang w:bidi="hi-IN"/>
              </w:rPr>
            </w:pPr>
            <w:r w:rsidRPr="00AB4469">
              <w:rPr>
                <w:rFonts w:cs="Kalimati"/>
                <w:b/>
                <w:cs/>
                <w:lang w:bidi="hi-IN"/>
              </w:rPr>
              <w:t>कोकोम्हेन्दो 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69BCCA6A" w14:textId="085D7DE5" w:rsidR="009B470C" w:rsidRPr="00AB4469" w:rsidRDefault="009B470C" w:rsidP="009B470C">
            <w:pPr>
              <w:rPr>
                <w:rFonts w:cs="Kalimati"/>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-५ </w:t>
            </w:r>
            <w:r w:rsidRPr="00AB4469">
              <w:rPr>
                <w:rFonts w:cs="Kalimati"/>
                <w:b/>
                <w:cs/>
                <w:lang w:bidi="ne-NP"/>
              </w:rPr>
              <w:t>सुन्</w:t>
            </w:r>
            <w:r w:rsidRPr="00AB4469">
              <w:rPr>
                <w:rFonts w:cs="Kalimati" w:hint="cs"/>
                <w:b/>
                <w:cs/>
                <w:lang w:bidi="ne-NP"/>
              </w:rPr>
              <w:t>टो</w:t>
            </w:r>
            <w:r w:rsidRPr="00AB4469">
              <w:rPr>
                <w:rFonts w:cs="Kalimati"/>
                <w:b/>
                <w:cs/>
                <w:lang w:bidi="ne-NP"/>
              </w:rPr>
              <w:t>ल</w:t>
            </w:r>
          </w:p>
        </w:tc>
        <w:tc>
          <w:tcPr>
            <w:tcW w:w="1800" w:type="dxa"/>
          </w:tcPr>
          <w:p w14:paraId="0AAE3521" w14:textId="05B37A55" w:rsidR="009B470C" w:rsidRPr="00AB4469" w:rsidRDefault="009B470C" w:rsidP="009B470C">
            <w:pPr>
              <w:rPr>
                <w:rFonts w:cs="Kalimati" w:hint="cs"/>
                <w:b/>
                <w:cs/>
                <w:lang w:bidi="ne-NP"/>
              </w:rPr>
            </w:pPr>
            <w:r w:rsidRPr="00AB4469">
              <w:rPr>
                <w:rFonts w:cs="Kalimati" w:hint="cs"/>
                <w:b/>
                <w:cs/>
                <w:lang w:bidi="ne-NP"/>
              </w:rPr>
              <w:t>९८०३३८८५२७</w:t>
            </w:r>
          </w:p>
        </w:tc>
        <w:tc>
          <w:tcPr>
            <w:tcW w:w="1170" w:type="dxa"/>
          </w:tcPr>
          <w:p w14:paraId="5838E6B0" w14:textId="5168D4F0" w:rsidR="009B470C" w:rsidRPr="00AB4469" w:rsidRDefault="009B470C" w:rsidP="009B470C">
            <w:pPr>
              <w:rPr>
                <w:rFonts w:cs="Kalimati" w:hint="cs"/>
                <w:b/>
                <w:cs/>
                <w:lang w:bidi="ne-NP"/>
              </w:rPr>
            </w:pPr>
            <w:r w:rsidRPr="00AB4469">
              <w:rPr>
                <w:rFonts w:cs="Kalimati" w:hint="cs"/>
                <w:b/>
                <w:cs/>
                <w:lang w:bidi="ne-NP"/>
              </w:rPr>
              <w:t>१७५४</w:t>
            </w:r>
          </w:p>
        </w:tc>
        <w:tc>
          <w:tcPr>
            <w:tcW w:w="1080" w:type="dxa"/>
          </w:tcPr>
          <w:p w14:paraId="19F6D484" w14:textId="3DBDCEA8"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2D4398FB" w14:textId="35ADEA35"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9B470C" w:rsidRPr="00AB4469" w14:paraId="680C4E8F" w14:textId="77777777" w:rsidTr="009B470C">
        <w:tc>
          <w:tcPr>
            <w:tcW w:w="732" w:type="dxa"/>
          </w:tcPr>
          <w:p w14:paraId="24B4DC07" w14:textId="77777777" w:rsidR="009B470C" w:rsidRPr="00AB4469" w:rsidRDefault="009B470C" w:rsidP="009B470C">
            <w:pPr>
              <w:rPr>
                <w:rFonts w:cs="Kalimati"/>
                <w:lang w:bidi="ne-NP"/>
              </w:rPr>
            </w:pPr>
          </w:p>
        </w:tc>
        <w:tc>
          <w:tcPr>
            <w:tcW w:w="4573" w:type="dxa"/>
          </w:tcPr>
          <w:p w14:paraId="4969B097" w14:textId="3B2EB7DD" w:rsidR="009B470C" w:rsidRPr="00AB4469" w:rsidRDefault="009B470C" w:rsidP="009B470C">
            <w:pPr>
              <w:rPr>
                <w:rFonts w:cs="Kalimati"/>
                <w:b/>
                <w:cs/>
                <w:lang w:bidi="hi-IN"/>
              </w:rPr>
            </w:pPr>
            <w:r w:rsidRPr="00AB4469">
              <w:rPr>
                <w:rFonts w:cs="Kalimati"/>
                <w:b/>
                <w:cs/>
                <w:lang w:bidi="hi-IN"/>
              </w:rPr>
              <w:t>फेलेम्हेन्दो 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76A86599" w14:textId="0A50730E"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८ बज्रयोगिनी</w:t>
            </w:r>
          </w:p>
        </w:tc>
        <w:tc>
          <w:tcPr>
            <w:tcW w:w="1800" w:type="dxa"/>
          </w:tcPr>
          <w:p w14:paraId="354E8922" w14:textId="4B5A846D" w:rsidR="009B470C" w:rsidRPr="00AB4469" w:rsidRDefault="009B470C" w:rsidP="009B470C">
            <w:pPr>
              <w:rPr>
                <w:rFonts w:cs="Kalimati" w:hint="cs"/>
                <w:b/>
                <w:cs/>
                <w:lang w:bidi="ne-NP"/>
              </w:rPr>
            </w:pPr>
            <w:r w:rsidRPr="00AB4469">
              <w:rPr>
                <w:rFonts w:cs="Kalimati" w:hint="cs"/>
                <w:b/>
                <w:cs/>
                <w:lang w:bidi="ne-NP"/>
              </w:rPr>
              <w:t>९८४१६९३३८९</w:t>
            </w:r>
          </w:p>
        </w:tc>
        <w:tc>
          <w:tcPr>
            <w:tcW w:w="1170" w:type="dxa"/>
          </w:tcPr>
          <w:p w14:paraId="20EF9C38" w14:textId="6A97271B" w:rsidR="009B470C" w:rsidRPr="00AB4469" w:rsidRDefault="009B470C" w:rsidP="009B470C">
            <w:pPr>
              <w:rPr>
                <w:rFonts w:cs="Kalimati" w:hint="cs"/>
                <w:b/>
                <w:cs/>
                <w:lang w:bidi="ne-NP"/>
              </w:rPr>
            </w:pPr>
            <w:r w:rsidRPr="00AB4469">
              <w:rPr>
                <w:rFonts w:cs="Kalimati" w:hint="cs"/>
                <w:b/>
                <w:cs/>
                <w:lang w:bidi="ne-NP"/>
              </w:rPr>
              <w:t>१९८५</w:t>
            </w:r>
          </w:p>
        </w:tc>
        <w:tc>
          <w:tcPr>
            <w:tcW w:w="1080" w:type="dxa"/>
          </w:tcPr>
          <w:p w14:paraId="2348D308" w14:textId="43C42B06"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3BD4A6B5" w14:textId="57B35474"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५०</w:t>
            </w:r>
          </w:p>
        </w:tc>
      </w:tr>
      <w:tr w:rsidR="009B470C" w:rsidRPr="00AB4469" w14:paraId="6302CEF3" w14:textId="77777777" w:rsidTr="009B470C">
        <w:tc>
          <w:tcPr>
            <w:tcW w:w="732" w:type="dxa"/>
          </w:tcPr>
          <w:p w14:paraId="2D30CD7B" w14:textId="77777777" w:rsidR="009B470C" w:rsidRPr="00AB4469" w:rsidRDefault="009B470C" w:rsidP="009B470C">
            <w:pPr>
              <w:rPr>
                <w:rFonts w:cs="Kalimati"/>
                <w:lang w:bidi="ne-NP"/>
              </w:rPr>
            </w:pPr>
          </w:p>
        </w:tc>
        <w:tc>
          <w:tcPr>
            <w:tcW w:w="4573" w:type="dxa"/>
          </w:tcPr>
          <w:p w14:paraId="4447C1D3" w14:textId="7DCA1B29" w:rsidR="009B470C" w:rsidRPr="00AB4469" w:rsidRDefault="009B470C" w:rsidP="009B470C">
            <w:pPr>
              <w:rPr>
                <w:rFonts w:cs="Kalimati"/>
                <w:b/>
                <w:cs/>
                <w:lang w:bidi="hi-IN"/>
              </w:rPr>
            </w:pPr>
            <w:r w:rsidRPr="00AB4469">
              <w:rPr>
                <w:rFonts w:cs="Kalimati"/>
                <w:b/>
                <w:cs/>
                <w:lang w:bidi="hi-IN"/>
              </w:rPr>
              <w:t>या</w:t>
            </w:r>
            <w:r w:rsidRPr="00AB4469">
              <w:rPr>
                <w:rFonts w:cs="Kalimati" w:hint="cs"/>
                <w:b/>
                <w:cs/>
                <w:lang w:bidi="hi-IN"/>
              </w:rPr>
              <w:t>ङ्</w:t>
            </w:r>
            <w:r w:rsidRPr="00AB4469">
              <w:rPr>
                <w:rFonts w:cs="Kalimati"/>
                <w:b/>
                <w:cs/>
                <w:lang w:bidi="hi-IN"/>
              </w:rPr>
              <w:t>गला 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0FE382D6" w14:textId="4D8100C2"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८ बज्रयोगिनी</w:t>
            </w:r>
          </w:p>
        </w:tc>
        <w:tc>
          <w:tcPr>
            <w:tcW w:w="1800" w:type="dxa"/>
          </w:tcPr>
          <w:p w14:paraId="261F14A6" w14:textId="6906FEE5" w:rsidR="009B470C" w:rsidRPr="00AB4469" w:rsidRDefault="009B470C" w:rsidP="009B470C">
            <w:pPr>
              <w:rPr>
                <w:rFonts w:cs="Kalimati" w:hint="cs"/>
                <w:b/>
                <w:cs/>
                <w:lang w:bidi="ne-NP"/>
              </w:rPr>
            </w:pPr>
            <w:r w:rsidRPr="00AB4469">
              <w:rPr>
                <w:rFonts w:cs="Kalimati" w:hint="cs"/>
                <w:b/>
                <w:cs/>
                <w:lang w:bidi="ne-NP"/>
              </w:rPr>
              <w:t>९८४१६१९७०३</w:t>
            </w:r>
          </w:p>
        </w:tc>
        <w:tc>
          <w:tcPr>
            <w:tcW w:w="1170" w:type="dxa"/>
          </w:tcPr>
          <w:p w14:paraId="1167F408" w14:textId="4C6D9106" w:rsidR="009B470C" w:rsidRPr="00AB4469" w:rsidRDefault="009B470C" w:rsidP="009B470C">
            <w:pPr>
              <w:rPr>
                <w:rFonts w:cs="Kalimati" w:hint="cs"/>
                <w:b/>
                <w:cs/>
                <w:lang w:bidi="ne-NP"/>
              </w:rPr>
            </w:pPr>
            <w:r w:rsidRPr="00AB4469">
              <w:rPr>
                <w:rFonts w:cs="Kalimati" w:hint="cs"/>
                <w:b/>
                <w:cs/>
                <w:lang w:bidi="ne-NP"/>
              </w:rPr>
              <w:t>१९८६</w:t>
            </w:r>
          </w:p>
        </w:tc>
        <w:tc>
          <w:tcPr>
            <w:tcW w:w="1080" w:type="dxa"/>
          </w:tcPr>
          <w:p w14:paraId="5C099492" w14:textId="22617A5C"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769591AF" w14:textId="109FD379"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५०</w:t>
            </w:r>
          </w:p>
        </w:tc>
      </w:tr>
      <w:tr w:rsidR="009B470C" w:rsidRPr="00AB4469" w14:paraId="45487E77" w14:textId="77777777" w:rsidTr="009B470C">
        <w:tc>
          <w:tcPr>
            <w:tcW w:w="732" w:type="dxa"/>
          </w:tcPr>
          <w:p w14:paraId="2EE26AB4" w14:textId="77777777" w:rsidR="009B470C" w:rsidRPr="00AB4469" w:rsidRDefault="009B470C" w:rsidP="009B470C">
            <w:pPr>
              <w:rPr>
                <w:rFonts w:cs="Kalimati"/>
                <w:lang w:bidi="ne-NP"/>
              </w:rPr>
            </w:pPr>
          </w:p>
        </w:tc>
        <w:tc>
          <w:tcPr>
            <w:tcW w:w="4573" w:type="dxa"/>
          </w:tcPr>
          <w:p w14:paraId="3F243F6D" w14:textId="09287E5D" w:rsidR="009B470C" w:rsidRPr="00AB4469" w:rsidRDefault="009B470C" w:rsidP="009B470C">
            <w:pPr>
              <w:rPr>
                <w:rFonts w:cs="Kalimati"/>
                <w:b/>
                <w:cs/>
                <w:lang w:bidi="hi-IN"/>
              </w:rPr>
            </w:pPr>
            <w:r w:rsidRPr="00AB4469">
              <w:rPr>
                <w:rFonts w:cs="Kalimati"/>
                <w:b/>
                <w:cs/>
                <w:lang w:bidi="hi-IN"/>
              </w:rPr>
              <w:t>हरियाली कृषि</w:t>
            </w:r>
            <w:r w:rsidRPr="00AB4469">
              <w:rPr>
                <w:rFonts w:cs="Kalimati" w:hint="cs"/>
                <w:b/>
                <w:cs/>
                <w:lang w:bidi="hi-IN"/>
              </w:rPr>
              <w:t xml:space="preserve"> स. सं. लि.</w:t>
            </w:r>
          </w:p>
        </w:tc>
        <w:tc>
          <w:tcPr>
            <w:tcW w:w="2520" w:type="dxa"/>
          </w:tcPr>
          <w:p w14:paraId="6CA20FBD" w14:textId="7184752C"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६ पुखुलाछी</w:t>
            </w:r>
          </w:p>
        </w:tc>
        <w:tc>
          <w:tcPr>
            <w:tcW w:w="1800" w:type="dxa"/>
          </w:tcPr>
          <w:p w14:paraId="2042A904" w14:textId="01900C74" w:rsidR="009B470C" w:rsidRPr="00AB4469" w:rsidRDefault="009B470C" w:rsidP="009B470C">
            <w:pPr>
              <w:rPr>
                <w:rFonts w:cs="Kalimati" w:hint="cs"/>
                <w:b/>
                <w:cs/>
                <w:lang w:bidi="ne-NP"/>
              </w:rPr>
            </w:pPr>
            <w:r w:rsidRPr="00AB4469">
              <w:rPr>
                <w:rFonts w:cs="Kalimati" w:hint="cs"/>
                <w:b/>
                <w:cs/>
                <w:lang w:bidi="ne-NP"/>
              </w:rPr>
              <w:t>९८४१०१७७१३</w:t>
            </w:r>
          </w:p>
        </w:tc>
        <w:tc>
          <w:tcPr>
            <w:tcW w:w="1170" w:type="dxa"/>
          </w:tcPr>
          <w:p w14:paraId="385AD2E6" w14:textId="0E3A6E2C" w:rsidR="009B470C" w:rsidRPr="00AB4469" w:rsidRDefault="009B470C" w:rsidP="009B470C">
            <w:pPr>
              <w:rPr>
                <w:rFonts w:cs="Kalimati" w:hint="cs"/>
                <w:b/>
                <w:cs/>
                <w:lang w:bidi="ne-NP"/>
              </w:rPr>
            </w:pPr>
            <w:r w:rsidRPr="00AB4469">
              <w:rPr>
                <w:rFonts w:cs="Kalimati" w:hint="cs"/>
                <w:b/>
                <w:cs/>
                <w:lang w:bidi="ne-NP"/>
              </w:rPr>
              <w:t>२६७५</w:t>
            </w:r>
          </w:p>
        </w:tc>
        <w:tc>
          <w:tcPr>
            <w:tcW w:w="1080" w:type="dxa"/>
          </w:tcPr>
          <w:p w14:paraId="0F59903C" w14:textId="72A15205" w:rsidR="009B470C" w:rsidRPr="00AB4469" w:rsidRDefault="009B470C" w:rsidP="009B470C">
            <w:pPr>
              <w:rPr>
                <w:rFonts w:cs="Kalimati" w:hint="cs"/>
                <w:b/>
                <w:cs/>
                <w:lang w:bidi="ne-NP"/>
              </w:rPr>
            </w:pPr>
            <w:r w:rsidRPr="00AB4469">
              <w:rPr>
                <w:rFonts w:cs="Kalimati" w:hint="cs"/>
                <w:b/>
                <w:cs/>
                <w:lang w:bidi="ne-NP"/>
              </w:rPr>
              <w:t>२०६६</w:t>
            </w:r>
          </w:p>
        </w:tc>
        <w:tc>
          <w:tcPr>
            <w:tcW w:w="2073" w:type="dxa"/>
          </w:tcPr>
          <w:p w14:paraId="79FEF6A1" w14:textId="31D46C76" w:rsidR="009B470C" w:rsidRPr="00AB4469" w:rsidRDefault="009B470C" w:rsidP="009B470C">
            <w:pPr>
              <w:rPr>
                <w:rFonts w:cs="Kalimati" w:hint="cs"/>
                <w:b/>
                <w:cs/>
                <w:lang w:bidi="ne-NP"/>
              </w:rPr>
            </w:pPr>
            <w:r w:rsidRPr="00AB4469">
              <w:rPr>
                <w:rFonts w:cs="Kalimati" w:hint="cs"/>
                <w:b/>
                <w:cs/>
                <w:lang w:bidi="ne-NP"/>
              </w:rPr>
              <w:t>४०</w:t>
            </w:r>
            <w:r w:rsidRPr="00AB4469">
              <w:rPr>
                <w:rFonts w:cs="Kalimati"/>
                <w:b/>
                <w:lang w:bidi="ne-NP"/>
              </w:rPr>
              <w:t>.</w:t>
            </w:r>
            <w:r w:rsidRPr="00AB4469">
              <w:rPr>
                <w:rFonts w:cs="Kalimati" w:hint="cs"/>
                <w:b/>
                <w:cs/>
                <w:lang w:bidi="ne-NP"/>
              </w:rPr>
              <w:t>००</w:t>
            </w:r>
          </w:p>
        </w:tc>
      </w:tr>
      <w:tr w:rsidR="009B470C" w:rsidRPr="00AB4469" w14:paraId="181F9338" w14:textId="77777777" w:rsidTr="009B470C">
        <w:tc>
          <w:tcPr>
            <w:tcW w:w="732" w:type="dxa"/>
          </w:tcPr>
          <w:p w14:paraId="49DA5BF6" w14:textId="77777777" w:rsidR="009B470C" w:rsidRPr="00AB4469" w:rsidRDefault="009B470C" w:rsidP="009B470C">
            <w:pPr>
              <w:rPr>
                <w:rFonts w:cs="Kalimati"/>
                <w:lang w:bidi="ne-NP"/>
              </w:rPr>
            </w:pPr>
          </w:p>
        </w:tc>
        <w:tc>
          <w:tcPr>
            <w:tcW w:w="4573" w:type="dxa"/>
          </w:tcPr>
          <w:p w14:paraId="5906B68C" w14:textId="0E5F7DB3" w:rsidR="009B470C" w:rsidRPr="00AB4469" w:rsidRDefault="009B470C" w:rsidP="009B470C">
            <w:pPr>
              <w:rPr>
                <w:rFonts w:cs="Kalimati"/>
                <w:b/>
                <w:cs/>
                <w:lang w:bidi="hi-IN"/>
              </w:rPr>
            </w:pPr>
            <w:r w:rsidRPr="00AB4469">
              <w:rPr>
                <w:rFonts w:cs="Kalimati" w:hint="cs"/>
                <w:b/>
                <w:cs/>
                <w:lang w:bidi="hi-IN"/>
              </w:rPr>
              <w:t>साँ</w:t>
            </w:r>
            <w:r w:rsidRPr="00AB4469">
              <w:rPr>
                <w:rFonts w:cs="Kalimati"/>
                <w:b/>
                <w:cs/>
                <w:lang w:bidi="hi-IN"/>
              </w:rPr>
              <w:t>खु विकास कृषि</w:t>
            </w:r>
            <w:r w:rsidRPr="00AB4469">
              <w:rPr>
                <w:rFonts w:cs="Kalimati" w:hint="cs"/>
                <w:b/>
                <w:cs/>
                <w:lang w:bidi="hi-IN"/>
              </w:rPr>
              <w:t xml:space="preserve"> स. सं. लि.</w:t>
            </w:r>
          </w:p>
        </w:tc>
        <w:tc>
          <w:tcPr>
            <w:tcW w:w="2520" w:type="dxa"/>
          </w:tcPr>
          <w:p w14:paraId="7195EBF4" w14:textId="0065F1E8"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८ बज्रयोगिनी</w:t>
            </w:r>
          </w:p>
        </w:tc>
        <w:tc>
          <w:tcPr>
            <w:tcW w:w="1800" w:type="dxa"/>
          </w:tcPr>
          <w:p w14:paraId="1F89DA57" w14:textId="61FDF565" w:rsidR="009B470C" w:rsidRPr="00AB4469" w:rsidRDefault="009B470C" w:rsidP="009B470C">
            <w:pPr>
              <w:rPr>
                <w:rFonts w:cs="Kalimati" w:hint="cs"/>
                <w:b/>
                <w:cs/>
                <w:lang w:bidi="ne-NP"/>
              </w:rPr>
            </w:pPr>
            <w:r w:rsidRPr="00AB4469">
              <w:rPr>
                <w:rFonts w:cs="Kalimati" w:hint="cs"/>
                <w:b/>
                <w:cs/>
                <w:lang w:bidi="ne-NP"/>
              </w:rPr>
              <w:t>९७४१००९३५८</w:t>
            </w:r>
          </w:p>
        </w:tc>
        <w:tc>
          <w:tcPr>
            <w:tcW w:w="1170" w:type="dxa"/>
          </w:tcPr>
          <w:p w14:paraId="068A0843" w14:textId="66BC12A9" w:rsidR="009B470C" w:rsidRPr="00AB4469" w:rsidRDefault="009B470C" w:rsidP="009B470C">
            <w:pPr>
              <w:rPr>
                <w:rFonts w:cs="Kalimati" w:hint="cs"/>
                <w:b/>
                <w:cs/>
                <w:lang w:bidi="ne-NP"/>
              </w:rPr>
            </w:pPr>
            <w:r w:rsidRPr="00AB4469">
              <w:rPr>
                <w:rFonts w:cs="Kalimati" w:hint="cs"/>
                <w:b/>
                <w:cs/>
                <w:lang w:bidi="ne-NP"/>
              </w:rPr>
              <w:t>२९०३</w:t>
            </w:r>
          </w:p>
        </w:tc>
        <w:tc>
          <w:tcPr>
            <w:tcW w:w="1080" w:type="dxa"/>
          </w:tcPr>
          <w:p w14:paraId="786B9ED8" w14:textId="5824C5FE" w:rsidR="009B470C" w:rsidRPr="00AB4469" w:rsidRDefault="009B470C" w:rsidP="009B470C">
            <w:pPr>
              <w:rPr>
                <w:rFonts w:cs="Kalimati" w:hint="cs"/>
                <w:b/>
                <w:cs/>
                <w:lang w:bidi="ne-NP"/>
              </w:rPr>
            </w:pPr>
            <w:r w:rsidRPr="00AB4469">
              <w:rPr>
                <w:rFonts w:cs="Kalimati" w:hint="cs"/>
                <w:b/>
                <w:cs/>
                <w:lang w:bidi="ne-NP"/>
              </w:rPr>
              <w:t>२०६६</w:t>
            </w:r>
          </w:p>
        </w:tc>
        <w:tc>
          <w:tcPr>
            <w:tcW w:w="2073" w:type="dxa"/>
          </w:tcPr>
          <w:p w14:paraId="53B9C0A0" w14:textId="15CC90FF" w:rsidR="009B470C" w:rsidRPr="00AB4469" w:rsidRDefault="009B470C" w:rsidP="009B470C">
            <w:pPr>
              <w:rPr>
                <w:rFonts w:cs="Kalimati" w:hint="cs"/>
                <w:b/>
                <w:cs/>
                <w:lang w:bidi="ne-NP"/>
              </w:rPr>
            </w:pPr>
            <w:r w:rsidRPr="00AB4469">
              <w:rPr>
                <w:rFonts w:cs="Kalimati" w:hint="cs"/>
                <w:b/>
                <w:cs/>
                <w:lang w:bidi="ne-NP"/>
              </w:rPr>
              <w:t>४०</w:t>
            </w:r>
            <w:r w:rsidRPr="00AB4469">
              <w:rPr>
                <w:rFonts w:cs="Kalimati"/>
                <w:b/>
                <w:lang w:bidi="ne-NP"/>
              </w:rPr>
              <w:t>.</w:t>
            </w:r>
            <w:r w:rsidRPr="00AB4469">
              <w:rPr>
                <w:rFonts w:cs="Kalimati" w:hint="cs"/>
                <w:b/>
                <w:cs/>
                <w:lang w:bidi="ne-NP"/>
              </w:rPr>
              <w:t>००</w:t>
            </w:r>
          </w:p>
        </w:tc>
      </w:tr>
      <w:tr w:rsidR="009B470C" w:rsidRPr="00AB4469" w14:paraId="2DB46A3D" w14:textId="77777777" w:rsidTr="009B470C">
        <w:tc>
          <w:tcPr>
            <w:tcW w:w="732" w:type="dxa"/>
          </w:tcPr>
          <w:p w14:paraId="221C9A69" w14:textId="77777777" w:rsidR="009B470C" w:rsidRPr="00AB4469" w:rsidRDefault="009B470C" w:rsidP="009B470C">
            <w:pPr>
              <w:rPr>
                <w:rFonts w:cs="Kalimati"/>
                <w:lang w:bidi="ne-NP"/>
              </w:rPr>
            </w:pPr>
          </w:p>
        </w:tc>
        <w:tc>
          <w:tcPr>
            <w:tcW w:w="4573" w:type="dxa"/>
          </w:tcPr>
          <w:p w14:paraId="3E5C8510" w14:textId="7D5C6FD0" w:rsidR="009B470C" w:rsidRPr="00AB4469" w:rsidRDefault="009B470C" w:rsidP="009B470C">
            <w:pPr>
              <w:rPr>
                <w:rFonts w:cs="Kalimati" w:hint="cs"/>
                <w:b/>
                <w:cs/>
                <w:lang w:bidi="hi-IN"/>
              </w:rPr>
            </w:pPr>
            <w:r w:rsidRPr="00AB4469">
              <w:rPr>
                <w:rFonts w:cs="Kalimati"/>
                <w:b/>
                <w:cs/>
                <w:lang w:bidi="hi-IN"/>
              </w:rPr>
              <w:t>नवकिर</w:t>
            </w:r>
            <w:r w:rsidRPr="00AB4469">
              <w:rPr>
                <w:rFonts w:cs="Kalimati" w:hint="cs"/>
                <w:b/>
                <w:cs/>
                <w:lang w:bidi="hi-IN"/>
              </w:rPr>
              <w:t>ण</w:t>
            </w:r>
            <w:r w:rsidRPr="00AB4469">
              <w:rPr>
                <w:rFonts w:cs="Kalimati"/>
                <w:b/>
                <w:cs/>
                <w:lang w:bidi="hi-IN"/>
              </w:rPr>
              <w:t xml:space="preserve"> कृषि</w:t>
            </w:r>
            <w:r w:rsidRPr="00AB4469">
              <w:rPr>
                <w:rFonts w:cs="Kalimati" w:hint="cs"/>
                <w:b/>
                <w:cs/>
                <w:lang w:bidi="hi-IN"/>
              </w:rPr>
              <w:t xml:space="preserve"> स. सं. लि.</w:t>
            </w:r>
          </w:p>
        </w:tc>
        <w:tc>
          <w:tcPr>
            <w:tcW w:w="2520" w:type="dxa"/>
          </w:tcPr>
          <w:p w14:paraId="7E698542" w14:textId="5E3A6D9B"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ne-NP"/>
              </w:rPr>
              <w:t>नाञ्लेभारे</w:t>
            </w:r>
          </w:p>
        </w:tc>
        <w:tc>
          <w:tcPr>
            <w:tcW w:w="1800" w:type="dxa"/>
          </w:tcPr>
          <w:p w14:paraId="312A3C00" w14:textId="028BB4A5" w:rsidR="009B470C" w:rsidRPr="00AB4469" w:rsidRDefault="009B470C" w:rsidP="009B470C">
            <w:pPr>
              <w:rPr>
                <w:rFonts w:cs="Kalimati" w:hint="cs"/>
                <w:b/>
                <w:cs/>
                <w:lang w:bidi="ne-NP"/>
              </w:rPr>
            </w:pPr>
            <w:r w:rsidRPr="00AB4469">
              <w:rPr>
                <w:rFonts w:cs="Kalimati" w:hint="cs"/>
                <w:b/>
                <w:cs/>
                <w:lang w:bidi="ne-NP"/>
              </w:rPr>
              <w:t>९८४१६११४५३</w:t>
            </w:r>
          </w:p>
        </w:tc>
        <w:tc>
          <w:tcPr>
            <w:tcW w:w="1170" w:type="dxa"/>
          </w:tcPr>
          <w:p w14:paraId="3C4C8BC4" w14:textId="449DCF8B" w:rsidR="009B470C" w:rsidRPr="00AB4469" w:rsidRDefault="009B470C" w:rsidP="009B470C">
            <w:pPr>
              <w:rPr>
                <w:rFonts w:cs="Kalimati" w:hint="cs"/>
                <w:b/>
                <w:cs/>
                <w:lang w:bidi="ne-NP"/>
              </w:rPr>
            </w:pPr>
            <w:r w:rsidRPr="00AB4469">
              <w:rPr>
                <w:rFonts w:cs="Kalimati" w:hint="cs"/>
                <w:b/>
                <w:cs/>
                <w:lang w:bidi="ne-NP"/>
              </w:rPr>
              <w:t>३३६३</w:t>
            </w:r>
          </w:p>
        </w:tc>
        <w:tc>
          <w:tcPr>
            <w:tcW w:w="1080" w:type="dxa"/>
          </w:tcPr>
          <w:p w14:paraId="5F9AA7C8" w14:textId="752FEAC7" w:rsidR="009B470C" w:rsidRPr="00AB4469" w:rsidRDefault="009B470C" w:rsidP="009B470C">
            <w:pPr>
              <w:rPr>
                <w:rFonts w:cs="Kalimati" w:hint="cs"/>
                <w:b/>
                <w:cs/>
                <w:lang w:bidi="ne-NP"/>
              </w:rPr>
            </w:pPr>
            <w:r w:rsidRPr="00AB4469">
              <w:rPr>
                <w:rFonts w:cs="Kalimati" w:hint="cs"/>
                <w:b/>
                <w:cs/>
                <w:lang w:bidi="ne-NP"/>
              </w:rPr>
              <w:t>२०६७</w:t>
            </w:r>
          </w:p>
        </w:tc>
        <w:tc>
          <w:tcPr>
            <w:tcW w:w="2073" w:type="dxa"/>
          </w:tcPr>
          <w:p w14:paraId="4B238BBB" w14:textId="4A4EB89F"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२७</w:t>
            </w:r>
          </w:p>
        </w:tc>
      </w:tr>
      <w:tr w:rsidR="009B470C" w:rsidRPr="00AB4469" w14:paraId="359B1C25" w14:textId="77777777" w:rsidTr="009B470C">
        <w:tc>
          <w:tcPr>
            <w:tcW w:w="732" w:type="dxa"/>
          </w:tcPr>
          <w:p w14:paraId="5222506E" w14:textId="77777777" w:rsidR="009B470C" w:rsidRPr="00AB4469" w:rsidRDefault="009B470C" w:rsidP="009B470C">
            <w:pPr>
              <w:rPr>
                <w:rFonts w:cs="Kalimati"/>
                <w:lang w:bidi="ne-NP"/>
              </w:rPr>
            </w:pPr>
          </w:p>
        </w:tc>
        <w:tc>
          <w:tcPr>
            <w:tcW w:w="4573" w:type="dxa"/>
          </w:tcPr>
          <w:p w14:paraId="09745AA4" w14:textId="1A9374E3" w:rsidR="009B470C" w:rsidRPr="00AB4469" w:rsidRDefault="009B470C" w:rsidP="009B470C">
            <w:pPr>
              <w:rPr>
                <w:rFonts w:cs="Kalimati"/>
                <w:b/>
                <w:cs/>
                <w:lang w:bidi="hi-IN"/>
              </w:rPr>
            </w:pPr>
            <w:r w:rsidRPr="00AB4469">
              <w:rPr>
                <w:rFonts w:cs="Kalimati"/>
                <w:b/>
                <w:cs/>
                <w:lang w:bidi="hi-IN"/>
              </w:rPr>
              <w:t>सुइपुनावल कृषि</w:t>
            </w:r>
            <w:r w:rsidRPr="00AB4469">
              <w:rPr>
                <w:rFonts w:cs="Kalimati" w:hint="cs"/>
                <w:b/>
                <w:cs/>
                <w:lang w:bidi="hi-IN"/>
              </w:rPr>
              <w:t xml:space="preserve"> स. सं. लि.</w:t>
            </w:r>
          </w:p>
        </w:tc>
        <w:tc>
          <w:tcPr>
            <w:tcW w:w="2520" w:type="dxa"/>
          </w:tcPr>
          <w:p w14:paraId="4FC5EE6A" w14:textId="25F7D9D8" w:rsidR="009B470C" w:rsidRPr="00AB4469" w:rsidRDefault="009B470C" w:rsidP="009B470C">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६ पुखुलाछी</w:t>
            </w:r>
          </w:p>
        </w:tc>
        <w:tc>
          <w:tcPr>
            <w:tcW w:w="1800" w:type="dxa"/>
          </w:tcPr>
          <w:p w14:paraId="7758321E" w14:textId="306D01D8" w:rsidR="009B470C" w:rsidRPr="00AB4469" w:rsidRDefault="009B470C" w:rsidP="009B470C">
            <w:pPr>
              <w:rPr>
                <w:rFonts w:cs="Kalimati" w:hint="cs"/>
                <w:b/>
                <w:cs/>
                <w:lang w:bidi="ne-NP"/>
              </w:rPr>
            </w:pPr>
            <w:r w:rsidRPr="00AB4469">
              <w:rPr>
                <w:rFonts w:cs="Kalimati" w:hint="cs"/>
                <w:b/>
                <w:cs/>
                <w:lang w:bidi="ne-NP"/>
              </w:rPr>
              <w:t>९८४१०१७७१३</w:t>
            </w:r>
          </w:p>
        </w:tc>
        <w:tc>
          <w:tcPr>
            <w:tcW w:w="1170" w:type="dxa"/>
          </w:tcPr>
          <w:p w14:paraId="0D87B265" w14:textId="60EC9528" w:rsidR="009B470C" w:rsidRPr="00AB4469" w:rsidRDefault="009B470C" w:rsidP="009B470C">
            <w:pPr>
              <w:rPr>
                <w:rFonts w:cs="Kalimati" w:hint="cs"/>
                <w:b/>
                <w:cs/>
                <w:lang w:bidi="ne-NP"/>
              </w:rPr>
            </w:pPr>
            <w:r w:rsidRPr="00AB4469">
              <w:rPr>
                <w:rFonts w:cs="Kalimati" w:hint="cs"/>
                <w:b/>
                <w:cs/>
                <w:lang w:bidi="ne-NP"/>
              </w:rPr>
              <w:t>३५७०</w:t>
            </w:r>
          </w:p>
        </w:tc>
        <w:tc>
          <w:tcPr>
            <w:tcW w:w="1080" w:type="dxa"/>
          </w:tcPr>
          <w:p w14:paraId="29D38C28" w14:textId="6F2309A1" w:rsidR="009B470C" w:rsidRPr="00AB4469" w:rsidRDefault="009B470C" w:rsidP="009B470C">
            <w:pPr>
              <w:rPr>
                <w:rFonts w:cs="Kalimati" w:hint="cs"/>
                <w:b/>
                <w:cs/>
                <w:lang w:bidi="ne-NP"/>
              </w:rPr>
            </w:pPr>
            <w:r w:rsidRPr="00AB4469">
              <w:rPr>
                <w:rFonts w:cs="Kalimati" w:hint="cs"/>
                <w:b/>
                <w:cs/>
                <w:lang w:bidi="ne-NP"/>
              </w:rPr>
              <w:t>२०६७</w:t>
            </w:r>
          </w:p>
        </w:tc>
        <w:tc>
          <w:tcPr>
            <w:tcW w:w="2073" w:type="dxa"/>
          </w:tcPr>
          <w:p w14:paraId="33B4AE9A" w14:textId="2E35471F" w:rsidR="009B470C" w:rsidRPr="00AB4469" w:rsidRDefault="009B470C" w:rsidP="009B470C">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४०</w:t>
            </w:r>
          </w:p>
        </w:tc>
      </w:tr>
      <w:tr w:rsidR="009B470C" w:rsidRPr="00AB4469" w14:paraId="66F3CC77" w14:textId="77777777" w:rsidTr="009B470C">
        <w:tc>
          <w:tcPr>
            <w:tcW w:w="732" w:type="dxa"/>
          </w:tcPr>
          <w:p w14:paraId="3A3DEA0B" w14:textId="77777777" w:rsidR="009B470C" w:rsidRPr="00AB4469" w:rsidRDefault="009B470C" w:rsidP="009B470C">
            <w:pPr>
              <w:rPr>
                <w:rFonts w:cs="Kalimati"/>
                <w:lang w:bidi="ne-NP"/>
              </w:rPr>
            </w:pPr>
          </w:p>
        </w:tc>
        <w:tc>
          <w:tcPr>
            <w:tcW w:w="4573" w:type="dxa"/>
          </w:tcPr>
          <w:p w14:paraId="74486822" w14:textId="31F7D064" w:rsidR="009B470C" w:rsidRPr="00AB4469" w:rsidRDefault="009B470C" w:rsidP="009B470C">
            <w:pPr>
              <w:rPr>
                <w:rFonts w:cs="Kalimati"/>
                <w:b/>
                <w:cs/>
                <w:lang w:bidi="hi-IN"/>
              </w:rPr>
            </w:pPr>
            <w:r w:rsidRPr="00AB4469">
              <w:rPr>
                <w:rFonts w:cs="Kalimati"/>
                <w:bCs/>
                <w:cs/>
                <w:lang w:bidi="hi-IN"/>
              </w:rPr>
              <w:t>कागेश्वरी मन</w:t>
            </w:r>
            <w:r w:rsidRPr="00AB4469">
              <w:rPr>
                <w:rFonts w:cs="Kalimati" w:hint="cs"/>
                <w:bCs/>
                <w:cs/>
                <w:lang w:bidi="ne-NP"/>
              </w:rPr>
              <w:t>ो</w:t>
            </w:r>
            <w:r w:rsidRPr="00AB4469">
              <w:rPr>
                <w:rFonts w:cs="Kalimati"/>
                <w:bCs/>
                <w:cs/>
                <w:lang w:bidi="hi-IN"/>
              </w:rPr>
              <w:t>हरा नगरपालिका</w:t>
            </w:r>
          </w:p>
        </w:tc>
        <w:tc>
          <w:tcPr>
            <w:tcW w:w="2520" w:type="dxa"/>
          </w:tcPr>
          <w:p w14:paraId="18CFCCC7" w14:textId="77777777" w:rsidR="009B470C" w:rsidRPr="00AB4469" w:rsidRDefault="009B470C" w:rsidP="009B470C">
            <w:pPr>
              <w:rPr>
                <w:rFonts w:cs="Kalimati" w:hint="cs"/>
                <w:b/>
                <w:cs/>
                <w:lang w:bidi="ne-NP"/>
              </w:rPr>
            </w:pPr>
          </w:p>
        </w:tc>
        <w:tc>
          <w:tcPr>
            <w:tcW w:w="1800" w:type="dxa"/>
          </w:tcPr>
          <w:p w14:paraId="76EF9B79" w14:textId="77777777" w:rsidR="009B470C" w:rsidRPr="00AB4469" w:rsidRDefault="009B470C" w:rsidP="009B470C">
            <w:pPr>
              <w:rPr>
                <w:rFonts w:cs="Kalimati" w:hint="cs"/>
                <w:b/>
                <w:cs/>
                <w:lang w:bidi="ne-NP"/>
              </w:rPr>
            </w:pPr>
          </w:p>
        </w:tc>
        <w:tc>
          <w:tcPr>
            <w:tcW w:w="1170" w:type="dxa"/>
          </w:tcPr>
          <w:p w14:paraId="612C5F1A" w14:textId="77777777" w:rsidR="009B470C" w:rsidRPr="00AB4469" w:rsidRDefault="009B470C" w:rsidP="009B470C">
            <w:pPr>
              <w:rPr>
                <w:rFonts w:cs="Kalimati" w:hint="cs"/>
                <w:b/>
                <w:cs/>
                <w:lang w:bidi="ne-NP"/>
              </w:rPr>
            </w:pPr>
          </w:p>
        </w:tc>
        <w:tc>
          <w:tcPr>
            <w:tcW w:w="1080" w:type="dxa"/>
          </w:tcPr>
          <w:p w14:paraId="7E4942E1" w14:textId="77777777" w:rsidR="009B470C" w:rsidRPr="00AB4469" w:rsidRDefault="009B470C" w:rsidP="009B470C">
            <w:pPr>
              <w:rPr>
                <w:rFonts w:cs="Kalimati" w:hint="cs"/>
                <w:b/>
                <w:cs/>
                <w:lang w:bidi="ne-NP"/>
              </w:rPr>
            </w:pPr>
          </w:p>
        </w:tc>
        <w:tc>
          <w:tcPr>
            <w:tcW w:w="2073" w:type="dxa"/>
          </w:tcPr>
          <w:p w14:paraId="5B97BB28" w14:textId="77777777" w:rsidR="009B470C" w:rsidRPr="00AB4469" w:rsidRDefault="009B470C" w:rsidP="009B470C">
            <w:pPr>
              <w:rPr>
                <w:rFonts w:cs="Kalimati" w:hint="cs"/>
                <w:b/>
                <w:cs/>
                <w:lang w:bidi="ne-NP"/>
              </w:rPr>
            </w:pPr>
          </w:p>
        </w:tc>
      </w:tr>
      <w:tr w:rsidR="009B470C" w:rsidRPr="00AB4469" w14:paraId="75AF8ACC" w14:textId="77777777" w:rsidTr="009B470C">
        <w:tc>
          <w:tcPr>
            <w:tcW w:w="732" w:type="dxa"/>
          </w:tcPr>
          <w:p w14:paraId="7DDF3DC2" w14:textId="77777777" w:rsidR="009B470C" w:rsidRPr="00AB4469" w:rsidRDefault="009B470C" w:rsidP="009B470C">
            <w:pPr>
              <w:rPr>
                <w:rFonts w:cs="Kalimati"/>
                <w:lang w:bidi="ne-NP"/>
              </w:rPr>
            </w:pPr>
          </w:p>
        </w:tc>
        <w:tc>
          <w:tcPr>
            <w:tcW w:w="4573" w:type="dxa"/>
          </w:tcPr>
          <w:p w14:paraId="7851251F" w14:textId="6A6C9FEE" w:rsidR="009B470C" w:rsidRPr="00AB4469" w:rsidRDefault="009B470C" w:rsidP="009B470C">
            <w:pPr>
              <w:rPr>
                <w:rFonts w:cs="Kalimati"/>
                <w:bCs/>
                <w:cs/>
                <w:lang w:bidi="hi-IN"/>
              </w:rPr>
            </w:pPr>
            <w:r w:rsidRPr="00AB4469">
              <w:rPr>
                <w:rFonts w:cs="Kalimati"/>
                <w:b/>
                <w:cs/>
                <w:lang w:bidi="hi-IN"/>
              </w:rPr>
              <w:t>शिवपुरी 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5C0A1AF5" w14:textId="644055FC"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r w:rsidRPr="00AB4469">
              <w:rPr>
                <w:rFonts w:cs="Kalimati"/>
                <w:b/>
                <w:lang w:bidi="ne-NP"/>
              </w:rPr>
              <w:t xml:space="preserve"> </w:t>
            </w:r>
            <w:r w:rsidRPr="00AB4469">
              <w:rPr>
                <w:rFonts w:cs="Kalimati"/>
                <w:b/>
                <w:cs/>
                <w:lang w:bidi="ne-NP"/>
              </w:rPr>
              <w:t>गागलफेदी</w:t>
            </w:r>
          </w:p>
        </w:tc>
        <w:tc>
          <w:tcPr>
            <w:tcW w:w="1800" w:type="dxa"/>
          </w:tcPr>
          <w:p w14:paraId="0AB91D39" w14:textId="132F8D4D" w:rsidR="009B470C" w:rsidRPr="00AB4469" w:rsidRDefault="009B470C" w:rsidP="009B470C">
            <w:pPr>
              <w:rPr>
                <w:rFonts w:cs="Kalimati" w:hint="cs"/>
                <w:b/>
                <w:cs/>
                <w:lang w:bidi="ne-NP"/>
              </w:rPr>
            </w:pPr>
            <w:r w:rsidRPr="00AB4469">
              <w:rPr>
                <w:rFonts w:cs="Kalimati" w:hint="cs"/>
                <w:b/>
                <w:cs/>
                <w:lang w:bidi="ne-NP"/>
              </w:rPr>
              <w:t>९७४११०८९३०</w:t>
            </w:r>
          </w:p>
        </w:tc>
        <w:tc>
          <w:tcPr>
            <w:tcW w:w="1170" w:type="dxa"/>
          </w:tcPr>
          <w:p w14:paraId="7AA2BC9D" w14:textId="224C73E7" w:rsidR="009B470C" w:rsidRPr="00AB4469" w:rsidRDefault="009B470C" w:rsidP="009B470C">
            <w:pPr>
              <w:rPr>
                <w:rFonts w:cs="Kalimati" w:hint="cs"/>
                <w:b/>
                <w:cs/>
                <w:lang w:bidi="ne-NP"/>
              </w:rPr>
            </w:pPr>
            <w:r w:rsidRPr="00AB4469">
              <w:rPr>
                <w:rFonts w:cs="Kalimati" w:hint="cs"/>
                <w:b/>
                <w:cs/>
                <w:lang w:bidi="ne-NP"/>
              </w:rPr>
              <w:t>१२९७</w:t>
            </w:r>
          </w:p>
        </w:tc>
        <w:tc>
          <w:tcPr>
            <w:tcW w:w="1080" w:type="dxa"/>
          </w:tcPr>
          <w:p w14:paraId="502AD9FB" w14:textId="6A072FD8" w:rsidR="009B470C" w:rsidRPr="00AB4469" w:rsidRDefault="009B470C" w:rsidP="009B470C">
            <w:pPr>
              <w:rPr>
                <w:rFonts w:cs="Kalimati" w:hint="cs"/>
                <w:b/>
                <w:cs/>
                <w:lang w:bidi="ne-NP"/>
              </w:rPr>
            </w:pPr>
            <w:r w:rsidRPr="00AB4469">
              <w:rPr>
                <w:rFonts w:cs="Kalimati" w:hint="cs"/>
                <w:b/>
                <w:cs/>
                <w:lang w:bidi="ne-NP"/>
              </w:rPr>
              <w:t>२०६४</w:t>
            </w:r>
          </w:p>
        </w:tc>
        <w:tc>
          <w:tcPr>
            <w:tcW w:w="2073" w:type="dxa"/>
          </w:tcPr>
          <w:p w14:paraId="16F95145" w14:textId="30C363E3"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9B470C" w:rsidRPr="00AB4469" w14:paraId="14D7177B" w14:textId="77777777" w:rsidTr="009B470C">
        <w:tc>
          <w:tcPr>
            <w:tcW w:w="732" w:type="dxa"/>
          </w:tcPr>
          <w:p w14:paraId="3374EA73" w14:textId="77777777" w:rsidR="009B470C" w:rsidRPr="00AB4469" w:rsidRDefault="009B470C" w:rsidP="009B470C">
            <w:pPr>
              <w:rPr>
                <w:rFonts w:cs="Kalimati"/>
                <w:lang w:bidi="ne-NP"/>
              </w:rPr>
            </w:pPr>
          </w:p>
        </w:tc>
        <w:tc>
          <w:tcPr>
            <w:tcW w:w="4573" w:type="dxa"/>
          </w:tcPr>
          <w:p w14:paraId="2753087C" w14:textId="1AAC785E" w:rsidR="009B470C" w:rsidRPr="00AB4469" w:rsidRDefault="009B470C" w:rsidP="009B470C">
            <w:pPr>
              <w:rPr>
                <w:rFonts w:cs="Kalimati"/>
                <w:b/>
                <w:cs/>
                <w:lang w:bidi="hi-IN"/>
              </w:rPr>
            </w:pPr>
            <w:r w:rsidRPr="00AB4469">
              <w:rPr>
                <w:rFonts w:cs="Kalimati"/>
                <w:b/>
                <w:cs/>
                <w:lang w:bidi="hi-IN"/>
              </w:rPr>
              <w:t>जनशक्ति कृषि</w:t>
            </w:r>
            <w:r w:rsidRPr="00AB4469">
              <w:rPr>
                <w:rFonts w:cs="Kalimati" w:hint="cs"/>
                <w:b/>
                <w:cs/>
                <w:lang w:bidi="hi-IN"/>
              </w:rPr>
              <w:t xml:space="preserve"> स. सं. लि.</w:t>
            </w:r>
          </w:p>
        </w:tc>
        <w:tc>
          <w:tcPr>
            <w:tcW w:w="2520" w:type="dxa"/>
          </w:tcPr>
          <w:p w14:paraId="37793432" w14:textId="659267D7"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r w:rsidRPr="00AB4469">
              <w:rPr>
                <w:rFonts w:cs="Kalimati"/>
                <w:b/>
                <w:lang w:bidi="ne-NP"/>
              </w:rPr>
              <w:t xml:space="preserve"> </w:t>
            </w:r>
            <w:r w:rsidRPr="00AB4469">
              <w:rPr>
                <w:rFonts w:cs="Kalimati"/>
                <w:b/>
                <w:cs/>
                <w:lang w:bidi="ne-NP"/>
              </w:rPr>
              <w:t>भद्रबास</w:t>
            </w:r>
          </w:p>
        </w:tc>
        <w:tc>
          <w:tcPr>
            <w:tcW w:w="1800" w:type="dxa"/>
          </w:tcPr>
          <w:p w14:paraId="3FD43004" w14:textId="3CA69E10" w:rsidR="009B470C" w:rsidRPr="00AB4469" w:rsidRDefault="009B470C" w:rsidP="009B470C">
            <w:pPr>
              <w:rPr>
                <w:rFonts w:cs="Kalimati" w:hint="cs"/>
                <w:b/>
                <w:cs/>
                <w:lang w:bidi="ne-NP"/>
              </w:rPr>
            </w:pPr>
            <w:r w:rsidRPr="00AB4469">
              <w:rPr>
                <w:rFonts w:cs="Kalimati" w:hint="cs"/>
                <w:b/>
                <w:cs/>
                <w:lang w:bidi="ne-NP"/>
              </w:rPr>
              <w:t>९८५१०८६६२७</w:t>
            </w:r>
          </w:p>
        </w:tc>
        <w:tc>
          <w:tcPr>
            <w:tcW w:w="1170" w:type="dxa"/>
          </w:tcPr>
          <w:p w14:paraId="4A42D8BA" w14:textId="5F0AA86C" w:rsidR="009B470C" w:rsidRPr="00AB4469" w:rsidRDefault="009B470C" w:rsidP="009B470C">
            <w:pPr>
              <w:rPr>
                <w:rFonts w:cs="Kalimati" w:hint="cs"/>
                <w:b/>
                <w:cs/>
                <w:lang w:bidi="ne-NP"/>
              </w:rPr>
            </w:pPr>
            <w:r w:rsidRPr="00AB4469">
              <w:rPr>
                <w:rFonts w:cs="Kalimati" w:hint="cs"/>
                <w:b/>
                <w:cs/>
                <w:lang w:bidi="ne-NP"/>
              </w:rPr>
              <w:t>१६६७</w:t>
            </w:r>
          </w:p>
        </w:tc>
        <w:tc>
          <w:tcPr>
            <w:tcW w:w="1080" w:type="dxa"/>
          </w:tcPr>
          <w:p w14:paraId="01813828" w14:textId="36EC248E"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55540F2D" w14:textId="1C4335F4" w:rsidR="009B470C" w:rsidRPr="00AB4469" w:rsidRDefault="009B470C" w:rsidP="009B470C">
            <w:pPr>
              <w:rPr>
                <w:rFonts w:cs="Kalimati" w:hint="cs"/>
                <w:b/>
                <w:cs/>
                <w:lang w:bidi="ne-NP"/>
              </w:rPr>
            </w:pPr>
            <w:r w:rsidRPr="00AB4469">
              <w:rPr>
                <w:rFonts w:cs="Kalimati" w:hint="cs"/>
                <w:b/>
                <w:cs/>
                <w:lang w:bidi="ne-NP"/>
              </w:rPr>
              <w:t>१५६</w:t>
            </w:r>
            <w:r w:rsidRPr="00AB4469">
              <w:rPr>
                <w:rFonts w:cs="Kalimati"/>
                <w:b/>
                <w:lang w:bidi="ne-NP"/>
              </w:rPr>
              <w:t>.</w:t>
            </w:r>
            <w:r w:rsidRPr="00AB4469">
              <w:rPr>
                <w:rFonts w:cs="Kalimati" w:hint="cs"/>
                <w:b/>
                <w:cs/>
                <w:lang w:bidi="ne-NP"/>
              </w:rPr>
              <w:t>२६</w:t>
            </w:r>
          </w:p>
        </w:tc>
      </w:tr>
      <w:tr w:rsidR="009B470C" w:rsidRPr="00AB4469" w14:paraId="66C3799B" w14:textId="77777777" w:rsidTr="009B470C">
        <w:tc>
          <w:tcPr>
            <w:tcW w:w="732" w:type="dxa"/>
          </w:tcPr>
          <w:p w14:paraId="59D29E8F" w14:textId="77777777" w:rsidR="009B470C" w:rsidRPr="00AB4469" w:rsidRDefault="009B470C" w:rsidP="009B470C">
            <w:pPr>
              <w:rPr>
                <w:rFonts w:cs="Kalimati"/>
                <w:lang w:bidi="ne-NP"/>
              </w:rPr>
            </w:pPr>
          </w:p>
        </w:tc>
        <w:tc>
          <w:tcPr>
            <w:tcW w:w="4573" w:type="dxa"/>
          </w:tcPr>
          <w:p w14:paraId="0019BA3B" w14:textId="741D2AF0" w:rsidR="009B470C" w:rsidRPr="00AB4469" w:rsidRDefault="009B470C" w:rsidP="009B470C">
            <w:pPr>
              <w:rPr>
                <w:rFonts w:cs="Kalimati"/>
                <w:b/>
                <w:cs/>
                <w:lang w:bidi="hi-IN"/>
              </w:rPr>
            </w:pPr>
            <w:r w:rsidRPr="00AB4469">
              <w:rPr>
                <w:rFonts w:cs="Kalimati"/>
                <w:b/>
                <w:cs/>
                <w:lang w:bidi="hi-IN"/>
              </w:rPr>
              <w:t>कागेश्वरी प्रा</w:t>
            </w:r>
            <w:r w:rsidRPr="00AB4469">
              <w:rPr>
                <w:rFonts w:cs="Kalimati" w:hint="cs"/>
                <w:b/>
                <w:cs/>
                <w:lang w:bidi="hi-IN"/>
              </w:rPr>
              <w:t>ङ्</w:t>
            </w:r>
            <w:r w:rsidRPr="00AB4469">
              <w:rPr>
                <w:rFonts w:cs="Kalimati"/>
                <w:b/>
                <w:cs/>
                <w:lang w:bidi="hi-IN"/>
              </w:rPr>
              <w:t>गारिक कृषि विकास</w:t>
            </w:r>
            <w:r w:rsidRPr="00AB4469">
              <w:rPr>
                <w:rFonts w:cs="Kalimati" w:hint="cs"/>
                <w:b/>
                <w:cs/>
                <w:lang w:bidi="hi-IN"/>
              </w:rPr>
              <w:t xml:space="preserve"> स. सं. लि.</w:t>
            </w:r>
          </w:p>
        </w:tc>
        <w:tc>
          <w:tcPr>
            <w:tcW w:w="2520" w:type="dxa"/>
          </w:tcPr>
          <w:p w14:paraId="760A1A95" w14:textId="1E05399E"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ne-NP"/>
              </w:rPr>
              <w:t>गागलफेदी</w:t>
            </w:r>
          </w:p>
        </w:tc>
        <w:tc>
          <w:tcPr>
            <w:tcW w:w="1800" w:type="dxa"/>
          </w:tcPr>
          <w:p w14:paraId="7CAACC53" w14:textId="498022C3" w:rsidR="009B470C" w:rsidRPr="00AB4469" w:rsidRDefault="009B470C" w:rsidP="009B470C">
            <w:pPr>
              <w:rPr>
                <w:rFonts w:cs="Kalimati" w:hint="cs"/>
                <w:b/>
                <w:cs/>
                <w:lang w:bidi="ne-NP"/>
              </w:rPr>
            </w:pPr>
            <w:r w:rsidRPr="00AB4469">
              <w:rPr>
                <w:rFonts w:cs="Kalimati" w:hint="cs"/>
                <w:b/>
                <w:cs/>
                <w:lang w:bidi="ne-NP"/>
              </w:rPr>
              <w:t>९८४१७३९१७८</w:t>
            </w:r>
          </w:p>
        </w:tc>
        <w:tc>
          <w:tcPr>
            <w:tcW w:w="1170" w:type="dxa"/>
          </w:tcPr>
          <w:p w14:paraId="3F6D7FEB" w14:textId="53C26DCD" w:rsidR="009B470C" w:rsidRPr="00AB4469" w:rsidRDefault="009B470C" w:rsidP="009B470C">
            <w:pPr>
              <w:rPr>
                <w:rFonts w:cs="Kalimati" w:hint="cs"/>
                <w:b/>
                <w:cs/>
                <w:lang w:bidi="ne-NP"/>
              </w:rPr>
            </w:pPr>
            <w:r w:rsidRPr="00AB4469">
              <w:rPr>
                <w:rFonts w:cs="Kalimati" w:hint="cs"/>
                <w:b/>
                <w:cs/>
                <w:lang w:bidi="ne-NP"/>
              </w:rPr>
              <w:t>१७५१</w:t>
            </w:r>
          </w:p>
        </w:tc>
        <w:tc>
          <w:tcPr>
            <w:tcW w:w="1080" w:type="dxa"/>
          </w:tcPr>
          <w:p w14:paraId="66D12645" w14:textId="64FB3EF1"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00B62559" w14:textId="15AA8BDB"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 xml:space="preserve">५० </w:t>
            </w:r>
          </w:p>
        </w:tc>
      </w:tr>
      <w:tr w:rsidR="009B470C" w:rsidRPr="00AB4469" w14:paraId="481C9B8A" w14:textId="77777777" w:rsidTr="009B470C">
        <w:tc>
          <w:tcPr>
            <w:tcW w:w="732" w:type="dxa"/>
          </w:tcPr>
          <w:p w14:paraId="79DD3F5E" w14:textId="77777777" w:rsidR="009B470C" w:rsidRPr="00AB4469" w:rsidRDefault="009B470C" w:rsidP="009B470C">
            <w:pPr>
              <w:rPr>
                <w:rFonts w:cs="Kalimati"/>
                <w:lang w:bidi="ne-NP"/>
              </w:rPr>
            </w:pPr>
          </w:p>
        </w:tc>
        <w:tc>
          <w:tcPr>
            <w:tcW w:w="4573" w:type="dxa"/>
          </w:tcPr>
          <w:p w14:paraId="37D4F621" w14:textId="0C87DEC5" w:rsidR="009B470C" w:rsidRPr="00AB4469" w:rsidRDefault="009B470C" w:rsidP="009B470C">
            <w:pPr>
              <w:rPr>
                <w:rFonts w:cs="Kalimati"/>
                <w:b/>
                <w:cs/>
                <w:lang w:bidi="hi-IN"/>
              </w:rPr>
            </w:pPr>
            <w:r w:rsidRPr="00AB4469">
              <w:rPr>
                <w:rFonts w:cs="Kalimati"/>
                <w:b/>
                <w:cs/>
                <w:lang w:bidi="hi-IN"/>
              </w:rPr>
              <w:t>भ्याली अग्र्यानिक कृषि</w:t>
            </w:r>
            <w:r w:rsidRPr="00AB4469">
              <w:rPr>
                <w:rFonts w:cs="Kalimati" w:hint="cs"/>
                <w:b/>
                <w:cs/>
                <w:lang w:bidi="hi-IN"/>
              </w:rPr>
              <w:t xml:space="preserve"> स. सं. लि.</w:t>
            </w:r>
          </w:p>
        </w:tc>
        <w:tc>
          <w:tcPr>
            <w:tcW w:w="2520" w:type="dxa"/>
          </w:tcPr>
          <w:p w14:paraId="7FF328ED" w14:textId="5379D2AE"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गोठाटार</w:t>
            </w:r>
          </w:p>
        </w:tc>
        <w:tc>
          <w:tcPr>
            <w:tcW w:w="1800" w:type="dxa"/>
          </w:tcPr>
          <w:p w14:paraId="2E75FD3E" w14:textId="03943003" w:rsidR="009B470C" w:rsidRPr="00AB4469" w:rsidRDefault="009B470C" w:rsidP="009B470C">
            <w:pPr>
              <w:rPr>
                <w:rFonts w:cs="Kalimati" w:hint="cs"/>
                <w:b/>
                <w:cs/>
                <w:lang w:bidi="ne-NP"/>
              </w:rPr>
            </w:pPr>
            <w:r w:rsidRPr="00AB4469">
              <w:rPr>
                <w:rFonts w:cs="Kalimati" w:hint="cs"/>
                <w:b/>
                <w:cs/>
                <w:lang w:bidi="ne-NP"/>
              </w:rPr>
              <w:t>९८५११७२५४२</w:t>
            </w:r>
          </w:p>
        </w:tc>
        <w:tc>
          <w:tcPr>
            <w:tcW w:w="1170" w:type="dxa"/>
          </w:tcPr>
          <w:p w14:paraId="7F80F1C9" w14:textId="67028B8D" w:rsidR="009B470C" w:rsidRPr="00AB4469" w:rsidRDefault="009B470C" w:rsidP="009B470C">
            <w:pPr>
              <w:rPr>
                <w:rFonts w:cs="Kalimati" w:hint="cs"/>
                <w:b/>
                <w:cs/>
                <w:lang w:bidi="ne-NP"/>
              </w:rPr>
            </w:pPr>
            <w:r w:rsidRPr="00AB4469">
              <w:rPr>
                <w:rFonts w:cs="Kalimati" w:hint="cs"/>
                <w:b/>
                <w:cs/>
                <w:lang w:bidi="ne-NP"/>
              </w:rPr>
              <w:t>४०८७</w:t>
            </w:r>
          </w:p>
        </w:tc>
        <w:tc>
          <w:tcPr>
            <w:tcW w:w="1080" w:type="dxa"/>
          </w:tcPr>
          <w:p w14:paraId="10C8AA0D" w14:textId="67B07D5B"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7D307C47" w14:textId="78C603CA" w:rsidR="009B470C" w:rsidRPr="00AB4469" w:rsidRDefault="009B470C" w:rsidP="009B470C">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9B470C" w:rsidRPr="00AB4469" w14:paraId="3D2766EB" w14:textId="77777777" w:rsidTr="009B470C">
        <w:tc>
          <w:tcPr>
            <w:tcW w:w="732" w:type="dxa"/>
          </w:tcPr>
          <w:p w14:paraId="174F5390" w14:textId="77777777" w:rsidR="009B470C" w:rsidRPr="00AB4469" w:rsidRDefault="009B470C" w:rsidP="009B470C">
            <w:pPr>
              <w:rPr>
                <w:rFonts w:cs="Kalimati"/>
                <w:lang w:bidi="ne-NP"/>
              </w:rPr>
            </w:pPr>
          </w:p>
        </w:tc>
        <w:tc>
          <w:tcPr>
            <w:tcW w:w="4573" w:type="dxa"/>
          </w:tcPr>
          <w:p w14:paraId="59458497" w14:textId="2BA42A9A" w:rsidR="009B470C" w:rsidRPr="00AB4469" w:rsidRDefault="009B470C" w:rsidP="009B470C">
            <w:pPr>
              <w:rPr>
                <w:rFonts w:cs="Kalimati"/>
                <w:b/>
                <w:cs/>
                <w:lang w:bidi="hi-IN"/>
              </w:rPr>
            </w:pPr>
            <w:r w:rsidRPr="00AB4469">
              <w:rPr>
                <w:rFonts w:cs="Kalimati"/>
                <w:b/>
                <w:cs/>
                <w:lang w:bidi="hi-IN"/>
              </w:rPr>
              <w:t>सदभाव कृषि</w:t>
            </w:r>
            <w:r w:rsidRPr="00AB4469">
              <w:rPr>
                <w:rFonts w:cs="Kalimati" w:hint="cs"/>
                <w:b/>
                <w:cs/>
                <w:lang w:bidi="hi-IN"/>
              </w:rPr>
              <w:t xml:space="preserve"> स. सं. लि.</w:t>
            </w:r>
          </w:p>
        </w:tc>
        <w:tc>
          <w:tcPr>
            <w:tcW w:w="2520" w:type="dxa"/>
          </w:tcPr>
          <w:p w14:paraId="5AFC876B" w14:textId="540318A1"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गोठाटार</w:t>
            </w:r>
          </w:p>
        </w:tc>
        <w:tc>
          <w:tcPr>
            <w:tcW w:w="1800" w:type="dxa"/>
          </w:tcPr>
          <w:p w14:paraId="24E409A9" w14:textId="15D4CBA8" w:rsidR="009B470C" w:rsidRPr="00AB4469" w:rsidRDefault="009B470C" w:rsidP="009B470C">
            <w:pPr>
              <w:rPr>
                <w:rFonts w:cs="Kalimati" w:hint="cs"/>
                <w:b/>
                <w:cs/>
                <w:lang w:bidi="ne-NP"/>
              </w:rPr>
            </w:pPr>
            <w:r w:rsidRPr="00AB4469">
              <w:rPr>
                <w:rFonts w:cs="Kalimati" w:hint="cs"/>
                <w:b/>
                <w:cs/>
                <w:lang w:bidi="ne-NP"/>
              </w:rPr>
              <w:t>९८५१००४५१५</w:t>
            </w:r>
          </w:p>
        </w:tc>
        <w:tc>
          <w:tcPr>
            <w:tcW w:w="1170" w:type="dxa"/>
          </w:tcPr>
          <w:p w14:paraId="5B53608D" w14:textId="1F95A67A" w:rsidR="009B470C" w:rsidRPr="00AB4469" w:rsidRDefault="009B470C" w:rsidP="009B470C">
            <w:pPr>
              <w:rPr>
                <w:rFonts w:cs="Kalimati" w:hint="cs"/>
                <w:b/>
                <w:cs/>
                <w:lang w:bidi="ne-NP"/>
              </w:rPr>
            </w:pPr>
            <w:r w:rsidRPr="00AB4469">
              <w:rPr>
                <w:rFonts w:cs="Kalimati" w:hint="cs"/>
                <w:b/>
                <w:cs/>
                <w:lang w:bidi="ne-NP"/>
              </w:rPr>
              <w:t>४१५३</w:t>
            </w:r>
          </w:p>
        </w:tc>
        <w:tc>
          <w:tcPr>
            <w:tcW w:w="1080" w:type="dxa"/>
          </w:tcPr>
          <w:p w14:paraId="28ABD7FE" w14:textId="4B2063DF"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6389EBC9" w14:textId="34A43BC7" w:rsidR="009B470C" w:rsidRPr="00AB4469" w:rsidRDefault="009B470C" w:rsidP="009B470C">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9B470C" w:rsidRPr="00AB4469" w14:paraId="579EC407" w14:textId="77777777" w:rsidTr="009B470C">
        <w:tc>
          <w:tcPr>
            <w:tcW w:w="732" w:type="dxa"/>
          </w:tcPr>
          <w:p w14:paraId="3A6959E6" w14:textId="77777777" w:rsidR="009B470C" w:rsidRPr="00AB4469" w:rsidRDefault="009B470C" w:rsidP="009B470C">
            <w:pPr>
              <w:rPr>
                <w:rFonts w:cs="Kalimati"/>
                <w:lang w:bidi="ne-NP"/>
              </w:rPr>
            </w:pPr>
          </w:p>
        </w:tc>
        <w:tc>
          <w:tcPr>
            <w:tcW w:w="4573" w:type="dxa"/>
          </w:tcPr>
          <w:p w14:paraId="76AA9CA6" w14:textId="00D32EB1" w:rsidR="009B470C" w:rsidRPr="00AB4469" w:rsidRDefault="009B470C" w:rsidP="009B470C">
            <w:pPr>
              <w:rPr>
                <w:rFonts w:cs="Kalimati"/>
                <w:b/>
                <w:cs/>
                <w:lang w:bidi="hi-IN"/>
              </w:rPr>
            </w:pPr>
            <w:r w:rsidRPr="00AB4469">
              <w:rPr>
                <w:rFonts w:cs="Kalimati" w:hint="cs"/>
                <w:bCs/>
                <w:cs/>
                <w:lang w:bidi="ne-NP"/>
              </w:rPr>
              <w:t>बुढानिलकण्ठ</w:t>
            </w:r>
            <w:r w:rsidRPr="00AB4469">
              <w:rPr>
                <w:rFonts w:cs="Kalimati"/>
                <w:bCs/>
                <w:cs/>
                <w:lang w:bidi="hi-IN"/>
              </w:rPr>
              <w:t xml:space="preserve"> नगरपालिका</w:t>
            </w:r>
          </w:p>
        </w:tc>
        <w:tc>
          <w:tcPr>
            <w:tcW w:w="2520" w:type="dxa"/>
          </w:tcPr>
          <w:p w14:paraId="0A48932E" w14:textId="77777777" w:rsidR="009B470C" w:rsidRPr="00AB4469" w:rsidRDefault="009B470C" w:rsidP="009B470C">
            <w:pPr>
              <w:rPr>
                <w:rFonts w:cs="Kalimati" w:hint="cs"/>
                <w:b/>
                <w:cs/>
                <w:lang w:bidi="ne-NP"/>
              </w:rPr>
            </w:pPr>
          </w:p>
        </w:tc>
        <w:tc>
          <w:tcPr>
            <w:tcW w:w="1800" w:type="dxa"/>
          </w:tcPr>
          <w:p w14:paraId="1D42FD64" w14:textId="77777777" w:rsidR="009B470C" w:rsidRPr="00AB4469" w:rsidRDefault="009B470C" w:rsidP="009B470C">
            <w:pPr>
              <w:rPr>
                <w:rFonts w:cs="Kalimati" w:hint="cs"/>
                <w:b/>
                <w:cs/>
                <w:lang w:bidi="ne-NP"/>
              </w:rPr>
            </w:pPr>
          </w:p>
        </w:tc>
        <w:tc>
          <w:tcPr>
            <w:tcW w:w="1170" w:type="dxa"/>
          </w:tcPr>
          <w:p w14:paraId="2DFFA937" w14:textId="77777777" w:rsidR="009B470C" w:rsidRPr="00AB4469" w:rsidRDefault="009B470C" w:rsidP="009B470C">
            <w:pPr>
              <w:rPr>
                <w:rFonts w:cs="Kalimati" w:hint="cs"/>
                <w:b/>
                <w:cs/>
                <w:lang w:bidi="ne-NP"/>
              </w:rPr>
            </w:pPr>
          </w:p>
        </w:tc>
        <w:tc>
          <w:tcPr>
            <w:tcW w:w="1080" w:type="dxa"/>
          </w:tcPr>
          <w:p w14:paraId="440B6C2F" w14:textId="77777777" w:rsidR="009B470C" w:rsidRPr="00AB4469" w:rsidRDefault="009B470C" w:rsidP="009B470C">
            <w:pPr>
              <w:rPr>
                <w:rFonts w:cs="Kalimati" w:hint="cs"/>
                <w:b/>
                <w:cs/>
                <w:lang w:bidi="ne-NP"/>
              </w:rPr>
            </w:pPr>
          </w:p>
        </w:tc>
        <w:tc>
          <w:tcPr>
            <w:tcW w:w="2073" w:type="dxa"/>
          </w:tcPr>
          <w:p w14:paraId="054232AD" w14:textId="77777777" w:rsidR="009B470C" w:rsidRPr="00AB4469" w:rsidRDefault="009B470C" w:rsidP="009B470C">
            <w:pPr>
              <w:rPr>
                <w:rFonts w:cs="Kalimati" w:hint="cs"/>
                <w:b/>
                <w:cs/>
                <w:lang w:bidi="ne-NP"/>
              </w:rPr>
            </w:pPr>
          </w:p>
        </w:tc>
      </w:tr>
      <w:tr w:rsidR="009B470C" w:rsidRPr="00AB4469" w14:paraId="24B771D3" w14:textId="77777777" w:rsidTr="009B470C">
        <w:tc>
          <w:tcPr>
            <w:tcW w:w="732" w:type="dxa"/>
          </w:tcPr>
          <w:p w14:paraId="07251FBD" w14:textId="77777777" w:rsidR="009B470C" w:rsidRPr="00AB4469" w:rsidRDefault="009B470C" w:rsidP="009B470C">
            <w:pPr>
              <w:rPr>
                <w:rFonts w:cs="Kalimati"/>
                <w:lang w:bidi="ne-NP"/>
              </w:rPr>
            </w:pPr>
          </w:p>
        </w:tc>
        <w:tc>
          <w:tcPr>
            <w:tcW w:w="4573" w:type="dxa"/>
          </w:tcPr>
          <w:p w14:paraId="363F5367" w14:textId="2C9684BE" w:rsidR="009B470C" w:rsidRPr="00AB4469" w:rsidRDefault="009B470C" w:rsidP="009B470C">
            <w:pPr>
              <w:rPr>
                <w:rFonts w:cs="Kalimati" w:hint="cs"/>
                <w:bCs/>
                <w:cs/>
                <w:lang w:bidi="ne-NP"/>
              </w:rPr>
            </w:pPr>
            <w:r w:rsidRPr="00AB4469">
              <w:rPr>
                <w:rFonts w:cs="Kalimati" w:hint="cs"/>
                <w:b/>
                <w:cs/>
                <w:lang w:bidi="ne-NP"/>
              </w:rPr>
              <w:t xml:space="preserve">युगिन कृषि सहकारी </w:t>
            </w:r>
            <w:r w:rsidRPr="00AB4469">
              <w:rPr>
                <w:rFonts w:cs="Kalimati" w:hint="cs"/>
                <w:b/>
                <w:cs/>
                <w:lang w:bidi="hi-IN"/>
              </w:rPr>
              <w:t>सं. लि.</w:t>
            </w:r>
          </w:p>
        </w:tc>
        <w:tc>
          <w:tcPr>
            <w:tcW w:w="2520" w:type="dxa"/>
          </w:tcPr>
          <w:p w14:paraId="366F63AC" w14:textId="256F45BE" w:rsidR="009B470C" w:rsidRPr="00AB4469" w:rsidRDefault="009B470C" w:rsidP="009B470C">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-४</w:t>
            </w:r>
          </w:p>
        </w:tc>
        <w:tc>
          <w:tcPr>
            <w:tcW w:w="1800" w:type="dxa"/>
          </w:tcPr>
          <w:p w14:paraId="6A4F7B5F" w14:textId="38D33FE6" w:rsidR="009B470C" w:rsidRPr="00AB4469" w:rsidRDefault="009B470C" w:rsidP="009B470C">
            <w:pPr>
              <w:rPr>
                <w:rFonts w:cs="Kalimati" w:hint="cs"/>
                <w:b/>
                <w:cs/>
                <w:lang w:bidi="ne-NP"/>
              </w:rPr>
            </w:pPr>
            <w:r w:rsidRPr="00AB4469">
              <w:rPr>
                <w:rFonts w:cs="Kalimati" w:hint="cs"/>
                <w:b/>
                <w:cs/>
                <w:lang w:bidi="ne-NP"/>
              </w:rPr>
              <w:t>९८४१११४५४४</w:t>
            </w:r>
          </w:p>
        </w:tc>
        <w:tc>
          <w:tcPr>
            <w:tcW w:w="1170" w:type="dxa"/>
          </w:tcPr>
          <w:p w14:paraId="063CED11" w14:textId="1B472509" w:rsidR="009B470C" w:rsidRPr="00AB4469" w:rsidRDefault="009B470C" w:rsidP="009B470C">
            <w:pPr>
              <w:rPr>
                <w:rFonts w:cs="Kalimati" w:hint="cs"/>
                <w:b/>
                <w:cs/>
                <w:lang w:bidi="ne-NP"/>
              </w:rPr>
            </w:pPr>
            <w:r w:rsidRPr="00AB4469">
              <w:rPr>
                <w:rFonts w:cs="Kalimati" w:hint="cs"/>
                <w:b/>
                <w:cs/>
                <w:lang w:bidi="ne-NP"/>
              </w:rPr>
              <w:t>२९०३</w:t>
            </w:r>
          </w:p>
        </w:tc>
        <w:tc>
          <w:tcPr>
            <w:tcW w:w="1080" w:type="dxa"/>
          </w:tcPr>
          <w:p w14:paraId="6A5F5AD2" w14:textId="136492E1" w:rsidR="009B470C" w:rsidRPr="00AB4469" w:rsidRDefault="009B470C" w:rsidP="009B470C">
            <w:pPr>
              <w:rPr>
                <w:rFonts w:cs="Kalimati" w:hint="cs"/>
                <w:b/>
                <w:cs/>
                <w:lang w:bidi="ne-NP"/>
              </w:rPr>
            </w:pPr>
            <w:r w:rsidRPr="00AB4469">
              <w:rPr>
                <w:rFonts w:cs="Kalimati" w:hint="cs"/>
                <w:b/>
                <w:cs/>
                <w:lang w:bidi="ne-NP"/>
              </w:rPr>
              <w:t>२०६६</w:t>
            </w:r>
          </w:p>
        </w:tc>
        <w:tc>
          <w:tcPr>
            <w:tcW w:w="2073" w:type="dxa"/>
          </w:tcPr>
          <w:p w14:paraId="672C2C96" w14:textId="14637597" w:rsidR="009B470C" w:rsidRPr="00AB4469" w:rsidRDefault="009B470C" w:rsidP="009B470C">
            <w:pPr>
              <w:rPr>
                <w:rFonts w:cs="Kalimati" w:hint="cs"/>
                <w:b/>
                <w:cs/>
                <w:lang w:bidi="ne-NP"/>
              </w:rPr>
            </w:pPr>
            <w:r w:rsidRPr="00AB4469">
              <w:rPr>
                <w:rFonts w:cs="Kalimati" w:hint="cs"/>
                <w:b/>
                <w:cs/>
                <w:lang w:bidi="ne-NP"/>
              </w:rPr>
              <w:t>४०</w:t>
            </w:r>
            <w:r w:rsidRPr="00AB4469">
              <w:rPr>
                <w:rFonts w:cs="Kalimati"/>
                <w:b/>
                <w:lang w:bidi="ne-NP"/>
              </w:rPr>
              <w:t>.</w:t>
            </w:r>
            <w:r w:rsidRPr="00AB4469">
              <w:rPr>
                <w:rFonts w:cs="Kalimati" w:hint="cs"/>
                <w:b/>
                <w:cs/>
                <w:lang w:bidi="ne-NP"/>
              </w:rPr>
              <w:t>००</w:t>
            </w:r>
          </w:p>
        </w:tc>
      </w:tr>
      <w:tr w:rsidR="009B470C" w:rsidRPr="00AB4469" w14:paraId="553CC6AA" w14:textId="77777777" w:rsidTr="009B470C">
        <w:tc>
          <w:tcPr>
            <w:tcW w:w="732" w:type="dxa"/>
          </w:tcPr>
          <w:p w14:paraId="150E3860" w14:textId="77777777" w:rsidR="009B470C" w:rsidRPr="00AB4469" w:rsidRDefault="009B470C" w:rsidP="009B470C">
            <w:pPr>
              <w:rPr>
                <w:rFonts w:cs="Kalimati"/>
                <w:lang w:bidi="ne-NP"/>
              </w:rPr>
            </w:pPr>
          </w:p>
        </w:tc>
        <w:tc>
          <w:tcPr>
            <w:tcW w:w="4573" w:type="dxa"/>
          </w:tcPr>
          <w:p w14:paraId="5D9579D0" w14:textId="179E5A07" w:rsidR="009B470C" w:rsidRPr="00AB4469" w:rsidRDefault="009B470C" w:rsidP="009B470C">
            <w:pPr>
              <w:rPr>
                <w:rFonts w:cs="Kalimati" w:hint="cs"/>
                <w:b/>
                <w:cs/>
                <w:lang w:bidi="ne-NP"/>
              </w:rPr>
            </w:pPr>
            <w:r w:rsidRPr="00AB4469">
              <w:rPr>
                <w:rFonts w:cs="Kalimati"/>
                <w:bCs/>
                <w:cs/>
                <w:lang w:bidi="hi-IN"/>
              </w:rPr>
              <w:t>गोकर्णेश्वर नगरपालिका</w:t>
            </w:r>
          </w:p>
        </w:tc>
        <w:tc>
          <w:tcPr>
            <w:tcW w:w="2520" w:type="dxa"/>
          </w:tcPr>
          <w:p w14:paraId="4A6F1094" w14:textId="77777777" w:rsidR="009B470C" w:rsidRPr="00AB4469" w:rsidRDefault="009B470C" w:rsidP="009B470C">
            <w:pPr>
              <w:rPr>
                <w:rFonts w:cs="Kalimati" w:hint="cs"/>
                <w:b/>
                <w:cs/>
                <w:lang w:bidi="ne-NP"/>
              </w:rPr>
            </w:pPr>
          </w:p>
        </w:tc>
        <w:tc>
          <w:tcPr>
            <w:tcW w:w="1800" w:type="dxa"/>
          </w:tcPr>
          <w:p w14:paraId="21DBECD0" w14:textId="77777777" w:rsidR="009B470C" w:rsidRPr="00AB4469" w:rsidRDefault="009B470C" w:rsidP="009B470C">
            <w:pPr>
              <w:rPr>
                <w:rFonts w:cs="Kalimati" w:hint="cs"/>
                <w:b/>
                <w:cs/>
                <w:lang w:bidi="ne-NP"/>
              </w:rPr>
            </w:pPr>
          </w:p>
        </w:tc>
        <w:tc>
          <w:tcPr>
            <w:tcW w:w="1170" w:type="dxa"/>
          </w:tcPr>
          <w:p w14:paraId="0D18A262" w14:textId="77777777" w:rsidR="009B470C" w:rsidRPr="00AB4469" w:rsidRDefault="009B470C" w:rsidP="009B470C">
            <w:pPr>
              <w:rPr>
                <w:rFonts w:cs="Kalimati" w:hint="cs"/>
                <w:b/>
                <w:cs/>
                <w:lang w:bidi="ne-NP"/>
              </w:rPr>
            </w:pPr>
          </w:p>
        </w:tc>
        <w:tc>
          <w:tcPr>
            <w:tcW w:w="1080" w:type="dxa"/>
          </w:tcPr>
          <w:p w14:paraId="051A53A2" w14:textId="77777777" w:rsidR="009B470C" w:rsidRPr="00AB4469" w:rsidRDefault="009B470C" w:rsidP="009B470C">
            <w:pPr>
              <w:rPr>
                <w:rFonts w:cs="Kalimati" w:hint="cs"/>
                <w:b/>
                <w:cs/>
                <w:lang w:bidi="ne-NP"/>
              </w:rPr>
            </w:pPr>
          </w:p>
        </w:tc>
        <w:tc>
          <w:tcPr>
            <w:tcW w:w="2073" w:type="dxa"/>
          </w:tcPr>
          <w:p w14:paraId="5E073302" w14:textId="77777777" w:rsidR="009B470C" w:rsidRPr="00AB4469" w:rsidRDefault="009B470C" w:rsidP="009B470C">
            <w:pPr>
              <w:rPr>
                <w:rFonts w:cs="Kalimati" w:hint="cs"/>
                <w:b/>
                <w:cs/>
                <w:lang w:bidi="ne-NP"/>
              </w:rPr>
            </w:pPr>
          </w:p>
        </w:tc>
      </w:tr>
      <w:tr w:rsidR="009B470C" w:rsidRPr="00AB4469" w14:paraId="089DAFC5" w14:textId="77777777" w:rsidTr="009B470C">
        <w:tc>
          <w:tcPr>
            <w:tcW w:w="732" w:type="dxa"/>
          </w:tcPr>
          <w:p w14:paraId="2B68BFBE" w14:textId="77777777" w:rsidR="009B470C" w:rsidRPr="00AB4469" w:rsidRDefault="009B470C" w:rsidP="009B470C">
            <w:pPr>
              <w:rPr>
                <w:rFonts w:cs="Kalimati"/>
                <w:lang w:bidi="ne-NP"/>
              </w:rPr>
            </w:pPr>
          </w:p>
        </w:tc>
        <w:tc>
          <w:tcPr>
            <w:tcW w:w="4573" w:type="dxa"/>
          </w:tcPr>
          <w:p w14:paraId="6C90975D" w14:textId="246CD0FD" w:rsidR="009B470C" w:rsidRPr="00AB4469" w:rsidRDefault="009B470C" w:rsidP="009B470C">
            <w:pPr>
              <w:rPr>
                <w:rFonts w:cs="Kalimati"/>
                <w:bCs/>
                <w:cs/>
                <w:lang w:bidi="hi-IN"/>
              </w:rPr>
            </w:pPr>
            <w:r w:rsidRPr="00AB4469">
              <w:rPr>
                <w:rFonts w:cs="Kalimati"/>
                <w:b/>
                <w:cs/>
                <w:lang w:bidi="hi-IN"/>
              </w:rPr>
              <w:t>सुन्दरीमाई</w:t>
            </w:r>
            <w:r w:rsidRPr="00AB4469">
              <w:rPr>
                <w:rFonts w:cs="Kalimati" w:hint="cs"/>
                <w:b/>
                <w:cs/>
                <w:lang w:bidi="hi-IN"/>
              </w:rPr>
              <w:t xml:space="preserve"> </w:t>
            </w:r>
            <w:r w:rsidRPr="00AB4469">
              <w:rPr>
                <w:rFonts w:cs="Kalimati"/>
                <w:b/>
                <w:cs/>
                <w:lang w:bidi="hi-IN"/>
              </w:rPr>
              <w:t>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020BC599" w14:textId="7D9A4B21" w:rsidR="009B470C" w:rsidRPr="00AB4469" w:rsidRDefault="009B470C" w:rsidP="009B470C">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ne-NP"/>
              </w:rPr>
              <w:t>सुन्दरीजल</w:t>
            </w:r>
          </w:p>
        </w:tc>
        <w:tc>
          <w:tcPr>
            <w:tcW w:w="1800" w:type="dxa"/>
          </w:tcPr>
          <w:p w14:paraId="18A826F9" w14:textId="23412D4C" w:rsidR="009B470C" w:rsidRPr="00AB4469" w:rsidRDefault="009B470C" w:rsidP="009B470C">
            <w:pPr>
              <w:rPr>
                <w:rFonts w:cs="Kalimati" w:hint="cs"/>
                <w:b/>
                <w:cs/>
                <w:lang w:bidi="ne-NP"/>
              </w:rPr>
            </w:pPr>
            <w:r w:rsidRPr="00AB4469">
              <w:rPr>
                <w:rFonts w:cs="Kalimati" w:hint="cs"/>
                <w:b/>
                <w:cs/>
                <w:lang w:bidi="ne-NP"/>
              </w:rPr>
              <w:t>९८०३०१७२०८</w:t>
            </w:r>
          </w:p>
        </w:tc>
        <w:tc>
          <w:tcPr>
            <w:tcW w:w="1170" w:type="dxa"/>
          </w:tcPr>
          <w:p w14:paraId="05EBCE44" w14:textId="16737D46" w:rsidR="009B470C" w:rsidRPr="00AB4469" w:rsidRDefault="009B470C" w:rsidP="009B470C">
            <w:pPr>
              <w:rPr>
                <w:rFonts w:cs="Kalimati" w:hint="cs"/>
                <w:b/>
                <w:cs/>
                <w:lang w:bidi="ne-NP"/>
              </w:rPr>
            </w:pPr>
            <w:r w:rsidRPr="00AB4469">
              <w:rPr>
                <w:rFonts w:cs="Kalimati" w:hint="cs"/>
                <w:b/>
                <w:cs/>
                <w:lang w:bidi="ne-NP"/>
              </w:rPr>
              <w:t>१२९५</w:t>
            </w:r>
          </w:p>
        </w:tc>
        <w:tc>
          <w:tcPr>
            <w:tcW w:w="1080" w:type="dxa"/>
          </w:tcPr>
          <w:p w14:paraId="4254CCD6" w14:textId="6799B6E7" w:rsidR="009B470C" w:rsidRPr="00AB4469" w:rsidRDefault="009B470C" w:rsidP="009B470C">
            <w:pPr>
              <w:rPr>
                <w:rFonts w:cs="Kalimati" w:hint="cs"/>
                <w:b/>
                <w:cs/>
                <w:lang w:bidi="ne-NP"/>
              </w:rPr>
            </w:pPr>
            <w:r w:rsidRPr="00AB4469">
              <w:rPr>
                <w:rFonts w:cs="Kalimati" w:hint="cs"/>
                <w:b/>
                <w:cs/>
                <w:lang w:bidi="ne-NP"/>
              </w:rPr>
              <w:t>२०६४</w:t>
            </w:r>
          </w:p>
        </w:tc>
        <w:tc>
          <w:tcPr>
            <w:tcW w:w="2073" w:type="dxa"/>
          </w:tcPr>
          <w:p w14:paraId="4A43082E" w14:textId="0F0A98E8"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9B470C" w:rsidRPr="00AB4469" w14:paraId="38096173" w14:textId="77777777" w:rsidTr="009B470C">
        <w:tc>
          <w:tcPr>
            <w:tcW w:w="732" w:type="dxa"/>
          </w:tcPr>
          <w:p w14:paraId="630AA724" w14:textId="77777777" w:rsidR="009B470C" w:rsidRPr="00AB4469" w:rsidRDefault="009B470C" w:rsidP="009B470C">
            <w:pPr>
              <w:rPr>
                <w:rFonts w:cs="Kalimati"/>
                <w:lang w:bidi="ne-NP"/>
              </w:rPr>
            </w:pPr>
          </w:p>
        </w:tc>
        <w:tc>
          <w:tcPr>
            <w:tcW w:w="4573" w:type="dxa"/>
          </w:tcPr>
          <w:p w14:paraId="2ABB07BD" w14:textId="5AEC5A7C" w:rsidR="009B470C" w:rsidRPr="00AB4469" w:rsidRDefault="009B470C" w:rsidP="009B470C">
            <w:pPr>
              <w:rPr>
                <w:rFonts w:cs="Kalimati"/>
                <w:b/>
                <w:cs/>
                <w:lang w:bidi="hi-IN"/>
              </w:rPr>
            </w:pPr>
            <w:r w:rsidRPr="00AB4469">
              <w:rPr>
                <w:rFonts w:cs="Kalimati"/>
                <w:b/>
                <w:cs/>
                <w:lang w:bidi="hi-IN"/>
              </w:rPr>
              <w:t>नव विहानी कृषि</w:t>
            </w:r>
            <w:r w:rsidRPr="00AB4469">
              <w:rPr>
                <w:rFonts w:cs="Kalimati" w:hint="cs"/>
                <w:b/>
                <w:cs/>
                <w:lang w:bidi="hi-IN"/>
              </w:rPr>
              <w:t xml:space="preserve"> स. सं. लि.</w:t>
            </w:r>
          </w:p>
        </w:tc>
        <w:tc>
          <w:tcPr>
            <w:tcW w:w="2520" w:type="dxa"/>
          </w:tcPr>
          <w:p w14:paraId="6424BA92" w14:textId="38581B7E" w:rsidR="009B470C" w:rsidRPr="00AB4469" w:rsidRDefault="009B470C" w:rsidP="009B470C">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 xml:space="preserve">पा.-२ </w:t>
            </w:r>
            <w:r w:rsidRPr="00AB4469">
              <w:rPr>
                <w:rFonts w:cs="Kalimati"/>
                <w:b/>
                <w:cs/>
                <w:lang w:bidi="ne-NP"/>
              </w:rPr>
              <w:t>नयापा</w:t>
            </w:r>
            <w:r w:rsidRPr="00AB4469">
              <w:rPr>
                <w:rFonts w:cs="Kalimati" w:hint="cs"/>
                <w:b/>
                <w:cs/>
                <w:lang w:bidi="ne-NP"/>
              </w:rPr>
              <w:t>टी</w:t>
            </w:r>
          </w:p>
        </w:tc>
        <w:tc>
          <w:tcPr>
            <w:tcW w:w="1800" w:type="dxa"/>
          </w:tcPr>
          <w:p w14:paraId="701655DE" w14:textId="27237F73" w:rsidR="009B470C" w:rsidRPr="00AB4469" w:rsidRDefault="009B470C" w:rsidP="009B470C">
            <w:pPr>
              <w:rPr>
                <w:rFonts w:cs="Kalimati" w:hint="cs"/>
                <w:b/>
                <w:cs/>
                <w:lang w:bidi="ne-NP"/>
              </w:rPr>
            </w:pPr>
            <w:r w:rsidRPr="00AB4469">
              <w:rPr>
                <w:rFonts w:cs="Kalimati" w:hint="cs"/>
                <w:b/>
                <w:cs/>
                <w:lang w:bidi="ne-NP"/>
              </w:rPr>
              <w:t>९८१३८४८०३८</w:t>
            </w:r>
          </w:p>
        </w:tc>
        <w:tc>
          <w:tcPr>
            <w:tcW w:w="1170" w:type="dxa"/>
          </w:tcPr>
          <w:p w14:paraId="23E915E5" w14:textId="17DD2DFB" w:rsidR="009B470C" w:rsidRPr="00AB4469" w:rsidRDefault="009B470C" w:rsidP="009B470C">
            <w:pPr>
              <w:rPr>
                <w:rFonts w:cs="Kalimati" w:hint="cs"/>
                <w:b/>
                <w:cs/>
                <w:lang w:bidi="ne-NP"/>
              </w:rPr>
            </w:pPr>
            <w:r w:rsidRPr="00AB4469">
              <w:rPr>
                <w:rFonts w:cs="Kalimati" w:hint="cs"/>
                <w:b/>
                <w:cs/>
                <w:lang w:bidi="ne-NP"/>
              </w:rPr>
              <w:t>४०१६</w:t>
            </w:r>
          </w:p>
        </w:tc>
        <w:tc>
          <w:tcPr>
            <w:tcW w:w="1080" w:type="dxa"/>
          </w:tcPr>
          <w:p w14:paraId="3FF9A990" w14:textId="1B39A970"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67EADC11" w14:textId="0E25EA75" w:rsidR="009B470C" w:rsidRPr="00AB4469" w:rsidRDefault="009B470C" w:rsidP="009B470C">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9B470C" w:rsidRPr="00AB4469" w14:paraId="1F4F0C6A" w14:textId="77777777" w:rsidTr="009B470C">
        <w:tc>
          <w:tcPr>
            <w:tcW w:w="732" w:type="dxa"/>
          </w:tcPr>
          <w:p w14:paraId="74721EC4" w14:textId="77777777" w:rsidR="009B470C" w:rsidRPr="00AB4469" w:rsidRDefault="009B470C" w:rsidP="009B470C">
            <w:pPr>
              <w:rPr>
                <w:rFonts w:cs="Kalimati"/>
                <w:lang w:bidi="ne-NP"/>
              </w:rPr>
            </w:pPr>
          </w:p>
        </w:tc>
        <w:tc>
          <w:tcPr>
            <w:tcW w:w="4573" w:type="dxa"/>
          </w:tcPr>
          <w:p w14:paraId="59134122" w14:textId="369BF6C8" w:rsidR="009B470C" w:rsidRPr="00AB4469" w:rsidRDefault="009B470C" w:rsidP="009B470C">
            <w:pPr>
              <w:rPr>
                <w:rFonts w:cs="Kalimati"/>
                <w:b/>
                <w:cs/>
                <w:lang w:bidi="hi-IN"/>
              </w:rPr>
            </w:pPr>
            <w:r w:rsidRPr="00AB4469">
              <w:rPr>
                <w:rFonts w:cs="Kalimati"/>
                <w:b/>
                <w:cs/>
                <w:lang w:bidi="hi-IN"/>
              </w:rPr>
              <w:t>सम्पदा सामुदायिक कृषि</w:t>
            </w:r>
            <w:r w:rsidRPr="00AB4469">
              <w:rPr>
                <w:rFonts w:cs="Kalimati" w:hint="cs"/>
                <w:b/>
                <w:cs/>
                <w:lang w:bidi="hi-IN"/>
              </w:rPr>
              <w:t xml:space="preserve"> स. सं. लि.</w:t>
            </w:r>
          </w:p>
        </w:tc>
        <w:tc>
          <w:tcPr>
            <w:tcW w:w="2520" w:type="dxa"/>
          </w:tcPr>
          <w:p w14:paraId="52B69FF9" w14:textId="185719F2" w:rsidR="009B470C" w:rsidRPr="00AB4469" w:rsidRDefault="009B470C" w:rsidP="009B470C">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-९ </w:t>
            </w:r>
            <w:r w:rsidRPr="00AB4469">
              <w:rPr>
                <w:rFonts w:cs="Kalimati"/>
                <w:b/>
                <w:cs/>
                <w:lang w:bidi="ne-NP"/>
              </w:rPr>
              <w:t>जोरपा</w:t>
            </w:r>
            <w:r w:rsidRPr="00AB4469">
              <w:rPr>
                <w:rFonts w:cs="Kalimati" w:hint="cs"/>
                <w:b/>
                <w:cs/>
                <w:lang w:bidi="ne-NP"/>
              </w:rPr>
              <w:t>टी</w:t>
            </w:r>
          </w:p>
        </w:tc>
        <w:tc>
          <w:tcPr>
            <w:tcW w:w="1800" w:type="dxa"/>
          </w:tcPr>
          <w:p w14:paraId="4323FF81" w14:textId="608B10BC" w:rsidR="009B470C" w:rsidRPr="00AB4469" w:rsidRDefault="009B470C" w:rsidP="009B470C">
            <w:pPr>
              <w:rPr>
                <w:rFonts w:cs="Kalimati" w:hint="cs"/>
                <w:b/>
                <w:cs/>
                <w:lang w:bidi="ne-NP"/>
              </w:rPr>
            </w:pPr>
            <w:r w:rsidRPr="00AB4469">
              <w:rPr>
                <w:rFonts w:cs="Kalimati" w:hint="cs"/>
                <w:b/>
                <w:cs/>
                <w:lang w:bidi="ne-NP"/>
              </w:rPr>
              <w:t>९८४१९५३४८७</w:t>
            </w:r>
          </w:p>
        </w:tc>
        <w:tc>
          <w:tcPr>
            <w:tcW w:w="1170" w:type="dxa"/>
          </w:tcPr>
          <w:p w14:paraId="570DCEDB" w14:textId="520DE280" w:rsidR="009B470C" w:rsidRPr="00AB4469" w:rsidRDefault="009B470C" w:rsidP="009B470C">
            <w:pPr>
              <w:rPr>
                <w:rFonts w:cs="Kalimati" w:hint="cs"/>
                <w:b/>
                <w:cs/>
                <w:lang w:bidi="ne-NP"/>
              </w:rPr>
            </w:pPr>
            <w:r w:rsidRPr="00AB4469">
              <w:rPr>
                <w:rFonts w:cs="Kalimati" w:hint="cs"/>
                <w:b/>
                <w:cs/>
                <w:lang w:bidi="ne-NP"/>
              </w:rPr>
              <w:t>४०४३</w:t>
            </w:r>
          </w:p>
        </w:tc>
        <w:tc>
          <w:tcPr>
            <w:tcW w:w="1080" w:type="dxa"/>
          </w:tcPr>
          <w:p w14:paraId="47C57CFA" w14:textId="79B7190B"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7E585F5A" w14:textId="0048C551" w:rsidR="009B470C" w:rsidRPr="00AB4469" w:rsidRDefault="009B470C" w:rsidP="009B470C">
            <w:pPr>
              <w:rPr>
                <w:rFonts w:cs="Kalimati" w:hint="cs"/>
                <w:b/>
                <w:cs/>
                <w:lang w:bidi="ne-NP"/>
              </w:rPr>
            </w:pPr>
            <w:r w:rsidRPr="00AB4469">
              <w:rPr>
                <w:rFonts w:cs="Kalimati" w:hint="cs"/>
                <w:b/>
                <w:cs/>
                <w:lang w:bidi="ne-NP"/>
              </w:rPr>
              <w:t>६२</w:t>
            </w:r>
            <w:r w:rsidRPr="00AB4469">
              <w:rPr>
                <w:rFonts w:cs="Kalimati"/>
                <w:b/>
                <w:lang w:bidi="ne-NP"/>
              </w:rPr>
              <w:t>.</w:t>
            </w:r>
            <w:r w:rsidRPr="00AB4469">
              <w:rPr>
                <w:rFonts w:cs="Kalimati" w:hint="cs"/>
                <w:b/>
                <w:cs/>
                <w:lang w:bidi="ne-NP"/>
              </w:rPr>
              <w:t>५०</w:t>
            </w:r>
          </w:p>
        </w:tc>
      </w:tr>
      <w:tr w:rsidR="009B470C" w:rsidRPr="00AB4469" w14:paraId="1AF4F966" w14:textId="77777777" w:rsidTr="009B470C">
        <w:tc>
          <w:tcPr>
            <w:tcW w:w="732" w:type="dxa"/>
          </w:tcPr>
          <w:p w14:paraId="6C16DC5B" w14:textId="77777777" w:rsidR="009B470C" w:rsidRPr="00AB4469" w:rsidRDefault="009B470C" w:rsidP="009B470C">
            <w:pPr>
              <w:rPr>
                <w:rFonts w:cs="Kalimati"/>
                <w:lang w:bidi="ne-NP"/>
              </w:rPr>
            </w:pPr>
          </w:p>
        </w:tc>
        <w:tc>
          <w:tcPr>
            <w:tcW w:w="4573" w:type="dxa"/>
          </w:tcPr>
          <w:p w14:paraId="441071F7" w14:textId="43107DF8" w:rsidR="009B470C" w:rsidRPr="00AB4469" w:rsidRDefault="009B470C" w:rsidP="009B470C">
            <w:pPr>
              <w:rPr>
                <w:rFonts w:cs="Kalimati"/>
                <w:b/>
                <w:cs/>
                <w:lang w:bidi="hi-IN"/>
              </w:rPr>
            </w:pPr>
            <w:r w:rsidRPr="00AB4469">
              <w:rPr>
                <w:rFonts w:cs="Kalimati"/>
                <w:b/>
                <w:cs/>
                <w:lang w:bidi="hi-IN"/>
              </w:rPr>
              <w:t>अनवरत कृषि</w:t>
            </w:r>
            <w:r w:rsidRPr="00AB4469">
              <w:rPr>
                <w:rFonts w:cs="Kalimati" w:hint="cs"/>
                <w:b/>
                <w:cs/>
                <w:lang w:bidi="hi-IN"/>
              </w:rPr>
              <w:t xml:space="preserve"> स. सं. लि.</w:t>
            </w:r>
          </w:p>
        </w:tc>
        <w:tc>
          <w:tcPr>
            <w:tcW w:w="2520" w:type="dxa"/>
          </w:tcPr>
          <w:p w14:paraId="45F0E194" w14:textId="6ABD6A9C" w:rsidR="009B470C" w:rsidRPr="00AB4469" w:rsidRDefault="009B470C" w:rsidP="009B470C">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-७ </w:t>
            </w:r>
            <w:r w:rsidRPr="00AB4469">
              <w:rPr>
                <w:rFonts w:cs="Kalimati"/>
                <w:b/>
                <w:cs/>
                <w:lang w:bidi="ne-NP"/>
              </w:rPr>
              <w:t>नयापा</w:t>
            </w:r>
            <w:r w:rsidRPr="00AB4469">
              <w:rPr>
                <w:rFonts w:cs="Kalimati" w:hint="cs"/>
                <w:b/>
                <w:cs/>
                <w:lang w:bidi="ne-NP"/>
              </w:rPr>
              <w:t>टी</w:t>
            </w:r>
          </w:p>
        </w:tc>
        <w:tc>
          <w:tcPr>
            <w:tcW w:w="1800" w:type="dxa"/>
          </w:tcPr>
          <w:p w14:paraId="450AC43B" w14:textId="7FAFC280" w:rsidR="009B470C" w:rsidRPr="00AB4469" w:rsidRDefault="009B470C" w:rsidP="009B470C">
            <w:pPr>
              <w:rPr>
                <w:rFonts w:cs="Kalimati" w:hint="cs"/>
                <w:b/>
                <w:cs/>
                <w:lang w:bidi="ne-NP"/>
              </w:rPr>
            </w:pPr>
            <w:r w:rsidRPr="00AB4469">
              <w:rPr>
                <w:rFonts w:cs="Kalimati" w:hint="cs"/>
                <w:b/>
                <w:cs/>
                <w:lang w:bidi="ne-NP"/>
              </w:rPr>
              <w:t>९८४१३७४९७६</w:t>
            </w:r>
          </w:p>
        </w:tc>
        <w:tc>
          <w:tcPr>
            <w:tcW w:w="1170" w:type="dxa"/>
          </w:tcPr>
          <w:p w14:paraId="4916E0A0" w14:textId="14C5B4EB" w:rsidR="009B470C" w:rsidRPr="00AB4469" w:rsidRDefault="009B470C" w:rsidP="009B470C">
            <w:pPr>
              <w:rPr>
                <w:rFonts w:cs="Kalimati" w:hint="cs"/>
                <w:b/>
                <w:cs/>
                <w:lang w:bidi="ne-NP"/>
              </w:rPr>
            </w:pPr>
            <w:r w:rsidRPr="00AB4469">
              <w:rPr>
                <w:rFonts w:cs="Kalimati" w:hint="cs"/>
                <w:b/>
                <w:cs/>
                <w:lang w:bidi="ne-NP"/>
              </w:rPr>
              <w:t>४१२४</w:t>
            </w:r>
          </w:p>
        </w:tc>
        <w:tc>
          <w:tcPr>
            <w:tcW w:w="1080" w:type="dxa"/>
          </w:tcPr>
          <w:p w14:paraId="0DB44820" w14:textId="7FBA5E21"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583F999D" w14:textId="2BBA121F" w:rsidR="009B470C" w:rsidRPr="00AB4469" w:rsidRDefault="009B470C" w:rsidP="009B470C">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9B470C" w:rsidRPr="00AB4469" w14:paraId="6C2D88BA" w14:textId="77777777" w:rsidTr="009B470C">
        <w:tc>
          <w:tcPr>
            <w:tcW w:w="732" w:type="dxa"/>
          </w:tcPr>
          <w:p w14:paraId="2B40F777" w14:textId="77777777" w:rsidR="009B470C" w:rsidRPr="00AB4469" w:rsidRDefault="009B470C" w:rsidP="009B470C">
            <w:pPr>
              <w:rPr>
                <w:rFonts w:cs="Kalimati"/>
                <w:lang w:bidi="ne-NP"/>
              </w:rPr>
            </w:pPr>
          </w:p>
        </w:tc>
        <w:tc>
          <w:tcPr>
            <w:tcW w:w="4573" w:type="dxa"/>
          </w:tcPr>
          <w:p w14:paraId="766255B0" w14:textId="29E3399D" w:rsidR="009B470C" w:rsidRPr="00AB4469" w:rsidRDefault="009B470C" w:rsidP="009B470C">
            <w:pPr>
              <w:rPr>
                <w:rFonts w:cs="Kalimati"/>
                <w:b/>
                <w:cs/>
                <w:lang w:bidi="hi-IN"/>
              </w:rPr>
            </w:pPr>
            <w:r w:rsidRPr="00AB4469">
              <w:rPr>
                <w:rFonts w:cs="Kalimati"/>
                <w:bCs/>
                <w:cs/>
                <w:lang w:bidi="hi-IN"/>
              </w:rPr>
              <w:t>टोखा नगरपालिका</w:t>
            </w:r>
          </w:p>
        </w:tc>
        <w:tc>
          <w:tcPr>
            <w:tcW w:w="2520" w:type="dxa"/>
          </w:tcPr>
          <w:p w14:paraId="357E2963" w14:textId="77777777" w:rsidR="009B470C" w:rsidRPr="00AB4469" w:rsidRDefault="009B470C" w:rsidP="009B470C">
            <w:pPr>
              <w:rPr>
                <w:rFonts w:cs="Kalimati" w:hint="cs"/>
                <w:b/>
                <w:cs/>
                <w:lang w:bidi="ne-NP"/>
              </w:rPr>
            </w:pPr>
          </w:p>
        </w:tc>
        <w:tc>
          <w:tcPr>
            <w:tcW w:w="1800" w:type="dxa"/>
          </w:tcPr>
          <w:p w14:paraId="44069CE5" w14:textId="77777777" w:rsidR="009B470C" w:rsidRPr="00AB4469" w:rsidRDefault="009B470C" w:rsidP="009B470C">
            <w:pPr>
              <w:rPr>
                <w:rFonts w:cs="Kalimati" w:hint="cs"/>
                <w:b/>
                <w:cs/>
                <w:lang w:bidi="ne-NP"/>
              </w:rPr>
            </w:pPr>
          </w:p>
        </w:tc>
        <w:tc>
          <w:tcPr>
            <w:tcW w:w="1170" w:type="dxa"/>
          </w:tcPr>
          <w:p w14:paraId="4CBDE68A" w14:textId="77777777" w:rsidR="009B470C" w:rsidRPr="00AB4469" w:rsidRDefault="009B470C" w:rsidP="009B470C">
            <w:pPr>
              <w:rPr>
                <w:rFonts w:cs="Kalimati" w:hint="cs"/>
                <w:b/>
                <w:cs/>
                <w:lang w:bidi="ne-NP"/>
              </w:rPr>
            </w:pPr>
          </w:p>
        </w:tc>
        <w:tc>
          <w:tcPr>
            <w:tcW w:w="1080" w:type="dxa"/>
          </w:tcPr>
          <w:p w14:paraId="2C4224CF" w14:textId="77777777" w:rsidR="009B470C" w:rsidRPr="00AB4469" w:rsidRDefault="009B470C" w:rsidP="009B470C">
            <w:pPr>
              <w:rPr>
                <w:rFonts w:cs="Kalimati" w:hint="cs"/>
                <w:b/>
                <w:cs/>
                <w:lang w:bidi="ne-NP"/>
              </w:rPr>
            </w:pPr>
          </w:p>
        </w:tc>
        <w:tc>
          <w:tcPr>
            <w:tcW w:w="2073" w:type="dxa"/>
          </w:tcPr>
          <w:p w14:paraId="008AE987" w14:textId="77777777" w:rsidR="009B470C" w:rsidRPr="00AB4469" w:rsidRDefault="009B470C" w:rsidP="009B470C">
            <w:pPr>
              <w:rPr>
                <w:rFonts w:cs="Kalimati" w:hint="cs"/>
                <w:b/>
                <w:cs/>
                <w:lang w:bidi="ne-NP"/>
              </w:rPr>
            </w:pPr>
          </w:p>
        </w:tc>
      </w:tr>
      <w:tr w:rsidR="009B470C" w:rsidRPr="00AB4469" w14:paraId="295109DB" w14:textId="77777777" w:rsidTr="009B470C">
        <w:tc>
          <w:tcPr>
            <w:tcW w:w="732" w:type="dxa"/>
          </w:tcPr>
          <w:p w14:paraId="23385651" w14:textId="77777777" w:rsidR="009B470C" w:rsidRPr="00AB4469" w:rsidRDefault="009B470C" w:rsidP="009B470C">
            <w:pPr>
              <w:rPr>
                <w:rFonts w:cs="Kalimati"/>
                <w:lang w:bidi="ne-NP"/>
              </w:rPr>
            </w:pPr>
          </w:p>
        </w:tc>
        <w:tc>
          <w:tcPr>
            <w:tcW w:w="4573" w:type="dxa"/>
          </w:tcPr>
          <w:p w14:paraId="4354375E" w14:textId="24F3E5FC" w:rsidR="009B470C" w:rsidRPr="00AB4469" w:rsidRDefault="009B470C" w:rsidP="009B470C">
            <w:pPr>
              <w:rPr>
                <w:rFonts w:cs="Kalimati"/>
                <w:bCs/>
                <w:cs/>
                <w:lang w:bidi="hi-IN"/>
              </w:rPr>
            </w:pPr>
            <w:r w:rsidRPr="00AB4469">
              <w:rPr>
                <w:rFonts w:cs="Kalimati"/>
                <w:b/>
                <w:cs/>
                <w:lang w:bidi="hi-IN"/>
              </w:rPr>
              <w:t>कृषि सहकारी</w:t>
            </w:r>
            <w:r w:rsidRPr="00AB4469">
              <w:rPr>
                <w:rFonts w:cs="Kalimati" w:hint="cs"/>
                <w:b/>
                <w:cs/>
                <w:lang w:bidi="hi-IN"/>
              </w:rPr>
              <w:t xml:space="preserve"> सं. लि.</w:t>
            </w:r>
          </w:p>
        </w:tc>
        <w:tc>
          <w:tcPr>
            <w:tcW w:w="2520" w:type="dxa"/>
          </w:tcPr>
          <w:p w14:paraId="10DCF81A" w14:textId="3BCABCB4"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 xml:space="preserve">पा.-९ </w:t>
            </w:r>
            <w:r w:rsidRPr="00AB4469">
              <w:rPr>
                <w:rFonts w:cs="Kalimati"/>
                <w:b/>
                <w:cs/>
                <w:lang w:bidi="ne-NP"/>
              </w:rPr>
              <w:t>गोंगबु</w:t>
            </w:r>
          </w:p>
        </w:tc>
        <w:tc>
          <w:tcPr>
            <w:tcW w:w="1800" w:type="dxa"/>
          </w:tcPr>
          <w:p w14:paraId="0826C6F4" w14:textId="6BB61C28" w:rsidR="009B470C" w:rsidRPr="00AB4469" w:rsidRDefault="009B470C" w:rsidP="009B470C">
            <w:pPr>
              <w:rPr>
                <w:rFonts w:cs="Kalimati" w:hint="cs"/>
                <w:b/>
                <w:cs/>
                <w:lang w:bidi="ne-NP"/>
              </w:rPr>
            </w:pPr>
            <w:r w:rsidRPr="00AB4469">
              <w:rPr>
                <w:rFonts w:cs="Kalimati" w:hint="cs"/>
                <w:b/>
                <w:cs/>
                <w:lang w:bidi="ne-NP"/>
              </w:rPr>
              <w:t>९८४१२८८९००</w:t>
            </w:r>
          </w:p>
        </w:tc>
        <w:tc>
          <w:tcPr>
            <w:tcW w:w="1170" w:type="dxa"/>
          </w:tcPr>
          <w:p w14:paraId="52AB3962" w14:textId="44631168" w:rsidR="009B470C" w:rsidRPr="00AB4469" w:rsidRDefault="009B470C" w:rsidP="009B470C">
            <w:pPr>
              <w:rPr>
                <w:rFonts w:cs="Kalimati" w:hint="cs"/>
                <w:b/>
                <w:cs/>
                <w:lang w:bidi="ne-NP"/>
              </w:rPr>
            </w:pPr>
            <w:r w:rsidRPr="00AB4469">
              <w:rPr>
                <w:rFonts w:cs="Kalimati" w:hint="cs"/>
                <w:b/>
                <w:cs/>
                <w:lang w:bidi="ne-NP"/>
              </w:rPr>
              <w:t>२६०९</w:t>
            </w:r>
          </w:p>
        </w:tc>
        <w:tc>
          <w:tcPr>
            <w:tcW w:w="1080" w:type="dxa"/>
          </w:tcPr>
          <w:p w14:paraId="0DC54E07" w14:textId="279FABC2" w:rsidR="009B470C" w:rsidRPr="00AB4469" w:rsidRDefault="009B470C" w:rsidP="009B470C">
            <w:pPr>
              <w:rPr>
                <w:rFonts w:cs="Kalimati" w:hint="cs"/>
                <w:b/>
                <w:cs/>
                <w:lang w:bidi="ne-NP"/>
              </w:rPr>
            </w:pPr>
            <w:r w:rsidRPr="00AB4469">
              <w:rPr>
                <w:rFonts w:cs="Kalimati" w:hint="cs"/>
                <w:b/>
                <w:cs/>
                <w:lang w:bidi="ne-NP"/>
              </w:rPr>
              <w:t>२०६६</w:t>
            </w:r>
          </w:p>
        </w:tc>
        <w:tc>
          <w:tcPr>
            <w:tcW w:w="2073" w:type="dxa"/>
          </w:tcPr>
          <w:p w14:paraId="654F2BD2" w14:textId="338CF750"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८०</w:t>
            </w:r>
          </w:p>
        </w:tc>
      </w:tr>
      <w:tr w:rsidR="009B470C" w:rsidRPr="00AB4469" w14:paraId="3B5926C9" w14:textId="77777777" w:rsidTr="009B470C">
        <w:tc>
          <w:tcPr>
            <w:tcW w:w="732" w:type="dxa"/>
          </w:tcPr>
          <w:p w14:paraId="373165B7" w14:textId="77777777" w:rsidR="009B470C" w:rsidRPr="00AB4469" w:rsidRDefault="009B470C" w:rsidP="009B470C">
            <w:pPr>
              <w:rPr>
                <w:rFonts w:cs="Kalimati"/>
                <w:lang w:bidi="ne-NP"/>
              </w:rPr>
            </w:pPr>
          </w:p>
        </w:tc>
        <w:tc>
          <w:tcPr>
            <w:tcW w:w="4573" w:type="dxa"/>
          </w:tcPr>
          <w:p w14:paraId="7D17F345" w14:textId="6631B52C" w:rsidR="009B470C" w:rsidRPr="00AB4469" w:rsidRDefault="009B470C" w:rsidP="009B470C">
            <w:pPr>
              <w:rPr>
                <w:rFonts w:cs="Kalimati"/>
                <w:b/>
                <w:cs/>
                <w:lang w:bidi="hi-IN"/>
              </w:rPr>
            </w:pPr>
            <w:r w:rsidRPr="00AB4469">
              <w:rPr>
                <w:rFonts w:cs="Kalimati" w:hint="cs"/>
                <w:b/>
                <w:cs/>
                <w:lang w:bidi="hi-IN"/>
              </w:rPr>
              <w:t>टो</w:t>
            </w:r>
            <w:r w:rsidRPr="00AB4469">
              <w:rPr>
                <w:rFonts w:cs="Kalimati"/>
                <w:b/>
                <w:cs/>
                <w:lang w:bidi="hi-IN"/>
              </w:rPr>
              <w:t>खा कृषि</w:t>
            </w:r>
            <w:r w:rsidRPr="00AB4469">
              <w:rPr>
                <w:rFonts w:cs="Kalimati" w:hint="cs"/>
                <w:b/>
                <w:cs/>
                <w:lang w:bidi="hi-IN"/>
              </w:rPr>
              <w:t xml:space="preserve"> स. सं. लि.</w:t>
            </w:r>
          </w:p>
        </w:tc>
        <w:tc>
          <w:tcPr>
            <w:tcW w:w="2520" w:type="dxa"/>
          </w:tcPr>
          <w:p w14:paraId="1ADC9D72" w14:textId="1C00561E"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ne-NP"/>
              </w:rPr>
              <w:t>सरस्वती</w:t>
            </w:r>
          </w:p>
        </w:tc>
        <w:tc>
          <w:tcPr>
            <w:tcW w:w="1800" w:type="dxa"/>
          </w:tcPr>
          <w:p w14:paraId="1C90F02A" w14:textId="53F47D69" w:rsidR="009B470C" w:rsidRPr="00AB4469" w:rsidRDefault="009B470C" w:rsidP="009B470C">
            <w:pPr>
              <w:rPr>
                <w:rFonts w:cs="Kalimati" w:hint="cs"/>
                <w:b/>
                <w:cs/>
                <w:lang w:bidi="ne-NP"/>
              </w:rPr>
            </w:pPr>
            <w:r w:rsidRPr="00AB4469">
              <w:rPr>
                <w:rFonts w:cs="Kalimati" w:hint="cs"/>
                <w:b/>
                <w:cs/>
                <w:lang w:bidi="ne-NP"/>
              </w:rPr>
              <w:t>९८५१०१७९५७</w:t>
            </w:r>
          </w:p>
        </w:tc>
        <w:tc>
          <w:tcPr>
            <w:tcW w:w="1170" w:type="dxa"/>
          </w:tcPr>
          <w:p w14:paraId="7F5A3540" w14:textId="657C0E0B" w:rsidR="009B470C" w:rsidRPr="00AB4469" w:rsidRDefault="009B470C" w:rsidP="009B470C">
            <w:pPr>
              <w:rPr>
                <w:rFonts w:cs="Kalimati" w:hint="cs"/>
                <w:b/>
                <w:cs/>
                <w:lang w:bidi="ne-NP"/>
              </w:rPr>
            </w:pPr>
            <w:r w:rsidRPr="00AB4469">
              <w:rPr>
                <w:rFonts w:cs="Kalimati" w:hint="cs"/>
                <w:b/>
                <w:cs/>
                <w:lang w:bidi="ne-NP"/>
              </w:rPr>
              <w:t>३१५७</w:t>
            </w:r>
          </w:p>
        </w:tc>
        <w:tc>
          <w:tcPr>
            <w:tcW w:w="1080" w:type="dxa"/>
          </w:tcPr>
          <w:p w14:paraId="42B9C8B8" w14:textId="6333A139" w:rsidR="009B470C" w:rsidRPr="00AB4469" w:rsidRDefault="009B470C" w:rsidP="009B470C">
            <w:pPr>
              <w:rPr>
                <w:rFonts w:cs="Kalimati" w:hint="cs"/>
                <w:b/>
                <w:cs/>
                <w:lang w:bidi="ne-NP"/>
              </w:rPr>
            </w:pPr>
            <w:r w:rsidRPr="00AB4469">
              <w:rPr>
                <w:rFonts w:cs="Kalimati" w:hint="cs"/>
                <w:b/>
                <w:cs/>
                <w:lang w:bidi="ne-NP"/>
              </w:rPr>
              <w:t>२०६७</w:t>
            </w:r>
          </w:p>
        </w:tc>
        <w:tc>
          <w:tcPr>
            <w:tcW w:w="2073" w:type="dxa"/>
          </w:tcPr>
          <w:p w14:paraId="6C56070B" w14:textId="4EBCF0C2" w:rsidR="009B470C" w:rsidRPr="00AB4469" w:rsidRDefault="009B470C" w:rsidP="009B470C">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9B470C" w:rsidRPr="00AB4469" w14:paraId="302A6CA0" w14:textId="77777777" w:rsidTr="009B470C">
        <w:tc>
          <w:tcPr>
            <w:tcW w:w="732" w:type="dxa"/>
          </w:tcPr>
          <w:p w14:paraId="0078F66F" w14:textId="77777777" w:rsidR="009B470C" w:rsidRPr="00AB4469" w:rsidRDefault="009B470C" w:rsidP="009B470C">
            <w:pPr>
              <w:rPr>
                <w:rFonts w:cs="Kalimati"/>
                <w:lang w:bidi="ne-NP"/>
              </w:rPr>
            </w:pPr>
          </w:p>
        </w:tc>
        <w:tc>
          <w:tcPr>
            <w:tcW w:w="4573" w:type="dxa"/>
          </w:tcPr>
          <w:p w14:paraId="3B92BA8B" w14:textId="6695F7FC" w:rsidR="009B470C" w:rsidRPr="00AB4469" w:rsidRDefault="009B470C" w:rsidP="009B470C">
            <w:pPr>
              <w:rPr>
                <w:rFonts w:cs="Kalimati" w:hint="cs"/>
                <w:b/>
                <w:cs/>
                <w:lang w:bidi="hi-IN"/>
              </w:rPr>
            </w:pPr>
            <w:r w:rsidRPr="00AB4469">
              <w:rPr>
                <w:rFonts w:cs="Kalimati"/>
                <w:b/>
                <w:cs/>
                <w:lang w:bidi="hi-IN"/>
              </w:rPr>
              <w:t>नयापुस्ता कृषि</w:t>
            </w:r>
            <w:r w:rsidRPr="00AB4469">
              <w:rPr>
                <w:rFonts w:cs="Kalimati" w:hint="cs"/>
                <w:b/>
                <w:cs/>
                <w:lang w:bidi="hi-IN"/>
              </w:rPr>
              <w:t xml:space="preserve"> स. सं. लि.</w:t>
            </w:r>
          </w:p>
        </w:tc>
        <w:tc>
          <w:tcPr>
            <w:tcW w:w="2520" w:type="dxa"/>
          </w:tcPr>
          <w:p w14:paraId="070B4583" w14:textId="225771CA"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 टो</w:t>
            </w:r>
            <w:r w:rsidRPr="00AB4469">
              <w:rPr>
                <w:rFonts w:cs="Kalimati"/>
                <w:b/>
                <w:cs/>
                <w:lang w:bidi="ne-NP"/>
              </w:rPr>
              <w:t xml:space="preserve">खा </w:t>
            </w:r>
          </w:p>
        </w:tc>
        <w:tc>
          <w:tcPr>
            <w:tcW w:w="1800" w:type="dxa"/>
          </w:tcPr>
          <w:p w14:paraId="56765774" w14:textId="0FB513CC" w:rsidR="009B470C" w:rsidRPr="00AB4469" w:rsidRDefault="009B470C" w:rsidP="009B470C">
            <w:pPr>
              <w:rPr>
                <w:rFonts w:cs="Kalimati" w:hint="cs"/>
                <w:b/>
                <w:cs/>
                <w:lang w:bidi="ne-NP"/>
              </w:rPr>
            </w:pPr>
            <w:r w:rsidRPr="00AB4469">
              <w:rPr>
                <w:rFonts w:cs="Kalimati" w:hint="cs"/>
                <w:b/>
                <w:cs/>
                <w:lang w:bidi="ne-NP"/>
              </w:rPr>
              <w:t>९८४९०१०५७१</w:t>
            </w:r>
          </w:p>
        </w:tc>
        <w:tc>
          <w:tcPr>
            <w:tcW w:w="1170" w:type="dxa"/>
          </w:tcPr>
          <w:p w14:paraId="1505E512" w14:textId="30C5428A" w:rsidR="009B470C" w:rsidRPr="00AB4469" w:rsidRDefault="009B470C" w:rsidP="009B470C">
            <w:pPr>
              <w:rPr>
                <w:rFonts w:cs="Kalimati" w:hint="cs"/>
                <w:b/>
                <w:cs/>
                <w:lang w:bidi="ne-NP"/>
              </w:rPr>
            </w:pPr>
            <w:r w:rsidRPr="00AB4469">
              <w:rPr>
                <w:rFonts w:cs="Kalimati" w:hint="cs"/>
                <w:b/>
                <w:cs/>
                <w:lang w:bidi="ne-NP"/>
              </w:rPr>
              <w:t>४१९८</w:t>
            </w:r>
          </w:p>
        </w:tc>
        <w:tc>
          <w:tcPr>
            <w:tcW w:w="1080" w:type="dxa"/>
          </w:tcPr>
          <w:p w14:paraId="1E31948B" w14:textId="1A968246" w:rsidR="009B470C" w:rsidRPr="00AB4469" w:rsidRDefault="009B470C" w:rsidP="009B470C">
            <w:pPr>
              <w:rPr>
                <w:rFonts w:cs="Kalimati" w:hint="cs"/>
                <w:b/>
                <w:cs/>
                <w:lang w:bidi="ne-NP"/>
              </w:rPr>
            </w:pPr>
            <w:r w:rsidRPr="00AB4469">
              <w:rPr>
                <w:rFonts w:cs="Kalimati" w:hint="cs"/>
                <w:b/>
                <w:cs/>
                <w:lang w:bidi="ne-NP"/>
              </w:rPr>
              <w:t>२०७०</w:t>
            </w:r>
          </w:p>
        </w:tc>
        <w:tc>
          <w:tcPr>
            <w:tcW w:w="2073" w:type="dxa"/>
          </w:tcPr>
          <w:p w14:paraId="6F1C6A64" w14:textId="1B107E9D" w:rsidR="009B470C" w:rsidRPr="00AB4469" w:rsidRDefault="009B470C" w:rsidP="009B470C">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9B470C" w:rsidRPr="00AB4469" w14:paraId="7BB093B3" w14:textId="77777777" w:rsidTr="009B470C">
        <w:tc>
          <w:tcPr>
            <w:tcW w:w="732" w:type="dxa"/>
          </w:tcPr>
          <w:p w14:paraId="17A9D52A" w14:textId="77777777" w:rsidR="009B470C" w:rsidRPr="00AB4469" w:rsidRDefault="009B470C" w:rsidP="009B470C">
            <w:pPr>
              <w:rPr>
                <w:rFonts w:cs="Kalimati"/>
                <w:lang w:bidi="ne-NP"/>
              </w:rPr>
            </w:pPr>
          </w:p>
        </w:tc>
        <w:tc>
          <w:tcPr>
            <w:tcW w:w="4573" w:type="dxa"/>
          </w:tcPr>
          <w:p w14:paraId="696358FD" w14:textId="401F40C0" w:rsidR="009B470C" w:rsidRPr="00AB4469" w:rsidRDefault="009B470C" w:rsidP="009B470C">
            <w:pPr>
              <w:rPr>
                <w:rFonts w:cs="Kalimati"/>
                <w:b/>
                <w:cs/>
                <w:lang w:bidi="hi-IN"/>
              </w:rPr>
            </w:pPr>
            <w:r w:rsidRPr="00AB4469">
              <w:rPr>
                <w:rFonts w:cs="Kalimati"/>
                <w:b/>
                <w:cs/>
                <w:lang w:bidi="hi-IN"/>
              </w:rPr>
              <w:t>श्रीलक्ष्मी महिला कृषि</w:t>
            </w:r>
            <w:r w:rsidRPr="00AB4469">
              <w:rPr>
                <w:rFonts w:cs="Kalimati" w:hint="cs"/>
                <w:b/>
                <w:cs/>
                <w:lang w:bidi="hi-IN"/>
              </w:rPr>
              <w:t xml:space="preserve"> स. सं. लि.</w:t>
            </w:r>
          </w:p>
        </w:tc>
        <w:tc>
          <w:tcPr>
            <w:tcW w:w="2520" w:type="dxa"/>
          </w:tcPr>
          <w:p w14:paraId="2359CC9C" w14:textId="0A03D002"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 टो</w:t>
            </w:r>
            <w:r w:rsidRPr="00AB4469">
              <w:rPr>
                <w:rFonts w:cs="Kalimati"/>
                <w:b/>
                <w:cs/>
                <w:lang w:bidi="ne-NP"/>
              </w:rPr>
              <w:t>खा</w:t>
            </w:r>
          </w:p>
        </w:tc>
        <w:tc>
          <w:tcPr>
            <w:tcW w:w="1800" w:type="dxa"/>
          </w:tcPr>
          <w:p w14:paraId="470B4953" w14:textId="4F4F906D" w:rsidR="009B470C" w:rsidRPr="00AB4469" w:rsidRDefault="009B470C" w:rsidP="009B470C">
            <w:pPr>
              <w:rPr>
                <w:rFonts w:cs="Kalimati" w:hint="cs"/>
                <w:b/>
                <w:cs/>
                <w:lang w:bidi="ne-NP"/>
              </w:rPr>
            </w:pPr>
            <w:r w:rsidRPr="00AB4469">
              <w:rPr>
                <w:rFonts w:cs="Kalimati" w:hint="cs"/>
                <w:b/>
                <w:cs/>
                <w:lang w:bidi="ne-NP"/>
              </w:rPr>
              <w:t>९८४१६२६७७९</w:t>
            </w:r>
          </w:p>
        </w:tc>
        <w:tc>
          <w:tcPr>
            <w:tcW w:w="1170" w:type="dxa"/>
          </w:tcPr>
          <w:p w14:paraId="1708C807" w14:textId="3A648C2D" w:rsidR="009B470C" w:rsidRPr="00AB4469" w:rsidRDefault="009B470C" w:rsidP="009B470C">
            <w:pPr>
              <w:rPr>
                <w:rFonts w:cs="Kalimati" w:hint="cs"/>
                <w:b/>
                <w:cs/>
                <w:lang w:bidi="ne-NP"/>
              </w:rPr>
            </w:pPr>
            <w:r w:rsidRPr="00AB4469">
              <w:rPr>
                <w:rFonts w:cs="Kalimati" w:hint="cs"/>
                <w:b/>
                <w:cs/>
                <w:lang w:bidi="ne-NP"/>
              </w:rPr>
              <w:t>४२१०</w:t>
            </w:r>
          </w:p>
        </w:tc>
        <w:tc>
          <w:tcPr>
            <w:tcW w:w="1080" w:type="dxa"/>
          </w:tcPr>
          <w:p w14:paraId="46EE63F9" w14:textId="3E626760" w:rsidR="009B470C" w:rsidRPr="00AB4469" w:rsidRDefault="009B470C" w:rsidP="009B470C">
            <w:pPr>
              <w:rPr>
                <w:rFonts w:cs="Kalimati" w:hint="cs"/>
                <w:b/>
                <w:cs/>
                <w:lang w:bidi="ne-NP"/>
              </w:rPr>
            </w:pPr>
            <w:r w:rsidRPr="00AB4469">
              <w:rPr>
                <w:rFonts w:cs="Kalimati" w:hint="cs"/>
                <w:b/>
                <w:cs/>
                <w:lang w:bidi="ne-NP"/>
              </w:rPr>
              <w:t>२०७०</w:t>
            </w:r>
          </w:p>
        </w:tc>
        <w:tc>
          <w:tcPr>
            <w:tcW w:w="2073" w:type="dxa"/>
          </w:tcPr>
          <w:p w14:paraId="427E2079" w14:textId="60249D39" w:rsidR="009B470C" w:rsidRPr="00AB4469" w:rsidRDefault="009B470C" w:rsidP="009B470C">
            <w:pPr>
              <w:rPr>
                <w:rFonts w:cs="Kalimati" w:hint="cs"/>
                <w:b/>
                <w:cs/>
                <w:lang w:bidi="ne-NP"/>
              </w:rPr>
            </w:pPr>
            <w:r w:rsidRPr="00AB4469">
              <w:rPr>
                <w:rFonts w:cs="Kalimati" w:hint="cs"/>
                <w:b/>
                <w:cs/>
                <w:lang w:bidi="ne-NP"/>
              </w:rPr>
              <w:t xml:space="preserve">३ </w:t>
            </w:r>
            <w:r w:rsidRPr="00AB4469">
              <w:rPr>
                <w:rFonts w:cs="Kalimati"/>
                <w:b/>
                <w:lang w:bidi="ne-NP"/>
              </w:rPr>
              <w:t>.</w:t>
            </w:r>
            <w:r w:rsidRPr="00AB4469">
              <w:rPr>
                <w:rFonts w:cs="Kalimati" w:hint="cs"/>
                <w:b/>
                <w:cs/>
                <w:lang w:bidi="ne-NP"/>
              </w:rPr>
              <w:t>००</w:t>
            </w:r>
          </w:p>
        </w:tc>
      </w:tr>
      <w:tr w:rsidR="009B470C" w:rsidRPr="00AB4469" w14:paraId="392E9283" w14:textId="77777777" w:rsidTr="009B470C">
        <w:tc>
          <w:tcPr>
            <w:tcW w:w="732" w:type="dxa"/>
          </w:tcPr>
          <w:p w14:paraId="3FD23DBA" w14:textId="77777777" w:rsidR="009B470C" w:rsidRPr="00AB4469" w:rsidRDefault="009B470C" w:rsidP="009B470C">
            <w:pPr>
              <w:rPr>
                <w:rFonts w:cs="Kalimati"/>
                <w:lang w:bidi="ne-NP"/>
              </w:rPr>
            </w:pPr>
          </w:p>
        </w:tc>
        <w:tc>
          <w:tcPr>
            <w:tcW w:w="4573" w:type="dxa"/>
          </w:tcPr>
          <w:p w14:paraId="7F96E5A1" w14:textId="4AB7759F" w:rsidR="009B470C" w:rsidRPr="00AB4469" w:rsidRDefault="009B470C" w:rsidP="009B470C">
            <w:pPr>
              <w:rPr>
                <w:rFonts w:cs="Kalimati"/>
                <w:b/>
                <w:cs/>
                <w:lang w:bidi="hi-IN"/>
              </w:rPr>
            </w:pPr>
            <w:r w:rsidRPr="00AB4469">
              <w:rPr>
                <w:rFonts w:cs="Kalimati"/>
                <w:b/>
                <w:cs/>
                <w:lang w:bidi="hi-IN"/>
              </w:rPr>
              <w:t>भारतीय पूर्व सैनिक कल्या</w:t>
            </w:r>
            <w:r w:rsidRPr="00AB4469">
              <w:rPr>
                <w:rFonts w:cs="Kalimati" w:hint="cs"/>
                <w:b/>
                <w:cs/>
                <w:lang w:bidi="hi-IN"/>
              </w:rPr>
              <w:t>ण</w:t>
            </w:r>
            <w:r w:rsidRPr="00AB4469">
              <w:rPr>
                <w:rFonts w:cs="Kalimati"/>
                <w:b/>
                <w:cs/>
                <w:lang w:bidi="hi-IN"/>
              </w:rPr>
              <w:t>कारी कृषि</w:t>
            </w:r>
            <w:r w:rsidRPr="00AB4469">
              <w:rPr>
                <w:rFonts w:cs="Kalimati" w:hint="cs"/>
                <w:b/>
                <w:cs/>
                <w:lang w:bidi="hi-IN"/>
              </w:rPr>
              <w:t xml:space="preserve"> स. सं. लि.</w:t>
            </w:r>
          </w:p>
        </w:tc>
        <w:tc>
          <w:tcPr>
            <w:tcW w:w="2520" w:type="dxa"/>
          </w:tcPr>
          <w:p w14:paraId="5AF44241" w14:textId="7B2830EC"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-८ </w:t>
            </w:r>
            <w:r w:rsidRPr="00AB4469">
              <w:rPr>
                <w:rFonts w:cs="Kalimati"/>
                <w:b/>
                <w:cs/>
                <w:lang w:bidi="ne-NP"/>
              </w:rPr>
              <w:t>गोंगबु</w:t>
            </w:r>
          </w:p>
        </w:tc>
        <w:tc>
          <w:tcPr>
            <w:tcW w:w="1800" w:type="dxa"/>
          </w:tcPr>
          <w:p w14:paraId="679E9FB0" w14:textId="4FE9B79B" w:rsidR="009B470C" w:rsidRPr="00AB4469" w:rsidRDefault="009B470C" w:rsidP="009B470C">
            <w:pPr>
              <w:rPr>
                <w:rFonts w:cs="Kalimati" w:hint="cs"/>
                <w:b/>
                <w:cs/>
                <w:lang w:bidi="ne-NP"/>
              </w:rPr>
            </w:pPr>
            <w:r w:rsidRPr="00AB4469">
              <w:rPr>
                <w:rFonts w:cs="Kalimati" w:hint="cs"/>
                <w:b/>
                <w:cs/>
                <w:lang w:bidi="ne-NP"/>
              </w:rPr>
              <w:t>९८४७०२२२२९</w:t>
            </w:r>
          </w:p>
        </w:tc>
        <w:tc>
          <w:tcPr>
            <w:tcW w:w="1170" w:type="dxa"/>
          </w:tcPr>
          <w:p w14:paraId="4B61083D" w14:textId="5435A879" w:rsidR="009B470C" w:rsidRPr="00AB4469" w:rsidRDefault="009B470C" w:rsidP="009B470C">
            <w:pPr>
              <w:rPr>
                <w:rFonts w:cs="Kalimati" w:hint="cs"/>
                <w:b/>
                <w:cs/>
                <w:lang w:bidi="ne-NP"/>
              </w:rPr>
            </w:pPr>
            <w:r w:rsidRPr="00AB4469">
              <w:rPr>
                <w:rFonts w:cs="Kalimati" w:hint="cs"/>
                <w:b/>
                <w:cs/>
                <w:lang w:bidi="ne-NP"/>
              </w:rPr>
              <w:t>४२१८</w:t>
            </w:r>
          </w:p>
        </w:tc>
        <w:tc>
          <w:tcPr>
            <w:tcW w:w="1080" w:type="dxa"/>
          </w:tcPr>
          <w:p w14:paraId="6485FC2D" w14:textId="298D0AC4" w:rsidR="009B470C" w:rsidRPr="00AB4469" w:rsidRDefault="009B470C" w:rsidP="009B470C">
            <w:pPr>
              <w:rPr>
                <w:rFonts w:cs="Kalimati" w:hint="cs"/>
                <w:b/>
                <w:cs/>
                <w:lang w:bidi="ne-NP"/>
              </w:rPr>
            </w:pPr>
            <w:r w:rsidRPr="00AB4469">
              <w:rPr>
                <w:rFonts w:cs="Kalimati" w:hint="cs"/>
                <w:b/>
                <w:cs/>
                <w:lang w:bidi="ne-NP"/>
              </w:rPr>
              <w:t>२०७०</w:t>
            </w:r>
          </w:p>
        </w:tc>
        <w:tc>
          <w:tcPr>
            <w:tcW w:w="2073" w:type="dxa"/>
          </w:tcPr>
          <w:p w14:paraId="03283965" w14:textId="22E2CEC2" w:rsidR="009B470C" w:rsidRPr="00AB4469" w:rsidRDefault="009B470C" w:rsidP="009B470C">
            <w:pPr>
              <w:rPr>
                <w:rFonts w:cs="Kalimati" w:hint="cs"/>
                <w:b/>
                <w:cs/>
                <w:lang w:bidi="ne-NP"/>
              </w:rPr>
            </w:pPr>
            <w:r w:rsidRPr="00AB4469">
              <w:rPr>
                <w:rFonts w:cs="Kalimati" w:hint="cs"/>
                <w:b/>
                <w:cs/>
                <w:lang w:bidi="ne-NP"/>
              </w:rPr>
              <w:t>२००</w:t>
            </w:r>
            <w:r w:rsidRPr="00AB4469">
              <w:rPr>
                <w:rFonts w:cs="Kalimati"/>
                <w:b/>
                <w:lang w:bidi="ne-NP"/>
              </w:rPr>
              <w:t>.</w:t>
            </w:r>
            <w:r w:rsidRPr="00AB4469">
              <w:rPr>
                <w:rFonts w:cs="Kalimati" w:hint="cs"/>
                <w:b/>
                <w:cs/>
                <w:lang w:bidi="ne-NP"/>
              </w:rPr>
              <w:t>००</w:t>
            </w:r>
          </w:p>
        </w:tc>
      </w:tr>
      <w:tr w:rsidR="009B470C" w:rsidRPr="00AB4469" w14:paraId="0F99494D" w14:textId="77777777" w:rsidTr="009B470C">
        <w:tc>
          <w:tcPr>
            <w:tcW w:w="732" w:type="dxa"/>
          </w:tcPr>
          <w:p w14:paraId="70439A25" w14:textId="77777777" w:rsidR="009B470C" w:rsidRPr="00AB4469" w:rsidRDefault="009B470C" w:rsidP="009B470C">
            <w:pPr>
              <w:rPr>
                <w:rFonts w:cs="Kalimati"/>
                <w:lang w:bidi="ne-NP"/>
              </w:rPr>
            </w:pPr>
          </w:p>
        </w:tc>
        <w:tc>
          <w:tcPr>
            <w:tcW w:w="4573" w:type="dxa"/>
          </w:tcPr>
          <w:p w14:paraId="6C7D672A" w14:textId="069DC526" w:rsidR="009B470C" w:rsidRPr="00AB4469" w:rsidRDefault="009B470C" w:rsidP="009B470C">
            <w:pPr>
              <w:rPr>
                <w:rFonts w:cs="Kalimati"/>
                <w:b/>
                <w:cs/>
                <w:lang w:bidi="hi-IN"/>
              </w:rPr>
            </w:pPr>
            <w:r w:rsidRPr="00AB4469">
              <w:rPr>
                <w:rFonts w:cs="Kalimati" w:hint="cs"/>
                <w:b/>
                <w:cs/>
                <w:lang w:bidi="hi-IN"/>
              </w:rPr>
              <w:t>मनकामनादेवी महिला स. सं. लि.</w:t>
            </w:r>
          </w:p>
        </w:tc>
        <w:tc>
          <w:tcPr>
            <w:tcW w:w="2520" w:type="dxa"/>
          </w:tcPr>
          <w:p w14:paraId="21EB9B7D" w14:textId="6DA102CA"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 टोखा</w:t>
            </w:r>
          </w:p>
        </w:tc>
        <w:tc>
          <w:tcPr>
            <w:tcW w:w="1800" w:type="dxa"/>
          </w:tcPr>
          <w:p w14:paraId="66B8CD2B" w14:textId="54F5043B" w:rsidR="009B470C" w:rsidRPr="00AB4469" w:rsidRDefault="009B470C" w:rsidP="009B470C">
            <w:pPr>
              <w:rPr>
                <w:rFonts w:cs="Kalimati" w:hint="cs"/>
                <w:b/>
                <w:cs/>
                <w:lang w:bidi="ne-NP"/>
              </w:rPr>
            </w:pPr>
            <w:r w:rsidRPr="00AB4469">
              <w:rPr>
                <w:rFonts w:cs="Kalimati" w:hint="cs"/>
                <w:b/>
                <w:cs/>
                <w:lang w:bidi="ne-NP"/>
              </w:rPr>
              <w:t>९८४१९३१८५४</w:t>
            </w:r>
          </w:p>
        </w:tc>
        <w:tc>
          <w:tcPr>
            <w:tcW w:w="1170" w:type="dxa"/>
          </w:tcPr>
          <w:p w14:paraId="5AA3E4C1" w14:textId="56B02738" w:rsidR="009B470C" w:rsidRPr="00AB4469" w:rsidRDefault="009B470C" w:rsidP="009B470C">
            <w:pPr>
              <w:rPr>
                <w:rFonts w:cs="Kalimati" w:hint="cs"/>
                <w:b/>
                <w:cs/>
                <w:lang w:bidi="ne-NP"/>
              </w:rPr>
            </w:pPr>
            <w:r w:rsidRPr="00AB4469">
              <w:rPr>
                <w:rFonts w:cs="Kalimati"/>
                <w:b/>
                <w:cs/>
                <w:lang w:bidi="ne-NP"/>
              </w:rPr>
              <w:t>२०५०</w:t>
            </w:r>
          </w:p>
        </w:tc>
        <w:tc>
          <w:tcPr>
            <w:tcW w:w="1080" w:type="dxa"/>
          </w:tcPr>
          <w:p w14:paraId="5C8B9CCC" w14:textId="3EDD7CBD"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730B3265" w14:textId="52073FFE" w:rsidR="009B470C" w:rsidRPr="00AB4469" w:rsidRDefault="009B470C" w:rsidP="009B470C">
            <w:pPr>
              <w:rPr>
                <w:rFonts w:cs="Kalimati" w:hint="cs"/>
                <w:b/>
                <w:cs/>
                <w:lang w:bidi="ne-NP"/>
              </w:rPr>
            </w:pPr>
            <w:r w:rsidRPr="00AB4469">
              <w:rPr>
                <w:rFonts w:cs="Kalimati" w:hint="cs"/>
                <w:b/>
                <w:cs/>
                <w:lang w:bidi="ne-NP"/>
              </w:rPr>
              <w:t>३२</w:t>
            </w:r>
          </w:p>
        </w:tc>
      </w:tr>
      <w:tr w:rsidR="009B470C" w:rsidRPr="00AB4469" w14:paraId="5545A0A0" w14:textId="77777777" w:rsidTr="009B470C">
        <w:tc>
          <w:tcPr>
            <w:tcW w:w="732" w:type="dxa"/>
          </w:tcPr>
          <w:p w14:paraId="0D7153B1" w14:textId="77777777" w:rsidR="009B470C" w:rsidRPr="00AB4469" w:rsidRDefault="009B470C" w:rsidP="009B470C">
            <w:pPr>
              <w:rPr>
                <w:rFonts w:cs="Kalimati"/>
                <w:lang w:bidi="ne-NP"/>
              </w:rPr>
            </w:pPr>
          </w:p>
        </w:tc>
        <w:tc>
          <w:tcPr>
            <w:tcW w:w="4573" w:type="dxa"/>
          </w:tcPr>
          <w:p w14:paraId="4FA46ABE" w14:textId="6B300C3D" w:rsidR="009B470C" w:rsidRPr="00AB4469" w:rsidRDefault="009B470C" w:rsidP="009B470C">
            <w:pPr>
              <w:rPr>
                <w:rFonts w:cs="Kalimati" w:hint="cs"/>
                <w:b/>
                <w:cs/>
                <w:lang w:bidi="hi-IN"/>
              </w:rPr>
            </w:pPr>
            <w:r w:rsidRPr="00AB4469">
              <w:rPr>
                <w:rFonts w:cs="Kalimati"/>
                <w:b/>
                <w:cs/>
                <w:lang w:bidi="hi-IN"/>
              </w:rPr>
              <w:t>सिद्धिगणेश महिला</w:t>
            </w:r>
            <w:r w:rsidRPr="00AB4469">
              <w:rPr>
                <w:rFonts w:cs="Kalimati" w:hint="cs"/>
                <w:b/>
                <w:cs/>
                <w:lang w:bidi="hi-IN"/>
              </w:rPr>
              <w:t xml:space="preserve"> स. सं. लि.</w:t>
            </w:r>
          </w:p>
        </w:tc>
        <w:tc>
          <w:tcPr>
            <w:tcW w:w="2520" w:type="dxa"/>
          </w:tcPr>
          <w:p w14:paraId="719FD2C3" w14:textId="2D527281" w:rsidR="009B470C" w:rsidRPr="00AB4469" w:rsidRDefault="009B470C" w:rsidP="009B470C">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1800" w:type="dxa"/>
          </w:tcPr>
          <w:p w14:paraId="1B657795" w14:textId="4EFF7988" w:rsidR="009B470C" w:rsidRPr="00AB4469" w:rsidRDefault="009B470C" w:rsidP="009B470C">
            <w:pPr>
              <w:rPr>
                <w:rFonts w:cs="Kalimati" w:hint="cs"/>
                <w:b/>
                <w:cs/>
                <w:lang w:bidi="ne-NP"/>
              </w:rPr>
            </w:pPr>
            <w:r w:rsidRPr="00AB4469">
              <w:rPr>
                <w:rFonts w:cs="Kalimati" w:hint="cs"/>
                <w:b/>
                <w:cs/>
                <w:lang w:bidi="ne-NP"/>
              </w:rPr>
              <w:t>९८५१०१७९५७</w:t>
            </w:r>
          </w:p>
        </w:tc>
        <w:tc>
          <w:tcPr>
            <w:tcW w:w="1170" w:type="dxa"/>
          </w:tcPr>
          <w:p w14:paraId="1EA9429B" w14:textId="39E638DD" w:rsidR="009B470C" w:rsidRPr="00AB4469" w:rsidRDefault="009B470C" w:rsidP="009B470C">
            <w:pPr>
              <w:rPr>
                <w:rFonts w:cs="Kalimati"/>
                <w:b/>
                <w:cs/>
                <w:lang w:bidi="ne-NP"/>
              </w:rPr>
            </w:pPr>
            <w:r w:rsidRPr="00AB4469">
              <w:rPr>
                <w:rFonts w:cs="Kalimati"/>
                <w:b/>
                <w:cs/>
                <w:lang w:bidi="ne-NP"/>
              </w:rPr>
              <w:t>३६५२</w:t>
            </w:r>
          </w:p>
        </w:tc>
        <w:tc>
          <w:tcPr>
            <w:tcW w:w="1080" w:type="dxa"/>
          </w:tcPr>
          <w:p w14:paraId="5E6D05FB" w14:textId="502043AF"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178B4793" w14:textId="00D182C5" w:rsidR="009B470C" w:rsidRPr="00AB4469" w:rsidRDefault="009B470C" w:rsidP="009B470C">
            <w:pPr>
              <w:rPr>
                <w:rFonts w:cs="Kalimati" w:hint="cs"/>
                <w:b/>
                <w:cs/>
                <w:lang w:bidi="ne-NP"/>
              </w:rPr>
            </w:pPr>
            <w:r w:rsidRPr="00AB4469">
              <w:rPr>
                <w:rFonts w:cs="Kalimati" w:hint="cs"/>
                <w:b/>
                <w:cs/>
                <w:lang w:bidi="ne-NP"/>
              </w:rPr>
              <w:t>३५</w:t>
            </w:r>
          </w:p>
        </w:tc>
      </w:tr>
      <w:tr w:rsidR="009B470C" w:rsidRPr="00AB4469" w14:paraId="25917E26" w14:textId="77777777" w:rsidTr="009B470C">
        <w:tc>
          <w:tcPr>
            <w:tcW w:w="732" w:type="dxa"/>
          </w:tcPr>
          <w:p w14:paraId="5B71B006" w14:textId="77777777" w:rsidR="009B470C" w:rsidRPr="00AB4469" w:rsidRDefault="009B470C" w:rsidP="009B470C">
            <w:pPr>
              <w:rPr>
                <w:rFonts w:cs="Kalimati"/>
                <w:lang w:bidi="ne-NP"/>
              </w:rPr>
            </w:pPr>
          </w:p>
        </w:tc>
        <w:tc>
          <w:tcPr>
            <w:tcW w:w="4573" w:type="dxa"/>
          </w:tcPr>
          <w:p w14:paraId="337ACA05" w14:textId="59A140C9" w:rsidR="009B470C" w:rsidRPr="00AB4469" w:rsidRDefault="009B470C" w:rsidP="009B470C">
            <w:pPr>
              <w:rPr>
                <w:rFonts w:cs="Kalimati"/>
                <w:b/>
                <w:cs/>
                <w:lang w:bidi="hi-IN"/>
              </w:rPr>
            </w:pPr>
            <w:r w:rsidRPr="00AB4469">
              <w:rPr>
                <w:rFonts w:cs="Kalimati"/>
                <w:bCs/>
                <w:cs/>
                <w:lang w:bidi="hi-IN"/>
              </w:rPr>
              <w:t>तारकेश्वर नगरपालिका</w:t>
            </w:r>
          </w:p>
        </w:tc>
        <w:tc>
          <w:tcPr>
            <w:tcW w:w="2520" w:type="dxa"/>
          </w:tcPr>
          <w:p w14:paraId="08A4F49E" w14:textId="77777777" w:rsidR="009B470C" w:rsidRPr="00AB4469" w:rsidRDefault="009B470C" w:rsidP="009B470C">
            <w:pPr>
              <w:rPr>
                <w:rFonts w:cs="Kalimati" w:hint="cs"/>
                <w:b/>
                <w:cs/>
                <w:lang w:bidi="ne-NP"/>
              </w:rPr>
            </w:pPr>
          </w:p>
        </w:tc>
        <w:tc>
          <w:tcPr>
            <w:tcW w:w="1800" w:type="dxa"/>
          </w:tcPr>
          <w:p w14:paraId="3B48F9DC" w14:textId="77777777" w:rsidR="009B470C" w:rsidRPr="00AB4469" w:rsidRDefault="009B470C" w:rsidP="009B470C">
            <w:pPr>
              <w:rPr>
                <w:rFonts w:cs="Kalimati" w:hint="cs"/>
                <w:b/>
                <w:cs/>
                <w:lang w:bidi="ne-NP"/>
              </w:rPr>
            </w:pPr>
          </w:p>
        </w:tc>
        <w:tc>
          <w:tcPr>
            <w:tcW w:w="1170" w:type="dxa"/>
          </w:tcPr>
          <w:p w14:paraId="79A64A0E" w14:textId="77777777" w:rsidR="009B470C" w:rsidRPr="00AB4469" w:rsidRDefault="009B470C" w:rsidP="009B470C">
            <w:pPr>
              <w:rPr>
                <w:rFonts w:cs="Kalimati"/>
                <w:b/>
                <w:cs/>
                <w:lang w:bidi="ne-NP"/>
              </w:rPr>
            </w:pPr>
          </w:p>
        </w:tc>
        <w:tc>
          <w:tcPr>
            <w:tcW w:w="1080" w:type="dxa"/>
          </w:tcPr>
          <w:p w14:paraId="7B73F2D1" w14:textId="77777777" w:rsidR="009B470C" w:rsidRPr="00AB4469" w:rsidRDefault="009B470C" w:rsidP="009B470C">
            <w:pPr>
              <w:rPr>
                <w:rFonts w:cs="Kalimati" w:hint="cs"/>
                <w:b/>
                <w:cs/>
                <w:lang w:bidi="ne-NP"/>
              </w:rPr>
            </w:pPr>
          </w:p>
        </w:tc>
        <w:tc>
          <w:tcPr>
            <w:tcW w:w="2073" w:type="dxa"/>
          </w:tcPr>
          <w:p w14:paraId="2A374652" w14:textId="77777777" w:rsidR="009B470C" w:rsidRPr="00AB4469" w:rsidRDefault="009B470C" w:rsidP="009B470C">
            <w:pPr>
              <w:rPr>
                <w:rFonts w:cs="Kalimati" w:hint="cs"/>
                <w:b/>
                <w:cs/>
                <w:lang w:bidi="ne-NP"/>
              </w:rPr>
            </w:pPr>
          </w:p>
        </w:tc>
      </w:tr>
      <w:tr w:rsidR="009B470C" w:rsidRPr="00AB4469" w14:paraId="33D5E072" w14:textId="77777777" w:rsidTr="009B470C">
        <w:tc>
          <w:tcPr>
            <w:tcW w:w="732" w:type="dxa"/>
          </w:tcPr>
          <w:p w14:paraId="5D195CAE" w14:textId="77777777" w:rsidR="009B470C" w:rsidRPr="00AB4469" w:rsidRDefault="009B470C" w:rsidP="009B470C">
            <w:pPr>
              <w:rPr>
                <w:rFonts w:cs="Kalimati"/>
                <w:lang w:bidi="ne-NP"/>
              </w:rPr>
            </w:pPr>
          </w:p>
        </w:tc>
        <w:tc>
          <w:tcPr>
            <w:tcW w:w="4573" w:type="dxa"/>
          </w:tcPr>
          <w:p w14:paraId="31057347" w14:textId="2F105373" w:rsidR="009B470C" w:rsidRPr="00AB4469" w:rsidRDefault="009B470C" w:rsidP="009B470C">
            <w:pPr>
              <w:rPr>
                <w:rFonts w:cs="Kalimati"/>
                <w:bCs/>
                <w:cs/>
                <w:lang w:bidi="hi-IN"/>
              </w:rPr>
            </w:pPr>
            <w:r w:rsidRPr="00AB4469">
              <w:rPr>
                <w:rFonts w:cs="Kalimati"/>
                <w:b/>
                <w:cs/>
                <w:lang w:bidi="hi-IN"/>
              </w:rPr>
              <w:t>पञचकन्या</w:t>
            </w:r>
            <w:r w:rsidRPr="00AB4469">
              <w:rPr>
                <w:rFonts w:cs="Kalimati" w:hint="cs"/>
                <w:b/>
                <w:cs/>
                <w:lang w:bidi="hi-IN"/>
              </w:rPr>
              <w:t xml:space="preserve"> स. सं. लि.</w:t>
            </w:r>
          </w:p>
        </w:tc>
        <w:tc>
          <w:tcPr>
            <w:tcW w:w="2520" w:type="dxa"/>
          </w:tcPr>
          <w:p w14:paraId="39242C22" w14:textId="205E3B0C" w:rsidR="009B470C" w:rsidRPr="00AB4469" w:rsidRDefault="009B470C" w:rsidP="009B470C">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ne-NP"/>
              </w:rPr>
              <w:t>-२ काभ्रेस्थली</w:t>
            </w:r>
          </w:p>
        </w:tc>
        <w:tc>
          <w:tcPr>
            <w:tcW w:w="1800" w:type="dxa"/>
          </w:tcPr>
          <w:p w14:paraId="3BBDD6D0" w14:textId="5A0BEDC9" w:rsidR="009B470C" w:rsidRPr="00AB4469" w:rsidRDefault="009B470C" w:rsidP="009B470C">
            <w:pPr>
              <w:rPr>
                <w:rFonts w:cs="Kalimati" w:hint="cs"/>
                <w:b/>
                <w:cs/>
                <w:lang w:bidi="ne-NP"/>
              </w:rPr>
            </w:pPr>
            <w:r w:rsidRPr="00AB4469">
              <w:rPr>
                <w:rFonts w:cs="Kalimati" w:hint="cs"/>
                <w:b/>
                <w:cs/>
                <w:lang w:bidi="ne-NP"/>
              </w:rPr>
              <w:t>२१७१६४६</w:t>
            </w:r>
          </w:p>
        </w:tc>
        <w:tc>
          <w:tcPr>
            <w:tcW w:w="1170" w:type="dxa"/>
          </w:tcPr>
          <w:p w14:paraId="7CE6C7D2" w14:textId="16AE1B3A" w:rsidR="009B470C" w:rsidRPr="00AB4469" w:rsidRDefault="009B470C" w:rsidP="009B470C">
            <w:pPr>
              <w:rPr>
                <w:rFonts w:cs="Kalimati"/>
                <w:b/>
                <w:cs/>
                <w:lang w:bidi="ne-NP"/>
              </w:rPr>
            </w:pPr>
            <w:r w:rsidRPr="00AB4469">
              <w:rPr>
                <w:rFonts w:cs="Kalimati" w:hint="cs"/>
                <w:b/>
                <w:cs/>
                <w:lang w:bidi="ne-NP"/>
              </w:rPr>
              <w:t>८३४</w:t>
            </w:r>
          </w:p>
        </w:tc>
        <w:tc>
          <w:tcPr>
            <w:tcW w:w="1080" w:type="dxa"/>
          </w:tcPr>
          <w:p w14:paraId="3C8CB076" w14:textId="3057466E" w:rsidR="009B470C" w:rsidRPr="00AB4469" w:rsidRDefault="009B470C" w:rsidP="009B470C">
            <w:pPr>
              <w:rPr>
                <w:rFonts w:cs="Kalimati" w:hint="cs"/>
                <w:b/>
                <w:cs/>
                <w:lang w:bidi="ne-NP"/>
              </w:rPr>
            </w:pPr>
            <w:r w:rsidRPr="00AB4469">
              <w:rPr>
                <w:rFonts w:cs="Kalimati" w:hint="cs"/>
                <w:b/>
                <w:cs/>
                <w:lang w:bidi="ne-NP"/>
              </w:rPr>
              <w:t>२०६१</w:t>
            </w:r>
          </w:p>
        </w:tc>
        <w:tc>
          <w:tcPr>
            <w:tcW w:w="2073" w:type="dxa"/>
          </w:tcPr>
          <w:p w14:paraId="7C5A6B5E" w14:textId="1F35B2F2" w:rsidR="009B470C" w:rsidRPr="00AB4469" w:rsidRDefault="009B470C" w:rsidP="009B470C">
            <w:pPr>
              <w:rPr>
                <w:rFonts w:cs="Kalimati" w:hint="cs"/>
                <w:b/>
                <w:cs/>
                <w:lang w:bidi="ne-NP"/>
              </w:rPr>
            </w:pPr>
            <w:r w:rsidRPr="00AB4469">
              <w:rPr>
                <w:rFonts w:cs="Kalimati" w:hint="cs"/>
                <w:b/>
                <w:cs/>
                <w:lang w:bidi="ne-NP"/>
              </w:rPr>
              <w:t>७</w:t>
            </w:r>
            <w:r w:rsidRPr="00AB4469">
              <w:rPr>
                <w:rFonts w:cs="Kalimati"/>
                <w:b/>
                <w:lang w:bidi="ne-NP"/>
              </w:rPr>
              <w:t>.</w:t>
            </w:r>
            <w:r w:rsidRPr="00AB4469">
              <w:rPr>
                <w:rFonts w:cs="Kalimati" w:hint="cs"/>
                <w:b/>
                <w:cs/>
                <w:lang w:bidi="ne-NP"/>
              </w:rPr>
              <w:t>८४</w:t>
            </w:r>
          </w:p>
        </w:tc>
      </w:tr>
      <w:tr w:rsidR="009B470C" w:rsidRPr="00AB4469" w14:paraId="755D7E5C" w14:textId="77777777" w:rsidTr="009B470C">
        <w:tc>
          <w:tcPr>
            <w:tcW w:w="732" w:type="dxa"/>
          </w:tcPr>
          <w:p w14:paraId="6B216022" w14:textId="77777777" w:rsidR="009B470C" w:rsidRPr="00AB4469" w:rsidRDefault="009B470C" w:rsidP="009B470C">
            <w:pPr>
              <w:rPr>
                <w:rFonts w:cs="Kalimati"/>
                <w:lang w:bidi="ne-NP"/>
              </w:rPr>
            </w:pPr>
          </w:p>
        </w:tc>
        <w:tc>
          <w:tcPr>
            <w:tcW w:w="4573" w:type="dxa"/>
          </w:tcPr>
          <w:p w14:paraId="7A71ED3D" w14:textId="1EC57DF2" w:rsidR="009B470C" w:rsidRPr="00AB4469" w:rsidRDefault="009B470C" w:rsidP="009B470C">
            <w:pPr>
              <w:rPr>
                <w:rFonts w:cs="Kalimati"/>
                <w:b/>
                <w:cs/>
                <w:lang w:bidi="hi-IN"/>
              </w:rPr>
            </w:pPr>
            <w:r w:rsidRPr="00AB4469">
              <w:rPr>
                <w:rFonts w:cs="Kalimati"/>
                <w:b/>
                <w:cs/>
                <w:lang w:bidi="hi-IN"/>
              </w:rPr>
              <w:t>बस्नेत</w:t>
            </w:r>
            <w:r w:rsidRPr="00AB4469">
              <w:rPr>
                <w:rFonts w:cs="Kalimati" w:hint="cs"/>
                <w:b/>
                <w:cs/>
                <w:lang w:bidi="hi-IN"/>
              </w:rPr>
              <w:t>टा</w:t>
            </w:r>
            <w:r w:rsidRPr="00AB4469">
              <w:rPr>
                <w:rFonts w:cs="Kalimati"/>
                <w:b/>
                <w:cs/>
                <w:lang w:bidi="hi-IN"/>
              </w:rPr>
              <w:t>र कृषि</w:t>
            </w:r>
            <w:r w:rsidRPr="00AB4469">
              <w:rPr>
                <w:rFonts w:cs="Kalimati" w:hint="cs"/>
                <w:b/>
                <w:cs/>
                <w:lang w:bidi="hi-IN"/>
              </w:rPr>
              <w:t xml:space="preserve"> स. सं. लि.</w:t>
            </w:r>
          </w:p>
        </w:tc>
        <w:tc>
          <w:tcPr>
            <w:tcW w:w="2520" w:type="dxa"/>
          </w:tcPr>
          <w:p w14:paraId="7FA724C8" w14:textId="197D5D65" w:rsidR="009B470C" w:rsidRPr="00AB4469" w:rsidRDefault="009B470C" w:rsidP="009B470C">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ne-NP"/>
              </w:rPr>
              <w:t>-६ धर्मस्थली</w:t>
            </w:r>
          </w:p>
        </w:tc>
        <w:tc>
          <w:tcPr>
            <w:tcW w:w="1800" w:type="dxa"/>
          </w:tcPr>
          <w:p w14:paraId="4A3B14F3" w14:textId="7974B32B" w:rsidR="009B470C" w:rsidRPr="00AB4469" w:rsidRDefault="009B470C" w:rsidP="009B470C">
            <w:pPr>
              <w:rPr>
                <w:rFonts w:cs="Kalimati" w:hint="cs"/>
                <w:b/>
                <w:cs/>
                <w:lang w:bidi="ne-NP"/>
              </w:rPr>
            </w:pPr>
            <w:r w:rsidRPr="00AB4469">
              <w:rPr>
                <w:rFonts w:cs="Kalimati" w:hint="cs"/>
                <w:b/>
                <w:cs/>
                <w:lang w:bidi="ne-NP"/>
              </w:rPr>
              <w:t>१६२०८८८६</w:t>
            </w:r>
          </w:p>
        </w:tc>
        <w:tc>
          <w:tcPr>
            <w:tcW w:w="1170" w:type="dxa"/>
          </w:tcPr>
          <w:p w14:paraId="579F97B3" w14:textId="0D0A83C4" w:rsidR="009B470C" w:rsidRPr="00AB4469" w:rsidRDefault="009B470C" w:rsidP="009B470C">
            <w:pPr>
              <w:rPr>
                <w:rFonts w:cs="Kalimati" w:hint="cs"/>
                <w:b/>
                <w:cs/>
                <w:lang w:bidi="ne-NP"/>
              </w:rPr>
            </w:pPr>
            <w:r w:rsidRPr="00AB4469">
              <w:rPr>
                <w:rFonts w:cs="Kalimati" w:hint="cs"/>
                <w:b/>
                <w:cs/>
                <w:lang w:bidi="ne-NP"/>
              </w:rPr>
              <w:t>९९२</w:t>
            </w:r>
          </w:p>
        </w:tc>
        <w:tc>
          <w:tcPr>
            <w:tcW w:w="1080" w:type="dxa"/>
          </w:tcPr>
          <w:p w14:paraId="208B9DAC" w14:textId="676DB584" w:rsidR="009B470C" w:rsidRPr="00AB4469" w:rsidRDefault="009B470C" w:rsidP="009B470C">
            <w:pPr>
              <w:rPr>
                <w:rFonts w:cs="Kalimati" w:hint="cs"/>
                <w:b/>
                <w:cs/>
                <w:lang w:bidi="ne-NP"/>
              </w:rPr>
            </w:pPr>
            <w:r w:rsidRPr="00AB4469">
              <w:rPr>
                <w:rFonts w:cs="Kalimati" w:hint="cs"/>
                <w:b/>
                <w:cs/>
                <w:lang w:bidi="ne-NP"/>
              </w:rPr>
              <w:t>२०६३</w:t>
            </w:r>
          </w:p>
        </w:tc>
        <w:tc>
          <w:tcPr>
            <w:tcW w:w="2073" w:type="dxa"/>
          </w:tcPr>
          <w:p w14:paraId="272C9BB0" w14:textId="76D97572" w:rsidR="009B470C" w:rsidRPr="00AB4469" w:rsidRDefault="009B470C" w:rsidP="009B470C">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9B470C" w:rsidRPr="00AB4469" w14:paraId="2158916B" w14:textId="77777777" w:rsidTr="009B470C">
        <w:tc>
          <w:tcPr>
            <w:tcW w:w="732" w:type="dxa"/>
          </w:tcPr>
          <w:p w14:paraId="332071E8" w14:textId="77777777" w:rsidR="009B470C" w:rsidRPr="00AB4469" w:rsidRDefault="009B470C" w:rsidP="009B470C">
            <w:pPr>
              <w:rPr>
                <w:rFonts w:cs="Kalimati"/>
                <w:lang w:bidi="ne-NP"/>
              </w:rPr>
            </w:pPr>
          </w:p>
        </w:tc>
        <w:tc>
          <w:tcPr>
            <w:tcW w:w="4573" w:type="dxa"/>
          </w:tcPr>
          <w:p w14:paraId="7EBEA918" w14:textId="5DCF7915" w:rsidR="009B470C" w:rsidRPr="00AB4469" w:rsidRDefault="009B470C" w:rsidP="009B470C">
            <w:pPr>
              <w:rPr>
                <w:rFonts w:cs="Kalimati"/>
                <w:b/>
                <w:cs/>
                <w:lang w:bidi="hi-IN"/>
              </w:rPr>
            </w:pPr>
            <w:r w:rsidRPr="00AB4469">
              <w:rPr>
                <w:rFonts w:cs="Kalimati"/>
                <w:b/>
                <w:cs/>
                <w:lang w:bidi="hi-IN"/>
              </w:rPr>
              <w:t>रक्षादेवी</w:t>
            </w:r>
            <w:r w:rsidRPr="00AB4469">
              <w:rPr>
                <w:rFonts w:cs="Kalimati" w:hint="cs"/>
                <w:b/>
                <w:cs/>
                <w:lang w:bidi="hi-IN"/>
              </w:rPr>
              <w:t xml:space="preserve"> स. सं. लि.</w:t>
            </w:r>
          </w:p>
        </w:tc>
        <w:tc>
          <w:tcPr>
            <w:tcW w:w="2520" w:type="dxa"/>
          </w:tcPr>
          <w:p w14:paraId="7369F96C" w14:textId="7B64F1D8" w:rsidR="009B470C" w:rsidRPr="00AB4469" w:rsidRDefault="009B470C" w:rsidP="009B470C">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ne-NP"/>
              </w:rPr>
              <w:t>-२ काभ्रेस्थली</w:t>
            </w:r>
          </w:p>
        </w:tc>
        <w:tc>
          <w:tcPr>
            <w:tcW w:w="1800" w:type="dxa"/>
          </w:tcPr>
          <w:p w14:paraId="4392A03E" w14:textId="77777777" w:rsidR="009B470C" w:rsidRPr="00AB4469" w:rsidRDefault="009B470C" w:rsidP="009B470C">
            <w:pPr>
              <w:rPr>
                <w:rFonts w:cs="Kalimati" w:hint="cs"/>
                <w:b/>
                <w:cs/>
                <w:lang w:bidi="ne-NP"/>
              </w:rPr>
            </w:pPr>
          </w:p>
        </w:tc>
        <w:tc>
          <w:tcPr>
            <w:tcW w:w="1170" w:type="dxa"/>
          </w:tcPr>
          <w:p w14:paraId="6B1A35AD" w14:textId="6A9ED5CA" w:rsidR="009B470C" w:rsidRPr="00AB4469" w:rsidRDefault="009B470C" w:rsidP="009B470C">
            <w:pPr>
              <w:rPr>
                <w:rFonts w:cs="Kalimati" w:hint="cs"/>
                <w:b/>
                <w:cs/>
                <w:lang w:bidi="ne-NP"/>
              </w:rPr>
            </w:pPr>
            <w:r w:rsidRPr="00AB4469">
              <w:rPr>
                <w:rFonts w:cs="Kalimati" w:hint="cs"/>
                <w:b/>
                <w:cs/>
                <w:lang w:bidi="ne-NP"/>
              </w:rPr>
              <w:t>१०८०</w:t>
            </w:r>
          </w:p>
        </w:tc>
        <w:tc>
          <w:tcPr>
            <w:tcW w:w="1080" w:type="dxa"/>
          </w:tcPr>
          <w:p w14:paraId="678A0ECE" w14:textId="6A7C9CFE" w:rsidR="009B470C" w:rsidRPr="00AB4469" w:rsidRDefault="009B470C" w:rsidP="009B470C">
            <w:pPr>
              <w:rPr>
                <w:rFonts w:cs="Kalimati" w:hint="cs"/>
                <w:b/>
                <w:cs/>
                <w:lang w:bidi="ne-NP"/>
              </w:rPr>
            </w:pPr>
            <w:r w:rsidRPr="00AB4469">
              <w:rPr>
                <w:rFonts w:cs="Kalimati" w:hint="cs"/>
                <w:b/>
                <w:cs/>
                <w:lang w:bidi="ne-NP"/>
              </w:rPr>
              <w:t>२०६३</w:t>
            </w:r>
          </w:p>
        </w:tc>
        <w:tc>
          <w:tcPr>
            <w:tcW w:w="2073" w:type="dxa"/>
          </w:tcPr>
          <w:p w14:paraId="3666D079" w14:textId="499FAAB8"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४३</w:t>
            </w:r>
          </w:p>
        </w:tc>
      </w:tr>
      <w:tr w:rsidR="009B470C" w:rsidRPr="00AB4469" w14:paraId="438521BE" w14:textId="77777777" w:rsidTr="009B470C">
        <w:tc>
          <w:tcPr>
            <w:tcW w:w="732" w:type="dxa"/>
          </w:tcPr>
          <w:p w14:paraId="4791566F" w14:textId="77777777" w:rsidR="009B470C" w:rsidRPr="00AB4469" w:rsidRDefault="009B470C" w:rsidP="009B470C">
            <w:pPr>
              <w:rPr>
                <w:rFonts w:cs="Kalimati"/>
                <w:lang w:bidi="ne-NP"/>
              </w:rPr>
            </w:pPr>
          </w:p>
        </w:tc>
        <w:tc>
          <w:tcPr>
            <w:tcW w:w="4573" w:type="dxa"/>
          </w:tcPr>
          <w:p w14:paraId="2DADC28F" w14:textId="656C4ECD" w:rsidR="009B470C" w:rsidRPr="00AB4469" w:rsidRDefault="009B470C" w:rsidP="009B470C">
            <w:pPr>
              <w:rPr>
                <w:rFonts w:cs="Kalimati"/>
                <w:b/>
                <w:cs/>
                <w:lang w:bidi="hi-IN"/>
              </w:rPr>
            </w:pPr>
            <w:r w:rsidRPr="00AB4469">
              <w:rPr>
                <w:rFonts w:cs="Kalimati"/>
                <w:b/>
                <w:cs/>
                <w:lang w:bidi="hi-IN"/>
              </w:rPr>
              <w:t>कुन्चीप्वाकल प्रा</w:t>
            </w:r>
            <w:r w:rsidRPr="00AB4469">
              <w:rPr>
                <w:rFonts w:cs="Kalimati" w:hint="cs"/>
                <w:b/>
                <w:cs/>
                <w:lang w:bidi="hi-IN"/>
              </w:rPr>
              <w:t>ङ्गा</w:t>
            </w:r>
            <w:r w:rsidRPr="00AB4469">
              <w:rPr>
                <w:rFonts w:cs="Kalimati"/>
                <w:b/>
                <w:cs/>
                <w:lang w:bidi="hi-IN"/>
              </w:rPr>
              <w:t>रिक कृषि विकास</w:t>
            </w:r>
            <w:r w:rsidRPr="00AB4469">
              <w:rPr>
                <w:rFonts w:cs="Kalimati" w:hint="cs"/>
                <w:b/>
                <w:cs/>
                <w:lang w:bidi="hi-IN"/>
              </w:rPr>
              <w:t xml:space="preserve"> स. सं. लि.</w:t>
            </w:r>
          </w:p>
        </w:tc>
        <w:tc>
          <w:tcPr>
            <w:tcW w:w="2520" w:type="dxa"/>
          </w:tcPr>
          <w:p w14:paraId="7E0DA071" w14:textId="071808C2" w:rsidR="009B470C" w:rsidRPr="00AB4469" w:rsidRDefault="009B470C" w:rsidP="009B470C">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ne-NP"/>
              </w:rPr>
              <w:t>सा</w:t>
            </w:r>
            <w:r w:rsidRPr="00AB4469">
              <w:rPr>
                <w:rFonts w:cs="Kalimati" w:hint="cs"/>
                <w:b/>
                <w:cs/>
                <w:lang w:bidi="ne-NP"/>
              </w:rPr>
              <w:t>ङ्</w:t>
            </w:r>
            <w:r w:rsidRPr="00AB4469">
              <w:rPr>
                <w:rFonts w:cs="Kalimati"/>
                <w:b/>
                <w:cs/>
                <w:lang w:bidi="ne-NP"/>
              </w:rPr>
              <w:t>ला</w:t>
            </w:r>
          </w:p>
        </w:tc>
        <w:tc>
          <w:tcPr>
            <w:tcW w:w="1800" w:type="dxa"/>
          </w:tcPr>
          <w:p w14:paraId="6BD10D9A" w14:textId="4014BEBD" w:rsidR="009B470C" w:rsidRPr="00AB4469" w:rsidRDefault="009B470C" w:rsidP="009B470C">
            <w:pPr>
              <w:rPr>
                <w:rFonts w:cs="Kalimati" w:hint="cs"/>
                <w:b/>
                <w:cs/>
                <w:lang w:bidi="ne-NP"/>
              </w:rPr>
            </w:pPr>
            <w:r w:rsidRPr="00AB4469">
              <w:rPr>
                <w:rFonts w:cs="Kalimati" w:hint="cs"/>
                <w:b/>
                <w:cs/>
                <w:lang w:bidi="ne-NP"/>
              </w:rPr>
              <w:t>९८४१९६९०२४</w:t>
            </w:r>
          </w:p>
        </w:tc>
        <w:tc>
          <w:tcPr>
            <w:tcW w:w="1170" w:type="dxa"/>
          </w:tcPr>
          <w:p w14:paraId="4E03C534" w14:textId="76E61E57" w:rsidR="009B470C" w:rsidRPr="00AB4469" w:rsidRDefault="009B470C" w:rsidP="009B470C">
            <w:pPr>
              <w:rPr>
                <w:rFonts w:cs="Kalimati" w:hint="cs"/>
                <w:b/>
                <w:cs/>
                <w:lang w:bidi="ne-NP"/>
              </w:rPr>
            </w:pPr>
            <w:r w:rsidRPr="00AB4469">
              <w:rPr>
                <w:rFonts w:cs="Kalimati" w:hint="cs"/>
                <w:b/>
                <w:cs/>
                <w:lang w:bidi="ne-NP"/>
              </w:rPr>
              <w:t>१७५२</w:t>
            </w:r>
          </w:p>
        </w:tc>
        <w:tc>
          <w:tcPr>
            <w:tcW w:w="1080" w:type="dxa"/>
          </w:tcPr>
          <w:p w14:paraId="01B14A44" w14:textId="7526ECF5"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097AB52C" w14:textId="715D6EDC"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३०</w:t>
            </w:r>
          </w:p>
        </w:tc>
      </w:tr>
      <w:tr w:rsidR="009B470C" w:rsidRPr="00AB4469" w14:paraId="5E11ABE6" w14:textId="77777777" w:rsidTr="009B470C">
        <w:tc>
          <w:tcPr>
            <w:tcW w:w="732" w:type="dxa"/>
          </w:tcPr>
          <w:p w14:paraId="4C8A4D8F" w14:textId="77777777" w:rsidR="009B470C" w:rsidRPr="00AB4469" w:rsidRDefault="009B470C" w:rsidP="009B470C">
            <w:pPr>
              <w:rPr>
                <w:rFonts w:cs="Kalimati"/>
                <w:lang w:bidi="ne-NP"/>
              </w:rPr>
            </w:pPr>
          </w:p>
        </w:tc>
        <w:tc>
          <w:tcPr>
            <w:tcW w:w="4573" w:type="dxa"/>
          </w:tcPr>
          <w:p w14:paraId="70CE4CB3" w14:textId="66FC7DA7" w:rsidR="009B470C" w:rsidRPr="00AB4469" w:rsidRDefault="009B470C" w:rsidP="009B470C">
            <w:pPr>
              <w:rPr>
                <w:rFonts w:cs="Kalimati"/>
                <w:b/>
                <w:cs/>
                <w:lang w:bidi="hi-IN"/>
              </w:rPr>
            </w:pPr>
            <w:r w:rsidRPr="00AB4469">
              <w:rPr>
                <w:rFonts w:cs="Kalimati"/>
                <w:bCs/>
                <w:cs/>
                <w:lang w:bidi="hi-IN"/>
              </w:rPr>
              <w:t>नागार्जुन नगरपालिका</w:t>
            </w:r>
          </w:p>
        </w:tc>
        <w:tc>
          <w:tcPr>
            <w:tcW w:w="2520" w:type="dxa"/>
          </w:tcPr>
          <w:p w14:paraId="3561627E" w14:textId="77777777" w:rsidR="009B470C" w:rsidRPr="00AB4469" w:rsidRDefault="009B470C" w:rsidP="009B470C">
            <w:pPr>
              <w:rPr>
                <w:rFonts w:cs="Kalimati" w:hint="cs"/>
                <w:b/>
                <w:cs/>
                <w:lang w:bidi="ne-NP"/>
              </w:rPr>
            </w:pPr>
          </w:p>
        </w:tc>
        <w:tc>
          <w:tcPr>
            <w:tcW w:w="1800" w:type="dxa"/>
          </w:tcPr>
          <w:p w14:paraId="740C522A" w14:textId="77777777" w:rsidR="009B470C" w:rsidRPr="00AB4469" w:rsidRDefault="009B470C" w:rsidP="009B470C">
            <w:pPr>
              <w:rPr>
                <w:rFonts w:cs="Kalimati" w:hint="cs"/>
                <w:b/>
                <w:cs/>
                <w:lang w:bidi="ne-NP"/>
              </w:rPr>
            </w:pPr>
          </w:p>
        </w:tc>
        <w:tc>
          <w:tcPr>
            <w:tcW w:w="1170" w:type="dxa"/>
          </w:tcPr>
          <w:p w14:paraId="17B8FFA9" w14:textId="77777777" w:rsidR="009B470C" w:rsidRPr="00AB4469" w:rsidRDefault="009B470C" w:rsidP="009B470C">
            <w:pPr>
              <w:rPr>
                <w:rFonts w:cs="Kalimati" w:hint="cs"/>
                <w:b/>
                <w:cs/>
                <w:lang w:bidi="ne-NP"/>
              </w:rPr>
            </w:pPr>
          </w:p>
        </w:tc>
        <w:tc>
          <w:tcPr>
            <w:tcW w:w="1080" w:type="dxa"/>
          </w:tcPr>
          <w:p w14:paraId="2F34A72D" w14:textId="77777777" w:rsidR="009B470C" w:rsidRPr="00AB4469" w:rsidRDefault="009B470C" w:rsidP="009B470C">
            <w:pPr>
              <w:rPr>
                <w:rFonts w:cs="Kalimati" w:hint="cs"/>
                <w:b/>
                <w:cs/>
                <w:lang w:bidi="ne-NP"/>
              </w:rPr>
            </w:pPr>
          </w:p>
        </w:tc>
        <w:tc>
          <w:tcPr>
            <w:tcW w:w="2073" w:type="dxa"/>
          </w:tcPr>
          <w:p w14:paraId="11FE2658" w14:textId="77777777" w:rsidR="009B470C" w:rsidRPr="00AB4469" w:rsidRDefault="009B470C" w:rsidP="009B470C">
            <w:pPr>
              <w:rPr>
                <w:rFonts w:cs="Kalimati" w:hint="cs"/>
                <w:b/>
                <w:cs/>
                <w:lang w:bidi="ne-NP"/>
              </w:rPr>
            </w:pPr>
          </w:p>
        </w:tc>
      </w:tr>
      <w:tr w:rsidR="009B470C" w:rsidRPr="00AB4469" w14:paraId="61B009CD" w14:textId="77777777" w:rsidTr="009B470C">
        <w:tc>
          <w:tcPr>
            <w:tcW w:w="732" w:type="dxa"/>
          </w:tcPr>
          <w:p w14:paraId="68C713F8" w14:textId="77777777" w:rsidR="009B470C" w:rsidRPr="00AB4469" w:rsidRDefault="009B470C" w:rsidP="009B470C">
            <w:pPr>
              <w:rPr>
                <w:rFonts w:cs="Kalimati"/>
                <w:lang w:bidi="ne-NP"/>
              </w:rPr>
            </w:pPr>
          </w:p>
        </w:tc>
        <w:tc>
          <w:tcPr>
            <w:tcW w:w="4573" w:type="dxa"/>
          </w:tcPr>
          <w:p w14:paraId="38560E73" w14:textId="3974D9DC" w:rsidR="009B470C" w:rsidRPr="00AB4469" w:rsidRDefault="009B470C" w:rsidP="009B470C">
            <w:pPr>
              <w:rPr>
                <w:rFonts w:cs="Kalimati"/>
                <w:bCs/>
                <w:cs/>
                <w:lang w:bidi="hi-IN"/>
              </w:rPr>
            </w:pPr>
            <w:r w:rsidRPr="00AB4469">
              <w:rPr>
                <w:rFonts w:cs="Kalimati"/>
                <w:b/>
                <w:cs/>
                <w:lang w:bidi="hi-IN"/>
              </w:rPr>
              <w:t>श्यामेश्वर कृषि</w:t>
            </w:r>
            <w:r w:rsidRPr="00AB4469">
              <w:rPr>
                <w:rFonts w:cs="Kalimati" w:hint="cs"/>
                <w:b/>
                <w:cs/>
                <w:lang w:bidi="hi-IN"/>
              </w:rPr>
              <w:t xml:space="preserve"> स. सं. लि.</w:t>
            </w:r>
          </w:p>
        </w:tc>
        <w:tc>
          <w:tcPr>
            <w:tcW w:w="2520" w:type="dxa"/>
          </w:tcPr>
          <w:p w14:paraId="58752732" w14:textId="52D6A556" w:rsidR="009B470C" w:rsidRPr="00AB4469" w:rsidRDefault="009B470C" w:rsidP="009B470C">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६ रामकोट</w:t>
            </w:r>
          </w:p>
        </w:tc>
        <w:tc>
          <w:tcPr>
            <w:tcW w:w="1800" w:type="dxa"/>
          </w:tcPr>
          <w:p w14:paraId="216D85B4" w14:textId="0F91BAF9" w:rsidR="009B470C" w:rsidRPr="00AB4469" w:rsidRDefault="009B470C" w:rsidP="009B470C">
            <w:pPr>
              <w:rPr>
                <w:rFonts w:cs="Kalimati" w:hint="cs"/>
                <w:b/>
                <w:cs/>
                <w:lang w:bidi="ne-NP"/>
              </w:rPr>
            </w:pPr>
            <w:r w:rsidRPr="00AB4469">
              <w:rPr>
                <w:rFonts w:cs="Kalimati" w:hint="cs"/>
                <w:b/>
                <w:cs/>
                <w:lang w:bidi="ne-NP"/>
              </w:rPr>
              <w:t>४२०४३४</w:t>
            </w:r>
          </w:p>
        </w:tc>
        <w:tc>
          <w:tcPr>
            <w:tcW w:w="1170" w:type="dxa"/>
          </w:tcPr>
          <w:p w14:paraId="01AF0A62" w14:textId="64BE970E" w:rsidR="009B470C" w:rsidRPr="00AB4469" w:rsidRDefault="009B470C" w:rsidP="009B470C">
            <w:pPr>
              <w:rPr>
                <w:rFonts w:cs="Kalimati" w:hint="cs"/>
                <w:b/>
                <w:cs/>
                <w:lang w:bidi="ne-NP"/>
              </w:rPr>
            </w:pPr>
            <w:r w:rsidRPr="00AB4469">
              <w:rPr>
                <w:rFonts w:cs="Kalimati" w:hint="cs"/>
                <w:b/>
                <w:cs/>
                <w:lang w:bidi="ne-NP"/>
              </w:rPr>
              <w:t>१००६</w:t>
            </w:r>
          </w:p>
        </w:tc>
        <w:tc>
          <w:tcPr>
            <w:tcW w:w="1080" w:type="dxa"/>
          </w:tcPr>
          <w:p w14:paraId="332E09B9" w14:textId="7EB5E18D" w:rsidR="009B470C" w:rsidRPr="00AB4469" w:rsidRDefault="009B470C" w:rsidP="009B470C">
            <w:pPr>
              <w:rPr>
                <w:rFonts w:cs="Kalimati" w:hint="cs"/>
                <w:b/>
                <w:cs/>
                <w:lang w:bidi="ne-NP"/>
              </w:rPr>
            </w:pPr>
            <w:r w:rsidRPr="00AB4469">
              <w:rPr>
                <w:rFonts w:cs="Kalimati" w:hint="cs"/>
                <w:b/>
                <w:cs/>
                <w:lang w:bidi="ne-NP"/>
              </w:rPr>
              <w:t>२०६३</w:t>
            </w:r>
          </w:p>
        </w:tc>
        <w:tc>
          <w:tcPr>
            <w:tcW w:w="2073" w:type="dxa"/>
          </w:tcPr>
          <w:p w14:paraId="0837D9ED" w14:textId="229AECE3"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३२</w:t>
            </w:r>
          </w:p>
        </w:tc>
      </w:tr>
      <w:tr w:rsidR="009B470C" w:rsidRPr="00AB4469" w14:paraId="7F7E85CE" w14:textId="77777777" w:rsidTr="009B470C">
        <w:tc>
          <w:tcPr>
            <w:tcW w:w="732" w:type="dxa"/>
          </w:tcPr>
          <w:p w14:paraId="305147D9" w14:textId="77777777" w:rsidR="009B470C" w:rsidRPr="00AB4469" w:rsidRDefault="009B470C" w:rsidP="009B470C">
            <w:pPr>
              <w:rPr>
                <w:rFonts w:cs="Kalimati"/>
                <w:lang w:bidi="ne-NP"/>
              </w:rPr>
            </w:pPr>
          </w:p>
        </w:tc>
        <w:tc>
          <w:tcPr>
            <w:tcW w:w="4573" w:type="dxa"/>
          </w:tcPr>
          <w:p w14:paraId="393E1FDB" w14:textId="33E02FBD" w:rsidR="009B470C" w:rsidRPr="00AB4469" w:rsidRDefault="009B470C" w:rsidP="009B470C">
            <w:pPr>
              <w:rPr>
                <w:rFonts w:cs="Kalimati"/>
                <w:b/>
                <w:cs/>
                <w:lang w:bidi="hi-IN"/>
              </w:rPr>
            </w:pPr>
            <w:r w:rsidRPr="00AB4469">
              <w:rPr>
                <w:rFonts w:cs="Kalimati"/>
                <w:b/>
                <w:cs/>
                <w:lang w:bidi="hi-IN"/>
              </w:rPr>
              <w:t>कृषि विकास</w:t>
            </w:r>
            <w:r w:rsidRPr="00AB4469">
              <w:rPr>
                <w:rFonts w:cs="Kalimati" w:hint="cs"/>
                <w:b/>
                <w:cs/>
                <w:lang w:bidi="hi-IN"/>
              </w:rPr>
              <w:t xml:space="preserve"> स. सं. लि.</w:t>
            </w:r>
          </w:p>
        </w:tc>
        <w:tc>
          <w:tcPr>
            <w:tcW w:w="2520" w:type="dxa"/>
          </w:tcPr>
          <w:p w14:paraId="1F58EE1A" w14:textId="3A9441E6" w:rsidR="009B470C" w:rsidRPr="00AB4469" w:rsidRDefault="009B470C" w:rsidP="009B470C">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४ सितापाइला</w:t>
            </w:r>
          </w:p>
        </w:tc>
        <w:tc>
          <w:tcPr>
            <w:tcW w:w="1800" w:type="dxa"/>
          </w:tcPr>
          <w:p w14:paraId="31B3113F" w14:textId="64B0DF08" w:rsidR="009B470C" w:rsidRPr="00AB4469" w:rsidRDefault="009B470C" w:rsidP="009B470C">
            <w:pPr>
              <w:rPr>
                <w:rFonts w:cs="Kalimati" w:hint="cs"/>
                <w:b/>
                <w:cs/>
                <w:lang w:bidi="ne-NP"/>
              </w:rPr>
            </w:pPr>
            <w:r w:rsidRPr="00AB4469">
              <w:rPr>
                <w:rFonts w:cs="Kalimati" w:hint="cs"/>
                <w:b/>
                <w:cs/>
                <w:lang w:bidi="ne-NP"/>
              </w:rPr>
              <w:t>२०९३१८५</w:t>
            </w:r>
          </w:p>
        </w:tc>
        <w:tc>
          <w:tcPr>
            <w:tcW w:w="1170" w:type="dxa"/>
          </w:tcPr>
          <w:p w14:paraId="3DA96166" w14:textId="706924DF" w:rsidR="009B470C" w:rsidRPr="00AB4469" w:rsidRDefault="009B470C" w:rsidP="009B470C">
            <w:pPr>
              <w:rPr>
                <w:rFonts w:cs="Kalimati" w:hint="cs"/>
                <w:b/>
                <w:cs/>
                <w:lang w:bidi="ne-NP"/>
              </w:rPr>
            </w:pPr>
            <w:r w:rsidRPr="00AB4469">
              <w:rPr>
                <w:rFonts w:cs="Kalimati" w:hint="cs"/>
                <w:b/>
                <w:cs/>
                <w:lang w:bidi="ne-NP"/>
              </w:rPr>
              <w:t>१०१९</w:t>
            </w:r>
          </w:p>
        </w:tc>
        <w:tc>
          <w:tcPr>
            <w:tcW w:w="1080" w:type="dxa"/>
          </w:tcPr>
          <w:p w14:paraId="260A52C8" w14:textId="0CB87F98" w:rsidR="009B470C" w:rsidRPr="00AB4469" w:rsidRDefault="009B470C" w:rsidP="009B470C">
            <w:pPr>
              <w:rPr>
                <w:rFonts w:cs="Kalimati" w:hint="cs"/>
                <w:b/>
                <w:cs/>
                <w:lang w:bidi="ne-NP"/>
              </w:rPr>
            </w:pPr>
            <w:r w:rsidRPr="00AB4469">
              <w:rPr>
                <w:rFonts w:cs="Kalimati" w:hint="cs"/>
                <w:b/>
                <w:cs/>
                <w:lang w:bidi="ne-NP"/>
              </w:rPr>
              <w:t>२०६३</w:t>
            </w:r>
          </w:p>
        </w:tc>
        <w:tc>
          <w:tcPr>
            <w:tcW w:w="2073" w:type="dxa"/>
          </w:tcPr>
          <w:p w14:paraId="75169C7E" w14:textId="1D039202" w:rsidR="009B470C" w:rsidRPr="00AB4469" w:rsidRDefault="009B470C" w:rsidP="009B470C">
            <w:pPr>
              <w:rPr>
                <w:rFonts w:cs="Kalimati" w:hint="cs"/>
                <w:b/>
                <w:cs/>
                <w:lang w:bidi="ne-NP"/>
              </w:rPr>
            </w:pPr>
            <w:r w:rsidRPr="00AB4469">
              <w:rPr>
                <w:rFonts w:cs="Kalimati" w:hint="cs"/>
                <w:b/>
                <w:cs/>
                <w:lang w:bidi="ne-NP"/>
              </w:rPr>
              <w:t>१७५</w:t>
            </w:r>
            <w:r w:rsidRPr="00AB4469">
              <w:rPr>
                <w:rFonts w:cs="Kalimati"/>
                <w:b/>
                <w:lang w:bidi="ne-NP"/>
              </w:rPr>
              <w:t>.</w:t>
            </w:r>
            <w:r w:rsidRPr="00AB4469">
              <w:rPr>
                <w:rFonts w:cs="Kalimati" w:hint="cs"/>
                <w:b/>
                <w:cs/>
                <w:lang w:bidi="ne-NP"/>
              </w:rPr>
              <w:t>५०</w:t>
            </w:r>
          </w:p>
        </w:tc>
      </w:tr>
      <w:tr w:rsidR="009B470C" w:rsidRPr="00AB4469" w14:paraId="55C4643C" w14:textId="77777777" w:rsidTr="009B470C">
        <w:tc>
          <w:tcPr>
            <w:tcW w:w="732" w:type="dxa"/>
          </w:tcPr>
          <w:p w14:paraId="1F31ECB1" w14:textId="77777777" w:rsidR="009B470C" w:rsidRPr="00AB4469" w:rsidRDefault="009B470C" w:rsidP="009B470C">
            <w:pPr>
              <w:rPr>
                <w:rFonts w:cs="Kalimati"/>
                <w:lang w:bidi="ne-NP"/>
              </w:rPr>
            </w:pPr>
          </w:p>
        </w:tc>
        <w:tc>
          <w:tcPr>
            <w:tcW w:w="4573" w:type="dxa"/>
          </w:tcPr>
          <w:p w14:paraId="59520AE8" w14:textId="6A463C0B" w:rsidR="009B470C" w:rsidRPr="00AB4469" w:rsidRDefault="009B470C" w:rsidP="009B470C">
            <w:pPr>
              <w:rPr>
                <w:rFonts w:cs="Kalimati"/>
                <w:b/>
                <w:cs/>
                <w:lang w:bidi="hi-IN"/>
              </w:rPr>
            </w:pPr>
            <w:r w:rsidRPr="00AB4469">
              <w:rPr>
                <w:rFonts w:cs="Kalimati"/>
                <w:b/>
                <w:cs/>
                <w:lang w:bidi="hi-IN"/>
              </w:rPr>
              <w:t>आकाशदेवी महिला कृषि</w:t>
            </w:r>
            <w:r w:rsidRPr="00AB4469">
              <w:rPr>
                <w:rFonts w:cs="Kalimati" w:hint="cs"/>
                <w:b/>
                <w:cs/>
                <w:lang w:bidi="hi-IN"/>
              </w:rPr>
              <w:t xml:space="preserve"> स. सं. लि.</w:t>
            </w:r>
          </w:p>
        </w:tc>
        <w:tc>
          <w:tcPr>
            <w:tcW w:w="2520" w:type="dxa"/>
          </w:tcPr>
          <w:p w14:paraId="3B79407F" w14:textId="237A6191" w:rsidR="009B470C" w:rsidRPr="00AB4469" w:rsidRDefault="009B470C" w:rsidP="009B470C">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ne-NP"/>
              </w:rPr>
              <w:t>इचंगुनाराय</w:t>
            </w:r>
            <w:r w:rsidRPr="00AB4469">
              <w:rPr>
                <w:rFonts w:cs="Kalimati" w:hint="cs"/>
                <w:b/>
                <w:cs/>
                <w:lang w:bidi="ne-NP"/>
              </w:rPr>
              <w:t>ण</w:t>
            </w:r>
          </w:p>
        </w:tc>
        <w:tc>
          <w:tcPr>
            <w:tcW w:w="1800" w:type="dxa"/>
          </w:tcPr>
          <w:p w14:paraId="35AC164A" w14:textId="28FDBCE9" w:rsidR="009B470C" w:rsidRPr="00AB4469" w:rsidRDefault="009B470C" w:rsidP="009B470C">
            <w:pPr>
              <w:rPr>
                <w:rFonts w:cs="Kalimati" w:hint="cs"/>
                <w:b/>
                <w:cs/>
                <w:lang w:bidi="ne-NP"/>
              </w:rPr>
            </w:pPr>
            <w:r w:rsidRPr="00AB4469">
              <w:rPr>
                <w:rFonts w:cs="Kalimati" w:hint="cs"/>
                <w:b/>
                <w:cs/>
                <w:lang w:bidi="ne-NP"/>
              </w:rPr>
              <w:t>९८४१७२६४५२</w:t>
            </w:r>
          </w:p>
        </w:tc>
        <w:tc>
          <w:tcPr>
            <w:tcW w:w="1170" w:type="dxa"/>
          </w:tcPr>
          <w:p w14:paraId="25DFD9AB" w14:textId="29450A31" w:rsidR="009B470C" w:rsidRPr="00AB4469" w:rsidRDefault="009B470C" w:rsidP="009B470C">
            <w:pPr>
              <w:rPr>
                <w:rFonts w:cs="Kalimati" w:hint="cs"/>
                <w:b/>
                <w:cs/>
                <w:lang w:bidi="ne-NP"/>
              </w:rPr>
            </w:pPr>
            <w:r w:rsidRPr="00AB4469">
              <w:rPr>
                <w:rFonts w:cs="Kalimati" w:hint="cs"/>
                <w:b/>
                <w:cs/>
                <w:lang w:bidi="ne-NP"/>
              </w:rPr>
              <w:t>१३३१</w:t>
            </w:r>
          </w:p>
        </w:tc>
        <w:tc>
          <w:tcPr>
            <w:tcW w:w="1080" w:type="dxa"/>
          </w:tcPr>
          <w:p w14:paraId="17AE4539" w14:textId="58A4C195" w:rsidR="009B470C" w:rsidRPr="00AB4469" w:rsidRDefault="009B470C" w:rsidP="009B470C">
            <w:pPr>
              <w:rPr>
                <w:rFonts w:cs="Kalimati" w:hint="cs"/>
                <w:b/>
                <w:cs/>
                <w:lang w:bidi="ne-NP"/>
              </w:rPr>
            </w:pPr>
            <w:r w:rsidRPr="00AB4469">
              <w:rPr>
                <w:rFonts w:cs="Kalimati" w:hint="cs"/>
                <w:b/>
                <w:cs/>
                <w:lang w:bidi="ne-NP"/>
              </w:rPr>
              <w:t>२०६४</w:t>
            </w:r>
          </w:p>
        </w:tc>
        <w:tc>
          <w:tcPr>
            <w:tcW w:w="2073" w:type="dxa"/>
          </w:tcPr>
          <w:p w14:paraId="13A255DB" w14:textId="43A34B6B" w:rsidR="009B470C" w:rsidRPr="00AB4469" w:rsidRDefault="009B470C" w:rsidP="009B470C">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9B470C" w:rsidRPr="00AB4469" w14:paraId="4AD48B59" w14:textId="77777777" w:rsidTr="009B470C">
        <w:tc>
          <w:tcPr>
            <w:tcW w:w="732" w:type="dxa"/>
          </w:tcPr>
          <w:p w14:paraId="69638D2E" w14:textId="77777777" w:rsidR="009B470C" w:rsidRPr="00AB4469" w:rsidRDefault="009B470C" w:rsidP="009B470C">
            <w:pPr>
              <w:rPr>
                <w:rFonts w:cs="Kalimati"/>
                <w:lang w:bidi="ne-NP"/>
              </w:rPr>
            </w:pPr>
          </w:p>
        </w:tc>
        <w:tc>
          <w:tcPr>
            <w:tcW w:w="4573" w:type="dxa"/>
          </w:tcPr>
          <w:p w14:paraId="2B2BFAA0" w14:textId="56F2B0D2" w:rsidR="009B470C" w:rsidRPr="00AB4469" w:rsidRDefault="009B470C" w:rsidP="009B470C">
            <w:pPr>
              <w:rPr>
                <w:rFonts w:cs="Kalimati"/>
                <w:b/>
                <w:cs/>
                <w:lang w:bidi="hi-IN"/>
              </w:rPr>
            </w:pPr>
            <w:r w:rsidRPr="00AB4469">
              <w:rPr>
                <w:rFonts w:cs="Kalimati" w:hint="cs"/>
                <w:b/>
                <w:cs/>
                <w:lang w:bidi="hi-IN"/>
              </w:rPr>
              <w:t>भिमढुंगा</w:t>
            </w:r>
            <w:r w:rsidRPr="00AB4469">
              <w:rPr>
                <w:rFonts w:cs="Kalimati"/>
                <w:b/>
                <w:cs/>
                <w:lang w:bidi="hi-IN"/>
              </w:rPr>
              <w:t xml:space="preserve"> कृषि</w:t>
            </w:r>
            <w:r w:rsidRPr="00AB4469">
              <w:rPr>
                <w:rFonts w:cs="Kalimati" w:hint="cs"/>
                <w:b/>
                <w:cs/>
                <w:lang w:bidi="hi-IN"/>
              </w:rPr>
              <w:t xml:space="preserve"> स. सं. लि.</w:t>
            </w:r>
          </w:p>
        </w:tc>
        <w:tc>
          <w:tcPr>
            <w:tcW w:w="2520" w:type="dxa"/>
          </w:tcPr>
          <w:p w14:paraId="513A8897" w14:textId="377639D0" w:rsidR="009B470C" w:rsidRPr="00AB4469" w:rsidRDefault="009B470C" w:rsidP="009B470C">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भिमढुंगा</w:t>
            </w:r>
          </w:p>
        </w:tc>
        <w:tc>
          <w:tcPr>
            <w:tcW w:w="1800" w:type="dxa"/>
          </w:tcPr>
          <w:p w14:paraId="4D96F919" w14:textId="4D94AC04" w:rsidR="009B470C" w:rsidRPr="00AB4469" w:rsidRDefault="009B470C" w:rsidP="009B470C">
            <w:pPr>
              <w:rPr>
                <w:rFonts w:cs="Kalimati" w:hint="cs"/>
                <w:b/>
                <w:cs/>
                <w:lang w:bidi="ne-NP"/>
              </w:rPr>
            </w:pPr>
            <w:r w:rsidRPr="00AB4469">
              <w:rPr>
                <w:rFonts w:cs="Kalimati" w:hint="cs"/>
                <w:b/>
                <w:cs/>
                <w:lang w:bidi="ne-NP"/>
              </w:rPr>
              <w:t>४०३७६३७</w:t>
            </w:r>
          </w:p>
        </w:tc>
        <w:tc>
          <w:tcPr>
            <w:tcW w:w="1170" w:type="dxa"/>
          </w:tcPr>
          <w:p w14:paraId="33DF11AB" w14:textId="5B97EBEB" w:rsidR="009B470C" w:rsidRPr="00AB4469" w:rsidRDefault="009B470C" w:rsidP="009B470C">
            <w:pPr>
              <w:rPr>
                <w:rFonts w:cs="Kalimati" w:hint="cs"/>
                <w:b/>
                <w:cs/>
                <w:lang w:bidi="ne-NP"/>
              </w:rPr>
            </w:pPr>
            <w:r w:rsidRPr="00AB4469">
              <w:rPr>
                <w:rFonts w:cs="Kalimati" w:hint="cs"/>
                <w:b/>
                <w:cs/>
                <w:lang w:bidi="ne-NP"/>
              </w:rPr>
              <w:t>१५९७</w:t>
            </w:r>
          </w:p>
        </w:tc>
        <w:tc>
          <w:tcPr>
            <w:tcW w:w="1080" w:type="dxa"/>
          </w:tcPr>
          <w:p w14:paraId="0FB5A1F1" w14:textId="6E4287BC" w:rsidR="009B470C" w:rsidRPr="00AB4469" w:rsidRDefault="009B470C" w:rsidP="009B470C">
            <w:pPr>
              <w:rPr>
                <w:rFonts w:cs="Kalimati" w:hint="cs"/>
                <w:b/>
                <w:cs/>
                <w:lang w:bidi="ne-NP"/>
              </w:rPr>
            </w:pPr>
            <w:r w:rsidRPr="00AB4469">
              <w:rPr>
                <w:rFonts w:cs="Kalimati" w:hint="cs"/>
                <w:b/>
                <w:cs/>
                <w:lang w:bidi="ne-NP"/>
              </w:rPr>
              <w:t>२०६५</w:t>
            </w:r>
          </w:p>
        </w:tc>
        <w:tc>
          <w:tcPr>
            <w:tcW w:w="2073" w:type="dxa"/>
          </w:tcPr>
          <w:p w14:paraId="461265B4" w14:textId="095E30AF" w:rsidR="009B470C" w:rsidRPr="00AB4469" w:rsidRDefault="009B470C" w:rsidP="009B470C">
            <w:pPr>
              <w:rPr>
                <w:rFonts w:cs="Kalimati" w:hint="cs"/>
                <w:b/>
                <w:cs/>
                <w:lang w:bidi="ne-NP"/>
              </w:rPr>
            </w:pPr>
            <w:r w:rsidRPr="00AB4469">
              <w:rPr>
                <w:rFonts w:cs="Kalimati" w:hint="cs"/>
                <w:b/>
                <w:cs/>
                <w:lang w:bidi="ne-NP"/>
              </w:rPr>
              <w:t>२४</w:t>
            </w:r>
            <w:r w:rsidRPr="00AB4469">
              <w:rPr>
                <w:rFonts w:cs="Kalimati"/>
                <w:b/>
                <w:lang w:bidi="ne-NP"/>
              </w:rPr>
              <w:t>.</w:t>
            </w:r>
            <w:r w:rsidRPr="00AB4469">
              <w:rPr>
                <w:rFonts w:cs="Kalimati" w:hint="cs"/>
                <w:b/>
                <w:cs/>
                <w:lang w:bidi="ne-NP"/>
              </w:rPr>
              <w:t>७५</w:t>
            </w:r>
          </w:p>
        </w:tc>
      </w:tr>
      <w:tr w:rsidR="009B470C" w:rsidRPr="00AB4469" w14:paraId="3ECB6195" w14:textId="77777777" w:rsidTr="009B470C">
        <w:tc>
          <w:tcPr>
            <w:tcW w:w="732" w:type="dxa"/>
          </w:tcPr>
          <w:p w14:paraId="0B075982" w14:textId="77777777" w:rsidR="009B470C" w:rsidRPr="00AB4469" w:rsidRDefault="009B470C" w:rsidP="009B470C">
            <w:pPr>
              <w:rPr>
                <w:rFonts w:cs="Kalimati"/>
                <w:lang w:bidi="ne-NP"/>
              </w:rPr>
            </w:pPr>
          </w:p>
        </w:tc>
        <w:tc>
          <w:tcPr>
            <w:tcW w:w="4573" w:type="dxa"/>
          </w:tcPr>
          <w:p w14:paraId="34018221" w14:textId="1B6B57CA" w:rsidR="009B470C" w:rsidRPr="00AB4469" w:rsidRDefault="009B470C" w:rsidP="009B470C">
            <w:pPr>
              <w:rPr>
                <w:rFonts w:cs="Kalimati" w:hint="cs"/>
                <w:b/>
                <w:cs/>
                <w:lang w:bidi="hi-IN"/>
              </w:rPr>
            </w:pPr>
            <w:r w:rsidRPr="00AB4469">
              <w:rPr>
                <w:rFonts w:cs="Kalimati"/>
                <w:bCs/>
                <w:cs/>
                <w:lang w:bidi="hi-IN"/>
              </w:rPr>
              <w:t>चन्द्रागिरी नगरपालिका</w:t>
            </w:r>
          </w:p>
        </w:tc>
        <w:tc>
          <w:tcPr>
            <w:tcW w:w="2520" w:type="dxa"/>
          </w:tcPr>
          <w:p w14:paraId="38EA04C7" w14:textId="77777777" w:rsidR="009B470C" w:rsidRPr="00AB4469" w:rsidRDefault="009B470C" w:rsidP="009B470C">
            <w:pPr>
              <w:rPr>
                <w:rFonts w:cs="Kalimati" w:hint="cs"/>
                <w:b/>
                <w:cs/>
                <w:lang w:bidi="ne-NP"/>
              </w:rPr>
            </w:pPr>
          </w:p>
        </w:tc>
        <w:tc>
          <w:tcPr>
            <w:tcW w:w="1800" w:type="dxa"/>
          </w:tcPr>
          <w:p w14:paraId="04C62981" w14:textId="77777777" w:rsidR="009B470C" w:rsidRPr="00AB4469" w:rsidRDefault="009B470C" w:rsidP="009B470C">
            <w:pPr>
              <w:rPr>
                <w:rFonts w:cs="Kalimati" w:hint="cs"/>
                <w:b/>
                <w:cs/>
                <w:lang w:bidi="ne-NP"/>
              </w:rPr>
            </w:pPr>
          </w:p>
        </w:tc>
        <w:tc>
          <w:tcPr>
            <w:tcW w:w="1170" w:type="dxa"/>
          </w:tcPr>
          <w:p w14:paraId="4132D9DC" w14:textId="77777777" w:rsidR="009B470C" w:rsidRPr="00AB4469" w:rsidRDefault="009B470C" w:rsidP="009B470C">
            <w:pPr>
              <w:rPr>
                <w:rFonts w:cs="Kalimati" w:hint="cs"/>
                <w:b/>
                <w:cs/>
                <w:lang w:bidi="ne-NP"/>
              </w:rPr>
            </w:pPr>
          </w:p>
        </w:tc>
        <w:tc>
          <w:tcPr>
            <w:tcW w:w="1080" w:type="dxa"/>
          </w:tcPr>
          <w:p w14:paraId="56DC95E7" w14:textId="77777777" w:rsidR="009B470C" w:rsidRPr="00AB4469" w:rsidRDefault="009B470C" w:rsidP="009B470C">
            <w:pPr>
              <w:rPr>
                <w:rFonts w:cs="Kalimati" w:hint="cs"/>
                <w:b/>
                <w:cs/>
                <w:lang w:bidi="ne-NP"/>
              </w:rPr>
            </w:pPr>
          </w:p>
        </w:tc>
        <w:tc>
          <w:tcPr>
            <w:tcW w:w="2073" w:type="dxa"/>
          </w:tcPr>
          <w:p w14:paraId="676F959C" w14:textId="77777777" w:rsidR="009B470C" w:rsidRPr="00AB4469" w:rsidRDefault="009B470C" w:rsidP="009B470C">
            <w:pPr>
              <w:rPr>
                <w:rFonts w:cs="Kalimati" w:hint="cs"/>
                <w:b/>
                <w:cs/>
                <w:lang w:bidi="ne-NP"/>
              </w:rPr>
            </w:pPr>
          </w:p>
        </w:tc>
      </w:tr>
      <w:tr w:rsidR="009B470C" w:rsidRPr="00AB4469" w14:paraId="2A75D3BD" w14:textId="77777777" w:rsidTr="009B470C">
        <w:tc>
          <w:tcPr>
            <w:tcW w:w="732" w:type="dxa"/>
          </w:tcPr>
          <w:p w14:paraId="015ABD1A" w14:textId="77777777" w:rsidR="009B470C" w:rsidRPr="00AB4469" w:rsidRDefault="009B470C" w:rsidP="009B470C">
            <w:pPr>
              <w:rPr>
                <w:rFonts w:cs="Kalimati"/>
                <w:lang w:bidi="ne-NP"/>
              </w:rPr>
            </w:pPr>
          </w:p>
        </w:tc>
        <w:tc>
          <w:tcPr>
            <w:tcW w:w="4573" w:type="dxa"/>
          </w:tcPr>
          <w:p w14:paraId="111541ED" w14:textId="0548CAF6" w:rsidR="009B470C" w:rsidRPr="00AB4469" w:rsidRDefault="009B470C" w:rsidP="009B470C">
            <w:pPr>
              <w:rPr>
                <w:rFonts w:cs="Kalimati"/>
                <w:bCs/>
                <w:cs/>
                <w:lang w:bidi="hi-IN"/>
              </w:rPr>
            </w:pPr>
            <w:r w:rsidRPr="00AB4469">
              <w:rPr>
                <w:rFonts w:cs="Kalimati"/>
                <w:b/>
                <w:cs/>
                <w:lang w:bidi="hi-IN"/>
              </w:rPr>
              <w:t>किसान कृषि</w:t>
            </w:r>
            <w:r w:rsidRPr="00AB4469">
              <w:rPr>
                <w:rFonts w:cs="Kalimati" w:hint="cs"/>
                <w:b/>
                <w:cs/>
                <w:lang w:bidi="hi-IN"/>
              </w:rPr>
              <w:t xml:space="preserve"> स. सं. लि.</w:t>
            </w:r>
          </w:p>
        </w:tc>
        <w:tc>
          <w:tcPr>
            <w:tcW w:w="2520" w:type="dxa"/>
          </w:tcPr>
          <w:p w14:paraId="778ECC68" w14:textId="549EF5EA" w:rsidR="009B470C" w:rsidRPr="00AB4469" w:rsidRDefault="009B470C" w:rsidP="009B470C">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ne-NP"/>
              </w:rPr>
              <w:t>१२ बलम्बु</w:t>
            </w:r>
          </w:p>
        </w:tc>
        <w:tc>
          <w:tcPr>
            <w:tcW w:w="1800" w:type="dxa"/>
          </w:tcPr>
          <w:p w14:paraId="3C4496AC" w14:textId="714CF4D6" w:rsidR="009B470C" w:rsidRPr="00AB4469" w:rsidRDefault="009B470C" w:rsidP="009B470C">
            <w:pPr>
              <w:rPr>
                <w:rFonts w:cs="Kalimati" w:hint="cs"/>
                <w:b/>
                <w:cs/>
                <w:lang w:bidi="ne-NP"/>
              </w:rPr>
            </w:pPr>
            <w:r w:rsidRPr="00AB4469">
              <w:rPr>
                <w:rFonts w:cs="Kalimati" w:hint="cs"/>
                <w:b/>
                <w:cs/>
                <w:lang w:bidi="ne-NP"/>
              </w:rPr>
              <w:t>९८४१२०४२१८</w:t>
            </w:r>
          </w:p>
        </w:tc>
        <w:tc>
          <w:tcPr>
            <w:tcW w:w="1170" w:type="dxa"/>
          </w:tcPr>
          <w:p w14:paraId="2E552179" w14:textId="3059A5FC" w:rsidR="009B470C" w:rsidRPr="00AB4469" w:rsidRDefault="009B470C" w:rsidP="009B470C">
            <w:pPr>
              <w:rPr>
                <w:rFonts w:cs="Kalimati" w:hint="cs"/>
                <w:b/>
                <w:cs/>
                <w:lang w:bidi="ne-NP"/>
              </w:rPr>
            </w:pPr>
            <w:r w:rsidRPr="00AB4469">
              <w:rPr>
                <w:rFonts w:cs="Kalimati" w:hint="cs"/>
                <w:b/>
                <w:cs/>
                <w:lang w:bidi="ne-NP"/>
              </w:rPr>
              <w:t>२६३९</w:t>
            </w:r>
          </w:p>
        </w:tc>
        <w:tc>
          <w:tcPr>
            <w:tcW w:w="1080" w:type="dxa"/>
          </w:tcPr>
          <w:p w14:paraId="12F1E265" w14:textId="7A419247" w:rsidR="009B470C" w:rsidRPr="00AB4469" w:rsidRDefault="009B470C" w:rsidP="009B470C">
            <w:pPr>
              <w:rPr>
                <w:rFonts w:cs="Kalimati" w:hint="cs"/>
                <w:b/>
                <w:cs/>
                <w:lang w:bidi="ne-NP"/>
              </w:rPr>
            </w:pPr>
            <w:r w:rsidRPr="00AB4469">
              <w:rPr>
                <w:rFonts w:cs="Kalimati" w:hint="cs"/>
                <w:b/>
                <w:cs/>
                <w:lang w:bidi="ne-NP"/>
              </w:rPr>
              <w:t>२०६६</w:t>
            </w:r>
          </w:p>
        </w:tc>
        <w:tc>
          <w:tcPr>
            <w:tcW w:w="2073" w:type="dxa"/>
          </w:tcPr>
          <w:p w14:paraId="64870273" w14:textId="4095B6E9" w:rsidR="009B470C" w:rsidRPr="00AB4469" w:rsidRDefault="009B470C" w:rsidP="009B470C">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9B470C" w:rsidRPr="00AB4469" w14:paraId="61495345" w14:textId="77777777" w:rsidTr="009B470C">
        <w:tc>
          <w:tcPr>
            <w:tcW w:w="732" w:type="dxa"/>
          </w:tcPr>
          <w:p w14:paraId="1EF185A9" w14:textId="77777777" w:rsidR="009B470C" w:rsidRPr="00AB4469" w:rsidRDefault="009B470C" w:rsidP="009B470C">
            <w:pPr>
              <w:rPr>
                <w:rFonts w:cs="Kalimati"/>
                <w:lang w:bidi="ne-NP"/>
              </w:rPr>
            </w:pPr>
          </w:p>
        </w:tc>
        <w:tc>
          <w:tcPr>
            <w:tcW w:w="4573" w:type="dxa"/>
          </w:tcPr>
          <w:p w14:paraId="32A16A3B" w14:textId="550C6099" w:rsidR="009B470C" w:rsidRPr="00AB4469" w:rsidRDefault="009B470C" w:rsidP="009B470C">
            <w:pPr>
              <w:rPr>
                <w:rFonts w:cs="Kalimati"/>
                <w:b/>
                <w:cs/>
                <w:lang w:bidi="hi-IN"/>
              </w:rPr>
            </w:pPr>
            <w:r w:rsidRPr="00AB4469">
              <w:rPr>
                <w:rFonts w:cs="Kalimati"/>
                <w:b/>
                <w:cs/>
                <w:lang w:bidi="hi-IN"/>
              </w:rPr>
              <w:t>मत्स्यनाराय</w:t>
            </w:r>
            <w:r w:rsidRPr="00AB4469">
              <w:rPr>
                <w:rFonts w:cs="Kalimati" w:hint="cs"/>
                <w:b/>
                <w:cs/>
                <w:lang w:bidi="hi-IN"/>
              </w:rPr>
              <w:t>ण</w:t>
            </w:r>
            <w:r w:rsidRPr="00AB4469">
              <w:rPr>
                <w:rFonts w:cs="Kalimati"/>
                <w:b/>
                <w:cs/>
                <w:lang w:bidi="hi-IN"/>
              </w:rPr>
              <w:t xml:space="preserve"> साना किसान कृषि</w:t>
            </w:r>
            <w:r w:rsidRPr="00AB4469">
              <w:rPr>
                <w:rFonts w:cs="Kalimati" w:hint="cs"/>
                <w:b/>
                <w:cs/>
                <w:lang w:bidi="hi-IN"/>
              </w:rPr>
              <w:t xml:space="preserve"> स. सं. लि.</w:t>
            </w:r>
          </w:p>
        </w:tc>
        <w:tc>
          <w:tcPr>
            <w:tcW w:w="2520" w:type="dxa"/>
          </w:tcPr>
          <w:p w14:paraId="757517FF" w14:textId="56E2A1F3" w:rsidR="009B470C" w:rsidRPr="00AB4469" w:rsidRDefault="009B470C" w:rsidP="009B470C">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मच्छेगाउँ</w:t>
            </w:r>
          </w:p>
        </w:tc>
        <w:tc>
          <w:tcPr>
            <w:tcW w:w="1800" w:type="dxa"/>
          </w:tcPr>
          <w:p w14:paraId="2826852E" w14:textId="4F6BD559" w:rsidR="009B470C" w:rsidRPr="00AB4469" w:rsidRDefault="009B470C" w:rsidP="009B470C">
            <w:pPr>
              <w:rPr>
                <w:rFonts w:cs="Kalimati" w:hint="cs"/>
                <w:b/>
                <w:cs/>
                <w:lang w:bidi="ne-NP"/>
              </w:rPr>
            </w:pPr>
            <w:r w:rsidRPr="00AB4469">
              <w:rPr>
                <w:rFonts w:cs="Kalimati" w:hint="cs"/>
                <w:b/>
                <w:cs/>
                <w:lang w:bidi="ne-NP"/>
              </w:rPr>
              <w:t>९८४१६७९७७७</w:t>
            </w:r>
          </w:p>
        </w:tc>
        <w:tc>
          <w:tcPr>
            <w:tcW w:w="1170" w:type="dxa"/>
          </w:tcPr>
          <w:p w14:paraId="68CFECC8" w14:textId="76E48AA6" w:rsidR="009B470C" w:rsidRPr="00AB4469" w:rsidRDefault="009B470C" w:rsidP="009B470C">
            <w:pPr>
              <w:rPr>
                <w:rFonts w:cs="Kalimati" w:hint="cs"/>
                <w:b/>
                <w:cs/>
                <w:lang w:bidi="ne-NP"/>
              </w:rPr>
            </w:pPr>
            <w:r w:rsidRPr="00AB4469">
              <w:rPr>
                <w:rFonts w:cs="Kalimati" w:hint="cs"/>
                <w:b/>
                <w:cs/>
                <w:lang w:bidi="ne-NP"/>
              </w:rPr>
              <w:t>४०४०</w:t>
            </w:r>
          </w:p>
        </w:tc>
        <w:tc>
          <w:tcPr>
            <w:tcW w:w="1080" w:type="dxa"/>
          </w:tcPr>
          <w:p w14:paraId="0BBBA1E8" w14:textId="38A801E9"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383EEE50" w14:textId="205E0803" w:rsidR="009B470C" w:rsidRPr="00AB4469" w:rsidRDefault="009B470C" w:rsidP="009B470C">
            <w:pPr>
              <w:rPr>
                <w:rFonts w:cs="Kalimati" w:hint="cs"/>
                <w:b/>
                <w:cs/>
                <w:lang w:bidi="ne-NP"/>
              </w:rPr>
            </w:pPr>
            <w:r w:rsidRPr="00AB4469">
              <w:rPr>
                <w:rFonts w:cs="Kalimati" w:hint="cs"/>
                <w:b/>
                <w:cs/>
                <w:lang w:bidi="ne-NP"/>
              </w:rPr>
              <w:t>५</w:t>
            </w:r>
            <w:r w:rsidRPr="00AB4469">
              <w:rPr>
                <w:rFonts w:cs="Kalimati"/>
                <w:b/>
                <w:lang w:bidi="ne-NP"/>
              </w:rPr>
              <w:t>.</w:t>
            </w:r>
            <w:r w:rsidRPr="00AB4469">
              <w:rPr>
                <w:rFonts w:cs="Kalimati" w:hint="cs"/>
                <w:b/>
                <w:cs/>
                <w:lang w:bidi="ne-NP"/>
              </w:rPr>
              <w:t>२०</w:t>
            </w:r>
          </w:p>
        </w:tc>
      </w:tr>
      <w:tr w:rsidR="009B470C" w:rsidRPr="00AB4469" w14:paraId="0EF5E27E" w14:textId="77777777" w:rsidTr="009B470C">
        <w:tc>
          <w:tcPr>
            <w:tcW w:w="732" w:type="dxa"/>
          </w:tcPr>
          <w:p w14:paraId="02394027" w14:textId="77777777" w:rsidR="009B470C" w:rsidRPr="00AB4469" w:rsidRDefault="009B470C" w:rsidP="009B470C">
            <w:pPr>
              <w:rPr>
                <w:rFonts w:cs="Kalimati"/>
                <w:lang w:bidi="ne-NP"/>
              </w:rPr>
            </w:pPr>
          </w:p>
        </w:tc>
        <w:tc>
          <w:tcPr>
            <w:tcW w:w="4573" w:type="dxa"/>
          </w:tcPr>
          <w:p w14:paraId="695EBCA8" w14:textId="09FEC462" w:rsidR="009B470C" w:rsidRPr="00AB4469" w:rsidRDefault="009B470C" w:rsidP="009B470C">
            <w:pPr>
              <w:rPr>
                <w:rFonts w:cs="Kalimati"/>
                <w:b/>
                <w:cs/>
                <w:lang w:bidi="hi-IN"/>
              </w:rPr>
            </w:pPr>
            <w:r w:rsidRPr="00AB4469">
              <w:rPr>
                <w:rFonts w:cs="Kalimati" w:hint="cs"/>
                <w:b/>
                <w:cs/>
                <w:lang w:bidi="hi-IN"/>
              </w:rPr>
              <w:t>ट</w:t>
            </w:r>
            <w:r w:rsidRPr="00AB4469">
              <w:rPr>
                <w:rFonts w:cs="Kalimati"/>
                <w:b/>
                <w:cs/>
                <w:lang w:bidi="hi-IN"/>
              </w:rPr>
              <w:t>क्सार कृषि</w:t>
            </w:r>
            <w:r w:rsidRPr="00AB4469">
              <w:rPr>
                <w:rFonts w:cs="Kalimati" w:hint="cs"/>
                <w:b/>
                <w:cs/>
                <w:lang w:bidi="hi-IN"/>
              </w:rPr>
              <w:t xml:space="preserve"> स. सं. लि.</w:t>
            </w:r>
          </w:p>
        </w:tc>
        <w:tc>
          <w:tcPr>
            <w:tcW w:w="2520" w:type="dxa"/>
          </w:tcPr>
          <w:p w14:paraId="7278647A" w14:textId="0DC09775" w:rsidR="009B470C" w:rsidRPr="00AB4469" w:rsidRDefault="009B470C" w:rsidP="009B470C">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ne-NP"/>
              </w:rPr>
              <w:t>थानको</w:t>
            </w:r>
            <w:r w:rsidRPr="00AB4469">
              <w:rPr>
                <w:rFonts w:cs="Kalimati" w:hint="cs"/>
                <w:b/>
                <w:cs/>
                <w:lang w:bidi="ne-NP"/>
              </w:rPr>
              <w:t>ट</w:t>
            </w:r>
          </w:p>
        </w:tc>
        <w:tc>
          <w:tcPr>
            <w:tcW w:w="1800" w:type="dxa"/>
          </w:tcPr>
          <w:p w14:paraId="0FB39F4C" w14:textId="307F0B4B" w:rsidR="009B470C" w:rsidRPr="00AB4469" w:rsidRDefault="009B470C" w:rsidP="009B470C">
            <w:pPr>
              <w:rPr>
                <w:rFonts w:cs="Kalimati" w:hint="cs"/>
                <w:b/>
                <w:cs/>
                <w:lang w:bidi="ne-NP"/>
              </w:rPr>
            </w:pPr>
            <w:r w:rsidRPr="00AB4469">
              <w:rPr>
                <w:rFonts w:cs="Kalimati" w:hint="cs"/>
                <w:b/>
                <w:cs/>
                <w:lang w:bidi="ne-NP"/>
              </w:rPr>
              <w:t>९८४१३६२३६७</w:t>
            </w:r>
          </w:p>
        </w:tc>
        <w:tc>
          <w:tcPr>
            <w:tcW w:w="1170" w:type="dxa"/>
          </w:tcPr>
          <w:p w14:paraId="78F2ED90" w14:textId="14E10109" w:rsidR="009B470C" w:rsidRPr="00AB4469" w:rsidRDefault="009B470C" w:rsidP="009B470C">
            <w:pPr>
              <w:rPr>
                <w:rFonts w:cs="Kalimati" w:hint="cs"/>
                <w:b/>
                <w:cs/>
                <w:lang w:bidi="ne-NP"/>
              </w:rPr>
            </w:pPr>
            <w:r w:rsidRPr="00AB4469">
              <w:rPr>
                <w:rFonts w:cs="Kalimati" w:hint="cs"/>
                <w:b/>
                <w:cs/>
                <w:lang w:bidi="ne-NP"/>
              </w:rPr>
              <w:t>४०४२</w:t>
            </w:r>
          </w:p>
        </w:tc>
        <w:tc>
          <w:tcPr>
            <w:tcW w:w="1080" w:type="dxa"/>
          </w:tcPr>
          <w:p w14:paraId="1A90AE0B" w14:textId="16F16002"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3B7191DF" w14:textId="44FCE6DF" w:rsidR="009B470C" w:rsidRPr="00AB4469" w:rsidRDefault="009B470C" w:rsidP="009B470C">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9B470C" w:rsidRPr="00AB4469" w14:paraId="034DBAB3" w14:textId="77777777" w:rsidTr="009B470C">
        <w:tc>
          <w:tcPr>
            <w:tcW w:w="732" w:type="dxa"/>
          </w:tcPr>
          <w:p w14:paraId="52E5F306" w14:textId="77777777" w:rsidR="009B470C" w:rsidRPr="00AB4469" w:rsidRDefault="009B470C" w:rsidP="009B470C">
            <w:pPr>
              <w:rPr>
                <w:rFonts w:cs="Kalimati"/>
                <w:lang w:bidi="ne-NP"/>
              </w:rPr>
            </w:pPr>
          </w:p>
        </w:tc>
        <w:tc>
          <w:tcPr>
            <w:tcW w:w="4573" w:type="dxa"/>
          </w:tcPr>
          <w:p w14:paraId="5AA91494" w14:textId="58000732" w:rsidR="009B470C" w:rsidRPr="00AB4469" w:rsidRDefault="009B470C" w:rsidP="009B470C">
            <w:pPr>
              <w:rPr>
                <w:rFonts w:cs="Kalimati" w:hint="cs"/>
                <w:b/>
                <w:cs/>
                <w:lang w:bidi="hi-IN"/>
              </w:rPr>
            </w:pPr>
            <w:r w:rsidRPr="00AB4469">
              <w:rPr>
                <w:rFonts w:cs="Kalimati"/>
                <w:b/>
                <w:cs/>
                <w:lang w:bidi="hi-IN"/>
              </w:rPr>
              <w:t>वै</w:t>
            </w:r>
            <w:r w:rsidRPr="00AB4469">
              <w:rPr>
                <w:rFonts w:cs="Kalimati" w:hint="cs"/>
                <w:b/>
                <w:cs/>
                <w:lang w:bidi="hi-IN"/>
              </w:rPr>
              <w:t>ज्ञ</w:t>
            </w:r>
            <w:r w:rsidRPr="00AB4469">
              <w:rPr>
                <w:rFonts w:cs="Kalimati"/>
                <w:b/>
                <w:cs/>
                <w:lang w:bidi="hi-IN"/>
              </w:rPr>
              <w:t>ानिक कृषि</w:t>
            </w:r>
            <w:r w:rsidRPr="00AB4469">
              <w:rPr>
                <w:rFonts w:cs="Kalimati" w:hint="cs"/>
                <w:b/>
                <w:cs/>
                <w:lang w:bidi="hi-IN"/>
              </w:rPr>
              <w:t xml:space="preserve"> स. सं. लि.</w:t>
            </w:r>
          </w:p>
        </w:tc>
        <w:tc>
          <w:tcPr>
            <w:tcW w:w="2520" w:type="dxa"/>
          </w:tcPr>
          <w:p w14:paraId="23876515" w14:textId="1420DC6A" w:rsidR="009B470C" w:rsidRPr="00AB4469" w:rsidRDefault="009B470C" w:rsidP="009B470C">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मच्छेगाउँ</w:t>
            </w:r>
          </w:p>
        </w:tc>
        <w:tc>
          <w:tcPr>
            <w:tcW w:w="1800" w:type="dxa"/>
          </w:tcPr>
          <w:p w14:paraId="1C3D9F03" w14:textId="4BB4916B" w:rsidR="009B470C" w:rsidRPr="00AB4469" w:rsidRDefault="009B470C" w:rsidP="009B470C">
            <w:pPr>
              <w:rPr>
                <w:rFonts w:cs="Kalimati" w:hint="cs"/>
                <w:b/>
                <w:cs/>
                <w:lang w:bidi="ne-NP"/>
              </w:rPr>
            </w:pPr>
            <w:r w:rsidRPr="00AB4469">
              <w:rPr>
                <w:rFonts w:cs="Kalimati" w:hint="cs"/>
                <w:b/>
                <w:cs/>
                <w:lang w:bidi="ne-NP"/>
              </w:rPr>
              <w:t>९८५११४८८५८</w:t>
            </w:r>
          </w:p>
        </w:tc>
        <w:tc>
          <w:tcPr>
            <w:tcW w:w="1170" w:type="dxa"/>
          </w:tcPr>
          <w:p w14:paraId="0309FB67" w14:textId="693B9793" w:rsidR="009B470C" w:rsidRPr="00AB4469" w:rsidRDefault="009B470C" w:rsidP="009B470C">
            <w:pPr>
              <w:rPr>
                <w:rFonts w:cs="Kalimati" w:hint="cs"/>
                <w:b/>
                <w:cs/>
                <w:lang w:bidi="ne-NP"/>
              </w:rPr>
            </w:pPr>
            <w:r w:rsidRPr="00AB4469">
              <w:rPr>
                <w:rFonts w:cs="Kalimati" w:hint="cs"/>
                <w:b/>
                <w:cs/>
                <w:lang w:bidi="ne-NP"/>
              </w:rPr>
              <w:t>४११९</w:t>
            </w:r>
          </w:p>
        </w:tc>
        <w:tc>
          <w:tcPr>
            <w:tcW w:w="1080" w:type="dxa"/>
          </w:tcPr>
          <w:p w14:paraId="30FE5292" w14:textId="2E32DD36" w:rsidR="009B470C" w:rsidRPr="00AB4469" w:rsidRDefault="009B470C" w:rsidP="009B470C">
            <w:pPr>
              <w:rPr>
                <w:rFonts w:cs="Kalimati" w:hint="cs"/>
                <w:b/>
                <w:cs/>
                <w:lang w:bidi="ne-NP"/>
              </w:rPr>
            </w:pPr>
            <w:r w:rsidRPr="00AB4469">
              <w:rPr>
                <w:rFonts w:cs="Kalimati" w:hint="cs"/>
                <w:b/>
                <w:cs/>
                <w:lang w:bidi="ne-NP"/>
              </w:rPr>
              <w:t>२०६९</w:t>
            </w:r>
          </w:p>
        </w:tc>
        <w:tc>
          <w:tcPr>
            <w:tcW w:w="2073" w:type="dxa"/>
          </w:tcPr>
          <w:p w14:paraId="27B26EB4" w14:textId="705D2F4A" w:rsidR="009B470C" w:rsidRPr="00AB4469" w:rsidRDefault="009B470C" w:rsidP="009B470C">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9B470C" w:rsidRPr="00AB4469" w14:paraId="2A0B92BB" w14:textId="77777777" w:rsidTr="009B470C">
        <w:tc>
          <w:tcPr>
            <w:tcW w:w="732" w:type="dxa"/>
          </w:tcPr>
          <w:p w14:paraId="693C1410" w14:textId="77777777" w:rsidR="009B470C" w:rsidRPr="00AB4469" w:rsidRDefault="009B470C" w:rsidP="009B470C">
            <w:pPr>
              <w:rPr>
                <w:rFonts w:cs="Kalimati"/>
                <w:lang w:bidi="ne-NP"/>
              </w:rPr>
            </w:pPr>
          </w:p>
        </w:tc>
        <w:tc>
          <w:tcPr>
            <w:tcW w:w="4573" w:type="dxa"/>
          </w:tcPr>
          <w:p w14:paraId="40DAA24C" w14:textId="1908C8CF" w:rsidR="009B470C" w:rsidRPr="00AB4469" w:rsidRDefault="009B470C" w:rsidP="009B470C">
            <w:pPr>
              <w:rPr>
                <w:rFonts w:cs="Kalimati"/>
                <w:b/>
                <w:cs/>
                <w:lang w:bidi="hi-IN"/>
              </w:rPr>
            </w:pPr>
            <w:r w:rsidRPr="00AB4469">
              <w:rPr>
                <w:rFonts w:cs="Kalimati"/>
                <w:bCs/>
                <w:cs/>
                <w:lang w:bidi="hi-IN"/>
              </w:rPr>
              <w:t>दक्षिणकाली नगरपालिका</w:t>
            </w:r>
          </w:p>
        </w:tc>
        <w:tc>
          <w:tcPr>
            <w:tcW w:w="2520" w:type="dxa"/>
          </w:tcPr>
          <w:p w14:paraId="1E911A73" w14:textId="77777777" w:rsidR="009B470C" w:rsidRPr="00AB4469" w:rsidRDefault="009B470C" w:rsidP="009B470C">
            <w:pPr>
              <w:rPr>
                <w:rFonts w:cs="Kalimati" w:hint="cs"/>
                <w:b/>
                <w:cs/>
                <w:lang w:bidi="ne-NP"/>
              </w:rPr>
            </w:pPr>
          </w:p>
        </w:tc>
        <w:tc>
          <w:tcPr>
            <w:tcW w:w="1800" w:type="dxa"/>
          </w:tcPr>
          <w:p w14:paraId="3FB06347" w14:textId="77777777" w:rsidR="009B470C" w:rsidRPr="00AB4469" w:rsidRDefault="009B470C" w:rsidP="009B470C">
            <w:pPr>
              <w:rPr>
                <w:rFonts w:cs="Kalimati" w:hint="cs"/>
                <w:b/>
                <w:cs/>
                <w:lang w:bidi="ne-NP"/>
              </w:rPr>
            </w:pPr>
          </w:p>
        </w:tc>
        <w:tc>
          <w:tcPr>
            <w:tcW w:w="1170" w:type="dxa"/>
          </w:tcPr>
          <w:p w14:paraId="6CDD68CA" w14:textId="77777777" w:rsidR="009B470C" w:rsidRPr="00AB4469" w:rsidRDefault="009B470C" w:rsidP="009B470C">
            <w:pPr>
              <w:rPr>
                <w:rFonts w:cs="Kalimati" w:hint="cs"/>
                <w:b/>
                <w:cs/>
                <w:lang w:bidi="ne-NP"/>
              </w:rPr>
            </w:pPr>
          </w:p>
        </w:tc>
        <w:tc>
          <w:tcPr>
            <w:tcW w:w="1080" w:type="dxa"/>
          </w:tcPr>
          <w:p w14:paraId="050A10F6" w14:textId="77777777" w:rsidR="009B470C" w:rsidRPr="00AB4469" w:rsidRDefault="009B470C" w:rsidP="009B470C">
            <w:pPr>
              <w:rPr>
                <w:rFonts w:cs="Kalimati" w:hint="cs"/>
                <w:b/>
                <w:cs/>
                <w:lang w:bidi="ne-NP"/>
              </w:rPr>
            </w:pPr>
          </w:p>
        </w:tc>
        <w:tc>
          <w:tcPr>
            <w:tcW w:w="2073" w:type="dxa"/>
          </w:tcPr>
          <w:p w14:paraId="6E395F58" w14:textId="77777777" w:rsidR="009B470C" w:rsidRPr="00AB4469" w:rsidRDefault="009B470C" w:rsidP="009B470C">
            <w:pPr>
              <w:rPr>
                <w:rFonts w:cs="Kalimati" w:hint="cs"/>
                <w:b/>
                <w:cs/>
                <w:lang w:bidi="ne-NP"/>
              </w:rPr>
            </w:pPr>
          </w:p>
        </w:tc>
      </w:tr>
      <w:tr w:rsidR="009B470C" w:rsidRPr="00AB4469" w14:paraId="62E8026E" w14:textId="77777777" w:rsidTr="009B470C">
        <w:tc>
          <w:tcPr>
            <w:tcW w:w="732" w:type="dxa"/>
          </w:tcPr>
          <w:p w14:paraId="76770466" w14:textId="77777777" w:rsidR="009B470C" w:rsidRPr="00AB4469" w:rsidRDefault="009B470C" w:rsidP="009B470C">
            <w:pPr>
              <w:rPr>
                <w:rFonts w:cs="Kalimati"/>
                <w:lang w:bidi="ne-NP"/>
              </w:rPr>
            </w:pPr>
          </w:p>
        </w:tc>
        <w:tc>
          <w:tcPr>
            <w:tcW w:w="4573" w:type="dxa"/>
          </w:tcPr>
          <w:p w14:paraId="4EF0A5CE" w14:textId="79B21438" w:rsidR="009B470C" w:rsidRPr="00AB4469" w:rsidRDefault="009B470C" w:rsidP="009B470C">
            <w:pPr>
              <w:rPr>
                <w:rFonts w:cs="Kalimati"/>
                <w:bCs/>
                <w:cs/>
                <w:lang w:bidi="hi-IN"/>
              </w:rPr>
            </w:pPr>
            <w:r w:rsidRPr="00AB4469">
              <w:rPr>
                <w:rFonts w:cs="Kalimati"/>
                <w:b/>
                <w:cs/>
                <w:lang w:bidi="hi-IN"/>
              </w:rPr>
              <w:t>भविष्य नि</w:t>
            </w:r>
            <w:r w:rsidRPr="00AB4469">
              <w:rPr>
                <w:rFonts w:cs="Kalimati" w:hint="cs"/>
                <w:b/>
                <w:cs/>
                <w:lang w:bidi="hi-IN"/>
              </w:rPr>
              <w:t>मार्ण</w:t>
            </w:r>
            <w:r w:rsidRPr="00AB4469">
              <w:rPr>
                <w:rFonts w:cs="Kalimati"/>
                <w:b/>
                <w:cs/>
                <w:lang w:bidi="hi-IN"/>
              </w:rPr>
              <w:t xml:space="preserve"> साना किसान कृषि</w:t>
            </w:r>
            <w:r w:rsidRPr="00AB4469">
              <w:rPr>
                <w:rFonts w:cs="Kalimati" w:hint="cs"/>
                <w:b/>
                <w:cs/>
                <w:lang w:bidi="hi-IN"/>
              </w:rPr>
              <w:t xml:space="preserve"> स. सं. लि.</w:t>
            </w:r>
          </w:p>
        </w:tc>
        <w:tc>
          <w:tcPr>
            <w:tcW w:w="2520" w:type="dxa"/>
          </w:tcPr>
          <w:p w14:paraId="0115A748" w14:textId="3FBE9584" w:rsidR="009B470C" w:rsidRPr="00AB4469" w:rsidRDefault="009B470C" w:rsidP="009B470C">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b/>
                <w:cs/>
                <w:lang w:bidi="ne-NP"/>
              </w:rPr>
              <w:t>दक्षिणकाली</w:t>
            </w:r>
          </w:p>
        </w:tc>
        <w:tc>
          <w:tcPr>
            <w:tcW w:w="1800" w:type="dxa"/>
          </w:tcPr>
          <w:p w14:paraId="36BF27A9" w14:textId="0D7AB575" w:rsidR="009B470C" w:rsidRPr="00AB4469" w:rsidRDefault="009B470C" w:rsidP="009B470C">
            <w:pPr>
              <w:rPr>
                <w:rFonts w:cs="Kalimati" w:hint="cs"/>
                <w:b/>
                <w:cs/>
                <w:lang w:bidi="ne-NP"/>
              </w:rPr>
            </w:pPr>
            <w:r w:rsidRPr="00AB4469">
              <w:rPr>
                <w:rFonts w:cs="Kalimati" w:hint="cs"/>
                <w:b/>
                <w:cs/>
                <w:lang w:bidi="ne-NP"/>
              </w:rPr>
              <w:t>९८४१४४३८०६</w:t>
            </w:r>
          </w:p>
        </w:tc>
        <w:tc>
          <w:tcPr>
            <w:tcW w:w="1170" w:type="dxa"/>
          </w:tcPr>
          <w:p w14:paraId="5E614234" w14:textId="37900E70" w:rsidR="009B470C" w:rsidRPr="00AB4469" w:rsidRDefault="009B470C" w:rsidP="009B470C">
            <w:pPr>
              <w:rPr>
                <w:rFonts w:cs="Kalimati" w:hint="cs"/>
                <w:b/>
                <w:cs/>
                <w:lang w:bidi="ne-NP"/>
              </w:rPr>
            </w:pPr>
            <w:r w:rsidRPr="00AB4469">
              <w:rPr>
                <w:rFonts w:cs="Kalimati" w:hint="cs"/>
                <w:b/>
                <w:cs/>
                <w:lang w:bidi="ne-NP"/>
              </w:rPr>
              <w:t>३६६१</w:t>
            </w:r>
          </w:p>
        </w:tc>
        <w:tc>
          <w:tcPr>
            <w:tcW w:w="1080" w:type="dxa"/>
          </w:tcPr>
          <w:p w14:paraId="5435B8F4" w14:textId="2C86BCB9" w:rsidR="009B470C" w:rsidRPr="00AB4469" w:rsidRDefault="009B470C" w:rsidP="009B470C">
            <w:pPr>
              <w:rPr>
                <w:rFonts w:cs="Kalimati" w:hint="cs"/>
                <w:b/>
                <w:cs/>
                <w:lang w:bidi="ne-NP"/>
              </w:rPr>
            </w:pPr>
            <w:r w:rsidRPr="00AB4469">
              <w:rPr>
                <w:rFonts w:cs="Kalimati" w:hint="cs"/>
                <w:b/>
                <w:cs/>
                <w:lang w:bidi="ne-NP"/>
              </w:rPr>
              <w:t>२०६७</w:t>
            </w:r>
          </w:p>
        </w:tc>
        <w:tc>
          <w:tcPr>
            <w:tcW w:w="2073" w:type="dxa"/>
          </w:tcPr>
          <w:p w14:paraId="2C055058" w14:textId="4802DD79" w:rsidR="009B470C" w:rsidRPr="00AB4469" w:rsidRDefault="009B470C" w:rsidP="009B470C">
            <w:pPr>
              <w:rPr>
                <w:rFonts w:cs="Kalimati" w:hint="cs"/>
                <w:b/>
                <w:cs/>
                <w:lang w:bidi="ne-NP"/>
              </w:rPr>
            </w:pPr>
            <w:r w:rsidRPr="00AB4469">
              <w:rPr>
                <w:rFonts w:cs="Kalimati" w:hint="cs"/>
                <w:b/>
                <w:cs/>
                <w:lang w:bidi="ne-NP"/>
              </w:rPr>
              <w:t>१४</w:t>
            </w:r>
            <w:r w:rsidRPr="00AB4469">
              <w:rPr>
                <w:rFonts w:cs="Kalimati"/>
                <w:b/>
                <w:lang w:bidi="ne-NP"/>
              </w:rPr>
              <w:t>.</w:t>
            </w:r>
            <w:r w:rsidRPr="00AB4469">
              <w:rPr>
                <w:rFonts w:cs="Kalimati" w:hint="cs"/>
                <w:b/>
                <w:cs/>
                <w:lang w:bidi="ne-NP"/>
              </w:rPr>
              <w:t>३०</w:t>
            </w:r>
          </w:p>
        </w:tc>
      </w:tr>
      <w:tr w:rsidR="009B470C" w:rsidRPr="00AB4469" w14:paraId="448E17E1" w14:textId="77777777" w:rsidTr="009B470C">
        <w:tc>
          <w:tcPr>
            <w:tcW w:w="732" w:type="dxa"/>
          </w:tcPr>
          <w:p w14:paraId="23985138" w14:textId="77777777" w:rsidR="009B470C" w:rsidRPr="00AB4469" w:rsidRDefault="009B470C" w:rsidP="009B470C">
            <w:pPr>
              <w:rPr>
                <w:rFonts w:cs="Kalimati"/>
                <w:lang w:bidi="ne-NP"/>
              </w:rPr>
            </w:pPr>
          </w:p>
        </w:tc>
        <w:tc>
          <w:tcPr>
            <w:tcW w:w="4573" w:type="dxa"/>
          </w:tcPr>
          <w:p w14:paraId="257097B4" w14:textId="1A36F0C7" w:rsidR="009B470C" w:rsidRPr="00AB4469" w:rsidRDefault="009B470C" w:rsidP="009B470C">
            <w:pPr>
              <w:rPr>
                <w:rFonts w:cs="Kalimati"/>
                <w:b/>
                <w:cs/>
                <w:lang w:bidi="hi-IN"/>
              </w:rPr>
            </w:pPr>
            <w:r w:rsidRPr="00AB4469">
              <w:rPr>
                <w:rFonts w:cs="Kalimati"/>
                <w:b/>
                <w:cs/>
                <w:lang w:bidi="hi-IN"/>
              </w:rPr>
              <w:t>दक्षि</w:t>
            </w:r>
            <w:r w:rsidRPr="00AB4469">
              <w:rPr>
                <w:rFonts w:cs="Kalimati" w:hint="cs"/>
                <w:b/>
                <w:cs/>
                <w:lang w:bidi="hi-IN"/>
              </w:rPr>
              <w:t>ण</w:t>
            </w:r>
            <w:r w:rsidRPr="00AB4469">
              <w:rPr>
                <w:rFonts w:cs="Kalimati"/>
                <w:b/>
                <w:cs/>
                <w:lang w:bidi="hi-IN"/>
              </w:rPr>
              <w:t xml:space="preserve"> मनकामना कृषि</w:t>
            </w:r>
            <w:r w:rsidRPr="00AB4469">
              <w:rPr>
                <w:rFonts w:cs="Kalimati" w:hint="cs"/>
                <w:b/>
                <w:cs/>
                <w:lang w:bidi="hi-IN"/>
              </w:rPr>
              <w:t xml:space="preserve"> स. सं. लि.</w:t>
            </w:r>
          </w:p>
        </w:tc>
        <w:tc>
          <w:tcPr>
            <w:tcW w:w="2520" w:type="dxa"/>
          </w:tcPr>
          <w:p w14:paraId="6B789D5E" w14:textId="48BFB432" w:rsidR="009B470C" w:rsidRPr="00AB4469" w:rsidRDefault="009B470C" w:rsidP="009B470C">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b/>
                <w:cs/>
                <w:lang w:bidi="ne-NP"/>
              </w:rPr>
              <w:t>दक्षिणकाली</w:t>
            </w:r>
          </w:p>
        </w:tc>
        <w:tc>
          <w:tcPr>
            <w:tcW w:w="1800" w:type="dxa"/>
          </w:tcPr>
          <w:p w14:paraId="0D3A1C35" w14:textId="7D70BAF3" w:rsidR="009B470C" w:rsidRPr="00AB4469" w:rsidRDefault="009B470C" w:rsidP="009B470C">
            <w:pPr>
              <w:rPr>
                <w:rFonts w:cs="Kalimati" w:hint="cs"/>
                <w:b/>
                <w:cs/>
                <w:lang w:bidi="ne-NP"/>
              </w:rPr>
            </w:pPr>
            <w:r w:rsidRPr="00AB4469">
              <w:rPr>
                <w:rFonts w:cs="Kalimati" w:hint="cs"/>
                <w:b/>
                <w:cs/>
                <w:lang w:bidi="ne-NP"/>
              </w:rPr>
              <w:t>९७४१००६८२४</w:t>
            </w:r>
          </w:p>
        </w:tc>
        <w:tc>
          <w:tcPr>
            <w:tcW w:w="1170" w:type="dxa"/>
          </w:tcPr>
          <w:p w14:paraId="0958D6E1" w14:textId="68C105D8" w:rsidR="009B470C" w:rsidRPr="00AB4469" w:rsidRDefault="009B470C" w:rsidP="009B470C">
            <w:pPr>
              <w:rPr>
                <w:rFonts w:cs="Kalimati" w:hint="cs"/>
                <w:b/>
                <w:cs/>
                <w:lang w:bidi="ne-NP"/>
              </w:rPr>
            </w:pPr>
            <w:r w:rsidRPr="00AB4469">
              <w:rPr>
                <w:rFonts w:cs="Kalimati" w:hint="cs"/>
                <w:b/>
                <w:cs/>
                <w:lang w:bidi="ne-NP"/>
              </w:rPr>
              <w:t>३८८३</w:t>
            </w:r>
          </w:p>
        </w:tc>
        <w:tc>
          <w:tcPr>
            <w:tcW w:w="1080" w:type="dxa"/>
          </w:tcPr>
          <w:p w14:paraId="30381D01" w14:textId="500A1C30" w:rsidR="009B470C" w:rsidRPr="00AB4469" w:rsidRDefault="009B470C" w:rsidP="009B470C">
            <w:pPr>
              <w:rPr>
                <w:rFonts w:cs="Kalimati" w:hint="cs"/>
                <w:b/>
                <w:cs/>
                <w:lang w:bidi="ne-NP"/>
              </w:rPr>
            </w:pPr>
            <w:r w:rsidRPr="00AB4469">
              <w:rPr>
                <w:rFonts w:cs="Kalimati" w:hint="cs"/>
                <w:b/>
                <w:cs/>
                <w:lang w:bidi="ne-NP"/>
              </w:rPr>
              <w:t>२०६८</w:t>
            </w:r>
          </w:p>
        </w:tc>
        <w:tc>
          <w:tcPr>
            <w:tcW w:w="2073" w:type="dxa"/>
          </w:tcPr>
          <w:p w14:paraId="73BD69BB" w14:textId="2EE84CC8" w:rsidR="009B470C" w:rsidRPr="00AB4469" w:rsidRDefault="009B470C" w:rsidP="009B470C">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9B470C" w:rsidRPr="00AB4469" w14:paraId="7BE85AA7" w14:textId="77777777" w:rsidTr="009B470C">
        <w:tc>
          <w:tcPr>
            <w:tcW w:w="732" w:type="dxa"/>
          </w:tcPr>
          <w:p w14:paraId="6BD479F1" w14:textId="77777777" w:rsidR="009B470C" w:rsidRPr="00AB4469" w:rsidRDefault="009B470C" w:rsidP="009B470C">
            <w:pPr>
              <w:rPr>
                <w:rFonts w:cs="Kalimati"/>
                <w:lang w:bidi="ne-NP"/>
              </w:rPr>
            </w:pPr>
          </w:p>
        </w:tc>
        <w:tc>
          <w:tcPr>
            <w:tcW w:w="4573" w:type="dxa"/>
          </w:tcPr>
          <w:p w14:paraId="515706FD" w14:textId="1BEAB99F" w:rsidR="009B470C" w:rsidRPr="00AB4469" w:rsidRDefault="009B470C" w:rsidP="009B470C">
            <w:pPr>
              <w:rPr>
                <w:rFonts w:cs="Kalimati"/>
                <w:b/>
                <w:cs/>
                <w:lang w:bidi="hi-IN"/>
              </w:rPr>
            </w:pPr>
            <w:r w:rsidRPr="00AB4469">
              <w:rPr>
                <w:rFonts w:cs="Kalimati"/>
                <w:b/>
                <w:cs/>
                <w:lang w:bidi="hi-IN"/>
              </w:rPr>
              <w:t>दक्षि</w:t>
            </w:r>
            <w:r w:rsidRPr="00AB4469">
              <w:rPr>
                <w:rFonts w:cs="Kalimati" w:hint="cs"/>
                <w:b/>
                <w:cs/>
                <w:lang w:bidi="hi-IN"/>
              </w:rPr>
              <w:t>ण</w:t>
            </w:r>
            <w:r w:rsidRPr="00AB4469">
              <w:rPr>
                <w:rFonts w:cs="Kalimati"/>
                <w:b/>
                <w:cs/>
                <w:lang w:bidi="hi-IN"/>
              </w:rPr>
              <w:t>काली सामूदायिक कृषि</w:t>
            </w:r>
            <w:r w:rsidRPr="00AB4469">
              <w:rPr>
                <w:rFonts w:cs="Kalimati" w:hint="cs"/>
                <w:b/>
                <w:cs/>
                <w:lang w:bidi="hi-IN"/>
              </w:rPr>
              <w:t xml:space="preserve"> स. सं. लि.</w:t>
            </w:r>
          </w:p>
        </w:tc>
        <w:tc>
          <w:tcPr>
            <w:tcW w:w="2520" w:type="dxa"/>
          </w:tcPr>
          <w:p w14:paraId="12B3FC3E" w14:textId="16DFD378" w:rsidR="009B470C" w:rsidRPr="00AB4469" w:rsidRDefault="009B470C" w:rsidP="009B470C">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-७ </w:t>
            </w:r>
            <w:r w:rsidRPr="00AB4469">
              <w:rPr>
                <w:rFonts w:cs="Kalimati"/>
                <w:b/>
                <w:cs/>
                <w:lang w:bidi="ne-NP"/>
              </w:rPr>
              <w:t>दक्षिणकाली</w:t>
            </w:r>
          </w:p>
        </w:tc>
        <w:tc>
          <w:tcPr>
            <w:tcW w:w="1800" w:type="dxa"/>
          </w:tcPr>
          <w:p w14:paraId="1DE09252" w14:textId="23C059BE" w:rsidR="009B470C" w:rsidRPr="00AB4469" w:rsidRDefault="009B470C" w:rsidP="009B470C">
            <w:pPr>
              <w:rPr>
                <w:rFonts w:cs="Kalimati" w:hint="cs"/>
                <w:b/>
                <w:cs/>
                <w:lang w:bidi="ne-NP"/>
              </w:rPr>
            </w:pPr>
            <w:r w:rsidRPr="00AB4469">
              <w:rPr>
                <w:rFonts w:cs="Kalimati" w:hint="cs"/>
                <w:b/>
                <w:cs/>
                <w:lang w:bidi="ne-NP"/>
              </w:rPr>
              <w:t>९८४१४९१२३३</w:t>
            </w:r>
          </w:p>
        </w:tc>
        <w:tc>
          <w:tcPr>
            <w:tcW w:w="1170" w:type="dxa"/>
          </w:tcPr>
          <w:p w14:paraId="4B5A0551" w14:textId="253F9BE0" w:rsidR="009B470C" w:rsidRPr="00AB4469" w:rsidRDefault="009B470C" w:rsidP="009B470C">
            <w:pPr>
              <w:rPr>
                <w:rFonts w:cs="Kalimati" w:hint="cs"/>
                <w:b/>
                <w:cs/>
                <w:lang w:bidi="ne-NP"/>
              </w:rPr>
            </w:pPr>
            <w:r w:rsidRPr="00AB4469">
              <w:rPr>
                <w:rFonts w:cs="Kalimati" w:hint="cs"/>
                <w:b/>
                <w:cs/>
                <w:lang w:bidi="ne-NP"/>
              </w:rPr>
              <w:t>३८९०</w:t>
            </w:r>
          </w:p>
        </w:tc>
        <w:tc>
          <w:tcPr>
            <w:tcW w:w="1080" w:type="dxa"/>
          </w:tcPr>
          <w:p w14:paraId="578AD0BC" w14:textId="144BAFA7" w:rsidR="009B470C" w:rsidRPr="00AB4469" w:rsidRDefault="009B470C" w:rsidP="009B470C">
            <w:pPr>
              <w:rPr>
                <w:rFonts w:cs="Kalimati" w:hint="cs"/>
                <w:b/>
                <w:cs/>
                <w:lang w:bidi="ne-NP"/>
              </w:rPr>
            </w:pPr>
            <w:r w:rsidRPr="00AB4469">
              <w:rPr>
                <w:rFonts w:cs="Kalimati" w:hint="cs"/>
                <w:b/>
                <w:cs/>
                <w:lang w:bidi="ne-NP"/>
              </w:rPr>
              <w:t>२०६८</w:t>
            </w:r>
          </w:p>
        </w:tc>
        <w:tc>
          <w:tcPr>
            <w:tcW w:w="2073" w:type="dxa"/>
          </w:tcPr>
          <w:p w14:paraId="0376B41C" w14:textId="369E53E3" w:rsidR="009B470C" w:rsidRPr="00AB4469" w:rsidRDefault="009B470C" w:rsidP="009B470C">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५०</w:t>
            </w:r>
          </w:p>
        </w:tc>
      </w:tr>
      <w:tr w:rsidR="009B470C" w:rsidRPr="00AB4469" w14:paraId="17D56556" w14:textId="77777777" w:rsidTr="009B470C">
        <w:tc>
          <w:tcPr>
            <w:tcW w:w="732" w:type="dxa"/>
          </w:tcPr>
          <w:p w14:paraId="6CE2F74B" w14:textId="77777777" w:rsidR="009B470C" w:rsidRPr="00AB4469" w:rsidRDefault="009B470C" w:rsidP="009B470C">
            <w:pPr>
              <w:rPr>
                <w:rFonts w:cs="Kalimati"/>
                <w:lang w:bidi="ne-NP"/>
              </w:rPr>
            </w:pPr>
          </w:p>
        </w:tc>
        <w:tc>
          <w:tcPr>
            <w:tcW w:w="4573" w:type="dxa"/>
          </w:tcPr>
          <w:p w14:paraId="5A35EAE3" w14:textId="709D4937" w:rsidR="009B470C" w:rsidRPr="00AB4469" w:rsidRDefault="009B470C" w:rsidP="009B470C">
            <w:pPr>
              <w:rPr>
                <w:rFonts w:cs="Kalimati"/>
                <w:b/>
                <w:cs/>
                <w:lang w:bidi="hi-IN"/>
              </w:rPr>
            </w:pPr>
            <w:r w:rsidRPr="00AB4469">
              <w:rPr>
                <w:rFonts w:cs="Kalimati"/>
                <w:bCs/>
                <w:cs/>
                <w:lang w:bidi="hi-IN"/>
              </w:rPr>
              <w:t>किर्तिपुर नगरपालिका</w:t>
            </w:r>
          </w:p>
        </w:tc>
        <w:tc>
          <w:tcPr>
            <w:tcW w:w="2520" w:type="dxa"/>
          </w:tcPr>
          <w:p w14:paraId="6180DD01" w14:textId="77777777" w:rsidR="009B470C" w:rsidRPr="00AB4469" w:rsidRDefault="009B470C" w:rsidP="009B470C">
            <w:pPr>
              <w:rPr>
                <w:rFonts w:cs="Kalimati" w:hint="cs"/>
                <w:b/>
                <w:cs/>
                <w:lang w:bidi="ne-NP"/>
              </w:rPr>
            </w:pPr>
          </w:p>
        </w:tc>
        <w:tc>
          <w:tcPr>
            <w:tcW w:w="1800" w:type="dxa"/>
          </w:tcPr>
          <w:p w14:paraId="27AB67B3" w14:textId="77777777" w:rsidR="009B470C" w:rsidRPr="00AB4469" w:rsidRDefault="009B470C" w:rsidP="009B470C">
            <w:pPr>
              <w:rPr>
                <w:rFonts w:cs="Kalimati" w:hint="cs"/>
                <w:b/>
                <w:cs/>
                <w:lang w:bidi="ne-NP"/>
              </w:rPr>
            </w:pPr>
          </w:p>
        </w:tc>
        <w:tc>
          <w:tcPr>
            <w:tcW w:w="1170" w:type="dxa"/>
          </w:tcPr>
          <w:p w14:paraId="75B60CED" w14:textId="77777777" w:rsidR="009B470C" w:rsidRPr="00AB4469" w:rsidRDefault="009B470C" w:rsidP="009B470C">
            <w:pPr>
              <w:rPr>
                <w:rFonts w:cs="Kalimati" w:hint="cs"/>
                <w:b/>
                <w:cs/>
                <w:lang w:bidi="ne-NP"/>
              </w:rPr>
            </w:pPr>
          </w:p>
        </w:tc>
        <w:tc>
          <w:tcPr>
            <w:tcW w:w="1080" w:type="dxa"/>
          </w:tcPr>
          <w:p w14:paraId="641AC433" w14:textId="77777777" w:rsidR="009B470C" w:rsidRPr="00AB4469" w:rsidRDefault="009B470C" w:rsidP="009B470C">
            <w:pPr>
              <w:rPr>
                <w:rFonts w:cs="Kalimati" w:hint="cs"/>
                <w:b/>
                <w:cs/>
                <w:lang w:bidi="ne-NP"/>
              </w:rPr>
            </w:pPr>
          </w:p>
        </w:tc>
        <w:tc>
          <w:tcPr>
            <w:tcW w:w="2073" w:type="dxa"/>
          </w:tcPr>
          <w:p w14:paraId="71E5CC24" w14:textId="77777777" w:rsidR="009B470C" w:rsidRPr="00AB4469" w:rsidRDefault="009B470C" w:rsidP="009B470C">
            <w:pPr>
              <w:rPr>
                <w:rFonts w:cs="Kalimati" w:hint="cs"/>
                <w:b/>
                <w:cs/>
                <w:lang w:bidi="ne-NP"/>
              </w:rPr>
            </w:pPr>
          </w:p>
        </w:tc>
      </w:tr>
      <w:tr w:rsidR="009B470C" w:rsidRPr="00AB4469" w14:paraId="143B8B11" w14:textId="77777777" w:rsidTr="009B470C">
        <w:tc>
          <w:tcPr>
            <w:tcW w:w="732" w:type="dxa"/>
          </w:tcPr>
          <w:p w14:paraId="09DB936A" w14:textId="77777777" w:rsidR="009B470C" w:rsidRPr="00AB4469" w:rsidRDefault="009B470C" w:rsidP="009B470C">
            <w:pPr>
              <w:rPr>
                <w:rFonts w:cs="Kalimati"/>
                <w:lang w:bidi="ne-NP"/>
              </w:rPr>
            </w:pPr>
          </w:p>
        </w:tc>
        <w:tc>
          <w:tcPr>
            <w:tcW w:w="4573" w:type="dxa"/>
          </w:tcPr>
          <w:p w14:paraId="47B303E0" w14:textId="4B52D701" w:rsidR="009B470C" w:rsidRPr="00AB4469" w:rsidRDefault="009B470C" w:rsidP="009B470C">
            <w:pPr>
              <w:rPr>
                <w:rFonts w:cs="Kalimati"/>
                <w:bCs/>
                <w:cs/>
                <w:lang w:bidi="hi-IN"/>
              </w:rPr>
            </w:pPr>
            <w:r w:rsidRPr="00AB4469">
              <w:rPr>
                <w:rFonts w:cs="Kalimati"/>
                <w:b/>
                <w:cs/>
                <w:lang w:bidi="hi-IN"/>
              </w:rPr>
              <w:t>जनहित कृषि प्रा</w:t>
            </w:r>
            <w:r w:rsidRPr="00AB4469">
              <w:rPr>
                <w:rFonts w:cs="Kalimati" w:hint="cs"/>
                <w:b/>
                <w:cs/>
                <w:lang w:bidi="hi-IN"/>
              </w:rPr>
              <w:t>ङ्गा</w:t>
            </w:r>
            <w:r w:rsidRPr="00AB4469">
              <w:rPr>
                <w:rFonts w:cs="Kalimati"/>
                <w:b/>
                <w:cs/>
                <w:lang w:bidi="hi-IN"/>
              </w:rPr>
              <w:t>रिक</w:t>
            </w:r>
            <w:r w:rsidRPr="00AB4469">
              <w:rPr>
                <w:rFonts w:cs="Kalimati" w:hint="cs"/>
                <w:b/>
                <w:cs/>
                <w:lang w:bidi="hi-IN"/>
              </w:rPr>
              <w:t xml:space="preserve"> स. सं. लि.</w:t>
            </w:r>
          </w:p>
        </w:tc>
        <w:tc>
          <w:tcPr>
            <w:tcW w:w="2520" w:type="dxa"/>
          </w:tcPr>
          <w:p w14:paraId="39A89552" w14:textId="440F144F"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p>
        </w:tc>
        <w:tc>
          <w:tcPr>
            <w:tcW w:w="1800" w:type="dxa"/>
          </w:tcPr>
          <w:p w14:paraId="137548AD" w14:textId="118AF777" w:rsidR="009B470C" w:rsidRPr="00AB4469" w:rsidRDefault="009B470C" w:rsidP="009B470C">
            <w:pPr>
              <w:rPr>
                <w:rFonts w:cs="Kalimati" w:hint="cs"/>
                <w:b/>
                <w:cs/>
                <w:lang w:bidi="ne-NP"/>
              </w:rPr>
            </w:pPr>
            <w:r w:rsidRPr="00AB4469">
              <w:rPr>
                <w:rFonts w:cs="Kalimati" w:hint="cs"/>
                <w:b/>
                <w:cs/>
                <w:lang w:bidi="ne-NP"/>
              </w:rPr>
              <w:t>४३३२०९३</w:t>
            </w:r>
          </w:p>
        </w:tc>
        <w:tc>
          <w:tcPr>
            <w:tcW w:w="1170" w:type="dxa"/>
          </w:tcPr>
          <w:p w14:paraId="1571DF2E" w14:textId="1B443EC3" w:rsidR="009B470C" w:rsidRPr="00AB4469" w:rsidRDefault="009B470C" w:rsidP="009B470C">
            <w:pPr>
              <w:rPr>
                <w:rFonts w:cs="Kalimati" w:hint="cs"/>
                <w:b/>
                <w:cs/>
                <w:lang w:bidi="ne-NP"/>
              </w:rPr>
            </w:pPr>
            <w:r w:rsidRPr="00AB4469">
              <w:rPr>
                <w:rFonts w:cs="Kalimati" w:hint="cs"/>
                <w:b/>
                <w:cs/>
                <w:lang w:bidi="ne-NP"/>
              </w:rPr>
              <w:t>८३९</w:t>
            </w:r>
          </w:p>
        </w:tc>
        <w:tc>
          <w:tcPr>
            <w:tcW w:w="1080" w:type="dxa"/>
          </w:tcPr>
          <w:p w14:paraId="4C8BA261" w14:textId="242890F7" w:rsidR="009B470C" w:rsidRPr="00AB4469" w:rsidRDefault="009B470C" w:rsidP="009B470C">
            <w:pPr>
              <w:rPr>
                <w:rFonts w:cs="Kalimati" w:hint="cs"/>
                <w:b/>
                <w:cs/>
                <w:lang w:bidi="ne-NP"/>
              </w:rPr>
            </w:pPr>
            <w:r w:rsidRPr="00AB4469">
              <w:rPr>
                <w:rFonts w:cs="Kalimati" w:hint="cs"/>
                <w:b/>
                <w:cs/>
                <w:lang w:bidi="ne-NP"/>
              </w:rPr>
              <w:t>२०६१</w:t>
            </w:r>
          </w:p>
        </w:tc>
        <w:tc>
          <w:tcPr>
            <w:tcW w:w="2073" w:type="dxa"/>
          </w:tcPr>
          <w:p w14:paraId="23E145B2" w14:textId="434E0A34" w:rsidR="009B470C" w:rsidRPr="00AB4469" w:rsidRDefault="009B470C" w:rsidP="009B470C">
            <w:pPr>
              <w:rPr>
                <w:rFonts w:cs="Kalimati" w:hint="cs"/>
                <w:b/>
                <w:cs/>
                <w:lang w:bidi="ne-NP"/>
              </w:rPr>
            </w:pPr>
            <w:r w:rsidRPr="00AB4469">
              <w:rPr>
                <w:rFonts w:cs="Kalimati" w:hint="cs"/>
                <w:b/>
                <w:cs/>
                <w:lang w:bidi="ne-NP"/>
              </w:rPr>
              <w:t>३३</w:t>
            </w:r>
            <w:r w:rsidRPr="00AB4469">
              <w:rPr>
                <w:rFonts w:cs="Kalimati"/>
                <w:b/>
                <w:lang w:bidi="ne-NP"/>
              </w:rPr>
              <w:t>.</w:t>
            </w:r>
            <w:r w:rsidRPr="00AB4469">
              <w:rPr>
                <w:rFonts w:cs="Kalimati" w:hint="cs"/>
                <w:b/>
                <w:cs/>
                <w:lang w:bidi="ne-NP"/>
              </w:rPr>
              <w:t>७०</w:t>
            </w:r>
          </w:p>
        </w:tc>
      </w:tr>
      <w:tr w:rsidR="009B470C" w:rsidRPr="00AB4469" w14:paraId="1BB22457" w14:textId="77777777" w:rsidTr="009B470C">
        <w:tc>
          <w:tcPr>
            <w:tcW w:w="732" w:type="dxa"/>
          </w:tcPr>
          <w:p w14:paraId="2FAFC074" w14:textId="77777777" w:rsidR="009B470C" w:rsidRPr="00AB4469" w:rsidRDefault="009B470C" w:rsidP="009B470C">
            <w:pPr>
              <w:rPr>
                <w:rFonts w:cs="Kalimati"/>
                <w:lang w:bidi="ne-NP"/>
              </w:rPr>
            </w:pPr>
          </w:p>
        </w:tc>
        <w:tc>
          <w:tcPr>
            <w:tcW w:w="4573" w:type="dxa"/>
          </w:tcPr>
          <w:p w14:paraId="0476E4FB" w14:textId="1C28EE9B" w:rsidR="009B470C" w:rsidRPr="00AB4469" w:rsidRDefault="009B470C" w:rsidP="009B470C">
            <w:pPr>
              <w:rPr>
                <w:rFonts w:cs="Kalimati"/>
                <w:b/>
                <w:cs/>
                <w:lang w:bidi="hi-IN"/>
              </w:rPr>
            </w:pPr>
            <w:r w:rsidRPr="00AB4469">
              <w:rPr>
                <w:rFonts w:cs="Kalimati"/>
                <w:b/>
                <w:cs/>
                <w:lang w:bidi="hi-IN"/>
              </w:rPr>
              <w:t>खरिवो</w:t>
            </w:r>
            <w:r w:rsidRPr="00AB4469">
              <w:rPr>
                <w:rFonts w:cs="Kalimati" w:hint="cs"/>
                <w:b/>
                <w:cs/>
                <w:lang w:bidi="hi-IN"/>
              </w:rPr>
              <w:t>ट</w:t>
            </w:r>
            <w:r w:rsidRPr="00AB4469">
              <w:rPr>
                <w:rFonts w:cs="Kalimati"/>
                <w:b/>
                <w:cs/>
                <w:lang w:bidi="hi-IN"/>
              </w:rPr>
              <w:t xml:space="preserve"> महिला कृषि</w:t>
            </w:r>
            <w:r w:rsidRPr="00AB4469">
              <w:rPr>
                <w:rFonts w:cs="Kalimati" w:hint="cs"/>
                <w:b/>
                <w:cs/>
                <w:lang w:bidi="hi-IN"/>
              </w:rPr>
              <w:t xml:space="preserve"> स. सं. लि.</w:t>
            </w:r>
          </w:p>
        </w:tc>
        <w:tc>
          <w:tcPr>
            <w:tcW w:w="2520" w:type="dxa"/>
          </w:tcPr>
          <w:p w14:paraId="603B258F" w14:textId="69567158" w:rsidR="009B470C" w:rsidRPr="00AB4469" w:rsidRDefault="009B470C" w:rsidP="009B470C">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-५ टौ</w:t>
            </w:r>
            <w:r w:rsidRPr="00AB4469">
              <w:rPr>
                <w:rFonts w:cs="Kalimati"/>
                <w:b/>
                <w:cs/>
                <w:lang w:bidi="ne-NP"/>
              </w:rPr>
              <w:t>दह</w:t>
            </w:r>
          </w:p>
        </w:tc>
        <w:tc>
          <w:tcPr>
            <w:tcW w:w="1800" w:type="dxa"/>
          </w:tcPr>
          <w:p w14:paraId="581CB783" w14:textId="34473049" w:rsidR="009B470C" w:rsidRPr="00AB4469" w:rsidRDefault="009B470C" w:rsidP="009B470C">
            <w:pPr>
              <w:rPr>
                <w:rFonts w:cs="Kalimati" w:hint="cs"/>
                <w:b/>
                <w:cs/>
                <w:lang w:bidi="ne-NP"/>
              </w:rPr>
            </w:pPr>
            <w:r w:rsidRPr="00AB4469">
              <w:rPr>
                <w:rFonts w:cs="Kalimati" w:hint="cs"/>
                <w:b/>
                <w:cs/>
                <w:lang w:bidi="ne-NP"/>
              </w:rPr>
              <w:t>४३३१८५५</w:t>
            </w:r>
          </w:p>
        </w:tc>
        <w:tc>
          <w:tcPr>
            <w:tcW w:w="1170" w:type="dxa"/>
          </w:tcPr>
          <w:p w14:paraId="60B91140" w14:textId="2A1428E7" w:rsidR="009B470C" w:rsidRPr="00AB4469" w:rsidRDefault="009B470C" w:rsidP="009B470C">
            <w:pPr>
              <w:rPr>
                <w:rFonts w:cs="Kalimati" w:hint="cs"/>
                <w:b/>
                <w:cs/>
                <w:lang w:bidi="ne-NP"/>
              </w:rPr>
            </w:pPr>
            <w:r w:rsidRPr="00AB4469">
              <w:rPr>
                <w:rFonts w:cs="Kalimati" w:hint="cs"/>
                <w:b/>
                <w:cs/>
                <w:lang w:bidi="ne-NP"/>
              </w:rPr>
              <w:t>९३६</w:t>
            </w:r>
          </w:p>
        </w:tc>
        <w:tc>
          <w:tcPr>
            <w:tcW w:w="1080" w:type="dxa"/>
          </w:tcPr>
          <w:p w14:paraId="36D7BD56" w14:textId="6271EB3A" w:rsidR="009B470C" w:rsidRPr="00AB4469" w:rsidRDefault="009B470C" w:rsidP="009B470C">
            <w:pPr>
              <w:rPr>
                <w:rFonts w:cs="Kalimati" w:hint="cs"/>
                <w:b/>
                <w:cs/>
                <w:lang w:bidi="ne-NP"/>
              </w:rPr>
            </w:pPr>
            <w:r w:rsidRPr="00AB4469">
              <w:rPr>
                <w:rFonts w:cs="Kalimati" w:hint="cs"/>
                <w:b/>
                <w:cs/>
                <w:lang w:bidi="ne-NP"/>
              </w:rPr>
              <w:t>२०६३</w:t>
            </w:r>
          </w:p>
        </w:tc>
        <w:tc>
          <w:tcPr>
            <w:tcW w:w="2073" w:type="dxa"/>
          </w:tcPr>
          <w:p w14:paraId="0D87541A" w14:textId="4759EA95" w:rsidR="009B470C" w:rsidRPr="00AB4469" w:rsidRDefault="009B470C" w:rsidP="009B470C">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२७</w:t>
            </w:r>
          </w:p>
        </w:tc>
      </w:tr>
    </w:tbl>
    <w:p w14:paraId="05C6DC5B" w14:textId="307232C5" w:rsidR="00E11531" w:rsidRPr="00AB4469" w:rsidRDefault="009B470C" w:rsidP="00E11531">
      <w:pPr>
        <w:pStyle w:val="Heading3"/>
        <w:spacing w:before="0"/>
        <w:rPr>
          <w:rFonts w:cs="Kalimati"/>
          <w:bCs/>
          <w:sz w:val="22"/>
          <w:szCs w:val="22"/>
          <w:lang w:bidi="ne-NP"/>
        </w:rPr>
      </w:pPr>
      <w:bookmarkStart w:id="70" w:name="_Toc44493632"/>
      <w:r w:rsidRPr="00AB4469">
        <w:rPr>
          <w:rFonts w:cs="Kalimati" w:hint="cs"/>
          <w:bCs/>
          <w:sz w:val="22"/>
          <w:szCs w:val="22"/>
          <w:cs/>
          <w:lang w:bidi="ne-NP"/>
        </w:rPr>
        <w:lastRenderedPageBreak/>
        <w:t xml:space="preserve">२.२.९ </w:t>
      </w:r>
      <w:r w:rsidR="00E11531" w:rsidRPr="00AB4469">
        <w:rPr>
          <w:rFonts w:cs="Kalimati" w:hint="cs"/>
          <w:bCs/>
          <w:sz w:val="22"/>
          <w:szCs w:val="22"/>
          <w:cs/>
          <w:lang w:bidi="ne-NP"/>
        </w:rPr>
        <w:t>गैह्रसरकारी संस्थाहरुको विवरण</w:t>
      </w:r>
      <w:bookmarkEnd w:id="70"/>
    </w:p>
    <w:tbl>
      <w:tblPr>
        <w:tblStyle w:val="TableGrid"/>
        <w:tblW w:w="5000" w:type="pct"/>
        <w:tblLook w:val="04A0" w:firstRow="1" w:lastRow="0" w:firstColumn="1" w:lastColumn="0" w:noHBand="0" w:noVBand="1"/>
      </w:tblPr>
      <w:tblGrid>
        <w:gridCol w:w="732"/>
        <w:gridCol w:w="2945"/>
        <w:gridCol w:w="1416"/>
        <w:gridCol w:w="918"/>
        <w:gridCol w:w="4249"/>
        <w:gridCol w:w="2282"/>
        <w:gridCol w:w="1406"/>
      </w:tblGrid>
      <w:tr w:rsidR="009B470C" w:rsidRPr="00AB4469" w14:paraId="4AD22D3B" w14:textId="77777777" w:rsidTr="009B470C">
        <w:tc>
          <w:tcPr>
            <w:tcW w:w="262" w:type="pct"/>
            <w:vAlign w:val="bottom"/>
          </w:tcPr>
          <w:p w14:paraId="5E2A7290" w14:textId="55AA6DD0" w:rsidR="009B470C" w:rsidRPr="00AB4469" w:rsidRDefault="009B470C" w:rsidP="009B470C">
            <w:pPr>
              <w:rPr>
                <w:rFonts w:cs="Kalimati"/>
                <w:lang w:bidi="ne-NP"/>
              </w:rPr>
            </w:pPr>
            <w:r w:rsidRPr="00AB4469">
              <w:rPr>
                <w:rFonts w:ascii="Calibri" w:eastAsia="Times New Roman" w:hAnsi="Calibri" w:cs="Kalimati"/>
                <w:bCs/>
                <w:color w:val="000000"/>
                <w:lang w:bidi="ne-NP"/>
              </w:rPr>
              <w:t> </w:t>
            </w:r>
            <w:r w:rsidRPr="00AB4469">
              <w:rPr>
                <w:rFonts w:cs="Kalimati" w:hint="cs"/>
                <w:bCs/>
                <w:cs/>
                <w:lang w:bidi="ne-NP"/>
              </w:rPr>
              <w:t>क्र.स</w:t>
            </w:r>
            <w:r w:rsidRPr="00AB4469">
              <w:rPr>
                <w:rFonts w:cs="Kalimati"/>
                <w:bCs/>
                <w:lang w:bidi="ne-NP"/>
              </w:rPr>
              <w:t>.</w:t>
            </w:r>
          </w:p>
        </w:tc>
        <w:tc>
          <w:tcPr>
            <w:tcW w:w="1056" w:type="pct"/>
          </w:tcPr>
          <w:p w14:paraId="1D79E45E" w14:textId="0643999C" w:rsidR="009B470C" w:rsidRPr="00AB4469" w:rsidRDefault="009B470C" w:rsidP="009B470C">
            <w:pPr>
              <w:rPr>
                <w:rFonts w:cs="Kalimati"/>
                <w:lang w:bidi="ne-NP"/>
              </w:rPr>
            </w:pPr>
            <w:r w:rsidRPr="00AB4469">
              <w:rPr>
                <w:rFonts w:ascii="Calibri" w:eastAsia="Times New Roman" w:hAnsi="Calibri" w:cs="Kalimati" w:hint="cs"/>
                <w:bCs/>
                <w:color w:val="000000"/>
                <w:cs/>
                <w:lang w:bidi="ne-NP"/>
              </w:rPr>
              <w:t>नाम</w:t>
            </w:r>
          </w:p>
        </w:tc>
        <w:tc>
          <w:tcPr>
            <w:tcW w:w="508" w:type="pct"/>
          </w:tcPr>
          <w:p w14:paraId="683AACC2" w14:textId="6A68AF5D" w:rsidR="009B470C" w:rsidRPr="00AB4469" w:rsidRDefault="009B470C" w:rsidP="009B470C">
            <w:pPr>
              <w:rPr>
                <w:rFonts w:cs="Kalimati"/>
                <w:lang w:bidi="ne-NP"/>
              </w:rPr>
            </w:pPr>
            <w:r w:rsidRPr="00AB4469">
              <w:rPr>
                <w:rFonts w:ascii="Calibri" w:eastAsia="Times New Roman" w:hAnsi="Calibri" w:cs="Kalimati" w:hint="cs"/>
                <w:bCs/>
                <w:color w:val="000000"/>
                <w:cs/>
                <w:lang w:bidi="ne-NP"/>
              </w:rPr>
              <w:t>ठेगाना</w:t>
            </w:r>
          </w:p>
        </w:tc>
        <w:tc>
          <w:tcPr>
            <w:tcW w:w="329" w:type="pct"/>
            <w:vAlign w:val="bottom"/>
          </w:tcPr>
          <w:p w14:paraId="2E027AAD" w14:textId="4D1C7DBE" w:rsidR="009B470C" w:rsidRPr="00AB4469" w:rsidRDefault="009B470C" w:rsidP="009B470C">
            <w:pPr>
              <w:rPr>
                <w:rFonts w:cs="Kalimati"/>
                <w:lang w:bidi="ne-NP"/>
              </w:rPr>
            </w:pPr>
            <w:r w:rsidRPr="00AB4469">
              <w:rPr>
                <w:rFonts w:ascii="Calibri" w:eastAsia="Times New Roman" w:hAnsi="Calibri" w:cs="Kalimati" w:hint="cs"/>
                <w:bCs/>
                <w:color w:val="000000"/>
                <w:cs/>
                <w:lang w:bidi="ne-NP"/>
              </w:rPr>
              <w:t>स्थापना साल</w:t>
            </w:r>
          </w:p>
        </w:tc>
        <w:tc>
          <w:tcPr>
            <w:tcW w:w="1523" w:type="pct"/>
          </w:tcPr>
          <w:p w14:paraId="5910BEA2" w14:textId="77777777" w:rsidR="009B470C" w:rsidRPr="00AB4469" w:rsidRDefault="009B470C" w:rsidP="009B470C">
            <w:pPr>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कार्यक्रमहरु</w:t>
            </w:r>
          </w:p>
          <w:p w14:paraId="3028FD6A" w14:textId="726E3A2B" w:rsidR="009B470C" w:rsidRPr="00AB4469" w:rsidRDefault="009B470C" w:rsidP="009B470C">
            <w:pPr>
              <w:rPr>
                <w:rFonts w:cs="Kalimati"/>
                <w:lang w:bidi="ne-NP"/>
              </w:rPr>
            </w:pPr>
            <w:r w:rsidRPr="00AB4469">
              <w:rPr>
                <w:rFonts w:ascii="Calibri" w:eastAsia="Times New Roman" w:hAnsi="Calibri" w:cs="Kalimati"/>
                <w:bCs/>
                <w:color w:val="000000"/>
                <w:cs/>
                <w:lang w:bidi="ne-NP"/>
              </w:rPr>
              <w:t>(कृषिक्षेत्र संग सम्बन्धित)</w:t>
            </w:r>
          </w:p>
        </w:tc>
        <w:tc>
          <w:tcPr>
            <w:tcW w:w="818" w:type="pct"/>
            <w:vAlign w:val="bottom"/>
          </w:tcPr>
          <w:p w14:paraId="2F8E98AF" w14:textId="09BA845A" w:rsidR="009B470C" w:rsidRPr="00AB4469" w:rsidRDefault="009B470C" w:rsidP="009B470C">
            <w:pPr>
              <w:rPr>
                <w:rFonts w:cs="Kalimati"/>
                <w:lang w:bidi="ne-NP"/>
              </w:rPr>
            </w:pPr>
            <w:r w:rsidRPr="00AB4469">
              <w:rPr>
                <w:rFonts w:ascii="Calibri" w:eastAsia="Times New Roman" w:hAnsi="Calibri" w:cs="Kalimati" w:hint="cs"/>
                <w:bCs/>
                <w:color w:val="000000"/>
                <w:cs/>
              </w:rPr>
              <w:t>कार्यक्षत्र</w:t>
            </w:r>
            <w:r w:rsidRPr="00AB4469">
              <w:rPr>
                <w:rFonts w:ascii="Calibri" w:eastAsia="Times New Roman" w:hAnsi="Calibri" w:cs="Kalimati" w:hint="cs"/>
                <w:bCs/>
                <w:color w:val="000000"/>
                <w:cs/>
                <w:lang w:bidi="ne-NP"/>
              </w:rPr>
              <w:t xml:space="preserve"> </w:t>
            </w:r>
          </w:p>
        </w:tc>
        <w:tc>
          <w:tcPr>
            <w:tcW w:w="503" w:type="pct"/>
            <w:vAlign w:val="bottom"/>
          </w:tcPr>
          <w:p w14:paraId="53742691" w14:textId="77777777" w:rsidR="009B470C" w:rsidRPr="00AB4469" w:rsidRDefault="009B470C" w:rsidP="009B470C">
            <w:pPr>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 xml:space="preserve">कार्यक्रम संयोजकको </w:t>
            </w:r>
          </w:p>
          <w:p w14:paraId="0C844EDD" w14:textId="29F87985" w:rsidR="009B470C" w:rsidRPr="00AB4469" w:rsidRDefault="009B470C" w:rsidP="009B470C">
            <w:pPr>
              <w:rPr>
                <w:rFonts w:cs="Kalimati"/>
                <w:lang w:bidi="ne-NP"/>
              </w:rPr>
            </w:pPr>
            <w:r w:rsidRPr="00AB4469">
              <w:rPr>
                <w:rFonts w:ascii="Calibri" w:eastAsia="Times New Roman" w:hAnsi="Calibri" w:cs="Kalimati" w:hint="cs"/>
                <w:bCs/>
                <w:color w:val="000000"/>
                <w:cs/>
                <w:lang w:bidi="ne-NP"/>
              </w:rPr>
              <w:t>नाम र सम्पर्क  न.</w:t>
            </w:r>
          </w:p>
        </w:tc>
      </w:tr>
      <w:tr w:rsidR="009B470C" w:rsidRPr="00AB4469" w14:paraId="40D7721E" w14:textId="77777777" w:rsidTr="009B470C">
        <w:tc>
          <w:tcPr>
            <w:tcW w:w="262" w:type="pct"/>
          </w:tcPr>
          <w:p w14:paraId="7C1E0C11" w14:textId="77777777" w:rsidR="009B470C" w:rsidRPr="00AB4469" w:rsidRDefault="009B470C" w:rsidP="009B470C">
            <w:pPr>
              <w:rPr>
                <w:rFonts w:cs="Kalimati"/>
                <w:lang w:bidi="ne-NP"/>
              </w:rPr>
            </w:pPr>
          </w:p>
        </w:tc>
        <w:tc>
          <w:tcPr>
            <w:tcW w:w="1056" w:type="pct"/>
          </w:tcPr>
          <w:p w14:paraId="27C1EE00" w14:textId="176DD385" w:rsidR="009B470C" w:rsidRPr="00AB4469" w:rsidRDefault="009B470C" w:rsidP="009B470C">
            <w:pPr>
              <w:rPr>
                <w:rFonts w:cs="Kalimati"/>
                <w:lang w:bidi="ne-NP"/>
              </w:rPr>
            </w:pPr>
            <w:r w:rsidRPr="00AB4469">
              <w:rPr>
                <w:rFonts w:cs="Kalimati"/>
                <w:bCs/>
                <w:cs/>
                <w:lang w:bidi="ne-NP"/>
              </w:rPr>
              <w:t>शंखरापुर नगरपालिका</w:t>
            </w:r>
          </w:p>
        </w:tc>
        <w:tc>
          <w:tcPr>
            <w:tcW w:w="508" w:type="pct"/>
          </w:tcPr>
          <w:p w14:paraId="55D4395C" w14:textId="77777777" w:rsidR="009B470C" w:rsidRPr="00AB4469" w:rsidRDefault="009B470C" w:rsidP="009B470C">
            <w:pPr>
              <w:rPr>
                <w:rFonts w:cs="Kalimati"/>
                <w:lang w:bidi="ne-NP"/>
              </w:rPr>
            </w:pPr>
          </w:p>
        </w:tc>
        <w:tc>
          <w:tcPr>
            <w:tcW w:w="329" w:type="pct"/>
            <w:vAlign w:val="bottom"/>
          </w:tcPr>
          <w:p w14:paraId="49A96393" w14:textId="77777777" w:rsidR="009B470C" w:rsidRPr="00AB4469" w:rsidRDefault="009B470C" w:rsidP="009B470C">
            <w:pPr>
              <w:rPr>
                <w:rFonts w:cs="Kalimati"/>
                <w:lang w:bidi="ne-NP"/>
              </w:rPr>
            </w:pPr>
          </w:p>
        </w:tc>
        <w:tc>
          <w:tcPr>
            <w:tcW w:w="1523" w:type="pct"/>
          </w:tcPr>
          <w:p w14:paraId="025DE07D" w14:textId="77777777" w:rsidR="009B470C" w:rsidRPr="00AB4469" w:rsidRDefault="009B470C" w:rsidP="009B470C">
            <w:pPr>
              <w:rPr>
                <w:rFonts w:cs="Kalimati"/>
                <w:lang w:bidi="ne-NP"/>
              </w:rPr>
            </w:pPr>
          </w:p>
        </w:tc>
        <w:tc>
          <w:tcPr>
            <w:tcW w:w="818" w:type="pct"/>
            <w:vAlign w:val="bottom"/>
          </w:tcPr>
          <w:p w14:paraId="6679C5F8" w14:textId="77777777" w:rsidR="009B470C" w:rsidRPr="00AB4469" w:rsidRDefault="009B470C" w:rsidP="009B470C">
            <w:pPr>
              <w:rPr>
                <w:rFonts w:cs="Kalimati"/>
                <w:lang w:bidi="ne-NP"/>
              </w:rPr>
            </w:pPr>
          </w:p>
        </w:tc>
        <w:tc>
          <w:tcPr>
            <w:tcW w:w="503" w:type="pct"/>
            <w:vAlign w:val="bottom"/>
          </w:tcPr>
          <w:p w14:paraId="68AC9B87" w14:textId="77777777" w:rsidR="009B470C" w:rsidRPr="00AB4469" w:rsidRDefault="009B470C" w:rsidP="009B470C">
            <w:pPr>
              <w:rPr>
                <w:rFonts w:cs="Kalimati"/>
                <w:lang w:bidi="ne-NP"/>
              </w:rPr>
            </w:pPr>
          </w:p>
        </w:tc>
      </w:tr>
      <w:tr w:rsidR="009B470C" w:rsidRPr="00AB4469" w14:paraId="1E4BD326" w14:textId="77777777" w:rsidTr="009B470C">
        <w:tc>
          <w:tcPr>
            <w:tcW w:w="262" w:type="pct"/>
          </w:tcPr>
          <w:p w14:paraId="2441CE34" w14:textId="77777777" w:rsidR="009B470C" w:rsidRPr="00AB4469" w:rsidRDefault="009B470C" w:rsidP="009B470C">
            <w:pPr>
              <w:rPr>
                <w:rFonts w:cs="Kalimati"/>
                <w:lang w:bidi="ne-NP"/>
              </w:rPr>
            </w:pPr>
          </w:p>
        </w:tc>
        <w:tc>
          <w:tcPr>
            <w:tcW w:w="1056" w:type="pct"/>
          </w:tcPr>
          <w:p w14:paraId="0B906A8C" w14:textId="6B5846B1" w:rsidR="009B470C" w:rsidRPr="00AB4469" w:rsidRDefault="009B470C" w:rsidP="009B470C">
            <w:pPr>
              <w:rPr>
                <w:rFonts w:cs="Kalimati"/>
                <w:lang w:bidi="ne-NP"/>
              </w:rPr>
            </w:pPr>
            <w:r w:rsidRPr="00AB4469">
              <w:rPr>
                <w:rFonts w:ascii="Calibri" w:hAnsi="Calibri" w:cs="Kalimati"/>
                <w:b/>
                <w:cs/>
                <w:lang w:bidi="ne-NP"/>
              </w:rPr>
              <w:t>फ</w:t>
            </w:r>
            <w:r w:rsidRPr="00AB4469">
              <w:rPr>
                <w:rFonts w:ascii="Calibri" w:hAnsi="Calibri" w:cs="Kalimati" w:hint="cs"/>
                <w:b/>
                <w:cs/>
                <w:lang w:bidi="ne-NP"/>
              </w:rPr>
              <w:t>्</w:t>
            </w:r>
            <w:r w:rsidRPr="00AB4469">
              <w:rPr>
                <w:rFonts w:ascii="Calibri" w:hAnsi="Calibri" w:cs="Kalimati"/>
                <w:b/>
                <w:cs/>
                <w:lang w:bidi="ne-NP"/>
              </w:rPr>
              <w:t>र</w:t>
            </w:r>
            <w:r w:rsidRPr="00AB4469">
              <w:rPr>
                <w:rFonts w:ascii="Calibri" w:hAnsi="Calibri" w:cs="Kalimati" w:hint="cs"/>
                <w:b/>
                <w:cs/>
                <w:lang w:bidi="ne-NP"/>
              </w:rPr>
              <w:t>े</w:t>
            </w:r>
            <w:r w:rsidRPr="00AB4469">
              <w:rPr>
                <w:rFonts w:ascii="Calibri" w:hAnsi="Calibri" w:cs="Kalimati"/>
                <w:b/>
                <w:cs/>
                <w:lang w:bidi="ne-NP"/>
              </w:rPr>
              <w:t>न्डस अफ सांखु</w:t>
            </w:r>
          </w:p>
        </w:tc>
        <w:tc>
          <w:tcPr>
            <w:tcW w:w="508" w:type="pct"/>
          </w:tcPr>
          <w:p w14:paraId="3E54458A" w14:textId="349CE90A" w:rsidR="009B470C" w:rsidRPr="00AB4469" w:rsidRDefault="009B470C" w:rsidP="009B470C">
            <w:pPr>
              <w:rPr>
                <w:rFonts w:cs="Kalimati"/>
                <w:lang w:bidi="ne-NP"/>
              </w:rPr>
            </w:pPr>
            <w:r w:rsidRPr="00AB4469">
              <w:rPr>
                <w:rFonts w:ascii="Calibri" w:hAnsi="Calibri" w:cs="Kalimati" w:hint="cs"/>
                <w:b/>
                <w:cs/>
                <w:lang w:bidi="ne-NP"/>
              </w:rPr>
              <w:t xml:space="preserve">शं.न.पा.-७ </w:t>
            </w:r>
            <w:r w:rsidRPr="00AB4469">
              <w:rPr>
                <w:rFonts w:ascii="Calibri" w:hAnsi="Calibri" w:cs="Kalimati"/>
                <w:b/>
                <w:cs/>
                <w:lang w:bidi="ne-NP"/>
              </w:rPr>
              <w:t>सांखु</w:t>
            </w:r>
          </w:p>
        </w:tc>
        <w:tc>
          <w:tcPr>
            <w:tcW w:w="329" w:type="pct"/>
          </w:tcPr>
          <w:p w14:paraId="41FCA051" w14:textId="02A4FE7A" w:rsidR="009B470C" w:rsidRPr="00AB4469" w:rsidRDefault="009B470C" w:rsidP="009B470C">
            <w:pPr>
              <w:rPr>
                <w:rFonts w:cs="Kalimati"/>
                <w:lang w:bidi="ne-NP"/>
              </w:rPr>
            </w:pPr>
            <w:r w:rsidRPr="00AB4469">
              <w:rPr>
                <w:rFonts w:ascii="Calibri" w:hAnsi="Calibri" w:cs="Kalimati" w:hint="cs"/>
                <w:b/>
                <w:cs/>
                <w:lang w:bidi="ne-NP"/>
              </w:rPr>
              <w:t>२०४८</w:t>
            </w:r>
          </w:p>
        </w:tc>
        <w:tc>
          <w:tcPr>
            <w:tcW w:w="1523" w:type="pct"/>
          </w:tcPr>
          <w:p w14:paraId="139F0D75" w14:textId="0EC339A2" w:rsidR="009B470C" w:rsidRPr="00AB4469" w:rsidRDefault="009B470C" w:rsidP="009B470C">
            <w:pPr>
              <w:rPr>
                <w:rFonts w:cs="Kalimati"/>
                <w:lang w:bidi="ne-NP"/>
              </w:rPr>
            </w:pPr>
            <w:r w:rsidRPr="00AB4469">
              <w:rPr>
                <w:rFonts w:ascii="Calibri" w:hAnsi="Calibri" w:cs="Kalimati"/>
                <w:b/>
                <w:cs/>
                <w:lang w:bidi="ne-NP"/>
              </w:rPr>
              <w:t>तालिम</w:t>
            </w:r>
            <w:r w:rsidRPr="00AB4469">
              <w:rPr>
                <w:rFonts w:ascii="Calibri" w:hAnsi="Calibri" w:cs="Kalimati"/>
                <w:b/>
                <w:lang w:bidi="ne-NP"/>
              </w:rPr>
              <w:t>,</w:t>
            </w:r>
            <w:r w:rsidRPr="00AB4469">
              <w:rPr>
                <w:rFonts w:ascii="Calibri" w:hAnsi="Calibri" w:cs="Kalimati"/>
                <w:b/>
                <w:cs/>
                <w:lang w:bidi="ne-NP"/>
              </w:rPr>
              <w:t>सिंचाइ</w:t>
            </w:r>
            <w:r w:rsidRPr="00AB4469">
              <w:rPr>
                <w:rFonts w:ascii="Calibri" w:hAnsi="Calibri" w:cs="Kalimati"/>
                <w:b/>
                <w:lang w:bidi="ne-NP"/>
              </w:rPr>
              <w:t xml:space="preserve">, </w:t>
            </w:r>
            <w:r w:rsidRPr="00AB4469">
              <w:rPr>
                <w:rFonts w:ascii="Calibri" w:hAnsi="Calibri" w:cs="Kalimati"/>
                <w:b/>
                <w:cs/>
                <w:lang w:bidi="ne-NP"/>
              </w:rPr>
              <w:t>भेटरीनेरी तालिम</w:t>
            </w:r>
            <w:r w:rsidRPr="00AB4469">
              <w:rPr>
                <w:rFonts w:ascii="Calibri" w:hAnsi="Calibri" w:cs="Kalimati"/>
                <w:b/>
                <w:lang w:bidi="ne-NP"/>
              </w:rPr>
              <w:t xml:space="preserve">, </w:t>
            </w:r>
            <w:r w:rsidRPr="00AB4469">
              <w:rPr>
                <w:rFonts w:ascii="Calibri" w:hAnsi="Calibri" w:cs="Kalimati"/>
                <w:b/>
                <w:cs/>
                <w:lang w:bidi="ne-NP"/>
              </w:rPr>
              <w:t>तरकारी नर्सरी आदि</w:t>
            </w:r>
          </w:p>
        </w:tc>
        <w:tc>
          <w:tcPr>
            <w:tcW w:w="818" w:type="pct"/>
          </w:tcPr>
          <w:p w14:paraId="57D406A9" w14:textId="7286AEE1" w:rsidR="009B470C" w:rsidRPr="00AB4469" w:rsidRDefault="009B470C" w:rsidP="009B470C">
            <w:pPr>
              <w:rPr>
                <w:rFonts w:cs="Kalimati"/>
                <w:lang w:bidi="ne-NP"/>
              </w:rPr>
            </w:pPr>
            <w:r w:rsidRPr="00AB4469">
              <w:rPr>
                <w:rFonts w:ascii="Calibri" w:hAnsi="Calibri" w:cs="Kalimati"/>
                <w:b/>
                <w:cs/>
                <w:lang w:bidi="ne-NP"/>
              </w:rPr>
              <w:t>सांखु</w:t>
            </w:r>
            <w:r w:rsidRPr="00AB4469">
              <w:rPr>
                <w:rFonts w:ascii="Calibri" w:hAnsi="Calibri" w:cs="Kalimati"/>
                <w:b/>
                <w:lang w:bidi="ne-NP"/>
              </w:rPr>
              <w:t xml:space="preserve">, </w:t>
            </w:r>
            <w:r w:rsidRPr="00AB4469">
              <w:rPr>
                <w:rFonts w:ascii="Calibri" w:hAnsi="Calibri" w:cs="Kalimati"/>
                <w:b/>
                <w:cs/>
                <w:lang w:bidi="ne-NP"/>
              </w:rPr>
              <w:t>बज्रयोगिनी</w:t>
            </w:r>
            <w:r w:rsidRPr="00AB4469">
              <w:rPr>
                <w:rFonts w:ascii="Calibri" w:hAnsi="Calibri" w:cs="Kalimati"/>
                <w:b/>
                <w:lang w:bidi="ne-NP"/>
              </w:rPr>
              <w:t xml:space="preserve">, </w:t>
            </w:r>
            <w:r w:rsidRPr="00AB4469">
              <w:rPr>
                <w:rFonts w:ascii="Calibri" w:hAnsi="Calibri" w:cs="Kalimati"/>
                <w:b/>
                <w:cs/>
                <w:lang w:bidi="ne-NP"/>
              </w:rPr>
              <w:t>सुन्टोल</w:t>
            </w:r>
            <w:r w:rsidRPr="00AB4469">
              <w:rPr>
                <w:rFonts w:ascii="Calibri" w:hAnsi="Calibri" w:cs="Kalimati"/>
                <w:b/>
                <w:lang w:bidi="ne-NP"/>
              </w:rPr>
              <w:t xml:space="preserve">, </w:t>
            </w:r>
            <w:r w:rsidRPr="00AB4469">
              <w:rPr>
                <w:rFonts w:ascii="Calibri" w:hAnsi="Calibri" w:cs="Kalimati"/>
                <w:b/>
                <w:cs/>
                <w:lang w:bidi="ne-NP"/>
              </w:rPr>
              <w:t>पुखुलाछी</w:t>
            </w:r>
            <w:r w:rsidRPr="00AB4469">
              <w:rPr>
                <w:rFonts w:ascii="Calibri" w:hAnsi="Calibri" w:cs="Kalimati"/>
                <w:b/>
                <w:lang w:bidi="ne-NP"/>
              </w:rPr>
              <w:t xml:space="preserve">, </w:t>
            </w:r>
            <w:r w:rsidRPr="00AB4469">
              <w:rPr>
                <w:rFonts w:ascii="Calibri" w:hAnsi="Calibri" w:cs="Kalimati"/>
                <w:b/>
                <w:cs/>
                <w:lang w:bidi="ne-NP"/>
              </w:rPr>
              <w:t>लप्सीफेदी</w:t>
            </w:r>
            <w:r w:rsidRPr="00AB4469">
              <w:rPr>
                <w:rFonts w:ascii="Calibri" w:hAnsi="Calibri" w:cs="Kalimati"/>
                <w:b/>
                <w:lang w:bidi="ne-NP"/>
              </w:rPr>
              <w:t xml:space="preserve">, </w:t>
            </w:r>
            <w:r w:rsidRPr="00AB4469">
              <w:rPr>
                <w:rFonts w:ascii="Calibri" w:hAnsi="Calibri" w:cs="Kalimati"/>
                <w:b/>
                <w:cs/>
                <w:lang w:bidi="ne-NP"/>
              </w:rPr>
              <w:t>नांग्लेभारे</w:t>
            </w:r>
          </w:p>
        </w:tc>
        <w:tc>
          <w:tcPr>
            <w:tcW w:w="503" w:type="pct"/>
          </w:tcPr>
          <w:p w14:paraId="7C107455" w14:textId="33EFD2F8" w:rsidR="009B470C" w:rsidRPr="00AB4469" w:rsidRDefault="009B470C" w:rsidP="009B470C">
            <w:pPr>
              <w:rPr>
                <w:rFonts w:cs="Kalimati"/>
                <w:lang w:bidi="ne-NP"/>
              </w:rPr>
            </w:pPr>
            <w:r w:rsidRPr="00AB4469">
              <w:rPr>
                <w:rFonts w:ascii="Calibri" w:hAnsi="Calibri" w:cs="Kalimati" w:hint="cs"/>
                <w:b/>
                <w:cs/>
                <w:lang w:bidi="ne-NP"/>
              </w:rPr>
              <w:t>४४५०००७</w:t>
            </w:r>
          </w:p>
        </w:tc>
      </w:tr>
      <w:tr w:rsidR="009B470C" w:rsidRPr="00AB4469" w14:paraId="1BDE34EA" w14:textId="77777777" w:rsidTr="009B470C">
        <w:tc>
          <w:tcPr>
            <w:tcW w:w="262" w:type="pct"/>
          </w:tcPr>
          <w:p w14:paraId="1226CF33" w14:textId="77777777" w:rsidR="009B470C" w:rsidRPr="00AB4469" w:rsidRDefault="009B470C" w:rsidP="009B470C">
            <w:pPr>
              <w:rPr>
                <w:rFonts w:cs="Kalimati"/>
                <w:lang w:bidi="ne-NP"/>
              </w:rPr>
            </w:pPr>
          </w:p>
        </w:tc>
        <w:tc>
          <w:tcPr>
            <w:tcW w:w="1056" w:type="pct"/>
          </w:tcPr>
          <w:p w14:paraId="75E7A35A" w14:textId="36A0AE67" w:rsidR="009B470C" w:rsidRPr="00AB4469" w:rsidRDefault="009B470C" w:rsidP="009B470C">
            <w:pPr>
              <w:rPr>
                <w:rFonts w:ascii="Calibri" w:hAnsi="Calibri" w:cs="Kalimati"/>
                <w:bCs/>
                <w:cs/>
                <w:lang w:bidi="ne-NP"/>
              </w:rPr>
            </w:pPr>
            <w:r w:rsidRPr="00AB4469">
              <w:rPr>
                <w:rFonts w:cs="Kalimati"/>
                <w:bCs/>
                <w:cs/>
                <w:lang w:bidi="ne-NP"/>
              </w:rPr>
              <w:t>टोखा नगरपालिका</w:t>
            </w:r>
          </w:p>
        </w:tc>
        <w:tc>
          <w:tcPr>
            <w:tcW w:w="508" w:type="pct"/>
          </w:tcPr>
          <w:p w14:paraId="5272AD01" w14:textId="77777777" w:rsidR="009B470C" w:rsidRPr="00AB4469" w:rsidRDefault="009B470C" w:rsidP="009B470C">
            <w:pPr>
              <w:rPr>
                <w:rFonts w:ascii="Calibri" w:hAnsi="Calibri" w:cs="Kalimati" w:hint="cs"/>
                <w:b/>
                <w:cs/>
                <w:lang w:bidi="ne-NP"/>
              </w:rPr>
            </w:pPr>
          </w:p>
        </w:tc>
        <w:tc>
          <w:tcPr>
            <w:tcW w:w="329" w:type="pct"/>
            <w:vAlign w:val="bottom"/>
          </w:tcPr>
          <w:p w14:paraId="1463DC34" w14:textId="77777777" w:rsidR="009B470C" w:rsidRPr="00AB4469" w:rsidRDefault="009B470C" w:rsidP="009B470C">
            <w:pPr>
              <w:rPr>
                <w:rFonts w:ascii="Calibri" w:hAnsi="Calibri" w:cs="Kalimati" w:hint="cs"/>
                <w:b/>
                <w:cs/>
                <w:lang w:bidi="ne-NP"/>
              </w:rPr>
            </w:pPr>
          </w:p>
        </w:tc>
        <w:tc>
          <w:tcPr>
            <w:tcW w:w="1523" w:type="pct"/>
          </w:tcPr>
          <w:p w14:paraId="56036C63" w14:textId="77777777" w:rsidR="009B470C" w:rsidRPr="00AB4469" w:rsidRDefault="009B470C" w:rsidP="009B470C">
            <w:pPr>
              <w:rPr>
                <w:rFonts w:ascii="Calibri" w:hAnsi="Calibri" w:cs="Kalimati"/>
                <w:b/>
                <w:cs/>
                <w:lang w:bidi="ne-NP"/>
              </w:rPr>
            </w:pPr>
          </w:p>
        </w:tc>
        <w:tc>
          <w:tcPr>
            <w:tcW w:w="818" w:type="pct"/>
            <w:vAlign w:val="bottom"/>
          </w:tcPr>
          <w:p w14:paraId="5C620654" w14:textId="77777777" w:rsidR="009B470C" w:rsidRPr="00AB4469" w:rsidRDefault="009B470C" w:rsidP="009B470C">
            <w:pPr>
              <w:rPr>
                <w:rFonts w:ascii="Calibri" w:hAnsi="Calibri" w:cs="Kalimati"/>
                <w:b/>
                <w:cs/>
                <w:lang w:bidi="ne-NP"/>
              </w:rPr>
            </w:pPr>
          </w:p>
        </w:tc>
        <w:tc>
          <w:tcPr>
            <w:tcW w:w="503" w:type="pct"/>
            <w:vAlign w:val="bottom"/>
          </w:tcPr>
          <w:p w14:paraId="3799A1BA" w14:textId="77777777" w:rsidR="009B470C" w:rsidRPr="00AB4469" w:rsidRDefault="009B470C" w:rsidP="009B470C">
            <w:pPr>
              <w:rPr>
                <w:rFonts w:ascii="Calibri" w:hAnsi="Calibri" w:cs="Kalimati" w:hint="cs"/>
                <w:b/>
                <w:cs/>
                <w:lang w:bidi="ne-NP"/>
              </w:rPr>
            </w:pPr>
          </w:p>
        </w:tc>
      </w:tr>
      <w:tr w:rsidR="009B470C" w:rsidRPr="00AB4469" w14:paraId="0DDABAD7" w14:textId="77777777" w:rsidTr="009B470C">
        <w:tc>
          <w:tcPr>
            <w:tcW w:w="262" w:type="pct"/>
          </w:tcPr>
          <w:p w14:paraId="79A51BCE" w14:textId="77777777" w:rsidR="009B470C" w:rsidRPr="00AB4469" w:rsidRDefault="009B470C" w:rsidP="009B470C">
            <w:pPr>
              <w:rPr>
                <w:rFonts w:cs="Kalimati"/>
                <w:lang w:bidi="ne-NP"/>
              </w:rPr>
            </w:pPr>
          </w:p>
        </w:tc>
        <w:tc>
          <w:tcPr>
            <w:tcW w:w="1056" w:type="pct"/>
          </w:tcPr>
          <w:p w14:paraId="4E2895B0" w14:textId="1B3E8287" w:rsidR="009B470C" w:rsidRPr="00AB4469" w:rsidRDefault="009B470C" w:rsidP="009B470C">
            <w:pPr>
              <w:rPr>
                <w:rFonts w:cs="Kalimati"/>
                <w:b/>
                <w:cs/>
                <w:lang w:bidi="ne-NP"/>
              </w:rPr>
            </w:pPr>
            <w:r w:rsidRPr="00AB4469">
              <w:rPr>
                <w:rFonts w:ascii="Calibri" w:hAnsi="Calibri" w:cs="Kalimati"/>
                <w:b/>
                <w:cs/>
                <w:lang w:bidi="ne-NP"/>
              </w:rPr>
              <w:t>दिदी बहिनी</w:t>
            </w:r>
          </w:p>
        </w:tc>
        <w:tc>
          <w:tcPr>
            <w:tcW w:w="508" w:type="pct"/>
          </w:tcPr>
          <w:p w14:paraId="0603517D" w14:textId="4822464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टो.न.पा.-३</w:t>
            </w:r>
            <w:r w:rsidRPr="00AB4469">
              <w:rPr>
                <w:rFonts w:ascii="Calibri" w:hAnsi="Calibri" w:cs="Kalimati"/>
                <w:b/>
                <w:cs/>
                <w:lang w:bidi="ne-NP"/>
              </w:rPr>
              <w:t xml:space="preserve"> टोखा सरस्वती</w:t>
            </w:r>
          </w:p>
        </w:tc>
        <w:tc>
          <w:tcPr>
            <w:tcW w:w="329" w:type="pct"/>
          </w:tcPr>
          <w:p w14:paraId="4859E600" w14:textId="65EE74A5"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२०५९</w:t>
            </w:r>
          </w:p>
        </w:tc>
        <w:tc>
          <w:tcPr>
            <w:tcW w:w="1523" w:type="pct"/>
          </w:tcPr>
          <w:p w14:paraId="3BD973AE" w14:textId="07FDC4E6" w:rsidR="009B470C" w:rsidRPr="00AB4469" w:rsidRDefault="009B470C" w:rsidP="009B470C">
            <w:pPr>
              <w:rPr>
                <w:rFonts w:ascii="Calibri" w:hAnsi="Calibri" w:cs="Kalimati"/>
                <w:b/>
                <w:cs/>
                <w:lang w:bidi="ne-NP"/>
              </w:rPr>
            </w:pPr>
            <w:r w:rsidRPr="00AB4469">
              <w:rPr>
                <w:rFonts w:ascii="Calibri" w:hAnsi="Calibri" w:cs="Kalimati"/>
                <w:b/>
                <w:cs/>
                <w:lang w:bidi="ne-NP"/>
              </w:rPr>
              <w:t>लैंगिक समानता</w:t>
            </w:r>
            <w:r w:rsidRPr="00AB4469">
              <w:rPr>
                <w:rFonts w:ascii="Calibri" w:hAnsi="Calibri" w:cs="Kalimati"/>
                <w:b/>
                <w:lang w:bidi="ne-NP"/>
              </w:rPr>
              <w:t xml:space="preserve">, </w:t>
            </w:r>
            <w:r w:rsidRPr="00AB4469">
              <w:rPr>
                <w:rFonts w:ascii="Calibri" w:hAnsi="Calibri" w:cs="Kalimati"/>
                <w:b/>
                <w:cs/>
                <w:lang w:bidi="ne-NP"/>
              </w:rPr>
              <w:t>पिछडिएको जनताको उत्थान गर्ने</w:t>
            </w:r>
          </w:p>
        </w:tc>
        <w:tc>
          <w:tcPr>
            <w:tcW w:w="818" w:type="pct"/>
          </w:tcPr>
          <w:p w14:paraId="2037A059" w14:textId="2D774EB3" w:rsidR="009B470C" w:rsidRPr="00AB4469" w:rsidRDefault="009B470C" w:rsidP="009B470C">
            <w:pPr>
              <w:rPr>
                <w:rFonts w:ascii="Calibri" w:hAnsi="Calibri" w:cs="Kalimati"/>
                <w:b/>
                <w:cs/>
                <w:lang w:bidi="ne-NP"/>
              </w:rPr>
            </w:pPr>
            <w:r w:rsidRPr="00AB4469">
              <w:rPr>
                <w:rFonts w:ascii="Calibri" w:hAnsi="Calibri" w:cs="Kalimati"/>
                <w:b/>
                <w:cs/>
                <w:lang w:bidi="ne-NP"/>
              </w:rPr>
              <w:t>गोलढुंगा</w:t>
            </w:r>
            <w:r w:rsidRPr="00AB4469">
              <w:rPr>
                <w:rFonts w:ascii="Calibri" w:hAnsi="Calibri" w:cs="Kalimati"/>
                <w:b/>
                <w:lang w:bidi="ne-NP"/>
              </w:rPr>
              <w:t xml:space="preserve">, </w:t>
            </w:r>
            <w:r w:rsidRPr="00AB4469">
              <w:rPr>
                <w:rFonts w:ascii="Calibri" w:hAnsi="Calibri" w:cs="Kalimati"/>
                <w:b/>
                <w:cs/>
                <w:lang w:bidi="ne-NP"/>
              </w:rPr>
              <w:t>जितपुर</w:t>
            </w:r>
            <w:r w:rsidRPr="00AB4469">
              <w:rPr>
                <w:rFonts w:ascii="Calibri" w:hAnsi="Calibri" w:cs="Kalimati"/>
                <w:b/>
                <w:lang w:bidi="ne-NP"/>
              </w:rPr>
              <w:t xml:space="preserve">, </w:t>
            </w:r>
            <w:r w:rsidRPr="00AB4469">
              <w:rPr>
                <w:rFonts w:ascii="Calibri" w:hAnsi="Calibri" w:cs="Kalimati"/>
                <w:b/>
                <w:cs/>
                <w:lang w:bidi="ne-NP"/>
              </w:rPr>
              <w:t>टोखा चण्डेश्वरी</w:t>
            </w:r>
            <w:r w:rsidRPr="00AB4469">
              <w:rPr>
                <w:rFonts w:ascii="Calibri" w:hAnsi="Calibri" w:cs="Kalimati"/>
                <w:b/>
                <w:lang w:bidi="ne-NP"/>
              </w:rPr>
              <w:t xml:space="preserve">, </w:t>
            </w:r>
            <w:r w:rsidRPr="00AB4469">
              <w:rPr>
                <w:rFonts w:ascii="Calibri" w:hAnsi="Calibri" w:cs="Kalimati"/>
                <w:b/>
                <w:cs/>
                <w:lang w:bidi="ne-NP"/>
              </w:rPr>
              <w:t>टोखा सरस्वती</w:t>
            </w:r>
            <w:r w:rsidRPr="00AB4469">
              <w:rPr>
                <w:rFonts w:ascii="Calibri" w:hAnsi="Calibri" w:cs="Kalimati"/>
                <w:b/>
                <w:lang w:bidi="ne-NP"/>
              </w:rPr>
              <w:t xml:space="preserve">, </w:t>
            </w:r>
            <w:r w:rsidRPr="00AB4469">
              <w:rPr>
                <w:rFonts w:ascii="Calibri" w:hAnsi="Calibri" w:cs="Kalimati"/>
                <w:b/>
                <w:cs/>
                <w:lang w:bidi="ne-NP"/>
              </w:rPr>
              <w:t>मनमैंजु</w:t>
            </w:r>
            <w:r w:rsidRPr="00AB4469">
              <w:rPr>
                <w:rFonts w:ascii="Calibri" w:hAnsi="Calibri" w:cs="Kalimati"/>
                <w:b/>
                <w:lang w:bidi="ne-NP"/>
              </w:rPr>
              <w:t xml:space="preserve">, </w:t>
            </w:r>
            <w:r w:rsidRPr="00AB4469">
              <w:rPr>
                <w:rFonts w:ascii="Calibri" w:hAnsi="Calibri" w:cs="Kalimati"/>
                <w:b/>
                <w:cs/>
                <w:lang w:bidi="ne-NP"/>
              </w:rPr>
              <w:t>फुटुंग</w:t>
            </w:r>
          </w:p>
        </w:tc>
        <w:tc>
          <w:tcPr>
            <w:tcW w:w="503" w:type="pct"/>
          </w:tcPr>
          <w:p w14:paraId="110F2A69" w14:textId="5512E3C5"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सलोनी सिंह</w:t>
            </w:r>
          </w:p>
        </w:tc>
      </w:tr>
      <w:tr w:rsidR="009B470C" w:rsidRPr="00AB4469" w14:paraId="43636611" w14:textId="77777777" w:rsidTr="009B470C">
        <w:tc>
          <w:tcPr>
            <w:tcW w:w="262" w:type="pct"/>
          </w:tcPr>
          <w:p w14:paraId="5C005BF1" w14:textId="77777777" w:rsidR="009B470C" w:rsidRPr="00AB4469" w:rsidRDefault="009B470C" w:rsidP="009B470C">
            <w:pPr>
              <w:rPr>
                <w:rFonts w:cs="Kalimati"/>
                <w:lang w:bidi="ne-NP"/>
              </w:rPr>
            </w:pPr>
          </w:p>
        </w:tc>
        <w:tc>
          <w:tcPr>
            <w:tcW w:w="1056" w:type="pct"/>
          </w:tcPr>
          <w:p w14:paraId="14D411C8" w14:textId="574F63C1" w:rsidR="009B470C" w:rsidRPr="00AB4469" w:rsidRDefault="009B470C" w:rsidP="009B470C">
            <w:pPr>
              <w:rPr>
                <w:rFonts w:ascii="Calibri" w:hAnsi="Calibri" w:cs="Kalimati"/>
                <w:b/>
                <w:cs/>
                <w:lang w:bidi="ne-NP"/>
              </w:rPr>
            </w:pPr>
            <w:r w:rsidRPr="00AB4469">
              <w:rPr>
                <w:rFonts w:ascii="Calibri" w:hAnsi="Calibri" w:cs="Kalimati"/>
                <w:b/>
                <w:cs/>
                <w:lang w:bidi="ne-NP"/>
              </w:rPr>
              <w:t>मानुसी संस्था</w:t>
            </w:r>
          </w:p>
        </w:tc>
        <w:tc>
          <w:tcPr>
            <w:tcW w:w="508" w:type="pct"/>
          </w:tcPr>
          <w:p w14:paraId="26BAF3CF" w14:textId="1BB2CB31"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टो.न.पा.-६</w:t>
            </w:r>
            <w:r w:rsidRPr="00AB4469">
              <w:rPr>
                <w:rFonts w:ascii="Calibri" w:hAnsi="Calibri" w:cs="Kalimati"/>
                <w:b/>
                <w:cs/>
                <w:lang w:bidi="ne-NP"/>
              </w:rPr>
              <w:t xml:space="preserve"> धापासी</w:t>
            </w:r>
          </w:p>
        </w:tc>
        <w:tc>
          <w:tcPr>
            <w:tcW w:w="329" w:type="pct"/>
          </w:tcPr>
          <w:p w14:paraId="6D2810FB" w14:textId="3529D5BE"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२०५९</w:t>
            </w:r>
          </w:p>
        </w:tc>
        <w:tc>
          <w:tcPr>
            <w:tcW w:w="1523" w:type="pct"/>
          </w:tcPr>
          <w:p w14:paraId="352063A5" w14:textId="20F9A3AE" w:rsidR="009B470C" w:rsidRPr="00AB4469" w:rsidRDefault="009B470C" w:rsidP="009B470C">
            <w:pPr>
              <w:rPr>
                <w:rFonts w:ascii="Calibri" w:hAnsi="Calibri" w:cs="Kalimati"/>
                <w:b/>
                <w:cs/>
                <w:lang w:bidi="ne-NP"/>
              </w:rPr>
            </w:pPr>
            <w:r w:rsidRPr="00AB4469">
              <w:rPr>
                <w:rFonts w:ascii="Calibri" w:hAnsi="Calibri" w:cs="Kalimati"/>
                <w:b/>
                <w:cs/>
                <w:lang w:bidi="ne-NP"/>
              </w:rPr>
              <w:t>तालिम</w:t>
            </w:r>
            <w:r w:rsidRPr="00AB4469">
              <w:rPr>
                <w:rFonts w:ascii="Calibri" w:hAnsi="Calibri" w:cs="Kalimati"/>
                <w:b/>
                <w:lang w:bidi="ne-NP"/>
              </w:rPr>
              <w:t xml:space="preserve">, </w:t>
            </w:r>
            <w:r w:rsidRPr="00AB4469">
              <w:rPr>
                <w:rFonts w:ascii="Calibri" w:hAnsi="Calibri" w:cs="Kalimati"/>
                <w:b/>
                <w:cs/>
                <w:lang w:bidi="ne-NP"/>
              </w:rPr>
              <w:t xml:space="preserve">गोष्ठि </w:t>
            </w:r>
            <w:r w:rsidRPr="00AB4469">
              <w:rPr>
                <w:rFonts w:ascii="Calibri" w:hAnsi="Calibri" w:cs="Kalimati"/>
                <w:b/>
                <w:lang w:bidi="ne-NP"/>
              </w:rPr>
              <w:t>,</w:t>
            </w:r>
            <w:r w:rsidRPr="00AB4469">
              <w:rPr>
                <w:rFonts w:ascii="Calibri" w:hAnsi="Calibri" w:cs="Kalimati"/>
                <w:b/>
                <w:cs/>
                <w:lang w:bidi="ne-NP"/>
              </w:rPr>
              <w:t>वचत संकलन</w:t>
            </w:r>
            <w:r w:rsidRPr="00AB4469">
              <w:rPr>
                <w:rFonts w:ascii="Calibri" w:hAnsi="Calibri" w:cs="Kalimati"/>
                <w:b/>
                <w:lang w:bidi="ne-NP"/>
              </w:rPr>
              <w:t xml:space="preserve">, </w:t>
            </w:r>
            <w:r w:rsidRPr="00AB4469">
              <w:rPr>
                <w:rFonts w:ascii="Calibri" w:hAnsi="Calibri" w:cs="Kalimati"/>
                <w:b/>
                <w:cs/>
                <w:lang w:bidi="ne-NP"/>
              </w:rPr>
              <w:t>ऋण प्रवाह आदि कार्यहरु</w:t>
            </w:r>
          </w:p>
        </w:tc>
        <w:tc>
          <w:tcPr>
            <w:tcW w:w="818" w:type="pct"/>
          </w:tcPr>
          <w:p w14:paraId="369B9186" w14:textId="240912E5" w:rsidR="009B470C" w:rsidRPr="00AB4469" w:rsidRDefault="009B470C" w:rsidP="009B470C">
            <w:pPr>
              <w:rPr>
                <w:rFonts w:ascii="Calibri" w:hAnsi="Calibri" w:cs="Kalimati"/>
                <w:b/>
                <w:cs/>
                <w:lang w:bidi="ne-NP"/>
              </w:rPr>
            </w:pPr>
            <w:r w:rsidRPr="00AB4469">
              <w:rPr>
                <w:rFonts w:ascii="Calibri" w:hAnsi="Calibri" w:cs="Kalimati"/>
                <w:b/>
                <w:cs/>
                <w:lang w:bidi="ne-NP"/>
              </w:rPr>
              <w:t>काठमाडौं जिल्ला भित्र</w:t>
            </w:r>
            <w:r w:rsidRPr="00AB4469">
              <w:rPr>
                <w:rFonts w:ascii="Calibri" w:hAnsi="Calibri" w:cs="Kalimati"/>
                <w:b/>
                <w:lang w:bidi="ne-NP"/>
              </w:rPr>
              <w:t xml:space="preserve">, </w:t>
            </w:r>
            <w:r w:rsidRPr="00AB4469">
              <w:rPr>
                <w:rFonts w:ascii="Calibri" w:hAnsi="Calibri" w:cs="Kalimati"/>
                <w:b/>
                <w:cs/>
                <w:lang w:bidi="ne-NP"/>
              </w:rPr>
              <w:t>धापासी</w:t>
            </w:r>
          </w:p>
        </w:tc>
        <w:tc>
          <w:tcPr>
            <w:tcW w:w="503" w:type="pct"/>
          </w:tcPr>
          <w:p w14:paraId="0B269603" w14:textId="77777777" w:rsidR="009B470C" w:rsidRPr="00AB4469" w:rsidRDefault="009B470C" w:rsidP="009B470C">
            <w:pPr>
              <w:rPr>
                <w:rFonts w:ascii="Calibri" w:hAnsi="Calibri" w:cs="Kalimati"/>
                <w:b/>
                <w:lang w:bidi="ne-NP"/>
              </w:rPr>
            </w:pPr>
            <w:r w:rsidRPr="00AB4469">
              <w:rPr>
                <w:rFonts w:ascii="Calibri" w:hAnsi="Calibri" w:cs="Kalimati" w:hint="cs"/>
                <w:b/>
                <w:cs/>
                <w:lang w:bidi="ne-NP"/>
              </w:rPr>
              <w:t>शोभा बज्राचार्य</w:t>
            </w:r>
          </w:p>
          <w:p w14:paraId="092AA0B1" w14:textId="6255BB1E"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मुना के</w:t>
            </w:r>
            <w:r w:rsidRPr="00AB4469">
              <w:rPr>
                <w:rFonts w:ascii="Calibri" w:hAnsi="Calibri" w:cs="Kalimati"/>
                <w:b/>
                <w:lang w:bidi="ne-NP"/>
              </w:rPr>
              <w:t>.</w:t>
            </w:r>
            <w:r w:rsidRPr="00AB4469">
              <w:rPr>
                <w:rFonts w:ascii="Calibri" w:hAnsi="Calibri" w:cs="Kalimati" w:hint="cs"/>
                <w:b/>
                <w:cs/>
                <w:lang w:bidi="ne-NP"/>
              </w:rPr>
              <w:t>सी</w:t>
            </w:r>
            <w:r w:rsidRPr="00AB4469">
              <w:rPr>
                <w:rFonts w:ascii="Calibri" w:hAnsi="Calibri" w:cs="Kalimati"/>
                <w:b/>
                <w:lang w:bidi="ne-NP"/>
              </w:rPr>
              <w:t>.</w:t>
            </w:r>
          </w:p>
        </w:tc>
      </w:tr>
      <w:tr w:rsidR="009B470C" w:rsidRPr="00AB4469" w14:paraId="434569BF" w14:textId="77777777" w:rsidTr="009B470C">
        <w:tc>
          <w:tcPr>
            <w:tcW w:w="262" w:type="pct"/>
          </w:tcPr>
          <w:p w14:paraId="7364CCC2" w14:textId="77777777" w:rsidR="009B470C" w:rsidRPr="00AB4469" w:rsidRDefault="009B470C" w:rsidP="009B470C">
            <w:pPr>
              <w:rPr>
                <w:rFonts w:cs="Kalimati"/>
                <w:lang w:bidi="ne-NP"/>
              </w:rPr>
            </w:pPr>
          </w:p>
        </w:tc>
        <w:tc>
          <w:tcPr>
            <w:tcW w:w="1056" w:type="pct"/>
          </w:tcPr>
          <w:p w14:paraId="7D103292" w14:textId="58F6AE1C" w:rsidR="009B470C" w:rsidRPr="00AB4469" w:rsidRDefault="009B470C" w:rsidP="009B470C">
            <w:pPr>
              <w:rPr>
                <w:rFonts w:ascii="Calibri" w:hAnsi="Calibri" w:cs="Kalimati"/>
                <w:bCs/>
                <w:cs/>
                <w:lang w:bidi="ne-NP"/>
              </w:rPr>
            </w:pPr>
            <w:r w:rsidRPr="00AB4469">
              <w:rPr>
                <w:rFonts w:cs="Kalimati"/>
                <w:bCs/>
                <w:cs/>
                <w:lang w:bidi="ne-NP"/>
              </w:rPr>
              <w:t>तारकेश्वर नगरपालिका</w:t>
            </w:r>
          </w:p>
        </w:tc>
        <w:tc>
          <w:tcPr>
            <w:tcW w:w="508" w:type="pct"/>
          </w:tcPr>
          <w:p w14:paraId="7171143B" w14:textId="77777777" w:rsidR="009B470C" w:rsidRPr="00AB4469" w:rsidRDefault="009B470C" w:rsidP="009B470C">
            <w:pPr>
              <w:rPr>
                <w:rFonts w:ascii="Calibri" w:hAnsi="Calibri" w:cs="Kalimati" w:hint="cs"/>
                <w:b/>
                <w:cs/>
                <w:lang w:bidi="ne-NP"/>
              </w:rPr>
            </w:pPr>
          </w:p>
        </w:tc>
        <w:tc>
          <w:tcPr>
            <w:tcW w:w="329" w:type="pct"/>
            <w:vAlign w:val="bottom"/>
          </w:tcPr>
          <w:p w14:paraId="1A220BC1" w14:textId="77777777" w:rsidR="009B470C" w:rsidRPr="00AB4469" w:rsidRDefault="009B470C" w:rsidP="009B470C">
            <w:pPr>
              <w:rPr>
                <w:rFonts w:ascii="Calibri" w:hAnsi="Calibri" w:cs="Kalimati" w:hint="cs"/>
                <w:b/>
                <w:cs/>
                <w:lang w:bidi="ne-NP"/>
              </w:rPr>
            </w:pPr>
          </w:p>
        </w:tc>
        <w:tc>
          <w:tcPr>
            <w:tcW w:w="1523" w:type="pct"/>
          </w:tcPr>
          <w:p w14:paraId="2729A961" w14:textId="77777777" w:rsidR="009B470C" w:rsidRPr="00AB4469" w:rsidRDefault="009B470C" w:rsidP="009B470C">
            <w:pPr>
              <w:rPr>
                <w:rFonts w:ascii="Calibri" w:hAnsi="Calibri" w:cs="Kalimati"/>
                <w:b/>
                <w:cs/>
                <w:lang w:bidi="ne-NP"/>
              </w:rPr>
            </w:pPr>
          </w:p>
        </w:tc>
        <w:tc>
          <w:tcPr>
            <w:tcW w:w="818" w:type="pct"/>
            <w:vAlign w:val="bottom"/>
          </w:tcPr>
          <w:p w14:paraId="0453C5E9" w14:textId="77777777" w:rsidR="009B470C" w:rsidRPr="00AB4469" w:rsidRDefault="009B470C" w:rsidP="009B470C">
            <w:pPr>
              <w:rPr>
                <w:rFonts w:ascii="Calibri" w:hAnsi="Calibri" w:cs="Kalimati"/>
                <w:b/>
                <w:cs/>
                <w:lang w:bidi="ne-NP"/>
              </w:rPr>
            </w:pPr>
          </w:p>
        </w:tc>
        <w:tc>
          <w:tcPr>
            <w:tcW w:w="503" w:type="pct"/>
            <w:vAlign w:val="bottom"/>
          </w:tcPr>
          <w:p w14:paraId="1CDC1CB1" w14:textId="77777777" w:rsidR="009B470C" w:rsidRPr="00AB4469" w:rsidRDefault="009B470C" w:rsidP="009B470C">
            <w:pPr>
              <w:rPr>
                <w:rFonts w:ascii="Calibri" w:hAnsi="Calibri" w:cs="Kalimati" w:hint="cs"/>
                <w:b/>
                <w:cs/>
                <w:lang w:bidi="ne-NP"/>
              </w:rPr>
            </w:pPr>
          </w:p>
        </w:tc>
      </w:tr>
      <w:tr w:rsidR="009B470C" w:rsidRPr="00AB4469" w14:paraId="478C4690" w14:textId="77777777" w:rsidTr="009B470C">
        <w:tc>
          <w:tcPr>
            <w:tcW w:w="262" w:type="pct"/>
          </w:tcPr>
          <w:p w14:paraId="2BBD840B" w14:textId="77777777" w:rsidR="009B470C" w:rsidRPr="00AB4469" w:rsidRDefault="009B470C" w:rsidP="009B470C">
            <w:pPr>
              <w:rPr>
                <w:rFonts w:cs="Kalimati"/>
                <w:lang w:bidi="ne-NP"/>
              </w:rPr>
            </w:pPr>
          </w:p>
        </w:tc>
        <w:tc>
          <w:tcPr>
            <w:tcW w:w="1056" w:type="pct"/>
          </w:tcPr>
          <w:p w14:paraId="207F5BC9" w14:textId="6B7BE3A4" w:rsidR="009B470C" w:rsidRPr="00AB4469" w:rsidRDefault="009B470C" w:rsidP="009B470C">
            <w:pPr>
              <w:rPr>
                <w:rFonts w:cs="Kalimati"/>
                <w:b/>
                <w:cs/>
                <w:lang w:bidi="ne-NP"/>
              </w:rPr>
            </w:pPr>
            <w:r w:rsidRPr="00AB4469">
              <w:rPr>
                <w:rFonts w:ascii="Calibri" w:hAnsi="Calibri" w:cs="Kalimati"/>
                <w:b/>
                <w:cs/>
                <w:lang w:bidi="ne-NP"/>
              </w:rPr>
              <w:t>श्रद्धा महिला विकास सहकारी संस्था</w:t>
            </w:r>
          </w:p>
        </w:tc>
        <w:tc>
          <w:tcPr>
            <w:tcW w:w="508" w:type="pct"/>
          </w:tcPr>
          <w:p w14:paraId="50F0F3ED" w14:textId="0AD908E9"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ता.न.पा.-४</w:t>
            </w:r>
            <w:r w:rsidRPr="00AB4469">
              <w:rPr>
                <w:rFonts w:ascii="Calibri" w:hAnsi="Calibri" w:cs="Kalimati"/>
                <w:b/>
                <w:cs/>
                <w:lang w:bidi="ne-NP"/>
              </w:rPr>
              <w:t xml:space="preserve"> गोलढुंगा</w:t>
            </w:r>
          </w:p>
        </w:tc>
        <w:tc>
          <w:tcPr>
            <w:tcW w:w="329" w:type="pct"/>
          </w:tcPr>
          <w:p w14:paraId="46CAB6FF" w14:textId="43378FB6"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२०५७</w:t>
            </w:r>
          </w:p>
        </w:tc>
        <w:tc>
          <w:tcPr>
            <w:tcW w:w="1523" w:type="pct"/>
          </w:tcPr>
          <w:p w14:paraId="69DB1DB1" w14:textId="45911461" w:rsidR="009B470C" w:rsidRPr="00AB4469" w:rsidRDefault="009B470C" w:rsidP="009B470C">
            <w:pPr>
              <w:rPr>
                <w:rFonts w:ascii="Calibri" w:hAnsi="Calibri" w:cs="Kalimati"/>
                <w:b/>
                <w:cs/>
                <w:lang w:bidi="ne-NP"/>
              </w:rPr>
            </w:pPr>
            <w:r w:rsidRPr="00AB4469">
              <w:rPr>
                <w:rFonts w:ascii="Calibri" w:hAnsi="Calibri" w:cs="Kalimati"/>
                <w:b/>
                <w:cs/>
                <w:lang w:bidi="ne-NP"/>
              </w:rPr>
              <w:t>वचत संकलन</w:t>
            </w:r>
            <w:r w:rsidRPr="00AB4469">
              <w:rPr>
                <w:rFonts w:ascii="Calibri" w:hAnsi="Calibri" w:cs="Kalimati"/>
                <w:b/>
                <w:lang w:bidi="ne-NP"/>
              </w:rPr>
              <w:t xml:space="preserve">, </w:t>
            </w:r>
            <w:r w:rsidRPr="00AB4469">
              <w:rPr>
                <w:rFonts w:ascii="Calibri" w:hAnsi="Calibri" w:cs="Kalimati"/>
                <w:b/>
                <w:cs/>
                <w:lang w:bidi="ne-NP"/>
              </w:rPr>
              <w:t>ऋण प्रवाह</w:t>
            </w:r>
          </w:p>
        </w:tc>
        <w:tc>
          <w:tcPr>
            <w:tcW w:w="818" w:type="pct"/>
          </w:tcPr>
          <w:p w14:paraId="160EECF7" w14:textId="69C7B037" w:rsidR="009B470C" w:rsidRPr="00AB4469" w:rsidRDefault="009B470C" w:rsidP="009B470C">
            <w:pPr>
              <w:rPr>
                <w:rFonts w:ascii="Calibri" w:hAnsi="Calibri" w:cs="Kalimati"/>
                <w:b/>
                <w:cs/>
                <w:lang w:bidi="ne-NP"/>
              </w:rPr>
            </w:pPr>
            <w:r w:rsidRPr="00AB4469">
              <w:rPr>
                <w:rFonts w:ascii="Calibri" w:hAnsi="Calibri" w:cs="Kalimati"/>
                <w:b/>
                <w:cs/>
                <w:lang w:bidi="ne-NP"/>
              </w:rPr>
              <w:t>गोलढुंगा</w:t>
            </w:r>
          </w:p>
        </w:tc>
        <w:tc>
          <w:tcPr>
            <w:tcW w:w="503" w:type="pct"/>
          </w:tcPr>
          <w:p w14:paraId="55A57527" w14:textId="77777777" w:rsidR="009B470C" w:rsidRPr="00AB4469" w:rsidRDefault="009B470C" w:rsidP="009B470C">
            <w:pPr>
              <w:rPr>
                <w:rFonts w:ascii="Calibri" w:hAnsi="Calibri" w:cs="Kalimati" w:hint="cs"/>
                <w:b/>
                <w:cs/>
                <w:lang w:bidi="ne-NP"/>
              </w:rPr>
            </w:pPr>
          </w:p>
        </w:tc>
      </w:tr>
      <w:tr w:rsidR="009B470C" w:rsidRPr="00AB4469" w14:paraId="4221E65E" w14:textId="77777777" w:rsidTr="009B470C">
        <w:tc>
          <w:tcPr>
            <w:tcW w:w="262" w:type="pct"/>
          </w:tcPr>
          <w:p w14:paraId="07CD3B57" w14:textId="77777777" w:rsidR="009B470C" w:rsidRPr="00AB4469" w:rsidRDefault="009B470C" w:rsidP="009B470C">
            <w:pPr>
              <w:rPr>
                <w:rFonts w:cs="Kalimati"/>
                <w:lang w:bidi="ne-NP"/>
              </w:rPr>
            </w:pPr>
          </w:p>
        </w:tc>
        <w:tc>
          <w:tcPr>
            <w:tcW w:w="1056" w:type="pct"/>
          </w:tcPr>
          <w:p w14:paraId="676A3B70" w14:textId="298F6E1B" w:rsidR="009B470C" w:rsidRPr="00AB4469" w:rsidRDefault="009B470C" w:rsidP="009B470C">
            <w:pPr>
              <w:rPr>
                <w:rFonts w:ascii="Calibri" w:hAnsi="Calibri" w:cs="Kalimati"/>
                <w:b/>
                <w:cs/>
                <w:lang w:bidi="ne-NP"/>
              </w:rPr>
            </w:pPr>
            <w:r w:rsidRPr="00AB4469">
              <w:rPr>
                <w:rFonts w:ascii="Calibri" w:hAnsi="Calibri" w:cs="Kalimati"/>
                <w:b/>
                <w:cs/>
                <w:lang w:bidi="ne-NP"/>
              </w:rPr>
              <w:t>एडुकेट द चिल्ड्रेन</w:t>
            </w:r>
          </w:p>
        </w:tc>
        <w:tc>
          <w:tcPr>
            <w:tcW w:w="508" w:type="pct"/>
          </w:tcPr>
          <w:p w14:paraId="717738C9" w14:textId="7E7FBFFF"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ना.न.पा.-२</w:t>
            </w:r>
            <w:r w:rsidRPr="00AB4469">
              <w:rPr>
                <w:rFonts w:ascii="Calibri" w:hAnsi="Calibri" w:cs="Kalimati"/>
                <w:b/>
                <w:cs/>
                <w:lang w:bidi="ne-NP"/>
              </w:rPr>
              <w:t xml:space="preserve"> इचंगु</w:t>
            </w:r>
          </w:p>
        </w:tc>
        <w:tc>
          <w:tcPr>
            <w:tcW w:w="329" w:type="pct"/>
          </w:tcPr>
          <w:p w14:paraId="05CA75F4" w14:textId="77777777" w:rsidR="009B470C" w:rsidRPr="00AB4469" w:rsidRDefault="009B470C" w:rsidP="009B470C">
            <w:pPr>
              <w:rPr>
                <w:rFonts w:ascii="Calibri" w:hAnsi="Calibri" w:cs="Kalimati" w:hint="cs"/>
                <w:b/>
                <w:cs/>
                <w:lang w:bidi="ne-NP"/>
              </w:rPr>
            </w:pPr>
          </w:p>
        </w:tc>
        <w:tc>
          <w:tcPr>
            <w:tcW w:w="1523" w:type="pct"/>
          </w:tcPr>
          <w:p w14:paraId="431BB9BA" w14:textId="05F590B4" w:rsidR="009B470C" w:rsidRPr="00AB4469" w:rsidRDefault="009B470C" w:rsidP="009B470C">
            <w:pPr>
              <w:rPr>
                <w:rFonts w:ascii="Calibri" w:hAnsi="Calibri" w:cs="Kalimati"/>
                <w:b/>
                <w:cs/>
                <w:lang w:bidi="ne-NP"/>
              </w:rPr>
            </w:pPr>
            <w:r w:rsidRPr="00AB4469">
              <w:rPr>
                <w:rFonts w:ascii="Calibri" w:hAnsi="Calibri" w:cs="Kalimati"/>
                <w:b/>
                <w:cs/>
                <w:lang w:bidi="ne-NP"/>
              </w:rPr>
              <w:t>कृषि क्षेत्र संग सम्बन्धित तालिम</w:t>
            </w:r>
            <w:r w:rsidRPr="00AB4469">
              <w:rPr>
                <w:rFonts w:ascii="Calibri" w:hAnsi="Calibri" w:cs="Kalimati"/>
                <w:b/>
                <w:lang w:bidi="ne-NP"/>
              </w:rPr>
              <w:t xml:space="preserve">, </w:t>
            </w:r>
            <w:r w:rsidRPr="00AB4469">
              <w:rPr>
                <w:rFonts w:ascii="Calibri" w:hAnsi="Calibri" w:cs="Kalimati"/>
                <w:b/>
                <w:cs/>
                <w:lang w:bidi="ne-NP"/>
              </w:rPr>
              <w:t>गोष्ठि आदि कार्यहरु</w:t>
            </w:r>
          </w:p>
        </w:tc>
        <w:tc>
          <w:tcPr>
            <w:tcW w:w="818" w:type="pct"/>
          </w:tcPr>
          <w:p w14:paraId="19B0F53B" w14:textId="38BCEEA1" w:rsidR="009B470C" w:rsidRPr="00AB4469" w:rsidRDefault="009B470C" w:rsidP="009B470C">
            <w:pPr>
              <w:rPr>
                <w:rFonts w:ascii="Calibri" w:hAnsi="Calibri" w:cs="Kalimati"/>
                <w:b/>
                <w:cs/>
                <w:lang w:bidi="ne-NP"/>
              </w:rPr>
            </w:pPr>
            <w:r w:rsidRPr="00AB4469">
              <w:rPr>
                <w:rFonts w:ascii="Calibri" w:hAnsi="Calibri" w:cs="Kalimati"/>
                <w:b/>
                <w:cs/>
                <w:lang w:bidi="ne-NP"/>
              </w:rPr>
              <w:t>इचंगु</w:t>
            </w:r>
          </w:p>
        </w:tc>
        <w:tc>
          <w:tcPr>
            <w:tcW w:w="503" w:type="pct"/>
          </w:tcPr>
          <w:p w14:paraId="34BC980C" w14:textId="431B7AE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 xml:space="preserve"> </w:t>
            </w:r>
          </w:p>
        </w:tc>
      </w:tr>
      <w:tr w:rsidR="009B470C" w:rsidRPr="00AB4469" w14:paraId="3F34113B" w14:textId="77777777" w:rsidTr="009B470C">
        <w:tc>
          <w:tcPr>
            <w:tcW w:w="262" w:type="pct"/>
          </w:tcPr>
          <w:p w14:paraId="775F0251" w14:textId="77777777" w:rsidR="009B470C" w:rsidRPr="00AB4469" w:rsidRDefault="009B470C" w:rsidP="009B470C">
            <w:pPr>
              <w:rPr>
                <w:rFonts w:cs="Kalimati"/>
                <w:lang w:bidi="ne-NP"/>
              </w:rPr>
            </w:pPr>
          </w:p>
        </w:tc>
        <w:tc>
          <w:tcPr>
            <w:tcW w:w="1056" w:type="pct"/>
          </w:tcPr>
          <w:p w14:paraId="12E8C701" w14:textId="4B85CBFD" w:rsidR="009B470C" w:rsidRPr="00AB4469" w:rsidRDefault="009B470C" w:rsidP="009B470C">
            <w:pPr>
              <w:rPr>
                <w:rFonts w:ascii="Calibri" w:hAnsi="Calibri" w:cs="Kalimati"/>
                <w:b/>
                <w:cs/>
                <w:lang w:bidi="ne-NP"/>
              </w:rPr>
            </w:pPr>
            <w:r w:rsidRPr="00AB4469">
              <w:rPr>
                <w:rFonts w:ascii="Calibri" w:hAnsi="Calibri" w:cs="Kalimati"/>
                <w:b/>
                <w:cs/>
                <w:lang w:bidi="ne-NP"/>
              </w:rPr>
              <w:t>महिला लघु ऋण परियोजना</w:t>
            </w:r>
          </w:p>
        </w:tc>
        <w:tc>
          <w:tcPr>
            <w:tcW w:w="508" w:type="pct"/>
          </w:tcPr>
          <w:p w14:paraId="0727224C" w14:textId="66EF94A8"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ता.न.पा.-४</w:t>
            </w:r>
            <w:r w:rsidRPr="00AB4469">
              <w:rPr>
                <w:rFonts w:ascii="Calibri" w:hAnsi="Calibri" w:cs="Kalimati"/>
                <w:b/>
                <w:cs/>
                <w:lang w:bidi="ne-NP"/>
              </w:rPr>
              <w:t xml:space="preserve"> गोलढुंगा</w:t>
            </w:r>
          </w:p>
        </w:tc>
        <w:tc>
          <w:tcPr>
            <w:tcW w:w="329" w:type="pct"/>
          </w:tcPr>
          <w:p w14:paraId="035B622E" w14:textId="1026D28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२०५९</w:t>
            </w:r>
          </w:p>
        </w:tc>
        <w:tc>
          <w:tcPr>
            <w:tcW w:w="1523" w:type="pct"/>
          </w:tcPr>
          <w:p w14:paraId="63D22466" w14:textId="3C66D17E" w:rsidR="009B470C" w:rsidRPr="00AB4469" w:rsidRDefault="009B470C" w:rsidP="009B470C">
            <w:pPr>
              <w:rPr>
                <w:rFonts w:ascii="Calibri" w:hAnsi="Calibri" w:cs="Kalimati"/>
                <w:b/>
                <w:cs/>
                <w:lang w:bidi="ne-NP"/>
              </w:rPr>
            </w:pPr>
            <w:r w:rsidRPr="00AB4469">
              <w:rPr>
                <w:rFonts w:ascii="Calibri" w:hAnsi="Calibri" w:cs="Kalimati"/>
                <w:b/>
                <w:cs/>
                <w:lang w:bidi="ne-NP"/>
              </w:rPr>
              <w:t>वचत संकलन</w:t>
            </w:r>
            <w:r w:rsidRPr="00AB4469">
              <w:rPr>
                <w:rFonts w:ascii="Calibri" w:hAnsi="Calibri" w:cs="Kalimati"/>
                <w:b/>
                <w:lang w:bidi="ne-NP"/>
              </w:rPr>
              <w:t xml:space="preserve">, </w:t>
            </w:r>
            <w:r w:rsidRPr="00AB4469">
              <w:rPr>
                <w:rFonts w:ascii="Calibri" w:hAnsi="Calibri" w:cs="Kalimati"/>
                <w:b/>
                <w:cs/>
                <w:lang w:bidi="ne-NP"/>
              </w:rPr>
              <w:t>ऋण प्रवाह</w:t>
            </w:r>
          </w:p>
        </w:tc>
        <w:tc>
          <w:tcPr>
            <w:tcW w:w="818" w:type="pct"/>
          </w:tcPr>
          <w:p w14:paraId="0FCB44E9" w14:textId="4F7FA9D0" w:rsidR="009B470C" w:rsidRPr="00AB4469" w:rsidRDefault="009B470C" w:rsidP="009B470C">
            <w:pPr>
              <w:rPr>
                <w:rFonts w:ascii="Calibri" w:hAnsi="Calibri" w:cs="Kalimati"/>
                <w:b/>
                <w:cs/>
                <w:lang w:bidi="ne-NP"/>
              </w:rPr>
            </w:pPr>
            <w:r w:rsidRPr="00AB4469">
              <w:rPr>
                <w:rFonts w:ascii="Calibri" w:hAnsi="Calibri" w:cs="Kalimati"/>
                <w:b/>
                <w:cs/>
                <w:lang w:bidi="ne-NP"/>
              </w:rPr>
              <w:t>गोलढुंगा</w:t>
            </w:r>
          </w:p>
        </w:tc>
        <w:tc>
          <w:tcPr>
            <w:tcW w:w="503" w:type="pct"/>
          </w:tcPr>
          <w:p w14:paraId="041F48AF" w14:textId="77777777" w:rsidR="009B470C" w:rsidRPr="00AB4469" w:rsidRDefault="009B470C" w:rsidP="009B470C">
            <w:pPr>
              <w:rPr>
                <w:rFonts w:ascii="Calibri" w:hAnsi="Calibri" w:cs="Kalimati" w:hint="cs"/>
                <w:b/>
                <w:cs/>
                <w:lang w:bidi="ne-NP"/>
              </w:rPr>
            </w:pPr>
          </w:p>
        </w:tc>
      </w:tr>
      <w:tr w:rsidR="009B470C" w:rsidRPr="00AB4469" w14:paraId="7A34D5D0" w14:textId="77777777" w:rsidTr="009B470C">
        <w:tc>
          <w:tcPr>
            <w:tcW w:w="262" w:type="pct"/>
          </w:tcPr>
          <w:p w14:paraId="1361E6D6" w14:textId="77777777" w:rsidR="009B470C" w:rsidRPr="00AB4469" w:rsidRDefault="009B470C" w:rsidP="009B470C">
            <w:pPr>
              <w:rPr>
                <w:rFonts w:cs="Kalimati"/>
                <w:lang w:bidi="ne-NP"/>
              </w:rPr>
            </w:pPr>
          </w:p>
        </w:tc>
        <w:tc>
          <w:tcPr>
            <w:tcW w:w="1056" w:type="pct"/>
          </w:tcPr>
          <w:p w14:paraId="2DE16919" w14:textId="2DE220F5" w:rsidR="009B470C" w:rsidRPr="00AB4469" w:rsidRDefault="009B470C" w:rsidP="009B470C">
            <w:pPr>
              <w:rPr>
                <w:rFonts w:ascii="Calibri" w:eastAsia="Times New Roman" w:hAnsi="Calibri" w:cs="Kalimati" w:hint="cs"/>
                <w:bCs/>
                <w:color w:val="000000"/>
                <w:cs/>
                <w:lang w:bidi="ne-NP"/>
              </w:rPr>
            </w:pPr>
            <w:r w:rsidRPr="00AB4469">
              <w:rPr>
                <w:rFonts w:cs="Kalimati"/>
                <w:bCs/>
                <w:cs/>
                <w:lang w:bidi="ne-NP"/>
              </w:rPr>
              <w:t>नागार्जुन नगरपालिका</w:t>
            </w:r>
          </w:p>
        </w:tc>
        <w:tc>
          <w:tcPr>
            <w:tcW w:w="508" w:type="pct"/>
          </w:tcPr>
          <w:p w14:paraId="3B89B741" w14:textId="77777777" w:rsidR="009B470C" w:rsidRPr="00AB4469" w:rsidRDefault="009B470C" w:rsidP="009B470C">
            <w:pPr>
              <w:rPr>
                <w:rFonts w:ascii="Calibri" w:hAnsi="Calibri" w:cs="Kalimati" w:hint="cs"/>
                <w:b/>
                <w:cs/>
                <w:lang w:bidi="ne-NP"/>
              </w:rPr>
            </w:pPr>
          </w:p>
        </w:tc>
        <w:tc>
          <w:tcPr>
            <w:tcW w:w="329" w:type="pct"/>
            <w:vAlign w:val="bottom"/>
          </w:tcPr>
          <w:p w14:paraId="2D4803EB" w14:textId="77777777" w:rsidR="009B470C" w:rsidRPr="00AB4469" w:rsidRDefault="009B470C" w:rsidP="009B470C">
            <w:pPr>
              <w:rPr>
                <w:rFonts w:ascii="Calibri" w:hAnsi="Calibri" w:cs="Kalimati" w:hint="cs"/>
                <w:b/>
                <w:cs/>
                <w:lang w:bidi="ne-NP"/>
              </w:rPr>
            </w:pPr>
          </w:p>
        </w:tc>
        <w:tc>
          <w:tcPr>
            <w:tcW w:w="1523" w:type="pct"/>
          </w:tcPr>
          <w:p w14:paraId="3ECB16E7" w14:textId="77777777" w:rsidR="009B470C" w:rsidRPr="00AB4469" w:rsidRDefault="009B470C" w:rsidP="009B470C">
            <w:pPr>
              <w:rPr>
                <w:rFonts w:ascii="Calibri" w:hAnsi="Calibri" w:cs="Kalimati"/>
                <w:b/>
                <w:cs/>
                <w:lang w:bidi="ne-NP"/>
              </w:rPr>
            </w:pPr>
          </w:p>
        </w:tc>
        <w:tc>
          <w:tcPr>
            <w:tcW w:w="818" w:type="pct"/>
            <w:vAlign w:val="bottom"/>
          </w:tcPr>
          <w:p w14:paraId="103A6F2B" w14:textId="77777777" w:rsidR="009B470C" w:rsidRPr="00AB4469" w:rsidRDefault="009B470C" w:rsidP="009B470C">
            <w:pPr>
              <w:rPr>
                <w:rFonts w:ascii="Calibri" w:hAnsi="Calibri" w:cs="Kalimati"/>
                <w:b/>
                <w:cs/>
                <w:lang w:bidi="ne-NP"/>
              </w:rPr>
            </w:pPr>
          </w:p>
        </w:tc>
        <w:tc>
          <w:tcPr>
            <w:tcW w:w="503" w:type="pct"/>
            <w:vAlign w:val="bottom"/>
          </w:tcPr>
          <w:p w14:paraId="2CC77088" w14:textId="77777777" w:rsidR="009B470C" w:rsidRPr="00AB4469" w:rsidRDefault="009B470C" w:rsidP="009B470C">
            <w:pPr>
              <w:rPr>
                <w:rFonts w:ascii="Calibri" w:hAnsi="Calibri" w:cs="Kalimati" w:hint="cs"/>
                <w:b/>
                <w:cs/>
                <w:lang w:bidi="ne-NP"/>
              </w:rPr>
            </w:pPr>
          </w:p>
        </w:tc>
      </w:tr>
      <w:tr w:rsidR="009B470C" w:rsidRPr="00AB4469" w14:paraId="7D389DE2" w14:textId="77777777" w:rsidTr="009B470C">
        <w:tc>
          <w:tcPr>
            <w:tcW w:w="262" w:type="pct"/>
          </w:tcPr>
          <w:p w14:paraId="48092A78" w14:textId="77777777" w:rsidR="009B470C" w:rsidRPr="00AB4469" w:rsidRDefault="009B470C" w:rsidP="009B470C">
            <w:pPr>
              <w:rPr>
                <w:rFonts w:cs="Kalimati"/>
                <w:lang w:bidi="ne-NP"/>
              </w:rPr>
            </w:pPr>
          </w:p>
        </w:tc>
        <w:tc>
          <w:tcPr>
            <w:tcW w:w="1056" w:type="pct"/>
          </w:tcPr>
          <w:p w14:paraId="22AF24EC" w14:textId="000DF0AD" w:rsidR="009B470C" w:rsidRPr="00AB4469" w:rsidRDefault="009B470C" w:rsidP="009B470C">
            <w:pPr>
              <w:rPr>
                <w:rFonts w:cs="Kalimati"/>
                <w:b/>
                <w:cs/>
                <w:lang w:bidi="ne-NP"/>
              </w:rPr>
            </w:pPr>
            <w:r w:rsidRPr="00AB4469">
              <w:rPr>
                <w:rFonts w:ascii="Calibri" w:hAnsi="Calibri" w:cs="Kalimati"/>
                <w:b/>
                <w:cs/>
                <w:lang w:bidi="ne-NP"/>
              </w:rPr>
              <w:t>वल्र्ड भिजन</w:t>
            </w:r>
          </w:p>
        </w:tc>
        <w:tc>
          <w:tcPr>
            <w:tcW w:w="508" w:type="pct"/>
          </w:tcPr>
          <w:p w14:paraId="342837B8" w14:textId="31D6BCD8"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ना.न.पा.-</w:t>
            </w:r>
            <w:r w:rsidRPr="00AB4469">
              <w:rPr>
                <w:rFonts w:ascii="Calibri" w:hAnsi="Calibri" w:cs="Kalimati"/>
                <w:b/>
                <w:cs/>
                <w:lang w:bidi="ne-NP"/>
              </w:rPr>
              <w:t>६ रामकोट</w:t>
            </w:r>
          </w:p>
        </w:tc>
        <w:tc>
          <w:tcPr>
            <w:tcW w:w="329" w:type="pct"/>
          </w:tcPr>
          <w:p w14:paraId="05EE5A59" w14:textId="1617737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२०६१</w:t>
            </w:r>
          </w:p>
        </w:tc>
        <w:tc>
          <w:tcPr>
            <w:tcW w:w="1523" w:type="pct"/>
          </w:tcPr>
          <w:p w14:paraId="240CCD45" w14:textId="1CB4E71C" w:rsidR="009B470C" w:rsidRPr="00AB4469" w:rsidRDefault="009B470C" w:rsidP="009B470C">
            <w:pPr>
              <w:rPr>
                <w:rFonts w:ascii="Calibri" w:hAnsi="Calibri" w:cs="Kalimati"/>
                <w:b/>
                <w:cs/>
                <w:lang w:bidi="ne-NP"/>
              </w:rPr>
            </w:pPr>
            <w:r w:rsidRPr="00AB4469">
              <w:rPr>
                <w:rFonts w:ascii="Calibri" w:hAnsi="Calibri" w:cs="Kalimati"/>
                <w:b/>
                <w:cs/>
                <w:lang w:bidi="ne-NP"/>
              </w:rPr>
              <w:t>पर्माकल्चर</w:t>
            </w:r>
            <w:r w:rsidRPr="00AB4469">
              <w:rPr>
                <w:rFonts w:ascii="Calibri" w:hAnsi="Calibri" w:cs="Kalimati"/>
                <w:b/>
                <w:lang w:bidi="ne-NP"/>
              </w:rPr>
              <w:t xml:space="preserve">, </w:t>
            </w:r>
            <w:r w:rsidRPr="00AB4469">
              <w:rPr>
                <w:rFonts w:ascii="Calibri" w:hAnsi="Calibri" w:cs="Kalimati"/>
                <w:b/>
                <w:cs/>
                <w:lang w:bidi="ne-NP"/>
              </w:rPr>
              <w:t>तरकारी खेती</w:t>
            </w:r>
            <w:r w:rsidRPr="00AB4469">
              <w:rPr>
                <w:rFonts w:ascii="Calibri" w:hAnsi="Calibri" w:cs="Kalimati"/>
                <w:b/>
                <w:lang w:bidi="ne-NP"/>
              </w:rPr>
              <w:t xml:space="preserve">, </w:t>
            </w:r>
            <w:r w:rsidRPr="00AB4469">
              <w:rPr>
                <w:rFonts w:ascii="Calibri" w:hAnsi="Calibri" w:cs="Kalimati"/>
                <w:b/>
                <w:cs/>
                <w:lang w:bidi="ne-NP"/>
              </w:rPr>
              <w:t>खाद्यान्न बाली आदि सम्बन्धि तालिम</w:t>
            </w:r>
            <w:r w:rsidRPr="00AB4469">
              <w:rPr>
                <w:rFonts w:ascii="Calibri" w:hAnsi="Calibri" w:cs="Kalimati"/>
                <w:b/>
                <w:lang w:bidi="ne-NP"/>
              </w:rPr>
              <w:t xml:space="preserve">, </w:t>
            </w:r>
            <w:r w:rsidRPr="00AB4469">
              <w:rPr>
                <w:rFonts w:ascii="Calibri" w:hAnsi="Calibri" w:cs="Kalimati"/>
                <w:b/>
                <w:cs/>
                <w:lang w:bidi="ne-NP"/>
              </w:rPr>
              <w:t>भ्रमण</w:t>
            </w:r>
            <w:r w:rsidRPr="00AB4469">
              <w:rPr>
                <w:rFonts w:ascii="Calibri" w:hAnsi="Calibri" w:cs="Kalimati"/>
                <w:b/>
                <w:lang w:bidi="ne-NP"/>
              </w:rPr>
              <w:t xml:space="preserve">, </w:t>
            </w:r>
            <w:r w:rsidRPr="00AB4469">
              <w:rPr>
                <w:rFonts w:ascii="Calibri" w:hAnsi="Calibri" w:cs="Kalimati"/>
                <w:b/>
                <w:cs/>
                <w:lang w:bidi="ne-NP"/>
              </w:rPr>
              <w:t>उन्नत वीउ वितरण</w:t>
            </w:r>
          </w:p>
        </w:tc>
        <w:tc>
          <w:tcPr>
            <w:tcW w:w="818" w:type="pct"/>
          </w:tcPr>
          <w:p w14:paraId="1A2B87BE" w14:textId="6312D8F6" w:rsidR="009B470C" w:rsidRPr="00AB4469" w:rsidRDefault="009B470C" w:rsidP="009B470C">
            <w:pPr>
              <w:rPr>
                <w:rFonts w:ascii="Calibri" w:hAnsi="Calibri" w:cs="Kalimati"/>
                <w:b/>
                <w:cs/>
                <w:lang w:bidi="ne-NP"/>
              </w:rPr>
            </w:pPr>
            <w:r w:rsidRPr="00AB4469">
              <w:rPr>
                <w:rFonts w:ascii="Calibri" w:hAnsi="Calibri" w:cs="Kalimati"/>
                <w:b/>
                <w:cs/>
                <w:lang w:bidi="ne-NP"/>
              </w:rPr>
              <w:t>रामकोट</w:t>
            </w:r>
            <w:r w:rsidRPr="00AB4469">
              <w:rPr>
                <w:rFonts w:ascii="Calibri" w:hAnsi="Calibri" w:cs="Kalimati"/>
                <w:b/>
                <w:lang w:bidi="ne-NP"/>
              </w:rPr>
              <w:t xml:space="preserve"> </w:t>
            </w:r>
            <w:r w:rsidRPr="00AB4469">
              <w:rPr>
                <w:rFonts w:ascii="Calibri" w:hAnsi="Calibri" w:cs="Kalimati"/>
                <w:b/>
                <w:cs/>
                <w:lang w:bidi="ne-NP"/>
              </w:rPr>
              <w:t>८ भिमढुंगा</w:t>
            </w:r>
          </w:p>
        </w:tc>
        <w:tc>
          <w:tcPr>
            <w:tcW w:w="503" w:type="pct"/>
          </w:tcPr>
          <w:p w14:paraId="651A539F" w14:textId="77777777" w:rsidR="009B470C" w:rsidRPr="00AB4469" w:rsidRDefault="009B470C" w:rsidP="009B470C">
            <w:pPr>
              <w:rPr>
                <w:rFonts w:ascii="Calibri" w:hAnsi="Calibri" w:cs="Kalimati"/>
                <w:b/>
                <w:lang w:bidi="ne-NP"/>
              </w:rPr>
            </w:pPr>
            <w:r w:rsidRPr="00AB4469">
              <w:rPr>
                <w:rFonts w:ascii="Calibri" w:hAnsi="Calibri" w:cs="Kalimati" w:hint="cs"/>
                <w:b/>
                <w:cs/>
                <w:lang w:bidi="ne-NP"/>
              </w:rPr>
              <w:t>नरेस ढुंगेल</w:t>
            </w:r>
          </w:p>
          <w:p w14:paraId="130335EE" w14:textId="3E06D713"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४२८२२६०</w:t>
            </w:r>
          </w:p>
        </w:tc>
      </w:tr>
      <w:tr w:rsidR="009B470C" w:rsidRPr="00AB4469" w14:paraId="66606937" w14:textId="77777777" w:rsidTr="009B470C">
        <w:tc>
          <w:tcPr>
            <w:tcW w:w="262" w:type="pct"/>
          </w:tcPr>
          <w:p w14:paraId="6DDCDFF9" w14:textId="77777777" w:rsidR="009B470C" w:rsidRPr="00AB4469" w:rsidRDefault="009B470C" w:rsidP="009B470C">
            <w:pPr>
              <w:rPr>
                <w:rFonts w:cs="Kalimati"/>
                <w:lang w:bidi="ne-NP"/>
              </w:rPr>
            </w:pPr>
          </w:p>
        </w:tc>
        <w:tc>
          <w:tcPr>
            <w:tcW w:w="1056" w:type="pct"/>
          </w:tcPr>
          <w:p w14:paraId="4D893277" w14:textId="1BB1449D" w:rsidR="009B470C" w:rsidRPr="00AB4469" w:rsidRDefault="009B470C" w:rsidP="009B470C">
            <w:pPr>
              <w:rPr>
                <w:rFonts w:ascii="Calibri" w:hAnsi="Calibri" w:cs="Kalimati"/>
                <w:b/>
                <w:cs/>
                <w:lang w:bidi="ne-NP"/>
              </w:rPr>
            </w:pPr>
            <w:r w:rsidRPr="00AB4469">
              <w:rPr>
                <w:rFonts w:ascii="Calibri" w:hAnsi="Calibri" w:cs="Kalimati"/>
                <w:b/>
                <w:cs/>
                <w:lang w:bidi="ne-NP"/>
              </w:rPr>
              <w:t>वातावरण संरक्षण तथा कृषि अनुसन्धान र विकास समाज नेपाल</w:t>
            </w:r>
            <w:r w:rsidRPr="00AB4469">
              <w:rPr>
                <w:rFonts w:ascii="Calibri" w:hAnsi="Calibri" w:cs="Kalimati" w:hint="cs"/>
                <w:b/>
                <w:cs/>
                <w:lang w:bidi="ne-NP"/>
              </w:rPr>
              <w:t xml:space="preserve"> </w:t>
            </w:r>
            <w:r w:rsidRPr="00AB4469">
              <w:rPr>
                <w:rFonts w:ascii="Calibri" w:hAnsi="Calibri" w:cs="Kalimati"/>
                <w:b/>
                <w:lang w:bidi="ne-NP"/>
              </w:rPr>
              <w:t xml:space="preserve">( SECARD) </w:t>
            </w:r>
            <w:r w:rsidRPr="00AB4469">
              <w:rPr>
                <w:rFonts w:ascii="Calibri" w:hAnsi="Calibri" w:cs="Kalimati"/>
                <w:b/>
                <w:cs/>
                <w:lang w:bidi="ne-NP"/>
              </w:rPr>
              <w:t>सेकार्ड नेपाल</w:t>
            </w:r>
          </w:p>
        </w:tc>
        <w:tc>
          <w:tcPr>
            <w:tcW w:w="508" w:type="pct"/>
          </w:tcPr>
          <w:p w14:paraId="2361E55C" w14:textId="7AA20882"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ना.न.पा.-</w:t>
            </w:r>
            <w:r w:rsidRPr="00AB4469">
              <w:rPr>
                <w:rFonts w:ascii="Calibri" w:hAnsi="Calibri" w:cs="Kalimati"/>
                <w:b/>
                <w:cs/>
                <w:lang w:bidi="ne-NP"/>
              </w:rPr>
              <w:t xml:space="preserve"> ८ भिमढुंगा</w:t>
            </w:r>
          </w:p>
        </w:tc>
        <w:tc>
          <w:tcPr>
            <w:tcW w:w="329" w:type="pct"/>
          </w:tcPr>
          <w:p w14:paraId="7DA8C3FF" w14:textId="352D5C63"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२०६२</w:t>
            </w:r>
          </w:p>
        </w:tc>
        <w:tc>
          <w:tcPr>
            <w:tcW w:w="1523" w:type="pct"/>
          </w:tcPr>
          <w:p w14:paraId="4E741C13" w14:textId="283E10DE" w:rsidR="009B470C" w:rsidRPr="00AB4469" w:rsidRDefault="009B470C" w:rsidP="009B470C">
            <w:pPr>
              <w:rPr>
                <w:rFonts w:ascii="Calibri" w:hAnsi="Calibri" w:cs="Kalimati"/>
                <w:b/>
                <w:cs/>
                <w:lang w:bidi="ne-NP"/>
              </w:rPr>
            </w:pPr>
            <w:r w:rsidRPr="00AB4469">
              <w:rPr>
                <w:rFonts w:ascii="Calibri" w:hAnsi="Calibri" w:cs="Kalimati"/>
                <w:b/>
                <w:cs/>
                <w:lang w:bidi="ne-NP"/>
              </w:rPr>
              <w:t>प्रांगारीक खेती</w:t>
            </w:r>
          </w:p>
        </w:tc>
        <w:tc>
          <w:tcPr>
            <w:tcW w:w="818" w:type="pct"/>
          </w:tcPr>
          <w:p w14:paraId="5765EA47" w14:textId="7019D263" w:rsidR="009B470C" w:rsidRPr="00AB4469" w:rsidRDefault="009B470C" w:rsidP="009B470C">
            <w:pPr>
              <w:rPr>
                <w:rFonts w:ascii="Calibri" w:hAnsi="Calibri" w:cs="Kalimati"/>
                <w:b/>
                <w:cs/>
                <w:lang w:bidi="ne-NP"/>
              </w:rPr>
            </w:pPr>
            <w:r w:rsidRPr="00AB4469">
              <w:rPr>
                <w:rFonts w:ascii="Calibri" w:hAnsi="Calibri" w:cs="Kalimati"/>
                <w:b/>
                <w:cs/>
                <w:lang w:bidi="ne-NP"/>
              </w:rPr>
              <w:t>रामकोट</w:t>
            </w:r>
            <w:r w:rsidRPr="00AB4469">
              <w:rPr>
                <w:rFonts w:ascii="Calibri" w:hAnsi="Calibri" w:cs="Kalimati"/>
                <w:b/>
                <w:lang w:bidi="ne-NP"/>
              </w:rPr>
              <w:t xml:space="preserve">, </w:t>
            </w:r>
            <w:r w:rsidRPr="00AB4469">
              <w:rPr>
                <w:rFonts w:ascii="Calibri" w:hAnsi="Calibri" w:cs="Kalimati"/>
                <w:b/>
                <w:cs/>
                <w:lang w:bidi="ne-NP"/>
              </w:rPr>
              <w:t xml:space="preserve">८ भिमढुंगा </w:t>
            </w:r>
          </w:p>
        </w:tc>
        <w:tc>
          <w:tcPr>
            <w:tcW w:w="503" w:type="pct"/>
          </w:tcPr>
          <w:p w14:paraId="7BD99CC7" w14:textId="29A91395"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 xml:space="preserve">    </w:t>
            </w:r>
          </w:p>
        </w:tc>
      </w:tr>
      <w:tr w:rsidR="009B470C" w:rsidRPr="00AB4469" w14:paraId="5DA52717" w14:textId="77777777" w:rsidTr="009B470C">
        <w:tc>
          <w:tcPr>
            <w:tcW w:w="262" w:type="pct"/>
          </w:tcPr>
          <w:p w14:paraId="74E1701D" w14:textId="77777777" w:rsidR="009B470C" w:rsidRPr="00AB4469" w:rsidRDefault="009B470C" w:rsidP="009B470C">
            <w:pPr>
              <w:rPr>
                <w:rFonts w:cs="Kalimati"/>
                <w:lang w:bidi="ne-NP"/>
              </w:rPr>
            </w:pPr>
          </w:p>
        </w:tc>
        <w:tc>
          <w:tcPr>
            <w:tcW w:w="1056" w:type="pct"/>
          </w:tcPr>
          <w:p w14:paraId="079701B3" w14:textId="23D9794B" w:rsidR="009B470C" w:rsidRPr="00AB4469" w:rsidRDefault="009B470C" w:rsidP="009B470C">
            <w:pPr>
              <w:rPr>
                <w:rFonts w:ascii="Calibri" w:hAnsi="Calibri" w:cs="Kalimati"/>
                <w:b/>
                <w:cs/>
                <w:lang w:bidi="ne-NP"/>
              </w:rPr>
            </w:pPr>
            <w:r w:rsidRPr="00AB4469">
              <w:rPr>
                <w:rFonts w:cs="Kalimati"/>
                <w:b/>
                <w:cs/>
                <w:lang w:bidi="ne-NP"/>
              </w:rPr>
              <w:t>दक्षिणकाली नगरपालिका</w:t>
            </w:r>
          </w:p>
        </w:tc>
        <w:tc>
          <w:tcPr>
            <w:tcW w:w="508" w:type="pct"/>
          </w:tcPr>
          <w:p w14:paraId="4728D890" w14:textId="77777777" w:rsidR="009B470C" w:rsidRPr="00AB4469" w:rsidRDefault="009B470C" w:rsidP="009B470C">
            <w:pPr>
              <w:rPr>
                <w:rFonts w:ascii="Calibri" w:hAnsi="Calibri" w:cs="Kalimati" w:hint="cs"/>
                <w:b/>
                <w:cs/>
                <w:lang w:bidi="ne-NP"/>
              </w:rPr>
            </w:pPr>
          </w:p>
        </w:tc>
        <w:tc>
          <w:tcPr>
            <w:tcW w:w="329" w:type="pct"/>
          </w:tcPr>
          <w:p w14:paraId="0508F06C" w14:textId="77777777" w:rsidR="009B470C" w:rsidRPr="00AB4469" w:rsidRDefault="009B470C" w:rsidP="009B470C">
            <w:pPr>
              <w:rPr>
                <w:rFonts w:ascii="Calibri" w:hAnsi="Calibri" w:cs="Kalimati" w:hint="cs"/>
                <w:b/>
                <w:cs/>
                <w:lang w:bidi="ne-NP"/>
              </w:rPr>
            </w:pPr>
          </w:p>
        </w:tc>
        <w:tc>
          <w:tcPr>
            <w:tcW w:w="1523" w:type="pct"/>
          </w:tcPr>
          <w:p w14:paraId="42FC061F" w14:textId="77777777" w:rsidR="009B470C" w:rsidRPr="00AB4469" w:rsidRDefault="009B470C" w:rsidP="009B470C">
            <w:pPr>
              <w:rPr>
                <w:rFonts w:ascii="Calibri" w:hAnsi="Calibri" w:cs="Kalimati"/>
                <w:b/>
                <w:cs/>
                <w:lang w:bidi="ne-NP"/>
              </w:rPr>
            </w:pPr>
          </w:p>
        </w:tc>
        <w:tc>
          <w:tcPr>
            <w:tcW w:w="818" w:type="pct"/>
          </w:tcPr>
          <w:p w14:paraId="5983B784" w14:textId="77777777" w:rsidR="009B470C" w:rsidRPr="00AB4469" w:rsidRDefault="009B470C" w:rsidP="009B470C">
            <w:pPr>
              <w:rPr>
                <w:rFonts w:ascii="Calibri" w:hAnsi="Calibri" w:cs="Kalimati"/>
                <w:b/>
                <w:cs/>
                <w:lang w:bidi="ne-NP"/>
              </w:rPr>
            </w:pPr>
          </w:p>
        </w:tc>
        <w:tc>
          <w:tcPr>
            <w:tcW w:w="503" w:type="pct"/>
          </w:tcPr>
          <w:p w14:paraId="2D241E24" w14:textId="77777777" w:rsidR="009B470C" w:rsidRPr="00AB4469" w:rsidRDefault="009B470C" w:rsidP="009B470C">
            <w:pPr>
              <w:rPr>
                <w:rFonts w:ascii="Calibri" w:hAnsi="Calibri" w:cs="Kalimati" w:hint="cs"/>
                <w:b/>
                <w:cs/>
                <w:lang w:bidi="ne-NP"/>
              </w:rPr>
            </w:pPr>
          </w:p>
        </w:tc>
      </w:tr>
      <w:tr w:rsidR="009B470C" w:rsidRPr="00AB4469" w14:paraId="38200436" w14:textId="77777777" w:rsidTr="009B470C">
        <w:tc>
          <w:tcPr>
            <w:tcW w:w="262" w:type="pct"/>
          </w:tcPr>
          <w:p w14:paraId="1787FC3C" w14:textId="77777777" w:rsidR="009B470C" w:rsidRPr="00AB4469" w:rsidRDefault="009B470C" w:rsidP="009B470C">
            <w:pPr>
              <w:rPr>
                <w:rFonts w:cs="Kalimati"/>
                <w:lang w:bidi="ne-NP"/>
              </w:rPr>
            </w:pPr>
          </w:p>
        </w:tc>
        <w:tc>
          <w:tcPr>
            <w:tcW w:w="1056" w:type="pct"/>
          </w:tcPr>
          <w:p w14:paraId="56E44CDB" w14:textId="3F4E4E27" w:rsidR="009B470C" w:rsidRPr="00AB4469" w:rsidRDefault="009B470C" w:rsidP="009B470C">
            <w:pPr>
              <w:rPr>
                <w:rFonts w:cs="Kalimati"/>
                <w:b/>
                <w:cs/>
                <w:lang w:bidi="ne-NP"/>
              </w:rPr>
            </w:pPr>
            <w:r w:rsidRPr="00AB4469">
              <w:rPr>
                <w:rFonts w:ascii="Calibri" w:hAnsi="Calibri" w:cs="Kalimati"/>
                <w:b/>
                <w:cs/>
                <w:lang w:bidi="ne-NP"/>
              </w:rPr>
              <w:t>शेयर एण्ड केयर नेपाल इन मेडिको नेपाल</w:t>
            </w:r>
          </w:p>
        </w:tc>
        <w:tc>
          <w:tcPr>
            <w:tcW w:w="508" w:type="pct"/>
          </w:tcPr>
          <w:p w14:paraId="0F655D34" w14:textId="3A191366"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 xml:space="preserve">द.न.पा.-५ </w:t>
            </w:r>
            <w:r w:rsidRPr="00AB4469">
              <w:rPr>
                <w:rFonts w:ascii="Calibri" w:hAnsi="Calibri" w:cs="Kalimati"/>
                <w:b/>
                <w:cs/>
                <w:lang w:bidi="ne-NP"/>
              </w:rPr>
              <w:t>शेषनारायण</w:t>
            </w:r>
          </w:p>
        </w:tc>
        <w:tc>
          <w:tcPr>
            <w:tcW w:w="329" w:type="pct"/>
          </w:tcPr>
          <w:p w14:paraId="3EB56018" w14:textId="6F09F2BD"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२०५८</w:t>
            </w:r>
          </w:p>
        </w:tc>
        <w:tc>
          <w:tcPr>
            <w:tcW w:w="1523" w:type="pct"/>
          </w:tcPr>
          <w:p w14:paraId="6BB22FD3" w14:textId="77777777" w:rsidR="009B470C" w:rsidRPr="00AB4469" w:rsidRDefault="009B470C" w:rsidP="009B470C">
            <w:pPr>
              <w:rPr>
                <w:rFonts w:ascii="Calibri" w:hAnsi="Calibri" w:cs="Kalimati"/>
                <w:b/>
                <w:lang w:bidi="ne-NP"/>
              </w:rPr>
            </w:pPr>
          </w:p>
          <w:p w14:paraId="2DE19289" w14:textId="77777777" w:rsidR="009B470C" w:rsidRPr="00AB4469" w:rsidRDefault="009B470C" w:rsidP="009B470C">
            <w:pPr>
              <w:rPr>
                <w:rFonts w:ascii="Calibri" w:hAnsi="Calibri" w:cs="Kalimati"/>
                <w:b/>
                <w:lang w:bidi="ne-NP"/>
              </w:rPr>
            </w:pPr>
            <w:r w:rsidRPr="00AB4469">
              <w:rPr>
                <w:rFonts w:ascii="Calibri" w:hAnsi="Calibri" w:cs="Kalimati"/>
                <w:b/>
                <w:cs/>
                <w:lang w:bidi="ne-NP"/>
              </w:rPr>
              <w:t>कृषि संग सम्बन्धित तालिम</w:t>
            </w:r>
            <w:r w:rsidRPr="00AB4469">
              <w:rPr>
                <w:rFonts w:ascii="Calibri" w:hAnsi="Calibri" w:cs="Kalimati"/>
                <w:b/>
                <w:lang w:bidi="ne-NP"/>
              </w:rPr>
              <w:t xml:space="preserve">, </w:t>
            </w:r>
            <w:r w:rsidRPr="00AB4469">
              <w:rPr>
                <w:rFonts w:ascii="Calibri" w:hAnsi="Calibri" w:cs="Kalimati"/>
                <w:b/>
                <w:cs/>
                <w:lang w:bidi="ne-NP"/>
              </w:rPr>
              <w:t>वीउ वितरण</w:t>
            </w:r>
            <w:r w:rsidRPr="00AB4469">
              <w:rPr>
                <w:rFonts w:ascii="Calibri" w:hAnsi="Calibri" w:cs="Kalimati"/>
                <w:b/>
                <w:lang w:bidi="ne-NP"/>
              </w:rPr>
              <w:t xml:space="preserve">, </w:t>
            </w:r>
            <w:r w:rsidRPr="00AB4469">
              <w:rPr>
                <w:rFonts w:ascii="Calibri" w:hAnsi="Calibri" w:cs="Kalimati"/>
                <w:b/>
                <w:cs/>
                <w:lang w:bidi="ne-NP"/>
              </w:rPr>
              <w:t>कृषक समूह गठन</w:t>
            </w:r>
          </w:p>
          <w:p w14:paraId="4F344824" w14:textId="77777777" w:rsidR="009B470C" w:rsidRPr="00AB4469" w:rsidRDefault="009B470C" w:rsidP="009B470C">
            <w:pPr>
              <w:rPr>
                <w:rFonts w:ascii="Calibri" w:hAnsi="Calibri" w:cs="Kalimati"/>
                <w:b/>
                <w:cs/>
                <w:lang w:bidi="ne-NP"/>
              </w:rPr>
            </w:pPr>
          </w:p>
        </w:tc>
        <w:tc>
          <w:tcPr>
            <w:tcW w:w="818" w:type="pct"/>
          </w:tcPr>
          <w:p w14:paraId="41BF665D" w14:textId="77777777" w:rsidR="009B470C" w:rsidRPr="00AB4469" w:rsidRDefault="009B470C" w:rsidP="009B470C">
            <w:pPr>
              <w:rPr>
                <w:rFonts w:ascii="Calibri" w:hAnsi="Calibri" w:cs="Kalimati"/>
                <w:b/>
                <w:lang w:bidi="ne-NP"/>
              </w:rPr>
            </w:pPr>
            <w:r w:rsidRPr="00AB4469">
              <w:rPr>
                <w:rFonts w:ascii="Calibri" w:hAnsi="Calibri" w:cs="Kalimati"/>
                <w:b/>
                <w:cs/>
                <w:lang w:bidi="ne-NP"/>
              </w:rPr>
              <w:t>चाल्नाखेल</w:t>
            </w:r>
            <w:r w:rsidRPr="00AB4469">
              <w:rPr>
                <w:rFonts w:ascii="Calibri" w:hAnsi="Calibri" w:cs="Kalimati"/>
                <w:b/>
                <w:lang w:bidi="ne-NP"/>
              </w:rPr>
              <w:t xml:space="preserve">, </w:t>
            </w:r>
            <w:r w:rsidRPr="00AB4469">
              <w:rPr>
                <w:rFonts w:ascii="Calibri" w:hAnsi="Calibri" w:cs="Kalimati"/>
                <w:b/>
                <w:cs/>
                <w:lang w:bidi="ne-NP"/>
              </w:rPr>
              <w:t>सेतीदेवी</w:t>
            </w:r>
          </w:p>
          <w:p w14:paraId="23C07B99" w14:textId="66C6DA65" w:rsidR="009B470C" w:rsidRPr="00AB4469" w:rsidRDefault="009B470C" w:rsidP="009B470C">
            <w:pPr>
              <w:rPr>
                <w:rFonts w:ascii="Calibri" w:hAnsi="Calibri" w:cs="Kalimati"/>
                <w:b/>
                <w:cs/>
                <w:lang w:bidi="ne-NP"/>
              </w:rPr>
            </w:pPr>
            <w:r w:rsidRPr="00AB4469">
              <w:rPr>
                <w:rFonts w:ascii="Calibri" w:hAnsi="Calibri" w:cs="Kalimati"/>
                <w:b/>
                <w:cs/>
                <w:lang w:bidi="ne-NP"/>
              </w:rPr>
              <w:t>लप्सीफेदी</w:t>
            </w:r>
            <w:r w:rsidRPr="00AB4469">
              <w:rPr>
                <w:rFonts w:ascii="Calibri" w:hAnsi="Calibri" w:cs="Kalimati"/>
                <w:b/>
                <w:lang w:bidi="ne-NP"/>
              </w:rPr>
              <w:t xml:space="preserve">, </w:t>
            </w:r>
            <w:r w:rsidRPr="00AB4469">
              <w:rPr>
                <w:rFonts w:ascii="Calibri" w:hAnsi="Calibri" w:cs="Kalimati"/>
                <w:b/>
                <w:cs/>
                <w:lang w:bidi="ne-NP"/>
              </w:rPr>
              <w:t xml:space="preserve">नांग्लेभारे </w:t>
            </w:r>
          </w:p>
        </w:tc>
        <w:tc>
          <w:tcPr>
            <w:tcW w:w="503" w:type="pct"/>
          </w:tcPr>
          <w:p w14:paraId="2A52735A" w14:textId="75B54202"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न्याउ सिंह गुरुङ</w:t>
            </w:r>
          </w:p>
        </w:tc>
      </w:tr>
      <w:tr w:rsidR="009B470C" w:rsidRPr="00AB4469" w14:paraId="38787885" w14:textId="77777777" w:rsidTr="009B470C">
        <w:tc>
          <w:tcPr>
            <w:tcW w:w="262" w:type="pct"/>
          </w:tcPr>
          <w:p w14:paraId="2E0AABDA" w14:textId="77777777" w:rsidR="009B470C" w:rsidRPr="00AB4469" w:rsidRDefault="009B470C" w:rsidP="009B470C">
            <w:pPr>
              <w:rPr>
                <w:rFonts w:cs="Kalimati"/>
                <w:lang w:bidi="ne-NP"/>
              </w:rPr>
            </w:pPr>
          </w:p>
        </w:tc>
        <w:tc>
          <w:tcPr>
            <w:tcW w:w="1056" w:type="pct"/>
          </w:tcPr>
          <w:p w14:paraId="6A6F9246" w14:textId="00B4525F" w:rsidR="009B470C" w:rsidRPr="00AB4469" w:rsidRDefault="009B470C" w:rsidP="009B470C">
            <w:pPr>
              <w:rPr>
                <w:rFonts w:ascii="Calibri" w:hAnsi="Calibri" w:cs="Kalimati"/>
                <w:b/>
                <w:cs/>
                <w:lang w:bidi="ne-NP"/>
              </w:rPr>
            </w:pPr>
            <w:r w:rsidRPr="00AB4469">
              <w:rPr>
                <w:rFonts w:ascii="Calibri" w:hAnsi="Calibri" w:cs="Kalimati"/>
                <w:b/>
                <w:cs/>
                <w:lang w:bidi="ne-NP"/>
              </w:rPr>
              <w:t>कारीतासको शाखा (सेकोडेप)</w:t>
            </w:r>
          </w:p>
        </w:tc>
        <w:tc>
          <w:tcPr>
            <w:tcW w:w="508" w:type="pct"/>
          </w:tcPr>
          <w:p w14:paraId="554B7D97" w14:textId="20C8C800"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द.न.पा.-४</w:t>
            </w:r>
            <w:r w:rsidRPr="00AB4469">
              <w:rPr>
                <w:rFonts w:ascii="Calibri" w:hAnsi="Calibri" w:cs="Kalimati"/>
                <w:b/>
                <w:cs/>
                <w:lang w:bidi="ne-NP"/>
              </w:rPr>
              <w:t xml:space="preserve"> सेतीदेवी</w:t>
            </w:r>
          </w:p>
        </w:tc>
        <w:tc>
          <w:tcPr>
            <w:tcW w:w="329" w:type="pct"/>
          </w:tcPr>
          <w:p w14:paraId="4C1DF4DA" w14:textId="77777777" w:rsidR="009B470C" w:rsidRPr="00AB4469" w:rsidRDefault="009B470C" w:rsidP="009B470C">
            <w:pPr>
              <w:rPr>
                <w:rFonts w:ascii="Calibri" w:hAnsi="Calibri" w:cs="Kalimati" w:hint="cs"/>
                <w:b/>
                <w:cs/>
                <w:lang w:bidi="ne-NP"/>
              </w:rPr>
            </w:pPr>
          </w:p>
        </w:tc>
        <w:tc>
          <w:tcPr>
            <w:tcW w:w="1523" w:type="pct"/>
          </w:tcPr>
          <w:p w14:paraId="51AD7866" w14:textId="77777777" w:rsidR="009B470C" w:rsidRPr="00AB4469" w:rsidRDefault="009B470C" w:rsidP="009B470C">
            <w:pPr>
              <w:rPr>
                <w:rFonts w:ascii="Calibri" w:hAnsi="Calibri" w:cs="Kalimati"/>
                <w:b/>
                <w:lang w:bidi="ne-NP"/>
              </w:rPr>
            </w:pPr>
            <w:r w:rsidRPr="00AB4469">
              <w:rPr>
                <w:rFonts w:ascii="Calibri" w:hAnsi="Calibri" w:cs="Kalimati"/>
                <w:b/>
                <w:cs/>
                <w:lang w:bidi="ne-NP"/>
              </w:rPr>
              <w:t>साना सिंचाइ</w:t>
            </w:r>
          </w:p>
          <w:p w14:paraId="344737B9" w14:textId="77777777" w:rsidR="009B470C" w:rsidRPr="00AB4469" w:rsidRDefault="009B470C" w:rsidP="009B470C">
            <w:pPr>
              <w:rPr>
                <w:rFonts w:ascii="Calibri" w:hAnsi="Calibri" w:cs="Kalimati"/>
                <w:b/>
                <w:lang w:bidi="ne-NP"/>
              </w:rPr>
            </w:pPr>
          </w:p>
        </w:tc>
        <w:tc>
          <w:tcPr>
            <w:tcW w:w="818" w:type="pct"/>
          </w:tcPr>
          <w:p w14:paraId="2B317698" w14:textId="06F0C294" w:rsidR="009B470C" w:rsidRPr="00AB4469" w:rsidRDefault="009B470C" w:rsidP="009B470C">
            <w:pPr>
              <w:rPr>
                <w:rFonts w:ascii="Calibri" w:hAnsi="Calibri" w:cs="Kalimati"/>
                <w:b/>
                <w:cs/>
                <w:lang w:bidi="ne-NP"/>
              </w:rPr>
            </w:pPr>
            <w:r w:rsidRPr="00AB4469">
              <w:rPr>
                <w:rFonts w:ascii="Calibri" w:hAnsi="Calibri" w:cs="Kalimati"/>
                <w:b/>
                <w:cs/>
                <w:lang w:bidi="ne-NP"/>
              </w:rPr>
              <w:t>टल्कु</w:t>
            </w:r>
            <w:r w:rsidRPr="00AB4469">
              <w:rPr>
                <w:rFonts w:ascii="Calibri" w:hAnsi="Calibri" w:cs="Kalimati"/>
                <w:b/>
                <w:lang w:bidi="ne-NP"/>
              </w:rPr>
              <w:t xml:space="preserve">, </w:t>
            </w:r>
            <w:r w:rsidRPr="00AB4469">
              <w:rPr>
                <w:rFonts w:ascii="Calibri" w:hAnsi="Calibri" w:cs="Kalimati"/>
                <w:b/>
                <w:cs/>
                <w:lang w:bidi="ne-NP"/>
              </w:rPr>
              <w:t>सेतीदेवी</w:t>
            </w:r>
          </w:p>
        </w:tc>
        <w:tc>
          <w:tcPr>
            <w:tcW w:w="503" w:type="pct"/>
          </w:tcPr>
          <w:p w14:paraId="5D655792" w14:textId="77777777" w:rsidR="009B470C" w:rsidRPr="00AB4469" w:rsidRDefault="009B470C" w:rsidP="009B470C">
            <w:pPr>
              <w:rPr>
                <w:rFonts w:ascii="Calibri" w:hAnsi="Calibri" w:cs="Kalimati"/>
                <w:b/>
                <w:lang w:bidi="ne-NP"/>
              </w:rPr>
            </w:pPr>
          </w:p>
          <w:p w14:paraId="239F7C83" w14:textId="13DD5189"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 xml:space="preserve">    </w:t>
            </w:r>
            <w:r w:rsidRPr="00AB4469">
              <w:rPr>
                <w:rFonts w:ascii="Calibri" w:hAnsi="Calibri" w:cs="Kalimati"/>
                <w:b/>
                <w:lang w:bidi="ne-NP"/>
              </w:rPr>
              <w:t>-</w:t>
            </w:r>
          </w:p>
        </w:tc>
      </w:tr>
      <w:tr w:rsidR="009B470C" w:rsidRPr="00AB4469" w14:paraId="23B978C7" w14:textId="77777777" w:rsidTr="009B470C">
        <w:tc>
          <w:tcPr>
            <w:tcW w:w="262" w:type="pct"/>
          </w:tcPr>
          <w:p w14:paraId="41E08ECE" w14:textId="77777777" w:rsidR="009B470C" w:rsidRPr="00AB4469" w:rsidRDefault="009B470C" w:rsidP="009B470C">
            <w:pPr>
              <w:rPr>
                <w:rFonts w:cs="Kalimati"/>
                <w:lang w:bidi="ne-NP"/>
              </w:rPr>
            </w:pPr>
          </w:p>
        </w:tc>
        <w:tc>
          <w:tcPr>
            <w:tcW w:w="1056" w:type="pct"/>
          </w:tcPr>
          <w:p w14:paraId="5ED347B4" w14:textId="1D5B32C0" w:rsidR="009B470C" w:rsidRPr="00AB4469" w:rsidRDefault="009B470C" w:rsidP="009B470C">
            <w:pPr>
              <w:rPr>
                <w:rFonts w:ascii="Calibri" w:hAnsi="Calibri" w:cs="Kalimati"/>
                <w:b/>
                <w:cs/>
                <w:lang w:bidi="ne-NP"/>
              </w:rPr>
            </w:pPr>
            <w:r w:rsidRPr="00AB4469">
              <w:rPr>
                <w:rFonts w:ascii="Calibri" w:hAnsi="Calibri" w:cs="Kalimati"/>
                <w:b/>
                <w:cs/>
                <w:lang w:bidi="ne-NP"/>
              </w:rPr>
              <w:t>श्री परिवर्तनका लागि कार्यरत महिला समूह</w:t>
            </w:r>
          </w:p>
        </w:tc>
        <w:tc>
          <w:tcPr>
            <w:tcW w:w="508" w:type="pct"/>
          </w:tcPr>
          <w:p w14:paraId="6A72C08B" w14:textId="4EB6BC07"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द.न.पा.-८</w:t>
            </w:r>
            <w:r w:rsidRPr="00AB4469">
              <w:rPr>
                <w:rFonts w:ascii="Calibri" w:hAnsi="Calibri" w:cs="Kalimati"/>
                <w:b/>
                <w:cs/>
                <w:lang w:bidi="ne-NP"/>
              </w:rPr>
              <w:t xml:space="preserve"> छैमले </w:t>
            </w:r>
          </w:p>
        </w:tc>
        <w:tc>
          <w:tcPr>
            <w:tcW w:w="329" w:type="pct"/>
          </w:tcPr>
          <w:p w14:paraId="4F5193E0" w14:textId="77777777" w:rsidR="009B470C" w:rsidRPr="00AB4469" w:rsidRDefault="009B470C" w:rsidP="009B470C">
            <w:pPr>
              <w:rPr>
                <w:rFonts w:ascii="Calibri" w:hAnsi="Calibri" w:cs="Kalimati" w:hint="cs"/>
                <w:b/>
                <w:cs/>
                <w:lang w:bidi="ne-NP"/>
              </w:rPr>
            </w:pPr>
          </w:p>
        </w:tc>
        <w:tc>
          <w:tcPr>
            <w:tcW w:w="1523" w:type="pct"/>
          </w:tcPr>
          <w:p w14:paraId="07A2CA20" w14:textId="53582EEF" w:rsidR="009B470C" w:rsidRPr="00AB4469" w:rsidRDefault="009B470C" w:rsidP="009B470C">
            <w:pPr>
              <w:rPr>
                <w:rFonts w:ascii="Calibri" w:hAnsi="Calibri" w:cs="Kalimati"/>
                <w:b/>
                <w:cs/>
                <w:lang w:bidi="ne-NP"/>
              </w:rPr>
            </w:pPr>
            <w:r w:rsidRPr="00AB4469">
              <w:rPr>
                <w:rFonts w:ascii="Calibri" w:hAnsi="Calibri" w:cs="Kalimati"/>
                <w:b/>
                <w:cs/>
                <w:lang w:bidi="ne-NP"/>
              </w:rPr>
              <w:t>प्राकृतिक श्रोत व्यवस्थापन खासगरी सिंचाइको क्षेत्रमा संलग्न साथै कृषि संग सम्बन्धित तालिम</w:t>
            </w:r>
            <w:r w:rsidRPr="00AB4469">
              <w:rPr>
                <w:rFonts w:ascii="Calibri" w:hAnsi="Calibri" w:cs="Kalimati"/>
                <w:b/>
                <w:lang w:bidi="ne-NP"/>
              </w:rPr>
              <w:t xml:space="preserve">, </w:t>
            </w:r>
            <w:r w:rsidRPr="00AB4469">
              <w:rPr>
                <w:rFonts w:ascii="Calibri" w:hAnsi="Calibri" w:cs="Kalimati"/>
                <w:b/>
                <w:cs/>
                <w:lang w:bidi="ne-NP"/>
              </w:rPr>
              <w:t>वीउ</w:t>
            </w:r>
            <w:r w:rsidRPr="00AB4469">
              <w:rPr>
                <w:rFonts w:ascii="Calibri" w:hAnsi="Calibri" w:cs="Kalimati"/>
                <w:b/>
                <w:lang w:bidi="ne-NP"/>
              </w:rPr>
              <w:t xml:space="preserve">, </w:t>
            </w:r>
            <w:r w:rsidRPr="00AB4469">
              <w:rPr>
                <w:rFonts w:ascii="Calibri" w:hAnsi="Calibri" w:cs="Kalimati"/>
                <w:b/>
                <w:cs/>
                <w:lang w:bidi="ne-NP"/>
              </w:rPr>
              <w:t>वीरुवा  वितरण</w:t>
            </w:r>
            <w:r w:rsidRPr="00AB4469">
              <w:rPr>
                <w:rFonts w:ascii="Calibri" w:hAnsi="Calibri" w:cs="Kalimati"/>
                <w:b/>
                <w:lang w:bidi="ne-NP"/>
              </w:rPr>
              <w:t xml:space="preserve">, </w:t>
            </w:r>
            <w:r w:rsidRPr="00AB4469">
              <w:rPr>
                <w:rFonts w:ascii="Calibri" w:hAnsi="Calibri" w:cs="Kalimati"/>
                <w:b/>
                <w:cs/>
                <w:lang w:bidi="ne-NP"/>
              </w:rPr>
              <w:t>कृषक समूह गठन आदि</w:t>
            </w:r>
          </w:p>
        </w:tc>
        <w:tc>
          <w:tcPr>
            <w:tcW w:w="818" w:type="pct"/>
          </w:tcPr>
          <w:p w14:paraId="790D7138" w14:textId="77777777" w:rsidR="009B470C" w:rsidRPr="00AB4469" w:rsidRDefault="009B470C" w:rsidP="009B470C">
            <w:pPr>
              <w:rPr>
                <w:rFonts w:ascii="Calibri" w:hAnsi="Calibri" w:cs="Kalimati"/>
                <w:b/>
                <w:lang w:bidi="ne-NP"/>
              </w:rPr>
            </w:pPr>
            <w:r w:rsidRPr="00AB4469">
              <w:rPr>
                <w:rFonts w:ascii="Calibri" w:hAnsi="Calibri" w:cs="Kalimati"/>
                <w:b/>
                <w:cs/>
                <w:lang w:bidi="ne-NP"/>
              </w:rPr>
              <w:t xml:space="preserve">छैमले </w:t>
            </w:r>
          </w:p>
          <w:p w14:paraId="0B30E7A0" w14:textId="13BD6EDA" w:rsidR="009B470C" w:rsidRPr="00AB4469" w:rsidRDefault="009B470C" w:rsidP="009B470C">
            <w:pPr>
              <w:rPr>
                <w:rFonts w:ascii="Calibri" w:hAnsi="Calibri" w:cs="Kalimati"/>
                <w:b/>
                <w:cs/>
                <w:lang w:bidi="ne-NP"/>
              </w:rPr>
            </w:pPr>
            <w:r w:rsidRPr="00AB4469">
              <w:rPr>
                <w:rFonts w:ascii="Calibri" w:hAnsi="Calibri" w:cs="Kalimati"/>
                <w:b/>
                <w:cs/>
                <w:lang w:bidi="ne-NP"/>
              </w:rPr>
              <w:t>(सिस्नेरी मात्र)</w:t>
            </w:r>
            <w:r w:rsidRPr="00AB4469">
              <w:rPr>
                <w:rFonts w:ascii="Calibri" w:hAnsi="Calibri" w:cs="Kalimati"/>
                <w:b/>
                <w:lang w:bidi="ne-NP"/>
              </w:rPr>
              <w:t xml:space="preserve">, </w:t>
            </w:r>
            <w:r w:rsidRPr="00AB4469">
              <w:rPr>
                <w:rFonts w:ascii="Calibri" w:hAnsi="Calibri" w:cs="Kalimati"/>
                <w:b/>
                <w:cs/>
                <w:lang w:bidi="ne-NP"/>
              </w:rPr>
              <w:t xml:space="preserve">जितपुर </w:t>
            </w:r>
          </w:p>
        </w:tc>
        <w:tc>
          <w:tcPr>
            <w:tcW w:w="503" w:type="pct"/>
          </w:tcPr>
          <w:p w14:paraId="6E3288DD" w14:textId="65525E43" w:rsidR="009B470C" w:rsidRPr="00AB4469" w:rsidRDefault="009B470C" w:rsidP="009B470C">
            <w:pPr>
              <w:rPr>
                <w:rFonts w:ascii="Calibri" w:hAnsi="Calibri" w:cs="Kalimati"/>
                <w:b/>
                <w:lang w:bidi="ne-NP"/>
              </w:rPr>
            </w:pPr>
            <w:r w:rsidRPr="00AB4469">
              <w:rPr>
                <w:rFonts w:ascii="Calibri" w:hAnsi="Calibri" w:cs="Kalimati" w:hint="cs"/>
                <w:b/>
                <w:cs/>
                <w:lang w:bidi="ne-NP"/>
              </w:rPr>
              <w:t>शारदा आचार्य</w:t>
            </w:r>
          </w:p>
        </w:tc>
      </w:tr>
      <w:tr w:rsidR="009B470C" w:rsidRPr="00AB4469" w14:paraId="603C9CD5" w14:textId="77777777" w:rsidTr="009B470C">
        <w:tc>
          <w:tcPr>
            <w:tcW w:w="262" w:type="pct"/>
          </w:tcPr>
          <w:p w14:paraId="10820AB9" w14:textId="77777777" w:rsidR="009B470C" w:rsidRPr="00AB4469" w:rsidRDefault="009B470C" w:rsidP="009B470C">
            <w:pPr>
              <w:rPr>
                <w:rFonts w:cs="Kalimati"/>
                <w:lang w:bidi="ne-NP"/>
              </w:rPr>
            </w:pPr>
          </w:p>
        </w:tc>
        <w:tc>
          <w:tcPr>
            <w:tcW w:w="1056" w:type="pct"/>
          </w:tcPr>
          <w:p w14:paraId="67E20996" w14:textId="105973FE" w:rsidR="009B470C" w:rsidRPr="00AB4469" w:rsidRDefault="009B470C" w:rsidP="009B470C">
            <w:pPr>
              <w:rPr>
                <w:rFonts w:ascii="Calibri" w:hAnsi="Calibri" w:cs="Kalimati"/>
                <w:b/>
                <w:cs/>
                <w:lang w:bidi="ne-NP"/>
              </w:rPr>
            </w:pPr>
            <w:r w:rsidRPr="00AB4469">
              <w:rPr>
                <w:rFonts w:ascii="Calibri" w:hAnsi="Calibri" w:cs="Kalimati"/>
                <w:b/>
                <w:lang w:bidi="ne-NP"/>
              </w:rPr>
              <w:t>FAN-Nepal</w:t>
            </w:r>
          </w:p>
        </w:tc>
        <w:tc>
          <w:tcPr>
            <w:tcW w:w="508" w:type="pct"/>
          </w:tcPr>
          <w:p w14:paraId="6596AA0A" w14:textId="52C39E3B"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द.न.पा.-८</w:t>
            </w:r>
          </w:p>
        </w:tc>
        <w:tc>
          <w:tcPr>
            <w:tcW w:w="329" w:type="pct"/>
          </w:tcPr>
          <w:p w14:paraId="600626B6" w14:textId="359A17CC"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२०६०</w:t>
            </w:r>
          </w:p>
        </w:tc>
        <w:tc>
          <w:tcPr>
            <w:tcW w:w="1523" w:type="pct"/>
          </w:tcPr>
          <w:p w14:paraId="6707EF3A" w14:textId="738FC932" w:rsidR="009B470C" w:rsidRPr="00AB4469" w:rsidRDefault="009B470C" w:rsidP="009B470C">
            <w:pPr>
              <w:rPr>
                <w:rFonts w:ascii="Calibri" w:hAnsi="Calibri" w:cs="Kalimati"/>
                <w:b/>
                <w:cs/>
                <w:lang w:bidi="ne-NP"/>
              </w:rPr>
            </w:pPr>
            <w:r w:rsidRPr="00AB4469">
              <w:rPr>
                <w:rFonts w:ascii="Calibri" w:hAnsi="Calibri" w:cs="Kalimati" w:hint="cs"/>
                <w:b/>
                <w:cs/>
                <w:lang w:bidi="ne-NP"/>
              </w:rPr>
              <w:t>प्रावृधिक सहयोग</w:t>
            </w:r>
          </w:p>
        </w:tc>
        <w:tc>
          <w:tcPr>
            <w:tcW w:w="818" w:type="pct"/>
          </w:tcPr>
          <w:p w14:paraId="36717F7A" w14:textId="6E266611" w:rsidR="009B470C" w:rsidRPr="00AB4469" w:rsidRDefault="009B470C" w:rsidP="009B470C">
            <w:pPr>
              <w:rPr>
                <w:rFonts w:ascii="Calibri" w:hAnsi="Calibri" w:cs="Kalimati"/>
                <w:b/>
                <w:cs/>
                <w:lang w:bidi="ne-NP"/>
              </w:rPr>
            </w:pPr>
            <w:r w:rsidRPr="00AB4469">
              <w:rPr>
                <w:rFonts w:cs="Kalimati"/>
                <w:b/>
                <w:cs/>
                <w:lang w:bidi="ne-NP"/>
              </w:rPr>
              <w:t>दक्षिणकाली न</w:t>
            </w:r>
            <w:r w:rsidRPr="00AB4469">
              <w:rPr>
                <w:rFonts w:cs="Kalimati" w:hint="cs"/>
                <w:b/>
                <w:cs/>
                <w:lang w:bidi="ne-NP"/>
              </w:rPr>
              <w:t>.</w:t>
            </w:r>
            <w:r w:rsidRPr="00AB4469">
              <w:rPr>
                <w:rFonts w:cs="Kalimati"/>
                <w:b/>
                <w:cs/>
                <w:lang w:bidi="ne-NP"/>
              </w:rPr>
              <w:t>पा</w:t>
            </w:r>
            <w:r w:rsidRPr="00AB4469">
              <w:rPr>
                <w:rFonts w:cs="Kalimati" w:hint="cs"/>
                <w:b/>
                <w:cs/>
                <w:lang w:bidi="ne-NP"/>
              </w:rPr>
              <w:t xml:space="preserve">. </w:t>
            </w:r>
          </w:p>
        </w:tc>
        <w:tc>
          <w:tcPr>
            <w:tcW w:w="503" w:type="pct"/>
          </w:tcPr>
          <w:p w14:paraId="3B344B61" w14:textId="52269163"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शंकर अधिकारी</w:t>
            </w:r>
          </w:p>
        </w:tc>
      </w:tr>
      <w:tr w:rsidR="009B470C" w:rsidRPr="00AB4469" w14:paraId="08775629" w14:textId="77777777" w:rsidTr="009B470C">
        <w:tc>
          <w:tcPr>
            <w:tcW w:w="262" w:type="pct"/>
          </w:tcPr>
          <w:p w14:paraId="74D0A89C" w14:textId="77777777" w:rsidR="009B470C" w:rsidRPr="00AB4469" w:rsidRDefault="009B470C" w:rsidP="009B470C">
            <w:pPr>
              <w:rPr>
                <w:rFonts w:cs="Kalimati"/>
                <w:lang w:bidi="ne-NP"/>
              </w:rPr>
            </w:pPr>
          </w:p>
        </w:tc>
        <w:tc>
          <w:tcPr>
            <w:tcW w:w="1056" w:type="pct"/>
          </w:tcPr>
          <w:p w14:paraId="03E15ACB" w14:textId="65311339" w:rsidR="009B470C" w:rsidRPr="00AB4469" w:rsidRDefault="009B470C" w:rsidP="009B470C">
            <w:pPr>
              <w:rPr>
                <w:rFonts w:ascii="Calibri" w:hAnsi="Calibri" w:cs="Kalimati"/>
                <w:b/>
                <w:lang w:bidi="ne-NP"/>
              </w:rPr>
            </w:pPr>
            <w:r w:rsidRPr="00AB4469">
              <w:rPr>
                <w:rFonts w:ascii="Calibri" w:hAnsi="Calibri" w:cs="Kalimati" w:hint="cs"/>
                <w:b/>
                <w:cs/>
                <w:lang w:bidi="ne-NP"/>
              </w:rPr>
              <w:t xml:space="preserve">आशा संसार </w:t>
            </w:r>
          </w:p>
        </w:tc>
        <w:tc>
          <w:tcPr>
            <w:tcW w:w="508" w:type="pct"/>
          </w:tcPr>
          <w:p w14:paraId="7764C36F" w14:textId="26BB519E"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द.न.पा.-८</w:t>
            </w:r>
          </w:p>
        </w:tc>
        <w:tc>
          <w:tcPr>
            <w:tcW w:w="329" w:type="pct"/>
          </w:tcPr>
          <w:p w14:paraId="6FAA612C" w14:textId="7B36E10D"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२०६५</w:t>
            </w:r>
          </w:p>
        </w:tc>
        <w:tc>
          <w:tcPr>
            <w:tcW w:w="1523" w:type="pct"/>
          </w:tcPr>
          <w:p w14:paraId="765ECBE5" w14:textId="0364BAF2"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 xml:space="preserve">व्यवसाय गर्न सहयोग </w:t>
            </w:r>
          </w:p>
        </w:tc>
        <w:tc>
          <w:tcPr>
            <w:tcW w:w="818" w:type="pct"/>
          </w:tcPr>
          <w:p w14:paraId="2DC0F439" w14:textId="4A6475E8" w:rsidR="009B470C" w:rsidRPr="00AB4469" w:rsidRDefault="009B470C" w:rsidP="009B470C">
            <w:pPr>
              <w:rPr>
                <w:rFonts w:cs="Kalimati"/>
                <w:b/>
                <w:cs/>
                <w:lang w:bidi="ne-NP"/>
              </w:rPr>
            </w:pPr>
            <w:r w:rsidRPr="00AB4469">
              <w:rPr>
                <w:rFonts w:cs="Kalimati"/>
                <w:b/>
                <w:cs/>
                <w:lang w:bidi="ne-NP"/>
              </w:rPr>
              <w:t>दक्षिणकाली न</w:t>
            </w:r>
            <w:r w:rsidRPr="00AB4469">
              <w:rPr>
                <w:rFonts w:cs="Kalimati" w:hint="cs"/>
                <w:b/>
                <w:cs/>
                <w:lang w:bidi="ne-NP"/>
              </w:rPr>
              <w:t>.</w:t>
            </w:r>
            <w:r w:rsidRPr="00AB4469">
              <w:rPr>
                <w:rFonts w:cs="Kalimati"/>
                <w:b/>
                <w:cs/>
                <w:lang w:bidi="ne-NP"/>
              </w:rPr>
              <w:t>पा</w:t>
            </w:r>
            <w:r w:rsidRPr="00AB4469">
              <w:rPr>
                <w:rFonts w:cs="Kalimati" w:hint="cs"/>
                <w:b/>
                <w:cs/>
                <w:lang w:bidi="ne-NP"/>
              </w:rPr>
              <w:t>.</w:t>
            </w:r>
          </w:p>
        </w:tc>
        <w:tc>
          <w:tcPr>
            <w:tcW w:w="503" w:type="pct"/>
          </w:tcPr>
          <w:p w14:paraId="5E65F510" w14:textId="0B0C34A1"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मिठाराम कठायत</w:t>
            </w:r>
          </w:p>
        </w:tc>
      </w:tr>
      <w:tr w:rsidR="009B470C" w:rsidRPr="00AB4469" w14:paraId="56D91AD2" w14:textId="77777777" w:rsidTr="009B470C">
        <w:tc>
          <w:tcPr>
            <w:tcW w:w="262" w:type="pct"/>
          </w:tcPr>
          <w:p w14:paraId="7DD91EF8" w14:textId="77777777" w:rsidR="009B470C" w:rsidRPr="00AB4469" w:rsidRDefault="009B470C" w:rsidP="009B470C">
            <w:pPr>
              <w:rPr>
                <w:rFonts w:cs="Kalimati"/>
                <w:lang w:bidi="ne-NP"/>
              </w:rPr>
            </w:pPr>
          </w:p>
        </w:tc>
        <w:tc>
          <w:tcPr>
            <w:tcW w:w="1056" w:type="pct"/>
          </w:tcPr>
          <w:p w14:paraId="0D860B21" w14:textId="61E6DC41" w:rsidR="009B470C" w:rsidRPr="00AB4469" w:rsidRDefault="009B470C" w:rsidP="009B470C">
            <w:pPr>
              <w:rPr>
                <w:rFonts w:ascii="Calibri" w:hAnsi="Calibri" w:cs="Kalimati" w:hint="cs"/>
                <w:b/>
                <w:cs/>
                <w:lang w:bidi="ne-NP"/>
              </w:rPr>
            </w:pPr>
            <w:r w:rsidRPr="00AB4469">
              <w:rPr>
                <w:rFonts w:ascii="Calibri" w:hAnsi="Calibri" w:cs="Kalimati"/>
                <w:b/>
                <w:cs/>
                <w:lang w:bidi="ne-NP"/>
              </w:rPr>
              <w:t>मेड नेपाल</w:t>
            </w:r>
          </w:p>
        </w:tc>
        <w:tc>
          <w:tcPr>
            <w:tcW w:w="508" w:type="pct"/>
          </w:tcPr>
          <w:p w14:paraId="6A65AE5A" w14:textId="709C8E0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ना.न.पा.-३</w:t>
            </w:r>
            <w:r w:rsidRPr="00AB4469">
              <w:rPr>
                <w:rFonts w:ascii="Calibri" w:hAnsi="Calibri" w:cs="Kalimati"/>
                <w:b/>
                <w:cs/>
                <w:lang w:bidi="ne-NP"/>
              </w:rPr>
              <w:t xml:space="preserve"> इचंगु</w:t>
            </w:r>
          </w:p>
        </w:tc>
        <w:tc>
          <w:tcPr>
            <w:tcW w:w="329" w:type="pct"/>
          </w:tcPr>
          <w:p w14:paraId="59DEA9D4" w14:textId="41011894"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२०५०</w:t>
            </w:r>
          </w:p>
        </w:tc>
        <w:tc>
          <w:tcPr>
            <w:tcW w:w="1523" w:type="pct"/>
          </w:tcPr>
          <w:p w14:paraId="4E2622E0" w14:textId="6218B99C" w:rsidR="009B470C" w:rsidRPr="00AB4469" w:rsidRDefault="009B470C" w:rsidP="009B470C">
            <w:pPr>
              <w:rPr>
                <w:rFonts w:ascii="Calibri" w:hAnsi="Calibri" w:cs="Kalimati" w:hint="cs"/>
                <w:b/>
                <w:cs/>
                <w:lang w:bidi="ne-NP"/>
              </w:rPr>
            </w:pPr>
            <w:r w:rsidRPr="00AB4469">
              <w:rPr>
                <w:rFonts w:ascii="Calibri" w:hAnsi="Calibri" w:cs="Kalimati"/>
                <w:b/>
                <w:cs/>
                <w:lang w:bidi="ne-NP"/>
              </w:rPr>
              <w:t>कृषि संग सम्बन्धित तालिम</w:t>
            </w:r>
            <w:r w:rsidRPr="00AB4469">
              <w:rPr>
                <w:rFonts w:ascii="Calibri" w:hAnsi="Calibri" w:cs="Kalimati"/>
                <w:b/>
                <w:lang w:bidi="ne-NP"/>
              </w:rPr>
              <w:t xml:space="preserve">, </w:t>
            </w:r>
            <w:r w:rsidRPr="00AB4469">
              <w:rPr>
                <w:rFonts w:ascii="Calibri" w:hAnsi="Calibri" w:cs="Kalimati"/>
                <w:b/>
                <w:cs/>
                <w:lang w:bidi="ne-NP"/>
              </w:rPr>
              <w:t>वीउ वितरण</w:t>
            </w:r>
            <w:r w:rsidRPr="00AB4469">
              <w:rPr>
                <w:rFonts w:ascii="Calibri" w:hAnsi="Calibri" w:cs="Kalimati"/>
                <w:b/>
                <w:lang w:bidi="ne-NP"/>
              </w:rPr>
              <w:t xml:space="preserve">, </w:t>
            </w:r>
            <w:r w:rsidRPr="00AB4469">
              <w:rPr>
                <w:rFonts w:ascii="Calibri" w:hAnsi="Calibri" w:cs="Kalimati"/>
                <w:b/>
                <w:cs/>
                <w:lang w:bidi="ne-NP"/>
              </w:rPr>
              <w:t>कृषक समूह गठन आदि</w:t>
            </w:r>
          </w:p>
        </w:tc>
        <w:tc>
          <w:tcPr>
            <w:tcW w:w="818" w:type="pct"/>
          </w:tcPr>
          <w:p w14:paraId="2814C4B1" w14:textId="69957953" w:rsidR="009B470C" w:rsidRPr="00AB4469" w:rsidRDefault="009B470C" w:rsidP="009B470C">
            <w:pPr>
              <w:rPr>
                <w:rFonts w:cs="Kalimati"/>
                <w:b/>
                <w:cs/>
                <w:lang w:bidi="ne-NP"/>
              </w:rPr>
            </w:pPr>
            <w:r w:rsidRPr="00AB4469">
              <w:rPr>
                <w:rFonts w:ascii="Calibri" w:hAnsi="Calibri" w:cs="Kalimati"/>
                <w:b/>
                <w:cs/>
                <w:lang w:bidi="ne-NP"/>
              </w:rPr>
              <w:t>इचंगु</w:t>
            </w:r>
            <w:r w:rsidRPr="00AB4469">
              <w:rPr>
                <w:rFonts w:ascii="Calibri" w:hAnsi="Calibri" w:cs="Kalimati"/>
                <w:b/>
                <w:lang w:bidi="ne-NP"/>
              </w:rPr>
              <w:t xml:space="preserve">, </w:t>
            </w:r>
            <w:r w:rsidRPr="00AB4469">
              <w:rPr>
                <w:rFonts w:ascii="Calibri" w:hAnsi="Calibri" w:cs="Kalimati"/>
                <w:b/>
                <w:cs/>
                <w:lang w:bidi="ne-NP"/>
              </w:rPr>
              <w:t>गोलढुंगा</w:t>
            </w:r>
            <w:r w:rsidRPr="00AB4469">
              <w:rPr>
                <w:rFonts w:ascii="Calibri" w:hAnsi="Calibri" w:cs="Kalimati"/>
                <w:b/>
                <w:lang w:bidi="ne-NP"/>
              </w:rPr>
              <w:t>,</w:t>
            </w:r>
            <w:r w:rsidRPr="00AB4469">
              <w:rPr>
                <w:rFonts w:ascii="Calibri" w:hAnsi="Calibri" w:cs="Kalimati"/>
                <w:b/>
                <w:cs/>
                <w:lang w:bidi="ne-NP"/>
              </w:rPr>
              <w:t xml:space="preserve"> रामकोट</w:t>
            </w:r>
            <w:r w:rsidRPr="00AB4469">
              <w:rPr>
                <w:rFonts w:ascii="Calibri" w:hAnsi="Calibri" w:cs="Kalimati"/>
                <w:b/>
                <w:lang w:bidi="ne-NP"/>
              </w:rPr>
              <w:t xml:space="preserve">, </w:t>
            </w:r>
            <w:r w:rsidRPr="00AB4469">
              <w:rPr>
                <w:rFonts w:ascii="Calibri" w:hAnsi="Calibri" w:cs="Kalimati"/>
                <w:b/>
                <w:cs/>
                <w:lang w:bidi="ne-NP"/>
              </w:rPr>
              <w:t>का.म.न.पा. १२</w:t>
            </w:r>
            <w:r w:rsidRPr="00AB4469">
              <w:rPr>
                <w:rFonts w:ascii="Calibri" w:hAnsi="Calibri" w:cs="Kalimati"/>
                <w:b/>
                <w:lang w:bidi="ne-NP"/>
              </w:rPr>
              <w:t>,</w:t>
            </w:r>
            <w:r w:rsidRPr="00AB4469">
              <w:rPr>
                <w:rFonts w:ascii="Calibri" w:hAnsi="Calibri" w:cs="Kalimati"/>
                <w:b/>
                <w:cs/>
                <w:lang w:bidi="ne-NP"/>
              </w:rPr>
              <w:t>१५</w:t>
            </w:r>
            <w:r w:rsidRPr="00AB4469">
              <w:rPr>
                <w:rFonts w:ascii="Calibri" w:hAnsi="Calibri" w:cs="Kalimati"/>
                <w:b/>
                <w:lang w:bidi="ne-NP"/>
              </w:rPr>
              <w:t xml:space="preserve">, </w:t>
            </w:r>
            <w:r w:rsidRPr="00AB4469">
              <w:rPr>
                <w:rFonts w:ascii="Calibri" w:hAnsi="Calibri" w:cs="Kalimati"/>
                <w:b/>
                <w:cs/>
                <w:lang w:bidi="ne-NP"/>
              </w:rPr>
              <w:t>१९</w:t>
            </w:r>
            <w:r w:rsidRPr="00AB4469">
              <w:rPr>
                <w:rFonts w:ascii="Calibri" w:hAnsi="Calibri" w:cs="Kalimati"/>
                <w:b/>
                <w:lang w:bidi="ne-NP"/>
              </w:rPr>
              <w:t xml:space="preserve">, </w:t>
            </w:r>
            <w:r w:rsidRPr="00AB4469">
              <w:rPr>
                <w:rFonts w:ascii="Calibri" w:hAnsi="Calibri" w:cs="Kalimati"/>
                <w:b/>
                <w:cs/>
                <w:lang w:bidi="ne-NP"/>
              </w:rPr>
              <w:t>२०</w:t>
            </w:r>
          </w:p>
        </w:tc>
        <w:tc>
          <w:tcPr>
            <w:tcW w:w="503" w:type="pct"/>
          </w:tcPr>
          <w:p w14:paraId="3FCA818F" w14:textId="265C5552" w:rsidR="009B470C" w:rsidRPr="00AB4469" w:rsidRDefault="009B470C" w:rsidP="009B470C">
            <w:pPr>
              <w:rPr>
                <w:rFonts w:ascii="Calibri" w:hAnsi="Calibri" w:cs="Kalimati" w:hint="cs"/>
                <w:b/>
                <w:cs/>
                <w:lang w:bidi="ne-NP"/>
              </w:rPr>
            </w:pPr>
            <w:r w:rsidRPr="00AB4469">
              <w:rPr>
                <w:rFonts w:ascii="Calibri" w:hAnsi="Calibri" w:cs="Kalimati" w:hint="cs"/>
                <w:b/>
                <w:cs/>
                <w:lang w:bidi="ne-NP"/>
              </w:rPr>
              <w:t>रामशरण श्रेष्ठ</w:t>
            </w:r>
          </w:p>
        </w:tc>
      </w:tr>
      <w:tr w:rsidR="009B470C" w:rsidRPr="00AB4469" w14:paraId="09425016" w14:textId="77777777" w:rsidTr="009B470C">
        <w:tc>
          <w:tcPr>
            <w:tcW w:w="262" w:type="pct"/>
          </w:tcPr>
          <w:p w14:paraId="67A631EB" w14:textId="77777777" w:rsidR="009B470C" w:rsidRPr="00AB4469" w:rsidRDefault="009B470C" w:rsidP="009B470C">
            <w:pPr>
              <w:rPr>
                <w:rFonts w:cs="Kalimati"/>
                <w:lang w:bidi="ne-NP"/>
              </w:rPr>
            </w:pPr>
          </w:p>
        </w:tc>
        <w:tc>
          <w:tcPr>
            <w:tcW w:w="4738" w:type="pct"/>
            <w:gridSpan w:val="6"/>
          </w:tcPr>
          <w:p w14:paraId="510A0A84" w14:textId="2F7A21FD" w:rsidR="009B470C" w:rsidRPr="00AB4469" w:rsidRDefault="009B470C" w:rsidP="009B470C">
            <w:pPr>
              <w:rPr>
                <w:rFonts w:ascii="Calibri" w:hAnsi="Calibri" w:cs="Kalimati" w:hint="cs"/>
                <w:b/>
                <w:cs/>
                <w:lang w:bidi="ne-NP"/>
              </w:rPr>
            </w:pPr>
            <w:r w:rsidRPr="00AB4469">
              <w:rPr>
                <w:rFonts w:cs="Kalimati"/>
                <w:bCs/>
                <w:cs/>
                <w:lang w:bidi="ne-NP"/>
              </w:rPr>
              <w:t>काठमाण्डौं महानगरपालिका</w:t>
            </w:r>
            <w:r w:rsidRPr="00AB4469">
              <w:rPr>
                <w:rFonts w:cs="Kalimati" w:hint="cs"/>
                <w:bCs/>
                <w:cs/>
                <w:lang w:bidi="ne-NP"/>
              </w:rPr>
              <w:t>,</w:t>
            </w:r>
            <w:r w:rsidRPr="00AB4469">
              <w:rPr>
                <w:rFonts w:cs="Kalimati"/>
                <w:bCs/>
                <w:lang w:bidi="ne-NP"/>
              </w:rPr>
              <w:t xml:space="preserve"> </w:t>
            </w:r>
            <w:r w:rsidRPr="00AB4469">
              <w:rPr>
                <w:rFonts w:cs="Kalimati"/>
                <w:bCs/>
                <w:cs/>
                <w:lang w:bidi="ne-NP"/>
              </w:rPr>
              <w:t>कागेश्वरी मनहरा</w:t>
            </w:r>
            <w:r w:rsidRPr="00AB4469">
              <w:rPr>
                <w:rFonts w:cs="Kalimati" w:hint="cs"/>
                <w:bCs/>
                <w:cs/>
                <w:lang w:bidi="ne-NP"/>
              </w:rPr>
              <w:t>,</w:t>
            </w:r>
            <w:r w:rsidRPr="00AB4469">
              <w:rPr>
                <w:rFonts w:cs="Kalimati"/>
                <w:bCs/>
                <w:cs/>
                <w:lang w:bidi="ne-NP"/>
              </w:rPr>
              <w:t xml:space="preserve"> गोकर्णेश्वर</w:t>
            </w:r>
            <w:r w:rsidRPr="00AB4469">
              <w:rPr>
                <w:rFonts w:cs="Kalimati" w:hint="cs"/>
                <w:bCs/>
                <w:cs/>
                <w:lang w:bidi="ne-NP"/>
              </w:rPr>
              <w:t xml:space="preserve">, </w:t>
            </w:r>
            <w:r w:rsidRPr="00AB4469">
              <w:rPr>
                <w:rFonts w:cs="Kalimati"/>
                <w:bCs/>
                <w:cs/>
                <w:lang w:bidi="ne-NP"/>
              </w:rPr>
              <w:t>बुढानिलकण्ठ</w:t>
            </w:r>
            <w:r w:rsidRPr="00AB4469">
              <w:rPr>
                <w:rFonts w:cs="Kalimati" w:hint="cs"/>
                <w:bCs/>
                <w:cs/>
                <w:lang w:bidi="ne-NP"/>
              </w:rPr>
              <w:t xml:space="preserve">, </w:t>
            </w:r>
            <w:r w:rsidRPr="00AB4469">
              <w:rPr>
                <w:rFonts w:cs="Kalimati"/>
                <w:bCs/>
                <w:cs/>
                <w:lang w:bidi="ne-NP"/>
              </w:rPr>
              <w:t xml:space="preserve">चन्द्रागिरी </w:t>
            </w:r>
            <w:r w:rsidRPr="00AB4469">
              <w:rPr>
                <w:rFonts w:cs="Kalimati" w:hint="cs"/>
                <w:bCs/>
                <w:cs/>
                <w:lang w:bidi="ne-NP"/>
              </w:rPr>
              <w:t>र</w:t>
            </w:r>
            <w:r w:rsidRPr="00AB4469">
              <w:rPr>
                <w:rFonts w:cs="Kalimati"/>
                <w:bCs/>
                <w:cs/>
                <w:lang w:bidi="ne-NP"/>
              </w:rPr>
              <w:t xml:space="preserve"> किर्तिपुर नगरपालिका</w:t>
            </w:r>
          </w:p>
        </w:tc>
      </w:tr>
      <w:tr w:rsidR="009B470C" w:rsidRPr="00AB4469" w14:paraId="415D728D" w14:textId="77777777" w:rsidTr="009B470C">
        <w:tc>
          <w:tcPr>
            <w:tcW w:w="262" w:type="pct"/>
          </w:tcPr>
          <w:p w14:paraId="001A952D" w14:textId="77777777" w:rsidR="009B470C" w:rsidRPr="00AB4469" w:rsidRDefault="009B470C" w:rsidP="009B470C">
            <w:pPr>
              <w:rPr>
                <w:rFonts w:cs="Kalimati"/>
                <w:lang w:bidi="ne-NP"/>
              </w:rPr>
            </w:pPr>
          </w:p>
        </w:tc>
        <w:tc>
          <w:tcPr>
            <w:tcW w:w="4738" w:type="pct"/>
            <w:gridSpan w:val="6"/>
          </w:tcPr>
          <w:p w14:paraId="6F2A35C3" w14:textId="1920D287" w:rsidR="009B470C" w:rsidRPr="00AB4469" w:rsidRDefault="009B470C" w:rsidP="009B470C">
            <w:pPr>
              <w:rPr>
                <w:rFonts w:ascii="Calibri" w:hAnsi="Calibri" w:cs="Kalimati" w:hint="cs"/>
                <w:b/>
                <w:cs/>
                <w:lang w:bidi="ne-NP"/>
              </w:rPr>
            </w:pPr>
            <w:r w:rsidRPr="00AB4469">
              <w:rPr>
                <w:rFonts w:cs="Kalimati" w:hint="cs"/>
                <w:b/>
                <w:cs/>
                <w:lang w:bidi="ne-NP"/>
              </w:rPr>
              <w:t>कुनै पनि गैह्रसरकारी संस्थाहरु</w:t>
            </w:r>
            <w:r w:rsidRPr="00AB4469">
              <w:rPr>
                <w:rFonts w:cs="Kalimati"/>
                <w:b/>
                <w:lang w:bidi="ne-NP"/>
              </w:rPr>
              <w:t xml:space="preserve"> </w:t>
            </w:r>
            <w:r w:rsidRPr="00AB4469">
              <w:rPr>
                <w:rFonts w:cs="Kalimati" w:hint="cs"/>
                <w:b/>
                <w:cs/>
                <w:lang w:bidi="ne-NP"/>
              </w:rPr>
              <w:t>नभएको</w:t>
            </w:r>
          </w:p>
        </w:tc>
      </w:tr>
    </w:tbl>
    <w:p w14:paraId="28128DD4" w14:textId="6AD7C4D2" w:rsidR="009B470C" w:rsidRPr="00AB4469" w:rsidRDefault="009B470C" w:rsidP="009B470C">
      <w:pPr>
        <w:rPr>
          <w:rFonts w:cs="Kalimati"/>
          <w:lang w:bidi="ne-NP"/>
        </w:rPr>
      </w:pPr>
    </w:p>
    <w:p w14:paraId="173D2495" w14:textId="5C8322A3" w:rsidR="00E11531" w:rsidRPr="00AB4469" w:rsidRDefault="009B470C" w:rsidP="00E11531">
      <w:pPr>
        <w:pStyle w:val="Heading3"/>
        <w:spacing w:before="0"/>
        <w:rPr>
          <w:rFonts w:cs="Kalimati"/>
          <w:bCs/>
          <w:sz w:val="22"/>
          <w:szCs w:val="22"/>
          <w:lang w:bidi="ne-NP"/>
        </w:rPr>
      </w:pPr>
      <w:bookmarkStart w:id="71" w:name="_Toc44493633"/>
      <w:r w:rsidRPr="00AB4469">
        <w:rPr>
          <w:rFonts w:cs="Kalimati" w:hint="cs"/>
          <w:bCs/>
          <w:sz w:val="22"/>
          <w:szCs w:val="22"/>
          <w:cs/>
          <w:lang w:bidi="ne-NP"/>
        </w:rPr>
        <w:lastRenderedPageBreak/>
        <w:t xml:space="preserve">२.२.१० </w:t>
      </w:r>
      <w:r w:rsidR="00E11531" w:rsidRPr="00AB4469">
        <w:rPr>
          <w:rFonts w:cs="Kalimati" w:hint="cs"/>
          <w:bCs/>
          <w:sz w:val="22"/>
          <w:szCs w:val="22"/>
          <w:cs/>
          <w:lang w:bidi="ne-NP"/>
        </w:rPr>
        <w:t>प्राङ्गारीक खेती गर्ने व्यवसायीक फार्म र सहकारीको विवरण</w:t>
      </w:r>
      <w:bookmarkEnd w:id="71"/>
    </w:p>
    <w:tbl>
      <w:tblPr>
        <w:tblStyle w:val="TableGrid"/>
        <w:tblW w:w="0" w:type="auto"/>
        <w:tblLook w:val="04A0" w:firstRow="1" w:lastRow="0" w:firstColumn="1" w:lastColumn="0" w:noHBand="0" w:noVBand="1"/>
      </w:tblPr>
      <w:tblGrid>
        <w:gridCol w:w="805"/>
        <w:gridCol w:w="4140"/>
        <w:gridCol w:w="2700"/>
        <w:gridCol w:w="1890"/>
        <w:gridCol w:w="1350"/>
        <w:gridCol w:w="1440"/>
        <w:gridCol w:w="1623"/>
      </w:tblGrid>
      <w:tr w:rsidR="001F30A4" w:rsidRPr="00AB4469" w14:paraId="3154065E" w14:textId="77777777" w:rsidTr="001F30A4">
        <w:tc>
          <w:tcPr>
            <w:tcW w:w="805" w:type="dxa"/>
            <w:vAlign w:val="center"/>
          </w:tcPr>
          <w:p w14:paraId="1F0B7282" w14:textId="2E82D861" w:rsidR="001F30A4" w:rsidRPr="00AB4469" w:rsidRDefault="001F30A4" w:rsidP="001F30A4">
            <w:pPr>
              <w:rPr>
                <w:rFonts w:cs="Kalimati"/>
                <w:lang w:bidi="ne-NP"/>
              </w:rPr>
            </w:pPr>
            <w:r w:rsidRPr="00AB4469">
              <w:rPr>
                <w:rFonts w:ascii="Calibri" w:eastAsia="Times New Roman" w:hAnsi="Calibri" w:cs="Kalimati"/>
                <w:b/>
                <w:bCs/>
                <w:color w:val="000000" w:themeColor="text1"/>
                <w:cs/>
                <w:lang w:bidi="hi-IN"/>
              </w:rPr>
              <w:t>क्र</w:t>
            </w:r>
            <w:r w:rsidRPr="00AB4469">
              <w:rPr>
                <w:rFonts w:ascii="Calibri" w:eastAsia="Times New Roman" w:hAnsi="Calibri" w:cs="Kalimati"/>
                <w:b/>
                <w:bCs/>
                <w:color w:val="000000" w:themeColor="text1"/>
                <w:rtl/>
                <w:cs/>
              </w:rPr>
              <w:t>.</w:t>
            </w:r>
            <w:r w:rsidRPr="00AB4469">
              <w:rPr>
                <w:rFonts w:ascii="Calibri" w:eastAsia="Times New Roman" w:hAnsi="Calibri" w:cs="Kalimati"/>
                <w:b/>
                <w:bCs/>
                <w:color w:val="000000" w:themeColor="text1"/>
                <w:rtl/>
                <w:cs/>
                <w:lang w:bidi="hi-IN"/>
              </w:rPr>
              <w:t>सं</w:t>
            </w:r>
            <w:r w:rsidRPr="00AB4469">
              <w:rPr>
                <w:rFonts w:ascii="Calibri" w:eastAsia="Times New Roman" w:hAnsi="Calibri" w:cs="Kalimati"/>
                <w:b/>
                <w:bCs/>
                <w:color w:val="000000" w:themeColor="text1"/>
                <w:rtl/>
                <w:cs/>
              </w:rPr>
              <w:t>.</w:t>
            </w:r>
          </w:p>
        </w:tc>
        <w:tc>
          <w:tcPr>
            <w:tcW w:w="4140" w:type="dxa"/>
            <w:vAlign w:val="center"/>
          </w:tcPr>
          <w:p w14:paraId="1534A2AC" w14:textId="6CB3CDD0" w:rsidR="001F30A4" w:rsidRPr="00AB4469" w:rsidRDefault="001F30A4" w:rsidP="001F30A4">
            <w:pPr>
              <w:rPr>
                <w:rFonts w:cs="Kalimati"/>
                <w:lang w:bidi="ne-NP"/>
              </w:rPr>
            </w:pPr>
            <w:r w:rsidRPr="00AB4469">
              <w:rPr>
                <w:rFonts w:ascii="Calibri" w:eastAsia="Times New Roman" w:hAnsi="Calibri" w:cs="Kalimati"/>
                <w:b/>
                <w:bCs/>
                <w:color w:val="000000" w:themeColor="text1"/>
                <w:cs/>
                <w:lang w:bidi="hi-IN"/>
              </w:rPr>
              <w:t>व्यवसायिक</w:t>
            </w:r>
            <w:r w:rsidRPr="00AB4469">
              <w:rPr>
                <w:rFonts w:ascii="Calibri" w:eastAsia="Times New Roman" w:hAnsi="Calibri" w:cs="Kalimati" w:hint="cs"/>
                <w:b/>
                <w:bCs/>
                <w:color w:val="000000" w:themeColor="text1"/>
                <w:rtl/>
                <w:cs/>
              </w:rPr>
              <w:t xml:space="preserve"> </w:t>
            </w:r>
            <w:r w:rsidRPr="00AB4469">
              <w:rPr>
                <w:rFonts w:ascii="Calibri" w:eastAsia="Times New Roman" w:hAnsi="Calibri" w:cs="Kalimati"/>
                <w:b/>
                <w:bCs/>
                <w:color w:val="000000" w:themeColor="text1"/>
                <w:cs/>
                <w:lang w:bidi="hi-IN"/>
              </w:rPr>
              <w:t>फार्म</w:t>
            </w:r>
            <w:r w:rsidRPr="00AB4469">
              <w:rPr>
                <w:rFonts w:ascii="Calibri" w:eastAsia="Times New Roman" w:hAnsi="Calibri" w:cs="Kalimati"/>
                <w:b/>
                <w:bCs/>
                <w:color w:val="000000" w:themeColor="text1"/>
                <w:rtl/>
                <w:cs/>
              </w:rPr>
              <w:t>/</w:t>
            </w:r>
            <w:r w:rsidRPr="00AB4469">
              <w:rPr>
                <w:rFonts w:cs="Kalimati" w:hint="cs"/>
                <w:cs/>
                <w:lang w:bidi="ne-NP"/>
              </w:rPr>
              <w:t xml:space="preserve"> </w:t>
            </w:r>
            <w:r w:rsidRPr="00AB4469">
              <w:rPr>
                <w:rFonts w:cs="Kalimati" w:hint="cs"/>
                <w:b/>
                <w:bCs/>
                <w:cs/>
                <w:lang w:bidi="ne-NP"/>
              </w:rPr>
              <w:t>सहकारीको नाम</w:t>
            </w:r>
          </w:p>
        </w:tc>
        <w:tc>
          <w:tcPr>
            <w:tcW w:w="2700" w:type="dxa"/>
            <w:vAlign w:val="center"/>
          </w:tcPr>
          <w:p w14:paraId="1F5151DD" w14:textId="48EB96D4" w:rsidR="001F30A4" w:rsidRPr="00AB4469" w:rsidRDefault="001F30A4" w:rsidP="001F30A4">
            <w:pPr>
              <w:rPr>
                <w:rFonts w:cs="Kalimati"/>
                <w:lang w:bidi="ne-NP"/>
              </w:rPr>
            </w:pPr>
            <w:r w:rsidRPr="00AB4469">
              <w:rPr>
                <w:rFonts w:ascii="Calibri" w:eastAsia="Times New Roman" w:hAnsi="Calibri" w:cs="Kalimati"/>
                <w:b/>
                <w:bCs/>
                <w:color w:val="000000" w:themeColor="text1"/>
                <w:cs/>
                <w:lang w:bidi="hi-IN"/>
              </w:rPr>
              <w:t>ठेगाना</w:t>
            </w:r>
          </w:p>
        </w:tc>
        <w:tc>
          <w:tcPr>
            <w:tcW w:w="1890" w:type="dxa"/>
            <w:vAlign w:val="center"/>
          </w:tcPr>
          <w:p w14:paraId="0DBE59AA" w14:textId="11061D02" w:rsidR="001F30A4" w:rsidRPr="00AB4469" w:rsidRDefault="001F30A4" w:rsidP="001F30A4">
            <w:pPr>
              <w:rPr>
                <w:rFonts w:cs="Kalimati"/>
                <w:lang w:bidi="ne-NP"/>
              </w:rPr>
            </w:pPr>
            <w:r w:rsidRPr="00AB4469">
              <w:rPr>
                <w:rFonts w:ascii="Calibri" w:eastAsia="Times New Roman" w:hAnsi="Calibri" w:cs="Kalimati" w:hint="cs"/>
                <w:b/>
                <w:bCs/>
                <w:color w:val="000000"/>
                <w:cs/>
                <w:lang w:bidi="hi-IN"/>
              </w:rPr>
              <w:t>मुल उपज</w:t>
            </w:r>
          </w:p>
        </w:tc>
        <w:tc>
          <w:tcPr>
            <w:tcW w:w="1350" w:type="dxa"/>
            <w:vAlign w:val="center"/>
          </w:tcPr>
          <w:p w14:paraId="5A828215" w14:textId="32938EF9" w:rsidR="001F30A4" w:rsidRPr="00AB4469" w:rsidRDefault="001F30A4" w:rsidP="001F30A4">
            <w:pPr>
              <w:rPr>
                <w:rFonts w:cs="Kalimati"/>
                <w:lang w:bidi="ne-NP"/>
              </w:rPr>
            </w:pPr>
            <w:r w:rsidRPr="00AB4469">
              <w:rPr>
                <w:rFonts w:ascii="Calibri" w:eastAsia="Times New Roman" w:hAnsi="Calibri" w:cs="Kalimati"/>
                <w:b/>
                <w:bCs/>
                <w:color w:val="000000" w:themeColor="text1"/>
                <w:cs/>
                <w:lang w:bidi="hi-IN"/>
              </w:rPr>
              <w:t xml:space="preserve">उत्पादन </w:t>
            </w:r>
            <w:r w:rsidRPr="00AB4469">
              <w:rPr>
                <w:rFonts w:ascii="Calibri" w:eastAsia="Times New Roman" w:hAnsi="Calibri" w:cs="Kalimati"/>
                <w:b/>
                <w:bCs/>
                <w:color w:val="000000" w:themeColor="text1"/>
                <w:rtl/>
                <w:cs/>
                <w:lang w:bidi="hi-IN"/>
              </w:rPr>
              <w:t>टन</w:t>
            </w:r>
            <w:r w:rsidRPr="00AB4469">
              <w:rPr>
                <w:rFonts w:ascii="Calibri" w:eastAsia="Times New Roman" w:hAnsi="Calibri" w:cs="Kalimati"/>
                <w:b/>
                <w:bCs/>
                <w:color w:val="000000" w:themeColor="text1"/>
                <w:rtl/>
                <w:cs/>
              </w:rPr>
              <w:t>)</w:t>
            </w:r>
            <w:r w:rsidRPr="00AB4469">
              <w:rPr>
                <w:rFonts w:ascii="Calibri" w:eastAsia="Times New Roman" w:hAnsi="Calibri" w:cs="Kalimati" w:hint="cs"/>
                <w:b/>
                <w:bCs/>
                <w:color w:val="000000" w:themeColor="text1"/>
                <w:cs/>
                <w:lang w:bidi="ne-NP"/>
              </w:rPr>
              <w:t>)</w:t>
            </w:r>
          </w:p>
        </w:tc>
        <w:tc>
          <w:tcPr>
            <w:tcW w:w="1440" w:type="dxa"/>
            <w:vAlign w:val="center"/>
          </w:tcPr>
          <w:p w14:paraId="6E951F9C" w14:textId="77777777" w:rsidR="001F30A4" w:rsidRPr="00AB4469" w:rsidRDefault="001F30A4" w:rsidP="001F30A4">
            <w:pPr>
              <w:rPr>
                <w:rFonts w:ascii="Calibri" w:eastAsia="Times New Roman" w:hAnsi="Calibri" w:cs="Kalimati"/>
                <w:b/>
                <w:bCs/>
                <w:color w:val="000000" w:themeColor="text1"/>
              </w:rPr>
            </w:pPr>
            <w:r w:rsidRPr="00AB4469">
              <w:rPr>
                <w:rFonts w:ascii="Calibri" w:eastAsia="Times New Roman" w:hAnsi="Calibri" w:cs="Kalimati"/>
                <w:b/>
                <w:bCs/>
                <w:color w:val="000000" w:themeColor="text1"/>
                <w:cs/>
                <w:lang w:bidi="hi-IN"/>
              </w:rPr>
              <w:t>विक्री परिमाण</w:t>
            </w:r>
            <w:r w:rsidRPr="00AB4469">
              <w:rPr>
                <w:rFonts w:ascii="Calibri" w:eastAsia="Times New Roman" w:hAnsi="Calibri" w:cs="Kalimati" w:hint="cs"/>
                <w:b/>
                <w:bCs/>
                <w:color w:val="000000" w:themeColor="text1"/>
                <w:rtl/>
                <w:cs/>
              </w:rPr>
              <w:t xml:space="preserve"> </w:t>
            </w:r>
          </w:p>
          <w:p w14:paraId="5BC549BA" w14:textId="0793F45B" w:rsidR="001F30A4" w:rsidRPr="00AB4469" w:rsidRDefault="001F30A4" w:rsidP="001F30A4">
            <w:pPr>
              <w:rPr>
                <w:rFonts w:cs="Kalimati" w:hint="cs"/>
                <w:lang w:bidi="ne-NP"/>
              </w:rPr>
            </w:pPr>
            <w:r w:rsidRPr="00AB4469">
              <w:rPr>
                <w:rFonts w:ascii="Calibri" w:eastAsia="Times New Roman" w:hAnsi="Calibri" w:cs="Kalimati"/>
                <w:b/>
                <w:bCs/>
                <w:color w:val="000000" w:themeColor="text1"/>
              </w:rPr>
              <w:t>(</w:t>
            </w:r>
            <w:r w:rsidRPr="00AB4469">
              <w:rPr>
                <w:rFonts w:ascii="Calibri" w:eastAsia="Times New Roman" w:hAnsi="Calibri" w:cs="Kalimati"/>
                <w:b/>
                <w:bCs/>
                <w:color w:val="000000" w:themeColor="text1"/>
                <w:cs/>
                <w:lang w:bidi="hi-IN"/>
              </w:rPr>
              <w:t>मे</w:t>
            </w:r>
            <w:r w:rsidRPr="00AB4469">
              <w:rPr>
                <w:rFonts w:ascii="Calibri" w:eastAsia="Times New Roman" w:hAnsi="Calibri" w:cs="Kalimati" w:hint="cs"/>
                <w:b/>
                <w:bCs/>
                <w:color w:val="000000" w:themeColor="text1"/>
                <w:cs/>
                <w:lang w:bidi="ne-NP"/>
              </w:rPr>
              <w:t>.टन.)</w:t>
            </w:r>
          </w:p>
        </w:tc>
        <w:tc>
          <w:tcPr>
            <w:tcW w:w="1623" w:type="dxa"/>
            <w:vAlign w:val="center"/>
          </w:tcPr>
          <w:p w14:paraId="3AAA4634" w14:textId="04F08449" w:rsidR="001F30A4" w:rsidRPr="00AB4469" w:rsidRDefault="001F30A4" w:rsidP="001F30A4">
            <w:pPr>
              <w:rPr>
                <w:rFonts w:cs="Kalimati"/>
                <w:lang w:bidi="ne-NP"/>
              </w:rPr>
            </w:pPr>
            <w:r w:rsidRPr="00AB4469">
              <w:rPr>
                <w:rFonts w:ascii="Calibri" w:eastAsia="Times New Roman" w:hAnsi="Calibri" w:cs="Kalimati" w:hint="cs"/>
                <w:b/>
                <w:color w:val="000000"/>
                <w:cs/>
                <w:lang w:bidi="ne-NP"/>
              </w:rPr>
              <w:t>दर्ता भएको मिति</w:t>
            </w:r>
          </w:p>
        </w:tc>
      </w:tr>
      <w:tr w:rsidR="001F30A4" w:rsidRPr="00AB4469" w14:paraId="57DB3763" w14:textId="77777777" w:rsidTr="001F30A4">
        <w:tc>
          <w:tcPr>
            <w:tcW w:w="805" w:type="dxa"/>
          </w:tcPr>
          <w:p w14:paraId="7F8516F1" w14:textId="77777777" w:rsidR="001F30A4" w:rsidRPr="00AB4469" w:rsidRDefault="001F30A4" w:rsidP="001F30A4">
            <w:pPr>
              <w:rPr>
                <w:rFonts w:cs="Kalimati"/>
                <w:lang w:bidi="ne-NP"/>
              </w:rPr>
            </w:pPr>
          </w:p>
        </w:tc>
        <w:tc>
          <w:tcPr>
            <w:tcW w:w="4140" w:type="dxa"/>
            <w:vAlign w:val="center"/>
          </w:tcPr>
          <w:p w14:paraId="2FCE10BD" w14:textId="1F8DC4BD" w:rsidR="001F30A4" w:rsidRPr="00AB4469" w:rsidRDefault="001F30A4" w:rsidP="001F30A4">
            <w:pPr>
              <w:rPr>
                <w:rFonts w:cs="Kalimati"/>
                <w:lang w:bidi="ne-NP"/>
              </w:rPr>
            </w:pPr>
            <w:r w:rsidRPr="00AB4469">
              <w:rPr>
                <w:rFonts w:cs="Kalimati"/>
                <w:bCs/>
                <w:cs/>
                <w:lang w:bidi="ne-NP"/>
              </w:rPr>
              <w:t>काठमाण्डौं महानगरपालिका</w:t>
            </w:r>
          </w:p>
        </w:tc>
        <w:tc>
          <w:tcPr>
            <w:tcW w:w="2700" w:type="dxa"/>
            <w:vAlign w:val="center"/>
          </w:tcPr>
          <w:p w14:paraId="0F64FFCD" w14:textId="77777777" w:rsidR="001F30A4" w:rsidRPr="00AB4469" w:rsidRDefault="001F30A4" w:rsidP="001F30A4">
            <w:pPr>
              <w:rPr>
                <w:rFonts w:cs="Kalimati"/>
                <w:lang w:bidi="ne-NP"/>
              </w:rPr>
            </w:pPr>
          </w:p>
        </w:tc>
        <w:tc>
          <w:tcPr>
            <w:tcW w:w="1890" w:type="dxa"/>
            <w:vAlign w:val="center"/>
          </w:tcPr>
          <w:p w14:paraId="30B6067C" w14:textId="77777777" w:rsidR="001F30A4" w:rsidRPr="00AB4469" w:rsidRDefault="001F30A4" w:rsidP="001F30A4">
            <w:pPr>
              <w:rPr>
                <w:rFonts w:cs="Kalimati"/>
                <w:lang w:bidi="ne-NP"/>
              </w:rPr>
            </w:pPr>
          </w:p>
        </w:tc>
        <w:tc>
          <w:tcPr>
            <w:tcW w:w="1350" w:type="dxa"/>
            <w:vAlign w:val="center"/>
          </w:tcPr>
          <w:p w14:paraId="52238090" w14:textId="77777777" w:rsidR="001F30A4" w:rsidRPr="00AB4469" w:rsidRDefault="001F30A4" w:rsidP="001F30A4">
            <w:pPr>
              <w:rPr>
                <w:rFonts w:cs="Kalimati"/>
                <w:lang w:bidi="ne-NP"/>
              </w:rPr>
            </w:pPr>
          </w:p>
        </w:tc>
        <w:tc>
          <w:tcPr>
            <w:tcW w:w="1440" w:type="dxa"/>
            <w:vAlign w:val="center"/>
          </w:tcPr>
          <w:p w14:paraId="3707F306" w14:textId="77777777" w:rsidR="001F30A4" w:rsidRPr="00AB4469" w:rsidRDefault="001F30A4" w:rsidP="001F30A4">
            <w:pPr>
              <w:rPr>
                <w:rFonts w:cs="Kalimati"/>
                <w:lang w:bidi="ne-NP"/>
              </w:rPr>
            </w:pPr>
          </w:p>
        </w:tc>
        <w:tc>
          <w:tcPr>
            <w:tcW w:w="1623" w:type="dxa"/>
            <w:vAlign w:val="center"/>
          </w:tcPr>
          <w:p w14:paraId="4702F76F" w14:textId="77777777" w:rsidR="001F30A4" w:rsidRPr="00AB4469" w:rsidRDefault="001F30A4" w:rsidP="001F30A4">
            <w:pPr>
              <w:rPr>
                <w:rFonts w:cs="Kalimati"/>
                <w:lang w:bidi="ne-NP"/>
              </w:rPr>
            </w:pPr>
          </w:p>
        </w:tc>
      </w:tr>
      <w:tr w:rsidR="001F30A4" w:rsidRPr="00AB4469" w14:paraId="014305DD" w14:textId="77777777" w:rsidTr="001F30A4">
        <w:tc>
          <w:tcPr>
            <w:tcW w:w="805" w:type="dxa"/>
          </w:tcPr>
          <w:p w14:paraId="7B699EE6" w14:textId="77777777" w:rsidR="001F30A4" w:rsidRPr="00AB4469" w:rsidRDefault="001F30A4" w:rsidP="001F30A4">
            <w:pPr>
              <w:rPr>
                <w:rFonts w:cs="Kalimati"/>
                <w:lang w:bidi="ne-NP"/>
              </w:rPr>
            </w:pPr>
          </w:p>
        </w:tc>
        <w:tc>
          <w:tcPr>
            <w:tcW w:w="4140" w:type="dxa"/>
          </w:tcPr>
          <w:p w14:paraId="1E01D5E4" w14:textId="0344AF94" w:rsidR="001F30A4" w:rsidRPr="00AB4469" w:rsidRDefault="001F30A4" w:rsidP="001F30A4">
            <w:pPr>
              <w:rPr>
                <w:rFonts w:cs="Kalimati"/>
                <w:bCs/>
                <w:cs/>
                <w:lang w:bidi="ne-NP"/>
              </w:rPr>
            </w:pPr>
            <w:r w:rsidRPr="00AB4469">
              <w:rPr>
                <w:rFonts w:cs="Kalimati"/>
                <w:b/>
                <w:cs/>
                <w:lang w:bidi="hi-IN"/>
              </w:rPr>
              <w:t>एग्रो अर्गानिक</w:t>
            </w:r>
            <w:r w:rsidRPr="00AB4469">
              <w:rPr>
                <w:rFonts w:cs="Kalimati" w:hint="cs"/>
                <w:b/>
                <w:cs/>
                <w:lang w:bidi="ne-NP"/>
              </w:rPr>
              <w:t xml:space="preserve"> स. सं. लि.</w:t>
            </w:r>
          </w:p>
        </w:tc>
        <w:tc>
          <w:tcPr>
            <w:tcW w:w="2700" w:type="dxa"/>
          </w:tcPr>
          <w:p w14:paraId="47775AE1" w14:textId="7D106E65" w:rsidR="001F30A4" w:rsidRPr="00AB4469" w:rsidRDefault="001F30A4" w:rsidP="001F30A4">
            <w:pPr>
              <w:rPr>
                <w:rFonts w:cs="Kalimati"/>
                <w:lang w:bidi="ne-NP"/>
              </w:rPr>
            </w:pPr>
            <w:r w:rsidRPr="00AB4469">
              <w:rPr>
                <w:rFonts w:cs="Kalimati"/>
                <w:b/>
                <w:cs/>
                <w:lang w:bidi="hi-IN"/>
              </w:rPr>
              <w:t>का.म.न.पा.</w:t>
            </w:r>
            <w:r w:rsidRPr="00AB4469">
              <w:rPr>
                <w:rFonts w:cs="Kalimati"/>
                <w:b/>
                <w:lang w:bidi="hi-IN"/>
              </w:rPr>
              <w:t>-</w:t>
            </w:r>
            <w:r w:rsidRPr="00AB4469">
              <w:rPr>
                <w:rFonts w:cs="Kalimati" w:hint="cs"/>
                <w:b/>
                <w:cs/>
                <w:lang w:bidi="ne-NP"/>
              </w:rPr>
              <w:t>११</w:t>
            </w:r>
          </w:p>
        </w:tc>
        <w:tc>
          <w:tcPr>
            <w:tcW w:w="1890" w:type="dxa"/>
            <w:vAlign w:val="center"/>
          </w:tcPr>
          <w:p w14:paraId="48E6356A" w14:textId="7A6815C7" w:rsidR="001F30A4" w:rsidRPr="00AB4469" w:rsidRDefault="001F30A4" w:rsidP="001F30A4">
            <w:pPr>
              <w:rPr>
                <w:rFonts w:cs="Kalimati"/>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429C0EE1" w14:textId="06187958" w:rsidR="001F30A4" w:rsidRPr="00AB4469" w:rsidRDefault="001F30A4" w:rsidP="001F30A4">
            <w:pPr>
              <w:rPr>
                <w:rFonts w:cs="Kalimati"/>
                <w:lang w:bidi="ne-NP"/>
              </w:rPr>
            </w:pPr>
            <w:r w:rsidRPr="00AB4469">
              <w:rPr>
                <w:rFonts w:cs="Kalimati" w:hint="cs"/>
                <w:b/>
                <w:cs/>
                <w:lang w:bidi="ne-NP"/>
              </w:rPr>
              <w:t>४</w:t>
            </w:r>
          </w:p>
        </w:tc>
        <w:tc>
          <w:tcPr>
            <w:tcW w:w="1440" w:type="dxa"/>
          </w:tcPr>
          <w:p w14:paraId="77F3B2BD" w14:textId="73F3D6CB" w:rsidR="001F30A4" w:rsidRPr="00AB4469" w:rsidRDefault="001F30A4" w:rsidP="001F30A4">
            <w:pPr>
              <w:rPr>
                <w:rFonts w:cs="Kalimati"/>
                <w:lang w:bidi="ne-NP"/>
              </w:rPr>
            </w:pPr>
            <w:r w:rsidRPr="00AB4469">
              <w:rPr>
                <w:rFonts w:cs="Kalimati" w:hint="cs"/>
                <w:b/>
                <w:cs/>
                <w:lang w:bidi="ne-NP"/>
              </w:rPr>
              <w:t>४</w:t>
            </w:r>
          </w:p>
        </w:tc>
        <w:tc>
          <w:tcPr>
            <w:tcW w:w="1623" w:type="dxa"/>
            <w:vAlign w:val="center"/>
          </w:tcPr>
          <w:p w14:paraId="5B1CF72B" w14:textId="6C8421EE" w:rsidR="001F30A4" w:rsidRPr="00AB4469" w:rsidRDefault="001F30A4" w:rsidP="001F30A4">
            <w:pPr>
              <w:rPr>
                <w:rFonts w:cs="Kalimati"/>
                <w:lang w:bidi="ne-NP"/>
              </w:rPr>
            </w:pPr>
            <w:r w:rsidRPr="00AB4469">
              <w:rPr>
                <w:rFonts w:cs="Kalimati" w:hint="cs"/>
                <w:b/>
                <w:cs/>
                <w:lang w:bidi="ne-NP"/>
              </w:rPr>
              <w:t>२०६६</w:t>
            </w:r>
          </w:p>
        </w:tc>
      </w:tr>
      <w:tr w:rsidR="001F30A4" w:rsidRPr="00AB4469" w14:paraId="2177299C" w14:textId="77777777" w:rsidTr="001F30A4">
        <w:tc>
          <w:tcPr>
            <w:tcW w:w="805" w:type="dxa"/>
          </w:tcPr>
          <w:p w14:paraId="7F49E208" w14:textId="77777777" w:rsidR="001F30A4" w:rsidRPr="00AB4469" w:rsidRDefault="001F30A4" w:rsidP="001F30A4">
            <w:pPr>
              <w:rPr>
                <w:rFonts w:cs="Kalimati"/>
                <w:lang w:bidi="ne-NP"/>
              </w:rPr>
            </w:pPr>
          </w:p>
        </w:tc>
        <w:tc>
          <w:tcPr>
            <w:tcW w:w="4140" w:type="dxa"/>
            <w:vAlign w:val="center"/>
          </w:tcPr>
          <w:p w14:paraId="50714E62" w14:textId="738418B1" w:rsidR="001F30A4" w:rsidRPr="00AB4469" w:rsidRDefault="001F30A4" w:rsidP="001F30A4">
            <w:pPr>
              <w:rPr>
                <w:rFonts w:cs="Kalimati"/>
                <w:b/>
                <w:cs/>
                <w:lang w:bidi="hi-IN"/>
              </w:rPr>
            </w:pPr>
            <w:r w:rsidRPr="00AB4469">
              <w:rPr>
                <w:rFonts w:cs="Kalimati"/>
                <w:bCs/>
                <w:cs/>
                <w:lang w:bidi="ne-NP"/>
              </w:rPr>
              <w:t>शंखरापुर नगरपालिका</w:t>
            </w:r>
          </w:p>
        </w:tc>
        <w:tc>
          <w:tcPr>
            <w:tcW w:w="2700" w:type="dxa"/>
            <w:vAlign w:val="center"/>
          </w:tcPr>
          <w:p w14:paraId="25D8DAA6" w14:textId="77777777" w:rsidR="001F30A4" w:rsidRPr="00AB4469" w:rsidRDefault="001F30A4" w:rsidP="001F30A4">
            <w:pPr>
              <w:rPr>
                <w:rFonts w:cs="Kalimati"/>
                <w:b/>
                <w:cs/>
                <w:lang w:bidi="hi-IN"/>
              </w:rPr>
            </w:pPr>
          </w:p>
        </w:tc>
        <w:tc>
          <w:tcPr>
            <w:tcW w:w="1890" w:type="dxa"/>
            <w:vAlign w:val="center"/>
          </w:tcPr>
          <w:p w14:paraId="0B48CC01" w14:textId="77777777" w:rsidR="001F30A4" w:rsidRPr="00AB4469" w:rsidRDefault="001F30A4" w:rsidP="001F30A4">
            <w:pPr>
              <w:rPr>
                <w:rFonts w:cs="Kalimati" w:hint="cs"/>
                <w:b/>
                <w:cs/>
                <w:lang w:bidi="ne-NP"/>
              </w:rPr>
            </w:pPr>
          </w:p>
        </w:tc>
        <w:tc>
          <w:tcPr>
            <w:tcW w:w="1350" w:type="dxa"/>
            <w:vAlign w:val="center"/>
          </w:tcPr>
          <w:p w14:paraId="02C6F099" w14:textId="77777777" w:rsidR="001F30A4" w:rsidRPr="00AB4469" w:rsidRDefault="001F30A4" w:rsidP="001F30A4">
            <w:pPr>
              <w:rPr>
                <w:rFonts w:cs="Kalimati" w:hint="cs"/>
                <w:b/>
                <w:cs/>
                <w:lang w:bidi="ne-NP"/>
              </w:rPr>
            </w:pPr>
          </w:p>
        </w:tc>
        <w:tc>
          <w:tcPr>
            <w:tcW w:w="1440" w:type="dxa"/>
            <w:vAlign w:val="center"/>
          </w:tcPr>
          <w:p w14:paraId="2508D3D5" w14:textId="77777777" w:rsidR="001F30A4" w:rsidRPr="00AB4469" w:rsidRDefault="001F30A4" w:rsidP="001F30A4">
            <w:pPr>
              <w:rPr>
                <w:rFonts w:cs="Kalimati" w:hint="cs"/>
                <w:b/>
                <w:cs/>
                <w:lang w:bidi="ne-NP"/>
              </w:rPr>
            </w:pPr>
          </w:p>
        </w:tc>
        <w:tc>
          <w:tcPr>
            <w:tcW w:w="1623" w:type="dxa"/>
            <w:vAlign w:val="center"/>
          </w:tcPr>
          <w:p w14:paraId="5EB35956" w14:textId="77777777" w:rsidR="001F30A4" w:rsidRPr="00AB4469" w:rsidRDefault="001F30A4" w:rsidP="001F30A4">
            <w:pPr>
              <w:rPr>
                <w:rFonts w:cs="Kalimati" w:hint="cs"/>
                <w:b/>
                <w:cs/>
                <w:lang w:bidi="ne-NP"/>
              </w:rPr>
            </w:pPr>
          </w:p>
        </w:tc>
      </w:tr>
      <w:tr w:rsidR="001F30A4" w:rsidRPr="00AB4469" w14:paraId="6EB41D05" w14:textId="77777777" w:rsidTr="001F30A4">
        <w:tc>
          <w:tcPr>
            <w:tcW w:w="805" w:type="dxa"/>
          </w:tcPr>
          <w:p w14:paraId="3F94DD1A" w14:textId="77777777" w:rsidR="001F30A4" w:rsidRPr="00AB4469" w:rsidRDefault="001F30A4" w:rsidP="001F30A4">
            <w:pPr>
              <w:rPr>
                <w:rFonts w:cs="Kalimati"/>
                <w:lang w:bidi="ne-NP"/>
              </w:rPr>
            </w:pPr>
          </w:p>
        </w:tc>
        <w:tc>
          <w:tcPr>
            <w:tcW w:w="4140" w:type="dxa"/>
          </w:tcPr>
          <w:p w14:paraId="4CF30330" w14:textId="0ECA335E" w:rsidR="001F30A4" w:rsidRPr="00AB4469" w:rsidRDefault="001F30A4" w:rsidP="001F30A4">
            <w:pPr>
              <w:rPr>
                <w:rFonts w:cs="Kalimati"/>
                <w:bCs/>
                <w:cs/>
                <w:lang w:bidi="ne-NP"/>
              </w:rPr>
            </w:pPr>
            <w:r w:rsidRPr="00AB4469">
              <w:rPr>
                <w:rFonts w:cs="Kalimati" w:hint="cs"/>
                <w:b/>
                <w:cs/>
                <w:lang w:bidi="ne-NP"/>
              </w:rPr>
              <w:t>मेहादी भेजिटेबल अर्गानिक फार्म हाउस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21CE32FD" w14:textId="7E215C03" w:rsidR="001F30A4" w:rsidRPr="00AB4469" w:rsidRDefault="001F30A4" w:rsidP="001F30A4">
            <w:pPr>
              <w:rPr>
                <w:rFonts w:cs="Kalimati"/>
                <w:b/>
                <w:cs/>
                <w:lang w:bidi="hi-IN"/>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 ४</w:t>
            </w:r>
          </w:p>
        </w:tc>
        <w:tc>
          <w:tcPr>
            <w:tcW w:w="1890" w:type="dxa"/>
          </w:tcPr>
          <w:p w14:paraId="7E86D29F" w14:textId="60D3C823"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154B1F3E" w14:textId="37B1DA08" w:rsidR="001F30A4" w:rsidRPr="00AB4469" w:rsidRDefault="001F30A4" w:rsidP="001F30A4">
            <w:pPr>
              <w:rPr>
                <w:rFonts w:cs="Kalimati" w:hint="cs"/>
                <w:b/>
                <w:cs/>
                <w:lang w:bidi="ne-NP"/>
              </w:rPr>
            </w:pPr>
            <w:r w:rsidRPr="00AB4469">
              <w:rPr>
                <w:rFonts w:cs="Kalimati" w:hint="cs"/>
                <w:b/>
                <w:cs/>
                <w:lang w:bidi="ne-NP"/>
              </w:rPr>
              <w:t>७.५</w:t>
            </w:r>
          </w:p>
        </w:tc>
        <w:tc>
          <w:tcPr>
            <w:tcW w:w="1440" w:type="dxa"/>
          </w:tcPr>
          <w:p w14:paraId="7DFA3C33" w14:textId="3D062D4A" w:rsidR="001F30A4" w:rsidRPr="00AB4469" w:rsidRDefault="001F30A4" w:rsidP="001F30A4">
            <w:pPr>
              <w:rPr>
                <w:rFonts w:cs="Kalimati" w:hint="cs"/>
                <w:b/>
                <w:cs/>
                <w:lang w:bidi="ne-NP"/>
              </w:rPr>
            </w:pPr>
            <w:r w:rsidRPr="00AB4469">
              <w:rPr>
                <w:rFonts w:cs="Kalimati" w:hint="cs"/>
                <w:b/>
                <w:cs/>
                <w:lang w:bidi="ne-NP"/>
              </w:rPr>
              <w:t>५.५</w:t>
            </w:r>
          </w:p>
        </w:tc>
        <w:tc>
          <w:tcPr>
            <w:tcW w:w="1623" w:type="dxa"/>
          </w:tcPr>
          <w:p w14:paraId="03E476F4" w14:textId="31043531" w:rsidR="001F30A4" w:rsidRPr="00AB4469" w:rsidRDefault="001F30A4" w:rsidP="001F30A4">
            <w:pPr>
              <w:rPr>
                <w:rFonts w:cs="Kalimati" w:hint="cs"/>
                <w:b/>
                <w:cs/>
                <w:lang w:bidi="ne-NP"/>
              </w:rPr>
            </w:pPr>
            <w:r w:rsidRPr="00AB4469">
              <w:rPr>
                <w:rFonts w:cs="Kalimati" w:hint="cs"/>
                <w:b/>
                <w:cs/>
                <w:lang w:bidi="ne-NP"/>
              </w:rPr>
              <w:t>२०७४</w:t>
            </w:r>
          </w:p>
        </w:tc>
      </w:tr>
      <w:tr w:rsidR="001F30A4" w:rsidRPr="00AB4469" w14:paraId="53E2EC25" w14:textId="77777777" w:rsidTr="001F30A4">
        <w:tc>
          <w:tcPr>
            <w:tcW w:w="805" w:type="dxa"/>
          </w:tcPr>
          <w:p w14:paraId="54D7251D" w14:textId="77777777" w:rsidR="001F30A4" w:rsidRPr="00AB4469" w:rsidRDefault="001F30A4" w:rsidP="001F30A4">
            <w:pPr>
              <w:rPr>
                <w:rFonts w:cs="Kalimati"/>
                <w:lang w:bidi="ne-NP"/>
              </w:rPr>
            </w:pPr>
          </w:p>
        </w:tc>
        <w:tc>
          <w:tcPr>
            <w:tcW w:w="4140" w:type="dxa"/>
            <w:vAlign w:val="center"/>
          </w:tcPr>
          <w:p w14:paraId="5CB79B81" w14:textId="438A1B23" w:rsidR="001F30A4" w:rsidRPr="00AB4469" w:rsidRDefault="001F30A4" w:rsidP="001F30A4">
            <w:pPr>
              <w:rPr>
                <w:rFonts w:cs="Kalimati" w:hint="cs"/>
                <w:b/>
                <w:cs/>
                <w:lang w:bidi="ne-NP"/>
              </w:rPr>
            </w:pPr>
            <w:r w:rsidRPr="00AB4469">
              <w:rPr>
                <w:rFonts w:cs="Kalimati"/>
                <w:bCs/>
                <w:cs/>
                <w:lang w:bidi="ne-NP"/>
              </w:rPr>
              <w:t>कागेश्वरी मनहरा</w:t>
            </w:r>
            <w:r w:rsidRPr="00AB4469">
              <w:rPr>
                <w:rFonts w:cs="Kalimati" w:hint="cs"/>
                <w:bCs/>
                <w:cs/>
                <w:lang w:bidi="ne-NP"/>
              </w:rPr>
              <w:t xml:space="preserve"> </w:t>
            </w:r>
            <w:r w:rsidRPr="00AB4469">
              <w:rPr>
                <w:rFonts w:cs="Kalimati"/>
                <w:bCs/>
                <w:cs/>
                <w:lang w:bidi="ne-NP"/>
              </w:rPr>
              <w:t>नगरपालिका</w:t>
            </w:r>
          </w:p>
        </w:tc>
        <w:tc>
          <w:tcPr>
            <w:tcW w:w="2700" w:type="dxa"/>
            <w:vAlign w:val="center"/>
          </w:tcPr>
          <w:p w14:paraId="0AD59921" w14:textId="77777777" w:rsidR="001F30A4" w:rsidRPr="00AB4469" w:rsidRDefault="001F30A4" w:rsidP="001F30A4">
            <w:pPr>
              <w:rPr>
                <w:rFonts w:cs="Kalimati" w:hint="cs"/>
                <w:b/>
                <w:cs/>
                <w:lang w:bidi="ne-NP"/>
              </w:rPr>
            </w:pPr>
          </w:p>
        </w:tc>
        <w:tc>
          <w:tcPr>
            <w:tcW w:w="1890" w:type="dxa"/>
            <w:vAlign w:val="center"/>
          </w:tcPr>
          <w:p w14:paraId="3F6044BB" w14:textId="77777777" w:rsidR="001F30A4" w:rsidRPr="00AB4469" w:rsidRDefault="001F30A4" w:rsidP="001F30A4">
            <w:pPr>
              <w:rPr>
                <w:rFonts w:cs="Kalimati" w:hint="cs"/>
                <w:b/>
                <w:cs/>
                <w:lang w:bidi="ne-NP"/>
              </w:rPr>
            </w:pPr>
          </w:p>
        </w:tc>
        <w:tc>
          <w:tcPr>
            <w:tcW w:w="1350" w:type="dxa"/>
            <w:vAlign w:val="center"/>
          </w:tcPr>
          <w:p w14:paraId="6B39872F" w14:textId="77777777" w:rsidR="001F30A4" w:rsidRPr="00AB4469" w:rsidRDefault="001F30A4" w:rsidP="001F30A4">
            <w:pPr>
              <w:rPr>
                <w:rFonts w:cs="Kalimati" w:hint="cs"/>
                <w:b/>
                <w:cs/>
                <w:lang w:bidi="ne-NP"/>
              </w:rPr>
            </w:pPr>
          </w:p>
        </w:tc>
        <w:tc>
          <w:tcPr>
            <w:tcW w:w="1440" w:type="dxa"/>
            <w:vAlign w:val="center"/>
          </w:tcPr>
          <w:p w14:paraId="1903FA55" w14:textId="77777777" w:rsidR="001F30A4" w:rsidRPr="00AB4469" w:rsidRDefault="001F30A4" w:rsidP="001F30A4">
            <w:pPr>
              <w:rPr>
                <w:rFonts w:cs="Kalimati" w:hint="cs"/>
                <w:b/>
                <w:cs/>
                <w:lang w:bidi="ne-NP"/>
              </w:rPr>
            </w:pPr>
          </w:p>
        </w:tc>
        <w:tc>
          <w:tcPr>
            <w:tcW w:w="1623" w:type="dxa"/>
            <w:vAlign w:val="center"/>
          </w:tcPr>
          <w:p w14:paraId="48A743DA" w14:textId="77777777" w:rsidR="001F30A4" w:rsidRPr="00AB4469" w:rsidRDefault="001F30A4" w:rsidP="001F30A4">
            <w:pPr>
              <w:rPr>
                <w:rFonts w:cs="Kalimati" w:hint="cs"/>
                <w:b/>
                <w:cs/>
                <w:lang w:bidi="ne-NP"/>
              </w:rPr>
            </w:pPr>
          </w:p>
        </w:tc>
      </w:tr>
      <w:tr w:rsidR="001F30A4" w:rsidRPr="00AB4469" w14:paraId="73DA3825" w14:textId="77777777" w:rsidTr="001F30A4">
        <w:tc>
          <w:tcPr>
            <w:tcW w:w="805" w:type="dxa"/>
          </w:tcPr>
          <w:p w14:paraId="7044D748" w14:textId="77777777" w:rsidR="001F30A4" w:rsidRPr="00AB4469" w:rsidRDefault="001F30A4" w:rsidP="001F30A4">
            <w:pPr>
              <w:rPr>
                <w:rFonts w:cs="Kalimati"/>
                <w:lang w:bidi="ne-NP"/>
              </w:rPr>
            </w:pPr>
          </w:p>
        </w:tc>
        <w:tc>
          <w:tcPr>
            <w:tcW w:w="4140" w:type="dxa"/>
          </w:tcPr>
          <w:p w14:paraId="1C03D5DA" w14:textId="15A8DF13" w:rsidR="001F30A4" w:rsidRPr="00AB4469" w:rsidRDefault="001F30A4" w:rsidP="001F30A4">
            <w:pPr>
              <w:rPr>
                <w:rFonts w:cs="Kalimati"/>
                <w:bCs/>
                <w:cs/>
                <w:lang w:bidi="ne-NP"/>
              </w:rPr>
            </w:pPr>
            <w:r w:rsidRPr="00AB4469">
              <w:rPr>
                <w:rFonts w:cs="Kalimati" w:hint="cs"/>
                <w:b/>
                <w:cs/>
                <w:lang w:bidi="ne-NP"/>
              </w:rPr>
              <w:t>अर्गानिक</w:t>
            </w:r>
            <w:r w:rsidRPr="00AB4469">
              <w:rPr>
                <w:rFonts w:cs="Kalimati"/>
                <w:b/>
                <w:lang w:bidi="ne-NP"/>
              </w:rPr>
              <w:t xml:space="preserve"> </w:t>
            </w:r>
            <w:r w:rsidRPr="00AB4469">
              <w:rPr>
                <w:rFonts w:cs="Kalimati" w:hint="cs"/>
                <w:b/>
                <w:cs/>
                <w:lang w:bidi="ne-NP"/>
              </w:rPr>
              <w:t>ग्रिन</w:t>
            </w:r>
            <w:r w:rsidRPr="00AB4469">
              <w:rPr>
                <w:rFonts w:cs="Kalimati"/>
                <w:b/>
                <w:lang w:bidi="ne-NP"/>
              </w:rPr>
              <w:t xml:space="preserve"> </w:t>
            </w:r>
            <w:r w:rsidRPr="00AB4469">
              <w:rPr>
                <w:rFonts w:cs="Kalimati" w:hint="cs"/>
                <w:b/>
                <w:cs/>
                <w:lang w:bidi="ne-NP"/>
              </w:rPr>
              <w:t>एगृकल्चर</w:t>
            </w:r>
            <w:r w:rsidRPr="00AB4469">
              <w:rPr>
                <w:rFonts w:cs="Kalimati"/>
                <w:b/>
                <w:lang w:bidi="ne-NP"/>
              </w:rPr>
              <w:t xml:space="preserve"> </w:t>
            </w:r>
            <w:r w:rsidRPr="00AB4469">
              <w:rPr>
                <w:rFonts w:cs="Kalimati" w:hint="cs"/>
                <w:b/>
                <w:cs/>
                <w:lang w:bidi="ne-NP"/>
              </w:rPr>
              <w:t>प्रा. लि.</w:t>
            </w:r>
          </w:p>
        </w:tc>
        <w:tc>
          <w:tcPr>
            <w:tcW w:w="2700" w:type="dxa"/>
          </w:tcPr>
          <w:p w14:paraId="5A2FC6DD" w14:textId="0A82AAA8" w:rsidR="001F30A4" w:rsidRPr="00AB4469" w:rsidRDefault="001F30A4" w:rsidP="001F30A4">
            <w:pPr>
              <w:rPr>
                <w:rFonts w:cs="Kalimati" w:hint="cs"/>
                <w:b/>
                <w:cs/>
                <w:lang w:bidi="ne-NP"/>
              </w:rPr>
            </w:pPr>
            <w:r w:rsidRPr="00AB4469">
              <w:rPr>
                <w:rFonts w:cs="Kalimati" w:hint="cs"/>
                <w:b/>
                <w:cs/>
                <w:lang w:bidi="ne-NP"/>
              </w:rPr>
              <w:t>का.न.पा-२</w:t>
            </w:r>
          </w:p>
        </w:tc>
        <w:tc>
          <w:tcPr>
            <w:tcW w:w="1890" w:type="dxa"/>
          </w:tcPr>
          <w:p w14:paraId="75ECEEBD" w14:textId="51D99ED6"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1D8FBC6D" w14:textId="24AF4D3D" w:rsidR="001F30A4" w:rsidRPr="00AB4469" w:rsidRDefault="001F30A4" w:rsidP="001F30A4">
            <w:pPr>
              <w:rPr>
                <w:rFonts w:cs="Kalimati" w:hint="cs"/>
                <w:b/>
                <w:cs/>
                <w:lang w:bidi="ne-NP"/>
              </w:rPr>
            </w:pPr>
            <w:r w:rsidRPr="00AB4469">
              <w:rPr>
                <w:rFonts w:cs="Kalimati" w:hint="cs"/>
                <w:b/>
                <w:cs/>
                <w:lang w:bidi="ne-NP"/>
              </w:rPr>
              <w:t>२९</w:t>
            </w:r>
          </w:p>
        </w:tc>
        <w:tc>
          <w:tcPr>
            <w:tcW w:w="1440" w:type="dxa"/>
          </w:tcPr>
          <w:p w14:paraId="2E3C6D80" w14:textId="7432DA4C" w:rsidR="001F30A4" w:rsidRPr="00AB4469" w:rsidRDefault="001F30A4" w:rsidP="001F30A4">
            <w:pPr>
              <w:rPr>
                <w:rFonts w:cs="Kalimati" w:hint="cs"/>
                <w:b/>
                <w:cs/>
                <w:lang w:bidi="ne-NP"/>
              </w:rPr>
            </w:pPr>
            <w:r w:rsidRPr="00AB4469">
              <w:rPr>
                <w:rFonts w:cs="Kalimati" w:hint="cs"/>
                <w:b/>
                <w:cs/>
                <w:lang w:bidi="ne-NP"/>
              </w:rPr>
              <w:t>२५</w:t>
            </w:r>
          </w:p>
        </w:tc>
        <w:tc>
          <w:tcPr>
            <w:tcW w:w="1623" w:type="dxa"/>
          </w:tcPr>
          <w:p w14:paraId="5F41A16A" w14:textId="5DED9E34"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0A5E28F5" w14:textId="77777777" w:rsidTr="001F30A4">
        <w:tc>
          <w:tcPr>
            <w:tcW w:w="805" w:type="dxa"/>
          </w:tcPr>
          <w:p w14:paraId="2EF78218" w14:textId="77777777" w:rsidR="001F30A4" w:rsidRPr="00AB4469" w:rsidRDefault="001F30A4" w:rsidP="001F30A4">
            <w:pPr>
              <w:rPr>
                <w:rFonts w:cs="Kalimati"/>
                <w:lang w:bidi="ne-NP"/>
              </w:rPr>
            </w:pPr>
          </w:p>
        </w:tc>
        <w:tc>
          <w:tcPr>
            <w:tcW w:w="4140" w:type="dxa"/>
            <w:vAlign w:val="center"/>
          </w:tcPr>
          <w:p w14:paraId="684690AF" w14:textId="5956061C" w:rsidR="001F30A4" w:rsidRPr="00AB4469" w:rsidRDefault="001F30A4" w:rsidP="001F30A4">
            <w:pPr>
              <w:rPr>
                <w:rFonts w:cs="Kalimati" w:hint="cs"/>
                <w:b/>
                <w:cs/>
                <w:lang w:bidi="ne-NP"/>
              </w:rPr>
            </w:pPr>
            <w:r w:rsidRPr="00AB4469">
              <w:rPr>
                <w:rFonts w:cs="Kalimati"/>
                <w:bCs/>
                <w:cs/>
                <w:lang w:bidi="ne-NP"/>
              </w:rPr>
              <w:t>गोकर्णेश्वर</w:t>
            </w:r>
            <w:r w:rsidRPr="00AB4469">
              <w:rPr>
                <w:rFonts w:cs="Kalimati" w:hint="cs"/>
                <w:bCs/>
                <w:cs/>
                <w:lang w:bidi="ne-NP"/>
              </w:rPr>
              <w:t xml:space="preserve"> </w:t>
            </w:r>
            <w:r w:rsidRPr="00AB4469">
              <w:rPr>
                <w:rFonts w:cs="Kalimati"/>
                <w:bCs/>
                <w:cs/>
                <w:lang w:bidi="ne-NP"/>
              </w:rPr>
              <w:t>नगरपालिका</w:t>
            </w:r>
          </w:p>
        </w:tc>
        <w:tc>
          <w:tcPr>
            <w:tcW w:w="2700" w:type="dxa"/>
            <w:vAlign w:val="center"/>
          </w:tcPr>
          <w:p w14:paraId="76296BBA" w14:textId="77777777" w:rsidR="001F30A4" w:rsidRPr="00AB4469" w:rsidRDefault="001F30A4" w:rsidP="001F30A4">
            <w:pPr>
              <w:rPr>
                <w:rFonts w:cs="Kalimati" w:hint="cs"/>
                <w:b/>
                <w:cs/>
                <w:lang w:bidi="ne-NP"/>
              </w:rPr>
            </w:pPr>
          </w:p>
        </w:tc>
        <w:tc>
          <w:tcPr>
            <w:tcW w:w="1890" w:type="dxa"/>
            <w:vAlign w:val="center"/>
          </w:tcPr>
          <w:p w14:paraId="2E16BCD3" w14:textId="77777777" w:rsidR="001F30A4" w:rsidRPr="00AB4469" w:rsidRDefault="001F30A4" w:rsidP="001F30A4">
            <w:pPr>
              <w:rPr>
                <w:rFonts w:cs="Kalimati" w:hint="cs"/>
                <w:b/>
                <w:cs/>
                <w:lang w:bidi="ne-NP"/>
              </w:rPr>
            </w:pPr>
          </w:p>
        </w:tc>
        <w:tc>
          <w:tcPr>
            <w:tcW w:w="1350" w:type="dxa"/>
            <w:vAlign w:val="center"/>
          </w:tcPr>
          <w:p w14:paraId="3956C70A" w14:textId="77777777" w:rsidR="001F30A4" w:rsidRPr="00AB4469" w:rsidRDefault="001F30A4" w:rsidP="001F30A4">
            <w:pPr>
              <w:rPr>
                <w:rFonts w:cs="Kalimati" w:hint="cs"/>
                <w:b/>
                <w:cs/>
                <w:lang w:bidi="ne-NP"/>
              </w:rPr>
            </w:pPr>
          </w:p>
        </w:tc>
        <w:tc>
          <w:tcPr>
            <w:tcW w:w="1440" w:type="dxa"/>
            <w:vAlign w:val="center"/>
          </w:tcPr>
          <w:p w14:paraId="511EA30C" w14:textId="77777777" w:rsidR="001F30A4" w:rsidRPr="00AB4469" w:rsidRDefault="001F30A4" w:rsidP="001F30A4">
            <w:pPr>
              <w:rPr>
                <w:rFonts w:cs="Kalimati" w:hint="cs"/>
                <w:b/>
                <w:cs/>
                <w:lang w:bidi="ne-NP"/>
              </w:rPr>
            </w:pPr>
          </w:p>
        </w:tc>
        <w:tc>
          <w:tcPr>
            <w:tcW w:w="1623" w:type="dxa"/>
            <w:vAlign w:val="center"/>
          </w:tcPr>
          <w:p w14:paraId="1F61EA17" w14:textId="77777777" w:rsidR="001F30A4" w:rsidRPr="00AB4469" w:rsidRDefault="001F30A4" w:rsidP="001F30A4">
            <w:pPr>
              <w:rPr>
                <w:rFonts w:cs="Kalimati" w:hint="cs"/>
                <w:b/>
                <w:cs/>
                <w:lang w:bidi="ne-NP"/>
              </w:rPr>
            </w:pPr>
          </w:p>
        </w:tc>
      </w:tr>
      <w:tr w:rsidR="001F30A4" w:rsidRPr="00AB4469" w14:paraId="0230777A" w14:textId="77777777" w:rsidTr="001F30A4">
        <w:tc>
          <w:tcPr>
            <w:tcW w:w="805" w:type="dxa"/>
          </w:tcPr>
          <w:p w14:paraId="443E0706" w14:textId="77777777" w:rsidR="001F30A4" w:rsidRPr="00AB4469" w:rsidRDefault="001F30A4" w:rsidP="001F30A4">
            <w:pPr>
              <w:rPr>
                <w:rFonts w:cs="Kalimati"/>
                <w:lang w:bidi="ne-NP"/>
              </w:rPr>
            </w:pPr>
          </w:p>
        </w:tc>
        <w:tc>
          <w:tcPr>
            <w:tcW w:w="4140" w:type="dxa"/>
          </w:tcPr>
          <w:p w14:paraId="1AA050B7" w14:textId="1864360D" w:rsidR="001F30A4" w:rsidRPr="00AB4469" w:rsidRDefault="001F30A4" w:rsidP="001F30A4">
            <w:pPr>
              <w:rPr>
                <w:rFonts w:cs="Kalimati"/>
                <w:bCs/>
                <w:cs/>
                <w:lang w:bidi="ne-NP"/>
              </w:rPr>
            </w:pPr>
            <w:r w:rsidRPr="00AB4469">
              <w:rPr>
                <w:rFonts w:cs="Kalimati" w:hint="cs"/>
                <w:b/>
                <w:cs/>
                <w:lang w:bidi="ne-NP"/>
              </w:rPr>
              <w:t>जंगली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134546AA" w14:textId="577A4313" w:rsidR="001F30A4" w:rsidRPr="00AB4469" w:rsidRDefault="001F30A4" w:rsidP="001F30A4">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r w:rsidRPr="00AB4469">
              <w:rPr>
                <w:rFonts w:cs="Kalimati"/>
                <w:b/>
                <w:lang w:bidi="ne-NP"/>
              </w:rPr>
              <w:t xml:space="preserve"> </w:t>
            </w:r>
            <w:r w:rsidRPr="00AB4469">
              <w:rPr>
                <w:rFonts w:cs="Kalimati" w:hint="cs"/>
                <w:b/>
                <w:cs/>
                <w:lang w:bidi="ne-NP"/>
              </w:rPr>
              <w:t>गोकर्णेश्वर</w:t>
            </w:r>
          </w:p>
        </w:tc>
        <w:tc>
          <w:tcPr>
            <w:tcW w:w="1890" w:type="dxa"/>
          </w:tcPr>
          <w:p w14:paraId="63B4947D" w14:textId="086C2325"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21B16A1C" w14:textId="378D03DB"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2E4080D3" w14:textId="37D9B1FD" w:rsidR="001F30A4" w:rsidRPr="00AB4469" w:rsidRDefault="001F30A4" w:rsidP="001F30A4">
            <w:pPr>
              <w:rPr>
                <w:rFonts w:cs="Kalimati" w:hint="cs"/>
                <w:b/>
                <w:cs/>
                <w:lang w:bidi="ne-NP"/>
              </w:rPr>
            </w:pPr>
            <w:r w:rsidRPr="00AB4469">
              <w:rPr>
                <w:rFonts w:cs="Kalimati" w:hint="cs"/>
                <w:b/>
                <w:cs/>
                <w:lang w:bidi="ne-NP"/>
              </w:rPr>
              <w:t>४.२</w:t>
            </w:r>
          </w:p>
        </w:tc>
        <w:tc>
          <w:tcPr>
            <w:tcW w:w="1623" w:type="dxa"/>
          </w:tcPr>
          <w:p w14:paraId="7B9AF185" w14:textId="358E110D" w:rsidR="001F30A4" w:rsidRPr="00AB4469" w:rsidRDefault="001F30A4" w:rsidP="001F30A4">
            <w:pPr>
              <w:rPr>
                <w:rFonts w:cs="Kalimati" w:hint="cs"/>
                <w:b/>
                <w:cs/>
                <w:lang w:bidi="ne-NP"/>
              </w:rPr>
            </w:pPr>
            <w:r w:rsidRPr="00AB4469">
              <w:rPr>
                <w:rFonts w:cs="Kalimati" w:hint="cs"/>
                <w:b/>
                <w:cs/>
                <w:lang w:bidi="ne-NP"/>
              </w:rPr>
              <w:t>२०७४</w:t>
            </w:r>
          </w:p>
        </w:tc>
      </w:tr>
      <w:tr w:rsidR="001F30A4" w:rsidRPr="00AB4469" w14:paraId="40055F14" w14:textId="77777777" w:rsidTr="001F30A4">
        <w:tc>
          <w:tcPr>
            <w:tcW w:w="805" w:type="dxa"/>
          </w:tcPr>
          <w:p w14:paraId="6EB8E45D" w14:textId="77777777" w:rsidR="001F30A4" w:rsidRPr="00AB4469" w:rsidRDefault="001F30A4" w:rsidP="001F30A4">
            <w:pPr>
              <w:rPr>
                <w:rFonts w:cs="Kalimati"/>
                <w:lang w:bidi="ne-NP"/>
              </w:rPr>
            </w:pPr>
          </w:p>
        </w:tc>
        <w:tc>
          <w:tcPr>
            <w:tcW w:w="4140" w:type="dxa"/>
          </w:tcPr>
          <w:p w14:paraId="461DB454" w14:textId="291D5F7A" w:rsidR="001F30A4" w:rsidRPr="00AB4469" w:rsidRDefault="001F30A4" w:rsidP="001F30A4">
            <w:pPr>
              <w:rPr>
                <w:rFonts w:cs="Kalimati" w:hint="cs"/>
                <w:b/>
                <w:cs/>
                <w:lang w:bidi="ne-NP"/>
              </w:rPr>
            </w:pPr>
            <w:r w:rsidRPr="00AB4469">
              <w:rPr>
                <w:rFonts w:cs="Kalimati" w:hint="cs"/>
                <w:b/>
                <w:cs/>
                <w:lang w:bidi="ne-NP"/>
              </w:rPr>
              <w:t>अर्गानिक माउण्टन ग्रिन्स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7C9BCDC2" w14:textId="66E4A3A9" w:rsidR="001F30A4" w:rsidRPr="00AB4469" w:rsidRDefault="001F30A4" w:rsidP="001F30A4">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lang w:bidi="ne-NP"/>
              </w:rPr>
              <w:t xml:space="preserve"> </w:t>
            </w:r>
            <w:r w:rsidRPr="00AB4469">
              <w:rPr>
                <w:rFonts w:cs="Kalimati" w:hint="cs"/>
                <w:b/>
                <w:cs/>
                <w:lang w:bidi="ne-NP"/>
              </w:rPr>
              <w:t>१</w:t>
            </w:r>
          </w:p>
        </w:tc>
        <w:tc>
          <w:tcPr>
            <w:tcW w:w="1890" w:type="dxa"/>
          </w:tcPr>
          <w:p w14:paraId="0031841E" w14:textId="6C676A27"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06A61119" w14:textId="56603940" w:rsidR="001F30A4" w:rsidRPr="00AB4469" w:rsidRDefault="001F30A4" w:rsidP="001F30A4">
            <w:pPr>
              <w:rPr>
                <w:rFonts w:cs="Kalimati" w:hint="cs"/>
                <w:b/>
                <w:cs/>
                <w:lang w:bidi="ne-NP"/>
              </w:rPr>
            </w:pPr>
            <w:r w:rsidRPr="00AB4469">
              <w:rPr>
                <w:rFonts w:cs="Kalimati" w:hint="cs"/>
                <w:b/>
                <w:cs/>
                <w:lang w:bidi="ne-NP"/>
              </w:rPr>
              <w:t>८.६</w:t>
            </w:r>
          </w:p>
        </w:tc>
        <w:tc>
          <w:tcPr>
            <w:tcW w:w="1440" w:type="dxa"/>
          </w:tcPr>
          <w:p w14:paraId="2BEAA747" w14:textId="4481396C" w:rsidR="001F30A4" w:rsidRPr="00AB4469" w:rsidRDefault="001F30A4" w:rsidP="001F30A4">
            <w:pPr>
              <w:rPr>
                <w:rFonts w:cs="Kalimati" w:hint="cs"/>
                <w:b/>
                <w:cs/>
                <w:lang w:bidi="ne-NP"/>
              </w:rPr>
            </w:pPr>
            <w:r w:rsidRPr="00AB4469">
              <w:rPr>
                <w:rFonts w:cs="Kalimati" w:hint="cs"/>
                <w:b/>
                <w:cs/>
                <w:lang w:bidi="ne-NP"/>
              </w:rPr>
              <w:t>९.५</w:t>
            </w:r>
          </w:p>
        </w:tc>
        <w:tc>
          <w:tcPr>
            <w:tcW w:w="1623" w:type="dxa"/>
          </w:tcPr>
          <w:p w14:paraId="642023AC" w14:textId="2C84B0AA"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406FC0D3" w14:textId="77777777" w:rsidTr="001F30A4">
        <w:tc>
          <w:tcPr>
            <w:tcW w:w="805" w:type="dxa"/>
          </w:tcPr>
          <w:p w14:paraId="57592E60" w14:textId="77777777" w:rsidR="001F30A4" w:rsidRPr="00AB4469" w:rsidRDefault="001F30A4" w:rsidP="001F30A4">
            <w:pPr>
              <w:rPr>
                <w:rFonts w:cs="Kalimati"/>
                <w:lang w:bidi="ne-NP"/>
              </w:rPr>
            </w:pPr>
          </w:p>
        </w:tc>
        <w:tc>
          <w:tcPr>
            <w:tcW w:w="4140" w:type="dxa"/>
            <w:vAlign w:val="center"/>
          </w:tcPr>
          <w:p w14:paraId="1354F32B" w14:textId="1A453D5D" w:rsidR="001F30A4" w:rsidRPr="00AB4469" w:rsidRDefault="001F30A4" w:rsidP="001F30A4">
            <w:pPr>
              <w:rPr>
                <w:rFonts w:cs="Kalimati" w:hint="cs"/>
                <w:b/>
                <w:cs/>
                <w:lang w:bidi="ne-NP"/>
              </w:rPr>
            </w:pPr>
            <w:r w:rsidRPr="00AB4469">
              <w:rPr>
                <w:rFonts w:cs="Kalimati"/>
                <w:bCs/>
                <w:cs/>
                <w:lang w:bidi="ne-NP"/>
              </w:rPr>
              <w:t>बुढानिलकण्ठ</w:t>
            </w:r>
            <w:r w:rsidRPr="00AB4469">
              <w:rPr>
                <w:rFonts w:cs="Kalimati" w:hint="cs"/>
                <w:bCs/>
                <w:cs/>
                <w:lang w:bidi="ne-NP"/>
              </w:rPr>
              <w:t xml:space="preserve"> </w:t>
            </w:r>
            <w:r w:rsidRPr="00AB4469">
              <w:rPr>
                <w:rFonts w:cs="Kalimati"/>
                <w:bCs/>
                <w:cs/>
                <w:lang w:bidi="ne-NP"/>
              </w:rPr>
              <w:t>नगरपालिका</w:t>
            </w:r>
          </w:p>
        </w:tc>
        <w:tc>
          <w:tcPr>
            <w:tcW w:w="2700" w:type="dxa"/>
            <w:vAlign w:val="center"/>
          </w:tcPr>
          <w:p w14:paraId="3D016760" w14:textId="77777777" w:rsidR="001F30A4" w:rsidRPr="00AB4469" w:rsidRDefault="001F30A4" w:rsidP="001F30A4">
            <w:pPr>
              <w:rPr>
                <w:rFonts w:cs="Kalimati" w:hint="cs"/>
                <w:b/>
                <w:cs/>
                <w:lang w:bidi="ne-NP"/>
              </w:rPr>
            </w:pPr>
          </w:p>
        </w:tc>
        <w:tc>
          <w:tcPr>
            <w:tcW w:w="1890" w:type="dxa"/>
            <w:vAlign w:val="center"/>
          </w:tcPr>
          <w:p w14:paraId="79E7B4E6" w14:textId="77777777" w:rsidR="001F30A4" w:rsidRPr="00AB4469" w:rsidRDefault="001F30A4" w:rsidP="001F30A4">
            <w:pPr>
              <w:rPr>
                <w:rFonts w:cs="Kalimati" w:hint="cs"/>
                <w:b/>
                <w:cs/>
                <w:lang w:bidi="ne-NP"/>
              </w:rPr>
            </w:pPr>
          </w:p>
        </w:tc>
        <w:tc>
          <w:tcPr>
            <w:tcW w:w="1350" w:type="dxa"/>
            <w:vAlign w:val="center"/>
          </w:tcPr>
          <w:p w14:paraId="4913D264" w14:textId="77777777" w:rsidR="001F30A4" w:rsidRPr="00AB4469" w:rsidRDefault="001F30A4" w:rsidP="001F30A4">
            <w:pPr>
              <w:rPr>
                <w:rFonts w:cs="Kalimati" w:hint="cs"/>
                <w:b/>
                <w:cs/>
                <w:lang w:bidi="ne-NP"/>
              </w:rPr>
            </w:pPr>
          </w:p>
        </w:tc>
        <w:tc>
          <w:tcPr>
            <w:tcW w:w="1440" w:type="dxa"/>
            <w:vAlign w:val="center"/>
          </w:tcPr>
          <w:p w14:paraId="187B2377" w14:textId="77777777" w:rsidR="001F30A4" w:rsidRPr="00AB4469" w:rsidRDefault="001F30A4" w:rsidP="001F30A4">
            <w:pPr>
              <w:rPr>
                <w:rFonts w:cs="Kalimati" w:hint="cs"/>
                <w:b/>
                <w:cs/>
                <w:lang w:bidi="ne-NP"/>
              </w:rPr>
            </w:pPr>
          </w:p>
        </w:tc>
        <w:tc>
          <w:tcPr>
            <w:tcW w:w="1623" w:type="dxa"/>
            <w:vAlign w:val="center"/>
          </w:tcPr>
          <w:p w14:paraId="470C5D9A" w14:textId="77777777" w:rsidR="001F30A4" w:rsidRPr="00AB4469" w:rsidRDefault="001F30A4" w:rsidP="001F30A4">
            <w:pPr>
              <w:rPr>
                <w:rFonts w:cs="Kalimati" w:hint="cs"/>
                <w:b/>
                <w:cs/>
                <w:lang w:bidi="ne-NP"/>
              </w:rPr>
            </w:pPr>
          </w:p>
        </w:tc>
      </w:tr>
      <w:tr w:rsidR="001F30A4" w:rsidRPr="00AB4469" w14:paraId="3B6F24D7" w14:textId="77777777" w:rsidTr="001F30A4">
        <w:tc>
          <w:tcPr>
            <w:tcW w:w="805" w:type="dxa"/>
          </w:tcPr>
          <w:p w14:paraId="016E7A58" w14:textId="77777777" w:rsidR="001F30A4" w:rsidRPr="00AB4469" w:rsidRDefault="001F30A4" w:rsidP="001F30A4">
            <w:pPr>
              <w:rPr>
                <w:rFonts w:cs="Kalimati"/>
                <w:lang w:bidi="ne-NP"/>
              </w:rPr>
            </w:pPr>
          </w:p>
        </w:tc>
        <w:tc>
          <w:tcPr>
            <w:tcW w:w="4140" w:type="dxa"/>
            <w:vAlign w:val="center"/>
          </w:tcPr>
          <w:p w14:paraId="06583C6B" w14:textId="31E52D24" w:rsidR="001F30A4" w:rsidRPr="00AB4469" w:rsidRDefault="001F30A4" w:rsidP="001F30A4">
            <w:pPr>
              <w:rPr>
                <w:rFonts w:cs="Kalimati"/>
                <w:bCs/>
                <w:cs/>
                <w:lang w:bidi="ne-NP"/>
              </w:rPr>
            </w:pPr>
            <w:r w:rsidRPr="00AB4469">
              <w:rPr>
                <w:rFonts w:ascii="Calibri" w:eastAsia="Times New Roman" w:hAnsi="Calibri" w:cs="Kalimati" w:hint="cs"/>
                <w:b/>
                <w:cs/>
                <w:lang w:bidi="ne-NP"/>
              </w:rPr>
              <w:t>‍ओरिजीनल अर्गानिक</w:t>
            </w:r>
            <w:r w:rsidRPr="00AB4469">
              <w:rPr>
                <w:rFonts w:ascii="Calibri" w:eastAsia="Times New Roman" w:hAnsi="Calibri" w:cs="Kalimati" w:hint="cs"/>
                <w:b/>
                <w:lang w:bidi="ne-NP"/>
              </w:rPr>
              <w:t xml:space="preserve"> </w:t>
            </w:r>
            <w:r w:rsidRPr="00AB4469">
              <w:rPr>
                <w:rFonts w:ascii="Calibri" w:eastAsia="Times New Roman" w:hAnsi="Calibri" w:cs="Kalimati" w:hint="cs"/>
                <w:b/>
                <w:cs/>
                <w:lang w:bidi="ne-NP"/>
              </w:rPr>
              <w:t>फार्म प्रा लि</w:t>
            </w:r>
          </w:p>
        </w:tc>
        <w:tc>
          <w:tcPr>
            <w:tcW w:w="2700" w:type="dxa"/>
            <w:vAlign w:val="center"/>
          </w:tcPr>
          <w:p w14:paraId="02127C10" w14:textId="40017A2C" w:rsidR="001F30A4" w:rsidRPr="00AB4469" w:rsidRDefault="001F30A4" w:rsidP="001F30A4">
            <w:pPr>
              <w:rPr>
                <w:rFonts w:cs="Kalimati" w:hint="cs"/>
                <w:b/>
                <w:cs/>
                <w:lang w:bidi="ne-NP"/>
              </w:rPr>
            </w:pPr>
            <w:r w:rsidRPr="00AB4469">
              <w:rPr>
                <w:rFonts w:ascii="Calibri" w:hAnsi="Calibri" w:cs="Kalimati" w:hint="cs"/>
                <w:b/>
                <w:cs/>
                <w:lang w:bidi="ne-NP"/>
              </w:rPr>
              <w:t>बु</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११</w:t>
            </w:r>
          </w:p>
        </w:tc>
        <w:tc>
          <w:tcPr>
            <w:tcW w:w="1890" w:type="dxa"/>
          </w:tcPr>
          <w:p w14:paraId="1A2E30B6" w14:textId="13B8B763"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vAlign w:val="center"/>
          </w:tcPr>
          <w:p w14:paraId="790F87D7" w14:textId="30601CCB" w:rsidR="001F30A4" w:rsidRPr="00AB4469" w:rsidRDefault="001F30A4" w:rsidP="001F30A4">
            <w:pPr>
              <w:rPr>
                <w:rFonts w:cs="Kalimati" w:hint="cs"/>
                <w:b/>
                <w:cs/>
                <w:lang w:bidi="ne-NP"/>
              </w:rPr>
            </w:pPr>
            <w:r w:rsidRPr="00AB4469">
              <w:rPr>
                <w:rFonts w:ascii="Calibri" w:eastAsia="Times New Roman" w:hAnsi="Calibri" w:cs="Kalimati" w:hint="cs"/>
                <w:color w:val="000000" w:themeColor="text1"/>
                <w:cs/>
                <w:lang w:bidi="ne-NP"/>
              </w:rPr>
              <w:t>१४</w:t>
            </w:r>
          </w:p>
        </w:tc>
        <w:tc>
          <w:tcPr>
            <w:tcW w:w="1440" w:type="dxa"/>
            <w:vAlign w:val="center"/>
          </w:tcPr>
          <w:p w14:paraId="63DB3AAC" w14:textId="723D6AB0" w:rsidR="001F30A4" w:rsidRPr="00AB4469" w:rsidRDefault="001F30A4" w:rsidP="001F30A4">
            <w:pPr>
              <w:rPr>
                <w:rFonts w:cs="Kalimati" w:hint="cs"/>
                <w:b/>
                <w:cs/>
                <w:lang w:bidi="ne-NP"/>
              </w:rPr>
            </w:pPr>
            <w:r w:rsidRPr="00AB4469">
              <w:rPr>
                <w:rFonts w:ascii="Calibri" w:eastAsia="Times New Roman" w:hAnsi="Calibri" w:cs="Kalimati" w:hint="cs"/>
                <w:color w:val="000000" w:themeColor="text1"/>
                <w:cs/>
                <w:lang w:bidi="ne-NP"/>
              </w:rPr>
              <w:t>१२</w:t>
            </w:r>
          </w:p>
        </w:tc>
        <w:tc>
          <w:tcPr>
            <w:tcW w:w="1623" w:type="dxa"/>
          </w:tcPr>
          <w:p w14:paraId="6C66B65E" w14:textId="3932E510" w:rsidR="001F30A4" w:rsidRPr="00AB4469" w:rsidRDefault="001F30A4" w:rsidP="001F30A4">
            <w:pPr>
              <w:rPr>
                <w:rFonts w:cs="Kalimati" w:hint="cs"/>
                <w:b/>
                <w:cs/>
                <w:lang w:bidi="ne-NP"/>
              </w:rPr>
            </w:pPr>
            <w:r w:rsidRPr="00AB4469">
              <w:rPr>
                <w:rFonts w:cs="Kalimati" w:hint="cs"/>
                <w:b/>
                <w:cs/>
                <w:lang w:bidi="ne-NP"/>
              </w:rPr>
              <w:t>२०७४</w:t>
            </w:r>
          </w:p>
        </w:tc>
      </w:tr>
      <w:tr w:rsidR="001F30A4" w:rsidRPr="00AB4469" w14:paraId="557F4445" w14:textId="77777777" w:rsidTr="001F30A4">
        <w:tc>
          <w:tcPr>
            <w:tcW w:w="805" w:type="dxa"/>
          </w:tcPr>
          <w:p w14:paraId="2D703ED7" w14:textId="77777777" w:rsidR="001F30A4" w:rsidRPr="00AB4469" w:rsidRDefault="001F30A4" w:rsidP="001F30A4">
            <w:pPr>
              <w:rPr>
                <w:rFonts w:cs="Kalimati"/>
                <w:lang w:bidi="ne-NP"/>
              </w:rPr>
            </w:pPr>
          </w:p>
        </w:tc>
        <w:tc>
          <w:tcPr>
            <w:tcW w:w="4140" w:type="dxa"/>
          </w:tcPr>
          <w:p w14:paraId="462792B3" w14:textId="0E6AE103" w:rsidR="001F30A4" w:rsidRPr="00AB4469" w:rsidRDefault="001F30A4" w:rsidP="001F30A4">
            <w:pPr>
              <w:rPr>
                <w:rFonts w:ascii="Calibri" w:eastAsia="Times New Roman" w:hAnsi="Calibri" w:cs="Kalimati" w:hint="cs"/>
                <w:b/>
                <w:cs/>
                <w:lang w:bidi="ne-NP"/>
              </w:rPr>
            </w:pPr>
            <w:r w:rsidRPr="00AB4469">
              <w:rPr>
                <w:rFonts w:cs="Kalimati" w:hint="cs"/>
                <w:b/>
                <w:cs/>
                <w:lang w:bidi="ne-NP"/>
              </w:rPr>
              <w:t>सागा अर्गानिक फार्मिङ प्रा. लि.</w:t>
            </w:r>
          </w:p>
        </w:tc>
        <w:tc>
          <w:tcPr>
            <w:tcW w:w="2700" w:type="dxa"/>
          </w:tcPr>
          <w:p w14:paraId="7733B9A3" w14:textId="3546F0AE" w:rsidR="001F30A4" w:rsidRPr="00AB4469" w:rsidRDefault="001F30A4" w:rsidP="001F30A4">
            <w:pPr>
              <w:rPr>
                <w:rFonts w:ascii="Calibri" w:hAnsi="Calibri"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-६ खड्क भद्रकाली</w:t>
            </w:r>
          </w:p>
        </w:tc>
        <w:tc>
          <w:tcPr>
            <w:tcW w:w="1890" w:type="dxa"/>
          </w:tcPr>
          <w:p w14:paraId="16658F8A" w14:textId="7D8C0CB6"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51405535" w14:textId="00D0A997" w:rsidR="001F30A4" w:rsidRPr="00AB4469" w:rsidRDefault="001F30A4" w:rsidP="001F30A4">
            <w:pPr>
              <w:rPr>
                <w:rFonts w:ascii="Calibri" w:eastAsia="Times New Roman" w:hAnsi="Calibri" w:cs="Kalimati" w:hint="cs"/>
                <w:color w:val="000000" w:themeColor="text1"/>
                <w:cs/>
                <w:lang w:bidi="ne-NP"/>
              </w:rPr>
            </w:pPr>
            <w:r w:rsidRPr="00AB4469">
              <w:rPr>
                <w:rFonts w:cs="Kalimati" w:hint="cs"/>
                <w:b/>
                <w:cs/>
                <w:lang w:bidi="ne-NP"/>
              </w:rPr>
              <w:t>६</w:t>
            </w:r>
          </w:p>
        </w:tc>
        <w:tc>
          <w:tcPr>
            <w:tcW w:w="1440" w:type="dxa"/>
          </w:tcPr>
          <w:p w14:paraId="2C11B550" w14:textId="6006C8EA" w:rsidR="001F30A4" w:rsidRPr="00AB4469" w:rsidRDefault="001F30A4" w:rsidP="001F30A4">
            <w:pPr>
              <w:rPr>
                <w:rFonts w:ascii="Calibri" w:eastAsia="Times New Roman" w:hAnsi="Calibri" w:cs="Kalimati" w:hint="cs"/>
                <w:color w:val="000000" w:themeColor="text1"/>
                <w:cs/>
                <w:lang w:bidi="ne-NP"/>
              </w:rPr>
            </w:pPr>
            <w:r w:rsidRPr="00AB4469">
              <w:rPr>
                <w:rFonts w:cs="Kalimati" w:hint="cs"/>
                <w:b/>
                <w:cs/>
                <w:lang w:bidi="ne-NP"/>
              </w:rPr>
              <w:t>५</w:t>
            </w:r>
          </w:p>
        </w:tc>
        <w:tc>
          <w:tcPr>
            <w:tcW w:w="1623" w:type="dxa"/>
          </w:tcPr>
          <w:p w14:paraId="3E65767C" w14:textId="7F56A8A6" w:rsidR="001F30A4" w:rsidRPr="00AB4469" w:rsidRDefault="001F30A4" w:rsidP="001F30A4">
            <w:pPr>
              <w:rPr>
                <w:rFonts w:cs="Kalimati" w:hint="cs"/>
                <w:b/>
                <w:cs/>
                <w:lang w:bidi="ne-NP"/>
              </w:rPr>
            </w:pPr>
            <w:r w:rsidRPr="00AB4469">
              <w:rPr>
                <w:rFonts w:cs="Kalimati" w:hint="cs"/>
                <w:b/>
                <w:cs/>
                <w:lang w:bidi="ne-NP"/>
              </w:rPr>
              <w:t>२०७५</w:t>
            </w:r>
          </w:p>
        </w:tc>
      </w:tr>
      <w:tr w:rsidR="001F30A4" w:rsidRPr="00AB4469" w14:paraId="0A9F8DD4" w14:textId="77777777" w:rsidTr="001F30A4">
        <w:tc>
          <w:tcPr>
            <w:tcW w:w="805" w:type="dxa"/>
          </w:tcPr>
          <w:p w14:paraId="67F6479B" w14:textId="77777777" w:rsidR="001F30A4" w:rsidRPr="00AB4469" w:rsidRDefault="001F30A4" w:rsidP="001F30A4">
            <w:pPr>
              <w:rPr>
                <w:rFonts w:cs="Kalimati"/>
                <w:lang w:bidi="ne-NP"/>
              </w:rPr>
            </w:pPr>
          </w:p>
        </w:tc>
        <w:tc>
          <w:tcPr>
            <w:tcW w:w="4140" w:type="dxa"/>
          </w:tcPr>
          <w:p w14:paraId="6E25FFE4" w14:textId="2610A7D4" w:rsidR="001F30A4" w:rsidRPr="00AB4469" w:rsidRDefault="001F30A4" w:rsidP="001F30A4">
            <w:pPr>
              <w:rPr>
                <w:rFonts w:cs="Kalimati" w:hint="cs"/>
                <w:b/>
                <w:cs/>
                <w:lang w:bidi="ne-NP"/>
              </w:rPr>
            </w:pPr>
            <w:r w:rsidRPr="00AB4469">
              <w:rPr>
                <w:rFonts w:cs="Kalimati" w:hint="cs"/>
                <w:b/>
                <w:cs/>
                <w:lang w:bidi="ne-NP"/>
              </w:rPr>
              <w:t>अन्ना अर्गानिक फार्मिङ प्रा. लि.</w:t>
            </w:r>
          </w:p>
        </w:tc>
        <w:tc>
          <w:tcPr>
            <w:tcW w:w="2700" w:type="dxa"/>
          </w:tcPr>
          <w:p w14:paraId="42D6ADF6" w14:textId="68033120" w:rsidR="001F30A4" w:rsidRPr="00AB4469" w:rsidRDefault="001F30A4" w:rsidP="001F30A4">
            <w:pPr>
              <w:rPr>
                <w:rFonts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-५</w:t>
            </w:r>
          </w:p>
        </w:tc>
        <w:tc>
          <w:tcPr>
            <w:tcW w:w="1890" w:type="dxa"/>
          </w:tcPr>
          <w:p w14:paraId="40DC9201" w14:textId="5D8092E8"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68DA0FD2" w14:textId="2890B8E8" w:rsidR="001F30A4" w:rsidRPr="00AB4469" w:rsidRDefault="001F30A4" w:rsidP="001F30A4">
            <w:pPr>
              <w:rPr>
                <w:rFonts w:cs="Kalimati" w:hint="cs"/>
                <w:b/>
                <w:cs/>
                <w:lang w:bidi="ne-NP"/>
              </w:rPr>
            </w:pPr>
            <w:r w:rsidRPr="00AB4469">
              <w:rPr>
                <w:rFonts w:cs="Kalimati" w:hint="cs"/>
                <w:b/>
                <w:cs/>
                <w:lang w:bidi="ne-NP"/>
              </w:rPr>
              <w:t>२३</w:t>
            </w:r>
          </w:p>
        </w:tc>
        <w:tc>
          <w:tcPr>
            <w:tcW w:w="1440" w:type="dxa"/>
          </w:tcPr>
          <w:p w14:paraId="109DD4DE" w14:textId="531261F7" w:rsidR="001F30A4" w:rsidRPr="00AB4469" w:rsidRDefault="001F30A4" w:rsidP="001F30A4">
            <w:pPr>
              <w:rPr>
                <w:rFonts w:cs="Kalimati" w:hint="cs"/>
                <w:b/>
                <w:cs/>
                <w:lang w:bidi="ne-NP"/>
              </w:rPr>
            </w:pPr>
            <w:r w:rsidRPr="00AB4469">
              <w:rPr>
                <w:rFonts w:cs="Kalimati" w:hint="cs"/>
                <w:b/>
                <w:cs/>
                <w:lang w:bidi="ne-NP"/>
              </w:rPr>
              <w:t>२१</w:t>
            </w:r>
          </w:p>
        </w:tc>
        <w:tc>
          <w:tcPr>
            <w:tcW w:w="1623" w:type="dxa"/>
          </w:tcPr>
          <w:p w14:paraId="11FBF981" w14:textId="034517BA"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3EE9CF2C" w14:textId="77777777" w:rsidTr="001F30A4">
        <w:tc>
          <w:tcPr>
            <w:tcW w:w="805" w:type="dxa"/>
          </w:tcPr>
          <w:p w14:paraId="0D431B1F" w14:textId="77777777" w:rsidR="001F30A4" w:rsidRPr="00AB4469" w:rsidRDefault="001F30A4" w:rsidP="001F30A4">
            <w:pPr>
              <w:rPr>
                <w:rFonts w:cs="Kalimati"/>
                <w:lang w:bidi="ne-NP"/>
              </w:rPr>
            </w:pPr>
          </w:p>
        </w:tc>
        <w:tc>
          <w:tcPr>
            <w:tcW w:w="4140" w:type="dxa"/>
          </w:tcPr>
          <w:p w14:paraId="62743227" w14:textId="2ABDA739" w:rsidR="001F30A4" w:rsidRPr="00AB4469" w:rsidRDefault="001F30A4" w:rsidP="001F30A4">
            <w:pPr>
              <w:rPr>
                <w:rFonts w:cs="Kalimati" w:hint="cs"/>
                <w:b/>
                <w:cs/>
                <w:lang w:bidi="ne-NP"/>
              </w:rPr>
            </w:pPr>
            <w:r w:rsidRPr="00AB4469">
              <w:rPr>
                <w:rFonts w:cs="Kalimati" w:hint="cs"/>
                <w:b/>
                <w:cs/>
                <w:lang w:bidi="ne-NP"/>
              </w:rPr>
              <w:t>हिमालियन युनिक अर्गानिक फार्मिङ प्रा. लि.</w:t>
            </w:r>
          </w:p>
        </w:tc>
        <w:tc>
          <w:tcPr>
            <w:tcW w:w="2700" w:type="dxa"/>
          </w:tcPr>
          <w:p w14:paraId="1EB4DD5C" w14:textId="48C5002F" w:rsidR="001F30A4" w:rsidRPr="00AB4469" w:rsidRDefault="001F30A4" w:rsidP="001F30A4">
            <w:pPr>
              <w:rPr>
                <w:rFonts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-६ खड्क भद्रकाली</w:t>
            </w:r>
          </w:p>
        </w:tc>
        <w:tc>
          <w:tcPr>
            <w:tcW w:w="1890" w:type="dxa"/>
          </w:tcPr>
          <w:p w14:paraId="1B9CC813" w14:textId="48A4FA0B"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68B43679" w14:textId="7C195235" w:rsidR="001F30A4" w:rsidRPr="00AB4469" w:rsidRDefault="001F30A4" w:rsidP="001F30A4">
            <w:pPr>
              <w:rPr>
                <w:rFonts w:cs="Kalimati" w:hint="cs"/>
                <w:b/>
                <w:cs/>
                <w:lang w:bidi="ne-NP"/>
              </w:rPr>
            </w:pPr>
            <w:r w:rsidRPr="00AB4469">
              <w:rPr>
                <w:rFonts w:cs="Kalimati" w:hint="cs"/>
                <w:b/>
                <w:cs/>
                <w:lang w:bidi="ne-NP"/>
              </w:rPr>
              <w:t>७</w:t>
            </w:r>
          </w:p>
        </w:tc>
        <w:tc>
          <w:tcPr>
            <w:tcW w:w="1440" w:type="dxa"/>
          </w:tcPr>
          <w:p w14:paraId="649ABB49" w14:textId="7273AFC4" w:rsidR="001F30A4" w:rsidRPr="00AB4469" w:rsidRDefault="001F30A4" w:rsidP="001F30A4">
            <w:pPr>
              <w:rPr>
                <w:rFonts w:cs="Kalimati" w:hint="cs"/>
                <w:b/>
                <w:cs/>
                <w:lang w:bidi="ne-NP"/>
              </w:rPr>
            </w:pPr>
            <w:r w:rsidRPr="00AB4469">
              <w:rPr>
                <w:rFonts w:cs="Kalimati" w:hint="cs"/>
                <w:b/>
                <w:cs/>
                <w:lang w:bidi="ne-NP"/>
              </w:rPr>
              <w:t>८</w:t>
            </w:r>
          </w:p>
        </w:tc>
        <w:tc>
          <w:tcPr>
            <w:tcW w:w="1623" w:type="dxa"/>
          </w:tcPr>
          <w:p w14:paraId="1F0FDEFA" w14:textId="5B2ADD6D"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7358BC75" w14:textId="77777777" w:rsidTr="001F30A4">
        <w:tc>
          <w:tcPr>
            <w:tcW w:w="805" w:type="dxa"/>
          </w:tcPr>
          <w:p w14:paraId="04314D71" w14:textId="77777777" w:rsidR="001F30A4" w:rsidRPr="00AB4469" w:rsidRDefault="001F30A4" w:rsidP="001F30A4">
            <w:pPr>
              <w:rPr>
                <w:rFonts w:cs="Kalimati"/>
                <w:lang w:bidi="ne-NP"/>
              </w:rPr>
            </w:pPr>
          </w:p>
        </w:tc>
        <w:tc>
          <w:tcPr>
            <w:tcW w:w="4140" w:type="dxa"/>
          </w:tcPr>
          <w:p w14:paraId="72749202" w14:textId="2E42C978" w:rsidR="001F30A4" w:rsidRPr="00AB4469" w:rsidRDefault="001F30A4" w:rsidP="001F30A4">
            <w:pPr>
              <w:rPr>
                <w:rFonts w:cs="Kalimati" w:hint="cs"/>
                <w:b/>
                <w:cs/>
                <w:lang w:bidi="ne-NP"/>
              </w:rPr>
            </w:pPr>
            <w:r w:rsidRPr="00AB4469">
              <w:rPr>
                <w:rFonts w:cs="Kalimati" w:hint="cs"/>
                <w:b/>
                <w:cs/>
                <w:lang w:bidi="ne-NP"/>
              </w:rPr>
              <w:t>करेसाबारी अर्गानिक फार्म प्रा. लि.</w:t>
            </w:r>
          </w:p>
        </w:tc>
        <w:tc>
          <w:tcPr>
            <w:tcW w:w="2700" w:type="dxa"/>
          </w:tcPr>
          <w:p w14:paraId="7D124C23" w14:textId="5337C8E6" w:rsidR="001F30A4" w:rsidRPr="00AB4469" w:rsidRDefault="001F30A4" w:rsidP="001F30A4">
            <w:pPr>
              <w:rPr>
                <w:rFonts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-७ खड्क भद्रकाली</w:t>
            </w:r>
          </w:p>
        </w:tc>
        <w:tc>
          <w:tcPr>
            <w:tcW w:w="1890" w:type="dxa"/>
          </w:tcPr>
          <w:p w14:paraId="41FFCCD5" w14:textId="1E230443"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0D61D36F" w14:textId="4067369C" w:rsidR="001F30A4" w:rsidRPr="00AB4469" w:rsidRDefault="001F30A4" w:rsidP="001F30A4">
            <w:pPr>
              <w:rPr>
                <w:rFonts w:cs="Kalimati" w:hint="cs"/>
                <w:b/>
                <w:cs/>
                <w:lang w:bidi="ne-NP"/>
              </w:rPr>
            </w:pPr>
            <w:r w:rsidRPr="00AB4469">
              <w:rPr>
                <w:rFonts w:ascii="Calibri" w:eastAsia="Times New Roman" w:hAnsi="Calibri" w:cs="Kalimati" w:hint="cs"/>
                <w:color w:val="000000" w:themeColor="text1"/>
                <w:cs/>
                <w:lang w:bidi="ne-NP"/>
              </w:rPr>
              <w:t>३१</w:t>
            </w:r>
          </w:p>
        </w:tc>
        <w:tc>
          <w:tcPr>
            <w:tcW w:w="1440" w:type="dxa"/>
          </w:tcPr>
          <w:p w14:paraId="7CF90ACF" w14:textId="52A6E852" w:rsidR="001F30A4" w:rsidRPr="00AB4469" w:rsidRDefault="001F30A4" w:rsidP="001F30A4">
            <w:pPr>
              <w:rPr>
                <w:rFonts w:cs="Kalimati" w:hint="cs"/>
                <w:b/>
                <w:cs/>
                <w:lang w:bidi="ne-NP"/>
              </w:rPr>
            </w:pPr>
            <w:r w:rsidRPr="00AB4469">
              <w:rPr>
                <w:rFonts w:cs="Kalimati" w:hint="cs"/>
                <w:b/>
                <w:cs/>
                <w:lang w:bidi="ne-NP"/>
              </w:rPr>
              <w:t>३०</w:t>
            </w:r>
          </w:p>
        </w:tc>
        <w:tc>
          <w:tcPr>
            <w:tcW w:w="1623" w:type="dxa"/>
          </w:tcPr>
          <w:p w14:paraId="79209DF5" w14:textId="682B6FF9"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4D1C8C26" w14:textId="77777777" w:rsidTr="001F30A4">
        <w:tc>
          <w:tcPr>
            <w:tcW w:w="805" w:type="dxa"/>
          </w:tcPr>
          <w:p w14:paraId="04E79911" w14:textId="77777777" w:rsidR="001F30A4" w:rsidRPr="00AB4469" w:rsidRDefault="001F30A4" w:rsidP="001F30A4">
            <w:pPr>
              <w:rPr>
                <w:rFonts w:cs="Kalimati"/>
                <w:lang w:bidi="ne-NP"/>
              </w:rPr>
            </w:pPr>
          </w:p>
        </w:tc>
        <w:tc>
          <w:tcPr>
            <w:tcW w:w="4140" w:type="dxa"/>
          </w:tcPr>
          <w:p w14:paraId="43E7DC25" w14:textId="5B397428" w:rsidR="001F30A4" w:rsidRPr="00AB4469" w:rsidRDefault="001F30A4" w:rsidP="001F30A4">
            <w:pPr>
              <w:rPr>
                <w:rFonts w:cs="Kalimati" w:hint="cs"/>
                <w:b/>
                <w:cs/>
                <w:lang w:bidi="ne-NP"/>
              </w:rPr>
            </w:pPr>
            <w:r w:rsidRPr="00AB4469">
              <w:rPr>
                <w:rFonts w:cs="Kalimati" w:hint="cs"/>
                <w:b/>
                <w:cs/>
                <w:lang w:bidi="ne-NP"/>
              </w:rPr>
              <w:t>डोमेस्टिक अर्गानिक फार्मिङ प्रा. लि.</w:t>
            </w:r>
          </w:p>
        </w:tc>
        <w:tc>
          <w:tcPr>
            <w:tcW w:w="2700" w:type="dxa"/>
          </w:tcPr>
          <w:p w14:paraId="30F54F69" w14:textId="462A0104" w:rsidR="001F30A4" w:rsidRPr="00AB4469" w:rsidRDefault="001F30A4" w:rsidP="001F30A4">
            <w:pPr>
              <w:rPr>
                <w:rFonts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-५</w:t>
            </w:r>
          </w:p>
        </w:tc>
        <w:tc>
          <w:tcPr>
            <w:tcW w:w="1890" w:type="dxa"/>
          </w:tcPr>
          <w:p w14:paraId="4DF42C10" w14:textId="5475D22A"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2B4B2F24" w14:textId="470C7BAF" w:rsidR="001F30A4" w:rsidRPr="00AB4469" w:rsidRDefault="001F30A4" w:rsidP="001F30A4">
            <w:pPr>
              <w:rPr>
                <w:rFonts w:ascii="Calibri" w:eastAsia="Times New Roman" w:hAnsi="Calibri" w:cs="Kalimati" w:hint="cs"/>
                <w:color w:val="000000" w:themeColor="text1"/>
                <w:cs/>
                <w:lang w:bidi="ne-NP"/>
              </w:rPr>
            </w:pPr>
            <w:r w:rsidRPr="00AB4469">
              <w:rPr>
                <w:rFonts w:cs="Kalimati" w:hint="cs"/>
                <w:b/>
                <w:cs/>
                <w:lang w:bidi="ne-NP"/>
              </w:rPr>
              <w:t>२४</w:t>
            </w:r>
          </w:p>
        </w:tc>
        <w:tc>
          <w:tcPr>
            <w:tcW w:w="1440" w:type="dxa"/>
          </w:tcPr>
          <w:p w14:paraId="7E5C3CEF" w14:textId="44F1CE07" w:rsidR="001F30A4" w:rsidRPr="00AB4469" w:rsidRDefault="001F30A4" w:rsidP="001F30A4">
            <w:pPr>
              <w:rPr>
                <w:rFonts w:cs="Kalimati" w:hint="cs"/>
                <w:b/>
                <w:cs/>
                <w:lang w:bidi="ne-NP"/>
              </w:rPr>
            </w:pPr>
            <w:r w:rsidRPr="00AB4469">
              <w:rPr>
                <w:rFonts w:cs="Kalimati" w:hint="cs"/>
                <w:b/>
                <w:cs/>
                <w:lang w:bidi="ne-NP"/>
              </w:rPr>
              <w:t>२०</w:t>
            </w:r>
          </w:p>
        </w:tc>
        <w:tc>
          <w:tcPr>
            <w:tcW w:w="1623" w:type="dxa"/>
          </w:tcPr>
          <w:p w14:paraId="339A9A41" w14:textId="0B79BA23" w:rsidR="001F30A4" w:rsidRPr="00AB4469" w:rsidRDefault="001F30A4" w:rsidP="001F30A4">
            <w:pPr>
              <w:rPr>
                <w:rFonts w:cs="Kalimati" w:hint="cs"/>
                <w:b/>
                <w:cs/>
                <w:lang w:bidi="ne-NP"/>
              </w:rPr>
            </w:pPr>
            <w:r w:rsidRPr="00AB4469">
              <w:rPr>
                <w:rFonts w:cs="Kalimati" w:hint="cs"/>
                <w:b/>
                <w:cs/>
                <w:lang w:bidi="ne-NP"/>
              </w:rPr>
              <w:t>२०७४</w:t>
            </w:r>
          </w:p>
        </w:tc>
      </w:tr>
      <w:tr w:rsidR="001F30A4" w:rsidRPr="00AB4469" w14:paraId="1E307929" w14:textId="77777777" w:rsidTr="001F30A4">
        <w:tc>
          <w:tcPr>
            <w:tcW w:w="805" w:type="dxa"/>
          </w:tcPr>
          <w:p w14:paraId="5DBC001F" w14:textId="77777777" w:rsidR="001F30A4" w:rsidRPr="00AB4469" w:rsidRDefault="001F30A4" w:rsidP="001F30A4">
            <w:pPr>
              <w:rPr>
                <w:rFonts w:cs="Kalimati"/>
                <w:lang w:bidi="ne-NP"/>
              </w:rPr>
            </w:pPr>
          </w:p>
        </w:tc>
        <w:tc>
          <w:tcPr>
            <w:tcW w:w="4140" w:type="dxa"/>
          </w:tcPr>
          <w:p w14:paraId="105D8A58" w14:textId="44A4CA60" w:rsidR="001F30A4" w:rsidRPr="00AB4469" w:rsidRDefault="001F30A4" w:rsidP="001F30A4">
            <w:pPr>
              <w:rPr>
                <w:rFonts w:cs="Kalimati" w:hint="cs"/>
                <w:b/>
                <w:cs/>
                <w:lang w:bidi="ne-NP"/>
              </w:rPr>
            </w:pPr>
            <w:r w:rsidRPr="00AB4469">
              <w:rPr>
                <w:rFonts w:cs="Kalimati" w:hint="cs"/>
                <w:b/>
                <w:cs/>
                <w:lang w:bidi="ne-NP"/>
              </w:rPr>
              <w:t>फाइकस बायोटेक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6F9106B7" w14:textId="00F48C5C" w:rsidR="001F30A4" w:rsidRPr="00AB4469" w:rsidRDefault="001F30A4" w:rsidP="001F30A4">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1890" w:type="dxa"/>
          </w:tcPr>
          <w:p w14:paraId="29BB95E4" w14:textId="40B963D6"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1C72059A" w14:textId="2337EE59" w:rsidR="001F30A4" w:rsidRPr="00AB4469" w:rsidRDefault="001F30A4" w:rsidP="001F30A4">
            <w:pPr>
              <w:rPr>
                <w:rFonts w:cs="Kalimati" w:hint="cs"/>
                <w:b/>
                <w:cs/>
                <w:lang w:bidi="ne-NP"/>
              </w:rPr>
            </w:pPr>
            <w:r w:rsidRPr="00AB4469">
              <w:rPr>
                <w:rFonts w:cs="Kalimati" w:hint="cs"/>
                <w:b/>
                <w:cs/>
                <w:lang w:bidi="ne-NP"/>
              </w:rPr>
              <w:t>३०</w:t>
            </w:r>
          </w:p>
        </w:tc>
        <w:tc>
          <w:tcPr>
            <w:tcW w:w="1440" w:type="dxa"/>
          </w:tcPr>
          <w:p w14:paraId="5D4D9A25" w14:textId="33BF96F6" w:rsidR="001F30A4" w:rsidRPr="00AB4469" w:rsidRDefault="001F30A4" w:rsidP="001F30A4">
            <w:pPr>
              <w:rPr>
                <w:rFonts w:cs="Kalimati" w:hint="cs"/>
                <w:b/>
                <w:cs/>
                <w:lang w:bidi="ne-NP"/>
              </w:rPr>
            </w:pPr>
            <w:r w:rsidRPr="00AB4469">
              <w:rPr>
                <w:rFonts w:cs="Kalimati" w:hint="cs"/>
                <w:b/>
                <w:cs/>
                <w:lang w:bidi="ne-NP"/>
              </w:rPr>
              <w:t>२५.२</w:t>
            </w:r>
          </w:p>
        </w:tc>
        <w:tc>
          <w:tcPr>
            <w:tcW w:w="1623" w:type="dxa"/>
          </w:tcPr>
          <w:p w14:paraId="051F55F0" w14:textId="580F31E9"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17EBD9EE" w14:textId="77777777" w:rsidTr="001F30A4">
        <w:tc>
          <w:tcPr>
            <w:tcW w:w="805" w:type="dxa"/>
          </w:tcPr>
          <w:p w14:paraId="5EF573A6" w14:textId="77777777" w:rsidR="001F30A4" w:rsidRPr="00AB4469" w:rsidRDefault="001F30A4" w:rsidP="001F30A4">
            <w:pPr>
              <w:rPr>
                <w:rFonts w:cs="Kalimati"/>
                <w:lang w:bidi="ne-NP"/>
              </w:rPr>
            </w:pPr>
          </w:p>
        </w:tc>
        <w:tc>
          <w:tcPr>
            <w:tcW w:w="4140" w:type="dxa"/>
          </w:tcPr>
          <w:p w14:paraId="0962A2B7" w14:textId="4E1437E2" w:rsidR="001F30A4" w:rsidRPr="00AB4469" w:rsidRDefault="001F30A4" w:rsidP="001F30A4">
            <w:pPr>
              <w:rPr>
                <w:rFonts w:cs="Kalimati" w:hint="cs"/>
                <w:b/>
                <w:cs/>
                <w:lang w:bidi="ne-NP"/>
              </w:rPr>
            </w:pPr>
            <w:r w:rsidRPr="00AB4469">
              <w:rPr>
                <w:rFonts w:cs="Kalimati" w:hint="cs"/>
                <w:b/>
                <w:cs/>
                <w:lang w:bidi="ne-NP"/>
              </w:rPr>
              <w:t>सुइट अर्गानिक एग्रिकल्चर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2809002D" w14:textId="78B0AA52" w:rsidR="001F30A4" w:rsidRPr="00AB4469" w:rsidRDefault="001F30A4" w:rsidP="001F30A4">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1890" w:type="dxa"/>
          </w:tcPr>
          <w:p w14:paraId="7C5892F0" w14:textId="2C830819"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6D0A0429" w14:textId="39DA67BF" w:rsidR="001F30A4" w:rsidRPr="00AB4469" w:rsidRDefault="001F30A4" w:rsidP="001F30A4">
            <w:pPr>
              <w:rPr>
                <w:rFonts w:cs="Kalimati" w:hint="cs"/>
                <w:b/>
                <w:cs/>
                <w:lang w:bidi="ne-NP"/>
              </w:rPr>
            </w:pPr>
            <w:r w:rsidRPr="00AB4469">
              <w:rPr>
                <w:rFonts w:cs="Kalimati" w:hint="cs"/>
                <w:b/>
                <w:cs/>
                <w:lang w:bidi="ne-NP"/>
              </w:rPr>
              <w:t>३०</w:t>
            </w:r>
          </w:p>
        </w:tc>
        <w:tc>
          <w:tcPr>
            <w:tcW w:w="1440" w:type="dxa"/>
          </w:tcPr>
          <w:p w14:paraId="344E8637" w14:textId="0ACADADD" w:rsidR="001F30A4" w:rsidRPr="00AB4469" w:rsidRDefault="001F30A4" w:rsidP="001F30A4">
            <w:pPr>
              <w:rPr>
                <w:rFonts w:cs="Kalimati" w:hint="cs"/>
                <w:b/>
                <w:cs/>
                <w:lang w:bidi="ne-NP"/>
              </w:rPr>
            </w:pPr>
            <w:r w:rsidRPr="00AB4469">
              <w:rPr>
                <w:rFonts w:cs="Kalimati" w:hint="cs"/>
                <w:b/>
                <w:cs/>
                <w:lang w:bidi="ne-NP"/>
              </w:rPr>
              <w:t>२५.२</w:t>
            </w:r>
          </w:p>
        </w:tc>
        <w:tc>
          <w:tcPr>
            <w:tcW w:w="1623" w:type="dxa"/>
          </w:tcPr>
          <w:p w14:paraId="437FC66B" w14:textId="233B06E9"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49E06EDF" w14:textId="77777777" w:rsidTr="001F30A4">
        <w:tc>
          <w:tcPr>
            <w:tcW w:w="805" w:type="dxa"/>
          </w:tcPr>
          <w:p w14:paraId="4C5D5D92" w14:textId="77777777" w:rsidR="001F30A4" w:rsidRPr="00AB4469" w:rsidRDefault="001F30A4" w:rsidP="001F30A4">
            <w:pPr>
              <w:rPr>
                <w:rFonts w:cs="Kalimati"/>
                <w:lang w:bidi="ne-NP"/>
              </w:rPr>
            </w:pPr>
          </w:p>
        </w:tc>
        <w:tc>
          <w:tcPr>
            <w:tcW w:w="4140" w:type="dxa"/>
          </w:tcPr>
          <w:p w14:paraId="34DB7EDC" w14:textId="420A2C04" w:rsidR="001F30A4" w:rsidRPr="00AB4469" w:rsidRDefault="001F30A4" w:rsidP="001F30A4">
            <w:pPr>
              <w:rPr>
                <w:rFonts w:cs="Kalimati" w:hint="cs"/>
                <w:b/>
                <w:cs/>
                <w:lang w:bidi="ne-NP"/>
              </w:rPr>
            </w:pPr>
            <w:r w:rsidRPr="00AB4469">
              <w:rPr>
                <w:rFonts w:cs="Kalimati" w:hint="cs"/>
                <w:b/>
                <w:cs/>
                <w:lang w:bidi="ne-NP"/>
              </w:rPr>
              <w:t>सुइट अर्गानिक एग्रिकल्चर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639E8913" w14:textId="1B47687A" w:rsidR="001F30A4" w:rsidRPr="00AB4469" w:rsidRDefault="001F30A4" w:rsidP="001F30A4">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1890" w:type="dxa"/>
          </w:tcPr>
          <w:p w14:paraId="53FD7EDC" w14:textId="1D7FCDB0"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3EF89969" w14:textId="4B02A9B6" w:rsidR="001F30A4" w:rsidRPr="00AB4469" w:rsidRDefault="001F30A4" w:rsidP="001F30A4">
            <w:pPr>
              <w:rPr>
                <w:rFonts w:cs="Kalimati" w:hint="cs"/>
                <w:b/>
                <w:cs/>
                <w:lang w:bidi="ne-NP"/>
              </w:rPr>
            </w:pPr>
            <w:r w:rsidRPr="00AB4469">
              <w:rPr>
                <w:rFonts w:cs="Kalimati" w:hint="cs"/>
                <w:b/>
                <w:cs/>
                <w:lang w:bidi="ne-NP"/>
              </w:rPr>
              <w:t>३०</w:t>
            </w:r>
          </w:p>
        </w:tc>
        <w:tc>
          <w:tcPr>
            <w:tcW w:w="1440" w:type="dxa"/>
          </w:tcPr>
          <w:p w14:paraId="622222AA" w14:textId="40357D9D" w:rsidR="001F30A4" w:rsidRPr="00AB4469" w:rsidRDefault="001F30A4" w:rsidP="001F30A4">
            <w:pPr>
              <w:rPr>
                <w:rFonts w:cs="Kalimati" w:hint="cs"/>
                <w:b/>
                <w:cs/>
                <w:lang w:bidi="ne-NP"/>
              </w:rPr>
            </w:pPr>
            <w:r w:rsidRPr="00AB4469">
              <w:rPr>
                <w:rFonts w:cs="Kalimati" w:hint="cs"/>
                <w:b/>
                <w:cs/>
                <w:lang w:bidi="ne-NP"/>
              </w:rPr>
              <w:t>२६.४५</w:t>
            </w:r>
          </w:p>
        </w:tc>
        <w:tc>
          <w:tcPr>
            <w:tcW w:w="1623" w:type="dxa"/>
          </w:tcPr>
          <w:p w14:paraId="5298C593" w14:textId="5F20C959"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57247A7B" w14:textId="77777777" w:rsidTr="001F30A4">
        <w:tc>
          <w:tcPr>
            <w:tcW w:w="805" w:type="dxa"/>
          </w:tcPr>
          <w:p w14:paraId="7E9ADB9A" w14:textId="77777777" w:rsidR="001F30A4" w:rsidRPr="00AB4469" w:rsidRDefault="001F30A4" w:rsidP="001F30A4">
            <w:pPr>
              <w:rPr>
                <w:rFonts w:cs="Kalimati"/>
                <w:lang w:bidi="ne-NP"/>
              </w:rPr>
            </w:pPr>
          </w:p>
        </w:tc>
        <w:tc>
          <w:tcPr>
            <w:tcW w:w="4140" w:type="dxa"/>
          </w:tcPr>
          <w:p w14:paraId="15E79FEE" w14:textId="2D7BA6D0" w:rsidR="001F30A4" w:rsidRPr="00AB4469" w:rsidRDefault="001F30A4" w:rsidP="001F30A4">
            <w:pPr>
              <w:rPr>
                <w:rFonts w:cs="Kalimati" w:hint="cs"/>
                <w:b/>
                <w:cs/>
                <w:lang w:bidi="ne-NP"/>
              </w:rPr>
            </w:pPr>
            <w:r w:rsidRPr="00AB4469">
              <w:rPr>
                <w:rFonts w:cs="Kalimati" w:hint="cs"/>
                <w:b/>
                <w:cs/>
                <w:lang w:bidi="ne-NP"/>
              </w:rPr>
              <w:t>अल टाईम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71EF2009" w14:textId="7BBB4324" w:rsidR="001F30A4" w:rsidRPr="00AB4469" w:rsidRDefault="001F30A4" w:rsidP="001F30A4">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1890" w:type="dxa"/>
          </w:tcPr>
          <w:p w14:paraId="7DACEA68" w14:textId="5A0BA427"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6DA9A2C5" w14:textId="0BA5518D" w:rsidR="001F30A4" w:rsidRPr="00AB4469" w:rsidRDefault="001F30A4" w:rsidP="001F30A4">
            <w:pPr>
              <w:rPr>
                <w:rFonts w:cs="Kalimati" w:hint="cs"/>
                <w:b/>
                <w:cs/>
                <w:lang w:bidi="ne-NP"/>
              </w:rPr>
            </w:pPr>
            <w:r w:rsidRPr="00AB4469">
              <w:rPr>
                <w:rFonts w:cs="Kalimati" w:hint="cs"/>
                <w:b/>
                <w:cs/>
                <w:lang w:bidi="ne-NP"/>
              </w:rPr>
              <w:t>१६</w:t>
            </w:r>
          </w:p>
        </w:tc>
        <w:tc>
          <w:tcPr>
            <w:tcW w:w="1440" w:type="dxa"/>
          </w:tcPr>
          <w:p w14:paraId="1FD65DAC" w14:textId="6036387B" w:rsidR="001F30A4" w:rsidRPr="00AB4469" w:rsidRDefault="001F30A4" w:rsidP="001F30A4">
            <w:pPr>
              <w:rPr>
                <w:rFonts w:cs="Kalimati" w:hint="cs"/>
                <w:b/>
                <w:cs/>
                <w:lang w:bidi="ne-NP"/>
              </w:rPr>
            </w:pPr>
            <w:r w:rsidRPr="00AB4469">
              <w:rPr>
                <w:rFonts w:cs="Kalimati" w:hint="cs"/>
                <w:b/>
                <w:cs/>
                <w:lang w:bidi="ne-NP"/>
              </w:rPr>
              <w:t>१५</w:t>
            </w:r>
          </w:p>
        </w:tc>
        <w:tc>
          <w:tcPr>
            <w:tcW w:w="1623" w:type="dxa"/>
          </w:tcPr>
          <w:p w14:paraId="7DD45DEE" w14:textId="1B21B19C"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66889E25" w14:textId="77777777" w:rsidTr="001F30A4">
        <w:tc>
          <w:tcPr>
            <w:tcW w:w="805" w:type="dxa"/>
          </w:tcPr>
          <w:p w14:paraId="615AB595" w14:textId="77777777" w:rsidR="001F30A4" w:rsidRPr="00AB4469" w:rsidRDefault="001F30A4" w:rsidP="001F30A4">
            <w:pPr>
              <w:rPr>
                <w:rFonts w:cs="Kalimati"/>
                <w:lang w:bidi="ne-NP"/>
              </w:rPr>
            </w:pPr>
          </w:p>
        </w:tc>
        <w:tc>
          <w:tcPr>
            <w:tcW w:w="4140" w:type="dxa"/>
          </w:tcPr>
          <w:p w14:paraId="6FF50286" w14:textId="2227DF97" w:rsidR="001F30A4" w:rsidRPr="00AB4469" w:rsidRDefault="001F30A4" w:rsidP="001F30A4">
            <w:pPr>
              <w:rPr>
                <w:rFonts w:cs="Kalimati" w:hint="cs"/>
                <w:b/>
                <w:cs/>
                <w:lang w:bidi="ne-NP"/>
              </w:rPr>
            </w:pPr>
            <w:r w:rsidRPr="00AB4469">
              <w:rPr>
                <w:rFonts w:cs="Kalimati" w:hint="cs"/>
                <w:b/>
                <w:cs/>
                <w:lang w:bidi="ne-NP"/>
              </w:rPr>
              <w:t>जोईन्ट भेन्चर अर्गानिक फार्मिङ प्रा. लि.</w:t>
            </w:r>
          </w:p>
        </w:tc>
        <w:tc>
          <w:tcPr>
            <w:tcW w:w="2700" w:type="dxa"/>
          </w:tcPr>
          <w:p w14:paraId="256EB003" w14:textId="6EB957C7" w:rsidR="001F30A4" w:rsidRPr="00AB4469" w:rsidRDefault="001F30A4" w:rsidP="001F30A4">
            <w:pPr>
              <w:rPr>
                <w:rFonts w:cs="Kalimati" w:hint="cs"/>
                <w:b/>
                <w:cs/>
                <w:lang w:bidi="ne-NP"/>
              </w:rPr>
            </w:pPr>
            <w:r w:rsidRPr="00AB4469">
              <w:rPr>
                <w:rFonts w:cs="Kalimati" w:hint="cs"/>
                <w:b/>
                <w:cs/>
                <w:lang w:bidi="ne-NP"/>
              </w:rPr>
              <w:t>बु.न.पा</w:t>
            </w:r>
            <w:r w:rsidRPr="00AB4469">
              <w:rPr>
                <w:rFonts w:cs="Kalimati"/>
                <w:b/>
                <w:lang w:bidi="ne-NP"/>
              </w:rPr>
              <w:t>.</w:t>
            </w:r>
            <w:r w:rsidRPr="00AB4469">
              <w:rPr>
                <w:rFonts w:cs="Kalimati" w:hint="cs"/>
                <w:b/>
                <w:cs/>
                <w:lang w:bidi="ne-NP"/>
              </w:rPr>
              <w:t>-६ खड्क भद्रकाली</w:t>
            </w:r>
          </w:p>
        </w:tc>
        <w:tc>
          <w:tcPr>
            <w:tcW w:w="1890" w:type="dxa"/>
          </w:tcPr>
          <w:p w14:paraId="22633B22" w14:textId="576968C6"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53E04B3C" w14:textId="01E55AF6"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5EB32C5D" w14:textId="56DF397A" w:rsidR="001F30A4" w:rsidRPr="00AB4469" w:rsidRDefault="001F30A4" w:rsidP="001F30A4">
            <w:pPr>
              <w:rPr>
                <w:rFonts w:cs="Kalimati" w:hint="cs"/>
                <w:b/>
                <w:cs/>
                <w:lang w:bidi="ne-NP"/>
              </w:rPr>
            </w:pPr>
            <w:r w:rsidRPr="00AB4469">
              <w:rPr>
                <w:rFonts w:cs="Kalimati" w:hint="cs"/>
                <w:b/>
                <w:cs/>
                <w:lang w:bidi="ne-NP"/>
              </w:rPr>
              <w:t>४.१</w:t>
            </w:r>
          </w:p>
        </w:tc>
        <w:tc>
          <w:tcPr>
            <w:tcW w:w="1623" w:type="dxa"/>
          </w:tcPr>
          <w:p w14:paraId="1AB9D763" w14:textId="4CACDA4F" w:rsidR="001F30A4" w:rsidRPr="00AB4469" w:rsidRDefault="001F30A4" w:rsidP="001F30A4">
            <w:pPr>
              <w:rPr>
                <w:rFonts w:cs="Kalimati" w:hint="cs"/>
                <w:b/>
                <w:cs/>
                <w:lang w:bidi="ne-NP"/>
              </w:rPr>
            </w:pPr>
            <w:r w:rsidRPr="00AB4469">
              <w:rPr>
                <w:rFonts w:cs="Kalimati" w:hint="cs"/>
                <w:b/>
                <w:cs/>
                <w:lang w:bidi="ne-NP"/>
              </w:rPr>
              <w:t>२०७३</w:t>
            </w:r>
          </w:p>
        </w:tc>
      </w:tr>
      <w:tr w:rsidR="001F30A4" w:rsidRPr="00AB4469" w14:paraId="700984AA" w14:textId="77777777" w:rsidTr="001F30A4">
        <w:tc>
          <w:tcPr>
            <w:tcW w:w="805" w:type="dxa"/>
          </w:tcPr>
          <w:p w14:paraId="4393C01C" w14:textId="77777777" w:rsidR="001F30A4" w:rsidRPr="00AB4469" w:rsidRDefault="001F30A4" w:rsidP="001F30A4">
            <w:pPr>
              <w:rPr>
                <w:rFonts w:cs="Kalimati"/>
                <w:lang w:bidi="ne-NP"/>
              </w:rPr>
            </w:pPr>
          </w:p>
        </w:tc>
        <w:tc>
          <w:tcPr>
            <w:tcW w:w="4140" w:type="dxa"/>
            <w:vAlign w:val="center"/>
          </w:tcPr>
          <w:p w14:paraId="163DDB99" w14:textId="383356A9" w:rsidR="001F30A4" w:rsidRPr="00AB4469" w:rsidRDefault="001F30A4" w:rsidP="001F30A4">
            <w:pPr>
              <w:rPr>
                <w:rFonts w:cs="Kalimati" w:hint="cs"/>
                <w:b/>
                <w:cs/>
                <w:lang w:bidi="ne-NP"/>
              </w:rPr>
            </w:pPr>
            <w:r w:rsidRPr="00AB4469">
              <w:rPr>
                <w:rFonts w:cs="Kalimati"/>
                <w:bCs/>
                <w:cs/>
                <w:lang w:bidi="ne-NP"/>
              </w:rPr>
              <w:t>टोखा नगरपालिका</w:t>
            </w:r>
          </w:p>
        </w:tc>
        <w:tc>
          <w:tcPr>
            <w:tcW w:w="2700" w:type="dxa"/>
            <w:vAlign w:val="center"/>
          </w:tcPr>
          <w:p w14:paraId="5E1E45DC" w14:textId="77777777" w:rsidR="001F30A4" w:rsidRPr="00AB4469" w:rsidRDefault="001F30A4" w:rsidP="001F30A4">
            <w:pPr>
              <w:rPr>
                <w:rFonts w:cs="Kalimati" w:hint="cs"/>
                <w:b/>
                <w:cs/>
                <w:lang w:bidi="ne-NP"/>
              </w:rPr>
            </w:pPr>
          </w:p>
        </w:tc>
        <w:tc>
          <w:tcPr>
            <w:tcW w:w="1890" w:type="dxa"/>
            <w:vAlign w:val="center"/>
          </w:tcPr>
          <w:p w14:paraId="4A6AFB7D" w14:textId="77777777" w:rsidR="001F30A4" w:rsidRPr="00AB4469" w:rsidRDefault="001F30A4" w:rsidP="001F30A4">
            <w:pPr>
              <w:rPr>
                <w:rFonts w:cs="Kalimati" w:hint="cs"/>
                <w:b/>
                <w:cs/>
                <w:lang w:bidi="ne-NP"/>
              </w:rPr>
            </w:pPr>
          </w:p>
        </w:tc>
        <w:tc>
          <w:tcPr>
            <w:tcW w:w="1350" w:type="dxa"/>
            <w:vAlign w:val="center"/>
          </w:tcPr>
          <w:p w14:paraId="053EB9D7" w14:textId="77777777" w:rsidR="001F30A4" w:rsidRPr="00AB4469" w:rsidRDefault="001F30A4" w:rsidP="001F30A4">
            <w:pPr>
              <w:rPr>
                <w:rFonts w:cs="Kalimati" w:hint="cs"/>
                <w:b/>
                <w:cs/>
                <w:lang w:bidi="ne-NP"/>
              </w:rPr>
            </w:pPr>
          </w:p>
        </w:tc>
        <w:tc>
          <w:tcPr>
            <w:tcW w:w="1440" w:type="dxa"/>
            <w:vAlign w:val="center"/>
          </w:tcPr>
          <w:p w14:paraId="526C0EE6" w14:textId="77777777" w:rsidR="001F30A4" w:rsidRPr="00AB4469" w:rsidRDefault="001F30A4" w:rsidP="001F30A4">
            <w:pPr>
              <w:rPr>
                <w:rFonts w:cs="Kalimati" w:hint="cs"/>
                <w:b/>
                <w:cs/>
                <w:lang w:bidi="ne-NP"/>
              </w:rPr>
            </w:pPr>
          </w:p>
        </w:tc>
        <w:tc>
          <w:tcPr>
            <w:tcW w:w="1623" w:type="dxa"/>
            <w:vAlign w:val="center"/>
          </w:tcPr>
          <w:p w14:paraId="16846453" w14:textId="77777777" w:rsidR="001F30A4" w:rsidRPr="00AB4469" w:rsidRDefault="001F30A4" w:rsidP="001F30A4">
            <w:pPr>
              <w:rPr>
                <w:rFonts w:cs="Kalimati" w:hint="cs"/>
                <w:b/>
                <w:cs/>
                <w:lang w:bidi="ne-NP"/>
              </w:rPr>
            </w:pPr>
          </w:p>
        </w:tc>
      </w:tr>
      <w:tr w:rsidR="001F30A4" w:rsidRPr="00AB4469" w14:paraId="28A94454" w14:textId="77777777" w:rsidTr="001F30A4">
        <w:tc>
          <w:tcPr>
            <w:tcW w:w="805" w:type="dxa"/>
          </w:tcPr>
          <w:p w14:paraId="051BBAE8" w14:textId="77777777" w:rsidR="001F30A4" w:rsidRPr="00AB4469" w:rsidRDefault="001F30A4" w:rsidP="001F30A4">
            <w:pPr>
              <w:rPr>
                <w:rFonts w:cs="Kalimati"/>
                <w:lang w:bidi="ne-NP"/>
              </w:rPr>
            </w:pPr>
          </w:p>
        </w:tc>
        <w:tc>
          <w:tcPr>
            <w:tcW w:w="4140" w:type="dxa"/>
          </w:tcPr>
          <w:p w14:paraId="13DDFE25" w14:textId="00AF051D" w:rsidR="001F30A4" w:rsidRPr="00AB4469" w:rsidRDefault="001F30A4" w:rsidP="001F30A4">
            <w:pPr>
              <w:rPr>
                <w:rFonts w:cs="Kalimati"/>
                <w:bCs/>
                <w:cs/>
                <w:lang w:bidi="ne-NP"/>
              </w:rPr>
            </w:pPr>
            <w:r w:rsidRPr="00AB4469">
              <w:rPr>
                <w:rFonts w:cs="Kalimati" w:hint="cs"/>
                <w:b/>
                <w:cs/>
                <w:lang w:bidi="ne-NP"/>
              </w:rPr>
              <w:t>नेको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466B9D32" w14:textId="5563DEA9" w:rsidR="001F30A4" w:rsidRPr="00AB4469" w:rsidRDefault="001F30A4" w:rsidP="001F30A4">
            <w:pPr>
              <w:rPr>
                <w:rFonts w:cs="Kalimati" w:hint="cs"/>
                <w:b/>
                <w:cs/>
                <w:lang w:bidi="ne-NP"/>
              </w:rPr>
            </w:pPr>
            <w:r w:rsidRPr="00AB4469">
              <w:rPr>
                <w:rFonts w:cs="Kalimati" w:hint="cs"/>
                <w:b/>
                <w:cs/>
                <w:lang w:bidi="ne-NP"/>
              </w:rPr>
              <w:t>टो.न.पा.-१ झोर</w:t>
            </w:r>
          </w:p>
        </w:tc>
        <w:tc>
          <w:tcPr>
            <w:tcW w:w="1890" w:type="dxa"/>
          </w:tcPr>
          <w:p w14:paraId="297A5325" w14:textId="7361CAEA"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54D46CF6" w14:textId="09B2704B" w:rsidR="001F30A4" w:rsidRPr="00AB4469" w:rsidRDefault="001F30A4" w:rsidP="001F30A4">
            <w:pPr>
              <w:rPr>
                <w:rFonts w:cs="Kalimati" w:hint="cs"/>
                <w:b/>
                <w:cs/>
                <w:lang w:bidi="ne-NP"/>
              </w:rPr>
            </w:pPr>
            <w:r w:rsidRPr="00AB4469">
              <w:rPr>
                <w:rFonts w:cs="Kalimati" w:hint="cs"/>
                <w:b/>
                <w:cs/>
                <w:lang w:bidi="ne-NP"/>
              </w:rPr>
              <w:t>८.७</w:t>
            </w:r>
          </w:p>
        </w:tc>
        <w:tc>
          <w:tcPr>
            <w:tcW w:w="1440" w:type="dxa"/>
          </w:tcPr>
          <w:p w14:paraId="7464EDE2" w14:textId="1D8A9556" w:rsidR="001F30A4" w:rsidRPr="00AB4469" w:rsidRDefault="001F30A4" w:rsidP="001F30A4">
            <w:pPr>
              <w:rPr>
                <w:rFonts w:cs="Kalimati" w:hint="cs"/>
                <w:b/>
                <w:cs/>
                <w:lang w:bidi="ne-NP"/>
              </w:rPr>
            </w:pPr>
            <w:r w:rsidRPr="00AB4469">
              <w:rPr>
                <w:rFonts w:cs="Kalimati" w:hint="cs"/>
                <w:b/>
                <w:cs/>
                <w:lang w:bidi="ne-NP"/>
              </w:rPr>
              <w:t>१०</w:t>
            </w:r>
          </w:p>
        </w:tc>
        <w:tc>
          <w:tcPr>
            <w:tcW w:w="1623" w:type="dxa"/>
          </w:tcPr>
          <w:p w14:paraId="5F06F31B" w14:textId="688FBE89"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3E68EBCA" w14:textId="77777777" w:rsidTr="001F30A4">
        <w:tc>
          <w:tcPr>
            <w:tcW w:w="805" w:type="dxa"/>
          </w:tcPr>
          <w:p w14:paraId="436E3ED2" w14:textId="77777777" w:rsidR="001F30A4" w:rsidRPr="00AB4469" w:rsidRDefault="001F30A4" w:rsidP="001F30A4">
            <w:pPr>
              <w:rPr>
                <w:rFonts w:cs="Kalimati"/>
                <w:lang w:bidi="ne-NP"/>
              </w:rPr>
            </w:pPr>
          </w:p>
        </w:tc>
        <w:tc>
          <w:tcPr>
            <w:tcW w:w="4140" w:type="dxa"/>
            <w:vAlign w:val="center"/>
          </w:tcPr>
          <w:p w14:paraId="776CD8A6" w14:textId="5A2A7E5F" w:rsidR="001F30A4" w:rsidRPr="00AB4469" w:rsidRDefault="001F30A4" w:rsidP="001F30A4">
            <w:pPr>
              <w:rPr>
                <w:rFonts w:cs="Kalimati" w:hint="cs"/>
                <w:b/>
                <w:cs/>
                <w:lang w:bidi="ne-NP"/>
              </w:rPr>
            </w:pPr>
            <w:r w:rsidRPr="00AB4469">
              <w:rPr>
                <w:rFonts w:cs="Kalimati"/>
                <w:bCs/>
                <w:cs/>
                <w:lang w:bidi="ne-NP"/>
              </w:rPr>
              <w:t>तारकेश्वर नगरपालिका</w:t>
            </w:r>
          </w:p>
        </w:tc>
        <w:tc>
          <w:tcPr>
            <w:tcW w:w="2700" w:type="dxa"/>
            <w:vAlign w:val="center"/>
          </w:tcPr>
          <w:p w14:paraId="25C05AC2" w14:textId="77777777" w:rsidR="001F30A4" w:rsidRPr="00AB4469" w:rsidRDefault="001F30A4" w:rsidP="001F30A4">
            <w:pPr>
              <w:rPr>
                <w:rFonts w:cs="Kalimati" w:hint="cs"/>
                <w:b/>
                <w:cs/>
                <w:lang w:bidi="ne-NP"/>
              </w:rPr>
            </w:pPr>
          </w:p>
        </w:tc>
        <w:tc>
          <w:tcPr>
            <w:tcW w:w="1890" w:type="dxa"/>
            <w:vAlign w:val="center"/>
          </w:tcPr>
          <w:p w14:paraId="5F668118" w14:textId="77777777" w:rsidR="001F30A4" w:rsidRPr="00AB4469" w:rsidRDefault="001F30A4" w:rsidP="001F30A4">
            <w:pPr>
              <w:rPr>
                <w:rFonts w:cs="Kalimati" w:hint="cs"/>
                <w:b/>
                <w:cs/>
                <w:lang w:bidi="ne-NP"/>
              </w:rPr>
            </w:pPr>
          </w:p>
        </w:tc>
        <w:tc>
          <w:tcPr>
            <w:tcW w:w="1350" w:type="dxa"/>
            <w:vAlign w:val="center"/>
          </w:tcPr>
          <w:p w14:paraId="7A734D88" w14:textId="77777777" w:rsidR="001F30A4" w:rsidRPr="00AB4469" w:rsidRDefault="001F30A4" w:rsidP="001F30A4">
            <w:pPr>
              <w:rPr>
                <w:rFonts w:cs="Kalimati" w:hint="cs"/>
                <w:b/>
                <w:cs/>
                <w:lang w:bidi="ne-NP"/>
              </w:rPr>
            </w:pPr>
          </w:p>
        </w:tc>
        <w:tc>
          <w:tcPr>
            <w:tcW w:w="1440" w:type="dxa"/>
            <w:vAlign w:val="center"/>
          </w:tcPr>
          <w:p w14:paraId="3472561D" w14:textId="77777777" w:rsidR="001F30A4" w:rsidRPr="00AB4469" w:rsidRDefault="001F30A4" w:rsidP="001F30A4">
            <w:pPr>
              <w:rPr>
                <w:rFonts w:cs="Kalimati" w:hint="cs"/>
                <w:b/>
                <w:cs/>
                <w:lang w:bidi="ne-NP"/>
              </w:rPr>
            </w:pPr>
          </w:p>
        </w:tc>
        <w:tc>
          <w:tcPr>
            <w:tcW w:w="1623" w:type="dxa"/>
            <w:vAlign w:val="center"/>
          </w:tcPr>
          <w:p w14:paraId="215E6C2E" w14:textId="77777777" w:rsidR="001F30A4" w:rsidRPr="00AB4469" w:rsidRDefault="001F30A4" w:rsidP="001F30A4">
            <w:pPr>
              <w:rPr>
                <w:rFonts w:cs="Kalimati" w:hint="cs"/>
                <w:b/>
                <w:cs/>
                <w:lang w:bidi="ne-NP"/>
              </w:rPr>
            </w:pPr>
          </w:p>
        </w:tc>
      </w:tr>
      <w:tr w:rsidR="001F30A4" w:rsidRPr="00AB4469" w14:paraId="0AA5CEAC" w14:textId="77777777" w:rsidTr="001F30A4">
        <w:tc>
          <w:tcPr>
            <w:tcW w:w="805" w:type="dxa"/>
          </w:tcPr>
          <w:p w14:paraId="76CF0A04" w14:textId="77777777" w:rsidR="001F30A4" w:rsidRPr="00AB4469" w:rsidRDefault="001F30A4" w:rsidP="001F30A4">
            <w:pPr>
              <w:rPr>
                <w:rFonts w:cs="Kalimati"/>
                <w:lang w:bidi="ne-NP"/>
              </w:rPr>
            </w:pPr>
          </w:p>
        </w:tc>
        <w:tc>
          <w:tcPr>
            <w:tcW w:w="4140" w:type="dxa"/>
          </w:tcPr>
          <w:p w14:paraId="7FC02732" w14:textId="15F64566" w:rsidR="001F30A4" w:rsidRPr="00AB4469" w:rsidRDefault="001F30A4" w:rsidP="001F30A4">
            <w:pPr>
              <w:rPr>
                <w:rFonts w:cs="Kalimati"/>
                <w:bCs/>
                <w:cs/>
                <w:lang w:bidi="ne-NP"/>
              </w:rPr>
            </w:pPr>
            <w:r w:rsidRPr="00AB4469">
              <w:rPr>
                <w:rFonts w:cs="Kalimati" w:hint="cs"/>
                <w:b/>
                <w:cs/>
                <w:lang w:bidi="ne-NP"/>
              </w:rPr>
              <w:t>हाई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09ACB12A" w14:textId="23D11447" w:rsidR="001F30A4" w:rsidRPr="00AB4469" w:rsidRDefault="001F30A4" w:rsidP="001F30A4">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1890" w:type="dxa"/>
          </w:tcPr>
          <w:p w14:paraId="41153F72" w14:textId="2703A071"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672FD22D" w14:textId="512ECED0" w:rsidR="001F30A4" w:rsidRPr="00AB4469" w:rsidRDefault="001F30A4" w:rsidP="001F30A4">
            <w:pPr>
              <w:rPr>
                <w:rFonts w:cs="Kalimati" w:hint="cs"/>
                <w:b/>
                <w:cs/>
                <w:lang w:bidi="ne-NP"/>
              </w:rPr>
            </w:pPr>
            <w:r w:rsidRPr="00AB4469">
              <w:rPr>
                <w:rFonts w:cs="Kalimati" w:hint="cs"/>
                <w:b/>
                <w:cs/>
                <w:lang w:bidi="ne-NP"/>
              </w:rPr>
              <w:t>३०</w:t>
            </w:r>
          </w:p>
        </w:tc>
        <w:tc>
          <w:tcPr>
            <w:tcW w:w="1440" w:type="dxa"/>
          </w:tcPr>
          <w:p w14:paraId="309EF96A" w14:textId="0BC0F182" w:rsidR="001F30A4" w:rsidRPr="00AB4469" w:rsidRDefault="001F30A4" w:rsidP="001F30A4">
            <w:pPr>
              <w:rPr>
                <w:rFonts w:cs="Kalimati" w:hint="cs"/>
                <w:b/>
                <w:cs/>
                <w:lang w:bidi="ne-NP"/>
              </w:rPr>
            </w:pPr>
            <w:r w:rsidRPr="00AB4469">
              <w:rPr>
                <w:rFonts w:cs="Kalimati" w:hint="cs"/>
                <w:b/>
                <w:cs/>
                <w:lang w:bidi="ne-NP"/>
              </w:rPr>
              <w:t>२६.३५</w:t>
            </w:r>
          </w:p>
        </w:tc>
        <w:tc>
          <w:tcPr>
            <w:tcW w:w="1623" w:type="dxa"/>
          </w:tcPr>
          <w:p w14:paraId="5DD33504" w14:textId="03FDC9F1"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5E66D1E8" w14:textId="77777777" w:rsidTr="001F30A4">
        <w:tc>
          <w:tcPr>
            <w:tcW w:w="805" w:type="dxa"/>
          </w:tcPr>
          <w:p w14:paraId="29843E37" w14:textId="77777777" w:rsidR="001F30A4" w:rsidRPr="00AB4469" w:rsidRDefault="001F30A4" w:rsidP="001F30A4">
            <w:pPr>
              <w:rPr>
                <w:rFonts w:cs="Kalimati"/>
                <w:lang w:bidi="ne-NP"/>
              </w:rPr>
            </w:pPr>
          </w:p>
        </w:tc>
        <w:tc>
          <w:tcPr>
            <w:tcW w:w="4140" w:type="dxa"/>
            <w:vAlign w:val="center"/>
          </w:tcPr>
          <w:p w14:paraId="51539DE5" w14:textId="298F9AB5" w:rsidR="001F30A4" w:rsidRPr="00AB4469" w:rsidRDefault="001F30A4" w:rsidP="001F30A4">
            <w:pPr>
              <w:rPr>
                <w:rFonts w:cs="Kalimati" w:hint="cs"/>
                <w:b/>
                <w:cs/>
                <w:lang w:bidi="ne-NP"/>
              </w:rPr>
            </w:pPr>
            <w:r w:rsidRPr="00AB4469">
              <w:rPr>
                <w:rFonts w:cs="Kalimati"/>
                <w:bCs/>
                <w:cs/>
                <w:lang w:bidi="ne-NP"/>
              </w:rPr>
              <w:t>नागार्जुन नगरपालिका</w:t>
            </w:r>
          </w:p>
        </w:tc>
        <w:tc>
          <w:tcPr>
            <w:tcW w:w="2700" w:type="dxa"/>
            <w:vAlign w:val="center"/>
          </w:tcPr>
          <w:p w14:paraId="0FDD32D6" w14:textId="77777777" w:rsidR="001F30A4" w:rsidRPr="00AB4469" w:rsidRDefault="001F30A4" w:rsidP="001F30A4">
            <w:pPr>
              <w:rPr>
                <w:rFonts w:cs="Kalimati" w:hint="cs"/>
                <w:b/>
                <w:cs/>
                <w:lang w:bidi="ne-NP"/>
              </w:rPr>
            </w:pPr>
          </w:p>
        </w:tc>
        <w:tc>
          <w:tcPr>
            <w:tcW w:w="1890" w:type="dxa"/>
            <w:vAlign w:val="center"/>
          </w:tcPr>
          <w:p w14:paraId="33F3EAA6" w14:textId="77777777" w:rsidR="001F30A4" w:rsidRPr="00AB4469" w:rsidRDefault="001F30A4" w:rsidP="001F30A4">
            <w:pPr>
              <w:rPr>
                <w:rFonts w:cs="Kalimati" w:hint="cs"/>
                <w:b/>
                <w:cs/>
                <w:lang w:bidi="ne-NP"/>
              </w:rPr>
            </w:pPr>
          </w:p>
        </w:tc>
        <w:tc>
          <w:tcPr>
            <w:tcW w:w="1350" w:type="dxa"/>
            <w:vAlign w:val="center"/>
          </w:tcPr>
          <w:p w14:paraId="2F7DB0E8" w14:textId="77777777" w:rsidR="001F30A4" w:rsidRPr="00AB4469" w:rsidRDefault="001F30A4" w:rsidP="001F30A4">
            <w:pPr>
              <w:rPr>
                <w:rFonts w:cs="Kalimati" w:hint="cs"/>
                <w:b/>
                <w:cs/>
                <w:lang w:bidi="ne-NP"/>
              </w:rPr>
            </w:pPr>
          </w:p>
        </w:tc>
        <w:tc>
          <w:tcPr>
            <w:tcW w:w="1440" w:type="dxa"/>
            <w:vAlign w:val="center"/>
          </w:tcPr>
          <w:p w14:paraId="03F87C84" w14:textId="77777777" w:rsidR="001F30A4" w:rsidRPr="00AB4469" w:rsidRDefault="001F30A4" w:rsidP="001F30A4">
            <w:pPr>
              <w:rPr>
                <w:rFonts w:cs="Kalimati" w:hint="cs"/>
                <w:b/>
                <w:cs/>
                <w:lang w:bidi="ne-NP"/>
              </w:rPr>
            </w:pPr>
          </w:p>
        </w:tc>
        <w:tc>
          <w:tcPr>
            <w:tcW w:w="1623" w:type="dxa"/>
            <w:vAlign w:val="center"/>
          </w:tcPr>
          <w:p w14:paraId="6ECD8B53" w14:textId="77777777" w:rsidR="001F30A4" w:rsidRPr="00AB4469" w:rsidRDefault="001F30A4" w:rsidP="001F30A4">
            <w:pPr>
              <w:rPr>
                <w:rFonts w:cs="Kalimati" w:hint="cs"/>
                <w:b/>
                <w:cs/>
                <w:lang w:bidi="ne-NP"/>
              </w:rPr>
            </w:pPr>
          </w:p>
        </w:tc>
      </w:tr>
      <w:tr w:rsidR="001F30A4" w:rsidRPr="00AB4469" w14:paraId="0D49D113" w14:textId="77777777" w:rsidTr="001F30A4">
        <w:tc>
          <w:tcPr>
            <w:tcW w:w="805" w:type="dxa"/>
          </w:tcPr>
          <w:p w14:paraId="18F537E0" w14:textId="77777777" w:rsidR="001F30A4" w:rsidRPr="00AB4469" w:rsidRDefault="001F30A4" w:rsidP="001F30A4">
            <w:pPr>
              <w:rPr>
                <w:rFonts w:cs="Kalimati"/>
                <w:lang w:bidi="ne-NP"/>
              </w:rPr>
            </w:pPr>
          </w:p>
        </w:tc>
        <w:tc>
          <w:tcPr>
            <w:tcW w:w="4140" w:type="dxa"/>
            <w:vAlign w:val="center"/>
          </w:tcPr>
          <w:p w14:paraId="126D45FF" w14:textId="63E67DDF" w:rsidR="001F30A4" w:rsidRPr="00AB4469" w:rsidRDefault="001F30A4" w:rsidP="001F30A4">
            <w:pPr>
              <w:rPr>
                <w:rFonts w:cs="Kalimati"/>
                <w:bCs/>
                <w:cs/>
                <w:lang w:bidi="ne-NP"/>
              </w:rPr>
            </w:pPr>
            <w:r w:rsidRPr="00AB4469">
              <w:rPr>
                <w:rFonts w:ascii="Calibri" w:eastAsia="Times New Roman" w:hAnsi="Calibri" w:cs="Kalimati"/>
                <w:b/>
                <w:cs/>
                <w:lang w:bidi="ne-NP"/>
              </w:rPr>
              <w:t>मैत्री मंगलम अर्गानिक कृषि</w:t>
            </w:r>
            <w:r w:rsidRPr="00AB4469">
              <w:rPr>
                <w:rFonts w:ascii="Calibri" w:eastAsia="Times New Roman" w:hAnsi="Calibri" w:cs="Kalimati"/>
                <w:b/>
                <w:lang w:bidi="ne-NP"/>
              </w:rPr>
              <w:t xml:space="preserve"> </w:t>
            </w:r>
            <w:r w:rsidRPr="00AB4469">
              <w:rPr>
                <w:rFonts w:ascii="Calibri" w:eastAsia="Times New Roman" w:hAnsi="Calibri" w:cs="Kalimati"/>
                <w:b/>
                <w:cs/>
                <w:lang w:bidi="ne-NP"/>
              </w:rPr>
              <w:t>फर्म</w:t>
            </w:r>
          </w:p>
        </w:tc>
        <w:tc>
          <w:tcPr>
            <w:tcW w:w="2700" w:type="dxa"/>
            <w:vAlign w:val="center"/>
          </w:tcPr>
          <w:p w14:paraId="05231544" w14:textId="1C77C827" w:rsidR="001F30A4" w:rsidRPr="00AB4469" w:rsidRDefault="001F30A4" w:rsidP="001F30A4">
            <w:pPr>
              <w:rPr>
                <w:rFonts w:cs="Kalimati" w:hint="cs"/>
                <w:b/>
                <w:cs/>
                <w:lang w:bidi="ne-NP"/>
              </w:rPr>
            </w:pP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४</w:t>
            </w:r>
          </w:p>
        </w:tc>
        <w:tc>
          <w:tcPr>
            <w:tcW w:w="1890" w:type="dxa"/>
            <w:vAlign w:val="center"/>
          </w:tcPr>
          <w:p w14:paraId="2DF38C13" w14:textId="3A464879" w:rsidR="001F30A4" w:rsidRPr="00AB4469" w:rsidRDefault="001F30A4" w:rsidP="001F30A4">
            <w:pPr>
              <w:rPr>
                <w:rFonts w:cs="Kalimati" w:hint="cs"/>
                <w:b/>
                <w:cs/>
                <w:lang w:bidi="ne-NP"/>
              </w:rPr>
            </w:pPr>
            <w:r w:rsidRPr="00AB4469">
              <w:rPr>
                <w:rFonts w:ascii="Calibri" w:eastAsia="Times New Roman" w:hAnsi="Calibri" w:cs="Kalimati"/>
                <w:color w:val="000000" w:themeColor="text1"/>
                <w:cs/>
                <w:lang w:bidi="ne-NP"/>
              </w:rPr>
              <w:t>तरकारी</w:t>
            </w:r>
          </w:p>
        </w:tc>
        <w:tc>
          <w:tcPr>
            <w:tcW w:w="1350" w:type="dxa"/>
            <w:vAlign w:val="center"/>
          </w:tcPr>
          <w:p w14:paraId="73517B7B" w14:textId="35572EA9"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२३</w:t>
            </w:r>
          </w:p>
        </w:tc>
        <w:tc>
          <w:tcPr>
            <w:tcW w:w="1440" w:type="dxa"/>
            <w:vAlign w:val="center"/>
          </w:tcPr>
          <w:p w14:paraId="17FB21EF" w14:textId="6CA5E807"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२२</w:t>
            </w:r>
          </w:p>
        </w:tc>
        <w:tc>
          <w:tcPr>
            <w:tcW w:w="1623" w:type="dxa"/>
          </w:tcPr>
          <w:p w14:paraId="1851983B" w14:textId="33C33E31" w:rsidR="001F30A4" w:rsidRPr="00AB4469" w:rsidRDefault="001F30A4" w:rsidP="001F30A4">
            <w:pPr>
              <w:rPr>
                <w:rFonts w:cs="Kalimati" w:hint="cs"/>
                <w:b/>
                <w:cs/>
                <w:lang w:bidi="ne-NP"/>
              </w:rPr>
            </w:pPr>
            <w:r w:rsidRPr="00AB4469">
              <w:rPr>
                <w:rFonts w:cs="Kalimati" w:hint="cs"/>
                <w:b/>
                <w:cs/>
                <w:lang w:bidi="ne-NP"/>
              </w:rPr>
              <w:t>२०७४</w:t>
            </w:r>
          </w:p>
        </w:tc>
      </w:tr>
      <w:tr w:rsidR="001F30A4" w:rsidRPr="00AB4469" w14:paraId="1F5118CB" w14:textId="77777777" w:rsidTr="001F30A4">
        <w:tc>
          <w:tcPr>
            <w:tcW w:w="805" w:type="dxa"/>
          </w:tcPr>
          <w:p w14:paraId="5A5138C3" w14:textId="77777777" w:rsidR="001F30A4" w:rsidRPr="00AB4469" w:rsidRDefault="001F30A4" w:rsidP="001F30A4">
            <w:pPr>
              <w:rPr>
                <w:rFonts w:cs="Kalimati"/>
                <w:lang w:bidi="ne-NP"/>
              </w:rPr>
            </w:pPr>
          </w:p>
        </w:tc>
        <w:tc>
          <w:tcPr>
            <w:tcW w:w="4140" w:type="dxa"/>
            <w:vAlign w:val="bottom"/>
          </w:tcPr>
          <w:p w14:paraId="78FB8114" w14:textId="0530DA99" w:rsidR="001F30A4" w:rsidRPr="00AB4469" w:rsidRDefault="001F30A4" w:rsidP="001F30A4">
            <w:pPr>
              <w:rPr>
                <w:rFonts w:ascii="Calibri" w:eastAsia="Times New Roman" w:hAnsi="Calibri" w:cs="Kalimati"/>
                <w:b/>
                <w:cs/>
                <w:lang w:bidi="ne-NP"/>
              </w:rPr>
            </w:pPr>
            <w:r w:rsidRPr="00AB4469">
              <w:rPr>
                <w:rFonts w:ascii="Calibri" w:eastAsia="Times New Roman" w:hAnsi="Calibri" w:cs="Kalimati"/>
                <w:b/>
                <w:cs/>
                <w:lang w:bidi="ne-NP"/>
              </w:rPr>
              <w:t>मैत्री मंगलम अर्गानिक कृषि</w:t>
            </w:r>
            <w:r w:rsidRPr="00AB4469">
              <w:rPr>
                <w:rFonts w:ascii="Calibri" w:eastAsia="Times New Roman" w:hAnsi="Calibri" w:cs="Kalimati"/>
                <w:b/>
                <w:lang w:bidi="ne-NP"/>
              </w:rPr>
              <w:t xml:space="preserve"> </w:t>
            </w:r>
            <w:r w:rsidRPr="00AB4469">
              <w:rPr>
                <w:rFonts w:ascii="Calibri" w:eastAsia="Times New Roman" w:hAnsi="Calibri" w:cs="Kalimati"/>
                <w:b/>
                <w:cs/>
                <w:lang w:bidi="ne-NP"/>
              </w:rPr>
              <w:t>फर्म</w:t>
            </w:r>
          </w:p>
        </w:tc>
        <w:tc>
          <w:tcPr>
            <w:tcW w:w="2700" w:type="dxa"/>
          </w:tcPr>
          <w:p w14:paraId="6393E036" w14:textId="3E3ED18F" w:rsidR="001F30A4" w:rsidRPr="00AB4469" w:rsidRDefault="001F30A4" w:rsidP="001F30A4">
            <w:pPr>
              <w:rPr>
                <w:rFonts w:ascii="Calibri" w:hAnsi="Calibri" w:cs="Kalimati" w:hint="cs"/>
                <w:b/>
                <w:cs/>
                <w:lang w:bidi="ne-NP"/>
              </w:rPr>
            </w:pP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४</w:t>
            </w:r>
          </w:p>
        </w:tc>
        <w:tc>
          <w:tcPr>
            <w:tcW w:w="1890" w:type="dxa"/>
          </w:tcPr>
          <w:p w14:paraId="3B0D72E0" w14:textId="0AFA3AB6" w:rsidR="001F30A4" w:rsidRPr="00AB4469" w:rsidRDefault="001F30A4" w:rsidP="001F30A4">
            <w:pPr>
              <w:rPr>
                <w:rFonts w:ascii="Calibri" w:eastAsia="Times New Roman" w:hAnsi="Calibri" w:cs="Kalimati"/>
                <w:color w:val="000000" w:themeColor="text1"/>
                <w:cs/>
                <w:lang w:bidi="ne-NP"/>
              </w:rPr>
            </w:pPr>
            <w:r w:rsidRPr="00AB4469">
              <w:rPr>
                <w:rFonts w:cs="Kalimati" w:hint="cs"/>
                <w:b/>
                <w:cs/>
                <w:lang w:bidi="ne-NP"/>
              </w:rPr>
              <w:t>तरकारी</w:t>
            </w:r>
          </w:p>
        </w:tc>
        <w:tc>
          <w:tcPr>
            <w:tcW w:w="1350" w:type="dxa"/>
            <w:vAlign w:val="center"/>
          </w:tcPr>
          <w:p w14:paraId="0DFCCD80" w14:textId="3CAB10D7"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४३</w:t>
            </w:r>
          </w:p>
        </w:tc>
        <w:tc>
          <w:tcPr>
            <w:tcW w:w="1440" w:type="dxa"/>
            <w:vAlign w:val="center"/>
          </w:tcPr>
          <w:p w14:paraId="36645DF9" w14:textId="09B1CED7"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४१</w:t>
            </w:r>
          </w:p>
        </w:tc>
        <w:tc>
          <w:tcPr>
            <w:tcW w:w="1623" w:type="dxa"/>
          </w:tcPr>
          <w:p w14:paraId="4375F552" w14:textId="0558D391"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7469EE25" w14:textId="77777777" w:rsidTr="001F30A4">
        <w:tc>
          <w:tcPr>
            <w:tcW w:w="805" w:type="dxa"/>
          </w:tcPr>
          <w:p w14:paraId="5D16AA9C" w14:textId="77777777" w:rsidR="001F30A4" w:rsidRPr="00AB4469" w:rsidRDefault="001F30A4" w:rsidP="001F30A4">
            <w:pPr>
              <w:rPr>
                <w:rFonts w:cs="Kalimati"/>
                <w:lang w:bidi="ne-NP"/>
              </w:rPr>
            </w:pPr>
          </w:p>
        </w:tc>
        <w:tc>
          <w:tcPr>
            <w:tcW w:w="4140" w:type="dxa"/>
          </w:tcPr>
          <w:p w14:paraId="499C1008" w14:textId="1EE1E5FF" w:rsidR="001F30A4" w:rsidRPr="00AB4469" w:rsidRDefault="001F30A4" w:rsidP="001F30A4">
            <w:pPr>
              <w:rPr>
                <w:rFonts w:ascii="Calibri" w:eastAsia="Times New Roman" w:hAnsi="Calibri" w:cs="Kalimati"/>
                <w:b/>
                <w:cs/>
                <w:lang w:bidi="ne-NP"/>
              </w:rPr>
            </w:pPr>
            <w:r w:rsidRPr="00AB4469">
              <w:rPr>
                <w:rFonts w:cs="Kalimati" w:hint="cs"/>
                <w:b/>
                <w:cs/>
                <w:lang w:bidi="ne-NP"/>
              </w:rPr>
              <w:t xml:space="preserve">झ्याङ्ग प्यंग एगृकल्चर प्रा. लि. </w:t>
            </w:r>
          </w:p>
        </w:tc>
        <w:tc>
          <w:tcPr>
            <w:tcW w:w="2700" w:type="dxa"/>
          </w:tcPr>
          <w:p w14:paraId="031FCD8A" w14:textId="5B41387C" w:rsidR="001F30A4" w:rsidRPr="00AB4469" w:rsidRDefault="001F30A4" w:rsidP="001F30A4">
            <w:pPr>
              <w:rPr>
                <w:rFonts w:ascii="Calibri" w:hAnsi="Calibri" w:cs="Kalimati" w:hint="cs"/>
                <w:b/>
                <w:cs/>
                <w:lang w:bidi="ne-NP"/>
              </w:rPr>
            </w:pPr>
            <w:r w:rsidRPr="00AB4469">
              <w:rPr>
                <w:rFonts w:cs="Kalimati" w:hint="cs"/>
                <w:b/>
                <w:cs/>
                <w:lang w:bidi="ne-NP"/>
              </w:rPr>
              <w:t>ना.न.पा.-६ रामकोट</w:t>
            </w:r>
          </w:p>
        </w:tc>
        <w:tc>
          <w:tcPr>
            <w:tcW w:w="1890" w:type="dxa"/>
          </w:tcPr>
          <w:p w14:paraId="761CD74F" w14:textId="7020C682"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4B7CEA09" w14:textId="346C64C9"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१३</w:t>
            </w:r>
          </w:p>
        </w:tc>
        <w:tc>
          <w:tcPr>
            <w:tcW w:w="1440" w:type="dxa"/>
          </w:tcPr>
          <w:p w14:paraId="122B4140" w14:textId="3D633ABA"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११</w:t>
            </w:r>
          </w:p>
        </w:tc>
        <w:tc>
          <w:tcPr>
            <w:tcW w:w="1623" w:type="dxa"/>
          </w:tcPr>
          <w:p w14:paraId="2072EFE5" w14:textId="22D0C4E5"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64B1B5C0" w14:textId="77777777" w:rsidTr="001F30A4">
        <w:tc>
          <w:tcPr>
            <w:tcW w:w="805" w:type="dxa"/>
          </w:tcPr>
          <w:p w14:paraId="25EA310D" w14:textId="77777777" w:rsidR="001F30A4" w:rsidRPr="00AB4469" w:rsidRDefault="001F30A4" w:rsidP="001F30A4">
            <w:pPr>
              <w:rPr>
                <w:rFonts w:cs="Kalimati"/>
                <w:lang w:bidi="ne-NP"/>
              </w:rPr>
            </w:pPr>
          </w:p>
        </w:tc>
        <w:tc>
          <w:tcPr>
            <w:tcW w:w="4140" w:type="dxa"/>
          </w:tcPr>
          <w:p w14:paraId="24688196" w14:textId="109678B8" w:rsidR="001F30A4" w:rsidRPr="00AB4469" w:rsidRDefault="001F30A4" w:rsidP="001F30A4">
            <w:pPr>
              <w:rPr>
                <w:rFonts w:cs="Kalimati" w:hint="cs"/>
                <w:b/>
                <w:cs/>
                <w:lang w:bidi="ne-NP"/>
              </w:rPr>
            </w:pPr>
            <w:r w:rsidRPr="00AB4469">
              <w:rPr>
                <w:rFonts w:cs="Kalimati" w:hint="cs"/>
                <w:b/>
                <w:cs/>
                <w:lang w:bidi="ne-NP"/>
              </w:rPr>
              <w:t>हङ चुङ अर्गानिक फार्म प्रा. लि.</w:t>
            </w:r>
          </w:p>
        </w:tc>
        <w:tc>
          <w:tcPr>
            <w:tcW w:w="2700" w:type="dxa"/>
          </w:tcPr>
          <w:p w14:paraId="5840245E" w14:textId="77A1E8E2" w:rsidR="001F30A4" w:rsidRPr="00AB4469" w:rsidRDefault="001F30A4" w:rsidP="001F30A4">
            <w:pPr>
              <w:rPr>
                <w:rFonts w:cs="Kalimati" w:hint="cs"/>
                <w:b/>
                <w:cs/>
                <w:lang w:bidi="ne-NP"/>
              </w:rPr>
            </w:pPr>
            <w:r w:rsidRPr="00AB4469">
              <w:rPr>
                <w:rFonts w:cs="Kalimati" w:hint="cs"/>
                <w:b/>
                <w:cs/>
                <w:lang w:bidi="ne-NP"/>
              </w:rPr>
              <w:t>ना.न.पा.-६ रामकोट</w:t>
            </w:r>
          </w:p>
        </w:tc>
        <w:tc>
          <w:tcPr>
            <w:tcW w:w="1890" w:type="dxa"/>
          </w:tcPr>
          <w:p w14:paraId="2FC011ED" w14:textId="19700F3B"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767C7A86" w14:textId="7B04F7E9"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१३</w:t>
            </w:r>
          </w:p>
        </w:tc>
        <w:tc>
          <w:tcPr>
            <w:tcW w:w="1440" w:type="dxa"/>
          </w:tcPr>
          <w:p w14:paraId="2075672F" w14:textId="08A7AFAB"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१२</w:t>
            </w:r>
          </w:p>
        </w:tc>
        <w:tc>
          <w:tcPr>
            <w:tcW w:w="1623" w:type="dxa"/>
          </w:tcPr>
          <w:p w14:paraId="53043D55" w14:textId="240AD6B7"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26D86C00" w14:textId="77777777" w:rsidTr="001F30A4">
        <w:tc>
          <w:tcPr>
            <w:tcW w:w="805" w:type="dxa"/>
          </w:tcPr>
          <w:p w14:paraId="50B99582" w14:textId="77777777" w:rsidR="001F30A4" w:rsidRPr="00AB4469" w:rsidRDefault="001F30A4" w:rsidP="001F30A4">
            <w:pPr>
              <w:rPr>
                <w:rFonts w:cs="Kalimati"/>
                <w:lang w:bidi="ne-NP"/>
              </w:rPr>
            </w:pPr>
          </w:p>
        </w:tc>
        <w:tc>
          <w:tcPr>
            <w:tcW w:w="4140" w:type="dxa"/>
          </w:tcPr>
          <w:p w14:paraId="7AA97098" w14:textId="57B40F52" w:rsidR="001F30A4" w:rsidRPr="00AB4469" w:rsidRDefault="001F30A4" w:rsidP="001F30A4">
            <w:pPr>
              <w:rPr>
                <w:rFonts w:cs="Kalimati" w:hint="cs"/>
                <w:b/>
                <w:cs/>
                <w:lang w:bidi="ne-NP"/>
              </w:rPr>
            </w:pPr>
            <w:r w:rsidRPr="00AB4469">
              <w:rPr>
                <w:rFonts w:cs="Kalimati" w:hint="cs"/>
                <w:b/>
                <w:cs/>
                <w:lang w:bidi="ne-NP"/>
              </w:rPr>
              <w:t>फायरफ्लाइ अर्गानिक फार्मिङ प्रा. लि.</w:t>
            </w:r>
          </w:p>
        </w:tc>
        <w:tc>
          <w:tcPr>
            <w:tcW w:w="2700" w:type="dxa"/>
          </w:tcPr>
          <w:p w14:paraId="5151654A" w14:textId="31BC9608" w:rsidR="001F30A4" w:rsidRPr="00AB4469" w:rsidRDefault="001F30A4" w:rsidP="001F30A4">
            <w:pPr>
              <w:rPr>
                <w:rFonts w:cs="Kalimati" w:hint="cs"/>
                <w:b/>
                <w:cs/>
                <w:lang w:bidi="ne-NP"/>
              </w:rPr>
            </w:pPr>
            <w:r w:rsidRPr="00AB4469">
              <w:rPr>
                <w:rFonts w:cs="Kalimati" w:hint="cs"/>
                <w:b/>
                <w:cs/>
                <w:lang w:bidi="ne-NP"/>
              </w:rPr>
              <w:t xml:space="preserve">ना.न.पा.-८ भिमढुङ्गा </w:t>
            </w:r>
          </w:p>
        </w:tc>
        <w:tc>
          <w:tcPr>
            <w:tcW w:w="1890" w:type="dxa"/>
          </w:tcPr>
          <w:p w14:paraId="3AA79B47" w14:textId="2AD47132"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4AFCD300" w14:textId="33075F29"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१७</w:t>
            </w:r>
          </w:p>
        </w:tc>
        <w:tc>
          <w:tcPr>
            <w:tcW w:w="1440" w:type="dxa"/>
          </w:tcPr>
          <w:p w14:paraId="60378987" w14:textId="3CDA7320"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१६</w:t>
            </w:r>
          </w:p>
        </w:tc>
        <w:tc>
          <w:tcPr>
            <w:tcW w:w="1623" w:type="dxa"/>
          </w:tcPr>
          <w:p w14:paraId="4DA3FAC6" w14:textId="237F5430"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58E771C8" w14:textId="77777777" w:rsidTr="001F30A4">
        <w:tc>
          <w:tcPr>
            <w:tcW w:w="805" w:type="dxa"/>
          </w:tcPr>
          <w:p w14:paraId="6A0B608C" w14:textId="77777777" w:rsidR="001F30A4" w:rsidRPr="00AB4469" w:rsidRDefault="001F30A4" w:rsidP="001F30A4">
            <w:pPr>
              <w:rPr>
                <w:rFonts w:cs="Kalimati"/>
                <w:lang w:bidi="ne-NP"/>
              </w:rPr>
            </w:pPr>
          </w:p>
        </w:tc>
        <w:tc>
          <w:tcPr>
            <w:tcW w:w="4140" w:type="dxa"/>
          </w:tcPr>
          <w:p w14:paraId="5183C927" w14:textId="4204F54D" w:rsidR="001F30A4" w:rsidRPr="00AB4469" w:rsidRDefault="001F30A4" w:rsidP="001F30A4">
            <w:pPr>
              <w:rPr>
                <w:rFonts w:cs="Kalimati" w:hint="cs"/>
                <w:b/>
                <w:cs/>
                <w:lang w:bidi="ne-NP"/>
              </w:rPr>
            </w:pPr>
            <w:r w:rsidRPr="00AB4469">
              <w:rPr>
                <w:rFonts w:cs="Kalimati" w:hint="cs"/>
                <w:b/>
                <w:cs/>
                <w:lang w:bidi="ne-NP"/>
              </w:rPr>
              <w:t>लेकसाइड अर्गानिक फार्म प्रा. लि.</w:t>
            </w:r>
          </w:p>
        </w:tc>
        <w:tc>
          <w:tcPr>
            <w:tcW w:w="2700" w:type="dxa"/>
          </w:tcPr>
          <w:p w14:paraId="47C8C565" w14:textId="5343572D" w:rsidR="001F30A4" w:rsidRPr="00AB4469" w:rsidRDefault="001F30A4" w:rsidP="001F30A4">
            <w:pPr>
              <w:rPr>
                <w:rFonts w:cs="Kalimati" w:hint="cs"/>
                <w:b/>
                <w:cs/>
                <w:lang w:bidi="ne-NP"/>
              </w:rPr>
            </w:pPr>
            <w:r w:rsidRPr="00AB4469">
              <w:rPr>
                <w:rFonts w:cs="Kalimati" w:hint="cs"/>
                <w:b/>
                <w:cs/>
                <w:lang w:bidi="ne-NP"/>
              </w:rPr>
              <w:t>ना.न.पा.-२ ईचंकुनारायण</w:t>
            </w:r>
          </w:p>
        </w:tc>
        <w:tc>
          <w:tcPr>
            <w:tcW w:w="1890" w:type="dxa"/>
          </w:tcPr>
          <w:p w14:paraId="7C498091" w14:textId="597428C5" w:rsidR="001F30A4" w:rsidRPr="00AB4469" w:rsidRDefault="001F30A4" w:rsidP="001F30A4">
            <w:pPr>
              <w:rPr>
                <w:rFonts w:cs="Kalimati" w:hint="cs"/>
                <w:b/>
                <w:cs/>
                <w:lang w:bidi="ne-NP"/>
              </w:rPr>
            </w:pPr>
            <w:r w:rsidRPr="00AB4469">
              <w:rPr>
                <w:rFonts w:cs="Kalimati" w:hint="cs"/>
                <w:b/>
                <w:cs/>
                <w:lang w:bidi="ne-NP"/>
              </w:rPr>
              <w:t>हर्बल पाउडर</w:t>
            </w:r>
          </w:p>
        </w:tc>
        <w:tc>
          <w:tcPr>
            <w:tcW w:w="1350" w:type="dxa"/>
          </w:tcPr>
          <w:p w14:paraId="2AD62274" w14:textId="584CFC16"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९</w:t>
            </w:r>
          </w:p>
        </w:tc>
        <w:tc>
          <w:tcPr>
            <w:tcW w:w="1440" w:type="dxa"/>
          </w:tcPr>
          <w:p w14:paraId="73F485A4" w14:textId="1C6FAEC3"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६</w:t>
            </w:r>
          </w:p>
        </w:tc>
        <w:tc>
          <w:tcPr>
            <w:tcW w:w="1623" w:type="dxa"/>
          </w:tcPr>
          <w:p w14:paraId="06B7EC0D" w14:textId="03902F5B" w:rsidR="001F30A4" w:rsidRPr="00AB4469" w:rsidRDefault="001F30A4" w:rsidP="001F30A4">
            <w:pPr>
              <w:rPr>
                <w:rFonts w:cs="Kalimati" w:hint="cs"/>
                <w:b/>
                <w:cs/>
                <w:lang w:bidi="ne-NP"/>
              </w:rPr>
            </w:pPr>
            <w:r w:rsidRPr="00AB4469">
              <w:rPr>
                <w:rFonts w:cs="Kalimati" w:hint="cs"/>
                <w:b/>
                <w:cs/>
                <w:lang w:bidi="ne-NP"/>
              </w:rPr>
              <w:t>२०७३</w:t>
            </w:r>
          </w:p>
        </w:tc>
      </w:tr>
      <w:tr w:rsidR="001F30A4" w:rsidRPr="00AB4469" w14:paraId="63AC6D82" w14:textId="77777777" w:rsidTr="001F30A4">
        <w:tc>
          <w:tcPr>
            <w:tcW w:w="805" w:type="dxa"/>
          </w:tcPr>
          <w:p w14:paraId="14F1E231" w14:textId="77777777" w:rsidR="001F30A4" w:rsidRPr="00AB4469" w:rsidRDefault="001F30A4" w:rsidP="001F30A4">
            <w:pPr>
              <w:rPr>
                <w:rFonts w:cs="Kalimati"/>
                <w:lang w:bidi="ne-NP"/>
              </w:rPr>
            </w:pPr>
          </w:p>
        </w:tc>
        <w:tc>
          <w:tcPr>
            <w:tcW w:w="4140" w:type="dxa"/>
          </w:tcPr>
          <w:p w14:paraId="1E7F28F3" w14:textId="68F1F88E" w:rsidR="001F30A4" w:rsidRPr="00AB4469" w:rsidRDefault="001F30A4" w:rsidP="001F30A4">
            <w:pPr>
              <w:rPr>
                <w:rFonts w:cs="Kalimati" w:hint="cs"/>
                <w:b/>
                <w:cs/>
                <w:lang w:bidi="ne-NP"/>
              </w:rPr>
            </w:pPr>
            <w:r w:rsidRPr="00AB4469">
              <w:rPr>
                <w:rFonts w:cs="Kalimati" w:hint="cs"/>
                <w:b/>
                <w:cs/>
                <w:lang w:bidi="ne-NP"/>
              </w:rPr>
              <w:t>कुण्डे तिबेतियन हर्बल प्रडक्ट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0F52C022" w14:textId="25D941BE" w:rsidR="001F30A4" w:rsidRPr="00AB4469" w:rsidRDefault="001F30A4" w:rsidP="001F30A4">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1890" w:type="dxa"/>
          </w:tcPr>
          <w:p w14:paraId="74A18142" w14:textId="1ABBEDEB"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72E8C7EB" w14:textId="36A30652"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७</w:t>
            </w:r>
          </w:p>
        </w:tc>
        <w:tc>
          <w:tcPr>
            <w:tcW w:w="1440" w:type="dxa"/>
          </w:tcPr>
          <w:p w14:paraId="674A87D1" w14:textId="2736493D"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६</w:t>
            </w:r>
          </w:p>
        </w:tc>
        <w:tc>
          <w:tcPr>
            <w:tcW w:w="1623" w:type="dxa"/>
          </w:tcPr>
          <w:p w14:paraId="31494A19" w14:textId="68A46DA4"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4BE46FF2" w14:textId="77777777" w:rsidTr="001F30A4">
        <w:tc>
          <w:tcPr>
            <w:tcW w:w="805" w:type="dxa"/>
          </w:tcPr>
          <w:p w14:paraId="7E410A48" w14:textId="77777777" w:rsidR="001F30A4" w:rsidRPr="00AB4469" w:rsidRDefault="001F30A4" w:rsidP="001F30A4">
            <w:pPr>
              <w:rPr>
                <w:rFonts w:cs="Kalimati"/>
                <w:lang w:bidi="ne-NP"/>
              </w:rPr>
            </w:pPr>
          </w:p>
        </w:tc>
        <w:tc>
          <w:tcPr>
            <w:tcW w:w="4140" w:type="dxa"/>
          </w:tcPr>
          <w:p w14:paraId="203454FC" w14:textId="15A77540" w:rsidR="001F30A4" w:rsidRPr="00AB4469" w:rsidRDefault="001F30A4" w:rsidP="001F30A4">
            <w:pPr>
              <w:rPr>
                <w:rFonts w:cs="Kalimati" w:hint="cs"/>
                <w:b/>
                <w:cs/>
                <w:lang w:bidi="ne-NP"/>
              </w:rPr>
            </w:pPr>
            <w:r w:rsidRPr="00AB4469">
              <w:rPr>
                <w:rFonts w:cs="Kalimati" w:hint="cs"/>
                <w:b/>
                <w:cs/>
                <w:lang w:bidi="ne-NP"/>
              </w:rPr>
              <w:t>सेङली अर्गानिक ग्रिन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12ACFF85" w14:textId="5449E606" w:rsidR="001F30A4" w:rsidRPr="00AB4469" w:rsidRDefault="001F30A4" w:rsidP="001F30A4">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1890" w:type="dxa"/>
          </w:tcPr>
          <w:p w14:paraId="11D35F18" w14:textId="320A62DA"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74F3E406" w14:textId="537F0389"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५</w:t>
            </w:r>
          </w:p>
        </w:tc>
        <w:tc>
          <w:tcPr>
            <w:tcW w:w="1440" w:type="dxa"/>
          </w:tcPr>
          <w:p w14:paraId="4B7F9EE2" w14:textId="4AB77D67"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४.५</w:t>
            </w:r>
          </w:p>
        </w:tc>
        <w:tc>
          <w:tcPr>
            <w:tcW w:w="1623" w:type="dxa"/>
          </w:tcPr>
          <w:p w14:paraId="79FF22BC" w14:textId="7C52C210"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4E342539" w14:textId="77777777" w:rsidTr="001F30A4">
        <w:tc>
          <w:tcPr>
            <w:tcW w:w="805" w:type="dxa"/>
          </w:tcPr>
          <w:p w14:paraId="6B0CB76D" w14:textId="77777777" w:rsidR="001F30A4" w:rsidRPr="00AB4469" w:rsidRDefault="001F30A4" w:rsidP="001F30A4">
            <w:pPr>
              <w:rPr>
                <w:rFonts w:cs="Kalimati"/>
                <w:lang w:bidi="ne-NP"/>
              </w:rPr>
            </w:pPr>
          </w:p>
        </w:tc>
        <w:tc>
          <w:tcPr>
            <w:tcW w:w="4140" w:type="dxa"/>
          </w:tcPr>
          <w:p w14:paraId="61E5C436" w14:textId="4184D64C" w:rsidR="001F30A4" w:rsidRPr="00AB4469" w:rsidRDefault="001F30A4" w:rsidP="001F30A4">
            <w:pPr>
              <w:rPr>
                <w:rFonts w:cs="Kalimati" w:hint="cs"/>
                <w:b/>
                <w:cs/>
                <w:lang w:bidi="ne-NP"/>
              </w:rPr>
            </w:pPr>
            <w:r w:rsidRPr="00AB4469">
              <w:rPr>
                <w:rFonts w:cs="Kalimati" w:hint="cs"/>
                <w:b/>
                <w:cs/>
                <w:lang w:bidi="ne-NP"/>
              </w:rPr>
              <w:t>जिल्स ह्याप्पी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46A52FF2" w14:textId="201DEC3D" w:rsidR="001F30A4" w:rsidRPr="00AB4469" w:rsidRDefault="001F30A4" w:rsidP="001F30A4">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-७</w:t>
            </w:r>
          </w:p>
        </w:tc>
        <w:tc>
          <w:tcPr>
            <w:tcW w:w="1890" w:type="dxa"/>
          </w:tcPr>
          <w:p w14:paraId="4A2D3912" w14:textId="36FCB6B4"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43F33F6E" w14:textId="17F9E95D" w:rsidR="001F30A4" w:rsidRPr="00AB4469" w:rsidRDefault="001F30A4" w:rsidP="001F30A4">
            <w:pPr>
              <w:rPr>
                <w:rFonts w:cs="Kalimati" w:hint="cs"/>
                <w:b/>
                <w:cs/>
                <w:lang w:bidi="ne-NP"/>
              </w:rPr>
            </w:pPr>
            <w:r w:rsidRPr="00AB4469">
              <w:rPr>
                <w:rFonts w:cs="Kalimati" w:hint="cs"/>
                <w:b/>
                <w:cs/>
                <w:lang w:bidi="ne-NP"/>
              </w:rPr>
              <w:t>८.५</w:t>
            </w:r>
          </w:p>
        </w:tc>
        <w:tc>
          <w:tcPr>
            <w:tcW w:w="1440" w:type="dxa"/>
          </w:tcPr>
          <w:p w14:paraId="65D53B45" w14:textId="697A63AF" w:rsidR="001F30A4" w:rsidRPr="00AB4469" w:rsidRDefault="001F30A4" w:rsidP="001F30A4">
            <w:pPr>
              <w:rPr>
                <w:rFonts w:cs="Kalimati" w:hint="cs"/>
                <w:b/>
                <w:cs/>
                <w:lang w:bidi="ne-NP"/>
              </w:rPr>
            </w:pPr>
            <w:r w:rsidRPr="00AB4469">
              <w:rPr>
                <w:rFonts w:cs="Kalimati" w:hint="cs"/>
                <w:b/>
                <w:cs/>
                <w:lang w:bidi="ne-NP"/>
              </w:rPr>
              <w:t>७.५</w:t>
            </w:r>
          </w:p>
        </w:tc>
        <w:tc>
          <w:tcPr>
            <w:tcW w:w="1623" w:type="dxa"/>
          </w:tcPr>
          <w:p w14:paraId="404FBDE1" w14:textId="174F14AE"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50E14724" w14:textId="77777777" w:rsidTr="001F30A4">
        <w:tc>
          <w:tcPr>
            <w:tcW w:w="805" w:type="dxa"/>
          </w:tcPr>
          <w:p w14:paraId="34612548" w14:textId="77777777" w:rsidR="001F30A4" w:rsidRPr="00AB4469" w:rsidRDefault="001F30A4" w:rsidP="001F30A4">
            <w:pPr>
              <w:rPr>
                <w:rFonts w:cs="Kalimati"/>
                <w:lang w:bidi="ne-NP"/>
              </w:rPr>
            </w:pPr>
          </w:p>
        </w:tc>
        <w:tc>
          <w:tcPr>
            <w:tcW w:w="4140" w:type="dxa"/>
          </w:tcPr>
          <w:p w14:paraId="0DE017C6" w14:textId="6D7304E5" w:rsidR="001F30A4" w:rsidRPr="00AB4469" w:rsidRDefault="001F30A4" w:rsidP="001F30A4">
            <w:pPr>
              <w:rPr>
                <w:rFonts w:cs="Kalimati" w:hint="cs"/>
                <w:b/>
                <w:cs/>
                <w:lang w:bidi="ne-NP"/>
              </w:rPr>
            </w:pPr>
            <w:r w:rsidRPr="00AB4469">
              <w:rPr>
                <w:rFonts w:cs="Kalimati" w:hint="cs"/>
                <w:b/>
                <w:cs/>
                <w:lang w:bidi="ne-NP"/>
              </w:rPr>
              <w:t>सनसिटी  अर्गानिक एगृकल्चर प्रा. लि.</w:t>
            </w:r>
          </w:p>
        </w:tc>
        <w:tc>
          <w:tcPr>
            <w:tcW w:w="2700" w:type="dxa"/>
          </w:tcPr>
          <w:p w14:paraId="68FCBE86" w14:textId="708FB6B5" w:rsidR="001F30A4" w:rsidRPr="00AB4469" w:rsidRDefault="001F30A4" w:rsidP="001F30A4">
            <w:pPr>
              <w:rPr>
                <w:rFonts w:cs="Kalimati" w:hint="cs"/>
                <w:b/>
                <w:cs/>
                <w:lang w:bidi="ne-NP"/>
              </w:rPr>
            </w:pPr>
            <w:r w:rsidRPr="00AB4469">
              <w:rPr>
                <w:rFonts w:cs="Kalimati" w:hint="cs"/>
                <w:b/>
                <w:cs/>
                <w:lang w:bidi="ne-NP"/>
              </w:rPr>
              <w:t>ना.न.पा.-१० सियुचाटार</w:t>
            </w:r>
          </w:p>
        </w:tc>
        <w:tc>
          <w:tcPr>
            <w:tcW w:w="1890" w:type="dxa"/>
          </w:tcPr>
          <w:p w14:paraId="43261257" w14:textId="54611EC9"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269A7085" w14:textId="2CE6E78D" w:rsidR="001F30A4" w:rsidRPr="00AB4469" w:rsidRDefault="001F30A4" w:rsidP="001F30A4">
            <w:pPr>
              <w:rPr>
                <w:rFonts w:cs="Kalimati" w:hint="cs"/>
                <w:b/>
                <w:cs/>
                <w:lang w:bidi="ne-NP"/>
              </w:rPr>
            </w:pPr>
            <w:r w:rsidRPr="00AB4469">
              <w:rPr>
                <w:rFonts w:cs="Kalimati" w:hint="cs"/>
                <w:b/>
                <w:cs/>
                <w:lang w:bidi="ne-NP"/>
              </w:rPr>
              <w:t>८</w:t>
            </w:r>
          </w:p>
        </w:tc>
        <w:tc>
          <w:tcPr>
            <w:tcW w:w="1440" w:type="dxa"/>
          </w:tcPr>
          <w:p w14:paraId="0DDB5AC9" w14:textId="314DE098"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७</w:t>
            </w:r>
          </w:p>
        </w:tc>
        <w:tc>
          <w:tcPr>
            <w:tcW w:w="1623" w:type="dxa"/>
          </w:tcPr>
          <w:p w14:paraId="33369AE6" w14:textId="13ADEEEE"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6E09CA7A" w14:textId="77777777" w:rsidTr="001F30A4">
        <w:tc>
          <w:tcPr>
            <w:tcW w:w="805" w:type="dxa"/>
          </w:tcPr>
          <w:p w14:paraId="488167BD" w14:textId="77777777" w:rsidR="001F30A4" w:rsidRPr="00AB4469" w:rsidRDefault="001F30A4" w:rsidP="001F30A4">
            <w:pPr>
              <w:rPr>
                <w:rFonts w:cs="Kalimati"/>
                <w:lang w:bidi="ne-NP"/>
              </w:rPr>
            </w:pPr>
          </w:p>
        </w:tc>
        <w:tc>
          <w:tcPr>
            <w:tcW w:w="4140" w:type="dxa"/>
            <w:vAlign w:val="center"/>
          </w:tcPr>
          <w:p w14:paraId="27759301" w14:textId="08A99386" w:rsidR="001F30A4" w:rsidRPr="00AB4469" w:rsidRDefault="001F30A4" w:rsidP="001F30A4">
            <w:pPr>
              <w:rPr>
                <w:rFonts w:cs="Kalimati" w:hint="cs"/>
                <w:b/>
                <w:cs/>
                <w:lang w:bidi="ne-NP"/>
              </w:rPr>
            </w:pPr>
            <w:r w:rsidRPr="00AB4469">
              <w:rPr>
                <w:rFonts w:cs="Kalimati"/>
                <w:bCs/>
                <w:cs/>
                <w:lang w:bidi="ne-NP"/>
              </w:rPr>
              <w:t>चन्द्रागिरी नगरपालिका</w:t>
            </w:r>
          </w:p>
        </w:tc>
        <w:tc>
          <w:tcPr>
            <w:tcW w:w="2700" w:type="dxa"/>
            <w:vAlign w:val="center"/>
          </w:tcPr>
          <w:p w14:paraId="649562EE" w14:textId="77777777" w:rsidR="001F30A4" w:rsidRPr="00AB4469" w:rsidRDefault="001F30A4" w:rsidP="001F30A4">
            <w:pPr>
              <w:rPr>
                <w:rFonts w:cs="Kalimati" w:hint="cs"/>
                <w:b/>
                <w:cs/>
                <w:lang w:bidi="ne-NP"/>
              </w:rPr>
            </w:pPr>
          </w:p>
        </w:tc>
        <w:tc>
          <w:tcPr>
            <w:tcW w:w="1890" w:type="dxa"/>
            <w:vAlign w:val="center"/>
          </w:tcPr>
          <w:p w14:paraId="52012EEF" w14:textId="77777777" w:rsidR="001F30A4" w:rsidRPr="00AB4469" w:rsidRDefault="001F30A4" w:rsidP="001F30A4">
            <w:pPr>
              <w:rPr>
                <w:rFonts w:cs="Kalimati" w:hint="cs"/>
                <w:b/>
                <w:cs/>
                <w:lang w:bidi="ne-NP"/>
              </w:rPr>
            </w:pPr>
          </w:p>
        </w:tc>
        <w:tc>
          <w:tcPr>
            <w:tcW w:w="1350" w:type="dxa"/>
            <w:vAlign w:val="center"/>
          </w:tcPr>
          <w:p w14:paraId="127264F0" w14:textId="77777777" w:rsidR="001F30A4" w:rsidRPr="00AB4469" w:rsidRDefault="001F30A4" w:rsidP="001F30A4">
            <w:pPr>
              <w:rPr>
                <w:rFonts w:cs="Kalimati" w:hint="cs"/>
                <w:b/>
                <w:cs/>
                <w:lang w:bidi="ne-NP"/>
              </w:rPr>
            </w:pPr>
          </w:p>
        </w:tc>
        <w:tc>
          <w:tcPr>
            <w:tcW w:w="1440" w:type="dxa"/>
            <w:vAlign w:val="center"/>
          </w:tcPr>
          <w:p w14:paraId="4997040F" w14:textId="77777777" w:rsidR="001F30A4" w:rsidRPr="00AB4469" w:rsidRDefault="001F30A4" w:rsidP="001F30A4">
            <w:pPr>
              <w:rPr>
                <w:rFonts w:ascii="Calibri" w:eastAsia="Times New Roman" w:hAnsi="Calibri" w:cs="Kalimati" w:hint="cs"/>
                <w:b/>
                <w:bCs/>
                <w:color w:val="000000" w:themeColor="text1"/>
                <w:cs/>
                <w:lang w:bidi="ne-NP"/>
              </w:rPr>
            </w:pPr>
          </w:p>
        </w:tc>
        <w:tc>
          <w:tcPr>
            <w:tcW w:w="1623" w:type="dxa"/>
            <w:vAlign w:val="center"/>
          </w:tcPr>
          <w:p w14:paraId="4183881E" w14:textId="77777777" w:rsidR="001F30A4" w:rsidRPr="00AB4469" w:rsidRDefault="001F30A4" w:rsidP="001F30A4">
            <w:pPr>
              <w:rPr>
                <w:rFonts w:cs="Kalimati" w:hint="cs"/>
                <w:b/>
                <w:cs/>
                <w:lang w:bidi="ne-NP"/>
              </w:rPr>
            </w:pPr>
          </w:p>
        </w:tc>
      </w:tr>
      <w:tr w:rsidR="001F30A4" w:rsidRPr="00AB4469" w14:paraId="2C34705E" w14:textId="77777777" w:rsidTr="001F30A4">
        <w:tc>
          <w:tcPr>
            <w:tcW w:w="805" w:type="dxa"/>
          </w:tcPr>
          <w:p w14:paraId="6E8DEBE3" w14:textId="77777777" w:rsidR="001F30A4" w:rsidRPr="00AB4469" w:rsidRDefault="001F30A4" w:rsidP="001F30A4">
            <w:pPr>
              <w:rPr>
                <w:rFonts w:cs="Kalimati"/>
                <w:lang w:bidi="ne-NP"/>
              </w:rPr>
            </w:pPr>
          </w:p>
        </w:tc>
        <w:tc>
          <w:tcPr>
            <w:tcW w:w="4140" w:type="dxa"/>
          </w:tcPr>
          <w:p w14:paraId="559F6085" w14:textId="72C780D1" w:rsidR="001F30A4" w:rsidRPr="00AB4469" w:rsidRDefault="001F30A4" w:rsidP="001F30A4">
            <w:pPr>
              <w:rPr>
                <w:rFonts w:cs="Kalimati"/>
                <w:bCs/>
                <w:cs/>
                <w:lang w:bidi="ne-NP"/>
              </w:rPr>
            </w:pPr>
            <w:r w:rsidRPr="00AB4469">
              <w:rPr>
                <w:rFonts w:ascii="Calibri" w:eastAsia="Times New Roman" w:hAnsi="Calibri" w:cs="Kalimati" w:hint="cs"/>
                <w:b/>
                <w:color w:val="000000"/>
                <w:cs/>
                <w:lang w:bidi="ne-NP"/>
              </w:rPr>
              <w:t>सवि अर्गानिक कृषि फार्म</w:t>
            </w:r>
          </w:p>
        </w:tc>
        <w:tc>
          <w:tcPr>
            <w:tcW w:w="2700" w:type="dxa"/>
          </w:tcPr>
          <w:p w14:paraId="5E46AE4C" w14:textId="6AA5B461" w:rsidR="001F30A4" w:rsidRPr="00AB4469" w:rsidRDefault="001F30A4" w:rsidP="001F30A4">
            <w:pPr>
              <w:rPr>
                <w:rFonts w:cs="Kalimati" w:hint="cs"/>
                <w:b/>
                <w:cs/>
                <w:lang w:bidi="ne-NP"/>
              </w:rPr>
            </w:pPr>
            <w:r w:rsidRPr="00AB4469">
              <w:rPr>
                <w:rFonts w:ascii="Calibri" w:hAnsi="Calibri" w:cs="Kalimati" w:hint="cs"/>
                <w:b/>
                <w:cs/>
                <w:lang w:bidi="ne-NP"/>
              </w:rPr>
              <w:t>च</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५</w:t>
            </w:r>
          </w:p>
        </w:tc>
        <w:tc>
          <w:tcPr>
            <w:tcW w:w="1890" w:type="dxa"/>
          </w:tcPr>
          <w:p w14:paraId="58998D99" w14:textId="7205E126"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vAlign w:val="center"/>
          </w:tcPr>
          <w:p w14:paraId="15DA0751" w14:textId="669B6EEE" w:rsidR="001F30A4" w:rsidRPr="00AB4469" w:rsidRDefault="001F30A4" w:rsidP="001F30A4">
            <w:pPr>
              <w:rPr>
                <w:rFonts w:cs="Kalimati" w:hint="cs"/>
                <w:b/>
                <w:cs/>
                <w:lang w:bidi="ne-NP"/>
              </w:rPr>
            </w:pPr>
            <w:r w:rsidRPr="00AB4469">
              <w:rPr>
                <w:rFonts w:ascii="Calibri" w:eastAsia="Times New Roman" w:hAnsi="Calibri" w:cs="Kalimati" w:hint="cs"/>
                <w:b/>
                <w:bCs/>
                <w:color w:val="000000" w:themeColor="text1"/>
                <w:cs/>
                <w:lang w:bidi="ne-NP"/>
              </w:rPr>
              <w:t>२३</w:t>
            </w:r>
          </w:p>
        </w:tc>
        <w:tc>
          <w:tcPr>
            <w:tcW w:w="1440" w:type="dxa"/>
            <w:vAlign w:val="center"/>
          </w:tcPr>
          <w:p w14:paraId="68577502" w14:textId="73FB91AD"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२२</w:t>
            </w:r>
          </w:p>
        </w:tc>
        <w:tc>
          <w:tcPr>
            <w:tcW w:w="1623" w:type="dxa"/>
          </w:tcPr>
          <w:p w14:paraId="7E30AB9C" w14:textId="1510854C" w:rsidR="001F30A4" w:rsidRPr="00AB4469" w:rsidRDefault="001F30A4" w:rsidP="001F30A4">
            <w:pPr>
              <w:rPr>
                <w:rFonts w:cs="Kalimati" w:hint="cs"/>
                <w:b/>
                <w:cs/>
                <w:lang w:bidi="ne-NP"/>
              </w:rPr>
            </w:pPr>
            <w:r w:rsidRPr="00AB4469">
              <w:rPr>
                <w:rFonts w:cs="Kalimati" w:hint="cs"/>
                <w:b/>
                <w:cs/>
                <w:lang w:bidi="ne-NP"/>
              </w:rPr>
              <w:t>२०७५</w:t>
            </w:r>
          </w:p>
        </w:tc>
      </w:tr>
      <w:tr w:rsidR="001F30A4" w:rsidRPr="00AB4469" w14:paraId="541EB0D9" w14:textId="77777777" w:rsidTr="001F30A4">
        <w:tc>
          <w:tcPr>
            <w:tcW w:w="805" w:type="dxa"/>
          </w:tcPr>
          <w:p w14:paraId="7E90FFCD" w14:textId="77777777" w:rsidR="001F30A4" w:rsidRPr="00AB4469" w:rsidRDefault="001F30A4" w:rsidP="001F30A4">
            <w:pPr>
              <w:rPr>
                <w:rFonts w:cs="Kalimati"/>
                <w:lang w:bidi="ne-NP"/>
              </w:rPr>
            </w:pPr>
          </w:p>
        </w:tc>
        <w:tc>
          <w:tcPr>
            <w:tcW w:w="4140" w:type="dxa"/>
          </w:tcPr>
          <w:p w14:paraId="1BB24CFE" w14:textId="387350B2" w:rsidR="001F30A4" w:rsidRPr="00AB4469" w:rsidRDefault="001F30A4" w:rsidP="001F30A4">
            <w:pPr>
              <w:rPr>
                <w:rFonts w:ascii="Calibri" w:eastAsia="Times New Roman" w:hAnsi="Calibri" w:cs="Kalimati" w:hint="cs"/>
                <w:b/>
                <w:color w:val="000000"/>
                <w:cs/>
                <w:lang w:bidi="ne-NP"/>
              </w:rPr>
            </w:pPr>
            <w:r w:rsidRPr="00AB4469">
              <w:rPr>
                <w:rFonts w:ascii="Calibri" w:eastAsia="Times New Roman" w:hAnsi="Calibri" w:cs="Kalimati" w:hint="cs"/>
                <w:b/>
                <w:cs/>
                <w:lang w:bidi="ne-NP"/>
              </w:rPr>
              <w:t>हाम्रो दहचोक अर्गानिक फर्म</w:t>
            </w:r>
          </w:p>
        </w:tc>
        <w:tc>
          <w:tcPr>
            <w:tcW w:w="2700" w:type="dxa"/>
          </w:tcPr>
          <w:p w14:paraId="224066F2" w14:textId="3AEB8AAA" w:rsidR="001F30A4" w:rsidRPr="00AB4469" w:rsidRDefault="001F30A4" w:rsidP="001F30A4">
            <w:pPr>
              <w:rPr>
                <w:rFonts w:ascii="Calibri" w:hAnsi="Calibri" w:cs="Kalimati" w:hint="cs"/>
                <w:b/>
                <w:cs/>
                <w:lang w:bidi="ne-NP"/>
              </w:rPr>
            </w:pPr>
            <w:r w:rsidRPr="00AB4469">
              <w:rPr>
                <w:rFonts w:ascii="Calibri" w:hAnsi="Calibri" w:cs="Kalimati" w:hint="cs"/>
                <w:b/>
                <w:cs/>
                <w:lang w:bidi="ne-NP"/>
              </w:rPr>
              <w:t>च</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१</w:t>
            </w:r>
          </w:p>
        </w:tc>
        <w:tc>
          <w:tcPr>
            <w:tcW w:w="1890" w:type="dxa"/>
          </w:tcPr>
          <w:p w14:paraId="1BBA0E02" w14:textId="793378F7"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vAlign w:val="center"/>
          </w:tcPr>
          <w:p w14:paraId="4BB83021" w14:textId="46B49A6F"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३</w:t>
            </w:r>
          </w:p>
        </w:tc>
        <w:tc>
          <w:tcPr>
            <w:tcW w:w="1440" w:type="dxa"/>
            <w:vAlign w:val="center"/>
          </w:tcPr>
          <w:p w14:paraId="741B2DD0" w14:textId="19957429" w:rsidR="001F30A4" w:rsidRPr="00AB4469" w:rsidRDefault="001F30A4" w:rsidP="001F30A4">
            <w:pPr>
              <w:rPr>
                <w:rFonts w:ascii="Calibri" w:eastAsia="Times New Roman" w:hAnsi="Calibri" w:cs="Kalimati" w:hint="cs"/>
                <w:b/>
                <w:bCs/>
                <w:color w:val="000000" w:themeColor="text1"/>
                <w:cs/>
                <w:lang w:bidi="ne-NP"/>
              </w:rPr>
            </w:pPr>
            <w:r w:rsidRPr="00AB4469">
              <w:rPr>
                <w:rFonts w:ascii="Calibri" w:eastAsia="Times New Roman" w:hAnsi="Calibri" w:cs="Kalimati" w:hint="cs"/>
                <w:b/>
                <w:bCs/>
                <w:color w:val="000000" w:themeColor="text1"/>
                <w:cs/>
                <w:lang w:bidi="ne-NP"/>
              </w:rPr>
              <w:t>२.५</w:t>
            </w:r>
          </w:p>
        </w:tc>
        <w:tc>
          <w:tcPr>
            <w:tcW w:w="1623" w:type="dxa"/>
            <w:vAlign w:val="center"/>
          </w:tcPr>
          <w:p w14:paraId="51B97DDF" w14:textId="15960896" w:rsidR="001F30A4" w:rsidRPr="00AB4469" w:rsidRDefault="001F30A4" w:rsidP="001F30A4">
            <w:pPr>
              <w:rPr>
                <w:rFonts w:cs="Kalimati" w:hint="cs"/>
                <w:b/>
                <w:cs/>
                <w:lang w:bidi="ne-NP"/>
              </w:rPr>
            </w:pPr>
            <w:r w:rsidRPr="00AB4469">
              <w:rPr>
                <w:rFonts w:cs="Kalimati" w:hint="cs"/>
                <w:b/>
                <w:cs/>
                <w:lang w:bidi="ne-NP"/>
              </w:rPr>
              <w:t>२०७३</w:t>
            </w:r>
          </w:p>
        </w:tc>
      </w:tr>
      <w:tr w:rsidR="001F30A4" w:rsidRPr="00AB4469" w14:paraId="59EC6C21" w14:textId="77777777" w:rsidTr="001F30A4">
        <w:tc>
          <w:tcPr>
            <w:tcW w:w="805" w:type="dxa"/>
          </w:tcPr>
          <w:p w14:paraId="445AFF83" w14:textId="77777777" w:rsidR="001F30A4" w:rsidRPr="00AB4469" w:rsidRDefault="001F30A4" w:rsidP="001F30A4">
            <w:pPr>
              <w:rPr>
                <w:rFonts w:cs="Kalimati"/>
                <w:lang w:bidi="ne-NP"/>
              </w:rPr>
            </w:pPr>
          </w:p>
        </w:tc>
        <w:tc>
          <w:tcPr>
            <w:tcW w:w="4140" w:type="dxa"/>
          </w:tcPr>
          <w:p w14:paraId="72092791" w14:textId="5DFD037B" w:rsidR="001F30A4" w:rsidRPr="00AB4469" w:rsidRDefault="001F30A4" w:rsidP="001F30A4">
            <w:pPr>
              <w:rPr>
                <w:rFonts w:ascii="Calibri" w:eastAsia="Times New Roman" w:hAnsi="Calibri" w:cs="Kalimati" w:hint="cs"/>
                <w:b/>
                <w:cs/>
                <w:lang w:bidi="ne-NP"/>
              </w:rPr>
            </w:pPr>
            <w:r w:rsidRPr="00AB4469">
              <w:rPr>
                <w:rFonts w:cs="Kalimati" w:hint="cs"/>
                <w:b/>
                <w:cs/>
                <w:lang w:bidi="ne-NP"/>
              </w:rPr>
              <w:t>अल्फ्रेड अर्गानिक फार्म प्रा. लि.</w:t>
            </w:r>
          </w:p>
        </w:tc>
        <w:tc>
          <w:tcPr>
            <w:tcW w:w="2700" w:type="dxa"/>
          </w:tcPr>
          <w:p w14:paraId="643FE3DA" w14:textId="4E7B6930" w:rsidR="001F30A4" w:rsidRPr="00AB4469" w:rsidRDefault="001F30A4" w:rsidP="001F30A4">
            <w:pPr>
              <w:rPr>
                <w:rFonts w:ascii="Calibri" w:hAnsi="Calibri" w:cs="Kalimati" w:hint="cs"/>
                <w:b/>
                <w:cs/>
                <w:lang w:bidi="ne-NP"/>
              </w:rPr>
            </w:pPr>
            <w:r w:rsidRPr="00AB4469">
              <w:rPr>
                <w:rFonts w:cs="Kalimati" w:hint="cs"/>
                <w:b/>
                <w:cs/>
                <w:lang w:bidi="ne-NP"/>
              </w:rPr>
              <w:t>च.न.पा.-१२ बलम्बु</w:t>
            </w:r>
          </w:p>
        </w:tc>
        <w:tc>
          <w:tcPr>
            <w:tcW w:w="1890" w:type="dxa"/>
          </w:tcPr>
          <w:p w14:paraId="02151DE8" w14:textId="6F7F38AA"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7F28FC7C" w14:textId="7EADD6FA"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३</w:t>
            </w:r>
          </w:p>
        </w:tc>
        <w:tc>
          <w:tcPr>
            <w:tcW w:w="1440" w:type="dxa"/>
          </w:tcPr>
          <w:p w14:paraId="626B0B85" w14:textId="6E1D3386" w:rsidR="001F30A4" w:rsidRPr="00AB4469" w:rsidRDefault="001F30A4" w:rsidP="001F30A4">
            <w:pPr>
              <w:rPr>
                <w:rFonts w:ascii="Calibri" w:eastAsia="Times New Roman" w:hAnsi="Calibri" w:cs="Kalimati" w:hint="cs"/>
                <w:b/>
                <w:bCs/>
                <w:color w:val="000000" w:themeColor="text1"/>
                <w:cs/>
                <w:lang w:bidi="ne-NP"/>
              </w:rPr>
            </w:pPr>
            <w:r w:rsidRPr="00AB4469">
              <w:rPr>
                <w:rFonts w:cs="Kalimati" w:hint="cs"/>
                <w:b/>
                <w:cs/>
                <w:lang w:bidi="ne-NP"/>
              </w:rPr>
              <w:t>३</w:t>
            </w:r>
          </w:p>
        </w:tc>
        <w:tc>
          <w:tcPr>
            <w:tcW w:w="1623" w:type="dxa"/>
          </w:tcPr>
          <w:p w14:paraId="3FA5E26E" w14:textId="714E7B83"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6DCAC908" w14:textId="77777777" w:rsidTr="001F30A4">
        <w:tc>
          <w:tcPr>
            <w:tcW w:w="805" w:type="dxa"/>
          </w:tcPr>
          <w:p w14:paraId="0BFB3C40" w14:textId="77777777" w:rsidR="001F30A4" w:rsidRPr="00AB4469" w:rsidRDefault="001F30A4" w:rsidP="001F30A4">
            <w:pPr>
              <w:rPr>
                <w:rFonts w:cs="Kalimati"/>
                <w:lang w:bidi="ne-NP"/>
              </w:rPr>
            </w:pPr>
          </w:p>
        </w:tc>
        <w:tc>
          <w:tcPr>
            <w:tcW w:w="4140" w:type="dxa"/>
          </w:tcPr>
          <w:p w14:paraId="40432A6F" w14:textId="178F1771" w:rsidR="001F30A4" w:rsidRPr="00AB4469" w:rsidRDefault="001F30A4" w:rsidP="001F30A4">
            <w:pPr>
              <w:rPr>
                <w:rFonts w:cs="Kalimati" w:hint="cs"/>
                <w:b/>
                <w:cs/>
                <w:lang w:bidi="ne-NP"/>
              </w:rPr>
            </w:pPr>
            <w:r w:rsidRPr="00AB4469">
              <w:rPr>
                <w:rFonts w:cs="Kalimati" w:hint="cs"/>
                <w:b/>
                <w:cs/>
                <w:lang w:bidi="ne-NP"/>
              </w:rPr>
              <w:t>सुजन अर्गानिक फार्म प्रा. लि.</w:t>
            </w:r>
          </w:p>
        </w:tc>
        <w:tc>
          <w:tcPr>
            <w:tcW w:w="2700" w:type="dxa"/>
          </w:tcPr>
          <w:p w14:paraId="6BBFAD3A" w14:textId="6783144D"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33658029" w14:textId="2AAECE67"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57F2628F" w14:textId="0F3105A3" w:rsidR="001F30A4" w:rsidRPr="00AB4469" w:rsidRDefault="001F30A4" w:rsidP="001F30A4">
            <w:pPr>
              <w:rPr>
                <w:rFonts w:cs="Kalimati" w:hint="cs"/>
                <w:b/>
                <w:cs/>
                <w:lang w:bidi="ne-NP"/>
              </w:rPr>
            </w:pPr>
            <w:r w:rsidRPr="00AB4469">
              <w:rPr>
                <w:rFonts w:cs="Kalimati" w:hint="cs"/>
                <w:b/>
                <w:cs/>
                <w:lang w:bidi="ne-NP"/>
              </w:rPr>
              <w:t>६</w:t>
            </w:r>
          </w:p>
        </w:tc>
        <w:tc>
          <w:tcPr>
            <w:tcW w:w="1440" w:type="dxa"/>
          </w:tcPr>
          <w:p w14:paraId="08BBF499" w14:textId="66B1E4E0" w:rsidR="001F30A4" w:rsidRPr="00AB4469" w:rsidRDefault="001F30A4" w:rsidP="001F30A4">
            <w:pPr>
              <w:rPr>
                <w:rFonts w:cs="Kalimati" w:hint="cs"/>
                <w:b/>
                <w:cs/>
                <w:lang w:bidi="ne-NP"/>
              </w:rPr>
            </w:pPr>
            <w:r w:rsidRPr="00AB4469">
              <w:rPr>
                <w:rFonts w:cs="Kalimati" w:hint="cs"/>
                <w:b/>
                <w:cs/>
                <w:lang w:bidi="ne-NP"/>
              </w:rPr>
              <w:t>६</w:t>
            </w:r>
          </w:p>
        </w:tc>
        <w:tc>
          <w:tcPr>
            <w:tcW w:w="1623" w:type="dxa"/>
          </w:tcPr>
          <w:p w14:paraId="2DA35398" w14:textId="51A65B16"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1C89F4D8" w14:textId="77777777" w:rsidTr="001F30A4">
        <w:tc>
          <w:tcPr>
            <w:tcW w:w="805" w:type="dxa"/>
          </w:tcPr>
          <w:p w14:paraId="4DB8879A" w14:textId="77777777" w:rsidR="001F30A4" w:rsidRPr="00AB4469" w:rsidRDefault="001F30A4" w:rsidP="001F30A4">
            <w:pPr>
              <w:rPr>
                <w:rFonts w:cs="Kalimati"/>
                <w:lang w:bidi="ne-NP"/>
              </w:rPr>
            </w:pPr>
          </w:p>
        </w:tc>
        <w:tc>
          <w:tcPr>
            <w:tcW w:w="4140" w:type="dxa"/>
          </w:tcPr>
          <w:p w14:paraId="3B370BBE" w14:textId="7382D2A4" w:rsidR="001F30A4" w:rsidRPr="00AB4469" w:rsidRDefault="001F30A4" w:rsidP="001F30A4">
            <w:pPr>
              <w:rPr>
                <w:rFonts w:cs="Kalimati" w:hint="cs"/>
                <w:b/>
                <w:cs/>
                <w:lang w:bidi="ne-NP"/>
              </w:rPr>
            </w:pPr>
            <w:r w:rsidRPr="00AB4469">
              <w:rPr>
                <w:rFonts w:cs="Kalimati" w:hint="cs"/>
                <w:b/>
                <w:cs/>
                <w:lang w:bidi="ne-NP"/>
              </w:rPr>
              <w:t>तस्पिनर अर्गानिक फार्म प्रा. लि.</w:t>
            </w:r>
          </w:p>
        </w:tc>
        <w:tc>
          <w:tcPr>
            <w:tcW w:w="2700" w:type="dxa"/>
          </w:tcPr>
          <w:p w14:paraId="49CA47F9" w14:textId="7CD7C50D"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7037EE07" w14:textId="7CAF7E14" w:rsidR="001F30A4" w:rsidRPr="00AB4469" w:rsidRDefault="001F30A4" w:rsidP="001F30A4">
            <w:pPr>
              <w:rPr>
                <w:rFonts w:cs="Kalimati" w:hint="cs"/>
                <w:b/>
                <w:cs/>
                <w:lang w:bidi="ne-NP"/>
              </w:rPr>
            </w:pPr>
            <w:r w:rsidRPr="00AB4469">
              <w:rPr>
                <w:rFonts w:cs="Kalimati" w:hint="cs"/>
                <w:b/>
                <w:cs/>
                <w:lang w:bidi="ne-NP"/>
              </w:rPr>
              <w:t>तरकारी</w:t>
            </w:r>
            <w:r w:rsidRPr="00AB4469">
              <w:rPr>
                <w:rFonts w:ascii="Calibri" w:hAnsi="Calibri" w:cs="Calibri"/>
                <w:b/>
                <w:lang w:bidi="ne-NP"/>
              </w:rPr>
              <w:t> </w:t>
            </w:r>
          </w:p>
        </w:tc>
        <w:tc>
          <w:tcPr>
            <w:tcW w:w="1350" w:type="dxa"/>
          </w:tcPr>
          <w:p w14:paraId="2CB362D4" w14:textId="7384B6EE" w:rsidR="001F30A4" w:rsidRPr="00AB4469" w:rsidRDefault="001F30A4" w:rsidP="001F30A4">
            <w:pPr>
              <w:rPr>
                <w:rFonts w:cs="Kalimati" w:hint="cs"/>
                <w:b/>
                <w:cs/>
                <w:lang w:bidi="ne-NP"/>
              </w:rPr>
            </w:pPr>
            <w:r w:rsidRPr="00AB4469">
              <w:rPr>
                <w:rFonts w:cs="Kalimati" w:hint="cs"/>
                <w:b/>
                <w:cs/>
                <w:lang w:bidi="ne-NP"/>
              </w:rPr>
              <w:t>२४</w:t>
            </w:r>
          </w:p>
        </w:tc>
        <w:tc>
          <w:tcPr>
            <w:tcW w:w="1440" w:type="dxa"/>
          </w:tcPr>
          <w:p w14:paraId="78E32239" w14:textId="456AB76E" w:rsidR="001F30A4" w:rsidRPr="00AB4469" w:rsidRDefault="001F30A4" w:rsidP="001F30A4">
            <w:pPr>
              <w:rPr>
                <w:rFonts w:cs="Kalimati" w:hint="cs"/>
                <w:b/>
                <w:cs/>
                <w:lang w:bidi="ne-NP"/>
              </w:rPr>
            </w:pPr>
            <w:r w:rsidRPr="00AB4469">
              <w:rPr>
                <w:rFonts w:cs="Kalimati" w:hint="cs"/>
                <w:b/>
                <w:cs/>
                <w:lang w:bidi="ne-NP"/>
              </w:rPr>
              <w:t>१९</w:t>
            </w:r>
          </w:p>
        </w:tc>
        <w:tc>
          <w:tcPr>
            <w:tcW w:w="1623" w:type="dxa"/>
          </w:tcPr>
          <w:p w14:paraId="3CA4E24A" w14:textId="2A0BD140"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4A04A762" w14:textId="77777777" w:rsidTr="001F30A4">
        <w:tc>
          <w:tcPr>
            <w:tcW w:w="805" w:type="dxa"/>
          </w:tcPr>
          <w:p w14:paraId="615A1EE0" w14:textId="77777777" w:rsidR="001F30A4" w:rsidRPr="00AB4469" w:rsidRDefault="001F30A4" w:rsidP="001F30A4">
            <w:pPr>
              <w:rPr>
                <w:rFonts w:cs="Kalimati"/>
                <w:lang w:bidi="ne-NP"/>
              </w:rPr>
            </w:pPr>
          </w:p>
        </w:tc>
        <w:tc>
          <w:tcPr>
            <w:tcW w:w="4140" w:type="dxa"/>
          </w:tcPr>
          <w:p w14:paraId="595F5183" w14:textId="2F96435A" w:rsidR="001F30A4" w:rsidRPr="00AB4469" w:rsidRDefault="001F30A4" w:rsidP="001F30A4">
            <w:pPr>
              <w:rPr>
                <w:rFonts w:cs="Kalimati" w:hint="cs"/>
                <w:b/>
                <w:cs/>
                <w:lang w:bidi="ne-NP"/>
              </w:rPr>
            </w:pPr>
            <w:r w:rsidRPr="00AB4469">
              <w:rPr>
                <w:rFonts w:cs="Kalimati" w:hint="cs"/>
                <w:b/>
                <w:cs/>
                <w:lang w:bidi="ne-NP"/>
              </w:rPr>
              <w:t>हिमालियन ईन्डो भिलेज प्रा. लि.</w:t>
            </w:r>
          </w:p>
        </w:tc>
        <w:tc>
          <w:tcPr>
            <w:tcW w:w="2700" w:type="dxa"/>
          </w:tcPr>
          <w:p w14:paraId="38C6FC23" w14:textId="32A2AAFD" w:rsidR="001F30A4" w:rsidRPr="00AB4469" w:rsidRDefault="001F30A4" w:rsidP="001F30A4">
            <w:pPr>
              <w:rPr>
                <w:rFonts w:cs="Kalimati" w:hint="cs"/>
                <w:b/>
                <w:cs/>
                <w:lang w:bidi="ne-NP"/>
              </w:rPr>
            </w:pPr>
            <w:r w:rsidRPr="00AB4469">
              <w:rPr>
                <w:rFonts w:cs="Kalimati" w:hint="cs"/>
                <w:b/>
                <w:cs/>
                <w:lang w:bidi="ne-NP"/>
              </w:rPr>
              <w:t>च.न.पा.-१५ तिनथाना</w:t>
            </w:r>
          </w:p>
        </w:tc>
        <w:tc>
          <w:tcPr>
            <w:tcW w:w="1890" w:type="dxa"/>
          </w:tcPr>
          <w:p w14:paraId="44C3939F" w14:textId="258676D7"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1E030A7D" w14:textId="3289E229" w:rsidR="001F30A4" w:rsidRPr="00AB4469" w:rsidRDefault="001F30A4" w:rsidP="001F30A4">
            <w:pPr>
              <w:rPr>
                <w:rFonts w:cs="Kalimati" w:hint="cs"/>
                <w:b/>
                <w:cs/>
                <w:lang w:bidi="ne-NP"/>
              </w:rPr>
            </w:pPr>
            <w:r w:rsidRPr="00AB4469">
              <w:rPr>
                <w:rFonts w:cs="Kalimati" w:hint="cs"/>
                <w:b/>
                <w:cs/>
                <w:lang w:bidi="ne-NP"/>
              </w:rPr>
              <w:t>२८</w:t>
            </w:r>
          </w:p>
        </w:tc>
        <w:tc>
          <w:tcPr>
            <w:tcW w:w="1440" w:type="dxa"/>
          </w:tcPr>
          <w:p w14:paraId="75B61B13" w14:textId="6EB60061" w:rsidR="001F30A4" w:rsidRPr="00AB4469" w:rsidRDefault="001F30A4" w:rsidP="001F30A4">
            <w:pPr>
              <w:rPr>
                <w:rFonts w:cs="Kalimati" w:hint="cs"/>
                <w:b/>
                <w:cs/>
                <w:lang w:bidi="ne-NP"/>
              </w:rPr>
            </w:pPr>
            <w:r w:rsidRPr="00AB4469">
              <w:rPr>
                <w:rFonts w:cs="Kalimati" w:hint="cs"/>
                <w:b/>
                <w:cs/>
                <w:lang w:bidi="ne-NP"/>
              </w:rPr>
              <w:t>२५</w:t>
            </w:r>
          </w:p>
        </w:tc>
        <w:tc>
          <w:tcPr>
            <w:tcW w:w="1623" w:type="dxa"/>
          </w:tcPr>
          <w:p w14:paraId="6639948C" w14:textId="57398000"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11403118" w14:textId="77777777" w:rsidTr="001F30A4">
        <w:tc>
          <w:tcPr>
            <w:tcW w:w="805" w:type="dxa"/>
          </w:tcPr>
          <w:p w14:paraId="19D11EE4" w14:textId="77777777" w:rsidR="001F30A4" w:rsidRPr="00AB4469" w:rsidRDefault="001F30A4" w:rsidP="001F30A4">
            <w:pPr>
              <w:rPr>
                <w:rFonts w:cs="Kalimati"/>
                <w:lang w:bidi="ne-NP"/>
              </w:rPr>
            </w:pPr>
          </w:p>
        </w:tc>
        <w:tc>
          <w:tcPr>
            <w:tcW w:w="4140" w:type="dxa"/>
          </w:tcPr>
          <w:p w14:paraId="069ACAC0" w14:textId="66A81C57" w:rsidR="001F30A4" w:rsidRPr="00AB4469" w:rsidRDefault="001F30A4" w:rsidP="001F30A4">
            <w:pPr>
              <w:rPr>
                <w:rFonts w:cs="Kalimati" w:hint="cs"/>
                <w:b/>
                <w:cs/>
                <w:lang w:bidi="ne-NP"/>
              </w:rPr>
            </w:pPr>
            <w:r w:rsidRPr="00AB4469">
              <w:rPr>
                <w:rFonts w:cs="Kalimati" w:hint="cs"/>
                <w:b/>
                <w:cs/>
                <w:lang w:bidi="ne-NP"/>
              </w:rPr>
              <w:t>एल्डर अर्गानिक फार्म प्रा. लि.</w:t>
            </w:r>
          </w:p>
        </w:tc>
        <w:tc>
          <w:tcPr>
            <w:tcW w:w="2700" w:type="dxa"/>
          </w:tcPr>
          <w:p w14:paraId="7B60EAE2" w14:textId="5A541F67"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501FD6B6" w14:textId="68459E8A"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707CF2A2" w14:textId="51DFF218" w:rsidR="001F30A4" w:rsidRPr="00AB4469" w:rsidRDefault="001F30A4" w:rsidP="001F30A4">
            <w:pPr>
              <w:rPr>
                <w:rFonts w:cs="Kalimati" w:hint="cs"/>
                <w:b/>
                <w:cs/>
                <w:lang w:bidi="ne-NP"/>
              </w:rPr>
            </w:pPr>
            <w:r w:rsidRPr="00AB4469">
              <w:rPr>
                <w:rFonts w:cs="Kalimati" w:hint="cs"/>
                <w:b/>
                <w:cs/>
                <w:lang w:bidi="ne-NP"/>
              </w:rPr>
              <w:t>१५</w:t>
            </w:r>
          </w:p>
        </w:tc>
        <w:tc>
          <w:tcPr>
            <w:tcW w:w="1440" w:type="dxa"/>
          </w:tcPr>
          <w:p w14:paraId="04752DFC" w14:textId="17575405" w:rsidR="001F30A4" w:rsidRPr="00AB4469" w:rsidRDefault="001F30A4" w:rsidP="001F30A4">
            <w:pPr>
              <w:rPr>
                <w:rFonts w:cs="Kalimati" w:hint="cs"/>
                <w:b/>
                <w:cs/>
                <w:lang w:bidi="ne-NP"/>
              </w:rPr>
            </w:pPr>
            <w:r w:rsidRPr="00AB4469">
              <w:rPr>
                <w:rFonts w:cs="Kalimati" w:hint="cs"/>
                <w:b/>
                <w:cs/>
                <w:lang w:bidi="ne-NP"/>
              </w:rPr>
              <w:t>१३</w:t>
            </w:r>
          </w:p>
        </w:tc>
        <w:tc>
          <w:tcPr>
            <w:tcW w:w="1623" w:type="dxa"/>
          </w:tcPr>
          <w:p w14:paraId="1E71DD36" w14:textId="0C3EFA5E"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7445460F" w14:textId="77777777" w:rsidTr="001F30A4">
        <w:tc>
          <w:tcPr>
            <w:tcW w:w="805" w:type="dxa"/>
          </w:tcPr>
          <w:p w14:paraId="373F6061" w14:textId="77777777" w:rsidR="001F30A4" w:rsidRPr="00AB4469" w:rsidRDefault="001F30A4" w:rsidP="001F30A4">
            <w:pPr>
              <w:rPr>
                <w:rFonts w:cs="Kalimati"/>
                <w:lang w:bidi="ne-NP"/>
              </w:rPr>
            </w:pPr>
          </w:p>
        </w:tc>
        <w:tc>
          <w:tcPr>
            <w:tcW w:w="4140" w:type="dxa"/>
          </w:tcPr>
          <w:p w14:paraId="15613BBD" w14:textId="209DA796" w:rsidR="001F30A4" w:rsidRPr="00AB4469" w:rsidRDefault="001F30A4" w:rsidP="001F30A4">
            <w:pPr>
              <w:rPr>
                <w:rFonts w:cs="Kalimati" w:hint="cs"/>
                <w:b/>
                <w:cs/>
                <w:lang w:bidi="ne-NP"/>
              </w:rPr>
            </w:pPr>
            <w:r w:rsidRPr="00AB4469">
              <w:rPr>
                <w:rFonts w:cs="Kalimati" w:hint="cs"/>
                <w:b/>
                <w:cs/>
                <w:lang w:bidi="ne-NP"/>
              </w:rPr>
              <w:t>लुजी अर्गानिक फार्म प्रा. लि.</w:t>
            </w:r>
          </w:p>
        </w:tc>
        <w:tc>
          <w:tcPr>
            <w:tcW w:w="2700" w:type="dxa"/>
          </w:tcPr>
          <w:p w14:paraId="4E3D749C" w14:textId="5B32DBF7" w:rsidR="001F30A4" w:rsidRPr="00AB4469" w:rsidRDefault="001F30A4" w:rsidP="001F30A4">
            <w:pPr>
              <w:rPr>
                <w:rFonts w:cs="Kalimati" w:hint="cs"/>
                <w:b/>
                <w:cs/>
                <w:lang w:bidi="ne-NP"/>
              </w:rPr>
            </w:pPr>
            <w:r w:rsidRPr="00AB4469">
              <w:rPr>
                <w:rFonts w:cs="Kalimati" w:hint="cs"/>
                <w:b/>
                <w:cs/>
                <w:lang w:bidi="ne-NP"/>
              </w:rPr>
              <w:t>च.न.पा.-५ महादेवस्थान</w:t>
            </w:r>
          </w:p>
        </w:tc>
        <w:tc>
          <w:tcPr>
            <w:tcW w:w="1890" w:type="dxa"/>
          </w:tcPr>
          <w:p w14:paraId="26AF724B" w14:textId="492D6E98" w:rsidR="001F30A4" w:rsidRPr="00AB4469" w:rsidRDefault="001F30A4" w:rsidP="001F30A4">
            <w:pPr>
              <w:rPr>
                <w:rFonts w:cs="Kalimati" w:hint="cs"/>
                <w:b/>
                <w:cs/>
                <w:lang w:bidi="ne-NP"/>
              </w:rPr>
            </w:pPr>
            <w:r w:rsidRPr="00AB4469">
              <w:rPr>
                <w:rFonts w:cs="Kalimati" w:hint="cs"/>
                <w:b/>
                <w:cs/>
                <w:lang w:bidi="ne-NP"/>
              </w:rPr>
              <w:t>तरकारी</w:t>
            </w:r>
            <w:r w:rsidRPr="00AB4469">
              <w:rPr>
                <w:rFonts w:ascii="Calibri" w:hAnsi="Calibri" w:cs="Calibri"/>
                <w:b/>
                <w:lang w:bidi="ne-NP"/>
              </w:rPr>
              <w:t> </w:t>
            </w:r>
          </w:p>
        </w:tc>
        <w:tc>
          <w:tcPr>
            <w:tcW w:w="1350" w:type="dxa"/>
          </w:tcPr>
          <w:p w14:paraId="33C0771F" w14:textId="6EF88B37" w:rsidR="001F30A4" w:rsidRPr="00AB4469" w:rsidRDefault="001F30A4" w:rsidP="001F30A4">
            <w:pPr>
              <w:rPr>
                <w:rFonts w:cs="Kalimati" w:hint="cs"/>
                <w:b/>
                <w:cs/>
                <w:lang w:bidi="ne-NP"/>
              </w:rPr>
            </w:pPr>
            <w:r w:rsidRPr="00AB4469">
              <w:rPr>
                <w:rFonts w:cs="Kalimati" w:hint="cs"/>
                <w:b/>
                <w:cs/>
                <w:lang w:bidi="ne-NP"/>
              </w:rPr>
              <w:t>१३</w:t>
            </w:r>
          </w:p>
        </w:tc>
        <w:tc>
          <w:tcPr>
            <w:tcW w:w="1440" w:type="dxa"/>
          </w:tcPr>
          <w:p w14:paraId="79A6ABDC" w14:textId="5001C08E" w:rsidR="001F30A4" w:rsidRPr="00AB4469" w:rsidRDefault="001F30A4" w:rsidP="001F30A4">
            <w:pPr>
              <w:rPr>
                <w:rFonts w:cs="Kalimati" w:hint="cs"/>
                <w:b/>
                <w:cs/>
                <w:lang w:bidi="ne-NP"/>
              </w:rPr>
            </w:pPr>
            <w:r w:rsidRPr="00AB4469">
              <w:rPr>
                <w:rFonts w:cs="Kalimati" w:hint="cs"/>
                <w:b/>
                <w:cs/>
                <w:lang w:bidi="ne-NP"/>
              </w:rPr>
              <w:t>११</w:t>
            </w:r>
          </w:p>
        </w:tc>
        <w:tc>
          <w:tcPr>
            <w:tcW w:w="1623" w:type="dxa"/>
          </w:tcPr>
          <w:p w14:paraId="0A1C21B1" w14:textId="6E44DFED"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52C71050" w14:textId="77777777" w:rsidTr="001F30A4">
        <w:tc>
          <w:tcPr>
            <w:tcW w:w="805" w:type="dxa"/>
          </w:tcPr>
          <w:p w14:paraId="16EB0D45" w14:textId="77777777" w:rsidR="001F30A4" w:rsidRPr="00AB4469" w:rsidRDefault="001F30A4" w:rsidP="001F30A4">
            <w:pPr>
              <w:rPr>
                <w:rFonts w:cs="Kalimati"/>
                <w:lang w:bidi="ne-NP"/>
              </w:rPr>
            </w:pPr>
          </w:p>
        </w:tc>
        <w:tc>
          <w:tcPr>
            <w:tcW w:w="4140" w:type="dxa"/>
          </w:tcPr>
          <w:p w14:paraId="5268DC6B" w14:textId="39C9A88D" w:rsidR="001F30A4" w:rsidRPr="00AB4469" w:rsidRDefault="001F30A4" w:rsidP="001F30A4">
            <w:pPr>
              <w:rPr>
                <w:rFonts w:cs="Kalimati" w:hint="cs"/>
                <w:b/>
                <w:cs/>
                <w:lang w:bidi="ne-NP"/>
              </w:rPr>
            </w:pPr>
            <w:r w:rsidRPr="00AB4469">
              <w:rPr>
                <w:rFonts w:cs="Kalimati" w:hint="cs"/>
                <w:b/>
                <w:cs/>
                <w:lang w:bidi="ne-NP"/>
              </w:rPr>
              <w:t>थ्रि स्टार अर्गानिक फार्मिङ प्रा. लि.</w:t>
            </w:r>
          </w:p>
        </w:tc>
        <w:tc>
          <w:tcPr>
            <w:tcW w:w="2700" w:type="dxa"/>
          </w:tcPr>
          <w:p w14:paraId="1BDCD23C" w14:textId="0853FAC0"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017A07B7" w14:textId="18C73CD8"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4186A8A2" w14:textId="2E75DA93" w:rsidR="001F30A4" w:rsidRPr="00AB4469" w:rsidRDefault="001F30A4" w:rsidP="001F30A4">
            <w:pPr>
              <w:rPr>
                <w:rFonts w:cs="Kalimati" w:hint="cs"/>
                <w:b/>
                <w:cs/>
                <w:lang w:bidi="ne-NP"/>
              </w:rPr>
            </w:pPr>
            <w:r w:rsidRPr="00AB4469">
              <w:rPr>
                <w:rFonts w:cs="Kalimati" w:hint="cs"/>
                <w:b/>
                <w:cs/>
                <w:lang w:bidi="ne-NP"/>
              </w:rPr>
              <w:t>१६</w:t>
            </w:r>
          </w:p>
        </w:tc>
        <w:tc>
          <w:tcPr>
            <w:tcW w:w="1440" w:type="dxa"/>
          </w:tcPr>
          <w:p w14:paraId="66002EAF" w14:textId="7A4F0467" w:rsidR="001F30A4" w:rsidRPr="00AB4469" w:rsidRDefault="001F30A4" w:rsidP="001F30A4">
            <w:pPr>
              <w:rPr>
                <w:rFonts w:cs="Kalimati" w:hint="cs"/>
                <w:b/>
                <w:cs/>
                <w:lang w:bidi="ne-NP"/>
              </w:rPr>
            </w:pPr>
            <w:r w:rsidRPr="00AB4469">
              <w:rPr>
                <w:rFonts w:cs="Kalimati" w:hint="cs"/>
                <w:b/>
                <w:cs/>
                <w:lang w:bidi="ne-NP"/>
              </w:rPr>
              <w:t>१४</w:t>
            </w:r>
          </w:p>
        </w:tc>
        <w:tc>
          <w:tcPr>
            <w:tcW w:w="1623" w:type="dxa"/>
          </w:tcPr>
          <w:p w14:paraId="300BE118" w14:textId="4468DCCD"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4988B10F" w14:textId="77777777" w:rsidTr="001F30A4">
        <w:tc>
          <w:tcPr>
            <w:tcW w:w="805" w:type="dxa"/>
          </w:tcPr>
          <w:p w14:paraId="6CC26040" w14:textId="77777777" w:rsidR="001F30A4" w:rsidRPr="00AB4469" w:rsidRDefault="001F30A4" w:rsidP="001F30A4">
            <w:pPr>
              <w:rPr>
                <w:rFonts w:cs="Kalimati"/>
                <w:lang w:bidi="ne-NP"/>
              </w:rPr>
            </w:pPr>
          </w:p>
        </w:tc>
        <w:tc>
          <w:tcPr>
            <w:tcW w:w="4140" w:type="dxa"/>
          </w:tcPr>
          <w:p w14:paraId="77F3605F" w14:textId="1BFD5D13" w:rsidR="001F30A4" w:rsidRPr="00AB4469" w:rsidRDefault="001F30A4" w:rsidP="001F30A4">
            <w:pPr>
              <w:rPr>
                <w:rFonts w:cs="Kalimati" w:hint="cs"/>
                <w:b/>
                <w:cs/>
                <w:lang w:bidi="ne-NP"/>
              </w:rPr>
            </w:pPr>
            <w:r w:rsidRPr="00AB4469">
              <w:rPr>
                <w:rFonts w:cs="Kalimati" w:hint="cs"/>
                <w:b/>
                <w:cs/>
                <w:lang w:bidi="ne-NP"/>
              </w:rPr>
              <w:t>हलिउड अर्गानिक फार्म प्रा. लि.</w:t>
            </w:r>
          </w:p>
        </w:tc>
        <w:tc>
          <w:tcPr>
            <w:tcW w:w="2700" w:type="dxa"/>
          </w:tcPr>
          <w:p w14:paraId="4EC516B8" w14:textId="61E86676"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7A057492" w14:textId="2BAF9E6D"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3E55FC2D" w14:textId="0B5D821C" w:rsidR="001F30A4" w:rsidRPr="00AB4469" w:rsidRDefault="001F30A4" w:rsidP="001F30A4">
            <w:pPr>
              <w:rPr>
                <w:rFonts w:cs="Kalimati" w:hint="cs"/>
                <w:b/>
                <w:cs/>
                <w:lang w:bidi="ne-NP"/>
              </w:rPr>
            </w:pPr>
            <w:r w:rsidRPr="00AB4469">
              <w:rPr>
                <w:rFonts w:cs="Kalimati" w:hint="cs"/>
                <w:b/>
                <w:cs/>
                <w:lang w:bidi="ne-NP"/>
              </w:rPr>
              <w:t>१९</w:t>
            </w:r>
          </w:p>
        </w:tc>
        <w:tc>
          <w:tcPr>
            <w:tcW w:w="1440" w:type="dxa"/>
          </w:tcPr>
          <w:p w14:paraId="03B81CFF" w14:textId="1D551CBA" w:rsidR="001F30A4" w:rsidRPr="00AB4469" w:rsidRDefault="001F30A4" w:rsidP="001F30A4">
            <w:pPr>
              <w:rPr>
                <w:rFonts w:cs="Kalimati" w:hint="cs"/>
                <w:b/>
                <w:cs/>
                <w:lang w:bidi="ne-NP"/>
              </w:rPr>
            </w:pPr>
            <w:r w:rsidRPr="00AB4469">
              <w:rPr>
                <w:rFonts w:cs="Kalimati" w:hint="cs"/>
                <w:b/>
                <w:cs/>
                <w:lang w:bidi="ne-NP"/>
              </w:rPr>
              <w:t>१९</w:t>
            </w:r>
          </w:p>
        </w:tc>
        <w:tc>
          <w:tcPr>
            <w:tcW w:w="1623" w:type="dxa"/>
          </w:tcPr>
          <w:p w14:paraId="493D2386" w14:textId="653BDA05"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1F34D2AE" w14:textId="77777777" w:rsidTr="001F30A4">
        <w:tc>
          <w:tcPr>
            <w:tcW w:w="805" w:type="dxa"/>
          </w:tcPr>
          <w:p w14:paraId="239F3231" w14:textId="77777777" w:rsidR="001F30A4" w:rsidRPr="00AB4469" w:rsidRDefault="001F30A4" w:rsidP="001F30A4">
            <w:pPr>
              <w:rPr>
                <w:rFonts w:cs="Kalimati"/>
                <w:lang w:bidi="ne-NP"/>
              </w:rPr>
            </w:pPr>
          </w:p>
        </w:tc>
        <w:tc>
          <w:tcPr>
            <w:tcW w:w="4140" w:type="dxa"/>
          </w:tcPr>
          <w:p w14:paraId="2D55570D" w14:textId="48831E19" w:rsidR="001F30A4" w:rsidRPr="00AB4469" w:rsidRDefault="001F30A4" w:rsidP="001F30A4">
            <w:pPr>
              <w:rPr>
                <w:rFonts w:cs="Kalimati" w:hint="cs"/>
                <w:b/>
                <w:cs/>
                <w:lang w:bidi="ne-NP"/>
              </w:rPr>
            </w:pPr>
            <w:r w:rsidRPr="00AB4469">
              <w:rPr>
                <w:rFonts w:cs="Kalimati" w:hint="cs"/>
                <w:b/>
                <w:cs/>
                <w:lang w:bidi="ne-NP"/>
              </w:rPr>
              <w:t>भलो अर्गानिक फार्म प्रा. लि.</w:t>
            </w:r>
          </w:p>
        </w:tc>
        <w:tc>
          <w:tcPr>
            <w:tcW w:w="2700" w:type="dxa"/>
          </w:tcPr>
          <w:p w14:paraId="3DF96431" w14:textId="69268A75"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238576CE" w14:textId="069AA17E"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522B8FDB" w14:textId="75322354" w:rsidR="001F30A4" w:rsidRPr="00AB4469" w:rsidRDefault="001F30A4" w:rsidP="001F30A4">
            <w:pPr>
              <w:rPr>
                <w:rFonts w:cs="Kalimati" w:hint="cs"/>
                <w:b/>
                <w:cs/>
                <w:lang w:bidi="ne-NP"/>
              </w:rPr>
            </w:pPr>
            <w:r w:rsidRPr="00AB4469">
              <w:rPr>
                <w:rFonts w:cs="Kalimati" w:hint="cs"/>
                <w:b/>
                <w:cs/>
                <w:lang w:bidi="ne-NP"/>
              </w:rPr>
              <w:t>१०</w:t>
            </w:r>
          </w:p>
        </w:tc>
        <w:tc>
          <w:tcPr>
            <w:tcW w:w="1440" w:type="dxa"/>
          </w:tcPr>
          <w:p w14:paraId="6C3AA849" w14:textId="1F825570" w:rsidR="001F30A4" w:rsidRPr="00AB4469" w:rsidRDefault="001F30A4" w:rsidP="001F30A4">
            <w:pPr>
              <w:rPr>
                <w:rFonts w:cs="Kalimati" w:hint="cs"/>
                <w:b/>
                <w:cs/>
                <w:lang w:bidi="ne-NP"/>
              </w:rPr>
            </w:pPr>
            <w:r w:rsidRPr="00AB4469">
              <w:rPr>
                <w:rFonts w:cs="Kalimati" w:hint="cs"/>
                <w:b/>
                <w:cs/>
                <w:lang w:bidi="ne-NP"/>
              </w:rPr>
              <w:t>९</w:t>
            </w:r>
          </w:p>
        </w:tc>
        <w:tc>
          <w:tcPr>
            <w:tcW w:w="1623" w:type="dxa"/>
          </w:tcPr>
          <w:p w14:paraId="2156EFA8" w14:textId="66147058"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59A71B50" w14:textId="77777777" w:rsidTr="001F30A4">
        <w:tc>
          <w:tcPr>
            <w:tcW w:w="805" w:type="dxa"/>
          </w:tcPr>
          <w:p w14:paraId="02816BDE" w14:textId="77777777" w:rsidR="001F30A4" w:rsidRPr="00AB4469" w:rsidRDefault="001F30A4" w:rsidP="001F30A4">
            <w:pPr>
              <w:rPr>
                <w:rFonts w:cs="Kalimati"/>
                <w:lang w:bidi="ne-NP"/>
              </w:rPr>
            </w:pPr>
          </w:p>
        </w:tc>
        <w:tc>
          <w:tcPr>
            <w:tcW w:w="4140" w:type="dxa"/>
          </w:tcPr>
          <w:p w14:paraId="3A13DC4B" w14:textId="7ACFA1FE" w:rsidR="001F30A4" w:rsidRPr="00AB4469" w:rsidRDefault="001F30A4" w:rsidP="001F30A4">
            <w:pPr>
              <w:rPr>
                <w:rFonts w:cs="Kalimati" w:hint="cs"/>
                <w:b/>
                <w:cs/>
                <w:lang w:bidi="ne-NP"/>
              </w:rPr>
            </w:pPr>
            <w:r w:rsidRPr="00AB4469">
              <w:rPr>
                <w:rFonts w:cs="Kalimati" w:hint="cs"/>
                <w:b/>
                <w:cs/>
                <w:lang w:bidi="ne-NP"/>
              </w:rPr>
              <w:t>फिलिप्स अर्गानिक फार्म प्रा. लि.</w:t>
            </w:r>
          </w:p>
        </w:tc>
        <w:tc>
          <w:tcPr>
            <w:tcW w:w="2700" w:type="dxa"/>
          </w:tcPr>
          <w:p w14:paraId="26F70F61" w14:textId="0A868B4E" w:rsidR="001F30A4" w:rsidRPr="00AB4469" w:rsidRDefault="001F30A4" w:rsidP="001F30A4">
            <w:pPr>
              <w:rPr>
                <w:rFonts w:cs="Kalimati" w:hint="cs"/>
                <w:b/>
                <w:cs/>
                <w:lang w:bidi="ne-NP"/>
              </w:rPr>
            </w:pPr>
            <w:r w:rsidRPr="00AB4469">
              <w:rPr>
                <w:rFonts w:cs="Kalimati" w:hint="cs"/>
                <w:b/>
                <w:cs/>
                <w:lang w:bidi="ne-NP"/>
              </w:rPr>
              <w:t>च.न.पा.-९ मछ्यगाँउ</w:t>
            </w:r>
          </w:p>
        </w:tc>
        <w:tc>
          <w:tcPr>
            <w:tcW w:w="1890" w:type="dxa"/>
          </w:tcPr>
          <w:p w14:paraId="6F15B674" w14:textId="669AF6E4"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2F058584" w14:textId="61FE7493" w:rsidR="001F30A4" w:rsidRPr="00AB4469" w:rsidRDefault="001F30A4" w:rsidP="001F30A4">
            <w:pPr>
              <w:rPr>
                <w:rFonts w:cs="Kalimati" w:hint="cs"/>
                <w:b/>
                <w:cs/>
                <w:lang w:bidi="ne-NP"/>
              </w:rPr>
            </w:pPr>
            <w:r w:rsidRPr="00AB4469">
              <w:rPr>
                <w:rFonts w:cs="Kalimati" w:hint="cs"/>
                <w:b/>
                <w:cs/>
                <w:lang w:bidi="ne-NP"/>
              </w:rPr>
              <w:t>१४</w:t>
            </w:r>
          </w:p>
        </w:tc>
        <w:tc>
          <w:tcPr>
            <w:tcW w:w="1440" w:type="dxa"/>
          </w:tcPr>
          <w:p w14:paraId="01DFD8B9" w14:textId="79CB0CE1" w:rsidR="001F30A4" w:rsidRPr="00AB4469" w:rsidRDefault="001F30A4" w:rsidP="001F30A4">
            <w:pPr>
              <w:rPr>
                <w:rFonts w:cs="Kalimati" w:hint="cs"/>
                <w:b/>
                <w:cs/>
                <w:lang w:bidi="ne-NP"/>
              </w:rPr>
            </w:pPr>
            <w:r w:rsidRPr="00AB4469">
              <w:rPr>
                <w:rFonts w:cs="Kalimati" w:hint="cs"/>
                <w:b/>
                <w:cs/>
                <w:lang w:bidi="ne-NP"/>
              </w:rPr>
              <w:t>११</w:t>
            </w:r>
          </w:p>
        </w:tc>
        <w:tc>
          <w:tcPr>
            <w:tcW w:w="1623" w:type="dxa"/>
          </w:tcPr>
          <w:p w14:paraId="0389D46D" w14:textId="7DBA2000"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35E7BF0F" w14:textId="77777777" w:rsidTr="001F30A4">
        <w:tc>
          <w:tcPr>
            <w:tcW w:w="805" w:type="dxa"/>
          </w:tcPr>
          <w:p w14:paraId="6F7B3CDF" w14:textId="77777777" w:rsidR="001F30A4" w:rsidRPr="00AB4469" w:rsidRDefault="001F30A4" w:rsidP="001F30A4">
            <w:pPr>
              <w:rPr>
                <w:rFonts w:cs="Kalimati"/>
                <w:lang w:bidi="ne-NP"/>
              </w:rPr>
            </w:pPr>
          </w:p>
        </w:tc>
        <w:tc>
          <w:tcPr>
            <w:tcW w:w="4140" w:type="dxa"/>
          </w:tcPr>
          <w:p w14:paraId="65DB260E" w14:textId="16997EFD" w:rsidR="001F30A4" w:rsidRPr="00AB4469" w:rsidRDefault="001F30A4" w:rsidP="001F30A4">
            <w:pPr>
              <w:rPr>
                <w:rFonts w:cs="Kalimati" w:hint="cs"/>
                <w:b/>
                <w:cs/>
                <w:lang w:bidi="ne-NP"/>
              </w:rPr>
            </w:pPr>
            <w:r w:rsidRPr="00AB4469">
              <w:rPr>
                <w:rFonts w:cs="Kalimati" w:hint="cs"/>
                <w:b/>
                <w:cs/>
                <w:lang w:bidi="ne-NP"/>
              </w:rPr>
              <w:t>ज्याकब अर्गानिक फार्म प्रा. लि.</w:t>
            </w:r>
          </w:p>
        </w:tc>
        <w:tc>
          <w:tcPr>
            <w:tcW w:w="2700" w:type="dxa"/>
          </w:tcPr>
          <w:p w14:paraId="234FC86B" w14:textId="19A96FE7" w:rsidR="001F30A4" w:rsidRPr="00AB4469" w:rsidRDefault="001F30A4" w:rsidP="001F30A4">
            <w:pPr>
              <w:rPr>
                <w:rFonts w:cs="Kalimati" w:hint="cs"/>
                <w:b/>
                <w:cs/>
                <w:lang w:bidi="ne-NP"/>
              </w:rPr>
            </w:pPr>
            <w:r w:rsidRPr="00AB4469">
              <w:rPr>
                <w:rFonts w:cs="Kalimati" w:hint="cs"/>
                <w:b/>
                <w:cs/>
                <w:lang w:bidi="ne-NP"/>
              </w:rPr>
              <w:t>च.न.पा.-१० सतुङ्गल</w:t>
            </w:r>
          </w:p>
        </w:tc>
        <w:tc>
          <w:tcPr>
            <w:tcW w:w="1890" w:type="dxa"/>
          </w:tcPr>
          <w:p w14:paraId="46C888D6" w14:textId="1436A90B"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16365D06" w14:textId="0FFFC059" w:rsidR="001F30A4" w:rsidRPr="00AB4469" w:rsidRDefault="001F30A4" w:rsidP="001F30A4">
            <w:pPr>
              <w:rPr>
                <w:rFonts w:cs="Kalimati" w:hint="cs"/>
                <w:b/>
                <w:cs/>
                <w:lang w:bidi="ne-NP"/>
              </w:rPr>
            </w:pPr>
            <w:r w:rsidRPr="00AB4469">
              <w:rPr>
                <w:rFonts w:cs="Kalimati" w:hint="cs"/>
                <w:b/>
                <w:cs/>
                <w:lang w:bidi="ne-NP"/>
              </w:rPr>
              <w:t>२</w:t>
            </w:r>
          </w:p>
        </w:tc>
        <w:tc>
          <w:tcPr>
            <w:tcW w:w="1440" w:type="dxa"/>
          </w:tcPr>
          <w:p w14:paraId="3E9B7C82" w14:textId="6182D665" w:rsidR="001F30A4" w:rsidRPr="00AB4469" w:rsidRDefault="001F30A4" w:rsidP="001F30A4">
            <w:pPr>
              <w:rPr>
                <w:rFonts w:cs="Kalimati" w:hint="cs"/>
                <w:b/>
                <w:cs/>
                <w:lang w:bidi="ne-NP"/>
              </w:rPr>
            </w:pPr>
            <w:r w:rsidRPr="00AB4469">
              <w:rPr>
                <w:rFonts w:cs="Kalimati" w:hint="cs"/>
                <w:b/>
                <w:cs/>
                <w:lang w:bidi="ne-NP"/>
              </w:rPr>
              <w:t>२</w:t>
            </w:r>
          </w:p>
        </w:tc>
        <w:tc>
          <w:tcPr>
            <w:tcW w:w="1623" w:type="dxa"/>
          </w:tcPr>
          <w:p w14:paraId="6E044C15" w14:textId="7367C624"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5D99FAD1" w14:textId="77777777" w:rsidTr="001F30A4">
        <w:tc>
          <w:tcPr>
            <w:tcW w:w="805" w:type="dxa"/>
          </w:tcPr>
          <w:p w14:paraId="5CB1B96B" w14:textId="77777777" w:rsidR="001F30A4" w:rsidRPr="00AB4469" w:rsidRDefault="001F30A4" w:rsidP="001F30A4">
            <w:pPr>
              <w:rPr>
                <w:rFonts w:cs="Kalimati"/>
                <w:lang w:bidi="ne-NP"/>
              </w:rPr>
            </w:pPr>
          </w:p>
        </w:tc>
        <w:tc>
          <w:tcPr>
            <w:tcW w:w="4140" w:type="dxa"/>
          </w:tcPr>
          <w:p w14:paraId="292337A2" w14:textId="77380A93" w:rsidR="001F30A4" w:rsidRPr="00AB4469" w:rsidRDefault="001F30A4" w:rsidP="001F30A4">
            <w:pPr>
              <w:rPr>
                <w:rFonts w:cs="Kalimati" w:hint="cs"/>
                <w:b/>
                <w:cs/>
                <w:lang w:bidi="ne-NP"/>
              </w:rPr>
            </w:pPr>
            <w:r w:rsidRPr="00AB4469">
              <w:rPr>
                <w:rFonts w:cs="Kalimati" w:hint="cs"/>
                <w:b/>
                <w:cs/>
                <w:lang w:bidi="ne-NP"/>
              </w:rPr>
              <w:t>सनसाईन ग्रिन भेजिटेबल फार्मिङ प्रा. लि.</w:t>
            </w:r>
          </w:p>
        </w:tc>
        <w:tc>
          <w:tcPr>
            <w:tcW w:w="2700" w:type="dxa"/>
          </w:tcPr>
          <w:p w14:paraId="4719FBB2" w14:textId="3BFAA3C3"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4AD9BE32" w14:textId="19693B25"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1E625889" w14:textId="750EC2F8" w:rsidR="001F30A4" w:rsidRPr="00AB4469" w:rsidRDefault="001F30A4" w:rsidP="001F30A4">
            <w:pPr>
              <w:rPr>
                <w:rFonts w:cs="Kalimati" w:hint="cs"/>
                <w:b/>
                <w:cs/>
                <w:lang w:bidi="ne-NP"/>
              </w:rPr>
            </w:pPr>
            <w:r w:rsidRPr="00AB4469">
              <w:rPr>
                <w:rFonts w:cs="Kalimati" w:hint="cs"/>
                <w:b/>
                <w:cs/>
                <w:lang w:bidi="ne-NP"/>
              </w:rPr>
              <w:t>३</w:t>
            </w:r>
          </w:p>
        </w:tc>
        <w:tc>
          <w:tcPr>
            <w:tcW w:w="1440" w:type="dxa"/>
          </w:tcPr>
          <w:p w14:paraId="3DEB477A" w14:textId="525A9DB4" w:rsidR="001F30A4" w:rsidRPr="00AB4469" w:rsidRDefault="001F30A4" w:rsidP="001F30A4">
            <w:pPr>
              <w:rPr>
                <w:rFonts w:cs="Kalimati" w:hint="cs"/>
                <w:b/>
                <w:cs/>
                <w:lang w:bidi="ne-NP"/>
              </w:rPr>
            </w:pPr>
            <w:r w:rsidRPr="00AB4469">
              <w:rPr>
                <w:rFonts w:cs="Kalimati" w:hint="cs"/>
                <w:b/>
                <w:cs/>
                <w:lang w:bidi="ne-NP"/>
              </w:rPr>
              <w:t>२</w:t>
            </w:r>
          </w:p>
        </w:tc>
        <w:tc>
          <w:tcPr>
            <w:tcW w:w="1623" w:type="dxa"/>
          </w:tcPr>
          <w:p w14:paraId="0621E6A5" w14:textId="7960D4BC" w:rsidR="001F30A4" w:rsidRPr="00AB4469" w:rsidRDefault="001F30A4" w:rsidP="001F30A4">
            <w:pPr>
              <w:rPr>
                <w:rFonts w:cs="Kalimati" w:hint="cs"/>
                <w:b/>
                <w:cs/>
                <w:lang w:bidi="ne-NP"/>
              </w:rPr>
            </w:pPr>
            <w:r w:rsidRPr="00AB4469">
              <w:rPr>
                <w:rFonts w:cs="Kalimati" w:hint="cs"/>
                <w:b/>
                <w:cs/>
                <w:lang w:bidi="ne-NP"/>
              </w:rPr>
              <w:t>२०६९</w:t>
            </w:r>
          </w:p>
        </w:tc>
      </w:tr>
      <w:tr w:rsidR="001F30A4" w:rsidRPr="00AB4469" w14:paraId="01F0F611" w14:textId="77777777" w:rsidTr="001F30A4">
        <w:tc>
          <w:tcPr>
            <w:tcW w:w="805" w:type="dxa"/>
          </w:tcPr>
          <w:p w14:paraId="2529CA0F" w14:textId="77777777" w:rsidR="001F30A4" w:rsidRPr="00AB4469" w:rsidRDefault="001F30A4" w:rsidP="001F30A4">
            <w:pPr>
              <w:rPr>
                <w:rFonts w:cs="Kalimati"/>
                <w:lang w:bidi="ne-NP"/>
              </w:rPr>
            </w:pPr>
          </w:p>
        </w:tc>
        <w:tc>
          <w:tcPr>
            <w:tcW w:w="4140" w:type="dxa"/>
          </w:tcPr>
          <w:p w14:paraId="4F395FCB" w14:textId="141CA91E" w:rsidR="001F30A4" w:rsidRPr="00AB4469" w:rsidRDefault="001F30A4" w:rsidP="001F30A4">
            <w:pPr>
              <w:rPr>
                <w:rFonts w:cs="Kalimati" w:hint="cs"/>
                <w:b/>
                <w:cs/>
                <w:lang w:bidi="ne-NP"/>
              </w:rPr>
            </w:pPr>
            <w:r w:rsidRPr="00AB4469">
              <w:rPr>
                <w:rFonts w:cs="Kalimati" w:hint="cs"/>
                <w:b/>
                <w:cs/>
                <w:lang w:bidi="ne-NP"/>
              </w:rPr>
              <w:t>युजेन अर्गानिक फार्म प्रा. लि.</w:t>
            </w:r>
          </w:p>
        </w:tc>
        <w:tc>
          <w:tcPr>
            <w:tcW w:w="2700" w:type="dxa"/>
          </w:tcPr>
          <w:p w14:paraId="671CBE05" w14:textId="2A90AD8F" w:rsidR="001F30A4" w:rsidRPr="00AB4469" w:rsidRDefault="001F30A4" w:rsidP="001F30A4">
            <w:pPr>
              <w:rPr>
                <w:rFonts w:cs="Kalimati" w:hint="cs"/>
                <w:b/>
                <w:cs/>
                <w:lang w:bidi="ne-NP"/>
              </w:rPr>
            </w:pPr>
            <w:r w:rsidRPr="00AB4469">
              <w:rPr>
                <w:rFonts w:cs="Kalimati" w:hint="cs"/>
                <w:b/>
                <w:cs/>
                <w:lang w:bidi="ne-NP"/>
              </w:rPr>
              <w:t>च.न.पा.-१२ बलम्बु</w:t>
            </w:r>
          </w:p>
        </w:tc>
        <w:tc>
          <w:tcPr>
            <w:tcW w:w="1890" w:type="dxa"/>
          </w:tcPr>
          <w:p w14:paraId="54B2A666" w14:textId="0B5F0046"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64A67610" w14:textId="569A2F2E" w:rsidR="001F30A4" w:rsidRPr="00AB4469" w:rsidRDefault="001F30A4" w:rsidP="001F30A4">
            <w:pPr>
              <w:rPr>
                <w:rFonts w:cs="Kalimati" w:hint="cs"/>
                <w:b/>
                <w:cs/>
                <w:lang w:bidi="ne-NP"/>
              </w:rPr>
            </w:pPr>
            <w:r w:rsidRPr="00AB4469">
              <w:rPr>
                <w:rFonts w:cs="Kalimati" w:hint="cs"/>
                <w:b/>
                <w:cs/>
                <w:lang w:bidi="ne-NP"/>
              </w:rPr>
              <w:t>४</w:t>
            </w:r>
          </w:p>
        </w:tc>
        <w:tc>
          <w:tcPr>
            <w:tcW w:w="1440" w:type="dxa"/>
          </w:tcPr>
          <w:p w14:paraId="610C29F0" w14:textId="7410E8ED" w:rsidR="001F30A4" w:rsidRPr="00AB4469" w:rsidRDefault="001F30A4" w:rsidP="001F30A4">
            <w:pPr>
              <w:rPr>
                <w:rFonts w:cs="Kalimati" w:hint="cs"/>
                <w:b/>
                <w:cs/>
                <w:lang w:bidi="ne-NP"/>
              </w:rPr>
            </w:pPr>
            <w:r w:rsidRPr="00AB4469">
              <w:rPr>
                <w:rFonts w:cs="Kalimati" w:hint="cs"/>
                <w:b/>
                <w:cs/>
                <w:lang w:bidi="ne-NP"/>
              </w:rPr>
              <w:t>४</w:t>
            </w:r>
          </w:p>
        </w:tc>
        <w:tc>
          <w:tcPr>
            <w:tcW w:w="1623" w:type="dxa"/>
          </w:tcPr>
          <w:p w14:paraId="2AB1CC22" w14:textId="47C4B78B"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72A6D789" w14:textId="77777777" w:rsidTr="001F30A4">
        <w:tc>
          <w:tcPr>
            <w:tcW w:w="805" w:type="dxa"/>
          </w:tcPr>
          <w:p w14:paraId="3095AC84" w14:textId="77777777" w:rsidR="001F30A4" w:rsidRPr="00AB4469" w:rsidRDefault="001F30A4" w:rsidP="001F30A4">
            <w:pPr>
              <w:rPr>
                <w:rFonts w:cs="Kalimati"/>
                <w:lang w:bidi="ne-NP"/>
              </w:rPr>
            </w:pPr>
          </w:p>
        </w:tc>
        <w:tc>
          <w:tcPr>
            <w:tcW w:w="4140" w:type="dxa"/>
          </w:tcPr>
          <w:p w14:paraId="79080DD4" w14:textId="05A7A66C" w:rsidR="001F30A4" w:rsidRPr="00AB4469" w:rsidRDefault="001F30A4" w:rsidP="001F30A4">
            <w:pPr>
              <w:rPr>
                <w:rFonts w:cs="Kalimati" w:hint="cs"/>
                <w:b/>
                <w:cs/>
                <w:lang w:bidi="ne-NP"/>
              </w:rPr>
            </w:pPr>
            <w:r w:rsidRPr="00AB4469">
              <w:rPr>
                <w:rFonts w:cs="Kalimati" w:hint="cs"/>
                <w:b/>
                <w:cs/>
                <w:lang w:bidi="ne-NP"/>
              </w:rPr>
              <w:t>अन्चाओ अर्गानिक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450781F7" w14:textId="0BA83642" w:rsidR="001F30A4" w:rsidRPr="00AB4469" w:rsidRDefault="001F30A4" w:rsidP="001F30A4">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1890" w:type="dxa"/>
          </w:tcPr>
          <w:p w14:paraId="4C11B5A0" w14:textId="4F363E38"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5E718D3F" w14:textId="6EFDC5AE"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454486B9" w14:textId="18958E2A" w:rsidR="001F30A4" w:rsidRPr="00AB4469" w:rsidRDefault="001F30A4" w:rsidP="001F30A4">
            <w:pPr>
              <w:rPr>
                <w:rFonts w:cs="Kalimati" w:hint="cs"/>
                <w:b/>
                <w:cs/>
                <w:lang w:bidi="ne-NP"/>
              </w:rPr>
            </w:pPr>
            <w:r w:rsidRPr="00AB4469">
              <w:rPr>
                <w:rFonts w:cs="Kalimati" w:hint="cs"/>
                <w:b/>
                <w:cs/>
                <w:lang w:bidi="ne-NP"/>
              </w:rPr>
              <w:t>२</w:t>
            </w:r>
          </w:p>
        </w:tc>
        <w:tc>
          <w:tcPr>
            <w:tcW w:w="1623" w:type="dxa"/>
          </w:tcPr>
          <w:p w14:paraId="70F14311" w14:textId="3C7B8EBD"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02A66067" w14:textId="77777777" w:rsidTr="001F30A4">
        <w:tc>
          <w:tcPr>
            <w:tcW w:w="805" w:type="dxa"/>
          </w:tcPr>
          <w:p w14:paraId="61FC61BD" w14:textId="77777777" w:rsidR="001F30A4" w:rsidRPr="00AB4469" w:rsidRDefault="001F30A4" w:rsidP="001F30A4">
            <w:pPr>
              <w:rPr>
                <w:rFonts w:cs="Kalimati"/>
                <w:lang w:bidi="ne-NP"/>
              </w:rPr>
            </w:pPr>
          </w:p>
        </w:tc>
        <w:tc>
          <w:tcPr>
            <w:tcW w:w="4140" w:type="dxa"/>
          </w:tcPr>
          <w:p w14:paraId="2A3E6E99" w14:textId="43CD036B" w:rsidR="001F30A4" w:rsidRPr="00AB4469" w:rsidRDefault="001F30A4" w:rsidP="001F30A4">
            <w:pPr>
              <w:rPr>
                <w:rFonts w:cs="Kalimati" w:hint="cs"/>
                <w:b/>
                <w:cs/>
                <w:lang w:bidi="ne-NP"/>
              </w:rPr>
            </w:pPr>
            <w:r w:rsidRPr="00AB4469">
              <w:rPr>
                <w:rFonts w:cs="Kalimati" w:hint="cs"/>
                <w:b/>
                <w:cs/>
                <w:lang w:bidi="ne-NP"/>
              </w:rPr>
              <w:t>मिवे ग्रिन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38259C61" w14:textId="2B08FBF6" w:rsidR="001F30A4" w:rsidRPr="00AB4469" w:rsidRDefault="001F30A4" w:rsidP="001F30A4">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७</w:t>
            </w:r>
          </w:p>
        </w:tc>
        <w:tc>
          <w:tcPr>
            <w:tcW w:w="1890" w:type="dxa"/>
          </w:tcPr>
          <w:p w14:paraId="15ED02F1" w14:textId="12B6DFEA" w:rsidR="001F30A4" w:rsidRPr="00AB4469" w:rsidRDefault="001F30A4" w:rsidP="001F30A4">
            <w:pPr>
              <w:rPr>
                <w:rFonts w:cs="Kalimati" w:hint="cs"/>
                <w:b/>
                <w:cs/>
                <w:lang w:bidi="ne-NP"/>
              </w:rPr>
            </w:pPr>
            <w:r w:rsidRPr="00AB4469">
              <w:rPr>
                <w:rFonts w:cs="Kalimati" w:hint="cs"/>
                <w:b/>
                <w:cs/>
                <w:lang w:bidi="ne-NP"/>
              </w:rPr>
              <w:t>तरकारी</w:t>
            </w:r>
          </w:p>
        </w:tc>
        <w:tc>
          <w:tcPr>
            <w:tcW w:w="1350" w:type="dxa"/>
          </w:tcPr>
          <w:p w14:paraId="409698E3" w14:textId="0CB8DBCB"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6C74254A" w14:textId="2AD4AEAC" w:rsidR="001F30A4" w:rsidRPr="00AB4469" w:rsidRDefault="001F30A4" w:rsidP="001F30A4">
            <w:pPr>
              <w:rPr>
                <w:rFonts w:cs="Kalimati" w:hint="cs"/>
                <w:b/>
                <w:cs/>
                <w:lang w:bidi="ne-NP"/>
              </w:rPr>
            </w:pPr>
            <w:r w:rsidRPr="00AB4469">
              <w:rPr>
                <w:rFonts w:cs="Kalimati" w:hint="cs"/>
                <w:b/>
                <w:cs/>
                <w:lang w:bidi="ne-NP"/>
              </w:rPr>
              <w:t>२</w:t>
            </w:r>
          </w:p>
        </w:tc>
        <w:tc>
          <w:tcPr>
            <w:tcW w:w="1623" w:type="dxa"/>
          </w:tcPr>
          <w:p w14:paraId="3EC76625" w14:textId="3C3DD19A"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3F2CB1D8" w14:textId="77777777" w:rsidTr="001F30A4">
        <w:tc>
          <w:tcPr>
            <w:tcW w:w="805" w:type="dxa"/>
          </w:tcPr>
          <w:p w14:paraId="0EC8C92E" w14:textId="77777777" w:rsidR="001F30A4" w:rsidRPr="00AB4469" w:rsidRDefault="001F30A4" w:rsidP="001F30A4">
            <w:pPr>
              <w:rPr>
                <w:rFonts w:cs="Kalimati"/>
                <w:lang w:bidi="ne-NP"/>
              </w:rPr>
            </w:pPr>
          </w:p>
        </w:tc>
        <w:tc>
          <w:tcPr>
            <w:tcW w:w="4140" w:type="dxa"/>
          </w:tcPr>
          <w:p w14:paraId="47DAA4E7" w14:textId="30AF756D" w:rsidR="001F30A4" w:rsidRPr="00AB4469" w:rsidRDefault="001F30A4" w:rsidP="001F30A4">
            <w:pPr>
              <w:rPr>
                <w:rFonts w:cs="Kalimati" w:hint="cs"/>
                <w:b/>
                <w:cs/>
                <w:lang w:bidi="ne-NP"/>
              </w:rPr>
            </w:pPr>
            <w:r w:rsidRPr="00AB4469">
              <w:rPr>
                <w:rFonts w:cs="Kalimati" w:hint="cs"/>
                <w:b/>
                <w:cs/>
                <w:lang w:bidi="ne-NP"/>
              </w:rPr>
              <w:t>सनसाइन भ्याली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2700" w:type="dxa"/>
          </w:tcPr>
          <w:p w14:paraId="29F51ECA" w14:textId="563894CA" w:rsidR="001F30A4" w:rsidRPr="00AB4469" w:rsidRDefault="001F30A4" w:rsidP="001F30A4">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1890" w:type="dxa"/>
            <w:vAlign w:val="center"/>
          </w:tcPr>
          <w:p w14:paraId="3BAB024D" w14:textId="53B0DA14"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2A84126D" w14:textId="42AB2328"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27C399E5" w14:textId="3A7092F8" w:rsidR="001F30A4" w:rsidRPr="00AB4469" w:rsidRDefault="001F30A4" w:rsidP="001F30A4">
            <w:pPr>
              <w:rPr>
                <w:rFonts w:cs="Kalimati" w:hint="cs"/>
                <w:b/>
                <w:cs/>
                <w:lang w:bidi="ne-NP"/>
              </w:rPr>
            </w:pPr>
            <w:r w:rsidRPr="00AB4469">
              <w:rPr>
                <w:rFonts w:cs="Kalimati" w:hint="cs"/>
                <w:b/>
                <w:cs/>
                <w:lang w:bidi="ne-NP"/>
              </w:rPr>
              <w:t>४</w:t>
            </w:r>
          </w:p>
        </w:tc>
        <w:tc>
          <w:tcPr>
            <w:tcW w:w="1623" w:type="dxa"/>
            <w:vAlign w:val="center"/>
          </w:tcPr>
          <w:p w14:paraId="15F3A5CF" w14:textId="0BC2FAFB" w:rsidR="001F30A4" w:rsidRPr="00AB4469" w:rsidRDefault="001F30A4" w:rsidP="001F30A4">
            <w:pPr>
              <w:rPr>
                <w:rFonts w:cs="Kalimati" w:hint="cs"/>
                <w:b/>
                <w:cs/>
                <w:lang w:bidi="ne-NP"/>
              </w:rPr>
            </w:pPr>
            <w:r w:rsidRPr="00AB4469">
              <w:rPr>
                <w:rFonts w:cs="Kalimati" w:hint="cs"/>
                <w:b/>
                <w:cs/>
                <w:lang w:bidi="ne-NP"/>
              </w:rPr>
              <w:t>२०७१</w:t>
            </w:r>
          </w:p>
        </w:tc>
      </w:tr>
      <w:tr w:rsidR="001F30A4" w:rsidRPr="00AB4469" w14:paraId="06A6E6BD" w14:textId="77777777" w:rsidTr="001F30A4">
        <w:tc>
          <w:tcPr>
            <w:tcW w:w="805" w:type="dxa"/>
          </w:tcPr>
          <w:p w14:paraId="1CC014E2" w14:textId="77777777" w:rsidR="001F30A4" w:rsidRPr="00AB4469" w:rsidRDefault="001F30A4" w:rsidP="001F30A4">
            <w:pPr>
              <w:rPr>
                <w:rFonts w:cs="Kalimati"/>
                <w:lang w:bidi="ne-NP"/>
              </w:rPr>
            </w:pPr>
          </w:p>
        </w:tc>
        <w:tc>
          <w:tcPr>
            <w:tcW w:w="4140" w:type="dxa"/>
            <w:vAlign w:val="center"/>
          </w:tcPr>
          <w:p w14:paraId="0FEDF619" w14:textId="4BEE872C" w:rsidR="001F30A4" w:rsidRPr="00AB4469" w:rsidRDefault="001F30A4" w:rsidP="001F30A4">
            <w:pPr>
              <w:rPr>
                <w:rFonts w:cs="Kalimati" w:hint="cs"/>
                <w:b/>
                <w:cs/>
                <w:lang w:bidi="ne-NP"/>
              </w:rPr>
            </w:pPr>
            <w:r w:rsidRPr="00AB4469">
              <w:rPr>
                <w:rFonts w:cs="Kalimati"/>
                <w:bCs/>
                <w:cs/>
                <w:lang w:bidi="hi-IN"/>
              </w:rPr>
              <w:t>दक्षिणकाली नगरपालिका</w:t>
            </w:r>
          </w:p>
        </w:tc>
        <w:tc>
          <w:tcPr>
            <w:tcW w:w="2700" w:type="dxa"/>
            <w:vAlign w:val="center"/>
          </w:tcPr>
          <w:p w14:paraId="3706E850" w14:textId="77777777" w:rsidR="001F30A4" w:rsidRPr="00AB4469" w:rsidRDefault="001F30A4" w:rsidP="001F30A4">
            <w:pPr>
              <w:rPr>
                <w:rFonts w:cs="Kalimati" w:hint="cs"/>
                <w:b/>
                <w:cs/>
                <w:lang w:bidi="ne-NP"/>
              </w:rPr>
            </w:pPr>
          </w:p>
        </w:tc>
        <w:tc>
          <w:tcPr>
            <w:tcW w:w="1890" w:type="dxa"/>
            <w:vAlign w:val="center"/>
          </w:tcPr>
          <w:p w14:paraId="1F0B06A1" w14:textId="77777777" w:rsidR="001F30A4" w:rsidRPr="00AB4469" w:rsidRDefault="001F30A4" w:rsidP="001F30A4">
            <w:pPr>
              <w:rPr>
                <w:rFonts w:cs="Kalimati" w:hint="cs"/>
                <w:b/>
                <w:cs/>
                <w:lang w:bidi="ne-NP"/>
              </w:rPr>
            </w:pPr>
          </w:p>
        </w:tc>
        <w:tc>
          <w:tcPr>
            <w:tcW w:w="1350" w:type="dxa"/>
            <w:vAlign w:val="center"/>
          </w:tcPr>
          <w:p w14:paraId="0509FF7F" w14:textId="77777777" w:rsidR="001F30A4" w:rsidRPr="00AB4469" w:rsidRDefault="001F30A4" w:rsidP="001F30A4">
            <w:pPr>
              <w:rPr>
                <w:rFonts w:cs="Kalimati" w:hint="cs"/>
                <w:b/>
                <w:cs/>
                <w:lang w:bidi="ne-NP"/>
              </w:rPr>
            </w:pPr>
          </w:p>
        </w:tc>
        <w:tc>
          <w:tcPr>
            <w:tcW w:w="1440" w:type="dxa"/>
            <w:vAlign w:val="center"/>
          </w:tcPr>
          <w:p w14:paraId="6B9B56AB" w14:textId="77777777" w:rsidR="001F30A4" w:rsidRPr="00AB4469" w:rsidRDefault="001F30A4" w:rsidP="001F30A4">
            <w:pPr>
              <w:rPr>
                <w:rFonts w:cs="Kalimati" w:hint="cs"/>
                <w:b/>
                <w:cs/>
                <w:lang w:bidi="ne-NP"/>
              </w:rPr>
            </w:pPr>
          </w:p>
        </w:tc>
        <w:tc>
          <w:tcPr>
            <w:tcW w:w="1623" w:type="dxa"/>
            <w:vAlign w:val="center"/>
          </w:tcPr>
          <w:p w14:paraId="4158CC6A" w14:textId="77777777" w:rsidR="001F30A4" w:rsidRPr="00AB4469" w:rsidRDefault="001F30A4" w:rsidP="001F30A4">
            <w:pPr>
              <w:rPr>
                <w:rFonts w:cs="Kalimati" w:hint="cs"/>
                <w:b/>
                <w:cs/>
                <w:lang w:bidi="ne-NP"/>
              </w:rPr>
            </w:pPr>
          </w:p>
        </w:tc>
      </w:tr>
      <w:tr w:rsidR="001F30A4" w:rsidRPr="00AB4469" w14:paraId="74F486DD" w14:textId="77777777" w:rsidTr="001F30A4">
        <w:tc>
          <w:tcPr>
            <w:tcW w:w="805" w:type="dxa"/>
          </w:tcPr>
          <w:p w14:paraId="30BD954E" w14:textId="77777777" w:rsidR="001F30A4" w:rsidRPr="00AB4469" w:rsidRDefault="001F30A4" w:rsidP="001F30A4">
            <w:pPr>
              <w:rPr>
                <w:rFonts w:cs="Kalimati"/>
                <w:lang w:bidi="ne-NP"/>
              </w:rPr>
            </w:pPr>
          </w:p>
        </w:tc>
        <w:tc>
          <w:tcPr>
            <w:tcW w:w="4140" w:type="dxa"/>
          </w:tcPr>
          <w:p w14:paraId="741593B8" w14:textId="63E6C897" w:rsidR="001F30A4" w:rsidRPr="00AB4469" w:rsidRDefault="001F30A4" w:rsidP="001F30A4">
            <w:pPr>
              <w:rPr>
                <w:rFonts w:cs="Kalimati"/>
                <w:bCs/>
                <w:cs/>
                <w:lang w:bidi="hi-IN"/>
              </w:rPr>
            </w:pPr>
            <w:r w:rsidRPr="00AB4469">
              <w:rPr>
                <w:rFonts w:ascii="Calibri" w:eastAsia="Times New Roman" w:hAnsi="Calibri" w:cs="Kalimati" w:hint="cs"/>
                <w:b/>
                <w:cs/>
                <w:lang w:bidi="ne-NP"/>
              </w:rPr>
              <w:t>राधा अर्गानिक कृषि</w:t>
            </w:r>
            <w:r w:rsidRPr="00AB4469">
              <w:rPr>
                <w:rFonts w:ascii="Calibri" w:eastAsia="Times New Roman" w:hAnsi="Calibri" w:cs="Kalimati" w:hint="cs"/>
                <w:b/>
                <w:lang w:bidi="ne-NP"/>
              </w:rPr>
              <w:t xml:space="preserve"> </w:t>
            </w:r>
            <w:r w:rsidRPr="00AB4469">
              <w:rPr>
                <w:rFonts w:ascii="Calibri" w:eastAsia="Times New Roman" w:hAnsi="Calibri" w:cs="Kalimati" w:hint="cs"/>
                <w:b/>
                <w:cs/>
                <w:lang w:bidi="ne-NP"/>
              </w:rPr>
              <w:t>फर्म</w:t>
            </w:r>
          </w:p>
        </w:tc>
        <w:tc>
          <w:tcPr>
            <w:tcW w:w="2700" w:type="dxa"/>
          </w:tcPr>
          <w:p w14:paraId="7AD0F77F" w14:textId="27AA2FE2" w:rsidR="001F30A4" w:rsidRPr="00AB4469" w:rsidRDefault="001F30A4" w:rsidP="001F30A4">
            <w:pPr>
              <w:rPr>
                <w:rFonts w:cs="Kalimati" w:hint="cs"/>
                <w:b/>
                <w:cs/>
                <w:lang w:bidi="ne-NP"/>
              </w:rPr>
            </w:pPr>
            <w:r w:rsidRPr="00AB4469">
              <w:rPr>
                <w:rFonts w:ascii="Calibri" w:hAnsi="Calibri" w:cs="Kalimati" w:hint="cs"/>
                <w:b/>
                <w:cs/>
                <w:lang w:bidi="ne-NP"/>
              </w:rPr>
              <w:t>द</w:t>
            </w:r>
            <w:r w:rsidRPr="00AB4469">
              <w:rPr>
                <w:rFonts w:ascii="Calibri" w:hAnsi="Calibri" w:cs="Kalimati"/>
                <w:b/>
                <w:lang w:bidi="ne-NP"/>
              </w:rPr>
              <w:t>.</w:t>
            </w:r>
            <w:r w:rsidRPr="00AB4469">
              <w:rPr>
                <w:rFonts w:ascii="Calibri" w:hAnsi="Calibri" w:cs="Kalimati" w:hint="cs"/>
                <w:b/>
                <w:cs/>
                <w:lang w:bidi="ne-NP"/>
              </w:rPr>
              <w:t>न</w:t>
            </w:r>
            <w:r w:rsidRPr="00AB4469">
              <w:rPr>
                <w:rFonts w:ascii="Calibri" w:hAnsi="Calibri" w:cs="Kalimati"/>
                <w:b/>
                <w:lang w:bidi="ne-NP"/>
              </w:rPr>
              <w:t>.</w:t>
            </w:r>
            <w:r w:rsidRPr="00AB4469">
              <w:rPr>
                <w:rFonts w:ascii="Calibri" w:hAnsi="Calibri" w:cs="Kalimati" w:hint="cs"/>
                <w:b/>
                <w:cs/>
                <w:lang w:bidi="ne-NP"/>
              </w:rPr>
              <w:t>पा</w:t>
            </w:r>
            <w:r w:rsidRPr="00AB4469">
              <w:rPr>
                <w:rFonts w:ascii="Calibri" w:hAnsi="Calibri" w:cs="Kalimati"/>
                <w:b/>
                <w:lang w:bidi="ne-NP"/>
              </w:rPr>
              <w:t>.-</w:t>
            </w:r>
            <w:r w:rsidRPr="00AB4469">
              <w:rPr>
                <w:rFonts w:ascii="Calibri" w:hAnsi="Calibri" w:cs="Kalimati" w:hint="cs"/>
                <w:b/>
                <w:cs/>
                <w:lang w:bidi="ne-NP"/>
              </w:rPr>
              <w:t>६</w:t>
            </w:r>
          </w:p>
        </w:tc>
        <w:tc>
          <w:tcPr>
            <w:tcW w:w="1890" w:type="dxa"/>
          </w:tcPr>
          <w:p w14:paraId="3DB3B481" w14:textId="46FBC193" w:rsidR="001F30A4" w:rsidRPr="00AB4469" w:rsidRDefault="001F30A4" w:rsidP="001F30A4">
            <w:pPr>
              <w:rPr>
                <w:rFonts w:cs="Kalimati" w:hint="cs"/>
                <w:b/>
                <w:cs/>
                <w:lang w:bidi="ne-NP"/>
              </w:rPr>
            </w:pPr>
            <w:r w:rsidRPr="00AB4469">
              <w:rPr>
                <w:rFonts w:cs="Kalimati" w:hint="cs"/>
                <w:b/>
                <w:cs/>
                <w:lang w:bidi="ne-NP"/>
              </w:rPr>
              <w:t>अर्गानिक तरकारी</w:t>
            </w:r>
          </w:p>
        </w:tc>
        <w:tc>
          <w:tcPr>
            <w:tcW w:w="1350" w:type="dxa"/>
          </w:tcPr>
          <w:p w14:paraId="32208BF6" w14:textId="433E0163" w:rsidR="001F30A4" w:rsidRPr="00AB4469" w:rsidRDefault="001F30A4" w:rsidP="001F30A4">
            <w:pPr>
              <w:rPr>
                <w:rFonts w:cs="Kalimati" w:hint="cs"/>
                <w:b/>
                <w:cs/>
                <w:lang w:bidi="ne-NP"/>
              </w:rPr>
            </w:pPr>
            <w:r w:rsidRPr="00AB4469">
              <w:rPr>
                <w:rFonts w:cs="Kalimati" w:hint="cs"/>
                <w:b/>
                <w:cs/>
                <w:lang w:bidi="ne-NP"/>
              </w:rPr>
              <w:t>५</w:t>
            </w:r>
          </w:p>
        </w:tc>
        <w:tc>
          <w:tcPr>
            <w:tcW w:w="1440" w:type="dxa"/>
          </w:tcPr>
          <w:p w14:paraId="25A620B4" w14:textId="3CC81CC4" w:rsidR="001F30A4" w:rsidRPr="00AB4469" w:rsidRDefault="001F30A4" w:rsidP="001F30A4">
            <w:pPr>
              <w:rPr>
                <w:rFonts w:cs="Kalimati" w:hint="cs"/>
                <w:b/>
                <w:cs/>
                <w:lang w:bidi="ne-NP"/>
              </w:rPr>
            </w:pPr>
            <w:r w:rsidRPr="00AB4469">
              <w:rPr>
                <w:rFonts w:cs="Kalimati" w:hint="cs"/>
                <w:b/>
                <w:cs/>
                <w:lang w:bidi="ne-NP"/>
              </w:rPr>
              <w:t>४</w:t>
            </w:r>
          </w:p>
        </w:tc>
        <w:tc>
          <w:tcPr>
            <w:tcW w:w="1623" w:type="dxa"/>
          </w:tcPr>
          <w:p w14:paraId="7141660A" w14:textId="640450F6" w:rsidR="001F30A4" w:rsidRPr="00AB4469" w:rsidRDefault="001F30A4" w:rsidP="001F30A4">
            <w:pPr>
              <w:rPr>
                <w:rFonts w:cs="Kalimati" w:hint="cs"/>
                <w:b/>
                <w:cs/>
                <w:lang w:bidi="ne-NP"/>
              </w:rPr>
            </w:pPr>
            <w:r w:rsidRPr="00AB4469">
              <w:rPr>
                <w:rFonts w:cs="Kalimati" w:hint="cs"/>
                <w:b/>
                <w:cs/>
                <w:lang w:bidi="ne-NP"/>
              </w:rPr>
              <w:t>२०७३</w:t>
            </w:r>
          </w:p>
        </w:tc>
      </w:tr>
      <w:tr w:rsidR="001F30A4" w:rsidRPr="00AB4469" w14:paraId="09DA1F9D" w14:textId="77777777" w:rsidTr="001F30A4">
        <w:tc>
          <w:tcPr>
            <w:tcW w:w="805" w:type="dxa"/>
          </w:tcPr>
          <w:p w14:paraId="7EA20685" w14:textId="77777777" w:rsidR="001F30A4" w:rsidRPr="00AB4469" w:rsidRDefault="001F30A4" w:rsidP="001F30A4">
            <w:pPr>
              <w:rPr>
                <w:rFonts w:cs="Kalimati"/>
                <w:lang w:bidi="ne-NP"/>
              </w:rPr>
            </w:pPr>
          </w:p>
        </w:tc>
        <w:tc>
          <w:tcPr>
            <w:tcW w:w="4140" w:type="dxa"/>
            <w:vAlign w:val="center"/>
          </w:tcPr>
          <w:p w14:paraId="28E123A3" w14:textId="0FFB8B87" w:rsidR="001F30A4" w:rsidRPr="00AB4469" w:rsidRDefault="001F30A4" w:rsidP="001F30A4">
            <w:pPr>
              <w:rPr>
                <w:rFonts w:ascii="Calibri" w:eastAsia="Times New Roman" w:hAnsi="Calibri" w:cs="Kalimati" w:hint="cs"/>
                <w:b/>
                <w:cs/>
                <w:lang w:bidi="ne-NP"/>
              </w:rPr>
            </w:pPr>
            <w:r w:rsidRPr="00AB4469">
              <w:rPr>
                <w:rFonts w:cs="Kalimati"/>
                <w:bCs/>
                <w:cs/>
                <w:lang w:bidi="ne-NP"/>
              </w:rPr>
              <w:t>किर्तिपुर नगरपालिका</w:t>
            </w:r>
          </w:p>
        </w:tc>
        <w:tc>
          <w:tcPr>
            <w:tcW w:w="2700" w:type="dxa"/>
            <w:vAlign w:val="center"/>
          </w:tcPr>
          <w:p w14:paraId="6020FFDA" w14:textId="77777777" w:rsidR="001F30A4" w:rsidRPr="00AB4469" w:rsidRDefault="001F30A4" w:rsidP="001F30A4">
            <w:pPr>
              <w:rPr>
                <w:rFonts w:ascii="Calibri" w:hAnsi="Calibri" w:cs="Kalimati" w:hint="cs"/>
                <w:b/>
                <w:cs/>
                <w:lang w:bidi="ne-NP"/>
              </w:rPr>
            </w:pPr>
          </w:p>
        </w:tc>
        <w:tc>
          <w:tcPr>
            <w:tcW w:w="1890" w:type="dxa"/>
            <w:vAlign w:val="center"/>
          </w:tcPr>
          <w:p w14:paraId="6D042DA7" w14:textId="77777777" w:rsidR="001F30A4" w:rsidRPr="00AB4469" w:rsidRDefault="001F30A4" w:rsidP="001F30A4">
            <w:pPr>
              <w:rPr>
                <w:rFonts w:cs="Kalimati" w:hint="cs"/>
                <w:b/>
                <w:cs/>
                <w:lang w:bidi="ne-NP"/>
              </w:rPr>
            </w:pPr>
          </w:p>
        </w:tc>
        <w:tc>
          <w:tcPr>
            <w:tcW w:w="1350" w:type="dxa"/>
            <w:vAlign w:val="center"/>
          </w:tcPr>
          <w:p w14:paraId="5458493E" w14:textId="77777777" w:rsidR="001F30A4" w:rsidRPr="00AB4469" w:rsidRDefault="001F30A4" w:rsidP="001F30A4">
            <w:pPr>
              <w:rPr>
                <w:rFonts w:cs="Kalimati" w:hint="cs"/>
                <w:b/>
                <w:cs/>
                <w:lang w:bidi="ne-NP"/>
              </w:rPr>
            </w:pPr>
          </w:p>
        </w:tc>
        <w:tc>
          <w:tcPr>
            <w:tcW w:w="1440" w:type="dxa"/>
            <w:vAlign w:val="center"/>
          </w:tcPr>
          <w:p w14:paraId="59FEA6D0" w14:textId="77777777" w:rsidR="001F30A4" w:rsidRPr="00AB4469" w:rsidRDefault="001F30A4" w:rsidP="001F30A4">
            <w:pPr>
              <w:rPr>
                <w:rFonts w:cs="Kalimati" w:hint="cs"/>
                <w:b/>
                <w:cs/>
                <w:lang w:bidi="ne-NP"/>
              </w:rPr>
            </w:pPr>
          </w:p>
        </w:tc>
        <w:tc>
          <w:tcPr>
            <w:tcW w:w="1623" w:type="dxa"/>
            <w:vAlign w:val="center"/>
          </w:tcPr>
          <w:p w14:paraId="19526ADB" w14:textId="77777777" w:rsidR="001F30A4" w:rsidRPr="00AB4469" w:rsidRDefault="001F30A4" w:rsidP="001F30A4">
            <w:pPr>
              <w:rPr>
                <w:rFonts w:cs="Kalimati" w:hint="cs"/>
                <w:b/>
                <w:cs/>
                <w:lang w:bidi="ne-NP"/>
              </w:rPr>
            </w:pPr>
          </w:p>
        </w:tc>
      </w:tr>
      <w:tr w:rsidR="001F30A4" w:rsidRPr="00AB4469" w14:paraId="7065A71D" w14:textId="77777777" w:rsidTr="001F30A4">
        <w:tc>
          <w:tcPr>
            <w:tcW w:w="805" w:type="dxa"/>
          </w:tcPr>
          <w:p w14:paraId="66C881E5" w14:textId="77777777" w:rsidR="001F30A4" w:rsidRPr="00AB4469" w:rsidRDefault="001F30A4" w:rsidP="001F30A4">
            <w:pPr>
              <w:rPr>
                <w:rFonts w:cs="Kalimati"/>
                <w:lang w:bidi="ne-NP"/>
              </w:rPr>
            </w:pPr>
          </w:p>
        </w:tc>
        <w:tc>
          <w:tcPr>
            <w:tcW w:w="4140" w:type="dxa"/>
          </w:tcPr>
          <w:p w14:paraId="352C12BF" w14:textId="06C8E612" w:rsidR="001F30A4" w:rsidRPr="00AB4469" w:rsidRDefault="001F30A4" w:rsidP="001F30A4">
            <w:pPr>
              <w:rPr>
                <w:rFonts w:cs="Kalimati"/>
                <w:bCs/>
                <w:cs/>
                <w:lang w:bidi="ne-NP"/>
              </w:rPr>
            </w:pPr>
            <w:r w:rsidRPr="00AB4469">
              <w:rPr>
                <w:rFonts w:cs="Kalimati" w:hint="cs"/>
                <w:b/>
                <w:cs/>
                <w:lang w:bidi="ne-NP"/>
              </w:rPr>
              <w:t>ज्याक्युइन अर्गानिक फार्म प्रा. लि.</w:t>
            </w:r>
          </w:p>
        </w:tc>
        <w:tc>
          <w:tcPr>
            <w:tcW w:w="2700" w:type="dxa"/>
          </w:tcPr>
          <w:p w14:paraId="76D7FA15" w14:textId="642EEE9E" w:rsidR="001F30A4" w:rsidRPr="00AB4469" w:rsidRDefault="001F30A4" w:rsidP="001F30A4">
            <w:pPr>
              <w:rPr>
                <w:rFonts w:ascii="Calibri" w:hAnsi="Calibri" w:cs="Kalimati" w:hint="cs"/>
                <w:b/>
                <w:cs/>
                <w:lang w:bidi="ne-NP"/>
              </w:rPr>
            </w:pPr>
            <w:r w:rsidRPr="00AB4469">
              <w:rPr>
                <w:rFonts w:cs="Kalimati" w:hint="cs"/>
                <w:b/>
                <w:cs/>
                <w:lang w:bidi="ne-NP"/>
              </w:rPr>
              <w:t>कि.न.पा.-१५ तिनथाना</w:t>
            </w:r>
          </w:p>
        </w:tc>
        <w:tc>
          <w:tcPr>
            <w:tcW w:w="1890" w:type="dxa"/>
          </w:tcPr>
          <w:p w14:paraId="56A1E985" w14:textId="7785186F" w:rsidR="001F30A4" w:rsidRPr="00AB4469" w:rsidRDefault="001F30A4" w:rsidP="001F30A4">
            <w:pPr>
              <w:rPr>
                <w:rFonts w:cs="Kalimati" w:hint="cs"/>
                <w:b/>
                <w:cs/>
                <w:lang w:bidi="ne-NP"/>
              </w:rPr>
            </w:pPr>
            <w:r w:rsidRPr="00AB4469">
              <w:rPr>
                <w:rFonts w:cs="Kalimati" w:hint="cs"/>
                <w:b/>
                <w:cs/>
                <w:lang w:bidi="ne-NP"/>
              </w:rPr>
              <w:t>अर्गानिक तरकारी</w:t>
            </w:r>
            <w:r w:rsidRPr="00AB4469">
              <w:rPr>
                <w:rFonts w:ascii="Calibri" w:hAnsi="Calibri" w:cs="Calibri"/>
                <w:b/>
                <w:lang w:bidi="ne-NP"/>
              </w:rPr>
              <w:t> </w:t>
            </w:r>
          </w:p>
        </w:tc>
        <w:tc>
          <w:tcPr>
            <w:tcW w:w="1350" w:type="dxa"/>
          </w:tcPr>
          <w:p w14:paraId="1C8870C1" w14:textId="48074FE3" w:rsidR="001F30A4" w:rsidRPr="00AB4469" w:rsidRDefault="001F30A4" w:rsidP="001F30A4">
            <w:pPr>
              <w:rPr>
                <w:rFonts w:cs="Kalimati" w:hint="cs"/>
                <w:b/>
                <w:cs/>
                <w:lang w:bidi="ne-NP"/>
              </w:rPr>
            </w:pPr>
            <w:r w:rsidRPr="00AB4469">
              <w:rPr>
                <w:rFonts w:cs="Kalimati" w:hint="cs"/>
                <w:b/>
                <w:cs/>
                <w:lang w:bidi="ne-NP"/>
              </w:rPr>
              <w:t>१३</w:t>
            </w:r>
          </w:p>
        </w:tc>
        <w:tc>
          <w:tcPr>
            <w:tcW w:w="1440" w:type="dxa"/>
          </w:tcPr>
          <w:p w14:paraId="395A62FF" w14:textId="5B909127" w:rsidR="001F30A4" w:rsidRPr="00AB4469" w:rsidRDefault="001F30A4" w:rsidP="001F30A4">
            <w:pPr>
              <w:rPr>
                <w:rFonts w:cs="Kalimati" w:hint="cs"/>
                <w:b/>
                <w:cs/>
                <w:lang w:bidi="ne-NP"/>
              </w:rPr>
            </w:pPr>
            <w:r w:rsidRPr="00AB4469">
              <w:rPr>
                <w:rFonts w:cs="Kalimati" w:hint="cs"/>
                <w:b/>
                <w:cs/>
                <w:lang w:bidi="ne-NP"/>
              </w:rPr>
              <w:t>९</w:t>
            </w:r>
          </w:p>
        </w:tc>
        <w:tc>
          <w:tcPr>
            <w:tcW w:w="1623" w:type="dxa"/>
          </w:tcPr>
          <w:p w14:paraId="5B94A408" w14:textId="541D6F44" w:rsidR="001F30A4" w:rsidRPr="00AB4469" w:rsidRDefault="001F30A4" w:rsidP="001F30A4">
            <w:pPr>
              <w:rPr>
                <w:rFonts w:cs="Kalimati" w:hint="cs"/>
                <w:b/>
                <w:cs/>
                <w:lang w:bidi="ne-NP"/>
              </w:rPr>
            </w:pPr>
            <w:r w:rsidRPr="00AB4469">
              <w:rPr>
                <w:rFonts w:cs="Kalimati" w:hint="cs"/>
                <w:b/>
                <w:cs/>
                <w:lang w:bidi="ne-NP"/>
              </w:rPr>
              <w:t>२०६९</w:t>
            </w:r>
          </w:p>
        </w:tc>
      </w:tr>
    </w:tbl>
    <w:p w14:paraId="7B8D2074" w14:textId="77777777" w:rsidR="00E11531" w:rsidRPr="00AB4469" w:rsidRDefault="00E11531" w:rsidP="00E11531">
      <w:pPr>
        <w:rPr>
          <w:rFonts w:ascii="Calibri" w:eastAsia="Times New Roman" w:hAnsi="Calibri" w:cs="Kalimati" w:hint="cs"/>
          <w:b/>
          <w:color w:val="000000"/>
          <w:lang w:bidi="ne-NP"/>
        </w:rPr>
      </w:pPr>
    </w:p>
    <w:p w14:paraId="70230E41" w14:textId="6422EBB9" w:rsidR="00E11531" w:rsidRPr="00AB4469" w:rsidRDefault="001F30A4" w:rsidP="00E11531">
      <w:pPr>
        <w:pStyle w:val="Heading3"/>
        <w:spacing w:before="0"/>
        <w:rPr>
          <w:rFonts w:cs="Kalimati"/>
          <w:bCs/>
          <w:sz w:val="22"/>
          <w:szCs w:val="22"/>
          <w:lang w:bidi="ne-NP"/>
        </w:rPr>
      </w:pPr>
      <w:bookmarkStart w:id="72" w:name="_Toc44493634"/>
      <w:r w:rsidRPr="00AB4469">
        <w:rPr>
          <w:rFonts w:cs="Kalimati" w:hint="cs"/>
          <w:bCs/>
          <w:sz w:val="22"/>
          <w:szCs w:val="22"/>
          <w:cs/>
          <w:lang w:bidi="ne-NP"/>
        </w:rPr>
        <w:lastRenderedPageBreak/>
        <w:t xml:space="preserve">२.२.११ </w:t>
      </w:r>
      <w:r w:rsidR="00E11531" w:rsidRPr="00AB4469">
        <w:rPr>
          <w:rFonts w:cs="Kalimati" w:hint="cs"/>
          <w:bCs/>
          <w:sz w:val="22"/>
          <w:szCs w:val="22"/>
          <w:cs/>
          <w:lang w:bidi="ne-NP"/>
        </w:rPr>
        <w:t>प्राङ्गारीक खेती गर्ने व्यवसायीक समुह विवरण</w:t>
      </w:r>
      <w:bookmarkEnd w:id="72"/>
    </w:p>
    <w:tbl>
      <w:tblPr>
        <w:tblStyle w:val="TableGrid"/>
        <w:tblW w:w="0" w:type="auto"/>
        <w:tblLook w:val="04A0" w:firstRow="1" w:lastRow="0" w:firstColumn="1" w:lastColumn="0" w:noHBand="0" w:noVBand="1"/>
      </w:tblPr>
      <w:tblGrid>
        <w:gridCol w:w="895"/>
        <w:gridCol w:w="4950"/>
        <w:gridCol w:w="2070"/>
        <w:gridCol w:w="3330"/>
        <w:gridCol w:w="1710"/>
        <w:gridCol w:w="993"/>
      </w:tblGrid>
      <w:tr w:rsidR="001F30A4" w:rsidRPr="00AB4469" w14:paraId="1E2DD407" w14:textId="77777777" w:rsidTr="001F30A4">
        <w:tc>
          <w:tcPr>
            <w:tcW w:w="895" w:type="dxa"/>
          </w:tcPr>
          <w:p w14:paraId="11C6448F" w14:textId="1F3C8F93" w:rsidR="001F30A4" w:rsidRPr="00AB4469" w:rsidRDefault="001F30A4" w:rsidP="001F30A4">
            <w:pPr>
              <w:rPr>
                <w:rFonts w:cs="Kalimati"/>
                <w:sz w:val="20"/>
                <w:lang w:bidi="ne-NP"/>
              </w:rPr>
            </w:pPr>
            <w:r w:rsidRPr="00AB4469">
              <w:rPr>
                <w:rFonts w:ascii="Calibri" w:eastAsia="Times New Roman" w:hAnsi="Calibri" w:cs="Kalimati"/>
                <w:bCs/>
                <w:color w:val="000000"/>
                <w:sz w:val="20"/>
                <w:lang w:bidi="ne-NP"/>
              </w:rPr>
              <w:t> </w:t>
            </w:r>
            <w:r w:rsidRPr="00AB4469">
              <w:rPr>
                <w:rFonts w:cs="Kalimati" w:hint="cs"/>
                <w:bCs/>
                <w:sz w:val="20"/>
                <w:cs/>
                <w:lang w:bidi="ne-NP"/>
              </w:rPr>
              <w:t>क्र.स</w:t>
            </w:r>
            <w:r w:rsidRPr="00AB4469">
              <w:rPr>
                <w:rFonts w:cs="Kalimati"/>
                <w:bCs/>
                <w:sz w:val="20"/>
                <w:lang w:bidi="ne-NP"/>
              </w:rPr>
              <w:t>.</w:t>
            </w:r>
          </w:p>
        </w:tc>
        <w:tc>
          <w:tcPr>
            <w:tcW w:w="4950" w:type="dxa"/>
          </w:tcPr>
          <w:p w14:paraId="7E40DB1E" w14:textId="715CAD20" w:rsidR="001F30A4" w:rsidRPr="00AB4469" w:rsidRDefault="001F30A4" w:rsidP="001F30A4">
            <w:pPr>
              <w:rPr>
                <w:rFonts w:cs="Kalimati"/>
                <w:sz w:val="20"/>
                <w:lang w:bidi="ne-NP"/>
              </w:rPr>
            </w:pPr>
            <w:r w:rsidRPr="00AB4469">
              <w:rPr>
                <w:rFonts w:ascii="Calibri" w:eastAsia="Times New Roman" w:hAnsi="Calibri" w:cs="Kalimati" w:hint="cs"/>
                <w:bCs/>
                <w:color w:val="000000"/>
                <w:sz w:val="20"/>
                <w:cs/>
                <w:lang w:bidi="ne-NP"/>
              </w:rPr>
              <w:t>कृषकको नाम</w:t>
            </w:r>
          </w:p>
        </w:tc>
        <w:tc>
          <w:tcPr>
            <w:tcW w:w="2070" w:type="dxa"/>
          </w:tcPr>
          <w:p w14:paraId="1922FE72" w14:textId="0B6AA3B5" w:rsidR="001F30A4" w:rsidRPr="00AB4469" w:rsidRDefault="001F30A4" w:rsidP="001F30A4">
            <w:pPr>
              <w:rPr>
                <w:rFonts w:cs="Kalimati"/>
                <w:sz w:val="20"/>
                <w:lang w:bidi="ne-NP"/>
              </w:rPr>
            </w:pPr>
            <w:r w:rsidRPr="00AB4469">
              <w:rPr>
                <w:rFonts w:ascii="Calibri" w:eastAsia="Times New Roman" w:hAnsi="Calibri" w:cs="Kalimati" w:hint="cs"/>
                <w:bCs/>
                <w:color w:val="000000"/>
                <w:sz w:val="20"/>
                <w:cs/>
                <w:lang w:bidi="ne-NP"/>
              </w:rPr>
              <w:t>ठेगाना</w:t>
            </w:r>
          </w:p>
        </w:tc>
        <w:tc>
          <w:tcPr>
            <w:tcW w:w="3330" w:type="dxa"/>
          </w:tcPr>
          <w:p w14:paraId="6E88084B" w14:textId="15170CA1" w:rsidR="001F30A4" w:rsidRPr="00AB4469" w:rsidRDefault="001F30A4" w:rsidP="001F30A4">
            <w:pPr>
              <w:rPr>
                <w:rFonts w:cs="Kalimati"/>
                <w:sz w:val="20"/>
                <w:lang w:bidi="ne-NP"/>
              </w:rPr>
            </w:pPr>
            <w:r w:rsidRPr="00AB4469">
              <w:rPr>
                <w:rFonts w:ascii="Calibri" w:eastAsia="Times New Roman" w:hAnsi="Calibri" w:cs="Kalimati" w:hint="cs"/>
                <w:bCs/>
                <w:color w:val="000000"/>
                <w:sz w:val="20"/>
                <w:cs/>
                <w:lang w:bidi="ne-NP"/>
              </w:rPr>
              <w:t>फार्मको नाम</w:t>
            </w:r>
          </w:p>
        </w:tc>
        <w:tc>
          <w:tcPr>
            <w:tcW w:w="1710" w:type="dxa"/>
          </w:tcPr>
          <w:p w14:paraId="73B31DE1" w14:textId="304C46F8" w:rsidR="001F30A4" w:rsidRPr="00AB4469" w:rsidRDefault="001F30A4" w:rsidP="001F30A4">
            <w:pPr>
              <w:rPr>
                <w:rFonts w:cs="Kalimati"/>
                <w:sz w:val="20"/>
                <w:lang w:bidi="ne-NP"/>
              </w:rPr>
            </w:pPr>
            <w:r w:rsidRPr="00AB4469">
              <w:rPr>
                <w:rFonts w:ascii="Calibri" w:eastAsia="Times New Roman" w:hAnsi="Calibri" w:cs="Kalimati" w:hint="cs"/>
                <w:bCs/>
                <w:color w:val="000000"/>
                <w:sz w:val="20"/>
                <w:cs/>
                <w:lang w:bidi="ne-NP"/>
              </w:rPr>
              <w:t>सम्पर्क न.</w:t>
            </w:r>
          </w:p>
        </w:tc>
        <w:tc>
          <w:tcPr>
            <w:tcW w:w="993" w:type="dxa"/>
          </w:tcPr>
          <w:p w14:paraId="398E2BA9" w14:textId="794B60B2" w:rsidR="001F30A4" w:rsidRPr="00AB4469" w:rsidRDefault="001F30A4" w:rsidP="001F30A4">
            <w:pPr>
              <w:rPr>
                <w:rFonts w:cs="Kalimati"/>
                <w:sz w:val="20"/>
                <w:lang w:bidi="ne-NP"/>
              </w:rPr>
            </w:pPr>
            <w:r w:rsidRPr="00AB4469">
              <w:rPr>
                <w:rFonts w:ascii="Calibri" w:eastAsia="Times New Roman" w:hAnsi="Calibri" w:cs="Kalimati" w:hint="cs"/>
                <w:bCs/>
                <w:color w:val="000000"/>
                <w:sz w:val="20"/>
                <w:cs/>
                <w:lang w:bidi="ne-NP"/>
              </w:rPr>
              <w:t>दर्ता न.</w:t>
            </w:r>
          </w:p>
        </w:tc>
      </w:tr>
      <w:tr w:rsidR="001F30A4" w:rsidRPr="00AB4469" w14:paraId="6DD30CB2" w14:textId="77777777" w:rsidTr="001F30A4">
        <w:tc>
          <w:tcPr>
            <w:tcW w:w="895" w:type="dxa"/>
          </w:tcPr>
          <w:p w14:paraId="2E16B255" w14:textId="77777777" w:rsidR="001F30A4" w:rsidRPr="00AB4469" w:rsidRDefault="001F30A4" w:rsidP="001F30A4">
            <w:pPr>
              <w:rPr>
                <w:rFonts w:cs="Kalimati"/>
                <w:sz w:val="20"/>
                <w:lang w:bidi="ne-NP"/>
              </w:rPr>
            </w:pPr>
          </w:p>
        </w:tc>
        <w:tc>
          <w:tcPr>
            <w:tcW w:w="4950" w:type="dxa"/>
          </w:tcPr>
          <w:p w14:paraId="37C43122" w14:textId="7DEE393A" w:rsidR="001F30A4" w:rsidRPr="00AB4469" w:rsidRDefault="001F30A4" w:rsidP="001F30A4">
            <w:pPr>
              <w:rPr>
                <w:rFonts w:cs="Kalimati"/>
                <w:sz w:val="20"/>
                <w:lang w:bidi="ne-NP"/>
              </w:rPr>
            </w:pPr>
            <w:r w:rsidRPr="00AB4469">
              <w:rPr>
                <w:rFonts w:cs="Kalimati"/>
                <w:bCs/>
                <w:sz w:val="20"/>
                <w:cs/>
                <w:lang w:bidi="ne-NP"/>
              </w:rPr>
              <w:t>काठमाण्डौं महानगरपालिका</w:t>
            </w:r>
          </w:p>
        </w:tc>
        <w:tc>
          <w:tcPr>
            <w:tcW w:w="2070" w:type="dxa"/>
          </w:tcPr>
          <w:p w14:paraId="7C9DBF69" w14:textId="77777777" w:rsidR="001F30A4" w:rsidRPr="00AB4469" w:rsidRDefault="001F30A4" w:rsidP="001F30A4">
            <w:pPr>
              <w:rPr>
                <w:rFonts w:cs="Kalimati"/>
                <w:sz w:val="20"/>
                <w:lang w:bidi="ne-NP"/>
              </w:rPr>
            </w:pPr>
          </w:p>
        </w:tc>
        <w:tc>
          <w:tcPr>
            <w:tcW w:w="3330" w:type="dxa"/>
          </w:tcPr>
          <w:p w14:paraId="4AC52C16" w14:textId="77777777" w:rsidR="001F30A4" w:rsidRPr="00AB4469" w:rsidRDefault="001F30A4" w:rsidP="001F30A4">
            <w:pPr>
              <w:rPr>
                <w:rFonts w:cs="Kalimati"/>
                <w:sz w:val="20"/>
                <w:lang w:bidi="ne-NP"/>
              </w:rPr>
            </w:pPr>
          </w:p>
        </w:tc>
        <w:tc>
          <w:tcPr>
            <w:tcW w:w="1710" w:type="dxa"/>
          </w:tcPr>
          <w:p w14:paraId="09391519" w14:textId="77777777" w:rsidR="001F30A4" w:rsidRPr="00AB4469" w:rsidRDefault="001F30A4" w:rsidP="001F30A4">
            <w:pPr>
              <w:rPr>
                <w:rFonts w:cs="Kalimati"/>
                <w:sz w:val="20"/>
                <w:lang w:bidi="ne-NP"/>
              </w:rPr>
            </w:pPr>
          </w:p>
        </w:tc>
        <w:tc>
          <w:tcPr>
            <w:tcW w:w="993" w:type="dxa"/>
          </w:tcPr>
          <w:p w14:paraId="6DEB1009" w14:textId="77777777" w:rsidR="001F30A4" w:rsidRPr="00AB4469" w:rsidRDefault="001F30A4" w:rsidP="001F30A4">
            <w:pPr>
              <w:rPr>
                <w:rFonts w:cs="Kalimati"/>
                <w:sz w:val="20"/>
                <w:lang w:bidi="ne-NP"/>
              </w:rPr>
            </w:pPr>
          </w:p>
        </w:tc>
      </w:tr>
      <w:tr w:rsidR="001F30A4" w:rsidRPr="00AB4469" w14:paraId="3C55486F" w14:textId="77777777" w:rsidTr="001F30A4">
        <w:tc>
          <w:tcPr>
            <w:tcW w:w="895" w:type="dxa"/>
          </w:tcPr>
          <w:p w14:paraId="46CA4B25" w14:textId="77777777" w:rsidR="001F30A4" w:rsidRPr="00AB4469" w:rsidRDefault="001F30A4" w:rsidP="001F30A4">
            <w:pPr>
              <w:rPr>
                <w:rFonts w:cs="Kalimati"/>
                <w:sz w:val="20"/>
                <w:lang w:bidi="ne-NP"/>
              </w:rPr>
            </w:pPr>
          </w:p>
        </w:tc>
        <w:tc>
          <w:tcPr>
            <w:tcW w:w="4950" w:type="dxa"/>
          </w:tcPr>
          <w:p w14:paraId="59B1AD45" w14:textId="2EC8A5D0" w:rsidR="001F30A4" w:rsidRPr="00AB4469" w:rsidRDefault="001F30A4" w:rsidP="001F30A4">
            <w:pPr>
              <w:rPr>
                <w:rFonts w:cs="Kalimati"/>
                <w:bCs/>
                <w:sz w:val="20"/>
                <w:cs/>
                <w:lang w:bidi="ne-NP"/>
              </w:rPr>
            </w:pPr>
            <w:r w:rsidRPr="00AB4469">
              <w:rPr>
                <w:rFonts w:ascii="Calibri" w:eastAsia="Times New Roman" w:hAnsi="Calibri" w:cs="Kalimati" w:hint="cs"/>
                <w:b/>
                <w:color w:val="000000"/>
                <w:sz w:val="20"/>
                <w:cs/>
                <w:lang w:bidi="ne-NP"/>
              </w:rPr>
              <w:t>सरस्वति गौतम</w:t>
            </w:r>
            <w:r w:rsidRPr="00AB4469">
              <w:rPr>
                <w:rFonts w:ascii="Calibri" w:eastAsia="Times New Roman" w:hAnsi="Calibri" w:cs="Kalimati" w:hint="cs"/>
                <w:b/>
                <w:color w:val="000000"/>
                <w:sz w:val="20"/>
                <w:lang w:bidi="ne-NP"/>
              </w:rPr>
              <w:t xml:space="preserve"> </w:t>
            </w:r>
          </w:p>
        </w:tc>
        <w:tc>
          <w:tcPr>
            <w:tcW w:w="2070" w:type="dxa"/>
          </w:tcPr>
          <w:p w14:paraId="10512050" w14:textId="628DEE15" w:rsidR="001F30A4" w:rsidRPr="00AB4469" w:rsidRDefault="001F30A4" w:rsidP="001F30A4">
            <w:pPr>
              <w:rPr>
                <w:rFonts w:cs="Kalimati"/>
                <w:sz w:val="20"/>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२९</w:t>
            </w:r>
          </w:p>
        </w:tc>
        <w:tc>
          <w:tcPr>
            <w:tcW w:w="3330" w:type="dxa"/>
          </w:tcPr>
          <w:p w14:paraId="1351544A" w14:textId="79F38D71" w:rsidR="001F30A4" w:rsidRPr="00AB4469" w:rsidRDefault="001F30A4" w:rsidP="001F30A4">
            <w:pPr>
              <w:rPr>
                <w:rFonts w:cs="Kalimati"/>
                <w:sz w:val="20"/>
                <w:lang w:bidi="ne-NP"/>
              </w:rPr>
            </w:pPr>
            <w:r w:rsidRPr="00AB4469">
              <w:rPr>
                <w:rFonts w:ascii="Calibri" w:eastAsia="Times New Roman" w:hAnsi="Calibri" w:cs="Kalimati" w:hint="cs"/>
                <w:b/>
                <w:color w:val="000000"/>
                <w:sz w:val="20"/>
                <w:cs/>
                <w:lang w:bidi="ne-NP"/>
              </w:rPr>
              <w:t>उदयपुरे महिला मित्रता समुह</w:t>
            </w:r>
            <w:r w:rsidRPr="00AB4469">
              <w:rPr>
                <w:rFonts w:ascii="Calibri" w:eastAsia="Times New Roman" w:hAnsi="Calibri" w:cs="Kalimati" w:hint="cs"/>
                <w:b/>
                <w:color w:val="000000"/>
                <w:sz w:val="20"/>
                <w:lang w:bidi="ne-NP"/>
              </w:rPr>
              <w:t xml:space="preserve"> </w:t>
            </w:r>
          </w:p>
        </w:tc>
        <w:tc>
          <w:tcPr>
            <w:tcW w:w="1710" w:type="dxa"/>
          </w:tcPr>
          <w:p w14:paraId="321B4957" w14:textId="0F8624E2" w:rsidR="001F30A4" w:rsidRPr="00AB4469" w:rsidRDefault="001F30A4" w:rsidP="001F30A4">
            <w:pPr>
              <w:rPr>
                <w:rFonts w:cs="Kalimati"/>
                <w:sz w:val="20"/>
                <w:lang w:bidi="ne-NP"/>
              </w:rPr>
            </w:pPr>
            <w:r w:rsidRPr="00AB4469">
              <w:rPr>
                <w:rFonts w:ascii="Calibri" w:eastAsia="Times New Roman" w:hAnsi="Calibri" w:cs="Kalimati" w:hint="cs"/>
                <w:b/>
                <w:color w:val="000000"/>
                <w:sz w:val="20"/>
                <w:cs/>
                <w:lang w:bidi="ne-NP"/>
              </w:rPr>
              <w:t>९८४९३०७७५२</w:t>
            </w:r>
          </w:p>
        </w:tc>
        <w:tc>
          <w:tcPr>
            <w:tcW w:w="993" w:type="dxa"/>
          </w:tcPr>
          <w:p w14:paraId="5BD959C2" w14:textId="2841BD42" w:rsidR="001F30A4" w:rsidRPr="00AB4469" w:rsidRDefault="001F30A4" w:rsidP="001F30A4">
            <w:pPr>
              <w:rPr>
                <w:rFonts w:cs="Kalimati"/>
                <w:sz w:val="20"/>
                <w:lang w:bidi="ne-NP"/>
              </w:rPr>
            </w:pPr>
            <w:r w:rsidRPr="00AB4469">
              <w:rPr>
                <w:rFonts w:ascii="Calibri" w:hAnsi="Calibri" w:cs="Kalimati" w:hint="cs"/>
                <w:b/>
                <w:sz w:val="20"/>
                <w:cs/>
                <w:lang w:bidi="ne-NP"/>
              </w:rPr>
              <w:t>१५</w:t>
            </w:r>
          </w:p>
        </w:tc>
      </w:tr>
      <w:tr w:rsidR="001F30A4" w:rsidRPr="00AB4469" w14:paraId="6629607B" w14:textId="77777777" w:rsidTr="001F30A4">
        <w:tc>
          <w:tcPr>
            <w:tcW w:w="895" w:type="dxa"/>
          </w:tcPr>
          <w:p w14:paraId="18B209D2" w14:textId="77777777" w:rsidR="001F30A4" w:rsidRPr="00AB4469" w:rsidRDefault="001F30A4" w:rsidP="001F30A4">
            <w:pPr>
              <w:rPr>
                <w:rFonts w:cs="Kalimati"/>
                <w:sz w:val="20"/>
                <w:lang w:bidi="ne-NP"/>
              </w:rPr>
            </w:pPr>
          </w:p>
        </w:tc>
        <w:tc>
          <w:tcPr>
            <w:tcW w:w="4950" w:type="dxa"/>
          </w:tcPr>
          <w:p w14:paraId="012F88E5" w14:textId="5C674931"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विष्णु कु. भुषाल</w:t>
            </w:r>
          </w:p>
        </w:tc>
        <w:tc>
          <w:tcPr>
            <w:tcW w:w="2070" w:type="dxa"/>
          </w:tcPr>
          <w:p w14:paraId="17A3773C" w14:textId="016FB5F8"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१०</w:t>
            </w:r>
          </w:p>
        </w:tc>
        <w:tc>
          <w:tcPr>
            <w:tcW w:w="3330" w:type="dxa"/>
          </w:tcPr>
          <w:p w14:paraId="7521FB8E" w14:textId="35A4A46A"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रत्न श्री आमा समुह</w:t>
            </w:r>
            <w:r w:rsidRPr="00AB4469">
              <w:rPr>
                <w:rFonts w:ascii="Calibri" w:eastAsia="Times New Roman" w:hAnsi="Calibri" w:cs="Kalimati" w:hint="cs"/>
                <w:b/>
                <w:color w:val="000000"/>
                <w:sz w:val="20"/>
                <w:lang w:bidi="ne-NP"/>
              </w:rPr>
              <w:t xml:space="preserve"> </w:t>
            </w:r>
          </w:p>
        </w:tc>
        <w:tc>
          <w:tcPr>
            <w:tcW w:w="1710" w:type="dxa"/>
          </w:tcPr>
          <w:p w14:paraId="33BC7C39" w14:textId="08444EA1"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९८४१२३०००३</w:t>
            </w:r>
          </w:p>
        </w:tc>
        <w:tc>
          <w:tcPr>
            <w:tcW w:w="993" w:type="dxa"/>
          </w:tcPr>
          <w:p w14:paraId="60F65BB7" w14:textId="3F892671"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२२</w:t>
            </w:r>
          </w:p>
        </w:tc>
      </w:tr>
      <w:tr w:rsidR="001F30A4" w:rsidRPr="00AB4469" w14:paraId="685249BE" w14:textId="77777777" w:rsidTr="001F30A4">
        <w:tc>
          <w:tcPr>
            <w:tcW w:w="895" w:type="dxa"/>
          </w:tcPr>
          <w:p w14:paraId="26C31849" w14:textId="77777777" w:rsidR="001F30A4" w:rsidRPr="00AB4469" w:rsidRDefault="001F30A4" w:rsidP="001F30A4">
            <w:pPr>
              <w:rPr>
                <w:rFonts w:cs="Kalimati"/>
                <w:sz w:val="20"/>
                <w:lang w:bidi="ne-NP"/>
              </w:rPr>
            </w:pPr>
          </w:p>
        </w:tc>
        <w:tc>
          <w:tcPr>
            <w:tcW w:w="4950" w:type="dxa"/>
          </w:tcPr>
          <w:p w14:paraId="25876045" w14:textId="37E3FCF4"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गंगा आचार्य</w:t>
            </w:r>
            <w:r w:rsidRPr="00AB4469">
              <w:rPr>
                <w:rFonts w:ascii="Calibri" w:eastAsia="Times New Roman" w:hAnsi="Calibri" w:cs="Kalimati" w:hint="cs"/>
                <w:b/>
                <w:color w:val="000000"/>
                <w:sz w:val="20"/>
                <w:lang w:bidi="ne-NP"/>
              </w:rPr>
              <w:t xml:space="preserve"> </w:t>
            </w:r>
          </w:p>
        </w:tc>
        <w:tc>
          <w:tcPr>
            <w:tcW w:w="2070" w:type="dxa"/>
          </w:tcPr>
          <w:p w14:paraId="5584EFF0" w14:textId="406BEAF1"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९</w:t>
            </w:r>
          </w:p>
        </w:tc>
        <w:tc>
          <w:tcPr>
            <w:tcW w:w="3330" w:type="dxa"/>
          </w:tcPr>
          <w:p w14:paraId="67F59EDB" w14:textId="0720F24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कौशी खेति गृहिणि महिला समुह</w:t>
            </w:r>
            <w:r w:rsidRPr="00AB4469">
              <w:rPr>
                <w:rFonts w:ascii="Calibri" w:eastAsia="Times New Roman" w:hAnsi="Calibri" w:cs="Kalimati" w:hint="cs"/>
                <w:b/>
                <w:color w:val="000000"/>
                <w:sz w:val="20"/>
                <w:lang w:bidi="ne-NP"/>
              </w:rPr>
              <w:t xml:space="preserve"> </w:t>
            </w:r>
          </w:p>
        </w:tc>
        <w:tc>
          <w:tcPr>
            <w:tcW w:w="1710" w:type="dxa"/>
          </w:tcPr>
          <w:p w14:paraId="54DC1B23" w14:textId="15FB2F4A"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९८४३१४३१९१</w:t>
            </w:r>
          </w:p>
        </w:tc>
        <w:tc>
          <w:tcPr>
            <w:tcW w:w="993" w:type="dxa"/>
          </w:tcPr>
          <w:p w14:paraId="1B09F6EB" w14:textId="6051E4C6"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८</w:t>
            </w:r>
          </w:p>
        </w:tc>
      </w:tr>
      <w:tr w:rsidR="001F30A4" w:rsidRPr="00AB4469" w14:paraId="5228B56B" w14:textId="77777777" w:rsidTr="001F30A4">
        <w:tc>
          <w:tcPr>
            <w:tcW w:w="895" w:type="dxa"/>
          </w:tcPr>
          <w:p w14:paraId="7852E99D" w14:textId="77777777" w:rsidR="001F30A4" w:rsidRPr="00AB4469" w:rsidRDefault="001F30A4" w:rsidP="001F30A4">
            <w:pPr>
              <w:rPr>
                <w:rFonts w:cs="Kalimati"/>
                <w:sz w:val="20"/>
                <w:lang w:bidi="ne-NP"/>
              </w:rPr>
            </w:pPr>
          </w:p>
        </w:tc>
        <w:tc>
          <w:tcPr>
            <w:tcW w:w="4950" w:type="dxa"/>
          </w:tcPr>
          <w:p w14:paraId="1FD93096" w14:textId="7EC4B610"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विश्वभर मान श्रेष्ठ</w:t>
            </w:r>
          </w:p>
        </w:tc>
        <w:tc>
          <w:tcPr>
            <w:tcW w:w="2070" w:type="dxa"/>
          </w:tcPr>
          <w:p w14:paraId="6A29AA67" w14:textId="5B898F1A"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११</w:t>
            </w:r>
          </w:p>
        </w:tc>
        <w:tc>
          <w:tcPr>
            <w:tcW w:w="3330" w:type="dxa"/>
          </w:tcPr>
          <w:p w14:paraId="5B7B2F4C" w14:textId="4743CC0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थापाथलि विकास समुह</w:t>
            </w:r>
            <w:r w:rsidRPr="00AB4469">
              <w:rPr>
                <w:rFonts w:ascii="Calibri" w:eastAsia="Times New Roman" w:hAnsi="Calibri" w:cs="Kalimati" w:hint="cs"/>
                <w:b/>
                <w:color w:val="000000"/>
                <w:sz w:val="20"/>
                <w:lang w:bidi="ne-NP"/>
              </w:rPr>
              <w:t xml:space="preserve"> </w:t>
            </w:r>
          </w:p>
        </w:tc>
        <w:tc>
          <w:tcPr>
            <w:tcW w:w="1710" w:type="dxa"/>
          </w:tcPr>
          <w:p w14:paraId="1FD25672" w14:textId="0EF83FB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९८६३५०५०६९</w:t>
            </w:r>
          </w:p>
        </w:tc>
        <w:tc>
          <w:tcPr>
            <w:tcW w:w="993" w:type="dxa"/>
          </w:tcPr>
          <w:p w14:paraId="634B131A" w14:textId="64B0B794"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८१</w:t>
            </w:r>
          </w:p>
        </w:tc>
      </w:tr>
      <w:tr w:rsidR="001F30A4" w:rsidRPr="00AB4469" w14:paraId="0055741E" w14:textId="77777777" w:rsidTr="001F30A4">
        <w:tc>
          <w:tcPr>
            <w:tcW w:w="895" w:type="dxa"/>
          </w:tcPr>
          <w:p w14:paraId="7C457DDC" w14:textId="77777777" w:rsidR="001F30A4" w:rsidRPr="00AB4469" w:rsidRDefault="001F30A4" w:rsidP="001F30A4">
            <w:pPr>
              <w:rPr>
                <w:rFonts w:cs="Kalimati"/>
                <w:sz w:val="20"/>
                <w:lang w:bidi="ne-NP"/>
              </w:rPr>
            </w:pPr>
          </w:p>
        </w:tc>
        <w:tc>
          <w:tcPr>
            <w:tcW w:w="4950" w:type="dxa"/>
          </w:tcPr>
          <w:p w14:paraId="10FA500B" w14:textId="6954447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शोभा कुमारी गिरी अधिकारी</w:t>
            </w:r>
            <w:r w:rsidRPr="00AB4469">
              <w:rPr>
                <w:rFonts w:ascii="Calibri" w:eastAsia="Times New Roman" w:hAnsi="Calibri" w:cs="Kalimati" w:hint="cs"/>
                <w:b/>
                <w:color w:val="000000"/>
                <w:sz w:val="20"/>
                <w:lang w:bidi="ne-NP"/>
              </w:rPr>
              <w:t xml:space="preserve"> </w:t>
            </w:r>
          </w:p>
        </w:tc>
        <w:tc>
          <w:tcPr>
            <w:tcW w:w="2070" w:type="dxa"/>
          </w:tcPr>
          <w:p w14:paraId="6DDD77DB" w14:textId="60D3717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३१</w:t>
            </w:r>
          </w:p>
        </w:tc>
        <w:tc>
          <w:tcPr>
            <w:tcW w:w="3330" w:type="dxa"/>
          </w:tcPr>
          <w:p w14:paraId="644BFFCC" w14:textId="2AB470C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सक्षम महिला समुह</w:t>
            </w:r>
            <w:r w:rsidRPr="00AB4469">
              <w:rPr>
                <w:rFonts w:ascii="Calibri" w:eastAsia="Times New Roman" w:hAnsi="Calibri" w:cs="Kalimati" w:hint="cs"/>
                <w:b/>
                <w:color w:val="000000"/>
                <w:sz w:val="20"/>
                <w:lang w:bidi="ne-NP"/>
              </w:rPr>
              <w:t xml:space="preserve"> </w:t>
            </w:r>
            <w:r w:rsidRPr="00AB4469">
              <w:rPr>
                <w:rFonts w:ascii="Calibri" w:eastAsia="Times New Roman" w:hAnsi="Calibri" w:cs="Kalimati" w:hint="cs"/>
                <w:b/>
                <w:color w:val="000000"/>
                <w:sz w:val="20"/>
                <w:cs/>
                <w:lang w:bidi="ne-NP"/>
              </w:rPr>
              <w:t xml:space="preserve"> ल</w:t>
            </w:r>
          </w:p>
        </w:tc>
        <w:tc>
          <w:tcPr>
            <w:tcW w:w="1710" w:type="dxa"/>
          </w:tcPr>
          <w:p w14:paraId="52A11D09" w14:textId="6756F22E"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९८४१८४३१८१</w:t>
            </w:r>
          </w:p>
        </w:tc>
        <w:tc>
          <w:tcPr>
            <w:tcW w:w="993" w:type="dxa"/>
          </w:tcPr>
          <w:p w14:paraId="09E3B9A4" w14:textId="0D95CCE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१०२</w:t>
            </w:r>
          </w:p>
        </w:tc>
      </w:tr>
      <w:tr w:rsidR="001F30A4" w:rsidRPr="00AB4469" w14:paraId="56A8F721" w14:textId="77777777" w:rsidTr="001F30A4">
        <w:tc>
          <w:tcPr>
            <w:tcW w:w="895" w:type="dxa"/>
          </w:tcPr>
          <w:p w14:paraId="39B96FE1" w14:textId="77777777" w:rsidR="001F30A4" w:rsidRPr="00AB4469" w:rsidRDefault="001F30A4" w:rsidP="001F30A4">
            <w:pPr>
              <w:rPr>
                <w:rFonts w:cs="Kalimati"/>
                <w:sz w:val="20"/>
                <w:lang w:bidi="ne-NP"/>
              </w:rPr>
            </w:pPr>
          </w:p>
        </w:tc>
        <w:tc>
          <w:tcPr>
            <w:tcW w:w="4950" w:type="dxa"/>
          </w:tcPr>
          <w:p w14:paraId="1A05F06B" w14:textId="2B1D834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b/>
                <w:color w:val="000000"/>
                <w:sz w:val="20"/>
                <w:cs/>
                <w:lang w:bidi="ne-NP"/>
              </w:rPr>
              <w:t>टिका माया पाठक</w:t>
            </w:r>
            <w:r w:rsidRPr="00AB4469">
              <w:rPr>
                <w:rFonts w:ascii="Calibri" w:eastAsia="Times New Roman" w:hAnsi="Calibri" w:cs="Kalimati"/>
                <w:b/>
                <w:color w:val="000000"/>
                <w:sz w:val="20"/>
                <w:lang w:bidi="ne-NP"/>
              </w:rPr>
              <w:t xml:space="preserve"> </w:t>
            </w:r>
          </w:p>
        </w:tc>
        <w:tc>
          <w:tcPr>
            <w:tcW w:w="2070" w:type="dxa"/>
          </w:tcPr>
          <w:p w14:paraId="70E4FF00" w14:textId="26432AC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३१</w:t>
            </w:r>
            <w:r w:rsidRPr="00AB4469">
              <w:rPr>
                <w:rFonts w:ascii="Calibri" w:hAnsi="Calibri" w:cs="Kalimati"/>
                <w:b/>
                <w:sz w:val="20"/>
                <w:lang w:bidi="ne-NP"/>
              </w:rPr>
              <w:t xml:space="preserve"> </w:t>
            </w:r>
          </w:p>
        </w:tc>
        <w:tc>
          <w:tcPr>
            <w:tcW w:w="3330" w:type="dxa"/>
          </w:tcPr>
          <w:p w14:paraId="1C17A3CE" w14:textId="79CC7C7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b/>
                <w:color w:val="000000"/>
                <w:sz w:val="20"/>
                <w:cs/>
                <w:lang w:bidi="ne-NP"/>
              </w:rPr>
              <w:t>जागरुक महिला समुह</w:t>
            </w:r>
            <w:r w:rsidRPr="00AB4469">
              <w:rPr>
                <w:rFonts w:ascii="Calibri" w:eastAsia="Times New Roman" w:hAnsi="Calibri" w:cs="Kalimati"/>
                <w:b/>
                <w:color w:val="000000"/>
                <w:sz w:val="20"/>
                <w:lang w:bidi="ne-NP"/>
              </w:rPr>
              <w:t xml:space="preserve"> </w:t>
            </w:r>
          </w:p>
        </w:tc>
        <w:tc>
          <w:tcPr>
            <w:tcW w:w="1710" w:type="dxa"/>
          </w:tcPr>
          <w:p w14:paraId="51F3D29A" w14:textId="34CFC43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९८४१६३६४४७</w:t>
            </w:r>
          </w:p>
        </w:tc>
        <w:tc>
          <w:tcPr>
            <w:tcW w:w="993" w:type="dxa"/>
          </w:tcPr>
          <w:p w14:paraId="11E343B3" w14:textId="21A72383"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५१</w:t>
            </w:r>
          </w:p>
        </w:tc>
      </w:tr>
      <w:tr w:rsidR="001F30A4" w:rsidRPr="00AB4469" w14:paraId="107CEF83" w14:textId="77777777" w:rsidTr="001F30A4">
        <w:tc>
          <w:tcPr>
            <w:tcW w:w="895" w:type="dxa"/>
          </w:tcPr>
          <w:p w14:paraId="091DCB02" w14:textId="77777777" w:rsidR="001F30A4" w:rsidRPr="00AB4469" w:rsidRDefault="001F30A4" w:rsidP="001F30A4">
            <w:pPr>
              <w:rPr>
                <w:rFonts w:cs="Kalimati"/>
                <w:sz w:val="20"/>
                <w:lang w:bidi="ne-NP"/>
              </w:rPr>
            </w:pPr>
          </w:p>
        </w:tc>
        <w:tc>
          <w:tcPr>
            <w:tcW w:w="4950" w:type="dxa"/>
          </w:tcPr>
          <w:p w14:paraId="5701B469" w14:textId="23FD2E4A" w:rsidR="001F30A4" w:rsidRPr="00AB4469" w:rsidRDefault="001F30A4" w:rsidP="001F30A4">
            <w:pPr>
              <w:rPr>
                <w:rFonts w:ascii="Calibri" w:eastAsia="Times New Roman" w:hAnsi="Calibri" w:cs="Kalimati"/>
                <w:b/>
                <w:color w:val="000000"/>
                <w:sz w:val="20"/>
                <w:cs/>
                <w:lang w:bidi="ne-NP"/>
              </w:rPr>
            </w:pPr>
            <w:r w:rsidRPr="00AB4469">
              <w:rPr>
                <w:rFonts w:ascii="Calibri" w:eastAsia="Times New Roman" w:hAnsi="Calibri" w:cs="Kalimati" w:hint="cs"/>
                <w:b/>
                <w:color w:val="000000"/>
                <w:sz w:val="20"/>
                <w:cs/>
                <w:lang w:bidi="ne-NP"/>
              </w:rPr>
              <w:t>शोभा बोहोरा</w:t>
            </w:r>
            <w:r w:rsidRPr="00AB4469">
              <w:rPr>
                <w:rFonts w:ascii="Calibri" w:eastAsia="Times New Roman" w:hAnsi="Calibri" w:cs="Kalimati" w:hint="cs"/>
                <w:b/>
                <w:color w:val="000000"/>
                <w:sz w:val="20"/>
                <w:lang w:bidi="ne-NP"/>
              </w:rPr>
              <w:t xml:space="preserve"> </w:t>
            </w:r>
          </w:p>
        </w:tc>
        <w:tc>
          <w:tcPr>
            <w:tcW w:w="2070" w:type="dxa"/>
          </w:tcPr>
          <w:p w14:paraId="7773122F" w14:textId="42E5921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म</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१६</w:t>
            </w:r>
          </w:p>
        </w:tc>
        <w:tc>
          <w:tcPr>
            <w:tcW w:w="3330" w:type="dxa"/>
          </w:tcPr>
          <w:p w14:paraId="148D8073" w14:textId="7C235C71" w:rsidR="001F30A4" w:rsidRPr="00AB4469" w:rsidRDefault="001F30A4" w:rsidP="001F30A4">
            <w:pPr>
              <w:rPr>
                <w:rFonts w:ascii="Calibri" w:eastAsia="Times New Roman" w:hAnsi="Calibri" w:cs="Kalimati"/>
                <w:b/>
                <w:color w:val="000000"/>
                <w:sz w:val="20"/>
                <w:cs/>
                <w:lang w:bidi="ne-NP"/>
              </w:rPr>
            </w:pPr>
            <w:r w:rsidRPr="00AB4469">
              <w:rPr>
                <w:rFonts w:ascii="Calibri" w:eastAsia="Times New Roman" w:hAnsi="Calibri" w:cs="Kalimati" w:hint="cs"/>
                <w:b/>
                <w:color w:val="000000"/>
                <w:sz w:val="20"/>
                <w:cs/>
                <w:lang w:bidi="ne-NP"/>
              </w:rPr>
              <w:t>बोहोराटार आमा समुह</w:t>
            </w:r>
            <w:r w:rsidRPr="00AB4469">
              <w:rPr>
                <w:rFonts w:ascii="Calibri" w:eastAsia="Times New Roman" w:hAnsi="Calibri" w:cs="Kalimati" w:hint="cs"/>
                <w:b/>
                <w:color w:val="000000"/>
                <w:sz w:val="20"/>
                <w:lang w:bidi="ne-NP"/>
              </w:rPr>
              <w:t xml:space="preserve"> </w:t>
            </w:r>
          </w:p>
        </w:tc>
        <w:tc>
          <w:tcPr>
            <w:tcW w:w="1710" w:type="dxa"/>
          </w:tcPr>
          <w:p w14:paraId="13857A7F" w14:textId="739E4931"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९८१३२०७०६५</w:t>
            </w:r>
          </w:p>
        </w:tc>
        <w:tc>
          <w:tcPr>
            <w:tcW w:w="993" w:type="dxa"/>
          </w:tcPr>
          <w:p w14:paraId="02B90EE4" w14:textId="1A6ADD9B"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३६</w:t>
            </w:r>
          </w:p>
        </w:tc>
      </w:tr>
      <w:tr w:rsidR="001F30A4" w:rsidRPr="00AB4469" w14:paraId="58B44420" w14:textId="77777777" w:rsidTr="001F30A4">
        <w:tc>
          <w:tcPr>
            <w:tcW w:w="895" w:type="dxa"/>
          </w:tcPr>
          <w:p w14:paraId="7BF9C506" w14:textId="77777777" w:rsidR="001F30A4" w:rsidRPr="00AB4469" w:rsidRDefault="001F30A4" w:rsidP="001F30A4">
            <w:pPr>
              <w:rPr>
                <w:rFonts w:cs="Kalimati"/>
                <w:sz w:val="20"/>
                <w:lang w:bidi="ne-NP"/>
              </w:rPr>
            </w:pPr>
          </w:p>
        </w:tc>
        <w:tc>
          <w:tcPr>
            <w:tcW w:w="4950" w:type="dxa"/>
          </w:tcPr>
          <w:p w14:paraId="3808755C" w14:textId="16A6768A" w:rsidR="001F30A4" w:rsidRPr="00AB4469" w:rsidRDefault="001F30A4" w:rsidP="001F30A4">
            <w:pPr>
              <w:rPr>
                <w:rFonts w:ascii="Calibri" w:eastAsia="Times New Roman" w:hAnsi="Calibri" w:cs="Kalimati" w:hint="cs"/>
                <w:b/>
                <w:color w:val="000000"/>
                <w:sz w:val="20"/>
                <w:cs/>
                <w:lang w:bidi="ne-NP"/>
              </w:rPr>
            </w:pPr>
            <w:r w:rsidRPr="00AB4469">
              <w:rPr>
                <w:rFonts w:cs="Kalimati"/>
                <w:bCs/>
                <w:sz w:val="20"/>
                <w:cs/>
                <w:lang w:bidi="ne-NP"/>
              </w:rPr>
              <w:t>शंखरापुर नगरपालिका</w:t>
            </w:r>
          </w:p>
        </w:tc>
        <w:tc>
          <w:tcPr>
            <w:tcW w:w="2070" w:type="dxa"/>
          </w:tcPr>
          <w:p w14:paraId="378B1FC4" w14:textId="77777777" w:rsidR="001F30A4" w:rsidRPr="00AB4469" w:rsidRDefault="001F30A4" w:rsidP="001F30A4">
            <w:pPr>
              <w:rPr>
                <w:rFonts w:ascii="Calibri" w:hAnsi="Calibri" w:cs="Kalimati" w:hint="cs"/>
                <w:b/>
                <w:sz w:val="20"/>
                <w:cs/>
                <w:lang w:bidi="ne-NP"/>
              </w:rPr>
            </w:pPr>
          </w:p>
        </w:tc>
        <w:tc>
          <w:tcPr>
            <w:tcW w:w="3330" w:type="dxa"/>
          </w:tcPr>
          <w:p w14:paraId="6F4E77C5" w14:textId="77777777" w:rsidR="001F30A4" w:rsidRPr="00AB4469" w:rsidRDefault="001F30A4" w:rsidP="001F30A4">
            <w:pPr>
              <w:rPr>
                <w:rFonts w:ascii="Calibri" w:eastAsia="Times New Roman" w:hAnsi="Calibri" w:cs="Kalimati" w:hint="cs"/>
                <w:b/>
                <w:color w:val="000000"/>
                <w:sz w:val="20"/>
                <w:cs/>
                <w:lang w:bidi="ne-NP"/>
              </w:rPr>
            </w:pPr>
          </w:p>
        </w:tc>
        <w:tc>
          <w:tcPr>
            <w:tcW w:w="1710" w:type="dxa"/>
          </w:tcPr>
          <w:p w14:paraId="3055AB0A"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618F7CD1" w14:textId="77777777" w:rsidR="001F30A4" w:rsidRPr="00AB4469" w:rsidRDefault="001F30A4" w:rsidP="001F30A4">
            <w:pPr>
              <w:rPr>
                <w:rFonts w:ascii="Calibri" w:hAnsi="Calibri" w:cs="Kalimati" w:hint="cs"/>
                <w:b/>
                <w:sz w:val="20"/>
                <w:cs/>
                <w:lang w:bidi="ne-NP"/>
              </w:rPr>
            </w:pPr>
          </w:p>
        </w:tc>
      </w:tr>
      <w:tr w:rsidR="001F30A4" w:rsidRPr="00AB4469" w14:paraId="0851C19F" w14:textId="77777777" w:rsidTr="001F30A4">
        <w:tc>
          <w:tcPr>
            <w:tcW w:w="895" w:type="dxa"/>
          </w:tcPr>
          <w:p w14:paraId="19735356" w14:textId="77777777" w:rsidR="001F30A4" w:rsidRPr="00AB4469" w:rsidRDefault="001F30A4" w:rsidP="001F30A4">
            <w:pPr>
              <w:rPr>
                <w:rFonts w:cs="Kalimati"/>
                <w:sz w:val="20"/>
                <w:lang w:bidi="ne-NP"/>
              </w:rPr>
            </w:pPr>
          </w:p>
        </w:tc>
        <w:tc>
          <w:tcPr>
            <w:tcW w:w="4950" w:type="dxa"/>
          </w:tcPr>
          <w:p w14:paraId="7850B9D2" w14:textId="437DB5EC" w:rsidR="001F30A4" w:rsidRPr="00AB4469" w:rsidRDefault="001F30A4" w:rsidP="001F30A4">
            <w:pPr>
              <w:rPr>
                <w:rFonts w:cs="Kalimati"/>
                <w:bCs/>
                <w:sz w:val="20"/>
                <w:cs/>
                <w:lang w:bidi="ne-NP"/>
              </w:rPr>
            </w:pPr>
            <w:r w:rsidRPr="00AB4469">
              <w:rPr>
                <w:rFonts w:ascii="Calibri" w:eastAsia="Times New Roman" w:hAnsi="Calibri" w:cs="Kalimati"/>
                <w:b/>
                <w:sz w:val="20"/>
                <w:cs/>
                <w:lang w:bidi="ne-NP"/>
              </w:rPr>
              <w:t>नबिन चन्द्र राई</w:t>
            </w:r>
          </w:p>
        </w:tc>
        <w:tc>
          <w:tcPr>
            <w:tcW w:w="2070" w:type="dxa"/>
          </w:tcPr>
          <w:p w14:paraId="4BF5943D" w14:textId="48B8EB50"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शं</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६</w:t>
            </w:r>
          </w:p>
        </w:tc>
        <w:tc>
          <w:tcPr>
            <w:tcW w:w="3330" w:type="dxa"/>
          </w:tcPr>
          <w:p w14:paraId="2744D82E" w14:textId="792827F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b/>
                <w:sz w:val="20"/>
                <w:cs/>
                <w:lang w:bidi="ne-NP"/>
              </w:rPr>
              <w:t>उन्नत कृषक समूह</w:t>
            </w:r>
          </w:p>
        </w:tc>
        <w:tc>
          <w:tcPr>
            <w:tcW w:w="1710" w:type="dxa"/>
          </w:tcPr>
          <w:p w14:paraId="17262565" w14:textId="149208A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९८४३२२७६९९</w:t>
            </w:r>
          </w:p>
        </w:tc>
        <w:tc>
          <w:tcPr>
            <w:tcW w:w="993" w:type="dxa"/>
          </w:tcPr>
          <w:p w14:paraId="2D754E83" w14:textId="41627A9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२५</w:t>
            </w:r>
          </w:p>
        </w:tc>
      </w:tr>
      <w:tr w:rsidR="001F30A4" w:rsidRPr="00AB4469" w14:paraId="298D97D2" w14:textId="77777777" w:rsidTr="001F30A4">
        <w:tc>
          <w:tcPr>
            <w:tcW w:w="895" w:type="dxa"/>
          </w:tcPr>
          <w:p w14:paraId="5CDD1569" w14:textId="77777777" w:rsidR="001F30A4" w:rsidRPr="00AB4469" w:rsidRDefault="001F30A4" w:rsidP="001F30A4">
            <w:pPr>
              <w:rPr>
                <w:rFonts w:cs="Kalimati"/>
                <w:sz w:val="20"/>
                <w:lang w:bidi="ne-NP"/>
              </w:rPr>
            </w:pPr>
          </w:p>
        </w:tc>
        <w:tc>
          <w:tcPr>
            <w:tcW w:w="4950" w:type="dxa"/>
          </w:tcPr>
          <w:p w14:paraId="288B4359" w14:textId="38061D65" w:rsidR="001F30A4" w:rsidRPr="00AB4469" w:rsidRDefault="001F30A4" w:rsidP="001F30A4">
            <w:pPr>
              <w:rPr>
                <w:rFonts w:ascii="Calibri" w:eastAsia="Times New Roman" w:hAnsi="Calibri" w:cs="Kalimati"/>
                <w:b/>
                <w:sz w:val="20"/>
                <w:cs/>
                <w:lang w:bidi="ne-NP"/>
              </w:rPr>
            </w:pPr>
            <w:r w:rsidRPr="00AB4469">
              <w:rPr>
                <w:rFonts w:cs="Kalimati"/>
                <w:bCs/>
                <w:sz w:val="20"/>
                <w:cs/>
                <w:lang w:bidi="ne-NP"/>
              </w:rPr>
              <w:t>कागेश्वरी मनहरा नगरपालिका</w:t>
            </w:r>
          </w:p>
        </w:tc>
        <w:tc>
          <w:tcPr>
            <w:tcW w:w="2070" w:type="dxa"/>
          </w:tcPr>
          <w:p w14:paraId="01A37DE2" w14:textId="77777777" w:rsidR="001F30A4" w:rsidRPr="00AB4469" w:rsidRDefault="001F30A4" w:rsidP="001F30A4">
            <w:pPr>
              <w:rPr>
                <w:rFonts w:ascii="Calibri" w:hAnsi="Calibri" w:cs="Kalimati" w:hint="cs"/>
                <w:b/>
                <w:sz w:val="20"/>
                <w:cs/>
                <w:lang w:bidi="ne-NP"/>
              </w:rPr>
            </w:pPr>
          </w:p>
        </w:tc>
        <w:tc>
          <w:tcPr>
            <w:tcW w:w="3330" w:type="dxa"/>
          </w:tcPr>
          <w:p w14:paraId="782104B1" w14:textId="77777777" w:rsidR="001F30A4" w:rsidRPr="00AB4469" w:rsidRDefault="001F30A4" w:rsidP="001F30A4">
            <w:pPr>
              <w:rPr>
                <w:rFonts w:ascii="Calibri" w:eastAsia="Times New Roman" w:hAnsi="Calibri" w:cs="Kalimati"/>
                <w:b/>
                <w:sz w:val="20"/>
                <w:cs/>
                <w:lang w:bidi="ne-NP"/>
              </w:rPr>
            </w:pPr>
          </w:p>
        </w:tc>
        <w:tc>
          <w:tcPr>
            <w:tcW w:w="1710" w:type="dxa"/>
          </w:tcPr>
          <w:p w14:paraId="25BDDFFB"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004671EF" w14:textId="77777777" w:rsidR="001F30A4" w:rsidRPr="00AB4469" w:rsidRDefault="001F30A4" w:rsidP="001F30A4">
            <w:pPr>
              <w:rPr>
                <w:rFonts w:ascii="Calibri" w:hAnsi="Calibri" w:cs="Kalimati" w:hint="cs"/>
                <w:b/>
                <w:sz w:val="20"/>
                <w:cs/>
                <w:lang w:bidi="ne-NP"/>
              </w:rPr>
            </w:pPr>
          </w:p>
        </w:tc>
      </w:tr>
      <w:tr w:rsidR="001F30A4" w:rsidRPr="00AB4469" w14:paraId="20437BB5" w14:textId="77777777" w:rsidTr="001F30A4">
        <w:tc>
          <w:tcPr>
            <w:tcW w:w="895" w:type="dxa"/>
          </w:tcPr>
          <w:p w14:paraId="5ED9BDCE" w14:textId="77777777" w:rsidR="001F30A4" w:rsidRPr="00AB4469" w:rsidRDefault="001F30A4" w:rsidP="001F30A4">
            <w:pPr>
              <w:rPr>
                <w:rFonts w:cs="Kalimati"/>
                <w:sz w:val="20"/>
                <w:lang w:bidi="ne-NP"/>
              </w:rPr>
            </w:pPr>
          </w:p>
        </w:tc>
        <w:tc>
          <w:tcPr>
            <w:tcW w:w="4950" w:type="dxa"/>
          </w:tcPr>
          <w:p w14:paraId="62537E12" w14:textId="57ED9CAE" w:rsidR="001F30A4" w:rsidRPr="00AB4469" w:rsidRDefault="001F30A4" w:rsidP="001F30A4">
            <w:pPr>
              <w:rPr>
                <w:rFonts w:cs="Kalimati"/>
                <w:bCs/>
                <w:sz w:val="20"/>
                <w:cs/>
                <w:lang w:bidi="ne-NP"/>
              </w:rPr>
            </w:pPr>
            <w:r w:rsidRPr="00AB4469">
              <w:rPr>
                <w:rFonts w:ascii="Calibri" w:eastAsia="Times New Roman" w:hAnsi="Calibri" w:cs="Kalimati"/>
                <w:b/>
                <w:color w:val="000000"/>
                <w:sz w:val="20"/>
                <w:cs/>
                <w:lang w:bidi="ne-NP"/>
              </w:rPr>
              <w:t>कुमार फुयल</w:t>
            </w:r>
          </w:p>
        </w:tc>
        <w:tc>
          <w:tcPr>
            <w:tcW w:w="2070" w:type="dxa"/>
          </w:tcPr>
          <w:p w14:paraId="38186A81" w14:textId="51A09574"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का</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w:t>
            </w:r>
          </w:p>
        </w:tc>
        <w:tc>
          <w:tcPr>
            <w:tcW w:w="3330" w:type="dxa"/>
          </w:tcPr>
          <w:p w14:paraId="1BBABB45" w14:textId="18925F9B" w:rsidR="001F30A4" w:rsidRPr="00AB4469" w:rsidRDefault="001F30A4" w:rsidP="001F30A4">
            <w:pPr>
              <w:rPr>
                <w:rFonts w:ascii="Calibri" w:eastAsia="Times New Roman" w:hAnsi="Calibri" w:cs="Kalimati"/>
                <w:b/>
                <w:sz w:val="20"/>
                <w:cs/>
                <w:lang w:bidi="ne-NP"/>
              </w:rPr>
            </w:pPr>
            <w:r w:rsidRPr="00AB4469">
              <w:rPr>
                <w:rFonts w:ascii="Calibri" w:eastAsia="Times New Roman" w:hAnsi="Calibri" w:cs="Kalimati"/>
                <w:b/>
                <w:color w:val="000000"/>
                <w:sz w:val="20"/>
                <w:cs/>
                <w:lang w:bidi="ne-NP"/>
              </w:rPr>
              <w:t>भिमफेदी</w:t>
            </w:r>
            <w:r w:rsidRPr="00AB4469">
              <w:rPr>
                <w:rFonts w:ascii="Calibri" w:eastAsia="Times New Roman" w:hAnsi="Calibri" w:cs="Kalimati" w:hint="cs"/>
                <w:b/>
                <w:color w:val="000000"/>
                <w:sz w:val="20"/>
                <w:cs/>
                <w:lang w:bidi="ne-NP"/>
              </w:rPr>
              <w:t xml:space="preserve"> </w:t>
            </w:r>
            <w:r w:rsidRPr="00AB4469">
              <w:rPr>
                <w:rFonts w:ascii="Calibri" w:eastAsia="Times New Roman" w:hAnsi="Calibri" w:cs="Kalimati"/>
                <w:b/>
                <w:color w:val="000000"/>
                <w:sz w:val="20"/>
                <w:lang w:bidi="ne-NP"/>
              </w:rPr>
              <w:t xml:space="preserve"> </w:t>
            </w:r>
            <w:r w:rsidRPr="00AB4469">
              <w:rPr>
                <w:rFonts w:ascii="Calibri" w:eastAsia="Times New Roman" w:hAnsi="Calibri" w:cs="Kalimati"/>
                <w:b/>
                <w:color w:val="000000"/>
                <w:sz w:val="20"/>
                <w:cs/>
                <w:lang w:bidi="ne-NP"/>
              </w:rPr>
              <w:t>एग्रिकल्चर</w:t>
            </w:r>
            <w:r w:rsidRPr="00AB4469">
              <w:rPr>
                <w:rFonts w:ascii="Calibri" w:eastAsia="Times New Roman" w:hAnsi="Calibri" w:cs="Kalimati"/>
                <w:b/>
                <w:color w:val="000000"/>
                <w:sz w:val="20"/>
                <w:lang w:bidi="ne-NP"/>
              </w:rPr>
              <w:t xml:space="preserve"> </w:t>
            </w:r>
            <w:r w:rsidRPr="00AB4469">
              <w:rPr>
                <w:rFonts w:ascii="Calibri" w:eastAsia="Times New Roman" w:hAnsi="Calibri" w:cs="Kalimati"/>
                <w:b/>
                <w:sz w:val="20"/>
                <w:cs/>
                <w:lang w:bidi="ne-NP"/>
              </w:rPr>
              <w:t>समूह</w:t>
            </w:r>
          </w:p>
        </w:tc>
        <w:tc>
          <w:tcPr>
            <w:tcW w:w="1710" w:type="dxa"/>
          </w:tcPr>
          <w:p w14:paraId="65AF08D3" w14:textId="426A7654"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९८४१५३१५१०</w:t>
            </w:r>
          </w:p>
        </w:tc>
        <w:tc>
          <w:tcPr>
            <w:tcW w:w="993" w:type="dxa"/>
          </w:tcPr>
          <w:p w14:paraId="06F280CA" w14:textId="094A5720" w:rsidR="001F30A4" w:rsidRPr="00AB4469" w:rsidRDefault="001F30A4" w:rsidP="001F30A4">
            <w:pPr>
              <w:rPr>
                <w:rFonts w:ascii="Calibri" w:hAnsi="Calibri" w:cs="Kalimati" w:hint="cs"/>
                <w:b/>
                <w:sz w:val="20"/>
                <w:cs/>
                <w:lang w:bidi="ne-NP"/>
              </w:rPr>
            </w:pPr>
            <w:r w:rsidRPr="00AB4469">
              <w:rPr>
                <w:rFonts w:ascii="Calibri" w:eastAsia="Times New Roman" w:hAnsi="Calibri" w:cs="Kalimati" w:hint="cs"/>
                <w:b/>
                <w:color w:val="000000"/>
                <w:sz w:val="20"/>
                <w:cs/>
                <w:lang w:bidi="ne-NP"/>
              </w:rPr>
              <w:t>५७</w:t>
            </w:r>
          </w:p>
        </w:tc>
      </w:tr>
      <w:tr w:rsidR="001F30A4" w:rsidRPr="00AB4469" w14:paraId="36CF0D48" w14:textId="77777777" w:rsidTr="001F30A4">
        <w:tc>
          <w:tcPr>
            <w:tcW w:w="895" w:type="dxa"/>
          </w:tcPr>
          <w:p w14:paraId="19E0B807" w14:textId="77777777" w:rsidR="001F30A4" w:rsidRPr="00AB4469" w:rsidRDefault="001F30A4" w:rsidP="001F30A4">
            <w:pPr>
              <w:rPr>
                <w:rFonts w:cs="Kalimati"/>
                <w:sz w:val="20"/>
                <w:lang w:bidi="ne-NP"/>
              </w:rPr>
            </w:pPr>
          </w:p>
        </w:tc>
        <w:tc>
          <w:tcPr>
            <w:tcW w:w="4950" w:type="dxa"/>
          </w:tcPr>
          <w:p w14:paraId="5D0099D1" w14:textId="403D44A5" w:rsidR="001F30A4" w:rsidRPr="00AB4469" w:rsidRDefault="001F30A4" w:rsidP="001F30A4">
            <w:pPr>
              <w:rPr>
                <w:rFonts w:ascii="Calibri" w:eastAsia="Times New Roman" w:hAnsi="Calibri" w:cs="Kalimati"/>
                <w:b/>
                <w:color w:val="000000"/>
                <w:sz w:val="20"/>
                <w:cs/>
                <w:lang w:bidi="ne-NP"/>
              </w:rPr>
            </w:pPr>
            <w:r w:rsidRPr="00AB4469">
              <w:rPr>
                <w:rFonts w:cs="Kalimati"/>
                <w:b/>
                <w:sz w:val="20"/>
                <w:cs/>
                <w:lang w:bidi="ne-NP"/>
              </w:rPr>
              <w:t>गोकर्णेश्वर नगरपालिका</w:t>
            </w:r>
          </w:p>
        </w:tc>
        <w:tc>
          <w:tcPr>
            <w:tcW w:w="2070" w:type="dxa"/>
          </w:tcPr>
          <w:p w14:paraId="7B19C662" w14:textId="77777777" w:rsidR="001F30A4" w:rsidRPr="00AB4469" w:rsidRDefault="001F30A4" w:rsidP="001F30A4">
            <w:pPr>
              <w:rPr>
                <w:rFonts w:ascii="Calibri" w:hAnsi="Calibri" w:cs="Kalimati" w:hint="cs"/>
                <w:b/>
                <w:sz w:val="20"/>
                <w:cs/>
                <w:lang w:bidi="ne-NP"/>
              </w:rPr>
            </w:pPr>
          </w:p>
        </w:tc>
        <w:tc>
          <w:tcPr>
            <w:tcW w:w="3330" w:type="dxa"/>
          </w:tcPr>
          <w:p w14:paraId="26DC872D" w14:textId="77777777" w:rsidR="001F30A4" w:rsidRPr="00AB4469" w:rsidRDefault="001F30A4" w:rsidP="001F30A4">
            <w:pPr>
              <w:rPr>
                <w:rFonts w:ascii="Calibri" w:eastAsia="Times New Roman" w:hAnsi="Calibri" w:cs="Kalimati"/>
                <w:b/>
                <w:color w:val="000000"/>
                <w:sz w:val="20"/>
                <w:cs/>
                <w:lang w:bidi="ne-NP"/>
              </w:rPr>
            </w:pPr>
          </w:p>
        </w:tc>
        <w:tc>
          <w:tcPr>
            <w:tcW w:w="1710" w:type="dxa"/>
          </w:tcPr>
          <w:p w14:paraId="753AA0A3"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65317E81" w14:textId="77777777" w:rsidR="001F30A4" w:rsidRPr="00AB4469" w:rsidRDefault="001F30A4" w:rsidP="001F30A4">
            <w:pPr>
              <w:rPr>
                <w:rFonts w:ascii="Calibri" w:eastAsia="Times New Roman" w:hAnsi="Calibri" w:cs="Kalimati" w:hint="cs"/>
                <w:b/>
                <w:color w:val="000000"/>
                <w:sz w:val="20"/>
                <w:cs/>
                <w:lang w:bidi="ne-NP"/>
              </w:rPr>
            </w:pPr>
          </w:p>
        </w:tc>
      </w:tr>
      <w:tr w:rsidR="001F30A4" w:rsidRPr="00AB4469" w14:paraId="3CCA898B" w14:textId="77777777" w:rsidTr="001F30A4">
        <w:tc>
          <w:tcPr>
            <w:tcW w:w="895" w:type="dxa"/>
          </w:tcPr>
          <w:p w14:paraId="0BD7B190" w14:textId="77777777" w:rsidR="001F30A4" w:rsidRPr="00AB4469" w:rsidRDefault="001F30A4" w:rsidP="001F30A4">
            <w:pPr>
              <w:rPr>
                <w:rFonts w:cs="Kalimati"/>
                <w:sz w:val="20"/>
                <w:lang w:bidi="ne-NP"/>
              </w:rPr>
            </w:pPr>
          </w:p>
        </w:tc>
        <w:tc>
          <w:tcPr>
            <w:tcW w:w="4950" w:type="dxa"/>
          </w:tcPr>
          <w:p w14:paraId="6CC393E3" w14:textId="410B5CDB" w:rsidR="001F30A4" w:rsidRPr="00AB4469" w:rsidRDefault="001F30A4" w:rsidP="001F30A4">
            <w:pPr>
              <w:rPr>
                <w:rFonts w:cs="Kalimati"/>
                <w:b/>
                <w:sz w:val="20"/>
                <w:cs/>
                <w:lang w:bidi="ne-NP"/>
              </w:rPr>
            </w:pPr>
            <w:r w:rsidRPr="00AB4469">
              <w:rPr>
                <w:rFonts w:ascii="Calibri" w:eastAsia="Times New Roman" w:hAnsi="Calibri" w:cs="Kalimati" w:hint="cs"/>
                <w:b/>
                <w:sz w:val="20"/>
                <w:cs/>
                <w:lang w:bidi="ne-NP"/>
              </w:rPr>
              <w:t>रुप नारायण तिम्सिना</w:t>
            </w:r>
          </w:p>
        </w:tc>
        <w:tc>
          <w:tcPr>
            <w:tcW w:w="2070" w:type="dxa"/>
          </w:tcPr>
          <w:p w14:paraId="260D5C9C" w14:textId="6BF622B6"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गो</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२</w:t>
            </w:r>
          </w:p>
        </w:tc>
        <w:tc>
          <w:tcPr>
            <w:tcW w:w="3330" w:type="dxa"/>
          </w:tcPr>
          <w:p w14:paraId="69A68AEF" w14:textId="5C9E8232" w:rsidR="001F30A4" w:rsidRPr="00AB4469" w:rsidRDefault="001F30A4" w:rsidP="001F30A4">
            <w:pPr>
              <w:rPr>
                <w:rFonts w:ascii="Calibri" w:eastAsia="Times New Roman" w:hAnsi="Calibri" w:cs="Kalimati"/>
                <w:b/>
                <w:color w:val="000000"/>
                <w:sz w:val="20"/>
                <w:cs/>
                <w:lang w:bidi="ne-NP"/>
              </w:rPr>
            </w:pPr>
            <w:r w:rsidRPr="00AB4469">
              <w:rPr>
                <w:rFonts w:ascii="Calibri" w:eastAsia="Times New Roman" w:hAnsi="Calibri" w:cs="Kalimati" w:hint="cs"/>
                <w:b/>
                <w:sz w:val="20"/>
                <w:cs/>
                <w:lang w:bidi="ne-NP"/>
              </w:rPr>
              <w:t xml:space="preserve">लालि गुरास </w:t>
            </w:r>
            <w:r w:rsidRPr="00AB4469">
              <w:rPr>
                <w:rFonts w:ascii="Calibri" w:eastAsia="Times New Roman" w:hAnsi="Calibri" w:cs="Kalimati" w:hint="cs"/>
                <w:b/>
                <w:color w:val="000000"/>
                <w:sz w:val="20"/>
                <w:cs/>
                <w:lang w:bidi="ne-NP"/>
              </w:rPr>
              <w:t>विकास समुह</w:t>
            </w:r>
          </w:p>
        </w:tc>
        <w:tc>
          <w:tcPr>
            <w:tcW w:w="1710" w:type="dxa"/>
          </w:tcPr>
          <w:p w14:paraId="352CF0DB" w14:textId="47F5AF8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९८४१९४६६१९</w:t>
            </w:r>
          </w:p>
        </w:tc>
        <w:tc>
          <w:tcPr>
            <w:tcW w:w="993" w:type="dxa"/>
          </w:tcPr>
          <w:p w14:paraId="1820C8F8" w14:textId="375B8F15" w:rsidR="001F30A4" w:rsidRPr="00AB4469" w:rsidRDefault="001F30A4" w:rsidP="001F30A4">
            <w:pPr>
              <w:rPr>
                <w:rFonts w:ascii="Calibri" w:eastAsia="Times New Roman" w:hAnsi="Calibri" w:cs="Kalimati" w:hint="cs"/>
                <w:b/>
                <w:color w:val="000000"/>
                <w:sz w:val="20"/>
                <w:cs/>
                <w:lang w:bidi="ne-NP"/>
              </w:rPr>
            </w:pPr>
            <w:r w:rsidRPr="00AB4469">
              <w:rPr>
                <w:rFonts w:ascii="Calibri" w:hAnsi="Calibri" w:cs="Kalimati" w:hint="cs"/>
                <w:b/>
                <w:sz w:val="20"/>
                <w:cs/>
                <w:lang w:bidi="ne-NP"/>
              </w:rPr>
              <w:t>६</w:t>
            </w:r>
          </w:p>
        </w:tc>
      </w:tr>
      <w:tr w:rsidR="001F30A4" w:rsidRPr="00AB4469" w14:paraId="54FC3245" w14:textId="77777777" w:rsidTr="001F30A4">
        <w:tc>
          <w:tcPr>
            <w:tcW w:w="895" w:type="dxa"/>
          </w:tcPr>
          <w:p w14:paraId="42FF1B66" w14:textId="77777777" w:rsidR="001F30A4" w:rsidRPr="00AB4469" w:rsidRDefault="001F30A4" w:rsidP="001F30A4">
            <w:pPr>
              <w:rPr>
                <w:rFonts w:cs="Kalimati"/>
                <w:sz w:val="20"/>
                <w:lang w:bidi="ne-NP"/>
              </w:rPr>
            </w:pPr>
          </w:p>
        </w:tc>
        <w:tc>
          <w:tcPr>
            <w:tcW w:w="4950" w:type="dxa"/>
          </w:tcPr>
          <w:p w14:paraId="4FCAEA7A" w14:textId="6A216851" w:rsidR="001F30A4" w:rsidRPr="00AB4469" w:rsidRDefault="001F30A4" w:rsidP="001F30A4">
            <w:pPr>
              <w:rPr>
                <w:rFonts w:ascii="Calibri" w:eastAsia="Times New Roman" w:hAnsi="Calibri" w:cs="Kalimati" w:hint="cs"/>
                <w:b/>
                <w:sz w:val="20"/>
                <w:cs/>
                <w:lang w:bidi="ne-NP"/>
              </w:rPr>
            </w:pPr>
            <w:r w:rsidRPr="00AB4469">
              <w:rPr>
                <w:rFonts w:cs="Kalimati"/>
                <w:bCs/>
                <w:sz w:val="20"/>
                <w:cs/>
                <w:lang w:bidi="ne-NP"/>
              </w:rPr>
              <w:t>बुढानिलकण्ठ नगरपालिका</w:t>
            </w:r>
          </w:p>
        </w:tc>
        <w:tc>
          <w:tcPr>
            <w:tcW w:w="2070" w:type="dxa"/>
          </w:tcPr>
          <w:p w14:paraId="36921CAB" w14:textId="77777777" w:rsidR="001F30A4" w:rsidRPr="00AB4469" w:rsidRDefault="001F30A4" w:rsidP="001F30A4">
            <w:pPr>
              <w:rPr>
                <w:rFonts w:ascii="Calibri" w:hAnsi="Calibri" w:cs="Kalimati" w:hint="cs"/>
                <w:b/>
                <w:sz w:val="20"/>
                <w:cs/>
                <w:lang w:bidi="ne-NP"/>
              </w:rPr>
            </w:pPr>
          </w:p>
        </w:tc>
        <w:tc>
          <w:tcPr>
            <w:tcW w:w="3330" w:type="dxa"/>
          </w:tcPr>
          <w:p w14:paraId="1E629780" w14:textId="77777777" w:rsidR="001F30A4" w:rsidRPr="00AB4469" w:rsidRDefault="001F30A4" w:rsidP="001F30A4">
            <w:pPr>
              <w:rPr>
                <w:rFonts w:ascii="Calibri" w:eastAsia="Times New Roman" w:hAnsi="Calibri" w:cs="Kalimati" w:hint="cs"/>
                <w:b/>
                <w:sz w:val="20"/>
                <w:cs/>
                <w:lang w:bidi="ne-NP"/>
              </w:rPr>
            </w:pPr>
          </w:p>
        </w:tc>
        <w:tc>
          <w:tcPr>
            <w:tcW w:w="1710" w:type="dxa"/>
          </w:tcPr>
          <w:p w14:paraId="475AD900"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0343A421" w14:textId="77777777" w:rsidR="001F30A4" w:rsidRPr="00AB4469" w:rsidRDefault="001F30A4" w:rsidP="001F30A4">
            <w:pPr>
              <w:rPr>
                <w:rFonts w:ascii="Calibri" w:hAnsi="Calibri" w:cs="Kalimati" w:hint="cs"/>
                <w:b/>
                <w:sz w:val="20"/>
                <w:cs/>
                <w:lang w:bidi="ne-NP"/>
              </w:rPr>
            </w:pPr>
          </w:p>
        </w:tc>
      </w:tr>
      <w:tr w:rsidR="001F30A4" w:rsidRPr="00AB4469" w14:paraId="7E43A361" w14:textId="77777777" w:rsidTr="001F30A4">
        <w:tc>
          <w:tcPr>
            <w:tcW w:w="895" w:type="dxa"/>
          </w:tcPr>
          <w:p w14:paraId="0B929318" w14:textId="77777777" w:rsidR="001F30A4" w:rsidRPr="00AB4469" w:rsidRDefault="001F30A4" w:rsidP="001F30A4">
            <w:pPr>
              <w:rPr>
                <w:rFonts w:cs="Kalimati"/>
                <w:sz w:val="20"/>
                <w:lang w:bidi="ne-NP"/>
              </w:rPr>
            </w:pPr>
          </w:p>
        </w:tc>
        <w:tc>
          <w:tcPr>
            <w:tcW w:w="4950" w:type="dxa"/>
          </w:tcPr>
          <w:p w14:paraId="1121BD8A" w14:textId="03DFBD73" w:rsidR="001F30A4" w:rsidRPr="00AB4469" w:rsidRDefault="001F30A4" w:rsidP="001F30A4">
            <w:pPr>
              <w:rPr>
                <w:rFonts w:cs="Kalimati"/>
                <w:bCs/>
                <w:sz w:val="20"/>
                <w:cs/>
                <w:lang w:bidi="ne-NP"/>
              </w:rPr>
            </w:pPr>
            <w:r w:rsidRPr="00AB4469">
              <w:rPr>
                <w:rFonts w:cs="Kalimati" w:hint="cs"/>
                <w:b/>
                <w:sz w:val="20"/>
                <w:cs/>
                <w:lang w:bidi="ne-NP"/>
              </w:rPr>
              <w:t>अन्जना गौतम</w:t>
            </w:r>
          </w:p>
        </w:tc>
        <w:tc>
          <w:tcPr>
            <w:tcW w:w="2070" w:type="dxa"/>
          </w:tcPr>
          <w:p w14:paraId="567104FD" w14:textId="397385F9"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८</w:t>
            </w:r>
          </w:p>
        </w:tc>
        <w:tc>
          <w:tcPr>
            <w:tcW w:w="3330" w:type="dxa"/>
          </w:tcPr>
          <w:p w14:paraId="48D93E0B" w14:textId="1FE766D8" w:rsidR="001F30A4" w:rsidRPr="00AB4469" w:rsidRDefault="001F30A4" w:rsidP="001F30A4">
            <w:pPr>
              <w:rPr>
                <w:rFonts w:ascii="Calibri" w:eastAsia="Times New Roman" w:hAnsi="Calibri" w:cs="Kalimati" w:hint="cs"/>
                <w:b/>
                <w:sz w:val="20"/>
                <w:cs/>
                <w:lang w:bidi="ne-NP"/>
              </w:rPr>
            </w:pPr>
            <w:r w:rsidRPr="00AB4469">
              <w:rPr>
                <w:rFonts w:cs="Kalimati"/>
                <w:b/>
                <w:sz w:val="20"/>
                <w:cs/>
                <w:lang w:bidi="ne-NP"/>
              </w:rPr>
              <w:t>बुढानिलकण्ठ</w:t>
            </w:r>
            <w:r w:rsidRPr="00AB4469">
              <w:rPr>
                <w:rFonts w:cs="Kalimati" w:hint="cs"/>
                <w:b/>
                <w:sz w:val="20"/>
                <w:cs/>
                <w:lang w:bidi="ne-NP"/>
              </w:rPr>
              <w:t xml:space="preserve"> प्राङ्गारीक समूह</w:t>
            </w:r>
          </w:p>
        </w:tc>
        <w:tc>
          <w:tcPr>
            <w:tcW w:w="1710" w:type="dxa"/>
          </w:tcPr>
          <w:p w14:paraId="512E078F" w14:textId="0B61279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९८४१२१७७७९</w:t>
            </w:r>
          </w:p>
        </w:tc>
        <w:tc>
          <w:tcPr>
            <w:tcW w:w="993" w:type="dxa"/>
          </w:tcPr>
          <w:p w14:paraId="6DE4D170" w14:textId="29388B6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५१</w:t>
            </w:r>
          </w:p>
        </w:tc>
      </w:tr>
      <w:tr w:rsidR="001F30A4" w:rsidRPr="00AB4469" w14:paraId="4723F8CB" w14:textId="77777777" w:rsidTr="001F30A4">
        <w:tc>
          <w:tcPr>
            <w:tcW w:w="895" w:type="dxa"/>
          </w:tcPr>
          <w:p w14:paraId="37C799F1" w14:textId="77777777" w:rsidR="001F30A4" w:rsidRPr="00AB4469" w:rsidRDefault="001F30A4" w:rsidP="001F30A4">
            <w:pPr>
              <w:rPr>
                <w:rFonts w:cs="Kalimati"/>
                <w:sz w:val="20"/>
                <w:lang w:bidi="ne-NP"/>
              </w:rPr>
            </w:pPr>
          </w:p>
        </w:tc>
        <w:tc>
          <w:tcPr>
            <w:tcW w:w="4950" w:type="dxa"/>
          </w:tcPr>
          <w:p w14:paraId="7F697383" w14:textId="4A0C4D66" w:rsidR="001F30A4" w:rsidRPr="00AB4469" w:rsidRDefault="001F30A4" w:rsidP="001F30A4">
            <w:pPr>
              <w:rPr>
                <w:rFonts w:cs="Kalimati" w:hint="cs"/>
                <w:b/>
                <w:sz w:val="20"/>
                <w:cs/>
                <w:lang w:bidi="ne-NP"/>
              </w:rPr>
            </w:pPr>
            <w:r w:rsidRPr="00AB4469">
              <w:rPr>
                <w:rFonts w:cs="Kalimati" w:hint="cs"/>
                <w:b/>
                <w:sz w:val="20"/>
                <w:cs/>
                <w:lang w:bidi="ne-NP"/>
              </w:rPr>
              <w:t>विमला आचार्य</w:t>
            </w:r>
          </w:p>
        </w:tc>
        <w:tc>
          <w:tcPr>
            <w:tcW w:w="2070" w:type="dxa"/>
          </w:tcPr>
          <w:p w14:paraId="0B8154F1" w14:textId="55023119"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६</w:t>
            </w:r>
          </w:p>
        </w:tc>
        <w:tc>
          <w:tcPr>
            <w:tcW w:w="3330" w:type="dxa"/>
          </w:tcPr>
          <w:p w14:paraId="7BA447D6" w14:textId="50226D43" w:rsidR="001F30A4" w:rsidRPr="00AB4469" w:rsidRDefault="001F30A4" w:rsidP="001F30A4">
            <w:pPr>
              <w:rPr>
                <w:rFonts w:cs="Kalimati"/>
                <w:b/>
                <w:sz w:val="20"/>
                <w:cs/>
                <w:lang w:bidi="ne-NP"/>
              </w:rPr>
            </w:pPr>
            <w:r w:rsidRPr="00AB4469">
              <w:rPr>
                <w:rFonts w:cs="Kalimati" w:hint="cs"/>
                <w:b/>
                <w:sz w:val="20"/>
                <w:cs/>
                <w:lang w:bidi="ne-NP"/>
              </w:rPr>
              <w:t>अर्गानिक महिला समूह</w:t>
            </w:r>
          </w:p>
        </w:tc>
        <w:tc>
          <w:tcPr>
            <w:tcW w:w="1710" w:type="dxa"/>
          </w:tcPr>
          <w:p w14:paraId="6864D5F9" w14:textId="53C693BB"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९८५१२४५४२६</w:t>
            </w:r>
          </w:p>
        </w:tc>
        <w:tc>
          <w:tcPr>
            <w:tcW w:w="993" w:type="dxa"/>
          </w:tcPr>
          <w:p w14:paraId="7F71ADC2" w14:textId="041E5876"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१५</w:t>
            </w:r>
          </w:p>
        </w:tc>
      </w:tr>
      <w:tr w:rsidR="001F30A4" w:rsidRPr="00AB4469" w14:paraId="5456D971" w14:textId="77777777" w:rsidTr="001F30A4">
        <w:tc>
          <w:tcPr>
            <w:tcW w:w="895" w:type="dxa"/>
          </w:tcPr>
          <w:p w14:paraId="53B67F80" w14:textId="77777777" w:rsidR="001F30A4" w:rsidRPr="00AB4469" w:rsidRDefault="001F30A4" w:rsidP="001F30A4">
            <w:pPr>
              <w:rPr>
                <w:rFonts w:cs="Kalimati"/>
                <w:sz w:val="20"/>
                <w:lang w:bidi="ne-NP"/>
              </w:rPr>
            </w:pPr>
          </w:p>
        </w:tc>
        <w:tc>
          <w:tcPr>
            <w:tcW w:w="4950" w:type="dxa"/>
          </w:tcPr>
          <w:p w14:paraId="1B462F3D" w14:textId="22E0B5DE" w:rsidR="001F30A4" w:rsidRPr="00AB4469" w:rsidRDefault="001F30A4" w:rsidP="001F30A4">
            <w:pPr>
              <w:rPr>
                <w:rFonts w:cs="Kalimati" w:hint="cs"/>
                <w:b/>
                <w:sz w:val="20"/>
                <w:cs/>
                <w:lang w:bidi="ne-NP"/>
              </w:rPr>
            </w:pPr>
            <w:r w:rsidRPr="00AB4469">
              <w:rPr>
                <w:rFonts w:cs="Kalimati" w:hint="cs"/>
                <w:b/>
                <w:sz w:val="20"/>
                <w:cs/>
                <w:lang w:bidi="ne-NP"/>
              </w:rPr>
              <w:t>नानु खड्का</w:t>
            </w:r>
          </w:p>
        </w:tc>
        <w:tc>
          <w:tcPr>
            <w:tcW w:w="2070" w:type="dxa"/>
          </w:tcPr>
          <w:p w14:paraId="6E8EF38D" w14:textId="21ADDC1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९</w:t>
            </w:r>
          </w:p>
        </w:tc>
        <w:tc>
          <w:tcPr>
            <w:tcW w:w="3330" w:type="dxa"/>
          </w:tcPr>
          <w:p w14:paraId="7D22517E" w14:textId="25E235E7" w:rsidR="001F30A4" w:rsidRPr="00AB4469" w:rsidRDefault="001F30A4" w:rsidP="001F30A4">
            <w:pPr>
              <w:rPr>
                <w:rFonts w:cs="Kalimati" w:hint="cs"/>
                <w:b/>
                <w:sz w:val="20"/>
                <w:cs/>
                <w:lang w:bidi="ne-NP"/>
              </w:rPr>
            </w:pPr>
            <w:r w:rsidRPr="00AB4469">
              <w:rPr>
                <w:rFonts w:cs="Kalimati" w:hint="cs"/>
                <w:b/>
                <w:sz w:val="20"/>
                <w:cs/>
                <w:lang w:bidi="ne-NP"/>
              </w:rPr>
              <w:t>मेहेनती महिला कृषक समूह</w:t>
            </w:r>
          </w:p>
        </w:tc>
        <w:tc>
          <w:tcPr>
            <w:tcW w:w="1710" w:type="dxa"/>
          </w:tcPr>
          <w:p w14:paraId="289D56EB" w14:textId="723AB1F0"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९८४९५१८८६१</w:t>
            </w:r>
          </w:p>
        </w:tc>
        <w:tc>
          <w:tcPr>
            <w:tcW w:w="993" w:type="dxa"/>
          </w:tcPr>
          <w:p w14:paraId="371C50DC" w14:textId="50C927EB"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२२</w:t>
            </w:r>
          </w:p>
        </w:tc>
      </w:tr>
      <w:tr w:rsidR="001F30A4" w:rsidRPr="00AB4469" w14:paraId="2247DD57" w14:textId="77777777" w:rsidTr="001F30A4">
        <w:tc>
          <w:tcPr>
            <w:tcW w:w="895" w:type="dxa"/>
          </w:tcPr>
          <w:p w14:paraId="5C5DB6FC" w14:textId="77777777" w:rsidR="001F30A4" w:rsidRPr="00AB4469" w:rsidRDefault="001F30A4" w:rsidP="001F30A4">
            <w:pPr>
              <w:rPr>
                <w:rFonts w:cs="Kalimati"/>
                <w:sz w:val="20"/>
                <w:lang w:bidi="ne-NP"/>
              </w:rPr>
            </w:pPr>
          </w:p>
        </w:tc>
        <w:tc>
          <w:tcPr>
            <w:tcW w:w="4950" w:type="dxa"/>
          </w:tcPr>
          <w:p w14:paraId="1241B911" w14:textId="3A032088" w:rsidR="001F30A4" w:rsidRPr="00AB4469" w:rsidRDefault="001F30A4" w:rsidP="001F30A4">
            <w:pPr>
              <w:rPr>
                <w:rFonts w:cs="Kalimati" w:hint="cs"/>
                <w:b/>
                <w:sz w:val="20"/>
                <w:cs/>
                <w:lang w:bidi="ne-NP"/>
              </w:rPr>
            </w:pPr>
            <w:r w:rsidRPr="00AB4469">
              <w:rPr>
                <w:rFonts w:cs="Kalimati" w:hint="cs"/>
                <w:b/>
                <w:sz w:val="20"/>
                <w:cs/>
                <w:lang w:bidi="ne-NP"/>
              </w:rPr>
              <w:t>शोभा शर्मा</w:t>
            </w:r>
          </w:p>
        </w:tc>
        <w:tc>
          <w:tcPr>
            <w:tcW w:w="2070" w:type="dxa"/>
          </w:tcPr>
          <w:p w14:paraId="7E657AA4" w14:textId="2503D7A7"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७</w:t>
            </w:r>
          </w:p>
        </w:tc>
        <w:tc>
          <w:tcPr>
            <w:tcW w:w="3330" w:type="dxa"/>
          </w:tcPr>
          <w:p w14:paraId="161EF1FF" w14:textId="1F74D7C5" w:rsidR="001F30A4" w:rsidRPr="00AB4469" w:rsidRDefault="001F30A4" w:rsidP="001F30A4">
            <w:pPr>
              <w:rPr>
                <w:rFonts w:cs="Kalimati" w:hint="cs"/>
                <w:b/>
                <w:sz w:val="20"/>
                <w:cs/>
                <w:lang w:bidi="ne-NP"/>
              </w:rPr>
            </w:pPr>
            <w:r w:rsidRPr="00AB4469">
              <w:rPr>
                <w:rFonts w:cs="Kalimati" w:hint="cs"/>
                <w:b/>
                <w:sz w:val="20"/>
                <w:cs/>
                <w:lang w:bidi="ne-NP"/>
              </w:rPr>
              <w:t>शान्ति कृषि पशुपंछी तथा कृषि समूह</w:t>
            </w:r>
          </w:p>
        </w:tc>
        <w:tc>
          <w:tcPr>
            <w:tcW w:w="1710" w:type="dxa"/>
          </w:tcPr>
          <w:p w14:paraId="3C368666" w14:textId="60865996"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९८४१२६६६८२</w:t>
            </w:r>
          </w:p>
        </w:tc>
        <w:tc>
          <w:tcPr>
            <w:tcW w:w="993" w:type="dxa"/>
          </w:tcPr>
          <w:p w14:paraId="12CECAD4" w14:textId="1D27B21A"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२९</w:t>
            </w:r>
          </w:p>
        </w:tc>
      </w:tr>
      <w:tr w:rsidR="001F30A4" w:rsidRPr="00AB4469" w14:paraId="057EC8DF" w14:textId="77777777" w:rsidTr="001F30A4">
        <w:tc>
          <w:tcPr>
            <w:tcW w:w="895" w:type="dxa"/>
          </w:tcPr>
          <w:p w14:paraId="111C5463" w14:textId="77777777" w:rsidR="001F30A4" w:rsidRPr="00AB4469" w:rsidRDefault="001F30A4" w:rsidP="001F30A4">
            <w:pPr>
              <w:rPr>
                <w:rFonts w:cs="Kalimati"/>
                <w:sz w:val="20"/>
                <w:lang w:bidi="ne-NP"/>
              </w:rPr>
            </w:pPr>
          </w:p>
        </w:tc>
        <w:tc>
          <w:tcPr>
            <w:tcW w:w="4950" w:type="dxa"/>
          </w:tcPr>
          <w:p w14:paraId="06DE013B" w14:textId="6BECCF1A" w:rsidR="001F30A4" w:rsidRPr="00AB4469" w:rsidRDefault="001F30A4" w:rsidP="001F30A4">
            <w:pPr>
              <w:rPr>
                <w:rFonts w:cs="Kalimati" w:hint="cs"/>
                <w:b/>
                <w:sz w:val="20"/>
                <w:cs/>
                <w:lang w:bidi="ne-NP"/>
              </w:rPr>
            </w:pPr>
            <w:r w:rsidRPr="00AB4469">
              <w:rPr>
                <w:rFonts w:cs="Kalimati" w:hint="cs"/>
                <w:b/>
                <w:sz w:val="20"/>
                <w:cs/>
                <w:lang w:bidi="ne-NP"/>
              </w:rPr>
              <w:t>विजय खजुरेल</w:t>
            </w:r>
          </w:p>
        </w:tc>
        <w:tc>
          <w:tcPr>
            <w:tcW w:w="2070" w:type="dxa"/>
          </w:tcPr>
          <w:p w14:paraId="0DE1EECE" w14:textId="76D20C3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६</w:t>
            </w:r>
          </w:p>
        </w:tc>
        <w:tc>
          <w:tcPr>
            <w:tcW w:w="3330" w:type="dxa"/>
          </w:tcPr>
          <w:p w14:paraId="2F931B6B" w14:textId="732B3F84" w:rsidR="001F30A4" w:rsidRPr="00AB4469" w:rsidRDefault="001F30A4" w:rsidP="001F30A4">
            <w:pPr>
              <w:rPr>
                <w:rFonts w:cs="Kalimati" w:hint="cs"/>
                <w:b/>
                <w:sz w:val="20"/>
                <w:cs/>
                <w:lang w:bidi="ne-NP"/>
              </w:rPr>
            </w:pPr>
            <w:r w:rsidRPr="00AB4469">
              <w:rPr>
                <w:rFonts w:cs="Kalimati"/>
                <w:b/>
                <w:sz w:val="20"/>
                <w:cs/>
                <w:lang w:bidi="ne-NP"/>
              </w:rPr>
              <w:t>बुढानिलकण्ठ</w:t>
            </w:r>
            <w:r w:rsidRPr="00AB4469">
              <w:rPr>
                <w:rFonts w:cs="Kalimati" w:hint="cs"/>
                <w:b/>
                <w:sz w:val="20"/>
                <w:cs/>
                <w:lang w:bidi="ne-NP"/>
              </w:rPr>
              <w:t xml:space="preserve"> पशुपंछी तथा कृषि समूह</w:t>
            </w:r>
          </w:p>
        </w:tc>
        <w:tc>
          <w:tcPr>
            <w:tcW w:w="1710" w:type="dxa"/>
          </w:tcPr>
          <w:p w14:paraId="398FB5C2" w14:textId="5D30AB4E"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९८५१०२११५८</w:t>
            </w:r>
          </w:p>
        </w:tc>
        <w:tc>
          <w:tcPr>
            <w:tcW w:w="993" w:type="dxa"/>
          </w:tcPr>
          <w:p w14:paraId="593C9DCE" w14:textId="2F28AF0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५२</w:t>
            </w:r>
          </w:p>
        </w:tc>
      </w:tr>
      <w:tr w:rsidR="001F30A4" w:rsidRPr="00AB4469" w14:paraId="4D4455D6" w14:textId="77777777" w:rsidTr="001F30A4">
        <w:tc>
          <w:tcPr>
            <w:tcW w:w="895" w:type="dxa"/>
          </w:tcPr>
          <w:p w14:paraId="6EC1A119" w14:textId="77777777" w:rsidR="001F30A4" w:rsidRPr="00AB4469" w:rsidRDefault="001F30A4" w:rsidP="001F30A4">
            <w:pPr>
              <w:rPr>
                <w:rFonts w:cs="Kalimati"/>
                <w:sz w:val="20"/>
                <w:lang w:bidi="ne-NP"/>
              </w:rPr>
            </w:pPr>
          </w:p>
        </w:tc>
        <w:tc>
          <w:tcPr>
            <w:tcW w:w="4950" w:type="dxa"/>
          </w:tcPr>
          <w:p w14:paraId="154E25F5" w14:textId="519DD040" w:rsidR="001F30A4" w:rsidRPr="00AB4469" w:rsidRDefault="001F30A4" w:rsidP="001F30A4">
            <w:pPr>
              <w:rPr>
                <w:rFonts w:cs="Kalimati" w:hint="cs"/>
                <w:b/>
                <w:sz w:val="20"/>
                <w:cs/>
                <w:lang w:bidi="ne-NP"/>
              </w:rPr>
            </w:pPr>
            <w:r w:rsidRPr="00AB4469">
              <w:rPr>
                <w:rFonts w:cs="Kalimati" w:hint="cs"/>
                <w:b/>
                <w:sz w:val="20"/>
                <w:cs/>
                <w:lang w:bidi="ne-NP"/>
              </w:rPr>
              <w:t>प्रेम ब</w:t>
            </w:r>
            <w:r w:rsidRPr="00AB4469">
              <w:rPr>
                <w:rFonts w:cs="Kalimati"/>
                <w:b/>
                <w:sz w:val="20"/>
                <w:lang w:bidi="ne-NP"/>
              </w:rPr>
              <w:t>.</w:t>
            </w:r>
            <w:r w:rsidRPr="00AB4469">
              <w:rPr>
                <w:rFonts w:cs="Kalimati" w:hint="cs"/>
                <w:b/>
                <w:sz w:val="20"/>
                <w:cs/>
                <w:lang w:bidi="ne-NP"/>
              </w:rPr>
              <w:t xml:space="preserve"> नगरकोटी</w:t>
            </w:r>
          </w:p>
        </w:tc>
        <w:tc>
          <w:tcPr>
            <w:tcW w:w="2070" w:type="dxa"/>
          </w:tcPr>
          <w:p w14:paraId="7212F4CD" w14:textId="2E4B1B77"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६</w:t>
            </w:r>
          </w:p>
        </w:tc>
        <w:tc>
          <w:tcPr>
            <w:tcW w:w="3330" w:type="dxa"/>
          </w:tcPr>
          <w:p w14:paraId="5C4663A4" w14:textId="12697382" w:rsidR="001F30A4" w:rsidRPr="00AB4469" w:rsidRDefault="001F30A4" w:rsidP="001F30A4">
            <w:pPr>
              <w:rPr>
                <w:rFonts w:cs="Kalimati"/>
                <w:b/>
                <w:sz w:val="20"/>
                <w:cs/>
                <w:lang w:bidi="ne-NP"/>
              </w:rPr>
            </w:pPr>
            <w:r w:rsidRPr="00AB4469">
              <w:rPr>
                <w:rFonts w:cs="Kalimati" w:hint="cs"/>
                <w:b/>
                <w:sz w:val="20"/>
                <w:cs/>
                <w:lang w:bidi="ne-NP"/>
              </w:rPr>
              <w:t>शिवपुरी अर्गानिक कृषि तथा पशुपंछी समूह</w:t>
            </w:r>
          </w:p>
        </w:tc>
        <w:tc>
          <w:tcPr>
            <w:tcW w:w="1710" w:type="dxa"/>
          </w:tcPr>
          <w:p w14:paraId="13697E7F" w14:textId="7280FC71"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९८४१६८८२८४</w:t>
            </w:r>
          </w:p>
        </w:tc>
        <w:tc>
          <w:tcPr>
            <w:tcW w:w="993" w:type="dxa"/>
          </w:tcPr>
          <w:p w14:paraId="51268189" w14:textId="5961806C"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२१</w:t>
            </w:r>
          </w:p>
        </w:tc>
      </w:tr>
      <w:tr w:rsidR="001F30A4" w:rsidRPr="00AB4469" w14:paraId="53AAFB42" w14:textId="77777777" w:rsidTr="001F30A4">
        <w:tc>
          <w:tcPr>
            <w:tcW w:w="895" w:type="dxa"/>
          </w:tcPr>
          <w:p w14:paraId="0BFE44B7" w14:textId="77777777" w:rsidR="001F30A4" w:rsidRPr="00AB4469" w:rsidRDefault="001F30A4" w:rsidP="001F30A4">
            <w:pPr>
              <w:rPr>
                <w:rFonts w:cs="Kalimati"/>
                <w:sz w:val="20"/>
                <w:lang w:bidi="ne-NP"/>
              </w:rPr>
            </w:pPr>
          </w:p>
        </w:tc>
        <w:tc>
          <w:tcPr>
            <w:tcW w:w="4950" w:type="dxa"/>
          </w:tcPr>
          <w:p w14:paraId="349EC798" w14:textId="6175FD30" w:rsidR="001F30A4" w:rsidRPr="00AB4469" w:rsidRDefault="001F30A4" w:rsidP="001F30A4">
            <w:pPr>
              <w:rPr>
                <w:rFonts w:cs="Kalimati" w:hint="cs"/>
                <w:b/>
                <w:sz w:val="20"/>
                <w:cs/>
                <w:lang w:bidi="ne-NP"/>
              </w:rPr>
            </w:pPr>
            <w:r w:rsidRPr="00AB4469">
              <w:rPr>
                <w:rFonts w:ascii="Calibri" w:eastAsia="Times New Roman" w:hAnsi="Calibri" w:cs="Kalimati" w:hint="cs"/>
                <w:b/>
                <w:color w:val="000000"/>
                <w:sz w:val="20"/>
                <w:cs/>
                <w:lang w:bidi="ne-NP"/>
              </w:rPr>
              <w:t>सुमन</w:t>
            </w:r>
            <w:r w:rsidRPr="00AB4469">
              <w:rPr>
                <w:rFonts w:ascii="Calibri" w:eastAsia="Times New Roman" w:hAnsi="Calibri" w:cs="Kalimati" w:hint="cs"/>
                <w:b/>
                <w:color w:val="000000"/>
                <w:sz w:val="20"/>
                <w:lang w:bidi="ne-NP"/>
              </w:rPr>
              <w:t xml:space="preserve"> </w:t>
            </w:r>
            <w:r w:rsidRPr="00AB4469">
              <w:rPr>
                <w:rFonts w:ascii="Calibri" w:eastAsia="Times New Roman" w:hAnsi="Calibri" w:cs="Kalimati" w:hint="cs"/>
                <w:b/>
                <w:color w:val="000000"/>
                <w:sz w:val="20"/>
                <w:cs/>
                <w:lang w:bidi="ne-NP"/>
              </w:rPr>
              <w:t>दाहाल</w:t>
            </w:r>
          </w:p>
        </w:tc>
        <w:tc>
          <w:tcPr>
            <w:tcW w:w="2070" w:type="dxa"/>
          </w:tcPr>
          <w:p w14:paraId="4A5BE504" w14:textId="067EF34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१०</w:t>
            </w:r>
          </w:p>
        </w:tc>
        <w:tc>
          <w:tcPr>
            <w:tcW w:w="3330" w:type="dxa"/>
          </w:tcPr>
          <w:p w14:paraId="426D9947" w14:textId="4F48BB25" w:rsidR="001F30A4" w:rsidRPr="00AB4469" w:rsidRDefault="001F30A4" w:rsidP="001F30A4">
            <w:pPr>
              <w:rPr>
                <w:rFonts w:cs="Kalimati" w:hint="cs"/>
                <w:b/>
                <w:sz w:val="20"/>
                <w:cs/>
                <w:lang w:bidi="ne-NP"/>
              </w:rPr>
            </w:pPr>
            <w:r w:rsidRPr="00AB4469">
              <w:rPr>
                <w:rFonts w:ascii="Calibri" w:eastAsia="Times New Roman" w:hAnsi="Calibri" w:cs="Kalimati" w:hint="cs"/>
                <w:b/>
                <w:color w:val="000000"/>
                <w:sz w:val="20"/>
                <w:cs/>
                <w:lang w:bidi="ne-NP"/>
              </w:rPr>
              <w:t>फेमिलियर वन तथा कृषि उद्धमी समूह</w:t>
            </w:r>
          </w:p>
        </w:tc>
        <w:tc>
          <w:tcPr>
            <w:tcW w:w="1710" w:type="dxa"/>
          </w:tcPr>
          <w:p w14:paraId="019E15EF" w14:textId="3440630B"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color w:val="000000"/>
                <w:sz w:val="20"/>
                <w:cs/>
                <w:lang w:bidi="ne-NP"/>
              </w:rPr>
              <w:t>९८५१०२०९५४</w:t>
            </w:r>
          </w:p>
        </w:tc>
        <w:tc>
          <w:tcPr>
            <w:tcW w:w="993" w:type="dxa"/>
          </w:tcPr>
          <w:p w14:paraId="28BC1CD6" w14:textId="2524665A"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५७</w:t>
            </w:r>
          </w:p>
        </w:tc>
      </w:tr>
      <w:tr w:rsidR="001F30A4" w:rsidRPr="00AB4469" w14:paraId="3D5A613C" w14:textId="77777777" w:rsidTr="001F30A4">
        <w:tc>
          <w:tcPr>
            <w:tcW w:w="895" w:type="dxa"/>
          </w:tcPr>
          <w:p w14:paraId="52099B2E" w14:textId="77777777" w:rsidR="001F30A4" w:rsidRPr="00AB4469" w:rsidRDefault="001F30A4" w:rsidP="001F30A4">
            <w:pPr>
              <w:rPr>
                <w:rFonts w:cs="Kalimati"/>
                <w:sz w:val="20"/>
                <w:lang w:bidi="ne-NP"/>
              </w:rPr>
            </w:pPr>
          </w:p>
        </w:tc>
        <w:tc>
          <w:tcPr>
            <w:tcW w:w="4950" w:type="dxa"/>
          </w:tcPr>
          <w:p w14:paraId="5593042F" w14:textId="4F5117B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राधीका ढकाल</w:t>
            </w:r>
          </w:p>
        </w:tc>
        <w:tc>
          <w:tcPr>
            <w:tcW w:w="2070" w:type="dxa"/>
          </w:tcPr>
          <w:p w14:paraId="04145C10" w14:textId="75075D9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बु</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१०</w:t>
            </w:r>
          </w:p>
        </w:tc>
        <w:tc>
          <w:tcPr>
            <w:tcW w:w="3330" w:type="dxa"/>
          </w:tcPr>
          <w:p w14:paraId="1C1C9540" w14:textId="369E0D5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फेमीलियर वन तथा कृषि</w:t>
            </w:r>
            <w:r w:rsidRPr="00AB4469">
              <w:rPr>
                <w:rFonts w:ascii="Calibri" w:eastAsia="Times New Roman" w:hAnsi="Calibri" w:cs="Kalimati" w:hint="cs"/>
                <w:b/>
                <w:sz w:val="20"/>
                <w:lang w:bidi="ne-NP"/>
              </w:rPr>
              <w:t xml:space="preserve"> </w:t>
            </w:r>
            <w:r w:rsidRPr="00AB4469">
              <w:rPr>
                <w:rFonts w:ascii="Calibri" w:eastAsia="Times New Roman" w:hAnsi="Calibri" w:cs="Kalimati" w:hint="cs"/>
                <w:b/>
                <w:sz w:val="20"/>
                <w:cs/>
                <w:lang w:bidi="ne-NP"/>
              </w:rPr>
              <w:t>उद्धमी समुह</w:t>
            </w:r>
          </w:p>
        </w:tc>
        <w:tc>
          <w:tcPr>
            <w:tcW w:w="1710" w:type="dxa"/>
          </w:tcPr>
          <w:p w14:paraId="0F967E03" w14:textId="6873D33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९८५१०७०७०४</w:t>
            </w:r>
          </w:p>
        </w:tc>
        <w:tc>
          <w:tcPr>
            <w:tcW w:w="993" w:type="dxa"/>
          </w:tcPr>
          <w:p w14:paraId="1B6CF0B0" w14:textId="3E7BFAA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८१</w:t>
            </w:r>
          </w:p>
        </w:tc>
      </w:tr>
      <w:tr w:rsidR="001F30A4" w:rsidRPr="00AB4469" w14:paraId="74C073DE" w14:textId="77777777" w:rsidTr="001F30A4">
        <w:tc>
          <w:tcPr>
            <w:tcW w:w="895" w:type="dxa"/>
          </w:tcPr>
          <w:p w14:paraId="44FCC983" w14:textId="77777777" w:rsidR="001F30A4" w:rsidRPr="00AB4469" w:rsidRDefault="001F30A4" w:rsidP="001F30A4">
            <w:pPr>
              <w:rPr>
                <w:rFonts w:cs="Kalimati"/>
                <w:sz w:val="20"/>
                <w:lang w:bidi="ne-NP"/>
              </w:rPr>
            </w:pPr>
          </w:p>
        </w:tc>
        <w:tc>
          <w:tcPr>
            <w:tcW w:w="4950" w:type="dxa"/>
          </w:tcPr>
          <w:p w14:paraId="30CB8C6B" w14:textId="162A0BB4" w:rsidR="001F30A4" w:rsidRPr="00AB4469" w:rsidRDefault="001F30A4" w:rsidP="001F30A4">
            <w:pPr>
              <w:rPr>
                <w:rFonts w:ascii="Calibri" w:eastAsia="Times New Roman" w:hAnsi="Calibri" w:cs="Kalimati" w:hint="cs"/>
                <w:b/>
                <w:sz w:val="20"/>
                <w:cs/>
                <w:lang w:bidi="ne-NP"/>
              </w:rPr>
            </w:pPr>
            <w:r w:rsidRPr="00AB4469">
              <w:rPr>
                <w:rFonts w:cs="Kalimati"/>
                <w:bCs/>
                <w:sz w:val="20"/>
                <w:cs/>
                <w:lang w:bidi="ne-NP"/>
              </w:rPr>
              <w:t>टोखा नगरपालिका</w:t>
            </w:r>
          </w:p>
        </w:tc>
        <w:tc>
          <w:tcPr>
            <w:tcW w:w="2070" w:type="dxa"/>
          </w:tcPr>
          <w:p w14:paraId="0BD6B8F2" w14:textId="77777777" w:rsidR="001F30A4" w:rsidRPr="00AB4469" w:rsidRDefault="001F30A4" w:rsidP="001F30A4">
            <w:pPr>
              <w:rPr>
                <w:rFonts w:ascii="Calibri" w:hAnsi="Calibri" w:cs="Kalimati" w:hint="cs"/>
                <w:b/>
                <w:sz w:val="20"/>
                <w:cs/>
                <w:lang w:bidi="ne-NP"/>
              </w:rPr>
            </w:pPr>
          </w:p>
        </w:tc>
        <w:tc>
          <w:tcPr>
            <w:tcW w:w="3330" w:type="dxa"/>
          </w:tcPr>
          <w:p w14:paraId="4781C7BF" w14:textId="77777777" w:rsidR="001F30A4" w:rsidRPr="00AB4469" w:rsidRDefault="001F30A4" w:rsidP="001F30A4">
            <w:pPr>
              <w:rPr>
                <w:rFonts w:ascii="Calibri" w:eastAsia="Times New Roman" w:hAnsi="Calibri" w:cs="Kalimati" w:hint="cs"/>
                <w:b/>
                <w:sz w:val="20"/>
                <w:cs/>
                <w:lang w:bidi="ne-NP"/>
              </w:rPr>
            </w:pPr>
          </w:p>
        </w:tc>
        <w:tc>
          <w:tcPr>
            <w:tcW w:w="1710" w:type="dxa"/>
          </w:tcPr>
          <w:p w14:paraId="58D8CE31"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106B058C" w14:textId="77777777" w:rsidR="001F30A4" w:rsidRPr="00AB4469" w:rsidRDefault="001F30A4" w:rsidP="001F30A4">
            <w:pPr>
              <w:rPr>
                <w:rFonts w:ascii="Calibri" w:hAnsi="Calibri" w:cs="Kalimati" w:hint="cs"/>
                <w:b/>
                <w:sz w:val="20"/>
                <w:cs/>
                <w:lang w:bidi="ne-NP"/>
              </w:rPr>
            </w:pPr>
          </w:p>
        </w:tc>
      </w:tr>
      <w:tr w:rsidR="001F30A4" w:rsidRPr="00AB4469" w14:paraId="6C7F5FD4" w14:textId="77777777" w:rsidTr="001F30A4">
        <w:tc>
          <w:tcPr>
            <w:tcW w:w="895" w:type="dxa"/>
          </w:tcPr>
          <w:p w14:paraId="64734AE4" w14:textId="77777777" w:rsidR="001F30A4" w:rsidRPr="00AB4469" w:rsidRDefault="001F30A4" w:rsidP="001F30A4">
            <w:pPr>
              <w:rPr>
                <w:rFonts w:cs="Kalimati"/>
                <w:sz w:val="20"/>
                <w:lang w:bidi="ne-NP"/>
              </w:rPr>
            </w:pPr>
          </w:p>
        </w:tc>
        <w:tc>
          <w:tcPr>
            <w:tcW w:w="4950" w:type="dxa"/>
          </w:tcPr>
          <w:p w14:paraId="360D064A" w14:textId="6D8C4020" w:rsidR="001F30A4" w:rsidRPr="00AB4469" w:rsidRDefault="001F30A4" w:rsidP="001F30A4">
            <w:pPr>
              <w:rPr>
                <w:rFonts w:cs="Kalimati"/>
                <w:bCs/>
                <w:sz w:val="20"/>
                <w:cs/>
                <w:lang w:bidi="ne-NP"/>
              </w:rPr>
            </w:pPr>
            <w:r w:rsidRPr="00AB4469">
              <w:rPr>
                <w:rFonts w:ascii="Calibri" w:eastAsia="Times New Roman" w:hAnsi="Calibri" w:cs="Kalimati" w:hint="cs"/>
                <w:b/>
                <w:color w:val="000000"/>
                <w:sz w:val="20"/>
                <w:cs/>
                <w:lang w:bidi="ne-NP"/>
              </w:rPr>
              <w:t>शुष्मा अधिकारी</w:t>
            </w:r>
          </w:p>
        </w:tc>
        <w:tc>
          <w:tcPr>
            <w:tcW w:w="2070" w:type="dxa"/>
          </w:tcPr>
          <w:p w14:paraId="2CB70938" w14:textId="3884EC0F"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टो</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१०</w:t>
            </w:r>
          </w:p>
        </w:tc>
        <w:tc>
          <w:tcPr>
            <w:tcW w:w="3330" w:type="dxa"/>
          </w:tcPr>
          <w:p w14:paraId="04E97600" w14:textId="5E60CC98"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color w:val="000000"/>
                <w:sz w:val="20"/>
                <w:cs/>
                <w:lang w:bidi="ne-NP"/>
              </w:rPr>
              <w:t>गृहिणी कौशी समुह</w:t>
            </w:r>
            <w:r w:rsidRPr="00AB4469">
              <w:rPr>
                <w:rFonts w:ascii="Calibri" w:eastAsia="Times New Roman" w:hAnsi="Calibri" w:cs="Kalimati" w:hint="cs"/>
                <w:b/>
                <w:color w:val="000000"/>
                <w:sz w:val="20"/>
                <w:lang w:bidi="ne-NP"/>
              </w:rPr>
              <w:t xml:space="preserve"> </w:t>
            </w:r>
          </w:p>
        </w:tc>
        <w:tc>
          <w:tcPr>
            <w:tcW w:w="1710" w:type="dxa"/>
          </w:tcPr>
          <w:p w14:paraId="0B608A83" w14:textId="4295D88E"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९८४६६९१०९१</w:t>
            </w:r>
          </w:p>
        </w:tc>
        <w:tc>
          <w:tcPr>
            <w:tcW w:w="993" w:type="dxa"/>
          </w:tcPr>
          <w:p w14:paraId="11AE7306" w14:textId="09A1AAA9" w:rsidR="001F30A4" w:rsidRPr="00AB4469" w:rsidRDefault="001F30A4" w:rsidP="001F30A4">
            <w:pPr>
              <w:rPr>
                <w:rFonts w:ascii="Calibri" w:hAnsi="Calibri" w:cs="Kalimati" w:hint="cs"/>
                <w:b/>
                <w:sz w:val="20"/>
                <w:cs/>
                <w:lang w:bidi="ne-NP"/>
              </w:rPr>
            </w:pPr>
            <w:r w:rsidRPr="00AB4469">
              <w:rPr>
                <w:rFonts w:ascii="Calibri" w:eastAsia="Times New Roman" w:hAnsi="Calibri" w:cs="Kalimati" w:hint="cs"/>
                <w:b/>
                <w:color w:val="000000"/>
                <w:sz w:val="20"/>
                <w:cs/>
                <w:lang w:bidi="ne-NP"/>
              </w:rPr>
              <w:t>५</w:t>
            </w:r>
          </w:p>
        </w:tc>
      </w:tr>
      <w:tr w:rsidR="001F30A4" w:rsidRPr="00AB4469" w14:paraId="2376374A" w14:textId="77777777" w:rsidTr="001F30A4">
        <w:tc>
          <w:tcPr>
            <w:tcW w:w="895" w:type="dxa"/>
          </w:tcPr>
          <w:p w14:paraId="1E1FC2BD" w14:textId="77777777" w:rsidR="001F30A4" w:rsidRPr="00AB4469" w:rsidRDefault="001F30A4" w:rsidP="001F30A4">
            <w:pPr>
              <w:rPr>
                <w:rFonts w:cs="Kalimati"/>
                <w:sz w:val="20"/>
                <w:lang w:bidi="ne-NP"/>
              </w:rPr>
            </w:pPr>
          </w:p>
        </w:tc>
        <w:tc>
          <w:tcPr>
            <w:tcW w:w="4950" w:type="dxa"/>
          </w:tcPr>
          <w:p w14:paraId="437E8F59" w14:textId="0933C4EA" w:rsidR="001F30A4" w:rsidRPr="00AB4469" w:rsidRDefault="001F30A4" w:rsidP="001F30A4">
            <w:pPr>
              <w:rPr>
                <w:rFonts w:ascii="Calibri" w:eastAsia="Times New Roman" w:hAnsi="Calibri" w:cs="Kalimati" w:hint="cs"/>
                <w:b/>
                <w:color w:val="000000"/>
                <w:sz w:val="20"/>
                <w:cs/>
                <w:lang w:bidi="ne-NP"/>
              </w:rPr>
            </w:pPr>
            <w:r w:rsidRPr="00AB4469">
              <w:rPr>
                <w:rFonts w:cs="Kalimati"/>
                <w:bCs/>
                <w:sz w:val="20"/>
                <w:cs/>
                <w:lang w:bidi="ne-NP"/>
              </w:rPr>
              <w:t>तारकेश्वर नगरपालिका</w:t>
            </w:r>
          </w:p>
        </w:tc>
        <w:tc>
          <w:tcPr>
            <w:tcW w:w="2070" w:type="dxa"/>
          </w:tcPr>
          <w:p w14:paraId="694E1622" w14:textId="77777777" w:rsidR="001F30A4" w:rsidRPr="00AB4469" w:rsidRDefault="001F30A4" w:rsidP="001F30A4">
            <w:pPr>
              <w:rPr>
                <w:rFonts w:ascii="Calibri" w:hAnsi="Calibri" w:cs="Kalimati" w:hint="cs"/>
                <w:b/>
                <w:sz w:val="20"/>
                <w:cs/>
                <w:lang w:bidi="ne-NP"/>
              </w:rPr>
            </w:pPr>
          </w:p>
        </w:tc>
        <w:tc>
          <w:tcPr>
            <w:tcW w:w="3330" w:type="dxa"/>
          </w:tcPr>
          <w:p w14:paraId="73B3F728" w14:textId="77777777" w:rsidR="001F30A4" w:rsidRPr="00AB4469" w:rsidRDefault="001F30A4" w:rsidP="001F30A4">
            <w:pPr>
              <w:rPr>
                <w:rFonts w:ascii="Calibri" w:eastAsia="Times New Roman" w:hAnsi="Calibri" w:cs="Kalimati" w:hint="cs"/>
                <w:b/>
                <w:color w:val="000000"/>
                <w:sz w:val="20"/>
                <w:cs/>
                <w:lang w:bidi="ne-NP"/>
              </w:rPr>
            </w:pPr>
          </w:p>
        </w:tc>
        <w:tc>
          <w:tcPr>
            <w:tcW w:w="1710" w:type="dxa"/>
          </w:tcPr>
          <w:p w14:paraId="5A1DAD72"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3F93C841" w14:textId="77777777" w:rsidR="001F30A4" w:rsidRPr="00AB4469" w:rsidRDefault="001F30A4" w:rsidP="001F30A4">
            <w:pPr>
              <w:rPr>
                <w:rFonts w:ascii="Calibri" w:eastAsia="Times New Roman" w:hAnsi="Calibri" w:cs="Kalimati" w:hint="cs"/>
                <w:b/>
                <w:color w:val="000000"/>
                <w:sz w:val="20"/>
                <w:cs/>
                <w:lang w:bidi="ne-NP"/>
              </w:rPr>
            </w:pPr>
          </w:p>
        </w:tc>
      </w:tr>
      <w:tr w:rsidR="001F30A4" w:rsidRPr="00AB4469" w14:paraId="43DBC936" w14:textId="77777777" w:rsidTr="001F30A4">
        <w:tc>
          <w:tcPr>
            <w:tcW w:w="895" w:type="dxa"/>
          </w:tcPr>
          <w:p w14:paraId="3CB8B46A" w14:textId="77777777" w:rsidR="001F30A4" w:rsidRPr="00AB4469" w:rsidRDefault="001F30A4" w:rsidP="001F30A4">
            <w:pPr>
              <w:rPr>
                <w:rFonts w:cs="Kalimati"/>
                <w:sz w:val="20"/>
                <w:lang w:bidi="ne-NP"/>
              </w:rPr>
            </w:pPr>
          </w:p>
        </w:tc>
        <w:tc>
          <w:tcPr>
            <w:tcW w:w="4950" w:type="dxa"/>
          </w:tcPr>
          <w:p w14:paraId="14EE2080" w14:textId="61C3013F" w:rsidR="001F30A4" w:rsidRPr="00AB4469" w:rsidRDefault="001F30A4" w:rsidP="001F30A4">
            <w:pPr>
              <w:rPr>
                <w:rFonts w:cs="Kalimati"/>
                <w:bCs/>
                <w:sz w:val="20"/>
                <w:cs/>
                <w:lang w:bidi="ne-NP"/>
              </w:rPr>
            </w:pPr>
            <w:r w:rsidRPr="00AB4469">
              <w:rPr>
                <w:rFonts w:ascii="Calibri" w:eastAsia="Times New Roman" w:hAnsi="Calibri" w:cs="Kalimati" w:hint="cs"/>
                <w:b/>
                <w:sz w:val="20"/>
                <w:lang w:bidi="ne-NP"/>
              </w:rPr>
              <w:t> </w:t>
            </w:r>
            <w:r w:rsidRPr="00AB4469">
              <w:rPr>
                <w:rFonts w:ascii="Calibri" w:eastAsia="Times New Roman" w:hAnsi="Calibri" w:cs="Kalimati" w:hint="cs"/>
                <w:b/>
                <w:sz w:val="20"/>
                <w:cs/>
                <w:lang w:bidi="ne-NP"/>
              </w:rPr>
              <w:t>सरोज ढुंगेल</w:t>
            </w:r>
          </w:p>
        </w:tc>
        <w:tc>
          <w:tcPr>
            <w:tcW w:w="2070" w:type="dxa"/>
          </w:tcPr>
          <w:p w14:paraId="0E6187C0" w14:textId="1113A58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ता</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६</w:t>
            </w:r>
          </w:p>
        </w:tc>
        <w:tc>
          <w:tcPr>
            <w:tcW w:w="3330" w:type="dxa"/>
          </w:tcPr>
          <w:p w14:paraId="4EA17B89" w14:textId="39C2FFFE"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दुर्लभ कृषक समुह</w:t>
            </w:r>
          </w:p>
        </w:tc>
        <w:tc>
          <w:tcPr>
            <w:tcW w:w="1710" w:type="dxa"/>
          </w:tcPr>
          <w:p w14:paraId="240D05BF" w14:textId="08E3911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९८५६०२८००७</w:t>
            </w:r>
          </w:p>
        </w:tc>
        <w:tc>
          <w:tcPr>
            <w:tcW w:w="993" w:type="dxa"/>
          </w:tcPr>
          <w:p w14:paraId="22A23519" w14:textId="1D41BC5B" w:rsidR="001F30A4" w:rsidRPr="00AB4469" w:rsidRDefault="001F30A4" w:rsidP="001F30A4">
            <w:pPr>
              <w:rPr>
                <w:rFonts w:ascii="Calibri" w:eastAsia="Times New Roman" w:hAnsi="Calibri" w:cs="Kalimati" w:hint="cs"/>
                <w:b/>
                <w:color w:val="000000"/>
                <w:sz w:val="20"/>
                <w:cs/>
                <w:lang w:bidi="ne-NP"/>
              </w:rPr>
            </w:pPr>
            <w:r w:rsidRPr="00AB4469">
              <w:rPr>
                <w:rFonts w:ascii="Calibri" w:hAnsi="Calibri" w:cs="Kalimati" w:hint="cs"/>
                <w:b/>
                <w:sz w:val="20"/>
                <w:cs/>
                <w:lang w:bidi="ne-NP"/>
              </w:rPr>
              <w:t>२०</w:t>
            </w:r>
          </w:p>
        </w:tc>
      </w:tr>
      <w:tr w:rsidR="001F30A4" w:rsidRPr="00AB4469" w14:paraId="492E5A0A" w14:textId="77777777" w:rsidTr="001F30A4">
        <w:tc>
          <w:tcPr>
            <w:tcW w:w="895" w:type="dxa"/>
          </w:tcPr>
          <w:p w14:paraId="282B4630" w14:textId="77777777" w:rsidR="001F30A4" w:rsidRPr="00AB4469" w:rsidRDefault="001F30A4" w:rsidP="001F30A4">
            <w:pPr>
              <w:rPr>
                <w:rFonts w:cs="Kalimati"/>
                <w:sz w:val="20"/>
                <w:lang w:bidi="ne-NP"/>
              </w:rPr>
            </w:pPr>
          </w:p>
        </w:tc>
        <w:tc>
          <w:tcPr>
            <w:tcW w:w="4950" w:type="dxa"/>
          </w:tcPr>
          <w:p w14:paraId="1F3075D5" w14:textId="12412015" w:rsidR="001F30A4" w:rsidRPr="00AB4469" w:rsidRDefault="001F30A4" w:rsidP="001F30A4">
            <w:pPr>
              <w:rPr>
                <w:rFonts w:ascii="Calibri" w:eastAsia="Times New Roman" w:hAnsi="Calibri" w:cs="Kalimati" w:hint="cs"/>
                <w:b/>
                <w:sz w:val="20"/>
                <w:lang w:bidi="ne-NP"/>
              </w:rPr>
            </w:pPr>
            <w:r w:rsidRPr="00AB4469">
              <w:rPr>
                <w:rFonts w:ascii="Calibri" w:eastAsia="Times New Roman" w:hAnsi="Calibri" w:cs="Kalimati" w:hint="cs"/>
                <w:b/>
                <w:color w:val="000000"/>
                <w:sz w:val="20"/>
                <w:cs/>
                <w:lang w:bidi="ne-NP"/>
              </w:rPr>
              <w:t>सरिता दाहाल</w:t>
            </w:r>
          </w:p>
        </w:tc>
        <w:tc>
          <w:tcPr>
            <w:tcW w:w="2070" w:type="dxa"/>
          </w:tcPr>
          <w:p w14:paraId="2125306A" w14:textId="67786F10"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ता</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४</w:t>
            </w:r>
          </w:p>
        </w:tc>
        <w:tc>
          <w:tcPr>
            <w:tcW w:w="3330" w:type="dxa"/>
          </w:tcPr>
          <w:p w14:paraId="2ABF29A7" w14:textId="1249A3D0"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color w:val="000000"/>
                <w:sz w:val="20"/>
                <w:cs/>
                <w:lang w:bidi="ne-NP"/>
              </w:rPr>
              <w:t>समृद्धी समुह</w:t>
            </w:r>
            <w:r w:rsidRPr="00AB4469">
              <w:rPr>
                <w:rFonts w:ascii="Calibri" w:eastAsia="Times New Roman" w:hAnsi="Calibri" w:cs="Kalimati" w:hint="cs"/>
                <w:b/>
                <w:color w:val="000000"/>
                <w:sz w:val="20"/>
                <w:lang w:bidi="ne-NP"/>
              </w:rPr>
              <w:t xml:space="preserve"> </w:t>
            </w:r>
          </w:p>
        </w:tc>
        <w:tc>
          <w:tcPr>
            <w:tcW w:w="1710" w:type="dxa"/>
          </w:tcPr>
          <w:p w14:paraId="02ADA8AA" w14:textId="2E1E24BA"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९८४१५६५००९</w:t>
            </w:r>
          </w:p>
        </w:tc>
        <w:tc>
          <w:tcPr>
            <w:tcW w:w="993" w:type="dxa"/>
          </w:tcPr>
          <w:p w14:paraId="5B2C2FB0" w14:textId="5573B5F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२७</w:t>
            </w:r>
          </w:p>
        </w:tc>
      </w:tr>
      <w:tr w:rsidR="001F30A4" w:rsidRPr="00AB4469" w14:paraId="0F0EFCDD" w14:textId="77777777" w:rsidTr="001F30A4">
        <w:tc>
          <w:tcPr>
            <w:tcW w:w="895" w:type="dxa"/>
          </w:tcPr>
          <w:p w14:paraId="58290116" w14:textId="77777777" w:rsidR="001F30A4" w:rsidRPr="00AB4469" w:rsidRDefault="001F30A4" w:rsidP="001F30A4">
            <w:pPr>
              <w:rPr>
                <w:rFonts w:cs="Kalimati"/>
                <w:sz w:val="20"/>
                <w:lang w:bidi="ne-NP"/>
              </w:rPr>
            </w:pPr>
          </w:p>
        </w:tc>
        <w:tc>
          <w:tcPr>
            <w:tcW w:w="4950" w:type="dxa"/>
          </w:tcPr>
          <w:p w14:paraId="381B94BE" w14:textId="4D075405" w:rsidR="001F30A4" w:rsidRPr="00AB4469" w:rsidRDefault="001F30A4" w:rsidP="001F30A4">
            <w:pPr>
              <w:rPr>
                <w:rFonts w:ascii="Calibri" w:eastAsia="Times New Roman" w:hAnsi="Calibri" w:cs="Kalimati" w:hint="cs"/>
                <w:b/>
                <w:color w:val="000000"/>
                <w:sz w:val="20"/>
                <w:cs/>
                <w:lang w:bidi="ne-NP"/>
              </w:rPr>
            </w:pPr>
            <w:r w:rsidRPr="00AB4469">
              <w:rPr>
                <w:rFonts w:cs="Kalimati"/>
                <w:bCs/>
                <w:sz w:val="20"/>
                <w:cs/>
                <w:lang w:bidi="ne-NP"/>
              </w:rPr>
              <w:t>नागार्जुन नगरपालिका</w:t>
            </w:r>
          </w:p>
        </w:tc>
        <w:tc>
          <w:tcPr>
            <w:tcW w:w="2070" w:type="dxa"/>
          </w:tcPr>
          <w:p w14:paraId="15260F26" w14:textId="77777777" w:rsidR="001F30A4" w:rsidRPr="00AB4469" w:rsidRDefault="001F30A4" w:rsidP="001F30A4">
            <w:pPr>
              <w:rPr>
                <w:rFonts w:ascii="Calibri" w:hAnsi="Calibri" w:cs="Kalimati" w:hint="cs"/>
                <w:b/>
                <w:sz w:val="20"/>
                <w:cs/>
                <w:lang w:bidi="ne-NP"/>
              </w:rPr>
            </w:pPr>
          </w:p>
        </w:tc>
        <w:tc>
          <w:tcPr>
            <w:tcW w:w="3330" w:type="dxa"/>
          </w:tcPr>
          <w:p w14:paraId="701FDB46" w14:textId="77777777" w:rsidR="001F30A4" w:rsidRPr="00AB4469" w:rsidRDefault="001F30A4" w:rsidP="001F30A4">
            <w:pPr>
              <w:rPr>
                <w:rFonts w:ascii="Calibri" w:eastAsia="Times New Roman" w:hAnsi="Calibri" w:cs="Kalimati" w:hint="cs"/>
                <w:b/>
                <w:color w:val="000000"/>
                <w:sz w:val="20"/>
                <w:cs/>
                <w:lang w:bidi="ne-NP"/>
              </w:rPr>
            </w:pPr>
          </w:p>
        </w:tc>
        <w:tc>
          <w:tcPr>
            <w:tcW w:w="1710" w:type="dxa"/>
          </w:tcPr>
          <w:p w14:paraId="112C0EA9"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623B112E" w14:textId="77777777" w:rsidR="001F30A4" w:rsidRPr="00AB4469" w:rsidRDefault="001F30A4" w:rsidP="001F30A4">
            <w:pPr>
              <w:rPr>
                <w:rFonts w:ascii="Calibri" w:hAnsi="Calibri" w:cs="Kalimati" w:hint="cs"/>
                <w:b/>
                <w:sz w:val="20"/>
                <w:cs/>
                <w:lang w:bidi="ne-NP"/>
              </w:rPr>
            </w:pPr>
          </w:p>
        </w:tc>
      </w:tr>
      <w:tr w:rsidR="001F30A4" w:rsidRPr="00AB4469" w14:paraId="405AEB05" w14:textId="77777777" w:rsidTr="001F30A4">
        <w:tc>
          <w:tcPr>
            <w:tcW w:w="895" w:type="dxa"/>
          </w:tcPr>
          <w:p w14:paraId="70043B65" w14:textId="77777777" w:rsidR="001F30A4" w:rsidRPr="00AB4469" w:rsidRDefault="001F30A4" w:rsidP="001F30A4">
            <w:pPr>
              <w:rPr>
                <w:rFonts w:cs="Kalimati"/>
                <w:sz w:val="20"/>
                <w:lang w:bidi="ne-NP"/>
              </w:rPr>
            </w:pPr>
          </w:p>
        </w:tc>
        <w:tc>
          <w:tcPr>
            <w:tcW w:w="4950" w:type="dxa"/>
          </w:tcPr>
          <w:p w14:paraId="6D679257" w14:textId="7AF6F2CF" w:rsidR="001F30A4" w:rsidRPr="00AB4469" w:rsidRDefault="001F30A4" w:rsidP="001F30A4">
            <w:pPr>
              <w:rPr>
                <w:rFonts w:cs="Kalimati"/>
                <w:bCs/>
                <w:sz w:val="20"/>
                <w:cs/>
                <w:lang w:bidi="ne-NP"/>
              </w:rPr>
            </w:pPr>
            <w:r w:rsidRPr="00AB4469">
              <w:rPr>
                <w:rFonts w:ascii="Calibri" w:eastAsia="Times New Roman" w:hAnsi="Calibri" w:cs="Kalimati" w:hint="cs"/>
                <w:b/>
                <w:color w:val="000000"/>
                <w:sz w:val="20"/>
                <w:cs/>
                <w:lang w:bidi="ne-NP"/>
              </w:rPr>
              <w:t>बिमला महर्जन</w:t>
            </w:r>
            <w:r w:rsidRPr="00AB4469">
              <w:rPr>
                <w:rFonts w:ascii="Calibri" w:eastAsia="Times New Roman" w:hAnsi="Calibri" w:cs="Kalimati" w:hint="cs"/>
                <w:b/>
                <w:color w:val="000000"/>
                <w:sz w:val="20"/>
                <w:lang w:bidi="ne-NP"/>
              </w:rPr>
              <w:t xml:space="preserve"> </w:t>
            </w:r>
          </w:p>
        </w:tc>
        <w:tc>
          <w:tcPr>
            <w:tcW w:w="2070" w:type="dxa"/>
          </w:tcPr>
          <w:p w14:paraId="39660F2A" w14:textId="6ECDE0CA"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२</w:t>
            </w:r>
          </w:p>
        </w:tc>
        <w:tc>
          <w:tcPr>
            <w:tcW w:w="3330" w:type="dxa"/>
          </w:tcPr>
          <w:p w14:paraId="1B6085F7" w14:textId="6B358D4E"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सिलन्डोल महर्जन कृषि समुह</w:t>
            </w:r>
          </w:p>
        </w:tc>
        <w:tc>
          <w:tcPr>
            <w:tcW w:w="1710" w:type="dxa"/>
          </w:tcPr>
          <w:p w14:paraId="6100280D" w14:textId="007AE72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९८४१५९९५८७</w:t>
            </w:r>
          </w:p>
        </w:tc>
        <w:tc>
          <w:tcPr>
            <w:tcW w:w="993" w:type="dxa"/>
          </w:tcPr>
          <w:p w14:paraId="5E0D53F6" w14:textId="06022906" w:rsidR="001F30A4" w:rsidRPr="00AB4469" w:rsidRDefault="001F30A4" w:rsidP="001F30A4">
            <w:pPr>
              <w:rPr>
                <w:rFonts w:ascii="Calibri" w:hAnsi="Calibri" w:cs="Kalimati" w:hint="cs"/>
                <w:b/>
                <w:sz w:val="20"/>
                <w:cs/>
                <w:lang w:bidi="ne-NP"/>
              </w:rPr>
            </w:pPr>
            <w:r w:rsidRPr="00AB4469">
              <w:rPr>
                <w:rFonts w:ascii="Calibri" w:eastAsia="Times New Roman" w:hAnsi="Calibri" w:cs="Kalimati" w:hint="cs"/>
                <w:b/>
                <w:color w:val="000000"/>
                <w:sz w:val="20"/>
                <w:cs/>
                <w:lang w:bidi="ne-NP"/>
              </w:rPr>
              <w:t>२८</w:t>
            </w:r>
          </w:p>
        </w:tc>
      </w:tr>
      <w:tr w:rsidR="001F30A4" w:rsidRPr="00AB4469" w14:paraId="173923C4" w14:textId="77777777" w:rsidTr="001F30A4">
        <w:tc>
          <w:tcPr>
            <w:tcW w:w="895" w:type="dxa"/>
          </w:tcPr>
          <w:p w14:paraId="58B77114" w14:textId="77777777" w:rsidR="001F30A4" w:rsidRPr="00AB4469" w:rsidRDefault="001F30A4" w:rsidP="001F30A4">
            <w:pPr>
              <w:rPr>
                <w:rFonts w:cs="Kalimati"/>
                <w:sz w:val="20"/>
                <w:lang w:bidi="ne-NP"/>
              </w:rPr>
            </w:pPr>
          </w:p>
        </w:tc>
        <w:tc>
          <w:tcPr>
            <w:tcW w:w="4950" w:type="dxa"/>
          </w:tcPr>
          <w:p w14:paraId="1079F71E" w14:textId="061DD3F3"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गोमा सुवेदी</w:t>
            </w:r>
          </w:p>
        </w:tc>
        <w:tc>
          <w:tcPr>
            <w:tcW w:w="2070" w:type="dxa"/>
          </w:tcPr>
          <w:p w14:paraId="3209EE20" w14:textId="4158B82A"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३</w:t>
            </w:r>
          </w:p>
        </w:tc>
        <w:tc>
          <w:tcPr>
            <w:tcW w:w="3330" w:type="dxa"/>
          </w:tcPr>
          <w:p w14:paraId="42010C41" w14:textId="039E0784"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प्राङ्गारीक कौशी खेति समुह</w:t>
            </w:r>
            <w:r w:rsidRPr="00AB4469">
              <w:rPr>
                <w:rFonts w:ascii="Calibri" w:eastAsia="Times New Roman" w:hAnsi="Calibri" w:cs="Kalimati" w:hint="cs"/>
                <w:b/>
                <w:color w:val="000000"/>
                <w:sz w:val="20"/>
                <w:lang w:bidi="ne-NP"/>
              </w:rPr>
              <w:t xml:space="preserve"> </w:t>
            </w:r>
          </w:p>
        </w:tc>
        <w:tc>
          <w:tcPr>
            <w:tcW w:w="1710" w:type="dxa"/>
          </w:tcPr>
          <w:p w14:paraId="3D3FF028" w14:textId="609307C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९८४१९६४८६२</w:t>
            </w:r>
          </w:p>
        </w:tc>
        <w:tc>
          <w:tcPr>
            <w:tcW w:w="993" w:type="dxa"/>
          </w:tcPr>
          <w:p w14:paraId="58ED0080" w14:textId="039E394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२६</w:t>
            </w:r>
          </w:p>
        </w:tc>
      </w:tr>
      <w:tr w:rsidR="001F30A4" w:rsidRPr="00AB4469" w14:paraId="30D021B5" w14:textId="77777777" w:rsidTr="001F30A4">
        <w:tc>
          <w:tcPr>
            <w:tcW w:w="895" w:type="dxa"/>
          </w:tcPr>
          <w:p w14:paraId="7CB4C7F6" w14:textId="77777777" w:rsidR="001F30A4" w:rsidRPr="00AB4469" w:rsidRDefault="001F30A4" w:rsidP="001F30A4">
            <w:pPr>
              <w:rPr>
                <w:rFonts w:cs="Kalimati"/>
                <w:sz w:val="20"/>
                <w:lang w:bidi="ne-NP"/>
              </w:rPr>
            </w:pPr>
          </w:p>
        </w:tc>
        <w:tc>
          <w:tcPr>
            <w:tcW w:w="4950" w:type="dxa"/>
          </w:tcPr>
          <w:p w14:paraId="3E6828F2" w14:textId="3BA9D793"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सन्जु थापा</w:t>
            </w:r>
            <w:r w:rsidRPr="00AB4469">
              <w:rPr>
                <w:rFonts w:ascii="Calibri" w:eastAsia="Times New Roman" w:hAnsi="Calibri" w:cs="Kalimati" w:hint="cs"/>
                <w:b/>
                <w:color w:val="000000"/>
                <w:sz w:val="20"/>
                <w:lang w:bidi="ne-NP"/>
              </w:rPr>
              <w:t xml:space="preserve"> </w:t>
            </w:r>
          </w:p>
        </w:tc>
        <w:tc>
          <w:tcPr>
            <w:tcW w:w="2070" w:type="dxa"/>
          </w:tcPr>
          <w:p w14:paraId="3CF79A11" w14:textId="7DBFEC6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३</w:t>
            </w:r>
          </w:p>
        </w:tc>
        <w:tc>
          <w:tcPr>
            <w:tcW w:w="3330" w:type="dxa"/>
          </w:tcPr>
          <w:p w14:paraId="01DE42F7" w14:textId="46DE237C"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तिनधारा नमुना महिला समुह</w:t>
            </w:r>
            <w:r w:rsidRPr="00AB4469">
              <w:rPr>
                <w:rFonts w:ascii="Calibri" w:eastAsia="Times New Roman" w:hAnsi="Calibri" w:cs="Kalimati" w:hint="cs"/>
                <w:b/>
                <w:color w:val="000000"/>
                <w:sz w:val="20"/>
                <w:lang w:bidi="ne-NP"/>
              </w:rPr>
              <w:t xml:space="preserve"> </w:t>
            </w:r>
          </w:p>
        </w:tc>
        <w:tc>
          <w:tcPr>
            <w:tcW w:w="1710" w:type="dxa"/>
          </w:tcPr>
          <w:p w14:paraId="46BBA777" w14:textId="530418B3"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९८४१००२९८८</w:t>
            </w:r>
          </w:p>
        </w:tc>
        <w:tc>
          <w:tcPr>
            <w:tcW w:w="993" w:type="dxa"/>
          </w:tcPr>
          <w:p w14:paraId="281460BE" w14:textId="5F345DE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२५</w:t>
            </w:r>
          </w:p>
        </w:tc>
      </w:tr>
      <w:tr w:rsidR="001F30A4" w:rsidRPr="00AB4469" w14:paraId="5AE990D0" w14:textId="77777777" w:rsidTr="001F30A4">
        <w:tc>
          <w:tcPr>
            <w:tcW w:w="895" w:type="dxa"/>
          </w:tcPr>
          <w:p w14:paraId="6937F78C" w14:textId="77777777" w:rsidR="001F30A4" w:rsidRPr="00AB4469" w:rsidRDefault="001F30A4" w:rsidP="001F30A4">
            <w:pPr>
              <w:rPr>
                <w:rFonts w:cs="Kalimati"/>
                <w:sz w:val="20"/>
                <w:lang w:bidi="ne-NP"/>
              </w:rPr>
            </w:pPr>
          </w:p>
        </w:tc>
        <w:tc>
          <w:tcPr>
            <w:tcW w:w="4950" w:type="dxa"/>
          </w:tcPr>
          <w:p w14:paraId="2320A940" w14:textId="4D657565" w:rsidR="001F30A4" w:rsidRPr="00AB4469" w:rsidRDefault="001F30A4" w:rsidP="001F30A4">
            <w:pPr>
              <w:rPr>
                <w:rFonts w:ascii="Calibri" w:eastAsia="Times New Roman" w:hAnsi="Calibri" w:cs="Kalimati" w:hint="cs"/>
                <w:b/>
                <w:color w:val="000000"/>
                <w:sz w:val="20"/>
                <w:cs/>
                <w:lang w:bidi="ne-NP"/>
              </w:rPr>
            </w:pPr>
            <w:r w:rsidRPr="00AB4469">
              <w:rPr>
                <w:rFonts w:cs="Kalimati" w:hint="cs"/>
                <w:b/>
                <w:sz w:val="20"/>
                <w:cs/>
                <w:lang w:bidi="ne-NP"/>
              </w:rPr>
              <w:t>विमला आचार्य</w:t>
            </w:r>
          </w:p>
        </w:tc>
        <w:tc>
          <w:tcPr>
            <w:tcW w:w="2070" w:type="dxa"/>
          </w:tcPr>
          <w:p w14:paraId="3709CB9A" w14:textId="48558AD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५</w:t>
            </w:r>
          </w:p>
        </w:tc>
        <w:tc>
          <w:tcPr>
            <w:tcW w:w="3330" w:type="dxa"/>
          </w:tcPr>
          <w:p w14:paraId="0DD49423" w14:textId="14BD4510"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नवजागरण कृषक समुह</w:t>
            </w:r>
          </w:p>
        </w:tc>
        <w:tc>
          <w:tcPr>
            <w:tcW w:w="1710" w:type="dxa"/>
          </w:tcPr>
          <w:p w14:paraId="2F43B73E" w14:textId="3C0F2532"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९८४१२०४३९३</w:t>
            </w:r>
          </w:p>
        </w:tc>
        <w:tc>
          <w:tcPr>
            <w:tcW w:w="993" w:type="dxa"/>
          </w:tcPr>
          <w:p w14:paraId="53D985A9" w14:textId="2C12B35A" w:rsidR="001F30A4" w:rsidRPr="00AB4469" w:rsidRDefault="001F30A4" w:rsidP="001F30A4">
            <w:pPr>
              <w:rPr>
                <w:rFonts w:ascii="Calibri" w:eastAsia="Times New Roman" w:hAnsi="Calibri" w:cs="Kalimati" w:hint="cs"/>
                <w:b/>
                <w:color w:val="000000"/>
                <w:sz w:val="20"/>
                <w:cs/>
                <w:lang w:bidi="ne-NP"/>
              </w:rPr>
            </w:pPr>
            <w:r w:rsidRPr="00AB4469">
              <w:rPr>
                <w:rFonts w:ascii="Calibri" w:hAnsi="Calibri" w:cs="Kalimati" w:hint="cs"/>
                <w:b/>
                <w:sz w:val="20"/>
                <w:cs/>
                <w:lang w:bidi="ne-NP"/>
              </w:rPr>
              <w:t>२१</w:t>
            </w:r>
          </w:p>
        </w:tc>
      </w:tr>
      <w:tr w:rsidR="001F30A4" w:rsidRPr="00AB4469" w14:paraId="2247F743" w14:textId="77777777" w:rsidTr="001F30A4">
        <w:tc>
          <w:tcPr>
            <w:tcW w:w="895" w:type="dxa"/>
          </w:tcPr>
          <w:p w14:paraId="304FC2B6" w14:textId="77777777" w:rsidR="001F30A4" w:rsidRPr="00AB4469" w:rsidRDefault="001F30A4" w:rsidP="001F30A4">
            <w:pPr>
              <w:rPr>
                <w:rFonts w:cs="Kalimati"/>
                <w:sz w:val="20"/>
                <w:lang w:bidi="ne-NP"/>
              </w:rPr>
            </w:pPr>
          </w:p>
        </w:tc>
        <w:tc>
          <w:tcPr>
            <w:tcW w:w="4950" w:type="dxa"/>
          </w:tcPr>
          <w:p w14:paraId="7EED9A7A" w14:textId="3DE589D3" w:rsidR="001F30A4" w:rsidRPr="00AB4469" w:rsidRDefault="001F30A4" w:rsidP="001F30A4">
            <w:pPr>
              <w:rPr>
                <w:rFonts w:cs="Kalimati" w:hint="cs"/>
                <w:b/>
                <w:sz w:val="20"/>
                <w:cs/>
                <w:lang w:bidi="ne-NP"/>
              </w:rPr>
            </w:pPr>
            <w:r w:rsidRPr="00AB4469">
              <w:rPr>
                <w:rFonts w:cs="Kalimati" w:hint="cs"/>
                <w:b/>
                <w:sz w:val="20"/>
                <w:cs/>
                <w:lang w:bidi="ne-NP"/>
              </w:rPr>
              <w:t>नानु खड्का</w:t>
            </w:r>
          </w:p>
        </w:tc>
        <w:tc>
          <w:tcPr>
            <w:tcW w:w="2070" w:type="dxa"/>
          </w:tcPr>
          <w:p w14:paraId="7C4C3CC4" w14:textId="29E53E3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13C4348D" w14:textId="5A919B2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मंगलादेवी कृषक समुह</w:t>
            </w:r>
          </w:p>
        </w:tc>
        <w:tc>
          <w:tcPr>
            <w:tcW w:w="1710" w:type="dxa"/>
          </w:tcPr>
          <w:p w14:paraId="6920B6C0" w14:textId="1EF9FDB6"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०६२१०६६७</w:t>
            </w:r>
          </w:p>
        </w:tc>
        <w:tc>
          <w:tcPr>
            <w:tcW w:w="993" w:type="dxa"/>
          </w:tcPr>
          <w:p w14:paraId="270FC010" w14:textId="77870116"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५७</w:t>
            </w:r>
          </w:p>
        </w:tc>
      </w:tr>
      <w:tr w:rsidR="001F30A4" w:rsidRPr="00AB4469" w14:paraId="51D690CA" w14:textId="77777777" w:rsidTr="001F30A4">
        <w:tc>
          <w:tcPr>
            <w:tcW w:w="895" w:type="dxa"/>
          </w:tcPr>
          <w:p w14:paraId="0A3FDA7D" w14:textId="77777777" w:rsidR="001F30A4" w:rsidRPr="00AB4469" w:rsidRDefault="001F30A4" w:rsidP="001F30A4">
            <w:pPr>
              <w:rPr>
                <w:rFonts w:cs="Kalimati"/>
                <w:sz w:val="20"/>
                <w:lang w:bidi="ne-NP"/>
              </w:rPr>
            </w:pPr>
          </w:p>
        </w:tc>
        <w:tc>
          <w:tcPr>
            <w:tcW w:w="4950" w:type="dxa"/>
          </w:tcPr>
          <w:p w14:paraId="4EAD9DE3" w14:textId="2F7D7870" w:rsidR="001F30A4" w:rsidRPr="00AB4469" w:rsidRDefault="001F30A4" w:rsidP="001F30A4">
            <w:pPr>
              <w:rPr>
                <w:rFonts w:cs="Kalimati" w:hint="cs"/>
                <w:b/>
                <w:sz w:val="20"/>
                <w:cs/>
                <w:lang w:bidi="ne-NP"/>
              </w:rPr>
            </w:pPr>
            <w:r w:rsidRPr="00AB4469">
              <w:rPr>
                <w:rFonts w:cs="Kalimati" w:hint="cs"/>
                <w:b/>
                <w:sz w:val="20"/>
                <w:cs/>
                <w:lang w:bidi="ne-NP"/>
              </w:rPr>
              <w:t>शोभा शर्मा</w:t>
            </w:r>
          </w:p>
        </w:tc>
        <w:tc>
          <w:tcPr>
            <w:tcW w:w="2070" w:type="dxa"/>
          </w:tcPr>
          <w:p w14:paraId="758EFB4F" w14:textId="7B823F78"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094BEA7B" w14:textId="4EC9D62E"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राधा कृष्ण महिला कृषक समुह</w:t>
            </w:r>
          </w:p>
        </w:tc>
        <w:tc>
          <w:tcPr>
            <w:tcW w:w="1710" w:type="dxa"/>
          </w:tcPr>
          <w:p w14:paraId="406F3000" w14:textId="302A78A8"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९८४१०९१४८०</w:t>
            </w:r>
          </w:p>
        </w:tc>
        <w:tc>
          <w:tcPr>
            <w:tcW w:w="993" w:type="dxa"/>
          </w:tcPr>
          <w:p w14:paraId="04913623" w14:textId="6863859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८१</w:t>
            </w:r>
          </w:p>
        </w:tc>
      </w:tr>
      <w:tr w:rsidR="001F30A4" w:rsidRPr="00AB4469" w14:paraId="08C8C6F5" w14:textId="77777777" w:rsidTr="001F30A4">
        <w:tc>
          <w:tcPr>
            <w:tcW w:w="895" w:type="dxa"/>
          </w:tcPr>
          <w:p w14:paraId="7F00639C" w14:textId="77777777" w:rsidR="001F30A4" w:rsidRPr="00AB4469" w:rsidRDefault="001F30A4" w:rsidP="001F30A4">
            <w:pPr>
              <w:rPr>
                <w:rFonts w:cs="Kalimati"/>
                <w:sz w:val="20"/>
                <w:lang w:bidi="ne-NP"/>
              </w:rPr>
            </w:pPr>
          </w:p>
        </w:tc>
        <w:tc>
          <w:tcPr>
            <w:tcW w:w="4950" w:type="dxa"/>
          </w:tcPr>
          <w:p w14:paraId="4CFA54CD" w14:textId="19855C9A" w:rsidR="001F30A4" w:rsidRPr="00AB4469" w:rsidRDefault="001F30A4" w:rsidP="001F30A4">
            <w:pPr>
              <w:rPr>
                <w:rFonts w:cs="Kalimati" w:hint="cs"/>
                <w:b/>
                <w:sz w:val="20"/>
                <w:cs/>
                <w:lang w:bidi="ne-NP"/>
              </w:rPr>
            </w:pPr>
            <w:r w:rsidRPr="00AB4469">
              <w:rPr>
                <w:rFonts w:cs="Kalimati" w:hint="cs"/>
                <w:b/>
                <w:sz w:val="20"/>
                <w:cs/>
                <w:lang w:bidi="ne-NP"/>
              </w:rPr>
              <w:t>विजय खजुरेल</w:t>
            </w:r>
          </w:p>
        </w:tc>
        <w:tc>
          <w:tcPr>
            <w:tcW w:w="2070" w:type="dxa"/>
          </w:tcPr>
          <w:p w14:paraId="3A942380" w14:textId="2C3E513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6022B5F9" w14:textId="6DBF946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जनजागृत महिला कृषक समुह</w:t>
            </w:r>
          </w:p>
        </w:tc>
        <w:tc>
          <w:tcPr>
            <w:tcW w:w="1710" w:type="dxa"/>
          </w:tcPr>
          <w:p w14:paraId="2EABEE72" w14:textId="69AE492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९८१८९०२३९१</w:t>
            </w:r>
          </w:p>
        </w:tc>
        <w:tc>
          <w:tcPr>
            <w:tcW w:w="993" w:type="dxa"/>
          </w:tcPr>
          <w:p w14:paraId="14E74EDA" w14:textId="5E394D7C"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५१</w:t>
            </w:r>
          </w:p>
        </w:tc>
      </w:tr>
      <w:tr w:rsidR="001F30A4" w:rsidRPr="00AB4469" w14:paraId="7A749DB1" w14:textId="77777777" w:rsidTr="001F30A4">
        <w:tc>
          <w:tcPr>
            <w:tcW w:w="895" w:type="dxa"/>
          </w:tcPr>
          <w:p w14:paraId="05F9F381" w14:textId="77777777" w:rsidR="001F30A4" w:rsidRPr="00AB4469" w:rsidRDefault="001F30A4" w:rsidP="001F30A4">
            <w:pPr>
              <w:rPr>
                <w:rFonts w:cs="Kalimati"/>
                <w:sz w:val="20"/>
                <w:lang w:bidi="ne-NP"/>
              </w:rPr>
            </w:pPr>
          </w:p>
        </w:tc>
        <w:tc>
          <w:tcPr>
            <w:tcW w:w="4950" w:type="dxa"/>
          </w:tcPr>
          <w:p w14:paraId="60FF5807" w14:textId="66D289A8" w:rsidR="001F30A4" w:rsidRPr="00AB4469" w:rsidRDefault="001F30A4" w:rsidP="001F30A4">
            <w:pPr>
              <w:rPr>
                <w:rFonts w:cs="Kalimati" w:hint="cs"/>
                <w:b/>
                <w:sz w:val="20"/>
                <w:cs/>
                <w:lang w:bidi="ne-NP"/>
              </w:rPr>
            </w:pPr>
            <w:r w:rsidRPr="00AB4469">
              <w:rPr>
                <w:rFonts w:ascii="Calibri" w:eastAsia="Times New Roman" w:hAnsi="Calibri" w:cs="Kalimati" w:hint="cs"/>
                <w:b/>
                <w:sz w:val="20"/>
                <w:lang w:bidi="ne-NP"/>
              </w:rPr>
              <w:t> </w:t>
            </w:r>
            <w:r w:rsidRPr="00AB4469">
              <w:rPr>
                <w:rFonts w:ascii="Calibri" w:eastAsia="Times New Roman" w:hAnsi="Calibri" w:cs="Kalimati" w:hint="cs"/>
                <w:b/>
                <w:sz w:val="20"/>
                <w:cs/>
                <w:lang w:bidi="ne-NP"/>
              </w:rPr>
              <w:t xml:space="preserve">सागर </w:t>
            </w:r>
            <w:r w:rsidRPr="00AB4469">
              <w:rPr>
                <w:rFonts w:ascii="Calibri" w:eastAsia="Times New Roman" w:hAnsi="Calibri" w:cs="Kalimati" w:hint="cs"/>
                <w:b/>
                <w:color w:val="000000"/>
                <w:sz w:val="20"/>
                <w:cs/>
                <w:lang w:bidi="ne-NP"/>
              </w:rPr>
              <w:t>आले</w:t>
            </w:r>
          </w:p>
        </w:tc>
        <w:tc>
          <w:tcPr>
            <w:tcW w:w="2070" w:type="dxa"/>
          </w:tcPr>
          <w:p w14:paraId="3EE0FF47" w14:textId="35F7E3B3"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58AE0E80" w14:textId="01E71290"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देवीस्थान महिला कृषक समुह</w:t>
            </w:r>
          </w:p>
        </w:tc>
        <w:tc>
          <w:tcPr>
            <w:tcW w:w="1710" w:type="dxa"/>
          </w:tcPr>
          <w:p w14:paraId="286F17D2" w14:textId="18BFCB33"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९८४९०४१३४८</w:t>
            </w:r>
          </w:p>
        </w:tc>
        <w:tc>
          <w:tcPr>
            <w:tcW w:w="993" w:type="dxa"/>
          </w:tcPr>
          <w:p w14:paraId="48F1AC87" w14:textId="10E30F71"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१५</w:t>
            </w:r>
          </w:p>
        </w:tc>
      </w:tr>
      <w:tr w:rsidR="001F30A4" w:rsidRPr="00AB4469" w14:paraId="68218D22" w14:textId="77777777" w:rsidTr="001F30A4">
        <w:tc>
          <w:tcPr>
            <w:tcW w:w="895" w:type="dxa"/>
          </w:tcPr>
          <w:p w14:paraId="00CABD53" w14:textId="77777777" w:rsidR="001F30A4" w:rsidRPr="00AB4469" w:rsidRDefault="001F30A4" w:rsidP="001F30A4">
            <w:pPr>
              <w:rPr>
                <w:rFonts w:cs="Kalimati"/>
                <w:sz w:val="20"/>
                <w:lang w:bidi="ne-NP"/>
              </w:rPr>
            </w:pPr>
          </w:p>
        </w:tc>
        <w:tc>
          <w:tcPr>
            <w:tcW w:w="4950" w:type="dxa"/>
          </w:tcPr>
          <w:p w14:paraId="7CCDC402" w14:textId="6A30389A" w:rsidR="001F30A4" w:rsidRPr="00AB4469" w:rsidRDefault="001F30A4" w:rsidP="001F30A4">
            <w:pPr>
              <w:rPr>
                <w:rFonts w:ascii="Calibri" w:eastAsia="Times New Roman" w:hAnsi="Calibri" w:cs="Kalimati" w:hint="cs"/>
                <w:b/>
                <w:sz w:val="20"/>
                <w:lang w:bidi="ne-NP"/>
              </w:rPr>
            </w:pPr>
            <w:r w:rsidRPr="00AB4469">
              <w:rPr>
                <w:rFonts w:ascii="Calibri" w:eastAsia="Times New Roman" w:hAnsi="Calibri" w:cs="Kalimati" w:hint="cs"/>
                <w:b/>
                <w:color w:val="000000"/>
                <w:sz w:val="20"/>
                <w:cs/>
                <w:lang w:bidi="ne-NP"/>
              </w:rPr>
              <w:t>शिव आले मगर</w:t>
            </w:r>
            <w:r w:rsidRPr="00AB4469">
              <w:rPr>
                <w:rFonts w:ascii="Calibri" w:eastAsia="Times New Roman" w:hAnsi="Calibri" w:cs="Kalimati" w:hint="cs"/>
                <w:b/>
                <w:color w:val="000000"/>
                <w:sz w:val="20"/>
                <w:lang w:bidi="ne-NP"/>
              </w:rPr>
              <w:t xml:space="preserve"> </w:t>
            </w:r>
          </w:p>
        </w:tc>
        <w:tc>
          <w:tcPr>
            <w:tcW w:w="2070" w:type="dxa"/>
          </w:tcPr>
          <w:p w14:paraId="7CE57D08" w14:textId="56F85152"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0AFA8E7A" w14:textId="0F54ADC7"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सृजनशील महिला कृषक समुह</w:t>
            </w:r>
          </w:p>
        </w:tc>
        <w:tc>
          <w:tcPr>
            <w:tcW w:w="1710" w:type="dxa"/>
          </w:tcPr>
          <w:p w14:paraId="49388775" w14:textId="3E9B6FDA"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९८४९०८०३३५</w:t>
            </w:r>
          </w:p>
        </w:tc>
        <w:tc>
          <w:tcPr>
            <w:tcW w:w="993" w:type="dxa"/>
          </w:tcPr>
          <w:p w14:paraId="18B162A2" w14:textId="6C1EDFC0"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२२</w:t>
            </w:r>
          </w:p>
        </w:tc>
      </w:tr>
      <w:tr w:rsidR="001F30A4" w:rsidRPr="00AB4469" w14:paraId="36E8648F" w14:textId="77777777" w:rsidTr="001F30A4">
        <w:tc>
          <w:tcPr>
            <w:tcW w:w="895" w:type="dxa"/>
          </w:tcPr>
          <w:p w14:paraId="34F85A80" w14:textId="77777777" w:rsidR="001F30A4" w:rsidRPr="00AB4469" w:rsidRDefault="001F30A4" w:rsidP="001F30A4">
            <w:pPr>
              <w:rPr>
                <w:rFonts w:cs="Kalimati"/>
                <w:sz w:val="20"/>
                <w:lang w:bidi="ne-NP"/>
              </w:rPr>
            </w:pPr>
          </w:p>
        </w:tc>
        <w:tc>
          <w:tcPr>
            <w:tcW w:w="4950" w:type="dxa"/>
          </w:tcPr>
          <w:p w14:paraId="36B4B253" w14:textId="0C669A38"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मनिस मगर</w:t>
            </w:r>
          </w:p>
        </w:tc>
        <w:tc>
          <w:tcPr>
            <w:tcW w:w="2070" w:type="dxa"/>
          </w:tcPr>
          <w:p w14:paraId="4D29DB1D" w14:textId="573708C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p>
        </w:tc>
        <w:tc>
          <w:tcPr>
            <w:tcW w:w="3330" w:type="dxa"/>
          </w:tcPr>
          <w:p w14:paraId="59C7D3E1" w14:textId="755850C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देवीचरण महिला कृषक समुह</w:t>
            </w:r>
          </w:p>
        </w:tc>
        <w:tc>
          <w:tcPr>
            <w:tcW w:w="1710" w:type="dxa"/>
          </w:tcPr>
          <w:p w14:paraId="6218519A" w14:textId="581F8249"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९८०८६७४२७७</w:t>
            </w:r>
          </w:p>
        </w:tc>
        <w:tc>
          <w:tcPr>
            <w:tcW w:w="993" w:type="dxa"/>
          </w:tcPr>
          <w:p w14:paraId="59FF6C3E" w14:textId="4BD619F0"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२९</w:t>
            </w:r>
          </w:p>
        </w:tc>
      </w:tr>
      <w:tr w:rsidR="001F30A4" w:rsidRPr="00AB4469" w14:paraId="18FE4A01" w14:textId="77777777" w:rsidTr="001F30A4">
        <w:tc>
          <w:tcPr>
            <w:tcW w:w="895" w:type="dxa"/>
          </w:tcPr>
          <w:p w14:paraId="03669E75" w14:textId="77777777" w:rsidR="001F30A4" w:rsidRPr="00AB4469" w:rsidRDefault="001F30A4" w:rsidP="001F30A4">
            <w:pPr>
              <w:rPr>
                <w:rFonts w:cs="Kalimati"/>
                <w:sz w:val="20"/>
                <w:lang w:bidi="ne-NP"/>
              </w:rPr>
            </w:pPr>
          </w:p>
        </w:tc>
        <w:tc>
          <w:tcPr>
            <w:tcW w:w="4950" w:type="dxa"/>
          </w:tcPr>
          <w:p w14:paraId="12D9A248" w14:textId="6E69CA86" w:rsidR="001F30A4" w:rsidRPr="00AB4469" w:rsidRDefault="001F30A4" w:rsidP="001F30A4">
            <w:pPr>
              <w:rPr>
                <w:rFonts w:ascii="Calibri" w:eastAsia="Times New Roman" w:hAnsi="Calibri" w:cs="Kalimati" w:hint="cs"/>
                <w:b/>
                <w:color w:val="000000"/>
                <w:sz w:val="20"/>
                <w:cs/>
                <w:lang w:bidi="ne-NP"/>
              </w:rPr>
            </w:pPr>
            <w:r w:rsidRPr="00AB4469">
              <w:rPr>
                <w:rFonts w:cs="Kalimati"/>
                <w:bCs/>
                <w:sz w:val="20"/>
                <w:cs/>
                <w:lang w:bidi="ne-NP"/>
              </w:rPr>
              <w:t>चन्द्रागिरी नगरपालिका</w:t>
            </w:r>
          </w:p>
        </w:tc>
        <w:tc>
          <w:tcPr>
            <w:tcW w:w="2070" w:type="dxa"/>
          </w:tcPr>
          <w:p w14:paraId="42336B57" w14:textId="77777777" w:rsidR="001F30A4" w:rsidRPr="00AB4469" w:rsidRDefault="001F30A4" w:rsidP="001F30A4">
            <w:pPr>
              <w:rPr>
                <w:rFonts w:ascii="Calibri" w:hAnsi="Calibri" w:cs="Kalimati" w:hint="cs"/>
                <w:b/>
                <w:sz w:val="20"/>
                <w:cs/>
                <w:lang w:bidi="ne-NP"/>
              </w:rPr>
            </w:pPr>
          </w:p>
        </w:tc>
        <w:tc>
          <w:tcPr>
            <w:tcW w:w="3330" w:type="dxa"/>
          </w:tcPr>
          <w:p w14:paraId="49A9B183" w14:textId="77777777" w:rsidR="001F30A4" w:rsidRPr="00AB4469" w:rsidRDefault="001F30A4" w:rsidP="001F30A4">
            <w:pPr>
              <w:rPr>
                <w:rFonts w:ascii="Calibri" w:eastAsia="Times New Roman" w:hAnsi="Calibri" w:cs="Kalimati" w:hint="cs"/>
                <w:b/>
                <w:color w:val="000000"/>
                <w:sz w:val="20"/>
                <w:cs/>
                <w:lang w:bidi="ne-NP"/>
              </w:rPr>
            </w:pPr>
          </w:p>
        </w:tc>
        <w:tc>
          <w:tcPr>
            <w:tcW w:w="1710" w:type="dxa"/>
          </w:tcPr>
          <w:p w14:paraId="0E0BBE51"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7390E717" w14:textId="77777777" w:rsidR="001F30A4" w:rsidRPr="00AB4469" w:rsidRDefault="001F30A4" w:rsidP="001F30A4">
            <w:pPr>
              <w:rPr>
                <w:rFonts w:ascii="Calibri" w:hAnsi="Calibri" w:cs="Kalimati" w:hint="cs"/>
                <w:b/>
                <w:sz w:val="20"/>
                <w:cs/>
                <w:lang w:bidi="ne-NP"/>
              </w:rPr>
            </w:pPr>
          </w:p>
        </w:tc>
      </w:tr>
      <w:tr w:rsidR="001F30A4" w:rsidRPr="00AB4469" w14:paraId="7AA96D91" w14:textId="77777777" w:rsidTr="001F30A4">
        <w:tc>
          <w:tcPr>
            <w:tcW w:w="895" w:type="dxa"/>
          </w:tcPr>
          <w:p w14:paraId="7381B126" w14:textId="77777777" w:rsidR="001F30A4" w:rsidRPr="00AB4469" w:rsidRDefault="001F30A4" w:rsidP="001F30A4">
            <w:pPr>
              <w:rPr>
                <w:rFonts w:cs="Kalimati"/>
                <w:sz w:val="20"/>
                <w:lang w:bidi="ne-NP"/>
              </w:rPr>
            </w:pPr>
          </w:p>
        </w:tc>
        <w:tc>
          <w:tcPr>
            <w:tcW w:w="4950" w:type="dxa"/>
          </w:tcPr>
          <w:p w14:paraId="5176023A" w14:textId="50DD5BE5" w:rsidR="001F30A4" w:rsidRPr="00AB4469" w:rsidRDefault="001F30A4" w:rsidP="001F30A4">
            <w:pPr>
              <w:rPr>
                <w:rFonts w:cs="Kalimati"/>
                <w:bCs/>
                <w:sz w:val="20"/>
                <w:cs/>
                <w:lang w:bidi="ne-NP"/>
              </w:rPr>
            </w:pPr>
            <w:r w:rsidRPr="00AB4469">
              <w:rPr>
                <w:rFonts w:ascii="Calibri" w:eastAsia="Times New Roman" w:hAnsi="Calibri" w:cs="Kalimati" w:hint="cs"/>
                <w:b/>
                <w:sz w:val="20"/>
                <w:cs/>
                <w:lang w:bidi="ne-NP"/>
              </w:rPr>
              <w:t>राजेन्द्र</w:t>
            </w:r>
            <w:r w:rsidRPr="00AB4469">
              <w:rPr>
                <w:rFonts w:ascii="Calibri" w:eastAsia="Times New Roman" w:hAnsi="Calibri" w:cs="Kalimati"/>
                <w:b/>
                <w:sz w:val="20"/>
                <w:lang w:bidi="ne-NP"/>
              </w:rPr>
              <w:t xml:space="preserve"> </w:t>
            </w:r>
            <w:r w:rsidRPr="00AB4469">
              <w:rPr>
                <w:rFonts w:ascii="Calibri" w:eastAsia="Times New Roman" w:hAnsi="Calibri" w:cs="Kalimati" w:hint="cs"/>
                <w:b/>
                <w:sz w:val="20"/>
                <w:cs/>
                <w:lang w:bidi="ne-NP"/>
              </w:rPr>
              <w:t>महर्जन</w:t>
            </w:r>
          </w:p>
        </w:tc>
        <w:tc>
          <w:tcPr>
            <w:tcW w:w="2070" w:type="dxa"/>
          </w:tcPr>
          <w:p w14:paraId="37405BFD" w14:textId="571B42B9"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च</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२</w:t>
            </w:r>
          </w:p>
        </w:tc>
        <w:tc>
          <w:tcPr>
            <w:tcW w:w="3330" w:type="dxa"/>
          </w:tcPr>
          <w:p w14:paraId="3B15C87C" w14:textId="4BDB8793"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हस्तिनापुर कृषक समुह</w:t>
            </w:r>
          </w:p>
        </w:tc>
        <w:tc>
          <w:tcPr>
            <w:tcW w:w="1710" w:type="dxa"/>
          </w:tcPr>
          <w:p w14:paraId="4DB91324" w14:textId="3FED0079"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९८४९०२०२००</w:t>
            </w:r>
          </w:p>
        </w:tc>
        <w:tc>
          <w:tcPr>
            <w:tcW w:w="993" w:type="dxa"/>
          </w:tcPr>
          <w:p w14:paraId="50201A9A" w14:textId="0237F548" w:rsidR="001F30A4" w:rsidRPr="00AB4469" w:rsidRDefault="001F30A4" w:rsidP="001F30A4">
            <w:pPr>
              <w:rPr>
                <w:rFonts w:ascii="Calibri" w:hAnsi="Calibri" w:cs="Kalimati" w:hint="cs"/>
                <w:b/>
                <w:sz w:val="20"/>
                <w:cs/>
                <w:lang w:bidi="ne-NP"/>
              </w:rPr>
            </w:pPr>
            <w:r w:rsidRPr="00AB4469">
              <w:rPr>
                <w:rFonts w:ascii="Calibri" w:eastAsia="Times New Roman" w:hAnsi="Calibri" w:cs="Kalimati" w:hint="cs"/>
                <w:b/>
                <w:sz w:val="20"/>
                <w:cs/>
                <w:lang w:bidi="ne-NP"/>
              </w:rPr>
              <w:t>३</w:t>
            </w:r>
          </w:p>
        </w:tc>
      </w:tr>
      <w:tr w:rsidR="001F30A4" w:rsidRPr="00AB4469" w14:paraId="752CAC56" w14:textId="77777777" w:rsidTr="001F30A4">
        <w:tc>
          <w:tcPr>
            <w:tcW w:w="895" w:type="dxa"/>
          </w:tcPr>
          <w:p w14:paraId="51CA4B1C" w14:textId="77777777" w:rsidR="001F30A4" w:rsidRPr="00AB4469" w:rsidRDefault="001F30A4" w:rsidP="001F30A4">
            <w:pPr>
              <w:rPr>
                <w:rFonts w:cs="Kalimati"/>
                <w:sz w:val="20"/>
                <w:lang w:bidi="ne-NP"/>
              </w:rPr>
            </w:pPr>
          </w:p>
        </w:tc>
        <w:tc>
          <w:tcPr>
            <w:tcW w:w="4950" w:type="dxa"/>
          </w:tcPr>
          <w:p w14:paraId="58B06396" w14:textId="4DDC4465"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lang w:bidi="ne-NP"/>
              </w:rPr>
              <w:t> </w:t>
            </w:r>
            <w:r w:rsidRPr="00AB4469">
              <w:rPr>
                <w:rFonts w:ascii="Calibri" w:eastAsia="Times New Roman" w:hAnsi="Calibri" w:cs="Kalimati" w:hint="cs"/>
                <w:b/>
                <w:sz w:val="20"/>
                <w:cs/>
                <w:lang w:bidi="ne-NP"/>
              </w:rPr>
              <w:t xml:space="preserve">सागर </w:t>
            </w:r>
            <w:r w:rsidRPr="00AB4469">
              <w:rPr>
                <w:rFonts w:ascii="Calibri" w:eastAsia="Times New Roman" w:hAnsi="Calibri" w:cs="Kalimati" w:hint="cs"/>
                <w:b/>
                <w:color w:val="000000"/>
                <w:sz w:val="20"/>
                <w:cs/>
                <w:lang w:bidi="ne-NP"/>
              </w:rPr>
              <w:t>आले</w:t>
            </w:r>
          </w:p>
        </w:tc>
        <w:tc>
          <w:tcPr>
            <w:tcW w:w="2070" w:type="dxa"/>
          </w:tcPr>
          <w:p w14:paraId="01E95959" w14:textId="1638B8ED"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च</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१२</w:t>
            </w:r>
          </w:p>
        </w:tc>
        <w:tc>
          <w:tcPr>
            <w:tcW w:w="3330" w:type="dxa"/>
          </w:tcPr>
          <w:p w14:paraId="7015555D" w14:textId="191B1499"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थानकोट युवा कृषि</w:t>
            </w:r>
            <w:r w:rsidRPr="00AB4469">
              <w:rPr>
                <w:rFonts w:ascii="Calibri" w:eastAsia="Times New Roman" w:hAnsi="Calibri" w:cs="Kalimati" w:hint="cs"/>
                <w:b/>
                <w:sz w:val="20"/>
                <w:lang w:bidi="ne-NP"/>
              </w:rPr>
              <w:t xml:space="preserve"> </w:t>
            </w:r>
            <w:r w:rsidRPr="00AB4469">
              <w:rPr>
                <w:rFonts w:ascii="Calibri" w:eastAsia="Times New Roman" w:hAnsi="Calibri" w:cs="Kalimati" w:hint="cs"/>
                <w:b/>
                <w:sz w:val="20"/>
                <w:cs/>
                <w:lang w:bidi="ne-NP"/>
              </w:rPr>
              <w:t>समुह</w:t>
            </w:r>
          </w:p>
        </w:tc>
        <w:tc>
          <w:tcPr>
            <w:tcW w:w="1710" w:type="dxa"/>
          </w:tcPr>
          <w:p w14:paraId="7D78CD2A" w14:textId="3EF1E369"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९८४९०२०३०३</w:t>
            </w:r>
          </w:p>
        </w:tc>
        <w:tc>
          <w:tcPr>
            <w:tcW w:w="993" w:type="dxa"/>
          </w:tcPr>
          <w:p w14:paraId="1E63C942" w14:textId="60AE04F7"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b/>
                <w:color w:val="000000"/>
                <w:sz w:val="20"/>
                <w:lang w:bidi="ne-NP"/>
              </w:rPr>
              <w:t> </w:t>
            </w:r>
          </w:p>
        </w:tc>
      </w:tr>
      <w:tr w:rsidR="001F30A4" w:rsidRPr="00AB4469" w14:paraId="25132B2D" w14:textId="77777777" w:rsidTr="001F30A4">
        <w:tc>
          <w:tcPr>
            <w:tcW w:w="895" w:type="dxa"/>
          </w:tcPr>
          <w:p w14:paraId="78ABBB4D" w14:textId="77777777" w:rsidR="001F30A4" w:rsidRPr="00AB4469" w:rsidRDefault="001F30A4" w:rsidP="001F30A4">
            <w:pPr>
              <w:rPr>
                <w:rFonts w:cs="Kalimati"/>
                <w:sz w:val="20"/>
                <w:lang w:bidi="ne-NP"/>
              </w:rPr>
            </w:pPr>
          </w:p>
        </w:tc>
        <w:tc>
          <w:tcPr>
            <w:tcW w:w="4950" w:type="dxa"/>
          </w:tcPr>
          <w:p w14:paraId="6F3D828A" w14:textId="6B6C1850" w:rsidR="001F30A4" w:rsidRPr="00AB4469" w:rsidRDefault="001F30A4" w:rsidP="001F30A4">
            <w:pPr>
              <w:rPr>
                <w:rFonts w:ascii="Calibri" w:eastAsia="Times New Roman" w:hAnsi="Calibri" w:cs="Kalimati" w:hint="cs"/>
                <w:b/>
                <w:sz w:val="20"/>
                <w:lang w:bidi="ne-NP"/>
              </w:rPr>
            </w:pPr>
            <w:r w:rsidRPr="00AB4469">
              <w:rPr>
                <w:rFonts w:ascii="Calibri" w:eastAsia="Times New Roman" w:hAnsi="Calibri" w:cs="Kalimati" w:hint="cs"/>
                <w:b/>
                <w:color w:val="000000"/>
                <w:sz w:val="20"/>
                <w:cs/>
                <w:lang w:bidi="ne-NP"/>
              </w:rPr>
              <w:t>शिव आले मगर</w:t>
            </w:r>
            <w:r w:rsidRPr="00AB4469">
              <w:rPr>
                <w:rFonts w:ascii="Calibri" w:eastAsia="Times New Roman" w:hAnsi="Calibri" w:cs="Kalimati" w:hint="cs"/>
                <w:b/>
                <w:color w:val="000000"/>
                <w:sz w:val="20"/>
                <w:lang w:bidi="ne-NP"/>
              </w:rPr>
              <w:t xml:space="preserve"> </w:t>
            </w:r>
          </w:p>
        </w:tc>
        <w:tc>
          <w:tcPr>
            <w:tcW w:w="2070" w:type="dxa"/>
          </w:tcPr>
          <w:p w14:paraId="25C5D4DB" w14:textId="2CEDB365"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च</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५</w:t>
            </w:r>
          </w:p>
        </w:tc>
        <w:tc>
          <w:tcPr>
            <w:tcW w:w="3330" w:type="dxa"/>
          </w:tcPr>
          <w:p w14:paraId="31839E9D" w14:textId="3607E6C2"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color w:val="000000"/>
                <w:sz w:val="20"/>
                <w:cs/>
                <w:lang w:bidi="ne-NP"/>
              </w:rPr>
              <w:t>उन्नत फलफुल कृषक समुह</w:t>
            </w:r>
            <w:r w:rsidRPr="00AB4469">
              <w:rPr>
                <w:rFonts w:ascii="Calibri" w:eastAsia="Times New Roman" w:hAnsi="Calibri" w:cs="Kalimati" w:hint="cs"/>
                <w:b/>
                <w:color w:val="000000"/>
                <w:sz w:val="20"/>
                <w:lang w:bidi="ne-NP"/>
              </w:rPr>
              <w:t xml:space="preserve"> </w:t>
            </w:r>
          </w:p>
        </w:tc>
        <w:tc>
          <w:tcPr>
            <w:tcW w:w="1710" w:type="dxa"/>
          </w:tcPr>
          <w:p w14:paraId="2168CAB3" w14:textId="682C7BBD"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९८०३२१२३३०</w:t>
            </w:r>
          </w:p>
        </w:tc>
        <w:tc>
          <w:tcPr>
            <w:tcW w:w="993" w:type="dxa"/>
          </w:tcPr>
          <w:p w14:paraId="4C34EA73" w14:textId="0D93E4A5" w:rsidR="001F30A4" w:rsidRPr="00AB4469" w:rsidRDefault="001F30A4" w:rsidP="001F30A4">
            <w:pPr>
              <w:rPr>
                <w:rFonts w:ascii="Calibri" w:eastAsia="Times New Roman" w:hAnsi="Calibri" w:cs="Kalimati"/>
                <w:b/>
                <w:color w:val="000000"/>
                <w:sz w:val="20"/>
                <w:lang w:bidi="ne-NP"/>
              </w:rPr>
            </w:pPr>
            <w:r w:rsidRPr="00AB4469">
              <w:rPr>
                <w:rFonts w:ascii="Calibri" w:eastAsia="Times New Roman" w:hAnsi="Calibri" w:cs="Kalimati" w:hint="cs"/>
                <w:b/>
                <w:color w:val="000000"/>
                <w:sz w:val="20"/>
                <w:cs/>
                <w:lang w:bidi="ne-NP"/>
              </w:rPr>
              <w:t>७</w:t>
            </w:r>
          </w:p>
        </w:tc>
      </w:tr>
      <w:tr w:rsidR="001F30A4" w:rsidRPr="00AB4469" w14:paraId="67F8E927" w14:textId="77777777" w:rsidTr="001F30A4">
        <w:tc>
          <w:tcPr>
            <w:tcW w:w="895" w:type="dxa"/>
          </w:tcPr>
          <w:p w14:paraId="27333F19" w14:textId="77777777" w:rsidR="001F30A4" w:rsidRPr="00AB4469" w:rsidRDefault="001F30A4" w:rsidP="001F30A4">
            <w:pPr>
              <w:rPr>
                <w:rFonts w:cs="Kalimati"/>
                <w:sz w:val="20"/>
                <w:lang w:bidi="ne-NP"/>
              </w:rPr>
            </w:pPr>
          </w:p>
        </w:tc>
        <w:tc>
          <w:tcPr>
            <w:tcW w:w="4950" w:type="dxa"/>
          </w:tcPr>
          <w:p w14:paraId="74086D88" w14:textId="53156FCF" w:rsidR="001F30A4" w:rsidRPr="00AB4469" w:rsidRDefault="001F30A4" w:rsidP="001F30A4">
            <w:pPr>
              <w:rPr>
                <w:rFonts w:ascii="Calibri" w:eastAsia="Times New Roman" w:hAnsi="Calibri" w:cs="Kalimati" w:hint="cs"/>
                <w:b/>
                <w:color w:val="000000"/>
                <w:sz w:val="20"/>
                <w:cs/>
                <w:lang w:bidi="ne-NP"/>
              </w:rPr>
            </w:pPr>
            <w:r w:rsidRPr="00AB4469">
              <w:rPr>
                <w:rFonts w:cs="Kalimati"/>
                <w:bCs/>
                <w:sz w:val="20"/>
                <w:cs/>
                <w:lang w:bidi="ne-NP"/>
              </w:rPr>
              <w:t>दक्षिणकाली नगरपालिका</w:t>
            </w:r>
          </w:p>
        </w:tc>
        <w:tc>
          <w:tcPr>
            <w:tcW w:w="2070" w:type="dxa"/>
          </w:tcPr>
          <w:p w14:paraId="025EF73E" w14:textId="77777777" w:rsidR="001F30A4" w:rsidRPr="00AB4469" w:rsidRDefault="001F30A4" w:rsidP="001F30A4">
            <w:pPr>
              <w:rPr>
                <w:rFonts w:ascii="Calibri" w:hAnsi="Calibri" w:cs="Kalimati" w:hint="cs"/>
                <w:b/>
                <w:sz w:val="20"/>
                <w:cs/>
                <w:lang w:bidi="ne-NP"/>
              </w:rPr>
            </w:pPr>
          </w:p>
        </w:tc>
        <w:tc>
          <w:tcPr>
            <w:tcW w:w="3330" w:type="dxa"/>
          </w:tcPr>
          <w:p w14:paraId="103FAA51" w14:textId="77777777" w:rsidR="001F30A4" w:rsidRPr="00AB4469" w:rsidRDefault="001F30A4" w:rsidP="001F30A4">
            <w:pPr>
              <w:rPr>
                <w:rFonts w:ascii="Calibri" w:eastAsia="Times New Roman" w:hAnsi="Calibri" w:cs="Kalimati" w:hint="cs"/>
                <w:b/>
                <w:color w:val="000000"/>
                <w:sz w:val="20"/>
                <w:cs/>
                <w:lang w:bidi="ne-NP"/>
              </w:rPr>
            </w:pPr>
          </w:p>
        </w:tc>
        <w:tc>
          <w:tcPr>
            <w:tcW w:w="1710" w:type="dxa"/>
          </w:tcPr>
          <w:p w14:paraId="7575A005"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3C88D24F" w14:textId="77777777" w:rsidR="001F30A4" w:rsidRPr="00AB4469" w:rsidRDefault="001F30A4" w:rsidP="001F30A4">
            <w:pPr>
              <w:rPr>
                <w:rFonts w:ascii="Calibri" w:eastAsia="Times New Roman" w:hAnsi="Calibri" w:cs="Kalimati" w:hint="cs"/>
                <w:b/>
                <w:color w:val="000000"/>
                <w:sz w:val="20"/>
                <w:cs/>
                <w:lang w:bidi="ne-NP"/>
              </w:rPr>
            </w:pPr>
          </w:p>
        </w:tc>
      </w:tr>
      <w:tr w:rsidR="001F30A4" w:rsidRPr="00AB4469" w14:paraId="5D484610" w14:textId="77777777" w:rsidTr="001F30A4">
        <w:tc>
          <w:tcPr>
            <w:tcW w:w="895" w:type="dxa"/>
          </w:tcPr>
          <w:p w14:paraId="20CE841F" w14:textId="77777777" w:rsidR="001F30A4" w:rsidRPr="00AB4469" w:rsidRDefault="001F30A4" w:rsidP="001F30A4">
            <w:pPr>
              <w:rPr>
                <w:rFonts w:cs="Kalimati"/>
                <w:sz w:val="20"/>
                <w:lang w:bidi="ne-NP"/>
              </w:rPr>
            </w:pPr>
          </w:p>
        </w:tc>
        <w:tc>
          <w:tcPr>
            <w:tcW w:w="4950" w:type="dxa"/>
          </w:tcPr>
          <w:p w14:paraId="2DAF4BC4" w14:textId="38B4BE96" w:rsidR="001F30A4" w:rsidRPr="00AB4469" w:rsidRDefault="001F30A4" w:rsidP="001F30A4">
            <w:pPr>
              <w:rPr>
                <w:rFonts w:cs="Kalimati"/>
                <w:bCs/>
                <w:sz w:val="20"/>
                <w:cs/>
                <w:lang w:bidi="ne-NP"/>
              </w:rPr>
            </w:pPr>
            <w:r w:rsidRPr="00AB4469">
              <w:rPr>
                <w:rFonts w:ascii="Calibri" w:eastAsia="Times New Roman" w:hAnsi="Calibri" w:cs="Kalimati" w:hint="cs"/>
                <w:b/>
                <w:sz w:val="20"/>
                <w:lang w:bidi="ne-NP"/>
              </w:rPr>
              <w:t> </w:t>
            </w:r>
            <w:r w:rsidRPr="00AB4469">
              <w:rPr>
                <w:rFonts w:ascii="Calibri" w:eastAsia="Times New Roman" w:hAnsi="Calibri" w:cs="Kalimati" w:hint="cs"/>
                <w:b/>
                <w:sz w:val="20"/>
                <w:cs/>
                <w:lang w:bidi="ne-NP"/>
              </w:rPr>
              <w:t>सनम महत</w:t>
            </w:r>
          </w:p>
        </w:tc>
        <w:tc>
          <w:tcPr>
            <w:tcW w:w="2070" w:type="dxa"/>
          </w:tcPr>
          <w:p w14:paraId="38FA6204" w14:textId="0900541E" w:rsidR="001F30A4" w:rsidRPr="00AB4469" w:rsidRDefault="001F30A4" w:rsidP="001F30A4">
            <w:pPr>
              <w:rPr>
                <w:rFonts w:ascii="Calibri" w:hAnsi="Calibri" w:cs="Kalimati" w:hint="cs"/>
                <w:b/>
                <w:sz w:val="20"/>
                <w:cs/>
                <w:lang w:bidi="ne-NP"/>
              </w:rPr>
            </w:pPr>
            <w:r w:rsidRPr="00AB4469">
              <w:rPr>
                <w:rFonts w:ascii="Calibri" w:hAnsi="Calibri" w:cs="Kalimati" w:hint="cs"/>
                <w:b/>
                <w:sz w:val="20"/>
                <w:cs/>
                <w:lang w:bidi="ne-NP"/>
              </w:rPr>
              <w:t>द</w:t>
            </w:r>
            <w:r w:rsidRPr="00AB4469">
              <w:rPr>
                <w:rFonts w:ascii="Calibri" w:hAnsi="Calibri" w:cs="Kalimati"/>
                <w:b/>
                <w:sz w:val="20"/>
                <w:lang w:bidi="ne-NP"/>
              </w:rPr>
              <w:t>.</w:t>
            </w:r>
            <w:r w:rsidRPr="00AB4469">
              <w:rPr>
                <w:rFonts w:ascii="Calibri" w:hAnsi="Calibri" w:cs="Kalimati" w:hint="cs"/>
                <w:b/>
                <w:sz w:val="20"/>
                <w:cs/>
                <w:lang w:bidi="ne-NP"/>
              </w:rPr>
              <w:t>न</w:t>
            </w:r>
            <w:r w:rsidRPr="00AB4469">
              <w:rPr>
                <w:rFonts w:ascii="Calibri" w:hAnsi="Calibri" w:cs="Kalimati"/>
                <w:b/>
                <w:sz w:val="20"/>
                <w:lang w:bidi="ne-NP"/>
              </w:rPr>
              <w:t>.</w:t>
            </w:r>
            <w:r w:rsidRPr="00AB4469">
              <w:rPr>
                <w:rFonts w:ascii="Calibri" w:hAnsi="Calibri" w:cs="Kalimati" w:hint="cs"/>
                <w:b/>
                <w:sz w:val="20"/>
                <w:cs/>
                <w:lang w:bidi="ne-NP"/>
              </w:rPr>
              <w:t>पा</w:t>
            </w:r>
            <w:r w:rsidRPr="00AB4469">
              <w:rPr>
                <w:rFonts w:ascii="Calibri" w:hAnsi="Calibri" w:cs="Kalimati"/>
                <w:b/>
                <w:sz w:val="20"/>
                <w:lang w:bidi="ne-NP"/>
              </w:rPr>
              <w:t>.-</w:t>
            </w:r>
            <w:r w:rsidRPr="00AB4469">
              <w:rPr>
                <w:rFonts w:ascii="Calibri" w:hAnsi="Calibri" w:cs="Kalimati" w:hint="cs"/>
                <w:b/>
                <w:sz w:val="20"/>
                <w:cs/>
                <w:lang w:bidi="ne-NP"/>
              </w:rPr>
              <w:t xml:space="preserve">९ </w:t>
            </w:r>
          </w:p>
        </w:tc>
        <w:tc>
          <w:tcPr>
            <w:tcW w:w="3330" w:type="dxa"/>
          </w:tcPr>
          <w:p w14:paraId="788EF5B0" w14:textId="6CA7AB48"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sz w:val="20"/>
                <w:cs/>
                <w:lang w:bidi="ne-NP"/>
              </w:rPr>
              <w:t>सगरमाथा कृषक समुह</w:t>
            </w:r>
          </w:p>
        </w:tc>
        <w:tc>
          <w:tcPr>
            <w:tcW w:w="1710" w:type="dxa"/>
          </w:tcPr>
          <w:p w14:paraId="1F7450A8" w14:textId="7762E5AF"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९८६०९९१९६२</w:t>
            </w:r>
          </w:p>
        </w:tc>
        <w:tc>
          <w:tcPr>
            <w:tcW w:w="993" w:type="dxa"/>
          </w:tcPr>
          <w:p w14:paraId="4C471047" w14:textId="28126695"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b/>
                <w:color w:val="000000"/>
                <w:sz w:val="20"/>
                <w:lang w:bidi="ne-NP"/>
              </w:rPr>
              <w:t> </w:t>
            </w:r>
            <w:r w:rsidRPr="00AB4469">
              <w:rPr>
                <w:rFonts w:ascii="Calibri" w:eastAsia="Times New Roman" w:hAnsi="Calibri" w:cs="Kalimati" w:hint="cs"/>
                <w:b/>
                <w:color w:val="000000"/>
                <w:sz w:val="20"/>
                <w:cs/>
                <w:lang w:bidi="ne-NP"/>
              </w:rPr>
              <w:t>३०</w:t>
            </w:r>
          </w:p>
        </w:tc>
      </w:tr>
      <w:tr w:rsidR="001F30A4" w:rsidRPr="00AB4469" w14:paraId="63E850FE" w14:textId="77777777" w:rsidTr="001F30A4">
        <w:tc>
          <w:tcPr>
            <w:tcW w:w="895" w:type="dxa"/>
          </w:tcPr>
          <w:p w14:paraId="248D4531" w14:textId="77777777" w:rsidR="001F30A4" w:rsidRPr="00AB4469" w:rsidRDefault="001F30A4" w:rsidP="001F30A4">
            <w:pPr>
              <w:rPr>
                <w:rFonts w:cs="Kalimati"/>
                <w:sz w:val="20"/>
                <w:lang w:bidi="ne-NP"/>
              </w:rPr>
            </w:pPr>
          </w:p>
        </w:tc>
        <w:tc>
          <w:tcPr>
            <w:tcW w:w="4950" w:type="dxa"/>
          </w:tcPr>
          <w:p w14:paraId="5AA43BE5" w14:textId="62781024" w:rsidR="001F30A4" w:rsidRPr="00AB4469" w:rsidRDefault="001F30A4" w:rsidP="001F30A4">
            <w:pPr>
              <w:rPr>
                <w:rFonts w:ascii="Calibri" w:eastAsia="Times New Roman" w:hAnsi="Calibri" w:cs="Kalimati" w:hint="cs"/>
                <w:b/>
                <w:sz w:val="20"/>
                <w:lang w:bidi="ne-NP"/>
              </w:rPr>
            </w:pPr>
            <w:r w:rsidRPr="00AB4469">
              <w:rPr>
                <w:rFonts w:cs="Kalimati"/>
                <w:bCs/>
                <w:sz w:val="20"/>
                <w:cs/>
                <w:lang w:bidi="ne-NP"/>
              </w:rPr>
              <w:t>किर्तिपुर नगरपालिका</w:t>
            </w:r>
          </w:p>
        </w:tc>
        <w:tc>
          <w:tcPr>
            <w:tcW w:w="2070" w:type="dxa"/>
          </w:tcPr>
          <w:p w14:paraId="699AAAE3" w14:textId="77777777" w:rsidR="001F30A4" w:rsidRPr="00AB4469" w:rsidRDefault="001F30A4" w:rsidP="001F30A4">
            <w:pPr>
              <w:rPr>
                <w:rFonts w:ascii="Calibri" w:hAnsi="Calibri" w:cs="Kalimati" w:hint="cs"/>
                <w:b/>
                <w:sz w:val="20"/>
                <w:cs/>
                <w:lang w:bidi="ne-NP"/>
              </w:rPr>
            </w:pPr>
          </w:p>
        </w:tc>
        <w:tc>
          <w:tcPr>
            <w:tcW w:w="3330" w:type="dxa"/>
          </w:tcPr>
          <w:p w14:paraId="6D9AB97A" w14:textId="77777777" w:rsidR="001F30A4" w:rsidRPr="00AB4469" w:rsidRDefault="001F30A4" w:rsidP="001F30A4">
            <w:pPr>
              <w:rPr>
                <w:rFonts w:ascii="Calibri" w:eastAsia="Times New Roman" w:hAnsi="Calibri" w:cs="Kalimati" w:hint="cs"/>
                <w:b/>
                <w:sz w:val="20"/>
                <w:cs/>
                <w:lang w:bidi="ne-NP"/>
              </w:rPr>
            </w:pPr>
          </w:p>
        </w:tc>
        <w:tc>
          <w:tcPr>
            <w:tcW w:w="1710" w:type="dxa"/>
          </w:tcPr>
          <w:p w14:paraId="63CA768D" w14:textId="77777777" w:rsidR="001F30A4" w:rsidRPr="00AB4469" w:rsidRDefault="001F30A4" w:rsidP="001F30A4">
            <w:pPr>
              <w:rPr>
                <w:rFonts w:ascii="Calibri" w:eastAsia="Times New Roman" w:hAnsi="Calibri" w:cs="Kalimati" w:hint="cs"/>
                <w:b/>
                <w:color w:val="000000"/>
                <w:sz w:val="20"/>
                <w:cs/>
                <w:lang w:bidi="ne-NP"/>
              </w:rPr>
            </w:pPr>
          </w:p>
        </w:tc>
        <w:tc>
          <w:tcPr>
            <w:tcW w:w="993" w:type="dxa"/>
          </w:tcPr>
          <w:p w14:paraId="6932FB87" w14:textId="77777777" w:rsidR="001F30A4" w:rsidRPr="00AB4469" w:rsidRDefault="001F30A4" w:rsidP="001F30A4">
            <w:pPr>
              <w:rPr>
                <w:rFonts w:ascii="Calibri" w:eastAsia="Times New Roman" w:hAnsi="Calibri" w:cs="Kalimati"/>
                <w:b/>
                <w:color w:val="000000"/>
                <w:sz w:val="20"/>
                <w:lang w:bidi="ne-NP"/>
              </w:rPr>
            </w:pPr>
          </w:p>
        </w:tc>
      </w:tr>
      <w:tr w:rsidR="001F30A4" w:rsidRPr="00AB4469" w14:paraId="120FD90E" w14:textId="77777777" w:rsidTr="001F30A4">
        <w:tc>
          <w:tcPr>
            <w:tcW w:w="895" w:type="dxa"/>
          </w:tcPr>
          <w:p w14:paraId="5B773C2D" w14:textId="77777777" w:rsidR="001F30A4" w:rsidRPr="00AB4469" w:rsidRDefault="001F30A4" w:rsidP="001F30A4">
            <w:pPr>
              <w:rPr>
                <w:rFonts w:cs="Kalimati"/>
                <w:sz w:val="20"/>
                <w:lang w:bidi="ne-NP"/>
              </w:rPr>
            </w:pPr>
          </w:p>
        </w:tc>
        <w:tc>
          <w:tcPr>
            <w:tcW w:w="4950" w:type="dxa"/>
          </w:tcPr>
          <w:p w14:paraId="084C713A" w14:textId="0506BC04" w:rsidR="001F30A4" w:rsidRPr="00AB4469" w:rsidRDefault="001F30A4" w:rsidP="001F30A4">
            <w:pPr>
              <w:rPr>
                <w:rFonts w:cs="Kalimati"/>
                <w:bCs/>
                <w:sz w:val="20"/>
                <w:cs/>
                <w:lang w:bidi="ne-NP"/>
              </w:rPr>
            </w:pPr>
            <w:r w:rsidRPr="00AB4469">
              <w:rPr>
                <w:rFonts w:ascii="Calibri" w:eastAsia="Times New Roman" w:hAnsi="Calibri" w:cs="Kalimati" w:hint="cs"/>
                <w:b/>
                <w:sz w:val="20"/>
                <w:cs/>
                <w:lang w:bidi="ne-NP"/>
              </w:rPr>
              <w:t>चन्द्रमान श्रेष्ठ</w:t>
            </w:r>
          </w:p>
        </w:tc>
        <w:tc>
          <w:tcPr>
            <w:tcW w:w="2070" w:type="dxa"/>
          </w:tcPr>
          <w:p w14:paraId="77A0809B" w14:textId="6E679554" w:rsidR="001F30A4" w:rsidRPr="00AB4469" w:rsidRDefault="001F30A4" w:rsidP="001F30A4">
            <w:pPr>
              <w:rPr>
                <w:rFonts w:ascii="Calibri" w:hAnsi="Calibri" w:cs="Kalimati" w:hint="cs"/>
                <w:b/>
                <w:sz w:val="20"/>
                <w:cs/>
                <w:lang w:bidi="ne-NP"/>
              </w:rPr>
            </w:pPr>
            <w:r w:rsidRPr="00AB4469">
              <w:rPr>
                <w:rFonts w:ascii="Calibri" w:eastAsia="Times New Roman" w:hAnsi="Calibri" w:cs="Kalimati" w:hint="cs"/>
                <w:b/>
                <w:color w:val="000000"/>
                <w:sz w:val="20"/>
                <w:cs/>
                <w:lang w:bidi="ne-NP"/>
              </w:rPr>
              <w:t>कि</w:t>
            </w:r>
            <w:r w:rsidRPr="00AB4469">
              <w:rPr>
                <w:rFonts w:ascii="Calibri" w:eastAsia="Times New Roman" w:hAnsi="Calibri" w:cs="Kalimati"/>
                <w:b/>
                <w:color w:val="000000"/>
                <w:sz w:val="20"/>
                <w:lang w:bidi="ne-NP"/>
              </w:rPr>
              <w:t>.</w:t>
            </w:r>
            <w:r w:rsidRPr="00AB4469">
              <w:rPr>
                <w:rFonts w:ascii="Calibri" w:eastAsia="Times New Roman" w:hAnsi="Calibri" w:cs="Kalimati" w:hint="cs"/>
                <w:b/>
                <w:color w:val="000000"/>
                <w:sz w:val="20"/>
                <w:cs/>
                <w:lang w:bidi="ne-NP"/>
              </w:rPr>
              <w:t>न</w:t>
            </w:r>
            <w:r w:rsidRPr="00AB4469">
              <w:rPr>
                <w:rFonts w:ascii="Calibri" w:eastAsia="Times New Roman" w:hAnsi="Calibri" w:cs="Kalimati"/>
                <w:b/>
                <w:color w:val="000000"/>
                <w:sz w:val="20"/>
                <w:lang w:bidi="ne-NP"/>
              </w:rPr>
              <w:t>.</w:t>
            </w:r>
            <w:r w:rsidRPr="00AB4469">
              <w:rPr>
                <w:rFonts w:ascii="Calibri" w:eastAsia="Times New Roman" w:hAnsi="Calibri" w:cs="Kalimati" w:hint="cs"/>
                <w:b/>
                <w:color w:val="000000"/>
                <w:sz w:val="20"/>
                <w:cs/>
                <w:lang w:bidi="ne-NP"/>
              </w:rPr>
              <w:t>पा</w:t>
            </w:r>
            <w:r w:rsidRPr="00AB4469">
              <w:rPr>
                <w:rFonts w:ascii="Calibri" w:eastAsia="Times New Roman" w:hAnsi="Calibri" w:cs="Kalimati"/>
                <w:b/>
                <w:color w:val="000000"/>
                <w:sz w:val="20"/>
                <w:lang w:bidi="ne-NP"/>
              </w:rPr>
              <w:t>.-</w:t>
            </w:r>
            <w:r w:rsidRPr="00AB4469">
              <w:rPr>
                <w:rFonts w:ascii="Calibri" w:eastAsia="Times New Roman" w:hAnsi="Calibri" w:cs="Kalimati" w:hint="cs"/>
                <w:b/>
                <w:color w:val="000000"/>
                <w:sz w:val="20"/>
                <w:cs/>
                <w:lang w:bidi="ne-NP"/>
              </w:rPr>
              <w:t>६</w:t>
            </w:r>
          </w:p>
        </w:tc>
        <w:tc>
          <w:tcPr>
            <w:tcW w:w="3330" w:type="dxa"/>
          </w:tcPr>
          <w:p w14:paraId="63729F89" w14:textId="16D8BA58" w:rsidR="001F30A4" w:rsidRPr="00AB4469" w:rsidRDefault="001F30A4" w:rsidP="001F30A4">
            <w:pPr>
              <w:rPr>
                <w:rFonts w:ascii="Calibri" w:eastAsia="Times New Roman" w:hAnsi="Calibri" w:cs="Kalimati" w:hint="cs"/>
                <w:b/>
                <w:sz w:val="20"/>
                <w:cs/>
                <w:lang w:bidi="ne-NP"/>
              </w:rPr>
            </w:pPr>
            <w:r w:rsidRPr="00AB4469">
              <w:rPr>
                <w:rFonts w:ascii="Calibri" w:eastAsia="Times New Roman" w:hAnsi="Calibri" w:cs="Kalimati" w:hint="cs"/>
                <w:b/>
                <w:sz w:val="20"/>
                <w:cs/>
                <w:lang w:bidi="ne-NP"/>
              </w:rPr>
              <w:t>चन्द्रमा मल्टिप्रपोज</w:t>
            </w:r>
            <w:r w:rsidRPr="00AB4469">
              <w:rPr>
                <w:rFonts w:ascii="Calibri" w:eastAsia="Times New Roman" w:hAnsi="Calibri" w:cs="Kalimati" w:hint="cs"/>
                <w:b/>
                <w:sz w:val="20"/>
                <w:lang w:bidi="ne-NP"/>
              </w:rPr>
              <w:t xml:space="preserve"> </w:t>
            </w:r>
            <w:r w:rsidRPr="00AB4469">
              <w:rPr>
                <w:rFonts w:ascii="Calibri" w:eastAsia="Times New Roman" w:hAnsi="Calibri" w:cs="Kalimati" w:hint="cs"/>
                <w:b/>
                <w:sz w:val="20"/>
                <w:cs/>
                <w:lang w:bidi="ne-NP"/>
              </w:rPr>
              <w:t>कृषक समुह</w:t>
            </w:r>
          </w:p>
        </w:tc>
        <w:tc>
          <w:tcPr>
            <w:tcW w:w="1710" w:type="dxa"/>
          </w:tcPr>
          <w:p w14:paraId="3F5F33E5" w14:textId="13717B24" w:rsidR="001F30A4" w:rsidRPr="00AB4469" w:rsidRDefault="001F30A4" w:rsidP="001F30A4">
            <w:pPr>
              <w:rPr>
                <w:rFonts w:ascii="Calibri" w:eastAsia="Times New Roman" w:hAnsi="Calibri" w:cs="Kalimati" w:hint="cs"/>
                <w:b/>
                <w:color w:val="000000"/>
                <w:sz w:val="20"/>
                <w:cs/>
                <w:lang w:bidi="ne-NP"/>
              </w:rPr>
            </w:pPr>
            <w:r w:rsidRPr="00AB4469">
              <w:rPr>
                <w:rFonts w:ascii="Calibri" w:eastAsia="Times New Roman" w:hAnsi="Calibri" w:cs="Kalimati" w:hint="cs"/>
                <w:b/>
                <w:color w:val="000000"/>
                <w:sz w:val="20"/>
                <w:cs/>
                <w:lang w:bidi="ne-NP"/>
              </w:rPr>
              <w:t>९८०३७३४९३५</w:t>
            </w:r>
          </w:p>
        </w:tc>
        <w:tc>
          <w:tcPr>
            <w:tcW w:w="993" w:type="dxa"/>
          </w:tcPr>
          <w:p w14:paraId="4256ABF6" w14:textId="038DDE43" w:rsidR="001F30A4" w:rsidRPr="00AB4469" w:rsidRDefault="001F30A4" w:rsidP="001F30A4">
            <w:pPr>
              <w:rPr>
                <w:rFonts w:ascii="Calibri" w:eastAsia="Times New Roman" w:hAnsi="Calibri" w:cs="Kalimati"/>
                <w:b/>
                <w:color w:val="000000"/>
                <w:sz w:val="20"/>
                <w:lang w:bidi="ne-NP"/>
              </w:rPr>
            </w:pPr>
            <w:r w:rsidRPr="00AB4469">
              <w:rPr>
                <w:rFonts w:ascii="Calibri" w:hAnsi="Calibri" w:cs="Kalimati" w:hint="cs"/>
                <w:b/>
                <w:sz w:val="20"/>
                <w:cs/>
                <w:lang w:bidi="ne-NP"/>
              </w:rPr>
              <w:t>६</w:t>
            </w:r>
          </w:p>
        </w:tc>
      </w:tr>
    </w:tbl>
    <w:p w14:paraId="0CFAC36A" w14:textId="450EA446" w:rsidR="00E11531" w:rsidRPr="00AB4469" w:rsidRDefault="001F30A4" w:rsidP="00E11531">
      <w:pPr>
        <w:pStyle w:val="Heading3"/>
        <w:spacing w:before="0"/>
        <w:rPr>
          <w:rFonts w:cs="Kalimati"/>
          <w:bCs/>
          <w:sz w:val="22"/>
          <w:szCs w:val="22"/>
          <w:lang w:bidi="ne-NP"/>
        </w:rPr>
      </w:pPr>
      <w:bookmarkStart w:id="73" w:name="_Toc44493635"/>
      <w:r w:rsidRPr="00AB4469">
        <w:rPr>
          <w:rFonts w:cs="Kalimati" w:hint="cs"/>
          <w:bCs/>
          <w:sz w:val="22"/>
          <w:szCs w:val="22"/>
          <w:cs/>
          <w:lang w:bidi="ne-NP"/>
        </w:rPr>
        <w:lastRenderedPageBreak/>
        <w:t xml:space="preserve">२.२.१२ </w:t>
      </w:r>
      <w:r w:rsidR="00E11531" w:rsidRPr="00AB4469">
        <w:rPr>
          <w:rFonts w:cs="Kalimati" w:hint="cs"/>
          <w:bCs/>
          <w:sz w:val="22"/>
          <w:szCs w:val="22"/>
          <w:cs/>
          <w:lang w:bidi="ne-NP"/>
        </w:rPr>
        <w:t>व्यवसायिक खेती गर्ने समुह विवरण</w:t>
      </w:r>
      <w:bookmarkEnd w:id="73"/>
    </w:p>
    <w:tbl>
      <w:tblPr>
        <w:tblStyle w:val="Hisi2"/>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3103"/>
        <w:gridCol w:w="2072"/>
        <w:gridCol w:w="4319"/>
        <w:gridCol w:w="2284"/>
        <w:gridCol w:w="1043"/>
      </w:tblGrid>
      <w:tr w:rsidR="00E11531" w:rsidRPr="00AB4469" w14:paraId="56460E41" w14:textId="77777777" w:rsidTr="001F30A4">
        <w:tc>
          <w:tcPr>
            <w:tcW w:w="402" w:type="pct"/>
          </w:tcPr>
          <w:p w14:paraId="0B276F76" w14:textId="77777777" w:rsidR="00E11531" w:rsidRPr="00AB4469" w:rsidRDefault="00E11531" w:rsidP="00E11531">
            <w:pPr>
              <w:rPr>
                <w:rFonts w:ascii="Calibri" w:hAnsi="Calibri"/>
                <w:b w:val="0"/>
              </w:rPr>
            </w:pPr>
            <w:r w:rsidRPr="00AB4469">
              <w:rPr>
                <w:rFonts w:ascii="Calibri" w:eastAsia="Times New Roman" w:hAnsi="Calibri"/>
                <w:b w:val="0"/>
                <w:color w:val="000000"/>
                <w:lang w:bidi="ne-NP"/>
              </w:rPr>
              <w:t> </w:t>
            </w:r>
            <w:r w:rsidRPr="00AB4469">
              <w:rPr>
                <w:rFonts w:hint="cs"/>
                <w:b w:val="0"/>
                <w:cs/>
                <w:lang w:bidi="ne-NP"/>
              </w:rPr>
              <w:t>क्र.स</w:t>
            </w:r>
            <w:r w:rsidRPr="00AB4469">
              <w:rPr>
                <w:b w:val="0"/>
                <w:lang w:bidi="ne-NP"/>
              </w:rPr>
              <w:t>.</w:t>
            </w:r>
          </w:p>
        </w:tc>
        <w:tc>
          <w:tcPr>
            <w:tcW w:w="1113" w:type="pct"/>
          </w:tcPr>
          <w:p w14:paraId="02EBACF4"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कृषकको नाम</w:t>
            </w:r>
          </w:p>
        </w:tc>
        <w:tc>
          <w:tcPr>
            <w:tcW w:w="743" w:type="pct"/>
          </w:tcPr>
          <w:p w14:paraId="2656D121"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ठेगाना</w:t>
            </w:r>
          </w:p>
        </w:tc>
        <w:tc>
          <w:tcPr>
            <w:tcW w:w="1549" w:type="pct"/>
          </w:tcPr>
          <w:p w14:paraId="6BA19337"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फार्मको नाम</w:t>
            </w:r>
          </w:p>
        </w:tc>
        <w:tc>
          <w:tcPr>
            <w:tcW w:w="819" w:type="pct"/>
          </w:tcPr>
          <w:p w14:paraId="3099869D"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सम्पर्क न.</w:t>
            </w:r>
          </w:p>
        </w:tc>
        <w:tc>
          <w:tcPr>
            <w:tcW w:w="374" w:type="pct"/>
          </w:tcPr>
          <w:p w14:paraId="0CCE0297" w14:textId="77777777" w:rsidR="00E11531" w:rsidRPr="00AB4469" w:rsidRDefault="00E11531" w:rsidP="00E11531">
            <w:pPr>
              <w:rPr>
                <w:rFonts w:ascii="Calibri" w:hAnsi="Calibri"/>
                <w:b w:val="0"/>
              </w:rPr>
            </w:pPr>
            <w:r w:rsidRPr="00AB4469">
              <w:rPr>
                <w:rFonts w:ascii="Calibri" w:eastAsia="Times New Roman" w:hAnsi="Calibri" w:hint="cs"/>
                <w:b w:val="0"/>
                <w:color w:val="000000"/>
                <w:cs/>
                <w:lang w:bidi="ne-NP"/>
              </w:rPr>
              <w:t>दर्ता न.</w:t>
            </w:r>
          </w:p>
        </w:tc>
      </w:tr>
      <w:tr w:rsidR="00E11531" w:rsidRPr="00AB4469" w14:paraId="088BE876" w14:textId="77777777" w:rsidTr="001F30A4">
        <w:tc>
          <w:tcPr>
            <w:tcW w:w="402" w:type="pct"/>
          </w:tcPr>
          <w:p w14:paraId="589DC4AE" w14:textId="77777777" w:rsidR="00E11531" w:rsidRPr="00AB4469" w:rsidRDefault="00E11531" w:rsidP="00E11531">
            <w:pPr>
              <w:rPr>
                <w:rFonts w:ascii="Calibri" w:eastAsia="Times New Roman" w:hAnsi="Calibri"/>
                <w:b w:val="0"/>
                <w:color w:val="000000"/>
                <w:lang w:bidi="ne-NP"/>
              </w:rPr>
            </w:pPr>
          </w:p>
        </w:tc>
        <w:tc>
          <w:tcPr>
            <w:tcW w:w="1113" w:type="pct"/>
          </w:tcPr>
          <w:p w14:paraId="378F24B9" w14:textId="77777777" w:rsidR="00E11531" w:rsidRPr="00AB4469" w:rsidRDefault="00E11531" w:rsidP="00E11531">
            <w:pPr>
              <w:rPr>
                <w:rFonts w:ascii="Calibri" w:eastAsia="Times New Roman" w:hAnsi="Calibri"/>
                <w:b w:val="0"/>
                <w:color w:val="000000"/>
                <w:cs/>
                <w:lang w:bidi="ne-NP"/>
              </w:rPr>
            </w:pPr>
            <w:r w:rsidRPr="00AB4469">
              <w:rPr>
                <w:b w:val="0"/>
                <w:cs/>
                <w:lang w:bidi="ne-NP"/>
              </w:rPr>
              <w:t>काठमाण्डौं महानगरपालिका</w:t>
            </w:r>
          </w:p>
        </w:tc>
        <w:tc>
          <w:tcPr>
            <w:tcW w:w="743" w:type="pct"/>
          </w:tcPr>
          <w:p w14:paraId="09809B10" w14:textId="77777777" w:rsidR="00E11531" w:rsidRPr="00AB4469" w:rsidRDefault="00E11531" w:rsidP="00E11531">
            <w:pPr>
              <w:rPr>
                <w:rFonts w:ascii="Calibri" w:eastAsia="Times New Roman" w:hAnsi="Calibri"/>
                <w:b w:val="0"/>
                <w:color w:val="000000"/>
                <w:cs/>
                <w:lang w:bidi="ne-NP"/>
              </w:rPr>
            </w:pPr>
          </w:p>
        </w:tc>
        <w:tc>
          <w:tcPr>
            <w:tcW w:w="1549" w:type="pct"/>
          </w:tcPr>
          <w:p w14:paraId="25C95DBA" w14:textId="77777777" w:rsidR="00E11531" w:rsidRPr="00AB4469" w:rsidRDefault="00E11531" w:rsidP="00E11531">
            <w:pPr>
              <w:rPr>
                <w:rFonts w:ascii="Calibri" w:eastAsia="Times New Roman" w:hAnsi="Calibri"/>
                <w:b w:val="0"/>
                <w:color w:val="000000"/>
                <w:cs/>
                <w:lang w:bidi="ne-NP"/>
              </w:rPr>
            </w:pPr>
          </w:p>
        </w:tc>
        <w:tc>
          <w:tcPr>
            <w:tcW w:w="819" w:type="pct"/>
          </w:tcPr>
          <w:p w14:paraId="391D62CA" w14:textId="77777777" w:rsidR="00E11531" w:rsidRPr="00AB4469" w:rsidRDefault="00E11531" w:rsidP="00E11531">
            <w:pPr>
              <w:rPr>
                <w:rFonts w:ascii="Calibri" w:eastAsia="Times New Roman" w:hAnsi="Calibri"/>
                <w:b w:val="0"/>
                <w:color w:val="000000"/>
                <w:cs/>
                <w:lang w:bidi="ne-NP"/>
              </w:rPr>
            </w:pPr>
          </w:p>
        </w:tc>
        <w:tc>
          <w:tcPr>
            <w:tcW w:w="374" w:type="pct"/>
          </w:tcPr>
          <w:p w14:paraId="3763BE65" w14:textId="77777777" w:rsidR="00E11531" w:rsidRPr="00AB4469" w:rsidRDefault="00E11531" w:rsidP="00E11531">
            <w:pPr>
              <w:rPr>
                <w:rFonts w:ascii="Calibri" w:eastAsia="Times New Roman" w:hAnsi="Calibri"/>
                <w:b w:val="0"/>
                <w:color w:val="000000"/>
                <w:cs/>
                <w:lang w:bidi="ne-NP"/>
              </w:rPr>
            </w:pPr>
          </w:p>
        </w:tc>
      </w:tr>
      <w:tr w:rsidR="00E11531" w:rsidRPr="00AB4469" w14:paraId="4B8620B1" w14:textId="77777777" w:rsidTr="001F30A4">
        <w:tc>
          <w:tcPr>
            <w:tcW w:w="402" w:type="pct"/>
          </w:tcPr>
          <w:p w14:paraId="7A619A15" w14:textId="77777777" w:rsidR="00E11531" w:rsidRPr="00AB4469" w:rsidRDefault="00E11531" w:rsidP="00E11531">
            <w:pPr>
              <w:rPr>
                <w:rFonts w:ascii="Calibri" w:eastAsia="Times New Roman" w:hAnsi="Calibri"/>
                <w:bCs w:val="0"/>
                <w:color w:val="000000"/>
                <w:lang w:bidi="ne-NP"/>
              </w:rPr>
            </w:pPr>
          </w:p>
        </w:tc>
        <w:tc>
          <w:tcPr>
            <w:tcW w:w="1113" w:type="pct"/>
          </w:tcPr>
          <w:p w14:paraId="0D60FFB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सुशान्त श्रेष्ठ</w:t>
            </w:r>
          </w:p>
        </w:tc>
        <w:tc>
          <w:tcPr>
            <w:tcW w:w="743" w:type="pct"/>
          </w:tcPr>
          <w:p w14:paraId="5D3E81C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49" w:type="pct"/>
          </w:tcPr>
          <w:p w14:paraId="4205333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श्रीनगर महिला समुह</w:t>
            </w:r>
          </w:p>
        </w:tc>
        <w:tc>
          <w:tcPr>
            <w:tcW w:w="819" w:type="pct"/>
          </w:tcPr>
          <w:p w14:paraId="5C89A35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९८४१२५००६५</w:t>
            </w:r>
          </w:p>
        </w:tc>
        <w:tc>
          <w:tcPr>
            <w:tcW w:w="374" w:type="pct"/>
          </w:tcPr>
          <w:p w14:paraId="274CE1FB"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८०</w:t>
            </w:r>
          </w:p>
        </w:tc>
      </w:tr>
      <w:tr w:rsidR="00E11531" w:rsidRPr="00AB4469" w14:paraId="7C8C436D" w14:textId="77777777" w:rsidTr="001F30A4">
        <w:tc>
          <w:tcPr>
            <w:tcW w:w="402" w:type="pct"/>
          </w:tcPr>
          <w:p w14:paraId="73A0FD37" w14:textId="77777777" w:rsidR="00E11531" w:rsidRPr="00AB4469" w:rsidRDefault="00E11531" w:rsidP="00E11531">
            <w:pPr>
              <w:rPr>
                <w:rFonts w:ascii="Calibri" w:eastAsia="Times New Roman" w:hAnsi="Calibri"/>
                <w:bCs w:val="0"/>
                <w:color w:val="000000"/>
                <w:lang w:bidi="ne-NP"/>
              </w:rPr>
            </w:pPr>
          </w:p>
        </w:tc>
        <w:tc>
          <w:tcPr>
            <w:tcW w:w="1113" w:type="pct"/>
          </w:tcPr>
          <w:p w14:paraId="021F1BC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हुमादेवि आचार्य</w:t>
            </w:r>
          </w:p>
        </w:tc>
        <w:tc>
          <w:tcPr>
            <w:tcW w:w="743" w:type="pct"/>
          </w:tcPr>
          <w:p w14:paraId="7E7A1B7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49" w:type="pct"/>
          </w:tcPr>
          <w:p w14:paraId="2D7D044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श्रीनगर महिला समुह</w:t>
            </w:r>
          </w:p>
        </w:tc>
        <w:tc>
          <w:tcPr>
            <w:tcW w:w="819" w:type="pct"/>
          </w:tcPr>
          <w:p w14:paraId="301999A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९८४१९३७८२२</w:t>
            </w:r>
          </w:p>
        </w:tc>
        <w:tc>
          <w:tcPr>
            <w:tcW w:w="374" w:type="pct"/>
          </w:tcPr>
          <w:p w14:paraId="6128FD5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७८</w:t>
            </w:r>
          </w:p>
        </w:tc>
      </w:tr>
      <w:tr w:rsidR="00E11531" w:rsidRPr="00AB4469" w14:paraId="5E885075" w14:textId="77777777" w:rsidTr="001F30A4">
        <w:tc>
          <w:tcPr>
            <w:tcW w:w="402" w:type="pct"/>
          </w:tcPr>
          <w:p w14:paraId="2C03B5B8" w14:textId="77777777" w:rsidR="00E11531" w:rsidRPr="00AB4469" w:rsidRDefault="00E11531" w:rsidP="00E11531">
            <w:pPr>
              <w:rPr>
                <w:rFonts w:ascii="Calibri" w:eastAsia="Times New Roman" w:hAnsi="Calibri"/>
                <w:bCs w:val="0"/>
                <w:color w:val="000000"/>
                <w:lang w:bidi="ne-NP"/>
              </w:rPr>
            </w:pPr>
          </w:p>
        </w:tc>
        <w:tc>
          <w:tcPr>
            <w:tcW w:w="1113" w:type="pct"/>
          </w:tcPr>
          <w:p w14:paraId="255F16E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माया देबी</w:t>
            </w:r>
          </w:p>
        </w:tc>
        <w:tc>
          <w:tcPr>
            <w:tcW w:w="743" w:type="pct"/>
          </w:tcPr>
          <w:p w14:paraId="4BFE8B9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49" w:type="pct"/>
          </w:tcPr>
          <w:p w14:paraId="7F3CDF83"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श्री नगर महिला विकास समुह</w:t>
            </w:r>
          </w:p>
        </w:tc>
        <w:tc>
          <w:tcPr>
            <w:tcW w:w="819" w:type="pct"/>
          </w:tcPr>
          <w:p w14:paraId="5D579A6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९८४१२५००६५</w:t>
            </w:r>
          </w:p>
        </w:tc>
        <w:tc>
          <w:tcPr>
            <w:tcW w:w="374" w:type="pct"/>
          </w:tcPr>
          <w:p w14:paraId="04CA436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१३</w:t>
            </w:r>
          </w:p>
        </w:tc>
      </w:tr>
      <w:tr w:rsidR="00E11531" w:rsidRPr="00AB4469" w14:paraId="33634DB7" w14:textId="77777777" w:rsidTr="001F30A4">
        <w:tc>
          <w:tcPr>
            <w:tcW w:w="402" w:type="pct"/>
          </w:tcPr>
          <w:p w14:paraId="2E837F62" w14:textId="77777777" w:rsidR="00E11531" w:rsidRPr="00AB4469" w:rsidRDefault="00E11531" w:rsidP="00E11531">
            <w:pPr>
              <w:rPr>
                <w:rFonts w:ascii="Calibri" w:eastAsia="Times New Roman" w:hAnsi="Calibri"/>
                <w:bCs w:val="0"/>
                <w:color w:val="000000"/>
                <w:lang w:bidi="ne-NP"/>
              </w:rPr>
            </w:pPr>
          </w:p>
        </w:tc>
        <w:tc>
          <w:tcPr>
            <w:tcW w:w="1113" w:type="pct"/>
          </w:tcPr>
          <w:p w14:paraId="05BA9524"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चेत कुमारी महर्जन</w:t>
            </w:r>
            <w:r w:rsidRPr="00AB4469">
              <w:rPr>
                <w:rFonts w:ascii="Calibri" w:eastAsia="Times New Roman" w:hAnsi="Calibri" w:hint="cs"/>
                <w:bCs w:val="0"/>
                <w:color w:val="000000"/>
                <w:lang w:bidi="ne-NP"/>
              </w:rPr>
              <w:t xml:space="preserve"> </w:t>
            </w:r>
          </w:p>
        </w:tc>
        <w:tc>
          <w:tcPr>
            <w:tcW w:w="743" w:type="pct"/>
          </w:tcPr>
          <w:p w14:paraId="61F844F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49" w:type="pct"/>
          </w:tcPr>
          <w:p w14:paraId="0C79BA9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वाणेश्वर महिला समुह</w:t>
            </w:r>
          </w:p>
        </w:tc>
        <w:tc>
          <w:tcPr>
            <w:tcW w:w="819" w:type="pct"/>
          </w:tcPr>
          <w:p w14:paraId="34F872B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९८४३४९६७४९</w:t>
            </w:r>
          </w:p>
        </w:tc>
        <w:tc>
          <w:tcPr>
            <w:tcW w:w="374" w:type="pct"/>
          </w:tcPr>
          <w:p w14:paraId="3A56EA3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८४</w:t>
            </w:r>
          </w:p>
        </w:tc>
      </w:tr>
      <w:tr w:rsidR="00E11531" w:rsidRPr="00AB4469" w14:paraId="4D52172C" w14:textId="77777777" w:rsidTr="001F30A4">
        <w:tc>
          <w:tcPr>
            <w:tcW w:w="402" w:type="pct"/>
          </w:tcPr>
          <w:p w14:paraId="03A93F40" w14:textId="77777777" w:rsidR="00E11531" w:rsidRPr="00AB4469" w:rsidRDefault="00E11531" w:rsidP="00E11531">
            <w:pPr>
              <w:rPr>
                <w:rFonts w:ascii="Calibri" w:eastAsia="Times New Roman" w:hAnsi="Calibri"/>
                <w:bCs w:val="0"/>
                <w:color w:val="000000"/>
                <w:lang w:bidi="ne-NP"/>
              </w:rPr>
            </w:pPr>
          </w:p>
        </w:tc>
        <w:tc>
          <w:tcPr>
            <w:tcW w:w="1113" w:type="pct"/>
          </w:tcPr>
          <w:p w14:paraId="0EEC1E98"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निर्मला चौँलागाई</w:t>
            </w:r>
          </w:p>
        </w:tc>
        <w:tc>
          <w:tcPr>
            <w:tcW w:w="743" w:type="pct"/>
          </w:tcPr>
          <w:p w14:paraId="135E645E"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३१</w:t>
            </w:r>
          </w:p>
        </w:tc>
        <w:tc>
          <w:tcPr>
            <w:tcW w:w="1549" w:type="pct"/>
          </w:tcPr>
          <w:p w14:paraId="273D380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वाणेश्वर महिला समुह</w:t>
            </w:r>
          </w:p>
        </w:tc>
        <w:tc>
          <w:tcPr>
            <w:tcW w:w="819" w:type="pct"/>
          </w:tcPr>
          <w:p w14:paraId="729A274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९८४९३८७३१९</w:t>
            </w:r>
          </w:p>
        </w:tc>
        <w:tc>
          <w:tcPr>
            <w:tcW w:w="374" w:type="pct"/>
          </w:tcPr>
          <w:p w14:paraId="1EE18904"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८३</w:t>
            </w:r>
          </w:p>
        </w:tc>
      </w:tr>
      <w:tr w:rsidR="00E11531" w:rsidRPr="00AB4469" w14:paraId="207D608C" w14:textId="77777777" w:rsidTr="001F30A4">
        <w:tc>
          <w:tcPr>
            <w:tcW w:w="402" w:type="pct"/>
          </w:tcPr>
          <w:p w14:paraId="614FE014" w14:textId="77777777" w:rsidR="00E11531" w:rsidRPr="00AB4469" w:rsidRDefault="00E11531" w:rsidP="00E11531">
            <w:pPr>
              <w:rPr>
                <w:rFonts w:ascii="Calibri" w:eastAsia="Times New Roman" w:hAnsi="Calibri"/>
                <w:b w:val="0"/>
                <w:color w:val="000000"/>
                <w:lang w:bidi="ne-NP"/>
              </w:rPr>
            </w:pPr>
          </w:p>
        </w:tc>
        <w:tc>
          <w:tcPr>
            <w:tcW w:w="1113" w:type="pct"/>
          </w:tcPr>
          <w:p w14:paraId="50544B16" w14:textId="77777777" w:rsidR="00E11531" w:rsidRPr="00AB4469" w:rsidRDefault="00E11531" w:rsidP="00E11531">
            <w:pPr>
              <w:rPr>
                <w:b w:val="0"/>
                <w:cs/>
                <w:lang w:bidi="ne-NP"/>
              </w:rPr>
            </w:pPr>
            <w:r w:rsidRPr="00AB4469">
              <w:rPr>
                <w:b w:val="0"/>
                <w:cs/>
                <w:lang w:bidi="ne-NP"/>
              </w:rPr>
              <w:t>शंखरापुर नगरपालिका</w:t>
            </w:r>
          </w:p>
        </w:tc>
        <w:tc>
          <w:tcPr>
            <w:tcW w:w="743" w:type="pct"/>
          </w:tcPr>
          <w:p w14:paraId="4CD17371" w14:textId="77777777" w:rsidR="00E11531" w:rsidRPr="00AB4469" w:rsidRDefault="00E11531" w:rsidP="00E11531">
            <w:pPr>
              <w:rPr>
                <w:rFonts w:ascii="Calibri" w:hAnsi="Calibri"/>
                <w:b w:val="0"/>
                <w:cs/>
                <w:lang w:bidi="ne-NP"/>
              </w:rPr>
            </w:pPr>
          </w:p>
        </w:tc>
        <w:tc>
          <w:tcPr>
            <w:tcW w:w="1549" w:type="pct"/>
          </w:tcPr>
          <w:p w14:paraId="1A4697D6" w14:textId="77777777" w:rsidR="00E11531" w:rsidRPr="00AB4469" w:rsidRDefault="00E11531" w:rsidP="00E11531">
            <w:pPr>
              <w:rPr>
                <w:rFonts w:ascii="Calibri" w:eastAsia="Times New Roman" w:hAnsi="Calibri"/>
                <w:b w:val="0"/>
                <w:color w:val="000000"/>
                <w:cs/>
                <w:lang w:bidi="ne-NP"/>
              </w:rPr>
            </w:pPr>
          </w:p>
        </w:tc>
        <w:tc>
          <w:tcPr>
            <w:tcW w:w="819" w:type="pct"/>
          </w:tcPr>
          <w:p w14:paraId="213BA1CB" w14:textId="77777777" w:rsidR="00E11531" w:rsidRPr="00AB4469" w:rsidRDefault="00E11531" w:rsidP="00E11531">
            <w:pPr>
              <w:rPr>
                <w:rFonts w:ascii="Calibri" w:eastAsia="Times New Roman" w:hAnsi="Calibri"/>
                <w:b w:val="0"/>
                <w:color w:val="000000"/>
                <w:cs/>
                <w:lang w:bidi="ne-NP"/>
              </w:rPr>
            </w:pPr>
          </w:p>
        </w:tc>
        <w:tc>
          <w:tcPr>
            <w:tcW w:w="374" w:type="pct"/>
          </w:tcPr>
          <w:p w14:paraId="07BAB34E" w14:textId="77777777" w:rsidR="00E11531" w:rsidRPr="00AB4469" w:rsidRDefault="00E11531" w:rsidP="00E11531">
            <w:pPr>
              <w:rPr>
                <w:rFonts w:ascii="Calibri" w:hAnsi="Calibri"/>
                <w:b w:val="0"/>
                <w:cs/>
                <w:lang w:bidi="ne-NP"/>
              </w:rPr>
            </w:pPr>
          </w:p>
        </w:tc>
      </w:tr>
      <w:tr w:rsidR="00E11531" w:rsidRPr="00AB4469" w14:paraId="215969C9" w14:textId="77777777" w:rsidTr="001F30A4">
        <w:tc>
          <w:tcPr>
            <w:tcW w:w="402" w:type="pct"/>
          </w:tcPr>
          <w:p w14:paraId="04EDB0F5" w14:textId="77777777" w:rsidR="00E11531" w:rsidRPr="00AB4469" w:rsidRDefault="00E11531" w:rsidP="00E11531">
            <w:pPr>
              <w:rPr>
                <w:rFonts w:ascii="Calibri" w:eastAsia="Times New Roman" w:hAnsi="Calibri"/>
                <w:bCs w:val="0"/>
                <w:color w:val="000000"/>
                <w:lang w:bidi="ne-NP"/>
              </w:rPr>
            </w:pPr>
          </w:p>
        </w:tc>
        <w:tc>
          <w:tcPr>
            <w:tcW w:w="1113" w:type="pct"/>
          </w:tcPr>
          <w:p w14:paraId="2DAA4F2B"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नबिन चन्द्र राई</w:t>
            </w:r>
          </w:p>
        </w:tc>
        <w:tc>
          <w:tcPr>
            <w:tcW w:w="743" w:type="pct"/>
          </w:tcPr>
          <w:p w14:paraId="79ABE5E1"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49" w:type="pct"/>
          </w:tcPr>
          <w:p w14:paraId="529EF0F5"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उन्नत कृषक समूह</w:t>
            </w:r>
          </w:p>
        </w:tc>
        <w:tc>
          <w:tcPr>
            <w:tcW w:w="819" w:type="pct"/>
          </w:tcPr>
          <w:p w14:paraId="368EC98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९८४३२२७६९९</w:t>
            </w:r>
          </w:p>
        </w:tc>
        <w:tc>
          <w:tcPr>
            <w:tcW w:w="374" w:type="pct"/>
          </w:tcPr>
          <w:p w14:paraId="1ED66124" w14:textId="77777777" w:rsidR="00E11531" w:rsidRPr="00AB4469" w:rsidRDefault="00E11531" w:rsidP="00E11531">
            <w:pPr>
              <w:rPr>
                <w:rFonts w:ascii="Calibri" w:hAnsi="Calibri"/>
                <w:bCs w:val="0"/>
                <w:cs/>
                <w:lang w:bidi="ne-NP"/>
              </w:rPr>
            </w:pPr>
          </w:p>
        </w:tc>
      </w:tr>
      <w:tr w:rsidR="00E11531" w:rsidRPr="00AB4469" w14:paraId="3A611071" w14:textId="77777777" w:rsidTr="001F30A4">
        <w:tc>
          <w:tcPr>
            <w:tcW w:w="402" w:type="pct"/>
          </w:tcPr>
          <w:p w14:paraId="7E3C1756" w14:textId="77777777" w:rsidR="00E11531" w:rsidRPr="00AB4469" w:rsidRDefault="00E11531" w:rsidP="00E11531">
            <w:pPr>
              <w:rPr>
                <w:rFonts w:ascii="Calibri" w:eastAsia="Times New Roman" w:hAnsi="Calibri"/>
                <w:b w:val="0"/>
                <w:color w:val="000000"/>
                <w:lang w:bidi="ne-NP"/>
              </w:rPr>
            </w:pPr>
          </w:p>
        </w:tc>
        <w:tc>
          <w:tcPr>
            <w:tcW w:w="1113" w:type="pct"/>
          </w:tcPr>
          <w:p w14:paraId="62583DD8" w14:textId="77777777" w:rsidR="00E11531" w:rsidRPr="00AB4469" w:rsidRDefault="00E11531" w:rsidP="00E11531">
            <w:pPr>
              <w:rPr>
                <w:b w:val="0"/>
                <w:cs/>
                <w:lang w:bidi="ne-NP"/>
              </w:rPr>
            </w:pPr>
            <w:r w:rsidRPr="00AB4469">
              <w:rPr>
                <w:b w:val="0"/>
                <w:cs/>
                <w:lang w:bidi="ne-NP"/>
              </w:rPr>
              <w:t>कागेश्वरी मनहरा नगरपालिका</w:t>
            </w:r>
          </w:p>
        </w:tc>
        <w:tc>
          <w:tcPr>
            <w:tcW w:w="743" w:type="pct"/>
          </w:tcPr>
          <w:p w14:paraId="6E496E31" w14:textId="77777777" w:rsidR="00E11531" w:rsidRPr="00AB4469" w:rsidRDefault="00E11531" w:rsidP="00E11531">
            <w:pPr>
              <w:rPr>
                <w:rFonts w:ascii="Calibri" w:hAnsi="Calibri"/>
                <w:b w:val="0"/>
                <w:cs/>
                <w:lang w:bidi="ne-NP"/>
              </w:rPr>
            </w:pPr>
          </w:p>
        </w:tc>
        <w:tc>
          <w:tcPr>
            <w:tcW w:w="1549" w:type="pct"/>
          </w:tcPr>
          <w:p w14:paraId="12154F21" w14:textId="77777777" w:rsidR="00E11531" w:rsidRPr="00AB4469" w:rsidRDefault="00E11531" w:rsidP="00E11531">
            <w:pPr>
              <w:rPr>
                <w:rFonts w:ascii="Calibri" w:eastAsia="Times New Roman" w:hAnsi="Calibri"/>
                <w:b w:val="0"/>
                <w:cs/>
                <w:lang w:bidi="ne-NP"/>
              </w:rPr>
            </w:pPr>
          </w:p>
        </w:tc>
        <w:tc>
          <w:tcPr>
            <w:tcW w:w="819" w:type="pct"/>
          </w:tcPr>
          <w:p w14:paraId="56896C3E" w14:textId="77777777" w:rsidR="00E11531" w:rsidRPr="00AB4469" w:rsidRDefault="00E11531" w:rsidP="00E11531">
            <w:pPr>
              <w:rPr>
                <w:rFonts w:ascii="Calibri" w:eastAsia="Times New Roman" w:hAnsi="Calibri"/>
                <w:b w:val="0"/>
                <w:color w:val="000000"/>
                <w:cs/>
                <w:lang w:bidi="ne-NP"/>
              </w:rPr>
            </w:pPr>
          </w:p>
        </w:tc>
        <w:tc>
          <w:tcPr>
            <w:tcW w:w="374" w:type="pct"/>
          </w:tcPr>
          <w:p w14:paraId="710A7CC2" w14:textId="77777777" w:rsidR="00E11531" w:rsidRPr="00AB4469" w:rsidRDefault="00E11531" w:rsidP="00E11531">
            <w:pPr>
              <w:rPr>
                <w:rFonts w:ascii="Calibri" w:hAnsi="Calibri"/>
                <w:b w:val="0"/>
                <w:cs/>
                <w:lang w:bidi="ne-NP"/>
              </w:rPr>
            </w:pPr>
          </w:p>
        </w:tc>
      </w:tr>
      <w:tr w:rsidR="00E11531" w:rsidRPr="00AB4469" w14:paraId="16D4AC51" w14:textId="77777777" w:rsidTr="001F30A4">
        <w:tc>
          <w:tcPr>
            <w:tcW w:w="402" w:type="pct"/>
          </w:tcPr>
          <w:p w14:paraId="38C0A388" w14:textId="77777777" w:rsidR="00E11531" w:rsidRPr="00AB4469" w:rsidRDefault="00E11531" w:rsidP="00E11531">
            <w:pPr>
              <w:rPr>
                <w:rFonts w:ascii="Calibri" w:eastAsia="Times New Roman" w:hAnsi="Calibri"/>
                <w:bCs w:val="0"/>
                <w:color w:val="000000"/>
                <w:lang w:bidi="ne-NP"/>
              </w:rPr>
            </w:pPr>
          </w:p>
        </w:tc>
        <w:tc>
          <w:tcPr>
            <w:tcW w:w="1113" w:type="pct"/>
          </w:tcPr>
          <w:p w14:paraId="514E6223" w14:textId="77777777" w:rsidR="00E11531" w:rsidRPr="00AB4469" w:rsidRDefault="00E11531" w:rsidP="00E11531">
            <w:pPr>
              <w:rPr>
                <w:bCs w:val="0"/>
                <w:cs/>
                <w:lang w:bidi="ne-NP"/>
              </w:rPr>
            </w:pPr>
            <w:r w:rsidRPr="00AB4469">
              <w:rPr>
                <w:rFonts w:ascii="Calibri" w:eastAsia="Times New Roman" w:hAnsi="Calibri" w:hint="cs"/>
                <w:bCs w:val="0"/>
                <w:color w:val="000000"/>
                <w:cs/>
                <w:lang w:bidi="ne-NP"/>
              </w:rPr>
              <w:t>विर लामा</w:t>
            </w:r>
          </w:p>
        </w:tc>
        <w:tc>
          <w:tcPr>
            <w:tcW w:w="743" w:type="pct"/>
          </w:tcPr>
          <w:p w14:paraId="4717A85D"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49" w:type="pct"/>
          </w:tcPr>
          <w:p w14:paraId="71A2D4D8"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जागरण </w:t>
            </w:r>
            <w:r w:rsidRPr="00AB4469">
              <w:rPr>
                <w:rFonts w:ascii="Calibri" w:eastAsia="Times New Roman" w:hAnsi="Calibri" w:hint="cs"/>
                <w:bCs w:val="0"/>
                <w:color w:val="000000"/>
                <w:cs/>
                <w:lang w:bidi="ne-NP"/>
              </w:rPr>
              <w:t>महिला</w:t>
            </w:r>
            <w:r w:rsidRPr="00AB4469">
              <w:rPr>
                <w:rFonts w:ascii="Calibri" w:eastAsia="Times New Roman" w:hAnsi="Calibri"/>
                <w:bCs w:val="0"/>
                <w:cs/>
                <w:lang w:bidi="ne-NP"/>
              </w:rPr>
              <w:t xml:space="preserve"> कृषक समूह</w:t>
            </w:r>
          </w:p>
        </w:tc>
        <w:tc>
          <w:tcPr>
            <w:tcW w:w="819" w:type="pct"/>
          </w:tcPr>
          <w:p w14:paraId="0ECC533D"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९८४९२१५६४५</w:t>
            </w:r>
          </w:p>
        </w:tc>
        <w:tc>
          <w:tcPr>
            <w:tcW w:w="374" w:type="pct"/>
          </w:tcPr>
          <w:p w14:paraId="4FA20CDF" w14:textId="77777777" w:rsidR="00E11531" w:rsidRPr="00AB4469" w:rsidRDefault="00E11531" w:rsidP="00E11531">
            <w:pPr>
              <w:rPr>
                <w:rFonts w:ascii="Calibri" w:hAnsi="Calibri"/>
                <w:bCs w:val="0"/>
                <w:cs/>
                <w:lang w:bidi="ne-NP"/>
              </w:rPr>
            </w:pPr>
          </w:p>
        </w:tc>
      </w:tr>
      <w:tr w:rsidR="00E11531" w:rsidRPr="00AB4469" w14:paraId="17A4AD44" w14:textId="77777777" w:rsidTr="001F30A4">
        <w:tc>
          <w:tcPr>
            <w:tcW w:w="402" w:type="pct"/>
          </w:tcPr>
          <w:p w14:paraId="77E36914" w14:textId="77777777" w:rsidR="00E11531" w:rsidRPr="00AB4469" w:rsidRDefault="00E11531" w:rsidP="00E11531">
            <w:pPr>
              <w:rPr>
                <w:rFonts w:ascii="Calibri" w:eastAsia="Times New Roman" w:hAnsi="Calibri"/>
                <w:bCs w:val="0"/>
                <w:color w:val="000000"/>
                <w:lang w:bidi="ne-NP"/>
              </w:rPr>
            </w:pPr>
          </w:p>
        </w:tc>
        <w:tc>
          <w:tcPr>
            <w:tcW w:w="1113" w:type="pct"/>
          </w:tcPr>
          <w:p w14:paraId="6A43134F" w14:textId="77777777" w:rsidR="00E11531" w:rsidRPr="00AB4469" w:rsidRDefault="00E11531" w:rsidP="00E11531">
            <w:pPr>
              <w:rPr>
                <w:bCs w:val="0"/>
                <w:cs/>
                <w:lang w:bidi="ne-NP"/>
              </w:rPr>
            </w:pPr>
            <w:r w:rsidRPr="00AB4469">
              <w:rPr>
                <w:rFonts w:ascii="Calibri" w:eastAsia="Times New Roman" w:hAnsi="Calibri" w:hint="cs"/>
                <w:bCs w:val="0"/>
                <w:color w:val="000000"/>
                <w:cs/>
                <w:lang w:bidi="ne-NP"/>
              </w:rPr>
              <w:t xml:space="preserve">शान्ता कुमार महर्जन </w:t>
            </w:r>
          </w:p>
        </w:tc>
        <w:tc>
          <w:tcPr>
            <w:tcW w:w="743" w:type="pct"/>
          </w:tcPr>
          <w:p w14:paraId="2A489F08"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549" w:type="pct"/>
          </w:tcPr>
          <w:p w14:paraId="3F09CDDF"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प्रगतिशील </w:t>
            </w:r>
            <w:r w:rsidRPr="00AB4469">
              <w:rPr>
                <w:rFonts w:ascii="Calibri" w:eastAsia="Times New Roman" w:hAnsi="Calibri" w:hint="cs"/>
                <w:bCs w:val="0"/>
                <w:color w:val="000000"/>
                <w:cs/>
                <w:lang w:bidi="ne-NP"/>
              </w:rPr>
              <w:t>महिला</w:t>
            </w:r>
            <w:r w:rsidRPr="00AB4469">
              <w:rPr>
                <w:rFonts w:ascii="Calibri" w:eastAsia="Times New Roman" w:hAnsi="Calibri"/>
                <w:bCs w:val="0"/>
                <w:cs/>
                <w:lang w:bidi="ne-NP"/>
              </w:rPr>
              <w:t xml:space="preserve"> कृषक समूह</w:t>
            </w:r>
          </w:p>
        </w:tc>
        <w:tc>
          <w:tcPr>
            <w:tcW w:w="819" w:type="pct"/>
          </w:tcPr>
          <w:p w14:paraId="762BC74A"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९८४१०४४८१४</w:t>
            </w:r>
          </w:p>
        </w:tc>
        <w:tc>
          <w:tcPr>
            <w:tcW w:w="374" w:type="pct"/>
          </w:tcPr>
          <w:p w14:paraId="08895593" w14:textId="77777777" w:rsidR="00E11531" w:rsidRPr="00AB4469" w:rsidRDefault="00E11531" w:rsidP="00E11531">
            <w:pPr>
              <w:rPr>
                <w:rFonts w:ascii="Calibri" w:hAnsi="Calibri"/>
                <w:bCs w:val="0"/>
                <w:cs/>
                <w:lang w:bidi="ne-NP"/>
              </w:rPr>
            </w:pPr>
          </w:p>
        </w:tc>
      </w:tr>
      <w:tr w:rsidR="00E11531" w:rsidRPr="00AB4469" w14:paraId="16401C07" w14:textId="77777777" w:rsidTr="001F30A4">
        <w:tc>
          <w:tcPr>
            <w:tcW w:w="402" w:type="pct"/>
          </w:tcPr>
          <w:p w14:paraId="2397BA69" w14:textId="77777777" w:rsidR="00E11531" w:rsidRPr="00AB4469" w:rsidRDefault="00E11531" w:rsidP="00E11531">
            <w:pPr>
              <w:rPr>
                <w:rFonts w:ascii="Calibri" w:eastAsia="Times New Roman" w:hAnsi="Calibri"/>
                <w:bCs w:val="0"/>
                <w:color w:val="000000"/>
                <w:lang w:bidi="ne-NP"/>
              </w:rPr>
            </w:pPr>
          </w:p>
        </w:tc>
        <w:tc>
          <w:tcPr>
            <w:tcW w:w="1113" w:type="pct"/>
          </w:tcPr>
          <w:p w14:paraId="0ED7042C" w14:textId="77777777" w:rsidR="00E11531" w:rsidRPr="00AB4469" w:rsidRDefault="00E11531" w:rsidP="00E11531">
            <w:pPr>
              <w:rPr>
                <w:bCs w:val="0"/>
                <w:cs/>
                <w:lang w:bidi="ne-NP"/>
              </w:rPr>
            </w:pPr>
            <w:r w:rsidRPr="00AB4469">
              <w:rPr>
                <w:rFonts w:ascii="Calibri" w:eastAsia="Times New Roman" w:hAnsi="Calibri" w:hint="cs"/>
                <w:bCs w:val="0"/>
                <w:cs/>
                <w:lang w:bidi="ne-NP"/>
              </w:rPr>
              <w:t>सृजन मगर</w:t>
            </w:r>
          </w:p>
        </w:tc>
        <w:tc>
          <w:tcPr>
            <w:tcW w:w="743" w:type="pct"/>
          </w:tcPr>
          <w:p w14:paraId="69C7BE09"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49" w:type="pct"/>
          </w:tcPr>
          <w:p w14:paraId="2ED245FF"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सृजनशील</w:t>
            </w:r>
            <w:r w:rsidRPr="00AB4469">
              <w:rPr>
                <w:rFonts w:ascii="Calibri" w:eastAsia="Times New Roman" w:hAnsi="Calibri" w:hint="cs"/>
                <w:bCs w:val="0"/>
                <w:color w:val="000000"/>
                <w:cs/>
                <w:lang w:bidi="ne-NP"/>
              </w:rPr>
              <w:t xml:space="preserve"> महिला</w:t>
            </w:r>
            <w:r w:rsidRPr="00AB4469">
              <w:rPr>
                <w:rFonts w:ascii="Calibri" w:eastAsia="Times New Roman" w:hAnsi="Calibri"/>
                <w:bCs w:val="0"/>
                <w:cs/>
                <w:lang w:bidi="ne-NP"/>
              </w:rPr>
              <w:t xml:space="preserve"> कृषक समूह</w:t>
            </w:r>
          </w:p>
        </w:tc>
        <w:tc>
          <w:tcPr>
            <w:tcW w:w="819" w:type="pct"/>
          </w:tcPr>
          <w:p w14:paraId="53D4229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९८४९०१८४५८</w:t>
            </w:r>
          </w:p>
        </w:tc>
        <w:tc>
          <w:tcPr>
            <w:tcW w:w="374" w:type="pct"/>
          </w:tcPr>
          <w:p w14:paraId="0C40350E" w14:textId="77777777" w:rsidR="00E11531" w:rsidRPr="00AB4469" w:rsidRDefault="00E11531" w:rsidP="00E11531">
            <w:pPr>
              <w:rPr>
                <w:rFonts w:ascii="Calibri" w:hAnsi="Calibri"/>
                <w:bCs w:val="0"/>
                <w:cs/>
                <w:lang w:bidi="ne-NP"/>
              </w:rPr>
            </w:pPr>
          </w:p>
        </w:tc>
      </w:tr>
      <w:tr w:rsidR="00E11531" w:rsidRPr="00AB4469" w14:paraId="60321860" w14:textId="77777777" w:rsidTr="001F30A4">
        <w:tc>
          <w:tcPr>
            <w:tcW w:w="402" w:type="pct"/>
          </w:tcPr>
          <w:p w14:paraId="347FE607" w14:textId="77777777" w:rsidR="00E11531" w:rsidRPr="00AB4469" w:rsidRDefault="00E11531" w:rsidP="00E11531">
            <w:pPr>
              <w:rPr>
                <w:rFonts w:ascii="Calibri" w:eastAsia="Times New Roman" w:hAnsi="Calibri"/>
                <w:bCs w:val="0"/>
                <w:color w:val="000000"/>
                <w:lang w:bidi="ne-NP"/>
              </w:rPr>
            </w:pPr>
          </w:p>
        </w:tc>
        <w:tc>
          <w:tcPr>
            <w:tcW w:w="1113" w:type="pct"/>
          </w:tcPr>
          <w:p w14:paraId="29A857D6" w14:textId="77777777" w:rsidR="00E11531" w:rsidRPr="00AB4469" w:rsidRDefault="00E11531" w:rsidP="00E11531">
            <w:pPr>
              <w:rPr>
                <w:bCs w:val="0"/>
                <w:cs/>
                <w:lang w:bidi="ne-NP"/>
              </w:rPr>
            </w:pPr>
            <w:r w:rsidRPr="00AB4469">
              <w:rPr>
                <w:rFonts w:ascii="Calibri" w:eastAsia="Times New Roman" w:hAnsi="Calibri" w:hint="cs"/>
                <w:bCs w:val="0"/>
                <w:cs/>
                <w:lang w:bidi="ne-NP"/>
              </w:rPr>
              <w:t>राम भट्टराई</w:t>
            </w:r>
          </w:p>
        </w:tc>
        <w:tc>
          <w:tcPr>
            <w:tcW w:w="743" w:type="pct"/>
          </w:tcPr>
          <w:p w14:paraId="3A3E768C"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549" w:type="pct"/>
          </w:tcPr>
          <w:p w14:paraId="0956AF7B"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रामजानकी </w:t>
            </w:r>
            <w:r w:rsidRPr="00AB4469">
              <w:rPr>
                <w:rFonts w:ascii="Calibri" w:eastAsia="Times New Roman" w:hAnsi="Calibri"/>
                <w:bCs w:val="0"/>
                <w:cs/>
                <w:lang w:bidi="ne-NP"/>
              </w:rPr>
              <w:t>कृषक समूह</w:t>
            </w:r>
          </w:p>
        </w:tc>
        <w:tc>
          <w:tcPr>
            <w:tcW w:w="819" w:type="pct"/>
          </w:tcPr>
          <w:p w14:paraId="5D96B442"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९८१३५२४४३१</w:t>
            </w:r>
          </w:p>
        </w:tc>
        <w:tc>
          <w:tcPr>
            <w:tcW w:w="374" w:type="pct"/>
          </w:tcPr>
          <w:p w14:paraId="798E391D" w14:textId="77777777" w:rsidR="00E11531" w:rsidRPr="00AB4469" w:rsidRDefault="00E11531" w:rsidP="00E11531">
            <w:pPr>
              <w:rPr>
                <w:rFonts w:ascii="Calibri" w:hAnsi="Calibri"/>
                <w:bCs w:val="0"/>
                <w:cs/>
                <w:lang w:bidi="ne-NP"/>
              </w:rPr>
            </w:pPr>
          </w:p>
        </w:tc>
      </w:tr>
      <w:tr w:rsidR="00E11531" w:rsidRPr="00AB4469" w14:paraId="74DB9C58" w14:textId="77777777" w:rsidTr="001F30A4">
        <w:tc>
          <w:tcPr>
            <w:tcW w:w="402" w:type="pct"/>
          </w:tcPr>
          <w:p w14:paraId="7CDE0B0A" w14:textId="77777777" w:rsidR="00E11531" w:rsidRPr="00AB4469" w:rsidRDefault="00E11531" w:rsidP="00E11531">
            <w:pPr>
              <w:rPr>
                <w:rFonts w:ascii="Calibri" w:eastAsia="Times New Roman" w:hAnsi="Calibri"/>
                <w:bCs w:val="0"/>
                <w:color w:val="000000"/>
                <w:lang w:bidi="ne-NP"/>
              </w:rPr>
            </w:pPr>
          </w:p>
        </w:tc>
        <w:tc>
          <w:tcPr>
            <w:tcW w:w="1113" w:type="pct"/>
          </w:tcPr>
          <w:p w14:paraId="6D5A7B9C"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कुमार फुयल</w:t>
            </w:r>
          </w:p>
        </w:tc>
        <w:tc>
          <w:tcPr>
            <w:tcW w:w="743" w:type="pct"/>
          </w:tcPr>
          <w:p w14:paraId="43450EFA"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49" w:type="pct"/>
          </w:tcPr>
          <w:p w14:paraId="4B5C57AC"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bCs w:val="0"/>
                <w:color w:val="000000"/>
                <w:cs/>
                <w:lang w:bidi="ne-NP"/>
              </w:rPr>
              <w:t>भिमफेदी</w:t>
            </w:r>
            <w:r w:rsidRPr="00AB4469">
              <w:rPr>
                <w:rFonts w:ascii="Calibri" w:eastAsia="Times New Roman" w:hAnsi="Calibri" w:hint="cs"/>
                <w:bCs w:val="0"/>
                <w:color w:val="000000"/>
                <w:cs/>
                <w:lang w:bidi="ne-NP"/>
              </w:rPr>
              <w:t xml:space="preserve"> </w:t>
            </w:r>
            <w:r w:rsidRPr="00AB4469">
              <w:rPr>
                <w:rFonts w:ascii="Calibri" w:eastAsia="Times New Roman" w:hAnsi="Calibri"/>
                <w:bCs w:val="0"/>
                <w:color w:val="000000"/>
                <w:lang w:bidi="ne-NP"/>
              </w:rPr>
              <w:t xml:space="preserve"> </w:t>
            </w:r>
            <w:r w:rsidRPr="00AB4469">
              <w:rPr>
                <w:rFonts w:ascii="Calibri" w:eastAsia="Times New Roman" w:hAnsi="Calibri"/>
                <w:bCs w:val="0"/>
                <w:color w:val="000000"/>
                <w:cs/>
                <w:lang w:bidi="ne-NP"/>
              </w:rPr>
              <w:t>एग्रिकल्चर</w:t>
            </w:r>
            <w:r w:rsidRPr="00AB4469">
              <w:rPr>
                <w:rFonts w:ascii="Calibri" w:eastAsia="Times New Roman" w:hAnsi="Calibri"/>
                <w:bCs w:val="0"/>
                <w:color w:val="000000"/>
                <w:lang w:bidi="ne-NP"/>
              </w:rPr>
              <w:t xml:space="preserve"> </w:t>
            </w:r>
            <w:r w:rsidRPr="00AB4469">
              <w:rPr>
                <w:rFonts w:ascii="Calibri" w:eastAsia="Times New Roman" w:hAnsi="Calibri"/>
                <w:bCs w:val="0"/>
                <w:cs/>
                <w:lang w:bidi="ne-NP"/>
              </w:rPr>
              <w:t>समूह</w:t>
            </w:r>
          </w:p>
        </w:tc>
        <w:tc>
          <w:tcPr>
            <w:tcW w:w="819" w:type="pct"/>
          </w:tcPr>
          <w:p w14:paraId="309C4CE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९८४१५३१५१०</w:t>
            </w:r>
          </w:p>
        </w:tc>
        <w:tc>
          <w:tcPr>
            <w:tcW w:w="374" w:type="pct"/>
          </w:tcPr>
          <w:p w14:paraId="7740326E" w14:textId="77777777" w:rsidR="00E11531" w:rsidRPr="00AB4469" w:rsidRDefault="00E11531" w:rsidP="00E11531">
            <w:pPr>
              <w:rPr>
                <w:rFonts w:ascii="Calibri" w:hAnsi="Calibri"/>
                <w:bCs w:val="0"/>
                <w:cs/>
                <w:lang w:bidi="ne-NP"/>
              </w:rPr>
            </w:pPr>
            <w:r w:rsidRPr="00AB4469">
              <w:rPr>
                <w:rFonts w:ascii="Calibri" w:eastAsia="Times New Roman" w:hAnsi="Calibri" w:hint="cs"/>
                <w:bCs w:val="0"/>
                <w:color w:val="000000"/>
                <w:cs/>
                <w:lang w:bidi="ne-NP"/>
              </w:rPr>
              <w:t>५७</w:t>
            </w:r>
          </w:p>
        </w:tc>
      </w:tr>
      <w:tr w:rsidR="00E11531" w:rsidRPr="00AB4469" w14:paraId="54E2F4B9" w14:textId="77777777" w:rsidTr="001F30A4">
        <w:tc>
          <w:tcPr>
            <w:tcW w:w="402" w:type="pct"/>
          </w:tcPr>
          <w:p w14:paraId="2809DBE0" w14:textId="77777777" w:rsidR="00E11531" w:rsidRPr="00AB4469" w:rsidRDefault="00E11531" w:rsidP="00E11531">
            <w:pPr>
              <w:rPr>
                <w:rFonts w:ascii="Calibri" w:eastAsia="Times New Roman" w:hAnsi="Calibri"/>
                <w:b w:val="0"/>
                <w:color w:val="000000"/>
                <w:lang w:bidi="ne-NP"/>
              </w:rPr>
            </w:pPr>
          </w:p>
        </w:tc>
        <w:tc>
          <w:tcPr>
            <w:tcW w:w="1113" w:type="pct"/>
          </w:tcPr>
          <w:p w14:paraId="1D44D640" w14:textId="77777777" w:rsidR="00E11531" w:rsidRPr="00AB4469" w:rsidRDefault="00E11531" w:rsidP="00E11531">
            <w:pPr>
              <w:rPr>
                <w:b w:val="0"/>
                <w:cs/>
                <w:lang w:bidi="ne-NP"/>
              </w:rPr>
            </w:pPr>
            <w:r w:rsidRPr="00AB4469">
              <w:rPr>
                <w:b w:val="0"/>
                <w:cs/>
                <w:lang w:bidi="ne-NP"/>
              </w:rPr>
              <w:t>गोकर्णेश्वर नगरपालिका</w:t>
            </w:r>
          </w:p>
        </w:tc>
        <w:tc>
          <w:tcPr>
            <w:tcW w:w="743" w:type="pct"/>
          </w:tcPr>
          <w:p w14:paraId="74DC1FBA" w14:textId="77777777" w:rsidR="00E11531" w:rsidRPr="00AB4469" w:rsidRDefault="00E11531" w:rsidP="00E11531">
            <w:pPr>
              <w:rPr>
                <w:rFonts w:ascii="Calibri" w:hAnsi="Calibri"/>
                <w:b w:val="0"/>
                <w:cs/>
                <w:lang w:bidi="ne-NP"/>
              </w:rPr>
            </w:pPr>
          </w:p>
        </w:tc>
        <w:tc>
          <w:tcPr>
            <w:tcW w:w="1549" w:type="pct"/>
          </w:tcPr>
          <w:p w14:paraId="3BBA118A" w14:textId="77777777" w:rsidR="00E11531" w:rsidRPr="00AB4469" w:rsidRDefault="00E11531" w:rsidP="00E11531">
            <w:pPr>
              <w:rPr>
                <w:rFonts w:ascii="Calibri" w:eastAsia="Times New Roman" w:hAnsi="Calibri"/>
                <w:b w:val="0"/>
                <w:color w:val="000000"/>
                <w:cs/>
                <w:lang w:bidi="ne-NP"/>
              </w:rPr>
            </w:pPr>
          </w:p>
        </w:tc>
        <w:tc>
          <w:tcPr>
            <w:tcW w:w="819" w:type="pct"/>
          </w:tcPr>
          <w:p w14:paraId="6C3FB56B" w14:textId="77777777" w:rsidR="00E11531" w:rsidRPr="00AB4469" w:rsidRDefault="00E11531" w:rsidP="00E11531">
            <w:pPr>
              <w:rPr>
                <w:rFonts w:ascii="Calibri" w:eastAsia="Times New Roman" w:hAnsi="Calibri"/>
                <w:b w:val="0"/>
                <w:color w:val="000000"/>
                <w:cs/>
                <w:lang w:bidi="ne-NP"/>
              </w:rPr>
            </w:pPr>
          </w:p>
        </w:tc>
        <w:tc>
          <w:tcPr>
            <w:tcW w:w="374" w:type="pct"/>
          </w:tcPr>
          <w:p w14:paraId="631FC55A" w14:textId="77777777" w:rsidR="00E11531" w:rsidRPr="00AB4469" w:rsidRDefault="00E11531" w:rsidP="00E11531">
            <w:pPr>
              <w:rPr>
                <w:rFonts w:ascii="Calibri" w:eastAsia="Times New Roman" w:hAnsi="Calibri"/>
                <w:b w:val="0"/>
                <w:color w:val="000000"/>
                <w:cs/>
                <w:lang w:bidi="ne-NP"/>
              </w:rPr>
            </w:pPr>
          </w:p>
        </w:tc>
      </w:tr>
      <w:tr w:rsidR="00E11531" w:rsidRPr="00AB4469" w14:paraId="2647551D" w14:textId="77777777" w:rsidTr="001F30A4">
        <w:tc>
          <w:tcPr>
            <w:tcW w:w="402" w:type="pct"/>
          </w:tcPr>
          <w:p w14:paraId="21D32DAF" w14:textId="77777777" w:rsidR="00E11531" w:rsidRPr="00AB4469" w:rsidRDefault="00E11531" w:rsidP="00E11531">
            <w:pPr>
              <w:rPr>
                <w:rFonts w:ascii="Calibri" w:eastAsia="Times New Roman" w:hAnsi="Calibri"/>
                <w:bCs w:val="0"/>
                <w:color w:val="000000"/>
                <w:lang w:bidi="ne-NP"/>
              </w:rPr>
            </w:pPr>
          </w:p>
        </w:tc>
        <w:tc>
          <w:tcPr>
            <w:tcW w:w="1113" w:type="pct"/>
          </w:tcPr>
          <w:p w14:paraId="3D8C4933"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रुप नारायण तिम्सिना</w:t>
            </w:r>
          </w:p>
        </w:tc>
        <w:tc>
          <w:tcPr>
            <w:tcW w:w="743" w:type="pct"/>
          </w:tcPr>
          <w:p w14:paraId="49E0ECF6"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49" w:type="pct"/>
          </w:tcPr>
          <w:p w14:paraId="54EF857D"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s/>
                <w:lang w:bidi="ne-NP"/>
              </w:rPr>
              <w:t xml:space="preserve">लालि गुरास </w:t>
            </w:r>
            <w:r w:rsidRPr="00AB4469">
              <w:rPr>
                <w:rFonts w:ascii="Calibri" w:eastAsia="Times New Roman" w:hAnsi="Calibri" w:hint="cs"/>
                <w:bCs w:val="0"/>
                <w:color w:val="000000"/>
                <w:cs/>
                <w:lang w:bidi="ne-NP"/>
              </w:rPr>
              <w:t>विकास समुह</w:t>
            </w:r>
          </w:p>
        </w:tc>
        <w:tc>
          <w:tcPr>
            <w:tcW w:w="819" w:type="pct"/>
          </w:tcPr>
          <w:p w14:paraId="03E0EA60"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९८४१९४६६१९</w:t>
            </w:r>
          </w:p>
        </w:tc>
        <w:tc>
          <w:tcPr>
            <w:tcW w:w="374" w:type="pct"/>
          </w:tcPr>
          <w:p w14:paraId="668C0FCF"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६</w:t>
            </w:r>
          </w:p>
        </w:tc>
      </w:tr>
      <w:tr w:rsidR="00E11531" w:rsidRPr="00AB4469" w14:paraId="249DB013" w14:textId="77777777" w:rsidTr="001F30A4">
        <w:tc>
          <w:tcPr>
            <w:tcW w:w="402" w:type="pct"/>
          </w:tcPr>
          <w:p w14:paraId="1998F601" w14:textId="77777777" w:rsidR="00E11531" w:rsidRPr="00AB4469" w:rsidRDefault="00E11531" w:rsidP="00E11531">
            <w:pPr>
              <w:rPr>
                <w:rFonts w:ascii="Calibri" w:eastAsia="Times New Roman" w:hAnsi="Calibri"/>
                <w:b w:val="0"/>
                <w:color w:val="000000"/>
                <w:lang w:bidi="ne-NP"/>
              </w:rPr>
            </w:pPr>
          </w:p>
        </w:tc>
        <w:tc>
          <w:tcPr>
            <w:tcW w:w="1113" w:type="pct"/>
          </w:tcPr>
          <w:p w14:paraId="1C224E3F" w14:textId="77777777" w:rsidR="00E11531" w:rsidRPr="00AB4469" w:rsidRDefault="00E11531" w:rsidP="00E11531">
            <w:pPr>
              <w:rPr>
                <w:b w:val="0"/>
                <w:cs/>
                <w:lang w:bidi="ne-NP"/>
              </w:rPr>
            </w:pPr>
            <w:r w:rsidRPr="00AB4469">
              <w:rPr>
                <w:b w:val="0"/>
                <w:cs/>
                <w:lang w:bidi="ne-NP"/>
              </w:rPr>
              <w:t>बुढानिलकण्ठ नगरपालिका</w:t>
            </w:r>
          </w:p>
        </w:tc>
        <w:tc>
          <w:tcPr>
            <w:tcW w:w="743" w:type="pct"/>
          </w:tcPr>
          <w:p w14:paraId="6B207E1B" w14:textId="77777777" w:rsidR="00E11531" w:rsidRPr="00AB4469" w:rsidRDefault="00E11531" w:rsidP="00E11531">
            <w:pPr>
              <w:rPr>
                <w:rFonts w:ascii="Calibri" w:hAnsi="Calibri"/>
                <w:b w:val="0"/>
                <w:cs/>
                <w:lang w:bidi="ne-NP"/>
              </w:rPr>
            </w:pPr>
          </w:p>
        </w:tc>
        <w:tc>
          <w:tcPr>
            <w:tcW w:w="1549" w:type="pct"/>
          </w:tcPr>
          <w:p w14:paraId="5892CCFD" w14:textId="77777777" w:rsidR="00E11531" w:rsidRPr="00AB4469" w:rsidRDefault="00E11531" w:rsidP="00E11531">
            <w:pPr>
              <w:rPr>
                <w:rFonts w:ascii="Calibri" w:eastAsia="Times New Roman" w:hAnsi="Calibri"/>
                <w:b w:val="0"/>
                <w:cs/>
                <w:lang w:bidi="ne-NP"/>
              </w:rPr>
            </w:pPr>
          </w:p>
        </w:tc>
        <w:tc>
          <w:tcPr>
            <w:tcW w:w="819" w:type="pct"/>
          </w:tcPr>
          <w:p w14:paraId="12CEF76E" w14:textId="77777777" w:rsidR="00E11531" w:rsidRPr="00AB4469" w:rsidRDefault="00E11531" w:rsidP="00E11531">
            <w:pPr>
              <w:rPr>
                <w:rFonts w:ascii="Calibri" w:eastAsia="Times New Roman" w:hAnsi="Calibri"/>
                <w:b w:val="0"/>
                <w:cs/>
                <w:lang w:bidi="ne-NP"/>
              </w:rPr>
            </w:pPr>
          </w:p>
        </w:tc>
        <w:tc>
          <w:tcPr>
            <w:tcW w:w="374" w:type="pct"/>
          </w:tcPr>
          <w:p w14:paraId="28F6F18E" w14:textId="77777777" w:rsidR="00E11531" w:rsidRPr="00AB4469" w:rsidRDefault="00E11531" w:rsidP="00E11531">
            <w:pPr>
              <w:rPr>
                <w:rFonts w:ascii="Calibri" w:hAnsi="Calibri"/>
                <w:b w:val="0"/>
                <w:cs/>
                <w:lang w:bidi="ne-NP"/>
              </w:rPr>
            </w:pPr>
          </w:p>
        </w:tc>
      </w:tr>
      <w:tr w:rsidR="00E11531" w:rsidRPr="00AB4469" w14:paraId="228BFBA9" w14:textId="77777777" w:rsidTr="001F30A4">
        <w:tc>
          <w:tcPr>
            <w:tcW w:w="402" w:type="pct"/>
          </w:tcPr>
          <w:p w14:paraId="50789A6C" w14:textId="77777777" w:rsidR="00E11531" w:rsidRPr="00AB4469" w:rsidRDefault="00E11531" w:rsidP="00E11531">
            <w:pPr>
              <w:rPr>
                <w:rFonts w:ascii="Calibri" w:eastAsia="Times New Roman" w:hAnsi="Calibri"/>
                <w:bCs w:val="0"/>
                <w:color w:val="000000"/>
                <w:lang w:bidi="ne-NP"/>
              </w:rPr>
            </w:pPr>
          </w:p>
        </w:tc>
        <w:tc>
          <w:tcPr>
            <w:tcW w:w="1113" w:type="pct"/>
          </w:tcPr>
          <w:p w14:paraId="3DC9130D"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शोभा गौतम</w:t>
            </w:r>
            <w:r w:rsidRPr="00AB4469">
              <w:rPr>
                <w:rFonts w:ascii="Calibri" w:eastAsia="Times New Roman" w:hAnsi="Calibri" w:hint="cs"/>
                <w:bCs w:val="0"/>
                <w:color w:val="000000"/>
                <w:lang w:bidi="ne-NP"/>
              </w:rPr>
              <w:t xml:space="preserve"> </w:t>
            </w:r>
          </w:p>
        </w:tc>
        <w:tc>
          <w:tcPr>
            <w:tcW w:w="743" w:type="pct"/>
          </w:tcPr>
          <w:p w14:paraId="65ECB030"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49" w:type="pct"/>
          </w:tcPr>
          <w:p w14:paraId="443012CE" w14:textId="77777777" w:rsidR="00E11531" w:rsidRPr="00AB4469" w:rsidRDefault="00E11531" w:rsidP="00E11531">
            <w:pPr>
              <w:rPr>
                <w:rFonts w:ascii="Calibri" w:eastAsia="Times New Roman" w:hAnsi="Calibri"/>
                <w:bCs w:val="0"/>
                <w:cs/>
                <w:lang w:bidi="ne-NP"/>
              </w:rPr>
            </w:pPr>
            <w:r w:rsidRPr="00AB4469">
              <w:rPr>
                <w:rFonts w:ascii="Calibri" w:eastAsia="Times New Roman" w:hAnsi="Calibri" w:hint="cs"/>
                <w:bCs w:val="0"/>
                <w:color w:val="000000"/>
                <w:cs/>
                <w:lang w:bidi="ne-NP"/>
              </w:rPr>
              <w:t>गृहिणी कौशी समुह</w:t>
            </w:r>
            <w:r w:rsidRPr="00AB4469">
              <w:rPr>
                <w:rFonts w:ascii="Calibri" w:eastAsia="Times New Roman" w:hAnsi="Calibri" w:hint="cs"/>
                <w:bCs w:val="0"/>
                <w:color w:val="000000"/>
                <w:lang w:bidi="ne-NP"/>
              </w:rPr>
              <w:t xml:space="preserve"> </w:t>
            </w:r>
          </w:p>
        </w:tc>
        <w:tc>
          <w:tcPr>
            <w:tcW w:w="819" w:type="pct"/>
          </w:tcPr>
          <w:p w14:paraId="034E3BDC"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९८४१७४०८२३</w:t>
            </w:r>
          </w:p>
        </w:tc>
        <w:tc>
          <w:tcPr>
            <w:tcW w:w="374" w:type="pct"/>
          </w:tcPr>
          <w:p w14:paraId="6B5B2449" w14:textId="77777777" w:rsidR="00E11531" w:rsidRPr="00AB4469" w:rsidRDefault="00E11531" w:rsidP="00E11531">
            <w:pPr>
              <w:rPr>
                <w:rFonts w:ascii="Calibri" w:hAnsi="Calibri"/>
                <w:bCs w:val="0"/>
                <w:cs/>
                <w:lang w:bidi="ne-NP"/>
              </w:rPr>
            </w:pPr>
          </w:p>
        </w:tc>
      </w:tr>
      <w:tr w:rsidR="00E11531" w:rsidRPr="00AB4469" w14:paraId="7CF01B75" w14:textId="77777777" w:rsidTr="001F30A4">
        <w:tc>
          <w:tcPr>
            <w:tcW w:w="402" w:type="pct"/>
          </w:tcPr>
          <w:p w14:paraId="6F42459A" w14:textId="77777777" w:rsidR="00E11531" w:rsidRPr="00AB4469" w:rsidRDefault="00E11531" w:rsidP="00E11531">
            <w:pPr>
              <w:rPr>
                <w:rFonts w:ascii="Calibri" w:eastAsia="Times New Roman" w:hAnsi="Calibri"/>
                <w:bCs w:val="0"/>
                <w:color w:val="000000"/>
                <w:lang w:bidi="ne-NP"/>
              </w:rPr>
            </w:pPr>
          </w:p>
        </w:tc>
        <w:tc>
          <w:tcPr>
            <w:tcW w:w="1113" w:type="pct"/>
          </w:tcPr>
          <w:p w14:paraId="5C752286"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मधुमांया काफ्ले</w:t>
            </w:r>
          </w:p>
        </w:tc>
        <w:tc>
          <w:tcPr>
            <w:tcW w:w="743" w:type="pct"/>
          </w:tcPr>
          <w:p w14:paraId="14BA5902" w14:textId="77777777" w:rsidR="00E11531" w:rsidRPr="00AB4469" w:rsidRDefault="00E11531" w:rsidP="00E11531">
            <w:pPr>
              <w:rPr>
                <w:rFonts w:ascii="Calibri" w:hAnsi="Calibri"/>
                <w:bCs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549" w:type="pct"/>
          </w:tcPr>
          <w:p w14:paraId="4BF54B89"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bCs w:val="0"/>
                <w:cs/>
                <w:lang w:bidi="ne-NP"/>
              </w:rPr>
              <w:t>बुढानिलकण्ठ पशुपन्छी तथा</w:t>
            </w:r>
            <w:r w:rsidRPr="00AB4469">
              <w:rPr>
                <w:rFonts w:ascii="Calibri" w:eastAsia="Times New Roman" w:hAnsi="Calibri"/>
                <w:bCs w:val="0"/>
                <w:lang w:bidi="ne-NP"/>
              </w:rPr>
              <w:t xml:space="preserve"> </w:t>
            </w:r>
            <w:r w:rsidRPr="00AB4469">
              <w:rPr>
                <w:rFonts w:ascii="Calibri" w:eastAsia="Times New Roman" w:hAnsi="Calibri"/>
                <w:bCs w:val="0"/>
                <w:cs/>
                <w:lang w:bidi="ne-NP"/>
              </w:rPr>
              <w:t>कृषि समुह</w:t>
            </w:r>
          </w:p>
        </w:tc>
        <w:tc>
          <w:tcPr>
            <w:tcW w:w="819" w:type="pct"/>
          </w:tcPr>
          <w:p w14:paraId="1C5FAE3F" w14:textId="77777777" w:rsidR="00E11531" w:rsidRPr="00AB4469" w:rsidRDefault="00E11531" w:rsidP="00E11531">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९८४१३५५९४८</w:t>
            </w:r>
          </w:p>
        </w:tc>
        <w:tc>
          <w:tcPr>
            <w:tcW w:w="374" w:type="pct"/>
          </w:tcPr>
          <w:p w14:paraId="1DAC7ACF" w14:textId="77777777" w:rsidR="00E11531" w:rsidRPr="00AB4469" w:rsidRDefault="00E11531" w:rsidP="00E11531">
            <w:pPr>
              <w:rPr>
                <w:rFonts w:ascii="Calibri" w:hAnsi="Calibri"/>
                <w:bCs w:val="0"/>
                <w:cs/>
                <w:lang w:bidi="ne-NP"/>
              </w:rPr>
            </w:pPr>
          </w:p>
        </w:tc>
      </w:tr>
      <w:tr w:rsidR="001F30A4" w:rsidRPr="00AB4469" w14:paraId="2B2F5E80" w14:textId="77777777" w:rsidTr="001F30A4">
        <w:tc>
          <w:tcPr>
            <w:tcW w:w="402" w:type="pct"/>
          </w:tcPr>
          <w:p w14:paraId="396D1FDE" w14:textId="77777777" w:rsidR="001F30A4" w:rsidRPr="00AB4469" w:rsidRDefault="001F30A4" w:rsidP="001F30A4">
            <w:pPr>
              <w:rPr>
                <w:rFonts w:ascii="Calibri" w:eastAsia="Times New Roman" w:hAnsi="Calibri"/>
                <w:b w:val="0"/>
                <w:color w:val="000000"/>
                <w:lang w:bidi="ne-NP"/>
              </w:rPr>
            </w:pPr>
          </w:p>
        </w:tc>
        <w:tc>
          <w:tcPr>
            <w:tcW w:w="1113" w:type="pct"/>
          </w:tcPr>
          <w:p w14:paraId="2A6C6A7B" w14:textId="07F2F0B2" w:rsidR="001F30A4" w:rsidRPr="00AB4469" w:rsidRDefault="001F30A4" w:rsidP="001F30A4">
            <w:pPr>
              <w:rPr>
                <w:rFonts w:ascii="Calibri" w:eastAsia="Times New Roman" w:hAnsi="Calibri"/>
                <w:b w:val="0"/>
                <w:cs/>
                <w:lang w:bidi="ne-NP"/>
              </w:rPr>
            </w:pPr>
            <w:r w:rsidRPr="00AB4469">
              <w:rPr>
                <w:rFonts w:ascii="Calibri" w:eastAsia="Times New Roman" w:hAnsi="Calibri" w:hint="cs"/>
                <w:bCs w:val="0"/>
                <w:cs/>
                <w:lang w:bidi="ne-NP"/>
              </w:rPr>
              <w:t>नारायण</w:t>
            </w:r>
            <w:r w:rsidRPr="00AB4469">
              <w:rPr>
                <w:rFonts w:ascii="Calibri" w:eastAsia="Times New Roman" w:hAnsi="Calibri" w:hint="cs"/>
                <w:bCs w:val="0"/>
                <w:color w:val="000000"/>
                <w:cs/>
                <w:lang w:bidi="ne-NP"/>
              </w:rPr>
              <w:t xml:space="preserve"> लामा</w:t>
            </w:r>
          </w:p>
        </w:tc>
        <w:tc>
          <w:tcPr>
            <w:tcW w:w="743" w:type="pct"/>
          </w:tcPr>
          <w:p w14:paraId="1C3DBA91" w14:textId="0E0892EA" w:rsidR="001F30A4" w:rsidRPr="00AB4469" w:rsidRDefault="001F30A4" w:rsidP="001F30A4">
            <w:pPr>
              <w:rPr>
                <w:rFonts w:ascii="Calibri" w:hAnsi="Calibri" w:hint="cs"/>
                <w:b w:val="0"/>
                <w:cs/>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549" w:type="pct"/>
          </w:tcPr>
          <w:p w14:paraId="072B03E7" w14:textId="79F8E1F6" w:rsidR="001F30A4" w:rsidRPr="00AB4469" w:rsidRDefault="001F30A4" w:rsidP="001F30A4">
            <w:pPr>
              <w:rPr>
                <w:rFonts w:ascii="Calibri" w:eastAsia="Times New Roman" w:hAnsi="Calibri"/>
                <w:b w:val="0"/>
                <w:cs/>
                <w:lang w:bidi="ne-NP"/>
              </w:rPr>
            </w:pPr>
            <w:r w:rsidRPr="00AB4469">
              <w:rPr>
                <w:rFonts w:ascii="Calibri" w:eastAsia="Times New Roman" w:hAnsi="Calibri" w:hint="cs"/>
                <w:bCs w:val="0"/>
                <w:cs/>
                <w:lang w:bidi="ne-NP"/>
              </w:rPr>
              <w:t>‌वरिजिनल अर्गानिक</w:t>
            </w:r>
            <w:r w:rsidRPr="00AB4469">
              <w:rPr>
                <w:rFonts w:ascii="Calibri" w:eastAsia="Times New Roman" w:hAnsi="Calibri" w:hint="cs"/>
                <w:bCs w:val="0"/>
                <w:color w:val="000000"/>
                <w:cs/>
                <w:lang w:bidi="ne-NP"/>
              </w:rPr>
              <w:t xml:space="preserve"> खेति समुह</w:t>
            </w:r>
          </w:p>
        </w:tc>
        <w:tc>
          <w:tcPr>
            <w:tcW w:w="819" w:type="pct"/>
          </w:tcPr>
          <w:p w14:paraId="18416360" w14:textId="77777777" w:rsidR="001F30A4" w:rsidRPr="00AB4469" w:rsidRDefault="001F30A4" w:rsidP="001F30A4">
            <w:pPr>
              <w:rPr>
                <w:rFonts w:ascii="Calibri" w:eastAsia="Times New Roman" w:hAnsi="Calibri" w:hint="cs"/>
                <w:b w:val="0"/>
                <w:color w:val="000000"/>
                <w:cs/>
                <w:lang w:bidi="ne-NP"/>
              </w:rPr>
            </w:pPr>
          </w:p>
        </w:tc>
        <w:tc>
          <w:tcPr>
            <w:tcW w:w="374" w:type="pct"/>
          </w:tcPr>
          <w:p w14:paraId="1F8E2508" w14:textId="77777777" w:rsidR="001F30A4" w:rsidRPr="00AB4469" w:rsidRDefault="001F30A4" w:rsidP="001F30A4">
            <w:pPr>
              <w:rPr>
                <w:rFonts w:ascii="Calibri" w:hAnsi="Calibri"/>
                <w:b w:val="0"/>
                <w:cs/>
                <w:lang w:bidi="ne-NP"/>
              </w:rPr>
            </w:pPr>
          </w:p>
        </w:tc>
      </w:tr>
      <w:tr w:rsidR="001F30A4" w:rsidRPr="00AB4469" w14:paraId="4CFF03D4" w14:textId="77777777" w:rsidTr="001F30A4">
        <w:tc>
          <w:tcPr>
            <w:tcW w:w="402" w:type="pct"/>
          </w:tcPr>
          <w:p w14:paraId="39180D60" w14:textId="77777777" w:rsidR="001F30A4" w:rsidRPr="00AB4469" w:rsidRDefault="001F30A4" w:rsidP="001F30A4">
            <w:pPr>
              <w:rPr>
                <w:rFonts w:ascii="Calibri" w:eastAsia="Times New Roman" w:hAnsi="Calibri"/>
                <w:b w:val="0"/>
                <w:color w:val="000000"/>
                <w:lang w:bidi="ne-NP"/>
              </w:rPr>
            </w:pPr>
          </w:p>
        </w:tc>
        <w:tc>
          <w:tcPr>
            <w:tcW w:w="1113" w:type="pct"/>
          </w:tcPr>
          <w:p w14:paraId="6AC5EFF1" w14:textId="77777777" w:rsidR="001F30A4" w:rsidRPr="00AB4469" w:rsidRDefault="001F30A4" w:rsidP="001F30A4">
            <w:pPr>
              <w:rPr>
                <w:rFonts w:ascii="Calibri" w:eastAsia="Times New Roman" w:hAnsi="Calibri"/>
                <w:b w:val="0"/>
                <w:color w:val="000000"/>
                <w:cs/>
                <w:lang w:bidi="ne-NP"/>
              </w:rPr>
            </w:pPr>
            <w:r w:rsidRPr="00AB4469">
              <w:rPr>
                <w:b w:val="0"/>
                <w:cs/>
                <w:lang w:bidi="ne-NP"/>
              </w:rPr>
              <w:t>टोखा नगरपालिका</w:t>
            </w:r>
          </w:p>
        </w:tc>
        <w:tc>
          <w:tcPr>
            <w:tcW w:w="743" w:type="pct"/>
          </w:tcPr>
          <w:p w14:paraId="4692E91C" w14:textId="77777777" w:rsidR="001F30A4" w:rsidRPr="00AB4469" w:rsidRDefault="001F30A4" w:rsidP="001F30A4">
            <w:pPr>
              <w:rPr>
                <w:rFonts w:ascii="Calibri" w:hAnsi="Calibri"/>
                <w:b w:val="0"/>
                <w:cs/>
                <w:lang w:bidi="ne-NP"/>
              </w:rPr>
            </w:pPr>
          </w:p>
        </w:tc>
        <w:tc>
          <w:tcPr>
            <w:tcW w:w="1549" w:type="pct"/>
          </w:tcPr>
          <w:p w14:paraId="0D05BB0E" w14:textId="77777777" w:rsidR="001F30A4" w:rsidRPr="00AB4469" w:rsidRDefault="001F30A4" w:rsidP="001F30A4">
            <w:pPr>
              <w:rPr>
                <w:rFonts w:ascii="Calibri" w:eastAsia="Times New Roman" w:hAnsi="Calibri"/>
                <w:b w:val="0"/>
                <w:cs/>
                <w:lang w:bidi="ne-NP"/>
              </w:rPr>
            </w:pPr>
          </w:p>
        </w:tc>
        <w:tc>
          <w:tcPr>
            <w:tcW w:w="819" w:type="pct"/>
          </w:tcPr>
          <w:p w14:paraId="2FE5C06F" w14:textId="77777777" w:rsidR="001F30A4" w:rsidRPr="00AB4469" w:rsidRDefault="001F30A4" w:rsidP="001F30A4">
            <w:pPr>
              <w:rPr>
                <w:rFonts w:ascii="Calibri" w:eastAsia="Times New Roman" w:hAnsi="Calibri"/>
                <w:b w:val="0"/>
                <w:color w:val="000000"/>
                <w:cs/>
                <w:lang w:bidi="ne-NP"/>
              </w:rPr>
            </w:pPr>
          </w:p>
        </w:tc>
        <w:tc>
          <w:tcPr>
            <w:tcW w:w="374" w:type="pct"/>
          </w:tcPr>
          <w:p w14:paraId="1C142C95" w14:textId="77777777" w:rsidR="001F30A4" w:rsidRPr="00AB4469" w:rsidRDefault="001F30A4" w:rsidP="001F30A4">
            <w:pPr>
              <w:rPr>
                <w:rFonts w:ascii="Calibri" w:hAnsi="Calibri"/>
                <w:b w:val="0"/>
                <w:cs/>
                <w:lang w:bidi="ne-NP"/>
              </w:rPr>
            </w:pPr>
          </w:p>
        </w:tc>
      </w:tr>
      <w:tr w:rsidR="001F30A4" w:rsidRPr="00AB4469" w14:paraId="5EAA34C2" w14:textId="77777777" w:rsidTr="001F30A4">
        <w:tc>
          <w:tcPr>
            <w:tcW w:w="402" w:type="pct"/>
          </w:tcPr>
          <w:p w14:paraId="6E42C297" w14:textId="77777777" w:rsidR="001F30A4" w:rsidRPr="00AB4469" w:rsidRDefault="001F30A4" w:rsidP="001F30A4">
            <w:pPr>
              <w:rPr>
                <w:rFonts w:ascii="Calibri" w:eastAsia="Times New Roman" w:hAnsi="Calibri"/>
                <w:bCs w:val="0"/>
                <w:color w:val="000000"/>
                <w:lang w:bidi="ne-NP"/>
              </w:rPr>
            </w:pPr>
          </w:p>
        </w:tc>
        <w:tc>
          <w:tcPr>
            <w:tcW w:w="1113" w:type="pct"/>
          </w:tcPr>
          <w:p w14:paraId="12300E40" w14:textId="77777777" w:rsidR="001F30A4" w:rsidRPr="00AB4469" w:rsidRDefault="001F30A4" w:rsidP="001F30A4">
            <w:pPr>
              <w:rPr>
                <w:rFonts w:ascii="Calibri" w:eastAsia="Times New Roman" w:hAnsi="Calibri"/>
                <w:bCs w:val="0"/>
                <w:color w:val="000000"/>
                <w:lang w:bidi="ne-NP"/>
              </w:rPr>
            </w:pPr>
            <w:r w:rsidRPr="00AB4469">
              <w:rPr>
                <w:rFonts w:ascii="Calibri" w:eastAsia="Times New Roman" w:hAnsi="Calibri" w:hint="cs"/>
                <w:bCs w:val="0"/>
                <w:color w:val="000000"/>
                <w:cs/>
                <w:lang w:bidi="ne-NP"/>
              </w:rPr>
              <w:t>ऋषिराज खत्री</w:t>
            </w:r>
          </w:p>
        </w:tc>
        <w:tc>
          <w:tcPr>
            <w:tcW w:w="743" w:type="pct"/>
          </w:tcPr>
          <w:p w14:paraId="589F563C" w14:textId="77777777" w:rsidR="001F30A4" w:rsidRPr="00AB4469" w:rsidRDefault="001F30A4" w:rsidP="001F30A4">
            <w:pPr>
              <w:rPr>
                <w:rFonts w:ascii="Calibri" w:hAnsi="Calibri"/>
                <w:bCs w:val="0"/>
                <w:cs/>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49" w:type="pct"/>
          </w:tcPr>
          <w:p w14:paraId="73BC2358"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हाम्रो पहिचान कृषि</w:t>
            </w:r>
            <w:r w:rsidRPr="00AB4469">
              <w:rPr>
                <w:rFonts w:ascii="Calibri" w:eastAsia="Times New Roman" w:hAnsi="Calibri" w:hint="cs"/>
                <w:bCs w:val="0"/>
                <w:color w:val="000000"/>
                <w:lang w:bidi="ne-NP"/>
              </w:rPr>
              <w:t xml:space="preserve"> </w:t>
            </w:r>
            <w:r w:rsidRPr="00AB4469">
              <w:rPr>
                <w:rFonts w:ascii="Calibri" w:eastAsia="Times New Roman" w:hAnsi="Calibri" w:hint="cs"/>
                <w:bCs w:val="0"/>
                <w:color w:val="000000"/>
                <w:cs/>
                <w:lang w:bidi="ne-NP"/>
              </w:rPr>
              <w:t>समुह</w:t>
            </w:r>
          </w:p>
        </w:tc>
        <w:tc>
          <w:tcPr>
            <w:tcW w:w="819" w:type="pct"/>
          </w:tcPr>
          <w:p w14:paraId="13A4E839" w14:textId="77777777" w:rsidR="001F30A4" w:rsidRPr="00AB4469" w:rsidRDefault="001F30A4" w:rsidP="001F30A4">
            <w:pPr>
              <w:rPr>
                <w:rFonts w:ascii="Calibri" w:eastAsia="Times New Roman" w:hAnsi="Calibri"/>
                <w:bCs w:val="0"/>
                <w:color w:val="000000"/>
                <w:lang w:bidi="ne-NP"/>
              </w:rPr>
            </w:pPr>
            <w:r w:rsidRPr="00AB4469">
              <w:rPr>
                <w:rFonts w:ascii="Calibri" w:eastAsia="Times New Roman" w:hAnsi="Calibri" w:hint="cs"/>
                <w:bCs w:val="0"/>
                <w:color w:val="000000"/>
                <w:cs/>
                <w:lang w:bidi="ne-NP"/>
              </w:rPr>
              <w:t>९८५१०७१९३४</w:t>
            </w:r>
          </w:p>
        </w:tc>
        <w:tc>
          <w:tcPr>
            <w:tcW w:w="374" w:type="pct"/>
          </w:tcPr>
          <w:p w14:paraId="386D92EC" w14:textId="77777777" w:rsidR="001F30A4" w:rsidRPr="00AB4469" w:rsidRDefault="001F30A4" w:rsidP="001F30A4">
            <w:pPr>
              <w:rPr>
                <w:rFonts w:ascii="Calibri" w:eastAsia="Times New Roman" w:hAnsi="Calibri"/>
                <w:bCs w:val="0"/>
                <w:color w:val="000000"/>
                <w:lang w:bidi="ne-NP"/>
              </w:rPr>
            </w:pPr>
            <w:r w:rsidRPr="00AB4469">
              <w:rPr>
                <w:rFonts w:ascii="Calibri" w:eastAsia="Times New Roman" w:hAnsi="Calibri"/>
                <w:bCs w:val="0"/>
                <w:color w:val="000000"/>
                <w:lang w:bidi="ne-NP"/>
              </w:rPr>
              <w:t> </w:t>
            </w:r>
          </w:p>
        </w:tc>
      </w:tr>
      <w:tr w:rsidR="001F30A4" w:rsidRPr="00AB4469" w14:paraId="7B6CB203" w14:textId="77777777" w:rsidTr="001F30A4">
        <w:tc>
          <w:tcPr>
            <w:tcW w:w="402" w:type="pct"/>
          </w:tcPr>
          <w:p w14:paraId="42B6EC30" w14:textId="77777777" w:rsidR="001F30A4" w:rsidRPr="00AB4469" w:rsidRDefault="001F30A4" w:rsidP="001F30A4">
            <w:pPr>
              <w:rPr>
                <w:rFonts w:ascii="Calibri" w:eastAsia="Times New Roman" w:hAnsi="Calibri"/>
                <w:b w:val="0"/>
                <w:color w:val="000000"/>
                <w:lang w:bidi="ne-NP"/>
              </w:rPr>
            </w:pPr>
          </w:p>
        </w:tc>
        <w:tc>
          <w:tcPr>
            <w:tcW w:w="1113" w:type="pct"/>
          </w:tcPr>
          <w:p w14:paraId="6EEAC8CC" w14:textId="084A11FF" w:rsidR="001F30A4" w:rsidRPr="00AB4469" w:rsidRDefault="001F30A4" w:rsidP="001F30A4">
            <w:pPr>
              <w:rPr>
                <w:rFonts w:hint="cs"/>
                <w:b w:val="0"/>
                <w:cs/>
                <w:lang w:bidi="ne-NP"/>
              </w:rPr>
            </w:pPr>
            <w:r w:rsidRPr="00AB4469">
              <w:rPr>
                <w:b w:val="0"/>
                <w:cs/>
                <w:lang w:bidi="ne-NP"/>
              </w:rPr>
              <w:t>तारकेश्वर नगरपालिका</w:t>
            </w:r>
          </w:p>
        </w:tc>
        <w:tc>
          <w:tcPr>
            <w:tcW w:w="743" w:type="pct"/>
          </w:tcPr>
          <w:p w14:paraId="402620B0" w14:textId="77777777" w:rsidR="001F30A4" w:rsidRPr="00AB4469" w:rsidRDefault="001F30A4" w:rsidP="001F30A4">
            <w:pPr>
              <w:rPr>
                <w:rFonts w:ascii="Calibri" w:hAnsi="Calibri"/>
                <w:b w:val="0"/>
                <w:cs/>
                <w:lang w:bidi="ne-NP"/>
              </w:rPr>
            </w:pPr>
          </w:p>
        </w:tc>
        <w:tc>
          <w:tcPr>
            <w:tcW w:w="1549" w:type="pct"/>
          </w:tcPr>
          <w:p w14:paraId="11C0CD0B" w14:textId="77777777" w:rsidR="001F30A4" w:rsidRPr="00AB4469" w:rsidRDefault="001F30A4" w:rsidP="001F30A4">
            <w:pPr>
              <w:rPr>
                <w:rFonts w:ascii="Calibri" w:eastAsia="Times New Roman" w:hAnsi="Calibri"/>
                <w:b w:val="0"/>
                <w:color w:val="000000"/>
                <w:cs/>
                <w:lang w:bidi="ne-NP"/>
              </w:rPr>
            </w:pPr>
          </w:p>
        </w:tc>
        <w:tc>
          <w:tcPr>
            <w:tcW w:w="819" w:type="pct"/>
          </w:tcPr>
          <w:p w14:paraId="2C86CEF4" w14:textId="77777777" w:rsidR="001F30A4" w:rsidRPr="00AB4469" w:rsidRDefault="001F30A4" w:rsidP="001F30A4">
            <w:pPr>
              <w:rPr>
                <w:rFonts w:ascii="Calibri" w:eastAsia="Times New Roman" w:hAnsi="Calibri"/>
                <w:b w:val="0"/>
                <w:color w:val="000000"/>
                <w:cs/>
                <w:lang w:bidi="ne-NP"/>
              </w:rPr>
            </w:pPr>
          </w:p>
        </w:tc>
        <w:tc>
          <w:tcPr>
            <w:tcW w:w="374" w:type="pct"/>
          </w:tcPr>
          <w:p w14:paraId="4ABE23B5" w14:textId="77777777" w:rsidR="001F30A4" w:rsidRPr="00AB4469" w:rsidRDefault="001F30A4" w:rsidP="001F30A4">
            <w:pPr>
              <w:rPr>
                <w:rFonts w:ascii="Calibri" w:eastAsia="Times New Roman" w:hAnsi="Calibri"/>
                <w:b w:val="0"/>
                <w:color w:val="000000"/>
                <w:lang w:bidi="ne-NP"/>
              </w:rPr>
            </w:pPr>
          </w:p>
        </w:tc>
      </w:tr>
      <w:tr w:rsidR="001F30A4" w:rsidRPr="00AB4469" w14:paraId="02E9AA66" w14:textId="77777777" w:rsidTr="001F30A4">
        <w:tc>
          <w:tcPr>
            <w:tcW w:w="402" w:type="pct"/>
          </w:tcPr>
          <w:p w14:paraId="13F62670" w14:textId="77777777" w:rsidR="001F30A4" w:rsidRPr="00AB4469" w:rsidRDefault="001F30A4" w:rsidP="001F30A4">
            <w:pPr>
              <w:rPr>
                <w:rFonts w:ascii="Calibri" w:eastAsia="Times New Roman" w:hAnsi="Calibri"/>
                <w:bCs w:val="0"/>
                <w:color w:val="000000"/>
                <w:lang w:bidi="ne-NP"/>
              </w:rPr>
            </w:pPr>
          </w:p>
        </w:tc>
        <w:tc>
          <w:tcPr>
            <w:tcW w:w="1113" w:type="pct"/>
          </w:tcPr>
          <w:p w14:paraId="652D4837"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p>
        </w:tc>
        <w:tc>
          <w:tcPr>
            <w:tcW w:w="743" w:type="pct"/>
          </w:tcPr>
          <w:p w14:paraId="1538424C" w14:textId="77777777" w:rsidR="001F30A4" w:rsidRPr="00AB4469" w:rsidRDefault="001F30A4" w:rsidP="001F30A4">
            <w:pPr>
              <w:rPr>
                <w:rFonts w:ascii="Calibri" w:hAnsi="Calibri"/>
                <w:bCs w:val="0"/>
                <w:cs/>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49" w:type="pct"/>
          </w:tcPr>
          <w:p w14:paraId="2A5408B2"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डाँडागाउँ महिला कृषि समुह</w:t>
            </w:r>
          </w:p>
        </w:tc>
        <w:tc>
          <w:tcPr>
            <w:tcW w:w="819" w:type="pct"/>
          </w:tcPr>
          <w:p w14:paraId="74DE5925"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p>
        </w:tc>
        <w:tc>
          <w:tcPr>
            <w:tcW w:w="374" w:type="pct"/>
          </w:tcPr>
          <w:p w14:paraId="110EE165" w14:textId="77777777" w:rsidR="001F30A4" w:rsidRPr="00AB4469" w:rsidRDefault="001F30A4" w:rsidP="001F30A4">
            <w:pPr>
              <w:rPr>
                <w:rFonts w:ascii="Calibri" w:hAnsi="Calibri"/>
                <w:bCs w:val="0"/>
                <w:cs/>
                <w:lang w:bidi="ne-NP"/>
              </w:rPr>
            </w:pPr>
          </w:p>
        </w:tc>
      </w:tr>
      <w:tr w:rsidR="001F30A4" w:rsidRPr="00AB4469" w14:paraId="0935DBE4" w14:textId="77777777" w:rsidTr="001F30A4">
        <w:tc>
          <w:tcPr>
            <w:tcW w:w="402" w:type="pct"/>
          </w:tcPr>
          <w:p w14:paraId="593AC233" w14:textId="77777777" w:rsidR="001F30A4" w:rsidRPr="00AB4469" w:rsidRDefault="001F30A4" w:rsidP="001F30A4">
            <w:pPr>
              <w:rPr>
                <w:rFonts w:ascii="Calibri" w:eastAsia="Times New Roman" w:hAnsi="Calibri"/>
                <w:b w:val="0"/>
                <w:color w:val="000000"/>
                <w:lang w:bidi="ne-NP"/>
              </w:rPr>
            </w:pPr>
          </w:p>
        </w:tc>
        <w:tc>
          <w:tcPr>
            <w:tcW w:w="1113" w:type="pct"/>
          </w:tcPr>
          <w:p w14:paraId="2E90E94D" w14:textId="2527F0B5" w:rsidR="001F30A4" w:rsidRPr="00AB4469" w:rsidRDefault="001F30A4" w:rsidP="001F30A4">
            <w:pPr>
              <w:rPr>
                <w:rFonts w:ascii="Calibri" w:eastAsia="Times New Roman" w:hAnsi="Calibri" w:hint="cs"/>
                <w:b w:val="0"/>
                <w:color w:val="000000"/>
                <w:cs/>
                <w:lang w:bidi="ne-NP"/>
              </w:rPr>
            </w:pPr>
            <w:r w:rsidRPr="00AB4469">
              <w:rPr>
                <w:b w:val="0"/>
                <w:cs/>
                <w:lang w:bidi="ne-NP"/>
              </w:rPr>
              <w:t>नागार्जुन नगरपालिका</w:t>
            </w:r>
          </w:p>
        </w:tc>
        <w:tc>
          <w:tcPr>
            <w:tcW w:w="743" w:type="pct"/>
          </w:tcPr>
          <w:p w14:paraId="0853067E" w14:textId="77777777" w:rsidR="001F30A4" w:rsidRPr="00AB4469" w:rsidRDefault="001F30A4" w:rsidP="001F30A4">
            <w:pPr>
              <w:rPr>
                <w:rFonts w:ascii="Calibri" w:hAnsi="Calibri"/>
                <w:b w:val="0"/>
                <w:cs/>
                <w:lang w:bidi="ne-NP"/>
              </w:rPr>
            </w:pPr>
          </w:p>
        </w:tc>
        <w:tc>
          <w:tcPr>
            <w:tcW w:w="1549" w:type="pct"/>
          </w:tcPr>
          <w:p w14:paraId="742CC93E" w14:textId="77777777" w:rsidR="001F30A4" w:rsidRPr="00AB4469" w:rsidRDefault="001F30A4" w:rsidP="001F30A4">
            <w:pPr>
              <w:rPr>
                <w:rFonts w:ascii="Calibri" w:eastAsia="Times New Roman" w:hAnsi="Calibri"/>
                <w:b w:val="0"/>
                <w:color w:val="000000"/>
                <w:cs/>
                <w:lang w:bidi="ne-NP"/>
              </w:rPr>
            </w:pPr>
          </w:p>
        </w:tc>
        <w:tc>
          <w:tcPr>
            <w:tcW w:w="819" w:type="pct"/>
          </w:tcPr>
          <w:p w14:paraId="75313593" w14:textId="77777777" w:rsidR="001F30A4" w:rsidRPr="00AB4469" w:rsidRDefault="001F30A4" w:rsidP="001F30A4">
            <w:pPr>
              <w:rPr>
                <w:rFonts w:ascii="Calibri" w:eastAsia="Times New Roman" w:hAnsi="Calibri"/>
                <w:b w:val="0"/>
                <w:color w:val="000000"/>
                <w:cs/>
                <w:lang w:bidi="ne-NP"/>
              </w:rPr>
            </w:pPr>
          </w:p>
        </w:tc>
        <w:tc>
          <w:tcPr>
            <w:tcW w:w="374" w:type="pct"/>
          </w:tcPr>
          <w:p w14:paraId="7BE13186" w14:textId="77777777" w:rsidR="001F30A4" w:rsidRPr="00AB4469" w:rsidRDefault="001F30A4" w:rsidP="001F30A4">
            <w:pPr>
              <w:rPr>
                <w:rFonts w:ascii="Calibri" w:hAnsi="Calibri"/>
                <w:b w:val="0"/>
                <w:cs/>
                <w:lang w:bidi="ne-NP"/>
              </w:rPr>
            </w:pPr>
          </w:p>
        </w:tc>
      </w:tr>
      <w:tr w:rsidR="001F30A4" w:rsidRPr="00AB4469" w14:paraId="7280D7FC" w14:textId="77777777" w:rsidTr="001F30A4">
        <w:tc>
          <w:tcPr>
            <w:tcW w:w="402" w:type="pct"/>
          </w:tcPr>
          <w:p w14:paraId="72417731" w14:textId="77777777" w:rsidR="001F30A4" w:rsidRPr="00AB4469" w:rsidRDefault="001F30A4" w:rsidP="001F30A4">
            <w:pPr>
              <w:rPr>
                <w:rFonts w:ascii="Calibri" w:eastAsia="Times New Roman" w:hAnsi="Calibri"/>
                <w:bCs w:val="0"/>
                <w:color w:val="000000"/>
                <w:lang w:bidi="ne-NP"/>
              </w:rPr>
            </w:pPr>
          </w:p>
        </w:tc>
        <w:tc>
          <w:tcPr>
            <w:tcW w:w="1113" w:type="pct"/>
          </w:tcPr>
          <w:p w14:paraId="548689F0"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शान्ता लामा</w:t>
            </w:r>
          </w:p>
        </w:tc>
        <w:tc>
          <w:tcPr>
            <w:tcW w:w="743" w:type="pct"/>
          </w:tcPr>
          <w:p w14:paraId="48668ED5" w14:textId="77777777" w:rsidR="001F30A4" w:rsidRPr="00AB4469" w:rsidRDefault="001F30A4" w:rsidP="001F30A4">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49" w:type="pct"/>
          </w:tcPr>
          <w:p w14:paraId="218268A2"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मिलनसार महिला समुह</w:t>
            </w:r>
            <w:r w:rsidRPr="00AB4469">
              <w:rPr>
                <w:rFonts w:ascii="Calibri" w:eastAsia="Times New Roman" w:hAnsi="Calibri" w:hint="cs"/>
                <w:bCs w:val="0"/>
                <w:color w:val="000000"/>
                <w:lang w:bidi="ne-NP"/>
              </w:rPr>
              <w:t xml:space="preserve"> </w:t>
            </w:r>
          </w:p>
        </w:tc>
        <w:tc>
          <w:tcPr>
            <w:tcW w:w="819" w:type="pct"/>
          </w:tcPr>
          <w:p w14:paraId="22F4CDDE"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९८४१७७२८४२</w:t>
            </w:r>
          </w:p>
        </w:tc>
        <w:tc>
          <w:tcPr>
            <w:tcW w:w="374" w:type="pct"/>
          </w:tcPr>
          <w:p w14:paraId="248A8E46"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२९</w:t>
            </w:r>
          </w:p>
        </w:tc>
      </w:tr>
      <w:tr w:rsidR="001F30A4" w:rsidRPr="00AB4469" w14:paraId="7783A903" w14:textId="77777777" w:rsidTr="001F30A4">
        <w:tc>
          <w:tcPr>
            <w:tcW w:w="402" w:type="pct"/>
          </w:tcPr>
          <w:p w14:paraId="53EAE677" w14:textId="77777777" w:rsidR="001F30A4" w:rsidRPr="00AB4469" w:rsidRDefault="001F30A4" w:rsidP="001F30A4">
            <w:pPr>
              <w:rPr>
                <w:rFonts w:ascii="Calibri" w:eastAsia="Times New Roman" w:hAnsi="Calibri"/>
                <w:bCs w:val="0"/>
                <w:color w:val="000000"/>
                <w:lang w:bidi="ne-NP"/>
              </w:rPr>
            </w:pPr>
          </w:p>
        </w:tc>
        <w:tc>
          <w:tcPr>
            <w:tcW w:w="1113" w:type="pct"/>
          </w:tcPr>
          <w:p w14:paraId="75985040" w14:textId="77777777" w:rsidR="001F30A4" w:rsidRPr="00AB4469" w:rsidRDefault="001F30A4" w:rsidP="001F30A4">
            <w:pPr>
              <w:rPr>
                <w:rFonts w:ascii="Calibri" w:hAnsi="Calibri"/>
                <w:bCs w:val="0"/>
                <w:color w:val="000000"/>
                <w:cs/>
                <w:lang w:bidi="ne-NP"/>
              </w:rPr>
            </w:pPr>
            <w:r w:rsidRPr="00AB4469">
              <w:rPr>
                <w:rFonts w:ascii="Calibri" w:hAnsi="Calibri" w:hint="cs"/>
                <w:bCs w:val="0"/>
                <w:color w:val="000000"/>
                <w:cs/>
              </w:rPr>
              <w:t>विना अधिकारी</w:t>
            </w:r>
          </w:p>
        </w:tc>
        <w:tc>
          <w:tcPr>
            <w:tcW w:w="743" w:type="pct"/>
          </w:tcPr>
          <w:p w14:paraId="6F4B8C1A" w14:textId="77777777" w:rsidR="001F30A4" w:rsidRPr="00AB4469" w:rsidRDefault="001F30A4" w:rsidP="001F30A4">
            <w:pPr>
              <w:rPr>
                <w:rFonts w:ascii="Calibri" w:hAnsi="Calibri"/>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549" w:type="pct"/>
          </w:tcPr>
          <w:p w14:paraId="404AAE2B" w14:textId="77777777" w:rsidR="001F30A4" w:rsidRPr="00AB4469" w:rsidRDefault="001F30A4" w:rsidP="001F30A4">
            <w:pPr>
              <w:rPr>
                <w:rFonts w:ascii="Calibri" w:hAnsi="Calibri"/>
                <w:bCs w:val="0"/>
                <w:color w:val="000000"/>
                <w:cs/>
                <w:lang w:bidi="ne-NP"/>
              </w:rPr>
            </w:pPr>
            <w:r w:rsidRPr="00AB4469">
              <w:rPr>
                <w:rFonts w:ascii="Calibri" w:hAnsi="Calibri" w:hint="cs"/>
                <w:bCs w:val="0"/>
                <w:color w:val="000000"/>
                <w:cs/>
              </w:rPr>
              <w:t>श्री पशुपतीनाथ महिला समुह</w:t>
            </w:r>
            <w:r w:rsidRPr="00AB4469">
              <w:rPr>
                <w:rFonts w:ascii="Calibri" w:hAnsi="Calibri" w:hint="cs"/>
                <w:bCs w:val="0"/>
                <w:color w:val="000000"/>
              </w:rPr>
              <w:t xml:space="preserve"> </w:t>
            </w:r>
          </w:p>
        </w:tc>
        <w:tc>
          <w:tcPr>
            <w:tcW w:w="819" w:type="pct"/>
          </w:tcPr>
          <w:p w14:paraId="0C0870AE" w14:textId="77777777" w:rsidR="001F30A4" w:rsidRPr="00AB4469" w:rsidRDefault="001F30A4" w:rsidP="001F30A4">
            <w:pPr>
              <w:rPr>
                <w:rFonts w:ascii="Calibri" w:hAnsi="Calibri"/>
                <w:bCs w:val="0"/>
                <w:color w:val="000000"/>
                <w:cs/>
                <w:lang w:bidi="ne-NP"/>
              </w:rPr>
            </w:pPr>
            <w:r w:rsidRPr="00AB4469">
              <w:rPr>
                <w:rFonts w:ascii="Calibri" w:hAnsi="Calibri" w:hint="cs"/>
                <w:bCs w:val="0"/>
                <w:color w:val="000000"/>
                <w:cs/>
              </w:rPr>
              <w:t>९८५१०७७९६२</w:t>
            </w:r>
          </w:p>
        </w:tc>
        <w:tc>
          <w:tcPr>
            <w:tcW w:w="374" w:type="pct"/>
          </w:tcPr>
          <w:p w14:paraId="3AD77A82" w14:textId="77777777" w:rsidR="001F30A4" w:rsidRPr="00AB4469" w:rsidRDefault="001F30A4" w:rsidP="001F30A4">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८६</w:t>
            </w:r>
          </w:p>
        </w:tc>
      </w:tr>
      <w:tr w:rsidR="00295A25" w:rsidRPr="00AB4469" w14:paraId="1CBF7622" w14:textId="77777777" w:rsidTr="001F30A4">
        <w:tc>
          <w:tcPr>
            <w:tcW w:w="402" w:type="pct"/>
          </w:tcPr>
          <w:p w14:paraId="6D50544E" w14:textId="77777777" w:rsidR="00295A25" w:rsidRPr="00AB4469" w:rsidRDefault="00295A25" w:rsidP="00295A25">
            <w:pPr>
              <w:rPr>
                <w:rFonts w:ascii="Calibri" w:eastAsia="Times New Roman" w:hAnsi="Calibri"/>
                <w:bCs w:val="0"/>
                <w:color w:val="000000"/>
                <w:lang w:bidi="ne-NP"/>
              </w:rPr>
            </w:pPr>
          </w:p>
        </w:tc>
        <w:tc>
          <w:tcPr>
            <w:tcW w:w="1113" w:type="pct"/>
          </w:tcPr>
          <w:p w14:paraId="3DBF3643" w14:textId="6F743583" w:rsidR="00295A25" w:rsidRPr="00AB4469" w:rsidRDefault="00295A25" w:rsidP="00295A25">
            <w:pPr>
              <w:rPr>
                <w:rFonts w:ascii="Calibri" w:eastAsia="Times New Roman" w:hAnsi="Calibri" w:hint="cs"/>
                <w:bCs w:val="0"/>
                <w:color w:val="000000"/>
                <w:cs/>
                <w:lang w:bidi="ne-NP"/>
              </w:rPr>
            </w:pPr>
            <w:r w:rsidRPr="00AB4469">
              <w:rPr>
                <w:rFonts w:ascii="Calibri" w:eastAsia="Times New Roman" w:hAnsi="Calibri" w:hint="cs"/>
                <w:bCs w:val="0"/>
                <w:color w:val="000000"/>
                <w:cs/>
                <w:lang w:bidi="ne-NP"/>
              </w:rPr>
              <w:t>माया देबी</w:t>
            </w:r>
          </w:p>
        </w:tc>
        <w:tc>
          <w:tcPr>
            <w:tcW w:w="743" w:type="pct"/>
          </w:tcPr>
          <w:p w14:paraId="6B9180FA" w14:textId="5835CABD" w:rsidR="00295A25" w:rsidRPr="00AB4469" w:rsidRDefault="00295A25" w:rsidP="00295A25">
            <w:pPr>
              <w:rPr>
                <w:rFonts w:ascii="Calibri" w:hAnsi="Calibri" w:hint="cs"/>
                <w:bCs w:val="0"/>
                <w:cs/>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49" w:type="pct"/>
          </w:tcPr>
          <w:p w14:paraId="480DF274" w14:textId="22AFA115" w:rsidR="00295A25" w:rsidRPr="00AB4469" w:rsidRDefault="00295A25" w:rsidP="00295A25">
            <w:pPr>
              <w:rPr>
                <w:rFonts w:ascii="Calibri" w:eastAsia="Times New Roman" w:hAnsi="Calibri" w:hint="cs"/>
                <w:bCs w:val="0"/>
                <w:color w:val="000000"/>
                <w:cs/>
                <w:lang w:bidi="ne-NP"/>
              </w:rPr>
            </w:pPr>
            <w:r w:rsidRPr="00AB4469">
              <w:rPr>
                <w:rFonts w:ascii="Calibri" w:eastAsia="Times New Roman" w:hAnsi="Calibri" w:hint="cs"/>
                <w:bCs w:val="0"/>
                <w:color w:val="000000"/>
                <w:cs/>
                <w:lang w:bidi="ne-NP"/>
              </w:rPr>
              <w:t>प्राङ्गारीक कौशी खेति समुह</w:t>
            </w:r>
            <w:r w:rsidRPr="00AB4469">
              <w:rPr>
                <w:rFonts w:ascii="Calibri" w:eastAsia="Times New Roman" w:hAnsi="Calibri" w:hint="cs"/>
                <w:bCs w:val="0"/>
                <w:color w:val="000000"/>
                <w:lang w:bidi="ne-NP"/>
              </w:rPr>
              <w:t xml:space="preserve"> </w:t>
            </w:r>
          </w:p>
        </w:tc>
        <w:tc>
          <w:tcPr>
            <w:tcW w:w="819" w:type="pct"/>
          </w:tcPr>
          <w:p w14:paraId="5A1B1AE4" w14:textId="77777777" w:rsidR="00295A25" w:rsidRPr="00AB4469" w:rsidRDefault="00295A25" w:rsidP="00295A25">
            <w:pPr>
              <w:rPr>
                <w:rFonts w:ascii="Calibri" w:hAnsi="Calibri"/>
                <w:bCs w:val="0"/>
                <w:color w:val="000000"/>
                <w:cs/>
              </w:rPr>
            </w:pPr>
          </w:p>
        </w:tc>
        <w:tc>
          <w:tcPr>
            <w:tcW w:w="374" w:type="pct"/>
          </w:tcPr>
          <w:p w14:paraId="5CE372FF" w14:textId="77777777" w:rsidR="00295A25" w:rsidRPr="00AB4469" w:rsidRDefault="00295A25" w:rsidP="00295A25">
            <w:pPr>
              <w:rPr>
                <w:rFonts w:ascii="Calibri" w:eastAsia="Times New Roman" w:hAnsi="Calibri"/>
                <w:bCs w:val="0"/>
                <w:color w:val="000000"/>
                <w:cs/>
                <w:lang w:bidi="ne-NP"/>
              </w:rPr>
            </w:pPr>
          </w:p>
        </w:tc>
      </w:tr>
      <w:tr w:rsidR="00295A25" w:rsidRPr="00AB4469" w14:paraId="6FBBBDDC" w14:textId="77777777" w:rsidTr="001F30A4">
        <w:tc>
          <w:tcPr>
            <w:tcW w:w="402" w:type="pct"/>
          </w:tcPr>
          <w:p w14:paraId="2D86FDF8" w14:textId="77777777" w:rsidR="00295A25" w:rsidRPr="00AB4469" w:rsidRDefault="00295A25" w:rsidP="00295A25">
            <w:pPr>
              <w:rPr>
                <w:rFonts w:ascii="Calibri" w:eastAsia="Times New Roman" w:hAnsi="Calibri"/>
                <w:b w:val="0"/>
                <w:color w:val="000000"/>
                <w:lang w:bidi="ne-NP"/>
              </w:rPr>
            </w:pPr>
          </w:p>
        </w:tc>
        <w:tc>
          <w:tcPr>
            <w:tcW w:w="1113" w:type="pct"/>
          </w:tcPr>
          <w:p w14:paraId="2EC9EE0F" w14:textId="77777777" w:rsidR="00295A25" w:rsidRPr="00AB4469" w:rsidRDefault="00295A25" w:rsidP="00295A25">
            <w:pPr>
              <w:rPr>
                <w:b w:val="0"/>
                <w:cs/>
                <w:lang w:bidi="ne-NP"/>
              </w:rPr>
            </w:pPr>
            <w:r w:rsidRPr="00AB4469">
              <w:rPr>
                <w:b w:val="0"/>
                <w:cs/>
                <w:lang w:bidi="ne-NP"/>
              </w:rPr>
              <w:t>चन्द्रागिरी नगरपालिका</w:t>
            </w:r>
          </w:p>
        </w:tc>
        <w:tc>
          <w:tcPr>
            <w:tcW w:w="743" w:type="pct"/>
          </w:tcPr>
          <w:p w14:paraId="13BE7C8F" w14:textId="77777777" w:rsidR="00295A25" w:rsidRPr="00AB4469" w:rsidRDefault="00295A25" w:rsidP="00295A25">
            <w:pPr>
              <w:rPr>
                <w:rFonts w:ascii="Calibri" w:hAnsi="Calibri"/>
                <w:b w:val="0"/>
                <w:cs/>
                <w:lang w:bidi="ne-NP"/>
              </w:rPr>
            </w:pPr>
          </w:p>
        </w:tc>
        <w:tc>
          <w:tcPr>
            <w:tcW w:w="1549" w:type="pct"/>
          </w:tcPr>
          <w:p w14:paraId="0DBD3BE4" w14:textId="77777777" w:rsidR="00295A25" w:rsidRPr="00AB4469" w:rsidRDefault="00295A25" w:rsidP="00295A25">
            <w:pPr>
              <w:rPr>
                <w:rFonts w:ascii="Calibri" w:hAnsi="Calibri"/>
                <w:b w:val="0"/>
                <w:color w:val="000000"/>
                <w:cs/>
              </w:rPr>
            </w:pPr>
          </w:p>
        </w:tc>
        <w:tc>
          <w:tcPr>
            <w:tcW w:w="819" w:type="pct"/>
          </w:tcPr>
          <w:p w14:paraId="2FAF4750" w14:textId="77777777" w:rsidR="00295A25" w:rsidRPr="00AB4469" w:rsidRDefault="00295A25" w:rsidP="00295A25">
            <w:pPr>
              <w:rPr>
                <w:rFonts w:ascii="Calibri" w:hAnsi="Calibri"/>
                <w:b w:val="0"/>
                <w:color w:val="000000"/>
                <w:cs/>
              </w:rPr>
            </w:pPr>
          </w:p>
        </w:tc>
        <w:tc>
          <w:tcPr>
            <w:tcW w:w="374" w:type="pct"/>
          </w:tcPr>
          <w:p w14:paraId="724F855A" w14:textId="77777777" w:rsidR="00295A25" w:rsidRPr="00AB4469" w:rsidRDefault="00295A25" w:rsidP="00295A25">
            <w:pPr>
              <w:rPr>
                <w:rFonts w:ascii="Calibri" w:eastAsia="Times New Roman" w:hAnsi="Calibri"/>
                <w:b w:val="0"/>
                <w:color w:val="000000"/>
                <w:cs/>
                <w:lang w:bidi="ne-NP"/>
              </w:rPr>
            </w:pPr>
          </w:p>
        </w:tc>
      </w:tr>
      <w:tr w:rsidR="00295A25" w:rsidRPr="00AB4469" w14:paraId="464280CA" w14:textId="77777777" w:rsidTr="001F30A4">
        <w:tc>
          <w:tcPr>
            <w:tcW w:w="402" w:type="pct"/>
          </w:tcPr>
          <w:p w14:paraId="106F9DFB" w14:textId="77777777" w:rsidR="00295A25" w:rsidRPr="00AB4469" w:rsidRDefault="00295A25" w:rsidP="00295A25">
            <w:pPr>
              <w:rPr>
                <w:rFonts w:ascii="Calibri" w:eastAsia="Times New Roman" w:hAnsi="Calibri"/>
                <w:bCs w:val="0"/>
                <w:color w:val="000000"/>
                <w:lang w:bidi="ne-NP"/>
              </w:rPr>
            </w:pPr>
          </w:p>
        </w:tc>
        <w:tc>
          <w:tcPr>
            <w:tcW w:w="1113" w:type="pct"/>
          </w:tcPr>
          <w:p w14:paraId="250C5FCE"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पुष्पकाजी श्रेष्ठ</w:t>
            </w:r>
          </w:p>
        </w:tc>
        <w:tc>
          <w:tcPr>
            <w:tcW w:w="743" w:type="pct"/>
          </w:tcPr>
          <w:p w14:paraId="66C42F76"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549" w:type="pct"/>
          </w:tcPr>
          <w:p w14:paraId="0F5DA29A"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अठोट कृषक समुह</w:t>
            </w:r>
            <w:r w:rsidRPr="00AB4469">
              <w:rPr>
                <w:rFonts w:ascii="Calibri" w:eastAsia="Times New Roman" w:hAnsi="Calibri" w:hint="cs"/>
                <w:bCs w:val="0"/>
                <w:color w:val="000000"/>
                <w:lang w:bidi="ne-NP"/>
              </w:rPr>
              <w:t xml:space="preserve"> </w:t>
            </w:r>
          </w:p>
        </w:tc>
        <w:tc>
          <w:tcPr>
            <w:tcW w:w="819" w:type="pct"/>
          </w:tcPr>
          <w:p w14:paraId="1633B488"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९८४१३१३०२०</w:t>
            </w:r>
          </w:p>
        </w:tc>
        <w:tc>
          <w:tcPr>
            <w:tcW w:w="374" w:type="pct"/>
          </w:tcPr>
          <w:p w14:paraId="58A17CED"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३</w:t>
            </w:r>
          </w:p>
        </w:tc>
      </w:tr>
      <w:tr w:rsidR="00295A25" w:rsidRPr="00AB4469" w14:paraId="6AFD1A92" w14:textId="77777777" w:rsidTr="001F30A4">
        <w:tc>
          <w:tcPr>
            <w:tcW w:w="402" w:type="pct"/>
          </w:tcPr>
          <w:p w14:paraId="0053A66B" w14:textId="77777777" w:rsidR="00295A25" w:rsidRPr="00AB4469" w:rsidRDefault="00295A25" w:rsidP="00295A25">
            <w:pPr>
              <w:rPr>
                <w:rFonts w:ascii="Calibri" w:eastAsia="Times New Roman" w:hAnsi="Calibri"/>
                <w:bCs w:val="0"/>
                <w:color w:val="000000"/>
                <w:lang w:bidi="ne-NP"/>
              </w:rPr>
            </w:pPr>
          </w:p>
        </w:tc>
        <w:tc>
          <w:tcPr>
            <w:tcW w:w="1113" w:type="pct"/>
          </w:tcPr>
          <w:p w14:paraId="242412F7"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विर कुमार महर्जन</w:t>
            </w:r>
          </w:p>
        </w:tc>
        <w:tc>
          <w:tcPr>
            <w:tcW w:w="743" w:type="pct"/>
          </w:tcPr>
          <w:p w14:paraId="16F85B23"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549" w:type="pct"/>
          </w:tcPr>
          <w:p w14:paraId="50CD0191"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युवा कृषक समुह</w:t>
            </w:r>
            <w:r w:rsidRPr="00AB4469">
              <w:rPr>
                <w:rFonts w:ascii="Calibri" w:eastAsia="Times New Roman" w:hAnsi="Calibri" w:hint="cs"/>
                <w:bCs w:val="0"/>
                <w:color w:val="000000"/>
                <w:lang w:bidi="ne-NP"/>
              </w:rPr>
              <w:t xml:space="preserve"> </w:t>
            </w:r>
          </w:p>
        </w:tc>
        <w:tc>
          <w:tcPr>
            <w:tcW w:w="819" w:type="pct"/>
          </w:tcPr>
          <w:p w14:paraId="63C1E5D3"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०१४३१६५६९</w:t>
            </w:r>
          </w:p>
        </w:tc>
        <w:tc>
          <w:tcPr>
            <w:tcW w:w="374" w:type="pct"/>
          </w:tcPr>
          <w:p w14:paraId="209ABACD"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८९</w:t>
            </w:r>
          </w:p>
        </w:tc>
      </w:tr>
      <w:tr w:rsidR="00295A25" w:rsidRPr="00AB4469" w14:paraId="18F307F8" w14:textId="77777777" w:rsidTr="001F30A4">
        <w:tc>
          <w:tcPr>
            <w:tcW w:w="402" w:type="pct"/>
          </w:tcPr>
          <w:p w14:paraId="0AF1338D" w14:textId="77777777" w:rsidR="00295A25" w:rsidRPr="00AB4469" w:rsidRDefault="00295A25" w:rsidP="00295A25">
            <w:pPr>
              <w:rPr>
                <w:rFonts w:ascii="Calibri" w:eastAsia="Times New Roman" w:hAnsi="Calibri"/>
                <w:bCs w:val="0"/>
                <w:color w:val="000000"/>
                <w:lang w:bidi="ne-NP"/>
              </w:rPr>
            </w:pPr>
          </w:p>
        </w:tc>
        <w:tc>
          <w:tcPr>
            <w:tcW w:w="1113" w:type="pct"/>
          </w:tcPr>
          <w:p w14:paraId="625359E6" w14:textId="77777777" w:rsidR="00295A25" w:rsidRPr="00AB4469" w:rsidRDefault="00295A25" w:rsidP="00295A25">
            <w:pPr>
              <w:rPr>
                <w:rFonts w:ascii="Calibri" w:eastAsia="Times New Roman" w:hAnsi="Calibri"/>
                <w:bCs w:val="0"/>
                <w:cs/>
                <w:lang w:bidi="ne-NP"/>
              </w:rPr>
            </w:pPr>
            <w:r w:rsidRPr="00AB4469">
              <w:rPr>
                <w:rFonts w:ascii="Calibri" w:eastAsia="Times New Roman" w:hAnsi="Calibri"/>
                <w:bCs w:val="0"/>
                <w:cs/>
                <w:lang w:bidi="ne-NP"/>
              </w:rPr>
              <w:t>राजु श्रेष्ठ</w:t>
            </w:r>
          </w:p>
        </w:tc>
        <w:tc>
          <w:tcPr>
            <w:tcW w:w="743" w:type="pct"/>
          </w:tcPr>
          <w:p w14:paraId="32ACB6CE"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549" w:type="pct"/>
          </w:tcPr>
          <w:p w14:paraId="26EDC60B" w14:textId="77777777" w:rsidR="00295A25" w:rsidRPr="00AB4469" w:rsidRDefault="00295A25" w:rsidP="00295A25">
            <w:pPr>
              <w:rPr>
                <w:rFonts w:ascii="Calibri" w:eastAsia="Times New Roman" w:hAnsi="Calibri"/>
                <w:bCs w:val="0"/>
                <w:cs/>
                <w:lang w:bidi="ne-NP"/>
              </w:rPr>
            </w:pPr>
            <w:r w:rsidRPr="00AB4469">
              <w:rPr>
                <w:rFonts w:ascii="Calibri" w:eastAsia="Times New Roman" w:hAnsi="Calibri"/>
                <w:bCs w:val="0"/>
                <w:cs/>
                <w:lang w:bidi="ne-NP"/>
              </w:rPr>
              <w:t>कौशि खेती समूह</w:t>
            </w:r>
          </w:p>
        </w:tc>
        <w:tc>
          <w:tcPr>
            <w:tcW w:w="819" w:type="pct"/>
          </w:tcPr>
          <w:p w14:paraId="0AD3593C"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९८४१६४२८३४</w:t>
            </w:r>
          </w:p>
        </w:tc>
        <w:tc>
          <w:tcPr>
            <w:tcW w:w="374" w:type="pct"/>
          </w:tcPr>
          <w:p w14:paraId="6912FFFA" w14:textId="77777777" w:rsidR="00295A25" w:rsidRPr="00AB4469" w:rsidRDefault="00295A25" w:rsidP="00295A25">
            <w:pPr>
              <w:rPr>
                <w:rFonts w:ascii="Calibri" w:eastAsia="Times New Roman" w:hAnsi="Calibri"/>
                <w:bCs w:val="0"/>
                <w:color w:val="000000"/>
                <w:lang w:bidi="ne-NP"/>
              </w:rPr>
            </w:pPr>
            <w:r w:rsidRPr="00AB4469">
              <w:rPr>
                <w:rFonts w:ascii="Calibri" w:eastAsia="Times New Roman" w:hAnsi="Calibri"/>
                <w:bCs w:val="0"/>
                <w:color w:val="000000"/>
                <w:lang w:bidi="ne-NP"/>
              </w:rPr>
              <w:t> </w:t>
            </w:r>
          </w:p>
        </w:tc>
      </w:tr>
      <w:tr w:rsidR="00295A25" w:rsidRPr="00AB4469" w14:paraId="3A275F6E" w14:textId="77777777" w:rsidTr="001F30A4">
        <w:tc>
          <w:tcPr>
            <w:tcW w:w="402" w:type="pct"/>
          </w:tcPr>
          <w:p w14:paraId="3E856905" w14:textId="77777777" w:rsidR="00295A25" w:rsidRPr="00AB4469" w:rsidRDefault="00295A25" w:rsidP="00295A25">
            <w:pPr>
              <w:rPr>
                <w:rFonts w:ascii="Calibri" w:eastAsia="Times New Roman" w:hAnsi="Calibri"/>
                <w:b w:val="0"/>
                <w:color w:val="000000"/>
                <w:lang w:bidi="ne-NP"/>
              </w:rPr>
            </w:pPr>
          </w:p>
        </w:tc>
        <w:tc>
          <w:tcPr>
            <w:tcW w:w="1113" w:type="pct"/>
          </w:tcPr>
          <w:p w14:paraId="1F1AB9F0" w14:textId="77777777" w:rsidR="00295A25" w:rsidRPr="00AB4469" w:rsidRDefault="00295A25" w:rsidP="00295A25">
            <w:pPr>
              <w:rPr>
                <w:b w:val="0"/>
                <w:cs/>
                <w:lang w:bidi="ne-NP"/>
              </w:rPr>
            </w:pPr>
            <w:r w:rsidRPr="00AB4469">
              <w:rPr>
                <w:b w:val="0"/>
                <w:cs/>
                <w:lang w:bidi="ne-NP"/>
              </w:rPr>
              <w:t>दक्षिणकाली नगरपालिका</w:t>
            </w:r>
          </w:p>
        </w:tc>
        <w:tc>
          <w:tcPr>
            <w:tcW w:w="743" w:type="pct"/>
          </w:tcPr>
          <w:p w14:paraId="5F5BECD9" w14:textId="77777777" w:rsidR="00295A25" w:rsidRPr="00AB4469" w:rsidRDefault="00295A25" w:rsidP="00295A25">
            <w:pPr>
              <w:rPr>
                <w:rFonts w:ascii="Calibri" w:hAnsi="Calibri"/>
                <w:b w:val="0"/>
                <w:cs/>
                <w:lang w:bidi="ne-NP"/>
              </w:rPr>
            </w:pPr>
          </w:p>
        </w:tc>
        <w:tc>
          <w:tcPr>
            <w:tcW w:w="1549" w:type="pct"/>
          </w:tcPr>
          <w:p w14:paraId="649A37AB" w14:textId="77777777" w:rsidR="00295A25" w:rsidRPr="00AB4469" w:rsidRDefault="00295A25" w:rsidP="00295A25">
            <w:pPr>
              <w:rPr>
                <w:rFonts w:ascii="Calibri" w:hAnsi="Calibri"/>
                <w:b w:val="0"/>
                <w:cs/>
              </w:rPr>
            </w:pPr>
          </w:p>
        </w:tc>
        <w:tc>
          <w:tcPr>
            <w:tcW w:w="819" w:type="pct"/>
          </w:tcPr>
          <w:p w14:paraId="0B56781C" w14:textId="77777777" w:rsidR="00295A25" w:rsidRPr="00AB4469" w:rsidRDefault="00295A25" w:rsidP="00295A25">
            <w:pPr>
              <w:rPr>
                <w:rFonts w:ascii="Calibri" w:hAnsi="Calibri"/>
                <w:b w:val="0"/>
                <w:color w:val="000000"/>
                <w:cs/>
              </w:rPr>
            </w:pPr>
          </w:p>
        </w:tc>
        <w:tc>
          <w:tcPr>
            <w:tcW w:w="374" w:type="pct"/>
          </w:tcPr>
          <w:p w14:paraId="0F4A8D9C" w14:textId="77777777" w:rsidR="00295A25" w:rsidRPr="00AB4469" w:rsidRDefault="00295A25" w:rsidP="00295A25">
            <w:pPr>
              <w:rPr>
                <w:rFonts w:ascii="Calibri" w:eastAsia="Times New Roman" w:hAnsi="Calibri"/>
                <w:b w:val="0"/>
                <w:color w:val="000000"/>
                <w:cs/>
                <w:lang w:bidi="ne-NP"/>
              </w:rPr>
            </w:pPr>
          </w:p>
        </w:tc>
      </w:tr>
      <w:tr w:rsidR="00295A25" w:rsidRPr="00AB4469" w14:paraId="73E90CC2" w14:textId="77777777" w:rsidTr="001F30A4">
        <w:trPr>
          <w:trHeight w:hRule="exact" w:val="352"/>
        </w:trPr>
        <w:tc>
          <w:tcPr>
            <w:tcW w:w="402" w:type="pct"/>
          </w:tcPr>
          <w:p w14:paraId="1384DCED" w14:textId="77777777" w:rsidR="00295A25" w:rsidRPr="00AB4469" w:rsidRDefault="00295A25" w:rsidP="00295A25">
            <w:pPr>
              <w:rPr>
                <w:rFonts w:ascii="Calibri" w:eastAsia="Times New Roman" w:hAnsi="Calibri"/>
                <w:bCs w:val="0"/>
                <w:color w:val="000000"/>
                <w:lang w:bidi="ne-NP"/>
              </w:rPr>
            </w:pPr>
          </w:p>
        </w:tc>
        <w:tc>
          <w:tcPr>
            <w:tcW w:w="1113" w:type="pct"/>
          </w:tcPr>
          <w:p w14:paraId="6B1C1B07" w14:textId="77777777" w:rsidR="00295A25" w:rsidRPr="00AB4469" w:rsidRDefault="00295A25" w:rsidP="00295A25">
            <w:pPr>
              <w:rPr>
                <w:rFonts w:ascii="Calibri" w:eastAsia="Times New Roman" w:hAnsi="Calibri"/>
                <w:bCs w:val="0"/>
                <w:lang w:bidi="ne-NP"/>
              </w:rPr>
            </w:pPr>
            <w:r w:rsidRPr="00AB4469">
              <w:rPr>
                <w:rFonts w:ascii="Calibri" w:eastAsia="Times New Roman" w:hAnsi="Calibri" w:hint="cs"/>
                <w:bCs w:val="0"/>
                <w:lang w:bidi="ne-NP"/>
              </w:rPr>
              <w:t> </w:t>
            </w:r>
          </w:p>
        </w:tc>
        <w:tc>
          <w:tcPr>
            <w:tcW w:w="743" w:type="pct"/>
          </w:tcPr>
          <w:p w14:paraId="3045DED2"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549" w:type="pct"/>
          </w:tcPr>
          <w:p w14:paraId="0381DAC3" w14:textId="77777777" w:rsidR="00295A25" w:rsidRPr="00AB4469" w:rsidRDefault="00295A25" w:rsidP="00295A25">
            <w:pPr>
              <w:rPr>
                <w:rFonts w:ascii="Calibri" w:eastAsia="Times New Roman" w:hAnsi="Calibri"/>
                <w:bCs w:val="0"/>
                <w:cs/>
                <w:lang w:bidi="ne-NP"/>
              </w:rPr>
            </w:pPr>
            <w:r w:rsidRPr="00AB4469">
              <w:rPr>
                <w:rFonts w:ascii="Calibri" w:eastAsia="Times New Roman" w:hAnsi="Calibri" w:hint="cs"/>
                <w:bCs w:val="0"/>
                <w:cs/>
                <w:lang w:bidi="ne-NP"/>
              </w:rPr>
              <w:t>रक्षश्वर कृषक समुह</w:t>
            </w:r>
          </w:p>
        </w:tc>
        <w:tc>
          <w:tcPr>
            <w:tcW w:w="819" w:type="pct"/>
          </w:tcPr>
          <w:p w14:paraId="27B20E5C"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lang w:bidi="ne-NP"/>
              </w:rPr>
              <w:t> </w:t>
            </w:r>
            <w:r w:rsidRPr="00AB4469">
              <w:rPr>
                <w:rFonts w:ascii="Calibri" w:eastAsia="Times New Roman" w:hAnsi="Calibri" w:hint="cs"/>
                <w:bCs w:val="0"/>
                <w:color w:val="000000"/>
                <w:cs/>
                <w:lang w:bidi="ne-NP"/>
              </w:rPr>
              <w:t>९८५११०९६५७</w:t>
            </w:r>
          </w:p>
        </w:tc>
        <w:tc>
          <w:tcPr>
            <w:tcW w:w="374" w:type="pct"/>
          </w:tcPr>
          <w:p w14:paraId="74DD96A4" w14:textId="77777777" w:rsidR="00295A25" w:rsidRPr="00AB4469" w:rsidRDefault="00295A25" w:rsidP="00295A25">
            <w:pPr>
              <w:rPr>
                <w:rFonts w:ascii="Calibri" w:eastAsia="Times New Roman" w:hAnsi="Calibri"/>
                <w:bCs w:val="0"/>
                <w:color w:val="000000"/>
                <w:lang w:bidi="ne-NP"/>
              </w:rPr>
            </w:pPr>
            <w:r w:rsidRPr="00AB4469">
              <w:rPr>
                <w:rFonts w:ascii="Calibri" w:eastAsia="Times New Roman" w:hAnsi="Calibri"/>
                <w:bCs w:val="0"/>
                <w:color w:val="000000"/>
                <w:lang w:bidi="ne-NP"/>
              </w:rPr>
              <w:t> </w:t>
            </w:r>
          </w:p>
        </w:tc>
      </w:tr>
      <w:tr w:rsidR="00295A25" w:rsidRPr="00AB4469" w14:paraId="57D75BDF" w14:textId="77777777" w:rsidTr="001F30A4">
        <w:tc>
          <w:tcPr>
            <w:tcW w:w="402" w:type="pct"/>
          </w:tcPr>
          <w:p w14:paraId="4E9B5FFE" w14:textId="77777777" w:rsidR="00295A25" w:rsidRPr="00AB4469" w:rsidRDefault="00295A25" w:rsidP="00295A25">
            <w:pPr>
              <w:rPr>
                <w:rFonts w:ascii="Calibri" w:eastAsia="Times New Roman" w:hAnsi="Calibri"/>
                <w:bCs w:val="0"/>
                <w:color w:val="000000"/>
                <w:lang w:bidi="ne-NP"/>
              </w:rPr>
            </w:pPr>
          </w:p>
        </w:tc>
        <w:tc>
          <w:tcPr>
            <w:tcW w:w="1113" w:type="pct"/>
          </w:tcPr>
          <w:p w14:paraId="39BE744E"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bCs w:val="0"/>
                <w:color w:val="000000"/>
                <w:cs/>
                <w:lang w:bidi="ne-NP"/>
              </w:rPr>
              <w:t>शुसिला मगर</w:t>
            </w:r>
          </w:p>
        </w:tc>
        <w:tc>
          <w:tcPr>
            <w:tcW w:w="743" w:type="pct"/>
          </w:tcPr>
          <w:p w14:paraId="5A80B6CA"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549" w:type="pct"/>
          </w:tcPr>
          <w:p w14:paraId="16F15726"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bCs w:val="0"/>
                <w:color w:val="000000"/>
                <w:cs/>
                <w:lang w:bidi="ne-NP"/>
              </w:rPr>
              <w:t>दक्षिणकाली २ तरकारी ब्लक कृषि समूह</w:t>
            </w:r>
          </w:p>
        </w:tc>
        <w:tc>
          <w:tcPr>
            <w:tcW w:w="819" w:type="pct"/>
          </w:tcPr>
          <w:p w14:paraId="43A918A2"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९८६३३२९१३१</w:t>
            </w:r>
          </w:p>
        </w:tc>
        <w:tc>
          <w:tcPr>
            <w:tcW w:w="374" w:type="pct"/>
          </w:tcPr>
          <w:p w14:paraId="4922D1CC"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४२</w:t>
            </w:r>
          </w:p>
        </w:tc>
      </w:tr>
      <w:tr w:rsidR="00295A25" w:rsidRPr="00AB4469" w14:paraId="337DA21F" w14:textId="77777777" w:rsidTr="001F30A4">
        <w:tc>
          <w:tcPr>
            <w:tcW w:w="402" w:type="pct"/>
          </w:tcPr>
          <w:p w14:paraId="7BEC4EE7" w14:textId="77777777" w:rsidR="00295A25" w:rsidRPr="00AB4469" w:rsidRDefault="00295A25" w:rsidP="00295A25">
            <w:pPr>
              <w:rPr>
                <w:rFonts w:ascii="Calibri" w:eastAsia="Times New Roman" w:hAnsi="Calibri"/>
                <w:b w:val="0"/>
                <w:color w:val="000000"/>
                <w:lang w:bidi="ne-NP"/>
              </w:rPr>
            </w:pPr>
          </w:p>
        </w:tc>
        <w:tc>
          <w:tcPr>
            <w:tcW w:w="1113" w:type="pct"/>
          </w:tcPr>
          <w:p w14:paraId="339BEC67" w14:textId="77777777" w:rsidR="00295A25" w:rsidRPr="00AB4469" w:rsidRDefault="00295A25" w:rsidP="00295A25">
            <w:pPr>
              <w:rPr>
                <w:b w:val="0"/>
                <w:cs/>
                <w:lang w:bidi="ne-NP"/>
              </w:rPr>
            </w:pPr>
            <w:r w:rsidRPr="00AB4469">
              <w:rPr>
                <w:b w:val="0"/>
                <w:cs/>
                <w:lang w:bidi="ne-NP"/>
              </w:rPr>
              <w:t>किर्तिपुर नगरपालिका</w:t>
            </w:r>
          </w:p>
        </w:tc>
        <w:tc>
          <w:tcPr>
            <w:tcW w:w="743" w:type="pct"/>
          </w:tcPr>
          <w:p w14:paraId="7FC90840" w14:textId="77777777" w:rsidR="00295A25" w:rsidRPr="00AB4469" w:rsidRDefault="00295A25" w:rsidP="00295A25">
            <w:pPr>
              <w:rPr>
                <w:rFonts w:ascii="Calibri" w:hAnsi="Calibri"/>
                <w:b w:val="0"/>
                <w:cs/>
                <w:lang w:bidi="ne-NP"/>
              </w:rPr>
            </w:pPr>
          </w:p>
        </w:tc>
        <w:tc>
          <w:tcPr>
            <w:tcW w:w="1549" w:type="pct"/>
          </w:tcPr>
          <w:p w14:paraId="5E4E8179" w14:textId="77777777" w:rsidR="00295A25" w:rsidRPr="00AB4469" w:rsidRDefault="00295A25" w:rsidP="00295A25">
            <w:pPr>
              <w:rPr>
                <w:rFonts w:ascii="Calibri" w:eastAsia="Times New Roman" w:hAnsi="Calibri"/>
                <w:b w:val="0"/>
                <w:color w:val="000000"/>
                <w:cs/>
                <w:lang w:bidi="ne-NP"/>
              </w:rPr>
            </w:pPr>
          </w:p>
        </w:tc>
        <w:tc>
          <w:tcPr>
            <w:tcW w:w="819" w:type="pct"/>
          </w:tcPr>
          <w:p w14:paraId="04C9F379" w14:textId="77777777" w:rsidR="00295A25" w:rsidRPr="00AB4469" w:rsidRDefault="00295A25" w:rsidP="00295A25">
            <w:pPr>
              <w:rPr>
                <w:rFonts w:ascii="Calibri" w:eastAsia="Times New Roman" w:hAnsi="Calibri"/>
                <w:b w:val="0"/>
                <w:color w:val="000000"/>
                <w:cs/>
                <w:lang w:bidi="ne-NP"/>
              </w:rPr>
            </w:pPr>
          </w:p>
        </w:tc>
        <w:tc>
          <w:tcPr>
            <w:tcW w:w="374" w:type="pct"/>
          </w:tcPr>
          <w:p w14:paraId="528E2DBE" w14:textId="77777777" w:rsidR="00295A25" w:rsidRPr="00AB4469" w:rsidRDefault="00295A25" w:rsidP="00295A25">
            <w:pPr>
              <w:rPr>
                <w:rFonts w:ascii="Calibri" w:eastAsia="Times New Roman" w:hAnsi="Calibri"/>
                <w:b w:val="0"/>
                <w:color w:val="000000"/>
                <w:cs/>
                <w:lang w:bidi="ne-NP"/>
              </w:rPr>
            </w:pPr>
          </w:p>
        </w:tc>
      </w:tr>
      <w:tr w:rsidR="00295A25" w:rsidRPr="00AB4469" w14:paraId="177660C6" w14:textId="77777777" w:rsidTr="001F30A4">
        <w:tc>
          <w:tcPr>
            <w:tcW w:w="402" w:type="pct"/>
          </w:tcPr>
          <w:p w14:paraId="75C15FC4" w14:textId="77777777" w:rsidR="00295A25" w:rsidRPr="00AB4469" w:rsidRDefault="00295A25" w:rsidP="00295A25">
            <w:pPr>
              <w:rPr>
                <w:rFonts w:ascii="Calibri" w:eastAsia="Times New Roman" w:hAnsi="Calibri"/>
                <w:bCs w:val="0"/>
                <w:color w:val="000000"/>
                <w:lang w:bidi="ne-NP"/>
              </w:rPr>
            </w:pPr>
          </w:p>
        </w:tc>
        <w:tc>
          <w:tcPr>
            <w:tcW w:w="1113" w:type="pct"/>
          </w:tcPr>
          <w:p w14:paraId="1683E09C" w14:textId="77777777" w:rsidR="00295A25" w:rsidRPr="00AB4469" w:rsidRDefault="00295A25" w:rsidP="00295A25">
            <w:pPr>
              <w:rPr>
                <w:rFonts w:ascii="Calibri" w:eastAsia="Times New Roman" w:hAnsi="Calibri"/>
                <w:bCs w:val="0"/>
                <w:cs/>
                <w:lang w:bidi="ne-NP"/>
              </w:rPr>
            </w:pPr>
            <w:r w:rsidRPr="00AB4469">
              <w:rPr>
                <w:rFonts w:ascii="Calibri" w:eastAsia="Times New Roman" w:hAnsi="Calibri" w:hint="cs"/>
                <w:bCs w:val="0"/>
                <w:color w:val="000000"/>
                <w:cs/>
                <w:lang w:bidi="ne-NP"/>
              </w:rPr>
              <w:t>विष्णु कु. घिमिरे</w:t>
            </w:r>
          </w:p>
        </w:tc>
        <w:tc>
          <w:tcPr>
            <w:tcW w:w="743" w:type="pct"/>
          </w:tcPr>
          <w:p w14:paraId="5C4C84A1"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कि</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न</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पा</w:t>
            </w:r>
            <w:r w:rsidRPr="00AB4469">
              <w:rPr>
                <w:rFonts w:ascii="Calibri" w:eastAsia="Times New Roman" w:hAnsi="Calibri"/>
                <w:bCs w:val="0"/>
                <w:color w:val="000000"/>
                <w:lang w:bidi="ne-NP"/>
              </w:rPr>
              <w:t>.-</w:t>
            </w:r>
            <w:r w:rsidRPr="00AB4469">
              <w:rPr>
                <w:rFonts w:ascii="Calibri" w:eastAsia="Times New Roman" w:hAnsi="Calibri" w:hint="cs"/>
                <w:bCs w:val="0"/>
                <w:color w:val="000000"/>
                <w:cs/>
                <w:lang w:bidi="ne-NP"/>
              </w:rPr>
              <w:t>४</w:t>
            </w:r>
          </w:p>
        </w:tc>
        <w:tc>
          <w:tcPr>
            <w:tcW w:w="1549" w:type="pct"/>
          </w:tcPr>
          <w:p w14:paraId="7E890B05" w14:textId="77777777" w:rsidR="00295A25" w:rsidRPr="00AB4469" w:rsidRDefault="00295A25" w:rsidP="00295A25">
            <w:pPr>
              <w:rPr>
                <w:rFonts w:ascii="Calibri" w:eastAsia="Times New Roman" w:hAnsi="Calibri"/>
                <w:bCs w:val="0"/>
                <w:cs/>
                <w:lang w:bidi="ne-NP"/>
              </w:rPr>
            </w:pPr>
            <w:r w:rsidRPr="00AB4469">
              <w:rPr>
                <w:rFonts w:ascii="Calibri" w:eastAsia="Times New Roman" w:hAnsi="Calibri" w:hint="cs"/>
                <w:bCs w:val="0"/>
                <w:color w:val="000000"/>
                <w:cs/>
                <w:lang w:bidi="ne-NP"/>
              </w:rPr>
              <w:t xml:space="preserve">सृजनशिल महिला </w:t>
            </w:r>
            <w:r w:rsidRPr="00AB4469">
              <w:rPr>
                <w:rFonts w:ascii="Calibri" w:eastAsia="Times New Roman" w:hAnsi="Calibri" w:hint="cs"/>
                <w:bCs w:val="0"/>
                <w:cs/>
                <w:lang w:bidi="ne-NP"/>
              </w:rPr>
              <w:t>कृषक समुह</w:t>
            </w:r>
          </w:p>
        </w:tc>
        <w:tc>
          <w:tcPr>
            <w:tcW w:w="819" w:type="pct"/>
          </w:tcPr>
          <w:p w14:paraId="6A78CCA7" w14:textId="77777777" w:rsidR="00295A25" w:rsidRPr="00AB4469" w:rsidRDefault="00295A25" w:rsidP="00295A25">
            <w:pPr>
              <w:rPr>
                <w:rFonts w:ascii="Calibri" w:eastAsia="Times New Roman" w:hAnsi="Calibri"/>
                <w:bCs w:val="0"/>
                <w:color w:val="000000"/>
                <w:cs/>
                <w:lang w:bidi="ne-NP"/>
              </w:rPr>
            </w:pPr>
            <w:r w:rsidRPr="00AB4469">
              <w:rPr>
                <w:rFonts w:ascii="Calibri" w:eastAsia="Times New Roman" w:hAnsi="Calibri" w:hint="cs"/>
                <w:bCs w:val="0"/>
                <w:color w:val="000000"/>
                <w:cs/>
                <w:lang w:bidi="ne-NP"/>
              </w:rPr>
              <w:t>९८५१०८६५५४</w:t>
            </w:r>
          </w:p>
        </w:tc>
        <w:tc>
          <w:tcPr>
            <w:tcW w:w="374" w:type="pct"/>
          </w:tcPr>
          <w:p w14:paraId="37501D07" w14:textId="77777777" w:rsidR="00295A25" w:rsidRPr="00AB4469" w:rsidRDefault="00295A25" w:rsidP="00295A25">
            <w:pPr>
              <w:rPr>
                <w:rFonts w:ascii="Calibri" w:hAnsi="Calibri"/>
                <w:bCs w:val="0"/>
                <w:cs/>
                <w:lang w:bidi="ne-NP"/>
              </w:rPr>
            </w:pPr>
            <w:r w:rsidRPr="00AB4469">
              <w:rPr>
                <w:rFonts w:ascii="Calibri" w:hAnsi="Calibri" w:hint="cs"/>
                <w:bCs w:val="0"/>
                <w:cs/>
                <w:lang w:bidi="ne-NP"/>
              </w:rPr>
              <w:t>९१</w:t>
            </w:r>
          </w:p>
        </w:tc>
      </w:tr>
    </w:tbl>
    <w:p w14:paraId="336B4D7E" w14:textId="77777777" w:rsidR="00E11531" w:rsidRPr="00AB4469" w:rsidRDefault="00E11531" w:rsidP="00E11531">
      <w:pPr>
        <w:rPr>
          <w:rFonts w:cs="Kalimati"/>
          <w:color w:val="000000" w:themeColor="text1"/>
          <w:lang w:bidi="ne-NP"/>
        </w:rPr>
      </w:pPr>
    </w:p>
    <w:p w14:paraId="3688B224" w14:textId="50CF407E" w:rsidR="00E11531" w:rsidRPr="00AB4469" w:rsidRDefault="001F30A4" w:rsidP="00E11531">
      <w:pPr>
        <w:pStyle w:val="Heading3"/>
        <w:spacing w:before="0"/>
        <w:rPr>
          <w:rFonts w:cs="Kalimati"/>
          <w:b w:val="0"/>
          <w:bCs/>
          <w:color w:val="000000" w:themeColor="text1"/>
          <w:sz w:val="22"/>
          <w:szCs w:val="22"/>
          <w:lang w:bidi="ne-NP"/>
        </w:rPr>
      </w:pPr>
      <w:bookmarkStart w:id="74" w:name="_Toc44493636"/>
      <w:r w:rsidRPr="00AB4469">
        <w:rPr>
          <w:rFonts w:cs="Kalimati" w:hint="cs"/>
          <w:bCs/>
          <w:color w:val="000000" w:themeColor="text1"/>
          <w:sz w:val="22"/>
          <w:szCs w:val="22"/>
          <w:cs/>
          <w:lang w:bidi="ne-NP"/>
        </w:rPr>
        <w:t xml:space="preserve">२.२.१३ </w:t>
      </w:r>
      <w:r w:rsidR="00E11531" w:rsidRPr="00AB4469">
        <w:rPr>
          <w:rFonts w:cs="Kalimati" w:hint="cs"/>
          <w:bCs/>
          <w:color w:val="000000" w:themeColor="text1"/>
          <w:sz w:val="22"/>
          <w:szCs w:val="22"/>
          <w:cs/>
          <w:lang w:bidi="ne-NP"/>
        </w:rPr>
        <w:t>व्यवसायिक खेति गर्ने फार्महरुको विस्तृत विवरण</w:t>
      </w:r>
      <w:bookmarkEnd w:id="74"/>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75"/>
        <w:gridCol w:w="1890"/>
        <w:gridCol w:w="1440"/>
        <w:gridCol w:w="2340"/>
        <w:gridCol w:w="1530"/>
        <w:gridCol w:w="2073"/>
      </w:tblGrid>
      <w:tr w:rsidR="00E11531" w:rsidRPr="00AB4469" w14:paraId="24197D1C" w14:textId="77777777" w:rsidTr="00295A25">
        <w:tc>
          <w:tcPr>
            <w:tcW w:w="800" w:type="dxa"/>
          </w:tcPr>
          <w:p w14:paraId="3526E0FA" w14:textId="77777777" w:rsidR="00E11531" w:rsidRPr="00AB4469" w:rsidRDefault="00E11531" w:rsidP="00E11531">
            <w:pPr>
              <w:rPr>
                <w:b w:val="0"/>
                <w:lang w:bidi="ne-NP"/>
              </w:rPr>
            </w:pPr>
            <w:r w:rsidRPr="00AB4469">
              <w:rPr>
                <w:rFonts w:hint="cs"/>
                <w:b w:val="0"/>
                <w:cs/>
                <w:lang w:bidi="ne-NP"/>
              </w:rPr>
              <w:t>क्र.स</w:t>
            </w:r>
            <w:r w:rsidRPr="00AB4469">
              <w:rPr>
                <w:b w:val="0"/>
                <w:lang w:bidi="ne-NP"/>
              </w:rPr>
              <w:t>.</w:t>
            </w:r>
          </w:p>
        </w:tc>
        <w:tc>
          <w:tcPr>
            <w:tcW w:w="3875" w:type="dxa"/>
          </w:tcPr>
          <w:p w14:paraId="2F919EC1" w14:textId="77777777" w:rsidR="00E11531" w:rsidRPr="00AB4469" w:rsidRDefault="00E11531" w:rsidP="00E11531">
            <w:pPr>
              <w:rPr>
                <w:b w:val="0"/>
                <w:lang w:bidi="ne-NP"/>
              </w:rPr>
            </w:pPr>
            <w:r w:rsidRPr="00AB4469">
              <w:rPr>
                <w:rFonts w:ascii="Calibri" w:eastAsia="Times New Roman" w:hAnsi="Calibri" w:hint="cs"/>
                <w:b w:val="0"/>
                <w:color w:val="000000"/>
                <w:cs/>
                <w:lang w:bidi="ne-NP"/>
              </w:rPr>
              <w:t>फार्मको नाम</w:t>
            </w:r>
          </w:p>
        </w:tc>
        <w:tc>
          <w:tcPr>
            <w:tcW w:w="1890" w:type="dxa"/>
          </w:tcPr>
          <w:p w14:paraId="008413FB" w14:textId="77777777" w:rsidR="00E11531" w:rsidRPr="00AB4469" w:rsidRDefault="00E11531" w:rsidP="00E11531">
            <w:pPr>
              <w:rPr>
                <w:b w:val="0"/>
                <w:lang w:bidi="ne-NP"/>
              </w:rPr>
            </w:pPr>
            <w:r w:rsidRPr="00AB4469">
              <w:rPr>
                <w:rFonts w:ascii="Calibri" w:eastAsia="Times New Roman" w:hAnsi="Calibri" w:hint="cs"/>
                <w:b w:val="0"/>
                <w:color w:val="000000"/>
                <w:cs/>
                <w:lang w:bidi="ne-NP"/>
              </w:rPr>
              <w:t>ठेगाना</w:t>
            </w:r>
          </w:p>
        </w:tc>
        <w:tc>
          <w:tcPr>
            <w:tcW w:w="1440" w:type="dxa"/>
          </w:tcPr>
          <w:p w14:paraId="65FF2AB2" w14:textId="77777777" w:rsidR="00E11531" w:rsidRPr="00AB4469" w:rsidRDefault="00E11531" w:rsidP="00E11531">
            <w:pPr>
              <w:rPr>
                <w:b w:val="0"/>
                <w:cs/>
                <w:lang w:bidi="ne-NP"/>
              </w:rPr>
            </w:pPr>
            <w:r w:rsidRPr="00AB4469">
              <w:rPr>
                <w:rFonts w:ascii="Calibri" w:eastAsia="Times New Roman" w:hAnsi="Calibri" w:hint="cs"/>
                <w:b w:val="0"/>
                <w:color w:val="000000"/>
                <w:cs/>
                <w:lang w:bidi="ne-NP"/>
              </w:rPr>
              <w:t>कुल क्षेत्रफल</w:t>
            </w:r>
            <w:r w:rsidRPr="00AB4469">
              <w:rPr>
                <w:rFonts w:ascii="Calibri" w:eastAsia="Times New Roman" w:hAnsi="Calibri"/>
                <w:b w:val="0"/>
                <w:color w:val="000000"/>
                <w:lang w:bidi="ne-NP"/>
              </w:rPr>
              <w:t xml:space="preserve"> (</w:t>
            </w:r>
            <w:r w:rsidRPr="00AB4469">
              <w:rPr>
                <w:rFonts w:ascii="Calibri" w:eastAsia="Times New Roman" w:hAnsi="Calibri" w:hint="cs"/>
                <w:b w:val="0"/>
                <w:color w:val="000000"/>
                <w:cs/>
                <w:lang w:bidi="ne-NP"/>
              </w:rPr>
              <w:t>रोपनी</w:t>
            </w:r>
            <w:r w:rsidRPr="00AB4469">
              <w:rPr>
                <w:rFonts w:ascii="Calibri" w:eastAsia="Times New Roman" w:hAnsi="Calibri"/>
                <w:b w:val="0"/>
                <w:color w:val="000000"/>
                <w:lang w:bidi="ne-NP"/>
              </w:rPr>
              <w:t>)</w:t>
            </w:r>
          </w:p>
        </w:tc>
        <w:tc>
          <w:tcPr>
            <w:tcW w:w="2340" w:type="dxa"/>
          </w:tcPr>
          <w:p w14:paraId="0915D672" w14:textId="77777777" w:rsidR="00E11531" w:rsidRPr="00AB4469" w:rsidRDefault="00E11531" w:rsidP="00E11531">
            <w:pPr>
              <w:rPr>
                <w:rFonts w:ascii="Calibri" w:eastAsia="Times New Roman" w:hAnsi="Calibri"/>
                <w:b w:val="0"/>
                <w:color w:val="000000"/>
                <w:cs/>
                <w:lang w:bidi="ne-NP"/>
              </w:rPr>
            </w:pPr>
            <w:r w:rsidRPr="00AB4469">
              <w:rPr>
                <w:rFonts w:ascii="Calibri" w:eastAsia="Times New Roman" w:hAnsi="Calibri" w:hint="cs"/>
                <w:b w:val="0"/>
                <w:color w:val="000000"/>
                <w:cs/>
                <w:lang w:bidi="ne-NP"/>
              </w:rPr>
              <w:t>मूल उपज</w:t>
            </w:r>
          </w:p>
        </w:tc>
        <w:tc>
          <w:tcPr>
            <w:tcW w:w="1530" w:type="dxa"/>
          </w:tcPr>
          <w:p w14:paraId="25D081F2" w14:textId="77777777" w:rsidR="00E11531" w:rsidRPr="00AB4469" w:rsidRDefault="00E11531" w:rsidP="00E11531">
            <w:pPr>
              <w:rPr>
                <w:b w:val="0"/>
                <w:cs/>
                <w:lang w:bidi="ne-NP"/>
              </w:rPr>
            </w:pPr>
            <w:r w:rsidRPr="00AB4469">
              <w:rPr>
                <w:rFonts w:ascii="Calibri" w:eastAsia="Times New Roman" w:hAnsi="Calibri" w:hint="cs"/>
                <w:b w:val="0"/>
                <w:color w:val="000000"/>
                <w:cs/>
              </w:rPr>
              <w:t>उत्पाद</w:t>
            </w:r>
            <w:r w:rsidRPr="00AB4469">
              <w:rPr>
                <w:rFonts w:ascii="Calibri" w:eastAsia="Times New Roman" w:hAnsi="Calibri" w:hint="cs"/>
                <w:b w:val="0"/>
                <w:color w:val="000000"/>
                <w:cs/>
                <w:lang w:bidi="ne-NP"/>
              </w:rPr>
              <w:t xml:space="preserve">न </w:t>
            </w:r>
            <w:r w:rsidRPr="00AB4469">
              <w:rPr>
                <w:rFonts w:ascii="Calibri" w:eastAsia="Times New Roman" w:hAnsi="Calibri"/>
                <w:b w:val="0"/>
                <w:color w:val="000000"/>
                <w:lang w:bidi="ne-NP"/>
              </w:rPr>
              <w:t>(</w:t>
            </w:r>
            <w:r w:rsidRPr="00AB4469">
              <w:rPr>
                <w:rFonts w:ascii="Calibri" w:eastAsia="Times New Roman" w:hAnsi="Calibri" w:hint="cs"/>
                <w:b w:val="0"/>
                <w:color w:val="000000"/>
                <w:cs/>
                <w:lang w:bidi="ne-NP"/>
              </w:rPr>
              <w:t>के</w:t>
            </w:r>
            <w:r w:rsidRPr="00AB4469">
              <w:rPr>
                <w:rFonts w:ascii="Calibri" w:eastAsia="Times New Roman" w:hAnsi="Calibri"/>
                <w:b w:val="0"/>
                <w:color w:val="000000"/>
                <w:lang w:bidi="ne-NP"/>
              </w:rPr>
              <w:t>.</w:t>
            </w:r>
            <w:r w:rsidRPr="00AB4469">
              <w:rPr>
                <w:rFonts w:ascii="Calibri" w:eastAsia="Times New Roman" w:hAnsi="Calibri" w:hint="cs"/>
                <w:b w:val="0"/>
                <w:color w:val="000000"/>
                <w:cs/>
                <w:lang w:bidi="ne-NP"/>
              </w:rPr>
              <w:t>जी</w:t>
            </w:r>
            <w:r w:rsidRPr="00AB4469">
              <w:rPr>
                <w:rFonts w:ascii="Calibri" w:eastAsia="Times New Roman" w:hAnsi="Calibri"/>
                <w:b w:val="0"/>
                <w:color w:val="000000"/>
                <w:lang w:bidi="ne-NP"/>
              </w:rPr>
              <w:t>.)</w:t>
            </w:r>
          </w:p>
        </w:tc>
        <w:tc>
          <w:tcPr>
            <w:tcW w:w="2073" w:type="dxa"/>
          </w:tcPr>
          <w:p w14:paraId="4B15F309" w14:textId="77777777" w:rsidR="00E11531" w:rsidRPr="00AB4469" w:rsidRDefault="00E11531" w:rsidP="00E11531">
            <w:pPr>
              <w:rPr>
                <w:b w:val="0"/>
                <w:lang w:bidi="ne-NP"/>
              </w:rPr>
            </w:pPr>
            <w:r w:rsidRPr="00AB4469">
              <w:rPr>
                <w:rFonts w:ascii="Calibri" w:eastAsia="Times New Roman" w:hAnsi="Calibri" w:hint="cs"/>
                <w:b w:val="0"/>
                <w:color w:val="000000"/>
                <w:cs/>
                <w:lang w:bidi="ne-NP"/>
              </w:rPr>
              <w:t>सम्पर्क न.</w:t>
            </w:r>
          </w:p>
        </w:tc>
      </w:tr>
      <w:tr w:rsidR="00E11531" w:rsidRPr="00AB4469" w14:paraId="3D7E8F25" w14:textId="77777777" w:rsidTr="00295A25">
        <w:tc>
          <w:tcPr>
            <w:tcW w:w="800" w:type="dxa"/>
          </w:tcPr>
          <w:p w14:paraId="00E150AD" w14:textId="77777777" w:rsidR="00E11531" w:rsidRPr="00AB4469" w:rsidRDefault="00E11531" w:rsidP="00E11531">
            <w:pPr>
              <w:rPr>
                <w:b w:val="0"/>
                <w:cs/>
                <w:lang w:bidi="ne-NP"/>
              </w:rPr>
            </w:pPr>
          </w:p>
        </w:tc>
        <w:tc>
          <w:tcPr>
            <w:tcW w:w="3875" w:type="dxa"/>
          </w:tcPr>
          <w:p w14:paraId="5EE0A47C" w14:textId="77777777" w:rsidR="00E11531" w:rsidRPr="00AB4469" w:rsidRDefault="00E11531" w:rsidP="00E11531">
            <w:pPr>
              <w:rPr>
                <w:rFonts w:ascii="Calibri" w:eastAsia="Times New Roman" w:hAnsi="Calibri"/>
                <w:b w:val="0"/>
                <w:color w:val="000000"/>
                <w:cs/>
                <w:lang w:bidi="ne-NP"/>
              </w:rPr>
            </w:pPr>
            <w:r w:rsidRPr="00AB4469">
              <w:rPr>
                <w:b w:val="0"/>
                <w:cs/>
                <w:lang w:bidi="ne-NP"/>
              </w:rPr>
              <w:t>काठमाण्डौं महानगरपालिका</w:t>
            </w:r>
          </w:p>
        </w:tc>
        <w:tc>
          <w:tcPr>
            <w:tcW w:w="1890" w:type="dxa"/>
          </w:tcPr>
          <w:p w14:paraId="6B130642" w14:textId="77777777" w:rsidR="00E11531" w:rsidRPr="00AB4469" w:rsidRDefault="00E11531" w:rsidP="00E11531">
            <w:pPr>
              <w:rPr>
                <w:rFonts w:ascii="Calibri" w:eastAsia="Times New Roman" w:hAnsi="Calibri"/>
                <w:b w:val="0"/>
                <w:color w:val="000000"/>
                <w:cs/>
                <w:lang w:bidi="ne-NP"/>
              </w:rPr>
            </w:pPr>
          </w:p>
        </w:tc>
        <w:tc>
          <w:tcPr>
            <w:tcW w:w="1440" w:type="dxa"/>
          </w:tcPr>
          <w:p w14:paraId="53E3F5C8" w14:textId="77777777" w:rsidR="00E11531" w:rsidRPr="00AB4469" w:rsidRDefault="00E11531" w:rsidP="00E11531">
            <w:pPr>
              <w:rPr>
                <w:rFonts w:ascii="Calibri" w:eastAsia="Times New Roman" w:hAnsi="Calibri"/>
                <w:b w:val="0"/>
                <w:color w:val="000000"/>
                <w:cs/>
                <w:lang w:bidi="ne-NP"/>
              </w:rPr>
            </w:pPr>
          </w:p>
        </w:tc>
        <w:tc>
          <w:tcPr>
            <w:tcW w:w="2340" w:type="dxa"/>
          </w:tcPr>
          <w:p w14:paraId="6B58D165" w14:textId="77777777" w:rsidR="00E11531" w:rsidRPr="00AB4469" w:rsidRDefault="00E11531" w:rsidP="00E11531">
            <w:pPr>
              <w:rPr>
                <w:rFonts w:ascii="Calibri" w:eastAsia="Times New Roman" w:hAnsi="Calibri"/>
                <w:b w:val="0"/>
                <w:color w:val="000000"/>
                <w:cs/>
                <w:lang w:bidi="ne-NP"/>
              </w:rPr>
            </w:pPr>
          </w:p>
        </w:tc>
        <w:tc>
          <w:tcPr>
            <w:tcW w:w="1530" w:type="dxa"/>
          </w:tcPr>
          <w:p w14:paraId="4966046E" w14:textId="77777777" w:rsidR="00E11531" w:rsidRPr="00AB4469" w:rsidRDefault="00E11531" w:rsidP="00E11531">
            <w:pPr>
              <w:rPr>
                <w:rFonts w:ascii="Calibri" w:eastAsia="Times New Roman" w:hAnsi="Calibri"/>
                <w:b w:val="0"/>
                <w:color w:val="000000"/>
                <w:cs/>
              </w:rPr>
            </w:pPr>
          </w:p>
        </w:tc>
        <w:tc>
          <w:tcPr>
            <w:tcW w:w="2073" w:type="dxa"/>
          </w:tcPr>
          <w:p w14:paraId="69C4C9CC" w14:textId="77777777" w:rsidR="00E11531" w:rsidRPr="00AB4469" w:rsidRDefault="00E11531" w:rsidP="00E11531">
            <w:pPr>
              <w:rPr>
                <w:rFonts w:ascii="Calibri" w:eastAsia="Times New Roman" w:hAnsi="Calibri"/>
                <w:b w:val="0"/>
                <w:color w:val="000000"/>
                <w:cs/>
                <w:lang w:bidi="ne-NP"/>
              </w:rPr>
            </w:pPr>
          </w:p>
        </w:tc>
      </w:tr>
      <w:tr w:rsidR="00E11531" w:rsidRPr="00AB4469" w14:paraId="5FA0AE79" w14:textId="77777777" w:rsidTr="00295A25">
        <w:trPr>
          <w:trHeight w:val="215"/>
        </w:trPr>
        <w:tc>
          <w:tcPr>
            <w:tcW w:w="800" w:type="dxa"/>
          </w:tcPr>
          <w:p w14:paraId="3B4657D5" w14:textId="77777777" w:rsidR="00E11531" w:rsidRPr="00AB4469" w:rsidRDefault="00E11531" w:rsidP="00E11531">
            <w:pPr>
              <w:rPr>
                <w:bCs w:val="0"/>
                <w:lang w:bidi="ne-NP"/>
              </w:rPr>
            </w:pPr>
          </w:p>
        </w:tc>
        <w:tc>
          <w:tcPr>
            <w:tcW w:w="3875" w:type="dxa"/>
          </w:tcPr>
          <w:p w14:paraId="14A4549B" w14:textId="77777777" w:rsidR="00E11531" w:rsidRPr="00AB4469" w:rsidRDefault="00E11531" w:rsidP="00E11531">
            <w:pPr>
              <w:rPr>
                <w:bCs w:val="0"/>
                <w:lang w:bidi="ne-NP"/>
              </w:rPr>
            </w:pPr>
            <w:r w:rsidRPr="00AB4469">
              <w:rPr>
                <w:rFonts w:ascii="Nirmala UI" w:hAnsi="Nirmala UI"/>
                <w:bCs w:val="0"/>
                <w:cs/>
              </w:rPr>
              <w:t>भिमेश्वोर</w:t>
            </w:r>
            <w:r w:rsidRPr="00AB4469">
              <w:rPr>
                <w:rFonts w:ascii="Preeti" w:hAnsi="Preeti"/>
                <w:bCs w:val="0"/>
              </w:rPr>
              <w:t xml:space="preserve"> </w:t>
            </w:r>
            <w:r w:rsidRPr="00AB4469">
              <w:rPr>
                <w:rFonts w:ascii="Nirmala UI" w:hAnsi="Nirmala UI"/>
                <w:bCs w:val="0"/>
                <w:cs/>
              </w:rPr>
              <w:t>कृषि</w:t>
            </w:r>
            <w:r w:rsidRPr="00AB4469">
              <w:rPr>
                <w:rFonts w:ascii="Preeti" w:hAnsi="Preeti"/>
                <w:bCs w:val="0"/>
              </w:rPr>
              <w:t xml:space="preserve"> </w:t>
            </w:r>
            <w:r w:rsidRPr="00AB4469">
              <w:rPr>
                <w:rFonts w:ascii="Nirmala UI" w:hAnsi="Nirmala UI"/>
                <w:bCs w:val="0"/>
                <w:cs/>
              </w:rPr>
              <w:t>फार्म</w:t>
            </w:r>
          </w:p>
        </w:tc>
        <w:tc>
          <w:tcPr>
            <w:tcW w:w="1890" w:type="dxa"/>
          </w:tcPr>
          <w:p w14:paraId="7F4E8A0F"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031353CB" w14:textId="77777777" w:rsidR="00E11531" w:rsidRPr="00AB4469" w:rsidRDefault="00E11531" w:rsidP="00E11531">
            <w:pPr>
              <w:rPr>
                <w:bCs w:val="0"/>
                <w:lang w:bidi="ne-NP"/>
              </w:rPr>
            </w:pPr>
            <w:r w:rsidRPr="00AB4469">
              <w:rPr>
                <w:rFonts w:hint="cs"/>
                <w:bCs w:val="0"/>
                <w:cs/>
                <w:lang w:bidi="ne-NP"/>
              </w:rPr>
              <w:t>१२</w:t>
            </w:r>
          </w:p>
        </w:tc>
        <w:tc>
          <w:tcPr>
            <w:tcW w:w="2340" w:type="dxa"/>
          </w:tcPr>
          <w:p w14:paraId="17824D6B" w14:textId="77777777" w:rsidR="00E11531" w:rsidRPr="00AB4469" w:rsidRDefault="00E11531" w:rsidP="00E11531">
            <w:pPr>
              <w:rPr>
                <w:bCs w:val="0"/>
                <w:cs/>
                <w:lang w:bidi="ne-NP"/>
              </w:rPr>
            </w:pPr>
            <w:r w:rsidRPr="00AB4469">
              <w:rPr>
                <w:rFonts w:ascii="Nirmala UI" w:hAnsi="Nirmala UI"/>
                <w:bCs w:val="0"/>
                <w:cs/>
              </w:rPr>
              <w:t>तरकारी</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7CE0BDF6" w14:textId="77777777" w:rsidR="00E11531" w:rsidRPr="00AB4469" w:rsidRDefault="00E11531" w:rsidP="00E11531">
            <w:pPr>
              <w:rPr>
                <w:bCs w:val="0"/>
                <w:lang w:bidi="ne-NP"/>
              </w:rPr>
            </w:pPr>
            <w:r w:rsidRPr="00AB4469">
              <w:rPr>
                <w:rFonts w:hint="cs"/>
                <w:bCs w:val="0"/>
                <w:cs/>
                <w:lang w:bidi="ne-NP"/>
              </w:rPr>
              <w:t>७००</w:t>
            </w:r>
          </w:p>
        </w:tc>
        <w:tc>
          <w:tcPr>
            <w:tcW w:w="2073" w:type="dxa"/>
          </w:tcPr>
          <w:p w14:paraId="54E49122" w14:textId="77777777" w:rsidR="00E11531" w:rsidRPr="00AB4469" w:rsidRDefault="00E11531" w:rsidP="00E11531">
            <w:pPr>
              <w:rPr>
                <w:bCs w:val="0"/>
                <w:lang w:bidi="ne-NP"/>
              </w:rPr>
            </w:pPr>
            <w:r w:rsidRPr="00AB4469">
              <w:rPr>
                <w:rFonts w:ascii="Nirmala UI" w:hAnsi="Nirmala UI"/>
                <w:bCs w:val="0"/>
                <w:cs/>
              </w:rPr>
              <w:t>९८६००३९४५०</w:t>
            </w:r>
          </w:p>
        </w:tc>
      </w:tr>
      <w:tr w:rsidR="00E11531" w:rsidRPr="00AB4469" w14:paraId="497058FF" w14:textId="77777777" w:rsidTr="00295A25">
        <w:tc>
          <w:tcPr>
            <w:tcW w:w="800" w:type="dxa"/>
          </w:tcPr>
          <w:p w14:paraId="32525217" w14:textId="77777777" w:rsidR="00E11531" w:rsidRPr="00AB4469" w:rsidRDefault="00E11531" w:rsidP="00E11531">
            <w:pPr>
              <w:rPr>
                <w:bCs w:val="0"/>
                <w:lang w:bidi="ne-NP"/>
              </w:rPr>
            </w:pPr>
          </w:p>
        </w:tc>
        <w:tc>
          <w:tcPr>
            <w:tcW w:w="3875" w:type="dxa"/>
          </w:tcPr>
          <w:p w14:paraId="1B24190B" w14:textId="77777777" w:rsidR="00E11531" w:rsidRPr="00AB4469" w:rsidRDefault="00E11531" w:rsidP="00E11531">
            <w:pPr>
              <w:rPr>
                <w:bCs w:val="0"/>
                <w:lang w:bidi="ne-NP"/>
              </w:rPr>
            </w:pPr>
            <w:r w:rsidRPr="00AB4469">
              <w:rPr>
                <w:rFonts w:ascii="Nirmala UI" w:hAnsi="Nirmala UI" w:hint="cs"/>
                <w:bCs w:val="0"/>
                <w:cs/>
              </w:rPr>
              <w:t>पोखरेल</w:t>
            </w:r>
            <w:r w:rsidRPr="00AB4469">
              <w:rPr>
                <w:rFonts w:ascii="Nirmala UI" w:hAnsi="Nirmala UI"/>
                <w:bCs w:val="0"/>
              </w:rPr>
              <w:t xml:space="preserve"> </w:t>
            </w:r>
            <w:r w:rsidRPr="00AB4469">
              <w:rPr>
                <w:rFonts w:ascii="Nirmala UI" w:hAnsi="Nirmala UI" w:hint="cs"/>
                <w:bCs w:val="0"/>
                <w:cs/>
              </w:rPr>
              <w:t>अग्रो</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52E188EC"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314E9BFA" w14:textId="77777777" w:rsidR="00E11531" w:rsidRPr="00AB4469" w:rsidRDefault="00E11531" w:rsidP="00E11531">
            <w:pPr>
              <w:rPr>
                <w:bCs w:val="0"/>
                <w:lang w:bidi="ne-NP"/>
              </w:rPr>
            </w:pPr>
            <w:r w:rsidRPr="00AB4469">
              <w:rPr>
                <w:rFonts w:hint="cs"/>
                <w:bCs w:val="0"/>
                <w:cs/>
                <w:lang w:bidi="ne-NP"/>
              </w:rPr>
              <w:t>१०</w:t>
            </w:r>
          </w:p>
        </w:tc>
        <w:tc>
          <w:tcPr>
            <w:tcW w:w="2340" w:type="dxa"/>
          </w:tcPr>
          <w:p w14:paraId="2FC2A248"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58D8838A" w14:textId="77777777" w:rsidR="00E11531" w:rsidRPr="00AB4469" w:rsidRDefault="00E11531" w:rsidP="00E11531">
            <w:pPr>
              <w:rPr>
                <w:bCs w:val="0"/>
                <w:cs/>
                <w:lang w:bidi="ne-NP"/>
              </w:rPr>
            </w:pPr>
            <w:r w:rsidRPr="00AB4469">
              <w:rPr>
                <w:rFonts w:hint="cs"/>
                <w:bCs w:val="0"/>
                <w:cs/>
                <w:lang w:bidi="ne-NP"/>
              </w:rPr>
              <w:t>६००</w:t>
            </w:r>
            <w:r w:rsidRPr="00AB4469">
              <w:rPr>
                <w:bCs w:val="0"/>
                <w:lang w:bidi="ne-NP"/>
              </w:rPr>
              <w:t>-</w:t>
            </w:r>
            <w:r w:rsidRPr="00AB4469">
              <w:rPr>
                <w:rFonts w:hint="cs"/>
                <w:bCs w:val="0"/>
                <w:cs/>
                <w:lang w:bidi="ne-NP"/>
              </w:rPr>
              <w:t>८००</w:t>
            </w:r>
          </w:p>
        </w:tc>
        <w:tc>
          <w:tcPr>
            <w:tcW w:w="2073" w:type="dxa"/>
          </w:tcPr>
          <w:p w14:paraId="053B27BE" w14:textId="77777777" w:rsidR="00E11531" w:rsidRPr="00AB4469" w:rsidRDefault="00E11531" w:rsidP="00E11531">
            <w:pPr>
              <w:rPr>
                <w:bCs w:val="0"/>
                <w:lang w:bidi="ne-NP"/>
              </w:rPr>
            </w:pPr>
          </w:p>
        </w:tc>
      </w:tr>
      <w:tr w:rsidR="00E11531" w:rsidRPr="00AB4469" w14:paraId="70F46CAD" w14:textId="77777777" w:rsidTr="00295A25">
        <w:tc>
          <w:tcPr>
            <w:tcW w:w="800" w:type="dxa"/>
          </w:tcPr>
          <w:p w14:paraId="76131895" w14:textId="77777777" w:rsidR="00E11531" w:rsidRPr="00AB4469" w:rsidRDefault="00E11531" w:rsidP="00E11531">
            <w:pPr>
              <w:rPr>
                <w:bCs w:val="0"/>
                <w:lang w:bidi="ne-NP"/>
              </w:rPr>
            </w:pPr>
          </w:p>
        </w:tc>
        <w:tc>
          <w:tcPr>
            <w:tcW w:w="3875" w:type="dxa"/>
          </w:tcPr>
          <w:p w14:paraId="55A30630" w14:textId="77777777" w:rsidR="00E11531" w:rsidRPr="00AB4469" w:rsidRDefault="00E11531" w:rsidP="00E11531">
            <w:pPr>
              <w:rPr>
                <w:bCs w:val="0"/>
                <w:lang w:bidi="ne-NP"/>
              </w:rPr>
            </w:pPr>
            <w:r w:rsidRPr="00AB4469">
              <w:rPr>
                <w:rFonts w:ascii="Nirmala UI" w:hAnsi="Nirmala UI" w:hint="cs"/>
                <w:bCs w:val="0"/>
                <w:cs/>
              </w:rPr>
              <w:t>जमुना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A31353A"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7CD3F172" w14:textId="77777777" w:rsidR="00E11531" w:rsidRPr="00AB4469" w:rsidRDefault="00E11531" w:rsidP="00E11531">
            <w:pPr>
              <w:rPr>
                <w:bCs w:val="0"/>
                <w:lang w:bidi="ne-NP"/>
              </w:rPr>
            </w:pPr>
            <w:r w:rsidRPr="00AB4469">
              <w:rPr>
                <w:rFonts w:hint="cs"/>
                <w:bCs w:val="0"/>
                <w:cs/>
                <w:lang w:bidi="ne-NP"/>
              </w:rPr>
              <w:t>३</w:t>
            </w:r>
          </w:p>
        </w:tc>
        <w:tc>
          <w:tcPr>
            <w:tcW w:w="2340" w:type="dxa"/>
          </w:tcPr>
          <w:p w14:paraId="69E29A86"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354EE71D" w14:textId="77777777" w:rsidR="00E11531" w:rsidRPr="00AB4469" w:rsidRDefault="00E11531" w:rsidP="00E11531">
            <w:pPr>
              <w:rPr>
                <w:bCs w:val="0"/>
                <w:lang w:bidi="ne-NP"/>
              </w:rPr>
            </w:pPr>
            <w:r w:rsidRPr="00AB4469">
              <w:rPr>
                <w:rFonts w:hint="cs"/>
                <w:bCs w:val="0"/>
                <w:cs/>
                <w:lang w:bidi="ne-NP"/>
              </w:rPr>
              <w:t>१००</w:t>
            </w:r>
            <w:r w:rsidRPr="00AB4469">
              <w:rPr>
                <w:bCs w:val="0"/>
                <w:lang w:bidi="ne-NP"/>
              </w:rPr>
              <w:t>-</w:t>
            </w:r>
            <w:r w:rsidRPr="00AB4469">
              <w:rPr>
                <w:rFonts w:hint="cs"/>
                <w:bCs w:val="0"/>
                <w:cs/>
                <w:lang w:bidi="ne-NP"/>
              </w:rPr>
              <w:t>२००</w:t>
            </w:r>
          </w:p>
        </w:tc>
        <w:tc>
          <w:tcPr>
            <w:tcW w:w="2073" w:type="dxa"/>
          </w:tcPr>
          <w:p w14:paraId="2F05149C" w14:textId="77777777" w:rsidR="00E11531" w:rsidRPr="00AB4469" w:rsidRDefault="00E11531" w:rsidP="00E11531">
            <w:pPr>
              <w:rPr>
                <w:bCs w:val="0"/>
                <w:lang w:bidi="ne-NP"/>
              </w:rPr>
            </w:pPr>
            <w:r w:rsidRPr="00AB4469">
              <w:rPr>
                <w:rFonts w:hint="cs"/>
                <w:bCs w:val="0"/>
                <w:cs/>
                <w:lang w:bidi="ne-NP"/>
              </w:rPr>
              <w:t>९८६१४८७२१६</w:t>
            </w:r>
          </w:p>
        </w:tc>
      </w:tr>
      <w:tr w:rsidR="00E11531" w:rsidRPr="00AB4469" w14:paraId="43C15334" w14:textId="77777777" w:rsidTr="00295A25">
        <w:tc>
          <w:tcPr>
            <w:tcW w:w="800" w:type="dxa"/>
          </w:tcPr>
          <w:p w14:paraId="6BFA180A" w14:textId="77777777" w:rsidR="00E11531" w:rsidRPr="00AB4469" w:rsidRDefault="00E11531" w:rsidP="00E11531">
            <w:pPr>
              <w:rPr>
                <w:bCs w:val="0"/>
                <w:lang w:bidi="ne-NP"/>
              </w:rPr>
            </w:pPr>
          </w:p>
        </w:tc>
        <w:tc>
          <w:tcPr>
            <w:tcW w:w="3875" w:type="dxa"/>
          </w:tcPr>
          <w:p w14:paraId="747926C0" w14:textId="77777777" w:rsidR="00E11531" w:rsidRPr="00AB4469" w:rsidRDefault="00E11531" w:rsidP="00E11531">
            <w:pPr>
              <w:rPr>
                <w:bCs w:val="0"/>
                <w:lang w:bidi="ne-NP"/>
              </w:rPr>
            </w:pPr>
            <w:r w:rsidRPr="00AB4469">
              <w:rPr>
                <w:rFonts w:ascii="Nirmala UI" w:hAnsi="Nirmala UI" w:hint="cs"/>
                <w:bCs w:val="0"/>
                <w:cs/>
              </w:rPr>
              <w:t>आशिश</w:t>
            </w:r>
            <w:r w:rsidRPr="00AB4469">
              <w:rPr>
                <w:rFonts w:ascii="Nirmala UI" w:hAnsi="Nirmala UI"/>
                <w:bCs w:val="0"/>
              </w:rPr>
              <w:t xml:space="preserve"> </w:t>
            </w:r>
            <w:r w:rsidRPr="00AB4469">
              <w:rPr>
                <w:rFonts w:ascii="Nirmala UI" w:hAnsi="Nirmala UI" w:hint="cs"/>
                <w:bCs w:val="0"/>
                <w:cs/>
              </w:rPr>
              <w:t>तरकारी</w:t>
            </w:r>
          </w:p>
        </w:tc>
        <w:tc>
          <w:tcPr>
            <w:tcW w:w="1890" w:type="dxa"/>
          </w:tcPr>
          <w:p w14:paraId="66D07BF9"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440" w:type="dxa"/>
          </w:tcPr>
          <w:p w14:paraId="6730F2C5" w14:textId="77777777" w:rsidR="00E11531" w:rsidRPr="00AB4469" w:rsidRDefault="00E11531" w:rsidP="00E11531">
            <w:pPr>
              <w:rPr>
                <w:bCs w:val="0"/>
                <w:cs/>
                <w:lang w:bidi="ne-NP"/>
              </w:rPr>
            </w:pPr>
            <w:r w:rsidRPr="00AB4469">
              <w:rPr>
                <w:rFonts w:hint="cs"/>
                <w:bCs w:val="0"/>
                <w:cs/>
                <w:lang w:bidi="ne-NP"/>
              </w:rPr>
              <w:t>२</w:t>
            </w:r>
            <w:r w:rsidRPr="00AB4469">
              <w:rPr>
                <w:bCs w:val="0"/>
                <w:lang w:bidi="ne-NP"/>
              </w:rPr>
              <w:t>.</w:t>
            </w:r>
            <w:r w:rsidRPr="00AB4469">
              <w:rPr>
                <w:rFonts w:hint="cs"/>
                <w:bCs w:val="0"/>
                <w:cs/>
                <w:lang w:bidi="ne-NP"/>
              </w:rPr>
              <w:t>५</w:t>
            </w:r>
          </w:p>
        </w:tc>
        <w:tc>
          <w:tcPr>
            <w:tcW w:w="2340" w:type="dxa"/>
          </w:tcPr>
          <w:p w14:paraId="5BDE5E4F"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7CD4E85E" w14:textId="77777777" w:rsidR="00E11531" w:rsidRPr="00AB4469" w:rsidRDefault="00E11531" w:rsidP="00E11531">
            <w:pPr>
              <w:rPr>
                <w:bCs w:val="0"/>
                <w:lang w:bidi="ne-NP"/>
              </w:rPr>
            </w:pPr>
            <w:r w:rsidRPr="00AB4469">
              <w:rPr>
                <w:rFonts w:hint="cs"/>
                <w:bCs w:val="0"/>
                <w:cs/>
                <w:lang w:bidi="ne-NP"/>
              </w:rPr>
              <w:t>२००</w:t>
            </w:r>
            <w:r w:rsidRPr="00AB4469">
              <w:rPr>
                <w:bCs w:val="0"/>
                <w:lang w:bidi="ne-NP"/>
              </w:rPr>
              <w:t>-</w:t>
            </w:r>
            <w:r w:rsidRPr="00AB4469">
              <w:rPr>
                <w:rFonts w:hint="cs"/>
                <w:bCs w:val="0"/>
                <w:cs/>
                <w:lang w:bidi="ne-NP"/>
              </w:rPr>
              <w:t>३००</w:t>
            </w:r>
          </w:p>
        </w:tc>
        <w:tc>
          <w:tcPr>
            <w:tcW w:w="2073" w:type="dxa"/>
          </w:tcPr>
          <w:p w14:paraId="0EE35F07" w14:textId="77777777" w:rsidR="00E11531" w:rsidRPr="00AB4469" w:rsidRDefault="00E11531" w:rsidP="00E11531">
            <w:pPr>
              <w:rPr>
                <w:bCs w:val="0"/>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E11531" w:rsidRPr="00AB4469" w14:paraId="1143E6D9" w14:textId="77777777" w:rsidTr="00295A25">
        <w:tc>
          <w:tcPr>
            <w:tcW w:w="800" w:type="dxa"/>
          </w:tcPr>
          <w:p w14:paraId="6AA1CC8D" w14:textId="77777777" w:rsidR="00E11531" w:rsidRPr="00AB4469" w:rsidRDefault="00E11531" w:rsidP="00E11531">
            <w:pPr>
              <w:rPr>
                <w:bCs w:val="0"/>
                <w:lang w:bidi="ne-NP"/>
              </w:rPr>
            </w:pPr>
          </w:p>
        </w:tc>
        <w:tc>
          <w:tcPr>
            <w:tcW w:w="3875" w:type="dxa"/>
          </w:tcPr>
          <w:p w14:paraId="5C31352E" w14:textId="77777777" w:rsidR="00E11531" w:rsidRPr="00AB4469" w:rsidRDefault="00E11531" w:rsidP="00E11531">
            <w:pPr>
              <w:rPr>
                <w:bCs w:val="0"/>
                <w:lang w:bidi="ne-NP"/>
              </w:rPr>
            </w:pPr>
            <w:r w:rsidRPr="00AB4469">
              <w:rPr>
                <w:rFonts w:ascii="Nirmala UI" w:hAnsi="Nirmala UI" w:hint="cs"/>
                <w:bCs w:val="0"/>
                <w:cs/>
              </w:rPr>
              <w:t>लिखु</w:t>
            </w:r>
            <w:r w:rsidRPr="00AB4469">
              <w:rPr>
                <w:rFonts w:ascii="Nirmala UI" w:hAnsi="Nirmala UI"/>
                <w:bCs w:val="0"/>
              </w:rPr>
              <w:t xml:space="preserve"> </w:t>
            </w:r>
            <w:r w:rsidRPr="00AB4469">
              <w:rPr>
                <w:rFonts w:ascii="Nirmala UI" w:hAnsi="Nirmala UI" w:hint="cs"/>
                <w:bCs w:val="0"/>
                <w:cs/>
              </w:rPr>
              <w:t>पिके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6D21E7E"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440" w:type="dxa"/>
          </w:tcPr>
          <w:p w14:paraId="25E8C07C" w14:textId="77777777" w:rsidR="00E11531" w:rsidRPr="00AB4469" w:rsidRDefault="00E11531" w:rsidP="00E11531">
            <w:pPr>
              <w:rPr>
                <w:bCs w:val="0"/>
                <w:lang w:bidi="ne-NP"/>
              </w:rPr>
            </w:pPr>
            <w:r w:rsidRPr="00AB4469">
              <w:rPr>
                <w:rFonts w:hint="cs"/>
                <w:bCs w:val="0"/>
                <w:cs/>
                <w:lang w:bidi="ne-NP"/>
              </w:rPr>
              <w:t>१०</w:t>
            </w:r>
          </w:p>
        </w:tc>
        <w:tc>
          <w:tcPr>
            <w:tcW w:w="2340" w:type="dxa"/>
          </w:tcPr>
          <w:p w14:paraId="6D2D206C" w14:textId="77777777" w:rsidR="00E11531" w:rsidRPr="00AB4469" w:rsidRDefault="00E11531" w:rsidP="00E11531">
            <w:pPr>
              <w:rPr>
                <w:rFonts w:ascii="Nirmala UI" w:hAnsi="Nirmala UI"/>
                <w:bCs w:val="0"/>
                <w:rtl/>
                <w:cs/>
              </w:rPr>
            </w:pPr>
            <w:r w:rsidRPr="00AB4469">
              <w:rPr>
                <w:rFonts w:ascii="Nirmala UI" w:hAnsi="Nirmala UI"/>
                <w:bCs w:val="0"/>
                <w:cs/>
              </w:rPr>
              <w:t>तरकारी</w:t>
            </w:r>
            <w:r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7741C518" w14:textId="77777777" w:rsidR="00E11531" w:rsidRPr="00AB4469" w:rsidRDefault="00E11531" w:rsidP="00E11531">
            <w:pPr>
              <w:rPr>
                <w:bCs w:val="0"/>
                <w:lang w:bidi="ne-NP"/>
              </w:rPr>
            </w:pPr>
            <w:r w:rsidRPr="00AB4469">
              <w:rPr>
                <w:rFonts w:hint="cs"/>
                <w:bCs w:val="0"/>
                <w:cs/>
                <w:lang w:bidi="ne-NP"/>
              </w:rPr>
              <w:t>१००</w:t>
            </w:r>
            <w:r w:rsidRPr="00AB4469">
              <w:rPr>
                <w:bCs w:val="0"/>
                <w:lang w:bidi="ne-NP"/>
              </w:rPr>
              <w:t>-</w:t>
            </w:r>
            <w:r w:rsidRPr="00AB4469">
              <w:rPr>
                <w:rFonts w:hint="cs"/>
                <w:bCs w:val="0"/>
                <w:cs/>
                <w:lang w:bidi="ne-NP"/>
              </w:rPr>
              <w:t>२००</w:t>
            </w:r>
          </w:p>
        </w:tc>
        <w:tc>
          <w:tcPr>
            <w:tcW w:w="2073" w:type="dxa"/>
          </w:tcPr>
          <w:p w14:paraId="31331F48" w14:textId="77777777" w:rsidR="00E11531" w:rsidRPr="00AB4469" w:rsidRDefault="00E11531" w:rsidP="00E11531">
            <w:pPr>
              <w:rPr>
                <w:bCs w:val="0"/>
                <w:lang w:bidi="ne-NP"/>
              </w:rPr>
            </w:pPr>
            <w:r w:rsidRPr="00AB4469">
              <w:rPr>
                <w:rFonts w:ascii="Nirmala UI" w:hAnsi="Nirmala UI" w:hint="cs"/>
                <w:bCs w:val="0"/>
                <w:cs/>
              </w:rPr>
              <w:t>९८४१९५५३६७</w:t>
            </w:r>
          </w:p>
        </w:tc>
      </w:tr>
      <w:tr w:rsidR="00E11531" w:rsidRPr="00AB4469" w14:paraId="629A8179" w14:textId="77777777" w:rsidTr="00295A25">
        <w:tc>
          <w:tcPr>
            <w:tcW w:w="800" w:type="dxa"/>
          </w:tcPr>
          <w:p w14:paraId="74FBD690" w14:textId="77777777" w:rsidR="00E11531" w:rsidRPr="00AB4469" w:rsidRDefault="00E11531" w:rsidP="00E11531">
            <w:pPr>
              <w:rPr>
                <w:bCs w:val="0"/>
                <w:lang w:bidi="ne-NP"/>
              </w:rPr>
            </w:pPr>
          </w:p>
        </w:tc>
        <w:tc>
          <w:tcPr>
            <w:tcW w:w="3875" w:type="dxa"/>
          </w:tcPr>
          <w:p w14:paraId="7C635A4E" w14:textId="77777777" w:rsidR="00E11531" w:rsidRPr="00AB4469" w:rsidRDefault="00E11531" w:rsidP="00E11531">
            <w:pPr>
              <w:rPr>
                <w:rFonts w:ascii="Nirmala UI" w:hAnsi="Nirmala UI"/>
                <w:bCs w:val="0"/>
              </w:rPr>
            </w:pPr>
            <w:r w:rsidRPr="00AB4469">
              <w:rPr>
                <w:rFonts w:ascii="Nirmala UI" w:hAnsi="Nirmala UI" w:hint="cs"/>
                <w:bCs w:val="0"/>
                <w:cs/>
              </w:rPr>
              <w:t>नासिक</w:t>
            </w:r>
            <w:r w:rsidRPr="00AB4469">
              <w:rPr>
                <w:rFonts w:ascii="Nirmala UI" w:hAnsi="Nirmala UI"/>
                <w:bCs w:val="0"/>
              </w:rPr>
              <w:t xml:space="preserve"> </w:t>
            </w:r>
            <w:r w:rsidRPr="00AB4469">
              <w:rPr>
                <w:rFonts w:ascii="Nirmala UI" w:hAnsi="Nirmala UI" w:hint="cs"/>
                <w:bCs w:val="0"/>
                <w:cs/>
              </w:rPr>
              <w:t>खाँडादेवी</w:t>
            </w:r>
            <w:r w:rsidRPr="00AB4469">
              <w:rPr>
                <w:rFonts w:ascii="Nirmala UI" w:hAnsi="Nirmala UI"/>
                <w:bCs w:val="0"/>
              </w:rPr>
              <w:t xml:space="preserve"> </w:t>
            </w:r>
            <w:r w:rsidRPr="00AB4469">
              <w:rPr>
                <w:rFonts w:ascii="Nirmala UI" w:hAnsi="Nirmala UI" w:hint="cs"/>
                <w:bCs w:val="0"/>
                <w:cs/>
              </w:rPr>
              <w:t>नमुना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0A8C5641"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440" w:type="dxa"/>
          </w:tcPr>
          <w:p w14:paraId="44D5AF17" w14:textId="77777777" w:rsidR="00E11531" w:rsidRPr="00AB4469" w:rsidRDefault="00E11531" w:rsidP="00E11531">
            <w:pPr>
              <w:rPr>
                <w:bCs w:val="0"/>
                <w:lang w:bidi="ne-NP"/>
              </w:rPr>
            </w:pPr>
            <w:r w:rsidRPr="00AB4469">
              <w:rPr>
                <w:rFonts w:hint="cs"/>
                <w:bCs w:val="0"/>
                <w:cs/>
                <w:lang w:bidi="ne-NP"/>
              </w:rPr>
              <w:t>३</w:t>
            </w:r>
          </w:p>
        </w:tc>
        <w:tc>
          <w:tcPr>
            <w:tcW w:w="2340" w:type="dxa"/>
          </w:tcPr>
          <w:p w14:paraId="54AAD707"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390800EF" w14:textId="77777777" w:rsidR="00E11531" w:rsidRPr="00AB4469" w:rsidRDefault="00E11531" w:rsidP="00E11531">
            <w:pPr>
              <w:rPr>
                <w:bCs w:val="0"/>
                <w:lang w:bidi="ne-NP"/>
              </w:rPr>
            </w:pPr>
            <w:r w:rsidRPr="00AB4469">
              <w:rPr>
                <w:rFonts w:hint="cs"/>
                <w:bCs w:val="0"/>
                <w:cs/>
                <w:lang w:bidi="ne-NP"/>
              </w:rPr>
              <w:t>५००</w:t>
            </w:r>
          </w:p>
        </w:tc>
        <w:tc>
          <w:tcPr>
            <w:tcW w:w="2073" w:type="dxa"/>
          </w:tcPr>
          <w:p w14:paraId="03189F0E" w14:textId="77777777" w:rsidR="00E11531" w:rsidRPr="00AB4469" w:rsidRDefault="00E11531" w:rsidP="00E11531">
            <w:pPr>
              <w:rPr>
                <w:bCs w:val="0"/>
                <w:lang w:bidi="ne-NP"/>
              </w:rPr>
            </w:pPr>
            <w:r w:rsidRPr="00AB4469">
              <w:rPr>
                <w:rFonts w:ascii="Nirmala UI" w:hAnsi="Nirmala UI" w:hint="cs"/>
                <w:bCs w:val="0"/>
                <w:cs/>
              </w:rPr>
              <w:t>९८१३६३६१३</w:t>
            </w:r>
          </w:p>
        </w:tc>
      </w:tr>
      <w:tr w:rsidR="00E11531" w:rsidRPr="00AB4469" w14:paraId="691A3B69" w14:textId="77777777" w:rsidTr="00295A25">
        <w:tc>
          <w:tcPr>
            <w:tcW w:w="800" w:type="dxa"/>
          </w:tcPr>
          <w:p w14:paraId="5C65F14C" w14:textId="77777777" w:rsidR="00E11531" w:rsidRPr="00AB4469" w:rsidRDefault="00E11531" w:rsidP="00E11531">
            <w:pPr>
              <w:rPr>
                <w:bCs w:val="0"/>
                <w:lang w:bidi="ne-NP"/>
              </w:rPr>
            </w:pPr>
          </w:p>
        </w:tc>
        <w:tc>
          <w:tcPr>
            <w:tcW w:w="3875" w:type="dxa"/>
          </w:tcPr>
          <w:p w14:paraId="4DE6E87E" w14:textId="77777777" w:rsidR="00E11531" w:rsidRPr="00AB4469" w:rsidRDefault="00E11531" w:rsidP="00E11531">
            <w:pPr>
              <w:rPr>
                <w:bCs w:val="0"/>
                <w:lang w:bidi="ne-NP"/>
              </w:rPr>
            </w:pPr>
            <w:r w:rsidRPr="00AB4469">
              <w:rPr>
                <w:rFonts w:ascii="Nirmala UI" w:hAnsi="Nirmala UI" w:hint="cs"/>
                <w:bCs w:val="0"/>
                <w:cs/>
              </w:rPr>
              <w:t>सामुदायिक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2E721B97"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२०</w:t>
            </w:r>
          </w:p>
        </w:tc>
        <w:tc>
          <w:tcPr>
            <w:tcW w:w="1440" w:type="dxa"/>
          </w:tcPr>
          <w:p w14:paraId="6A994652" w14:textId="77777777" w:rsidR="00E11531" w:rsidRPr="00AB4469" w:rsidRDefault="00E11531" w:rsidP="00E11531">
            <w:pPr>
              <w:rPr>
                <w:bCs w:val="0"/>
                <w:lang w:bidi="ne-NP"/>
              </w:rPr>
            </w:pPr>
            <w:r w:rsidRPr="00AB4469">
              <w:rPr>
                <w:rFonts w:hint="cs"/>
                <w:bCs w:val="0"/>
                <w:cs/>
                <w:lang w:bidi="ne-NP"/>
              </w:rPr>
              <w:t>३</w:t>
            </w:r>
          </w:p>
        </w:tc>
        <w:tc>
          <w:tcPr>
            <w:tcW w:w="2340" w:type="dxa"/>
          </w:tcPr>
          <w:p w14:paraId="152BA929"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4705368D" w14:textId="77777777" w:rsidR="00E11531" w:rsidRPr="00AB4469" w:rsidRDefault="00E11531" w:rsidP="00E11531">
            <w:pPr>
              <w:rPr>
                <w:bCs w:val="0"/>
                <w:lang w:bidi="ne-NP"/>
              </w:rPr>
            </w:pPr>
            <w:r w:rsidRPr="00AB4469">
              <w:rPr>
                <w:rFonts w:hint="cs"/>
                <w:bCs w:val="0"/>
                <w:cs/>
                <w:lang w:bidi="ne-NP"/>
              </w:rPr>
              <w:t>४००</w:t>
            </w:r>
            <w:r w:rsidRPr="00AB4469">
              <w:rPr>
                <w:bCs w:val="0"/>
                <w:lang w:bidi="ne-NP"/>
              </w:rPr>
              <w:t>-</w:t>
            </w:r>
            <w:r w:rsidRPr="00AB4469">
              <w:rPr>
                <w:rFonts w:hint="cs"/>
                <w:bCs w:val="0"/>
                <w:cs/>
                <w:lang w:bidi="ne-NP"/>
              </w:rPr>
              <w:t>५००</w:t>
            </w:r>
          </w:p>
        </w:tc>
        <w:tc>
          <w:tcPr>
            <w:tcW w:w="2073" w:type="dxa"/>
          </w:tcPr>
          <w:p w14:paraId="2E0AA2F4" w14:textId="77777777" w:rsidR="00E11531" w:rsidRPr="00AB4469" w:rsidRDefault="00E11531" w:rsidP="00E11531">
            <w:pPr>
              <w:rPr>
                <w:bCs w:val="0"/>
                <w:lang w:bidi="ne-NP"/>
              </w:rPr>
            </w:pPr>
            <w:r w:rsidRPr="00AB4469">
              <w:rPr>
                <w:rFonts w:hint="cs"/>
                <w:bCs w:val="0"/>
                <w:cs/>
                <w:lang w:bidi="ne-NP"/>
              </w:rPr>
              <w:t>९८४१७३५५५४</w:t>
            </w:r>
          </w:p>
        </w:tc>
      </w:tr>
      <w:tr w:rsidR="00E11531" w:rsidRPr="00AB4469" w14:paraId="59B29F81" w14:textId="77777777" w:rsidTr="00295A25">
        <w:tc>
          <w:tcPr>
            <w:tcW w:w="800" w:type="dxa"/>
          </w:tcPr>
          <w:p w14:paraId="2E662401" w14:textId="77777777" w:rsidR="00E11531" w:rsidRPr="00AB4469" w:rsidRDefault="00E11531" w:rsidP="00E11531">
            <w:pPr>
              <w:rPr>
                <w:bCs w:val="0"/>
                <w:lang w:bidi="ne-NP"/>
              </w:rPr>
            </w:pPr>
          </w:p>
        </w:tc>
        <w:tc>
          <w:tcPr>
            <w:tcW w:w="3875" w:type="dxa"/>
          </w:tcPr>
          <w:p w14:paraId="1F8013AE" w14:textId="77777777" w:rsidR="00E11531" w:rsidRPr="00AB4469" w:rsidRDefault="00E11531" w:rsidP="00E11531">
            <w:pPr>
              <w:rPr>
                <w:rFonts w:ascii="Nirmala UI" w:hAnsi="Nirmala UI"/>
                <w:bCs w:val="0"/>
                <w:cs/>
              </w:rPr>
            </w:pPr>
            <w:r w:rsidRPr="00AB4469">
              <w:rPr>
                <w:rFonts w:ascii="Nirmala UI" w:hAnsi="Nirmala UI" w:hint="cs"/>
                <w:bCs w:val="0"/>
                <w:cs/>
              </w:rPr>
              <w:t>डिल्ली</w:t>
            </w:r>
            <w:r w:rsidRPr="00AB4469">
              <w:rPr>
                <w:rFonts w:ascii="Nirmala UI" w:hAnsi="Nirmala UI"/>
                <w:bCs w:val="0"/>
              </w:rPr>
              <w:t xml:space="preserve"> </w:t>
            </w:r>
            <w:r w:rsidRPr="00AB4469">
              <w:rPr>
                <w:rFonts w:ascii="Nirmala UI" w:hAnsi="Nirmala UI" w:hint="cs"/>
                <w:bCs w:val="0"/>
                <w:cs/>
              </w:rPr>
              <w:t>एन्ड</w:t>
            </w:r>
            <w:r w:rsidRPr="00AB4469">
              <w:rPr>
                <w:rFonts w:ascii="Nirmala UI" w:hAnsi="Nirmala UI"/>
                <w:bCs w:val="0"/>
              </w:rPr>
              <w:t xml:space="preserve"> </w:t>
            </w:r>
            <w:r w:rsidRPr="00AB4469">
              <w:rPr>
                <w:rFonts w:ascii="Nirmala UI" w:hAnsi="Nirmala UI" w:hint="cs"/>
                <w:bCs w:val="0"/>
                <w:cs/>
              </w:rPr>
              <w:t>सन्स</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0F7FC179"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२३</w:t>
            </w:r>
          </w:p>
        </w:tc>
        <w:tc>
          <w:tcPr>
            <w:tcW w:w="1440" w:type="dxa"/>
          </w:tcPr>
          <w:p w14:paraId="332DE878" w14:textId="77777777" w:rsidR="00E11531" w:rsidRPr="00AB4469" w:rsidRDefault="00E11531" w:rsidP="00E11531">
            <w:pPr>
              <w:rPr>
                <w:bCs w:val="0"/>
                <w:cs/>
                <w:lang w:bidi="ne-NP"/>
              </w:rPr>
            </w:pPr>
            <w:r w:rsidRPr="00AB4469">
              <w:rPr>
                <w:rFonts w:hint="cs"/>
                <w:bCs w:val="0"/>
                <w:cs/>
                <w:lang w:bidi="ne-NP"/>
              </w:rPr>
              <w:t>६</w:t>
            </w:r>
          </w:p>
        </w:tc>
        <w:tc>
          <w:tcPr>
            <w:tcW w:w="2340" w:type="dxa"/>
          </w:tcPr>
          <w:p w14:paraId="321FD592" w14:textId="1E5927CA" w:rsidR="00E11531" w:rsidRPr="00AB4469" w:rsidRDefault="00E11531" w:rsidP="00295A25">
            <w:pPr>
              <w:rPr>
                <w:bCs w:val="0"/>
                <w:cs/>
                <w:lang w:bidi="ne-NP"/>
              </w:rPr>
            </w:pPr>
            <w:r w:rsidRPr="00AB4469">
              <w:rPr>
                <w:rFonts w:ascii="Nirmala UI" w:hAnsi="Nirmala UI"/>
                <w:bCs w:val="0"/>
                <w:cs/>
              </w:rPr>
              <w:t>तरकारी</w:t>
            </w:r>
            <w:r w:rsidR="00295A25"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0A5104CE" w14:textId="77777777" w:rsidR="00E11531" w:rsidRPr="00AB4469" w:rsidRDefault="00E11531" w:rsidP="00E11531">
            <w:pPr>
              <w:rPr>
                <w:bCs w:val="0"/>
                <w:cs/>
                <w:lang w:bidi="ne-NP"/>
              </w:rPr>
            </w:pPr>
            <w:r w:rsidRPr="00AB4469">
              <w:rPr>
                <w:rFonts w:hint="cs"/>
                <w:bCs w:val="0"/>
                <w:cs/>
                <w:lang w:bidi="ne-NP"/>
              </w:rPr>
              <w:t>२००</w:t>
            </w:r>
          </w:p>
        </w:tc>
        <w:tc>
          <w:tcPr>
            <w:tcW w:w="2073" w:type="dxa"/>
          </w:tcPr>
          <w:p w14:paraId="6132173E" w14:textId="77777777" w:rsidR="00E11531" w:rsidRPr="00AB4469" w:rsidRDefault="00E11531" w:rsidP="00E11531">
            <w:pPr>
              <w:rPr>
                <w:bCs w:val="0"/>
                <w:cs/>
                <w:lang w:bidi="ne-NP"/>
              </w:rPr>
            </w:pPr>
            <w:r w:rsidRPr="00AB4469">
              <w:rPr>
                <w:rFonts w:ascii="Nirmala UI" w:hAnsi="Nirmala UI" w:hint="cs"/>
                <w:bCs w:val="0"/>
                <w:cs/>
              </w:rPr>
              <w:t>९८४७९०६६८९</w:t>
            </w:r>
          </w:p>
        </w:tc>
      </w:tr>
      <w:tr w:rsidR="00E11531" w:rsidRPr="00AB4469" w14:paraId="50CB2CFF" w14:textId="77777777" w:rsidTr="00295A25">
        <w:tc>
          <w:tcPr>
            <w:tcW w:w="800" w:type="dxa"/>
          </w:tcPr>
          <w:p w14:paraId="349E0CFA" w14:textId="77777777" w:rsidR="00E11531" w:rsidRPr="00AB4469" w:rsidRDefault="00E11531" w:rsidP="00E11531">
            <w:pPr>
              <w:rPr>
                <w:bCs w:val="0"/>
                <w:lang w:bidi="ne-NP"/>
              </w:rPr>
            </w:pPr>
          </w:p>
        </w:tc>
        <w:tc>
          <w:tcPr>
            <w:tcW w:w="3875" w:type="dxa"/>
          </w:tcPr>
          <w:p w14:paraId="2E64A8FD" w14:textId="77777777" w:rsidR="00E11531" w:rsidRPr="00AB4469" w:rsidRDefault="00E11531" w:rsidP="00E11531">
            <w:pPr>
              <w:rPr>
                <w:rFonts w:ascii="Nirmala UI" w:hAnsi="Nirmala UI"/>
                <w:bCs w:val="0"/>
                <w:cs/>
              </w:rPr>
            </w:pPr>
            <w:r w:rsidRPr="00AB4469">
              <w:rPr>
                <w:rFonts w:ascii="Nirmala UI" w:hAnsi="Nirmala UI" w:hint="cs"/>
                <w:bCs w:val="0"/>
                <w:cs/>
              </w:rPr>
              <w:t>क्रिश</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6B3C767"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२७</w:t>
            </w:r>
          </w:p>
        </w:tc>
        <w:tc>
          <w:tcPr>
            <w:tcW w:w="1440" w:type="dxa"/>
          </w:tcPr>
          <w:p w14:paraId="19F59DED" w14:textId="77777777" w:rsidR="00E11531" w:rsidRPr="00AB4469" w:rsidRDefault="00E11531" w:rsidP="00E11531">
            <w:pPr>
              <w:rPr>
                <w:bCs w:val="0"/>
                <w:cs/>
                <w:lang w:bidi="ne-NP"/>
              </w:rPr>
            </w:pPr>
            <w:r w:rsidRPr="00AB4469">
              <w:rPr>
                <w:rFonts w:hint="cs"/>
                <w:bCs w:val="0"/>
                <w:cs/>
                <w:lang w:bidi="ne-NP"/>
              </w:rPr>
              <w:t>२</w:t>
            </w:r>
          </w:p>
        </w:tc>
        <w:tc>
          <w:tcPr>
            <w:tcW w:w="2340" w:type="dxa"/>
          </w:tcPr>
          <w:p w14:paraId="7EB848F6"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7ED40A96" w14:textId="77777777" w:rsidR="00E11531" w:rsidRPr="00AB4469" w:rsidRDefault="00E11531" w:rsidP="00E11531">
            <w:pPr>
              <w:rPr>
                <w:bCs w:val="0"/>
                <w:cs/>
                <w:lang w:bidi="ne-NP"/>
              </w:rPr>
            </w:pPr>
            <w:r w:rsidRPr="00AB4469">
              <w:rPr>
                <w:rFonts w:hint="cs"/>
                <w:bCs w:val="0"/>
                <w:cs/>
                <w:lang w:bidi="ne-NP"/>
              </w:rPr>
              <w:t>४००</w:t>
            </w:r>
          </w:p>
        </w:tc>
        <w:tc>
          <w:tcPr>
            <w:tcW w:w="2073" w:type="dxa"/>
          </w:tcPr>
          <w:p w14:paraId="27A71B33" w14:textId="77777777" w:rsidR="00E11531" w:rsidRPr="00AB4469" w:rsidRDefault="00E11531" w:rsidP="00E11531">
            <w:pPr>
              <w:rPr>
                <w:bCs w:val="0"/>
                <w:cs/>
                <w:lang w:bidi="ne-NP"/>
              </w:rPr>
            </w:pPr>
            <w:r w:rsidRPr="00AB4469">
              <w:rPr>
                <w:rFonts w:ascii="Nirmala UI" w:hAnsi="Nirmala UI" w:hint="cs"/>
                <w:bCs w:val="0"/>
                <w:cs/>
              </w:rPr>
              <w:t>९८५२०४७९५७</w:t>
            </w:r>
          </w:p>
        </w:tc>
      </w:tr>
      <w:tr w:rsidR="00E11531" w:rsidRPr="00AB4469" w14:paraId="7217F3E0" w14:textId="77777777" w:rsidTr="00295A25">
        <w:tc>
          <w:tcPr>
            <w:tcW w:w="800" w:type="dxa"/>
          </w:tcPr>
          <w:p w14:paraId="1D8A18B1" w14:textId="77777777" w:rsidR="00E11531" w:rsidRPr="00AB4469" w:rsidRDefault="00E11531" w:rsidP="00E11531">
            <w:pPr>
              <w:rPr>
                <w:bCs w:val="0"/>
                <w:lang w:bidi="ne-NP"/>
              </w:rPr>
            </w:pPr>
          </w:p>
        </w:tc>
        <w:tc>
          <w:tcPr>
            <w:tcW w:w="3875" w:type="dxa"/>
          </w:tcPr>
          <w:p w14:paraId="55E200E9" w14:textId="77777777" w:rsidR="00E11531" w:rsidRPr="00AB4469" w:rsidRDefault="00E11531" w:rsidP="00E11531">
            <w:pPr>
              <w:rPr>
                <w:rFonts w:ascii="Nirmala UI" w:hAnsi="Nirmala UI"/>
                <w:bCs w:val="0"/>
                <w:cs/>
              </w:rPr>
            </w:pPr>
            <w:r w:rsidRPr="00AB4469">
              <w:rPr>
                <w:rFonts w:ascii="Nirmala UI" w:hAnsi="Nirmala UI" w:hint="cs"/>
                <w:bCs w:val="0"/>
                <w:cs/>
              </w:rPr>
              <w:t>श्रीराज</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5A49D6D7"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३२</w:t>
            </w:r>
          </w:p>
        </w:tc>
        <w:tc>
          <w:tcPr>
            <w:tcW w:w="1440" w:type="dxa"/>
          </w:tcPr>
          <w:p w14:paraId="5DC3DB08" w14:textId="77777777" w:rsidR="00E11531" w:rsidRPr="00AB4469" w:rsidRDefault="00E11531" w:rsidP="00E11531">
            <w:pPr>
              <w:rPr>
                <w:bCs w:val="0"/>
                <w:cs/>
                <w:lang w:bidi="ne-NP"/>
              </w:rPr>
            </w:pPr>
            <w:r w:rsidRPr="00AB4469">
              <w:rPr>
                <w:rFonts w:hint="cs"/>
                <w:bCs w:val="0"/>
                <w:cs/>
                <w:lang w:bidi="ne-NP"/>
              </w:rPr>
              <w:t>२</w:t>
            </w:r>
          </w:p>
        </w:tc>
        <w:tc>
          <w:tcPr>
            <w:tcW w:w="2340" w:type="dxa"/>
          </w:tcPr>
          <w:p w14:paraId="3DB6B572"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255BB3B4" w14:textId="77777777" w:rsidR="00E11531" w:rsidRPr="00AB4469" w:rsidRDefault="00E11531" w:rsidP="00E11531">
            <w:pPr>
              <w:rPr>
                <w:bCs w:val="0"/>
                <w:cs/>
                <w:lang w:bidi="ne-NP"/>
              </w:rPr>
            </w:pPr>
            <w:r w:rsidRPr="00AB4469">
              <w:rPr>
                <w:rFonts w:hint="cs"/>
                <w:bCs w:val="0"/>
                <w:cs/>
                <w:lang w:bidi="ne-NP"/>
              </w:rPr>
              <w:t>४००</w:t>
            </w:r>
            <w:r w:rsidRPr="00AB4469">
              <w:rPr>
                <w:bCs w:val="0"/>
                <w:lang w:bidi="ne-NP"/>
              </w:rPr>
              <w:t>-</w:t>
            </w:r>
            <w:r w:rsidRPr="00AB4469">
              <w:rPr>
                <w:rFonts w:hint="cs"/>
                <w:bCs w:val="0"/>
                <w:cs/>
                <w:lang w:bidi="ne-NP"/>
              </w:rPr>
              <w:t>५००</w:t>
            </w:r>
          </w:p>
        </w:tc>
        <w:tc>
          <w:tcPr>
            <w:tcW w:w="2073" w:type="dxa"/>
          </w:tcPr>
          <w:p w14:paraId="4A09B956" w14:textId="77777777" w:rsidR="00E11531" w:rsidRPr="00AB4469" w:rsidRDefault="00E11531" w:rsidP="00E11531">
            <w:pPr>
              <w:rPr>
                <w:bCs w:val="0"/>
                <w:cs/>
                <w:lang w:bidi="ne-NP"/>
              </w:rPr>
            </w:pPr>
            <w:r w:rsidRPr="00AB4469">
              <w:rPr>
                <w:rFonts w:ascii="Nirmala UI" w:hAnsi="Nirmala UI" w:hint="cs"/>
                <w:bCs w:val="0"/>
                <w:cs/>
              </w:rPr>
              <w:t>९८६१३८२४३८</w:t>
            </w:r>
          </w:p>
        </w:tc>
      </w:tr>
      <w:tr w:rsidR="00E11531" w:rsidRPr="00AB4469" w14:paraId="42BA0C00" w14:textId="77777777" w:rsidTr="00295A25">
        <w:tc>
          <w:tcPr>
            <w:tcW w:w="800" w:type="dxa"/>
          </w:tcPr>
          <w:p w14:paraId="1BF3DE33" w14:textId="77777777" w:rsidR="00E11531" w:rsidRPr="00AB4469" w:rsidRDefault="00E11531" w:rsidP="00E11531">
            <w:pPr>
              <w:rPr>
                <w:bCs w:val="0"/>
                <w:lang w:bidi="ne-NP"/>
              </w:rPr>
            </w:pPr>
          </w:p>
        </w:tc>
        <w:tc>
          <w:tcPr>
            <w:tcW w:w="3875" w:type="dxa"/>
          </w:tcPr>
          <w:p w14:paraId="75A00DE3" w14:textId="77777777" w:rsidR="00E11531" w:rsidRPr="00AB4469" w:rsidRDefault="00E11531" w:rsidP="00E11531">
            <w:pPr>
              <w:rPr>
                <w:rFonts w:ascii="Nirmala UI" w:hAnsi="Nirmala UI"/>
                <w:bCs w:val="0"/>
                <w:cs/>
              </w:rPr>
            </w:pPr>
            <w:r w:rsidRPr="00AB4469">
              <w:rPr>
                <w:rFonts w:ascii="Nirmala UI" w:hAnsi="Nirmala UI" w:hint="cs"/>
                <w:bCs w:val="0"/>
                <w:cs/>
              </w:rPr>
              <w:t>बिष्णु</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1841A29F"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३०</w:t>
            </w:r>
          </w:p>
        </w:tc>
        <w:tc>
          <w:tcPr>
            <w:tcW w:w="1440" w:type="dxa"/>
          </w:tcPr>
          <w:p w14:paraId="290869A2" w14:textId="77777777" w:rsidR="00E11531" w:rsidRPr="00AB4469" w:rsidRDefault="00E11531" w:rsidP="00E11531">
            <w:pPr>
              <w:rPr>
                <w:bCs w:val="0"/>
                <w:cs/>
                <w:lang w:bidi="ne-NP"/>
              </w:rPr>
            </w:pPr>
            <w:r w:rsidRPr="00AB4469">
              <w:rPr>
                <w:rFonts w:hint="cs"/>
                <w:bCs w:val="0"/>
                <w:cs/>
                <w:lang w:bidi="ne-NP"/>
              </w:rPr>
              <w:t>८</w:t>
            </w:r>
          </w:p>
        </w:tc>
        <w:tc>
          <w:tcPr>
            <w:tcW w:w="2340" w:type="dxa"/>
          </w:tcPr>
          <w:p w14:paraId="39844286" w14:textId="1AB1F198" w:rsidR="00E11531" w:rsidRPr="00AB4469" w:rsidRDefault="00E11531" w:rsidP="00295A25">
            <w:pPr>
              <w:rPr>
                <w:bCs w:val="0"/>
                <w:cs/>
                <w:lang w:bidi="ne-NP"/>
              </w:rPr>
            </w:pPr>
            <w:r w:rsidRPr="00AB4469">
              <w:rPr>
                <w:rFonts w:ascii="Nirmala UI" w:hAnsi="Nirmala UI"/>
                <w:bCs w:val="0"/>
                <w:cs/>
              </w:rPr>
              <w:t>तरकारी</w:t>
            </w:r>
            <w:r w:rsidR="00295A25"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21F8E081" w14:textId="77777777" w:rsidR="00E11531" w:rsidRPr="00AB4469" w:rsidRDefault="00E11531" w:rsidP="00E11531">
            <w:pPr>
              <w:rPr>
                <w:bCs w:val="0"/>
                <w:cs/>
                <w:lang w:bidi="ne-NP"/>
              </w:rPr>
            </w:pPr>
            <w:r w:rsidRPr="00AB4469">
              <w:rPr>
                <w:rFonts w:hint="cs"/>
                <w:bCs w:val="0"/>
                <w:cs/>
                <w:lang w:bidi="ne-NP"/>
              </w:rPr>
              <w:t>३००</w:t>
            </w:r>
          </w:p>
        </w:tc>
        <w:tc>
          <w:tcPr>
            <w:tcW w:w="2073" w:type="dxa"/>
          </w:tcPr>
          <w:p w14:paraId="63C975D3" w14:textId="77777777" w:rsidR="00E11531" w:rsidRPr="00AB4469" w:rsidRDefault="00E11531" w:rsidP="00E11531">
            <w:pPr>
              <w:rPr>
                <w:bCs w:val="0"/>
                <w:cs/>
                <w:lang w:bidi="ne-NP"/>
              </w:rPr>
            </w:pPr>
            <w:r w:rsidRPr="00AB4469">
              <w:rPr>
                <w:rFonts w:ascii="Nirmala UI" w:hAnsi="Nirmala UI" w:hint="cs"/>
                <w:bCs w:val="0"/>
                <w:cs/>
              </w:rPr>
              <w:t>९८१३६३६१३</w:t>
            </w:r>
          </w:p>
        </w:tc>
      </w:tr>
      <w:tr w:rsidR="00E11531" w:rsidRPr="00AB4469" w14:paraId="4FF2B4BB" w14:textId="77777777" w:rsidTr="00295A25">
        <w:tc>
          <w:tcPr>
            <w:tcW w:w="800" w:type="dxa"/>
          </w:tcPr>
          <w:p w14:paraId="766B2880" w14:textId="77777777" w:rsidR="00E11531" w:rsidRPr="00AB4469" w:rsidRDefault="00E11531" w:rsidP="00E11531">
            <w:pPr>
              <w:rPr>
                <w:bCs w:val="0"/>
                <w:lang w:bidi="ne-NP"/>
              </w:rPr>
            </w:pPr>
          </w:p>
        </w:tc>
        <w:tc>
          <w:tcPr>
            <w:tcW w:w="3875" w:type="dxa"/>
          </w:tcPr>
          <w:p w14:paraId="07FDA1CD" w14:textId="77777777" w:rsidR="00E11531" w:rsidRPr="00AB4469" w:rsidRDefault="00E11531" w:rsidP="00E11531">
            <w:pPr>
              <w:rPr>
                <w:rFonts w:ascii="Nirmala UI" w:hAnsi="Nirmala UI"/>
                <w:bCs w:val="0"/>
                <w:cs/>
              </w:rPr>
            </w:pPr>
            <w:r w:rsidRPr="00AB4469">
              <w:rPr>
                <w:rFonts w:ascii="Nirmala UI" w:hAnsi="Nirmala UI" w:hint="cs"/>
                <w:bCs w:val="0"/>
                <w:cs/>
              </w:rPr>
              <w:t>उजेली</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2834ED25"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म</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१८</w:t>
            </w:r>
          </w:p>
        </w:tc>
        <w:tc>
          <w:tcPr>
            <w:tcW w:w="1440" w:type="dxa"/>
          </w:tcPr>
          <w:p w14:paraId="117A7CB6" w14:textId="77777777" w:rsidR="00E11531" w:rsidRPr="00AB4469" w:rsidRDefault="00E11531" w:rsidP="00E11531">
            <w:pPr>
              <w:rPr>
                <w:bCs w:val="0"/>
                <w:cs/>
                <w:lang w:bidi="ne-NP"/>
              </w:rPr>
            </w:pPr>
            <w:r w:rsidRPr="00AB4469">
              <w:rPr>
                <w:rFonts w:hint="cs"/>
                <w:bCs w:val="0"/>
                <w:cs/>
                <w:lang w:bidi="ne-NP"/>
              </w:rPr>
              <w:t>८</w:t>
            </w:r>
          </w:p>
        </w:tc>
        <w:tc>
          <w:tcPr>
            <w:tcW w:w="2340" w:type="dxa"/>
          </w:tcPr>
          <w:p w14:paraId="230F048C"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122E2BB4" w14:textId="30715A0A" w:rsidR="00E11531" w:rsidRPr="00AB4469" w:rsidRDefault="00E11531" w:rsidP="00E11531">
            <w:pPr>
              <w:rPr>
                <w:bCs w:val="0"/>
                <w:cs/>
                <w:lang w:bidi="ne-NP"/>
              </w:rPr>
            </w:pPr>
            <w:r w:rsidRPr="00AB4469">
              <w:rPr>
                <w:rFonts w:hint="cs"/>
                <w:bCs w:val="0"/>
                <w:cs/>
                <w:lang w:bidi="ne-NP"/>
              </w:rPr>
              <w:t>८००</w:t>
            </w:r>
            <w:r w:rsidRPr="00AB4469">
              <w:rPr>
                <w:bCs w:val="0"/>
                <w:lang w:bidi="ne-NP"/>
              </w:rPr>
              <w:t>-</w:t>
            </w:r>
            <w:r w:rsidR="00295A25" w:rsidRPr="00AB4469">
              <w:rPr>
                <w:rFonts w:hint="cs"/>
                <w:bCs w:val="0"/>
                <w:cs/>
                <w:lang w:bidi="ne-NP"/>
              </w:rPr>
              <w:t>९</w:t>
            </w:r>
            <w:r w:rsidRPr="00AB4469">
              <w:rPr>
                <w:rFonts w:hint="cs"/>
                <w:bCs w:val="0"/>
                <w:cs/>
                <w:lang w:bidi="ne-NP"/>
              </w:rPr>
              <w:t>००</w:t>
            </w:r>
          </w:p>
        </w:tc>
        <w:tc>
          <w:tcPr>
            <w:tcW w:w="2073" w:type="dxa"/>
          </w:tcPr>
          <w:p w14:paraId="104F5EC0" w14:textId="77777777" w:rsidR="00E11531" w:rsidRPr="00AB4469" w:rsidRDefault="00E11531" w:rsidP="00E11531">
            <w:pPr>
              <w:rPr>
                <w:bCs w:val="0"/>
                <w:cs/>
                <w:lang w:bidi="ne-NP"/>
              </w:rPr>
            </w:pPr>
            <w:r w:rsidRPr="00AB4469">
              <w:rPr>
                <w:rFonts w:hint="cs"/>
                <w:bCs w:val="0"/>
                <w:cs/>
                <w:lang w:bidi="ne-NP"/>
              </w:rPr>
              <w:t>९८५१०२११५८</w:t>
            </w:r>
          </w:p>
        </w:tc>
      </w:tr>
      <w:tr w:rsidR="00E11531" w:rsidRPr="00AB4469" w14:paraId="1D4977E1" w14:textId="77777777" w:rsidTr="00295A25">
        <w:tc>
          <w:tcPr>
            <w:tcW w:w="800" w:type="dxa"/>
          </w:tcPr>
          <w:p w14:paraId="2D0C40A1" w14:textId="77777777" w:rsidR="00E11531" w:rsidRPr="00AB4469" w:rsidRDefault="00E11531" w:rsidP="00E11531">
            <w:pPr>
              <w:rPr>
                <w:b w:val="0"/>
                <w:lang w:bidi="ne-NP"/>
              </w:rPr>
            </w:pPr>
          </w:p>
        </w:tc>
        <w:tc>
          <w:tcPr>
            <w:tcW w:w="3875" w:type="dxa"/>
          </w:tcPr>
          <w:p w14:paraId="4A181A08" w14:textId="77777777" w:rsidR="00E11531" w:rsidRPr="00AB4469" w:rsidRDefault="00E11531" w:rsidP="00E11531">
            <w:pPr>
              <w:rPr>
                <w:rFonts w:ascii="Nirmala UI" w:hAnsi="Nirmala UI"/>
                <w:b w:val="0"/>
                <w:cs/>
              </w:rPr>
            </w:pPr>
            <w:r w:rsidRPr="00AB4469">
              <w:rPr>
                <w:b w:val="0"/>
                <w:cs/>
                <w:lang w:bidi="ne-NP"/>
              </w:rPr>
              <w:t>शंखरापुर नगरपालिका</w:t>
            </w:r>
          </w:p>
        </w:tc>
        <w:tc>
          <w:tcPr>
            <w:tcW w:w="1890" w:type="dxa"/>
          </w:tcPr>
          <w:p w14:paraId="19AB91EE" w14:textId="77777777" w:rsidR="00E11531" w:rsidRPr="00AB4469" w:rsidRDefault="00E11531" w:rsidP="00E11531">
            <w:pPr>
              <w:rPr>
                <w:b w:val="0"/>
                <w:lang w:bidi="ne-NP"/>
              </w:rPr>
            </w:pPr>
          </w:p>
        </w:tc>
        <w:tc>
          <w:tcPr>
            <w:tcW w:w="1440" w:type="dxa"/>
          </w:tcPr>
          <w:p w14:paraId="660A15F3" w14:textId="77777777" w:rsidR="00E11531" w:rsidRPr="00AB4469" w:rsidRDefault="00E11531" w:rsidP="00E11531">
            <w:pPr>
              <w:rPr>
                <w:b w:val="0"/>
                <w:cs/>
                <w:lang w:bidi="ne-NP"/>
              </w:rPr>
            </w:pPr>
          </w:p>
        </w:tc>
        <w:tc>
          <w:tcPr>
            <w:tcW w:w="2340" w:type="dxa"/>
          </w:tcPr>
          <w:p w14:paraId="2BF8F7DA" w14:textId="77777777" w:rsidR="00E11531" w:rsidRPr="00AB4469" w:rsidRDefault="00E11531" w:rsidP="00E11531">
            <w:pPr>
              <w:rPr>
                <w:rFonts w:ascii="Nirmala UI" w:hAnsi="Nirmala UI"/>
                <w:b w:val="0"/>
                <w:cs/>
              </w:rPr>
            </w:pPr>
          </w:p>
        </w:tc>
        <w:tc>
          <w:tcPr>
            <w:tcW w:w="1530" w:type="dxa"/>
          </w:tcPr>
          <w:p w14:paraId="0949213E" w14:textId="77777777" w:rsidR="00E11531" w:rsidRPr="00AB4469" w:rsidRDefault="00E11531" w:rsidP="00E11531">
            <w:pPr>
              <w:rPr>
                <w:b w:val="0"/>
                <w:cs/>
                <w:lang w:bidi="ne-NP"/>
              </w:rPr>
            </w:pPr>
          </w:p>
        </w:tc>
        <w:tc>
          <w:tcPr>
            <w:tcW w:w="2073" w:type="dxa"/>
          </w:tcPr>
          <w:p w14:paraId="558D0018" w14:textId="77777777" w:rsidR="00E11531" w:rsidRPr="00AB4469" w:rsidRDefault="00E11531" w:rsidP="00E11531">
            <w:pPr>
              <w:rPr>
                <w:b w:val="0"/>
                <w:cs/>
                <w:lang w:bidi="ne-NP"/>
              </w:rPr>
            </w:pPr>
          </w:p>
        </w:tc>
      </w:tr>
      <w:tr w:rsidR="00E11531" w:rsidRPr="00AB4469" w14:paraId="26A59DE5" w14:textId="77777777" w:rsidTr="00295A25">
        <w:tc>
          <w:tcPr>
            <w:tcW w:w="800" w:type="dxa"/>
          </w:tcPr>
          <w:p w14:paraId="2688C071" w14:textId="77777777" w:rsidR="00E11531" w:rsidRPr="00AB4469" w:rsidRDefault="00E11531" w:rsidP="00E11531">
            <w:pPr>
              <w:rPr>
                <w:bCs w:val="0"/>
                <w:lang w:bidi="ne-NP"/>
              </w:rPr>
            </w:pPr>
          </w:p>
        </w:tc>
        <w:tc>
          <w:tcPr>
            <w:tcW w:w="3875" w:type="dxa"/>
          </w:tcPr>
          <w:p w14:paraId="674B7063" w14:textId="77777777" w:rsidR="00E11531" w:rsidRPr="00AB4469" w:rsidRDefault="00E11531" w:rsidP="00E11531">
            <w:pPr>
              <w:rPr>
                <w:rFonts w:ascii="Nirmala UI" w:hAnsi="Nirmala UI"/>
                <w:bCs w:val="0"/>
                <w:cs/>
              </w:rPr>
            </w:pPr>
            <w:r w:rsidRPr="00AB4469">
              <w:rPr>
                <w:rFonts w:ascii="Nirmala UI" w:hAnsi="Nirmala UI" w:hint="cs"/>
                <w:bCs w:val="0"/>
                <w:cs/>
              </w:rPr>
              <w:t>बिबिचा</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54236ECA" w14:textId="77777777" w:rsidR="00E11531" w:rsidRPr="00AB4469" w:rsidRDefault="00E11531" w:rsidP="00E11531">
            <w:pPr>
              <w:rPr>
                <w:bCs w:val="0"/>
                <w:cs/>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440" w:type="dxa"/>
          </w:tcPr>
          <w:p w14:paraId="6E5E19A4" w14:textId="77777777" w:rsidR="00E11531" w:rsidRPr="00AB4469" w:rsidRDefault="00E11531" w:rsidP="00E11531">
            <w:pPr>
              <w:rPr>
                <w:bCs w:val="0"/>
                <w:cs/>
                <w:lang w:bidi="ne-NP"/>
              </w:rPr>
            </w:pPr>
            <w:r w:rsidRPr="00AB4469">
              <w:rPr>
                <w:rFonts w:hint="cs"/>
                <w:bCs w:val="0"/>
                <w:cs/>
                <w:lang w:bidi="ne-NP"/>
              </w:rPr>
              <w:t>७</w:t>
            </w:r>
          </w:p>
        </w:tc>
        <w:tc>
          <w:tcPr>
            <w:tcW w:w="2340" w:type="dxa"/>
          </w:tcPr>
          <w:p w14:paraId="2B0A95C0"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501FB340" w14:textId="77777777" w:rsidR="00E11531" w:rsidRPr="00AB4469" w:rsidRDefault="00E11531" w:rsidP="00E11531">
            <w:pPr>
              <w:rPr>
                <w:bCs w:val="0"/>
                <w:cs/>
                <w:lang w:bidi="ne-NP"/>
              </w:rPr>
            </w:pPr>
            <w:r w:rsidRPr="00AB4469">
              <w:rPr>
                <w:rFonts w:hint="cs"/>
                <w:bCs w:val="0"/>
                <w:cs/>
                <w:lang w:bidi="ne-NP"/>
              </w:rPr>
              <w:t>७००</w:t>
            </w:r>
            <w:r w:rsidRPr="00AB4469">
              <w:rPr>
                <w:bCs w:val="0"/>
                <w:lang w:bidi="ne-NP"/>
              </w:rPr>
              <w:t>-</w:t>
            </w:r>
            <w:r w:rsidRPr="00AB4469">
              <w:rPr>
                <w:rFonts w:hint="cs"/>
                <w:bCs w:val="0"/>
                <w:cs/>
                <w:lang w:bidi="ne-NP"/>
              </w:rPr>
              <w:t>९००</w:t>
            </w:r>
          </w:p>
        </w:tc>
        <w:tc>
          <w:tcPr>
            <w:tcW w:w="2073" w:type="dxa"/>
          </w:tcPr>
          <w:p w14:paraId="6B2C898C" w14:textId="77777777" w:rsidR="00E11531" w:rsidRPr="00AB4469" w:rsidRDefault="00E11531" w:rsidP="00E11531">
            <w:pPr>
              <w:rPr>
                <w:bCs w:val="0"/>
                <w:cs/>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E11531" w:rsidRPr="00AB4469" w14:paraId="0C9F4981" w14:textId="77777777" w:rsidTr="00295A25">
        <w:tc>
          <w:tcPr>
            <w:tcW w:w="800" w:type="dxa"/>
          </w:tcPr>
          <w:p w14:paraId="3AA73288" w14:textId="77777777" w:rsidR="00E11531" w:rsidRPr="00AB4469" w:rsidRDefault="00E11531" w:rsidP="00E11531">
            <w:pPr>
              <w:rPr>
                <w:bCs w:val="0"/>
                <w:lang w:bidi="ne-NP"/>
              </w:rPr>
            </w:pPr>
          </w:p>
        </w:tc>
        <w:tc>
          <w:tcPr>
            <w:tcW w:w="3875" w:type="dxa"/>
          </w:tcPr>
          <w:p w14:paraId="3B4A6B2A" w14:textId="77777777" w:rsidR="00E11531" w:rsidRPr="00AB4469" w:rsidRDefault="00E11531" w:rsidP="00E11531">
            <w:pPr>
              <w:rPr>
                <w:rFonts w:ascii="Nirmala UI" w:hAnsi="Nirmala UI"/>
                <w:bCs w:val="0"/>
                <w:cs/>
              </w:rPr>
            </w:pPr>
            <w:r w:rsidRPr="00AB4469">
              <w:rPr>
                <w:rFonts w:ascii="Nirmala UI" w:hAnsi="Nirmala UI" w:hint="cs"/>
                <w:bCs w:val="0"/>
                <w:cs/>
              </w:rPr>
              <w:t>रोशन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30FE0958"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440" w:type="dxa"/>
          </w:tcPr>
          <w:p w14:paraId="1CB93BB4" w14:textId="77777777" w:rsidR="00E11531" w:rsidRPr="00AB4469" w:rsidRDefault="00E11531" w:rsidP="00E11531">
            <w:pPr>
              <w:rPr>
                <w:bCs w:val="0"/>
                <w:cs/>
                <w:lang w:bidi="ne-NP"/>
              </w:rPr>
            </w:pPr>
            <w:r w:rsidRPr="00AB4469">
              <w:rPr>
                <w:rFonts w:hint="cs"/>
                <w:bCs w:val="0"/>
                <w:cs/>
                <w:lang w:bidi="ne-NP"/>
              </w:rPr>
              <w:t>९</w:t>
            </w:r>
          </w:p>
        </w:tc>
        <w:tc>
          <w:tcPr>
            <w:tcW w:w="2340" w:type="dxa"/>
          </w:tcPr>
          <w:p w14:paraId="31CFC649" w14:textId="61D2266B" w:rsidR="00E11531" w:rsidRPr="00AB4469" w:rsidRDefault="00E11531" w:rsidP="00295A25">
            <w:pPr>
              <w:rPr>
                <w:bCs w:val="0"/>
                <w:cs/>
                <w:lang w:bidi="ne-NP"/>
              </w:rPr>
            </w:pPr>
            <w:r w:rsidRPr="00AB4469">
              <w:rPr>
                <w:rFonts w:ascii="Nirmala UI" w:hAnsi="Nirmala UI"/>
                <w:bCs w:val="0"/>
                <w:cs/>
              </w:rPr>
              <w:t>तरकारी</w:t>
            </w:r>
            <w:r w:rsidR="00295A25"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0AF699F1" w14:textId="77777777" w:rsidR="00E11531" w:rsidRPr="00AB4469" w:rsidRDefault="00E11531" w:rsidP="00E11531">
            <w:pPr>
              <w:rPr>
                <w:bCs w:val="0"/>
                <w:cs/>
                <w:lang w:bidi="ne-NP"/>
              </w:rPr>
            </w:pPr>
            <w:r w:rsidRPr="00AB4469">
              <w:rPr>
                <w:rFonts w:hint="cs"/>
                <w:bCs w:val="0"/>
                <w:cs/>
                <w:lang w:bidi="ne-NP"/>
              </w:rPr>
              <w:t>७००</w:t>
            </w:r>
            <w:r w:rsidRPr="00AB4469">
              <w:rPr>
                <w:bCs w:val="0"/>
                <w:lang w:bidi="ne-NP"/>
              </w:rPr>
              <w:t>-</w:t>
            </w:r>
            <w:r w:rsidRPr="00AB4469">
              <w:rPr>
                <w:rFonts w:hint="cs"/>
                <w:bCs w:val="0"/>
                <w:cs/>
                <w:lang w:bidi="ne-NP"/>
              </w:rPr>
              <w:t>८००</w:t>
            </w:r>
          </w:p>
        </w:tc>
        <w:tc>
          <w:tcPr>
            <w:tcW w:w="2073" w:type="dxa"/>
          </w:tcPr>
          <w:p w14:paraId="317C679A" w14:textId="77777777" w:rsidR="00E11531" w:rsidRPr="00AB4469" w:rsidRDefault="00E11531" w:rsidP="00E11531">
            <w:pPr>
              <w:rPr>
                <w:bCs w:val="0"/>
                <w:cs/>
                <w:lang w:bidi="ne-NP"/>
              </w:rPr>
            </w:pPr>
            <w:r w:rsidRPr="00AB4469">
              <w:rPr>
                <w:rFonts w:ascii="Nirmala UI" w:hAnsi="Nirmala UI" w:hint="cs"/>
                <w:bCs w:val="0"/>
                <w:cs/>
              </w:rPr>
              <w:t>९८४१९५५३६७</w:t>
            </w:r>
          </w:p>
        </w:tc>
      </w:tr>
      <w:tr w:rsidR="00E11531" w:rsidRPr="00AB4469" w14:paraId="1C051414" w14:textId="77777777" w:rsidTr="00295A25">
        <w:tc>
          <w:tcPr>
            <w:tcW w:w="800" w:type="dxa"/>
          </w:tcPr>
          <w:p w14:paraId="55D38313" w14:textId="77777777" w:rsidR="00E11531" w:rsidRPr="00AB4469" w:rsidRDefault="00E11531" w:rsidP="00E11531">
            <w:pPr>
              <w:rPr>
                <w:bCs w:val="0"/>
                <w:lang w:bidi="ne-NP"/>
              </w:rPr>
            </w:pPr>
          </w:p>
        </w:tc>
        <w:tc>
          <w:tcPr>
            <w:tcW w:w="3875" w:type="dxa"/>
          </w:tcPr>
          <w:p w14:paraId="2E5845FF" w14:textId="77777777" w:rsidR="00E11531" w:rsidRPr="00AB4469" w:rsidRDefault="00E11531" w:rsidP="00E11531">
            <w:pPr>
              <w:rPr>
                <w:rFonts w:ascii="Nirmala UI" w:hAnsi="Nirmala UI"/>
                <w:bCs w:val="0"/>
                <w:cs/>
              </w:rPr>
            </w:pPr>
            <w:r w:rsidRPr="00AB4469">
              <w:rPr>
                <w:rFonts w:ascii="Nirmala UI" w:hAnsi="Nirmala UI" w:hint="cs"/>
                <w:bCs w:val="0"/>
                <w:cs/>
              </w:rPr>
              <w:t>सगरमाथा</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0B82162A"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18990A86" w14:textId="77777777" w:rsidR="00E11531" w:rsidRPr="00AB4469" w:rsidRDefault="00E11531" w:rsidP="00E11531">
            <w:pPr>
              <w:rPr>
                <w:bCs w:val="0"/>
                <w:cs/>
                <w:lang w:bidi="ne-NP"/>
              </w:rPr>
            </w:pPr>
            <w:r w:rsidRPr="00AB4469">
              <w:rPr>
                <w:rFonts w:hint="cs"/>
                <w:bCs w:val="0"/>
                <w:cs/>
                <w:lang w:bidi="ne-NP"/>
              </w:rPr>
              <w:t>६</w:t>
            </w:r>
          </w:p>
        </w:tc>
        <w:tc>
          <w:tcPr>
            <w:tcW w:w="2340" w:type="dxa"/>
          </w:tcPr>
          <w:p w14:paraId="4235722C"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1769E45E" w14:textId="77777777" w:rsidR="00E11531" w:rsidRPr="00AB4469" w:rsidRDefault="00E11531" w:rsidP="00E11531">
            <w:pPr>
              <w:rPr>
                <w:bCs w:val="0"/>
                <w:cs/>
                <w:lang w:bidi="ne-NP"/>
              </w:rPr>
            </w:pPr>
            <w:r w:rsidRPr="00AB4469">
              <w:rPr>
                <w:rFonts w:hint="cs"/>
                <w:bCs w:val="0"/>
                <w:cs/>
                <w:lang w:bidi="ne-NP"/>
              </w:rPr>
              <w:t>३००</w:t>
            </w:r>
            <w:r w:rsidRPr="00AB4469">
              <w:rPr>
                <w:bCs w:val="0"/>
                <w:lang w:bidi="ne-NP"/>
              </w:rPr>
              <w:t>-</w:t>
            </w:r>
            <w:r w:rsidRPr="00AB4469">
              <w:rPr>
                <w:rFonts w:hint="cs"/>
                <w:bCs w:val="0"/>
                <w:cs/>
                <w:lang w:bidi="ne-NP"/>
              </w:rPr>
              <w:t>५००</w:t>
            </w:r>
          </w:p>
        </w:tc>
        <w:tc>
          <w:tcPr>
            <w:tcW w:w="2073" w:type="dxa"/>
          </w:tcPr>
          <w:p w14:paraId="546AB095" w14:textId="77777777" w:rsidR="00E11531" w:rsidRPr="00AB4469" w:rsidRDefault="00E11531" w:rsidP="00E11531">
            <w:pPr>
              <w:rPr>
                <w:rFonts w:ascii="Nirmala UI" w:hAnsi="Nirmala UI"/>
                <w:bCs w:val="0"/>
                <w:rtl/>
                <w:cs/>
              </w:rPr>
            </w:pPr>
            <w:r w:rsidRPr="00AB4469">
              <w:rPr>
                <w:rFonts w:ascii="Nirmala UI" w:hAnsi="Nirmala UI" w:hint="cs"/>
                <w:bCs w:val="0"/>
                <w:cs/>
              </w:rPr>
              <w:t>९८४७९०६६८९</w:t>
            </w:r>
          </w:p>
        </w:tc>
      </w:tr>
      <w:tr w:rsidR="00E11531" w:rsidRPr="00AB4469" w14:paraId="593FF643" w14:textId="77777777" w:rsidTr="00295A25">
        <w:tc>
          <w:tcPr>
            <w:tcW w:w="800" w:type="dxa"/>
          </w:tcPr>
          <w:p w14:paraId="09E015D7" w14:textId="77777777" w:rsidR="00E11531" w:rsidRPr="00AB4469" w:rsidRDefault="00E11531" w:rsidP="00E11531">
            <w:pPr>
              <w:rPr>
                <w:bCs w:val="0"/>
                <w:lang w:bidi="ne-NP"/>
              </w:rPr>
            </w:pPr>
          </w:p>
        </w:tc>
        <w:tc>
          <w:tcPr>
            <w:tcW w:w="3875" w:type="dxa"/>
          </w:tcPr>
          <w:p w14:paraId="74B29306" w14:textId="77777777" w:rsidR="00E11531" w:rsidRPr="00AB4469" w:rsidRDefault="00E11531" w:rsidP="00E11531">
            <w:pPr>
              <w:rPr>
                <w:rFonts w:ascii="Nirmala UI" w:hAnsi="Nirmala UI"/>
                <w:bCs w:val="0"/>
                <w:cs/>
              </w:rPr>
            </w:pPr>
            <w:r w:rsidRPr="00AB4469">
              <w:rPr>
                <w:rFonts w:ascii="Nirmala UI" w:hAnsi="Nirmala UI" w:hint="cs"/>
                <w:bCs w:val="0"/>
                <w:cs/>
              </w:rPr>
              <w:t>हिमाली</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01BF36AF"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1FA18176" w14:textId="77777777" w:rsidR="00E11531" w:rsidRPr="00AB4469" w:rsidRDefault="00E11531" w:rsidP="00E11531">
            <w:pPr>
              <w:rPr>
                <w:bCs w:val="0"/>
                <w:cs/>
                <w:lang w:bidi="ne-NP"/>
              </w:rPr>
            </w:pPr>
            <w:r w:rsidRPr="00AB4469">
              <w:rPr>
                <w:rFonts w:hint="cs"/>
                <w:bCs w:val="0"/>
                <w:cs/>
                <w:lang w:bidi="ne-NP"/>
              </w:rPr>
              <w:t>६</w:t>
            </w:r>
          </w:p>
        </w:tc>
        <w:tc>
          <w:tcPr>
            <w:tcW w:w="2340" w:type="dxa"/>
          </w:tcPr>
          <w:p w14:paraId="4BD17814" w14:textId="0C2908D4" w:rsidR="00E11531" w:rsidRPr="00AB4469" w:rsidRDefault="00E11531" w:rsidP="00295A25">
            <w:pPr>
              <w:rPr>
                <w:bCs w:val="0"/>
                <w:cs/>
                <w:lang w:bidi="ne-NP"/>
              </w:rPr>
            </w:pPr>
            <w:r w:rsidRPr="00AB4469">
              <w:rPr>
                <w:rFonts w:ascii="Nirmala UI" w:hAnsi="Nirmala UI"/>
                <w:bCs w:val="0"/>
                <w:cs/>
              </w:rPr>
              <w:t>तरकारी</w:t>
            </w:r>
            <w:r w:rsidR="00295A25"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3DF87933" w14:textId="77777777" w:rsidR="00E11531" w:rsidRPr="00AB4469" w:rsidRDefault="00E11531" w:rsidP="00E11531">
            <w:pPr>
              <w:rPr>
                <w:bCs w:val="0"/>
                <w:cs/>
                <w:lang w:bidi="ne-NP"/>
              </w:rPr>
            </w:pPr>
            <w:r w:rsidRPr="00AB4469">
              <w:rPr>
                <w:rFonts w:hint="cs"/>
                <w:bCs w:val="0"/>
                <w:cs/>
                <w:lang w:bidi="ne-NP"/>
              </w:rPr>
              <w:t>१००</w:t>
            </w:r>
            <w:r w:rsidRPr="00AB4469">
              <w:rPr>
                <w:bCs w:val="0"/>
                <w:lang w:bidi="ne-NP"/>
              </w:rPr>
              <w:t>-</w:t>
            </w:r>
            <w:r w:rsidRPr="00AB4469">
              <w:rPr>
                <w:rFonts w:hint="cs"/>
                <w:bCs w:val="0"/>
                <w:cs/>
                <w:lang w:bidi="ne-NP"/>
              </w:rPr>
              <w:t>२००</w:t>
            </w:r>
          </w:p>
        </w:tc>
        <w:tc>
          <w:tcPr>
            <w:tcW w:w="2073" w:type="dxa"/>
          </w:tcPr>
          <w:p w14:paraId="004E5C84" w14:textId="77777777" w:rsidR="00E11531" w:rsidRPr="00AB4469" w:rsidRDefault="00E11531" w:rsidP="00E11531">
            <w:pPr>
              <w:rPr>
                <w:rFonts w:ascii="Nirmala UI" w:hAnsi="Nirmala UI"/>
                <w:bCs w:val="0"/>
                <w:rtl/>
                <w:cs/>
              </w:rPr>
            </w:pPr>
            <w:r w:rsidRPr="00AB4469">
              <w:rPr>
                <w:rFonts w:ascii="Nirmala UI" w:hAnsi="Nirmala UI" w:hint="cs"/>
                <w:bCs w:val="0"/>
                <w:cs/>
              </w:rPr>
              <w:t>९८५२०४७९५७</w:t>
            </w:r>
          </w:p>
        </w:tc>
      </w:tr>
      <w:tr w:rsidR="00E11531" w:rsidRPr="00AB4469" w14:paraId="5ABAB452" w14:textId="77777777" w:rsidTr="00295A25">
        <w:tc>
          <w:tcPr>
            <w:tcW w:w="800" w:type="dxa"/>
          </w:tcPr>
          <w:p w14:paraId="05D75F08" w14:textId="77777777" w:rsidR="00E11531" w:rsidRPr="00AB4469" w:rsidRDefault="00E11531" w:rsidP="00E11531">
            <w:pPr>
              <w:rPr>
                <w:bCs w:val="0"/>
                <w:lang w:bidi="ne-NP"/>
              </w:rPr>
            </w:pPr>
          </w:p>
        </w:tc>
        <w:tc>
          <w:tcPr>
            <w:tcW w:w="3875" w:type="dxa"/>
          </w:tcPr>
          <w:p w14:paraId="32656CFB" w14:textId="77777777" w:rsidR="00E11531" w:rsidRPr="00AB4469" w:rsidRDefault="00E11531" w:rsidP="00E11531">
            <w:pPr>
              <w:rPr>
                <w:rFonts w:ascii="Nirmala UI" w:hAnsi="Nirmala UI"/>
                <w:bCs w:val="0"/>
                <w:cs/>
              </w:rPr>
            </w:pPr>
            <w:r w:rsidRPr="00AB4469">
              <w:rPr>
                <w:rFonts w:ascii="Nirmala UI" w:hAnsi="Nirmala UI" w:hint="cs"/>
                <w:bCs w:val="0"/>
                <w:cs/>
              </w:rPr>
              <w:t>के</w:t>
            </w:r>
            <w:r w:rsidRPr="00AB4469">
              <w:rPr>
                <w:rFonts w:ascii="Nirmala UI" w:hAnsi="Nirmala UI"/>
                <w:bCs w:val="0"/>
              </w:rPr>
              <w:t xml:space="preserve"> </w:t>
            </w:r>
            <w:r w:rsidRPr="00AB4469">
              <w:rPr>
                <w:rFonts w:ascii="Nirmala UI" w:hAnsi="Nirmala UI" w:hint="cs"/>
                <w:bCs w:val="0"/>
                <w:cs/>
              </w:rPr>
              <w:t>बि</w:t>
            </w:r>
            <w:r w:rsidRPr="00AB4469">
              <w:rPr>
                <w:rFonts w:ascii="Nirmala UI" w:hAnsi="Nirmala UI"/>
                <w:bCs w:val="0"/>
              </w:rPr>
              <w:t xml:space="preserve"> </w:t>
            </w:r>
            <w:r w:rsidRPr="00AB4469">
              <w:rPr>
                <w:rFonts w:ascii="Nirmala UI" w:hAnsi="Nirmala UI" w:hint="cs"/>
                <w:bCs w:val="0"/>
                <w:cs/>
              </w:rPr>
              <w:t>एस</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7812A010"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w:t>
            </w:r>
          </w:p>
        </w:tc>
        <w:tc>
          <w:tcPr>
            <w:tcW w:w="1440" w:type="dxa"/>
          </w:tcPr>
          <w:p w14:paraId="7D937F91" w14:textId="77777777" w:rsidR="00E11531" w:rsidRPr="00AB4469" w:rsidRDefault="00E11531" w:rsidP="00E11531">
            <w:pPr>
              <w:rPr>
                <w:bCs w:val="0"/>
                <w:cs/>
                <w:lang w:bidi="ne-NP"/>
              </w:rPr>
            </w:pPr>
            <w:r w:rsidRPr="00AB4469">
              <w:rPr>
                <w:rFonts w:hint="cs"/>
                <w:bCs w:val="0"/>
                <w:cs/>
                <w:lang w:bidi="ne-NP"/>
              </w:rPr>
              <w:t>५</w:t>
            </w:r>
          </w:p>
        </w:tc>
        <w:tc>
          <w:tcPr>
            <w:tcW w:w="2340" w:type="dxa"/>
          </w:tcPr>
          <w:p w14:paraId="1E91E453"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5DF1075D" w14:textId="77777777" w:rsidR="00E11531" w:rsidRPr="00AB4469" w:rsidRDefault="00E11531" w:rsidP="00E11531">
            <w:pPr>
              <w:rPr>
                <w:bCs w:val="0"/>
                <w:cs/>
                <w:lang w:bidi="ne-NP"/>
              </w:rPr>
            </w:pPr>
            <w:r w:rsidRPr="00AB4469">
              <w:rPr>
                <w:rFonts w:hint="cs"/>
                <w:bCs w:val="0"/>
                <w:cs/>
                <w:lang w:bidi="ne-NP"/>
              </w:rPr>
              <w:t>२००</w:t>
            </w:r>
            <w:r w:rsidRPr="00AB4469">
              <w:rPr>
                <w:bCs w:val="0"/>
                <w:lang w:bidi="ne-NP"/>
              </w:rPr>
              <w:t>-</w:t>
            </w:r>
            <w:r w:rsidRPr="00AB4469">
              <w:rPr>
                <w:rFonts w:hint="cs"/>
                <w:bCs w:val="0"/>
                <w:cs/>
                <w:lang w:bidi="ne-NP"/>
              </w:rPr>
              <w:t>४००</w:t>
            </w:r>
          </w:p>
        </w:tc>
        <w:tc>
          <w:tcPr>
            <w:tcW w:w="2073" w:type="dxa"/>
          </w:tcPr>
          <w:p w14:paraId="02B45201" w14:textId="77777777" w:rsidR="00E11531" w:rsidRPr="00AB4469" w:rsidRDefault="00E11531" w:rsidP="00E11531">
            <w:pPr>
              <w:rPr>
                <w:rFonts w:ascii="Nirmala UI" w:hAnsi="Nirmala UI"/>
                <w:bCs w:val="0"/>
                <w:rtl/>
                <w:cs/>
              </w:rPr>
            </w:pPr>
            <w:r w:rsidRPr="00AB4469">
              <w:rPr>
                <w:rFonts w:ascii="Nirmala UI" w:hAnsi="Nirmala UI" w:hint="cs"/>
                <w:bCs w:val="0"/>
                <w:cs/>
              </w:rPr>
              <w:t>९८६१३८२४३८</w:t>
            </w:r>
          </w:p>
        </w:tc>
      </w:tr>
      <w:tr w:rsidR="00E11531" w:rsidRPr="00AB4469" w14:paraId="00202196" w14:textId="77777777" w:rsidTr="00295A25">
        <w:tc>
          <w:tcPr>
            <w:tcW w:w="800" w:type="dxa"/>
          </w:tcPr>
          <w:p w14:paraId="47A4A454" w14:textId="77777777" w:rsidR="00E11531" w:rsidRPr="00AB4469" w:rsidRDefault="00E11531" w:rsidP="00E11531">
            <w:pPr>
              <w:rPr>
                <w:bCs w:val="0"/>
                <w:lang w:bidi="ne-NP"/>
              </w:rPr>
            </w:pPr>
          </w:p>
        </w:tc>
        <w:tc>
          <w:tcPr>
            <w:tcW w:w="3875" w:type="dxa"/>
          </w:tcPr>
          <w:p w14:paraId="124102A2" w14:textId="77777777" w:rsidR="00E11531" w:rsidRPr="00AB4469" w:rsidRDefault="00E11531" w:rsidP="00E11531">
            <w:pPr>
              <w:rPr>
                <w:rFonts w:ascii="Nirmala UI" w:hAnsi="Nirmala UI"/>
                <w:bCs w:val="0"/>
                <w:cs/>
              </w:rPr>
            </w:pPr>
            <w:r w:rsidRPr="00AB4469">
              <w:rPr>
                <w:rFonts w:ascii="Nirmala UI" w:hAnsi="Nirmala UI" w:hint="cs"/>
                <w:bCs w:val="0"/>
                <w:cs/>
              </w:rPr>
              <w:t>रोशिका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30ECBB4"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49A9A3D6" w14:textId="77777777" w:rsidR="00E11531" w:rsidRPr="00AB4469" w:rsidRDefault="00E11531" w:rsidP="00E11531">
            <w:pPr>
              <w:rPr>
                <w:bCs w:val="0"/>
                <w:cs/>
                <w:lang w:bidi="ne-NP"/>
              </w:rPr>
            </w:pPr>
            <w:r w:rsidRPr="00AB4469">
              <w:rPr>
                <w:rFonts w:hint="cs"/>
                <w:bCs w:val="0"/>
                <w:cs/>
                <w:lang w:bidi="ne-NP"/>
              </w:rPr>
              <w:t>७</w:t>
            </w:r>
          </w:p>
        </w:tc>
        <w:tc>
          <w:tcPr>
            <w:tcW w:w="2340" w:type="dxa"/>
          </w:tcPr>
          <w:p w14:paraId="0BFF34B8" w14:textId="77777777" w:rsidR="00E11531" w:rsidRPr="00AB4469" w:rsidRDefault="00E11531" w:rsidP="00E11531">
            <w:pPr>
              <w:rPr>
                <w:bCs w:val="0"/>
                <w:cs/>
                <w:lang w:bidi="ne-NP"/>
              </w:rPr>
            </w:pPr>
            <w:r w:rsidRPr="00AB4469">
              <w:rPr>
                <w:rFonts w:ascii="Nirmala UI" w:hAnsi="Nirmala UI"/>
                <w:bCs w:val="0"/>
                <w:cs/>
              </w:rPr>
              <w:t>तरकारी</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58962081" w14:textId="77777777" w:rsidR="00E11531" w:rsidRPr="00AB4469" w:rsidRDefault="00E11531" w:rsidP="00E11531">
            <w:pPr>
              <w:rPr>
                <w:bCs w:val="0"/>
                <w:cs/>
                <w:lang w:bidi="ne-NP"/>
              </w:rPr>
            </w:pPr>
            <w:r w:rsidRPr="00AB4469">
              <w:rPr>
                <w:rFonts w:hint="cs"/>
                <w:bCs w:val="0"/>
                <w:cs/>
                <w:lang w:bidi="ne-NP"/>
              </w:rPr>
              <w:t>४००</w:t>
            </w:r>
          </w:p>
        </w:tc>
        <w:tc>
          <w:tcPr>
            <w:tcW w:w="2073" w:type="dxa"/>
          </w:tcPr>
          <w:p w14:paraId="1269CE68" w14:textId="77777777" w:rsidR="00E11531" w:rsidRPr="00AB4469" w:rsidRDefault="00E11531" w:rsidP="00E11531">
            <w:pPr>
              <w:rPr>
                <w:rFonts w:ascii="Nirmala UI" w:hAnsi="Nirmala UI"/>
                <w:bCs w:val="0"/>
                <w:rtl/>
                <w:cs/>
              </w:rPr>
            </w:pPr>
            <w:r w:rsidRPr="00AB4469">
              <w:rPr>
                <w:rFonts w:ascii="Nirmala UI" w:hAnsi="Nirmala UI" w:hint="cs"/>
                <w:bCs w:val="0"/>
                <w:cs/>
              </w:rPr>
              <w:t>९८१३६३६१३</w:t>
            </w:r>
          </w:p>
        </w:tc>
      </w:tr>
      <w:tr w:rsidR="00E11531" w:rsidRPr="00AB4469" w14:paraId="38821EC7" w14:textId="77777777" w:rsidTr="00295A25">
        <w:tc>
          <w:tcPr>
            <w:tcW w:w="800" w:type="dxa"/>
          </w:tcPr>
          <w:p w14:paraId="6BB514A3" w14:textId="77777777" w:rsidR="00E11531" w:rsidRPr="00AB4469" w:rsidRDefault="00E11531" w:rsidP="00E11531">
            <w:pPr>
              <w:rPr>
                <w:bCs w:val="0"/>
                <w:lang w:bidi="ne-NP"/>
              </w:rPr>
            </w:pPr>
          </w:p>
        </w:tc>
        <w:tc>
          <w:tcPr>
            <w:tcW w:w="3875" w:type="dxa"/>
          </w:tcPr>
          <w:p w14:paraId="1CE5A44F" w14:textId="77777777" w:rsidR="00E11531" w:rsidRPr="00AB4469" w:rsidRDefault="00E11531" w:rsidP="00E11531">
            <w:pPr>
              <w:rPr>
                <w:rFonts w:ascii="Nirmala UI" w:hAnsi="Nirmala UI"/>
                <w:bCs w:val="0"/>
                <w:cs/>
              </w:rPr>
            </w:pPr>
            <w:r w:rsidRPr="00AB4469">
              <w:rPr>
                <w:rFonts w:ascii="Nirmala UI" w:hAnsi="Nirmala UI" w:hint="cs"/>
                <w:bCs w:val="0"/>
                <w:cs/>
              </w:rPr>
              <w:t>बि</w:t>
            </w:r>
            <w:r w:rsidRPr="00AB4469">
              <w:rPr>
                <w:rFonts w:ascii="Nirmala UI" w:hAnsi="Nirmala UI"/>
                <w:bCs w:val="0"/>
              </w:rPr>
              <w:t xml:space="preserve"> </w:t>
            </w:r>
            <w:r w:rsidRPr="00AB4469">
              <w:rPr>
                <w:rFonts w:ascii="Nirmala UI" w:hAnsi="Nirmala UI" w:hint="cs"/>
                <w:bCs w:val="0"/>
                <w:cs/>
              </w:rPr>
              <w:t>एन्ड</w:t>
            </w:r>
            <w:r w:rsidRPr="00AB4469">
              <w:rPr>
                <w:rFonts w:ascii="Nirmala UI" w:hAnsi="Nirmala UI"/>
                <w:bCs w:val="0"/>
              </w:rPr>
              <w:t xml:space="preserve"> </w:t>
            </w:r>
            <w:r w:rsidRPr="00AB4469">
              <w:rPr>
                <w:rFonts w:ascii="Nirmala UI" w:hAnsi="Nirmala UI" w:hint="cs"/>
                <w:bCs w:val="0"/>
                <w:cs/>
              </w:rPr>
              <w:t>पि</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30DD2C90"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30035D31" w14:textId="77777777" w:rsidR="00E11531" w:rsidRPr="00AB4469" w:rsidRDefault="00E11531" w:rsidP="00E11531">
            <w:pPr>
              <w:rPr>
                <w:bCs w:val="0"/>
                <w:cs/>
                <w:lang w:bidi="ne-NP"/>
              </w:rPr>
            </w:pPr>
            <w:r w:rsidRPr="00AB4469">
              <w:rPr>
                <w:rFonts w:hint="cs"/>
                <w:bCs w:val="0"/>
                <w:cs/>
                <w:lang w:bidi="ne-NP"/>
              </w:rPr>
              <w:t>२</w:t>
            </w:r>
          </w:p>
        </w:tc>
        <w:tc>
          <w:tcPr>
            <w:tcW w:w="2340" w:type="dxa"/>
          </w:tcPr>
          <w:p w14:paraId="0C1AE237"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7E652168" w14:textId="77777777" w:rsidR="00E11531" w:rsidRPr="00AB4469" w:rsidRDefault="00E11531" w:rsidP="00E11531">
            <w:pPr>
              <w:rPr>
                <w:bCs w:val="0"/>
                <w:cs/>
                <w:lang w:bidi="ne-NP"/>
              </w:rPr>
            </w:pPr>
            <w:r w:rsidRPr="00AB4469">
              <w:rPr>
                <w:rFonts w:hint="cs"/>
                <w:bCs w:val="0"/>
                <w:cs/>
                <w:lang w:bidi="ne-NP"/>
              </w:rPr>
              <w:t>१००</w:t>
            </w:r>
          </w:p>
        </w:tc>
        <w:tc>
          <w:tcPr>
            <w:tcW w:w="2073" w:type="dxa"/>
          </w:tcPr>
          <w:p w14:paraId="08BF9349" w14:textId="77777777" w:rsidR="00E11531" w:rsidRPr="00AB4469" w:rsidRDefault="00E11531" w:rsidP="00E11531">
            <w:pPr>
              <w:rPr>
                <w:bCs w:val="0"/>
                <w:cs/>
                <w:lang w:bidi="ne-NP"/>
              </w:rPr>
            </w:pPr>
            <w:r w:rsidRPr="00AB4469">
              <w:rPr>
                <w:rFonts w:ascii="Nirmala UI" w:hAnsi="Nirmala UI" w:hint="cs"/>
                <w:bCs w:val="0"/>
                <w:cs/>
              </w:rPr>
              <w:t>९८६४२००६८०</w:t>
            </w:r>
          </w:p>
        </w:tc>
      </w:tr>
      <w:tr w:rsidR="00E11531" w:rsidRPr="00AB4469" w14:paraId="4CFAD412" w14:textId="77777777" w:rsidTr="00295A25">
        <w:tc>
          <w:tcPr>
            <w:tcW w:w="800" w:type="dxa"/>
          </w:tcPr>
          <w:p w14:paraId="72E3882A" w14:textId="77777777" w:rsidR="00E11531" w:rsidRPr="00AB4469" w:rsidRDefault="00E11531" w:rsidP="00E11531">
            <w:pPr>
              <w:rPr>
                <w:bCs w:val="0"/>
                <w:lang w:bidi="ne-NP"/>
              </w:rPr>
            </w:pPr>
          </w:p>
        </w:tc>
        <w:tc>
          <w:tcPr>
            <w:tcW w:w="3875" w:type="dxa"/>
          </w:tcPr>
          <w:p w14:paraId="1DEBA53A" w14:textId="77777777" w:rsidR="00E11531" w:rsidRPr="00AB4469" w:rsidRDefault="00E11531" w:rsidP="00E11531">
            <w:pPr>
              <w:rPr>
                <w:rFonts w:ascii="Nirmala UI" w:hAnsi="Nirmala UI"/>
                <w:bCs w:val="0"/>
                <w:cs/>
              </w:rPr>
            </w:pPr>
            <w:r w:rsidRPr="00AB4469">
              <w:rPr>
                <w:rFonts w:ascii="Nirmala UI" w:hAnsi="Nirmala UI" w:hint="cs"/>
                <w:bCs w:val="0"/>
                <w:cs/>
              </w:rPr>
              <w:t>प्रतिस</w:t>
            </w:r>
            <w:r w:rsidRPr="00AB4469">
              <w:rPr>
                <w:rFonts w:ascii="Nirmala UI" w:hAnsi="Nirmala UI"/>
                <w:bCs w:val="0"/>
              </w:rPr>
              <w:t xml:space="preserve"> </w:t>
            </w:r>
            <w:r w:rsidRPr="00AB4469">
              <w:rPr>
                <w:rFonts w:ascii="Nirmala UI" w:hAnsi="Nirmala UI" w:hint="cs"/>
                <w:bCs w:val="0"/>
                <w:cs/>
              </w:rPr>
              <w:t>गाई</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तरकारी</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742E602F" w14:textId="77777777" w:rsidR="00E11531" w:rsidRPr="00AB4469" w:rsidRDefault="00E11531" w:rsidP="00E11531">
            <w:pPr>
              <w:rPr>
                <w:bCs w:val="0"/>
                <w:lang w:bidi="ne-NP"/>
              </w:rPr>
            </w:pPr>
            <w:r w:rsidRPr="00AB4469">
              <w:rPr>
                <w:rFonts w:ascii="Calibri" w:hAnsi="Calibri" w:hint="cs"/>
                <w:bCs w:val="0"/>
                <w:cs/>
                <w:lang w:bidi="ne-NP"/>
              </w:rPr>
              <w:t>शं</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440" w:type="dxa"/>
          </w:tcPr>
          <w:p w14:paraId="322CDB2B" w14:textId="77777777" w:rsidR="00E11531" w:rsidRPr="00AB4469" w:rsidRDefault="00E11531" w:rsidP="00E11531">
            <w:pPr>
              <w:rPr>
                <w:bCs w:val="0"/>
                <w:cs/>
                <w:lang w:bidi="ne-NP"/>
              </w:rPr>
            </w:pPr>
            <w:r w:rsidRPr="00AB4469">
              <w:rPr>
                <w:rFonts w:hint="cs"/>
                <w:bCs w:val="0"/>
                <w:cs/>
                <w:lang w:bidi="ne-NP"/>
              </w:rPr>
              <w:t>४</w:t>
            </w:r>
          </w:p>
        </w:tc>
        <w:tc>
          <w:tcPr>
            <w:tcW w:w="2340" w:type="dxa"/>
          </w:tcPr>
          <w:p w14:paraId="7DE0D044" w14:textId="77777777" w:rsidR="00E11531" w:rsidRPr="00AB4469" w:rsidRDefault="00E11531" w:rsidP="00E11531">
            <w:pPr>
              <w:rPr>
                <w:bCs w:val="0"/>
                <w:cs/>
                <w:lang w:bidi="ne-NP"/>
              </w:rPr>
            </w:pPr>
            <w:r w:rsidRPr="00AB4469">
              <w:rPr>
                <w:rFonts w:ascii="Nirmala UI" w:hAnsi="Nirmala UI"/>
                <w:bCs w:val="0"/>
                <w:cs/>
              </w:rPr>
              <w:t>तरकारी</w:t>
            </w:r>
          </w:p>
        </w:tc>
        <w:tc>
          <w:tcPr>
            <w:tcW w:w="1530" w:type="dxa"/>
          </w:tcPr>
          <w:p w14:paraId="34A2C421" w14:textId="77777777" w:rsidR="00E11531" w:rsidRPr="00AB4469" w:rsidRDefault="00E11531" w:rsidP="00E11531">
            <w:pPr>
              <w:rPr>
                <w:bCs w:val="0"/>
                <w:cs/>
                <w:lang w:bidi="ne-NP"/>
              </w:rPr>
            </w:pPr>
            <w:r w:rsidRPr="00AB4469">
              <w:rPr>
                <w:rFonts w:hint="cs"/>
                <w:bCs w:val="0"/>
                <w:cs/>
                <w:lang w:bidi="ne-NP"/>
              </w:rPr>
              <w:t>३००</w:t>
            </w:r>
            <w:r w:rsidRPr="00AB4469">
              <w:rPr>
                <w:bCs w:val="0"/>
                <w:lang w:bidi="ne-NP"/>
              </w:rPr>
              <w:t>-</w:t>
            </w:r>
            <w:r w:rsidRPr="00AB4469">
              <w:rPr>
                <w:rFonts w:hint="cs"/>
                <w:bCs w:val="0"/>
                <w:cs/>
                <w:lang w:bidi="ne-NP"/>
              </w:rPr>
              <w:t>४००</w:t>
            </w:r>
          </w:p>
        </w:tc>
        <w:tc>
          <w:tcPr>
            <w:tcW w:w="2073" w:type="dxa"/>
          </w:tcPr>
          <w:p w14:paraId="634AF08A" w14:textId="77777777" w:rsidR="00E11531" w:rsidRPr="00AB4469" w:rsidRDefault="00E11531" w:rsidP="00E11531">
            <w:pPr>
              <w:rPr>
                <w:bCs w:val="0"/>
                <w:cs/>
                <w:lang w:bidi="ne-NP"/>
              </w:rPr>
            </w:pPr>
            <w:r w:rsidRPr="00AB4469">
              <w:rPr>
                <w:rFonts w:hint="cs"/>
                <w:bCs w:val="0"/>
                <w:cs/>
                <w:lang w:bidi="ne-NP"/>
              </w:rPr>
              <w:t>९८५१०२११५८</w:t>
            </w:r>
          </w:p>
        </w:tc>
      </w:tr>
      <w:tr w:rsidR="00E11531" w:rsidRPr="00AB4469" w14:paraId="2F982E36" w14:textId="77777777" w:rsidTr="00295A25">
        <w:tc>
          <w:tcPr>
            <w:tcW w:w="800" w:type="dxa"/>
          </w:tcPr>
          <w:p w14:paraId="4DA68CA2" w14:textId="77777777" w:rsidR="00E11531" w:rsidRPr="00AB4469" w:rsidRDefault="00E11531" w:rsidP="00E11531">
            <w:pPr>
              <w:rPr>
                <w:b w:val="0"/>
                <w:lang w:bidi="ne-NP"/>
              </w:rPr>
            </w:pPr>
          </w:p>
        </w:tc>
        <w:tc>
          <w:tcPr>
            <w:tcW w:w="3875" w:type="dxa"/>
          </w:tcPr>
          <w:p w14:paraId="096DF161" w14:textId="77777777" w:rsidR="00E11531" w:rsidRPr="00AB4469" w:rsidRDefault="00E11531" w:rsidP="00E11531">
            <w:pPr>
              <w:rPr>
                <w:rFonts w:ascii="Nirmala UI" w:hAnsi="Nirmala UI"/>
                <w:b w:val="0"/>
                <w:cs/>
              </w:rPr>
            </w:pPr>
            <w:r w:rsidRPr="00AB4469">
              <w:rPr>
                <w:b w:val="0"/>
                <w:cs/>
                <w:lang w:bidi="ne-NP"/>
              </w:rPr>
              <w:t>कागेश्वरी मनहरा नगरपालिका</w:t>
            </w:r>
          </w:p>
        </w:tc>
        <w:tc>
          <w:tcPr>
            <w:tcW w:w="1890" w:type="dxa"/>
          </w:tcPr>
          <w:p w14:paraId="59D1D780" w14:textId="77777777" w:rsidR="00E11531" w:rsidRPr="00AB4469" w:rsidRDefault="00E11531" w:rsidP="00E11531">
            <w:pPr>
              <w:rPr>
                <w:b w:val="0"/>
                <w:lang w:bidi="ne-NP"/>
              </w:rPr>
            </w:pPr>
          </w:p>
        </w:tc>
        <w:tc>
          <w:tcPr>
            <w:tcW w:w="1440" w:type="dxa"/>
          </w:tcPr>
          <w:p w14:paraId="62452B5B" w14:textId="77777777" w:rsidR="00E11531" w:rsidRPr="00AB4469" w:rsidRDefault="00E11531" w:rsidP="00E11531">
            <w:pPr>
              <w:rPr>
                <w:b w:val="0"/>
                <w:cs/>
                <w:lang w:bidi="ne-NP"/>
              </w:rPr>
            </w:pPr>
          </w:p>
        </w:tc>
        <w:tc>
          <w:tcPr>
            <w:tcW w:w="2340" w:type="dxa"/>
          </w:tcPr>
          <w:p w14:paraId="129D2471" w14:textId="77777777" w:rsidR="00E11531" w:rsidRPr="00AB4469" w:rsidRDefault="00E11531" w:rsidP="00E11531">
            <w:pPr>
              <w:rPr>
                <w:rFonts w:ascii="Nirmala UI" w:hAnsi="Nirmala UI"/>
                <w:b w:val="0"/>
                <w:cs/>
              </w:rPr>
            </w:pPr>
          </w:p>
        </w:tc>
        <w:tc>
          <w:tcPr>
            <w:tcW w:w="1530" w:type="dxa"/>
          </w:tcPr>
          <w:p w14:paraId="318BC97C" w14:textId="77777777" w:rsidR="00E11531" w:rsidRPr="00AB4469" w:rsidRDefault="00E11531" w:rsidP="00E11531">
            <w:pPr>
              <w:rPr>
                <w:b w:val="0"/>
                <w:cs/>
                <w:lang w:bidi="ne-NP"/>
              </w:rPr>
            </w:pPr>
          </w:p>
        </w:tc>
        <w:tc>
          <w:tcPr>
            <w:tcW w:w="2073" w:type="dxa"/>
          </w:tcPr>
          <w:p w14:paraId="5ABD69FE" w14:textId="73BE53A0" w:rsidR="00E11531" w:rsidRPr="00AB4469" w:rsidRDefault="00E11531" w:rsidP="00E11531">
            <w:pPr>
              <w:rPr>
                <w:b w:val="0"/>
                <w:cs/>
                <w:lang w:bidi="ne-NP"/>
              </w:rPr>
            </w:pPr>
          </w:p>
        </w:tc>
      </w:tr>
      <w:tr w:rsidR="00E11531" w:rsidRPr="00AB4469" w14:paraId="6C1A43C2" w14:textId="77777777" w:rsidTr="00295A25">
        <w:tc>
          <w:tcPr>
            <w:tcW w:w="800" w:type="dxa"/>
          </w:tcPr>
          <w:p w14:paraId="7C318789" w14:textId="77777777" w:rsidR="00E11531" w:rsidRPr="00AB4469" w:rsidRDefault="00E11531" w:rsidP="00E11531">
            <w:pPr>
              <w:rPr>
                <w:bCs w:val="0"/>
                <w:lang w:bidi="ne-NP"/>
              </w:rPr>
            </w:pPr>
          </w:p>
        </w:tc>
        <w:tc>
          <w:tcPr>
            <w:tcW w:w="3875" w:type="dxa"/>
          </w:tcPr>
          <w:p w14:paraId="13297C46" w14:textId="77777777" w:rsidR="00E11531" w:rsidRPr="00AB4469" w:rsidRDefault="00E11531" w:rsidP="00E11531">
            <w:pPr>
              <w:rPr>
                <w:rFonts w:ascii="Nirmala UI" w:hAnsi="Nirmala UI"/>
                <w:bCs w:val="0"/>
                <w:cs/>
              </w:rPr>
            </w:pPr>
            <w:r w:rsidRPr="00AB4469">
              <w:rPr>
                <w:rFonts w:ascii="Nirmala UI" w:hAnsi="Nirmala UI" w:hint="cs"/>
                <w:bCs w:val="0"/>
                <w:cs/>
              </w:rPr>
              <w:t>आफन्त</w:t>
            </w:r>
            <w:r w:rsidRPr="00AB4469">
              <w:rPr>
                <w:rFonts w:ascii="Nirmala UI" w:hAnsi="Nirmala UI"/>
                <w:bCs w:val="0"/>
              </w:rPr>
              <w:t xml:space="preserve"> </w:t>
            </w:r>
            <w:r w:rsidRPr="00AB4469">
              <w:rPr>
                <w:rFonts w:ascii="Nirmala UI" w:hAnsi="Nirmala UI" w:hint="cs"/>
                <w:bCs w:val="0"/>
                <w:cs/>
              </w:rPr>
              <w:t>बहुउदेस्य</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39913351"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126A7283" w14:textId="77777777" w:rsidR="00E11531" w:rsidRPr="00AB4469" w:rsidRDefault="00E11531" w:rsidP="00E11531">
            <w:pPr>
              <w:rPr>
                <w:bCs w:val="0"/>
                <w:cs/>
                <w:lang w:bidi="ne-NP"/>
              </w:rPr>
            </w:pPr>
            <w:r w:rsidRPr="00AB4469">
              <w:rPr>
                <w:rFonts w:hint="cs"/>
                <w:bCs w:val="0"/>
                <w:cs/>
                <w:lang w:bidi="ne-NP"/>
              </w:rPr>
              <w:t>४</w:t>
            </w:r>
          </w:p>
        </w:tc>
        <w:tc>
          <w:tcPr>
            <w:tcW w:w="2340" w:type="dxa"/>
          </w:tcPr>
          <w:p w14:paraId="18B7B507" w14:textId="77777777" w:rsidR="00E11531" w:rsidRPr="00AB4469" w:rsidRDefault="00E11531" w:rsidP="00E11531">
            <w:pPr>
              <w:rPr>
                <w:bCs w:val="0"/>
                <w:cs/>
                <w:lang w:bidi="ne-NP"/>
              </w:rPr>
            </w:pPr>
            <w:r w:rsidRPr="00AB4469">
              <w:rPr>
                <w:rFonts w:ascii="Preeti" w:hAnsi="Preeti" w:hint="cs"/>
                <w:bCs w:val="0"/>
                <w:cs/>
                <w:lang w:bidi="ne-NP"/>
              </w:rPr>
              <w:t>मौरी</w:t>
            </w:r>
            <w:r w:rsidRPr="00AB4469">
              <w:rPr>
                <w:rFonts w:ascii="Preeti" w:hAnsi="Preeti"/>
                <w:bCs w:val="0"/>
                <w:lang w:bidi="ne-NP"/>
              </w:rPr>
              <w:t>,</w:t>
            </w:r>
            <w:r w:rsidRPr="00AB4469">
              <w:rPr>
                <w:rFonts w:ascii="Preeti" w:hAnsi="Preeti" w:hint="cs"/>
                <w:bCs w:val="0"/>
                <w:cs/>
                <w:lang w:bidi="ne-NP"/>
              </w:rPr>
              <w:t xml:space="preserve"> </w:t>
            </w:r>
            <w:r w:rsidRPr="00AB4469">
              <w:rPr>
                <w:rFonts w:ascii="Nirmala UI" w:hAnsi="Nirmala UI" w:hint="cs"/>
                <w:bCs w:val="0"/>
                <w:cs/>
              </w:rPr>
              <w:t>तरकारी</w:t>
            </w:r>
          </w:p>
        </w:tc>
        <w:tc>
          <w:tcPr>
            <w:tcW w:w="1530" w:type="dxa"/>
          </w:tcPr>
          <w:p w14:paraId="5AA8922D" w14:textId="77777777" w:rsidR="00E11531" w:rsidRPr="00AB4469" w:rsidRDefault="00E11531" w:rsidP="00E11531">
            <w:pPr>
              <w:rPr>
                <w:bCs w:val="0"/>
                <w:cs/>
                <w:lang w:bidi="ne-NP"/>
              </w:rPr>
            </w:pPr>
            <w:r w:rsidRPr="00AB4469">
              <w:rPr>
                <w:rFonts w:hint="cs"/>
                <w:bCs w:val="0"/>
                <w:cs/>
                <w:lang w:bidi="ne-NP"/>
              </w:rPr>
              <w:t>५००</w:t>
            </w:r>
          </w:p>
        </w:tc>
        <w:tc>
          <w:tcPr>
            <w:tcW w:w="2073" w:type="dxa"/>
          </w:tcPr>
          <w:p w14:paraId="0FFCB0E0" w14:textId="77777777" w:rsidR="00E11531" w:rsidRPr="00AB4469" w:rsidRDefault="00E11531" w:rsidP="00E11531">
            <w:pPr>
              <w:rPr>
                <w:bCs w:val="0"/>
                <w:cs/>
                <w:lang w:bidi="ne-NP"/>
              </w:rPr>
            </w:pPr>
            <w:r w:rsidRPr="00AB4469">
              <w:rPr>
                <w:rFonts w:hint="cs"/>
                <w:bCs w:val="0"/>
                <w:cs/>
                <w:lang w:bidi="ne-NP"/>
              </w:rPr>
              <w:t>९८५१२१९२३४</w:t>
            </w:r>
          </w:p>
        </w:tc>
      </w:tr>
      <w:tr w:rsidR="00E11531" w:rsidRPr="00AB4469" w14:paraId="14C0273C" w14:textId="77777777" w:rsidTr="00295A25">
        <w:tc>
          <w:tcPr>
            <w:tcW w:w="800" w:type="dxa"/>
          </w:tcPr>
          <w:p w14:paraId="46A66722" w14:textId="77777777" w:rsidR="00E11531" w:rsidRPr="00AB4469" w:rsidRDefault="00E11531" w:rsidP="00E11531">
            <w:pPr>
              <w:rPr>
                <w:bCs w:val="0"/>
                <w:lang w:bidi="ne-NP"/>
              </w:rPr>
            </w:pPr>
          </w:p>
        </w:tc>
        <w:tc>
          <w:tcPr>
            <w:tcW w:w="3875" w:type="dxa"/>
          </w:tcPr>
          <w:p w14:paraId="78CF4E5A" w14:textId="77777777" w:rsidR="00E11531" w:rsidRPr="00AB4469" w:rsidRDefault="00E11531" w:rsidP="00E11531">
            <w:pPr>
              <w:rPr>
                <w:rFonts w:ascii="Nirmala UI" w:hAnsi="Nirmala UI"/>
                <w:bCs w:val="0"/>
                <w:cs/>
              </w:rPr>
            </w:pPr>
            <w:r w:rsidRPr="00AB4469">
              <w:rPr>
                <w:rFonts w:ascii="Nirmala UI" w:hAnsi="Nirmala UI" w:hint="cs"/>
                <w:bCs w:val="0"/>
                <w:cs/>
              </w:rPr>
              <w:t>बिहानी</w:t>
            </w:r>
            <w:r w:rsidRPr="00AB4469">
              <w:rPr>
                <w:rFonts w:ascii="Nirmala UI" w:hAnsi="Nirmala UI"/>
                <w:bCs w:val="0"/>
              </w:rPr>
              <w:t xml:space="preserve"> </w:t>
            </w:r>
            <w:r w:rsidRPr="00AB4469">
              <w:rPr>
                <w:rFonts w:ascii="Nirmala UI" w:hAnsi="Nirmala UI" w:hint="cs"/>
                <w:bCs w:val="0"/>
                <w:cs/>
              </w:rPr>
              <w:t>युवा</w:t>
            </w:r>
            <w:r w:rsidRPr="00AB4469">
              <w:rPr>
                <w:rFonts w:ascii="Nirmala UI" w:hAnsi="Nirmala UI"/>
                <w:bCs w:val="0"/>
              </w:rPr>
              <w:t xml:space="preserve"> </w:t>
            </w:r>
            <w:r w:rsidRPr="00AB4469">
              <w:rPr>
                <w:rFonts w:ascii="Nirmala UI" w:hAnsi="Nirmala UI" w:hint="cs"/>
                <w:bCs w:val="0"/>
                <w:cs/>
              </w:rPr>
              <w:t>कृषि</w:t>
            </w:r>
          </w:p>
        </w:tc>
        <w:tc>
          <w:tcPr>
            <w:tcW w:w="1890" w:type="dxa"/>
          </w:tcPr>
          <w:p w14:paraId="43FDCC14"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7A8AFEFE" w14:textId="77777777" w:rsidR="00E11531" w:rsidRPr="00AB4469" w:rsidRDefault="00E11531" w:rsidP="00E11531">
            <w:pPr>
              <w:rPr>
                <w:bCs w:val="0"/>
                <w:cs/>
                <w:lang w:bidi="ne-NP"/>
              </w:rPr>
            </w:pPr>
            <w:r w:rsidRPr="00AB4469">
              <w:rPr>
                <w:rFonts w:hint="cs"/>
                <w:bCs w:val="0"/>
                <w:cs/>
                <w:lang w:bidi="ne-NP"/>
              </w:rPr>
              <w:t>५</w:t>
            </w:r>
          </w:p>
        </w:tc>
        <w:tc>
          <w:tcPr>
            <w:tcW w:w="2340" w:type="dxa"/>
          </w:tcPr>
          <w:p w14:paraId="41654D69" w14:textId="77777777" w:rsidR="00E11531" w:rsidRPr="00AB4469" w:rsidRDefault="00E11531" w:rsidP="00E11531">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p>
        </w:tc>
        <w:tc>
          <w:tcPr>
            <w:tcW w:w="1530" w:type="dxa"/>
          </w:tcPr>
          <w:p w14:paraId="665787CA" w14:textId="77777777" w:rsidR="00E11531" w:rsidRPr="00AB4469" w:rsidRDefault="00E11531" w:rsidP="00E11531">
            <w:pPr>
              <w:rPr>
                <w:bCs w:val="0"/>
                <w:cs/>
                <w:lang w:bidi="ne-NP"/>
              </w:rPr>
            </w:pPr>
            <w:r w:rsidRPr="00AB4469">
              <w:rPr>
                <w:rFonts w:hint="cs"/>
                <w:bCs w:val="0"/>
                <w:cs/>
                <w:lang w:bidi="ne-NP"/>
              </w:rPr>
              <w:t>२००</w:t>
            </w:r>
          </w:p>
        </w:tc>
        <w:tc>
          <w:tcPr>
            <w:tcW w:w="2073" w:type="dxa"/>
          </w:tcPr>
          <w:p w14:paraId="470137A2" w14:textId="77777777" w:rsidR="00E11531" w:rsidRPr="00AB4469" w:rsidRDefault="00E11531" w:rsidP="00E11531">
            <w:pPr>
              <w:rPr>
                <w:bCs w:val="0"/>
                <w:cs/>
                <w:lang w:bidi="ne-NP"/>
              </w:rPr>
            </w:pPr>
            <w:r w:rsidRPr="00AB4469">
              <w:rPr>
                <w:rFonts w:ascii="Nirmala UI" w:hAnsi="Nirmala UI" w:hint="cs"/>
                <w:bCs w:val="0"/>
                <w:cs/>
              </w:rPr>
              <w:t>९८५१२१४६९३</w:t>
            </w:r>
          </w:p>
        </w:tc>
      </w:tr>
      <w:tr w:rsidR="00E11531" w:rsidRPr="00AB4469" w14:paraId="4CF113CF" w14:textId="77777777" w:rsidTr="00295A25">
        <w:tc>
          <w:tcPr>
            <w:tcW w:w="800" w:type="dxa"/>
          </w:tcPr>
          <w:p w14:paraId="2AADD30F" w14:textId="77777777" w:rsidR="00E11531" w:rsidRPr="00AB4469" w:rsidRDefault="00E11531" w:rsidP="00E11531">
            <w:pPr>
              <w:rPr>
                <w:bCs w:val="0"/>
                <w:lang w:bidi="ne-NP"/>
              </w:rPr>
            </w:pPr>
          </w:p>
        </w:tc>
        <w:tc>
          <w:tcPr>
            <w:tcW w:w="3875" w:type="dxa"/>
          </w:tcPr>
          <w:p w14:paraId="6986AB02" w14:textId="77777777" w:rsidR="00E11531" w:rsidRPr="00AB4469" w:rsidRDefault="00E11531" w:rsidP="00E11531">
            <w:pPr>
              <w:rPr>
                <w:rFonts w:ascii="Nirmala UI" w:hAnsi="Nirmala UI"/>
                <w:bCs w:val="0"/>
                <w:cs/>
              </w:rPr>
            </w:pPr>
            <w:r w:rsidRPr="00AB4469">
              <w:rPr>
                <w:rFonts w:ascii="Nirmala UI" w:hAnsi="Nirmala UI" w:hint="cs"/>
                <w:bCs w:val="0"/>
                <w:cs/>
              </w:rPr>
              <w:t>रोशनी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E5B4D48"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3FB0B007" w14:textId="77777777" w:rsidR="00E11531" w:rsidRPr="00AB4469" w:rsidRDefault="00E11531" w:rsidP="00E11531">
            <w:pPr>
              <w:rPr>
                <w:bCs w:val="0"/>
                <w:cs/>
                <w:lang w:bidi="ne-NP"/>
              </w:rPr>
            </w:pPr>
            <w:r w:rsidRPr="00AB4469">
              <w:rPr>
                <w:rFonts w:hint="cs"/>
                <w:bCs w:val="0"/>
                <w:cs/>
                <w:lang w:bidi="ne-NP"/>
              </w:rPr>
              <w:t>३</w:t>
            </w:r>
          </w:p>
        </w:tc>
        <w:tc>
          <w:tcPr>
            <w:tcW w:w="2340" w:type="dxa"/>
          </w:tcPr>
          <w:p w14:paraId="785DD388" w14:textId="77777777" w:rsidR="00E11531" w:rsidRPr="00AB4469" w:rsidRDefault="00E11531" w:rsidP="00E11531">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42890430" w14:textId="77777777" w:rsidR="00E11531" w:rsidRPr="00AB4469" w:rsidRDefault="00E11531" w:rsidP="00E11531">
            <w:pPr>
              <w:rPr>
                <w:bCs w:val="0"/>
                <w:cs/>
                <w:lang w:bidi="ne-NP"/>
              </w:rPr>
            </w:pPr>
            <w:r w:rsidRPr="00AB4469">
              <w:rPr>
                <w:rFonts w:hint="cs"/>
                <w:bCs w:val="0"/>
                <w:cs/>
                <w:lang w:bidi="ne-NP"/>
              </w:rPr>
              <w:t>३००</w:t>
            </w:r>
            <w:r w:rsidRPr="00AB4469">
              <w:rPr>
                <w:bCs w:val="0"/>
                <w:lang w:bidi="ne-NP"/>
              </w:rPr>
              <w:t>-</w:t>
            </w:r>
            <w:r w:rsidRPr="00AB4469">
              <w:rPr>
                <w:rFonts w:hint="cs"/>
                <w:bCs w:val="0"/>
                <w:cs/>
                <w:lang w:bidi="ne-NP"/>
              </w:rPr>
              <w:t>४००</w:t>
            </w:r>
          </w:p>
        </w:tc>
        <w:tc>
          <w:tcPr>
            <w:tcW w:w="2073" w:type="dxa"/>
          </w:tcPr>
          <w:p w14:paraId="1D7281FA" w14:textId="77777777" w:rsidR="00E11531" w:rsidRPr="00AB4469" w:rsidRDefault="00E11531" w:rsidP="00E11531">
            <w:pPr>
              <w:rPr>
                <w:bCs w:val="0"/>
                <w:cs/>
                <w:lang w:bidi="ne-NP"/>
              </w:rPr>
            </w:pPr>
            <w:r w:rsidRPr="00AB4469">
              <w:rPr>
                <w:rFonts w:ascii="Nirmala UI" w:hAnsi="Nirmala UI" w:hint="cs"/>
                <w:bCs w:val="0"/>
                <w:cs/>
              </w:rPr>
              <w:t>९८६०००३४०</w:t>
            </w:r>
          </w:p>
        </w:tc>
      </w:tr>
      <w:tr w:rsidR="00E11531" w:rsidRPr="00AB4469" w14:paraId="4014CD59" w14:textId="77777777" w:rsidTr="00295A25">
        <w:tc>
          <w:tcPr>
            <w:tcW w:w="800" w:type="dxa"/>
          </w:tcPr>
          <w:p w14:paraId="5791CAAF" w14:textId="77777777" w:rsidR="00E11531" w:rsidRPr="00AB4469" w:rsidRDefault="00E11531" w:rsidP="00E11531">
            <w:pPr>
              <w:rPr>
                <w:bCs w:val="0"/>
                <w:lang w:bidi="ne-NP"/>
              </w:rPr>
            </w:pPr>
          </w:p>
        </w:tc>
        <w:tc>
          <w:tcPr>
            <w:tcW w:w="3875" w:type="dxa"/>
          </w:tcPr>
          <w:p w14:paraId="0F19774A" w14:textId="77777777" w:rsidR="00E11531" w:rsidRPr="00AB4469" w:rsidRDefault="00E11531" w:rsidP="00E11531">
            <w:pPr>
              <w:rPr>
                <w:rFonts w:ascii="Nirmala UI" w:hAnsi="Nirmala UI"/>
                <w:bCs w:val="0"/>
                <w:cs/>
              </w:rPr>
            </w:pPr>
            <w:r w:rsidRPr="00AB4469">
              <w:rPr>
                <w:rFonts w:ascii="Nirmala UI" w:hAnsi="Nirmala UI" w:hint="cs"/>
                <w:bCs w:val="0"/>
                <w:cs/>
              </w:rPr>
              <w:t>शुभम</w:t>
            </w:r>
            <w:r w:rsidRPr="00AB4469">
              <w:rPr>
                <w:rFonts w:ascii="Nirmala UI" w:hAnsi="Nirmala UI"/>
                <w:bCs w:val="0"/>
              </w:rPr>
              <w:t xml:space="preserve"> </w:t>
            </w:r>
            <w:r w:rsidRPr="00AB4469">
              <w:rPr>
                <w:rFonts w:ascii="Nirmala UI" w:hAnsi="Nirmala UI" w:hint="cs"/>
                <w:bCs w:val="0"/>
                <w:cs/>
              </w:rPr>
              <w:t>जाम</w:t>
            </w:r>
            <w:r w:rsidRPr="00AB4469">
              <w:rPr>
                <w:rFonts w:ascii="Nirmala UI" w:hAnsi="Nirmala UI"/>
                <w:bCs w:val="0"/>
              </w:rPr>
              <w:t xml:space="preserve"> </w:t>
            </w:r>
            <w:r w:rsidRPr="00AB4469">
              <w:rPr>
                <w:rFonts w:ascii="Nirmala UI" w:hAnsi="Nirmala UI" w:hint="cs"/>
                <w:bCs w:val="0"/>
                <w:cs/>
              </w:rPr>
              <w:t>उध्योग</w:t>
            </w:r>
          </w:p>
        </w:tc>
        <w:tc>
          <w:tcPr>
            <w:tcW w:w="1890" w:type="dxa"/>
          </w:tcPr>
          <w:p w14:paraId="5F0211F2" w14:textId="77777777" w:rsidR="00E11531" w:rsidRPr="00AB4469" w:rsidRDefault="00E11531" w:rsidP="00E11531">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440" w:type="dxa"/>
          </w:tcPr>
          <w:p w14:paraId="6D77565D" w14:textId="77777777" w:rsidR="00E11531" w:rsidRPr="00AB4469" w:rsidRDefault="00E11531" w:rsidP="00E11531">
            <w:pPr>
              <w:rPr>
                <w:bCs w:val="0"/>
                <w:cs/>
                <w:lang w:bidi="ne-NP"/>
              </w:rPr>
            </w:pPr>
            <w:r w:rsidRPr="00AB4469">
              <w:rPr>
                <w:rFonts w:hint="cs"/>
                <w:bCs w:val="0"/>
                <w:cs/>
                <w:lang w:bidi="ne-NP"/>
              </w:rPr>
              <w:t>२</w:t>
            </w:r>
          </w:p>
        </w:tc>
        <w:tc>
          <w:tcPr>
            <w:tcW w:w="2340" w:type="dxa"/>
          </w:tcPr>
          <w:p w14:paraId="16392BBE" w14:textId="77777777" w:rsidR="00E11531" w:rsidRPr="00AB4469" w:rsidRDefault="00E11531" w:rsidP="00E11531">
            <w:pPr>
              <w:rPr>
                <w:bCs w:val="0"/>
                <w:cs/>
                <w:lang w:bidi="ne-NP"/>
              </w:rPr>
            </w:pPr>
            <w:r w:rsidRPr="00AB4469">
              <w:rPr>
                <w:rFonts w:ascii="Nirmala UI" w:hAnsi="Nirmala UI" w:hint="cs"/>
                <w:bCs w:val="0"/>
                <w:cs/>
              </w:rPr>
              <w:t>जाम</w:t>
            </w:r>
          </w:p>
        </w:tc>
        <w:tc>
          <w:tcPr>
            <w:tcW w:w="1530" w:type="dxa"/>
          </w:tcPr>
          <w:p w14:paraId="2A4FD88A" w14:textId="77777777" w:rsidR="00E11531" w:rsidRPr="00AB4469" w:rsidRDefault="00E11531" w:rsidP="00E11531">
            <w:pPr>
              <w:rPr>
                <w:bCs w:val="0"/>
                <w:cs/>
                <w:lang w:bidi="ne-NP"/>
              </w:rPr>
            </w:pPr>
            <w:r w:rsidRPr="00AB4469">
              <w:rPr>
                <w:rFonts w:hint="cs"/>
                <w:bCs w:val="0"/>
                <w:cs/>
                <w:lang w:bidi="ne-NP"/>
              </w:rPr>
              <w:t>२००</w:t>
            </w:r>
          </w:p>
        </w:tc>
        <w:tc>
          <w:tcPr>
            <w:tcW w:w="2073" w:type="dxa"/>
          </w:tcPr>
          <w:p w14:paraId="5432E8AB" w14:textId="77777777" w:rsidR="00E11531" w:rsidRPr="00AB4469" w:rsidRDefault="00E11531" w:rsidP="00E11531">
            <w:pPr>
              <w:rPr>
                <w:bCs w:val="0"/>
                <w:cs/>
                <w:lang w:bidi="ne-NP"/>
              </w:rPr>
            </w:pPr>
            <w:r w:rsidRPr="00AB4469">
              <w:rPr>
                <w:rFonts w:ascii="Nirmala UI" w:hAnsi="Nirmala UI" w:hint="cs"/>
                <w:bCs w:val="0"/>
                <w:cs/>
              </w:rPr>
              <w:t>९८६४२००६८०</w:t>
            </w:r>
          </w:p>
        </w:tc>
      </w:tr>
      <w:tr w:rsidR="00E11531" w:rsidRPr="00AB4469" w14:paraId="3D75DBAE" w14:textId="77777777" w:rsidTr="00295A25">
        <w:tc>
          <w:tcPr>
            <w:tcW w:w="800" w:type="dxa"/>
          </w:tcPr>
          <w:p w14:paraId="7916B861" w14:textId="77777777" w:rsidR="00E11531" w:rsidRPr="00AB4469" w:rsidRDefault="00E11531" w:rsidP="00E11531">
            <w:pPr>
              <w:rPr>
                <w:b w:val="0"/>
                <w:lang w:bidi="ne-NP"/>
              </w:rPr>
            </w:pPr>
          </w:p>
        </w:tc>
        <w:tc>
          <w:tcPr>
            <w:tcW w:w="3875" w:type="dxa"/>
          </w:tcPr>
          <w:p w14:paraId="77AC5466" w14:textId="77777777" w:rsidR="00E11531" w:rsidRPr="00AB4469" w:rsidRDefault="00E11531" w:rsidP="00E11531">
            <w:pPr>
              <w:rPr>
                <w:rFonts w:ascii="Nirmala UI" w:hAnsi="Nirmala UI"/>
                <w:b w:val="0"/>
                <w:cs/>
              </w:rPr>
            </w:pPr>
            <w:r w:rsidRPr="00AB4469">
              <w:rPr>
                <w:b w:val="0"/>
                <w:cs/>
                <w:lang w:bidi="ne-NP"/>
              </w:rPr>
              <w:t>गोकर्णेश्वर नगरपालिका</w:t>
            </w:r>
          </w:p>
        </w:tc>
        <w:tc>
          <w:tcPr>
            <w:tcW w:w="1890" w:type="dxa"/>
          </w:tcPr>
          <w:p w14:paraId="292ED44D" w14:textId="77777777" w:rsidR="00E11531" w:rsidRPr="00AB4469" w:rsidRDefault="00E11531" w:rsidP="00E11531">
            <w:pPr>
              <w:rPr>
                <w:b w:val="0"/>
                <w:lang w:bidi="ne-NP"/>
              </w:rPr>
            </w:pPr>
          </w:p>
        </w:tc>
        <w:tc>
          <w:tcPr>
            <w:tcW w:w="1440" w:type="dxa"/>
          </w:tcPr>
          <w:p w14:paraId="04936292" w14:textId="77777777" w:rsidR="00E11531" w:rsidRPr="00AB4469" w:rsidRDefault="00E11531" w:rsidP="00E11531">
            <w:pPr>
              <w:rPr>
                <w:b w:val="0"/>
                <w:cs/>
                <w:lang w:bidi="ne-NP"/>
              </w:rPr>
            </w:pPr>
          </w:p>
        </w:tc>
        <w:tc>
          <w:tcPr>
            <w:tcW w:w="2340" w:type="dxa"/>
          </w:tcPr>
          <w:p w14:paraId="2539314A" w14:textId="77777777" w:rsidR="00E11531" w:rsidRPr="00AB4469" w:rsidRDefault="00E11531" w:rsidP="00E11531">
            <w:pPr>
              <w:rPr>
                <w:rFonts w:ascii="Nirmala UI" w:hAnsi="Nirmala UI"/>
                <w:b w:val="0"/>
                <w:cs/>
              </w:rPr>
            </w:pPr>
          </w:p>
        </w:tc>
        <w:tc>
          <w:tcPr>
            <w:tcW w:w="1530" w:type="dxa"/>
          </w:tcPr>
          <w:p w14:paraId="1E24AAD8" w14:textId="77777777" w:rsidR="00E11531" w:rsidRPr="00AB4469" w:rsidRDefault="00E11531" w:rsidP="00E11531">
            <w:pPr>
              <w:rPr>
                <w:b w:val="0"/>
                <w:cs/>
                <w:lang w:bidi="ne-NP"/>
              </w:rPr>
            </w:pPr>
          </w:p>
        </w:tc>
        <w:tc>
          <w:tcPr>
            <w:tcW w:w="2073" w:type="dxa"/>
          </w:tcPr>
          <w:p w14:paraId="7FBAD477" w14:textId="77777777" w:rsidR="00E11531" w:rsidRPr="00AB4469" w:rsidRDefault="00E11531" w:rsidP="00E11531">
            <w:pPr>
              <w:rPr>
                <w:rFonts w:ascii="Nirmala UI" w:hAnsi="Nirmala UI"/>
                <w:b w:val="0"/>
                <w:cs/>
              </w:rPr>
            </w:pPr>
          </w:p>
        </w:tc>
      </w:tr>
      <w:tr w:rsidR="00E11531" w:rsidRPr="00AB4469" w14:paraId="3327C618" w14:textId="77777777" w:rsidTr="00295A25">
        <w:tc>
          <w:tcPr>
            <w:tcW w:w="800" w:type="dxa"/>
          </w:tcPr>
          <w:p w14:paraId="6D798530" w14:textId="77777777" w:rsidR="00E11531" w:rsidRPr="00AB4469" w:rsidRDefault="00E11531" w:rsidP="00E11531">
            <w:pPr>
              <w:rPr>
                <w:bCs w:val="0"/>
                <w:lang w:bidi="ne-NP"/>
              </w:rPr>
            </w:pPr>
          </w:p>
        </w:tc>
        <w:tc>
          <w:tcPr>
            <w:tcW w:w="3875" w:type="dxa"/>
          </w:tcPr>
          <w:p w14:paraId="69F7809D" w14:textId="77777777" w:rsidR="00E11531" w:rsidRPr="00AB4469" w:rsidRDefault="00E11531" w:rsidP="00E11531">
            <w:pPr>
              <w:rPr>
                <w:rFonts w:ascii="Nirmala UI" w:hAnsi="Nirmala UI"/>
                <w:bCs w:val="0"/>
                <w:cs/>
              </w:rPr>
            </w:pPr>
            <w:r w:rsidRPr="00AB4469">
              <w:rPr>
                <w:rFonts w:ascii="Nirmala UI" w:hAnsi="Nirmala UI" w:hint="cs"/>
                <w:bCs w:val="0"/>
                <w:cs/>
              </w:rPr>
              <w:t>एग्रोजोन</w:t>
            </w:r>
            <w:r w:rsidRPr="00AB4469">
              <w:rPr>
                <w:rFonts w:ascii="Nirmala UI" w:hAnsi="Nirmala UI"/>
                <w:bCs w:val="0"/>
              </w:rPr>
              <w:t xml:space="preserve"> </w:t>
            </w:r>
            <w:r w:rsidRPr="00AB4469">
              <w:rPr>
                <w:rFonts w:ascii="Nirmala UI" w:hAnsi="Nirmala UI" w:hint="cs"/>
                <w:bCs w:val="0"/>
                <w:cs/>
              </w:rPr>
              <w:t>नेपाल</w:t>
            </w:r>
          </w:p>
        </w:tc>
        <w:tc>
          <w:tcPr>
            <w:tcW w:w="1890" w:type="dxa"/>
          </w:tcPr>
          <w:p w14:paraId="570E02BE" w14:textId="77777777" w:rsidR="00E11531" w:rsidRPr="00AB4469" w:rsidRDefault="00E11531" w:rsidP="00E11531">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4F8C0897" w14:textId="77777777" w:rsidR="00E11531" w:rsidRPr="00AB4469" w:rsidRDefault="00E11531" w:rsidP="00E11531">
            <w:pPr>
              <w:rPr>
                <w:bCs w:val="0"/>
                <w:cs/>
                <w:lang w:bidi="ne-NP"/>
              </w:rPr>
            </w:pPr>
            <w:r w:rsidRPr="00AB4469">
              <w:rPr>
                <w:rFonts w:hint="cs"/>
                <w:bCs w:val="0"/>
                <w:cs/>
                <w:lang w:bidi="ne-NP"/>
              </w:rPr>
              <w:t>४</w:t>
            </w:r>
          </w:p>
        </w:tc>
        <w:tc>
          <w:tcPr>
            <w:tcW w:w="2340" w:type="dxa"/>
          </w:tcPr>
          <w:p w14:paraId="4A327354" w14:textId="77777777" w:rsidR="00E11531" w:rsidRPr="00AB4469" w:rsidRDefault="00E11531" w:rsidP="00E11531">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hint="cs"/>
                <w:bCs w:val="0"/>
              </w:rPr>
              <w:t xml:space="preserve"> </w:t>
            </w:r>
            <w:r w:rsidRPr="00AB4469">
              <w:rPr>
                <w:rFonts w:ascii="Nirmala UI" w:hAnsi="Nirmala UI"/>
                <w:bCs w:val="0"/>
                <w:cs/>
              </w:rPr>
              <w:t>कुखुरापालन</w:t>
            </w:r>
          </w:p>
        </w:tc>
        <w:tc>
          <w:tcPr>
            <w:tcW w:w="1530" w:type="dxa"/>
          </w:tcPr>
          <w:p w14:paraId="0C7F3BA1" w14:textId="77777777" w:rsidR="00E11531" w:rsidRPr="00AB4469" w:rsidRDefault="00E11531" w:rsidP="00E11531">
            <w:pPr>
              <w:rPr>
                <w:bCs w:val="0"/>
                <w:cs/>
                <w:lang w:bidi="ne-NP"/>
              </w:rPr>
            </w:pPr>
            <w:r w:rsidRPr="00AB4469">
              <w:rPr>
                <w:rFonts w:hint="cs"/>
                <w:bCs w:val="0"/>
                <w:cs/>
                <w:lang w:bidi="ne-NP"/>
              </w:rPr>
              <w:t>१००</w:t>
            </w:r>
            <w:r w:rsidRPr="00AB4469">
              <w:rPr>
                <w:bCs w:val="0"/>
                <w:lang w:bidi="ne-NP"/>
              </w:rPr>
              <w:t>-</w:t>
            </w:r>
            <w:r w:rsidRPr="00AB4469">
              <w:rPr>
                <w:rFonts w:hint="cs"/>
                <w:bCs w:val="0"/>
                <w:cs/>
                <w:lang w:bidi="ne-NP"/>
              </w:rPr>
              <w:t>२००</w:t>
            </w:r>
          </w:p>
        </w:tc>
        <w:tc>
          <w:tcPr>
            <w:tcW w:w="2073" w:type="dxa"/>
          </w:tcPr>
          <w:p w14:paraId="081F485D" w14:textId="77777777" w:rsidR="00E11531" w:rsidRPr="00AB4469" w:rsidRDefault="00E11531" w:rsidP="00E11531">
            <w:pPr>
              <w:rPr>
                <w:bCs w:val="0"/>
                <w:cs/>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E11531" w:rsidRPr="00AB4469" w14:paraId="52199B67" w14:textId="77777777" w:rsidTr="00295A25">
        <w:tc>
          <w:tcPr>
            <w:tcW w:w="800" w:type="dxa"/>
          </w:tcPr>
          <w:p w14:paraId="17E743F0" w14:textId="77777777" w:rsidR="00E11531" w:rsidRPr="00AB4469" w:rsidRDefault="00E11531" w:rsidP="00E11531">
            <w:pPr>
              <w:rPr>
                <w:bCs w:val="0"/>
                <w:lang w:bidi="ne-NP"/>
              </w:rPr>
            </w:pPr>
          </w:p>
        </w:tc>
        <w:tc>
          <w:tcPr>
            <w:tcW w:w="3875" w:type="dxa"/>
          </w:tcPr>
          <w:p w14:paraId="1E261107" w14:textId="77777777" w:rsidR="00E11531" w:rsidRPr="00AB4469" w:rsidRDefault="00E11531" w:rsidP="00E11531">
            <w:pPr>
              <w:rPr>
                <w:rFonts w:ascii="Nirmala UI" w:hAnsi="Nirmala UI"/>
                <w:bCs w:val="0"/>
                <w:cs/>
              </w:rPr>
            </w:pPr>
            <w:r w:rsidRPr="00AB4469">
              <w:rPr>
                <w:rFonts w:ascii="Nirmala UI" w:hAnsi="Nirmala UI"/>
                <w:bCs w:val="0"/>
                <w:cs/>
              </w:rPr>
              <w:t>सदिक्ष्या</w:t>
            </w:r>
            <w:r w:rsidRPr="00AB4469">
              <w:rPr>
                <w:rFonts w:ascii="Preeti" w:hAnsi="Preeti"/>
                <w:bCs w:val="0"/>
              </w:rPr>
              <w:t xml:space="preserve"> </w:t>
            </w:r>
            <w:r w:rsidRPr="00AB4469">
              <w:rPr>
                <w:rFonts w:ascii="Nirmala UI" w:hAnsi="Nirmala UI"/>
                <w:bCs w:val="0"/>
                <w:cs/>
              </w:rPr>
              <w:t>कृषि</w:t>
            </w:r>
            <w:r w:rsidRPr="00AB4469">
              <w:rPr>
                <w:rFonts w:ascii="Preeti" w:hAnsi="Preeti"/>
                <w:bCs w:val="0"/>
              </w:rPr>
              <w:t xml:space="preserve"> </w:t>
            </w:r>
            <w:r w:rsidRPr="00AB4469">
              <w:rPr>
                <w:rFonts w:ascii="Nirmala UI" w:hAnsi="Nirmala UI"/>
                <w:bCs w:val="0"/>
                <w:cs/>
              </w:rPr>
              <w:t>फार्म</w:t>
            </w:r>
          </w:p>
        </w:tc>
        <w:tc>
          <w:tcPr>
            <w:tcW w:w="1890" w:type="dxa"/>
          </w:tcPr>
          <w:p w14:paraId="3567EDEB" w14:textId="77777777" w:rsidR="00E11531" w:rsidRPr="00AB4469" w:rsidRDefault="00E11531" w:rsidP="00E11531">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6F1F28EF" w14:textId="77777777" w:rsidR="00E11531" w:rsidRPr="00AB4469" w:rsidRDefault="00E11531" w:rsidP="00E11531">
            <w:pPr>
              <w:rPr>
                <w:bCs w:val="0"/>
                <w:cs/>
                <w:lang w:bidi="ne-NP"/>
              </w:rPr>
            </w:pPr>
            <w:r w:rsidRPr="00AB4469">
              <w:rPr>
                <w:rFonts w:hint="cs"/>
                <w:bCs w:val="0"/>
                <w:cs/>
                <w:lang w:bidi="ne-NP"/>
              </w:rPr>
              <w:t>३</w:t>
            </w:r>
          </w:p>
        </w:tc>
        <w:tc>
          <w:tcPr>
            <w:tcW w:w="2340" w:type="dxa"/>
          </w:tcPr>
          <w:p w14:paraId="19724D7E" w14:textId="77777777" w:rsidR="00E11531" w:rsidRPr="00AB4469" w:rsidRDefault="00E11531" w:rsidP="00E11531">
            <w:pPr>
              <w:rPr>
                <w:bCs w:val="0"/>
                <w:cs/>
                <w:lang w:bidi="ne-NP"/>
              </w:rPr>
            </w:pPr>
            <w:r w:rsidRPr="00AB4469">
              <w:rPr>
                <w:rFonts w:ascii="Nirmala UI" w:hAnsi="Nirmala UI"/>
                <w:bCs w:val="0"/>
                <w:cs/>
              </w:rPr>
              <w:t>फुल</w:t>
            </w:r>
            <w:r w:rsidRPr="00AB4469">
              <w:rPr>
                <w:rFonts w:ascii="Preeti" w:hAnsi="Preeti"/>
                <w:bCs w:val="0"/>
              </w:rPr>
              <w:t xml:space="preserve"> </w:t>
            </w:r>
            <w:r w:rsidRPr="00AB4469">
              <w:rPr>
                <w:rFonts w:ascii="Nirmala UI" w:hAnsi="Nirmala UI"/>
                <w:bCs w:val="0"/>
                <w:cs/>
              </w:rPr>
              <w:t>र</w:t>
            </w:r>
            <w:r w:rsidRPr="00AB4469">
              <w:rPr>
                <w:rFonts w:ascii="Preeti" w:hAnsi="Preeti"/>
                <w:bCs w:val="0"/>
              </w:rPr>
              <w:t xml:space="preserve"> </w:t>
            </w:r>
            <w:r w:rsidRPr="00AB4469">
              <w:rPr>
                <w:rFonts w:ascii="Nirmala UI" w:hAnsi="Nirmala UI"/>
                <w:bCs w:val="0"/>
                <w:cs/>
              </w:rPr>
              <w:t>तरकारी</w:t>
            </w:r>
          </w:p>
        </w:tc>
        <w:tc>
          <w:tcPr>
            <w:tcW w:w="1530" w:type="dxa"/>
          </w:tcPr>
          <w:p w14:paraId="51138735" w14:textId="77777777" w:rsidR="00E11531" w:rsidRPr="00AB4469" w:rsidRDefault="00E11531" w:rsidP="00E11531">
            <w:pPr>
              <w:rPr>
                <w:bCs w:val="0"/>
                <w:cs/>
                <w:lang w:bidi="ne-NP"/>
              </w:rPr>
            </w:pPr>
            <w:r w:rsidRPr="00AB4469">
              <w:rPr>
                <w:rFonts w:hint="cs"/>
                <w:bCs w:val="0"/>
                <w:cs/>
                <w:lang w:bidi="ne-NP"/>
              </w:rPr>
              <w:t>३००</w:t>
            </w:r>
          </w:p>
        </w:tc>
        <w:tc>
          <w:tcPr>
            <w:tcW w:w="2073" w:type="dxa"/>
          </w:tcPr>
          <w:p w14:paraId="7536CB13" w14:textId="77777777" w:rsidR="00E11531" w:rsidRPr="00AB4469" w:rsidRDefault="00E11531" w:rsidP="00E11531">
            <w:pPr>
              <w:rPr>
                <w:bCs w:val="0"/>
                <w:cs/>
                <w:lang w:bidi="ne-NP"/>
              </w:rPr>
            </w:pPr>
            <w:r w:rsidRPr="00AB4469">
              <w:rPr>
                <w:rFonts w:ascii="Nirmala UI" w:hAnsi="Nirmala UI" w:hint="cs"/>
                <w:bCs w:val="0"/>
                <w:cs/>
              </w:rPr>
              <w:t>९८४१९५५३६७</w:t>
            </w:r>
          </w:p>
        </w:tc>
      </w:tr>
      <w:tr w:rsidR="00295A25" w:rsidRPr="00AB4469" w14:paraId="49E46182" w14:textId="77777777" w:rsidTr="00295A25">
        <w:tc>
          <w:tcPr>
            <w:tcW w:w="800" w:type="dxa"/>
          </w:tcPr>
          <w:p w14:paraId="3B6B8FDE" w14:textId="77777777" w:rsidR="00295A25" w:rsidRPr="00AB4469" w:rsidRDefault="00295A25" w:rsidP="00295A25">
            <w:pPr>
              <w:rPr>
                <w:bCs w:val="0"/>
                <w:lang w:bidi="ne-NP"/>
              </w:rPr>
            </w:pPr>
          </w:p>
        </w:tc>
        <w:tc>
          <w:tcPr>
            <w:tcW w:w="3875" w:type="dxa"/>
          </w:tcPr>
          <w:p w14:paraId="287AFC22" w14:textId="77777777" w:rsidR="00295A25" w:rsidRPr="00AB4469" w:rsidRDefault="00295A25" w:rsidP="00295A25">
            <w:pPr>
              <w:rPr>
                <w:rFonts w:ascii="Nirmala UI" w:hAnsi="Nirmala UI"/>
                <w:bCs w:val="0"/>
                <w:cs/>
              </w:rPr>
            </w:pPr>
            <w:r w:rsidRPr="00AB4469">
              <w:rPr>
                <w:rFonts w:ascii="Nirmala UI" w:hAnsi="Nirmala UI" w:hint="cs"/>
                <w:bCs w:val="0"/>
                <w:cs/>
              </w:rPr>
              <w:t>एभर</w:t>
            </w:r>
            <w:r w:rsidRPr="00AB4469">
              <w:rPr>
                <w:rFonts w:ascii="Nirmala UI" w:hAnsi="Nirmala UI"/>
                <w:bCs w:val="0"/>
              </w:rPr>
              <w:t xml:space="preserve"> </w:t>
            </w:r>
            <w:r w:rsidRPr="00AB4469">
              <w:rPr>
                <w:rFonts w:ascii="Nirmala UI" w:hAnsi="Nirmala UI" w:hint="cs"/>
                <w:bCs w:val="0"/>
                <w:cs/>
              </w:rPr>
              <w:t>ग्रीन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11277EF1" w14:textId="77777777" w:rsidR="00295A25" w:rsidRPr="00AB4469" w:rsidRDefault="00295A25" w:rsidP="00295A25">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440" w:type="dxa"/>
          </w:tcPr>
          <w:p w14:paraId="333DAE2E" w14:textId="77777777" w:rsidR="00295A25" w:rsidRPr="00AB4469" w:rsidRDefault="00295A25" w:rsidP="00295A25">
            <w:pPr>
              <w:rPr>
                <w:bCs w:val="0"/>
                <w:cs/>
                <w:lang w:bidi="ne-NP"/>
              </w:rPr>
            </w:pPr>
            <w:r w:rsidRPr="00AB4469">
              <w:rPr>
                <w:rFonts w:hint="cs"/>
                <w:bCs w:val="0"/>
                <w:cs/>
                <w:lang w:bidi="ne-NP"/>
              </w:rPr>
              <w:t>४</w:t>
            </w:r>
          </w:p>
        </w:tc>
        <w:tc>
          <w:tcPr>
            <w:tcW w:w="2340" w:type="dxa"/>
          </w:tcPr>
          <w:p w14:paraId="604FF140" w14:textId="77777777" w:rsidR="00295A25" w:rsidRPr="00AB4469" w:rsidRDefault="00295A25" w:rsidP="00295A25">
            <w:pPr>
              <w:rPr>
                <w:bCs w:val="0"/>
                <w:cs/>
                <w:lang w:bidi="ne-NP"/>
              </w:rPr>
            </w:pPr>
            <w:r w:rsidRPr="00AB4469">
              <w:rPr>
                <w:rFonts w:ascii="Nirmala UI" w:hAnsi="Nirmala UI"/>
                <w:bCs w:val="0"/>
                <w:cs/>
              </w:rPr>
              <w:t>तरकारी</w:t>
            </w:r>
          </w:p>
        </w:tc>
        <w:tc>
          <w:tcPr>
            <w:tcW w:w="1530" w:type="dxa"/>
          </w:tcPr>
          <w:p w14:paraId="75E71C95"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3E407564" w14:textId="2BD3B472" w:rsidR="00295A25" w:rsidRPr="00AB4469" w:rsidRDefault="00295A25" w:rsidP="00295A25">
            <w:pPr>
              <w:rPr>
                <w:bCs w:val="0"/>
                <w:cs/>
                <w:lang w:bidi="ne-NP"/>
              </w:rPr>
            </w:pPr>
            <w:r w:rsidRPr="00AB4469">
              <w:rPr>
                <w:rFonts w:ascii="Nirmala UI" w:hAnsi="Nirmala UI" w:hint="cs"/>
                <w:bCs w:val="0"/>
                <w:cs/>
              </w:rPr>
              <w:t>९८१३६३६१३</w:t>
            </w:r>
          </w:p>
        </w:tc>
      </w:tr>
      <w:tr w:rsidR="00295A25" w:rsidRPr="00AB4469" w14:paraId="3538BE92" w14:textId="77777777" w:rsidTr="00295A25">
        <w:tc>
          <w:tcPr>
            <w:tcW w:w="800" w:type="dxa"/>
          </w:tcPr>
          <w:p w14:paraId="597D8C72" w14:textId="77777777" w:rsidR="00295A25" w:rsidRPr="00AB4469" w:rsidRDefault="00295A25" w:rsidP="00295A25">
            <w:pPr>
              <w:rPr>
                <w:bCs w:val="0"/>
                <w:lang w:bidi="ne-NP"/>
              </w:rPr>
            </w:pPr>
          </w:p>
        </w:tc>
        <w:tc>
          <w:tcPr>
            <w:tcW w:w="3875" w:type="dxa"/>
          </w:tcPr>
          <w:p w14:paraId="4081D18C" w14:textId="77777777" w:rsidR="00295A25" w:rsidRPr="00AB4469" w:rsidRDefault="00295A25" w:rsidP="00295A25">
            <w:pPr>
              <w:rPr>
                <w:rFonts w:ascii="Nirmala UI" w:hAnsi="Nirmala UI"/>
                <w:bCs w:val="0"/>
                <w:cs/>
              </w:rPr>
            </w:pPr>
            <w:r w:rsidRPr="00AB4469">
              <w:rPr>
                <w:rFonts w:ascii="Nirmala UI" w:hAnsi="Nirmala UI" w:hint="cs"/>
                <w:bCs w:val="0"/>
                <w:cs/>
              </w:rPr>
              <w:t>जय</w:t>
            </w:r>
            <w:r w:rsidRPr="00AB4469">
              <w:rPr>
                <w:rFonts w:ascii="Nirmala UI" w:hAnsi="Nirmala UI"/>
                <w:bCs w:val="0"/>
              </w:rPr>
              <w:t xml:space="preserve"> </w:t>
            </w:r>
            <w:r w:rsidRPr="00AB4469">
              <w:rPr>
                <w:rFonts w:ascii="Nirmala UI" w:hAnsi="Nirmala UI" w:hint="cs"/>
                <w:bCs w:val="0"/>
                <w:cs/>
              </w:rPr>
              <w:t>सन्जीवनी</w:t>
            </w:r>
            <w:r w:rsidRPr="00AB4469">
              <w:rPr>
                <w:rFonts w:ascii="Nirmala UI" w:hAnsi="Nirmala UI"/>
                <w:bCs w:val="0"/>
              </w:rPr>
              <w:t xml:space="preserve"> </w:t>
            </w:r>
            <w:r w:rsidRPr="00AB4469">
              <w:rPr>
                <w:rFonts w:ascii="Preeti" w:hAnsi="Preeti"/>
                <w:b w:val="0"/>
                <w:sz w:val="32"/>
                <w:szCs w:val="32"/>
              </w:rPr>
              <w:t>8]/L</w:t>
            </w:r>
            <w:r w:rsidRPr="00AB4469">
              <w:rPr>
                <w:rFonts w:ascii="Nirmala UI" w:hAnsi="Nirmala UI"/>
                <w:bCs w:val="0"/>
              </w:rPr>
              <w:t xml:space="preserve"> </w:t>
            </w:r>
            <w:r w:rsidRPr="00AB4469">
              <w:rPr>
                <w:rFonts w:ascii="Nirmala UI" w:hAnsi="Nirmala UI" w:hint="cs"/>
                <w:bCs w:val="0"/>
                <w:cs/>
              </w:rPr>
              <w:t>उध्योग</w:t>
            </w:r>
          </w:p>
        </w:tc>
        <w:tc>
          <w:tcPr>
            <w:tcW w:w="1890" w:type="dxa"/>
          </w:tcPr>
          <w:p w14:paraId="4F50C36C" w14:textId="77777777" w:rsidR="00295A25" w:rsidRPr="00AB4469" w:rsidRDefault="00295A25" w:rsidP="00295A25">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6865DEB9" w14:textId="77777777" w:rsidR="00295A25" w:rsidRPr="00AB4469" w:rsidRDefault="00295A25" w:rsidP="00295A25">
            <w:pPr>
              <w:rPr>
                <w:bCs w:val="0"/>
                <w:cs/>
                <w:lang w:bidi="ne-NP"/>
              </w:rPr>
            </w:pPr>
            <w:r w:rsidRPr="00AB4469">
              <w:rPr>
                <w:rFonts w:hint="cs"/>
                <w:bCs w:val="0"/>
                <w:cs/>
                <w:lang w:bidi="ne-NP"/>
              </w:rPr>
              <w:t>२</w:t>
            </w:r>
          </w:p>
        </w:tc>
        <w:tc>
          <w:tcPr>
            <w:tcW w:w="2340" w:type="dxa"/>
          </w:tcPr>
          <w:p w14:paraId="271E4CE7" w14:textId="77777777" w:rsidR="00295A25" w:rsidRPr="00AB4469" w:rsidRDefault="00295A25" w:rsidP="00295A25">
            <w:pPr>
              <w:rPr>
                <w:bCs w:val="0"/>
                <w:cs/>
                <w:lang w:bidi="ne-NP"/>
              </w:rPr>
            </w:pPr>
            <w:r w:rsidRPr="00AB4469">
              <w:rPr>
                <w:rFonts w:ascii="Nirmala UI" w:hAnsi="Nirmala UI"/>
                <w:bCs w:val="0"/>
                <w:cs/>
              </w:rPr>
              <w:t>घिउ</w:t>
            </w:r>
            <w:r w:rsidRPr="00AB4469">
              <w:rPr>
                <w:rFonts w:ascii="Preeti" w:hAnsi="Preeti"/>
                <w:bCs w:val="0"/>
              </w:rPr>
              <w:t xml:space="preserve"> </w:t>
            </w:r>
            <w:r w:rsidRPr="00AB4469">
              <w:rPr>
                <w:rFonts w:ascii="Nirmala UI" w:hAnsi="Nirmala UI"/>
                <w:bCs w:val="0"/>
                <w:cs/>
              </w:rPr>
              <w:t>चीज</w:t>
            </w:r>
            <w:r w:rsidRPr="00AB4469">
              <w:rPr>
                <w:rFonts w:ascii="Preeti" w:hAnsi="Preeti"/>
                <w:bCs w:val="0"/>
              </w:rPr>
              <w:t xml:space="preserve"> </w:t>
            </w:r>
            <w:r w:rsidRPr="00AB4469">
              <w:rPr>
                <w:rFonts w:ascii="Nirmala UI" w:hAnsi="Nirmala UI"/>
                <w:bCs w:val="0"/>
                <w:cs/>
              </w:rPr>
              <w:t>दही</w:t>
            </w:r>
            <w:r w:rsidRPr="00AB4469">
              <w:rPr>
                <w:rFonts w:ascii="Preeti" w:hAnsi="Preeti"/>
                <w:bCs w:val="0"/>
              </w:rPr>
              <w:t xml:space="preserve"> </w:t>
            </w:r>
            <w:r w:rsidRPr="00AB4469">
              <w:rPr>
                <w:rFonts w:ascii="Nirmala UI" w:hAnsi="Nirmala UI"/>
                <w:bCs w:val="0"/>
                <w:cs/>
              </w:rPr>
              <w:t>पनीर</w:t>
            </w:r>
            <w:r w:rsidRPr="00AB4469">
              <w:rPr>
                <w:rFonts w:ascii="Preeti" w:hAnsi="Preeti"/>
                <w:bCs w:val="0"/>
              </w:rPr>
              <w:t xml:space="preserve">  </w:t>
            </w:r>
          </w:p>
        </w:tc>
        <w:tc>
          <w:tcPr>
            <w:tcW w:w="1530" w:type="dxa"/>
          </w:tcPr>
          <w:p w14:paraId="507910C2" w14:textId="77777777" w:rsidR="00295A25" w:rsidRPr="00AB4469" w:rsidRDefault="00295A25" w:rsidP="00295A25">
            <w:pPr>
              <w:rPr>
                <w:bCs w:val="0"/>
                <w:cs/>
                <w:lang w:bidi="ne-NP"/>
              </w:rPr>
            </w:pPr>
          </w:p>
        </w:tc>
        <w:tc>
          <w:tcPr>
            <w:tcW w:w="2073" w:type="dxa"/>
          </w:tcPr>
          <w:p w14:paraId="4F84D052" w14:textId="77777777" w:rsidR="00295A25" w:rsidRPr="00AB4469" w:rsidRDefault="00295A25" w:rsidP="00295A25">
            <w:pPr>
              <w:rPr>
                <w:bCs w:val="0"/>
                <w:cs/>
                <w:lang w:bidi="ne-NP"/>
              </w:rPr>
            </w:pPr>
            <w:r w:rsidRPr="00AB4469">
              <w:rPr>
                <w:rFonts w:ascii="Nirmala UI" w:hAnsi="Nirmala UI" w:hint="cs"/>
                <w:bCs w:val="0"/>
                <w:cs/>
              </w:rPr>
              <w:t>९८४७९०६६८९</w:t>
            </w:r>
          </w:p>
        </w:tc>
      </w:tr>
      <w:tr w:rsidR="00295A25" w:rsidRPr="00AB4469" w14:paraId="1537A32A" w14:textId="77777777" w:rsidTr="00295A25">
        <w:tc>
          <w:tcPr>
            <w:tcW w:w="800" w:type="dxa"/>
          </w:tcPr>
          <w:p w14:paraId="5CF3A647" w14:textId="77777777" w:rsidR="00295A25" w:rsidRPr="00AB4469" w:rsidRDefault="00295A25" w:rsidP="00295A25">
            <w:pPr>
              <w:rPr>
                <w:bCs w:val="0"/>
                <w:lang w:bidi="ne-NP"/>
              </w:rPr>
            </w:pPr>
          </w:p>
        </w:tc>
        <w:tc>
          <w:tcPr>
            <w:tcW w:w="3875" w:type="dxa"/>
          </w:tcPr>
          <w:p w14:paraId="0A3ED753" w14:textId="77777777" w:rsidR="00295A25" w:rsidRPr="00AB4469" w:rsidRDefault="00295A25" w:rsidP="00295A25">
            <w:pPr>
              <w:rPr>
                <w:rFonts w:ascii="Nirmala UI" w:hAnsi="Nirmala UI"/>
                <w:bCs w:val="0"/>
                <w:cs/>
              </w:rPr>
            </w:pPr>
            <w:r w:rsidRPr="00AB4469">
              <w:rPr>
                <w:rFonts w:ascii="Nirmala UI" w:hAnsi="Nirmala UI" w:hint="cs"/>
                <w:bCs w:val="0"/>
                <w:cs/>
              </w:rPr>
              <w:t>सुरोशन</w:t>
            </w:r>
            <w:r w:rsidRPr="00AB4469">
              <w:rPr>
                <w:rFonts w:ascii="Nirmala UI" w:hAnsi="Nirmala UI"/>
                <w:bCs w:val="0"/>
              </w:rPr>
              <w:t xml:space="preserve"> </w:t>
            </w:r>
            <w:r w:rsidRPr="00AB4469">
              <w:rPr>
                <w:rFonts w:ascii="Nirmala UI" w:hAnsi="Nirmala UI" w:hint="cs"/>
                <w:bCs w:val="0"/>
                <w:cs/>
              </w:rPr>
              <w:t>च्याउ</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27D7435A" w14:textId="77777777" w:rsidR="00295A25" w:rsidRPr="00AB4469" w:rsidRDefault="00295A25" w:rsidP="00295A25">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083F9004"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0984A566" w14:textId="77777777" w:rsidR="00295A25" w:rsidRPr="00AB4469" w:rsidRDefault="00295A25" w:rsidP="00295A25">
            <w:pPr>
              <w:rPr>
                <w:bCs w:val="0"/>
                <w:cs/>
                <w:lang w:bidi="ne-NP"/>
              </w:rPr>
            </w:pPr>
            <w:r w:rsidRPr="00AB4469">
              <w:rPr>
                <w:rFonts w:ascii="Nirmala UI" w:hAnsi="Nirmala UI" w:hint="cs"/>
                <w:bCs w:val="0"/>
                <w:cs/>
              </w:rPr>
              <w:t>च्याउ</w:t>
            </w:r>
          </w:p>
        </w:tc>
        <w:tc>
          <w:tcPr>
            <w:tcW w:w="1530" w:type="dxa"/>
          </w:tcPr>
          <w:p w14:paraId="40C9F985"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1F763763" w14:textId="77777777" w:rsidR="00295A25" w:rsidRPr="00AB4469" w:rsidRDefault="00295A25" w:rsidP="00295A25">
            <w:pPr>
              <w:rPr>
                <w:bCs w:val="0"/>
                <w:cs/>
                <w:lang w:bidi="ne-NP"/>
              </w:rPr>
            </w:pPr>
            <w:r w:rsidRPr="00AB4469">
              <w:rPr>
                <w:rFonts w:ascii="Nirmala UI" w:hAnsi="Nirmala UI" w:hint="cs"/>
                <w:bCs w:val="0"/>
                <w:cs/>
              </w:rPr>
              <w:t>९८५२०४७९५७</w:t>
            </w:r>
          </w:p>
        </w:tc>
      </w:tr>
      <w:tr w:rsidR="00295A25" w:rsidRPr="00AB4469" w14:paraId="5CC85078" w14:textId="77777777" w:rsidTr="00295A25">
        <w:tc>
          <w:tcPr>
            <w:tcW w:w="800" w:type="dxa"/>
          </w:tcPr>
          <w:p w14:paraId="127B3FB4" w14:textId="77777777" w:rsidR="00295A25" w:rsidRPr="00AB4469" w:rsidRDefault="00295A25" w:rsidP="00295A25">
            <w:pPr>
              <w:rPr>
                <w:bCs w:val="0"/>
                <w:lang w:bidi="ne-NP"/>
              </w:rPr>
            </w:pPr>
          </w:p>
        </w:tc>
        <w:tc>
          <w:tcPr>
            <w:tcW w:w="3875" w:type="dxa"/>
          </w:tcPr>
          <w:p w14:paraId="1D478DC5" w14:textId="77777777" w:rsidR="00295A25" w:rsidRPr="00AB4469" w:rsidRDefault="00295A25" w:rsidP="00295A25">
            <w:pPr>
              <w:rPr>
                <w:rFonts w:ascii="Nirmala UI" w:hAnsi="Nirmala UI"/>
                <w:bCs w:val="0"/>
                <w:cs/>
              </w:rPr>
            </w:pPr>
            <w:r w:rsidRPr="00AB4469">
              <w:rPr>
                <w:rFonts w:ascii="Nirmala UI" w:hAnsi="Nirmala UI" w:hint="cs"/>
                <w:bCs w:val="0"/>
                <w:cs/>
              </w:rPr>
              <w:t>लागेजु</w:t>
            </w:r>
            <w:r w:rsidRPr="00AB4469">
              <w:rPr>
                <w:rFonts w:ascii="Nirmala UI" w:hAnsi="Nirmala UI"/>
                <w:bCs w:val="0"/>
              </w:rPr>
              <w:t xml:space="preserve"> </w:t>
            </w:r>
            <w:r w:rsidRPr="00AB4469">
              <w:rPr>
                <w:rFonts w:ascii="Nirmala UI" w:hAnsi="Nirmala UI" w:hint="cs"/>
                <w:bCs w:val="0"/>
                <w:cs/>
              </w:rPr>
              <w:t>दाजु</w:t>
            </w:r>
            <w:r w:rsidRPr="00AB4469">
              <w:rPr>
                <w:rFonts w:ascii="Nirmala UI" w:hAnsi="Nirmala UI"/>
                <w:bCs w:val="0"/>
              </w:rPr>
              <w:t xml:space="preserve"> </w:t>
            </w:r>
            <w:r w:rsidRPr="00AB4469">
              <w:rPr>
                <w:rFonts w:ascii="Nirmala UI" w:hAnsi="Nirmala UI" w:hint="cs"/>
                <w:bCs w:val="0"/>
                <w:cs/>
              </w:rPr>
              <w:t>भाई</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पशुपालन</w:t>
            </w:r>
          </w:p>
        </w:tc>
        <w:tc>
          <w:tcPr>
            <w:tcW w:w="1890" w:type="dxa"/>
          </w:tcPr>
          <w:p w14:paraId="5D168CF1" w14:textId="77777777" w:rsidR="00295A25" w:rsidRPr="00AB4469" w:rsidRDefault="00295A25" w:rsidP="00295A25">
            <w:pPr>
              <w:rPr>
                <w:bCs w:val="0"/>
                <w:lang w:bidi="ne-NP"/>
              </w:rPr>
            </w:pPr>
            <w:r w:rsidRPr="00AB4469">
              <w:rPr>
                <w:rFonts w:ascii="Calibri" w:hAnsi="Calibri" w:hint="cs"/>
                <w:bCs w:val="0"/>
                <w:cs/>
                <w:lang w:bidi="ne-NP"/>
              </w:rPr>
              <w:t>गो</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4529D33D" w14:textId="77777777" w:rsidR="00295A25" w:rsidRPr="00AB4469" w:rsidRDefault="00295A25" w:rsidP="00295A25">
            <w:pPr>
              <w:rPr>
                <w:bCs w:val="0"/>
                <w:cs/>
                <w:lang w:bidi="ne-NP"/>
              </w:rPr>
            </w:pPr>
            <w:r w:rsidRPr="00AB4469">
              <w:rPr>
                <w:rFonts w:hint="cs"/>
                <w:bCs w:val="0"/>
                <w:cs/>
                <w:lang w:bidi="ne-NP"/>
              </w:rPr>
              <w:t>८</w:t>
            </w:r>
          </w:p>
        </w:tc>
        <w:tc>
          <w:tcPr>
            <w:tcW w:w="2340" w:type="dxa"/>
          </w:tcPr>
          <w:p w14:paraId="7099B542"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p>
        </w:tc>
        <w:tc>
          <w:tcPr>
            <w:tcW w:w="1530" w:type="dxa"/>
          </w:tcPr>
          <w:p w14:paraId="53CB869B"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41F7DC39" w14:textId="77777777" w:rsidR="00295A25" w:rsidRPr="00AB4469" w:rsidRDefault="00295A25" w:rsidP="00295A25">
            <w:pPr>
              <w:rPr>
                <w:bCs w:val="0"/>
                <w:cs/>
                <w:lang w:bidi="ne-NP"/>
              </w:rPr>
            </w:pPr>
            <w:r w:rsidRPr="00AB4469">
              <w:rPr>
                <w:rFonts w:ascii="Nirmala UI" w:hAnsi="Nirmala UI" w:hint="cs"/>
                <w:bCs w:val="0"/>
                <w:cs/>
              </w:rPr>
              <w:t>९८६१३८२४३८</w:t>
            </w:r>
          </w:p>
        </w:tc>
      </w:tr>
      <w:tr w:rsidR="00295A25" w:rsidRPr="00AB4469" w14:paraId="2EEB7E0B" w14:textId="77777777" w:rsidTr="00295A25">
        <w:tc>
          <w:tcPr>
            <w:tcW w:w="800" w:type="dxa"/>
          </w:tcPr>
          <w:p w14:paraId="0BC3FCAA" w14:textId="77777777" w:rsidR="00295A25" w:rsidRPr="00AB4469" w:rsidRDefault="00295A25" w:rsidP="00295A25">
            <w:pPr>
              <w:rPr>
                <w:b w:val="0"/>
                <w:lang w:bidi="ne-NP"/>
              </w:rPr>
            </w:pPr>
          </w:p>
        </w:tc>
        <w:tc>
          <w:tcPr>
            <w:tcW w:w="3875" w:type="dxa"/>
          </w:tcPr>
          <w:p w14:paraId="78C0BCE7" w14:textId="77777777" w:rsidR="00295A25" w:rsidRPr="00AB4469" w:rsidRDefault="00295A25" w:rsidP="00295A25">
            <w:pPr>
              <w:rPr>
                <w:rFonts w:ascii="Nirmala UI" w:hAnsi="Nirmala UI"/>
                <w:b w:val="0"/>
                <w:cs/>
              </w:rPr>
            </w:pPr>
            <w:r w:rsidRPr="00AB4469">
              <w:rPr>
                <w:b w:val="0"/>
                <w:cs/>
                <w:lang w:bidi="ne-NP"/>
              </w:rPr>
              <w:t>बुढानिलकण्ठ नगरपालिका</w:t>
            </w:r>
          </w:p>
        </w:tc>
        <w:tc>
          <w:tcPr>
            <w:tcW w:w="1890" w:type="dxa"/>
          </w:tcPr>
          <w:p w14:paraId="151BDE22" w14:textId="77777777" w:rsidR="00295A25" w:rsidRPr="00AB4469" w:rsidRDefault="00295A25" w:rsidP="00295A25">
            <w:pPr>
              <w:rPr>
                <w:b w:val="0"/>
                <w:lang w:bidi="ne-NP"/>
              </w:rPr>
            </w:pPr>
          </w:p>
        </w:tc>
        <w:tc>
          <w:tcPr>
            <w:tcW w:w="1440" w:type="dxa"/>
          </w:tcPr>
          <w:p w14:paraId="69258DB3" w14:textId="77777777" w:rsidR="00295A25" w:rsidRPr="00AB4469" w:rsidRDefault="00295A25" w:rsidP="00295A25">
            <w:pPr>
              <w:rPr>
                <w:b w:val="0"/>
                <w:cs/>
                <w:lang w:bidi="ne-NP"/>
              </w:rPr>
            </w:pPr>
          </w:p>
        </w:tc>
        <w:tc>
          <w:tcPr>
            <w:tcW w:w="2340" w:type="dxa"/>
          </w:tcPr>
          <w:p w14:paraId="60B9F394" w14:textId="77777777" w:rsidR="00295A25" w:rsidRPr="00AB4469" w:rsidRDefault="00295A25" w:rsidP="00295A25">
            <w:pPr>
              <w:rPr>
                <w:rFonts w:ascii="Nirmala UI" w:hAnsi="Nirmala UI"/>
                <w:b w:val="0"/>
                <w:cs/>
              </w:rPr>
            </w:pPr>
          </w:p>
        </w:tc>
        <w:tc>
          <w:tcPr>
            <w:tcW w:w="1530" w:type="dxa"/>
          </w:tcPr>
          <w:p w14:paraId="58C24FA7" w14:textId="77777777" w:rsidR="00295A25" w:rsidRPr="00AB4469" w:rsidRDefault="00295A25" w:rsidP="00295A25">
            <w:pPr>
              <w:rPr>
                <w:b w:val="0"/>
                <w:cs/>
                <w:lang w:bidi="ne-NP"/>
              </w:rPr>
            </w:pPr>
          </w:p>
        </w:tc>
        <w:tc>
          <w:tcPr>
            <w:tcW w:w="2073" w:type="dxa"/>
          </w:tcPr>
          <w:p w14:paraId="3176A02C" w14:textId="0D9A796E" w:rsidR="00295A25" w:rsidRPr="00AB4469" w:rsidRDefault="00295A25" w:rsidP="00295A25">
            <w:pPr>
              <w:rPr>
                <w:bCs w:val="0"/>
                <w:cs/>
                <w:lang w:bidi="ne-NP"/>
              </w:rPr>
            </w:pPr>
          </w:p>
        </w:tc>
      </w:tr>
      <w:tr w:rsidR="00295A25" w:rsidRPr="00AB4469" w14:paraId="5615D7B3" w14:textId="77777777" w:rsidTr="00295A25">
        <w:tc>
          <w:tcPr>
            <w:tcW w:w="800" w:type="dxa"/>
          </w:tcPr>
          <w:p w14:paraId="1B4F3F78" w14:textId="77777777" w:rsidR="00295A25" w:rsidRPr="00AB4469" w:rsidRDefault="00295A25" w:rsidP="00295A25">
            <w:pPr>
              <w:rPr>
                <w:bCs w:val="0"/>
                <w:lang w:bidi="ne-NP"/>
              </w:rPr>
            </w:pPr>
          </w:p>
        </w:tc>
        <w:tc>
          <w:tcPr>
            <w:tcW w:w="3875" w:type="dxa"/>
          </w:tcPr>
          <w:p w14:paraId="4A429F68" w14:textId="77777777" w:rsidR="00295A25" w:rsidRPr="00AB4469" w:rsidRDefault="00295A25" w:rsidP="00295A25">
            <w:pPr>
              <w:rPr>
                <w:bCs w:val="0"/>
                <w:cs/>
                <w:lang w:bidi="ne-NP"/>
              </w:rPr>
            </w:pPr>
            <w:r w:rsidRPr="00AB4469">
              <w:rPr>
                <w:rFonts w:hint="cs"/>
                <w:bCs w:val="0"/>
                <w:cs/>
                <w:lang w:bidi="ne-NP"/>
              </w:rPr>
              <w:t>कृष्ण गाई</w:t>
            </w:r>
            <w:r w:rsidRPr="00AB4469">
              <w:rPr>
                <w:rFonts w:ascii="Nirmala UI" w:hAnsi="Nirmala UI" w:hint="cs"/>
                <w:bCs w:val="0"/>
                <w:cs/>
              </w:rPr>
              <w:t xml:space="preserve"> फार्म</w:t>
            </w:r>
          </w:p>
        </w:tc>
        <w:tc>
          <w:tcPr>
            <w:tcW w:w="1890" w:type="dxa"/>
          </w:tcPr>
          <w:p w14:paraId="78EA3730"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१२</w:t>
            </w:r>
          </w:p>
        </w:tc>
        <w:tc>
          <w:tcPr>
            <w:tcW w:w="1440" w:type="dxa"/>
          </w:tcPr>
          <w:p w14:paraId="4C54278B"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537DEA1E" w14:textId="77777777" w:rsidR="00295A25" w:rsidRPr="00AB4469" w:rsidRDefault="00295A25" w:rsidP="00295A25">
            <w:pPr>
              <w:rPr>
                <w:rFonts w:ascii="Nirmala UI" w:hAnsi="Nirmala UI"/>
                <w:bCs w:val="0"/>
                <w:cs/>
              </w:rPr>
            </w:pPr>
            <w:r w:rsidRPr="00AB4469">
              <w:rPr>
                <w:rFonts w:ascii="Nirmala UI" w:hAnsi="Nirmala UI"/>
                <w:bCs w:val="0"/>
                <w:cs/>
              </w:rPr>
              <w:t>तरकारी</w:t>
            </w:r>
          </w:p>
        </w:tc>
        <w:tc>
          <w:tcPr>
            <w:tcW w:w="1530" w:type="dxa"/>
          </w:tcPr>
          <w:p w14:paraId="208B6CF3"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1FDF56E8" w14:textId="77777777" w:rsidR="00295A25" w:rsidRPr="00AB4469" w:rsidRDefault="00295A25" w:rsidP="00295A25">
            <w:pPr>
              <w:rPr>
                <w:bCs w:val="0"/>
                <w:cs/>
                <w:lang w:bidi="ne-NP"/>
              </w:rPr>
            </w:pPr>
            <w:r w:rsidRPr="00AB4469">
              <w:rPr>
                <w:rFonts w:hint="cs"/>
                <w:bCs w:val="0"/>
                <w:cs/>
                <w:lang w:bidi="ne-NP"/>
              </w:rPr>
              <w:t>९८५१०२११५८</w:t>
            </w:r>
          </w:p>
        </w:tc>
      </w:tr>
      <w:tr w:rsidR="00295A25" w:rsidRPr="00AB4469" w14:paraId="34833D5E" w14:textId="77777777" w:rsidTr="00295A25">
        <w:tc>
          <w:tcPr>
            <w:tcW w:w="800" w:type="dxa"/>
          </w:tcPr>
          <w:p w14:paraId="1F00CA91" w14:textId="77777777" w:rsidR="00295A25" w:rsidRPr="00AB4469" w:rsidRDefault="00295A25" w:rsidP="00295A25">
            <w:pPr>
              <w:rPr>
                <w:bCs w:val="0"/>
                <w:lang w:bidi="ne-NP"/>
              </w:rPr>
            </w:pPr>
          </w:p>
        </w:tc>
        <w:tc>
          <w:tcPr>
            <w:tcW w:w="3875" w:type="dxa"/>
          </w:tcPr>
          <w:p w14:paraId="7C67DCA9" w14:textId="77777777" w:rsidR="00295A25" w:rsidRPr="00AB4469" w:rsidRDefault="00295A25" w:rsidP="00295A25">
            <w:pPr>
              <w:rPr>
                <w:bCs w:val="0"/>
                <w:cs/>
                <w:lang w:bidi="ne-NP"/>
              </w:rPr>
            </w:pPr>
            <w:r w:rsidRPr="00AB4469">
              <w:rPr>
                <w:rFonts w:hint="cs"/>
                <w:bCs w:val="0"/>
                <w:cs/>
                <w:lang w:bidi="ne-NP"/>
              </w:rPr>
              <w:t xml:space="preserve">भक्तइश्वरी </w:t>
            </w:r>
            <w:r w:rsidRPr="00AB4469">
              <w:rPr>
                <w:rFonts w:ascii="Nirmala UI" w:hAnsi="Nirmala UI" w:hint="cs"/>
                <w:bCs w:val="0"/>
                <w:cs/>
              </w:rPr>
              <w:t>कृषि</w:t>
            </w:r>
            <w:r w:rsidRPr="00AB4469">
              <w:rPr>
                <w:rFonts w:ascii="Nirmala UI" w:hAnsi="Nirmala UI" w:hint="cs"/>
                <w:bCs w:val="0"/>
                <w:cs/>
                <w:lang w:bidi="ne-NP"/>
              </w:rPr>
              <w:t xml:space="preserve"> तथा पशुपालन </w:t>
            </w:r>
            <w:r w:rsidRPr="00AB4469">
              <w:rPr>
                <w:rFonts w:ascii="Nirmala UI" w:hAnsi="Nirmala UI" w:hint="cs"/>
                <w:bCs w:val="0"/>
                <w:cs/>
              </w:rPr>
              <w:t>फार्म</w:t>
            </w:r>
          </w:p>
        </w:tc>
        <w:tc>
          <w:tcPr>
            <w:tcW w:w="1890" w:type="dxa"/>
          </w:tcPr>
          <w:p w14:paraId="3789443E"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280BDA50" w14:textId="77777777" w:rsidR="00295A25" w:rsidRPr="00AB4469" w:rsidRDefault="00295A25" w:rsidP="00295A25">
            <w:pPr>
              <w:rPr>
                <w:bCs w:val="0"/>
                <w:cs/>
                <w:lang w:bidi="ne-NP"/>
              </w:rPr>
            </w:pPr>
            <w:r w:rsidRPr="00AB4469">
              <w:rPr>
                <w:rFonts w:hint="cs"/>
                <w:bCs w:val="0"/>
                <w:cs/>
                <w:lang w:bidi="ne-NP"/>
              </w:rPr>
              <w:t>७</w:t>
            </w:r>
          </w:p>
        </w:tc>
        <w:tc>
          <w:tcPr>
            <w:tcW w:w="2340" w:type="dxa"/>
          </w:tcPr>
          <w:p w14:paraId="69C2F618" w14:textId="77777777" w:rsidR="00295A25" w:rsidRPr="00AB4469" w:rsidRDefault="00295A25" w:rsidP="00295A25">
            <w:pPr>
              <w:rPr>
                <w:rFonts w:ascii="Nirmala UI" w:hAnsi="Nirmala UI"/>
                <w:bCs w:val="0"/>
                <w:cs/>
              </w:rPr>
            </w:pPr>
            <w:r w:rsidRPr="00AB4469">
              <w:rPr>
                <w:rFonts w:ascii="Nirmala UI" w:hAnsi="Nirmala UI"/>
                <w:bCs w:val="0"/>
                <w:cs/>
              </w:rPr>
              <w:t>तरकारी</w:t>
            </w:r>
          </w:p>
        </w:tc>
        <w:tc>
          <w:tcPr>
            <w:tcW w:w="1530" w:type="dxa"/>
          </w:tcPr>
          <w:p w14:paraId="7767D80C"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65D842B0" w14:textId="77777777" w:rsidR="00295A25" w:rsidRPr="00AB4469" w:rsidRDefault="00295A25" w:rsidP="00295A25">
            <w:pPr>
              <w:rPr>
                <w:bCs w:val="0"/>
                <w:cs/>
                <w:lang w:bidi="ne-NP"/>
              </w:rPr>
            </w:pPr>
            <w:r w:rsidRPr="00AB4469">
              <w:rPr>
                <w:rFonts w:hint="cs"/>
                <w:bCs w:val="0"/>
                <w:cs/>
                <w:lang w:bidi="ne-NP"/>
              </w:rPr>
              <w:t>९८५१०७६५२६</w:t>
            </w:r>
          </w:p>
        </w:tc>
      </w:tr>
      <w:tr w:rsidR="00295A25" w:rsidRPr="00AB4469" w14:paraId="6FE022B2" w14:textId="77777777" w:rsidTr="00295A25">
        <w:tc>
          <w:tcPr>
            <w:tcW w:w="800" w:type="dxa"/>
          </w:tcPr>
          <w:p w14:paraId="29D61A6A" w14:textId="77777777" w:rsidR="00295A25" w:rsidRPr="00AB4469" w:rsidRDefault="00295A25" w:rsidP="00295A25">
            <w:pPr>
              <w:rPr>
                <w:bCs w:val="0"/>
                <w:lang w:bidi="ne-NP"/>
              </w:rPr>
            </w:pPr>
          </w:p>
        </w:tc>
        <w:tc>
          <w:tcPr>
            <w:tcW w:w="3875" w:type="dxa"/>
          </w:tcPr>
          <w:p w14:paraId="15C01121" w14:textId="77777777" w:rsidR="00295A25" w:rsidRPr="00AB4469" w:rsidRDefault="00295A25" w:rsidP="00295A25">
            <w:pPr>
              <w:rPr>
                <w:bCs w:val="0"/>
                <w:cs/>
                <w:lang w:bidi="ne-NP"/>
              </w:rPr>
            </w:pPr>
            <w:r w:rsidRPr="00AB4469">
              <w:rPr>
                <w:rFonts w:hint="cs"/>
                <w:bCs w:val="0"/>
                <w:cs/>
                <w:lang w:bidi="ne-NP"/>
              </w:rPr>
              <w:t xml:space="preserve">स्वर्गद्बारी कृषि </w:t>
            </w:r>
            <w:r w:rsidRPr="00AB4469">
              <w:rPr>
                <w:rFonts w:ascii="Nirmala UI" w:hAnsi="Nirmala UI" w:hint="cs"/>
                <w:bCs w:val="0"/>
                <w:cs/>
              </w:rPr>
              <w:t>फार्म</w:t>
            </w:r>
          </w:p>
        </w:tc>
        <w:tc>
          <w:tcPr>
            <w:tcW w:w="1890" w:type="dxa"/>
          </w:tcPr>
          <w:p w14:paraId="045DD072"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1E125466" w14:textId="77777777" w:rsidR="00295A25" w:rsidRPr="00AB4469" w:rsidRDefault="00295A25" w:rsidP="00295A25">
            <w:pPr>
              <w:rPr>
                <w:bCs w:val="0"/>
                <w:cs/>
                <w:lang w:bidi="ne-NP"/>
              </w:rPr>
            </w:pPr>
            <w:r w:rsidRPr="00AB4469">
              <w:rPr>
                <w:rFonts w:hint="cs"/>
                <w:bCs w:val="0"/>
                <w:cs/>
                <w:lang w:bidi="ne-NP"/>
              </w:rPr>
              <w:t>११</w:t>
            </w:r>
          </w:p>
        </w:tc>
        <w:tc>
          <w:tcPr>
            <w:tcW w:w="2340" w:type="dxa"/>
          </w:tcPr>
          <w:p w14:paraId="403C7C43" w14:textId="77777777" w:rsidR="00295A25" w:rsidRPr="00AB4469" w:rsidRDefault="00295A25" w:rsidP="00295A25">
            <w:pPr>
              <w:rPr>
                <w:rFonts w:ascii="Nirmala UI" w:hAnsi="Nirmala UI"/>
                <w:bCs w:val="0"/>
                <w:cs/>
              </w:rPr>
            </w:pPr>
            <w:r w:rsidRPr="00AB4469">
              <w:rPr>
                <w:rFonts w:ascii="Nirmala UI" w:hAnsi="Nirmala UI"/>
                <w:bCs w:val="0"/>
                <w:cs/>
              </w:rPr>
              <w:t>तरकारी</w:t>
            </w:r>
          </w:p>
        </w:tc>
        <w:tc>
          <w:tcPr>
            <w:tcW w:w="1530" w:type="dxa"/>
          </w:tcPr>
          <w:p w14:paraId="6B77DA73"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70044BE2" w14:textId="77777777" w:rsidR="00295A25" w:rsidRPr="00AB4469" w:rsidRDefault="00295A25" w:rsidP="00295A25">
            <w:pPr>
              <w:rPr>
                <w:bCs w:val="0"/>
                <w:cs/>
                <w:lang w:bidi="ne-NP"/>
              </w:rPr>
            </w:pPr>
            <w:r w:rsidRPr="00AB4469">
              <w:rPr>
                <w:rFonts w:hint="cs"/>
                <w:bCs w:val="0"/>
                <w:cs/>
                <w:lang w:bidi="ne-NP"/>
              </w:rPr>
              <w:t>९८५१२१९२३४</w:t>
            </w:r>
          </w:p>
        </w:tc>
      </w:tr>
      <w:tr w:rsidR="00295A25" w:rsidRPr="00AB4469" w14:paraId="251A1127" w14:textId="77777777" w:rsidTr="00295A25">
        <w:tc>
          <w:tcPr>
            <w:tcW w:w="800" w:type="dxa"/>
          </w:tcPr>
          <w:p w14:paraId="04A001C6" w14:textId="77777777" w:rsidR="00295A25" w:rsidRPr="00AB4469" w:rsidRDefault="00295A25" w:rsidP="00295A25">
            <w:pPr>
              <w:rPr>
                <w:bCs w:val="0"/>
                <w:lang w:bidi="ne-NP"/>
              </w:rPr>
            </w:pPr>
          </w:p>
        </w:tc>
        <w:tc>
          <w:tcPr>
            <w:tcW w:w="3875" w:type="dxa"/>
          </w:tcPr>
          <w:p w14:paraId="0970CD31" w14:textId="77777777" w:rsidR="00295A25" w:rsidRPr="00AB4469" w:rsidRDefault="00295A25" w:rsidP="00295A25">
            <w:pPr>
              <w:rPr>
                <w:bCs w:val="0"/>
                <w:cs/>
                <w:lang w:bidi="ne-NP"/>
              </w:rPr>
            </w:pPr>
            <w:r w:rsidRPr="00AB4469">
              <w:rPr>
                <w:rFonts w:hint="cs"/>
                <w:bCs w:val="0"/>
                <w:cs/>
                <w:lang w:bidi="ne-NP"/>
              </w:rPr>
              <w:t xml:space="preserve">मिहनेती </w:t>
            </w:r>
            <w:r w:rsidRPr="00AB4469">
              <w:rPr>
                <w:rFonts w:ascii="Nirmala UI" w:hAnsi="Nirmala UI" w:hint="cs"/>
                <w:bCs w:val="0"/>
                <w:cs/>
              </w:rPr>
              <w:t>महिला 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477C967C"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11A5EA0B" w14:textId="77777777" w:rsidR="00295A25" w:rsidRPr="00AB4469" w:rsidRDefault="00295A25" w:rsidP="00295A25">
            <w:pPr>
              <w:rPr>
                <w:bCs w:val="0"/>
                <w:cs/>
                <w:lang w:bidi="ne-NP"/>
              </w:rPr>
            </w:pPr>
            <w:r w:rsidRPr="00AB4469">
              <w:rPr>
                <w:rFonts w:hint="cs"/>
                <w:bCs w:val="0"/>
                <w:cs/>
                <w:lang w:bidi="ne-NP"/>
              </w:rPr>
              <w:t>१०</w:t>
            </w:r>
          </w:p>
        </w:tc>
        <w:tc>
          <w:tcPr>
            <w:tcW w:w="2340" w:type="dxa"/>
          </w:tcPr>
          <w:p w14:paraId="2510570E" w14:textId="77777777" w:rsidR="00295A25" w:rsidRPr="00AB4469" w:rsidRDefault="00295A25" w:rsidP="00295A25">
            <w:pPr>
              <w:rPr>
                <w:rFonts w:ascii="Nirmala UI" w:hAnsi="Nirmala UI"/>
                <w:bCs w:val="0"/>
                <w:cs/>
              </w:rPr>
            </w:pPr>
            <w:r w:rsidRPr="00AB4469">
              <w:rPr>
                <w:rFonts w:ascii="Nirmala UI" w:hAnsi="Nirmala UI"/>
                <w:bCs w:val="0"/>
                <w:cs/>
              </w:rPr>
              <w:t>तरकारी</w:t>
            </w:r>
          </w:p>
        </w:tc>
        <w:tc>
          <w:tcPr>
            <w:tcW w:w="1530" w:type="dxa"/>
          </w:tcPr>
          <w:p w14:paraId="7EE86A41" w14:textId="77777777" w:rsidR="00295A25" w:rsidRPr="00AB4469" w:rsidRDefault="00295A25" w:rsidP="00295A25">
            <w:pPr>
              <w:rPr>
                <w:bCs w:val="0"/>
                <w:cs/>
                <w:lang w:bidi="ne-NP"/>
              </w:rPr>
            </w:pPr>
            <w:r w:rsidRPr="00AB4469">
              <w:rPr>
                <w:rFonts w:hint="cs"/>
                <w:bCs w:val="0"/>
                <w:cs/>
                <w:lang w:bidi="ne-NP"/>
              </w:rPr>
              <w:t xml:space="preserve">१५० </w:t>
            </w:r>
          </w:p>
        </w:tc>
        <w:tc>
          <w:tcPr>
            <w:tcW w:w="2073" w:type="dxa"/>
          </w:tcPr>
          <w:p w14:paraId="35414C54" w14:textId="77777777" w:rsidR="00295A25" w:rsidRPr="00AB4469" w:rsidRDefault="00295A25" w:rsidP="00295A25">
            <w:pPr>
              <w:rPr>
                <w:bCs w:val="0"/>
                <w:cs/>
                <w:lang w:bidi="ne-NP"/>
              </w:rPr>
            </w:pPr>
            <w:r w:rsidRPr="00AB4469">
              <w:rPr>
                <w:rFonts w:hint="cs"/>
                <w:bCs w:val="0"/>
                <w:cs/>
                <w:lang w:bidi="ne-NP"/>
              </w:rPr>
              <w:t>९८४९५१८८६१</w:t>
            </w:r>
          </w:p>
        </w:tc>
      </w:tr>
      <w:tr w:rsidR="00295A25" w:rsidRPr="00AB4469" w14:paraId="6E1C079F" w14:textId="77777777" w:rsidTr="00295A25">
        <w:tc>
          <w:tcPr>
            <w:tcW w:w="800" w:type="dxa"/>
          </w:tcPr>
          <w:p w14:paraId="7410C873" w14:textId="77777777" w:rsidR="00295A25" w:rsidRPr="00AB4469" w:rsidRDefault="00295A25" w:rsidP="00295A25">
            <w:pPr>
              <w:rPr>
                <w:bCs w:val="0"/>
                <w:lang w:bidi="ne-NP"/>
              </w:rPr>
            </w:pPr>
          </w:p>
        </w:tc>
        <w:tc>
          <w:tcPr>
            <w:tcW w:w="3875" w:type="dxa"/>
          </w:tcPr>
          <w:p w14:paraId="42E6E853" w14:textId="77777777" w:rsidR="00295A25" w:rsidRPr="00AB4469" w:rsidRDefault="00295A25" w:rsidP="00295A25">
            <w:pPr>
              <w:rPr>
                <w:bCs w:val="0"/>
                <w:cs/>
                <w:lang w:bidi="ne-NP"/>
              </w:rPr>
            </w:pPr>
            <w:r w:rsidRPr="00AB4469">
              <w:rPr>
                <w:rFonts w:hint="cs"/>
                <w:bCs w:val="0"/>
                <w:cs/>
                <w:lang w:bidi="ne-NP"/>
              </w:rPr>
              <w:t xml:space="preserve">बूढाथोकी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2F6B9E6E"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4EA9B97A"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603D5D27" w14:textId="77777777" w:rsidR="00295A25" w:rsidRPr="00AB4469" w:rsidRDefault="00295A25" w:rsidP="00295A25">
            <w:pPr>
              <w:rPr>
                <w:rFonts w:ascii="Nirmala UI" w:hAnsi="Nirmala UI"/>
                <w:bCs w:val="0"/>
                <w:cs/>
              </w:rPr>
            </w:pPr>
            <w:r w:rsidRPr="00AB4469">
              <w:rPr>
                <w:rFonts w:ascii="Nirmala UI" w:hAnsi="Nirmala UI"/>
                <w:bCs w:val="0"/>
                <w:cs/>
              </w:rPr>
              <w:t>तरकारी</w:t>
            </w:r>
          </w:p>
        </w:tc>
        <w:tc>
          <w:tcPr>
            <w:tcW w:w="1530" w:type="dxa"/>
          </w:tcPr>
          <w:p w14:paraId="2D2B8739" w14:textId="77777777" w:rsidR="00295A25" w:rsidRPr="00AB4469" w:rsidRDefault="00295A25" w:rsidP="00295A25">
            <w:pPr>
              <w:rPr>
                <w:bCs w:val="0"/>
                <w:cs/>
                <w:lang w:bidi="ne-NP"/>
              </w:rPr>
            </w:pPr>
            <w:r w:rsidRPr="00AB4469">
              <w:rPr>
                <w:rFonts w:hint="cs"/>
                <w:bCs w:val="0"/>
                <w:cs/>
                <w:lang w:bidi="ne-NP"/>
              </w:rPr>
              <w:t>३००</w:t>
            </w:r>
          </w:p>
        </w:tc>
        <w:tc>
          <w:tcPr>
            <w:tcW w:w="2073" w:type="dxa"/>
          </w:tcPr>
          <w:p w14:paraId="79EF5851" w14:textId="77777777" w:rsidR="00295A25" w:rsidRPr="00AB4469" w:rsidRDefault="00295A25" w:rsidP="00295A25">
            <w:pPr>
              <w:rPr>
                <w:bCs w:val="0"/>
                <w:cs/>
                <w:lang w:bidi="ne-NP"/>
              </w:rPr>
            </w:pPr>
            <w:r w:rsidRPr="00AB4469">
              <w:rPr>
                <w:rFonts w:hint="cs"/>
                <w:bCs w:val="0"/>
                <w:cs/>
                <w:lang w:bidi="ne-NP"/>
              </w:rPr>
              <w:t>९८४९५१८८९०</w:t>
            </w:r>
          </w:p>
        </w:tc>
      </w:tr>
      <w:tr w:rsidR="00295A25" w:rsidRPr="00AB4469" w14:paraId="113210D1" w14:textId="77777777" w:rsidTr="00295A25">
        <w:tc>
          <w:tcPr>
            <w:tcW w:w="800" w:type="dxa"/>
          </w:tcPr>
          <w:p w14:paraId="445D43B1" w14:textId="77777777" w:rsidR="00295A25" w:rsidRPr="00AB4469" w:rsidRDefault="00295A25" w:rsidP="00295A25">
            <w:pPr>
              <w:rPr>
                <w:bCs w:val="0"/>
                <w:lang w:bidi="ne-NP"/>
              </w:rPr>
            </w:pPr>
          </w:p>
        </w:tc>
        <w:tc>
          <w:tcPr>
            <w:tcW w:w="3875" w:type="dxa"/>
          </w:tcPr>
          <w:p w14:paraId="48FAAA8D" w14:textId="77777777" w:rsidR="00295A25" w:rsidRPr="00AB4469" w:rsidRDefault="00295A25" w:rsidP="00295A25">
            <w:pPr>
              <w:rPr>
                <w:rFonts w:ascii="Nirmala UI" w:hAnsi="Nirmala UI"/>
                <w:bCs w:val="0"/>
                <w:cs/>
              </w:rPr>
            </w:pPr>
            <w:r w:rsidRPr="00AB4469">
              <w:rPr>
                <w:rFonts w:ascii="Nirmala UI" w:hAnsi="Nirmala UI" w:hint="cs"/>
                <w:bCs w:val="0"/>
                <w:cs/>
              </w:rPr>
              <w:t>सकृया</w:t>
            </w:r>
            <w:r w:rsidRPr="00AB4469">
              <w:rPr>
                <w:rFonts w:ascii="Nirmala UI" w:hAnsi="Nirmala UI"/>
                <w:bCs w:val="0"/>
              </w:rPr>
              <w:t xml:space="preserve"> </w:t>
            </w:r>
            <w:r w:rsidRPr="00AB4469">
              <w:rPr>
                <w:rFonts w:ascii="Nirmala UI" w:hAnsi="Nirmala UI" w:hint="cs"/>
                <w:bCs w:val="0"/>
                <w:cs/>
              </w:rPr>
              <w:t>महिला</w:t>
            </w:r>
            <w:r w:rsidRPr="00AB4469">
              <w:rPr>
                <w:rFonts w:ascii="Nirmala UI" w:hAnsi="Nirmala UI"/>
                <w:bCs w:val="0"/>
              </w:rPr>
              <w:t xml:space="preserve"> </w:t>
            </w:r>
            <w:r w:rsidRPr="00AB4469">
              <w:rPr>
                <w:rFonts w:ascii="Nirmala UI" w:hAnsi="Nirmala UI" w:hint="cs"/>
                <w:bCs w:val="0"/>
                <w:cs/>
              </w:rPr>
              <w:t>समुह</w:t>
            </w:r>
          </w:p>
        </w:tc>
        <w:tc>
          <w:tcPr>
            <w:tcW w:w="1890" w:type="dxa"/>
          </w:tcPr>
          <w:p w14:paraId="536DC77A"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१२</w:t>
            </w:r>
          </w:p>
        </w:tc>
        <w:tc>
          <w:tcPr>
            <w:tcW w:w="1440" w:type="dxa"/>
          </w:tcPr>
          <w:p w14:paraId="358A6E82" w14:textId="77777777" w:rsidR="00295A25" w:rsidRPr="00AB4469" w:rsidRDefault="00295A25" w:rsidP="00295A25">
            <w:pPr>
              <w:rPr>
                <w:bCs w:val="0"/>
                <w:cs/>
                <w:lang w:bidi="ne-NP"/>
              </w:rPr>
            </w:pPr>
            <w:r w:rsidRPr="00AB4469">
              <w:rPr>
                <w:rFonts w:hint="cs"/>
                <w:bCs w:val="0"/>
                <w:cs/>
                <w:lang w:bidi="ne-NP"/>
              </w:rPr>
              <w:t>१०</w:t>
            </w:r>
          </w:p>
        </w:tc>
        <w:tc>
          <w:tcPr>
            <w:tcW w:w="2340" w:type="dxa"/>
          </w:tcPr>
          <w:p w14:paraId="1ABE4D3E"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11A5F91A" w14:textId="77777777" w:rsidR="00295A25" w:rsidRPr="00AB4469" w:rsidRDefault="00295A25" w:rsidP="00295A25">
            <w:pPr>
              <w:rPr>
                <w:bCs w:val="0"/>
                <w:cs/>
                <w:lang w:bidi="ne-NP"/>
              </w:rPr>
            </w:pPr>
            <w:r w:rsidRPr="00AB4469">
              <w:rPr>
                <w:rFonts w:hint="cs"/>
                <w:bCs w:val="0"/>
                <w:cs/>
                <w:lang w:bidi="ne-NP"/>
              </w:rPr>
              <w:t>६००</w:t>
            </w:r>
            <w:r w:rsidRPr="00AB4469">
              <w:rPr>
                <w:bCs w:val="0"/>
                <w:lang w:bidi="ne-NP"/>
              </w:rPr>
              <w:t>-</w:t>
            </w:r>
            <w:r w:rsidRPr="00AB4469">
              <w:rPr>
                <w:rFonts w:hint="cs"/>
                <w:bCs w:val="0"/>
                <w:cs/>
                <w:lang w:bidi="ne-NP"/>
              </w:rPr>
              <w:t>७००</w:t>
            </w:r>
          </w:p>
        </w:tc>
        <w:tc>
          <w:tcPr>
            <w:tcW w:w="2073" w:type="dxa"/>
          </w:tcPr>
          <w:p w14:paraId="2752090D" w14:textId="77777777" w:rsidR="00295A25" w:rsidRPr="00AB4469" w:rsidRDefault="00295A25" w:rsidP="00295A25">
            <w:pPr>
              <w:rPr>
                <w:bCs w:val="0"/>
                <w:cs/>
                <w:lang w:bidi="ne-NP"/>
              </w:rPr>
            </w:pPr>
          </w:p>
        </w:tc>
      </w:tr>
      <w:tr w:rsidR="00295A25" w:rsidRPr="00AB4469" w14:paraId="14C85603" w14:textId="77777777" w:rsidTr="00295A25">
        <w:tc>
          <w:tcPr>
            <w:tcW w:w="800" w:type="dxa"/>
          </w:tcPr>
          <w:p w14:paraId="48BBD447" w14:textId="77777777" w:rsidR="00295A25" w:rsidRPr="00AB4469" w:rsidRDefault="00295A25" w:rsidP="00295A25">
            <w:pPr>
              <w:rPr>
                <w:bCs w:val="0"/>
                <w:lang w:bidi="ne-NP"/>
              </w:rPr>
            </w:pPr>
          </w:p>
        </w:tc>
        <w:tc>
          <w:tcPr>
            <w:tcW w:w="3875" w:type="dxa"/>
          </w:tcPr>
          <w:p w14:paraId="68CB8407" w14:textId="77777777" w:rsidR="00295A25" w:rsidRPr="00AB4469" w:rsidRDefault="00295A25" w:rsidP="00295A25">
            <w:pPr>
              <w:rPr>
                <w:rFonts w:ascii="Nirmala UI" w:hAnsi="Nirmala UI"/>
                <w:bCs w:val="0"/>
                <w:cs/>
              </w:rPr>
            </w:pPr>
            <w:r w:rsidRPr="00AB4469">
              <w:rPr>
                <w:rFonts w:ascii="Nirmala UI" w:hAnsi="Nirmala UI" w:hint="cs"/>
                <w:bCs w:val="0"/>
                <w:cs/>
              </w:rPr>
              <w:t>सुर्यकिरण</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6294F162"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06FD2B93" w14:textId="77777777" w:rsidR="00295A25" w:rsidRPr="00AB4469" w:rsidRDefault="00295A25" w:rsidP="00295A25">
            <w:pPr>
              <w:rPr>
                <w:bCs w:val="0"/>
                <w:cs/>
                <w:lang w:bidi="ne-NP"/>
              </w:rPr>
            </w:pPr>
            <w:r w:rsidRPr="00AB4469">
              <w:rPr>
                <w:rFonts w:hint="cs"/>
                <w:bCs w:val="0"/>
                <w:cs/>
                <w:lang w:bidi="ne-NP"/>
              </w:rPr>
              <w:t>४</w:t>
            </w:r>
          </w:p>
        </w:tc>
        <w:tc>
          <w:tcPr>
            <w:tcW w:w="2340" w:type="dxa"/>
          </w:tcPr>
          <w:p w14:paraId="397D5A41" w14:textId="77777777" w:rsidR="00295A25" w:rsidRPr="00AB4469" w:rsidRDefault="00295A25" w:rsidP="00295A25">
            <w:pPr>
              <w:rPr>
                <w:bCs w:val="0"/>
                <w:cs/>
                <w:lang w:bidi="ne-NP"/>
              </w:rPr>
            </w:pPr>
            <w:r w:rsidRPr="00AB4469">
              <w:rPr>
                <w:rFonts w:ascii="Nirmala UI" w:hAnsi="Nirmala UI"/>
                <w:bCs w:val="0"/>
                <w:cs/>
              </w:rPr>
              <w:t>तरकारी</w:t>
            </w:r>
          </w:p>
        </w:tc>
        <w:tc>
          <w:tcPr>
            <w:tcW w:w="1530" w:type="dxa"/>
          </w:tcPr>
          <w:p w14:paraId="18FC3DC4" w14:textId="77777777" w:rsidR="00295A25" w:rsidRPr="00AB4469" w:rsidRDefault="00295A25" w:rsidP="00295A25">
            <w:pPr>
              <w:rPr>
                <w:bCs w:val="0"/>
                <w:cs/>
                <w:lang w:bidi="ne-NP"/>
              </w:rPr>
            </w:pPr>
            <w:r w:rsidRPr="00AB4469">
              <w:rPr>
                <w:rFonts w:hint="cs"/>
                <w:bCs w:val="0"/>
                <w:cs/>
                <w:lang w:bidi="ne-NP"/>
              </w:rPr>
              <w:t>५००</w:t>
            </w:r>
          </w:p>
        </w:tc>
        <w:tc>
          <w:tcPr>
            <w:tcW w:w="2073" w:type="dxa"/>
          </w:tcPr>
          <w:p w14:paraId="1FDA4CFD" w14:textId="77777777" w:rsidR="00295A25" w:rsidRPr="00AB4469" w:rsidRDefault="00295A25" w:rsidP="00295A25">
            <w:pPr>
              <w:rPr>
                <w:bCs w:val="0"/>
                <w:cs/>
                <w:lang w:bidi="ne-NP"/>
              </w:rPr>
            </w:pPr>
          </w:p>
        </w:tc>
      </w:tr>
      <w:tr w:rsidR="00295A25" w:rsidRPr="00AB4469" w14:paraId="3B6C4A75" w14:textId="77777777" w:rsidTr="00295A25">
        <w:tc>
          <w:tcPr>
            <w:tcW w:w="800" w:type="dxa"/>
          </w:tcPr>
          <w:p w14:paraId="64986B3B" w14:textId="77777777" w:rsidR="00295A25" w:rsidRPr="00AB4469" w:rsidRDefault="00295A25" w:rsidP="00295A25">
            <w:pPr>
              <w:rPr>
                <w:bCs w:val="0"/>
                <w:lang w:bidi="ne-NP"/>
              </w:rPr>
            </w:pPr>
          </w:p>
        </w:tc>
        <w:tc>
          <w:tcPr>
            <w:tcW w:w="3875" w:type="dxa"/>
          </w:tcPr>
          <w:p w14:paraId="4656B4D6" w14:textId="77777777" w:rsidR="00295A25" w:rsidRPr="00AB4469" w:rsidRDefault="00295A25" w:rsidP="00295A25">
            <w:pPr>
              <w:rPr>
                <w:rFonts w:ascii="Nirmala UI" w:hAnsi="Nirmala UI"/>
                <w:bCs w:val="0"/>
                <w:cs/>
              </w:rPr>
            </w:pPr>
            <w:r w:rsidRPr="00AB4469">
              <w:rPr>
                <w:rFonts w:ascii="Nirmala UI" w:hAnsi="Nirmala UI" w:hint="cs"/>
                <w:bCs w:val="0"/>
                <w:cs/>
              </w:rPr>
              <w:t>सुर्यकिरण</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07645FFF"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440" w:type="dxa"/>
          </w:tcPr>
          <w:p w14:paraId="30C35C7B" w14:textId="77777777" w:rsidR="00295A25" w:rsidRPr="00AB4469" w:rsidRDefault="00295A25" w:rsidP="00295A25">
            <w:pPr>
              <w:rPr>
                <w:bCs w:val="0"/>
                <w:cs/>
                <w:lang w:bidi="ne-NP"/>
              </w:rPr>
            </w:pPr>
            <w:r w:rsidRPr="00AB4469">
              <w:rPr>
                <w:rFonts w:hint="cs"/>
                <w:bCs w:val="0"/>
                <w:cs/>
                <w:lang w:bidi="ne-NP"/>
              </w:rPr>
              <w:t>४</w:t>
            </w:r>
          </w:p>
        </w:tc>
        <w:tc>
          <w:tcPr>
            <w:tcW w:w="2340" w:type="dxa"/>
          </w:tcPr>
          <w:p w14:paraId="51BF9FEB" w14:textId="77777777" w:rsidR="00295A25" w:rsidRPr="00AB4469" w:rsidRDefault="00295A25" w:rsidP="00295A25">
            <w:pPr>
              <w:rPr>
                <w:bCs w:val="0"/>
                <w:cs/>
                <w:lang w:bidi="ne-NP"/>
              </w:rPr>
            </w:pPr>
            <w:r w:rsidRPr="00AB4469">
              <w:rPr>
                <w:rFonts w:ascii="Nirmala UI" w:hAnsi="Nirmala UI"/>
                <w:bCs w:val="0"/>
                <w:cs/>
              </w:rPr>
              <w:t>तरकारी</w:t>
            </w:r>
          </w:p>
        </w:tc>
        <w:tc>
          <w:tcPr>
            <w:tcW w:w="1530" w:type="dxa"/>
          </w:tcPr>
          <w:p w14:paraId="3F66CDEB" w14:textId="77777777" w:rsidR="00295A25" w:rsidRPr="00AB4469" w:rsidRDefault="00295A25" w:rsidP="00295A25">
            <w:pPr>
              <w:rPr>
                <w:bCs w:val="0"/>
                <w:cs/>
                <w:lang w:bidi="ne-NP"/>
              </w:rPr>
            </w:pPr>
            <w:r w:rsidRPr="00AB4469">
              <w:rPr>
                <w:rFonts w:hint="cs"/>
                <w:bCs w:val="0"/>
                <w:cs/>
                <w:lang w:bidi="ne-NP"/>
              </w:rPr>
              <w:t>३५०</w:t>
            </w:r>
          </w:p>
        </w:tc>
        <w:tc>
          <w:tcPr>
            <w:tcW w:w="2073" w:type="dxa"/>
          </w:tcPr>
          <w:p w14:paraId="65F67827" w14:textId="77777777" w:rsidR="00295A25" w:rsidRPr="00AB4469" w:rsidRDefault="00295A25" w:rsidP="00295A25">
            <w:pPr>
              <w:rPr>
                <w:bCs w:val="0"/>
                <w:cs/>
                <w:lang w:bidi="ne-NP"/>
              </w:rPr>
            </w:pPr>
          </w:p>
        </w:tc>
      </w:tr>
      <w:tr w:rsidR="00295A25" w:rsidRPr="00AB4469" w14:paraId="36766278" w14:textId="77777777" w:rsidTr="00295A25">
        <w:tc>
          <w:tcPr>
            <w:tcW w:w="800" w:type="dxa"/>
          </w:tcPr>
          <w:p w14:paraId="44713F9F" w14:textId="77777777" w:rsidR="00295A25" w:rsidRPr="00AB4469" w:rsidRDefault="00295A25" w:rsidP="00295A25">
            <w:pPr>
              <w:rPr>
                <w:bCs w:val="0"/>
                <w:lang w:bidi="ne-NP"/>
              </w:rPr>
            </w:pPr>
          </w:p>
        </w:tc>
        <w:tc>
          <w:tcPr>
            <w:tcW w:w="3875" w:type="dxa"/>
          </w:tcPr>
          <w:p w14:paraId="47A29DCA" w14:textId="77777777" w:rsidR="00295A25" w:rsidRPr="00AB4469" w:rsidRDefault="00295A25" w:rsidP="00295A25">
            <w:pPr>
              <w:rPr>
                <w:rFonts w:ascii="Nirmala UI" w:hAnsi="Nirmala UI"/>
                <w:bCs w:val="0"/>
                <w:cs/>
              </w:rPr>
            </w:pPr>
            <w:r w:rsidRPr="00AB4469">
              <w:rPr>
                <w:rFonts w:ascii="Nirmala UI" w:hAnsi="Nirmala UI" w:hint="cs"/>
                <w:bCs w:val="0"/>
                <w:cs/>
              </w:rPr>
              <w:t>कमला</w:t>
            </w:r>
            <w:r w:rsidRPr="00AB4469">
              <w:rPr>
                <w:rFonts w:ascii="Nirmala UI" w:hAnsi="Nirmala UI"/>
                <w:bCs w:val="0"/>
              </w:rPr>
              <w:t xml:space="preserve"> </w:t>
            </w:r>
            <w:r w:rsidRPr="00AB4469">
              <w:rPr>
                <w:rFonts w:ascii="Nirmala UI" w:hAnsi="Nirmala UI" w:hint="cs"/>
                <w:bCs w:val="0"/>
                <w:cs/>
              </w:rPr>
              <w:t>माइ</w:t>
            </w:r>
            <w:r w:rsidRPr="00AB4469">
              <w:rPr>
                <w:rFonts w:ascii="Nirmala UI" w:hAnsi="Nirmala UI"/>
                <w:bCs w:val="0"/>
              </w:rPr>
              <w:t xml:space="preserve"> </w:t>
            </w:r>
            <w:r w:rsidRPr="00AB4469">
              <w:rPr>
                <w:rFonts w:ascii="Nirmala UI" w:hAnsi="Nirmala UI" w:hint="cs"/>
                <w:bCs w:val="0"/>
                <w:cs/>
              </w:rPr>
              <w:t>गाइ</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तरकारी</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448C1EDB"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4E88948B"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68B7824B"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p>
        </w:tc>
        <w:tc>
          <w:tcPr>
            <w:tcW w:w="1530" w:type="dxa"/>
          </w:tcPr>
          <w:p w14:paraId="630E635E"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3A06EB1C" w14:textId="77777777" w:rsidR="00295A25" w:rsidRPr="00AB4469" w:rsidRDefault="00295A25" w:rsidP="00295A25">
            <w:pPr>
              <w:rPr>
                <w:bCs w:val="0"/>
                <w:cs/>
                <w:lang w:bidi="ne-NP"/>
              </w:rPr>
            </w:pPr>
          </w:p>
        </w:tc>
      </w:tr>
      <w:tr w:rsidR="00295A25" w:rsidRPr="00AB4469" w14:paraId="072AD108" w14:textId="77777777" w:rsidTr="00295A25">
        <w:tc>
          <w:tcPr>
            <w:tcW w:w="800" w:type="dxa"/>
          </w:tcPr>
          <w:p w14:paraId="76AC7280" w14:textId="77777777" w:rsidR="00295A25" w:rsidRPr="00AB4469" w:rsidRDefault="00295A25" w:rsidP="00295A25">
            <w:pPr>
              <w:rPr>
                <w:bCs w:val="0"/>
                <w:lang w:bidi="ne-NP"/>
              </w:rPr>
            </w:pPr>
          </w:p>
        </w:tc>
        <w:tc>
          <w:tcPr>
            <w:tcW w:w="3875" w:type="dxa"/>
          </w:tcPr>
          <w:p w14:paraId="50B1A1B1" w14:textId="77777777" w:rsidR="00295A25" w:rsidRPr="00AB4469" w:rsidRDefault="00295A25" w:rsidP="00295A25">
            <w:pPr>
              <w:rPr>
                <w:rFonts w:ascii="Nirmala UI" w:hAnsi="Nirmala UI"/>
                <w:bCs w:val="0"/>
                <w:cs/>
              </w:rPr>
            </w:pPr>
            <w:r w:rsidRPr="00AB4469">
              <w:rPr>
                <w:rFonts w:ascii="Nirmala UI" w:hAnsi="Nirmala UI" w:hint="cs"/>
                <w:bCs w:val="0"/>
                <w:cs/>
              </w:rPr>
              <w:t>आवास</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4994F39E"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7252D8F3"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6F59D956"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hint="cs"/>
                <w:bCs w:val="0"/>
              </w:rPr>
              <w:t xml:space="preserve"> </w:t>
            </w:r>
            <w:r w:rsidRPr="00AB4469">
              <w:rPr>
                <w:rFonts w:ascii="Nirmala UI" w:hAnsi="Nirmala UI" w:hint="cs"/>
                <w:bCs w:val="0"/>
                <w:cs/>
              </w:rPr>
              <w:t>कुखुरापालन</w:t>
            </w:r>
          </w:p>
        </w:tc>
        <w:tc>
          <w:tcPr>
            <w:tcW w:w="1530" w:type="dxa"/>
          </w:tcPr>
          <w:p w14:paraId="64F3AA35" w14:textId="77777777" w:rsidR="00295A25" w:rsidRPr="00AB4469" w:rsidRDefault="00295A25" w:rsidP="00295A25">
            <w:pPr>
              <w:rPr>
                <w:bCs w:val="0"/>
                <w:cs/>
                <w:lang w:bidi="ne-NP"/>
              </w:rPr>
            </w:pPr>
            <w:r w:rsidRPr="00AB4469">
              <w:rPr>
                <w:rFonts w:hint="cs"/>
                <w:bCs w:val="0"/>
                <w:cs/>
                <w:lang w:bidi="ne-NP"/>
              </w:rPr>
              <w:t>१५०</w:t>
            </w:r>
          </w:p>
        </w:tc>
        <w:tc>
          <w:tcPr>
            <w:tcW w:w="2073" w:type="dxa"/>
          </w:tcPr>
          <w:p w14:paraId="72D597BB" w14:textId="77777777" w:rsidR="00295A25" w:rsidRPr="00AB4469" w:rsidRDefault="00295A25" w:rsidP="00295A25">
            <w:pPr>
              <w:rPr>
                <w:bCs w:val="0"/>
                <w:cs/>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295A25" w:rsidRPr="00AB4469" w14:paraId="2A1DE4E8" w14:textId="77777777" w:rsidTr="00295A25">
        <w:tc>
          <w:tcPr>
            <w:tcW w:w="800" w:type="dxa"/>
          </w:tcPr>
          <w:p w14:paraId="10A1C932" w14:textId="77777777" w:rsidR="00295A25" w:rsidRPr="00AB4469" w:rsidRDefault="00295A25" w:rsidP="00295A25">
            <w:pPr>
              <w:rPr>
                <w:bCs w:val="0"/>
                <w:lang w:bidi="ne-NP"/>
              </w:rPr>
            </w:pPr>
          </w:p>
        </w:tc>
        <w:tc>
          <w:tcPr>
            <w:tcW w:w="3875" w:type="dxa"/>
          </w:tcPr>
          <w:p w14:paraId="29B039DD" w14:textId="77777777" w:rsidR="00295A25" w:rsidRPr="00AB4469" w:rsidRDefault="00295A25" w:rsidP="00295A25">
            <w:pPr>
              <w:rPr>
                <w:rFonts w:ascii="Nirmala UI" w:hAnsi="Nirmala UI"/>
                <w:bCs w:val="0"/>
                <w:cs/>
              </w:rPr>
            </w:pPr>
            <w:r w:rsidRPr="00AB4469">
              <w:rPr>
                <w:rFonts w:ascii="Nirmala UI" w:hAnsi="Nirmala UI" w:hint="cs"/>
                <w:bCs w:val="0"/>
                <w:cs/>
              </w:rPr>
              <w:t>ॐ</w:t>
            </w:r>
            <w:r w:rsidRPr="00AB4469">
              <w:rPr>
                <w:rFonts w:ascii="Nirmala UI" w:hAnsi="Nirmala UI"/>
                <w:bCs w:val="0"/>
              </w:rPr>
              <w:t xml:space="preserve"> </w:t>
            </w:r>
            <w:r w:rsidRPr="00AB4469">
              <w:rPr>
                <w:rFonts w:ascii="Nirmala UI" w:hAnsi="Nirmala UI" w:hint="cs"/>
                <w:bCs w:val="0"/>
                <w:cs/>
              </w:rPr>
              <w:t>प्रथा</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68A89DB0"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१३</w:t>
            </w:r>
          </w:p>
        </w:tc>
        <w:tc>
          <w:tcPr>
            <w:tcW w:w="1440" w:type="dxa"/>
          </w:tcPr>
          <w:p w14:paraId="27B650F1" w14:textId="77777777" w:rsidR="00295A25" w:rsidRPr="00AB4469" w:rsidRDefault="00295A25" w:rsidP="00295A25">
            <w:pPr>
              <w:rPr>
                <w:bCs w:val="0"/>
                <w:cs/>
                <w:lang w:bidi="ne-NP"/>
              </w:rPr>
            </w:pPr>
            <w:r w:rsidRPr="00AB4469">
              <w:rPr>
                <w:rFonts w:hint="cs"/>
                <w:bCs w:val="0"/>
                <w:cs/>
                <w:lang w:bidi="ne-NP"/>
              </w:rPr>
              <w:t>२</w:t>
            </w:r>
          </w:p>
        </w:tc>
        <w:tc>
          <w:tcPr>
            <w:tcW w:w="2340" w:type="dxa"/>
          </w:tcPr>
          <w:p w14:paraId="184BE586" w14:textId="77777777" w:rsidR="00295A25" w:rsidRPr="00AB4469" w:rsidRDefault="00295A25" w:rsidP="00295A25">
            <w:pPr>
              <w:rPr>
                <w:bCs w:val="0"/>
                <w:cs/>
                <w:lang w:bidi="ne-NP"/>
              </w:rPr>
            </w:pPr>
            <w:r w:rsidRPr="00AB4469">
              <w:rPr>
                <w:rFonts w:ascii="Nirmala UI" w:hAnsi="Nirmala UI"/>
                <w:bCs w:val="0"/>
                <w:cs/>
              </w:rPr>
              <w:t>तरकारी</w:t>
            </w:r>
          </w:p>
        </w:tc>
        <w:tc>
          <w:tcPr>
            <w:tcW w:w="1530" w:type="dxa"/>
          </w:tcPr>
          <w:p w14:paraId="32B11375"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4E4437CF" w14:textId="77777777" w:rsidR="00295A25" w:rsidRPr="00AB4469" w:rsidRDefault="00295A25" w:rsidP="00295A25">
            <w:pPr>
              <w:rPr>
                <w:bCs w:val="0"/>
                <w:cs/>
                <w:lang w:bidi="ne-NP"/>
              </w:rPr>
            </w:pPr>
            <w:r w:rsidRPr="00AB4469">
              <w:rPr>
                <w:rFonts w:ascii="Nirmala UI" w:hAnsi="Nirmala UI" w:hint="cs"/>
                <w:bCs w:val="0"/>
                <w:cs/>
              </w:rPr>
              <w:t>९८४१९५५३६७</w:t>
            </w:r>
          </w:p>
        </w:tc>
      </w:tr>
      <w:tr w:rsidR="00295A25" w:rsidRPr="00AB4469" w14:paraId="6AE69C6F" w14:textId="77777777" w:rsidTr="00295A25">
        <w:tc>
          <w:tcPr>
            <w:tcW w:w="800" w:type="dxa"/>
          </w:tcPr>
          <w:p w14:paraId="57E3508D" w14:textId="77777777" w:rsidR="00295A25" w:rsidRPr="00AB4469" w:rsidRDefault="00295A25" w:rsidP="00295A25">
            <w:pPr>
              <w:rPr>
                <w:bCs w:val="0"/>
                <w:lang w:bidi="ne-NP"/>
              </w:rPr>
            </w:pPr>
          </w:p>
        </w:tc>
        <w:tc>
          <w:tcPr>
            <w:tcW w:w="3875" w:type="dxa"/>
          </w:tcPr>
          <w:p w14:paraId="46961ADF" w14:textId="77777777" w:rsidR="00295A25" w:rsidRPr="00AB4469" w:rsidRDefault="00295A25" w:rsidP="00295A25">
            <w:pPr>
              <w:rPr>
                <w:rFonts w:ascii="Nirmala UI" w:hAnsi="Nirmala UI"/>
                <w:bCs w:val="0"/>
                <w:cs/>
              </w:rPr>
            </w:pPr>
            <w:r w:rsidRPr="00AB4469">
              <w:rPr>
                <w:rFonts w:ascii="Nirmala UI" w:hAnsi="Nirmala UI" w:hint="cs"/>
                <w:bCs w:val="0"/>
                <w:cs/>
              </w:rPr>
              <w:t>अनिल</w:t>
            </w:r>
            <w:r w:rsidRPr="00AB4469">
              <w:rPr>
                <w:rFonts w:ascii="Nirmala UI" w:hAnsi="Nirmala UI"/>
                <w:bCs w:val="0"/>
              </w:rPr>
              <w:t xml:space="preserve"> </w:t>
            </w:r>
            <w:r w:rsidRPr="00AB4469">
              <w:rPr>
                <w:rFonts w:ascii="Nirmala UI" w:hAnsi="Nirmala UI" w:hint="cs"/>
                <w:bCs w:val="0"/>
                <w:cs/>
              </w:rPr>
              <w:t>प्रङारिक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hint="cs"/>
                <w:bCs w:val="0"/>
              </w:rPr>
              <w:t xml:space="preserve"> </w:t>
            </w:r>
          </w:p>
        </w:tc>
        <w:tc>
          <w:tcPr>
            <w:tcW w:w="1890" w:type="dxa"/>
          </w:tcPr>
          <w:p w14:paraId="0791BB33"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440" w:type="dxa"/>
          </w:tcPr>
          <w:p w14:paraId="7CC7535D"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7FD849B1" w14:textId="5354E462" w:rsidR="00295A25" w:rsidRPr="00AB4469" w:rsidRDefault="00295A25" w:rsidP="00295A25">
            <w:pPr>
              <w:rPr>
                <w:rFonts w:ascii="Nirmala UI" w:hAnsi="Nirmala UI"/>
                <w:bCs w:val="0"/>
                <w:cs/>
              </w:rPr>
            </w:pPr>
            <w:r w:rsidRPr="00AB4469">
              <w:rPr>
                <w:rFonts w:ascii="Nirmala UI" w:hAnsi="Nirmala UI"/>
                <w:bCs w:val="0"/>
                <w:cs/>
              </w:rPr>
              <w:t>तरकारी</w:t>
            </w:r>
            <w:r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278FF7F3" w14:textId="77777777" w:rsidR="00295A25" w:rsidRPr="00AB4469" w:rsidRDefault="00295A25" w:rsidP="00295A25">
            <w:pPr>
              <w:rPr>
                <w:bCs w:val="0"/>
                <w:cs/>
                <w:lang w:bidi="ne-NP"/>
              </w:rPr>
            </w:pPr>
            <w:r w:rsidRPr="00AB4469">
              <w:rPr>
                <w:rFonts w:hint="cs"/>
                <w:bCs w:val="0"/>
                <w:cs/>
                <w:lang w:bidi="ne-NP"/>
              </w:rPr>
              <w:t>९०</w:t>
            </w:r>
          </w:p>
        </w:tc>
        <w:tc>
          <w:tcPr>
            <w:tcW w:w="2073" w:type="dxa"/>
          </w:tcPr>
          <w:p w14:paraId="5927E770" w14:textId="77777777" w:rsidR="00295A25" w:rsidRPr="00AB4469" w:rsidRDefault="00295A25" w:rsidP="00295A25">
            <w:pPr>
              <w:rPr>
                <w:bCs w:val="0"/>
                <w:cs/>
                <w:lang w:bidi="ne-NP"/>
              </w:rPr>
            </w:pPr>
          </w:p>
        </w:tc>
      </w:tr>
      <w:tr w:rsidR="00295A25" w:rsidRPr="00AB4469" w14:paraId="38B23720" w14:textId="77777777" w:rsidTr="00295A25">
        <w:tc>
          <w:tcPr>
            <w:tcW w:w="800" w:type="dxa"/>
          </w:tcPr>
          <w:p w14:paraId="2C0C4BFB" w14:textId="77777777" w:rsidR="00295A25" w:rsidRPr="00AB4469" w:rsidRDefault="00295A25" w:rsidP="00295A25">
            <w:pPr>
              <w:rPr>
                <w:bCs w:val="0"/>
                <w:lang w:bidi="ne-NP"/>
              </w:rPr>
            </w:pPr>
          </w:p>
        </w:tc>
        <w:tc>
          <w:tcPr>
            <w:tcW w:w="3875" w:type="dxa"/>
          </w:tcPr>
          <w:p w14:paraId="6ECBA72F" w14:textId="77777777" w:rsidR="00295A25" w:rsidRPr="00AB4469" w:rsidRDefault="00295A25" w:rsidP="00295A25">
            <w:pPr>
              <w:rPr>
                <w:rFonts w:ascii="Nirmala UI" w:hAnsi="Nirmala UI"/>
                <w:bCs w:val="0"/>
                <w:cs/>
              </w:rPr>
            </w:pPr>
            <w:r w:rsidRPr="00AB4469">
              <w:rPr>
                <w:rFonts w:ascii="Nirmala UI" w:hAnsi="Nirmala UI" w:hint="cs"/>
                <w:bCs w:val="0"/>
                <w:cs/>
              </w:rPr>
              <w:t>ढकाल</w:t>
            </w:r>
            <w:r w:rsidRPr="00AB4469">
              <w:rPr>
                <w:rFonts w:ascii="Nirmala UI" w:hAnsi="Nirmala UI"/>
                <w:bCs w:val="0"/>
              </w:rPr>
              <w:t xml:space="preserve"> </w:t>
            </w:r>
            <w:r w:rsidRPr="00AB4469">
              <w:rPr>
                <w:rFonts w:ascii="Nirmala UI" w:hAnsi="Nirmala UI" w:hint="cs"/>
                <w:bCs w:val="0"/>
                <w:cs/>
              </w:rPr>
              <w:t>पोउल्ट्री</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तरकारी</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15D9AF76"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5B2CFF3B"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3E39C089" w14:textId="3F6155E1" w:rsidR="00295A25" w:rsidRPr="00AB4469" w:rsidRDefault="00295A25" w:rsidP="00295A25">
            <w:pPr>
              <w:rPr>
                <w:rFonts w:ascii="Nirmala UI" w:hAnsi="Nirmala UI"/>
                <w:bCs w:val="0"/>
                <w:cs/>
              </w:rPr>
            </w:pPr>
            <w:r w:rsidRPr="00AB4469">
              <w:rPr>
                <w:rFonts w:ascii="Nirmala UI" w:hAnsi="Nirmala UI"/>
                <w:bCs w:val="0"/>
                <w:cs/>
              </w:rPr>
              <w:t>तरकारी</w:t>
            </w:r>
            <w:r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489C2115"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28AE1040" w14:textId="77777777" w:rsidR="00295A25" w:rsidRPr="00AB4469" w:rsidRDefault="00295A25" w:rsidP="00295A25">
            <w:pPr>
              <w:rPr>
                <w:bCs w:val="0"/>
                <w:cs/>
                <w:lang w:bidi="ne-NP"/>
              </w:rPr>
            </w:pPr>
          </w:p>
        </w:tc>
      </w:tr>
      <w:tr w:rsidR="00295A25" w:rsidRPr="00AB4469" w14:paraId="4ED989AD" w14:textId="77777777" w:rsidTr="00295A25">
        <w:tc>
          <w:tcPr>
            <w:tcW w:w="800" w:type="dxa"/>
          </w:tcPr>
          <w:p w14:paraId="27F9923B" w14:textId="77777777" w:rsidR="00295A25" w:rsidRPr="00AB4469" w:rsidRDefault="00295A25" w:rsidP="00295A25">
            <w:pPr>
              <w:rPr>
                <w:bCs w:val="0"/>
                <w:lang w:bidi="ne-NP"/>
              </w:rPr>
            </w:pPr>
          </w:p>
        </w:tc>
        <w:tc>
          <w:tcPr>
            <w:tcW w:w="3875" w:type="dxa"/>
          </w:tcPr>
          <w:p w14:paraId="2C6B9F7A" w14:textId="77777777" w:rsidR="00295A25" w:rsidRPr="00AB4469" w:rsidRDefault="00295A25" w:rsidP="00295A25">
            <w:pPr>
              <w:rPr>
                <w:rFonts w:ascii="Nirmala UI" w:hAnsi="Nirmala UI"/>
                <w:bCs w:val="0"/>
                <w:cs/>
              </w:rPr>
            </w:pPr>
            <w:r w:rsidRPr="00AB4469">
              <w:rPr>
                <w:rFonts w:ascii="Nirmala UI" w:hAnsi="Nirmala UI" w:hint="cs"/>
                <w:bCs w:val="0"/>
                <w:cs/>
              </w:rPr>
              <w:t>इभाना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37D1CE15"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06DBCF67" w14:textId="77777777" w:rsidR="00295A25" w:rsidRPr="00AB4469" w:rsidRDefault="00295A25" w:rsidP="00295A25">
            <w:pPr>
              <w:rPr>
                <w:bCs w:val="0"/>
                <w:cs/>
                <w:lang w:bidi="ne-NP"/>
              </w:rPr>
            </w:pPr>
            <w:r w:rsidRPr="00AB4469">
              <w:rPr>
                <w:rFonts w:hint="cs"/>
                <w:bCs w:val="0"/>
                <w:cs/>
                <w:lang w:bidi="ne-NP"/>
              </w:rPr>
              <w:t>३</w:t>
            </w:r>
          </w:p>
        </w:tc>
        <w:tc>
          <w:tcPr>
            <w:tcW w:w="2340" w:type="dxa"/>
          </w:tcPr>
          <w:p w14:paraId="3D493EF3" w14:textId="142875E1" w:rsidR="00295A25" w:rsidRPr="00AB4469" w:rsidRDefault="00295A25" w:rsidP="00295A25">
            <w:pPr>
              <w:rPr>
                <w:rFonts w:ascii="Nirmala UI" w:hAnsi="Nirmala UI" w:hint="cs"/>
                <w:bCs w:val="0"/>
                <w:cs/>
              </w:rPr>
            </w:pPr>
            <w:r w:rsidRPr="00AB4469">
              <w:rPr>
                <w:rFonts w:ascii="Nirmala UI" w:hAnsi="Nirmala UI"/>
                <w:bCs w:val="0"/>
                <w:cs/>
              </w:rPr>
              <w:t>तरकारी</w:t>
            </w:r>
          </w:p>
        </w:tc>
        <w:tc>
          <w:tcPr>
            <w:tcW w:w="1530" w:type="dxa"/>
          </w:tcPr>
          <w:p w14:paraId="3E00C685"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3ECCB8C7" w14:textId="77777777" w:rsidR="00295A25" w:rsidRPr="00AB4469" w:rsidRDefault="00295A25" w:rsidP="00295A25">
            <w:pPr>
              <w:rPr>
                <w:bCs w:val="0"/>
                <w:cs/>
                <w:lang w:bidi="ne-NP"/>
              </w:rPr>
            </w:pPr>
          </w:p>
        </w:tc>
      </w:tr>
      <w:tr w:rsidR="00295A25" w:rsidRPr="00AB4469" w14:paraId="0A5A142A" w14:textId="77777777" w:rsidTr="00295A25">
        <w:tc>
          <w:tcPr>
            <w:tcW w:w="800" w:type="dxa"/>
          </w:tcPr>
          <w:p w14:paraId="0A839475" w14:textId="77777777" w:rsidR="00295A25" w:rsidRPr="00AB4469" w:rsidRDefault="00295A25" w:rsidP="00295A25">
            <w:pPr>
              <w:rPr>
                <w:bCs w:val="0"/>
                <w:lang w:bidi="ne-NP"/>
              </w:rPr>
            </w:pPr>
          </w:p>
        </w:tc>
        <w:tc>
          <w:tcPr>
            <w:tcW w:w="3875" w:type="dxa"/>
          </w:tcPr>
          <w:p w14:paraId="74E3017A" w14:textId="77777777" w:rsidR="00295A25" w:rsidRPr="00AB4469" w:rsidRDefault="00295A25" w:rsidP="00295A25">
            <w:pPr>
              <w:rPr>
                <w:rFonts w:ascii="Nirmala UI" w:hAnsi="Nirmala UI"/>
                <w:bCs w:val="0"/>
                <w:cs/>
              </w:rPr>
            </w:pPr>
            <w:r w:rsidRPr="00AB4469">
              <w:rPr>
                <w:rFonts w:ascii="Nirmala UI" w:hAnsi="Nirmala UI" w:hint="cs"/>
                <w:bCs w:val="0"/>
                <w:cs/>
              </w:rPr>
              <w:t>ॐ</w:t>
            </w:r>
            <w:r w:rsidRPr="00AB4469">
              <w:rPr>
                <w:rFonts w:ascii="Nirmala UI" w:hAnsi="Nirmala UI"/>
                <w:bCs w:val="0"/>
              </w:rPr>
              <w:t xml:space="preserve"> </w:t>
            </w:r>
            <w:r w:rsidRPr="00AB4469">
              <w:rPr>
                <w:rFonts w:ascii="Nirmala UI" w:hAnsi="Nirmala UI" w:hint="cs"/>
                <w:bCs w:val="0"/>
                <w:cs/>
              </w:rPr>
              <w:t>शान्ती</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43BC8F45" w14:textId="77777777" w:rsidR="00295A25" w:rsidRPr="00AB4469" w:rsidRDefault="00295A25" w:rsidP="00295A25">
            <w:pPr>
              <w:rPr>
                <w:bCs w:val="0"/>
                <w:lang w:bidi="ne-NP"/>
              </w:rPr>
            </w:pPr>
            <w:r w:rsidRPr="00AB4469">
              <w:rPr>
                <w:rFonts w:ascii="Calibri" w:hAnsi="Calibri" w:hint="cs"/>
                <w:bCs w:val="0"/>
                <w:cs/>
                <w:lang w:bidi="ne-NP"/>
              </w:rPr>
              <w:t>बु</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440" w:type="dxa"/>
          </w:tcPr>
          <w:p w14:paraId="33D11DEA"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48A2EEC7" w14:textId="5AB3FA44" w:rsidR="00295A25" w:rsidRPr="00AB4469" w:rsidRDefault="00295A25" w:rsidP="00295A25">
            <w:pPr>
              <w:rPr>
                <w:bCs w:val="0"/>
                <w:cs/>
                <w:lang w:bidi="ne-NP"/>
              </w:rPr>
            </w:pPr>
            <w:r w:rsidRPr="00AB4469">
              <w:rPr>
                <w:rFonts w:ascii="Nirmala UI" w:hAnsi="Nirmala UI"/>
                <w:bCs w:val="0"/>
                <w:cs/>
              </w:rPr>
              <w:t>तरकारी</w:t>
            </w:r>
            <w:r w:rsidRPr="00AB4469">
              <w:rPr>
                <w:rFonts w:ascii="Nirmala UI" w:hAnsi="Nirmala UI" w:hint="cs"/>
                <w:bCs w:val="0"/>
                <w:cs/>
                <w:lang w:bidi="ne-NP"/>
              </w:rPr>
              <w:t xml:space="preserve"> </w:t>
            </w:r>
            <w:r w:rsidRPr="00AB4469">
              <w:rPr>
                <w:rFonts w:ascii="Nirmala UI" w:hAnsi="Nirmala UI"/>
                <w:bCs w:val="0"/>
                <w:cs/>
              </w:rPr>
              <w:t>कुखुरापालन</w:t>
            </w:r>
          </w:p>
        </w:tc>
        <w:tc>
          <w:tcPr>
            <w:tcW w:w="1530" w:type="dxa"/>
          </w:tcPr>
          <w:p w14:paraId="2DAF1EFD"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32448975" w14:textId="77777777" w:rsidR="00295A25" w:rsidRPr="00AB4469" w:rsidRDefault="00295A25" w:rsidP="00295A25">
            <w:pPr>
              <w:rPr>
                <w:bCs w:val="0"/>
                <w:cs/>
                <w:lang w:bidi="ne-NP"/>
              </w:rPr>
            </w:pPr>
          </w:p>
        </w:tc>
      </w:tr>
      <w:tr w:rsidR="00295A25" w:rsidRPr="00AB4469" w14:paraId="7AA1F685" w14:textId="77777777" w:rsidTr="00295A25">
        <w:tc>
          <w:tcPr>
            <w:tcW w:w="800" w:type="dxa"/>
          </w:tcPr>
          <w:p w14:paraId="3CC44DC0" w14:textId="77777777" w:rsidR="00295A25" w:rsidRPr="00AB4469" w:rsidRDefault="00295A25" w:rsidP="00295A25">
            <w:pPr>
              <w:rPr>
                <w:b w:val="0"/>
                <w:lang w:bidi="ne-NP"/>
              </w:rPr>
            </w:pPr>
          </w:p>
        </w:tc>
        <w:tc>
          <w:tcPr>
            <w:tcW w:w="3875" w:type="dxa"/>
          </w:tcPr>
          <w:p w14:paraId="51E784F5" w14:textId="77777777" w:rsidR="00295A25" w:rsidRPr="00AB4469" w:rsidRDefault="00295A25" w:rsidP="00295A25">
            <w:pPr>
              <w:rPr>
                <w:rFonts w:ascii="Nirmala UI" w:hAnsi="Nirmala UI"/>
                <w:b w:val="0"/>
                <w:cs/>
              </w:rPr>
            </w:pPr>
            <w:r w:rsidRPr="00AB4469">
              <w:rPr>
                <w:b w:val="0"/>
                <w:cs/>
                <w:lang w:bidi="ne-NP"/>
              </w:rPr>
              <w:t>टोखा नगरपालिका</w:t>
            </w:r>
          </w:p>
        </w:tc>
        <w:tc>
          <w:tcPr>
            <w:tcW w:w="1890" w:type="dxa"/>
          </w:tcPr>
          <w:p w14:paraId="39E48C69" w14:textId="77777777" w:rsidR="00295A25" w:rsidRPr="00AB4469" w:rsidRDefault="00295A25" w:rsidP="00295A25">
            <w:pPr>
              <w:rPr>
                <w:b w:val="0"/>
                <w:lang w:bidi="ne-NP"/>
              </w:rPr>
            </w:pPr>
          </w:p>
        </w:tc>
        <w:tc>
          <w:tcPr>
            <w:tcW w:w="1440" w:type="dxa"/>
          </w:tcPr>
          <w:p w14:paraId="0FEB7715" w14:textId="77777777" w:rsidR="00295A25" w:rsidRPr="00AB4469" w:rsidRDefault="00295A25" w:rsidP="00295A25">
            <w:pPr>
              <w:rPr>
                <w:b w:val="0"/>
                <w:cs/>
                <w:lang w:bidi="ne-NP"/>
              </w:rPr>
            </w:pPr>
          </w:p>
        </w:tc>
        <w:tc>
          <w:tcPr>
            <w:tcW w:w="2340" w:type="dxa"/>
          </w:tcPr>
          <w:p w14:paraId="5744196C" w14:textId="77777777" w:rsidR="00295A25" w:rsidRPr="00AB4469" w:rsidRDefault="00295A25" w:rsidP="00295A25">
            <w:pPr>
              <w:rPr>
                <w:rFonts w:ascii="Nirmala UI" w:hAnsi="Nirmala UI"/>
                <w:b w:val="0"/>
                <w:cs/>
              </w:rPr>
            </w:pPr>
          </w:p>
        </w:tc>
        <w:tc>
          <w:tcPr>
            <w:tcW w:w="1530" w:type="dxa"/>
          </w:tcPr>
          <w:p w14:paraId="6A90384C" w14:textId="77777777" w:rsidR="00295A25" w:rsidRPr="00AB4469" w:rsidRDefault="00295A25" w:rsidP="00295A25">
            <w:pPr>
              <w:rPr>
                <w:b w:val="0"/>
                <w:cs/>
                <w:lang w:bidi="ne-NP"/>
              </w:rPr>
            </w:pPr>
          </w:p>
        </w:tc>
        <w:tc>
          <w:tcPr>
            <w:tcW w:w="2073" w:type="dxa"/>
          </w:tcPr>
          <w:p w14:paraId="39CCA350" w14:textId="77777777" w:rsidR="00295A25" w:rsidRPr="00AB4469" w:rsidRDefault="00295A25" w:rsidP="00295A25">
            <w:pPr>
              <w:rPr>
                <w:b w:val="0"/>
                <w:cs/>
                <w:lang w:bidi="ne-NP"/>
              </w:rPr>
            </w:pPr>
          </w:p>
        </w:tc>
      </w:tr>
      <w:tr w:rsidR="00295A25" w:rsidRPr="00AB4469" w14:paraId="5CF0DA16" w14:textId="77777777" w:rsidTr="00295A25">
        <w:tc>
          <w:tcPr>
            <w:tcW w:w="800" w:type="dxa"/>
          </w:tcPr>
          <w:p w14:paraId="327B50F1" w14:textId="77777777" w:rsidR="00295A25" w:rsidRPr="00AB4469" w:rsidRDefault="00295A25" w:rsidP="00295A25">
            <w:pPr>
              <w:rPr>
                <w:bCs w:val="0"/>
                <w:lang w:bidi="ne-NP"/>
              </w:rPr>
            </w:pPr>
          </w:p>
        </w:tc>
        <w:tc>
          <w:tcPr>
            <w:tcW w:w="3875" w:type="dxa"/>
          </w:tcPr>
          <w:p w14:paraId="3FDCF482" w14:textId="77777777" w:rsidR="00295A25" w:rsidRPr="00AB4469" w:rsidRDefault="00295A25" w:rsidP="00295A25">
            <w:pPr>
              <w:rPr>
                <w:rFonts w:ascii="Nirmala UI" w:hAnsi="Nirmala UI"/>
                <w:bCs w:val="0"/>
                <w:cs/>
              </w:rPr>
            </w:pPr>
            <w:r w:rsidRPr="00AB4469">
              <w:rPr>
                <w:rFonts w:ascii="Nirmala UI" w:hAnsi="Nirmala UI" w:hint="cs"/>
                <w:bCs w:val="0"/>
                <w:cs/>
              </w:rPr>
              <w:t>कोट</w:t>
            </w:r>
            <w:r w:rsidRPr="00AB4469">
              <w:rPr>
                <w:rFonts w:ascii="Nirmala UI" w:hAnsi="Nirmala UI"/>
                <w:bCs w:val="0"/>
              </w:rPr>
              <w:t xml:space="preserve"> </w:t>
            </w:r>
            <w:r w:rsidRPr="00AB4469">
              <w:rPr>
                <w:rFonts w:ascii="Nirmala UI" w:hAnsi="Nirmala UI" w:hint="cs"/>
                <w:bCs w:val="0"/>
                <w:cs/>
              </w:rPr>
              <w:t>देवी</w:t>
            </w:r>
            <w:r w:rsidRPr="00AB4469">
              <w:rPr>
                <w:rFonts w:ascii="Nirmala UI" w:hAnsi="Nirmala UI"/>
                <w:bCs w:val="0"/>
              </w:rPr>
              <w:t xml:space="preserve"> </w:t>
            </w:r>
            <w:r w:rsidRPr="00AB4469">
              <w:rPr>
                <w:rFonts w:ascii="Nirmala UI" w:hAnsi="Nirmala UI" w:hint="cs"/>
                <w:bCs w:val="0"/>
                <w:cs/>
              </w:rPr>
              <w:t>च्याउ</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1A9CF998"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131FF1F2"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4B918D75" w14:textId="77777777" w:rsidR="00295A25" w:rsidRPr="00AB4469" w:rsidRDefault="00295A25" w:rsidP="00295A25">
            <w:pPr>
              <w:rPr>
                <w:bCs w:val="0"/>
                <w:cs/>
                <w:lang w:bidi="ne-NP"/>
              </w:rPr>
            </w:pPr>
            <w:r w:rsidRPr="00AB4469">
              <w:rPr>
                <w:rFonts w:ascii="Nirmala UI" w:hAnsi="Nirmala UI" w:hint="cs"/>
                <w:bCs w:val="0"/>
                <w:cs/>
              </w:rPr>
              <w:t>च्याउ</w:t>
            </w:r>
          </w:p>
        </w:tc>
        <w:tc>
          <w:tcPr>
            <w:tcW w:w="1530" w:type="dxa"/>
          </w:tcPr>
          <w:p w14:paraId="29EC925A"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73B76028" w14:textId="77777777" w:rsidR="00295A25" w:rsidRPr="00AB4469" w:rsidRDefault="00295A25" w:rsidP="00295A25">
            <w:pPr>
              <w:rPr>
                <w:bCs w:val="0"/>
                <w:cs/>
                <w:lang w:bidi="ne-NP"/>
              </w:rPr>
            </w:pPr>
          </w:p>
        </w:tc>
      </w:tr>
      <w:tr w:rsidR="00295A25" w:rsidRPr="00AB4469" w14:paraId="35617E31" w14:textId="77777777" w:rsidTr="00295A25">
        <w:tc>
          <w:tcPr>
            <w:tcW w:w="800" w:type="dxa"/>
          </w:tcPr>
          <w:p w14:paraId="1EEB6C10" w14:textId="77777777" w:rsidR="00295A25" w:rsidRPr="00AB4469" w:rsidRDefault="00295A25" w:rsidP="00295A25">
            <w:pPr>
              <w:rPr>
                <w:bCs w:val="0"/>
                <w:lang w:bidi="ne-NP"/>
              </w:rPr>
            </w:pPr>
          </w:p>
        </w:tc>
        <w:tc>
          <w:tcPr>
            <w:tcW w:w="3875" w:type="dxa"/>
          </w:tcPr>
          <w:p w14:paraId="489D7522" w14:textId="77777777" w:rsidR="00295A25" w:rsidRPr="00AB4469" w:rsidRDefault="00295A25" w:rsidP="00295A25">
            <w:pPr>
              <w:rPr>
                <w:rFonts w:ascii="Nirmala UI" w:hAnsi="Nirmala UI"/>
                <w:bCs w:val="0"/>
                <w:cs/>
              </w:rPr>
            </w:pPr>
            <w:r w:rsidRPr="00AB4469">
              <w:rPr>
                <w:rFonts w:ascii="Nirmala UI" w:hAnsi="Nirmala UI" w:hint="cs"/>
                <w:bCs w:val="0"/>
                <w:cs/>
              </w:rPr>
              <w:t>ज्योति</w:t>
            </w:r>
            <w:r w:rsidRPr="00AB4469">
              <w:rPr>
                <w:rFonts w:ascii="Nirmala UI" w:hAnsi="Nirmala UI"/>
                <w:bCs w:val="0"/>
              </w:rPr>
              <w:t xml:space="preserve"> </w:t>
            </w:r>
            <w:r w:rsidRPr="00AB4469">
              <w:rPr>
                <w:rFonts w:ascii="Nirmala UI" w:hAnsi="Nirmala UI" w:hint="cs"/>
                <w:bCs w:val="0"/>
                <w:cs/>
              </w:rPr>
              <w:t>च्याउ</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5BA37297"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१०</w:t>
            </w:r>
          </w:p>
        </w:tc>
        <w:tc>
          <w:tcPr>
            <w:tcW w:w="1440" w:type="dxa"/>
          </w:tcPr>
          <w:p w14:paraId="286FF182" w14:textId="77777777" w:rsidR="00295A25" w:rsidRPr="00AB4469" w:rsidRDefault="00295A25" w:rsidP="00295A25">
            <w:pPr>
              <w:rPr>
                <w:bCs w:val="0"/>
                <w:cs/>
                <w:lang w:bidi="ne-NP"/>
              </w:rPr>
            </w:pPr>
            <w:r w:rsidRPr="00AB4469">
              <w:rPr>
                <w:rFonts w:hint="cs"/>
                <w:bCs w:val="0"/>
                <w:cs/>
                <w:lang w:bidi="ne-NP"/>
              </w:rPr>
              <w:t>४</w:t>
            </w:r>
          </w:p>
        </w:tc>
        <w:tc>
          <w:tcPr>
            <w:tcW w:w="2340" w:type="dxa"/>
          </w:tcPr>
          <w:p w14:paraId="6990DC38" w14:textId="77777777" w:rsidR="00295A25" w:rsidRPr="00AB4469" w:rsidRDefault="00295A25" w:rsidP="00295A25">
            <w:pPr>
              <w:rPr>
                <w:bCs w:val="0"/>
                <w:cs/>
                <w:lang w:bidi="ne-NP"/>
              </w:rPr>
            </w:pPr>
            <w:r w:rsidRPr="00AB4469">
              <w:rPr>
                <w:rFonts w:ascii="Nirmala UI" w:hAnsi="Nirmala UI" w:hint="cs"/>
                <w:bCs w:val="0"/>
                <w:cs/>
              </w:rPr>
              <w:t>च्याउ</w:t>
            </w:r>
          </w:p>
        </w:tc>
        <w:tc>
          <w:tcPr>
            <w:tcW w:w="1530" w:type="dxa"/>
          </w:tcPr>
          <w:p w14:paraId="755D41EF" w14:textId="77777777" w:rsidR="00295A25" w:rsidRPr="00AB4469" w:rsidRDefault="00295A25" w:rsidP="00295A25">
            <w:pPr>
              <w:rPr>
                <w:bCs w:val="0"/>
                <w:cs/>
                <w:lang w:bidi="ne-NP"/>
              </w:rPr>
            </w:pPr>
            <w:r w:rsidRPr="00AB4469">
              <w:rPr>
                <w:rFonts w:hint="cs"/>
                <w:bCs w:val="0"/>
                <w:cs/>
                <w:lang w:bidi="ne-NP"/>
              </w:rPr>
              <w:t>४००</w:t>
            </w:r>
          </w:p>
        </w:tc>
        <w:tc>
          <w:tcPr>
            <w:tcW w:w="2073" w:type="dxa"/>
          </w:tcPr>
          <w:p w14:paraId="15B755C1" w14:textId="77777777" w:rsidR="00295A25" w:rsidRPr="00AB4469" w:rsidRDefault="00295A25" w:rsidP="00295A25">
            <w:pPr>
              <w:rPr>
                <w:bCs w:val="0"/>
                <w:cs/>
                <w:lang w:bidi="ne-NP"/>
              </w:rPr>
            </w:pPr>
          </w:p>
        </w:tc>
      </w:tr>
      <w:tr w:rsidR="00295A25" w:rsidRPr="00AB4469" w14:paraId="7F24ABC4" w14:textId="77777777" w:rsidTr="00295A25">
        <w:tc>
          <w:tcPr>
            <w:tcW w:w="800" w:type="dxa"/>
          </w:tcPr>
          <w:p w14:paraId="7832F6AA" w14:textId="77777777" w:rsidR="00295A25" w:rsidRPr="00AB4469" w:rsidRDefault="00295A25" w:rsidP="00295A25">
            <w:pPr>
              <w:rPr>
                <w:bCs w:val="0"/>
                <w:lang w:bidi="ne-NP"/>
              </w:rPr>
            </w:pPr>
          </w:p>
        </w:tc>
        <w:tc>
          <w:tcPr>
            <w:tcW w:w="3875" w:type="dxa"/>
          </w:tcPr>
          <w:p w14:paraId="562DC1EE" w14:textId="77777777" w:rsidR="00295A25" w:rsidRPr="00AB4469" w:rsidRDefault="00295A25" w:rsidP="00295A25">
            <w:pPr>
              <w:rPr>
                <w:rFonts w:ascii="Nirmala UI" w:hAnsi="Nirmala UI"/>
                <w:bCs w:val="0"/>
                <w:cs/>
              </w:rPr>
            </w:pPr>
            <w:r w:rsidRPr="00AB4469">
              <w:rPr>
                <w:rFonts w:ascii="Nirmala UI" w:hAnsi="Nirmala UI" w:hint="cs"/>
                <w:bCs w:val="0"/>
                <w:cs/>
              </w:rPr>
              <w:t>मनकामना</w:t>
            </w:r>
            <w:r w:rsidRPr="00AB4469">
              <w:rPr>
                <w:rFonts w:ascii="Nirmala UI" w:hAnsi="Nirmala UI"/>
                <w:bCs w:val="0"/>
              </w:rPr>
              <w:t xml:space="preserve"> </w:t>
            </w:r>
            <w:r w:rsidRPr="00AB4469">
              <w:rPr>
                <w:rFonts w:ascii="Nirmala UI" w:hAnsi="Nirmala UI" w:hint="cs"/>
                <w:bCs w:val="0"/>
                <w:cs/>
              </w:rPr>
              <w:t>पशुपालन</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3475B023"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21F2FF0A"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022EF1B0"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p>
        </w:tc>
        <w:tc>
          <w:tcPr>
            <w:tcW w:w="1530" w:type="dxa"/>
          </w:tcPr>
          <w:p w14:paraId="5DFA9240" w14:textId="77777777" w:rsidR="00295A25" w:rsidRPr="00AB4469" w:rsidRDefault="00295A25" w:rsidP="00295A25">
            <w:pPr>
              <w:rPr>
                <w:bCs w:val="0"/>
                <w:cs/>
                <w:lang w:bidi="ne-NP"/>
              </w:rPr>
            </w:pPr>
            <w:r w:rsidRPr="00AB4469">
              <w:rPr>
                <w:rFonts w:hint="cs"/>
                <w:bCs w:val="0"/>
                <w:cs/>
                <w:lang w:bidi="ne-NP"/>
              </w:rPr>
              <w:t>५०</w:t>
            </w:r>
          </w:p>
        </w:tc>
        <w:tc>
          <w:tcPr>
            <w:tcW w:w="2073" w:type="dxa"/>
          </w:tcPr>
          <w:p w14:paraId="70C98C9F" w14:textId="77777777" w:rsidR="00295A25" w:rsidRPr="00AB4469" w:rsidRDefault="00295A25" w:rsidP="00295A25">
            <w:pPr>
              <w:rPr>
                <w:bCs w:val="0"/>
                <w:cs/>
                <w:lang w:bidi="ne-NP"/>
              </w:rPr>
            </w:pPr>
          </w:p>
        </w:tc>
      </w:tr>
      <w:tr w:rsidR="00295A25" w:rsidRPr="00AB4469" w14:paraId="6046FF29" w14:textId="77777777" w:rsidTr="00295A25">
        <w:tc>
          <w:tcPr>
            <w:tcW w:w="800" w:type="dxa"/>
          </w:tcPr>
          <w:p w14:paraId="3CDE6FB8" w14:textId="77777777" w:rsidR="00295A25" w:rsidRPr="00AB4469" w:rsidRDefault="00295A25" w:rsidP="00295A25">
            <w:pPr>
              <w:rPr>
                <w:bCs w:val="0"/>
                <w:lang w:bidi="ne-NP"/>
              </w:rPr>
            </w:pPr>
          </w:p>
        </w:tc>
        <w:tc>
          <w:tcPr>
            <w:tcW w:w="3875" w:type="dxa"/>
          </w:tcPr>
          <w:p w14:paraId="3C70C6E0" w14:textId="77777777" w:rsidR="00295A25" w:rsidRPr="00AB4469" w:rsidRDefault="00295A25" w:rsidP="00295A25">
            <w:pPr>
              <w:rPr>
                <w:rFonts w:ascii="Nirmala UI" w:hAnsi="Nirmala UI"/>
                <w:bCs w:val="0"/>
                <w:cs/>
              </w:rPr>
            </w:pPr>
            <w:r w:rsidRPr="00AB4469">
              <w:rPr>
                <w:rFonts w:ascii="Nirmala UI" w:hAnsi="Nirmala UI" w:hint="cs"/>
                <w:bCs w:val="0"/>
                <w:cs/>
              </w:rPr>
              <w:t>गौतम</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4D8A61D5"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50D7F5C7"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07FCC57D"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0730F8FF" w14:textId="77777777" w:rsidR="00295A25" w:rsidRPr="00AB4469" w:rsidRDefault="00295A25" w:rsidP="00295A25">
            <w:pPr>
              <w:rPr>
                <w:bCs w:val="0"/>
                <w:cs/>
                <w:lang w:bidi="ne-NP"/>
              </w:rPr>
            </w:pPr>
            <w:r w:rsidRPr="00AB4469">
              <w:rPr>
                <w:rFonts w:hint="cs"/>
                <w:bCs w:val="0"/>
                <w:cs/>
                <w:lang w:bidi="ne-NP"/>
              </w:rPr>
              <w:t>९००</w:t>
            </w:r>
          </w:p>
        </w:tc>
        <w:tc>
          <w:tcPr>
            <w:tcW w:w="2073" w:type="dxa"/>
          </w:tcPr>
          <w:p w14:paraId="7CCD0508" w14:textId="77777777" w:rsidR="00295A25" w:rsidRPr="00AB4469" w:rsidRDefault="00295A25" w:rsidP="00295A25">
            <w:pPr>
              <w:rPr>
                <w:bCs w:val="0"/>
                <w:cs/>
                <w:lang w:bidi="ne-NP"/>
              </w:rPr>
            </w:pPr>
          </w:p>
        </w:tc>
      </w:tr>
      <w:tr w:rsidR="00295A25" w:rsidRPr="00AB4469" w14:paraId="419D08B5" w14:textId="77777777" w:rsidTr="00295A25">
        <w:tc>
          <w:tcPr>
            <w:tcW w:w="800" w:type="dxa"/>
          </w:tcPr>
          <w:p w14:paraId="1EB7C075" w14:textId="77777777" w:rsidR="00295A25" w:rsidRPr="00AB4469" w:rsidRDefault="00295A25" w:rsidP="00295A25">
            <w:pPr>
              <w:rPr>
                <w:bCs w:val="0"/>
                <w:lang w:bidi="ne-NP"/>
              </w:rPr>
            </w:pPr>
          </w:p>
        </w:tc>
        <w:tc>
          <w:tcPr>
            <w:tcW w:w="3875" w:type="dxa"/>
          </w:tcPr>
          <w:p w14:paraId="0A5F05F3" w14:textId="77777777" w:rsidR="00295A25" w:rsidRPr="00AB4469" w:rsidRDefault="00295A25" w:rsidP="00295A25">
            <w:pPr>
              <w:rPr>
                <w:rFonts w:ascii="Nirmala UI" w:hAnsi="Nirmala UI"/>
                <w:bCs w:val="0"/>
                <w:cs/>
              </w:rPr>
            </w:pPr>
            <w:r w:rsidRPr="00AB4469">
              <w:rPr>
                <w:rFonts w:ascii="Nirmala UI" w:hAnsi="Nirmala UI" w:hint="cs"/>
                <w:bCs w:val="0"/>
                <w:cs/>
              </w:rPr>
              <w:t>महाकाली</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rPr>
              <w:t xml:space="preserve"> </w:t>
            </w:r>
          </w:p>
        </w:tc>
        <w:tc>
          <w:tcPr>
            <w:tcW w:w="1890" w:type="dxa"/>
          </w:tcPr>
          <w:p w14:paraId="7A73ECA7"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११</w:t>
            </w:r>
          </w:p>
        </w:tc>
        <w:tc>
          <w:tcPr>
            <w:tcW w:w="1440" w:type="dxa"/>
          </w:tcPr>
          <w:p w14:paraId="4C4AB768"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696AEA9E"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45B7A76F" w14:textId="77777777" w:rsidR="00295A25" w:rsidRPr="00AB4469" w:rsidRDefault="00295A25" w:rsidP="00295A25">
            <w:pPr>
              <w:rPr>
                <w:bCs w:val="0"/>
                <w:cs/>
                <w:lang w:bidi="ne-NP"/>
              </w:rPr>
            </w:pPr>
            <w:r w:rsidRPr="00AB4469">
              <w:rPr>
                <w:rFonts w:hint="cs"/>
                <w:bCs w:val="0"/>
                <w:cs/>
                <w:lang w:bidi="ne-NP"/>
              </w:rPr>
              <w:t>१५०</w:t>
            </w:r>
          </w:p>
        </w:tc>
        <w:tc>
          <w:tcPr>
            <w:tcW w:w="2073" w:type="dxa"/>
          </w:tcPr>
          <w:p w14:paraId="319F26B7" w14:textId="77777777" w:rsidR="00295A25" w:rsidRPr="00AB4469" w:rsidRDefault="00295A25" w:rsidP="00295A25">
            <w:pPr>
              <w:rPr>
                <w:bCs w:val="0"/>
                <w:cs/>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295A25" w:rsidRPr="00AB4469" w14:paraId="793C9954" w14:textId="77777777" w:rsidTr="00295A25">
        <w:tc>
          <w:tcPr>
            <w:tcW w:w="800" w:type="dxa"/>
          </w:tcPr>
          <w:p w14:paraId="4063D382" w14:textId="77777777" w:rsidR="00295A25" w:rsidRPr="00AB4469" w:rsidRDefault="00295A25" w:rsidP="00295A25">
            <w:pPr>
              <w:rPr>
                <w:bCs w:val="0"/>
                <w:lang w:bidi="ne-NP"/>
              </w:rPr>
            </w:pPr>
          </w:p>
        </w:tc>
        <w:tc>
          <w:tcPr>
            <w:tcW w:w="3875" w:type="dxa"/>
          </w:tcPr>
          <w:p w14:paraId="50B5EE34" w14:textId="77777777" w:rsidR="00295A25" w:rsidRPr="00AB4469" w:rsidRDefault="00295A25" w:rsidP="00295A25">
            <w:pPr>
              <w:rPr>
                <w:rFonts w:ascii="Nirmala UI" w:hAnsi="Nirmala UI"/>
                <w:bCs w:val="0"/>
                <w:cs/>
              </w:rPr>
            </w:pPr>
            <w:r w:rsidRPr="00AB4469">
              <w:rPr>
                <w:rFonts w:ascii="Nirmala UI" w:hAnsi="Nirmala UI" w:hint="cs"/>
                <w:bCs w:val="0"/>
                <w:cs/>
              </w:rPr>
              <w:t>पि</w:t>
            </w:r>
            <w:r w:rsidRPr="00AB4469">
              <w:rPr>
                <w:rFonts w:ascii="Nirmala UI" w:hAnsi="Nirmala UI"/>
                <w:bCs w:val="0"/>
              </w:rPr>
              <w:t xml:space="preserve"> </w:t>
            </w:r>
            <w:r w:rsidRPr="00AB4469">
              <w:rPr>
                <w:rFonts w:ascii="Nirmala UI" w:hAnsi="Nirmala UI" w:hint="cs"/>
                <w:bCs w:val="0"/>
                <w:cs/>
              </w:rPr>
              <w:t>पि</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एग्रो</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6E8021C5"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449C7D73"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42857A6C"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15B64C51"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0D9A730E" w14:textId="77777777" w:rsidR="00295A25" w:rsidRPr="00AB4469" w:rsidRDefault="00295A25" w:rsidP="00295A25">
            <w:pPr>
              <w:rPr>
                <w:bCs w:val="0"/>
                <w:cs/>
                <w:lang w:bidi="ne-NP"/>
              </w:rPr>
            </w:pPr>
            <w:r w:rsidRPr="00AB4469">
              <w:rPr>
                <w:rFonts w:ascii="Nirmala UI" w:hAnsi="Nirmala UI" w:hint="cs"/>
                <w:bCs w:val="0"/>
                <w:cs/>
              </w:rPr>
              <w:t>९८४१९५५३६७</w:t>
            </w:r>
          </w:p>
        </w:tc>
      </w:tr>
      <w:tr w:rsidR="00295A25" w:rsidRPr="00AB4469" w14:paraId="55BAF093" w14:textId="77777777" w:rsidTr="00295A25">
        <w:tc>
          <w:tcPr>
            <w:tcW w:w="800" w:type="dxa"/>
          </w:tcPr>
          <w:p w14:paraId="24D32307" w14:textId="77777777" w:rsidR="00295A25" w:rsidRPr="00AB4469" w:rsidRDefault="00295A25" w:rsidP="00295A25">
            <w:pPr>
              <w:rPr>
                <w:bCs w:val="0"/>
                <w:lang w:bidi="ne-NP"/>
              </w:rPr>
            </w:pPr>
          </w:p>
        </w:tc>
        <w:tc>
          <w:tcPr>
            <w:tcW w:w="3875" w:type="dxa"/>
          </w:tcPr>
          <w:p w14:paraId="52F39297" w14:textId="77777777" w:rsidR="00295A25" w:rsidRPr="00AB4469" w:rsidRDefault="00295A25" w:rsidP="00295A25">
            <w:pPr>
              <w:rPr>
                <w:rFonts w:ascii="Nirmala UI" w:hAnsi="Nirmala UI"/>
                <w:bCs w:val="0"/>
                <w:cs/>
              </w:rPr>
            </w:pPr>
            <w:r w:rsidRPr="00AB4469">
              <w:rPr>
                <w:rFonts w:ascii="Nirmala UI" w:hAnsi="Nirmala UI" w:hint="cs"/>
                <w:bCs w:val="0"/>
                <w:cs/>
              </w:rPr>
              <w:t>युनिक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654B9CE5" w14:textId="77777777" w:rsidR="00295A25" w:rsidRPr="00AB4469" w:rsidRDefault="00295A25" w:rsidP="00295A25">
            <w:pPr>
              <w:rPr>
                <w:bCs w:val="0"/>
                <w:lang w:bidi="ne-NP"/>
              </w:rPr>
            </w:pPr>
            <w:r w:rsidRPr="00AB4469">
              <w:rPr>
                <w:rFonts w:ascii="Calibri" w:hAnsi="Calibri" w:hint="cs"/>
                <w:bCs w:val="0"/>
                <w:cs/>
                <w:lang w:bidi="ne-NP"/>
              </w:rPr>
              <w:t>टो</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440" w:type="dxa"/>
          </w:tcPr>
          <w:p w14:paraId="20CEE891" w14:textId="77777777" w:rsidR="00295A25" w:rsidRPr="00AB4469" w:rsidRDefault="00295A25" w:rsidP="00295A25">
            <w:pPr>
              <w:rPr>
                <w:bCs w:val="0"/>
                <w:cs/>
                <w:lang w:bidi="ne-NP"/>
              </w:rPr>
            </w:pPr>
            <w:r w:rsidRPr="00AB4469">
              <w:rPr>
                <w:rFonts w:hint="cs"/>
                <w:bCs w:val="0"/>
                <w:cs/>
                <w:lang w:bidi="ne-NP"/>
              </w:rPr>
              <w:t>७</w:t>
            </w:r>
          </w:p>
        </w:tc>
        <w:tc>
          <w:tcPr>
            <w:tcW w:w="2340" w:type="dxa"/>
          </w:tcPr>
          <w:p w14:paraId="3CBCC151"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30511492"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318EFE34" w14:textId="77777777" w:rsidR="00295A25" w:rsidRPr="00AB4469" w:rsidRDefault="00295A25" w:rsidP="00295A25">
            <w:pPr>
              <w:rPr>
                <w:bCs w:val="0"/>
                <w:cs/>
                <w:lang w:bidi="ne-NP"/>
              </w:rPr>
            </w:pPr>
          </w:p>
        </w:tc>
      </w:tr>
      <w:tr w:rsidR="00295A25" w:rsidRPr="00AB4469" w14:paraId="035D8A2D" w14:textId="77777777" w:rsidTr="00295A25">
        <w:tc>
          <w:tcPr>
            <w:tcW w:w="800" w:type="dxa"/>
          </w:tcPr>
          <w:p w14:paraId="7FAC0F84" w14:textId="77777777" w:rsidR="00295A25" w:rsidRPr="00AB4469" w:rsidRDefault="00295A25" w:rsidP="00295A25">
            <w:pPr>
              <w:rPr>
                <w:b w:val="0"/>
                <w:lang w:bidi="ne-NP"/>
              </w:rPr>
            </w:pPr>
          </w:p>
        </w:tc>
        <w:tc>
          <w:tcPr>
            <w:tcW w:w="3875" w:type="dxa"/>
          </w:tcPr>
          <w:p w14:paraId="06DC2C2C" w14:textId="77777777" w:rsidR="00295A25" w:rsidRPr="00AB4469" w:rsidRDefault="00295A25" w:rsidP="00295A25">
            <w:pPr>
              <w:rPr>
                <w:b w:val="0"/>
                <w:cs/>
                <w:lang w:bidi="ne-NP"/>
              </w:rPr>
            </w:pPr>
            <w:r w:rsidRPr="00AB4469">
              <w:rPr>
                <w:b w:val="0"/>
                <w:cs/>
                <w:lang w:bidi="ne-NP"/>
              </w:rPr>
              <w:t>तारकेश्वर नगरपालिका</w:t>
            </w:r>
          </w:p>
        </w:tc>
        <w:tc>
          <w:tcPr>
            <w:tcW w:w="1890" w:type="dxa"/>
          </w:tcPr>
          <w:p w14:paraId="47975925" w14:textId="77777777" w:rsidR="00295A25" w:rsidRPr="00AB4469" w:rsidRDefault="00295A25" w:rsidP="00295A25">
            <w:pPr>
              <w:rPr>
                <w:b w:val="0"/>
                <w:lang w:bidi="ne-NP"/>
              </w:rPr>
            </w:pPr>
          </w:p>
        </w:tc>
        <w:tc>
          <w:tcPr>
            <w:tcW w:w="1440" w:type="dxa"/>
          </w:tcPr>
          <w:p w14:paraId="1443AD05" w14:textId="77777777" w:rsidR="00295A25" w:rsidRPr="00AB4469" w:rsidRDefault="00295A25" w:rsidP="00295A25">
            <w:pPr>
              <w:rPr>
                <w:b w:val="0"/>
                <w:cs/>
                <w:lang w:bidi="ne-NP"/>
              </w:rPr>
            </w:pPr>
          </w:p>
        </w:tc>
        <w:tc>
          <w:tcPr>
            <w:tcW w:w="2340" w:type="dxa"/>
          </w:tcPr>
          <w:p w14:paraId="035164B9" w14:textId="77777777" w:rsidR="00295A25" w:rsidRPr="00AB4469" w:rsidRDefault="00295A25" w:rsidP="00295A25">
            <w:pPr>
              <w:rPr>
                <w:rFonts w:ascii="Nirmala UI" w:hAnsi="Nirmala UI"/>
                <w:b w:val="0"/>
                <w:cs/>
              </w:rPr>
            </w:pPr>
          </w:p>
        </w:tc>
        <w:tc>
          <w:tcPr>
            <w:tcW w:w="1530" w:type="dxa"/>
          </w:tcPr>
          <w:p w14:paraId="6491C0C1" w14:textId="77777777" w:rsidR="00295A25" w:rsidRPr="00AB4469" w:rsidRDefault="00295A25" w:rsidP="00295A25">
            <w:pPr>
              <w:rPr>
                <w:b w:val="0"/>
                <w:cs/>
                <w:lang w:bidi="ne-NP"/>
              </w:rPr>
            </w:pPr>
          </w:p>
        </w:tc>
        <w:tc>
          <w:tcPr>
            <w:tcW w:w="2073" w:type="dxa"/>
          </w:tcPr>
          <w:p w14:paraId="469CAB1E" w14:textId="77777777" w:rsidR="00295A25" w:rsidRPr="00AB4469" w:rsidRDefault="00295A25" w:rsidP="00295A25">
            <w:pPr>
              <w:rPr>
                <w:b w:val="0"/>
                <w:cs/>
                <w:lang w:bidi="ne-NP"/>
              </w:rPr>
            </w:pPr>
          </w:p>
        </w:tc>
      </w:tr>
      <w:tr w:rsidR="00295A25" w:rsidRPr="00AB4469" w14:paraId="63160B4A" w14:textId="77777777" w:rsidTr="00295A25">
        <w:tc>
          <w:tcPr>
            <w:tcW w:w="800" w:type="dxa"/>
          </w:tcPr>
          <w:p w14:paraId="368A7F85" w14:textId="77777777" w:rsidR="00295A25" w:rsidRPr="00AB4469" w:rsidRDefault="00295A25" w:rsidP="00295A25">
            <w:pPr>
              <w:rPr>
                <w:bCs w:val="0"/>
                <w:lang w:bidi="ne-NP"/>
              </w:rPr>
            </w:pPr>
          </w:p>
        </w:tc>
        <w:tc>
          <w:tcPr>
            <w:tcW w:w="3875" w:type="dxa"/>
          </w:tcPr>
          <w:p w14:paraId="7A4ADA5E" w14:textId="77777777" w:rsidR="00295A25" w:rsidRPr="00AB4469" w:rsidRDefault="00295A25" w:rsidP="00295A25">
            <w:pPr>
              <w:rPr>
                <w:rFonts w:ascii="Nirmala UI" w:hAnsi="Nirmala UI"/>
                <w:bCs w:val="0"/>
                <w:cs/>
              </w:rPr>
            </w:pPr>
            <w:r w:rsidRPr="00AB4469">
              <w:rPr>
                <w:rFonts w:ascii="Nirmala UI" w:hAnsi="Nirmala UI" w:hint="cs"/>
                <w:bCs w:val="0"/>
                <w:cs/>
              </w:rPr>
              <w:t>ढुंगाना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r w:rsidRPr="00AB4469">
              <w:rPr>
                <w:rFonts w:ascii="Nirmala UI" w:hAnsi="Nirmala UI" w:hint="cs"/>
                <w:bCs w:val="0"/>
                <w:cs/>
              </w:rPr>
              <w:t>चांगु</w:t>
            </w:r>
            <w:r w:rsidRPr="00AB4469">
              <w:rPr>
                <w:rFonts w:ascii="Nirmala UI" w:hAnsi="Nirmala UI"/>
                <w:bCs w:val="0"/>
              </w:rPr>
              <w:t xml:space="preserve"> </w:t>
            </w:r>
          </w:p>
        </w:tc>
        <w:tc>
          <w:tcPr>
            <w:tcW w:w="1890" w:type="dxa"/>
          </w:tcPr>
          <w:p w14:paraId="24A84C2D" w14:textId="77777777" w:rsidR="00295A25" w:rsidRPr="00AB4469" w:rsidRDefault="00295A25" w:rsidP="00295A25">
            <w:pPr>
              <w:rPr>
                <w:bCs w:val="0"/>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677F0FEB" w14:textId="77777777" w:rsidR="00295A25" w:rsidRPr="00AB4469" w:rsidRDefault="00295A25" w:rsidP="00295A25">
            <w:pPr>
              <w:rPr>
                <w:bCs w:val="0"/>
                <w:cs/>
                <w:lang w:bidi="ne-NP"/>
              </w:rPr>
            </w:pPr>
            <w:r w:rsidRPr="00AB4469">
              <w:rPr>
                <w:rFonts w:hint="cs"/>
                <w:bCs w:val="0"/>
                <w:cs/>
                <w:lang w:bidi="ne-NP"/>
              </w:rPr>
              <w:t>७</w:t>
            </w:r>
          </w:p>
        </w:tc>
        <w:tc>
          <w:tcPr>
            <w:tcW w:w="2340" w:type="dxa"/>
          </w:tcPr>
          <w:p w14:paraId="1092A5B5"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64EBC37A" w14:textId="77777777" w:rsidR="00295A25" w:rsidRPr="00AB4469" w:rsidRDefault="00295A25" w:rsidP="00295A25">
            <w:pPr>
              <w:rPr>
                <w:bCs w:val="0"/>
                <w:cs/>
                <w:lang w:bidi="ne-NP"/>
              </w:rPr>
            </w:pPr>
            <w:r w:rsidRPr="00AB4469">
              <w:rPr>
                <w:rFonts w:hint="cs"/>
                <w:bCs w:val="0"/>
                <w:cs/>
                <w:lang w:bidi="ne-NP"/>
              </w:rPr>
              <w:t>८००</w:t>
            </w:r>
          </w:p>
        </w:tc>
        <w:tc>
          <w:tcPr>
            <w:tcW w:w="2073" w:type="dxa"/>
          </w:tcPr>
          <w:p w14:paraId="43B71E66" w14:textId="77777777" w:rsidR="00295A25" w:rsidRPr="00AB4469" w:rsidRDefault="00295A25" w:rsidP="00295A25">
            <w:pPr>
              <w:rPr>
                <w:bCs w:val="0"/>
                <w:cs/>
                <w:lang w:bidi="ne-NP"/>
              </w:rPr>
            </w:pPr>
          </w:p>
        </w:tc>
      </w:tr>
      <w:tr w:rsidR="00295A25" w:rsidRPr="00AB4469" w14:paraId="37ED9E2E" w14:textId="77777777" w:rsidTr="00295A25">
        <w:tc>
          <w:tcPr>
            <w:tcW w:w="800" w:type="dxa"/>
          </w:tcPr>
          <w:p w14:paraId="5FBC06B9" w14:textId="77777777" w:rsidR="00295A25" w:rsidRPr="00AB4469" w:rsidRDefault="00295A25" w:rsidP="00295A25">
            <w:pPr>
              <w:rPr>
                <w:bCs w:val="0"/>
                <w:lang w:bidi="ne-NP"/>
              </w:rPr>
            </w:pPr>
          </w:p>
        </w:tc>
        <w:tc>
          <w:tcPr>
            <w:tcW w:w="3875" w:type="dxa"/>
          </w:tcPr>
          <w:p w14:paraId="4B5AD62D" w14:textId="77777777" w:rsidR="00295A25" w:rsidRPr="00AB4469" w:rsidRDefault="00295A25" w:rsidP="00295A25">
            <w:pPr>
              <w:rPr>
                <w:rFonts w:ascii="Nirmala UI" w:hAnsi="Nirmala UI"/>
                <w:bCs w:val="0"/>
                <w:cs/>
              </w:rPr>
            </w:pPr>
            <w:r w:rsidRPr="00AB4469">
              <w:rPr>
                <w:rFonts w:ascii="Nirmala UI" w:hAnsi="Nirmala UI" w:hint="cs"/>
                <w:bCs w:val="0"/>
                <w:cs/>
              </w:rPr>
              <w:t>सुवाल</w:t>
            </w:r>
            <w:r w:rsidRPr="00AB4469">
              <w:rPr>
                <w:rFonts w:ascii="Nirmala UI" w:hAnsi="Nirmala UI"/>
                <w:bCs w:val="0"/>
              </w:rPr>
              <w:t xml:space="preserve"> </w:t>
            </w:r>
            <w:r w:rsidRPr="00AB4469">
              <w:rPr>
                <w:rFonts w:ascii="Nirmala UI" w:hAnsi="Nirmala UI" w:hint="cs"/>
                <w:bCs w:val="0"/>
                <w:cs/>
              </w:rPr>
              <w:t>बाख्रा</w:t>
            </w:r>
            <w:r w:rsidRPr="00AB4469">
              <w:rPr>
                <w:rFonts w:ascii="Nirmala UI" w:hAnsi="Nirmala UI"/>
                <w:bCs w:val="0"/>
              </w:rPr>
              <w:t xml:space="preserve"> </w:t>
            </w:r>
            <w:r w:rsidRPr="00AB4469">
              <w:rPr>
                <w:rFonts w:ascii="Nirmala UI" w:hAnsi="Nirmala UI" w:hint="cs"/>
                <w:bCs w:val="0"/>
                <w:cs/>
              </w:rPr>
              <w:t>तथा</w:t>
            </w:r>
            <w:r w:rsidRPr="00AB4469">
              <w:rPr>
                <w:rFonts w:ascii="Nirmala UI" w:hAnsi="Nirmala UI"/>
                <w:bCs w:val="0"/>
              </w:rPr>
              <w:t xml:space="preserve"> </w:t>
            </w:r>
            <w:r w:rsidRPr="00AB4469">
              <w:rPr>
                <w:rFonts w:ascii="Nirmala UI" w:hAnsi="Nirmala UI" w:hint="cs"/>
                <w:bCs w:val="0"/>
                <w:cs/>
              </w:rPr>
              <w:t>तरकारी</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76D7568F" w14:textId="77777777" w:rsidR="00295A25" w:rsidRPr="00AB4469" w:rsidRDefault="00295A25" w:rsidP="00295A25">
            <w:pPr>
              <w:rPr>
                <w:bCs w:val="0"/>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3E20A077" w14:textId="77777777" w:rsidR="00295A25" w:rsidRPr="00AB4469" w:rsidRDefault="00295A25" w:rsidP="00295A25">
            <w:pPr>
              <w:rPr>
                <w:bCs w:val="0"/>
                <w:cs/>
                <w:lang w:bidi="ne-NP"/>
              </w:rPr>
            </w:pPr>
            <w:r w:rsidRPr="00AB4469">
              <w:rPr>
                <w:rFonts w:hint="cs"/>
                <w:bCs w:val="0"/>
                <w:cs/>
                <w:lang w:bidi="ne-NP"/>
              </w:rPr>
              <w:t>९</w:t>
            </w:r>
          </w:p>
        </w:tc>
        <w:tc>
          <w:tcPr>
            <w:tcW w:w="2340" w:type="dxa"/>
          </w:tcPr>
          <w:p w14:paraId="04B8BA18"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3DC7DB6C" w14:textId="77777777" w:rsidR="00295A25" w:rsidRPr="00AB4469" w:rsidRDefault="00295A25" w:rsidP="00295A25">
            <w:pPr>
              <w:rPr>
                <w:bCs w:val="0"/>
                <w:cs/>
                <w:lang w:bidi="ne-NP"/>
              </w:rPr>
            </w:pPr>
            <w:r w:rsidRPr="00AB4469">
              <w:rPr>
                <w:rFonts w:hint="cs"/>
                <w:bCs w:val="0"/>
                <w:cs/>
                <w:lang w:bidi="ne-NP"/>
              </w:rPr>
              <w:t>२००</w:t>
            </w:r>
          </w:p>
        </w:tc>
        <w:tc>
          <w:tcPr>
            <w:tcW w:w="2073" w:type="dxa"/>
          </w:tcPr>
          <w:p w14:paraId="37399A9F" w14:textId="77777777" w:rsidR="00295A25" w:rsidRPr="00AB4469" w:rsidRDefault="00295A25" w:rsidP="00295A25">
            <w:pPr>
              <w:rPr>
                <w:bCs w:val="0"/>
                <w:cs/>
                <w:lang w:bidi="ne-NP"/>
              </w:rPr>
            </w:pPr>
          </w:p>
        </w:tc>
      </w:tr>
      <w:tr w:rsidR="00295A25" w:rsidRPr="00AB4469" w14:paraId="6CCB061D" w14:textId="77777777" w:rsidTr="00295A25">
        <w:tc>
          <w:tcPr>
            <w:tcW w:w="800" w:type="dxa"/>
          </w:tcPr>
          <w:p w14:paraId="31DA0B13" w14:textId="77777777" w:rsidR="00295A25" w:rsidRPr="00AB4469" w:rsidRDefault="00295A25" w:rsidP="00295A25">
            <w:pPr>
              <w:rPr>
                <w:bCs w:val="0"/>
                <w:lang w:bidi="ne-NP"/>
              </w:rPr>
            </w:pPr>
          </w:p>
        </w:tc>
        <w:tc>
          <w:tcPr>
            <w:tcW w:w="3875" w:type="dxa"/>
          </w:tcPr>
          <w:p w14:paraId="14E7B2DE" w14:textId="77777777" w:rsidR="00295A25" w:rsidRPr="00AB4469" w:rsidRDefault="00295A25" w:rsidP="00295A25">
            <w:pPr>
              <w:rPr>
                <w:rFonts w:ascii="Nirmala UI" w:hAnsi="Nirmala UI"/>
                <w:bCs w:val="0"/>
                <w:cs/>
              </w:rPr>
            </w:pPr>
            <w:r w:rsidRPr="00AB4469">
              <w:rPr>
                <w:rFonts w:ascii="Nirmala UI" w:hAnsi="Nirmala UI" w:hint="cs"/>
                <w:bCs w:val="0"/>
                <w:cs/>
              </w:rPr>
              <w:t>प्राशन्त</w:t>
            </w:r>
            <w:r w:rsidRPr="00AB4469">
              <w:rPr>
                <w:rFonts w:ascii="Nirmala UI" w:hAnsi="Nirmala UI"/>
                <w:bCs w:val="0"/>
              </w:rPr>
              <w:t xml:space="preserve"> </w:t>
            </w:r>
            <w:r w:rsidRPr="00AB4469">
              <w:rPr>
                <w:rFonts w:ascii="Nirmala UI" w:hAnsi="Nirmala UI" w:hint="cs"/>
                <w:bCs w:val="0"/>
                <w:cs/>
              </w:rPr>
              <w:t>पशुपालन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17C5B5C2" w14:textId="77777777" w:rsidR="00295A25" w:rsidRPr="00AB4469" w:rsidRDefault="00295A25" w:rsidP="00295A25">
            <w:pPr>
              <w:rPr>
                <w:bCs w:val="0"/>
                <w:lang w:bidi="ne-NP"/>
              </w:rPr>
            </w:pPr>
            <w:r w:rsidRPr="00AB4469">
              <w:rPr>
                <w:rFonts w:ascii="Calibri" w:hAnsi="Calibri" w:hint="cs"/>
                <w:bCs w:val="0"/>
                <w:cs/>
                <w:lang w:bidi="ne-NP"/>
              </w:rPr>
              <w:t>ता</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16DA956B" w14:textId="77777777" w:rsidR="00295A25" w:rsidRPr="00AB4469" w:rsidRDefault="00295A25" w:rsidP="00295A25">
            <w:pPr>
              <w:rPr>
                <w:bCs w:val="0"/>
                <w:cs/>
                <w:lang w:bidi="ne-NP"/>
              </w:rPr>
            </w:pPr>
            <w:r w:rsidRPr="00AB4469">
              <w:rPr>
                <w:rFonts w:hint="cs"/>
                <w:bCs w:val="0"/>
                <w:cs/>
                <w:lang w:bidi="ne-NP"/>
              </w:rPr>
              <w:t>६</w:t>
            </w:r>
          </w:p>
        </w:tc>
        <w:tc>
          <w:tcPr>
            <w:tcW w:w="2340" w:type="dxa"/>
          </w:tcPr>
          <w:p w14:paraId="5AA2D75A"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342C7B5A" w14:textId="77777777" w:rsidR="00295A25" w:rsidRPr="00AB4469" w:rsidRDefault="00295A25" w:rsidP="00295A25">
            <w:pPr>
              <w:rPr>
                <w:bCs w:val="0"/>
                <w:cs/>
                <w:lang w:bidi="ne-NP"/>
              </w:rPr>
            </w:pPr>
            <w:r w:rsidRPr="00AB4469">
              <w:rPr>
                <w:rFonts w:hint="cs"/>
                <w:bCs w:val="0"/>
                <w:cs/>
                <w:lang w:bidi="ne-NP"/>
              </w:rPr>
              <w:t>१५०</w:t>
            </w:r>
          </w:p>
        </w:tc>
        <w:tc>
          <w:tcPr>
            <w:tcW w:w="2073" w:type="dxa"/>
          </w:tcPr>
          <w:p w14:paraId="2984F580" w14:textId="77777777" w:rsidR="00295A25" w:rsidRPr="00AB4469" w:rsidRDefault="00295A25" w:rsidP="00295A25">
            <w:pPr>
              <w:rPr>
                <w:bCs w:val="0"/>
                <w:cs/>
                <w:lang w:bidi="ne-NP"/>
              </w:rPr>
            </w:pPr>
          </w:p>
        </w:tc>
      </w:tr>
      <w:tr w:rsidR="00295A25" w:rsidRPr="00AB4469" w14:paraId="555912DB" w14:textId="77777777" w:rsidTr="00295A25">
        <w:tc>
          <w:tcPr>
            <w:tcW w:w="800" w:type="dxa"/>
          </w:tcPr>
          <w:p w14:paraId="43B685D7" w14:textId="77777777" w:rsidR="00295A25" w:rsidRPr="00AB4469" w:rsidRDefault="00295A25" w:rsidP="00295A25">
            <w:pPr>
              <w:rPr>
                <w:b w:val="0"/>
                <w:lang w:bidi="ne-NP"/>
              </w:rPr>
            </w:pPr>
          </w:p>
        </w:tc>
        <w:tc>
          <w:tcPr>
            <w:tcW w:w="3875" w:type="dxa"/>
          </w:tcPr>
          <w:p w14:paraId="4C3953F5" w14:textId="77777777" w:rsidR="00295A25" w:rsidRPr="00AB4469" w:rsidRDefault="00295A25" w:rsidP="00295A25">
            <w:pPr>
              <w:rPr>
                <w:rFonts w:ascii="Calibri" w:eastAsia="Times New Roman" w:hAnsi="Calibri"/>
                <w:b w:val="0"/>
                <w:color w:val="000000"/>
                <w:cs/>
                <w:lang w:bidi="ne-NP"/>
              </w:rPr>
            </w:pPr>
            <w:r w:rsidRPr="00AB4469">
              <w:rPr>
                <w:b w:val="0"/>
                <w:cs/>
                <w:lang w:bidi="ne-NP"/>
              </w:rPr>
              <w:t>नागार्जुन नगरपालिका</w:t>
            </w:r>
          </w:p>
        </w:tc>
        <w:tc>
          <w:tcPr>
            <w:tcW w:w="1890" w:type="dxa"/>
          </w:tcPr>
          <w:p w14:paraId="4E56C973" w14:textId="77777777" w:rsidR="00295A25" w:rsidRPr="00AB4469" w:rsidRDefault="00295A25" w:rsidP="00295A25">
            <w:pPr>
              <w:rPr>
                <w:b w:val="0"/>
                <w:lang w:bidi="ne-NP"/>
              </w:rPr>
            </w:pPr>
          </w:p>
        </w:tc>
        <w:tc>
          <w:tcPr>
            <w:tcW w:w="1440" w:type="dxa"/>
          </w:tcPr>
          <w:p w14:paraId="727B2CBF" w14:textId="77777777" w:rsidR="00295A25" w:rsidRPr="00AB4469" w:rsidRDefault="00295A25" w:rsidP="00295A25">
            <w:pPr>
              <w:rPr>
                <w:b w:val="0"/>
                <w:cs/>
                <w:lang w:bidi="ne-NP"/>
              </w:rPr>
            </w:pPr>
          </w:p>
        </w:tc>
        <w:tc>
          <w:tcPr>
            <w:tcW w:w="2340" w:type="dxa"/>
          </w:tcPr>
          <w:p w14:paraId="7A7091C5" w14:textId="77777777" w:rsidR="00295A25" w:rsidRPr="00AB4469" w:rsidRDefault="00295A25" w:rsidP="00295A25">
            <w:pPr>
              <w:rPr>
                <w:rFonts w:ascii="Nirmala UI" w:hAnsi="Nirmala UI"/>
                <w:b w:val="0"/>
                <w:cs/>
              </w:rPr>
            </w:pPr>
          </w:p>
        </w:tc>
        <w:tc>
          <w:tcPr>
            <w:tcW w:w="1530" w:type="dxa"/>
          </w:tcPr>
          <w:p w14:paraId="4B953278" w14:textId="77777777" w:rsidR="00295A25" w:rsidRPr="00AB4469" w:rsidRDefault="00295A25" w:rsidP="00295A25">
            <w:pPr>
              <w:rPr>
                <w:b w:val="0"/>
                <w:cs/>
                <w:lang w:bidi="ne-NP"/>
              </w:rPr>
            </w:pPr>
          </w:p>
        </w:tc>
        <w:tc>
          <w:tcPr>
            <w:tcW w:w="2073" w:type="dxa"/>
          </w:tcPr>
          <w:p w14:paraId="35BE01D5" w14:textId="77777777" w:rsidR="00295A25" w:rsidRPr="00AB4469" w:rsidRDefault="00295A25" w:rsidP="00295A25">
            <w:pPr>
              <w:rPr>
                <w:b w:val="0"/>
                <w:cs/>
                <w:lang w:bidi="ne-NP"/>
              </w:rPr>
            </w:pPr>
          </w:p>
        </w:tc>
      </w:tr>
      <w:tr w:rsidR="00295A25" w:rsidRPr="00AB4469" w14:paraId="5E3A303D" w14:textId="77777777" w:rsidTr="00295A25">
        <w:tc>
          <w:tcPr>
            <w:tcW w:w="800" w:type="dxa"/>
          </w:tcPr>
          <w:p w14:paraId="55354A87" w14:textId="77777777" w:rsidR="00295A25" w:rsidRPr="00AB4469" w:rsidRDefault="00295A25" w:rsidP="00295A25">
            <w:pPr>
              <w:rPr>
                <w:bCs w:val="0"/>
                <w:lang w:bidi="ne-NP"/>
              </w:rPr>
            </w:pPr>
          </w:p>
        </w:tc>
        <w:tc>
          <w:tcPr>
            <w:tcW w:w="3875" w:type="dxa"/>
          </w:tcPr>
          <w:p w14:paraId="7878F741" w14:textId="77777777" w:rsidR="00295A25" w:rsidRPr="00AB4469" w:rsidRDefault="00295A25" w:rsidP="00295A25">
            <w:pPr>
              <w:rPr>
                <w:rFonts w:ascii="Nirmala UI" w:hAnsi="Nirmala UI"/>
                <w:bCs w:val="0"/>
                <w:cs/>
              </w:rPr>
            </w:pPr>
            <w:r w:rsidRPr="00AB4469">
              <w:rPr>
                <w:rFonts w:ascii="Nirmala UI" w:hAnsi="Nirmala UI" w:hint="cs"/>
                <w:bCs w:val="0"/>
                <w:cs/>
              </w:rPr>
              <w:t>फौढिका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53B26D20" w14:textId="77777777" w:rsidR="00295A25" w:rsidRPr="00AB4469" w:rsidRDefault="00295A25" w:rsidP="00295A25">
            <w:pPr>
              <w:rPr>
                <w:bCs w:val="0"/>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440" w:type="dxa"/>
          </w:tcPr>
          <w:p w14:paraId="7F114FD8"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56310EE6"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33156A18" w14:textId="77777777" w:rsidR="00295A25" w:rsidRPr="00AB4469" w:rsidRDefault="00295A25" w:rsidP="00295A25">
            <w:pPr>
              <w:rPr>
                <w:bCs w:val="0"/>
                <w:cs/>
                <w:lang w:bidi="ne-NP"/>
              </w:rPr>
            </w:pPr>
            <w:r w:rsidRPr="00AB4469">
              <w:rPr>
                <w:rFonts w:hint="cs"/>
                <w:bCs w:val="0"/>
                <w:cs/>
                <w:lang w:bidi="ne-NP"/>
              </w:rPr>
              <w:t>८००</w:t>
            </w:r>
          </w:p>
        </w:tc>
        <w:tc>
          <w:tcPr>
            <w:tcW w:w="2073" w:type="dxa"/>
          </w:tcPr>
          <w:p w14:paraId="5793DAB5" w14:textId="77777777" w:rsidR="00295A25" w:rsidRPr="00AB4469" w:rsidRDefault="00295A25" w:rsidP="00295A25">
            <w:pPr>
              <w:rPr>
                <w:bCs w:val="0"/>
                <w:cs/>
                <w:lang w:bidi="ne-NP"/>
              </w:rPr>
            </w:pPr>
          </w:p>
        </w:tc>
      </w:tr>
      <w:tr w:rsidR="00295A25" w:rsidRPr="00AB4469" w14:paraId="0E138C77" w14:textId="77777777" w:rsidTr="00295A25">
        <w:tc>
          <w:tcPr>
            <w:tcW w:w="800" w:type="dxa"/>
          </w:tcPr>
          <w:p w14:paraId="79596FDF" w14:textId="77777777" w:rsidR="00295A25" w:rsidRPr="00AB4469" w:rsidRDefault="00295A25" w:rsidP="00295A25">
            <w:pPr>
              <w:rPr>
                <w:bCs w:val="0"/>
                <w:lang w:bidi="ne-NP"/>
              </w:rPr>
            </w:pPr>
          </w:p>
        </w:tc>
        <w:tc>
          <w:tcPr>
            <w:tcW w:w="3875" w:type="dxa"/>
          </w:tcPr>
          <w:p w14:paraId="7725A470" w14:textId="77777777" w:rsidR="00295A25" w:rsidRPr="00AB4469" w:rsidRDefault="00295A25" w:rsidP="00295A25">
            <w:pPr>
              <w:rPr>
                <w:rFonts w:ascii="Nirmala UI" w:hAnsi="Nirmala UI"/>
                <w:bCs w:val="0"/>
                <w:cs/>
              </w:rPr>
            </w:pPr>
            <w:r w:rsidRPr="00AB4469">
              <w:rPr>
                <w:rFonts w:ascii="Nirmala UI" w:hAnsi="Nirmala UI" w:hint="cs"/>
                <w:bCs w:val="0"/>
                <w:cs/>
              </w:rPr>
              <w:t>माता</w:t>
            </w:r>
            <w:r w:rsidRPr="00AB4469">
              <w:rPr>
                <w:rFonts w:ascii="Nirmala UI" w:hAnsi="Nirmala UI"/>
                <w:bCs w:val="0"/>
              </w:rPr>
              <w:t xml:space="preserve"> </w:t>
            </w:r>
            <w:r w:rsidRPr="00AB4469">
              <w:rPr>
                <w:rFonts w:ascii="Nirmala UI" w:hAnsi="Nirmala UI" w:hint="cs"/>
                <w:bCs w:val="0"/>
                <w:cs/>
              </w:rPr>
              <w:t>सरस्वती</w:t>
            </w:r>
            <w:r w:rsidRPr="00AB4469">
              <w:rPr>
                <w:rFonts w:ascii="Nirmala UI" w:hAnsi="Nirmala UI"/>
                <w:bCs w:val="0"/>
              </w:rPr>
              <w:t xml:space="preserve"> </w:t>
            </w:r>
            <w:r w:rsidRPr="00AB4469">
              <w:rPr>
                <w:rFonts w:ascii="Nirmala UI" w:hAnsi="Nirmala UI" w:hint="cs"/>
                <w:bCs w:val="0"/>
                <w:cs/>
              </w:rPr>
              <w:t>आभास</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7A224236" w14:textId="77777777" w:rsidR="00295A25" w:rsidRPr="00AB4469" w:rsidRDefault="00295A25" w:rsidP="00295A25">
            <w:pPr>
              <w:rPr>
                <w:bCs w:val="0"/>
                <w:lang w:bidi="ne-NP"/>
              </w:rPr>
            </w:pP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२</w:t>
            </w:r>
          </w:p>
        </w:tc>
        <w:tc>
          <w:tcPr>
            <w:tcW w:w="1440" w:type="dxa"/>
          </w:tcPr>
          <w:p w14:paraId="0F53169E" w14:textId="77777777" w:rsidR="00295A25" w:rsidRPr="00AB4469" w:rsidRDefault="00295A25" w:rsidP="00295A25">
            <w:pPr>
              <w:rPr>
                <w:bCs w:val="0"/>
                <w:cs/>
                <w:lang w:bidi="ne-NP"/>
              </w:rPr>
            </w:pPr>
            <w:r w:rsidRPr="00AB4469">
              <w:rPr>
                <w:rFonts w:hint="cs"/>
                <w:bCs w:val="0"/>
                <w:cs/>
                <w:lang w:bidi="ne-NP"/>
              </w:rPr>
              <w:t>४</w:t>
            </w:r>
          </w:p>
        </w:tc>
        <w:tc>
          <w:tcPr>
            <w:tcW w:w="2340" w:type="dxa"/>
          </w:tcPr>
          <w:p w14:paraId="01976EC3"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2980EDA2"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52291B92" w14:textId="77777777" w:rsidR="00295A25" w:rsidRPr="00AB4469" w:rsidRDefault="00295A25" w:rsidP="00295A25">
            <w:pPr>
              <w:rPr>
                <w:bCs w:val="0"/>
                <w:cs/>
                <w:lang w:bidi="ne-NP"/>
              </w:rPr>
            </w:pPr>
          </w:p>
        </w:tc>
      </w:tr>
      <w:tr w:rsidR="00295A25" w:rsidRPr="00AB4469" w14:paraId="55E0747E" w14:textId="77777777" w:rsidTr="00295A25">
        <w:tc>
          <w:tcPr>
            <w:tcW w:w="800" w:type="dxa"/>
          </w:tcPr>
          <w:p w14:paraId="1F0079EA" w14:textId="77777777" w:rsidR="00295A25" w:rsidRPr="00AB4469" w:rsidRDefault="00295A25" w:rsidP="00295A25">
            <w:pPr>
              <w:rPr>
                <w:b w:val="0"/>
                <w:lang w:bidi="ne-NP"/>
              </w:rPr>
            </w:pPr>
          </w:p>
        </w:tc>
        <w:tc>
          <w:tcPr>
            <w:tcW w:w="3875" w:type="dxa"/>
          </w:tcPr>
          <w:p w14:paraId="7051C0D3" w14:textId="77777777" w:rsidR="00295A25" w:rsidRPr="00AB4469" w:rsidRDefault="00295A25" w:rsidP="00295A25">
            <w:pPr>
              <w:rPr>
                <w:rFonts w:ascii="Nirmala UI" w:hAnsi="Nirmala UI"/>
                <w:b w:val="0"/>
                <w:cs/>
              </w:rPr>
            </w:pPr>
            <w:r w:rsidRPr="00AB4469">
              <w:rPr>
                <w:b w:val="0"/>
                <w:cs/>
                <w:lang w:bidi="ne-NP"/>
              </w:rPr>
              <w:t>चन्द्रागिरी नगरपालिका</w:t>
            </w:r>
          </w:p>
        </w:tc>
        <w:tc>
          <w:tcPr>
            <w:tcW w:w="1890" w:type="dxa"/>
          </w:tcPr>
          <w:p w14:paraId="0B5F4F0C" w14:textId="77777777" w:rsidR="00295A25" w:rsidRPr="00AB4469" w:rsidRDefault="00295A25" w:rsidP="00295A25">
            <w:pPr>
              <w:rPr>
                <w:b w:val="0"/>
                <w:lang w:bidi="ne-NP"/>
              </w:rPr>
            </w:pPr>
          </w:p>
        </w:tc>
        <w:tc>
          <w:tcPr>
            <w:tcW w:w="1440" w:type="dxa"/>
          </w:tcPr>
          <w:p w14:paraId="62684484" w14:textId="77777777" w:rsidR="00295A25" w:rsidRPr="00AB4469" w:rsidRDefault="00295A25" w:rsidP="00295A25">
            <w:pPr>
              <w:rPr>
                <w:b w:val="0"/>
                <w:cs/>
                <w:lang w:bidi="ne-NP"/>
              </w:rPr>
            </w:pPr>
          </w:p>
        </w:tc>
        <w:tc>
          <w:tcPr>
            <w:tcW w:w="2340" w:type="dxa"/>
          </w:tcPr>
          <w:p w14:paraId="55196EE4" w14:textId="77777777" w:rsidR="00295A25" w:rsidRPr="00AB4469" w:rsidRDefault="00295A25" w:rsidP="00295A25">
            <w:pPr>
              <w:rPr>
                <w:rFonts w:ascii="Nirmala UI" w:hAnsi="Nirmala UI"/>
                <w:b w:val="0"/>
                <w:cs/>
              </w:rPr>
            </w:pPr>
          </w:p>
        </w:tc>
        <w:tc>
          <w:tcPr>
            <w:tcW w:w="1530" w:type="dxa"/>
          </w:tcPr>
          <w:p w14:paraId="4BC01318" w14:textId="77777777" w:rsidR="00295A25" w:rsidRPr="00AB4469" w:rsidRDefault="00295A25" w:rsidP="00295A25">
            <w:pPr>
              <w:rPr>
                <w:b w:val="0"/>
                <w:cs/>
                <w:lang w:bidi="ne-NP"/>
              </w:rPr>
            </w:pPr>
          </w:p>
        </w:tc>
        <w:tc>
          <w:tcPr>
            <w:tcW w:w="2073" w:type="dxa"/>
          </w:tcPr>
          <w:p w14:paraId="22A959A3" w14:textId="77777777" w:rsidR="00295A25" w:rsidRPr="00AB4469" w:rsidRDefault="00295A25" w:rsidP="00295A25">
            <w:pPr>
              <w:rPr>
                <w:b w:val="0"/>
                <w:cs/>
                <w:lang w:bidi="ne-NP"/>
              </w:rPr>
            </w:pPr>
          </w:p>
        </w:tc>
      </w:tr>
      <w:tr w:rsidR="00295A25" w:rsidRPr="00AB4469" w14:paraId="2A891441" w14:textId="77777777" w:rsidTr="00295A25">
        <w:tc>
          <w:tcPr>
            <w:tcW w:w="800" w:type="dxa"/>
          </w:tcPr>
          <w:p w14:paraId="1EE1DB0B" w14:textId="77777777" w:rsidR="00295A25" w:rsidRPr="00AB4469" w:rsidRDefault="00295A25" w:rsidP="00295A25">
            <w:pPr>
              <w:rPr>
                <w:bCs w:val="0"/>
                <w:lang w:bidi="ne-NP"/>
              </w:rPr>
            </w:pPr>
          </w:p>
        </w:tc>
        <w:tc>
          <w:tcPr>
            <w:tcW w:w="3875" w:type="dxa"/>
          </w:tcPr>
          <w:p w14:paraId="599D0398" w14:textId="77777777" w:rsidR="00295A25" w:rsidRPr="00AB4469" w:rsidRDefault="00295A25" w:rsidP="00295A25">
            <w:pPr>
              <w:rPr>
                <w:rFonts w:ascii="Nirmala UI" w:hAnsi="Nirmala UI"/>
                <w:bCs w:val="0"/>
                <w:cs/>
              </w:rPr>
            </w:pPr>
            <w:r w:rsidRPr="00AB4469">
              <w:rPr>
                <w:rFonts w:ascii="Nirmala UI" w:hAnsi="Nirmala UI" w:hint="cs"/>
                <w:bCs w:val="0"/>
                <w:cs/>
              </w:rPr>
              <w:t>कुमारी</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779FCCCF" w14:textId="77777777" w:rsidR="00295A25" w:rsidRPr="00AB4469" w:rsidRDefault="00295A25" w:rsidP="00295A25">
            <w:pPr>
              <w:rPr>
                <w:bCs w:val="0"/>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१३</w:t>
            </w:r>
          </w:p>
        </w:tc>
        <w:tc>
          <w:tcPr>
            <w:tcW w:w="1440" w:type="dxa"/>
          </w:tcPr>
          <w:p w14:paraId="4881254C"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1D80B771"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6E0A33ED" w14:textId="77777777" w:rsidR="00295A25" w:rsidRPr="00AB4469" w:rsidRDefault="00295A25" w:rsidP="00295A25">
            <w:pPr>
              <w:rPr>
                <w:bCs w:val="0"/>
                <w:cs/>
                <w:lang w:bidi="ne-NP"/>
              </w:rPr>
            </w:pPr>
            <w:r w:rsidRPr="00AB4469">
              <w:rPr>
                <w:rFonts w:hint="cs"/>
                <w:bCs w:val="0"/>
                <w:cs/>
                <w:lang w:bidi="ne-NP"/>
              </w:rPr>
              <w:t>५००</w:t>
            </w:r>
          </w:p>
        </w:tc>
        <w:tc>
          <w:tcPr>
            <w:tcW w:w="2073" w:type="dxa"/>
          </w:tcPr>
          <w:p w14:paraId="18770F0D" w14:textId="77777777" w:rsidR="00295A25" w:rsidRPr="00AB4469" w:rsidRDefault="00295A25" w:rsidP="00295A25">
            <w:pPr>
              <w:rPr>
                <w:bCs w:val="0"/>
                <w:cs/>
                <w:lang w:bidi="ne-NP"/>
              </w:rPr>
            </w:pPr>
          </w:p>
        </w:tc>
      </w:tr>
      <w:tr w:rsidR="00295A25" w:rsidRPr="00AB4469" w14:paraId="034E66D9" w14:textId="77777777" w:rsidTr="00295A25">
        <w:tc>
          <w:tcPr>
            <w:tcW w:w="800" w:type="dxa"/>
          </w:tcPr>
          <w:p w14:paraId="67DAD3BC" w14:textId="77777777" w:rsidR="00295A25" w:rsidRPr="00AB4469" w:rsidRDefault="00295A25" w:rsidP="00295A25">
            <w:pPr>
              <w:rPr>
                <w:bCs w:val="0"/>
                <w:lang w:bidi="ne-NP"/>
              </w:rPr>
            </w:pPr>
          </w:p>
        </w:tc>
        <w:tc>
          <w:tcPr>
            <w:tcW w:w="3875" w:type="dxa"/>
          </w:tcPr>
          <w:p w14:paraId="50F9B022" w14:textId="77777777" w:rsidR="00295A25" w:rsidRPr="00AB4469" w:rsidRDefault="00295A25" w:rsidP="00295A25">
            <w:pPr>
              <w:rPr>
                <w:rFonts w:ascii="Nirmala UI" w:hAnsi="Nirmala UI"/>
                <w:bCs w:val="0"/>
                <w:cs/>
              </w:rPr>
            </w:pPr>
            <w:r w:rsidRPr="00AB4469">
              <w:rPr>
                <w:rFonts w:ascii="Nirmala UI" w:hAnsi="Nirmala UI" w:hint="cs"/>
                <w:bCs w:val="0"/>
                <w:cs/>
              </w:rPr>
              <w:t>बज्र</w:t>
            </w:r>
            <w:r w:rsidRPr="00AB4469">
              <w:rPr>
                <w:rFonts w:ascii="Nirmala UI" w:hAnsi="Nirmala UI"/>
                <w:bCs w:val="0"/>
              </w:rPr>
              <w:t xml:space="preserve"> </w:t>
            </w:r>
            <w:r w:rsidRPr="00AB4469">
              <w:rPr>
                <w:rFonts w:ascii="Nirmala UI" w:hAnsi="Nirmala UI" w:hint="cs"/>
                <w:bCs w:val="0"/>
                <w:cs/>
              </w:rPr>
              <w:t>गुरु</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15E6E437" w14:textId="77777777" w:rsidR="00295A25" w:rsidRPr="00AB4469" w:rsidRDefault="00295A25" w:rsidP="00295A25">
            <w:pPr>
              <w:rPr>
                <w:bCs w:val="0"/>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१५</w:t>
            </w:r>
          </w:p>
        </w:tc>
        <w:tc>
          <w:tcPr>
            <w:tcW w:w="1440" w:type="dxa"/>
          </w:tcPr>
          <w:p w14:paraId="55CDDFFB" w14:textId="77777777" w:rsidR="00295A25" w:rsidRPr="00AB4469" w:rsidRDefault="00295A25" w:rsidP="00295A25">
            <w:pPr>
              <w:rPr>
                <w:bCs w:val="0"/>
                <w:cs/>
                <w:lang w:bidi="ne-NP"/>
              </w:rPr>
            </w:pPr>
            <w:r w:rsidRPr="00AB4469">
              <w:rPr>
                <w:rFonts w:hint="cs"/>
                <w:bCs w:val="0"/>
                <w:cs/>
                <w:lang w:bidi="ne-NP"/>
              </w:rPr>
              <w:t>८</w:t>
            </w:r>
          </w:p>
        </w:tc>
        <w:tc>
          <w:tcPr>
            <w:tcW w:w="2340" w:type="dxa"/>
          </w:tcPr>
          <w:p w14:paraId="56167D65"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कुखुरापालन</w:t>
            </w:r>
          </w:p>
        </w:tc>
        <w:tc>
          <w:tcPr>
            <w:tcW w:w="1530" w:type="dxa"/>
          </w:tcPr>
          <w:p w14:paraId="37D56408" w14:textId="77777777" w:rsidR="00295A25" w:rsidRPr="00AB4469" w:rsidRDefault="00295A25" w:rsidP="00295A25">
            <w:pPr>
              <w:rPr>
                <w:bCs w:val="0"/>
                <w:cs/>
                <w:lang w:bidi="ne-NP"/>
              </w:rPr>
            </w:pPr>
            <w:r w:rsidRPr="00AB4469">
              <w:rPr>
                <w:rFonts w:hint="cs"/>
                <w:bCs w:val="0"/>
                <w:cs/>
                <w:lang w:bidi="ne-NP"/>
              </w:rPr>
              <w:t>३००</w:t>
            </w:r>
          </w:p>
        </w:tc>
        <w:tc>
          <w:tcPr>
            <w:tcW w:w="2073" w:type="dxa"/>
          </w:tcPr>
          <w:p w14:paraId="106B66AB" w14:textId="77777777" w:rsidR="00295A25" w:rsidRPr="00AB4469" w:rsidRDefault="00295A25" w:rsidP="00295A25">
            <w:pPr>
              <w:rPr>
                <w:bCs w:val="0"/>
                <w:cs/>
                <w:lang w:bidi="ne-NP"/>
              </w:rPr>
            </w:pPr>
          </w:p>
        </w:tc>
      </w:tr>
      <w:tr w:rsidR="00295A25" w:rsidRPr="00AB4469" w14:paraId="15E94FC6" w14:textId="77777777" w:rsidTr="00295A25">
        <w:tc>
          <w:tcPr>
            <w:tcW w:w="800" w:type="dxa"/>
          </w:tcPr>
          <w:p w14:paraId="71CC3333" w14:textId="77777777" w:rsidR="00295A25" w:rsidRPr="00AB4469" w:rsidRDefault="00295A25" w:rsidP="00295A25">
            <w:pPr>
              <w:rPr>
                <w:bCs w:val="0"/>
                <w:lang w:bidi="ne-NP"/>
              </w:rPr>
            </w:pPr>
          </w:p>
        </w:tc>
        <w:tc>
          <w:tcPr>
            <w:tcW w:w="3875" w:type="dxa"/>
          </w:tcPr>
          <w:p w14:paraId="41D5175A" w14:textId="77777777" w:rsidR="00295A25" w:rsidRPr="00AB4469" w:rsidRDefault="00295A25" w:rsidP="00295A25">
            <w:pPr>
              <w:rPr>
                <w:rFonts w:ascii="Nirmala UI" w:hAnsi="Nirmala UI"/>
                <w:bCs w:val="0"/>
                <w:cs/>
              </w:rPr>
            </w:pPr>
            <w:r w:rsidRPr="00AB4469">
              <w:rPr>
                <w:rFonts w:ascii="Nirmala UI" w:hAnsi="Nirmala UI" w:hint="cs"/>
                <w:bCs w:val="0"/>
                <w:cs/>
              </w:rPr>
              <w:t>उज्यालो</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26EDB0C9" w14:textId="77777777" w:rsidR="00295A25" w:rsidRPr="00AB4469" w:rsidRDefault="00295A25" w:rsidP="00295A25">
            <w:pPr>
              <w:rPr>
                <w:bCs w:val="0"/>
                <w:lang w:bidi="ne-NP"/>
              </w:rPr>
            </w:pPr>
            <w:r w:rsidRPr="00AB4469">
              <w:rPr>
                <w:rFonts w:ascii="Calibri" w:hAnsi="Calibri" w:hint="cs"/>
                <w:bCs w:val="0"/>
                <w:cs/>
                <w:lang w:bidi="ne-NP"/>
              </w:rPr>
              <w:t>च</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07A3E7BD" w14:textId="77777777" w:rsidR="00295A25" w:rsidRPr="00AB4469" w:rsidRDefault="00295A25" w:rsidP="00295A25">
            <w:pPr>
              <w:rPr>
                <w:bCs w:val="0"/>
                <w:cs/>
                <w:lang w:bidi="ne-NP"/>
              </w:rPr>
            </w:pPr>
            <w:r w:rsidRPr="00AB4469">
              <w:rPr>
                <w:rFonts w:hint="cs"/>
                <w:bCs w:val="0"/>
                <w:cs/>
                <w:lang w:bidi="ne-NP"/>
              </w:rPr>
              <w:t>३</w:t>
            </w:r>
          </w:p>
        </w:tc>
        <w:tc>
          <w:tcPr>
            <w:tcW w:w="2340" w:type="dxa"/>
          </w:tcPr>
          <w:p w14:paraId="35FDF389"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6A74993F" w14:textId="77777777" w:rsidR="00295A25" w:rsidRPr="00AB4469" w:rsidRDefault="00295A25" w:rsidP="00295A25">
            <w:pPr>
              <w:rPr>
                <w:bCs w:val="0"/>
                <w:cs/>
                <w:lang w:bidi="ne-NP"/>
              </w:rPr>
            </w:pPr>
            <w:r w:rsidRPr="00AB4469">
              <w:rPr>
                <w:rFonts w:hint="cs"/>
                <w:bCs w:val="0"/>
                <w:cs/>
                <w:lang w:bidi="ne-NP"/>
              </w:rPr>
              <w:t>८००</w:t>
            </w:r>
          </w:p>
        </w:tc>
        <w:tc>
          <w:tcPr>
            <w:tcW w:w="2073" w:type="dxa"/>
          </w:tcPr>
          <w:p w14:paraId="1627F4DC" w14:textId="77777777" w:rsidR="00295A25" w:rsidRPr="00AB4469" w:rsidRDefault="00295A25" w:rsidP="00295A25">
            <w:pPr>
              <w:rPr>
                <w:bCs w:val="0"/>
                <w:cs/>
                <w:lang w:bidi="ne-NP"/>
              </w:rPr>
            </w:pPr>
          </w:p>
        </w:tc>
      </w:tr>
      <w:tr w:rsidR="00295A25" w:rsidRPr="00AB4469" w14:paraId="7F0A408F" w14:textId="77777777" w:rsidTr="00295A25">
        <w:tc>
          <w:tcPr>
            <w:tcW w:w="800" w:type="dxa"/>
          </w:tcPr>
          <w:p w14:paraId="32A62D15" w14:textId="77777777" w:rsidR="00295A25" w:rsidRPr="00AB4469" w:rsidRDefault="00295A25" w:rsidP="00295A25">
            <w:pPr>
              <w:rPr>
                <w:b w:val="0"/>
                <w:lang w:bidi="ne-NP"/>
              </w:rPr>
            </w:pPr>
          </w:p>
        </w:tc>
        <w:tc>
          <w:tcPr>
            <w:tcW w:w="3875" w:type="dxa"/>
          </w:tcPr>
          <w:p w14:paraId="2C1C436A" w14:textId="77777777" w:rsidR="00295A25" w:rsidRPr="00AB4469" w:rsidRDefault="00295A25" w:rsidP="00295A25">
            <w:pPr>
              <w:rPr>
                <w:rFonts w:ascii="Nirmala UI" w:hAnsi="Nirmala UI"/>
                <w:b w:val="0"/>
                <w:cs/>
              </w:rPr>
            </w:pPr>
            <w:r w:rsidRPr="00AB4469">
              <w:rPr>
                <w:b w:val="0"/>
                <w:cs/>
                <w:lang w:bidi="ne-NP"/>
              </w:rPr>
              <w:t>दक्षिणकाली नगरपालिका</w:t>
            </w:r>
          </w:p>
        </w:tc>
        <w:tc>
          <w:tcPr>
            <w:tcW w:w="1890" w:type="dxa"/>
          </w:tcPr>
          <w:p w14:paraId="5353099B" w14:textId="77777777" w:rsidR="00295A25" w:rsidRPr="00AB4469" w:rsidRDefault="00295A25" w:rsidP="00295A25">
            <w:pPr>
              <w:rPr>
                <w:b w:val="0"/>
                <w:lang w:bidi="ne-NP"/>
              </w:rPr>
            </w:pPr>
          </w:p>
        </w:tc>
        <w:tc>
          <w:tcPr>
            <w:tcW w:w="1440" w:type="dxa"/>
          </w:tcPr>
          <w:p w14:paraId="33A45FD1" w14:textId="77777777" w:rsidR="00295A25" w:rsidRPr="00AB4469" w:rsidRDefault="00295A25" w:rsidP="00295A25">
            <w:pPr>
              <w:rPr>
                <w:b w:val="0"/>
                <w:cs/>
                <w:lang w:bidi="ne-NP"/>
              </w:rPr>
            </w:pPr>
          </w:p>
        </w:tc>
        <w:tc>
          <w:tcPr>
            <w:tcW w:w="2340" w:type="dxa"/>
          </w:tcPr>
          <w:p w14:paraId="43FCACF7" w14:textId="77777777" w:rsidR="00295A25" w:rsidRPr="00AB4469" w:rsidRDefault="00295A25" w:rsidP="00295A25">
            <w:pPr>
              <w:rPr>
                <w:rFonts w:ascii="Nirmala UI" w:hAnsi="Nirmala UI"/>
                <w:b w:val="0"/>
                <w:cs/>
              </w:rPr>
            </w:pPr>
          </w:p>
        </w:tc>
        <w:tc>
          <w:tcPr>
            <w:tcW w:w="1530" w:type="dxa"/>
          </w:tcPr>
          <w:p w14:paraId="4F8469FA" w14:textId="77777777" w:rsidR="00295A25" w:rsidRPr="00AB4469" w:rsidRDefault="00295A25" w:rsidP="00295A25">
            <w:pPr>
              <w:rPr>
                <w:b w:val="0"/>
                <w:cs/>
                <w:lang w:bidi="ne-NP"/>
              </w:rPr>
            </w:pPr>
          </w:p>
        </w:tc>
        <w:tc>
          <w:tcPr>
            <w:tcW w:w="2073" w:type="dxa"/>
          </w:tcPr>
          <w:p w14:paraId="25E28B64" w14:textId="77777777" w:rsidR="00295A25" w:rsidRPr="00AB4469" w:rsidRDefault="00295A25" w:rsidP="00295A25">
            <w:pPr>
              <w:rPr>
                <w:b w:val="0"/>
                <w:cs/>
                <w:lang w:bidi="ne-NP"/>
              </w:rPr>
            </w:pPr>
          </w:p>
        </w:tc>
      </w:tr>
      <w:tr w:rsidR="00295A25" w:rsidRPr="00AB4469" w14:paraId="2BA38238" w14:textId="77777777" w:rsidTr="00295A25">
        <w:tc>
          <w:tcPr>
            <w:tcW w:w="800" w:type="dxa"/>
          </w:tcPr>
          <w:p w14:paraId="475BA7DC" w14:textId="77777777" w:rsidR="00295A25" w:rsidRPr="00AB4469" w:rsidRDefault="00295A25" w:rsidP="00295A25">
            <w:pPr>
              <w:rPr>
                <w:bCs w:val="0"/>
                <w:lang w:bidi="ne-NP"/>
              </w:rPr>
            </w:pPr>
          </w:p>
        </w:tc>
        <w:tc>
          <w:tcPr>
            <w:tcW w:w="3875" w:type="dxa"/>
          </w:tcPr>
          <w:p w14:paraId="22436AC8" w14:textId="77777777" w:rsidR="00295A25" w:rsidRPr="00AB4469" w:rsidRDefault="00295A25" w:rsidP="00295A25">
            <w:pPr>
              <w:rPr>
                <w:rFonts w:ascii="Nirmala UI" w:hAnsi="Nirmala UI"/>
                <w:bCs w:val="0"/>
                <w:cs/>
              </w:rPr>
            </w:pPr>
            <w:r w:rsidRPr="00AB4469">
              <w:rPr>
                <w:rFonts w:ascii="Nirmala UI" w:hAnsi="Nirmala UI" w:hint="cs"/>
                <w:bCs w:val="0"/>
                <w:cs/>
              </w:rPr>
              <w:t>कालिका</w:t>
            </w:r>
            <w:r w:rsidRPr="00AB4469">
              <w:rPr>
                <w:rFonts w:ascii="Nirmala UI" w:hAnsi="Nirmala UI"/>
                <w:bCs w:val="0"/>
              </w:rPr>
              <w:t xml:space="preserve"> </w:t>
            </w:r>
            <w:r w:rsidRPr="00AB4469">
              <w:rPr>
                <w:rFonts w:ascii="Nirmala UI" w:hAnsi="Nirmala UI" w:hint="cs"/>
                <w:bCs w:val="0"/>
                <w:cs/>
              </w:rPr>
              <w:t>देवी</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0F64358E" w14:textId="77777777" w:rsidR="00295A25" w:rsidRPr="00AB4469" w:rsidRDefault="00295A25" w:rsidP="00295A25">
            <w:pPr>
              <w:rPr>
                <w:bCs w:val="0"/>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८</w:t>
            </w:r>
          </w:p>
        </w:tc>
        <w:tc>
          <w:tcPr>
            <w:tcW w:w="1440" w:type="dxa"/>
          </w:tcPr>
          <w:p w14:paraId="12673339" w14:textId="77777777" w:rsidR="00295A25" w:rsidRPr="00AB4469" w:rsidRDefault="00295A25" w:rsidP="00295A25">
            <w:pPr>
              <w:rPr>
                <w:bCs w:val="0"/>
                <w:cs/>
                <w:lang w:bidi="ne-NP"/>
              </w:rPr>
            </w:pPr>
            <w:r w:rsidRPr="00AB4469">
              <w:rPr>
                <w:rFonts w:hint="cs"/>
                <w:bCs w:val="0"/>
                <w:cs/>
                <w:lang w:bidi="ne-NP"/>
              </w:rPr>
              <w:t>३</w:t>
            </w:r>
          </w:p>
        </w:tc>
        <w:tc>
          <w:tcPr>
            <w:tcW w:w="2340" w:type="dxa"/>
          </w:tcPr>
          <w:p w14:paraId="1C24D2BF"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4BB5B656" w14:textId="77777777" w:rsidR="00295A25" w:rsidRPr="00AB4469" w:rsidRDefault="00295A25" w:rsidP="00295A25">
            <w:pPr>
              <w:rPr>
                <w:bCs w:val="0"/>
                <w:cs/>
                <w:lang w:bidi="ne-NP"/>
              </w:rPr>
            </w:pPr>
            <w:r w:rsidRPr="00AB4469">
              <w:rPr>
                <w:rFonts w:hint="cs"/>
                <w:bCs w:val="0"/>
                <w:cs/>
                <w:lang w:bidi="ne-NP"/>
              </w:rPr>
              <w:t>७००</w:t>
            </w:r>
          </w:p>
        </w:tc>
        <w:tc>
          <w:tcPr>
            <w:tcW w:w="2073" w:type="dxa"/>
          </w:tcPr>
          <w:p w14:paraId="1520EFFD" w14:textId="77777777" w:rsidR="00295A25" w:rsidRPr="00AB4469" w:rsidRDefault="00295A25" w:rsidP="00295A25">
            <w:pPr>
              <w:rPr>
                <w:bCs w:val="0"/>
                <w:cs/>
                <w:lang w:bidi="ne-NP"/>
              </w:rPr>
            </w:pPr>
            <w:r w:rsidRPr="00AB4469">
              <w:rPr>
                <w:rFonts w:ascii="Nirmala UI" w:hAnsi="Nirmala UI" w:hint="cs"/>
                <w:bCs w:val="0"/>
                <w:cs/>
              </w:rPr>
              <w:t>९८४९३६५८४५</w:t>
            </w:r>
          </w:p>
        </w:tc>
      </w:tr>
      <w:tr w:rsidR="00295A25" w:rsidRPr="00AB4469" w14:paraId="7C709EB7" w14:textId="77777777" w:rsidTr="00295A25">
        <w:tc>
          <w:tcPr>
            <w:tcW w:w="800" w:type="dxa"/>
          </w:tcPr>
          <w:p w14:paraId="3AC778DC" w14:textId="77777777" w:rsidR="00295A25" w:rsidRPr="00AB4469" w:rsidRDefault="00295A25" w:rsidP="00295A25">
            <w:pPr>
              <w:rPr>
                <w:bCs w:val="0"/>
                <w:lang w:bidi="ne-NP"/>
              </w:rPr>
            </w:pPr>
          </w:p>
        </w:tc>
        <w:tc>
          <w:tcPr>
            <w:tcW w:w="3875" w:type="dxa"/>
          </w:tcPr>
          <w:p w14:paraId="11745396" w14:textId="77777777" w:rsidR="00295A25" w:rsidRPr="00AB4469" w:rsidRDefault="00295A25" w:rsidP="00295A25">
            <w:pPr>
              <w:rPr>
                <w:rFonts w:ascii="Nirmala UI" w:hAnsi="Nirmala UI"/>
                <w:bCs w:val="0"/>
                <w:cs/>
              </w:rPr>
            </w:pPr>
            <w:r w:rsidRPr="00AB4469">
              <w:rPr>
                <w:rFonts w:ascii="Nirmala UI" w:hAnsi="Nirmala UI" w:hint="cs"/>
                <w:bCs w:val="0"/>
                <w:cs/>
              </w:rPr>
              <w:t>अर्गानिक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36B755CB" w14:textId="77777777" w:rsidR="00295A25" w:rsidRPr="00AB4469" w:rsidRDefault="00295A25" w:rsidP="00295A25">
            <w:pPr>
              <w:rPr>
                <w:bCs w:val="0"/>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32631E58" w14:textId="77777777" w:rsidR="00295A25" w:rsidRPr="00AB4469" w:rsidRDefault="00295A25" w:rsidP="00295A25">
            <w:pPr>
              <w:rPr>
                <w:bCs w:val="0"/>
                <w:cs/>
                <w:lang w:bidi="ne-NP"/>
              </w:rPr>
            </w:pPr>
            <w:r w:rsidRPr="00AB4469">
              <w:rPr>
                <w:rFonts w:hint="cs"/>
                <w:bCs w:val="0"/>
                <w:cs/>
                <w:lang w:bidi="ne-NP"/>
              </w:rPr>
              <w:t>२</w:t>
            </w:r>
          </w:p>
        </w:tc>
        <w:tc>
          <w:tcPr>
            <w:tcW w:w="2340" w:type="dxa"/>
          </w:tcPr>
          <w:p w14:paraId="1F8FE864"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6ED316AC" w14:textId="77777777" w:rsidR="00295A25" w:rsidRPr="00AB4469" w:rsidRDefault="00295A25" w:rsidP="00295A25">
            <w:pPr>
              <w:rPr>
                <w:bCs w:val="0"/>
                <w:cs/>
                <w:lang w:bidi="ne-NP"/>
              </w:rPr>
            </w:pPr>
            <w:r w:rsidRPr="00AB4469">
              <w:rPr>
                <w:rFonts w:hint="cs"/>
                <w:bCs w:val="0"/>
                <w:cs/>
                <w:lang w:bidi="ne-NP"/>
              </w:rPr>
              <w:t>९००</w:t>
            </w:r>
          </w:p>
        </w:tc>
        <w:tc>
          <w:tcPr>
            <w:tcW w:w="2073" w:type="dxa"/>
          </w:tcPr>
          <w:p w14:paraId="3319B63A" w14:textId="77777777" w:rsidR="00295A25" w:rsidRPr="00AB4469" w:rsidRDefault="00295A25" w:rsidP="00295A25">
            <w:pPr>
              <w:rPr>
                <w:bCs w:val="0"/>
                <w:cs/>
                <w:lang w:bidi="ne-NP"/>
              </w:rPr>
            </w:pPr>
            <w:r w:rsidRPr="00AB4469">
              <w:rPr>
                <w:rFonts w:ascii="Nirmala UI" w:hAnsi="Nirmala UI" w:hint="cs"/>
                <w:bCs w:val="0"/>
                <w:cs/>
              </w:rPr>
              <w:t>९८६१९२०९८४</w:t>
            </w:r>
          </w:p>
        </w:tc>
      </w:tr>
      <w:tr w:rsidR="00295A25" w:rsidRPr="00AB4469" w14:paraId="343A02EA" w14:textId="77777777" w:rsidTr="00295A25">
        <w:tc>
          <w:tcPr>
            <w:tcW w:w="800" w:type="dxa"/>
          </w:tcPr>
          <w:p w14:paraId="0785D5E9" w14:textId="77777777" w:rsidR="00295A25" w:rsidRPr="00AB4469" w:rsidRDefault="00295A25" w:rsidP="00295A25">
            <w:pPr>
              <w:rPr>
                <w:bCs w:val="0"/>
                <w:lang w:bidi="ne-NP"/>
              </w:rPr>
            </w:pPr>
          </w:p>
        </w:tc>
        <w:tc>
          <w:tcPr>
            <w:tcW w:w="3875" w:type="dxa"/>
          </w:tcPr>
          <w:p w14:paraId="346BEFD6" w14:textId="77777777" w:rsidR="00295A25" w:rsidRPr="00AB4469" w:rsidRDefault="00295A25" w:rsidP="00295A25">
            <w:pPr>
              <w:rPr>
                <w:rFonts w:ascii="Nirmala UI" w:hAnsi="Nirmala UI"/>
                <w:bCs w:val="0"/>
                <w:cs/>
              </w:rPr>
            </w:pP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2BDCB451" w14:textId="77777777" w:rsidR="00295A25" w:rsidRPr="00AB4469" w:rsidRDefault="00295A25" w:rsidP="00295A25">
            <w:pPr>
              <w:rPr>
                <w:bCs w:val="0"/>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९</w:t>
            </w:r>
          </w:p>
        </w:tc>
        <w:tc>
          <w:tcPr>
            <w:tcW w:w="1440" w:type="dxa"/>
          </w:tcPr>
          <w:p w14:paraId="4CFE5D85" w14:textId="77777777" w:rsidR="00295A25" w:rsidRPr="00AB4469" w:rsidRDefault="00295A25" w:rsidP="00295A25">
            <w:pPr>
              <w:rPr>
                <w:bCs w:val="0"/>
                <w:cs/>
                <w:lang w:bidi="ne-NP"/>
              </w:rPr>
            </w:pPr>
            <w:r w:rsidRPr="00AB4469">
              <w:rPr>
                <w:rFonts w:hint="cs"/>
                <w:bCs w:val="0"/>
                <w:cs/>
                <w:lang w:bidi="ne-NP"/>
              </w:rPr>
              <w:t>२</w:t>
            </w:r>
          </w:p>
        </w:tc>
        <w:tc>
          <w:tcPr>
            <w:tcW w:w="2340" w:type="dxa"/>
          </w:tcPr>
          <w:p w14:paraId="555685D7"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735970BA" w14:textId="77777777" w:rsidR="00295A25" w:rsidRPr="00AB4469" w:rsidRDefault="00295A25" w:rsidP="00295A25">
            <w:pPr>
              <w:rPr>
                <w:bCs w:val="0"/>
                <w:cs/>
                <w:lang w:bidi="ne-NP"/>
              </w:rPr>
            </w:pPr>
            <w:r w:rsidRPr="00AB4469">
              <w:rPr>
                <w:rFonts w:hint="cs"/>
                <w:bCs w:val="0"/>
                <w:cs/>
                <w:lang w:bidi="ne-NP"/>
              </w:rPr>
              <w:t>८००</w:t>
            </w:r>
          </w:p>
        </w:tc>
        <w:tc>
          <w:tcPr>
            <w:tcW w:w="2073" w:type="dxa"/>
          </w:tcPr>
          <w:p w14:paraId="494697CA" w14:textId="77777777" w:rsidR="00295A25" w:rsidRPr="00AB4469" w:rsidRDefault="00295A25" w:rsidP="00295A25">
            <w:pPr>
              <w:rPr>
                <w:bCs w:val="0"/>
                <w:cs/>
                <w:lang w:bidi="ne-NP"/>
              </w:rPr>
            </w:pPr>
            <w:r w:rsidRPr="00AB4469">
              <w:rPr>
                <w:rFonts w:ascii="Nirmala UI" w:hAnsi="Nirmala UI" w:hint="cs"/>
                <w:bCs w:val="0"/>
                <w:cs/>
              </w:rPr>
              <w:t>९८४६८९६८८</w:t>
            </w:r>
            <w:r w:rsidRPr="00AB4469">
              <w:rPr>
                <w:rFonts w:ascii="Nirmala UI" w:hAnsi="Nirmala UI" w:hint="cs"/>
                <w:bCs w:val="0"/>
                <w:cs/>
                <w:lang w:bidi="ne-NP"/>
              </w:rPr>
              <w:t>५</w:t>
            </w:r>
          </w:p>
        </w:tc>
      </w:tr>
      <w:tr w:rsidR="00295A25" w:rsidRPr="00AB4469" w14:paraId="208A5AD3" w14:textId="77777777" w:rsidTr="00295A25">
        <w:tc>
          <w:tcPr>
            <w:tcW w:w="800" w:type="dxa"/>
          </w:tcPr>
          <w:p w14:paraId="308E9F61" w14:textId="77777777" w:rsidR="00295A25" w:rsidRPr="00AB4469" w:rsidRDefault="00295A25" w:rsidP="00295A25">
            <w:pPr>
              <w:rPr>
                <w:bCs w:val="0"/>
                <w:lang w:bidi="ne-NP"/>
              </w:rPr>
            </w:pPr>
          </w:p>
        </w:tc>
        <w:tc>
          <w:tcPr>
            <w:tcW w:w="3875" w:type="dxa"/>
          </w:tcPr>
          <w:p w14:paraId="6A8513F1" w14:textId="77777777" w:rsidR="00295A25" w:rsidRPr="00AB4469" w:rsidRDefault="00295A25" w:rsidP="00295A25">
            <w:pPr>
              <w:rPr>
                <w:rFonts w:ascii="Nirmala UI" w:hAnsi="Nirmala UI"/>
                <w:bCs w:val="0"/>
                <w:cs/>
              </w:rPr>
            </w:pPr>
            <w:r w:rsidRPr="00AB4469">
              <w:rPr>
                <w:rFonts w:ascii="Nirmala UI" w:hAnsi="Nirmala UI" w:hint="cs"/>
                <w:bCs w:val="0"/>
                <w:cs/>
              </w:rPr>
              <w:t>निलबाराही</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0E5AFE3D" w14:textId="77777777" w:rsidR="00295A25" w:rsidRPr="00AB4469" w:rsidRDefault="00295A25" w:rsidP="00295A25">
            <w:pPr>
              <w:rPr>
                <w:bCs w:val="0"/>
                <w:lang w:bidi="ne-NP"/>
              </w:rPr>
            </w:pPr>
            <w:r w:rsidRPr="00AB4469">
              <w:rPr>
                <w:rFonts w:ascii="Calibri" w:hAnsi="Calibri" w:hint="cs"/>
                <w:bCs w:val="0"/>
                <w:cs/>
                <w:lang w:bidi="ne-NP"/>
              </w:rPr>
              <w:t>द</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53D81D09" w14:textId="77777777" w:rsidR="00295A25" w:rsidRPr="00AB4469" w:rsidRDefault="00295A25" w:rsidP="00295A25">
            <w:pPr>
              <w:rPr>
                <w:bCs w:val="0"/>
                <w:cs/>
                <w:lang w:bidi="ne-NP"/>
              </w:rPr>
            </w:pPr>
            <w:r w:rsidRPr="00AB4469">
              <w:rPr>
                <w:rFonts w:hint="cs"/>
                <w:bCs w:val="0"/>
                <w:cs/>
                <w:lang w:bidi="ne-NP"/>
              </w:rPr>
              <w:t>८</w:t>
            </w:r>
          </w:p>
        </w:tc>
        <w:tc>
          <w:tcPr>
            <w:tcW w:w="2340" w:type="dxa"/>
          </w:tcPr>
          <w:p w14:paraId="24DEC8EC"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p>
        </w:tc>
        <w:tc>
          <w:tcPr>
            <w:tcW w:w="1530" w:type="dxa"/>
          </w:tcPr>
          <w:p w14:paraId="11CED9BB" w14:textId="77777777" w:rsidR="00295A25" w:rsidRPr="00AB4469" w:rsidRDefault="00295A25" w:rsidP="00295A25">
            <w:pPr>
              <w:rPr>
                <w:bCs w:val="0"/>
                <w:cs/>
                <w:lang w:bidi="ne-NP"/>
              </w:rPr>
            </w:pPr>
            <w:r w:rsidRPr="00AB4469">
              <w:rPr>
                <w:rFonts w:hint="cs"/>
                <w:bCs w:val="0"/>
                <w:cs/>
                <w:lang w:bidi="ne-NP"/>
              </w:rPr>
              <w:t>५००</w:t>
            </w:r>
          </w:p>
        </w:tc>
        <w:tc>
          <w:tcPr>
            <w:tcW w:w="2073" w:type="dxa"/>
          </w:tcPr>
          <w:p w14:paraId="4783A629" w14:textId="77777777" w:rsidR="00295A25" w:rsidRPr="00AB4469" w:rsidRDefault="00295A25" w:rsidP="00295A25">
            <w:pPr>
              <w:rPr>
                <w:bCs w:val="0"/>
                <w:cs/>
                <w:lang w:bidi="ne-NP"/>
              </w:rPr>
            </w:pPr>
            <w:r w:rsidRPr="00AB4469">
              <w:rPr>
                <w:rFonts w:ascii="Nirmala UI" w:hAnsi="Nirmala UI" w:hint="cs"/>
                <w:bCs w:val="0"/>
                <w:cs/>
              </w:rPr>
              <w:t>९८४१९५५३६७</w:t>
            </w:r>
          </w:p>
        </w:tc>
      </w:tr>
      <w:tr w:rsidR="00295A25" w:rsidRPr="00AB4469" w14:paraId="33BEAB8F" w14:textId="77777777" w:rsidTr="00295A25">
        <w:tc>
          <w:tcPr>
            <w:tcW w:w="800" w:type="dxa"/>
          </w:tcPr>
          <w:p w14:paraId="76CB01A7" w14:textId="77777777" w:rsidR="00295A25" w:rsidRPr="00AB4469" w:rsidRDefault="00295A25" w:rsidP="00295A25">
            <w:pPr>
              <w:rPr>
                <w:b w:val="0"/>
                <w:lang w:bidi="ne-NP"/>
              </w:rPr>
            </w:pPr>
          </w:p>
        </w:tc>
        <w:tc>
          <w:tcPr>
            <w:tcW w:w="3875" w:type="dxa"/>
          </w:tcPr>
          <w:p w14:paraId="650B5BED" w14:textId="77777777" w:rsidR="00295A25" w:rsidRPr="00AB4469" w:rsidRDefault="00295A25" w:rsidP="00295A25">
            <w:pPr>
              <w:rPr>
                <w:rFonts w:ascii="Nirmala UI" w:hAnsi="Nirmala UI"/>
                <w:b w:val="0"/>
                <w:cs/>
              </w:rPr>
            </w:pPr>
            <w:r w:rsidRPr="00AB4469">
              <w:rPr>
                <w:b w:val="0"/>
                <w:cs/>
                <w:lang w:bidi="ne-NP"/>
              </w:rPr>
              <w:t>किर्तिपुर नगरपालिका</w:t>
            </w:r>
          </w:p>
        </w:tc>
        <w:tc>
          <w:tcPr>
            <w:tcW w:w="1890" w:type="dxa"/>
          </w:tcPr>
          <w:p w14:paraId="7FD28177" w14:textId="77777777" w:rsidR="00295A25" w:rsidRPr="00AB4469" w:rsidRDefault="00295A25" w:rsidP="00295A25">
            <w:pPr>
              <w:rPr>
                <w:b w:val="0"/>
                <w:lang w:bidi="ne-NP"/>
              </w:rPr>
            </w:pPr>
          </w:p>
        </w:tc>
        <w:tc>
          <w:tcPr>
            <w:tcW w:w="1440" w:type="dxa"/>
          </w:tcPr>
          <w:p w14:paraId="49BDA16C" w14:textId="77777777" w:rsidR="00295A25" w:rsidRPr="00AB4469" w:rsidRDefault="00295A25" w:rsidP="00295A25">
            <w:pPr>
              <w:rPr>
                <w:b w:val="0"/>
                <w:cs/>
                <w:lang w:bidi="ne-NP"/>
              </w:rPr>
            </w:pPr>
          </w:p>
        </w:tc>
        <w:tc>
          <w:tcPr>
            <w:tcW w:w="2340" w:type="dxa"/>
          </w:tcPr>
          <w:p w14:paraId="0AE69B5B" w14:textId="77777777" w:rsidR="00295A25" w:rsidRPr="00AB4469" w:rsidRDefault="00295A25" w:rsidP="00295A25">
            <w:pPr>
              <w:rPr>
                <w:rFonts w:ascii="Nirmala UI" w:hAnsi="Nirmala UI"/>
                <w:b w:val="0"/>
                <w:cs/>
              </w:rPr>
            </w:pPr>
          </w:p>
        </w:tc>
        <w:tc>
          <w:tcPr>
            <w:tcW w:w="1530" w:type="dxa"/>
          </w:tcPr>
          <w:p w14:paraId="4BE2B3D8" w14:textId="77777777" w:rsidR="00295A25" w:rsidRPr="00AB4469" w:rsidRDefault="00295A25" w:rsidP="00295A25">
            <w:pPr>
              <w:rPr>
                <w:b w:val="0"/>
                <w:cs/>
                <w:lang w:bidi="ne-NP"/>
              </w:rPr>
            </w:pPr>
          </w:p>
        </w:tc>
        <w:tc>
          <w:tcPr>
            <w:tcW w:w="2073" w:type="dxa"/>
          </w:tcPr>
          <w:p w14:paraId="531A51BD" w14:textId="77777777" w:rsidR="00295A25" w:rsidRPr="00AB4469" w:rsidRDefault="00295A25" w:rsidP="00295A25">
            <w:pPr>
              <w:rPr>
                <w:rFonts w:ascii="Nirmala UI" w:hAnsi="Nirmala UI"/>
                <w:b w:val="0"/>
                <w:cs/>
              </w:rPr>
            </w:pPr>
          </w:p>
        </w:tc>
      </w:tr>
      <w:tr w:rsidR="00295A25" w:rsidRPr="00AB4469" w14:paraId="1761A334" w14:textId="77777777" w:rsidTr="00295A25">
        <w:tc>
          <w:tcPr>
            <w:tcW w:w="800" w:type="dxa"/>
          </w:tcPr>
          <w:p w14:paraId="34C85601" w14:textId="77777777" w:rsidR="00295A25" w:rsidRPr="00AB4469" w:rsidRDefault="00295A25" w:rsidP="00295A25">
            <w:pPr>
              <w:rPr>
                <w:bCs w:val="0"/>
                <w:lang w:bidi="ne-NP"/>
              </w:rPr>
            </w:pPr>
          </w:p>
        </w:tc>
        <w:tc>
          <w:tcPr>
            <w:tcW w:w="3875" w:type="dxa"/>
          </w:tcPr>
          <w:p w14:paraId="04984207" w14:textId="77777777" w:rsidR="00295A25" w:rsidRPr="00AB4469" w:rsidRDefault="00295A25" w:rsidP="00295A25">
            <w:pPr>
              <w:rPr>
                <w:rFonts w:ascii="Nirmala UI" w:hAnsi="Nirmala UI"/>
                <w:bCs w:val="0"/>
                <w:cs/>
              </w:rPr>
            </w:pPr>
            <w:r w:rsidRPr="00AB4469">
              <w:rPr>
                <w:rFonts w:ascii="Nirmala UI" w:hAnsi="Nirmala UI" w:hint="cs"/>
                <w:bCs w:val="0"/>
                <w:cs/>
              </w:rPr>
              <w:t>श्री</w:t>
            </w:r>
            <w:r w:rsidRPr="00AB4469">
              <w:rPr>
                <w:rFonts w:ascii="Nirmala UI" w:hAnsi="Nirmala UI"/>
                <w:bCs w:val="0"/>
              </w:rPr>
              <w:t xml:space="preserve"> </w:t>
            </w:r>
            <w:r w:rsidRPr="00AB4469">
              <w:rPr>
                <w:rFonts w:ascii="Nirmala UI" w:hAnsi="Nirmala UI" w:hint="cs"/>
                <w:bCs w:val="0"/>
                <w:cs/>
              </w:rPr>
              <w:t>महेन्द्र</w:t>
            </w:r>
            <w:r w:rsidRPr="00AB4469">
              <w:rPr>
                <w:rFonts w:ascii="Nirmala UI" w:hAnsi="Nirmala UI"/>
                <w:bCs w:val="0"/>
              </w:rPr>
              <w:t xml:space="preserve"> </w:t>
            </w:r>
            <w:r w:rsidRPr="00AB4469">
              <w:rPr>
                <w:rFonts w:ascii="Nirmala UI" w:hAnsi="Nirmala UI" w:hint="cs"/>
                <w:bCs w:val="0"/>
                <w:cs/>
              </w:rPr>
              <w:t>एकक्रीत</w:t>
            </w:r>
            <w:r w:rsidRPr="00AB4469">
              <w:rPr>
                <w:rFonts w:ascii="Nirmala UI" w:hAnsi="Nirmala UI"/>
                <w:bCs w:val="0"/>
              </w:rPr>
              <w:t xml:space="preserve"> </w:t>
            </w:r>
            <w:r w:rsidRPr="00AB4469">
              <w:rPr>
                <w:rFonts w:ascii="Nirmala UI" w:hAnsi="Nirmala UI" w:hint="cs"/>
                <w:bCs w:val="0"/>
                <w:cs/>
              </w:rPr>
              <w:t>अर्गनिक</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6029BBF7" w14:textId="77777777" w:rsidR="00295A25" w:rsidRPr="00AB4469" w:rsidRDefault="00295A25" w:rsidP="00295A25">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३</w:t>
            </w:r>
          </w:p>
        </w:tc>
        <w:tc>
          <w:tcPr>
            <w:tcW w:w="1440" w:type="dxa"/>
          </w:tcPr>
          <w:p w14:paraId="3C1CE020" w14:textId="77777777" w:rsidR="00295A25" w:rsidRPr="00AB4469" w:rsidRDefault="00295A25" w:rsidP="00295A25">
            <w:pPr>
              <w:rPr>
                <w:bCs w:val="0"/>
                <w:cs/>
                <w:lang w:bidi="ne-NP"/>
              </w:rPr>
            </w:pPr>
            <w:r w:rsidRPr="00AB4469">
              <w:rPr>
                <w:rFonts w:hint="cs"/>
                <w:bCs w:val="0"/>
                <w:cs/>
                <w:lang w:bidi="ne-NP"/>
              </w:rPr>
              <w:t>१२</w:t>
            </w:r>
          </w:p>
        </w:tc>
        <w:tc>
          <w:tcPr>
            <w:tcW w:w="2340" w:type="dxa"/>
          </w:tcPr>
          <w:p w14:paraId="3ACF0CF5"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r w:rsidRPr="00AB4469">
              <w:rPr>
                <w:rFonts w:ascii="Preeti" w:hAnsi="Preeti"/>
                <w:bCs w:val="0"/>
              </w:rPr>
              <w:t xml:space="preserve"> </w:t>
            </w:r>
            <w:r w:rsidRPr="00AB4469">
              <w:rPr>
                <w:rFonts w:ascii="Nirmala UI" w:hAnsi="Nirmala UI"/>
                <w:bCs w:val="0"/>
                <w:cs/>
              </w:rPr>
              <w:t>कुखुरापालन</w:t>
            </w:r>
          </w:p>
        </w:tc>
        <w:tc>
          <w:tcPr>
            <w:tcW w:w="1530" w:type="dxa"/>
          </w:tcPr>
          <w:p w14:paraId="3430EAF9"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53B30F5F" w14:textId="77777777" w:rsidR="00295A25" w:rsidRPr="00AB4469" w:rsidRDefault="00295A25" w:rsidP="00295A25">
            <w:pPr>
              <w:rPr>
                <w:bCs w:val="0"/>
                <w:cs/>
                <w:lang w:bidi="ne-NP"/>
              </w:rPr>
            </w:pPr>
          </w:p>
        </w:tc>
      </w:tr>
      <w:tr w:rsidR="00295A25" w:rsidRPr="00AB4469" w14:paraId="69C1C646" w14:textId="77777777" w:rsidTr="00295A25">
        <w:tc>
          <w:tcPr>
            <w:tcW w:w="800" w:type="dxa"/>
          </w:tcPr>
          <w:p w14:paraId="17BEC6C1" w14:textId="77777777" w:rsidR="00295A25" w:rsidRPr="00AB4469" w:rsidRDefault="00295A25" w:rsidP="00295A25">
            <w:pPr>
              <w:rPr>
                <w:bCs w:val="0"/>
                <w:lang w:bidi="ne-NP"/>
              </w:rPr>
            </w:pPr>
          </w:p>
        </w:tc>
        <w:tc>
          <w:tcPr>
            <w:tcW w:w="3875" w:type="dxa"/>
          </w:tcPr>
          <w:p w14:paraId="0CDB8AD2" w14:textId="77777777" w:rsidR="00295A25" w:rsidRPr="00AB4469" w:rsidRDefault="00295A25" w:rsidP="00295A25">
            <w:pPr>
              <w:rPr>
                <w:rFonts w:ascii="Nirmala UI" w:hAnsi="Nirmala UI"/>
                <w:bCs w:val="0"/>
                <w:cs/>
              </w:rPr>
            </w:pPr>
            <w:r w:rsidRPr="00AB4469">
              <w:rPr>
                <w:rFonts w:ascii="Nirmala UI" w:hAnsi="Nirmala UI" w:hint="cs"/>
                <w:bCs w:val="0"/>
                <w:cs/>
              </w:rPr>
              <w:t>थ्री</w:t>
            </w:r>
            <w:r w:rsidRPr="00AB4469">
              <w:rPr>
                <w:rFonts w:ascii="Nirmala UI" w:hAnsi="Nirmala UI"/>
                <w:bCs w:val="0"/>
              </w:rPr>
              <w:t xml:space="preserve"> </w:t>
            </w:r>
            <w:r w:rsidRPr="00AB4469">
              <w:rPr>
                <w:rFonts w:ascii="Nirmala UI" w:hAnsi="Nirmala UI" w:hint="cs"/>
                <w:bCs w:val="0"/>
                <w:cs/>
              </w:rPr>
              <w:t>ब्रदरस</w:t>
            </w:r>
            <w:r w:rsidRPr="00AB4469">
              <w:rPr>
                <w:rFonts w:ascii="Nirmala UI" w:hAnsi="Nirmala UI"/>
                <w:bCs w:val="0"/>
              </w:rPr>
              <w:t xml:space="preserve"> </w:t>
            </w:r>
            <w:r w:rsidRPr="00AB4469">
              <w:rPr>
                <w:rFonts w:ascii="Nirmala UI" w:hAnsi="Nirmala UI" w:hint="cs"/>
                <w:bCs w:val="0"/>
                <w:cs/>
              </w:rPr>
              <w:t>एग्रो</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5D695050" w14:textId="77777777" w:rsidR="00295A25" w:rsidRPr="00AB4469" w:rsidRDefault="00295A25" w:rsidP="00295A25">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५</w:t>
            </w:r>
          </w:p>
        </w:tc>
        <w:tc>
          <w:tcPr>
            <w:tcW w:w="1440" w:type="dxa"/>
          </w:tcPr>
          <w:p w14:paraId="2C3AE57B" w14:textId="77777777" w:rsidR="00295A25" w:rsidRPr="00AB4469" w:rsidRDefault="00295A25" w:rsidP="00295A25">
            <w:pPr>
              <w:rPr>
                <w:bCs w:val="0"/>
                <w:cs/>
                <w:lang w:bidi="ne-NP"/>
              </w:rPr>
            </w:pPr>
            <w:r w:rsidRPr="00AB4469">
              <w:rPr>
                <w:rFonts w:hint="cs"/>
                <w:bCs w:val="0"/>
                <w:cs/>
                <w:lang w:bidi="ne-NP"/>
              </w:rPr>
              <w:t>९</w:t>
            </w:r>
          </w:p>
        </w:tc>
        <w:tc>
          <w:tcPr>
            <w:tcW w:w="2340" w:type="dxa"/>
          </w:tcPr>
          <w:p w14:paraId="6A82600B"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पशुपालन</w:t>
            </w:r>
          </w:p>
        </w:tc>
        <w:tc>
          <w:tcPr>
            <w:tcW w:w="1530" w:type="dxa"/>
          </w:tcPr>
          <w:p w14:paraId="26AB8753" w14:textId="77777777" w:rsidR="00295A25" w:rsidRPr="00AB4469" w:rsidRDefault="00295A25" w:rsidP="00295A25">
            <w:pPr>
              <w:rPr>
                <w:bCs w:val="0"/>
                <w:cs/>
                <w:lang w:bidi="ne-NP"/>
              </w:rPr>
            </w:pPr>
            <w:r w:rsidRPr="00AB4469">
              <w:rPr>
                <w:rFonts w:hint="cs"/>
                <w:bCs w:val="0"/>
                <w:cs/>
                <w:lang w:bidi="ne-NP"/>
              </w:rPr>
              <w:t>३००</w:t>
            </w:r>
          </w:p>
        </w:tc>
        <w:tc>
          <w:tcPr>
            <w:tcW w:w="2073" w:type="dxa"/>
          </w:tcPr>
          <w:p w14:paraId="1D734243" w14:textId="77777777" w:rsidR="00295A25" w:rsidRPr="00AB4469" w:rsidRDefault="00295A25" w:rsidP="00295A25">
            <w:pPr>
              <w:rPr>
                <w:bCs w:val="0"/>
                <w:cs/>
                <w:lang w:bidi="ne-NP"/>
              </w:rPr>
            </w:pPr>
          </w:p>
        </w:tc>
      </w:tr>
      <w:tr w:rsidR="00295A25" w:rsidRPr="00AB4469" w14:paraId="78A9F5D8" w14:textId="77777777" w:rsidTr="00295A25">
        <w:tc>
          <w:tcPr>
            <w:tcW w:w="800" w:type="dxa"/>
          </w:tcPr>
          <w:p w14:paraId="49E065A3" w14:textId="77777777" w:rsidR="00295A25" w:rsidRPr="00AB4469" w:rsidRDefault="00295A25" w:rsidP="00295A25">
            <w:pPr>
              <w:rPr>
                <w:bCs w:val="0"/>
                <w:lang w:bidi="ne-NP"/>
              </w:rPr>
            </w:pPr>
          </w:p>
        </w:tc>
        <w:tc>
          <w:tcPr>
            <w:tcW w:w="3875" w:type="dxa"/>
          </w:tcPr>
          <w:p w14:paraId="40A801DF" w14:textId="77777777" w:rsidR="00295A25" w:rsidRPr="00AB4469" w:rsidRDefault="00295A25" w:rsidP="00295A25">
            <w:pPr>
              <w:rPr>
                <w:rFonts w:ascii="Nirmala UI" w:hAnsi="Nirmala UI"/>
                <w:bCs w:val="0"/>
                <w:cs/>
              </w:rPr>
            </w:pPr>
            <w:r w:rsidRPr="00AB4469">
              <w:rPr>
                <w:rFonts w:ascii="Nirmala UI" w:hAnsi="Nirmala UI" w:hint="cs"/>
                <w:bCs w:val="0"/>
                <w:cs/>
              </w:rPr>
              <w:t>उमाकुन्द</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085C91D2" w14:textId="77777777" w:rsidR="00295A25" w:rsidRPr="00AB4469" w:rsidRDefault="00295A25" w:rsidP="00295A25">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४</w:t>
            </w:r>
          </w:p>
        </w:tc>
        <w:tc>
          <w:tcPr>
            <w:tcW w:w="1440" w:type="dxa"/>
          </w:tcPr>
          <w:p w14:paraId="6252D58B" w14:textId="77777777" w:rsidR="00295A25" w:rsidRPr="00AB4469" w:rsidRDefault="00295A25" w:rsidP="00295A25">
            <w:pPr>
              <w:rPr>
                <w:bCs w:val="0"/>
                <w:cs/>
                <w:lang w:bidi="ne-NP"/>
              </w:rPr>
            </w:pPr>
            <w:r w:rsidRPr="00AB4469">
              <w:rPr>
                <w:rFonts w:hint="cs"/>
                <w:bCs w:val="0"/>
                <w:cs/>
                <w:lang w:bidi="ne-NP"/>
              </w:rPr>
              <w:t>१०</w:t>
            </w:r>
          </w:p>
        </w:tc>
        <w:tc>
          <w:tcPr>
            <w:tcW w:w="2340" w:type="dxa"/>
          </w:tcPr>
          <w:p w14:paraId="1ED70E70"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कुखुरापालन</w:t>
            </w:r>
          </w:p>
        </w:tc>
        <w:tc>
          <w:tcPr>
            <w:tcW w:w="1530" w:type="dxa"/>
          </w:tcPr>
          <w:p w14:paraId="3B51A977" w14:textId="77777777" w:rsidR="00295A25" w:rsidRPr="00AB4469" w:rsidRDefault="00295A25" w:rsidP="00295A25">
            <w:pPr>
              <w:rPr>
                <w:bCs w:val="0"/>
                <w:cs/>
                <w:lang w:bidi="ne-NP"/>
              </w:rPr>
            </w:pPr>
            <w:r w:rsidRPr="00AB4469">
              <w:rPr>
                <w:rFonts w:hint="cs"/>
                <w:bCs w:val="0"/>
                <w:cs/>
                <w:lang w:bidi="ne-NP"/>
              </w:rPr>
              <w:t>५००</w:t>
            </w:r>
          </w:p>
        </w:tc>
        <w:tc>
          <w:tcPr>
            <w:tcW w:w="2073" w:type="dxa"/>
          </w:tcPr>
          <w:p w14:paraId="46DF1EB6" w14:textId="77777777" w:rsidR="00295A25" w:rsidRPr="00AB4469" w:rsidRDefault="00295A25" w:rsidP="00295A25">
            <w:pPr>
              <w:rPr>
                <w:bCs w:val="0"/>
                <w:cs/>
                <w:lang w:bidi="ne-NP"/>
              </w:rPr>
            </w:pPr>
            <w:r w:rsidRPr="00AB4469">
              <w:rPr>
                <w:rFonts w:ascii="Nirmala UI" w:hAnsi="Nirmala UI" w:hint="cs"/>
                <w:bCs w:val="0"/>
                <w:cs/>
              </w:rPr>
              <w:t>९८४१५३०००</w:t>
            </w:r>
            <w:r w:rsidRPr="00AB4469">
              <w:rPr>
                <w:rFonts w:ascii="Nirmala UI" w:hAnsi="Nirmala UI" w:hint="cs"/>
                <w:bCs w:val="0"/>
                <w:cs/>
                <w:lang w:bidi="ne-NP"/>
              </w:rPr>
              <w:t>९</w:t>
            </w:r>
          </w:p>
        </w:tc>
      </w:tr>
      <w:tr w:rsidR="00295A25" w:rsidRPr="00AB4469" w14:paraId="083BFD22" w14:textId="77777777" w:rsidTr="00295A25">
        <w:tc>
          <w:tcPr>
            <w:tcW w:w="800" w:type="dxa"/>
          </w:tcPr>
          <w:p w14:paraId="2B49557B" w14:textId="77777777" w:rsidR="00295A25" w:rsidRPr="00AB4469" w:rsidRDefault="00295A25" w:rsidP="00295A25">
            <w:pPr>
              <w:rPr>
                <w:bCs w:val="0"/>
                <w:lang w:bidi="ne-NP"/>
              </w:rPr>
            </w:pPr>
          </w:p>
        </w:tc>
        <w:tc>
          <w:tcPr>
            <w:tcW w:w="3875" w:type="dxa"/>
          </w:tcPr>
          <w:p w14:paraId="37612CD2" w14:textId="77777777" w:rsidR="00295A25" w:rsidRPr="00AB4469" w:rsidRDefault="00295A25" w:rsidP="00295A25">
            <w:pPr>
              <w:rPr>
                <w:rFonts w:ascii="Nirmala UI" w:hAnsi="Nirmala UI"/>
                <w:bCs w:val="0"/>
                <w:cs/>
              </w:rPr>
            </w:pPr>
            <w:r w:rsidRPr="00AB4469">
              <w:rPr>
                <w:rFonts w:ascii="Nirmala UI" w:hAnsi="Nirmala UI" w:hint="cs"/>
                <w:bCs w:val="0"/>
                <w:cs/>
              </w:rPr>
              <w:t>कार्की</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r w:rsidRPr="00AB4469">
              <w:rPr>
                <w:rFonts w:ascii="Nirmala UI" w:hAnsi="Nirmala UI"/>
                <w:bCs w:val="0"/>
              </w:rPr>
              <w:t xml:space="preserve"> </w:t>
            </w:r>
          </w:p>
        </w:tc>
        <w:tc>
          <w:tcPr>
            <w:tcW w:w="1890" w:type="dxa"/>
          </w:tcPr>
          <w:p w14:paraId="260145AA" w14:textId="77777777" w:rsidR="00295A25" w:rsidRPr="00AB4469" w:rsidRDefault="00295A25" w:rsidP="00295A25">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७</w:t>
            </w:r>
          </w:p>
        </w:tc>
        <w:tc>
          <w:tcPr>
            <w:tcW w:w="1440" w:type="dxa"/>
          </w:tcPr>
          <w:p w14:paraId="19DA4847" w14:textId="77777777" w:rsidR="00295A25" w:rsidRPr="00AB4469" w:rsidRDefault="00295A25" w:rsidP="00295A25">
            <w:pPr>
              <w:rPr>
                <w:bCs w:val="0"/>
                <w:cs/>
                <w:lang w:bidi="ne-NP"/>
              </w:rPr>
            </w:pPr>
            <w:r w:rsidRPr="00AB4469">
              <w:rPr>
                <w:rFonts w:hint="cs"/>
                <w:bCs w:val="0"/>
                <w:cs/>
                <w:lang w:bidi="ne-NP"/>
              </w:rPr>
              <w:t>७</w:t>
            </w:r>
          </w:p>
        </w:tc>
        <w:tc>
          <w:tcPr>
            <w:tcW w:w="2340" w:type="dxa"/>
          </w:tcPr>
          <w:p w14:paraId="66138423"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w:t>
            </w:r>
            <w:r w:rsidRPr="00AB4469">
              <w:rPr>
                <w:rFonts w:ascii="Nirmala UI" w:hAnsi="Nirmala UI"/>
                <w:bCs w:val="0"/>
              </w:rPr>
              <w:t xml:space="preserve"> </w:t>
            </w:r>
            <w:r w:rsidRPr="00AB4469">
              <w:rPr>
                <w:rFonts w:ascii="Nirmala UI" w:hAnsi="Nirmala UI"/>
                <w:bCs w:val="0"/>
                <w:cs/>
              </w:rPr>
              <w:t>पशुपालन</w:t>
            </w:r>
          </w:p>
        </w:tc>
        <w:tc>
          <w:tcPr>
            <w:tcW w:w="1530" w:type="dxa"/>
          </w:tcPr>
          <w:p w14:paraId="15C12356" w14:textId="77777777" w:rsidR="00295A25" w:rsidRPr="00AB4469" w:rsidRDefault="00295A25" w:rsidP="00295A25">
            <w:pPr>
              <w:rPr>
                <w:bCs w:val="0"/>
                <w:cs/>
                <w:lang w:bidi="ne-NP"/>
              </w:rPr>
            </w:pPr>
            <w:r w:rsidRPr="00AB4469">
              <w:rPr>
                <w:rFonts w:hint="cs"/>
                <w:bCs w:val="0"/>
                <w:cs/>
                <w:lang w:bidi="ne-NP"/>
              </w:rPr>
              <w:t>४०</w:t>
            </w:r>
          </w:p>
        </w:tc>
        <w:tc>
          <w:tcPr>
            <w:tcW w:w="2073" w:type="dxa"/>
          </w:tcPr>
          <w:p w14:paraId="2D754DF2" w14:textId="77777777" w:rsidR="00295A25" w:rsidRPr="00AB4469" w:rsidRDefault="00295A25" w:rsidP="00295A25">
            <w:pPr>
              <w:rPr>
                <w:bCs w:val="0"/>
                <w:cs/>
                <w:lang w:bidi="ne-NP"/>
              </w:rPr>
            </w:pPr>
          </w:p>
        </w:tc>
      </w:tr>
      <w:tr w:rsidR="00295A25" w:rsidRPr="00AB4469" w14:paraId="461D3830" w14:textId="77777777" w:rsidTr="00295A25">
        <w:tc>
          <w:tcPr>
            <w:tcW w:w="800" w:type="dxa"/>
          </w:tcPr>
          <w:p w14:paraId="006AA805" w14:textId="77777777" w:rsidR="00295A25" w:rsidRPr="00AB4469" w:rsidRDefault="00295A25" w:rsidP="00295A25">
            <w:pPr>
              <w:rPr>
                <w:bCs w:val="0"/>
                <w:lang w:bidi="ne-NP"/>
              </w:rPr>
            </w:pPr>
          </w:p>
        </w:tc>
        <w:tc>
          <w:tcPr>
            <w:tcW w:w="3875" w:type="dxa"/>
          </w:tcPr>
          <w:p w14:paraId="16BC70CE" w14:textId="77777777" w:rsidR="00295A25" w:rsidRPr="00AB4469" w:rsidRDefault="00295A25" w:rsidP="00295A25">
            <w:pPr>
              <w:rPr>
                <w:rFonts w:ascii="Nirmala UI" w:hAnsi="Nirmala UI"/>
                <w:bCs w:val="0"/>
                <w:cs/>
              </w:rPr>
            </w:pPr>
            <w:r w:rsidRPr="00AB4469">
              <w:rPr>
                <w:rFonts w:ascii="Nirmala UI" w:hAnsi="Nirmala UI" w:hint="cs"/>
                <w:bCs w:val="0"/>
                <w:cs/>
              </w:rPr>
              <w:t>सुमन</w:t>
            </w:r>
            <w:r w:rsidRPr="00AB4469">
              <w:rPr>
                <w:rFonts w:ascii="Nirmala UI" w:hAnsi="Nirmala UI"/>
                <w:bCs w:val="0"/>
              </w:rPr>
              <w:t xml:space="preserve"> </w:t>
            </w:r>
            <w:r w:rsidRPr="00AB4469">
              <w:rPr>
                <w:rFonts w:ascii="Nirmala UI" w:hAnsi="Nirmala UI" w:hint="cs"/>
                <w:bCs w:val="0"/>
                <w:cs/>
              </w:rPr>
              <w:t>कृषि</w:t>
            </w:r>
            <w:r w:rsidRPr="00AB4469">
              <w:rPr>
                <w:rFonts w:ascii="Nirmala UI" w:hAnsi="Nirmala UI"/>
                <w:bCs w:val="0"/>
              </w:rPr>
              <w:t xml:space="preserve"> </w:t>
            </w:r>
            <w:r w:rsidRPr="00AB4469">
              <w:rPr>
                <w:rFonts w:ascii="Nirmala UI" w:hAnsi="Nirmala UI" w:hint="cs"/>
                <w:bCs w:val="0"/>
                <w:cs/>
              </w:rPr>
              <w:t>फार्म</w:t>
            </w:r>
          </w:p>
        </w:tc>
        <w:tc>
          <w:tcPr>
            <w:tcW w:w="1890" w:type="dxa"/>
          </w:tcPr>
          <w:p w14:paraId="56405006" w14:textId="77777777" w:rsidR="00295A25" w:rsidRPr="00AB4469" w:rsidRDefault="00295A25" w:rsidP="00295A25">
            <w:pPr>
              <w:rPr>
                <w:bCs w:val="0"/>
                <w:lang w:bidi="ne-NP"/>
              </w:rPr>
            </w:pPr>
            <w:r w:rsidRPr="00AB4469">
              <w:rPr>
                <w:rFonts w:ascii="Calibri" w:hAnsi="Calibri" w:hint="cs"/>
                <w:bCs w:val="0"/>
                <w:cs/>
                <w:lang w:bidi="ne-NP"/>
              </w:rPr>
              <w:t>कि</w:t>
            </w:r>
            <w:r w:rsidRPr="00AB4469">
              <w:rPr>
                <w:rFonts w:ascii="Calibri" w:hAnsi="Calibri"/>
                <w:bCs w:val="0"/>
                <w:lang w:bidi="ne-NP"/>
              </w:rPr>
              <w:t>.</w:t>
            </w:r>
            <w:r w:rsidRPr="00AB4469">
              <w:rPr>
                <w:rFonts w:ascii="Calibri" w:hAnsi="Calibri" w:hint="cs"/>
                <w:bCs w:val="0"/>
                <w:cs/>
                <w:lang w:bidi="ne-NP"/>
              </w:rPr>
              <w:t>न</w:t>
            </w:r>
            <w:r w:rsidRPr="00AB4469">
              <w:rPr>
                <w:rFonts w:ascii="Calibri" w:hAnsi="Calibri"/>
                <w:bCs w:val="0"/>
                <w:lang w:bidi="ne-NP"/>
              </w:rPr>
              <w:t>.</w:t>
            </w:r>
            <w:r w:rsidRPr="00AB4469">
              <w:rPr>
                <w:rFonts w:ascii="Calibri" w:hAnsi="Calibri" w:hint="cs"/>
                <w:bCs w:val="0"/>
                <w:cs/>
                <w:lang w:bidi="ne-NP"/>
              </w:rPr>
              <w:t>पा</w:t>
            </w:r>
            <w:r w:rsidRPr="00AB4469">
              <w:rPr>
                <w:rFonts w:ascii="Calibri" w:hAnsi="Calibri"/>
                <w:bCs w:val="0"/>
                <w:lang w:bidi="ne-NP"/>
              </w:rPr>
              <w:t>.-</w:t>
            </w:r>
            <w:r w:rsidRPr="00AB4469">
              <w:rPr>
                <w:rFonts w:ascii="Calibri" w:hAnsi="Calibri" w:hint="cs"/>
                <w:bCs w:val="0"/>
                <w:cs/>
                <w:lang w:bidi="ne-NP"/>
              </w:rPr>
              <w:t>६</w:t>
            </w:r>
          </w:p>
        </w:tc>
        <w:tc>
          <w:tcPr>
            <w:tcW w:w="1440" w:type="dxa"/>
          </w:tcPr>
          <w:p w14:paraId="7C4ADC91" w14:textId="77777777" w:rsidR="00295A25" w:rsidRPr="00AB4469" w:rsidRDefault="00295A25" w:rsidP="00295A25">
            <w:pPr>
              <w:rPr>
                <w:bCs w:val="0"/>
                <w:cs/>
                <w:lang w:bidi="ne-NP"/>
              </w:rPr>
            </w:pPr>
            <w:r w:rsidRPr="00AB4469">
              <w:rPr>
                <w:rFonts w:hint="cs"/>
                <w:bCs w:val="0"/>
                <w:cs/>
                <w:lang w:bidi="ne-NP"/>
              </w:rPr>
              <w:t>५</w:t>
            </w:r>
          </w:p>
        </w:tc>
        <w:tc>
          <w:tcPr>
            <w:tcW w:w="2340" w:type="dxa"/>
          </w:tcPr>
          <w:p w14:paraId="5EFC9BDD" w14:textId="77777777" w:rsidR="00295A25" w:rsidRPr="00AB4469" w:rsidRDefault="00295A25" w:rsidP="00295A25">
            <w:pPr>
              <w:rPr>
                <w:bCs w:val="0"/>
                <w:cs/>
                <w:lang w:bidi="ne-NP"/>
              </w:rPr>
            </w:pPr>
            <w:r w:rsidRPr="00AB4469">
              <w:rPr>
                <w:rFonts w:ascii="Nirmala UI" w:hAnsi="Nirmala UI"/>
                <w:bCs w:val="0"/>
                <w:cs/>
              </w:rPr>
              <w:t>तरकारी</w:t>
            </w:r>
            <w:r w:rsidRPr="00AB4469">
              <w:rPr>
                <w:rFonts w:ascii="Preeti" w:hAnsi="Preeti"/>
                <w:bCs w:val="0"/>
              </w:rPr>
              <w:t xml:space="preserve"> + </w:t>
            </w:r>
            <w:r w:rsidRPr="00AB4469">
              <w:rPr>
                <w:rFonts w:ascii="Nirmala UI" w:hAnsi="Nirmala UI"/>
                <w:bCs w:val="0"/>
                <w:cs/>
              </w:rPr>
              <w:t>कुखुरापालन</w:t>
            </w:r>
          </w:p>
        </w:tc>
        <w:tc>
          <w:tcPr>
            <w:tcW w:w="1530" w:type="dxa"/>
          </w:tcPr>
          <w:p w14:paraId="1BF44A6C" w14:textId="77777777" w:rsidR="00295A25" w:rsidRPr="00AB4469" w:rsidRDefault="00295A25" w:rsidP="00295A25">
            <w:pPr>
              <w:rPr>
                <w:bCs w:val="0"/>
                <w:cs/>
                <w:lang w:bidi="ne-NP"/>
              </w:rPr>
            </w:pPr>
            <w:r w:rsidRPr="00AB4469">
              <w:rPr>
                <w:rFonts w:hint="cs"/>
                <w:bCs w:val="0"/>
                <w:cs/>
                <w:lang w:bidi="ne-NP"/>
              </w:rPr>
              <w:t>१००</w:t>
            </w:r>
          </w:p>
        </w:tc>
        <w:tc>
          <w:tcPr>
            <w:tcW w:w="2073" w:type="dxa"/>
          </w:tcPr>
          <w:p w14:paraId="05D7E29C" w14:textId="77777777" w:rsidR="00295A25" w:rsidRPr="00AB4469" w:rsidRDefault="00295A25" w:rsidP="00295A25">
            <w:pPr>
              <w:rPr>
                <w:bCs w:val="0"/>
                <w:cs/>
                <w:lang w:bidi="ne-NP"/>
              </w:rPr>
            </w:pPr>
          </w:p>
        </w:tc>
      </w:tr>
    </w:tbl>
    <w:p w14:paraId="2B0C9134" w14:textId="77777777" w:rsidR="00AE4791" w:rsidRPr="00AB4469" w:rsidRDefault="00AE4791" w:rsidP="00E11531">
      <w:pPr>
        <w:rPr>
          <w:rFonts w:cs="Kalimati"/>
          <w:cs/>
          <w:lang w:bidi="ne-NP"/>
        </w:rPr>
        <w:sectPr w:rsidR="00AE4791" w:rsidRPr="00AB4469" w:rsidSect="00AE4791">
          <w:pgSz w:w="16838" w:h="11906" w:orient="landscape" w:code="9"/>
          <w:pgMar w:top="1440" w:right="1440" w:bottom="1440" w:left="1440" w:header="720" w:footer="720" w:gutter="0"/>
          <w:cols w:space="720"/>
          <w:docGrid w:linePitch="360"/>
        </w:sectPr>
      </w:pPr>
    </w:p>
    <w:p w14:paraId="5305440F" w14:textId="46300830" w:rsidR="00E11531" w:rsidRPr="00AB4469" w:rsidRDefault="00295A25" w:rsidP="00E11531">
      <w:pPr>
        <w:pStyle w:val="Heading3"/>
        <w:spacing w:before="0"/>
        <w:rPr>
          <w:rFonts w:cs="Kalimati"/>
          <w:bCs/>
          <w:sz w:val="22"/>
          <w:szCs w:val="22"/>
          <w:lang w:bidi="ne-NP"/>
        </w:rPr>
      </w:pPr>
      <w:bookmarkStart w:id="75" w:name="_Toc44493637"/>
      <w:r w:rsidRPr="00AB4469">
        <w:rPr>
          <w:rFonts w:cs="Kalimati" w:hint="cs"/>
          <w:bCs/>
          <w:sz w:val="22"/>
          <w:szCs w:val="22"/>
          <w:cs/>
          <w:lang w:bidi="ne-NP"/>
        </w:rPr>
        <w:lastRenderedPageBreak/>
        <w:t xml:space="preserve">२.२.१४ </w:t>
      </w:r>
      <w:r w:rsidR="00E11531" w:rsidRPr="00AB4469">
        <w:rPr>
          <w:rFonts w:cs="Kalimati" w:hint="cs"/>
          <w:bCs/>
          <w:sz w:val="22"/>
          <w:szCs w:val="22"/>
          <w:cs/>
          <w:lang w:bidi="ne-NP"/>
        </w:rPr>
        <w:t>रोग किराहरुको विवरण</w:t>
      </w:r>
      <w:bookmarkEnd w:id="75"/>
    </w:p>
    <w:tbl>
      <w:tblPr>
        <w:tblStyle w:val="TableGrid"/>
        <w:tblW w:w="0" w:type="auto"/>
        <w:tblLook w:val="04A0" w:firstRow="1" w:lastRow="0" w:firstColumn="1" w:lastColumn="0" w:noHBand="0" w:noVBand="1"/>
      </w:tblPr>
      <w:tblGrid>
        <w:gridCol w:w="805"/>
        <w:gridCol w:w="1710"/>
        <w:gridCol w:w="2340"/>
        <w:gridCol w:w="1350"/>
        <w:gridCol w:w="1440"/>
        <w:gridCol w:w="1371"/>
      </w:tblGrid>
      <w:tr w:rsidR="00295A25" w:rsidRPr="00AB4469" w14:paraId="4D7F70EE" w14:textId="77777777" w:rsidTr="00AD01F1">
        <w:tc>
          <w:tcPr>
            <w:tcW w:w="805" w:type="dxa"/>
          </w:tcPr>
          <w:p w14:paraId="4E5D99A5" w14:textId="6338374E" w:rsidR="00295A25" w:rsidRPr="00AB4469" w:rsidRDefault="00295A25" w:rsidP="00295A25">
            <w:pPr>
              <w:rPr>
                <w:rFonts w:cs="Kalimati" w:hint="cs"/>
                <w:lang w:bidi="ne-NP"/>
              </w:rPr>
            </w:pPr>
            <w:r w:rsidRPr="00AB4469">
              <w:rPr>
                <w:rFonts w:ascii="Calibri" w:eastAsia="Times New Roman" w:hAnsi="Calibri" w:cs="Kalimati"/>
                <w:b/>
                <w:bCs/>
                <w:color w:val="000000"/>
              </w:rPr>
              <w:t> </w:t>
            </w:r>
            <w:r w:rsidRPr="00AB4469">
              <w:rPr>
                <w:rFonts w:cs="Kalimati" w:hint="cs"/>
                <w:b/>
                <w:bCs/>
                <w:cs/>
              </w:rPr>
              <w:t>क्र.स</w:t>
            </w:r>
            <w:r w:rsidRPr="00AB4469">
              <w:rPr>
                <w:rFonts w:cs="Kalimati"/>
                <w:b/>
                <w:bCs/>
              </w:rPr>
              <w:t>.</w:t>
            </w:r>
          </w:p>
        </w:tc>
        <w:tc>
          <w:tcPr>
            <w:tcW w:w="1710" w:type="dxa"/>
            <w:vAlign w:val="bottom"/>
          </w:tcPr>
          <w:p w14:paraId="77DC23AF" w14:textId="7EAE8792" w:rsidR="00295A25" w:rsidRPr="00AB4469" w:rsidRDefault="00295A25" w:rsidP="00295A25">
            <w:pPr>
              <w:rPr>
                <w:rFonts w:cs="Kalimati" w:hint="cs"/>
                <w:lang w:bidi="ne-NP"/>
              </w:rPr>
            </w:pPr>
            <w:r w:rsidRPr="00AB4469">
              <w:rPr>
                <w:rFonts w:ascii="Calibri" w:eastAsia="Times New Roman" w:hAnsi="Calibri" w:cs="Kalimati" w:hint="cs"/>
                <w:b/>
                <w:bCs/>
                <w:color w:val="000000"/>
                <w:cs/>
              </w:rPr>
              <w:t>बाली</w:t>
            </w:r>
          </w:p>
        </w:tc>
        <w:tc>
          <w:tcPr>
            <w:tcW w:w="2340" w:type="dxa"/>
            <w:vAlign w:val="center"/>
          </w:tcPr>
          <w:p w14:paraId="5351DB1F" w14:textId="0893DCE3" w:rsidR="00295A25" w:rsidRPr="00AB4469" w:rsidRDefault="00295A25" w:rsidP="00295A25">
            <w:pPr>
              <w:rPr>
                <w:rFonts w:cs="Kalimati" w:hint="cs"/>
                <w:lang w:bidi="ne-NP"/>
              </w:rPr>
            </w:pPr>
            <w:r w:rsidRPr="00AB4469">
              <w:rPr>
                <w:rFonts w:ascii="Calibri" w:eastAsia="Times New Roman" w:hAnsi="Calibri" w:cs="Kalimati" w:hint="cs"/>
                <w:b/>
                <w:bCs/>
                <w:color w:val="000000"/>
                <w:cs/>
              </w:rPr>
              <w:t>रोग किरा</w:t>
            </w:r>
          </w:p>
        </w:tc>
        <w:tc>
          <w:tcPr>
            <w:tcW w:w="1350" w:type="dxa"/>
            <w:vAlign w:val="bottom"/>
          </w:tcPr>
          <w:p w14:paraId="0650197E" w14:textId="2B8D92DC" w:rsidR="00295A25" w:rsidRPr="00AB4469" w:rsidRDefault="00295A25" w:rsidP="00295A25">
            <w:pPr>
              <w:rPr>
                <w:rFonts w:cs="Kalimati" w:hint="cs"/>
                <w:lang w:bidi="ne-NP"/>
              </w:rPr>
            </w:pPr>
            <w:r w:rsidRPr="00AB4469">
              <w:rPr>
                <w:rFonts w:ascii="Calibri" w:eastAsia="Times New Roman" w:hAnsi="Calibri" w:cs="Kalimati" w:hint="cs"/>
                <w:b/>
                <w:bCs/>
                <w:color w:val="000000"/>
                <w:cs/>
              </w:rPr>
              <w:t>देखापरेको  समय</w:t>
            </w:r>
          </w:p>
        </w:tc>
        <w:tc>
          <w:tcPr>
            <w:tcW w:w="1440" w:type="dxa"/>
          </w:tcPr>
          <w:p w14:paraId="49EEB976" w14:textId="7147C3B5" w:rsidR="00295A25" w:rsidRPr="00AB4469" w:rsidRDefault="00295A25" w:rsidP="00295A25">
            <w:pPr>
              <w:rPr>
                <w:rFonts w:cs="Kalimati" w:hint="cs"/>
                <w:lang w:bidi="ne-NP"/>
              </w:rPr>
            </w:pPr>
            <w:r w:rsidRPr="00AB4469">
              <w:rPr>
                <w:rFonts w:ascii="Calibri" w:eastAsia="Times New Roman" w:hAnsi="Calibri" w:cs="Kalimati" w:hint="cs"/>
                <w:b/>
                <w:bCs/>
                <w:color w:val="000000"/>
                <w:cs/>
              </w:rPr>
              <w:t>क्षतिको  विवरण</w:t>
            </w:r>
          </w:p>
        </w:tc>
        <w:tc>
          <w:tcPr>
            <w:tcW w:w="1371" w:type="dxa"/>
            <w:vAlign w:val="bottom"/>
          </w:tcPr>
          <w:p w14:paraId="664DB0AB" w14:textId="692BE306" w:rsidR="00295A25" w:rsidRPr="00AB4469" w:rsidRDefault="00295A25" w:rsidP="00295A25">
            <w:pPr>
              <w:rPr>
                <w:rFonts w:cs="Kalimati" w:hint="cs"/>
                <w:lang w:bidi="ne-NP"/>
              </w:rPr>
            </w:pPr>
            <w:r w:rsidRPr="00AB4469">
              <w:rPr>
                <w:rFonts w:ascii="Calibri" w:eastAsia="Times New Roman" w:hAnsi="Calibri" w:cs="Kalimati" w:hint="cs"/>
                <w:b/>
                <w:bCs/>
                <w:color w:val="000000"/>
                <w:cs/>
              </w:rPr>
              <w:t>प्रकोपको क्षेत्र</w:t>
            </w:r>
          </w:p>
        </w:tc>
      </w:tr>
      <w:tr w:rsidR="00AD01F1" w:rsidRPr="00AB4469" w14:paraId="2CC89A96" w14:textId="77777777" w:rsidTr="00AD01F1">
        <w:tc>
          <w:tcPr>
            <w:tcW w:w="805" w:type="dxa"/>
          </w:tcPr>
          <w:p w14:paraId="2D1C2803" w14:textId="77777777" w:rsidR="00AD01F1" w:rsidRPr="00AB4469" w:rsidRDefault="00AD01F1" w:rsidP="00295A25">
            <w:pPr>
              <w:rPr>
                <w:rFonts w:cs="Kalimati" w:hint="cs"/>
                <w:lang w:bidi="ne-NP"/>
              </w:rPr>
            </w:pPr>
          </w:p>
        </w:tc>
        <w:tc>
          <w:tcPr>
            <w:tcW w:w="1710" w:type="dxa"/>
            <w:vMerge w:val="restart"/>
          </w:tcPr>
          <w:p w14:paraId="2C37D4DB" w14:textId="5982B8C4" w:rsidR="00AD01F1" w:rsidRPr="00AB4469" w:rsidRDefault="00AD01F1" w:rsidP="00295A25">
            <w:pPr>
              <w:rPr>
                <w:rFonts w:cs="Kalimati" w:hint="cs"/>
                <w:lang w:bidi="ne-NP"/>
              </w:rPr>
            </w:pPr>
            <w:r w:rsidRPr="00AB4469">
              <w:rPr>
                <w:rFonts w:cs="Kalimati" w:hint="cs"/>
                <w:cs/>
                <w:lang w:bidi="ne-NP"/>
              </w:rPr>
              <w:t>अन्न बाली</w:t>
            </w:r>
          </w:p>
        </w:tc>
        <w:tc>
          <w:tcPr>
            <w:tcW w:w="2340" w:type="dxa"/>
            <w:vAlign w:val="center"/>
          </w:tcPr>
          <w:p w14:paraId="74EDA042" w14:textId="0D26D3C2" w:rsidR="00AD01F1" w:rsidRPr="00AB4469" w:rsidRDefault="00AD01F1" w:rsidP="00295A25">
            <w:pPr>
              <w:rPr>
                <w:rFonts w:cs="Kalimati" w:hint="cs"/>
                <w:lang w:bidi="ne-NP"/>
              </w:rPr>
            </w:pPr>
            <w:r w:rsidRPr="00AB4469">
              <w:rPr>
                <w:rFonts w:cs="Kalimati"/>
                <w:cs/>
                <w:lang w:bidi="hi-IN"/>
              </w:rPr>
              <w:t>व्लाष्ट</w:t>
            </w:r>
          </w:p>
        </w:tc>
        <w:tc>
          <w:tcPr>
            <w:tcW w:w="1350" w:type="dxa"/>
            <w:vAlign w:val="bottom"/>
          </w:tcPr>
          <w:p w14:paraId="5B2A07D9" w14:textId="25966A7B" w:rsidR="00AD01F1" w:rsidRPr="00AB4469" w:rsidRDefault="00AD01F1" w:rsidP="00295A25">
            <w:pPr>
              <w:rPr>
                <w:rFonts w:cs="Kalimati" w:hint="cs"/>
                <w:lang w:bidi="ne-NP"/>
              </w:rPr>
            </w:pPr>
            <w:r w:rsidRPr="00AB4469">
              <w:rPr>
                <w:rFonts w:cs="Kalimati"/>
                <w:cs/>
                <w:lang w:bidi="hi-IN"/>
              </w:rPr>
              <w:t>जेष्ठ</w:t>
            </w:r>
            <w:r w:rsidRPr="00AB4469">
              <w:rPr>
                <w:rFonts w:cs="Kalimati" w:hint="cs"/>
                <w:cs/>
              </w:rPr>
              <w:t>-</w:t>
            </w:r>
            <w:r w:rsidRPr="00AB4469">
              <w:rPr>
                <w:rFonts w:cs="Kalimati"/>
                <w:cs/>
                <w:lang w:bidi="hi-IN"/>
              </w:rPr>
              <w:t>भाद्र</w:t>
            </w:r>
          </w:p>
        </w:tc>
        <w:tc>
          <w:tcPr>
            <w:tcW w:w="1440" w:type="dxa"/>
          </w:tcPr>
          <w:p w14:paraId="767C040B" w14:textId="167FC295" w:rsidR="00AD01F1" w:rsidRPr="00AB4469" w:rsidRDefault="00AD01F1" w:rsidP="00295A25">
            <w:pPr>
              <w:rPr>
                <w:rFonts w:cs="Kalimati" w:hint="cs"/>
                <w:lang w:bidi="ne-NP"/>
              </w:rPr>
            </w:pPr>
            <w:r w:rsidRPr="00AB4469">
              <w:rPr>
                <w:rFonts w:cs="Kalimati"/>
                <w:cs/>
                <w:lang w:bidi="hi-IN"/>
              </w:rPr>
              <w:t>फाटफुट</w:t>
            </w:r>
          </w:p>
        </w:tc>
        <w:tc>
          <w:tcPr>
            <w:tcW w:w="1371" w:type="dxa"/>
            <w:vAlign w:val="bottom"/>
          </w:tcPr>
          <w:p w14:paraId="0EB40FA3" w14:textId="3E58960F" w:rsidR="00AD01F1" w:rsidRPr="00AB4469" w:rsidRDefault="00AD01F1" w:rsidP="00295A25">
            <w:pPr>
              <w:rPr>
                <w:rFonts w:cs="Kalimati" w:hint="cs"/>
                <w:lang w:bidi="ne-NP"/>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171A0EEE" w14:textId="77777777" w:rsidTr="00AD01F1">
        <w:tc>
          <w:tcPr>
            <w:tcW w:w="805" w:type="dxa"/>
          </w:tcPr>
          <w:p w14:paraId="26DF3314" w14:textId="77777777" w:rsidR="00AD01F1" w:rsidRPr="00AB4469" w:rsidRDefault="00AD01F1" w:rsidP="00295A25">
            <w:pPr>
              <w:rPr>
                <w:rFonts w:cs="Kalimati" w:hint="cs"/>
                <w:lang w:bidi="ne-NP"/>
              </w:rPr>
            </w:pPr>
          </w:p>
        </w:tc>
        <w:tc>
          <w:tcPr>
            <w:tcW w:w="1710" w:type="dxa"/>
            <w:vMerge/>
          </w:tcPr>
          <w:p w14:paraId="5BB73DC9" w14:textId="77777777" w:rsidR="00AD01F1" w:rsidRPr="00AB4469" w:rsidRDefault="00AD01F1" w:rsidP="00295A25">
            <w:pPr>
              <w:rPr>
                <w:rFonts w:cs="Kalimati" w:hint="cs"/>
                <w:lang w:bidi="ne-NP"/>
              </w:rPr>
            </w:pPr>
          </w:p>
        </w:tc>
        <w:tc>
          <w:tcPr>
            <w:tcW w:w="2340" w:type="dxa"/>
            <w:vAlign w:val="center"/>
          </w:tcPr>
          <w:p w14:paraId="1FCA38B7" w14:textId="6781A5AC" w:rsidR="00AD01F1" w:rsidRPr="00AB4469" w:rsidRDefault="00AD01F1" w:rsidP="00295A25">
            <w:pPr>
              <w:rPr>
                <w:rFonts w:cs="Kalimati" w:hint="cs"/>
                <w:lang w:bidi="ne-NP"/>
              </w:rPr>
            </w:pPr>
            <w:r w:rsidRPr="00AB4469">
              <w:rPr>
                <w:rFonts w:cs="Kalimati"/>
                <w:cs/>
                <w:lang w:bidi="hi-IN"/>
              </w:rPr>
              <w:t>व्लाइट</w:t>
            </w:r>
          </w:p>
        </w:tc>
        <w:tc>
          <w:tcPr>
            <w:tcW w:w="1350" w:type="dxa"/>
            <w:vAlign w:val="bottom"/>
          </w:tcPr>
          <w:p w14:paraId="2BEE7F27" w14:textId="73BDAAB9" w:rsidR="00AD01F1" w:rsidRPr="00AB4469" w:rsidRDefault="00AD01F1" w:rsidP="00295A25">
            <w:pPr>
              <w:rPr>
                <w:rFonts w:cs="Kalimati" w:hint="cs"/>
                <w:lang w:bidi="ne-NP"/>
              </w:rPr>
            </w:pPr>
            <w:r w:rsidRPr="00AB4469">
              <w:rPr>
                <w:rFonts w:ascii="Calibri" w:eastAsia="Times New Roman" w:hAnsi="Calibri" w:cs="Kalimati"/>
                <w:color w:val="000000"/>
              </w:rPr>
              <w:t> </w:t>
            </w:r>
            <w:r w:rsidRPr="00AB4469">
              <w:rPr>
                <w:rFonts w:cs="Kalimati"/>
                <w:cs/>
                <w:lang w:bidi="hi-IN"/>
              </w:rPr>
              <w:t>आषाढ</w:t>
            </w:r>
            <w:r w:rsidRPr="00AB4469">
              <w:rPr>
                <w:rFonts w:cs="Kalimati" w:hint="cs"/>
                <w:cs/>
              </w:rPr>
              <w:t>-</w:t>
            </w:r>
            <w:r w:rsidRPr="00AB4469">
              <w:rPr>
                <w:rFonts w:cs="Kalimati"/>
                <w:cs/>
                <w:lang w:bidi="hi-IN"/>
              </w:rPr>
              <w:t>भाद्र</w:t>
            </w:r>
          </w:p>
        </w:tc>
        <w:tc>
          <w:tcPr>
            <w:tcW w:w="1440" w:type="dxa"/>
          </w:tcPr>
          <w:p w14:paraId="7790B742" w14:textId="4E4B62FB" w:rsidR="00AD01F1" w:rsidRPr="00AB4469" w:rsidRDefault="00AD01F1" w:rsidP="00295A25">
            <w:pPr>
              <w:rPr>
                <w:rFonts w:cs="Kalimati" w:hint="cs"/>
                <w:lang w:bidi="ne-NP"/>
              </w:rPr>
            </w:pPr>
            <w:r w:rsidRPr="00AB4469">
              <w:rPr>
                <w:rFonts w:cs="Kalimati"/>
                <w:cs/>
                <w:lang w:bidi="hi-IN"/>
              </w:rPr>
              <w:t>फाटफुट</w:t>
            </w:r>
          </w:p>
        </w:tc>
        <w:tc>
          <w:tcPr>
            <w:tcW w:w="1371" w:type="dxa"/>
          </w:tcPr>
          <w:p w14:paraId="05D352BF" w14:textId="3D21270D" w:rsidR="00AD01F1" w:rsidRPr="00AB4469" w:rsidRDefault="00AD01F1" w:rsidP="00295A25">
            <w:pPr>
              <w:rPr>
                <w:rFonts w:cs="Kalimati" w:hint="cs"/>
                <w:lang w:bidi="ne-NP"/>
              </w:rPr>
            </w:pPr>
            <w:r w:rsidRPr="00AB4469">
              <w:rPr>
                <w:rFonts w:cs="Kalimati"/>
                <w:cs/>
                <w:lang w:bidi="hi-IN"/>
              </w:rPr>
              <w:t>सबै क्षेत्र</w:t>
            </w:r>
          </w:p>
        </w:tc>
      </w:tr>
      <w:tr w:rsidR="00AD01F1" w:rsidRPr="00AB4469" w14:paraId="0CFB0502" w14:textId="77777777" w:rsidTr="00AD01F1">
        <w:tc>
          <w:tcPr>
            <w:tcW w:w="805" w:type="dxa"/>
          </w:tcPr>
          <w:p w14:paraId="5DBB7403" w14:textId="77777777" w:rsidR="00AD01F1" w:rsidRPr="00AB4469" w:rsidRDefault="00AD01F1" w:rsidP="00295A25">
            <w:pPr>
              <w:rPr>
                <w:rFonts w:cs="Kalimati" w:hint="cs"/>
                <w:lang w:bidi="ne-NP"/>
              </w:rPr>
            </w:pPr>
          </w:p>
        </w:tc>
        <w:tc>
          <w:tcPr>
            <w:tcW w:w="1710" w:type="dxa"/>
            <w:vMerge/>
          </w:tcPr>
          <w:p w14:paraId="7B5E6FBA" w14:textId="77777777" w:rsidR="00AD01F1" w:rsidRPr="00AB4469" w:rsidRDefault="00AD01F1" w:rsidP="00295A25">
            <w:pPr>
              <w:rPr>
                <w:rFonts w:cs="Kalimati" w:hint="cs"/>
                <w:lang w:bidi="ne-NP"/>
              </w:rPr>
            </w:pPr>
          </w:p>
        </w:tc>
        <w:tc>
          <w:tcPr>
            <w:tcW w:w="2340" w:type="dxa"/>
            <w:vAlign w:val="center"/>
          </w:tcPr>
          <w:p w14:paraId="70F12E33" w14:textId="3BE3FED5" w:rsidR="00AD01F1" w:rsidRPr="00AB4469" w:rsidRDefault="00AD01F1" w:rsidP="00295A25">
            <w:pPr>
              <w:rPr>
                <w:rFonts w:cs="Kalimati" w:hint="cs"/>
                <w:lang w:bidi="ne-NP"/>
              </w:rPr>
            </w:pPr>
            <w:r w:rsidRPr="00AB4469">
              <w:rPr>
                <w:rFonts w:cs="Kalimati"/>
                <w:cs/>
                <w:lang w:bidi="hi-IN"/>
              </w:rPr>
              <w:t>गवारो</w:t>
            </w:r>
          </w:p>
        </w:tc>
        <w:tc>
          <w:tcPr>
            <w:tcW w:w="1350" w:type="dxa"/>
            <w:vAlign w:val="bottom"/>
          </w:tcPr>
          <w:p w14:paraId="6F864FA3" w14:textId="34B3F471" w:rsidR="00AD01F1" w:rsidRPr="00AB4469" w:rsidRDefault="00AD01F1" w:rsidP="00295A25">
            <w:pPr>
              <w:rPr>
                <w:rFonts w:cs="Kalimati" w:hint="cs"/>
                <w:lang w:bidi="ne-NP"/>
              </w:rPr>
            </w:pPr>
            <w:r w:rsidRPr="00AB4469">
              <w:rPr>
                <w:rFonts w:cs="Kalimati"/>
                <w:cs/>
                <w:lang w:bidi="hi-IN"/>
              </w:rPr>
              <w:t>श्रावण</w:t>
            </w:r>
            <w:r w:rsidRPr="00AB4469">
              <w:rPr>
                <w:rFonts w:cs="Kalimati" w:hint="cs"/>
                <w:cs/>
              </w:rPr>
              <w:t>-</w:t>
            </w:r>
            <w:r w:rsidRPr="00AB4469">
              <w:rPr>
                <w:rFonts w:cs="Kalimati"/>
                <w:cs/>
                <w:lang w:bidi="hi-IN"/>
              </w:rPr>
              <w:t>भाद्र</w:t>
            </w:r>
          </w:p>
        </w:tc>
        <w:tc>
          <w:tcPr>
            <w:tcW w:w="1440" w:type="dxa"/>
          </w:tcPr>
          <w:p w14:paraId="0EAA1CD3" w14:textId="76B55C54" w:rsidR="00AD01F1" w:rsidRPr="00AB4469" w:rsidRDefault="00AD01F1" w:rsidP="00295A25">
            <w:pPr>
              <w:rPr>
                <w:rFonts w:cs="Kalimati" w:hint="cs"/>
                <w:lang w:bidi="ne-NP"/>
              </w:rPr>
            </w:pPr>
            <w:r w:rsidRPr="00AB4469">
              <w:rPr>
                <w:rFonts w:cs="Kalimati"/>
                <w:cs/>
                <w:lang w:bidi="hi-IN"/>
              </w:rPr>
              <w:t>फाटफुट</w:t>
            </w:r>
          </w:p>
        </w:tc>
        <w:tc>
          <w:tcPr>
            <w:tcW w:w="1371" w:type="dxa"/>
          </w:tcPr>
          <w:p w14:paraId="2F2080D4" w14:textId="26A3F515" w:rsidR="00AD01F1" w:rsidRPr="00AB4469" w:rsidRDefault="00AD01F1" w:rsidP="00295A25">
            <w:pPr>
              <w:rPr>
                <w:rFonts w:cs="Kalimati" w:hint="cs"/>
                <w:lang w:bidi="ne-NP"/>
              </w:rPr>
            </w:pPr>
            <w:r w:rsidRPr="00AB4469">
              <w:rPr>
                <w:rFonts w:cs="Kalimati"/>
                <w:cs/>
                <w:lang w:bidi="hi-IN"/>
              </w:rPr>
              <w:t>सबै क्षेत्र</w:t>
            </w:r>
          </w:p>
        </w:tc>
      </w:tr>
      <w:tr w:rsidR="00AD01F1" w:rsidRPr="00AB4469" w14:paraId="416F3FE6" w14:textId="77777777" w:rsidTr="00AD01F1">
        <w:tc>
          <w:tcPr>
            <w:tcW w:w="805" w:type="dxa"/>
          </w:tcPr>
          <w:p w14:paraId="14FBD5DA" w14:textId="77777777" w:rsidR="00AD01F1" w:rsidRPr="00AB4469" w:rsidRDefault="00AD01F1" w:rsidP="00295A25">
            <w:pPr>
              <w:rPr>
                <w:rFonts w:cs="Kalimati" w:hint="cs"/>
                <w:lang w:bidi="ne-NP"/>
              </w:rPr>
            </w:pPr>
          </w:p>
        </w:tc>
        <w:tc>
          <w:tcPr>
            <w:tcW w:w="1710" w:type="dxa"/>
            <w:vMerge/>
          </w:tcPr>
          <w:p w14:paraId="1C47C18C" w14:textId="77777777" w:rsidR="00AD01F1" w:rsidRPr="00AB4469" w:rsidRDefault="00AD01F1" w:rsidP="00295A25">
            <w:pPr>
              <w:rPr>
                <w:rFonts w:cs="Kalimati" w:hint="cs"/>
                <w:lang w:bidi="ne-NP"/>
              </w:rPr>
            </w:pPr>
          </w:p>
        </w:tc>
        <w:tc>
          <w:tcPr>
            <w:tcW w:w="2340" w:type="dxa"/>
            <w:vAlign w:val="center"/>
          </w:tcPr>
          <w:p w14:paraId="07D8D7ED" w14:textId="7AFDF620" w:rsidR="00AD01F1" w:rsidRPr="00AB4469" w:rsidRDefault="00AD01F1" w:rsidP="00295A25">
            <w:pPr>
              <w:rPr>
                <w:rFonts w:cs="Kalimati" w:hint="cs"/>
                <w:lang w:bidi="ne-NP"/>
              </w:rPr>
            </w:pPr>
            <w:r w:rsidRPr="00AB4469">
              <w:rPr>
                <w:rFonts w:cs="Kalimati"/>
                <w:cs/>
                <w:lang w:bidi="hi-IN"/>
              </w:rPr>
              <w:t>पतेरो</w:t>
            </w:r>
            <w:r w:rsidRPr="00AB4469">
              <w:rPr>
                <w:rFonts w:cs="Kalimati" w:hint="cs"/>
                <w:cs/>
                <w:lang w:bidi="ne-NP"/>
              </w:rPr>
              <w:t xml:space="preserve"> </w:t>
            </w:r>
            <w:r w:rsidRPr="00AB4469">
              <w:rPr>
                <w:rFonts w:cs="Kalimati"/>
                <w:cs/>
                <w:lang w:bidi="hi-IN"/>
              </w:rPr>
              <w:t>सिन्दुरे</w:t>
            </w:r>
          </w:p>
        </w:tc>
        <w:tc>
          <w:tcPr>
            <w:tcW w:w="1350" w:type="dxa"/>
            <w:vAlign w:val="bottom"/>
          </w:tcPr>
          <w:p w14:paraId="24E05E30" w14:textId="3453DA59" w:rsidR="00AD01F1" w:rsidRPr="00AB4469" w:rsidRDefault="00AD01F1" w:rsidP="00295A25">
            <w:pPr>
              <w:rPr>
                <w:rFonts w:cs="Kalimati" w:hint="cs"/>
                <w:lang w:bidi="ne-NP"/>
              </w:rPr>
            </w:pPr>
            <w:r w:rsidRPr="00AB4469">
              <w:rPr>
                <w:rFonts w:cs="Kalimati"/>
                <w:cs/>
                <w:lang w:bidi="hi-IN"/>
              </w:rPr>
              <w:t>भाद्र</w:t>
            </w:r>
            <w:r w:rsidRPr="00AB4469">
              <w:rPr>
                <w:rFonts w:cs="Kalimati" w:hint="cs"/>
                <w:cs/>
              </w:rPr>
              <w:t>-</w:t>
            </w:r>
            <w:r w:rsidRPr="00AB4469">
              <w:rPr>
                <w:rFonts w:cs="Kalimati"/>
                <w:cs/>
                <w:lang w:bidi="hi-IN"/>
              </w:rPr>
              <w:t>असोज</w:t>
            </w:r>
            <w:r w:rsidRPr="00AB4469">
              <w:rPr>
                <w:rFonts w:ascii="Calibri" w:eastAsia="Times New Roman" w:hAnsi="Calibri" w:cs="Kalimati"/>
                <w:color w:val="000000"/>
              </w:rPr>
              <w:t> </w:t>
            </w:r>
          </w:p>
        </w:tc>
        <w:tc>
          <w:tcPr>
            <w:tcW w:w="1440" w:type="dxa"/>
          </w:tcPr>
          <w:p w14:paraId="4E8A2F07" w14:textId="2D2E6E2F" w:rsidR="00AD01F1" w:rsidRPr="00AB4469" w:rsidRDefault="00AD01F1" w:rsidP="00295A25">
            <w:pPr>
              <w:rPr>
                <w:rFonts w:cs="Kalimati" w:hint="cs"/>
                <w:lang w:bidi="ne-NP"/>
              </w:rPr>
            </w:pPr>
            <w:r w:rsidRPr="00AB4469">
              <w:rPr>
                <w:rFonts w:cs="Kalimati"/>
                <w:cs/>
                <w:lang w:bidi="hi-IN"/>
              </w:rPr>
              <w:t>फाटफुट</w:t>
            </w:r>
          </w:p>
        </w:tc>
        <w:tc>
          <w:tcPr>
            <w:tcW w:w="1371" w:type="dxa"/>
          </w:tcPr>
          <w:p w14:paraId="263B0659" w14:textId="6945C209" w:rsidR="00AD01F1" w:rsidRPr="00AB4469" w:rsidRDefault="00AD01F1" w:rsidP="00295A25">
            <w:pPr>
              <w:rPr>
                <w:rFonts w:cs="Kalimati" w:hint="cs"/>
                <w:lang w:bidi="ne-NP"/>
              </w:rPr>
            </w:pPr>
            <w:r w:rsidRPr="00AB4469">
              <w:rPr>
                <w:rFonts w:cs="Kalimati"/>
                <w:cs/>
                <w:lang w:bidi="hi-IN"/>
              </w:rPr>
              <w:t>सबै क्षेत्र</w:t>
            </w:r>
          </w:p>
        </w:tc>
      </w:tr>
      <w:tr w:rsidR="00AD01F1" w:rsidRPr="00AB4469" w14:paraId="43659615" w14:textId="77777777" w:rsidTr="00AD01F1">
        <w:tc>
          <w:tcPr>
            <w:tcW w:w="805" w:type="dxa"/>
          </w:tcPr>
          <w:p w14:paraId="63F343E7" w14:textId="77777777" w:rsidR="00AD01F1" w:rsidRPr="00AB4469" w:rsidRDefault="00AD01F1" w:rsidP="00295A25">
            <w:pPr>
              <w:rPr>
                <w:rFonts w:cs="Kalimati" w:hint="cs"/>
                <w:lang w:bidi="ne-NP"/>
              </w:rPr>
            </w:pPr>
          </w:p>
        </w:tc>
        <w:tc>
          <w:tcPr>
            <w:tcW w:w="1710" w:type="dxa"/>
            <w:vMerge/>
          </w:tcPr>
          <w:p w14:paraId="0680DD99" w14:textId="77777777" w:rsidR="00AD01F1" w:rsidRPr="00AB4469" w:rsidRDefault="00AD01F1" w:rsidP="00295A25">
            <w:pPr>
              <w:rPr>
                <w:rFonts w:cs="Kalimati" w:hint="cs"/>
                <w:lang w:bidi="ne-NP"/>
              </w:rPr>
            </w:pPr>
          </w:p>
        </w:tc>
        <w:tc>
          <w:tcPr>
            <w:tcW w:w="2340" w:type="dxa"/>
            <w:vAlign w:val="center"/>
          </w:tcPr>
          <w:p w14:paraId="18C1E08B" w14:textId="3431BF9E" w:rsidR="00AD01F1" w:rsidRPr="00AB4469" w:rsidRDefault="00AD01F1" w:rsidP="00295A25">
            <w:pPr>
              <w:rPr>
                <w:rFonts w:cs="Kalimati" w:hint="cs"/>
                <w:lang w:bidi="ne-NP"/>
              </w:rPr>
            </w:pPr>
            <w:r w:rsidRPr="00AB4469">
              <w:rPr>
                <w:rFonts w:cs="Kalimati" w:hint="cs"/>
                <w:cs/>
                <w:lang w:bidi="ne-NP"/>
              </w:rPr>
              <w:t>खुम्रे</w:t>
            </w:r>
          </w:p>
        </w:tc>
        <w:tc>
          <w:tcPr>
            <w:tcW w:w="1350" w:type="dxa"/>
            <w:vAlign w:val="bottom"/>
          </w:tcPr>
          <w:p w14:paraId="60D0038B" w14:textId="7390DCE6" w:rsidR="00AD01F1" w:rsidRPr="00AB4469" w:rsidRDefault="00AD01F1" w:rsidP="00295A25">
            <w:pPr>
              <w:rPr>
                <w:rFonts w:cs="Kalimati" w:hint="cs"/>
                <w:lang w:bidi="ne-NP"/>
              </w:rPr>
            </w:pPr>
            <w:r w:rsidRPr="00AB4469">
              <w:rPr>
                <w:rFonts w:cs="Kalimati"/>
                <w:cs/>
                <w:lang w:bidi="hi-IN"/>
              </w:rPr>
              <w:t>श्रावण</w:t>
            </w:r>
            <w:r w:rsidRPr="00AB4469">
              <w:rPr>
                <w:rFonts w:cs="Kalimati" w:hint="cs"/>
                <w:cs/>
              </w:rPr>
              <w:t>-</w:t>
            </w:r>
            <w:r w:rsidRPr="00AB4469">
              <w:rPr>
                <w:rFonts w:cs="Kalimati"/>
                <w:cs/>
                <w:lang w:bidi="hi-IN"/>
              </w:rPr>
              <w:t>भाद्र</w:t>
            </w:r>
          </w:p>
        </w:tc>
        <w:tc>
          <w:tcPr>
            <w:tcW w:w="1440" w:type="dxa"/>
          </w:tcPr>
          <w:p w14:paraId="2724DD8A" w14:textId="17774EDB" w:rsidR="00AD01F1" w:rsidRPr="00AB4469" w:rsidRDefault="00AD01F1" w:rsidP="00295A25">
            <w:pPr>
              <w:rPr>
                <w:rFonts w:cs="Kalimati" w:hint="cs"/>
                <w:lang w:bidi="ne-NP"/>
              </w:rPr>
            </w:pPr>
            <w:r w:rsidRPr="00AB4469">
              <w:rPr>
                <w:rFonts w:cs="Kalimati"/>
                <w:cs/>
                <w:lang w:bidi="hi-IN"/>
              </w:rPr>
              <w:t>फाटफुट</w:t>
            </w:r>
          </w:p>
        </w:tc>
        <w:tc>
          <w:tcPr>
            <w:tcW w:w="1371" w:type="dxa"/>
          </w:tcPr>
          <w:p w14:paraId="4C53BC24" w14:textId="5718DF3B" w:rsidR="00AD01F1" w:rsidRPr="00AB4469" w:rsidRDefault="00AD01F1" w:rsidP="00295A25">
            <w:pPr>
              <w:rPr>
                <w:rFonts w:cs="Kalimati" w:hint="cs"/>
                <w:lang w:bidi="ne-NP"/>
              </w:rPr>
            </w:pPr>
            <w:r w:rsidRPr="00AB4469">
              <w:rPr>
                <w:rFonts w:cs="Kalimati"/>
                <w:cs/>
                <w:lang w:bidi="hi-IN"/>
              </w:rPr>
              <w:t>सबै क्षेत्र</w:t>
            </w:r>
          </w:p>
        </w:tc>
      </w:tr>
      <w:tr w:rsidR="00AD01F1" w:rsidRPr="00AB4469" w14:paraId="7FC2BD39" w14:textId="77777777" w:rsidTr="00AD01F1">
        <w:tc>
          <w:tcPr>
            <w:tcW w:w="805" w:type="dxa"/>
          </w:tcPr>
          <w:p w14:paraId="2B3B77C6" w14:textId="77777777" w:rsidR="00AD01F1" w:rsidRPr="00AB4469" w:rsidRDefault="00AD01F1" w:rsidP="00295A25">
            <w:pPr>
              <w:rPr>
                <w:rFonts w:cs="Kalimati" w:hint="cs"/>
                <w:lang w:bidi="ne-NP"/>
              </w:rPr>
            </w:pPr>
          </w:p>
        </w:tc>
        <w:tc>
          <w:tcPr>
            <w:tcW w:w="1710" w:type="dxa"/>
            <w:vMerge/>
          </w:tcPr>
          <w:p w14:paraId="236EC019" w14:textId="77777777" w:rsidR="00AD01F1" w:rsidRPr="00AB4469" w:rsidRDefault="00AD01F1" w:rsidP="00295A25">
            <w:pPr>
              <w:rPr>
                <w:rFonts w:cs="Kalimati" w:hint="cs"/>
                <w:lang w:bidi="ne-NP"/>
              </w:rPr>
            </w:pPr>
          </w:p>
        </w:tc>
        <w:tc>
          <w:tcPr>
            <w:tcW w:w="2340" w:type="dxa"/>
            <w:vAlign w:val="bottom"/>
          </w:tcPr>
          <w:p w14:paraId="6ACC3866" w14:textId="7038B2B2" w:rsidR="00AD01F1" w:rsidRPr="00AB4469" w:rsidRDefault="00AD01F1" w:rsidP="00295A25">
            <w:pPr>
              <w:rPr>
                <w:rFonts w:cs="Kalimati" w:hint="cs"/>
                <w:lang w:bidi="ne-NP"/>
              </w:rPr>
            </w:pPr>
            <w:r w:rsidRPr="00AB4469">
              <w:rPr>
                <w:rFonts w:cs="Kalimati"/>
                <w:cs/>
                <w:lang w:bidi="hi-IN"/>
              </w:rPr>
              <w:t>फुट रट</w:t>
            </w:r>
            <w:r w:rsidRPr="00AB4469">
              <w:rPr>
                <w:rFonts w:cs="Kalimati"/>
                <w:cs/>
                <w:lang w:bidi="hi-IN"/>
              </w:rPr>
              <w:tab/>
            </w:r>
          </w:p>
        </w:tc>
        <w:tc>
          <w:tcPr>
            <w:tcW w:w="1350" w:type="dxa"/>
            <w:vAlign w:val="bottom"/>
          </w:tcPr>
          <w:p w14:paraId="379C9F89" w14:textId="4A2C55D1" w:rsidR="00AD01F1" w:rsidRPr="00AB4469" w:rsidRDefault="00AD01F1" w:rsidP="00295A25">
            <w:pPr>
              <w:rPr>
                <w:rFonts w:cs="Kalimati" w:hint="cs"/>
                <w:lang w:bidi="ne-NP"/>
              </w:rPr>
            </w:pPr>
            <w:r w:rsidRPr="00AB4469">
              <w:rPr>
                <w:rFonts w:cs="Kalimati"/>
                <w:cs/>
                <w:lang w:bidi="hi-IN"/>
              </w:rPr>
              <w:t>जेष्ठ</w:t>
            </w:r>
            <w:r w:rsidRPr="00AB4469">
              <w:rPr>
                <w:rFonts w:cs="Kalimati" w:hint="cs"/>
                <w:cs/>
              </w:rPr>
              <w:t>-</w:t>
            </w:r>
            <w:r w:rsidRPr="00AB4469">
              <w:rPr>
                <w:rFonts w:cs="Kalimati"/>
                <w:cs/>
                <w:lang w:bidi="hi-IN"/>
              </w:rPr>
              <w:t>भाद्र</w:t>
            </w:r>
          </w:p>
        </w:tc>
        <w:tc>
          <w:tcPr>
            <w:tcW w:w="1440" w:type="dxa"/>
          </w:tcPr>
          <w:p w14:paraId="0EA115A0" w14:textId="21E51635" w:rsidR="00AD01F1" w:rsidRPr="00AB4469" w:rsidRDefault="00AD01F1" w:rsidP="00295A25">
            <w:pPr>
              <w:rPr>
                <w:rFonts w:cs="Kalimati" w:hint="cs"/>
                <w:lang w:bidi="ne-NP"/>
              </w:rPr>
            </w:pPr>
            <w:r w:rsidRPr="00AB4469">
              <w:rPr>
                <w:rFonts w:cs="Kalimati"/>
                <w:cs/>
                <w:lang w:bidi="hi-IN"/>
              </w:rPr>
              <w:t>फाटफुट</w:t>
            </w:r>
          </w:p>
        </w:tc>
        <w:tc>
          <w:tcPr>
            <w:tcW w:w="1371" w:type="dxa"/>
          </w:tcPr>
          <w:p w14:paraId="54C76035" w14:textId="6C91BC94" w:rsidR="00AD01F1" w:rsidRPr="00AB4469" w:rsidRDefault="00AD01F1" w:rsidP="00295A25">
            <w:pPr>
              <w:rPr>
                <w:rFonts w:cs="Kalimati" w:hint="cs"/>
                <w:lang w:bidi="ne-NP"/>
              </w:rPr>
            </w:pPr>
            <w:r w:rsidRPr="00AB4469">
              <w:rPr>
                <w:rFonts w:cs="Kalimati"/>
                <w:cs/>
                <w:lang w:bidi="hi-IN"/>
              </w:rPr>
              <w:t>सबै क्षेत्र</w:t>
            </w:r>
          </w:p>
        </w:tc>
      </w:tr>
      <w:tr w:rsidR="00AD01F1" w:rsidRPr="00AB4469" w14:paraId="667A8192" w14:textId="77777777" w:rsidTr="00AD01F1">
        <w:tc>
          <w:tcPr>
            <w:tcW w:w="805" w:type="dxa"/>
          </w:tcPr>
          <w:p w14:paraId="74208932" w14:textId="77777777" w:rsidR="00AD01F1" w:rsidRPr="00AB4469" w:rsidRDefault="00AD01F1" w:rsidP="00295A25">
            <w:pPr>
              <w:rPr>
                <w:rFonts w:cs="Kalimati" w:hint="cs"/>
                <w:lang w:bidi="ne-NP"/>
              </w:rPr>
            </w:pPr>
          </w:p>
        </w:tc>
        <w:tc>
          <w:tcPr>
            <w:tcW w:w="1710" w:type="dxa"/>
            <w:vMerge/>
          </w:tcPr>
          <w:p w14:paraId="1F3C344F" w14:textId="77777777" w:rsidR="00AD01F1" w:rsidRPr="00AB4469" w:rsidRDefault="00AD01F1" w:rsidP="00295A25">
            <w:pPr>
              <w:rPr>
                <w:rFonts w:cs="Kalimati" w:hint="cs"/>
                <w:lang w:bidi="ne-NP"/>
              </w:rPr>
            </w:pPr>
          </w:p>
        </w:tc>
        <w:tc>
          <w:tcPr>
            <w:tcW w:w="2340" w:type="dxa"/>
            <w:vAlign w:val="center"/>
          </w:tcPr>
          <w:p w14:paraId="63AF78F6" w14:textId="04C9A332" w:rsidR="00AD01F1" w:rsidRPr="00AB4469" w:rsidRDefault="00AD01F1" w:rsidP="00295A25">
            <w:pPr>
              <w:rPr>
                <w:rFonts w:cs="Kalimati"/>
                <w:cs/>
                <w:lang w:bidi="hi-IN"/>
              </w:rPr>
            </w:pPr>
            <w:r w:rsidRPr="00AB4469">
              <w:rPr>
                <w:rFonts w:cs="Kalimati" w:hint="cs"/>
                <w:cs/>
                <w:lang w:bidi="ne-NP"/>
              </w:rPr>
              <w:t>डढुवा</w:t>
            </w:r>
          </w:p>
        </w:tc>
        <w:tc>
          <w:tcPr>
            <w:tcW w:w="1350" w:type="dxa"/>
            <w:vAlign w:val="bottom"/>
          </w:tcPr>
          <w:p w14:paraId="5DC07365" w14:textId="468670E2" w:rsidR="00AD01F1" w:rsidRPr="00AB4469" w:rsidRDefault="00AD01F1" w:rsidP="00295A25">
            <w:pPr>
              <w:rPr>
                <w:rFonts w:cs="Kalimati"/>
                <w:cs/>
                <w:lang w:bidi="hi-IN"/>
              </w:rPr>
            </w:pPr>
            <w:r w:rsidRPr="00AB4469">
              <w:rPr>
                <w:rFonts w:cs="Kalimati"/>
                <w:cs/>
                <w:lang w:bidi="hi-IN"/>
              </w:rPr>
              <w:t>भाद्र</w:t>
            </w:r>
            <w:r w:rsidRPr="00AB4469">
              <w:rPr>
                <w:rFonts w:cs="Kalimati" w:hint="cs"/>
                <w:cs/>
              </w:rPr>
              <w:t>-</w:t>
            </w:r>
            <w:r w:rsidRPr="00AB4469">
              <w:rPr>
                <w:rFonts w:cs="Kalimati"/>
                <w:cs/>
                <w:lang w:bidi="hi-IN"/>
              </w:rPr>
              <w:t>फागुन</w:t>
            </w:r>
          </w:p>
        </w:tc>
        <w:tc>
          <w:tcPr>
            <w:tcW w:w="1440" w:type="dxa"/>
          </w:tcPr>
          <w:p w14:paraId="3B17D776" w14:textId="2EA55F07" w:rsidR="00AD01F1" w:rsidRPr="00AB4469" w:rsidRDefault="00AD01F1" w:rsidP="00295A25">
            <w:pPr>
              <w:rPr>
                <w:rFonts w:cs="Kalimati"/>
                <w:cs/>
                <w:lang w:bidi="hi-IN"/>
              </w:rPr>
            </w:pPr>
            <w:r w:rsidRPr="00AB4469">
              <w:rPr>
                <w:rFonts w:cs="Kalimati"/>
                <w:cs/>
                <w:lang w:bidi="hi-IN"/>
              </w:rPr>
              <w:t>फाटफुट</w:t>
            </w:r>
          </w:p>
        </w:tc>
        <w:tc>
          <w:tcPr>
            <w:tcW w:w="1371" w:type="dxa"/>
            <w:vAlign w:val="bottom"/>
          </w:tcPr>
          <w:p w14:paraId="1CB1A7AE" w14:textId="193B499D"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4551CC6E" w14:textId="77777777" w:rsidTr="00AD01F1">
        <w:tc>
          <w:tcPr>
            <w:tcW w:w="805" w:type="dxa"/>
          </w:tcPr>
          <w:p w14:paraId="525EA920" w14:textId="77777777" w:rsidR="00AD01F1" w:rsidRPr="00AB4469" w:rsidRDefault="00AD01F1" w:rsidP="00295A25">
            <w:pPr>
              <w:rPr>
                <w:rFonts w:cs="Kalimati" w:hint="cs"/>
                <w:lang w:bidi="ne-NP"/>
              </w:rPr>
            </w:pPr>
          </w:p>
        </w:tc>
        <w:tc>
          <w:tcPr>
            <w:tcW w:w="1710" w:type="dxa"/>
            <w:vMerge/>
          </w:tcPr>
          <w:p w14:paraId="148B00A7" w14:textId="77777777" w:rsidR="00AD01F1" w:rsidRPr="00AB4469" w:rsidRDefault="00AD01F1" w:rsidP="00295A25">
            <w:pPr>
              <w:rPr>
                <w:rFonts w:cs="Kalimati" w:hint="cs"/>
                <w:lang w:bidi="ne-NP"/>
              </w:rPr>
            </w:pPr>
          </w:p>
        </w:tc>
        <w:tc>
          <w:tcPr>
            <w:tcW w:w="2340" w:type="dxa"/>
            <w:vAlign w:val="center"/>
          </w:tcPr>
          <w:p w14:paraId="33A4B9D8" w14:textId="6E1C69A1" w:rsidR="00AD01F1" w:rsidRPr="00AB4469" w:rsidRDefault="00AD01F1" w:rsidP="00295A25">
            <w:pPr>
              <w:rPr>
                <w:rFonts w:cs="Kalimati" w:hint="cs"/>
                <w:cs/>
                <w:lang w:bidi="ne-NP"/>
              </w:rPr>
            </w:pPr>
            <w:r w:rsidRPr="00AB4469">
              <w:rPr>
                <w:rFonts w:cs="Kalimati"/>
                <w:cs/>
                <w:lang w:bidi="hi-IN"/>
              </w:rPr>
              <w:t>सिन्दुरे</w:t>
            </w:r>
          </w:p>
        </w:tc>
        <w:tc>
          <w:tcPr>
            <w:tcW w:w="1350" w:type="dxa"/>
            <w:vAlign w:val="bottom"/>
          </w:tcPr>
          <w:p w14:paraId="517A6FA1" w14:textId="530D453D" w:rsidR="00AD01F1" w:rsidRPr="00AB4469" w:rsidRDefault="00AD01F1" w:rsidP="00295A25">
            <w:pPr>
              <w:rPr>
                <w:rFonts w:cs="Kalimati"/>
                <w:cs/>
                <w:lang w:bidi="hi-IN"/>
              </w:rPr>
            </w:pPr>
            <w:r w:rsidRPr="00AB4469">
              <w:rPr>
                <w:rFonts w:cs="Kalimati"/>
                <w:cs/>
                <w:lang w:bidi="hi-IN"/>
              </w:rPr>
              <w:t>पौष</w:t>
            </w:r>
            <w:r w:rsidRPr="00AB4469">
              <w:rPr>
                <w:rFonts w:cs="Kalimati" w:hint="cs"/>
                <w:cs/>
              </w:rPr>
              <w:t>-</w:t>
            </w:r>
            <w:r w:rsidRPr="00AB4469">
              <w:rPr>
                <w:rFonts w:cs="Kalimati"/>
                <w:cs/>
                <w:lang w:bidi="hi-IN"/>
              </w:rPr>
              <w:t>फागुन</w:t>
            </w:r>
          </w:p>
        </w:tc>
        <w:tc>
          <w:tcPr>
            <w:tcW w:w="1440" w:type="dxa"/>
          </w:tcPr>
          <w:p w14:paraId="61195D5C" w14:textId="3F2629D3" w:rsidR="00AD01F1" w:rsidRPr="00AB4469" w:rsidRDefault="00AD01F1" w:rsidP="00295A25">
            <w:pPr>
              <w:rPr>
                <w:rFonts w:cs="Kalimati"/>
                <w:cs/>
                <w:lang w:bidi="hi-IN"/>
              </w:rPr>
            </w:pPr>
            <w:r w:rsidRPr="00AB4469">
              <w:rPr>
                <w:rFonts w:cs="Kalimati"/>
                <w:cs/>
                <w:lang w:bidi="hi-IN"/>
              </w:rPr>
              <w:t>फाटफुट</w:t>
            </w:r>
          </w:p>
        </w:tc>
        <w:tc>
          <w:tcPr>
            <w:tcW w:w="1371" w:type="dxa"/>
            <w:vAlign w:val="bottom"/>
          </w:tcPr>
          <w:p w14:paraId="251F8584" w14:textId="361F5660"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44E9B468" w14:textId="77777777" w:rsidTr="00AD01F1">
        <w:tc>
          <w:tcPr>
            <w:tcW w:w="805" w:type="dxa"/>
          </w:tcPr>
          <w:p w14:paraId="60FB2CE0" w14:textId="77777777" w:rsidR="00AD01F1" w:rsidRPr="00AB4469" w:rsidRDefault="00AD01F1" w:rsidP="00295A25">
            <w:pPr>
              <w:rPr>
                <w:rFonts w:cs="Kalimati" w:hint="cs"/>
                <w:lang w:bidi="ne-NP"/>
              </w:rPr>
            </w:pPr>
          </w:p>
        </w:tc>
        <w:tc>
          <w:tcPr>
            <w:tcW w:w="1710" w:type="dxa"/>
            <w:vMerge/>
          </w:tcPr>
          <w:p w14:paraId="1EF58543" w14:textId="77777777" w:rsidR="00AD01F1" w:rsidRPr="00AB4469" w:rsidRDefault="00AD01F1" w:rsidP="00295A25">
            <w:pPr>
              <w:rPr>
                <w:rFonts w:cs="Kalimati"/>
                <w:cs/>
                <w:lang w:bidi="hi-IN"/>
              </w:rPr>
            </w:pPr>
          </w:p>
        </w:tc>
        <w:tc>
          <w:tcPr>
            <w:tcW w:w="2340" w:type="dxa"/>
            <w:vAlign w:val="center"/>
          </w:tcPr>
          <w:p w14:paraId="4C0626CB" w14:textId="6ECFE751" w:rsidR="00AD01F1" w:rsidRPr="00AB4469" w:rsidRDefault="00AD01F1" w:rsidP="00295A25">
            <w:pPr>
              <w:rPr>
                <w:rFonts w:cs="Kalimati"/>
                <w:cs/>
                <w:lang w:bidi="hi-IN"/>
              </w:rPr>
            </w:pPr>
            <w:r w:rsidRPr="00AB4469">
              <w:rPr>
                <w:rFonts w:cs="Kalimati"/>
                <w:cs/>
                <w:lang w:bidi="hi-IN"/>
              </w:rPr>
              <w:t>ग्रेलिफ स्पट</w:t>
            </w:r>
          </w:p>
        </w:tc>
        <w:tc>
          <w:tcPr>
            <w:tcW w:w="1350" w:type="dxa"/>
            <w:vAlign w:val="bottom"/>
          </w:tcPr>
          <w:p w14:paraId="230B1037" w14:textId="38E9FEBE" w:rsidR="00AD01F1" w:rsidRPr="00AB4469" w:rsidRDefault="00AD01F1" w:rsidP="00295A25">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आषाढ</w:t>
            </w:r>
          </w:p>
        </w:tc>
        <w:tc>
          <w:tcPr>
            <w:tcW w:w="1440" w:type="dxa"/>
          </w:tcPr>
          <w:p w14:paraId="7A79D8FB" w14:textId="03DEA3A8" w:rsidR="00AD01F1" w:rsidRPr="00AB4469" w:rsidRDefault="00AD01F1" w:rsidP="00295A25">
            <w:pPr>
              <w:rPr>
                <w:rFonts w:cs="Kalimati"/>
                <w:cs/>
                <w:lang w:bidi="hi-IN"/>
              </w:rPr>
            </w:pPr>
            <w:r w:rsidRPr="00AB4469">
              <w:rPr>
                <w:rFonts w:cs="Kalimati"/>
                <w:cs/>
                <w:lang w:bidi="hi-IN"/>
              </w:rPr>
              <w:t>फाटफुट</w:t>
            </w:r>
          </w:p>
        </w:tc>
        <w:tc>
          <w:tcPr>
            <w:tcW w:w="1371" w:type="dxa"/>
            <w:vAlign w:val="bottom"/>
          </w:tcPr>
          <w:p w14:paraId="2F860E92" w14:textId="101A05BD" w:rsidR="00AD01F1" w:rsidRPr="00AB4469" w:rsidRDefault="00AD01F1" w:rsidP="00295A25">
            <w:pPr>
              <w:rPr>
                <w:rFonts w:cs="Kalimati"/>
                <w:cs/>
                <w:lang w:bidi="hi-IN"/>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36CF1016" w14:textId="77777777" w:rsidTr="00AD01F1">
        <w:tc>
          <w:tcPr>
            <w:tcW w:w="805" w:type="dxa"/>
          </w:tcPr>
          <w:p w14:paraId="54BACA8E" w14:textId="77777777" w:rsidR="00AD01F1" w:rsidRPr="00AB4469" w:rsidRDefault="00AD01F1" w:rsidP="00295A25">
            <w:pPr>
              <w:rPr>
                <w:rFonts w:cs="Kalimati" w:hint="cs"/>
                <w:lang w:bidi="ne-NP"/>
              </w:rPr>
            </w:pPr>
          </w:p>
        </w:tc>
        <w:tc>
          <w:tcPr>
            <w:tcW w:w="1710" w:type="dxa"/>
            <w:vMerge w:val="restart"/>
          </w:tcPr>
          <w:p w14:paraId="1CF97C16" w14:textId="72970756" w:rsidR="00AD01F1" w:rsidRPr="00AB4469" w:rsidRDefault="00AD01F1" w:rsidP="00295A25">
            <w:pPr>
              <w:rPr>
                <w:rFonts w:cs="Kalimati"/>
                <w:cs/>
                <w:lang w:bidi="hi-IN"/>
              </w:rPr>
            </w:pPr>
            <w:r w:rsidRPr="00AB4469">
              <w:rPr>
                <w:rFonts w:cs="Kalimati"/>
                <w:cs/>
                <w:lang w:bidi="hi-IN"/>
              </w:rPr>
              <w:t>तोरी</w:t>
            </w:r>
          </w:p>
        </w:tc>
        <w:tc>
          <w:tcPr>
            <w:tcW w:w="2340" w:type="dxa"/>
            <w:vAlign w:val="center"/>
          </w:tcPr>
          <w:p w14:paraId="2A1A0AF2" w14:textId="711A2263" w:rsidR="00AD01F1" w:rsidRPr="00AB4469" w:rsidRDefault="00AD01F1" w:rsidP="00295A25">
            <w:pPr>
              <w:rPr>
                <w:rFonts w:cs="Kalimati"/>
                <w:cs/>
                <w:lang w:bidi="hi-IN"/>
              </w:rPr>
            </w:pPr>
            <w:r w:rsidRPr="00AB4469">
              <w:rPr>
                <w:rFonts w:cs="Kalimati"/>
                <w:cs/>
                <w:lang w:bidi="hi-IN"/>
              </w:rPr>
              <w:t>लाही</w:t>
            </w:r>
            <w:r w:rsidRPr="00AB4469">
              <w:rPr>
                <w:rFonts w:cs="Kalimati"/>
                <w:cs/>
                <w:lang w:bidi="hi-IN"/>
              </w:rPr>
              <w:tab/>
            </w:r>
          </w:p>
        </w:tc>
        <w:tc>
          <w:tcPr>
            <w:tcW w:w="1350" w:type="dxa"/>
            <w:vAlign w:val="bottom"/>
          </w:tcPr>
          <w:p w14:paraId="4422AD2C" w14:textId="12A617E5" w:rsidR="00AD01F1" w:rsidRPr="00AB4469" w:rsidRDefault="00AD01F1" w:rsidP="00295A25">
            <w:pPr>
              <w:rPr>
                <w:rFonts w:cs="Kalimati"/>
                <w:cs/>
                <w:lang w:bidi="hi-IN"/>
              </w:rPr>
            </w:pPr>
            <w:r w:rsidRPr="00AB4469">
              <w:rPr>
                <w:rFonts w:cs="Kalimati"/>
                <w:cs/>
                <w:lang w:bidi="hi-IN"/>
              </w:rPr>
              <w:t>मार्ग</w:t>
            </w:r>
            <w:r w:rsidRPr="00AB4469">
              <w:rPr>
                <w:rFonts w:cs="Kalimati" w:hint="cs"/>
                <w:cs/>
              </w:rPr>
              <w:t>-</w:t>
            </w:r>
            <w:r w:rsidRPr="00AB4469">
              <w:rPr>
                <w:rFonts w:cs="Kalimati"/>
                <w:cs/>
                <w:lang w:bidi="hi-IN"/>
              </w:rPr>
              <w:t>माघ</w:t>
            </w:r>
          </w:p>
        </w:tc>
        <w:tc>
          <w:tcPr>
            <w:tcW w:w="1440" w:type="dxa"/>
          </w:tcPr>
          <w:p w14:paraId="015A40DD" w14:textId="08EF5D46" w:rsidR="00AD01F1" w:rsidRPr="00AB4469" w:rsidRDefault="00AD01F1" w:rsidP="00295A25">
            <w:pPr>
              <w:rPr>
                <w:rFonts w:cs="Kalimati"/>
                <w:cs/>
                <w:lang w:bidi="hi-IN"/>
              </w:rPr>
            </w:pPr>
            <w:r w:rsidRPr="00AB4469">
              <w:rPr>
                <w:rFonts w:cs="Kalimati"/>
                <w:cs/>
                <w:lang w:bidi="hi-IN"/>
              </w:rPr>
              <w:t>फाटफुट</w:t>
            </w:r>
          </w:p>
        </w:tc>
        <w:tc>
          <w:tcPr>
            <w:tcW w:w="1371" w:type="dxa"/>
          </w:tcPr>
          <w:p w14:paraId="7E770385" w14:textId="61D9F8EE"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2D3D8243" w14:textId="77777777" w:rsidTr="00AD01F1">
        <w:tc>
          <w:tcPr>
            <w:tcW w:w="805" w:type="dxa"/>
          </w:tcPr>
          <w:p w14:paraId="40A8EA4B" w14:textId="77777777" w:rsidR="00AD01F1" w:rsidRPr="00AB4469" w:rsidRDefault="00AD01F1" w:rsidP="00295A25">
            <w:pPr>
              <w:rPr>
                <w:rFonts w:cs="Kalimati" w:hint="cs"/>
                <w:lang w:bidi="ne-NP"/>
              </w:rPr>
            </w:pPr>
          </w:p>
        </w:tc>
        <w:tc>
          <w:tcPr>
            <w:tcW w:w="1710" w:type="dxa"/>
            <w:vMerge/>
          </w:tcPr>
          <w:p w14:paraId="2B3111F8" w14:textId="77777777" w:rsidR="00AD01F1" w:rsidRPr="00AB4469" w:rsidRDefault="00AD01F1" w:rsidP="00295A25">
            <w:pPr>
              <w:rPr>
                <w:rFonts w:cs="Kalimati"/>
                <w:cs/>
                <w:lang w:bidi="hi-IN"/>
              </w:rPr>
            </w:pPr>
          </w:p>
        </w:tc>
        <w:tc>
          <w:tcPr>
            <w:tcW w:w="2340" w:type="dxa"/>
            <w:vAlign w:val="center"/>
          </w:tcPr>
          <w:p w14:paraId="148B1EF4" w14:textId="022FACA3" w:rsidR="00AD01F1" w:rsidRPr="00AB4469" w:rsidRDefault="00AD01F1" w:rsidP="00295A25">
            <w:pPr>
              <w:rPr>
                <w:rFonts w:cs="Kalimati"/>
                <w:cs/>
                <w:lang w:bidi="hi-IN"/>
              </w:rPr>
            </w:pPr>
            <w:r w:rsidRPr="00AB4469">
              <w:rPr>
                <w:rFonts w:cs="Kalimati"/>
                <w:cs/>
                <w:lang w:bidi="hi-IN"/>
              </w:rPr>
              <w:t>सेतो ढुसी</w:t>
            </w:r>
          </w:p>
        </w:tc>
        <w:tc>
          <w:tcPr>
            <w:tcW w:w="1350" w:type="dxa"/>
            <w:vAlign w:val="bottom"/>
          </w:tcPr>
          <w:p w14:paraId="382F3189" w14:textId="79FEAB73" w:rsidR="00AD01F1" w:rsidRPr="00AB4469" w:rsidRDefault="00AD01F1" w:rsidP="00295A25">
            <w:pPr>
              <w:rPr>
                <w:rFonts w:cs="Kalimati"/>
                <w:cs/>
                <w:lang w:bidi="hi-IN"/>
              </w:rPr>
            </w:pPr>
            <w:r w:rsidRPr="00AB4469">
              <w:rPr>
                <w:rFonts w:cs="Kalimati"/>
                <w:cs/>
                <w:lang w:bidi="hi-IN"/>
              </w:rPr>
              <w:t>मार्ग</w:t>
            </w:r>
            <w:r w:rsidRPr="00AB4469">
              <w:rPr>
                <w:rFonts w:cs="Kalimati" w:hint="cs"/>
                <w:cs/>
              </w:rPr>
              <w:t>-</w:t>
            </w:r>
            <w:r w:rsidRPr="00AB4469">
              <w:rPr>
                <w:rFonts w:cs="Kalimati"/>
                <w:cs/>
                <w:lang w:bidi="hi-IN"/>
              </w:rPr>
              <w:t>माघ</w:t>
            </w:r>
          </w:p>
        </w:tc>
        <w:tc>
          <w:tcPr>
            <w:tcW w:w="1440" w:type="dxa"/>
          </w:tcPr>
          <w:p w14:paraId="058C25C5" w14:textId="3A044A80" w:rsidR="00AD01F1" w:rsidRPr="00AB4469" w:rsidRDefault="00AD01F1" w:rsidP="00295A25">
            <w:pPr>
              <w:rPr>
                <w:rFonts w:cs="Kalimati"/>
                <w:cs/>
                <w:lang w:bidi="hi-IN"/>
              </w:rPr>
            </w:pPr>
            <w:r w:rsidRPr="00AB4469">
              <w:rPr>
                <w:rFonts w:cs="Kalimati"/>
                <w:cs/>
                <w:lang w:bidi="hi-IN"/>
              </w:rPr>
              <w:t>फाटफुट</w:t>
            </w:r>
          </w:p>
        </w:tc>
        <w:tc>
          <w:tcPr>
            <w:tcW w:w="1371" w:type="dxa"/>
          </w:tcPr>
          <w:p w14:paraId="6C91B79A" w14:textId="51AAD44F"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44B916C6" w14:textId="77777777" w:rsidTr="00AD01F1">
        <w:tc>
          <w:tcPr>
            <w:tcW w:w="805" w:type="dxa"/>
          </w:tcPr>
          <w:p w14:paraId="2BBB0CCC" w14:textId="77777777" w:rsidR="00AD01F1" w:rsidRPr="00AB4469" w:rsidRDefault="00AD01F1" w:rsidP="00295A25">
            <w:pPr>
              <w:rPr>
                <w:rFonts w:cs="Kalimati" w:hint="cs"/>
                <w:lang w:bidi="ne-NP"/>
              </w:rPr>
            </w:pPr>
          </w:p>
        </w:tc>
        <w:tc>
          <w:tcPr>
            <w:tcW w:w="1710" w:type="dxa"/>
            <w:vMerge w:val="restart"/>
          </w:tcPr>
          <w:p w14:paraId="41E6BA63" w14:textId="5EC67AFD" w:rsidR="00AD01F1" w:rsidRPr="00AB4469" w:rsidRDefault="00AD01F1" w:rsidP="00295A25">
            <w:pPr>
              <w:rPr>
                <w:rFonts w:cs="Kalimati"/>
                <w:cs/>
                <w:lang w:bidi="hi-IN"/>
              </w:rPr>
            </w:pPr>
            <w:r w:rsidRPr="00AB4469">
              <w:rPr>
                <w:rFonts w:cs="Kalimati"/>
                <w:cs/>
                <w:lang w:bidi="hi-IN"/>
              </w:rPr>
              <w:t>च्याउ</w:t>
            </w:r>
          </w:p>
        </w:tc>
        <w:tc>
          <w:tcPr>
            <w:tcW w:w="2340" w:type="dxa"/>
            <w:vAlign w:val="center"/>
          </w:tcPr>
          <w:p w14:paraId="4B893E5B" w14:textId="62B3A14D" w:rsidR="00AD01F1" w:rsidRPr="00AB4469" w:rsidRDefault="00AD01F1" w:rsidP="00295A25">
            <w:pPr>
              <w:rPr>
                <w:rFonts w:cs="Kalimati"/>
                <w:cs/>
                <w:lang w:bidi="hi-IN"/>
              </w:rPr>
            </w:pPr>
            <w:r w:rsidRPr="00AB4469">
              <w:rPr>
                <w:rFonts w:cs="Kalimati"/>
                <w:cs/>
                <w:lang w:bidi="hi-IN"/>
              </w:rPr>
              <w:t>झिंगा</w:t>
            </w:r>
          </w:p>
        </w:tc>
        <w:tc>
          <w:tcPr>
            <w:tcW w:w="1350" w:type="dxa"/>
            <w:vAlign w:val="bottom"/>
          </w:tcPr>
          <w:p w14:paraId="6B2A1374" w14:textId="203FFA84" w:rsidR="00AD01F1" w:rsidRPr="00AB4469" w:rsidRDefault="00AD01F1" w:rsidP="00295A25">
            <w:pPr>
              <w:rPr>
                <w:rFonts w:cs="Kalimati"/>
                <w:cs/>
                <w:lang w:bidi="hi-IN"/>
              </w:rPr>
            </w:pPr>
            <w:r w:rsidRPr="00AB4469">
              <w:rPr>
                <w:rFonts w:cs="Kalimati"/>
                <w:cs/>
                <w:lang w:bidi="hi-IN"/>
              </w:rPr>
              <w:t>वर्षभरी</w:t>
            </w:r>
          </w:p>
        </w:tc>
        <w:tc>
          <w:tcPr>
            <w:tcW w:w="1440" w:type="dxa"/>
          </w:tcPr>
          <w:p w14:paraId="483946A5" w14:textId="517A50E0" w:rsidR="00AD01F1" w:rsidRPr="00AB4469" w:rsidRDefault="00AD01F1" w:rsidP="00295A25">
            <w:pPr>
              <w:rPr>
                <w:rFonts w:cs="Kalimati"/>
                <w:cs/>
                <w:lang w:bidi="hi-IN"/>
              </w:rPr>
            </w:pPr>
            <w:r w:rsidRPr="00AB4469">
              <w:rPr>
                <w:rFonts w:cs="Kalimati"/>
                <w:cs/>
                <w:lang w:bidi="hi-IN"/>
              </w:rPr>
              <w:t>फाटफुट</w:t>
            </w:r>
          </w:p>
        </w:tc>
        <w:tc>
          <w:tcPr>
            <w:tcW w:w="1371" w:type="dxa"/>
          </w:tcPr>
          <w:p w14:paraId="58580B5F" w14:textId="5C7D80AF"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43E26933" w14:textId="77777777" w:rsidTr="00AD01F1">
        <w:tc>
          <w:tcPr>
            <w:tcW w:w="805" w:type="dxa"/>
          </w:tcPr>
          <w:p w14:paraId="0BAB8CEA" w14:textId="77777777" w:rsidR="00AD01F1" w:rsidRPr="00AB4469" w:rsidRDefault="00AD01F1" w:rsidP="00295A25">
            <w:pPr>
              <w:rPr>
                <w:rFonts w:cs="Kalimati" w:hint="cs"/>
                <w:lang w:bidi="ne-NP"/>
              </w:rPr>
            </w:pPr>
          </w:p>
        </w:tc>
        <w:tc>
          <w:tcPr>
            <w:tcW w:w="1710" w:type="dxa"/>
            <w:vMerge/>
          </w:tcPr>
          <w:p w14:paraId="4F499E76" w14:textId="77777777" w:rsidR="00AD01F1" w:rsidRPr="00AB4469" w:rsidRDefault="00AD01F1" w:rsidP="00295A25">
            <w:pPr>
              <w:rPr>
                <w:rFonts w:cs="Kalimati"/>
                <w:cs/>
                <w:lang w:bidi="hi-IN"/>
              </w:rPr>
            </w:pPr>
          </w:p>
        </w:tc>
        <w:tc>
          <w:tcPr>
            <w:tcW w:w="2340" w:type="dxa"/>
            <w:vAlign w:val="bottom"/>
          </w:tcPr>
          <w:p w14:paraId="5650EA36" w14:textId="55BE9536" w:rsidR="00AD01F1" w:rsidRPr="00AB4469" w:rsidRDefault="00AD01F1" w:rsidP="00295A25">
            <w:pPr>
              <w:rPr>
                <w:rFonts w:cs="Kalimati"/>
                <w:cs/>
                <w:lang w:bidi="hi-IN"/>
              </w:rPr>
            </w:pPr>
            <w:r w:rsidRPr="00AB4469">
              <w:rPr>
                <w:rFonts w:cs="Kalimati"/>
                <w:cs/>
                <w:lang w:bidi="hi-IN"/>
              </w:rPr>
              <w:t>सुलसुले</w:t>
            </w:r>
            <w:r w:rsidRPr="00AB4469">
              <w:rPr>
                <w:rFonts w:cs="Kalimati"/>
              </w:rPr>
              <w:t xml:space="preserve">, </w:t>
            </w:r>
            <w:r w:rsidRPr="00AB4469">
              <w:rPr>
                <w:rFonts w:cs="Kalimati"/>
                <w:cs/>
                <w:lang w:bidi="hi-IN"/>
              </w:rPr>
              <w:t>स्प्रीङटेल</w:t>
            </w:r>
          </w:p>
        </w:tc>
        <w:tc>
          <w:tcPr>
            <w:tcW w:w="1350" w:type="dxa"/>
            <w:vAlign w:val="bottom"/>
          </w:tcPr>
          <w:p w14:paraId="7935EF2F" w14:textId="0B6F1814" w:rsidR="00AD01F1" w:rsidRPr="00AB4469" w:rsidRDefault="00AD01F1" w:rsidP="00295A25">
            <w:pPr>
              <w:rPr>
                <w:rFonts w:cs="Kalimati"/>
                <w:cs/>
                <w:lang w:bidi="hi-IN"/>
              </w:rPr>
            </w:pPr>
            <w:r w:rsidRPr="00AB4469">
              <w:rPr>
                <w:rFonts w:cs="Kalimati"/>
                <w:cs/>
                <w:lang w:bidi="hi-IN"/>
              </w:rPr>
              <w:t>वर्षभरी</w:t>
            </w:r>
          </w:p>
        </w:tc>
        <w:tc>
          <w:tcPr>
            <w:tcW w:w="1440" w:type="dxa"/>
          </w:tcPr>
          <w:p w14:paraId="2525C88D" w14:textId="3FFB7A7A" w:rsidR="00AD01F1" w:rsidRPr="00AB4469" w:rsidRDefault="00AD01F1" w:rsidP="00295A25">
            <w:pPr>
              <w:rPr>
                <w:rFonts w:cs="Kalimati"/>
                <w:cs/>
                <w:lang w:bidi="hi-IN"/>
              </w:rPr>
            </w:pPr>
            <w:r w:rsidRPr="00AB4469">
              <w:rPr>
                <w:rFonts w:cs="Kalimati"/>
                <w:cs/>
                <w:lang w:bidi="hi-IN"/>
              </w:rPr>
              <w:t>फाटफुट</w:t>
            </w:r>
          </w:p>
        </w:tc>
        <w:tc>
          <w:tcPr>
            <w:tcW w:w="1371" w:type="dxa"/>
          </w:tcPr>
          <w:p w14:paraId="358B810C" w14:textId="2D96718A"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58452924" w14:textId="77777777" w:rsidTr="00AD01F1">
        <w:tc>
          <w:tcPr>
            <w:tcW w:w="805" w:type="dxa"/>
          </w:tcPr>
          <w:p w14:paraId="5FEA9A13" w14:textId="77777777" w:rsidR="00AD01F1" w:rsidRPr="00AB4469" w:rsidRDefault="00AD01F1" w:rsidP="00295A25">
            <w:pPr>
              <w:rPr>
                <w:rFonts w:cs="Kalimati" w:hint="cs"/>
                <w:lang w:bidi="ne-NP"/>
              </w:rPr>
            </w:pPr>
          </w:p>
        </w:tc>
        <w:tc>
          <w:tcPr>
            <w:tcW w:w="1710" w:type="dxa"/>
            <w:vMerge w:val="restart"/>
          </w:tcPr>
          <w:p w14:paraId="4625AEDB" w14:textId="57147891" w:rsidR="00AD01F1" w:rsidRPr="00AB4469" w:rsidRDefault="00AD01F1" w:rsidP="00295A25">
            <w:pPr>
              <w:rPr>
                <w:rFonts w:cs="Kalimati"/>
                <w:cs/>
                <w:lang w:bidi="hi-IN"/>
              </w:rPr>
            </w:pPr>
            <w:r w:rsidRPr="00AB4469">
              <w:rPr>
                <w:rFonts w:cs="Kalimati"/>
                <w:cs/>
                <w:lang w:bidi="hi-IN"/>
              </w:rPr>
              <w:t>आलु</w:t>
            </w:r>
          </w:p>
        </w:tc>
        <w:tc>
          <w:tcPr>
            <w:tcW w:w="2340" w:type="dxa"/>
            <w:vAlign w:val="center"/>
          </w:tcPr>
          <w:p w14:paraId="2EB1ED3D" w14:textId="390BDF25" w:rsidR="00AD01F1" w:rsidRPr="00AB4469" w:rsidRDefault="00AD01F1" w:rsidP="00295A25">
            <w:pPr>
              <w:rPr>
                <w:rFonts w:cs="Kalimati"/>
                <w:cs/>
                <w:lang w:bidi="hi-IN"/>
              </w:rPr>
            </w:pPr>
            <w:r w:rsidRPr="00AB4469">
              <w:rPr>
                <w:rFonts w:cs="Kalimati"/>
                <w:cs/>
                <w:lang w:bidi="hi-IN"/>
              </w:rPr>
              <w:t>फेद कटुवा</w:t>
            </w:r>
          </w:p>
        </w:tc>
        <w:tc>
          <w:tcPr>
            <w:tcW w:w="1350" w:type="dxa"/>
            <w:vAlign w:val="bottom"/>
          </w:tcPr>
          <w:p w14:paraId="7AE7034A" w14:textId="177C4FEE" w:rsidR="00AD01F1" w:rsidRPr="00AB4469" w:rsidRDefault="00AD01F1" w:rsidP="00295A25">
            <w:pPr>
              <w:rPr>
                <w:rFonts w:cs="Kalimati"/>
                <w:cs/>
                <w:lang w:bidi="hi-IN"/>
              </w:rPr>
            </w:pPr>
            <w:r w:rsidRPr="00AB4469">
              <w:rPr>
                <w:rFonts w:cs="Kalimati"/>
                <w:cs/>
                <w:lang w:bidi="hi-IN"/>
              </w:rPr>
              <w:t>फागुन</w:t>
            </w:r>
            <w:r w:rsidRPr="00AB4469">
              <w:rPr>
                <w:rFonts w:cs="Kalimati" w:hint="cs"/>
                <w:cs/>
              </w:rPr>
              <w:t>-</w:t>
            </w:r>
            <w:r w:rsidRPr="00AB4469">
              <w:rPr>
                <w:rFonts w:cs="Kalimati"/>
                <w:cs/>
                <w:lang w:bidi="hi-IN"/>
              </w:rPr>
              <w:t>आषाढ</w:t>
            </w:r>
          </w:p>
        </w:tc>
        <w:tc>
          <w:tcPr>
            <w:tcW w:w="1440" w:type="dxa"/>
          </w:tcPr>
          <w:p w14:paraId="0B762EB0" w14:textId="17132DDD" w:rsidR="00AD01F1" w:rsidRPr="00AB4469" w:rsidRDefault="00AD01F1" w:rsidP="00295A25">
            <w:pPr>
              <w:rPr>
                <w:rFonts w:cs="Kalimati"/>
                <w:cs/>
                <w:lang w:bidi="hi-IN"/>
              </w:rPr>
            </w:pPr>
            <w:r w:rsidRPr="00AB4469">
              <w:rPr>
                <w:rFonts w:cs="Kalimati"/>
                <w:cs/>
                <w:lang w:bidi="hi-IN"/>
              </w:rPr>
              <w:t>फाटफुट</w:t>
            </w:r>
          </w:p>
        </w:tc>
        <w:tc>
          <w:tcPr>
            <w:tcW w:w="1371" w:type="dxa"/>
          </w:tcPr>
          <w:p w14:paraId="4FE9D2B4" w14:textId="55D326F0"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776A02CC" w14:textId="77777777" w:rsidTr="00AD01F1">
        <w:tc>
          <w:tcPr>
            <w:tcW w:w="805" w:type="dxa"/>
          </w:tcPr>
          <w:p w14:paraId="70483D8A" w14:textId="77777777" w:rsidR="00AD01F1" w:rsidRPr="00AB4469" w:rsidRDefault="00AD01F1" w:rsidP="00295A25">
            <w:pPr>
              <w:rPr>
                <w:rFonts w:cs="Kalimati" w:hint="cs"/>
                <w:lang w:bidi="ne-NP"/>
              </w:rPr>
            </w:pPr>
          </w:p>
        </w:tc>
        <w:tc>
          <w:tcPr>
            <w:tcW w:w="1710" w:type="dxa"/>
            <w:vMerge/>
          </w:tcPr>
          <w:p w14:paraId="1E6DD3D1" w14:textId="77777777" w:rsidR="00AD01F1" w:rsidRPr="00AB4469" w:rsidRDefault="00AD01F1" w:rsidP="00295A25">
            <w:pPr>
              <w:rPr>
                <w:rFonts w:cs="Kalimati"/>
                <w:cs/>
                <w:lang w:bidi="hi-IN"/>
              </w:rPr>
            </w:pPr>
          </w:p>
        </w:tc>
        <w:tc>
          <w:tcPr>
            <w:tcW w:w="2340" w:type="dxa"/>
            <w:vAlign w:val="center"/>
          </w:tcPr>
          <w:p w14:paraId="7663B5FD" w14:textId="2089B31C" w:rsidR="00AD01F1" w:rsidRPr="00AB4469" w:rsidRDefault="00AD01F1" w:rsidP="00295A25">
            <w:pPr>
              <w:rPr>
                <w:rFonts w:cs="Kalimati"/>
                <w:cs/>
                <w:lang w:bidi="hi-IN"/>
              </w:rPr>
            </w:pPr>
            <w:r w:rsidRPr="00AB4469">
              <w:rPr>
                <w:rFonts w:cs="Kalimati"/>
                <w:cs/>
                <w:lang w:bidi="hi-IN"/>
              </w:rPr>
              <w:t>रातो कमिला</w:t>
            </w:r>
          </w:p>
        </w:tc>
        <w:tc>
          <w:tcPr>
            <w:tcW w:w="1350" w:type="dxa"/>
            <w:vAlign w:val="bottom"/>
          </w:tcPr>
          <w:p w14:paraId="6A49AC89" w14:textId="5DA8FE8E" w:rsidR="00AD01F1" w:rsidRPr="00AB4469" w:rsidRDefault="00AD01F1" w:rsidP="00295A25">
            <w:pPr>
              <w:rPr>
                <w:rFonts w:cs="Kalimati"/>
                <w:cs/>
                <w:lang w:bidi="hi-IN"/>
              </w:rPr>
            </w:pPr>
            <w:r w:rsidRPr="00AB4469">
              <w:rPr>
                <w:rFonts w:cs="Kalimati"/>
                <w:cs/>
                <w:lang w:bidi="hi-IN"/>
              </w:rPr>
              <w:t>वर्षभरी</w:t>
            </w:r>
          </w:p>
        </w:tc>
        <w:tc>
          <w:tcPr>
            <w:tcW w:w="1440" w:type="dxa"/>
          </w:tcPr>
          <w:p w14:paraId="276CE6E7" w14:textId="373A6F12" w:rsidR="00AD01F1" w:rsidRPr="00AB4469" w:rsidRDefault="00AD01F1" w:rsidP="00295A25">
            <w:pPr>
              <w:rPr>
                <w:rFonts w:cs="Kalimati"/>
                <w:cs/>
                <w:lang w:bidi="hi-IN"/>
              </w:rPr>
            </w:pPr>
            <w:r w:rsidRPr="00AB4469">
              <w:rPr>
                <w:rFonts w:cs="Kalimati"/>
                <w:cs/>
                <w:lang w:bidi="hi-IN"/>
              </w:rPr>
              <w:t>फाटफुट</w:t>
            </w:r>
          </w:p>
        </w:tc>
        <w:tc>
          <w:tcPr>
            <w:tcW w:w="1371" w:type="dxa"/>
          </w:tcPr>
          <w:p w14:paraId="17E2EB4F" w14:textId="57C3C514"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33879794" w14:textId="77777777" w:rsidTr="00AD01F1">
        <w:tc>
          <w:tcPr>
            <w:tcW w:w="805" w:type="dxa"/>
          </w:tcPr>
          <w:p w14:paraId="0E5BD011" w14:textId="77777777" w:rsidR="00AD01F1" w:rsidRPr="00AB4469" w:rsidRDefault="00AD01F1" w:rsidP="00295A25">
            <w:pPr>
              <w:rPr>
                <w:rFonts w:cs="Kalimati" w:hint="cs"/>
                <w:lang w:bidi="ne-NP"/>
              </w:rPr>
            </w:pPr>
          </w:p>
        </w:tc>
        <w:tc>
          <w:tcPr>
            <w:tcW w:w="1710" w:type="dxa"/>
            <w:vMerge/>
          </w:tcPr>
          <w:p w14:paraId="7349D532" w14:textId="77777777" w:rsidR="00AD01F1" w:rsidRPr="00AB4469" w:rsidRDefault="00AD01F1" w:rsidP="00295A25">
            <w:pPr>
              <w:rPr>
                <w:rFonts w:cs="Kalimati"/>
                <w:cs/>
                <w:lang w:bidi="hi-IN"/>
              </w:rPr>
            </w:pPr>
          </w:p>
        </w:tc>
        <w:tc>
          <w:tcPr>
            <w:tcW w:w="2340" w:type="dxa"/>
            <w:vAlign w:val="center"/>
          </w:tcPr>
          <w:p w14:paraId="7284C1C4" w14:textId="0C6C6B4F" w:rsidR="00AD01F1" w:rsidRPr="00AB4469" w:rsidRDefault="00AD01F1" w:rsidP="00295A25">
            <w:pPr>
              <w:rPr>
                <w:rFonts w:cs="Kalimati"/>
                <w:cs/>
                <w:lang w:bidi="hi-IN"/>
              </w:rPr>
            </w:pPr>
            <w:r w:rsidRPr="00AB4469">
              <w:rPr>
                <w:rFonts w:cs="Kalimati"/>
                <w:cs/>
                <w:lang w:bidi="hi-IN"/>
              </w:rPr>
              <w:t>पुतली</w:t>
            </w:r>
          </w:p>
        </w:tc>
        <w:tc>
          <w:tcPr>
            <w:tcW w:w="1350" w:type="dxa"/>
            <w:vAlign w:val="bottom"/>
          </w:tcPr>
          <w:p w14:paraId="6A0A7DE7" w14:textId="365D5D6A" w:rsidR="00AD01F1" w:rsidRPr="00AB4469" w:rsidRDefault="00AD01F1" w:rsidP="00295A25">
            <w:pPr>
              <w:rPr>
                <w:rFonts w:cs="Kalimati"/>
                <w:cs/>
                <w:lang w:bidi="hi-IN"/>
              </w:rPr>
            </w:pPr>
            <w:r w:rsidRPr="00AB4469">
              <w:rPr>
                <w:rFonts w:cs="Kalimati"/>
                <w:cs/>
                <w:lang w:bidi="hi-IN"/>
              </w:rPr>
              <w:t>वर्षभरी</w:t>
            </w:r>
          </w:p>
        </w:tc>
        <w:tc>
          <w:tcPr>
            <w:tcW w:w="1440" w:type="dxa"/>
          </w:tcPr>
          <w:p w14:paraId="2F8CF0F1" w14:textId="36D56953" w:rsidR="00AD01F1" w:rsidRPr="00AB4469" w:rsidRDefault="00AD01F1" w:rsidP="00295A25">
            <w:pPr>
              <w:rPr>
                <w:rFonts w:cs="Kalimati"/>
                <w:cs/>
                <w:lang w:bidi="hi-IN"/>
              </w:rPr>
            </w:pPr>
            <w:r w:rsidRPr="00AB4469">
              <w:rPr>
                <w:rFonts w:cs="Kalimati"/>
                <w:cs/>
                <w:lang w:bidi="hi-IN"/>
              </w:rPr>
              <w:t>फाटफुट</w:t>
            </w:r>
          </w:p>
        </w:tc>
        <w:tc>
          <w:tcPr>
            <w:tcW w:w="1371" w:type="dxa"/>
          </w:tcPr>
          <w:p w14:paraId="4D042837" w14:textId="3436695F"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0D42E6A0" w14:textId="77777777" w:rsidTr="00AD01F1">
        <w:tc>
          <w:tcPr>
            <w:tcW w:w="805" w:type="dxa"/>
          </w:tcPr>
          <w:p w14:paraId="24AA7DA4" w14:textId="77777777" w:rsidR="00AD01F1" w:rsidRPr="00AB4469" w:rsidRDefault="00AD01F1" w:rsidP="00295A25">
            <w:pPr>
              <w:rPr>
                <w:rFonts w:cs="Kalimati" w:hint="cs"/>
                <w:lang w:bidi="ne-NP"/>
              </w:rPr>
            </w:pPr>
          </w:p>
        </w:tc>
        <w:tc>
          <w:tcPr>
            <w:tcW w:w="1710" w:type="dxa"/>
            <w:vMerge/>
          </w:tcPr>
          <w:p w14:paraId="3BA2D4FE" w14:textId="77777777" w:rsidR="00AD01F1" w:rsidRPr="00AB4469" w:rsidRDefault="00AD01F1" w:rsidP="00295A25">
            <w:pPr>
              <w:rPr>
                <w:rFonts w:cs="Kalimati"/>
                <w:cs/>
                <w:lang w:bidi="hi-IN"/>
              </w:rPr>
            </w:pPr>
          </w:p>
        </w:tc>
        <w:tc>
          <w:tcPr>
            <w:tcW w:w="2340" w:type="dxa"/>
            <w:vAlign w:val="bottom"/>
          </w:tcPr>
          <w:p w14:paraId="70D1FAFF" w14:textId="267541A6" w:rsidR="00AD01F1" w:rsidRPr="00AB4469" w:rsidRDefault="00AD01F1" w:rsidP="00295A25">
            <w:pPr>
              <w:rPr>
                <w:rFonts w:cs="Kalimati"/>
                <w:cs/>
                <w:lang w:bidi="hi-IN"/>
              </w:rPr>
            </w:pPr>
            <w:r w:rsidRPr="00AB4469">
              <w:rPr>
                <w:rFonts w:cs="Kalimati"/>
                <w:cs/>
                <w:lang w:bidi="hi-IN"/>
              </w:rPr>
              <w:t>लाही</w:t>
            </w:r>
          </w:p>
        </w:tc>
        <w:tc>
          <w:tcPr>
            <w:tcW w:w="1350" w:type="dxa"/>
            <w:vAlign w:val="bottom"/>
          </w:tcPr>
          <w:p w14:paraId="429709F7" w14:textId="7B643280" w:rsidR="00AD01F1" w:rsidRPr="00AB4469" w:rsidRDefault="00AD01F1" w:rsidP="00295A25">
            <w:pPr>
              <w:rPr>
                <w:rFonts w:cs="Kalimati"/>
                <w:cs/>
                <w:lang w:bidi="hi-IN"/>
              </w:rPr>
            </w:pPr>
            <w:r w:rsidRPr="00AB4469">
              <w:rPr>
                <w:rFonts w:cs="Kalimati"/>
                <w:cs/>
                <w:lang w:bidi="hi-IN"/>
              </w:rPr>
              <w:t>वर्षभरी</w:t>
            </w:r>
          </w:p>
        </w:tc>
        <w:tc>
          <w:tcPr>
            <w:tcW w:w="1440" w:type="dxa"/>
          </w:tcPr>
          <w:p w14:paraId="37660FFD" w14:textId="4DF2575A" w:rsidR="00AD01F1" w:rsidRPr="00AB4469" w:rsidRDefault="00AD01F1" w:rsidP="00295A25">
            <w:pPr>
              <w:rPr>
                <w:rFonts w:cs="Kalimati"/>
                <w:cs/>
                <w:lang w:bidi="hi-IN"/>
              </w:rPr>
            </w:pPr>
            <w:r w:rsidRPr="00AB4469">
              <w:rPr>
                <w:rFonts w:cs="Kalimati"/>
                <w:cs/>
                <w:lang w:bidi="hi-IN"/>
              </w:rPr>
              <w:t>फाटफुट</w:t>
            </w:r>
          </w:p>
        </w:tc>
        <w:tc>
          <w:tcPr>
            <w:tcW w:w="1371" w:type="dxa"/>
          </w:tcPr>
          <w:p w14:paraId="61802CC8" w14:textId="650E0577"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3BB63BF3" w14:textId="77777777" w:rsidTr="00AD01F1">
        <w:tc>
          <w:tcPr>
            <w:tcW w:w="805" w:type="dxa"/>
          </w:tcPr>
          <w:p w14:paraId="3F60BAC9" w14:textId="77777777" w:rsidR="00AD01F1" w:rsidRPr="00AB4469" w:rsidRDefault="00AD01F1" w:rsidP="00295A25">
            <w:pPr>
              <w:rPr>
                <w:rFonts w:cs="Kalimati" w:hint="cs"/>
                <w:lang w:bidi="ne-NP"/>
              </w:rPr>
            </w:pPr>
          </w:p>
        </w:tc>
        <w:tc>
          <w:tcPr>
            <w:tcW w:w="1710" w:type="dxa"/>
            <w:vMerge/>
          </w:tcPr>
          <w:p w14:paraId="7CEA7B6C" w14:textId="77777777" w:rsidR="00AD01F1" w:rsidRPr="00AB4469" w:rsidRDefault="00AD01F1" w:rsidP="00295A25">
            <w:pPr>
              <w:rPr>
                <w:rFonts w:cs="Kalimati"/>
                <w:cs/>
                <w:lang w:bidi="hi-IN"/>
              </w:rPr>
            </w:pPr>
          </w:p>
        </w:tc>
        <w:tc>
          <w:tcPr>
            <w:tcW w:w="2340" w:type="dxa"/>
            <w:vAlign w:val="center"/>
          </w:tcPr>
          <w:p w14:paraId="4A8DC63C" w14:textId="65F4840A" w:rsidR="00AD01F1" w:rsidRPr="00AB4469" w:rsidRDefault="00AD01F1" w:rsidP="00295A25">
            <w:pPr>
              <w:rPr>
                <w:rFonts w:cs="Kalimati"/>
                <w:cs/>
                <w:lang w:bidi="hi-IN"/>
              </w:rPr>
            </w:pPr>
            <w:r w:rsidRPr="00AB4469">
              <w:rPr>
                <w:rFonts w:cs="Kalimati"/>
                <w:cs/>
                <w:lang w:bidi="hi-IN"/>
              </w:rPr>
              <w:t>खुम्रे</w:t>
            </w:r>
            <w:r w:rsidRPr="00AB4469">
              <w:rPr>
                <w:rFonts w:cs="Kalimati"/>
                <w:cs/>
                <w:lang w:bidi="hi-IN"/>
              </w:rPr>
              <w:tab/>
            </w:r>
          </w:p>
        </w:tc>
        <w:tc>
          <w:tcPr>
            <w:tcW w:w="1350" w:type="dxa"/>
            <w:vAlign w:val="bottom"/>
          </w:tcPr>
          <w:p w14:paraId="3BFACA22" w14:textId="707A5D5B" w:rsidR="00AD01F1" w:rsidRPr="00AB4469" w:rsidRDefault="00AD01F1" w:rsidP="00295A25">
            <w:pPr>
              <w:rPr>
                <w:rFonts w:cs="Kalimati"/>
                <w:cs/>
                <w:lang w:bidi="hi-IN"/>
              </w:rPr>
            </w:pPr>
            <w:r w:rsidRPr="00AB4469">
              <w:rPr>
                <w:rFonts w:cs="Kalimati"/>
                <w:cs/>
                <w:lang w:bidi="hi-IN"/>
              </w:rPr>
              <w:t>वर्षभरी</w:t>
            </w:r>
          </w:p>
        </w:tc>
        <w:tc>
          <w:tcPr>
            <w:tcW w:w="1440" w:type="dxa"/>
          </w:tcPr>
          <w:p w14:paraId="1F294821" w14:textId="215C5137" w:rsidR="00AD01F1" w:rsidRPr="00AB4469" w:rsidRDefault="00AD01F1" w:rsidP="00295A25">
            <w:pPr>
              <w:rPr>
                <w:rFonts w:cs="Kalimati"/>
                <w:cs/>
                <w:lang w:bidi="hi-IN"/>
              </w:rPr>
            </w:pPr>
            <w:r w:rsidRPr="00AB4469">
              <w:rPr>
                <w:rFonts w:cs="Kalimati"/>
                <w:cs/>
                <w:lang w:bidi="hi-IN"/>
              </w:rPr>
              <w:t>फाटफुट</w:t>
            </w:r>
          </w:p>
        </w:tc>
        <w:tc>
          <w:tcPr>
            <w:tcW w:w="1371" w:type="dxa"/>
          </w:tcPr>
          <w:p w14:paraId="0DC0E24C" w14:textId="6DA466D9"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61C38293" w14:textId="77777777" w:rsidTr="00AD01F1">
        <w:tc>
          <w:tcPr>
            <w:tcW w:w="805" w:type="dxa"/>
          </w:tcPr>
          <w:p w14:paraId="70BA3534" w14:textId="77777777" w:rsidR="00AD01F1" w:rsidRPr="00AB4469" w:rsidRDefault="00AD01F1" w:rsidP="00295A25">
            <w:pPr>
              <w:rPr>
                <w:rFonts w:cs="Kalimati" w:hint="cs"/>
                <w:lang w:bidi="ne-NP"/>
              </w:rPr>
            </w:pPr>
          </w:p>
        </w:tc>
        <w:tc>
          <w:tcPr>
            <w:tcW w:w="1710" w:type="dxa"/>
            <w:vMerge/>
          </w:tcPr>
          <w:p w14:paraId="3297EDAC" w14:textId="77777777" w:rsidR="00AD01F1" w:rsidRPr="00AB4469" w:rsidRDefault="00AD01F1" w:rsidP="00295A25">
            <w:pPr>
              <w:rPr>
                <w:rFonts w:cs="Kalimati"/>
                <w:cs/>
                <w:lang w:bidi="hi-IN"/>
              </w:rPr>
            </w:pPr>
          </w:p>
        </w:tc>
        <w:tc>
          <w:tcPr>
            <w:tcW w:w="2340" w:type="dxa"/>
            <w:vAlign w:val="center"/>
          </w:tcPr>
          <w:p w14:paraId="0985BAFA" w14:textId="24753ACA" w:rsidR="00AD01F1" w:rsidRPr="00AB4469" w:rsidRDefault="00AD01F1" w:rsidP="00295A25">
            <w:pPr>
              <w:rPr>
                <w:rFonts w:cs="Kalimati"/>
                <w:cs/>
                <w:lang w:bidi="hi-IN"/>
              </w:rPr>
            </w:pPr>
            <w:r w:rsidRPr="00AB4469">
              <w:rPr>
                <w:rFonts w:cs="Kalimati"/>
                <w:cs/>
                <w:lang w:bidi="hi-IN"/>
              </w:rPr>
              <w:t>डढुवा</w:t>
            </w:r>
          </w:p>
        </w:tc>
        <w:tc>
          <w:tcPr>
            <w:tcW w:w="1350" w:type="dxa"/>
            <w:vAlign w:val="bottom"/>
          </w:tcPr>
          <w:p w14:paraId="6A62B3FA" w14:textId="0E323367" w:rsidR="00AD01F1" w:rsidRPr="00AB4469" w:rsidRDefault="00AD01F1" w:rsidP="00295A25">
            <w:pPr>
              <w:rPr>
                <w:rFonts w:cs="Kalimati" w:hint="cs"/>
                <w:cs/>
                <w:lang w:bidi="hi-IN"/>
              </w:rPr>
            </w:pPr>
            <w:r w:rsidRPr="00AB4469">
              <w:rPr>
                <w:rFonts w:cs="Kalimati"/>
                <w:cs/>
                <w:lang w:bidi="hi-IN"/>
              </w:rPr>
              <w:t>भाद्र</w:t>
            </w:r>
            <w:r w:rsidRPr="00AB4469">
              <w:rPr>
                <w:rFonts w:cs="Kalimati" w:hint="cs"/>
                <w:cs/>
              </w:rPr>
              <w:t>-</w:t>
            </w:r>
            <w:r w:rsidRPr="00AB4469">
              <w:rPr>
                <w:rFonts w:cs="Kalimati"/>
                <w:cs/>
                <w:lang w:bidi="hi-IN"/>
              </w:rPr>
              <w:t>फागुन</w:t>
            </w:r>
          </w:p>
        </w:tc>
        <w:tc>
          <w:tcPr>
            <w:tcW w:w="1440" w:type="dxa"/>
          </w:tcPr>
          <w:p w14:paraId="679F6FA2" w14:textId="4DF1DA86" w:rsidR="00AD01F1" w:rsidRPr="00AB4469" w:rsidRDefault="00AD01F1" w:rsidP="00295A25">
            <w:pPr>
              <w:rPr>
                <w:rFonts w:cs="Kalimati"/>
                <w:cs/>
                <w:lang w:bidi="hi-IN"/>
              </w:rPr>
            </w:pPr>
            <w:r w:rsidRPr="00AB4469">
              <w:rPr>
                <w:rFonts w:cs="Kalimati"/>
                <w:cs/>
                <w:lang w:bidi="hi-IN"/>
              </w:rPr>
              <w:t>फाटफुट</w:t>
            </w:r>
          </w:p>
        </w:tc>
        <w:tc>
          <w:tcPr>
            <w:tcW w:w="1371" w:type="dxa"/>
          </w:tcPr>
          <w:p w14:paraId="6A8A96AE" w14:textId="5259192D" w:rsidR="00AD01F1" w:rsidRPr="00AB4469" w:rsidRDefault="00AD01F1" w:rsidP="00295A25">
            <w:pPr>
              <w:rPr>
                <w:rFonts w:cs="Kalimati"/>
                <w:cs/>
                <w:lang w:bidi="hi-IN"/>
              </w:rPr>
            </w:pPr>
            <w:r w:rsidRPr="00AB4469">
              <w:rPr>
                <w:rFonts w:cs="Kalimati"/>
                <w:cs/>
                <w:lang w:bidi="hi-IN"/>
              </w:rPr>
              <w:t>सबै क्षेत्र</w:t>
            </w:r>
          </w:p>
        </w:tc>
      </w:tr>
      <w:tr w:rsidR="00AD01F1" w:rsidRPr="00AB4469" w14:paraId="2379477A" w14:textId="77777777" w:rsidTr="00AD01F1">
        <w:tc>
          <w:tcPr>
            <w:tcW w:w="805" w:type="dxa"/>
          </w:tcPr>
          <w:p w14:paraId="6D4C149E" w14:textId="77777777" w:rsidR="00AD01F1" w:rsidRPr="00AB4469" w:rsidRDefault="00AD01F1" w:rsidP="005F7608">
            <w:pPr>
              <w:rPr>
                <w:rFonts w:cs="Kalimati" w:hint="cs"/>
                <w:lang w:bidi="ne-NP"/>
              </w:rPr>
            </w:pPr>
          </w:p>
        </w:tc>
        <w:tc>
          <w:tcPr>
            <w:tcW w:w="1710" w:type="dxa"/>
            <w:vMerge/>
          </w:tcPr>
          <w:p w14:paraId="1ABFE6AA" w14:textId="77777777" w:rsidR="00AD01F1" w:rsidRPr="00AB4469" w:rsidRDefault="00AD01F1" w:rsidP="005F7608">
            <w:pPr>
              <w:rPr>
                <w:rFonts w:cs="Kalimati"/>
                <w:cs/>
                <w:lang w:bidi="hi-IN"/>
              </w:rPr>
            </w:pPr>
          </w:p>
        </w:tc>
        <w:tc>
          <w:tcPr>
            <w:tcW w:w="2340" w:type="dxa"/>
            <w:vAlign w:val="center"/>
          </w:tcPr>
          <w:p w14:paraId="4F00C593" w14:textId="1759CBC9" w:rsidR="00AD01F1" w:rsidRPr="00AB4469" w:rsidRDefault="00AD01F1" w:rsidP="005F7608">
            <w:pPr>
              <w:rPr>
                <w:rFonts w:cs="Kalimati"/>
                <w:cs/>
                <w:lang w:bidi="hi-IN"/>
              </w:rPr>
            </w:pPr>
            <w:r w:rsidRPr="00AB4469">
              <w:rPr>
                <w:rFonts w:cs="Kalimati"/>
                <w:cs/>
                <w:lang w:bidi="hi-IN"/>
              </w:rPr>
              <w:t>पिप चक्के</w:t>
            </w:r>
          </w:p>
        </w:tc>
        <w:tc>
          <w:tcPr>
            <w:tcW w:w="1350" w:type="dxa"/>
            <w:vAlign w:val="bottom"/>
          </w:tcPr>
          <w:p w14:paraId="6BA86C9F" w14:textId="6AEB92B1" w:rsidR="00AD01F1" w:rsidRPr="00AB4469" w:rsidRDefault="00AD01F1" w:rsidP="005F7608">
            <w:pPr>
              <w:rPr>
                <w:rFonts w:cs="Kalimati"/>
                <w:cs/>
                <w:lang w:bidi="hi-IN"/>
              </w:rPr>
            </w:pPr>
            <w:r w:rsidRPr="00AB4469">
              <w:rPr>
                <w:rFonts w:cs="Kalimati"/>
                <w:cs/>
                <w:lang w:bidi="hi-IN"/>
              </w:rPr>
              <w:t>भाद्र</w:t>
            </w:r>
            <w:r w:rsidRPr="00AB4469">
              <w:rPr>
                <w:rFonts w:cs="Kalimati" w:hint="cs"/>
                <w:cs/>
              </w:rPr>
              <w:t>-</w:t>
            </w:r>
            <w:r w:rsidRPr="00AB4469">
              <w:rPr>
                <w:rFonts w:cs="Kalimati"/>
                <w:cs/>
                <w:lang w:bidi="hi-IN"/>
              </w:rPr>
              <w:t>फागुन</w:t>
            </w:r>
          </w:p>
        </w:tc>
        <w:tc>
          <w:tcPr>
            <w:tcW w:w="1440" w:type="dxa"/>
          </w:tcPr>
          <w:p w14:paraId="375BEFE5" w14:textId="6A6784BD" w:rsidR="00AD01F1" w:rsidRPr="00AB4469" w:rsidRDefault="00AD01F1" w:rsidP="005F7608">
            <w:pPr>
              <w:rPr>
                <w:rFonts w:cs="Kalimati"/>
                <w:cs/>
                <w:lang w:bidi="hi-IN"/>
              </w:rPr>
            </w:pPr>
            <w:r w:rsidRPr="00AB4469">
              <w:rPr>
                <w:rFonts w:cs="Kalimati"/>
                <w:cs/>
                <w:lang w:bidi="hi-IN"/>
              </w:rPr>
              <w:t>फाटफुट</w:t>
            </w:r>
          </w:p>
        </w:tc>
        <w:tc>
          <w:tcPr>
            <w:tcW w:w="1371" w:type="dxa"/>
          </w:tcPr>
          <w:p w14:paraId="5D0EFFD4" w14:textId="205C2AFE"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4E987D46" w14:textId="77777777" w:rsidTr="00AD01F1">
        <w:tc>
          <w:tcPr>
            <w:tcW w:w="805" w:type="dxa"/>
          </w:tcPr>
          <w:p w14:paraId="1E7E4DE3" w14:textId="77777777" w:rsidR="00AD01F1" w:rsidRPr="00AB4469" w:rsidRDefault="00AD01F1" w:rsidP="005F7608">
            <w:pPr>
              <w:rPr>
                <w:rFonts w:cs="Kalimati" w:hint="cs"/>
                <w:lang w:bidi="ne-NP"/>
              </w:rPr>
            </w:pPr>
          </w:p>
        </w:tc>
        <w:tc>
          <w:tcPr>
            <w:tcW w:w="1710" w:type="dxa"/>
            <w:vMerge/>
          </w:tcPr>
          <w:p w14:paraId="6E7EBC41" w14:textId="77777777" w:rsidR="00AD01F1" w:rsidRPr="00AB4469" w:rsidRDefault="00AD01F1" w:rsidP="005F7608">
            <w:pPr>
              <w:rPr>
                <w:rFonts w:cs="Kalimati"/>
                <w:cs/>
                <w:lang w:bidi="hi-IN"/>
              </w:rPr>
            </w:pPr>
          </w:p>
        </w:tc>
        <w:tc>
          <w:tcPr>
            <w:tcW w:w="2340" w:type="dxa"/>
            <w:vAlign w:val="center"/>
          </w:tcPr>
          <w:p w14:paraId="0F0902B3" w14:textId="19EB55CE" w:rsidR="00AD01F1" w:rsidRPr="00AB4469" w:rsidRDefault="00AD01F1" w:rsidP="005F7608">
            <w:pPr>
              <w:rPr>
                <w:rFonts w:cs="Kalimati"/>
                <w:cs/>
                <w:lang w:bidi="hi-IN"/>
              </w:rPr>
            </w:pPr>
            <w:r w:rsidRPr="00AB4469">
              <w:rPr>
                <w:rFonts w:cs="Kalimati"/>
                <w:cs/>
                <w:lang w:bidi="hi-IN"/>
              </w:rPr>
              <w:t>ओईलाउने</w:t>
            </w:r>
          </w:p>
        </w:tc>
        <w:tc>
          <w:tcPr>
            <w:tcW w:w="1350" w:type="dxa"/>
            <w:vAlign w:val="bottom"/>
          </w:tcPr>
          <w:p w14:paraId="67B954E2" w14:textId="74478B70" w:rsidR="00AD01F1" w:rsidRPr="00AB4469" w:rsidRDefault="00AD01F1" w:rsidP="005F7608">
            <w:pPr>
              <w:rPr>
                <w:rFonts w:cs="Kalimati"/>
                <w:cs/>
                <w:lang w:bidi="hi-IN"/>
              </w:rPr>
            </w:pPr>
            <w:r w:rsidRPr="00AB4469">
              <w:rPr>
                <w:rFonts w:cs="Kalimati"/>
                <w:cs/>
                <w:lang w:bidi="hi-IN"/>
              </w:rPr>
              <w:t>भाद्र</w:t>
            </w:r>
            <w:r w:rsidRPr="00AB4469">
              <w:rPr>
                <w:rFonts w:cs="Kalimati" w:hint="cs"/>
                <w:cs/>
              </w:rPr>
              <w:t>-</w:t>
            </w:r>
            <w:r w:rsidRPr="00AB4469">
              <w:rPr>
                <w:rFonts w:cs="Kalimati"/>
                <w:cs/>
                <w:lang w:bidi="hi-IN"/>
              </w:rPr>
              <w:t>फागुन</w:t>
            </w:r>
          </w:p>
        </w:tc>
        <w:tc>
          <w:tcPr>
            <w:tcW w:w="1440" w:type="dxa"/>
          </w:tcPr>
          <w:p w14:paraId="4BFA435C" w14:textId="77BD2C17" w:rsidR="00AD01F1" w:rsidRPr="00AB4469" w:rsidRDefault="00AD01F1" w:rsidP="005F7608">
            <w:pPr>
              <w:rPr>
                <w:rFonts w:cs="Kalimati"/>
                <w:cs/>
                <w:lang w:bidi="hi-IN"/>
              </w:rPr>
            </w:pPr>
            <w:r w:rsidRPr="00AB4469">
              <w:rPr>
                <w:rFonts w:cs="Kalimati"/>
                <w:cs/>
                <w:lang w:bidi="hi-IN"/>
              </w:rPr>
              <w:t>फाटफुट</w:t>
            </w:r>
          </w:p>
        </w:tc>
        <w:tc>
          <w:tcPr>
            <w:tcW w:w="1371" w:type="dxa"/>
          </w:tcPr>
          <w:p w14:paraId="5AF6F16B" w14:textId="2F51577B"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39DBF327" w14:textId="77777777" w:rsidTr="00AD01F1">
        <w:tc>
          <w:tcPr>
            <w:tcW w:w="805" w:type="dxa"/>
          </w:tcPr>
          <w:p w14:paraId="766710FF" w14:textId="77777777" w:rsidR="00AD01F1" w:rsidRPr="00AB4469" w:rsidRDefault="00AD01F1" w:rsidP="005F7608">
            <w:pPr>
              <w:rPr>
                <w:rFonts w:cs="Kalimati" w:hint="cs"/>
                <w:lang w:bidi="ne-NP"/>
              </w:rPr>
            </w:pPr>
          </w:p>
        </w:tc>
        <w:tc>
          <w:tcPr>
            <w:tcW w:w="1710" w:type="dxa"/>
            <w:vMerge w:val="restart"/>
          </w:tcPr>
          <w:p w14:paraId="47D766B4" w14:textId="77777777" w:rsidR="00AD01F1" w:rsidRPr="00AB4469" w:rsidRDefault="00AD01F1" w:rsidP="00AD01F1">
            <w:pPr>
              <w:rPr>
                <w:rFonts w:cs="Kalimati"/>
              </w:rPr>
            </w:pPr>
            <w:r w:rsidRPr="00AB4469">
              <w:rPr>
                <w:rFonts w:cs="Kalimati"/>
                <w:cs/>
                <w:lang w:bidi="hi-IN"/>
              </w:rPr>
              <w:t>अमिलोजात फलफूल</w:t>
            </w:r>
          </w:p>
          <w:p w14:paraId="6B03FA66" w14:textId="2D8BF1CA" w:rsidR="00AD01F1" w:rsidRPr="00AB4469" w:rsidRDefault="00AD01F1" w:rsidP="00AD01F1">
            <w:pPr>
              <w:rPr>
                <w:rFonts w:cs="Kalimati"/>
                <w:cs/>
                <w:lang w:bidi="hi-IN"/>
              </w:rPr>
            </w:pPr>
            <w:r w:rsidRPr="00AB4469">
              <w:rPr>
                <w:rFonts w:cs="Kalimati"/>
              </w:rPr>
              <w:t>(</w:t>
            </w:r>
            <w:r w:rsidRPr="00AB4469">
              <w:rPr>
                <w:rFonts w:cs="Kalimati"/>
                <w:cs/>
                <w:lang w:bidi="hi-IN"/>
              </w:rPr>
              <w:t>सुन्तला सहित)</w:t>
            </w:r>
            <w:r w:rsidRPr="00AB4469">
              <w:rPr>
                <w:rFonts w:cs="Kalimati"/>
                <w:cs/>
                <w:lang w:bidi="hi-IN"/>
              </w:rPr>
              <w:tab/>
            </w:r>
          </w:p>
        </w:tc>
        <w:tc>
          <w:tcPr>
            <w:tcW w:w="2340" w:type="dxa"/>
            <w:vAlign w:val="bottom"/>
          </w:tcPr>
          <w:p w14:paraId="12AA0D53" w14:textId="0F89E55E" w:rsidR="00AD01F1" w:rsidRPr="00AB4469" w:rsidRDefault="00AD01F1" w:rsidP="005F7608">
            <w:pPr>
              <w:rPr>
                <w:rFonts w:cs="Kalimati"/>
                <w:cs/>
                <w:lang w:bidi="hi-IN"/>
              </w:rPr>
            </w:pPr>
            <w:r w:rsidRPr="00AB4469">
              <w:rPr>
                <w:rFonts w:cs="Kalimati"/>
                <w:cs/>
                <w:lang w:bidi="hi-IN"/>
              </w:rPr>
              <w:t>टुप्पा सुक्ने</w:t>
            </w:r>
          </w:p>
        </w:tc>
        <w:tc>
          <w:tcPr>
            <w:tcW w:w="1350" w:type="dxa"/>
            <w:vAlign w:val="bottom"/>
          </w:tcPr>
          <w:p w14:paraId="20CDDCC8" w14:textId="38310A49" w:rsidR="00AD01F1" w:rsidRPr="00AB4469" w:rsidRDefault="00AD01F1" w:rsidP="005F7608">
            <w:pPr>
              <w:rPr>
                <w:rFonts w:cs="Kalimati"/>
                <w:cs/>
                <w:lang w:bidi="hi-IN"/>
              </w:rPr>
            </w:pPr>
            <w:r w:rsidRPr="00AB4469">
              <w:rPr>
                <w:rFonts w:cs="Kalimati"/>
                <w:cs/>
                <w:lang w:bidi="hi-IN"/>
              </w:rPr>
              <w:t>सालभरी</w:t>
            </w:r>
            <w:r w:rsidRPr="00AB4469">
              <w:rPr>
                <w:rFonts w:cs="Kalimati"/>
                <w:cs/>
                <w:lang w:bidi="hi-IN"/>
              </w:rPr>
              <w:tab/>
            </w:r>
          </w:p>
        </w:tc>
        <w:tc>
          <w:tcPr>
            <w:tcW w:w="1440" w:type="dxa"/>
          </w:tcPr>
          <w:p w14:paraId="149B9DE8" w14:textId="4C6462C4" w:rsidR="00AD01F1" w:rsidRPr="00AB4469" w:rsidRDefault="00AD01F1" w:rsidP="005F7608">
            <w:pPr>
              <w:rPr>
                <w:rFonts w:cs="Kalimati"/>
                <w:cs/>
                <w:lang w:bidi="hi-IN"/>
              </w:rPr>
            </w:pPr>
            <w:r w:rsidRPr="00AB4469">
              <w:rPr>
                <w:rFonts w:cs="Kalimati"/>
                <w:cs/>
                <w:lang w:bidi="hi-IN"/>
              </w:rPr>
              <w:t>फाटफुट</w:t>
            </w:r>
          </w:p>
        </w:tc>
        <w:tc>
          <w:tcPr>
            <w:tcW w:w="1371" w:type="dxa"/>
            <w:vAlign w:val="bottom"/>
          </w:tcPr>
          <w:p w14:paraId="31057811" w14:textId="3BB5D2CE" w:rsidR="00AD01F1" w:rsidRPr="00AB4469" w:rsidRDefault="00AD01F1" w:rsidP="005F7608">
            <w:pPr>
              <w:rPr>
                <w:rFonts w:cs="Kalimati" w:hint="cs"/>
                <w:cs/>
                <w:lang w:bidi="hi-IN"/>
              </w:rPr>
            </w:pPr>
            <w:r w:rsidRPr="00AB4469">
              <w:rPr>
                <w:rFonts w:cs="Kalimati"/>
                <w:cs/>
                <w:lang w:bidi="hi-IN"/>
              </w:rPr>
              <w:t>सबै क्षेत्र</w:t>
            </w:r>
          </w:p>
        </w:tc>
      </w:tr>
      <w:tr w:rsidR="00AD01F1" w:rsidRPr="00AB4469" w14:paraId="0FEFCB23" w14:textId="77777777" w:rsidTr="00AD01F1">
        <w:tc>
          <w:tcPr>
            <w:tcW w:w="805" w:type="dxa"/>
          </w:tcPr>
          <w:p w14:paraId="32B677F2" w14:textId="77777777" w:rsidR="00AD01F1" w:rsidRPr="00AB4469" w:rsidRDefault="00AD01F1" w:rsidP="005F7608">
            <w:pPr>
              <w:rPr>
                <w:rFonts w:cs="Kalimati" w:hint="cs"/>
                <w:lang w:bidi="ne-NP"/>
              </w:rPr>
            </w:pPr>
          </w:p>
        </w:tc>
        <w:tc>
          <w:tcPr>
            <w:tcW w:w="1710" w:type="dxa"/>
            <w:vMerge/>
          </w:tcPr>
          <w:p w14:paraId="1D24413A" w14:textId="77777777" w:rsidR="00AD01F1" w:rsidRPr="00AB4469" w:rsidRDefault="00AD01F1" w:rsidP="005F7608">
            <w:pPr>
              <w:rPr>
                <w:rFonts w:cs="Kalimati"/>
                <w:cs/>
                <w:lang w:bidi="hi-IN"/>
              </w:rPr>
            </w:pPr>
          </w:p>
        </w:tc>
        <w:tc>
          <w:tcPr>
            <w:tcW w:w="2340" w:type="dxa"/>
            <w:vAlign w:val="center"/>
          </w:tcPr>
          <w:p w14:paraId="12E71E66" w14:textId="7D50B289" w:rsidR="00AD01F1" w:rsidRPr="00AB4469" w:rsidRDefault="00AD01F1" w:rsidP="005F7608">
            <w:pPr>
              <w:rPr>
                <w:rFonts w:cs="Kalimati"/>
                <w:cs/>
                <w:lang w:bidi="hi-IN"/>
              </w:rPr>
            </w:pPr>
            <w:r w:rsidRPr="00AB4469">
              <w:rPr>
                <w:rFonts w:cs="Kalimati"/>
                <w:cs/>
                <w:lang w:bidi="hi-IN"/>
              </w:rPr>
              <w:t>पाउडरी मिल्ड्यू</w:t>
            </w:r>
          </w:p>
        </w:tc>
        <w:tc>
          <w:tcPr>
            <w:tcW w:w="1350" w:type="dxa"/>
            <w:vAlign w:val="bottom"/>
          </w:tcPr>
          <w:p w14:paraId="4785D7BE" w14:textId="1BDE3426" w:rsidR="00AD01F1" w:rsidRPr="00AB4469" w:rsidRDefault="00AD01F1" w:rsidP="005F7608">
            <w:pPr>
              <w:rPr>
                <w:rFonts w:cs="Kalimati"/>
                <w:cs/>
                <w:lang w:bidi="hi-IN"/>
              </w:rPr>
            </w:pPr>
            <w:r w:rsidRPr="00AB4469">
              <w:rPr>
                <w:rFonts w:cs="Kalimati"/>
                <w:cs/>
                <w:lang w:bidi="hi-IN"/>
              </w:rPr>
              <w:t>श्रावण</w:t>
            </w:r>
          </w:p>
        </w:tc>
        <w:tc>
          <w:tcPr>
            <w:tcW w:w="1440" w:type="dxa"/>
          </w:tcPr>
          <w:p w14:paraId="74B25FB3" w14:textId="36834B61" w:rsidR="00AD01F1" w:rsidRPr="00AB4469" w:rsidRDefault="00AD01F1" w:rsidP="005F7608">
            <w:pPr>
              <w:rPr>
                <w:rFonts w:cs="Kalimati"/>
                <w:cs/>
                <w:lang w:bidi="hi-IN"/>
              </w:rPr>
            </w:pPr>
            <w:r w:rsidRPr="00AB4469">
              <w:rPr>
                <w:rFonts w:cs="Kalimati"/>
                <w:cs/>
                <w:lang w:bidi="hi-IN"/>
              </w:rPr>
              <w:t>फाटफुट</w:t>
            </w:r>
          </w:p>
        </w:tc>
        <w:tc>
          <w:tcPr>
            <w:tcW w:w="1371" w:type="dxa"/>
          </w:tcPr>
          <w:p w14:paraId="7A0E4165" w14:textId="65EF9D34" w:rsidR="00AD01F1" w:rsidRPr="00AB4469" w:rsidRDefault="00AD01F1" w:rsidP="005F7608">
            <w:pPr>
              <w:rPr>
                <w:rFonts w:ascii="Calibri" w:eastAsia="Times New Roman" w:hAnsi="Calibri" w:cs="Kalimati"/>
                <w:color w:val="000000"/>
              </w:rPr>
            </w:pPr>
            <w:r w:rsidRPr="00AB4469">
              <w:rPr>
                <w:rFonts w:cs="Kalimati"/>
                <w:cs/>
                <w:lang w:bidi="hi-IN"/>
              </w:rPr>
              <w:t>सबै क्षेत्र</w:t>
            </w:r>
          </w:p>
        </w:tc>
      </w:tr>
      <w:tr w:rsidR="00AD01F1" w:rsidRPr="00AB4469" w14:paraId="5FBF4A82" w14:textId="77777777" w:rsidTr="00AD01F1">
        <w:tc>
          <w:tcPr>
            <w:tcW w:w="805" w:type="dxa"/>
          </w:tcPr>
          <w:p w14:paraId="58A1BD0B" w14:textId="77777777" w:rsidR="00AD01F1" w:rsidRPr="00AB4469" w:rsidRDefault="00AD01F1" w:rsidP="005F7608">
            <w:pPr>
              <w:rPr>
                <w:rFonts w:cs="Kalimati" w:hint="cs"/>
                <w:lang w:bidi="ne-NP"/>
              </w:rPr>
            </w:pPr>
          </w:p>
        </w:tc>
        <w:tc>
          <w:tcPr>
            <w:tcW w:w="1710" w:type="dxa"/>
            <w:vMerge/>
          </w:tcPr>
          <w:p w14:paraId="4FDE3A25" w14:textId="77777777" w:rsidR="00AD01F1" w:rsidRPr="00AB4469" w:rsidRDefault="00AD01F1" w:rsidP="005F7608">
            <w:pPr>
              <w:rPr>
                <w:rFonts w:cs="Kalimati"/>
                <w:cs/>
                <w:lang w:bidi="hi-IN"/>
              </w:rPr>
            </w:pPr>
          </w:p>
        </w:tc>
        <w:tc>
          <w:tcPr>
            <w:tcW w:w="2340" w:type="dxa"/>
            <w:vAlign w:val="center"/>
          </w:tcPr>
          <w:p w14:paraId="1B696D8B" w14:textId="489A48D3" w:rsidR="00AD01F1" w:rsidRPr="00AB4469" w:rsidRDefault="00AD01F1" w:rsidP="005F7608">
            <w:pPr>
              <w:rPr>
                <w:rFonts w:cs="Kalimati"/>
                <w:cs/>
                <w:lang w:bidi="hi-IN"/>
              </w:rPr>
            </w:pPr>
            <w:r w:rsidRPr="00AB4469">
              <w:rPr>
                <w:rFonts w:cs="Kalimati"/>
                <w:cs/>
                <w:lang w:bidi="hi-IN"/>
              </w:rPr>
              <w:t>गवारो</w:t>
            </w:r>
          </w:p>
        </w:tc>
        <w:tc>
          <w:tcPr>
            <w:tcW w:w="1350" w:type="dxa"/>
            <w:vAlign w:val="bottom"/>
          </w:tcPr>
          <w:p w14:paraId="369C27A4" w14:textId="61E89A32" w:rsidR="00AD01F1" w:rsidRPr="00AB4469" w:rsidRDefault="00AD01F1" w:rsidP="005F7608">
            <w:pPr>
              <w:rPr>
                <w:rFonts w:cs="Kalimati"/>
                <w:cs/>
                <w:lang w:bidi="hi-IN"/>
              </w:rPr>
            </w:pPr>
            <w:r w:rsidRPr="00AB4469">
              <w:rPr>
                <w:rFonts w:cs="Kalimati"/>
                <w:cs/>
                <w:lang w:bidi="hi-IN"/>
              </w:rPr>
              <w:t>सालभरी</w:t>
            </w:r>
            <w:r w:rsidRPr="00AB4469">
              <w:rPr>
                <w:rFonts w:cs="Kalimati"/>
                <w:cs/>
                <w:lang w:bidi="hi-IN"/>
              </w:rPr>
              <w:tab/>
            </w:r>
            <w:r w:rsidRPr="00AB4469">
              <w:rPr>
                <w:rFonts w:ascii="Calibri" w:eastAsia="Times New Roman" w:hAnsi="Calibri" w:cs="Kalimati"/>
                <w:color w:val="000000"/>
              </w:rPr>
              <w:t> </w:t>
            </w:r>
          </w:p>
        </w:tc>
        <w:tc>
          <w:tcPr>
            <w:tcW w:w="1440" w:type="dxa"/>
          </w:tcPr>
          <w:p w14:paraId="1FA9969F" w14:textId="33705E4F" w:rsidR="00AD01F1" w:rsidRPr="00AB4469" w:rsidRDefault="00AD01F1" w:rsidP="005F7608">
            <w:pPr>
              <w:rPr>
                <w:rFonts w:cs="Kalimati"/>
                <w:cs/>
                <w:lang w:bidi="hi-IN"/>
              </w:rPr>
            </w:pPr>
            <w:r w:rsidRPr="00AB4469">
              <w:rPr>
                <w:rFonts w:cs="Kalimati"/>
                <w:cs/>
                <w:lang w:bidi="hi-IN"/>
              </w:rPr>
              <w:t>फाटफुट</w:t>
            </w:r>
          </w:p>
        </w:tc>
        <w:tc>
          <w:tcPr>
            <w:tcW w:w="1371" w:type="dxa"/>
          </w:tcPr>
          <w:p w14:paraId="480415A6" w14:textId="78DED6FC"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2D5AFA75" w14:textId="77777777" w:rsidTr="00AD01F1">
        <w:tc>
          <w:tcPr>
            <w:tcW w:w="805" w:type="dxa"/>
          </w:tcPr>
          <w:p w14:paraId="29CA6A57" w14:textId="77777777" w:rsidR="00AD01F1" w:rsidRPr="00AB4469" w:rsidRDefault="00AD01F1" w:rsidP="005F7608">
            <w:pPr>
              <w:rPr>
                <w:rFonts w:cs="Kalimati" w:hint="cs"/>
                <w:lang w:bidi="ne-NP"/>
              </w:rPr>
            </w:pPr>
          </w:p>
        </w:tc>
        <w:tc>
          <w:tcPr>
            <w:tcW w:w="1710" w:type="dxa"/>
            <w:vMerge/>
          </w:tcPr>
          <w:p w14:paraId="555E63DF" w14:textId="77777777" w:rsidR="00AD01F1" w:rsidRPr="00AB4469" w:rsidRDefault="00AD01F1" w:rsidP="005F7608">
            <w:pPr>
              <w:rPr>
                <w:rFonts w:cs="Kalimati"/>
                <w:cs/>
                <w:lang w:bidi="hi-IN"/>
              </w:rPr>
            </w:pPr>
          </w:p>
        </w:tc>
        <w:tc>
          <w:tcPr>
            <w:tcW w:w="2340" w:type="dxa"/>
            <w:vAlign w:val="center"/>
          </w:tcPr>
          <w:p w14:paraId="212A3ACE" w14:textId="164716E6" w:rsidR="00AD01F1" w:rsidRPr="00AB4469" w:rsidRDefault="00AD01F1" w:rsidP="005F7608">
            <w:pPr>
              <w:rPr>
                <w:rFonts w:cs="Kalimati"/>
                <w:cs/>
                <w:lang w:bidi="hi-IN"/>
              </w:rPr>
            </w:pPr>
            <w:r w:rsidRPr="00AB4469">
              <w:rPr>
                <w:rFonts w:cs="Kalimati"/>
                <w:cs/>
                <w:lang w:bidi="hi-IN"/>
              </w:rPr>
              <w:t>लाही</w:t>
            </w:r>
            <w:r w:rsidRPr="00AB4469">
              <w:rPr>
                <w:rFonts w:cs="Kalimati"/>
              </w:rPr>
              <w:t xml:space="preserve">, </w:t>
            </w:r>
            <w:r w:rsidRPr="00AB4469">
              <w:rPr>
                <w:rFonts w:cs="Kalimati"/>
                <w:cs/>
                <w:lang w:bidi="hi-IN"/>
              </w:rPr>
              <w:t>सुटिमोल्ड</w:t>
            </w:r>
          </w:p>
        </w:tc>
        <w:tc>
          <w:tcPr>
            <w:tcW w:w="1350" w:type="dxa"/>
            <w:vAlign w:val="bottom"/>
          </w:tcPr>
          <w:p w14:paraId="6C1EADAD" w14:textId="40463877" w:rsidR="00AD01F1" w:rsidRPr="00AB4469" w:rsidRDefault="00AD01F1" w:rsidP="005F7608">
            <w:pPr>
              <w:rPr>
                <w:rFonts w:cs="Kalimati"/>
                <w:cs/>
                <w:lang w:bidi="hi-IN"/>
              </w:rPr>
            </w:pPr>
            <w:r w:rsidRPr="00AB4469">
              <w:rPr>
                <w:rFonts w:cs="Kalimati"/>
                <w:cs/>
                <w:lang w:bidi="hi-IN"/>
              </w:rPr>
              <w:t>सालभरी</w:t>
            </w:r>
          </w:p>
        </w:tc>
        <w:tc>
          <w:tcPr>
            <w:tcW w:w="1440" w:type="dxa"/>
          </w:tcPr>
          <w:p w14:paraId="6FF9B291" w14:textId="60F10EEF" w:rsidR="00AD01F1" w:rsidRPr="00AB4469" w:rsidRDefault="00AD01F1" w:rsidP="005F7608">
            <w:pPr>
              <w:rPr>
                <w:rFonts w:cs="Kalimati"/>
                <w:cs/>
                <w:lang w:bidi="hi-IN"/>
              </w:rPr>
            </w:pPr>
            <w:r w:rsidRPr="00AB4469">
              <w:rPr>
                <w:rFonts w:cs="Kalimati"/>
                <w:cs/>
                <w:lang w:bidi="hi-IN"/>
              </w:rPr>
              <w:t>फाटफुट</w:t>
            </w:r>
          </w:p>
        </w:tc>
        <w:tc>
          <w:tcPr>
            <w:tcW w:w="1371" w:type="dxa"/>
          </w:tcPr>
          <w:p w14:paraId="59445418" w14:textId="1AD6E1A2"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2AA10F36" w14:textId="77777777" w:rsidTr="00AD01F1">
        <w:tc>
          <w:tcPr>
            <w:tcW w:w="805" w:type="dxa"/>
          </w:tcPr>
          <w:p w14:paraId="64F3A797" w14:textId="77777777" w:rsidR="00AD01F1" w:rsidRPr="00AB4469" w:rsidRDefault="00AD01F1" w:rsidP="005F7608">
            <w:pPr>
              <w:rPr>
                <w:rFonts w:cs="Kalimati" w:hint="cs"/>
                <w:lang w:bidi="ne-NP"/>
              </w:rPr>
            </w:pPr>
          </w:p>
        </w:tc>
        <w:tc>
          <w:tcPr>
            <w:tcW w:w="1710" w:type="dxa"/>
            <w:vMerge/>
          </w:tcPr>
          <w:p w14:paraId="72713640" w14:textId="77777777" w:rsidR="00AD01F1" w:rsidRPr="00AB4469" w:rsidRDefault="00AD01F1" w:rsidP="005F7608">
            <w:pPr>
              <w:rPr>
                <w:rFonts w:cs="Kalimati"/>
                <w:cs/>
                <w:lang w:bidi="hi-IN"/>
              </w:rPr>
            </w:pPr>
          </w:p>
        </w:tc>
        <w:tc>
          <w:tcPr>
            <w:tcW w:w="2340" w:type="dxa"/>
            <w:vAlign w:val="bottom"/>
          </w:tcPr>
          <w:p w14:paraId="7C3B32C0" w14:textId="7FD16068" w:rsidR="00AD01F1" w:rsidRPr="00AB4469" w:rsidRDefault="00AD01F1" w:rsidP="005F7608">
            <w:pPr>
              <w:rPr>
                <w:rFonts w:cs="Kalimati"/>
                <w:cs/>
                <w:lang w:bidi="hi-IN"/>
              </w:rPr>
            </w:pPr>
            <w:r w:rsidRPr="00AB4469">
              <w:rPr>
                <w:rFonts w:cs="Kalimati"/>
                <w:cs/>
                <w:lang w:bidi="hi-IN"/>
              </w:rPr>
              <w:t>फल झार्ने औंसा</w:t>
            </w:r>
            <w:r w:rsidRPr="00AB4469">
              <w:rPr>
                <w:rFonts w:cs="Kalimati"/>
                <w:cs/>
                <w:lang w:bidi="hi-IN"/>
              </w:rPr>
              <w:tab/>
            </w:r>
          </w:p>
        </w:tc>
        <w:tc>
          <w:tcPr>
            <w:tcW w:w="1350" w:type="dxa"/>
            <w:vAlign w:val="bottom"/>
          </w:tcPr>
          <w:p w14:paraId="0616F98C" w14:textId="1E6C7529" w:rsidR="00AD01F1" w:rsidRPr="00AB4469" w:rsidRDefault="00AD01F1" w:rsidP="005F7608">
            <w:pPr>
              <w:rPr>
                <w:rFonts w:cs="Kalimati"/>
                <w:cs/>
                <w:lang w:bidi="hi-IN"/>
              </w:rPr>
            </w:pPr>
            <w:r w:rsidRPr="00AB4469">
              <w:rPr>
                <w:rFonts w:cs="Kalimati"/>
                <w:cs/>
                <w:lang w:bidi="hi-IN"/>
              </w:rPr>
              <w:t>चैत्र</w:t>
            </w:r>
            <w:r w:rsidRPr="00AB4469">
              <w:rPr>
                <w:rFonts w:cs="Kalimati" w:hint="cs"/>
                <w:cs/>
              </w:rPr>
              <w:t>-</w:t>
            </w:r>
            <w:r w:rsidRPr="00AB4469">
              <w:rPr>
                <w:rFonts w:cs="Kalimati"/>
                <w:cs/>
                <w:lang w:bidi="hi-IN"/>
              </w:rPr>
              <w:t>कार्तिक</w:t>
            </w:r>
          </w:p>
        </w:tc>
        <w:tc>
          <w:tcPr>
            <w:tcW w:w="1440" w:type="dxa"/>
          </w:tcPr>
          <w:p w14:paraId="3A7024D6" w14:textId="41D777A4" w:rsidR="00AD01F1" w:rsidRPr="00AB4469" w:rsidRDefault="00AD01F1" w:rsidP="005F7608">
            <w:pPr>
              <w:rPr>
                <w:rFonts w:cs="Kalimati"/>
                <w:cs/>
                <w:lang w:bidi="hi-IN"/>
              </w:rPr>
            </w:pPr>
            <w:r w:rsidRPr="00AB4469">
              <w:rPr>
                <w:rFonts w:cs="Kalimati"/>
                <w:cs/>
                <w:lang w:bidi="hi-IN"/>
              </w:rPr>
              <w:t>फाटफुट</w:t>
            </w:r>
          </w:p>
        </w:tc>
        <w:tc>
          <w:tcPr>
            <w:tcW w:w="1371" w:type="dxa"/>
          </w:tcPr>
          <w:p w14:paraId="7B41E953" w14:textId="0215AEF1"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039B7C9C" w14:textId="77777777" w:rsidTr="00AD01F1">
        <w:tc>
          <w:tcPr>
            <w:tcW w:w="805" w:type="dxa"/>
          </w:tcPr>
          <w:p w14:paraId="02660DC7" w14:textId="77777777" w:rsidR="00AD01F1" w:rsidRPr="00AB4469" w:rsidRDefault="00AD01F1" w:rsidP="005F7608">
            <w:pPr>
              <w:rPr>
                <w:rFonts w:cs="Kalimati" w:hint="cs"/>
                <w:lang w:bidi="ne-NP"/>
              </w:rPr>
            </w:pPr>
          </w:p>
        </w:tc>
        <w:tc>
          <w:tcPr>
            <w:tcW w:w="1710" w:type="dxa"/>
            <w:vMerge/>
          </w:tcPr>
          <w:p w14:paraId="202B4C68" w14:textId="77777777" w:rsidR="00AD01F1" w:rsidRPr="00AB4469" w:rsidRDefault="00AD01F1" w:rsidP="005F7608">
            <w:pPr>
              <w:rPr>
                <w:rFonts w:cs="Kalimati"/>
                <w:cs/>
                <w:lang w:bidi="hi-IN"/>
              </w:rPr>
            </w:pPr>
          </w:p>
        </w:tc>
        <w:tc>
          <w:tcPr>
            <w:tcW w:w="2340" w:type="dxa"/>
            <w:vAlign w:val="center"/>
          </w:tcPr>
          <w:p w14:paraId="381F05B4" w14:textId="7F081BF3" w:rsidR="00AD01F1" w:rsidRPr="00AB4469" w:rsidRDefault="00AD01F1" w:rsidP="005F7608">
            <w:pPr>
              <w:rPr>
                <w:rFonts w:cs="Kalimati"/>
                <w:cs/>
                <w:lang w:bidi="hi-IN"/>
              </w:rPr>
            </w:pPr>
            <w:r w:rsidRPr="00AB4469">
              <w:rPr>
                <w:rFonts w:cs="Kalimati"/>
                <w:cs/>
                <w:lang w:bidi="hi-IN"/>
              </w:rPr>
              <w:t>हरियो स्केल</w:t>
            </w:r>
          </w:p>
        </w:tc>
        <w:tc>
          <w:tcPr>
            <w:tcW w:w="1350" w:type="dxa"/>
            <w:vAlign w:val="bottom"/>
          </w:tcPr>
          <w:p w14:paraId="192AA5A8" w14:textId="75252AB7" w:rsidR="00AD01F1" w:rsidRPr="00AB4469" w:rsidRDefault="00AD01F1" w:rsidP="005F7608">
            <w:pPr>
              <w:rPr>
                <w:rFonts w:cs="Kalimati"/>
                <w:cs/>
                <w:lang w:bidi="hi-IN"/>
              </w:rPr>
            </w:pPr>
            <w:r w:rsidRPr="00AB4469">
              <w:rPr>
                <w:rFonts w:cs="Kalimati"/>
                <w:cs/>
                <w:lang w:bidi="hi-IN"/>
              </w:rPr>
              <w:t>वर्षैभरी</w:t>
            </w:r>
          </w:p>
        </w:tc>
        <w:tc>
          <w:tcPr>
            <w:tcW w:w="1440" w:type="dxa"/>
          </w:tcPr>
          <w:p w14:paraId="1421DAA7" w14:textId="2DE4AEFC" w:rsidR="00AD01F1" w:rsidRPr="00AB4469" w:rsidRDefault="00AD01F1" w:rsidP="005F7608">
            <w:pPr>
              <w:rPr>
                <w:rFonts w:cs="Kalimati"/>
                <w:cs/>
                <w:lang w:bidi="hi-IN"/>
              </w:rPr>
            </w:pPr>
            <w:r w:rsidRPr="00AB4469">
              <w:rPr>
                <w:rFonts w:cs="Kalimati"/>
                <w:cs/>
                <w:lang w:bidi="hi-IN"/>
              </w:rPr>
              <w:t>फाटफुट</w:t>
            </w:r>
          </w:p>
        </w:tc>
        <w:tc>
          <w:tcPr>
            <w:tcW w:w="1371" w:type="dxa"/>
          </w:tcPr>
          <w:p w14:paraId="71CDEA1E" w14:textId="3919C0CE"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297300EA" w14:textId="77777777" w:rsidTr="00AD01F1">
        <w:tc>
          <w:tcPr>
            <w:tcW w:w="805" w:type="dxa"/>
          </w:tcPr>
          <w:p w14:paraId="569A8C99" w14:textId="77777777" w:rsidR="00AD01F1" w:rsidRPr="00AB4469" w:rsidRDefault="00AD01F1" w:rsidP="005F7608">
            <w:pPr>
              <w:rPr>
                <w:rFonts w:cs="Kalimati" w:hint="cs"/>
                <w:lang w:bidi="ne-NP"/>
              </w:rPr>
            </w:pPr>
          </w:p>
        </w:tc>
        <w:tc>
          <w:tcPr>
            <w:tcW w:w="1710" w:type="dxa"/>
            <w:vMerge/>
          </w:tcPr>
          <w:p w14:paraId="02109FD4" w14:textId="77777777" w:rsidR="00AD01F1" w:rsidRPr="00AB4469" w:rsidRDefault="00AD01F1" w:rsidP="005F7608">
            <w:pPr>
              <w:rPr>
                <w:rFonts w:cs="Kalimati"/>
                <w:cs/>
                <w:lang w:bidi="hi-IN"/>
              </w:rPr>
            </w:pPr>
          </w:p>
        </w:tc>
        <w:tc>
          <w:tcPr>
            <w:tcW w:w="2340" w:type="dxa"/>
            <w:vAlign w:val="center"/>
          </w:tcPr>
          <w:p w14:paraId="52D03E1D" w14:textId="3BF6E4A1" w:rsidR="00AD01F1" w:rsidRPr="00AB4469" w:rsidRDefault="00AD01F1" w:rsidP="005F7608">
            <w:pPr>
              <w:rPr>
                <w:rFonts w:cs="Kalimati"/>
                <w:cs/>
                <w:lang w:bidi="hi-IN"/>
              </w:rPr>
            </w:pPr>
            <w:r w:rsidRPr="00AB4469">
              <w:rPr>
                <w:rFonts w:cs="Kalimati"/>
                <w:cs/>
                <w:lang w:bidi="hi-IN"/>
              </w:rPr>
              <w:t>रुट रट</w:t>
            </w:r>
          </w:p>
        </w:tc>
        <w:tc>
          <w:tcPr>
            <w:tcW w:w="1350" w:type="dxa"/>
            <w:vAlign w:val="bottom"/>
          </w:tcPr>
          <w:p w14:paraId="19EBBDED" w14:textId="09ADC33E" w:rsidR="00AD01F1" w:rsidRPr="00AB4469" w:rsidRDefault="00AD01F1" w:rsidP="005F7608">
            <w:pPr>
              <w:rPr>
                <w:rFonts w:cs="Kalimati"/>
                <w:cs/>
                <w:lang w:bidi="hi-IN"/>
              </w:rPr>
            </w:pPr>
            <w:r w:rsidRPr="00AB4469">
              <w:rPr>
                <w:rFonts w:cs="Kalimati"/>
                <w:cs/>
                <w:lang w:bidi="hi-IN"/>
              </w:rPr>
              <w:t>वर्षैभरी</w:t>
            </w:r>
          </w:p>
        </w:tc>
        <w:tc>
          <w:tcPr>
            <w:tcW w:w="1440" w:type="dxa"/>
          </w:tcPr>
          <w:p w14:paraId="03E1D9FC" w14:textId="6A27D153" w:rsidR="00AD01F1" w:rsidRPr="00AB4469" w:rsidRDefault="00AD01F1" w:rsidP="005F7608">
            <w:pPr>
              <w:rPr>
                <w:rFonts w:cs="Kalimati"/>
                <w:cs/>
                <w:lang w:bidi="hi-IN"/>
              </w:rPr>
            </w:pPr>
            <w:r w:rsidRPr="00AB4469">
              <w:rPr>
                <w:rFonts w:cs="Kalimati"/>
                <w:cs/>
                <w:lang w:bidi="hi-IN"/>
              </w:rPr>
              <w:t>फाटफुट</w:t>
            </w:r>
          </w:p>
        </w:tc>
        <w:tc>
          <w:tcPr>
            <w:tcW w:w="1371" w:type="dxa"/>
          </w:tcPr>
          <w:p w14:paraId="0A744475" w14:textId="14965903" w:rsidR="00AD01F1" w:rsidRPr="00AB4469" w:rsidRDefault="00AD01F1" w:rsidP="005F7608">
            <w:pPr>
              <w:rPr>
                <w:rFonts w:cs="Kalimati"/>
                <w:cs/>
                <w:lang w:bidi="hi-IN"/>
              </w:rPr>
            </w:pPr>
            <w:r w:rsidRPr="00AB4469">
              <w:rPr>
                <w:rFonts w:cs="Kalimati"/>
                <w:cs/>
                <w:lang w:bidi="hi-IN"/>
              </w:rPr>
              <w:t>सबै क्षेत्र</w:t>
            </w:r>
          </w:p>
        </w:tc>
      </w:tr>
      <w:tr w:rsidR="00AD01F1" w:rsidRPr="00AB4469" w14:paraId="48D82E2D" w14:textId="77777777" w:rsidTr="00AD01F1">
        <w:tc>
          <w:tcPr>
            <w:tcW w:w="805" w:type="dxa"/>
          </w:tcPr>
          <w:p w14:paraId="36A05DBD" w14:textId="77777777" w:rsidR="00AD01F1" w:rsidRPr="00AB4469" w:rsidRDefault="00AD01F1" w:rsidP="005F7608">
            <w:pPr>
              <w:rPr>
                <w:rFonts w:cs="Kalimati" w:hint="cs"/>
                <w:lang w:bidi="ne-NP"/>
              </w:rPr>
            </w:pPr>
          </w:p>
        </w:tc>
        <w:tc>
          <w:tcPr>
            <w:tcW w:w="1710" w:type="dxa"/>
            <w:vMerge/>
          </w:tcPr>
          <w:p w14:paraId="4138EC95" w14:textId="77777777" w:rsidR="00AD01F1" w:rsidRPr="00AB4469" w:rsidRDefault="00AD01F1" w:rsidP="005F7608">
            <w:pPr>
              <w:rPr>
                <w:rFonts w:cs="Kalimati"/>
                <w:cs/>
                <w:lang w:bidi="hi-IN"/>
              </w:rPr>
            </w:pPr>
          </w:p>
        </w:tc>
        <w:tc>
          <w:tcPr>
            <w:tcW w:w="2340" w:type="dxa"/>
            <w:vAlign w:val="center"/>
          </w:tcPr>
          <w:p w14:paraId="3FD8F090" w14:textId="28705B73" w:rsidR="00AD01F1" w:rsidRPr="00AB4469" w:rsidRDefault="00AD01F1" w:rsidP="005F7608">
            <w:pPr>
              <w:rPr>
                <w:rFonts w:cs="Kalimati"/>
                <w:cs/>
                <w:lang w:bidi="hi-IN"/>
              </w:rPr>
            </w:pPr>
            <w:r w:rsidRPr="00AB4469">
              <w:rPr>
                <w:rFonts w:cs="Kalimati"/>
                <w:cs/>
                <w:lang w:bidi="hi-IN"/>
              </w:rPr>
              <w:t>जुका</w:t>
            </w:r>
            <w:r w:rsidRPr="00AB4469">
              <w:rPr>
                <w:rFonts w:cs="Kalimati"/>
              </w:rPr>
              <w:t xml:space="preserve">, </w:t>
            </w:r>
            <w:r w:rsidRPr="00AB4469">
              <w:rPr>
                <w:rFonts w:cs="Kalimati"/>
                <w:cs/>
                <w:lang w:bidi="hi-IN"/>
              </w:rPr>
              <w:t>ग्रिन व्राउन मोल्ड</w:t>
            </w:r>
          </w:p>
        </w:tc>
        <w:tc>
          <w:tcPr>
            <w:tcW w:w="1350" w:type="dxa"/>
            <w:vAlign w:val="bottom"/>
          </w:tcPr>
          <w:p w14:paraId="00919564" w14:textId="79712237" w:rsidR="00AD01F1" w:rsidRPr="00AB4469" w:rsidRDefault="00AD01F1" w:rsidP="005F7608">
            <w:pPr>
              <w:rPr>
                <w:rFonts w:cs="Kalimati"/>
                <w:cs/>
                <w:lang w:bidi="hi-IN"/>
              </w:rPr>
            </w:pPr>
            <w:r w:rsidRPr="00AB4469">
              <w:rPr>
                <w:rFonts w:cs="Kalimati"/>
                <w:cs/>
                <w:lang w:bidi="hi-IN"/>
              </w:rPr>
              <w:t>वर्षभरी</w:t>
            </w:r>
          </w:p>
        </w:tc>
        <w:tc>
          <w:tcPr>
            <w:tcW w:w="1440" w:type="dxa"/>
          </w:tcPr>
          <w:p w14:paraId="6C1CBEF8" w14:textId="043A9736" w:rsidR="00AD01F1" w:rsidRPr="00AB4469" w:rsidRDefault="00AD01F1" w:rsidP="005F7608">
            <w:pPr>
              <w:rPr>
                <w:rFonts w:cs="Kalimati"/>
                <w:cs/>
                <w:lang w:bidi="hi-IN"/>
              </w:rPr>
            </w:pPr>
            <w:r w:rsidRPr="00AB4469">
              <w:rPr>
                <w:rFonts w:cs="Kalimati"/>
                <w:cs/>
                <w:lang w:bidi="hi-IN"/>
              </w:rPr>
              <w:t>फाटफुट</w:t>
            </w:r>
          </w:p>
        </w:tc>
        <w:tc>
          <w:tcPr>
            <w:tcW w:w="1371" w:type="dxa"/>
            <w:vAlign w:val="bottom"/>
          </w:tcPr>
          <w:p w14:paraId="25D71F4A" w14:textId="56C7B693" w:rsidR="00AD01F1" w:rsidRPr="00AB4469" w:rsidRDefault="00AD01F1" w:rsidP="005F7608">
            <w:pPr>
              <w:rPr>
                <w:rFonts w:cs="Kalimati"/>
                <w:cs/>
                <w:lang w:bidi="hi-IN"/>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3E7F35DE" w14:textId="77777777" w:rsidTr="00AD01F1">
        <w:tc>
          <w:tcPr>
            <w:tcW w:w="805" w:type="dxa"/>
          </w:tcPr>
          <w:p w14:paraId="25A92DEE" w14:textId="77777777" w:rsidR="00AD01F1" w:rsidRPr="00AB4469" w:rsidRDefault="00AD01F1" w:rsidP="00AD01F1">
            <w:pPr>
              <w:rPr>
                <w:rFonts w:cs="Kalimati" w:hint="cs"/>
                <w:lang w:bidi="ne-NP"/>
              </w:rPr>
            </w:pPr>
          </w:p>
        </w:tc>
        <w:tc>
          <w:tcPr>
            <w:tcW w:w="1710" w:type="dxa"/>
          </w:tcPr>
          <w:p w14:paraId="6653D73B" w14:textId="31426841" w:rsidR="00AD01F1" w:rsidRPr="00AB4469" w:rsidRDefault="00AD01F1" w:rsidP="00AD01F1">
            <w:pPr>
              <w:rPr>
                <w:rFonts w:cs="Kalimati"/>
                <w:cs/>
                <w:lang w:bidi="hi-IN"/>
              </w:rPr>
            </w:pPr>
            <w:r w:rsidRPr="00AB4469">
              <w:rPr>
                <w:rFonts w:cs="Kalimati"/>
                <w:cs/>
                <w:lang w:bidi="hi-IN"/>
              </w:rPr>
              <w:t>केरा</w:t>
            </w:r>
          </w:p>
        </w:tc>
        <w:tc>
          <w:tcPr>
            <w:tcW w:w="2340" w:type="dxa"/>
            <w:vAlign w:val="center"/>
          </w:tcPr>
          <w:p w14:paraId="3974CF1F" w14:textId="1D311F66" w:rsidR="00AD01F1" w:rsidRPr="00AB4469" w:rsidRDefault="00AD01F1" w:rsidP="00AD01F1">
            <w:pPr>
              <w:rPr>
                <w:rFonts w:cs="Kalimati"/>
                <w:cs/>
                <w:lang w:bidi="hi-IN"/>
              </w:rPr>
            </w:pPr>
            <w:r w:rsidRPr="00AB4469">
              <w:rPr>
                <w:rFonts w:cs="Kalimati"/>
                <w:cs/>
                <w:lang w:bidi="hi-IN"/>
              </w:rPr>
              <w:t>गवारो</w:t>
            </w:r>
            <w:r w:rsidRPr="00AB4469">
              <w:rPr>
                <w:rFonts w:ascii="Calibri" w:eastAsia="Times New Roman" w:hAnsi="Calibri" w:cs="Kalimati"/>
                <w:color w:val="000000"/>
              </w:rPr>
              <w:t> </w:t>
            </w:r>
          </w:p>
        </w:tc>
        <w:tc>
          <w:tcPr>
            <w:tcW w:w="1350" w:type="dxa"/>
            <w:vAlign w:val="bottom"/>
          </w:tcPr>
          <w:p w14:paraId="513AA630" w14:textId="008E465B" w:rsidR="00AD01F1" w:rsidRPr="00AB4469" w:rsidRDefault="00AD01F1" w:rsidP="00AD01F1">
            <w:pPr>
              <w:rPr>
                <w:rFonts w:cs="Kalimati"/>
                <w:cs/>
                <w:lang w:bidi="hi-IN"/>
              </w:rPr>
            </w:pPr>
            <w:r w:rsidRPr="00AB4469">
              <w:rPr>
                <w:rFonts w:cs="Kalimati"/>
                <w:cs/>
                <w:lang w:bidi="hi-IN"/>
              </w:rPr>
              <w:t>वर्षभरी</w:t>
            </w:r>
          </w:p>
        </w:tc>
        <w:tc>
          <w:tcPr>
            <w:tcW w:w="1440" w:type="dxa"/>
          </w:tcPr>
          <w:p w14:paraId="520655AE" w14:textId="6D2DB5CF" w:rsidR="00AD01F1" w:rsidRPr="00AB4469" w:rsidRDefault="00AD01F1" w:rsidP="00AD01F1">
            <w:pPr>
              <w:rPr>
                <w:rFonts w:cs="Kalimati"/>
                <w:cs/>
                <w:lang w:bidi="hi-IN"/>
              </w:rPr>
            </w:pPr>
            <w:r w:rsidRPr="00AB4469">
              <w:rPr>
                <w:rFonts w:cs="Kalimati"/>
                <w:cs/>
                <w:lang w:bidi="hi-IN"/>
              </w:rPr>
              <w:t>फाटफुट</w:t>
            </w:r>
          </w:p>
        </w:tc>
        <w:tc>
          <w:tcPr>
            <w:tcW w:w="1371" w:type="dxa"/>
            <w:vAlign w:val="bottom"/>
          </w:tcPr>
          <w:p w14:paraId="5811D0AC" w14:textId="163DA70E"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64AE8E0E" w14:textId="77777777" w:rsidTr="00AD01F1">
        <w:tc>
          <w:tcPr>
            <w:tcW w:w="805" w:type="dxa"/>
          </w:tcPr>
          <w:p w14:paraId="6010214A" w14:textId="77777777" w:rsidR="00AD01F1" w:rsidRPr="00AB4469" w:rsidRDefault="00AD01F1" w:rsidP="00AD01F1">
            <w:pPr>
              <w:rPr>
                <w:rFonts w:cs="Kalimati" w:hint="cs"/>
                <w:lang w:bidi="ne-NP"/>
              </w:rPr>
            </w:pPr>
          </w:p>
        </w:tc>
        <w:tc>
          <w:tcPr>
            <w:tcW w:w="1710" w:type="dxa"/>
          </w:tcPr>
          <w:p w14:paraId="65DA0D0A" w14:textId="2505557A" w:rsidR="00AD01F1" w:rsidRPr="00AB4469" w:rsidRDefault="00AD01F1" w:rsidP="00AD01F1">
            <w:pPr>
              <w:rPr>
                <w:rFonts w:cs="Kalimati"/>
                <w:cs/>
                <w:lang w:bidi="hi-IN"/>
              </w:rPr>
            </w:pPr>
            <w:r w:rsidRPr="00AB4469">
              <w:rPr>
                <w:rFonts w:cs="Kalimati"/>
                <w:cs/>
                <w:lang w:bidi="hi-IN"/>
              </w:rPr>
              <w:t>अनार</w:t>
            </w:r>
            <w:r w:rsidRPr="00AB4469">
              <w:rPr>
                <w:rFonts w:cs="Kalimati"/>
                <w:cs/>
                <w:lang w:bidi="hi-IN"/>
              </w:rPr>
              <w:tab/>
            </w:r>
          </w:p>
        </w:tc>
        <w:tc>
          <w:tcPr>
            <w:tcW w:w="2340" w:type="dxa"/>
            <w:vAlign w:val="center"/>
          </w:tcPr>
          <w:p w14:paraId="79332DD1" w14:textId="08AE22D7" w:rsidR="00AD01F1" w:rsidRPr="00AB4469" w:rsidRDefault="00AD01F1" w:rsidP="00AD01F1">
            <w:pPr>
              <w:rPr>
                <w:rFonts w:cs="Kalimati"/>
                <w:cs/>
                <w:lang w:bidi="hi-IN"/>
              </w:rPr>
            </w:pPr>
            <w:r w:rsidRPr="00AB4469">
              <w:rPr>
                <w:rFonts w:cs="Kalimati"/>
                <w:cs/>
                <w:lang w:bidi="hi-IN"/>
              </w:rPr>
              <w:t>गवारो</w:t>
            </w:r>
          </w:p>
        </w:tc>
        <w:tc>
          <w:tcPr>
            <w:tcW w:w="1350" w:type="dxa"/>
            <w:vAlign w:val="bottom"/>
          </w:tcPr>
          <w:p w14:paraId="3B71AE6D" w14:textId="1B7B535F" w:rsidR="00AD01F1" w:rsidRPr="00AB4469" w:rsidRDefault="00AD01F1" w:rsidP="00AD01F1">
            <w:pPr>
              <w:rPr>
                <w:rFonts w:cs="Kalimati"/>
                <w:cs/>
                <w:lang w:bidi="hi-IN"/>
              </w:rPr>
            </w:pPr>
            <w:r w:rsidRPr="00AB4469">
              <w:rPr>
                <w:rFonts w:cs="Kalimati"/>
                <w:cs/>
                <w:lang w:bidi="hi-IN"/>
              </w:rPr>
              <w:t>वैशाख</w:t>
            </w:r>
            <w:r w:rsidRPr="00AB4469">
              <w:rPr>
                <w:rFonts w:cs="Kalimati" w:hint="cs"/>
                <w:cs/>
              </w:rPr>
              <w:t>-</w:t>
            </w:r>
            <w:r w:rsidRPr="00AB4469">
              <w:rPr>
                <w:rFonts w:cs="Kalimati"/>
                <w:cs/>
                <w:lang w:bidi="hi-IN"/>
              </w:rPr>
              <w:t>भाद्र</w:t>
            </w:r>
          </w:p>
        </w:tc>
        <w:tc>
          <w:tcPr>
            <w:tcW w:w="1440" w:type="dxa"/>
          </w:tcPr>
          <w:p w14:paraId="133D5D0C" w14:textId="653A1F01" w:rsidR="00AD01F1" w:rsidRPr="00AB4469" w:rsidRDefault="00AD01F1" w:rsidP="00AD01F1">
            <w:pPr>
              <w:rPr>
                <w:rFonts w:cs="Kalimati"/>
                <w:cs/>
                <w:lang w:bidi="hi-IN"/>
              </w:rPr>
            </w:pPr>
            <w:r w:rsidRPr="00AB4469">
              <w:rPr>
                <w:rFonts w:cs="Kalimati"/>
                <w:cs/>
                <w:lang w:bidi="hi-IN"/>
              </w:rPr>
              <w:t>फाटफुट</w:t>
            </w:r>
          </w:p>
        </w:tc>
        <w:tc>
          <w:tcPr>
            <w:tcW w:w="1371" w:type="dxa"/>
          </w:tcPr>
          <w:p w14:paraId="342759D8" w14:textId="01C44BC0"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71F1E31C" w14:textId="77777777" w:rsidTr="00AD01F1">
        <w:tc>
          <w:tcPr>
            <w:tcW w:w="805" w:type="dxa"/>
          </w:tcPr>
          <w:p w14:paraId="44A0B47D" w14:textId="77777777" w:rsidR="00AD01F1" w:rsidRPr="00AB4469" w:rsidRDefault="00AD01F1" w:rsidP="00AD01F1">
            <w:pPr>
              <w:rPr>
                <w:rFonts w:cs="Kalimati" w:hint="cs"/>
                <w:lang w:bidi="ne-NP"/>
              </w:rPr>
            </w:pPr>
          </w:p>
        </w:tc>
        <w:tc>
          <w:tcPr>
            <w:tcW w:w="1710" w:type="dxa"/>
            <w:vMerge w:val="restart"/>
          </w:tcPr>
          <w:p w14:paraId="64390084" w14:textId="5B482F5A" w:rsidR="00AD01F1" w:rsidRPr="00AB4469" w:rsidRDefault="00AD01F1" w:rsidP="00AD01F1">
            <w:pPr>
              <w:rPr>
                <w:rFonts w:cs="Kalimati"/>
                <w:cs/>
                <w:lang w:bidi="hi-IN"/>
              </w:rPr>
            </w:pPr>
            <w:r w:rsidRPr="00AB4469">
              <w:rPr>
                <w:rFonts w:cs="Kalimati"/>
                <w:cs/>
                <w:lang w:bidi="hi-IN"/>
              </w:rPr>
              <w:t>कुरिलो</w:t>
            </w:r>
            <w:r w:rsidRPr="00AB4469">
              <w:rPr>
                <w:rFonts w:cs="Kalimati"/>
                <w:cs/>
                <w:lang w:bidi="hi-IN"/>
              </w:rPr>
              <w:tab/>
            </w:r>
          </w:p>
        </w:tc>
        <w:tc>
          <w:tcPr>
            <w:tcW w:w="2340" w:type="dxa"/>
            <w:vAlign w:val="bottom"/>
          </w:tcPr>
          <w:p w14:paraId="79D5B160" w14:textId="629AA4D1" w:rsidR="00AD01F1" w:rsidRPr="00AB4469" w:rsidRDefault="00AD01F1" w:rsidP="00AD01F1">
            <w:pPr>
              <w:rPr>
                <w:rFonts w:cs="Kalimati"/>
                <w:cs/>
                <w:lang w:bidi="hi-IN"/>
              </w:rPr>
            </w:pPr>
            <w:r w:rsidRPr="00AB4469">
              <w:rPr>
                <w:rFonts w:cs="Kalimati"/>
                <w:cs/>
                <w:lang w:bidi="hi-IN"/>
              </w:rPr>
              <w:t>टुप्पा सुक्ने</w:t>
            </w:r>
          </w:p>
        </w:tc>
        <w:tc>
          <w:tcPr>
            <w:tcW w:w="1350" w:type="dxa"/>
            <w:vAlign w:val="bottom"/>
          </w:tcPr>
          <w:p w14:paraId="16029F85" w14:textId="61B1DC3D" w:rsidR="00AD01F1" w:rsidRPr="00AB4469" w:rsidRDefault="00AD01F1" w:rsidP="00AD01F1">
            <w:pPr>
              <w:rPr>
                <w:rFonts w:cs="Kalimati"/>
                <w:cs/>
                <w:lang w:bidi="hi-IN"/>
              </w:rPr>
            </w:pPr>
            <w:r w:rsidRPr="00AB4469">
              <w:rPr>
                <w:rFonts w:cs="Kalimati"/>
                <w:cs/>
                <w:lang w:bidi="hi-IN"/>
              </w:rPr>
              <w:t>वर्षभरी</w:t>
            </w:r>
          </w:p>
        </w:tc>
        <w:tc>
          <w:tcPr>
            <w:tcW w:w="1440" w:type="dxa"/>
          </w:tcPr>
          <w:p w14:paraId="7DAE7DAA" w14:textId="7F5AF9BB" w:rsidR="00AD01F1" w:rsidRPr="00AB4469" w:rsidRDefault="00AD01F1" w:rsidP="00AD01F1">
            <w:pPr>
              <w:rPr>
                <w:rFonts w:cs="Kalimati"/>
                <w:cs/>
                <w:lang w:bidi="hi-IN"/>
              </w:rPr>
            </w:pPr>
            <w:r w:rsidRPr="00AB4469">
              <w:rPr>
                <w:rFonts w:cs="Kalimati"/>
                <w:cs/>
                <w:lang w:bidi="hi-IN"/>
              </w:rPr>
              <w:t>फाटफुट</w:t>
            </w:r>
          </w:p>
        </w:tc>
        <w:tc>
          <w:tcPr>
            <w:tcW w:w="1371" w:type="dxa"/>
          </w:tcPr>
          <w:p w14:paraId="2A17E67C" w14:textId="602B7883"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5FE380F" w14:textId="77777777" w:rsidTr="00AD01F1">
        <w:tc>
          <w:tcPr>
            <w:tcW w:w="805" w:type="dxa"/>
          </w:tcPr>
          <w:p w14:paraId="738B1582" w14:textId="77777777" w:rsidR="00AD01F1" w:rsidRPr="00AB4469" w:rsidRDefault="00AD01F1" w:rsidP="00AD01F1">
            <w:pPr>
              <w:rPr>
                <w:rFonts w:cs="Kalimati" w:hint="cs"/>
                <w:lang w:bidi="ne-NP"/>
              </w:rPr>
            </w:pPr>
          </w:p>
        </w:tc>
        <w:tc>
          <w:tcPr>
            <w:tcW w:w="1710" w:type="dxa"/>
            <w:vMerge/>
          </w:tcPr>
          <w:p w14:paraId="39C51157" w14:textId="77777777" w:rsidR="00AD01F1" w:rsidRPr="00AB4469" w:rsidRDefault="00AD01F1" w:rsidP="00AD01F1">
            <w:pPr>
              <w:rPr>
                <w:rFonts w:cs="Kalimati"/>
                <w:cs/>
                <w:lang w:bidi="hi-IN"/>
              </w:rPr>
            </w:pPr>
          </w:p>
        </w:tc>
        <w:tc>
          <w:tcPr>
            <w:tcW w:w="2340" w:type="dxa"/>
            <w:vAlign w:val="center"/>
          </w:tcPr>
          <w:p w14:paraId="58370CD9" w14:textId="7EBB23E9" w:rsidR="00AD01F1" w:rsidRPr="00AB4469" w:rsidRDefault="00AD01F1" w:rsidP="00AD01F1">
            <w:pPr>
              <w:rPr>
                <w:rFonts w:cs="Kalimati"/>
                <w:cs/>
                <w:lang w:bidi="hi-IN"/>
              </w:rPr>
            </w:pPr>
            <w:r w:rsidRPr="00AB4469">
              <w:rPr>
                <w:rFonts w:cs="Kalimati"/>
                <w:cs/>
                <w:lang w:bidi="hi-IN"/>
              </w:rPr>
              <w:t>मिलि वंग</w:t>
            </w:r>
          </w:p>
        </w:tc>
        <w:tc>
          <w:tcPr>
            <w:tcW w:w="1350" w:type="dxa"/>
            <w:vAlign w:val="bottom"/>
          </w:tcPr>
          <w:p w14:paraId="52F4BD4B" w14:textId="6C5D982E" w:rsidR="00AD01F1" w:rsidRPr="00AB4469" w:rsidRDefault="00AD01F1" w:rsidP="00AD01F1">
            <w:pPr>
              <w:rPr>
                <w:rFonts w:cs="Kalimati"/>
                <w:cs/>
                <w:lang w:bidi="hi-IN"/>
              </w:rPr>
            </w:pPr>
            <w:r w:rsidRPr="00AB4469">
              <w:rPr>
                <w:rFonts w:cs="Kalimati"/>
                <w:cs/>
                <w:lang w:bidi="hi-IN"/>
              </w:rPr>
              <w:t>वैशाख</w:t>
            </w:r>
          </w:p>
        </w:tc>
        <w:tc>
          <w:tcPr>
            <w:tcW w:w="1440" w:type="dxa"/>
          </w:tcPr>
          <w:p w14:paraId="120EC5A2" w14:textId="5DA40456" w:rsidR="00AD01F1" w:rsidRPr="00AB4469" w:rsidRDefault="00AD01F1" w:rsidP="00AD01F1">
            <w:pPr>
              <w:rPr>
                <w:rFonts w:cs="Kalimati"/>
                <w:cs/>
                <w:lang w:bidi="hi-IN"/>
              </w:rPr>
            </w:pPr>
            <w:r w:rsidRPr="00AB4469">
              <w:rPr>
                <w:rFonts w:cs="Kalimati"/>
                <w:cs/>
                <w:lang w:bidi="hi-IN"/>
              </w:rPr>
              <w:t>फाटफुट</w:t>
            </w:r>
          </w:p>
        </w:tc>
        <w:tc>
          <w:tcPr>
            <w:tcW w:w="1371" w:type="dxa"/>
          </w:tcPr>
          <w:p w14:paraId="5BC09418" w14:textId="7847392C"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35C99112" w14:textId="77777777" w:rsidTr="00AD01F1">
        <w:tc>
          <w:tcPr>
            <w:tcW w:w="805" w:type="dxa"/>
          </w:tcPr>
          <w:p w14:paraId="0AEF02C0" w14:textId="77777777" w:rsidR="00AD01F1" w:rsidRPr="00AB4469" w:rsidRDefault="00AD01F1" w:rsidP="00AD01F1">
            <w:pPr>
              <w:rPr>
                <w:rFonts w:cs="Kalimati" w:hint="cs"/>
                <w:lang w:bidi="ne-NP"/>
              </w:rPr>
            </w:pPr>
          </w:p>
        </w:tc>
        <w:tc>
          <w:tcPr>
            <w:tcW w:w="1710" w:type="dxa"/>
            <w:vMerge w:val="restart"/>
          </w:tcPr>
          <w:p w14:paraId="0E493088" w14:textId="671C4B86" w:rsidR="00AD01F1" w:rsidRPr="00AB4469" w:rsidRDefault="00AD01F1" w:rsidP="00AD01F1">
            <w:pPr>
              <w:rPr>
                <w:rFonts w:cs="Kalimati"/>
                <w:cs/>
                <w:lang w:bidi="hi-IN"/>
              </w:rPr>
            </w:pPr>
            <w:r w:rsidRPr="00AB4469">
              <w:rPr>
                <w:rFonts w:cs="Kalimati"/>
                <w:cs/>
                <w:lang w:bidi="hi-IN"/>
              </w:rPr>
              <w:t>काउली</w:t>
            </w:r>
            <w:r w:rsidRPr="00AB4469">
              <w:rPr>
                <w:rFonts w:cs="Kalimati"/>
                <w:cs/>
                <w:lang w:bidi="hi-IN"/>
              </w:rPr>
              <w:tab/>
            </w:r>
          </w:p>
        </w:tc>
        <w:tc>
          <w:tcPr>
            <w:tcW w:w="2340" w:type="dxa"/>
            <w:vAlign w:val="center"/>
          </w:tcPr>
          <w:p w14:paraId="28D78E66" w14:textId="71CE0688" w:rsidR="00AD01F1" w:rsidRPr="00AB4469" w:rsidRDefault="00AD01F1" w:rsidP="00AD01F1">
            <w:pPr>
              <w:rPr>
                <w:rFonts w:cs="Kalimati"/>
                <w:cs/>
                <w:lang w:bidi="hi-IN"/>
              </w:rPr>
            </w:pPr>
            <w:r w:rsidRPr="00AB4469">
              <w:rPr>
                <w:rFonts w:cs="Kalimati"/>
                <w:cs/>
                <w:lang w:bidi="hi-IN"/>
              </w:rPr>
              <w:t>पुतलीको लार्भा</w:t>
            </w:r>
          </w:p>
        </w:tc>
        <w:tc>
          <w:tcPr>
            <w:tcW w:w="1350" w:type="dxa"/>
            <w:vAlign w:val="bottom"/>
          </w:tcPr>
          <w:p w14:paraId="707EB359" w14:textId="07DD7709" w:rsidR="00AD01F1" w:rsidRPr="00AB4469" w:rsidRDefault="00AD01F1" w:rsidP="00AD01F1">
            <w:pPr>
              <w:rPr>
                <w:rFonts w:cs="Kalimati"/>
                <w:cs/>
                <w:lang w:bidi="hi-IN"/>
              </w:rPr>
            </w:pPr>
            <w:r w:rsidRPr="00AB4469">
              <w:rPr>
                <w:rFonts w:cs="Kalimati"/>
                <w:cs/>
                <w:lang w:bidi="hi-IN"/>
              </w:rPr>
              <w:t>चैत्र</w:t>
            </w:r>
            <w:r w:rsidRPr="00AB4469">
              <w:rPr>
                <w:rFonts w:cs="Kalimati" w:hint="cs"/>
                <w:cs/>
              </w:rPr>
              <w:t>-</w:t>
            </w:r>
            <w:r w:rsidRPr="00AB4469">
              <w:rPr>
                <w:rFonts w:cs="Kalimati"/>
                <w:cs/>
                <w:lang w:bidi="hi-IN"/>
              </w:rPr>
              <w:t>मार्ग</w:t>
            </w:r>
          </w:p>
        </w:tc>
        <w:tc>
          <w:tcPr>
            <w:tcW w:w="1440" w:type="dxa"/>
          </w:tcPr>
          <w:p w14:paraId="47B3446F" w14:textId="562C4FD6" w:rsidR="00AD01F1" w:rsidRPr="00AB4469" w:rsidRDefault="00AD01F1" w:rsidP="00AD01F1">
            <w:pPr>
              <w:rPr>
                <w:rFonts w:cs="Kalimati"/>
                <w:cs/>
                <w:lang w:bidi="hi-IN"/>
              </w:rPr>
            </w:pPr>
            <w:r w:rsidRPr="00AB4469">
              <w:rPr>
                <w:rFonts w:cs="Kalimati"/>
                <w:cs/>
                <w:lang w:bidi="hi-IN"/>
              </w:rPr>
              <w:t>फाटफुट</w:t>
            </w:r>
          </w:p>
        </w:tc>
        <w:tc>
          <w:tcPr>
            <w:tcW w:w="1371" w:type="dxa"/>
          </w:tcPr>
          <w:p w14:paraId="43552DC4" w14:textId="7CFFAE17"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4343B182" w14:textId="77777777" w:rsidTr="00AD01F1">
        <w:tc>
          <w:tcPr>
            <w:tcW w:w="805" w:type="dxa"/>
          </w:tcPr>
          <w:p w14:paraId="52D628A3" w14:textId="77777777" w:rsidR="00AD01F1" w:rsidRPr="00AB4469" w:rsidRDefault="00AD01F1" w:rsidP="00AD01F1">
            <w:pPr>
              <w:rPr>
                <w:rFonts w:cs="Kalimati" w:hint="cs"/>
                <w:lang w:bidi="ne-NP"/>
              </w:rPr>
            </w:pPr>
          </w:p>
        </w:tc>
        <w:tc>
          <w:tcPr>
            <w:tcW w:w="1710" w:type="dxa"/>
            <w:vMerge/>
          </w:tcPr>
          <w:p w14:paraId="7CE1CD41" w14:textId="77777777" w:rsidR="00AD01F1" w:rsidRPr="00AB4469" w:rsidRDefault="00AD01F1" w:rsidP="00AD01F1">
            <w:pPr>
              <w:rPr>
                <w:rFonts w:cs="Kalimati"/>
                <w:cs/>
                <w:lang w:bidi="hi-IN"/>
              </w:rPr>
            </w:pPr>
          </w:p>
        </w:tc>
        <w:tc>
          <w:tcPr>
            <w:tcW w:w="2340" w:type="dxa"/>
            <w:vAlign w:val="bottom"/>
          </w:tcPr>
          <w:p w14:paraId="7D8C20DC" w14:textId="77C69107" w:rsidR="00AD01F1" w:rsidRPr="00AB4469" w:rsidRDefault="00AD01F1" w:rsidP="00AD01F1">
            <w:pPr>
              <w:rPr>
                <w:rFonts w:cs="Kalimati"/>
                <w:cs/>
                <w:lang w:bidi="hi-IN"/>
              </w:rPr>
            </w:pPr>
            <w:r w:rsidRPr="00AB4469">
              <w:rPr>
                <w:rFonts w:cs="Kalimati"/>
                <w:cs/>
                <w:lang w:bidi="hi-IN"/>
              </w:rPr>
              <w:t>लाही</w:t>
            </w:r>
            <w:r w:rsidRPr="00AB4469">
              <w:rPr>
                <w:rFonts w:cs="Kalimati"/>
                <w:cs/>
                <w:lang w:bidi="hi-IN"/>
              </w:rPr>
              <w:tab/>
            </w:r>
          </w:p>
        </w:tc>
        <w:tc>
          <w:tcPr>
            <w:tcW w:w="1350" w:type="dxa"/>
            <w:vAlign w:val="bottom"/>
          </w:tcPr>
          <w:p w14:paraId="03D587A5" w14:textId="17B6B04F" w:rsidR="00AD01F1" w:rsidRPr="00AB4469" w:rsidRDefault="00AD01F1" w:rsidP="00AD01F1">
            <w:pPr>
              <w:rPr>
                <w:rFonts w:cs="Kalimati"/>
                <w:cs/>
                <w:lang w:bidi="hi-IN"/>
              </w:rPr>
            </w:pPr>
            <w:r w:rsidRPr="00AB4469">
              <w:rPr>
                <w:rFonts w:cs="Kalimati"/>
                <w:cs/>
                <w:lang w:bidi="hi-IN"/>
              </w:rPr>
              <w:t>सालभरी</w:t>
            </w:r>
            <w:r w:rsidRPr="00AB4469">
              <w:rPr>
                <w:rFonts w:cs="Kalimati"/>
                <w:cs/>
                <w:lang w:bidi="hi-IN"/>
              </w:rPr>
              <w:tab/>
            </w:r>
          </w:p>
        </w:tc>
        <w:tc>
          <w:tcPr>
            <w:tcW w:w="1440" w:type="dxa"/>
          </w:tcPr>
          <w:p w14:paraId="31C171D3" w14:textId="5696766D" w:rsidR="00AD01F1" w:rsidRPr="00AB4469" w:rsidRDefault="00AD01F1" w:rsidP="00AD01F1">
            <w:pPr>
              <w:rPr>
                <w:rFonts w:cs="Kalimati"/>
                <w:cs/>
                <w:lang w:bidi="hi-IN"/>
              </w:rPr>
            </w:pPr>
            <w:r w:rsidRPr="00AB4469">
              <w:rPr>
                <w:rFonts w:cs="Kalimati"/>
                <w:cs/>
                <w:lang w:bidi="hi-IN"/>
              </w:rPr>
              <w:t>फाटफुट</w:t>
            </w:r>
          </w:p>
        </w:tc>
        <w:tc>
          <w:tcPr>
            <w:tcW w:w="1371" w:type="dxa"/>
          </w:tcPr>
          <w:p w14:paraId="65387DEC" w14:textId="654A287C"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1FCC794C" w14:textId="77777777" w:rsidTr="00AD01F1">
        <w:tc>
          <w:tcPr>
            <w:tcW w:w="805" w:type="dxa"/>
          </w:tcPr>
          <w:p w14:paraId="0443B0D6" w14:textId="77777777" w:rsidR="00AD01F1" w:rsidRPr="00AB4469" w:rsidRDefault="00AD01F1" w:rsidP="00AD01F1">
            <w:pPr>
              <w:rPr>
                <w:rFonts w:cs="Kalimati" w:hint="cs"/>
                <w:lang w:bidi="ne-NP"/>
              </w:rPr>
            </w:pPr>
          </w:p>
        </w:tc>
        <w:tc>
          <w:tcPr>
            <w:tcW w:w="1710" w:type="dxa"/>
            <w:vMerge/>
          </w:tcPr>
          <w:p w14:paraId="33E3C4E1" w14:textId="77777777" w:rsidR="00AD01F1" w:rsidRPr="00AB4469" w:rsidRDefault="00AD01F1" w:rsidP="00AD01F1">
            <w:pPr>
              <w:rPr>
                <w:rFonts w:cs="Kalimati"/>
                <w:cs/>
                <w:lang w:bidi="hi-IN"/>
              </w:rPr>
            </w:pPr>
          </w:p>
        </w:tc>
        <w:tc>
          <w:tcPr>
            <w:tcW w:w="2340" w:type="dxa"/>
            <w:vAlign w:val="center"/>
          </w:tcPr>
          <w:p w14:paraId="4404BBFD" w14:textId="02561B00" w:rsidR="00AD01F1" w:rsidRPr="00AB4469" w:rsidRDefault="00AD01F1" w:rsidP="00AD01F1">
            <w:pPr>
              <w:rPr>
                <w:rFonts w:cs="Kalimati"/>
                <w:cs/>
                <w:lang w:bidi="hi-IN"/>
              </w:rPr>
            </w:pPr>
            <w:r w:rsidRPr="00AB4469">
              <w:rPr>
                <w:rFonts w:cs="Kalimati"/>
                <w:cs/>
                <w:lang w:bidi="hi-IN"/>
              </w:rPr>
              <w:t xml:space="preserve">डाउनी मिल्ड्यू </w:t>
            </w:r>
            <w:r w:rsidRPr="00AB4469">
              <w:rPr>
                <w:rFonts w:cs="Kalimati"/>
                <w:cs/>
                <w:lang w:bidi="hi-IN"/>
              </w:rPr>
              <w:tab/>
            </w:r>
          </w:p>
        </w:tc>
        <w:tc>
          <w:tcPr>
            <w:tcW w:w="1350" w:type="dxa"/>
            <w:vAlign w:val="bottom"/>
          </w:tcPr>
          <w:p w14:paraId="04ACA0FF" w14:textId="3C567FEE" w:rsidR="00AD01F1" w:rsidRPr="00AB4469" w:rsidRDefault="00AD01F1" w:rsidP="00AD01F1">
            <w:pPr>
              <w:rPr>
                <w:rFonts w:cs="Kalimati"/>
                <w:cs/>
                <w:lang w:bidi="hi-IN"/>
              </w:rPr>
            </w:pPr>
            <w:r w:rsidRPr="00AB4469">
              <w:rPr>
                <w:rFonts w:cs="Kalimati"/>
                <w:cs/>
                <w:lang w:bidi="hi-IN"/>
              </w:rPr>
              <w:t>कार्तिक</w:t>
            </w:r>
            <w:r w:rsidRPr="00AB4469">
              <w:rPr>
                <w:rFonts w:cs="Kalimati" w:hint="cs"/>
                <w:cs/>
              </w:rPr>
              <w:t>-</w:t>
            </w:r>
            <w:r w:rsidRPr="00AB4469">
              <w:rPr>
                <w:rFonts w:cs="Kalimati"/>
                <w:cs/>
                <w:lang w:bidi="hi-IN"/>
              </w:rPr>
              <w:t>माघ</w:t>
            </w:r>
          </w:p>
        </w:tc>
        <w:tc>
          <w:tcPr>
            <w:tcW w:w="1440" w:type="dxa"/>
          </w:tcPr>
          <w:p w14:paraId="6DA90012" w14:textId="5D769864" w:rsidR="00AD01F1" w:rsidRPr="00AB4469" w:rsidRDefault="00AD01F1" w:rsidP="00AD01F1">
            <w:pPr>
              <w:rPr>
                <w:rFonts w:cs="Kalimati"/>
                <w:cs/>
                <w:lang w:bidi="hi-IN"/>
              </w:rPr>
            </w:pPr>
            <w:r w:rsidRPr="00AB4469">
              <w:rPr>
                <w:rFonts w:cs="Kalimati"/>
                <w:cs/>
                <w:lang w:bidi="hi-IN"/>
              </w:rPr>
              <w:t>फाटफुट</w:t>
            </w:r>
          </w:p>
        </w:tc>
        <w:tc>
          <w:tcPr>
            <w:tcW w:w="1371" w:type="dxa"/>
          </w:tcPr>
          <w:p w14:paraId="07749D8A" w14:textId="29C11763"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630E491" w14:textId="77777777" w:rsidTr="00AD01F1">
        <w:tc>
          <w:tcPr>
            <w:tcW w:w="805" w:type="dxa"/>
          </w:tcPr>
          <w:p w14:paraId="63309158" w14:textId="77777777" w:rsidR="00AD01F1" w:rsidRPr="00AB4469" w:rsidRDefault="00AD01F1" w:rsidP="00AD01F1">
            <w:pPr>
              <w:rPr>
                <w:rFonts w:cs="Kalimati" w:hint="cs"/>
                <w:lang w:bidi="ne-NP"/>
              </w:rPr>
            </w:pPr>
          </w:p>
        </w:tc>
        <w:tc>
          <w:tcPr>
            <w:tcW w:w="1710" w:type="dxa"/>
            <w:vMerge/>
          </w:tcPr>
          <w:p w14:paraId="5944C87D" w14:textId="77777777" w:rsidR="00AD01F1" w:rsidRPr="00AB4469" w:rsidRDefault="00AD01F1" w:rsidP="00AD01F1">
            <w:pPr>
              <w:rPr>
                <w:rFonts w:cs="Kalimati"/>
                <w:cs/>
                <w:lang w:bidi="hi-IN"/>
              </w:rPr>
            </w:pPr>
          </w:p>
        </w:tc>
        <w:tc>
          <w:tcPr>
            <w:tcW w:w="2340" w:type="dxa"/>
            <w:vAlign w:val="center"/>
          </w:tcPr>
          <w:p w14:paraId="3ECC565A" w14:textId="1CBD3711" w:rsidR="00AD01F1" w:rsidRPr="00AB4469" w:rsidRDefault="00AD01F1" w:rsidP="00AD01F1">
            <w:pPr>
              <w:rPr>
                <w:rFonts w:cs="Kalimati"/>
                <w:cs/>
                <w:lang w:bidi="hi-IN"/>
              </w:rPr>
            </w:pPr>
            <w:r w:rsidRPr="00AB4469">
              <w:rPr>
                <w:rFonts w:cs="Kalimati"/>
                <w:cs/>
                <w:lang w:bidi="hi-IN"/>
              </w:rPr>
              <w:t>राइजक टोनीया</w:t>
            </w:r>
            <w:r w:rsidRPr="00AB4469">
              <w:rPr>
                <w:rFonts w:cs="Kalimati"/>
                <w:cs/>
                <w:lang w:bidi="hi-IN"/>
              </w:rPr>
              <w:tab/>
            </w:r>
          </w:p>
        </w:tc>
        <w:tc>
          <w:tcPr>
            <w:tcW w:w="1350" w:type="dxa"/>
            <w:vAlign w:val="bottom"/>
          </w:tcPr>
          <w:p w14:paraId="40198699" w14:textId="21F636FB" w:rsidR="00AD01F1" w:rsidRPr="00AB4469" w:rsidRDefault="00AD01F1" w:rsidP="00AD01F1">
            <w:pPr>
              <w:rPr>
                <w:rFonts w:cs="Kalimati"/>
                <w:cs/>
                <w:lang w:bidi="hi-IN"/>
              </w:rPr>
            </w:pPr>
            <w:r w:rsidRPr="00AB4469">
              <w:rPr>
                <w:rFonts w:cs="Kalimati"/>
                <w:cs/>
                <w:lang w:bidi="hi-IN"/>
              </w:rPr>
              <w:t>श्रावण</w:t>
            </w:r>
          </w:p>
        </w:tc>
        <w:tc>
          <w:tcPr>
            <w:tcW w:w="1440" w:type="dxa"/>
          </w:tcPr>
          <w:p w14:paraId="2E4D757F" w14:textId="7DA810AC" w:rsidR="00AD01F1" w:rsidRPr="00AB4469" w:rsidRDefault="00AD01F1" w:rsidP="00AD01F1">
            <w:pPr>
              <w:rPr>
                <w:rFonts w:cs="Kalimati"/>
                <w:cs/>
                <w:lang w:bidi="hi-IN"/>
              </w:rPr>
            </w:pPr>
            <w:r w:rsidRPr="00AB4469">
              <w:rPr>
                <w:rFonts w:cs="Kalimati"/>
                <w:cs/>
                <w:lang w:bidi="hi-IN"/>
              </w:rPr>
              <w:t>फाटफुट</w:t>
            </w:r>
          </w:p>
        </w:tc>
        <w:tc>
          <w:tcPr>
            <w:tcW w:w="1371" w:type="dxa"/>
          </w:tcPr>
          <w:p w14:paraId="6CA161C6" w14:textId="3394A05A"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4632F96" w14:textId="77777777" w:rsidTr="00AD01F1">
        <w:tc>
          <w:tcPr>
            <w:tcW w:w="805" w:type="dxa"/>
          </w:tcPr>
          <w:p w14:paraId="4DD34D20" w14:textId="77777777" w:rsidR="00AD01F1" w:rsidRPr="00AB4469" w:rsidRDefault="00AD01F1" w:rsidP="00AD01F1">
            <w:pPr>
              <w:rPr>
                <w:rFonts w:cs="Kalimati" w:hint="cs"/>
                <w:lang w:bidi="ne-NP"/>
              </w:rPr>
            </w:pPr>
          </w:p>
        </w:tc>
        <w:tc>
          <w:tcPr>
            <w:tcW w:w="1710" w:type="dxa"/>
            <w:vMerge/>
          </w:tcPr>
          <w:p w14:paraId="3E42AC8D" w14:textId="77777777" w:rsidR="00AD01F1" w:rsidRPr="00AB4469" w:rsidRDefault="00AD01F1" w:rsidP="00AD01F1">
            <w:pPr>
              <w:rPr>
                <w:rFonts w:cs="Kalimati"/>
                <w:cs/>
                <w:lang w:bidi="hi-IN"/>
              </w:rPr>
            </w:pPr>
          </w:p>
        </w:tc>
        <w:tc>
          <w:tcPr>
            <w:tcW w:w="2340" w:type="dxa"/>
            <w:vAlign w:val="bottom"/>
          </w:tcPr>
          <w:p w14:paraId="1EE27497" w14:textId="6C254EE7" w:rsidR="00AD01F1" w:rsidRPr="00AB4469" w:rsidRDefault="00AD01F1" w:rsidP="00AD01F1">
            <w:pPr>
              <w:rPr>
                <w:rFonts w:cs="Kalimati"/>
                <w:cs/>
                <w:lang w:bidi="hi-IN"/>
              </w:rPr>
            </w:pPr>
            <w:r w:rsidRPr="00AB4469">
              <w:rPr>
                <w:rFonts w:cs="Kalimati"/>
                <w:cs/>
                <w:lang w:bidi="hi-IN"/>
              </w:rPr>
              <w:t>कालो डांठ सड्ने</w:t>
            </w:r>
            <w:r w:rsidRPr="00AB4469">
              <w:rPr>
                <w:rFonts w:cs="Kalimati"/>
                <w:cs/>
                <w:lang w:bidi="hi-IN"/>
              </w:rPr>
              <w:tab/>
            </w:r>
          </w:p>
        </w:tc>
        <w:tc>
          <w:tcPr>
            <w:tcW w:w="1350" w:type="dxa"/>
            <w:vAlign w:val="bottom"/>
          </w:tcPr>
          <w:p w14:paraId="709F96C0" w14:textId="6E50E3B5" w:rsidR="00AD01F1" w:rsidRPr="00AB4469" w:rsidRDefault="00AD01F1" w:rsidP="00AD01F1">
            <w:pPr>
              <w:rPr>
                <w:rFonts w:cs="Kalimati"/>
                <w:cs/>
                <w:lang w:bidi="hi-IN"/>
              </w:rPr>
            </w:pPr>
            <w:r w:rsidRPr="00AB4469">
              <w:rPr>
                <w:rFonts w:cs="Kalimati"/>
                <w:cs/>
                <w:lang w:bidi="hi-IN"/>
              </w:rPr>
              <w:t>असोज</w:t>
            </w:r>
            <w:r w:rsidRPr="00AB4469">
              <w:rPr>
                <w:rFonts w:cs="Kalimati" w:hint="cs"/>
                <w:cs/>
              </w:rPr>
              <w:t>-</w:t>
            </w:r>
            <w:r w:rsidRPr="00AB4469">
              <w:rPr>
                <w:rFonts w:cs="Kalimati"/>
                <w:cs/>
                <w:lang w:bidi="hi-IN"/>
              </w:rPr>
              <w:t>मार्ग</w:t>
            </w:r>
          </w:p>
        </w:tc>
        <w:tc>
          <w:tcPr>
            <w:tcW w:w="1440" w:type="dxa"/>
          </w:tcPr>
          <w:p w14:paraId="3567320C" w14:textId="303C9742" w:rsidR="00AD01F1" w:rsidRPr="00AB4469" w:rsidRDefault="00AD01F1" w:rsidP="00AD01F1">
            <w:pPr>
              <w:rPr>
                <w:rFonts w:cs="Kalimati"/>
                <w:cs/>
                <w:lang w:bidi="hi-IN"/>
              </w:rPr>
            </w:pPr>
            <w:r w:rsidRPr="00AB4469">
              <w:rPr>
                <w:rFonts w:cs="Kalimati"/>
                <w:cs/>
                <w:lang w:bidi="hi-IN"/>
              </w:rPr>
              <w:t>फाटफुट</w:t>
            </w:r>
          </w:p>
        </w:tc>
        <w:tc>
          <w:tcPr>
            <w:tcW w:w="1371" w:type="dxa"/>
          </w:tcPr>
          <w:p w14:paraId="52F7B838" w14:textId="1F83863C"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531C2D36" w14:textId="77777777" w:rsidTr="00AD01F1">
        <w:tc>
          <w:tcPr>
            <w:tcW w:w="805" w:type="dxa"/>
          </w:tcPr>
          <w:p w14:paraId="1E4CD9D7" w14:textId="77777777" w:rsidR="00AD01F1" w:rsidRPr="00AB4469" w:rsidRDefault="00AD01F1" w:rsidP="00AD01F1">
            <w:pPr>
              <w:rPr>
                <w:rFonts w:cs="Kalimati" w:hint="cs"/>
                <w:lang w:bidi="ne-NP"/>
              </w:rPr>
            </w:pPr>
          </w:p>
        </w:tc>
        <w:tc>
          <w:tcPr>
            <w:tcW w:w="1710" w:type="dxa"/>
            <w:vMerge/>
          </w:tcPr>
          <w:p w14:paraId="054DD2CB" w14:textId="77777777" w:rsidR="00AD01F1" w:rsidRPr="00AB4469" w:rsidRDefault="00AD01F1" w:rsidP="00AD01F1">
            <w:pPr>
              <w:rPr>
                <w:rFonts w:cs="Kalimati"/>
                <w:cs/>
                <w:lang w:bidi="hi-IN"/>
              </w:rPr>
            </w:pPr>
          </w:p>
        </w:tc>
        <w:tc>
          <w:tcPr>
            <w:tcW w:w="2340" w:type="dxa"/>
            <w:vAlign w:val="bottom"/>
          </w:tcPr>
          <w:p w14:paraId="159C6661" w14:textId="7AFF4C53" w:rsidR="00AD01F1" w:rsidRPr="00AB4469" w:rsidRDefault="00AD01F1" w:rsidP="00AD01F1">
            <w:pPr>
              <w:rPr>
                <w:rFonts w:cs="Kalimati"/>
                <w:cs/>
                <w:lang w:bidi="hi-IN"/>
              </w:rPr>
            </w:pPr>
            <w:r w:rsidRPr="00AB4469">
              <w:rPr>
                <w:rFonts w:cs="Kalimati"/>
                <w:cs/>
                <w:lang w:bidi="hi-IN"/>
              </w:rPr>
              <w:t>रातो कमिला</w:t>
            </w:r>
          </w:p>
        </w:tc>
        <w:tc>
          <w:tcPr>
            <w:tcW w:w="1350" w:type="dxa"/>
            <w:vAlign w:val="bottom"/>
          </w:tcPr>
          <w:p w14:paraId="2C10464B" w14:textId="2F2018F2"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1440" w:type="dxa"/>
          </w:tcPr>
          <w:p w14:paraId="076587C9" w14:textId="7D69BB13" w:rsidR="00AD01F1" w:rsidRPr="00AB4469" w:rsidRDefault="00AD01F1" w:rsidP="00AD01F1">
            <w:pPr>
              <w:rPr>
                <w:rFonts w:cs="Kalimati"/>
                <w:cs/>
                <w:lang w:bidi="hi-IN"/>
              </w:rPr>
            </w:pPr>
            <w:r w:rsidRPr="00AB4469">
              <w:rPr>
                <w:rFonts w:cs="Kalimati"/>
                <w:cs/>
                <w:lang w:bidi="hi-IN"/>
              </w:rPr>
              <w:t>फाटफुट</w:t>
            </w:r>
          </w:p>
        </w:tc>
        <w:tc>
          <w:tcPr>
            <w:tcW w:w="1371" w:type="dxa"/>
          </w:tcPr>
          <w:p w14:paraId="5D16EA02" w14:textId="5C3ACCD3" w:rsidR="00AD01F1" w:rsidRPr="00AB4469" w:rsidRDefault="00AD01F1" w:rsidP="00AD01F1">
            <w:pPr>
              <w:rPr>
                <w:rFonts w:ascii="Calibri" w:eastAsia="Times New Roman" w:hAnsi="Calibri" w:cs="Kalimati"/>
                <w:color w:val="000000"/>
              </w:rPr>
            </w:pPr>
            <w:r w:rsidRPr="00AB4469">
              <w:rPr>
                <w:rFonts w:cs="Kalimati"/>
                <w:cs/>
                <w:lang w:bidi="hi-IN"/>
              </w:rPr>
              <w:t>सबै क्षेत्र</w:t>
            </w:r>
          </w:p>
        </w:tc>
      </w:tr>
      <w:tr w:rsidR="00AD01F1" w:rsidRPr="00AB4469" w14:paraId="4427B12A" w14:textId="77777777" w:rsidTr="00AD01F1">
        <w:tc>
          <w:tcPr>
            <w:tcW w:w="805" w:type="dxa"/>
          </w:tcPr>
          <w:p w14:paraId="77C7C948" w14:textId="77777777" w:rsidR="00AD01F1" w:rsidRPr="00AB4469" w:rsidRDefault="00AD01F1" w:rsidP="00AD01F1">
            <w:pPr>
              <w:rPr>
                <w:rFonts w:cs="Kalimati" w:hint="cs"/>
                <w:lang w:bidi="ne-NP"/>
              </w:rPr>
            </w:pPr>
          </w:p>
        </w:tc>
        <w:tc>
          <w:tcPr>
            <w:tcW w:w="1710" w:type="dxa"/>
            <w:vMerge w:val="restart"/>
          </w:tcPr>
          <w:p w14:paraId="4681CEFC" w14:textId="277A1001" w:rsidR="00AD01F1" w:rsidRPr="00AB4469" w:rsidRDefault="00AD01F1" w:rsidP="00AD01F1">
            <w:pPr>
              <w:rPr>
                <w:rFonts w:cs="Kalimati"/>
                <w:cs/>
                <w:lang w:bidi="hi-IN"/>
              </w:rPr>
            </w:pPr>
            <w:r w:rsidRPr="00AB4469">
              <w:rPr>
                <w:rFonts w:ascii="Calibri" w:eastAsia="Times New Roman" w:hAnsi="Calibri" w:cs="Kalimati"/>
                <w:color w:val="000000"/>
              </w:rPr>
              <w:t> </w:t>
            </w:r>
            <w:r w:rsidRPr="00AB4469">
              <w:rPr>
                <w:rFonts w:cs="Kalimati"/>
                <w:cs/>
                <w:lang w:bidi="hi-IN"/>
              </w:rPr>
              <w:t>केराउ</w:t>
            </w:r>
            <w:r w:rsidRPr="00AB4469">
              <w:rPr>
                <w:rFonts w:cs="Kalimati"/>
                <w:cs/>
                <w:lang w:bidi="hi-IN"/>
              </w:rPr>
              <w:tab/>
            </w:r>
          </w:p>
        </w:tc>
        <w:tc>
          <w:tcPr>
            <w:tcW w:w="2340" w:type="dxa"/>
            <w:vAlign w:val="center"/>
          </w:tcPr>
          <w:p w14:paraId="7CEE6EE3" w14:textId="4C660648" w:rsidR="00AD01F1" w:rsidRPr="00AB4469" w:rsidRDefault="00AD01F1" w:rsidP="00AD01F1">
            <w:pPr>
              <w:rPr>
                <w:rFonts w:cs="Kalimati"/>
                <w:cs/>
                <w:lang w:bidi="hi-IN"/>
              </w:rPr>
            </w:pPr>
            <w:r w:rsidRPr="00AB4469">
              <w:rPr>
                <w:rFonts w:cs="Kalimati"/>
                <w:cs/>
                <w:lang w:bidi="hi-IN"/>
              </w:rPr>
              <w:t>सेतो ढुसी</w:t>
            </w:r>
          </w:p>
        </w:tc>
        <w:tc>
          <w:tcPr>
            <w:tcW w:w="1350" w:type="dxa"/>
            <w:vAlign w:val="bottom"/>
          </w:tcPr>
          <w:p w14:paraId="6220F665" w14:textId="010BD991" w:rsidR="00AD01F1" w:rsidRPr="00AB4469" w:rsidRDefault="00AD01F1" w:rsidP="00AD01F1">
            <w:pPr>
              <w:rPr>
                <w:rFonts w:cs="Kalimati"/>
                <w:cs/>
                <w:lang w:bidi="hi-IN"/>
              </w:rPr>
            </w:pPr>
            <w:r w:rsidRPr="00AB4469">
              <w:rPr>
                <w:rFonts w:cs="Kalimati"/>
                <w:cs/>
                <w:lang w:bidi="hi-IN"/>
              </w:rPr>
              <w:t>पौष</w:t>
            </w:r>
            <w:r w:rsidRPr="00AB4469">
              <w:rPr>
                <w:rFonts w:ascii="Calibri" w:eastAsia="Times New Roman" w:hAnsi="Calibri" w:cs="Kalimati"/>
                <w:color w:val="000000"/>
              </w:rPr>
              <w:t> </w:t>
            </w:r>
          </w:p>
        </w:tc>
        <w:tc>
          <w:tcPr>
            <w:tcW w:w="1440" w:type="dxa"/>
          </w:tcPr>
          <w:p w14:paraId="25996B51" w14:textId="3EA6483F" w:rsidR="00AD01F1" w:rsidRPr="00AB4469" w:rsidRDefault="00AD01F1" w:rsidP="00AD01F1">
            <w:pPr>
              <w:rPr>
                <w:rFonts w:cs="Kalimati"/>
                <w:cs/>
                <w:lang w:bidi="hi-IN"/>
              </w:rPr>
            </w:pPr>
            <w:r w:rsidRPr="00AB4469">
              <w:rPr>
                <w:rFonts w:cs="Kalimati"/>
                <w:cs/>
                <w:lang w:bidi="hi-IN"/>
              </w:rPr>
              <w:t>फाटफुट</w:t>
            </w:r>
          </w:p>
        </w:tc>
        <w:tc>
          <w:tcPr>
            <w:tcW w:w="1371" w:type="dxa"/>
          </w:tcPr>
          <w:p w14:paraId="09B6C81D" w14:textId="0C2E780D" w:rsidR="00AD01F1" w:rsidRPr="00AB4469" w:rsidRDefault="00AD01F1" w:rsidP="00AD01F1">
            <w:pPr>
              <w:rPr>
                <w:rFonts w:cs="Kalimati"/>
                <w:cs/>
                <w:lang w:bidi="hi-IN"/>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F9B625F" w14:textId="77777777" w:rsidTr="00AD01F1">
        <w:tc>
          <w:tcPr>
            <w:tcW w:w="805" w:type="dxa"/>
          </w:tcPr>
          <w:p w14:paraId="6A3F07AD" w14:textId="77777777" w:rsidR="00AD01F1" w:rsidRPr="00AB4469" w:rsidRDefault="00AD01F1" w:rsidP="00AD01F1">
            <w:pPr>
              <w:rPr>
                <w:rFonts w:cs="Kalimati" w:hint="cs"/>
                <w:lang w:bidi="ne-NP"/>
              </w:rPr>
            </w:pPr>
          </w:p>
        </w:tc>
        <w:tc>
          <w:tcPr>
            <w:tcW w:w="1710" w:type="dxa"/>
            <w:vMerge/>
          </w:tcPr>
          <w:p w14:paraId="0F167162" w14:textId="77777777" w:rsidR="00AD01F1" w:rsidRPr="00AB4469" w:rsidRDefault="00AD01F1" w:rsidP="00AD01F1">
            <w:pPr>
              <w:rPr>
                <w:rFonts w:cs="Kalimati"/>
                <w:cs/>
                <w:lang w:bidi="hi-IN"/>
              </w:rPr>
            </w:pPr>
          </w:p>
        </w:tc>
        <w:tc>
          <w:tcPr>
            <w:tcW w:w="2340" w:type="dxa"/>
            <w:vAlign w:val="center"/>
          </w:tcPr>
          <w:p w14:paraId="6B0887E7" w14:textId="571983D8" w:rsidR="00AD01F1" w:rsidRPr="00AB4469" w:rsidRDefault="00AD01F1" w:rsidP="00AD01F1">
            <w:pPr>
              <w:rPr>
                <w:rFonts w:cs="Kalimati"/>
                <w:cs/>
                <w:lang w:bidi="hi-IN"/>
              </w:rPr>
            </w:pPr>
            <w:r w:rsidRPr="00AB4469">
              <w:rPr>
                <w:rFonts w:cs="Kalimati"/>
                <w:cs/>
                <w:lang w:bidi="hi-IN"/>
              </w:rPr>
              <w:t>लाही</w:t>
            </w:r>
            <w:r w:rsidRPr="00AB4469">
              <w:rPr>
                <w:rFonts w:cs="Kalimati"/>
                <w:cs/>
                <w:lang w:bidi="hi-IN"/>
              </w:rPr>
              <w:tab/>
            </w:r>
          </w:p>
        </w:tc>
        <w:tc>
          <w:tcPr>
            <w:tcW w:w="1350" w:type="dxa"/>
            <w:vAlign w:val="bottom"/>
          </w:tcPr>
          <w:p w14:paraId="415297D0" w14:textId="08E3CB31" w:rsidR="00AD01F1" w:rsidRPr="00AB4469" w:rsidRDefault="00AD01F1" w:rsidP="00AD01F1">
            <w:pPr>
              <w:rPr>
                <w:rFonts w:cs="Kalimati"/>
                <w:cs/>
                <w:lang w:bidi="hi-IN"/>
              </w:rPr>
            </w:pPr>
            <w:r w:rsidRPr="00AB4469">
              <w:rPr>
                <w:rFonts w:cs="Kalimati"/>
                <w:cs/>
                <w:lang w:bidi="hi-IN"/>
              </w:rPr>
              <w:t>मार्ग</w:t>
            </w:r>
            <w:r w:rsidRPr="00AB4469">
              <w:rPr>
                <w:rFonts w:cs="Kalimati" w:hint="cs"/>
                <w:cs/>
              </w:rPr>
              <w:t>-</w:t>
            </w:r>
            <w:r w:rsidRPr="00AB4469">
              <w:rPr>
                <w:rFonts w:cs="Kalimati"/>
                <w:cs/>
                <w:lang w:bidi="hi-IN"/>
              </w:rPr>
              <w:t>पौष</w:t>
            </w:r>
          </w:p>
        </w:tc>
        <w:tc>
          <w:tcPr>
            <w:tcW w:w="1440" w:type="dxa"/>
          </w:tcPr>
          <w:p w14:paraId="1896D9D0" w14:textId="25F6C27C" w:rsidR="00AD01F1" w:rsidRPr="00AB4469" w:rsidRDefault="00AD01F1" w:rsidP="00AD01F1">
            <w:pPr>
              <w:rPr>
                <w:rFonts w:cs="Kalimati"/>
                <w:cs/>
                <w:lang w:bidi="hi-IN"/>
              </w:rPr>
            </w:pPr>
            <w:r w:rsidRPr="00AB4469">
              <w:rPr>
                <w:rFonts w:cs="Kalimati"/>
                <w:cs/>
                <w:lang w:bidi="hi-IN"/>
              </w:rPr>
              <w:t>फाटफुट</w:t>
            </w:r>
          </w:p>
        </w:tc>
        <w:tc>
          <w:tcPr>
            <w:tcW w:w="1371" w:type="dxa"/>
          </w:tcPr>
          <w:p w14:paraId="6E2EAC78" w14:textId="068FE4EB"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6506FDD3" w14:textId="77777777" w:rsidTr="00AD01F1">
        <w:tc>
          <w:tcPr>
            <w:tcW w:w="805" w:type="dxa"/>
          </w:tcPr>
          <w:p w14:paraId="0EDD881B" w14:textId="77777777" w:rsidR="00AD01F1" w:rsidRPr="00AB4469" w:rsidRDefault="00AD01F1" w:rsidP="00AD01F1">
            <w:pPr>
              <w:rPr>
                <w:rFonts w:cs="Kalimati" w:hint="cs"/>
                <w:lang w:bidi="ne-NP"/>
              </w:rPr>
            </w:pPr>
          </w:p>
        </w:tc>
        <w:tc>
          <w:tcPr>
            <w:tcW w:w="1710" w:type="dxa"/>
            <w:vMerge w:val="restart"/>
          </w:tcPr>
          <w:p w14:paraId="63BB2FE6" w14:textId="3E94D380" w:rsidR="00AD01F1" w:rsidRPr="00AB4469" w:rsidRDefault="00AD01F1" w:rsidP="00AD01F1">
            <w:pPr>
              <w:rPr>
                <w:rFonts w:cs="Kalimati"/>
                <w:cs/>
                <w:lang w:bidi="hi-IN"/>
              </w:rPr>
            </w:pPr>
            <w:r w:rsidRPr="00AB4469">
              <w:rPr>
                <w:rFonts w:cs="Kalimati"/>
                <w:cs/>
                <w:lang w:bidi="hi-IN"/>
              </w:rPr>
              <w:t>फर्सि</w:t>
            </w:r>
            <w:r w:rsidRPr="00AB4469">
              <w:rPr>
                <w:rFonts w:cs="Kalimati"/>
                <w:cs/>
                <w:lang w:bidi="hi-IN"/>
              </w:rPr>
              <w:tab/>
            </w:r>
          </w:p>
        </w:tc>
        <w:tc>
          <w:tcPr>
            <w:tcW w:w="2340" w:type="dxa"/>
            <w:vAlign w:val="center"/>
          </w:tcPr>
          <w:p w14:paraId="1F297E52" w14:textId="58448023" w:rsidR="00AD01F1" w:rsidRPr="00AB4469" w:rsidRDefault="00AD01F1" w:rsidP="00AD01F1">
            <w:pPr>
              <w:rPr>
                <w:rFonts w:cs="Kalimati"/>
                <w:cs/>
                <w:lang w:bidi="hi-IN"/>
              </w:rPr>
            </w:pPr>
            <w:r w:rsidRPr="00AB4469">
              <w:rPr>
                <w:rFonts w:cs="Kalimati"/>
                <w:cs/>
                <w:lang w:bidi="hi-IN"/>
              </w:rPr>
              <w:t>गवारो</w:t>
            </w:r>
            <w:r w:rsidRPr="00AB4469">
              <w:rPr>
                <w:rFonts w:cs="Kalimati"/>
                <w:cs/>
                <w:lang w:bidi="hi-IN"/>
              </w:rPr>
              <w:tab/>
            </w:r>
          </w:p>
        </w:tc>
        <w:tc>
          <w:tcPr>
            <w:tcW w:w="1350" w:type="dxa"/>
            <w:vAlign w:val="bottom"/>
          </w:tcPr>
          <w:p w14:paraId="15DFDB9F" w14:textId="56F49B8D" w:rsidR="00AD01F1" w:rsidRPr="00AB4469" w:rsidRDefault="00AD01F1" w:rsidP="00AD01F1">
            <w:pPr>
              <w:rPr>
                <w:rFonts w:cs="Kalimati"/>
                <w:cs/>
                <w:lang w:bidi="hi-IN"/>
              </w:rPr>
            </w:pPr>
            <w:r w:rsidRPr="00AB4469">
              <w:rPr>
                <w:rFonts w:cs="Kalimati"/>
                <w:cs/>
                <w:lang w:bidi="hi-IN"/>
              </w:rPr>
              <w:t>पौष</w:t>
            </w:r>
          </w:p>
        </w:tc>
        <w:tc>
          <w:tcPr>
            <w:tcW w:w="1440" w:type="dxa"/>
          </w:tcPr>
          <w:p w14:paraId="47F90F58" w14:textId="01004C17" w:rsidR="00AD01F1" w:rsidRPr="00AB4469" w:rsidRDefault="00AD01F1" w:rsidP="00AD01F1">
            <w:pPr>
              <w:rPr>
                <w:rFonts w:cs="Kalimati"/>
                <w:cs/>
                <w:lang w:bidi="hi-IN"/>
              </w:rPr>
            </w:pPr>
            <w:r w:rsidRPr="00AB4469">
              <w:rPr>
                <w:rFonts w:cs="Kalimati"/>
                <w:cs/>
                <w:lang w:bidi="hi-IN"/>
              </w:rPr>
              <w:t>फाटफुट</w:t>
            </w:r>
          </w:p>
        </w:tc>
        <w:tc>
          <w:tcPr>
            <w:tcW w:w="1371" w:type="dxa"/>
          </w:tcPr>
          <w:p w14:paraId="38CE7FBB" w14:textId="0373B5FF"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2E7FBABD" w14:textId="77777777" w:rsidTr="00AD01F1">
        <w:tc>
          <w:tcPr>
            <w:tcW w:w="805" w:type="dxa"/>
          </w:tcPr>
          <w:p w14:paraId="6B92B411" w14:textId="77777777" w:rsidR="00AD01F1" w:rsidRPr="00AB4469" w:rsidRDefault="00AD01F1" w:rsidP="00AD01F1">
            <w:pPr>
              <w:rPr>
                <w:rFonts w:cs="Kalimati" w:hint="cs"/>
                <w:lang w:bidi="ne-NP"/>
              </w:rPr>
            </w:pPr>
          </w:p>
        </w:tc>
        <w:tc>
          <w:tcPr>
            <w:tcW w:w="1710" w:type="dxa"/>
            <w:vMerge/>
          </w:tcPr>
          <w:p w14:paraId="7612D1A8" w14:textId="77777777" w:rsidR="00AD01F1" w:rsidRPr="00AB4469" w:rsidRDefault="00AD01F1" w:rsidP="00AD01F1">
            <w:pPr>
              <w:rPr>
                <w:rFonts w:cs="Kalimati"/>
                <w:cs/>
                <w:lang w:bidi="hi-IN"/>
              </w:rPr>
            </w:pPr>
          </w:p>
        </w:tc>
        <w:tc>
          <w:tcPr>
            <w:tcW w:w="2340" w:type="dxa"/>
            <w:vAlign w:val="center"/>
          </w:tcPr>
          <w:p w14:paraId="4B020002" w14:textId="52AA6F05" w:rsidR="00AD01F1" w:rsidRPr="00AB4469" w:rsidRDefault="00AD01F1" w:rsidP="00AD01F1">
            <w:pPr>
              <w:rPr>
                <w:rFonts w:cs="Kalimati"/>
                <w:cs/>
                <w:lang w:bidi="hi-IN"/>
              </w:rPr>
            </w:pPr>
            <w:r w:rsidRPr="00AB4469">
              <w:rPr>
                <w:rFonts w:cs="Kalimati"/>
                <w:cs/>
                <w:lang w:bidi="hi-IN"/>
              </w:rPr>
              <w:t>सेतो ढुसी</w:t>
            </w:r>
            <w:r w:rsidRPr="00AB4469">
              <w:rPr>
                <w:rFonts w:cs="Kalimati"/>
                <w:cs/>
                <w:lang w:bidi="hi-IN"/>
              </w:rPr>
              <w:tab/>
            </w:r>
          </w:p>
        </w:tc>
        <w:tc>
          <w:tcPr>
            <w:tcW w:w="1350" w:type="dxa"/>
            <w:vAlign w:val="bottom"/>
          </w:tcPr>
          <w:p w14:paraId="26C72ECF" w14:textId="6F71EC47"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आषाढ</w:t>
            </w:r>
          </w:p>
        </w:tc>
        <w:tc>
          <w:tcPr>
            <w:tcW w:w="1440" w:type="dxa"/>
          </w:tcPr>
          <w:p w14:paraId="425B8C1F" w14:textId="00825B5B" w:rsidR="00AD01F1" w:rsidRPr="00AB4469" w:rsidRDefault="00AD01F1" w:rsidP="00AD01F1">
            <w:pPr>
              <w:rPr>
                <w:rFonts w:cs="Kalimati"/>
                <w:cs/>
                <w:lang w:bidi="hi-IN"/>
              </w:rPr>
            </w:pPr>
            <w:r w:rsidRPr="00AB4469">
              <w:rPr>
                <w:rFonts w:cs="Kalimati"/>
                <w:cs/>
                <w:lang w:bidi="hi-IN"/>
              </w:rPr>
              <w:t>फाटफुट</w:t>
            </w:r>
          </w:p>
        </w:tc>
        <w:tc>
          <w:tcPr>
            <w:tcW w:w="1371" w:type="dxa"/>
          </w:tcPr>
          <w:p w14:paraId="4D1B61B2" w14:textId="23F75367"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93F64D5" w14:textId="77777777" w:rsidTr="00AD01F1">
        <w:tc>
          <w:tcPr>
            <w:tcW w:w="805" w:type="dxa"/>
          </w:tcPr>
          <w:p w14:paraId="52E0DB13" w14:textId="77777777" w:rsidR="00AD01F1" w:rsidRPr="00AB4469" w:rsidRDefault="00AD01F1" w:rsidP="00AD01F1">
            <w:pPr>
              <w:rPr>
                <w:rFonts w:cs="Kalimati" w:hint="cs"/>
                <w:lang w:bidi="ne-NP"/>
              </w:rPr>
            </w:pPr>
          </w:p>
        </w:tc>
        <w:tc>
          <w:tcPr>
            <w:tcW w:w="1710" w:type="dxa"/>
            <w:vMerge w:val="restart"/>
          </w:tcPr>
          <w:p w14:paraId="174155D3" w14:textId="1F726000" w:rsidR="00AD01F1" w:rsidRPr="00AB4469" w:rsidRDefault="00AD01F1" w:rsidP="00AD01F1">
            <w:pPr>
              <w:rPr>
                <w:rFonts w:cs="Kalimati"/>
                <w:cs/>
                <w:lang w:bidi="hi-IN"/>
              </w:rPr>
            </w:pPr>
            <w:r w:rsidRPr="00AB4469">
              <w:rPr>
                <w:rFonts w:cs="Kalimati"/>
                <w:cs/>
                <w:lang w:bidi="hi-IN"/>
              </w:rPr>
              <w:t>गोलभेडा</w:t>
            </w:r>
            <w:r w:rsidRPr="00AB4469">
              <w:rPr>
                <w:rFonts w:cs="Kalimati"/>
                <w:cs/>
                <w:lang w:bidi="hi-IN"/>
              </w:rPr>
              <w:tab/>
              <w:t>फल</w:t>
            </w:r>
          </w:p>
        </w:tc>
        <w:tc>
          <w:tcPr>
            <w:tcW w:w="2340" w:type="dxa"/>
            <w:vAlign w:val="center"/>
          </w:tcPr>
          <w:p w14:paraId="40864509" w14:textId="600BFD31" w:rsidR="00AD01F1" w:rsidRPr="00AB4469" w:rsidRDefault="00AD01F1" w:rsidP="00AD01F1">
            <w:pPr>
              <w:rPr>
                <w:rFonts w:cs="Kalimati"/>
                <w:cs/>
                <w:lang w:bidi="hi-IN"/>
              </w:rPr>
            </w:pPr>
            <w:r w:rsidRPr="00AB4469">
              <w:rPr>
                <w:rFonts w:cs="Kalimati"/>
                <w:cs/>
                <w:lang w:bidi="hi-IN"/>
              </w:rPr>
              <w:t>कुहिने</w:t>
            </w:r>
            <w:r w:rsidRPr="00AB4469">
              <w:rPr>
                <w:rFonts w:cs="Kalimati"/>
                <w:cs/>
                <w:lang w:bidi="hi-IN"/>
              </w:rPr>
              <w:tab/>
            </w:r>
          </w:p>
        </w:tc>
        <w:tc>
          <w:tcPr>
            <w:tcW w:w="1350" w:type="dxa"/>
            <w:vAlign w:val="bottom"/>
          </w:tcPr>
          <w:p w14:paraId="7A134BBF" w14:textId="46FD3B62"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1440" w:type="dxa"/>
          </w:tcPr>
          <w:p w14:paraId="514DEAA7" w14:textId="7BDBFEBB" w:rsidR="00AD01F1" w:rsidRPr="00AB4469" w:rsidRDefault="00AD01F1" w:rsidP="00AD01F1">
            <w:pPr>
              <w:rPr>
                <w:rFonts w:cs="Kalimati"/>
                <w:cs/>
                <w:lang w:bidi="hi-IN"/>
              </w:rPr>
            </w:pPr>
            <w:r w:rsidRPr="00AB4469">
              <w:rPr>
                <w:rFonts w:cs="Kalimati"/>
                <w:cs/>
                <w:lang w:bidi="hi-IN"/>
              </w:rPr>
              <w:t>फाटफुट</w:t>
            </w:r>
          </w:p>
        </w:tc>
        <w:tc>
          <w:tcPr>
            <w:tcW w:w="1371" w:type="dxa"/>
          </w:tcPr>
          <w:p w14:paraId="352FE3B5" w14:textId="41C84DDC"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488E2C81" w14:textId="77777777" w:rsidTr="00AD01F1">
        <w:tc>
          <w:tcPr>
            <w:tcW w:w="805" w:type="dxa"/>
          </w:tcPr>
          <w:p w14:paraId="6FEF42D1" w14:textId="77777777" w:rsidR="00AD01F1" w:rsidRPr="00AB4469" w:rsidRDefault="00AD01F1" w:rsidP="00AD01F1">
            <w:pPr>
              <w:rPr>
                <w:rFonts w:cs="Kalimati" w:hint="cs"/>
                <w:lang w:bidi="ne-NP"/>
              </w:rPr>
            </w:pPr>
          </w:p>
        </w:tc>
        <w:tc>
          <w:tcPr>
            <w:tcW w:w="1710" w:type="dxa"/>
            <w:vMerge/>
          </w:tcPr>
          <w:p w14:paraId="48E32DA2" w14:textId="77777777" w:rsidR="00AD01F1" w:rsidRPr="00AB4469" w:rsidRDefault="00AD01F1" w:rsidP="00AD01F1">
            <w:pPr>
              <w:rPr>
                <w:rFonts w:cs="Kalimati"/>
                <w:cs/>
                <w:lang w:bidi="hi-IN"/>
              </w:rPr>
            </w:pPr>
          </w:p>
        </w:tc>
        <w:tc>
          <w:tcPr>
            <w:tcW w:w="2340" w:type="dxa"/>
            <w:vAlign w:val="center"/>
          </w:tcPr>
          <w:p w14:paraId="4E5A744C" w14:textId="114E327F" w:rsidR="00AD01F1" w:rsidRPr="00AB4469" w:rsidRDefault="00AD01F1" w:rsidP="00AD01F1">
            <w:pPr>
              <w:rPr>
                <w:rFonts w:cs="Kalimati"/>
                <w:cs/>
                <w:lang w:bidi="hi-IN"/>
              </w:rPr>
            </w:pPr>
            <w:r w:rsidRPr="00AB4469">
              <w:rPr>
                <w:rFonts w:cs="Kalimati"/>
                <w:cs/>
                <w:lang w:bidi="hi-IN"/>
              </w:rPr>
              <w:t>ओइलाउने</w:t>
            </w:r>
          </w:p>
        </w:tc>
        <w:tc>
          <w:tcPr>
            <w:tcW w:w="1350" w:type="dxa"/>
            <w:vAlign w:val="bottom"/>
          </w:tcPr>
          <w:p w14:paraId="7F2C5648" w14:textId="7FF3FF9C"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1440" w:type="dxa"/>
          </w:tcPr>
          <w:p w14:paraId="62F6FDB8" w14:textId="4EA1FCD5" w:rsidR="00AD01F1" w:rsidRPr="00AB4469" w:rsidRDefault="00AD01F1" w:rsidP="00AD01F1">
            <w:pPr>
              <w:rPr>
                <w:rFonts w:cs="Kalimati"/>
                <w:cs/>
                <w:lang w:bidi="hi-IN"/>
              </w:rPr>
            </w:pPr>
            <w:r w:rsidRPr="00AB4469">
              <w:rPr>
                <w:rFonts w:cs="Kalimati"/>
                <w:cs/>
                <w:lang w:bidi="hi-IN"/>
              </w:rPr>
              <w:t>फाटफुट</w:t>
            </w:r>
          </w:p>
        </w:tc>
        <w:tc>
          <w:tcPr>
            <w:tcW w:w="1371" w:type="dxa"/>
          </w:tcPr>
          <w:p w14:paraId="38705589" w14:textId="376D4647"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5E7E5C3E" w14:textId="77777777" w:rsidTr="00AD01F1">
        <w:tc>
          <w:tcPr>
            <w:tcW w:w="805" w:type="dxa"/>
          </w:tcPr>
          <w:p w14:paraId="711ACFE4" w14:textId="77777777" w:rsidR="00AD01F1" w:rsidRPr="00AB4469" w:rsidRDefault="00AD01F1" w:rsidP="00AD01F1">
            <w:pPr>
              <w:rPr>
                <w:rFonts w:cs="Kalimati" w:hint="cs"/>
                <w:lang w:bidi="ne-NP"/>
              </w:rPr>
            </w:pPr>
          </w:p>
        </w:tc>
        <w:tc>
          <w:tcPr>
            <w:tcW w:w="1710" w:type="dxa"/>
            <w:vMerge/>
          </w:tcPr>
          <w:p w14:paraId="2CA64980" w14:textId="77777777" w:rsidR="00AD01F1" w:rsidRPr="00AB4469" w:rsidRDefault="00AD01F1" w:rsidP="00AD01F1">
            <w:pPr>
              <w:rPr>
                <w:rFonts w:cs="Kalimati"/>
                <w:cs/>
                <w:lang w:bidi="hi-IN"/>
              </w:rPr>
            </w:pPr>
          </w:p>
        </w:tc>
        <w:tc>
          <w:tcPr>
            <w:tcW w:w="2340" w:type="dxa"/>
            <w:vAlign w:val="center"/>
          </w:tcPr>
          <w:p w14:paraId="025E8E18" w14:textId="30A58F51" w:rsidR="00AD01F1" w:rsidRPr="00AB4469" w:rsidRDefault="00AD01F1" w:rsidP="00AD01F1">
            <w:pPr>
              <w:rPr>
                <w:rFonts w:cs="Kalimati"/>
                <w:cs/>
                <w:lang w:bidi="hi-IN"/>
              </w:rPr>
            </w:pPr>
            <w:r w:rsidRPr="00AB4469">
              <w:rPr>
                <w:rFonts w:cs="Kalimati"/>
                <w:cs/>
                <w:lang w:bidi="hi-IN"/>
              </w:rPr>
              <w:t>फल सड्ने</w:t>
            </w:r>
          </w:p>
        </w:tc>
        <w:tc>
          <w:tcPr>
            <w:tcW w:w="1350" w:type="dxa"/>
            <w:vAlign w:val="bottom"/>
          </w:tcPr>
          <w:p w14:paraId="007DD2FD" w14:textId="5A77D344"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1440" w:type="dxa"/>
          </w:tcPr>
          <w:p w14:paraId="7613E417" w14:textId="41F0C46D" w:rsidR="00AD01F1" w:rsidRPr="00AB4469" w:rsidRDefault="00AD01F1" w:rsidP="00AD01F1">
            <w:pPr>
              <w:rPr>
                <w:rFonts w:cs="Kalimati"/>
                <w:cs/>
                <w:lang w:bidi="hi-IN"/>
              </w:rPr>
            </w:pPr>
            <w:r w:rsidRPr="00AB4469">
              <w:rPr>
                <w:rFonts w:cs="Kalimati"/>
                <w:cs/>
                <w:lang w:bidi="hi-IN"/>
              </w:rPr>
              <w:t>फाटफुट</w:t>
            </w:r>
          </w:p>
        </w:tc>
        <w:tc>
          <w:tcPr>
            <w:tcW w:w="1371" w:type="dxa"/>
          </w:tcPr>
          <w:p w14:paraId="74222F52" w14:textId="4CAC5294"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6FD63DAC" w14:textId="77777777" w:rsidTr="00AD01F1">
        <w:tc>
          <w:tcPr>
            <w:tcW w:w="805" w:type="dxa"/>
          </w:tcPr>
          <w:p w14:paraId="05FCE9E6" w14:textId="77777777" w:rsidR="00AD01F1" w:rsidRPr="00AB4469" w:rsidRDefault="00AD01F1" w:rsidP="00AD01F1">
            <w:pPr>
              <w:rPr>
                <w:rFonts w:cs="Kalimati" w:hint="cs"/>
                <w:lang w:bidi="ne-NP"/>
              </w:rPr>
            </w:pPr>
          </w:p>
        </w:tc>
        <w:tc>
          <w:tcPr>
            <w:tcW w:w="1710" w:type="dxa"/>
            <w:vMerge/>
          </w:tcPr>
          <w:p w14:paraId="52A5D56D" w14:textId="77777777" w:rsidR="00AD01F1" w:rsidRPr="00AB4469" w:rsidRDefault="00AD01F1" w:rsidP="00AD01F1">
            <w:pPr>
              <w:rPr>
                <w:rFonts w:cs="Kalimati"/>
                <w:cs/>
                <w:lang w:bidi="hi-IN"/>
              </w:rPr>
            </w:pPr>
          </w:p>
        </w:tc>
        <w:tc>
          <w:tcPr>
            <w:tcW w:w="2340" w:type="dxa"/>
            <w:vAlign w:val="center"/>
          </w:tcPr>
          <w:p w14:paraId="3EF98B44" w14:textId="0908E44D" w:rsidR="00AD01F1" w:rsidRPr="00AB4469" w:rsidRDefault="00AD01F1" w:rsidP="00AD01F1">
            <w:pPr>
              <w:rPr>
                <w:rFonts w:cs="Kalimati"/>
                <w:cs/>
                <w:lang w:bidi="hi-IN"/>
              </w:rPr>
            </w:pPr>
            <w:r w:rsidRPr="00AB4469">
              <w:rPr>
                <w:rFonts w:cs="Kalimati"/>
                <w:cs/>
                <w:lang w:bidi="hi-IN"/>
              </w:rPr>
              <w:t>गवारो</w:t>
            </w:r>
            <w:r w:rsidRPr="00AB4469">
              <w:rPr>
                <w:rFonts w:cs="Kalimati"/>
                <w:cs/>
                <w:lang w:bidi="hi-IN"/>
              </w:rPr>
              <w:tab/>
            </w:r>
          </w:p>
        </w:tc>
        <w:tc>
          <w:tcPr>
            <w:tcW w:w="1350" w:type="dxa"/>
            <w:vAlign w:val="bottom"/>
          </w:tcPr>
          <w:p w14:paraId="06609349" w14:textId="352B1858"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भाद्र</w:t>
            </w:r>
          </w:p>
        </w:tc>
        <w:tc>
          <w:tcPr>
            <w:tcW w:w="1440" w:type="dxa"/>
          </w:tcPr>
          <w:p w14:paraId="41FF1A5B" w14:textId="5151AE8D" w:rsidR="00AD01F1" w:rsidRPr="00AB4469" w:rsidRDefault="00AD01F1" w:rsidP="00AD01F1">
            <w:pPr>
              <w:rPr>
                <w:rFonts w:cs="Kalimati"/>
                <w:cs/>
                <w:lang w:bidi="hi-IN"/>
              </w:rPr>
            </w:pPr>
            <w:r w:rsidRPr="00AB4469">
              <w:rPr>
                <w:rFonts w:cs="Kalimati"/>
                <w:cs/>
                <w:lang w:bidi="hi-IN"/>
              </w:rPr>
              <w:t>फाटफुट</w:t>
            </w:r>
          </w:p>
        </w:tc>
        <w:tc>
          <w:tcPr>
            <w:tcW w:w="1371" w:type="dxa"/>
          </w:tcPr>
          <w:p w14:paraId="72A2EFCB" w14:textId="45A2351C"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13A99DF1" w14:textId="77777777" w:rsidTr="00AD01F1">
        <w:tc>
          <w:tcPr>
            <w:tcW w:w="805" w:type="dxa"/>
          </w:tcPr>
          <w:p w14:paraId="149DC524" w14:textId="77777777" w:rsidR="00AD01F1" w:rsidRPr="00AB4469" w:rsidRDefault="00AD01F1" w:rsidP="00AD01F1">
            <w:pPr>
              <w:rPr>
                <w:rFonts w:cs="Kalimati" w:hint="cs"/>
                <w:lang w:bidi="ne-NP"/>
              </w:rPr>
            </w:pPr>
          </w:p>
        </w:tc>
        <w:tc>
          <w:tcPr>
            <w:tcW w:w="1710" w:type="dxa"/>
            <w:vMerge/>
          </w:tcPr>
          <w:p w14:paraId="03A0B2D9" w14:textId="77777777" w:rsidR="00AD01F1" w:rsidRPr="00AB4469" w:rsidRDefault="00AD01F1" w:rsidP="00AD01F1">
            <w:pPr>
              <w:rPr>
                <w:rFonts w:cs="Kalimati"/>
                <w:cs/>
                <w:lang w:bidi="hi-IN"/>
              </w:rPr>
            </w:pPr>
          </w:p>
        </w:tc>
        <w:tc>
          <w:tcPr>
            <w:tcW w:w="2340" w:type="dxa"/>
            <w:vAlign w:val="center"/>
          </w:tcPr>
          <w:p w14:paraId="46F9EE39" w14:textId="6D1CEA22" w:rsidR="00AD01F1" w:rsidRPr="00AB4469" w:rsidRDefault="00AD01F1" w:rsidP="00AD01F1">
            <w:pPr>
              <w:rPr>
                <w:rFonts w:cs="Kalimati"/>
                <w:cs/>
                <w:lang w:bidi="hi-IN"/>
              </w:rPr>
            </w:pPr>
            <w:r w:rsidRPr="00AB4469">
              <w:rPr>
                <w:rFonts w:cs="Kalimati"/>
                <w:cs/>
                <w:lang w:bidi="hi-IN"/>
              </w:rPr>
              <w:t>थोप्ले खप्टे</w:t>
            </w:r>
          </w:p>
        </w:tc>
        <w:tc>
          <w:tcPr>
            <w:tcW w:w="1350" w:type="dxa"/>
            <w:vAlign w:val="bottom"/>
          </w:tcPr>
          <w:p w14:paraId="7D34CDCE" w14:textId="094F146A"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आषाढ</w:t>
            </w:r>
          </w:p>
        </w:tc>
        <w:tc>
          <w:tcPr>
            <w:tcW w:w="1440" w:type="dxa"/>
          </w:tcPr>
          <w:p w14:paraId="6DC85484" w14:textId="39CED5F0" w:rsidR="00AD01F1" w:rsidRPr="00AB4469" w:rsidRDefault="00AD01F1" w:rsidP="00AD01F1">
            <w:pPr>
              <w:rPr>
                <w:rFonts w:cs="Kalimati"/>
                <w:cs/>
                <w:lang w:bidi="hi-IN"/>
              </w:rPr>
            </w:pPr>
            <w:r w:rsidRPr="00AB4469">
              <w:rPr>
                <w:rFonts w:cs="Kalimati"/>
                <w:cs/>
                <w:lang w:bidi="hi-IN"/>
              </w:rPr>
              <w:t>फाटफुट</w:t>
            </w:r>
          </w:p>
        </w:tc>
        <w:tc>
          <w:tcPr>
            <w:tcW w:w="1371" w:type="dxa"/>
          </w:tcPr>
          <w:p w14:paraId="395F2F62" w14:textId="4EF23134"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47B6B88D" w14:textId="77777777" w:rsidTr="00AD01F1">
        <w:tc>
          <w:tcPr>
            <w:tcW w:w="805" w:type="dxa"/>
          </w:tcPr>
          <w:p w14:paraId="6D90C1C9" w14:textId="77777777" w:rsidR="00AD01F1" w:rsidRPr="00AB4469" w:rsidRDefault="00AD01F1" w:rsidP="00AD01F1">
            <w:pPr>
              <w:rPr>
                <w:rFonts w:cs="Kalimati" w:hint="cs"/>
                <w:lang w:bidi="ne-NP"/>
              </w:rPr>
            </w:pPr>
          </w:p>
        </w:tc>
        <w:tc>
          <w:tcPr>
            <w:tcW w:w="1710" w:type="dxa"/>
            <w:vMerge w:val="restart"/>
          </w:tcPr>
          <w:p w14:paraId="65672691" w14:textId="516362B7" w:rsidR="00AD01F1" w:rsidRPr="00AB4469" w:rsidRDefault="00AD01F1" w:rsidP="00AD01F1">
            <w:pPr>
              <w:rPr>
                <w:rFonts w:cs="Kalimati"/>
                <w:cs/>
                <w:lang w:bidi="hi-IN"/>
              </w:rPr>
            </w:pPr>
            <w:r w:rsidRPr="00AB4469">
              <w:rPr>
                <w:rFonts w:cs="Kalimati"/>
                <w:cs/>
                <w:lang w:bidi="hi-IN"/>
              </w:rPr>
              <w:t>सिमि</w:t>
            </w:r>
            <w:r w:rsidRPr="00AB4469">
              <w:rPr>
                <w:rFonts w:cs="Kalimati"/>
                <w:cs/>
                <w:lang w:bidi="hi-IN"/>
              </w:rPr>
              <w:tab/>
            </w:r>
          </w:p>
        </w:tc>
        <w:tc>
          <w:tcPr>
            <w:tcW w:w="2340" w:type="dxa"/>
            <w:vAlign w:val="center"/>
          </w:tcPr>
          <w:p w14:paraId="413F6DE7" w14:textId="0173572D" w:rsidR="00AD01F1" w:rsidRPr="00AB4469" w:rsidRDefault="00AD01F1" w:rsidP="00AD01F1">
            <w:pPr>
              <w:rPr>
                <w:rFonts w:cs="Kalimati"/>
                <w:cs/>
                <w:lang w:bidi="hi-IN"/>
              </w:rPr>
            </w:pPr>
            <w:r w:rsidRPr="00AB4469">
              <w:rPr>
                <w:rFonts w:cs="Kalimati"/>
                <w:cs/>
                <w:lang w:bidi="hi-IN"/>
              </w:rPr>
              <w:t>एन्थाक्नोज</w:t>
            </w:r>
          </w:p>
        </w:tc>
        <w:tc>
          <w:tcPr>
            <w:tcW w:w="1350" w:type="dxa"/>
            <w:vAlign w:val="bottom"/>
          </w:tcPr>
          <w:p w14:paraId="39681FF8" w14:textId="40E40A5A" w:rsidR="00AD01F1" w:rsidRPr="00AB4469" w:rsidRDefault="00AD01F1" w:rsidP="00AD01F1">
            <w:pPr>
              <w:rPr>
                <w:rFonts w:cs="Kalimati"/>
                <w:cs/>
                <w:lang w:bidi="hi-IN"/>
              </w:rPr>
            </w:pPr>
            <w:r w:rsidRPr="00AB4469">
              <w:rPr>
                <w:rFonts w:cs="Kalimati"/>
                <w:cs/>
                <w:lang w:bidi="hi-IN"/>
              </w:rPr>
              <w:t>असोज</w:t>
            </w:r>
          </w:p>
        </w:tc>
        <w:tc>
          <w:tcPr>
            <w:tcW w:w="1440" w:type="dxa"/>
          </w:tcPr>
          <w:p w14:paraId="6A9F39E5" w14:textId="076DF099" w:rsidR="00AD01F1" w:rsidRPr="00AB4469" w:rsidRDefault="00AD01F1" w:rsidP="00AD01F1">
            <w:pPr>
              <w:rPr>
                <w:rFonts w:cs="Kalimati"/>
                <w:cs/>
                <w:lang w:bidi="hi-IN"/>
              </w:rPr>
            </w:pPr>
            <w:r w:rsidRPr="00AB4469">
              <w:rPr>
                <w:rFonts w:cs="Kalimati"/>
                <w:cs/>
                <w:lang w:bidi="hi-IN"/>
              </w:rPr>
              <w:t>फाटफुट</w:t>
            </w:r>
          </w:p>
        </w:tc>
        <w:tc>
          <w:tcPr>
            <w:tcW w:w="1371" w:type="dxa"/>
          </w:tcPr>
          <w:p w14:paraId="797CE6FF" w14:textId="1FB3CA9E"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6582F503" w14:textId="77777777" w:rsidTr="00AD01F1">
        <w:tc>
          <w:tcPr>
            <w:tcW w:w="805" w:type="dxa"/>
          </w:tcPr>
          <w:p w14:paraId="47D2D310" w14:textId="77777777" w:rsidR="00AD01F1" w:rsidRPr="00AB4469" w:rsidRDefault="00AD01F1" w:rsidP="00AD01F1">
            <w:pPr>
              <w:rPr>
                <w:rFonts w:cs="Kalimati" w:hint="cs"/>
                <w:lang w:bidi="ne-NP"/>
              </w:rPr>
            </w:pPr>
          </w:p>
        </w:tc>
        <w:tc>
          <w:tcPr>
            <w:tcW w:w="1710" w:type="dxa"/>
            <w:vMerge/>
          </w:tcPr>
          <w:p w14:paraId="7DF7DE7B" w14:textId="77777777" w:rsidR="00AD01F1" w:rsidRPr="00AB4469" w:rsidRDefault="00AD01F1" w:rsidP="00AD01F1">
            <w:pPr>
              <w:rPr>
                <w:rFonts w:cs="Kalimati"/>
                <w:cs/>
                <w:lang w:bidi="hi-IN"/>
              </w:rPr>
            </w:pPr>
          </w:p>
        </w:tc>
        <w:tc>
          <w:tcPr>
            <w:tcW w:w="2340" w:type="dxa"/>
            <w:vAlign w:val="center"/>
          </w:tcPr>
          <w:p w14:paraId="291F1470" w14:textId="4F70C93E" w:rsidR="00AD01F1" w:rsidRPr="00AB4469" w:rsidRDefault="00AD01F1" w:rsidP="00AD01F1">
            <w:pPr>
              <w:rPr>
                <w:rFonts w:cs="Kalimati"/>
                <w:cs/>
                <w:lang w:bidi="hi-IN"/>
              </w:rPr>
            </w:pPr>
            <w:r w:rsidRPr="00AB4469">
              <w:rPr>
                <w:rFonts w:cs="Kalimati"/>
                <w:cs/>
                <w:lang w:bidi="hi-IN"/>
              </w:rPr>
              <w:t>सिन्दुरे</w:t>
            </w:r>
          </w:p>
        </w:tc>
        <w:tc>
          <w:tcPr>
            <w:tcW w:w="1350" w:type="dxa"/>
            <w:vAlign w:val="bottom"/>
          </w:tcPr>
          <w:p w14:paraId="285FDAFD" w14:textId="34E5320E" w:rsidR="00AD01F1" w:rsidRPr="00AB4469" w:rsidRDefault="00AD01F1" w:rsidP="00AD01F1">
            <w:pPr>
              <w:rPr>
                <w:rFonts w:cs="Kalimati"/>
                <w:cs/>
                <w:lang w:bidi="hi-IN"/>
              </w:rPr>
            </w:pPr>
            <w:r w:rsidRPr="00AB4469">
              <w:rPr>
                <w:rFonts w:cs="Kalimati"/>
                <w:cs/>
                <w:lang w:bidi="hi-IN"/>
              </w:rPr>
              <w:t>असोज</w:t>
            </w:r>
          </w:p>
        </w:tc>
        <w:tc>
          <w:tcPr>
            <w:tcW w:w="1440" w:type="dxa"/>
          </w:tcPr>
          <w:p w14:paraId="0060EEA3" w14:textId="57BE1774" w:rsidR="00AD01F1" w:rsidRPr="00AB4469" w:rsidRDefault="00AD01F1" w:rsidP="00AD01F1">
            <w:pPr>
              <w:rPr>
                <w:rFonts w:cs="Kalimati"/>
                <w:cs/>
                <w:lang w:bidi="hi-IN"/>
              </w:rPr>
            </w:pPr>
            <w:r w:rsidRPr="00AB4469">
              <w:rPr>
                <w:rFonts w:cs="Kalimati"/>
                <w:cs/>
                <w:lang w:bidi="hi-IN"/>
              </w:rPr>
              <w:t>फाटफुट</w:t>
            </w:r>
          </w:p>
        </w:tc>
        <w:tc>
          <w:tcPr>
            <w:tcW w:w="1371" w:type="dxa"/>
          </w:tcPr>
          <w:p w14:paraId="21AF84B6" w14:textId="3296AB36"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0FA26FCB" w14:textId="77777777" w:rsidTr="00AD01F1">
        <w:tc>
          <w:tcPr>
            <w:tcW w:w="805" w:type="dxa"/>
          </w:tcPr>
          <w:p w14:paraId="6BFE5379" w14:textId="77777777" w:rsidR="00AD01F1" w:rsidRPr="00AB4469" w:rsidRDefault="00AD01F1" w:rsidP="00AD01F1">
            <w:pPr>
              <w:rPr>
                <w:rFonts w:cs="Kalimati" w:hint="cs"/>
                <w:lang w:bidi="ne-NP"/>
              </w:rPr>
            </w:pPr>
          </w:p>
        </w:tc>
        <w:tc>
          <w:tcPr>
            <w:tcW w:w="1710" w:type="dxa"/>
            <w:vMerge/>
          </w:tcPr>
          <w:p w14:paraId="16D52B91" w14:textId="77777777" w:rsidR="00AD01F1" w:rsidRPr="00AB4469" w:rsidRDefault="00AD01F1" w:rsidP="00AD01F1">
            <w:pPr>
              <w:rPr>
                <w:rFonts w:cs="Kalimati"/>
                <w:cs/>
                <w:lang w:bidi="hi-IN"/>
              </w:rPr>
            </w:pPr>
          </w:p>
        </w:tc>
        <w:tc>
          <w:tcPr>
            <w:tcW w:w="2340" w:type="dxa"/>
            <w:vAlign w:val="center"/>
          </w:tcPr>
          <w:p w14:paraId="0AF50EA7" w14:textId="593309F0" w:rsidR="00AD01F1" w:rsidRPr="00AB4469" w:rsidRDefault="00AD01F1" w:rsidP="00AD01F1">
            <w:pPr>
              <w:rPr>
                <w:rFonts w:cs="Kalimati"/>
                <w:cs/>
                <w:lang w:bidi="hi-IN"/>
              </w:rPr>
            </w:pPr>
            <w:r w:rsidRPr="00AB4469">
              <w:rPr>
                <w:rFonts w:cs="Kalimati"/>
                <w:cs/>
                <w:lang w:bidi="hi-IN"/>
              </w:rPr>
              <w:t>मरुवा</w:t>
            </w:r>
            <w:r w:rsidRPr="00AB4469">
              <w:rPr>
                <w:rFonts w:cs="Kalimati"/>
                <w:cs/>
                <w:lang w:bidi="hi-IN"/>
              </w:rPr>
              <w:tab/>
            </w:r>
          </w:p>
        </w:tc>
        <w:tc>
          <w:tcPr>
            <w:tcW w:w="1350" w:type="dxa"/>
            <w:vAlign w:val="bottom"/>
          </w:tcPr>
          <w:p w14:paraId="763FE040" w14:textId="1611156E" w:rsidR="00AD01F1" w:rsidRPr="00AB4469" w:rsidRDefault="00AD01F1" w:rsidP="00AD01F1">
            <w:pPr>
              <w:rPr>
                <w:rFonts w:cs="Kalimati"/>
                <w:cs/>
                <w:lang w:bidi="hi-IN"/>
              </w:rPr>
            </w:pPr>
            <w:r w:rsidRPr="00AB4469">
              <w:rPr>
                <w:rFonts w:cs="Kalimati"/>
                <w:cs/>
                <w:lang w:bidi="hi-IN"/>
              </w:rPr>
              <w:t>असोज</w:t>
            </w:r>
          </w:p>
        </w:tc>
        <w:tc>
          <w:tcPr>
            <w:tcW w:w="1440" w:type="dxa"/>
          </w:tcPr>
          <w:p w14:paraId="0B8AF150" w14:textId="286FDD40" w:rsidR="00AD01F1" w:rsidRPr="00AB4469" w:rsidRDefault="00AD01F1" w:rsidP="00AD01F1">
            <w:pPr>
              <w:rPr>
                <w:rFonts w:cs="Kalimati"/>
                <w:cs/>
                <w:lang w:bidi="hi-IN"/>
              </w:rPr>
            </w:pPr>
            <w:r w:rsidRPr="00AB4469">
              <w:rPr>
                <w:rFonts w:cs="Kalimati"/>
                <w:cs/>
                <w:lang w:bidi="hi-IN"/>
              </w:rPr>
              <w:t>फाटफुट</w:t>
            </w:r>
          </w:p>
        </w:tc>
        <w:tc>
          <w:tcPr>
            <w:tcW w:w="1371" w:type="dxa"/>
          </w:tcPr>
          <w:p w14:paraId="6C58397D" w14:textId="6687B43E" w:rsidR="00AD01F1" w:rsidRPr="00AB4469" w:rsidRDefault="00AD01F1" w:rsidP="00AD01F1">
            <w:pPr>
              <w:rPr>
                <w:rFonts w:ascii="Calibri" w:eastAsia="Times New Roman" w:hAnsi="Calibri" w:cs="Kalimati"/>
                <w:color w:val="000000"/>
              </w:rPr>
            </w:pPr>
            <w:r w:rsidRPr="00AB4469">
              <w:rPr>
                <w:rFonts w:ascii="Calibri" w:eastAsia="Times New Roman" w:hAnsi="Calibri" w:cs="Kalimati"/>
                <w:color w:val="000000"/>
              </w:rPr>
              <w:t> </w:t>
            </w:r>
            <w:r w:rsidRPr="00AB4469">
              <w:rPr>
                <w:rFonts w:cs="Kalimati"/>
                <w:cs/>
                <w:lang w:bidi="hi-IN"/>
              </w:rPr>
              <w:t>सबै क्षेत्र</w:t>
            </w:r>
          </w:p>
        </w:tc>
      </w:tr>
      <w:tr w:rsidR="00AD01F1" w:rsidRPr="00AB4469" w14:paraId="14046A80" w14:textId="77777777" w:rsidTr="00AD01F1">
        <w:tc>
          <w:tcPr>
            <w:tcW w:w="805" w:type="dxa"/>
          </w:tcPr>
          <w:p w14:paraId="2910A6E1" w14:textId="77777777" w:rsidR="00AD01F1" w:rsidRPr="00AB4469" w:rsidRDefault="00AD01F1" w:rsidP="00AD01F1">
            <w:pPr>
              <w:rPr>
                <w:rFonts w:cs="Kalimati" w:hint="cs"/>
                <w:lang w:bidi="ne-NP"/>
              </w:rPr>
            </w:pPr>
          </w:p>
        </w:tc>
        <w:tc>
          <w:tcPr>
            <w:tcW w:w="1710" w:type="dxa"/>
            <w:vAlign w:val="center"/>
          </w:tcPr>
          <w:p w14:paraId="7EDECE7D" w14:textId="6DFE1A10" w:rsidR="00AD01F1" w:rsidRPr="00AB4469" w:rsidRDefault="00AD01F1" w:rsidP="00AD01F1">
            <w:pPr>
              <w:rPr>
                <w:rFonts w:cs="Kalimati"/>
                <w:cs/>
                <w:lang w:bidi="hi-IN"/>
              </w:rPr>
            </w:pPr>
            <w:r w:rsidRPr="00AB4469">
              <w:rPr>
                <w:rFonts w:cs="Kalimati"/>
                <w:cs/>
                <w:lang w:bidi="hi-IN"/>
              </w:rPr>
              <w:t>फर्सि</w:t>
            </w:r>
            <w:r w:rsidRPr="00AB4469">
              <w:rPr>
                <w:rFonts w:cs="Kalimati"/>
              </w:rPr>
              <w:t xml:space="preserve">, </w:t>
            </w:r>
            <w:r w:rsidRPr="00AB4469">
              <w:rPr>
                <w:rFonts w:cs="Kalimati"/>
                <w:cs/>
                <w:lang w:bidi="hi-IN"/>
              </w:rPr>
              <w:t>काँक्रो</w:t>
            </w:r>
          </w:p>
        </w:tc>
        <w:tc>
          <w:tcPr>
            <w:tcW w:w="2340" w:type="dxa"/>
            <w:vAlign w:val="center"/>
          </w:tcPr>
          <w:p w14:paraId="44A49FEC" w14:textId="483AD1A5" w:rsidR="00AD01F1" w:rsidRPr="00AB4469" w:rsidRDefault="00AD01F1" w:rsidP="00AD01F1">
            <w:pPr>
              <w:rPr>
                <w:rFonts w:cs="Kalimati"/>
                <w:cs/>
                <w:lang w:bidi="hi-IN"/>
              </w:rPr>
            </w:pPr>
            <w:r w:rsidRPr="00AB4469">
              <w:rPr>
                <w:rFonts w:cs="Kalimati"/>
                <w:cs/>
                <w:lang w:bidi="hi-IN"/>
              </w:rPr>
              <w:t>फल कुहाउने औंसा</w:t>
            </w:r>
          </w:p>
        </w:tc>
        <w:tc>
          <w:tcPr>
            <w:tcW w:w="1350" w:type="dxa"/>
            <w:vAlign w:val="bottom"/>
          </w:tcPr>
          <w:p w14:paraId="7A980D27" w14:textId="13898E45"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आषाढ</w:t>
            </w:r>
          </w:p>
        </w:tc>
        <w:tc>
          <w:tcPr>
            <w:tcW w:w="1440" w:type="dxa"/>
          </w:tcPr>
          <w:p w14:paraId="363D8B01" w14:textId="1F23B30D" w:rsidR="00AD01F1" w:rsidRPr="00AB4469" w:rsidRDefault="00AD01F1" w:rsidP="00AD01F1">
            <w:pPr>
              <w:rPr>
                <w:rFonts w:cs="Kalimati"/>
                <w:cs/>
                <w:lang w:bidi="hi-IN"/>
              </w:rPr>
            </w:pPr>
            <w:r w:rsidRPr="00AB4469">
              <w:rPr>
                <w:rFonts w:cs="Kalimati"/>
                <w:cs/>
                <w:lang w:bidi="hi-IN"/>
              </w:rPr>
              <w:t>फाटफुट</w:t>
            </w:r>
          </w:p>
        </w:tc>
        <w:tc>
          <w:tcPr>
            <w:tcW w:w="1371" w:type="dxa"/>
          </w:tcPr>
          <w:p w14:paraId="720A6653" w14:textId="3798C63A" w:rsidR="00AD01F1" w:rsidRPr="00AB4469" w:rsidRDefault="00AD01F1" w:rsidP="00AD01F1">
            <w:pPr>
              <w:rPr>
                <w:rFonts w:ascii="Calibri" w:eastAsia="Times New Roman" w:hAnsi="Calibri" w:cs="Kalimati"/>
                <w:color w:val="000000"/>
              </w:rPr>
            </w:pPr>
            <w:r w:rsidRPr="00AB4469">
              <w:rPr>
                <w:rFonts w:cs="Kalimati"/>
                <w:cs/>
                <w:lang w:bidi="hi-IN"/>
              </w:rPr>
              <w:t>सबै क्षेत्र</w:t>
            </w:r>
          </w:p>
        </w:tc>
      </w:tr>
      <w:tr w:rsidR="00AD01F1" w:rsidRPr="00AB4469" w14:paraId="012F3332" w14:textId="77777777" w:rsidTr="00AD01F1">
        <w:tc>
          <w:tcPr>
            <w:tcW w:w="805" w:type="dxa"/>
          </w:tcPr>
          <w:p w14:paraId="42AE99AE" w14:textId="77777777" w:rsidR="00AD01F1" w:rsidRPr="00AB4469" w:rsidRDefault="00AD01F1" w:rsidP="00AD01F1">
            <w:pPr>
              <w:rPr>
                <w:rFonts w:cs="Kalimati" w:hint="cs"/>
                <w:lang w:bidi="ne-NP"/>
              </w:rPr>
            </w:pPr>
          </w:p>
        </w:tc>
        <w:tc>
          <w:tcPr>
            <w:tcW w:w="1710" w:type="dxa"/>
            <w:vMerge w:val="restart"/>
          </w:tcPr>
          <w:p w14:paraId="3F4A7384" w14:textId="4119D34D" w:rsidR="00AD01F1" w:rsidRPr="00AB4469" w:rsidRDefault="00AD01F1" w:rsidP="00AD01F1">
            <w:pPr>
              <w:rPr>
                <w:rFonts w:cs="Kalimati"/>
                <w:cs/>
                <w:lang w:bidi="hi-IN"/>
              </w:rPr>
            </w:pPr>
            <w:r w:rsidRPr="00AB4469">
              <w:rPr>
                <w:rFonts w:cs="Kalimati"/>
                <w:cs/>
                <w:lang w:bidi="hi-IN"/>
              </w:rPr>
              <w:t>भन्टा</w:t>
            </w:r>
          </w:p>
        </w:tc>
        <w:tc>
          <w:tcPr>
            <w:tcW w:w="2340" w:type="dxa"/>
            <w:vAlign w:val="center"/>
          </w:tcPr>
          <w:p w14:paraId="263E577C" w14:textId="3EEB0502" w:rsidR="00AD01F1" w:rsidRPr="00AB4469" w:rsidRDefault="00AD01F1" w:rsidP="00AD01F1">
            <w:pPr>
              <w:rPr>
                <w:rFonts w:cs="Kalimati"/>
                <w:cs/>
                <w:lang w:bidi="hi-IN"/>
              </w:rPr>
            </w:pPr>
            <w:r w:rsidRPr="00AB4469">
              <w:rPr>
                <w:rFonts w:cs="Kalimati"/>
                <w:cs/>
                <w:lang w:bidi="hi-IN"/>
              </w:rPr>
              <w:t>गवारो</w:t>
            </w:r>
          </w:p>
        </w:tc>
        <w:tc>
          <w:tcPr>
            <w:tcW w:w="1350" w:type="dxa"/>
            <w:vAlign w:val="bottom"/>
          </w:tcPr>
          <w:p w14:paraId="40AF034B" w14:textId="592BE7E8" w:rsidR="00AD01F1" w:rsidRPr="00AB4469" w:rsidRDefault="00AD01F1" w:rsidP="00AD01F1">
            <w:pPr>
              <w:rPr>
                <w:rFonts w:cs="Kalimati"/>
                <w:cs/>
                <w:lang w:bidi="hi-IN"/>
              </w:rPr>
            </w:pPr>
            <w:r w:rsidRPr="00AB4469">
              <w:rPr>
                <w:rFonts w:cs="Kalimati"/>
                <w:cs/>
                <w:lang w:bidi="hi-IN"/>
              </w:rPr>
              <w:t>वैशाख</w:t>
            </w:r>
            <w:r w:rsidRPr="00AB4469">
              <w:rPr>
                <w:rFonts w:cs="Kalimati" w:hint="cs"/>
                <w:cs/>
              </w:rPr>
              <w:t>-</w:t>
            </w:r>
            <w:r w:rsidRPr="00AB4469">
              <w:rPr>
                <w:rFonts w:cs="Kalimati"/>
                <w:cs/>
                <w:lang w:bidi="hi-IN"/>
              </w:rPr>
              <w:t>जेष्ठ</w:t>
            </w:r>
          </w:p>
        </w:tc>
        <w:tc>
          <w:tcPr>
            <w:tcW w:w="1440" w:type="dxa"/>
          </w:tcPr>
          <w:p w14:paraId="151E2685" w14:textId="046C8261" w:rsidR="00AD01F1" w:rsidRPr="00AB4469" w:rsidRDefault="00AD01F1" w:rsidP="00AD01F1">
            <w:pPr>
              <w:rPr>
                <w:rFonts w:cs="Kalimati"/>
                <w:cs/>
                <w:lang w:bidi="hi-IN"/>
              </w:rPr>
            </w:pPr>
            <w:r w:rsidRPr="00AB4469">
              <w:rPr>
                <w:rFonts w:cs="Kalimati"/>
                <w:cs/>
                <w:lang w:bidi="hi-IN"/>
              </w:rPr>
              <w:t>फाटफुट</w:t>
            </w:r>
          </w:p>
        </w:tc>
        <w:tc>
          <w:tcPr>
            <w:tcW w:w="1371" w:type="dxa"/>
          </w:tcPr>
          <w:p w14:paraId="40B880BA" w14:textId="51D28792" w:rsidR="00AD01F1" w:rsidRPr="00AB4469" w:rsidRDefault="00AD01F1" w:rsidP="00AD01F1">
            <w:pPr>
              <w:rPr>
                <w:rFonts w:ascii="Calibri" w:eastAsia="Times New Roman" w:hAnsi="Calibri" w:cs="Kalimati"/>
                <w:color w:val="000000"/>
              </w:rPr>
            </w:pPr>
            <w:r w:rsidRPr="00AB4469">
              <w:rPr>
                <w:rFonts w:cs="Kalimati"/>
                <w:cs/>
                <w:lang w:bidi="hi-IN"/>
              </w:rPr>
              <w:t>सबै क्षेत्र</w:t>
            </w:r>
          </w:p>
        </w:tc>
      </w:tr>
      <w:tr w:rsidR="00AD01F1" w:rsidRPr="00AB4469" w14:paraId="6E233D32" w14:textId="77777777" w:rsidTr="00AD01F1">
        <w:tc>
          <w:tcPr>
            <w:tcW w:w="805" w:type="dxa"/>
          </w:tcPr>
          <w:p w14:paraId="57B9B3E5" w14:textId="77777777" w:rsidR="00AD01F1" w:rsidRPr="00AB4469" w:rsidRDefault="00AD01F1" w:rsidP="00AD01F1">
            <w:pPr>
              <w:rPr>
                <w:rFonts w:cs="Kalimati" w:hint="cs"/>
                <w:lang w:bidi="ne-NP"/>
              </w:rPr>
            </w:pPr>
          </w:p>
        </w:tc>
        <w:tc>
          <w:tcPr>
            <w:tcW w:w="1710" w:type="dxa"/>
            <w:vMerge/>
          </w:tcPr>
          <w:p w14:paraId="0A373FD2" w14:textId="77777777" w:rsidR="00AD01F1" w:rsidRPr="00AB4469" w:rsidRDefault="00AD01F1" w:rsidP="00AD01F1">
            <w:pPr>
              <w:rPr>
                <w:rFonts w:cs="Kalimati"/>
                <w:cs/>
                <w:lang w:bidi="hi-IN"/>
              </w:rPr>
            </w:pPr>
          </w:p>
        </w:tc>
        <w:tc>
          <w:tcPr>
            <w:tcW w:w="2340" w:type="dxa"/>
            <w:vAlign w:val="center"/>
          </w:tcPr>
          <w:p w14:paraId="049816C9" w14:textId="14A7DF0F" w:rsidR="00AD01F1" w:rsidRPr="00AB4469" w:rsidRDefault="00AD01F1" w:rsidP="00AD01F1">
            <w:pPr>
              <w:rPr>
                <w:rFonts w:cs="Kalimati"/>
                <w:cs/>
                <w:lang w:bidi="hi-IN"/>
              </w:rPr>
            </w:pPr>
            <w:r w:rsidRPr="00AB4469">
              <w:rPr>
                <w:rFonts w:cs="Kalimati"/>
                <w:cs/>
                <w:lang w:bidi="hi-IN"/>
              </w:rPr>
              <w:t>फोमोप्सिस व्लाइट</w:t>
            </w:r>
          </w:p>
        </w:tc>
        <w:tc>
          <w:tcPr>
            <w:tcW w:w="1350" w:type="dxa"/>
            <w:vAlign w:val="bottom"/>
          </w:tcPr>
          <w:p w14:paraId="59AED909" w14:textId="0724EEF6" w:rsidR="00AD01F1" w:rsidRPr="00AB4469" w:rsidRDefault="00AD01F1" w:rsidP="00AD01F1">
            <w:pPr>
              <w:rPr>
                <w:rFonts w:cs="Kalimati"/>
                <w:cs/>
                <w:lang w:bidi="hi-IN"/>
              </w:rPr>
            </w:pPr>
            <w:r w:rsidRPr="00AB4469">
              <w:rPr>
                <w:rFonts w:cs="Kalimati"/>
                <w:cs/>
                <w:lang w:bidi="hi-IN"/>
              </w:rPr>
              <w:t>असार</w:t>
            </w:r>
            <w:r w:rsidRPr="00AB4469">
              <w:rPr>
                <w:rFonts w:cs="Kalimati" w:hint="cs"/>
                <w:cs/>
              </w:rPr>
              <w:t>-</w:t>
            </w:r>
            <w:r w:rsidRPr="00AB4469">
              <w:rPr>
                <w:rFonts w:cs="Kalimati"/>
                <w:cs/>
                <w:lang w:bidi="hi-IN"/>
              </w:rPr>
              <w:t>भाद्र</w:t>
            </w:r>
          </w:p>
        </w:tc>
        <w:tc>
          <w:tcPr>
            <w:tcW w:w="1440" w:type="dxa"/>
          </w:tcPr>
          <w:p w14:paraId="23C91B11" w14:textId="2EF002CC" w:rsidR="00AD01F1" w:rsidRPr="00AB4469" w:rsidRDefault="00AD01F1" w:rsidP="00AD01F1">
            <w:pPr>
              <w:rPr>
                <w:rFonts w:cs="Kalimati"/>
                <w:cs/>
                <w:lang w:bidi="hi-IN"/>
              </w:rPr>
            </w:pPr>
            <w:r w:rsidRPr="00AB4469">
              <w:rPr>
                <w:rFonts w:cs="Kalimati"/>
                <w:cs/>
                <w:lang w:bidi="hi-IN"/>
              </w:rPr>
              <w:t>फाटफुट</w:t>
            </w:r>
          </w:p>
        </w:tc>
        <w:tc>
          <w:tcPr>
            <w:tcW w:w="1371" w:type="dxa"/>
          </w:tcPr>
          <w:p w14:paraId="75202B1F" w14:textId="48A82520" w:rsidR="00AD01F1" w:rsidRPr="00AB4469" w:rsidRDefault="00AD01F1" w:rsidP="00AD01F1">
            <w:pPr>
              <w:rPr>
                <w:rFonts w:ascii="Calibri" w:eastAsia="Times New Roman" w:hAnsi="Calibri" w:cs="Kalimati"/>
                <w:color w:val="000000"/>
              </w:rPr>
            </w:pPr>
            <w:r w:rsidRPr="00AB4469">
              <w:rPr>
                <w:rFonts w:cs="Kalimati"/>
                <w:cs/>
                <w:lang w:bidi="hi-IN"/>
              </w:rPr>
              <w:t>सबै क्षेत्र</w:t>
            </w:r>
          </w:p>
        </w:tc>
      </w:tr>
      <w:tr w:rsidR="00AD01F1" w:rsidRPr="00AB4469" w14:paraId="0BAD7941" w14:textId="77777777" w:rsidTr="00AD01F1">
        <w:tc>
          <w:tcPr>
            <w:tcW w:w="805" w:type="dxa"/>
          </w:tcPr>
          <w:p w14:paraId="6B8687EC" w14:textId="77777777" w:rsidR="00AD01F1" w:rsidRPr="00AB4469" w:rsidRDefault="00AD01F1" w:rsidP="00AD01F1">
            <w:pPr>
              <w:rPr>
                <w:rFonts w:cs="Kalimati" w:hint="cs"/>
                <w:lang w:bidi="ne-NP"/>
              </w:rPr>
            </w:pPr>
          </w:p>
        </w:tc>
        <w:tc>
          <w:tcPr>
            <w:tcW w:w="1710" w:type="dxa"/>
          </w:tcPr>
          <w:p w14:paraId="2319505D" w14:textId="4739256D" w:rsidR="00AD01F1" w:rsidRPr="00AB4469" w:rsidRDefault="00AD01F1" w:rsidP="00AD01F1">
            <w:pPr>
              <w:rPr>
                <w:rFonts w:cs="Kalimati"/>
                <w:cs/>
                <w:lang w:bidi="hi-IN"/>
              </w:rPr>
            </w:pPr>
            <w:r w:rsidRPr="00AB4469">
              <w:rPr>
                <w:rFonts w:cs="Kalimati"/>
                <w:cs/>
                <w:lang w:bidi="hi-IN"/>
              </w:rPr>
              <w:t>भेडे</w:t>
            </w:r>
            <w:r w:rsidR="00877A9B" w:rsidRPr="00AB4469">
              <w:rPr>
                <w:rFonts w:cs="Kalimati" w:hint="cs"/>
                <w:cs/>
                <w:lang w:bidi="ne-NP"/>
              </w:rPr>
              <w:t>/</w:t>
            </w:r>
            <w:r w:rsidRPr="00AB4469">
              <w:rPr>
                <w:rFonts w:cs="Kalimati"/>
                <w:cs/>
                <w:lang w:bidi="hi-IN"/>
              </w:rPr>
              <w:t xml:space="preserve"> खोर्सानी</w:t>
            </w:r>
          </w:p>
        </w:tc>
        <w:tc>
          <w:tcPr>
            <w:tcW w:w="2340" w:type="dxa"/>
            <w:vAlign w:val="center"/>
          </w:tcPr>
          <w:p w14:paraId="1D2CBB5B" w14:textId="191157EE" w:rsidR="00AD01F1" w:rsidRPr="00AB4469" w:rsidRDefault="00AD01F1" w:rsidP="00AD01F1">
            <w:pPr>
              <w:rPr>
                <w:rFonts w:cs="Kalimati"/>
                <w:cs/>
                <w:lang w:bidi="hi-IN"/>
              </w:rPr>
            </w:pPr>
            <w:r w:rsidRPr="00AB4469">
              <w:rPr>
                <w:rFonts w:cs="Kalimati"/>
                <w:cs/>
                <w:lang w:bidi="hi-IN"/>
              </w:rPr>
              <w:t>कोत्रेरोग</w:t>
            </w:r>
            <w:r w:rsidRPr="00AB4469">
              <w:rPr>
                <w:rFonts w:cs="Kalimati" w:hint="cs"/>
                <w:cs/>
              </w:rPr>
              <w:t xml:space="preserve"> </w:t>
            </w:r>
            <w:r w:rsidRPr="00AB4469">
              <w:rPr>
                <w:rFonts w:cs="Kalimati"/>
                <w:cs/>
                <w:lang w:bidi="hi-IN"/>
              </w:rPr>
              <w:t>ब्याक्टेरिया</w:t>
            </w:r>
          </w:p>
        </w:tc>
        <w:tc>
          <w:tcPr>
            <w:tcW w:w="1350" w:type="dxa"/>
            <w:vAlign w:val="bottom"/>
          </w:tcPr>
          <w:p w14:paraId="581C550B" w14:textId="49670A78"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1440" w:type="dxa"/>
          </w:tcPr>
          <w:p w14:paraId="51F76FAC" w14:textId="1109829A" w:rsidR="00AD01F1" w:rsidRPr="00AB4469" w:rsidRDefault="00AD01F1" w:rsidP="00AD01F1">
            <w:pPr>
              <w:rPr>
                <w:rFonts w:cs="Kalimati"/>
                <w:cs/>
                <w:lang w:bidi="hi-IN"/>
              </w:rPr>
            </w:pPr>
            <w:r w:rsidRPr="00AB4469">
              <w:rPr>
                <w:rFonts w:cs="Kalimati"/>
                <w:cs/>
                <w:lang w:bidi="hi-IN"/>
              </w:rPr>
              <w:t>फाटफुट</w:t>
            </w:r>
          </w:p>
        </w:tc>
        <w:tc>
          <w:tcPr>
            <w:tcW w:w="1371" w:type="dxa"/>
          </w:tcPr>
          <w:p w14:paraId="1C83E9CF" w14:textId="34E3FBBA"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6BCBB51F" w14:textId="77777777" w:rsidTr="00AD01F1">
        <w:tc>
          <w:tcPr>
            <w:tcW w:w="805" w:type="dxa"/>
          </w:tcPr>
          <w:p w14:paraId="254742AD" w14:textId="77777777" w:rsidR="00AD01F1" w:rsidRPr="00AB4469" w:rsidRDefault="00AD01F1" w:rsidP="00AD01F1">
            <w:pPr>
              <w:rPr>
                <w:rFonts w:cs="Kalimati" w:hint="cs"/>
                <w:lang w:bidi="ne-NP"/>
              </w:rPr>
            </w:pPr>
          </w:p>
        </w:tc>
        <w:tc>
          <w:tcPr>
            <w:tcW w:w="1710" w:type="dxa"/>
            <w:vAlign w:val="center"/>
          </w:tcPr>
          <w:p w14:paraId="39D5BE24" w14:textId="25A59CC2" w:rsidR="00AD01F1" w:rsidRPr="00AB4469" w:rsidRDefault="00AD01F1" w:rsidP="00AD01F1">
            <w:pPr>
              <w:rPr>
                <w:rFonts w:cs="Kalimati"/>
                <w:cs/>
                <w:lang w:bidi="hi-IN"/>
              </w:rPr>
            </w:pPr>
            <w:r w:rsidRPr="00AB4469">
              <w:rPr>
                <w:rFonts w:cs="Kalimati"/>
                <w:cs/>
                <w:lang w:bidi="hi-IN"/>
              </w:rPr>
              <w:t>एभोकाडो</w:t>
            </w:r>
          </w:p>
        </w:tc>
        <w:tc>
          <w:tcPr>
            <w:tcW w:w="2340" w:type="dxa"/>
            <w:vAlign w:val="center"/>
          </w:tcPr>
          <w:p w14:paraId="57EC3601" w14:textId="5D7B85EB" w:rsidR="00AD01F1" w:rsidRPr="00AB4469" w:rsidRDefault="00AD01F1" w:rsidP="00AD01F1">
            <w:pPr>
              <w:rPr>
                <w:rFonts w:cs="Kalimati"/>
                <w:cs/>
                <w:lang w:bidi="hi-IN"/>
              </w:rPr>
            </w:pPr>
            <w:r w:rsidRPr="00AB4469">
              <w:rPr>
                <w:rFonts w:cs="Kalimati"/>
                <w:cs/>
                <w:lang w:bidi="hi-IN"/>
              </w:rPr>
              <w:t>लाही</w:t>
            </w:r>
            <w:r w:rsidRPr="00AB4469">
              <w:rPr>
                <w:rFonts w:cs="Kalimati"/>
                <w:cs/>
                <w:lang w:bidi="hi-IN"/>
              </w:rPr>
              <w:tab/>
            </w:r>
          </w:p>
        </w:tc>
        <w:tc>
          <w:tcPr>
            <w:tcW w:w="1350" w:type="dxa"/>
            <w:vAlign w:val="bottom"/>
          </w:tcPr>
          <w:p w14:paraId="1BE0B6C8" w14:textId="66CD7CD8"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भाद्र</w:t>
            </w:r>
            <w:r w:rsidRPr="00AB4469">
              <w:rPr>
                <w:rFonts w:cs="Kalimati"/>
                <w:cs/>
                <w:lang w:bidi="hi-IN"/>
              </w:rPr>
              <w:tab/>
            </w:r>
          </w:p>
        </w:tc>
        <w:tc>
          <w:tcPr>
            <w:tcW w:w="1440" w:type="dxa"/>
          </w:tcPr>
          <w:p w14:paraId="16D0D825" w14:textId="743B6559" w:rsidR="00AD01F1" w:rsidRPr="00AB4469" w:rsidRDefault="00AD01F1" w:rsidP="00AD01F1">
            <w:pPr>
              <w:rPr>
                <w:rFonts w:cs="Kalimati"/>
                <w:cs/>
                <w:lang w:bidi="hi-IN"/>
              </w:rPr>
            </w:pPr>
            <w:r w:rsidRPr="00AB4469">
              <w:rPr>
                <w:rFonts w:cs="Kalimati"/>
                <w:cs/>
                <w:lang w:bidi="hi-IN"/>
              </w:rPr>
              <w:t>फाटफुट</w:t>
            </w:r>
          </w:p>
        </w:tc>
        <w:tc>
          <w:tcPr>
            <w:tcW w:w="1371" w:type="dxa"/>
          </w:tcPr>
          <w:p w14:paraId="6500D3D6" w14:textId="25AC0357"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19AA954C" w14:textId="77777777" w:rsidTr="00AD01F1">
        <w:tc>
          <w:tcPr>
            <w:tcW w:w="805" w:type="dxa"/>
          </w:tcPr>
          <w:p w14:paraId="1E78776A" w14:textId="77777777" w:rsidR="00AD01F1" w:rsidRPr="00AB4469" w:rsidRDefault="00AD01F1" w:rsidP="00AD01F1">
            <w:pPr>
              <w:rPr>
                <w:rFonts w:cs="Kalimati" w:hint="cs"/>
                <w:lang w:bidi="ne-NP"/>
              </w:rPr>
            </w:pPr>
          </w:p>
        </w:tc>
        <w:tc>
          <w:tcPr>
            <w:tcW w:w="1710" w:type="dxa"/>
          </w:tcPr>
          <w:p w14:paraId="0E89D75B" w14:textId="13973FB1" w:rsidR="00AD01F1" w:rsidRPr="00AB4469" w:rsidRDefault="00AD01F1" w:rsidP="00AD01F1">
            <w:pPr>
              <w:rPr>
                <w:rFonts w:cs="Kalimati"/>
                <w:cs/>
                <w:lang w:bidi="hi-IN"/>
              </w:rPr>
            </w:pPr>
            <w:r w:rsidRPr="00AB4469">
              <w:rPr>
                <w:rFonts w:cs="Kalimati"/>
                <w:cs/>
                <w:lang w:bidi="hi-IN"/>
              </w:rPr>
              <w:t>कुरिलो</w:t>
            </w:r>
          </w:p>
        </w:tc>
        <w:tc>
          <w:tcPr>
            <w:tcW w:w="2340" w:type="dxa"/>
            <w:vAlign w:val="center"/>
          </w:tcPr>
          <w:p w14:paraId="59177A3A" w14:textId="3EB7F578" w:rsidR="00AD01F1" w:rsidRPr="00AB4469" w:rsidRDefault="00AD01F1" w:rsidP="00AD01F1">
            <w:pPr>
              <w:rPr>
                <w:rFonts w:cs="Kalimati"/>
                <w:cs/>
                <w:lang w:bidi="hi-IN"/>
              </w:rPr>
            </w:pPr>
            <w:r w:rsidRPr="00AB4469">
              <w:rPr>
                <w:rFonts w:cs="Kalimati"/>
                <w:cs/>
                <w:lang w:bidi="hi-IN"/>
              </w:rPr>
              <w:t>खप्टे झुसिल किरा</w:t>
            </w:r>
          </w:p>
        </w:tc>
        <w:tc>
          <w:tcPr>
            <w:tcW w:w="1350" w:type="dxa"/>
            <w:vAlign w:val="bottom"/>
          </w:tcPr>
          <w:p w14:paraId="74B8D770" w14:textId="3250BFF5"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भाद्र</w:t>
            </w:r>
            <w:r w:rsidRPr="00AB4469">
              <w:rPr>
                <w:rFonts w:cs="Kalimati"/>
                <w:cs/>
                <w:lang w:bidi="hi-IN"/>
              </w:rPr>
              <w:tab/>
            </w:r>
          </w:p>
        </w:tc>
        <w:tc>
          <w:tcPr>
            <w:tcW w:w="1440" w:type="dxa"/>
          </w:tcPr>
          <w:p w14:paraId="722DD1C1" w14:textId="5EE0D8CB" w:rsidR="00AD01F1" w:rsidRPr="00AB4469" w:rsidRDefault="00AD01F1" w:rsidP="00AD01F1">
            <w:pPr>
              <w:rPr>
                <w:rFonts w:cs="Kalimati"/>
                <w:cs/>
                <w:lang w:bidi="hi-IN"/>
              </w:rPr>
            </w:pPr>
            <w:r w:rsidRPr="00AB4469">
              <w:rPr>
                <w:rFonts w:cs="Kalimati"/>
                <w:cs/>
                <w:lang w:bidi="hi-IN"/>
              </w:rPr>
              <w:t>फाटफुट</w:t>
            </w:r>
          </w:p>
        </w:tc>
        <w:tc>
          <w:tcPr>
            <w:tcW w:w="1371" w:type="dxa"/>
          </w:tcPr>
          <w:p w14:paraId="62D4D2DF" w14:textId="72E9C5D3"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3F8BAAED" w14:textId="77777777" w:rsidTr="00AD01F1">
        <w:tc>
          <w:tcPr>
            <w:tcW w:w="805" w:type="dxa"/>
          </w:tcPr>
          <w:p w14:paraId="31455B10" w14:textId="77777777" w:rsidR="00AD01F1" w:rsidRPr="00AB4469" w:rsidRDefault="00AD01F1" w:rsidP="00AD01F1">
            <w:pPr>
              <w:rPr>
                <w:rFonts w:cs="Kalimati" w:hint="cs"/>
                <w:lang w:bidi="ne-NP"/>
              </w:rPr>
            </w:pPr>
          </w:p>
        </w:tc>
        <w:tc>
          <w:tcPr>
            <w:tcW w:w="1710" w:type="dxa"/>
            <w:vMerge w:val="restart"/>
          </w:tcPr>
          <w:p w14:paraId="4CC34A4E" w14:textId="5D788B30" w:rsidR="00AD01F1" w:rsidRPr="00AB4469" w:rsidRDefault="00AD01F1" w:rsidP="00AD01F1">
            <w:pPr>
              <w:rPr>
                <w:rFonts w:cs="Kalimati"/>
                <w:cs/>
                <w:lang w:bidi="hi-IN"/>
              </w:rPr>
            </w:pPr>
            <w:r w:rsidRPr="00AB4469">
              <w:rPr>
                <w:rFonts w:cs="Kalimati"/>
                <w:cs/>
                <w:lang w:bidi="hi-IN"/>
              </w:rPr>
              <w:t>नास्पाती</w:t>
            </w:r>
          </w:p>
        </w:tc>
        <w:tc>
          <w:tcPr>
            <w:tcW w:w="2340" w:type="dxa"/>
            <w:vAlign w:val="center"/>
          </w:tcPr>
          <w:p w14:paraId="7B0675D6" w14:textId="7480A1A7" w:rsidR="00AD01F1" w:rsidRPr="00AB4469" w:rsidRDefault="00AD01F1" w:rsidP="00AD01F1">
            <w:pPr>
              <w:rPr>
                <w:rFonts w:cs="Kalimati" w:hint="cs"/>
                <w:cs/>
                <w:lang w:bidi="hi-IN"/>
              </w:rPr>
            </w:pPr>
            <w:r w:rsidRPr="00AB4469">
              <w:rPr>
                <w:rFonts w:cs="Kalimati"/>
                <w:cs/>
                <w:lang w:bidi="hi-IN"/>
              </w:rPr>
              <w:t>फल फुट्ने</w:t>
            </w:r>
          </w:p>
        </w:tc>
        <w:tc>
          <w:tcPr>
            <w:tcW w:w="1350" w:type="dxa"/>
            <w:vAlign w:val="bottom"/>
          </w:tcPr>
          <w:p w14:paraId="41E39B56" w14:textId="637DA59E"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श्रावण</w:t>
            </w:r>
          </w:p>
        </w:tc>
        <w:tc>
          <w:tcPr>
            <w:tcW w:w="1440" w:type="dxa"/>
          </w:tcPr>
          <w:p w14:paraId="53CB112D" w14:textId="664795D5" w:rsidR="00AD01F1" w:rsidRPr="00AB4469" w:rsidRDefault="00AD01F1" w:rsidP="00AD01F1">
            <w:pPr>
              <w:rPr>
                <w:rFonts w:cs="Kalimati"/>
                <w:cs/>
                <w:lang w:bidi="hi-IN"/>
              </w:rPr>
            </w:pPr>
            <w:r w:rsidRPr="00AB4469">
              <w:rPr>
                <w:rFonts w:cs="Kalimati"/>
                <w:cs/>
                <w:lang w:bidi="hi-IN"/>
              </w:rPr>
              <w:t>फाटफुट</w:t>
            </w:r>
          </w:p>
        </w:tc>
        <w:tc>
          <w:tcPr>
            <w:tcW w:w="1371" w:type="dxa"/>
          </w:tcPr>
          <w:p w14:paraId="305ECA82" w14:textId="634BFABF"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348AD710" w14:textId="77777777" w:rsidTr="00AD01F1">
        <w:tc>
          <w:tcPr>
            <w:tcW w:w="805" w:type="dxa"/>
          </w:tcPr>
          <w:p w14:paraId="6C292DCC" w14:textId="77777777" w:rsidR="00AD01F1" w:rsidRPr="00AB4469" w:rsidRDefault="00AD01F1" w:rsidP="00AD01F1">
            <w:pPr>
              <w:rPr>
                <w:rFonts w:cs="Kalimati" w:hint="cs"/>
                <w:lang w:bidi="ne-NP"/>
              </w:rPr>
            </w:pPr>
          </w:p>
        </w:tc>
        <w:tc>
          <w:tcPr>
            <w:tcW w:w="1710" w:type="dxa"/>
            <w:vMerge/>
          </w:tcPr>
          <w:p w14:paraId="02CED3F0" w14:textId="77777777" w:rsidR="00AD01F1" w:rsidRPr="00AB4469" w:rsidRDefault="00AD01F1" w:rsidP="00AD01F1">
            <w:pPr>
              <w:rPr>
                <w:rFonts w:cs="Kalimati"/>
                <w:cs/>
                <w:lang w:bidi="hi-IN"/>
              </w:rPr>
            </w:pPr>
          </w:p>
        </w:tc>
        <w:tc>
          <w:tcPr>
            <w:tcW w:w="2340" w:type="dxa"/>
            <w:vAlign w:val="center"/>
          </w:tcPr>
          <w:p w14:paraId="53A55628" w14:textId="74DF6094" w:rsidR="00AD01F1" w:rsidRPr="00AB4469" w:rsidRDefault="00AD01F1" w:rsidP="00AD01F1">
            <w:pPr>
              <w:rPr>
                <w:rFonts w:cs="Kalimati"/>
                <w:cs/>
                <w:lang w:bidi="hi-IN"/>
              </w:rPr>
            </w:pPr>
            <w:r w:rsidRPr="00AB4469">
              <w:rPr>
                <w:rFonts w:cs="Kalimati"/>
                <w:cs/>
                <w:lang w:bidi="hi-IN"/>
              </w:rPr>
              <w:t>पात डढुवा</w:t>
            </w:r>
          </w:p>
        </w:tc>
        <w:tc>
          <w:tcPr>
            <w:tcW w:w="1350" w:type="dxa"/>
            <w:vAlign w:val="bottom"/>
          </w:tcPr>
          <w:p w14:paraId="08E730AD" w14:textId="3888FCE3"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भाद्र</w:t>
            </w:r>
          </w:p>
        </w:tc>
        <w:tc>
          <w:tcPr>
            <w:tcW w:w="1440" w:type="dxa"/>
          </w:tcPr>
          <w:p w14:paraId="284315CC" w14:textId="7A5A5253" w:rsidR="00AD01F1" w:rsidRPr="00AB4469" w:rsidRDefault="00AD01F1" w:rsidP="00AD01F1">
            <w:pPr>
              <w:rPr>
                <w:rFonts w:cs="Kalimati"/>
                <w:cs/>
                <w:lang w:bidi="hi-IN"/>
              </w:rPr>
            </w:pPr>
            <w:r w:rsidRPr="00AB4469">
              <w:rPr>
                <w:rFonts w:cs="Kalimati"/>
                <w:cs/>
                <w:lang w:bidi="hi-IN"/>
              </w:rPr>
              <w:t>फाटफुट</w:t>
            </w:r>
          </w:p>
        </w:tc>
        <w:tc>
          <w:tcPr>
            <w:tcW w:w="1371" w:type="dxa"/>
          </w:tcPr>
          <w:p w14:paraId="30A7E862" w14:textId="76152D64"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4F0CE3E8" w14:textId="77777777" w:rsidTr="00AD01F1">
        <w:tc>
          <w:tcPr>
            <w:tcW w:w="805" w:type="dxa"/>
          </w:tcPr>
          <w:p w14:paraId="4D694406" w14:textId="77777777" w:rsidR="00AD01F1" w:rsidRPr="00AB4469" w:rsidRDefault="00AD01F1" w:rsidP="00AD01F1">
            <w:pPr>
              <w:rPr>
                <w:rFonts w:cs="Kalimati" w:hint="cs"/>
                <w:lang w:bidi="ne-NP"/>
              </w:rPr>
            </w:pPr>
          </w:p>
        </w:tc>
        <w:tc>
          <w:tcPr>
            <w:tcW w:w="1710" w:type="dxa"/>
            <w:vMerge/>
          </w:tcPr>
          <w:p w14:paraId="5A637165" w14:textId="77777777" w:rsidR="00AD01F1" w:rsidRPr="00AB4469" w:rsidRDefault="00AD01F1" w:rsidP="00AD01F1">
            <w:pPr>
              <w:rPr>
                <w:rFonts w:cs="Kalimati"/>
                <w:cs/>
                <w:lang w:bidi="hi-IN"/>
              </w:rPr>
            </w:pPr>
          </w:p>
        </w:tc>
        <w:tc>
          <w:tcPr>
            <w:tcW w:w="2340" w:type="dxa"/>
            <w:vAlign w:val="center"/>
          </w:tcPr>
          <w:p w14:paraId="34021A04" w14:textId="257B3D41" w:rsidR="00AD01F1" w:rsidRPr="00AB4469" w:rsidRDefault="00AD01F1" w:rsidP="00AD01F1">
            <w:pPr>
              <w:rPr>
                <w:rFonts w:cs="Kalimati"/>
                <w:cs/>
                <w:lang w:bidi="hi-IN"/>
              </w:rPr>
            </w:pPr>
            <w:r w:rsidRPr="00AB4469">
              <w:rPr>
                <w:rFonts w:cs="Kalimati"/>
                <w:cs/>
                <w:lang w:bidi="hi-IN"/>
              </w:rPr>
              <w:t>फल कुहाउने औंसा</w:t>
            </w:r>
          </w:p>
        </w:tc>
        <w:tc>
          <w:tcPr>
            <w:tcW w:w="1350" w:type="dxa"/>
            <w:vAlign w:val="bottom"/>
          </w:tcPr>
          <w:p w14:paraId="4FACDBA0" w14:textId="03E9BE0F" w:rsidR="00AD01F1" w:rsidRPr="00AB4469" w:rsidRDefault="00AD01F1" w:rsidP="00AD01F1">
            <w:pPr>
              <w:rPr>
                <w:rFonts w:cs="Kalimati"/>
                <w:cs/>
                <w:lang w:bidi="hi-IN"/>
              </w:rPr>
            </w:pPr>
            <w:r w:rsidRPr="00AB4469">
              <w:rPr>
                <w:rFonts w:cs="Kalimati"/>
                <w:cs/>
                <w:lang w:bidi="hi-IN"/>
              </w:rPr>
              <w:t>आषाढ</w:t>
            </w:r>
            <w:r w:rsidRPr="00AB4469">
              <w:rPr>
                <w:rFonts w:cs="Kalimati" w:hint="cs"/>
                <w:cs/>
              </w:rPr>
              <w:t>-</w:t>
            </w:r>
            <w:r w:rsidRPr="00AB4469">
              <w:rPr>
                <w:rFonts w:cs="Kalimati"/>
                <w:cs/>
                <w:lang w:bidi="hi-IN"/>
              </w:rPr>
              <w:t>भाद्र</w:t>
            </w:r>
          </w:p>
        </w:tc>
        <w:tc>
          <w:tcPr>
            <w:tcW w:w="1440" w:type="dxa"/>
          </w:tcPr>
          <w:p w14:paraId="3572709A" w14:textId="392CF7F4" w:rsidR="00AD01F1" w:rsidRPr="00AB4469" w:rsidRDefault="00AD01F1" w:rsidP="00AD01F1">
            <w:pPr>
              <w:rPr>
                <w:rFonts w:cs="Kalimati"/>
                <w:cs/>
                <w:lang w:bidi="hi-IN"/>
              </w:rPr>
            </w:pPr>
            <w:r w:rsidRPr="00AB4469">
              <w:rPr>
                <w:rFonts w:cs="Kalimati"/>
                <w:cs/>
                <w:lang w:bidi="hi-IN"/>
              </w:rPr>
              <w:t>फाटफुट</w:t>
            </w:r>
          </w:p>
        </w:tc>
        <w:tc>
          <w:tcPr>
            <w:tcW w:w="1371" w:type="dxa"/>
          </w:tcPr>
          <w:p w14:paraId="025697DE" w14:textId="0D310F74"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6393335A" w14:textId="77777777" w:rsidTr="00AD01F1">
        <w:tc>
          <w:tcPr>
            <w:tcW w:w="805" w:type="dxa"/>
          </w:tcPr>
          <w:p w14:paraId="3C902755" w14:textId="77777777" w:rsidR="00AD01F1" w:rsidRPr="00AB4469" w:rsidRDefault="00AD01F1" w:rsidP="00AD01F1">
            <w:pPr>
              <w:rPr>
                <w:rFonts w:cs="Kalimati" w:hint="cs"/>
                <w:lang w:bidi="ne-NP"/>
              </w:rPr>
            </w:pPr>
          </w:p>
        </w:tc>
        <w:tc>
          <w:tcPr>
            <w:tcW w:w="1710" w:type="dxa"/>
            <w:vAlign w:val="center"/>
          </w:tcPr>
          <w:p w14:paraId="0141AF84" w14:textId="75EA5814" w:rsidR="00AD01F1" w:rsidRPr="00AB4469" w:rsidRDefault="00AD01F1" w:rsidP="00AD01F1">
            <w:pPr>
              <w:rPr>
                <w:rFonts w:cs="Kalimati"/>
                <w:cs/>
                <w:lang w:bidi="hi-IN"/>
              </w:rPr>
            </w:pPr>
            <w:r w:rsidRPr="00AB4469">
              <w:rPr>
                <w:rFonts w:cs="Kalimati"/>
                <w:cs/>
                <w:lang w:bidi="hi-IN"/>
              </w:rPr>
              <w:t>लप्सी</w:t>
            </w:r>
          </w:p>
        </w:tc>
        <w:tc>
          <w:tcPr>
            <w:tcW w:w="2340" w:type="dxa"/>
            <w:vAlign w:val="center"/>
          </w:tcPr>
          <w:p w14:paraId="4FF700F1" w14:textId="1E42D642" w:rsidR="00AD01F1" w:rsidRPr="00AB4469" w:rsidRDefault="00AD01F1" w:rsidP="00AD01F1">
            <w:pPr>
              <w:rPr>
                <w:rFonts w:cs="Kalimati"/>
                <w:cs/>
                <w:lang w:bidi="hi-IN"/>
              </w:rPr>
            </w:pPr>
            <w:r w:rsidRPr="00AB4469">
              <w:rPr>
                <w:rFonts w:cs="Kalimati"/>
                <w:cs/>
                <w:lang w:bidi="hi-IN"/>
              </w:rPr>
              <w:t>लाही लार्भा र झुसिल</w:t>
            </w:r>
            <w:r w:rsidRPr="00AB4469">
              <w:rPr>
                <w:rFonts w:cs="Kalimati" w:hint="cs"/>
                <w:cs/>
              </w:rPr>
              <w:t xml:space="preserve"> </w:t>
            </w:r>
            <w:r w:rsidRPr="00AB4469">
              <w:rPr>
                <w:rFonts w:cs="Kalimati"/>
                <w:cs/>
                <w:lang w:bidi="hi-IN"/>
              </w:rPr>
              <w:t>किरा</w:t>
            </w:r>
          </w:p>
        </w:tc>
        <w:tc>
          <w:tcPr>
            <w:tcW w:w="1350" w:type="dxa"/>
            <w:vAlign w:val="bottom"/>
          </w:tcPr>
          <w:p w14:paraId="51EBFAE9" w14:textId="05225D8C"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भाद्र</w:t>
            </w:r>
          </w:p>
        </w:tc>
        <w:tc>
          <w:tcPr>
            <w:tcW w:w="1440" w:type="dxa"/>
          </w:tcPr>
          <w:p w14:paraId="6505AE62" w14:textId="126B86D9" w:rsidR="00AD01F1" w:rsidRPr="00AB4469" w:rsidRDefault="00AD01F1" w:rsidP="00AD01F1">
            <w:pPr>
              <w:rPr>
                <w:rFonts w:cs="Kalimati"/>
                <w:cs/>
                <w:lang w:bidi="hi-IN"/>
              </w:rPr>
            </w:pPr>
            <w:r w:rsidRPr="00AB4469">
              <w:rPr>
                <w:rFonts w:cs="Kalimati"/>
                <w:cs/>
                <w:lang w:bidi="hi-IN"/>
              </w:rPr>
              <w:t>फाटफुट</w:t>
            </w:r>
          </w:p>
        </w:tc>
        <w:tc>
          <w:tcPr>
            <w:tcW w:w="1371" w:type="dxa"/>
          </w:tcPr>
          <w:p w14:paraId="25FFDB77" w14:textId="4220F525"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726D1AD2" w14:textId="77777777" w:rsidTr="00AD01F1">
        <w:tc>
          <w:tcPr>
            <w:tcW w:w="805" w:type="dxa"/>
          </w:tcPr>
          <w:p w14:paraId="2125FCB5" w14:textId="77777777" w:rsidR="00AD01F1" w:rsidRPr="00AB4469" w:rsidRDefault="00AD01F1" w:rsidP="00AD01F1">
            <w:pPr>
              <w:rPr>
                <w:rFonts w:cs="Kalimati" w:hint="cs"/>
                <w:lang w:bidi="ne-NP"/>
              </w:rPr>
            </w:pPr>
          </w:p>
        </w:tc>
        <w:tc>
          <w:tcPr>
            <w:tcW w:w="1710" w:type="dxa"/>
            <w:vAlign w:val="center"/>
          </w:tcPr>
          <w:p w14:paraId="495C6CA4" w14:textId="3A41EFFA" w:rsidR="00AD01F1" w:rsidRPr="00AB4469" w:rsidRDefault="00AD01F1" w:rsidP="00AD01F1">
            <w:pPr>
              <w:rPr>
                <w:rFonts w:cs="Kalimati"/>
                <w:cs/>
                <w:lang w:bidi="hi-IN"/>
              </w:rPr>
            </w:pPr>
            <w:r w:rsidRPr="00AB4469">
              <w:rPr>
                <w:rFonts w:cs="Kalimati"/>
                <w:cs/>
                <w:lang w:bidi="hi-IN"/>
              </w:rPr>
              <w:t>स्याउ</w:t>
            </w:r>
          </w:p>
        </w:tc>
        <w:tc>
          <w:tcPr>
            <w:tcW w:w="2340" w:type="dxa"/>
            <w:vAlign w:val="center"/>
          </w:tcPr>
          <w:p w14:paraId="79C0B4F4" w14:textId="05695CC5" w:rsidR="00AD01F1" w:rsidRPr="00AB4469" w:rsidRDefault="00AD01F1" w:rsidP="00AD01F1">
            <w:pPr>
              <w:rPr>
                <w:rFonts w:cs="Kalimati"/>
                <w:cs/>
                <w:lang w:bidi="hi-IN"/>
              </w:rPr>
            </w:pPr>
            <w:r w:rsidRPr="00AB4469">
              <w:rPr>
                <w:rFonts w:cs="Kalimati"/>
                <w:cs/>
                <w:lang w:bidi="hi-IN"/>
              </w:rPr>
              <w:t>गवारो</w:t>
            </w:r>
          </w:p>
        </w:tc>
        <w:tc>
          <w:tcPr>
            <w:tcW w:w="1350" w:type="dxa"/>
            <w:vAlign w:val="bottom"/>
          </w:tcPr>
          <w:p w14:paraId="70EAEBA0" w14:textId="36189A41" w:rsidR="00AD01F1" w:rsidRPr="00AB4469" w:rsidRDefault="00AD01F1" w:rsidP="00AD01F1">
            <w:pPr>
              <w:rPr>
                <w:rFonts w:cs="Kalimati"/>
                <w:cs/>
                <w:lang w:bidi="hi-IN"/>
              </w:rPr>
            </w:pPr>
            <w:r w:rsidRPr="00AB4469">
              <w:rPr>
                <w:rFonts w:cs="Kalimati"/>
                <w:cs/>
                <w:lang w:bidi="hi-IN"/>
              </w:rPr>
              <w:t>जेष्ठ—</w:t>
            </w:r>
            <w:r w:rsidRPr="00AB4469">
              <w:rPr>
                <w:rFonts w:cs="Kalimati" w:hint="cs"/>
                <w:cs/>
              </w:rPr>
              <w:t>‍-</w:t>
            </w:r>
            <w:r w:rsidRPr="00AB4469">
              <w:rPr>
                <w:rFonts w:cs="Kalimati"/>
                <w:cs/>
                <w:lang w:bidi="hi-IN"/>
              </w:rPr>
              <w:t>श्रावण</w:t>
            </w:r>
          </w:p>
        </w:tc>
        <w:tc>
          <w:tcPr>
            <w:tcW w:w="1440" w:type="dxa"/>
          </w:tcPr>
          <w:p w14:paraId="7F5E440B" w14:textId="68E27B4A" w:rsidR="00AD01F1" w:rsidRPr="00AB4469" w:rsidRDefault="00AD01F1" w:rsidP="00AD01F1">
            <w:pPr>
              <w:rPr>
                <w:rFonts w:cs="Kalimati"/>
                <w:cs/>
                <w:lang w:bidi="hi-IN"/>
              </w:rPr>
            </w:pPr>
            <w:r w:rsidRPr="00AB4469">
              <w:rPr>
                <w:rFonts w:cs="Kalimati"/>
                <w:cs/>
                <w:lang w:bidi="hi-IN"/>
              </w:rPr>
              <w:t>फाटफुट</w:t>
            </w:r>
          </w:p>
        </w:tc>
        <w:tc>
          <w:tcPr>
            <w:tcW w:w="1371" w:type="dxa"/>
          </w:tcPr>
          <w:p w14:paraId="5E6561FD" w14:textId="3FED754B" w:rsidR="00AD01F1" w:rsidRPr="00AB4469" w:rsidRDefault="00AD01F1" w:rsidP="00AD01F1">
            <w:pPr>
              <w:rPr>
                <w:rFonts w:cs="Kalimati"/>
                <w:cs/>
                <w:lang w:bidi="hi-IN"/>
              </w:rPr>
            </w:pPr>
            <w:r w:rsidRPr="00AB4469">
              <w:rPr>
                <w:rFonts w:cs="Kalimati"/>
                <w:cs/>
                <w:lang w:bidi="hi-IN"/>
              </w:rPr>
              <w:t>सबै क्षेत्र</w:t>
            </w:r>
          </w:p>
        </w:tc>
      </w:tr>
      <w:tr w:rsidR="00AD01F1" w:rsidRPr="00AB4469" w14:paraId="1A381436" w14:textId="77777777" w:rsidTr="00AD01F1">
        <w:tc>
          <w:tcPr>
            <w:tcW w:w="805" w:type="dxa"/>
          </w:tcPr>
          <w:p w14:paraId="5EAAEA6A" w14:textId="77777777" w:rsidR="00AD01F1" w:rsidRPr="00AB4469" w:rsidRDefault="00AD01F1" w:rsidP="00AD01F1">
            <w:pPr>
              <w:rPr>
                <w:rFonts w:cs="Kalimati" w:hint="cs"/>
                <w:lang w:bidi="ne-NP"/>
              </w:rPr>
            </w:pPr>
          </w:p>
        </w:tc>
        <w:tc>
          <w:tcPr>
            <w:tcW w:w="1710" w:type="dxa"/>
            <w:vAlign w:val="center"/>
          </w:tcPr>
          <w:p w14:paraId="5DEFD5B9" w14:textId="0EA01547" w:rsidR="00AD01F1" w:rsidRPr="00AB4469" w:rsidRDefault="00AD01F1" w:rsidP="00AD01F1">
            <w:pPr>
              <w:rPr>
                <w:rFonts w:cs="Kalimati"/>
                <w:cs/>
                <w:lang w:bidi="hi-IN"/>
              </w:rPr>
            </w:pPr>
            <w:r w:rsidRPr="00AB4469">
              <w:rPr>
                <w:rFonts w:cs="Kalimati"/>
                <w:cs/>
                <w:lang w:bidi="hi-IN"/>
              </w:rPr>
              <w:t>आरु</w:t>
            </w:r>
          </w:p>
        </w:tc>
        <w:tc>
          <w:tcPr>
            <w:tcW w:w="2340" w:type="dxa"/>
            <w:vAlign w:val="center"/>
          </w:tcPr>
          <w:p w14:paraId="54E705A7" w14:textId="56BCEF9E" w:rsidR="00AD01F1" w:rsidRPr="00AB4469" w:rsidRDefault="00AD01F1" w:rsidP="00AD01F1">
            <w:pPr>
              <w:rPr>
                <w:rFonts w:cs="Kalimati"/>
                <w:cs/>
                <w:lang w:bidi="hi-IN"/>
              </w:rPr>
            </w:pPr>
            <w:r w:rsidRPr="00AB4469">
              <w:rPr>
                <w:rFonts w:cs="Kalimati"/>
                <w:cs/>
                <w:lang w:bidi="hi-IN"/>
              </w:rPr>
              <w:t>लाही र पात वटार्ने</w:t>
            </w:r>
          </w:p>
        </w:tc>
        <w:tc>
          <w:tcPr>
            <w:tcW w:w="1350" w:type="dxa"/>
            <w:vAlign w:val="bottom"/>
          </w:tcPr>
          <w:p w14:paraId="3DD0C3A4" w14:textId="2941548B" w:rsidR="00AD01F1" w:rsidRPr="00AB4469" w:rsidRDefault="00AD01F1" w:rsidP="00AD01F1">
            <w:pPr>
              <w:rPr>
                <w:rFonts w:cs="Kalimati"/>
                <w:cs/>
                <w:lang w:bidi="hi-IN"/>
              </w:rPr>
            </w:pPr>
            <w:r w:rsidRPr="00AB4469">
              <w:rPr>
                <w:rFonts w:cs="Kalimati"/>
                <w:cs/>
                <w:lang w:bidi="hi-IN"/>
              </w:rPr>
              <w:t>चैत्र</w:t>
            </w:r>
            <w:r w:rsidRPr="00AB4469">
              <w:rPr>
                <w:rFonts w:cs="Kalimati" w:hint="cs"/>
                <w:cs/>
              </w:rPr>
              <w:t>-</w:t>
            </w:r>
            <w:r w:rsidRPr="00AB4469">
              <w:rPr>
                <w:rFonts w:cs="Kalimati"/>
                <w:cs/>
                <w:lang w:bidi="hi-IN"/>
              </w:rPr>
              <w:t>वैशाख</w:t>
            </w:r>
          </w:p>
        </w:tc>
        <w:tc>
          <w:tcPr>
            <w:tcW w:w="1440" w:type="dxa"/>
          </w:tcPr>
          <w:p w14:paraId="0CEE3A9B" w14:textId="4A5531A9" w:rsidR="00AD01F1" w:rsidRPr="00AB4469" w:rsidRDefault="00AD01F1" w:rsidP="00AD01F1">
            <w:pPr>
              <w:rPr>
                <w:rFonts w:cs="Kalimati"/>
                <w:cs/>
                <w:lang w:bidi="hi-IN"/>
              </w:rPr>
            </w:pPr>
            <w:r w:rsidRPr="00AB4469">
              <w:rPr>
                <w:rFonts w:cs="Kalimati"/>
                <w:cs/>
                <w:lang w:bidi="hi-IN"/>
              </w:rPr>
              <w:t>फाटफुट</w:t>
            </w:r>
          </w:p>
        </w:tc>
        <w:tc>
          <w:tcPr>
            <w:tcW w:w="1371" w:type="dxa"/>
          </w:tcPr>
          <w:p w14:paraId="2A4AFF7C" w14:textId="4F6BB3ED" w:rsidR="00AD01F1" w:rsidRPr="00AB4469" w:rsidRDefault="00AD01F1" w:rsidP="00AD01F1">
            <w:pPr>
              <w:rPr>
                <w:rFonts w:cs="Kalimati"/>
                <w:cs/>
                <w:lang w:bidi="hi-IN"/>
              </w:rPr>
            </w:pPr>
            <w:r w:rsidRPr="00AB4469">
              <w:rPr>
                <w:rFonts w:cs="Kalimati"/>
                <w:cs/>
                <w:lang w:bidi="hi-IN"/>
              </w:rPr>
              <w:t>सबै क्षेत्र</w:t>
            </w:r>
          </w:p>
        </w:tc>
      </w:tr>
    </w:tbl>
    <w:p w14:paraId="18294670" w14:textId="77777777" w:rsidR="00877A9B" w:rsidRPr="00AB4469" w:rsidRDefault="00877A9B" w:rsidP="00E11531">
      <w:pPr>
        <w:pStyle w:val="Heading3"/>
        <w:spacing w:before="0"/>
        <w:rPr>
          <w:rFonts w:cs="Kalimati"/>
          <w:bCs/>
          <w:sz w:val="22"/>
          <w:szCs w:val="22"/>
          <w:cs/>
          <w:lang w:bidi="ne-NP"/>
        </w:rPr>
        <w:sectPr w:rsidR="00877A9B" w:rsidRPr="00AB4469" w:rsidSect="0092093B">
          <w:pgSz w:w="11906" w:h="16838" w:code="9"/>
          <w:pgMar w:top="1440" w:right="1440" w:bottom="1440" w:left="1440" w:header="720" w:footer="720" w:gutter="0"/>
          <w:cols w:space="720"/>
          <w:docGrid w:linePitch="360"/>
        </w:sectPr>
      </w:pPr>
    </w:p>
    <w:p w14:paraId="0EE311D0" w14:textId="46DC9ABE" w:rsidR="00E11531" w:rsidRPr="00AB4469" w:rsidRDefault="00877A9B" w:rsidP="00E11531">
      <w:pPr>
        <w:pStyle w:val="Heading3"/>
        <w:spacing w:before="0"/>
        <w:rPr>
          <w:rFonts w:cs="Kalimati"/>
          <w:b w:val="0"/>
          <w:bCs/>
          <w:sz w:val="22"/>
          <w:szCs w:val="22"/>
          <w:lang w:bidi="hi-IN"/>
        </w:rPr>
      </w:pPr>
      <w:bookmarkStart w:id="76" w:name="_Toc44493638"/>
      <w:r w:rsidRPr="00AB4469">
        <w:rPr>
          <w:rFonts w:cs="Kalimati" w:hint="cs"/>
          <w:bCs/>
          <w:sz w:val="22"/>
          <w:szCs w:val="22"/>
          <w:cs/>
          <w:lang w:bidi="ne-NP"/>
        </w:rPr>
        <w:lastRenderedPageBreak/>
        <w:t xml:space="preserve">२.२.१५ </w:t>
      </w:r>
      <w:r w:rsidR="00E11531" w:rsidRPr="00AB4469">
        <w:rPr>
          <w:rFonts w:cs="Kalimati" w:hint="cs"/>
          <w:bCs/>
          <w:sz w:val="22"/>
          <w:szCs w:val="22"/>
          <w:cs/>
          <w:lang w:bidi="hi-IN"/>
        </w:rPr>
        <w:t>कृषि उद्योगसंग सम्बन्धित तथ्याङ्क</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4505"/>
        <w:gridCol w:w="2611"/>
        <w:gridCol w:w="1080"/>
        <w:gridCol w:w="1169"/>
        <w:gridCol w:w="1891"/>
        <w:gridCol w:w="990"/>
        <w:gridCol w:w="990"/>
      </w:tblGrid>
      <w:tr w:rsidR="00877A9B" w:rsidRPr="00AB4469" w14:paraId="430A9CED" w14:textId="77777777" w:rsidTr="00877A9B">
        <w:trPr>
          <w:trHeight w:val="465"/>
        </w:trPr>
        <w:tc>
          <w:tcPr>
            <w:tcW w:w="255" w:type="pct"/>
          </w:tcPr>
          <w:p w14:paraId="382F0538"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bCs/>
                <w:color w:val="000000"/>
                <w:lang w:bidi="ne-NP"/>
              </w:rPr>
              <w:t> </w:t>
            </w:r>
            <w:r w:rsidRPr="00AB4469">
              <w:rPr>
                <w:rFonts w:cs="Kalimati" w:hint="cs"/>
                <w:bCs/>
                <w:cs/>
                <w:lang w:bidi="ne-NP"/>
              </w:rPr>
              <w:t>क्र.स</w:t>
            </w:r>
            <w:r w:rsidRPr="00AB4469">
              <w:rPr>
                <w:rFonts w:cs="Kalimati"/>
                <w:bCs/>
                <w:lang w:bidi="ne-NP"/>
              </w:rPr>
              <w:t>.</w:t>
            </w:r>
          </w:p>
        </w:tc>
        <w:tc>
          <w:tcPr>
            <w:tcW w:w="1615" w:type="pct"/>
            <w:noWrap/>
            <w:vAlign w:val="bottom"/>
          </w:tcPr>
          <w:p w14:paraId="7EE81912"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नाम</w:t>
            </w:r>
          </w:p>
        </w:tc>
        <w:tc>
          <w:tcPr>
            <w:tcW w:w="936" w:type="pct"/>
          </w:tcPr>
          <w:p w14:paraId="2916BEAD"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ठेगाना</w:t>
            </w:r>
          </w:p>
        </w:tc>
        <w:tc>
          <w:tcPr>
            <w:tcW w:w="387" w:type="pct"/>
            <w:noWrap/>
            <w:vAlign w:val="bottom"/>
          </w:tcPr>
          <w:p w14:paraId="689DC57E"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कुल पूंजी (१० लाख)</w:t>
            </w:r>
          </w:p>
        </w:tc>
        <w:tc>
          <w:tcPr>
            <w:tcW w:w="419" w:type="pct"/>
            <w:noWrap/>
            <w:vAlign w:val="bottom"/>
          </w:tcPr>
          <w:p w14:paraId="07AE5A07" w14:textId="77777777" w:rsidR="00E11531" w:rsidRPr="00AB4469" w:rsidRDefault="00E11531" w:rsidP="00E11531">
            <w:pPr>
              <w:spacing w:after="0" w:line="240" w:lineRule="auto"/>
              <w:rPr>
                <w:rFonts w:ascii="Calibri" w:eastAsia="Times New Roman" w:hAnsi="Calibri" w:cs="Kalimati"/>
                <w:bCs/>
                <w:color w:val="000000"/>
                <w:lang w:bidi="ne-NP"/>
              </w:rPr>
            </w:pPr>
            <w:r w:rsidRPr="00AB4469">
              <w:rPr>
                <w:rFonts w:ascii="Calibri" w:eastAsia="Times New Roman" w:hAnsi="Calibri" w:cs="Kalimati" w:hint="cs"/>
                <w:bCs/>
                <w:color w:val="000000"/>
                <w:cs/>
                <w:lang w:bidi="ne-NP"/>
              </w:rPr>
              <w:t>स्थिर पूंजी (१० लाख)</w:t>
            </w:r>
          </w:p>
        </w:tc>
        <w:tc>
          <w:tcPr>
            <w:tcW w:w="678" w:type="pct"/>
            <w:noWrap/>
            <w:vAlign w:val="bottom"/>
          </w:tcPr>
          <w:p w14:paraId="46C07D8F" w14:textId="77777777" w:rsidR="00E11531" w:rsidRPr="00AB4469" w:rsidRDefault="00E11531" w:rsidP="00E11531">
            <w:pPr>
              <w:spacing w:after="0" w:line="240" w:lineRule="auto"/>
              <w:rPr>
                <w:rFonts w:ascii="Calibri" w:eastAsia="Times New Roman" w:hAnsi="Calibri" w:cs="Kalimati"/>
                <w:bCs/>
                <w:color w:val="000000"/>
                <w:cs/>
                <w:lang w:bidi="hi-IN"/>
              </w:rPr>
            </w:pPr>
            <w:r w:rsidRPr="00AB4469">
              <w:rPr>
                <w:rFonts w:ascii="Calibri" w:eastAsia="Times New Roman" w:hAnsi="Calibri" w:cs="Kalimati" w:hint="cs"/>
                <w:bCs/>
                <w:color w:val="000000"/>
                <w:cs/>
                <w:lang w:bidi="ne-NP"/>
              </w:rPr>
              <w:t>मुल उपज</w:t>
            </w:r>
          </w:p>
        </w:tc>
        <w:tc>
          <w:tcPr>
            <w:tcW w:w="355" w:type="pct"/>
            <w:noWrap/>
            <w:vAlign w:val="bottom"/>
          </w:tcPr>
          <w:p w14:paraId="619DA792"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hi-IN"/>
              </w:rPr>
              <w:t>उत्पाद</w:t>
            </w:r>
            <w:r w:rsidRPr="00AB4469">
              <w:rPr>
                <w:rFonts w:ascii="Calibri" w:eastAsia="Times New Roman" w:hAnsi="Calibri" w:cs="Kalimati" w:hint="cs"/>
                <w:bCs/>
                <w:color w:val="000000"/>
                <w:cs/>
                <w:lang w:bidi="ne-NP"/>
              </w:rPr>
              <w:t>न (मे. ट.)</w:t>
            </w:r>
          </w:p>
        </w:tc>
        <w:tc>
          <w:tcPr>
            <w:tcW w:w="356" w:type="pct"/>
          </w:tcPr>
          <w:p w14:paraId="783276F5" w14:textId="77777777" w:rsidR="00E11531" w:rsidRPr="00AB4469" w:rsidRDefault="00E11531" w:rsidP="00E11531">
            <w:pPr>
              <w:spacing w:after="0" w:line="240" w:lineRule="auto"/>
              <w:rPr>
                <w:rFonts w:ascii="Calibri" w:eastAsia="Times New Roman" w:hAnsi="Calibri" w:cs="Kalimati"/>
                <w:bCs/>
                <w:color w:val="000000"/>
                <w:cs/>
                <w:lang w:bidi="ne-NP"/>
              </w:rPr>
            </w:pPr>
            <w:r w:rsidRPr="00AB4469">
              <w:rPr>
                <w:rFonts w:ascii="Calibri" w:eastAsia="Times New Roman" w:hAnsi="Calibri" w:cs="Kalimati" w:hint="cs"/>
                <w:bCs/>
                <w:color w:val="000000"/>
                <w:cs/>
                <w:lang w:bidi="ne-NP"/>
              </w:rPr>
              <w:t>दर्ता भएको मिति</w:t>
            </w:r>
          </w:p>
        </w:tc>
      </w:tr>
      <w:tr w:rsidR="00877A9B" w:rsidRPr="00AB4469" w14:paraId="61F2FE66" w14:textId="77777777" w:rsidTr="00877A9B">
        <w:trPr>
          <w:trHeight w:val="300"/>
        </w:trPr>
        <w:tc>
          <w:tcPr>
            <w:tcW w:w="255" w:type="pct"/>
          </w:tcPr>
          <w:p w14:paraId="0932F6C2"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03312EF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b/>
                <w:bCs/>
                <w:cs/>
                <w:lang w:bidi="ne-NP"/>
              </w:rPr>
              <w:t>काठमाण्डौं महानगरपालिका</w:t>
            </w:r>
          </w:p>
        </w:tc>
        <w:tc>
          <w:tcPr>
            <w:tcW w:w="936" w:type="pct"/>
          </w:tcPr>
          <w:p w14:paraId="10E3A64E"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87" w:type="pct"/>
            <w:noWrap/>
            <w:vAlign w:val="bottom"/>
          </w:tcPr>
          <w:p w14:paraId="086FB963"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419" w:type="pct"/>
            <w:noWrap/>
            <w:vAlign w:val="bottom"/>
          </w:tcPr>
          <w:p w14:paraId="4127B42D"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678" w:type="pct"/>
            <w:noWrap/>
            <w:vAlign w:val="bottom"/>
          </w:tcPr>
          <w:p w14:paraId="2B37F871"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5" w:type="pct"/>
            <w:noWrap/>
            <w:vAlign w:val="bottom"/>
          </w:tcPr>
          <w:p w14:paraId="1D42D594"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6" w:type="pct"/>
          </w:tcPr>
          <w:p w14:paraId="28085008" w14:textId="77777777" w:rsidR="00E11531" w:rsidRPr="00AB4469" w:rsidRDefault="00E11531" w:rsidP="00E11531">
            <w:pPr>
              <w:spacing w:after="0" w:line="240" w:lineRule="auto"/>
              <w:rPr>
                <w:rFonts w:ascii="Calibri" w:eastAsia="Times New Roman" w:hAnsi="Calibri" w:cs="Kalimati"/>
                <w:b/>
                <w:color w:val="000000"/>
                <w:cs/>
                <w:lang w:bidi="ne-NP"/>
              </w:rPr>
            </w:pPr>
          </w:p>
        </w:tc>
      </w:tr>
      <w:tr w:rsidR="00877A9B" w:rsidRPr="00AB4469" w14:paraId="3B058C4E" w14:textId="77777777" w:rsidTr="00877A9B">
        <w:trPr>
          <w:trHeight w:val="300"/>
        </w:trPr>
        <w:tc>
          <w:tcPr>
            <w:tcW w:w="255" w:type="pct"/>
          </w:tcPr>
          <w:p w14:paraId="42167170"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720A9C1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लुङ्ता गार्डेन प्रा. लि.</w:t>
            </w:r>
          </w:p>
        </w:tc>
        <w:tc>
          <w:tcPr>
            <w:tcW w:w="936" w:type="pct"/>
          </w:tcPr>
          <w:p w14:paraId="1C14213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का.मा.न.पा-१</w:t>
            </w:r>
          </w:p>
        </w:tc>
        <w:tc>
          <w:tcPr>
            <w:tcW w:w="387" w:type="pct"/>
            <w:noWrap/>
            <w:vAlign w:val="bottom"/>
          </w:tcPr>
          <w:p w14:paraId="4B4AE74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५</w:t>
            </w:r>
          </w:p>
        </w:tc>
        <w:tc>
          <w:tcPr>
            <w:tcW w:w="419" w:type="pct"/>
            <w:noWrap/>
            <w:vAlign w:val="bottom"/>
          </w:tcPr>
          <w:p w14:paraId="1396DC9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४</w:t>
            </w:r>
          </w:p>
        </w:tc>
        <w:tc>
          <w:tcPr>
            <w:tcW w:w="678" w:type="pct"/>
            <w:noWrap/>
            <w:vAlign w:val="bottom"/>
          </w:tcPr>
          <w:p w14:paraId="1D99723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पुष्प</w:t>
            </w:r>
          </w:p>
        </w:tc>
        <w:tc>
          <w:tcPr>
            <w:tcW w:w="355" w:type="pct"/>
            <w:noWrap/>
            <w:vAlign w:val="bottom"/>
          </w:tcPr>
          <w:p w14:paraId="22C0386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६</w:t>
            </w:r>
          </w:p>
        </w:tc>
        <w:tc>
          <w:tcPr>
            <w:tcW w:w="356" w:type="pct"/>
          </w:tcPr>
          <w:p w14:paraId="43414BCB"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२०७५</w:t>
            </w:r>
          </w:p>
        </w:tc>
      </w:tr>
      <w:tr w:rsidR="00877A9B" w:rsidRPr="00AB4469" w14:paraId="0BF1812A" w14:textId="77777777" w:rsidTr="00877A9B">
        <w:trPr>
          <w:trHeight w:val="300"/>
        </w:trPr>
        <w:tc>
          <w:tcPr>
            <w:tcW w:w="255" w:type="pct"/>
          </w:tcPr>
          <w:p w14:paraId="5EE452D8"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784AFF6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रोयल अर्चाड प्रा. लि.</w:t>
            </w:r>
          </w:p>
        </w:tc>
        <w:tc>
          <w:tcPr>
            <w:tcW w:w="936" w:type="pct"/>
          </w:tcPr>
          <w:p w14:paraId="7034476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का.मा.न.पा-१६</w:t>
            </w:r>
          </w:p>
        </w:tc>
        <w:tc>
          <w:tcPr>
            <w:tcW w:w="387" w:type="pct"/>
            <w:noWrap/>
            <w:vAlign w:val="bottom"/>
          </w:tcPr>
          <w:p w14:paraId="20A48E3E"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३.३</w:t>
            </w:r>
          </w:p>
        </w:tc>
        <w:tc>
          <w:tcPr>
            <w:tcW w:w="419" w:type="pct"/>
            <w:noWrap/>
            <w:vAlign w:val="bottom"/>
          </w:tcPr>
          <w:p w14:paraId="63F1A72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४</w:t>
            </w:r>
          </w:p>
        </w:tc>
        <w:tc>
          <w:tcPr>
            <w:tcW w:w="678" w:type="pct"/>
            <w:noWrap/>
            <w:vAlign w:val="bottom"/>
          </w:tcPr>
          <w:p w14:paraId="48A77490"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पुष्प</w:t>
            </w:r>
          </w:p>
        </w:tc>
        <w:tc>
          <w:tcPr>
            <w:tcW w:w="355" w:type="pct"/>
            <w:noWrap/>
            <w:vAlign w:val="bottom"/>
          </w:tcPr>
          <w:p w14:paraId="5B2FA4E2"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१०</w:t>
            </w:r>
          </w:p>
        </w:tc>
        <w:tc>
          <w:tcPr>
            <w:tcW w:w="356" w:type="pct"/>
          </w:tcPr>
          <w:p w14:paraId="4DD5538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1C27F1B6" w14:textId="77777777" w:rsidTr="00877A9B">
        <w:trPr>
          <w:trHeight w:val="300"/>
        </w:trPr>
        <w:tc>
          <w:tcPr>
            <w:tcW w:w="255" w:type="pct"/>
          </w:tcPr>
          <w:p w14:paraId="4AF4E10E"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2F6AA3C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एभरेष्ट टि फ्याक्ट्री प्रा. लि.</w:t>
            </w:r>
          </w:p>
        </w:tc>
        <w:tc>
          <w:tcPr>
            <w:tcW w:w="936" w:type="pct"/>
          </w:tcPr>
          <w:p w14:paraId="291A3DB9"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का.मा.न.पा-३</w:t>
            </w:r>
          </w:p>
        </w:tc>
        <w:tc>
          <w:tcPr>
            <w:tcW w:w="387" w:type="pct"/>
            <w:noWrap/>
            <w:vAlign w:val="bottom"/>
          </w:tcPr>
          <w:p w14:paraId="6EBEA4A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१३००</w:t>
            </w:r>
          </w:p>
        </w:tc>
        <w:tc>
          <w:tcPr>
            <w:tcW w:w="419" w:type="pct"/>
            <w:noWrap/>
            <w:vAlign w:val="bottom"/>
          </w:tcPr>
          <w:p w14:paraId="22C0126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१२००</w:t>
            </w:r>
          </w:p>
        </w:tc>
        <w:tc>
          <w:tcPr>
            <w:tcW w:w="678" w:type="pct"/>
            <w:noWrap/>
            <w:vAlign w:val="bottom"/>
          </w:tcPr>
          <w:p w14:paraId="3D8E008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ग्रिन टि</w:t>
            </w:r>
          </w:p>
        </w:tc>
        <w:tc>
          <w:tcPr>
            <w:tcW w:w="355" w:type="pct"/>
            <w:noWrap/>
            <w:vAlign w:val="bottom"/>
          </w:tcPr>
          <w:p w14:paraId="0BB84851"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२५०</w:t>
            </w:r>
          </w:p>
        </w:tc>
        <w:tc>
          <w:tcPr>
            <w:tcW w:w="356" w:type="pct"/>
          </w:tcPr>
          <w:p w14:paraId="37BB012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२०७५</w:t>
            </w:r>
          </w:p>
        </w:tc>
      </w:tr>
      <w:tr w:rsidR="00877A9B" w:rsidRPr="00AB4469" w14:paraId="27045E8D" w14:textId="77777777" w:rsidTr="00877A9B">
        <w:trPr>
          <w:trHeight w:val="300"/>
        </w:trPr>
        <w:tc>
          <w:tcPr>
            <w:tcW w:w="255" w:type="pct"/>
          </w:tcPr>
          <w:p w14:paraId="4370A3F7" w14:textId="77777777" w:rsidR="00E11531" w:rsidRPr="00AB4469" w:rsidRDefault="00E11531" w:rsidP="00E11531">
            <w:pPr>
              <w:spacing w:after="0" w:line="240" w:lineRule="auto"/>
              <w:rPr>
                <w:rFonts w:cs="Kalimati"/>
                <w:b/>
                <w:cs/>
                <w:lang w:bidi="ne-NP"/>
              </w:rPr>
            </w:pPr>
          </w:p>
        </w:tc>
        <w:tc>
          <w:tcPr>
            <w:tcW w:w="1615" w:type="pct"/>
            <w:noWrap/>
          </w:tcPr>
          <w:p w14:paraId="534F143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होङजियाङ् ग्रिन हाउस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BC6975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११</w:t>
            </w:r>
          </w:p>
        </w:tc>
        <w:tc>
          <w:tcPr>
            <w:tcW w:w="387" w:type="pct"/>
            <w:noWrap/>
            <w:vAlign w:val="bottom"/>
          </w:tcPr>
          <w:p w14:paraId="2CA96C0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३३.५</w:t>
            </w:r>
          </w:p>
        </w:tc>
        <w:tc>
          <w:tcPr>
            <w:tcW w:w="419" w:type="pct"/>
            <w:noWrap/>
            <w:vAlign w:val="bottom"/>
          </w:tcPr>
          <w:p w14:paraId="7AA3216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३०</w:t>
            </w:r>
          </w:p>
        </w:tc>
        <w:tc>
          <w:tcPr>
            <w:tcW w:w="678" w:type="pct"/>
            <w:noWrap/>
            <w:vAlign w:val="bottom"/>
          </w:tcPr>
          <w:p w14:paraId="5F46A30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अर्गानिक तरकारी</w:t>
            </w:r>
          </w:p>
        </w:tc>
        <w:tc>
          <w:tcPr>
            <w:tcW w:w="355" w:type="pct"/>
            <w:noWrap/>
            <w:vAlign w:val="bottom"/>
          </w:tcPr>
          <w:p w14:paraId="33E9E9C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२७०</w:t>
            </w:r>
          </w:p>
        </w:tc>
        <w:tc>
          <w:tcPr>
            <w:tcW w:w="356" w:type="pct"/>
          </w:tcPr>
          <w:p w14:paraId="2FBAA97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२०७१</w:t>
            </w:r>
          </w:p>
        </w:tc>
      </w:tr>
      <w:tr w:rsidR="00877A9B" w:rsidRPr="00AB4469" w14:paraId="18D89C75" w14:textId="77777777" w:rsidTr="00877A9B">
        <w:trPr>
          <w:trHeight w:val="300"/>
        </w:trPr>
        <w:tc>
          <w:tcPr>
            <w:tcW w:w="255" w:type="pct"/>
          </w:tcPr>
          <w:p w14:paraId="6DAC07A9" w14:textId="77777777" w:rsidR="00E11531" w:rsidRPr="00AB4469" w:rsidRDefault="00E11531" w:rsidP="00E11531">
            <w:pPr>
              <w:spacing w:after="0" w:line="240" w:lineRule="auto"/>
              <w:rPr>
                <w:rFonts w:cs="Kalimati"/>
                <w:b/>
                <w:cs/>
                <w:lang w:bidi="ne-NP"/>
              </w:rPr>
            </w:pPr>
          </w:p>
        </w:tc>
        <w:tc>
          <w:tcPr>
            <w:tcW w:w="1615" w:type="pct"/>
            <w:noWrap/>
          </w:tcPr>
          <w:p w14:paraId="7BAEC053" w14:textId="77777777" w:rsidR="00E11531" w:rsidRPr="00AB4469" w:rsidRDefault="00E11531" w:rsidP="00E11531">
            <w:pPr>
              <w:spacing w:after="0" w:line="240" w:lineRule="auto"/>
              <w:rPr>
                <w:rFonts w:cs="Kalimati"/>
                <w:b/>
                <w:cs/>
                <w:lang w:bidi="ne-NP"/>
              </w:rPr>
            </w:pPr>
            <w:r w:rsidRPr="00AB4469">
              <w:rPr>
                <w:rFonts w:cs="Kalimati"/>
                <w:b/>
                <w:bCs/>
                <w:cs/>
                <w:lang w:bidi="ne-NP"/>
              </w:rPr>
              <w:t>शंखरापुर नगरपालिका</w:t>
            </w:r>
          </w:p>
        </w:tc>
        <w:tc>
          <w:tcPr>
            <w:tcW w:w="936" w:type="pct"/>
          </w:tcPr>
          <w:p w14:paraId="7A151993" w14:textId="77777777" w:rsidR="00E11531" w:rsidRPr="00AB4469" w:rsidRDefault="00E11531" w:rsidP="00E11531">
            <w:pPr>
              <w:spacing w:after="0" w:line="240" w:lineRule="auto"/>
              <w:rPr>
                <w:rFonts w:cs="Kalimati"/>
                <w:b/>
                <w:cs/>
                <w:lang w:bidi="ne-NP"/>
              </w:rPr>
            </w:pPr>
          </w:p>
        </w:tc>
        <w:tc>
          <w:tcPr>
            <w:tcW w:w="387" w:type="pct"/>
            <w:noWrap/>
            <w:vAlign w:val="bottom"/>
          </w:tcPr>
          <w:p w14:paraId="16830C20" w14:textId="77777777" w:rsidR="00E11531" w:rsidRPr="00AB4469" w:rsidRDefault="00E11531" w:rsidP="00E11531">
            <w:pPr>
              <w:spacing w:after="0" w:line="240" w:lineRule="auto"/>
              <w:rPr>
                <w:rFonts w:cs="Kalimati"/>
                <w:b/>
                <w:cs/>
                <w:lang w:bidi="ne-NP"/>
              </w:rPr>
            </w:pPr>
          </w:p>
        </w:tc>
        <w:tc>
          <w:tcPr>
            <w:tcW w:w="419" w:type="pct"/>
            <w:noWrap/>
            <w:vAlign w:val="bottom"/>
          </w:tcPr>
          <w:p w14:paraId="3C74D482" w14:textId="77777777" w:rsidR="00E11531" w:rsidRPr="00AB4469" w:rsidRDefault="00E11531" w:rsidP="00E11531">
            <w:pPr>
              <w:spacing w:after="0" w:line="240" w:lineRule="auto"/>
              <w:rPr>
                <w:rFonts w:cs="Kalimati"/>
                <w:b/>
                <w:cs/>
                <w:lang w:bidi="ne-NP"/>
              </w:rPr>
            </w:pPr>
          </w:p>
        </w:tc>
        <w:tc>
          <w:tcPr>
            <w:tcW w:w="678" w:type="pct"/>
            <w:noWrap/>
            <w:vAlign w:val="bottom"/>
          </w:tcPr>
          <w:p w14:paraId="6909517F" w14:textId="77777777" w:rsidR="00E11531" w:rsidRPr="00AB4469" w:rsidRDefault="00E11531" w:rsidP="00E11531">
            <w:pPr>
              <w:spacing w:after="0" w:line="240" w:lineRule="auto"/>
              <w:rPr>
                <w:rFonts w:cs="Kalimati"/>
                <w:b/>
                <w:cs/>
                <w:lang w:bidi="ne-NP"/>
              </w:rPr>
            </w:pPr>
          </w:p>
        </w:tc>
        <w:tc>
          <w:tcPr>
            <w:tcW w:w="355" w:type="pct"/>
            <w:noWrap/>
            <w:vAlign w:val="bottom"/>
          </w:tcPr>
          <w:p w14:paraId="25885FE9" w14:textId="77777777" w:rsidR="00E11531" w:rsidRPr="00AB4469" w:rsidRDefault="00E11531" w:rsidP="00E11531">
            <w:pPr>
              <w:spacing w:after="0" w:line="240" w:lineRule="auto"/>
              <w:rPr>
                <w:rFonts w:cs="Kalimati"/>
                <w:b/>
                <w:cs/>
                <w:lang w:bidi="ne-NP"/>
              </w:rPr>
            </w:pPr>
          </w:p>
        </w:tc>
        <w:tc>
          <w:tcPr>
            <w:tcW w:w="356" w:type="pct"/>
          </w:tcPr>
          <w:p w14:paraId="7BD44143" w14:textId="77777777" w:rsidR="00E11531" w:rsidRPr="00AB4469" w:rsidRDefault="00E11531" w:rsidP="00E11531">
            <w:pPr>
              <w:spacing w:after="0" w:line="240" w:lineRule="auto"/>
              <w:rPr>
                <w:rFonts w:cs="Kalimati"/>
                <w:b/>
                <w:cs/>
                <w:lang w:bidi="ne-NP"/>
              </w:rPr>
            </w:pPr>
          </w:p>
        </w:tc>
      </w:tr>
      <w:tr w:rsidR="00877A9B" w:rsidRPr="00AB4469" w14:paraId="5D57576B" w14:textId="77777777" w:rsidTr="00877A9B">
        <w:trPr>
          <w:trHeight w:val="300"/>
        </w:trPr>
        <w:tc>
          <w:tcPr>
            <w:tcW w:w="255" w:type="pct"/>
          </w:tcPr>
          <w:p w14:paraId="48F6E462" w14:textId="77777777" w:rsidR="00E11531" w:rsidRPr="00AB4469" w:rsidRDefault="00E11531" w:rsidP="00E11531">
            <w:pPr>
              <w:spacing w:after="0" w:line="240" w:lineRule="auto"/>
              <w:rPr>
                <w:rFonts w:cs="Kalimati"/>
                <w:b/>
                <w:cs/>
                <w:lang w:bidi="ne-NP"/>
              </w:rPr>
            </w:pPr>
            <w:bookmarkStart w:id="77" w:name="_Hlk44446530"/>
          </w:p>
        </w:tc>
        <w:tc>
          <w:tcPr>
            <w:tcW w:w="1615" w:type="pct"/>
            <w:noWrap/>
          </w:tcPr>
          <w:p w14:paraId="42A46010" w14:textId="77777777" w:rsidR="00E11531" w:rsidRPr="00AB4469" w:rsidRDefault="00E11531" w:rsidP="00E11531">
            <w:pPr>
              <w:spacing w:after="0" w:line="240" w:lineRule="auto"/>
              <w:rPr>
                <w:rFonts w:cs="Kalimati"/>
                <w:b/>
                <w:cs/>
                <w:lang w:bidi="ne-NP"/>
              </w:rPr>
            </w:pPr>
            <w:r w:rsidRPr="00AB4469">
              <w:rPr>
                <w:rFonts w:cs="Kalimati" w:hint="cs"/>
                <w:b/>
                <w:cs/>
                <w:lang w:bidi="ne-NP"/>
              </w:rPr>
              <w:t>मेहादी भेजिटेबल अर्गानिक फार्म हाउस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37062532" w14:textId="77777777" w:rsidR="00E11531" w:rsidRPr="00AB4469" w:rsidRDefault="00E11531" w:rsidP="00E11531">
            <w:pPr>
              <w:spacing w:after="0" w:line="240" w:lineRule="auto"/>
              <w:rPr>
                <w:rFonts w:cs="Kalimati"/>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 –</w:t>
            </w:r>
            <w:r w:rsidRPr="00AB4469">
              <w:rPr>
                <w:rFonts w:cs="Kalimati" w:hint="cs"/>
                <w:b/>
                <w:cs/>
                <w:lang w:bidi="ne-NP"/>
              </w:rPr>
              <w:t xml:space="preserve"> ४</w:t>
            </w:r>
          </w:p>
        </w:tc>
        <w:tc>
          <w:tcPr>
            <w:tcW w:w="387" w:type="pct"/>
            <w:noWrap/>
          </w:tcPr>
          <w:p w14:paraId="01CDD1C6" w14:textId="77777777" w:rsidR="00E11531" w:rsidRPr="00AB4469" w:rsidRDefault="00E11531" w:rsidP="00E11531">
            <w:pPr>
              <w:spacing w:after="0" w:line="240" w:lineRule="auto"/>
              <w:rPr>
                <w:rFonts w:cs="Kalimati"/>
                <w:b/>
                <w:cs/>
                <w:lang w:bidi="ne-NP"/>
              </w:rPr>
            </w:pPr>
            <w:r w:rsidRPr="00AB4469">
              <w:rPr>
                <w:rFonts w:cs="Kalimati" w:hint="cs"/>
                <w:b/>
                <w:cs/>
                <w:lang w:bidi="ne-NP"/>
              </w:rPr>
              <w:t>५</w:t>
            </w:r>
          </w:p>
        </w:tc>
        <w:tc>
          <w:tcPr>
            <w:tcW w:w="419" w:type="pct"/>
            <w:noWrap/>
          </w:tcPr>
          <w:p w14:paraId="4FF54DE7" w14:textId="77777777" w:rsidR="00E11531" w:rsidRPr="00AB4469" w:rsidRDefault="00E11531" w:rsidP="00E11531">
            <w:pPr>
              <w:spacing w:after="0" w:line="240" w:lineRule="auto"/>
              <w:rPr>
                <w:rFonts w:cs="Kalimati"/>
                <w:b/>
                <w:cs/>
                <w:lang w:bidi="ne-NP"/>
              </w:rPr>
            </w:pPr>
            <w:r w:rsidRPr="00AB4469">
              <w:rPr>
                <w:rFonts w:cs="Kalimati" w:hint="cs"/>
                <w:b/>
                <w:cs/>
                <w:lang w:bidi="ne-NP"/>
              </w:rPr>
              <w:t>४</w:t>
            </w:r>
          </w:p>
        </w:tc>
        <w:tc>
          <w:tcPr>
            <w:tcW w:w="678" w:type="pct"/>
            <w:noWrap/>
          </w:tcPr>
          <w:p w14:paraId="10BA80DF"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5DEEAF58" w14:textId="77777777" w:rsidR="00E11531" w:rsidRPr="00AB4469" w:rsidRDefault="00E11531" w:rsidP="00E11531">
            <w:pPr>
              <w:spacing w:after="0" w:line="240" w:lineRule="auto"/>
              <w:rPr>
                <w:rFonts w:cs="Kalimati"/>
                <w:b/>
                <w:cs/>
                <w:lang w:bidi="ne-NP"/>
              </w:rPr>
            </w:pPr>
            <w:r w:rsidRPr="00AB4469">
              <w:rPr>
                <w:rFonts w:cs="Kalimati" w:hint="cs"/>
                <w:b/>
                <w:cs/>
                <w:lang w:bidi="ne-NP"/>
              </w:rPr>
              <w:t>९०</w:t>
            </w:r>
          </w:p>
        </w:tc>
        <w:tc>
          <w:tcPr>
            <w:tcW w:w="356" w:type="pct"/>
          </w:tcPr>
          <w:p w14:paraId="28C9B5FC"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२०७३</w:t>
            </w:r>
          </w:p>
        </w:tc>
      </w:tr>
      <w:bookmarkEnd w:id="77"/>
      <w:tr w:rsidR="00877A9B" w:rsidRPr="00AB4469" w14:paraId="35297779" w14:textId="77777777" w:rsidTr="00877A9B">
        <w:trPr>
          <w:trHeight w:val="300"/>
        </w:trPr>
        <w:tc>
          <w:tcPr>
            <w:tcW w:w="255" w:type="pct"/>
          </w:tcPr>
          <w:p w14:paraId="7AC179A9" w14:textId="77777777" w:rsidR="00E11531" w:rsidRPr="00AB4469" w:rsidRDefault="00E11531" w:rsidP="00E11531">
            <w:pPr>
              <w:spacing w:after="0" w:line="240" w:lineRule="auto"/>
              <w:rPr>
                <w:rFonts w:cs="Kalimati"/>
                <w:b/>
                <w:cs/>
                <w:lang w:bidi="ne-NP"/>
              </w:rPr>
            </w:pPr>
          </w:p>
        </w:tc>
        <w:tc>
          <w:tcPr>
            <w:tcW w:w="1615" w:type="pct"/>
            <w:noWrap/>
          </w:tcPr>
          <w:p w14:paraId="6B6547C5" w14:textId="77777777" w:rsidR="00E11531" w:rsidRPr="00AB4469" w:rsidRDefault="00E11531" w:rsidP="00E11531">
            <w:pPr>
              <w:spacing w:after="0" w:line="240" w:lineRule="auto"/>
              <w:rPr>
                <w:rFonts w:cs="Kalimati"/>
                <w:b/>
                <w:cs/>
                <w:lang w:bidi="ne-NP"/>
              </w:rPr>
            </w:pPr>
            <w:r w:rsidRPr="00AB4469">
              <w:rPr>
                <w:rFonts w:cs="Kalimati"/>
                <w:b/>
                <w:bCs/>
                <w:cs/>
                <w:lang w:bidi="ne-NP"/>
              </w:rPr>
              <w:t>कागेश्वरी मनहरा नगरपालिका</w:t>
            </w:r>
          </w:p>
        </w:tc>
        <w:tc>
          <w:tcPr>
            <w:tcW w:w="936" w:type="pct"/>
          </w:tcPr>
          <w:p w14:paraId="277F48AE" w14:textId="77777777" w:rsidR="00E11531" w:rsidRPr="00AB4469" w:rsidRDefault="00E11531" w:rsidP="00E11531">
            <w:pPr>
              <w:spacing w:after="0" w:line="240" w:lineRule="auto"/>
              <w:rPr>
                <w:rFonts w:cs="Kalimati"/>
                <w:b/>
                <w:cs/>
                <w:lang w:bidi="ne-NP"/>
              </w:rPr>
            </w:pPr>
          </w:p>
        </w:tc>
        <w:tc>
          <w:tcPr>
            <w:tcW w:w="387" w:type="pct"/>
            <w:noWrap/>
          </w:tcPr>
          <w:p w14:paraId="5913F547" w14:textId="77777777" w:rsidR="00E11531" w:rsidRPr="00AB4469" w:rsidRDefault="00E11531" w:rsidP="00E11531">
            <w:pPr>
              <w:spacing w:after="0" w:line="240" w:lineRule="auto"/>
              <w:rPr>
                <w:rFonts w:cs="Kalimati"/>
                <w:b/>
                <w:cs/>
                <w:lang w:bidi="ne-NP"/>
              </w:rPr>
            </w:pPr>
          </w:p>
        </w:tc>
        <w:tc>
          <w:tcPr>
            <w:tcW w:w="419" w:type="pct"/>
            <w:noWrap/>
          </w:tcPr>
          <w:p w14:paraId="6DB59C3A" w14:textId="77777777" w:rsidR="00E11531" w:rsidRPr="00AB4469" w:rsidRDefault="00E11531" w:rsidP="00E11531">
            <w:pPr>
              <w:spacing w:after="0" w:line="240" w:lineRule="auto"/>
              <w:rPr>
                <w:rFonts w:cs="Kalimati"/>
                <w:b/>
                <w:cs/>
                <w:lang w:bidi="ne-NP"/>
              </w:rPr>
            </w:pPr>
          </w:p>
        </w:tc>
        <w:tc>
          <w:tcPr>
            <w:tcW w:w="678" w:type="pct"/>
            <w:noWrap/>
          </w:tcPr>
          <w:p w14:paraId="6B374B70" w14:textId="77777777" w:rsidR="00E11531" w:rsidRPr="00AB4469" w:rsidRDefault="00E11531" w:rsidP="00E11531">
            <w:pPr>
              <w:spacing w:after="0" w:line="240" w:lineRule="auto"/>
              <w:rPr>
                <w:rFonts w:cs="Kalimati"/>
                <w:b/>
                <w:cs/>
                <w:lang w:bidi="ne-NP"/>
              </w:rPr>
            </w:pPr>
          </w:p>
        </w:tc>
        <w:tc>
          <w:tcPr>
            <w:tcW w:w="355" w:type="pct"/>
            <w:noWrap/>
          </w:tcPr>
          <w:p w14:paraId="4355F6F5" w14:textId="77777777" w:rsidR="00E11531" w:rsidRPr="00AB4469" w:rsidRDefault="00E11531" w:rsidP="00E11531">
            <w:pPr>
              <w:spacing w:after="0" w:line="240" w:lineRule="auto"/>
              <w:rPr>
                <w:rFonts w:cs="Kalimati"/>
                <w:b/>
                <w:cs/>
                <w:lang w:bidi="ne-NP"/>
              </w:rPr>
            </w:pPr>
          </w:p>
        </w:tc>
        <w:tc>
          <w:tcPr>
            <w:tcW w:w="356" w:type="pct"/>
          </w:tcPr>
          <w:p w14:paraId="53EFE4CD" w14:textId="77777777" w:rsidR="00E11531" w:rsidRPr="00AB4469" w:rsidRDefault="00E11531" w:rsidP="00E11531">
            <w:pPr>
              <w:spacing w:after="0" w:line="240" w:lineRule="auto"/>
              <w:rPr>
                <w:rFonts w:cs="Kalimati"/>
                <w:b/>
                <w:cs/>
                <w:lang w:bidi="ne-NP"/>
              </w:rPr>
            </w:pPr>
          </w:p>
        </w:tc>
      </w:tr>
      <w:tr w:rsidR="00877A9B" w:rsidRPr="00AB4469" w14:paraId="3D22BE1C" w14:textId="77777777" w:rsidTr="00877A9B">
        <w:trPr>
          <w:trHeight w:val="300"/>
        </w:trPr>
        <w:tc>
          <w:tcPr>
            <w:tcW w:w="255" w:type="pct"/>
          </w:tcPr>
          <w:p w14:paraId="12D91F1F" w14:textId="77777777" w:rsidR="00E11531" w:rsidRPr="00AB4469" w:rsidRDefault="00E11531" w:rsidP="00E11531">
            <w:pPr>
              <w:spacing w:after="0" w:line="240" w:lineRule="auto"/>
              <w:rPr>
                <w:rFonts w:cs="Kalimati"/>
                <w:b/>
                <w:cs/>
                <w:lang w:bidi="ne-NP"/>
              </w:rPr>
            </w:pPr>
          </w:p>
        </w:tc>
        <w:tc>
          <w:tcPr>
            <w:tcW w:w="1615" w:type="pct"/>
            <w:noWrap/>
          </w:tcPr>
          <w:p w14:paraId="2E8BAAA6" w14:textId="77777777" w:rsidR="00E11531" w:rsidRPr="00AB4469" w:rsidRDefault="00E11531" w:rsidP="00E11531">
            <w:pPr>
              <w:spacing w:after="0" w:line="240" w:lineRule="auto"/>
              <w:rPr>
                <w:rFonts w:cs="Kalimati"/>
                <w:b/>
                <w:cs/>
                <w:lang w:bidi="ne-NP"/>
              </w:rPr>
            </w:pPr>
            <w:r w:rsidRPr="00AB4469">
              <w:rPr>
                <w:rFonts w:cs="Kalimati" w:hint="cs"/>
                <w:b/>
                <w:cs/>
                <w:lang w:bidi="ne-NP"/>
              </w:rPr>
              <w:t>एभरेस्ट एग्रोटेक नेपाल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3F1E7999" w14:textId="77777777" w:rsidR="00E11531" w:rsidRPr="00AB4469" w:rsidRDefault="00E11531" w:rsidP="00E11531">
            <w:pPr>
              <w:spacing w:after="0" w:line="240" w:lineRule="auto"/>
              <w:rPr>
                <w:rFonts w:cs="Kalimati"/>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r w:rsidRPr="00AB4469">
              <w:rPr>
                <w:rFonts w:cs="Kalimati"/>
                <w:b/>
                <w:lang w:bidi="ne-NP"/>
              </w:rPr>
              <w:t xml:space="preserve"> </w:t>
            </w:r>
          </w:p>
        </w:tc>
        <w:tc>
          <w:tcPr>
            <w:tcW w:w="387" w:type="pct"/>
            <w:noWrap/>
          </w:tcPr>
          <w:p w14:paraId="0F2BAD83" w14:textId="77777777" w:rsidR="00E11531" w:rsidRPr="00AB4469" w:rsidRDefault="00E11531" w:rsidP="00E11531">
            <w:pPr>
              <w:spacing w:after="0" w:line="240" w:lineRule="auto"/>
              <w:rPr>
                <w:rFonts w:cs="Kalimati"/>
                <w:b/>
                <w:cs/>
                <w:lang w:bidi="ne-NP"/>
              </w:rPr>
            </w:pPr>
            <w:r w:rsidRPr="00AB4469">
              <w:rPr>
                <w:rFonts w:cs="Kalimati" w:hint="cs"/>
                <w:b/>
                <w:cs/>
                <w:lang w:bidi="ne-NP"/>
              </w:rPr>
              <w:t>२४८</w:t>
            </w:r>
          </w:p>
        </w:tc>
        <w:tc>
          <w:tcPr>
            <w:tcW w:w="419" w:type="pct"/>
            <w:noWrap/>
          </w:tcPr>
          <w:p w14:paraId="19AC46A5" w14:textId="77777777" w:rsidR="00E11531" w:rsidRPr="00AB4469" w:rsidRDefault="00E11531" w:rsidP="00E11531">
            <w:pPr>
              <w:spacing w:after="0" w:line="240" w:lineRule="auto"/>
              <w:rPr>
                <w:rFonts w:cs="Kalimati"/>
                <w:b/>
                <w:cs/>
                <w:lang w:bidi="ne-NP"/>
              </w:rPr>
            </w:pPr>
            <w:r w:rsidRPr="00AB4469">
              <w:rPr>
                <w:rFonts w:cs="Kalimati" w:hint="cs"/>
                <w:b/>
                <w:cs/>
                <w:lang w:bidi="ne-NP"/>
              </w:rPr>
              <w:t>२३१</w:t>
            </w:r>
          </w:p>
        </w:tc>
        <w:tc>
          <w:tcPr>
            <w:tcW w:w="678" w:type="pct"/>
            <w:noWrap/>
          </w:tcPr>
          <w:p w14:paraId="011EE96F" w14:textId="77777777" w:rsidR="00E11531" w:rsidRPr="00AB4469" w:rsidRDefault="00E11531" w:rsidP="00E11531">
            <w:pPr>
              <w:spacing w:after="0" w:line="240" w:lineRule="auto"/>
              <w:rPr>
                <w:rFonts w:cs="Kalimati"/>
                <w:b/>
                <w:cs/>
                <w:lang w:bidi="ne-NP"/>
              </w:rPr>
            </w:pPr>
            <w:r w:rsidRPr="00AB4469">
              <w:rPr>
                <w:rFonts w:cs="Kalimati" w:hint="cs"/>
                <w:b/>
                <w:cs/>
                <w:lang w:bidi="ne-NP"/>
              </w:rPr>
              <w:t>पुष्प</w:t>
            </w:r>
          </w:p>
        </w:tc>
        <w:tc>
          <w:tcPr>
            <w:tcW w:w="355" w:type="pct"/>
            <w:noWrap/>
          </w:tcPr>
          <w:p w14:paraId="19EDF15D" w14:textId="77777777" w:rsidR="00E11531" w:rsidRPr="00AB4469" w:rsidRDefault="00E11531" w:rsidP="00E11531">
            <w:pPr>
              <w:spacing w:after="0" w:line="240" w:lineRule="auto"/>
              <w:rPr>
                <w:rFonts w:cs="Kalimati"/>
                <w:b/>
                <w:cs/>
                <w:lang w:bidi="ne-NP"/>
              </w:rPr>
            </w:pPr>
            <w:r w:rsidRPr="00AB4469">
              <w:rPr>
                <w:rFonts w:cs="Kalimati" w:hint="cs"/>
                <w:b/>
                <w:cs/>
                <w:lang w:bidi="ne-NP"/>
              </w:rPr>
              <w:t>७३०</w:t>
            </w:r>
          </w:p>
        </w:tc>
        <w:tc>
          <w:tcPr>
            <w:tcW w:w="356" w:type="pct"/>
          </w:tcPr>
          <w:p w14:paraId="58512C7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२०६५</w:t>
            </w:r>
          </w:p>
        </w:tc>
      </w:tr>
      <w:tr w:rsidR="00877A9B" w:rsidRPr="00AB4469" w14:paraId="2BDB5907" w14:textId="77777777" w:rsidTr="00877A9B">
        <w:trPr>
          <w:trHeight w:val="300"/>
        </w:trPr>
        <w:tc>
          <w:tcPr>
            <w:tcW w:w="255" w:type="pct"/>
          </w:tcPr>
          <w:p w14:paraId="78E40C3D" w14:textId="77777777" w:rsidR="00E11531" w:rsidRPr="00AB4469" w:rsidRDefault="00E11531" w:rsidP="00E11531">
            <w:pPr>
              <w:spacing w:after="0" w:line="240" w:lineRule="auto"/>
              <w:rPr>
                <w:rFonts w:cs="Kalimati"/>
                <w:b/>
                <w:cs/>
                <w:lang w:bidi="ne-NP"/>
              </w:rPr>
            </w:pPr>
          </w:p>
        </w:tc>
        <w:tc>
          <w:tcPr>
            <w:tcW w:w="1615" w:type="pct"/>
            <w:noWrap/>
          </w:tcPr>
          <w:p w14:paraId="5FB678B8" w14:textId="77777777" w:rsidR="00E11531" w:rsidRPr="00AB4469" w:rsidRDefault="00E11531" w:rsidP="00E11531">
            <w:pPr>
              <w:spacing w:after="0" w:line="240" w:lineRule="auto"/>
              <w:rPr>
                <w:rFonts w:cs="Kalimati"/>
                <w:b/>
                <w:cs/>
                <w:lang w:bidi="ne-NP"/>
              </w:rPr>
            </w:pPr>
            <w:r w:rsidRPr="00AB4469">
              <w:rPr>
                <w:rFonts w:cs="Kalimati"/>
                <w:b/>
                <w:bCs/>
                <w:cs/>
                <w:lang w:bidi="ne-NP"/>
              </w:rPr>
              <w:t>गोकर्णेश्वर नगरपालिका</w:t>
            </w:r>
          </w:p>
        </w:tc>
        <w:tc>
          <w:tcPr>
            <w:tcW w:w="936" w:type="pct"/>
          </w:tcPr>
          <w:p w14:paraId="76420EB8" w14:textId="77777777" w:rsidR="00E11531" w:rsidRPr="00AB4469" w:rsidRDefault="00E11531" w:rsidP="00E11531">
            <w:pPr>
              <w:spacing w:after="0" w:line="240" w:lineRule="auto"/>
              <w:rPr>
                <w:rFonts w:cs="Kalimati"/>
                <w:b/>
                <w:cs/>
                <w:lang w:bidi="ne-NP"/>
              </w:rPr>
            </w:pPr>
          </w:p>
        </w:tc>
        <w:tc>
          <w:tcPr>
            <w:tcW w:w="387" w:type="pct"/>
            <w:noWrap/>
            <w:vAlign w:val="bottom"/>
          </w:tcPr>
          <w:p w14:paraId="5F3BADEA" w14:textId="77777777" w:rsidR="00E11531" w:rsidRPr="00AB4469" w:rsidRDefault="00E11531" w:rsidP="00E11531">
            <w:pPr>
              <w:spacing w:after="0" w:line="240" w:lineRule="auto"/>
              <w:rPr>
                <w:rFonts w:cs="Kalimati"/>
                <w:b/>
                <w:cs/>
                <w:lang w:bidi="ne-NP"/>
              </w:rPr>
            </w:pPr>
          </w:p>
        </w:tc>
        <w:tc>
          <w:tcPr>
            <w:tcW w:w="419" w:type="pct"/>
            <w:noWrap/>
            <w:vAlign w:val="bottom"/>
          </w:tcPr>
          <w:p w14:paraId="0F8BDAA1" w14:textId="77777777" w:rsidR="00E11531" w:rsidRPr="00AB4469" w:rsidRDefault="00E11531" w:rsidP="00E11531">
            <w:pPr>
              <w:spacing w:after="0" w:line="240" w:lineRule="auto"/>
              <w:rPr>
                <w:rFonts w:cs="Kalimati"/>
                <w:b/>
                <w:cs/>
                <w:lang w:bidi="ne-NP"/>
              </w:rPr>
            </w:pPr>
          </w:p>
        </w:tc>
        <w:tc>
          <w:tcPr>
            <w:tcW w:w="678" w:type="pct"/>
            <w:noWrap/>
            <w:vAlign w:val="bottom"/>
          </w:tcPr>
          <w:p w14:paraId="034F0631" w14:textId="77777777" w:rsidR="00E11531" w:rsidRPr="00AB4469" w:rsidRDefault="00E11531" w:rsidP="00E11531">
            <w:pPr>
              <w:spacing w:after="0" w:line="240" w:lineRule="auto"/>
              <w:rPr>
                <w:rFonts w:cs="Kalimati"/>
                <w:b/>
                <w:cs/>
                <w:lang w:bidi="ne-NP"/>
              </w:rPr>
            </w:pPr>
          </w:p>
        </w:tc>
        <w:tc>
          <w:tcPr>
            <w:tcW w:w="355" w:type="pct"/>
            <w:noWrap/>
            <w:vAlign w:val="bottom"/>
          </w:tcPr>
          <w:p w14:paraId="09AD4605" w14:textId="77777777" w:rsidR="00E11531" w:rsidRPr="00AB4469" w:rsidRDefault="00E11531" w:rsidP="00E11531">
            <w:pPr>
              <w:spacing w:after="0" w:line="240" w:lineRule="auto"/>
              <w:rPr>
                <w:rFonts w:cs="Kalimati"/>
                <w:b/>
                <w:cs/>
                <w:lang w:bidi="ne-NP"/>
              </w:rPr>
            </w:pPr>
          </w:p>
        </w:tc>
        <w:tc>
          <w:tcPr>
            <w:tcW w:w="356" w:type="pct"/>
          </w:tcPr>
          <w:p w14:paraId="5763D47B" w14:textId="77777777" w:rsidR="00E11531" w:rsidRPr="00AB4469" w:rsidRDefault="00E11531" w:rsidP="00E11531">
            <w:pPr>
              <w:spacing w:after="0" w:line="240" w:lineRule="auto"/>
              <w:rPr>
                <w:rFonts w:cs="Kalimati"/>
                <w:b/>
                <w:cs/>
                <w:lang w:bidi="ne-NP"/>
              </w:rPr>
            </w:pPr>
          </w:p>
        </w:tc>
      </w:tr>
      <w:tr w:rsidR="00877A9B" w:rsidRPr="00AB4469" w14:paraId="58A855C4" w14:textId="77777777" w:rsidTr="00877A9B">
        <w:trPr>
          <w:trHeight w:val="300"/>
        </w:trPr>
        <w:tc>
          <w:tcPr>
            <w:tcW w:w="255" w:type="pct"/>
          </w:tcPr>
          <w:p w14:paraId="18F330BF" w14:textId="77777777" w:rsidR="00E11531" w:rsidRPr="00AB4469" w:rsidRDefault="00E11531" w:rsidP="00E11531">
            <w:pPr>
              <w:spacing w:after="0" w:line="240" w:lineRule="auto"/>
              <w:rPr>
                <w:rFonts w:cs="Kalimati"/>
                <w:b/>
                <w:cs/>
                <w:lang w:bidi="ne-NP"/>
              </w:rPr>
            </w:pPr>
            <w:bookmarkStart w:id="78" w:name="_Hlk44446539"/>
          </w:p>
        </w:tc>
        <w:tc>
          <w:tcPr>
            <w:tcW w:w="1615" w:type="pct"/>
            <w:noWrap/>
          </w:tcPr>
          <w:p w14:paraId="44A1C2A3" w14:textId="77777777" w:rsidR="00E11531" w:rsidRPr="00AB4469" w:rsidRDefault="00E11531" w:rsidP="00E11531">
            <w:pPr>
              <w:spacing w:after="0" w:line="240" w:lineRule="auto"/>
              <w:rPr>
                <w:rFonts w:cs="Kalimati"/>
                <w:b/>
                <w:cs/>
                <w:lang w:bidi="ne-NP"/>
              </w:rPr>
            </w:pPr>
            <w:r w:rsidRPr="00AB4469">
              <w:rPr>
                <w:rFonts w:cs="Kalimati" w:hint="cs"/>
                <w:b/>
                <w:cs/>
                <w:lang w:bidi="ne-NP"/>
              </w:rPr>
              <w:t>जंगली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0CB4CA59" w14:textId="77777777" w:rsidR="00E11531" w:rsidRPr="00AB4469" w:rsidRDefault="00E11531" w:rsidP="00E11531">
            <w:pPr>
              <w:spacing w:after="0" w:line="240" w:lineRule="auto"/>
              <w:rPr>
                <w:rFonts w:cs="Kalimati"/>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r w:rsidRPr="00AB4469">
              <w:rPr>
                <w:rFonts w:cs="Kalimati"/>
                <w:b/>
                <w:lang w:bidi="ne-NP"/>
              </w:rPr>
              <w:t xml:space="preserve"> </w:t>
            </w:r>
            <w:r w:rsidRPr="00AB4469">
              <w:rPr>
                <w:rFonts w:cs="Kalimati" w:hint="cs"/>
                <w:b/>
                <w:cs/>
                <w:lang w:bidi="ne-NP"/>
              </w:rPr>
              <w:t>गोकर्णेश्वर</w:t>
            </w:r>
          </w:p>
        </w:tc>
        <w:tc>
          <w:tcPr>
            <w:tcW w:w="387" w:type="pct"/>
            <w:noWrap/>
          </w:tcPr>
          <w:p w14:paraId="0EC377BA" w14:textId="77777777" w:rsidR="00E11531" w:rsidRPr="00AB4469" w:rsidRDefault="00E11531" w:rsidP="00E11531">
            <w:pPr>
              <w:spacing w:after="0" w:line="240" w:lineRule="auto"/>
              <w:rPr>
                <w:rFonts w:cs="Kalimati"/>
                <w:b/>
                <w:cs/>
                <w:lang w:bidi="ne-NP"/>
              </w:rPr>
            </w:pPr>
            <w:r w:rsidRPr="00AB4469">
              <w:rPr>
                <w:rFonts w:cs="Kalimati" w:hint="cs"/>
                <w:b/>
                <w:cs/>
                <w:lang w:bidi="ne-NP"/>
              </w:rPr>
              <w:t>७.५</w:t>
            </w:r>
          </w:p>
        </w:tc>
        <w:tc>
          <w:tcPr>
            <w:tcW w:w="419" w:type="pct"/>
            <w:noWrap/>
          </w:tcPr>
          <w:p w14:paraId="7BD4C14E" w14:textId="77777777" w:rsidR="00E11531" w:rsidRPr="00AB4469" w:rsidRDefault="00E11531" w:rsidP="00E11531">
            <w:pPr>
              <w:spacing w:after="0" w:line="240" w:lineRule="auto"/>
              <w:rPr>
                <w:rFonts w:cs="Kalimati"/>
                <w:b/>
                <w:cs/>
                <w:lang w:bidi="ne-NP"/>
              </w:rPr>
            </w:pPr>
            <w:r w:rsidRPr="00AB4469">
              <w:rPr>
                <w:rFonts w:cs="Kalimati" w:hint="cs"/>
                <w:b/>
                <w:cs/>
                <w:lang w:bidi="ne-NP"/>
              </w:rPr>
              <w:t>५.५</w:t>
            </w:r>
          </w:p>
        </w:tc>
        <w:tc>
          <w:tcPr>
            <w:tcW w:w="678" w:type="pct"/>
            <w:noWrap/>
          </w:tcPr>
          <w:p w14:paraId="2C08CA05"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तरकारीहरु</w:t>
            </w:r>
          </w:p>
        </w:tc>
        <w:tc>
          <w:tcPr>
            <w:tcW w:w="355" w:type="pct"/>
            <w:noWrap/>
          </w:tcPr>
          <w:p w14:paraId="683ADEE1" w14:textId="77777777" w:rsidR="00E11531" w:rsidRPr="00AB4469" w:rsidRDefault="00E11531" w:rsidP="00E11531">
            <w:pPr>
              <w:spacing w:after="0" w:line="240" w:lineRule="auto"/>
              <w:rPr>
                <w:rFonts w:cs="Kalimati"/>
                <w:b/>
                <w:cs/>
                <w:lang w:bidi="ne-NP"/>
              </w:rPr>
            </w:pPr>
            <w:r w:rsidRPr="00AB4469">
              <w:rPr>
                <w:rFonts w:cs="Kalimati" w:hint="cs"/>
                <w:b/>
                <w:cs/>
                <w:lang w:bidi="ne-NP"/>
              </w:rPr>
              <w:t>९५</w:t>
            </w:r>
          </w:p>
        </w:tc>
        <w:tc>
          <w:tcPr>
            <w:tcW w:w="356" w:type="pct"/>
          </w:tcPr>
          <w:p w14:paraId="35855F5D"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२०७४</w:t>
            </w:r>
          </w:p>
        </w:tc>
      </w:tr>
      <w:tr w:rsidR="00877A9B" w:rsidRPr="00AB4469" w14:paraId="5F6A30CD" w14:textId="77777777" w:rsidTr="00877A9B">
        <w:trPr>
          <w:trHeight w:val="300"/>
        </w:trPr>
        <w:tc>
          <w:tcPr>
            <w:tcW w:w="255" w:type="pct"/>
          </w:tcPr>
          <w:p w14:paraId="4CEF1805" w14:textId="77777777" w:rsidR="00E11531" w:rsidRPr="00AB4469" w:rsidRDefault="00E11531" w:rsidP="00E11531">
            <w:pPr>
              <w:spacing w:after="0" w:line="240" w:lineRule="auto"/>
              <w:rPr>
                <w:rFonts w:cs="Kalimati"/>
                <w:b/>
                <w:cs/>
                <w:lang w:bidi="ne-NP"/>
              </w:rPr>
            </w:pPr>
          </w:p>
        </w:tc>
        <w:tc>
          <w:tcPr>
            <w:tcW w:w="1615" w:type="pct"/>
            <w:noWrap/>
          </w:tcPr>
          <w:p w14:paraId="0B794D2A"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माउण्टन ग्रिन्स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4791F376" w14:textId="77777777" w:rsidR="00E11531" w:rsidRPr="00AB4469" w:rsidRDefault="00E11531" w:rsidP="00E11531">
            <w:pPr>
              <w:spacing w:after="0" w:line="240" w:lineRule="auto"/>
              <w:rPr>
                <w:rFonts w:cs="Kalimati"/>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lang w:bidi="ne-NP"/>
              </w:rPr>
              <w:t xml:space="preserve"> </w:t>
            </w:r>
            <w:r w:rsidRPr="00AB4469">
              <w:rPr>
                <w:rFonts w:cs="Kalimati" w:hint="cs"/>
                <w:b/>
                <w:cs/>
                <w:lang w:bidi="ne-NP"/>
              </w:rPr>
              <w:t>१</w:t>
            </w:r>
          </w:p>
        </w:tc>
        <w:tc>
          <w:tcPr>
            <w:tcW w:w="387" w:type="pct"/>
            <w:noWrap/>
          </w:tcPr>
          <w:p w14:paraId="4535E057" w14:textId="77777777" w:rsidR="00E11531" w:rsidRPr="00AB4469" w:rsidRDefault="00E11531" w:rsidP="00E11531">
            <w:pPr>
              <w:spacing w:after="0" w:line="240" w:lineRule="auto"/>
              <w:rPr>
                <w:rFonts w:cs="Kalimati"/>
                <w:b/>
                <w:cs/>
                <w:lang w:bidi="ne-NP"/>
              </w:rPr>
            </w:pPr>
            <w:r w:rsidRPr="00AB4469">
              <w:rPr>
                <w:rFonts w:cs="Kalimati" w:hint="cs"/>
                <w:b/>
                <w:cs/>
                <w:lang w:bidi="ne-NP"/>
              </w:rPr>
              <w:t>५</w:t>
            </w:r>
          </w:p>
        </w:tc>
        <w:tc>
          <w:tcPr>
            <w:tcW w:w="419" w:type="pct"/>
            <w:noWrap/>
          </w:tcPr>
          <w:p w14:paraId="3EEC47B7" w14:textId="77777777" w:rsidR="00E11531" w:rsidRPr="00AB4469" w:rsidRDefault="00E11531" w:rsidP="00E11531">
            <w:pPr>
              <w:spacing w:after="0" w:line="240" w:lineRule="auto"/>
              <w:rPr>
                <w:rFonts w:cs="Kalimati"/>
                <w:b/>
                <w:cs/>
                <w:lang w:bidi="ne-NP"/>
              </w:rPr>
            </w:pPr>
            <w:r w:rsidRPr="00AB4469">
              <w:rPr>
                <w:rFonts w:cs="Kalimati" w:hint="cs"/>
                <w:b/>
                <w:cs/>
                <w:lang w:bidi="ne-NP"/>
              </w:rPr>
              <w:t>४.२</w:t>
            </w:r>
          </w:p>
        </w:tc>
        <w:tc>
          <w:tcPr>
            <w:tcW w:w="678" w:type="pct"/>
            <w:noWrap/>
          </w:tcPr>
          <w:p w14:paraId="098816B8"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तरकारीहरु</w:t>
            </w:r>
          </w:p>
        </w:tc>
        <w:tc>
          <w:tcPr>
            <w:tcW w:w="355" w:type="pct"/>
            <w:noWrap/>
          </w:tcPr>
          <w:p w14:paraId="44DC3F26" w14:textId="77777777" w:rsidR="00E11531" w:rsidRPr="00AB4469" w:rsidRDefault="00E11531" w:rsidP="00E11531">
            <w:pPr>
              <w:spacing w:after="0" w:line="240" w:lineRule="auto"/>
              <w:rPr>
                <w:rFonts w:cs="Kalimati"/>
                <w:b/>
                <w:cs/>
                <w:lang w:bidi="ne-NP"/>
              </w:rPr>
            </w:pPr>
            <w:r w:rsidRPr="00AB4469">
              <w:rPr>
                <w:rFonts w:cs="Kalimati" w:hint="cs"/>
                <w:b/>
                <w:cs/>
                <w:lang w:bidi="ne-NP"/>
              </w:rPr>
              <w:t>९०</w:t>
            </w:r>
          </w:p>
        </w:tc>
        <w:tc>
          <w:tcPr>
            <w:tcW w:w="356" w:type="pct"/>
          </w:tcPr>
          <w:p w14:paraId="506F7862"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२०७४</w:t>
            </w:r>
          </w:p>
        </w:tc>
      </w:tr>
      <w:bookmarkEnd w:id="78"/>
      <w:tr w:rsidR="00877A9B" w:rsidRPr="00AB4469" w14:paraId="2D697E50" w14:textId="77777777" w:rsidTr="00877A9B">
        <w:trPr>
          <w:trHeight w:val="300"/>
        </w:trPr>
        <w:tc>
          <w:tcPr>
            <w:tcW w:w="255" w:type="pct"/>
          </w:tcPr>
          <w:p w14:paraId="07DF0337" w14:textId="77777777" w:rsidR="00E11531" w:rsidRPr="00AB4469" w:rsidRDefault="00E11531" w:rsidP="00E11531">
            <w:pPr>
              <w:spacing w:after="0" w:line="240" w:lineRule="auto"/>
              <w:rPr>
                <w:rFonts w:cs="Kalimati"/>
                <w:b/>
                <w:cs/>
                <w:lang w:bidi="ne-NP"/>
              </w:rPr>
            </w:pPr>
          </w:p>
        </w:tc>
        <w:tc>
          <w:tcPr>
            <w:tcW w:w="1615" w:type="pct"/>
            <w:noWrap/>
          </w:tcPr>
          <w:p w14:paraId="118B073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ड्यागन एगृकल्चर प्रा. लि.</w:t>
            </w:r>
          </w:p>
        </w:tc>
        <w:tc>
          <w:tcPr>
            <w:tcW w:w="936" w:type="pct"/>
          </w:tcPr>
          <w:p w14:paraId="1D9F646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गो.न.पा.-१ सुन्दरिजल</w:t>
            </w:r>
          </w:p>
        </w:tc>
        <w:tc>
          <w:tcPr>
            <w:tcW w:w="387" w:type="pct"/>
            <w:noWrap/>
          </w:tcPr>
          <w:p w14:paraId="06DA899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२.५</w:t>
            </w:r>
          </w:p>
        </w:tc>
        <w:tc>
          <w:tcPr>
            <w:tcW w:w="419" w:type="pct"/>
            <w:noWrap/>
          </w:tcPr>
          <w:p w14:paraId="08DD7A7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३.२</w:t>
            </w:r>
          </w:p>
        </w:tc>
        <w:tc>
          <w:tcPr>
            <w:tcW w:w="678" w:type="pct"/>
            <w:noWrap/>
          </w:tcPr>
          <w:p w14:paraId="33AEFBF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tcPr>
          <w:p w14:paraId="5B0443E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४०</w:t>
            </w:r>
          </w:p>
        </w:tc>
        <w:tc>
          <w:tcPr>
            <w:tcW w:w="356" w:type="pct"/>
          </w:tcPr>
          <w:p w14:paraId="4DAE290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30A9D34A" w14:textId="77777777" w:rsidTr="00877A9B">
        <w:trPr>
          <w:trHeight w:val="300"/>
        </w:trPr>
        <w:tc>
          <w:tcPr>
            <w:tcW w:w="255" w:type="pct"/>
          </w:tcPr>
          <w:p w14:paraId="431F8B72" w14:textId="77777777" w:rsidR="00E11531" w:rsidRPr="00AB4469" w:rsidRDefault="00E11531" w:rsidP="00E11531">
            <w:pPr>
              <w:spacing w:after="0" w:line="240" w:lineRule="auto"/>
              <w:rPr>
                <w:rFonts w:cs="Kalimati"/>
                <w:b/>
                <w:cs/>
                <w:lang w:bidi="ne-NP"/>
              </w:rPr>
            </w:pPr>
          </w:p>
        </w:tc>
        <w:tc>
          <w:tcPr>
            <w:tcW w:w="1615" w:type="pct"/>
            <w:noWrap/>
          </w:tcPr>
          <w:p w14:paraId="2C3559B9" w14:textId="77777777" w:rsidR="00E11531" w:rsidRPr="00AB4469" w:rsidRDefault="00E11531" w:rsidP="00E11531">
            <w:pPr>
              <w:spacing w:after="0" w:line="240" w:lineRule="auto"/>
              <w:rPr>
                <w:rFonts w:cs="Kalimati"/>
                <w:b/>
                <w:cs/>
                <w:lang w:bidi="ne-NP"/>
              </w:rPr>
            </w:pPr>
            <w:r w:rsidRPr="00AB4469">
              <w:rPr>
                <w:rFonts w:cs="Kalimati" w:hint="cs"/>
                <w:b/>
                <w:cs/>
                <w:lang w:bidi="ne-NP"/>
              </w:rPr>
              <w:t>माउन्ट हर्बल एण्ड मेसिनरी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5BFE8B9" w14:textId="77777777" w:rsidR="00E11531" w:rsidRPr="00AB4469" w:rsidRDefault="00E11531" w:rsidP="00E11531">
            <w:pPr>
              <w:spacing w:after="0" w:line="240" w:lineRule="auto"/>
              <w:rPr>
                <w:rFonts w:cs="Kalimati"/>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-६</w:t>
            </w:r>
            <w:r w:rsidRPr="00AB4469">
              <w:rPr>
                <w:rFonts w:cs="Kalimati"/>
                <w:b/>
                <w:lang w:bidi="ne-NP"/>
              </w:rPr>
              <w:t xml:space="preserve"> </w:t>
            </w:r>
            <w:r w:rsidRPr="00AB4469">
              <w:rPr>
                <w:rFonts w:cs="Kalimati" w:hint="cs"/>
                <w:b/>
                <w:cs/>
                <w:lang w:bidi="ne-NP"/>
              </w:rPr>
              <w:t>जोरपाटी</w:t>
            </w:r>
          </w:p>
        </w:tc>
        <w:tc>
          <w:tcPr>
            <w:tcW w:w="387" w:type="pct"/>
            <w:noWrap/>
          </w:tcPr>
          <w:p w14:paraId="7E4FC4DD" w14:textId="77777777" w:rsidR="00E11531" w:rsidRPr="00AB4469" w:rsidRDefault="00E11531" w:rsidP="00E11531">
            <w:pPr>
              <w:spacing w:after="0" w:line="240" w:lineRule="auto"/>
              <w:rPr>
                <w:rFonts w:cs="Kalimati"/>
                <w:b/>
                <w:cs/>
                <w:lang w:bidi="ne-NP"/>
              </w:rPr>
            </w:pPr>
            <w:r w:rsidRPr="00AB4469">
              <w:rPr>
                <w:rFonts w:cs="Kalimati" w:hint="cs"/>
                <w:b/>
                <w:cs/>
                <w:lang w:bidi="ne-NP"/>
              </w:rPr>
              <w:t>४५</w:t>
            </w:r>
          </w:p>
        </w:tc>
        <w:tc>
          <w:tcPr>
            <w:tcW w:w="419" w:type="pct"/>
            <w:noWrap/>
          </w:tcPr>
          <w:p w14:paraId="55405350" w14:textId="77777777" w:rsidR="00E11531" w:rsidRPr="00AB4469" w:rsidRDefault="00E11531" w:rsidP="00E11531">
            <w:pPr>
              <w:spacing w:after="0" w:line="240" w:lineRule="auto"/>
              <w:rPr>
                <w:rFonts w:cs="Kalimati"/>
                <w:b/>
                <w:cs/>
                <w:lang w:bidi="ne-NP"/>
              </w:rPr>
            </w:pPr>
            <w:r w:rsidRPr="00AB4469">
              <w:rPr>
                <w:rFonts w:cs="Kalimati" w:hint="cs"/>
                <w:b/>
                <w:cs/>
                <w:lang w:bidi="ne-NP"/>
              </w:rPr>
              <w:t>३२</w:t>
            </w:r>
          </w:p>
        </w:tc>
        <w:tc>
          <w:tcPr>
            <w:tcW w:w="678" w:type="pct"/>
            <w:noWrap/>
          </w:tcPr>
          <w:p w14:paraId="1FC8F5D0" w14:textId="77777777" w:rsidR="00E11531" w:rsidRPr="00AB4469" w:rsidRDefault="00E11531" w:rsidP="00E11531">
            <w:pPr>
              <w:spacing w:after="0" w:line="240" w:lineRule="auto"/>
              <w:rPr>
                <w:rFonts w:cs="Kalimati"/>
                <w:b/>
                <w:cs/>
                <w:lang w:bidi="ne-NP"/>
              </w:rPr>
            </w:pPr>
            <w:r w:rsidRPr="00AB4469">
              <w:rPr>
                <w:rFonts w:cs="Kalimati" w:hint="cs"/>
                <w:b/>
                <w:cs/>
                <w:lang w:bidi="ne-NP"/>
              </w:rPr>
              <w:t>हर्बल चियापति</w:t>
            </w:r>
          </w:p>
        </w:tc>
        <w:tc>
          <w:tcPr>
            <w:tcW w:w="355" w:type="pct"/>
            <w:noWrap/>
          </w:tcPr>
          <w:p w14:paraId="7B8AE68E"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२५०</w:t>
            </w:r>
          </w:p>
        </w:tc>
        <w:tc>
          <w:tcPr>
            <w:tcW w:w="356" w:type="pct"/>
          </w:tcPr>
          <w:p w14:paraId="1ABBC60E"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२०६५</w:t>
            </w:r>
          </w:p>
        </w:tc>
      </w:tr>
      <w:tr w:rsidR="00877A9B" w:rsidRPr="00AB4469" w14:paraId="5F40884F" w14:textId="77777777" w:rsidTr="00877A9B">
        <w:trPr>
          <w:trHeight w:val="300"/>
        </w:trPr>
        <w:tc>
          <w:tcPr>
            <w:tcW w:w="255" w:type="pct"/>
          </w:tcPr>
          <w:p w14:paraId="7E1B8D4E" w14:textId="77777777" w:rsidR="00E11531" w:rsidRPr="00AB4469" w:rsidRDefault="00E11531" w:rsidP="00E11531">
            <w:pPr>
              <w:spacing w:after="0" w:line="240" w:lineRule="auto"/>
              <w:rPr>
                <w:rFonts w:cs="Kalimati"/>
                <w:b/>
                <w:cs/>
                <w:lang w:bidi="ne-NP"/>
              </w:rPr>
            </w:pPr>
          </w:p>
        </w:tc>
        <w:tc>
          <w:tcPr>
            <w:tcW w:w="1615" w:type="pct"/>
            <w:noWrap/>
          </w:tcPr>
          <w:p w14:paraId="0208D7DC" w14:textId="77777777" w:rsidR="00E11531" w:rsidRPr="00AB4469" w:rsidRDefault="00E11531" w:rsidP="00E11531">
            <w:pPr>
              <w:spacing w:after="0" w:line="240" w:lineRule="auto"/>
              <w:rPr>
                <w:rFonts w:cs="Kalimati"/>
                <w:b/>
                <w:cs/>
                <w:lang w:bidi="ne-NP"/>
              </w:rPr>
            </w:pPr>
            <w:r w:rsidRPr="00AB4469">
              <w:rPr>
                <w:rFonts w:cs="Kalimati"/>
                <w:b/>
                <w:bCs/>
                <w:cs/>
                <w:lang w:bidi="ne-NP"/>
              </w:rPr>
              <w:t>बुढानिलकण्ठ नगरपालिका</w:t>
            </w:r>
          </w:p>
        </w:tc>
        <w:tc>
          <w:tcPr>
            <w:tcW w:w="936" w:type="pct"/>
          </w:tcPr>
          <w:p w14:paraId="284DC367" w14:textId="77777777" w:rsidR="00E11531" w:rsidRPr="00AB4469" w:rsidRDefault="00E11531" w:rsidP="00E11531">
            <w:pPr>
              <w:spacing w:after="0" w:line="240" w:lineRule="auto"/>
              <w:rPr>
                <w:rFonts w:cs="Kalimati"/>
                <w:b/>
                <w:cs/>
                <w:lang w:bidi="ne-NP"/>
              </w:rPr>
            </w:pPr>
          </w:p>
        </w:tc>
        <w:tc>
          <w:tcPr>
            <w:tcW w:w="387" w:type="pct"/>
            <w:noWrap/>
          </w:tcPr>
          <w:p w14:paraId="4A4E0DE7" w14:textId="77777777" w:rsidR="00E11531" w:rsidRPr="00AB4469" w:rsidRDefault="00E11531" w:rsidP="00E11531">
            <w:pPr>
              <w:spacing w:after="0" w:line="240" w:lineRule="auto"/>
              <w:rPr>
                <w:rFonts w:cs="Kalimati"/>
                <w:b/>
                <w:cs/>
                <w:lang w:bidi="ne-NP"/>
              </w:rPr>
            </w:pPr>
          </w:p>
        </w:tc>
        <w:tc>
          <w:tcPr>
            <w:tcW w:w="419" w:type="pct"/>
            <w:noWrap/>
          </w:tcPr>
          <w:p w14:paraId="2F782C56" w14:textId="77777777" w:rsidR="00E11531" w:rsidRPr="00AB4469" w:rsidRDefault="00E11531" w:rsidP="00E11531">
            <w:pPr>
              <w:spacing w:after="0" w:line="240" w:lineRule="auto"/>
              <w:rPr>
                <w:rFonts w:cs="Kalimati"/>
                <w:b/>
                <w:cs/>
                <w:lang w:bidi="ne-NP"/>
              </w:rPr>
            </w:pPr>
          </w:p>
        </w:tc>
        <w:tc>
          <w:tcPr>
            <w:tcW w:w="678" w:type="pct"/>
            <w:noWrap/>
          </w:tcPr>
          <w:p w14:paraId="3049BBC8" w14:textId="77777777" w:rsidR="00E11531" w:rsidRPr="00AB4469" w:rsidRDefault="00E11531" w:rsidP="00E11531">
            <w:pPr>
              <w:spacing w:after="0" w:line="240" w:lineRule="auto"/>
              <w:rPr>
                <w:rFonts w:cs="Kalimati"/>
                <w:b/>
                <w:cs/>
                <w:lang w:bidi="ne-NP"/>
              </w:rPr>
            </w:pPr>
          </w:p>
        </w:tc>
        <w:tc>
          <w:tcPr>
            <w:tcW w:w="355" w:type="pct"/>
            <w:noWrap/>
          </w:tcPr>
          <w:p w14:paraId="17B5A7A6" w14:textId="77777777" w:rsidR="00E11531" w:rsidRPr="00AB4469" w:rsidRDefault="00E11531" w:rsidP="00E11531">
            <w:pPr>
              <w:spacing w:after="0" w:line="240" w:lineRule="auto"/>
              <w:rPr>
                <w:rFonts w:cs="Kalimati"/>
                <w:b/>
                <w:cs/>
                <w:lang w:bidi="ne-NP"/>
              </w:rPr>
            </w:pPr>
          </w:p>
        </w:tc>
        <w:tc>
          <w:tcPr>
            <w:tcW w:w="356" w:type="pct"/>
          </w:tcPr>
          <w:p w14:paraId="2EED436D" w14:textId="77777777" w:rsidR="00E11531" w:rsidRPr="00AB4469" w:rsidRDefault="00E11531" w:rsidP="00E11531">
            <w:pPr>
              <w:spacing w:after="0" w:line="240" w:lineRule="auto"/>
              <w:rPr>
                <w:rFonts w:cs="Kalimati"/>
                <w:b/>
                <w:cs/>
                <w:lang w:bidi="ne-NP"/>
              </w:rPr>
            </w:pPr>
          </w:p>
        </w:tc>
      </w:tr>
      <w:tr w:rsidR="00877A9B" w:rsidRPr="00AB4469" w14:paraId="0BB97141" w14:textId="77777777" w:rsidTr="00877A9B">
        <w:trPr>
          <w:trHeight w:val="300"/>
        </w:trPr>
        <w:tc>
          <w:tcPr>
            <w:tcW w:w="255" w:type="pct"/>
          </w:tcPr>
          <w:p w14:paraId="49BA2520" w14:textId="77777777" w:rsidR="00E11531" w:rsidRPr="00AB4469" w:rsidRDefault="00E11531" w:rsidP="00E11531">
            <w:pPr>
              <w:spacing w:after="0" w:line="240" w:lineRule="auto"/>
              <w:rPr>
                <w:rFonts w:ascii="Calibri" w:eastAsia="Times New Roman" w:hAnsi="Calibri" w:cs="Kalimati"/>
                <w:b/>
                <w:color w:val="000000"/>
                <w:cs/>
                <w:lang w:bidi="ne-NP"/>
              </w:rPr>
            </w:pPr>
            <w:bookmarkStart w:id="79" w:name="_Hlk44446554"/>
          </w:p>
        </w:tc>
        <w:tc>
          <w:tcPr>
            <w:tcW w:w="1615" w:type="pct"/>
            <w:noWrap/>
          </w:tcPr>
          <w:p w14:paraId="052F221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सागा अर्गानिक फार्मिङ प्रा. लि.</w:t>
            </w:r>
          </w:p>
        </w:tc>
        <w:tc>
          <w:tcPr>
            <w:tcW w:w="936" w:type="pct"/>
          </w:tcPr>
          <w:p w14:paraId="7C3B30D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-६ खड्क भद्रकाली</w:t>
            </w:r>
          </w:p>
        </w:tc>
        <w:tc>
          <w:tcPr>
            <w:tcW w:w="387" w:type="pct"/>
            <w:noWrap/>
            <w:vAlign w:val="bottom"/>
          </w:tcPr>
          <w:p w14:paraId="05CE285D"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८.६</w:t>
            </w:r>
          </w:p>
        </w:tc>
        <w:tc>
          <w:tcPr>
            <w:tcW w:w="419" w:type="pct"/>
            <w:noWrap/>
            <w:vAlign w:val="bottom"/>
          </w:tcPr>
          <w:p w14:paraId="50EF335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९.५</w:t>
            </w:r>
          </w:p>
        </w:tc>
        <w:tc>
          <w:tcPr>
            <w:tcW w:w="678" w:type="pct"/>
            <w:noWrap/>
            <w:vAlign w:val="bottom"/>
          </w:tcPr>
          <w:p w14:paraId="0391ED0C"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103FA7AD"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२१०</w:t>
            </w:r>
          </w:p>
        </w:tc>
        <w:tc>
          <w:tcPr>
            <w:tcW w:w="356" w:type="pct"/>
          </w:tcPr>
          <w:p w14:paraId="751041C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0C0096D9" w14:textId="77777777" w:rsidTr="00877A9B">
        <w:trPr>
          <w:trHeight w:val="300"/>
        </w:trPr>
        <w:tc>
          <w:tcPr>
            <w:tcW w:w="255" w:type="pct"/>
          </w:tcPr>
          <w:p w14:paraId="643A7000"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30E7A25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अर्गानिक</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ग्रिन</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एगृकल्चर</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प्रा. लि.</w:t>
            </w:r>
          </w:p>
        </w:tc>
        <w:tc>
          <w:tcPr>
            <w:tcW w:w="936" w:type="pct"/>
          </w:tcPr>
          <w:p w14:paraId="414BC47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बु.न.पा-२</w:t>
            </w:r>
          </w:p>
        </w:tc>
        <w:tc>
          <w:tcPr>
            <w:tcW w:w="387" w:type="pct"/>
            <w:noWrap/>
            <w:vAlign w:val="bottom"/>
          </w:tcPr>
          <w:p w14:paraId="12BDC3E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६</w:t>
            </w:r>
          </w:p>
        </w:tc>
        <w:tc>
          <w:tcPr>
            <w:tcW w:w="419" w:type="pct"/>
            <w:noWrap/>
            <w:vAlign w:val="bottom"/>
          </w:tcPr>
          <w:p w14:paraId="1512571B"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५</w:t>
            </w:r>
          </w:p>
        </w:tc>
        <w:tc>
          <w:tcPr>
            <w:tcW w:w="678" w:type="pct"/>
            <w:noWrap/>
            <w:vAlign w:val="bottom"/>
          </w:tcPr>
          <w:p w14:paraId="7BA471E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तरकारी</w:t>
            </w:r>
          </w:p>
        </w:tc>
        <w:tc>
          <w:tcPr>
            <w:tcW w:w="355" w:type="pct"/>
            <w:noWrap/>
            <w:vAlign w:val="bottom"/>
          </w:tcPr>
          <w:p w14:paraId="6EB1EB7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६०</w:t>
            </w:r>
          </w:p>
        </w:tc>
        <w:tc>
          <w:tcPr>
            <w:tcW w:w="356" w:type="pct"/>
          </w:tcPr>
          <w:p w14:paraId="3AA2A0D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२०७५</w:t>
            </w:r>
          </w:p>
        </w:tc>
      </w:tr>
      <w:tr w:rsidR="00877A9B" w:rsidRPr="00AB4469" w14:paraId="5AC68D8D" w14:textId="77777777" w:rsidTr="00877A9B">
        <w:trPr>
          <w:trHeight w:val="300"/>
        </w:trPr>
        <w:tc>
          <w:tcPr>
            <w:tcW w:w="255" w:type="pct"/>
          </w:tcPr>
          <w:p w14:paraId="0DA7AE4B"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74D6343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अन्ना अर्गानिक फार्मिङ प्रा. लि.</w:t>
            </w:r>
          </w:p>
        </w:tc>
        <w:tc>
          <w:tcPr>
            <w:tcW w:w="936" w:type="pct"/>
          </w:tcPr>
          <w:p w14:paraId="589DC19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w:t>
            </w:r>
          </w:p>
        </w:tc>
        <w:tc>
          <w:tcPr>
            <w:tcW w:w="387" w:type="pct"/>
            <w:noWrap/>
            <w:vAlign w:val="bottom"/>
          </w:tcPr>
          <w:p w14:paraId="3718FD9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१९</w:t>
            </w:r>
          </w:p>
        </w:tc>
        <w:tc>
          <w:tcPr>
            <w:tcW w:w="419" w:type="pct"/>
            <w:noWrap/>
            <w:vAlign w:val="bottom"/>
          </w:tcPr>
          <w:p w14:paraId="54C5A97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२५</w:t>
            </w:r>
          </w:p>
        </w:tc>
        <w:tc>
          <w:tcPr>
            <w:tcW w:w="678" w:type="pct"/>
            <w:noWrap/>
          </w:tcPr>
          <w:p w14:paraId="3E029CE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054B55D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१५०</w:t>
            </w:r>
          </w:p>
        </w:tc>
        <w:tc>
          <w:tcPr>
            <w:tcW w:w="356" w:type="pct"/>
          </w:tcPr>
          <w:p w14:paraId="3628EAD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2613F94E" w14:textId="77777777" w:rsidTr="00877A9B">
        <w:trPr>
          <w:trHeight w:val="300"/>
        </w:trPr>
        <w:tc>
          <w:tcPr>
            <w:tcW w:w="255" w:type="pct"/>
          </w:tcPr>
          <w:p w14:paraId="0E314AB2"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140B346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हिमालियन युनिक अर्गानिक फार्मिङ प्रा. लि.</w:t>
            </w:r>
          </w:p>
        </w:tc>
        <w:tc>
          <w:tcPr>
            <w:tcW w:w="936" w:type="pct"/>
          </w:tcPr>
          <w:p w14:paraId="0CE7286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-६ खड्क भद्रकाली</w:t>
            </w:r>
          </w:p>
        </w:tc>
        <w:tc>
          <w:tcPr>
            <w:tcW w:w="387" w:type="pct"/>
            <w:noWrap/>
            <w:vAlign w:val="bottom"/>
          </w:tcPr>
          <w:p w14:paraId="1B065D27"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२३</w:t>
            </w:r>
          </w:p>
        </w:tc>
        <w:tc>
          <w:tcPr>
            <w:tcW w:w="419" w:type="pct"/>
            <w:noWrap/>
            <w:vAlign w:val="bottom"/>
          </w:tcPr>
          <w:p w14:paraId="5E30513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२५</w:t>
            </w:r>
          </w:p>
        </w:tc>
        <w:tc>
          <w:tcPr>
            <w:tcW w:w="678" w:type="pct"/>
            <w:noWrap/>
          </w:tcPr>
          <w:p w14:paraId="7EA7D58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07B8CC7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१५०</w:t>
            </w:r>
          </w:p>
        </w:tc>
        <w:tc>
          <w:tcPr>
            <w:tcW w:w="356" w:type="pct"/>
          </w:tcPr>
          <w:p w14:paraId="5788619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3B2D657B" w14:textId="77777777" w:rsidTr="00877A9B">
        <w:trPr>
          <w:trHeight w:val="300"/>
        </w:trPr>
        <w:tc>
          <w:tcPr>
            <w:tcW w:w="255" w:type="pct"/>
          </w:tcPr>
          <w:p w14:paraId="674FE1F3"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7E9C257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करेसाबारी अर्गानिक फार्म प्रा. लि.</w:t>
            </w:r>
          </w:p>
        </w:tc>
        <w:tc>
          <w:tcPr>
            <w:tcW w:w="936" w:type="pct"/>
          </w:tcPr>
          <w:p w14:paraId="4755CED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-७ खड्क भद्रकाली</w:t>
            </w:r>
          </w:p>
        </w:tc>
        <w:tc>
          <w:tcPr>
            <w:tcW w:w="387" w:type="pct"/>
            <w:noWrap/>
            <w:vAlign w:val="bottom"/>
          </w:tcPr>
          <w:p w14:paraId="41ED307A"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७</w:t>
            </w:r>
          </w:p>
        </w:tc>
        <w:tc>
          <w:tcPr>
            <w:tcW w:w="419" w:type="pct"/>
            <w:noWrap/>
            <w:vAlign w:val="bottom"/>
          </w:tcPr>
          <w:p w14:paraId="4369836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८</w:t>
            </w:r>
          </w:p>
        </w:tc>
        <w:tc>
          <w:tcPr>
            <w:tcW w:w="678" w:type="pct"/>
            <w:noWrap/>
            <w:vAlign w:val="bottom"/>
          </w:tcPr>
          <w:p w14:paraId="41E2BA0B"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3208179B"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१८०</w:t>
            </w:r>
          </w:p>
        </w:tc>
        <w:tc>
          <w:tcPr>
            <w:tcW w:w="356" w:type="pct"/>
          </w:tcPr>
          <w:p w14:paraId="7B7E667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656BAD49" w14:textId="77777777" w:rsidTr="00877A9B">
        <w:trPr>
          <w:trHeight w:val="300"/>
        </w:trPr>
        <w:tc>
          <w:tcPr>
            <w:tcW w:w="255" w:type="pct"/>
          </w:tcPr>
          <w:p w14:paraId="579AE48B"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6C3E7F8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डोमेस्टिक अर्गानिक फार्मिङ प्रा. लि.</w:t>
            </w:r>
          </w:p>
        </w:tc>
        <w:tc>
          <w:tcPr>
            <w:tcW w:w="936" w:type="pct"/>
          </w:tcPr>
          <w:p w14:paraId="34B093B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w:t>
            </w:r>
          </w:p>
        </w:tc>
        <w:tc>
          <w:tcPr>
            <w:tcW w:w="387" w:type="pct"/>
            <w:noWrap/>
            <w:vAlign w:val="bottom"/>
          </w:tcPr>
          <w:p w14:paraId="751F128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२६</w:t>
            </w:r>
          </w:p>
        </w:tc>
        <w:tc>
          <w:tcPr>
            <w:tcW w:w="419" w:type="pct"/>
            <w:noWrap/>
            <w:vAlign w:val="bottom"/>
          </w:tcPr>
          <w:p w14:paraId="44163FA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३०</w:t>
            </w:r>
          </w:p>
        </w:tc>
        <w:tc>
          <w:tcPr>
            <w:tcW w:w="678" w:type="pct"/>
            <w:noWrap/>
          </w:tcPr>
          <w:p w14:paraId="24949A2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3EA6B4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१२०</w:t>
            </w:r>
          </w:p>
        </w:tc>
        <w:tc>
          <w:tcPr>
            <w:tcW w:w="356" w:type="pct"/>
          </w:tcPr>
          <w:p w14:paraId="0322B44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tr w:rsidR="00877A9B" w:rsidRPr="00AB4469" w14:paraId="585A6484" w14:textId="77777777" w:rsidTr="00877A9B">
        <w:trPr>
          <w:trHeight w:val="465"/>
        </w:trPr>
        <w:tc>
          <w:tcPr>
            <w:tcW w:w="255" w:type="pct"/>
          </w:tcPr>
          <w:p w14:paraId="6EE3B604" w14:textId="77777777" w:rsidR="00E11531" w:rsidRPr="00AB4469" w:rsidRDefault="00E11531" w:rsidP="00E11531">
            <w:pPr>
              <w:spacing w:after="0" w:line="240" w:lineRule="auto"/>
              <w:rPr>
                <w:rFonts w:cs="Kalimati"/>
                <w:b/>
                <w:cs/>
                <w:lang w:bidi="ne-NP"/>
              </w:rPr>
            </w:pPr>
          </w:p>
        </w:tc>
        <w:tc>
          <w:tcPr>
            <w:tcW w:w="1615" w:type="pct"/>
            <w:noWrap/>
          </w:tcPr>
          <w:p w14:paraId="30CAA8E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फाइकस बायोटेक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69BE335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40C40B10"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२४</w:t>
            </w:r>
          </w:p>
        </w:tc>
        <w:tc>
          <w:tcPr>
            <w:tcW w:w="419" w:type="pct"/>
            <w:noWrap/>
          </w:tcPr>
          <w:p w14:paraId="3BE92DB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w:t>
            </w:r>
          </w:p>
        </w:tc>
        <w:tc>
          <w:tcPr>
            <w:tcW w:w="678" w:type="pct"/>
            <w:noWrap/>
          </w:tcPr>
          <w:p w14:paraId="7B8BBB90"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तरकारी</w:t>
            </w:r>
          </w:p>
        </w:tc>
        <w:tc>
          <w:tcPr>
            <w:tcW w:w="355" w:type="pct"/>
            <w:noWrap/>
          </w:tcPr>
          <w:p w14:paraId="3AA78DB5" w14:textId="77777777" w:rsidR="00E11531" w:rsidRPr="00AB4469" w:rsidRDefault="00E11531" w:rsidP="00E11531">
            <w:pPr>
              <w:spacing w:after="0" w:line="240" w:lineRule="auto"/>
              <w:rPr>
                <w:rFonts w:ascii="Calibri" w:eastAsia="Times New Roman" w:hAnsi="Calibri" w:cs="Kalimati"/>
                <w:b/>
                <w:color w:val="000000"/>
                <w:cs/>
                <w:lang w:bidi="hi-IN"/>
              </w:rPr>
            </w:pPr>
            <w:r w:rsidRPr="00AB4469">
              <w:rPr>
                <w:rFonts w:cs="Kalimati" w:hint="cs"/>
                <w:b/>
                <w:cs/>
                <w:lang w:bidi="ne-NP"/>
              </w:rPr>
              <w:t>१०५</w:t>
            </w:r>
          </w:p>
        </w:tc>
        <w:tc>
          <w:tcPr>
            <w:tcW w:w="356" w:type="pct"/>
          </w:tcPr>
          <w:p w14:paraId="48F41F1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२०७४</w:t>
            </w:r>
          </w:p>
        </w:tc>
      </w:tr>
      <w:tr w:rsidR="00877A9B" w:rsidRPr="00AB4469" w14:paraId="76EBED95" w14:textId="77777777" w:rsidTr="00877A9B">
        <w:trPr>
          <w:trHeight w:val="465"/>
        </w:trPr>
        <w:tc>
          <w:tcPr>
            <w:tcW w:w="255" w:type="pct"/>
          </w:tcPr>
          <w:p w14:paraId="1ECEF2A6" w14:textId="77777777" w:rsidR="00E11531" w:rsidRPr="00AB4469" w:rsidRDefault="00E11531" w:rsidP="00E11531">
            <w:pPr>
              <w:spacing w:after="0" w:line="240" w:lineRule="auto"/>
              <w:rPr>
                <w:rFonts w:cs="Kalimati"/>
                <w:b/>
                <w:cs/>
                <w:lang w:bidi="ne-NP"/>
              </w:rPr>
            </w:pPr>
          </w:p>
        </w:tc>
        <w:tc>
          <w:tcPr>
            <w:tcW w:w="1615" w:type="pct"/>
            <w:noWrap/>
          </w:tcPr>
          <w:p w14:paraId="043F83DB"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सुइट अर्गानिक एग्रिकल्चर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3B208DB"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387" w:type="pct"/>
            <w:noWrap/>
          </w:tcPr>
          <w:p w14:paraId="300A780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३०</w:t>
            </w:r>
          </w:p>
        </w:tc>
        <w:tc>
          <w:tcPr>
            <w:tcW w:w="419" w:type="pct"/>
            <w:noWrap/>
          </w:tcPr>
          <w:p w14:paraId="1CAC50E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२५.२</w:t>
            </w:r>
          </w:p>
        </w:tc>
        <w:tc>
          <w:tcPr>
            <w:tcW w:w="678" w:type="pct"/>
            <w:noWrap/>
          </w:tcPr>
          <w:p w14:paraId="19A99BD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अर्गानिक तरकारी</w:t>
            </w:r>
          </w:p>
        </w:tc>
        <w:tc>
          <w:tcPr>
            <w:tcW w:w="355" w:type="pct"/>
            <w:noWrap/>
          </w:tcPr>
          <w:p w14:paraId="1ACD7296" w14:textId="77777777" w:rsidR="00E11531" w:rsidRPr="00AB4469" w:rsidRDefault="00E11531" w:rsidP="00E11531">
            <w:pPr>
              <w:spacing w:after="0" w:line="240" w:lineRule="auto"/>
              <w:rPr>
                <w:rFonts w:ascii="Calibri" w:eastAsia="Times New Roman" w:hAnsi="Calibri" w:cs="Kalimati"/>
                <w:b/>
                <w:color w:val="000000"/>
                <w:cs/>
                <w:lang w:bidi="hi-IN"/>
              </w:rPr>
            </w:pPr>
            <w:r w:rsidRPr="00AB4469">
              <w:rPr>
                <w:rFonts w:cs="Kalimati" w:hint="cs"/>
                <w:b/>
                <w:cs/>
                <w:lang w:bidi="ne-NP"/>
              </w:rPr>
              <w:t>१५६</w:t>
            </w:r>
          </w:p>
        </w:tc>
        <w:tc>
          <w:tcPr>
            <w:tcW w:w="356" w:type="pct"/>
          </w:tcPr>
          <w:p w14:paraId="56B19D4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२०७१</w:t>
            </w:r>
          </w:p>
        </w:tc>
      </w:tr>
      <w:tr w:rsidR="00877A9B" w:rsidRPr="00AB4469" w14:paraId="67D98E5C" w14:textId="77777777" w:rsidTr="00877A9B">
        <w:trPr>
          <w:trHeight w:val="465"/>
        </w:trPr>
        <w:tc>
          <w:tcPr>
            <w:tcW w:w="255" w:type="pct"/>
          </w:tcPr>
          <w:p w14:paraId="540654D4" w14:textId="77777777" w:rsidR="00E11531" w:rsidRPr="00AB4469" w:rsidRDefault="00E11531" w:rsidP="00E11531">
            <w:pPr>
              <w:spacing w:after="0" w:line="240" w:lineRule="auto"/>
              <w:rPr>
                <w:rFonts w:cs="Kalimati"/>
                <w:b/>
                <w:cs/>
                <w:lang w:bidi="ne-NP"/>
              </w:rPr>
            </w:pPr>
          </w:p>
        </w:tc>
        <w:tc>
          <w:tcPr>
            <w:tcW w:w="1615" w:type="pct"/>
            <w:noWrap/>
          </w:tcPr>
          <w:p w14:paraId="11F131D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सुइट अर्गानिक एग्रिकल्चर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6D11E35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387" w:type="pct"/>
            <w:noWrap/>
          </w:tcPr>
          <w:p w14:paraId="624C53F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३०</w:t>
            </w:r>
          </w:p>
        </w:tc>
        <w:tc>
          <w:tcPr>
            <w:tcW w:w="419" w:type="pct"/>
            <w:noWrap/>
          </w:tcPr>
          <w:p w14:paraId="253DAA8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२५.२</w:t>
            </w:r>
          </w:p>
        </w:tc>
        <w:tc>
          <w:tcPr>
            <w:tcW w:w="678" w:type="pct"/>
            <w:noWrap/>
          </w:tcPr>
          <w:p w14:paraId="49C3022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अर्गानिक तरकारी</w:t>
            </w:r>
          </w:p>
        </w:tc>
        <w:tc>
          <w:tcPr>
            <w:tcW w:w="355" w:type="pct"/>
            <w:noWrap/>
          </w:tcPr>
          <w:p w14:paraId="5936BCEE" w14:textId="77777777" w:rsidR="00E11531" w:rsidRPr="00AB4469" w:rsidRDefault="00E11531" w:rsidP="00E11531">
            <w:pPr>
              <w:spacing w:after="0" w:line="240" w:lineRule="auto"/>
              <w:rPr>
                <w:rFonts w:ascii="Calibri" w:eastAsia="Times New Roman" w:hAnsi="Calibri" w:cs="Kalimati"/>
                <w:b/>
                <w:color w:val="000000"/>
                <w:cs/>
                <w:lang w:bidi="hi-IN"/>
              </w:rPr>
            </w:pPr>
            <w:r w:rsidRPr="00AB4469">
              <w:rPr>
                <w:rFonts w:cs="Kalimati" w:hint="cs"/>
                <w:b/>
                <w:cs/>
                <w:lang w:bidi="ne-NP"/>
              </w:rPr>
              <w:t>१५६</w:t>
            </w:r>
          </w:p>
        </w:tc>
        <w:tc>
          <w:tcPr>
            <w:tcW w:w="356" w:type="pct"/>
          </w:tcPr>
          <w:p w14:paraId="23FACEB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२०७१</w:t>
            </w:r>
          </w:p>
        </w:tc>
      </w:tr>
      <w:tr w:rsidR="00877A9B" w:rsidRPr="00AB4469" w14:paraId="032C9E5B" w14:textId="77777777" w:rsidTr="00877A9B">
        <w:trPr>
          <w:trHeight w:val="465"/>
        </w:trPr>
        <w:tc>
          <w:tcPr>
            <w:tcW w:w="255" w:type="pct"/>
          </w:tcPr>
          <w:p w14:paraId="203742A1" w14:textId="77777777" w:rsidR="00E11531" w:rsidRPr="00AB4469" w:rsidRDefault="00E11531" w:rsidP="00E11531">
            <w:pPr>
              <w:spacing w:after="0" w:line="240" w:lineRule="auto"/>
              <w:rPr>
                <w:rFonts w:cs="Kalimati"/>
                <w:b/>
                <w:cs/>
                <w:lang w:bidi="ne-NP"/>
              </w:rPr>
            </w:pPr>
          </w:p>
        </w:tc>
        <w:tc>
          <w:tcPr>
            <w:tcW w:w="1615" w:type="pct"/>
            <w:noWrap/>
          </w:tcPr>
          <w:p w14:paraId="0303E0DA" w14:textId="77777777" w:rsidR="00E11531" w:rsidRPr="00AB4469" w:rsidRDefault="00E11531" w:rsidP="00E11531">
            <w:pPr>
              <w:spacing w:after="0" w:line="240" w:lineRule="auto"/>
              <w:rPr>
                <w:rFonts w:cs="Kalimati"/>
                <w:b/>
                <w:cs/>
                <w:lang w:bidi="ne-NP"/>
              </w:rPr>
            </w:pPr>
            <w:r w:rsidRPr="00AB4469">
              <w:rPr>
                <w:rFonts w:cs="Kalimati" w:hint="cs"/>
                <w:b/>
                <w:cs/>
                <w:lang w:bidi="ne-NP"/>
              </w:rPr>
              <w:t>हाई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46D5ADD0"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387" w:type="pct"/>
            <w:noWrap/>
          </w:tcPr>
          <w:p w14:paraId="0E79DB4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३०</w:t>
            </w:r>
          </w:p>
        </w:tc>
        <w:tc>
          <w:tcPr>
            <w:tcW w:w="419" w:type="pct"/>
            <w:noWrap/>
          </w:tcPr>
          <w:p w14:paraId="73DD4386"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२६.४५</w:t>
            </w:r>
          </w:p>
        </w:tc>
        <w:tc>
          <w:tcPr>
            <w:tcW w:w="678" w:type="pct"/>
            <w:noWrap/>
          </w:tcPr>
          <w:p w14:paraId="0A744FA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तरकारी</w:t>
            </w:r>
          </w:p>
        </w:tc>
        <w:tc>
          <w:tcPr>
            <w:tcW w:w="355" w:type="pct"/>
            <w:noWrap/>
          </w:tcPr>
          <w:p w14:paraId="2B1FDFAE" w14:textId="77777777" w:rsidR="00E11531" w:rsidRPr="00AB4469" w:rsidRDefault="00E11531" w:rsidP="00E11531">
            <w:pPr>
              <w:spacing w:after="0" w:line="240" w:lineRule="auto"/>
              <w:rPr>
                <w:rFonts w:ascii="Calibri" w:eastAsia="Times New Roman" w:hAnsi="Calibri" w:cs="Kalimati"/>
                <w:b/>
                <w:color w:val="000000"/>
                <w:cs/>
                <w:lang w:bidi="hi-IN"/>
              </w:rPr>
            </w:pPr>
            <w:r w:rsidRPr="00AB4469">
              <w:rPr>
                <w:rFonts w:cs="Kalimati" w:hint="cs"/>
                <w:b/>
                <w:cs/>
                <w:lang w:bidi="ne-NP"/>
              </w:rPr>
              <w:t>१४८</w:t>
            </w:r>
          </w:p>
        </w:tc>
        <w:tc>
          <w:tcPr>
            <w:tcW w:w="356" w:type="pct"/>
          </w:tcPr>
          <w:p w14:paraId="00D4EA4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२०७१</w:t>
            </w:r>
          </w:p>
        </w:tc>
      </w:tr>
      <w:tr w:rsidR="00877A9B" w:rsidRPr="00AB4469" w14:paraId="41AD51EC" w14:textId="77777777" w:rsidTr="00877A9B">
        <w:trPr>
          <w:trHeight w:val="465"/>
        </w:trPr>
        <w:tc>
          <w:tcPr>
            <w:tcW w:w="255" w:type="pct"/>
          </w:tcPr>
          <w:p w14:paraId="61C3C680" w14:textId="77777777" w:rsidR="00E11531" w:rsidRPr="00AB4469" w:rsidRDefault="00E11531" w:rsidP="00E11531">
            <w:pPr>
              <w:spacing w:after="0" w:line="240" w:lineRule="auto"/>
              <w:rPr>
                <w:rFonts w:cs="Kalimati"/>
                <w:b/>
                <w:cs/>
                <w:lang w:bidi="ne-NP"/>
              </w:rPr>
            </w:pPr>
          </w:p>
        </w:tc>
        <w:tc>
          <w:tcPr>
            <w:tcW w:w="1615" w:type="pct"/>
            <w:noWrap/>
          </w:tcPr>
          <w:p w14:paraId="2EA2FFBE" w14:textId="77777777" w:rsidR="00E11531" w:rsidRPr="00AB4469" w:rsidRDefault="00E11531" w:rsidP="00E11531">
            <w:pPr>
              <w:spacing w:after="0" w:line="240" w:lineRule="auto"/>
              <w:rPr>
                <w:rFonts w:cs="Kalimati"/>
                <w:b/>
                <w:cs/>
                <w:lang w:bidi="ne-NP"/>
              </w:rPr>
            </w:pPr>
            <w:r w:rsidRPr="00AB4469">
              <w:rPr>
                <w:rFonts w:cs="Kalimati" w:hint="cs"/>
                <w:b/>
                <w:cs/>
                <w:lang w:bidi="ne-NP"/>
              </w:rPr>
              <w:t>अल टाईम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3E39E215" w14:textId="77777777" w:rsidR="00E11531" w:rsidRPr="00AB4469" w:rsidRDefault="00E11531" w:rsidP="00E11531">
            <w:pPr>
              <w:spacing w:after="0" w:line="240" w:lineRule="auto"/>
              <w:rPr>
                <w:rFonts w:cs="Kalimati"/>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387" w:type="pct"/>
            <w:noWrap/>
          </w:tcPr>
          <w:p w14:paraId="4DA31319" w14:textId="77777777" w:rsidR="00E11531" w:rsidRPr="00AB4469" w:rsidRDefault="00E11531" w:rsidP="00E11531">
            <w:pPr>
              <w:spacing w:after="0" w:line="240" w:lineRule="auto"/>
              <w:rPr>
                <w:rFonts w:cs="Kalimati"/>
                <w:b/>
                <w:cs/>
                <w:lang w:bidi="ne-NP"/>
              </w:rPr>
            </w:pPr>
            <w:r w:rsidRPr="00AB4469">
              <w:rPr>
                <w:rFonts w:cs="Kalimati" w:hint="cs"/>
                <w:b/>
                <w:cs/>
                <w:lang w:bidi="ne-NP"/>
              </w:rPr>
              <w:t>३०</w:t>
            </w:r>
          </w:p>
        </w:tc>
        <w:tc>
          <w:tcPr>
            <w:tcW w:w="419" w:type="pct"/>
            <w:noWrap/>
          </w:tcPr>
          <w:p w14:paraId="04208D43" w14:textId="77777777" w:rsidR="00E11531" w:rsidRPr="00AB4469" w:rsidRDefault="00E11531" w:rsidP="00E11531">
            <w:pPr>
              <w:spacing w:after="0" w:line="240" w:lineRule="auto"/>
              <w:rPr>
                <w:rFonts w:cs="Kalimati"/>
                <w:b/>
                <w:cs/>
                <w:lang w:bidi="ne-NP"/>
              </w:rPr>
            </w:pPr>
            <w:r w:rsidRPr="00AB4469">
              <w:rPr>
                <w:rFonts w:cs="Kalimati" w:hint="cs"/>
                <w:b/>
                <w:cs/>
                <w:lang w:bidi="ne-NP"/>
              </w:rPr>
              <w:t>२६.३५</w:t>
            </w:r>
          </w:p>
        </w:tc>
        <w:tc>
          <w:tcPr>
            <w:tcW w:w="678" w:type="pct"/>
            <w:noWrap/>
          </w:tcPr>
          <w:p w14:paraId="6FD7FB62"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4BD3D9B5" w14:textId="77777777" w:rsidR="00E11531" w:rsidRPr="00AB4469" w:rsidRDefault="00E11531" w:rsidP="00E11531">
            <w:pPr>
              <w:spacing w:after="0" w:line="240" w:lineRule="auto"/>
              <w:rPr>
                <w:rFonts w:cs="Kalimati"/>
                <w:b/>
                <w:cs/>
                <w:lang w:bidi="ne-NP"/>
              </w:rPr>
            </w:pPr>
            <w:r w:rsidRPr="00AB4469">
              <w:rPr>
                <w:rFonts w:cs="Kalimati" w:hint="cs"/>
                <w:b/>
                <w:cs/>
                <w:lang w:bidi="ne-NP"/>
              </w:rPr>
              <w:t>१४७</w:t>
            </w:r>
          </w:p>
        </w:tc>
        <w:tc>
          <w:tcPr>
            <w:tcW w:w="356" w:type="pct"/>
          </w:tcPr>
          <w:p w14:paraId="1953DF6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6C4B308E" w14:textId="77777777" w:rsidTr="00877A9B">
        <w:trPr>
          <w:trHeight w:val="300"/>
        </w:trPr>
        <w:tc>
          <w:tcPr>
            <w:tcW w:w="255" w:type="pct"/>
          </w:tcPr>
          <w:p w14:paraId="312CA1BA"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184531F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जोईन्ट भेन्चर अर्गानिक फार्मिङ प्रा. लि.</w:t>
            </w:r>
          </w:p>
        </w:tc>
        <w:tc>
          <w:tcPr>
            <w:tcW w:w="936" w:type="pct"/>
          </w:tcPr>
          <w:p w14:paraId="319B937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बु.न.पा</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-६ खड्क भद्रकाली</w:t>
            </w:r>
          </w:p>
        </w:tc>
        <w:tc>
          <w:tcPr>
            <w:tcW w:w="387" w:type="pct"/>
            <w:noWrap/>
            <w:vAlign w:val="bottom"/>
          </w:tcPr>
          <w:p w14:paraId="387462C4"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१३</w:t>
            </w:r>
          </w:p>
        </w:tc>
        <w:tc>
          <w:tcPr>
            <w:tcW w:w="419" w:type="pct"/>
            <w:noWrap/>
            <w:vAlign w:val="bottom"/>
          </w:tcPr>
          <w:p w14:paraId="63FDD7B0"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१५</w:t>
            </w:r>
          </w:p>
        </w:tc>
        <w:tc>
          <w:tcPr>
            <w:tcW w:w="678" w:type="pct"/>
            <w:noWrap/>
            <w:vAlign w:val="bottom"/>
          </w:tcPr>
          <w:p w14:paraId="1C4856A7"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1E3104BC" w14:textId="77777777" w:rsidR="00E11531" w:rsidRPr="00AB4469" w:rsidRDefault="00E11531" w:rsidP="00E11531">
            <w:pPr>
              <w:spacing w:after="0" w:line="240" w:lineRule="auto"/>
              <w:rPr>
                <w:rFonts w:ascii="Calibri" w:eastAsia="Times New Roman" w:hAnsi="Calibri" w:cs="Kalimati"/>
                <w:b/>
                <w:color w:val="000000"/>
                <w:lang w:bidi="ne-NP"/>
              </w:rPr>
            </w:pPr>
            <w:r w:rsidRPr="00AB4469">
              <w:rPr>
                <w:rFonts w:ascii="Calibri" w:eastAsia="Times New Roman" w:hAnsi="Calibri" w:cs="Kalimati" w:hint="cs"/>
                <w:b/>
                <w:color w:val="000000"/>
                <w:cs/>
                <w:lang w:bidi="ne-NP"/>
              </w:rPr>
              <w:t>३००</w:t>
            </w:r>
          </w:p>
        </w:tc>
        <w:tc>
          <w:tcPr>
            <w:tcW w:w="356" w:type="pct"/>
          </w:tcPr>
          <w:p w14:paraId="598F5F6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bookmarkEnd w:id="79"/>
      <w:tr w:rsidR="00877A9B" w:rsidRPr="00AB4469" w14:paraId="289E3CBE" w14:textId="77777777" w:rsidTr="00877A9B">
        <w:trPr>
          <w:trHeight w:val="300"/>
        </w:trPr>
        <w:tc>
          <w:tcPr>
            <w:tcW w:w="255" w:type="pct"/>
          </w:tcPr>
          <w:p w14:paraId="1B929E64"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1615" w:type="pct"/>
            <w:noWrap/>
          </w:tcPr>
          <w:p w14:paraId="62D31DE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b/>
                <w:bCs/>
                <w:cs/>
                <w:lang w:bidi="ne-NP"/>
              </w:rPr>
              <w:t>टोखा नगरपालिका</w:t>
            </w:r>
          </w:p>
        </w:tc>
        <w:tc>
          <w:tcPr>
            <w:tcW w:w="936" w:type="pct"/>
          </w:tcPr>
          <w:p w14:paraId="582EC38A"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87" w:type="pct"/>
            <w:noWrap/>
            <w:vAlign w:val="bottom"/>
          </w:tcPr>
          <w:p w14:paraId="15106DD0"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419" w:type="pct"/>
            <w:noWrap/>
            <w:vAlign w:val="bottom"/>
          </w:tcPr>
          <w:p w14:paraId="32516E86"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678" w:type="pct"/>
            <w:noWrap/>
            <w:vAlign w:val="bottom"/>
          </w:tcPr>
          <w:p w14:paraId="7909D9BA"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5" w:type="pct"/>
            <w:noWrap/>
            <w:vAlign w:val="bottom"/>
          </w:tcPr>
          <w:p w14:paraId="09F2A69D"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6" w:type="pct"/>
          </w:tcPr>
          <w:p w14:paraId="3CEE9A32" w14:textId="77777777" w:rsidR="00E11531" w:rsidRPr="00AB4469" w:rsidRDefault="00E11531" w:rsidP="00E11531">
            <w:pPr>
              <w:spacing w:after="0" w:line="240" w:lineRule="auto"/>
              <w:rPr>
                <w:rFonts w:ascii="Calibri" w:eastAsia="Times New Roman" w:hAnsi="Calibri" w:cs="Kalimati"/>
                <w:b/>
                <w:color w:val="000000"/>
                <w:cs/>
                <w:lang w:bidi="ne-NP"/>
              </w:rPr>
            </w:pPr>
          </w:p>
        </w:tc>
      </w:tr>
      <w:tr w:rsidR="00877A9B" w:rsidRPr="00AB4469" w14:paraId="1C2BAF05" w14:textId="77777777" w:rsidTr="00877A9B">
        <w:trPr>
          <w:trHeight w:val="300"/>
        </w:trPr>
        <w:tc>
          <w:tcPr>
            <w:tcW w:w="255" w:type="pct"/>
          </w:tcPr>
          <w:p w14:paraId="598D10ED" w14:textId="77777777" w:rsidR="00E11531" w:rsidRPr="00AB4469" w:rsidRDefault="00E11531" w:rsidP="00E11531">
            <w:pPr>
              <w:spacing w:after="0" w:line="240" w:lineRule="auto"/>
              <w:rPr>
                <w:rFonts w:cs="Kalimati"/>
                <w:b/>
                <w:cs/>
                <w:lang w:bidi="ne-NP"/>
              </w:rPr>
            </w:pPr>
          </w:p>
        </w:tc>
        <w:tc>
          <w:tcPr>
            <w:tcW w:w="1615" w:type="pct"/>
            <w:noWrap/>
            <w:vAlign w:val="bottom"/>
          </w:tcPr>
          <w:p w14:paraId="13CF2E0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गण्डकी प्रा. लि.</w:t>
            </w:r>
          </w:p>
        </w:tc>
        <w:tc>
          <w:tcPr>
            <w:tcW w:w="936" w:type="pct"/>
          </w:tcPr>
          <w:p w14:paraId="0E2501B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टो.न.पा.-९ गोङ्गबु</w:t>
            </w:r>
          </w:p>
        </w:tc>
        <w:tc>
          <w:tcPr>
            <w:tcW w:w="387" w:type="pct"/>
            <w:noWrap/>
            <w:vAlign w:val="bottom"/>
          </w:tcPr>
          <w:p w14:paraId="3CC0383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४६</w:t>
            </w:r>
          </w:p>
        </w:tc>
        <w:tc>
          <w:tcPr>
            <w:tcW w:w="419" w:type="pct"/>
            <w:noWrap/>
            <w:vAlign w:val="bottom"/>
          </w:tcPr>
          <w:p w14:paraId="3538F17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३२</w:t>
            </w:r>
          </w:p>
        </w:tc>
        <w:tc>
          <w:tcPr>
            <w:tcW w:w="678" w:type="pct"/>
            <w:noWrap/>
            <w:vAlign w:val="bottom"/>
          </w:tcPr>
          <w:p w14:paraId="6495370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मह</w:t>
            </w:r>
          </w:p>
        </w:tc>
        <w:tc>
          <w:tcPr>
            <w:tcW w:w="355" w:type="pct"/>
            <w:noWrap/>
            <w:vAlign w:val="bottom"/>
          </w:tcPr>
          <w:p w14:paraId="4B6BFF1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४००</w:t>
            </w:r>
          </w:p>
        </w:tc>
        <w:tc>
          <w:tcPr>
            <w:tcW w:w="356" w:type="pct"/>
          </w:tcPr>
          <w:p w14:paraId="092644D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२०६७</w:t>
            </w:r>
          </w:p>
        </w:tc>
      </w:tr>
      <w:tr w:rsidR="00877A9B" w:rsidRPr="00AB4469" w14:paraId="6931425D" w14:textId="77777777" w:rsidTr="00877A9B">
        <w:trPr>
          <w:trHeight w:val="300"/>
        </w:trPr>
        <w:tc>
          <w:tcPr>
            <w:tcW w:w="255" w:type="pct"/>
          </w:tcPr>
          <w:p w14:paraId="52E60E29" w14:textId="77777777" w:rsidR="00E11531" w:rsidRPr="00AB4469" w:rsidRDefault="00E11531" w:rsidP="00E11531">
            <w:pPr>
              <w:spacing w:after="0" w:line="240" w:lineRule="auto"/>
              <w:rPr>
                <w:rFonts w:cs="Kalimati"/>
                <w:b/>
                <w:cs/>
                <w:lang w:bidi="ne-NP"/>
              </w:rPr>
            </w:pPr>
            <w:bookmarkStart w:id="80" w:name="_Hlk44446579"/>
          </w:p>
        </w:tc>
        <w:tc>
          <w:tcPr>
            <w:tcW w:w="1615" w:type="pct"/>
            <w:noWrap/>
            <w:vAlign w:val="bottom"/>
          </w:tcPr>
          <w:p w14:paraId="5EBA0F56" w14:textId="77777777" w:rsidR="00E11531" w:rsidRPr="00AB4469" w:rsidRDefault="00E11531" w:rsidP="00E11531">
            <w:pPr>
              <w:spacing w:after="0" w:line="240" w:lineRule="auto"/>
              <w:rPr>
                <w:rFonts w:cs="Kalimati"/>
                <w:b/>
                <w:cs/>
                <w:lang w:bidi="ne-NP"/>
              </w:rPr>
            </w:pPr>
            <w:r w:rsidRPr="00AB4469">
              <w:rPr>
                <w:rFonts w:cs="Kalimati" w:hint="cs"/>
                <w:b/>
                <w:cs/>
                <w:lang w:bidi="ne-NP"/>
              </w:rPr>
              <w:t>नेको अर्गानिक फार्मिङ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22EB4B4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 xml:space="preserve">टो.न.पा.-१ </w:t>
            </w:r>
            <w:r w:rsidRPr="00AB4469">
              <w:rPr>
                <w:rFonts w:cs="Kalimati" w:hint="cs"/>
                <w:b/>
                <w:cs/>
                <w:lang w:bidi="ne-NP"/>
              </w:rPr>
              <w:t>झोर</w:t>
            </w:r>
          </w:p>
        </w:tc>
        <w:tc>
          <w:tcPr>
            <w:tcW w:w="387" w:type="pct"/>
            <w:noWrap/>
            <w:vAlign w:val="bottom"/>
          </w:tcPr>
          <w:p w14:paraId="37B3D85B" w14:textId="77777777" w:rsidR="00E11531" w:rsidRPr="00AB4469" w:rsidRDefault="00E11531" w:rsidP="00E11531">
            <w:pPr>
              <w:spacing w:after="0" w:line="240" w:lineRule="auto"/>
              <w:rPr>
                <w:rFonts w:cs="Kalimati"/>
                <w:b/>
                <w:cs/>
                <w:lang w:bidi="ne-NP"/>
              </w:rPr>
            </w:pPr>
            <w:r w:rsidRPr="00AB4469">
              <w:rPr>
                <w:rFonts w:cs="Kalimati" w:hint="cs"/>
                <w:b/>
                <w:cs/>
                <w:lang w:bidi="ne-NP"/>
              </w:rPr>
              <w:t>५</w:t>
            </w:r>
          </w:p>
        </w:tc>
        <w:tc>
          <w:tcPr>
            <w:tcW w:w="419" w:type="pct"/>
            <w:noWrap/>
            <w:vAlign w:val="bottom"/>
          </w:tcPr>
          <w:p w14:paraId="097FF4AD" w14:textId="77777777" w:rsidR="00E11531" w:rsidRPr="00AB4469" w:rsidRDefault="00E11531" w:rsidP="00E11531">
            <w:pPr>
              <w:spacing w:after="0" w:line="240" w:lineRule="auto"/>
              <w:rPr>
                <w:rFonts w:cs="Kalimati"/>
                <w:b/>
                <w:cs/>
                <w:lang w:bidi="ne-NP"/>
              </w:rPr>
            </w:pPr>
            <w:r w:rsidRPr="00AB4469">
              <w:rPr>
                <w:rFonts w:cs="Kalimati" w:hint="cs"/>
                <w:b/>
                <w:cs/>
                <w:lang w:bidi="ne-NP"/>
              </w:rPr>
              <w:t>४.१</w:t>
            </w:r>
          </w:p>
        </w:tc>
        <w:tc>
          <w:tcPr>
            <w:tcW w:w="678" w:type="pct"/>
            <w:noWrap/>
            <w:vAlign w:val="bottom"/>
          </w:tcPr>
          <w:p w14:paraId="0CDA4D9E"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vAlign w:val="bottom"/>
          </w:tcPr>
          <w:p w14:paraId="2DE065CA" w14:textId="77777777" w:rsidR="00E11531" w:rsidRPr="00AB4469" w:rsidRDefault="00E11531" w:rsidP="00E11531">
            <w:pPr>
              <w:spacing w:after="0" w:line="240" w:lineRule="auto"/>
              <w:rPr>
                <w:rFonts w:cs="Kalimati"/>
                <w:b/>
                <w:cs/>
                <w:lang w:bidi="ne-NP"/>
              </w:rPr>
            </w:pPr>
            <w:r w:rsidRPr="00AB4469">
              <w:rPr>
                <w:rFonts w:cs="Kalimati" w:hint="cs"/>
                <w:b/>
                <w:cs/>
                <w:lang w:bidi="ne-NP"/>
              </w:rPr>
              <w:t>९०</w:t>
            </w:r>
          </w:p>
        </w:tc>
        <w:tc>
          <w:tcPr>
            <w:tcW w:w="356" w:type="pct"/>
          </w:tcPr>
          <w:p w14:paraId="14ADC37D"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२०७३</w:t>
            </w:r>
          </w:p>
        </w:tc>
      </w:tr>
      <w:bookmarkEnd w:id="80"/>
      <w:tr w:rsidR="00877A9B" w:rsidRPr="00AB4469" w14:paraId="2D52B22C" w14:textId="77777777" w:rsidTr="00877A9B">
        <w:trPr>
          <w:trHeight w:val="300"/>
        </w:trPr>
        <w:tc>
          <w:tcPr>
            <w:tcW w:w="255" w:type="pct"/>
          </w:tcPr>
          <w:p w14:paraId="21CBCD38" w14:textId="77777777" w:rsidR="00E11531" w:rsidRPr="00AB4469" w:rsidRDefault="00E11531" w:rsidP="00E11531">
            <w:pPr>
              <w:spacing w:after="0" w:line="240" w:lineRule="auto"/>
              <w:rPr>
                <w:rFonts w:cs="Kalimati"/>
                <w:b/>
                <w:cs/>
                <w:lang w:bidi="ne-NP"/>
              </w:rPr>
            </w:pPr>
          </w:p>
        </w:tc>
        <w:tc>
          <w:tcPr>
            <w:tcW w:w="1615" w:type="pct"/>
            <w:noWrap/>
            <w:vAlign w:val="bottom"/>
          </w:tcPr>
          <w:p w14:paraId="228C923F" w14:textId="77777777" w:rsidR="00E11531" w:rsidRPr="00AB4469" w:rsidRDefault="00E11531" w:rsidP="00E11531">
            <w:pPr>
              <w:spacing w:after="0" w:line="240" w:lineRule="auto"/>
              <w:rPr>
                <w:rFonts w:cs="Kalimati"/>
                <w:b/>
                <w:cs/>
                <w:lang w:bidi="ne-NP"/>
              </w:rPr>
            </w:pPr>
            <w:r w:rsidRPr="00AB4469">
              <w:rPr>
                <w:rFonts w:cs="Kalimati"/>
                <w:b/>
                <w:bCs/>
                <w:cs/>
                <w:lang w:bidi="ne-NP"/>
              </w:rPr>
              <w:t>तारकेश्वर नगरपालिका</w:t>
            </w:r>
          </w:p>
        </w:tc>
        <w:tc>
          <w:tcPr>
            <w:tcW w:w="936" w:type="pct"/>
          </w:tcPr>
          <w:p w14:paraId="05D33782"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87" w:type="pct"/>
            <w:noWrap/>
            <w:vAlign w:val="bottom"/>
          </w:tcPr>
          <w:p w14:paraId="130527AF" w14:textId="77777777" w:rsidR="00E11531" w:rsidRPr="00AB4469" w:rsidRDefault="00E11531" w:rsidP="00E11531">
            <w:pPr>
              <w:spacing w:after="0" w:line="240" w:lineRule="auto"/>
              <w:rPr>
                <w:rFonts w:cs="Kalimati"/>
                <w:b/>
                <w:cs/>
                <w:lang w:bidi="ne-NP"/>
              </w:rPr>
            </w:pPr>
          </w:p>
        </w:tc>
        <w:tc>
          <w:tcPr>
            <w:tcW w:w="419" w:type="pct"/>
            <w:noWrap/>
            <w:vAlign w:val="bottom"/>
          </w:tcPr>
          <w:p w14:paraId="47D0138E" w14:textId="77777777" w:rsidR="00E11531" w:rsidRPr="00AB4469" w:rsidRDefault="00E11531" w:rsidP="00E11531">
            <w:pPr>
              <w:spacing w:after="0" w:line="240" w:lineRule="auto"/>
              <w:rPr>
                <w:rFonts w:cs="Kalimati"/>
                <w:b/>
                <w:cs/>
                <w:lang w:bidi="ne-NP"/>
              </w:rPr>
            </w:pPr>
          </w:p>
        </w:tc>
        <w:tc>
          <w:tcPr>
            <w:tcW w:w="678" w:type="pct"/>
            <w:noWrap/>
            <w:vAlign w:val="bottom"/>
          </w:tcPr>
          <w:p w14:paraId="148B0428" w14:textId="77777777" w:rsidR="00E11531" w:rsidRPr="00AB4469" w:rsidRDefault="00E11531" w:rsidP="00E11531">
            <w:pPr>
              <w:spacing w:after="0" w:line="240" w:lineRule="auto"/>
              <w:rPr>
                <w:rFonts w:cs="Kalimati"/>
                <w:b/>
                <w:cs/>
                <w:lang w:bidi="ne-NP"/>
              </w:rPr>
            </w:pPr>
          </w:p>
        </w:tc>
        <w:tc>
          <w:tcPr>
            <w:tcW w:w="355" w:type="pct"/>
            <w:noWrap/>
            <w:vAlign w:val="bottom"/>
          </w:tcPr>
          <w:p w14:paraId="342B36A4" w14:textId="77777777" w:rsidR="00E11531" w:rsidRPr="00AB4469" w:rsidRDefault="00E11531" w:rsidP="00E11531">
            <w:pPr>
              <w:spacing w:after="0" w:line="240" w:lineRule="auto"/>
              <w:rPr>
                <w:rFonts w:cs="Kalimati"/>
                <w:b/>
                <w:cs/>
                <w:lang w:bidi="ne-NP"/>
              </w:rPr>
            </w:pPr>
          </w:p>
        </w:tc>
        <w:tc>
          <w:tcPr>
            <w:tcW w:w="356" w:type="pct"/>
          </w:tcPr>
          <w:p w14:paraId="78DC0FAF" w14:textId="77777777" w:rsidR="00E11531" w:rsidRPr="00AB4469" w:rsidRDefault="00E11531" w:rsidP="00E11531">
            <w:pPr>
              <w:spacing w:after="0" w:line="240" w:lineRule="auto"/>
              <w:rPr>
                <w:rFonts w:cs="Kalimati"/>
                <w:b/>
                <w:cs/>
                <w:lang w:bidi="ne-NP"/>
              </w:rPr>
            </w:pPr>
          </w:p>
        </w:tc>
      </w:tr>
      <w:tr w:rsidR="00877A9B" w:rsidRPr="00AB4469" w14:paraId="650E58F2" w14:textId="77777777" w:rsidTr="00877A9B">
        <w:trPr>
          <w:trHeight w:val="300"/>
        </w:trPr>
        <w:tc>
          <w:tcPr>
            <w:tcW w:w="255" w:type="pct"/>
          </w:tcPr>
          <w:p w14:paraId="588A16BA" w14:textId="77777777" w:rsidR="00E11531" w:rsidRPr="00AB4469" w:rsidRDefault="00E11531" w:rsidP="00E11531">
            <w:pPr>
              <w:spacing w:after="0" w:line="240" w:lineRule="auto"/>
              <w:rPr>
                <w:rFonts w:cs="Kalimati"/>
                <w:b/>
                <w:cs/>
                <w:lang w:bidi="ne-NP"/>
              </w:rPr>
            </w:pPr>
          </w:p>
        </w:tc>
        <w:tc>
          <w:tcPr>
            <w:tcW w:w="1615" w:type="pct"/>
            <w:noWrap/>
          </w:tcPr>
          <w:p w14:paraId="4496C81E" w14:textId="77777777" w:rsidR="00E11531" w:rsidRPr="00AB4469" w:rsidRDefault="00E11531" w:rsidP="00E11531">
            <w:pPr>
              <w:spacing w:after="0" w:line="240" w:lineRule="auto"/>
              <w:rPr>
                <w:rFonts w:cs="Kalimati"/>
                <w:b/>
                <w:cs/>
                <w:lang w:bidi="ne-NP"/>
              </w:rPr>
            </w:pPr>
            <w:r w:rsidRPr="00AB4469">
              <w:rPr>
                <w:rFonts w:cs="Kalimati" w:hint="cs"/>
                <w:b/>
                <w:cs/>
                <w:lang w:bidi="ne-NP"/>
              </w:rPr>
              <w:t>वेल्बिइङ्ग एग्रिकल्चर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67880BFA" w14:textId="77777777" w:rsidR="00E11531" w:rsidRPr="00AB4469" w:rsidRDefault="00E11531" w:rsidP="00E11531">
            <w:pPr>
              <w:spacing w:after="0" w:line="240" w:lineRule="auto"/>
              <w:rPr>
                <w:rFonts w:cs="Kalimati"/>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 -</w:t>
            </w:r>
            <w:r w:rsidRPr="00AB4469">
              <w:rPr>
                <w:rFonts w:cs="Kalimati" w:hint="cs"/>
                <w:b/>
                <w:cs/>
                <w:lang w:bidi="ne-NP"/>
              </w:rPr>
              <w:t>३</w:t>
            </w:r>
          </w:p>
        </w:tc>
        <w:tc>
          <w:tcPr>
            <w:tcW w:w="387" w:type="pct"/>
            <w:noWrap/>
          </w:tcPr>
          <w:p w14:paraId="694050EE" w14:textId="77777777" w:rsidR="00E11531" w:rsidRPr="00AB4469" w:rsidRDefault="00E11531" w:rsidP="00E11531">
            <w:pPr>
              <w:spacing w:after="0" w:line="240" w:lineRule="auto"/>
              <w:rPr>
                <w:rFonts w:cs="Kalimati"/>
                <w:b/>
                <w:cs/>
                <w:lang w:bidi="ne-NP"/>
              </w:rPr>
            </w:pPr>
            <w:r w:rsidRPr="00AB4469">
              <w:rPr>
                <w:rFonts w:cs="Kalimati" w:hint="cs"/>
                <w:b/>
                <w:cs/>
                <w:lang w:bidi="ne-NP"/>
              </w:rPr>
              <w:t>१०</w:t>
            </w:r>
          </w:p>
        </w:tc>
        <w:tc>
          <w:tcPr>
            <w:tcW w:w="419" w:type="pct"/>
            <w:noWrap/>
          </w:tcPr>
          <w:p w14:paraId="636DB5DE" w14:textId="77777777" w:rsidR="00E11531" w:rsidRPr="00AB4469" w:rsidRDefault="00E11531" w:rsidP="00E11531">
            <w:pPr>
              <w:spacing w:after="0" w:line="240" w:lineRule="auto"/>
              <w:rPr>
                <w:rFonts w:cs="Kalimati"/>
                <w:b/>
                <w:cs/>
                <w:lang w:bidi="ne-NP"/>
              </w:rPr>
            </w:pPr>
            <w:r w:rsidRPr="00AB4469">
              <w:rPr>
                <w:rFonts w:cs="Kalimati" w:hint="cs"/>
                <w:b/>
                <w:cs/>
                <w:lang w:bidi="ne-NP"/>
              </w:rPr>
              <w:t>८.५९</w:t>
            </w:r>
          </w:p>
        </w:tc>
        <w:tc>
          <w:tcPr>
            <w:tcW w:w="678" w:type="pct"/>
            <w:noWrap/>
          </w:tcPr>
          <w:p w14:paraId="02E6E5B6" w14:textId="4BCD4ED4" w:rsidR="00E11531" w:rsidRPr="00AB4469" w:rsidRDefault="00E11531" w:rsidP="00E11531">
            <w:pPr>
              <w:spacing w:after="0" w:line="240" w:lineRule="auto"/>
              <w:rPr>
                <w:rFonts w:cs="Kalimati"/>
                <w:b/>
                <w:cs/>
                <w:lang w:bidi="ne-NP"/>
              </w:rPr>
            </w:pPr>
            <w:r w:rsidRPr="00AB4469">
              <w:rPr>
                <w:rFonts w:cs="Kalimati" w:hint="cs"/>
                <w:b/>
                <w:cs/>
                <w:lang w:bidi="ne-NP"/>
              </w:rPr>
              <w:t>तरकारी फलफूल</w:t>
            </w:r>
          </w:p>
        </w:tc>
        <w:tc>
          <w:tcPr>
            <w:tcW w:w="355" w:type="pct"/>
            <w:noWrap/>
          </w:tcPr>
          <w:p w14:paraId="6F072558" w14:textId="77777777" w:rsidR="00E11531" w:rsidRPr="00AB4469" w:rsidRDefault="00E11531" w:rsidP="00E11531">
            <w:pPr>
              <w:spacing w:after="0" w:line="240" w:lineRule="auto"/>
              <w:rPr>
                <w:rFonts w:cs="Kalimati"/>
                <w:b/>
                <w:cs/>
                <w:lang w:bidi="ne-NP"/>
              </w:rPr>
            </w:pPr>
            <w:r w:rsidRPr="00AB4469">
              <w:rPr>
                <w:rFonts w:cs="Kalimati" w:hint="cs"/>
                <w:b/>
                <w:cs/>
                <w:lang w:bidi="ne-NP"/>
              </w:rPr>
              <w:t>१००</w:t>
            </w:r>
          </w:p>
        </w:tc>
        <w:tc>
          <w:tcPr>
            <w:tcW w:w="356" w:type="pct"/>
          </w:tcPr>
          <w:p w14:paraId="0030A3F3"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२०७४</w:t>
            </w:r>
          </w:p>
        </w:tc>
      </w:tr>
      <w:tr w:rsidR="00877A9B" w:rsidRPr="00AB4469" w14:paraId="55695ACC" w14:textId="77777777" w:rsidTr="00877A9B">
        <w:trPr>
          <w:trHeight w:val="300"/>
        </w:trPr>
        <w:tc>
          <w:tcPr>
            <w:tcW w:w="255" w:type="pct"/>
          </w:tcPr>
          <w:p w14:paraId="72773A8B" w14:textId="77777777" w:rsidR="00E11531" w:rsidRPr="00AB4469" w:rsidRDefault="00E11531" w:rsidP="00E11531">
            <w:pPr>
              <w:spacing w:after="0" w:line="240" w:lineRule="auto"/>
              <w:rPr>
                <w:rFonts w:cs="Kalimati"/>
                <w:b/>
                <w:cs/>
                <w:lang w:bidi="ne-NP"/>
              </w:rPr>
            </w:pPr>
          </w:p>
        </w:tc>
        <w:tc>
          <w:tcPr>
            <w:tcW w:w="1615" w:type="pct"/>
            <w:noWrap/>
          </w:tcPr>
          <w:p w14:paraId="630DCDAC"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मिल्क लव को. प्रा. लि.</w:t>
            </w:r>
          </w:p>
        </w:tc>
        <w:tc>
          <w:tcPr>
            <w:tcW w:w="936" w:type="pct"/>
          </w:tcPr>
          <w:p w14:paraId="23981DF9"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ता.न.पा.-६ धर्मस्थली</w:t>
            </w:r>
          </w:p>
        </w:tc>
        <w:tc>
          <w:tcPr>
            <w:tcW w:w="387" w:type="pct"/>
            <w:noWrap/>
          </w:tcPr>
          <w:p w14:paraId="1DC28ECF"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१०</w:t>
            </w:r>
          </w:p>
        </w:tc>
        <w:tc>
          <w:tcPr>
            <w:tcW w:w="419" w:type="pct"/>
            <w:noWrap/>
          </w:tcPr>
          <w:p w14:paraId="4BED5B43"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८</w:t>
            </w:r>
          </w:p>
        </w:tc>
        <w:tc>
          <w:tcPr>
            <w:tcW w:w="678" w:type="pct"/>
            <w:noWrap/>
          </w:tcPr>
          <w:p w14:paraId="6BD2FECA"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दुध</w:t>
            </w:r>
          </w:p>
        </w:tc>
        <w:tc>
          <w:tcPr>
            <w:tcW w:w="355" w:type="pct"/>
            <w:noWrap/>
          </w:tcPr>
          <w:p w14:paraId="18858957"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५७६</w:t>
            </w:r>
          </w:p>
        </w:tc>
        <w:tc>
          <w:tcPr>
            <w:tcW w:w="356" w:type="pct"/>
          </w:tcPr>
          <w:p w14:paraId="55F28F1E" w14:textId="77777777" w:rsidR="00E11531" w:rsidRPr="00AB4469" w:rsidRDefault="00E11531" w:rsidP="00E11531">
            <w:pPr>
              <w:spacing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२०६७</w:t>
            </w:r>
          </w:p>
        </w:tc>
      </w:tr>
      <w:tr w:rsidR="00877A9B" w:rsidRPr="00AB4469" w14:paraId="363F63CC" w14:textId="77777777" w:rsidTr="00877A9B">
        <w:trPr>
          <w:trHeight w:val="300"/>
        </w:trPr>
        <w:tc>
          <w:tcPr>
            <w:tcW w:w="255" w:type="pct"/>
          </w:tcPr>
          <w:p w14:paraId="45CD2956" w14:textId="77777777" w:rsidR="00E11531" w:rsidRPr="00AB4469" w:rsidRDefault="00E11531" w:rsidP="00E11531">
            <w:pPr>
              <w:spacing w:after="0" w:line="240" w:lineRule="auto"/>
              <w:rPr>
                <w:rFonts w:cs="Kalimati"/>
                <w:b/>
                <w:cs/>
                <w:lang w:bidi="ne-NP"/>
              </w:rPr>
            </w:pPr>
          </w:p>
        </w:tc>
        <w:tc>
          <w:tcPr>
            <w:tcW w:w="1615" w:type="pct"/>
            <w:noWrap/>
          </w:tcPr>
          <w:p w14:paraId="6AB7B14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जोयफुल फार्म प्रा. लि.</w:t>
            </w:r>
          </w:p>
        </w:tc>
        <w:tc>
          <w:tcPr>
            <w:tcW w:w="936" w:type="pct"/>
          </w:tcPr>
          <w:p w14:paraId="2419570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ता.न.पा-३</w:t>
            </w:r>
          </w:p>
        </w:tc>
        <w:tc>
          <w:tcPr>
            <w:tcW w:w="387" w:type="pct"/>
            <w:noWrap/>
          </w:tcPr>
          <w:p w14:paraId="7B2D482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419" w:type="pct"/>
            <w:noWrap/>
          </w:tcPr>
          <w:p w14:paraId="1336672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१३</w:t>
            </w:r>
          </w:p>
        </w:tc>
        <w:tc>
          <w:tcPr>
            <w:tcW w:w="678" w:type="pct"/>
            <w:noWrap/>
          </w:tcPr>
          <w:p w14:paraId="2920DCD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तरकारी</w:t>
            </w:r>
          </w:p>
        </w:tc>
        <w:tc>
          <w:tcPr>
            <w:tcW w:w="355" w:type="pct"/>
            <w:noWrap/>
          </w:tcPr>
          <w:p w14:paraId="6CC45C5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१५०</w:t>
            </w:r>
          </w:p>
        </w:tc>
        <w:tc>
          <w:tcPr>
            <w:tcW w:w="356" w:type="pct"/>
          </w:tcPr>
          <w:p w14:paraId="4416B58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२०७५</w:t>
            </w:r>
          </w:p>
        </w:tc>
      </w:tr>
      <w:tr w:rsidR="00877A9B" w:rsidRPr="00AB4469" w14:paraId="322BC075" w14:textId="77777777" w:rsidTr="00877A9B">
        <w:trPr>
          <w:trHeight w:val="300"/>
        </w:trPr>
        <w:tc>
          <w:tcPr>
            <w:tcW w:w="255" w:type="pct"/>
          </w:tcPr>
          <w:p w14:paraId="38E45BD5" w14:textId="77777777" w:rsidR="00E11531" w:rsidRPr="00AB4469" w:rsidRDefault="00E11531" w:rsidP="00E11531">
            <w:pPr>
              <w:spacing w:after="0" w:line="240" w:lineRule="auto"/>
              <w:rPr>
                <w:rFonts w:cs="Kalimati"/>
                <w:b/>
                <w:cs/>
                <w:lang w:bidi="ne-NP"/>
              </w:rPr>
            </w:pPr>
          </w:p>
        </w:tc>
        <w:tc>
          <w:tcPr>
            <w:tcW w:w="1615" w:type="pct"/>
            <w:noWrap/>
          </w:tcPr>
          <w:p w14:paraId="2BA3C23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b/>
                <w:bCs/>
                <w:cs/>
                <w:lang w:bidi="ne-NP"/>
              </w:rPr>
              <w:t>नागार्जुन नगरपालिका</w:t>
            </w:r>
          </w:p>
        </w:tc>
        <w:tc>
          <w:tcPr>
            <w:tcW w:w="936" w:type="pct"/>
          </w:tcPr>
          <w:p w14:paraId="445F590E"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87" w:type="pct"/>
            <w:noWrap/>
          </w:tcPr>
          <w:p w14:paraId="18E83F16"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419" w:type="pct"/>
            <w:noWrap/>
          </w:tcPr>
          <w:p w14:paraId="20C8F008"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678" w:type="pct"/>
            <w:noWrap/>
          </w:tcPr>
          <w:p w14:paraId="57AD2FDB"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5" w:type="pct"/>
            <w:noWrap/>
          </w:tcPr>
          <w:p w14:paraId="2A11D34E" w14:textId="77777777" w:rsidR="00E11531" w:rsidRPr="00AB4469" w:rsidRDefault="00E11531" w:rsidP="00E11531">
            <w:pPr>
              <w:spacing w:after="0" w:line="240" w:lineRule="auto"/>
              <w:rPr>
                <w:rFonts w:ascii="Calibri" w:eastAsia="Times New Roman" w:hAnsi="Calibri" w:cs="Kalimati"/>
                <w:b/>
                <w:color w:val="000000"/>
                <w:cs/>
                <w:lang w:bidi="ne-NP"/>
              </w:rPr>
            </w:pPr>
          </w:p>
        </w:tc>
        <w:tc>
          <w:tcPr>
            <w:tcW w:w="356" w:type="pct"/>
          </w:tcPr>
          <w:p w14:paraId="08E41CA6" w14:textId="77777777" w:rsidR="00E11531" w:rsidRPr="00AB4469" w:rsidRDefault="00E11531" w:rsidP="00E11531">
            <w:pPr>
              <w:spacing w:after="0" w:line="240" w:lineRule="auto"/>
              <w:rPr>
                <w:rFonts w:ascii="Calibri" w:eastAsia="Times New Roman" w:hAnsi="Calibri" w:cs="Kalimati"/>
                <w:b/>
                <w:color w:val="000000"/>
                <w:cs/>
                <w:lang w:bidi="ne-NP"/>
              </w:rPr>
            </w:pPr>
          </w:p>
        </w:tc>
      </w:tr>
      <w:tr w:rsidR="00877A9B" w:rsidRPr="00AB4469" w14:paraId="05AEC97C" w14:textId="77777777" w:rsidTr="00877A9B">
        <w:trPr>
          <w:trHeight w:val="300"/>
        </w:trPr>
        <w:tc>
          <w:tcPr>
            <w:tcW w:w="255" w:type="pct"/>
          </w:tcPr>
          <w:p w14:paraId="53830C2A" w14:textId="77777777" w:rsidR="00E11531" w:rsidRPr="00AB4469" w:rsidRDefault="00E11531" w:rsidP="00E11531">
            <w:pPr>
              <w:spacing w:after="0" w:line="240" w:lineRule="auto"/>
              <w:rPr>
                <w:rFonts w:cs="Kalimati"/>
                <w:b/>
                <w:cs/>
                <w:lang w:bidi="ne-NP"/>
              </w:rPr>
            </w:pPr>
            <w:bookmarkStart w:id="81" w:name="_Hlk44446591"/>
          </w:p>
        </w:tc>
        <w:tc>
          <w:tcPr>
            <w:tcW w:w="1615" w:type="pct"/>
            <w:noWrap/>
          </w:tcPr>
          <w:p w14:paraId="657681E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सनसिटी  अर्गानिक एगृकल्चर प्रा. लि.</w:t>
            </w:r>
          </w:p>
        </w:tc>
        <w:tc>
          <w:tcPr>
            <w:tcW w:w="936" w:type="pct"/>
          </w:tcPr>
          <w:p w14:paraId="0E630C5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ना.न.पा.-१० सियुचाटार</w:t>
            </w:r>
          </w:p>
        </w:tc>
        <w:tc>
          <w:tcPr>
            <w:tcW w:w="387" w:type="pct"/>
            <w:noWrap/>
            <w:vAlign w:val="bottom"/>
          </w:tcPr>
          <w:p w14:paraId="08DCEB4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८.७</w:t>
            </w:r>
          </w:p>
        </w:tc>
        <w:tc>
          <w:tcPr>
            <w:tcW w:w="419" w:type="pct"/>
            <w:noWrap/>
            <w:vAlign w:val="bottom"/>
          </w:tcPr>
          <w:p w14:paraId="1E3BBB5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१०</w:t>
            </w:r>
          </w:p>
        </w:tc>
        <w:tc>
          <w:tcPr>
            <w:tcW w:w="678" w:type="pct"/>
            <w:noWrap/>
            <w:vAlign w:val="bottom"/>
          </w:tcPr>
          <w:p w14:paraId="748E042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0742B52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२००</w:t>
            </w:r>
          </w:p>
        </w:tc>
        <w:tc>
          <w:tcPr>
            <w:tcW w:w="356" w:type="pct"/>
          </w:tcPr>
          <w:p w14:paraId="252B357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102DE4A2" w14:textId="77777777" w:rsidTr="00877A9B">
        <w:trPr>
          <w:trHeight w:val="300"/>
        </w:trPr>
        <w:tc>
          <w:tcPr>
            <w:tcW w:w="255" w:type="pct"/>
          </w:tcPr>
          <w:p w14:paraId="1D7456D1" w14:textId="77777777" w:rsidR="00E11531" w:rsidRPr="00AB4469" w:rsidRDefault="00E11531" w:rsidP="00E11531">
            <w:pPr>
              <w:spacing w:after="0" w:line="240" w:lineRule="auto"/>
              <w:rPr>
                <w:rFonts w:cs="Kalimati"/>
                <w:b/>
                <w:cs/>
                <w:lang w:bidi="ne-NP"/>
              </w:rPr>
            </w:pPr>
          </w:p>
        </w:tc>
        <w:tc>
          <w:tcPr>
            <w:tcW w:w="1615" w:type="pct"/>
            <w:noWrap/>
          </w:tcPr>
          <w:p w14:paraId="13334F5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 xml:space="preserve">झ्याङ्ग प्यंग एगृकल्चर प्रा. लि. </w:t>
            </w:r>
          </w:p>
        </w:tc>
        <w:tc>
          <w:tcPr>
            <w:tcW w:w="936" w:type="pct"/>
          </w:tcPr>
          <w:p w14:paraId="3276A38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ना.न.पा.-६ रामकोट</w:t>
            </w:r>
          </w:p>
        </w:tc>
        <w:tc>
          <w:tcPr>
            <w:tcW w:w="387" w:type="pct"/>
            <w:noWrap/>
            <w:vAlign w:val="bottom"/>
          </w:tcPr>
          <w:p w14:paraId="0C6C485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3120D4D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53928A7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37D68D7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१८०</w:t>
            </w:r>
          </w:p>
        </w:tc>
        <w:tc>
          <w:tcPr>
            <w:tcW w:w="356" w:type="pct"/>
          </w:tcPr>
          <w:p w14:paraId="3CFEA5D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7268DD41" w14:textId="77777777" w:rsidTr="00877A9B">
        <w:trPr>
          <w:trHeight w:val="300"/>
        </w:trPr>
        <w:tc>
          <w:tcPr>
            <w:tcW w:w="255" w:type="pct"/>
          </w:tcPr>
          <w:p w14:paraId="4BA8CA0E" w14:textId="77777777" w:rsidR="00E11531" w:rsidRPr="00AB4469" w:rsidRDefault="00E11531" w:rsidP="00E11531">
            <w:pPr>
              <w:spacing w:after="0" w:line="240" w:lineRule="auto"/>
              <w:rPr>
                <w:rFonts w:cs="Kalimati"/>
                <w:b/>
                <w:cs/>
                <w:lang w:bidi="ne-NP"/>
              </w:rPr>
            </w:pPr>
          </w:p>
        </w:tc>
        <w:tc>
          <w:tcPr>
            <w:tcW w:w="1615" w:type="pct"/>
            <w:noWrap/>
          </w:tcPr>
          <w:p w14:paraId="255C659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हङ चुङ अर्गानिक फार्म प्रा. लि.</w:t>
            </w:r>
          </w:p>
        </w:tc>
        <w:tc>
          <w:tcPr>
            <w:tcW w:w="936" w:type="pct"/>
          </w:tcPr>
          <w:p w14:paraId="64B0FD0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ना.न.पा.-६ रामकोट</w:t>
            </w:r>
          </w:p>
        </w:tc>
        <w:tc>
          <w:tcPr>
            <w:tcW w:w="387" w:type="pct"/>
            <w:noWrap/>
            <w:vAlign w:val="bottom"/>
          </w:tcPr>
          <w:p w14:paraId="74E907A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१३</w:t>
            </w:r>
          </w:p>
        </w:tc>
        <w:tc>
          <w:tcPr>
            <w:tcW w:w="419" w:type="pct"/>
            <w:noWrap/>
            <w:vAlign w:val="bottom"/>
          </w:tcPr>
          <w:p w14:paraId="2AD8993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678" w:type="pct"/>
            <w:noWrap/>
          </w:tcPr>
          <w:p w14:paraId="527BC34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0FE656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३००</w:t>
            </w:r>
          </w:p>
        </w:tc>
        <w:tc>
          <w:tcPr>
            <w:tcW w:w="356" w:type="pct"/>
          </w:tcPr>
          <w:p w14:paraId="6A84597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2422C904" w14:textId="77777777" w:rsidTr="00877A9B">
        <w:trPr>
          <w:trHeight w:val="300"/>
        </w:trPr>
        <w:tc>
          <w:tcPr>
            <w:tcW w:w="255" w:type="pct"/>
          </w:tcPr>
          <w:p w14:paraId="3BFCFB34" w14:textId="77777777" w:rsidR="00E11531" w:rsidRPr="00AB4469" w:rsidRDefault="00E11531" w:rsidP="00E11531">
            <w:pPr>
              <w:spacing w:after="0" w:line="240" w:lineRule="auto"/>
              <w:rPr>
                <w:rFonts w:cs="Kalimati"/>
                <w:b/>
                <w:cs/>
                <w:lang w:bidi="ne-NP"/>
              </w:rPr>
            </w:pPr>
          </w:p>
        </w:tc>
        <w:tc>
          <w:tcPr>
            <w:tcW w:w="1615" w:type="pct"/>
            <w:noWrap/>
          </w:tcPr>
          <w:p w14:paraId="733DC5A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फायरफ्लाइ अर्गानिक फार्मिङ प्रा. लि.</w:t>
            </w:r>
          </w:p>
        </w:tc>
        <w:tc>
          <w:tcPr>
            <w:tcW w:w="936" w:type="pct"/>
          </w:tcPr>
          <w:p w14:paraId="23D416E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 xml:space="preserve">ना.न.पा.-८ भिमढुङ्गा </w:t>
            </w:r>
          </w:p>
        </w:tc>
        <w:tc>
          <w:tcPr>
            <w:tcW w:w="387" w:type="pct"/>
            <w:noWrap/>
            <w:vAlign w:val="bottom"/>
          </w:tcPr>
          <w:p w14:paraId="1A80166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3EE84FE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714D11C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34AFCB1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२२०</w:t>
            </w:r>
          </w:p>
        </w:tc>
        <w:tc>
          <w:tcPr>
            <w:tcW w:w="356" w:type="pct"/>
          </w:tcPr>
          <w:p w14:paraId="5710373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24A1B7D8" w14:textId="77777777" w:rsidTr="00877A9B">
        <w:trPr>
          <w:trHeight w:val="300"/>
        </w:trPr>
        <w:tc>
          <w:tcPr>
            <w:tcW w:w="255" w:type="pct"/>
          </w:tcPr>
          <w:p w14:paraId="65867358" w14:textId="77777777" w:rsidR="00E11531" w:rsidRPr="00AB4469" w:rsidRDefault="00E11531" w:rsidP="00E11531">
            <w:pPr>
              <w:spacing w:after="0" w:line="240" w:lineRule="auto"/>
              <w:rPr>
                <w:rFonts w:cs="Kalimati"/>
                <w:b/>
                <w:cs/>
                <w:lang w:bidi="ne-NP"/>
              </w:rPr>
            </w:pPr>
          </w:p>
        </w:tc>
        <w:tc>
          <w:tcPr>
            <w:tcW w:w="1615" w:type="pct"/>
            <w:noWrap/>
          </w:tcPr>
          <w:p w14:paraId="7203EF7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लेकसाइड अर्गानिक फार्म प्रा. लि.</w:t>
            </w:r>
          </w:p>
        </w:tc>
        <w:tc>
          <w:tcPr>
            <w:tcW w:w="936" w:type="pct"/>
          </w:tcPr>
          <w:p w14:paraId="1C0611F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ना.न.पा.-२ ईचंकुनारायण</w:t>
            </w:r>
          </w:p>
        </w:tc>
        <w:tc>
          <w:tcPr>
            <w:tcW w:w="387" w:type="pct"/>
            <w:noWrap/>
            <w:vAlign w:val="bottom"/>
          </w:tcPr>
          <w:p w14:paraId="2FEC7FC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२९</w:t>
            </w:r>
          </w:p>
        </w:tc>
        <w:tc>
          <w:tcPr>
            <w:tcW w:w="419" w:type="pct"/>
            <w:noWrap/>
            <w:vAlign w:val="bottom"/>
          </w:tcPr>
          <w:p w14:paraId="1EEE0A7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2D13908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629B7D9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१५०</w:t>
            </w:r>
          </w:p>
        </w:tc>
        <w:tc>
          <w:tcPr>
            <w:tcW w:w="356" w:type="pct"/>
          </w:tcPr>
          <w:p w14:paraId="022D730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020BDA19" w14:textId="77777777" w:rsidTr="00877A9B">
        <w:trPr>
          <w:trHeight w:val="300"/>
        </w:trPr>
        <w:tc>
          <w:tcPr>
            <w:tcW w:w="255" w:type="pct"/>
          </w:tcPr>
          <w:p w14:paraId="6B16A213" w14:textId="77777777" w:rsidR="00E11531" w:rsidRPr="00AB4469" w:rsidRDefault="00E11531" w:rsidP="00E11531">
            <w:pPr>
              <w:spacing w:after="0" w:line="240" w:lineRule="auto"/>
              <w:rPr>
                <w:rFonts w:cs="Kalimati"/>
                <w:b/>
                <w:cs/>
                <w:lang w:bidi="ne-NP"/>
              </w:rPr>
            </w:pPr>
          </w:p>
        </w:tc>
        <w:tc>
          <w:tcPr>
            <w:tcW w:w="1615" w:type="pct"/>
            <w:noWrap/>
          </w:tcPr>
          <w:p w14:paraId="5E54A41E" w14:textId="77777777" w:rsidR="00E11531" w:rsidRPr="00AB4469" w:rsidRDefault="00E11531" w:rsidP="00E11531">
            <w:pPr>
              <w:spacing w:after="0" w:line="240" w:lineRule="auto"/>
              <w:rPr>
                <w:rFonts w:cs="Kalimati"/>
                <w:b/>
                <w:cs/>
                <w:lang w:bidi="ne-NP"/>
              </w:rPr>
            </w:pPr>
            <w:r w:rsidRPr="00AB4469">
              <w:rPr>
                <w:rFonts w:cs="Kalimati" w:hint="cs"/>
                <w:b/>
                <w:cs/>
                <w:lang w:bidi="ne-NP"/>
              </w:rPr>
              <w:t>कुण्डे तिबेतियन हर्बल प्रडक्ट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7028FE6B" w14:textId="77777777" w:rsidR="00E11531" w:rsidRPr="00AB4469" w:rsidRDefault="00E11531" w:rsidP="00E11531">
            <w:pPr>
              <w:spacing w:after="0" w:line="240" w:lineRule="auto"/>
              <w:rPr>
                <w:rFonts w:cs="Kalimati"/>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6FB541CF" w14:textId="77777777" w:rsidR="00E11531" w:rsidRPr="00AB4469" w:rsidRDefault="00E11531" w:rsidP="00E11531">
            <w:pPr>
              <w:spacing w:after="0" w:line="240" w:lineRule="auto"/>
              <w:rPr>
                <w:rFonts w:cs="Kalimati"/>
                <w:b/>
                <w:cs/>
                <w:lang w:bidi="ne-NP"/>
              </w:rPr>
            </w:pPr>
            <w:r w:rsidRPr="00AB4469">
              <w:rPr>
                <w:rFonts w:cs="Kalimati" w:hint="cs"/>
                <w:b/>
                <w:cs/>
                <w:lang w:bidi="ne-NP"/>
              </w:rPr>
              <w:t>४१</w:t>
            </w:r>
          </w:p>
        </w:tc>
        <w:tc>
          <w:tcPr>
            <w:tcW w:w="419" w:type="pct"/>
            <w:noWrap/>
          </w:tcPr>
          <w:p w14:paraId="17AA949E" w14:textId="77777777" w:rsidR="00E11531" w:rsidRPr="00AB4469" w:rsidRDefault="00E11531" w:rsidP="00E11531">
            <w:pPr>
              <w:spacing w:after="0" w:line="240" w:lineRule="auto"/>
              <w:rPr>
                <w:rFonts w:cs="Kalimati"/>
                <w:b/>
                <w:cs/>
                <w:lang w:bidi="ne-NP"/>
              </w:rPr>
            </w:pPr>
            <w:r w:rsidRPr="00AB4469">
              <w:rPr>
                <w:rFonts w:cs="Kalimati" w:hint="cs"/>
                <w:b/>
                <w:cs/>
                <w:lang w:bidi="ne-NP"/>
              </w:rPr>
              <w:t>३६</w:t>
            </w:r>
          </w:p>
        </w:tc>
        <w:tc>
          <w:tcPr>
            <w:tcW w:w="678" w:type="pct"/>
            <w:noWrap/>
          </w:tcPr>
          <w:p w14:paraId="061432F7" w14:textId="77777777" w:rsidR="00E11531" w:rsidRPr="00AB4469" w:rsidRDefault="00E11531" w:rsidP="00E11531">
            <w:pPr>
              <w:spacing w:after="0" w:line="240" w:lineRule="auto"/>
              <w:rPr>
                <w:rFonts w:cs="Kalimati"/>
                <w:b/>
                <w:cs/>
                <w:lang w:bidi="ne-NP"/>
              </w:rPr>
            </w:pPr>
            <w:r w:rsidRPr="00AB4469">
              <w:rPr>
                <w:rFonts w:cs="Kalimati" w:hint="cs"/>
                <w:b/>
                <w:cs/>
                <w:lang w:bidi="ne-NP"/>
              </w:rPr>
              <w:t>हर्बल पाउडर</w:t>
            </w:r>
          </w:p>
        </w:tc>
        <w:tc>
          <w:tcPr>
            <w:tcW w:w="355" w:type="pct"/>
            <w:noWrap/>
          </w:tcPr>
          <w:p w14:paraId="4FF3DEBC"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w:t>
            </w:r>
          </w:p>
        </w:tc>
        <w:tc>
          <w:tcPr>
            <w:tcW w:w="356" w:type="pct"/>
          </w:tcPr>
          <w:p w14:paraId="59B4A43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२०७३</w:t>
            </w:r>
          </w:p>
        </w:tc>
      </w:tr>
      <w:tr w:rsidR="00877A9B" w:rsidRPr="00AB4469" w14:paraId="3F8AB2F6" w14:textId="77777777" w:rsidTr="00877A9B">
        <w:trPr>
          <w:trHeight w:val="300"/>
        </w:trPr>
        <w:tc>
          <w:tcPr>
            <w:tcW w:w="255" w:type="pct"/>
          </w:tcPr>
          <w:p w14:paraId="1BBAB2F2" w14:textId="77777777" w:rsidR="00E11531" w:rsidRPr="00AB4469" w:rsidRDefault="00E11531" w:rsidP="00E11531">
            <w:pPr>
              <w:spacing w:after="0" w:line="240" w:lineRule="auto"/>
              <w:rPr>
                <w:rFonts w:cs="Kalimati"/>
                <w:b/>
                <w:cs/>
                <w:lang w:bidi="ne-NP"/>
              </w:rPr>
            </w:pPr>
          </w:p>
        </w:tc>
        <w:tc>
          <w:tcPr>
            <w:tcW w:w="1615" w:type="pct"/>
            <w:noWrap/>
          </w:tcPr>
          <w:p w14:paraId="646FBACA" w14:textId="77777777" w:rsidR="00E11531" w:rsidRPr="00AB4469" w:rsidRDefault="00E11531" w:rsidP="00E11531">
            <w:pPr>
              <w:spacing w:after="0" w:line="240" w:lineRule="auto"/>
              <w:rPr>
                <w:rFonts w:cs="Kalimati"/>
                <w:b/>
                <w:cs/>
                <w:lang w:bidi="ne-NP"/>
              </w:rPr>
            </w:pPr>
            <w:r w:rsidRPr="00AB4469">
              <w:rPr>
                <w:rFonts w:cs="Kalimati" w:hint="cs"/>
                <w:b/>
                <w:cs/>
                <w:lang w:bidi="ne-NP"/>
              </w:rPr>
              <w:t>सेङली अर्गानिक ग्रिन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2D5DD62A" w14:textId="77777777" w:rsidR="00E11531" w:rsidRPr="00AB4469" w:rsidRDefault="00E11531" w:rsidP="00E11531">
            <w:pPr>
              <w:spacing w:after="0" w:line="240" w:lineRule="auto"/>
              <w:rPr>
                <w:rFonts w:cs="Kalimati"/>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p>
        </w:tc>
        <w:tc>
          <w:tcPr>
            <w:tcW w:w="387" w:type="pct"/>
            <w:noWrap/>
          </w:tcPr>
          <w:p w14:paraId="03EDC9A0"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545CB3B9" w14:textId="77777777" w:rsidR="00E11531" w:rsidRPr="00AB4469" w:rsidRDefault="00E11531" w:rsidP="00E11531">
            <w:pPr>
              <w:spacing w:after="0" w:line="240" w:lineRule="auto"/>
              <w:rPr>
                <w:rFonts w:cs="Kalimati"/>
                <w:b/>
                <w:cs/>
                <w:lang w:bidi="ne-NP"/>
              </w:rPr>
            </w:pPr>
            <w:r w:rsidRPr="00AB4469">
              <w:rPr>
                <w:rFonts w:cs="Kalimati" w:hint="cs"/>
                <w:b/>
                <w:cs/>
                <w:lang w:bidi="ne-NP"/>
              </w:rPr>
              <w:t>२४</w:t>
            </w:r>
          </w:p>
        </w:tc>
        <w:tc>
          <w:tcPr>
            <w:tcW w:w="678" w:type="pct"/>
            <w:noWrap/>
          </w:tcPr>
          <w:p w14:paraId="0367ADAE"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3B7EAE26" w14:textId="77777777" w:rsidR="00E11531" w:rsidRPr="00AB4469" w:rsidRDefault="00E11531" w:rsidP="00E11531">
            <w:pPr>
              <w:spacing w:after="0" w:line="240" w:lineRule="auto"/>
              <w:rPr>
                <w:rFonts w:cs="Kalimati"/>
                <w:b/>
                <w:cs/>
                <w:lang w:bidi="ne-NP"/>
              </w:rPr>
            </w:pPr>
            <w:r w:rsidRPr="00AB4469">
              <w:rPr>
                <w:rFonts w:cs="Kalimati" w:hint="cs"/>
                <w:b/>
                <w:cs/>
                <w:lang w:bidi="ne-NP"/>
              </w:rPr>
              <w:t>१५०</w:t>
            </w:r>
          </w:p>
        </w:tc>
        <w:tc>
          <w:tcPr>
            <w:tcW w:w="356" w:type="pct"/>
          </w:tcPr>
          <w:p w14:paraId="05EBBBA7"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76BE32D1" w14:textId="77777777" w:rsidTr="00877A9B">
        <w:trPr>
          <w:trHeight w:val="300"/>
        </w:trPr>
        <w:tc>
          <w:tcPr>
            <w:tcW w:w="255" w:type="pct"/>
          </w:tcPr>
          <w:p w14:paraId="4700512C" w14:textId="77777777" w:rsidR="00E11531" w:rsidRPr="00AB4469" w:rsidRDefault="00E11531" w:rsidP="00E11531">
            <w:pPr>
              <w:spacing w:after="0" w:line="240" w:lineRule="auto"/>
              <w:rPr>
                <w:rFonts w:cs="Kalimati"/>
                <w:b/>
                <w:cs/>
                <w:lang w:bidi="ne-NP"/>
              </w:rPr>
            </w:pPr>
          </w:p>
        </w:tc>
        <w:tc>
          <w:tcPr>
            <w:tcW w:w="1615" w:type="pct"/>
            <w:noWrap/>
          </w:tcPr>
          <w:p w14:paraId="7236DB99" w14:textId="77777777" w:rsidR="00E11531" w:rsidRPr="00AB4469" w:rsidRDefault="00E11531" w:rsidP="00E11531">
            <w:pPr>
              <w:spacing w:after="0" w:line="240" w:lineRule="auto"/>
              <w:rPr>
                <w:rFonts w:cs="Kalimati"/>
                <w:b/>
                <w:cs/>
                <w:lang w:bidi="ne-NP"/>
              </w:rPr>
            </w:pPr>
            <w:r w:rsidRPr="00AB4469">
              <w:rPr>
                <w:rFonts w:cs="Kalimati" w:hint="cs"/>
                <w:b/>
                <w:cs/>
                <w:lang w:bidi="ne-NP"/>
              </w:rPr>
              <w:t>जिल्स ह्याप्पी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3D937BE3" w14:textId="77777777" w:rsidR="00E11531" w:rsidRPr="00AB4469" w:rsidRDefault="00E11531" w:rsidP="00E11531">
            <w:pPr>
              <w:spacing w:after="0" w:line="240" w:lineRule="auto"/>
              <w:rPr>
                <w:rFonts w:cs="Kalimati"/>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-७</w:t>
            </w:r>
          </w:p>
        </w:tc>
        <w:tc>
          <w:tcPr>
            <w:tcW w:w="387" w:type="pct"/>
            <w:noWrap/>
          </w:tcPr>
          <w:p w14:paraId="5E047E51" w14:textId="77777777" w:rsidR="00E11531" w:rsidRPr="00AB4469" w:rsidRDefault="00E11531" w:rsidP="00E11531">
            <w:pPr>
              <w:spacing w:after="0" w:line="240" w:lineRule="auto"/>
              <w:rPr>
                <w:rFonts w:cs="Kalimati"/>
                <w:b/>
                <w:cs/>
                <w:lang w:bidi="ne-NP"/>
              </w:rPr>
            </w:pPr>
            <w:r w:rsidRPr="00AB4469">
              <w:rPr>
                <w:rFonts w:cs="Kalimati" w:hint="cs"/>
                <w:b/>
                <w:cs/>
                <w:lang w:bidi="ne-NP"/>
              </w:rPr>
              <w:t>५</w:t>
            </w:r>
          </w:p>
        </w:tc>
        <w:tc>
          <w:tcPr>
            <w:tcW w:w="419" w:type="pct"/>
            <w:noWrap/>
          </w:tcPr>
          <w:p w14:paraId="6D6ED4DF" w14:textId="77777777" w:rsidR="00E11531" w:rsidRPr="00AB4469" w:rsidRDefault="00E11531" w:rsidP="00E11531">
            <w:pPr>
              <w:spacing w:after="0" w:line="240" w:lineRule="auto"/>
              <w:rPr>
                <w:rFonts w:cs="Kalimati"/>
                <w:b/>
                <w:cs/>
                <w:lang w:bidi="ne-NP"/>
              </w:rPr>
            </w:pPr>
            <w:r w:rsidRPr="00AB4469">
              <w:rPr>
                <w:rFonts w:cs="Kalimati" w:hint="cs"/>
                <w:b/>
                <w:cs/>
                <w:lang w:bidi="ne-NP"/>
              </w:rPr>
              <w:t>४.५</w:t>
            </w:r>
          </w:p>
        </w:tc>
        <w:tc>
          <w:tcPr>
            <w:tcW w:w="678" w:type="pct"/>
            <w:noWrap/>
          </w:tcPr>
          <w:p w14:paraId="4FE95AFC"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465445A5" w14:textId="77777777" w:rsidR="00E11531" w:rsidRPr="00AB4469" w:rsidRDefault="00E11531" w:rsidP="00E11531">
            <w:pPr>
              <w:spacing w:after="0" w:line="240" w:lineRule="auto"/>
              <w:rPr>
                <w:rFonts w:cs="Kalimati"/>
                <w:b/>
                <w:cs/>
                <w:lang w:bidi="ne-NP"/>
              </w:rPr>
            </w:pPr>
            <w:r w:rsidRPr="00AB4469">
              <w:rPr>
                <w:rFonts w:cs="Kalimati" w:hint="cs"/>
                <w:b/>
                <w:cs/>
                <w:lang w:bidi="ne-NP"/>
              </w:rPr>
              <w:t>६०</w:t>
            </w:r>
          </w:p>
        </w:tc>
        <w:tc>
          <w:tcPr>
            <w:tcW w:w="356" w:type="pct"/>
          </w:tcPr>
          <w:p w14:paraId="2A00AB73"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bookmarkEnd w:id="81"/>
      <w:tr w:rsidR="00877A9B" w:rsidRPr="00AB4469" w14:paraId="7C851E52" w14:textId="77777777" w:rsidTr="00877A9B">
        <w:trPr>
          <w:trHeight w:val="300"/>
        </w:trPr>
        <w:tc>
          <w:tcPr>
            <w:tcW w:w="255" w:type="pct"/>
          </w:tcPr>
          <w:p w14:paraId="79B0662C" w14:textId="77777777" w:rsidR="00E11531" w:rsidRPr="00AB4469" w:rsidRDefault="00E11531" w:rsidP="00E11531">
            <w:pPr>
              <w:spacing w:after="0" w:line="240" w:lineRule="auto"/>
              <w:rPr>
                <w:rFonts w:cs="Kalimati"/>
                <w:b/>
                <w:cs/>
                <w:lang w:bidi="ne-NP"/>
              </w:rPr>
            </w:pPr>
          </w:p>
        </w:tc>
        <w:tc>
          <w:tcPr>
            <w:tcW w:w="1615" w:type="pct"/>
            <w:noWrap/>
          </w:tcPr>
          <w:p w14:paraId="7F4C95B3" w14:textId="77777777" w:rsidR="00E11531" w:rsidRPr="00AB4469" w:rsidRDefault="00E11531" w:rsidP="00E11531">
            <w:pPr>
              <w:spacing w:after="0" w:line="240" w:lineRule="auto"/>
              <w:rPr>
                <w:rFonts w:cs="Kalimati"/>
                <w:b/>
                <w:cs/>
                <w:lang w:bidi="ne-NP"/>
              </w:rPr>
            </w:pPr>
            <w:r w:rsidRPr="00AB4469">
              <w:rPr>
                <w:rFonts w:cs="Kalimati"/>
                <w:b/>
                <w:bCs/>
                <w:cs/>
                <w:lang w:bidi="ne-NP"/>
              </w:rPr>
              <w:t>चन्द्रागिरी नगरपालिका</w:t>
            </w:r>
          </w:p>
        </w:tc>
        <w:tc>
          <w:tcPr>
            <w:tcW w:w="936" w:type="pct"/>
          </w:tcPr>
          <w:p w14:paraId="3817EDA3" w14:textId="77777777" w:rsidR="00E11531" w:rsidRPr="00AB4469" w:rsidRDefault="00E11531" w:rsidP="00E11531">
            <w:pPr>
              <w:spacing w:after="0" w:line="240" w:lineRule="auto"/>
              <w:rPr>
                <w:rFonts w:cs="Kalimati"/>
                <w:b/>
                <w:cs/>
                <w:lang w:bidi="ne-NP"/>
              </w:rPr>
            </w:pPr>
          </w:p>
        </w:tc>
        <w:tc>
          <w:tcPr>
            <w:tcW w:w="387" w:type="pct"/>
            <w:noWrap/>
          </w:tcPr>
          <w:p w14:paraId="09045891" w14:textId="77777777" w:rsidR="00E11531" w:rsidRPr="00AB4469" w:rsidRDefault="00E11531" w:rsidP="00E11531">
            <w:pPr>
              <w:spacing w:after="0" w:line="240" w:lineRule="auto"/>
              <w:rPr>
                <w:rFonts w:cs="Kalimati"/>
                <w:b/>
                <w:cs/>
                <w:lang w:bidi="ne-NP"/>
              </w:rPr>
            </w:pPr>
          </w:p>
        </w:tc>
        <w:tc>
          <w:tcPr>
            <w:tcW w:w="419" w:type="pct"/>
            <w:noWrap/>
          </w:tcPr>
          <w:p w14:paraId="06C657B2" w14:textId="77777777" w:rsidR="00E11531" w:rsidRPr="00AB4469" w:rsidRDefault="00E11531" w:rsidP="00E11531">
            <w:pPr>
              <w:spacing w:after="0" w:line="240" w:lineRule="auto"/>
              <w:rPr>
                <w:rFonts w:cs="Kalimati"/>
                <w:b/>
                <w:cs/>
                <w:lang w:bidi="ne-NP"/>
              </w:rPr>
            </w:pPr>
          </w:p>
        </w:tc>
        <w:tc>
          <w:tcPr>
            <w:tcW w:w="678" w:type="pct"/>
            <w:noWrap/>
          </w:tcPr>
          <w:p w14:paraId="021EF0CE" w14:textId="77777777" w:rsidR="00E11531" w:rsidRPr="00AB4469" w:rsidRDefault="00E11531" w:rsidP="00E11531">
            <w:pPr>
              <w:spacing w:after="0" w:line="240" w:lineRule="auto"/>
              <w:rPr>
                <w:rFonts w:cs="Kalimati"/>
                <w:b/>
                <w:cs/>
                <w:lang w:bidi="ne-NP"/>
              </w:rPr>
            </w:pPr>
          </w:p>
        </w:tc>
        <w:tc>
          <w:tcPr>
            <w:tcW w:w="355" w:type="pct"/>
            <w:noWrap/>
          </w:tcPr>
          <w:p w14:paraId="7808B798" w14:textId="77777777" w:rsidR="00E11531" w:rsidRPr="00AB4469" w:rsidRDefault="00E11531" w:rsidP="00E11531">
            <w:pPr>
              <w:spacing w:after="0" w:line="240" w:lineRule="auto"/>
              <w:rPr>
                <w:rFonts w:cs="Kalimati"/>
                <w:b/>
                <w:cs/>
                <w:lang w:bidi="ne-NP"/>
              </w:rPr>
            </w:pPr>
          </w:p>
        </w:tc>
        <w:tc>
          <w:tcPr>
            <w:tcW w:w="356" w:type="pct"/>
          </w:tcPr>
          <w:p w14:paraId="01783B3C" w14:textId="77777777" w:rsidR="00E11531" w:rsidRPr="00AB4469" w:rsidRDefault="00E11531" w:rsidP="00E11531">
            <w:pPr>
              <w:spacing w:after="0" w:line="240" w:lineRule="auto"/>
              <w:rPr>
                <w:rFonts w:cs="Kalimati"/>
                <w:b/>
                <w:cs/>
                <w:lang w:bidi="ne-NP"/>
              </w:rPr>
            </w:pPr>
          </w:p>
        </w:tc>
      </w:tr>
      <w:tr w:rsidR="00877A9B" w:rsidRPr="00AB4469" w14:paraId="36E5E8BB" w14:textId="77777777" w:rsidTr="00877A9B">
        <w:trPr>
          <w:trHeight w:val="300"/>
        </w:trPr>
        <w:tc>
          <w:tcPr>
            <w:tcW w:w="255" w:type="pct"/>
          </w:tcPr>
          <w:p w14:paraId="19E93278" w14:textId="77777777" w:rsidR="00E11531" w:rsidRPr="00AB4469" w:rsidRDefault="00E11531" w:rsidP="00E11531">
            <w:pPr>
              <w:spacing w:after="0" w:line="240" w:lineRule="auto"/>
              <w:rPr>
                <w:rFonts w:cs="Kalimati"/>
                <w:b/>
                <w:cs/>
                <w:lang w:bidi="ne-NP"/>
              </w:rPr>
            </w:pPr>
          </w:p>
        </w:tc>
        <w:tc>
          <w:tcPr>
            <w:tcW w:w="1615" w:type="pct"/>
            <w:noWrap/>
            <w:vAlign w:val="bottom"/>
          </w:tcPr>
          <w:p w14:paraId="2241DC3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फ्रेस भेजिटेकल को. प्रा. लि.</w:t>
            </w:r>
          </w:p>
        </w:tc>
        <w:tc>
          <w:tcPr>
            <w:tcW w:w="936" w:type="pct"/>
          </w:tcPr>
          <w:p w14:paraId="53AA13C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 xml:space="preserve">च.न.पा.-८ मातातिर्थ </w:t>
            </w:r>
          </w:p>
        </w:tc>
        <w:tc>
          <w:tcPr>
            <w:tcW w:w="387" w:type="pct"/>
            <w:noWrap/>
            <w:vAlign w:val="bottom"/>
          </w:tcPr>
          <w:p w14:paraId="3EC5A56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१०</w:t>
            </w:r>
          </w:p>
        </w:tc>
        <w:tc>
          <w:tcPr>
            <w:tcW w:w="419" w:type="pct"/>
            <w:noWrap/>
            <w:vAlign w:val="bottom"/>
          </w:tcPr>
          <w:p w14:paraId="3F67B17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w:t>
            </w:r>
          </w:p>
        </w:tc>
        <w:tc>
          <w:tcPr>
            <w:tcW w:w="678" w:type="pct"/>
            <w:noWrap/>
            <w:vAlign w:val="bottom"/>
          </w:tcPr>
          <w:p w14:paraId="081019E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6CBE1CB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१२०</w:t>
            </w:r>
          </w:p>
        </w:tc>
        <w:tc>
          <w:tcPr>
            <w:tcW w:w="356" w:type="pct"/>
          </w:tcPr>
          <w:p w14:paraId="5461617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२०६७</w:t>
            </w:r>
          </w:p>
        </w:tc>
      </w:tr>
      <w:tr w:rsidR="00877A9B" w:rsidRPr="00AB4469" w14:paraId="5DC60670" w14:textId="77777777" w:rsidTr="00877A9B">
        <w:trPr>
          <w:trHeight w:val="300"/>
        </w:trPr>
        <w:tc>
          <w:tcPr>
            <w:tcW w:w="255" w:type="pct"/>
          </w:tcPr>
          <w:p w14:paraId="2D1E0C20" w14:textId="77777777" w:rsidR="00E11531" w:rsidRPr="00AB4469" w:rsidRDefault="00E11531" w:rsidP="00E11531">
            <w:pPr>
              <w:spacing w:after="0" w:line="240" w:lineRule="auto"/>
              <w:rPr>
                <w:rFonts w:cs="Kalimati"/>
                <w:b/>
                <w:cs/>
                <w:lang w:bidi="ne-NP"/>
              </w:rPr>
            </w:pPr>
          </w:p>
        </w:tc>
        <w:tc>
          <w:tcPr>
            <w:tcW w:w="1615" w:type="pct"/>
            <w:noWrap/>
            <w:vAlign w:val="bottom"/>
          </w:tcPr>
          <w:p w14:paraId="74C3F85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ल्याङ आर्गानिक फार्म प्रा. लि.</w:t>
            </w:r>
          </w:p>
        </w:tc>
        <w:tc>
          <w:tcPr>
            <w:tcW w:w="936" w:type="pct"/>
          </w:tcPr>
          <w:p w14:paraId="1D1A53A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च.न.पा.-९ मछ्यगाँउ</w:t>
            </w:r>
          </w:p>
        </w:tc>
        <w:tc>
          <w:tcPr>
            <w:tcW w:w="387" w:type="pct"/>
            <w:noWrap/>
            <w:vAlign w:val="bottom"/>
          </w:tcPr>
          <w:p w14:paraId="160917A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w:t>
            </w:r>
          </w:p>
        </w:tc>
        <w:tc>
          <w:tcPr>
            <w:tcW w:w="419" w:type="pct"/>
            <w:noWrap/>
            <w:vAlign w:val="bottom"/>
          </w:tcPr>
          <w:p w14:paraId="75DD022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८</w:t>
            </w:r>
          </w:p>
        </w:tc>
        <w:tc>
          <w:tcPr>
            <w:tcW w:w="678" w:type="pct"/>
            <w:noWrap/>
            <w:vAlign w:val="bottom"/>
          </w:tcPr>
          <w:p w14:paraId="3AA9BED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1D0AD1A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१६०</w:t>
            </w:r>
          </w:p>
        </w:tc>
        <w:tc>
          <w:tcPr>
            <w:tcW w:w="356" w:type="pct"/>
          </w:tcPr>
          <w:p w14:paraId="431A29E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२०६७</w:t>
            </w:r>
          </w:p>
        </w:tc>
      </w:tr>
      <w:tr w:rsidR="00877A9B" w:rsidRPr="00AB4469" w14:paraId="21CAABCE" w14:textId="77777777" w:rsidTr="00877A9B">
        <w:trPr>
          <w:trHeight w:val="300"/>
        </w:trPr>
        <w:tc>
          <w:tcPr>
            <w:tcW w:w="255" w:type="pct"/>
          </w:tcPr>
          <w:p w14:paraId="10F1E523" w14:textId="77777777" w:rsidR="00E11531" w:rsidRPr="00AB4469" w:rsidRDefault="00E11531" w:rsidP="00E11531">
            <w:pPr>
              <w:spacing w:after="0" w:line="240" w:lineRule="auto"/>
              <w:rPr>
                <w:rFonts w:cs="Kalimati"/>
                <w:b/>
                <w:cs/>
                <w:lang w:bidi="ne-NP"/>
              </w:rPr>
            </w:pPr>
          </w:p>
        </w:tc>
        <w:tc>
          <w:tcPr>
            <w:tcW w:w="1615" w:type="pct"/>
            <w:noWrap/>
            <w:vAlign w:val="bottom"/>
          </w:tcPr>
          <w:p w14:paraId="2AF0192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नेपाल चाईना ग्रिन हाउस प्रा. लि.</w:t>
            </w:r>
          </w:p>
        </w:tc>
        <w:tc>
          <w:tcPr>
            <w:tcW w:w="936" w:type="pct"/>
          </w:tcPr>
          <w:p w14:paraId="5801B1C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540EEDF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५</w:t>
            </w:r>
          </w:p>
        </w:tc>
        <w:tc>
          <w:tcPr>
            <w:tcW w:w="419" w:type="pct"/>
            <w:noWrap/>
            <w:vAlign w:val="bottom"/>
          </w:tcPr>
          <w:p w14:paraId="5BCD386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w:t>
            </w:r>
            <w:r w:rsidRPr="00AB4469">
              <w:rPr>
                <w:rFonts w:ascii="Calibri" w:eastAsia="Times New Roman" w:hAnsi="Calibri" w:cs="Kalimati"/>
                <w:b/>
                <w:color w:val="000000"/>
                <w:lang w:bidi="ne-NP"/>
              </w:rPr>
              <w:t> </w:t>
            </w:r>
          </w:p>
        </w:tc>
        <w:tc>
          <w:tcPr>
            <w:tcW w:w="678" w:type="pct"/>
            <w:noWrap/>
            <w:vAlign w:val="bottom"/>
          </w:tcPr>
          <w:p w14:paraId="6AF9054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6E4B7FE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२०००</w:t>
            </w:r>
          </w:p>
        </w:tc>
        <w:tc>
          <w:tcPr>
            <w:tcW w:w="356" w:type="pct"/>
          </w:tcPr>
          <w:p w14:paraId="6176B35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२०६७</w:t>
            </w:r>
          </w:p>
        </w:tc>
      </w:tr>
      <w:tr w:rsidR="00877A9B" w:rsidRPr="00AB4469" w14:paraId="46AC3B25" w14:textId="77777777" w:rsidTr="00877A9B">
        <w:trPr>
          <w:trHeight w:val="300"/>
        </w:trPr>
        <w:tc>
          <w:tcPr>
            <w:tcW w:w="255" w:type="pct"/>
          </w:tcPr>
          <w:p w14:paraId="772DD533" w14:textId="77777777" w:rsidR="00E11531" w:rsidRPr="00AB4469" w:rsidRDefault="00E11531" w:rsidP="00E11531">
            <w:pPr>
              <w:spacing w:after="0" w:line="240" w:lineRule="auto"/>
              <w:rPr>
                <w:rFonts w:cs="Kalimati"/>
                <w:b/>
                <w:cs/>
                <w:lang w:bidi="ne-NP"/>
              </w:rPr>
            </w:pPr>
          </w:p>
        </w:tc>
        <w:tc>
          <w:tcPr>
            <w:tcW w:w="1615" w:type="pct"/>
            <w:noWrap/>
            <w:vAlign w:val="bottom"/>
          </w:tcPr>
          <w:p w14:paraId="3458FDC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चाहाना नेपाल प्रा. लि.</w:t>
            </w:r>
          </w:p>
        </w:tc>
        <w:tc>
          <w:tcPr>
            <w:tcW w:w="936" w:type="pct"/>
          </w:tcPr>
          <w:p w14:paraId="550CF66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6D55232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८</w:t>
            </w:r>
          </w:p>
        </w:tc>
        <w:tc>
          <w:tcPr>
            <w:tcW w:w="419" w:type="pct"/>
            <w:noWrap/>
            <w:vAlign w:val="bottom"/>
          </w:tcPr>
          <w:p w14:paraId="7632A4A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९.६</w:t>
            </w:r>
          </w:p>
        </w:tc>
        <w:tc>
          <w:tcPr>
            <w:tcW w:w="678" w:type="pct"/>
            <w:noWrap/>
            <w:vAlign w:val="bottom"/>
          </w:tcPr>
          <w:p w14:paraId="0FE35C8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पुष्प</w:t>
            </w:r>
          </w:p>
        </w:tc>
        <w:tc>
          <w:tcPr>
            <w:tcW w:w="355" w:type="pct"/>
            <w:noWrap/>
            <w:vAlign w:val="bottom"/>
          </w:tcPr>
          <w:p w14:paraId="20619A5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356" w:type="pct"/>
          </w:tcPr>
          <w:p w14:paraId="5B6B83C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२०६८</w:t>
            </w:r>
          </w:p>
        </w:tc>
      </w:tr>
      <w:tr w:rsidR="00877A9B" w:rsidRPr="00AB4469" w14:paraId="3FC483C7" w14:textId="77777777" w:rsidTr="00877A9B">
        <w:trPr>
          <w:trHeight w:val="300"/>
        </w:trPr>
        <w:tc>
          <w:tcPr>
            <w:tcW w:w="255" w:type="pct"/>
          </w:tcPr>
          <w:p w14:paraId="5865D4F4" w14:textId="77777777" w:rsidR="00E11531" w:rsidRPr="00AB4469" w:rsidRDefault="00E11531" w:rsidP="00E11531">
            <w:pPr>
              <w:spacing w:after="0" w:line="240" w:lineRule="auto"/>
              <w:rPr>
                <w:rFonts w:cs="Kalimati"/>
                <w:b/>
                <w:cs/>
                <w:lang w:bidi="ne-NP"/>
              </w:rPr>
            </w:pPr>
          </w:p>
        </w:tc>
        <w:tc>
          <w:tcPr>
            <w:tcW w:w="1615" w:type="pct"/>
            <w:noWrap/>
            <w:vAlign w:val="bottom"/>
          </w:tcPr>
          <w:p w14:paraId="55A77EA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नमुना एगृकल्चर प्रा. लि.</w:t>
            </w:r>
          </w:p>
        </w:tc>
        <w:tc>
          <w:tcPr>
            <w:tcW w:w="936" w:type="pct"/>
          </w:tcPr>
          <w:p w14:paraId="15B31A6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च.न.पा.-१५ तिनथाना</w:t>
            </w:r>
          </w:p>
        </w:tc>
        <w:tc>
          <w:tcPr>
            <w:tcW w:w="387" w:type="pct"/>
            <w:noWrap/>
            <w:vAlign w:val="bottom"/>
          </w:tcPr>
          <w:p w14:paraId="130972D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१८</w:t>
            </w:r>
          </w:p>
        </w:tc>
        <w:tc>
          <w:tcPr>
            <w:tcW w:w="419" w:type="pct"/>
            <w:noWrap/>
            <w:vAlign w:val="bottom"/>
          </w:tcPr>
          <w:p w14:paraId="6C8727C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w:t>
            </w:r>
          </w:p>
        </w:tc>
        <w:tc>
          <w:tcPr>
            <w:tcW w:w="678" w:type="pct"/>
            <w:noWrap/>
            <w:vAlign w:val="bottom"/>
          </w:tcPr>
          <w:p w14:paraId="180EB5D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076204B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३५०</w:t>
            </w:r>
          </w:p>
        </w:tc>
        <w:tc>
          <w:tcPr>
            <w:tcW w:w="356" w:type="pct"/>
          </w:tcPr>
          <w:p w14:paraId="565CC37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२०६८</w:t>
            </w:r>
          </w:p>
        </w:tc>
      </w:tr>
      <w:tr w:rsidR="00877A9B" w:rsidRPr="00AB4469" w14:paraId="1DF4AB84" w14:textId="77777777" w:rsidTr="00877A9B">
        <w:trPr>
          <w:trHeight w:val="300"/>
        </w:trPr>
        <w:tc>
          <w:tcPr>
            <w:tcW w:w="255" w:type="pct"/>
          </w:tcPr>
          <w:p w14:paraId="71003C50" w14:textId="77777777" w:rsidR="00E11531" w:rsidRPr="00AB4469" w:rsidRDefault="00E11531" w:rsidP="00E11531">
            <w:pPr>
              <w:spacing w:after="0" w:line="240" w:lineRule="auto"/>
              <w:rPr>
                <w:rFonts w:cs="Kalimati"/>
                <w:b/>
                <w:cs/>
                <w:lang w:bidi="ne-NP"/>
              </w:rPr>
            </w:pPr>
          </w:p>
        </w:tc>
        <w:tc>
          <w:tcPr>
            <w:tcW w:w="1615" w:type="pct"/>
            <w:noWrap/>
            <w:vAlign w:val="bottom"/>
          </w:tcPr>
          <w:p w14:paraId="3116ACC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ईको एगृकल्चर प्रा. लि.</w:t>
            </w:r>
          </w:p>
        </w:tc>
        <w:tc>
          <w:tcPr>
            <w:tcW w:w="936" w:type="pct"/>
          </w:tcPr>
          <w:p w14:paraId="4DEFB89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च.न.पा.-१५ तिनथाना</w:t>
            </w:r>
          </w:p>
        </w:tc>
        <w:tc>
          <w:tcPr>
            <w:tcW w:w="387" w:type="pct"/>
            <w:noWrap/>
            <w:vAlign w:val="bottom"/>
          </w:tcPr>
          <w:p w14:paraId="008978B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१३</w:t>
            </w:r>
          </w:p>
        </w:tc>
        <w:tc>
          <w:tcPr>
            <w:tcW w:w="419" w:type="pct"/>
            <w:noWrap/>
            <w:vAlign w:val="bottom"/>
          </w:tcPr>
          <w:p w14:paraId="34E7A6C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678" w:type="pct"/>
            <w:noWrap/>
            <w:vAlign w:val="bottom"/>
          </w:tcPr>
          <w:p w14:paraId="35F59B3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2A4FCB6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३००</w:t>
            </w:r>
          </w:p>
        </w:tc>
        <w:tc>
          <w:tcPr>
            <w:tcW w:w="356" w:type="pct"/>
          </w:tcPr>
          <w:p w14:paraId="523A344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२०६८</w:t>
            </w:r>
          </w:p>
        </w:tc>
      </w:tr>
      <w:tr w:rsidR="00877A9B" w:rsidRPr="00AB4469" w14:paraId="0271BD89" w14:textId="77777777" w:rsidTr="00877A9B">
        <w:trPr>
          <w:trHeight w:val="300"/>
        </w:trPr>
        <w:tc>
          <w:tcPr>
            <w:tcW w:w="255" w:type="pct"/>
          </w:tcPr>
          <w:p w14:paraId="4E649602" w14:textId="77777777" w:rsidR="00E11531" w:rsidRPr="00AB4469" w:rsidRDefault="00E11531" w:rsidP="00E11531">
            <w:pPr>
              <w:spacing w:after="0" w:line="240" w:lineRule="auto"/>
              <w:rPr>
                <w:rFonts w:cs="Kalimati"/>
                <w:b/>
                <w:cs/>
                <w:lang w:bidi="ne-NP"/>
              </w:rPr>
            </w:pPr>
          </w:p>
        </w:tc>
        <w:tc>
          <w:tcPr>
            <w:tcW w:w="1615" w:type="pct"/>
            <w:noWrap/>
            <w:vAlign w:val="bottom"/>
          </w:tcPr>
          <w:p w14:paraId="03DBA74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मोर्गन ग्रुप नेपाल प्रा. लि.</w:t>
            </w:r>
          </w:p>
        </w:tc>
        <w:tc>
          <w:tcPr>
            <w:tcW w:w="936" w:type="pct"/>
          </w:tcPr>
          <w:p w14:paraId="1CAC9BB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च.न.पा.-८ मातातिर्थ</w:t>
            </w:r>
          </w:p>
        </w:tc>
        <w:tc>
          <w:tcPr>
            <w:tcW w:w="387" w:type="pct"/>
            <w:noWrap/>
            <w:vAlign w:val="bottom"/>
          </w:tcPr>
          <w:p w14:paraId="24DDB3C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w:t>
            </w:r>
          </w:p>
        </w:tc>
        <w:tc>
          <w:tcPr>
            <w:tcW w:w="419" w:type="pct"/>
            <w:noWrap/>
            <w:vAlign w:val="bottom"/>
          </w:tcPr>
          <w:p w14:paraId="684701B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५</w:t>
            </w:r>
          </w:p>
        </w:tc>
        <w:tc>
          <w:tcPr>
            <w:tcW w:w="678" w:type="pct"/>
            <w:noWrap/>
            <w:vAlign w:val="bottom"/>
          </w:tcPr>
          <w:p w14:paraId="071A495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167D33E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356" w:type="pct"/>
          </w:tcPr>
          <w:p w14:paraId="5C3BEFF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3BA9D9B4" w14:textId="77777777" w:rsidTr="00877A9B">
        <w:trPr>
          <w:trHeight w:val="300"/>
        </w:trPr>
        <w:tc>
          <w:tcPr>
            <w:tcW w:w="255" w:type="pct"/>
          </w:tcPr>
          <w:p w14:paraId="6080EC56" w14:textId="77777777" w:rsidR="00E11531" w:rsidRPr="00AB4469" w:rsidRDefault="00E11531" w:rsidP="00E11531">
            <w:pPr>
              <w:spacing w:after="0" w:line="240" w:lineRule="auto"/>
              <w:rPr>
                <w:rFonts w:cs="Kalimati"/>
                <w:b/>
                <w:cs/>
                <w:lang w:bidi="ne-NP"/>
              </w:rPr>
            </w:pPr>
          </w:p>
        </w:tc>
        <w:tc>
          <w:tcPr>
            <w:tcW w:w="1615" w:type="pct"/>
            <w:noWrap/>
            <w:vAlign w:val="bottom"/>
          </w:tcPr>
          <w:p w14:paraId="4CF7889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माल्टाली अर्गाकिक भेजिटेबल प्रा. लि.</w:t>
            </w:r>
          </w:p>
        </w:tc>
        <w:tc>
          <w:tcPr>
            <w:tcW w:w="936" w:type="pct"/>
          </w:tcPr>
          <w:p w14:paraId="4F40088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6694370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८.९</w:t>
            </w:r>
          </w:p>
        </w:tc>
        <w:tc>
          <w:tcPr>
            <w:tcW w:w="419" w:type="pct"/>
            <w:noWrap/>
            <w:vAlign w:val="bottom"/>
          </w:tcPr>
          <w:p w14:paraId="5F0FD76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१०</w:t>
            </w:r>
          </w:p>
        </w:tc>
        <w:tc>
          <w:tcPr>
            <w:tcW w:w="678" w:type="pct"/>
            <w:noWrap/>
            <w:vAlign w:val="bottom"/>
          </w:tcPr>
          <w:p w14:paraId="7DC7EF7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b/>
                <w:color w:val="000000"/>
                <w:lang w:bidi="ne-NP"/>
              </w:rPr>
              <w:t> </w:t>
            </w: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A3AD95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१८०</w:t>
            </w:r>
          </w:p>
        </w:tc>
        <w:tc>
          <w:tcPr>
            <w:tcW w:w="356" w:type="pct"/>
          </w:tcPr>
          <w:p w14:paraId="3EB1878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२०६८</w:t>
            </w:r>
          </w:p>
        </w:tc>
      </w:tr>
      <w:tr w:rsidR="00877A9B" w:rsidRPr="00AB4469" w14:paraId="313B9112" w14:textId="77777777" w:rsidTr="00877A9B">
        <w:trPr>
          <w:trHeight w:val="300"/>
        </w:trPr>
        <w:tc>
          <w:tcPr>
            <w:tcW w:w="255" w:type="pct"/>
          </w:tcPr>
          <w:p w14:paraId="7E11B20B" w14:textId="77777777" w:rsidR="00E11531" w:rsidRPr="00AB4469" w:rsidRDefault="00E11531" w:rsidP="00E11531">
            <w:pPr>
              <w:spacing w:after="0" w:line="240" w:lineRule="auto"/>
              <w:rPr>
                <w:rFonts w:cs="Kalimati"/>
                <w:b/>
                <w:cs/>
                <w:lang w:bidi="ne-NP"/>
              </w:rPr>
            </w:pPr>
          </w:p>
        </w:tc>
        <w:tc>
          <w:tcPr>
            <w:tcW w:w="1615" w:type="pct"/>
            <w:noWrap/>
          </w:tcPr>
          <w:p w14:paraId="07E8402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नेपाल चाईना ग्रिन हाउस प्रा. लि.</w:t>
            </w:r>
          </w:p>
        </w:tc>
        <w:tc>
          <w:tcPr>
            <w:tcW w:w="936" w:type="pct"/>
          </w:tcPr>
          <w:p w14:paraId="73F261F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च.न.पा.-१५ तिनथाना</w:t>
            </w:r>
          </w:p>
        </w:tc>
        <w:tc>
          <w:tcPr>
            <w:tcW w:w="387" w:type="pct"/>
            <w:noWrap/>
            <w:vAlign w:val="bottom"/>
          </w:tcPr>
          <w:p w14:paraId="34A4873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९.६</w:t>
            </w:r>
          </w:p>
        </w:tc>
        <w:tc>
          <w:tcPr>
            <w:tcW w:w="419" w:type="pct"/>
            <w:noWrap/>
            <w:vAlign w:val="bottom"/>
          </w:tcPr>
          <w:p w14:paraId="26E3031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678" w:type="pct"/>
            <w:noWrap/>
            <w:vAlign w:val="bottom"/>
          </w:tcPr>
          <w:p w14:paraId="6DFA949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4122919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१२०</w:t>
            </w:r>
          </w:p>
        </w:tc>
        <w:tc>
          <w:tcPr>
            <w:tcW w:w="356" w:type="pct"/>
          </w:tcPr>
          <w:p w14:paraId="6638EF2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06FBEF11" w14:textId="77777777" w:rsidTr="00877A9B">
        <w:trPr>
          <w:trHeight w:val="300"/>
        </w:trPr>
        <w:tc>
          <w:tcPr>
            <w:tcW w:w="255" w:type="pct"/>
          </w:tcPr>
          <w:p w14:paraId="55393A93" w14:textId="77777777" w:rsidR="00E11531" w:rsidRPr="00AB4469" w:rsidRDefault="00E11531" w:rsidP="00E11531">
            <w:pPr>
              <w:spacing w:after="0" w:line="240" w:lineRule="auto"/>
              <w:rPr>
                <w:rFonts w:cs="Kalimati"/>
                <w:b/>
                <w:cs/>
                <w:lang w:bidi="ne-NP"/>
              </w:rPr>
            </w:pPr>
            <w:bookmarkStart w:id="82" w:name="_Hlk44446606"/>
          </w:p>
        </w:tc>
        <w:tc>
          <w:tcPr>
            <w:tcW w:w="1615" w:type="pct"/>
            <w:noWrap/>
          </w:tcPr>
          <w:p w14:paraId="0F890DD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अल्फ्रेड अर्गानिक फार्म प्रा. लि.</w:t>
            </w:r>
          </w:p>
        </w:tc>
        <w:tc>
          <w:tcPr>
            <w:tcW w:w="936" w:type="pct"/>
          </w:tcPr>
          <w:p w14:paraId="17E4D54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40D725B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८.५</w:t>
            </w:r>
          </w:p>
        </w:tc>
        <w:tc>
          <w:tcPr>
            <w:tcW w:w="419" w:type="pct"/>
            <w:noWrap/>
            <w:vAlign w:val="bottom"/>
          </w:tcPr>
          <w:p w14:paraId="18CFA3C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९.५</w:t>
            </w:r>
          </w:p>
        </w:tc>
        <w:tc>
          <w:tcPr>
            <w:tcW w:w="678" w:type="pct"/>
            <w:noWrap/>
            <w:vAlign w:val="bottom"/>
          </w:tcPr>
          <w:p w14:paraId="70CB7E4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49B9753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१९०</w:t>
            </w:r>
          </w:p>
        </w:tc>
        <w:tc>
          <w:tcPr>
            <w:tcW w:w="356" w:type="pct"/>
          </w:tcPr>
          <w:p w14:paraId="6AD1A03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4E21FADF" w14:textId="77777777" w:rsidTr="00877A9B">
        <w:trPr>
          <w:trHeight w:val="300"/>
        </w:trPr>
        <w:tc>
          <w:tcPr>
            <w:tcW w:w="255" w:type="pct"/>
          </w:tcPr>
          <w:p w14:paraId="0A0F228A" w14:textId="77777777" w:rsidR="00E11531" w:rsidRPr="00AB4469" w:rsidRDefault="00E11531" w:rsidP="00E11531">
            <w:pPr>
              <w:spacing w:after="0" w:line="240" w:lineRule="auto"/>
              <w:rPr>
                <w:rFonts w:cs="Kalimati"/>
                <w:b/>
                <w:cs/>
                <w:lang w:bidi="ne-NP"/>
              </w:rPr>
            </w:pPr>
          </w:p>
        </w:tc>
        <w:tc>
          <w:tcPr>
            <w:tcW w:w="1615" w:type="pct"/>
            <w:noWrap/>
          </w:tcPr>
          <w:p w14:paraId="01ACC6E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सुजन अर्गानिक फार्म प्रा. लि.</w:t>
            </w:r>
          </w:p>
        </w:tc>
        <w:tc>
          <w:tcPr>
            <w:tcW w:w="936" w:type="pct"/>
          </w:tcPr>
          <w:p w14:paraId="5C582DD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3DE27BD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३३</w:t>
            </w:r>
          </w:p>
        </w:tc>
        <w:tc>
          <w:tcPr>
            <w:tcW w:w="419" w:type="pct"/>
            <w:noWrap/>
            <w:vAlign w:val="bottom"/>
          </w:tcPr>
          <w:p w14:paraId="34B62B4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३५</w:t>
            </w:r>
          </w:p>
        </w:tc>
        <w:tc>
          <w:tcPr>
            <w:tcW w:w="678" w:type="pct"/>
            <w:noWrap/>
            <w:vAlign w:val="bottom"/>
          </w:tcPr>
          <w:p w14:paraId="4BA6BE1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56D6A7B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३००</w:t>
            </w:r>
          </w:p>
        </w:tc>
        <w:tc>
          <w:tcPr>
            <w:tcW w:w="356" w:type="pct"/>
          </w:tcPr>
          <w:p w14:paraId="03EDA00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6051E5CA" w14:textId="77777777" w:rsidTr="00877A9B">
        <w:trPr>
          <w:trHeight w:val="300"/>
        </w:trPr>
        <w:tc>
          <w:tcPr>
            <w:tcW w:w="255" w:type="pct"/>
          </w:tcPr>
          <w:p w14:paraId="08A22949" w14:textId="77777777" w:rsidR="00E11531" w:rsidRPr="00AB4469" w:rsidRDefault="00E11531" w:rsidP="00E11531">
            <w:pPr>
              <w:spacing w:after="0" w:line="240" w:lineRule="auto"/>
              <w:rPr>
                <w:rFonts w:cs="Kalimati"/>
                <w:b/>
                <w:cs/>
                <w:lang w:bidi="ne-NP"/>
              </w:rPr>
            </w:pPr>
          </w:p>
        </w:tc>
        <w:tc>
          <w:tcPr>
            <w:tcW w:w="1615" w:type="pct"/>
            <w:noWrap/>
          </w:tcPr>
          <w:p w14:paraId="50169B0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तस्पिनर अर्गानिक फार्म प्रा. लि.</w:t>
            </w:r>
          </w:p>
        </w:tc>
        <w:tc>
          <w:tcPr>
            <w:tcW w:w="936" w:type="pct"/>
          </w:tcPr>
          <w:p w14:paraId="0E47312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5C350FB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7AA9A17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58A37FC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136B098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१८०</w:t>
            </w:r>
          </w:p>
        </w:tc>
        <w:tc>
          <w:tcPr>
            <w:tcW w:w="356" w:type="pct"/>
          </w:tcPr>
          <w:p w14:paraId="0C597E6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3C790086" w14:textId="77777777" w:rsidTr="00877A9B">
        <w:trPr>
          <w:trHeight w:val="300"/>
        </w:trPr>
        <w:tc>
          <w:tcPr>
            <w:tcW w:w="255" w:type="pct"/>
          </w:tcPr>
          <w:p w14:paraId="40E96A13" w14:textId="77777777" w:rsidR="00E11531" w:rsidRPr="00AB4469" w:rsidRDefault="00E11531" w:rsidP="00E11531">
            <w:pPr>
              <w:spacing w:after="0" w:line="240" w:lineRule="auto"/>
              <w:rPr>
                <w:rFonts w:cs="Kalimati"/>
                <w:b/>
                <w:cs/>
                <w:lang w:bidi="ne-NP"/>
              </w:rPr>
            </w:pPr>
          </w:p>
        </w:tc>
        <w:tc>
          <w:tcPr>
            <w:tcW w:w="1615" w:type="pct"/>
            <w:noWrap/>
          </w:tcPr>
          <w:p w14:paraId="55971FC3"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हिमालियन ईन्डो भिलेज प्रा. लि.</w:t>
            </w:r>
          </w:p>
        </w:tc>
        <w:tc>
          <w:tcPr>
            <w:tcW w:w="936" w:type="pct"/>
          </w:tcPr>
          <w:p w14:paraId="21AA52E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च.न.पा.-१५ तिनथाना</w:t>
            </w:r>
          </w:p>
        </w:tc>
        <w:tc>
          <w:tcPr>
            <w:tcW w:w="387" w:type="pct"/>
            <w:noWrap/>
            <w:vAlign w:val="bottom"/>
          </w:tcPr>
          <w:p w14:paraId="1E3B6AA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३५</w:t>
            </w:r>
          </w:p>
        </w:tc>
        <w:tc>
          <w:tcPr>
            <w:tcW w:w="419" w:type="pct"/>
            <w:noWrap/>
            <w:vAlign w:val="bottom"/>
          </w:tcPr>
          <w:p w14:paraId="6877FA8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४०</w:t>
            </w:r>
          </w:p>
        </w:tc>
        <w:tc>
          <w:tcPr>
            <w:tcW w:w="678" w:type="pct"/>
            <w:noWrap/>
            <w:vAlign w:val="bottom"/>
          </w:tcPr>
          <w:p w14:paraId="5DD3407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तरकारी</w:t>
            </w:r>
            <w:r w:rsidRPr="00AB4469">
              <w:rPr>
                <w:rFonts w:ascii="Calibri" w:eastAsia="Times New Roman" w:hAnsi="Calibri" w:cs="Kalimati"/>
                <w:b/>
                <w:color w:val="000000"/>
                <w:lang w:bidi="ne-NP"/>
              </w:rPr>
              <w:t> </w:t>
            </w:r>
          </w:p>
        </w:tc>
        <w:tc>
          <w:tcPr>
            <w:tcW w:w="355" w:type="pct"/>
            <w:noWrap/>
            <w:vAlign w:val="bottom"/>
          </w:tcPr>
          <w:p w14:paraId="0C5E231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१३०</w:t>
            </w:r>
          </w:p>
        </w:tc>
        <w:tc>
          <w:tcPr>
            <w:tcW w:w="356" w:type="pct"/>
          </w:tcPr>
          <w:p w14:paraId="1275638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13977E73" w14:textId="77777777" w:rsidTr="00877A9B">
        <w:trPr>
          <w:trHeight w:val="300"/>
        </w:trPr>
        <w:tc>
          <w:tcPr>
            <w:tcW w:w="255" w:type="pct"/>
          </w:tcPr>
          <w:p w14:paraId="0915E887" w14:textId="77777777" w:rsidR="00E11531" w:rsidRPr="00AB4469" w:rsidRDefault="00E11531" w:rsidP="00E11531">
            <w:pPr>
              <w:spacing w:after="0" w:line="240" w:lineRule="auto"/>
              <w:rPr>
                <w:rFonts w:cs="Kalimati"/>
                <w:b/>
                <w:cs/>
                <w:lang w:bidi="ne-NP"/>
              </w:rPr>
            </w:pPr>
          </w:p>
        </w:tc>
        <w:tc>
          <w:tcPr>
            <w:tcW w:w="1615" w:type="pct"/>
            <w:noWrap/>
          </w:tcPr>
          <w:p w14:paraId="2886405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एल्डर अर्गानिक फार्म प्रा. लि.</w:t>
            </w:r>
          </w:p>
        </w:tc>
        <w:tc>
          <w:tcPr>
            <w:tcW w:w="936" w:type="pct"/>
          </w:tcPr>
          <w:p w14:paraId="415EED0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71B8BBF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57103EC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254489B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516336B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२५०</w:t>
            </w:r>
          </w:p>
        </w:tc>
        <w:tc>
          <w:tcPr>
            <w:tcW w:w="356" w:type="pct"/>
          </w:tcPr>
          <w:p w14:paraId="6638295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56AB031C" w14:textId="77777777" w:rsidTr="00877A9B">
        <w:trPr>
          <w:trHeight w:val="300"/>
        </w:trPr>
        <w:tc>
          <w:tcPr>
            <w:tcW w:w="255" w:type="pct"/>
          </w:tcPr>
          <w:p w14:paraId="35DAB4F4" w14:textId="77777777" w:rsidR="00E11531" w:rsidRPr="00AB4469" w:rsidRDefault="00E11531" w:rsidP="00E11531">
            <w:pPr>
              <w:spacing w:after="0" w:line="240" w:lineRule="auto"/>
              <w:rPr>
                <w:rFonts w:cs="Kalimati"/>
                <w:b/>
                <w:cs/>
                <w:lang w:bidi="ne-NP"/>
              </w:rPr>
            </w:pPr>
          </w:p>
        </w:tc>
        <w:tc>
          <w:tcPr>
            <w:tcW w:w="1615" w:type="pct"/>
            <w:noWrap/>
          </w:tcPr>
          <w:p w14:paraId="225CD0C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लुजी अर्गानिक फार्म प्रा. लि.</w:t>
            </w:r>
          </w:p>
        </w:tc>
        <w:tc>
          <w:tcPr>
            <w:tcW w:w="936" w:type="pct"/>
          </w:tcPr>
          <w:p w14:paraId="5DC3325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च.न.पा.-५ महादेवस्थान</w:t>
            </w:r>
          </w:p>
        </w:tc>
        <w:tc>
          <w:tcPr>
            <w:tcW w:w="387" w:type="pct"/>
            <w:noWrap/>
            <w:vAlign w:val="bottom"/>
          </w:tcPr>
          <w:p w14:paraId="246F4D1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१३</w:t>
            </w:r>
          </w:p>
        </w:tc>
        <w:tc>
          <w:tcPr>
            <w:tcW w:w="419" w:type="pct"/>
            <w:noWrap/>
            <w:vAlign w:val="bottom"/>
          </w:tcPr>
          <w:p w14:paraId="5CEC124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678" w:type="pct"/>
            <w:noWrap/>
          </w:tcPr>
          <w:p w14:paraId="6786728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2BE58AF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३००</w:t>
            </w:r>
          </w:p>
        </w:tc>
        <w:tc>
          <w:tcPr>
            <w:tcW w:w="356" w:type="pct"/>
          </w:tcPr>
          <w:p w14:paraId="2011670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35F7995B" w14:textId="77777777" w:rsidTr="00877A9B">
        <w:trPr>
          <w:trHeight w:val="300"/>
        </w:trPr>
        <w:tc>
          <w:tcPr>
            <w:tcW w:w="255" w:type="pct"/>
          </w:tcPr>
          <w:p w14:paraId="79A33B82" w14:textId="77777777" w:rsidR="00E11531" w:rsidRPr="00AB4469" w:rsidRDefault="00E11531" w:rsidP="00E11531">
            <w:pPr>
              <w:spacing w:after="0" w:line="240" w:lineRule="auto"/>
              <w:rPr>
                <w:rFonts w:cs="Kalimati"/>
                <w:b/>
                <w:cs/>
                <w:lang w:bidi="ne-NP"/>
              </w:rPr>
            </w:pPr>
          </w:p>
        </w:tc>
        <w:tc>
          <w:tcPr>
            <w:tcW w:w="1615" w:type="pct"/>
            <w:noWrap/>
          </w:tcPr>
          <w:p w14:paraId="062EF17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थ्रि स्टार अर्गानिक फार्मिङ प्रा. लि.</w:t>
            </w:r>
          </w:p>
        </w:tc>
        <w:tc>
          <w:tcPr>
            <w:tcW w:w="936" w:type="pct"/>
          </w:tcPr>
          <w:p w14:paraId="51F2838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5FAD94D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२६</w:t>
            </w:r>
          </w:p>
        </w:tc>
        <w:tc>
          <w:tcPr>
            <w:tcW w:w="419" w:type="pct"/>
            <w:noWrap/>
            <w:vAlign w:val="bottom"/>
          </w:tcPr>
          <w:p w14:paraId="21339CB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vAlign w:val="bottom"/>
          </w:tcPr>
          <w:p w14:paraId="540F596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कुखुरा</w:t>
            </w:r>
          </w:p>
        </w:tc>
        <w:tc>
          <w:tcPr>
            <w:tcW w:w="355" w:type="pct"/>
            <w:noWrap/>
            <w:vAlign w:val="bottom"/>
          </w:tcPr>
          <w:p w14:paraId="6BE52D6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४६७</w:t>
            </w:r>
          </w:p>
        </w:tc>
        <w:tc>
          <w:tcPr>
            <w:tcW w:w="356" w:type="pct"/>
          </w:tcPr>
          <w:p w14:paraId="520C1E6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4A0D593D" w14:textId="77777777" w:rsidTr="00877A9B">
        <w:trPr>
          <w:trHeight w:val="300"/>
        </w:trPr>
        <w:tc>
          <w:tcPr>
            <w:tcW w:w="255" w:type="pct"/>
          </w:tcPr>
          <w:p w14:paraId="76C31185" w14:textId="77777777" w:rsidR="00E11531" w:rsidRPr="00AB4469" w:rsidRDefault="00E11531" w:rsidP="00E11531">
            <w:pPr>
              <w:spacing w:after="0" w:line="240" w:lineRule="auto"/>
              <w:rPr>
                <w:rFonts w:cs="Kalimati"/>
                <w:b/>
                <w:cs/>
                <w:lang w:bidi="ne-NP"/>
              </w:rPr>
            </w:pPr>
          </w:p>
        </w:tc>
        <w:tc>
          <w:tcPr>
            <w:tcW w:w="1615" w:type="pct"/>
            <w:noWrap/>
          </w:tcPr>
          <w:p w14:paraId="348416E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हलिउड अर्गानिक फार्म प्रा. लि.</w:t>
            </w:r>
          </w:p>
        </w:tc>
        <w:tc>
          <w:tcPr>
            <w:tcW w:w="936" w:type="pct"/>
          </w:tcPr>
          <w:p w14:paraId="4A6E571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060F93F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१४</w:t>
            </w:r>
          </w:p>
        </w:tc>
        <w:tc>
          <w:tcPr>
            <w:tcW w:w="419" w:type="pct"/>
            <w:noWrap/>
            <w:vAlign w:val="bottom"/>
          </w:tcPr>
          <w:p w14:paraId="1EABAA8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१५</w:t>
            </w:r>
          </w:p>
        </w:tc>
        <w:tc>
          <w:tcPr>
            <w:tcW w:w="678" w:type="pct"/>
            <w:noWrap/>
            <w:vAlign w:val="bottom"/>
          </w:tcPr>
          <w:p w14:paraId="3AB9709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721BE4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२००</w:t>
            </w:r>
          </w:p>
        </w:tc>
        <w:tc>
          <w:tcPr>
            <w:tcW w:w="356" w:type="pct"/>
          </w:tcPr>
          <w:p w14:paraId="648E819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55F36887" w14:textId="77777777" w:rsidTr="00877A9B">
        <w:trPr>
          <w:trHeight w:val="300"/>
        </w:trPr>
        <w:tc>
          <w:tcPr>
            <w:tcW w:w="255" w:type="pct"/>
          </w:tcPr>
          <w:p w14:paraId="7D255086" w14:textId="77777777" w:rsidR="00E11531" w:rsidRPr="00AB4469" w:rsidRDefault="00E11531" w:rsidP="00E11531">
            <w:pPr>
              <w:spacing w:after="0" w:line="240" w:lineRule="auto"/>
              <w:rPr>
                <w:rFonts w:cs="Kalimati"/>
                <w:b/>
                <w:cs/>
                <w:lang w:bidi="ne-NP"/>
              </w:rPr>
            </w:pPr>
          </w:p>
        </w:tc>
        <w:tc>
          <w:tcPr>
            <w:tcW w:w="1615" w:type="pct"/>
            <w:noWrap/>
          </w:tcPr>
          <w:p w14:paraId="1B8F1CF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भलो अर्गानिक फार्म प्रा. लि.</w:t>
            </w:r>
          </w:p>
        </w:tc>
        <w:tc>
          <w:tcPr>
            <w:tcW w:w="936" w:type="pct"/>
          </w:tcPr>
          <w:p w14:paraId="5C56118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6CEC63C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१९</w:t>
            </w:r>
          </w:p>
        </w:tc>
        <w:tc>
          <w:tcPr>
            <w:tcW w:w="419" w:type="pct"/>
            <w:noWrap/>
            <w:vAlign w:val="bottom"/>
          </w:tcPr>
          <w:p w14:paraId="43BCB86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w:t>
            </w:r>
          </w:p>
        </w:tc>
        <w:tc>
          <w:tcPr>
            <w:tcW w:w="678" w:type="pct"/>
            <w:noWrap/>
            <w:vAlign w:val="bottom"/>
          </w:tcPr>
          <w:p w14:paraId="39FB7C5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FDF1562"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२२०</w:t>
            </w:r>
          </w:p>
        </w:tc>
        <w:tc>
          <w:tcPr>
            <w:tcW w:w="356" w:type="pct"/>
          </w:tcPr>
          <w:p w14:paraId="2C445EB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33EE110C" w14:textId="77777777" w:rsidTr="00877A9B">
        <w:trPr>
          <w:trHeight w:val="300"/>
        </w:trPr>
        <w:tc>
          <w:tcPr>
            <w:tcW w:w="255" w:type="pct"/>
          </w:tcPr>
          <w:p w14:paraId="75FDE426" w14:textId="77777777" w:rsidR="00E11531" w:rsidRPr="00AB4469" w:rsidRDefault="00E11531" w:rsidP="00E11531">
            <w:pPr>
              <w:spacing w:after="0" w:line="240" w:lineRule="auto"/>
              <w:rPr>
                <w:rFonts w:cs="Kalimati"/>
                <w:b/>
                <w:cs/>
                <w:lang w:bidi="ne-NP"/>
              </w:rPr>
            </w:pPr>
          </w:p>
        </w:tc>
        <w:tc>
          <w:tcPr>
            <w:tcW w:w="1615" w:type="pct"/>
            <w:noWrap/>
          </w:tcPr>
          <w:p w14:paraId="28266F3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फिलिप्स अर्गानिक फार्म प्रा. लि.</w:t>
            </w:r>
          </w:p>
        </w:tc>
        <w:tc>
          <w:tcPr>
            <w:tcW w:w="936" w:type="pct"/>
          </w:tcPr>
          <w:p w14:paraId="6585F3C9"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च.न.पा.-९ मछ्यगाँउ</w:t>
            </w:r>
          </w:p>
        </w:tc>
        <w:tc>
          <w:tcPr>
            <w:tcW w:w="387" w:type="pct"/>
            <w:noWrap/>
            <w:vAlign w:val="bottom"/>
          </w:tcPr>
          <w:p w14:paraId="5EE65F8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९</w:t>
            </w:r>
          </w:p>
        </w:tc>
        <w:tc>
          <w:tcPr>
            <w:tcW w:w="419" w:type="pct"/>
            <w:noWrap/>
            <w:vAlign w:val="bottom"/>
          </w:tcPr>
          <w:p w14:paraId="46EC95E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१०</w:t>
            </w:r>
          </w:p>
        </w:tc>
        <w:tc>
          <w:tcPr>
            <w:tcW w:w="678" w:type="pct"/>
            <w:noWrap/>
            <w:vAlign w:val="bottom"/>
          </w:tcPr>
          <w:p w14:paraId="7D3F145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77FCE0A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२१०</w:t>
            </w:r>
          </w:p>
        </w:tc>
        <w:tc>
          <w:tcPr>
            <w:tcW w:w="356" w:type="pct"/>
          </w:tcPr>
          <w:p w14:paraId="3B43D27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2B393A99" w14:textId="77777777" w:rsidTr="00877A9B">
        <w:trPr>
          <w:trHeight w:val="300"/>
        </w:trPr>
        <w:tc>
          <w:tcPr>
            <w:tcW w:w="255" w:type="pct"/>
          </w:tcPr>
          <w:p w14:paraId="4F10CFD3" w14:textId="77777777" w:rsidR="00E11531" w:rsidRPr="00AB4469" w:rsidRDefault="00E11531" w:rsidP="00E11531">
            <w:pPr>
              <w:spacing w:after="0" w:line="240" w:lineRule="auto"/>
              <w:rPr>
                <w:rFonts w:cs="Kalimati"/>
                <w:b/>
                <w:cs/>
                <w:lang w:bidi="ne-NP"/>
              </w:rPr>
            </w:pPr>
          </w:p>
        </w:tc>
        <w:tc>
          <w:tcPr>
            <w:tcW w:w="1615" w:type="pct"/>
            <w:noWrap/>
          </w:tcPr>
          <w:p w14:paraId="5301C30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ज्याक्युइन अर्गानिक फार्म प्रा. लि.</w:t>
            </w:r>
          </w:p>
        </w:tc>
        <w:tc>
          <w:tcPr>
            <w:tcW w:w="936" w:type="pct"/>
          </w:tcPr>
          <w:p w14:paraId="05A369D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च.न.पा.-१५ तिनथाना</w:t>
            </w:r>
          </w:p>
        </w:tc>
        <w:tc>
          <w:tcPr>
            <w:tcW w:w="387" w:type="pct"/>
            <w:noWrap/>
            <w:vAlign w:val="bottom"/>
          </w:tcPr>
          <w:p w14:paraId="69201A7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0FA464BC"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30B92C6E"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4AEA514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२४०</w:t>
            </w:r>
          </w:p>
        </w:tc>
        <w:tc>
          <w:tcPr>
            <w:tcW w:w="356" w:type="pct"/>
          </w:tcPr>
          <w:p w14:paraId="1A3CD80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00979648" w14:textId="77777777" w:rsidTr="00877A9B">
        <w:trPr>
          <w:trHeight w:val="300"/>
        </w:trPr>
        <w:tc>
          <w:tcPr>
            <w:tcW w:w="255" w:type="pct"/>
          </w:tcPr>
          <w:p w14:paraId="4D89CB2F" w14:textId="77777777" w:rsidR="00E11531" w:rsidRPr="00AB4469" w:rsidRDefault="00E11531" w:rsidP="00E11531">
            <w:pPr>
              <w:spacing w:after="0" w:line="240" w:lineRule="auto"/>
              <w:rPr>
                <w:rFonts w:cs="Kalimati"/>
                <w:b/>
                <w:cs/>
                <w:lang w:bidi="ne-NP"/>
              </w:rPr>
            </w:pPr>
          </w:p>
        </w:tc>
        <w:tc>
          <w:tcPr>
            <w:tcW w:w="1615" w:type="pct"/>
            <w:noWrap/>
          </w:tcPr>
          <w:p w14:paraId="3A44AE7B"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ज्याकब अर्गानिक फार्म प्रा. लि.</w:t>
            </w:r>
          </w:p>
        </w:tc>
        <w:tc>
          <w:tcPr>
            <w:tcW w:w="936" w:type="pct"/>
          </w:tcPr>
          <w:p w14:paraId="77E6677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च.न.पा.-१० सतुङ्गल</w:t>
            </w:r>
          </w:p>
        </w:tc>
        <w:tc>
          <w:tcPr>
            <w:tcW w:w="387" w:type="pct"/>
            <w:noWrap/>
            <w:vAlign w:val="bottom"/>
          </w:tcPr>
          <w:p w14:paraId="5D1B542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7C796BE8"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tcPr>
          <w:p w14:paraId="592DA58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47333A60"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२२०</w:t>
            </w:r>
          </w:p>
        </w:tc>
        <w:tc>
          <w:tcPr>
            <w:tcW w:w="356" w:type="pct"/>
          </w:tcPr>
          <w:p w14:paraId="13536007"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59EA87F3" w14:textId="77777777" w:rsidTr="00877A9B">
        <w:trPr>
          <w:trHeight w:val="300"/>
        </w:trPr>
        <w:tc>
          <w:tcPr>
            <w:tcW w:w="255" w:type="pct"/>
          </w:tcPr>
          <w:p w14:paraId="526D024D" w14:textId="77777777" w:rsidR="00E11531" w:rsidRPr="00AB4469" w:rsidRDefault="00E11531" w:rsidP="00E11531">
            <w:pPr>
              <w:spacing w:after="0" w:line="240" w:lineRule="auto"/>
              <w:rPr>
                <w:rFonts w:cs="Kalimati"/>
                <w:b/>
                <w:cs/>
                <w:lang w:bidi="ne-NP"/>
              </w:rPr>
            </w:pPr>
          </w:p>
        </w:tc>
        <w:tc>
          <w:tcPr>
            <w:tcW w:w="1615" w:type="pct"/>
            <w:noWrap/>
          </w:tcPr>
          <w:p w14:paraId="3AFE1C04"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सनसाईन ग्रिन भेजिटेबल फार्मिङ प्रा. लि.</w:t>
            </w:r>
          </w:p>
        </w:tc>
        <w:tc>
          <w:tcPr>
            <w:tcW w:w="936" w:type="pct"/>
          </w:tcPr>
          <w:p w14:paraId="418594CD"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3CAA6406"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२८</w:t>
            </w:r>
          </w:p>
        </w:tc>
        <w:tc>
          <w:tcPr>
            <w:tcW w:w="419" w:type="pct"/>
            <w:noWrap/>
            <w:vAlign w:val="bottom"/>
          </w:tcPr>
          <w:p w14:paraId="6FCC1511"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३०</w:t>
            </w:r>
          </w:p>
        </w:tc>
        <w:tc>
          <w:tcPr>
            <w:tcW w:w="678" w:type="pct"/>
            <w:noWrap/>
            <w:vAlign w:val="bottom"/>
          </w:tcPr>
          <w:p w14:paraId="035113AF"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586CC045"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२५०</w:t>
            </w:r>
          </w:p>
        </w:tc>
        <w:tc>
          <w:tcPr>
            <w:tcW w:w="356" w:type="pct"/>
          </w:tcPr>
          <w:p w14:paraId="5F18EA8A" w14:textId="77777777" w:rsidR="00E11531" w:rsidRPr="00AB4469" w:rsidRDefault="00E11531" w:rsidP="00E11531">
            <w:pPr>
              <w:spacing w:after="0" w:line="240" w:lineRule="auto"/>
              <w:rPr>
                <w:rFonts w:cs="Kalimati"/>
                <w:b/>
                <w:cs/>
                <w:lang w:bidi="ne-NP"/>
              </w:rPr>
            </w:pPr>
            <w:r w:rsidRPr="00AB4469">
              <w:rPr>
                <w:rFonts w:ascii="Calibri" w:eastAsia="Times New Roman" w:hAnsi="Calibri" w:cs="Kalimati" w:hint="cs"/>
                <w:b/>
                <w:color w:val="000000"/>
                <w:cs/>
                <w:lang w:bidi="ne-NP"/>
              </w:rPr>
              <w:t>२०६९</w:t>
            </w:r>
          </w:p>
        </w:tc>
      </w:tr>
      <w:tr w:rsidR="00877A9B" w:rsidRPr="00AB4469" w14:paraId="68D3FA6B" w14:textId="77777777" w:rsidTr="00877A9B">
        <w:trPr>
          <w:trHeight w:val="300"/>
        </w:trPr>
        <w:tc>
          <w:tcPr>
            <w:tcW w:w="255" w:type="pct"/>
          </w:tcPr>
          <w:p w14:paraId="156E4AA0" w14:textId="77777777" w:rsidR="00E11531" w:rsidRPr="00AB4469" w:rsidRDefault="00E11531" w:rsidP="00E11531">
            <w:pPr>
              <w:spacing w:after="0" w:line="240" w:lineRule="auto"/>
              <w:rPr>
                <w:rFonts w:cs="Kalimati"/>
                <w:b/>
                <w:cs/>
                <w:lang w:bidi="ne-NP"/>
              </w:rPr>
            </w:pPr>
          </w:p>
        </w:tc>
        <w:tc>
          <w:tcPr>
            <w:tcW w:w="1615" w:type="pct"/>
            <w:noWrap/>
          </w:tcPr>
          <w:p w14:paraId="43318B54"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युजेन अर्गानिक फार्म प्रा. लि.</w:t>
            </w:r>
          </w:p>
        </w:tc>
        <w:tc>
          <w:tcPr>
            <w:tcW w:w="936" w:type="pct"/>
          </w:tcPr>
          <w:p w14:paraId="5EBAFFF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च.न.पा.-१२ बलम्बु</w:t>
            </w:r>
          </w:p>
        </w:tc>
        <w:tc>
          <w:tcPr>
            <w:tcW w:w="387" w:type="pct"/>
            <w:noWrap/>
            <w:vAlign w:val="bottom"/>
          </w:tcPr>
          <w:p w14:paraId="46FB6B0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२९</w:t>
            </w:r>
          </w:p>
        </w:tc>
        <w:tc>
          <w:tcPr>
            <w:tcW w:w="419" w:type="pct"/>
            <w:noWrap/>
            <w:vAlign w:val="bottom"/>
          </w:tcPr>
          <w:p w14:paraId="36457E0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३०</w:t>
            </w:r>
          </w:p>
        </w:tc>
        <w:tc>
          <w:tcPr>
            <w:tcW w:w="678" w:type="pct"/>
            <w:noWrap/>
          </w:tcPr>
          <w:p w14:paraId="23018D6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अर्गानिक तरकारी</w:t>
            </w:r>
            <w:r w:rsidRPr="00AB4469">
              <w:rPr>
                <w:rFonts w:ascii="Calibri" w:eastAsia="Times New Roman" w:hAnsi="Calibri" w:cs="Kalimati"/>
                <w:b/>
                <w:color w:val="000000"/>
                <w:lang w:bidi="ne-NP"/>
              </w:rPr>
              <w:t> </w:t>
            </w:r>
          </w:p>
        </w:tc>
        <w:tc>
          <w:tcPr>
            <w:tcW w:w="355" w:type="pct"/>
            <w:noWrap/>
            <w:vAlign w:val="bottom"/>
          </w:tcPr>
          <w:p w14:paraId="0D9A18E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२४०</w:t>
            </w:r>
          </w:p>
        </w:tc>
        <w:tc>
          <w:tcPr>
            <w:tcW w:w="356" w:type="pct"/>
          </w:tcPr>
          <w:p w14:paraId="6BBA657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२०६९</w:t>
            </w:r>
          </w:p>
        </w:tc>
      </w:tr>
      <w:bookmarkEnd w:id="82"/>
      <w:tr w:rsidR="00877A9B" w:rsidRPr="00AB4469" w14:paraId="33B3369C" w14:textId="77777777" w:rsidTr="00877A9B">
        <w:trPr>
          <w:trHeight w:val="300"/>
        </w:trPr>
        <w:tc>
          <w:tcPr>
            <w:tcW w:w="255" w:type="pct"/>
          </w:tcPr>
          <w:p w14:paraId="273AD9E0" w14:textId="77777777" w:rsidR="00E11531" w:rsidRPr="00AB4469" w:rsidRDefault="00E11531" w:rsidP="00E11531">
            <w:pPr>
              <w:spacing w:after="0" w:line="240" w:lineRule="auto"/>
              <w:rPr>
                <w:rFonts w:cs="Kalimati"/>
                <w:b/>
                <w:cs/>
                <w:lang w:bidi="ne-NP"/>
              </w:rPr>
            </w:pPr>
          </w:p>
        </w:tc>
        <w:tc>
          <w:tcPr>
            <w:tcW w:w="1615" w:type="pct"/>
            <w:noWrap/>
          </w:tcPr>
          <w:p w14:paraId="17C53BA5"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न्योन डेभलपमेन्ट ग्रुप प्रा. लि.</w:t>
            </w:r>
          </w:p>
        </w:tc>
        <w:tc>
          <w:tcPr>
            <w:tcW w:w="936" w:type="pct"/>
          </w:tcPr>
          <w:p w14:paraId="048DF78C"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च.न.पा.-९</w:t>
            </w:r>
          </w:p>
        </w:tc>
        <w:tc>
          <w:tcPr>
            <w:tcW w:w="387" w:type="pct"/>
            <w:noWrap/>
            <w:vAlign w:val="bottom"/>
          </w:tcPr>
          <w:p w14:paraId="555E57B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४०</w:t>
            </w:r>
          </w:p>
        </w:tc>
        <w:tc>
          <w:tcPr>
            <w:tcW w:w="419" w:type="pct"/>
            <w:noWrap/>
            <w:vAlign w:val="bottom"/>
          </w:tcPr>
          <w:p w14:paraId="1F58584F"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३५</w:t>
            </w:r>
          </w:p>
        </w:tc>
        <w:tc>
          <w:tcPr>
            <w:tcW w:w="678" w:type="pct"/>
            <w:noWrap/>
            <w:vAlign w:val="bottom"/>
          </w:tcPr>
          <w:p w14:paraId="1B408B1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तरकारी</w:t>
            </w:r>
          </w:p>
        </w:tc>
        <w:tc>
          <w:tcPr>
            <w:tcW w:w="355" w:type="pct"/>
            <w:noWrap/>
            <w:vAlign w:val="bottom"/>
          </w:tcPr>
          <w:p w14:paraId="1624DAA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५०</w:t>
            </w:r>
          </w:p>
        </w:tc>
        <w:tc>
          <w:tcPr>
            <w:tcW w:w="356" w:type="pct"/>
          </w:tcPr>
          <w:p w14:paraId="1EE4343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ascii="Calibri" w:eastAsia="Times New Roman" w:hAnsi="Calibri" w:cs="Kalimati" w:hint="cs"/>
                <w:b/>
                <w:color w:val="000000"/>
                <w:cs/>
                <w:lang w:bidi="ne-NP"/>
              </w:rPr>
              <w:t>२०७५</w:t>
            </w:r>
          </w:p>
        </w:tc>
      </w:tr>
      <w:tr w:rsidR="00877A9B" w:rsidRPr="00AB4469" w14:paraId="67DE4B05" w14:textId="77777777" w:rsidTr="00877A9B">
        <w:trPr>
          <w:trHeight w:val="300"/>
        </w:trPr>
        <w:tc>
          <w:tcPr>
            <w:tcW w:w="255" w:type="pct"/>
          </w:tcPr>
          <w:p w14:paraId="7D42CD58" w14:textId="77777777" w:rsidR="00E11531" w:rsidRPr="00AB4469" w:rsidRDefault="00E11531" w:rsidP="00E11531">
            <w:pPr>
              <w:spacing w:after="0" w:line="240" w:lineRule="auto"/>
              <w:rPr>
                <w:rFonts w:cs="Kalimati"/>
                <w:b/>
                <w:cs/>
                <w:lang w:bidi="ne-NP"/>
              </w:rPr>
            </w:pPr>
          </w:p>
        </w:tc>
        <w:tc>
          <w:tcPr>
            <w:tcW w:w="1615" w:type="pct"/>
            <w:noWrap/>
          </w:tcPr>
          <w:p w14:paraId="06CC9E89"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जिन जूवान ग्रिन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72EAA118"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vAlign w:val="bottom"/>
          </w:tcPr>
          <w:p w14:paraId="2E32FFD2"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२५</w:t>
            </w:r>
          </w:p>
        </w:tc>
        <w:tc>
          <w:tcPr>
            <w:tcW w:w="419" w:type="pct"/>
            <w:noWrap/>
            <w:vAlign w:val="bottom"/>
          </w:tcPr>
          <w:p w14:paraId="758CD68E"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२४</w:t>
            </w:r>
          </w:p>
        </w:tc>
        <w:tc>
          <w:tcPr>
            <w:tcW w:w="678" w:type="pct"/>
            <w:noWrap/>
            <w:vAlign w:val="bottom"/>
          </w:tcPr>
          <w:p w14:paraId="370FF96D"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अर्गानिक तरकारी</w:t>
            </w:r>
          </w:p>
        </w:tc>
        <w:tc>
          <w:tcPr>
            <w:tcW w:w="355" w:type="pct"/>
            <w:noWrap/>
            <w:vAlign w:val="bottom"/>
          </w:tcPr>
          <w:p w14:paraId="7AE09D8A"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१८०</w:t>
            </w:r>
          </w:p>
        </w:tc>
        <w:tc>
          <w:tcPr>
            <w:tcW w:w="356" w:type="pct"/>
          </w:tcPr>
          <w:p w14:paraId="1608BA43" w14:textId="77777777" w:rsidR="00E11531" w:rsidRPr="00AB4469" w:rsidRDefault="00E11531" w:rsidP="00E11531">
            <w:pPr>
              <w:spacing w:after="0" w:line="240" w:lineRule="auto"/>
              <w:rPr>
                <w:rFonts w:ascii="Calibri" w:eastAsia="Times New Roman" w:hAnsi="Calibri" w:cs="Kalimati"/>
                <w:b/>
                <w:color w:val="000000"/>
                <w:cs/>
                <w:lang w:bidi="ne-NP"/>
              </w:rPr>
            </w:pPr>
            <w:r w:rsidRPr="00AB4469">
              <w:rPr>
                <w:rFonts w:cs="Kalimati" w:hint="cs"/>
                <w:b/>
                <w:cs/>
                <w:lang w:bidi="ne-NP"/>
              </w:rPr>
              <w:t>२०७१</w:t>
            </w:r>
          </w:p>
        </w:tc>
      </w:tr>
      <w:tr w:rsidR="00877A9B" w:rsidRPr="00AB4469" w14:paraId="43FF2E78" w14:textId="77777777" w:rsidTr="00877A9B">
        <w:trPr>
          <w:trHeight w:val="300"/>
        </w:trPr>
        <w:tc>
          <w:tcPr>
            <w:tcW w:w="255" w:type="pct"/>
          </w:tcPr>
          <w:p w14:paraId="55F0DEE0" w14:textId="77777777" w:rsidR="00E11531" w:rsidRPr="00AB4469" w:rsidRDefault="00E11531" w:rsidP="00E11531">
            <w:pPr>
              <w:spacing w:after="0" w:line="240" w:lineRule="auto"/>
              <w:rPr>
                <w:rFonts w:cs="Kalimati"/>
                <w:b/>
                <w:cs/>
                <w:lang w:bidi="ne-NP"/>
              </w:rPr>
            </w:pPr>
          </w:p>
        </w:tc>
        <w:tc>
          <w:tcPr>
            <w:tcW w:w="1615" w:type="pct"/>
            <w:noWrap/>
          </w:tcPr>
          <w:p w14:paraId="14A30BF9" w14:textId="77777777" w:rsidR="00E11531" w:rsidRPr="00AB4469" w:rsidRDefault="00E11531" w:rsidP="00E11531">
            <w:pPr>
              <w:spacing w:after="0" w:line="240" w:lineRule="auto"/>
              <w:rPr>
                <w:rFonts w:cs="Kalimati"/>
                <w:b/>
                <w:cs/>
                <w:lang w:bidi="ne-NP"/>
              </w:rPr>
            </w:pPr>
            <w:r w:rsidRPr="00AB4469">
              <w:rPr>
                <w:rFonts w:cs="Kalimati" w:hint="cs"/>
                <w:b/>
                <w:cs/>
                <w:lang w:bidi="ne-NP"/>
              </w:rPr>
              <w:t>कामना हर्बल एण्ड एग्रो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4E0F05B4"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w:t>
            </w:r>
          </w:p>
        </w:tc>
        <w:tc>
          <w:tcPr>
            <w:tcW w:w="387" w:type="pct"/>
            <w:noWrap/>
          </w:tcPr>
          <w:p w14:paraId="315AB7B6" w14:textId="77777777" w:rsidR="00E11531" w:rsidRPr="00AB4469" w:rsidRDefault="00E11531" w:rsidP="00E11531">
            <w:pPr>
              <w:spacing w:after="0" w:line="240" w:lineRule="auto"/>
              <w:rPr>
                <w:rFonts w:cs="Kalimati"/>
                <w:b/>
                <w:cs/>
                <w:lang w:bidi="ne-NP"/>
              </w:rPr>
            </w:pPr>
            <w:r w:rsidRPr="00AB4469">
              <w:rPr>
                <w:rFonts w:cs="Kalimati" w:hint="cs"/>
                <w:b/>
                <w:cs/>
                <w:lang w:bidi="ne-NP"/>
              </w:rPr>
              <w:t>३०</w:t>
            </w:r>
          </w:p>
        </w:tc>
        <w:tc>
          <w:tcPr>
            <w:tcW w:w="419" w:type="pct"/>
            <w:noWrap/>
          </w:tcPr>
          <w:p w14:paraId="00469B7C" w14:textId="77777777" w:rsidR="00E11531" w:rsidRPr="00AB4469" w:rsidRDefault="00E11531" w:rsidP="00E11531">
            <w:pPr>
              <w:spacing w:after="0" w:line="240" w:lineRule="auto"/>
              <w:rPr>
                <w:rFonts w:cs="Kalimati"/>
                <w:b/>
                <w:cs/>
                <w:lang w:bidi="ne-NP"/>
              </w:rPr>
            </w:pPr>
            <w:r w:rsidRPr="00AB4469">
              <w:rPr>
                <w:rFonts w:cs="Kalimati" w:hint="cs"/>
                <w:b/>
                <w:cs/>
                <w:lang w:bidi="ne-NP"/>
              </w:rPr>
              <w:t>२४.६</w:t>
            </w:r>
          </w:p>
        </w:tc>
        <w:tc>
          <w:tcPr>
            <w:tcW w:w="678" w:type="pct"/>
            <w:noWrap/>
          </w:tcPr>
          <w:p w14:paraId="2FC799C6"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1762FD7A" w14:textId="77777777" w:rsidR="00E11531" w:rsidRPr="00AB4469" w:rsidRDefault="00E11531" w:rsidP="00E11531">
            <w:pPr>
              <w:spacing w:after="0" w:line="240" w:lineRule="auto"/>
              <w:rPr>
                <w:rFonts w:cs="Kalimati"/>
                <w:b/>
                <w:cs/>
                <w:lang w:bidi="ne-NP"/>
              </w:rPr>
            </w:pPr>
            <w:r w:rsidRPr="00AB4469">
              <w:rPr>
                <w:rFonts w:cs="Kalimati" w:hint="cs"/>
                <w:b/>
                <w:cs/>
                <w:lang w:bidi="ne-NP"/>
              </w:rPr>
              <w:t>८०</w:t>
            </w:r>
          </w:p>
        </w:tc>
        <w:tc>
          <w:tcPr>
            <w:tcW w:w="356" w:type="pct"/>
          </w:tcPr>
          <w:p w14:paraId="4BA2EA3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3531DA74" w14:textId="77777777" w:rsidTr="00877A9B">
        <w:trPr>
          <w:trHeight w:val="300"/>
        </w:trPr>
        <w:tc>
          <w:tcPr>
            <w:tcW w:w="255" w:type="pct"/>
          </w:tcPr>
          <w:p w14:paraId="2FA6952D" w14:textId="77777777" w:rsidR="00E11531" w:rsidRPr="00AB4469" w:rsidRDefault="00E11531" w:rsidP="00E11531">
            <w:pPr>
              <w:spacing w:after="0" w:line="240" w:lineRule="auto"/>
              <w:rPr>
                <w:rFonts w:cs="Kalimati"/>
                <w:b/>
                <w:cs/>
                <w:lang w:bidi="ne-NP"/>
              </w:rPr>
            </w:pPr>
          </w:p>
        </w:tc>
        <w:tc>
          <w:tcPr>
            <w:tcW w:w="1615" w:type="pct"/>
            <w:noWrap/>
          </w:tcPr>
          <w:p w14:paraId="24B5A230" w14:textId="77777777" w:rsidR="00E11531" w:rsidRPr="00AB4469" w:rsidRDefault="00E11531" w:rsidP="00E11531">
            <w:pPr>
              <w:spacing w:after="0" w:line="240" w:lineRule="auto"/>
              <w:rPr>
                <w:rFonts w:cs="Kalimati"/>
                <w:b/>
                <w:cs/>
                <w:lang w:bidi="ne-NP"/>
              </w:rPr>
            </w:pPr>
            <w:r w:rsidRPr="00AB4469">
              <w:rPr>
                <w:rFonts w:cs="Kalimati" w:hint="cs"/>
                <w:b/>
                <w:cs/>
                <w:lang w:bidi="ne-NP"/>
              </w:rPr>
              <w:t>चाइनिएसी भेजिटेबल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671BBFCF"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w:t>
            </w:r>
          </w:p>
        </w:tc>
        <w:tc>
          <w:tcPr>
            <w:tcW w:w="387" w:type="pct"/>
            <w:noWrap/>
          </w:tcPr>
          <w:p w14:paraId="2E9A672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74732B49" w14:textId="77777777" w:rsidR="00E11531" w:rsidRPr="00AB4469" w:rsidRDefault="00E11531" w:rsidP="00E11531">
            <w:pPr>
              <w:spacing w:after="0" w:line="240" w:lineRule="auto"/>
              <w:rPr>
                <w:rFonts w:cs="Kalimati"/>
                <w:b/>
                <w:cs/>
                <w:lang w:bidi="ne-NP"/>
              </w:rPr>
            </w:pPr>
            <w:r w:rsidRPr="00AB4469">
              <w:rPr>
                <w:rFonts w:cs="Kalimati" w:hint="cs"/>
                <w:b/>
                <w:cs/>
                <w:lang w:bidi="ne-NP"/>
              </w:rPr>
              <w:t>२२.३</w:t>
            </w:r>
          </w:p>
        </w:tc>
        <w:tc>
          <w:tcPr>
            <w:tcW w:w="678" w:type="pct"/>
            <w:noWrap/>
          </w:tcPr>
          <w:p w14:paraId="0150889C"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09956A2B" w14:textId="77777777" w:rsidR="00E11531" w:rsidRPr="00AB4469" w:rsidRDefault="00E11531" w:rsidP="00E11531">
            <w:pPr>
              <w:spacing w:after="0" w:line="240" w:lineRule="auto"/>
              <w:rPr>
                <w:rFonts w:cs="Kalimati"/>
                <w:b/>
                <w:cs/>
                <w:lang w:bidi="ne-NP"/>
              </w:rPr>
            </w:pPr>
            <w:r w:rsidRPr="00AB4469">
              <w:rPr>
                <w:rFonts w:cs="Kalimati" w:hint="cs"/>
                <w:b/>
                <w:cs/>
                <w:lang w:bidi="ne-NP"/>
              </w:rPr>
              <w:t>१५२</w:t>
            </w:r>
          </w:p>
        </w:tc>
        <w:tc>
          <w:tcPr>
            <w:tcW w:w="356" w:type="pct"/>
          </w:tcPr>
          <w:p w14:paraId="4416AE84"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4400D256" w14:textId="77777777" w:rsidTr="00877A9B">
        <w:trPr>
          <w:trHeight w:val="300"/>
        </w:trPr>
        <w:tc>
          <w:tcPr>
            <w:tcW w:w="255" w:type="pct"/>
          </w:tcPr>
          <w:p w14:paraId="549663DD" w14:textId="77777777" w:rsidR="00E11531" w:rsidRPr="00AB4469" w:rsidRDefault="00E11531" w:rsidP="00E11531">
            <w:pPr>
              <w:spacing w:after="0" w:line="240" w:lineRule="auto"/>
              <w:rPr>
                <w:rFonts w:cs="Kalimati"/>
                <w:b/>
                <w:cs/>
                <w:lang w:bidi="ne-NP"/>
              </w:rPr>
            </w:pPr>
            <w:bookmarkStart w:id="83" w:name="_Hlk44446617"/>
          </w:p>
        </w:tc>
        <w:tc>
          <w:tcPr>
            <w:tcW w:w="1615" w:type="pct"/>
            <w:noWrap/>
          </w:tcPr>
          <w:p w14:paraId="2881F951" w14:textId="77777777" w:rsidR="00E11531" w:rsidRPr="00AB4469" w:rsidRDefault="00E11531" w:rsidP="00E11531">
            <w:pPr>
              <w:spacing w:after="0" w:line="240" w:lineRule="auto"/>
              <w:rPr>
                <w:rFonts w:cs="Kalimati"/>
                <w:b/>
                <w:cs/>
                <w:lang w:bidi="ne-NP"/>
              </w:rPr>
            </w:pPr>
            <w:r w:rsidRPr="00AB4469">
              <w:rPr>
                <w:rFonts w:cs="Kalimati" w:hint="cs"/>
                <w:b/>
                <w:cs/>
                <w:lang w:bidi="ne-NP"/>
              </w:rPr>
              <w:t>अन्चाओ अर्गानिक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D465EB6"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2FAC2E2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7B7282CC" w14:textId="77777777" w:rsidR="00E11531" w:rsidRPr="00AB4469" w:rsidRDefault="00E11531" w:rsidP="00E11531">
            <w:pPr>
              <w:spacing w:after="0" w:line="240" w:lineRule="auto"/>
              <w:rPr>
                <w:rFonts w:cs="Kalimati"/>
                <w:b/>
                <w:cs/>
                <w:lang w:bidi="ne-NP"/>
              </w:rPr>
            </w:pPr>
            <w:r w:rsidRPr="00AB4469">
              <w:rPr>
                <w:rFonts w:cs="Kalimati" w:hint="cs"/>
                <w:b/>
                <w:cs/>
                <w:lang w:bidi="ne-NP"/>
              </w:rPr>
              <w:t>२४</w:t>
            </w:r>
          </w:p>
        </w:tc>
        <w:tc>
          <w:tcPr>
            <w:tcW w:w="678" w:type="pct"/>
            <w:noWrap/>
          </w:tcPr>
          <w:p w14:paraId="7310D201"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675560FA" w14:textId="77777777" w:rsidR="00E11531" w:rsidRPr="00AB4469" w:rsidRDefault="00E11531" w:rsidP="00E11531">
            <w:pPr>
              <w:spacing w:after="0" w:line="240" w:lineRule="auto"/>
              <w:rPr>
                <w:rFonts w:cs="Kalimati"/>
                <w:b/>
                <w:cs/>
                <w:lang w:bidi="ne-NP"/>
              </w:rPr>
            </w:pPr>
            <w:r w:rsidRPr="00AB4469">
              <w:rPr>
                <w:rFonts w:cs="Kalimati" w:hint="cs"/>
                <w:b/>
                <w:cs/>
                <w:lang w:bidi="ne-NP"/>
              </w:rPr>
              <w:t>१८०</w:t>
            </w:r>
          </w:p>
        </w:tc>
        <w:tc>
          <w:tcPr>
            <w:tcW w:w="356" w:type="pct"/>
          </w:tcPr>
          <w:p w14:paraId="51765752"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7C23F5A1" w14:textId="77777777" w:rsidTr="00877A9B">
        <w:trPr>
          <w:trHeight w:val="300"/>
        </w:trPr>
        <w:tc>
          <w:tcPr>
            <w:tcW w:w="255" w:type="pct"/>
          </w:tcPr>
          <w:p w14:paraId="6E91F625" w14:textId="77777777" w:rsidR="00E11531" w:rsidRPr="00AB4469" w:rsidRDefault="00E11531" w:rsidP="00E11531">
            <w:pPr>
              <w:spacing w:after="0" w:line="240" w:lineRule="auto"/>
              <w:rPr>
                <w:rFonts w:cs="Kalimati"/>
                <w:b/>
                <w:cs/>
                <w:lang w:bidi="ne-NP"/>
              </w:rPr>
            </w:pPr>
          </w:p>
        </w:tc>
        <w:tc>
          <w:tcPr>
            <w:tcW w:w="1615" w:type="pct"/>
            <w:noWrap/>
          </w:tcPr>
          <w:p w14:paraId="709CDF87" w14:textId="77777777" w:rsidR="00E11531" w:rsidRPr="00AB4469" w:rsidRDefault="00E11531" w:rsidP="00E11531">
            <w:pPr>
              <w:spacing w:after="0" w:line="240" w:lineRule="auto"/>
              <w:rPr>
                <w:rFonts w:cs="Kalimati"/>
                <w:b/>
                <w:cs/>
                <w:lang w:bidi="ne-NP"/>
              </w:rPr>
            </w:pPr>
            <w:r w:rsidRPr="00AB4469">
              <w:rPr>
                <w:rFonts w:cs="Kalimati" w:hint="cs"/>
                <w:b/>
                <w:cs/>
                <w:lang w:bidi="ne-NP"/>
              </w:rPr>
              <w:t>मिवे ग्रिन भेजिटेबल्स्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4D382212"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७</w:t>
            </w:r>
          </w:p>
        </w:tc>
        <w:tc>
          <w:tcPr>
            <w:tcW w:w="387" w:type="pct"/>
            <w:noWrap/>
          </w:tcPr>
          <w:p w14:paraId="7D7FF942"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318A4852" w14:textId="77777777" w:rsidR="00E11531" w:rsidRPr="00AB4469" w:rsidRDefault="00E11531" w:rsidP="00E11531">
            <w:pPr>
              <w:spacing w:after="0" w:line="240" w:lineRule="auto"/>
              <w:rPr>
                <w:rFonts w:cs="Kalimati"/>
                <w:b/>
                <w:cs/>
                <w:lang w:bidi="ne-NP"/>
              </w:rPr>
            </w:pPr>
            <w:r w:rsidRPr="00AB4469">
              <w:rPr>
                <w:rFonts w:cs="Kalimati" w:hint="cs"/>
                <w:b/>
                <w:cs/>
                <w:lang w:bidi="ne-NP"/>
              </w:rPr>
              <w:t>२३</w:t>
            </w:r>
          </w:p>
        </w:tc>
        <w:tc>
          <w:tcPr>
            <w:tcW w:w="678" w:type="pct"/>
            <w:noWrap/>
          </w:tcPr>
          <w:p w14:paraId="210548A2"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62C03655" w14:textId="77777777" w:rsidR="00E11531" w:rsidRPr="00AB4469" w:rsidRDefault="00E11531" w:rsidP="00E11531">
            <w:pPr>
              <w:spacing w:after="0" w:line="240" w:lineRule="auto"/>
              <w:rPr>
                <w:rFonts w:cs="Kalimati"/>
                <w:b/>
                <w:cs/>
                <w:lang w:bidi="ne-NP"/>
              </w:rPr>
            </w:pPr>
            <w:r w:rsidRPr="00AB4469">
              <w:rPr>
                <w:rFonts w:cs="Kalimati" w:hint="cs"/>
                <w:b/>
                <w:cs/>
                <w:lang w:bidi="ne-NP"/>
              </w:rPr>
              <w:t>१५०</w:t>
            </w:r>
          </w:p>
        </w:tc>
        <w:tc>
          <w:tcPr>
            <w:tcW w:w="356" w:type="pct"/>
          </w:tcPr>
          <w:p w14:paraId="02F13FA9"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3AF1B498" w14:textId="77777777" w:rsidTr="00877A9B">
        <w:trPr>
          <w:trHeight w:val="300"/>
        </w:trPr>
        <w:tc>
          <w:tcPr>
            <w:tcW w:w="255" w:type="pct"/>
          </w:tcPr>
          <w:p w14:paraId="0A932D63" w14:textId="77777777" w:rsidR="00E11531" w:rsidRPr="00AB4469" w:rsidRDefault="00E11531" w:rsidP="00E11531">
            <w:pPr>
              <w:spacing w:after="0" w:line="240" w:lineRule="auto"/>
              <w:rPr>
                <w:rFonts w:cs="Kalimati"/>
                <w:b/>
                <w:cs/>
                <w:lang w:bidi="ne-NP"/>
              </w:rPr>
            </w:pPr>
          </w:p>
        </w:tc>
        <w:tc>
          <w:tcPr>
            <w:tcW w:w="1615" w:type="pct"/>
            <w:noWrap/>
          </w:tcPr>
          <w:p w14:paraId="4B40D7CD" w14:textId="77777777" w:rsidR="00E11531" w:rsidRPr="00AB4469" w:rsidRDefault="00E11531" w:rsidP="00E11531">
            <w:pPr>
              <w:spacing w:after="0" w:line="240" w:lineRule="auto"/>
              <w:rPr>
                <w:rFonts w:cs="Kalimati"/>
                <w:b/>
                <w:cs/>
                <w:lang w:bidi="ne-NP"/>
              </w:rPr>
            </w:pPr>
            <w:r w:rsidRPr="00AB4469">
              <w:rPr>
                <w:rFonts w:cs="Kalimati" w:hint="cs"/>
                <w:b/>
                <w:cs/>
                <w:lang w:bidi="ne-NP"/>
              </w:rPr>
              <w:t>सनसाइन भ्याली अर्गानिक फार्म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1A3AD17"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4F34081F"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1A287304" w14:textId="77777777" w:rsidR="00E11531" w:rsidRPr="00AB4469" w:rsidRDefault="00E11531" w:rsidP="00E11531">
            <w:pPr>
              <w:spacing w:after="0" w:line="240" w:lineRule="auto"/>
              <w:rPr>
                <w:rFonts w:cs="Kalimati"/>
                <w:b/>
                <w:cs/>
                <w:lang w:bidi="ne-NP"/>
              </w:rPr>
            </w:pPr>
            <w:r w:rsidRPr="00AB4469">
              <w:rPr>
                <w:rFonts w:cs="Kalimati" w:hint="cs"/>
                <w:b/>
                <w:cs/>
                <w:lang w:bidi="ne-NP"/>
              </w:rPr>
              <w:t>२२.२</w:t>
            </w:r>
          </w:p>
        </w:tc>
        <w:tc>
          <w:tcPr>
            <w:tcW w:w="678" w:type="pct"/>
            <w:noWrap/>
          </w:tcPr>
          <w:p w14:paraId="1CD12D8F"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1FCD76E8" w14:textId="77777777" w:rsidR="00E11531" w:rsidRPr="00AB4469" w:rsidRDefault="00E11531" w:rsidP="00E11531">
            <w:pPr>
              <w:spacing w:after="0" w:line="240" w:lineRule="auto"/>
              <w:rPr>
                <w:rFonts w:cs="Kalimati"/>
                <w:b/>
                <w:cs/>
                <w:lang w:bidi="ne-NP"/>
              </w:rPr>
            </w:pPr>
            <w:r w:rsidRPr="00AB4469">
              <w:rPr>
                <w:rFonts w:cs="Kalimati" w:hint="cs"/>
                <w:b/>
                <w:cs/>
                <w:lang w:bidi="ne-NP"/>
              </w:rPr>
              <w:t>१५१</w:t>
            </w:r>
          </w:p>
        </w:tc>
        <w:tc>
          <w:tcPr>
            <w:tcW w:w="356" w:type="pct"/>
          </w:tcPr>
          <w:p w14:paraId="28575F59"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bookmarkEnd w:id="83"/>
      <w:tr w:rsidR="00877A9B" w:rsidRPr="00AB4469" w14:paraId="01B91E59" w14:textId="77777777" w:rsidTr="00877A9B">
        <w:trPr>
          <w:trHeight w:val="300"/>
        </w:trPr>
        <w:tc>
          <w:tcPr>
            <w:tcW w:w="255" w:type="pct"/>
          </w:tcPr>
          <w:p w14:paraId="65AA0E32" w14:textId="77777777" w:rsidR="00E11531" w:rsidRPr="00AB4469" w:rsidRDefault="00E11531" w:rsidP="00E11531">
            <w:pPr>
              <w:spacing w:after="0" w:line="240" w:lineRule="auto"/>
              <w:rPr>
                <w:rFonts w:cs="Kalimati"/>
                <w:b/>
                <w:cs/>
                <w:lang w:bidi="ne-NP"/>
              </w:rPr>
            </w:pPr>
          </w:p>
        </w:tc>
        <w:tc>
          <w:tcPr>
            <w:tcW w:w="1615" w:type="pct"/>
            <w:noWrap/>
          </w:tcPr>
          <w:p w14:paraId="47EF9258" w14:textId="77777777" w:rsidR="00E11531" w:rsidRPr="00AB4469" w:rsidRDefault="00E11531" w:rsidP="00E11531">
            <w:pPr>
              <w:spacing w:after="0" w:line="240" w:lineRule="auto"/>
              <w:rPr>
                <w:rFonts w:cs="Kalimati"/>
                <w:b/>
                <w:cs/>
                <w:lang w:bidi="ne-NP"/>
              </w:rPr>
            </w:pPr>
            <w:r w:rsidRPr="00AB4469">
              <w:rPr>
                <w:rFonts w:cs="Kalimati" w:hint="cs"/>
                <w:b/>
                <w:cs/>
                <w:lang w:bidi="ne-NP"/>
              </w:rPr>
              <w:t>जुनयान फार्मिङ कम्पनि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4CCE0F50"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w:t>
            </w:r>
          </w:p>
        </w:tc>
        <w:tc>
          <w:tcPr>
            <w:tcW w:w="387" w:type="pct"/>
            <w:noWrap/>
          </w:tcPr>
          <w:p w14:paraId="182E45A2"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42321BF6" w14:textId="77777777" w:rsidR="00E11531" w:rsidRPr="00AB4469" w:rsidRDefault="00E11531" w:rsidP="00E11531">
            <w:pPr>
              <w:spacing w:after="0" w:line="240" w:lineRule="auto"/>
              <w:rPr>
                <w:rFonts w:cs="Kalimati"/>
                <w:b/>
                <w:cs/>
                <w:lang w:bidi="ne-NP"/>
              </w:rPr>
            </w:pPr>
            <w:r w:rsidRPr="00AB4469">
              <w:rPr>
                <w:rFonts w:cs="Kalimati" w:hint="cs"/>
                <w:b/>
                <w:cs/>
                <w:lang w:bidi="ne-NP"/>
              </w:rPr>
              <w:t>२४</w:t>
            </w:r>
          </w:p>
        </w:tc>
        <w:tc>
          <w:tcPr>
            <w:tcW w:w="678" w:type="pct"/>
            <w:noWrap/>
          </w:tcPr>
          <w:p w14:paraId="17678A7B"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7A38498D" w14:textId="77777777" w:rsidR="00E11531" w:rsidRPr="00AB4469" w:rsidRDefault="00E11531" w:rsidP="00E11531">
            <w:pPr>
              <w:spacing w:after="0" w:line="240" w:lineRule="auto"/>
              <w:rPr>
                <w:rFonts w:cs="Kalimati"/>
                <w:b/>
                <w:cs/>
                <w:lang w:bidi="ne-NP"/>
              </w:rPr>
            </w:pPr>
            <w:r w:rsidRPr="00AB4469">
              <w:rPr>
                <w:rFonts w:cs="Kalimati" w:hint="cs"/>
                <w:b/>
                <w:cs/>
                <w:lang w:bidi="ne-NP"/>
              </w:rPr>
              <w:t>१५०</w:t>
            </w:r>
          </w:p>
        </w:tc>
        <w:tc>
          <w:tcPr>
            <w:tcW w:w="356" w:type="pct"/>
          </w:tcPr>
          <w:p w14:paraId="5C6AA141"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1A17BE3B" w14:textId="77777777" w:rsidTr="00877A9B">
        <w:trPr>
          <w:trHeight w:val="300"/>
        </w:trPr>
        <w:tc>
          <w:tcPr>
            <w:tcW w:w="255" w:type="pct"/>
          </w:tcPr>
          <w:p w14:paraId="35CDE6BE" w14:textId="77777777" w:rsidR="00E11531" w:rsidRPr="00AB4469" w:rsidRDefault="00E11531" w:rsidP="00E11531">
            <w:pPr>
              <w:spacing w:after="0" w:line="240" w:lineRule="auto"/>
              <w:rPr>
                <w:rFonts w:cs="Kalimati"/>
                <w:b/>
                <w:cs/>
                <w:lang w:bidi="ne-NP"/>
              </w:rPr>
            </w:pPr>
          </w:p>
        </w:tc>
        <w:tc>
          <w:tcPr>
            <w:tcW w:w="1615" w:type="pct"/>
            <w:noWrap/>
          </w:tcPr>
          <w:p w14:paraId="3719D986" w14:textId="77777777" w:rsidR="00E11531" w:rsidRPr="00AB4469" w:rsidRDefault="00E11531" w:rsidP="00E11531">
            <w:pPr>
              <w:spacing w:after="0" w:line="240" w:lineRule="auto"/>
              <w:rPr>
                <w:rFonts w:cs="Kalimati"/>
                <w:b/>
                <w:cs/>
                <w:lang w:bidi="ne-NP"/>
              </w:rPr>
            </w:pPr>
            <w:r w:rsidRPr="00AB4469">
              <w:rPr>
                <w:rFonts w:cs="Kalimati" w:hint="cs"/>
                <w:b/>
                <w:cs/>
                <w:lang w:bidi="ne-NP"/>
              </w:rPr>
              <w:t>शान्ना भेजिटेबल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75BAB3A2" w14:textId="77777777" w:rsidR="00E11531" w:rsidRPr="00AB4469" w:rsidRDefault="00E11531" w:rsidP="00E11531">
            <w:pPr>
              <w:spacing w:after="0" w:line="240" w:lineRule="auto"/>
              <w:rPr>
                <w:rFonts w:cs="Kalimati"/>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168A3268" w14:textId="77777777" w:rsidR="00E11531" w:rsidRPr="00AB4469" w:rsidRDefault="00E11531" w:rsidP="00E11531">
            <w:pPr>
              <w:spacing w:after="0" w:line="240" w:lineRule="auto"/>
              <w:rPr>
                <w:rFonts w:cs="Kalimati"/>
                <w:b/>
                <w:cs/>
                <w:lang w:bidi="ne-NP"/>
              </w:rPr>
            </w:pPr>
            <w:r w:rsidRPr="00AB4469">
              <w:rPr>
                <w:rFonts w:cs="Kalimati" w:hint="cs"/>
                <w:b/>
                <w:cs/>
                <w:lang w:bidi="ne-NP"/>
              </w:rPr>
              <w:t>३५</w:t>
            </w:r>
          </w:p>
        </w:tc>
        <w:tc>
          <w:tcPr>
            <w:tcW w:w="419" w:type="pct"/>
            <w:noWrap/>
          </w:tcPr>
          <w:p w14:paraId="4EBC90A1" w14:textId="77777777" w:rsidR="00E11531" w:rsidRPr="00AB4469" w:rsidRDefault="00E11531" w:rsidP="00E11531">
            <w:pPr>
              <w:spacing w:after="0" w:line="240" w:lineRule="auto"/>
              <w:rPr>
                <w:rFonts w:cs="Kalimati"/>
                <w:b/>
                <w:cs/>
                <w:lang w:bidi="ne-NP"/>
              </w:rPr>
            </w:pPr>
            <w:r w:rsidRPr="00AB4469">
              <w:rPr>
                <w:rFonts w:cs="Kalimati" w:hint="cs"/>
                <w:b/>
                <w:cs/>
                <w:lang w:bidi="ne-NP"/>
              </w:rPr>
              <w:t>३२.२</w:t>
            </w:r>
          </w:p>
        </w:tc>
        <w:tc>
          <w:tcPr>
            <w:tcW w:w="678" w:type="pct"/>
            <w:noWrap/>
          </w:tcPr>
          <w:p w14:paraId="330549F4" w14:textId="77777777" w:rsidR="00E11531" w:rsidRPr="00AB4469" w:rsidRDefault="00E11531" w:rsidP="00E11531">
            <w:pPr>
              <w:spacing w:after="0" w:line="240" w:lineRule="auto"/>
              <w:rPr>
                <w:rFonts w:cs="Kalimati"/>
                <w:b/>
                <w:cs/>
                <w:lang w:bidi="ne-NP"/>
              </w:rPr>
            </w:pPr>
            <w:r w:rsidRPr="00AB4469">
              <w:rPr>
                <w:rFonts w:cs="Kalimati" w:hint="cs"/>
                <w:b/>
                <w:cs/>
                <w:lang w:bidi="ne-NP"/>
              </w:rPr>
              <w:t>अर्गानिक तरकारी</w:t>
            </w:r>
          </w:p>
        </w:tc>
        <w:tc>
          <w:tcPr>
            <w:tcW w:w="355" w:type="pct"/>
            <w:noWrap/>
          </w:tcPr>
          <w:p w14:paraId="6CF2EAD5" w14:textId="77777777" w:rsidR="00E11531" w:rsidRPr="00AB4469" w:rsidRDefault="00E11531" w:rsidP="00E11531">
            <w:pPr>
              <w:spacing w:after="0" w:line="240" w:lineRule="auto"/>
              <w:rPr>
                <w:rFonts w:cs="Kalimati"/>
                <w:b/>
                <w:cs/>
                <w:lang w:bidi="ne-NP"/>
              </w:rPr>
            </w:pPr>
            <w:r w:rsidRPr="00AB4469">
              <w:rPr>
                <w:rFonts w:cs="Kalimati" w:hint="cs"/>
                <w:b/>
                <w:cs/>
                <w:lang w:bidi="ne-NP"/>
              </w:rPr>
              <w:t>१६०</w:t>
            </w:r>
          </w:p>
        </w:tc>
        <w:tc>
          <w:tcPr>
            <w:tcW w:w="356" w:type="pct"/>
          </w:tcPr>
          <w:p w14:paraId="3E27DB60"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1F42AF76" w14:textId="77777777" w:rsidTr="00877A9B">
        <w:trPr>
          <w:trHeight w:val="300"/>
        </w:trPr>
        <w:tc>
          <w:tcPr>
            <w:tcW w:w="255" w:type="pct"/>
          </w:tcPr>
          <w:p w14:paraId="1BE9946F" w14:textId="77777777" w:rsidR="00E11531" w:rsidRPr="00AB4469" w:rsidRDefault="00E11531" w:rsidP="00E11531">
            <w:pPr>
              <w:spacing w:after="0" w:line="240" w:lineRule="auto"/>
              <w:rPr>
                <w:rFonts w:cs="Kalimati"/>
                <w:b/>
                <w:cs/>
                <w:lang w:bidi="ne-NP"/>
              </w:rPr>
            </w:pPr>
          </w:p>
        </w:tc>
        <w:tc>
          <w:tcPr>
            <w:tcW w:w="1615" w:type="pct"/>
            <w:noWrap/>
          </w:tcPr>
          <w:p w14:paraId="6AF0263C" w14:textId="77777777" w:rsidR="00E11531" w:rsidRPr="00AB4469" w:rsidRDefault="00E11531" w:rsidP="00E11531">
            <w:pPr>
              <w:spacing w:after="0" w:line="240" w:lineRule="auto"/>
              <w:rPr>
                <w:rFonts w:cs="Kalimati"/>
                <w:b/>
                <w:cs/>
                <w:lang w:bidi="ne-NP"/>
              </w:rPr>
            </w:pPr>
            <w:r w:rsidRPr="00AB4469">
              <w:rPr>
                <w:rFonts w:cs="Kalimati"/>
                <w:b/>
                <w:bCs/>
                <w:cs/>
                <w:lang w:bidi="ne-NP"/>
              </w:rPr>
              <w:t>दक्षिणकाली नगरपालिका</w:t>
            </w:r>
          </w:p>
        </w:tc>
        <w:tc>
          <w:tcPr>
            <w:tcW w:w="936" w:type="pct"/>
          </w:tcPr>
          <w:p w14:paraId="19F7C9AE" w14:textId="77777777" w:rsidR="00E11531" w:rsidRPr="00AB4469" w:rsidRDefault="00E11531" w:rsidP="00E11531">
            <w:pPr>
              <w:spacing w:after="0" w:line="240" w:lineRule="auto"/>
              <w:rPr>
                <w:rFonts w:cs="Kalimati"/>
                <w:b/>
                <w:cs/>
                <w:lang w:bidi="ne-NP"/>
              </w:rPr>
            </w:pPr>
          </w:p>
        </w:tc>
        <w:tc>
          <w:tcPr>
            <w:tcW w:w="387" w:type="pct"/>
            <w:noWrap/>
          </w:tcPr>
          <w:p w14:paraId="5200D1AE" w14:textId="77777777" w:rsidR="00E11531" w:rsidRPr="00AB4469" w:rsidRDefault="00E11531" w:rsidP="00E11531">
            <w:pPr>
              <w:spacing w:after="0" w:line="240" w:lineRule="auto"/>
              <w:rPr>
                <w:rFonts w:cs="Kalimati"/>
                <w:b/>
                <w:cs/>
                <w:lang w:bidi="ne-NP"/>
              </w:rPr>
            </w:pPr>
          </w:p>
        </w:tc>
        <w:tc>
          <w:tcPr>
            <w:tcW w:w="419" w:type="pct"/>
            <w:noWrap/>
          </w:tcPr>
          <w:p w14:paraId="0478E644" w14:textId="77777777" w:rsidR="00E11531" w:rsidRPr="00AB4469" w:rsidRDefault="00E11531" w:rsidP="00E11531">
            <w:pPr>
              <w:spacing w:after="0" w:line="240" w:lineRule="auto"/>
              <w:rPr>
                <w:rFonts w:cs="Kalimati"/>
                <w:b/>
                <w:cs/>
                <w:lang w:bidi="ne-NP"/>
              </w:rPr>
            </w:pPr>
          </w:p>
        </w:tc>
        <w:tc>
          <w:tcPr>
            <w:tcW w:w="678" w:type="pct"/>
            <w:noWrap/>
          </w:tcPr>
          <w:p w14:paraId="2D268151" w14:textId="77777777" w:rsidR="00E11531" w:rsidRPr="00AB4469" w:rsidRDefault="00E11531" w:rsidP="00E11531">
            <w:pPr>
              <w:spacing w:after="0" w:line="240" w:lineRule="auto"/>
              <w:rPr>
                <w:rFonts w:cs="Kalimati"/>
                <w:b/>
                <w:cs/>
                <w:lang w:bidi="ne-NP"/>
              </w:rPr>
            </w:pPr>
          </w:p>
        </w:tc>
        <w:tc>
          <w:tcPr>
            <w:tcW w:w="355" w:type="pct"/>
            <w:noWrap/>
          </w:tcPr>
          <w:p w14:paraId="393BC642" w14:textId="77777777" w:rsidR="00E11531" w:rsidRPr="00AB4469" w:rsidRDefault="00E11531" w:rsidP="00E11531">
            <w:pPr>
              <w:spacing w:after="0" w:line="240" w:lineRule="auto"/>
              <w:rPr>
                <w:rFonts w:cs="Kalimati"/>
                <w:b/>
                <w:cs/>
                <w:lang w:bidi="ne-NP"/>
              </w:rPr>
            </w:pPr>
          </w:p>
        </w:tc>
        <w:tc>
          <w:tcPr>
            <w:tcW w:w="356" w:type="pct"/>
          </w:tcPr>
          <w:p w14:paraId="4531B6E8" w14:textId="77777777" w:rsidR="00E11531" w:rsidRPr="00AB4469" w:rsidRDefault="00E11531" w:rsidP="00E11531">
            <w:pPr>
              <w:spacing w:after="0" w:line="240" w:lineRule="auto"/>
              <w:rPr>
                <w:rFonts w:cs="Kalimati"/>
                <w:b/>
                <w:cs/>
                <w:lang w:bidi="ne-NP"/>
              </w:rPr>
            </w:pPr>
          </w:p>
        </w:tc>
      </w:tr>
      <w:tr w:rsidR="00877A9B" w:rsidRPr="00AB4469" w14:paraId="78E19B9D" w14:textId="77777777" w:rsidTr="00877A9B">
        <w:trPr>
          <w:trHeight w:val="300"/>
        </w:trPr>
        <w:tc>
          <w:tcPr>
            <w:tcW w:w="255" w:type="pct"/>
          </w:tcPr>
          <w:p w14:paraId="5C51F8CA" w14:textId="77777777" w:rsidR="00E11531" w:rsidRPr="00AB4469" w:rsidRDefault="00E11531" w:rsidP="00E11531">
            <w:pPr>
              <w:spacing w:after="0" w:line="240" w:lineRule="auto"/>
              <w:rPr>
                <w:rFonts w:cs="Kalimati"/>
                <w:b/>
                <w:cs/>
                <w:lang w:bidi="ne-NP"/>
              </w:rPr>
            </w:pPr>
          </w:p>
        </w:tc>
        <w:tc>
          <w:tcPr>
            <w:tcW w:w="1615" w:type="pct"/>
            <w:noWrap/>
          </w:tcPr>
          <w:p w14:paraId="4FC23CB1" w14:textId="77777777" w:rsidR="00E11531" w:rsidRPr="00AB4469" w:rsidRDefault="00E11531" w:rsidP="00E11531">
            <w:pPr>
              <w:spacing w:after="0" w:line="240" w:lineRule="auto"/>
              <w:rPr>
                <w:rFonts w:cs="Kalimati"/>
                <w:b/>
                <w:cs/>
                <w:lang w:bidi="ne-NP"/>
              </w:rPr>
            </w:pPr>
            <w:r w:rsidRPr="00AB4469">
              <w:rPr>
                <w:rFonts w:cs="Kalimati" w:hint="cs"/>
                <w:b/>
                <w:cs/>
                <w:lang w:bidi="ne-NP"/>
              </w:rPr>
              <w:t>भेराइटी फ्रेस एग्रो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699F2DF0" w14:textId="77777777" w:rsidR="00E11531" w:rsidRPr="00AB4469" w:rsidRDefault="00E11531" w:rsidP="00E11531">
            <w:pPr>
              <w:spacing w:after="0" w:line="240" w:lineRule="auto"/>
              <w:rPr>
                <w:rFonts w:cs="Kalimati"/>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w:t>
            </w:r>
          </w:p>
        </w:tc>
        <w:tc>
          <w:tcPr>
            <w:tcW w:w="387" w:type="pct"/>
            <w:noWrap/>
          </w:tcPr>
          <w:p w14:paraId="1AB22FA6" w14:textId="77777777" w:rsidR="00E11531" w:rsidRPr="00AB4469" w:rsidRDefault="00E11531" w:rsidP="00E11531">
            <w:pPr>
              <w:spacing w:after="0" w:line="240" w:lineRule="auto"/>
              <w:rPr>
                <w:rFonts w:cs="Kalimati"/>
                <w:b/>
                <w:cs/>
                <w:lang w:bidi="ne-NP"/>
              </w:rPr>
            </w:pPr>
            <w:r w:rsidRPr="00AB4469">
              <w:rPr>
                <w:rFonts w:cs="Kalimati" w:hint="cs"/>
                <w:b/>
                <w:cs/>
                <w:lang w:bidi="ne-NP"/>
              </w:rPr>
              <w:t>२१</w:t>
            </w:r>
          </w:p>
        </w:tc>
        <w:tc>
          <w:tcPr>
            <w:tcW w:w="419" w:type="pct"/>
            <w:noWrap/>
          </w:tcPr>
          <w:p w14:paraId="40DAB684" w14:textId="77777777" w:rsidR="00E11531" w:rsidRPr="00AB4469" w:rsidRDefault="00E11531" w:rsidP="00E11531">
            <w:pPr>
              <w:spacing w:after="0" w:line="240" w:lineRule="auto"/>
              <w:rPr>
                <w:rFonts w:cs="Kalimati"/>
                <w:b/>
                <w:cs/>
                <w:lang w:bidi="ne-NP"/>
              </w:rPr>
            </w:pPr>
            <w:r w:rsidRPr="00AB4469">
              <w:rPr>
                <w:rFonts w:cs="Kalimati" w:hint="cs"/>
                <w:b/>
                <w:cs/>
                <w:lang w:bidi="ne-NP"/>
              </w:rPr>
              <w:t>१७.५</w:t>
            </w:r>
          </w:p>
        </w:tc>
        <w:tc>
          <w:tcPr>
            <w:tcW w:w="678" w:type="pct"/>
            <w:noWrap/>
          </w:tcPr>
          <w:p w14:paraId="2198BD2C"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7B9E04F1" w14:textId="77777777" w:rsidR="00E11531" w:rsidRPr="00AB4469" w:rsidRDefault="00E11531" w:rsidP="00E11531">
            <w:pPr>
              <w:spacing w:after="0" w:line="240" w:lineRule="auto"/>
              <w:rPr>
                <w:rFonts w:cs="Kalimati"/>
                <w:b/>
                <w:cs/>
                <w:lang w:bidi="ne-NP"/>
              </w:rPr>
            </w:pPr>
            <w:r w:rsidRPr="00AB4469">
              <w:rPr>
                <w:rFonts w:cs="Kalimati" w:hint="cs"/>
                <w:b/>
                <w:cs/>
                <w:lang w:bidi="ne-NP"/>
              </w:rPr>
              <w:t>१००</w:t>
            </w:r>
          </w:p>
        </w:tc>
        <w:tc>
          <w:tcPr>
            <w:tcW w:w="356" w:type="pct"/>
          </w:tcPr>
          <w:p w14:paraId="78308816"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r w:rsidR="00877A9B" w:rsidRPr="00AB4469" w14:paraId="2ABED346" w14:textId="77777777" w:rsidTr="00877A9B">
        <w:trPr>
          <w:trHeight w:val="300"/>
        </w:trPr>
        <w:tc>
          <w:tcPr>
            <w:tcW w:w="255" w:type="pct"/>
          </w:tcPr>
          <w:p w14:paraId="021BDE55" w14:textId="77777777" w:rsidR="00E11531" w:rsidRPr="00AB4469" w:rsidRDefault="00E11531" w:rsidP="00E11531">
            <w:pPr>
              <w:spacing w:after="0" w:line="240" w:lineRule="auto"/>
              <w:rPr>
                <w:rFonts w:cs="Kalimati"/>
                <w:b/>
                <w:cs/>
                <w:lang w:bidi="ne-NP"/>
              </w:rPr>
            </w:pPr>
          </w:p>
        </w:tc>
        <w:tc>
          <w:tcPr>
            <w:tcW w:w="1615" w:type="pct"/>
            <w:noWrap/>
          </w:tcPr>
          <w:p w14:paraId="022D25F2" w14:textId="77777777" w:rsidR="00E11531" w:rsidRPr="00AB4469" w:rsidRDefault="00E11531" w:rsidP="00E11531">
            <w:pPr>
              <w:spacing w:after="0" w:line="240" w:lineRule="auto"/>
              <w:rPr>
                <w:rFonts w:cs="Kalimati"/>
                <w:b/>
                <w:cs/>
                <w:lang w:bidi="ne-NP"/>
              </w:rPr>
            </w:pPr>
            <w:r w:rsidRPr="00AB4469">
              <w:rPr>
                <w:rFonts w:cs="Kalimati" w:hint="cs"/>
                <w:b/>
                <w:cs/>
                <w:lang w:bidi="ne-NP"/>
              </w:rPr>
              <w:t>क्रिस्टल ग्रिन्स हाउस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191557D6" w14:textId="77777777" w:rsidR="00E11531" w:rsidRPr="00AB4469" w:rsidRDefault="00E11531" w:rsidP="00E11531">
            <w:pPr>
              <w:spacing w:after="0" w:line="240" w:lineRule="auto"/>
              <w:rPr>
                <w:rFonts w:cs="Kalimati"/>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w:t>
            </w:r>
          </w:p>
        </w:tc>
        <w:tc>
          <w:tcPr>
            <w:tcW w:w="387" w:type="pct"/>
            <w:noWrap/>
          </w:tcPr>
          <w:p w14:paraId="62D76994" w14:textId="77777777" w:rsidR="00E11531" w:rsidRPr="00AB4469" w:rsidRDefault="00E11531" w:rsidP="00E11531">
            <w:pPr>
              <w:spacing w:after="0" w:line="240" w:lineRule="auto"/>
              <w:rPr>
                <w:rFonts w:cs="Kalimati"/>
                <w:b/>
                <w:cs/>
                <w:lang w:bidi="ne-NP"/>
              </w:rPr>
            </w:pPr>
            <w:r w:rsidRPr="00AB4469">
              <w:rPr>
                <w:rFonts w:cs="Kalimati" w:hint="cs"/>
                <w:b/>
                <w:cs/>
                <w:lang w:bidi="ne-NP"/>
              </w:rPr>
              <w:t>१०</w:t>
            </w:r>
          </w:p>
        </w:tc>
        <w:tc>
          <w:tcPr>
            <w:tcW w:w="419" w:type="pct"/>
            <w:noWrap/>
          </w:tcPr>
          <w:p w14:paraId="7CFA37DC" w14:textId="77777777" w:rsidR="00E11531" w:rsidRPr="00AB4469" w:rsidRDefault="00E11531" w:rsidP="00E11531">
            <w:pPr>
              <w:spacing w:after="0" w:line="240" w:lineRule="auto"/>
              <w:rPr>
                <w:rFonts w:cs="Kalimati"/>
                <w:b/>
                <w:cs/>
                <w:lang w:bidi="ne-NP"/>
              </w:rPr>
            </w:pPr>
            <w:r w:rsidRPr="00AB4469">
              <w:rPr>
                <w:rFonts w:cs="Kalimati" w:hint="cs"/>
                <w:b/>
                <w:cs/>
                <w:lang w:bidi="ne-NP"/>
              </w:rPr>
              <w:t>८.९</w:t>
            </w:r>
          </w:p>
        </w:tc>
        <w:tc>
          <w:tcPr>
            <w:tcW w:w="678" w:type="pct"/>
            <w:noWrap/>
          </w:tcPr>
          <w:p w14:paraId="263DEC88" w14:textId="77777777" w:rsidR="00E11531" w:rsidRPr="00AB4469" w:rsidRDefault="00E11531" w:rsidP="00E11531">
            <w:pPr>
              <w:spacing w:after="0" w:line="240" w:lineRule="auto"/>
              <w:rPr>
                <w:rFonts w:cs="Kalimati"/>
                <w:b/>
                <w:cs/>
                <w:lang w:bidi="ne-NP"/>
              </w:rPr>
            </w:pPr>
            <w:r w:rsidRPr="00AB4469">
              <w:rPr>
                <w:rFonts w:cs="Kalimati" w:hint="cs"/>
                <w:b/>
                <w:cs/>
                <w:lang w:bidi="ne-NP"/>
              </w:rPr>
              <w:t>तरकारी</w:t>
            </w:r>
          </w:p>
        </w:tc>
        <w:tc>
          <w:tcPr>
            <w:tcW w:w="355" w:type="pct"/>
            <w:noWrap/>
          </w:tcPr>
          <w:p w14:paraId="30A7EFC1" w14:textId="77777777" w:rsidR="00E11531" w:rsidRPr="00AB4469" w:rsidRDefault="00E11531" w:rsidP="00E11531">
            <w:pPr>
              <w:spacing w:after="0" w:line="240" w:lineRule="auto"/>
              <w:rPr>
                <w:rFonts w:cs="Kalimati"/>
                <w:b/>
                <w:cs/>
                <w:lang w:bidi="ne-NP"/>
              </w:rPr>
            </w:pPr>
            <w:r w:rsidRPr="00AB4469">
              <w:rPr>
                <w:rFonts w:cs="Kalimati" w:hint="cs"/>
                <w:b/>
                <w:cs/>
                <w:lang w:bidi="ne-NP"/>
              </w:rPr>
              <w:t>११०</w:t>
            </w:r>
          </w:p>
        </w:tc>
        <w:tc>
          <w:tcPr>
            <w:tcW w:w="356" w:type="pct"/>
          </w:tcPr>
          <w:p w14:paraId="35A58A7E"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२०७३</w:t>
            </w:r>
          </w:p>
        </w:tc>
      </w:tr>
      <w:tr w:rsidR="00877A9B" w:rsidRPr="00AB4469" w14:paraId="299002FB" w14:textId="77777777" w:rsidTr="00877A9B">
        <w:trPr>
          <w:trHeight w:val="300"/>
        </w:trPr>
        <w:tc>
          <w:tcPr>
            <w:tcW w:w="255" w:type="pct"/>
          </w:tcPr>
          <w:p w14:paraId="75BBF38D" w14:textId="77777777" w:rsidR="00E11531" w:rsidRPr="00AB4469" w:rsidRDefault="00E11531" w:rsidP="00E11531">
            <w:pPr>
              <w:spacing w:after="0" w:line="240" w:lineRule="auto"/>
              <w:rPr>
                <w:rFonts w:cs="Kalimati"/>
                <w:b/>
                <w:cs/>
                <w:lang w:bidi="ne-NP"/>
              </w:rPr>
            </w:pPr>
          </w:p>
        </w:tc>
        <w:tc>
          <w:tcPr>
            <w:tcW w:w="1615" w:type="pct"/>
            <w:noWrap/>
          </w:tcPr>
          <w:p w14:paraId="467B613B" w14:textId="77777777" w:rsidR="00E11531" w:rsidRPr="00AB4469" w:rsidRDefault="00E11531" w:rsidP="00E11531">
            <w:pPr>
              <w:spacing w:after="0" w:line="240" w:lineRule="auto"/>
              <w:rPr>
                <w:rFonts w:cs="Kalimati"/>
                <w:b/>
                <w:cs/>
                <w:lang w:bidi="ne-NP"/>
              </w:rPr>
            </w:pPr>
            <w:r w:rsidRPr="00AB4469">
              <w:rPr>
                <w:rFonts w:cs="Kalimati"/>
                <w:b/>
                <w:bCs/>
                <w:cs/>
                <w:lang w:bidi="ne-NP"/>
              </w:rPr>
              <w:t>किर्तिपुर नगरपालिका</w:t>
            </w:r>
          </w:p>
        </w:tc>
        <w:tc>
          <w:tcPr>
            <w:tcW w:w="936" w:type="pct"/>
          </w:tcPr>
          <w:p w14:paraId="064DFBC3" w14:textId="77777777" w:rsidR="00E11531" w:rsidRPr="00AB4469" w:rsidRDefault="00E11531" w:rsidP="00E11531">
            <w:pPr>
              <w:spacing w:after="0" w:line="240" w:lineRule="auto"/>
              <w:rPr>
                <w:rFonts w:cs="Kalimati"/>
                <w:b/>
                <w:cs/>
                <w:lang w:bidi="ne-NP"/>
              </w:rPr>
            </w:pPr>
          </w:p>
        </w:tc>
        <w:tc>
          <w:tcPr>
            <w:tcW w:w="387" w:type="pct"/>
            <w:noWrap/>
          </w:tcPr>
          <w:p w14:paraId="78C02DD2" w14:textId="77777777" w:rsidR="00E11531" w:rsidRPr="00AB4469" w:rsidRDefault="00E11531" w:rsidP="00E11531">
            <w:pPr>
              <w:spacing w:after="0" w:line="240" w:lineRule="auto"/>
              <w:rPr>
                <w:rFonts w:cs="Kalimati"/>
                <w:b/>
                <w:cs/>
                <w:lang w:bidi="ne-NP"/>
              </w:rPr>
            </w:pPr>
          </w:p>
        </w:tc>
        <w:tc>
          <w:tcPr>
            <w:tcW w:w="419" w:type="pct"/>
            <w:noWrap/>
          </w:tcPr>
          <w:p w14:paraId="7FAAC427" w14:textId="77777777" w:rsidR="00E11531" w:rsidRPr="00AB4469" w:rsidRDefault="00E11531" w:rsidP="00E11531">
            <w:pPr>
              <w:spacing w:after="0" w:line="240" w:lineRule="auto"/>
              <w:rPr>
                <w:rFonts w:cs="Kalimati"/>
                <w:b/>
                <w:cs/>
                <w:lang w:bidi="ne-NP"/>
              </w:rPr>
            </w:pPr>
          </w:p>
        </w:tc>
        <w:tc>
          <w:tcPr>
            <w:tcW w:w="678" w:type="pct"/>
            <w:noWrap/>
          </w:tcPr>
          <w:p w14:paraId="5533F78A" w14:textId="77777777" w:rsidR="00E11531" w:rsidRPr="00AB4469" w:rsidRDefault="00E11531" w:rsidP="00E11531">
            <w:pPr>
              <w:spacing w:after="0" w:line="240" w:lineRule="auto"/>
              <w:rPr>
                <w:rFonts w:cs="Kalimati"/>
                <w:b/>
                <w:cs/>
                <w:lang w:bidi="ne-NP"/>
              </w:rPr>
            </w:pPr>
          </w:p>
        </w:tc>
        <w:tc>
          <w:tcPr>
            <w:tcW w:w="355" w:type="pct"/>
            <w:noWrap/>
          </w:tcPr>
          <w:p w14:paraId="45AC4E36" w14:textId="77777777" w:rsidR="00E11531" w:rsidRPr="00AB4469" w:rsidRDefault="00E11531" w:rsidP="00E11531">
            <w:pPr>
              <w:spacing w:after="0" w:line="240" w:lineRule="auto"/>
              <w:rPr>
                <w:rFonts w:cs="Kalimati"/>
                <w:b/>
                <w:cs/>
                <w:lang w:bidi="ne-NP"/>
              </w:rPr>
            </w:pPr>
          </w:p>
        </w:tc>
        <w:tc>
          <w:tcPr>
            <w:tcW w:w="356" w:type="pct"/>
          </w:tcPr>
          <w:p w14:paraId="7E4148BA" w14:textId="77777777" w:rsidR="00E11531" w:rsidRPr="00AB4469" w:rsidRDefault="00E11531" w:rsidP="00E11531">
            <w:pPr>
              <w:spacing w:after="0" w:line="240" w:lineRule="auto"/>
              <w:rPr>
                <w:rFonts w:cs="Kalimati"/>
                <w:b/>
                <w:cs/>
                <w:lang w:bidi="ne-NP"/>
              </w:rPr>
            </w:pPr>
          </w:p>
        </w:tc>
      </w:tr>
      <w:tr w:rsidR="00877A9B" w:rsidRPr="00AB4469" w14:paraId="5F7B77BA" w14:textId="77777777" w:rsidTr="00877A9B">
        <w:trPr>
          <w:trHeight w:val="300"/>
        </w:trPr>
        <w:tc>
          <w:tcPr>
            <w:tcW w:w="255" w:type="pct"/>
          </w:tcPr>
          <w:p w14:paraId="14CF10F5" w14:textId="77777777" w:rsidR="00E11531" w:rsidRPr="00AB4469" w:rsidRDefault="00E11531" w:rsidP="00E11531">
            <w:pPr>
              <w:spacing w:after="0" w:line="240" w:lineRule="auto"/>
              <w:rPr>
                <w:rFonts w:cs="Kalimati"/>
                <w:b/>
                <w:cs/>
                <w:lang w:bidi="ne-NP"/>
              </w:rPr>
            </w:pPr>
          </w:p>
        </w:tc>
        <w:tc>
          <w:tcPr>
            <w:tcW w:w="1615" w:type="pct"/>
            <w:noWrap/>
          </w:tcPr>
          <w:p w14:paraId="66CA3C33" w14:textId="77777777" w:rsidR="00E11531" w:rsidRPr="00AB4469" w:rsidRDefault="00E11531" w:rsidP="00E11531">
            <w:pPr>
              <w:spacing w:after="0" w:line="240" w:lineRule="auto"/>
              <w:rPr>
                <w:rFonts w:cs="Kalimati"/>
                <w:b/>
                <w:cs/>
                <w:lang w:bidi="ne-NP"/>
              </w:rPr>
            </w:pPr>
            <w:r w:rsidRPr="00AB4469">
              <w:rPr>
                <w:rFonts w:cs="Kalimati" w:hint="cs"/>
                <w:b/>
                <w:cs/>
                <w:lang w:bidi="ne-NP"/>
              </w:rPr>
              <w:t>मेइली फ्लोरिकल्चर प्रडकशन प्रा</w:t>
            </w:r>
            <w:r w:rsidRPr="00AB4469">
              <w:rPr>
                <w:rFonts w:cs="Kalimati"/>
                <w:b/>
                <w:lang w:bidi="ne-NP"/>
              </w:rPr>
              <w:t>.</w:t>
            </w:r>
            <w:r w:rsidRPr="00AB4469">
              <w:rPr>
                <w:rFonts w:cs="Kalimati" w:hint="cs"/>
                <w:b/>
                <w:cs/>
                <w:lang w:bidi="ne-NP"/>
              </w:rPr>
              <w:t>लि</w:t>
            </w:r>
            <w:r w:rsidRPr="00AB4469">
              <w:rPr>
                <w:rFonts w:cs="Kalimati"/>
                <w:b/>
                <w:lang w:bidi="ne-NP"/>
              </w:rPr>
              <w:t>.</w:t>
            </w:r>
          </w:p>
        </w:tc>
        <w:tc>
          <w:tcPr>
            <w:tcW w:w="936" w:type="pct"/>
          </w:tcPr>
          <w:p w14:paraId="77746F61" w14:textId="77777777" w:rsidR="00E11531" w:rsidRPr="00AB4469" w:rsidRDefault="00E11531" w:rsidP="00E11531">
            <w:pPr>
              <w:spacing w:after="0" w:line="240" w:lineRule="auto"/>
              <w:rPr>
                <w:rFonts w:cs="Kalimati"/>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387" w:type="pct"/>
            <w:noWrap/>
          </w:tcPr>
          <w:p w14:paraId="48E1C9EF" w14:textId="77777777" w:rsidR="00E11531" w:rsidRPr="00AB4469" w:rsidRDefault="00E11531" w:rsidP="00E11531">
            <w:pPr>
              <w:spacing w:after="0" w:line="240" w:lineRule="auto"/>
              <w:rPr>
                <w:rFonts w:cs="Kalimati"/>
                <w:b/>
                <w:cs/>
                <w:lang w:bidi="ne-NP"/>
              </w:rPr>
            </w:pPr>
            <w:r w:rsidRPr="00AB4469">
              <w:rPr>
                <w:rFonts w:cs="Kalimati" w:hint="cs"/>
                <w:b/>
                <w:cs/>
                <w:lang w:bidi="ne-NP"/>
              </w:rPr>
              <w:t>२५</w:t>
            </w:r>
          </w:p>
        </w:tc>
        <w:tc>
          <w:tcPr>
            <w:tcW w:w="419" w:type="pct"/>
            <w:noWrap/>
          </w:tcPr>
          <w:p w14:paraId="190CACAB" w14:textId="77777777" w:rsidR="00E11531" w:rsidRPr="00AB4469" w:rsidRDefault="00E11531" w:rsidP="00E11531">
            <w:pPr>
              <w:spacing w:after="0" w:line="240" w:lineRule="auto"/>
              <w:rPr>
                <w:rFonts w:cs="Kalimati"/>
                <w:b/>
                <w:cs/>
                <w:lang w:bidi="ne-NP"/>
              </w:rPr>
            </w:pPr>
            <w:r w:rsidRPr="00AB4469">
              <w:rPr>
                <w:rFonts w:cs="Kalimati" w:hint="cs"/>
                <w:b/>
                <w:cs/>
                <w:lang w:bidi="ne-NP"/>
              </w:rPr>
              <w:t>२३</w:t>
            </w:r>
          </w:p>
        </w:tc>
        <w:tc>
          <w:tcPr>
            <w:tcW w:w="678" w:type="pct"/>
            <w:noWrap/>
          </w:tcPr>
          <w:p w14:paraId="1648E39B" w14:textId="77777777" w:rsidR="00E11531" w:rsidRPr="00AB4469" w:rsidRDefault="00E11531" w:rsidP="00E11531">
            <w:pPr>
              <w:spacing w:after="0" w:line="240" w:lineRule="auto"/>
              <w:rPr>
                <w:rFonts w:cs="Kalimati"/>
                <w:b/>
                <w:cs/>
                <w:lang w:bidi="ne-NP"/>
              </w:rPr>
            </w:pPr>
            <w:r w:rsidRPr="00AB4469">
              <w:rPr>
                <w:rFonts w:cs="Kalimati" w:hint="cs"/>
                <w:b/>
                <w:cs/>
                <w:lang w:bidi="ne-NP"/>
              </w:rPr>
              <w:t>फूल</w:t>
            </w:r>
          </w:p>
        </w:tc>
        <w:tc>
          <w:tcPr>
            <w:tcW w:w="355" w:type="pct"/>
            <w:noWrap/>
          </w:tcPr>
          <w:p w14:paraId="05506FBA" w14:textId="77777777" w:rsidR="00E11531" w:rsidRPr="00AB4469" w:rsidRDefault="00E11531" w:rsidP="00E11531">
            <w:pPr>
              <w:spacing w:after="0" w:line="240" w:lineRule="auto"/>
              <w:rPr>
                <w:rFonts w:cs="Kalimati"/>
                <w:b/>
                <w:cs/>
                <w:lang w:bidi="ne-NP"/>
              </w:rPr>
            </w:pPr>
            <w:r w:rsidRPr="00AB4469">
              <w:rPr>
                <w:rFonts w:cs="Kalimati" w:hint="cs"/>
                <w:b/>
                <w:cs/>
                <w:lang w:bidi="ne-NP"/>
              </w:rPr>
              <w:t>३०</w:t>
            </w:r>
          </w:p>
        </w:tc>
        <w:tc>
          <w:tcPr>
            <w:tcW w:w="356" w:type="pct"/>
          </w:tcPr>
          <w:p w14:paraId="79DAF1CE" w14:textId="77777777" w:rsidR="00E11531" w:rsidRPr="00AB4469" w:rsidRDefault="00E11531" w:rsidP="00E11531">
            <w:pPr>
              <w:spacing w:after="0" w:line="240" w:lineRule="auto"/>
              <w:rPr>
                <w:rFonts w:cs="Kalimati"/>
                <w:b/>
                <w:cs/>
                <w:lang w:bidi="ne-NP"/>
              </w:rPr>
            </w:pPr>
            <w:r w:rsidRPr="00AB4469">
              <w:rPr>
                <w:rFonts w:cs="Kalimati" w:hint="cs"/>
                <w:b/>
                <w:cs/>
                <w:lang w:bidi="ne-NP"/>
              </w:rPr>
              <w:t>२०७१</w:t>
            </w:r>
          </w:p>
        </w:tc>
      </w:tr>
    </w:tbl>
    <w:p w14:paraId="1EACF935" w14:textId="77777777" w:rsidR="00E11531" w:rsidRPr="00AB4469" w:rsidRDefault="00E11531" w:rsidP="00E11531">
      <w:pPr>
        <w:spacing w:after="0"/>
        <w:rPr>
          <w:rFonts w:ascii="Calibri" w:hAnsi="Calibri" w:cs="Kalimati"/>
          <w:b/>
          <w:lang w:bidi="ne-NP"/>
        </w:rPr>
      </w:pPr>
    </w:p>
    <w:p w14:paraId="6CE12989" w14:textId="6C94371F" w:rsidR="00E11531" w:rsidRPr="00AB4469" w:rsidRDefault="00877A9B" w:rsidP="00E11531">
      <w:pPr>
        <w:pStyle w:val="Heading3"/>
        <w:spacing w:before="0"/>
        <w:rPr>
          <w:rFonts w:cs="Kalimati"/>
          <w:bCs/>
          <w:sz w:val="22"/>
          <w:szCs w:val="22"/>
          <w:lang w:bidi="ne-NP"/>
        </w:rPr>
      </w:pPr>
      <w:bookmarkStart w:id="84" w:name="_Toc44493639"/>
      <w:r w:rsidRPr="00AB4469">
        <w:rPr>
          <w:rFonts w:cs="Kalimati" w:hint="cs"/>
          <w:bCs/>
          <w:sz w:val="22"/>
          <w:szCs w:val="22"/>
          <w:cs/>
          <w:lang w:bidi="ne-NP"/>
        </w:rPr>
        <w:t xml:space="preserve">२.२.१६ </w:t>
      </w:r>
      <w:r w:rsidR="00E11531" w:rsidRPr="00AB4469">
        <w:rPr>
          <w:rFonts w:cs="Kalimati" w:hint="cs"/>
          <w:bCs/>
          <w:sz w:val="22"/>
          <w:szCs w:val="22"/>
          <w:cs/>
          <w:lang w:bidi="hi-IN"/>
        </w:rPr>
        <w:t xml:space="preserve">कृषि सहकारीको </w:t>
      </w:r>
      <w:r w:rsidR="00E11531" w:rsidRPr="00AB4469">
        <w:rPr>
          <w:rFonts w:cs="Kalimati" w:hint="cs"/>
          <w:bCs/>
          <w:sz w:val="22"/>
          <w:szCs w:val="22"/>
          <w:cs/>
          <w:lang w:bidi="ne-NP"/>
        </w:rPr>
        <w:t>विवरण</w:t>
      </w:r>
      <w:bookmarkEnd w:id="84"/>
    </w:p>
    <w:p w14:paraId="358B2515" w14:textId="361A7018" w:rsidR="00877A9B" w:rsidRPr="00AB4469" w:rsidRDefault="00877A9B" w:rsidP="00877A9B">
      <w:pPr>
        <w:rPr>
          <w:rFonts w:cs="Kalimati"/>
          <w:lang w:bidi="ne-NP"/>
        </w:rPr>
      </w:pPr>
    </w:p>
    <w:tbl>
      <w:tblPr>
        <w:tblStyle w:val="TableGrid"/>
        <w:tblW w:w="5000" w:type="pct"/>
        <w:tblLook w:val="04A0" w:firstRow="1" w:lastRow="0" w:firstColumn="1" w:lastColumn="0" w:noHBand="0" w:noVBand="1"/>
      </w:tblPr>
      <w:tblGrid>
        <w:gridCol w:w="733"/>
        <w:gridCol w:w="4932"/>
        <w:gridCol w:w="2430"/>
        <w:gridCol w:w="2070"/>
        <w:gridCol w:w="1261"/>
        <w:gridCol w:w="1169"/>
        <w:gridCol w:w="1353"/>
      </w:tblGrid>
      <w:tr w:rsidR="00877A9B" w:rsidRPr="00AB4469" w14:paraId="5BD77EAF" w14:textId="77777777" w:rsidTr="00877A9B">
        <w:tc>
          <w:tcPr>
            <w:tcW w:w="263" w:type="pct"/>
          </w:tcPr>
          <w:p w14:paraId="455FE522" w14:textId="08DB73A0" w:rsidR="00877A9B" w:rsidRPr="00AB4469" w:rsidRDefault="00877A9B" w:rsidP="00877A9B">
            <w:pPr>
              <w:rPr>
                <w:rFonts w:cs="Kalimati"/>
                <w:lang w:bidi="ne-NP"/>
              </w:rPr>
            </w:pPr>
            <w:r w:rsidRPr="00AB4469">
              <w:rPr>
                <w:rFonts w:ascii="Calibri" w:eastAsia="Times New Roman" w:hAnsi="Calibri" w:cs="Kalimati"/>
                <w:b/>
                <w:bCs/>
                <w:color w:val="000000"/>
              </w:rPr>
              <w:lastRenderedPageBreak/>
              <w:t> </w:t>
            </w:r>
            <w:r w:rsidRPr="00AB4469">
              <w:rPr>
                <w:rFonts w:cs="Kalimati" w:hint="cs"/>
                <w:b/>
                <w:bCs/>
                <w:cs/>
                <w:lang w:bidi="hi-IN"/>
              </w:rPr>
              <w:t>क्र</w:t>
            </w:r>
            <w:r w:rsidRPr="00AB4469">
              <w:rPr>
                <w:rFonts w:cs="Kalimati" w:hint="cs"/>
                <w:b/>
                <w:bCs/>
                <w:rtl/>
                <w:cs/>
              </w:rPr>
              <w:t>.</w:t>
            </w:r>
            <w:r w:rsidRPr="00AB4469">
              <w:rPr>
                <w:rFonts w:cs="Kalimati" w:hint="cs"/>
                <w:b/>
                <w:bCs/>
                <w:rtl/>
                <w:cs/>
                <w:lang w:bidi="hi-IN"/>
              </w:rPr>
              <w:t>स</w:t>
            </w:r>
            <w:r w:rsidRPr="00AB4469">
              <w:rPr>
                <w:rFonts w:cs="Kalimati"/>
                <w:b/>
                <w:bCs/>
              </w:rPr>
              <w:t>.</w:t>
            </w:r>
          </w:p>
        </w:tc>
        <w:tc>
          <w:tcPr>
            <w:tcW w:w="1768" w:type="pct"/>
          </w:tcPr>
          <w:p w14:paraId="0AE62C8F" w14:textId="65EF7ECA" w:rsidR="00877A9B" w:rsidRPr="00AB4469" w:rsidRDefault="00877A9B" w:rsidP="00877A9B">
            <w:pPr>
              <w:rPr>
                <w:rFonts w:cs="Kalimati"/>
                <w:lang w:bidi="ne-NP"/>
              </w:rPr>
            </w:pPr>
            <w:r w:rsidRPr="00AB4469">
              <w:rPr>
                <w:rFonts w:ascii="Calibri" w:eastAsia="Times New Roman" w:hAnsi="Calibri" w:cs="Kalimati" w:hint="cs"/>
                <w:b/>
                <w:bCs/>
                <w:color w:val="000000"/>
                <w:cs/>
                <w:lang w:bidi="hi-IN"/>
              </w:rPr>
              <w:t>सहकारी संस्थाको नामावली</w:t>
            </w:r>
          </w:p>
        </w:tc>
        <w:tc>
          <w:tcPr>
            <w:tcW w:w="871" w:type="pct"/>
          </w:tcPr>
          <w:p w14:paraId="3B48304F" w14:textId="2FDFF808" w:rsidR="00877A9B" w:rsidRPr="00AB4469" w:rsidRDefault="00877A9B" w:rsidP="00877A9B">
            <w:pPr>
              <w:rPr>
                <w:rFonts w:cs="Kalimati"/>
                <w:lang w:bidi="ne-NP"/>
              </w:rPr>
            </w:pPr>
            <w:r w:rsidRPr="00AB4469">
              <w:rPr>
                <w:rFonts w:ascii="Calibri" w:eastAsia="Times New Roman" w:hAnsi="Calibri" w:cs="Kalimati" w:hint="cs"/>
                <w:b/>
                <w:bCs/>
                <w:color w:val="000000"/>
                <w:cs/>
                <w:lang w:bidi="hi-IN"/>
              </w:rPr>
              <w:t>ठेगाना</w:t>
            </w:r>
          </w:p>
        </w:tc>
        <w:tc>
          <w:tcPr>
            <w:tcW w:w="742" w:type="pct"/>
          </w:tcPr>
          <w:p w14:paraId="5B720FAE" w14:textId="3E3B0CEB" w:rsidR="00877A9B" w:rsidRPr="00AB4469" w:rsidRDefault="00877A9B" w:rsidP="00877A9B">
            <w:pPr>
              <w:rPr>
                <w:rFonts w:cs="Kalimati"/>
                <w:lang w:bidi="ne-NP"/>
              </w:rPr>
            </w:pPr>
            <w:r w:rsidRPr="00AB4469">
              <w:rPr>
                <w:rFonts w:ascii="Calibri" w:eastAsia="Times New Roman" w:hAnsi="Calibri" w:cs="Kalimati" w:hint="cs"/>
                <w:b/>
                <w:bCs/>
                <w:color w:val="000000"/>
                <w:cs/>
                <w:lang w:bidi="hi-IN"/>
              </w:rPr>
              <w:t>सम्पर्क न</w:t>
            </w:r>
            <w:r w:rsidRPr="00AB4469">
              <w:rPr>
                <w:rFonts w:ascii="Calibri" w:eastAsia="Times New Roman" w:hAnsi="Calibri" w:cs="Kalimati" w:hint="cs"/>
                <w:b/>
                <w:bCs/>
                <w:color w:val="000000"/>
                <w:rtl/>
                <w:cs/>
              </w:rPr>
              <w:t>.</w:t>
            </w:r>
          </w:p>
        </w:tc>
        <w:tc>
          <w:tcPr>
            <w:tcW w:w="452" w:type="pct"/>
          </w:tcPr>
          <w:p w14:paraId="41D05CE7" w14:textId="7A6B6E2E" w:rsidR="00877A9B" w:rsidRPr="00AB4469" w:rsidRDefault="00877A9B" w:rsidP="00877A9B">
            <w:pPr>
              <w:rPr>
                <w:rFonts w:cs="Kalimati"/>
                <w:lang w:bidi="ne-NP"/>
              </w:rPr>
            </w:pPr>
            <w:r w:rsidRPr="00AB4469">
              <w:rPr>
                <w:rFonts w:ascii="Calibri" w:eastAsia="Times New Roman" w:hAnsi="Calibri" w:cs="Kalimati"/>
                <w:bCs/>
                <w:color w:val="000000"/>
                <w:cs/>
                <w:lang w:bidi="ne-NP"/>
              </w:rPr>
              <w:t>दर्ता</w:t>
            </w:r>
            <w:r w:rsidRPr="00AB4469">
              <w:rPr>
                <w:rFonts w:ascii="Calibri" w:eastAsia="Times New Roman" w:hAnsi="Calibri" w:cs="Kalimati" w:hint="cs"/>
                <w:bCs/>
                <w:color w:val="000000"/>
                <w:cs/>
                <w:lang w:bidi="ne-NP"/>
              </w:rPr>
              <w:t xml:space="preserve"> नं</w:t>
            </w:r>
            <w:r w:rsidRPr="00AB4469">
              <w:rPr>
                <w:rFonts w:ascii="Calibri" w:eastAsia="Times New Roman" w:hAnsi="Calibri" w:cs="Kalimati"/>
                <w:bCs/>
                <w:color w:val="000000"/>
                <w:lang w:bidi="ne-NP"/>
              </w:rPr>
              <w:t>.</w:t>
            </w:r>
          </w:p>
        </w:tc>
        <w:tc>
          <w:tcPr>
            <w:tcW w:w="419" w:type="pct"/>
          </w:tcPr>
          <w:p w14:paraId="7188E9D3" w14:textId="066EE09D" w:rsidR="00877A9B" w:rsidRPr="00AB4469" w:rsidRDefault="00877A9B" w:rsidP="00877A9B">
            <w:pPr>
              <w:rPr>
                <w:rFonts w:cs="Kalimati"/>
                <w:lang w:bidi="ne-NP"/>
              </w:rPr>
            </w:pPr>
            <w:r w:rsidRPr="00AB4469">
              <w:rPr>
                <w:rFonts w:ascii="Calibri" w:eastAsia="Times New Roman" w:hAnsi="Calibri" w:cs="Kalimati"/>
                <w:b/>
                <w:bCs/>
                <w:color w:val="000000"/>
                <w:cs/>
                <w:lang w:bidi="hi-IN"/>
              </w:rPr>
              <w:t>दर्ता</w:t>
            </w:r>
            <w:r w:rsidRPr="00AB4469">
              <w:rPr>
                <w:rFonts w:ascii="Calibri" w:eastAsia="Times New Roman" w:hAnsi="Calibri" w:cs="Kalimati" w:hint="cs"/>
                <w:b/>
                <w:bCs/>
                <w:color w:val="000000"/>
                <w:rtl/>
                <w:cs/>
              </w:rPr>
              <w:t xml:space="preserve"> </w:t>
            </w:r>
            <w:r w:rsidRPr="00AB4469">
              <w:rPr>
                <w:rFonts w:ascii="Calibri" w:eastAsia="Times New Roman" w:hAnsi="Calibri" w:cs="Kalimati"/>
                <w:b/>
                <w:bCs/>
                <w:color w:val="000000"/>
              </w:rPr>
              <w:t xml:space="preserve"> </w:t>
            </w:r>
            <w:r w:rsidRPr="00AB4469">
              <w:rPr>
                <w:rFonts w:ascii="Calibri" w:eastAsia="Times New Roman" w:hAnsi="Calibri" w:cs="Kalimati" w:hint="cs"/>
                <w:b/>
                <w:bCs/>
                <w:color w:val="000000"/>
                <w:cs/>
                <w:lang w:bidi="ne-NP"/>
              </w:rPr>
              <w:t>साल</w:t>
            </w:r>
          </w:p>
        </w:tc>
        <w:tc>
          <w:tcPr>
            <w:tcW w:w="485" w:type="pct"/>
          </w:tcPr>
          <w:p w14:paraId="2C7F30AD" w14:textId="66AB8AEC" w:rsidR="00877A9B" w:rsidRPr="00AB4469" w:rsidRDefault="00877A9B" w:rsidP="00877A9B">
            <w:pPr>
              <w:rPr>
                <w:rFonts w:cs="Kalimati"/>
                <w:lang w:bidi="ne-NP"/>
              </w:rPr>
            </w:pPr>
            <w:r w:rsidRPr="00AB4469">
              <w:rPr>
                <w:rFonts w:ascii="Calibri" w:eastAsia="Times New Roman" w:hAnsi="Calibri" w:cs="Kalimati"/>
                <w:b/>
                <w:bCs/>
                <w:color w:val="000000"/>
                <w:cs/>
                <w:lang w:bidi="hi-IN"/>
              </w:rPr>
              <w:t>शेयर</w:t>
            </w:r>
            <w:r w:rsidRPr="00AB4469">
              <w:rPr>
                <w:rFonts w:ascii="Calibri" w:eastAsia="Times New Roman" w:hAnsi="Calibri" w:cs="Kalimati"/>
                <w:b/>
                <w:bCs/>
                <w:color w:val="000000"/>
              </w:rPr>
              <w:t xml:space="preserve"> </w:t>
            </w:r>
            <w:r w:rsidRPr="00AB4469">
              <w:rPr>
                <w:rFonts w:ascii="Calibri" w:eastAsia="Times New Roman" w:hAnsi="Calibri" w:cs="Kalimati"/>
                <w:b/>
                <w:bCs/>
                <w:color w:val="000000"/>
                <w:cs/>
                <w:lang w:bidi="hi-IN"/>
              </w:rPr>
              <w:t xml:space="preserve">पूंजी </w:t>
            </w:r>
            <w:r w:rsidRPr="00AB4469">
              <w:rPr>
                <w:rFonts w:ascii="Calibri" w:eastAsia="Times New Roman" w:hAnsi="Calibri" w:cs="Kalimati"/>
                <w:b/>
                <w:bCs/>
                <w:color w:val="000000"/>
                <w:rtl/>
                <w:cs/>
              </w:rPr>
              <w:t>(</w:t>
            </w:r>
            <w:r w:rsidRPr="00AB4469">
              <w:rPr>
                <w:rFonts w:ascii="Calibri" w:eastAsia="Times New Roman" w:hAnsi="Calibri" w:cs="Kalimati"/>
                <w:b/>
                <w:bCs/>
                <w:color w:val="000000"/>
                <w:rtl/>
                <w:cs/>
                <w:lang w:bidi="hi-IN"/>
              </w:rPr>
              <w:t>रू हजारमा</w:t>
            </w:r>
            <w:r w:rsidRPr="00AB4469">
              <w:rPr>
                <w:rFonts w:ascii="Calibri" w:eastAsia="Times New Roman" w:hAnsi="Calibri" w:cs="Kalimati"/>
                <w:b/>
                <w:bCs/>
                <w:color w:val="000000"/>
                <w:rtl/>
                <w:cs/>
              </w:rPr>
              <w:t>)</w:t>
            </w:r>
          </w:p>
        </w:tc>
      </w:tr>
      <w:tr w:rsidR="00877A9B" w:rsidRPr="00AB4469" w14:paraId="6DF97DB1" w14:textId="77777777" w:rsidTr="00877A9B">
        <w:tc>
          <w:tcPr>
            <w:tcW w:w="263" w:type="pct"/>
          </w:tcPr>
          <w:p w14:paraId="7523DCDB" w14:textId="77777777" w:rsidR="00877A9B" w:rsidRPr="00AB4469" w:rsidRDefault="00877A9B" w:rsidP="00877A9B">
            <w:pPr>
              <w:rPr>
                <w:rFonts w:cs="Kalimati"/>
                <w:lang w:bidi="ne-NP"/>
              </w:rPr>
            </w:pPr>
          </w:p>
        </w:tc>
        <w:tc>
          <w:tcPr>
            <w:tcW w:w="1768" w:type="pct"/>
          </w:tcPr>
          <w:p w14:paraId="7BDCC33A" w14:textId="29FA80A6" w:rsidR="00877A9B" w:rsidRPr="00AB4469" w:rsidRDefault="00877A9B" w:rsidP="00877A9B">
            <w:pPr>
              <w:rPr>
                <w:rFonts w:cs="Kalimati"/>
                <w:lang w:bidi="ne-NP"/>
              </w:rPr>
            </w:pPr>
            <w:r w:rsidRPr="00AB4469">
              <w:rPr>
                <w:rFonts w:cs="Kalimati"/>
                <w:b/>
                <w:bCs/>
                <w:cs/>
                <w:lang w:bidi="ne-NP"/>
              </w:rPr>
              <w:t>काठमाण्डौं महानगरपालिका</w:t>
            </w:r>
          </w:p>
        </w:tc>
        <w:tc>
          <w:tcPr>
            <w:tcW w:w="871" w:type="pct"/>
          </w:tcPr>
          <w:p w14:paraId="5F3A8A12" w14:textId="77777777" w:rsidR="00877A9B" w:rsidRPr="00AB4469" w:rsidRDefault="00877A9B" w:rsidP="00877A9B">
            <w:pPr>
              <w:rPr>
                <w:rFonts w:cs="Kalimati"/>
                <w:lang w:bidi="ne-NP"/>
              </w:rPr>
            </w:pPr>
          </w:p>
        </w:tc>
        <w:tc>
          <w:tcPr>
            <w:tcW w:w="742" w:type="pct"/>
          </w:tcPr>
          <w:p w14:paraId="63CFB412" w14:textId="77777777" w:rsidR="00877A9B" w:rsidRPr="00AB4469" w:rsidRDefault="00877A9B" w:rsidP="00877A9B">
            <w:pPr>
              <w:rPr>
                <w:rFonts w:cs="Kalimati"/>
                <w:lang w:bidi="ne-NP"/>
              </w:rPr>
            </w:pPr>
          </w:p>
        </w:tc>
        <w:tc>
          <w:tcPr>
            <w:tcW w:w="452" w:type="pct"/>
          </w:tcPr>
          <w:p w14:paraId="323C0715" w14:textId="77777777" w:rsidR="00877A9B" w:rsidRPr="00AB4469" w:rsidRDefault="00877A9B" w:rsidP="00877A9B">
            <w:pPr>
              <w:rPr>
                <w:rFonts w:cs="Kalimati"/>
                <w:lang w:bidi="ne-NP"/>
              </w:rPr>
            </w:pPr>
          </w:p>
        </w:tc>
        <w:tc>
          <w:tcPr>
            <w:tcW w:w="419" w:type="pct"/>
          </w:tcPr>
          <w:p w14:paraId="43E883B9" w14:textId="77777777" w:rsidR="00877A9B" w:rsidRPr="00AB4469" w:rsidRDefault="00877A9B" w:rsidP="00877A9B">
            <w:pPr>
              <w:rPr>
                <w:rFonts w:cs="Kalimati"/>
                <w:lang w:bidi="ne-NP"/>
              </w:rPr>
            </w:pPr>
          </w:p>
        </w:tc>
        <w:tc>
          <w:tcPr>
            <w:tcW w:w="485" w:type="pct"/>
          </w:tcPr>
          <w:p w14:paraId="4A123AE8" w14:textId="77777777" w:rsidR="00877A9B" w:rsidRPr="00AB4469" w:rsidRDefault="00877A9B" w:rsidP="00877A9B">
            <w:pPr>
              <w:rPr>
                <w:rFonts w:cs="Kalimati"/>
                <w:lang w:bidi="ne-NP"/>
              </w:rPr>
            </w:pPr>
          </w:p>
        </w:tc>
      </w:tr>
      <w:tr w:rsidR="00877A9B" w:rsidRPr="00AB4469" w14:paraId="743FB967" w14:textId="77777777" w:rsidTr="00877A9B">
        <w:tc>
          <w:tcPr>
            <w:tcW w:w="263" w:type="pct"/>
          </w:tcPr>
          <w:p w14:paraId="0E40AF37" w14:textId="77777777" w:rsidR="00877A9B" w:rsidRPr="00AB4469" w:rsidRDefault="00877A9B" w:rsidP="00877A9B">
            <w:pPr>
              <w:rPr>
                <w:rFonts w:cs="Kalimati"/>
                <w:lang w:bidi="ne-NP"/>
              </w:rPr>
            </w:pPr>
          </w:p>
        </w:tc>
        <w:tc>
          <w:tcPr>
            <w:tcW w:w="1768" w:type="pct"/>
          </w:tcPr>
          <w:p w14:paraId="628E9C95" w14:textId="4BB8A73E" w:rsidR="00877A9B" w:rsidRPr="00AB4469" w:rsidRDefault="00877A9B" w:rsidP="00877A9B">
            <w:pPr>
              <w:rPr>
                <w:rFonts w:cs="Kalimati"/>
                <w:b/>
                <w:bCs/>
                <w:cs/>
                <w:lang w:bidi="ne-NP"/>
              </w:rPr>
            </w:pPr>
            <w:r w:rsidRPr="00AB4469">
              <w:rPr>
                <w:rFonts w:cs="Kalimati"/>
                <w:b/>
                <w:cs/>
                <w:lang w:bidi="hi-IN"/>
              </w:rPr>
              <w:t>नेपाल बहुउ</w:t>
            </w:r>
            <w:r w:rsidRPr="00AB4469">
              <w:rPr>
                <w:rFonts w:cs="Kalimati" w:hint="cs"/>
                <w:b/>
                <w:cs/>
                <w:lang w:bidi="ne-NP"/>
              </w:rPr>
              <w:t>द्दे</w:t>
            </w:r>
            <w:r w:rsidRPr="00AB4469">
              <w:rPr>
                <w:rFonts w:cs="Kalimati"/>
                <w:b/>
                <w:cs/>
                <w:lang w:bidi="hi-IN"/>
              </w:rPr>
              <w:t>श्यीय कृषि</w:t>
            </w:r>
            <w:r w:rsidRPr="00AB4469">
              <w:rPr>
                <w:rFonts w:cs="Kalimati" w:hint="cs"/>
                <w:b/>
                <w:cs/>
                <w:lang w:bidi="ne-NP"/>
              </w:rPr>
              <w:t xml:space="preserve"> स. सं. लि.</w:t>
            </w:r>
          </w:p>
        </w:tc>
        <w:tc>
          <w:tcPr>
            <w:tcW w:w="871" w:type="pct"/>
          </w:tcPr>
          <w:p w14:paraId="1419E489" w14:textId="05F4D510" w:rsidR="00877A9B" w:rsidRPr="00AB4469" w:rsidRDefault="00877A9B" w:rsidP="00877A9B">
            <w:pPr>
              <w:rPr>
                <w:rFonts w:cs="Kalimati"/>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-१३ कालिमाटी</w:t>
            </w:r>
          </w:p>
        </w:tc>
        <w:tc>
          <w:tcPr>
            <w:tcW w:w="742" w:type="pct"/>
          </w:tcPr>
          <w:p w14:paraId="40611E88" w14:textId="1C9E6AA1" w:rsidR="00877A9B" w:rsidRPr="00AB4469" w:rsidRDefault="00877A9B" w:rsidP="00877A9B">
            <w:pPr>
              <w:rPr>
                <w:rFonts w:cs="Kalimati"/>
                <w:lang w:bidi="ne-NP"/>
              </w:rPr>
            </w:pPr>
            <w:r w:rsidRPr="00AB4469">
              <w:rPr>
                <w:rFonts w:cs="Kalimati" w:hint="cs"/>
                <w:b/>
                <w:cs/>
                <w:lang w:bidi="ne-NP"/>
              </w:rPr>
              <w:t>४४७०३८९</w:t>
            </w:r>
          </w:p>
        </w:tc>
        <w:tc>
          <w:tcPr>
            <w:tcW w:w="452" w:type="pct"/>
          </w:tcPr>
          <w:p w14:paraId="68DD1B2D" w14:textId="046D7596" w:rsidR="00877A9B" w:rsidRPr="00AB4469" w:rsidRDefault="00877A9B" w:rsidP="00877A9B">
            <w:pPr>
              <w:rPr>
                <w:rFonts w:cs="Kalimati"/>
                <w:lang w:bidi="ne-NP"/>
              </w:rPr>
            </w:pPr>
            <w:r w:rsidRPr="00AB4469">
              <w:rPr>
                <w:rFonts w:cs="Kalimati" w:hint="cs"/>
                <w:b/>
                <w:cs/>
                <w:lang w:bidi="ne-NP"/>
              </w:rPr>
              <w:t>१४५</w:t>
            </w:r>
          </w:p>
        </w:tc>
        <w:tc>
          <w:tcPr>
            <w:tcW w:w="419" w:type="pct"/>
          </w:tcPr>
          <w:p w14:paraId="05686A0A" w14:textId="7644BFD3" w:rsidR="00877A9B" w:rsidRPr="00AB4469" w:rsidRDefault="00877A9B" w:rsidP="00877A9B">
            <w:pPr>
              <w:rPr>
                <w:rFonts w:cs="Kalimati"/>
                <w:lang w:bidi="ne-NP"/>
              </w:rPr>
            </w:pPr>
            <w:r w:rsidRPr="00AB4469">
              <w:rPr>
                <w:rFonts w:cs="Kalimati" w:hint="cs"/>
                <w:b/>
                <w:cs/>
                <w:lang w:bidi="ne-NP"/>
              </w:rPr>
              <w:t>२०४९</w:t>
            </w:r>
          </w:p>
        </w:tc>
        <w:tc>
          <w:tcPr>
            <w:tcW w:w="485" w:type="pct"/>
          </w:tcPr>
          <w:p w14:paraId="11B8A933" w14:textId="467FF4AB" w:rsidR="00877A9B" w:rsidRPr="00AB4469" w:rsidRDefault="00877A9B" w:rsidP="00877A9B">
            <w:pPr>
              <w:rPr>
                <w:rFonts w:cs="Kalimati"/>
                <w:lang w:bidi="ne-NP"/>
              </w:rPr>
            </w:pPr>
            <w:r w:rsidRPr="00AB4469">
              <w:rPr>
                <w:rFonts w:cs="Kalimati" w:hint="cs"/>
                <w:b/>
                <w:cs/>
                <w:lang w:bidi="ne-NP"/>
              </w:rPr>
              <w:t>२७९६</w:t>
            </w:r>
            <w:r w:rsidRPr="00AB4469">
              <w:rPr>
                <w:rFonts w:cs="Kalimati"/>
                <w:b/>
                <w:lang w:bidi="ne-NP"/>
              </w:rPr>
              <w:t>.</w:t>
            </w:r>
            <w:r w:rsidRPr="00AB4469">
              <w:rPr>
                <w:rFonts w:cs="Kalimati" w:hint="cs"/>
                <w:b/>
                <w:cs/>
                <w:lang w:bidi="ne-NP"/>
              </w:rPr>
              <w:t>६७</w:t>
            </w:r>
          </w:p>
        </w:tc>
      </w:tr>
      <w:tr w:rsidR="00877A9B" w:rsidRPr="00AB4469" w14:paraId="7157E5EB" w14:textId="77777777" w:rsidTr="00877A9B">
        <w:tc>
          <w:tcPr>
            <w:tcW w:w="263" w:type="pct"/>
          </w:tcPr>
          <w:p w14:paraId="7B7167A8" w14:textId="77777777" w:rsidR="00877A9B" w:rsidRPr="00AB4469" w:rsidRDefault="00877A9B" w:rsidP="00877A9B">
            <w:pPr>
              <w:rPr>
                <w:rFonts w:cs="Kalimati"/>
                <w:lang w:bidi="ne-NP"/>
              </w:rPr>
            </w:pPr>
          </w:p>
        </w:tc>
        <w:tc>
          <w:tcPr>
            <w:tcW w:w="1768" w:type="pct"/>
          </w:tcPr>
          <w:p w14:paraId="48A296BC" w14:textId="541C6C05" w:rsidR="00877A9B" w:rsidRPr="00AB4469" w:rsidRDefault="00877A9B" w:rsidP="00877A9B">
            <w:pPr>
              <w:rPr>
                <w:rFonts w:cs="Kalimati"/>
                <w:b/>
                <w:cs/>
                <w:lang w:bidi="hi-IN"/>
              </w:rPr>
            </w:pPr>
            <w:r w:rsidRPr="00AB4469">
              <w:rPr>
                <w:rFonts w:cs="Kalimati"/>
                <w:b/>
                <w:cs/>
                <w:lang w:bidi="hi-IN"/>
              </w:rPr>
              <w:t>कृषि ब्यवसाय तथा ब्यापार प्रव</w:t>
            </w:r>
            <w:r w:rsidRPr="00AB4469">
              <w:rPr>
                <w:rFonts w:cs="Kalimati" w:hint="cs"/>
                <w:b/>
                <w:cs/>
                <w:lang w:bidi="ne-NP"/>
              </w:rPr>
              <w:t>र्द्ध</w:t>
            </w:r>
            <w:r w:rsidRPr="00AB4469">
              <w:rPr>
                <w:rFonts w:cs="Kalimati"/>
                <w:b/>
                <w:cs/>
                <w:lang w:bidi="hi-IN"/>
              </w:rPr>
              <w:t>न</w:t>
            </w:r>
            <w:r w:rsidRPr="00AB4469">
              <w:rPr>
                <w:rFonts w:cs="Kalimati" w:hint="cs"/>
                <w:b/>
                <w:cs/>
                <w:lang w:bidi="ne-NP"/>
              </w:rPr>
              <w:t xml:space="preserve"> स. सं. लि.</w:t>
            </w:r>
          </w:p>
        </w:tc>
        <w:tc>
          <w:tcPr>
            <w:tcW w:w="871" w:type="pct"/>
          </w:tcPr>
          <w:p w14:paraId="207D8A22" w14:textId="6168DB33"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 </w:t>
            </w:r>
            <w:r w:rsidRPr="00AB4469">
              <w:rPr>
                <w:rFonts w:cs="Kalimati"/>
                <w:b/>
                <w:cs/>
                <w:lang w:bidi="hi-IN"/>
              </w:rPr>
              <w:t>अनामनगर</w:t>
            </w:r>
          </w:p>
        </w:tc>
        <w:tc>
          <w:tcPr>
            <w:tcW w:w="742" w:type="pct"/>
          </w:tcPr>
          <w:p w14:paraId="0B28FA0B" w14:textId="0EAE1623" w:rsidR="00877A9B" w:rsidRPr="00AB4469" w:rsidRDefault="00877A9B" w:rsidP="00877A9B">
            <w:pPr>
              <w:rPr>
                <w:rFonts w:cs="Kalimati" w:hint="cs"/>
                <w:b/>
                <w:cs/>
                <w:lang w:bidi="ne-NP"/>
              </w:rPr>
            </w:pPr>
            <w:r w:rsidRPr="00AB4469">
              <w:rPr>
                <w:rFonts w:cs="Kalimati" w:hint="cs"/>
                <w:b/>
                <w:cs/>
                <w:lang w:bidi="ne-NP"/>
              </w:rPr>
              <w:t>४२२९९४८</w:t>
            </w:r>
          </w:p>
        </w:tc>
        <w:tc>
          <w:tcPr>
            <w:tcW w:w="452" w:type="pct"/>
          </w:tcPr>
          <w:p w14:paraId="3E0D3A9C" w14:textId="4793F1B0" w:rsidR="00877A9B" w:rsidRPr="00AB4469" w:rsidRDefault="00877A9B" w:rsidP="00877A9B">
            <w:pPr>
              <w:rPr>
                <w:rFonts w:cs="Kalimati" w:hint="cs"/>
                <w:b/>
                <w:cs/>
                <w:lang w:bidi="ne-NP"/>
              </w:rPr>
            </w:pPr>
            <w:r w:rsidRPr="00AB4469">
              <w:rPr>
                <w:rFonts w:cs="Kalimati" w:hint="cs"/>
                <w:b/>
                <w:cs/>
                <w:lang w:bidi="ne-NP"/>
              </w:rPr>
              <w:t>६७०</w:t>
            </w:r>
          </w:p>
        </w:tc>
        <w:tc>
          <w:tcPr>
            <w:tcW w:w="419" w:type="pct"/>
          </w:tcPr>
          <w:p w14:paraId="1C8E3882" w14:textId="11ABD6E4" w:rsidR="00877A9B" w:rsidRPr="00AB4469" w:rsidRDefault="00877A9B" w:rsidP="00877A9B">
            <w:pPr>
              <w:rPr>
                <w:rFonts w:cs="Kalimati" w:hint="cs"/>
                <w:b/>
                <w:cs/>
                <w:lang w:bidi="ne-NP"/>
              </w:rPr>
            </w:pPr>
            <w:r w:rsidRPr="00AB4469">
              <w:rPr>
                <w:rFonts w:cs="Kalimati" w:hint="cs"/>
                <w:b/>
                <w:cs/>
                <w:lang w:bidi="ne-NP"/>
              </w:rPr>
              <w:t>२०५७</w:t>
            </w:r>
          </w:p>
        </w:tc>
        <w:tc>
          <w:tcPr>
            <w:tcW w:w="485" w:type="pct"/>
          </w:tcPr>
          <w:p w14:paraId="171A91CB" w14:textId="085F962A"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4BD4FE80" w14:textId="77777777" w:rsidTr="00877A9B">
        <w:tc>
          <w:tcPr>
            <w:tcW w:w="263" w:type="pct"/>
          </w:tcPr>
          <w:p w14:paraId="596A460E" w14:textId="77777777" w:rsidR="00877A9B" w:rsidRPr="00AB4469" w:rsidRDefault="00877A9B" w:rsidP="00877A9B">
            <w:pPr>
              <w:rPr>
                <w:rFonts w:cs="Kalimati"/>
                <w:lang w:bidi="ne-NP"/>
              </w:rPr>
            </w:pPr>
          </w:p>
        </w:tc>
        <w:tc>
          <w:tcPr>
            <w:tcW w:w="1768" w:type="pct"/>
          </w:tcPr>
          <w:p w14:paraId="5D0E77C7" w14:textId="45344965" w:rsidR="00877A9B" w:rsidRPr="00AB4469" w:rsidRDefault="00877A9B" w:rsidP="00877A9B">
            <w:pPr>
              <w:rPr>
                <w:rFonts w:cs="Kalimati"/>
                <w:b/>
                <w:cs/>
                <w:lang w:bidi="hi-IN"/>
              </w:rPr>
            </w:pPr>
            <w:r w:rsidRPr="00AB4469">
              <w:rPr>
                <w:rFonts w:cs="Kalimati"/>
                <w:b/>
                <w:cs/>
                <w:lang w:bidi="hi-IN"/>
              </w:rPr>
              <w:t>सगरमाथा कृषि तथा पर्य</w:t>
            </w:r>
            <w:r w:rsidRPr="00AB4469">
              <w:rPr>
                <w:rFonts w:cs="Kalimati" w:hint="cs"/>
                <w:b/>
                <w:cs/>
                <w:lang w:bidi="ne-NP"/>
              </w:rPr>
              <w:t>ट</w:t>
            </w:r>
            <w:r w:rsidRPr="00AB4469">
              <w:rPr>
                <w:rFonts w:cs="Kalimati"/>
                <w:b/>
                <w:cs/>
                <w:lang w:bidi="hi-IN"/>
              </w:rPr>
              <w:t>न</w:t>
            </w:r>
            <w:r w:rsidRPr="00AB4469">
              <w:rPr>
                <w:rFonts w:cs="Kalimati" w:hint="cs"/>
                <w:b/>
                <w:cs/>
                <w:lang w:bidi="ne-NP"/>
              </w:rPr>
              <w:t xml:space="preserve"> स. सं. लि.</w:t>
            </w:r>
          </w:p>
        </w:tc>
        <w:tc>
          <w:tcPr>
            <w:tcW w:w="871" w:type="pct"/>
          </w:tcPr>
          <w:p w14:paraId="0F15EE54" w14:textId="01F079D1"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म</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 -</w:t>
            </w:r>
            <w:r w:rsidRPr="00AB4469">
              <w:rPr>
                <w:rFonts w:cs="Kalimati" w:hint="cs"/>
                <w:b/>
                <w:cs/>
                <w:lang w:bidi="ne-NP"/>
              </w:rPr>
              <w:t>१०</w:t>
            </w:r>
          </w:p>
        </w:tc>
        <w:tc>
          <w:tcPr>
            <w:tcW w:w="742" w:type="pct"/>
          </w:tcPr>
          <w:p w14:paraId="5764C89B" w14:textId="017DFD67" w:rsidR="00877A9B" w:rsidRPr="00AB4469" w:rsidRDefault="00877A9B" w:rsidP="00877A9B">
            <w:pPr>
              <w:rPr>
                <w:rFonts w:cs="Kalimati" w:hint="cs"/>
                <w:b/>
                <w:cs/>
                <w:lang w:bidi="ne-NP"/>
              </w:rPr>
            </w:pPr>
            <w:r w:rsidRPr="00AB4469">
              <w:rPr>
                <w:rFonts w:cs="Kalimati" w:hint="cs"/>
                <w:b/>
                <w:cs/>
                <w:lang w:bidi="ne-NP"/>
              </w:rPr>
              <w:t>९८५१०१०३०२</w:t>
            </w:r>
          </w:p>
        </w:tc>
        <w:tc>
          <w:tcPr>
            <w:tcW w:w="452" w:type="pct"/>
          </w:tcPr>
          <w:p w14:paraId="5070D612" w14:textId="596F0DEB" w:rsidR="00877A9B" w:rsidRPr="00AB4469" w:rsidRDefault="00877A9B" w:rsidP="00877A9B">
            <w:pPr>
              <w:rPr>
                <w:rFonts w:cs="Kalimati" w:hint="cs"/>
                <w:b/>
                <w:cs/>
                <w:lang w:bidi="ne-NP"/>
              </w:rPr>
            </w:pPr>
            <w:r w:rsidRPr="00AB4469">
              <w:rPr>
                <w:rFonts w:cs="Kalimati" w:hint="cs"/>
                <w:b/>
                <w:cs/>
                <w:lang w:bidi="ne-NP"/>
              </w:rPr>
              <w:t>८४३</w:t>
            </w:r>
          </w:p>
        </w:tc>
        <w:tc>
          <w:tcPr>
            <w:tcW w:w="419" w:type="pct"/>
          </w:tcPr>
          <w:p w14:paraId="13D162BC" w14:textId="1475D55F" w:rsidR="00877A9B" w:rsidRPr="00AB4469" w:rsidRDefault="00877A9B" w:rsidP="00877A9B">
            <w:pPr>
              <w:rPr>
                <w:rFonts w:cs="Kalimati" w:hint="cs"/>
                <w:b/>
                <w:cs/>
                <w:lang w:bidi="ne-NP"/>
              </w:rPr>
            </w:pPr>
            <w:r w:rsidRPr="00AB4469">
              <w:rPr>
                <w:rFonts w:cs="Kalimati" w:hint="cs"/>
                <w:b/>
                <w:cs/>
                <w:lang w:bidi="ne-NP"/>
              </w:rPr>
              <w:t>२०६१</w:t>
            </w:r>
          </w:p>
        </w:tc>
        <w:tc>
          <w:tcPr>
            <w:tcW w:w="485" w:type="pct"/>
          </w:tcPr>
          <w:p w14:paraId="62C572E1" w14:textId="07875E8E" w:rsidR="00877A9B" w:rsidRPr="00AB4469" w:rsidRDefault="00877A9B" w:rsidP="00877A9B">
            <w:pPr>
              <w:rPr>
                <w:rFonts w:cs="Kalimati" w:hint="cs"/>
                <w:b/>
                <w:cs/>
                <w:lang w:bidi="ne-NP"/>
              </w:rPr>
            </w:pPr>
            <w:r w:rsidRPr="00AB4469">
              <w:rPr>
                <w:rFonts w:cs="Kalimati" w:hint="cs"/>
                <w:b/>
                <w:cs/>
                <w:lang w:bidi="ne-NP"/>
              </w:rPr>
              <w:t>४१</w:t>
            </w:r>
            <w:r w:rsidRPr="00AB4469">
              <w:rPr>
                <w:rFonts w:cs="Kalimati"/>
                <w:b/>
                <w:lang w:bidi="ne-NP"/>
              </w:rPr>
              <w:t>.</w:t>
            </w:r>
            <w:r w:rsidRPr="00AB4469">
              <w:rPr>
                <w:rFonts w:cs="Kalimati" w:hint="cs"/>
                <w:b/>
                <w:cs/>
                <w:lang w:bidi="ne-NP"/>
              </w:rPr>
              <w:t>००</w:t>
            </w:r>
          </w:p>
        </w:tc>
      </w:tr>
      <w:tr w:rsidR="00877A9B" w:rsidRPr="00AB4469" w14:paraId="24105775" w14:textId="77777777" w:rsidTr="00877A9B">
        <w:tc>
          <w:tcPr>
            <w:tcW w:w="263" w:type="pct"/>
          </w:tcPr>
          <w:p w14:paraId="728B0220" w14:textId="77777777" w:rsidR="00877A9B" w:rsidRPr="00AB4469" w:rsidRDefault="00877A9B" w:rsidP="00877A9B">
            <w:pPr>
              <w:rPr>
                <w:rFonts w:cs="Kalimati"/>
                <w:lang w:bidi="ne-NP"/>
              </w:rPr>
            </w:pPr>
          </w:p>
        </w:tc>
        <w:tc>
          <w:tcPr>
            <w:tcW w:w="1768" w:type="pct"/>
          </w:tcPr>
          <w:p w14:paraId="59DD6D79" w14:textId="21F7DC4D" w:rsidR="00877A9B" w:rsidRPr="00AB4469" w:rsidRDefault="00877A9B" w:rsidP="00877A9B">
            <w:pPr>
              <w:rPr>
                <w:rFonts w:cs="Kalimati"/>
                <w:b/>
                <w:cs/>
                <w:lang w:bidi="hi-IN"/>
              </w:rPr>
            </w:pPr>
            <w:r w:rsidRPr="00AB4469">
              <w:rPr>
                <w:rFonts w:cs="Kalimati"/>
                <w:b/>
                <w:cs/>
                <w:lang w:bidi="hi-IN"/>
              </w:rPr>
              <w:t>एग्रो अर्गानिक</w:t>
            </w:r>
            <w:r w:rsidRPr="00AB4469">
              <w:rPr>
                <w:rFonts w:cs="Kalimati" w:hint="cs"/>
                <w:b/>
                <w:cs/>
                <w:lang w:bidi="ne-NP"/>
              </w:rPr>
              <w:t xml:space="preserve"> स. सं. लि.</w:t>
            </w:r>
          </w:p>
        </w:tc>
        <w:tc>
          <w:tcPr>
            <w:tcW w:w="871" w:type="pct"/>
          </w:tcPr>
          <w:p w14:paraId="1EBDB1DF" w14:textId="3CCB43AC" w:rsidR="00877A9B" w:rsidRPr="00AB4469" w:rsidRDefault="00877A9B" w:rsidP="00877A9B">
            <w:pPr>
              <w:rPr>
                <w:rFonts w:cs="Kalimati" w:hint="cs"/>
                <w:b/>
                <w:cs/>
                <w:lang w:bidi="ne-NP"/>
              </w:rPr>
            </w:pPr>
            <w:r w:rsidRPr="00AB4469">
              <w:rPr>
                <w:rFonts w:cs="Kalimati"/>
                <w:b/>
                <w:cs/>
                <w:lang w:bidi="hi-IN"/>
              </w:rPr>
              <w:t>का.म.न.पा.</w:t>
            </w:r>
            <w:r w:rsidRPr="00AB4469">
              <w:rPr>
                <w:rFonts w:cs="Kalimati"/>
                <w:b/>
                <w:lang w:bidi="hi-IN"/>
              </w:rPr>
              <w:t>-</w:t>
            </w:r>
            <w:r w:rsidRPr="00AB4469">
              <w:rPr>
                <w:rFonts w:cs="Kalimati" w:hint="cs"/>
                <w:b/>
                <w:cs/>
                <w:lang w:bidi="ne-NP"/>
              </w:rPr>
              <w:t>११</w:t>
            </w:r>
          </w:p>
        </w:tc>
        <w:tc>
          <w:tcPr>
            <w:tcW w:w="742" w:type="pct"/>
          </w:tcPr>
          <w:p w14:paraId="6E5D759A" w14:textId="5CF0052F" w:rsidR="00877A9B" w:rsidRPr="00AB4469" w:rsidRDefault="00877A9B" w:rsidP="00877A9B">
            <w:pPr>
              <w:rPr>
                <w:rFonts w:cs="Kalimati" w:hint="cs"/>
                <w:b/>
                <w:cs/>
                <w:lang w:bidi="ne-NP"/>
              </w:rPr>
            </w:pPr>
            <w:r w:rsidRPr="00AB4469">
              <w:rPr>
                <w:rFonts w:cs="Kalimati" w:hint="cs"/>
                <w:b/>
                <w:cs/>
                <w:lang w:bidi="ne-NP"/>
              </w:rPr>
              <w:t>९८४१३८१८४६</w:t>
            </w:r>
          </w:p>
        </w:tc>
        <w:tc>
          <w:tcPr>
            <w:tcW w:w="452" w:type="pct"/>
          </w:tcPr>
          <w:p w14:paraId="12757AA0" w14:textId="7F03C4E5" w:rsidR="00877A9B" w:rsidRPr="00AB4469" w:rsidRDefault="00877A9B" w:rsidP="00877A9B">
            <w:pPr>
              <w:rPr>
                <w:rFonts w:cs="Kalimati" w:hint="cs"/>
                <w:b/>
                <w:cs/>
                <w:lang w:bidi="ne-NP"/>
              </w:rPr>
            </w:pPr>
            <w:r w:rsidRPr="00AB4469">
              <w:rPr>
                <w:rFonts w:cs="Kalimati" w:hint="cs"/>
                <w:b/>
                <w:cs/>
                <w:lang w:bidi="ne-NP"/>
              </w:rPr>
              <w:t>२७९७</w:t>
            </w:r>
          </w:p>
        </w:tc>
        <w:tc>
          <w:tcPr>
            <w:tcW w:w="419" w:type="pct"/>
          </w:tcPr>
          <w:p w14:paraId="3FEE1255" w14:textId="4EA589D0"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2B42284A" w14:textId="3FA4DDE2" w:rsidR="00877A9B" w:rsidRPr="00AB4469" w:rsidRDefault="00877A9B" w:rsidP="00877A9B">
            <w:pPr>
              <w:rPr>
                <w:rFonts w:cs="Kalimati" w:hint="cs"/>
                <w:b/>
                <w:cs/>
                <w:lang w:bidi="ne-NP"/>
              </w:rPr>
            </w:pPr>
            <w:r w:rsidRPr="00AB4469">
              <w:rPr>
                <w:rFonts w:cs="Kalimati" w:hint="cs"/>
                <w:b/>
                <w:cs/>
                <w:lang w:bidi="ne-NP"/>
              </w:rPr>
              <w:t>३८५</w:t>
            </w:r>
            <w:r w:rsidRPr="00AB4469">
              <w:rPr>
                <w:rFonts w:cs="Kalimati"/>
                <w:b/>
                <w:lang w:bidi="ne-NP"/>
              </w:rPr>
              <w:t>.</w:t>
            </w:r>
            <w:r w:rsidRPr="00AB4469">
              <w:rPr>
                <w:rFonts w:cs="Kalimati" w:hint="cs"/>
                <w:b/>
                <w:cs/>
                <w:lang w:bidi="ne-NP"/>
              </w:rPr>
              <w:t>००</w:t>
            </w:r>
          </w:p>
        </w:tc>
      </w:tr>
      <w:tr w:rsidR="00877A9B" w:rsidRPr="00AB4469" w14:paraId="75AC2296" w14:textId="77777777" w:rsidTr="00877A9B">
        <w:tc>
          <w:tcPr>
            <w:tcW w:w="263" w:type="pct"/>
          </w:tcPr>
          <w:p w14:paraId="149D5AA4" w14:textId="77777777" w:rsidR="00877A9B" w:rsidRPr="00AB4469" w:rsidRDefault="00877A9B" w:rsidP="00877A9B">
            <w:pPr>
              <w:rPr>
                <w:rFonts w:cs="Kalimati"/>
                <w:lang w:bidi="ne-NP"/>
              </w:rPr>
            </w:pPr>
          </w:p>
        </w:tc>
        <w:tc>
          <w:tcPr>
            <w:tcW w:w="1768" w:type="pct"/>
          </w:tcPr>
          <w:p w14:paraId="73AAFC93" w14:textId="67B7BEBD" w:rsidR="00877A9B" w:rsidRPr="00AB4469" w:rsidRDefault="00877A9B" w:rsidP="00877A9B">
            <w:pPr>
              <w:rPr>
                <w:rFonts w:cs="Kalimati"/>
                <w:b/>
                <w:cs/>
                <w:lang w:bidi="hi-IN"/>
              </w:rPr>
            </w:pPr>
            <w:r w:rsidRPr="00AB4469">
              <w:rPr>
                <w:rFonts w:cs="Kalimati" w:hint="cs"/>
                <w:b/>
                <w:cs/>
                <w:lang w:bidi="ne-NP"/>
              </w:rPr>
              <w:t>फ्लो</w:t>
            </w:r>
            <w:r w:rsidRPr="00AB4469">
              <w:rPr>
                <w:rFonts w:cs="Kalimati"/>
                <w:b/>
                <w:cs/>
                <w:lang w:bidi="hi-IN"/>
              </w:rPr>
              <w:t>रिकल्चर</w:t>
            </w:r>
            <w:r w:rsidRPr="00AB4469">
              <w:rPr>
                <w:rFonts w:cs="Kalimati" w:hint="cs"/>
                <w:b/>
                <w:cs/>
                <w:lang w:bidi="ne-NP"/>
              </w:rPr>
              <w:t xml:space="preserve"> स. सं. लि.</w:t>
            </w:r>
          </w:p>
        </w:tc>
        <w:tc>
          <w:tcPr>
            <w:tcW w:w="871" w:type="pct"/>
          </w:tcPr>
          <w:p w14:paraId="01A879AF" w14:textId="0F1D4862"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१२</w:t>
            </w:r>
          </w:p>
        </w:tc>
        <w:tc>
          <w:tcPr>
            <w:tcW w:w="742" w:type="pct"/>
          </w:tcPr>
          <w:p w14:paraId="3750DFCE" w14:textId="716E8468" w:rsidR="00877A9B" w:rsidRPr="00AB4469" w:rsidRDefault="00877A9B" w:rsidP="00877A9B">
            <w:pPr>
              <w:rPr>
                <w:rFonts w:cs="Kalimati" w:hint="cs"/>
                <w:b/>
                <w:cs/>
                <w:lang w:bidi="ne-NP"/>
              </w:rPr>
            </w:pPr>
            <w:r w:rsidRPr="00AB4469">
              <w:rPr>
                <w:rFonts w:cs="Kalimati" w:hint="cs"/>
                <w:b/>
                <w:cs/>
                <w:lang w:bidi="ne-NP"/>
              </w:rPr>
              <w:t>९८४१३१८४५२</w:t>
            </w:r>
          </w:p>
        </w:tc>
        <w:tc>
          <w:tcPr>
            <w:tcW w:w="452" w:type="pct"/>
          </w:tcPr>
          <w:p w14:paraId="34A6A247" w14:textId="37DA7B73" w:rsidR="00877A9B" w:rsidRPr="00AB4469" w:rsidRDefault="00877A9B" w:rsidP="00877A9B">
            <w:pPr>
              <w:rPr>
                <w:rFonts w:cs="Kalimati" w:hint="cs"/>
                <w:b/>
                <w:cs/>
                <w:lang w:bidi="ne-NP"/>
              </w:rPr>
            </w:pPr>
            <w:r w:rsidRPr="00AB4469">
              <w:rPr>
                <w:rFonts w:cs="Kalimati" w:hint="cs"/>
                <w:b/>
                <w:cs/>
                <w:lang w:bidi="ne-NP"/>
              </w:rPr>
              <w:t>२९५१</w:t>
            </w:r>
          </w:p>
        </w:tc>
        <w:tc>
          <w:tcPr>
            <w:tcW w:w="419" w:type="pct"/>
          </w:tcPr>
          <w:p w14:paraId="77AC44D2" w14:textId="53BEB362"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26D933FC" w14:textId="55F490D0" w:rsidR="00877A9B" w:rsidRPr="00AB4469" w:rsidRDefault="00877A9B" w:rsidP="00877A9B">
            <w:pPr>
              <w:rPr>
                <w:rFonts w:cs="Kalimati" w:hint="cs"/>
                <w:b/>
                <w:cs/>
                <w:lang w:bidi="ne-NP"/>
              </w:rPr>
            </w:pPr>
            <w:r w:rsidRPr="00AB4469">
              <w:rPr>
                <w:rFonts w:cs="Kalimati" w:hint="cs"/>
                <w:b/>
                <w:cs/>
                <w:lang w:bidi="ne-NP"/>
              </w:rPr>
              <w:t>१४</w:t>
            </w:r>
            <w:r w:rsidRPr="00AB4469">
              <w:rPr>
                <w:rFonts w:cs="Kalimati"/>
                <w:b/>
                <w:lang w:bidi="ne-NP"/>
              </w:rPr>
              <w:t>.</w:t>
            </w:r>
            <w:r w:rsidRPr="00AB4469">
              <w:rPr>
                <w:rFonts w:cs="Kalimati" w:hint="cs"/>
                <w:b/>
                <w:cs/>
                <w:lang w:bidi="ne-NP"/>
              </w:rPr>
              <w:t>००</w:t>
            </w:r>
          </w:p>
        </w:tc>
      </w:tr>
      <w:tr w:rsidR="00877A9B" w:rsidRPr="00AB4469" w14:paraId="6937363F" w14:textId="77777777" w:rsidTr="00877A9B">
        <w:tc>
          <w:tcPr>
            <w:tcW w:w="263" w:type="pct"/>
          </w:tcPr>
          <w:p w14:paraId="2EA2EEEF" w14:textId="77777777" w:rsidR="00877A9B" w:rsidRPr="00AB4469" w:rsidRDefault="00877A9B" w:rsidP="00877A9B">
            <w:pPr>
              <w:rPr>
                <w:rFonts w:cs="Kalimati"/>
                <w:lang w:bidi="ne-NP"/>
              </w:rPr>
            </w:pPr>
          </w:p>
        </w:tc>
        <w:tc>
          <w:tcPr>
            <w:tcW w:w="1768" w:type="pct"/>
          </w:tcPr>
          <w:p w14:paraId="3BB50FE1" w14:textId="06290294" w:rsidR="00877A9B" w:rsidRPr="00AB4469" w:rsidRDefault="00877A9B" w:rsidP="00877A9B">
            <w:pPr>
              <w:rPr>
                <w:rFonts w:cs="Kalimati" w:hint="cs"/>
                <w:b/>
                <w:cs/>
                <w:lang w:bidi="ne-NP"/>
              </w:rPr>
            </w:pPr>
            <w:r w:rsidRPr="00AB4469">
              <w:rPr>
                <w:rFonts w:cs="Kalimati"/>
                <w:b/>
                <w:cs/>
                <w:lang w:bidi="hi-IN"/>
              </w:rPr>
              <w:t>हिमालयन मत्स्य उत्पादन तथा प्रव</w:t>
            </w:r>
            <w:r w:rsidRPr="00AB4469">
              <w:rPr>
                <w:rFonts w:cs="Kalimati" w:hint="cs"/>
                <w:b/>
                <w:cs/>
                <w:lang w:bidi="ne-NP"/>
              </w:rPr>
              <w:t>र्द्ध</w:t>
            </w:r>
            <w:r w:rsidRPr="00AB4469">
              <w:rPr>
                <w:rFonts w:cs="Kalimati"/>
                <w:b/>
                <w:cs/>
                <w:lang w:bidi="hi-IN"/>
              </w:rPr>
              <w:t>न</w:t>
            </w:r>
            <w:r w:rsidRPr="00AB4469">
              <w:rPr>
                <w:rFonts w:cs="Kalimati" w:hint="cs"/>
                <w:b/>
                <w:cs/>
                <w:lang w:bidi="ne-NP"/>
              </w:rPr>
              <w:t xml:space="preserve"> स. सं. लि.</w:t>
            </w:r>
          </w:p>
        </w:tc>
        <w:tc>
          <w:tcPr>
            <w:tcW w:w="871" w:type="pct"/>
          </w:tcPr>
          <w:p w14:paraId="2C2F0866" w14:textId="6E54AC9F"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१६</w:t>
            </w:r>
          </w:p>
        </w:tc>
        <w:tc>
          <w:tcPr>
            <w:tcW w:w="742" w:type="pct"/>
          </w:tcPr>
          <w:p w14:paraId="23620CD8" w14:textId="416F4D31" w:rsidR="00877A9B" w:rsidRPr="00AB4469" w:rsidRDefault="00877A9B" w:rsidP="00877A9B">
            <w:pPr>
              <w:rPr>
                <w:rFonts w:cs="Kalimati" w:hint="cs"/>
                <w:b/>
                <w:cs/>
                <w:lang w:bidi="ne-NP"/>
              </w:rPr>
            </w:pPr>
            <w:r w:rsidRPr="00AB4469">
              <w:rPr>
                <w:rFonts w:cs="Kalimati" w:hint="cs"/>
                <w:b/>
                <w:cs/>
                <w:lang w:bidi="ne-NP"/>
              </w:rPr>
              <w:t>९७४१०९७०८०</w:t>
            </w:r>
          </w:p>
        </w:tc>
        <w:tc>
          <w:tcPr>
            <w:tcW w:w="452" w:type="pct"/>
          </w:tcPr>
          <w:p w14:paraId="03938181" w14:textId="65F12D56" w:rsidR="00877A9B" w:rsidRPr="00AB4469" w:rsidRDefault="00877A9B" w:rsidP="00877A9B">
            <w:pPr>
              <w:rPr>
                <w:rFonts w:cs="Kalimati" w:hint="cs"/>
                <w:b/>
                <w:cs/>
                <w:lang w:bidi="ne-NP"/>
              </w:rPr>
            </w:pPr>
            <w:r w:rsidRPr="00AB4469">
              <w:rPr>
                <w:rFonts w:cs="Kalimati" w:hint="cs"/>
                <w:b/>
                <w:cs/>
                <w:lang w:bidi="ne-NP"/>
              </w:rPr>
              <w:t>३०९८</w:t>
            </w:r>
          </w:p>
        </w:tc>
        <w:tc>
          <w:tcPr>
            <w:tcW w:w="419" w:type="pct"/>
          </w:tcPr>
          <w:p w14:paraId="4CDBECD5" w14:textId="70652297"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2C197F59" w14:textId="72ECFFB3"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1D1BE708" w14:textId="77777777" w:rsidTr="00877A9B">
        <w:tc>
          <w:tcPr>
            <w:tcW w:w="263" w:type="pct"/>
          </w:tcPr>
          <w:p w14:paraId="6EC46566" w14:textId="77777777" w:rsidR="00877A9B" w:rsidRPr="00AB4469" w:rsidRDefault="00877A9B" w:rsidP="00877A9B">
            <w:pPr>
              <w:rPr>
                <w:rFonts w:cs="Kalimati"/>
                <w:lang w:bidi="ne-NP"/>
              </w:rPr>
            </w:pPr>
          </w:p>
        </w:tc>
        <w:tc>
          <w:tcPr>
            <w:tcW w:w="1768" w:type="pct"/>
          </w:tcPr>
          <w:p w14:paraId="7F72EB31" w14:textId="527AE7DC" w:rsidR="00877A9B" w:rsidRPr="00AB4469" w:rsidRDefault="00877A9B" w:rsidP="00877A9B">
            <w:pPr>
              <w:rPr>
                <w:rFonts w:cs="Kalimati"/>
                <w:b/>
                <w:cs/>
                <w:lang w:bidi="hi-IN"/>
              </w:rPr>
            </w:pPr>
            <w:r w:rsidRPr="00AB4469">
              <w:rPr>
                <w:rFonts w:cs="Kalimati"/>
                <w:b/>
                <w:cs/>
                <w:lang w:bidi="hi-IN"/>
              </w:rPr>
              <w:t>पुर्व क्षितिज कृषि</w:t>
            </w:r>
            <w:r w:rsidRPr="00AB4469">
              <w:rPr>
                <w:rFonts w:cs="Kalimati" w:hint="cs"/>
                <w:b/>
                <w:cs/>
                <w:lang w:bidi="ne-NP"/>
              </w:rPr>
              <w:t xml:space="preserve"> स. सं. लि.</w:t>
            </w:r>
          </w:p>
        </w:tc>
        <w:tc>
          <w:tcPr>
            <w:tcW w:w="871" w:type="pct"/>
          </w:tcPr>
          <w:p w14:paraId="76B5C1CA" w14:textId="501DC77A"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११</w:t>
            </w:r>
          </w:p>
        </w:tc>
        <w:tc>
          <w:tcPr>
            <w:tcW w:w="742" w:type="pct"/>
          </w:tcPr>
          <w:p w14:paraId="35D8607D" w14:textId="217A6405" w:rsidR="00877A9B" w:rsidRPr="00AB4469" w:rsidRDefault="00877A9B" w:rsidP="00877A9B">
            <w:pPr>
              <w:rPr>
                <w:rFonts w:cs="Kalimati" w:hint="cs"/>
                <w:b/>
                <w:cs/>
                <w:lang w:bidi="ne-NP"/>
              </w:rPr>
            </w:pPr>
            <w:r w:rsidRPr="00AB4469">
              <w:rPr>
                <w:rFonts w:cs="Kalimati" w:hint="cs"/>
                <w:b/>
                <w:cs/>
                <w:lang w:bidi="ne-NP"/>
              </w:rPr>
              <w:t>९८४१३०५८८८</w:t>
            </w:r>
          </w:p>
        </w:tc>
        <w:tc>
          <w:tcPr>
            <w:tcW w:w="452" w:type="pct"/>
          </w:tcPr>
          <w:p w14:paraId="48FA69DC" w14:textId="6F5BDF57" w:rsidR="00877A9B" w:rsidRPr="00AB4469" w:rsidRDefault="00877A9B" w:rsidP="00877A9B">
            <w:pPr>
              <w:rPr>
                <w:rFonts w:cs="Kalimati" w:hint="cs"/>
                <w:b/>
                <w:cs/>
                <w:lang w:bidi="ne-NP"/>
              </w:rPr>
            </w:pPr>
            <w:r w:rsidRPr="00AB4469">
              <w:rPr>
                <w:rFonts w:cs="Kalimati" w:hint="cs"/>
                <w:b/>
                <w:cs/>
                <w:lang w:bidi="ne-NP"/>
              </w:rPr>
              <w:t>३४४१</w:t>
            </w:r>
          </w:p>
        </w:tc>
        <w:tc>
          <w:tcPr>
            <w:tcW w:w="419" w:type="pct"/>
          </w:tcPr>
          <w:p w14:paraId="49BBFD94" w14:textId="32941068"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4BFBFCBE" w14:textId="75462CBC" w:rsidR="00877A9B" w:rsidRPr="00AB4469" w:rsidRDefault="00877A9B" w:rsidP="00877A9B">
            <w:pPr>
              <w:rPr>
                <w:rFonts w:cs="Kalimati" w:hint="cs"/>
                <w:b/>
                <w:cs/>
                <w:lang w:bidi="ne-NP"/>
              </w:rPr>
            </w:pPr>
            <w:r w:rsidRPr="00AB4469">
              <w:rPr>
                <w:rFonts w:cs="Kalimati" w:hint="cs"/>
                <w:b/>
                <w:cs/>
                <w:lang w:bidi="ne-NP"/>
              </w:rPr>
              <w:t>२५०</w:t>
            </w:r>
            <w:r w:rsidRPr="00AB4469">
              <w:rPr>
                <w:rFonts w:cs="Kalimati"/>
                <w:b/>
                <w:lang w:bidi="ne-NP"/>
              </w:rPr>
              <w:t>.</w:t>
            </w:r>
            <w:r w:rsidRPr="00AB4469">
              <w:rPr>
                <w:rFonts w:cs="Kalimati" w:hint="cs"/>
                <w:b/>
                <w:cs/>
                <w:lang w:bidi="ne-NP"/>
              </w:rPr>
              <w:t>००</w:t>
            </w:r>
          </w:p>
        </w:tc>
      </w:tr>
      <w:tr w:rsidR="00877A9B" w:rsidRPr="00AB4469" w14:paraId="4D65FF2E" w14:textId="77777777" w:rsidTr="00877A9B">
        <w:tc>
          <w:tcPr>
            <w:tcW w:w="263" w:type="pct"/>
          </w:tcPr>
          <w:p w14:paraId="4EE53AAD" w14:textId="77777777" w:rsidR="00877A9B" w:rsidRPr="00AB4469" w:rsidRDefault="00877A9B" w:rsidP="00877A9B">
            <w:pPr>
              <w:rPr>
                <w:rFonts w:cs="Kalimati"/>
                <w:lang w:bidi="ne-NP"/>
              </w:rPr>
            </w:pPr>
          </w:p>
        </w:tc>
        <w:tc>
          <w:tcPr>
            <w:tcW w:w="1768" w:type="pct"/>
          </w:tcPr>
          <w:p w14:paraId="4B08DF5B" w14:textId="5CFB6226" w:rsidR="00877A9B" w:rsidRPr="00AB4469" w:rsidRDefault="00877A9B" w:rsidP="00877A9B">
            <w:pPr>
              <w:rPr>
                <w:rFonts w:cs="Kalimati"/>
                <w:b/>
                <w:cs/>
                <w:lang w:bidi="hi-IN"/>
              </w:rPr>
            </w:pPr>
            <w:r w:rsidRPr="00AB4469">
              <w:rPr>
                <w:rFonts w:cs="Kalimati"/>
                <w:b/>
                <w:cs/>
                <w:lang w:bidi="hi-IN"/>
              </w:rPr>
              <w:t>मार्के</w:t>
            </w:r>
            <w:r w:rsidRPr="00AB4469">
              <w:rPr>
                <w:rFonts w:cs="Kalimati" w:hint="cs"/>
                <w:b/>
                <w:cs/>
                <w:lang w:bidi="ne-NP"/>
              </w:rPr>
              <w:t>ट</w:t>
            </w:r>
            <w:r w:rsidRPr="00AB4469">
              <w:rPr>
                <w:rFonts w:cs="Kalimati"/>
                <w:b/>
                <w:cs/>
                <w:lang w:bidi="hi-IN"/>
              </w:rPr>
              <w:t xml:space="preserve"> लिंकेज कृषि</w:t>
            </w:r>
            <w:r w:rsidRPr="00AB4469">
              <w:rPr>
                <w:rFonts w:cs="Kalimati" w:hint="cs"/>
                <w:b/>
                <w:cs/>
                <w:lang w:bidi="ne-NP"/>
              </w:rPr>
              <w:t xml:space="preserve"> स. सं. लि.</w:t>
            </w:r>
          </w:p>
        </w:tc>
        <w:tc>
          <w:tcPr>
            <w:tcW w:w="871" w:type="pct"/>
          </w:tcPr>
          <w:p w14:paraId="2E6D7E1A" w14:textId="32F12EDC"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१३</w:t>
            </w:r>
          </w:p>
        </w:tc>
        <w:tc>
          <w:tcPr>
            <w:tcW w:w="742" w:type="pct"/>
          </w:tcPr>
          <w:p w14:paraId="398B6F55" w14:textId="77777777" w:rsidR="00877A9B" w:rsidRPr="00AB4469" w:rsidRDefault="00877A9B" w:rsidP="00877A9B">
            <w:pPr>
              <w:rPr>
                <w:rFonts w:cs="Kalimati" w:hint="cs"/>
                <w:b/>
                <w:cs/>
                <w:lang w:bidi="ne-NP"/>
              </w:rPr>
            </w:pPr>
          </w:p>
        </w:tc>
        <w:tc>
          <w:tcPr>
            <w:tcW w:w="452" w:type="pct"/>
          </w:tcPr>
          <w:p w14:paraId="353AD916" w14:textId="699F8CB4" w:rsidR="00877A9B" w:rsidRPr="00AB4469" w:rsidRDefault="00877A9B" w:rsidP="00877A9B">
            <w:pPr>
              <w:rPr>
                <w:rFonts w:cs="Kalimati" w:hint="cs"/>
                <w:b/>
                <w:cs/>
                <w:lang w:bidi="ne-NP"/>
              </w:rPr>
            </w:pPr>
            <w:r w:rsidRPr="00AB4469">
              <w:rPr>
                <w:rFonts w:cs="Kalimati" w:hint="cs"/>
                <w:b/>
                <w:cs/>
                <w:lang w:bidi="ne-NP"/>
              </w:rPr>
              <w:t>३४५१</w:t>
            </w:r>
          </w:p>
        </w:tc>
        <w:tc>
          <w:tcPr>
            <w:tcW w:w="419" w:type="pct"/>
          </w:tcPr>
          <w:p w14:paraId="2DA6E63A" w14:textId="28E5CCFA"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6DB129D" w14:textId="12F568C4"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6CD060B8" w14:textId="77777777" w:rsidTr="00877A9B">
        <w:tc>
          <w:tcPr>
            <w:tcW w:w="263" w:type="pct"/>
          </w:tcPr>
          <w:p w14:paraId="015B4822" w14:textId="77777777" w:rsidR="00877A9B" w:rsidRPr="00AB4469" w:rsidRDefault="00877A9B" w:rsidP="00877A9B">
            <w:pPr>
              <w:rPr>
                <w:rFonts w:cs="Kalimati"/>
                <w:lang w:bidi="ne-NP"/>
              </w:rPr>
            </w:pPr>
          </w:p>
        </w:tc>
        <w:tc>
          <w:tcPr>
            <w:tcW w:w="1768" w:type="pct"/>
          </w:tcPr>
          <w:p w14:paraId="25EAF2A1" w14:textId="111B54EE" w:rsidR="00877A9B" w:rsidRPr="00AB4469" w:rsidRDefault="00877A9B" w:rsidP="00877A9B">
            <w:pPr>
              <w:rPr>
                <w:rFonts w:cs="Kalimati"/>
                <w:b/>
                <w:cs/>
                <w:lang w:bidi="hi-IN"/>
              </w:rPr>
            </w:pPr>
            <w:r w:rsidRPr="00AB4469">
              <w:rPr>
                <w:rFonts w:cs="Kalimati"/>
                <w:b/>
                <w:cs/>
                <w:lang w:bidi="hi-IN"/>
              </w:rPr>
              <w:t>स्पार्कलि</w:t>
            </w:r>
            <w:r w:rsidRPr="00AB4469">
              <w:rPr>
                <w:rFonts w:cs="Kalimati" w:hint="cs"/>
                <w:b/>
                <w:cs/>
                <w:lang w:bidi="ne-NP"/>
              </w:rPr>
              <w:t>ङ्</w:t>
            </w:r>
            <w:r w:rsidRPr="00AB4469">
              <w:rPr>
                <w:rFonts w:cs="Kalimati"/>
                <w:b/>
                <w:cs/>
                <w:lang w:bidi="hi-IN"/>
              </w:rPr>
              <w:t>ग कृषि</w:t>
            </w:r>
            <w:r w:rsidRPr="00AB4469">
              <w:rPr>
                <w:rFonts w:cs="Kalimati" w:hint="cs"/>
                <w:b/>
                <w:cs/>
                <w:lang w:bidi="ne-NP"/>
              </w:rPr>
              <w:t xml:space="preserve"> स. सं. लि.</w:t>
            </w:r>
          </w:p>
        </w:tc>
        <w:tc>
          <w:tcPr>
            <w:tcW w:w="871" w:type="pct"/>
          </w:tcPr>
          <w:p w14:paraId="416ADFC2" w14:textId="6095D918"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७</w:t>
            </w:r>
          </w:p>
        </w:tc>
        <w:tc>
          <w:tcPr>
            <w:tcW w:w="742" w:type="pct"/>
          </w:tcPr>
          <w:p w14:paraId="3C16EF94" w14:textId="6FB6551E" w:rsidR="00877A9B" w:rsidRPr="00AB4469" w:rsidRDefault="00877A9B" w:rsidP="00877A9B">
            <w:pPr>
              <w:rPr>
                <w:rFonts w:cs="Kalimati" w:hint="cs"/>
                <w:b/>
                <w:cs/>
                <w:lang w:bidi="ne-NP"/>
              </w:rPr>
            </w:pPr>
            <w:r w:rsidRPr="00AB4469">
              <w:rPr>
                <w:rFonts w:cs="Kalimati" w:hint="cs"/>
                <w:b/>
                <w:cs/>
                <w:lang w:bidi="ne-NP"/>
              </w:rPr>
              <w:t>९८४१३१२१३३</w:t>
            </w:r>
          </w:p>
        </w:tc>
        <w:tc>
          <w:tcPr>
            <w:tcW w:w="452" w:type="pct"/>
          </w:tcPr>
          <w:p w14:paraId="56F1D7AE" w14:textId="40EC5337" w:rsidR="00877A9B" w:rsidRPr="00AB4469" w:rsidRDefault="00877A9B" w:rsidP="00877A9B">
            <w:pPr>
              <w:rPr>
                <w:rFonts w:cs="Kalimati" w:hint="cs"/>
                <w:b/>
                <w:cs/>
                <w:lang w:bidi="ne-NP"/>
              </w:rPr>
            </w:pPr>
            <w:r w:rsidRPr="00AB4469">
              <w:rPr>
                <w:rFonts w:cs="Kalimati" w:hint="cs"/>
                <w:b/>
                <w:cs/>
                <w:lang w:bidi="ne-NP"/>
              </w:rPr>
              <w:t>३५६६</w:t>
            </w:r>
          </w:p>
        </w:tc>
        <w:tc>
          <w:tcPr>
            <w:tcW w:w="419" w:type="pct"/>
          </w:tcPr>
          <w:p w14:paraId="16EC2307" w14:textId="45412D70"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C087DD5" w14:textId="7078EDF6" w:rsidR="00877A9B" w:rsidRPr="00AB4469" w:rsidRDefault="00877A9B" w:rsidP="00877A9B">
            <w:pPr>
              <w:rPr>
                <w:rFonts w:cs="Kalimati" w:hint="cs"/>
                <w:b/>
                <w:cs/>
                <w:lang w:bidi="ne-NP"/>
              </w:rPr>
            </w:pPr>
            <w:r w:rsidRPr="00AB4469">
              <w:rPr>
                <w:rFonts w:cs="Kalimati" w:hint="cs"/>
                <w:b/>
                <w:cs/>
                <w:lang w:bidi="ne-NP"/>
              </w:rPr>
              <w:t>३०</w:t>
            </w:r>
            <w:r w:rsidRPr="00AB4469">
              <w:rPr>
                <w:rFonts w:cs="Kalimati"/>
                <w:b/>
                <w:lang w:bidi="ne-NP"/>
              </w:rPr>
              <w:t>.</w:t>
            </w:r>
            <w:r w:rsidRPr="00AB4469">
              <w:rPr>
                <w:rFonts w:cs="Kalimati" w:hint="cs"/>
                <w:b/>
                <w:cs/>
                <w:lang w:bidi="ne-NP"/>
              </w:rPr>
              <w:t>००</w:t>
            </w:r>
          </w:p>
        </w:tc>
      </w:tr>
      <w:tr w:rsidR="00877A9B" w:rsidRPr="00AB4469" w14:paraId="77CD3573" w14:textId="77777777" w:rsidTr="00877A9B">
        <w:tc>
          <w:tcPr>
            <w:tcW w:w="263" w:type="pct"/>
          </w:tcPr>
          <w:p w14:paraId="4AB02313" w14:textId="77777777" w:rsidR="00877A9B" w:rsidRPr="00AB4469" w:rsidRDefault="00877A9B" w:rsidP="00877A9B">
            <w:pPr>
              <w:rPr>
                <w:rFonts w:cs="Kalimati"/>
                <w:lang w:bidi="ne-NP"/>
              </w:rPr>
            </w:pPr>
          </w:p>
        </w:tc>
        <w:tc>
          <w:tcPr>
            <w:tcW w:w="1768" w:type="pct"/>
          </w:tcPr>
          <w:p w14:paraId="623E6878" w14:textId="16886FB8" w:rsidR="00877A9B" w:rsidRPr="00AB4469" w:rsidRDefault="00877A9B" w:rsidP="00877A9B">
            <w:pPr>
              <w:rPr>
                <w:rFonts w:cs="Kalimati"/>
                <w:b/>
                <w:cs/>
                <w:lang w:bidi="hi-IN"/>
              </w:rPr>
            </w:pPr>
            <w:r w:rsidRPr="00AB4469">
              <w:rPr>
                <w:rFonts w:cs="Kalimati" w:hint="cs"/>
                <w:b/>
                <w:cs/>
                <w:lang w:bidi="ne-NP"/>
              </w:rPr>
              <w:t>टे</w:t>
            </w:r>
            <w:r w:rsidRPr="00AB4469">
              <w:rPr>
                <w:rFonts w:cs="Kalimati"/>
                <w:b/>
                <w:cs/>
                <w:lang w:bidi="hi-IN"/>
              </w:rPr>
              <w:t>को कृषि</w:t>
            </w:r>
            <w:r w:rsidRPr="00AB4469">
              <w:rPr>
                <w:rFonts w:cs="Kalimati" w:hint="cs"/>
                <w:b/>
                <w:cs/>
                <w:lang w:bidi="ne-NP"/>
              </w:rPr>
              <w:t xml:space="preserve"> स. सं. लि.</w:t>
            </w:r>
          </w:p>
        </w:tc>
        <w:tc>
          <w:tcPr>
            <w:tcW w:w="871" w:type="pct"/>
          </w:tcPr>
          <w:p w14:paraId="0F3AA8E6" w14:textId="0B32B1E6"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३२</w:t>
            </w:r>
          </w:p>
        </w:tc>
        <w:tc>
          <w:tcPr>
            <w:tcW w:w="742" w:type="pct"/>
          </w:tcPr>
          <w:p w14:paraId="586E4935" w14:textId="32DF860B" w:rsidR="00877A9B" w:rsidRPr="00AB4469" w:rsidRDefault="00877A9B" w:rsidP="00877A9B">
            <w:pPr>
              <w:rPr>
                <w:rFonts w:cs="Kalimati" w:hint="cs"/>
                <w:b/>
                <w:cs/>
                <w:lang w:bidi="ne-NP"/>
              </w:rPr>
            </w:pPr>
            <w:r w:rsidRPr="00AB4469">
              <w:rPr>
                <w:rFonts w:cs="Kalimati" w:hint="cs"/>
                <w:b/>
                <w:cs/>
                <w:lang w:bidi="ne-NP"/>
              </w:rPr>
              <w:t>९८४१३७२४४०</w:t>
            </w:r>
          </w:p>
        </w:tc>
        <w:tc>
          <w:tcPr>
            <w:tcW w:w="452" w:type="pct"/>
          </w:tcPr>
          <w:p w14:paraId="19FB654D" w14:textId="44262465" w:rsidR="00877A9B" w:rsidRPr="00AB4469" w:rsidRDefault="00877A9B" w:rsidP="00877A9B">
            <w:pPr>
              <w:rPr>
                <w:rFonts w:cs="Kalimati" w:hint="cs"/>
                <w:b/>
                <w:cs/>
                <w:lang w:bidi="ne-NP"/>
              </w:rPr>
            </w:pPr>
            <w:r w:rsidRPr="00AB4469">
              <w:rPr>
                <w:rFonts w:cs="Kalimati" w:hint="cs"/>
                <w:b/>
                <w:cs/>
                <w:lang w:bidi="ne-NP"/>
              </w:rPr>
              <w:t>३५९५</w:t>
            </w:r>
          </w:p>
        </w:tc>
        <w:tc>
          <w:tcPr>
            <w:tcW w:w="419" w:type="pct"/>
          </w:tcPr>
          <w:p w14:paraId="5C69F5CA" w14:textId="064F0CB7"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680736C6" w14:textId="21A769AD"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66DF380D" w14:textId="77777777" w:rsidTr="00877A9B">
        <w:tc>
          <w:tcPr>
            <w:tcW w:w="263" w:type="pct"/>
          </w:tcPr>
          <w:p w14:paraId="739B4AB4" w14:textId="77777777" w:rsidR="00877A9B" w:rsidRPr="00AB4469" w:rsidRDefault="00877A9B" w:rsidP="00877A9B">
            <w:pPr>
              <w:rPr>
                <w:rFonts w:cs="Kalimati"/>
                <w:lang w:bidi="ne-NP"/>
              </w:rPr>
            </w:pPr>
          </w:p>
        </w:tc>
        <w:tc>
          <w:tcPr>
            <w:tcW w:w="1768" w:type="pct"/>
          </w:tcPr>
          <w:p w14:paraId="278DD932" w14:textId="1C763BA4" w:rsidR="00877A9B" w:rsidRPr="00AB4469" w:rsidRDefault="00877A9B" w:rsidP="00877A9B">
            <w:pPr>
              <w:rPr>
                <w:rFonts w:cs="Kalimati" w:hint="cs"/>
                <w:b/>
                <w:cs/>
                <w:lang w:bidi="ne-NP"/>
              </w:rPr>
            </w:pPr>
            <w:r w:rsidRPr="00AB4469">
              <w:rPr>
                <w:rFonts w:cs="Kalimati"/>
                <w:b/>
                <w:cs/>
                <w:lang w:bidi="hi-IN"/>
              </w:rPr>
              <w:t>फारमर लिंक कृषि</w:t>
            </w:r>
            <w:r w:rsidRPr="00AB4469">
              <w:rPr>
                <w:rFonts w:cs="Kalimati" w:hint="cs"/>
                <w:b/>
                <w:cs/>
                <w:lang w:bidi="ne-NP"/>
              </w:rPr>
              <w:t xml:space="preserve"> स. सं. लि.</w:t>
            </w:r>
          </w:p>
        </w:tc>
        <w:tc>
          <w:tcPr>
            <w:tcW w:w="871" w:type="pct"/>
          </w:tcPr>
          <w:p w14:paraId="07D22C1C" w14:textId="7EDAD226"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१३</w:t>
            </w:r>
          </w:p>
        </w:tc>
        <w:tc>
          <w:tcPr>
            <w:tcW w:w="742" w:type="pct"/>
          </w:tcPr>
          <w:p w14:paraId="24F2D297" w14:textId="2BBCF843" w:rsidR="00877A9B" w:rsidRPr="00AB4469" w:rsidRDefault="00877A9B" w:rsidP="00877A9B">
            <w:pPr>
              <w:rPr>
                <w:rFonts w:cs="Kalimati" w:hint="cs"/>
                <w:b/>
                <w:cs/>
                <w:lang w:bidi="ne-NP"/>
              </w:rPr>
            </w:pPr>
            <w:r w:rsidRPr="00AB4469">
              <w:rPr>
                <w:rFonts w:cs="Kalimati" w:hint="cs"/>
                <w:b/>
                <w:cs/>
                <w:lang w:bidi="ne-NP"/>
              </w:rPr>
              <w:t>९८४१४४१७७६</w:t>
            </w:r>
          </w:p>
        </w:tc>
        <w:tc>
          <w:tcPr>
            <w:tcW w:w="452" w:type="pct"/>
          </w:tcPr>
          <w:p w14:paraId="1285A8F9" w14:textId="0B8CF0F1" w:rsidR="00877A9B" w:rsidRPr="00AB4469" w:rsidRDefault="00877A9B" w:rsidP="00877A9B">
            <w:pPr>
              <w:rPr>
                <w:rFonts w:cs="Kalimati" w:hint="cs"/>
                <w:b/>
                <w:cs/>
                <w:lang w:bidi="ne-NP"/>
              </w:rPr>
            </w:pPr>
            <w:r w:rsidRPr="00AB4469">
              <w:rPr>
                <w:rFonts w:cs="Kalimati" w:hint="cs"/>
                <w:b/>
                <w:cs/>
                <w:lang w:bidi="ne-NP"/>
              </w:rPr>
              <w:t>३६१५</w:t>
            </w:r>
          </w:p>
        </w:tc>
        <w:tc>
          <w:tcPr>
            <w:tcW w:w="419" w:type="pct"/>
          </w:tcPr>
          <w:p w14:paraId="2CB02230" w14:textId="390415C8"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C1C5B15" w14:textId="6CC47764"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24401995" w14:textId="77777777" w:rsidTr="00877A9B">
        <w:tc>
          <w:tcPr>
            <w:tcW w:w="263" w:type="pct"/>
          </w:tcPr>
          <w:p w14:paraId="0839BD18" w14:textId="77777777" w:rsidR="00877A9B" w:rsidRPr="00AB4469" w:rsidRDefault="00877A9B" w:rsidP="00877A9B">
            <w:pPr>
              <w:rPr>
                <w:rFonts w:cs="Kalimati"/>
                <w:lang w:bidi="ne-NP"/>
              </w:rPr>
            </w:pPr>
          </w:p>
        </w:tc>
        <w:tc>
          <w:tcPr>
            <w:tcW w:w="1768" w:type="pct"/>
          </w:tcPr>
          <w:p w14:paraId="2A180442" w14:textId="4A222CCA" w:rsidR="00877A9B" w:rsidRPr="00AB4469" w:rsidRDefault="00877A9B" w:rsidP="00877A9B">
            <w:pPr>
              <w:rPr>
                <w:rFonts w:cs="Kalimati"/>
                <w:b/>
                <w:cs/>
                <w:lang w:bidi="hi-IN"/>
              </w:rPr>
            </w:pPr>
            <w:r w:rsidRPr="00AB4469">
              <w:rPr>
                <w:rFonts w:cs="Kalimati"/>
                <w:b/>
                <w:cs/>
                <w:lang w:bidi="hi-IN"/>
              </w:rPr>
              <w:t>आकाशगंगा कृषि</w:t>
            </w:r>
            <w:r w:rsidRPr="00AB4469">
              <w:rPr>
                <w:rFonts w:cs="Kalimati" w:hint="cs"/>
                <w:b/>
                <w:cs/>
                <w:lang w:bidi="ne-NP"/>
              </w:rPr>
              <w:t xml:space="preserve"> स. सं. लि.</w:t>
            </w:r>
          </w:p>
        </w:tc>
        <w:tc>
          <w:tcPr>
            <w:tcW w:w="871" w:type="pct"/>
          </w:tcPr>
          <w:p w14:paraId="766816D7" w14:textId="1C1D1C0C"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४</w:t>
            </w:r>
          </w:p>
        </w:tc>
        <w:tc>
          <w:tcPr>
            <w:tcW w:w="742" w:type="pct"/>
          </w:tcPr>
          <w:p w14:paraId="12411F28" w14:textId="23C9C9F5" w:rsidR="00877A9B" w:rsidRPr="00AB4469" w:rsidRDefault="00877A9B" w:rsidP="00877A9B">
            <w:pPr>
              <w:rPr>
                <w:rFonts w:cs="Kalimati" w:hint="cs"/>
                <w:b/>
                <w:cs/>
                <w:lang w:bidi="ne-NP"/>
              </w:rPr>
            </w:pPr>
            <w:r w:rsidRPr="00AB4469">
              <w:rPr>
                <w:rFonts w:cs="Kalimati" w:hint="cs"/>
                <w:b/>
                <w:cs/>
                <w:lang w:bidi="ne-NP"/>
              </w:rPr>
              <w:t>९८५७०२३०५९</w:t>
            </w:r>
          </w:p>
        </w:tc>
        <w:tc>
          <w:tcPr>
            <w:tcW w:w="452" w:type="pct"/>
          </w:tcPr>
          <w:p w14:paraId="67550E7B" w14:textId="0F558E6E" w:rsidR="00877A9B" w:rsidRPr="00AB4469" w:rsidRDefault="00877A9B" w:rsidP="00877A9B">
            <w:pPr>
              <w:rPr>
                <w:rFonts w:cs="Kalimati" w:hint="cs"/>
                <w:b/>
                <w:cs/>
                <w:lang w:bidi="ne-NP"/>
              </w:rPr>
            </w:pPr>
            <w:r w:rsidRPr="00AB4469">
              <w:rPr>
                <w:rFonts w:cs="Kalimati" w:hint="cs"/>
                <w:b/>
                <w:cs/>
                <w:lang w:bidi="ne-NP"/>
              </w:rPr>
              <w:t>३८४८</w:t>
            </w:r>
          </w:p>
        </w:tc>
        <w:tc>
          <w:tcPr>
            <w:tcW w:w="419" w:type="pct"/>
          </w:tcPr>
          <w:p w14:paraId="4519736D" w14:textId="6045BDF1"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7C6E0844" w14:textId="6E94B84A" w:rsidR="00877A9B" w:rsidRPr="00AB4469" w:rsidRDefault="00877A9B" w:rsidP="00877A9B">
            <w:pPr>
              <w:rPr>
                <w:rFonts w:cs="Kalimati" w:hint="cs"/>
                <w:b/>
                <w:cs/>
                <w:lang w:bidi="ne-NP"/>
              </w:rPr>
            </w:pPr>
            <w:r w:rsidRPr="00AB4469">
              <w:rPr>
                <w:rFonts w:cs="Kalimati" w:hint="cs"/>
                <w:b/>
                <w:cs/>
                <w:lang w:bidi="ne-NP"/>
              </w:rPr>
              <w:t>१०५०</w:t>
            </w:r>
            <w:r w:rsidRPr="00AB4469">
              <w:rPr>
                <w:rFonts w:cs="Kalimati"/>
                <w:b/>
                <w:lang w:bidi="ne-NP"/>
              </w:rPr>
              <w:t>.</w:t>
            </w:r>
            <w:r w:rsidRPr="00AB4469">
              <w:rPr>
                <w:rFonts w:cs="Kalimati" w:hint="cs"/>
                <w:b/>
                <w:cs/>
                <w:lang w:bidi="ne-NP"/>
              </w:rPr>
              <w:t>००</w:t>
            </w:r>
          </w:p>
        </w:tc>
      </w:tr>
      <w:tr w:rsidR="00877A9B" w:rsidRPr="00AB4469" w14:paraId="36FC1172" w14:textId="77777777" w:rsidTr="00877A9B">
        <w:tc>
          <w:tcPr>
            <w:tcW w:w="263" w:type="pct"/>
          </w:tcPr>
          <w:p w14:paraId="16731CFB" w14:textId="77777777" w:rsidR="00877A9B" w:rsidRPr="00AB4469" w:rsidRDefault="00877A9B" w:rsidP="00877A9B">
            <w:pPr>
              <w:rPr>
                <w:rFonts w:cs="Kalimati"/>
                <w:lang w:bidi="ne-NP"/>
              </w:rPr>
            </w:pPr>
          </w:p>
        </w:tc>
        <w:tc>
          <w:tcPr>
            <w:tcW w:w="1768" w:type="pct"/>
          </w:tcPr>
          <w:p w14:paraId="592B7E15" w14:textId="7F361DE6" w:rsidR="00877A9B" w:rsidRPr="00AB4469" w:rsidRDefault="00877A9B" w:rsidP="00877A9B">
            <w:pPr>
              <w:rPr>
                <w:rFonts w:cs="Kalimati"/>
                <w:b/>
                <w:cs/>
                <w:lang w:bidi="hi-IN"/>
              </w:rPr>
            </w:pPr>
            <w:r w:rsidRPr="00AB4469">
              <w:rPr>
                <w:rFonts w:cs="Kalimati"/>
                <w:b/>
                <w:cs/>
                <w:lang w:bidi="hi-IN"/>
              </w:rPr>
              <w:t>भूतपुर्व जनमुक्ति सेना नेपाल कृषि</w:t>
            </w:r>
            <w:r w:rsidRPr="00AB4469">
              <w:rPr>
                <w:rFonts w:cs="Kalimati" w:hint="cs"/>
                <w:b/>
                <w:cs/>
                <w:lang w:bidi="ne-NP"/>
              </w:rPr>
              <w:t xml:space="preserve"> स. सं. लि.</w:t>
            </w:r>
          </w:p>
        </w:tc>
        <w:tc>
          <w:tcPr>
            <w:tcW w:w="871" w:type="pct"/>
          </w:tcPr>
          <w:p w14:paraId="7490CE9B" w14:textId="5A25F870"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३५</w:t>
            </w:r>
          </w:p>
        </w:tc>
        <w:tc>
          <w:tcPr>
            <w:tcW w:w="742" w:type="pct"/>
          </w:tcPr>
          <w:p w14:paraId="72530E7C" w14:textId="7DB8D280" w:rsidR="00877A9B" w:rsidRPr="00AB4469" w:rsidRDefault="00877A9B" w:rsidP="00877A9B">
            <w:pPr>
              <w:rPr>
                <w:rFonts w:cs="Kalimati" w:hint="cs"/>
                <w:b/>
                <w:cs/>
                <w:lang w:bidi="ne-NP"/>
              </w:rPr>
            </w:pPr>
            <w:r w:rsidRPr="00AB4469">
              <w:rPr>
                <w:rFonts w:cs="Kalimati" w:hint="cs"/>
                <w:b/>
                <w:cs/>
                <w:lang w:bidi="ne-NP"/>
              </w:rPr>
              <w:t>९८५१०७५१६९</w:t>
            </w:r>
          </w:p>
        </w:tc>
        <w:tc>
          <w:tcPr>
            <w:tcW w:w="452" w:type="pct"/>
          </w:tcPr>
          <w:p w14:paraId="775FA6C0" w14:textId="36707555" w:rsidR="00877A9B" w:rsidRPr="00AB4469" w:rsidRDefault="00877A9B" w:rsidP="00877A9B">
            <w:pPr>
              <w:rPr>
                <w:rFonts w:cs="Kalimati" w:hint="cs"/>
                <w:b/>
                <w:cs/>
                <w:lang w:bidi="ne-NP"/>
              </w:rPr>
            </w:pPr>
            <w:r w:rsidRPr="00AB4469">
              <w:rPr>
                <w:rFonts w:cs="Kalimati" w:hint="cs"/>
                <w:b/>
                <w:cs/>
                <w:lang w:bidi="ne-NP"/>
              </w:rPr>
              <w:t>३९४७</w:t>
            </w:r>
          </w:p>
        </w:tc>
        <w:tc>
          <w:tcPr>
            <w:tcW w:w="419" w:type="pct"/>
          </w:tcPr>
          <w:p w14:paraId="2B8D0FC2" w14:textId="13520909"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5DA250A1" w14:textId="4D3158DD" w:rsidR="00877A9B" w:rsidRPr="00AB4469" w:rsidRDefault="00877A9B" w:rsidP="00877A9B">
            <w:pPr>
              <w:rPr>
                <w:rFonts w:cs="Kalimati" w:hint="cs"/>
                <w:b/>
                <w:cs/>
                <w:lang w:bidi="ne-NP"/>
              </w:rPr>
            </w:pPr>
            <w:r w:rsidRPr="00AB4469">
              <w:rPr>
                <w:rFonts w:cs="Kalimati" w:hint="cs"/>
                <w:b/>
                <w:cs/>
                <w:lang w:bidi="ne-NP"/>
              </w:rPr>
              <w:t>२००</w:t>
            </w:r>
            <w:r w:rsidRPr="00AB4469">
              <w:rPr>
                <w:rFonts w:cs="Kalimati"/>
                <w:b/>
                <w:lang w:bidi="ne-NP"/>
              </w:rPr>
              <w:t>.</w:t>
            </w:r>
            <w:r w:rsidRPr="00AB4469">
              <w:rPr>
                <w:rFonts w:cs="Kalimati" w:hint="cs"/>
                <w:b/>
                <w:cs/>
                <w:lang w:bidi="ne-NP"/>
              </w:rPr>
              <w:t>००</w:t>
            </w:r>
          </w:p>
        </w:tc>
      </w:tr>
      <w:tr w:rsidR="00877A9B" w:rsidRPr="00AB4469" w14:paraId="0AF1B7D8" w14:textId="77777777" w:rsidTr="00877A9B">
        <w:tc>
          <w:tcPr>
            <w:tcW w:w="263" w:type="pct"/>
          </w:tcPr>
          <w:p w14:paraId="261F0DAD" w14:textId="77777777" w:rsidR="00877A9B" w:rsidRPr="00AB4469" w:rsidRDefault="00877A9B" w:rsidP="00877A9B">
            <w:pPr>
              <w:rPr>
                <w:rFonts w:cs="Kalimati"/>
                <w:lang w:bidi="ne-NP"/>
              </w:rPr>
            </w:pPr>
          </w:p>
        </w:tc>
        <w:tc>
          <w:tcPr>
            <w:tcW w:w="1768" w:type="pct"/>
          </w:tcPr>
          <w:p w14:paraId="105C5C79" w14:textId="76267D0F" w:rsidR="00877A9B" w:rsidRPr="00AB4469" w:rsidRDefault="00877A9B" w:rsidP="00877A9B">
            <w:pPr>
              <w:rPr>
                <w:rFonts w:cs="Kalimati"/>
                <w:b/>
                <w:cs/>
                <w:lang w:bidi="hi-IN"/>
              </w:rPr>
            </w:pPr>
            <w:r w:rsidRPr="00AB4469">
              <w:rPr>
                <w:rFonts w:cs="Kalimati"/>
                <w:b/>
                <w:cs/>
                <w:lang w:bidi="hi-IN"/>
              </w:rPr>
              <w:t>हाम्रो कृषि</w:t>
            </w:r>
            <w:r w:rsidRPr="00AB4469">
              <w:rPr>
                <w:rFonts w:cs="Kalimati" w:hint="cs"/>
                <w:b/>
                <w:cs/>
                <w:lang w:bidi="ne-NP"/>
              </w:rPr>
              <w:t xml:space="preserve"> स. सं. लि.</w:t>
            </w:r>
          </w:p>
        </w:tc>
        <w:tc>
          <w:tcPr>
            <w:tcW w:w="871" w:type="pct"/>
          </w:tcPr>
          <w:p w14:paraId="42545165" w14:textId="3D988D01"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३४</w:t>
            </w:r>
          </w:p>
        </w:tc>
        <w:tc>
          <w:tcPr>
            <w:tcW w:w="742" w:type="pct"/>
          </w:tcPr>
          <w:p w14:paraId="37C35573" w14:textId="20663037" w:rsidR="00877A9B" w:rsidRPr="00AB4469" w:rsidRDefault="00877A9B" w:rsidP="00877A9B">
            <w:pPr>
              <w:rPr>
                <w:rFonts w:cs="Kalimati" w:hint="cs"/>
                <w:b/>
                <w:cs/>
                <w:lang w:bidi="ne-NP"/>
              </w:rPr>
            </w:pPr>
            <w:r w:rsidRPr="00AB4469">
              <w:rPr>
                <w:rFonts w:cs="Kalimati" w:hint="cs"/>
                <w:b/>
                <w:cs/>
                <w:lang w:bidi="ne-NP"/>
              </w:rPr>
              <w:t>९८१८००४९१०</w:t>
            </w:r>
          </w:p>
        </w:tc>
        <w:tc>
          <w:tcPr>
            <w:tcW w:w="452" w:type="pct"/>
          </w:tcPr>
          <w:p w14:paraId="5BB1FABC" w14:textId="0B546116" w:rsidR="00877A9B" w:rsidRPr="00AB4469" w:rsidRDefault="00877A9B" w:rsidP="00877A9B">
            <w:pPr>
              <w:rPr>
                <w:rFonts w:cs="Kalimati" w:hint="cs"/>
                <w:b/>
                <w:cs/>
                <w:lang w:bidi="ne-NP"/>
              </w:rPr>
            </w:pPr>
            <w:r w:rsidRPr="00AB4469">
              <w:rPr>
                <w:rFonts w:cs="Kalimati" w:hint="cs"/>
                <w:b/>
                <w:cs/>
                <w:lang w:bidi="ne-NP"/>
              </w:rPr>
              <w:t>३९६५</w:t>
            </w:r>
          </w:p>
        </w:tc>
        <w:tc>
          <w:tcPr>
            <w:tcW w:w="419" w:type="pct"/>
          </w:tcPr>
          <w:p w14:paraId="55ECF5F5" w14:textId="3F1D37D3"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7EA494E9" w14:textId="5EF36148" w:rsidR="00877A9B" w:rsidRPr="00AB4469" w:rsidRDefault="00877A9B" w:rsidP="00877A9B">
            <w:pPr>
              <w:rPr>
                <w:rFonts w:cs="Kalimati" w:hint="cs"/>
                <w:b/>
                <w:cs/>
                <w:lang w:bidi="ne-NP"/>
              </w:rPr>
            </w:pPr>
            <w:r w:rsidRPr="00AB4469">
              <w:rPr>
                <w:rFonts w:cs="Kalimati" w:hint="cs"/>
                <w:b/>
                <w:cs/>
                <w:lang w:bidi="ne-NP"/>
              </w:rPr>
              <w:t>१००</w:t>
            </w:r>
            <w:r w:rsidRPr="00AB4469">
              <w:rPr>
                <w:rFonts w:cs="Kalimati"/>
                <w:b/>
                <w:lang w:bidi="ne-NP"/>
              </w:rPr>
              <w:t>.</w:t>
            </w:r>
            <w:r w:rsidRPr="00AB4469">
              <w:rPr>
                <w:rFonts w:cs="Kalimati" w:hint="cs"/>
                <w:b/>
                <w:cs/>
                <w:lang w:bidi="ne-NP"/>
              </w:rPr>
              <w:t>००</w:t>
            </w:r>
          </w:p>
        </w:tc>
      </w:tr>
      <w:tr w:rsidR="00877A9B" w:rsidRPr="00AB4469" w14:paraId="702303C0" w14:textId="77777777" w:rsidTr="00877A9B">
        <w:tc>
          <w:tcPr>
            <w:tcW w:w="263" w:type="pct"/>
          </w:tcPr>
          <w:p w14:paraId="573895CB" w14:textId="77777777" w:rsidR="00877A9B" w:rsidRPr="00AB4469" w:rsidRDefault="00877A9B" w:rsidP="00877A9B">
            <w:pPr>
              <w:rPr>
                <w:rFonts w:cs="Kalimati"/>
                <w:lang w:bidi="ne-NP"/>
              </w:rPr>
            </w:pPr>
          </w:p>
        </w:tc>
        <w:tc>
          <w:tcPr>
            <w:tcW w:w="1768" w:type="pct"/>
          </w:tcPr>
          <w:p w14:paraId="30D771AD" w14:textId="0A53DA69" w:rsidR="00877A9B" w:rsidRPr="00AB4469" w:rsidRDefault="00877A9B" w:rsidP="00877A9B">
            <w:pPr>
              <w:rPr>
                <w:rFonts w:cs="Kalimati"/>
                <w:b/>
                <w:cs/>
                <w:lang w:bidi="hi-IN"/>
              </w:rPr>
            </w:pPr>
            <w:r w:rsidRPr="00AB4469">
              <w:rPr>
                <w:rFonts w:cs="Kalimati"/>
                <w:b/>
                <w:cs/>
                <w:lang w:bidi="hi-IN"/>
              </w:rPr>
              <w:t>श्रीबु</w:t>
            </w:r>
            <w:r w:rsidRPr="00AB4469">
              <w:rPr>
                <w:rFonts w:cs="Kalimati" w:hint="cs"/>
                <w:b/>
                <w:cs/>
                <w:lang w:bidi="ne-NP"/>
              </w:rPr>
              <w:t>द्ध</w:t>
            </w:r>
            <w:r w:rsidRPr="00AB4469">
              <w:rPr>
                <w:rFonts w:cs="Kalimati"/>
                <w:b/>
                <w:cs/>
                <w:lang w:bidi="hi-IN"/>
              </w:rPr>
              <w:t xml:space="preserve"> कृषि</w:t>
            </w:r>
            <w:r w:rsidRPr="00AB4469">
              <w:rPr>
                <w:rFonts w:cs="Kalimati" w:hint="cs"/>
                <w:b/>
                <w:cs/>
                <w:lang w:bidi="ne-NP"/>
              </w:rPr>
              <w:t xml:space="preserve"> स. सं. लि.</w:t>
            </w:r>
          </w:p>
        </w:tc>
        <w:tc>
          <w:tcPr>
            <w:tcW w:w="871" w:type="pct"/>
          </w:tcPr>
          <w:p w14:paraId="5430C706" w14:textId="4DEE92C9"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२</w:t>
            </w:r>
          </w:p>
        </w:tc>
        <w:tc>
          <w:tcPr>
            <w:tcW w:w="742" w:type="pct"/>
          </w:tcPr>
          <w:p w14:paraId="6E500E77" w14:textId="5481FC0A" w:rsidR="00877A9B" w:rsidRPr="00AB4469" w:rsidRDefault="00877A9B" w:rsidP="00877A9B">
            <w:pPr>
              <w:rPr>
                <w:rFonts w:cs="Kalimati" w:hint="cs"/>
                <w:b/>
                <w:cs/>
                <w:lang w:bidi="ne-NP"/>
              </w:rPr>
            </w:pPr>
            <w:r w:rsidRPr="00AB4469">
              <w:rPr>
                <w:rFonts w:cs="Kalimati" w:hint="cs"/>
                <w:b/>
                <w:cs/>
                <w:lang w:bidi="ne-NP"/>
              </w:rPr>
              <w:t>९८४१६५७९८४</w:t>
            </w:r>
          </w:p>
        </w:tc>
        <w:tc>
          <w:tcPr>
            <w:tcW w:w="452" w:type="pct"/>
          </w:tcPr>
          <w:p w14:paraId="1047CA8B" w14:textId="19AEEF5D" w:rsidR="00877A9B" w:rsidRPr="00AB4469" w:rsidRDefault="00877A9B" w:rsidP="00877A9B">
            <w:pPr>
              <w:rPr>
                <w:rFonts w:cs="Kalimati" w:hint="cs"/>
                <w:b/>
                <w:cs/>
                <w:lang w:bidi="ne-NP"/>
              </w:rPr>
            </w:pPr>
            <w:r w:rsidRPr="00AB4469">
              <w:rPr>
                <w:rFonts w:cs="Kalimati" w:hint="cs"/>
                <w:b/>
                <w:cs/>
                <w:lang w:bidi="ne-NP"/>
              </w:rPr>
              <w:t>४०१९</w:t>
            </w:r>
          </w:p>
        </w:tc>
        <w:tc>
          <w:tcPr>
            <w:tcW w:w="419" w:type="pct"/>
          </w:tcPr>
          <w:p w14:paraId="2D31EBC6" w14:textId="6721938E"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F2EC406" w14:textId="0E26A773"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231B4AB6" w14:textId="77777777" w:rsidTr="00877A9B">
        <w:tc>
          <w:tcPr>
            <w:tcW w:w="263" w:type="pct"/>
          </w:tcPr>
          <w:p w14:paraId="26E96C2F" w14:textId="77777777" w:rsidR="00877A9B" w:rsidRPr="00AB4469" w:rsidRDefault="00877A9B" w:rsidP="00877A9B">
            <w:pPr>
              <w:rPr>
                <w:rFonts w:cs="Kalimati"/>
                <w:lang w:bidi="ne-NP"/>
              </w:rPr>
            </w:pPr>
          </w:p>
        </w:tc>
        <w:tc>
          <w:tcPr>
            <w:tcW w:w="1768" w:type="pct"/>
          </w:tcPr>
          <w:p w14:paraId="63E81705" w14:textId="690DECC0" w:rsidR="00877A9B" w:rsidRPr="00AB4469" w:rsidRDefault="00877A9B" w:rsidP="00877A9B">
            <w:pPr>
              <w:rPr>
                <w:rFonts w:cs="Kalimati"/>
                <w:b/>
                <w:cs/>
                <w:lang w:bidi="hi-IN"/>
              </w:rPr>
            </w:pPr>
            <w:r w:rsidRPr="00AB4469">
              <w:rPr>
                <w:rFonts w:cs="Kalimati"/>
                <w:b/>
                <w:cs/>
                <w:lang w:bidi="hi-IN"/>
              </w:rPr>
              <w:t>आ</w:t>
            </w:r>
            <w:r w:rsidRPr="00AB4469">
              <w:rPr>
                <w:rFonts w:cs="Kalimati" w:hint="cs"/>
                <w:b/>
                <w:cs/>
                <w:lang w:bidi="ne-NP"/>
              </w:rPr>
              <w:t>ठ</w:t>
            </w:r>
            <w:r w:rsidRPr="00AB4469">
              <w:rPr>
                <w:rFonts w:cs="Kalimati"/>
                <w:b/>
                <w:cs/>
                <w:lang w:bidi="hi-IN"/>
              </w:rPr>
              <w:t>मार्च कृषि</w:t>
            </w:r>
            <w:r w:rsidRPr="00AB4469">
              <w:rPr>
                <w:rFonts w:cs="Kalimati" w:hint="cs"/>
                <w:b/>
                <w:cs/>
                <w:lang w:bidi="ne-NP"/>
              </w:rPr>
              <w:t xml:space="preserve"> स. सं. लि.</w:t>
            </w:r>
          </w:p>
        </w:tc>
        <w:tc>
          <w:tcPr>
            <w:tcW w:w="871" w:type="pct"/>
          </w:tcPr>
          <w:p w14:paraId="59C813C0" w14:textId="56406A46"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१६</w:t>
            </w:r>
          </w:p>
        </w:tc>
        <w:tc>
          <w:tcPr>
            <w:tcW w:w="742" w:type="pct"/>
          </w:tcPr>
          <w:p w14:paraId="6BAA8D08" w14:textId="0039E82F" w:rsidR="00877A9B" w:rsidRPr="00AB4469" w:rsidRDefault="00877A9B" w:rsidP="00877A9B">
            <w:pPr>
              <w:rPr>
                <w:rFonts w:cs="Kalimati" w:hint="cs"/>
                <w:b/>
                <w:cs/>
                <w:lang w:bidi="ne-NP"/>
              </w:rPr>
            </w:pPr>
            <w:r w:rsidRPr="00AB4469">
              <w:rPr>
                <w:rFonts w:cs="Kalimati" w:hint="cs"/>
                <w:b/>
                <w:cs/>
                <w:lang w:bidi="ne-NP"/>
              </w:rPr>
              <w:t>९८५१०४५५९१</w:t>
            </w:r>
          </w:p>
        </w:tc>
        <w:tc>
          <w:tcPr>
            <w:tcW w:w="452" w:type="pct"/>
          </w:tcPr>
          <w:p w14:paraId="08F15569" w14:textId="488D0401" w:rsidR="00877A9B" w:rsidRPr="00AB4469" w:rsidRDefault="00877A9B" w:rsidP="00877A9B">
            <w:pPr>
              <w:rPr>
                <w:rFonts w:cs="Kalimati" w:hint="cs"/>
                <w:b/>
                <w:cs/>
                <w:lang w:bidi="ne-NP"/>
              </w:rPr>
            </w:pPr>
            <w:r w:rsidRPr="00AB4469">
              <w:rPr>
                <w:rFonts w:cs="Kalimati" w:hint="cs"/>
                <w:b/>
                <w:cs/>
                <w:lang w:bidi="ne-NP"/>
              </w:rPr>
              <w:t>४०३१</w:t>
            </w:r>
          </w:p>
        </w:tc>
        <w:tc>
          <w:tcPr>
            <w:tcW w:w="419" w:type="pct"/>
          </w:tcPr>
          <w:p w14:paraId="2D664708" w14:textId="64DF654B"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47BFC5FD" w14:textId="693DC8AF" w:rsidR="00877A9B" w:rsidRPr="00AB4469" w:rsidRDefault="00877A9B" w:rsidP="00877A9B">
            <w:pPr>
              <w:rPr>
                <w:rFonts w:cs="Kalimati" w:hint="cs"/>
                <w:b/>
                <w:cs/>
                <w:lang w:bidi="ne-NP"/>
              </w:rPr>
            </w:pPr>
            <w:r w:rsidRPr="00AB4469">
              <w:rPr>
                <w:rFonts w:cs="Kalimati" w:hint="cs"/>
                <w:b/>
                <w:cs/>
                <w:lang w:bidi="ne-NP"/>
              </w:rPr>
              <w:t>८७</w:t>
            </w:r>
            <w:r w:rsidRPr="00AB4469">
              <w:rPr>
                <w:rFonts w:cs="Kalimati"/>
                <w:b/>
                <w:lang w:bidi="ne-NP"/>
              </w:rPr>
              <w:t>.</w:t>
            </w:r>
            <w:r w:rsidRPr="00AB4469">
              <w:rPr>
                <w:rFonts w:cs="Kalimati" w:hint="cs"/>
                <w:b/>
                <w:cs/>
                <w:lang w:bidi="ne-NP"/>
              </w:rPr>
              <w:t>५०</w:t>
            </w:r>
          </w:p>
        </w:tc>
      </w:tr>
      <w:tr w:rsidR="00877A9B" w:rsidRPr="00AB4469" w14:paraId="611C910B" w14:textId="77777777" w:rsidTr="00877A9B">
        <w:tc>
          <w:tcPr>
            <w:tcW w:w="263" w:type="pct"/>
          </w:tcPr>
          <w:p w14:paraId="2E279EED" w14:textId="77777777" w:rsidR="00877A9B" w:rsidRPr="00AB4469" w:rsidRDefault="00877A9B" w:rsidP="00877A9B">
            <w:pPr>
              <w:rPr>
                <w:rFonts w:cs="Kalimati"/>
                <w:lang w:bidi="ne-NP"/>
              </w:rPr>
            </w:pPr>
          </w:p>
        </w:tc>
        <w:tc>
          <w:tcPr>
            <w:tcW w:w="1768" w:type="pct"/>
          </w:tcPr>
          <w:p w14:paraId="4108B780" w14:textId="1FF52EDC" w:rsidR="00877A9B" w:rsidRPr="00AB4469" w:rsidRDefault="00877A9B" w:rsidP="00877A9B">
            <w:pPr>
              <w:rPr>
                <w:rFonts w:cs="Kalimati"/>
                <w:b/>
                <w:cs/>
                <w:lang w:bidi="hi-IN"/>
              </w:rPr>
            </w:pPr>
            <w:r w:rsidRPr="00AB4469">
              <w:rPr>
                <w:rFonts w:cs="Kalimati"/>
                <w:b/>
                <w:cs/>
                <w:lang w:bidi="hi-IN"/>
              </w:rPr>
              <w:t>सुर्यकमल कृषि</w:t>
            </w:r>
            <w:r w:rsidRPr="00AB4469">
              <w:rPr>
                <w:rFonts w:cs="Kalimati" w:hint="cs"/>
                <w:b/>
                <w:cs/>
                <w:lang w:bidi="ne-NP"/>
              </w:rPr>
              <w:t xml:space="preserve"> स. सं. लि.</w:t>
            </w:r>
          </w:p>
        </w:tc>
        <w:tc>
          <w:tcPr>
            <w:tcW w:w="871" w:type="pct"/>
          </w:tcPr>
          <w:p w14:paraId="06747555" w14:textId="1C137BED"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१४</w:t>
            </w:r>
          </w:p>
        </w:tc>
        <w:tc>
          <w:tcPr>
            <w:tcW w:w="742" w:type="pct"/>
          </w:tcPr>
          <w:p w14:paraId="3CC5EA76" w14:textId="3285E9F2" w:rsidR="00877A9B" w:rsidRPr="00AB4469" w:rsidRDefault="00877A9B" w:rsidP="00877A9B">
            <w:pPr>
              <w:rPr>
                <w:rFonts w:cs="Kalimati" w:hint="cs"/>
                <w:b/>
                <w:cs/>
                <w:lang w:bidi="ne-NP"/>
              </w:rPr>
            </w:pPr>
            <w:r w:rsidRPr="00AB4469">
              <w:rPr>
                <w:rFonts w:cs="Kalimati" w:hint="cs"/>
                <w:b/>
                <w:cs/>
                <w:lang w:bidi="ne-NP"/>
              </w:rPr>
              <w:t>९८४१५२८७७७</w:t>
            </w:r>
          </w:p>
        </w:tc>
        <w:tc>
          <w:tcPr>
            <w:tcW w:w="452" w:type="pct"/>
          </w:tcPr>
          <w:p w14:paraId="0FC08DA2" w14:textId="566CC141" w:rsidR="00877A9B" w:rsidRPr="00AB4469" w:rsidRDefault="00877A9B" w:rsidP="00877A9B">
            <w:pPr>
              <w:rPr>
                <w:rFonts w:cs="Kalimati" w:hint="cs"/>
                <w:b/>
                <w:cs/>
                <w:lang w:bidi="ne-NP"/>
              </w:rPr>
            </w:pPr>
            <w:r w:rsidRPr="00AB4469">
              <w:rPr>
                <w:rFonts w:cs="Kalimati" w:hint="cs"/>
                <w:b/>
                <w:cs/>
                <w:lang w:bidi="ne-NP"/>
              </w:rPr>
              <w:t>४०७५</w:t>
            </w:r>
          </w:p>
        </w:tc>
        <w:tc>
          <w:tcPr>
            <w:tcW w:w="419" w:type="pct"/>
          </w:tcPr>
          <w:p w14:paraId="69062E61" w14:textId="253EBA60"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2D2E37B9" w14:textId="7280AD98"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1D6E649C" w14:textId="77777777" w:rsidTr="00877A9B">
        <w:tc>
          <w:tcPr>
            <w:tcW w:w="263" w:type="pct"/>
          </w:tcPr>
          <w:p w14:paraId="18FDBB14" w14:textId="77777777" w:rsidR="00877A9B" w:rsidRPr="00AB4469" w:rsidRDefault="00877A9B" w:rsidP="00877A9B">
            <w:pPr>
              <w:rPr>
                <w:rFonts w:cs="Kalimati"/>
                <w:lang w:bidi="ne-NP"/>
              </w:rPr>
            </w:pPr>
          </w:p>
        </w:tc>
        <w:tc>
          <w:tcPr>
            <w:tcW w:w="1768" w:type="pct"/>
          </w:tcPr>
          <w:p w14:paraId="58FEB96B" w14:textId="2F1687B2" w:rsidR="00877A9B" w:rsidRPr="00AB4469" w:rsidRDefault="00877A9B" w:rsidP="00877A9B">
            <w:pPr>
              <w:rPr>
                <w:rFonts w:cs="Kalimati"/>
                <w:b/>
                <w:cs/>
                <w:lang w:bidi="hi-IN"/>
              </w:rPr>
            </w:pPr>
            <w:r w:rsidRPr="00AB4469">
              <w:rPr>
                <w:rFonts w:cs="Kalimati"/>
                <w:b/>
                <w:cs/>
                <w:lang w:bidi="ne-NP"/>
              </w:rPr>
              <w:t>व्यवसायिक कृषि</w:t>
            </w:r>
            <w:r w:rsidRPr="00AB4469">
              <w:rPr>
                <w:rFonts w:cs="Kalimati" w:hint="cs"/>
                <w:b/>
                <w:cs/>
                <w:lang w:bidi="ne-NP"/>
              </w:rPr>
              <w:t xml:space="preserve"> स. सं. लि.</w:t>
            </w:r>
          </w:p>
        </w:tc>
        <w:tc>
          <w:tcPr>
            <w:tcW w:w="871" w:type="pct"/>
          </w:tcPr>
          <w:p w14:paraId="3F1C1ED4" w14:textId="0E607509"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४</w:t>
            </w:r>
          </w:p>
        </w:tc>
        <w:tc>
          <w:tcPr>
            <w:tcW w:w="742" w:type="pct"/>
          </w:tcPr>
          <w:p w14:paraId="34D78681" w14:textId="257684AE" w:rsidR="00877A9B" w:rsidRPr="00AB4469" w:rsidRDefault="00877A9B" w:rsidP="00877A9B">
            <w:pPr>
              <w:rPr>
                <w:rFonts w:cs="Kalimati" w:hint="cs"/>
                <w:b/>
                <w:cs/>
                <w:lang w:bidi="ne-NP"/>
              </w:rPr>
            </w:pPr>
            <w:r w:rsidRPr="00AB4469">
              <w:rPr>
                <w:rFonts w:cs="Kalimati" w:hint="cs"/>
                <w:b/>
                <w:cs/>
                <w:lang w:bidi="ne-NP"/>
              </w:rPr>
              <w:t>९८५११३७३५९</w:t>
            </w:r>
          </w:p>
        </w:tc>
        <w:tc>
          <w:tcPr>
            <w:tcW w:w="452" w:type="pct"/>
          </w:tcPr>
          <w:p w14:paraId="4B4FD463" w14:textId="4ECCD9B5" w:rsidR="00877A9B" w:rsidRPr="00AB4469" w:rsidRDefault="00877A9B" w:rsidP="00877A9B">
            <w:pPr>
              <w:rPr>
                <w:rFonts w:cs="Kalimati" w:hint="cs"/>
                <w:b/>
                <w:cs/>
                <w:lang w:bidi="ne-NP"/>
              </w:rPr>
            </w:pPr>
            <w:r w:rsidRPr="00AB4469">
              <w:rPr>
                <w:rFonts w:cs="Kalimati" w:hint="cs"/>
                <w:b/>
                <w:cs/>
                <w:lang w:bidi="ne-NP"/>
              </w:rPr>
              <w:t>४१२१</w:t>
            </w:r>
          </w:p>
        </w:tc>
        <w:tc>
          <w:tcPr>
            <w:tcW w:w="419" w:type="pct"/>
          </w:tcPr>
          <w:p w14:paraId="5093A56B" w14:textId="23C8CE12"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4B3DD057" w14:textId="69964FCB" w:rsidR="00877A9B" w:rsidRPr="00AB4469" w:rsidRDefault="00877A9B" w:rsidP="00877A9B">
            <w:pPr>
              <w:rPr>
                <w:rFonts w:cs="Kalimati" w:hint="cs"/>
                <w:b/>
                <w:cs/>
                <w:lang w:bidi="ne-NP"/>
              </w:rPr>
            </w:pPr>
            <w:r w:rsidRPr="00AB4469">
              <w:rPr>
                <w:rFonts w:cs="Kalimati" w:hint="cs"/>
                <w:b/>
                <w:cs/>
                <w:lang w:bidi="ne-NP"/>
              </w:rPr>
              <w:t>६४</w:t>
            </w:r>
            <w:r w:rsidRPr="00AB4469">
              <w:rPr>
                <w:rFonts w:cs="Kalimati"/>
                <w:b/>
                <w:lang w:bidi="ne-NP"/>
              </w:rPr>
              <w:t>.</w:t>
            </w:r>
            <w:r w:rsidRPr="00AB4469">
              <w:rPr>
                <w:rFonts w:cs="Kalimati" w:hint="cs"/>
                <w:b/>
                <w:cs/>
                <w:lang w:bidi="ne-NP"/>
              </w:rPr>
              <w:t>००</w:t>
            </w:r>
          </w:p>
        </w:tc>
      </w:tr>
      <w:tr w:rsidR="00877A9B" w:rsidRPr="00AB4469" w14:paraId="1FC3A2ED" w14:textId="77777777" w:rsidTr="00877A9B">
        <w:tc>
          <w:tcPr>
            <w:tcW w:w="263" w:type="pct"/>
          </w:tcPr>
          <w:p w14:paraId="6DE7B158" w14:textId="77777777" w:rsidR="00877A9B" w:rsidRPr="00AB4469" w:rsidRDefault="00877A9B" w:rsidP="00877A9B">
            <w:pPr>
              <w:rPr>
                <w:rFonts w:cs="Kalimati"/>
                <w:lang w:bidi="ne-NP"/>
              </w:rPr>
            </w:pPr>
          </w:p>
        </w:tc>
        <w:tc>
          <w:tcPr>
            <w:tcW w:w="1768" w:type="pct"/>
          </w:tcPr>
          <w:p w14:paraId="6C8B809E" w14:textId="2F4E1B8A" w:rsidR="00877A9B" w:rsidRPr="00AB4469" w:rsidRDefault="00877A9B" w:rsidP="00877A9B">
            <w:pPr>
              <w:rPr>
                <w:rFonts w:cs="Kalimati"/>
                <w:b/>
                <w:cs/>
                <w:lang w:bidi="ne-NP"/>
              </w:rPr>
            </w:pPr>
            <w:r w:rsidRPr="00AB4469">
              <w:rPr>
                <w:rFonts w:cs="Kalimati"/>
                <w:b/>
                <w:cs/>
                <w:lang w:bidi="ne-NP"/>
              </w:rPr>
              <w:t>नयाँ कृषि अभियान कृषि</w:t>
            </w:r>
            <w:r w:rsidRPr="00AB4469">
              <w:rPr>
                <w:rFonts w:cs="Kalimati" w:hint="cs"/>
                <w:b/>
                <w:cs/>
                <w:lang w:bidi="ne-NP"/>
              </w:rPr>
              <w:t xml:space="preserve"> स. सं. लि.</w:t>
            </w:r>
          </w:p>
        </w:tc>
        <w:tc>
          <w:tcPr>
            <w:tcW w:w="871" w:type="pct"/>
          </w:tcPr>
          <w:p w14:paraId="3ED20CC8" w14:textId="628354DF"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१४</w:t>
            </w:r>
          </w:p>
        </w:tc>
        <w:tc>
          <w:tcPr>
            <w:tcW w:w="742" w:type="pct"/>
          </w:tcPr>
          <w:p w14:paraId="1B413757" w14:textId="635BE3C0" w:rsidR="00877A9B" w:rsidRPr="00AB4469" w:rsidRDefault="00877A9B" w:rsidP="00877A9B">
            <w:pPr>
              <w:rPr>
                <w:rFonts w:cs="Kalimati" w:hint="cs"/>
                <w:b/>
                <w:cs/>
                <w:lang w:bidi="ne-NP"/>
              </w:rPr>
            </w:pPr>
            <w:r w:rsidRPr="00AB4469">
              <w:rPr>
                <w:rFonts w:cs="Kalimati" w:hint="cs"/>
                <w:b/>
                <w:cs/>
                <w:lang w:bidi="ne-NP"/>
              </w:rPr>
              <w:t>९७५१०१७२८६</w:t>
            </w:r>
          </w:p>
        </w:tc>
        <w:tc>
          <w:tcPr>
            <w:tcW w:w="452" w:type="pct"/>
          </w:tcPr>
          <w:p w14:paraId="2FF4C08D" w14:textId="573D1670" w:rsidR="00877A9B" w:rsidRPr="00AB4469" w:rsidRDefault="00877A9B" w:rsidP="00877A9B">
            <w:pPr>
              <w:rPr>
                <w:rFonts w:cs="Kalimati" w:hint="cs"/>
                <w:b/>
                <w:cs/>
                <w:lang w:bidi="ne-NP"/>
              </w:rPr>
            </w:pPr>
            <w:r w:rsidRPr="00AB4469">
              <w:rPr>
                <w:rFonts w:cs="Kalimati" w:hint="cs"/>
                <w:b/>
                <w:cs/>
                <w:lang w:bidi="ne-NP"/>
              </w:rPr>
              <w:t>४१२३</w:t>
            </w:r>
          </w:p>
        </w:tc>
        <w:tc>
          <w:tcPr>
            <w:tcW w:w="419" w:type="pct"/>
          </w:tcPr>
          <w:p w14:paraId="5B8BA0B0" w14:textId="5D92B0C9"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6A05403" w14:textId="5F94F0A6" w:rsidR="00877A9B" w:rsidRPr="00AB4469" w:rsidRDefault="00877A9B" w:rsidP="00877A9B">
            <w:pPr>
              <w:rPr>
                <w:rFonts w:cs="Kalimati" w:hint="cs"/>
                <w:b/>
                <w:cs/>
                <w:lang w:bidi="ne-NP"/>
              </w:rPr>
            </w:pPr>
            <w:r w:rsidRPr="00AB4469">
              <w:rPr>
                <w:rFonts w:cs="Kalimati" w:hint="cs"/>
                <w:b/>
                <w:cs/>
                <w:lang w:bidi="ne-NP"/>
              </w:rPr>
              <w:t>३१५</w:t>
            </w:r>
            <w:r w:rsidRPr="00AB4469">
              <w:rPr>
                <w:rFonts w:cs="Kalimati"/>
                <w:b/>
                <w:lang w:bidi="ne-NP"/>
              </w:rPr>
              <w:t>.</w:t>
            </w:r>
            <w:r w:rsidRPr="00AB4469">
              <w:rPr>
                <w:rFonts w:cs="Kalimati" w:hint="cs"/>
                <w:b/>
                <w:cs/>
                <w:lang w:bidi="ne-NP"/>
              </w:rPr>
              <w:t>००</w:t>
            </w:r>
          </w:p>
        </w:tc>
      </w:tr>
      <w:tr w:rsidR="00877A9B" w:rsidRPr="00AB4469" w14:paraId="1523AE5C" w14:textId="77777777" w:rsidTr="00877A9B">
        <w:tc>
          <w:tcPr>
            <w:tcW w:w="263" w:type="pct"/>
          </w:tcPr>
          <w:p w14:paraId="6410DE8E" w14:textId="77777777" w:rsidR="00877A9B" w:rsidRPr="00AB4469" w:rsidRDefault="00877A9B" w:rsidP="00877A9B">
            <w:pPr>
              <w:rPr>
                <w:rFonts w:cs="Kalimati"/>
                <w:lang w:bidi="ne-NP"/>
              </w:rPr>
            </w:pPr>
          </w:p>
        </w:tc>
        <w:tc>
          <w:tcPr>
            <w:tcW w:w="1768" w:type="pct"/>
          </w:tcPr>
          <w:p w14:paraId="7636C9E5" w14:textId="14E4B9B8" w:rsidR="00877A9B" w:rsidRPr="00AB4469" w:rsidRDefault="00877A9B" w:rsidP="00877A9B">
            <w:pPr>
              <w:rPr>
                <w:rFonts w:cs="Kalimati"/>
                <w:b/>
                <w:cs/>
                <w:lang w:bidi="ne-NP"/>
              </w:rPr>
            </w:pPr>
            <w:r w:rsidRPr="00AB4469">
              <w:rPr>
                <w:rFonts w:cs="Kalimati"/>
                <w:b/>
                <w:cs/>
                <w:lang w:bidi="ne-NP"/>
              </w:rPr>
              <w:t>अनाज कृषि</w:t>
            </w:r>
            <w:r w:rsidRPr="00AB4469">
              <w:rPr>
                <w:rFonts w:cs="Kalimati" w:hint="cs"/>
                <w:b/>
                <w:cs/>
                <w:lang w:bidi="ne-NP"/>
              </w:rPr>
              <w:t xml:space="preserve"> स. सं. लि.</w:t>
            </w:r>
          </w:p>
        </w:tc>
        <w:tc>
          <w:tcPr>
            <w:tcW w:w="871" w:type="pct"/>
          </w:tcPr>
          <w:p w14:paraId="2EEC4E01" w14:textId="25B58776"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१९</w:t>
            </w:r>
          </w:p>
        </w:tc>
        <w:tc>
          <w:tcPr>
            <w:tcW w:w="742" w:type="pct"/>
          </w:tcPr>
          <w:p w14:paraId="3A7940EC" w14:textId="401A7583" w:rsidR="00877A9B" w:rsidRPr="00AB4469" w:rsidRDefault="00877A9B" w:rsidP="00877A9B">
            <w:pPr>
              <w:rPr>
                <w:rFonts w:cs="Kalimati" w:hint="cs"/>
                <w:b/>
                <w:cs/>
                <w:lang w:bidi="ne-NP"/>
              </w:rPr>
            </w:pPr>
            <w:r w:rsidRPr="00AB4469">
              <w:rPr>
                <w:rFonts w:cs="Kalimati" w:hint="cs"/>
                <w:b/>
                <w:cs/>
                <w:lang w:bidi="ne-NP"/>
              </w:rPr>
              <w:t>९८०२०००१३२</w:t>
            </w:r>
          </w:p>
        </w:tc>
        <w:tc>
          <w:tcPr>
            <w:tcW w:w="452" w:type="pct"/>
          </w:tcPr>
          <w:p w14:paraId="58BC7F4A" w14:textId="521AEC8B" w:rsidR="00877A9B" w:rsidRPr="00AB4469" w:rsidRDefault="00877A9B" w:rsidP="00877A9B">
            <w:pPr>
              <w:rPr>
                <w:rFonts w:cs="Kalimati" w:hint="cs"/>
                <w:b/>
                <w:cs/>
                <w:lang w:bidi="ne-NP"/>
              </w:rPr>
            </w:pPr>
            <w:r w:rsidRPr="00AB4469">
              <w:rPr>
                <w:rFonts w:cs="Kalimati" w:hint="cs"/>
                <w:b/>
                <w:cs/>
                <w:lang w:bidi="ne-NP"/>
              </w:rPr>
              <w:t>४१५०</w:t>
            </w:r>
          </w:p>
        </w:tc>
        <w:tc>
          <w:tcPr>
            <w:tcW w:w="419" w:type="pct"/>
          </w:tcPr>
          <w:p w14:paraId="526C26C1" w14:textId="6DF1750C"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A179108" w14:textId="6324446B"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43011B1B" w14:textId="77777777" w:rsidTr="00877A9B">
        <w:tc>
          <w:tcPr>
            <w:tcW w:w="263" w:type="pct"/>
          </w:tcPr>
          <w:p w14:paraId="7A5594DC" w14:textId="77777777" w:rsidR="00877A9B" w:rsidRPr="00AB4469" w:rsidRDefault="00877A9B" w:rsidP="00877A9B">
            <w:pPr>
              <w:rPr>
                <w:rFonts w:cs="Kalimati"/>
                <w:lang w:bidi="ne-NP"/>
              </w:rPr>
            </w:pPr>
          </w:p>
        </w:tc>
        <w:tc>
          <w:tcPr>
            <w:tcW w:w="1768" w:type="pct"/>
          </w:tcPr>
          <w:p w14:paraId="403CC437" w14:textId="1C79B267" w:rsidR="00877A9B" w:rsidRPr="00AB4469" w:rsidRDefault="00877A9B" w:rsidP="00877A9B">
            <w:pPr>
              <w:rPr>
                <w:rFonts w:cs="Kalimati"/>
                <w:b/>
                <w:cs/>
                <w:lang w:bidi="ne-NP"/>
              </w:rPr>
            </w:pPr>
            <w:r w:rsidRPr="00AB4469">
              <w:rPr>
                <w:rFonts w:cs="Kalimati"/>
                <w:b/>
                <w:cs/>
                <w:lang w:bidi="ne-NP"/>
              </w:rPr>
              <w:t>हाम्रो नया कृषि</w:t>
            </w:r>
            <w:r w:rsidRPr="00AB4469">
              <w:rPr>
                <w:rFonts w:cs="Kalimati" w:hint="cs"/>
                <w:b/>
                <w:cs/>
                <w:lang w:bidi="ne-NP"/>
              </w:rPr>
              <w:t xml:space="preserve"> स. सं. लि.</w:t>
            </w:r>
          </w:p>
        </w:tc>
        <w:tc>
          <w:tcPr>
            <w:tcW w:w="871" w:type="pct"/>
          </w:tcPr>
          <w:p w14:paraId="76405B67" w14:textId="03BDD9DC"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 xml:space="preserve">१० </w:t>
            </w:r>
          </w:p>
        </w:tc>
        <w:tc>
          <w:tcPr>
            <w:tcW w:w="742" w:type="pct"/>
          </w:tcPr>
          <w:p w14:paraId="1DFF6E10" w14:textId="255B887E" w:rsidR="00877A9B" w:rsidRPr="00AB4469" w:rsidRDefault="00877A9B" w:rsidP="00877A9B">
            <w:pPr>
              <w:rPr>
                <w:rFonts w:cs="Kalimati" w:hint="cs"/>
                <w:b/>
                <w:cs/>
                <w:lang w:bidi="ne-NP"/>
              </w:rPr>
            </w:pPr>
            <w:r w:rsidRPr="00AB4469">
              <w:rPr>
                <w:rFonts w:cs="Kalimati" w:hint="cs"/>
                <w:b/>
                <w:cs/>
                <w:lang w:bidi="ne-NP"/>
              </w:rPr>
              <w:t>९८५१०४२२९८</w:t>
            </w:r>
          </w:p>
        </w:tc>
        <w:tc>
          <w:tcPr>
            <w:tcW w:w="452" w:type="pct"/>
          </w:tcPr>
          <w:p w14:paraId="6B2E282A" w14:textId="43900CC2" w:rsidR="00877A9B" w:rsidRPr="00AB4469" w:rsidRDefault="00877A9B" w:rsidP="00877A9B">
            <w:pPr>
              <w:rPr>
                <w:rFonts w:cs="Kalimati" w:hint="cs"/>
                <w:b/>
                <w:cs/>
                <w:lang w:bidi="ne-NP"/>
              </w:rPr>
            </w:pPr>
            <w:r w:rsidRPr="00AB4469">
              <w:rPr>
                <w:rFonts w:cs="Kalimati" w:hint="cs"/>
                <w:b/>
                <w:cs/>
                <w:lang w:bidi="ne-NP"/>
              </w:rPr>
              <w:t>४१६९</w:t>
            </w:r>
          </w:p>
        </w:tc>
        <w:tc>
          <w:tcPr>
            <w:tcW w:w="419" w:type="pct"/>
          </w:tcPr>
          <w:p w14:paraId="64C7B09E" w14:textId="08465728"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5BCF83D3" w14:textId="0D8A437F"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2C21B4C5" w14:textId="77777777" w:rsidTr="00877A9B">
        <w:tc>
          <w:tcPr>
            <w:tcW w:w="263" w:type="pct"/>
          </w:tcPr>
          <w:p w14:paraId="109AE25C" w14:textId="77777777" w:rsidR="00877A9B" w:rsidRPr="00AB4469" w:rsidRDefault="00877A9B" w:rsidP="00877A9B">
            <w:pPr>
              <w:rPr>
                <w:rFonts w:cs="Kalimati"/>
                <w:lang w:bidi="ne-NP"/>
              </w:rPr>
            </w:pPr>
          </w:p>
        </w:tc>
        <w:tc>
          <w:tcPr>
            <w:tcW w:w="1768" w:type="pct"/>
          </w:tcPr>
          <w:p w14:paraId="20EAAE47" w14:textId="2420B22D" w:rsidR="00877A9B" w:rsidRPr="00AB4469" w:rsidRDefault="00877A9B" w:rsidP="00877A9B">
            <w:pPr>
              <w:rPr>
                <w:rFonts w:cs="Kalimati"/>
                <w:b/>
                <w:cs/>
                <w:lang w:bidi="ne-NP"/>
              </w:rPr>
            </w:pPr>
            <w:r w:rsidRPr="00AB4469">
              <w:rPr>
                <w:rFonts w:cs="Kalimati"/>
                <w:b/>
                <w:cs/>
                <w:lang w:bidi="ne-NP"/>
              </w:rPr>
              <w:t>सितला तरकारी</w:t>
            </w:r>
            <w:r w:rsidRPr="00AB4469">
              <w:rPr>
                <w:rFonts w:cs="Kalimati" w:hint="cs"/>
                <w:b/>
                <w:cs/>
                <w:lang w:bidi="ne-NP"/>
              </w:rPr>
              <w:t xml:space="preserve"> स. सं. लि.</w:t>
            </w:r>
          </w:p>
        </w:tc>
        <w:tc>
          <w:tcPr>
            <w:tcW w:w="871" w:type="pct"/>
          </w:tcPr>
          <w:p w14:paraId="662C9EE0" w14:textId="15601C33"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१६</w:t>
            </w:r>
          </w:p>
        </w:tc>
        <w:tc>
          <w:tcPr>
            <w:tcW w:w="742" w:type="pct"/>
          </w:tcPr>
          <w:p w14:paraId="58D7E358" w14:textId="23269EAE" w:rsidR="00877A9B" w:rsidRPr="00AB4469" w:rsidRDefault="00877A9B" w:rsidP="00877A9B">
            <w:pPr>
              <w:rPr>
                <w:rFonts w:cs="Kalimati" w:hint="cs"/>
                <w:b/>
                <w:cs/>
                <w:lang w:bidi="ne-NP"/>
              </w:rPr>
            </w:pPr>
            <w:r w:rsidRPr="00AB4469">
              <w:rPr>
                <w:rFonts w:cs="Kalimati" w:hint="cs"/>
                <w:b/>
                <w:cs/>
                <w:lang w:bidi="ne-NP"/>
              </w:rPr>
              <w:t>९८४१६२६९७२</w:t>
            </w:r>
          </w:p>
        </w:tc>
        <w:tc>
          <w:tcPr>
            <w:tcW w:w="452" w:type="pct"/>
          </w:tcPr>
          <w:p w14:paraId="6D399D5A" w14:textId="1BA23DFF" w:rsidR="00877A9B" w:rsidRPr="00AB4469" w:rsidRDefault="00877A9B" w:rsidP="00877A9B">
            <w:pPr>
              <w:rPr>
                <w:rFonts w:cs="Kalimati" w:hint="cs"/>
                <w:b/>
                <w:cs/>
                <w:lang w:bidi="ne-NP"/>
              </w:rPr>
            </w:pPr>
            <w:r w:rsidRPr="00AB4469">
              <w:rPr>
                <w:rFonts w:cs="Kalimati" w:hint="cs"/>
                <w:b/>
                <w:cs/>
                <w:lang w:bidi="ne-NP"/>
              </w:rPr>
              <w:t>४१८०</w:t>
            </w:r>
          </w:p>
        </w:tc>
        <w:tc>
          <w:tcPr>
            <w:tcW w:w="419" w:type="pct"/>
          </w:tcPr>
          <w:p w14:paraId="56568599" w14:textId="3A312FBC"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50501AD1" w14:textId="0C011FCF" w:rsidR="00877A9B" w:rsidRPr="00AB4469" w:rsidRDefault="00877A9B" w:rsidP="00877A9B">
            <w:pPr>
              <w:rPr>
                <w:rFonts w:cs="Kalimati" w:hint="cs"/>
                <w:b/>
                <w:cs/>
                <w:lang w:bidi="ne-NP"/>
              </w:rPr>
            </w:pPr>
            <w:r w:rsidRPr="00AB4469">
              <w:rPr>
                <w:rFonts w:cs="Kalimati" w:hint="cs"/>
                <w:b/>
                <w:cs/>
                <w:lang w:bidi="ne-NP"/>
              </w:rPr>
              <w:t>१२५</w:t>
            </w:r>
            <w:r w:rsidRPr="00AB4469">
              <w:rPr>
                <w:rFonts w:cs="Kalimati"/>
                <w:b/>
                <w:lang w:bidi="ne-NP"/>
              </w:rPr>
              <w:t>.</w:t>
            </w:r>
            <w:r w:rsidRPr="00AB4469">
              <w:rPr>
                <w:rFonts w:cs="Kalimati" w:hint="cs"/>
                <w:b/>
                <w:cs/>
                <w:lang w:bidi="ne-NP"/>
              </w:rPr>
              <w:t>००</w:t>
            </w:r>
          </w:p>
        </w:tc>
      </w:tr>
      <w:tr w:rsidR="00877A9B" w:rsidRPr="00AB4469" w14:paraId="2AC4255F" w14:textId="77777777" w:rsidTr="00877A9B">
        <w:tc>
          <w:tcPr>
            <w:tcW w:w="263" w:type="pct"/>
          </w:tcPr>
          <w:p w14:paraId="5A6DBF42" w14:textId="77777777" w:rsidR="00877A9B" w:rsidRPr="00AB4469" w:rsidRDefault="00877A9B" w:rsidP="00877A9B">
            <w:pPr>
              <w:rPr>
                <w:rFonts w:cs="Kalimati"/>
                <w:lang w:bidi="ne-NP"/>
              </w:rPr>
            </w:pPr>
          </w:p>
        </w:tc>
        <w:tc>
          <w:tcPr>
            <w:tcW w:w="1768" w:type="pct"/>
          </w:tcPr>
          <w:p w14:paraId="3F4F2CCE" w14:textId="41DA713F" w:rsidR="00877A9B" w:rsidRPr="00AB4469" w:rsidRDefault="00877A9B" w:rsidP="00877A9B">
            <w:pPr>
              <w:rPr>
                <w:rFonts w:cs="Kalimati"/>
                <w:b/>
                <w:cs/>
                <w:lang w:bidi="ne-NP"/>
              </w:rPr>
            </w:pPr>
            <w:r w:rsidRPr="00AB4469">
              <w:rPr>
                <w:rFonts w:cs="Kalimati"/>
                <w:b/>
                <w:cs/>
                <w:lang w:bidi="ne-NP"/>
              </w:rPr>
              <w:t>विनायक कृषि</w:t>
            </w:r>
            <w:r w:rsidRPr="00AB4469">
              <w:rPr>
                <w:rFonts w:cs="Kalimati" w:hint="cs"/>
                <w:b/>
                <w:cs/>
                <w:lang w:bidi="ne-NP"/>
              </w:rPr>
              <w:t xml:space="preserve"> स. सं. लि.</w:t>
            </w:r>
          </w:p>
        </w:tc>
        <w:tc>
          <w:tcPr>
            <w:tcW w:w="871" w:type="pct"/>
          </w:tcPr>
          <w:p w14:paraId="5B76AEE7" w14:textId="74375F84"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१२</w:t>
            </w:r>
          </w:p>
        </w:tc>
        <w:tc>
          <w:tcPr>
            <w:tcW w:w="742" w:type="pct"/>
          </w:tcPr>
          <w:p w14:paraId="7320CC7A" w14:textId="0B583ECC" w:rsidR="00877A9B" w:rsidRPr="00AB4469" w:rsidRDefault="00877A9B" w:rsidP="00877A9B">
            <w:pPr>
              <w:rPr>
                <w:rFonts w:cs="Kalimati" w:hint="cs"/>
                <w:b/>
                <w:cs/>
                <w:lang w:bidi="ne-NP"/>
              </w:rPr>
            </w:pPr>
            <w:r w:rsidRPr="00AB4469">
              <w:rPr>
                <w:rFonts w:cs="Kalimati" w:hint="cs"/>
                <w:b/>
                <w:cs/>
                <w:lang w:bidi="ne-NP"/>
              </w:rPr>
              <w:t>९८५१००११५२</w:t>
            </w:r>
          </w:p>
        </w:tc>
        <w:tc>
          <w:tcPr>
            <w:tcW w:w="452" w:type="pct"/>
          </w:tcPr>
          <w:p w14:paraId="4C514820" w14:textId="536DC4B1" w:rsidR="00877A9B" w:rsidRPr="00AB4469" w:rsidRDefault="00877A9B" w:rsidP="00877A9B">
            <w:pPr>
              <w:rPr>
                <w:rFonts w:cs="Kalimati" w:hint="cs"/>
                <w:b/>
                <w:cs/>
                <w:lang w:bidi="ne-NP"/>
              </w:rPr>
            </w:pPr>
            <w:r w:rsidRPr="00AB4469">
              <w:rPr>
                <w:rFonts w:cs="Kalimati" w:hint="cs"/>
                <w:b/>
                <w:cs/>
                <w:lang w:bidi="ne-NP"/>
              </w:rPr>
              <w:t>४१८९</w:t>
            </w:r>
          </w:p>
        </w:tc>
        <w:tc>
          <w:tcPr>
            <w:tcW w:w="419" w:type="pct"/>
          </w:tcPr>
          <w:p w14:paraId="6548CB5D" w14:textId="351F9710"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34AEA386" w14:textId="17F315B6" w:rsidR="00877A9B" w:rsidRPr="00AB4469" w:rsidRDefault="00877A9B" w:rsidP="00877A9B">
            <w:pPr>
              <w:rPr>
                <w:rFonts w:cs="Kalimati" w:hint="cs"/>
                <w:b/>
                <w:cs/>
                <w:lang w:bidi="ne-NP"/>
              </w:rPr>
            </w:pPr>
            <w:r w:rsidRPr="00AB4469">
              <w:rPr>
                <w:rFonts w:cs="Kalimati" w:hint="cs"/>
                <w:b/>
                <w:cs/>
                <w:lang w:bidi="ne-NP"/>
              </w:rPr>
              <w:t>२०</w:t>
            </w:r>
            <w:r w:rsidRPr="00AB4469">
              <w:rPr>
                <w:rFonts w:cs="Kalimati"/>
                <w:b/>
                <w:lang w:bidi="ne-NP"/>
              </w:rPr>
              <w:t>.</w:t>
            </w:r>
            <w:r w:rsidRPr="00AB4469">
              <w:rPr>
                <w:rFonts w:cs="Kalimati" w:hint="cs"/>
                <w:b/>
                <w:cs/>
                <w:lang w:bidi="ne-NP"/>
              </w:rPr>
              <w:t>००</w:t>
            </w:r>
          </w:p>
        </w:tc>
      </w:tr>
      <w:tr w:rsidR="00877A9B" w:rsidRPr="00AB4469" w14:paraId="172A452C" w14:textId="77777777" w:rsidTr="00877A9B">
        <w:tc>
          <w:tcPr>
            <w:tcW w:w="263" w:type="pct"/>
          </w:tcPr>
          <w:p w14:paraId="518A10AA" w14:textId="77777777" w:rsidR="00877A9B" w:rsidRPr="00AB4469" w:rsidRDefault="00877A9B" w:rsidP="00877A9B">
            <w:pPr>
              <w:rPr>
                <w:rFonts w:cs="Kalimati"/>
                <w:lang w:bidi="ne-NP"/>
              </w:rPr>
            </w:pPr>
          </w:p>
        </w:tc>
        <w:tc>
          <w:tcPr>
            <w:tcW w:w="1768" w:type="pct"/>
          </w:tcPr>
          <w:p w14:paraId="38AE32BC" w14:textId="4BAC62D4" w:rsidR="00877A9B" w:rsidRPr="00AB4469" w:rsidRDefault="00877A9B" w:rsidP="00877A9B">
            <w:pPr>
              <w:rPr>
                <w:rFonts w:cs="Kalimati"/>
                <w:b/>
                <w:cs/>
                <w:lang w:bidi="ne-NP"/>
              </w:rPr>
            </w:pPr>
            <w:r w:rsidRPr="00AB4469">
              <w:rPr>
                <w:rFonts w:cs="Kalimati"/>
                <w:b/>
                <w:cs/>
                <w:lang w:bidi="ne-NP"/>
              </w:rPr>
              <w:t>नव कृषि विकास कृषि</w:t>
            </w:r>
            <w:r w:rsidRPr="00AB4469">
              <w:rPr>
                <w:rFonts w:cs="Kalimati" w:hint="cs"/>
                <w:b/>
                <w:cs/>
                <w:lang w:bidi="ne-NP"/>
              </w:rPr>
              <w:t xml:space="preserve"> स. सं. लि.</w:t>
            </w:r>
          </w:p>
        </w:tc>
        <w:tc>
          <w:tcPr>
            <w:tcW w:w="871" w:type="pct"/>
          </w:tcPr>
          <w:p w14:paraId="0DDD1C22" w14:textId="2F58418C"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३२</w:t>
            </w:r>
          </w:p>
        </w:tc>
        <w:tc>
          <w:tcPr>
            <w:tcW w:w="742" w:type="pct"/>
          </w:tcPr>
          <w:p w14:paraId="768D02EA" w14:textId="67D76C3A" w:rsidR="00877A9B" w:rsidRPr="00AB4469" w:rsidRDefault="00877A9B" w:rsidP="00877A9B">
            <w:pPr>
              <w:rPr>
                <w:rFonts w:cs="Kalimati" w:hint="cs"/>
                <w:b/>
                <w:cs/>
                <w:lang w:bidi="ne-NP"/>
              </w:rPr>
            </w:pPr>
            <w:r w:rsidRPr="00AB4469">
              <w:rPr>
                <w:rFonts w:cs="Kalimati" w:hint="cs"/>
                <w:b/>
                <w:cs/>
                <w:lang w:bidi="ne-NP"/>
              </w:rPr>
              <w:t>९८४१३१०७२७</w:t>
            </w:r>
          </w:p>
        </w:tc>
        <w:tc>
          <w:tcPr>
            <w:tcW w:w="452" w:type="pct"/>
          </w:tcPr>
          <w:p w14:paraId="1AB5BE8D" w14:textId="4E5FDB24" w:rsidR="00877A9B" w:rsidRPr="00AB4469" w:rsidRDefault="00877A9B" w:rsidP="00877A9B">
            <w:pPr>
              <w:rPr>
                <w:rFonts w:cs="Kalimati" w:hint="cs"/>
                <w:b/>
                <w:cs/>
                <w:lang w:bidi="ne-NP"/>
              </w:rPr>
            </w:pPr>
            <w:r w:rsidRPr="00AB4469">
              <w:rPr>
                <w:rFonts w:cs="Kalimati" w:hint="cs"/>
                <w:b/>
                <w:cs/>
                <w:lang w:bidi="ne-NP"/>
              </w:rPr>
              <w:t>४२०३</w:t>
            </w:r>
          </w:p>
        </w:tc>
        <w:tc>
          <w:tcPr>
            <w:tcW w:w="419" w:type="pct"/>
          </w:tcPr>
          <w:p w14:paraId="495BDE4B" w14:textId="4E66C766"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646BD07D" w14:textId="57FC6D4B" w:rsidR="00877A9B" w:rsidRPr="00AB4469" w:rsidRDefault="00877A9B" w:rsidP="00877A9B">
            <w:pPr>
              <w:rPr>
                <w:rFonts w:cs="Kalimati" w:hint="cs"/>
                <w:b/>
                <w:cs/>
                <w:lang w:bidi="ne-NP"/>
              </w:rPr>
            </w:pPr>
            <w:r w:rsidRPr="00AB4469">
              <w:rPr>
                <w:rFonts w:cs="Kalimati" w:hint="cs"/>
                <w:b/>
                <w:cs/>
                <w:lang w:bidi="ne-NP"/>
              </w:rPr>
              <w:t>२०</w:t>
            </w:r>
            <w:r w:rsidRPr="00AB4469">
              <w:rPr>
                <w:rFonts w:cs="Kalimati"/>
                <w:b/>
                <w:lang w:bidi="ne-NP"/>
              </w:rPr>
              <w:t>.</w:t>
            </w:r>
            <w:r w:rsidRPr="00AB4469">
              <w:rPr>
                <w:rFonts w:cs="Kalimati" w:hint="cs"/>
                <w:b/>
                <w:cs/>
                <w:lang w:bidi="ne-NP"/>
              </w:rPr>
              <w:t>००</w:t>
            </w:r>
          </w:p>
        </w:tc>
      </w:tr>
      <w:tr w:rsidR="00877A9B" w:rsidRPr="00AB4469" w14:paraId="1C2E8151" w14:textId="77777777" w:rsidTr="00877A9B">
        <w:tc>
          <w:tcPr>
            <w:tcW w:w="263" w:type="pct"/>
          </w:tcPr>
          <w:p w14:paraId="5ECDA527" w14:textId="77777777" w:rsidR="00877A9B" w:rsidRPr="00AB4469" w:rsidRDefault="00877A9B" w:rsidP="00877A9B">
            <w:pPr>
              <w:rPr>
                <w:rFonts w:cs="Kalimati"/>
                <w:lang w:bidi="ne-NP"/>
              </w:rPr>
            </w:pPr>
          </w:p>
        </w:tc>
        <w:tc>
          <w:tcPr>
            <w:tcW w:w="1768" w:type="pct"/>
          </w:tcPr>
          <w:p w14:paraId="1245B944" w14:textId="3F23C8BB" w:rsidR="00877A9B" w:rsidRPr="00AB4469" w:rsidRDefault="00877A9B" w:rsidP="00877A9B">
            <w:pPr>
              <w:rPr>
                <w:rFonts w:cs="Kalimati"/>
                <w:b/>
                <w:cs/>
                <w:lang w:bidi="ne-NP"/>
              </w:rPr>
            </w:pPr>
            <w:r w:rsidRPr="00AB4469">
              <w:rPr>
                <w:rFonts w:cs="Kalimati"/>
                <w:b/>
                <w:cs/>
                <w:lang w:bidi="hi-IN"/>
              </w:rPr>
              <w:t>हरित कृषि</w:t>
            </w:r>
            <w:r w:rsidRPr="00AB4469">
              <w:rPr>
                <w:rFonts w:cs="Kalimati" w:hint="cs"/>
                <w:b/>
                <w:cs/>
                <w:lang w:bidi="ne-NP"/>
              </w:rPr>
              <w:t xml:space="preserve"> स. सं. लि.</w:t>
            </w:r>
          </w:p>
        </w:tc>
        <w:tc>
          <w:tcPr>
            <w:tcW w:w="871" w:type="pct"/>
          </w:tcPr>
          <w:p w14:paraId="17E10EFE" w14:textId="5AD892A3" w:rsidR="00877A9B" w:rsidRPr="00AB4469" w:rsidRDefault="00877A9B" w:rsidP="00877A9B">
            <w:pPr>
              <w:rPr>
                <w:rFonts w:cs="Kalimati"/>
                <w:b/>
                <w:cs/>
                <w:lang w:bidi="hi-IN"/>
              </w:rPr>
            </w:pPr>
            <w:r w:rsidRPr="00AB4469">
              <w:rPr>
                <w:rFonts w:cs="Kalimati"/>
                <w:b/>
                <w:cs/>
                <w:lang w:bidi="hi-IN"/>
              </w:rPr>
              <w:t>का.म.न.पा.</w:t>
            </w:r>
            <w:r w:rsidRPr="00AB4469">
              <w:rPr>
                <w:rFonts w:cs="Kalimati"/>
                <w:b/>
                <w:lang w:bidi="hi-IN"/>
              </w:rPr>
              <w:t>-</w:t>
            </w:r>
            <w:r w:rsidRPr="00AB4469">
              <w:rPr>
                <w:rFonts w:cs="Kalimati" w:hint="cs"/>
                <w:b/>
                <w:cs/>
                <w:lang w:bidi="ne-NP"/>
              </w:rPr>
              <w:t>१६</w:t>
            </w:r>
          </w:p>
        </w:tc>
        <w:tc>
          <w:tcPr>
            <w:tcW w:w="742" w:type="pct"/>
          </w:tcPr>
          <w:p w14:paraId="3008DCF9" w14:textId="77777777" w:rsidR="00877A9B" w:rsidRPr="00AB4469" w:rsidRDefault="00877A9B" w:rsidP="00877A9B">
            <w:pPr>
              <w:rPr>
                <w:rFonts w:cs="Kalimati" w:hint="cs"/>
                <w:b/>
                <w:cs/>
                <w:lang w:bidi="ne-NP"/>
              </w:rPr>
            </w:pPr>
          </w:p>
        </w:tc>
        <w:tc>
          <w:tcPr>
            <w:tcW w:w="452" w:type="pct"/>
          </w:tcPr>
          <w:p w14:paraId="5F1206DC" w14:textId="417E55D9" w:rsidR="00877A9B" w:rsidRPr="00AB4469" w:rsidRDefault="00877A9B" w:rsidP="00877A9B">
            <w:pPr>
              <w:rPr>
                <w:rFonts w:cs="Kalimati" w:hint="cs"/>
                <w:b/>
                <w:cs/>
                <w:lang w:bidi="ne-NP"/>
              </w:rPr>
            </w:pPr>
            <w:r w:rsidRPr="00AB4469">
              <w:rPr>
                <w:rFonts w:cs="Kalimati" w:hint="cs"/>
                <w:b/>
                <w:cs/>
                <w:lang w:bidi="ne-NP"/>
              </w:rPr>
              <w:t>४२१७</w:t>
            </w:r>
          </w:p>
        </w:tc>
        <w:tc>
          <w:tcPr>
            <w:tcW w:w="419" w:type="pct"/>
          </w:tcPr>
          <w:p w14:paraId="519E0DEC" w14:textId="26B04F7C"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3788F512" w14:textId="77777777" w:rsidR="00877A9B" w:rsidRPr="00AB4469" w:rsidRDefault="00877A9B" w:rsidP="00877A9B">
            <w:pPr>
              <w:rPr>
                <w:rFonts w:cs="Kalimati" w:hint="cs"/>
                <w:b/>
                <w:cs/>
                <w:lang w:bidi="ne-NP"/>
              </w:rPr>
            </w:pPr>
          </w:p>
        </w:tc>
      </w:tr>
      <w:tr w:rsidR="00877A9B" w:rsidRPr="00AB4469" w14:paraId="5015B7F2" w14:textId="77777777" w:rsidTr="00877A9B">
        <w:tc>
          <w:tcPr>
            <w:tcW w:w="263" w:type="pct"/>
          </w:tcPr>
          <w:p w14:paraId="076BCF3D" w14:textId="77777777" w:rsidR="00877A9B" w:rsidRPr="00AB4469" w:rsidRDefault="00877A9B" w:rsidP="00877A9B">
            <w:pPr>
              <w:rPr>
                <w:rFonts w:cs="Kalimati"/>
                <w:lang w:bidi="ne-NP"/>
              </w:rPr>
            </w:pPr>
          </w:p>
        </w:tc>
        <w:tc>
          <w:tcPr>
            <w:tcW w:w="1768" w:type="pct"/>
          </w:tcPr>
          <w:p w14:paraId="4DFA1068" w14:textId="6C3EAD0E" w:rsidR="00877A9B" w:rsidRPr="00AB4469" w:rsidRDefault="00877A9B" w:rsidP="00877A9B">
            <w:pPr>
              <w:rPr>
                <w:rFonts w:cs="Kalimati"/>
                <w:b/>
                <w:cs/>
                <w:lang w:bidi="hi-IN"/>
              </w:rPr>
            </w:pPr>
            <w:r w:rsidRPr="00AB4469">
              <w:rPr>
                <w:rFonts w:cs="Kalimati"/>
                <w:b/>
                <w:bCs/>
                <w:cs/>
                <w:lang w:bidi="ne-NP"/>
              </w:rPr>
              <w:t>शंखरापुर नगरपालिका</w:t>
            </w:r>
          </w:p>
        </w:tc>
        <w:tc>
          <w:tcPr>
            <w:tcW w:w="871" w:type="pct"/>
          </w:tcPr>
          <w:p w14:paraId="0D5436EF" w14:textId="77777777" w:rsidR="00877A9B" w:rsidRPr="00AB4469" w:rsidRDefault="00877A9B" w:rsidP="00877A9B">
            <w:pPr>
              <w:rPr>
                <w:rFonts w:cs="Kalimati"/>
                <w:b/>
                <w:cs/>
                <w:lang w:bidi="hi-IN"/>
              </w:rPr>
            </w:pPr>
          </w:p>
        </w:tc>
        <w:tc>
          <w:tcPr>
            <w:tcW w:w="742" w:type="pct"/>
          </w:tcPr>
          <w:p w14:paraId="72CC176F" w14:textId="77777777" w:rsidR="00877A9B" w:rsidRPr="00AB4469" w:rsidRDefault="00877A9B" w:rsidP="00877A9B">
            <w:pPr>
              <w:rPr>
                <w:rFonts w:cs="Kalimati" w:hint="cs"/>
                <w:b/>
                <w:cs/>
                <w:lang w:bidi="ne-NP"/>
              </w:rPr>
            </w:pPr>
          </w:p>
        </w:tc>
        <w:tc>
          <w:tcPr>
            <w:tcW w:w="452" w:type="pct"/>
          </w:tcPr>
          <w:p w14:paraId="1AABE866" w14:textId="77777777" w:rsidR="00877A9B" w:rsidRPr="00AB4469" w:rsidRDefault="00877A9B" w:rsidP="00877A9B">
            <w:pPr>
              <w:rPr>
                <w:rFonts w:cs="Kalimati" w:hint="cs"/>
                <w:b/>
                <w:cs/>
                <w:lang w:bidi="ne-NP"/>
              </w:rPr>
            </w:pPr>
          </w:p>
        </w:tc>
        <w:tc>
          <w:tcPr>
            <w:tcW w:w="419" w:type="pct"/>
          </w:tcPr>
          <w:p w14:paraId="4FFF5A42" w14:textId="77777777" w:rsidR="00877A9B" w:rsidRPr="00AB4469" w:rsidRDefault="00877A9B" w:rsidP="00877A9B">
            <w:pPr>
              <w:rPr>
                <w:rFonts w:cs="Kalimati" w:hint="cs"/>
                <w:b/>
                <w:cs/>
                <w:lang w:bidi="ne-NP"/>
              </w:rPr>
            </w:pPr>
          </w:p>
        </w:tc>
        <w:tc>
          <w:tcPr>
            <w:tcW w:w="485" w:type="pct"/>
          </w:tcPr>
          <w:p w14:paraId="12368194" w14:textId="77777777" w:rsidR="00877A9B" w:rsidRPr="00AB4469" w:rsidRDefault="00877A9B" w:rsidP="00877A9B">
            <w:pPr>
              <w:rPr>
                <w:rFonts w:cs="Kalimati" w:hint="cs"/>
                <w:b/>
                <w:cs/>
                <w:lang w:bidi="ne-NP"/>
              </w:rPr>
            </w:pPr>
          </w:p>
        </w:tc>
      </w:tr>
      <w:tr w:rsidR="00877A9B" w:rsidRPr="00AB4469" w14:paraId="7076D0DA" w14:textId="77777777" w:rsidTr="00877A9B">
        <w:tc>
          <w:tcPr>
            <w:tcW w:w="263" w:type="pct"/>
          </w:tcPr>
          <w:p w14:paraId="0654DF6C" w14:textId="77777777" w:rsidR="00877A9B" w:rsidRPr="00AB4469" w:rsidRDefault="00877A9B" w:rsidP="00877A9B">
            <w:pPr>
              <w:rPr>
                <w:rFonts w:cs="Kalimati"/>
                <w:lang w:bidi="ne-NP"/>
              </w:rPr>
            </w:pPr>
          </w:p>
        </w:tc>
        <w:tc>
          <w:tcPr>
            <w:tcW w:w="1768" w:type="pct"/>
          </w:tcPr>
          <w:p w14:paraId="010BEAF6" w14:textId="19372F69" w:rsidR="00877A9B" w:rsidRPr="00AB4469" w:rsidRDefault="00877A9B" w:rsidP="00877A9B">
            <w:pPr>
              <w:rPr>
                <w:rFonts w:cs="Kalimati"/>
                <w:b/>
                <w:bCs/>
                <w:cs/>
                <w:lang w:bidi="ne-NP"/>
              </w:rPr>
            </w:pPr>
            <w:r w:rsidRPr="00AB4469">
              <w:rPr>
                <w:rFonts w:cs="Kalimati"/>
                <w:b/>
                <w:cs/>
                <w:lang w:bidi="hi-IN"/>
              </w:rPr>
              <w:t>कोकोम्हेन्दो प्रा</w:t>
            </w:r>
            <w:r w:rsidRPr="00AB4469">
              <w:rPr>
                <w:rFonts w:cs="Kalimati" w:hint="cs"/>
                <w:b/>
                <w:cs/>
                <w:lang w:bidi="ne-NP"/>
              </w:rPr>
              <w:t>ङ्गा</w:t>
            </w:r>
            <w:r w:rsidRPr="00AB4469">
              <w:rPr>
                <w:rFonts w:cs="Kalimati"/>
                <w:b/>
                <w:cs/>
                <w:lang w:bidi="hi-IN"/>
              </w:rPr>
              <w:t>रिक कृषि विकास</w:t>
            </w:r>
            <w:r w:rsidRPr="00AB4469">
              <w:rPr>
                <w:rFonts w:cs="Kalimati" w:hint="cs"/>
                <w:b/>
                <w:cs/>
                <w:lang w:bidi="ne-NP"/>
              </w:rPr>
              <w:t xml:space="preserve"> स. सं. लि.</w:t>
            </w:r>
          </w:p>
        </w:tc>
        <w:tc>
          <w:tcPr>
            <w:tcW w:w="871" w:type="pct"/>
          </w:tcPr>
          <w:p w14:paraId="41417FBD" w14:textId="75229E7E" w:rsidR="00877A9B" w:rsidRPr="00AB4469" w:rsidRDefault="00877A9B" w:rsidP="00877A9B">
            <w:pPr>
              <w:rPr>
                <w:rFonts w:cs="Kalimati"/>
                <w:b/>
                <w:cs/>
                <w:lang w:bidi="hi-IN"/>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-५ </w:t>
            </w:r>
            <w:r w:rsidRPr="00AB4469">
              <w:rPr>
                <w:rFonts w:cs="Kalimati"/>
                <w:b/>
                <w:cs/>
                <w:lang w:bidi="hi-IN"/>
              </w:rPr>
              <w:t>सुन्</w:t>
            </w:r>
            <w:r w:rsidRPr="00AB4469">
              <w:rPr>
                <w:rFonts w:cs="Kalimati" w:hint="cs"/>
                <w:b/>
                <w:cs/>
                <w:lang w:bidi="ne-NP"/>
              </w:rPr>
              <w:t>टो</w:t>
            </w:r>
            <w:r w:rsidRPr="00AB4469">
              <w:rPr>
                <w:rFonts w:cs="Kalimati"/>
                <w:b/>
                <w:cs/>
                <w:lang w:bidi="hi-IN"/>
              </w:rPr>
              <w:t>ल</w:t>
            </w:r>
          </w:p>
        </w:tc>
        <w:tc>
          <w:tcPr>
            <w:tcW w:w="742" w:type="pct"/>
          </w:tcPr>
          <w:p w14:paraId="08CE3B20" w14:textId="4C272F53" w:rsidR="00877A9B" w:rsidRPr="00AB4469" w:rsidRDefault="00877A9B" w:rsidP="00877A9B">
            <w:pPr>
              <w:rPr>
                <w:rFonts w:cs="Kalimati" w:hint="cs"/>
                <w:b/>
                <w:cs/>
                <w:lang w:bidi="ne-NP"/>
              </w:rPr>
            </w:pPr>
            <w:r w:rsidRPr="00AB4469">
              <w:rPr>
                <w:rFonts w:cs="Kalimati" w:hint="cs"/>
                <w:b/>
                <w:cs/>
                <w:lang w:bidi="ne-NP"/>
              </w:rPr>
              <w:t>९८०३३८८५२७</w:t>
            </w:r>
          </w:p>
        </w:tc>
        <w:tc>
          <w:tcPr>
            <w:tcW w:w="452" w:type="pct"/>
          </w:tcPr>
          <w:p w14:paraId="6ABEE1CF" w14:textId="164F5E31" w:rsidR="00877A9B" w:rsidRPr="00AB4469" w:rsidRDefault="00877A9B" w:rsidP="00877A9B">
            <w:pPr>
              <w:rPr>
                <w:rFonts w:cs="Kalimati" w:hint="cs"/>
                <w:b/>
                <w:cs/>
                <w:lang w:bidi="ne-NP"/>
              </w:rPr>
            </w:pPr>
            <w:r w:rsidRPr="00AB4469">
              <w:rPr>
                <w:rFonts w:cs="Kalimati" w:hint="cs"/>
                <w:b/>
                <w:cs/>
                <w:lang w:bidi="ne-NP"/>
              </w:rPr>
              <w:t>१७५४</w:t>
            </w:r>
          </w:p>
        </w:tc>
        <w:tc>
          <w:tcPr>
            <w:tcW w:w="419" w:type="pct"/>
          </w:tcPr>
          <w:p w14:paraId="37E9C254" w14:textId="7DDD4BDF"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1DD0DB39" w14:textId="2DB4B48E"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877A9B" w:rsidRPr="00AB4469" w14:paraId="203415DA" w14:textId="77777777" w:rsidTr="00877A9B">
        <w:tc>
          <w:tcPr>
            <w:tcW w:w="263" w:type="pct"/>
          </w:tcPr>
          <w:p w14:paraId="66236671" w14:textId="77777777" w:rsidR="00877A9B" w:rsidRPr="00AB4469" w:rsidRDefault="00877A9B" w:rsidP="00877A9B">
            <w:pPr>
              <w:rPr>
                <w:rFonts w:cs="Kalimati"/>
                <w:lang w:bidi="ne-NP"/>
              </w:rPr>
            </w:pPr>
          </w:p>
        </w:tc>
        <w:tc>
          <w:tcPr>
            <w:tcW w:w="1768" w:type="pct"/>
          </w:tcPr>
          <w:p w14:paraId="771DE7AC" w14:textId="0936FEB3" w:rsidR="00877A9B" w:rsidRPr="00AB4469" w:rsidRDefault="00877A9B" w:rsidP="00877A9B">
            <w:pPr>
              <w:rPr>
                <w:rFonts w:cs="Kalimati"/>
                <w:b/>
                <w:cs/>
                <w:lang w:bidi="hi-IN"/>
              </w:rPr>
            </w:pPr>
            <w:r w:rsidRPr="00AB4469">
              <w:rPr>
                <w:rFonts w:cs="Kalimati"/>
                <w:b/>
                <w:cs/>
                <w:lang w:bidi="hi-IN"/>
              </w:rPr>
              <w:t>फेलेम्हेन्दो प्रा</w:t>
            </w:r>
            <w:r w:rsidRPr="00AB4469">
              <w:rPr>
                <w:rFonts w:cs="Kalimati" w:hint="cs"/>
                <w:b/>
                <w:cs/>
                <w:lang w:bidi="ne-NP"/>
              </w:rPr>
              <w:t>ङ्गा</w:t>
            </w:r>
            <w:r w:rsidRPr="00AB4469">
              <w:rPr>
                <w:rFonts w:cs="Kalimati"/>
                <w:b/>
                <w:cs/>
                <w:lang w:bidi="hi-IN"/>
              </w:rPr>
              <w:t>रिक कृषि विकास</w:t>
            </w:r>
            <w:r w:rsidRPr="00AB4469">
              <w:rPr>
                <w:rFonts w:cs="Kalimati" w:hint="cs"/>
                <w:b/>
                <w:cs/>
                <w:lang w:bidi="ne-NP"/>
              </w:rPr>
              <w:t xml:space="preserve"> स. सं. लि.</w:t>
            </w:r>
          </w:p>
        </w:tc>
        <w:tc>
          <w:tcPr>
            <w:tcW w:w="871" w:type="pct"/>
          </w:tcPr>
          <w:p w14:paraId="514D9D88" w14:textId="1DD5DCD7"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29A1418D" w14:textId="3085E658" w:rsidR="00877A9B" w:rsidRPr="00AB4469" w:rsidRDefault="00877A9B" w:rsidP="00877A9B">
            <w:pPr>
              <w:rPr>
                <w:rFonts w:cs="Kalimati" w:hint="cs"/>
                <w:b/>
                <w:cs/>
                <w:lang w:bidi="ne-NP"/>
              </w:rPr>
            </w:pPr>
            <w:r w:rsidRPr="00AB4469">
              <w:rPr>
                <w:rFonts w:cs="Kalimati" w:hint="cs"/>
                <w:b/>
                <w:cs/>
                <w:lang w:bidi="ne-NP"/>
              </w:rPr>
              <w:t>९८४१६९३३८९</w:t>
            </w:r>
          </w:p>
        </w:tc>
        <w:tc>
          <w:tcPr>
            <w:tcW w:w="452" w:type="pct"/>
          </w:tcPr>
          <w:p w14:paraId="2A5C7B37" w14:textId="1BE28753" w:rsidR="00877A9B" w:rsidRPr="00AB4469" w:rsidRDefault="00877A9B" w:rsidP="00877A9B">
            <w:pPr>
              <w:rPr>
                <w:rFonts w:cs="Kalimati" w:hint="cs"/>
                <w:b/>
                <w:cs/>
                <w:lang w:bidi="ne-NP"/>
              </w:rPr>
            </w:pPr>
            <w:r w:rsidRPr="00AB4469">
              <w:rPr>
                <w:rFonts w:cs="Kalimati" w:hint="cs"/>
                <w:b/>
                <w:cs/>
                <w:lang w:bidi="ne-NP"/>
              </w:rPr>
              <w:t>१९८५</w:t>
            </w:r>
          </w:p>
        </w:tc>
        <w:tc>
          <w:tcPr>
            <w:tcW w:w="419" w:type="pct"/>
          </w:tcPr>
          <w:p w14:paraId="38EFC147" w14:textId="5C6E4E52"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60D68188" w14:textId="0EBF9175"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५०</w:t>
            </w:r>
          </w:p>
        </w:tc>
      </w:tr>
      <w:tr w:rsidR="00877A9B" w:rsidRPr="00AB4469" w14:paraId="3652AD50" w14:textId="77777777" w:rsidTr="00877A9B">
        <w:tc>
          <w:tcPr>
            <w:tcW w:w="263" w:type="pct"/>
          </w:tcPr>
          <w:p w14:paraId="4E748E63" w14:textId="77777777" w:rsidR="00877A9B" w:rsidRPr="00AB4469" w:rsidRDefault="00877A9B" w:rsidP="00877A9B">
            <w:pPr>
              <w:rPr>
                <w:rFonts w:cs="Kalimati"/>
                <w:lang w:bidi="ne-NP"/>
              </w:rPr>
            </w:pPr>
          </w:p>
        </w:tc>
        <w:tc>
          <w:tcPr>
            <w:tcW w:w="1768" w:type="pct"/>
          </w:tcPr>
          <w:p w14:paraId="68874F8B" w14:textId="1CCFB333" w:rsidR="00877A9B" w:rsidRPr="00AB4469" w:rsidRDefault="00877A9B" w:rsidP="00877A9B">
            <w:pPr>
              <w:rPr>
                <w:rFonts w:cs="Kalimati"/>
                <w:b/>
                <w:cs/>
                <w:lang w:bidi="hi-IN"/>
              </w:rPr>
            </w:pPr>
            <w:r w:rsidRPr="00AB4469">
              <w:rPr>
                <w:rFonts w:cs="Kalimati"/>
                <w:b/>
                <w:cs/>
                <w:lang w:bidi="hi-IN"/>
              </w:rPr>
              <w:t>या</w:t>
            </w:r>
            <w:r w:rsidRPr="00AB4469">
              <w:rPr>
                <w:rFonts w:cs="Kalimati" w:hint="cs"/>
                <w:b/>
                <w:cs/>
                <w:lang w:bidi="ne-NP"/>
              </w:rPr>
              <w:t>ङ्</w:t>
            </w:r>
            <w:r w:rsidRPr="00AB4469">
              <w:rPr>
                <w:rFonts w:cs="Kalimati"/>
                <w:b/>
                <w:cs/>
                <w:lang w:bidi="hi-IN"/>
              </w:rPr>
              <w:t>गला प्रा</w:t>
            </w:r>
            <w:r w:rsidRPr="00AB4469">
              <w:rPr>
                <w:rFonts w:cs="Kalimati" w:hint="cs"/>
                <w:b/>
                <w:cs/>
                <w:lang w:bidi="ne-NP"/>
              </w:rPr>
              <w:t>ङ्गा</w:t>
            </w:r>
            <w:r w:rsidRPr="00AB4469">
              <w:rPr>
                <w:rFonts w:cs="Kalimati"/>
                <w:b/>
                <w:cs/>
                <w:lang w:bidi="hi-IN"/>
              </w:rPr>
              <w:t>रिक कृषि विकास</w:t>
            </w:r>
            <w:r w:rsidRPr="00AB4469">
              <w:rPr>
                <w:rFonts w:cs="Kalimati" w:hint="cs"/>
                <w:b/>
                <w:cs/>
                <w:lang w:bidi="ne-NP"/>
              </w:rPr>
              <w:t xml:space="preserve"> स. सं. लि.</w:t>
            </w:r>
          </w:p>
        </w:tc>
        <w:tc>
          <w:tcPr>
            <w:tcW w:w="871" w:type="pct"/>
          </w:tcPr>
          <w:p w14:paraId="2A0370B2" w14:textId="671A7CE6"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61073767" w14:textId="7E36676E" w:rsidR="00877A9B" w:rsidRPr="00AB4469" w:rsidRDefault="00877A9B" w:rsidP="00877A9B">
            <w:pPr>
              <w:rPr>
                <w:rFonts w:cs="Kalimati" w:hint="cs"/>
                <w:b/>
                <w:cs/>
                <w:lang w:bidi="ne-NP"/>
              </w:rPr>
            </w:pPr>
            <w:r w:rsidRPr="00AB4469">
              <w:rPr>
                <w:rFonts w:cs="Kalimati" w:hint="cs"/>
                <w:b/>
                <w:cs/>
                <w:lang w:bidi="ne-NP"/>
              </w:rPr>
              <w:t>९८४१६१९७०३</w:t>
            </w:r>
          </w:p>
        </w:tc>
        <w:tc>
          <w:tcPr>
            <w:tcW w:w="452" w:type="pct"/>
          </w:tcPr>
          <w:p w14:paraId="6CE542FB" w14:textId="082AEC0A" w:rsidR="00877A9B" w:rsidRPr="00AB4469" w:rsidRDefault="00877A9B" w:rsidP="00877A9B">
            <w:pPr>
              <w:rPr>
                <w:rFonts w:cs="Kalimati" w:hint="cs"/>
                <w:b/>
                <w:cs/>
                <w:lang w:bidi="ne-NP"/>
              </w:rPr>
            </w:pPr>
            <w:r w:rsidRPr="00AB4469">
              <w:rPr>
                <w:rFonts w:cs="Kalimati" w:hint="cs"/>
                <w:b/>
                <w:cs/>
                <w:lang w:bidi="ne-NP"/>
              </w:rPr>
              <w:t>१९८६</w:t>
            </w:r>
          </w:p>
        </w:tc>
        <w:tc>
          <w:tcPr>
            <w:tcW w:w="419" w:type="pct"/>
          </w:tcPr>
          <w:p w14:paraId="32478BD9" w14:textId="71ADDF85"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7DCCD6A0" w14:textId="3664F1BF"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५०</w:t>
            </w:r>
          </w:p>
        </w:tc>
      </w:tr>
      <w:tr w:rsidR="00877A9B" w:rsidRPr="00AB4469" w14:paraId="3E316CCB" w14:textId="77777777" w:rsidTr="00877A9B">
        <w:tc>
          <w:tcPr>
            <w:tcW w:w="263" w:type="pct"/>
          </w:tcPr>
          <w:p w14:paraId="40C1EC62" w14:textId="77777777" w:rsidR="00877A9B" w:rsidRPr="00AB4469" w:rsidRDefault="00877A9B" w:rsidP="00877A9B">
            <w:pPr>
              <w:rPr>
                <w:rFonts w:cs="Kalimati"/>
                <w:lang w:bidi="ne-NP"/>
              </w:rPr>
            </w:pPr>
          </w:p>
        </w:tc>
        <w:tc>
          <w:tcPr>
            <w:tcW w:w="1768" w:type="pct"/>
          </w:tcPr>
          <w:p w14:paraId="6A964B82" w14:textId="09277573" w:rsidR="00877A9B" w:rsidRPr="00AB4469" w:rsidRDefault="00877A9B" w:rsidP="00877A9B">
            <w:pPr>
              <w:rPr>
                <w:rFonts w:cs="Kalimati"/>
                <w:b/>
                <w:cs/>
                <w:lang w:bidi="hi-IN"/>
              </w:rPr>
            </w:pPr>
            <w:r w:rsidRPr="00AB4469">
              <w:rPr>
                <w:rFonts w:cs="Kalimati"/>
                <w:b/>
                <w:cs/>
                <w:lang w:bidi="hi-IN"/>
              </w:rPr>
              <w:t>हरियाली कृषि</w:t>
            </w:r>
            <w:r w:rsidRPr="00AB4469">
              <w:rPr>
                <w:rFonts w:cs="Kalimati" w:hint="cs"/>
                <w:b/>
                <w:cs/>
                <w:lang w:bidi="ne-NP"/>
              </w:rPr>
              <w:t xml:space="preserve"> स. सं. लि.</w:t>
            </w:r>
          </w:p>
        </w:tc>
        <w:tc>
          <w:tcPr>
            <w:tcW w:w="871" w:type="pct"/>
          </w:tcPr>
          <w:p w14:paraId="22DBA740" w14:textId="49D17E1D"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5FAC00BD" w14:textId="77777777" w:rsidR="00877A9B" w:rsidRPr="00AB4469" w:rsidRDefault="00877A9B" w:rsidP="00877A9B">
            <w:pPr>
              <w:rPr>
                <w:rFonts w:cs="Kalimati" w:hint="cs"/>
                <w:b/>
                <w:cs/>
                <w:lang w:bidi="ne-NP"/>
              </w:rPr>
            </w:pPr>
          </w:p>
        </w:tc>
        <w:tc>
          <w:tcPr>
            <w:tcW w:w="452" w:type="pct"/>
          </w:tcPr>
          <w:p w14:paraId="64A53F3B" w14:textId="04E0075D" w:rsidR="00877A9B" w:rsidRPr="00AB4469" w:rsidRDefault="00877A9B" w:rsidP="00877A9B">
            <w:pPr>
              <w:rPr>
                <w:rFonts w:cs="Kalimati" w:hint="cs"/>
                <w:b/>
                <w:cs/>
                <w:lang w:bidi="ne-NP"/>
              </w:rPr>
            </w:pPr>
            <w:r w:rsidRPr="00AB4469">
              <w:rPr>
                <w:rFonts w:cs="Kalimati" w:hint="cs"/>
                <w:b/>
                <w:cs/>
                <w:lang w:bidi="ne-NP"/>
              </w:rPr>
              <w:t>२६७५</w:t>
            </w:r>
          </w:p>
        </w:tc>
        <w:tc>
          <w:tcPr>
            <w:tcW w:w="419" w:type="pct"/>
          </w:tcPr>
          <w:p w14:paraId="32779BD7" w14:textId="218732AF"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31A2660A" w14:textId="5AB02A61" w:rsidR="00877A9B" w:rsidRPr="00AB4469" w:rsidRDefault="00877A9B" w:rsidP="00877A9B">
            <w:pPr>
              <w:rPr>
                <w:rFonts w:cs="Kalimati" w:hint="cs"/>
                <w:b/>
                <w:cs/>
                <w:lang w:bidi="ne-NP"/>
              </w:rPr>
            </w:pPr>
            <w:r w:rsidRPr="00AB4469">
              <w:rPr>
                <w:rFonts w:cs="Kalimati" w:hint="cs"/>
                <w:b/>
                <w:cs/>
                <w:lang w:bidi="ne-NP"/>
              </w:rPr>
              <w:t>४०</w:t>
            </w:r>
            <w:r w:rsidRPr="00AB4469">
              <w:rPr>
                <w:rFonts w:cs="Kalimati"/>
                <w:b/>
                <w:lang w:bidi="ne-NP"/>
              </w:rPr>
              <w:t>.</w:t>
            </w:r>
            <w:r w:rsidRPr="00AB4469">
              <w:rPr>
                <w:rFonts w:cs="Kalimati" w:hint="cs"/>
                <w:b/>
                <w:cs/>
                <w:lang w:bidi="ne-NP"/>
              </w:rPr>
              <w:t>००</w:t>
            </w:r>
          </w:p>
        </w:tc>
      </w:tr>
      <w:tr w:rsidR="00877A9B" w:rsidRPr="00AB4469" w14:paraId="2D689A0B" w14:textId="77777777" w:rsidTr="00877A9B">
        <w:tc>
          <w:tcPr>
            <w:tcW w:w="263" w:type="pct"/>
          </w:tcPr>
          <w:p w14:paraId="2E60D397" w14:textId="77777777" w:rsidR="00877A9B" w:rsidRPr="00AB4469" w:rsidRDefault="00877A9B" w:rsidP="00877A9B">
            <w:pPr>
              <w:rPr>
                <w:rFonts w:cs="Kalimati"/>
                <w:lang w:bidi="ne-NP"/>
              </w:rPr>
            </w:pPr>
          </w:p>
        </w:tc>
        <w:tc>
          <w:tcPr>
            <w:tcW w:w="1768" w:type="pct"/>
          </w:tcPr>
          <w:p w14:paraId="53A2206B" w14:textId="20EA7343" w:rsidR="00877A9B" w:rsidRPr="00AB4469" w:rsidRDefault="00877A9B" w:rsidP="00877A9B">
            <w:pPr>
              <w:rPr>
                <w:rFonts w:cs="Kalimati"/>
                <w:b/>
                <w:cs/>
                <w:lang w:bidi="hi-IN"/>
              </w:rPr>
            </w:pPr>
            <w:r w:rsidRPr="00AB4469">
              <w:rPr>
                <w:rFonts w:cs="Kalimati" w:hint="cs"/>
                <w:b/>
                <w:cs/>
                <w:lang w:bidi="ne-NP"/>
              </w:rPr>
              <w:t>साँ</w:t>
            </w:r>
            <w:r w:rsidRPr="00AB4469">
              <w:rPr>
                <w:rFonts w:cs="Kalimati"/>
                <w:b/>
                <w:cs/>
                <w:lang w:bidi="hi-IN"/>
              </w:rPr>
              <w:t>खु विकास कृषि</w:t>
            </w:r>
            <w:r w:rsidRPr="00AB4469">
              <w:rPr>
                <w:rFonts w:cs="Kalimati" w:hint="cs"/>
                <w:b/>
                <w:cs/>
                <w:lang w:bidi="ne-NP"/>
              </w:rPr>
              <w:t xml:space="preserve"> स. सं. लि.</w:t>
            </w:r>
          </w:p>
        </w:tc>
        <w:tc>
          <w:tcPr>
            <w:tcW w:w="871" w:type="pct"/>
          </w:tcPr>
          <w:p w14:paraId="0DC29D8A" w14:textId="5D548DF5"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7E22637D" w14:textId="0FD6C7D3" w:rsidR="00877A9B" w:rsidRPr="00AB4469" w:rsidRDefault="00877A9B" w:rsidP="00877A9B">
            <w:pPr>
              <w:rPr>
                <w:rFonts w:cs="Kalimati" w:hint="cs"/>
                <w:b/>
                <w:cs/>
                <w:lang w:bidi="ne-NP"/>
              </w:rPr>
            </w:pPr>
            <w:r w:rsidRPr="00AB4469">
              <w:rPr>
                <w:rFonts w:cs="Kalimati" w:hint="cs"/>
                <w:b/>
                <w:cs/>
                <w:lang w:bidi="ne-NP"/>
              </w:rPr>
              <w:t>९७४१००९३५८</w:t>
            </w:r>
          </w:p>
        </w:tc>
        <w:tc>
          <w:tcPr>
            <w:tcW w:w="452" w:type="pct"/>
          </w:tcPr>
          <w:p w14:paraId="084FA0A2" w14:textId="3DBC98A2" w:rsidR="00877A9B" w:rsidRPr="00AB4469" w:rsidRDefault="00877A9B" w:rsidP="00877A9B">
            <w:pPr>
              <w:rPr>
                <w:rFonts w:cs="Kalimati" w:hint="cs"/>
                <w:b/>
                <w:cs/>
                <w:lang w:bidi="ne-NP"/>
              </w:rPr>
            </w:pPr>
            <w:r w:rsidRPr="00AB4469">
              <w:rPr>
                <w:rFonts w:cs="Kalimati" w:hint="cs"/>
                <w:b/>
                <w:cs/>
                <w:lang w:bidi="ne-NP"/>
              </w:rPr>
              <w:t>२९०३</w:t>
            </w:r>
          </w:p>
        </w:tc>
        <w:tc>
          <w:tcPr>
            <w:tcW w:w="419" w:type="pct"/>
          </w:tcPr>
          <w:p w14:paraId="71D221D1" w14:textId="0738546C"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25684D42" w14:textId="170B7759" w:rsidR="00877A9B" w:rsidRPr="00AB4469" w:rsidRDefault="00877A9B" w:rsidP="00877A9B">
            <w:pPr>
              <w:rPr>
                <w:rFonts w:cs="Kalimati" w:hint="cs"/>
                <w:b/>
                <w:cs/>
                <w:lang w:bidi="ne-NP"/>
              </w:rPr>
            </w:pPr>
            <w:r w:rsidRPr="00AB4469">
              <w:rPr>
                <w:rFonts w:cs="Kalimati" w:hint="cs"/>
                <w:b/>
                <w:cs/>
                <w:lang w:bidi="ne-NP"/>
              </w:rPr>
              <w:t>४०</w:t>
            </w:r>
            <w:r w:rsidRPr="00AB4469">
              <w:rPr>
                <w:rFonts w:cs="Kalimati"/>
                <w:b/>
                <w:lang w:bidi="ne-NP"/>
              </w:rPr>
              <w:t>.</w:t>
            </w:r>
            <w:r w:rsidRPr="00AB4469">
              <w:rPr>
                <w:rFonts w:cs="Kalimati" w:hint="cs"/>
                <w:b/>
                <w:cs/>
                <w:lang w:bidi="ne-NP"/>
              </w:rPr>
              <w:t>००</w:t>
            </w:r>
          </w:p>
        </w:tc>
      </w:tr>
      <w:tr w:rsidR="00877A9B" w:rsidRPr="00AB4469" w14:paraId="58C58C69" w14:textId="77777777" w:rsidTr="00877A9B">
        <w:tc>
          <w:tcPr>
            <w:tcW w:w="263" w:type="pct"/>
          </w:tcPr>
          <w:p w14:paraId="6AB53400" w14:textId="77777777" w:rsidR="00877A9B" w:rsidRPr="00AB4469" w:rsidRDefault="00877A9B" w:rsidP="00877A9B">
            <w:pPr>
              <w:rPr>
                <w:rFonts w:cs="Kalimati"/>
                <w:lang w:bidi="ne-NP"/>
              </w:rPr>
            </w:pPr>
          </w:p>
        </w:tc>
        <w:tc>
          <w:tcPr>
            <w:tcW w:w="1768" w:type="pct"/>
          </w:tcPr>
          <w:p w14:paraId="4498DD16" w14:textId="2DA88012" w:rsidR="00877A9B" w:rsidRPr="00AB4469" w:rsidRDefault="00877A9B" w:rsidP="00877A9B">
            <w:pPr>
              <w:rPr>
                <w:rFonts w:cs="Kalimati" w:hint="cs"/>
                <w:b/>
                <w:cs/>
                <w:lang w:bidi="ne-NP"/>
              </w:rPr>
            </w:pPr>
            <w:r w:rsidRPr="00AB4469">
              <w:rPr>
                <w:rFonts w:cs="Kalimati"/>
                <w:b/>
                <w:cs/>
                <w:lang w:bidi="hi-IN"/>
              </w:rPr>
              <w:t>नवकिर</w:t>
            </w:r>
            <w:r w:rsidRPr="00AB4469">
              <w:rPr>
                <w:rFonts w:cs="Kalimati" w:hint="cs"/>
                <w:b/>
                <w:cs/>
                <w:lang w:bidi="ne-NP"/>
              </w:rPr>
              <w:t>ण</w:t>
            </w:r>
            <w:r w:rsidRPr="00AB4469">
              <w:rPr>
                <w:rFonts w:cs="Kalimati"/>
                <w:b/>
                <w:cs/>
                <w:lang w:bidi="hi-IN"/>
              </w:rPr>
              <w:t xml:space="preserve"> कृषि</w:t>
            </w:r>
            <w:r w:rsidRPr="00AB4469">
              <w:rPr>
                <w:rFonts w:cs="Kalimati" w:hint="cs"/>
                <w:b/>
                <w:cs/>
                <w:lang w:bidi="ne-NP"/>
              </w:rPr>
              <w:t xml:space="preserve"> स. सं. लि.</w:t>
            </w:r>
          </w:p>
        </w:tc>
        <w:tc>
          <w:tcPr>
            <w:tcW w:w="871" w:type="pct"/>
          </w:tcPr>
          <w:p w14:paraId="37665CD9" w14:textId="344609E8"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नाञ्लेभारे</w:t>
            </w:r>
          </w:p>
        </w:tc>
        <w:tc>
          <w:tcPr>
            <w:tcW w:w="742" w:type="pct"/>
          </w:tcPr>
          <w:p w14:paraId="6D04D216" w14:textId="7DF6DB2D" w:rsidR="00877A9B" w:rsidRPr="00AB4469" w:rsidRDefault="00877A9B" w:rsidP="00877A9B">
            <w:pPr>
              <w:rPr>
                <w:rFonts w:cs="Kalimati" w:hint="cs"/>
                <w:b/>
                <w:cs/>
                <w:lang w:bidi="ne-NP"/>
              </w:rPr>
            </w:pPr>
            <w:r w:rsidRPr="00AB4469">
              <w:rPr>
                <w:rFonts w:cs="Kalimati" w:hint="cs"/>
                <w:b/>
                <w:cs/>
                <w:lang w:bidi="ne-NP"/>
              </w:rPr>
              <w:t>९८४१६११४५३</w:t>
            </w:r>
          </w:p>
        </w:tc>
        <w:tc>
          <w:tcPr>
            <w:tcW w:w="452" w:type="pct"/>
          </w:tcPr>
          <w:p w14:paraId="6CFC8D5A" w14:textId="02433BA5" w:rsidR="00877A9B" w:rsidRPr="00AB4469" w:rsidRDefault="00877A9B" w:rsidP="00877A9B">
            <w:pPr>
              <w:rPr>
                <w:rFonts w:cs="Kalimati" w:hint="cs"/>
                <w:b/>
                <w:cs/>
                <w:lang w:bidi="ne-NP"/>
              </w:rPr>
            </w:pPr>
            <w:r w:rsidRPr="00AB4469">
              <w:rPr>
                <w:rFonts w:cs="Kalimati" w:hint="cs"/>
                <w:b/>
                <w:cs/>
                <w:lang w:bidi="ne-NP"/>
              </w:rPr>
              <w:t>३३६३</w:t>
            </w:r>
          </w:p>
        </w:tc>
        <w:tc>
          <w:tcPr>
            <w:tcW w:w="419" w:type="pct"/>
          </w:tcPr>
          <w:p w14:paraId="2FC79D2C" w14:textId="6853EACD"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17E574FB" w14:textId="7663ADB6"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२७</w:t>
            </w:r>
          </w:p>
        </w:tc>
      </w:tr>
      <w:tr w:rsidR="00877A9B" w:rsidRPr="00AB4469" w14:paraId="1A912F12" w14:textId="77777777" w:rsidTr="00877A9B">
        <w:tc>
          <w:tcPr>
            <w:tcW w:w="263" w:type="pct"/>
          </w:tcPr>
          <w:p w14:paraId="6E6F3797" w14:textId="77777777" w:rsidR="00877A9B" w:rsidRPr="00AB4469" w:rsidRDefault="00877A9B" w:rsidP="00877A9B">
            <w:pPr>
              <w:rPr>
                <w:rFonts w:cs="Kalimati"/>
                <w:lang w:bidi="ne-NP"/>
              </w:rPr>
            </w:pPr>
          </w:p>
        </w:tc>
        <w:tc>
          <w:tcPr>
            <w:tcW w:w="1768" w:type="pct"/>
          </w:tcPr>
          <w:p w14:paraId="3BB498D6" w14:textId="4EC79018" w:rsidR="00877A9B" w:rsidRPr="00AB4469" w:rsidRDefault="00877A9B" w:rsidP="00877A9B">
            <w:pPr>
              <w:rPr>
                <w:rFonts w:cs="Kalimati"/>
                <w:b/>
                <w:cs/>
                <w:lang w:bidi="hi-IN"/>
              </w:rPr>
            </w:pPr>
            <w:r w:rsidRPr="00AB4469">
              <w:rPr>
                <w:rFonts w:cs="Kalimati"/>
                <w:b/>
                <w:cs/>
                <w:lang w:bidi="hi-IN"/>
              </w:rPr>
              <w:t>सुइपुनावल कृषि</w:t>
            </w:r>
            <w:r w:rsidRPr="00AB4469">
              <w:rPr>
                <w:rFonts w:cs="Kalimati" w:hint="cs"/>
                <w:b/>
                <w:cs/>
                <w:lang w:bidi="ne-NP"/>
              </w:rPr>
              <w:t xml:space="preserve"> स. सं. लि.</w:t>
            </w:r>
          </w:p>
        </w:tc>
        <w:tc>
          <w:tcPr>
            <w:tcW w:w="871" w:type="pct"/>
          </w:tcPr>
          <w:p w14:paraId="1A5822AF" w14:textId="58EFB84B"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42375E5A" w14:textId="7F7DEB56" w:rsidR="00877A9B" w:rsidRPr="00AB4469" w:rsidRDefault="00877A9B" w:rsidP="00877A9B">
            <w:pPr>
              <w:rPr>
                <w:rFonts w:cs="Kalimati" w:hint="cs"/>
                <w:b/>
                <w:cs/>
                <w:lang w:bidi="ne-NP"/>
              </w:rPr>
            </w:pPr>
            <w:r w:rsidRPr="00AB4469">
              <w:rPr>
                <w:rFonts w:cs="Kalimati" w:hint="cs"/>
                <w:b/>
                <w:cs/>
                <w:lang w:bidi="ne-NP"/>
              </w:rPr>
              <w:t>९८४१०१७७१३</w:t>
            </w:r>
          </w:p>
        </w:tc>
        <w:tc>
          <w:tcPr>
            <w:tcW w:w="452" w:type="pct"/>
          </w:tcPr>
          <w:p w14:paraId="612B872C" w14:textId="1CBA3722" w:rsidR="00877A9B" w:rsidRPr="00AB4469" w:rsidRDefault="00877A9B" w:rsidP="00877A9B">
            <w:pPr>
              <w:rPr>
                <w:rFonts w:cs="Kalimati" w:hint="cs"/>
                <w:b/>
                <w:cs/>
                <w:lang w:bidi="ne-NP"/>
              </w:rPr>
            </w:pPr>
            <w:r w:rsidRPr="00AB4469">
              <w:rPr>
                <w:rFonts w:cs="Kalimati" w:hint="cs"/>
                <w:b/>
                <w:cs/>
                <w:lang w:bidi="ne-NP"/>
              </w:rPr>
              <w:t>३५७०</w:t>
            </w:r>
          </w:p>
        </w:tc>
        <w:tc>
          <w:tcPr>
            <w:tcW w:w="419" w:type="pct"/>
          </w:tcPr>
          <w:p w14:paraId="5DED9313" w14:textId="2EE1D49E"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E3035E9" w14:textId="28A66CE5" w:rsidR="00877A9B" w:rsidRPr="00AB4469" w:rsidRDefault="00877A9B" w:rsidP="00877A9B">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४०</w:t>
            </w:r>
          </w:p>
        </w:tc>
      </w:tr>
      <w:tr w:rsidR="00877A9B" w:rsidRPr="00AB4469" w14:paraId="0F479193" w14:textId="77777777" w:rsidTr="00877A9B">
        <w:tc>
          <w:tcPr>
            <w:tcW w:w="263" w:type="pct"/>
          </w:tcPr>
          <w:p w14:paraId="448141AB" w14:textId="77777777" w:rsidR="00877A9B" w:rsidRPr="00AB4469" w:rsidRDefault="00877A9B" w:rsidP="00877A9B">
            <w:pPr>
              <w:rPr>
                <w:rFonts w:cs="Kalimati"/>
                <w:lang w:bidi="ne-NP"/>
              </w:rPr>
            </w:pPr>
          </w:p>
        </w:tc>
        <w:tc>
          <w:tcPr>
            <w:tcW w:w="1768" w:type="pct"/>
          </w:tcPr>
          <w:p w14:paraId="2DC10CEC" w14:textId="47A875E4" w:rsidR="00877A9B" w:rsidRPr="00AB4469" w:rsidRDefault="00877A9B" w:rsidP="00877A9B">
            <w:pPr>
              <w:rPr>
                <w:rFonts w:cs="Kalimati"/>
                <w:b/>
                <w:cs/>
                <w:lang w:bidi="hi-IN"/>
              </w:rPr>
            </w:pPr>
            <w:r w:rsidRPr="00AB4469">
              <w:rPr>
                <w:rFonts w:cs="Kalimati" w:hint="cs"/>
                <w:b/>
                <w:cs/>
                <w:lang w:bidi="ne-NP"/>
              </w:rPr>
              <w:t>ड</w:t>
            </w:r>
            <w:r w:rsidRPr="00AB4469">
              <w:rPr>
                <w:rFonts w:cs="Kalimati"/>
                <w:b/>
                <w:cs/>
                <w:lang w:bidi="hi-IN"/>
              </w:rPr>
              <w:t>ली कृषि</w:t>
            </w:r>
            <w:r w:rsidRPr="00AB4469">
              <w:rPr>
                <w:rFonts w:cs="Kalimati" w:hint="cs"/>
                <w:b/>
                <w:cs/>
                <w:lang w:bidi="ne-NP"/>
              </w:rPr>
              <w:t xml:space="preserve"> स. सं. लि.</w:t>
            </w:r>
          </w:p>
        </w:tc>
        <w:tc>
          <w:tcPr>
            <w:tcW w:w="871" w:type="pct"/>
          </w:tcPr>
          <w:p w14:paraId="62197E5E" w14:textId="24BF7C3A"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0711C4AD" w14:textId="610D9316" w:rsidR="00877A9B" w:rsidRPr="00AB4469" w:rsidRDefault="00877A9B" w:rsidP="00877A9B">
            <w:pPr>
              <w:rPr>
                <w:rFonts w:cs="Kalimati" w:hint="cs"/>
                <w:b/>
                <w:cs/>
                <w:lang w:bidi="ne-NP"/>
              </w:rPr>
            </w:pPr>
            <w:r w:rsidRPr="00AB4469">
              <w:rPr>
                <w:rFonts w:cs="Kalimati" w:hint="cs"/>
                <w:b/>
                <w:cs/>
                <w:lang w:bidi="ne-NP"/>
              </w:rPr>
              <w:t>९८४९०५१७९६</w:t>
            </w:r>
          </w:p>
        </w:tc>
        <w:tc>
          <w:tcPr>
            <w:tcW w:w="452" w:type="pct"/>
          </w:tcPr>
          <w:p w14:paraId="4FB2E33C" w14:textId="60D0A0E9" w:rsidR="00877A9B" w:rsidRPr="00AB4469" w:rsidRDefault="00877A9B" w:rsidP="00877A9B">
            <w:pPr>
              <w:rPr>
                <w:rFonts w:cs="Kalimati" w:hint="cs"/>
                <w:b/>
                <w:cs/>
                <w:lang w:bidi="ne-NP"/>
              </w:rPr>
            </w:pPr>
            <w:r w:rsidRPr="00AB4469">
              <w:rPr>
                <w:rFonts w:cs="Kalimati" w:hint="cs"/>
                <w:b/>
                <w:cs/>
                <w:lang w:bidi="ne-NP"/>
              </w:rPr>
              <w:t>३६६४</w:t>
            </w:r>
          </w:p>
        </w:tc>
        <w:tc>
          <w:tcPr>
            <w:tcW w:w="419" w:type="pct"/>
          </w:tcPr>
          <w:p w14:paraId="1CC44C17" w14:textId="3EB9F664"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31A7D949" w14:textId="7F2E3BCE" w:rsidR="00877A9B" w:rsidRPr="00AB4469" w:rsidRDefault="00877A9B" w:rsidP="00877A9B">
            <w:pPr>
              <w:rPr>
                <w:rFonts w:cs="Kalimati" w:hint="cs"/>
                <w:b/>
                <w:cs/>
                <w:lang w:bidi="ne-NP"/>
              </w:rPr>
            </w:pPr>
            <w:r w:rsidRPr="00AB4469">
              <w:rPr>
                <w:rFonts w:cs="Kalimati" w:hint="cs"/>
                <w:b/>
                <w:cs/>
                <w:lang w:bidi="ne-NP"/>
              </w:rPr>
              <w:t>६</w:t>
            </w:r>
            <w:r w:rsidRPr="00AB4469">
              <w:rPr>
                <w:rFonts w:cs="Kalimati"/>
                <w:b/>
                <w:lang w:bidi="ne-NP"/>
              </w:rPr>
              <w:t>.</w:t>
            </w:r>
            <w:r w:rsidRPr="00AB4469">
              <w:rPr>
                <w:rFonts w:cs="Kalimati" w:hint="cs"/>
                <w:b/>
                <w:cs/>
                <w:lang w:bidi="ne-NP"/>
              </w:rPr>
              <w:t>००</w:t>
            </w:r>
          </w:p>
        </w:tc>
      </w:tr>
      <w:tr w:rsidR="00877A9B" w:rsidRPr="00AB4469" w14:paraId="2202877B" w14:textId="77777777" w:rsidTr="00877A9B">
        <w:tc>
          <w:tcPr>
            <w:tcW w:w="263" w:type="pct"/>
          </w:tcPr>
          <w:p w14:paraId="6BB059DE" w14:textId="77777777" w:rsidR="00877A9B" w:rsidRPr="00AB4469" w:rsidRDefault="00877A9B" w:rsidP="00877A9B">
            <w:pPr>
              <w:rPr>
                <w:rFonts w:cs="Kalimati"/>
                <w:lang w:bidi="ne-NP"/>
              </w:rPr>
            </w:pPr>
          </w:p>
        </w:tc>
        <w:tc>
          <w:tcPr>
            <w:tcW w:w="1768" w:type="pct"/>
          </w:tcPr>
          <w:p w14:paraId="6774859E" w14:textId="561444FC" w:rsidR="00877A9B" w:rsidRPr="00AB4469" w:rsidRDefault="00877A9B" w:rsidP="00877A9B">
            <w:pPr>
              <w:rPr>
                <w:rFonts w:cs="Kalimati" w:hint="cs"/>
                <w:b/>
                <w:cs/>
                <w:lang w:bidi="ne-NP"/>
              </w:rPr>
            </w:pPr>
            <w:r w:rsidRPr="00AB4469">
              <w:rPr>
                <w:rFonts w:cs="Kalimati"/>
                <w:b/>
                <w:cs/>
                <w:lang w:bidi="hi-IN"/>
              </w:rPr>
              <w:t>शालिनदी कृषि</w:t>
            </w:r>
            <w:r w:rsidRPr="00AB4469">
              <w:rPr>
                <w:rFonts w:cs="Kalimati" w:hint="cs"/>
                <w:b/>
                <w:cs/>
                <w:lang w:bidi="ne-NP"/>
              </w:rPr>
              <w:t xml:space="preserve"> स. सं. लि.</w:t>
            </w:r>
          </w:p>
        </w:tc>
        <w:tc>
          <w:tcPr>
            <w:tcW w:w="871" w:type="pct"/>
          </w:tcPr>
          <w:p w14:paraId="7C36F4DB" w14:textId="62A76670"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635C7C6D" w14:textId="4B11D04C" w:rsidR="00877A9B" w:rsidRPr="00AB4469" w:rsidRDefault="00877A9B" w:rsidP="00877A9B">
            <w:pPr>
              <w:rPr>
                <w:rFonts w:cs="Kalimati" w:hint="cs"/>
                <w:b/>
                <w:cs/>
                <w:lang w:bidi="ne-NP"/>
              </w:rPr>
            </w:pPr>
            <w:r w:rsidRPr="00AB4469">
              <w:rPr>
                <w:rFonts w:cs="Kalimati" w:hint="cs"/>
                <w:b/>
                <w:cs/>
                <w:lang w:bidi="ne-NP"/>
              </w:rPr>
              <w:t>९८४१४२७६६१</w:t>
            </w:r>
          </w:p>
        </w:tc>
        <w:tc>
          <w:tcPr>
            <w:tcW w:w="452" w:type="pct"/>
          </w:tcPr>
          <w:p w14:paraId="6E1E6000" w14:textId="0570C5E2" w:rsidR="00877A9B" w:rsidRPr="00AB4469" w:rsidRDefault="00877A9B" w:rsidP="00877A9B">
            <w:pPr>
              <w:rPr>
                <w:rFonts w:cs="Kalimati" w:hint="cs"/>
                <w:b/>
                <w:cs/>
                <w:lang w:bidi="ne-NP"/>
              </w:rPr>
            </w:pPr>
            <w:r w:rsidRPr="00AB4469">
              <w:rPr>
                <w:rFonts w:cs="Kalimati" w:hint="cs"/>
                <w:b/>
                <w:cs/>
                <w:lang w:bidi="ne-NP"/>
              </w:rPr>
              <w:t>३८६२</w:t>
            </w:r>
          </w:p>
        </w:tc>
        <w:tc>
          <w:tcPr>
            <w:tcW w:w="419" w:type="pct"/>
          </w:tcPr>
          <w:p w14:paraId="1E55CA40" w14:textId="52643383"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5C3CC29A" w14:textId="6918FC35"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0E58F6C7" w14:textId="77777777" w:rsidTr="00877A9B">
        <w:tc>
          <w:tcPr>
            <w:tcW w:w="263" w:type="pct"/>
          </w:tcPr>
          <w:p w14:paraId="75BE2032" w14:textId="77777777" w:rsidR="00877A9B" w:rsidRPr="00AB4469" w:rsidRDefault="00877A9B" w:rsidP="00877A9B">
            <w:pPr>
              <w:rPr>
                <w:rFonts w:cs="Kalimati"/>
                <w:lang w:bidi="ne-NP"/>
              </w:rPr>
            </w:pPr>
          </w:p>
        </w:tc>
        <w:tc>
          <w:tcPr>
            <w:tcW w:w="1768" w:type="pct"/>
          </w:tcPr>
          <w:p w14:paraId="19E6093D" w14:textId="05FFF0F6" w:rsidR="00877A9B" w:rsidRPr="00AB4469" w:rsidRDefault="00877A9B" w:rsidP="00877A9B">
            <w:pPr>
              <w:rPr>
                <w:rFonts w:cs="Kalimati"/>
                <w:b/>
                <w:cs/>
                <w:lang w:bidi="hi-IN"/>
              </w:rPr>
            </w:pPr>
            <w:r w:rsidRPr="00AB4469">
              <w:rPr>
                <w:rFonts w:cs="Kalimati"/>
                <w:b/>
                <w:cs/>
                <w:lang w:bidi="hi-IN"/>
              </w:rPr>
              <w:t>ना</w:t>
            </w:r>
            <w:r w:rsidRPr="00AB4469">
              <w:rPr>
                <w:rFonts w:cs="Kalimati" w:hint="cs"/>
                <w:b/>
                <w:cs/>
                <w:lang w:bidi="ne-NP"/>
              </w:rPr>
              <w:t>ङ्</w:t>
            </w:r>
            <w:r w:rsidRPr="00AB4469">
              <w:rPr>
                <w:rFonts w:cs="Kalimati"/>
                <w:b/>
                <w:cs/>
                <w:lang w:bidi="hi-IN"/>
              </w:rPr>
              <w:t>लेभारे कृषि</w:t>
            </w:r>
            <w:r w:rsidRPr="00AB4469">
              <w:rPr>
                <w:rFonts w:cs="Kalimati" w:hint="cs"/>
                <w:b/>
                <w:cs/>
                <w:lang w:bidi="ne-NP"/>
              </w:rPr>
              <w:t xml:space="preserve"> स. सं. लि.</w:t>
            </w:r>
          </w:p>
        </w:tc>
        <w:tc>
          <w:tcPr>
            <w:tcW w:w="871" w:type="pct"/>
          </w:tcPr>
          <w:p w14:paraId="28FD325E" w14:textId="46CBB77A"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cs="Kalimati"/>
                <w:b/>
                <w:cs/>
                <w:lang w:bidi="hi-IN"/>
              </w:rPr>
              <w:t>ना</w:t>
            </w:r>
            <w:r w:rsidRPr="00AB4469">
              <w:rPr>
                <w:rFonts w:cs="Kalimati" w:hint="cs"/>
                <w:b/>
                <w:cs/>
                <w:lang w:bidi="ne-NP"/>
              </w:rPr>
              <w:t>ङ्ग</w:t>
            </w:r>
            <w:r w:rsidRPr="00AB4469">
              <w:rPr>
                <w:rFonts w:cs="Kalimati"/>
                <w:b/>
                <w:cs/>
                <w:lang w:bidi="hi-IN"/>
              </w:rPr>
              <w:t>लेभारे</w:t>
            </w:r>
          </w:p>
        </w:tc>
        <w:tc>
          <w:tcPr>
            <w:tcW w:w="742" w:type="pct"/>
          </w:tcPr>
          <w:p w14:paraId="14820563" w14:textId="104AA04F" w:rsidR="00877A9B" w:rsidRPr="00AB4469" w:rsidRDefault="00877A9B" w:rsidP="00877A9B">
            <w:pPr>
              <w:rPr>
                <w:rFonts w:cs="Kalimati" w:hint="cs"/>
                <w:b/>
                <w:cs/>
                <w:lang w:bidi="ne-NP"/>
              </w:rPr>
            </w:pPr>
            <w:r w:rsidRPr="00AB4469">
              <w:rPr>
                <w:rFonts w:cs="Kalimati" w:hint="cs"/>
                <w:b/>
                <w:cs/>
                <w:lang w:bidi="ne-NP"/>
              </w:rPr>
              <w:t>९८४१२९१४४८</w:t>
            </w:r>
          </w:p>
        </w:tc>
        <w:tc>
          <w:tcPr>
            <w:tcW w:w="452" w:type="pct"/>
          </w:tcPr>
          <w:p w14:paraId="5B155425" w14:textId="19F4BA23" w:rsidR="00877A9B" w:rsidRPr="00AB4469" w:rsidRDefault="00877A9B" w:rsidP="00877A9B">
            <w:pPr>
              <w:rPr>
                <w:rFonts w:cs="Kalimati" w:hint="cs"/>
                <w:b/>
                <w:cs/>
                <w:lang w:bidi="ne-NP"/>
              </w:rPr>
            </w:pPr>
            <w:r w:rsidRPr="00AB4469">
              <w:rPr>
                <w:rFonts w:cs="Kalimati" w:hint="cs"/>
                <w:b/>
                <w:cs/>
                <w:lang w:bidi="ne-NP"/>
              </w:rPr>
              <w:t>३८७९</w:t>
            </w:r>
          </w:p>
        </w:tc>
        <w:tc>
          <w:tcPr>
            <w:tcW w:w="419" w:type="pct"/>
          </w:tcPr>
          <w:p w14:paraId="5C49FD96" w14:textId="5C959679"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1D923DC9" w14:textId="71BA7DEA"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0F76AEC7" w14:textId="77777777" w:rsidTr="00877A9B">
        <w:tc>
          <w:tcPr>
            <w:tcW w:w="263" w:type="pct"/>
          </w:tcPr>
          <w:p w14:paraId="0E0B9CC2" w14:textId="77777777" w:rsidR="00877A9B" w:rsidRPr="00AB4469" w:rsidRDefault="00877A9B" w:rsidP="00877A9B">
            <w:pPr>
              <w:rPr>
                <w:rFonts w:cs="Kalimati"/>
                <w:lang w:bidi="ne-NP"/>
              </w:rPr>
            </w:pPr>
          </w:p>
        </w:tc>
        <w:tc>
          <w:tcPr>
            <w:tcW w:w="1768" w:type="pct"/>
          </w:tcPr>
          <w:p w14:paraId="6E89885A" w14:textId="571BCD13" w:rsidR="00877A9B" w:rsidRPr="00AB4469" w:rsidRDefault="00877A9B" w:rsidP="00877A9B">
            <w:pPr>
              <w:rPr>
                <w:rFonts w:cs="Kalimati"/>
                <w:b/>
                <w:cs/>
                <w:lang w:bidi="hi-IN"/>
              </w:rPr>
            </w:pPr>
            <w:r w:rsidRPr="00AB4469">
              <w:rPr>
                <w:rFonts w:cs="Kalimati"/>
                <w:b/>
                <w:cs/>
                <w:lang w:bidi="hi-IN"/>
              </w:rPr>
              <w:t>भविष्य कृषि</w:t>
            </w:r>
            <w:r w:rsidRPr="00AB4469">
              <w:rPr>
                <w:rFonts w:cs="Kalimati" w:hint="cs"/>
                <w:b/>
                <w:cs/>
                <w:lang w:bidi="ne-NP"/>
              </w:rPr>
              <w:t xml:space="preserve"> स. सं. लि.</w:t>
            </w:r>
          </w:p>
        </w:tc>
        <w:tc>
          <w:tcPr>
            <w:tcW w:w="871" w:type="pct"/>
          </w:tcPr>
          <w:p w14:paraId="2D40E8A5" w14:textId="6097485D"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2E29D6D6" w14:textId="26BFF84B" w:rsidR="00877A9B" w:rsidRPr="00AB4469" w:rsidRDefault="00877A9B" w:rsidP="00877A9B">
            <w:pPr>
              <w:rPr>
                <w:rFonts w:cs="Kalimati" w:hint="cs"/>
                <w:b/>
                <w:cs/>
                <w:lang w:bidi="ne-NP"/>
              </w:rPr>
            </w:pPr>
            <w:r w:rsidRPr="00AB4469">
              <w:rPr>
                <w:rFonts w:cs="Kalimati" w:hint="cs"/>
                <w:b/>
                <w:cs/>
                <w:lang w:bidi="ne-NP"/>
              </w:rPr>
              <w:t>९८४१३६४३८६</w:t>
            </w:r>
          </w:p>
        </w:tc>
        <w:tc>
          <w:tcPr>
            <w:tcW w:w="452" w:type="pct"/>
          </w:tcPr>
          <w:p w14:paraId="1623A1DE" w14:textId="2DA52D4A" w:rsidR="00877A9B" w:rsidRPr="00AB4469" w:rsidRDefault="00877A9B" w:rsidP="00877A9B">
            <w:pPr>
              <w:rPr>
                <w:rFonts w:cs="Kalimati" w:hint="cs"/>
                <w:b/>
                <w:cs/>
                <w:lang w:bidi="ne-NP"/>
              </w:rPr>
            </w:pPr>
            <w:r w:rsidRPr="00AB4469">
              <w:rPr>
                <w:rFonts w:cs="Kalimati" w:hint="cs"/>
                <w:b/>
                <w:cs/>
                <w:lang w:bidi="ne-NP"/>
              </w:rPr>
              <w:t>३८४१</w:t>
            </w:r>
          </w:p>
        </w:tc>
        <w:tc>
          <w:tcPr>
            <w:tcW w:w="419" w:type="pct"/>
          </w:tcPr>
          <w:p w14:paraId="7005781E" w14:textId="34C733C5"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1CDE1920" w14:textId="5919D5C5" w:rsidR="00877A9B" w:rsidRPr="00AB4469" w:rsidRDefault="00877A9B" w:rsidP="00877A9B">
            <w:pPr>
              <w:rPr>
                <w:rFonts w:cs="Kalimati" w:hint="cs"/>
                <w:b/>
                <w:cs/>
                <w:lang w:bidi="ne-NP"/>
              </w:rPr>
            </w:pPr>
            <w:r w:rsidRPr="00AB4469">
              <w:rPr>
                <w:rFonts w:cs="Kalimati" w:hint="cs"/>
                <w:b/>
                <w:cs/>
                <w:lang w:bidi="ne-NP"/>
              </w:rPr>
              <w:t>३२</w:t>
            </w:r>
            <w:r w:rsidRPr="00AB4469">
              <w:rPr>
                <w:rFonts w:cs="Kalimati"/>
                <w:b/>
                <w:lang w:bidi="ne-NP"/>
              </w:rPr>
              <w:t>.</w:t>
            </w:r>
            <w:r w:rsidRPr="00AB4469">
              <w:rPr>
                <w:rFonts w:cs="Kalimati" w:hint="cs"/>
                <w:b/>
                <w:cs/>
                <w:lang w:bidi="ne-NP"/>
              </w:rPr>
              <w:t>५०</w:t>
            </w:r>
          </w:p>
        </w:tc>
      </w:tr>
      <w:tr w:rsidR="00877A9B" w:rsidRPr="00AB4469" w14:paraId="126ECC3A" w14:textId="77777777" w:rsidTr="00877A9B">
        <w:tc>
          <w:tcPr>
            <w:tcW w:w="263" w:type="pct"/>
          </w:tcPr>
          <w:p w14:paraId="635524B6" w14:textId="77777777" w:rsidR="00877A9B" w:rsidRPr="00AB4469" w:rsidRDefault="00877A9B" w:rsidP="00877A9B">
            <w:pPr>
              <w:rPr>
                <w:rFonts w:cs="Kalimati"/>
                <w:lang w:bidi="ne-NP"/>
              </w:rPr>
            </w:pPr>
          </w:p>
        </w:tc>
        <w:tc>
          <w:tcPr>
            <w:tcW w:w="1768" w:type="pct"/>
          </w:tcPr>
          <w:p w14:paraId="546E43FD" w14:textId="3F9D990D" w:rsidR="00877A9B" w:rsidRPr="00AB4469" w:rsidRDefault="00877A9B" w:rsidP="00877A9B">
            <w:pPr>
              <w:rPr>
                <w:rFonts w:cs="Kalimati"/>
                <w:b/>
                <w:cs/>
                <w:lang w:bidi="hi-IN"/>
              </w:rPr>
            </w:pPr>
            <w:r w:rsidRPr="00AB4469">
              <w:rPr>
                <w:rFonts w:cs="Kalimati"/>
                <w:b/>
                <w:cs/>
                <w:lang w:bidi="ne-NP"/>
              </w:rPr>
              <w:t>ग</w:t>
            </w:r>
            <w:r w:rsidRPr="00AB4469">
              <w:rPr>
                <w:rFonts w:cs="Kalimati" w:hint="cs"/>
                <w:b/>
                <w:cs/>
                <w:lang w:bidi="ne-NP"/>
              </w:rPr>
              <w:t>णे</w:t>
            </w:r>
            <w:r w:rsidRPr="00AB4469">
              <w:rPr>
                <w:rFonts w:cs="Kalimati"/>
                <w:b/>
                <w:cs/>
                <w:lang w:bidi="ne-NP"/>
              </w:rPr>
              <w:t>शस्थान कृषि</w:t>
            </w:r>
            <w:r w:rsidRPr="00AB4469">
              <w:rPr>
                <w:rFonts w:cs="Kalimati" w:hint="cs"/>
                <w:b/>
                <w:cs/>
                <w:lang w:bidi="ne-NP"/>
              </w:rPr>
              <w:t xml:space="preserve"> स. सं. लि.</w:t>
            </w:r>
          </w:p>
        </w:tc>
        <w:tc>
          <w:tcPr>
            <w:tcW w:w="871" w:type="pct"/>
          </w:tcPr>
          <w:p w14:paraId="25333401" w14:textId="1C054DBF"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ne-NP"/>
              </w:rPr>
              <w:t>लप्सेफेदी</w:t>
            </w:r>
          </w:p>
        </w:tc>
        <w:tc>
          <w:tcPr>
            <w:tcW w:w="742" w:type="pct"/>
          </w:tcPr>
          <w:p w14:paraId="385EBDD7" w14:textId="77777777" w:rsidR="00877A9B" w:rsidRPr="00AB4469" w:rsidRDefault="00877A9B" w:rsidP="00877A9B">
            <w:pPr>
              <w:rPr>
                <w:rFonts w:cs="Kalimati" w:hint="cs"/>
                <w:b/>
                <w:cs/>
                <w:lang w:bidi="ne-NP"/>
              </w:rPr>
            </w:pPr>
          </w:p>
        </w:tc>
        <w:tc>
          <w:tcPr>
            <w:tcW w:w="452" w:type="pct"/>
          </w:tcPr>
          <w:p w14:paraId="25A5B2C7" w14:textId="1284553B" w:rsidR="00877A9B" w:rsidRPr="00AB4469" w:rsidRDefault="00877A9B" w:rsidP="00877A9B">
            <w:pPr>
              <w:rPr>
                <w:rFonts w:cs="Kalimati" w:hint="cs"/>
                <w:b/>
                <w:cs/>
                <w:lang w:bidi="ne-NP"/>
              </w:rPr>
            </w:pPr>
            <w:r w:rsidRPr="00AB4469">
              <w:rPr>
                <w:rFonts w:cs="Kalimati" w:hint="cs"/>
                <w:b/>
                <w:cs/>
                <w:lang w:bidi="ne-NP"/>
              </w:rPr>
              <w:t>४१७८</w:t>
            </w:r>
          </w:p>
        </w:tc>
        <w:tc>
          <w:tcPr>
            <w:tcW w:w="419" w:type="pct"/>
          </w:tcPr>
          <w:p w14:paraId="60C855AE" w14:textId="79C67ECA"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008BE8CE" w14:textId="4EFAFABA"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3691BC21" w14:textId="77777777" w:rsidTr="00877A9B">
        <w:tc>
          <w:tcPr>
            <w:tcW w:w="263" w:type="pct"/>
          </w:tcPr>
          <w:p w14:paraId="4952FF18" w14:textId="77777777" w:rsidR="00877A9B" w:rsidRPr="00AB4469" w:rsidRDefault="00877A9B" w:rsidP="00877A9B">
            <w:pPr>
              <w:rPr>
                <w:rFonts w:cs="Kalimati"/>
                <w:lang w:bidi="ne-NP"/>
              </w:rPr>
            </w:pPr>
          </w:p>
        </w:tc>
        <w:tc>
          <w:tcPr>
            <w:tcW w:w="1768" w:type="pct"/>
          </w:tcPr>
          <w:p w14:paraId="1011218D" w14:textId="0FEAFE5B" w:rsidR="00877A9B" w:rsidRPr="00AB4469" w:rsidRDefault="00877A9B" w:rsidP="00877A9B">
            <w:pPr>
              <w:rPr>
                <w:rFonts w:cs="Kalimati"/>
                <w:b/>
                <w:cs/>
                <w:lang w:bidi="ne-NP"/>
              </w:rPr>
            </w:pPr>
            <w:r w:rsidRPr="00AB4469">
              <w:rPr>
                <w:rFonts w:ascii="Calibri" w:eastAsia="Times New Roman" w:hAnsi="Calibri" w:cs="Kalimati" w:hint="cs"/>
                <w:b/>
                <w:color w:val="000000"/>
                <w:cs/>
                <w:lang w:bidi="ne-NP"/>
              </w:rPr>
              <w:t xml:space="preserve">हरियाली कृषी </w:t>
            </w:r>
            <w:r w:rsidRPr="00AB4469">
              <w:rPr>
                <w:rFonts w:cs="Kalimati" w:hint="cs"/>
                <w:b/>
                <w:cs/>
                <w:lang w:bidi="ne-NP"/>
              </w:rPr>
              <w:t>स. सं. लि.</w:t>
            </w:r>
          </w:p>
        </w:tc>
        <w:tc>
          <w:tcPr>
            <w:tcW w:w="871" w:type="pct"/>
          </w:tcPr>
          <w:p w14:paraId="7C40CBED" w14:textId="77777777" w:rsidR="00877A9B" w:rsidRPr="00AB4469" w:rsidRDefault="00877A9B" w:rsidP="00877A9B">
            <w:pPr>
              <w:rPr>
                <w:rFonts w:cs="Kalimati" w:hint="cs"/>
                <w:b/>
                <w:cs/>
                <w:lang w:bidi="ne-NP"/>
              </w:rPr>
            </w:pPr>
          </w:p>
        </w:tc>
        <w:tc>
          <w:tcPr>
            <w:tcW w:w="742" w:type="pct"/>
          </w:tcPr>
          <w:p w14:paraId="5CDC3BA8" w14:textId="452C9DA9"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९७४१०८६६८७</w:t>
            </w:r>
          </w:p>
        </w:tc>
        <w:tc>
          <w:tcPr>
            <w:tcW w:w="452" w:type="pct"/>
          </w:tcPr>
          <w:p w14:paraId="07E97FEA" w14:textId="77777777" w:rsidR="00877A9B" w:rsidRPr="00AB4469" w:rsidRDefault="00877A9B" w:rsidP="00877A9B">
            <w:pPr>
              <w:rPr>
                <w:rFonts w:cs="Kalimati" w:hint="cs"/>
                <w:b/>
                <w:cs/>
                <w:lang w:bidi="ne-NP"/>
              </w:rPr>
            </w:pPr>
          </w:p>
        </w:tc>
        <w:tc>
          <w:tcPr>
            <w:tcW w:w="419" w:type="pct"/>
          </w:tcPr>
          <w:p w14:paraId="23DCEC5B" w14:textId="77777777" w:rsidR="00877A9B" w:rsidRPr="00AB4469" w:rsidRDefault="00877A9B" w:rsidP="00877A9B">
            <w:pPr>
              <w:rPr>
                <w:rFonts w:cs="Kalimati" w:hint="cs"/>
                <w:b/>
                <w:cs/>
                <w:lang w:bidi="ne-NP"/>
              </w:rPr>
            </w:pPr>
          </w:p>
        </w:tc>
        <w:tc>
          <w:tcPr>
            <w:tcW w:w="485" w:type="pct"/>
          </w:tcPr>
          <w:p w14:paraId="6D64294F" w14:textId="5BA92380"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४०</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15E99A68" w14:textId="77777777" w:rsidTr="00877A9B">
        <w:tc>
          <w:tcPr>
            <w:tcW w:w="263" w:type="pct"/>
          </w:tcPr>
          <w:p w14:paraId="203E5CFC" w14:textId="77777777" w:rsidR="00877A9B" w:rsidRPr="00AB4469" w:rsidRDefault="00877A9B" w:rsidP="00877A9B">
            <w:pPr>
              <w:rPr>
                <w:rFonts w:cs="Kalimati"/>
                <w:lang w:bidi="ne-NP"/>
              </w:rPr>
            </w:pPr>
          </w:p>
        </w:tc>
        <w:tc>
          <w:tcPr>
            <w:tcW w:w="1768" w:type="pct"/>
          </w:tcPr>
          <w:p w14:paraId="1381FD67" w14:textId="3DD54333"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बज्रमणि कृषी</w:t>
            </w:r>
            <w:r w:rsidRPr="00AB4469">
              <w:rPr>
                <w:rFonts w:cs="Kalimati" w:hint="cs"/>
                <w:b/>
                <w:cs/>
                <w:lang w:bidi="ne-NP"/>
              </w:rPr>
              <w:t xml:space="preserve"> स. सं. लि.</w:t>
            </w:r>
          </w:p>
        </w:tc>
        <w:tc>
          <w:tcPr>
            <w:tcW w:w="871" w:type="pct"/>
          </w:tcPr>
          <w:p w14:paraId="7CE30153" w14:textId="397FD6F1"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 ४</w:t>
            </w:r>
          </w:p>
        </w:tc>
        <w:tc>
          <w:tcPr>
            <w:tcW w:w="742" w:type="pct"/>
          </w:tcPr>
          <w:p w14:paraId="2BB6D41A" w14:textId="7865A61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बीर बहादुर तामाङ</w:t>
            </w:r>
          </w:p>
        </w:tc>
        <w:tc>
          <w:tcPr>
            <w:tcW w:w="452" w:type="pct"/>
          </w:tcPr>
          <w:p w14:paraId="1FF3A22B" w14:textId="6EA22961"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४३१८</w:t>
            </w:r>
          </w:p>
        </w:tc>
        <w:tc>
          <w:tcPr>
            <w:tcW w:w="419" w:type="pct"/>
          </w:tcPr>
          <w:p w14:paraId="60A1125A" w14:textId="5E1A6AD8"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२०७२</w:t>
            </w:r>
          </w:p>
        </w:tc>
        <w:tc>
          <w:tcPr>
            <w:tcW w:w="485" w:type="pct"/>
          </w:tcPr>
          <w:p w14:paraId="1E49F285"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56903099" w14:textId="77777777" w:rsidTr="00877A9B">
        <w:tc>
          <w:tcPr>
            <w:tcW w:w="263" w:type="pct"/>
          </w:tcPr>
          <w:p w14:paraId="260D9229" w14:textId="77777777" w:rsidR="00877A9B" w:rsidRPr="00AB4469" w:rsidRDefault="00877A9B" w:rsidP="00877A9B">
            <w:pPr>
              <w:rPr>
                <w:rFonts w:cs="Kalimati"/>
                <w:lang w:bidi="ne-NP"/>
              </w:rPr>
            </w:pPr>
          </w:p>
        </w:tc>
        <w:tc>
          <w:tcPr>
            <w:tcW w:w="1768" w:type="pct"/>
          </w:tcPr>
          <w:p w14:paraId="71ACF8D9" w14:textId="74A551F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डाली कृषी </w:t>
            </w:r>
            <w:r w:rsidRPr="00AB4469">
              <w:rPr>
                <w:rFonts w:cs="Kalimati" w:hint="cs"/>
                <w:b/>
                <w:cs/>
                <w:lang w:bidi="ne-NP"/>
              </w:rPr>
              <w:t>स. सं. लि.</w:t>
            </w:r>
          </w:p>
        </w:tc>
        <w:tc>
          <w:tcPr>
            <w:tcW w:w="871" w:type="pct"/>
          </w:tcPr>
          <w:p w14:paraId="13D38164" w14:textId="05458E21"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341783D0" w14:textId="586A39F7"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९७५१००३९७८</w:t>
            </w:r>
          </w:p>
        </w:tc>
        <w:tc>
          <w:tcPr>
            <w:tcW w:w="452" w:type="pct"/>
          </w:tcPr>
          <w:p w14:paraId="05289C08" w14:textId="7E3E987C"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४१८०</w:t>
            </w:r>
          </w:p>
        </w:tc>
        <w:tc>
          <w:tcPr>
            <w:tcW w:w="419" w:type="pct"/>
          </w:tcPr>
          <w:p w14:paraId="01F68DBE" w14:textId="426CD27F"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२०६७</w:t>
            </w:r>
          </w:p>
        </w:tc>
        <w:tc>
          <w:tcPr>
            <w:tcW w:w="485" w:type="pct"/>
          </w:tcPr>
          <w:p w14:paraId="6AA8534A" w14:textId="63D418F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   </w:t>
            </w:r>
          </w:p>
        </w:tc>
      </w:tr>
      <w:tr w:rsidR="00877A9B" w:rsidRPr="00AB4469" w14:paraId="0B52E3DD" w14:textId="77777777" w:rsidTr="00877A9B">
        <w:tc>
          <w:tcPr>
            <w:tcW w:w="263" w:type="pct"/>
          </w:tcPr>
          <w:p w14:paraId="1F535C01" w14:textId="77777777" w:rsidR="00877A9B" w:rsidRPr="00AB4469" w:rsidRDefault="00877A9B" w:rsidP="00877A9B">
            <w:pPr>
              <w:rPr>
                <w:rFonts w:cs="Kalimati"/>
                <w:lang w:bidi="ne-NP"/>
              </w:rPr>
            </w:pPr>
          </w:p>
        </w:tc>
        <w:tc>
          <w:tcPr>
            <w:tcW w:w="1768" w:type="pct"/>
          </w:tcPr>
          <w:p w14:paraId="5BFD5CFE" w14:textId="05FC4A9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शालीनदी कृषी सहकारी </w:t>
            </w:r>
            <w:r w:rsidRPr="00AB4469">
              <w:rPr>
                <w:rFonts w:cs="Kalimati" w:hint="cs"/>
                <w:b/>
                <w:cs/>
                <w:lang w:bidi="ne-NP"/>
              </w:rPr>
              <w:t>सं. लि.</w:t>
            </w:r>
          </w:p>
        </w:tc>
        <w:tc>
          <w:tcPr>
            <w:tcW w:w="871" w:type="pct"/>
          </w:tcPr>
          <w:p w14:paraId="21E552D1" w14:textId="3AC52F69"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75A6EDE5" w14:textId="39B8925B" w:rsidR="00877A9B" w:rsidRPr="00AB4469" w:rsidRDefault="00877A9B" w:rsidP="00877A9B">
            <w:pPr>
              <w:rPr>
                <w:rFonts w:cs="Kalimati" w:hint="cs"/>
                <w:b/>
                <w:cs/>
                <w:lang w:bidi="ne-NP"/>
              </w:rPr>
            </w:pPr>
            <w:r w:rsidRPr="00AB4469">
              <w:rPr>
                <w:rFonts w:cs="Kalimati" w:hint="cs"/>
                <w:b/>
                <w:cs/>
                <w:lang w:bidi="ne-NP"/>
              </w:rPr>
              <w:t>९८४१०६९५६१</w:t>
            </w:r>
          </w:p>
        </w:tc>
        <w:tc>
          <w:tcPr>
            <w:tcW w:w="452" w:type="pct"/>
          </w:tcPr>
          <w:p w14:paraId="20015F75" w14:textId="78D38446" w:rsidR="00877A9B" w:rsidRPr="00AB4469" w:rsidRDefault="00877A9B" w:rsidP="00877A9B">
            <w:pPr>
              <w:rPr>
                <w:rFonts w:cs="Kalimati" w:hint="cs"/>
                <w:b/>
                <w:cs/>
                <w:lang w:bidi="ne-NP"/>
              </w:rPr>
            </w:pPr>
            <w:r w:rsidRPr="00AB4469">
              <w:rPr>
                <w:rFonts w:cs="Kalimati" w:hint="cs"/>
                <w:b/>
                <w:cs/>
                <w:lang w:bidi="ne-NP"/>
              </w:rPr>
              <w:t>४१८९</w:t>
            </w:r>
          </w:p>
        </w:tc>
        <w:tc>
          <w:tcPr>
            <w:tcW w:w="419" w:type="pct"/>
          </w:tcPr>
          <w:p w14:paraId="6FB7C951" w14:textId="65865BC0"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8B32301" w14:textId="6E7ACB5C"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१२</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५०</w:t>
            </w:r>
          </w:p>
        </w:tc>
      </w:tr>
      <w:tr w:rsidR="00877A9B" w:rsidRPr="00AB4469" w14:paraId="2BEAC821" w14:textId="77777777" w:rsidTr="00877A9B">
        <w:tc>
          <w:tcPr>
            <w:tcW w:w="263" w:type="pct"/>
          </w:tcPr>
          <w:p w14:paraId="31E96EF9" w14:textId="77777777" w:rsidR="00877A9B" w:rsidRPr="00AB4469" w:rsidRDefault="00877A9B" w:rsidP="00877A9B">
            <w:pPr>
              <w:rPr>
                <w:rFonts w:cs="Kalimati"/>
                <w:lang w:bidi="ne-NP"/>
              </w:rPr>
            </w:pPr>
          </w:p>
        </w:tc>
        <w:tc>
          <w:tcPr>
            <w:tcW w:w="1768" w:type="pct"/>
          </w:tcPr>
          <w:p w14:paraId="63530D1D" w14:textId="690C5B53"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नाङ्लेभारे कृषी सहकारी</w:t>
            </w:r>
            <w:r w:rsidRPr="00AB4469">
              <w:rPr>
                <w:rFonts w:cs="Kalimati" w:hint="cs"/>
                <w:b/>
                <w:cs/>
                <w:lang w:bidi="ne-NP"/>
              </w:rPr>
              <w:t xml:space="preserve"> सं. लि.</w:t>
            </w:r>
          </w:p>
        </w:tc>
        <w:tc>
          <w:tcPr>
            <w:tcW w:w="871" w:type="pct"/>
          </w:tcPr>
          <w:p w14:paraId="042AF665" w14:textId="1A1867FB"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7F3B2088" w14:textId="77777777" w:rsidR="00877A9B" w:rsidRPr="00AB4469" w:rsidRDefault="00877A9B" w:rsidP="00877A9B">
            <w:pPr>
              <w:rPr>
                <w:rFonts w:cs="Kalimati" w:hint="cs"/>
                <w:b/>
                <w:cs/>
                <w:lang w:bidi="ne-NP"/>
              </w:rPr>
            </w:pPr>
          </w:p>
        </w:tc>
        <w:tc>
          <w:tcPr>
            <w:tcW w:w="452" w:type="pct"/>
          </w:tcPr>
          <w:p w14:paraId="1A5C092E" w14:textId="3559C015" w:rsidR="00877A9B" w:rsidRPr="00AB4469" w:rsidRDefault="00877A9B" w:rsidP="00877A9B">
            <w:pPr>
              <w:rPr>
                <w:rFonts w:cs="Kalimati" w:hint="cs"/>
                <w:b/>
                <w:cs/>
                <w:lang w:bidi="ne-NP"/>
              </w:rPr>
            </w:pPr>
            <w:r w:rsidRPr="00AB4469">
              <w:rPr>
                <w:rFonts w:cs="Kalimati" w:hint="cs"/>
                <w:b/>
                <w:cs/>
                <w:lang w:bidi="ne-NP"/>
              </w:rPr>
              <w:t>४२०३</w:t>
            </w:r>
          </w:p>
        </w:tc>
        <w:tc>
          <w:tcPr>
            <w:tcW w:w="419" w:type="pct"/>
          </w:tcPr>
          <w:p w14:paraId="57D8E248" w14:textId="4F2AAC6F"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366DC351" w14:textId="3326111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१७</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2D3DAE70" w14:textId="77777777" w:rsidTr="00877A9B">
        <w:tc>
          <w:tcPr>
            <w:tcW w:w="263" w:type="pct"/>
          </w:tcPr>
          <w:p w14:paraId="36610909" w14:textId="77777777" w:rsidR="00877A9B" w:rsidRPr="00AB4469" w:rsidRDefault="00877A9B" w:rsidP="00877A9B">
            <w:pPr>
              <w:rPr>
                <w:rFonts w:cs="Kalimati"/>
                <w:lang w:bidi="ne-NP"/>
              </w:rPr>
            </w:pPr>
          </w:p>
        </w:tc>
        <w:tc>
          <w:tcPr>
            <w:tcW w:w="1768" w:type="pct"/>
          </w:tcPr>
          <w:p w14:paraId="43A46E25" w14:textId="3259D4E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भविष्य कृषी सहकारी</w:t>
            </w:r>
            <w:r w:rsidRPr="00AB4469">
              <w:rPr>
                <w:rFonts w:cs="Kalimati" w:hint="cs"/>
                <w:b/>
                <w:cs/>
                <w:lang w:bidi="ne-NP"/>
              </w:rPr>
              <w:t xml:space="preserve"> सं. लि.</w:t>
            </w:r>
          </w:p>
        </w:tc>
        <w:tc>
          <w:tcPr>
            <w:tcW w:w="871" w:type="pct"/>
          </w:tcPr>
          <w:p w14:paraId="16224D0C" w14:textId="3B4A8AEC"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3CF28367" w14:textId="35C05F1E" w:rsidR="00877A9B" w:rsidRPr="00AB4469" w:rsidRDefault="00877A9B" w:rsidP="00877A9B">
            <w:pPr>
              <w:rPr>
                <w:rFonts w:cs="Kalimati" w:hint="cs"/>
                <w:b/>
                <w:cs/>
                <w:lang w:bidi="ne-NP"/>
              </w:rPr>
            </w:pPr>
            <w:r w:rsidRPr="00AB4469">
              <w:rPr>
                <w:rFonts w:cs="Kalimati" w:hint="cs"/>
                <w:b/>
                <w:cs/>
                <w:lang w:bidi="ne-NP"/>
              </w:rPr>
              <w:t>९८४१२०४२१८</w:t>
            </w:r>
          </w:p>
        </w:tc>
        <w:tc>
          <w:tcPr>
            <w:tcW w:w="452" w:type="pct"/>
          </w:tcPr>
          <w:p w14:paraId="3EA7C92E" w14:textId="300DE481" w:rsidR="00877A9B" w:rsidRPr="00AB4469" w:rsidRDefault="00877A9B" w:rsidP="00877A9B">
            <w:pPr>
              <w:rPr>
                <w:rFonts w:cs="Kalimati" w:hint="cs"/>
                <w:b/>
                <w:cs/>
                <w:lang w:bidi="ne-NP"/>
              </w:rPr>
            </w:pPr>
            <w:r w:rsidRPr="00AB4469">
              <w:rPr>
                <w:rFonts w:cs="Kalimati" w:hint="cs"/>
                <w:b/>
                <w:cs/>
                <w:lang w:bidi="ne-NP"/>
              </w:rPr>
              <w:t>४२१७</w:t>
            </w:r>
          </w:p>
        </w:tc>
        <w:tc>
          <w:tcPr>
            <w:tcW w:w="419" w:type="pct"/>
          </w:tcPr>
          <w:p w14:paraId="45DDBD7B" w14:textId="20040434"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66BAF45E" w14:textId="5522027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१०२</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१०</w:t>
            </w:r>
          </w:p>
        </w:tc>
      </w:tr>
      <w:tr w:rsidR="00877A9B" w:rsidRPr="00AB4469" w14:paraId="1BEB9728" w14:textId="77777777" w:rsidTr="00877A9B">
        <w:tc>
          <w:tcPr>
            <w:tcW w:w="263" w:type="pct"/>
          </w:tcPr>
          <w:p w14:paraId="3E2F207B" w14:textId="77777777" w:rsidR="00877A9B" w:rsidRPr="00AB4469" w:rsidRDefault="00877A9B" w:rsidP="00877A9B">
            <w:pPr>
              <w:rPr>
                <w:rFonts w:cs="Kalimati"/>
                <w:lang w:bidi="ne-NP"/>
              </w:rPr>
            </w:pPr>
          </w:p>
        </w:tc>
        <w:tc>
          <w:tcPr>
            <w:tcW w:w="1768" w:type="pct"/>
          </w:tcPr>
          <w:p w14:paraId="30FDE587" w14:textId="3812958D"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राहुल कृषी सहकारी</w:t>
            </w:r>
            <w:r w:rsidRPr="00AB4469">
              <w:rPr>
                <w:rFonts w:cs="Kalimati" w:hint="cs"/>
                <w:b/>
                <w:cs/>
                <w:lang w:bidi="ne-NP"/>
              </w:rPr>
              <w:t xml:space="preserve"> सं. लि.</w:t>
            </w:r>
          </w:p>
        </w:tc>
        <w:tc>
          <w:tcPr>
            <w:tcW w:w="871" w:type="pct"/>
          </w:tcPr>
          <w:p w14:paraId="175B3387" w14:textId="3C0008A8"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नाञ्लेभारे</w:t>
            </w:r>
          </w:p>
        </w:tc>
        <w:tc>
          <w:tcPr>
            <w:tcW w:w="742" w:type="pct"/>
          </w:tcPr>
          <w:p w14:paraId="20D48076" w14:textId="6858E4FA" w:rsidR="00877A9B" w:rsidRPr="00AB4469" w:rsidRDefault="00877A9B" w:rsidP="00877A9B">
            <w:pPr>
              <w:rPr>
                <w:rFonts w:cs="Kalimati" w:hint="cs"/>
                <w:b/>
                <w:cs/>
                <w:lang w:bidi="ne-NP"/>
              </w:rPr>
            </w:pPr>
            <w:r w:rsidRPr="00AB4469">
              <w:rPr>
                <w:rFonts w:cs="Kalimati" w:hint="cs"/>
                <w:b/>
                <w:cs/>
                <w:lang w:bidi="ne-NP"/>
              </w:rPr>
              <w:t>९८४१६७९७७७</w:t>
            </w:r>
          </w:p>
        </w:tc>
        <w:tc>
          <w:tcPr>
            <w:tcW w:w="452" w:type="pct"/>
          </w:tcPr>
          <w:p w14:paraId="1350EE1C" w14:textId="77777777" w:rsidR="00877A9B" w:rsidRPr="00AB4469" w:rsidRDefault="00877A9B" w:rsidP="00877A9B">
            <w:pPr>
              <w:rPr>
                <w:rFonts w:cs="Kalimati" w:hint="cs"/>
                <w:b/>
                <w:cs/>
                <w:lang w:bidi="ne-NP"/>
              </w:rPr>
            </w:pPr>
          </w:p>
        </w:tc>
        <w:tc>
          <w:tcPr>
            <w:tcW w:w="419" w:type="pct"/>
          </w:tcPr>
          <w:p w14:paraId="22CB6757" w14:textId="355543C1"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70482CCD" w14:textId="23152366"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०</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२५</w:t>
            </w:r>
          </w:p>
        </w:tc>
      </w:tr>
      <w:tr w:rsidR="00877A9B" w:rsidRPr="00AB4469" w14:paraId="57E87FA0" w14:textId="77777777" w:rsidTr="00877A9B">
        <w:tc>
          <w:tcPr>
            <w:tcW w:w="263" w:type="pct"/>
          </w:tcPr>
          <w:p w14:paraId="580E59B1" w14:textId="77777777" w:rsidR="00877A9B" w:rsidRPr="00AB4469" w:rsidRDefault="00877A9B" w:rsidP="00877A9B">
            <w:pPr>
              <w:rPr>
                <w:rFonts w:cs="Kalimati"/>
                <w:lang w:bidi="ne-NP"/>
              </w:rPr>
            </w:pPr>
          </w:p>
        </w:tc>
        <w:tc>
          <w:tcPr>
            <w:tcW w:w="1768" w:type="pct"/>
          </w:tcPr>
          <w:p w14:paraId="3993C7CC" w14:textId="0D7505F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गणेशस्थान कृषी सहकारी</w:t>
            </w:r>
            <w:r w:rsidRPr="00AB4469">
              <w:rPr>
                <w:rFonts w:cs="Kalimati" w:hint="cs"/>
                <w:b/>
                <w:cs/>
                <w:lang w:bidi="ne-NP"/>
              </w:rPr>
              <w:t xml:space="preserve"> सं. लि.</w:t>
            </w:r>
          </w:p>
        </w:tc>
        <w:tc>
          <w:tcPr>
            <w:tcW w:w="871" w:type="pct"/>
          </w:tcPr>
          <w:p w14:paraId="7564B78B" w14:textId="5D721989"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33E258EA" w14:textId="7D4A89F0" w:rsidR="00877A9B" w:rsidRPr="00AB4469" w:rsidRDefault="00877A9B" w:rsidP="00877A9B">
            <w:pPr>
              <w:rPr>
                <w:rFonts w:cs="Kalimati" w:hint="cs"/>
                <w:b/>
                <w:cs/>
                <w:lang w:bidi="ne-NP"/>
              </w:rPr>
            </w:pPr>
            <w:r w:rsidRPr="00AB4469">
              <w:rPr>
                <w:rFonts w:cs="Kalimati" w:hint="cs"/>
                <w:b/>
                <w:cs/>
                <w:lang w:bidi="ne-NP"/>
              </w:rPr>
              <w:t>९८४१३६२३६७</w:t>
            </w:r>
          </w:p>
        </w:tc>
        <w:tc>
          <w:tcPr>
            <w:tcW w:w="452" w:type="pct"/>
          </w:tcPr>
          <w:p w14:paraId="0D79E7F2" w14:textId="2F9AAEFB" w:rsidR="00877A9B" w:rsidRPr="00AB4469" w:rsidRDefault="00877A9B" w:rsidP="00877A9B">
            <w:pPr>
              <w:rPr>
                <w:rFonts w:cs="Kalimati" w:hint="cs"/>
                <w:b/>
                <w:cs/>
                <w:lang w:bidi="ne-NP"/>
              </w:rPr>
            </w:pPr>
            <w:r w:rsidRPr="00AB4469">
              <w:rPr>
                <w:rFonts w:cs="Kalimati" w:hint="cs"/>
                <w:b/>
                <w:cs/>
                <w:lang w:bidi="ne-NP"/>
              </w:rPr>
              <w:t>१७५४</w:t>
            </w:r>
          </w:p>
        </w:tc>
        <w:tc>
          <w:tcPr>
            <w:tcW w:w="419" w:type="pct"/>
          </w:tcPr>
          <w:p w14:paraId="18C3E7B6" w14:textId="5C379126"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2E9CFED2"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1B2E26B6" w14:textId="77777777" w:rsidTr="00877A9B">
        <w:tc>
          <w:tcPr>
            <w:tcW w:w="263" w:type="pct"/>
          </w:tcPr>
          <w:p w14:paraId="6123B867" w14:textId="77777777" w:rsidR="00877A9B" w:rsidRPr="00AB4469" w:rsidRDefault="00877A9B" w:rsidP="00877A9B">
            <w:pPr>
              <w:rPr>
                <w:rFonts w:cs="Kalimati"/>
                <w:lang w:bidi="ne-NP"/>
              </w:rPr>
            </w:pPr>
          </w:p>
        </w:tc>
        <w:tc>
          <w:tcPr>
            <w:tcW w:w="1768" w:type="pct"/>
          </w:tcPr>
          <w:p w14:paraId="32663FD4" w14:textId="548FDE72"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बज्रमणी कृषी सहकारी</w:t>
            </w:r>
            <w:r w:rsidRPr="00AB4469">
              <w:rPr>
                <w:rFonts w:cs="Kalimati" w:hint="cs"/>
                <w:b/>
                <w:cs/>
                <w:lang w:bidi="ne-NP"/>
              </w:rPr>
              <w:t xml:space="preserve"> सं. लि.</w:t>
            </w:r>
          </w:p>
        </w:tc>
        <w:tc>
          <w:tcPr>
            <w:tcW w:w="871" w:type="pct"/>
          </w:tcPr>
          <w:p w14:paraId="17AB7DE3" w14:textId="2E559C73"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29092716" w14:textId="255FA3DF" w:rsidR="00877A9B" w:rsidRPr="00AB4469" w:rsidRDefault="00877A9B" w:rsidP="00877A9B">
            <w:pPr>
              <w:rPr>
                <w:rFonts w:cs="Kalimati" w:hint="cs"/>
                <w:b/>
                <w:cs/>
                <w:lang w:bidi="ne-NP"/>
              </w:rPr>
            </w:pPr>
            <w:r w:rsidRPr="00AB4469">
              <w:rPr>
                <w:rFonts w:cs="Kalimati" w:hint="cs"/>
                <w:b/>
                <w:cs/>
                <w:lang w:bidi="ne-NP"/>
              </w:rPr>
              <w:t>९८५११४८८५८</w:t>
            </w:r>
          </w:p>
        </w:tc>
        <w:tc>
          <w:tcPr>
            <w:tcW w:w="452" w:type="pct"/>
          </w:tcPr>
          <w:p w14:paraId="5F2D449E" w14:textId="611E6F69" w:rsidR="00877A9B" w:rsidRPr="00AB4469" w:rsidRDefault="00877A9B" w:rsidP="00877A9B">
            <w:pPr>
              <w:rPr>
                <w:rFonts w:cs="Kalimati" w:hint="cs"/>
                <w:b/>
                <w:cs/>
                <w:lang w:bidi="ne-NP"/>
              </w:rPr>
            </w:pPr>
            <w:r w:rsidRPr="00AB4469">
              <w:rPr>
                <w:rFonts w:cs="Kalimati" w:hint="cs"/>
                <w:b/>
                <w:cs/>
                <w:lang w:bidi="ne-NP"/>
              </w:rPr>
              <w:t>१९८५</w:t>
            </w:r>
          </w:p>
        </w:tc>
        <w:tc>
          <w:tcPr>
            <w:tcW w:w="419" w:type="pct"/>
          </w:tcPr>
          <w:p w14:paraId="66AE4221" w14:textId="67A50155"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462BD8EF" w14:textId="4031133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46D65453" w14:textId="77777777" w:rsidTr="00877A9B">
        <w:tc>
          <w:tcPr>
            <w:tcW w:w="263" w:type="pct"/>
          </w:tcPr>
          <w:p w14:paraId="15D84E3C" w14:textId="77777777" w:rsidR="00877A9B" w:rsidRPr="00AB4469" w:rsidRDefault="00877A9B" w:rsidP="00877A9B">
            <w:pPr>
              <w:rPr>
                <w:rFonts w:cs="Kalimati"/>
                <w:lang w:bidi="ne-NP"/>
              </w:rPr>
            </w:pPr>
          </w:p>
        </w:tc>
        <w:tc>
          <w:tcPr>
            <w:tcW w:w="1768" w:type="pct"/>
          </w:tcPr>
          <w:p w14:paraId="263E0D32" w14:textId="276DCD05"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चौकीभञ्ज्याङ कृषी सहकारी</w:t>
            </w:r>
            <w:r w:rsidRPr="00AB4469">
              <w:rPr>
                <w:rFonts w:cs="Kalimati" w:hint="cs"/>
                <w:b/>
                <w:cs/>
                <w:lang w:bidi="ne-NP"/>
              </w:rPr>
              <w:t xml:space="preserve"> सं. लि.</w:t>
            </w:r>
          </w:p>
        </w:tc>
        <w:tc>
          <w:tcPr>
            <w:tcW w:w="871" w:type="pct"/>
          </w:tcPr>
          <w:p w14:paraId="358CEFE3" w14:textId="3A5EFCA1"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बज्रयोगिनी</w:t>
            </w:r>
          </w:p>
        </w:tc>
        <w:tc>
          <w:tcPr>
            <w:tcW w:w="742" w:type="pct"/>
          </w:tcPr>
          <w:p w14:paraId="7ADB9E32" w14:textId="690E6EB9" w:rsidR="00877A9B" w:rsidRPr="00AB4469" w:rsidRDefault="00877A9B" w:rsidP="00877A9B">
            <w:pPr>
              <w:rPr>
                <w:rFonts w:cs="Kalimati" w:hint="cs"/>
                <w:b/>
                <w:cs/>
                <w:lang w:bidi="ne-NP"/>
              </w:rPr>
            </w:pPr>
            <w:r w:rsidRPr="00AB4469">
              <w:rPr>
                <w:rFonts w:cs="Kalimati" w:hint="cs"/>
                <w:b/>
                <w:cs/>
                <w:lang w:bidi="ne-NP"/>
              </w:rPr>
              <w:t>९८४१३७६७६७</w:t>
            </w:r>
          </w:p>
        </w:tc>
        <w:tc>
          <w:tcPr>
            <w:tcW w:w="452" w:type="pct"/>
          </w:tcPr>
          <w:p w14:paraId="5650CFFC" w14:textId="69BA9EEC" w:rsidR="00877A9B" w:rsidRPr="00AB4469" w:rsidRDefault="00877A9B" w:rsidP="00877A9B">
            <w:pPr>
              <w:rPr>
                <w:rFonts w:cs="Kalimati" w:hint="cs"/>
                <w:b/>
                <w:cs/>
                <w:lang w:bidi="ne-NP"/>
              </w:rPr>
            </w:pPr>
            <w:r w:rsidRPr="00AB4469">
              <w:rPr>
                <w:rFonts w:cs="Kalimati" w:hint="cs"/>
                <w:b/>
                <w:cs/>
                <w:lang w:bidi="ne-NP"/>
              </w:rPr>
              <w:t>१९८६</w:t>
            </w:r>
          </w:p>
        </w:tc>
        <w:tc>
          <w:tcPr>
            <w:tcW w:w="419" w:type="pct"/>
          </w:tcPr>
          <w:p w14:paraId="7547DF12" w14:textId="376FBD45"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1459E4A" w14:textId="54BCCB5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१२</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५०</w:t>
            </w:r>
          </w:p>
        </w:tc>
      </w:tr>
      <w:tr w:rsidR="00877A9B" w:rsidRPr="00AB4469" w14:paraId="69AC48D5" w14:textId="77777777" w:rsidTr="00877A9B">
        <w:tc>
          <w:tcPr>
            <w:tcW w:w="263" w:type="pct"/>
          </w:tcPr>
          <w:p w14:paraId="325E66FD" w14:textId="77777777" w:rsidR="00877A9B" w:rsidRPr="00AB4469" w:rsidRDefault="00877A9B" w:rsidP="00877A9B">
            <w:pPr>
              <w:rPr>
                <w:rFonts w:cs="Kalimati"/>
                <w:lang w:bidi="ne-NP"/>
              </w:rPr>
            </w:pPr>
          </w:p>
        </w:tc>
        <w:tc>
          <w:tcPr>
            <w:tcW w:w="1768" w:type="pct"/>
          </w:tcPr>
          <w:p w14:paraId="6AA1B4F9" w14:textId="1172FF6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लाकिला बहारी कृषी सहकारी संस्था प्रा</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 xml:space="preserve"> लि</w:t>
            </w:r>
            <w:r w:rsidRPr="00AB4469">
              <w:rPr>
                <w:rFonts w:ascii="Calibri" w:eastAsia="Times New Roman" w:hAnsi="Calibri" w:cs="Kalimati"/>
                <w:b/>
                <w:color w:val="000000"/>
                <w:lang w:bidi="ne-NP"/>
              </w:rPr>
              <w:t>.</w:t>
            </w:r>
          </w:p>
        </w:tc>
        <w:tc>
          <w:tcPr>
            <w:tcW w:w="871" w:type="pct"/>
          </w:tcPr>
          <w:p w14:paraId="58A8B615" w14:textId="77777777" w:rsidR="00877A9B" w:rsidRPr="00AB4469" w:rsidRDefault="00877A9B" w:rsidP="00877A9B">
            <w:pPr>
              <w:rPr>
                <w:rFonts w:cs="Kalimati" w:hint="cs"/>
                <w:b/>
                <w:cs/>
                <w:lang w:bidi="ne-NP"/>
              </w:rPr>
            </w:pPr>
          </w:p>
        </w:tc>
        <w:tc>
          <w:tcPr>
            <w:tcW w:w="742" w:type="pct"/>
          </w:tcPr>
          <w:p w14:paraId="5B5E269C" w14:textId="03BDCF98" w:rsidR="00877A9B" w:rsidRPr="00AB4469" w:rsidRDefault="00877A9B" w:rsidP="00877A9B">
            <w:pPr>
              <w:rPr>
                <w:rFonts w:cs="Kalimati" w:hint="cs"/>
                <w:b/>
                <w:cs/>
                <w:lang w:bidi="ne-NP"/>
              </w:rPr>
            </w:pPr>
            <w:r w:rsidRPr="00AB4469">
              <w:rPr>
                <w:rFonts w:cs="Kalimati" w:hint="cs"/>
                <w:b/>
                <w:cs/>
                <w:lang w:bidi="ne-NP"/>
              </w:rPr>
              <w:t>९८४९०२०९५१</w:t>
            </w:r>
          </w:p>
        </w:tc>
        <w:tc>
          <w:tcPr>
            <w:tcW w:w="452" w:type="pct"/>
          </w:tcPr>
          <w:p w14:paraId="45FC067D" w14:textId="23D1A947" w:rsidR="00877A9B" w:rsidRPr="00AB4469" w:rsidRDefault="00877A9B" w:rsidP="00877A9B">
            <w:pPr>
              <w:rPr>
                <w:rFonts w:cs="Kalimati" w:hint="cs"/>
                <w:b/>
                <w:cs/>
                <w:lang w:bidi="ne-NP"/>
              </w:rPr>
            </w:pPr>
            <w:r w:rsidRPr="00AB4469">
              <w:rPr>
                <w:rFonts w:cs="Kalimati" w:hint="cs"/>
                <w:b/>
                <w:cs/>
                <w:lang w:bidi="ne-NP"/>
              </w:rPr>
              <w:t>२६७५</w:t>
            </w:r>
          </w:p>
        </w:tc>
        <w:tc>
          <w:tcPr>
            <w:tcW w:w="419" w:type="pct"/>
          </w:tcPr>
          <w:p w14:paraId="7091BEC0" w14:textId="77777777" w:rsidR="00877A9B" w:rsidRPr="00AB4469" w:rsidRDefault="00877A9B" w:rsidP="00877A9B">
            <w:pPr>
              <w:rPr>
                <w:rFonts w:cs="Kalimati" w:hint="cs"/>
                <w:b/>
                <w:cs/>
                <w:lang w:bidi="ne-NP"/>
              </w:rPr>
            </w:pPr>
          </w:p>
        </w:tc>
        <w:tc>
          <w:tcPr>
            <w:tcW w:w="485" w:type="pct"/>
          </w:tcPr>
          <w:p w14:paraId="224FC7AF" w14:textId="3D57BEF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२५</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4F55AB26" w14:textId="77777777" w:rsidTr="00877A9B">
        <w:tc>
          <w:tcPr>
            <w:tcW w:w="263" w:type="pct"/>
          </w:tcPr>
          <w:p w14:paraId="486C04BE" w14:textId="77777777" w:rsidR="00877A9B" w:rsidRPr="00AB4469" w:rsidRDefault="00877A9B" w:rsidP="00877A9B">
            <w:pPr>
              <w:rPr>
                <w:rFonts w:cs="Kalimati"/>
                <w:lang w:bidi="ne-NP"/>
              </w:rPr>
            </w:pPr>
          </w:p>
        </w:tc>
        <w:tc>
          <w:tcPr>
            <w:tcW w:w="1768" w:type="pct"/>
          </w:tcPr>
          <w:p w14:paraId="72FED2D9" w14:textId="2493B3F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चाँपाबोट कृषी सहकारी संस्था प्रा</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 xml:space="preserve"> लि</w:t>
            </w:r>
            <w:r w:rsidRPr="00AB4469">
              <w:rPr>
                <w:rFonts w:ascii="Calibri" w:eastAsia="Times New Roman" w:hAnsi="Calibri" w:cs="Kalimati"/>
                <w:b/>
                <w:color w:val="000000"/>
                <w:lang w:bidi="ne-NP"/>
              </w:rPr>
              <w:t>.</w:t>
            </w:r>
          </w:p>
        </w:tc>
        <w:tc>
          <w:tcPr>
            <w:tcW w:w="871" w:type="pct"/>
          </w:tcPr>
          <w:p w14:paraId="34EBC944" w14:textId="516ABD93"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नाञ्लेभारे</w:t>
            </w:r>
          </w:p>
        </w:tc>
        <w:tc>
          <w:tcPr>
            <w:tcW w:w="742" w:type="pct"/>
          </w:tcPr>
          <w:p w14:paraId="5495080C" w14:textId="06F7A3DF"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४३१३२२७</w:t>
            </w:r>
          </w:p>
        </w:tc>
        <w:tc>
          <w:tcPr>
            <w:tcW w:w="452" w:type="pct"/>
          </w:tcPr>
          <w:p w14:paraId="7462A619" w14:textId="655651F7" w:rsidR="00877A9B" w:rsidRPr="00AB4469" w:rsidRDefault="00877A9B" w:rsidP="00877A9B">
            <w:pPr>
              <w:rPr>
                <w:rFonts w:cs="Kalimati" w:hint="cs"/>
                <w:b/>
                <w:cs/>
                <w:lang w:bidi="ne-NP"/>
              </w:rPr>
            </w:pPr>
            <w:r w:rsidRPr="00AB4469">
              <w:rPr>
                <w:rFonts w:cs="Kalimati" w:hint="cs"/>
                <w:b/>
                <w:cs/>
                <w:lang w:bidi="ne-NP"/>
              </w:rPr>
              <w:t>४१८९</w:t>
            </w:r>
          </w:p>
        </w:tc>
        <w:tc>
          <w:tcPr>
            <w:tcW w:w="419" w:type="pct"/>
          </w:tcPr>
          <w:p w14:paraId="078B02F3" w14:textId="3B935429"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AFCCD1C" w14:textId="1E108429"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१८</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३६</w:t>
            </w:r>
          </w:p>
        </w:tc>
      </w:tr>
      <w:tr w:rsidR="00877A9B" w:rsidRPr="00AB4469" w14:paraId="396C74A5" w14:textId="77777777" w:rsidTr="00877A9B">
        <w:tc>
          <w:tcPr>
            <w:tcW w:w="263" w:type="pct"/>
          </w:tcPr>
          <w:p w14:paraId="4AFCAAD1" w14:textId="77777777" w:rsidR="00877A9B" w:rsidRPr="00AB4469" w:rsidRDefault="00877A9B" w:rsidP="00877A9B">
            <w:pPr>
              <w:rPr>
                <w:rFonts w:cs="Kalimati"/>
                <w:lang w:bidi="ne-NP"/>
              </w:rPr>
            </w:pPr>
          </w:p>
        </w:tc>
        <w:tc>
          <w:tcPr>
            <w:tcW w:w="1768" w:type="pct"/>
          </w:tcPr>
          <w:p w14:paraId="5A31F7A7" w14:textId="10C3BE3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याङ्गला कृषी कृषी सहकारी संस्था लि</w:t>
            </w:r>
            <w:r w:rsidRPr="00AB4469">
              <w:rPr>
                <w:rFonts w:ascii="Calibri" w:eastAsia="Times New Roman" w:hAnsi="Calibri" w:cs="Kalimati"/>
                <w:b/>
                <w:color w:val="000000"/>
                <w:lang w:bidi="ne-NP"/>
              </w:rPr>
              <w:t>.</w:t>
            </w:r>
          </w:p>
        </w:tc>
        <w:tc>
          <w:tcPr>
            <w:tcW w:w="871" w:type="pct"/>
          </w:tcPr>
          <w:p w14:paraId="49F6B8CE" w14:textId="40657A35" w:rsidR="00877A9B" w:rsidRPr="00AB4469" w:rsidRDefault="00877A9B" w:rsidP="00877A9B">
            <w:pPr>
              <w:rPr>
                <w:rFonts w:cs="Kalimati" w:hint="cs"/>
                <w:b/>
                <w:cs/>
                <w:lang w:bidi="ne-NP"/>
              </w:rPr>
            </w:pPr>
            <w:r w:rsidRPr="00AB4469">
              <w:rPr>
                <w:rFonts w:cs="Kalimati" w:hint="cs"/>
                <w:b/>
                <w:cs/>
                <w:lang w:bidi="ne-NP"/>
              </w:rPr>
              <w:t>शं</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पुखुलाछी</w:t>
            </w:r>
          </w:p>
        </w:tc>
        <w:tc>
          <w:tcPr>
            <w:tcW w:w="742" w:type="pct"/>
          </w:tcPr>
          <w:p w14:paraId="191C8956"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76CD5B31" w14:textId="100E1381" w:rsidR="00877A9B" w:rsidRPr="00AB4469" w:rsidRDefault="00877A9B" w:rsidP="00877A9B">
            <w:pPr>
              <w:rPr>
                <w:rFonts w:cs="Kalimati" w:hint="cs"/>
                <w:b/>
                <w:cs/>
                <w:lang w:bidi="ne-NP"/>
              </w:rPr>
            </w:pPr>
            <w:r w:rsidRPr="00AB4469">
              <w:rPr>
                <w:rFonts w:cs="Kalimati" w:hint="cs"/>
                <w:b/>
                <w:cs/>
                <w:lang w:bidi="ne-NP"/>
              </w:rPr>
              <w:t>४२०३</w:t>
            </w:r>
          </w:p>
        </w:tc>
        <w:tc>
          <w:tcPr>
            <w:tcW w:w="419" w:type="pct"/>
          </w:tcPr>
          <w:p w14:paraId="3F30546C" w14:textId="070F03F3"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3C23832F" w14:textId="66172AB6"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२५</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5D315E0A" w14:textId="77777777" w:rsidTr="00877A9B">
        <w:tc>
          <w:tcPr>
            <w:tcW w:w="263" w:type="pct"/>
          </w:tcPr>
          <w:p w14:paraId="2C9E80E5" w14:textId="77777777" w:rsidR="00877A9B" w:rsidRPr="00AB4469" w:rsidRDefault="00877A9B" w:rsidP="00877A9B">
            <w:pPr>
              <w:rPr>
                <w:rFonts w:cs="Kalimati"/>
                <w:lang w:bidi="ne-NP"/>
              </w:rPr>
            </w:pPr>
          </w:p>
        </w:tc>
        <w:tc>
          <w:tcPr>
            <w:tcW w:w="1768" w:type="pct"/>
          </w:tcPr>
          <w:p w14:paraId="57C3A735" w14:textId="49F18A3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तारातिर्थ कृषी बहुउद्देश्यीय सहकारी संस्था </w:t>
            </w:r>
          </w:p>
        </w:tc>
        <w:tc>
          <w:tcPr>
            <w:tcW w:w="871" w:type="pct"/>
          </w:tcPr>
          <w:p w14:paraId="07F28A2D" w14:textId="77777777" w:rsidR="00877A9B" w:rsidRPr="00AB4469" w:rsidRDefault="00877A9B" w:rsidP="00877A9B">
            <w:pPr>
              <w:rPr>
                <w:rFonts w:cs="Kalimati" w:hint="cs"/>
                <w:b/>
                <w:cs/>
                <w:lang w:bidi="ne-NP"/>
              </w:rPr>
            </w:pPr>
          </w:p>
        </w:tc>
        <w:tc>
          <w:tcPr>
            <w:tcW w:w="742" w:type="pct"/>
          </w:tcPr>
          <w:p w14:paraId="7EABA5BA" w14:textId="524F2422"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९८४१२६४५१९</w:t>
            </w:r>
          </w:p>
        </w:tc>
        <w:tc>
          <w:tcPr>
            <w:tcW w:w="452" w:type="pct"/>
          </w:tcPr>
          <w:p w14:paraId="1A01D86B" w14:textId="412A1E3E" w:rsidR="00877A9B" w:rsidRPr="00AB4469" w:rsidRDefault="00877A9B" w:rsidP="00877A9B">
            <w:pPr>
              <w:rPr>
                <w:rFonts w:cs="Kalimati" w:hint="cs"/>
                <w:b/>
                <w:cs/>
                <w:lang w:bidi="ne-NP"/>
              </w:rPr>
            </w:pPr>
            <w:r w:rsidRPr="00AB4469">
              <w:rPr>
                <w:rFonts w:cs="Kalimati" w:hint="cs"/>
                <w:b/>
                <w:cs/>
                <w:lang w:bidi="ne-NP"/>
              </w:rPr>
              <w:t>४२१७</w:t>
            </w:r>
          </w:p>
        </w:tc>
        <w:tc>
          <w:tcPr>
            <w:tcW w:w="419" w:type="pct"/>
          </w:tcPr>
          <w:p w14:paraId="53D8407C" w14:textId="07D70DF6"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2A2EB70E" w14:textId="603F5D3F"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७९१</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७३</w:t>
            </w:r>
          </w:p>
        </w:tc>
      </w:tr>
      <w:tr w:rsidR="00877A9B" w:rsidRPr="00AB4469" w14:paraId="4E525D52" w14:textId="77777777" w:rsidTr="00877A9B">
        <w:tc>
          <w:tcPr>
            <w:tcW w:w="263" w:type="pct"/>
          </w:tcPr>
          <w:p w14:paraId="4E0B715B" w14:textId="77777777" w:rsidR="00877A9B" w:rsidRPr="00AB4469" w:rsidRDefault="00877A9B" w:rsidP="00877A9B">
            <w:pPr>
              <w:rPr>
                <w:rFonts w:cs="Kalimati"/>
                <w:lang w:bidi="ne-NP"/>
              </w:rPr>
            </w:pPr>
          </w:p>
        </w:tc>
        <w:tc>
          <w:tcPr>
            <w:tcW w:w="1768" w:type="pct"/>
          </w:tcPr>
          <w:p w14:paraId="28089FEE" w14:textId="48D2E609" w:rsidR="00877A9B" w:rsidRPr="00AB4469" w:rsidRDefault="00877A9B" w:rsidP="00877A9B">
            <w:pPr>
              <w:rPr>
                <w:rFonts w:ascii="Calibri" w:eastAsia="Times New Roman" w:hAnsi="Calibri" w:cs="Kalimati" w:hint="cs"/>
                <w:b/>
                <w:color w:val="000000"/>
                <w:cs/>
                <w:lang w:bidi="ne-NP"/>
              </w:rPr>
            </w:pPr>
            <w:r w:rsidRPr="00AB4469">
              <w:rPr>
                <w:rFonts w:cs="Kalimati"/>
                <w:b/>
                <w:bCs/>
                <w:cs/>
                <w:lang w:bidi="ne-NP"/>
              </w:rPr>
              <w:t>कागेश्वरी मन</w:t>
            </w:r>
            <w:r w:rsidRPr="00AB4469">
              <w:rPr>
                <w:rFonts w:cs="Kalimati" w:hint="cs"/>
                <w:b/>
                <w:bCs/>
                <w:cs/>
                <w:lang w:bidi="ne-NP"/>
              </w:rPr>
              <w:t>ो</w:t>
            </w:r>
            <w:r w:rsidRPr="00AB4469">
              <w:rPr>
                <w:rFonts w:cs="Kalimati"/>
                <w:b/>
                <w:bCs/>
                <w:cs/>
                <w:lang w:bidi="ne-NP"/>
              </w:rPr>
              <w:t>हरा नगरपालिका</w:t>
            </w:r>
          </w:p>
        </w:tc>
        <w:tc>
          <w:tcPr>
            <w:tcW w:w="871" w:type="pct"/>
          </w:tcPr>
          <w:p w14:paraId="6DEC2834" w14:textId="77777777" w:rsidR="00877A9B" w:rsidRPr="00AB4469" w:rsidRDefault="00877A9B" w:rsidP="00877A9B">
            <w:pPr>
              <w:rPr>
                <w:rFonts w:cs="Kalimati" w:hint="cs"/>
                <w:b/>
                <w:cs/>
                <w:lang w:bidi="ne-NP"/>
              </w:rPr>
            </w:pPr>
          </w:p>
        </w:tc>
        <w:tc>
          <w:tcPr>
            <w:tcW w:w="742" w:type="pct"/>
          </w:tcPr>
          <w:p w14:paraId="17CF3C51" w14:textId="77777777" w:rsidR="00877A9B" w:rsidRPr="00AB4469" w:rsidRDefault="00877A9B" w:rsidP="00877A9B">
            <w:pPr>
              <w:rPr>
                <w:rFonts w:cs="Kalimati" w:hint="cs"/>
                <w:b/>
                <w:cs/>
                <w:lang w:bidi="ne-NP"/>
              </w:rPr>
            </w:pPr>
          </w:p>
        </w:tc>
        <w:tc>
          <w:tcPr>
            <w:tcW w:w="452" w:type="pct"/>
          </w:tcPr>
          <w:p w14:paraId="0449B8C9" w14:textId="77777777" w:rsidR="00877A9B" w:rsidRPr="00AB4469" w:rsidRDefault="00877A9B" w:rsidP="00877A9B">
            <w:pPr>
              <w:rPr>
                <w:rFonts w:cs="Kalimati" w:hint="cs"/>
                <w:b/>
                <w:cs/>
                <w:lang w:bidi="ne-NP"/>
              </w:rPr>
            </w:pPr>
          </w:p>
        </w:tc>
        <w:tc>
          <w:tcPr>
            <w:tcW w:w="419" w:type="pct"/>
          </w:tcPr>
          <w:p w14:paraId="1B42A3D4" w14:textId="77777777" w:rsidR="00877A9B" w:rsidRPr="00AB4469" w:rsidRDefault="00877A9B" w:rsidP="00877A9B">
            <w:pPr>
              <w:rPr>
                <w:rFonts w:cs="Kalimati" w:hint="cs"/>
                <w:b/>
                <w:cs/>
                <w:lang w:bidi="ne-NP"/>
              </w:rPr>
            </w:pPr>
          </w:p>
        </w:tc>
        <w:tc>
          <w:tcPr>
            <w:tcW w:w="485" w:type="pct"/>
          </w:tcPr>
          <w:p w14:paraId="6693C751"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07C22DD6" w14:textId="77777777" w:rsidTr="00877A9B">
        <w:tc>
          <w:tcPr>
            <w:tcW w:w="263" w:type="pct"/>
          </w:tcPr>
          <w:p w14:paraId="18AFD6AE" w14:textId="77777777" w:rsidR="00877A9B" w:rsidRPr="00AB4469" w:rsidRDefault="00877A9B" w:rsidP="00877A9B">
            <w:pPr>
              <w:rPr>
                <w:rFonts w:cs="Kalimati"/>
                <w:lang w:bidi="ne-NP"/>
              </w:rPr>
            </w:pPr>
          </w:p>
        </w:tc>
        <w:tc>
          <w:tcPr>
            <w:tcW w:w="1768" w:type="pct"/>
          </w:tcPr>
          <w:p w14:paraId="2CCB7D1F" w14:textId="3F65269C" w:rsidR="00877A9B" w:rsidRPr="00AB4469" w:rsidRDefault="00877A9B" w:rsidP="00877A9B">
            <w:pPr>
              <w:rPr>
                <w:rFonts w:cs="Kalimati"/>
                <w:b/>
                <w:bCs/>
                <w:cs/>
                <w:lang w:bidi="ne-NP"/>
              </w:rPr>
            </w:pPr>
            <w:r w:rsidRPr="00AB4469">
              <w:rPr>
                <w:rFonts w:cs="Kalimati"/>
                <w:b/>
                <w:cs/>
                <w:lang w:bidi="hi-IN"/>
              </w:rPr>
              <w:t>शिवपुरी प्रा</w:t>
            </w:r>
            <w:r w:rsidRPr="00AB4469">
              <w:rPr>
                <w:rFonts w:cs="Kalimati" w:hint="cs"/>
                <w:b/>
                <w:cs/>
                <w:lang w:bidi="ne-NP"/>
              </w:rPr>
              <w:t>ङ्गा</w:t>
            </w:r>
            <w:r w:rsidRPr="00AB4469">
              <w:rPr>
                <w:rFonts w:cs="Kalimati"/>
                <w:b/>
                <w:cs/>
                <w:lang w:bidi="hi-IN"/>
              </w:rPr>
              <w:t>रिक कृषि विकास</w:t>
            </w:r>
            <w:r w:rsidRPr="00AB4469">
              <w:rPr>
                <w:rFonts w:cs="Kalimati" w:hint="cs"/>
                <w:b/>
                <w:cs/>
                <w:lang w:bidi="ne-NP"/>
              </w:rPr>
              <w:t xml:space="preserve"> स. सं. लि.</w:t>
            </w:r>
          </w:p>
        </w:tc>
        <w:tc>
          <w:tcPr>
            <w:tcW w:w="871" w:type="pct"/>
          </w:tcPr>
          <w:p w14:paraId="158BD2AD" w14:textId="26870D88"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r w:rsidRPr="00AB4469">
              <w:rPr>
                <w:rFonts w:cs="Kalimati"/>
                <w:b/>
                <w:lang w:bidi="ne-NP"/>
              </w:rPr>
              <w:t xml:space="preserve"> </w:t>
            </w:r>
            <w:r w:rsidRPr="00AB4469">
              <w:rPr>
                <w:rFonts w:cs="Kalimati"/>
                <w:b/>
                <w:cs/>
                <w:lang w:bidi="hi-IN"/>
              </w:rPr>
              <w:t>गागलफेदी</w:t>
            </w:r>
          </w:p>
        </w:tc>
        <w:tc>
          <w:tcPr>
            <w:tcW w:w="742" w:type="pct"/>
          </w:tcPr>
          <w:p w14:paraId="301DE41B" w14:textId="261EF299" w:rsidR="00877A9B" w:rsidRPr="00AB4469" w:rsidRDefault="00877A9B" w:rsidP="00877A9B">
            <w:pPr>
              <w:rPr>
                <w:rFonts w:cs="Kalimati" w:hint="cs"/>
                <w:b/>
                <w:cs/>
                <w:lang w:bidi="ne-NP"/>
              </w:rPr>
            </w:pPr>
            <w:r w:rsidRPr="00AB4469">
              <w:rPr>
                <w:rFonts w:cs="Kalimati" w:hint="cs"/>
                <w:b/>
                <w:cs/>
                <w:lang w:bidi="ne-NP"/>
              </w:rPr>
              <w:t>९७४११०८९३०</w:t>
            </w:r>
          </w:p>
        </w:tc>
        <w:tc>
          <w:tcPr>
            <w:tcW w:w="452" w:type="pct"/>
          </w:tcPr>
          <w:p w14:paraId="05C4AE90" w14:textId="0C4DA968" w:rsidR="00877A9B" w:rsidRPr="00AB4469" w:rsidRDefault="00877A9B" w:rsidP="00877A9B">
            <w:pPr>
              <w:rPr>
                <w:rFonts w:cs="Kalimati" w:hint="cs"/>
                <w:b/>
                <w:cs/>
                <w:lang w:bidi="ne-NP"/>
              </w:rPr>
            </w:pPr>
            <w:r w:rsidRPr="00AB4469">
              <w:rPr>
                <w:rFonts w:cs="Kalimati" w:hint="cs"/>
                <w:b/>
                <w:cs/>
                <w:lang w:bidi="ne-NP"/>
              </w:rPr>
              <w:t>१२९७</w:t>
            </w:r>
          </w:p>
        </w:tc>
        <w:tc>
          <w:tcPr>
            <w:tcW w:w="419" w:type="pct"/>
          </w:tcPr>
          <w:p w14:paraId="65697A1D" w14:textId="1A68BBBF" w:rsidR="00877A9B" w:rsidRPr="00AB4469" w:rsidRDefault="00877A9B" w:rsidP="00877A9B">
            <w:pPr>
              <w:rPr>
                <w:rFonts w:cs="Kalimati" w:hint="cs"/>
                <w:b/>
                <w:cs/>
                <w:lang w:bidi="ne-NP"/>
              </w:rPr>
            </w:pPr>
            <w:r w:rsidRPr="00AB4469">
              <w:rPr>
                <w:rFonts w:cs="Kalimati" w:hint="cs"/>
                <w:b/>
                <w:cs/>
                <w:lang w:bidi="ne-NP"/>
              </w:rPr>
              <w:t>२०६४</w:t>
            </w:r>
          </w:p>
        </w:tc>
        <w:tc>
          <w:tcPr>
            <w:tcW w:w="485" w:type="pct"/>
          </w:tcPr>
          <w:p w14:paraId="1A7EA665" w14:textId="3EF7545F"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877A9B" w:rsidRPr="00AB4469" w14:paraId="2EDCDB8C" w14:textId="77777777" w:rsidTr="00877A9B">
        <w:tc>
          <w:tcPr>
            <w:tcW w:w="263" w:type="pct"/>
          </w:tcPr>
          <w:p w14:paraId="5194607A" w14:textId="77777777" w:rsidR="00877A9B" w:rsidRPr="00AB4469" w:rsidRDefault="00877A9B" w:rsidP="00877A9B">
            <w:pPr>
              <w:rPr>
                <w:rFonts w:cs="Kalimati"/>
                <w:lang w:bidi="ne-NP"/>
              </w:rPr>
            </w:pPr>
          </w:p>
        </w:tc>
        <w:tc>
          <w:tcPr>
            <w:tcW w:w="1768" w:type="pct"/>
          </w:tcPr>
          <w:p w14:paraId="4445FF03" w14:textId="69DF437A" w:rsidR="00877A9B" w:rsidRPr="00AB4469" w:rsidRDefault="00877A9B" w:rsidP="00877A9B">
            <w:pPr>
              <w:rPr>
                <w:rFonts w:cs="Kalimati"/>
                <w:b/>
                <w:cs/>
                <w:lang w:bidi="hi-IN"/>
              </w:rPr>
            </w:pPr>
            <w:r w:rsidRPr="00AB4469">
              <w:rPr>
                <w:rFonts w:cs="Kalimati"/>
                <w:b/>
                <w:cs/>
                <w:lang w:bidi="hi-IN"/>
              </w:rPr>
              <w:t>जनशक्ति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C54F5FF" w14:textId="352C934F"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w:t>
            </w:r>
            <w:r w:rsidRPr="00AB4469">
              <w:rPr>
                <w:rFonts w:cs="Kalimati"/>
                <w:b/>
                <w:lang w:bidi="ne-NP"/>
              </w:rPr>
              <w:t xml:space="preserve"> </w:t>
            </w:r>
            <w:r w:rsidRPr="00AB4469">
              <w:rPr>
                <w:rFonts w:cs="Kalimati"/>
                <w:b/>
                <w:color w:val="000000" w:themeColor="text1"/>
                <w:cs/>
                <w:lang w:bidi="hi-IN"/>
              </w:rPr>
              <w:t>भद्रबास</w:t>
            </w:r>
          </w:p>
        </w:tc>
        <w:tc>
          <w:tcPr>
            <w:tcW w:w="742" w:type="pct"/>
          </w:tcPr>
          <w:p w14:paraId="726E24A8" w14:textId="0A1C1E6F" w:rsidR="00877A9B" w:rsidRPr="00AB4469" w:rsidRDefault="00877A9B" w:rsidP="00877A9B">
            <w:pPr>
              <w:rPr>
                <w:rFonts w:cs="Kalimati" w:hint="cs"/>
                <w:b/>
                <w:cs/>
                <w:lang w:bidi="ne-NP"/>
              </w:rPr>
            </w:pPr>
            <w:r w:rsidRPr="00AB4469">
              <w:rPr>
                <w:rFonts w:cs="Kalimati" w:hint="cs"/>
                <w:b/>
                <w:cs/>
                <w:lang w:bidi="ne-NP"/>
              </w:rPr>
              <w:t>९८५१०८६६२७</w:t>
            </w:r>
          </w:p>
        </w:tc>
        <w:tc>
          <w:tcPr>
            <w:tcW w:w="452" w:type="pct"/>
          </w:tcPr>
          <w:p w14:paraId="068125E3" w14:textId="73C84EE7" w:rsidR="00877A9B" w:rsidRPr="00AB4469" w:rsidRDefault="00877A9B" w:rsidP="00877A9B">
            <w:pPr>
              <w:rPr>
                <w:rFonts w:cs="Kalimati" w:hint="cs"/>
                <w:b/>
                <w:cs/>
                <w:lang w:bidi="ne-NP"/>
              </w:rPr>
            </w:pPr>
            <w:r w:rsidRPr="00AB4469">
              <w:rPr>
                <w:rFonts w:cs="Kalimati" w:hint="cs"/>
                <w:b/>
                <w:cs/>
                <w:lang w:bidi="ne-NP"/>
              </w:rPr>
              <w:t>१६६७</w:t>
            </w:r>
          </w:p>
        </w:tc>
        <w:tc>
          <w:tcPr>
            <w:tcW w:w="419" w:type="pct"/>
          </w:tcPr>
          <w:p w14:paraId="23973BD3" w14:textId="6687F82A"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7BDED6A1" w14:textId="09485407" w:rsidR="00877A9B" w:rsidRPr="00AB4469" w:rsidRDefault="00877A9B" w:rsidP="00877A9B">
            <w:pPr>
              <w:rPr>
                <w:rFonts w:cs="Kalimati" w:hint="cs"/>
                <w:b/>
                <w:cs/>
                <w:lang w:bidi="ne-NP"/>
              </w:rPr>
            </w:pPr>
            <w:r w:rsidRPr="00AB4469">
              <w:rPr>
                <w:rFonts w:cs="Kalimati" w:hint="cs"/>
                <w:b/>
                <w:cs/>
                <w:lang w:bidi="ne-NP"/>
              </w:rPr>
              <w:t>१५६</w:t>
            </w:r>
            <w:r w:rsidRPr="00AB4469">
              <w:rPr>
                <w:rFonts w:cs="Kalimati"/>
                <w:b/>
                <w:lang w:bidi="ne-NP"/>
              </w:rPr>
              <w:t>.</w:t>
            </w:r>
            <w:r w:rsidRPr="00AB4469">
              <w:rPr>
                <w:rFonts w:cs="Kalimati" w:hint="cs"/>
                <w:b/>
                <w:cs/>
                <w:lang w:bidi="ne-NP"/>
              </w:rPr>
              <w:t>२६</w:t>
            </w:r>
          </w:p>
        </w:tc>
      </w:tr>
      <w:tr w:rsidR="00877A9B" w:rsidRPr="00AB4469" w14:paraId="3D7972E8" w14:textId="77777777" w:rsidTr="00877A9B">
        <w:tc>
          <w:tcPr>
            <w:tcW w:w="263" w:type="pct"/>
          </w:tcPr>
          <w:p w14:paraId="1F0E477D" w14:textId="77777777" w:rsidR="00877A9B" w:rsidRPr="00AB4469" w:rsidRDefault="00877A9B" w:rsidP="00877A9B">
            <w:pPr>
              <w:rPr>
                <w:rFonts w:cs="Kalimati"/>
                <w:lang w:bidi="ne-NP"/>
              </w:rPr>
            </w:pPr>
          </w:p>
        </w:tc>
        <w:tc>
          <w:tcPr>
            <w:tcW w:w="1768" w:type="pct"/>
          </w:tcPr>
          <w:p w14:paraId="01D942BB" w14:textId="773A032C" w:rsidR="00877A9B" w:rsidRPr="00AB4469" w:rsidRDefault="00877A9B" w:rsidP="00877A9B">
            <w:pPr>
              <w:rPr>
                <w:rFonts w:cs="Kalimati"/>
                <w:b/>
                <w:cs/>
                <w:lang w:bidi="hi-IN"/>
              </w:rPr>
            </w:pPr>
            <w:r w:rsidRPr="00AB4469">
              <w:rPr>
                <w:rFonts w:cs="Kalimati"/>
                <w:b/>
                <w:cs/>
                <w:lang w:bidi="hi-IN"/>
              </w:rPr>
              <w:t>कागेश्वरी प्रा</w:t>
            </w:r>
            <w:r w:rsidRPr="00AB4469">
              <w:rPr>
                <w:rFonts w:cs="Kalimati" w:hint="cs"/>
                <w:b/>
                <w:cs/>
                <w:lang w:bidi="ne-NP"/>
              </w:rPr>
              <w:t>ङ्</w:t>
            </w:r>
            <w:r w:rsidRPr="00AB4469">
              <w:rPr>
                <w:rFonts w:cs="Kalimati"/>
                <w:b/>
                <w:cs/>
                <w:lang w:bidi="hi-IN"/>
              </w:rPr>
              <w:t>गारिक कृषि विकास</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6E1BBE1" w14:textId="0798A779"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गागलफेदी</w:t>
            </w:r>
          </w:p>
        </w:tc>
        <w:tc>
          <w:tcPr>
            <w:tcW w:w="742" w:type="pct"/>
          </w:tcPr>
          <w:p w14:paraId="1CF16635" w14:textId="065D836F" w:rsidR="00877A9B" w:rsidRPr="00AB4469" w:rsidRDefault="00877A9B" w:rsidP="00877A9B">
            <w:pPr>
              <w:rPr>
                <w:rFonts w:cs="Kalimati" w:hint="cs"/>
                <w:b/>
                <w:cs/>
                <w:lang w:bidi="ne-NP"/>
              </w:rPr>
            </w:pPr>
            <w:r w:rsidRPr="00AB4469">
              <w:rPr>
                <w:rFonts w:cs="Kalimati" w:hint="cs"/>
                <w:b/>
                <w:cs/>
                <w:lang w:bidi="ne-NP"/>
              </w:rPr>
              <w:t>९८४१७३९१७८</w:t>
            </w:r>
          </w:p>
        </w:tc>
        <w:tc>
          <w:tcPr>
            <w:tcW w:w="452" w:type="pct"/>
          </w:tcPr>
          <w:p w14:paraId="73EAC3F3" w14:textId="4C87EED3" w:rsidR="00877A9B" w:rsidRPr="00AB4469" w:rsidRDefault="00877A9B" w:rsidP="00877A9B">
            <w:pPr>
              <w:rPr>
                <w:rFonts w:cs="Kalimati" w:hint="cs"/>
                <w:b/>
                <w:cs/>
                <w:lang w:bidi="ne-NP"/>
              </w:rPr>
            </w:pPr>
            <w:r w:rsidRPr="00AB4469">
              <w:rPr>
                <w:rFonts w:cs="Kalimati" w:hint="cs"/>
                <w:b/>
                <w:cs/>
                <w:lang w:bidi="ne-NP"/>
              </w:rPr>
              <w:t>१७५१</w:t>
            </w:r>
          </w:p>
        </w:tc>
        <w:tc>
          <w:tcPr>
            <w:tcW w:w="419" w:type="pct"/>
          </w:tcPr>
          <w:p w14:paraId="106C47E4" w14:textId="15E1E2A8"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250EA26A" w14:textId="15C0FDE2"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 xml:space="preserve">५० </w:t>
            </w:r>
          </w:p>
        </w:tc>
      </w:tr>
      <w:tr w:rsidR="00877A9B" w:rsidRPr="00AB4469" w14:paraId="546F86D0" w14:textId="77777777" w:rsidTr="00877A9B">
        <w:tc>
          <w:tcPr>
            <w:tcW w:w="263" w:type="pct"/>
          </w:tcPr>
          <w:p w14:paraId="7B92CF1F" w14:textId="77777777" w:rsidR="00877A9B" w:rsidRPr="00AB4469" w:rsidRDefault="00877A9B" w:rsidP="00877A9B">
            <w:pPr>
              <w:rPr>
                <w:rFonts w:cs="Kalimati"/>
                <w:lang w:bidi="ne-NP"/>
              </w:rPr>
            </w:pPr>
          </w:p>
        </w:tc>
        <w:tc>
          <w:tcPr>
            <w:tcW w:w="1768" w:type="pct"/>
          </w:tcPr>
          <w:p w14:paraId="4A20D791" w14:textId="5593B473" w:rsidR="00877A9B" w:rsidRPr="00AB4469" w:rsidRDefault="00877A9B" w:rsidP="00877A9B">
            <w:pPr>
              <w:rPr>
                <w:rFonts w:cs="Kalimati"/>
                <w:b/>
                <w:cs/>
                <w:lang w:bidi="hi-IN"/>
              </w:rPr>
            </w:pPr>
            <w:r w:rsidRPr="00AB4469">
              <w:rPr>
                <w:rFonts w:cs="Kalimati"/>
                <w:b/>
                <w:cs/>
                <w:lang w:bidi="hi-IN"/>
              </w:rPr>
              <w:t>भ्याली अग्र्यानिक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8FAA087" w14:textId="1E7E8648"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गोठाटार</w:t>
            </w:r>
          </w:p>
        </w:tc>
        <w:tc>
          <w:tcPr>
            <w:tcW w:w="742" w:type="pct"/>
          </w:tcPr>
          <w:p w14:paraId="71ED467D" w14:textId="76F23E36" w:rsidR="00877A9B" w:rsidRPr="00AB4469" w:rsidRDefault="00877A9B" w:rsidP="00877A9B">
            <w:pPr>
              <w:rPr>
                <w:rFonts w:cs="Kalimati" w:hint="cs"/>
                <w:b/>
                <w:cs/>
                <w:lang w:bidi="ne-NP"/>
              </w:rPr>
            </w:pPr>
            <w:r w:rsidRPr="00AB4469">
              <w:rPr>
                <w:rFonts w:cs="Kalimati" w:hint="cs"/>
                <w:b/>
                <w:cs/>
                <w:lang w:bidi="ne-NP"/>
              </w:rPr>
              <w:t>९८५११७२५४२</w:t>
            </w:r>
          </w:p>
        </w:tc>
        <w:tc>
          <w:tcPr>
            <w:tcW w:w="452" w:type="pct"/>
          </w:tcPr>
          <w:p w14:paraId="36B61562" w14:textId="46499773" w:rsidR="00877A9B" w:rsidRPr="00AB4469" w:rsidRDefault="00877A9B" w:rsidP="00877A9B">
            <w:pPr>
              <w:rPr>
                <w:rFonts w:cs="Kalimati" w:hint="cs"/>
                <w:b/>
                <w:cs/>
                <w:lang w:bidi="ne-NP"/>
              </w:rPr>
            </w:pPr>
            <w:r w:rsidRPr="00AB4469">
              <w:rPr>
                <w:rFonts w:cs="Kalimati" w:hint="cs"/>
                <w:b/>
                <w:cs/>
                <w:lang w:bidi="ne-NP"/>
              </w:rPr>
              <w:t>४०८७</w:t>
            </w:r>
          </w:p>
        </w:tc>
        <w:tc>
          <w:tcPr>
            <w:tcW w:w="419" w:type="pct"/>
          </w:tcPr>
          <w:p w14:paraId="025F20B4" w14:textId="1043FE1B"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676538A" w14:textId="1B7817CB"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63256D1F" w14:textId="77777777" w:rsidTr="00877A9B">
        <w:tc>
          <w:tcPr>
            <w:tcW w:w="263" w:type="pct"/>
          </w:tcPr>
          <w:p w14:paraId="27FE6766" w14:textId="77777777" w:rsidR="00877A9B" w:rsidRPr="00AB4469" w:rsidRDefault="00877A9B" w:rsidP="00877A9B">
            <w:pPr>
              <w:rPr>
                <w:rFonts w:cs="Kalimati"/>
                <w:lang w:bidi="ne-NP"/>
              </w:rPr>
            </w:pPr>
          </w:p>
        </w:tc>
        <w:tc>
          <w:tcPr>
            <w:tcW w:w="1768" w:type="pct"/>
          </w:tcPr>
          <w:p w14:paraId="65D18ABF" w14:textId="2DD81D6C" w:rsidR="00877A9B" w:rsidRPr="00AB4469" w:rsidRDefault="00877A9B" w:rsidP="00877A9B">
            <w:pPr>
              <w:rPr>
                <w:rFonts w:cs="Kalimati"/>
                <w:b/>
                <w:cs/>
                <w:lang w:bidi="hi-IN"/>
              </w:rPr>
            </w:pPr>
            <w:r w:rsidRPr="00AB4469">
              <w:rPr>
                <w:rFonts w:cs="Kalimati"/>
                <w:b/>
                <w:cs/>
                <w:lang w:bidi="ne-NP"/>
              </w:rPr>
              <w:t>सदभाव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2C4A14C" w14:textId="56ED85EF"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गोठाटार</w:t>
            </w:r>
          </w:p>
        </w:tc>
        <w:tc>
          <w:tcPr>
            <w:tcW w:w="742" w:type="pct"/>
          </w:tcPr>
          <w:p w14:paraId="3C6CA744" w14:textId="71380986" w:rsidR="00877A9B" w:rsidRPr="00AB4469" w:rsidRDefault="00877A9B" w:rsidP="00877A9B">
            <w:pPr>
              <w:rPr>
                <w:rFonts w:cs="Kalimati" w:hint="cs"/>
                <w:b/>
                <w:cs/>
                <w:lang w:bidi="ne-NP"/>
              </w:rPr>
            </w:pPr>
            <w:r w:rsidRPr="00AB4469">
              <w:rPr>
                <w:rFonts w:cs="Kalimati" w:hint="cs"/>
                <w:b/>
                <w:cs/>
                <w:lang w:bidi="ne-NP"/>
              </w:rPr>
              <w:t>९८५१००४५१५</w:t>
            </w:r>
          </w:p>
        </w:tc>
        <w:tc>
          <w:tcPr>
            <w:tcW w:w="452" w:type="pct"/>
          </w:tcPr>
          <w:p w14:paraId="2F59C08F" w14:textId="0DD24282" w:rsidR="00877A9B" w:rsidRPr="00AB4469" w:rsidRDefault="00877A9B" w:rsidP="00877A9B">
            <w:pPr>
              <w:rPr>
                <w:rFonts w:cs="Kalimati" w:hint="cs"/>
                <w:b/>
                <w:cs/>
                <w:lang w:bidi="ne-NP"/>
              </w:rPr>
            </w:pPr>
            <w:r w:rsidRPr="00AB4469">
              <w:rPr>
                <w:rFonts w:cs="Kalimati" w:hint="cs"/>
                <w:b/>
                <w:cs/>
                <w:lang w:bidi="ne-NP"/>
              </w:rPr>
              <w:t>४१५३</w:t>
            </w:r>
          </w:p>
        </w:tc>
        <w:tc>
          <w:tcPr>
            <w:tcW w:w="419" w:type="pct"/>
          </w:tcPr>
          <w:p w14:paraId="213CF429" w14:textId="564E2D32"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3A6F83F0" w14:textId="1028CB4E"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2662F032" w14:textId="77777777" w:rsidTr="00877A9B">
        <w:tc>
          <w:tcPr>
            <w:tcW w:w="263" w:type="pct"/>
          </w:tcPr>
          <w:p w14:paraId="6AF96AFB" w14:textId="77777777" w:rsidR="00877A9B" w:rsidRPr="00AB4469" w:rsidRDefault="00877A9B" w:rsidP="00877A9B">
            <w:pPr>
              <w:rPr>
                <w:rFonts w:cs="Kalimati"/>
                <w:lang w:bidi="ne-NP"/>
              </w:rPr>
            </w:pPr>
          </w:p>
        </w:tc>
        <w:tc>
          <w:tcPr>
            <w:tcW w:w="1768" w:type="pct"/>
          </w:tcPr>
          <w:p w14:paraId="7D8A053C" w14:textId="3CA56995" w:rsidR="00877A9B" w:rsidRPr="00AB4469" w:rsidRDefault="00877A9B" w:rsidP="00877A9B">
            <w:pPr>
              <w:rPr>
                <w:rFonts w:cs="Kalimati"/>
                <w:b/>
                <w:cs/>
                <w:lang w:bidi="ne-NP"/>
              </w:rPr>
            </w:pPr>
            <w:r w:rsidRPr="00AB4469">
              <w:rPr>
                <w:rFonts w:cs="Kalimati"/>
                <w:b/>
                <w:cs/>
                <w:lang w:bidi="ne-NP"/>
              </w:rPr>
              <w:t>ग</w:t>
            </w:r>
            <w:r w:rsidRPr="00AB4469">
              <w:rPr>
                <w:rFonts w:cs="Kalimati" w:hint="cs"/>
                <w:b/>
                <w:cs/>
                <w:lang w:bidi="ne-NP"/>
              </w:rPr>
              <w:t>ण</w:t>
            </w:r>
            <w:r w:rsidRPr="00AB4469">
              <w:rPr>
                <w:rFonts w:cs="Kalimati"/>
                <w:b/>
                <w:cs/>
                <w:lang w:bidi="ne-NP"/>
              </w:rPr>
              <w:t>नायक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2F7B7EC" w14:textId="30D0548B"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cs="Kalimati"/>
                <w:b/>
                <w:cs/>
                <w:lang w:bidi="hi-IN"/>
              </w:rPr>
              <w:t>आलापो</w:t>
            </w:r>
            <w:r w:rsidRPr="00AB4469">
              <w:rPr>
                <w:rFonts w:cs="Kalimati" w:hint="cs"/>
                <w:b/>
                <w:cs/>
                <w:lang w:bidi="ne-NP"/>
              </w:rPr>
              <w:t>ट</w:t>
            </w:r>
          </w:p>
        </w:tc>
        <w:tc>
          <w:tcPr>
            <w:tcW w:w="742" w:type="pct"/>
          </w:tcPr>
          <w:p w14:paraId="6457AC94" w14:textId="4348230D" w:rsidR="00877A9B" w:rsidRPr="00AB4469" w:rsidRDefault="00877A9B" w:rsidP="00877A9B">
            <w:pPr>
              <w:rPr>
                <w:rFonts w:cs="Kalimati" w:hint="cs"/>
                <w:b/>
                <w:cs/>
                <w:lang w:bidi="ne-NP"/>
              </w:rPr>
            </w:pPr>
            <w:r w:rsidRPr="00AB4469">
              <w:rPr>
                <w:rFonts w:cs="Kalimati" w:hint="cs"/>
                <w:b/>
                <w:cs/>
                <w:lang w:bidi="ne-NP"/>
              </w:rPr>
              <w:t>९८०३७२४५१७</w:t>
            </w:r>
          </w:p>
        </w:tc>
        <w:tc>
          <w:tcPr>
            <w:tcW w:w="452" w:type="pct"/>
          </w:tcPr>
          <w:p w14:paraId="12848D6C" w14:textId="4175794C" w:rsidR="00877A9B" w:rsidRPr="00AB4469" w:rsidRDefault="00877A9B" w:rsidP="00877A9B">
            <w:pPr>
              <w:rPr>
                <w:rFonts w:cs="Kalimati" w:hint="cs"/>
                <w:b/>
                <w:cs/>
                <w:lang w:bidi="ne-NP"/>
              </w:rPr>
            </w:pPr>
            <w:r w:rsidRPr="00AB4469">
              <w:rPr>
                <w:rFonts w:cs="Kalimati" w:hint="cs"/>
                <w:b/>
                <w:cs/>
                <w:lang w:bidi="ne-NP"/>
              </w:rPr>
              <w:t>४१६४</w:t>
            </w:r>
          </w:p>
        </w:tc>
        <w:tc>
          <w:tcPr>
            <w:tcW w:w="419" w:type="pct"/>
          </w:tcPr>
          <w:p w14:paraId="0232320B" w14:textId="52BB2EB3"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5AB68040" w14:textId="71FB7DEA" w:rsidR="00877A9B" w:rsidRPr="00AB4469" w:rsidRDefault="00877A9B" w:rsidP="00877A9B">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५०</w:t>
            </w:r>
          </w:p>
        </w:tc>
      </w:tr>
      <w:tr w:rsidR="00877A9B" w:rsidRPr="00AB4469" w14:paraId="1C77543A" w14:textId="77777777" w:rsidTr="00877A9B">
        <w:tc>
          <w:tcPr>
            <w:tcW w:w="263" w:type="pct"/>
          </w:tcPr>
          <w:p w14:paraId="6F0A8D64" w14:textId="77777777" w:rsidR="00877A9B" w:rsidRPr="00AB4469" w:rsidRDefault="00877A9B" w:rsidP="00877A9B">
            <w:pPr>
              <w:rPr>
                <w:rFonts w:cs="Kalimati"/>
                <w:lang w:bidi="ne-NP"/>
              </w:rPr>
            </w:pPr>
          </w:p>
        </w:tc>
        <w:tc>
          <w:tcPr>
            <w:tcW w:w="1768" w:type="pct"/>
          </w:tcPr>
          <w:p w14:paraId="02DF16D0" w14:textId="28E7076B" w:rsidR="00877A9B" w:rsidRPr="00AB4469" w:rsidRDefault="00877A9B" w:rsidP="00877A9B">
            <w:pPr>
              <w:rPr>
                <w:rFonts w:cs="Kalimati"/>
                <w:b/>
                <w:cs/>
                <w:lang w:bidi="ne-NP"/>
              </w:rPr>
            </w:pPr>
            <w:r w:rsidRPr="00AB4469">
              <w:rPr>
                <w:rFonts w:cs="Kalimati"/>
                <w:b/>
                <w:cs/>
                <w:lang w:bidi="ne-NP"/>
              </w:rPr>
              <w:t>करेसाबारी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37AE92D" w14:textId="42145F40"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b/>
                <w:cs/>
                <w:lang w:bidi="hi-IN"/>
              </w:rPr>
              <w:t>मूलपानी</w:t>
            </w:r>
          </w:p>
        </w:tc>
        <w:tc>
          <w:tcPr>
            <w:tcW w:w="742" w:type="pct"/>
          </w:tcPr>
          <w:p w14:paraId="5D50455B" w14:textId="2296E9C0" w:rsidR="00877A9B" w:rsidRPr="00AB4469" w:rsidRDefault="00877A9B" w:rsidP="00877A9B">
            <w:pPr>
              <w:rPr>
                <w:rFonts w:cs="Kalimati" w:hint="cs"/>
                <w:b/>
                <w:cs/>
                <w:lang w:bidi="ne-NP"/>
              </w:rPr>
            </w:pPr>
            <w:r w:rsidRPr="00AB4469">
              <w:rPr>
                <w:rFonts w:cs="Kalimati" w:hint="cs"/>
                <w:b/>
                <w:cs/>
                <w:lang w:bidi="ne-NP"/>
              </w:rPr>
              <w:t>९८४१२६४५१९</w:t>
            </w:r>
          </w:p>
        </w:tc>
        <w:tc>
          <w:tcPr>
            <w:tcW w:w="452" w:type="pct"/>
          </w:tcPr>
          <w:p w14:paraId="6B819503" w14:textId="129239E1" w:rsidR="00877A9B" w:rsidRPr="00AB4469" w:rsidRDefault="00877A9B" w:rsidP="00877A9B">
            <w:pPr>
              <w:rPr>
                <w:rFonts w:cs="Kalimati" w:hint="cs"/>
                <w:b/>
                <w:cs/>
                <w:lang w:bidi="ne-NP"/>
              </w:rPr>
            </w:pPr>
            <w:r w:rsidRPr="00AB4469">
              <w:rPr>
                <w:rFonts w:cs="Kalimati" w:hint="cs"/>
                <w:b/>
                <w:cs/>
                <w:lang w:bidi="ne-NP"/>
              </w:rPr>
              <w:t>४१९९</w:t>
            </w:r>
          </w:p>
        </w:tc>
        <w:tc>
          <w:tcPr>
            <w:tcW w:w="419" w:type="pct"/>
          </w:tcPr>
          <w:p w14:paraId="653E95F0" w14:textId="0EC31906"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2D0B1026" w14:textId="6DA3BC11" w:rsidR="00877A9B" w:rsidRPr="00AB4469" w:rsidRDefault="00877A9B" w:rsidP="00877A9B">
            <w:pPr>
              <w:rPr>
                <w:rFonts w:cs="Kalimati" w:hint="cs"/>
                <w:b/>
                <w:cs/>
                <w:lang w:bidi="ne-NP"/>
              </w:rPr>
            </w:pPr>
            <w:r w:rsidRPr="00AB4469">
              <w:rPr>
                <w:rFonts w:cs="Kalimati" w:hint="cs"/>
                <w:b/>
                <w:cs/>
                <w:lang w:bidi="ne-NP"/>
              </w:rPr>
              <w:t>१०३</w:t>
            </w:r>
            <w:r w:rsidRPr="00AB4469">
              <w:rPr>
                <w:rFonts w:cs="Kalimati"/>
                <w:b/>
                <w:lang w:bidi="ne-NP"/>
              </w:rPr>
              <w:t>.</w:t>
            </w:r>
            <w:r w:rsidRPr="00AB4469">
              <w:rPr>
                <w:rFonts w:cs="Kalimati" w:hint="cs"/>
                <w:b/>
                <w:cs/>
                <w:lang w:bidi="ne-NP"/>
              </w:rPr>
              <w:t>१०</w:t>
            </w:r>
          </w:p>
        </w:tc>
      </w:tr>
      <w:tr w:rsidR="00877A9B" w:rsidRPr="00AB4469" w14:paraId="5E2D0952" w14:textId="77777777" w:rsidTr="00877A9B">
        <w:tc>
          <w:tcPr>
            <w:tcW w:w="263" w:type="pct"/>
          </w:tcPr>
          <w:p w14:paraId="035D8425" w14:textId="77777777" w:rsidR="00877A9B" w:rsidRPr="00AB4469" w:rsidRDefault="00877A9B" w:rsidP="00877A9B">
            <w:pPr>
              <w:rPr>
                <w:rFonts w:cs="Kalimati"/>
                <w:lang w:bidi="ne-NP"/>
              </w:rPr>
            </w:pPr>
          </w:p>
        </w:tc>
        <w:tc>
          <w:tcPr>
            <w:tcW w:w="1768" w:type="pct"/>
          </w:tcPr>
          <w:p w14:paraId="35A32A4D" w14:textId="00CB81BC" w:rsidR="00877A9B" w:rsidRPr="00AB4469" w:rsidRDefault="00877A9B" w:rsidP="00877A9B">
            <w:pPr>
              <w:rPr>
                <w:rFonts w:cs="Kalimati"/>
                <w:b/>
                <w:cs/>
                <w:lang w:bidi="ne-NP"/>
              </w:rPr>
            </w:pPr>
            <w:r w:rsidRPr="00AB4469">
              <w:rPr>
                <w:rFonts w:cs="Kalimati"/>
                <w:b/>
                <w:cs/>
                <w:lang w:bidi="hi-IN"/>
              </w:rPr>
              <w:t>मनमुरी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F9AA1EA" w14:textId="1A3CAED7"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b/>
                <w:cs/>
                <w:lang w:bidi="hi-IN"/>
              </w:rPr>
              <w:t>मुलपानी</w:t>
            </w:r>
          </w:p>
        </w:tc>
        <w:tc>
          <w:tcPr>
            <w:tcW w:w="742" w:type="pct"/>
          </w:tcPr>
          <w:p w14:paraId="7A4274F5" w14:textId="250C21A9" w:rsidR="00877A9B" w:rsidRPr="00AB4469" w:rsidRDefault="00877A9B" w:rsidP="00877A9B">
            <w:pPr>
              <w:rPr>
                <w:rFonts w:cs="Kalimati" w:hint="cs"/>
                <w:b/>
                <w:cs/>
                <w:lang w:bidi="ne-NP"/>
              </w:rPr>
            </w:pPr>
            <w:r w:rsidRPr="00AB4469">
              <w:rPr>
                <w:rFonts w:cs="Kalimati" w:hint="cs"/>
                <w:b/>
                <w:cs/>
                <w:lang w:bidi="ne-NP"/>
              </w:rPr>
              <w:t>९८४३०००२२१</w:t>
            </w:r>
          </w:p>
        </w:tc>
        <w:tc>
          <w:tcPr>
            <w:tcW w:w="452" w:type="pct"/>
          </w:tcPr>
          <w:p w14:paraId="628DCADF" w14:textId="5D740E2C" w:rsidR="00877A9B" w:rsidRPr="00AB4469" w:rsidRDefault="00877A9B" w:rsidP="00877A9B">
            <w:pPr>
              <w:rPr>
                <w:rFonts w:cs="Kalimati" w:hint="cs"/>
                <w:b/>
                <w:cs/>
                <w:lang w:bidi="ne-NP"/>
              </w:rPr>
            </w:pPr>
            <w:r w:rsidRPr="00AB4469">
              <w:rPr>
                <w:rFonts w:cs="Kalimati" w:hint="cs"/>
                <w:b/>
                <w:cs/>
                <w:lang w:bidi="ne-NP"/>
              </w:rPr>
              <w:t>४२१६</w:t>
            </w:r>
          </w:p>
        </w:tc>
        <w:tc>
          <w:tcPr>
            <w:tcW w:w="419" w:type="pct"/>
          </w:tcPr>
          <w:p w14:paraId="74ACAE31" w14:textId="485091E7"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1FA37E32" w14:textId="55FA19E4" w:rsidR="00877A9B" w:rsidRPr="00AB4469" w:rsidRDefault="00877A9B" w:rsidP="00877A9B">
            <w:pPr>
              <w:rPr>
                <w:rFonts w:cs="Kalimati" w:hint="cs"/>
                <w:b/>
                <w:cs/>
                <w:lang w:bidi="ne-NP"/>
              </w:rPr>
            </w:pPr>
            <w:r w:rsidRPr="00AB4469">
              <w:rPr>
                <w:rFonts w:cs="Kalimati" w:hint="cs"/>
                <w:b/>
                <w:cs/>
                <w:lang w:bidi="ne-NP"/>
              </w:rPr>
              <w:t>५</w:t>
            </w:r>
            <w:r w:rsidRPr="00AB4469">
              <w:rPr>
                <w:rFonts w:cs="Kalimati"/>
                <w:b/>
                <w:lang w:bidi="ne-NP"/>
              </w:rPr>
              <w:t>.</w:t>
            </w:r>
            <w:r w:rsidRPr="00AB4469">
              <w:rPr>
                <w:rFonts w:cs="Kalimati" w:hint="cs"/>
                <w:b/>
                <w:cs/>
                <w:lang w:bidi="ne-NP"/>
              </w:rPr>
              <w:t>००</w:t>
            </w:r>
          </w:p>
        </w:tc>
      </w:tr>
      <w:tr w:rsidR="00877A9B" w:rsidRPr="00AB4469" w14:paraId="76BD2F30" w14:textId="77777777" w:rsidTr="00877A9B">
        <w:tc>
          <w:tcPr>
            <w:tcW w:w="263" w:type="pct"/>
          </w:tcPr>
          <w:p w14:paraId="0ECC0A28" w14:textId="77777777" w:rsidR="00877A9B" w:rsidRPr="00AB4469" w:rsidRDefault="00877A9B" w:rsidP="00877A9B">
            <w:pPr>
              <w:rPr>
                <w:rFonts w:cs="Kalimati"/>
                <w:lang w:bidi="ne-NP"/>
              </w:rPr>
            </w:pPr>
          </w:p>
        </w:tc>
        <w:tc>
          <w:tcPr>
            <w:tcW w:w="1768" w:type="pct"/>
          </w:tcPr>
          <w:p w14:paraId="44AE5535" w14:textId="52C83594" w:rsidR="00877A9B" w:rsidRPr="00AB4469" w:rsidRDefault="00877A9B" w:rsidP="00877A9B">
            <w:pPr>
              <w:rPr>
                <w:rFonts w:cs="Kalimati"/>
                <w:b/>
                <w:cs/>
                <w:lang w:bidi="hi-IN"/>
              </w:rPr>
            </w:pPr>
            <w:r w:rsidRPr="00AB4469">
              <w:rPr>
                <w:rFonts w:cs="Kalimati"/>
                <w:b/>
                <w:bCs/>
                <w:cs/>
                <w:lang w:bidi="ne-NP"/>
              </w:rPr>
              <w:t>गोकर्णेश्वर नगरपालिका</w:t>
            </w:r>
          </w:p>
        </w:tc>
        <w:tc>
          <w:tcPr>
            <w:tcW w:w="871" w:type="pct"/>
          </w:tcPr>
          <w:p w14:paraId="6F07A054" w14:textId="77777777" w:rsidR="00877A9B" w:rsidRPr="00AB4469" w:rsidRDefault="00877A9B" w:rsidP="00877A9B">
            <w:pPr>
              <w:rPr>
                <w:rFonts w:cs="Kalimati" w:hint="cs"/>
                <w:b/>
                <w:cs/>
                <w:lang w:bidi="ne-NP"/>
              </w:rPr>
            </w:pPr>
          </w:p>
        </w:tc>
        <w:tc>
          <w:tcPr>
            <w:tcW w:w="742" w:type="pct"/>
          </w:tcPr>
          <w:p w14:paraId="129E9AB3" w14:textId="77777777" w:rsidR="00877A9B" w:rsidRPr="00AB4469" w:rsidRDefault="00877A9B" w:rsidP="00877A9B">
            <w:pPr>
              <w:rPr>
                <w:rFonts w:cs="Kalimati" w:hint="cs"/>
                <w:b/>
                <w:cs/>
                <w:lang w:bidi="ne-NP"/>
              </w:rPr>
            </w:pPr>
          </w:p>
        </w:tc>
        <w:tc>
          <w:tcPr>
            <w:tcW w:w="452" w:type="pct"/>
          </w:tcPr>
          <w:p w14:paraId="69A172F5" w14:textId="77777777" w:rsidR="00877A9B" w:rsidRPr="00AB4469" w:rsidRDefault="00877A9B" w:rsidP="00877A9B">
            <w:pPr>
              <w:rPr>
                <w:rFonts w:cs="Kalimati" w:hint="cs"/>
                <w:b/>
                <w:cs/>
                <w:lang w:bidi="ne-NP"/>
              </w:rPr>
            </w:pPr>
          </w:p>
        </w:tc>
        <w:tc>
          <w:tcPr>
            <w:tcW w:w="419" w:type="pct"/>
          </w:tcPr>
          <w:p w14:paraId="71C4081A" w14:textId="77777777" w:rsidR="00877A9B" w:rsidRPr="00AB4469" w:rsidRDefault="00877A9B" w:rsidP="00877A9B">
            <w:pPr>
              <w:rPr>
                <w:rFonts w:cs="Kalimati" w:hint="cs"/>
                <w:b/>
                <w:cs/>
                <w:lang w:bidi="ne-NP"/>
              </w:rPr>
            </w:pPr>
          </w:p>
        </w:tc>
        <w:tc>
          <w:tcPr>
            <w:tcW w:w="485" w:type="pct"/>
          </w:tcPr>
          <w:p w14:paraId="0877CB41" w14:textId="77777777" w:rsidR="00877A9B" w:rsidRPr="00AB4469" w:rsidRDefault="00877A9B" w:rsidP="00877A9B">
            <w:pPr>
              <w:rPr>
                <w:rFonts w:cs="Kalimati" w:hint="cs"/>
                <w:b/>
                <w:cs/>
                <w:lang w:bidi="ne-NP"/>
              </w:rPr>
            </w:pPr>
          </w:p>
        </w:tc>
      </w:tr>
      <w:tr w:rsidR="00877A9B" w:rsidRPr="00AB4469" w14:paraId="17ED5B8F" w14:textId="77777777" w:rsidTr="00877A9B">
        <w:tc>
          <w:tcPr>
            <w:tcW w:w="263" w:type="pct"/>
          </w:tcPr>
          <w:p w14:paraId="261B3C0D" w14:textId="77777777" w:rsidR="00877A9B" w:rsidRPr="00AB4469" w:rsidRDefault="00877A9B" w:rsidP="00877A9B">
            <w:pPr>
              <w:rPr>
                <w:rFonts w:cs="Kalimati"/>
                <w:lang w:bidi="ne-NP"/>
              </w:rPr>
            </w:pPr>
          </w:p>
        </w:tc>
        <w:tc>
          <w:tcPr>
            <w:tcW w:w="1768" w:type="pct"/>
          </w:tcPr>
          <w:p w14:paraId="7DDB78CA" w14:textId="07DE3FA4" w:rsidR="00877A9B" w:rsidRPr="00AB4469" w:rsidRDefault="00877A9B" w:rsidP="00877A9B">
            <w:pPr>
              <w:rPr>
                <w:rFonts w:cs="Kalimati"/>
                <w:b/>
                <w:bCs/>
                <w:cs/>
                <w:lang w:bidi="ne-NP"/>
              </w:rPr>
            </w:pPr>
            <w:r w:rsidRPr="00AB4469">
              <w:rPr>
                <w:rFonts w:cs="Kalimati"/>
                <w:b/>
                <w:cs/>
                <w:lang w:bidi="hi-IN"/>
              </w:rPr>
              <w:t>सुन्दरीमाई</w:t>
            </w:r>
            <w:r w:rsidRPr="00AB4469">
              <w:rPr>
                <w:rFonts w:cs="Kalimati" w:hint="cs"/>
                <w:b/>
                <w:cs/>
                <w:lang w:bidi="ne-NP"/>
              </w:rPr>
              <w:t xml:space="preserve"> </w:t>
            </w:r>
            <w:r w:rsidRPr="00AB4469">
              <w:rPr>
                <w:rFonts w:cs="Kalimati"/>
                <w:b/>
                <w:cs/>
                <w:lang w:bidi="hi-IN"/>
              </w:rPr>
              <w:t>प्रा</w:t>
            </w:r>
            <w:r w:rsidRPr="00AB4469">
              <w:rPr>
                <w:rFonts w:cs="Kalimati" w:hint="cs"/>
                <w:b/>
                <w:cs/>
                <w:lang w:bidi="ne-NP"/>
              </w:rPr>
              <w:t>ङ्गा</w:t>
            </w:r>
            <w:r w:rsidRPr="00AB4469">
              <w:rPr>
                <w:rFonts w:cs="Kalimati"/>
                <w:b/>
                <w:cs/>
                <w:lang w:bidi="hi-IN"/>
              </w:rPr>
              <w:t>रिक कृषि विकास</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7B5D4D1" w14:textId="743C1D03" w:rsidR="00877A9B" w:rsidRPr="00AB4469" w:rsidRDefault="00877A9B" w:rsidP="00877A9B">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सुन्दरीजल</w:t>
            </w:r>
          </w:p>
        </w:tc>
        <w:tc>
          <w:tcPr>
            <w:tcW w:w="742" w:type="pct"/>
          </w:tcPr>
          <w:p w14:paraId="45B24472" w14:textId="41320343" w:rsidR="00877A9B" w:rsidRPr="00AB4469" w:rsidRDefault="00877A9B" w:rsidP="00877A9B">
            <w:pPr>
              <w:rPr>
                <w:rFonts w:cs="Kalimati" w:hint="cs"/>
                <w:b/>
                <w:cs/>
                <w:lang w:bidi="ne-NP"/>
              </w:rPr>
            </w:pPr>
            <w:r w:rsidRPr="00AB4469">
              <w:rPr>
                <w:rFonts w:cs="Kalimati" w:hint="cs"/>
                <w:b/>
                <w:cs/>
                <w:lang w:bidi="ne-NP"/>
              </w:rPr>
              <w:t>९८०३०१७२०८</w:t>
            </w:r>
          </w:p>
        </w:tc>
        <w:tc>
          <w:tcPr>
            <w:tcW w:w="452" w:type="pct"/>
          </w:tcPr>
          <w:p w14:paraId="62F8A02E" w14:textId="36B3EEE4" w:rsidR="00877A9B" w:rsidRPr="00AB4469" w:rsidRDefault="00877A9B" w:rsidP="00877A9B">
            <w:pPr>
              <w:rPr>
                <w:rFonts w:cs="Kalimati" w:hint="cs"/>
                <w:b/>
                <w:cs/>
                <w:lang w:bidi="ne-NP"/>
              </w:rPr>
            </w:pPr>
            <w:r w:rsidRPr="00AB4469">
              <w:rPr>
                <w:rFonts w:cs="Kalimati" w:hint="cs"/>
                <w:b/>
                <w:cs/>
                <w:lang w:bidi="ne-NP"/>
              </w:rPr>
              <w:t>१२९५</w:t>
            </w:r>
          </w:p>
        </w:tc>
        <w:tc>
          <w:tcPr>
            <w:tcW w:w="419" w:type="pct"/>
          </w:tcPr>
          <w:p w14:paraId="7725EB96" w14:textId="2FE07A98" w:rsidR="00877A9B" w:rsidRPr="00AB4469" w:rsidRDefault="00877A9B" w:rsidP="00877A9B">
            <w:pPr>
              <w:rPr>
                <w:rFonts w:cs="Kalimati" w:hint="cs"/>
                <w:b/>
                <w:cs/>
                <w:lang w:bidi="ne-NP"/>
              </w:rPr>
            </w:pPr>
            <w:r w:rsidRPr="00AB4469">
              <w:rPr>
                <w:rFonts w:cs="Kalimati" w:hint="cs"/>
                <w:b/>
                <w:cs/>
                <w:lang w:bidi="ne-NP"/>
              </w:rPr>
              <w:t>२०६४</w:t>
            </w:r>
          </w:p>
        </w:tc>
        <w:tc>
          <w:tcPr>
            <w:tcW w:w="485" w:type="pct"/>
          </w:tcPr>
          <w:p w14:paraId="04CBC265" w14:textId="51CBE3EC"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877A9B" w:rsidRPr="00AB4469" w14:paraId="7CA1D6C8" w14:textId="77777777" w:rsidTr="00877A9B">
        <w:tc>
          <w:tcPr>
            <w:tcW w:w="263" w:type="pct"/>
          </w:tcPr>
          <w:p w14:paraId="0C4CF5DA" w14:textId="77777777" w:rsidR="00877A9B" w:rsidRPr="00AB4469" w:rsidRDefault="00877A9B" w:rsidP="00877A9B">
            <w:pPr>
              <w:rPr>
                <w:rFonts w:cs="Kalimati"/>
                <w:lang w:bidi="ne-NP"/>
              </w:rPr>
            </w:pPr>
          </w:p>
        </w:tc>
        <w:tc>
          <w:tcPr>
            <w:tcW w:w="1768" w:type="pct"/>
          </w:tcPr>
          <w:p w14:paraId="7F8052B4" w14:textId="67B9A94B" w:rsidR="00877A9B" w:rsidRPr="00AB4469" w:rsidRDefault="00877A9B" w:rsidP="00877A9B">
            <w:pPr>
              <w:rPr>
                <w:rFonts w:cs="Kalimati"/>
                <w:b/>
                <w:cs/>
                <w:lang w:bidi="hi-IN"/>
              </w:rPr>
            </w:pPr>
            <w:r w:rsidRPr="00AB4469">
              <w:rPr>
                <w:rFonts w:cs="Kalimati"/>
                <w:b/>
                <w:cs/>
                <w:lang w:bidi="hi-IN"/>
              </w:rPr>
              <w:t>नव विहानी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8F1D187" w14:textId="58A09F26" w:rsidR="00877A9B" w:rsidRPr="00AB4469" w:rsidRDefault="00877A9B" w:rsidP="00877A9B">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 xml:space="preserve">पा.-२ </w:t>
            </w:r>
            <w:r w:rsidRPr="00AB4469">
              <w:rPr>
                <w:rFonts w:cs="Kalimati"/>
                <w:b/>
                <w:cs/>
                <w:lang w:bidi="hi-IN"/>
              </w:rPr>
              <w:t>नयापा</w:t>
            </w:r>
            <w:r w:rsidRPr="00AB4469">
              <w:rPr>
                <w:rFonts w:cs="Kalimati" w:hint="cs"/>
                <w:b/>
                <w:cs/>
                <w:lang w:bidi="ne-NP"/>
              </w:rPr>
              <w:t>टी</w:t>
            </w:r>
          </w:p>
        </w:tc>
        <w:tc>
          <w:tcPr>
            <w:tcW w:w="742" w:type="pct"/>
          </w:tcPr>
          <w:p w14:paraId="700017E9" w14:textId="25066D24" w:rsidR="00877A9B" w:rsidRPr="00AB4469" w:rsidRDefault="00877A9B" w:rsidP="00877A9B">
            <w:pPr>
              <w:rPr>
                <w:rFonts w:cs="Kalimati" w:hint="cs"/>
                <w:b/>
                <w:cs/>
                <w:lang w:bidi="ne-NP"/>
              </w:rPr>
            </w:pPr>
            <w:r w:rsidRPr="00AB4469">
              <w:rPr>
                <w:rFonts w:cs="Kalimati" w:hint="cs"/>
                <w:b/>
                <w:cs/>
                <w:lang w:bidi="ne-NP"/>
              </w:rPr>
              <w:t>९८१३८४८०३८</w:t>
            </w:r>
          </w:p>
        </w:tc>
        <w:tc>
          <w:tcPr>
            <w:tcW w:w="452" w:type="pct"/>
          </w:tcPr>
          <w:p w14:paraId="4EA226D3" w14:textId="0295CCFB" w:rsidR="00877A9B" w:rsidRPr="00AB4469" w:rsidRDefault="00877A9B" w:rsidP="00877A9B">
            <w:pPr>
              <w:rPr>
                <w:rFonts w:cs="Kalimati" w:hint="cs"/>
                <w:b/>
                <w:cs/>
                <w:lang w:bidi="ne-NP"/>
              </w:rPr>
            </w:pPr>
            <w:r w:rsidRPr="00AB4469">
              <w:rPr>
                <w:rFonts w:cs="Kalimati" w:hint="cs"/>
                <w:b/>
                <w:cs/>
                <w:lang w:bidi="ne-NP"/>
              </w:rPr>
              <w:t>४०१६</w:t>
            </w:r>
          </w:p>
        </w:tc>
        <w:tc>
          <w:tcPr>
            <w:tcW w:w="419" w:type="pct"/>
          </w:tcPr>
          <w:p w14:paraId="3DB85D1F" w14:textId="47E576ED"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4D93A63" w14:textId="49102F5A"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2AD6D347" w14:textId="77777777" w:rsidTr="00877A9B">
        <w:tc>
          <w:tcPr>
            <w:tcW w:w="263" w:type="pct"/>
          </w:tcPr>
          <w:p w14:paraId="011887CC" w14:textId="77777777" w:rsidR="00877A9B" w:rsidRPr="00AB4469" w:rsidRDefault="00877A9B" w:rsidP="00877A9B">
            <w:pPr>
              <w:rPr>
                <w:rFonts w:cs="Kalimati"/>
                <w:lang w:bidi="ne-NP"/>
              </w:rPr>
            </w:pPr>
          </w:p>
        </w:tc>
        <w:tc>
          <w:tcPr>
            <w:tcW w:w="1768" w:type="pct"/>
          </w:tcPr>
          <w:p w14:paraId="251E5CCD" w14:textId="0E74175F" w:rsidR="00877A9B" w:rsidRPr="00AB4469" w:rsidRDefault="00877A9B" w:rsidP="00877A9B">
            <w:pPr>
              <w:rPr>
                <w:rFonts w:cs="Kalimati"/>
                <w:b/>
                <w:cs/>
                <w:lang w:bidi="hi-IN"/>
              </w:rPr>
            </w:pPr>
            <w:r w:rsidRPr="00AB4469">
              <w:rPr>
                <w:rFonts w:cs="Kalimati"/>
                <w:b/>
                <w:cs/>
                <w:lang w:bidi="hi-IN"/>
              </w:rPr>
              <w:t>सम्पदा सामुदायिक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8DAE716" w14:textId="16B1636B" w:rsidR="00877A9B" w:rsidRPr="00AB4469" w:rsidRDefault="00877A9B" w:rsidP="00877A9B">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-९ </w:t>
            </w:r>
            <w:r w:rsidRPr="00AB4469">
              <w:rPr>
                <w:rFonts w:cs="Kalimati"/>
                <w:b/>
                <w:cs/>
                <w:lang w:bidi="hi-IN"/>
              </w:rPr>
              <w:t>जोरपा</w:t>
            </w:r>
            <w:r w:rsidRPr="00AB4469">
              <w:rPr>
                <w:rFonts w:cs="Kalimati" w:hint="cs"/>
                <w:b/>
                <w:cs/>
                <w:lang w:bidi="ne-NP"/>
              </w:rPr>
              <w:t>टी</w:t>
            </w:r>
          </w:p>
        </w:tc>
        <w:tc>
          <w:tcPr>
            <w:tcW w:w="742" w:type="pct"/>
          </w:tcPr>
          <w:p w14:paraId="20E00854" w14:textId="2E3FB36C" w:rsidR="00877A9B" w:rsidRPr="00AB4469" w:rsidRDefault="00877A9B" w:rsidP="00877A9B">
            <w:pPr>
              <w:rPr>
                <w:rFonts w:cs="Kalimati" w:hint="cs"/>
                <w:b/>
                <w:cs/>
                <w:lang w:bidi="ne-NP"/>
              </w:rPr>
            </w:pPr>
            <w:r w:rsidRPr="00AB4469">
              <w:rPr>
                <w:rFonts w:cs="Kalimati" w:hint="cs"/>
                <w:b/>
                <w:cs/>
                <w:lang w:bidi="ne-NP"/>
              </w:rPr>
              <w:t>९८४१९५३४८७</w:t>
            </w:r>
          </w:p>
        </w:tc>
        <w:tc>
          <w:tcPr>
            <w:tcW w:w="452" w:type="pct"/>
          </w:tcPr>
          <w:p w14:paraId="4DAC4BBB" w14:textId="5CD30EE0" w:rsidR="00877A9B" w:rsidRPr="00AB4469" w:rsidRDefault="00877A9B" w:rsidP="00877A9B">
            <w:pPr>
              <w:rPr>
                <w:rFonts w:cs="Kalimati" w:hint="cs"/>
                <w:b/>
                <w:cs/>
                <w:lang w:bidi="ne-NP"/>
              </w:rPr>
            </w:pPr>
            <w:r w:rsidRPr="00AB4469">
              <w:rPr>
                <w:rFonts w:cs="Kalimati" w:hint="cs"/>
                <w:b/>
                <w:cs/>
                <w:lang w:bidi="ne-NP"/>
              </w:rPr>
              <w:t>४०४३</w:t>
            </w:r>
          </w:p>
        </w:tc>
        <w:tc>
          <w:tcPr>
            <w:tcW w:w="419" w:type="pct"/>
          </w:tcPr>
          <w:p w14:paraId="65E21285" w14:textId="27EE7CA5"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2CED68B6" w14:textId="0330948C" w:rsidR="00877A9B" w:rsidRPr="00AB4469" w:rsidRDefault="00877A9B" w:rsidP="00877A9B">
            <w:pPr>
              <w:rPr>
                <w:rFonts w:cs="Kalimati" w:hint="cs"/>
                <w:b/>
                <w:cs/>
                <w:lang w:bidi="ne-NP"/>
              </w:rPr>
            </w:pPr>
            <w:r w:rsidRPr="00AB4469">
              <w:rPr>
                <w:rFonts w:cs="Kalimati" w:hint="cs"/>
                <w:b/>
                <w:cs/>
                <w:lang w:bidi="ne-NP"/>
              </w:rPr>
              <w:t>६२</w:t>
            </w:r>
            <w:r w:rsidRPr="00AB4469">
              <w:rPr>
                <w:rFonts w:cs="Kalimati"/>
                <w:b/>
                <w:lang w:bidi="ne-NP"/>
              </w:rPr>
              <w:t>.</w:t>
            </w:r>
            <w:r w:rsidRPr="00AB4469">
              <w:rPr>
                <w:rFonts w:cs="Kalimati" w:hint="cs"/>
                <w:b/>
                <w:cs/>
                <w:lang w:bidi="ne-NP"/>
              </w:rPr>
              <w:t>५०</w:t>
            </w:r>
          </w:p>
        </w:tc>
      </w:tr>
      <w:tr w:rsidR="00877A9B" w:rsidRPr="00AB4469" w14:paraId="1B4F65A3" w14:textId="77777777" w:rsidTr="00877A9B">
        <w:tc>
          <w:tcPr>
            <w:tcW w:w="263" w:type="pct"/>
          </w:tcPr>
          <w:p w14:paraId="472B97CF" w14:textId="77777777" w:rsidR="00877A9B" w:rsidRPr="00AB4469" w:rsidRDefault="00877A9B" w:rsidP="00877A9B">
            <w:pPr>
              <w:rPr>
                <w:rFonts w:cs="Kalimati"/>
                <w:lang w:bidi="ne-NP"/>
              </w:rPr>
            </w:pPr>
          </w:p>
        </w:tc>
        <w:tc>
          <w:tcPr>
            <w:tcW w:w="1768" w:type="pct"/>
          </w:tcPr>
          <w:p w14:paraId="6E6BB970" w14:textId="4FFAE82B" w:rsidR="00877A9B" w:rsidRPr="00AB4469" w:rsidRDefault="00877A9B" w:rsidP="00877A9B">
            <w:pPr>
              <w:rPr>
                <w:rFonts w:cs="Kalimati"/>
                <w:b/>
                <w:cs/>
                <w:lang w:bidi="hi-IN"/>
              </w:rPr>
            </w:pPr>
            <w:r w:rsidRPr="00AB4469">
              <w:rPr>
                <w:rFonts w:cs="Kalimati"/>
                <w:b/>
                <w:cs/>
                <w:lang w:bidi="ne-NP"/>
              </w:rPr>
              <w:t>अनवरत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5B5FB58" w14:textId="67A99E2C" w:rsidR="00877A9B" w:rsidRPr="00AB4469" w:rsidRDefault="00877A9B" w:rsidP="00877A9B">
            <w:pPr>
              <w:rPr>
                <w:rFonts w:cs="Kalimati" w:hint="cs"/>
                <w:b/>
                <w:cs/>
                <w:lang w:bidi="ne-NP"/>
              </w:rPr>
            </w:pPr>
            <w:r w:rsidRPr="00AB4469">
              <w:rPr>
                <w:rFonts w:cs="Kalimati" w:hint="cs"/>
                <w:b/>
                <w:cs/>
                <w:lang w:bidi="ne-NP"/>
              </w:rPr>
              <w:t>गो</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-७ </w:t>
            </w:r>
            <w:r w:rsidRPr="00AB4469">
              <w:rPr>
                <w:rFonts w:cs="Kalimati"/>
                <w:b/>
                <w:cs/>
                <w:lang w:bidi="hi-IN"/>
              </w:rPr>
              <w:t>नयापा</w:t>
            </w:r>
            <w:r w:rsidRPr="00AB4469">
              <w:rPr>
                <w:rFonts w:cs="Kalimati" w:hint="cs"/>
                <w:b/>
                <w:cs/>
                <w:lang w:bidi="ne-NP"/>
              </w:rPr>
              <w:t>टी</w:t>
            </w:r>
          </w:p>
        </w:tc>
        <w:tc>
          <w:tcPr>
            <w:tcW w:w="742" w:type="pct"/>
          </w:tcPr>
          <w:p w14:paraId="217829F9" w14:textId="7125F50B" w:rsidR="00877A9B" w:rsidRPr="00AB4469" w:rsidRDefault="00877A9B" w:rsidP="00877A9B">
            <w:pPr>
              <w:rPr>
                <w:rFonts w:cs="Kalimati" w:hint="cs"/>
                <w:b/>
                <w:cs/>
                <w:lang w:bidi="ne-NP"/>
              </w:rPr>
            </w:pPr>
            <w:r w:rsidRPr="00AB4469">
              <w:rPr>
                <w:rFonts w:cs="Kalimati" w:hint="cs"/>
                <w:b/>
                <w:cs/>
                <w:lang w:bidi="ne-NP"/>
              </w:rPr>
              <w:t>९८४१३७४९७६</w:t>
            </w:r>
          </w:p>
        </w:tc>
        <w:tc>
          <w:tcPr>
            <w:tcW w:w="452" w:type="pct"/>
          </w:tcPr>
          <w:p w14:paraId="19EF087B" w14:textId="583698E3" w:rsidR="00877A9B" w:rsidRPr="00AB4469" w:rsidRDefault="00877A9B" w:rsidP="00877A9B">
            <w:pPr>
              <w:rPr>
                <w:rFonts w:cs="Kalimati" w:hint="cs"/>
                <w:b/>
                <w:cs/>
                <w:lang w:bidi="ne-NP"/>
              </w:rPr>
            </w:pPr>
            <w:r w:rsidRPr="00AB4469">
              <w:rPr>
                <w:rFonts w:cs="Kalimati" w:hint="cs"/>
                <w:b/>
                <w:cs/>
                <w:lang w:bidi="ne-NP"/>
              </w:rPr>
              <w:t>४१२४</w:t>
            </w:r>
          </w:p>
        </w:tc>
        <w:tc>
          <w:tcPr>
            <w:tcW w:w="419" w:type="pct"/>
          </w:tcPr>
          <w:p w14:paraId="0225140E" w14:textId="419419E7"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37F077E" w14:textId="69B279CC"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59A992C9" w14:textId="77777777" w:rsidTr="00877A9B">
        <w:tc>
          <w:tcPr>
            <w:tcW w:w="263" w:type="pct"/>
          </w:tcPr>
          <w:p w14:paraId="6E5CB6F3" w14:textId="77777777" w:rsidR="00877A9B" w:rsidRPr="00AB4469" w:rsidRDefault="00877A9B" w:rsidP="00877A9B">
            <w:pPr>
              <w:rPr>
                <w:rFonts w:cs="Kalimati"/>
                <w:lang w:bidi="ne-NP"/>
              </w:rPr>
            </w:pPr>
          </w:p>
        </w:tc>
        <w:tc>
          <w:tcPr>
            <w:tcW w:w="1768" w:type="pct"/>
          </w:tcPr>
          <w:p w14:paraId="75E36E07" w14:textId="59710FBF" w:rsidR="00877A9B" w:rsidRPr="00AB4469" w:rsidRDefault="00877A9B" w:rsidP="00877A9B">
            <w:pPr>
              <w:rPr>
                <w:rFonts w:cs="Kalimati"/>
                <w:b/>
                <w:cs/>
                <w:lang w:bidi="ne-NP"/>
              </w:rPr>
            </w:pPr>
            <w:r w:rsidRPr="00AB4469">
              <w:rPr>
                <w:rFonts w:cs="Kalimati"/>
                <w:b/>
                <w:bCs/>
                <w:cs/>
                <w:lang w:bidi="ne-NP"/>
              </w:rPr>
              <w:t>बुढानिलकण्ठ नगरपालिका</w:t>
            </w:r>
            <w:r w:rsidRPr="00AB4469">
              <w:rPr>
                <w:rFonts w:ascii="Calibri" w:eastAsia="Times New Roman" w:hAnsi="Calibri" w:cs="Kalimati" w:hint="cs"/>
                <w:b/>
                <w:bCs/>
                <w:color w:val="000000"/>
                <w:cs/>
                <w:lang w:bidi="ne-NP"/>
              </w:rPr>
              <w:t xml:space="preserve"> </w:t>
            </w:r>
          </w:p>
        </w:tc>
        <w:tc>
          <w:tcPr>
            <w:tcW w:w="871" w:type="pct"/>
          </w:tcPr>
          <w:p w14:paraId="3100F629" w14:textId="77777777" w:rsidR="00877A9B" w:rsidRPr="00AB4469" w:rsidRDefault="00877A9B" w:rsidP="00877A9B">
            <w:pPr>
              <w:rPr>
                <w:rFonts w:cs="Kalimati" w:hint="cs"/>
                <w:b/>
                <w:cs/>
                <w:lang w:bidi="ne-NP"/>
              </w:rPr>
            </w:pPr>
          </w:p>
        </w:tc>
        <w:tc>
          <w:tcPr>
            <w:tcW w:w="742" w:type="pct"/>
          </w:tcPr>
          <w:p w14:paraId="0CF040DD" w14:textId="77777777" w:rsidR="00877A9B" w:rsidRPr="00AB4469" w:rsidRDefault="00877A9B" w:rsidP="00877A9B">
            <w:pPr>
              <w:rPr>
                <w:rFonts w:cs="Kalimati" w:hint="cs"/>
                <w:b/>
                <w:cs/>
                <w:lang w:bidi="ne-NP"/>
              </w:rPr>
            </w:pPr>
          </w:p>
        </w:tc>
        <w:tc>
          <w:tcPr>
            <w:tcW w:w="452" w:type="pct"/>
          </w:tcPr>
          <w:p w14:paraId="77F51A13" w14:textId="77777777" w:rsidR="00877A9B" w:rsidRPr="00AB4469" w:rsidRDefault="00877A9B" w:rsidP="00877A9B">
            <w:pPr>
              <w:rPr>
                <w:rFonts w:cs="Kalimati" w:hint="cs"/>
                <w:b/>
                <w:cs/>
                <w:lang w:bidi="ne-NP"/>
              </w:rPr>
            </w:pPr>
          </w:p>
        </w:tc>
        <w:tc>
          <w:tcPr>
            <w:tcW w:w="419" w:type="pct"/>
          </w:tcPr>
          <w:p w14:paraId="10F64929" w14:textId="77777777" w:rsidR="00877A9B" w:rsidRPr="00AB4469" w:rsidRDefault="00877A9B" w:rsidP="00877A9B">
            <w:pPr>
              <w:rPr>
                <w:rFonts w:cs="Kalimati" w:hint="cs"/>
                <w:b/>
                <w:cs/>
                <w:lang w:bidi="ne-NP"/>
              </w:rPr>
            </w:pPr>
          </w:p>
        </w:tc>
        <w:tc>
          <w:tcPr>
            <w:tcW w:w="485" w:type="pct"/>
          </w:tcPr>
          <w:p w14:paraId="53615FEB" w14:textId="77777777" w:rsidR="00877A9B" w:rsidRPr="00AB4469" w:rsidRDefault="00877A9B" w:rsidP="00877A9B">
            <w:pPr>
              <w:rPr>
                <w:rFonts w:cs="Kalimati" w:hint="cs"/>
                <w:b/>
                <w:cs/>
                <w:lang w:bidi="ne-NP"/>
              </w:rPr>
            </w:pPr>
          </w:p>
        </w:tc>
      </w:tr>
      <w:tr w:rsidR="00877A9B" w:rsidRPr="00AB4469" w14:paraId="79FAF377" w14:textId="77777777" w:rsidTr="00877A9B">
        <w:tc>
          <w:tcPr>
            <w:tcW w:w="263" w:type="pct"/>
          </w:tcPr>
          <w:p w14:paraId="65FA69CA" w14:textId="77777777" w:rsidR="00877A9B" w:rsidRPr="00AB4469" w:rsidRDefault="00877A9B" w:rsidP="00877A9B">
            <w:pPr>
              <w:rPr>
                <w:rFonts w:cs="Kalimati"/>
                <w:lang w:bidi="ne-NP"/>
              </w:rPr>
            </w:pPr>
          </w:p>
        </w:tc>
        <w:tc>
          <w:tcPr>
            <w:tcW w:w="1768" w:type="pct"/>
          </w:tcPr>
          <w:p w14:paraId="52B95C46" w14:textId="2B5B1145" w:rsidR="00877A9B" w:rsidRPr="00AB4469" w:rsidRDefault="00877A9B" w:rsidP="00877A9B">
            <w:pPr>
              <w:rPr>
                <w:rFonts w:cs="Kalimati"/>
                <w:b/>
                <w:bCs/>
                <w:cs/>
                <w:lang w:bidi="ne-NP"/>
              </w:rPr>
            </w:pPr>
            <w:r w:rsidRPr="00AB4469">
              <w:rPr>
                <w:rFonts w:cs="Kalimati"/>
                <w:b/>
                <w:cs/>
                <w:lang w:bidi="hi-IN"/>
              </w:rPr>
              <w:t>चुनिदेवी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C15C6DE" w14:textId="5FB2536A"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१३ चुनिखेल</w:t>
            </w:r>
          </w:p>
        </w:tc>
        <w:tc>
          <w:tcPr>
            <w:tcW w:w="742" w:type="pct"/>
          </w:tcPr>
          <w:p w14:paraId="5A7AF988" w14:textId="5736F10F" w:rsidR="00877A9B" w:rsidRPr="00AB4469" w:rsidRDefault="00877A9B" w:rsidP="00877A9B">
            <w:pPr>
              <w:rPr>
                <w:rFonts w:cs="Kalimati" w:hint="cs"/>
                <w:b/>
                <w:cs/>
                <w:lang w:bidi="ne-NP"/>
              </w:rPr>
            </w:pPr>
            <w:r w:rsidRPr="00AB4469">
              <w:rPr>
                <w:rFonts w:cs="Kalimati" w:hint="cs"/>
                <w:b/>
                <w:cs/>
                <w:lang w:bidi="ne-NP"/>
              </w:rPr>
              <w:t>९८४१३७५९११</w:t>
            </w:r>
          </w:p>
        </w:tc>
        <w:tc>
          <w:tcPr>
            <w:tcW w:w="452" w:type="pct"/>
          </w:tcPr>
          <w:p w14:paraId="3AC3A9CD" w14:textId="71CAA756" w:rsidR="00877A9B" w:rsidRPr="00AB4469" w:rsidRDefault="00877A9B" w:rsidP="00877A9B">
            <w:pPr>
              <w:rPr>
                <w:rFonts w:cs="Kalimati" w:hint="cs"/>
                <w:b/>
                <w:cs/>
                <w:lang w:bidi="ne-NP"/>
              </w:rPr>
            </w:pPr>
            <w:r w:rsidRPr="00AB4469">
              <w:rPr>
                <w:rFonts w:cs="Kalimati" w:hint="cs"/>
                <w:b/>
                <w:cs/>
                <w:lang w:bidi="ne-NP"/>
              </w:rPr>
              <w:t>३३९८</w:t>
            </w:r>
          </w:p>
        </w:tc>
        <w:tc>
          <w:tcPr>
            <w:tcW w:w="419" w:type="pct"/>
          </w:tcPr>
          <w:p w14:paraId="7F55FDAD" w14:textId="068274BF"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20F1DEBE" w14:textId="55C58972" w:rsidR="00877A9B" w:rsidRPr="00AB4469" w:rsidRDefault="00877A9B" w:rsidP="00877A9B">
            <w:pPr>
              <w:rPr>
                <w:rFonts w:cs="Kalimati" w:hint="cs"/>
                <w:b/>
                <w:cs/>
                <w:lang w:bidi="ne-NP"/>
              </w:rPr>
            </w:pPr>
            <w:r w:rsidRPr="00AB4469">
              <w:rPr>
                <w:rFonts w:cs="Kalimati" w:hint="cs"/>
                <w:b/>
                <w:cs/>
                <w:lang w:bidi="ne-NP"/>
              </w:rPr>
              <w:t>२०</w:t>
            </w:r>
            <w:r w:rsidRPr="00AB4469">
              <w:rPr>
                <w:rFonts w:cs="Kalimati"/>
                <w:b/>
                <w:lang w:bidi="ne-NP"/>
              </w:rPr>
              <w:t>.</w:t>
            </w:r>
            <w:r w:rsidRPr="00AB4469">
              <w:rPr>
                <w:rFonts w:cs="Kalimati" w:hint="cs"/>
                <w:b/>
                <w:cs/>
                <w:lang w:bidi="ne-NP"/>
              </w:rPr>
              <w:t>००</w:t>
            </w:r>
          </w:p>
        </w:tc>
      </w:tr>
      <w:tr w:rsidR="00877A9B" w:rsidRPr="00AB4469" w14:paraId="1BA3F171" w14:textId="77777777" w:rsidTr="00877A9B">
        <w:tc>
          <w:tcPr>
            <w:tcW w:w="263" w:type="pct"/>
          </w:tcPr>
          <w:p w14:paraId="2B589B47" w14:textId="77777777" w:rsidR="00877A9B" w:rsidRPr="00AB4469" w:rsidRDefault="00877A9B" w:rsidP="00877A9B">
            <w:pPr>
              <w:rPr>
                <w:rFonts w:cs="Kalimati"/>
                <w:lang w:bidi="ne-NP"/>
              </w:rPr>
            </w:pPr>
          </w:p>
        </w:tc>
        <w:tc>
          <w:tcPr>
            <w:tcW w:w="1768" w:type="pct"/>
          </w:tcPr>
          <w:p w14:paraId="0149AC7E" w14:textId="7B7249AC" w:rsidR="00877A9B" w:rsidRPr="00AB4469" w:rsidRDefault="00877A9B" w:rsidP="00877A9B">
            <w:pPr>
              <w:rPr>
                <w:rFonts w:cs="Kalimati"/>
                <w:b/>
                <w:cs/>
                <w:lang w:bidi="hi-IN"/>
              </w:rPr>
            </w:pPr>
            <w:r w:rsidRPr="00AB4469">
              <w:rPr>
                <w:rFonts w:cs="Kalimati"/>
                <w:b/>
                <w:cs/>
                <w:lang w:bidi="hi-IN"/>
              </w:rPr>
              <w:t>नौलिन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26B0C02" w14:textId="6A815294"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१३ चुनिखेल</w:t>
            </w:r>
          </w:p>
        </w:tc>
        <w:tc>
          <w:tcPr>
            <w:tcW w:w="742" w:type="pct"/>
          </w:tcPr>
          <w:p w14:paraId="5FB85EF9" w14:textId="7E49E4C8" w:rsidR="00877A9B" w:rsidRPr="00AB4469" w:rsidRDefault="00877A9B" w:rsidP="00877A9B">
            <w:pPr>
              <w:rPr>
                <w:rFonts w:cs="Kalimati" w:hint="cs"/>
                <w:b/>
                <w:cs/>
                <w:lang w:bidi="ne-NP"/>
              </w:rPr>
            </w:pPr>
            <w:r w:rsidRPr="00AB4469">
              <w:rPr>
                <w:rFonts w:cs="Kalimati" w:hint="cs"/>
                <w:b/>
                <w:cs/>
                <w:lang w:bidi="ne-NP"/>
              </w:rPr>
              <w:t>९८४१०१०३६४</w:t>
            </w:r>
          </w:p>
        </w:tc>
        <w:tc>
          <w:tcPr>
            <w:tcW w:w="452" w:type="pct"/>
          </w:tcPr>
          <w:p w14:paraId="3F206F47" w14:textId="73DAD7DF" w:rsidR="00877A9B" w:rsidRPr="00AB4469" w:rsidRDefault="00877A9B" w:rsidP="00877A9B">
            <w:pPr>
              <w:rPr>
                <w:rFonts w:cs="Kalimati" w:hint="cs"/>
                <w:b/>
                <w:cs/>
                <w:lang w:bidi="ne-NP"/>
              </w:rPr>
            </w:pPr>
            <w:r w:rsidRPr="00AB4469">
              <w:rPr>
                <w:rFonts w:cs="Kalimati" w:hint="cs"/>
                <w:b/>
                <w:cs/>
                <w:lang w:bidi="ne-NP"/>
              </w:rPr>
              <w:t>३५५२</w:t>
            </w:r>
          </w:p>
        </w:tc>
        <w:tc>
          <w:tcPr>
            <w:tcW w:w="419" w:type="pct"/>
          </w:tcPr>
          <w:p w14:paraId="5A59C8D7" w14:textId="2D9872BC"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417AB5F9" w14:textId="4C765F5A" w:rsidR="00877A9B" w:rsidRPr="00AB4469" w:rsidRDefault="00877A9B" w:rsidP="00877A9B">
            <w:pPr>
              <w:rPr>
                <w:rFonts w:cs="Kalimati" w:hint="cs"/>
                <w:b/>
                <w:cs/>
                <w:lang w:bidi="ne-NP"/>
              </w:rPr>
            </w:pPr>
            <w:r w:rsidRPr="00AB4469">
              <w:rPr>
                <w:rFonts w:cs="Kalimati" w:hint="cs"/>
                <w:b/>
                <w:cs/>
                <w:lang w:bidi="ne-NP"/>
              </w:rPr>
              <w:t>७</w:t>
            </w:r>
            <w:r w:rsidRPr="00AB4469">
              <w:rPr>
                <w:rFonts w:cs="Kalimati"/>
                <w:b/>
                <w:lang w:bidi="ne-NP"/>
              </w:rPr>
              <w:t>.</w:t>
            </w:r>
            <w:r w:rsidRPr="00AB4469">
              <w:rPr>
                <w:rFonts w:cs="Kalimati" w:hint="cs"/>
                <w:b/>
                <w:cs/>
                <w:lang w:bidi="ne-NP"/>
              </w:rPr>
              <w:t>५०</w:t>
            </w:r>
          </w:p>
        </w:tc>
      </w:tr>
      <w:tr w:rsidR="00877A9B" w:rsidRPr="00AB4469" w14:paraId="220DE299" w14:textId="77777777" w:rsidTr="00877A9B">
        <w:tc>
          <w:tcPr>
            <w:tcW w:w="263" w:type="pct"/>
          </w:tcPr>
          <w:p w14:paraId="236D02A2" w14:textId="77777777" w:rsidR="00877A9B" w:rsidRPr="00AB4469" w:rsidRDefault="00877A9B" w:rsidP="00877A9B">
            <w:pPr>
              <w:rPr>
                <w:rFonts w:cs="Kalimati"/>
                <w:lang w:bidi="ne-NP"/>
              </w:rPr>
            </w:pPr>
          </w:p>
        </w:tc>
        <w:tc>
          <w:tcPr>
            <w:tcW w:w="1768" w:type="pct"/>
          </w:tcPr>
          <w:p w14:paraId="280AB36E" w14:textId="09BAC939" w:rsidR="00877A9B" w:rsidRPr="00AB4469" w:rsidRDefault="00877A9B" w:rsidP="00877A9B">
            <w:pPr>
              <w:rPr>
                <w:rFonts w:cs="Kalimati"/>
                <w:b/>
                <w:cs/>
                <w:lang w:bidi="hi-IN"/>
              </w:rPr>
            </w:pPr>
            <w:r w:rsidRPr="00AB4469">
              <w:rPr>
                <w:rFonts w:cs="Kalimati"/>
                <w:b/>
                <w:cs/>
                <w:lang w:bidi="hi-IN"/>
              </w:rPr>
              <w:t>महांकालदेवी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D924DBD" w14:textId="5DC647AD"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-८ </w:t>
            </w:r>
            <w:r w:rsidRPr="00AB4469">
              <w:rPr>
                <w:rFonts w:cs="Kalimati"/>
                <w:b/>
                <w:cs/>
                <w:lang w:bidi="hi-IN"/>
              </w:rPr>
              <w:t>महांकाल</w:t>
            </w:r>
          </w:p>
        </w:tc>
        <w:tc>
          <w:tcPr>
            <w:tcW w:w="742" w:type="pct"/>
          </w:tcPr>
          <w:p w14:paraId="30BD3024" w14:textId="1AB8ABFD" w:rsidR="00877A9B" w:rsidRPr="00AB4469" w:rsidRDefault="00877A9B" w:rsidP="00877A9B">
            <w:pPr>
              <w:rPr>
                <w:rFonts w:cs="Kalimati" w:hint="cs"/>
                <w:b/>
                <w:cs/>
                <w:lang w:bidi="ne-NP"/>
              </w:rPr>
            </w:pPr>
            <w:r w:rsidRPr="00AB4469">
              <w:rPr>
                <w:rFonts w:cs="Kalimati" w:hint="cs"/>
                <w:b/>
                <w:cs/>
                <w:lang w:bidi="ne-NP"/>
              </w:rPr>
              <w:t>९८४९६०१६७९</w:t>
            </w:r>
          </w:p>
        </w:tc>
        <w:tc>
          <w:tcPr>
            <w:tcW w:w="452" w:type="pct"/>
          </w:tcPr>
          <w:p w14:paraId="64EC9ECE" w14:textId="39AAD137" w:rsidR="00877A9B" w:rsidRPr="00AB4469" w:rsidRDefault="00877A9B" w:rsidP="00877A9B">
            <w:pPr>
              <w:rPr>
                <w:rFonts w:cs="Kalimati" w:hint="cs"/>
                <w:b/>
                <w:cs/>
                <w:lang w:bidi="ne-NP"/>
              </w:rPr>
            </w:pPr>
            <w:r w:rsidRPr="00AB4469">
              <w:rPr>
                <w:rFonts w:cs="Kalimati" w:hint="cs"/>
                <w:b/>
                <w:cs/>
                <w:lang w:bidi="ne-NP"/>
              </w:rPr>
              <w:t>३८१६</w:t>
            </w:r>
          </w:p>
        </w:tc>
        <w:tc>
          <w:tcPr>
            <w:tcW w:w="419" w:type="pct"/>
          </w:tcPr>
          <w:p w14:paraId="64953AD9" w14:textId="69290FAF"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4BFF73E4" w14:textId="674B8B35"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21E2601E" w14:textId="77777777" w:rsidTr="00877A9B">
        <w:tc>
          <w:tcPr>
            <w:tcW w:w="263" w:type="pct"/>
          </w:tcPr>
          <w:p w14:paraId="3799EA3E" w14:textId="77777777" w:rsidR="00877A9B" w:rsidRPr="00AB4469" w:rsidRDefault="00877A9B" w:rsidP="00877A9B">
            <w:pPr>
              <w:rPr>
                <w:rFonts w:cs="Kalimati"/>
                <w:lang w:bidi="ne-NP"/>
              </w:rPr>
            </w:pPr>
          </w:p>
        </w:tc>
        <w:tc>
          <w:tcPr>
            <w:tcW w:w="1768" w:type="pct"/>
          </w:tcPr>
          <w:p w14:paraId="26BC2C70" w14:textId="048E2C4E" w:rsidR="00877A9B" w:rsidRPr="00AB4469" w:rsidRDefault="00877A9B" w:rsidP="00877A9B">
            <w:pPr>
              <w:rPr>
                <w:rFonts w:cs="Kalimati"/>
                <w:b/>
                <w:cs/>
                <w:lang w:bidi="hi-IN"/>
              </w:rPr>
            </w:pPr>
            <w:r w:rsidRPr="00AB4469">
              <w:rPr>
                <w:rFonts w:cs="Kalimati"/>
                <w:b/>
                <w:cs/>
                <w:lang w:bidi="hi-IN"/>
              </w:rPr>
              <w:t>जैविक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C017BFD" w14:textId="5D4651CC"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१३ चुनिखेल</w:t>
            </w:r>
          </w:p>
        </w:tc>
        <w:tc>
          <w:tcPr>
            <w:tcW w:w="742" w:type="pct"/>
          </w:tcPr>
          <w:p w14:paraId="7FFE4E55" w14:textId="6DBCF86A" w:rsidR="00877A9B" w:rsidRPr="00AB4469" w:rsidRDefault="00877A9B" w:rsidP="00877A9B">
            <w:pPr>
              <w:rPr>
                <w:rFonts w:cs="Kalimati" w:hint="cs"/>
                <w:b/>
                <w:cs/>
                <w:lang w:bidi="ne-NP"/>
              </w:rPr>
            </w:pPr>
            <w:r w:rsidRPr="00AB4469">
              <w:rPr>
                <w:rFonts w:cs="Kalimati" w:hint="cs"/>
                <w:b/>
                <w:cs/>
                <w:lang w:bidi="ne-NP"/>
              </w:rPr>
              <w:t>९८४१३०७६४२</w:t>
            </w:r>
          </w:p>
        </w:tc>
        <w:tc>
          <w:tcPr>
            <w:tcW w:w="452" w:type="pct"/>
          </w:tcPr>
          <w:p w14:paraId="5A100046" w14:textId="0592FDA3" w:rsidR="00877A9B" w:rsidRPr="00AB4469" w:rsidRDefault="00877A9B" w:rsidP="00877A9B">
            <w:pPr>
              <w:rPr>
                <w:rFonts w:cs="Kalimati" w:hint="cs"/>
                <w:b/>
                <w:cs/>
                <w:lang w:bidi="ne-NP"/>
              </w:rPr>
            </w:pPr>
            <w:r w:rsidRPr="00AB4469">
              <w:rPr>
                <w:rFonts w:cs="Kalimati" w:hint="cs"/>
                <w:b/>
                <w:cs/>
                <w:lang w:bidi="ne-NP"/>
              </w:rPr>
              <w:t>४०११</w:t>
            </w:r>
          </w:p>
        </w:tc>
        <w:tc>
          <w:tcPr>
            <w:tcW w:w="419" w:type="pct"/>
          </w:tcPr>
          <w:p w14:paraId="32E75EC3" w14:textId="731904E4"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712B36CE" w14:textId="21DDA540"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4921CC9E" w14:textId="77777777" w:rsidTr="00877A9B">
        <w:tc>
          <w:tcPr>
            <w:tcW w:w="263" w:type="pct"/>
          </w:tcPr>
          <w:p w14:paraId="76A06385" w14:textId="77777777" w:rsidR="00877A9B" w:rsidRPr="00AB4469" w:rsidRDefault="00877A9B" w:rsidP="00877A9B">
            <w:pPr>
              <w:rPr>
                <w:rFonts w:cs="Kalimati"/>
                <w:lang w:bidi="ne-NP"/>
              </w:rPr>
            </w:pPr>
          </w:p>
        </w:tc>
        <w:tc>
          <w:tcPr>
            <w:tcW w:w="1768" w:type="pct"/>
          </w:tcPr>
          <w:p w14:paraId="0216D2A4" w14:textId="30B399DF" w:rsidR="00877A9B" w:rsidRPr="00AB4469" w:rsidRDefault="00877A9B" w:rsidP="00877A9B">
            <w:pPr>
              <w:rPr>
                <w:rFonts w:cs="Kalimati"/>
                <w:b/>
                <w:cs/>
                <w:lang w:bidi="hi-IN"/>
              </w:rPr>
            </w:pPr>
            <w:r w:rsidRPr="00AB4469">
              <w:rPr>
                <w:rFonts w:cs="Kalimati"/>
                <w:b/>
                <w:cs/>
                <w:lang w:bidi="hi-IN"/>
              </w:rPr>
              <w:t>मुलबा</w:t>
            </w:r>
            <w:r w:rsidRPr="00AB4469">
              <w:rPr>
                <w:rFonts w:cs="Kalimati" w:hint="cs"/>
                <w:b/>
                <w:cs/>
                <w:lang w:bidi="ne-NP"/>
              </w:rPr>
              <w:t xml:space="preserve">टो </w:t>
            </w:r>
            <w:r w:rsidRPr="00AB4469">
              <w:rPr>
                <w:rFonts w:cs="Kalimati"/>
                <w:b/>
                <w:cs/>
                <w:lang w:bidi="hi-IN"/>
              </w:rPr>
              <w:t>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09B91A7" w14:textId="7522DCFF"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-११ </w:t>
            </w:r>
            <w:r w:rsidRPr="00AB4469">
              <w:rPr>
                <w:rFonts w:cs="Kalimati"/>
                <w:b/>
                <w:cs/>
                <w:lang w:bidi="hi-IN"/>
              </w:rPr>
              <w:t>कपन</w:t>
            </w:r>
          </w:p>
        </w:tc>
        <w:tc>
          <w:tcPr>
            <w:tcW w:w="742" w:type="pct"/>
          </w:tcPr>
          <w:p w14:paraId="2B2F96BA" w14:textId="55850C6F" w:rsidR="00877A9B" w:rsidRPr="00AB4469" w:rsidRDefault="00877A9B" w:rsidP="00877A9B">
            <w:pPr>
              <w:rPr>
                <w:rFonts w:cs="Kalimati" w:hint="cs"/>
                <w:b/>
                <w:cs/>
                <w:lang w:bidi="ne-NP"/>
              </w:rPr>
            </w:pPr>
            <w:r w:rsidRPr="00AB4469">
              <w:rPr>
                <w:rFonts w:cs="Kalimati" w:hint="cs"/>
                <w:b/>
                <w:cs/>
                <w:lang w:bidi="ne-NP"/>
              </w:rPr>
              <w:t>९८४१६९९५९९</w:t>
            </w:r>
          </w:p>
        </w:tc>
        <w:tc>
          <w:tcPr>
            <w:tcW w:w="452" w:type="pct"/>
          </w:tcPr>
          <w:p w14:paraId="5BB62CFE" w14:textId="6C3AEA72" w:rsidR="00877A9B" w:rsidRPr="00AB4469" w:rsidRDefault="00877A9B" w:rsidP="00877A9B">
            <w:pPr>
              <w:rPr>
                <w:rFonts w:cs="Kalimati" w:hint="cs"/>
                <w:b/>
                <w:cs/>
                <w:lang w:bidi="ne-NP"/>
              </w:rPr>
            </w:pPr>
            <w:r w:rsidRPr="00AB4469">
              <w:rPr>
                <w:rFonts w:cs="Kalimati" w:hint="cs"/>
                <w:b/>
                <w:cs/>
                <w:lang w:bidi="ne-NP"/>
              </w:rPr>
              <w:t>४०८१</w:t>
            </w:r>
          </w:p>
        </w:tc>
        <w:tc>
          <w:tcPr>
            <w:tcW w:w="419" w:type="pct"/>
          </w:tcPr>
          <w:p w14:paraId="76E8FACA" w14:textId="2B40F560"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2EA1483" w14:textId="76123552" w:rsidR="00877A9B" w:rsidRPr="00AB4469" w:rsidRDefault="00877A9B" w:rsidP="00877A9B">
            <w:pPr>
              <w:rPr>
                <w:rFonts w:cs="Kalimati" w:hint="cs"/>
                <w:b/>
                <w:cs/>
                <w:lang w:bidi="ne-NP"/>
              </w:rPr>
            </w:pPr>
            <w:r w:rsidRPr="00AB4469">
              <w:rPr>
                <w:rFonts w:cs="Kalimati" w:hint="cs"/>
                <w:b/>
                <w:cs/>
                <w:lang w:bidi="ne-NP"/>
              </w:rPr>
              <w:t>२००</w:t>
            </w:r>
            <w:r w:rsidRPr="00AB4469">
              <w:rPr>
                <w:rFonts w:cs="Kalimati"/>
                <w:b/>
                <w:lang w:bidi="ne-NP"/>
              </w:rPr>
              <w:t>.</w:t>
            </w:r>
            <w:r w:rsidRPr="00AB4469">
              <w:rPr>
                <w:rFonts w:cs="Kalimati" w:hint="cs"/>
                <w:b/>
                <w:cs/>
                <w:lang w:bidi="ne-NP"/>
              </w:rPr>
              <w:t>००</w:t>
            </w:r>
          </w:p>
        </w:tc>
      </w:tr>
      <w:tr w:rsidR="00877A9B" w:rsidRPr="00AB4469" w14:paraId="59548C09" w14:textId="77777777" w:rsidTr="00877A9B">
        <w:tc>
          <w:tcPr>
            <w:tcW w:w="263" w:type="pct"/>
          </w:tcPr>
          <w:p w14:paraId="7EB9F376" w14:textId="77777777" w:rsidR="00877A9B" w:rsidRPr="00AB4469" w:rsidRDefault="00877A9B" w:rsidP="00877A9B">
            <w:pPr>
              <w:rPr>
                <w:rFonts w:cs="Kalimati"/>
                <w:lang w:bidi="ne-NP"/>
              </w:rPr>
            </w:pPr>
          </w:p>
        </w:tc>
        <w:tc>
          <w:tcPr>
            <w:tcW w:w="1768" w:type="pct"/>
          </w:tcPr>
          <w:p w14:paraId="3EBE03A2" w14:textId="1B8D0DEA" w:rsidR="00877A9B" w:rsidRPr="00AB4469" w:rsidRDefault="00877A9B" w:rsidP="00877A9B">
            <w:pPr>
              <w:rPr>
                <w:rFonts w:cs="Kalimati"/>
                <w:b/>
                <w:cs/>
                <w:lang w:bidi="hi-IN"/>
              </w:rPr>
            </w:pPr>
            <w:r w:rsidRPr="00AB4469">
              <w:rPr>
                <w:rFonts w:cs="Kalimati" w:hint="cs"/>
                <w:b/>
                <w:cs/>
                <w:lang w:bidi="ne-NP"/>
              </w:rPr>
              <w:t>टु</w:t>
            </w:r>
            <w:r w:rsidRPr="00AB4469">
              <w:rPr>
                <w:rFonts w:cs="Kalimati"/>
                <w:b/>
                <w:cs/>
                <w:lang w:bidi="ne-NP"/>
              </w:rPr>
              <w:t>पेक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A9E2ACE" w14:textId="0D5B78EB"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१३ चुनिखेल</w:t>
            </w:r>
          </w:p>
        </w:tc>
        <w:tc>
          <w:tcPr>
            <w:tcW w:w="742" w:type="pct"/>
          </w:tcPr>
          <w:p w14:paraId="40DCE938" w14:textId="093A779C" w:rsidR="00877A9B" w:rsidRPr="00AB4469" w:rsidRDefault="00877A9B" w:rsidP="00877A9B">
            <w:pPr>
              <w:rPr>
                <w:rFonts w:cs="Kalimati" w:hint="cs"/>
                <w:b/>
                <w:cs/>
                <w:lang w:bidi="ne-NP"/>
              </w:rPr>
            </w:pPr>
            <w:r w:rsidRPr="00AB4469">
              <w:rPr>
                <w:rFonts w:cs="Kalimati" w:hint="cs"/>
                <w:b/>
                <w:cs/>
                <w:lang w:bidi="ne-NP"/>
              </w:rPr>
              <w:t>९८४१२४९६३५</w:t>
            </w:r>
          </w:p>
        </w:tc>
        <w:tc>
          <w:tcPr>
            <w:tcW w:w="452" w:type="pct"/>
          </w:tcPr>
          <w:p w14:paraId="75EBCEA6" w14:textId="230B63E8" w:rsidR="00877A9B" w:rsidRPr="00AB4469" w:rsidRDefault="00877A9B" w:rsidP="00877A9B">
            <w:pPr>
              <w:rPr>
                <w:rFonts w:cs="Kalimati" w:hint="cs"/>
                <w:b/>
                <w:cs/>
                <w:lang w:bidi="ne-NP"/>
              </w:rPr>
            </w:pPr>
            <w:r w:rsidRPr="00AB4469">
              <w:rPr>
                <w:rFonts w:cs="Kalimati" w:hint="cs"/>
                <w:b/>
                <w:cs/>
                <w:lang w:bidi="ne-NP"/>
              </w:rPr>
              <w:t>४२०७</w:t>
            </w:r>
          </w:p>
        </w:tc>
        <w:tc>
          <w:tcPr>
            <w:tcW w:w="419" w:type="pct"/>
          </w:tcPr>
          <w:p w14:paraId="7263B72E" w14:textId="070472A8"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767749BB" w14:textId="50AF536C"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3879A1ED" w14:textId="77777777" w:rsidTr="00877A9B">
        <w:tc>
          <w:tcPr>
            <w:tcW w:w="263" w:type="pct"/>
          </w:tcPr>
          <w:p w14:paraId="1227F97F" w14:textId="77777777" w:rsidR="00877A9B" w:rsidRPr="00AB4469" w:rsidRDefault="00877A9B" w:rsidP="00877A9B">
            <w:pPr>
              <w:rPr>
                <w:rFonts w:cs="Kalimati"/>
                <w:lang w:bidi="ne-NP"/>
              </w:rPr>
            </w:pPr>
          </w:p>
        </w:tc>
        <w:tc>
          <w:tcPr>
            <w:tcW w:w="1768" w:type="pct"/>
          </w:tcPr>
          <w:p w14:paraId="229B35A3" w14:textId="2D45DF22" w:rsidR="00877A9B" w:rsidRPr="00AB4469" w:rsidRDefault="00877A9B" w:rsidP="00877A9B">
            <w:pPr>
              <w:rPr>
                <w:rFonts w:cs="Kalimati" w:hint="cs"/>
                <w:b/>
                <w:cs/>
                <w:lang w:bidi="ne-NP"/>
              </w:rPr>
            </w:pPr>
            <w:r w:rsidRPr="00AB4469">
              <w:rPr>
                <w:rFonts w:cs="Kalimati"/>
                <w:b/>
                <w:cs/>
                <w:lang w:bidi="ne-NP"/>
              </w:rPr>
              <w:t>विपश्वी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765600B" w14:textId="6C8DF39D"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१३ चुनिखेल</w:t>
            </w:r>
          </w:p>
        </w:tc>
        <w:tc>
          <w:tcPr>
            <w:tcW w:w="742" w:type="pct"/>
          </w:tcPr>
          <w:p w14:paraId="472257D1" w14:textId="1CC7CD31" w:rsidR="00877A9B" w:rsidRPr="00AB4469" w:rsidRDefault="00877A9B" w:rsidP="00877A9B">
            <w:pPr>
              <w:rPr>
                <w:rFonts w:cs="Kalimati" w:hint="cs"/>
                <w:b/>
                <w:cs/>
                <w:lang w:bidi="ne-NP"/>
              </w:rPr>
            </w:pPr>
            <w:r w:rsidRPr="00AB4469">
              <w:rPr>
                <w:rFonts w:cs="Kalimati" w:hint="cs"/>
                <w:b/>
                <w:cs/>
                <w:lang w:bidi="ne-NP"/>
              </w:rPr>
              <w:t>९८५१०६५५९८</w:t>
            </w:r>
          </w:p>
        </w:tc>
        <w:tc>
          <w:tcPr>
            <w:tcW w:w="452" w:type="pct"/>
          </w:tcPr>
          <w:p w14:paraId="0B8FD441" w14:textId="38178DB8" w:rsidR="00877A9B" w:rsidRPr="00AB4469" w:rsidRDefault="00877A9B" w:rsidP="00877A9B">
            <w:pPr>
              <w:rPr>
                <w:rFonts w:cs="Kalimati" w:hint="cs"/>
                <w:b/>
                <w:cs/>
                <w:lang w:bidi="ne-NP"/>
              </w:rPr>
            </w:pPr>
            <w:r w:rsidRPr="00AB4469">
              <w:rPr>
                <w:rFonts w:cs="Kalimati" w:hint="cs"/>
                <w:b/>
                <w:cs/>
                <w:lang w:bidi="ne-NP"/>
              </w:rPr>
              <w:t>४२१२</w:t>
            </w:r>
          </w:p>
        </w:tc>
        <w:tc>
          <w:tcPr>
            <w:tcW w:w="419" w:type="pct"/>
          </w:tcPr>
          <w:p w14:paraId="27CE8799" w14:textId="7AA4992B"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3934C516" w14:textId="1794F1D9" w:rsidR="00877A9B" w:rsidRPr="00AB4469" w:rsidRDefault="00877A9B" w:rsidP="00877A9B">
            <w:pPr>
              <w:rPr>
                <w:rFonts w:cs="Kalimati" w:hint="cs"/>
                <w:b/>
                <w:cs/>
                <w:lang w:bidi="ne-NP"/>
              </w:rPr>
            </w:pPr>
            <w:r w:rsidRPr="00AB4469">
              <w:rPr>
                <w:rFonts w:cs="Kalimati" w:hint="cs"/>
                <w:b/>
                <w:cs/>
                <w:lang w:bidi="ne-NP"/>
              </w:rPr>
              <w:t>५</w:t>
            </w:r>
            <w:r w:rsidRPr="00AB4469">
              <w:rPr>
                <w:rFonts w:cs="Kalimati"/>
                <w:b/>
                <w:lang w:bidi="ne-NP"/>
              </w:rPr>
              <w:t>.</w:t>
            </w:r>
            <w:r w:rsidRPr="00AB4469">
              <w:rPr>
                <w:rFonts w:cs="Kalimati" w:hint="cs"/>
                <w:b/>
                <w:cs/>
                <w:lang w:bidi="ne-NP"/>
              </w:rPr>
              <w:t>००</w:t>
            </w:r>
          </w:p>
        </w:tc>
      </w:tr>
      <w:tr w:rsidR="00877A9B" w:rsidRPr="00AB4469" w14:paraId="72582F5B" w14:textId="77777777" w:rsidTr="00877A9B">
        <w:tc>
          <w:tcPr>
            <w:tcW w:w="263" w:type="pct"/>
          </w:tcPr>
          <w:p w14:paraId="18F64407" w14:textId="77777777" w:rsidR="00877A9B" w:rsidRPr="00AB4469" w:rsidRDefault="00877A9B" w:rsidP="00877A9B">
            <w:pPr>
              <w:rPr>
                <w:rFonts w:cs="Kalimati"/>
                <w:lang w:bidi="ne-NP"/>
              </w:rPr>
            </w:pPr>
          </w:p>
        </w:tc>
        <w:tc>
          <w:tcPr>
            <w:tcW w:w="1768" w:type="pct"/>
          </w:tcPr>
          <w:p w14:paraId="3A9C754B" w14:textId="3C1DB8A9" w:rsidR="00877A9B" w:rsidRPr="00AB4469" w:rsidRDefault="00877A9B" w:rsidP="00877A9B">
            <w:pPr>
              <w:rPr>
                <w:rFonts w:cs="Kalimati"/>
                <w:b/>
                <w:cs/>
                <w:lang w:bidi="ne-NP"/>
              </w:rPr>
            </w:pPr>
            <w:r w:rsidRPr="00AB4469">
              <w:rPr>
                <w:rFonts w:ascii="Calibri" w:eastAsia="Times New Roman" w:hAnsi="Calibri" w:cs="Kalimati" w:hint="cs"/>
                <w:b/>
                <w:color w:val="000000"/>
                <w:cs/>
                <w:lang w:bidi="ne-NP"/>
              </w:rPr>
              <w:t xml:space="preserve">जैविक कृषी </w:t>
            </w:r>
            <w:r w:rsidRPr="00AB4469">
              <w:rPr>
                <w:rFonts w:cs="Kalimati" w:hint="cs"/>
                <w:b/>
                <w:cs/>
                <w:lang w:bidi="ne-NP"/>
              </w:rPr>
              <w:t>स. सं. लि.</w:t>
            </w:r>
          </w:p>
        </w:tc>
        <w:tc>
          <w:tcPr>
            <w:tcW w:w="871" w:type="pct"/>
          </w:tcPr>
          <w:p w14:paraId="1F4C934B" w14:textId="5B41F5F2"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१३ चुनिखेल</w:t>
            </w:r>
          </w:p>
        </w:tc>
        <w:tc>
          <w:tcPr>
            <w:tcW w:w="742" w:type="pct"/>
          </w:tcPr>
          <w:p w14:paraId="57BB5DF1" w14:textId="0C853ADB"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नारायण श्रेष्ठ</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९८४१३०७६४२</w:t>
            </w:r>
          </w:p>
        </w:tc>
        <w:tc>
          <w:tcPr>
            <w:tcW w:w="452" w:type="pct"/>
          </w:tcPr>
          <w:p w14:paraId="4A0FBB25" w14:textId="6E2F9349"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४०११</w:t>
            </w:r>
          </w:p>
        </w:tc>
        <w:tc>
          <w:tcPr>
            <w:tcW w:w="419" w:type="pct"/>
          </w:tcPr>
          <w:p w14:paraId="588B570D" w14:textId="32324C69"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२०६९</w:t>
            </w:r>
          </w:p>
        </w:tc>
        <w:tc>
          <w:tcPr>
            <w:tcW w:w="485" w:type="pct"/>
          </w:tcPr>
          <w:p w14:paraId="74977B0A" w14:textId="77777777" w:rsidR="00877A9B" w:rsidRPr="00AB4469" w:rsidRDefault="00877A9B" w:rsidP="00877A9B">
            <w:pPr>
              <w:rPr>
                <w:rFonts w:cs="Kalimati" w:hint="cs"/>
                <w:b/>
                <w:cs/>
                <w:lang w:bidi="ne-NP"/>
              </w:rPr>
            </w:pPr>
          </w:p>
        </w:tc>
      </w:tr>
      <w:tr w:rsidR="00877A9B" w:rsidRPr="00AB4469" w14:paraId="2D1798AE" w14:textId="77777777" w:rsidTr="00877A9B">
        <w:tc>
          <w:tcPr>
            <w:tcW w:w="263" w:type="pct"/>
          </w:tcPr>
          <w:p w14:paraId="07DE53AC" w14:textId="77777777" w:rsidR="00877A9B" w:rsidRPr="00AB4469" w:rsidRDefault="00877A9B" w:rsidP="00877A9B">
            <w:pPr>
              <w:rPr>
                <w:rFonts w:cs="Kalimati"/>
                <w:lang w:bidi="ne-NP"/>
              </w:rPr>
            </w:pPr>
          </w:p>
        </w:tc>
        <w:tc>
          <w:tcPr>
            <w:tcW w:w="1768" w:type="pct"/>
          </w:tcPr>
          <w:p w14:paraId="773CA920" w14:textId="7D49067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टुपेक कृषी </w:t>
            </w:r>
            <w:r w:rsidRPr="00AB4469">
              <w:rPr>
                <w:rFonts w:cs="Kalimati" w:hint="cs"/>
                <w:b/>
                <w:cs/>
                <w:lang w:bidi="ne-NP"/>
              </w:rPr>
              <w:t>स. सं. लि.</w:t>
            </w:r>
          </w:p>
        </w:tc>
        <w:tc>
          <w:tcPr>
            <w:tcW w:w="871" w:type="pct"/>
          </w:tcPr>
          <w:p w14:paraId="6D3120F1" w14:textId="758A6A28"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१३ चुनिखेल</w:t>
            </w:r>
          </w:p>
        </w:tc>
        <w:tc>
          <w:tcPr>
            <w:tcW w:w="742" w:type="pct"/>
          </w:tcPr>
          <w:p w14:paraId="10C9A22F" w14:textId="5A1779D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श्याम</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कु</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 xml:space="preserve"> श्रेष्ठ ९८४१२४९६३५</w:t>
            </w:r>
          </w:p>
        </w:tc>
        <w:tc>
          <w:tcPr>
            <w:tcW w:w="452" w:type="pct"/>
          </w:tcPr>
          <w:p w14:paraId="225F9674" w14:textId="51AA09F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४२०७</w:t>
            </w:r>
          </w:p>
        </w:tc>
        <w:tc>
          <w:tcPr>
            <w:tcW w:w="419" w:type="pct"/>
          </w:tcPr>
          <w:p w14:paraId="481BAE84" w14:textId="034C3E6B"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२०७०</w:t>
            </w:r>
          </w:p>
        </w:tc>
        <w:tc>
          <w:tcPr>
            <w:tcW w:w="485" w:type="pct"/>
          </w:tcPr>
          <w:p w14:paraId="6902D7A4" w14:textId="1F033683"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877A9B" w:rsidRPr="00AB4469" w14:paraId="0531DE43" w14:textId="77777777" w:rsidTr="00877A9B">
        <w:tc>
          <w:tcPr>
            <w:tcW w:w="263" w:type="pct"/>
          </w:tcPr>
          <w:p w14:paraId="1795F181" w14:textId="77777777" w:rsidR="00877A9B" w:rsidRPr="00AB4469" w:rsidRDefault="00877A9B" w:rsidP="00877A9B">
            <w:pPr>
              <w:rPr>
                <w:rFonts w:cs="Kalimati"/>
                <w:lang w:bidi="ne-NP"/>
              </w:rPr>
            </w:pPr>
          </w:p>
        </w:tc>
        <w:tc>
          <w:tcPr>
            <w:tcW w:w="1768" w:type="pct"/>
          </w:tcPr>
          <w:p w14:paraId="6E5E9231" w14:textId="6528601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विपश्वी कृषी </w:t>
            </w:r>
            <w:r w:rsidRPr="00AB4469">
              <w:rPr>
                <w:rFonts w:cs="Kalimati" w:hint="cs"/>
                <w:b/>
                <w:cs/>
                <w:lang w:bidi="ne-NP"/>
              </w:rPr>
              <w:t>स. सं. लि.</w:t>
            </w:r>
          </w:p>
        </w:tc>
        <w:tc>
          <w:tcPr>
            <w:tcW w:w="871" w:type="pct"/>
          </w:tcPr>
          <w:p w14:paraId="3D1B41B6" w14:textId="58FA6110"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१३ चुनिखेल</w:t>
            </w:r>
          </w:p>
        </w:tc>
        <w:tc>
          <w:tcPr>
            <w:tcW w:w="742" w:type="pct"/>
          </w:tcPr>
          <w:p w14:paraId="59B4A9C6" w14:textId="186A8A7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सुवर्ण श्रेष्ठ ८५१०६५५९८</w:t>
            </w:r>
          </w:p>
        </w:tc>
        <w:tc>
          <w:tcPr>
            <w:tcW w:w="452" w:type="pct"/>
          </w:tcPr>
          <w:p w14:paraId="02E1F5CA" w14:textId="4A4DCC8B"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४२१२</w:t>
            </w:r>
          </w:p>
        </w:tc>
        <w:tc>
          <w:tcPr>
            <w:tcW w:w="419" w:type="pct"/>
          </w:tcPr>
          <w:p w14:paraId="319EE63B" w14:textId="25ACD2E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२०७०</w:t>
            </w:r>
          </w:p>
        </w:tc>
        <w:tc>
          <w:tcPr>
            <w:tcW w:w="485" w:type="pct"/>
          </w:tcPr>
          <w:p w14:paraId="37F3207B" w14:textId="7222C82B" w:rsidR="00877A9B" w:rsidRPr="00AB4469" w:rsidRDefault="00877A9B" w:rsidP="00877A9B">
            <w:pPr>
              <w:rPr>
                <w:rFonts w:cs="Kalimati" w:hint="cs"/>
                <w:b/>
                <w:cs/>
                <w:lang w:bidi="ne-NP"/>
              </w:rPr>
            </w:pPr>
            <w:r w:rsidRPr="00AB4469">
              <w:rPr>
                <w:rFonts w:cs="Kalimati" w:hint="cs"/>
                <w:b/>
                <w:cs/>
                <w:lang w:bidi="ne-NP"/>
              </w:rPr>
              <w:t>१५६</w:t>
            </w:r>
            <w:r w:rsidRPr="00AB4469">
              <w:rPr>
                <w:rFonts w:cs="Kalimati"/>
                <w:b/>
                <w:lang w:bidi="ne-NP"/>
              </w:rPr>
              <w:t>.</w:t>
            </w:r>
            <w:r w:rsidRPr="00AB4469">
              <w:rPr>
                <w:rFonts w:cs="Kalimati" w:hint="cs"/>
                <w:b/>
                <w:cs/>
                <w:lang w:bidi="ne-NP"/>
              </w:rPr>
              <w:t>२६</w:t>
            </w:r>
          </w:p>
        </w:tc>
      </w:tr>
      <w:tr w:rsidR="00877A9B" w:rsidRPr="00AB4469" w14:paraId="07372EA2" w14:textId="77777777" w:rsidTr="00877A9B">
        <w:tc>
          <w:tcPr>
            <w:tcW w:w="263" w:type="pct"/>
          </w:tcPr>
          <w:p w14:paraId="36C7FF05" w14:textId="77777777" w:rsidR="00877A9B" w:rsidRPr="00AB4469" w:rsidRDefault="00877A9B" w:rsidP="00877A9B">
            <w:pPr>
              <w:rPr>
                <w:rFonts w:cs="Kalimati"/>
                <w:lang w:bidi="ne-NP"/>
              </w:rPr>
            </w:pPr>
          </w:p>
        </w:tc>
        <w:tc>
          <w:tcPr>
            <w:tcW w:w="1768" w:type="pct"/>
          </w:tcPr>
          <w:p w14:paraId="318F39BC" w14:textId="6B04A72F"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नारायणस्थान कृषी </w:t>
            </w:r>
            <w:r w:rsidRPr="00AB4469">
              <w:rPr>
                <w:rFonts w:cs="Kalimati" w:hint="cs"/>
                <w:b/>
                <w:cs/>
                <w:lang w:bidi="ne-NP"/>
              </w:rPr>
              <w:t>स. सं. लि.</w:t>
            </w:r>
          </w:p>
        </w:tc>
        <w:tc>
          <w:tcPr>
            <w:tcW w:w="871" w:type="pct"/>
          </w:tcPr>
          <w:p w14:paraId="5EA6AFBF" w14:textId="2C8EA7F7"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w:t>
            </w:r>
          </w:p>
        </w:tc>
        <w:tc>
          <w:tcPr>
            <w:tcW w:w="742" w:type="pct"/>
          </w:tcPr>
          <w:p w14:paraId="3BB1130B" w14:textId="77CE8C2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प्रेम ब</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 xml:space="preserve"> तामाङ ९८४१७२३८९४</w:t>
            </w:r>
          </w:p>
        </w:tc>
        <w:tc>
          <w:tcPr>
            <w:tcW w:w="452" w:type="pct"/>
          </w:tcPr>
          <w:p w14:paraId="133472FA" w14:textId="49E4148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४२२७</w:t>
            </w:r>
          </w:p>
        </w:tc>
        <w:tc>
          <w:tcPr>
            <w:tcW w:w="419" w:type="pct"/>
          </w:tcPr>
          <w:p w14:paraId="5E2B9C76" w14:textId="4DF36C68"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२०७०</w:t>
            </w:r>
          </w:p>
        </w:tc>
        <w:tc>
          <w:tcPr>
            <w:tcW w:w="485" w:type="pct"/>
          </w:tcPr>
          <w:p w14:paraId="4A1E4B2F" w14:textId="0E92BFEE"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 xml:space="preserve">५० </w:t>
            </w:r>
          </w:p>
        </w:tc>
      </w:tr>
      <w:tr w:rsidR="00877A9B" w:rsidRPr="00AB4469" w14:paraId="2BB57F51" w14:textId="77777777" w:rsidTr="00877A9B">
        <w:tc>
          <w:tcPr>
            <w:tcW w:w="263" w:type="pct"/>
          </w:tcPr>
          <w:p w14:paraId="1555F601" w14:textId="77777777" w:rsidR="00877A9B" w:rsidRPr="00AB4469" w:rsidRDefault="00877A9B" w:rsidP="00877A9B">
            <w:pPr>
              <w:rPr>
                <w:rFonts w:cs="Kalimati"/>
                <w:lang w:bidi="ne-NP"/>
              </w:rPr>
            </w:pPr>
          </w:p>
        </w:tc>
        <w:tc>
          <w:tcPr>
            <w:tcW w:w="1768" w:type="pct"/>
          </w:tcPr>
          <w:p w14:paraId="1DCB410F" w14:textId="6CE2107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चपली भद्रकाली कृषी </w:t>
            </w:r>
            <w:r w:rsidRPr="00AB4469">
              <w:rPr>
                <w:rFonts w:cs="Kalimati" w:hint="cs"/>
                <w:b/>
                <w:cs/>
                <w:lang w:bidi="ne-NP"/>
              </w:rPr>
              <w:t>स. सं. लि.</w:t>
            </w:r>
          </w:p>
        </w:tc>
        <w:tc>
          <w:tcPr>
            <w:tcW w:w="871" w:type="pct"/>
          </w:tcPr>
          <w:p w14:paraId="198B94DF" w14:textId="379E1DAA"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ascii="Calibri" w:eastAsia="Times New Roman" w:hAnsi="Calibri" w:cs="Kalimati" w:hint="cs"/>
                <w:b/>
                <w:color w:val="000000"/>
                <w:cs/>
                <w:lang w:bidi="ne-NP"/>
              </w:rPr>
              <w:t>भद्रकाली</w:t>
            </w:r>
          </w:p>
        </w:tc>
        <w:tc>
          <w:tcPr>
            <w:tcW w:w="742" w:type="pct"/>
          </w:tcPr>
          <w:p w14:paraId="1ADB003D" w14:textId="47E4CF69"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विनोद के</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सी ९८५१०२९९५०</w:t>
            </w:r>
          </w:p>
        </w:tc>
        <w:tc>
          <w:tcPr>
            <w:tcW w:w="452" w:type="pct"/>
          </w:tcPr>
          <w:p w14:paraId="5EA4D3BD" w14:textId="2FF5C20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४२८३</w:t>
            </w:r>
          </w:p>
        </w:tc>
        <w:tc>
          <w:tcPr>
            <w:tcW w:w="419" w:type="pct"/>
          </w:tcPr>
          <w:p w14:paraId="745BE09C" w14:textId="0220E94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२०७१</w:t>
            </w:r>
          </w:p>
        </w:tc>
        <w:tc>
          <w:tcPr>
            <w:tcW w:w="485" w:type="pct"/>
          </w:tcPr>
          <w:p w14:paraId="03C4B08B" w14:textId="43A0EEE7"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722161DC" w14:textId="77777777" w:rsidTr="00877A9B">
        <w:tc>
          <w:tcPr>
            <w:tcW w:w="263" w:type="pct"/>
          </w:tcPr>
          <w:p w14:paraId="2F33EA4C" w14:textId="77777777" w:rsidR="00877A9B" w:rsidRPr="00AB4469" w:rsidRDefault="00877A9B" w:rsidP="00877A9B">
            <w:pPr>
              <w:rPr>
                <w:rFonts w:cs="Kalimati"/>
                <w:lang w:bidi="ne-NP"/>
              </w:rPr>
            </w:pPr>
          </w:p>
        </w:tc>
        <w:tc>
          <w:tcPr>
            <w:tcW w:w="1768" w:type="pct"/>
          </w:tcPr>
          <w:p w14:paraId="75B043A4" w14:textId="05B4386D"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सम्भावना कृषी </w:t>
            </w:r>
            <w:r w:rsidRPr="00AB4469">
              <w:rPr>
                <w:rFonts w:cs="Kalimati" w:hint="cs"/>
                <w:b/>
                <w:cs/>
                <w:lang w:bidi="ne-NP"/>
              </w:rPr>
              <w:t>स. सं. लि.</w:t>
            </w:r>
          </w:p>
        </w:tc>
        <w:tc>
          <w:tcPr>
            <w:tcW w:w="871" w:type="pct"/>
          </w:tcPr>
          <w:p w14:paraId="061FE936" w14:textId="6DE558AE"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१४</w:t>
            </w:r>
          </w:p>
        </w:tc>
        <w:tc>
          <w:tcPr>
            <w:tcW w:w="742" w:type="pct"/>
          </w:tcPr>
          <w:p w14:paraId="11426F32" w14:textId="1287F61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केशवराज पाठक ४८२०७४३</w:t>
            </w:r>
          </w:p>
        </w:tc>
        <w:tc>
          <w:tcPr>
            <w:tcW w:w="452" w:type="pct"/>
          </w:tcPr>
          <w:p w14:paraId="3CB09BF1" w14:textId="04F7783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४२८९</w:t>
            </w:r>
          </w:p>
        </w:tc>
        <w:tc>
          <w:tcPr>
            <w:tcW w:w="419" w:type="pct"/>
          </w:tcPr>
          <w:p w14:paraId="5E5B5107" w14:textId="24CAA20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२०७१</w:t>
            </w:r>
          </w:p>
        </w:tc>
        <w:tc>
          <w:tcPr>
            <w:tcW w:w="485" w:type="pct"/>
          </w:tcPr>
          <w:p w14:paraId="704069A2" w14:textId="0CB5CEAB"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3ABEB921" w14:textId="77777777" w:rsidTr="00877A9B">
        <w:tc>
          <w:tcPr>
            <w:tcW w:w="263" w:type="pct"/>
          </w:tcPr>
          <w:p w14:paraId="4E495C5B" w14:textId="77777777" w:rsidR="00877A9B" w:rsidRPr="00AB4469" w:rsidRDefault="00877A9B" w:rsidP="00877A9B">
            <w:pPr>
              <w:rPr>
                <w:rFonts w:cs="Kalimati"/>
                <w:lang w:bidi="ne-NP"/>
              </w:rPr>
            </w:pPr>
          </w:p>
        </w:tc>
        <w:tc>
          <w:tcPr>
            <w:tcW w:w="1768" w:type="pct"/>
          </w:tcPr>
          <w:p w14:paraId="6F68E66C" w14:textId="41D0FA89"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एकता महिला कृषी </w:t>
            </w:r>
            <w:r w:rsidRPr="00AB4469">
              <w:rPr>
                <w:rFonts w:cs="Kalimati" w:hint="cs"/>
                <w:b/>
                <w:cs/>
                <w:lang w:bidi="ne-NP"/>
              </w:rPr>
              <w:t>स. सं. लि.</w:t>
            </w:r>
          </w:p>
        </w:tc>
        <w:tc>
          <w:tcPr>
            <w:tcW w:w="871" w:type="pct"/>
          </w:tcPr>
          <w:p w14:paraId="265CB57F" w14:textId="0928218E" w:rsidR="00877A9B" w:rsidRPr="00AB4469" w:rsidRDefault="00877A9B" w:rsidP="00877A9B">
            <w:pPr>
              <w:rPr>
                <w:rFonts w:cs="Kalimati" w:hint="cs"/>
                <w:b/>
                <w:cs/>
                <w:lang w:bidi="ne-NP"/>
              </w:rPr>
            </w:pPr>
            <w:r w:rsidRPr="00AB4469">
              <w:rPr>
                <w:rFonts w:cs="Kalimati" w:hint="cs"/>
                <w:b/>
                <w:cs/>
                <w:lang w:bidi="ne-NP"/>
              </w:rPr>
              <w:t>बु</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१२</w:t>
            </w:r>
          </w:p>
        </w:tc>
        <w:tc>
          <w:tcPr>
            <w:tcW w:w="742" w:type="pct"/>
          </w:tcPr>
          <w:p w14:paraId="4DAB9124" w14:textId="639BF882"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दिल</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कु</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 xml:space="preserve"> वि</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क</w:t>
            </w:r>
            <w:r w:rsidRPr="00AB4469">
              <w:rPr>
                <w:rFonts w:ascii="Calibri" w:eastAsia="Times New Roman" w:hAnsi="Calibri" w:cs="Kalimati"/>
                <w:b/>
                <w:color w:val="000000"/>
                <w:lang w:bidi="ne-NP"/>
              </w:rPr>
              <w:t xml:space="preserve">. </w:t>
            </w:r>
            <w:r w:rsidRPr="00AB4469">
              <w:rPr>
                <w:rFonts w:ascii="Calibri" w:eastAsia="Times New Roman" w:hAnsi="Calibri" w:cs="Kalimati" w:hint="cs"/>
                <w:b/>
                <w:color w:val="000000"/>
                <w:cs/>
                <w:lang w:bidi="ne-NP"/>
              </w:rPr>
              <w:t>९८४९१००३७२</w:t>
            </w:r>
          </w:p>
        </w:tc>
        <w:tc>
          <w:tcPr>
            <w:tcW w:w="452" w:type="pct"/>
          </w:tcPr>
          <w:p w14:paraId="49EC0145" w14:textId="71998EB5"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४३२१</w:t>
            </w:r>
          </w:p>
        </w:tc>
        <w:tc>
          <w:tcPr>
            <w:tcW w:w="419" w:type="pct"/>
          </w:tcPr>
          <w:p w14:paraId="7DF9A32E" w14:textId="2B049CC8"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२०७२</w:t>
            </w:r>
          </w:p>
        </w:tc>
        <w:tc>
          <w:tcPr>
            <w:tcW w:w="485" w:type="pct"/>
          </w:tcPr>
          <w:p w14:paraId="6CF62A39" w14:textId="6AFF7534" w:rsidR="00877A9B" w:rsidRPr="00AB4469" w:rsidRDefault="00877A9B" w:rsidP="00877A9B">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५०</w:t>
            </w:r>
          </w:p>
        </w:tc>
      </w:tr>
      <w:tr w:rsidR="00877A9B" w:rsidRPr="00AB4469" w14:paraId="0A2EE03E" w14:textId="77777777" w:rsidTr="00877A9B">
        <w:tc>
          <w:tcPr>
            <w:tcW w:w="263" w:type="pct"/>
          </w:tcPr>
          <w:p w14:paraId="4FC5ABAC" w14:textId="77777777" w:rsidR="00877A9B" w:rsidRPr="00AB4469" w:rsidRDefault="00877A9B" w:rsidP="00877A9B">
            <w:pPr>
              <w:rPr>
                <w:rFonts w:cs="Kalimati"/>
                <w:lang w:bidi="ne-NP"/>
              </w:rPr>
            </w:pPr>
          </w:p>
        </w:tc>
        <w:tc>
          <w:tcPr>
            <w:tcW w:w="1768" w:type="pct"/>
          </w:tcPr>
          <w:p w14:paraId="6D57CF95" w14:textId="435D536F" w:rsidR="00877A9B" w:rsidRPr="00AB4469" w:rsidRDefault="00877A9B" w:rsidP="00877A9B">
            <w:pPr>
              <w:rPr>
                <w:rFonts w:ascii="Calibri" w:eastAsia="Times New Roman" w:hAnsi="Calibri" w:cs="Kalimati" w:hint="cs"/>
                <w:b/>
                <w:color w:val="000000"/>
                <w:cs/>
                <w:lang w:bidi="ne-NP"/>
              </w:rPr>
            </w:pPr>
            <w:r w:rsidRPr="00AB4469">
              <w:rPr>
                <w:rFonts w:cs="Kalimati"/>
                <w:b/>
                <w:bCs/>
                <w:cs/>
                <w:lang w:bidi="ne-NP"/>
              </w:rPr>
              <w:t>टोखा नगरपालिका</w:t>
            </w:r>
          </w:p>
        </w:tc>
        <w:tc>
          <w:tcPr>
            <w:tcW w:w="871" w:type="pct"/>
          </w:tcPr>
          <w:p w14:paraId="5CC368C2" w14:textId="77777777" w:rsidR="00877A9B" w:rsidRPr="00AB4469" w:rsidRDefault="00877A9B" w:rsidP="00877A9B">
            <w:pPr>
              <w:rPr>
                <w:rFonts w:cs="Kalimati" w:hint="cs"/>
                <w:b/>
                <w:cs/>
                <w:lang w:bidi="ne-NP"/>
              </w:rPr>
            </w:pPr>
          </w:p>
        </w:tc>
        <w:tc>
          <w:tcPr>
            <w:tcW w:w="742" w:type="pct"/>
          </w:tcPr>
          <w:p w14:paraId="4F96CE64"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6778AC17" w14:textId="77777777" w:rsidR="00877A9B" w:rsidRPr="00AB4469" w:rsidRDefault="00877A9B" w:rsidP="00877A9B">
            <w:pPr>
              <w:rPr>
                <w:rFonts w:ascii="Calibri" w:eastAsia="Times New Roman" w:hAnsi="Calibri" w:cs="Kalimati" w:hint="cs"/>
                <w:b/>
                <w:color w:val="000000"/>
                <w:cs/>
                <w:lang w:bidi="ne-NP"/>
              </w:rPr>
            </w:pPr>
          </w:p>
        </w:tc>
        <w:tc>
          <w:tcPr>
            <w:tcW w:w="419" w:type="pct"/>
          </w:tcPr>
          <w:p w14:paraId="1B6EDF6D" w14:textId="77777777" w:rsidR="00877A9B" w:rsidRPr="00AB4469" w:rsidRDefault="00877A9B" w:rsidP="00877A9B">
            <w:pPr>
              <w:rPr>
                <w:rFonts w:ascii="Calibri" w:eastAsia="Times New Roman" w:hAnsi="Calibri" w:cs="Kalimati" w:hint="cs"/>
                <w:b/>
                <w:color w:val="000000"/>
                <w:cs/>
                <w:lang w:bidi="ne-NP"/>
              </w:rPr>
            </w:pPr>
          </w:p>
        </w:tc>
        <w:tc>
          <w:tcPr>
            <w:tcW w:w="485" w:type="pct"/>
          </w:tcPr>
          <w:p w14:paraId="077E0FC0" w14:textId="77777777" w:rsidR="00877A9B" w:rsidRPr="00AB4469" w:rsidRDefault="00877A9B" w:rsidP="00877A9B">
            <w:pPr>
              <w:rPr>
                <w:rFonts w:cs="Kalimati" w:hint="cs"/>
                <w:b/>
                <w:cs/>
                <w:lang w:bidi="ne-NP"/>
              </w:rPr>
            </w:pPr>
          </w:p>
        </w:tc>
      </w:tr>
      <w:tr w:rsidR="00877A9B" w:rsidRPr="00AB4469" w14:paraId="31BFA2E7" w14:textId="77777777" w:rsidTr="00877A9B">
        <w:tc>
          <w:tcPr>
            <w:tcW w:w="263" w:type="pct"/>
          </w:tcPr>
          <w:p w14:paraId="55E850EE" w14:textId="77777777" w:rsidR="00877A9B" w:rsidRPr="00AB4469" w:rsidRDefault="00877A9B" w:rsidP="00877A9B">
            <w:pPr>
              <w:rPr>
                <w:rFonts w:cs="Kalimati"/>
                <w:lang w:bidi="ne-NP"/>
              </w:rPr>
            </w:pPr>
          </w:p>
        </w:tc>
        <w:tc>
          <w:tcPr>
            <w:tcW w:w="1768" w:type="pct"/>
          </w:tcPr>
          <w:p w14:paraId="4C759BA4" w14:textId="1FD94D30" w:rsidR="00877A9B" w:rsidRPr="00AB4469" w:rsidRDefault="00877A9B" w:rsidP="00877A9B">
            <w:pPr>
              <w:rPr>
                <w:rFonts w:cs="Kalimati"/>
                <w:b/>
                <w:bCs/>
                <w:cs/>
                <w:lang w:bidi="ne-NP"/>
              </w:rPr>
            </w:pPr>
            <w:r w:rsidRPr="00AB4469">
              <w:rPr>
                <w:rFonts w:cs="Kalimati"/>
                <w:b/>
                <w:cs/>
                <w:lang w:bidi="hi-IN"/>
              </w:rPr>
              <w:t>कृषि सहकारी</w:t>
            </w:r>
            <w:r w:rsidRPr="00AB4469">
              <w:rPr>
                <w:rFonts w:cs="Kalimati" w:hint="cs"/>
                <w:b/>
                <w:cs/>
                <w:lang w:bidi="ne-NP"/>
              </w:rPr>
              <w:t xml:space="preserve"> सं. लि.</w:t>
            </w:r>
          </w:p>
        </w:tc>
        <w:tc>
          <w:tcPr>
            <w:tcW w:w="871" w:type="pct"/>
          </w:tcPr>
          <w:p w14:paraId="56E0D2F8" w14:textId="6E72F909"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 xml:space="preserve">पा.-९ </w:t>
            </w:r>
            <w:r w:rsidRPr="00AB4469">
              <w:rPr>
                <w:rFonts w:cs="Kalimati"/>
                <w:b/>
                <w:cs/>
                <w:lang w:bidi="hi-IN"/>
              </w:rPr>
              <w:t>गोंगबु</w:t>
            </w:r>
          </w:p>
        </w:tc>
        <w:tc>
          <w:tcPr>
            <w:tcW w:w="742" w:type="pct"/>
          </w:tcPr>
          <w:p w14:paraId="0A0A5F9F" w14:textId="4BC8BCDD"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९८४१२८८९००</w:t>
            </w:r>
          </w:p>
        </w:tc>
        <w:tc>
          <w:tcPr>
            <w:tcW w:w="452" w:type="pct"/>
          </w:tcPr>
          <w:p w14:paraId="4B02FCFA" w14:textId="6F024805"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२६०९</w:t>
            </w:r>
          </w:p>
        </w:tc>
        <w:tc>
          <w:tcPr>
            <w:tcW w:w="419" w:type="pct"/>
          </w:tcPr>
          <w:p w14:paraId="4CAFCEB9" w14:textId="4591CA92"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२०६६</w:t>
            </w:r>
          </w:p>
        </w:tc>
        <w:tc>
          <w:tcPr>
            <w:tcW w:w="485" w:type="pct"/>
          </w:tcPr>
          <w:p w14:paraId="0F9A6920" w14:textId="05152C78"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८०</w:t>
            </w:r>
          </w:p>
        </w:tc>
      </w:tr>
      <w:tr w:rsidR="00877A9B" w:rsidRPr="00AB4469" w14:paraId="76D0FFF9" w14:textId="77777777" w:rsidTr="00877A9B">
        <w:tc>
          <w:tcPr>
            <w:tcW w:w="263" w:type="pct"/>
          </w:tcPr>
          <w:p w14:paraId="08AFCC15" w14:textId="77777777" w:rsidR="00877A9B" w:rsidRPr="00AB4469" w:rsidRDefault="00877A9B" w:rsidP="00877A9B">
            <w:pPr>
              <w:rPr>
                <w:rFonts w:cs="Kalimati"/>
                <w:lang w:bidi="ne-NP"/>
              </w:rPr>
            </w:pPr>
          </w:p>
        </w:tc>
        <w:tc>
          <w:tcPr>
            <w:tcW w:w="1768" w:type="pct"/>
          </w:tcPr>
          <w:p w14:paraId="5B3500CB" w14:textId="4AF8FDA0" w:rsidR="00877A9B" w:rsidRPr="00AB4469" w:rsidRDefault="00877A9B" w:rsidP="00877A9B">
            <w:pPr>
              <w:rPr>
                <w:rFonts w:cs="Kalimati"/>
                <w:b/>
                <w:cs/>
                <w:lang w:bidi="hi-IN"/>
              </w:rPr>
            </w:pPr>
            <w:r w:rsidRPr="00AB4469">
              <w:rPr>
                <w:rFonts w:cs="Kalimati" w:hint="cs"/>
                <w:b/>
                <w:cs/>
                <w:lang w:bidi="ne-NP"/>
              </w:rPr>
              <w:t>टो</w:t>
            </w:r>
            <w:r w:rsidRPr="00AB4469">
              <w:rPr>
                <w:rFonts w:cs="Kalimati"/>
                <w:b/>
                <w:cs/>
                <w:lang w:bidi="hi-IN"/>
              </w:rPr>
              <w:t>खा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B6C4A4F" w14:textId="4D26BADE"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सरस्वती</w:t>
            </w:r>
          </w:p>
        </w:tc>
        <w:tc>
          <w:tcPr>
            <w:tcW w:w="742" w:type="pct"/>
          </w:tcPr>
          <w:p w14:paraId="246B7505" w14:textId="61DBA506" w:rsidR="00877A9B" w:rsidRPr="00AB4469" w:rsidRDefault="00877A9B" w:rsidP="00877A9B">
            <w:pPr>
              <w:rPr>
                <w:rFonts w:cs="Kalimati" w:hint="cs"/>
                <w:b/>
                <w:cs/>
                <w:lang w:bidi="ne-NP"/>
              </w:rPr>
            </w:pPr>
            <w:r w:rsidRPr="00AB4469">
              <w:rPr>
                <w:rFonts w:cs="Kalimati" w:hint="cs"/>
                <w:b/>
                <w:cs/>
                <w:lang w:bidi="ne-NP"/>
              </w:rPr>
              <w:t>९८५१०१७९५७</w:t>
            </w:r>
          </w:p>
        </w:tc>
        <w:tc>
          <w:tcPr>
            <w:tcW w:w="452" w:type="pct"/>
          </w:tcPr>
          <w:p w14:paraId="4974FCC2" w14:textId="4256B0DE" w:rsidR="00877A9B" w:rsidRPr="00AB4469" w:rsidRDefault="00877A9B" w:rsidP="00877A9B">
            <w:pPr>
              <w:rPr>
                <w:rFonts w:cs="Kalimati" w:hint="cs"/>
                <w:b/>
                <w:cs/>
                <w:lang w:bidi="ne-NP"/>
              </w:rPr>
            </w:pPr>
            <w:r w:rsidRPr="00AB4469">
              <w:rPr>
                <w:rFonts w:cs="Kalimati" w:hint="cs"/>
                <w:b/>
                <w:cs/>
                <w:lang w:bidi="ne-NP"/>
              </w:rPr>
              <w:t>३१५७</w:t>
            </w:r>
          </w:p>
        </w:tc>
        <w:tc>
          <w:tcPr>
            <w:tcW w:w="419" w:type="pct"/>
          </w:tcPr>
          <w:p w14:paraId="2811844E" w14:textId="12CC1EC0"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430D7868" w14:textId="3BC46705"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3C40E2A8" w14:textId="77777777" w:rsidTr="00877A9B">
        <w:tc>
          <w:tcPr>
            <w:tcW w:w="263" w:type="pct"/>
          </w:tcPr>
          <w:p w14:paraId="043135C9" w14:textId="77777777" w:rsidR="00877A9B" w:rsidRPr="00AB4469" w:rsidRDefault="00877A9B" w:rsidP="00877A9B">
            <w:pPr>
              <w:rPr>
                <w:rFonts w:cs="Kalimati"/>
                <w:lang w:bidi="ne-NP"/>
              </w:rPr>
            </w:pPr>
          </w:p>
        </w:tc>
        <w:tc>
          <w:tcPr>
            <w:tcW w:w="1768" w:type="pct"/>
          </w:tcPr>
          <w:p w14:paraId="6EE91597" w14:textId="204412A3" w:rsidR="00877A9B" w:rsidRPr="00AB4469" w:rsidRDefault="00877A9B" w:rsidP="00877A9B">
            <w:pPr>
              <w:rPr>
                <w:rFonts w:cs="Kalimati" w:hint="cs"/>
                <w:b/>
                <w:cs/>
                <w:lang w:bidi="ne-NP"/>
              </w:rPr>
            </w:pPr>
            <w:r w:rsidRPr="00AB4469">
              <w:rPr>
                <w:rFonts w:cs="Kalimati"/>
                <w:b/>
                <w:cs/>
                <w:lang w:bidi="ne-NP"/>
              </w:rPr>
              <w:t>नयापुस्ता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EEE3D2F" w14:textId="6E8BB541"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-२ टो</w:t>
            </w:r>
            <w:r w:rsidRPr="00AB4469">
              <w:rPr>
                <w:rFonts w:cs="Kalimati"/>
                <w:b/>
                <w:cs/>
                <w:lang w:bidi="hi-IN"/>
              </w:rPr>
              <w:t xml:space="preserve">खा </w:t>
            </w:r>
          </w:p>
        </w:tc>
        <w:tc>
          <w:tcPr>
            <w:tcW w:w="742" w:type="pct"/>
          </w:tcPr>
          <w:p w14:paraId="14AE33AE" w14:textId="00B567BE" w:rsidR="00877A9B" w:rsidRPr="00AB4469" w:rsidRDefault="00877A9B" w:rsidP="00877A9B">
            <w:pPr>
              <w:rPr>
                <w:rFonts w:cs="Kalimati" w:hint="cs"/>
                <w:b/>
                <w:cs/>
                <w:lang w:bidi="ne-NP"/>
              </w:rPr>
            </w:pPr>
            <w:r w:rsidRPr="00AB4469">
              <w:rPr>
                <w:rFonts w:cs="Kalimati" w:hint="cs"/>
                <w:b/>
                <w:cs/>
                <w:lang w:bidi="ne-NP"/>
              </w:rPr>
              <w:t>९८४९०१०५७१</w:t>
            </w:r>
          </w:p>
        </w:tc>
        <w:tc>
          <w:tcPr>
            <w:tcW w:w="452" w:type="pct"/>
          </w:tcPr>
          <w:p w14:paraId="7A015A92" w14:textId="4A599181" w:rsidR="00877A9B" w:rsidRPr="00AB4469" w:rsidRDefault="00877A9B" w:rsidP="00877A9B">
            <w:pPr>
              <w:rPr>
                <w:rFonts w:cs="Kalimati" w:hint="cs"/>
                <w:b/>
                <w:cs/>
                <w:lang w:bidi="ne-NP"/>
              </w:rPr>
            </w:pPr>
            <w:r w:rsidRPr="00AB4469">
              <w:rPr>
                <w:rFonts w:cs="Kalimati" w:hint="cs"/>
                <w:b/>
                <w:cs/>
                <w:lang w:bidi="ne-NP"/>
              </w:rPr>
              <w:t>४१९८</w:t>
            </w:r>
          </w:p>
        </w:tc>
        <w:tc>
          <w:tcPr>
            <w:tcW w:w="419" w:type="pct"/>
          </w:tcPr>
          <w:p w14:paraId="20FC945E" w14:textId="692FE584"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14D4A169" w14:textId="6D84F495"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704CAC3A" w14:textId="77777777" w:rsidTr="00877A9B">
        <w:tc>
          <w:tcPr>
            <w:tcW w:w="263" w:type="pct"/>
          </w:tcPr>
          <w:p w14:paraId="24BF3512" w14:textId="77777777" w:rsidR="00877A9B" w:rsidRPr="00AB4469" w:rsidRDefault="00877A9B" w:rsidP="00877A9B">
            <w:pPr>
              <w:rPr>
                <w:rFonts w:cs="Kalimati"/>
                <w:lang w:bidi="ne-NP"/>
              </w:rPr>
            </w:pPr>
          </w:p>
        </w:tc>
        <w:tc>
          <w:tcPr>
            <w:tcW w:w="1768" w:type="pct"/>
          </w:tcPr>
          <w:p w14:paraId="5663B121" w14:textId="48782C99" w:rsidR="00877A9B" w:rsidRPr="00AB4469" w:rsidRDefault="00877A9B" w:rsidP="00877A9B">
            <w:pPr>
              <w:rPr>
                <w:rFonts w:cs="Kalimati"/>
                <w:b/>
                <w:cs/>
                <w:lang w:bidi="ne-NP"/>
              </w:rPr>
            </w:pPr>
            <w:r w:rsidRPr="00AB4469">
              <w:rPr>
                <w:rFonts w:cs="Kalimati"/>
                <w:b/>
                <w:cs/>
                <w:lang w:bidi="ne-NP"/>
              </w:rPr>
              <w:t>श्रीलक्ष्मी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98F24AA" w14:textId="4553C96A"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-३ टो</w:t>
            </w:r>
            <w:r w:rsidRPr="00AB4469">
              <w:rPr>
                <w:rFonts w:cs="Kalimati"/>
                <w:b/>
                <w:cs/>
                <w:lang w:bidi="hi-IN"/>
              </w:rPr>
              <w:t>खा</w:t>
            </w:r>
          </w:p>
        </w:tc>
        <w:tc>
          <w:tcPr>
            <w:tcW w:w="742" w:type="pct"/>
          </w:tcPr>
          <w:p w14:paraId="137E7A42" w14:textId="3A62CD90" w:rsidR="00877A9B" w:rsidRPr="00AB4469" w:rsidRDefault="00877A9B" w:rsidP="00877A9B">
            <w:pPr>
              <w:rPr>
                <w:rFonts w:cs="Kalimati" w:hint="cs"/>
                <w:b/>
                <w:cs/>
                <w:lang w:bidi="ne-NP"/>
              </w:rPr>
            </w:pPr>
            <w:r w:rsidRPr="00AB4469">
              <w:rPr>
                <w:rFonts w:cs="Kalimati" w:hint="cs"/>
                <w:b/>
                <w:cs/>
                <w:lang w:bidi="ne-NP"/>
              </w:rPr>
              <w:t>९८४१६२६७७९</w:t>
            </w:r>
          </w:p>
        </w:tc>
        <w:tc>
          <w:tcPr>
            <w:tcW w:w="452" w:type="pct"/>
          </w:tcPr>
          <w:p w14:paraId="7624EA0C" w14:textId="7B74CFEC" w:rsidR="00877A9B" w:rsidRPr="00AB4469" w:rsidRDefault="00877A9B" w:rsidP="00877A9B">
            <w:pPr>
              <w:rPr>
                <w:rFonts w:cs="Kalimati" w:hint="cs"/>
                <w:b/>
                <w:cs/>
                <w:lang w:bidi="ne-NP"/>
              </w:rPr>
            </w:pPr>
            <w:r w:rsidRPr="00AB4469">
              <w:rPr>
                <w:rFonts w:cs="Kalimati" w:hint="cs"/>
                <w:b/>
                <w:cs/>
                <w:lang w:bidi="ne-NP"/>
              </w:rPr>
              <w:t>४२१०</w:t>
            </w:r>
          </w:p>
        </w:tc>
        <w:tc>
          <w:tcPr>
            <w:tcW w:w="419" w:type="pct"/>
          </w:tcPr>
          <w:p w14:paraId="0133D7C8" w14:textId="4B597CEE"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3CE9CC3A" w14:textId="431A9B64" w:rsidR="00877A9B" w:rsidRPr="00AB4469" w:rsidRDefault="00877A9B" w:rsidP="00877A9B">
            <w:pPr>
              <w:rPr>
                <w:rFonts w:cs="Kalimati" w:hint="cs"/>
                <w:b/>
                <w:cs/>
                <w:lang w:bidi="ne-NP"/>
              </w:rPr>
            </w:pPr>
            <w:r w:rsidRPr="00AB4469">
              <w:rPr>
                <w:rFonts w:cs="Kalimati" w:hint="cs"/>
                <w:b/>
                <w:cs/>
                <w:lang w:bidi="ne-NP"/>
              </w:rPr>
              <w:t xml:space="preserve">३ </w:t>
            </w:r>
            <w:r w:rsidRPr="00AB4469">
              <w:rPr>
                <w:rFonts w:cs="Kalimati"/>
                <w:b/>
                <w:lang w:bidi="ne-NP"/>
              </w:rPr>
              <w:t>.</w:t>
            </w:r>
            <w:r w:rsidRPr="00AB4469">
              <w:rPr>
                <w:rFonts w:cs="Kalimati" w:hint="cs"/>
                <w:b/>
                <w:cs/>
                <w:lang w:bidi="ne-NP"/>
              </w:rPr>
              <w:t>००</w:t>
            </w:r>
          </w:p>
        </w:tc>
      </w:tr>
      <w:tr w:rsidR="00877A9B" w:rsidRPr="00AB4469" w14:paraId="49FF4578" w14:textId="77777777" w:rsidTr="00877A9B">
        <w:tc>
          <w:tcPr>
            <w:tcW w:w="263" w:type="pct"/>
          </w:tcPr>
          <w:p w14:paraId="676099D5" w14:textId="77777777" w:rsidR="00877A9B" w:rsidRPr="00AB4469" w:rsidRDefault="00877A9B" w:rsidP="00877A9B">
            <w:pPr>
              <w:rPr>
                <w:rFonts w:cs="Kalimati"/>
                <w:lang w:bidi="ne-NP"/>
              </w:rPr>
            </w:pPr>
          </w:p>
        </w:tc>
        <w:tc>
          <w:tcPr>
            <w:tcW w:w="1768" w:type="pct"/>
          </w:tcPr>
          <w:p w14:paraId="7FFA78C9" w14:textId="6118FA70" w:rsidR="00877A9B" w:rsidRPr="00AB4469" w:rsidRDefault="00877A9B" w:rsidP="00877A9B">
            <w:pPr>
              <w:rPr>
                <w:rFonts w:cs="Kalimati"/>
                <w:b/>
                <w:cs/>
                <w:lang w:bidi="ne-NP"/>
              </w:rPr>
            </w:pPr>
            <w:r w:rsidRPr="00AB4469">
              <w:rPr>
                <w:rFonts w:cs="Kalimati"/>
                <w:b/>
                <w:cs/>
                <w:lang w:bidi="hi-IN"/>
              </w:rPr>
              <w:t>भारतीय पूर्व सैनिक कल्या</w:t>
            </w:r>
            <w:r w:rsidRPr="00AB4469">
              <w:rPr>
                <w:rFonts w:cs="Kalimati" w:hint="cs"/>
                <w:b/>
                <w:cs/>
                <w:lang w:bidi="ne-NP"/>
              </w:rPr>
              <w:t>ण</w:t>
            </w:r>
            <w:r w:rsidRPr="00AB4469">
              <w:rPr>
                <w:rFonts w:cs="Kalimati"/>
                <w:b/>
                <w:cs/>
                <w:lang w:bidi="hi-IN"/>
              </w:rPr>
              <w:t>कारी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6F8B340" w14:textId="164C7F78"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-८ </w:t>
            </w:r>
            <w:r w:rsidRPr="00AB4469">
              <w:rPr>
                <w:rFonts w:cs="Kalimati"/>
                <w:b/>
                <w:cs/>
                <w:lang w:bidi="hi-IN"/>
              </w:rPr>
              <w:t>गोंगबु</w:t>
            </w:r>
          </w:p>
        </w:tc>
        <w:tc>
          <w:tcPr>
            <w:tcW w:w="742" w:type="pct"/>
          </w:tcPr>
          <w:p w14:paraId="4E017E62" w14:textId="0FC2DDD6" w:rsidR="00877A9B" w:rsidRPr="00AB4469" w:rsidRDefault="00877A9B" w:rsidP="00877A9B">
            <w:pPr>
              <w:rPr>
                <w:rFonts w:cs="Kalimati" w:hint="cs"/>
                <w:b/>
                <w:cs/>
                <w:lang w:bidi="ne-NP"/>
              </w:rPr>
            </w:pPr>
            <w:r w:rsidRPr="00AB4469">
              <w:rPr>
                <w:rFonts w:cs="Kalimati" w:hint="cs"/>
                <w:b/>
                <w:cs/>
                <w:lang w:bidi="ne-NP"/>
              </w:rPr>
              <w:t>९८४७०२२२२९</w:t>
            </w:r>
          </w:p>
        </w:tc>
        <w:tc>
          <w:tcPr>
            <w:tcW w:w="452" w:type="pct"/>
          </w:tcPr>
          <w:p w14:paraId="2A5A512A" w14:textId="41C519E8" w:rsidR="00877A9B" w:rsidRPr="00AB4469" w:rsidRDefault="00877A9B" w:rsidP="00877A9B">
            <w:pPr>
              <w:rPr>
                <w:rFonts w:cs="Kalimati" w:hint="cs"/>
                <w:b/>
                <w:cs/>
                <w:lang w:bidi="ne-NP"/>
              </w:rPr>
            </w:pPr>
            <w:r w:rsidRPr="00AB4469">
              <w:rPr>
                <w:rFonts w:cs="Kalimati" w:hint="cs"/>
                <w:b/>
                <w:cs/>
                <w:lang w:bidi="ne-NP"/>
              </w:rPr>
              <w:t>४२१८</w:t>
            </w:r>
          </w:p>
        </w:tc>
        <w:tc>
          <w:tcPr>
            <w:tcW w:w="419" w:type="pct"/>
          </w:tcPr>
          <w:p w14:paraId="65E890BF" w14:textId="417FB7D7"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2605DD15" w14:textId="5BBC95C9" w:rsidR="00877A9B" w:rsidRPr="00AB4469" w:rsidRDefault="00877A9B" w:rsidP="00877A9B">
            <w:pPr>
              <w:rPr>
                <w:rFonts w:cs="Kalimati" w:hint="cs"/>
                <w:b/>
                <w:cs/>
                <w:lang w:bidi="ne-NP"/>
              </w:rPr>
            </w:pPr>
            <w:r w:rsidRPr="00AB4469">
              <w:rPr>
                <w:rFonts w:cs="Kalimati" w:hint="cs"/>
                <w:b/>
                <w:cs/>
                <w:lang w:bidi="ne-NP"/>
              </w:rPr>
              <w:t>२००</w:t>
            </w:r>
            <w:r w:rsidRPr="00AB4469">
              <w:rPr>
                <w:rFonts w:cs="Kalimati"/>
                <w:b/>
                <w:lang w:bidi="ne-NP"/>
              </w:rPr>
              <w:t>.</w:t>
            </w:r>
            <w:r w:rsidRPr="00AB4469">
              <w:rPr>
                <w:rFonts w:cs="Kalimati" w:hint="cs"/>
                <w:b/>
                <w:cs/>
                <w:lang w:bidi="ne-NP"/>
              </w:rPr>
              <w:t>००</w:t>
            </w:r>
          </w:p>
        </w:tc>
      </w:tr>
      <w:tr w:rsidR="00877A9B" w:rsidRPr="00AB4469" w14:paraId="30C45B88" w14:textId="77777777" w:rsidTr="00877A9B">
        <w:tc>
          <w:tcPr>
            <w:tcW w:w="263" w:type="pct"/>
          </w:tcPr>
          <w:p w14:paraId="0E7E6814" w14:textId="77777777" w:rsidR="00877A9B" w:rsidRPr="00AB4469" w:rsidRDefault="00877A9B" w:rsidP="00877A9B">
            <w:pPr>
              <w:rPr>
                <w:rFonts w:cs="Kalimati"/>
                <w:lang w:bidi="ne-NP"/>
              </w:rPr>
            </w:pPr>
          </w:p>
        </w:tc>
        <w:tc>
          <w:tcPr>
            <w:tcW w:w="1768" w:type="pct"/>
          </w:tcPr>
          <w:p w14:paraId="226B85D5" w14:textId="77F84380" w:rsidR="00877A9B" w:rsidRPr="00AB4469" w:rsidRDefault="00877A9B" w:rsidP="00877A9B">
            <w:pPr>
              <w:rPr>
                <w:rFonts w:cs="Kalimati"/>
                <w:b/>
                <w:cs/>
                <w:lang w:bidi="hi-IN"/>
              </w:rPr>
            </w:pPr>
            <w:r w:rsidRPr="00AB4469">
              <w:rPr>
                <w:rFonts w:ascii="Calibri" w:eastAsia="Times New Roman" w:hAnsi="Calibri" w:cs="Kalimati" w:hint="cs"/>
                <w:b/>
                <w:color w:val="000000"/>
                <w:cs/>
                <w:lang w:bidi="ne-NP"/>
              </w:rPr>
              <w:t xml:space="preserve">मनकामनादेवी महिला </w:t>
            </w:r>
            <w:r w:rsidRPr="00AB4469">
              <w:rPr>
                <w:rFonts w:cs="Kalimati" w:hint="cs"/>
                <w:b/>
                <w:cs/>
                <w:lang w:bidi="ne-NP"/>
              </w:rPr>
              <w:t>स. सं. लि.</w:t>
            </w:r>
          </w:p>
        </w:tc>
        <w:tc>
          <w:tcPr>
            <w:tcW w:w="871" w:type="pct"/>
          </w:tcPr>
          <w:p w14:paraId="11FA098F" w14:textId="0A427034"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ascii="Calibri" w:eastAsia="Times New Roman" w:hAnsi="Calibri" w:cs="Kalimati" w:hint="cs"/>
                <w:b/>
                <w:color w:val="000000"/>
                <w:cs/>
                <w:lang w:bidi="ne-NP"/>
              </w:rPr>
              <w:t>टोखा</w:t>
            </w:r>
          </w:p>
        </w:tc>
        <w:tc>
          <w:tcPr>
            <w:tcW w:w="742" w:type="pct"/>
          </w:tcPr>
          <w:p w14:paraId="404D69DF" w14:textId="31D7212E"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९८४१९३१८५४</w:t>
            </w:r>
          </w:p>
        </w:tc>
        <w:tc>
          <w:tcPr>
            <w:tcW w:w="452" w:type="pct"/>
          </w:tcPr>
          <w:p w14:paraId="74E36F51" w14:textId="2520B495" w:rsidR="00877A9B" w:rsidRPr="00AB4469" w:rsidRDefault="00877A9B" w:rsidP="00877A9B">
            <w:pPr>
              <w:rPr>
                <w:rFonts w:cs="Kalimati" w:hint="cs"/>
                <w:b/>
                <w:cs/>
                <w:lang w:bidi="ne-NP"/>
              </w:rPr>
            </w:pPr>
            <w:r w:rsidRPr="00AB4469">
              <w:rPr>
                <w:rFonts w:ascii="Georgia" w:eastAsia="Times New Roman" w:hAnsi="Georgia" w:cs="Kalimati"/>
                <w:b/>
                <w:color w:val="3B3B3B"/>
                <w:cs/>
                <w:lang w:bidi="ne-NP"/>
              </w:rPr>
              <w:t>२०५०</w:t>
            </w:r>
          </w:p>
        </w:tc>
        <w:tc>
          <w:tcPr>
            <w:tcW w:w="419" w:type="pct"/>
          </w:tcPr>
          <w:p w14:paraId="5432786D" w14:textId="72BC8DEB"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२०६५</w:t>
            </w:r>
          </w:p>
        </w:tc>
        <w:tc>
          <w:tcPr>
            <w:tcW w:w="485" w:type="pct"/>
          </w:tcPr>
          <w:p w14:paraId="2F42CD22" w14:textId="469D6FC0"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३२</w:t>
            </w:r>
          </w:p>
        </w:tc>
      </w:tr>
      <w:tr w:rsidR="00877A9B" w:rsidRPr="00AB4469" w14:paraId="5D075E69" w14:textId="77777777" w:rsidTr="00877A9B">
        <w:tc>
          <w:tcPr>
            <w:tcW w:w="263" w:type="pct"/>
          </w:tcPr>
          <w:p w14:paraId="006E22FE" w14:textId="77777777" w:rsidR="00877A9B" w:rsidRPr="00AB4469" w:rsidRDefault="00877A9B" w:rsidP="00877A9B">
            <w:pPr>
              <w:rPr>
                <w:rFonts w:cs="Kalimati"/>
                <w:lang w:bidi="ne-NP"/>
              </w:rPr>
            </w:pPr>
          </w:p>
        </w:tc>
        <w:tc>
          <w:tcPr>
            <w:tcW w:w="1768" w:type="pct"/>
          </w:tcPr>
          <w:p w14:paraId="1C411B6E" w14:textId="7EBDD6BB" w:rsidR="00877A9B" w:rsidRPr="00AB4469" w:rsidRDefault="00877A9B" w:rsidP="00877A9B">
            <w:pPr>
              <w:rPr>
                <w:rFonts w:ascii="Calibri" w:eastAsia="Times New Roman" w:hAnsi="Calibri" w:cs="Kalimati" w:hint="cs"/>
                <w:b/>
                <w:color w:val="000000"/>
                <w:cs/>
                <w:lang w:bidi="ne-NP"/>
              </w:rPr>
            </w:pPr>
            <w:r w:rsidRPr="00AB4469">
              <w:rPr>
                <w:rFonts w:ascii="Georgia" w:eastAsia="Times New Roman" w:hAnsi="Georgia" w:cs="Kalimati"/>
                <w:b/>
                <w:color w:val="3B3B3B"/>
                <w:cs/>
                <w:lang w:bidi="ne-NP"/>
              </w:rPr>
              <w:t>सिद्धिगणेश महिला</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8C60470" w14:textId="77777777" w:rsidR="00877A9B" w:rsidRPr="00AB4469" w:rsidRDefault="00877A9B" w:rsidP="00877A9B">
            <w:pPr>
              <w:rPr>
                <w:rFonts w:cs="Kalimati" w:hint="cs"/>
                <w:b/>
                <w:cs/>
                <w:lang w:bidi="ne-NP"/>
              </w:rPr>
            </w:pPr>
          </w:p>
        </w:tc>
        <w:tc>
          <w:tcPr>
            <w:tcW w:w="742" w:type="pct"/>
          </w:tcPr>
          <w:p w14:paraId="2FA4E184"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636C5636" w14:textId="53E3B60C" w:rsidR="00877A9B" w:rsidRPr="00AB4469" w:rsidRDefault="00877A9B" w:rsidP="00877A9B">
            <w:pPr>
              <w:rPr>
                <w:rFonts w:ascii="Georgia" w:eastAsia="Times New Roman" w:hAnsi="Georgia" w:cs="Kalimati"/>
                <w:b/>
                <w:color w:val="3B3B3B"/>
                <w:cs/>
                <w:lang w:bidi="ne-NP"/>
              </w:rPr>
            </w:pPr>
            <w:r w:rsidRPr="00AB4469">
              <w:rPr>
                <w:rFonts w:ascii="Georgia" w:eastAsia="Times New Roman" w:hAnsi="Georgia" w:cs="Kalimati"/>
                <w:b/>
                <w:color w:val="3B3B3B"/>
                <w:cs/>
                <w:lang w:bidi="ne-NP"/>
              </w:rPr>
              <w:t>३६५२</w:t>
            </w:r>
          </w:p>
        </w:tc>
        <w:tc>
          <w:tcPr>
            <w:tcW w:w="419" w:type="pct"/>
          </w:tcPr>
          <w:p w14:paraId="4E34423A" w14:textId="77777777" w:rsidR="00877A9B" w:rsidRPr="00AB4469" w:rsidRDefault="00877A9B" w:rsidP="00877A9B">
            <w:pPr>
              <w:rPr>
                <w:rFonts w:ascii="Calibri" w:eastAsia="Times New Roman" w:hAnsi="Calibri" w:cs="Kalimati" w:hint="cs"/>
                <w:b/>
                <w:color w:val="000000"/>
                <w:cs/>
                <w:lang w:bidi="ne-NP"/>
              </w:rPr>
            </w:pPr>
          </w:p>
        </w:tc>
        <w:tc>
          <w:tcPr>
            <w:tcW w:w="485" w:type="pct"/>
          </w:tcPr>
          <w:p w14:paraId="45DD7CBE"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37A39E2A" w14:textId="77777777" w:rsidTr="00877A9B">
        <w:tc>
          <w:tcPr>
            <w:tcW w:w="263" w:type="pct"/>
          </w:tcPr>
          <w:p w14:paraId="31C8915E" w14:textId="77777777" w:rsidR="00877A9B" w:rsidRPr="00AB4469" w:rsidRDefault="00877A9B" w:rsidP="00877A9B">
            <w:pPr>
              <w:rPr>
                <w:rFonts w:cs="Kalimati"/>
                <w:lang w:bidi="ne-NP"/>
              </w:rPr>
            </w:pPr>
          </w:p>
        </w:tc>
        <w:tc>
          <w:tcPr>
            <w:tcW w:w="1768" w:type="pct"/>
          </w:tcPr>
          <w:p w14:paraId="767D9E2F" w14:textId="1AF775BF" w:rsidR="00877A9B" w:rsidRPr="00AB4469" w:rsidRDefault="00877A9B" w:rsidP="00877A9B">
            <w:pPr>
              <w:rPr>
                <w:rFonts w:ascii="Georgia" w:eastAsia="Times New Roman" w:hAnsi="Georgia" w:cs="Kalimati"/>
                <w:b/>
                <w:color w:val="3B3B3B"/>
                <w:cs/>
                <w:lang w:bidi="ne-NP"/>
              </w:rPr>
            </w:pPr>
            <w:r w:rsidRPr="00AB4469">
              <w:rPr>
                <w:rFonts w:cs="Kalimati"/>
                <w:b/>
                <w:cs/>
                <w:lang w:bidi="hi-IN"/>
              </w:rPr>
              <w:t>मनकामनादेवी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C2A6583" w14:textId="226CD49D"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झोरमहांकाल</w:t>
            </w:r>
          </w:p>
        </w:tc>
        <w:tc>
          <w:tcPr>
            <w:tcW w:w="742" w:type="pct"/>
          </w:tcPr>
          <w:p w14:paraId="118536EC" w14:textId="442555AA"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९८४१९३१८५४</w:t>
            </w:r>
          </w:p>
        </w:tc>
        <w:tc>
          <w:tcPr>
            <w:tcW w:w="452" w:type="pct"/>
          </w:tcPr>
          <w:p w14:paraId="3E98B787" w14:textId="6754314C" w:rsidR="00877A9B" w:rsidRPr="00AB4469" w:rsidRDefault="00877A9B" w:rsidP="00877A9B">
            <w:pPr>
              <w:rPr>
                <w:rFonts w:ascii="Georgia" w:eastAsia="Times New Roman" w:hAnsi="Georgia" w:cs="Kalimati"/>
                <w:b/>
                <w:color w:val="3B3B3B"/>
                <w:cs/>
                <w:lang w:bidi="ne-NP"/>
              </w:rPr>
            </w:pPr>
            <w:r w:rsidRPr="00AB4469">
              <w:rPr>
                <w:rFonts w:cs="Kalimati" w:hint="cs"/>
                <w:b/>
                <w:cs/>
                <w:lang w:bidi="ne-NP"/>
              </w:rPr>
              <w:t>२०५०</w:t>
            </w:r>
          </w:p>
        </w:tc>
        <w:tc>
          <w:tcPr>
            <w:tcW w:w="419" w:type="pct"/>
          </w:tcPr>
          <w:p w14:paraId="03C58DF0" w14:textId="23F428F2"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२०६५</w:t>
            </w:r>
          </w:p>
        </w:tc>
        <w:tc>
          <w:tcPr>
            <w:tcW w:w="485" w:type="pct"/>
          </w:tcPr>
          <w:p w14:paraId="4CE2E623" w14:textId="68D39AD0"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३</w:t>
            </w:r>
            <w:r w:rsidRPr="00AB4469">
              <w:rPr>
                <w:rFonts w:cs="Kalimati"/>
                <w:b/>
                <w:lang w:bidi="ne-NP"/>
              </w:rPr>
              <w:t>.</w:t>
            </w:r>
            <w:r w:rsidRPr="00AB4469">
              <w:rPr>
                <w:rFonts w:cs="Kalimati" w:hint="cs"/>
                <w:b/>
                <w:cs/>
                <w:lang w:bidi="ne-NP"/>
              </w:rPr>
              <w:t>६८</w:t>
            </w:r>
          </w:p>
        </w:tc>
      </w:tr>
      <w:tr w:rsidR="00877A9B" w:rsidRPr="00AB4469" w14:paraId="50DDEF49" w14:textId="77777777" w:rsidTr="00877A9B">
        <w:tc>
          <w:tcPr>
            <w:tcW w:w="263" w:type="pct"/>
          </w:tcPr>
          <w:p w14:paraId="16607B10" w14:textId="77777777" w:rsidR="00877A9B" w:rsidRPr="00AB4469" w:rsidRDefault="00877A9B" w:rsidP="00877A9B">
            <w:pPr>
              <w:rPr>
                <w:rFonts w:cs="Kalimati"/>
                <w:lang w:bidi="ne-NP"/>
              </w:rPr>
            </w:pPr>
          </w:p>
        </w:tc>
        <w:tc>
          <w:tcPr>
            <w:tcW w:w="1768" w:type="pct"/>
          </w:tcPr>
          <w:p w14:paraId="0E5DC452" w14:textId="6D31A48D" w:rsidR="00877A9B" w:rsidRPr="00AB4469" w:rsidRDefault="00877A9B" w:rsidP="00877A9B">
            <w:pPr>
              <w:rPr>
                <w:rFonts w:cs="Kalimati"/>
                <w:b/>
                <w:cs/>
                <w:lang w:bidi="hi-IN"/>
              </w:rPr>
            </w:pPr>
            <w:r w:rsidRPr="00AB4469">
              <w:rPr>
                <w:rFonts w:cs="Kalimati"/>
                <w:b/>
                <w:cs/>
                <w:lang w:bidi="hi-IN"/>
              </w:rPr>
              <w:t>श्रीसि</w:t>
            </w:r>
            <w:r w:rsidRPr="00AB4469">
              <w:rPr>
                <w:rFonts w:cs="Kalimati" w:hint="cs"/>
                <w:b/>
                <w:cs/>
                <w:lang w:bidi="ne-NP"/>
              </w:rPr>
              <w:t>द्धी</w:t>
            </w:r>
            <w:r w:rsidRPr="00AB4469">
              <w:rPr>
                <w:rFonts w:cs="Kalimati"/>
                <w:b/>
                <w:cs/>
                <w:lang w:bidi="hi-IN"/>
              </w:rPr>
              <w:t xml:space="preserve"> ग</w:t>
            </w:r>
            <w:r w:rsidRPr="00AB4469">
              <w:rPr>
                <w:rFonts w:cs="Kalimati" w:hint="cs"/>
                <w:b/>
                <w:cs/>
                <w:lang w:bidi="ne-NP"/>
              </w:rPr>
              <w:t>ण</w:t>
            </w:r>
            <w:r w:rsidRPr="00AB4469">
              <w:rPr>
                <w:rFonts w:cs="Kalimati"/>
                <w:b/>
                <w:cs/>
                <w:lang w:bidi="hi-IN"/>
              </w:rPr>
              <w:t>ेश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E413769" w14:textId="248297AE"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झोरमहांकाल</w:t>
            </w:r>
          </w:p>
        </w:tc>
        <w:tc>
          <w:tcPr>
            <w:tcW w:w="742" w:type="pct"/>
          </w:tcPr>
          <w:p w14:paraId="66F784C5" w14:textId="4101BBC3" w:rsidR="00877A9B" w:rsidRPr="00AB4469" w:rsidRDefault="00877A9B" w:rsidP="00877A9B">
            <w:pPr>
              <w:rPr>
                <w:rFonts w:cs="Kalimati" w:hint="cs"/>
                <w:b/>
                <w:cs/>
                <w:lang w:bidi="ne-NP"/>
              </w:rPr>
            </w:pPr>
            <w:r w:rsidRPr="00AB4469">
              <w:rPr>
                <w:rFonts w:cs="Kalimati" w:hint="cs"/>
                <w:b/>
                <w:cs/>
                <w:lang w:bidi="ne-NP"/>
              </w:rPr>
              <w:t>९८४१९७६५९६</w:t>
            </w:r>
          </w:p>
        </w:tc>
        <w:tc>
          <w:tcPr>
            <w:tcW w:w="452" w:type="pct"/>
          </w:tcPr>
          <w:p w14:paraId="40AD5A4D" w14:textId="7A8D019A" w:rsidR="00877A9B" w:rsidRPr="00AB4469" w:rsidRDefault="00877A9B" w:rsidP="00877A9B">
            <w:pPr>
              <w:rPr>
                <w:rFonts w:cs="Kalimati" w:hint="cs"/>
                <w:b/>
                <w:cs/>
                <w:lang w:bidi="ne-NP"/>
              </w:rPr>
            </w:pPr>
            <w:r w:rsidRPr="00AB4469">
              <w:rPr>
                <w:rFonts w:cs="Kalimati" w:hint="cs"/>
                <w:b/>
                <w:cs/>
                <w:lang w:bidi="ne-NP"/>
              </w:rPr>
              <w:t>३६५२</w:t>
            </w:r>
          </w:p>
        </w:tc>
        <w:tc>
          <w:tcPr>
            <w:tcW w:w="419" w:type="pct"/>
          </w:tcPr>
          <w:p w14:paraId="556E028E" w14:textId="0E836204"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7864DF78" w14:textId="6153EAAC"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45AA8602" w14:textId="77777777" w:rsidTr="00877A9B">
        <w:tc>
          <w:tcPr>
            <w:tcW w:w="263" w:type="pct"/>
          </w:tcPr>
          <w:p w14:paraId="1A89954F" w14:textId="77777777" w:rsidR="00877A9B" w:rsidRPr="00AB4469" w:rsidRDefault="00877A9B" w:rsidP="00877A9B">
            <w:pPr>
              <w:rPr>
                <w:rFonts w:cs="Kalimati"/>
                <w:lang w:bidi="ne-NP"/>
              </w:rPr>
            </w:pPr>
          </w:p>
        </w:tc>
        <w:tc>
          <w:tcPr>
            <w:tcW w:w="1768" w:type="pct"/>
          </w:tcPr>
          <w:p w14:paraId="2B31C58D" w14:textId="39E3E008" w:rsidR="00877A9B" w:rsidRPr="00AB4469" w:rsidRDefault="00877A9B" w:rsidP="00877A9B">
            <w:pPr>
              <w:rPr>
                <w:rFonts w:cs="Kalimati"/>
                <w:b/>
                <w:cs/>
                <w:lang w:bidi="hi-IN"/>
              </w:rPr>
            </w:pPr>
            <w:r w:rsidRPr="00AB4469">
              <w:rPr>
                <w:rFonts w:ascii="Georgia" w:eastAsia="Times New Roman" w:hAnsi="Georgia" w:cs="Kalimati"/>
                <w:b/>
                <w:color w:val="3B3B3B"/>
                <w:cs/>
                <w:lang w:bidi="ne-NP"/>
              </w:rPr>
              <w:t>नयाँपुस्ता</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F748180" w14:textId="76165C8F"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ascii="Georgia" w:eastAsia="Times New Roman" w:hAnsi="Georgia" w:cs="Kalimati"/>
                <w:b/>
                <w:color w:val="3B3B3B"/>
                <w:cs/>
                <w:lang w:bidi="ne-NP"/>
              </w:rPr>
              <w:t>चंडेश्वरी</w:t>
            </w:r>
            <w:r w:rsidRPr="00AB4469">
              <w:rPr>
                <w:rFonts w:ascii="Georgia" w:eastAsia="Times New Roman" w:hAnsi="Georgia" w:cs="Kalimati"/>
                <w:b/>
                <w:color w:val="3B3B3B"/>
                <w:lang w:bidi="ne-NP"/>
              </w:rPr>
              <w:t> </w:t>
            </w:r>
          </w:p>
        </w:tc>
        <w:tc>
          <w:tcPr>
            <w:tcW w:w="742" w:type="pct"/>
          </w:tcPr>
          <w:p w14:paraId="2398C5B9" w14:textId="52E9C8FE"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९८५१००५३८७</w:t>
            </w:r>
          </w:p>
        </w:tc>
        <w:tc>
          <w:tcPr>
            <w:tcW w:w="452" w:type="pct"/>
          </w:tcPr>
          <w:p w14:paraId="36E602DB" w14:textId="6DD0999A" w:rsidR="00877A9B" w:rsidRPr="00AB4469" w:rsidRDefault="00877A9B" w:rsidP="00877A9B">
            <w:pPr>
              <w:rPr>
                <w:rFonts w:cs="Kalimati" w:hint="cs"/>
                <w:b/>
                <w:cs/>
                <w:lang w:bidi="ne-NP"/>
              </w:rPr>
            </w:pPr>
            <w:r w:rsidRPr="00AB4469">
              <w:rPr>
                <w:rFonts w:ascii="Georgia" w:eastAsia="Times New Roman" w:hAnsi="Georgia" w:cs="Kalimati"/>
                <w:b/>
                <w:color w:val="3B3B3B"/>
                <w:cs/>
                <w:lang w:bidi="ne-NP"/>
              </w:rPr>
              <w:t>४१९८</w:t>
            </w:r>
          </w:p>
        </w:tc>
        <w:tc>
          <w:tcPr>
            <w:tcW w:w="419" w:type="pct"/>
          </w:tcPr>
          <w:p w14:paraId="31084B53" w14:textId="76A1A745"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२०७०</w:t>
            </w:r>
          </w:p>
        </w:tc>
        <w:tc>
          <w:tcPr>
            <w:tcW w:w="485" w:type="pct"/>
          </w:tcPr>
          <w:p w14:paraId="263E78BC" w14:textId="329B0BDC"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२५</w:t>
            </w:r>
          </w:p>
        </w:tc>
      </w:tr>
      <w:tr w:rsidR="00877A9B" w:rsidRPr="00AB4469" w14:paraId="02342CE3" w14:textId="77777777" w:rsidTr="00877A9B">
        <w:tc>
          <w:tcPr>
            <w:tcW w:w="263" w:type="pct"/>
          </w:tcPr>
          <w:p w14:paraId="2360B012" w14:textId="77777777" w:rsidR="00877A9B" w:rsidRPr="00AB4469" w:rsidRDefault="00877A9B" w:rsidP="00877A9B">
            <w:pPr>
              <w:rPr>
                <w:rFonts w:cs="Kalimati"/>
                <w:lang w:bidi="ne-NP"/>
              </w:rPr>
            </w:pPr>
          </w:p>
        </w:tc>
        <w:tc>
          <w:tcPr>
            <w:tcW w:w="1768" w:type="pct"/>
          </w:tcPr>
          <w:p w14:paraId="4F4F7436" w14:textId="26AAAFBF" w:rsidR="00877A9B" w:rsidRPr="00AB4469" w:rsidRDefault="00877A9B" w:rsidP="00877A9B">
            <w:pPr>
              <w:rPr>
                <w:rFonts w:ascii="Georgia" w:eastAsia="Times New Roman" w:hAnsi="Georgia" w:cs="Kalimati"/>
                <w:b/>
                <w:color w:val="3B3B3B"/>
                <w:cs/>
                <w:lang w:bidi="ne-NP"/>
              </w:rPr>
            </w:pPr>
            <w:r w:rsidRPr="00AB4469">
              <w:rPr>
                <w:rFonts w:ascii="Georgia" w:eastAsia="Times New Roman" w:hAnsi="Georgia" w:cs="Kalimati"/>
                <w:b/>
                <w:color w:val="3B3B3B"/>
                <w:cs/>
                <w:lang w:bidi="ne-NP"/>
              </w:rPr>
              <w:t>श्री लक्ष्मी महिला</w:t>
            </w:r>
            <w:r w:rsidRPr="00AB4469">
              <w:rPr>
                <w:rFonts w:ascii="Georgia" w:eastAsia="Times New Roman" w:hAnsi="Georgia" w:cs="Kalimati"/>
                <w:b/>
                <w:color w:val="3B3B3B"/>
                <w:lang w:bidi="ne-NP"/>
              </w:rPr>
              <w:t> </w:t>
            </w:r>
            <w:r w:rsidRPr="00AB4469">
              <w:rPr>
                <w:rFonts w:cs="Kalimati" w:hint="cs"/>
                <w:b/>
                <w:cs/>
                <w:lang w:bidi="ne-NP"/>
              </w:rPr>
              <w:t>स. सं. लि.</w:t>
            </w:r>
          </w:p>
        </w:tc>
        <w:tc>
          <w:tcPr>
            <w:tcW w:w="871" w:type="pct"/>
          </w:tcPr>
          <w:p w14:paraId="362A1502" w14:textId="7D2508F6" w:rsidR="00877A9B" w:rsidRPr="00AB4469" w:rsidRDefault="00877A9B" w:rsidP="00877A9B">
            <w:pPr>
              <w:rPr>
                <w:rFonts w:cs="Kalimati" w:hint="cs"/>
                <w:b/>
                <w:cs/>
                <w:lang w:bidi="ne-NP"/>
              </w:rPr>
            </w:pPr>
            <w:r w:rsidRPr="00AB4469">
              <w:rPr>
                <w:rFonts w:cs="Kalimati" w:hint="cs"/>
                <w:b/>
                <w:cs/>
                <w:lang w:bidi="ne-NP"/>
              </w:rPr>
              <w:t>टो</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ascii="Georgia" w:eastAsia="Times New Roman" w:hAnsi="Georgia" w:cs="Kalimati" w:hint="cs"/>
                <w:b/>
                <w:color w:val="3B3B3B"/>
                <w:cs/>
                <w:lang w:bidi="ne-NP"/>
              </w:rPr>
              <w:t>सरस्वती</w:t>
            </w:r>
          </w:p>
        </w:tc>
        <w:tc>
          <w:tcPr>
            <w:tcW w:w="742" w:type="pct"/>
          </w:tcPr>
          <w:p w14:paraId="0774BBF5" w14:textId="10D5BD5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९८४१६२६७७९</w:t>
            </w:r>
          </w:p>
        </w:tc>
        <w:tc>
          <w:tcPr>
            <w:tcW w:w="452" w:type="pct"/>
          </w:tcPr>
          <w:p w14:paraId="245B4B65" w14:textId="72CE81E8" w:rsidR="00877A9B" w:rsidRPr="00AB4469" w:rsidRDefault="00877A9B" w:rsidP="00877A9B">
            <w:pPr>
              <w:rPr>
                <w:rFonts w:ascii="Georgia" w:eastAsia="Times New Roman" w:hAnsi="Georgia" w:cs="Kalimati"/>
                <w:b/>
                <w:color w:val="3B3B3B"/>
                <w:cs/>
                <w:lang w:bidi="ne-NP"/>
              </w:rPr>
            </w:pPr>
            <w:r w:rsidRPr="00AB4469">
              <w:rPr>
                <w:rFonts w:ascii="Georgia" w:eastAsia="Times New Roman" w:hAnsi="Georgia" w:cs="Kalimati"/>
                <w:b/>
                <w:color w:val="3B3B3B"/>
                <w:cs/>
                <w:lang w:bidi="ne-NP"/>
              </w:rPr>
              <w:t>४२१०</w:t>
            </w:r>
          </w:p>
        </w:tc>
        <w:tc>
          <w:tcPr>
            <w:tcW w:w="419" w:type="pct"/>
          </w:tcPr>
          <w:p w14:paraId="5D682DAB" w14:textId="775A9B69" w:rsidR="00877A9B" w:rsidRPr="00AB4469" w:rsidRDefault="00877A9B" w:rsidP="00877A9B">
            <w:pPr>
              <w:rPr>
                <w:rFonts w:ascii="Calibri" w:eastAsia="Times New Roman" w:hAnsi="Calibri" w:cs="Kalimati" w:hint="cs"/>
                <w:b/>
                <w:color w:val="000000"/>
                <w:cs/>
                <w:lang w:bidi="ne-NP"/>
              </w:rPr>
            </w:pPr>
            <w:r w:rsidRPr="00AB4469">
              <w:rPr>
                <w:rFonts w:ascii="Georgia" w:eastAsia="Times New Roman" w:hAnsi="Georgia" w:cs="Kalimati"/>
                <w:b/>
                <w:color w:val="3B3B3B"/>
                <w:cs/>
                <w:lang w:bidi="ne-NP"/>
              </w:rPr>
              <w:t>२०७०</w:t>
            </w:r>
          </w:p>
        </w:tc>
        <w:tc>
          <w:tcPr>
            <w:tcW w:w="485" w:type="pct"/>
          </w:tcPr>
          <w:p w14:paraId="00ACDA02" w14:textId="6A090E5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२५</w:t>
            </w:r>
          </w:p>
        </w:tc>
      </w:tr>
      <w:tr w:rsidR="00877A9B" w:rsidRPr="00AB4469" w14:paraId="7BAED6BC" w14:textId="77777777" w:rsidTr="00877A9B">
        <w:tc>
          <w:tcPr>
            <w:tcW w:w="263" w:type="pct"/>
          </w:tcPr>
          <w:p w14:paraId="2937BA74" w14:textId="77777777" w:rsidR="00877A9B" w:rsidRPr="00AB4469" w:rsidRDefault="00877A9B" w:rsidP="00877A9B">
            <w:pPr>
              <w:rPr>
                <w:rFonts w:cs="Kalimati"/>
                <w:lang w:bidi="ne-NP"/>
              </w:rPr>
            </w:pPr>
          </w:p>
        </w:tc>
        <w:tc>
          <w:tcPr>
            <w:tcW w:w="1768" w:type="pct"/>
          </w:tcPr>
          <w:p w14:paraId="59F8BEFE" w14:textId="7D70D943" w:rsidR="00877A9B" w:rsidRPr="00AB4469" w:rsidRDefault="00877A9B" w:rsidP="00877A9B">
            <w:pPr>
              <w:rPr>
                <w:rFonts w:ascii="Georgia" w:eastAsia="Times New Roman" w:hAnsi="Georgia" w:cs="Kalimati"/>
                <w:b/>
                <w:color w:val="3B3B3B"/>
                <w:cs/>
                <w:lang w:bidi="ne-NP"/>
              </w:rPr>
            </w:pPr>
            <w:r w:rsidRPr="00AB4469">
              <w:rPr>
                <w:rFonts w:cs="Kalimati"/>
                <w:b/>
                <w:bCs/>
                <w:cs/>
                <w:lang w:bidi="ne-NP"/>
              </w:rPr>
              <w:t>तारकेश्वर नगरपालिका</w:t>
            </w:r>
          </w:p>
        </w:tc>
        <w:tc>
          <w:tcPr>
            <w:tcW w:w="871" w:type="pct"/>
          </w:tcPr>
          <w:p w14:paraId="36C401B9" w14:textId="77777777" w:rsidR="00877A9B" w:rsidRPr="00AB4469" w:rsidRDefault="00877A9B" w:rsidP="00877A9B">
            <w:pPr>
              <w:rPr>
                <w:rFonts w:cs="Kalimati" w:hint="cs"/>
                <w:b/>
                <w:cs/>
                <w:lang w:bidi="ne-NP"/>
              </w:rPr>
            </w:pPr>
          </w:p>
        </w:tc>
        <w:tc>
          <w:tcPr>
            <w:tcW w:w="742" w:type="pct"/>
          </w:tcPr>
          <w:p w14:paraId="1882DBD1"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6F37B0F2" w14:textId="77777777" w:rsidR="00877A9B" w:rsidRPr="00AB4469" w:rsidRDefault="00877A9B" w:rsidP="00877A9B">
            <w:pPr>
              <w:rPr>
                <w:rFonts w:ascii="Georgia" w:eastAsia="Times New Roman" w:hAnsi="Georgia" w:cs="Kalimati"/>
                <w:b/>
                <w:color w:val="3B3B3B"/>
                <w:cs/>
                <w:lang w:bidi="ne-NP"/>
              </w:rPr>
            </w:pPr>
          </w:p>
        </w:tc>
        <w:tc>
          <w:tcPr>
            <w:tcW w:w="419" w:type="pct"/>
          </w:tcPr>
          <w:p w14:paraId="468C33D1" w14:textId="77777777" w:rsidR="00877A9B" w:rsidRPr="00AB4469" w:rsidRDefault="00877A9B" w:rsidP="00877A9B">
            <w:pPr>
              <w:rPr>
                <w:rFonts w:ascii="Georgia" w:eastAsia="Times New Roman" w:hAnsi="Georgia" w:cs="Kalimati"/>
                <w:b/>
                <w:color w:val="3B3B3B"/>
                <w:cs/>
                <w:lang w:bidi="ne-NP"/>
              </w:rPr>
            </w:pPr>
          </w:p>
        </w:tc>
        <w:tc>
          <w:tcPr>
            <w:tcW w:w="485" w:type="pct"/>
          </w:tcPr>
          <w:p w14:paraId="0BACB52B"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0FDD08AF" w14:textId="77777777" w:rsidTr="00877A9B">
        <w:tc>
          <w:tcPr>
            <w:tcW w:w="263" w:type="pct"/>
          </w:tcPr>
          <w:p w14:paraId="497E7968" w14:textId="77777777" w:rsidR="00877A9B" w:rsidRPr="00AB4469" w:rsidRDefault="00877A9B" w:rsidP="00877A9B">
            <w:pPr>
              <w:rPr>
                <w:rFonts w:cs="Kalimati"/>
                <w:lang w:bidi="ne-NP"/>
              </w:rPr>
            </w:pPr>
          </w:p>
        </w:tc>
        <w:tc>
          <w:tcPr>
            <w:tcW w:w="1768" w:type="pct"/>
          </w:tcPr>
          <w:p w14:paraId="140472B6" w14:textId="2DA2E6E2" w:rsidR="00877A9B" w:rsidRPr="00AB4469" w:rsidRDefault="00877A9B" w:rsidP="00877A9B">
            <w:pPr>
              <w:rPr>
                <w:rFonts w:cs="Kalimati"/>
                <w:b/>
                <w:bCs/>
                <w:cs/>
                <w:lang w:bidi="ne-NP"/>
              </w:rPr>
            </w:pPr>
            <w:r w:rsidRPr="00AB4469">
              <w:rPr>
                <w:rFonts w:cs="Kalimati"/>
                <w:b/>
                <w:cs/>
                <w:lang w:bidi="hi-IN"/>
              </w:rPr>
              <w:t>पञचकन्या</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9B16120" w14:textId="5D80469D"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-२ काभ्रेस्थली</w:t>
            </w:r>
          </w:p>
        </w:tc>
        <w:tc>
          <w:tcPr>
            <w:tcW w:w="742" w:type="pct"/>
          </w:tcPr>
          <w:p w14:paraId="74E7B428" w14:textId="1D21DF10"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२१७१६४६</w:t>
            </w:r>
          </w:p>
        </w:tc>
        <w:tc>
          <w:tcPr>
            <w:tcW w:w="452" w:type="pct"/>
          </w:tcPr>
          <w:p w14:paraId="77F750D3" w14:textId="37771D1D" w:rsidR="00877A9B" w:rsidRPr="00AB4469" w:rsidRDefault="00877A9B" w:rsidP="00877A9B">
            <w:pPr>
              <w:rPr>
                <w:rFonts w:ascii="Georgia" w:eastAsia="Times New Roman" w:hAnsi="Georgia" w:cs="Kalimati"/>
                <w:b/>
                <w:color w:val="3B3B3B"/>
                <w:cs/>
                <w:lang w:bidi="ne-NP"/>
              </w:rPr>
            </w:pPr>
            <w:r w:rsidRPr="00AB4469">
              <w:rPr>
                <w:rFonts w:cs="Kalimati" w:hint="cs"/>
                <w:b/>
                <w:cs/>
                <w:lang w:bidi="ne-NP"/>
              </w:rPr>
              <w:t>८३४</w:t>
            </w:r>
          </w:p>
        </w:tc>
        <w:tc>
          <w:tcPr>
            <w:tcW w:w="419" w:type="pct"/>
          </w:tcPr>
          <w:p w14:paraId="65E496E0" w14:textId="6FA4B321" w:rsidR="00877A9B" w:rsidRPr="00AB4469" w:rsidRDefault="00877A9B" w:rsidP="00877A9B">
            <w:pPr>
              <w:rPr>
                <w:rFonts w:ascii="Georgia" w:eastAsia="Times New Roman" w:hAnsi="Georgia" w:cs="Kalimati"/>
                <w:b/>
                <w:color w:val="3B3B3B"/>
                <w:cs/>
                <w:lang w:bidi="ne-NP"/>
              </w:rPr>
            </w:pPr>
            <w:r w:rsidRPr="00AB4469">
              <w:rPr>
                <w:rFonts w:cs="Kalimati" w:hint="cs"/>
                <w:b/>
                <w:cs/>
                <w:lang w:bidi="ne-NP"/>
              </w:rPr>
              <w:t>२०६१</w:t>
            </w:r>
          </w:p>
        </w:tc>
        <w:tc>
          <w:tcPr>
            <w:tcW w:w="485" w:type="pct"/>
          </w:tcPr>
          <w:p w14:paraId="0D7D02B1" w14:textId="1C78F1C6"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७</w:t>
            </w:r>
            <w:r w:rsidRPr="00AB4469">
              <w:rPr>
                <w:rFonts w:cs="Kalimati"/>
                <w:b/>
                <w:lang w:bidi="ne-NP"/>
              </w:rPr>
              <w:t>.</w:t>
            </w:r>
            <w:r w:rsidRPr="00AB4469">
              <w:rPr>
                <w:rFonts w:cs="Kalimati" w:hint="cs"/>
                <w:b/>
                <w:cs/>
                <w:lang w:bidi="ne-NP"/>
              </w:rPr>
              <w:t>८४</w:t>
            </w:r>
          </w:p>
        </w:tc>
      </w:tr>
      <w:tr w:rsidR="00877A9B" w:rsidRPr="00AB4469" w14:paraId="14FF63CB" w14:textId="77777777" w:rsidTr="00877A9B">
        <w:tc>
          <w:tcPr>
            <w:tcW w:w="263" w:type="pct"/>
          </w:tcPr>
          <w:p w14:paraId="0D7CF642" w14:textId="77777777" w:rsidR="00877A9B" w:rsidRPr="00AB4469" w:rsidRDefault="00877A9B" w:rsidP="00877A9B">
            <w:pPr>
              <w:rPr>
                <w:rFonts w:cs="Kalimati"/>
                <w:lang w:bidi="ne-NP"/>
              </w:rPr>
            </w:pPr>
          </w:p>
        </w:tc>
        <w:tc>
          <w:tcPr>
            <w:tcW w:w="1768" w:type="pct"/>
          </w:tcPr>
          <w:p w14:paraId="0E00068A" w14:textId="24A41E64" w:rsidR="00877A9B" w:rsidRPr="00AB4469" w:rsidRDefault="00877A9B" w:rsidP="00877A9B">
            <w:pPr>
              <w:rPr>
                <w:rFonts w:cs="Kalimati"/>
                <w:b/>
                <w:cs/>
                <w:lang w:bidi="hi-IN"/>
              </w:rPr>
            </w:pPr>
            <w:r w:rsidRPr="00AB4469">
              <w:rPr>
                <w:rFonts w:cs="Kalimati"/>
                <w:b/>
                <w:cs/>
                <w:lang w:bidi="hi-IN"/>
              </w:rPr>
              <w:t>बस्नेत</w:t>
            </w:r>
            <w:r w:rsidRPr="00AB4469">
              <w:rPr>
                <w:rFonts w:cs="Kalimati" w:hint="cs"/>
                <w:b/>
                <w:cs/>
                <w:lang w:bidi="ne-NP"/>
              </w:rPr>
              <w:t>टा</w:t>
            </w:r>
            <w:r w:rsidRPr="00AB4469">
              <w:rPr>
                <w:rFonts w:cs="Kalimati"/>
                <w:b/>
                <w:cs/>
                <w:lang w:bidi="hi-IN"/>
              </w:rPr>
              <w:t>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2079754" w14:textId="472EAC48"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-६ धर्मस्थली</w:t>
            </w:r>
          </w:p>
        </w:tc>
        <w:tc>
          <w:tcPr>
            <w:tcW w:w="742" w:type="pct"/>
          </w:tcPr>
          <w:p w14:paraId="68453805" w14:textId="64942AB5" w:rsidR="00877A9B" w:rsidRPr="00AB4469" w:rsidRDefault="00877A9B" w:rsidP="00877A9B">
            <w:pPr>
              <w:rPr>
                <w:rFonts w:cs="Kalimati" w:hint="cs"/>
                <w:b/>
                <w:cs/>
                <w:lang w:bidi="ne-NP"/>
              </w:rPr>
            </w:pPr>
            <w:r w:rsidRPr="00AB4469">
              <w:rPr>
                <w:rFonts w:cs="Kalimati" w:hint="cs"/>
                <w:b/>
                <w:cs/>
                <w:lang w:bidi="ne-NP"/>
              </w:rPr>
              <w:t>१६२०८८८६</w:t>
            </w:r>
          </w:p>
        </w:tc>
        <w:tc>
          <w:tcPr>
            <w:tcW w:w="452" w:type="pct"/>
          </w:tcPr>
          <w:p w14:paraId="42831519" w14:textId="233758D1" w:rsidR="00877A9B" w:rsidRPr="00AB4469" w:rsidRDefault="00877A9B" w:rsidP="00877A9B">
            <w:pPr>
              <w:rPr>
                <w:rFonts w:cs="Kalimati" w:hint="cs"/>
                <w:b/>
                <w:cs/>
                <w:lang w:bidi="ne-NP"/>
              </w:rPr>
            </w:pPr>
            <w:r w:rsidRPr="00AB4469">
              <w:rPr>
                <w:rFonts w:cs="Kalimati" w:hint="cs"/>
                <w:b/>
                <w:cs/>
                <w:lang w:bidi="ne-NP"/>
              </w:rPr>
              <w:t>९९२</w:t>
            </w:r>
          </w:p>
        </w:tc>
        <w:tc>
          <w:tcPr>
            <w:tcW w:w="419" w:type="pct"/>
          </w:tcPr>
          <w:p w14:paraId="39CD2E88" w14:textId="1D571575" w:rsidR="00877A9B" w:rsidRPr="00AB4469" w:rsidRDefault="00877A9B" w:rsidP="00877A9B">
            <w:pPr>
              <w:rPr>
                <w:rFonts w:cs="Kalimati" w:hint="cs"/>
                <w:b/>
                <w:cs/>
                <w:lang w:bidi="ne-NP"/>
              </w:rPr>
            </w:pPr>
            <w:r w:rsidRPr="00AB4469">
              <w:rPr>
                <w:rFonts w:cs="Kalimati" w:hint="cs"/>
                <w:b/>
                <w:cs/>
                <w:lang w:bidi="ne-NP"/>
              </w:rPr>
              <w:t>२०६३</w:t>
            </w:r>
          </w:p>
        </w:tc>
        <w:tc>
          <w:tcPr>
            <w:tcW w:w="485" w:type="pct"/>
          </w:tcPr>
          <w:p w14:paraId="0F7EF811" w14:textId="30DEE094"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7BADD3AE" w14:textId="77777777" w:rsidTr="00877A9B">
        <w:tc>
          <w:tcPr>
            <w:tcW w:w="263" w:type="pct"/>
          </w:tcPr>
          <w:p w14:paraId="46BBDF8F" w14:textId="77777777" w:rsidR="00877A9B" w:rsidRPr="00AB4469" w:rsidRDefault="00877A9B" w:rsidP="00877A9B">
            <w:pPr>
              <w:rPr>
                <w:rFonts w:cs="Kalimati"/>
                <w:lang w:bidi="ne-NP"/>
              </w:rPr>
            </w:pPr>
          </w:p>
        </w:tc>
        <w:tc>
          <w:tcPr>
            <w:tcW w:w="1768" w:type="pct"/>
          </w:tcPr>
          <w:p w14:paraId="307C3A28" w14:textId="569EB10C" w:rsidR="00877A9B" w:rsidRPr="00AB4469" w:rsidRDefault="00877A9B" w:rsidP="00877A9B">
            <w:pPr>
              <w:rPr>
                <w:rFonts w:cs="Kalimati"/>
                <w:b/>
                <w:cs/>
                <w:lang w:bidi="hi-IN"/>
              </w:rPr>
            </w:pPr>
            <w:r w:rsidRPr="00AB4469">
              <w:rPr>
                <w:rFonts w:cs="Kalimati"/>
                <w:b/>
                <w:cs/>
                <w:lang w:bidi="hi-IN"/>
              </w:rPr>
              <w:t>रक्षादेवी</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8CFD5C4" w14:textId="20FAF67F"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-२ काभ्रेस्थली</w:t>
            </w:r>
          </w:p>
        </w:tc>
        <w:tc>
          <w:tcPr>
            <w:tcW w:w="742" w:type="pct"/>
          </w:tcPr>
          <w:p w14:paraId="484893BF" w14:textId="77777777" w:rsidR="00877A9B" w:rsidRPr="00AB4469" w:rsidRDefault="00877A9B" w:rsidP="00877A9B">
            <w:pPr>
              <w:rPr>
                <w:rFonts w:cs="Kalimati" w:hint="cs"/>
                <w:b/>
                <w:cs/>
                <w:lang w:bidi="ne-NP"/>
              </w:rPr>
            </w:pPr>
          </w:p>
        </w:tc>
        <w:tc>
          <w:tcPr>
            <w:tcW w:w="452" w:type="pct"/>
          </w:tcPr>
          <w:p w14:paraId="2358F489" w14:textId="56CF3782" w:rsidR="00877A9B" w:rsidRPr="00AB4469" w:rsidRDefault="00877A9B" w:rsidP="00877A9B">
            <w:pPr>
              <w:rPr>
                <w:rFonts w:cs="Kalimati" w:hint="cs"/>
                <w:b/>
                <w:cs/>
                <w:lang w:bidi="ne-NP"/>
              </w:rPr>
            </w:pPr>
            <w:r w:rsidRPr="00AB4469">
              <w:rPr>
                <w:rFonts w:cs="Kalimati" w:hint="cs"/>
                <w:b/>
                <w:cs/>
                <w:lang w:bidi="ne-NP"/>
              </w:rPr>
              <w:t>१०८०</w:t>
            </w:r>
          </w:p>
        </w:tc>
        <w:tc>
          <w:tcPr>
            <w:tcW w:w="419" w:type="pct"/>
          </w:tcPr>
          <w:p w14:paraId="26A9DFB2" w14:textId="66915A1B" w:rsidR="00877A9B" w:rsidRPr="00AB4469" w:rsidRDefault="00877A9B" w:rsidP="00877A9B">
            <w:pPr>
              <w:rPr>
                <w:rFonts w:cs="Kalimati" w:hint="cs"/>
                <w:b/>
                <w:cs/>
                <w:lang w:bidi="ne-NP"/>
              </w:rPr>
            </w:pPr>
            <w:r w:rsidRPr="00AB4469">
              <w:rPr>
                <w:rFonts w:cs="Kalimati" w:hint="cs"/>
                <w:b/>
                <w:cs/>
                <w:lang w:bidi="ne-NP"/>
              </w:rPr>
              <w:t>२०६३</w:t>
            </w:r>
          </w:p>
        </w:tc>
        <w:tc>
          <w:tcPr>
            <w:tcW w:w="485" w:type="pct"/>
          </w:tcPr>
          <w:p w14:paraId="5DF784C8" w14:textId="713A9C84"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४३</w:t>
            </w:r>
          </w:p>
        </w:tc>
      </w:tr>
      <w:tr w:rsidR="00877A9B" w:rsidRPr="00AB4469" w14:paraId="39B3A2DC" w14:textId="77777777" w:rsidTr="00877A9B">
        <w:tc>
          <w:tcPr>
            <w:tcW w:w="263" w:type="pct"/>
          </w:tcPr>
          <w:p w14:paraId="60383025" w14:textId="77777777" w:rsidR="00877A9B" w:rsidRPr="00AB4469" w:rsidRDefault="00877A9B" w:rsidP="00877A9B">
            <w:pPr>
              <w:rPr>
                <w:rFonts w:cs="Kalimati"/>
                <w:lang w:bidi="ne-NP"/>
              </w:rPr>
            </w:pPr>
          </w:p>
        </w:tc>
        <w:tc>
          <w:tcPr>
            <w:tcW w:w="1768" w:type="pct"/>
          </w:tcPr>
          <w:p w14:paraId="669BF772" w14:textId="3B7BA8FE" w:rsidR="00877A9B" w:rsidRPr="00AB4469" w:rsidRDefault="00877A9B" w:rsidP="00877A9B">
            <w:pPr>
              <w:rPr>
                <w:rFonts w:cs="Kalimati"/>
                <w:b/>
                <w:cs/>
                <w:lang w:bidi="hi-IN"/>
              </w:rPr>
            </w:pPr>
            <w:r w:rsidRPr="00AB4469">
              <w:rPr>
                <w:rFonts w:cs="Kalimati"/>
                <w:b/>
                <w:cs/>
                <w:lang w:bidi="hi-IN"/>
              </w:rPr>
              <w:t>कुन्चीप्वाकल प्रा</w:t>
            </w:r>
            <w:r w:rsidRPr="00AB4469">
              <w:rPr>
                <w:rFonts w:cs="Kalimati" w:hint="cs"/>
                <w:b/>
                <w:cs/>
                <w:lang w:bidi="ne-NP"/>
              </w:rPr>
              <w:t>ङ्गा</w:t>
            </w:r>
            <w:r w:rsidRPr="00AB4469">
              <w:rPr>
                <w:rFonts w:cs="Kalimati"/>
                <w:b/>
                <w:cs/>
                <w:lang w:bidi="hi-IN"/>
              </w:rPr>
              <w:t>रिक कृषि विकास</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870C1DC" w14:textId="120ED9C4"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सा</w:t>
            </w:r>
            <w:r w:rsidRPr="00AB4469">
              <w:rPr>
                <w:rFonts w:cs="Kalimati" w:hint="cs"/>
                <w:b/>
                <w:cs/>
                <w:lang w:bidi="ne-NP"/>
              </w:rPr>
              <w:t>ङ्</w:t>
            </w:r>
            <w:r w:rsidRPr="00AB4469">
              <w:rPr>
                <w:rFonts w:cs="Kalimati"/>
                <w:b/>
                <w:cs/>
                <w:lang w:bidi="hi-IN"/>
              </w:rPr>
              <w:t>ला</w:t>
            </w:r>
          </w:p>
        </w:tc>
        <w:tc>
          <w:tcPr>
            <w:tcW w:w="742" w:type="pct"/>
          </w:tcPr>
          <w:p w14:paraId="68C9C88C" w14:textId="5EC4DE3D" w:rsidR="00877A9B" w:rsidRPr="00AB4469" w:rsidRDefault="00877A9B" w:rsidP="00877A9B">
            <w:pPr>
              <w:rPr>
                <w:rFonts w:cs="Kalimati" w:hint="cs"/>
                <w:b/>
                <w:cs/>
                <w:lang w:bidi="ne-NP"/>
              </w:rPr>
            </w:pPr>
            <w:r w:rsidRPr="00AB4469">
              <w:rPr>
                <w:rFonts w:cs="Kalimati" w:hint="cs"/>
                <w:b/>
                <w:cs/>
                <w:lang w:bidi="ne-NP"/>
              </w:rPr>
              <w:t>९८४१९६९०२४</w:t>
            </w:r>
          </w:p>
        </w:tc>
        <w:tc>
          <w:tcPr>
            <w:tcW w:w="452" w:type="pct"/>
          </w:tcPr>
          <w:p w14:paraId="201F8278" w14:textId="418EA02E" w:rsidR="00877A9B" w:rsidRPr="00AB4469" w:rsidRDefault="00877A9B" w:rsidP="00877A9B">
            <w:pPr>
              <w:rPr>
                <w:rFonts w:cs="Kalimati" w:hint="cs"/>
                <w:b/>
                <w:cs/>
                <w:lang w:bidi="ne-NP"/>
              </w:rPr>
            </w:pPr>
            <w:r w:rsidRPr="00AB4469">
              <w:rPr>
                <w:rFonts w:cs="Kalimati" w:hint="cs"/>
                <w:b/>
                <w:cs/>
                <w:lang w:bidi="ne-NP"/>
              </w:rPr>
              <w:t>१७५२</w:t>
            </w:r>
          </w:p>
        </w:tc>
        <w:tc>
          <w:tcPr>
            <w:tcW w:w="419" w:type="pct"/>
          </w:tcPr>
          <w:p w14:paraId="73DD06BD" w14:textId="17A3CC45"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01587601" w14:textId="01E03874"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३०</w:t>
            </w:r>
          </w:p>
        </w:tc>
      </w:tr>
      <w:tr w:rsidR="00877A9B" w:rsidRPr="00AB4469" w14:paraId="6B28B365" w14:textId="77777777" w:rsidTr="00877A9B">
        <w:tc>
          <w:tcPr>
            <w:tcW w:w="263" w:type="pct"/>
          </w:tcPr>
          <w:p w14:paraId="09380FCE" w14:textId="77777777" w:rsidR="00877A9B" w:rsidRPr="00AB4469" w:rsidRDefault="00877A9B" w:rsidP="00877A9B">
            <w:pPr>
              <w:rPr>
                <w:rFonts w:cs="Kalimati"/>
                <w:lang w:bidi="ne-NP"/>
              </w:rPr>
            </w:pPr>
          </w:p>
        </w:tc>
        <w:tc>
          <w:tcPr>
            <w:tcW w:w="1768" w:type="pct"/>
          </w:tcPr>
          <w:p w14:paraId="46C30397" w14:textId="137713F2" w:rsidR="00877A9B" w:rsidRPr="00AB4469" w:rsidRDefault="00877A9B" w:rsidP="00877A9B">
            <w:pPr>
              <w:rPr>
                <w:rFonts w:cs="Kalimati"/>
                <w:b/>
                <w:cs/>
                <w:lang w:bidi="hi-IN"/>
              </w:rPr>
            </w:pPr>
            <w:r w:rsidRPr="00AB4469">
              <w:rPr>
                <w:rFonts w:cs="Kalimati"/>
                <w:b/>
                <w:cs/>
                <w:lang w:bidi="hi-IN"/>
              </w:rPr>
              <w:t>पदमसाल प्रा</w:t>
            </w:r>
            <w:r w:rsidRPr="00AB4469">
              <w:rPr>
                <w:rFonts w:cs="Kalimati" w:hint="cs"/>
                <w:b/>
                <w:cs/>
                <w:lang w:bidi="ne-NP"/>
              </w:rPr>
              <w:t>ङ्गा</w:t>
            </w:r>
            <w:r w:rsidRPr="00AB4469">
              <w:rPr>
                <w:rFonts w:cs="Kalimati"/>
                <w:b/>
                <w:cs/>
                <w:lang w:bidi="hi-IN"/>
              </w:rPr>
              <w:t>रिक कृषि विकास</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26D82B6" w14:textId="5A44E4D5"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-२ काभ्रेस्थली</w:t>
            </w:r>
          </w:p>
        </w:tc>
        <w:tc>
          <w:tcPr>
            <w:tcW w:w="742" w:type="pct"/>
          </w:tcPr>
          <w:p w14:paraId="7E3C4533" w14:textId="200BA8E1" w:rsidR="00877A9B" w:rsidRPr="00AB4469" w:rsidRDefault="00877A9B" w:rsidP="00877A9B">
            <w:pPr>
              <w:rPr>
                <w:rFonts w:cs="Kalimati" w:hint="cs"/>
                <w:b/>
                <w:cs/>
                <w:lang w:bidi="ne-NP"/>
              </w:rPr>
            </w:pPr>
            <w:r w:rsidRPr="00AB4469">
              <w:rPr>
                <w:rFonts w:cs="Kalimati" w:hint="cs"/>
                <w:b/>
                <w:cs/>
                <w:lang w:bidi="ne-NP"/>
              </w:rPr>
              <w:t>९८०३६४४३०४</w:t>
            </w:r>
          </w:p>
        </w:tc>
        <w:tc>
          <w:tcPr>
            <w:tcW w:w="452" w:type="pct"/>
          </w:tcPr>
          <w:p w14:paraId="6937A17F" w14:textId="7A5A8FFC" w:rsidR="00877A9B" w:rsidRPr="00AB4469" w:rsidRDefault="00877A9B" w:rsidP="00877A9B">
            <w:pPr>
              <w:rPr>
                <w:rFonts w:cs="Kalimati" w:hint="cs"/>
                <w:b/>
                <w:cs/>
                <w:lang w:bidi="ne-NP"/>
              </w:rPr>
            </w:pPr>
            <w:r w:rsidRPr="00AB4469">
              <w:rPr>
                <w:rFonts w:cs="Kalimati" w:hint="cs"/>
                <w:b/>
                <w:cs/>
                <w:lang w:bidi="ne-NP"/>
              </w:rPr>
              <w:t>१७५३</w:t>
            </w:r>
          </w:p>
        </w:tc>
        <w:tc>
          <w:tcPr>
            <w:tcW w:w="419" w:type="pct"/>
          </w:tcPr>
          <w:p w14:paraId="163B7B9A" w14:textId="7F52A4FD"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03017D18" w14:textId="20907439"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२५</w:t>
            </w:r>
          </w:p>
        </w:tc>
      </w:tr>
      <w:tr w:rsidR="00877A9B" w:rsidRPr="00AB4469" w14:paraId="0735E68F" w14:textId="77777777" w:rsidTr="00877A9B">
        <w:tc>
          <w:tcPr>
            <w:tcW w:w="263" w:type="pct"/>
          </w:tcPr>
          <w:p w14:paraId="57D72629" w14:textId="77777777" w:rsidR="00877A9B" w:rsidRPr="00AB4469" w:rsidRDefault="00877A9B" w:rsidP="00877A9B">
            <w:pPr>
              <w:rPr>
                <w:rFonts w:cs="Kalimati"/>
                <w:lang w:bidi="ne-NP"/>
              </w:rPr>
            </w:pPr>
          </w:p>
        </w:tc>
        <w:tc>
          <w:tcPr>
            <w:tcW w:w="1768" w:type="pct"/>
          </w:tcPr>
          <w:p w14:paraId="73DFE814" w14:textId="39DAA409" w:rsidR="00877A9B" w:rsidRPr="00AB4469" w:rsidRDefault="00877A9B" w:rsidP="00877A9B">
            <w:pPr>
              <w:rPr>
                <w:rFonts w:cs="Kalimati"/>
                <w:b/>
                <w:cs/>
                <w:lang w:bidi="hi-IN"/>
              </w:rPr>
            </w:pPr>
            <w:r w:rsidRPr="00AB4469">
              <w:rPr>
                <w:rFonts w:cs="Kalimati"/>
                <w:b/>
                <w:cs/>
                <w:lang w:bidi="hi-IN"/>
              </w:rPr>
              <w:t>जीपुरफेदी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FD74AC3" w14:textId="13D3CDEE"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जीतपुरफेदी</w:t>
            </w:r>
          </w:p>
        </w:tc>
        <w:tc>
          <w:tcPr>
            <w:tcW w:w="742" w:type="pct"/>
          </w:tcPr>
          <w:p w14:paraId="315C12A7" w14:textId="3F8FE313" w:rsidR="00877A9B" w:rsidRPr="00AB4469" w:rsidRDefault="00877A9B" w:rsidP="00877A9B">
            <w:pPr>
              <w:rPr>
                <w:rFonts w:cs="Kalimati" w:hint="cs"/>
                <w:b/>
                <w:cs/>
                <w:lang w:bidi="ne-NP"/>
              </w:rPr>
            </w:pPr>
            <w:r w:rsidRPr="00AB4469">
              <w:rPr>
                <w:rFonts w:cs="Kalimati" w:hint="cs"/>
                <w:b/>
                <w:cs/>
                <w:lang w:bidi="ne-NP"/>
              </w:rPr>
              <w:t>९८४९०७२७५३</w:t>
            </w:r>
          </w:p>
        </w:tc>
        <w:tc>
          <w:tcPr>
            <w:tcW w:w="452" w:type="pct"/>
          </w:tcPr>
          <w:p w14:paraId="3444553A" w14:textId="0E0731E9" w:rsidR="00877A9B" w:rsidRPr="00AB4469" w:rsidRDefault="00877A9B" w:rsidP="00877A9B">
            <w:pPr>
              <w:rPr>
                <w:rFonts w:cs="Kalimati" w:hint="cs"/>
                <w:b/>
                <w:cs/>
                <w:lang w:bidi="ne-NP"/>
              </w:rPr>
            </w:pPr>
            <w:r w:rsidRPr="00AB4469">
              <w:rPr>
                <w:rFonts w:cs="Kalimati" w:hint="cs"/>
                <w:b/>
                <w:cs/>
                <w:lang w:bidi="ne-NP"/>
              </w:rPr>
              <w:t>२८२५</w:t>
            </w:r>
          </w:p>
        </w:tc>
        <w:tc>
          <w:tcPr>
            <w:tcW w:w="419" w:type="pct"/>
          </w:tcPr>
          <w:p w14:paraId="3C8673A1" w14:textId="45128199"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0D0EAE00" w14:textId="7202AF22" w:rsidR="00877A9B" w:rsidRPr="00AB4469" w:rsidRDefault="00877A9B" w:rsidP="00877A9B">
            <w:pPr>
              <w:rPr>
                <w:rFonts w:cs="Kalimati" w:hint="cs"/>
                <w:b/>
                <w:cs/>
                <w:lang w:bidi="ne-NP"/>
              </w:rPr>
            </w:pPr>
            <w:r w:rsidRPr="00AB4469">
              <w:rPr>
                <w:rFonts w:cs="Kalimati" w:hint="cs"/>
                <w:b/>
                <w:cs/>
                <w:lang w:bidi="ne-NP"/>
              </w:rPr>
              <w:t>१</w:t>
            </w:r>
            <w:r w:rsidRPr="00AB4469">
              <w:rPr>
                <w:rFonts w:cs="Kalimati"/>
                <w:b/>
                <w:lang w:bidi="ne-NP"/>
              </w:rPr>
              <w:t>.</w:t>
            </w:r>
            <w:r w:rsidRPr="00AB4469">
              <w:rPr>
                <w:rFonts w:cs="Kalimati" w:hint="cs"/>
                <w:b/>
                <w:cs/>
                <w:lang w:bidi="ne-NP"/>
              </w:rPr>
              <w:t>६०</w:t>
            </w:r>
          </w:p>
        </w:tc>
      </w:tr>
      <w:tr w:rsidR="00877A9B" w:rsidRPr="00AB4469" w14:paraId="577B22BA" w14:textId="77777777" w:rsidTr="00877A9B">
        <w:tc>
          <w:tcPr>
            <w:tcW w:w="263" w:type="pct"/>
          </w:tcPr>
          <w:p w14:paraId="795AAC7E" w14:textId="77777777" w:rsidR="00877A9B" w:rsidRPr="00AB4469" w:rsidRDefault="00877A9B" w:rsidP="00877A9B">
            <w:pPr>
              <w:rPr>
                <w:rFonts w:cs="Kalimati"/>
                <w:lang w:bidi="ne-NP"/>
              </w:rPr>
            </w:pPr>
          </w:p>
        </w:tc>
        <w:tc>
          <w:tcPr>
            <w:tcW w:w="1768" w:type="pct"/>
          </w:tcPr>
          <w:p w14:paraId="26986279" w14:textId="29F018F5" w:rsidR="00877A9B" w:rsidRPr="00AB4469" w:rsidRDefault="00877A9B" w:rsidP="00877A9B">
            <w:pPr>
              <w:rPr>
                <w:rFonts w:cs="Kalimati"/>
                <w:b/>
                <w:cs/>
                <w:lang w:bidi="hi-IN"/>
              </w:rPr>
            </w:pPr>
            <w:r w:rsidRPr="00AB4469">
              <w:rPr>
                <w:rFonts w:cs="Kalimati" w:hint="cs"/>
                <w:b/>
                <w:cs/>
                <w:lang w:bidi="ne-NP"/>
              </w:rPr>
              <w:t>छ</w:t>
            </w:r>
            <w:r w:rsidRPr="00AB4469">
              <w:rPr>
                <w:rFonts w:cs="Kalimati"/>
                <w:b/>
                <w:cs/>
                <w:lang w:bidi="hi-IN"/>
              </w:rPr>
              <w:t>वेली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3F0689CF" w14:textId="7AFA2B3E"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hi-IN"/>
              </w:rPr>
              <w:t>गोल</w:t>
            </w:r>
            <w:r w:rsidRPr="00AB4469">
              <w:rPr>
                <w:rFonts w:cs="Kalimati" w:hint="cs"/>
                <w:b/>
                <w:cs/>
                <w:lang w:bidi="ne-NP"/>
              </w:rPr>
              <w:t>ढुंगा</w:t>
            </w:r>
          </w:p>
        </w:tc>
        <w:tc>
          <w:tcPr>
            <w:tcW w:w="742" w:type="pct"/>
          </w:tcPr>
          <w:p w14:paraId="78E19978" w14:textId="6A59EB39" w:rsidR="00877A9B" w:rsidRPr="00AB4469" w:rsidRDefault="00877A9B" w:rsidP="00877A9B">
            <w:pPr>
              <w:rPr>
                <w:rFonts w:cs="Kalimati" w:hint="cs"/>
                <w:b/>
                <w:cs/>
                <w:lang w:bidi="ne-NP"/>
              </w:rPr>
            </w:pPr>
            <w:r w:rsidRPr="00AB4469">
              <w:rPr>
                <w:rFonts w:cs="Kalimati" w:hint="cs"/>
                <w:b/>
                <w:cs/>
                <w:lang w:bidi="ne-NP"/>
              </w:rPr>
              <w:t>९८०८०७५३६२</w:t>
            </w:r>
          </w:p>
        </w:tc>
        <w:tc>
          <w:tcPr>
            <w:tcW w:w="452" w:type="pct"/>
          </w:tcPr>
          <w:p w14:paraId="01C9978B" w14:textId="16A1D3BC" w:rsidR="00877A9B" w:rsidRPr="00AB4469" w:rsidRDefault="00877A9B" w:rsidP="00877A9B">
            <w:pPr>
              <w:rPr>
                <w:rFonts w:cs="Kalimati" w:hint="cs"/>
                <w:b/>
                <w:cs/>
                <w:lang w:bidi="ne-NP"/>
              </w:rPr>
            </w:pPr>
            <w:r w:rsidRPr="00AB4469">
              <w:rPr>
                <w:rFonts w:cs="Kalimati" w:hint="cs"/>
                <w:b/>
                <w:cs/>
                <w:lang w:bidi="ne-NP"/>
              </w:rPr>
              <w:t>३४५०</w:t>
            </w:r>
          </w:p>
        </w:tc>
        <w:tc>
          <w:tcPr>
            <w:tcW w:w="419" w:type="pct"/>
          </w:tcPr>
          <w:p w14:paraId="2DC76838" w14:textId="59448798"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55F5F314" w14:textId="3512CA2E" w:rsidR="00877A9B" w:rsidRPr="00AB4469" w:rsidRDefault="00877A9B" w:rsidP="00877A9B">
            <w:pPr>
              <w:rPr>
                <w:rFonts w:cs="Kalimati" w:hint="cs"/>
                <w:b/>
                <w:cs/>
                <w:lang w:bidi="ne-NP"/>
              </w:rPr>
            </w:pPr>
            <w:r w:rsidRPr="00AB4469">
              <w:rPr>
                <w:rFonts w:cs="Kalimati" w:hint="cs"/>
                <w:b/>
                <w:cs/>
                <w:lang w:bidi="ne-NP"/>
              </w:rPr>
              <w:t>५५</w:t>
            </w:r>
            <w:r w:rsidRPr="00AB4469">
              <w:rPr>
                <w:rFonts w:cs="Kalimati"/>
                <w:b/>
                <w:lang w:bidi="ne-NP"/>
              </w:rPr>
              <w:t>.</w:t>
            </w:r>
            <w:r w:rsidRPr="00AB4469">
              <w:rPr>
                <w:rFonts w:cs="Kalimati" w:hint="cs"/>
                <w:b/>
                <w:cs/>
                <w:lang w:bidi="ne-NP"/>
              </w:rPr>
              <w:t>००</w:t>
            </w:r>
          </w:p>
        </w:tc>
      </w:tr>
      <w:tr w:rsidR="00877A9B" w:rsidRPr="00AB4469" w14:paraId="1E5B2D8D" w14:textId="77777777" w:rsidTr="00877A9B">
        <w:tc>
          <w:tcPr>
            <w:tcW w:w="263" w:type="pct"/>
          </w:tcPr>
          <w:p w14:paraId="740D7C95" w14:textId="77777777" w:rsidR="00877A9B" w:rsidRPr="00AB4469" w:rsidRDefault="00877A9B" w:rsidP="00877A9B">
            <w:pPr>
              <w:rPr>
                <w:rFonts w:cs="Kalimati"/>
                <w:lang w:bidi="ne-NP"/>
              </w:rPr>
            </w:pPr>
          </w:p>
        </w:tc>
        <w:tc>
          <w:tcPr>
            <w:tcW w:w="1768" w:type="pct"/>
          </w:tcPr>
          <w:p w14:paraId="4471571D" w14:textId="2AEF39D7" w:rsidR="00877A9B" w:rsidRPr="00AB4469" w:rsidRDefault="00877A9B" w:rsidP="00877A9B">
            <w:pPr>
              <w:rPr>
                <w:rFonts w:cs="Kalimati" w:hint="cs"/>
                <w:b/>
                <w:cs/>
                <w:lang w:bidi="ne-NP"/>
              </w:rPr>
            </w:pPr>
            <w:r w:rsidRPr="00AB4469">
              <w:rPr>
                <w:rFonts w:cs="Kalimati"/>
                <w:b/>
                <w:cs/>
                <w:lang w:bidi="hi-IN"/>
              </w:rPr>
              <w:t>उत्तर तारा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B27DE75" w14:textId="368AA8C0"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जितपुरफेदी</w:t>
            </w:r>
          </w:p>
        </w:tc>
        <w:tc>
          <w:tcPr>
            <w:tcW w:w="742" w:type="pct"/>
          </w:tcPr>
          <w:p w14:paraId="538E100F" w14:textId="007897B5" w:rsidR="00877A9B" w:rsidRPr="00AB4469" w:rsidRDefault="00877A9B" w:rsidP="00877A9B">
            <w:pPr>
              <w:rPr>
                <w:rFonts w:cs="Kalimati" w:hint="cs"/>
                <w:b/>
                <w:cs/>
                <w:lang w:bidi="ne-NP"/>
              </w:rPr>
            </w:pPr>
            <w:r w:rsidRPr="00AB4469">
              <w:rPr>
                <w:rFonts w:cs="Kalimati" w:hint="cs"/>
                <w:b/>
                <w:cs/>
                <w:lang w:bidi="ne-NP"/>
              </w:rPr>
              <w:t>९८४१७०३१५९</w:t>
            </w:r>
          </w:p>
        </w:tc>
        <w:tc>
          <w:tcPr>
            <w:tcW w:w="452" w:type="pct"/>
          </w:tcPr>
          <w:p w14:paraId="0C0AFC53" w14:textId="2D60B8F2" w:rsidR="00877A9B" w:rsidRPr="00AB4469" w:rsidRDefault="00877A9B" w:rsidP="00877A9B">
            <w:pPr>
              <w:rPr>
                <w:rFonts w:cs="Kalimati" w:hint="cs"/>
                <w:b/>
                <w:cs/>
                <w:lang w:bidi="ne-NP"/>
              </w:rPr>
            </w:pPr>
            <w:r w:rsidRPr="00AB4469">
              <w:rPr>
                <w:rFonts w:cs="Kalimati" w:hint="cs"/>
                <w:b/>
                <w:cs/>
                <w:lang w:bidi="ne-NP"/>
              </w:rPr>
              <w:t>३८६३</w:t>
            </w:r>
          </w:p>
        </w:tc>
        <w:tc>
          <w:tcPr>
            <w:tcW w:w="419" w:type="pct"/>
          </w:tcPr>
          <w:p w14:paraId="1C7EACB5" w14:textId="72A3EC9C"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42B46A34" w14:textId="15B91A11"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६०</w:t>
            </w:r>
          </w:p>
        </w:tc>
      </w:tr>
      <w:tr w:rsidR="00877A9B" w:rsidRPr="00AB4469" w14:paraId="5C7D3340" w14:textId="77777777" w:rsidTr="00877A9B">
        <w:tc>
          <w:tcPr>
            <w:tcW w:w="263" w:type="pct"/>
          </w:tcPr>
          <w:p w14:paraId="566BA027" w14:textId="77777777" w:rsidR="00877A9B" w:rsidRPr="00AB4469" w:rsidRDefault="00877A9B" w:rsidP="00877A9B">
            <w:pPr>
              <w:rPr>
                <w:rFonts w:cs="Kalimati"/>
                <w:lang w:bidi="ne-NP"/>
              </w:rPr>
            </w:pPr>
          </w:p>
        </w:tc>
        <w:tc>
          <w:tcPr>
            <w:tcW w:w="1768" w:type="pct"/>
          </w:tcPr>
          <w:p w14:paraId="79EBED6D" w14:textId="4A23F6AA" w:rsidR="00877A9B" w:rsidRPr="00AB4469" w:rsidRDefault="00877A9B" w:rsidP="00877A9B">
            <w:pPr>
              <w:rPr>
                <w:rFonts w:cs="Kalimati"/>
                <w:b/>
                <w:cs/>
                <w:lang w:bidi="hi-IN"/>
              </w:rPr>
            </w:pPr>
            <w:r w:rsidRPr="00AB4469">
              <w:rPr>
                <w:rFonts w:cs="Kalimati"/>
                <w:b/>
                <w:cs/>
                <w:lang w:bidi="hi-IN"/>
              </w:rPr>
              <w:t>सामूहिक कृषि उत्पादक</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B007910" w14:textId="60BABE7C"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hi-IN"/>
              </w:rPr>
              <w:t>गोल</w:t>
            </w:r>
            <w:r w:rsidRPr="00AB4469">
              <w:rPr>
                <w:rFonts w:cs="Kalimati" w:hint="cs"/>
                <w:b/>
                <w:cs/>
                <w:lang w:bidi="ne-NP"/>
              </w:rPr>
              <w:t>ढुंगा</w:t>
            </w:r>
          </w:p>
        </w:tc>
        <w:tc>
          <w:tcPr>
            <w:tcW w:w="742" w:type="pct"/>
          </w:tcPr>
          <w:p w14:paraId="0C314E6E" w14:textId="772A7602" w:rsidR="00877A9B" w:rsidRPr="00AB4469" w:rsidRDefault="00877A9B" w:rsidP="00877A9B">
            <w:pPr>
              <w:rPr>
                <w:rFonts w:cs="Kalimati" w:hint="cs"/>
                <w:b/>
                <w:cs/>
                <w:lang w:bidi="ne-NP"/>
              </w:rPr>
            </w:pPr>
            <w:r w:rsidRPr="00AB4469">
              <w:rPr>
                <w:rFonts w:cs="Kalimati" w:hint="cs"/>
                <w:b/>
                <w:cs/>
                <w:lang w:bidi="ne-NP"/>
              </w:rPr>
              <w:t>९८४१८४२१९२</w:t>
            </w:r>
          </w:p>
        </w:tc>
        <w:tc>
          <w:tcPr>
            <w:tcW w:w="452" w:type="pct"/>
          </w:tcPr>
          <w:p w14:paraId="5A9A8FED" w14:textId="32FE1833" w:rsidR="00877A9B" w:rsidRPr="00AB4469" w:rsidRDefault="00877A9B" w:rsidP="00877A9B">
            <w:pPr>
              <w:rPr>
                <w:rFonts w:cs="Kalimati" w:hint="cs"/>
                <w:b/>
                <w:cs/>
                <w:lang w:bidi="ne-NP"/>
              </w:rPr>
            </w:pPr>
            <w:r w:rsidRPr="00AB4469">
              <w:rPr>
                <w:rFonts w:cs="Kalimati" w:hint="cs"/>
                <w:b/>
                <w:cs/>
                <w:lang w:bidi="ne-NP"/>
              </w:rPr>
              <w:t>४०००</w:t>
            </w:r>
          </w:p>
        </w:tc>
        <w:tc>
          <w:tcPr>
            <w:tcW w:w="419" w:type="pct"/>
          </w:tcPr>
          <w:p w14:paraId="76905940" w14:textId="58F31E8A"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ABCEA82" w14:textId="01E76EF3"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००</w:t>
            </w:r>
          </w:p>
        </w:tc>
      </w:tr>
      <w:tr w:rsidR="00877A9B" w:rsidRPr="00AB4469" w14:paraId="7F8CA5B1" w14:textId="77777777" w:rsidTr="00877A9B">
        <w:tc>
          <w:tcPr>
            <w:tcW w:w="263" w:type="pct"/>
          </w:tcPr>
          <w:p w14:paraId="574ECD8A" w14:textId="77777777" w:rsidR="00877A9B" w:rsidRPr="00AB4469" w:rsidRDefault="00877A9B" w:rsidP="00877A9B">
            <w:pPr>
              <w:rPr>
                <w:rFonts w:cs="Kalimati"/>
                <w:lang w:bidi="ne-NP"/>
              </w:rPr>
            </w:pPr>
          </w:p>
        </w:tc>
        <w:tc>
          <w:tcPr>
            <w:tcW w:w="1768" w:type="pct"/>
          </w:tcPr>
          <w:p w14:paraId="05301AC0" w14:textId="51BD7661" w:rsidR="00877A9B" w:rsidRPr="00AB4469" w:rsidRDefault="00877A9B" w:rsidP="00877A9B">
            <w:pPr>
              <w:rPr>
                <w:rFonts w:cs="Kalimati"/>
                <w:b/>
                <w:cs/>
                <w:lang w:bidi="hi-IN"/>
              </w:rPr>
            </w:pPr>
            <w:r w:rsidRPr="00AB4469">
              <w:rPr>
                <w:rFonts w:cs="Kalimati"/>
                <w:b/>
                <w:cs/>
                <w:lang w:bidi="hi-IN"/>
              </w:rPr>
              <w:t>फु</w:t>
            </w:r>
            <w:r w:rsidRPr="00AB4469">
              <w:rPr>
                <w:rFonts w:cs="Kalimati" w:hint="cs"/>
                <w:b/>
                <w:cs/>
                <w:lang w:bidi="ne-NP"/>
              </w:rPr>
              <w:t xml:space="preserve">टुङ </w:t>
            </w:r>
            <w:r w:rsidRPr="00AB4469">
              <w:rPr>
                <w:rFonts w:cs="Kalimati"/>
                <w:b/>
                <w:cs/>
                <w:lang w:bidi="hi-IN"/>
              </w:rPr>
              <w:t>ग्रामि</w:t>
            </w:r>
            <w:r w:rsidRPr="00AB4469">
              <w:rPr>
                <w:rFonts w:cs="Kalimati" w:hint="cs"/>
                <w:b/>
                <w:cs/>
                <w:lang w:bidi="ne-NP"/>
              </w:rPr>
              <w:t xml:space="preserve">ण </w:t>
            </w:r>
            <w:r w:rsidRPr="00AB4469">
              <w:rPr>
                <w:rFonts w:cs="Kalimati"/>
                <w:b/>
                <w:cs/>
                <w:lang w:bidi="hi-IN"/>
              </w:rPr>
              <w:t>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17EF5A5" w14:textId="6C734379"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-७ फुटुङ</w:t>
            </w:r>
          </w:p>
        </w:tc>
        <w:tc>
          <w:tcPr>
            <w:tcW w:w="742" w:type="pct"/>
          </w:tcPr>
          <w:p w14:paraId="1EA26FC5" w14:textId="1CF069CD" w:rsidR="00877A9B" w:rsidRPr="00AB4469" w:rsidRDefault="00877A9B" w:rsidP="00877A9B">
            <w:pPr>
              <w:rPr>
                <w:rFonts w:cs="Kalimati" w:hint="cs"/>
                <w:b/>
                <w:cs/>
                <w:lang w:bidi="ne-NP"/>
              </w:rPr>
            </w:pPr>
            <w:r w:rsidRPr="00AB4469">
              <w:rPr>
                <w:rFonts w:cs="Kalimati" w:hint="cs"/>
                <w:b/>
                <w:cs/>
                <w:lang w:bidi="ne-NP"/>
              </w:rPr>
              <w:t>९८४१९३९६७९</w:t>
            </w:r>
          </w:p>
        </w:tc>
        <w:tc>
          <w:tcPr>
            <w:tcW w:w="452" w:type="pct"/>
          </w:tcPr>
          <w:p w14:paraId="58A68E37" w14:textId="4E17A63A" w:rsidR="00877A9B" w:rsidRPr="00AB4469" w:rsidRDefault="00877A9B" w:rsidP="00877A9B">
            <w:pPr>
              <w:rPr>
                <w:rFonts w:cs="Kalimati" w:hint="cs"/>
                <w:b/>
                <w:cs/>
                <w:lang w:bidi="ne-NP"/>
              </w:rPr>
            </w:pPr>
            <w:r w:rsidRPr="00AB4469">
              <w:rPr>
                <w:rFonts w:cs="Kalimati" w:hint="cs"/>
                <w:b/>
                <w:cs/>
                <w:lang w:bidi="ne-NP"/>
              </w:rPr>
              <w:t>४०२७</w:t>
            </w:r>
          </w:p>
        </w:tc>
        <w:tc>
          <w:tcPr>
            <w:tcW w:w="419" w:type="pct"/>
          </w:tcPr>
          <w:p w14:paraId="08AAAFEC" w14:textId="7C50E738"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72B9F58" w14:textId="46C33B9D"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0E374139" w14:textId="77777777" w:rsidTr="00877A9B">
        <w:tc>
          <w:tcPr>
            <w:tcW w:w="263" w:type="pct"/>
          </w:tcPr>
          <w:p w14:paraId="4511DC78" w14:textId="77777777" w:rsidR="00877A9B" w:rsidRPr="00AB4469" w:rsidRDefault="00877A9B" w:rsidP="00877A9B">
            <w:pPr>
              <w:rPr>
                <w:rFonts w:cs="Kalimati"/>
                <w:lang w:bidi="ne-NP"/>
              </w:rPr>
            </w:pPr>
          </w:p>
        </w:tc>
        <w:tc>
          <w:tcPr>
            <w:tcW w:w="1768" w:type="pct"/>
          </w:tcPr>
          <w:p w14:paraId="5943BA63" w14:textId="78CDD808" w:rsidR="00877A9B" w:rsidRPr="00AB4469" w:rsidRDefault="00877A9B" w:rsidP="00877A9B">
            <w:pPr>
              <w:rPr>
                <w:rFonts w:cs="Kalimati"/>
                <w:b/>
                <w:cs/>
                <w:lang w:bidi="hi-IN"/>
              </w:rPr>
            </w:pPr>
            <w:r w:rsidRPr="00AB4469">
              <w:rPr>
                <w:rFonts w:cs="Kalimati"/>
                <w:b/>
                <w:cs/>
                <w:lang w:bidi="hi-IN"/>
              </w:rPr>
              <w:t>सर्वकल्या</w:t>
            </w:r>
            <w:r w:rsidRPr="00AB4469">
              <w:rPr>
                <w:rFonts w:cs="Kalimati" w:hint="cs"/>
                <w:b/>
                <w:cs/>
                <w:lang w:bidi="ne-NP"/>
              </w:rPr>
              <w:t>णे</w:t>
            </w:r>
            <w:r w:rsidRPr="00AB4469">
              <w:rPr>
                <w:rFonts w:cs="Kalimati"/>
                <w:b/>
                <w:cs/>
                <w:lang w:bidi="hi-IN"/>
              </w:rPr>
              <w:t>श्वर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6525D28" w14:textId="0BE5B12E"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-२ काभ्रेस्थली</w:t>
            </w:r>
          </w:p>
        </w:tc>
        <w:tc>
          <w:tcPr>
            <w:tcW w:w="742" w:type="pct"/>
          </w:tcPr>
          <w:p w14:paraId="70CC7E4D" w14:textId="05CAF85F" w:rsidR="00877A9B" w:rsidRPr="00AB4469" w:rsidRDefault="00877A9B" w:rsidP="00877A9B">
            <w:pPr>
              <w:rPr>
                <w:rFonts w:cs="Kalimati" w:hint="cs"/>
                <w:b/>
                <w:cs/>
                <w:lang w:bidi="ne-NP"/>
              </w:rPr>
            </w:pPr>
            <w:r w:rsidRPr="00AB4469">
              <w:rPr>
                <w:rFonts w:cs="Kalimati" w:hint="cs"/>
                <w:b/>
                <w:cs/>
                <w:lang w:bidi="ne-NP"/>
              </w:rPr>
              <w:t>९८४१३९०९४७</w:t>
            </w:r>
          </w:p>
        </w:tc>
        <w:tc>
          <w:tcPr>
            <w:tcW w:w="452" w:type="pct"/>
          </w:tcPr>
          <w:p w14:paraId="701647B5" w14:textId="56A71300" w:rsidR="00877A9B" w:rsidRPr="00AB4469" w:rsidRDefault="00877A9B" w:rsidP="00877A9B">
            <w:pPr>
              <w:rPr>
                <w:rFonts w:cs="Kalimati" w:hint="cs"/>
                <w:b/>
                <w:cs/>
                <w:lang w:bidi="ne-NP"/>
              </w:rPr>
            </w:pPr>
            <w:r w:rsidRPr="00AB4469">
              <w:rPr>
                <w:rFonts w:cs="Kalimati" w:hint="cs"/>
                <w:b/>
                <w:cs/>
                <w:lang w:bidi="ne-NP"/>
              </w:rPr>
              <w:t>४०३२</w:t>
            </w:r>
          </w:p>
        </w:tc>
        <w:tc>
          <w:tcPr>
            <w:tcW w:w="419" w:type="pct"/>
          </w:tcPr>
          <w:p w14:paraId="21C9CEC9" w14:textId="6290D392"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560EBB60" w14:textId="69116972" w:rsidR="00877A9B" w:rsidRPr="00AB4469" w:rsidRDefault="00877A9B" w:rsidP="00877A9B">
            <w:pPr>
              <w:rPr>
                <w:rFonts w:cs="Kalimati" w:hint="cs"/>
                <w:b/>
                <w:cs/>
                <w:lang w:bidi="ne-NP"/>
              </w:rPr>
            </w:pPr>
            <w:r w:rsidRPr="00AB4469">
              <w:rPr>
                <w:rFonts w:cs="Kalimati" w:hint="cs"/>
                <w:b/>
                <w:cs/>
                <w:lang w:bidi="ne-NP"/>
              </w:rPr>
              <w:t>६२</w:t>
            </w:r>
            <w:r w:rsidRPr="00AB4469">
              <w:rPr>
                <w:rFonts w:cs="Kalimati"/>
                <w:b/>
                <w:lang w:bidi="ne-NP"/>
              </w:rPr>
              <w:t>.</w:t>
            </w:r>
            <w:r w:rsidRPr="00AB4469">
              <w:rPr>
                <w:rFonts w:cs="Kalimati" w:hint="cs"/>
                <w:b/>
                <w:cs/>
                <w:lang w:bidi="ne-NP"/>
              </w:rPr>
              <w:t>५०</w:t>
            </w:r>
          </w:p>
        </w:tc>
      </w:tr>
      <w:tr w:rsidR="00877A9B" w:rsidRPr="00AB4469" w14:paraId="1BCAA0AF" w14:textId="77777777" w:rsidTr="00877A9B">
        <w:tc>
          <w:tcPr>
            <w:tcW w:w="263" w:type="pct"/>
          </w:tcPr>
          <w:p w14:paraId="0F6ED483" w14:textId="77777777" w:rsidR="00877A9B" w:rsidRPr="00AB4469" w:rsidRDefault="00877A9B" w:rsidP="00877A9B">
            <w:pPr>
              <w:rPr>
                <w:rFonts w:cs="Kalimati"/>
                <w:lang w:bidi="ne-NP"/>
              </w:rPr>
            </w:pPr>
          </w:p>
        </w:tc>
        <w:tc>
          <w:tcPr>
            <w:tcW w:w="1768" w:type="pct"/>
          </w:tcPr>
          <w:p w14:paraId="29DB638F" w14:textId="47830BC7" w:rsidR="00877A9B" w:rsidRPr="00AB4469" w:rsidRDefault="00877A9B" w:rsidP="00877A9B">
            <w:pPr>
              <w:rPr>
                <w:rFonts w:cs="Kalimati"/>
                <w:b/>
                <w:cs/>
                <w:lang w:bidi="hi-IN"/>
              </w:rPr>
            </w:pPr>
            <w:r w:rsidRPr="00AB4469">
              <w:rPr>
                <w:rFonts w:cs="Kalimati"/>
                <w:b/>
                <w:cs/>
                <w:lang w:bidi="hi-IN"/>
              </w:rPr>
              <w:t>अभियान युवा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08720BE" w14:textId="09679F99"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जितपुरफेदी</w:t>
            </w:r>
          </w:p>
        </w:tc>
        <w:tc>
          <w:tcPr>
            <w:tcW w:w="742" w:type="pct"/>
          </w:tcPr>
          <w:p w14:paraId="3AFFF0EA" w14:textId="67625CF0" w:rsidR="00877A9B" w:rsidRPr="00AB4469" w:rsidRDefault="00877A9B" w:rsidP="00877A9B">
            <w:pPr>
              <w:rPr>
                <w:rFonts w:cs="Kalimati" w:hint="cs"/>
                <w:b/>
                <w:cs/>
                <w:lang w:bidi="ne-NP"/>
              </w:rPr>
            </w:pPr>
            <w:r w:rsidRPr="00AB4469">
              <w:rPr>
                <w:rFonts w:cs="Kalimati" w:hint="cs"/>
                <w:b/>
                <w:cs/>
                <w:lang w:bidi="ne-NP"/>
              </w:rPr>
              <w:t>९८४१८५२६७०</w:t>
            </w:r>
          </w:p>
        </w:tc>
        <w:tc>
          <w:tcPr>
            <w:tcW w:w="452" w:type="pct"/>
          </w:tcPr>
          <w:p w14:paraId="07CA1D53" w14:textId="43945168" w:rsidR="00877A9B" w:rsidRPr="00AB4469" w:rsidRDefault="00877A9B" w:rsidP="00877A9B">
            <w:pPr>
              <w:rPr>
                <w:rFonts w:cs="Kalimati" w:hint="cs"/>
                <w:b/>
                <w:cs/>
                <w:lang w:bidi="ne-NP"/>
              </w:rPr>
            </w:pPr>
            <w:r w:rsidRPr="00AB4469">
              <w:rPr>
                <w:rFonts w:cs="Kalimati" w:hint="cs"/>
                <w:b/>
                <w:cs/>
                <w:lang w:bidi="ne-NP"/>
              </w:rPr>
              <w:t>४०५२</w:t>
            </w:r>
          </w:p>
        </w:tc>
        <w:tc>
          <w:tcPr>
            <w:tcW w:w="419" w:type="pct"/>
          </w:tcPr>
          <w:p w14:paraId="6FD3A43C" w14:textId="2C03E40A"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25507CA6" w14:textId="2C5024A2" w:rsidR="00877A9B" w:rsidRPr="00AB4469" w:rsidRDefault="00877A9B" w:rsidP="00877A9B">
            <w:pPr>
              <w:rPr>
                <w:rFonts w:cs="Kalimati" w:hint="cs"/>
                <w:b/>
                <w:cs/>
                <w:lang w:bidi="ne-NP"/>
              </w:rPr>
            </w:pPr>
            <w:r w:rsidRPr="00AB4469">
              <w:rPr>
                <w:rFonts w:cs="Kalimati" w:hint="cs"/>
                <w:b/>
                <w:cs/>
                <w:lang w:bidi="ne-NP"/>
              </w:rPr>
              <w:t>३०</w:t>
            </w:r>
            <w:r w:rsidRPr="00AB4469">
              <w:rPr>
                <w:rFonts w:cs="Kalimati"/>
                <w:b/>
                <w:lang w:bidi="ne-NP"/>
              </w:rPr>
              <w:t>.</w:t>
            </w:r>
            <w:r w:rsidRPr="00AB4469">
              <w:rPr>
                <w:rFonts w:cs="Kalimati" w:hint="cs"/>
                <w:b/>
                <w:cs/>
                <w:lang w:bidi="ne-NP"/>
              </w:rPr>
              <w:t>००</w:t>
            </w:r>
          </w:p>
        </w:tc>
      </w:tr>
      <w:tr w:rsidR="00877A9B" w:rsidRPr="00AB4469" w14:paraId="7937C034" w14:textId="77777777" w:rsidTr="00877A9B">
        <w:tc>
          <w:tcPr>
            <w:tcW w:w="263" w:type="pct"/>
          </w:tcPr>
          <w:p w14:paraId="3160D9A8" w14:textId="77777777" w:rsidR="00877A9B" w:rsidRPr="00AB4469" w:rsidRDefault="00877A9B" w:rsidP="00877A9B">
            <w:pPr>
              <w:rPr>
                <w:rFonts w:cs="Kalimati"/>
                <w:lang w:bidi="ne-NP"/>
              </w:rPr>
            </w:pPr>
          </w:p>
        </w:tc>
        <w:tc>
          <w:tcPr>
            <w:tcW w:w="1768" w:type="pct"/>
          </w:tcPr>
          <w:p w14:paraId="6B8AD7E6" w14:textId="6AD57DC1" w:rsidR="00877A9B" w:rsidRPr="00AB4469" w:rsidRDefault="00877A9B" w:rsidP="00877A9B">
            <w:pPr>
              <w:rPr>
                <w:rFonts w:cs="Kalimati"/>
                <w:b/>
                <w:cs/>
                <w:lang w:bidi="hi-IN"/>
              </w:rPr>
            </w:pPr>
            <w:r w:rsidRPr="00AB4469">
              <w:rPr>
                <w:rFonts w:cs="Kalimati"/>
                <w:b/>
                <w:cs/>
                <w:lang w:bidi="ne-NP"/>
              </w:rPr>
              <w:t>चिसापानी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889728A" w14:textId="1B46407D"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b/>
                <w:cs/>
                <w:lang w:bidi="hi-IN"/>
              </w:rPr>
              <w:t>-६ धर्मस्थली</w:t>
            </w:r>
          </w:p>
        </w:tc>
        <w:tc>
          <w:tcPr>
            <w:tcW w:w="742" w:type="pct"/>
          </w:tcPr>
          <w:p w14:paraId="5BFBE5D5" w14:textId="7124BA1F" w:rsidR="00877A9B" w:rsidRPr="00AB4469" w:rsidRDefault="00877A9B" w:rsidP="00877A9B">
            <w:pPr>
              <w:rPr>
                <w:rFonts w:cs="Kalimati" w:hint="cs"/>
                <w:b/>
                <w:cs/>
                <w:lang w:bidi="ne-NP"/>
              </w:rPr>
            </w:pPr>
            <w:r w:rsidRPr="00AB4469">
              <w:rPr>
                <w:rFonts w:cs="Kalimati" w:hint="cs"/>
                <w:b/>
                <w:cs/>
                <w:lang w:bidi="ne-NP"/>
              </w:rPr>
              <w:t>९८४००५१६६०</w:t>
            </w:r>
          </w:p>
        </w:tc>
        <w:tc>
          <w:tcPr>
            <w:tcW w:w="452" w:type="pct"/>
          </w:tcPr>
          <w:p w14:paraId="69AD0414" w14:textId="290538BD" w:rsidR="00877A9B" w:rsidRPr="00AB4469" w:rsidRDefault="00877A9B" w:rsidP="00877A9B">
            <w:pPr>
              <w:rPr>
                <w:rFonts w:cs="Kalimati" w:hint="cs"/>
                <w:b/>
                <w:cs/>
                <w:lang w:bidi="ne-NP"/>
              </w:rPr>
            </w:pPr>
            <w:r w:rsidRPr="00AB4469">
              <w:rPr>
                <w:rFonts w:cs="Kalimati" w:hint="cs"/>
                <w:b/>
                <w:cs/>
                <w:lang w:bidi="ne-NP"/>
              </w:rPr>
              <w:t>४१३५</w:t>
            </w:r>
          </w:p>
        </w:tc>
        <w:tc>
          <w:tcPr>
            <w:tcW w:w="419" w:type="pct"/>
          </w:tcPr>
          <w:p w14:paraId="2D825C17" w14:textId="485E7FB4"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7D13BC9D" w14:textId="6C55FC72" w:rsidR="00877A9B" w:rsidRPr="00AB4469" w:rsidRDefault="00877A9B" w:rsidP="00877A9B">
            <w:pPr>
              <w:rPr>
                <w:rFonts w:cs="Kalimati" w:hint="cs"/>
                <w:b/>
                <w:cs/>
                <w:lang w:bidi="ne-NP"/>
              </w:rPr>
            </w:pPr>
            <w:r w:rsidRPr="00AB4469">
              <w:rPr>
                <w:rFonts w:cs="Kalimati" w:hint="cs"/>
                <w:b/>
                <w:cs/>
                <w:lang w:bidi="ne-NP"/>
              </w:rPr>
              <w:t>३०</w:t>
            </w:r>
            <w:r w:rsidRPr="00AB4469">
              <w:rPr>
                <w:rFonts w:cs="Kalimati"/>
                <w:b/>
                <w:lang w:bidi="ne-NP"/>
              </w:rPr>
              <w:t>.</w:t>
            </w:r>
            <w:r w:rsidRPr="00AB4469">
              <w:rPr>
                <w:rFonts w:cs="Kalimati" w:hint="cs"/>
                <w:b/>
                <w:cs/>
                <w:lang w:bidi="ne-NP"/>
              </w:rPr>
              <w:t>००</w:t>
            </w:r>
          </w:p>
        </w:tc>
      </w:tr>
      <w:tr w:rsidR="00877A9B" w:rsidRPr="00AB4469" w14:paraId="0130F24C" w14:textId="77777777" w:rsidTr="00877A9B">
        <w:tc>
          <w:tcPr>
            <w:tcW w:w="263" w:type="pct"/>
          </w:tcPr>
          <w:p w14:paraId="3892A8E8" w14:textId="77777777" w:rsidR="00877A9B" w:rsidRPr="00AB4469" w:rsidRDefault="00877A9B" w:rsidP="00877A9B">
            <w:pPr>
              <w:rPr>
                <w:rFonts w:cs="Kalimati"/>
                <w:lang w:bidi="ne-NP"/>
              </w:rPr>
            </w:pPr>
          </w:p>
        </w:tc>
        <w:tc>
          <w:tcPr>
            <w:tcW w:w="1768" w:type="pct"/>
          </w:tcPr>
          <w:p w14:paraId="6D668FF0" w14:textId="4DCBF386" w:rsidR="00877A9B" w:rsidRPr="00AB4469" w:rsidRDefault="00877A9B" w:rsidP="00877A9B">
            <w:pPr>
              <w:rPr>
                <w:rFonts w:cs="Kalimati"/>
                <w:b/>
                <w:cs/>
                <w:lang w:bidi="ne-NP"/>
              </w:rPr>
            </w:pPr>
            <w:r w:rsidRPr="00AB4469">
              <w:rPr>
                <w:rFonts w:cs="Kalimati"/>
                <w:b/>
                <w:cs/>
                <w:lang w:bidi="ne-NP"/>
              </w:rPr>
              <w:t>सामूहिक चौतारी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2ACEB38" w14:textId="244A3213"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hi-IN"/>
              </w:rPr>
              <w:t>गोल</w:t>
            </w:r>
            <w:r w:rsidRPr="00AB4469">
              <w:rPr>
                <w:rFonts w:cs="Kalimati" w:hint="cs"/>
                <w:b/>
                <w:cs/>
                <w:lang w:bidi="ne-NP"/>
              </w:rPr>
              <w:t>ढुंगा</w:t>
            </w:r>
          </w:p>
        </w:tc>
        <w:tc>
          <w:tcPr>
            <w:tcW w:w="742" w:type="pct"/>
          </w:tcPr>
          <w:p w14:paraId="0EC86EBB" w14:textId="4D6FD267" w:rsidR="00877A9B" w:rsidRPr="00AB4469" w:rsidRDefault="00877A9B" w:rsidP="00877A9B">
            <w:pPr>
              <w:rPr>
                <w:rFonts w:cs="Kalimati" w:hint="cs"/>
                <w:b/>
                <w:cs/>
                <w:lang w:bidi="ne-NP"/>
              </w:rPr>
            </w:pPr>
            <w:r w:rsidRPr="00AB4469">
              <w:rPr>
                <w:rFonts w:cs="Kalimati" w:hint="cs"/>
                <w:b/>
                <w:cs/>
                <w:lang w:bidi="ne-NP"/>
              </w:rPr>
              <w:t>९८४९८६३७३२</w:t>
            </w:r>
          </w:p>
        </w:tc>
        <w:tc>
          <w:tcPr>
            <w:tcW w:w="452" w:type="pct"/>
          </w:tcPr>
          <w:p w14:paraId="3A4CB5EE" w14:textId="55E7888B" w:rsidR="00877A9B" w:rsidRPr="00AB4469" w:rsidRDefault="00877A9B" w:rsidP="00877A9B">
            <w:pPr>
              <w:rPr>
                <w:rFonts w:cs="Kalimati" w:hint="cs"/>
                <w:b/>
                <w:cs/>
                <w:lang w:bidi="ne-NP"/>
              </w:rPr>
            </w:pPr>
            <w:r w:rsidRPr="00AB4469">
              <w:rPr>
                <w:rFonts w:cs="Kalimati" w:hint="cs"/>
                <w:b/>
                <w:cs/>
                <w:lang w:bidi="ne-NP"/>
              </w:rPr>
              <w:t>४१४०</w:t>
            </w:r>
          </w:p>
        </w:tc>
        <w:tc>
          <w:tcPr>
            <w:tcW w:w="419" w:type="pct"/>
          </w:tcPr>
          <w:p w14:paraId="2BEC3591" w14:textId="2E6E0F25"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1FCFC7CE" w14:textId="4F47BF54"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51585D3B" w14:textId="77777777" w:rsidTr="00877A9B">
        <w:tc>
          <w:tcPr>
            <w:tcW w:w="263" w:type="pct"/>
          </w:tcPr>
          <w:p w14:paraId="27887666" w14:textId="77777777" w:rsidR="00877A9B" w:rsidRPr="00AB4469" w:rsidRDefault="00877A9B" w:rsidP="00877A9B">
            <w:pPr>
              <w:rPr>
                <w:rFonts w:cs="Kalimati"/>
                <w:lang w:bidi="ne-NP"/>
              </w:rPr>
            </w:pPr>
          </w:p>
        </w:tc>
        <w:tc>
          <w:tcPr>
            <w:tcW w:w="1768" w:type="pct"/>
          </w:tcPr>
          <w:p w14:paraId="3932F86D" w14:textId="45FD76C0" w:rsidR="00877A9B" w:rsidRPr="00AB4469" w:rsidRDefault="00877A9B" w:rsidP="00877A9B">
            <w:pPr>
              <w:rPr>
                <w:rFonts w:cs="Kalimati"/>
                <w:b/>
                <w:cs/>
                <w:lang w:bidi="ne-NP"/>
              </w:rPr>
            </w:pPr>
            <w:r w:rsidRPr="00AB4469">
              <w:rPr>
                <w:rFonts w:cs="Kalimati"/>
                <w:b/>
                <w:cs/>
                <w:lang w:bidi="ne-NP"/>
              </w:rPr>
              <w:t>दुरदर्शी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3715179" w14:textId="27C1872F" w:rsidR="00877A9B" w:rsidRPr="00AB4469" w:rsidRDefault="00877A9B" w:rsidP="00877A9B">
            <w:pPr>
              <w:rPr>
                <w:rFonts w:cs="Kalimati" w:hint="cs"/>
                <w:b/>
                <w:cs/>
                <w:lang w:bidi="ne-NP"/>
              </w:rPr>
            </w:pPr>
            <w:r w:rsidRPr="00AB4469">
              <w:rPr>
                <w:rFonts w:cs="Kalimati" w:hint="cs"/>
                <w:b/>
                <w:cs/>
                <w:lang w:bidi="ne-NP"/>
              </w:rPr>
              <w:t>ता</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-१० </w:t>
            </w:r>
            <w:r w:rsidRPr="00AB4469">
              <w:rPr>
                <w:rFonts w:cs="Kalimati"/>
                <w:b/>
                <w:cs/>
                <w:lang w:bidi="hi-IN"/>
              </w:rPr>
              <w:t>मनमैंजु</w:t>
            </w:r>
          </w:p>
        </w:tc>
        <w:tc>
          <w:tcPr>
            <w:tcW w:w="742" w:type="pct"/>
          </w:tcPr>
          <w:p w14:paraId="5D4F9407" w14:textId="466BCAF9" w:rsidR="00877A9B" w:rsidRPr="00AB4469" w:rsidRDefault="00877A9B" w:rsidP="00877A9B">
            <w:pPr>
              <w:rPr>
                <w:rFonts w:cs="Kalimati" w:hint="cs"/>
                <w:b/>
                <w:cs/>
                <w:lang w:bidi="ne-NP"/>
              </w:rPr>
            </w:pPr>
            <w:r w:rsidRPr="00AB4469">
              <w:rPr>
                <w:rFonts w:cs="Kalimati" w:hint="cs"/>
                <w:b/>
                <w:cs/>
                <w:lang w:bidi="ne-NP"/>
              </w:rPr>
              <w:t>९८४९३८७५९०</w:t>
            </w:r>
          </w:p>
        </w:tc>
        <w:tc>
          <w:tcPr>
            <w:tcW w:w="452" w:type="pct"/>
          </w:tcPr>
          <w:p w14:paraId="50EEC129" w14:textId="30569570" w:rsidR="00877A9B" w:rsidRPr="00AB4469" w:rsidRDefault="00877A9B" w:rsidP="00877A9B">
            <w:pPr>
              <w:rPr>
                <w:rFonts w:cs="Kalimati" w:hint="cs"/>
                <w:b/>
                <w:cs/>
                <w:lang w:bidi="ne-NP"/>
              </w:rPr>
            </w:pPr>
            <w:r w:rsidRPr="00AB4469">
              <w:rPr>
                <w:rFonts w:cs="Kalimati" w:hint="cs"/>
                <w:b/>
                <w:cs/>
                <w:lang w:bidi="ne-NP"/>
              </w:rPr>
              <w:t>४१८५</w:t>
            </w:r>
          </w:p>
        </w:tc>
        <w:tc>
          <w:tcPr>
            <w:tcW w:w="419" w:type="pct"/>
          </w:tcPr>
          <w:p w14:paraId="72751BF5" w14:textId="04AFC182"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11BE6C95" w14:textId="659F4734"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1C8D1DD6" w14:textId="77777777" w:rsidTr="00877A9B">
        <w:tc>
          <w:tcPr>
            <w:tcW w:w="263" w:type="pct"/>
          </w:tcPr>
          <w:p w14:paraId="26E764C2" w14:textId="77777777" w:rsidR="00877A9B" w:rsidRPr="00AB4469" w:rsidRDefault="00877A9B" w:rsidP="00877A9B">
            <w:pPr>
              <w:rPr>
                <w:rFonts w:cs="Kalimati"/>
                <w:lang w:bidi="ne-NP"/>
              </w:rPr>
            </w:pPr>
          </w:p>
        </w:tc>
        <w:tc>
          <w:tcPr>
            <w:tcW w:w="1768" w:type="pct"/>
          </w:tcPr>
          <w:p w14:paraId="16113F1F" w14:textId="6CBE6405" w:rsidR="00877A9B" w:rsidRPr="00AB4469" w:rsidRDefault="00877A9B" w:rsidP="00877A9B">
            <w:pPr>
              <w:rPr>
                <w:rFonts w:cs="Kalimati"/>
                <w:b/>
                <w:cs/>
                <w:lang w:bidi="ne-NP"/>
              </w:rPr>
            </w:pPr>
            <w:r w:rsidRPr="00AB4469">
              <w:rPr>
                <w:rFonts w:cs="Kalimati"/>
                <w:b/>
                <w:bCs/>
                <w:cs/>
                <w:lang w:bidi="ne-NP"/>
              </w:rPr>
              <w:t>नागार्जुन नगरपालिका</w:t>
            </w:r>
          </w:p>
        </w:tc>
        <w:tc>
          <w:tcPr>
            <w:tcW w:w="871" w:type="pct"/>
          </w:tcPr>
          <w:p w14:paraId="2EAF372B" w14:textId="77777777" w:rsidR="00877A9B" w:rsidRPr="00AB4469" w:rsidRDefault="00877A9B" w:rsidP="00877A9B">
            <w:pPr>
              <w:rPr>
                <w:rFonts w:cs="Kalimati" w:hint="cs"/>
                <w:b/>
                <w:cs/>
                <w:lang w:bidi="ne-NP"/>
              </w:rPr>
            </w:pPr>
          </w:p>
        </w:tc>
        <w:tc>
          <w:tcPr>
            <w:tcW w:w="742" w:type="pct"/>
          </w:tcPr>
          <w:p w14:paraId="12E43B39" w14:textId="77777777" w:rsidR="00877A9B" w:rsidRPr="00AB4469" w:rsidRDefault="00877A9B" w:rsidP="00877A9B">
            <w:pPr>
              <w:rPr>
                <w:rFonts w:cs="Kalimati" w:hint="cs"/>
                <w:b/>
                <w:cs/>
                <w:lang w:bidi="ne-NP"/>
              </w:rPr>
            </w:pPr>
          </w:p>
        </w:tc>
        <w:tc>
          <w:tcPr>
            <w:tcW w:w="452" w:type="pct"/>
          </w:tcPr>
          <w:p w14:paraId="58C0C1F0" w14:textId="77777777" w:rsidR="00877A9B" w:rsidRPr="00AB4469" w:rsidRDefault="00877A9B" w:rsidP="00877A9B">
            <w:pPr>
              <w:rPr>
                <w:rFonts w:cs="Kalimati" w:hint="cs"/>
                <w:b/>
                <w:cs/>
                <w:lang w:bidi="ne-NP"/>
              </w:rPr>
            </w:pPr>
          </w:p>
        </w:tc>
        <w:tc>
          <w:tcPr>
            <w:tcW w:w="419" w:type="pct"/>
          </w:tcPr>
          <w:p w14:paraId="75DCF1EB" w14:textId="77777777" w:rsidR="00877A9B" w:rsidRPr="00AB4469" w:rsidRDefault="00877A9B" w:rsidP="00877A9B">
            <w:pPr>
              <w:rPr>
                <w:rFonts w:cs="Kalimati" w:hint="cs"/>
                <w:b/>
                <w:cs/>
                <w:lang w:bidi="ne-NP"/>
              </w:rPr>
            </w:pPr>
          </w:p>
        </w:tc>
        <w:tc>
          <w:tcPr>
            <w:tcW w:w="485" w:type="pct"/>
          </w:tcPr>
          <w:p w14:paraId="3839CD7E" w14:textId="77777777" w:rsidR="00877A9B" w:rsidRPr="00AB4469" w:rsidRDefault="00877A9B" w:rsidP="00877A9B">
            <w:pPr>
              <w:rPr>
                <w:rFonts w:cs="Kalimati" w:hint="cs"/>
                <w:b/>
                <w:cs/>
                <w:lang w:bidi="ne-NP"/>
              </w:rPr>
            </w:pPr>
          </w:p>
        </w:tc>
      </w:tr>
      <w:tr w:rsidR="00877A9B" w:rsidRPr="00AB4469" w14:paraId="57BB5C03" w14:textId="77777777" w:rsidTr="00877A9B">
        <w:tc>
          <w:tcPr>
            <w:tcW w:w="263" w:type="pct"/>
          </w:tcPr>
          <w:p w14:paraId="0D313CEA" w14:textId="77777777" w:rsidR="00877A9B" w:rsidRPr="00AB4469" w:rsidRDefault="00877A9B" w:rsidP="00877A9B">
            <w:pPr>
              <w:rPr>
                <w:rFonts w:cs="Kalimati"/>
                <w:lang w:bidi="ne-NP"/>
              </w:rPr>
            </w:pPr>
          </w:p>
        </w:tc>
        <w:tc>
          <w:tcPr>
            <w:tcW w:w="1768" w:type="pct"/>
          </w:tcPr>
          <w:p w14:paraId="34FA8C70" w14:textId="49C5D1BB" w:rsidR="00877A9B" w:rsidRPr="00AB4469" w:rsidRDefault="00877A9B" w:rsidP="00877A9B">
            <w:pPr>
              <w:rPr>
                <w:rFonts w:cs="Kalimati"/>
                <w:b/>
                <w:bCs/>
                <w:cs/>
                <w:lang w:bidi="ne-NP"/>
              </w:rPr>
            </w:pPr>
            <w:r w:rsidRPr="00AB4469">
              <w:rPr>
                <w:rFonts w:cs="Kalimati"/>
                <w:b/>
                <w:cs/>
                <w:lang w:bidi="hi-IN"/>
              </w:rPr>
              <w:t>श्यामेश्वर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AEA7DB5" w14:textId="450BC953"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रामकोट</w:t>
            </w:r>
          </w:p>
        </w:tc>
        <w:tc>
          <w:tcPr>
            <w:tcW w:w="742" w:type="pct"/>
          </w:tcPr>
          <w:p w14:paraId="60E53423" w14:textId="70375F8C" w:rsidR="00877A9B" w:rsidRPr="00AB4469" w:rsidRDefault="00877A9B" w:rsidP="00877A9B">
            <w:pPr>
              <w:rPr>
                <w:rFonts w:cs="Kalimati" w:hint="cs"/>
                <w:b/>
                <w:cs/>
                <w:lang w:bidi="ne-NP"/>
              </w:rPr>
            </w:pPr>
            <w:r w:rsidRPr="00AB4469">
              <w:rPr>
                <w:rFonts w:cs="Kalimati" w:hint="cs"/>
                <w:b/>
                <w:cs/>
                <w:lang w:bidi="ne-NP"/>
              </w:rPr>
              <w:t>४२०४३४</w:t>
            </w:r>
          </w:p>
        </w:tc>
        <w:tc>
          <w:tcPr>
            <w:tcW w:w="452" w:type="pct"/>
          </w:tcPr>
          <w:p w14:paraId="540E0312" w14:textId="17597B5E" w:rsidR="00877A9B" w:rsidRPr="00AB4469" w:rsidRDefault="00877A9B" w:rsidP="00877A9B">
            <w:pPr>
              <w:rPr>
                <w:rFonts w:cs="Kalimati" w:hint="cs"/>
                <w:b/>
                <w:cs/>
                <w:lang w:bidi="ne-NP"/>
              </w:rPr>
            </w:pPr>
            <w:r w:rsidRPr="00AB4469">
              <w:rPr>
                <w:rFonts w:cs="Kalimati" w:hint="cs"/>
                <w:b/>
                <w:cs/>
                <w:lang w:bidi="ne-NP"/>
              </w:rPr>
              <w:t>१००६</w:t>
            </w:r>
          </w:p>
        </w:tc>
        <w:tc>
          <w:tcPr>
            <w:tcW w:w="419" w:type="pct"/>
          </w:tcPr>
          <w:p w14:paraId="3898BA02" w14:textId="5EDE8237" w:rsidR="00877A9B" w:rsidRPr="00AB4469" w:rsidRDefault="00877A9B" w:rsidP="00877A9B">
            <w:pPr>
              <w:rPr>
                <w:rFonts w:cs="Kalimati" w:hint="cs"/>
                <w:b/>
                <w:cs/>
                <w:lang w:bidi="ne-NP"/>
              </w:rPr>
            </w:pPr>
            <w:r w:rsidRPr="00AB4469">
              <w:rPr>
                <w:rFonts w:cs="Kalimati" w:hint="cs"/>
                <w:b/>
                <w:cs/>
                <w:lang w:bidi="ne-NP"/>
              </w:rPr>
              <w:t>२०६३</w:t>
            </w:r>
          </w:p>
        </w:tc>
        <w:tc>
          <w:tcPr>
            <w:tcW w:w="485" w:type="pct"/>
          </w:tcPr>
          <w:p w14:paraId="5624AADA" w14:textId="1936533F"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३२</w:t>
            </w:r>
          </w:p>
        </w:tc>
      </w:tr>
      <w:tr w:rsidR="00877A9B" w:rsidRPr="00AB4469" w14:paraId="69B9EC05" w14:textId="77777777" w:rsidTr="00877A9B">
        <w:tc>
          <w:tcPr>
            <w:tcW w:w="263" w:type="pct"/>
          </w:tcPr>
          <w:p w14:paraId="4D2477A7" w14:textId="77777777" w:rsidR="00877A9B" w:rsidRPr="00AB4469" w:rsidRDefault="00877A9B" w:rsidP="00877A9B">
            <w:pPr>
              <w:rPr>
                <w:rFonts w:cs="Kalimati"/>
                <w:lang w:bidi="ne-NP"/>
              </w:rPr>
            </w:pPr>
          </w:p>
        </w:tc>
        <w:tc>
          <w:tcPr>
            <w:tcW w:w="1768" w:type="pct"/>
          </w:tcPr>
          <w:p w14:paraId="0B0F2540" w14:textId="1CA05D13" w:rsidR="00877A9B" w:rsidRPr="00AB4469" w:rsidRDefault="00877A9B" w:rsidP="00877A9B">
            <w:pPr>
              <w:rPr>
                <w:rFonts w:cs="Kalimati"/>
                <w:b/>
                <w:cs/>
                <w:lang w:bidi="hi-IN"/>
              </w:rPr>
            </w:pPr>
            <w:r w:rsidRPr="00AB4469">
              <w:rPr>
                <w:rFonts w:cs="Kalimati"/>
                <w:b/>
                <w:cs/>
                <w:lang w:bidi="hi-IN"/>
              </w:rPr>
              <w:t>कृषि विकास</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5F14CB16" w14:textId="4F1F72E6"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४ सितापाइला</w:t>
            </w:r>
          </w:p>
        </w:tc>
        <w:tc>
          <w:tcPr>
            <w:tcW w:w="742" w:type="pct"/>
          </w:tcPr>
          <w:p w14:paraId="3BBFE5BB" w14:textId="0487C8F6" w:rsidR="00877A9B" w:rsidRPr="00AB4469" w:rsidRDefault="00877A9B" w:rsidP="00877A9B">
            <w:pPr>
              <w:rPr>
                <w:rFonts w:cs="Kalimati" w:hint="cs"/>
                <w:b/>
                <w:cs/>
                <w:lang w:bidi="ne-NP"/>
              </w:rPr>
            </w:pPr>
            <w:r w:rsidRPr="00AB4469">
              <w:rPr>
                <w:rFonts w:cs="Kalimati" w:hint="cs"/>
                <w:b/>
                <w:cs/>
                <w:lang w:bidi="ne-NP"/>
              </w:rPr>
              <w:t>२०९३१८५</w:t>
            </w:r>
          </w:p>
        </w:tc>
        <w:tc>
          <w:tcPr>
            <w:tcW w:w="452" w:type="pct"/>
          </w:tcPr>
          <w:p w14:paraId="4BDD0F80" w14:textId="68352BF4" w:rsidR="00877A9B" w:rsidRPr="00AB4469" w:rsidRDefault="00877A9B" w:rsidP="00877A9B">
            <w:pPr>
              <w:rPr>
                <w:rFonts w:cs="Kalimati" w:hint="cs"/>
                <w:b/>
                <w:cs/>
                <w:lang w:bidi="ne-NP"/>
              </w:rPr>
            </w:pPr>
            <w:r w:rsidRPr="00AB4469">
              <w:rPr>
                <w:rFonts w:cs="Kalimati" w:hint="cs"/>
                <w:b/>
                <w:cs/>
                <w:lang w:bidi="ne-NP"/>
              </w:rPr>
              <w:t>१०१९</w:t>
            </w:r>
          </w:p>
        </w:tc>
        <w:tc>
          <w:tcPr>
            <w:tcW w:w="419" w:type="pct"/>
          </w:tcPr>
          <w:p w14:paraId="7AA86FCC" w14:textId="5AE41E62" w:rsidR="00877A9B" w:rsidRPr="00AB4469" w:rsidRDefault="00877A9B" w:rsidP="00877A9B">
            <w:pPr>
              <w:rPr>
                <w:rFonts w:cs="Kalimati" w:hint="cs"/>
                <w:b/>
                <w:cs/>
                <w:lang w:bidi="ne-NP"/>
              </w:rPr>
            </w:pPr>
            <w:r w:rsidRPr="00AB4469">
              <w:rPr>
                <w:rFonts w:cs="Kalimati" w:hint="cs"/>
                <w:b/>
                <w:cs/>
                <w:lang w:bidi="ne-NP"/>
              </w:rPr>
              <w:t>२०६३</w:t>
            </w:r>
          </w:p>
        </w:tc>
        <w:tc>
          <w:tcPr>
            <w:tcW w:w="485" w:type="pct"/>
          </w:tcPr>
          <w:p w14:paraId="2AD5DE32" w14:textId="7C6E8145" w:rsidR="00877A9B" w:rsidRPr="00AB4469" w:rsidRDefault="00877A9B" w:rsidP="00877A9B">
            <w:pPr>
              <w:rPr>
                <w:rFonts w:cs="Kalimati" w:hint="cs"/>
                <w:b/>
                <w:cs/>
                <w:lang w:bidi="ne-NP"/>
              </w:rPr>
            </w:pPr>
            <w:r w:rsidRPr="00AB4469">
              <w:rPr>
                <w:rFonts w:cs="Kalimati" w:hint="cs"/>
                <w:b/>
                <w:cs/>
                <w:lang w:bidi="ne-NP"/>
              </w:rPr>
              <w:t>१७५</w:t>
            </w:r>
            <w:r w:rsidRPr="00AB4469">
              <w:rPr>
                <w:rFonts w:cs="Kalimati"/>
                <w:b/>
                <w:lang w:bidi="ne-NP"/>
              </w:rPr>
              <w:t>.</w:t>
            </w:r>
            <w:r w:rsidRPr="00AB4469">
              <w:rPr>
                <w:rFonts w:cs="Kalimati" w:hint="cs"/>
                <w:b/>
                <w:cs/>
                <w:lang w:bidi="ne-NP"/>
              </w:rPr>
              <w:t>५०</w:t>
            </w:r>
          </w:p>
        </w:tc>
      </w:tr>
      <w:tr w:rsidR="00877A9B" w:rsidRPr="00AB4469" w14:paraId="012C5DDA" w14:textId="77777777" w:rsidTr="00877A9B">
        <w:tc>
          <w:tcPr>
            <w:tcW w:w="263" w:type="pct"/>
          </w:tcPr>
          <w:p w14:paraId="7E6E851C" w14:textId="77777777" w:rsidR="00877A9B" w:rsidRPr="00AB4469" w:rsidRDefault="00877A9B" w:rsidP="00877A9B">
            <w:pPr>
              <w:rPr>
                <w:rFonts w:cs="Kalimati"/>
                <w:lang w:bidi="ne-NP"/>
              </w:rPr>
            </w:pPr>
          </w:p>
        </w:tc>
        <w:tc>
          <w:tcPr>
            <w:tcW w:w="1768" w:type="pct"/>
          </w:tcPr>
          <w:p w14:paraId="70F575CF" w14:textId="1E192B6B" w:rsidR="00877A9B" w:rsidRPr="00AB4469" w:rsidRDefault="00877A9B" w:rsidP="00877A9B">
            <w:pPr>
              <w:rPr>
                <w:rFonts w:cs="Kalimati"/>
                <w:b/>
                <w:cs/>
                <w:lang w:bidi="hi-IN"/>
              </w:rPr>
            </w:pPr>
            <w:r w:rsidRPr="00AB4469">
              <w:rPr>
                <w:rFonts w:cs="Kalimati"/>
                <w:b/>
                <w:cs/>
                <w:lang w:bidi="hi-IN"/>
              </w:rPr>
              <w:t>आकाशदेवी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3B5831C" w14:textId="46A37CB1"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इचंगुनाराय</w:t>
            </w:r>
            <w:r w:rsidRPr="00AB4469">
              <w:rPr>
                <w:rFonts w:cs="Kalimati" w:hint="cs"/>
                <w:b/>
                <w:cs/>
                <w:lang w:bidi="ne-NP"/>
              </w:rPr>
              <w:t>ण</w:t>
            </w:r>
          </w:p>
        </w:tc>
        <w:tc>
          <w:tcPr>
            <w:tcW w:w="742" w:type="pct"/>
          </w:tcPr>
          <w:p w14:paraId="357374DB" w14:textId="08F368F6" w:rsidR="00877A9B" w:rsidRPr="00AB4469" w:rsidRDefault="00877A9B" w:rsidP="00877A9B">
            <w:pPr>
              <w:rPr>
                <w:rFonts w:cs="Kalimati" w:hint="cs"/>
                <w:b/>
                <w:cs/>
                <w:lang w:bidi="ne-NP"/>
              </w:rPr>
            </w:pPr>
            <w:r w:rsidRPr="00AB4469">
              <w:rPr>
                <w:rFonts w:cs="Kalimati" w:hint="cs"/>
                <w:b/>
                <w:cs/>
                <w:lang w:bidi="ne-NP"/>
              </w:rPr>
              <w:t>९८४१७२६४५२</w:t>
            </w:r>
          </w:p>
        </w:tc>
        <w:tc>
          <w:tcPr>
            <w:tcW w:w="452" w:type="pct"/>
          </w:tcPr>
          <w:p w14:paraId="2956CB6E" w14:textId="7D0E4848" w:rsidR="00877A9B" w:rsidRPr="00AB4469" w:rsidRDefault="00877A9B" w:rsidP="00877A9B">
            <w:pPr>
              <w:rPr>
                <w:rFonts w:cs="Kalimati" w:hint="cs"/>
                <w:b/>
                <w:cs/>
                <w:lang w:bidi="ne-NP"/>
              </w:rPr>
            </w:pPr>
            <w:r w:rsidRPr="00AB4469">
              <w:rPr>
                <w:rFonts w:cs="Kalimati" w:hint="cs"/>
                <w:b/>
                <w:cs/>
                <w:lang w:bidi="ne-NP"/>
              </w:rPr>
              <w:t>१३३१</w:t>
            </w:r>
          </w:p>
        </w:tc>
        <w:tc>
          <w:tcPr>
            <w:tcW w:w="419" w:type="pct"/>
          </w:tcPr>
          <w:p w14:paraId="01C6F496" w14:textId="27F7E4B9" w:rsidR="00877A9B" w:rsidRPr="00AB4469" w:rsidRDefault="00877A9B" w:rsidP="00877A9B">
            <w:pPr>
              <w:rPr>
                <w:rFonts w:cs="Kalimati" w:hint="cs"/>
                <w:b/>
                <w:cs/>
                <w:lang w:bidi="ne-NP"/>
              </w:rPr>
            </w:pPr>
            <w:r w:rsidRPr="00AB4469">
              <w:rPr>
                <w:rFonts w:cs="Kalimati" w:hint="cs"/>
                <w:b/>
                <w:cs/>
                <w:lang w:bidi="ne-NP"/>
              </w:rPr>
              <w:t>२०६४</w:t>
            </w:r>
          </w:p>
        </w:tc>
        <w:tc>
          <w:tcPr>
            <w:tcW w:w="485" w:type="pct"/>
          </w:tcPr>
          <w:p w14:paraId="48A1C5C1" w14:textId="6C0E5CB4"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71D0686C" w14:textId="77777777" w:rsidTr="00877A9B">
        <w:tc>
          <w:tcPr>
            <w:tcW w:w="263" w:type="pct"/>
          </w:tcPr>
          <w:p w14:paraId="7E2DCD03" w14:textId="77777777" w:rsidR="00877A9B" w:rsidRPr="00AB4469" w:rsidRDefault="00877A9B" w:rsidP="00877A9B">
            <w:pPr>
              <w:rPr>
                <w:rFonts w:cs="Kalimati"/>
                <w:lang w:bidi="ne-NP"/>
              </w:rPr>
            </w:pPr>
          </w:p>
        </w:tc>
        <w:tc>
          <w:tcPr>
            <w:tcW w:w="1768" w:type="pct"/>
          </w:tcPr>
          <w:p w14:paraId="3E1EF8E1" w14:textId="6342EFCB" w:rsidR="00877A9B" w:rsidRPr="00AB4469" w:rsidRDefault="00877A9B" w:rsidP="00877A9B">
            <w:pPr>
              <w:rPr>
                <w:rFonts w:cs="Kalimati"/>
                <w:b/>
                <w:cs/>
                <w:lang w:bidi="hi-IN"/>
              </w:rPr>
            </w:pPr>
            <w:r w:rsidRPr="00AB4469">
              <w:rPr>
                <w:rFonts w:cs="Kalimati" w:hint="cs"/>
                <w:b/>
                <w:cs/>
                <w:lang w:bidi="ne-NP"/>
              </w:rPr>
              <w:t>भिमढुंगा</w:t>
            </w:r>
            <w:r w:rsidRPr="00AB4469">
              <w:rPr>
                <w:rFonts w:cs="Kalimati"/>
                <w:b/>
                <w:cs/>
                <w:lang w:bidi="hi-IN"/>
              </w:rPr>
              <w:t xml:space="preserve"> कृषि</w:t>
            </w:r>
            <w:r w:rsidRPr="00AB4469">
              <w:rPr>
                <w:rFonts w:cs="Kalimati" w:hint="cs"/>
                <w:b/>
                <w:cs/>
                <w:lang w:bidi="ne-NP"/>
              </w:rPr>
              <w:t xml:space="preserve"> स. सं. लि.</w:t>
            </w:r>
          </w:p>
        </w:tc>
        <w:tc>
          <w:tcPr>
            <w:tcW w:w="871" w:type="pct"/>
          </w:tcPr>
          <w:p w14:paraId="453EB544" w14:textId="19F622A1"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भिमढुंगा</w:t>
            </w:r>
          </w:p>
        </w:tc>
        <w:tc>
          <w:tcPr>
            <w:tcW w:w="742" w:type="pct"/>
          </w:tcPr>
          <w:p w14:paraId="11BCD044" w14:textId="129B32D6" w:rsidR="00877A9B" w:rsidRPr="00AB4469" w:rsidRDefault="00877A9B" w:rsidP="00877A9B">
            <w:pPr>
              <w:rPr>
                <w:rFonts w:cs="Kalimati" w:hint="cs"/>
                <w:b/>
                <w:cs/>
                <w:lang w:bidi="ne-NP"/>
              </w:rPr>
            </w:pPr>
            <w:r w:rsidRPr="00AB4469">
              <w:rPr>
                <w:rFonts w:cs="Kalimati" w:hint="cs"/>
                <w:b/>
                <w:cs/>
                <w:lang w:bidi="ne-NP"/>
              </w:rPr>
              <w:t>४०३७६३७</w:t>
            </w:r>
          </w:p>
        </w:tc>
        <w:tc>
          <w:tcPr>
            <w:tcW w:w="452" w:type="pct"/>
          </w:tcPr>
          <w:p w14:paraId="138E7D06" w14:textId="66FA05FE" w:rsidR="00877A9B" w:rsidRPr="00AB4469" w:rsidRDefault="00877A9B" w:rsidP="00877A9B">
            <w:pPr>
              <w:rPr>
                <w:rFonts w:cs="Kalimati" w:hint="cs"/>
                <w:b/>
                <w:cs/>
                <w:lang w:bidi="ne-NP"/>
              </w:rPr>
            </w:pPr>
            <w:r w:rsidRPr="00AB4469">
              <w:rPr>
                <w:rFonts w:cs="Kalimati" w:hint="cs"/>
                <w:b/>
                <w:cs/>
                <w:lang w:bidi="ne-NP"/>
              </w:rPr>
              <w:t>१५९७</w:t>
            </w:r>
          </w:p>
        </w:tc>
        <w:tc>
          <w:tcPr>
            <w:tcW w:w="419" w:type="pct"/>
          </w:tcPr>
          <w:p w14:paraId="5C5F0B1F" w14:textId="20C4E1B4"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453A8A17" w14:textId="3C13769B" w:rsidR="00877A9B" w:rsidRPr="00AB4469" w:rsidRDefault="00877A9B" w:rsidP="00877A9B">
            <w:pPr>
              <w:rPr>
                <w:rFonts w:cs="Kalimati" w:hint="cs"/>
                <w:b/>
                <w:cs/>
                <w:lang w:bidi="ne-NP"/>
              </w:rPr>
            </w:pPr>
            <w:r w:rsidRPr="00AB4469">
              <w:rPr>
                <w:rFonts w:cs="Kalimati" w:hint="cs"/>
                <w:b/>
                <w:cs/>
                <w:lang w:bidi="ne-NP"/>
              </w:rPr>
              <w:t>२४</w:t>
            </w:r>
            <w:r w:rsidRPr="00AB4469">
              <w:rPr>
                <w:rFonts w:cs="Kalimati"/>
                <w:b/>
                <w:lang w:bidi="ne-NP"/>
              </w:rPr>
              <w:t>.</w:t>
            </w:r>
            <w:r w:rsidRPr="00AB4469">
              <w:rPr>
                <w:rFonts w:cs="Kalimati" w:hint="cs"/>
                <w:b/>
                <w:cs/>
                <w:lang w:bidi="ne-NP"/>
              </w:rPr>
              <w:t>७५</w:t>
            </w:r>
          </w:p>
        </w:tc>
      </w:tr>
      <w:tr w:rsidR="00877A9B" w:rsidRPr="00AB4469" w14:paraId="03963383" w14:textId="77777777" w:rsidTr="00877A9B">
        <w:tc>
          <w:tcPr>
            <w:tcW w:w="263" w:type="pct"/>
          </w:tcPr>
          <w:p w14:paraId="757242D2" w14:textId="77777777" w:rsidR="00877A9B" w:rsidRPr="00AB4469" w:rsidRDefault="00877A9B" w:rsidP="00877A9B">
            <w:pPr>
              <w:rPr>
                <w:rFonts w:cs="Kalimati"/>
                <w:lang w:bidi="ne-NP"/>
              </w:rPr>
            </w:pPr>
          </w:p>
        </w:tc>
        <w:tc>
          <w:tcPr>
            <w:tcW w:w="1768" w:type="pct"/>
          </w:tcPr>
          <w:p w14:paraId="3B7A5EA3" w14:textId="3442D34D" w:rsidR="00877A9B" w:rsidRPr="00AB4469" w:rsidRDefault="00877A9B" w:rsidP="00877A9B">
            <w:pPr>
              <w:rPr>
                <w:rFonts w:cs="Kalimati" w:hint="cs"/>
                <w:b/>
                <w:cs/>
                <w:lang w:bidi="ne-NP"/>
              </w:rPr>
            </w:pPr>
            <w:r w:rsidRPr="00AB4469">
              <w:rPr>
                <w:rFonts w:cs="Kalimati"/>
                <w:b/>
                <w:cs/>
                <w:lang w:bidi="hi-IN"/>
              </w:rPr>
              <w:t>पाखुरे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08D5FDD" w14:textId="02B0F8FC"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भिमढुंगा</w:t>
            </w:r>
          </w:p>
        </w:tc>
        <w:tc>
          <w:tcPr>
            <w:tcW w:w="742" w:type="pct"/>
          </w:tcPr>
          <w:p w14:paraId="2AA39A85" w14:textId="5A4C7E03" w:rsidR="00877A9B" w:rsidRPr="00AB4469" w:rsidRDefault="00877A9B" w:rsidP="00877A9B">
            <w:pPr>
              <w:rPr>
                <w:rFonts w:cs="Kalimati" w:hint="cs"/>
                <w:b/>
                <w:cs/>
                <w:lang w:bidi="ne-NP"/>
              </w:rPr>
            </w:pPr>
            <w:r w:rsidRPr="00AB4469">
              <w:rPr>
                <w:rFonts w:cs="Kalimati" w:hint="cs"/>
                <w:b/>
                <w:cs/>
                <w:lang w:bidi="ne-NP"/>
              </w:rPr>
              <w:t>९८४१५७४३७९</w:t>
            </w:r>
          </w:p>
        </w:tc>
        <w:tc>
          <w:tcPr>
            <w:tcW w:w="452" w:type="pct"/>
          </w:tcPr>
          <w:p w14:paraId="616BB61C" w14:textId="438B2836" w:rsidR="00877A9B" w:rsidRPr="00AB4469" w:rsidRDefault="00877A9B" w:rsidP="00877A9B">
            <w:pPr>
              <w:rPr>
                <w:rFonts w:cs="Kalimati" w:hint="cs"/>
                <w:b/>
                <w:cs/>
                <w:lang w:bidi="ne-NP"/>
              </w:rPr>
            </w:pPr>
            <w:r w:rsidRPr="00AB4469">
              <w:rPr>
                <w:rFonts w:cs="Kalimati" w:hint="cs"/>
                <w:b/>
                <w:cs/>
                <w:lang w:bidi="ne-NP"/>
              </w:rPr>
              <w:t>२०२१</w:t>
            </w:r>
          </w:p>
        </w:tc>
        <w:tc>
          <w:tcPr>
            <w:tcW w:w="419" w:type="pct"/>
          </w:tcPr>
          <w:p w14:paraId="7C36292F" w14:textId="4C927868" w:rsidR="00877A9B" w:rsidRPr="00AB4469" w:rsidRDefault="00877A9B" w:rsidP="00877A9B">
            <w:pPr>
              <w:rPr>
                <w:rFonts w:cs="Kalimati" w:hint="cs"/>
                <w:b/>
                <w:cs/>
                <w:lang w:bidi="ne-NP"/>
              </w:rPr>
            </w:pPr>
            <w:r w:rsidRPr="00AB4469">
              <w:rPr>
                <w:rFonts w:cs="Kalimati" w:hint="cs"/>
                <w:b/>
                <w:cs/>
                <w:lang w:bidi="ne-NP"/>
              </w:rPr>
              <w:t>२०६५</w:t>
            </w:r>
          </w:p>
        </w:tc>
        <w:tc>
          <w:tcPr>
            <w:tcW w:w="485" w:type="pct"/>
          </w:tcPr>
          <w:p w14:paraId="44D6E82F" w14:textId="2A2210FD" w:rsidR="00877A9B" w:rsidRPr="00AB4469" w:rsidRDefault="00877A9B" w:rsidP="00877A9B">
            <w:pPr>
              <w:rPr>
                <w:rFonts w:cs="Kalimati" w:hint="cs"/>
                <w:b/>
                <w:cs/>
                <w:lang w:bidi="ne-NP"/>
              </w:rPr>
            </w:pPr>
            <w:r w:rsidRPr="00AB4469">
              <w:rPr>
                <w:rFonts w:cs="Kalimati" w:hint="cs"/>
                <w:b/>
                <w:cs/>
                <w:lang w:bidi="ne-NP"/>
              </w:rPr>
              <w:t>४९</w:t>
            </w:r>
            <w:r w:rsidRPr="00AB4469">
              <w:rPr>
                <w:rFonts w:cs="Kalimati"/>
                <w:b/>
                <w:lang w:bidi="ne-NP"/>
              </w:rPr>
              <w:t>.</w:t>
            </w:r>
            <w:r w:rsidRPr="00AB4469">
              <w:rPr>
                <w:rFonts w:cs="Kalimati" w:hint="cs"/>
                <w:b/>
                <w:cs/>
                <w:lang w:bidi="ne-NP"/>
              </w:rPr>
              <w:t>७५</w:t>
            </w:r>
          </w:p>
        </w:tc>
      </w:tr>
      <w:tr w:rsidR="00877A9B" w:rsidRPr="00AB4469" w14:paraId="74268B1A" w14:textId="77777777" w:rsidTr="00877A9B">
        <w:tc>
          <w:tcPr>
            <w:tcW w:w="263" w:type="pct"/>
          </w:tcPr>
          <w:p w14:paraId="014F71F7" w14:textId="77777777" w:rsidR="00877A9B" w:rsidRPr="00AB4469" w:rsidRDefault="00877A9B" w:rsidP="00877A9B">
            <w:pPr>
              <w:rPr>
                <w:rFonts w:cs="Kalimati"/>
                <w:lang w:bidi="ne-NP"/>
              </w:rPr>
            </w:pPr>
          </w:p>
        </w:tc>
        <w:tc>
          <w:tcPr>
            <w:tcW w:w="1768" w:type="pct"/>
          </w:tcPr>
          <w:p w14:paraId="5FD3CD0C" w14:textId="05B3525E" w:rsidR="00877A9B" w:rsidRPr="00AB4469" w:rsidRDefault="00877A9B" w:rsidP="00877A9B">
            <w:pPr>
              <w:rPr>
                <w:rFonts w:cs="Kalimati"/>
                <w:b/>
                <w:cs/>
                <w:lang w:bidi="hi-IN"/>
              </w:rPr>
            </w:pPr>
            <w:r w:rsidRPr="00AB4469">
              <w:rPr>
                <w:rFonts w:cs="Kalimati"/>
                <w:b/>
                <w:cs/>
                <w:lang w:bidi="hi-IN"/>
              </w:rPr>
              <w:t>समग्र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5B6E27AA" w14:textId="4B6BA59B"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-९ </w:t>
            </w:r>
            <w:r w:rsidRPr="00AB4469">
              <w:rPr>
                <w:rFonts w:cs="Kalimati"/>
                <w:b/>
                <w:cs/>
                <w:lang w:bidi="hi-IN"/>
              </w:rPr>
              <w:t>स्युचा</w:t>
            </w:r>
            <w:r w:rsidRPr="00AB4469">
              <w:rPr>
                <w:rFonts w:cs="Kalimati" w:hint="cs"/>
                <w:b/>
                <w:cs/>
                <w:lang w:bidi="ne-NP"/>
              </w:rPr>
              <w:t>टा</w:t>
            </w:r>
            <w:r w:rsidRPr="00AB4469">
              <w:rPr>
                <w:rFonts w:cs="Kalimati"/>
                <w:b/>
                <w:cs/>
                <w:lang w:bidi="hi-IN"/>
              </w:rPr>
              <w:t>र</w:t>
            </w:r>
          </w:p>
        </w:tc>
        <w:tc>
          <w:tcPr>
            <w:tcW w:w="742" w:type="pct"/>
          </w:tcPr>
          <w:p w14:paraId="2BF4960D" w14:textId="7BBD13C1" w:rsidR="00877A9B" w:rsidRPr="00AB4469" w:rsidRDefault="00877A9B" w:rsidP="00877A9B">
            <w:pPr>
              <w:rPr>
                <w:rFonts w:cs="Kalimati" w:hint="cs"/>
                <w:b/>
                <w:cs/>
                <w:lang w:bidi="ne-NP"/>
              </w:rPr>
            </w:pPr>
            <w:r w:rsidRPr="00AB4469">
              <w:rPr>
                <w:rFonts w:cs="Kalimati" w:hint="cs"/>
                <w:b/>
                <w:cs/>
                <w:lang w:bidi="ne-NP"/>
              </w:rPr>
              <w:t>९८४१६२२७३१</w:t>
            </w:r>
          </w:p>
        </w:tc>
        <w:tc>
          <w:tcPr>
            <w:tcW w:w="452" w:type="pct"/>
          </w:tcPr>
          <w:p w14:paraId="612D3CC6" w14:textId="1FABDB43" w:rsidR="00877A9B" w:rsidRPr="00AB4469" w:rsidRDefault="00877A9B" w:rsidP="00877A9B">
            <w:pPr>
              <w:rPr>
                <w:rFonts w:cs="Kalimati" w:hint="cs"/>
                <w:b/>
                <w:cs/>
                <w:lang w:bidi="ne-NP"/>
              </w:rPr>
            </w:pPr>
            <w:r w:rsidRPr="00AB4469">
              <w:rPr>
                <w:rFonts w:cs="Kalimati" w:hint="cs"/>
                <w:b/>
                <w:cs/>
                <w:lang w:bidi="ne-NP"/>
              </w:rPr>
              <w:t>३१४३</w:t>
            </w:r>
          </w:p>
        </w:tc>
        <w:tc>
          <w:tcPr>
            <w:tcW w:w="419" w:type="pct"/>
          </w:tcPr>
          <w:p w14:paraId="1F815FC8" w14:textId="1F074E77"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41444C0E" w14:textId="7659FCC0"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5D20D379" w14:textId="77777777" w:rsidTr="00877A9B">
        <w:tc>
          <w:tcPr>
            <w:tcW w:w="263" w:type="pct"/>
          </w:tcPr>
          <w:p w14:paraId="7564843E" w14:textId="77777777" w:rsidR="00877A9B" w:rsidRPr="00AB4469" w:rsidRDefault="00877A9B" w:rsidP="00877A9B">
            <w:pPr>
              <w:rPr>
                <w:rFonts w:cs="Kalimati"/>
                <w:lang w:bidi="ne-NP"/>
              </w:rPr>
            </w:pPr>
          </w:p>
        </w:tc>
        <w:tc>
          <w:tcPr>
            <w:tcW w:w="1768" w:type="pct"/>
          </w:tcPr>
          <w:p w14:paraId="2C3242C6" w14:textId="4F5DA651" w:rsidR="00877A9B" w:rsidRPr="00AB4469" w:rsidRDefault="00877A9B" w:rsidP="00877A9B">
            <w:pPr>
              <w:rPr>
                <w:rFonts w:cs="Kalimati"/>
                <w:b/>
                <w:cs/>
                <w:lang w:bidi="hi-IN"/>
              </w:rPr>
            </w:pPr>
            <w:r w:rsidRPr="00AB4469">
              <w:rPr>
                <w:rFonts w:cs="Kalimati"/>
                <w:b/>
                <w:cs/>
                <w:lang w:bidi="ne-NP"/>
              </w:rPr>
              <w:t>श्रीलक्ष्मी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F387056" w14:textId="56C257B4"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रामकोट</w:t>
            </w:r>
          </w:p>
        </w:tc>
        <w:tc>
          <w:tcPr>
            <w:tcW w:w="742" w:type="pct"/>
          </w:tcPr>
          <w:p w14:paraId="533A54E1" w14:textId="78AB6BE7" w:rsidR="00877A9B" w:rsidRPr="00AB4469" w:rsidRDefault="00877A9B" w:rsidP="00877A9B">
            <w:pPr>
              <w:rPr>
                <w:rFonts w:cs="Kalimati" w:hint="cs"/>
                <w:b/>
                <w:cs/>
                <w:lang w:bidi="ne-NP"/>
              </w:rPr>
            </w:pPr>
            <w:r w:rsidRPr="00AB4469">
              <w:rPr>
                <w:rFonts w:cs="Kalimati" w:hint="cs"/>
                <w:b/>
                <w:cs/>
                <w:lang w:bidi="ne-NP"/>
              </w:rPr>
              <w:t>९८४१५२६७१४</w:t>
            </w:r>
          </w:p>
        </w:tc>
        <w:tc>
          <w:tcPr>
            <w:tcW w:w="452" w:type="pct"/>
          </w:tcPr>
          <w:p w14:paraId="7FD71A12" w14:textId="6357831D" w:rsidR="00877A9B" w:rsidRPr="00AB4469" w:rsidRDefault="00877A9B" w:rsidP="00877A9B">
            <w:pPr>
              <w:rPr>
                <w:rFonts w:cs="Kalimati" w:hint="cs"/>
                <w:b/>
                <w:cs/>
                <w:lang w:bidi="ne-NP"/>
              </w:rPr>
            </w:pPr>
            <w:r w:rsidRPr="00AB4469">
              <w:rPr>
                <w:rFonts w:cs="Kalimati" w:hint="cs"/>
                <w:b/>
                <w:cs/>
                <w:lang w:bidi="ne-NP"/>
              </w:rPr>
              <w:t>३५७२</w:t>
            </w:r>
          </w:p>
        </w:tc>
        <w:tc>
          <w:tcPr>
            <w:tcW w:w="419" w:type="pct"/>
          </w:tcPr>
          <w:p w14:paraId="7A1018AD" w14:textId="2F4DD5AA"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568F93AA" w14:textId="580AA456" w:rsidR="00877A9B" w:rsidRPr="00AB4469" w:rsidRDefault="00877A9B" w:rsidP="00877A9B">
            <w:pPr>
              <w:rPr>
                <w:rFonts w:cs="Kalimati" w:hint="cs"/>
                <w:b/>
                <w:cs/>
                <w:lang w:bidi="ne-NP"/>
              </w:rPr>
            </w:pPr>
            <w:r w:rsidRPr="00AB4469">
              <w:rPr>
                <w:rFonts w:cs="Kalimati" w:hint="cs"/>
                <w:b/>
                <w:cs/>
                <w:lang w:bidi="ne-NP"/>
              </w:rPr>
              <w:t>५</w:t>
            </w:r>
            <w:r w:rsidRPr="00AB4469">
              <w:rPr>
                <w:rFonts w:cs="Kalimati"/>
                <w:b/>
                <w:lang w:bidi="ne-NP"/>
              </w:rPr>
              <w:t>.</w:t>
            </w:r>
            <w:r w:rsidRPr="00AB4469">
              <w:rPr>
                <w:rFonts w:cs="Kalimati" w:hint="cs"/>
                <w:b/>
                <w:cs/>
                <w:lang w:bidi="ne-NP"/>
              </w:rPr>
              <w:t>००</w:t>
            </w:r>
          </w:p>
        </w:tc>
      </w:tr>
      <w:tr w:rsidR="00877A9B" w:rsidRPr="00AB4469" w14:paraId="380754C3" w14:textId="77777777" w:rsidTr="00877A9B">
        <w:tc>
          <w:tcPr>
            <w:tcW w:w="263" w:type="pct"/>
          </w:tcPr>
          <w:p w14:paraId="7E99A684" w14:textId="77777777" w:rsidR="00877A9B" w:rsidRPr="00AB4469" w:rsidRDefault="00877A9B" w:rsidP="00877A9B">
            <w:pPr>
              <w:rPr>
                <w:rFonts w:cs="Kalimati"/>
                <w:lang w:bidi="ne-NP"/>
              </w:rPr>
            </w:pPr>
          </w:p>
        </w:tc>
        <w:tc>
          <w:tcPr>
            <w:tcW w:w="1768" w:type="pct"/>
          </w:tcPr>
          <w:p w14:paraId="67960837" w14:textId="0C4BA166" w:rsidR="00877A9B" w:rsidRPr="00AB4469" w:rsidRDefault="00877A9B" w:rsidP="00877A9B">
            <w:pPr>
              <w:rPr>
                <w:rFonts w:cs="Kalimati"/>
                <w:b/>
                <w:cs/>
                <w:lang w:bidi="ne-NP"/>
              </w:rPr>
            </w:pPr>
            <w:r w:rsidRPr="00AB4469">
              <w:rPr>
                <w:rFonts w:cs="Kalimati"/>
                <w:b/>
                <w:cs/>
                <w:lang w:bidi="hi-IN"/>
              </w:rPr>
              <w:t>भरपूर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1C62656" w14:textId="4C7B7064"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४ सितापाइला</w:t>
            </w:r>
          </w:p>
        </w:tc>
        <w:tc>
          <w:tcPr>
            <w:tcW w:w="742" w:type="pct"/>
          </w:tcPr>
          <w:p w14:paraId="29B96A7D" w14:textId="369377DB" w:rsidR="00877A9B" w:rsidRPr="00AB4469" w:rsidRDefault="00877A9B" w:rsidP="00877A9B">
            <w:pPr>
              <w:rPr>
                <w:rFonts w:cs="Kalimati" w:hint="cs"/>
                <w:b/>
                <w:cs/>
                <w:lang w:bidi="ne-NP"/>
              </w:rPr>
            </w:pPr>
            <w:r w:rsidRPr="00AB4469">
              <w:rPr>
                <w:rFonts w:cs="Kalimati" w:hint="cs"/>
                <w:b/>
                <w:cs/>
                <w:lang w:bidi="ne-NP"/>
              </w:rPr>
              <w:t>९८४१००१०९८</w:t>
            </w:r>
          </w:p>
        </w:tc>
        <w:tc>
          <w:tcPr>
            <w:tcW w:w="452" w:type="pct"/>
          </w:tcPr>
          <w:p w14:paraId="49370E8F" w14:textId="5269E9FE" w:rsidR="00877A9B" w:rsidRPr="00AB4469" w:rsidRDefault="00877A9B" w:rsidP="00877A9B">
            <w:pPr>
              <w:rPr>
                <w:rFonts w:cs="Kalimati" w:hint="cs"/>
                <w:b/>
                <w:cs/>
                <w:lang w:bidi="ne-NP"/>
              </w:rPr>
            </w:pPr>
            <w:r w:rsidRPr="00AB4469">
              <w:rPr>
                <w:rFonts w:cs="Kalimati" w:hint="cs"/>
                <w:b/>
                <w:cs/>
                <w:lang w:bidi="ne-NP"/>
              </w:rPr>
              <w:t>३७२२</w:t>
            </w:r>
          </w:p>
        </w:tc>
        <w:tc>
          <w:tcPr>
            <w:tcW w:w="419" w:type="pct"/>
          </w:tcPr>
          <w:p w14:paraId="603669ED" w14:textId="4442A285"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228A8B1B" w14:textId="4B619BB6"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47D48928" w14:textId="77777777" w:rsidTr="00877A9B">
        <w:tc>
          <w:tcPr>
            <w:tcW w:w="263" w:type="pct"/>
          </w:tcPr>
          <w:p w14:paraId="7071D924" w14:textId="77777777" w:rsidR="00877A9B" w:rsidRPr="00AB4469" w:rsidRDefault="00877A9B" w:rsidP="00877A9B">
            <w:pPr>
              <w:rPr>
                <w:rFonts w:cs="Kalimati"/>
                <w:lang w:bidi="ne-NP"/>
              </w:rPr>
            </w:pPr>
          </w:p>
        </w:tc>
        <w:tc>
          <w:tcPr>
            <w:tcW w:w="1768" w:type="pct"/>
          </w:tcPr>
          <w:p w14:paraId="5AA44093" w14:textId="3F9EAB02" w:rsidR="00877A9B" w:rsidRPr="00AB4469" w:rsidRDefault="00877A9B" w:rsidP="00877A9B">
            <w:pPr>
              <w:rPr>
                <w:rFonts w:cs="Kalimati"/>
                <w:b/>
                <w:cs/>
                <w:lang w:bidi="hi-IN"/>
              </w:rPr>
            </w:pPr>
            <w:r w:rsidRPr="00AB4469">
              <w:rPr>
                <w:rFonts w:cs="Kalimati"/>
                <w:b/>
                <w:cs/>
                <w:lang w:bidi="hi-IN"/>
              </w:rPr>
              <w:t>रामकोट साना किसान कृषि सहकारी संस्था लि.</w:t>
            </w:r>
          </w:p>
        </w:tc>
        <w:tc>
          <w:tcPr>
            <w:tcW w:w="871" w:type="pct"/>
          </w:tcPr>
          <w:p w14:paraId="6A4E230A" w14:textId="45133FA5"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६ रामकोट</w:t>
            </w:r>
          </w:p>
        </w:tc>
        <w:tc>
          <w:tcPr>
            <w:tcW w:w="742" w:type="pct"/>
          </w:tcPr>
          <w:p w14:paraId="52A31617" w14:textId="0E7D8791" w:rsidR="00877A9B" w:rsidRPr="00AB4469" w:rsidRDefault="00877A9B" w:rsidP="00877A9B">
            <w:pPr>
              <w:rPr>
                <w:rFonts w:cs="Kalimati" w:hint="cs"/>
                <w:b/>
                <w:cs/>
                <w:lang w:bidi="ne-NP"/>
              </w:rPr>
            </w:pPr>
            <w:r w:rsidRPr="00AB4469">
              <w:rPr>
                <w:rFonts w:cs="Kalimati" w:hint="cs"/>
                <w:b/>
                <w:cs/>
                <w:lang w:bidi="ne-NP"/>
              </w:rPr>
              <w:t>९७५१००३९७८</w:t>
            </w:r>
          </w:p>
        </w:tc>
        <w:tc>
          <w:tcPr>
            <w:tcW w:w="452" w:type="pct"/>
          </w:tcPr>
          <w:p w14:paraId="559359EE" w14:textId="00C68B5D" w:rsidR="00877A9B" w:rsidRPr="00AB4469" w:rsidRDefault="00877A9B" w:rsidP="00877A9B">
            <w:pPr>
              <w:rPr>
                <w:rFonts w:cs="Kalimati" w:hint="cs"/>
                <w:b/>
                <w:cs/>
                <w:lang w:bidi="ne-NP"/>
              </w:rPr>
            </w:pPr>
            <w:r w:rsidRPr="00AB4469">
              <w:rPr>
                <w:rFonts w:cs="Kalimati" w:hint="cs"/>
                <w:b/>
                <w:cs/>
                <w:lang w:bidi="ne-NP"/>
              </w:rPr>
              <w:t>३९८४</w:t>
            </w:r>
          </w:p>
        </w:tc>
        <w:tc>
          <w:tcPr>
            <w:tcW w:w="419" w:type="pct"/>
          </w:tcPr>
          <w:p w14:paraId="10EDD6AE" w14:textId="5BDD1F6A"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0F51952D" w14:textId="4D0AFAED"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3EF469D4" w14:textId="77777777" w:rsidTr="00877A9B">
        <w:tc>
          <w:tcPr>
            <w:tcW w:w="263" w:type="pct"/>
          </w:tcPr>
          <w:p w14:paraId="754ED68F" w14:textId="77777777" w:rsidR="00877A9B" w:rsidRPr="00AB4469" w:rsidRDefault="00877A9B" w:rsidP="00877A9B">
            <w:pPr>
              <w:rPr>
                <w:rFonts w:cs="Kalimati"/>
                <w:lang w:bidi="ne-NP"/>
              </w:rPr>
            </w:pPr>
          </w:p>
        </w:tc>
        <w:tc>
          <w:tcPr>
            <w:tcW w:w="1768" w:type="pct"/>
          </w:tcPr>
          <w:p w14:paraId="6C8A1226" w14:textId="418CB432" w:rsidR="00877A9B" w:rsidRPr="00AB4469" w:rsidRDefault="00877A9B" w:rsidP="00877A9B">
            <w:pPr>
              <w:rPr>
                <w:rFonts w:cs="Kalimati"/>
                <w:b/>
                <w:cs/>
                <w:lang w:bidi="hi-IN"/>
              </w:rPr>
            </w:pPr>
            <w:r w:rsidRPr="00AB4469">
              <w:rPr>
                <w:rFonts w:cs="Kalimati"/>
                <w:b/>
                <w:cs/>
                <w:lang w:bidi="ne-NP"/>
              </w:rPr>
              <w:t>ग्रामि</w:t>
            </w:r>
            <w:r w:rsidRPr="00AB4469">
              <w:rPr>
                <w:rFonts w:cs="Kalimati" w:hint="cs"/>
                <w:b/>
                <w:cs/>
                <w:lang w:bidi="ne-NP"/>
              </w:rPr>
              <w:t>ण</w:t>
            </w:r>
            <w:r w:rsidRPr="00AB4469">
              <w:rPr>
                <w:rFonts w:cs="Kalimati"/>
                <w:b/>
                <w:cs/>
                <w:lang w:bidi="ne-NP"/>
              </w:rPr>
              <w:t xml:space="preserve"> हातेमालो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7E732B8" w14:textId="4DE9B542" w:rsidR="00877A9B" w:rsidRPr="00AB4469" w:rsidRDefault="00877A9B" w:rsidP="00877A9B">
            <w:pPr>
              <w:rPr>
                <w:rFonts w:cs="Kalimati" w:hint="cs"/>
                <w:b/>
                <w:cs/>
                <w:lang w:bidi="ne-NP"/>
              </w:rPr>
            </w:pPr>
            <w:r w:rsidRPr="00AB4469">
              <w:rPr>
                <w:rFonts w:cs="Kalimati" w:hint="cs"/>
                <w:b/>
                <w:cs/>
                <w:lang w:bidi="ne-NP"/>
              </w:rPr>
              <w:t>ना</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भिमढुंगा</w:t>
            </w:r>
          </w:p>
        </w:tc>
        <w:tc>
          <w:tcPr>
            <w:tcW w:w="742" w:type="pct"/>
          </w:tcPr>
          <w:p w14:paraId="4B917A82" w14:textId="19DB8FAD" w:rsidR="00877A9B" w:rsidRPr="00AB4469" w:rsidRDefault="00877A9B" w:rsidP="00877A9B">
            <w:pPr>
              <w:rPr>
                <w:rFonts w:cs="Kalimati" w:hint="cs"/>
                <w:b/>
                <w:cs/>
                <w:lang w:bidi="ne-NP"/>
              </w:rPr>
            </w:pPr>
            <w:r w:rsidRPr="00AB4469">
              <w:rPr>
                <w:rFonts w:cs="Kalimati" w:hint="cs"/>
                <w:b/>
                <w:cs/>
                <w:lang w:bidi="ne-NP"/>
              </w:rPr>
              <w:t>९८४१०६९५६१</w:t>
            </w:r>
          </w:p>
        </w:tc>
        <w:tc>
          <w:tcPr>
            <w:tcW w:w="452" w:type="pct"/>
          </w:tcPr>
          <w:p w14:paraId="2715B9E0" w14:textId="1723AC81" w:rsidR="00877A9B" w:rsidRPr="00AB4469" w:rsidRDefault="00877A9B" w:rsidP="00877A9B">
            <w:pPr>
              <w:rPr>
                <w:rFonts w:cs="Kalimati" w:hint="cs"/>
                <w:b/>
                <w:cs/>
                <w:lang w:bidi="ne-NP"/>
              </w:rPr>
            </w:pPr>
            <w:r w:rsidRPr="00AB4469">
              <w:rPr>
                <w:rFonts w:cs="Kalimati" w:hint="cs"/>
                <w:b/>
                <w:cs/>
                <w:lang w:bidi="ne-NP"/>
              </w:rPr>
              <w:t>४१७५</w:t>
            </w:r>
          </w:p>
        </w:tc>
        <w:tc>
          <w:tcPr>
            <w:tcW w:w="419" w:type="pct"/>
          </w:tcPr>
          <w:p w14:paraId="07888864" w14:textId="4E9D7D5F"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1BE518C8" w14:textId="0ADF7B4F" w:rsidR="00877A9B" w:rsidRPr="00AB4469" w:rsidRDefault="00877A9B" w:rsidP="00877A9B">
            <w:pPr>
              <w:rPr>
                <w:rFonts w:cs="Kalimati" w:hint="cs"/>
                <w:b/>
                <w:cs/>
                <w:lang w:bidi="ne-NP"/>
              </w:rPr>
            </w:pPr>
            <w:r w:rsidRPr="00AB4469">
              <w:rPr>
                <w:rFonts w:cs="Kalimati" w:hint="cs"/>
                <w:b/>
                <w:cs/>
                <w:lang w:bidi="ne-NP"/>
              </w:rPr>
              <w:t>३</w:t>
            </w:r>
            <w:r w:rsidRPr="00AB4469">
              <w:rPr>
                <w:rFonts w:cs="Kalimati"/>
                <w:b/>
                <w:lang w:bidi="ne-NP"/>
              </w:rPr>
              <w:t>.</w:t>
            </w:r>
            <w:r w:rsidRPr="00AB4469">
              <w:rPr>
                <w:rFonts w:cs="Kalimati" w:hint="cs"/>
                <w:b/>
                <w:cs/>
                <w:lang w:bidi="ne-NP"/>
              </w:rPr>
              <w:t>४०</w:t>
            </w:r>
          </w:p>
        </w:tc>
      </w:tr>
      <w:tr w:rsidR="00877A9B" w:rsidRPr="00AB4469" w14:paraId="661BA114" w14:textId="77777777" w:rsidTr="00877A9B">
        <w:tc>
          <w:tcPr>
            <w:tcW w:w="263" w:type="pct"/>
          </w:tcPr>
          <w:p w14:paraId="60BF52F1" w14:textId="77777777" w:rsidR="00877A9B" w:rsidRPr="00AB4469" w:rsidRDefault="00877A9B" w:rsidP="00877A9B">
            <w:pPr>
              <w:rPr>
                <w:rFonts w:cs="Kalimati"/>
                <w:lang w:bidi="ne-NP"/>
              </w:rPr>
            </w:pPr>
          </w:p>
        </w:tc>
        <w:tc>
          <w:tcPr>
            <w:tcW w:w="1768" w:type="pct"/>
          </w:tcPr>
          <w:p w14:paraId="26DDD207" w14:textId="4CFF7BF1" w:rsidR="00877A9B" w:rsidRPr="00AB4469" w:rsidRDefault="00877A9B" w:rsidP="00877A9B">
            <w:pPr>
              <w:rPr>
                <w:rFonts w:cs="Kalimati"/>
                <w:b/>
                <w:cs/>
                <w:lang w:bidi="ne-NP"/>
              </w:rPr>
            </w:pPr>
            <w:r w:rsidRPr="00AB4469">
              <w:rPr>
                <w:rFonts w:cs="Kalimati"/>
                <w:b/>
                <w:bCs/>
                <w:cs/>
                <w:lang w:bidi="ne-NP"/>
              </w:rPr>
              <w:t>चन्द्रागिरी नगरपालिका</w:t>
            </w:r>
          </w:p>
        </w:tc>
        <w:tc>
          <w:tcPr>
            <w:tcW w:w="871" w:type="pct"/>
          </w:tcPr>
          <w:p w14:paraId="26CF0E4B" w14:textId="77777777" w:rsidR="00877A9B" w:rsidRPr="00AB4469" w:rsidRDefault="00877A9B" w:rsidP="00877A9B">
            <w:pPr>
              <w:rPr>
                <w:rFonts w:cs="Kalimati" w:hint="cs"/>
                <w:b/>
                <w:cs/>
                <w:lang w:bidi="ne-NP"/>
              </w:rPr>
            </w:pPr>
          </w:p>
        </w:tc>
        <w:tc>
          <w:tcPr>
            <w:tcW w:w="742" w:type="pct"/>
          </w:tcPr>
          <w:p w14:paraId="70640C1D" w14:textId="77777777" w:rsidR="00877A9B" w:rsidRPr="00AB4469" w:rsidRDefault="00877A9B" w:rsidP="00877A9B">
            <w:pPr>
              <w:rPr>
                <w:rFonts w:cs="Kalimati" w:hint="cs"/>
                <w:b/>
                <w:cs/>
                <w:lang w:bidi="ne-NP"/>
              </w:rPr>
            </w:pPr>
          </w:p>
        </w:tc>
        <w:tc>
          <w:tcPr>
            <w:tcW w:w="452" w:type="pct"/>
          </w:tcPr>
          <w:p w14:paraId="4931AF91" w14:textId="77777777" w:rsidR="00877A9B" w:rsidRPr="00AB4469" w:rsidRDefault="00877A9B" w:rsidP="00877A9B">
            <w:pPr>
              <w:rPr>
                <w:rFonts w:cs="Kalimati" w:hint="cs"/>
                <w:b/>
                <w:cs/>
                <w:lang w:bidi="ne-NP"/>
              </w:rPr>
            </w:pPr>
          </w:p>
        </w:tc>
        <w:tc>
          <w:tcPr>
            <w:tcW w:w="419" w:type="pct"/>
          </w:tcPr>
          <w:p w14:paraId="12293169" w14:textId="77777777" w:rsidR="00877A9B" w:rsidRPr="00AB4469" w:rsidRDefault="00877A9B" w:rsidP="00877A9B">
            <w:pPr>
              <w:rPr>
                <w:rFonts w:cs="Kalimati" w:hint="cs"/>
                <w:b/>
                <w:cs/>
                <w:lang w:bidi="ne-NP"/>
              </w:rPr>
            </w:pPr>
          </w:p>
        </w:tc>
        <w:tc>
          <w:tcPr>
            <w:tcW w:w="485" w:type="pct"/>
          </w:tcPr>
          <w:p w14:paraId="5159338E" w14:textId="77777777" w:rsidR="00877A9B" w:rsidRPr="00AB4469" w:rsidRDefault="00877A9B" w:rsidP="00877A9B">
            <w:pPr>
              <w:rPr>
                <w:rFonts w:cs="Kalimati" w:hint="cs"/>
                <w:b/>
                <w:cs/>
                <w:lang w:bidi="ne-NP"/>
              </w:rPr>
            </w:pPr>
          </w:p>
        </w:tc>
      </w:tr>
      <w:tr w:rsidR="00877A9B" w:rsidRPr="00AB4469" w14:paraId="61DB9A39" w14:textId="77777777" w:rsidTr="00877A9B">
        <w:tc>
          <w:tcPr>
            <w:tcW w:w="263" w:type="pct"/>
          </w:tcPr>
          <w:p w14:paraId="078C8A29" w14:textId="77777777" w:rsidR="00877A9B" w:rsidRPr="00AB4469" w:rsidRDefault="00877A9B" w:rsidP="00877A9B">
            <w:pPr>
              <w:rPr>
                <w:rFonts w:cs="Kalimati"/>
                <w:lang w:bidi="ne-NP"/>
              </w:rPr>
            </w:pPr>
          </w:p>
        </w:tc>
        <w:tc>
          <w:tcPr>
            <w:tcW w:w="1768" w:type="pct"/>
          </w:tcPr>
          <w:p w14:paraId="359CF1FB" w14:textId="40B860D0" w:rsidR="00877A9B" w:rsidRPr="00AB4469" w:rsidRDefault="00877A9B" w:rsidP="00877A9B">
            <w:pPr>
              <w:rPr>
                <w:rFonts w:cs="Kalimati"/>
                <w:b/>
                <w:bCs/>
                <w:cs/>
                <w:lang w:bidi="ne-NP"/>
              </w:rPr>
            </w:pPr>
            <w:r w:rsidRPr="00AB4469">
              <w:rPr>
                <w:rFonts w:cs="Kalimati"/>
                <w:b/>
                <w:cs/>
                <w:lang w:bidi="hi-IN"/>
              </w:rPr>
              <w:t>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0FBEEAB" w14:textId="7C66D8CF"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१२ बलम्बु</w:t>
            </w:r>
          </w:p>
        </w:tc>
        <w:tc>
          <w:tcPr>
            <w:tcW w:w="742" w:type="pct"/>
          </w:tcPr>
          <w:p w14:paraId="3BFFF0B6" w14:textId="109887D2" w:rsidR="00877A9B" w:rsidRPr="00AB4469" w:rsidRDefault="00877A9B" w:rsidP="00877A9B">
            <w:pPr>
              <w:rPr>
                <w:rFonts w:cs="Kalimati" w:hint="cs"/>
                <w:b/>
                <w:cs/>
                <w:lang w:bidi="ne-NP"/>
              </w:rPr>
            </w:pPr>
            <w:r w:rsidRPr="00AB4469">
              <w:rPr>
                <w:rFonts w:cs="Kalimati" w:hint="cs"/>
                <w:b/>
                <w:cs/>
                <w:lang w:bidi="ne-NP"/>
              </w:rPr>
              <w:t>९८४१२०४२१८</w:t>
            </w:r>
          </w:p>
        </w:tc>
        <w:tc>
          <w:tcPr>
            <w:tcW w:w="452" w:type="pct"/>
          </w:tcPr>
          <w:p w14:paraId="64C240BE" w14:textId="469F3843" w:rsidR="00877A9B" w:rsidRPr="00AB4469" w:rsidRDefault="00877A9B" w:rsidP="00877A9B">
            <w:pPr>
              <w:rPr>
                <w:rFonts w:cs="Kalimati" w:hint="cs"/>
                <w:b/>
                <w:cs/>
                <w:lang w:bidi="ne-NP"/>
              </w:rPr>
            </w:pPr>
            <w:r w:rsidRPr="00AB4469">
              <w:rPr>
                <w:rFonts w:cs="Kalimati" w:hint="cs"/>
                <w:b/>
                <w:cs/>
                <w:lang w:bidi="ne-NP"/>
              </w:rPr>
              <w:t>२६३९</w:t>
            </w:r>
          </w:p>
        </w:tc>
        <w:tc>
          <w:tcPr>
            <w:tcW w:w="419" w:type="pct"/>
          </w:tcPr>
          <w:p w14:paraId="0B3AB5EF" w14:textId="653E4C49" w:rsidR="00877A9B" w:rsidRPr="00AB4469" w:rsidRDefault="00877A9B" w:rsidP="00877A9B">
            <w:pPr>
              <w:rPr>
                <w:rFonts w:cs="Kalimati" w:hint="cs"/>
                <w:b/>
                <w:cs/>
                <w:lang w:bidi="ne-NP"/>
              </w:rPr>
            </w:pPr>
            <w:r w:rsidRPr="00AB4469">
              <w:rPr>
                <w:rFonts w:cs="Kalimati" w:hint="cs"/>
                <w:b/>
                <w:cs/>
                <w:lang w:bidi="ne-NP"/>
              </w:rPr>
              <w:t>२०६६</w:t>
            </w:r>
          </w:p>
        </w:tc>
        <w:tc>
          <w:tcPr>
            <w:tcW w:w="485" w:type="pct"/>
          </w:tcPr>
          <w:p w14:paraId="66623D6E" w14:textId="22018694"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38EF635D" w14:textId="77777777" w:rsidTr="00877A9B">
        <w:tc>
          <w:tcPr>
            <w:tcW w:w="263" w:type="pct"/>
          </w:tcPr>
          <w:p w14:paraId="32917017" w14:textId="77777777" w:rsidR="00877A9B" w:rsidRPr="00AB4469" w:rsidRDefault="00877A9B" w:rsidP="00877A9B">
            <w:pPr>
              <w:rPr>
                <w:rFonts w:cs="Kalimati"/>
                <w:lang w:bidi="ne-NP"/>
              </w:rPr>
            </w:pPr>
          </w:p>
        </w:tc>
        <w:tc>
          <w:tcPr>
            <w:tcW w:w="1768" w:type="pct"/>
          </w:tcPr>
          <w:p w14:paraId="1085E9D7" w14:textId="52C3AD38" w:rsidR="00877A9B" w:rsidRPr="00AB4469" w:rsidRDefault="00877A9B" w:rsidP="00877A9B">
            <w:pPr>
              <w:rPr>
                <w:rFonts w:cs="Kalimati"/>
                <w:b/>
                <w:cs/>
                <w:lang w:bidi="hi-IN"/>
              </w:rPr>
            </w:pPr>
            <w:r w:rsidRPr="00AB4469">
              <w:rPr>
                <w:rFonts w:cs="Kalimati"/>
                <w:b/>
                <w:cs/>
                <w:lang w:bidi="hi-IN"/>
              </w:rPr>
              <w:t>मत्स्यनाराय</w:t>
            </w:r>
            <w:r w:rsidRPr="00AB4469">
              <w:rPr>
                <w:rFonts w:cs="Kalimati" w:hint="cs"/>
                <w:b/>
                <w:cs/>
                <w:lang w:bidi="ne-NP"/>
              </w:rPr>
              <w:t>ण</w:t>
            </w:r>
            <w:r w:rsidRPr="00AB4469">
              <w:rPr>
                <w:rFonts w:cs="Kalimati"/>
                <w:b/>
                <w:cs/>
                <w:lang w:bidi="hi-IN"/>
              </w:rPr>
              <w:t xml:space="preserve">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C689B84" w14:textId="37D90D4B"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९ मच्छेगाउँ</w:t>
            </w:r>
          </w:p>
        </w:tc>
        <w:tc>
          <w:tcPr>
            <w:tcW w:w="742" w:type="pct"/>
          </w:tcPr>
          <w:p w14:paraId="542322EB" w14:textId="1CDFC8D2" w:rsidR="00877A9B" w:rsidRPr="00AB4469" w:rsidRDefault="00877A9B" w:rsidP="00877A9B">
            <w:pPr>
              <w:rPr>
                <w:rFonts w:cs="Kalimati" w:hint="cs"/>
                <w:b/>
                <w:cs/>
                <w:lang w:bidi="ne-NP"/>
              </w:rPr>
            </w:pPr>
            <w:r w:rsidRPr="00AB4469">
              <w:rPr>
                <w:rFonts w:cs="Kalimati" w:hint="cs"/>
                <w:b/>
                <w:cs/>
                <w:lang w:bidi="ne-NP"/>
              </w:rPr>
              <w:t>९८४१६७९७७७</w:t>
            </w:r>
          </w:p>
        </w:tc>
        <w:tc>
          <w:tcPr>
            <w:tcW w:w="452" w:type="pct"/>
          </w:tcPr>
          <w:p w14:paraId="62FF76E6" w14:textId="5027DA35" w:rsidR="00877A9B" w:rsidRPr="00AB4469" w:rsidRDefault="00877A9B" w:rsidP="00877A9B">
            <w:pPr>
              <w:rPr>
                <w:rFonts w:cs="Kalimati" w:hint="cs"/>
                <w:b/>
                <w:cs/>
                <w:lang w:bidi="ne-NP"/>
              </w:rPr>
            </w:pPr>
            <w:r w:rsidRPr="00AB4469">
              <w:rPr>
                <w:rFonts w:cs="Kalimati" w:hint="cs"/>
                <w:b/>
                <w:cs/>
                <w:lang w:bidi="ne-NP"/>
              </w:rPr>
              <w:t>४०४०</w:t>
            </w:r>
          </w:p>
        </w:tc>
        <w:tc>
          <w:tcPr>
            <w:tcW w:w="419" w:type="pct"/>
          </w:tcPr>
          <w:p w14:paraId="7D81341C" w14:textId="23EB0CC1"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0B91F37" w14:textId="0B55185D" w:rsidR="00877A9B" w:rsidRPr="00AB4469" w:rsidRDefault="00877A9B" w:rsidP="00877A9B">
            <w:pPr>
              <w:rPr>
                <w:rFonts w:cs="Kalimati" w:hint="cs"/>
                <w:b/>
                <w:cs/>
                <w:lang w:bidi="ne-NP"/>
              </w:rPr>
            </w:pPr>
            <w:r w:rsidRPr="00AB4469">
              <w:rPr>
                <w:rFonts w:cs="Kalimati" w:hint="cs"/>
                <w:b/>
                <w:cs/>
                <w:lang w:bidi="ne-NP"/>
              </w:rPr>
              <w:t>५</w:t>
            </w:r>
            <w:r w:rsidRPr="00AB4469">
              <w:rPr>
                <w:rFonts w:cs="Kalimati"/>
                <w:b/>
                <w:lang w:bidi="ne-NP"/>
              </w:rPr>
              <w:t>.</w:t>
            </w:r>
            <w:r w:rsidRPr="00AB4469">
              <w:rPr>
                <w:rFonts w:cs="Kalimati" w:hint="cs"/>
                <w:b/>
                <w:cs/>
                <w:lang w:bidi="ne-NP"/>
              </w:rPr>
              <w:t>२०</w:t>
            </w:r>
          </w:p>
        </w:tc>
      </w:tr>
      <w:tr w:rsidR="00877A9B" w:rsidRPr="00AB4469" w14:paraId="51DFF1F5" w14:textId="77777777" w:rsidTr="00877A9B">
        <w:tc>
          <w:tcPr>
            <w:tcW w:w="263" w:type="pct"/>
          </w:tcPr>
          <w:p w14:paraId="0E9C18C2" w14:textId="77777777" w:rsidR="00877A9B" w:rsidRPr="00AB4469" w:rsidRDefault="00877A9B" w:rsidP="00877A9B">
            <w:pPr>
              <w:rPr>
                <w:rFonts w:cs="Kalimati"/>
                <w:lang w:bidi="ne-NP"/>
              </w:rPr>
            </w:pPr>
          </w:p>
        </w:tc>
        <w:tc>
          <w:tcPr>
            <w:tcW w:w="1768" w:type="pct"/>
          </w:tcPr>
          <w:p w14:paraId="156E8BF8" w14:textId="17521F0B" w:rsidR="00877A9B" w:rsidRPr="00AB4469" w:rsidRDefault="00877A9B" w:rsidP="00877A9B">
            <w:pPr>
              <w:rPr>
                <w:rFonts w:cs="Kalimati"/>
                <w:b/>
                <w:cs/>
                <w:lang w:bidi="hi-IN"/>
              </w:rPr>
            </w:pPr>
            <w:r w:rsidRPr="00AB4469">
              <w:rPr>
                <w:rFonts w:cs="Kalimati" w:hint="cs"/>
                <w:b/>
                <w:cs/>
                <w:lang w:bidi="ne-NP"/>
              </w:rPr>
              <w:t>ट</w:t>
            </w:r>
            <w:r w:rsidRPr="00AB4469">
              <w:rPr>
                <w:rFonts w:cs="Kalimati"/>
                <w:b/>
                <w:cs/>
                <w:lang w:bidi="hi-IN"/>
              </w:rPr>
              <w:t>क्सार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CFC5321" w14:textId="447DB712"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hi-IN"/>
              </w:rPr>
              <w:t>थानको</w:t>
            </w:r>
            <w:r w:rsidRPr="00AB4469">
              <w:rPr>
                <w:rFonts w:cs="Kalimati" w:hint="cs"/>
                <w:b/>
                <w:cs/>
                <w:lang w:bidi="ne-NP"/>
              </w:rPr>
              <w:t>ट</w:t>
            </w:r>
          </w:p>
        </w:tc>
        <w:tc>
          <w:tcPr>
            <w:tcW w:w="742" w:type="pct"/>
          </w:tcPr>
          <w:p w14:paraId="070DEF02" w14:textId="25E511B8" w:rsidR="00877A9B" w:rsidRPr="00AB4469" w:rsidRDefault="00877A9B" w:rsidP="00877A9B">
            <w:pPr>
              <w:rPr>
                <w:rFonts w:cs="Kalimati" w:hint="cs"/>
                <w:b/>
                <w:cs/>
                <w:lang w:bidi="ne-NP"/>
              </w:rPr>
            </w:pPr>
            <w:r w:rsidRPr="00AB4469">
              <w:rPr>
                <w:rFonts w:cs="Kalimati" w:hint="cs"/>
                <w:b/>
                <w:cs/>
                <w:lang w:bidi="ne-NP"/>
              </w:rPr>
              <w:t>९८४१३६२३६७</w:t>
            </w:r>
          </w:p>
        </w:tc>
        <w:tc>
          <w:tcPr>
            <w:tcW w:w="452" w:type="pct"/>
          </w:tcPr>
          <w:p w14:paraId="3C96E749" w14:textId="5FE59410" w:rsidR="00877A9B" w:rsidRPr="00AB4469" w:rsidRDefault="00877A9B" w:rsidP="00877A9B">
            <w:pPr>
              <w:rPr>
                <w:rFonts w:cs="Kalimati" w:hint="cs"/>
                <w:b/>
                <w:cs/>
                <w:lang w:bidi="ne-NP"/>
              </w:rPr>
            </w:pPr>
            <w:r w:rsidRPr="00AB4469">
              <w:rPr>
                <w:rFonts w:cs="Kalimati" w:hint="cs"/>
                <w:b/>
                <w:cs/>
                <w:lang w:bidi="ne-NP"/>
              </w:rPr>
              <w:t>४०४२</w:t>
            </w:r>
          </w:p>
        </w:tc>
        <w:tc>
          <w:tcPr>
            <w:tcW w:w="419" w:type="pct"/>
          </w:tcPr>
          <w:p w14:paraId="0433A0E8" w14:textId="056E09F3"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4BB09F66" w14:textId="69806479"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305E6833" w14:textId="77777777" w:rsidTr="00877A9B">
        <w:tc>
          <w:tcPr>
            <w:tcW w:w="263" w:type="pct"/>
          </w:tcPr>
          <w:p w14:paraId="062BBD61" w14:textId="77777777" w:rsidR="00877A9B" w:rsidRPr="00AB4469" w:rsidRDefault="00877A9B" w:rsidP="00877A9B">
            <w:pPr>
              <w:rPr>
                <w:rFonts w:cs="Kalimati"/>
                <w:lang w:bidi="ne-NP"/>
              </w:rPr>
            </w:pPr>
          </w:p>
        </w:tc>
        <w:tc>
          <w:tcPr>
            <w:tcW w:w="1768" w:type="pct"/>
          </w:tcPr>
          <w:p w14:paraId="570CE63D" w14:textId="30D038E2" w:rsidR="00877A9B" w:rsidRPr="00AB4469" w:rsidRDefault="00877A9B" w:rsidP="00877A9B">
            <w:pPr>
              <w:rPr>
                <w:rFonts w:cs="Kalimati" w:hint="cs"/>
                <w:b/>
                <w:cs/>
                <w:lang w:bidi="ne-NP"/>
              </w:rPr>
            </w:pPr>
            <w:r w:rsidRPr="00AB4469">
              <w:rPr>
                <w:rFonts w:cs="Kalimati"/>
                <w:b/>
                <w:cs/>
                <w:lang w:bidi="ne-NP"/>
              </w:rPr>
              <w:t>वै</w:t>
            </w:r>
            <w:r w:rsidRPr="00AB4469">
              <w:rPr>
                <w:rFonts w:cs="Kalimati" w:hint="cs"/>
                <w:b/>
                <w:cs/>
                <w:lang w:bidi="ne-NP"/>
              </w:rPr>
              <w:t>ज्ञ</w:t>
            </w:r>
            <w:r w:rsidRPr="00AB4469">
              <w:rPr>
                <w:rFonts w:cs="Kalimati"/>
                <w:b/>
                <w:cs/>
                <w:lang w:bidi="ne-NP"/>
              </w:rPr>
              <w:t>ानिक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4E98E40" w14:textId="3F22F89A"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९ मच्छेगाउँ</w:t>
            </w:r>
          </w:p>
        </w:tc>
        <w:tc>
          <w:tcPr>
            <w:tcW w:w="742" w:type="pct"/>
          </w:tcPr>
          <w:p w14:paraId="2F02E9CB" w14:textId="3BA7FA82" w:rsidR="00877A9B" w:rsidRPr="00AB4469" w:rsidRDefault="00877A9B" w:rsidP="00877A9B">
            <w:pPr>
              <w:rPr>
                <w:rFonts w:cs="Kalimati" w:hint="cs"/>
                <w:b/>
                <w:cs/>
                <w:lang w:bidi="ne-NP"/>
              </w:rPr>
            </w:pPr>
            <w:r w:rsidRPr="00AB4469">
              <w:rPr>
                <w:rFonts w:cs="Kalimati" w:hint="cs"/>
                <w:b/>
                <w:cs/>
                <w:lang w:bidi="ne-NP"/>
              </w:rPr>
              <w:t>९८५११४८८५८</w:t>
            </w:r>
          </w:p>
        </w:tc>
        <w:tc>
          <w:tcPr>
            <w:tcW w:w="452" w:type="pct"/>
          </w:tcPr>
          <w:p w14:paraId="1DCFE199" w14:textId="36422531" w:rsidR="00877A9B" w:rsidRPr="00AB4469" w:rsidRDefault="00877A9B" w:rsidP="00877A9B">
            <w:pPr>
              <w:rPr>
                <w:rFonts w:cs="Kalimati" w:hint="cs"/>
                <w:b/>
                <w:cs/>
                <w:lang w:bidi="ne-NP"/>
              </w:rPr>
            </w:pPr>
            <w:r w:rsidRPr="00AB4469">
              <w:rPr>
                <w:rFonts w:cs="Kalimati" w:hint="cs"/>
                <w:b/>
                <w:cs/>
                <w:lang w:bidi="ne-NP"/>
              </w:rPr>
              <w:t>४११९</w:t>
            </w:r>
          </w:p>
        </w:tc>
        <w:tc>
          <w:tcPr>
            <w:tcW w:w="419" w:type="pct"/>
          </w:tcPr>
          <w:p w14:paraId="4B0E5DAF" w14:textId="2299AC15"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012CD7C6" w14:textId="7C6B6EF4" w:rsidR="00877A9B" w:rsidRPr="00AB4469" w:rsidRDefault="00877A9B" w:rsidP="00877A9B">
            <w:pPr>
              <w:rPr>
                <w:rFonts w:cs="Kalimati" w:hint="cs"/>
                <w:b/>
                <w:cs/>
                <w:lang w:bidi="ne-NP"/>
              </w:rPr>
            </w:pPr>
            <w:r w:rsidRPr="00AB4469">
              <w:rPr>
                <w:rFonts w:cs="Kalimati" w:hint="cs"/>
                <w:b/>
                <w:cs/>
                <w:lang w:bidi="ne-NP"/>
              </w:rPr>
              <w:t>५०</w:t>
            </w:r>
            <w:r w:rsidRPr="00AB4469">
              <w:rPr>
                <w:rFonts w:cs="Kalimati"/>
                <w:b/>
                <w:lang w:bidi="ne-NP"/>
              </w:rPr>
              <w:t>.</w:t>
            </w:r>
            <w:r w:rsidRPr="00AB4469">
              <w:rPr>
                <w:rFonts w:cs="Kalimati" w:hint="cs"/>
                <w:b/>
                <w:cs/>
                <w:lang w:bidi="ne-NP"/>
              </w:rPr>
              <w:t>००</w:t>
            </w:r>
          </w:p>
        </w:tc>
      </w:tr>
      <w:tr w:rsidR="00877A9B" w:rsidRPr="00AB4469" w14:paraId="00095E71" w14:textId="77777777" w:rsidTr="00877A9B">
        <w:tc>
          <w:tcPr>
            <w:tcW w:w="263" w:type="pct"/>
          </w:tcPr>
          <w:p w14:paraId="5A963CE7" w14:textId="77777777" w:rsidR="00877A9B" w:rsidRPr="00AB4469" w:rsidRDefault="00877A9B" w:rsidP="00877A9B">
            <w:pPr>
              <w:rPr>
                <w:rFonts w:cs="Kalimati"/>
                <w:lang w:bidi="ne-NP"/>
              </w:rPr>
            </w:pPr>
          </w:p>
        </w:tc>
        <w:tc>
          <w:tcPr>
            <w:tcW w:w="1768" w:type="pct"/>
          </w:tcPr>
          <w:p w14:paraId="50AB4F72" w14:textId="0278BA12" w:rsidR="00877A9B" w:rsidRPr="00AB4469" w:rsidRDefault="00877A9B" w:rsidP="00877A9B">
            <w:pPr>
              <w:rPr>
                <w:rFonts w:cs="Kalimati"/>
                <w:b/>
                <w:cs/>
                <w:lang w:bidi="ne-NP"/>
              </w:rPr>
            </w:pPr>
            <w:r w:rsidRPr="00AB4469">
              <w:rPr>
                <w:rFonts w:cs="Kalimati"/>
                <w:b/>
                <w:cs/>
                <w:lang w:bidi="ne-NP"/>
              </w:rPr>
              <w:t>च</w:t>
            </w:r>
            <w:r w:rsidRPr="00AB4469">
              <w:rPr>
                <w:rFonts w:cs="Kalimati" w:hint="cs"/>
                <w:b/>
                <w:cs/>
                <w:lang w:bidi="ne-NP"/>
              </w:rPr>
              <w:t>णडी</w:t>
            </w:r>
            <w:r w:rsidRPr="00AB4469">
              <w:rPr>
                <w:rFonts w:cs="Kalimati"/>
                <w:b/>
                <w:cs/>
                <w:lang w:bidi="ne-NP"/>
              </w:rPr>
              <w:t>भैरव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5713A6F9" w14:textId="6C86EDAC"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cs="Kalimati"/>
                <w:b/>
                <w:cs/>
                <w:lang w:bidi="hi-IN"/>
              </w:rPr>
              <w:t>बा</w:t>
            </w:r>
            <w:r w:rsidRPr="00AB4469">
              <w:rPr>
                <w:rFonts w:cs="Kalimati" w:hint="cs"/>
                <w:b/>
                <w:cs/>
                <w:lang w:bidi="ne-NP"/>
              </w:rPr>
              <w:t>ड</w:t>
            </w:r>
            <w:r w:rsidRPr="00AB4469">
              <w:rPr>
                <w:rFonts w:cs="Kalimati"/>
                <w:b/>
                <w:cs/>
                <w:lang w:bidi="hi-IN"/>
              </w:rPr>
              <w:t>भ</w:t>
            </w:r>
            <w:r w:rsidRPr="00AB4469">
              <w:rPr>
                <w:rFonts w:cs="Kalimati" w:hint="cs"/>
                <w:b/>
                <w:cs/>
                <w:lang w:bidi="ne-NP"/>
              </w:rPr>
              <w:t>ञ्</w:t>
            </w:r>
            <w:r w:rsidRPr="00AB4469">
              <w:rPr>
                <w:rFonts w:cs="Kalimati"/>
                <w:b/>
                <w:cs/>
                <w:lang w:bidi="hi-IN"/>
              </w:rPr>
              <w:t>ज्या</w:t>
            </w:r>
            <w:r w:rsidRPr="00AB4469">
              <w:rPr>
                <w:rFonts w:cs="Kalimati" w:hint="cs"/>
                <w:b/>
                <w:cs/>
                <w:lang w:bidi="ne-NP"/>
              </w:rPr>
              <w:t>ङ्</w:t>
            </w:r>
          </w:p>
        </w:tc>
        <w:tc>
          <w:tcPr>
            <w:tcW w:w="742" w:type="pct"/>
          </w:tcPr>
          <w:p w14:paraId="27F98124" w14:textId="0F58E2A2" w:rsidR="00877A9B" w:rsidRPr="00AB4469" w:rsidRDefault="00877A9B" w:rsidP="00877A9B">
            <w:pPr>
              <w:rPr>
                <w:rFonts w:cs="Kalimati" w:hint="cs"/>
                <w:b/>
                <w:cs/>
                <w:lang w:bidi="ne-NP"/>
              </w:rPr>
            </w:pPr>
            <w:r w:rsidRPr="00AB4469">
              <w:rPr>
                <w:rFonts w:cs="Kalimati" w:hint="cs"/>
                <w:b/>
                <w:cs/>
                <w:lang w:bidi="ne-NP"/>
              </w:rPr>
              <w:t>९८४१३७६७६७</w:t>
            </w:r>
          </w:p>
        </w:tc>
        <w:tc>
          <w:tcPr>
            <w:tcW w:w="452" w:type="pct"/>
          </w:tcPr>
          <w:p w14:paraId="29DBFE06" w14:textId="5FFB0796" w:rsidR="00877A9B" w:rsidRPr="00AB4469" w:rsidRDefault="00877A9B" w:rsidP="00877A9B">
            <w:pPr>
              <w:rPr>
                <w:rFonts w:cs="Kalimati" w:hint="cs"/>
                <w:b/>
                <w:cs/>
                <w:lang w:bidi="ne-NP"/>
              </w:rPr>
            </w:pPr>
            <w:r w:rsidRPr="00AB4469">
              <w:rPr>
                <w:rFonts w:cs="Kalimati" w:hint="cs"/>
                <w:b/>
                <w:cs/>
                <w:lang w:bidi="ne-NP"/>
              </w:rPr>
              <w:t>४१६३</w:t>
            </w:r>
          </w:p>
        </w:tc>
        <w:tc>
          <w:tcPr>
            <w:tcW w:w="419" w:type="pct"/>
          </w:tcPr>
          <w:p w14:paraId="77ACEBA4" w14:textId="3C5F022C"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3FD8ED03" w14:textId="23E3356B"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1A07108C" w14:textId="77777777" w:rsidTr="00877A9B">
        <w:tc>
          <w:tcPr>
            <w:tcW w:w="263" w:type="pct"/>
          </w:tcPr>
          <w:p w14:paraId="24B4221E" w14:textId="77777777" w:rsidR="00877A9B" w:rsidRPr="00AB4469" w:rsidRDefault="00877A9B" w:rsidP="00877A9B">
            <w:pPr>
              <w:rPr>
                <w:rFonts w:cs="Kalimati"/>
                <w:lang w:bidi="ne-NP"/>
              </w:rPr>
            </w:pPr>
          </w:p>
        </w:tc>
        <w:tc>
          <w:tcPr>
            <w:tcW w:w="1768" w:type="pct"/>
          </w:tcPr>
          <w:p w14:paraId="2D8DA973" w14:textId="1C1283C3" w:rsidR="00877A9B" w:rsidRPr="00AB4469" w:rsidRDefault="00877A9B" w:rsidP="00877A9B">
            <w:pPr>
              <w:rPr>
                <w:rFonts w:cs="Kalimati"/>
                <w:b/>
                <w:cs/>
                <w:lang w:bidi="ne-NP"/>
              </w:rPr>
            </w:pPr>
            <w:r w:rsidRPr="00AB4469">
              <w:rPr>
                <w:rFonts w:cs="Kalimati"/>
                <w:b/>
                <w:cs/>
                <w:lang w:bidi="ne-NP"/>
              </w:rPr>
              <w:t>संजिवनी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EAA5E5F" w14:textId="0D55910D"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cs="Kalimati"/>
                <w:b/>
                <w:cs/>
                <w:lang w:bidi="hi-IN"/>
              </w:rPr>
              <w:t>८ मातातिर्थ</w:t>
            </w:r>
          </w:p>
        </w:tc>
        <w:tc>
          <w:tcPr>
            <w:tcW w:w="742" w:type="pct"/>
          </w:tcPr>
          <w:p w14:paraId="58F321D3" w14:textId="26AA4C62" w:rsidR="00877A9B" w:rsidRPr="00AB4469" w:rsidRDefault="00877A9B" w:rsidP="00877A9B">
            <w:pPr>
              <w:rPr>
                <w:rFonts w:cs="Kalimati" w:hint="cs"/>
                <w:b/>
                <w:cs/>
                <w:lang w:bidi="ne-NP"/>
              </w:rPr>
            </w:pPr>
            <w:r w:rsidRPr="00AB4469">
              <w:rPr>
                <w:rFonts w:cs="Kalimati" w:hint="cs"/>
                <w:b/>
                <w:cs/>
                <w:lang w:bidi="ne-NP"/>
              </w:rPr>
              <w:t>९८४९०२०९५१</w:t>
            </w:r>
          </w:p>
        </w:tc>
        <w:tc>
          <w:tcPr>
            <w:tcW w:w="452" w:type="pct"/>
          </w:tcPr>
          <w:p w14:paraId="02658827" w14:textId="6E4108F7" w:rsidR="00877A9B" w:rsidRPr="00AB4469" w:rsidRDefault="00877A9B" w:rsidP="00877A9B">
            <w:pPr>
              <w:rPr>
                <w:rFonts w:cs="Kalimati" w:hint="cs"/>
                <w:b/>
                <w:cs/>
                <w:lang w:bidi="ne-NP"/>
              </w:rPr>
            </w:pPr>
            <w:r w:rsidRPr="00AB4469">
              <w:rPr>
                <w:rFonts w:cs="Kalimati" w:hint="cs"/>
                <w:b/>
                <w:cs/>
                <w:lang w:bidi="ne-NP"/>
              </w:rPr>
              <w:t>४१८२</w:t>
            </w:r>
          </w:p>
        </w:tc>
        <w:tc>
          <w:tcPr>
            <w:tcW w:w="419" w:type="pct"/>
          </w:tcPr>
          <w:p w14:paraId="0C24F43F" w14:textId="5001E2DE"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00BAD196" w14:textId="7369314B" w:rsidR="00877A9B" w:rsidRPr="00AB4469" w:rsidRDefault="00877A9B" w:rsidP="00877A9B">
            <w:pPr>
              <w:rPr>
                <w:rFonts w:cs="Kalimati" w:hint="cs"/>
                <w:b/>
                <w:cs/>
                <w:lang w:bidi="ne-NP"/>
              </w:rPr>
            </w:pPr>
            <w:r w:rsidRPr="00AB4469">
              <w:rPr>
                <w:rFonts w:cs="Kalimati" w:hint="cs"/>
                <w:b/>
                <w:cs/>
                <w:lang w:bidi="ne-NP"/>
              </w:rPr>
              <w:t>६</w:t>
            </w:r>
            <w:r w:rsidRPr="00AB4469">
              <w:rPr>
                <w:rFonts w:cs="Kalimati"/>
                <w:b/>
                <w:lang w:bidi="ne-NP"/>
              </w:rPr>
              <w:t>.</w:t>
            </w:r>
            <w:r w:rsidRPr="00AB4469">
              <w:rPr>
                <w:rFonts w:cs="Kalimati" w:hint="cs"/>
                <w:b/>
                <w:cs/>
                <w:lang w:bidi="ne-NP"/>
              </w:rPr>
              <w:t>२०</w:t>
            </w:r>
          </w:p>
        </w:tc>
      </w:tr>
      <w:tr w:rsidR="00877A9B" w:rsidRPr="00AB4469" w14:paraId="70B26C67" w14:textId="77777777" w:rsidTr="00877A9B">
        <w:tc>
          <w:tcPr>
            <w:tcW w:w="263" w:type="pct"/>
          </w:tcPr>
          <w:p w14:paraId="67F566F5" w14:textId="77777777" w:rsidR="00877A9B" w:rsidRPr="00AB4469" w:rsidRDefault="00877A9B" w:rsidP="00877A9B">
            <w:pPr>
              <w:rPr>
                <w:rFonts w:cs="Kalimati"/>
                <w:lang w:bidi="ne-NP"/>
              </w:rPr>
            </w:pPr>
          </w:p>
        </w:tc>
        <w:tc>
          <w:tcPr>
            <w:tcW w:w="1768" w:type="pct"/>
          </w:tcPr>
          <w:p w14:paraId="4C7BA549" w14:textId="07F594EC" w:rsidR="00877A9B" w:rsidRPr="00AB4469" w:rsidRDefault="00877A9B" w:rsidP="00877A9B">
            <w:pPr>
              <w:rPr>
                <w:rFonts w:cs="Kalimati"/>
                <w:b/>
                <w:cs/>
                <w:lang w:bidi="ne-NP"/>
              </w:rPr>
            </w:pPr>
            <w:r w:rsidRPr="00AB4469">
              <w:rPr>
                <w:rFonts w:ascii="Calibri" w:eastAsia="Times New Roman" w:hAnsi="Calibri" w:cs="Kalimati" w:hint="cs"/>
                <w:b/>
                <w:color w:val="000000"/>
                <w:cs/>
                <w:lang w:bidi="ne-NP"/>
              </w:rPr>
              <w:t xml:space="preserve">युवा कृषक वहुउद्धेश्यीय </w:t>
            </w:r>
            <w:r w:rsidRPr="00AB4469">
              <w:rPr>
                <w:rFonts w:cs="Kalimati" w:hint="cs"/>
                <w:b/>
                <w:cs/>
                <w:lang w:bidi="ne-NP"/>
              </w:rPr>
              <w:t>स. सं. लि.</w:t>
            </w:r>
          </w:p>
        </w:tc>
        <w:tc>
          <w:tcPr>
            <w:tcW w:w="871" w:type="pct"/>
          </w:tcPr>
          <w:p w14:paraId="3E80CB05" w14:textId="735ECB9E"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-११ </w:t>
            </w:r>
            <w:r w:rsidRPr="00AB4469">
              <w:rPr>
                <w:rFonts w:ascii="Calibri" w:eastAsia="Times New Roman" w:hAnsi="Calibri" w:cs="Kalimati" w:hint="cs"/>
                <w:b/>
                <w:color w:val="000000"/>
                <w:cs/>
                <w:lang w:bidi="ne-NP"/>
              </w:rPr>
              <w:t>सतुंगल</w:t>
            </w:r>
          </w:p>
        </w:tc>
        <w:tc>
          <w:tcPr>
            <w:tcW w:w="742" w:type="pct"/>
          </w:tcPr>
          <w:p w14:paraId="6DF94F10" w14:textId="16B65AD8"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४३१३२२७</w:t>
            </w:r>
          </w:p>
        </w:tc>
        <w:tc>
          <w:tcPr>
            <w:tcW w:w="452" w:type="pct"/>
          </w:tcPr>
          <w:p w14:paraId="105B0743" w14:textId="6CC7E06A"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९०१</w:t>
            </w:r>
          </w:p>
        </w:tc>
        <w:tc>
          <w:tcPr>
            <w:tcW w:w="419" w:type="pct"/>
          </w:tcPr>
          <w:p w14:paraId="0F323EEE" w14:textId="4AF93B71"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२०६२</w:t>
            </w:r>
          </w:p>
        </w:tc>
        <w:tc>
          <w:tcPr>
            <w:tcW w:w="485" w:type="pct"/>
          </w:tcPr>
          <w:p w14:paraId="15A4DCAC" w14:textId="566A3E7C" w:rsidR="00877A9B" w:rsidRPr="00AB4469" w:rsidRDefault="00877A9B" w:rsidP="00877A9B">
            <w:pPr>
              <w:rPr>
                <w:rFonts w:cs="Kalimati" w:hint="cs"/>
                <w:b/>
                <w:cs/>
                <w:lang w:bidi="ne-NP"/>
              </w:rPr>
            </w:pPr>
            <w:r w:rsidRPr="00AB4469">
              <w:rPr>
                <w:rFonts w:ascii="Calibri" w:eastAsia="Times New Roman" w:hAnsi="Calibri" w:cs="Kalimati" w:hint="cs"/>
                <w:b/>
                <w:color w:val="000000"/>
                <w:cs/>
                <w:lang w:bidi="ne-NP"/>
              </w:rPr>
              <w:t>६</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४०</w:t>
            </w:r>
          </w:p>
        </w:tc>
      </w:tr>
      <w:tr w:rsidR="00877A9B" w:rsidRPr="00AB4469" w14:paraId="0091D091" w14:textId="77777777" w:rsidTr="00877A9B">
        <w:tc>
          <w:tcPr>
            <w:tcW w:w="263" w:type="pct"/>
          </w:tcPr>
          <w:p w14:paraId="2CC01CF5" w14:textId="77777777" w:rsidR="00877A9B" w:rsidRPr="00AB4469" w:rsidRDefault="00877A9B" w:rsidP="00877A9B">
            <w:pPr>
              <w:rPr>
                <w:rFonts w:cs="Kalimati"/>
                <w:lang w:bidi="ne-NP"/>
              </w:rPr>
            </w:pPr>
          </w:p>
        </w:tc>
        <w:tc>
          <w:tcPr>
            <w:tcW w:w="1768" w:type="pct"/>
          </w:tcPr>
          <w:p w14:paraId="6123A90F" w14:textId="74FAFF6C"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वहिनी नारी कृषि वचत तथा ऋण </w:t>
            </w:r>
            <w:r w:rsidRPr="00AB4469">
              <w:rPr>
                <w:rFonts w:cs="Kalimati" w:hint="cs"/>
                <w:b/>
                <w:cs/>
                <w:lang w:bidi="ne-NP"/>
              </w:rPr>
              <w:t>स. सं. लि.</w:t>
            </w:r>
          </w:p>
        </w:tc>
        <w:tc>
          <w:tcPr>
            <w:tcW w:w="871" w:type="pct"/>
          </w:tcPr>
          <w:p w14:paraId="30199E49" w14:textId="5C25CDA4"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-११ </w:t>
            </w:r>
            <w:r w:rsidRPr="00AB4469">
              <w:rPr>
                <w:rFonts w:ascii="Calibri" w:eastAsia="Times New Roman" w:hAnsi="Calibri" w:cs="Kalimati" w:hint="cs"/>
                <w:b/>
                <w:color w:val="000000"/>
                <w:cs/>
                <w:lang w:bidi="ne-NP"/>
              </w:rPr>
              <w:t>सतुंगल</w:t>
            </w:r>
          </w:p>
        </w:tc>
        <w:tc>
          <w:tcPr>
            <w:tcW w:w="742" w:type="pct"/>
          </w:tcPr>
          <w:p w14:paraId="61DA1755" w14:textId="314EF84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४३१६६४३</w:t>
            </w:r>
          </w:p>
        </w:tc>
        <w:tc>
          <w:tcPr>
            <w:tcW w:w="452" w:type="pct"/>
          </w:tcPr>
          <w:p w14:paraId="06BDF64B" w14:textId="3D9689C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२१२८</w:t>
            </w:r>
          </w:p>
        </w:tc>
        <w:tc>
          <w:tcPr>
            <w:tcW w:w="419" w:type="pct"/>
          </w:tcPr>
          <w:p w14:paraId="409E49A1" w14:textId="532FE7DD"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२०६५</w:t>
            </w:r>
          </w:p>
        </w:tc>
        <w:tc>
          <w:tcPr>
            <w:tcW w:w="485" w:type="pct"/>
          </w:tcPr>
          <w:p w14:paraId="137B69AD" w14:textId="6FDEE3F2"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५८०</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६०</w:t>
            </w:r>
          </w:p>
        </w:tc>
      </w:tr>
      <w:tr w:rsidR="00877A9B" w:rsidRPr="00AB4469" w14:paraId="76D7D87B" w14:textId="77777777" w:rsidTr="00877A9B">
        <w:tc>
          <w:tcPr>
            <w:tcW w:w="263" w:type="pct"/>
          </w:tcPr>
          <w:p w14:paraId="39598BAF" w14:textId="77777777" w:rsidR="00877A9B" w:rsidRPr="00AB4469" w:rsidRDefault="00877A9B" w:rsidP="00877A9B">
            <w:pPr>
              <w:rPr>
                <w:rFonts w:cs="Kalimati"/>
                <w:lang w:bidi="ne-NP"/>
              </w:rPr>
            </w:pPr>
          </w:p>
        </w:tc>
        <w:tc>
          <w:tcPr>
            <w:tcW w:w="1768" w:type="pct"/>
          </w:tcPr>
          <w:p w14:paraId="3B50945D" w14:textId="5198DFF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मत्स्यमारायण साना किसान कृषि </w:t>
            </w:r>
            <w:r w:rsidRPr="00AB4469">
              <w:rPr>
                <w:rFonts w:cs="Kalimati" w:hint="cs"/>
                <w:b/>
                <w:cs/>
                <w:lang w:bidi="ne-NP"/>
              </w:rPr>
              <w:t>स. सं. लि.</w:t>
            </w:r>
          </w:p>
        </w:tc>
        <w:tc>
          <w:tcPr>
            <w:tcW w:w="871" w:type="pct"/>
          </w:tcPr>
          <w:p w14:paraId="1D587AD2" w14:textId="70D5F01B"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९ मच्छेगाउँ</w:t>
            </w:r>
          </w:p>
        </w:tc>
        <w:tc>
          <w:tcPr>
            <w:tcW w:w="742" w:type="pct"/>
          </w:tcPr>
          <w:p w14:paraId="666C8541"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6C410CF1" w14:textId="5A693E08"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४०४०</w:t>
            </w:r>
          </w:p>
        </w:tc>
        <w:tc>
          <w:tcPr>
            <w:tcW w:w="419" w:type="pct"/>
          </w:tcPr>
          <w:p w14:paraId="169A5CD5" w14:textId="127DAD6C"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२०६९</w:t>
            </w:r>
          </w:p>
        </w:tc>
        <w:tc>
          <w:tcPr>
            <w:tcW w:w="485" w:type="pct"/>
          </w:tcPr>
          <w:p w14:paraId="3AE824C8" w14:textId="7A72CD0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५</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२०</w:t>
            </w:r>
          </w:p>
        </w:tc>
      </w:tr>
      <w:tr w:rsidR="00877A9B" w:rsidRPr="00AB4469" w14:paraId="62ACFA96" w14:textId="77777777" w:rsidTr="00877A9B">
        <w:tc>
          <w:tcPr>
            <w:tcW w:w="263" w:type="pct"/>
          </w:tcPr>
          <w:p w14:paraId="01C27D58" w14:textId="77777777" w:rsidR="00877A9B" w:rsidRPr="00AB4469" w:rsidRDefault="00877A9B" w:rsidP="00877A9B">
            <w:pPr>
              <w:rPr>
                <w:rFonts w:cs="Kalimati"/>
                <w:lang w:bidi="ne-NP"/>
              </w:rPr>
            </w:pPr>
          </w:p>
        </w:tc>
        <w:tc>
          <w:tcPr>
            <w:tcW w:w="1768" w:type="pct"/>
          </w:tcPr>
          <w:p w14:paraId="1D4F3B4A" w14:textId="21162A1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टक्सार कृषि </w:t>
            </w:r>
            <w:r w:rsidRPr="00AB4469">
              <w:rPr>
                <w:rFonts w:cs="Kalimati" w:hint="cs"/>
                <w:b/>
                <w:cs/>
                <w:lang w:bidi="ne-NP"/>
              </w:rPr>
              <w:t>स. सं. लि.</w:t>
            </w:r>
          </w:p>
        </w:tc>
        <w:tc>
          <w:tcPr>
            <w:tcW w:w="871" w:type="pct"/>
          </w:tcPr>
          <w:p w14:paraId="03A240B5" w14:textId="6A591615"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ascii="Calibri" w:eastAsia="Times New Roman" w:hAnsi="Calibri" w:cs="Kalimati" w:hint="cs"/>
                <w:b/>
                <w:color w:val="000000"/>
                <w:cs/>
                <w:lang w:bidi="ne-NP"/>
              </w:rPr>
              <w:t>थानकोट</w:t>
            </w:r>
          </w:p>
        </w:tc>
        <w:tc>
          <w:tcPr>
            <w:tcW w:w="742" w:type="pct"/>
          </w:tcPr>
          <w:p w14:paraId="02991A6D" w14:textId="76B1152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९८४१३६२३६७</w:t>
            </w:r>
          </w:p>
        </w:tc>
        <w:tc>
          <w:tcPr>
            <w:tcW w:w="452" w:type="pct"/>
          </w:tcPr>
          <w:p w14:paraId="469783B1" w14:textId="02850D6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४०४२</w:t>
            </w:r>
          </w:p>
        </w:tc>
        <w:tc>
          <w:tcPr>
            <w:tcW w:w="419" w:type="pct"/>
          </w:tcPr>
          <w:p w14:paraId="3DA3EAB4" w14:textId="455FDDB1"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२०६९</w:t>
            </w:r>
          </w:p>
        </w:tc>
        <w:tc>
          <w:tcPr>
            <w:tcW w:w="485" w:type="pct"/>
          </w:tcPr>
          <w:p w14:paraId="546FDE38" w14:textId="09C8AEC4"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१२</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५०</w:t>
            </w:r>
          </w:p>
        </w:tc>
      </w:tr>
      <w:tr w:rsidR="00877A9B" w:rsidRPr="00AB4469" w14:paraId="1F6F6F52" w14:textId="77777777" w:rsidTr="00877A9B">
        <w:tc>
          <w:tcPr>
            <w:tcW w:w="263" w:type="pct"/>
          </w:tcPr>
          <w:p w14:paraId="7CE17933" w14:textId="77777777" w:rsidR="00877A9B" w:rsidRPr="00AB4469" w:rsidRDefault="00877A9B" w:rsidP="00877A9B">
            <w:pPr>
              <w:rPr>
                <w:rFonts w:cs="Kalimati"/>
                <w:lang w:bidi="ne-NP"/>
              </w:rPr>
            </w:pPr>
          </w:p>
        </w:tc>
        <w:tc>
          <w:tcPr>
            <w:tcW w:w="1768" w:type="pct"/>
          </w:tcPr>
          <w:p w14:paraId="70F386FF" w14:textId="110E62C6"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बैज्ञानिक कृषि </w:t>
            </w:r>
            <w:r w:rsidRPr="00AB4469">
              <w:rPr>
                <w:rFonts w:cs="Kalimati" w:hint="cs"/>
                <w:b/>
                <w:cs/>
                <w:lang w:bidi="ne-NP"/>
              </w:rPr>
              <w:t>स. सं. लि.</w:t>
            </w:r>
          </w:p>
        </w:tc>
        <w:tc>
          <w:tcPr>
            <w:tcW w:w="871" w:type="pct"/>
          </w:tcPr>
          <w:p w14:paraId="498ECD03" w14:textId="6FF0126E"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w:t>
            </w:r>
            <w:r w:rsidRPr="00AB4469">
              <w:rPr>
                <w:rFonts w:ascii="Calibri" w:eastAsia="Times New Roman" w:hAnsi="Calibri" w:cs="Kalimati" w:hint="cs"/>
                <w:b/>
                <w:color w:val="000000"/>
                <w:cs/>
                <w:lang w:bidi="ne-NP"/>
              </w:rPr>
              <w:t>९ मच्छेगाउँ</w:t>
            </w:r>
          </w:p>
        </w:tc>
        <w:tc>
          <w:tcPr>
            <w:tcW w:w="742" w:type="pct"/>
          </w:tcPr>
          <w:p w14:paraId="065BC6FB" w14:textId="67FFF142"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९८५११४८८५८</w:t>
            </w:r>
          </w:p>
        </w:tc>
        <w:tc>
          <w:tcPr>
            <w:tcW w:w="452" w:type="pct"/>
          </w:tcPr>
          <w:p w14:paraId="09ED4B53" w14:textId="60D74F03"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४११९</w:t>
            </w:r>
          </w:p>
        </w:tc>
        <w:tc>
          <w:tcPr>
            <w:tcW w:w="419" w:type="pct"/>
          </w:tcPr>
          <w:p w14:paraId="6F6F7535" w14:textId="3EFEFE5B"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२०६९</w:t>
            </w:r>
          </w:p>
        </w:tc>
        <w:tc>
          <w:tcPr>
            <w:tcW w:w="485" w:type="pct"/>
          </w:tcPr>
          <w:p w14:paraId="21F06C17" w14:textId="5770C1D9"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५०</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००</w:t>
            </w:r>
          </w:p>
        </w:tc>
      </w:tr>
      <w:tr w:rsidR="00877A9B" w:rsidRPr="00AB4469" w14:paraId="2B8F9F7A" w14:textId="77777777" w:rsidTr="00877A9B">
        <w:tc>
          <w:tcPr>
            <w:tcW w:w="263" w:type="pct"/>
          </w:tcPr>
          <w:p w14:paraId="5748D5E7" w14:textId="77777777" w:rsidR="00877A9B" w:rsidRPr="00AB4469" w:rsidRDefault="00877A9B" w:rsidP="00877A9B">
            <w:pPr>
              <w:rPr>
                <w:rFonts w:cs="Kalimati"/>
                <w:lang w:bidi="ne-NP"/>
              </w:rPr>
            </w:pPr>
          </w:p>
        </w:tc>
        <w:tc>
          <w:tcPr>
            <w:tcW w:w="1768" w:type="pct"/>
          </w:tcPr>
          <w:p w14:paraId="2042E054" w14:textId="3FE5E443"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चण्डी भैरव कृषि </w:t>
            </w:r>
            <w:r w:rsidRPr="00AB4469">
              <w:rPr>
                <w:rFonts w:cs="Kalimati" w:hint="cs"/>
                <w:b/>
                <w:cs/>
                <w:lang w:bidi="ne-NP"/>
              </w:rPr>
              <w:t>स. सं. लि.</w:t>
            </w:r>
          </w:p>
        </w:tc>
        <w:tc>
          <w:tcPr>
            <w:tcW w:w="871" w:type="pct"/>
          </w:tcPr>
          <w:p w14:paraId="40A4BA8D" w14:textId="7172A91E"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ascii="Calibri" w:eastAsia="Times New Roman" w:hAnsi="Calibri" w:cs="Kalimati" w:hint="cs"/>
                <w:b/>
                <w:color w:val="000000"/>
                <w:cs/>
                <w:lang w:bidi="ne-NP"/>
              </w:rPr>
              <w:t>वाडभञ्ज्याङ्</w:t>
            </w:r>
          </w:p>
        </w:tc>
        <w:tc>
          <w:tcPr>
            <w:tcW w:w="742" w:type="pct"/>
          </w:tcPr>
          <w:p w14:paraId="0A958A5E" w14:textId="56CEC860"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९८४१३७६७६७</w:t>
            </w:r>
          </w:p>
        </w:tc>
        <w:tc>
          <w:tcPr>
            <w:tcW w:w="452" w:type="pct"/>
          </w:tcPr>
          <w:p w14:paraId="25E9F524" w14:textId="55E9FB0B"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४१६३</w:t>
            </w:r>
          </w:p>
        </w:tc>
        <w:tc>
          <w:tcPr>
            <w:tcW w:w="419" w:type="pct"/>
          </w:tcPr>
          <w:p w14:paraId="1B6E3A60" w14:textId="0C50AB9E"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२०७०</w:t>
            </w:r>
          </w:p>
        </w:tc>
        <w:tc>
          <w:tcPr>
            <w:tcW w:w="485" w:type="pct"/>
          </w:tcPr>
          <w:p w14:paraId="6EC2359C" w14:textId="0DD47EFA"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५०</w:t>
            </w:r>
          </w:p>
        </w:tc>
      </w:tr>
      <w:tr w:rsidR="00877A9B" w:rsidRPr="00AB4469" w14:paraId="7BBE4CA1" w14:textId="77777777" w:rsidTr="00877A9B">
        <w:tc>
          <w:tcPr>
            <w:tcW w:w="263" w:type="pct"/>
          </w:tcPr>
          <w:p w14:paraId="5D196AB9" w14:textId="77777777" w:rsidR="00877A9B" w:rsidRPr="00AB4469" w:rsidRDefault="00877A9B" w:rsidP="00877A9B">
            <w:pPr>
              <w:rPr>
                <w:rFonts w:cs="Kalimati"/>
                <w:lang w:bidi="ne-NP"/>
              </w:rPr>
            </w:pPr>
          </w:p>
        </w:tc>
        <w:tc>
          <w:tcPr>
            <w:tcW w:w="1768" w:type="pct"/>
          </w:tcPr>
          <w:p w14:paraId="33202F59" w14:textId="4E8EB366"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संजिवनी महिला कृषि </w:t>
            </w:r>
            <w:r w:rsidRPr="00AB4469">
              <w:rPr>
                <w:rFonts w:cs="Kalimati" w:hint="cs"/>
                <w:b/>
                <w:cs/>
                <w:lang w:bidi="ne-NP"/>
              </w:rPr>
              <w:t>स. सं. लि.</w:t>
            </w:r>
          </w:p>
        </w:tc>
        <w:tc>
          <w:tcPr>
            <w:tcW w:w="871" w:type="pct"/>
          </w:tcPr>
          <w:p w14:paraId="74C531A3" w14:textId="53853415"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-८ </w:t>
            </w:r>
            <w:r w:rsidRPr="00AB4469">
              <w:rPr>
                <w:rFonts w:ascii="Calibri" w:eastAsia="Times New Roman" w:hAnsi="Calibri" w:cs="Kalimati" w:hint="cs"/>
                <w:b/>
                <w:color w:val="000000"/>
                <w:cs/>
                <w:lang w:bidi="ne-NP"/>
              </w:rPr>
              <w:t>मातातिर्थ</w:t>
            </w:r>
          </w:p>
        </w:tc>
        <w:tc>
          <w:tcPr>
            <w:tcW w:w="742" w:type="pct"/>
          </w:tcPr>
          <w:p w14:paraId="4C0E1EEB" w14:textId="382BF64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९८४९०२०९५</w:t>
            </w:r>
          </w:p>
        </w:tc>
        <w:tc>
          <w:tcPr>
            <w:tcW w:w="452" w:type="pct"/>
          </w:tcPr>
          <w:p w14:paraId="54C4FC01" w14:textId="0993C3CF"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४१८२</w:t>
            </w:r>
          </w:p>
        </w:tc>
        <w:tc>
          <w:tcPr>
            <w:tcW w:w="419" w:type="pct"/>
          </w:tcPr>
          <w:p w14:paraId="24049C04" w14:textId="04CB90A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२०७०</w:t>
            </w:r>
          </w:p>
        </w:tc>
        <w:tc>
          <w:tcPr>
            <w:tcW w:w="485" w:type="pct"/>
          </w:tcPr>
          <w:p w14:paraId="5FE1FD46" w14:textId="10790FD7"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६</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२०</w:t>
            </w:r>
          </w:p>
        </w:tc>
      </w:tr>
      <w:tr w:rsidR="00877A9B" w:rsidRPr="00AB4469" w14:paraId="23B58C92" w14:textId="77777777" w:rsidTr="00877A9B">
        <w:tc>
          <w:tcPr>
            <w:tcW w:w="263" w:type="pct"/>
          </w:tcPr>
          <w:p w14:paraId="282A9655" w14:textId="77777777" w:rsidR="00877A9B" w:rsidRPr="00AB4469" w:rsidRDefault="00877A9B" w:rsidP="00877A9B">
            <w:pPr>
              <w:rPr>
                <w:rFonts w:cs="Kalimati"/>
                <w:lang w:bidi="ne-NP"/>
              </w:rPr>
            </w:pPr>
          </w:p>
        </w:tc>
        <w:tc>
          <w:tcPr>
            <w:tcW w:w="1768" w:type="pct"/>
          </w:tcPr>
          <w:p w14:paraId="04D5F4E1" w14:textId="06DE942F"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 xml:space="preserve">इन्द्रस्थान कृषि </w:t>
            </w:r>
            <w:r w:rsidRPr="00AB4469">
              <w:rPr>
                <w:rFonts w:cs="Kalimati" w:hint="cs"/>
                <w:b/>
                <w:cs/>
                <w:lang w:bidi="ne-NP"/>
              </w:rPr>
              <w:t>स. सं. लि.</w:t>
            </w:r>
          </w:p>
        </w:tc>
        <w:tc>
          <w:tcPr>
            <w:tcW w:w="871" w:type="pct"/>
          </w:tcPr>
          <w:p w14:paraId="1F1FFF7B" w14:textId="23E78C11" w:rsidR="00877A9B" w:rsidRPr="00AB4469" w:rsidRDefault="00877A9B" w:rsidP="00877A9B">
            <w:pPr>
              <w:rPr>
                <w:rFonts w:cs="Kalimati" w:hint="cs"/>
                <w:b/>
                <w:cs/>
                <w:lang w:bidi="ne-NP"/>
              </w:rPr>
            </w:pPr>
            <w:r w:rsidRPr="00AB4469">
              <w:rPr>
                <w:rFonts w:cs="Kalimati" w:hint="cs"/>
                <w:b/>
                <w:cs/>
                <w:lang w:bidi="ne-NP"/>
              </w:rPr>
              <w:t>च</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ascii="Calibri" w:eastAsia="Times New Roman" w:hAnsi="Calibri" w:cs="Kalimati" w:hint="cs"/>
                <w:b/>
                <w:color w:val="000000"/>
                <w:cs/>
                <w:lang w:bidi="ne-NP"/>
              </w:rPr>
              <w:t>दहचोक</w:t>
            </w:r>
          </w:p>
        </w:tc>
        <w:tc>
          <w:tcPr>
            <w:tcW w:w="742" w:type="pct"/>
          </w:tcPr>
          <w:p w14:paraId="2998DDD0" w14:textId="04F53C79"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९८४१६१९२९३</w:t>
            </w:r>
          </w:p>
        </w:tc>
        <w:tc>
          <w:tcPr>
            <w:tcW w:w="452" w:type="pct"/>
          </w:tcPr>
          <w:p w14:paraId="68823D04" w14:textId="4F1DAEB2"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४२७०</w:t>
            </w:r>
          </w:p>
        </w:tc>
        <w:tc>
          <w:tcPr>
            <w:tcW w:w="419" w:type="pct"/>
          </w:tcPr>
          <w:p w14:paraId="676BB517" w14:textId="40C3BA1B"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२०७१</w:t>
            </w:r>
          </w:p>
        </w:tc>
        <w:tc>
          <w:tcPr>
            <w:tcW w:w="485" w:type="pct"/>
          </w:tcPr>
          <w:p w14:paraId="2A0F301D" w14:textId="2FC776AD" w:rsidR="00877A9B" w:rsidRPr="00AB4469" w:rsidRDefault="00877A9B" w:rsidP="00877A9B">
            <w:pPr>
              <w:rPr>
                <w:rFonts w:ascii="Calibri" w:eastAsia="Times New Roman" w:hAnsi="Calibri" w:cs="Kalimati" w:hint="cs"/>
                <w:b/>
                <w:color w:val="000000"/>
                <w:cs/>
                <w:lang w:bidi="ne-NP"/>
              </w:rPr>
            </w:pPr>
            <w:r w:rsidRPr="00AB4469">
              <w:rPr>
                <w:rFonts w:ascii="Calibri" w:eastAsia="Times New Roman" w:hAnsi="Calibri" w:cs="Kalimati" w:hint="cs"/>
                <w:b/>
                <w:color w:val="000000"/>
                <w:cs/>
                <w:lang w:bidi="ne-NP"/>
              </w:rPr>
              <w:t>६६</w:t>
            </w:r>
            <w:r w:rsidRPr="00AB4469">
              <w:rPr>
                <w:rFonts w:ascii="Calibri" w:eastAsia="Times New Roman" w:hAnsi="Calibri" w:cs="Kalimati"/>
                <w:b/>
                <w:color w:val="000000"/>
                <w:lang w:bidi="ne-NP"/>
              </w:rPr>
              <w:t>.</w:t>
            </w:r>
            <w:r w:rsidRPr="00AB4469">
              <w:rPr>
                <w:rFonts w:ascii="Calibri" w:eastAsia="Times New Roman" w:hAnsi="Calibri" w:cs="Kalimati" w:hint="cs"/>
                <w:b/>
                <w:color w:val="000000"/>
                <w:cs/>
                <w:lang w:bidi="ne-NP"/>
              </w:rPr>
              <w:t>५०</w:t>
            </w:r>
          </w:p>
        </w:tc>
      </w:tr>
      <w:tr w:rsidR="00877A9B" w:rsidRPr="00AB4469" w14:paraId="3BD2F211" w14:textId="77777777" w:rsidTr="00877A9B">
        <w:tc>
          <w:tcPr>
            <w:tcW w:w="263" w:type="pct"/>
          </w:tcPr>
          <w:p w14:paraId="3D6F6874" w14:textId="77777777" w:rsidR="00877A9B" w:rsidRPr="00AB4469" w:rsidRDefault="00877A9B" w:rsidP="00877A9B">
            <w:pPr>
              <w:rPr>
                <w:rFonts w:cs="Kalimati"/>
                <w:lang w:bidi="ne-NP"/>
              </w:rPr>
            </w:pPr>
          </w:p>
        </w:tc>
        <w:tc>
          <w:tcPr>
            <w:tcW w:w="1768" w:type="pct"/>
          </w:tcPr>
          <w:p w14:paraId="7606EEB2" w14:textId="269D4C45" w:rsidR="00877A9B" w:rsidRPr="00AB4469" w:rsidRDefault="00877A9B" w:rsidP="00877A9B">
            <w:pPr>
              <w:rPr>
                <w:rFonts w:ascii="Calibri" w:eastAsia="Times New Roman" w:hAnsi="Calibri" w:cs="Kalimati" w:hint="cs"/>
                <w:b/>
                <w:color w:val="000000"/>
                <w:cs/>
                <w:lang w:bidi="ne-NP"/>
              </w:rPr>
            </w:pPr>
            <w:r w:rsidRPr="00AB4469">
              <w:rPr>
                <w:rFonts w:cs="Kalimati"/>
                <w:b/>
                <w:bCs/>
                <w:cs/>
                <w:lang w:bidi="ne-NP"/>
              </w:rPr>
              <w:t>दक्षिणकाली नगरपालिका</w:t>
            </w:r>
          </w:p>
        </w:tc>
        <w:tc>
          <w:tcPr>
            <w:tcW w:w="871" w:type="pct"/>
          </w:tcPr>
          <w:p w14:paraId="03002A97" w14:textId="77777777" w:rsidR="00877A9B" w:rsidRPr="00AB4469" w:rsidRDefault="00877A9B" w:rsidP="00877A9B">
            <w:pPr>
              <w:rPr>
                <w:rFonts w:cs="Kalimati" w:hint="cs"/>
                <w:b/>
                <w:cs/>
                <w:lang w:bidi="ne-NP"/>
              </w:rPr>
            </w:pPr>
          </w:p>
        </w:tc>
        <w:tc>
          <w:tcPr>
            <w:tcW w:w="742" w:type="pct"/>
          </w:tcPr>
          <w:p w14:paraId="386E8326" w14:textId="77777777" w:rsidR="00877A9B" w:rsidRPr="00AB4469" w:rsidRDefault="00877A9B" w:rsidP="00877A9B">
            <w:pPr>
              <w:rPr>
                <w:rFonts w:ascii="Calibri" w:eastAsia="Times New Roman" w:hAnsi="Calibri" w:cs="Kalimati" w:hint="cs"/>
                <w:b/>
                <w:color w:val="000000"/>
                <w:cs/>
                <w:lang w:bidi="ne-NP"/>
              </w:rPr>
            </w:pPr>
          </w:p>
        </w:tc>
        <w:tc>
          <w:tcPr>
            <w:tcW w:w="452" w:type="pct"/>
          </w:tcPr>
          <w:p w14:paraId="02AA2DAA" w14:textId="77777777" w:rsidR="00877A9B" w:rsidRPr="00AB4469" w:rsidRDefault="00877A9B" w:rsidP="00877A9B">
            <w:pPr>
              <w:rPr>
                <w:rFonts w:ascii="Calibri" w:eastAsia="Times New Roman" w:hAnsi="Calibri" w:cs="Kalimati" w:hint="cs"/>
                <w:b/>
                <w:color w:val="000000"/>
                <w:cs/>
                <w:lang w:bidi="ne-NP"/>
              </w:rPr>
            </w:pPr>
          </w:p>
        </w:tc>
        <w:tc>
          <w:tcPr>
            <w:tcW w:w="419" w:type="pct"/>
          </w:tcPr>
          <w:p w14:paraId="55A6899B" w14:textId="77777777" w:rsidR="00877A9B" w:rsidRPr="00AB4469" w:rsidRDefault="00877A9B" w:rsidP="00877A9B">
            <w:pPr>
              <w:rPr>
                <w:rFonts w:ascii="Calibri" w:eastAsia="Times New Roman" w:hAnsi="Calibri" w:cs="Kalimati" w:hint="cs"/>
                <w:b/>
                <w:color w:val="000000"/>
                <w:cs/>
                <w:lang w:bidi="ne-NP"/>
              </w:rPr>
            </w:pPr>
          </w:p>
        </w:tc>
        <w:tc>
          <w:tcPr>
            <w:tcW w:w="485" w:type="pct"/>
          </w:tcPr>
          <w:p w14:paraId="70F9D7A6" w14:textId="77777777" w:rsidR="00877A9B" w:rsidRPr="00AB4469" w:rsidRDefault="00877A9B" w:rsidP="00877A9B">
            <w:pPr>
              <w:rPr>
                <w:rFonts w:ascii="Calibri" w:eastAsia="Times New Roman" w:hAnsi="Calibri" w:cs="Kalimati" w:hint="cs"/>
                <w:b/>
                <w:color w:val="000000"/>
                <w:cs/>
                <w:lang w:bidi="ne-NP"/>
              </w:rPr>
            </w:pPr>
          </w:p>
        </w:tc>
      </w:tr>
      <w:tr w:rsidR="00877A9B" w:rsidRPr="00AB4469" w14:paraId="66C8C47D" w14:textId="77777777" w:rsidTr="00877A9B">
        <w:tc>
          <w:tcPr>
            <w:tcW w:w="263" w:type="pct"/>
          </w:tcPr>
          <w:p w14:paraId="4CBB786F" w14:textId="77777777" w:rsidR="00877A9B" w:rsidRPr="00AB4469" w:rsidRDefault="00877A9B" w:rsidP="00877A9B">
            <w:pPr>
              <w:rPr>
                <w:rFonts w:cs="Kalimati"/>
                <w:lang w:bidi="ne-NP"/>
              </w:rPr>
            </w:pPr>
          </w:p>
        </w:tc>
        <w:tc>
          <w:tcPr>
            <w:tcW w:w="1768" w:type="pct"/>
          </w:tcPr>
          <w:p w14:paraId="4F0825B2" w14:textId="3F26DADC" w:rsidR="00877A9B" w:rsidRPr="00AB4469" w:rsidRDefault="00877A9B" w:rsidP="00877A9B">
            <w:pPr>
              <w:rPr>
                <w:rFonts w:cs="Kalimati"/>
                <w:b/>
                <w:bCs/>
                <w:cs/>
                <w:lang w:bidi="ne-NP"/>
              </w:rPr>
            </w:pPr>
            <w:r w:rsidRPr="00AB4469">
              <w:rPr>
                <w:rFonts w:cs="Kalimati"/>
                <w:b/>
                <w:cs/>
                <w:lang w:bidi="hi-IN"/>
              </w:rPr>
              <w:t>भविष्य नि</w:t>
            </w:r>
            <w:r w:rsidRPr="00AB4469">
              <w:rPr>
                <w:rFonts w:cs="Kalimati" w:hint="cs"/>
                <w:b/>
                <w:cs/>
                <w:lang w:bidi="ne-NP"/>
              </w:rPr>
              <w:t>मार्ण</w:t>
            </w:r>
            <w:r w:rsidRPr="00AB4469">
              <w:rPr>
                <w:rFonts w:cs="Kalimati"/>
                <w:b/>
                <w:cs/>
                <w:lang w:bidi="hi-IN"/>
              </w:rPr>
              <w:t xml:space="preserve">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69B02AC" w14:textId="50A70688"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cs/>
                <w:lang w:bidi="ne-NP"/>
              </w:rPr>
              <w:t>दक्षिणकाली</w:t>
            </w:r>
          </w:p>
        </w:tc>
        <w:tc>
          <w:tcPr>
            <w:tcW w:w="742" w:type="pct"/>
          </w:tcPr>
          <w:p w14:paraId="03C22E45" w14:textId="32B27CBA"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९८४१४४३८०६</w:t>
            </w:r>
          </w:p>
        </w:tc>
        <w:tc>
          <w:tcPr>
            <w:tcW w:w="452" w:type="pct"/>
          </w:tcPr>
          <w:p w14:paraId="4B75BFDE" w14:textId="0467C5F0"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३६६१</w:t>
            </w:r>
          </w:p>
        </w:tc>
        <w:tc>
          <w:tcPr>
            <w:tcW w:w="419" w:type="pct"/>
          </w:tcPr>
          <w:p w14:paraId="7F4E8754" w14:textId="1C213DEA"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२०६७</w:t>
            </w:r>
          </w:p>
        </w:tc>
        <w:tc>
          <w:tcPr>
            <w:tcW w:w="485" w:type="pct"/>
          </w:tcPr>
          <w:p w14:paraId="02AAA000" w14:textId="4250F68D" w:rsidR="00877A9B" w:rsidRPr="00AB4469" w:rsidRDefault="00877A9B" w:rsidP="00877A9B">
            <w:pPr>
              <w:rPr>
                <w:rFonts w:ascii="Calibri" w:eastAsia="Times New Roman" w:hAnsi="Calibri" w:cs="Kalimati" w:hint="cs"/>
                <w:b/>
                <w:color w:val="000000"/>
                <w:cs/>
                <w:lang w:bidi="ne-NP"/>
              </w:rPr>
            </w:pPr>
            <w:r w:rsidRPr="00AB4469">
              <w:rPr>
                <w:rFonts w:cs="Kalimati" w:hint="cs"/>
                <w:b/>
                <w:cs/>
                <w:lang w:bidi="ne-NP"/>
              </w:rPr>
              <w:t>१४</w:t>
            </w:r>
            <w:r w:rsidRPr="00AB4469">
              <w:rPr>
                <w:rFonts w:cs="Kalimati"/>
                <w:b/>
                <w:lang w:bidi="ne-NP"/>
              </w:rPr>
              <w:t>.</w:t>
            </w:r>
            <w:r w:rsidRPr="00AB4469">
              <w:rPr>
                <w:rFonts w:cs="Kalimati" w:hint="cs"/>
                <w:b/>
                <w:cs/>
                <w:lang w:bidi="ne-NP"/>
              </w:rPr>
              <w:t>३०</w:t>
            </w:r>
          </w:p>
        </w:tc>
      </w:tr>
      <w:tr w:rsidR="00877A9B" w:rsidRPr="00AB4469" w14:paraId="0A7755FA" w14:textId="77777777" w:rsidTr="00877A9B">
        <w:tc>
          <w:tcPr>
            <w:tcW w:w="263" w:type="pct"/>
          </w:tcPr>
          <w:p w14:paraId="03555CF3" w14:textId="77777777" w:rsidR="00877A9B" w:rsidRPr="00AB4469" w:rsidRDefault="00877A9B" w:rsidP="00877A9B">
            <w:pPr>
              <w:rPr>
                <w:rFonts w:cs="Kalimati"/>
                <w:lang w:bidi="ne-NP"/>
              </w:rPr>
            </w:pPr>
          </w:p>
        </w:tc>
        <w:tc>
          <w:tcPr>
            <w:tcW w:w="1768" w:type="pct"/>
          </w:tcPr>
          <w:p w14:paraId="7CDB8FBE" w14:textId="1F29FC2A" w:rsidR="00877A9B" w:rsidRPr="00AB4469" w:rsidRDefault="00877A9B" w:rsidP="00877A9B">
            <w:pPr>
              <w:rPr>
                <w:rFonts w:cs="Kalimati"/>
                <w:b/>
                <w:cs/>
                <w:lang w:bidi="hi-IN"/>
              </w:rPr>
            </w:pPr>
            <w:r w:rsidRPr="00AB4469">
              <w:rPr>
                <w:rFonts w:cs="Kalimati"/>
                <w:b/>
                <w:cs/>
                <w:lang w:bidi="hi-IN"/>
              </w:rPr>
              <w:t>दक्षि</w:t>
            </w:r>
            <w:r w:rsidRPr="00AB4469">
              <w:rPr>
                <w:rFonts w:cs="Kalimati" w:hint="cs"/>
                <w:b/>
                <w:cs/>
                <w:lang w:bidi="ne-NP"/>
              </w:rPr>
              <w:t>ण</w:t>
            </w:r>
            <w:r w:rsidRPr="00AB4469">
              <w:rPr>
                <w:rFonts w:cs="Kalimati"/>
                <w:b/>
                <w:cs/>
                <w:lang w:bidi="hi-IN"/>
              </w:rPr>
              <w:t xml:space="preserve"> मनकामना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E267872" w14:textId="28BB8E68"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cs/>
                <w:lang w:bidi="ne-NP"/>
              </w:rPr>
              <w:t>दक्षिणकाली</w:t>
            </w:r>
          </w:p>
        </w:tc>
        <w:tc>
          <w:tcPr>
            <w:tcW w:w="742" w:type="pct"/>
          </w:tcPr>
          <w:p w14:paraId="74E760BD" w14:textId="3E52F9A2" w:rsidR="00877A9B" w:rsidRPr="00AB4469" w:rsidRDefault="00877A9B" w:rsidP="00877A9B">
            <w:pPr>
              <w:rPr>
                <w:rFonts w:cs="Kalimati" w:hint="cs"/>
                <w:b/>
                <w:cs/>
                <w:lang w:bidi="ne-NP"/>
              </w:rPr>
            </w:pPr>
            <w:r w:rsidRPr="00AB4469">
              <w:rPr>
                <w:rFonts w:cs="Kalimati" w:hint="cs"/>
                <w:b/>
                <w:cs/>
                <w:lang w:bidi="ne-NP"/>
              </w:rPr>
              <w:t>९७४१००६८२४</w:t>
            </w:r>
          </w:p>
        </w:tc>
        <w:tc>
          <w:tcPr>
            <w:tcW w:w="452" w:type="pct"/>
          </w:tcPr>
          <w:p w14:paraId="6B771CC2" w14:textId="103F8B21" w:rsidR="00877A9B" w:rsidRPr="00AB4469" w:rsidRDefault="00877A9B" w:rsidP="00877A9B">
            <w:pPr>
              <w:rPr>
                <w:rFonts w:cs="Kalimati" w:hint="cs"/>
                <w:b/>
                <w:cs/>
                <w:lang w:bidi="ne-NP"/>
              </w:rPr>
            </w:pPr>
            <w:r w:rsidRPr="00AB4469">
              <w:rPr>
                <w:rFonts w:cs="Kalimati" w:hint="cs"/>
                <w:b/>
                <w:cs/>
                <w:lang w:bidi="ne-NP"/>
              </w:rPr>
              <w:t>३८८३</w:t>
            </w:r>
          </w:p>
        </w:tc>
        <w:tc>
          <w:tcPr>
            <w:tcW w:w="419" w:type="pct"/>
          </w:tcPr>
          <w:p w14:paraId="5397201B" w14:textId="70C92B34"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67B79FB8" w14:textId="708B6F43" w:rsidR="00877A9B" w:rsidRPr="00AB4469" w:rsidRDefault="00877A9B" w:rsidP="00877A9B">
            <w:pPr>
              <w:rPr>
                <w:rFonts w:cs="Kalimati" w:hint="cs"/>
                <w:b/>
                <w:cs/>
                <w:lang w:bidi="ne-NP"/>
              </w:rPr>
            </w:pPr>
            <w:r w:rsidRPr="00AB4469">
              <w:rPr>
                <w:rFonts w:cs="Kalimati" w:hint="cs"/>
                <w:b/>
                <w:cs/>
                <w:lang w:bidi="ne-NP"/>
              </w:rPr>
              <w:t>२५</w:t>
            </w:r>
            <w:r w:rsidRPr="00AB4469">
              <w:rPr>
                <w:rFonts w:cs="Kalimati"/>
                <w:b/>
                <w:lang w:bidi="ne-NP"/>
              </w:rPr>
              <w:t>.</w:t>
            </w:r>
            <w:r w:rsidRPr="00AB4469">
              <w:rPr>
                <w:rFonts w:cs="Kalimati" w:hint="cs"/>
                <w:b/>
                <w:cs/>
                <w:lang w:bidi="ne-NP"/>
              </w:rPr>
              <w:t>००</w:t>
            </w:r>
          </w:p>
        </w:tc>
      </w:tr>
      <w:tr w:rsidR="00877A9B" w:rsidRPr="00AB4469" w14:paraId="00F0621A" w14:textId="77777777" w:rsidTr="00877A9B">
        <w:tc>
          <w:tcPr>
            <w:tcW w:w="263" w:type="pct"/>
          </w:tcPr>
          <w:p w14:paraId="3AF51C76" w14:textId="77777777" w:rsidR="00877A9B" w:rsidRPr="00AB4469" w:rsidRDefault="00877A9B" w:rsidP="00877A9B">
            <w:pPr>
              <w:rPr>
                <w:rFonts w:cs="Kalimati"/>
                <w:lang w:bidi="ne-NP"/>
              </w:rPr>
            </w:pPr>
          </w:p>
        </w:tc>
        <w:tc>
          <w:tcPr>
            <w:tcW w:w="1768" w:type="pct"/>
          </w:tcPr>
          <w:p w14:paraId="6851B1EF" w14:textId="20F02D4E" w:rsidR="00877A9B" w:rsidRPr="00AB4469" w:rsidRDefault="00877A9B" w:rsidP="00877A9B">
            <w:pPr>
              <w:rPr>
                <w:rFonts w:cs="Kalimati"/>
                <w:b/>
                <w:cs/>
                <w:lang w:bidi="hi-IN"/>
              </w:rPr>
            </w:pPr>
            <w:r w:rsidRPr="00AB4469">
              <w:rPr>
                <w:rFonts w:cs="Kalimati"/>
                <w:b/>
                <w:cs/>
                <w:lang w:bidi="hi-IN"/>
              </w:rPr>
              <w:t>दक्षि</w:t>
            </w:r>
            <w:r w:rsidRPr="00AB4469">
              <w:rPr>
                <w:rFonts w:cs="Kalimati" w:hint="cs"/>
                <w:b/>
                <w:cs/>
                <w:lang w:bidi="ne-NP"/>
              </w:rPr>
              <w:t>ण</w:t>
            </w:r>
            <w:r w:rsidRPr="00AB4469">
              <w:rPr>
                <w:rFonts w:cs="Kalimati"/>
                <w:b/>
                <w:cs/>
                <w:lang w:bidi="hi-IN"/>
              </w:rPr>
              <w:t>काली सामूदायिक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123FA37" w14:textId="3906C31C"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-७ </w:t>
            </w:r>
            <w:r w:rsidRPr="00AB4469">
              <w:rPr>
                <w:rFonts w:cs="Kalimati"/>
                <w:cs/>
                <w:lang w:bidi="ne-NP"/>
              </w:rPr>
              <w:t>दक्षिणकाली</w:t>
            </w:r>
          </w:p>
        </w:tc>
        <w:tc>
          <w:tcPr>
            <w:tcW w:w="742" w:type="pct"/>
          </w:tcPr>
          <w:p w14:paraId="7C42C207" w14:textId="5377C9DF" w:rsidR="00877A9B" w:rsidRPr="00AB4469" w:rsidRDefault="00877A9B" w:rsidP="00877A9B">
            <w:pPr>
              <w:rPr>
                <w:rFonts w:cs="Kalimati" w:hint="cs"/>
                <w:b/>
                <w:cs/>
                <w:lang w:bidi="ne-NP"/>
              </w:rPr>
            </w:pPr>
            <w:r w:rsidRPr="00AB4469">
              <w:rPr>
                <w:rFonts w:cs="Kalimati" w:hint="cs"/>
                <w:b/>
                <w:cs/>
                <w:lang w:bidi="ne-NP"/>
              </w:rPr>
              <w:t>९८४१४९१२३३</w:t>
            </w:r>
          </w:p>
        </w:tc>
        <w:tc>
          <w:tcPr>
            <w:tcW w:w="452" w:type="pct"/>
          </w:tcPr>
          <w:p w14:paraId="281A93A2" w14:textId="3588571D" w:rsidR="00877A9B" w:rsidRPr="00AB4469" w:rsidRDefault="00877A9B" w:rsidP="00877A9B">
            <w:pPr>
              <w:rPr>
                <w:rFonts w:cs="Kalimati" w:hint="cs"/>
                <w:b/>
                <w:cs/>
                <w:lang w:bidi="ne-NP"/>
              </w:rPr>
            </w:pPr>
            <w:r w:rsidRPr="00AB4469">
              <w:rPr>
                <w:rFonts w:cs="Kalimati" w:hint="cs"/>
                <w:b/>
                <w:cs/>
                <w:lang w:bidi="ne-NP"/>
              </w:rPr>
              <w:t>३८९०</w:t>
            </w:r>
          </w:p>
        </w:tc>
        <w:tc>
          <w:tcPr>
            <w:tcW w:w="419" w:type="pct"/>
          </w:tcPr>
          <w:p w14:paraId="1E9E88E4" w14:textId="4A82CAFA" w:rsidR="00877A9B" w:rsidRPr="00AB4469" w:rsidRDefault="00877A9B" w:rsidP="00877A9B">
            <w:pPr>
              <w:rPr>
                <w:rFonts w:cs="Kalimati" w:hint="cs"/>
                <w:b/>
                <w:cs/>
                <w:lang w:bidi="ne-NP"/>
              </w:rPr>
            </w:pPr>
            <w:r w:rsidRPr="00AB4469">
              <w:rPr>
                <w:rFonts w:cs="Kalimati" w:hint="cs"/>
                <w:b/>
                <w:cs/>
                <w:lang w:bidi="ne-NP"/>
              </w:rPr>
              <w:t>२०६८</w:t>
            </w:r>
          </w:p>
        </w:tc>
        <w:tc>
          <w:tcPr>
            <w:tcW w:w="485" w:type="pct"/>
          </w:tcPr>
          <w:p w14:paraId="42F660E7" w14:textId="16B1B1B0" w:rsidR="00877A9B" w:rsidRPr="00AB4469" w:rsidRDefault="00877A9B" w:rsidP="00877A9B">
            <w:pPr>
              <w:rPr>
                <w:rFonts w:cs="Kalimati" w:hint="cs"/>
                <w:b/>
                <w:cs/>
                <w:lang w:bidi="ne-NP"/>
              </w:rPr>
            </w:pPr>
            <w:r w:rsidRPr="00AB4469">
              <w:rPr>
                <w:rFonts w:cs="Kalimati" w:hint="cs"/>
                <w:b/>
                <w:cs/>
                <w:lang w:bidi="ne-NP"/>
              </w:rPr>
              <w:t>१३</w:t>
            </w:r>
            <w:r w:rsidRPr="00AB4469">
              <w:rPr>
                <w:rFonts w:cs="Kalimati"/>
                <w:b/>
                <w:lang w:bidi="ne-NP"/>
              </w:rPr>
              <w:t>.</w:t>
            </w:r>
            <w:r w:rsidRPr="00AB4469">
              <w:rPr>
                <w:rFonts w:cs="Kalimati" w:hint="cs"/>
                <w:b/>
                <w:cs/>
                <w:lang w:bidi="ne-NP"/>
              </w:rPr>
              <w:t>५०</w:t>
            </w:r>
          </w:p>
        </w:tc>
      </w:tr>
      <w:tr w:rsidR="00877A9B" w:rsidRPr="00AB4469" w14:paraId="0C831C84" w14:textId="77777777" w:rsidTr="00877A9B">
        <w:tc>
          <w:tcPr>
            <w:tcW w:w="263" w:type="pct"/>
          </w:tcPr>
          <w:p w14:paraId="79940D56" w14:textId="77777777" w:rsidR="00877A9B" w:rsidRPr="00AB4469" w:rsidRDefault="00877A9B" w:rsidP="00877A9B">
            <w:pPr>
              <w:rPr>
                <w:rFonts w:cs="Kalimati"/>
                <w:lang w:bidi="ne-NP"/>
              </w:rPr>
            </w:pPr>
          </w:p>
        </w:tc>
        <w:tc>
          <w:tcPr>
            <w:tcW w:w="1768" w:type="pct"/>
          </w:tcPr>
          <w:p w14:paraId="3FD09E05" w14:textId="1CE9B059" w:rsidR="00877A9B" w:rsidRPr="00AB4469" w:rsidRDefault="00877A9B" w:rsidP="00877A9B">
            <w:pPr>
              <w:rPr>
                <w:rFonts w:cs="Kalimati"/>
                <w:b/>
                <w:cs/>
                <w:lang w:bidi="hi-IN"/>
              </w:rPr>
            </w:pPr>
            <w:r w:rsidRPr="00AB4469">
              <w:rPr>
                <w:rFonts w:cs="Kalimati"/>
                <w:b/>
                <w:cs/>
                <w:lang w:bidi="hi-IN"/>
              </w:rPr>
              <w:t>क्रियाशील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14AF05F" w14:textId="4C1F093E"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ट</w:t>
            </w:r>
            <w:r w:rsidRPr="00AB4469">
              <w:rPr>
                <w:rFonts w:cs="Kalimati"/>
                <w:b/>
                <w:cs/>
                <w:lang w:bidi="hi-IN"/>
              </w:rPr>
              <w:t xml:space="preserve">ल्कु </w:t>
            </w:r>
            <w:r w:rsidRPr="00AB4469">
              <w:rPr>
                <w:rFonts w:cs="Kalimati" w:hint="cs"/>
                <w:b/>
                <w:cs/>
                <w:lang w:bidi="ne-NP"/>
              </w:rPr>
              <w:t>डुडे</w:t>
            </w:r>
            <w:r w:rsidRPr="00AB4469">
              <w:rPr>
                <w:rFonts w:cs="Kalimati"/>
                <w:b/>
                <w:cs/>
                <w:lang w:bidi="hi-IN"/>
              </w:rPr>
              <w:t>चौर</w:t>
            </w:r>
          </w:p>
        </w:tc>
        <w:tc>
          <w:tcPr>
            <w:tcW w:w="742" w:type="pct"/>
          </w:tcPr>
          <w:p w14:paraId="72F43C15" w14:textId="5DB2713A" w:rsidR="00877A9B" w:rsidRPr="00AB4469" w:rsidRDefault="00877A9B" w:rsidP="00877A9B">
            <w:pPr>
              <w:rPr>
                <w:rFonts w:cs="Kalimati" w:hint="cs"/>
                <w:b/>
                <w:cs/>
                <w:lang w:bidi="ne-NP"/>
              </w:rPr>
            </w:pPr>
            <w:r w:rsidRPr="00AB4469">
              <w:rPr>
                <w:rFonts w:cs="Kalimati" w:hint="cs"/>
                <w:b/>
                <w:cs/>
                <w:lang w:bidi="ne-NP"/>
              </w:rPr>
              <w:t>९८५१०१८४३४</w:t>
            </w:r>
          </w:p>
        </w:tc>
        <w:tc>
          <w:tcPr>
            <w:tcW w:w="452" w:type="pct"/>
          </w:tcPr>
          <w:p w14:paraId="1EB1EE16" w14:textId="21AEB8E1" w:rsidR="00877A9B" w:rsidRPr="00AB4469" w:rsidRDefault="00877A9B" w:rsidP="00877A9B">
            <w:pPr>
              <w:rPr>
                <w:rFonts w:cs="Kalimati" w:hint="cs"/>
                <w:b/>
                <w:cs/>
                <w:lang w:bidi="ne-NP"/>
              </w:rPr>
            </w:pPr>
            <w:r w:rsidRPr="00AB4469">
              <w:rPr>
                <w:rFonts w:cs="Kalimati" w:hint="cs"/>
                <w:b/>
                <w:cs/>
                <w:lang w:bidi="ne-NP"/>
              </w:rPr>
              <w:t>४०३०</w:t>
            </w:r>
          </w:p>
        </w:tc>
        <w:tc>
          <w:tcPr>
            <w:tcW w:w="419" w:type="pct"/>
          </w:tcPr>
          <w:p w14:paraId="2B079098" w14:textId="46F75E6A"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5C42DF73" w14:textId="1AEDD7B6" w:rsidR="00877A9B" w:rsidRPr="00AB4469" w:rsidRDefault="00877A9B" w:rsidP="00877A9B">
            <w:pPr>
              <w:rPr>
                <w:rFonts w:cs="Kalimati" w:hint="cs"/>
                <w:b/>
                <w:cs/>
                <w:lang w:bidi="ne-NP"/>
              </w:rPr>
            </w:pPr>
            <w:r w:rsidRPr="00AB4469">
              <w:rPr>
                <w:rFonts w:cs="Kalimati" w:hint="cs"/>
                <w:b/>
                <w:cs/>
                <w:lang w:bidi="ne-NP"/>
              </w:rPr>
              <w:t>१५</w:t>
            </w:r>
            <w:r w:rsidRPr="00AB4469">
              <w:rPr>
                <w:rFonts w:cs="Kalimati"/>
                <w:b/>
                <w:lang w:bidi="ne-NP"/>
              </w:rPr>
              <w:t>.</w:t>
            </w:r>
            <w:r w:rsidRPr="00AB4469">
              <w:rPr>
                <w:rFonts w:cs="Kalimati" w:hint="cs"/>
                <w:b/>
                <w:cs/>
                <w:lang w:bidi="ne-NP"/>
              </w:rPr>
              <w:t>००</w:t>
            </w:r>
          </w:p>
        </w:tc>
      </w:tr>
      <w:tr w:rsidR="00877A9B" w:rsidRPr="00AB4469" w14:paraId="43505C28" w14:textId="77777777" w:rsidTr="00877A9B">
        <w:tc>
          <w:tcPr>
            <w:tcW w:w="263" w:type="pct"/>
          </w:tcPr>
          <w:p w14:paraId="090ABF1C" w14:textId="77777777" w:rsidR="00877A9B" w:rsidRPr="00AB4469" w:rsidRDefault="00877A9B" w:rsidP="00877A9B">
            <w:pPr>
              <w:rPr>
                <w:rFonts w:cs="Kalimati"/>
                <w:lang w:bidi="ne-NP"/>
              </w:rPr>
            </w:pPr>
          </w:p>
        </w:tc>
        <w:tc>
          <w:tcPr>
            <w:tcW w:w="1768" w:type="pct"/>
          </w:tcPr>
          <w:p w14:paraId="7C52469F" w14:textId="7CEC36CE" w:rsidR="00877A9B" w:rsidRPr="00AB4469" w:rsidRDefault="00877A9B" w:rsidP="00877A9B">
            <w:pPr>
              <w:rPr>
                <w:rFonts w:cs="Kalimati"/>
                <w:b/>
                <w:cs/>
                <w:lang w:bidi="hi-IN"/>
              </w:rPr>
            </w:pPr>
            <w:r w:rsidRPr="00AB4469">
              <w:rPr>
                <w:rFonts w:cs="Kalimati" w:hint="cs"/>
                <w:b/>
                <w:cs/>
                <w:lang w:bidi="ne-NP"/>
              </w:rPr>
              <w:t>छै</w:t>
            </w:r>
            <w:r w:rsidRPr="00AB4469">
              <w:rPr>
                <w:rFonts w:cs="Kalimati"/>
                <w:b/>
                <w:cs/>
                <w:lang w:bidi="hi-IN"/>
              </w:rPr>
              <w:t>मले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B6C3D77" w14:textId="0CFF7998"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-८ छै</w:t>
            </w:r>
            <w:r w:rsidRPr="00AB4469">
              <w:rPr>
                <w:rFonts w:cs="Kalimati"/>
                <w:b/>
                <w:cs/>
                <w:lang w:bidi="hi-IN"/>
              </w:rPr>
              <w:t>मले</w:t>
            </w:r>
          </w:p>
        </w:tc>
        <w:tc>
          <w:tcPr>
            <w:tcW w:w="742" w:type="pct"/>
          </w:tcPr>
          <w:p w14:paraId="027EFA3E" w14:textId="3FE88054" w:rsidR="00877A9B" w:rsidRPr="00AB4469" w:rsidRDefault="00877A9B" w:rsidP="00877A9B">
            <w:pPr>
              <w:rPr>
                <w:rFonts w:cs="Kalimati" w:hint="cs"/>
                <w:b/>
                <w:cs/>
                <w:lang w:bidi="ne-NP"/>
              </w:rPr>
            </w:pPr>
            <w:r w:rsidRPr="00AB4469">
              <w:rPr>
                <w:rFonts w:cs="Kalimati" w:hint="cs"/>
                <w:b/>
                <w:cs/>
                <w:lang w:bidi="ne-NP"/>
              </w:rPr>
              <w:t>९८१८७६७६७४</w:t>
            </w:r>
          </w:p>
        </w:tc>
        <w:tc>
          <w:tcPr>
            <w:tcW w:w="452" w:type="pct"/>
          </w:tcPr>
          <w:p w14:paraId="5C52C150" w14:textId="558FF4A0" w:rsidR="00877A9B" w:rsidRPr="00AB4469" w:rsidRDefault="00877A9B" w:rsidP="00877A9B">
            <w:pPr>
              <w:rPr>
                <w:rFonts w:cs="Kalimati" w:hint="cs"/>
                <w:b/>
                <w:cs/>
                <w:lang w:bidi="ne-NP"/>
              </w:rPr>
            </w:pPr>
            <w:r w:rsidRPr="00AB4469">
              <w:rPr>
                <w:rFonts w:cs="Kalimati" w:hint="cs"/>
                <w:b/>
                <w:cs/>
                <w:lang w:bidi="ne-NP"/>
              </w:rPr>
              <w:t>४०३८</w:t>
            </w:r>
          </w:p>
        </w:tc>
        <w:tc>
          <w:tcPr>
            <w:tcW w:w="419" w:type="pct"/>
          </w:tcPr>
          <w:p w14:paraId="6DCEFB05" w14:textId="0EA87D5D"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3880E14F" w14:textId="70DE0717"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337314BF" w14:textId="77777777" w:rsidTr="00877A9B">
        <w:tc>
          <w:tcPr>
            <w:tcW w:w="263" w:type="pct"/>
          </w:tcPr>
          <w:p w14:paraId="0E5ED2AB" w14:textId="77777777" w:rsidR="00877A9B" w:rsidRPr="00AB4469" w:rsidRDefault="00877A9B" w:rsidP="00877A9B">
            <w:pPr>
              <w:rPr>
                <w:rFonts w:cs="Kalimati"/>
                <w:lang w:bidi="ne-NP"/>
              </w:rPr>
            </w:pPr>
          </w:p>
        </w:tc>
        <w:tc>
          <w:tcPr>
            <w:tcW w:w="1768" w:type="pct"/>
          </w:tcPr>
          <w:p w14:paraId="66C4A982" w14:textId="60EFB8BA" w:rsidR="00877A9B" w:rsidRPr="00AB4469" w:rsidRDefault="00877A9B" w:rsidP="00877A9B">
            <w:pPr>
              <w:rPr>
                <w:rFonts w:cs="Kalimati" w:hint="cs"/>
                <w:b/>
                <w:cs/>
                <w:lang w:bidi="ne-NP"/>
              </w:rPr>
            </w:pPr>
            <w:r w:rsidRPr="00AB4469">
              <w:rPr>
                <w:rFonts w:cs="Kalimati"/>
                <w:b/>
                <w:cs/>
                <w:lang w:bidi="hi-IN"/>
              </w:rPr>
              <w:t>चाल्नाखेल साना किसान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21A7D3B1" w14:textId="678EB380"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ne-NP"/>
              </w:rPr>
              <w:t>चाल्नाखेल</w:t>
            </w:r>
          </w:p>
        </w:tc>
        <w:tc>
          <w:tcPr>
            <w:tcW w:w="742" w:type="pct"/>
          </w:tcPr>
          <w:p w14:paraId="3E71039E" w14:textId="68891FF9" w:rsidR="00877A9B" w:rsidRPr="00AB4469" w:rsidRDefault="00877A9B" w:rsidP="00877A9B">
            <w:pPr>
              <w:rPr>
                <w:rFonts w:cs="Kalimati" w:hint="cs"/>
                <w:b/>
                <w:cs/>
                <w:lang w:bidi="ne-NP"/>
              </w:rPr>
            </w:pPr>
            <w:r w:rsidRPr="00AB4469">
              <w:rPr>
                <w:rFonts w:cs="Kalimati" w:hint="cs"/>
                <w:b/>
                <w:cs/>
                <w:lang w:bidi="ne-NP"/>
              </w:rPr>
              <w:t>९८४९०५१००३</w:t>
            </w:r>
          </w:p>
        </w:tc>
        <w:tc>
          <w:tcPr>
            <w:tcW w:w="452" w:type="pct"/>
          </w:tcPr>
          <w:p w14:paraId="10A4A7D5" w14:textId="6F9C7190" w:rsidR="00877A9B" w:rsidRPr="00AB4469" w:rsidRDefault="00877A9B" w:rsidP="00877A9B">
            <w:pPr>
              <w:rPr>
                <w:rFonts w:cs="Kalimati" w:hint="cs"/>
                <w:b/>
                <w:cs/>
                <w:lang w:bidi="ne-NP"/>
              </w:rPr>
            </w:pPr>
            <w:r w:rsidRPr="00AB4469">
              <w:rPr>
                <w:rFonts w:cs="Kalimati" w:hint="cs"/>
                <w:b/>
                <w:cs/>
                <w:lang w:bidi="ne-NP"/>
              </w:rPr>
              <w:t>४०४१</w:t>
            </w:r>
          </w:p>
        </w:tc>
        <w:tc>
          <w:tcPr>
            <w:tcW w:w="419" w:type="pct"/>
          </w:tcPr>
          <w:p w14:paraId="17C74B48" w14:textId="5FBDA6E8"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539FC5C6" w14:textId="09B90D64"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261875B6" w14:textId="77777777" w:rsidTr="00877A9B">
        <w:tc>
          <w:tcPr>
            <w:tcW w:w="263" w:type="pct"/>
          </w:tcPr>
          <w:p w14:paraId="0803CDF1" w14:textId="77777777" w:rsidR="00877A9B" w:rsidRPr="00AB4469" w:rsidRDefault="00877A9B" w:rsidP="00877A9B">
            <w:pPr>
              <w:rPr>
                <w:rFonts w:cs="Kalimati"/>
                <w:lang w:bidi="ne-NP"/>
              </w:rPr>
            </w:pPr>
          </w:p>
        </w:tc>
        <w:tc>
          <w:tcPr>
            <w:tcW w:w="1768" w:type="pct"/>
          </w:tcPr>
          <w:p w14:paraId="15004B61" w14:textId="13689199" w:rsidR="00877A9B" w:rsidRPr="00AB4469" w:rsidRDefault="00877A9B" w:rsidP="00877A9B">
            <w:pPr>
              <w:rPr>
                <w:rFonts w:cs="Kalimati"/>
                <w:b/>
                <w:cs/>
                <w:lang w:bidi="hi-IN"/>
              </w:rPr>
            </w:pPr>
            <w:r w:rsidRPr="00AB4469">
              <w:rPr>
                <w:rFonts w:cs="Kalimati"/>
                <w:b/>
                <w:cs/>
                <w:lang w:bidi="hi-IN"/>
              </w:rPr>
              <w:t>श्रीकृष्</w:t>
            </w:r>
            <w:r w:rsidRPr="00AB4469">
              <w:rPr>
                <w:rFonts w:cs="Kalimati" w:hint="cs"/>
                <w:b/>
                <w:cs/>
                <w:lang w:bidi="ne-NP"/>
              </w:rPr>
              <w:t>ण</w:t>
            </w:r>
            <w:r w:rsidRPr="00AB4469">
              <w:rPr>
                <w:rFonts w:cs="Kalimati"/>
                <w:b/>
                <w:cs/>
                <w:lang w:bidi="hi-IN"/>
              </w:rPr>
              <w:t xml:space="preserve">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47587DE3" w14:textId="2DA66330"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-४ </w:t>
            </w:r>
            <w:r w:rsidRPr="00AB4469">
              <w:rPr>
                <w:rFonts w:cs="Kalimati"/>
                <w:b/>
                <w:cs/>
                <w:lang w:bidi="hi-IN"/>
              </w:rPr>
              <w:t>सेतिदेवी</w:t>
            </w:r>
          </w:p>
        </w:tc>
        <w:tc>
          <w:tcPr>
            <w:tcW w:w="742" w:type="pct"/>
          </w:tcPr>
          <w:p w14:paraId="28E24967" w14:textId="633802A6" w:rsidR="00877A9B" w:rsidRPr="00AB4469" w:rsidRDefault="00877A9B" w:rsidP="00877A9B">
            <w:pPr>
              <w:rPr>
                <w:rFonts w:cs="Kalimati" w:hint="cs"/>
                <w:b/>
                <w:cs/>
                <w:lang w:bidi="ne-NP"/>
              </w:rPr>
            </w:pPr>
            <w:r w:rsidRPr="00AB4469">
              <w:rPr>
                <w:rFonts w:cs="Kalimati" w:hint="cs"/>
                <w:b/>
                <w:cs/>
                <w:lang w:bidi="ne-NP"/>
              </w:rPr>
              <w:t>९८४१६३३२९२</w:t>
            </w:r>
          </w:p>
        </w:tc>
        <w:tc>
          <w:tcPr>
            <w:tcW w:w="452" w:type="pct"/>
          </w:tcPr>
          <w:p w14:paraId="0C26C964" w14:textId="76CA8ED1" w:rsidR="00877A9B" w:rsidRPr="00AB4469" w:rsidRDefault="00877A9B" w:rsidP="00877A9B">
            <w:pPr>
              <w:rPr>
                <w:rFonts w:cs="Kalimati" w:hint="cs"/>
                <w:b/>
                <w:cs/>
                <w:lang w:bidi="ne-NP"/>
              </w:rPr>
            </w:pPr>
            <w:r w:rsidRPr="00AB4469">
              <w:rPr>
                <w:rFonts w:cs="Kalimati" w:hint="cs"/>
                <w:b/>
                <w:cs/>
                <w:lang w:bidi="ne-NP"/>
              </w:rPr>
              <w:t>४०४५</w:t>
            </w:r>
          </w:p>
        </w:tc>
        <w:tc>
          <w:tcPr>
            <w:tcW w:w="419" w:type="pct"/>
          </w:tcPr>
          <w:p w14:paraId="4708B40E" w14:textId="53D5D313"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33F055CD" w14:textId="4D0F5026" w:rsidR="00877A9B" w:rsidRPr="00AB4469" w:rsidRDefault="00877A9B" w:rsidP="00877A9B">
            <w:pPr>
              <w:rPr>
                <w:rFonts w:cs="Kalimati" w:hint="cs"/>
                <w:b/>
                <w:cs/>
                <w:lang w:bidi="ne-NP"/>
              </w:rPr>
            </w:pPr>
            <w:r w:rsidRPr="00AB4469">
              <w:rPr>
                <w:rFonts w:cs="Kalimati" w:hint="cs"/>
                <w:b/>
                <w:cs/>
                <w:lang w:bidi="ne-NP"/>
              </w:rPr>
              <w:t>१०</w:t>
            </w:r>
            <w:r w:rsidRPr="00AB4469">
              <w:rPr>
                <w:rFonts w:cs="Kalimati"/>
                <w:b/>
                <w:lang w:bidi="ne-NP"/>
              </w:rPr>
              <w:t>.</w:t>
            </w:r>
            <w:r w:rsidRPr="00AB4469">
              <w:rPr>
                <w:rFonts w:cs="Kalimati" w:hint="cs"/>
                <w:b/>
                <w:cs/>
                <w:lang w:bidi="ne-NP"/>
              </w:rPr>
              <w:t>००</w:t>
            </w:r>
          </w:p>
        </w:tc>
      </w:tr>
      <w:tr w:rsidR="00877A9B" w:rsidRPr="00AB4469" w14:paraId="2085DE26" w14:textId="77777777" w:rsidTr="00877A9B">
        <w:tc>
          <w:tcPr>
            <w:tcW w:w="263" w:type="pct"/>
          </w:tcPr>
          <w:p w14:paraId="5F059ECB" w14:textId="77777777" w:rsidR="00877A9B" w:rsidRPr="00AB4469" w:rsidRDefault="00877A9B" w:rsidP="00877A9B">
            <w:pPr>
              <w:rPr>
                <w:rFonts w:cs="Kalimati"/>
                <w:lang w:bidi="ne-NP"/>
              </w:rPr>
            </w:pPr>
          </w:p>
        </w:tc>
        <w:tc>
          <w:tcPr>
            <w:tcW w:w="1768" w:type="pct"/>
          </w:tcPr>
          <w:p w14:paraId="75A9B998" w14:textId="4AA81E3D" w:rsidR="00877A9B" w:rsidRPr="00AB4469" w:rsidRDefault="00877A9B" w:rsidP="00877A9B">
            <w:pPr>
              <w:rPr>
                <w:rFonts w:cs="Kalimati"/>
                <w:b/>
                <w:cs/>
                <w:lang w:bidi="hi-IN"/>
              </w:rPr>
            </w:pPr>
            <w:r w:rsidRPr="00AB4469">
              <w:rPr>
                <w:rFonts w:cs="Kalimati"/>
                <w:b/>
                <w:cs/>
                <w:lang w:bidi="hi-IN"/>
              </w:rPr>
              <w:t>कला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B41F2FC" w14:textId="2E9CE59D"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-१ </w:t>
            </w:r>
            <w:r w:rsidRPr="00AB4469">
              <w:rPr>
                <w:rFonts w:cs="Kalimati"/>
                <w:b/>
                <w:cs/>
                <w:lang w:bidi="hi-IN"/>
              </w:rPr>
              <w:t>चाल्नाखेल</w:t>
            </w:r>
          </w:p>
        </w:tc>
        <w:tc>
          <w:tcPr>
            <w:tcW w:w="742" w:type="pct"/>
          </w:tcPr>
          <w:p w14:paraId="7C135D46" w14:textId="542172EE" w:rsidR="00877A9B" w:rsidRPr="00AB4469" w:rsidRDefault="00877A9B" w:rsidP="00877A9B">
            <w:pPr>
              <w:rPr>
                <w:rFonts w:cs="Kalimati" w:hint="cs"/>
                <w:b/>
                <w:cs/>
                <w:lang w:bidi="ne-NP"/>
              </w:rPr>
            </w:pPr>
            <w:r w:rsidRPr="00AB4469">
              <w:rPr>
                <w:rFonts w:cs="Kalimati" w:hint="cs"/>
                <w:b/>
                <w:cs/>
                <w:lang w:bidi="ne-NP"/>
              </w:rPr>
              <w:t>९८५११३४३९७</w:t>
            </w:r>
          </w:p>
        </w:tc>
        <w:tc>
          <w:tcPr>
            <w:tcW w:w="452" w:type="pct"/>
          </w:tcPr>
          <w:p w14:paraId="0DEE3B52" w14:textId="2242E576" w:rsidR="00877A9B" w:rsidRPr="00AB4469" w:rsidRDefault="00877A9B" w:rsidP="00877A9B">
            <w:pPr>
              <w:rPr>
                <w:rFonts w:cs="Kalimati" w:hint="cs"/>
                <w:b/>
                <w:cs/>
                <w:lang w:bidi="ne-NP"/>
              </w:rPr>
            </w:pPr>
            <w:r w:rsidRPr="00AB4469">
              <w:rPr>
                <w:rFonts w:cs="Kalimati" w:hint="cs"/>
                <w:b/>
                <w:cs/>
                <w:lang w:bidi="ne-NP"/>
              </w:rPr>
              <w:t>४०५५</w:t>
            </w:r>
          </w:p>
        </w:tc>
        <w:tc>
          <w:tcPr>
            <w:tcW w:w="419" w:type="pct"/>
          </w:tcPr>
          <w:p w14:paraId="07667A0E" w14:textId="7B69A0E7"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01652695" w14:textId="1E4EB13C" w:rsidR="00877A9B" w:rsidRPr="00AB4469" w:rsidRDefault="00877A9B" w:rsidP="00877A9B">
            <w:pPr>
              <w:rPr>
                <w:rFonts w:cs="Kalimati" w:hint="cs"/>
                <w:b/>
                <w:cs/>
                <w:lang w:bidi="ne-NP"/>
              </w:rPr>
            </w:pPr>
            <w:r w:rsidRPr="00AB4469">
              <w:rPr>
                <w:rFonts w:cs="Kalimati" w:hint="cs"/>
                <w:b/>
                <w:cs/>
                <w:lang w:bidi="ne-NP"/>
              </w:rPr>
              <w:t>२०</w:t>
            </w:r>
            <w:r w:rsidRPr="00AB4469">
              <w:rPr>
                <w:rFonts w:cs="Kalimati"/>
                <w:b/>
                <w:lang w:bidi="ne-NP"/>
              </w:rPr>
              <w:t>.</w:t>
            </w:r>
            <w:r w:rsidRPr="00AB4469">
              <w:rPr>
                <w:rFonts w:cs="Kalimati" w:hint="cs"/>
                <w:b/>
                <w:cs/>
                <w:lang w:bidi="ne-NP"/>
              </w:rPr>
              <w:t>००</w:t>
            </w:r>
          </w:p>
        </w:tc>
      </w:tr>
      <w:tr w:rsidR="00877A9B" w:rsidRPr="00AB4469" w14:paraId="7F97F142" w14:textId="77777777" w:rsidTr="00877A9B">
        <w:tc>
          <w:tcPr>
            <w:tcW w:w="263" w:type="pct"/>
          </w:tcPr>
          <w:p w14:paraId="3466C59E" w14:textId="77777777" w:rsidR="00877A9B" w:rsidRPr="00AB4469" w:rsidRDefault="00877A9B" w:rsidP="00877A9B">
            <w:pPr>
              <w:rPr>
                <w:rFonts w:cs="Kalimati"/>
                <w:lang w:bidi="ne-NP"/>
              </w:rPr>
            </w:pPr>
          </w:p>
        </w:tc>
        <w:tc>
          <w:tcPr>
            <w:tcW w:w="1768" w:type="pct"/>
          </w:tcPr>
          <w:p w14:paraId="65B815D6" w14:textId="030F5FE0" w:rsidR="00877A9B" w:rsidRPr="00AB4469" w:rsidRDefault="00877A9B" w:rsidP="00877A9B">
            <w:pPr>
              <w:rPr>
                <w:rFonts w:cs="Kalimati"/>
                <w:b/>
                <w:cs/>
                <w:lang w:bidi="hi-IN"/>
              </w:rPr>
            </w:pPr>
            <w:r w:rsidRPr="00AB4469">
              <w:rPr>
                <w:rFonts w:cs="Kalimati"/>
                <w:b/>
                <w:cs/>
                <w:lang w:bidi="hi-IN"/>
              </w:rPr>
              <w:t>युगिन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22AB1F8" w14:textId="7FDDC141"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-९ ट</w:t>
            </w:r>
            <w:r w:rsidRPr="00AB4469">
              <w:rPr>
                <w:rFonts w:cs="Kalimati"/>
                <w:b/>
                <w:cs/>
                <w:lang w:bidi="hi-IN"/>
              </w:rPr>
              <w:t xml:space="preserve">ल्कु </w:t>
            </w:r>
            <w:r w:rsidRPr="00AB4469">
              <w:rPr>
                <w:rFonts w:cs="Kalimati" w:hint="cs"/>
                <w:b/>
                <w:cs/>
                <w:lang w:bidi="ne-NP"/>
              </w:rPr>
              <w:t>डुडे</w:t>
            </w:r>
            <w:r w:rsidRPr="00AB4469">
              <w:rPr>
                <w:rFonts w:cs="Kalimati"/>
                <w:b/>
                <w:cs/>
                <w:lang w:bidi="hi-IN"/>
              </w:rPr>
              <w:t>चौर</w:t>
            </w:r>
          </w:p>
        </w:tc>
        <w:tc>
          <w:tcPr>
            <w:tcW w:w="742" w:type="pct"/>
          </w:tcPr>
          <w:p w14:paraId="1AFA6145" w14:textId="794BD33F" w:rsidR="00877A9B" w:rsidRPr="00AB4469" w:rsidRDefault="00877A9B" w:rsidP="00877A9B">
            <w:pPr>
              <w:rPr>
                <w:rFonts w:cs="Kalimati" w:hint="cs"/>
                <w:b/>
                <w:cs/>
                <w:lang w:bidi="ne-NP"/>
              </w:rPr>
            </w:pPr>
            <w:r w:rsidRPr="00AB4469">
              <w:rPr>
                <w:rFonts w:cs="Kalimati" w:hint="cs"/>
                <w:b/>
                <w:cs/>
                <w:lang w:bidi="ne-NP"/>
              </w:rPr>
              <w:t>९८०३१९४९१३</w:t>
            </w:r>
          </w:p>
        </w:tc>
        <w:tc>
          <w:tcPr>
            <w:tcW w:w="452" w:type="pct"/>
          </w:tcPr>
          <w:p w14:paraId="1272564E" w14:textId="6CF419BC" w:rsidR="00877A9B" w:rsidRPr="00AB4469" w:rsidRDefault="00877A9B" w:rsidP="00877A9B">
            <w:pPr>
              <w:rPr>
                <w:rFonts w:cs="Kalimati" w:hint="cs"/>
                <w:b/>
                <w:cs/>
                <w:lang w:bidi="ne-NP"/>
              </w:rPr>
            </w:pPr>
            <w:r w:rsidRPr="00AB4469">
              <w:rPr>
                <w:rFonts w:cs="Kalimati" w:hint="cs"/>
                <w:b/>
                <w:cs/>
                <w:lang w:bidi="ne-NP"/>
              </w:rPr>
              <w:t>४०८३</w:t>
            </w:r>
          </w:p>
        </w:tc>
        <w:tc>
          <w:tcPr>
            <w:tcW w:w="419" w:type="pct"/>
          </w:tcPr>
          <w:p w14:paraId="4765B7B1" w14:textId="6B8C3941"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2444D479" w14:textId="7D7D6B78" w:rsidR="00877A9B" w:rsidRPr="00AB4469" w:rsidRDefault="00877A9B" w:rsidP="00877A9B">
            <w:pPr>
              <w:rPr>
                <w:rFonts w:cs="Kalimati" w:hint="cs"/>
                <w:b/>
                <w:cs/>
                <w:lang w:bidi="ne-NP"/>
              </w:rPr>
            </w:pPr>
            <w:r w:rsidRPr="00AB4469">
              <w:rPr>
                <w:rFonts w:cs="Kalimati" w:hint="cs"/>
                <w:b/>
                <w:cs/>
                <w:lang w:bidi="ne-NP"/>
              </w:rPr>
              <w:t>१२</w:t>
            </w:r>
            <w:r w:rsidRPr="00AB4469">
              <w:rPr>
                <w:rFonts w:cs="Kalimati"/>
                <w:b/>
                <w:lang w:bidi="ne-NP"/>
              </w:rPr>
              <w:t>.</w:t>
            </w:r>
            <w:r w:rsidRPr="00AB4469">
              <w:rPr>
                <w:rFonts w:cs="Kalimati" w:hint="cs"/>
                <w:b/>
                <w:cs/>
                <w:lang w:bidi="ne-NP"/>
              </w:rPr>
              <w:t>५०</w:t>
            </w:r>
          </w:p>
        </w:tc>
      </w:tr>
      <w:tr w:rsidR="00877A9B" w:rsidRPr="00AB4469" w14:paraId="10903F55" w14:textId="77777777" w:rsidTr="00877A9B">
        <w:tc>
          <w:tcPr>
            <w:tcW w:w="263" w:type="pct"/>
          </w:tcPr>
          <w:p w14:paraId="5391F501" w14:textId="77777777" w:rsidR="00877A9B" w:rsidRPr="00AB4469" w:rsidRDefault="00877A9B" w:rsidP="00877A9B">
            <w:pPr>
              <w:rPr>
                <w:rFonts w:cs="Kalimati"/>
                <w:lang w:bidi="ne-NP"/>
              </w:rPr>
            </w:pPr>
          </w:p>
        </w:tc>
        <w:tc>
          <w:tcPr>
            <w:tcW w:w="1768" w:type="pct"/>
          </w:tcPr>
          <w:p w14:paraId="21710F25" w14:textId="08DA65CA" w:rsidR="00877A9B" w:rsidRPr="00AB4469" w:rsidRDefault="00877A9B" w:rsidP="00877A9B">
            <w:pPr>
              <w:rPr>
                <w:rFonts w:cs="Kalimati"/>
                <w:b/>
                <w:cs/>
                <w:lang w:bidi="hi-IN"/>
              </w:rPr>
            </w:pPr>
            <w:r w:rsidRPr="00AB4469">
              <w:rPr>
                <w:rFonts w:cs="Kalimati"/>
                <w:b/>
                <w:cs/>
                <w:lang w:bidi="ne-NP"/>
              </w:rPr>
              <w:t>सेतिदेवी मिर्मिरे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095EB884" w14:textId="3D7FBBEB"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-३ </w:t>
            </w:r>
            <w:r w:rsidRPr="00AB4469">
              <w:rPr>
                <w:rFonts w:cs="Kalimati"/>
                <w:b/>
                <w:cs/>
                <w:lang w:bidi="hi-IN"/>
              </w:rPr>
              <w:t>सेतिदेवी</w:t>
            </w:r>
          </w:p>
        </w:tc>
        <w:tc>
          <w:tcPr>
            <w:tcW w:w="742" w:type="pct"/>
          </w:tcPr>
          <w:p w14:paraId="11D94AAA" w14:textId="6858EF6D" w:rsidR="00877A9B" w:rsidRPr="00AB4469" w:rsidRDefault="00877A9B" w:rsidP="00877A9B">
            <w:pPr>
              <w:rPr>
                <w:rFonts w:cs="Kalimati" w:hint="cs"/>
                <w:b/>
                <w:cs/>
                <w:lang w:bidi="ne-NP"/>
              </w:rPr>
            </w:pPr>
            <w:r w:rsidRPr="00AB4469">
              <w:rPr>
                <w:rFonts w:cs="Kalimati" w:hint="cs"/>
                <w:b/>
                <w:cs/>
                <w:lang w:bidi="ne-NP"/>
              </w:rPr>
              <w:t>९८४९३२७६७६</w:t>
            </w:r>
          </w:p>
        </w:tc>
        <w:tc>
          <w:tcPr>
            <w:tcW w:w="452" w:type="pct"/>
          </w:tcPr>
          <w:p w14:paraId="581223C3" w14:textId="36E60642" w:rsidR="00877A9B" w:rsidRPr="00AB4469" w:rsidRDefault="00877A9B" w:rsidP="00877A9B">
            <w:pPr>
              <w:rPr>
                <w:rFonts w:cs="Kalimati" w:hint="cs"/>
                <w:b/>
                <w:cs/>
                <w:lang w:bidi="ne-NP"/>
              </w:rPr>
            </w:pPr>
            <w:r w:rsidRPr="00AB4469">
              <w:rPr>
                <w:rFonts w:cs="Kalimati" w:hint="cs"/>
                <w:b/>
                <w:cs/>
                <w:lang w:bidi="ne-NP"/>
              </w:rPr>
              <w:t>४१५७</w:t>
            </w:r>
          </w:p>
        </w:tc>
        <w:tc>
          <w:tcPr>
            <w:tcW w:w="419" w:type="pct"/>
          </w:tcPr>
          <w:p w14:paraId="4AF2DF08" w14:textId="318AEDC4"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62632506" w14:textId="39D03F3C" w:rsidR="00877A9B" w:rsidRPr="00AB4469" w:rsidRDefault="00877A9B" w:rsidP="00877A9B">
            <w:pPr>
              <w:rPr>
                <w:rFonts w:cs="Kalimati" w:hint="cs"/>
                <w:b/>
                <w:cs/>
                <w:lang w:bidi="ne-NP"/>
              </w:rPr>
            </w:pPr>
            <w:r w:rsidRPr="00AB4469">
              <w:rPr>
                <w:rFonts w:cs="Kalimati" w:hint="cs"/>
                <w:b/>
                <w:cs/>
                <w:lang w:bidi="ne-NP"/>
              </w:rPr>
              <w:t>२</w:t>
            </w:r>
            <w:r w:rsidRPr="00AB4469">
              <w:rPr>
                <w:rFonts w:cs="Kalimati"/>
                <w:b/>
                <w:lang w:bidi="ne-NP"/>
              </w:rPr>
              <w:t>.</w:t>
            </w:r>
            <w:r w:rsidRPr="00AB4469">
              <w:rPr>
                <w:rFonts w:cs="Kalimati" w:hint="cs"/>
                <w:b/>
                <w:cs/>
                <w:lang w:bidi="ne-NP"/>
              </w:rPr>
              <w:t>५०</w:t>
            </w:r>
          </w:p>
        </w:tc>
      </w:tr>
      <w:tr w:rsidR="00877A9B" w:rsidRPr="00AB4469" w14:paraId="309D51D6" w14:textId="77777777" w:rsidTr="00877A9B">
        <w:tc>
          <w:tcPr>
            <w:tcW w:w="263" w:type="pct"/>
          </w:tcPr>
          <w:p w14:paraId="754E9FD8" w14:textId="77777777" w:rsidR="00877A9B" w:rsidRPr="00AB4469" w:rsidRDefault="00877A9B" w:rsidP="00877A9B">
            <w:pPr>
              <w:rPr>
                <w:rFonts w:cs="Kalimati"/>
                <w:lang w:bidi="ne-NP"/>
              </w:rPr>
            </w:pPr>
          </w:p>
        </w:tc>
        <w:tc>
          <w:tcPr>
            <w:tcW w:w="1768" w:type="pct"/>
          </w:tcPr>
          <w:p w14:paraId="64572ACF" w14:textId="1E593D3C" w:rsidR="00877A9B" w:rsidRPr="00AB4469" w:rsidRDefault="00877A9B" w:rsidP="00877A9B">
            <w:pPr>
              <w:rPr>
                <w:rFonts w:cs="Kalimati"/>
                <w:b/>
                <w:cs/>
                <w:lang w:bidi="ne-NP"/>
              </w:rPr>
            </w:pPr>
            <w:r w:rsidRPr="00AB4469">
              <w:rPr>
                <w:rFonts w:cs="Kalimati"/>
                <w:b/>
                <w:cs/>
                <w:lang w:bidi="ne-NP"/>
              </w:rPr>
              <w:t>फंपि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F124573" w14:textId="608EED01"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-६ </w:t>
            </w:r>
            <w:r w:rsidRPr="00AB4469">
              <w:rPr>
                <w:rFonts w:cs="Kalimati"/>
                <w:b/>
                <w:cs/>
                <w:lang w:bidi="hi-IN"/>
              </w:rPr>
              <w:t>दक्षि</w:t>
            </w:r>
            <w:r w:rsidRPr="00AB4469">
              <w:rPr>
                <w:rFonts w:cs="Kalimati" w:hint="cs"/>
                <w:b/>
                <w:cs/>
                <w:lang w:bidi="ne-NP"/>
              </w:rPr>
              <w:t>ण</w:t>
            </w:r>
            <w:r w:rsidRPr="00AB4469">
              <w:rPr>
                <w:rFonts w:cs="Kalimati"/>
                <w:b/>
                <w:cs/>
                <w:lang w:bidi="hi-IN"/>
              </w:rPr>
              <w:t>काली</w:t>
            </w:r>
          </w:p>
        </w:tc>
        <w:tc>
          <w:tcPr>
            <w:tcW w:w="742" w:type="pct"/>
          </w:tcPr>
          <w:p w14:paraId="7AFF4F73" w14:textId="662720C5" w:rsidR="00877A9B" w:rsidRPr="00AB4469" w:rsidRDefault="00877A9B" w:rsidP="00877A9B">
            <w:pPr>
              <w:rPr>
                <w:rFonts w:cs="Kalimati" w:hint="cs"/>
                <w:b/>
                <w:cs/>
                <w:lang w:bidi="ne-NP"/>
              </w:rPr>
            </w:pPr>
            <w:r w:rsidRPr="00AB4469">
              <w:rPr>
                <w:rFonts w:cs="Kalimati" w:hint="cs"/>
                <w:b/>
                <w:cs/>
                <w:lang w:bidi="ne-NP"/>
              </w:rPr>
              <w:t>९८४१३८३१३५</w:t>
            </w:r>
          </w:p>
        </w:tc>
        <w:tc>
          <w:tcPr>
            <w:tcW w:w="452" w:type="pct"/>
          </w:tcPr>
          <w:p w14:paraId="2F97E697" w14:textId="06210481" w:rsidR="00877A9B" w:rsidRPr="00AB4469" w:rsidRDefault="00877A9B" w:rsidP="00877A9B">
            <w:pPr>
              <w:rPr>
                <w:rFonts w:cs="Kalimati" w:hint="cs"/>
                <w:b/>
                <w:cs/>
                <w:lang w:bidi="ne-NP"/>
              </w:rPr>
            </w:pPr>
            <w:r w:rsidRPr="00AB4469">
              <w:rPr>
                <w:rFonts w:cs="Kalimati" w:hint="cs"/>
                <w:b/>
                <w:cs/>
                <w:lang w:bidi="ne-NP"/>
              </w:rPr>
              <w:t>४१६१</w:t>
            </w:r>
          </w:p>
        </w:tc>
        <w:tc>
          <w:tcPr>
            <w:tcW w:w="419" w:type="pct"/>
          </w:tcPr>
          <w:p w14:paraId="7175F36A" w14:textId="3BB681A9"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55080B10" w14:textId="6398FE18" w:rsidR="00877A9B" w:rsidRPr="00AB4469" w:rsidRDefault="00877A9B" w:rsidP="00877A9B">
            <w:pPr>
              <w:rPr>
                <w:rFonts w:cs="Kalimati" w:hint="cs"/>
                <w:b/>
                <w:cs/>
                <w:lang w:bidi="ne-NP"/>
              </w:rPr>
            </w:pPr>
            <w:r w:rsidRPr="00AB4469">
              <w:rPr>
                <w:rFonts w:cs="Kalimati" w:hint="cs"/>
                <w:b/>
                <w:cs/>
                <w:lang w:bidi="ne-NP"/>
              </w:rPr>
              <w:t>३७</w:t>
            </w:r>
            <w:r w:rsidRPr="00AB4469">
              <w:rPr>
                <w:rFonts w:cs="Kalimati"/>
                <w:b/>
                <w:lang w:bidi="ne-NP"/>
              </w:rPr>
              <w:t>.</w:t>
            </w:r>
            <w:r w:rsidRPr="00AB4469">
              <w:rPr>
                <w:rFonts w:cs="Kalimati" w:hint="cs"/>
                <w:b/>
                <w:cs/>
                <w:lang w:bidi="ne-NP"/>
              </w:rPr>
              <w:t>५०</w:t>
            </w:r>
          </w:p>
        </w:tc>
      </w:tr>
      <w:tr w:rsidR="00877A9B" w:rsidRPr="00AB4469" w14:paraId="39558F5C" w14:textId="77777777" w:rsidTr="00877A9B">
        <w:tc>
          <w:tcPr>
            <w:tcW w:w="263" w:type="pct"/>
          </w:tcPr>
          <w:p w14:paraId="4A7AF517" w14:textId="77777777" w:rsidR="00877A9B" w:rsidRPr="00AB4469" w:rsidRDefault="00877A9B" w:rsidP="00877A9B">
            <w:pPr>
              <w:rPr>
                <w:rFonts w:cs="Kalimati"/>
                <w:lang w:bidi="ne-NP"/>
              </w:rPr>
            </w:pPr>
          </w:p>
        </w:tc>
        <w:tc>
          <w:tcPr>
            <w:tcW w:w="1768" w:type="pct"/>
          </w:tcPr>
          <w:p w14:paraId="6A193E22" w14:textId="22699A76" w:rsidR="00877A9B" w:rsidRPr="00AB4469" w:rsidRDefault="00877A9B" w:rsidP="00877A9B">
            <w:pPr>
              <w:rPr>
                <w:rFonts w:cs="Kalimati"/>
                <w:b/>
                <w:cs/>
                <w:lang w:bidi="ne-NP"/>
              </w:rPr>
            </w:pPr>
            <w:r w:rsidRPr="00AB4469">
              <w:rPr>
                <w:rFonts w:cs="Kalimati"/>
                <w:b/>
                <w:cs/>
                <w:lang w:bidi="ne-NP"/>
              </w:rPr>
              <w:t>लाञ्गाल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57199D5" w14:textId="485752C5" w:rsidR="00877A9B" w:rsidRPr="00AB4469" w:rsidRDefault="00877A9B" w:rsidP="00877A9B">
            <w:pPr>
              <w:rPr>
                <w:rFonts w:cs="Kalimati" w:hint="cs"/>
                <w:b/>
                <w:cs/>
                <w:lang w:bidi="ne-NP"/>
              </w:rPr>
            </w:pPr>
            <w:r w:rsidRPr="00AB4469">
              <w:rPr>
                <w:rFonts w:cs="Kalimati" w:hint="cs"/>
                <w:b/>
                <w:cs/>
                <w:lang w:bidi="ne-NP"/>
              </w:rPr>
              <w:t>द</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-७ </w:t>
            </w:r>
            <w:r w:rsidRPr="00AB4469">
              <w:rPr>
                <w:rFonts w:cs="Kalimati"/>
                <w:b/>
                <w:cs/>
                <w:lang w:bidi="hi-IN"/>
              </w:rPr>
              <w:t>दक्षि</w:t>
            </w:r>
            <w:r w:rsidRPr="00AB4469">
              <w:rPr>
                <w:rFonts w:cs="Kalimati" w:hint="cs"/>
                <w:b/>
                <w:cs/>
                <w:lang w:bidi="ne-NP"/>
              </w:rPr>
              <w:t>ण</w:t>
            </w:r>
            <w:r w:rsidRPr="00AB4469">
              <w:rPr>
                <w:rFonts w:cs="Kalimati"/>
                <w:b/>
                <w:cs/>
                <w:lang w:bidi="hi-IN"/>
              </w:rPr>
              <w:t>काली</w:t>
            </w:r>
          </w:p>
        </w:tc>
        <w:tc>
          <w:tcPr>
            <w:tcW w:w="742" w:type="pct"/>
          </w:tcPr>
          <w:p w14:paraId="52276768" w14:textId="590F285B" w:rsidR="00877A9B" w:rsidRPr="00AB4469" w:rsidRDefault="00877A9B" w:rsidP="00877A9B">
            <w:pPr>
              <w:rPr>
                <w:rFonts w:cs="Kalimati" w:hint="cs"/>
                <w:b/>
                <w:cs/>
                <w:lang w:bidi="ne-NP"/>
              </w:rPr>
            </w:pPr>
            <w:r w:rsidRPr="00AB4469">
              <w:rPr>
                <w:rFonts w:cs="Kalimati" w:hint="cs"/>
                <w:b/>
                <w:cs/>
                <w:lang w:bidi="ne-NP"/>
              </w:rPr>
              <w:t>९८०८२२६०५०</w:t>
            </w:r>
          </w:p>
        </w:tc>
        <w:tc>
          <w:tcPr>
            <w:tcW w:w="452" w:type="pct"/>
          </w:tcPr>
          <w:p w14:paraId="4CB6D141" w14:textId="358C0E44" w:rsidR="00877A9B" w:rsidRPr="00AB4469" w:rsidRDefault="00877A9B" w:rsidP="00877A9B">
            <w:pPr>
              <w:rPr>
                <w:rFonts w:cs="Kalimati" w:hint="cs"/>
                <w:b/>
                <w:cs/>
                <w:lang w:bidi="ne-NP"/>
              </w:rPr>
            </w:pPr>
            <w:r w:rsidRPr="00AB4469">
              <w:rPr>
                <w:rFonts w:cs="Kalimati" w:hint="cs"/>
                <w:b/>
                <w:cs/>
                <w:lang w:bidi="ne-NP"/>
              </w:rPr>
              <w:t>४२०८</w:t>
            </w:r>
          </w:p>
        </w:tc>
        <w:tc>
          <w:tcPr>
            <w:tcW w:w="419" w:type="pct"/>
          </w:tcPr>
          <w:p w14:paraId="1C86879A" w14:textId="590C0D0F" w:rsidR="00877A9B" w:rsidRPr="00AB4469" w:rsidRDefault="00877A9B" w:rsidP="00877A9B">
            <w:pPr>
              <w:rPr>
                <w:rFonts w:cs="Kalimati" w:hint="cs"/>
                <w:b/>
                <w:cs/>
                <w:lang w:bidi="ne-NP"/>
              </w:rPr>
            </w:pPr>
            <w:r w:rsidRPr="00AB4469">
              <w:rPr>
                <w:rFonts w:cs="Kalimati" w:hint="cs"/>
                <w:b/>
                <w:cs/>
                <w:lang w:bidi="ne-NP"/>
              </w:rPr>
              <w:t>२०७०</w:t>
            </w:r>
          </w:p>
        </w:tc>
        <w:tc>
          <w:tcPr>
            <w:tcW w:w="485" w:type="pct"/>
          </w:tcPr>
          <w:p w14:paraId="700CE261" w14:textId="3E5DE7CB" w:rsidR="00877A9B" w:rsidRPr="00AB4469" w:rsidRDefault="00877A9B" w:rsidP="00877A9B">
            <w:pPr>
              <w:rPr>
                <w:rFonts w:cs="Kalimati" w:hint="cs"/>
                <w:b/>
                <w:cs/>
                <w:lang w:bidi="ne-NP"/>
              </w:rPr>
            </w:pPr>
            <w:r w:rsidRPr="00AB4469">
              <w:rPr>
                <w:rFonts w:cs="Kalimati" w:hint="cs"/>
                <w:b/>
                <w:cs/>
                <w:lang w:bidi="ne-NP"/>
              </w:rPr>
              <w:t>५३</w:t>
            </w:r>
            <w:r w:rsidRPr="00AB4469">
              <w:rPr>
                <w:rFonts w:cs="Kalimati"/>
                <w:b/>
                <w:lang w:bidi="ne-NP"/>
              </w:rPr>
              <w:t>.</w:t>
            </w:r>
            <w:r w:rsidRPr="00AB4469">
              <w:rPr>
                <w:rFonts w:cs="Kalimati" w:hint="cs"/>
                <w:b/>
                <w:cs/>
                <w:lang w:bidi="ne-NP"/>
              </w:rPr>
              <w:t>२०</w:t>
            </w:r>
          </w:p>
        </w:tc>
      </w:tr>
      <w:tr w:rsidR="00877A9B" w:rsidRPr="00AB4469" w14:paraId="3A8E2FA4" w14:textId="77777777" w:rsidTr="00877A9B">
        <w:tc>
          <w:tcPr>
            <w:tcW w:w="263" w:type="pct"/>
          </w:tcPr>
          <w:p w14:paraId="325A14F1" w14:textId="77777777" w:rsidR="00877A9B" w:rsidRPr="00AB4469" w:rsidRDefault="00877A9B" w:rsidP="00877A9B">
            <w:pPr>
              <w:rPr>
                <w:rFonts w:cs="Kalimati"/>
                <w:lang w:bidi="ne-NP"/>
              </w:rPr>
            </w:pPr>
          </w:p>
        </w:tc>
        <w:tc>
          <w:tcPr>
            <w:tcW w:w="1768" w:type="pct"/>
          </w:tcPr>
          <w:p w14:paraId="44E22F40" w14:textId="7BC6855C" w:rsidR="00877A9B" w:rsidRPr="00AB4469" w:rsidRDefault="00877A9B" w:rsidP="00877A9B">
            <w:pPr>
              <w:rPr>
                <w:rFonts w:cs="Kalimati"/>
                <w:b/>
                <w:cs/>
                <w:lang w:bidi="ne-NP"/>
              </w:rPr>
            </w:pPr>
            <w:r w:rsidRPr="00AB4469">
              <w:rPr>
                <w:rFonts w:cs="Kalimati"/>
                <w:b/>
                <w:bCs/>
                <w:cs/>
                <w:lang w:bidi="ne-NP"/>
              </w:rPr>
              <w:t>किर्तिपुर नगरपालिका</w:t>
            </w:r>
          </w:p>
        </w:tc>
        <w:tc>
          <w:tcPr>
            <w:tcW w:w="871" w:type="pct"/>
          </w:tcPr>
          <w:p w14:paraId="343B91F4" w14:textId="77777777" w:rsidR="00877A9B" w:rsidRPr="00AB4469" w:rsidRDefault="00877A9B" w:rsidP="00877A9B">
            <w:pPr>
              <w:rPr>
                <w:rFonts w:cs="Kalimati" w:hint="cs"/>
                <w:b/>
                <w:cs/>
                <w:lang w:bidi="ne-NP"/>
              </w:rPr>
            </w:pPr>
          </w:p>
        </w:tc>
        <w:tc>
          <w:tcPr>
            <w:tcW w:w="742" w:type="pct"/>
          </w:tcPr>
          <w:p w14:paraId="6C5B001A" w14:textId="77777777" w:rsidR="00877A9B" w:rsidRPr="00AB4469" w:rsidRDefault="00877A9B" w:rsidP="00877A9B">
            <w:pPr>
              <w:rPr>
                <w:rFonts w:cs="Kalimati" w:hint="cs"/>
                <w:b/>
                <w:cs/>
                <w:lang w:bidi="ne-NP"/>
              </w:rPr>
            </w:pPr>
          </w:p>
        </w:tc>
        <w:tc>
          <w:tcPr>
            <w:tcW w:w="452" w:type="pct"/>
          </w:tcPr>
          <w:p w14:paraId="7A1FC3B4" w14:textId="77777777" w:rsidR="00877A9B" w:rsidRPr="00AB4469" w:rsidRDefault="00877A9B" w:rsidP="00877A9B">
            <w:pPr>
              <w:rPr>
                <w:rFonts w:cs="Kalimati" w:hint="cs"/>
                <w:b/>
                <w:cs/>
                <w:lang w:bidi="ne-NP"/>
              </w:rPr>
            </w:pPr>
          </w:p>
        </w:tc>
        <w:tc>
          <w:tcPr>
            <w:tcW w:w="419" w:type="pct"/>
          </w:tcPr>
          <w:p w14:paraId="2FA3BDB6" w14:textId="77777777" w:rsidR="00877A9B" w:rsidRPr="00AB4469" w:rsidRDefault="00877A9B" w:rsidP="00877A9B">
            <w:pPr>
              <w:rPr>
                <w:rFonts w:cs="Kalimati" w:hint="cs"/>
                <w:b/>
                <w:cs/>
                <w:lang w:bidi="ne-NP"/>
              </w:rPr>
            </w:pPr>
          </w:p>
        </w:tc>
        <w:tc>
          <w:tcPr>
            <w:tcW w:w="485" w:type="pct"/>
          </w:tcPr>
          <w:p w14:paraId="37B1C98E" w14:textId="77777777" w:rsidR="00877A9B" w:rsidRPr="00AB4469" w:rsidRDefault="00877A9B" w:rsidP="00877A9B">
            <w:pPr>
              <w:rPr>
                <w:rFonts w:cs="Kalimati" w:hint="cs"/>
                <w:b/>
                <w:cs/>
                <w:lang w:bidi="ne-NP"/>
              </w:rPr>
            </w:pPr>
          </w:p>
        </w:tc>
      </w:tr>
      <w:tr w:rsidR="00877A9B" w:rsidRPr="00AB4469" w14:paraId="3A83AF2D" w14:textId="77777777" w:rsidTr="00877A9B">
        <w:tc>
          <w:tcPr>
            <w:tcW w:w="263" w:type="pct"/>
          </w:tcPr>
          <w:p w14:paraId="24620E60" w14:textId="77777777" w:rsidR="00877A9B" w:rsidRPr="00AB4469" w:rsidRDefault="00877A9B" w:rsidP="00877A9B">
            <w:pPr>
              <w:rPr>
                <w:rFonts w:cs="Kalimati"/>
                <w:lang w:bidi="ne-NP"/>
              </w:rPr>
            </w:pPr>
          </w:p>
        </w:tc>
        <w:tc>
          <w:tcPr>
            <w:tcW w:w="1768" w:type="pct"/>
          </w:tcPr>
          <w:p w14:paraId="60CE485F" w14:textId="68E41455" w:rsidR="00877A9B" w:rsidRPr="00AB4469" w:rsidRDefault="00877A9B" w:rsidP="00877A9B">
            <w:pPr>
              <w:rPr>
                <w:rFonts w:cs="Kalimati"/>
                <w:b/>
                <w:bCs/>
                <w:cs/>
                <w:lang w:bidi="ne-NP"/>
              </w:rPr>
            </w:pPr>
            <w:r w:rsidRPr="00AB4469">
              <w:rPr>
                <w:rFonts w:cs="Kalimati"/>
                <w:b/>
                <w:cs/>
                <w:lang w:bidi="hi-IN"/>
              </w:rPr>
              <w:t>जनहित कृषि प्रा</w:t>
            </w:r>
            <w:r w:rsidRPr="00AB4469">
              <w:rPr>
                <w:rFonts w:cs="Kalimati" w:hint="cs"/>
                <w:b/>
                <w:cs/>
                <w:lang w:bidi="ne-NP"/>
              </w:rPr>
              <w:t>ङ्गा</w:t>
            </w:r>
            <w:r w:rsidRPr="00AB4469">
              <w:rPr>
                <w:rFonts w:cs="Kalimati"/>
                <w:b/>
                <w:cs/>
                <w:lang w:bidi="hi-IN"/>
              </w:rPr>
              <w:t>रिक</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64BB59FF" w14:textId="10ECE98F"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-१</w:t>
            </w:r>
          </w:p>
        </w:tc>
        <w:tc>
          <w:tcPr>
            <w:tcW w:w="742" w:type="pct"/>
          </w:tcPr>
          <w:p w14:paraId="027884A6" w14:textId="6BC8BCE8" w:rsidR="00877A9B" w:rsidRPr="00AB4469" w:rsidRDefault="00877A9B" w:rsidP="00877A9B">
            <w:pPr>
              <w:rPr>
                <w:rFonts w:cs="Kalimati" w:hint="cs"/>
                <w:b/>
                <w:cs/>
                <w:lang w:bidi="ne-NP"/>
              </w:rPr>
            </w:pPr>
            <w:r w:rsidRPr="00AB4469">
              <w:rPr>
                <w:rFonts w:cs="Kalimati" w:hint="cs"/>
                <w:b/>
                <w:cs/>
                <w:lang w:bidi="ne-NP"/>
              </w:rPr>
              <w:t>४३३२०९३</w:t>
            </w:r>
          </w:p>
        </w:tc>
        <w:tc>
          <w:tcPr>
            <w:tcW w:w="452" w:type="pct"/>
          </w:tcPr>
          <w:p w14:paraId="64859531" w14:textId="0F0405B2" w:rsidR="00877A9B" w:rsidRPr="00AB4469" w:rsidRDefault="00877A9B" w:rsidP="00877A9B">
            <w:pPr>
              <w:rPr>
                <w:rFonts w:cs="Kalimati" w:hint="cs"/>
                <w:b/>
                <w:cs/>
                <w:lang w:bidi="ne-NP"/>
              </w:rPr>
            </w:pPr>
            <w:r w:rsidRPr="00AB4469">
              <w:rPr>
                <w:rFonts w:cs="Kalimati" w:hint="cs"/>
                <w:b/>
                <w:cs/>
                <w:lang w:bidi="ne-NP"/>
              </w:rPr>
              <w:t>८३९</w:t>
            </w:r>
          </w:p>
        </w:tc>
        <w:tc>
          <w:tcPr>
            <w:tcW w:w="419" w:type="pct"/>
          </w:tcPr>
          <w:p w14:paraId="73B95E2E" w14:textId="285B496B" w:rsidR="00877A9B" w:rsidRPr="00AB4469" w:rsidRDefault="00877A9B" w:rsidP="00877A9B">
            <w:pPr>
              <w:rPr>
                <w:rFonts w:cs="Kalimati" w:hint="cs"/>
                <w:b/>
                <w:cs/>
                <w:lang w:bidi="ne-NP"/>
              </w:rPr>
            </w:pPr>
            <w:r w:rsidRPr="00AB4469">
              <w:rPr>
                <w:rFonts w:cs="Kalimati" w:hint="cs"/>
                <w:b/>
                <w:cs/>
                <w:lang w:bidi="ne-NP"/>
              </w:rPr>
              <w:t>२०६१</w:t>
            </w:r>
          </w:p>
        </w:tc>
        <w:tc>
          <w:tcPr>
            <w:tcW w:w="485" w:type="pct"/>
          </w:tcPr>
          <w:p w14:paraId="295EF257" w14:textId="511C59D9" w:rsidR="00877A9B" w:rsidRPr="00AB4469" w:rsidRDefault="00877A9B" w:rsidP="00877A9B">
            <w:pPr>
              <w:rPr>
                <w:rFonts w:cs="Kalimati" w:hint="cs"/>
                <w:b/>
                <w:cs/>
                <w:lang w:bidi="ne-NP"/>
              </w:rPr>
            </w:pPr>
            <w:r w:rsidRPr="00AB4469">
              <w:rPr>
                <w:rFonts w:cs="Kalimati" w:hint="cs"/>
                <w:b/>
                <w:cs/>
                <w:lang w:bidi="ne-NP"/>
              </w:rPr>
              <w:t>३३</w:t>
            </w:r>
            <w:r w:rsidRPr="00AB4469">
              <w:rPr>
                <w:rFonts w:cs="Kalimati"/>
                <w:b/>
                <w:lang w:bidi="ne-NP"/>
              </w:rPr>
              <w:t>.</w:t>
            </w:r>
            <w:r w:rsidRPr="00AB4469">
              <w:rPr>
                <w:rFonts w:cs="Kalimati" w:hint="cs"/>
                <w:b/>
                <w:cs/>
                <w:lang w:bidi="ne-NP"/>
              </w:rPr>
              <w:t>७०</w:t>
            </w:r>
          </w:p>
        </w:tc>
      </w:tr>
      <w:tr w:rsidR="00877A9B" w:rsidRPr="00AB4469" w14:paraId="05BCC4DD" w14:textId="77777777" w:rsidTr="00877A9B">
        <w:tc>
          <w:tcPr>
            <w:tcW w:w="263" w:type="pct"/>
          </w:tcPr>
          <w:p w14:paraId="658D7D49" w14:textId="77777777" w:rsidR="00877A9B" w:rsidRPr="00AB4469" w:rsidRDefault="00877A9B" w:rsidP="00877A9B">
            <w:pPr>
              <w:rPr>
                <w:rFonts w:cs="Kalimati"/>
                <w:lang w:bidi="ne-NP"/>
              </w:rPr>
            </w:pPr>
          </w:p>
        </w:tc>
        <w:tc>
          <w:tcPr>
            <w:tcW w:w="1768" w:type="pct"/>
          </w:tcPr>
          <w:p w14:paraId="000C4499" w14:textId="35D918CC" w:rsidR="00877A9B" w:rsidRPr="00AB4469" w:rsidRDefault="00877A9B" w:rsidP="00877A9B">
            <w:pPr>
              <w:rPr>
                <w:rFonts w:cs="Kalimati"/>
                <w:b/>
                <w:cs/>
                <w:lang w:bidi="hi-IN"/>
              </w:rPr>
            </w:pPr>
            <w:r w:rsidRPr="00AB4469">
              <w:rPr>
                <w:rFonts w:cs="Kalimati"/>
                <w:b/>
                <w:cs/>
                <w:lang w:bidi="hi-IN"/>
              </w:rPr>
              <w:t>खरिवो</w:t>
            </w:r>
            <w:r w:rsidRPr="00AB4469">
              <w:rPr>
                <w:rFonts w:cs="Kalimati" w:hint="cs"/>
                <w:b/>
                <w:cs/>
                <w:lang w:bidi="ne-NP"/>
              </w:rPr>
              <w:t>ट</w:t>
            </w:r>
            <w:r w:rsidRPr="00AB4469">
              <w:rPr>
                <w:rFonts w:cs="Kalimati"/>
                <w:b/>
                <w:cs/>
                <w:lang w:bidi="hi-IN"/>
              </w:rPr>
              <w:t xml:space="preserve">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71B04459" w14:textId="649911A8"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-५ टौ</w:t>
            </w:r>
            <w:r w:rsidRPr="00AB4469">
              <w:rPr>
                <w:rFonts w:cs="Kalimati"/>
                <w:b/>
                <w:cs/>
                <w:lang w:bidi="hi-IN"/>
              </w:rPr>
              <w:t>दह</w:t>
            </w:r>
          </w:p>
        </w:tc>
        <w:tc>
          <w:tcPr>
            <w:tcW w:w="742" w:type="pct"/>
          </w:tcPr>
          <w:p w14:paraId="123AEEF7" w14:textId="5F47367E" w:rsidR="00877A9B" w:rsidRPr="00AB4469" w:rsidRDefault="00877A9B" w:rsidP="00877A9B">
            <w:pPr>
              <w:rPr>
                <w:rFonts w:cs="Kalimati" w:hint="cs"/>
                <w:b/>
                <w:cs/>
                <w:lang w:bidi="ne-NP"/>
              </w:rPr>
            </w:pPr>
            <w:r w:rsidRPr="00AB4469">
              <w:rPr>
                <w:rFonts w:cs="Kalimati" w:hint="cs"/>
                <w:b/>
                <w:cs/>
                <w:lang w:bidi="ne-NP"/>
              </w:rPr>
              <w:t>४३३१८५५</w:t>
            </w:r>
          </w:p>
        </w:tc>
        <w:tc>
          <w:tcPr>
            <w:tcW w:w="452" w:type="pct"/>
          </w:tcPr>
          <w:p w14:paraId="79EE38BE" w14:textId="4A025F28" w:rsidR="00877A9B" w:rsidRPr="00AB4469" w:rsidRDefault="00877A9B" w:rsidP="00877A9B">
            <w:pPr>
              <w:rPr>
                <w:rFonts w:cs="Kalimati" w:hint="cs"/>
                <w:b/>
                <w:cs/>
                <w:lang w:bidi="ne-NP"/>
              </w:rPr>
            </w:pPr>
            <w:r w:rsidRPr="00AB4469">
              <w:rPr>
                <w:rFonts w:cs="Kalimati" w:hint="cs"/>
                <w:b/>
                <w:cs/>
                <w:lang w:bidi="ne-NP"/>
              </w:rPr>
              <w:t>९३६</w:t>
            </w:r>
          </w:p>
        </w:tc>
        <w:tc>
          <w:tcPr>
            <w:tcW w:w="419" w:type="pct"/>
          </w:tcPr>
          <w:p w14:paraId="4303C802" w14:textId="58096423" w:rsidR="00877A9B" w:rsidRPr="00AB4469" w:rsidRDefault="00877A9B" w:rsidP="00877A9B">
            <w:pPr>
              <w:rPr>
                <w:rFonts w:cs="Kalimati" w:hint="cs"/>
                <w:b/>
                <w:cs/>
                <w:lang w:bidi="ne-NP"/>
              </w:rPr>
            </w:pPr>
            <w:r w:rsidRPr="00AB4469">
              <w:rPr>
                <w:rFonts w:cs="Kalimati" w:hint="cs"/>
                <w:b/>
                <w:cs/>
                <w:lang w:bidi="ne-NP"/>
              </w:rPr>
              <w:t>२०६३</w:t>
            </w:r>
          </w:p>
        </w:tc>
        <w:tc>
          <w:tcPr>
            <w:tcW w:w="485" w:type="pct"/>
          </w:tcPr>
          <w:p w14:paraId="031CDFA7" w14:textId="7B536E0D" w:rsidR="00877A9B" w:rsidRPr="00AB4469" w:rsidRDefault="00877A9B" w:rsidP="00877A9B">
            <w:pPr>
              <w:rPr>
                <w:rFonts w:cs="Kalimati" w:hint="cs"/>
                <w:b/>
                <w:cs/>
                <w:lang w:bidi="ne-NP"/>
              </w:rPr>
            </w:pPr>
            <w:r w:rsidRPr="00AB4469">
              <w:rPr>
                <w:rFonts w:cs="Kalimati" w:hint="cs"/>
                <w:b/>
                <w:cs/>
                <w:lang w:bidi="ne-NP"/>
              </w:rPr>
              <w:t>०</w:t>
            </w:r>
            <w:r w:rsidRPr="00AB4469">
              <w:rPr>
                <w:rFonts w:cs="Kalimati"/>
                <w:b/>
                <w:lang w:bidi="ne-NP"/>
              </w:rPr>
              <w:t>.</w:t>
            </w:r>
            <w:r w:rsidRPr="00AB4469">
              <w:rPr>
                <w:rFonts w:cs="Kalimati" w:hint="cs"/>
                <w:b/>
                <w:cs/>
                <w:lang w:bidi="ne-NP"/>
              </w:rPr>
              <w:t>२७</w:t>
            </w:r>
          </w:p>
        </w:tc>
      </w:tr>
      <w:tr w:rsidR="00877A9B" w:rsidRPr="00AB4469" w14:paraId="228FB3F4" w14:textId="77777777" w:rsidTr="00877A9B">
        <w:tc>
          <w:tcPr>
            <w:tcW w:w="263" w:type="pct"/>
          </w:tcPr>
          <w:p w14:paraId="2DE34DFF" w14:textId="77777777" w:rsidR="00877A9B" w:rsidRPr="00AB4469" w:rsidRDefault="00877A9B" w:rsidP="00877A9B">
            <w:pPr>
              <w:rPr>
                <w:rFonts w:cs="Kalimati"/>
                <w:lang w:bidi="ne-NP"/>
              </w:rPr>
            </w:pPr>
          </w:p>
        </w:tc>
        <w:tc>
          <w:tcPr>
            <w:tcW w:w="1768" w:type="pct"/>
          </w:tcPr>
          <w:p w14:paraId="0433F95F" w14:textId="7DF75FF1" w:rsidR="00877A9B" w:rsidRPr="00AB4469" w:rsidRDefault="00877A9B" w:rsidP="00877A9B">
            <w:pPr>
              <w:rPr>
                <w:rFonts w:cs="Kalimati"/>
                <w:b/>
                <w:cs/>
                <w:lang w:bidi="hi-IN"/>
              </w:rPr>
            </w:pPr>
            <w:r w:rsidRPr="00AB4469">
              <w:rPr>
                <w:rFonts w:cs="Kalimati"/>
                <w:b/>
                <w:cs/>
                <w:lang w:bidi="hi-IN"/>
              </w:rPr>
              <w:t>स्वराज</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58F25ACC" w14:textId="1628AB9F" w:rsidR="00877A9B" w:rsidRPr="00AB4469" w:rsidRDefault="00877A9B" w:rsidP="00877A9B">
            <w:pPr>
              <w:rPr>
                <w:rFonts w:cs="Kalimati" w:hint="cs"/>
                <w:b/>
                <w:cs/>
                <w:lang w:bidi="ne-NP"/>
              </w:rPr>
            </w:pPr>
            <w:r w:rsidRPr="00AB4469">
              <w:rPr>
                <w:rFonts w:cs="Kalimati" w:hint="cs"/>
                <w:b/>
                <w:cs/>
                <w:lang w:bidi="ne-NP"/>
              </w:rPr>
              <w:t>कि</w:t>
            </w:r>
            <w:r w:rsidRPr="00AB4469">
              <w:rPr>
                <w:rFonts w:cs="Kalimati"/>
                <w:b/>
                <w:lang w:bidi="ne-NP"/>
              </w:rPr>
              <w:t>.</w:t>
            </w:r>
            <w:r w:rsidRPr="00AB4469">
              <w:rPr>
                <w:rFonts w:cs="Kalimati" w:hint="cs"/>
                <w:b/>
                <w:cs/>
                <w:lang w:bidi="ne-NP"/>
              </w:rPr>
              <w:t>न</w:t>
            </w:r>
            <w:r w:rsidRPr="00AB4469">
              <w:rPr>
                <w:rFonts w:cs="Kalimati"/>
                <w:b/>
                <w:lang w:bidi="ne-NP"/>
              </w:rPr>
              <w:t>.</w:t>
            </w:r>
            <w:r w:rsidRPr="00AB4469">
              <w:rPr>
                <w:rFonts w:cs="Kalimati" w:hint="cs"/>
                <w:b/>
                <w:cs/>
                <w:lang w:bidi="ne-NP"/>
              </w:rPr>
              <w:t>पा</w:t>
            </w:r>
            <w:r w:rsidRPr="00AB4469">
              <w:rPr>
                <w:rFonts w:cs="Kalimati"/>
                <w:b/>
                <w:lang w:bidi="ne-NP"/>
              </w:rPr>
              <w:t>.-</w:t>
            </w:r>
            <w:r w:rsidRPr="00AB4469">
              <w:rPr>
                <w:rFonts w:cs="Kalimati" w:hint="cs"/>
                <w:b/>
                <w:cs/>
                <w:lang w:bidi="ne-NP"/>
              </w:rPr>
              <w:t xml:space="preserve">२ </w:t>
            </w:r>
            <w:r w:rsidRPr="00AB4469">
              <w:rPr>
                <w:rFonts w:cs="Kalimati"/>
                <w:b/>
                <w:cs/>
                <w:lang w:bidi="hi-IN"/>
              </w:rPr>
              <w:t>कीर्तिपुर</w:t>
            </w:r>
          </w:p>
        </w:tc>
        <w:tc>
          <w:tcPr>
            <w:tcW w:w="742" w:type="pct"/>
          </w:tcPr>
          <w:p w14:paraId="6492212B" w14:textId="314CAB09" w:rsidR="00877A9B" w:rsidRPr="00AB4469" w:rsidRDefault="00877A9B" w:rsidP="00877A9B">
            <w:pPr>
              <w:rPr>
                <w:rFonts w:cs="Kalimati" w:hint="cs"/>
                <w:b/>
                <w:cs/>
                <w:lang w:bidi="ne-NP"/>
              </w:rPr>
            </w:pPr>
            <w:r w:rsidRPr="00AB4469">
              <w:rPr>
                <w:rFonts w:cs="Kalimati" w:hint="cs"/>
                <w:b/>
                <w:cs/>
                <w:lang w:bidi="ne-NP"/>
              </w:rPr>
              <w:t>९८५१०८५०८६</w:t>
            </w:r>
          </w:p>
        </w:tc>
        <w:tc>
          <w:tcPr>
            <w:tcW w:w="452" w:type="pct"/>
          </w:tcPr>
          <w:p w14:paraId="550F5F63" w14:textId="654A3B8E" w:rsidR="00877A9B" w:rsidRPr="00AB4469" w:rsidRDefault="00877A9B" w:rsidP="00877A9B">
            <w:pPr>
              <w:rPr>
                <w:rFonts w:cs="Kalimati" w:hint="cs"/>
                <w:b/>
                <w:cs/>
                <w:lang w:bidi="ne-NP"/>
              </w:rPr>
            </w:pPr>
            <w:r w:rsidRPr="00AB4469">
              <w:rPr>
                <w:rFonts w:cs="Kalimati" w:hint="cs"/>
                <w:b/>
                <w:cs/>
                <w:lang w:bidi="ne-NP"/>
              </w:rPr>
              <w:t>३४८८</w:t>
            </w:r>
          </w:p>
        </w:tc>
        <w:tc>
          <w:tcPr>
            <w:tcW w:w="419" w:type="pct"/>
          </w:tcPr>
          <w:p w14:paraId="49CB40F7" w14:textId="6BDB94C5" w:rsidR="00877A9B" w:rsidRPr="00AB4469" w:rsidRDefault="00877A9B" w:rsidP="00877A9B">
            <w:pPr>
              <w:rPr>
                <w:rFonts w:cs="Kalimati" w:hint="cs"/>
                <w:b/>
                <w:cs/>
                <w:lang w:bidi="ne-NP"/>
              </w:rPr>
            </w:pPr>
            <w:r w:rsidRPr="00AB4469">
              <w:rPr>
                <w:rFonts w:cs="Kalimati" w:hint="cs"/>
                <w:b/>
                <w:cs/>
                <w:lang w:bidi="ne-NP"/>
              </w:rPr>
              <w:t>२०६७</w:t>
            </w:r>
          </w:p>
        </w:tc>
        <w:tc>
          <w:tcPr>
            <w:tcW w:w="485" w:type="pct"/>
          </w:tcPr>
          <w:p w14:paraId="15882211" w14:textId="61E72FC4" w:rsidR="00877A9B" w:rsidRPr="00AB4469" w:rsidRDefault="00877A9B" w:rsidP="00877A9B">
            <w:pPr>
              <w:rPr>
                <w:rFonts w:cs="Kalimati" w:hint="cs"/>
                <w:b/>
                <w:cs/>
                <w:lang w:bidi="ne-NP"/>
              </w:rPr>
            </w:pPr>
            <w:r w:rsidRPr="00AB4469">
              <w:rPr>
                <w:rFonts w:cs="Kalimati" w:hint="cs"/>
                <w:b/>
                <w:cs/>
                <w:lang w:bidi="ne-NP"/>
              </w:rPr>
              <w:t>२४</w:t>
            </w:r>
            <w:r w:rsidRPr="00AB4469">
              <w:rPr>
                <w:rFonts w:cs="Kalimati"/>
                <w:b/>
                <w:lang w:bidi="ne-NP"/>
              </w:rPr>
              <w:t>.</w:t>
            </w:r>
            <w:r w:rsidRPr="00AB4469">
              <w:rPr>
                <w:rFonts w:cs="Kalimati" w:hint="cs"/>
                <w:b/>
                <w:cs/>
                <w:lang w:bidi="ne-NP"/>
              </w:rPr>
              <w:t>७०</w:t>
            </w:r>
          </w:p>
        </w:tc>
      </w:tr>
      <w:tr w:rsidR="00877A9B" w:rsidRPr="00AB4469" w14:paraId="09C3DF3F" w14:textId="77777777" w:rsidTr="00877A9B">
        <w:tc>
          <w:tcPr>
            <w:tcW w:w="263" w:type="pct"/>
          </w:tcPr>
          <w:p w14:paraId="708D67B7" w14:textId="77777777" w:rsidR="00877A9B" w:rsidRPr="00AB4469" w:rsidRDefault="00877A9B" w:rsidP="00877A9B">
            <w:pPr>
              <w:rPr>
                <w:rFonts w:cs="Kalimati"/>
                <w:lang w:bidi="ne-NP"/>
              </w:rPr>
            </w:pPr>
          </w:p>
        </w:tc>
        <w:tc>
          <w:tcPr>
            <w:tcW w:w="1768" w:type="pct"/>
          </w:tcPr>
          <w:p w14:paraId="7BD0D774" w14:textId="3A581BE6" w:rsidR="00877A9B" w:rsidRPr="00AB4469" w:rsidRDefault="00877A9B" w:rsidP="00877A9B">
            <w:pPr>
              <w:rPr>
                <w:rFonts w:cs="Kalimati"/>
                <w:b/>
                <w:cs/>
                <w:lang w:bidi="hi-IN"/>
              </w:rPr>
            </w:pPr>
            <w:r w:rsidRPr="00AB4469">
              <w:rPr>
                <w:rFonts w:cs="Kalimati"/>
                <w:b/>
                <w:cs/>
                <w:lang w:bidi="ne-NP"/>
              </w:rPr>
              <w:t>तपोभूमी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15E686A3" w14:textId="6133203E" w:rsidR="00877A9B" w:rsidRPr="00AB4469" w:rsidRDefault="00877A9B" w:rsidP="00877A9B">
            <w:pPr>
              <w:rPr>
                <w:rFonts w:cs="Kalimati" w:hint="cs"/>
                <w:b/>
                <w:cs/>
                <w:lang w:bidi="ne-NP"/>
              </w:rPr>
            </w:pPr>
            <w:r w:rsidRPr="00AB4469">
              <w:rPr>
                <w:rFonts w:cs="Kalimati"/>
                <w:b/>
                <w:cs/>
                <w:lang w:bidi="hi-IN"/>
              </w:rPr>
              <w:t>की.न.पा</w:t>
            </w:r>
            <w:r w:rsidRPr="00AB4469">
              <w:rPr>
                <w:rFonts w:cs="Kalimati"/>
                <w:b/>
                <w:lang w:bidi="hi-IN"/>
              </w:rPr>
              <w:t>.-</w:t>
            </w:r>
            <w:r w:rsidRPr="00AB4469">
              <w:rPr>
                <w:rFonts w:cs="Kalimati" w:hint="cs"/>
                <w:b/>
                <w:cs/>
                <w:lang w:bidi="ne-NP"/>
              </w:rPr>
              <w:t>१२</w:t>
            </w:r>
          </w:p>
        </w:tc>
        <w:tc>
          <w:tcPr>
            <w:tcW w:w="742" w:type="pct"/>
          </w:tcPr>
          <w:p w14:paraId="47C7DAAE" w14:textId="0168D4A0" w:rsidR="00877A9B" w:rsidRPr="00AB4469" w:rsidRDefault="00877A9B" w:rsidP="00877A9B">
            <w:pPr>
              <w:rPr>
                <w:rFonts w:cs="Kalimati" w:hint="cs"/>
                <w:b/>
                <w:cs/>
                <w:lang w:bidi="ne-NP"/>
              </w:rPr>
            </w:pPr>
            <w:r w:rsidRPr="00AB4469">
              <w:rPr>
                <w:rFonts w:cs="Kalimati" w:hint="cs"/>
                <w:b/>
                <w:cs/>
                <w:lang w:bidi="ne-NP"/>
              </w:rPr>
              <w:t>९८५११४६३३२</w:t>
            </w:r>
          </w:p>
        </w:tc>
        <w:tc>
          <w:tcPr>
            <w:tcW w:w="452" w:type="pct"/>
          </w:tcPr>
          <w:p w14:paraId="591D1947" w14:textId="2DB1B965" w:rsidR="00877A9B" w:rsidRPr="00AB4469" w:rsidRDefault="00877A9B" w:rsidP="00877A9B">
            <w:pPr>
              <w:rPr>
                <w:rFonts w:cs="Kalimati" w:hint="cs"/>
                <w:b/>
                <w:cs/>
                <w:lang w:bidi="ne-NP"/>
              </w:rPr>
            </w:pPr>
            <w:r w:rsidRPr="00AB4469">
              <w:rPr>
                <w:rFonts w:cs="Kalimati" w:hint="cs"/>
                <w:b/>
                <w:cs/>
                <w:lang w:bidi="ne-NP"/>
              </w:rPr>
              <w:t>४१४४</w:t>
            </w:r>
          </w:p>
        </w:tc>
        <w:tc>
          <w:tcPr>
            <w:tcW w:w="419" w:type="pct"/>
          </w:tcPr>
          <w:p w14:paraId="4C5FB15A" w14:textId="1622252C"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0E23AD81" w14:textId="36F8C0EB" w:rsidR="00877A9B" w:rsidRPr="00AB4469" w:rsidRDefault="00877A9B" w:rsidP="00877A9B">
            <w:pPr>
              <w:rPr>
                <w:rFonts w:cs="Kalimati" w:hint="cs"/>
                <w:b/>
                <w:cs/>
                <w:lang w:bidi="ne-NP"/>
              </w:rPr>
            </w:pPr>
            <w:r w:rsidRPr="00AB4469">
              <w:rPr>
                <w:rFonts w:cs="Kalimati" w:hint="cs"/>
                <w:b/>
                <w:cs/>
                <w:lang w:bidi="ne-NP"/>
              </w:rPr>
              <w:t>२५०</w:t>
            </w:r>
            <w:r w:rsidRPr="00AB4469">
              <w:rPr>
                <w:rFonts w:cs="Kalimati"/>
                <w:b/>
                <w:lang w:bidi="ne-NP"/>
              </w:rPr>
              <w:t>.</w:t>
            </w:r>
            <w:r w:rsidRPr="00AB4469">
              <w:rPr>
                <w:rFonts w:cs="Kalimati" w:hint="cs"/>
                <w:b/>
                <w:cs/>
                <w:lang w:bidi="ne-NP"/>
              </w:rPr>
              <w:t>००</w:t>
            </w:r>
          </w:p>
        </w:tc>
      </w:tr>
      <w:tr w:rsidR="00877A9B" w:rsidRPr="00AB4469" w14:paraId="18363E69" w14:textId="77777777" w:rsidTr="00877A9B">
        <w:tc>
          <w:tcPr>
            <w:tcW w:w="263" w:type="pct"/>
          </w:tcPr>
          <w:p w14:paraId="50E900AF" w14:textId="77777777" w:rsidR="00877A9B" w:rsidRPr="00AB4469" w:rsidRDefault="00877A9B" w:rsidP="00877A9B">
            <w:pPr>
              <w:rPr>
                <w:rFonts w:cs="Kalimati"/>
                <w:lang w:bidi="ne-NP"/>
              </w:rPr>
            </w:pPr>
          </w:p>
        </w:tc>
        <w:tc>
          <w:tcPr>
            <w:tcW w:w="1768" w:type="pct"/>
          </w:tcPr>
          <w:p w14:paraId="15CC2B18" w14:textId="7404EECD" w:rsidR="00877A9B" w:rsidRPr="00AB4469" w:rsidRDefault="00877A9B" w:rsidP="00877A9B">
            <w:pPr>
              <w:rPr>
                <w:rFonts w:cs="Kalimati"/>
                <w:b/>
                <w:cs/>
                <w:lang w:bidi="ne-NP"/>
              </w:rPr>
            </w:pPr>
            <w:r w:rsidRPr="00AB4469">
              <w:rPr>
                <w:rFonts w:cs="Kalimati"/>
                <w:b/>
                <w:cs/>
                <w:lang w:bidi="ne-NP"/>
              </w:rPr>
              <w:t>एक से एक महिला कृषि</w:t>
            </w:r>
            <w:r w:rsidRPr="00AB4469">
              <w:rPr>
                <w:rFonts w:ascii="Calibri" w:eastAsia="Times New Roman" w:hAnsi="Calibri" w:cs="Kalimati" w:hint="cs"/>
                <w:b/>
                <w:color w:val="000000"/>
                <w:cs/>
                <w:lang w:bidi="ne-NP"/>
              </w:rPr>
              <w:t xml:space="preserve"> </w:t>
            </w:r>
            <w:r w:rsidRPr="00AB4469">
              <w:rPr>
                <w:rFonts w:cs="Kalimati" w:hint="cs"/>
                <w:b/>
                <w:cs/>
                <w:lang w:bidi="ne-NP"/>
              </w:rPr>
              <w:t>स. सं. लि.</w:t>
            </w:r>
          </w:p>
        </w:tc>
        <w:tc>
          <w:tcPr>
            <w:tcW w:w="871" w:type="pct"/>
          </w:tcPr>
          <w:p w14:paraId="549DF250" w14:textId="7C4A1233" w:rsidR="00877A9B" w:rsidRPr="00AB4469" w:rsidRDefault="00877A9B" w:rsidP="00877A9B">
            <w:pPr>
              <w:rPr>
                <w:rFonts w:cs="Kalimati"/>
                <w:b/>
                <w:cs/>
                <w:lang w:bidi="hi-IN"/>
              </w:rPr>
            </w:pPr>
            <w:r w:rsidRPr="00AB4469">
              <w:rPr>
                <w:rFonts w:cs="Kalimati"/>
                <w:b/>
                <w:cs/>
                <w:lang w:bidi="hi-IN"/>
              </w:rPr>
              <w:t>की.न.पा</w:t>
            </w:r>
            <w:r w:rsidRPr="00AB4469">
              <w:rPr>
                <w:rFonts w:cs="Kalimati"/>
                <w:b/>
                <w:lang w:bidi="hi-IN"/>
              </w:rPr>
              <w:t>.-</w:t>
            </w:r>
            <w:r w:rsidRPr="00AB4469">
              <w:rPr>
                <w:rFonts w:cs="Kalimati" w:hint="cs"/>
                <w:b/>
                <w:cs/>
                <w:lang w:bidi="ne-NP"/>
              </w:rPr>
              <w:t>१४</w:t>
            </w:r>
          </w:p>
        </w:tc>
        <w:tc>
          <w:tcPr>
            <w:tcW w:w="742" w:type="pct"/>
          </w:tcPr>
          <w:p w14:paraId="4A65C28D" w14:textId="40A925BD" w:rsidR="00877A9B" w:rsidRPr="00AB4469" w:rsidRDefault="00877A9B" w:rsidP="00877A9B">
            <w:pPr>
              <w:rPr>
                <w:rFonts w:cs="Kalimati" w:hint="cs"/>
                <w:b/>
                <w:cs/>
                <w:lang w:bidi="ne-NP"/>
              </w:rPr>
            </w:pPr>
            <w:r w:rsidRPr="00AB4469">
              <w:rPr>
                <w:rFonts w:cs="Kalimati" w:hint="cs"/>
                <w:b/>
                <w:cs/>
                <w:lang w:bidi="ne-NP"/>
              </w:rPr>
              <w:t>९८४१६११७०४</w:t>
            </w:r>
          </w:p>
        </w:tc>
        <w:tc>
          <w:tcPr>
            <w:tcW w:w="452" w:type="pct"/>
          </w:tcPr>
          <w:p w14:paraId="3CE56CBF" w14:textId="34199D33" w:rsidR="00877A9B" w:rsidRPr="00AB4469" w:rsidRDefault="00877A9B" w:rsidP="00877A9B">
            <w:pPr>
              <w:rPr>
                <w:rFonts w:cs="Kalimati" w:hint="cs"/>
                <w:b/>
                <w:cs/>
                <w:lang w:bidi="ne-NP"/>
              </w:rPr>
            </w:pPr>
            <w:r w:rsidRPr="00AB4469">
              <w:rPr>
                <w:rFonts w:cs="Kalimati" w:hint="cs"/>
                <w:b/>
                <w:cs/>
                <w:lang w:bidi="ne-NP"/>
              </w:rPr>
              <w:t>४०९७</w:t>
            </w:r>
          </w:p>
        </w:tc>
        <w:tc>
          <w:tcPr>
            <w:tcW w:w="419" w:type="pct"/>
          </w:tcPr>
          <w:p w14:paraId="4889A6D7" w14:textId="55B089B0" w:rsidR="00877A9B" w:rsidRPr="00AB4469" w:rsidRDefault="00877A9B" w:rsidP="00877A9B">
            <w:pPr>
              <w:rPr>
                <w:rFonts w:cs="Kalimati" w:hint="cs"/>
                <w:b/>
                <w:cs/>
                <w:lang w:bidi="ne-NP"/>
              </w:rPr>
            </w:pPr>
            <w:r w:rsidRPr="00AB4469">
              <w:rPr>
                <w:rFonts w:cs="Kalimati" w:hint="cs"/>
                <w:b/>
                <w:cs/>
                <w:lang w:bidi="ne-NP"/>
              </w:rPr>
              <w:t>२०६९</w:t>
            </w:r>
          </w:p>
        </w:tc>
        <w:tc>
          <w:tcPr>
            <w:tcW w:w="485" w:type="pct"/>
          </w:tcPr>
          <w:p w14:paraId="63D25C92" w14:textId="709F0ECF" w:rsidR="00877A9B" w:rsidRPr="00AB4469" w:rsidRDefault="00877A9B" w:rsidP="00877A9B">
            <w:pPr>
              <w:rPr>
                <w:rFonts w:cs="Kalimati" w:hint="cs"/>
                <w:b/>
                <w:cs/>
                <w:lang w:bidi="ne-NP"/>
              </w:rPr>
            </w:pPr>
            <w:r w:rsidRPr="00AB4469">
              <w:rPr>
                <w:rFonts w:cs="Kalimati" w:hint="cs"/>
                <w:b/>
                <w:cs/>
                <w:lang w:bidi="ne-NP"/>
              </w:rPr>
              <w:t>१९०</w:t>
            </w:r>
            <w:r w:rsidRPr="00AB4469">
              <w:rPr>
                <w:rFonts w:cs="Kalimati"/>
                <w:b/>
                <w:lang w:bidi="ne-NP"/>
              </w:rPr>
              <w:t>.</w:t>
            </w:r>
            <w:r w:rsidRPr="00AB4469">
              <w:rPr>
                <w:rFonts w:cs="Kalimati" w:hint="cs"/>
                <w:b/>
                <w:cs/>
                <w:lang w:bidi="ne-NP"/>
              </w:rPr>
              <w:t>००</w:t>
            </w:r>
          </w:p>
        </w:tc>
      </w:tr>
    </w:tbl>
    <w:p w14:paraId="2F4B1DEA" w14:textId="6FC761A3" w:rsidR="00877A9B" w:rsidRPr="00AB4469" w:rsidRDefault="00877A9B" w:rsidP="00877A9B">
      <w:pPr>
        <w:rPr>
          <w:rFonts w:cs="Kalimati"/>
          <w:lang w:bidi="ne-NP"/>
        </w:rPr>
      </w:pPr>
    </w:p>
    <w:p w14:paraId="03BC771A" w14:textId="77777777" w:rsidR="00877A9B" w:rsidRPr="00AB4469" w:rsidRDefault="00877A9B" w:rsidP="00E11531">
      <w:pPr>
        <w:tabs>
          <w:tab w:val="left" w:pos="360"/>
        </w:tabs>
        <w:spacing w:after="0"/>
        <w:rPr>
          <w:rFonts w:cs="Kalimati"/>
          <w:b/>
        </w:rPr>
        <w:sectPr w:rsidR="00877A9B" w:rsidRPr="00AB4469" w:rsidSect="00877A9B">
          <w:pgSz w:w="16838" w:h="11906" w:orient="landscape" w:code="9"/>
          <w:pgMar w:top="1440" w:right="1440" w:bottom="1440" w:left="1440" w:header="720" w:footer="720" w:gutter="0"/>
          <w:cols w:space="720"/>
          <w:docGrid w:linePitch="360"/>
        </w:sectPr>
      </w:pPr>
    </w:p>
    <w:p w14:paraId="0558214F" w14:textId="163E27C1" w:rsidR="00552A8C" w:rsidRPr="00AB4469" w:rsidRDefault="0082525F" w:rsidP="00552A8C">
      <w:pPr>
        <w:pStyle w:val="Heading2"/>
        <w:rPr>
          <w:rFonts w:cs="Kalimati"/>
        </w:rPr>
      </w:pPr>
      <w:bookmarkStart w:id="85" w:name="_Toc44493640"/>
      <w:r w:rsidRPr="00AB4469">
        <w:rPr>
          <w:rFonts w:cs="Kalimati" w:hint="cs"/>
          <w:szCs w:val="24"/>
          <w:cs/>
          <w:lang w:bidi="ne-NP"/>
        </w:rPr>
        <w:lastRenderedPageBreak/>
        <w:t>२.३.</w:t>
      </w:r>
      <w:r w:rsidRPr="00AB4469">
        <w:rPr>
          <w:rFonts w:cs="Kalimati"/>
          <w:szCs w:val="24"/>
        </w:rPr>
        <w:t xml:space="preserve"> </w:t>
      </w:r>
      <w:r w:rsidR="00552A8C" w:rsidRPr="00AB4469">
        <w:rPr>
          <w:rFonts w:cs="Kalimati" w:hint="cs"/>
          <w:szCs w:val="24"/>
          <w:cs/>
        </w:rPr>
        <w:t>भक्तपुर</w:t>
      </w:r>
      <w:bookmarkEnd w:id="85"/>
    </w:p>
    <w:p w14:paraId="210275CB" w14:textId="0FFC8A42" w:rsidR="00552A8C" w:rsidRPr="00AB4469" w:rsidRDefault="0082525F" w:rsidP="00552A8C">
      <w:pPr>
        <w:pStyle w:val="Heading3"/>
        <w:spacing w:before="0"/>
        <w:rPr>
          <w:rFonts w:cs="Kalimati"/>
          <w:sz w:val="22"/>
          <w:szCs w:val="22"/>
        </w:rPr>
      </w:pPr>
      <w:bookmarkStart w:id="86" w:name="_Toc44493641"/>
      <w:r w:rsidRPr="00AB4469">
        <w:rPr>
          <w:rFonts w:eastAsia="Times New Roman" w:cs="Kalimati" w:hint="cs"/>
          <w:sz w:val="22"/>
          <w:szCs w:val="22"/>
          <w:cs/>
          <w:lang w:bidi="ne-NP"/>
        </w:rPr>
        <w:t>२.३.१</w:t>
      </w:r>
      <w:r w:rsidRPr="00AB4469">
        <w:rPr>
          <w:rFonts w:eastAsia="Times New Roman" w:cs="Kalimati"/>
          <w:sz w:val="22"/>
          <w:szCs w:val="22"/>
          <w:lang w:bidi="ne-NP"/>
        </w:rPr>
        <w:t xml:space="preserve"> </w:t>
      </w:r>
      <w:r w:rsidR="00552A8C" w:rsidRPr="00AB4469">
        <w:rPr>
          <w:rFonts w:eastAsia="Times New Roman" w:cs="Kalimati" w:hint="cs"/>
          <w:sz w:val="22"/>
          <w:szCs w:val="22"/>
          <w:cs/>
          <w:lang w:bidi="ne-NP"/>
        </w:rPr>
        <w:t>बालीहरुको</w:t>
      </w:r>
      <w:r w:rsidR="00552A8C" w:rsidRPr="00AB4469">
        <w:rPr>
          <w:rFonts w:eastAsia="Times New Roman" w:cs="Kalimati" w:hint="cs"/>
          <w:sz w:val="22"/>
          <w:szCs w:val="22"/>
          <w:lang w:bidi="ne-NP"/>
        </w:rPr>
        <w:t xml:space="preserve"> </w:t>
      </w:r>
      <w:r w:rsidR="00552A8C" w:rsidRPr="00AB4469">
        <w:rPr>
          <w:rFonts w:eastAsia="Times New Roman" w:cs="Kalimati" w:hint="cs"/>
          <w:sz w:val="22"/>
          <w:szCs w:val="22"/>
          <w:cs/>
          <w:lang w:bidi="ne-NP"/>
        </w:rPr>
        <w:t>विवरण</w:t>
      </w:r>
      <w:bookmarkEnd w:id="86"/>
      <w:r w:rsidR="00552A8C" w:rsidRPr="00AB4469">
        <w:rPr>
          <w:rFonts w:cs="Kalimati" w:hint="cs"/>
          <w:sz w:val="22"/>
          <w:szCs w:val="22"/>
          <w:cs/>
          <w:lang w:bidi="ne-NP"/>
        </w:rPr>
        <w:t xml:space="preserve"> </w:t>
      </w:r>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4134"/>
        <w:gridCol w:w="4072"/>
      </w:tblGrid>
      <w:tr w:rsidR="00552A8C" w:rsidRPr="00AB4469" w14:paraId="4A2777B3" w14:textId="77777777" w:rsidTr="00877A9B">
        <w:tc>
          <w:tcPr>
            <w:tcW w:w="449" w:type="pct"/>
            <w:vAlign w:val="bottom"/>
          </w:tcPr>
          <w:p w14:paraId="766DB905" w14:textId="77777777" w:rsidR="00552A8C" w:rsidRPr="00AB4469" w:rsidRDefault="00552A8C" w:rsidP="00F03A3A">
            <w:pPr>
              <w:rPr>
                <w:rFonts w:ascii="Calibri" w:hAnsi="Calibri"/>
                <w:lang w:bidi="ne-NP"/>
              </w:rPr>
            </w:pPr>
            <w:r w:rsidRPr="00AB4469">
              <w:rPr>
                <w:rFonts w:ascii="Calibri" w:eastAsia="Times New Roman" w:hAnsi="Calibri" w:hint="cs"/>
                <w:color w:val="000000"/>
                <w:lang w:bidi="ne-NP"/>
              </w:rPr>
              <w:t> </w:t>
            </w:r>
            <w:r w:rsidRPr="00AB4469">
              <w:rPr>
                <w:rFonts w:hint="cs"/>
                <w:cs/>
                <w:lang w:bidi="ne-NP"/>
              </w:rPr>
              <w:t>क्र.स</w:t>
            </w:r>
            <w:r w:rsidRPr="00AB4469">
              <w:rPr>
                <w:lang w:bidi="ne-NP"/>
              </w:rPr>
              <w:t>.</w:t>
            </w:r>
          </w:p>
        </w:tc>
        <w:tc>
          <w:tcPr>
            <w:tcW w:w="2293" w:type="pct"/>
            <w:vAlign w:val="bottom"/>
          </w:tcPr>
          <w:p w14:paraId="6A5FF192" w14:textId="77777777" w:rsidR="00552A8C" w:rsidRPr="00AB4469" w:rsidRDefault="00552A8C" w:rsidP="00F03A3A">
            <w:pPr>
              <w:rPr>
                <w:rFonts w:ascii="Calibri" w:hAnsi="Calibri"/>
                <w:lang w:bidi="ne-NP"/>
              </w:rPr>
            </w:pPr>
            <w:r w:rsidRPr="00AB4469">
              <w:rPr>
                <w:rFonts w:ascii="Calibri" w:eastAsia="Times New Roman" w:hAnsi="Calibri" w:hint="cs"/>
                <w:color w:val="000000"/>
                <w:cs/>
                <w:lang w:bidi="ne-NP"/>
              </w:rPr>
              <w:t>नाम</w:t>
            </w:r>
          </w:p>
        </w:tc>
        <w:tc>
          <w:tcPr>
            <w:tcW w:w="2258" w:type="pct"/>
            <w:vAlign w:val="bottom"/>
          </w:tcPr>
          <w:p w14:paraId="7DC35882" w14:textId="77777777" w:rsidR="00552A8C" w:rsidRPr="00AB4469" w:rsidRDefault="00552A8C" w:rsidP="00F03A3A">
            <w:pPr>
              <w:rPr>
                <w:rFonts w:ascii="Calibri" w:hAnsi="Calibri"/>
                <w:lang w:bidi="ne-NP"/>
              </w:rPr>
            </w:pPr>
            <w:r w:rsidRPr="00AB4469">
              <w:rPr>
                <w:rFonts w:ascii="Calibri" w:eastAsia="Times New Roman" w:hAnsi="Calibri" w:hint="cs"/>
                <w:color w:val="000000"/>
                <w:cs/>
                <w:lang w:bidi="ne-NP"/>
              </w:rPr>
              <w:t>पकेट क्षेत्र</w:t>
            </w:r>
            <w:r w:rsidRPr="00AB4469">
              <w:rPr>
                <w:cs/>
              </w:rPr>
              <w:t xml:space="preserve"> </w:t>
            </w:r>
          </w:p>
        </w:tc>
      </w:tr>
      <w:tr w:rsidR="00552A8C" w:rsidRPr="00AB4469" w14:paraId="788AC189" w14:textId="77777777" w:rsidTr="00877A9B">
        <w:tc>
          <w:tcPr>
            <w:tcW w:w="449" w:type="pct"/>
            <w:vAlign w:val="bottom"/>
          </w:tcPr>
          <w:p w14:paraId="6727ED42" w14:textId="77777777" w:rsidR="00552A8C" w:rsidRPr="00AB4469" w:rsidRDefault="00552A8C" w:rsidP="00F03A3A">
            <w:pPr>
              <w:rPr>
                <w:rFonts w:ascii="Calibri" w:hAnsi="Calibri"/>
                <w:b w:val="0"/>
                <w:bCs w:val="0"/>
                <w:lang w:bidi="ne-NP"/>
              </w:rPr>
            </w:pPr>
          </w:p>
        </w:tc>
        <w:tc>
          <w:tcPr>
            <w:tcW w:w="2293" w:type="pct"/>
            <w:vAlign w:val="center"/>
          </w:tcPr>
          <w:p w14:paraId="01C5F803" w14:textId="77777777" w:rsidR="00552A8C" w:rsidRPr="00AB4469" w:rsidRDefault="00552A8C" w:rsidP="00F03A3A">
            <w:pPr>
              <w:rPr>
                <w:rFonts w:ascii="Calibri" w:hAnsi="Calibri"/>
                <w:b w:val="0"/>
                <w:bCs w:val="0"/>
                <w:lang w:bidi="ne-NP"/>
              </w:rPr>
            </w:pPr>
            <w:r w:rsidRPr="00AB4469">
              <w:rPr>
                <w:rFonts w:ascii="Calibri" w:eastAsia="Times New Roman" w:hAnsi="Calibri" w:hint="cs"/>
                <w:b w:val="0"/>
                <w:bCs w:val="0"/>
                <w:color w:val="000000"/>
                <w:cs/>
              </w:rPr>
              <w:t>धान</w:t>
            </w:r>
            <w:r w:rsidRPr="00AB4469">
              <w:rPr>
                <w:rFonts w:ascii="Calibri" w:eastAsia="Times New Roman" w:hAnsi="Calibri" w:hint="cs"/>
                <w:b w:val="0"/>
                <w:bCs w:val="0"/>
                <w:color w:val="000000"/>
                <w:cs/>
                <w:lang w:bidi="ne-NP"/>
              </w:rPr>
              <w:t>बाली</w:t>
            </w:r>
          </w:p>
        </w:tc>
        <w:tc>
          <w:tcPr>
            <w:tcW w:w="2258" w:type="pct"/>
            <w:vAlign w:val="bottom"/>
          </w:tcPr>
          <w:p w14:paraId="22C8484F"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नगरकोट, सुडाल, ताथली, बागेश्वरी र चाँगु</w:t>
            </w:r>
          </w:p>
        </w:tc>
      </w:tr>
      <w:tr w:rsidR="00552A8C" w:rsidRPr="00AB4469" w14:paraId="0B4038FD" w14:textId="77777777" w:rsidTr="00877A9B">
        <w:tc>
          <w:tcPr>
            <w:tcW w:w="449" w:type="pct"/>
            <w:vAlign w:val="bottom"/>
          </w:tcPr>
          <w:p w14:paraId="7E2F9682" w14:textId="77777777" w:rsidR="00552A8C" w:rsidRPr="00AB4469" w:rsidRDefault="00552A8C" w:rsidP="00F03A3A">
            <w:pPr>
              <w:rPr>
                <w:rFonts w:ascii="Calibri" w:hAnsi="Calibri"/>
                <w:b w:val="0"/>
                <w:bCs w:val="0"/>
                <w:lang w:bidi="ne-NP"/>
              </w:rPr>
            </w:pPr>
          </w:p>
        </w:tc>
        <w:tc>
          <w:tcPr>
            <w:tcW w:w="2293" w:type="pct"/>
            <w:vAlign w:val="center"/>
          </w:tcPr>
          <w:p w14:paraId="02ADEF3E" w14:textId="77777777" w:rsidR="00552A8C" w:rsidRPr="00AB4469" w:rsidRDefault="00552A8C" w:rsidP="00F03A3A">
            <w:pPr>
              <w:rPr>
                <w:rFonts w:ascii="Calibri" w:hAnsi="Calibri"/>
                <w:b w:val="0"/>
                <w:bCs w:val="0"/>
                <w:lang w:bidi="ne-NP"/>
              </w:rPr>
            </w:pPr>
            <w:r w:rsidRPr="00AB4469">
              <w:rPr>
                <w:rFonts w:ascii="Calibri" w:eastAsia="Times New Roman" w:hAnsi="Calibri" w:hint="cs"/>
                <w:b w:val="0"/>
                <w:bCs w:val="0"/>
                <w:color w:val="000000"/>
                <w:cs/>
              </w:rPr>
              <w:t>गहुँ</w:t>
            </w:r>
            <w:r w:rsidRPr="00AB4469">
              <w:rPr>
                <w:rFonts w:ascii="Calibri" w:eastAsia="Times New Roman" w:hAnsi="Calibri" w:hint="cs"/>
                <w:b w:val="0"/>
                <w:bCs w:val="0"/>
                <w:color w:val="000000"/>
                <w:cs/>
                <w:lang w:bidi="ne-NP"/>
              </w:rPr>
              <w:t>बाली</w:t>
            </w:r>
          </w:p>
        </w:tc>
        <w:tc>
          <w:tcPr>
            <w:tcW w:w="2258" w:type="pct"/>
          </w:tcPr>
          <w:p w14:paraId="65BFD44B" w14:textId="77777777" w:rsidR="00552A8C" w:rsidRPr="00AB4469" w:rsidRDefault="00552A8C" w:rsidP="00F03A3A">
            <w:pPr>
              <w:rPr>
                <w:rFonts w:ascii="Calibri" w:hAnsi="Calibri"/>
                <w:b w:val="0"/>
                <w:bCs w:val="0"/>
                <w:lang w:bidi="ne-NP"/>
              </w:rPr>
            </w:pPr>
            <w:r w:rsidRPr="00AB4469">
              <w:rPr>
                <w:rFonts w:ascii="Calibri" w:hAnsi="Calibri" w:hint="cs"/>
                <w:b w:val="0"/>
                <w:bCs w:val="0"/>
                <w:cs/>
                <w:lang w:bidi="ne-NP"/>
              </w:rPr>
              <w:t>नगरकोट, सुडाल, ताथली, बागेश्वरी र चाँगु</w:t>
            </w:r>
          </w:p>
        </w:tc>
      </w:tr>
      <w:tr w:rsidR="00552A8C" w:rsidRPr="00AB4469" w14:paraId="61842023" w14:textId="77777777" w:rsidTr="00877A9B">
        <w:tc>
          <w:tcPr>
            <w:tcW w:w="449" w:type="pct"/>
            <w:vAlign w:val="bottom"/>
          </w:tcPr>
          <w:p w14:paraId="39D6F011" w14:textId="77777777" w:rsidR="00552A8C" w:rsidRPr="00AB4469" w:rsidRDefault="00552A8C" w:rsidP="00F03A3A">
            <w:pPr>
              <w:rPr>
                <w:rFonts w:ascii="Calibri" w:hAnsi="Calibri"/>
                <w:b w:val="0"/>
                <w:bCs w:val="0"/>
                <w:lang w:bidi="ne-NP"/>
              </w:rPr>
            </w:pPr>
          </w:p>
        </w:tc>
        <w:tc>
          <w:tcPr>
            <w:tcW w:w="2293" w:type="pct"/>
            <w:vAlign w:val="center"/>
          </w:tcPr>
          <w:p w14:paraId="05C491D3" w14:textId="77777777" w:rsidR="00552A8C" w:rsidRPr="00AB4469" w:rsidRDefault="00552A8C" w:rsidP="00F03A3A">
            <w:pPr>
              <w:rPr>
                <w:rFonts w:ascii="Calibri" w:hAnsi="Calibri"/>
                <w:b w:val="0"/>
                <w:bCs w:val="0"/>
                <w:lang w:bidi="ne-NP"/>
              </w:rPr>
            </w:pPr>
            <w:r w:rsidRPr="00AB4469">
              <w:rPr>
                <w:rFonts w:ascii="Calibri" w:eastAsia="Times New Roman" w:hAnsi="Calibri" w:hint="cs"/>
                <w:b w:val="0"/>
                <w:bCs w:val="0"/>
                <w:color w:val="000000"/>
                <w:cs/>
              </w:rPr>
              <w:t>मकै</w:t>
            </w:r>
            <w:r w:rsidRPr="00AB4469">
              <w:rPr>
                <w:rFonts w:ascii="Calibri" w:eastAsia="Times New Roman" w:hAnsi="Calibri" w:hint="cs"/>
                <w:b w:val="0"/>
                <w:bCs w:val="0"/>
                <w:color w:val="000000"/>
                <w:cs/>
                <w:lang w:bidi="ne-NP"/>
              </w:rPr>
              <w:t>बाली</w:t>
            </w:r>
          </w:p>
        </w:tc>
        <w:tc>
          <w:tcPr>
            <w:tcW w:w="2258" w:type="pct"/>
          </w:tcPr>
          <w:p w14:paraId="611AF05E" w14:textId="77777777" w:rsidR="00552A8C" w:rsidRPr="00AB4469" w:rsidRDefault="00552A8C" w:rsidP="00F03A3A">
            <w:pPr>
              <w:rPr>
                <w:rFonts w:ascii="Calibri" w:hAnsi="Calibri"/>
                <w:b w:val="0"/>
                <w:bCs w:val="0"/>
                <w:lang w:bidi="ne-NP"/>
              </w:rPr>
            </w:pPr>
            <w:r w:rsidRPr="00AB4469">
              <w:rPr>
                <w:rFonts w:ascii="Calibri" w:hAnsi="Calibri" w:hint="cs"/>
                <w:b w:val="0"/>
                <w:bCs w:val="0"/>
                <w:cs/>
                <w:lang w:bidi="ne-NP"/>
              </w:rPr>
              <w:t>नगरकोट, सुडाल, ताथली, बागेश्वरी र चाँगु</w:t>
            </w:r>
          </w:p>
        </w:tc>
      </w:tr>
      <w:tr w:rsidR="00552A8C" w:rsidRPr="00AB4469" w14:paraId="2972E5FD" w14:textId="77777777" w:rsidTr="00877A9B">
        <w:tc>
          <w:tcPr>
            <w:tcW w:w="449" w:type="pct"/>
            <w:vAlign w:val="bottom"/>
          </w:tcPr>
          <w:p w14:paraId="24D1BE53"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1D7F474D" w14:textId="77777777" w:rsidR="00552A8C" w:rsidRPr="00AB4469" w:rsidRDefault="00552A8C" w:rsidP="00F03A3A">
            <w:pPr>
              <w:rPr>
                <w:rFonts w:ascii="Calibri" w:hAnsi="Calibri"/>
                <w:b w:val="0"/>
                <w:bCs w:val="0"/>
                <w:lang w:bidi="ne-NP"/>
              </w:rPr>
            </w:pPr>
            <w:r w:rsidRPr="00AB4469">
              <w:rPr>
                <w:b w:val="0"/>
                <w:bCs w:val="0"/>
                <w:cs/>
              </w:rPr>
              <w:t>जौबाली</w:t>
            </w:r>
            <w:r w:rsidRPr="00AB4469">
              <w:rPr>
                <w:b w:val="0"/>
                <w:bCs w:val="0"/>
                <w:cs/>
              </w:rPr>
              <w:tab/>
            </w:r>
          </w:p>
        </w:tc>
        <w:tc>
          <w:tcPr>
            <w:tcW w:w="2258" w:type="pct"/>
            <w:vAlign w:val="bottom"/>
          </w:tcPr>
          <w:p w14:paraId="36DF23F3"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झौखेल</w:t>
            </w:r>
          </w:p>
        </w:tc>
      </w:tr>
      <w:tr w:rsidR="00552A8C" w:rsidRPr="00AB4469" w14:paraId="2FCF2622" w14:textId="77777777" w:rsidTr="00877A9B">
        <w:tc>
          <w:tcPr>
            <w:tcW w:w="449" w:type="pct"/>
            <w:vAlign w:val="bottom"/>
          </w:tcPr>
          <w:p w14:paraId="37EDE40A"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C523843" w14:textId="77777777" w:rsidR="00552A8C" w:rsidRPr="00AB4469" w:rsidRDefault="00552A8C" w:rsidP="00F03A3A">
            <w:pPr>
              <w:rPr>
                <w:rFonts w:ascii="Calibri" w:hAnsi="Calibri"/>
                <w:b w:val="0"/>
                <w:bCs w:val="0"/>
                <w:lang w:bidi="ne-NP"/>
              </w:rPr>
            </w:pPr>
            <w:r w:rsidRPr="00AB4469">
              <w:rPr>
                <w:rFonts w:ascii="Calibri" w:eastAsia="Times New Roman" w:hAnsi="Calibri" w:hint="cs"/>
                <w:b w:val="0"/>
                <w:bCs w:val="0"/>
                <w:color w:val="000000"/>
                <w:cs/>
              </w:rPr>
              <w:t>तेलहन</w:t>
            </w:r>
            <w:r w:rsidRPr="00AB4469">
              <w:rPr>
                <w:rFonts w:ascii="Calibri" w:eastAsia="Times New Roman" w:hAnsi="Calibri" w:hint="cs"/>
                <w:b w:val="0"/>
                <w:bCs w:val="0"/>
                <w:color w:val="000000"/>
                <w:cs/>
                <w:lang w:bidi="ne-NP"/>
              </w:rPr>
              <w:t>बाली</w:t>
            </w:r>
          </w:p>
        </w:tc>
        <w:tc>
          <w:tcPr>
            <w:tcW w:w="2258" w:type="pct"/>
          </w:tcPr>
          <w:p w14:paraId="39453A02" w14:textId="77777777" w:rsidR="00552A8C" w:rsidRPr="00AB4469" w:rsidRDefault="00552A8C" w:rsidP="00F03A3A">
            <w:pPr>
              <w:rPr>
                <w:rFonts w:ascii="Calibri" w:hAnsi="Calibri"/>
                <w:b w:val="0"/>
                <w:bCs w:val="0"/>
                <w:lang w:bidi="ne-NP"/>
              </w:rPr>
            </w:pPr>
            <w:r w:rsidRPr="00AB4469">
              <w:rPr>
                <w:rFonts w:ascii="Calibri" w:hAnsi="Calibri" w:hint="cs"/>
                <w:b w:val="0"/>
                <w:bCs w:val="0"/>
                <w:cs/>
                <w:lang w:bidi="ne-NP"/>
              </w:rPr>
              <w:t>झौखेल</w:t>
            </w:r>
          </w:p>
        </w:tc>
      </w:tr>
      <w:tr w:rsidR="00552A8C" w:rsidRPr="00AB4469" w14:paraId="1C54DF75" w14:textId="77777777" w:rsidTr="00877A9B">
        <w:tc>
          <w:tcPr>
            <w:tcW w:w="449" w:type="pct"/>
            <w:vAlign w:val="bottom"/>
          </w:tcPr>
          <w:p w14:paraId="38F6C42A"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6DD0429E" w14:textId="77777777" w:rsidR="00552A8C" w:rsidRPr="00AB4469" w:rsidRDefault="00552A8C" w:rsidP="00F03A3A">
            <w:pPr>
              <w:rPr>
                <w:rFonts w:ascii="Calibri" w:hAnsi="Calibri"/>
                <w:b w:val="0"/>
                <w:bCs w:val="0"/>
                <w:lang w:bidi="ne-NP"/>
              </w:rPr>
            </w:pPr>
            <w:r w:rsidRPr="00AB4469">
              <w:rPr>
                <w:rFonts w:ascii="Calibri" w:eastAsia="Times New Roman" w:hAnsi="Calibri" w:hint="cs"/>
                <w:b w:val="0"/>
                <w:bCs w:val="0"/>
                <w:color w:val="000000"/>
                <w:cs/>
              </w:rPr>
              <w:t>दलहन</w:t>
            </w:r>
            <w:r w:rsidRPr="00AB4469">
              <w:rPr>
                <w:rFonts w:ascii="Calibri" w:eastAsia="Times New Roman" w:hAnsi="Calibri" w:hint="cs"/>
                <w:b w:val="0"/>
                <w:bCs w:val="0"/>
                <w:color w:val="000000"/>
                <w:cs/>
                <w:lang w:bidi="ne-NP"/>
              </w:rPr>
              <w:t>बाली</w:t>
            </w:r>
          </w:p>
        </w:tc>
        <w:tc>
          <w:tcPr>
            <w:tcW w:w="2258" w:type="pct"/>
            <w:vAlign w:val="bottom"/>
          </w:tcPr>
          <w:p w14:paraId="69988C8D" w14:textId="77777777" w:rsidR="00552A8C" w:rsidRPr="00AB4469" w:rsidRDefault="00552A8C" w:rsidP="00F03A3A">
            <w:pPr>
              <w:rPr>
                <w:rFonts w:ascii="Calibri" w:hAnsi="Calibri"/>
                <w:b w:val="0"/>
                <w:bCs w:val="0"/>
                <w:lang w:bidi="ne-NP"/>
              </w:rPr>
            </w:pPr>
            <w:r w:rsidRPr="00AB4469">
              <w:rPr>
                <w:rFonts w:ascii="Calibri" w:eastAsia="Times New Roman" w:hAnsi="Calibri"/>
                <w:b w:val="0"/>
                <w:bCs w:val="0"/>
                <w:cs/>
              </w:rPr>
              <w:t>दधिकोट</w:t>
            </w:r>
            <w:r w:rsidRPr="00AB4469">
              <w:rPr>
                <w:rFonts w:ascii="Calibri" w:eastAsia="Times New Roman" w:hAnsi="Calibri"/>
                <w:b w:val="0"/>
                <w:bCs w:val="0"/>
              </w:rPr>
              <w:t>,</w:t>
            </w:r>
            <w:r w:rsidRPr="00AB4469">
              <w:rPr>
                <w:rFonts w:ascii="Calibri" w:hAnsi="Calibri" w:hint="cs"/>
                <w:b w:val="0"/>
                <w:bCs w:val="0"/>
                <w:cs/>
                <w:lang w:bidi="ne-NP"/>
              </w:rPr>
              <w:t xml:space="preserve"> झौखेल</w:t>
            </w:r>
          </w:p>
        </w:tc>
      </w:tr>
      <w:tr w:rsidR="00552A8C" w:rsidRPr="00AB4469" w14:paraId="34806BF6" w14:textId="77777777" w:rsidTr="00877A9B">
        <w:tc>
          <w:tcPr>
            <w:tcW w:w="449" w:type="pct"/>
            <w:vAlign w:val="bottom"/>
          </w:tcPr>
          <w:p w14:paraId="7F0D43FF"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AF68C31" w14:textId="77777777" w:rsidR="00552A8C" w:rsidRPr="00AB4469" w:rsidRDefault="00552A8C" w:rsidP="00F03A3A">
            <w:pPr>
              <w:rPr>
                <w:rFonts w:ascii="Calibri" w:hAnsi="Calibri"/>
                <w:b w:val="0"/>
                <w:bCs w:val="0"/>
                <w:lang w:bidi="ne-NP"/>
              </w:rPr>
            </w:pPr>
            <w:r w:rsidRPr="00AB4469">
              <w:rPr>
                <w:b w:val="0"/>
                <w:bCs w:val="0"/>
                <w:cs/>
              </w:rPr>
              <w:t>भटमासबाली</w:t>
            </w:r>
          </w:p>
        </w:tc>
        <w:tc>
          <w:tcPr>
            <w:tcW w:w="2258" w:type="pct"/>
            <w:vAlign w:val="bottom"/>
          </w:tcPr>
          <w:p w14:paraId="1F6D05B3" w14:textId="77777777" w:rsidR="00552A8C" w:rsidRPr="00AB4469" w:rsidRDefault="00552A8C" w:rsidP="00F03A3A">
            <w:pPr>
              <w:rPr>
                <w:rFonts w:ascii="Calibri" w:hAnsi="Calibri"/>
                <w:b w:val="0"/>
                <w:bCs w:val="0"/>
                <w:lang w:bidi="ne-NP"/>
              </w:rPr>
            </w:pPr>
            <w:r w:rsidRPr="00AB4469">
              <w:rPr>
                <w:rFonts w:ascii="Calibri" w:hAnsi="Calibri" w:hint="cs"/>
                <w:b w:val="0"/>
                <w:bCs w:val="0"/>
                <w:cs/>
              </w:rPr>
              <w:t>चाँगु</w:t>
            </w:r>
            <w:r w:rsidRPr="00AB4469">
              <w:rPr>
                <w:rFonts w:ascii="Calibri" w:hAnsi="Calibri"/>
                <w:b w:val="0"/>
                <w:bCs w:val="0"/>
              </w:rPr>
              <w:t>,</w:t>
            </w:r>
            <w:r w:rsidRPr="00AB4469">
              <w:rPr>
                <w:rFonts w:ascii="Calibri" w:eastAsia="Times New Roman" w:hAnsi="Calibri"/>
                <w:b w:val="0"/>
                <w:bCs w:val="0"/>
                <w:cs/>
              </w:rPr>
              <w:t xml:space="preserve"> दधिकोट</w:t>
            </w:r>
          </w:p>
        </w:tc>
      </w:tr>
      <w:tr w:rsidR="00552A8C" w:rsidRPr="00AB4469" w14:paraId="7A7651BF" w14:textId="77777777" w:rsidTr="00877A9B">
        <w:tc>
          <w:tcPr>
            <w:tcW w:w="449" w:type="pct"/>
            <w:vAlign w:val="bottom"/>
          </w:tcPr>
          <w:p w14:paraId="3DBA7E3B"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6896A50" w14:textId="77777777" w:rsidR="00552A8C" w:rsidRPr="00AB4469" w:rsidRDefault="00552A8C" w:rsidP="00F03A3A">
            <w:pPr>
              <w:rPr>
                <w:rFonts w:ascii="Calibri" w:hAnsi="Calibri"/>
                <w:b w:val="0"/>
                <w:bCs w:val="0"/>
                <w:lang w:bidi="ne-NP"/>
              </w:rPr>
            </w:pPr>
            <w:r w:rsidRPr="00AB4469">
              <w:rPr>
                <w:b w:val="0"/>
                <w:bCs w:val="0"/>
                <w:cs/>
              </w:rPr>
              <w:t>च्याउखेती</w:t>
            </w:r>
          </w:p>
        </w:tc>
        <w:tc>
          <w:tcPr>
            <w:tcW w:w="2258" w:type="pct"/>
            <w:vAlign w:val="bottom"/>
          </w:tcPr>
          <w:p w14:paraId="50C04079" w14:textId="77777777" w:rsidR="00552A8C" w:rsidRPr="00AB4469" w:rsidRDefault="00552A8C" w:rsidP="00F03A3A">
            <w:pPr>
              <w:rPr>
                <w:rFonts w:ascii="Calibri" w:hAnsi="Calibri"/>
                <w:b w:val="0"/>
                <w:bCs w:val="0"/>
                <w:lang w:bidi="ne-NP"/>
              </w:rPr>
            </w:pPr>
            <w:r w:rsidRPr="00AB4469">
              <w:rPr>
                <w:b w:val="0"/>
                <w:bCs w:val="0"/>
                <w:cs/>
              </w:rPr>
              <w:t>चितापोल</w:t>
            </w:r>
          </w:p>
        </w:tc>
      </w:tr>
      <w:tr w:rsidR="00552A8C" w:rsidRPr="00AB4469" w14:paraId="30C71D41" w14:textId="77777777" w:rsidTr="00877A9B">
        <w:tc>
          <w:tcPr>
            <w:tcW w:w="449" w:type="pct"/>
            <w:vAlign w:val="bottom"/>
          </w:tcPr>
          <w:p w14:paraId="282B0CE4"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169A4E16" w14:textId="77777777" w:rsidR="00552A8C" w:rsidRPr="00AB4469" w:rsidRDefault="00552A8C" w:rsidP="00F03A3A">
            <w:pPr>
              <w:rPr>
                <w:rFonts w:ascii="Calibri" w:hAnsi="Calibri"/>
                <w:b w:val="0"/>
                <w:bCs w:val="0"/>
                <w:lang w:bidi="ne-NP"/>
              </w:rPr>
            </w:pPr>
            <w:r w:rsidRPr="00AB4469">
              <w:rPr>
                <w:b w:val="0"/>
                <w:bCs w:val="0"/>
                <w:cs/>
              </w:rPr>
              <w:t>मौरीपालन</w:t>
            </w:r>
          </w:p>
        </w:tc>
        <w:tc>
          <w:tcPr>
            <w:tcW w:w="2258" w:type="pct"/>
            <w:vAlign w:val="bottom"/>
          </w:tcPr>
          <w:p w14:paraId="38B271DE" w14:textId="77777777" w:rsidR="00552A8C" w:rsidRPr="00AB4469" w:rsidRDefault="00552A8C" w:rsidP="00F03A3A">
            <w:pPr>
              <w:rPr>
                <w:rFonts w:ascii="Calibri" w:hAnsi="Calibri"/>
                <w:b w:val="0"/>
                <w:bCs w:val="0"/>
                <w:lang w:bidi="ne-NP"/>
              </w:rPr>
            </w:pPr>
            <w:r w:rsidRPr="00AB4469">
              <w:rPr>
                <w:rFonts w:ascii="Calibri" w:hAnsi="Calibri" w:hint="cs"/>
                <w:b w:val="0"/>
                <w:bCs w:val="0"/>
                <w:cs/>
              </w:rPr>
              <w:t>ताथली</w:t>
            </w:r>
          </w:p>
        </w:tc>
      </w:tr>
      <w:tr w:rsidR="00552A8C" w:rsidRPr="00AB4469" w14:paraId="102E42A5" w14:textId="77777777" w:rsidTr="00877A9B">
        <w:tc>
          <w:tcPr>
            <w:tcW w:w="449" w:type="pct"/>
            <w:vAlign w:val="bottom"/>
          </w:tcPr>
          <w:p w14:paraId="61BA04A7"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85163CB" w14:textId="77777777" w:rsidR="00552A8C" w:rsidRPr="00AB4469" w:rsidRDefault="00552A8C" w:rsidP="00F03A3A">
            <w:pPr>
              <w:rPr>
                <w:rFonts w:ascii="Calibri" w:hAnsi="Calibri"/>
                <w:b w:val="0"/>
                <w:bCs w:val="0"/>
                <w:lang w:bidi="ne-NP"/>
              </w:rPr>
            </w:pPr>
            <w:r w:rsidRPr="00AB4469">
              <w:rPr>
                <w:b w:val="0"/>
                <w:bCs w:val="0"/>
                <w:cs/>
              </w:rPr>
              <w:t>अम्बा</w:t>
            </w:r>
          </w:p>
        </w:tc>
        <w:tc>
          <w:tcPr>
            <w:tcW w:w="2258" w:type="pct"/>
            <w:vAlign w:val="bottom"/>
          </w:tcPr>
          <w:p w14:paraId="256E3685" w14:textId="77777777" w:rsidR="00552A8C" w:rsidRPr="00AB4469" w:rsidRDefault="00552A8C" w:rsidP="00F03A3A">
            <w:pPr>
              <w:rPr>
                <w:rFonts w:ascii="Calibri" w:hAnsi="Calibri"/>
                <w:b w:val="0"/>
                <w:bCs w:val="0"/>
                <w:lang w:bidi="ne-NP"/>
              </w:rPr>
            </w:pPr>
            <w:r w:rsidRPr="00AB4469">
              <w:rPr>
                <w:rFonts w:ascii="Calibri" w:hAnsi="Calibri" w:hint="cs"/>
                <w:b w:val="0"/>
                <w:bCs w:val="0"/>
                <w:cs/>
              </w:rPr>
              <w:t>झैखेल</w:t>
            </w:r>
          </w:p>
        </w:tc>
      </w:tr>
      <w:tr w:rsidR="00552A8C" w:rsidRPr="00AB4469" w14:paraId="54810873" w14:textId="77777777" w:rsidTr="00877A9B">
        <w:tc>
          <w:tcPr>
            <w:tcW w:w="449" w:type="pct"/>
            <w:vAlign w:val="bottom"/>
          </w:tcPr>
          <w:p w14:paraId="59BF5B81"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1D263A1C" w14:textId="77777777" w:rsidR="00552A8C" w:rsidRPr="00AB4469" w:rsidRDefault="00552A8C" w:rsidP="00F03A3A">
            <w:pPr>
              <w:rPr>
                <w:rFonts w:ascii="Calibri" w:hAnsi="Calibri"/>
                <w:b w:val="0"/>
                <w:bCs w:val="0"/>
                <w:lang w:bidi="ne-NP"/>
              </w:rPr>
            </w:pPr>
            <w:r w:rsidRPr="00AB4469">
              <w:rPr>
                <w:b w:val="0"/>
                <w:bCs w:val="0"/>
                <w:cs/>
              </w:rPr>
              <w:t>सुन्तलाजात</w:t>
            </w:r>
            <w:r w:rsidRPr="00AB4469">
              <w:rPr>
                <w:b w:val="0"/>
                <w:bCs w:val="0"/>
              </w:rPr>
              <w:t xml:space="preserve">, </w:t>
            </w:r>
            <w:r w:rsidRPr="00AB4469">
              <w:rPr>
                <w:b w:val="0"/>
                <w:bCs w:val="0"/>
                <w:cs/>
              </w:rPr>
              <w:t>मुन्तला</w:t>
            </w:r>
            <w:r w:rsidRPr="00AB4469">
              <w:rPr>
                <w:b w:val="0"/>
                <w:bCs w:val="0"/>
                <w:cs/>
              </w:rPr>
              <w:tab/>
            </w:r>
          </w:p>
        </w:tc>
        <w:tc>
          <w:tcPr>
            <w:tcW w:w="2258" w:type="pct"/>
            <w:vAlign w:val="bottom"/>
          </w:tcPr>
          <w:p w14:paraId="5E8FFA45" w14:textId="77777777" w:rsidR="00552A8C" w:rsidRPr="00AB4469" w:rsidRDefault="00552A8C" w:rsidP="00F03A3A">
            <w:pPr>
              <w:rPr>
                <w:rFonts w:ascii="Calibri" w:hAnsi="Calibri"/>
                <w:b w:val="0"/>
                <w:bCs w:val="0"/>
                <w:lang w:bidi="ne-NP"/>
              </w:rPr>
            </w:pPr>
            <w:r w:rsidRPr="00AB4469">
              <w:rPr>
                <w:rFonts w:ascii="Calibri" w:eastAsia="Times New Roman" w:hAnsi="Calibri"/>
                <w:b w:val="0"/>
                <w:bCs w:val="0"/>
                <w:cs/>
              </w:rPr>
              <w:t>नंखेल</w:t>
            </w:r>
            <w:r w:rsidRPr="00AB4469">
              <w:rPr>
                <w:rFonts w:ascii="Calibri" w:eastAsia="Times New Roman" w:hAnsi="Calibri"/>
                <w:b w:val="0"/>
                <w:bCs w:val="0"/>
                <w:lang w:bidi="ne-NP"/>
              </w:rPr>
              <w:t>,</w:t>
            </w:r>
            <w:r w:rsidRPr="00AB4469">
              <w:rPr>
                <w:rFonts w:ascii="Calibri" w:eastAsia="Times New Roman" w:hAnsi="Calibri"/>
                <w:b w:val="0"/>
                <w:bCs w:val="0"/>
                <w:cs/>
              </w:rPr>
              <w:t xml:space="preserve"> दधिकोट</w:t>
            </w:r>
          </w:p>
        </w:tc>
      </w:tr>
      <w:tr w:rsidR="00552A8C" w:rsidRPr="00AB4469" w14:paraId="01542749" w14:textId="77777777" w:rsidTr="00877A9B">
        <w:tc>
          <w:tcPr>
            <w:tcW w:w="449" w:type="pct"/>
            <w:vAlign w:val="bottom"/>
          </w:tcPr>
          <w:p w14:paraId="752E0661"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01B7B8F1" w14:textId="77777777" w:rsidR="00552A8C" w:rsidRPr="00AB4469" w:rsidRDefault="00552A8C" w:rsidP="00F03A3A">
            <w:pPr>
              <w:rPr>
                <w:rFonts w:ascii="Calibri" w:hAnsi="Calibri"/>
                <w:b w:val="0"/>
                <w:bCs w:val="0"/>
                <w:lang w:bidi="ne-NP"/>
              </w:rPr>
            </w:pPr>
            <w:r w:rsidRPr="00AB4469">
              <w:rPr>
                <w:b w:val="0"/>
                <w:bCs w:val="0"/>
                <w:cs/>
              </w:rPr>
              <w:t>नास्पाती</w:t>
            </w:r>
            <w:r w:rsidRPr="00AB4469">
              <w:rPr>
                <w:b w:val="0"/>
                <w:bCs w:val="0"/>
              </w:rPr>
              <w:t xml:space="preserve">, </w:t>
            </w:r>
            <w:r w:rsidRPr="00AB4469">
              <w:rPr>
                <w:b w:val="0"/>
                <w:bCs w:val="0"/>
                <w:cs/>
              </w:rPr>
              <w:t>आरु</w:t>
            </w:r>
            <w:r w:rsidRPr="00AB4469">
              <w:rPr>
                <w:b w:val="0"/>
                <w:bCs w:val="0"/>
              </w:rPr>
              <w:t xml:space="preserve">, </w:t>
            </w:r>
            <w:r w:rsidRPr="00AB4469">
              <w:rPr>
                <w:b w:val="0"/>
                <w:bCs w:val="0"/>
                <w:cs/>
              </w:rPr>
              <w:t>हलुवावेद</w:t>
            </w:r>
            <w:r w:rsidRPr="00AB4469">
              <w:rPr>
                <w:b w:val="0"/>
                <w:bCs w:val="0"/>
              </w:rPr>
              <w:t xml:space="preserve">, </w:t>
            </w:r>
            <w:r w:rsidRPr="00AB4469">
              <w:rPr>
                <w:b w:val="0"/>
                <w:bCs w:val="0"/>
                <w:cs/>
              </w:rPr>
              <w:t>लप्सी</w:t>
            </w:r>
            <w:r w:rsidRPr="00AB4469">
              <w:rPr>
                <w:b w:val="0"/>
                <w:bCs w:val="0"/>
              </w:rPr>
              <w:t xml:space="preserve">, </w:t>
            </w:r>
            <w:r w:rsidRPr="00AB4469">
              <w:rPr>
                <w:b w:val="0"/>
                <w:bCs w:val="0"/>
                <w:cs/>
              </w:rPr>
              <w:t>आरुवखडा</w:t>
            </w:r>
            <w:r w:rsidRPr="00AB4469">
              <w:rPr>
                <w:b w:val="0"/>
                <w:bCs w:val="0"/>
              </w:rPr>
              <w:t xml:space="preserve">, </w:t>
            </w:r>
            <w:r w:rsidRPr="00AB4469">
              <w:rPr>
                <w:b w:val="0"/>
                <w:bCs w:val="0"/>
                <w:cs/>
              </w:rPr>
              <w:t>ओखर</w:t>
            </w:r>
            <w:r w:rsidRPr="00AB4469">
              <w:rPr>
                <w:b w:val="0"/>
                <w:bCs w:val="0"/>
              </w:rPr>
              <w:t xml:space="preserve">, </w:t>
            </w:r>
            <w:r w:rsidRPr="00AB4469">
              <w:rPr>
                <w:b w:val="0"/>
                <w:bCs w:val="0"/>
                <w:cs/>
              </w:rPr>
              <w:t>अंगुर</w:t>
            </w:r>
            <w:r w:rsidRPr="00AB4469">
              <w:rPr>
                <w:b w:val="0"/>
                <w:bCs w:val="0"/>
              </w:rPr>
              <w:t xml:space="preserve">, </w:t>
            </w:r>
            <w:r w:rsidRPr="00AB4469">
              <w:rPr>
                <w:b w:val="0"/>
                <w:bCs w:val="0"/>
                <w:cs/>
              </w:rPr>
              <w:t>किवी</w:t>
            </w:r>
            <w:r w:rsidRPr="00AB4469">
              <w:rPr>
                <w:b w:val="0"/>
                <w:bCs w:val="0"/>
              </w:rPr>
              <w:t xml:space="preserve">, </w:t>
            </w:r>
            <w:r w:rsidRPr="00AB4469">
              <w:rPr>
                <w:b w:val="0"/>
                <w:bCs w:val="0"/>
                <w:cs/>
              </w:rPr>
              <w:t>कटुस</w:t>
            </w:r>
            <w:r w:rsidRPr="00AB4469">
              <w:rPr>
                <w:b w:val="0"/>
                <w:bCs w:val="0"/>
              </w:rPr>
              <w:t xml:space="preserve">, </w:t>
            </w:r>
            <w:r w:rsidRPr="00AB4469">
              <w:rPr>
                <w:b w:val="0"/>
                <w:bCs w:val="0"/>
                <w:cs/>
              </w:rPr>
              <w:t>पिकानट</w:t>
            </w:r>
          </w:p>
        </w:tc>
        <w:tc>
          <w:tcPr>
            <w:tcW w:w="2258" w:type="pct"/>
            <w:vAlign w:val="bottom"/>
          </w:tcPr>
          <w:p w14:paraId="003EB937"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साँगा</w:t>
            </w:r>
            <w:r w:rsidRPr="00AB4469">
              <w:rPr>
                <w:rFonts w:ascii="Calibri" w:hAnsi="Calibri"/>
                <w:b w:val="0"/>
                <w:bCs w:val="0"/>
                <w:lang w:bidi="ne-NP"/>
              </w:rPr>
              <w:t>,</w:t>
            </w:r>
            <w:r w:rsidRPr="00AB4469">
              <w:rPr>
                <w:rFonts w:ascii="Calibri" w:hAnsi="Calibri" w:hint="cs"/>
                <w:b w:val="0"/>
                <w:bCs w:val="0"/>
                <w:cs/>
                <w:lang w:bidi="ne-NP"/>
              </w:rPr>
              <w:t xml:space="preserve"> </w:t>
            </w:r>
            <w:r w:rsidRPr="00AB4469">
              <w:rPr>
                <w:rFonts w:ascii="Calibri" w:hAnsi="Calibri" w:hint="cs"/>
                <w:b w:val="0"/>
                <w:bCs w:val="0"/>
                <w:cs/>
              </w:rPr>
              <w:t>चाँगु</w:t>
            </w:r>
          </w:p>
        </w:tc>
      </w:tr>
      <w:tr w:rsidR="00552A8C" w:rsidRPr="00AB4469" w14:paraId="559A9949" w14:textId="77777777" w:rsidTr="00877A9B">
        <w:tc>
          <w:tcPr>
            <w:tcW w:w="449" w:type="pct"/>
            <w:vAlign w:val="bottom"/>
          </w:tcPr>
          <w:p w14:paraId="1473DDC1"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C0EEE38" w14:textId="77777777" w:rsidR="00552A8C" w:rsidRPr="00AB4469" w:rsidRDefault="00552A8C" w:rsidP="00F03A3A">
            <w:pPr>
              <w:rPr>
                <w:rFonts w:ascii="Calibri" w:hAnsi="Calibri"/>
                <w:b w:val="0"/>
                <w:bCs w:val="0"/>
                <w:lang w:bidi="ne-NP"/>
              </w:rPr>
            </w:pPr>
            <w:r w:rsidRPr="00AB4469">
              <w:rPr>
                <w:b w:val="0"/>
                <w:bCs w:val="0"/>
                <w:cs/>
              </w:rPr>
              <w:t>काउली</w:t>
            </w:r>
            <w:r w:rsidRPr="00AB4469">
              <w:rPr>
                <w:b w:val="0"/>
                <w:bCs w:val="0"/>
              </w:rPr>
              <w:t xml:space="preserve">, </w:t>
            </w:r>
            <w:r w:rsidRPr="00AB4469">
              <w:rPr>
                <w:b w:val="0"/>
                <w:bCs w:val="0"/>
                <w:cs/>
              </w:rPr>
              <w:t>रायो</w:t>
            </w:r>
            <w:r w:rsidRPr="00AB4469">
              <w:rPr>
                <w:b w:val="0"/>
                <w:bCs w:val="0"/>
              </w:rPr>
              <w:t xml:space="preserve">, </w:t>
            </w:r>
            <w:r w:rsidRPr="00AB4469">
              <w:rPr>
                <w:b w:val="0"/>
                <w:bCs w:val="0"/>
                <w:cs/>
              </w:rPr>
              <w:t>वन्दा</w:t>
            </w:r>
            <w:r w:rsidRPr="00AB4469">
              <w:rPr>
                <w:b w:val="0"/>
                <w:bCs w:val="0"/>
              </w:rPr>
              <w:t xml:space="preserve">, </w:t>
            </w:r>
            <w:r w:rsidRPr="00AB4469">
              <w:rPr>
                <w:b w:val="0"/>
                <w:bCs w:val="0"/>
                <w:cs/>
              </w:rPr>
              <w:t>व्रोकाउली</w:t>
            </w:r>
            <w:r w:rsidRPr="00AB4469">
              <w:rPr>
                <w:b w:val="0"/>
                <w:bCs w:val="0"/>
              </w:rPr>
              <w:t xml:space="preserve">, </w:t>
            </w:r>
            <w:r w:rsidRPr="00AB4469">
              <w:rPr>
                <w:b w:val="0"/>
                <w:bCs w:val="0"/>
                <w:cs/>
              </w:rPr>
              <w:t>मूला</w:t>
            </w:r>
            <w:r w:rsidRPr="00AB4469">
              <w:rPr>
                <w:b w:val="0"/>
                <w:bCs w:val="0"/>
              </w:rPr>
              <w:t xml:space="preserve">, </w:t>
            </w:r>
            <w:r w:rsidRPr="00AB4469">
              <w:rPr>
                <w:b w:val="0"/>
                <w:bCs w:val="0"/>
                <w:cs/>
              </w:rPr>
              <w:t>गोलभेडा</w:t>
            </w:r>
            <w:r w:rsidRPr="00AB4469">
              <w:rPr>
                <w:b w:val="0"/>
                <w:bCs w:val="0"/>
              </w:rPr>
              <w:t xml:space="preserve">, </w:t>
            </w:r>
            <w:r w:rsidRPr="00AB4469">
              <w:rPr>
                <w:b w:val="0"/>
                <w:bCs w:val="0"/>
                <w:cs/>
              </w:rPr>
              <w:t>केराउ</w:t>
            </w:r>
            <w:r w:rsidRPr="00AB4469">
              <w:rPr>
                <w:b w:val="0"/>
                <w:bCs w:val="0"/>
              </w:rPr>
              <w:t xml:space="preserve">, </w:t>
            </w:r>
            <w:r w:rsidRPr="00AB4469">
              <w:rPr>
                <w:b w:val="0"/>
                <w:bCs w:val="0"/>
                <w:cs/>
              </w:rPr>
              <w:t>सिमी</w:t>
            </w:r>
            <w:r w:rsidRPr="00AB4469">
              <w:rPr>
                <w:b w:val="0"/>
                <w:bCs w:val="0"/>
              </w:rPr>
              <w:t xml:space="preserve">, </w:t>
            </w:r>
            <w:r w:rsidRPr="00AB4469">
              <w:rPr>
                <w:b w:val="0"/>
                <w:bCs w:val="0"/>
                <w:cs/>
              </w:rPr>
              <w:t>काँक्रो</w:t>
            </w:r>
            <w:r w:rsidRPr="00AB4469">
              <w:rPr>
                <w:b w:val="0"/>
                <w:bCs w:val="0"/>
              </w:rPr>
              <w:t xml:space="preserve">, </w:t>
            </w:r>
            <w:r w:rsidRPr="00AB4469">
              <w:rPr>
                <w:b w:val="0"/>
                <w:bCs w:val="0"/>
                <w:cs/>
              </w:rPr>
              <w:t>फर्सी</w:t>
            </w:r>
          </w:p>
        </w:tc>
        <w:tc>
          <w:tcPr>
            <w:tcW w:w="2258" w:type="pct"/>
            <w:vAlign w:val="bottom"/>
          </w:tcPr>
          <w:p w14:paraId="23D5A152"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 xml:space="preserve">झैखेल, </w:t>
            </w:r>
            <w:r w:rsidRPr="00AB4469">
              <w:rPr>
                <w:rFonts w:ascii="Calibri" w:hAnsi="Calibri"/>
                <w:b w:val="0"/>
                <w:bCs w:val="0"/>
                <w:cs/>
              </w:rPr>
              <w:t>सिपाडोल</w:t>
            </w:r>
            <w:r w:rsidRPr="00AB4469">
              <w:rPr>
                <w:rFonts w:ascii="Calibri" w:hAnsi="Calibri"/>
                <w:b w:val="0"/>
                <w:bCs w:val="0"/>
              </w:rPr>
              <w:t>,</w:t>
            </w:r>
            <w:r w:rsidRPr="00AB4469">
              <w:rPr>
                <w:rFonts w:ascii="Calibri" w:hAnsi="Calibri" w:hint="cs"/>
                <w:b w:val="0"/>
                <w:bCs w:val="0"/>
                <w:cs/>
                <w:lang w:bidi="ne-NP"/>
              </w:rPr>
              <w:t xml:space="preserve"> </w:t>
            </w:r>
            <w:r w:rsidRPr="00AB4469">
              <w:rPr>
                <w:rFonts w:ascii="Calibri" w:eastAsia="Times New Roman" w:hAnsi="Calibri" w:hint="cs"/>
                <w:b w:val="0"/>
                <w:bCs w:val="0"/>
                <w:color w:val="000000"/>
                <w:cs/>
              </w:rPr>
              <w:t>थिमि</w:t>
            </w:r>
            <w:r w:rsidRPr="00AB4469">
              <w:rPr>
                <w:rFonts w:ascii="Calibri" w:eastAsia="Times New Roman" w:hAnsi="Calibri"/>
                <w:b w:val="0"/>
                <w:bCs w:val="0"/>
                <w:color w:val="000000"/>
              </w:rPr>
              <w:t>,</w:t>
            </w:r>
            <w:r w:rsidRPr="00AB4469">
              <w:rPr>
                <w:rFonts w:ascii="Calibri" w:hAnsi="Calibri" w:hint="cs"/>
                <w:b w:val="0"/>
                <w:bCs w:val="0"/>
                <w:cs/>
                <w:lang w:bidi="ne-NP"/>
              </w:rPr>
              <w:t xml:space="preserve"> देकोचा</w:t>
            </w:r>
          </w:p>
        </w:tc>
      </w:tr>
      <w:tr w:rsidR="00552A8C" w:rsidRPr="00AB4469" w14:paraId="2D3FC721" w14:textId="77777777" w:rsidTr="00877A9B">
        <w:tc>
          <w:tcPr>
            <w:tcW w:w="449" w:type="pct"/>
            <w:vAlign w:val="bottom"/>
          </w:tcPr>
          <w:p w14:paraId="26F75ED6"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7AFDFEFF" w14:textId="77777777" w:rsidR="00552A8C" w:rsidRPr="00AB4469" w:rsidRDefault="00552A8C" w:rsidP="00F03A3A">
            <w:pPr>
              <w:rPr>
                <w:rFonts w:ascii="Calibri" w:hAnsi="Calibri"/>
                <w:b w:val="0"/>
                <w:bCs w:val="0"/>
                <w:lang w:bidi="ne-NP"/>
              </w:rPr>
            </w:pPr>
            <w:r w:rsidRPr="00AB4469">
              <w:rPr>
                <w:b w:val="0"/>
                <w:bCs w:val="0"/>
                <w:cs/>
              </w:rPr>
              <w:t>आलु खेती</w:t>
            </w:r>
            <w:r w:rsidRPr="00AB4469">
              <w:rPr>
                <w:b w:val="0"/>
                <w:bCs w:val="0"/>
                <w:cs/>
              </w:rPr>
              <w:tab/>
            </w:r>
          </w:p>
        </w:tc>
        <w:tc>
          <w:tcPr>
            <w:tcW w:w="2258" w:type="pct"/>
            <w:vAlign w:val="bottom"/>
          </w:tcPr>
          <w:p w14:paraId="7D2C72DF" w14:textId="77777777" w:rsidR="00552A8C" w:rsidRPr="00AB4469" w:rsidRDefault="00552A8C" w:rsidP="00F03A3A">
            <w:pPr>
              <w:rPr>
                <w:rFonts w:ascii="Calibri" w:hAnsi="Calibri"/>
                <w:b w:val="0"/>
                <w:bCs w:val="0"/>
                <w:cs/>
                <w:lang w:bidi="ne-NP"/>
              </w:rPr>
            </w:pPr>
            <w:r w:rsidRPr="00AB4469">
              <w:rPr>
                <w:rFonts w:ascii="Calibri" w:hAnsi="Calibri"/>
                <w:b w:val="0"/>
                <w:bCs w:val="0"/>
                <w:cs/>
              </w:rPr>
              <w:t>सिपाडोल</w:t>
            </w:r>
            <w:r w:rsidRPr="00AB4469">
              <w:rPr>
                <w:rFonts w:ascii="Calibri" w:hAnsi="Calibri"/>
                <w:b w:val="0"/>
                <w:bCs w:val="0"/>
              </w:rPr>
              <w:t>,</w:t>
            </w:r>
            <w:r w:rsidRPr="00AB4469">
              <w:rPr>
                <w:rFonts w:ascii="Calibri" w:hAnsi="Calibri" w:hint="cs"/>
                <w:b w:val="0"/>
                <w:bCs w:val="0"/>
                <w:cs/>
                <w:lang w:bidi="ne-NP"/>
              </w:rPr>
              <w:t xml:space="preserve"> साँगा</w:t>
            </w:r>
            <w:r w:rsidRPr="00AB4469">
              <w:rPr>
                <w:rFonts w:ascii="Calibri" w:hAnsi="Calibri"/>
                <w:b w:val="0"/>
                <w:bCs w:val="0"/>
                <w:lang w:bidi="ne-NP"/>
              </w:rPr>
              <w:t>,</w:t>
            </w:r>
            <w:r w:rsidRPr="00AB4469">
              <w:rPr>
                <w:rFonts w:ascii="Calibri" w:hAnsi="Calibri" w:hint="cs"/>
                <w:b w:val="0"/>
                <w:bCs w:val="0"/>
                <w:cs/>
                <w:lang w:bidi="ne-NP"/>
              </w:rPr>
              <w:t xml:space="preserve"> नालिङचोक</w:t>
            </w:r>
          </w:p>
        </w:tc>
      </w:tr>
      <w:tr w:rsidR="00552A8C" w:rsidRPr="00AB4469" w14:paraId="4FC8BF6F" w14:textId="77777777" w:rsidTr="00877A9B">
        <w:tc>
          <w:tcPr>
            <w:tcW w:w="449" w:type="pct"/>
            <w:vAlign w:val="bottom"/>
          </w:tcPr>
          <w:p w14:paraId="02C7090B"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28B2AC7C" w14:textId="77777777" w:rsidR="00552A8C" w:rsidRPr="00AB4469" w:rsidRDefault="00552A8C" w:rsidP="00F03A3A">
            <w:pPr>
              <w:rPr>
                <w:rFonts w:ascii="Calibri" w:hAnsi="Calibri"/>
                <w:b w:val="0"/>
                <w:bCs w:val="0"/>
                <w:lang w:bidi="ne-NP"/>
              </w:rPr>
            </w:pPr>
            <w:r w:rsidRPr="00AB4469">
              <w:rPr>
                <w:b w:val="0"/>
                <w:bCs w:val="0"/>
                <w:cs/>
              </w:rPr>
              <w:t>लसुन</w:t>
            </w:r>
            <w:r w:rsidRPr="00AB4469">
              <w:rPr>
                <w:b w:val="0"/>
                <w:bCs w:val="0"/>
              </w:rPr>
              <w:t xml:space="preserve">, </w:t>
            </w:r>
            <w:r w:rsidRPr="00AB4469">
              <w:rPr>
                <w:b w:val="0"/>
                <w:bCs w:val="0"/>
                <w:cs/>
              </w:rPr>
              <w:t>प्याज</w:t>
            </w:r>
            <w:r w:rsidRPr="00AB4469">
              <w:rPr>
                <w:b w:val="0"/>
                <w:bCs w:val="0"/>
              </w:rPr>
              <w:t xml:space="preserve">, </w:t>
            </w:r>
            <w:r w:rsidRPr="00AB4469">
              <w:rPr>
                <w:b w:val="0"/>
                <w:bCs w:val="0"/>
                <w:cs/>
              </w:rPr>
              <w:t>अलैंची</w:t>
            </w:r>
            <w:r w:rsidRPr="00AB4469">
              <w:rPr>
                <w:b w:val="0"/>
                <w:bCs w:val="0"/>
              </w:rPr>
              <w:t xml:space="preserve">, </w:t>
            </w:r>
            <w:r w:rsidRPr="00AB4469">
              <w:rPr>
                <w:b w:val="0"/>
                <w:bCs w:val="0"/>
                <w:cs/>
              </w:rPr>
              <w:t>अदुवा</w:t>
            </w:r>
            <w:r w:rsidRPr="00AB4469">
              <w:rPr>
                <w:b w:val="0"/>
                <w:bCs w:val="0"/>
              </w:rPr>
              <w:t xml:space="preserve">, </w:t>
            </w:r>
            <w:r w:rsidRPr="00AB4469">
              <w:rPr>
                <w:b w:val="0"/>
                <w:bCs w:val="0"/>
                <w:cs/>
              </w:rPr>
              <w:t>वेसार</w:t>
            </w:r>
            <w:r w:rsidRPr="00AB4469">
              <w:rPr>
                <w:b w:val="0"/>
                <w:bCs w:val="0"/>
              </w:rPr>
              <w:t xml:space="preserve">, </w:t>
            </w:r>
            <w:r w:rsidRPr="00AB4469">
              <w:rPr>
                <w:b w:val="0"/>
                <w:bCs w:val="0"/>
                <w:cs/>
              </w:rPr>
              <w:t>खुर्सानी</w:t>
            </w:r>
          </w:p>
        </w:tc>
        <w:tc>
          <w:tcPr>
            <w:tcW w:w="2258" w:type="pct"/>
            <w:vAlign w:val="bottom"/>
          </w:tcPr>
          <w:p w14:paraId="698FE172" w14:textId="77777777" w:rsidR="00552A8C" w:rsidRPr="00AB4469" w:rsidRDefault="00552A8C" w:rsidP="00F03A3A">
            <w:pPr>
              <w:rPr>
                <w:rFonts w:ascii="Calibri" w:hAnsi="Calibri"/>
                <w:b w:val="0"/>
                <w:bCs w:val="0"/>
                <w:cs/>
                <w:lang w:bidi="ne-NP"/>
              </w:rPr>
            </w:pPr>
            <w:r w:rsidRPr="00AB4469">
              <w:rPr>
                <w:rFonts w:ascii="Calibri" w:hAnsi="Calibri"/>
                <w:b w:val="0"/>
                <w:bCs w:val="0"/>
                <w:cs/>
              </w:rPr>
              <w:t>सिपाडोल</w:t>
            </w:r>
            <w:r w:rsidRPr="00AB4469">
              <w:rPr>
                <w:rFonts w:ascii="Calibri" w:hAnsi="Calibri"/>
                <w:b w:val="0"/>
                <w:bCs w:val="0"/>
                <w:lang w:bidi="ne-NP"/>
              </w:rPr>
              <w:t>,</w:t>
            </w:r>
            <w:r w:rsidRPr="00AB4469">
              <w:rPr>
                <w:rFonts w:ascii="Calibri" w:hAnsi="Calibri" w:hint="cs"/>
                <w:b w:val="0"/>
                <w:bCs w:val="0"/>
                <w:cs/>
                <w:lang w:bidi="ne-NP"/>
              </w:rPr>
              <w:t xml:space="preserve"> देकोचा</w:t>
            </w:r>
            <w:r w:rsidRPr="00AB4469">
              <w:rPr>
                <w:rFonts w:ascii="Calibri" w:hAnsi="Calibri"/>
                <w:b w:val="0"/>
                <w:bCs w:val="0"/>
                <w:lang w:bidi="ne-NP"/>
              </w:rPr>
              <w:t>,</w:t>
            </w:r>
            <w:r w:rsidRPr="00AB4469">
              <w:rPr>
                <w:rFonts w:ascii="Calibri" w:hAnsi="Calibri" w:hint="cs"/>
                <w:b w:val="0"/>
                <w:bCs w:val="0"/>
                <w:cs/>
                <w:lang w:bidi="ne-NP"/>
              </w:rPr>
              <w:t xml:space="preserve"> </w:t>
            </w:r>
            <w:r w:rsidRPr="00AB4469">
              <w:rPr>
                <w:rFonts w:ascii="Calibri" w:eastAsia="Times New Roman" w:hAnsi="Calibri" w:hint="cs"/>
                <w:b w:val="0"/>
                <w:bCs w:val="0"/>
                <w:color w:val="000000"/>
                <w:cs/>
              </w:rPr>
              <w:t>थिमि</w:t>
            </w:r>
          </w:p>
        </w:tc>
      </w:tr>
      <w:tr w:rsidR="00552A8C" w:rsidRPr="00AB4469" w14:paraId="61EE753A" w14:textId="77777777" w:rsidTr="00877A9B">
        <w:tc>
          <w:tcPr>
            <w:tcW w:w="449" w:type="pct"/>
            <w:vAlign w:val="bottom"/>
          </w:tcPr>
          <w:p w14:paraId="6364EA2D" w14:textId="77777777" w:rsidR="00552A8C" w:rsidRPr="00AB4469" w:rsidRDefault="00552A8C" w:rsidP="00F03A3A">
            <w:pPr>
              <w:rPr>
                <w:rFonts w:ascii="Calibri" w:eastAsia="Times New Roman" w:hAnsi="Calibri"/>
                <w:b w:val="0"/>
                <w:bCs w:val="0"/>
                <w:color w:val="000000"/>
                <w:cs/>
                <w:lang w:bidi="ne-NP"/>
              </w:rPr>
            </w:pPr>
          </w:p>
        </w:tc>
        <w:tc>
          <w:tcPr>
            <w:tcW w:w="2293" w:type="pct"/>
            <w:vAlign w:val="center"/>
          </w:tcPr>
          <w:p w14:paraId="3178ACEC" w14:textId="77777777" w:rsidR="00552A8C" w:rsidRPr="00AB4469" w:rsidRDefault="00552A8C" w:rsidP="00F03A3A">
            <w:pPr>
              <w:rPr>
                <w:b w:val="0"/>
                <w:bCs w:val="0"/>
                <w:lang w:bidi="ne-NP"/>
              </w:rPr>
            </w:pPr>
            <w:r w:rsidRPr="00AB4469">
              <w:rPr>
                <w:rFonts w:hint="cs"/>
                <w:b w:val="0"/>
                <w:bCs w:val="0"/>
                <w:cs/>
                <w:lang w:bidi="ne-NP"/>
              </w:rPr>
              <w:t>कूरिलो</w:t>
            </w:r>
          </w:p>
        </w:tc>
        <w:tc>
          <w:tcPr>
            <w:tcW w:w="2258" w:type="pct"/>
            <w:vAlign w:val="bottom"/>
          </w:tcPr>
          <w:p w14:paraId="7D8E94C6" w14:textId="77777777" w:rsidR="00552A8C" w:rsidRPr="00AB4469" w:rsidRDefault="00552A8C" w:rsidP="00F03A3A">
            <w:pPr>
              <w:rPr>
                <w:rFonts w:ascii="Calibri" w:hAnsi="Calibri"/>
                <w:b w:val="0"/>
                <w:bCs w:val="0"/>
                <w:lang w:bidi="ne-NP"/>
              </w:rPr>
            </w:pPr>
            <w:r w:rsidRPr="00AB4469">
              <w:rPr>
                <w:rFonts w:ascii="Calibri" w:hAnsi="Calibri"/>
                <w:b w:val="0"/>
                <w:bCs w:val="0"/>
                <w:cs/>
              </w:rPr>
              <w:t>सिपाडोल</w:t>
            </w:r>
          </w:p>
        </w:tc>
      </w:tr>
    </w:tbl>
    <w:p w14:paraId="60E8B201" w14:textId="77777777" w:rsidR="00552A8C" w:rsidRPr="00AB4469" w:rsidRDefault="00552A8C" w:rsidP="00552A8C">
      <w:pPr>
        <w:spacing w:after="0"/>
        <w:rPr>
          <w:rFonts w:ascii="Calibri" w:hAnsi="Calibri" w:cs="Kalimati"/>
        </w:rPr>
      </w:pPr>
      <w:r w:rsidRPr="00AB4469">
        <w:rPr>
          <w:rFonts w:ascii="Calibri" w:hAnsi="Calibri" w:cs="Kalimati" w:hint="cs"/>
          <w:b/>
          <w:bCs/>
          <w:cs/>
          <w:lang w:bidi="hi-IN"/>
        </w:rPr>
        <w:t xml:space="preserve">बिभिन्न बालीहरुको उतेपादन विवरण </w:t>
      </w:r>
      <w:r w:rsidRPr="00AB4469">
        <w:rPr>
          <w:rFonts w:ascii="Calibri" w:hAnsi="Calibri" w:cs="Kalimati" w:hint="cs"/>
          <w:rtl/>
          <w:cs/>
        </w:rPr>
        <w:t>(</w:t>
      </w:r>
      <w:r w:rsidRPr="00AB4469">
        <w:rPr>
          <w:rFonts w:ascii="Calibri" w:hAnsi="Calibri" w:cs="Kalimati" w:hint="cs"/>
          <w:rtl/>
          <w:cs/>
          <w:lang w:bidi="hi-IN"/>
        </w:rPr>
        <w:t>आ</w:t>
      </w:r>
      <w:r w:rsidRPr="00AB4469">
        <w:rPr>
          <w:rFonts w:ascii="Calibri" w:hAnsi="Calibri" w:cs="Kalimati" w:hint="cs"/>
          <w:rtl/>
          <w:cs/>
        </w:rPr>
        <w:t>.</w:t>
      </w:r>
      <w:r w:rsidRPr="00AB4469">
        <w:rPr>
          <w:rFonts w:ascii="Calibri" w:hAnsi="Calibri" w:cs="Kalimati" w:hint="cs"/>
          <w:rtl/>
          <w:cs/>
          <w:lang w:bidi="hi-IN"/>
        </w:rPr>
        <w:t>व</w:t>
      </w:r>
      <w:r w:rsidRPr="00AB4469">
        <w:rPr>
          <w:rFonts w:ascii="Calibri" w:hAnsi="Calibri" w:cs="Kalimati" w:hint="cs"/>
          <w:rtl/>
          <w:cs/>
        </w:rPr>
        <w:t xml:space="preserve">. </w:t>
      </w:r>
      <w:r w:rsidRPr="00AB4469">
        <w:rPr>
          <w:rFonts w:ascii="Calibri" w:hAnsi="Calibri" w:cs="Kalimati" w:hint="cs"/>
          <w:rtl/>
          <w:cs/>
          <w:lang w:bidi="hi-IN"/>
        </w:rPr>
        <w:t>०७५</w:t>
      </w:r>
      <w:r w:rsidRPr="00AB4469">
        <w:rPr>
          <w:rFonts w:ascii="Calibri" w:hAnsi="Calibri" w:cs="Kalimati" w:hint="cs"/>
          <w:rtl/>
          <w:cs/>
        </w:rPr>
        <w:t>/</w:t>
      </w:r>
      <w:r w:rsidRPr="00AB4469">
        <w:rPr>
          <w:rFonts w:ascii="Calibri" w:hAnsi="Calibri" w:cs="Kalimati" w:hint="cs"/>
          <w:rtl/>
          <w:cs/>
          <w:lang w:bidi="hi-IN"/>
        </w:rPr>
        <w:t>७६</w:t>
      </w:r>
      <w:r w:rsidRPr="00AB4469">
        <w:rPr>
          <w:rFonts w:ascii="Calibri" w:hAnsi="Calibri" w:cs="Kalimati" w:hint="cs"/>
          <w:rtl/>
          <w:cs/>
        </w:rPr>
        <w:t>)</w:t>
      </w:r>
    </w:p>
    <w:tbl>
      <w:tblPr>
        <w:tblW w:w="5000" w:type="pct"/>
        <w:tblLook w:val="04A0" w:firstRow="1" w:lastRow="0" w:firstColumn="1" w:lastColumn="0" w:noHBand="0" w:noVBand="1"/>
      </w:tblPr>
      <w:tblGrid>
        <w:gridCol w:w="1793"/>
        <w:gridCol w:w="878"/>
        <w:gridCol w:w="1610"/>
        <w:gridCol w:w="1996"/>
        <w:gridCol w:w="2739"/>
      </w:tblGrid>
      <w:tr w:rsidR="00552A8C" w:rsidRPr="00AB4469" w14:paraId="2DD47B68" w14:textId="77777777" w:rsidTr="0092093B">
        <w:trPr>
          <w:trHeight w:val="144"/>
        </w:trPr>
        <w:tc>
          <w:tcPr>
            <w:tcW w:w="9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0DC1" w14:textId="77777777" w:rsidR="00552A8C" w:rsidRPr="00AB4469" w:rsidRDefault="00552A8C" w:rsidP="00F03A3A">
            <w:pPr>
              <w:spacing w:after="0" w:line="240" w:lineRule="auto"/>
              <w:rPr>
                <w:rFonts w:ascii="Calibri" w:eastAsia="Times New Roman" w:hAnsi="Calibri" w:cs="Kalimati"/>
                <w:sz w:val="20"/>
                <w:szCs w:val="20"/>
                <w:lang w:bidi="ne-NP"/>
              </w:rPr>
            </w:pPr>
            <w:r w:rsidRPr="00AB4469">
              <w:rPr>
                <w:rFonts w:ascii="Calibri" w:eastAsia="Times New Roman" w:hAnsi="Calibri" w:cs="Kalimati" w:hint="cs"/>
                <w:sz w:val="20"/>
                <w:szCs w:val="20"/>
                <w:cs/>
                <w:lang w:bidi="ne-NP"/>
              </w:rPr>
              <w:t>बाली</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C59597D" w14:textId="77777777" w:rsidR="00552A8C" w:rsidRPr="00AB4469" w:rsidRDefault="00552A8C" w:rsidP="00F03A3A">
            <w:pPr>
              <w:spacing w:after="0" w:line="240" w:lineRule="auto"/>
              <w:rPr>
                <w:rFonts w:ascii="Calibri" w:eastAsia="Times New Roman" w:hAnsi="Calibri" w:cs="Kalimati"/>
                <w:b/>
                <w:bCs/>
                <w:lang w:bidi="ne-NP"/>
              </w:rPr>
            </w:pPr>
            <w:r w:rsidRPr="00AB4469">
              <w:rPr>
                <w:rFonts w:ascii="Calibri" w:eastAsia="Times New Roman" w:hAnsi="Calibri" w:cs="Kalimati" w:hint="cs"/>
                <w:b/>
                <w:bCs/>
                <w:lang w:bidi="ne-NP"/>
              </w:rPr>
              <w:t> </w:t>
            </w:r>
          </w:p>
        </w:tc>
        <w:tc>
          <w:tcPr>
            <w:tcW w:w="893" w:type="pct"/>
            <w:tcBorders>
              <w:top w:val="single" w:sz="4" w:space="0" w:color="auto"/>
              <w:left w:val="nil"/>
              <w:bottom w:val="single" w:sz="4" w:space="0" w:color="auto"/>
              <w:right w:val="single" w:sz="4" w:space="0" w:color="auto"/>
            </w:tcBorders>
            <w:shd w:val="clear" w:color="auto" w:fill="auto"/>
            <w:vAlign w:val="center"/>
            <w:hideMark/>
          </w:tcPr>
          <w:p w14:paraId="4ACAE8FA" w14:textId="77777777" w:rsidR="00552A8C" w:rsidRPr="00AB4469" w:rsidRDefault="00552A8C" w:rsidP="00F03A3A">
            <w:pPr>
              <w:spacing w:after="0" w:line="240" w:lineRule="auto"/>
              <w:rPr>
                <w:rFonts w:ascii="Calibri" w:eastAsia="Times New Roman" w:hAnsi="Calibri" w:cs="Kalimati"/>
                <w:b/>
                <w:bCs/>
                <w:lang w:bidi="ne-NP"/>
              </w:rPr>
            </w:pPr>
            <w:r w:rsidRPr="00AB4469">
              <w:rPr>
                <w:rFonts w:ascii="Calibri" w:eastAsia="Times New Roman" w:hAnsi="Calibri" w:cs="Kalimati" w:hint="cs"/>
                <w:b/>
                <w:bCs/>
                <w:cs/>
                <w:lang w:bidi="ne-NP"/>
              </w:rPr>
              <w:t>क्षेत्रफल</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हे)</w:t>
            </w:r>
          </w:p>
        </w:tc>
        <w:tc>
          <w:tcPr>
            <w:tcW w:w="1107" w:type="pct"/>
            <w:tcBorders>
              <w:top w:val="single" w:sz="4" w:space="0" w:color="auto"/>
              <w:left w:val="nil"/>
              <w:bottom w:val="single" w:sz="4" w:space="0" w:color="auto"/>
              <w:right w:val="single" w:sz="4" w:space="0" w:color="auto"/>
            </w:tcBorders>
            <w:shd w:val="clear" w:color="auto" w:fill="auto"/>
            <w:vAlign w:val="center"/>
            <w:hideMark/>
          </w:tcPr>
          <w:p w14:paraId="65588D1E" w14:textId="77777777" w:rsidR="00552A8C" w:rsidRPr="00AB4469" w:rsidRDefault="00552A8C" w:rsidP="00F03A3A">
            <w:pPr>
              <w:spacing w:after="0" w:line="240" w:lineRule="auto"/>
              <w:rPr>
                <w:rFonts w:ascii="Calibri" w:eastAsia="Times New Roman" w:hAnsi="Calibri" w:cs="Kalimati"/>
                <w:b/>
                <w:bCs/>
                <w:lang w:bidi="ne-NP"/>
              </w:rPr>
            </w:pPr>
            <w:r w:rsidRPr="00AB4469">
              <w:rPr>
                <w:rFonts w:ascii="Calibri" w:eastAsia="Times New Roman" w:hAnsi="Calibri" w:cs="Kalimati" w:hint="cs"/>
                <w:b/>
                <w:bCs/>
                <w:cs/>
                <w:lang w:bidi="ne-NP"/>
              </w:rPr>
              <w:t>उत्पादन</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मे.ट.)</w:t>
            </w:r>
          </w:p>
        </w:tc>
        <w:tc>
          <w:tcPr>
            <w:tcW w:w="1519" w:type="pct"/>
            <w:tcBorders>
              <w:top w:val="single" w:sz="4" w:space="0" w:color="auto"/>
              <w:left w:val="nil"/>
              <w:bottom w:val="single" w:sz="4" w:space="0" w:color="auto"/>
              <w:right w:val="single" w:sz="4" w:space="0" w:color="auto"/>
            </w:tcBorders>
            <w:shd w:val="clear" w:color="auto" w:fill="auto"/>
            <w:noWrap/>
            <w:vAlign w:val="center"/>
            <w:hideMark/>
          </w:tcPr>
          <w:p w14:paraId="112AB0FC" w14:textId="77777777" w:rsidR="00552A8C" w:rsidRPr="00AB4469" w:rsidRDefault="00552A8C" w:rsidP="00F03A3A">
            <w:pPr>
              <w:spacing w:after="0" w:line="240" w:lineRule="auto"/>
              <w:jc w:val="center"/>
              <w:rPr>
                <w:rFonts w:ascii="Calibri" w:eastAsia="Times New Roman" w:hAnsi="Calibri" w:cs="Kalimati"/>
                <w:b/>
                <w:bCs/>
                <w:lang w:bidi="ne-NP"/>
              </w:rPr>
            </w:pPr>
            <w:r w:rsidRPr="00AB4469">
              <w:rPr>
                <w:rFonts w:ascii="Calibri" w:eastAsia="Times New Roman" w:hAnsi="Calibri" w:cs="Kalimati" w:hint="cs"/>
                <w:b/>
                <w:bCs/>
                <w:cs/>
                <w:lang w:bidi="ne-NP"/>
              </w:rPr>
              <w:t>उत्पादकत्व</w:t>
            </w:r>
            <w:r w:rsidRPr="00AB4469">
              <w:rPr>
                <w:rFonts w:ascii="Calibri" w:eastAsia="Times New Roman" w:hAnsi="Calibri" w:cs="Kalimati" w:hint="cs"/>
                <w:b/>
                <w:bCs/>
                <w:lang w:bidi="ne-NP"/>
              </w:rPr>
              <w:t xml:space="preserve"> (</w:t>
            </w:r>
            <w:r w:rsidRPr="00AB4469">
              <w:rPr>
                <w:rFonts w:ascii="Calibri" w:eastAsia="Times New Roman" w:hAnsi="Calibri" w:cs="Kalimati" w:hint="cs"/>
                <w:b/>
                <w:bCs/>
                <w:cs/>
                <w:lang w:bidi="ne-NP"/>
              </w:rPr>
              <w:t>मे.ट.</w:t>
            </w:r>
            <w:r w:rsidRPr="00AB4469">
              <w:rPr>
                <w:rFonts w:ascii="Calibri" w:eastAsia="Times New Roman" w:hAnsi="Calibri" w:cs="Kalimati" w:hint="cs"/>
                <w:b/>
                <w:bCs/>
                <w:lang w:bidi="ne-NP"/>
              </w:rPr>
              <w:t>\</w:t>
            </w:r>
            <w:r w:rsidRPr="00AB4469">
              <w:rPr>
                <w:rFonts w:ascii="Calibri" w:eastAsia="Times New Roman" w:hAnsi="Calibri" w:cs="Kalimati" w:hint="cs"/>
                <w:b/>
                <w:bCs/>
                <w:cs/>
                <w:lang w:bidi="ne-NP"/>
              </w:rPr>
              <w:t>हे.)</w:t>
            </w:r>
          </w:p>
        </w:tc>
      </w:tr>
      <w:tr w:rsidR="00552A8C" w:rsidRPr="00AB4469" w14:paraId="4D7021FE"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4B8EFFAD"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धानबाली</w:t>
            </w:r>
          </w:p>
        </w:tc>
        <w:tc>
          <w:tcPr>
            <w:tcW w:w="487" w:type="pct"/>
            <w:tcBorders>
              <w:top w:val="nil"/>
              <w:left w:val="nil"/>
              <w:bottom w:val="single" w:sz="4" w:space="0" w:color="auto"/>
              <w:right w:val="single" w:sz="4" w:space="0" w:color="auto"/>
            </w:tcBorders>
            <w:shd w:val="clear" w:color="auto" w:fill="auto"/>
            <w:vAlign w:val="center"/>
          </w:tcPr>
          <w:p w14:paraId="47F360D8" w14:textId="77777777" w:rsidR="00552A8C" w:rsidRPr="00AB4469" w:rsidRDefault="00552A8C" w:rsidP="00F03A3A">
            <w:pPr>
              <w:spacing w:after="0" w:line="240" w:lineRule="auto"/>
              <w:rPr>
                <w:rFonts w:ascii="Calibri" w:eastAsia="Times New Roman" w:hAnsi="Calibri" w:cs="Kalimati"/>
                <w:lang w:bidi="ne-NP"/>
              </w:rPr>
            </w:pPr>
          </w:p>
        </w:tc>
        <w:tc>
          <w:tcPr>
            <w:tcW w:w="893" w:type="pct"/>
            <w:tcBorders>
              <w:top w:val="nil"/>
              <w:left w:val="nil"/>
              <w:bottom w:val="single" w:sz="4" w:space="0" w:color="auto"/>
              <w:right w:val="single" w:sz="4" w:space="0" w:color="auto"/>
            </w:tcBorders>
            <w:shd w:val="clear" w:color="auto" w:fill="auto"/>
            <w:vAlign w:val="center"/>
            <w:hideMark/>
          </w:tcPr>
          <w:p w14:paraId="5ED725DE"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४३५२</w:t>
            </w:r>
          </w:p>
        </w:tc>
        <w:tc>
          <w:tcPr>
            <w:tcW w:w="1107" w:type="pct"/>
            <w:tcBorders>
              <w:top w:val="nil"/>
              <w:left w:val="nil"/>
              <w:bottom w:val="single" w:sz="4" w:space="0" w:color="auto"/>
              <w:right w:val="single" w:sz="4" w:space="0" w:color="auto"/>
            </w:tcBorders>
            <w:shd w:val="clear" w:color="auto" w:fill="auto"/>
            <w:noWrap/>
            <w:vAlign w:val="bottom"/>
            <w:hideMark/>
          </w:tcPr>
          <w:p w14:paraId="7ED4A8F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२०५२३</w:t>
            </w:r>
          </w:p>
        </w:tc>
        <w:tc>
          <w:tcPr>
            <w:tcW w:w="1519" w:type="pct"/>
            <w:tcBorders>
              <w:top w:val="nil"/>
              <w:left w:val="nil"/>
              <w:bottom w:val="single" w:sz="4" w:space="0" w:color="auto"/>
              <w:right w:val="single" w:sz="4" w:space="0" w:color="auto"/>
            </w:tcBorders>
            <w:shd w:val="clear" w:color="auto" w:fill="auto"/>
            <w:vAlign w:val="center"/>
            <w:hideMark/>
          </w:tcPr>
          <w:p w14:paraId="3F62D41D"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४.७२</w:t>
            </w:r>
          </w:p>
        </w:tc>
      </w:tr>
      <w:tr w:rsidR="00552A8C" w:rsidRPr="00AB4469" w14:paraId="61CA2DC2"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61D4F5B9"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गहुँबाली</w:t>
            </w:r>
          </w:p>
        </w:tc>
        <w:tc>
          <w:tcPr>
            <w:tcW w:w="487" w:type="pct"/>
            <w:tcBorders>
              <w:top w:val="nil"/>
              <w:left w:val="nil"/>
              <w:bottom w:val="single" w:sz="4" w:space="0" w:color="auto"/>
              <w:right w:val="single" w:sz="4" w:space="0" w:color="auto"/>
            </w:tcBorders>
            <w:shd w:val="clear" w:color="auto" w:fill="auto"/>
            <w:vAlign w:val="center"/>
          </w:tcPr>
          <w:p w14:paraId="41E39BFD" w14:textId="77777777" w:rsidR="00552A8C" w:rsidRPr="00AB4469" w:rsidRDefault="00552A8C" w:rsidP="00F03A3A">
            <w:pPr>
              <w:spacing w:after="0" w:line="240" w:lineRule="auto"/>
              <w:rPr>
                <w:rFonts w:ascii="Calibri" w:eastAsia="Times New Roman" w:hAnsi="Calibri" w:cs="Kalimati"/>
                <w:lang w:bidi="ne-NP"/>
              </w:rPr>
            </w:pPr>
          </w:p>
        </w:tc>
        <w:tc>
          <w:tcPr>
            <w:tcW w:w="893" w:type="pct"/>
            <w:tcBorders>
              <w:top w:val="nil"/>
              <w:left w:val="nil"/>
              <w:bottom w:val="single" w:sz="4" w:space="0" w:color="auto"/>
              <w:right w:val="single" w:sz="4" w:space="0" w:color="auto"/>
            </w:tcBorders>
            <w:shd w:val="clear" w:color="auto" w:fill="auto"/>
            <w:vAlign w:val="center"/>
            <w:hideMark/>
          </w:tcPr>
          <w:p w14:paraId="53E4145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२५००</w:t>
            </w:r>
          </w:p>
        </w:tc>
        <w:tc>
          <w:tcPr>
            <w:tcW w:w="1107" w:type="pct"/>
            <w:tcBorders>
              <w:top w:val="nil"/>
              <w:left w:val="nil"/>
              <w:bottom w:val="single" w:sz="4" w:space="0" w:color="auto"/>
              <w:right w:val="single" w:sz="4" w:space="0" w:color="auto"/>
            </w:tcBorders>
            <w:shd w:val="clear" w:color="auto" w:fill="auto"/>
            <w:vAlign w:val="center"/>
            <w:hideMark/>
          </w:tcPr>
          <w:p w14:paraId="6FEC7EB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११५००</w:t>
            </w:r>
          </w:p>
        </w:tc>
        <w:tc>
          <w:tcPr>
            <w:tcW w:w="1519" w:type="pct"/>
            <w:tcBorders>
              <w:top w:val="nil"/>
              <w:left w:val="nil"/>
              <w:bottom w:val="single" w:sz="4" w:space="0" w:color="auto"/>
              <w:right w:val="single" w:sz="4" w:space="0" w:color="auto"/>
            </w:tcBorders>
            <w:shd w:val="clear" w:color="auto" w:fill="auto"/>
            <w:vAlign w:val="center"/>
            <w:hideMark/>
          </w:tcPr>
          <w:p w14:paraId="5EC5B554"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४.६</w:t>
            </w:r>
          </w:p>
        </w:tc>
      </w:tr>
      <w:tr w:rsidR="00552A8C" w:rsidRPr="00AB4469" w14:paraId="150EC2DF"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44A47F1"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मकैबाली</w:t>
            </w:r>
          </w:p>
        </w:tc>
        <w:tc>
          <w:tcPr>
            <w:tcW w:w="487" w:type="pct"/>
            <w:tcBorders>
              <w:top w:val="nil"/>
              <w:left w:val="nil"/>
              <w:bottom w:val="single" w:sz="4" w:space="0" w:color="auto"/>
              <w:right w:val="single" w:sz="4" w:space="0" w:color="auto"/>
            </w:tcBorders>
            <w:shd w:val="clear" w:color="auto" w:fill="auto"/>
            <w:vAlign w:val="center"/>
          </w:tcPr>
          <w:p w14:paraId="50B6A192" w14:textId="77777777" w:rsidR="00552A8C" w:rsidRPr="00AB4469" w:rsidRDefault="00552A8C" w:rsidP="00F03A3A">
            <w:pPr>
              <w:spacing w:after="0" w:line="240" w:lineRule="auto"/>
              <w:rPr>
                <w:rFonts w:ascii="Calibri" w:eastAsia="Times New Roman" w:hAnsi="Calibri" w:cs="Kalimati"/>
                <w:lang w:bidi="ne-NP"/>
              </w:rPr>
            </w:pPr>
          </w:p>
        </w:tc>
        <w:tc>
          <w:tcPr>
            <w:tcW w:w="893" w:type="pct"/>
            <w:tcBorders>
              <w:top w:val="nil"/>
              <w:left w:val="nil"/>
              <w:bottom w:val="single" w:sz="4" w:space="0" w:color="auto"/>
              <w:right w:val="single" w:sz="4" w:space="0" w:color="auto"/>
            </w:tcBorders>
            <w:shd w:val="clear" w:color="auto" w:fill="auto"/>
            <w:vAlign w:val="center"/>
            <w:hideMark/>
          </w:tcPr>
          <w:p w14:paraId="096140A6"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१९७०</w:t>
            </w:r>
          </w:p>
        </w:tc>
        <w:tc>
          <w:tcPr>
            <w:tcW w:w="1107" w:type="pct"/>
            <w:tcBorders>
              <w:top w:val="nil"/>
              <w:left w:val="nil"/>
              <w:bottom w:val="single" w:sz="4" w:space="0" w:color="auto"/>
              <w:right w:val="single" w:sz="4" w:space="0" w:color="auto"/>
            </w:tcBorders>
            <w:shd w:val="clear" w:color="auto" w:fill="auto"/>
            <w:vAlign w:val="center"/>
            <w:hideMark/>
          </w:tcPr>
          <w:p w14:paraId="72F9D547"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७४७१</w:t>
            </w:r>
          </w:p>
        </w:tc>
        <w:tc>
          <w:tcPr>
            <w:tcW w:w="1519" w:type="pct"/>
            <w:tcBorders>
              <w:top w:val="nil"/>
              <w:left w:val="nil"/>
              <w:bottom w:val="single" w:sz="4" w:space="0" w:color="auto"/>
              <w:right w:val="single" w:sz="4" w:space="0" w:color="auto"/>
            </w:tcBorders>
            <w:shd w:val="clear" w:color="auto" w:fill="auto"/>
            <w:vAlign w:val="center"/>
            <w:hideMark/>
          </w:tcPr>
          <w:p w14:paraId="7577EEBD"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३.७९</w:t>
            </w:r>
          </w:p>
        </w:tc>
      </w:tr>
      <w:tr w:rsidR="00552A8C" w:rsidRPr="00AB4469" w14:paraId="0E85490C"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7256A260"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कोदोबाली</w:t>
            </w:r>
          </w:p>
        </w:tc>
        <w:tc>
          <w:tcPr>
            <w:tcW w:w="487" w:type="pct"/>
            <w:tcBorders>
              <w:top w:val="nil"/>
              <w:left w:val="nil"/>
              <w:bottom w:val="single" w:sz="4" w:space="0" w:color="auto"/>
              <w:right w:val="single" w:sz="4" w:space="0" w:color="auto"/>
            </w:tcBorders>
            <w:shd w:val="clear" w:color="auto" w:fill="auto"/>
            <w:vAlign w:val="center"/>
            <w:hideMark/>
          </w:tcPr>
          <w:p w14:paraId="00A03404"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1CF829B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११०</w:t>
            </w:r>
          </w:p>
        </w:tc>
        <w:tc>
          <w:tcPr>
            <w:tcW w:w="1107" w:type="pct"/>
            <w:tcBorders>
              <w:top w:val="nil"/>
              <w:left w:val="nil"/>
              <w:bottom w:val="single" w:sz="4" w:space="0" w:color="auto"/>
              <w:right w:val="single" w:sz="4" w:space="0" w:color="auto"/>
            </w:tcBorders>
            <w:shd w:val="clear" w:color="auto" w:fill="auto"/>
            <w:vAlign w:val="center"/>
            <w:hideMark/>
          </w:tcPr>
          <w:p w14:paraId="7765F88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१३२</w:t>
            </w:r>
          </w:p>
        </w:tc>
        <w:tc>
          <w:tcPr>
            <w:tcW w:w="1519" w:type="pct"/>
            <w:tcBorders>
              <w:top w:val="nil"/>
              <w:left w:val="nil"/>
              <w:bottom w:val="single" w:sz="4" w:space="0" w:color="auto"/>
              <w:right w:val="single" w:sz="4" w:space="0" w:color="auto"/>
            </w:tcBorders>
            <w:shd w:val="clear" w:color="auto" w:fill="auto"/>
            <w:vAlign w:val="center"/>
            <w:hideMark/>
          </w:tcPr>
          <w:p w14:paraId="1DFD03BE"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१.२</w:t>
            </w:r>
          </w:p>
        </w:tc>
      </w:tr>
      <w:tr w:rsidR="00552A8C" w:rsidRPr="00AB4469" w14:paraId="032E2B2E"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A500D9A"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lastRenderedPageBreak/>
              <w:t>जौबाली</w:t>
            </w:r>
          </w:p>
        </w:tc>
        <w:tc>
          <w:tcPr>
            <w:tcW w:w="487" w:type="pct"/>
            <w:tcBorders>
              <w:top w:val="nil"/>
              <w:left w:val="nil"/>
              <w:bottom w:val="single" w:sz="4" w:space="0" w:color="auto"/>
              <w:right w:val="single" w:sz="4" w:space="0" w:color="auto"/>
            </w:tcBorders>
            <w:shd w:val="clear" w:color="auto" w:fill="auto"/>
            <w:vAlign w:val="center"/>
            <w:hideMark/>
          </w:tcPr>
          <w:p w14:paraId="5C26A848"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5212BC1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w:t>
            </w:r>
          </w:p>
        </w:tc>
        <w:tc>
          <w:tcPr>
            <w:tcW w:w="1107" w:type="pct"/>
            <w:tcBorders>
              <w:top w:val="nil"/>
              <w:left w:val="nil"/>
              <w:bottom w:val="single" w:sz="4" w:space="0" w:color="auto"/>
              <w:right w:val="single" w:sz="4" w:space="0" w:color="auto"/>
            </w:tcBorders>
            <w:shd w:val="clear" w:color="auto" w:fill="auto"/>
            <w:vAlign w:val="center"/>
            <w:hideMark/>
          </w:tcPr>
          <w:p w14:paraId="33C72B8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३५</w:t>
            </w:r>
          </w:p>
        </w:tc>
        <w:tc>
          <w:tcPr>
            <w:tcW w:w="1519" w:type="pct"/>
            <w:tcBorders>
              <w:top w:val="nil"/>
              <w:left w:val="nil"/>
              <w:bottom w:val="single" w:sz="4" w:space="0" w:color="auto"/>
              <w:right w:val="single" w:sz="4" w:space="0" w:color="auto"/>
            </w:tcBorders>
            <w:shd w:val="clear" w:color="auto" w:fill="auto"/>
            <w:vAlign w:val="center"/>
            <w:hideMark/>
          </w:tcPr>
          <w:p w14:paraId="7ADCC994"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१.७५</w:t>
            </w:r>
          </w:p>
        </w:tc>
      </w:tr>
      <w:tr w:rsidR="00552A8C" w:rsidRPr="00AB4469" w14:paraId="5F865BDA"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1D3B334B"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दलहनबाली</w:t>
            </w:r>
          </w:p>
        </w:tc>
        <w:tc>
          <w:tcPr>
            <w:tcW w:w="487" w:type="pct"/>
            <w:tcBorders>
              <w:top w:val="nil"/>
              <w:left w:val="nil"/>
              <w:bottom w:val="single" w:sz="4" w:space="0" w:color="auto"/>
              <w:right w:val="single" w:sz="4" w:space="0" w:color="auto"/>
            </w:tcBorders>
            <w:shd w:val="clear" w:color="auto" w:fill="auto"/>
            <w:vAlign w:val="center"/>
            <w:hideMark/>
          </w:tcPr>
          <w:p w14:paraId="032B84D7"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3793E64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३१३</w:t>
            </w:r>
          </w:p>
        </w:tc>
        <w:tc>
          <w:tcPr>
            <w:tcW w:w="1107" w:type="pct"/>
            <w:tcBorders>
              <w:top w:val="nil"/>
              <w:left w:val="nil"/>
              <w:bottom w:val="single" w:sz="4" w:space="0" w:color="auto"/>
              <w:right w:val="single" w:sz="4" w:space="0" w:color="auto"/>
            </w:tcBorders>
            <w:shd w:val="clear" w:color="auto" w:fill="auto"/>
            <w:vAlign w:val="center"/>
            <w:hideMark/>
          </w:tcPr>
          <w:p w14:paraId="3FF4FD4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३२२</w:t>
            </w:r>
          </w:p>
        </w:tc>
        <w:tc>
          <w:tcPr>
            <w:tcW w:w="1519" w:type="pct"/>
            <w:tcBorders>
              <w:top w:val="nil"/>
              <w:left w:val="nil"/>
              <w:bottom w:val="single" w:sz="4" w:space="0" w:color="auto"/>
              <w:right w:val="single" w:sz="4" w:space="0" w:color="auto"/>
            </w:tcBorders>
            <w:shd w:val="clear" w:color="auto" w:fill="auto"/>
            <w:vAlign w:val="center"/>
            <w:hideMark/>
          </w:tcPr>
          <w:p w14:paraId="34A60123"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१.०३</w:t>
            </w:r>
          </w:p>
        </w:tc>
      </w:tr>
      <w:tr w:rsidR="00552A8C" w:rsidRPr="00AB4469" w14:paraId="11706E23"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407EA69E"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तेलहनबाली</w:t>
            </w:r>
          </w:p>
        </w:tc>
        <w:tc>
          <w:tcPr>
            <w:tcW w:w="487" w:type="pct"/>
            <w:tcBorders>
              <w:top w:val="nil"/>
              <w:left w:val="nil"/>
              <w:bottom w:val="single" w:sz="4" w:space="0" w:color="auto"/>
              <w:right w:val="single" w:sz="4" w:space="0" w:color="auto"/>
            </w:tcBorders>
            <w:shd w:val="clear" w:color="auto" w:fill="auto"/>
            <w:vAlign w:val="center"/>
            <w:hideMark/>
          </w:tcPr>
          <w:p w14:paraId="55CACEDE"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606F01D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w:t>
            </w:r>
          </w:p>
        </w:tc>
        <w:tc>
          <w:tcPr>
            <w:tcW w:w="1107" w:type="pct"/>
            <w:tcBorders>
              <w:top w:val="nil"/>
              <w:left w:val="nil"/>
              <w:bottom w:val="single" w:sz="4" w:space="0" w:color="auto"/>
              <w:right w:val="single" w:sz="4" w:space="0" w:color="auto"/>
            </w:tcBorders>
            <w:shd w:val="clear" w:color="auto" w:fill="auto"/>
            <w:vAlign w:val="center"/>
            <w:hideMark/>
          </w:tcPr>
          <w:p w14:paraId="1DA5DA1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w:t>
            </w:r>
          </w:p>
        </w:tc>
        <w:tc>
          <w:tcPr>
            <w:tcW w:w="1519" w:type="pct"/>
            <w:tcBorders>
              <w:top w:val="nil"/>
              <w:left w:val="nil"/>
              <w:bottom w:val="single" w:sz="4" w:space="0" w:color="auto"/>
              <w:right w:val="single" w:sz="4" w:space="0" w:color="auto"/>
            </w:tcBorders>
            <w:shd w:val="clear" w:color="auto" w:fill="auto"/>
            <w:vAlign w:val="center"/>
            <w:hideMark/>
          </w:tcPr>
          <w:p w14:paraId="7EAB6C8E"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w:t>
            </w:r>
          </w:p>
        </w:tc>
      </w:tr>
      <w:tr w:rsidR="00552A8C" w:rsidRPr="00AB4469" w14:paraId="5935A038"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13DF395"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च्याउखेती</w:t>
            </w:r>
          </w:p>
        </w:tc>
        <w:tc>
          <w:tcPr>
            <w:tcW w:w="487" w:type="pct"/>
            <w:tcBorders>
              <w:top w:val="nil"/>
              <w:left w:val="nil"/>
              <w:bottom w:val="single" w:sz="4" w:space="0" w:color="auto"/>
              <w:right w:val="single" w:sz="4" w:space="0" w:color="auto"/>
            </w:tcBorders>
            <w:shd w:val="clear" w:color="auto" w:fill="auto"/>
            <w:vAlign w:val="center"/>
            <w:hideMark/>
          </w:tcPr>
          <w:p w14:paraId="60B65DD0"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4F39E7BA"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1107" w:type="pct"/>
            <w:tcBorders>
              <w:top w:val="nil"/>
              <w:left w:val="nil"/>
              <w:bottom w:val="single" w:sz="4" w:space="0" w:color="auto"/>
              <w:right w:val="single" w:sz="4" w:space="0" w:color="auto"/>
            </w:tcBorders>
            <w:shd w:val="clear" w:color="auto" w:fill="auto"/>
            <w:vAlign w:val="center"/>
            <w:hideMark/>
          </w:tcPr>
          <w:p w14:paraId="7B7BAB60"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१८</w:t>
            </w:r>
          </w:p>
        </w:tc>
        <w:tc>
          <w:tcPr>
            <w:tcW w:w="1519" w:type="pct"/>
            <w:tcBorders>
              <w:top w:val="nil"/>
              <w:left w:val="nil"/>
              <w:bottom w:val="single" w:sz="4" w:space="0" w:color="auto"/>
              <w:right w:val="single" w:sz="4" w:space="0" w:color="auto"/>
            </w:tcBorders>
            <w:shd w:val="clear" w:color="auto" w:fill="auto"/>
            <w:vAlign w:val="center"/>
            <w:hideMark/>
          </w:tcPr>
          <w:p w14:paraId="526A75CA"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r>
      <w:tr w:rsidR="00552A8C" w:rsidRPr="00AB4469" w14:paraId="21274E04"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79507C60"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मौरीपालन</w:t>
            </w:r>
          </w:p>
        </w:tc>
        <w:tc>
          <w:tcPr>
            <w:tcW w:w="487" w:type="pct"/>
            <w:tcBorders>
              <w:top w:val="nil"/>
              <w:left w:val="nil"/>
              <w:bottom w:val="single" w:sz="4" w:space="0" w:color="auto"/>
              <w:right w:val="single" w:sz="4" w:space="0" w:color="auto"/>
            </w:tcBorders>
            <w:shd w:val="clear" w:color="auto" w:fill="auto"/>
            <w:vAlign w:val="center"/>
            <w:hideMark/>
          </w:tcPr>
          <w:p w14:paraId="1FC06EA1"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vAlign w:val="center"/>
            <w:hideMark/>
          </w:tcPr>
          <w:p w14:paraId="3460E4CA"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१८</w:t>
            </w:r>
          </w:p>
        </w:tc>
        <w:tc>
          <w:tcPr>
            <w:tcW w:w="1107" w:type="pct"/>
            <w:tcBorders>
              <w:top w:val="nil"/>
              <w:left w:val="nil"/>
              <w:bottom w:val="single" w:sz="4" w:space="0" w:color="auto"/>
              <w:right w:val="single" w:sz="4" w:space="0" w:color="auto"/>
            </w:tcBorders>
            <w:shd w:val="clear" w:color="auto" w:fill="auto"/>
            <w:vAlign w:val="center"/>
            <w:hideMark/>
          </w:tcPr>
          <w:p w14:paraId="0435EC1C"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२७</w:t>
            </w:r>
          </w:p>
        </w:tc>
        <w:tc>
          <w:tcPr>
            <w:tcW w:w="1519" w:type="pct"/>
            <w:tcBorders>
              <w:top w:val="nil"/>
              <w:left w:val="nil"/>
              <w:bottom w:val="single" w:sz="4" w:space="0" w:color="auto"/>
              <w:right w:val="single" w:sz="4" w:space="0" w:color="auto"/>
            </w:tcBorders>
            <w:shd w:val="clear" w:color="auto" w:fill="auto"/>
            <w:vAlign w:val="center"/>
            <w:hideMark/>
          </w:tcPr>
          <w:p w14:paraId="23AF8FAB"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१.५</w:t>
            </w:r>
          </w:p>
        </w:tc>
      </w:tr>
      <w:tr w:rsidR="00552A8C" w:rsidRPr="00AB4469" w14:paraId="04888C7B"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7BE8C073"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फलफूल</w:t>
            </w:r>
            <w:r w:rsidRPr="00AB4469">
              <w:rPr>
                <w:rFonts w:ascii="Calibri" w:eastAsia="Times New Roman" w:hAnsi="Calibri" w:cs="Kalimati" w:hint="cs"/>
                <w:lang w:bidi="ne-NP"/>
              </w:rPr>
              <w:t xml:space="preserve"> </w:t>
            </w:r>
          </w:p>
        </w:tc>
        <w:tc>
          <w:tcPr>
            <w:tcW w:w="487" w:type="pct"/>
            <w:tcBorders>
              <w:top w:val="nil"/>
              <w:left w:val="nil"/>
              <w:bottom w:val="single" w:sz="4" w:space="0" w:color="auto"/>
              <w:right w:val="single" w:sz="4" w:space="0" w:color="auto"/>
            </w:tcBorders>
            <w:shd w:val="clear" w:color="auto" w:fill="auto"/>
            <w:vAlign w:val="center"/>
            <w:hideMark/>
          </w:tcPr>
          <w:p w14:paraId="2B2BE32E"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हिउँदे</w:t>
            </w:r>
          </w:p>
        </w:tc>
        <w:tc>
          <w:tcPr>
            <w:tcW w:w="893" w:type="pct"/>
            <w:tcBorders>
              <w:top w:val="nil"/>
              <w:left w:val="nil"/>
              <w:bottom w:val="single" w:sz="4" w:space="0" w:color="auto"/>
              <w:right w:val="single" w:sz="4" w:space="0" w:color="auto"/>
            </w:tcBorders>
            <w:shd w:val="clear" w:color="auto" w:fill="auto"/>
            <w:vAlign w:val="center"/>
            <w:hideMark/>
          </w:tcPr>
          <w:p w14:paraId="4DB728A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११३</w:t>
            </w:r>
          </w:p>
        </w:tc>
        <w:tc>
          <w:tcPr>
            <w:tcW w:w="1107" w:type="pct"/>
            <w:tcBorders>
              <w:top w:val="nil"/>
              <w:left w:val="nil"/>
              <w:bottom w:val="single" w:sz="4" w:space="0" w:color="auto"/>
              <w:right w:val="single" w:sz="4" w:space="0" w:color="auto"/>
            </w:tcBorders>
            <w:shd w:val="clear" w:color="auto" w:fill="auto"/>
            <w:vAlign w:val="center"/>
            <w:hideMark/>
          </w:tcPr>
          <w:p w14:paraId="069FCA2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६७८</w:t>
            </w:r>
          </w:p>
        </w:tc>
        <w:tc>
          <w:tcPr>
            <w:tcW w:w="1519" w:type="pct"/>
            <w:tcBorders>
              <w:top w:val="nil"/>
              <w:left w:val="nil"/>
              <w:bottom w:val="single" w:sz="4" w:space="0" w:color="auto"/>
              <w:right w:val="single" w:sz="4" w:space="0" w:color="auto"/>
            </w:tcBorders>
            <w:shd w:val="clear" w:color="auto" w:fill="auto"/>
            <w:vAlign w:val="center"/>
            <w:hideMark/>
          </w:tcPr>
          <w:p w14:paraId="3B1A8C63"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६.</w:t>
            </w:r>
          </w:p>
        </w:tc>
      </w:tr>
      <w:tr w:rsidR="00552A8C" w:rsidRPr="00AB4469" w14:paraId="2C80D0C1"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05820E59"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फलफूल</w:t>
            </w:r>
            <w:r w:rsidRPr="00AB4469">
              <w:rPr>
                <w:rFonts w:ascii="Calibri" w:eastAsia="Times New Roman" w:hAnsi="Calibri" w:cs="Kalimati" w:hint="cs"/>
                <w:lang w:bidi="ne-NP"/>
              </w:rPr>
              <w:t xml:space="preserve"> </w:t>
            </w:r>
          </w:p>
        </w:tc>
        <w:tc>
          <w:tcPr>
            <w:tcW w:w="487" w:type="pct"/>
            <w:tcBorders>
              <w:top w:val="nil"/>
              <w:left w:val="nil"/>
              <w:bottom w:val="single" w:sz="4" w:space="0" w:color="auto"/>
              <w:right w:val="single" w:sz="4" w:space="0" w:color="auto"/>
            </w:tcBorders>
            <w:shd w:val="clear" w:color="auto" w:fill="auto"/>
            <w:vAlign w:val="center"/>
            <w:hideMark/>
          </w:tcPr>
          <w:p w14:paraId="696D20A1"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वर्षे</w:t>
            </w:r>
          </w:p>
        </w:tc>
        <w:tc>
          <w:tcPr>
            <w:tcW w:w="893" w:type="pct"/>
            <w:tcBorders>
              <w:top w:val="nil"/>
              <w:left w:val="nil"/>
              <w:bottom w:val="single" w:sz="4" w:space="0" w:color="auto"/>
              <w:right w:val="single" w:sz="4" w:space="0" w:color="auto"/>
            </w:tcBorders>
            <w:shd w:val="clear" w:color="auto" w:fill="auto"/>
            <w:vAlign w:val="center"/>
            <w:hideMark/>
          </w:tcPr>
          <w:p w14:paraId="1A89B87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४२</w:t>
            </w:r>
          </w:p>
        </w:tc>
        <w:tc>
          <w:tcPr>
            <w:tcW w:w="1107" w:type="pct"/>
            <w:tcBorders>
              <w:top w:val="nil"/>
              <w:left w:val="nil"/>
              <w:bottom w:val="single" w:sz="4" w:space="0" w:color="auto"/>
              <w:right w:val="single" w:sz="4" w:space="0" w:color="auto"/>
            </w:tcBorders>
            <w:shd w:val="clear" w:color="auto" w:fill="auto"/>
            <w:vAlign w:val="center"/>
            <w:hideMark/>
          </w:tcPr>
          <w:p w14:paraId="3075E63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३१०.८</w:t>
            </w:r>
          </w:p>
        </w:tc>
        <w:tc>
          <w:tcPr>
            <w:tcW w:w="1519" w:type="pct"/>
            <w:tcBorders>
              <w:top w:val="nil"/>
              <w:left w:val="nil"/>
              <w:bottom w:val="single" w:sz="4" w:space="0" w:color="auto"/>
              <w:right w:val="single" w:sz="4" w:space="0" w:color="auto"/>
            </w:tcBorders>
            <w:shd w:val="clear" w:color="auto" w:fill="auto"/>
            <w:vAlign w:val="center"/>
            <w:hideMark/>
          </w:tcPr>
          <w:p w14:paraId="360D04E0"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७.४</w:t>
            </w:r>
          </w:p>
        </w:tc>
      </w:tr>
      <w:tr w:rsidR="00552A8C" w:rsidRPr="00AB4469" w14:paraId="3AB966A0"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64D54B9C"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487" w:type="pct"/>
            <w:tcBorders>
              <w:top w:val="nil"/>
              <w:left w:val="nil"/>
              <w:bottom w:val="single" w:sz="4" w:space="0" w:color="auto"/>
              <w:right w:val="single" w:sz="4" w:space="0" w:color="auto"/>
            </w:tcBorders>
            <w:shd w:val="clear" w:color="auto" w:fill="auto"/>
            <w:vAlign w:val="center"/>
            <w:hideMark/>
          </w:tcPr>
          <w:p w14:paraId="65C29528" w14:textId="77777777" w:rsidR="00552A8C" w:rsidRPr="00AB4469" w:rsidRDefault="00552A8C" w:rsidP="00F03A3A">
            <w:pPr>
              <w:spacing w:after="0" w:line="240" w:lineRule="auto"/>
              <w:rPr>
                <w:rFonts w:ascii="Calibri" w:eastAsia="Times New Roman" w:hAnsi="Calibri" w:cs="Kalimati"/>
                <w:b/>
                <w:bCs/>
                <w:lang w:bidi="ne-NP"/>
              </w:rPr>
            </w:pPr>
            <w:r w:rsidRPr="00AB4469">
              <w:rPr>
                <w:rFonts w:ascii="Calibri" w:eastAsia="Times New Roman" w:hAnsi="Calibri" w:cs="Kalimati" w:hint="cs"/>
                <w:b/>
                <w:bCs/>
                <w:cs/>
                <w:lang w:bidi="ne-NP"/>
              </w:rPr>
              <w:t>जम्मा</w:t>
            </w:r>
          </w:p>
        </w:tc>
        <w:tc>
          <w:tcPr>
            <w:tcW w:w="893" w:type="pct"/>
            <w:tcBorders>
              <w:top w:val="nil"/>
              <w:left w:val="nil"/>
              <w:bottom w:val="single" w:sz="4" w:space="0" w:color="auto"/>
              <w:right w:val="single" w:sz="4" w:space="0" w:color="auto"/>
            </w:tcBorders>
            <w:shd w:val="clear" w:color="auto" w:fill="auto"/>
            <w:vAlign w:val="center"/>
            <w:hideMark/>
          </w:tcPr>
          <w:p w14:paraId="74E1188A"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१५५</w:t>
            </w:r>
          </w:p>
        </w:tc>
        <w:tc>
          <w:tcPr>
            <w:tcW w:w="1107" w:type="pct"/>
            <w:tcBorders>
              <w:top w:val="nil"/>
              <w:left w:val="nil"/>
              <w:bottom w:val="single" w:sz="4" w:space="0" w:color="auto"/>
              <w:right w:val="single" w:sz="4" w:space="0" w:color="auto"/>
            </w:tcBorders>
            <w:shd w:val="clear" w:color="auto" w:fill="auto"/>
            <w:vAlign w:val="center"/>
            <w:hideMark/>
          </w:tcPr>
          <w:p w14:paraId="7A774D61"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९८९</w:t>
            </w:r>
          </w:p>
        </w:tc>
        <w:tc>
          <w:tcPr>
            <w:tcW w:w="1519" w:type="pct"/>
            <w:tcBorders>
              <w:top w:val="nil"/>
              <w:left w:val="nil"/>
              <w:bottom w:val="single" w:sz="4" w:space="0" w:color="auto"/>
              <w:right w:val="single" w:sz="4" w:space="0" w:color="auto"/>
            </w:tcBorders>
            <w:shd w:val="clear" w:color="auto" w:fill="auto"/>
            <w:vAlign w:val="center"/>
            <w:hideMark/>
          </w:tcPr>
          <w:p w14:paraId="4DE08E21"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६.३८</w:t>
            </w:r>
          </w:p>
        </w:tc>
      </w:tr>
      <w:tr w:rsidR="00552A8C" w:rsidRPr="00AB4469" w14:paraId="14C36C3A"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75A2CB68"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तरकारी बाली</w:t>
            </w:r>
          </w:p>
        </w:tc>
        <w:tc>
          <w:tcPr>
            <w:tcW w:w="487" w:type="pct"/>
            <w:tcBorders>
              <w:top w:val="nil"/>
              <w:left w:val="nil"/>
              <w:bottom w:val="single" w:sz="4" w:space="0" w:color="auto"/>
              <w:right w:val="single" w:sz="4" w:space="0" w:color="auto"/>
            </w:tcBorders>
            <w:shd w:val="clear" w:color="auto" w:fill="auto"/>
            <w:vAlign w:val="center"/>
            <w:hideMark/>
          </w:tcPr>
          <w:p w14:paraId="01625955"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हिउँदे</w:t>
            </w:r>
          </w:p>
        </w:tc>
        <w:tc>
          <w:tcPr>
            <w:tcW w:w="893" w:type="pct"/>
            <w:tcBorders>
              <w:top w:val="nil"/>
              <w:left w:val="nil"/>
              <w:bottom w:val="single" w:sz="4" w:space="0" w:color="auto"/>
              <w:right w:val="single" w:sz="4" w:space="0" w:color="auto"/>
            </w:tcBorders>
            <w:shd w:val="clear" w:color="auto" w:fill="auto"/>
            <w:vAlign w:val="center"/>
            <w:hideMark/>
          </w:tcPr>
          <w:p w14:paraId="3509D1C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१६६२</w:t>
            </w:r>
          </w:p>
        </w:tc>
        <w:tc>
          <w:tcPr>
            <w:tcW w:w="1107" w:type="pct"/>
            <w:tcBorders>
              <w:top w:val="nil"/>
              <w:left w:val="nil"/>
              <w:bottom w:val="single" w:sz="4" w:space="0" w:color="auto"/>
              <w:right w:val="single" w:sz="4" w:space="0" w:color="auto"/>
            </w:tcBorders>
            <w:shd w:val="clear" w:color="auto" w:fill="auto"/>
            <w:vAlign w:val="center"/>
            <w:hideMark/>
          </w:tcPr>
          <w:p w14:paraId="54C2304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३१५७८</w:t>
            </w:r>
          </w:p>
        </w:tc>
        <w:tc>
          <w:tcPr>
            <w:tcW w:w="1519" w:type="pct"/>
            <w:tcBorders>
              <w:top w:val="nil"/>
              <w:left w:val="nil"/>
              <w:bottom w:val="single" w:sz="4" w:space="0" w:color="auto"/>
              <w:right w:val="single" w:sz="4" w:space="0" w:color="auto"/>
            </w:tcBorders>
            <w:shd w:val="clear" w:color="auto" w:fill="auto"/>
            <w:vAlign w:val="center"/>
            <w:hideMark/>
          </w:tcPr>
          <w:p w14:paraId="38C265AD"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१९.</w:t>
            </w:r>
          </w:p>
        </w:tc>
      </w:tr>
      <w:tr w:rsidR="00552A8C" w:rsidRPr="00AB4469" w14:paraId="6331E0CD"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81BA066"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487" w:type="pct"/>
            <w:tcBorders>
              <w:top w:val="nil"/>
              <w:left w:val="nil"/>
              <w:bottom w:val="single" w:sz="4" w:space="0" w:color="auto"/>
              <w:right w:val="single" w:sz="4" w:space="0" w:color="auto"/>
            </w:tcBorders>
            <w:shd w:val="clear" w:color="auto" w:fill="auto"/>
            <w:vAlign w:val="center"/>
            <w:hideMark/>
          </w:tcPr>
          <w:p w14:paraId="46E52CCA"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वर्षे</w:t>
            </w:r>
          </w:p>
        </w:tc>
        <w:tc>
          <w:tcPr>
            <w:tcW w:w="893" w:type="pct"/>
            <w:tcBorders>
              <w:top w:val="nil"/>
              <w:left w:val="nil"/>
              <w:bottom w:val="single" w:sz="4" w:space="0" w:color="auto"/>
              <w:right w:val="single" w:sz="4" w:space="0" w:color="auto"/>
            </w:tcBorders>
            <w:shd w:val="clear" w:color="auto" w:fill="auto"/>
            <w:vAlign w:val="center"/>
            <w:hideMark/>
          </w:tcPr>
          <w:p w14:paraId="60F4230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१५७२</w:t>
            </w:r>
          </w:p>
        </w:tc>
        <w:tc>
          <w:tcPr>
            <w:tcW w:w="1107" w:type="pct"/>
            <w:tcBorders>
              <w:top w:val="nil"/>
              <w:left w:val="nil"/>
              <w:bottom w:val="single" w:sz="4" w:space="0" w:color="auto"/>
              <w:right w:val="single" w:sz="4" w:space="0" w:color="auto"/>
            </w:tcBorders>
            <w:shd w:val="clear" w:color="auto" w:fill="auto"/>
            <w:vAlign w:val="center"/>
            <w:hideMark/>
          </w:tcPr>
          <w:p w14:paraId="10F01DE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२८२९६</w:t>
            </w:r>
          </w:p>
        </w:tc>
        <w:tc>
          <w:tcPr>
            <w:tcW w:w="1519" w:type="pct"/>
            <w:tcBorders>
              <w:top w:val="nil"/>
              <w:left w:val="nil"/>
              <w:bottom w:val="single" w:sz="4" w:space="0" w:color="auto"/>
              <w:right w:val="single" w:sz="4" w:space="0" w:color="auto"/>
            </w:tcBorders>
            <w:shd w:val="clear" w:color="auto" w:fill="auto"/>
            <w:vAlign w:val="center"/>
            <w:hideMark/>
          </w:tcPr>
          <w:p w14:paraId="66B90641"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१८.</w:t>
            </w:r>
          </w:p>
        </w:tc>
      </w:tr>
      <w:tr w:rsidR="00552A8C" w:rsidRPr="00AB4469" w14:paraId="4DF788F3"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0B89F59D"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487" w:type="pct"/>
            <w:tcBorders>
              <w:top w:val="nil"/>
              <w:left w:val="nil"/>
              <w:bottom w:val="single" w:sz="4" w:space="0" w:color="auto"/>
              <w:right w:val="single" w:sz="4" w:space="0" w:color="auto"/>
            </w:tcBorders>
            <w:shd w:val="clear" w:color="auto" w:fill="auto"/>
            <w:vAlign w:val="center"/>
            <w:hideMark/>
          </w:tcPr>
          <w:p w14:paraId="46A0330B" w14:textId="77777777" w:rsidR="00552A8C" w:rsidRPr="00AB4469" w:rsidRDefault="00552A8C" w:rsidP="00F03A3A">
            <w:pPr>
              <w:spacing w:after="0" w:line="240" w:lineRule="auto"/>
              <w:rPr>
                <w:rFonts w:ascii="Calibri" w:eastAsia="Times New Roman" w:hAnsi="Calibri" w:cs="Kalimati"/>
                <w:b/>
                <w:bCs/>
                <w:lang w:bidi="ne-NP"/>
              </w:rPr>
            </w:pPr>
            <w:r w:rsidRPr="00AB4469">
              <w:rPr>
                <w:rFonts w:ascii="Calibri" w:eastAsia="Times New Roman" w:hAnsi="Calibri" w:cs="Kalimati" w:hint="cs"/>
                <w:b/>
                <w:bCs/>
                <w:cs/>
                <w:lang w:bidi="ne-NP"/>
              </w:rPr>
              <w:t>जम्मा</w:t>
            </w:r>
          </w:p>
        </w:tc>
        <w:tc>
          <w:tcPr>
            <w:tcW w:w="893" w:type="pct"/>
            <w:tcBorders>
              <w:top w:val="nil"/>
              <w:left w:val="nil"/>
              <w:bottom w:val="single" w:sz="4" w:space="0" w:color="auto"/>
              <w:right w:val="single" w:sz="4" w:space="0" w:color="auto"/>
            </w:tcBorders>
            <w:shd w:val="clear" w:color="auto" w:fill="auto"/>
            <w:vAlign w:val="center"/>
            <w:hideMark/>
          </w:tcPr>
          <w:p w14:paraId="0AD310E1" w14:textId="77777777" w:rsidR="00552A8C" w:rsidRPr="00AB4469" w:rsidRDefault="00552A8C" w:rsidP="00F03A3A">
            <w:pPr>
              <w:spacing w:after="0" w:line="240" w:lineRule="auto"/>
              <w:jc w:val="right"/>
              <w:rPr>
                <w:rFonts w:ascii="Calibri" w:eastAsia="Times New Roman" w:hAnsi="Calibri" w:cs="Kalimati"/>
                <w:b/>
                <w:bCs/>
                <w:lang w:bidi="ne-NP"/>
              </w:rPr>
            </w:pPr>
            <w:r w:rsidRPr="00AB4469">
              <w:rPr>
                <w:rFonts w:ascii="Calibri" w:eastAsia="Times New Roman" w:hAnsi="Calibri" w:cs="Kalimati" w:hint="cs"/>
                <w:b/>
                <w:bCs/>
                <w:cs/>
                <w:lang w:bidi="ne-NP"/>
              </w:rPr>
              <w:t>३२३४</w:t>
            </w:r>
          </w:p>
        </w:tc>
        <w:tc>
          <w:tcPr>
            <w:tcW w:w="1107" w:type="pct"/>
            <w:tcBorders>
              <w:top w:val="nil"/>
              <w:left w:val="nil"/>
              <w:bottom w:val="single" w:sz="4" w:space="0" w:color="auto"/>
              <w:right w:val="single" w:sz="4" w:space="0" w:color="auto"/>
            </w:tcBorders>
            <w:shd w:val="clear" w:color="auto" w:fill="auto"/>
            <w:vAlign w:val="center"/>
            <w:hideMark/>
          </w:tcPr>
          <w:p w14:paraId="5E3B4015" w14:textId="77777777" w:rsidR="00552A8C" w:rsidRPr="00AB4469" w:rsidRDefault="00552A8C" w:rsidP="00F03A3A">
            <w:pPr>
              <w:spacing w:after="0" w:line="240" w:lineRule="auto"/>
              <w:jc w:val="right"/>
              <w:rPr>
                <w:rFonts w:ascii="Calibri" w:eastAsia="Times New Roman" w:hAnsi="Calibri" w:cs="Kalimati"/>
                <w:b/>
                <w:bCs/>
                <w:lang w:bidi="ne-NP"/>
              </w:rPr>
            </w:pPr>
            <w:r w:rsidRPr="00AB4469">
              <w:rPr>
                <w:rFonts w:ascii="Calibri" w:eastAsia="Times New Roman" w:hAnsi="Calibri" w:cs="Kalimati" w:hint="cs"/>
                <w:b/>
                <w:bCs/>
                <w:cs/>
                <w:lang w:bidi="ne-NP"/>
              </w:rPr>
              <w:t>५९८७४</w:t>
            </w:r>
          </w:p>
        </w:tc>
        <w:tc>
          <w:tcPr>
            <w:tcW w:w="1519" w:type="pct"/>
            <w:tcBorders>
              <w:top w:val="nil"/>
              <w:left w:val="nil"/>
              <w:bottom w:val="single" w:sz="4" w:space="0" w:color="auto"/>
              <w:right w:val="single" w:sz="4" w:space="0" w:color="auto"/>
            </w:tcBorders>
            <w:shd w:val="clear" w:color="auto" w:fill="auto"/>
            <w:vAlign w:val="center"/>
            <w:hideMark/>
          </w:tcPr>
          <w:p w14:paraId="22165640"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१८.५१</w:t>
            </w:r>
          </w:p>
        </w:tc>
      </w:tr>
      <w:tr w:rsidR="00552A8C" w:rsidRPr="00AB4469" w14:paraId="19F6C2E0"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C4DB8DB"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आलु खेती</w:t>
            </w:r>
          </w:p>
        </w:tc>
        <w:tc>
          <w:tcPr>
            <w:tcW w:w="487" w:type="pct"/>
            <w:tcBorders>
              <w:top w:val="nil"/>
              <w:left w:val="nil"/>
              <w:bottom w:val="single" w:sz="4" w:space="0" w:color="auto"/>
              <w:right w:val="single" w:sz="4" w:space="0" w:color="auto"/>
            </w:tcBorders>
            <w:shd w:val="clear" w:color="auto" w:fill="auto"/>
            <w:vAlign w:val="center"/>
            <w:hideMark/>
          </w:tcPr>
          <w:p w14:paraId="3CB97696"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हिउँदे</w:t>
            </w:r>
          </w:p>
        </w:tc>
        <w:tc>
          <w:tcPr>
            <w:tcW w:w="893" w:type="pct"/>
            <w:tcBorders>
              <w:top w:val="nil"/>
              <w:left w:val="nil"/>
              <w:bottom w:val="single" w:sz="4" w:space="0" w:color="auto"/>
              <w:right w:val="single" w:sz="4" w:space="0" w:color="auto"/>
            </w:tcBorders>
            <w:shd w:val="clear" w:color="auto" w:fill="auto"/>
            <w:noWrap/>
            <w:vAlign w:val="bottom"/>
            <w:hideMark/>
          </w:tcPr>
          <w:p w14:paraId="320727D8"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११५३</w:t>
            </w:r>
          </w:p>
        </w:tc>
        <w:tc>
          <w:tcPr>
            <w:tcW w:w="1107" w:type="pct"/>
            <w:tcBorders>
              <w:top w:val="nil"/>
              <w:left w:val="nil"/>
              <w:bottom w:val="single" w:sz="4" w:space="0" w:color="auto"/>
              <w:right w:val="single" w:sz="4" w:space="0" w:color="auto"/>
            </w:tcBorders>
            <w:shd w:val="clear" w:color="auto" w:fill="auto"/>
            <w:vAlign w:val="center"/>
            <w:hideMark/>
          </w:tcPr>
          <w:p w14:paraId="57904AA8"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२१४८७</w:t>
            </w:r>
          </w:p>
        </w:tc>
        <w:tc>
          <w:tcPr>
            <w:tcW w:w="1519" w:type="pct"/>
            <w:tcBorders>
              <w:top w:val="nil"/>
              <w:left w:val="nil"/>
              <w:bottom w:val="single" w:sz="4" w:space="0" w:color="auto"/>
              <w:right w:val="single" w:sz="4" w:space="0" w:color="auto"/>
            </w:tcBorders>
            <w:shd w:val="clear" w:color="auto" w:fill="auto"/>
            <w:vAlign w:val="center"/>
            <w:hideMark/>
          </w:tcPr>
          <w:p w14:paraId="558CE9EB"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१८.६४</w:t>
            </w:r>
          </w:p>
        </w:tc>
      </w:tr>
      <w:tr w:rsidR="00552A8C" w:rsidRPr="00AB4469" w14:paraId="1BB78DA0" w14:textId="77777777" w:rsidTr="0092093B">
        <w:trPr>
          <w:trHeight w:val="144"/>
        </w:trPr>
        <w:tc>
          <w:tcPr>
            <w:tcW w:w="994" w:type="pct"/>
            <w:tcBorders>
              <w:top w:val="nil"/>
              <w:left w:val="single" w:sz="4" w:space="0" w:color="auto"/>
              <w:bottom w:val="single" w:sz="4" w:space="0" w:color="auto"/>
              <w:right w:val="single" w:sz="4" w:space="0" w:color="auto"/>
            </w:tcBorders>
            <w:shd w:val="clear" w:color="auto" w:fill="auto"/>
            <w:vAlign w:val="center"/>
            <w:hideMark/>
          </w:tcPr>
          <w:p w14:paraId="2A9ED16F"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cs/>
                <w:lang w:bidi="ne-NP"/>
              </w:rPr>
              <w:t>भतमास</w:t>
            </w:r>
          </w:p>
        </w:tc>
        <w:tc>
          <w:tcPr>
            <w:tcW w:w="487" w:type="pct"/>
            <w:tcBorders>
              <w:top w:val="nil"/>
              <w:left w:val="nil"/>
              <w:bottom w:val="single" w:sz="4" w:space="0" w:color="auto"/>
              <w:right w:val="single" w:sz="4" w:space="0" w:color="auto"/>
            </w:tcBorders>
            <w:shd w:val="clear" w:color="auto" w:fill="auto"/>
            <w:vAlign w:val="center"/>
            <w:hideMark/>
          </w:tcPr>
          <w:p w14:paraId="29D562CC" w14:textId="77777777" w:rsidR="00552A8C" w:rsidRPr="00AB4469" w:rsidRDefault="00552A8C" w:rsidP="00F03A3A">
            <w:pPr>
              <w:spacing w:after="0" w:line="240" w:lineRule="auto"/>
              <w:rPr>
                <w:rFonts w:ascii="Calibri" w:eastAsia="Times New Roman" w:hAnsi="Calibri" w:cs="Kalimati"/>
                <w:lang w:bidi="ne-NP"/>
              </w:rPr>
            </w:pPr>
            <w:r w:rsidRPr="00AB4469">
              <w:rPr>
                <w:rFonts w:ascii="Calibri" w:eastAsia="Times New Roman" w:hAnsi="Calibri" w:cs="Kalimati" w:hint="cs"/>
                <w:lang w:bidi="ne-NP"/>
              </w:rPr>
              <w:t> </w:t>
            </w:r>
          </w:p>
        </w:tc>
        <w:tc>
          <w:tcPr>
            <w:tcW w:w="893" w:type="pct"/>
            <w:tcBorders>
              <w:top w:val="nil"/>
              <w:left w:val="nil"/>
              <w:bottom w:val="single" w:sz="4" w:space="0" w:color="auto"/>
              <w:right w:val="single" w:sz="4" w:space="0" w:color="auto"/>
            </w:tcBorders>
            <w:shd w:val="clear" w:color="auto" w:fill="auto"/>
            <w:noWrap/>
            <w:vAlign w:val="bottom"/>
            <w:hideMark/>
          </w:tcPr>
          <w:p w14:paraId="7A3BECEB"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११५</w:t>
            </w:r>
          </w:p>
        </w:tc>
        <w:tc>
          <w:tcPr>
            <w:tcW w:w="1107" w:type="pct"/>
            <w:tcBorders>
              <w:top w:val="nil"/>
              <w:left w:val="nil"/>
              <w:bottom w:val="single" w:sz="4" w:space="0" w:color="auto"/>
              <w:right w:val="single" w:sz="4" w:space="0" w:color="auto"/>
            </w:tcBorders>
            <w:shd w:val="clear" w:color="auto" w:fill="auto"/>
            <w:vAlign w:val="center"/>
            <w:hideMark/>
          </w:tcPr>
          <w:p w14:paraId="67FCF824"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१२५</w:t>
            </w:r>
          </w:p>
        </w:tc>
        <w:tc>
          <w:tcPr>
            <w:tcW w:w="1519" w:type="pct"/>
            <w:tcBorders>
              <w:top w:val="nil"/>
              <w:left w:val="nil"/>
              <w:bottom w:val="single" w:sz="4" w:space="0" w:color="auto"/>
              <w:right w:val="single" w:sz="4" w:space="0" w:color="auto"/>
            </w:tcBorders>
            <w:shd w:val="clear" w:color="auto" w:fill="auto"/>
            <w:vAlign w:val="center"/>
            <w:hideMark/>
          </w:tcPr>
          <w:p w14:paraId="6EC8782F" w14:textId="77777777" w:rsidR="00552A8C" w:rsidRPr="00AB4469" w:rsidRDefault="00552A8C" w:rsidP="00F03A3A">
            <w:pPr>
              <w:spacing w:after="0" w:line="240" w:lineRule="auto"/>
              <w:jc w:val="right"/>
              <w:rPr>
                <w:rFonts w:ascii="Calibri" w:eastAsia="Times New Roman" w:hAnsi="Calibri" w:cs="Kalimati"/>
                <w:lang w:bidi="ne-NP"/>
              </w:rPr>
            </w:pPr>
            <w:r w:rsidRPr="00AB4469">
              <w:rPr>
                <w:rFonts w:ascii="Calibri" w:eastAsia="Times New Roman" w:hAnsi="Calibri" w:cs="Kalimati" w:hint="cs"/>
                <w:cs/>
                <w:lang w:bidi="ne-NP"/>
              </w:rPr>
              <w:t>१.०९</w:t>
            </w:r>
          </w:p>
        </w:tc>
      </w:tr>
    </w:tbl>
    <w:p w14:paraId="64105FF5" w14:textId="77777777" w:rsidR="00552A8C" w:rsidRPr="00AB4469" w:rsidRDefault="00552A8C" w:rsidP="00552A8C">
      <w:pPr>
        <w:spacing w:after="0"/>
        <w:rPr>
          <w:rFonts w:ascii="Calibri" w:hAnsi="Calibri" w:cs="Kalimati"/>
          <w:b/>
          <w:bCs/>
          <w:rtl/>
          <w:cs/>
        </w:rPr>
      </w:pPr>
      <w:r w:rsidRPr="00AB4469">
        <w:rPr>
          <w:rFonts w:ascii="Calibri" w:hAnsi="Calibri" w:cs="Kalimati" w:hint="cs"/>
          <w:b/>
          <w:bCs/>
          <w:cs/>
          <w:lang w:bidi="hi-IN"/>
        </w:rPr>
        <w:t xml:space="preserve">तरकारी तथा मसला बालीको तथ्यंक विवरण </w:t>
      </w:r>
      <w:r w:rsidRPr="00AB4469">
        <w:rPr>
          <w:rFonts w:ascii="Calibri" w:hAnsi="Calibri" w:cs="Kalimati" w:hint="cs"/>
          <w:b/>
          <w:bCs/>
          <w:rtl/>
          <w:cs/>
        </w:rPr>
        <w:t>(</w:t>
      </w:r>
      <w:r w:rsidRPr="00AB4469">
        <w:rPr>
          <w:rFonts w:ascii="Calibri" w:hAnsi="Calibri" w:cs="Kalimati" w:hint="cs"/>
          <w:b/>
          <w:bCs/>
          <w:rtl/>
          <w:cs/>
          <w:lang w:bidi="hi-IN"/>
        </w:rPr>
        <w:t>आ</w:t>
      </w:r>
      <w:r w:rsidRPr="00AB4469">
        <w:rPr>
          <w:rFonts w:ascii="Calibri" w:hAnsi="Calibri" w:cs="Kalimati" w:hint="cs"/>
          <w:b/>
          <w:bCs/>
          <w:rtl/>
          <w:cs/>
        </w:rPr>
        <w:t>.</w:t>
      </w:r>
      <w:r w:rsidRPr="00AB4469">
        <w:rPr>
          <w:rFonts w:ascii="Calibri" w:hAnsi="Calibri" w:cs="Kalimati" w:hint="cs"/>
          <w:b/>
          <w:bCs/>
          <w:rtl/>
          <w:cs/>
          <w:lang w:bidi="hi-IN"/>
        </w:rPr>
        <w:t>व</w:t>
      </w:r>
      <w:r w:rsidRPr="00AB4469">
        <w:rPr>
          <w:rFonts w:ascii="Calibri" w:hAnsi="Calibri" w:cs="Kalimati" w:hint="cs"/>
          <w:b/>
          <w:bCs/>
          <w:rtl/>
          <w:cs/>
        </w:rPr>
        <w:t xml:space="preserve">. </w:t>
      </w:r>
      <w:r w:rsidRPr="00AB4469">
        <w:rPr>
          <w:rFonts w:ascii="Calibri" w:hAnsi="Calibri" w:cs="Kalimati" w:hint="cs"/>
          <w:b/>
          <w:bCs/>
          <w:rtl/>
          <w:cs/>
          <w:lang w:bidi="hi-IN"/>
        </w:rPr>
        <w:t>०७५</w:t>
      </w:r>
      <w:r w:rsidRPr="00AB4469">
        <w:rPr>
          <w:rFonts w:ascii="Calibri" w:hAnsi="Calibri" w:cs="Kalimati" w:hint="cs"/>
          <w:b/>
          <w:bCs/>
          <w:rtl/>
          <w:cs/>
        </w:rPr>
        <w:t>/</w:t>
      </w:r>
      <w:r w:rsidRPr="00AB4469">
        <w:rPr>
          <w:rFonts w:ascii="Calibri" w:hAnsi="Calibri" w:cs="Kalimati" w:hint="cs"/>
          <w:b/>
          <w:bCs/>
          <w:rtl/>
          <w:cs/>
          <w:lang w:bidi="hi-IN"/>
        </w:rPr>
        <w:t>७६</w:t>
      </w:r>
      <w:r w:rsidRPr="00AB4469">
        <w:rPr>
          <w:rFonts w:ascii="Calibri" w:hAnsi="Calibri" w:cs="Kalimati" w:hint="cs"/>
          <w:b/>
          <w:bCs/>
          <w:rtl/>
          <w: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1709"/>
        <w:gridCol w:w="2119"/>
        <w:gridCol w:w="2909"/>
      </w:tblGrid>
      <w:tr w:rsidR="00552A8C" w:rsidRPr="00AB4469" w14:paraId="149C7381" w14:textId="77777777" w:rsidTr="0092093B">
        <w:trPr>
          <w:trHeight w:val="144"/>
        </w:trPr>
        <w:tc>
          <w:tcPr>
            <w:tcW w:w="1264" w:type="pct"/>
            <w:shd w:val="clear" w:color="auto" w:fill="auto"/>
            <w:vAlign w:val="center"/>
            <w:hideMark/>
          </w:tcPr>
          <w:p w14:paraId="633E2D51"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तरकारी बाली</w:t>
            </w:r>
          </w:p>
        </w:tc>
        <w:tc>
          <w:tcPr>
            <w:tcW w:w="948" w:type="pct"/>
            <w:shd w:val="clear" w:color="auto" w:fill="auto"/>
            <w:vAlign w:val="center"/>
            <w:hideMark/>
          </w:tcPr>
          <w:p w14:paraId="635D6B2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हे)</w:t>
            </w:r>
          </w:p>
        </w:tc>
        <w:tc>
          <w:tcPr>
            <w:tcW w:w="1175" w:type="pct"/>
            <w:shd w:val="clear" w:color="auto" w:fill="auto"/>
            <w:vAlign w:val="center"/>
            <w:hideMark/>
          </w:tcPr>
          <w:p w14:paraId="11E53C4C"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उत्पादन</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p>
        </w:tc>
        <w:tc>
          <w:tcPr>
            <w:tcW w:w="1613" w:type="pct"/>
            <w:shd w:val="clear" w:color="auto" w:fill="auto"/>
            <w:noWrap/>
            <w:vAlign w:val="center"/>
            <w:hideMark/>
          </w:tcPr>
          <w:p w14:paraId="2246E3C3" w14:textId="77777777" w:rsidR="00552A8C" w:rsidRPr="00AB4469" w:rsidRDefault="00552A8C" w:rsidP="00F03A3A">
            <w:pPr>
              <w:spacing w:after="0" w:line="240" w:lineRule="auto"/>
              <w:jc w:val="center"/>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उत्पादकत्व</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r w:rsidRPr="00AB4469">
              <w:rPr>
                <w:rFonts w:ascii="Calibri" w:eastAsia="Times New Roman" w:hAnsi="Calibri" w:cs="Kalimati" w:hint="cs"/>
                <w:b/>
                <w:bCs/>
                <w:color w:val="000000"/>
                <w:lang w:bidi="ne-NP"/>
              </w:rPr>
              <w:t>\</w:t>
            </w:r>
            <w:r w:rsidRPr="00AB4469">
              <w:rPr>
                <w:rFonts w:ascii="Calibri" w:eastAsia="Times New Roman" w:hAnsi="Calibri" w:cs="Kalimati" w:hint="cs"/>
                <w:b/>
                <w:bCs/>
                <w:color w:val="000000"/>
                <w:cs/>
                <w:lang w:bidi="ne-NP"/>
              </w:rPr>
              <w:t>हे.)</w:t>
            </w:r>
          </w:p>
        </w:tc>
      </w:tr>
      <w:tr w:rsidR="00552A8C" w:rsidRPr="00AB4469" w14:paraId="7369D6C8" w14:textId="77777777" w:rsidTr="0092093B">
        <w:trPr>
          <w:trHeight w:val="144"/>
        </w:trPr>
        <w:tc>
          <w:tcPr>
            <w:tcW w:w="1264" w:type="pct"/>
            <w:shd w:val="clear" w:color="auto" w:fill="auto"/>
            <w:vAlign w:val="center"/>
            <w:hideMark/>
          </w:tcPr>
          <w:p w14:paraId="5107D02A"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काउली</w:t>
            </w:r>
          </w:p>
        </w:tc>
        <w:tc>
          <w:tcPr>
            <w:tcW w:w="948" w:type="pct"/>
            <w:shd w:val="clear" w:color="auto" w:fill="auto"/>
            <w:noWrap/>
            <w:vAlign w:val="bottom"/>
            <w:hideMark/>
          </w:tcPr>
          <w:p w14:paraId="33C9ACD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२३७</w:t>
            </w:r>
          </w:p>
        </w:tc>
        <w:tc>
          <w:tcPr>
            <w:tcW w:w="1175" w:type="pct"/>
            <w:shd w:val="clear" w:color="auto" w:fill="auto"/>
            <w:noWrap/>
            <w:vAlign w:val="bottom"/>
            <w:hideMark/>
          </w:tcPr>
          <w:p w14:paraId="5AF91FF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४८४७</w:t>
            </w:r>
          </w:p>
        </w:tc>
        <w:tc>
          <w:tcPr>
            <w:tcW w:w="1613" w:type="pct"/>
            <w:shd w:val="clear" w:color="auto" w:fill="auto"/>
            <w:noWrap/>
            <w:vAlign w:val="bottom"/>
            <w:hideMark/>
          </w:tcPr>
          <w:p w14:paraId="224CB28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२०.४५</w:t>
            </w:r>
          </w:p>
        </w:tc>
      </w:tr>
      <w:tr w:rsidR="00552A8C" w:rsidRPr="00AB4469" w14:paraId="38C55397" w14:textId="77777777" w:rsidTr="0092093B">
        <w:trPr>
          <w:trHeight w:val="144"/>
        </w:trPr>
        <w:tc>
          <w:tcPr>
            <w:tcW w:w="1264" w:type="pct"/>
            <w:shd w:val="clear" w:color="auto" w:fill="auto"/>
            <w:noWrap/>
            <w:vAlign w:val="bottom"/>
            <w:hideMark/>
          </w:tcPr>
          <w:p w14:paraId="3E61AC85"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वन्दा</w:t>
            </w:r>
          </w:p>
        </w:tc>
        <w:tc>
          <w:tcPr>
            <w:tcW w:w="948" w:type="pct"/>
            <w:shd w:val="clear" w:color="auto" w:fill="auto"/>
            <w:noWrap/>
            <w:vAlign w:val="bottom"/>
            <w:hideMark/>
          </w:tcPr>
          <w:p w14:paraId="4424398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२११</w:t>
            </w:r>
          </w:p>
        </w:tc>
        <w:tc>
          <w:tcPr>
            <w:tcW w:w="1175" w:type="pct"/>
            <w:shd w:val="clear" w:color="auto" w:fill="auto"/>
            <w:noWrap/>
            <w:vAlign w:val="bottom"/>
            <w:hideMark/>
          </w:tcPr>
          <w:p w14:paraId="3CBF569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५२३८</w:t>
            </w:r>
          </w:p>
        </w:tc>
        <w:tc>
          <w:tcPr>
            <w:tcW w:w="1613" w:type="pct"/>
            <w:shd w:val="clear" w:color="auto" w:fill="auto"/>
            <w:noWrap/>
            <w:vAlign w:val="bottom"/>
            <w:hideMark/>
          </w:tcPr>
          <w:p w14:paraId="1368DBC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२४.८२</w:t>
            </w:r>
          </w:p>
        </w:tc>
      </w:tr>
      <w:tr w:rsidR="00552A8C" w:rsidRPr="00AB4469" w14:paraId="68BBEA49" w14:textId="77777777" w:rsidTr="0092093B">
        <w:trPr>
          <w:trHeight w:val="144"/>
        </w:trPr>
        <w:tc>
          <w:tcPr>
            <w:tcW w:w="1264" w:type="pct"/>
            <w:shd w:val="clear" w:color="auto" w:fill="auto"/>
            <w:noWrap/>
            <w:vAlign w:val="bottom"/>
            <w:hideMark/>
          </w:tcPr>
          <w:p w14:paraId="052494F6"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व्रोकाउली</w:t>
            </w:r>
          </w:p>
        </w:tc>
        <w:tc>
          <w:tcPr>
            <w:tcW w:w="948" w:type="pct"/>
            <w:shd w:val="clear" w:color="auto" w:fill="auto"/>
            <w:noWrap/>
            <w:vAlign w:val="bottom"/>
            <w:hideMark/>
          </w:tcPr>
          <w:p w14:paraId="6773515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५१</w:t>
            </w:r>
          </w:p>
        </w:tc>
        <w:tc>
          <w:tcPr>
            <w:tcW w:w="1175" w:type="pct"/>
            <w:shd w:val="clear" w:color="auto" w:fill="auto"/>
            <w:noWrap/>
            <w:vAlign w:val="bottom"/>
            <w:hideMark/>
          </w:tcPr>
          <w:p w14:paraId="4E039A3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५०९</w:t>
            </w:r>
          </w:p>
        </w:tc>
        <w:tc>
          <w:tcPr>
            <w:tcW w:w="1613" w:type="pct"/>
            <w:shd w:val="clear" w:color="auto" w:fill="auto"/>
            <w:noWrap/>
            <w:vAlign w:val="bottom"/>
            <w:hideMark/>
          </w:tcPr>
          <w:p w14:paraId="7B40319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९.९८</w:t>
            </w:r>
          </w:p>
        </w:tc>
      </w:tr>
      <w:tr w:rsidR="00552A8C" w:rsidRPr="00AB4469" w14:paraId="01D40725" w14:textId="77777777" w:rsidTr="0092093B">
        <w:trPr>
          <w:trHeight w:val="144"/>
        </w:trPr>
        <w:tc>
          <w:tcPr>
            <w:tcW w:w="1264" w:type="pct"/>
            <w:shd w:val="clear" w:color="auto" w:fill="auto"/>
            <w:noWrap/>
            <w:vAlign w:val="bottom"/>
            <w:hideMark/>
          </w:tcPr>
          <w:p w14:paraId="0C17F0C7"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गोलभेडा</w:t>
            </w:r>
          </w:p>
        </w:tc>
        <w:tc>
          <w:tcPr>
            <w:tcW w:w="948" w:type="pct"/>
            <w:shd w:val="clear" w:color="auto" w:fill="auto"/>
            <w:noWrap/>
            <w:vAlign w:val="bottom"/>
            <w:hideMark/>
          </w:tcPr>
          <w:p w14:paraId="0D7CB83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१७०</w:t>
            </w:r>
          </w:p>
        </w:tc>
        <w:tc>
          <w:tcPr>
            <w:tcW w:w="1175" w:type="pct"/>
            <w:shd w:val="clear" w:color="auto" w:fill="auto"/>
            <w:noWrap/>
            <w:vAlign w:val="bottom"/>
            <w:hideMark/>
          </w:tcPr>
          <w:p w14:paraId="04B4F3F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४३७२</w:t>
            </w:r>
          </w:p>
        </w:tc>
        <w:tc>
          <w:tcPr>
            <w:tcW w:w="1613" w:type="pct"/>
            <w:shd w:val="clear" w:color="auto" w:fill="auto"/>
            <w:noWrap/>
            <w:vAlign w:val="bottom"/>
            <w:hideMark/>
          </w:tcPr>
          <w:p w14:paraId="2D005BF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२५.७२</w:t>
            </w:r>
          </w:p>
        </w:tc>
      </w:tr>
      <w:tr w:rsidR="00552A8C" w:rsidRPr="00AB4469" w14:paraId="11BEE915" w14:textId="77777777" w:rsidTr="0092093B">
        <w:trPr>
          <w:trHeight w:val="144"/>
        </w:trPr>
        <w:tc>
          <w:tcPr>
            <w:tcW w:w="1264" w:type="pct"/>
            <w:shd w:val="clear" w:color="auto" w:fill="auto"/>
            <w:noWrap/>
            <w:vAlign w:val="bottom"/>
          </w:tcPr>
          <w:p w14:paraId="3E22BAB5"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मूला</w:t>
            </w:r>
          </w:p>
        </w:tc>
        <w:tc>
          <w:tcPr>
            <w:tcW w:w="948" w:type="pct"/>
            <w:shd w:val="clear" w:color="auto" w:fill="auto"/>
            <w:noWrap/>
            <w:vAlign w:val="bottom"/>
          </w:tcPr>
          <w:p w14:paraId="5561884C"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१८९</w:t>
            </w:r>
          </w:p>
        </w:tc>
        <w:tc>
          <w:tcPr>
            <w:tcW w:w="1175" w:type="pct"/>
            <w:shd w:val="clear" w:color="auto" w:fill="auto"/>
            <w:noWrap/>
            <w:vAlign w:val="bottom"/>
          </w:tcPr>
          <w:p w14:paraId="19B6B496"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५२२२</w:t>
            </w:r>
          </w:p>
        </w:tc>
        <w:tc>
          <w:tcPr>
            <w:tcW w:w="1613" w:type="pct"/>
            <w:shd w:val="clear" w:color="auto" w:fill="auto"/>
            <w:noWrap/>
            <w:vAlign w:val="bottom"/>
          </w:tcPr>
          <w:p w14:paraId="113AA454"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२७.६३</w:t>
            </w:r>
          </w:p>
        </w:tc>
      </w:tr>
      <w:tr w:rsidR="00552A8C" w:rsidRPr="00AB4469" w14:paraId="31D8AF4F" w14:textId="77777777" w:rsidTr="0092093B">
        <w:trPr>
          <w:trHeight w:val="144"/>
        </w:trPr>
        <w:tc>
          <w:tcPr>
            <w:tcW w:w="1264" w:type="pct"/>
            <w:shd w:val="clear" w:color="auto" w:fill="auto"/>
            <w:noWrap/>
            <w:vAlign w:val="bottom"/>
            <w:hideMark/>
          </w:tcPr>
          <w:p w14:paraId="640097C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रायो</w:t>
            </w:r>
          </w:p>
        </w:tc>
        <w:tc>
          <w:tcPr>
            <w:tcW w:w="948" w:type="pct"/>
            <w:shd w:val="clear" w:color="auto" w:fill="auto"/>
            <w:noWrap/>
            <w:vAlign w:val="bottom"/>
            <w:hideMark/>
          </w:tcPr>
          <w:p w14:paraId="05CC972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२६८</w:t>
            </w:r>
          </w:p>
        </w:tc>
        <w:tc>
          <w:tcPr>
            <w:tcW w:w="1175" w:type="pct"/>
            <w:shd w:val="clear" w:color="auto" w:fill="auto"/>
            <w:noWrap/>
            <w:vAlign w:val="bottom"/>
            <w:hideMark/>
          </w:tcPr>
          <w:p w14:paraId="14CE5F9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५०१७</w:t>
            </w:r>
          </w:p>
        </w:tc>
        <w:tc>
          <w:tcPr>
            <w:tcW w:w="1613" w:type="pct"/>
            <w:shd w:val="clear" w:color="auto" w:fill="auto"/>
            <w:noWrap/>
            <w:vAlign w:val="bottom"/>
            <w:hideMark/>
          </w:tcPr>
          <w:p w14:paraId="4C353FA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१८.७२</w:t>
            </w:r>
          </w:p>
        </w:tc>
      </w:tr>
      <w:tr w:rsidR="00552A8C" w:rsidRPr="00AB4469" w14:paraId="5B23E6ED" w14:textId="77777777" w:rsidTr="0092093B">
        <w:trPr>
          <w:trHeight w:val="144"/>
        </w:trPr>
        <w:tc>
          <w:tcPr>
            <w:tcW w:w="1264" w:type="pct"/>
            <w:shd w:val="clear" w:color="auto" w:fill="auto"/>
            <w:noWrap/>
            <w:vAlign w:val="bottom"/>
            <w:hideMark/>
          </w:tcPr>
          <w:p w14:paraId="60CA2CE9"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गाँजर</w:t>
            </w:r>
          </w:p>
        </w:tc>
        <w:tc>
          <w:tcPr>
            <w:tcW w:w="948" w:type="pct"/>
            <w:shd w:val="clear" w:color="auto" w:fill="auto"/>
            <w:noWrap/>
            <w:vAlign w:val="bottom"/>
            <w:hideMark/>
          </w:tcPr>
          <w:p w14:paraId="4729BDD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२४०</w:t>
            </w:r>
          </w:p>
        </w:tc>
        <w:tc>
          <w:tcPr>
            <w:tcW w:w="1175" w:type="pct"/>
            <w:shd w:val="clear" w:color="auto" w:fill="auto"/>
            <w:noWrap/>
            <w:vAlign w:val="bottom"/>
            <w:hideMark/>
          </w:tcPr>
          <w:p w14:paraId="27658B3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४४५९</w:t>
            </w:r>
          </w:p>
        </w:tc>
        <w:tc>
          <w:tcPr>
            <w:tcW w:w="1613" w:type="pct"/>
            <w:shd w:val="clear" w:color="auto" w:fill="auto"/>
            <w:noWrap/>
            <w:vAlign w:val="bottom"/>
            <w:hideMark/>
          </w:tcPr>
          <w:p w14:paraId="7D9BC00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१८.५८</w:t>
            </w:r>
          </w:p>
        </w:tc>
      </w:tr>
      <w:tr w:rsidR="00552A8C" w:rsidRPr="00AB4469" w14:paraId="0ABEDF02" w14:textId="77777777" w:rsidTr="0092093B">
        <w:trPr>
          <w:trHeight w:val="144"/>
        </w:trPr>
        <w:tc>
          <w:tcPr>
            <w:tcW w:w="1264" w:type="pct"/>
            <w:shd w:val="clear" w:color="auto" w:fill="auto"/>
            <w:noWrap/>
            <w:vAlign w:val="bottom"/>
            <w:hideMark/>
          </w:tcPr>
          <w:p w14:paraId="0B5EE619"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केराउ</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कोसा</w:t>
            </w:r>
          </w:p>
        </w:tc>
        <w:tc>
          <w:tcPr>
            <w:tcW w:w="948" w:type="pct"/>
            <w:shd w:val="clear" w:color="auto" w:fill="auto"/>
            <w:noWrap/>
            <w:vAlign w:val="bottom"/>
            <w:hideMark/>
          </w:tcPr>
          <w:p w14:paraId="52ADF1F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५५</w:t>
            </w:r>
          </w:p>
        </w:tc>
        <w:tc>
          <w:tcPr>
            <w:tcW w:w="1175" w:type="pct"/>
            <w:shd w:val="clear" w:color="auto" w:fill="auto"/>
            <w:noWrap/>
            <w:vAlign w:val="bottom"/>
            <w:hideMark/>
          </w:tcPr>
          <w:p w14:paraId="7627B8D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७९६</w:t>
            </w:r>
          </w:p>
        </w:tc>
        <w:tc>
          <w:tcPr>
            <w:tcW w:w="1613" w:type="pct"/>
            <w:shd w:val="clear" w:color="auto" w:fill="auto"/>
            <w:noWrap/>
            <w:vAlign w:val="bottom"/>
            <w:hideMark/>
          </w:tcPr>
          <w:p w14:paraId="6CEAE77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१४.४७</w:t>
            </w:r>
          </w:p>
        </w:tc>
      </w:tr>
      <w:tr w:rsidR="00552A8C" w:rsidRPr="00AB4469" w14:paraId="495318F7" w14:textId="77777777" w:rsidTr="0092093B">
        <w:trPr>
          <w:trHeight w:val="144"/>
        </w:trPr>
        <w:tc>
          <w:tcPr>
            <w:tcW w:w="1264" w:type="pct"/>
            <w:shd w:val="clear" w:color="auto" w:fill="auto"/>
            <w:noWrap/>
            <w:vAlign w:val="bottom"/>
            <w:hideMark/>
          </w:tcPr>
          <w:p w14:paraId="577DFF4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घ्यू</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सिमी</w:t>
            </w:r>
          </w:p>
        </w:tc>
        <w:tc>
          <w:tcPr>
            <w:tcW w:w="948" w:type="pct"/>
            <w:shd w:val="clear" w:color="auto" w:fill="auto"/>
            <w:noWrap/>
            <w:vAlign w:val="bottom"/>
            <w:hideMark/>
          </w:tcPr>
          <w:p w14:paraId="17B83A4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१४१</w:t>
            </w:r>
          </w:p>
        </w:tc>
        <w:tc>
          <w:tcPr>
            <w:tcW w:w="1175" w:type="pct"/>
            <w:shd w:val="clear" w:color="auto" w:fill="auto"/>
            <w:noWrap/>
            <w:vAlign w:val="bottom"/>
            <w:hideMark/>
          </w:tcPr>
          <w:p w14:paraId="11A0F26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१७१३</w:t>
            </w:r>
          </w:p>
        </w:tc>
        <w:tc>
          <w:tcPr>
            <w:tcW w:w="1613" w:type="pct"/>
            <w:shd w:val="clear" w:color="auto" w:fill="auto"/>
            <w:noWrap/>
            <w:vAlign w:val="bottom"/>
            <w:hideMark/>
          </w:tcPr>
          <w:p w14:paraId="667FA11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१२.१४</w:t>
            </w:r>
          </w:p>
        </w:tc>
      </w:tr>
      <w:tr w:rsidR="00552A8C" w:rsidRPr="00AB4469" w14:paraId="0E233C59" w14:textId="77777777" w:rsidTr="0092093B">
        <w:trPr>
          <w:trHeight w:val="144"/>
        </w:trPr>
        <w:tc>
          <w:tcPr>
            <w:tcW w:w="1264" w:type="pct"/>
            <w:shd w:val="clear" w:color="auto" w:fill="auto"/>
            <w:noWrap/>
            <w:vAlign w:val="bottom"/>
            <w:hideMark/>
          </w:tcPr>
          <w:p w14:paraId="13F18503"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टाटे</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सिमी</w:t>
            </w:r>
          </w:p>
        </w:tc>
        <w:tc>
          <w:tcPr>
            <w:tcW w:w="948" w:type="pct"/>
            <w:shd w:val="clear" w:color="auto" w:fill="auto"/>
            <w:noWrap/>
            <w:vAlign w:val="bottom"/>
            <w:hideMark/>
          </w:tcPr>
          <w:p w14:paraId="3388904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११०</w:t>
            </w:r>
          </w:p>
        </w:tc>
        <w:tc>
          <w:tcPr>
            <w:tcW w:w="1175" w:type="pct"/>
            <w:shd w:val="clear" w:color="auto" w:fill="auto"/>
            <w:noWrap/>
            <w:vAlign w:val="bottom"/>
            <w:hideMark/>
          </w:tcPr>
          <w:p w14:paraId="19145CA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१६३५</w:t>
            </w:r>
          </w:p>
        </w:tc>
        <w:tc>
          <w:tcPr>
            <w:tcW w:w="1613" w:type="pct"/>
            <w:shd w:val="clear" w:color="auto" w:fill="auto"/>
            <w:noWrap/>
            <w:vAlign w:val="bottom"/>
            <w:hideMark/>
          </w:tcPr>
          <w:p w14:paraId="3D33FAA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१४.८६</w:t>
            </w:r>
          </w:p>
        </w:tc>
      </w:tr>
      <w:tr w:rsidR="00552A8C" w:rsidRPr="00AB4469" w14:paraId="03E987E7" w14:textId="77777777" w:rsidTr="0092093B">
        <w:trPr>
          <w:trHeight w:val="144"/>
        </w:trPr>
        <w:tc>
          <w:tcPr>
            <w:tcW w:w="1264" w:type="pct"/>
            <w:shd w:val="clear" w:color="auto" w:fill="auto"/>
            <w:noWrap/>
            <w:vAlign w:val="bottom"/>
            <w:hideMark/>
          </w:tcPr>
          <w:p w14:paraId="78CEE2D8"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तने</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बोडी</w:t>
            </w:r>
          </w:p>
        </w:tc>
        <w:tc>
          <w:tcPr>
            <w:tcW w:w="948" w:type="pct"/>
            <w:shd w:val="clear" w:color="auto" w:fill="auto"/>
            <w:noWrap/>
            <w:vAlign w:val="bottom"/>
            <w:hideMark/>
          </w:tcPr>
          <w:p w14:paraId="33E1615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११७</w:t>
            </w:r>
          </w:p>
        </w:tc>
        <w:tc>
          <w:tcPr>
            <w:tcW w:w="1175" w:type="pct"/>
            <w:shd w:val="clear" w:color="auto" w:fill="auto"/>
            <w:noWrap/>
            <w:vAlign w:val="bottom"/>
            <w:hideMark/>
          </w:tcPr>
          <w:p w14:paraId="6861386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११४२</w:t>
            </w:r>
          </w:p>
        </w:tc>
        <w:tc>
          <w:tcPr>
            <w:tcW w:w="1613" w:type="pct"/>
            <w:shd w:val="clear" w:color="auto" w:fill="auto"/>
            <w:noWrap/>
            <w:vAlign w:val="bottom"/>
            <w:hideMark/>
          </w:tcPr>
          <w:p w14:paraId="74BCA3E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९.७६</w:t>
            </w:r>
          </w:p>
        </w:tc>
      </w:tr>
      <w:tr w:rsidR="00552A8C" w:rsidRPr="00AB4469" w14:paraId="023A74D8" w14:textId="77777777" w:rsidTr="0092093B">
        <w:trPr>
          <w:trHeight w:val="144"/>
        </w:trPr>
        <w:tc>
          <w:tcPr>
            <w:tcW w:w="1264" w:type="pct"/>
            <w:shd w:val="clear" w:color="auto" w:fill="auto"/>
            <w:vAlign w:val="center"/>
            <w:hideMark/>
          </w:tcPr>
          <w:p w14:paraId="310F6370"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कूरिलो</w:t>
            </w:r>
          </w:p>
        </w:tc>
        <w:tc>
          <w:tcPr>
            <w:tcW w:w="948" w:type="pct"/>
            <w:shd w:val="clear" w:color="auto" w:fill="auto"/>
            <w:noWrap/>
            <w:vAlign w:val="bottom"/>
            <w:hideMark/>
          </w:tcPr>
          <w:p w14:paraId="36669435"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३९</w:t>
            </w:r>
          </w:p>
        </w:tc>
        <w:tc>
          <w:tcPr>
            <w:tcW w:w="1175" w:type="pct"/>
            <w:shd w:val="clear" w:color="auto" w:fill="auto"/>
            <w:noWrap/>
            <w:vAlign w:val="bottom"/>
            <w:hideMark/>
          </w:tcPr>
          <w:p w14:paraId="18508AE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५३९</w:t>
            </w:r>
          </w:p>
        </w:tc>
        <w:tc>
          <w:tcPr>
            <w:tcW w:w="1613" w:type="pct"/>
            <w:shd w:val="clear" w:color="auto" w:fill="auto"/>
            <w:noWrap/>
            <w:vAlign w:val="bottom"/>
            <w:hideMark/>
          </w:tcPr>
          <w:p w14:paraId="64ED64A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१३.८२</w:t>
            </w:r>
          </w:p>
        </w:tc>
      </w:tr>
      <w:tr w:rsidR="00552A8C" w:rsidRPr="00AB4469" w14:paraId="6BB77B1D" w14:textId="77777777" w:rsidTr="0092093B">
        <w:trPr>
          <w:trHeight w:val="144"/>
        </w:trPr>
        <w:tc>
          <w:tcPr>
            <w:tcW w:w="1264" w:type="pct"/>
            <w:shd w:val="clear" w:color="auto" w:fill="auto"/>
            <w:noWrap/>
            <w:vAlign w:val="bottom"/>
            <w:hideMark/>
          </w:tcPr>
          <w:p w14:paraId="17A13BB7"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हरियो</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खुर्सानी</w:t>
            </w:r>
          </w:p>
        </w:tc>
        <w:tc>
          <w:tcPr>
            <w:tcW w:w="948" w:type="pct"/>
            <w:shd w:val="clear" w:color="auto" w:fill="auto"/>
            <w:noWrap/>
            <w:vAlign w:val="bottom"/>
            <w:hideMark/>
          </w:tcPr>
          <w:p w14:paraId="1F7CACA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५४</w:t>
            </w:r>
          </w:p>
        </w:tc>
        <w:tc>
          <w:tcPr>
            <w:tcW w:w="1175" w:type="pct"/>
            <w:shd w:val="clear" w:color="auto" w:fill="auto"/>
            <w:noWrap/>
            <w:vAlign w:val="bottom"/>
            <w:hideMark/>
          </w:tcPr>
          <w:p w14:paraId="0CF7827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७२१</w:t>
            </w:r>
          </w:p>
        </w:tc>
        <w:tc>
          <w:tcPr>
            <w:tcW w:w="1613" w:type="pct"/>
            <w:shd w:val="clear" w:color="auto" w:fill="auto"/>
            <w:noWrap/>
            <w:vAlign w:val="bottom"/>
            <w:hideMark/>
          </w:tcPr>
          <w:p w14:paraId="0E54F13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१३.३५</w:t>
            </w:r>
          </w:p>
        </w:tc>
      </w:tr>
      <w:tr w:rsidR="00552A8C" w:rsidRPr="00AB4469" w14:paraId="5A8B4622" w14:textId="77777777" w:rsidTr="0092093B">
        <w:trPr>
          <w:trHeight w:val="144"/>
        </w:trPr>
        <w:tc>
          <w:tcPr>
            <w:tcW w:w="1264" w:type="pct"/>
            <w:shd w:val="clear" w:color="auto" w:fill="auto"/>
            <w:noWrap/>
            <w:vAlign w:val="bottom"/>
            <w:hideMark/>
          </w:tcPr>
          <w:p w14:paraId="78FAEC16"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भाण्टा</w:t>
            </w:r>
          </w:p>
        </w:tc>
        <w:tc>
          <w:tcPr>
            <w:tcW w:w="948" w:type="pct"/>
            <w:shd w:val="clear" w:color="auto" w:fill="auto"/>
            <w:noWrap/>
            <w:vAlign w:val="bottom"/>
            <w:hideMark/>
          </w:tcPr>
          <w:p w14:paraId="4D3FFF3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६९</w:t>
            </w:r>
          </w:p>
        </w:tc>
        <w:tc>
          <w:tcPr>
            <w:tcW w:w="1175" w:type="pct"/>
            <w:shd w:val="clear" w:color="auto" w:fill="auto"/>
            <w:noWrap/>
            <w:vAlign w:val="bottom"/>
            <w:hideMark/>
          </w:tcPr>
          <w:p w14:paraId="2B2E476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१३४७</w:t>
            </w:r>
          </w:p>
        </w:tc>
        <w:tc>
          <w:tcPr>
            <w:tcW w:w="1613" w:type="pct"/>
            <w:shd w:val="clear" w:color="auto" w:fill="auto"/>
            <w:noWrap/>
            <w:vAlign w:val="bottom"/>
            <w:hideMark/>
          </w:tcPr>
          <w:p w14:paraId="2977232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१९.५२</w:t>
            </w:r>
          </w:p>
        </w:tc>
      </w:tr>
      <w:tr w:rsidR="00552A8C" w:rsidRPr="00AB4469" w14:paraId="51201121" w14:textId="77777777" w:rsidTr="0092093B">
        <w:trPr>
          <w:trHeight w:val="144"/>
        </w:trPr>
        <w:tc>
          <w:tcPr>
            <w:tcW w:w="1264" w:type="pct"/>
            <w:shd w:val="clear" w:color="auto" w:fill="auto"/>
            <w:noWrap/>
            <w:vAlign w:val="bottom"/>
            <w:hideMark/>
          </w:tcPr>
          <w:p w14:paraId="2C0E7971"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काँक्रो</w:t>
            </w:r>
          </w:p>
        </w:tc>
        <w:tc>
          <w:tcPr>
            <w:tcW w:w="948" w:type="pct"/>
            <w:shd w:val="clear" w:color="auto" w:fill="auto"/>
            <w:noWrap/>
            <w:vAlign w:val="bottom"/>
            <w:hideMark/>
          </w:tcPr>
          <w:p w14:paraId="4255BDE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१७४</w:t>
            </w:r>
          </w:p>
        </w:tc>
        <w:tc>
          <w:tcPr>
            <w:tcW w:w="1175" w:type="pct"/>
            <w:shd w:val="clear" w:color="auto" w:fill="auto"/>
            <w:noWrap/>
            <w:vAlign w:val="bottom"/>
            <w:hideMark/>
          </w:tcPr>
          <w:p w14:paraId="6E62A57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३५१४</w:t>
            </w:r>
          </w:p>
        </w:tc>
        <w:tc>
          <w:tcPr>
            <w:tcW w:w="1613" w:type="pct"/>
            <w:shd w:val="clear" w:color="auto" w:fill="auto"/>
            <w:noWrap/>
            <w:vAlign w:val="bottom"/>
            <w:hideMark/>
          </w:tcPr>
          <w:p w14:paraId="5973F8E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२०.२</w:t>
            </w:r>
          </w:p>
        </w:tc>
      </w:tr>
      <w:tr w:rsidR="00552A8C" w:rsidRPr="00AB4469" w14:paraId="66D9D3B8" w14:textId="77777777" w:rsidTr="0092093B">
        <w:trPr>
          <w:trHeight w:val="144"/>
        </w:trPr>
        <w:tc>
          <w:tcPr>
            <w:tcW w:w="1264" w:type="pct"/>
            <w:shd w:val="clear" w:color="auto" w:fill="auto"/>
            <w:noWrap/>
            <w:vAlign w:val="bottom"/>
            <w:hideMark/>
          </w:tcPr>
          <w:p w14:paraId="563DF1B5"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फर्सी</w:t>
            </w:r>
          </w:p>
        </w:tc>
        <w:tc>
          <w:tcPr>
            <w:tcW w:w="948" w:type="pct"/>
            <w:shd w:val="clear" w:color="auto" w:fill="auto"/>
            <w:noWrap/>
            <w:vAlign w:val="bottom"/>
            <w:hideMark/>
          </w:tcPr>
          <w:p w14:paraId="216E9AF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२६०</w:t>
            </w:r>
          </w:p>
        </w:tc>
        <w:tc>
          <w:tcPr>
            <w:tcW w:w="1175" w:type="pct"/>
            <w:shd w:val="clear" w:color="auto" w:fill="auto"/>
            <w:noWrap/>
            <w:vAlign w:val="bottom"/>
            <w:hideMark/>
          </w:tcPr>
          <w:p w14:paraId="2B3C23B7"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४६९६</w:t>
            </w:r>
          </w:p>
        </w:tc>
        <w:tc>
          <w:tcPr>
            <w:tcW w:w="1613" w:type="pct"/>
            <w:shd w:val="clear" w:color="auto" w:fill="auto"/>
            <w:noWrap/>
            <w:vAlign w:val="bottom"/>
            <w:hideMark/>
          </w:tcPr>
          <w:p w14:paraId="3D32F47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१८.०६</w:t>
            </w:r>
          </w:p>
        </w:tc>
      </w:tr>
      <w:tr w:rsidR="00552A8C" w:rsidRPr="00AB4469" w14:paraId="4BACB2E6" w14:textId="77777777" w:rsidTr="0092093B">
        <w:trPr>
          <w:trHeight w:val="144"/>
        </w:trPr>
        <w:tc>
          <w:tcPr>
            <w:tcW w:w="1264" w:type="pct"/>
            <w:shd w:val="clear" w:color="auto" w:fill="auto"/>
            <w:noWrap/>
            <w:vAlign w:val="bottom"/>
            <w:hideMark/>
          </w:tcPr>
          <w:p w14:paraId="4D9C2D28"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करेला</w:t>
            </w:r>
          </w:p>
        </w:tc>
        <w:tc>
          <w:tcPr>
            <w:tcW w:w="948" w:type="pct"/>
            <w:shd w:val="clear" w:color="auto" w:fill="auto"/>
            <w:noWrap/>
            <w:vAlign w:val="bottom"/>
            <w:hideMark/>
          </w:tcPr>
          <w:p w14:paraId="7B7D464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७९</w:t>
            </w:r>
          </w:p>
        </w:tc>
        <w:tc>
          <w:tcPr>
            <w:tcW w:w="1175" w:type="pct"/>
            <w:shd w:val="clear" w:color="auto" w:fill="auto"/>
            <w:noWrap/>
            <w:vAlign w:val="bottom"/>
            <w:hideMark/>
          </w:tcPr>
          <w:p w14:paraId="0FFDD71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९८६</w:t>
            </w:r>
          </w:p>
        </w:tc>
        <w:tc>
          <w:tcPr>
            <w:tcW w:w="1613" w:type="pct"/>
            <w:shd w:val="clear" w:color="auto" w:fill="auto"/>
            <w:noWrap/>
            <w:vAlign w:val="bottom"/>
            <w:hideMark/>
          </w:tcPr>
          <w:p w14:paraId="1831DB0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१२.४८</w:t>
            </w:r>
          </w:p>
        </w:tc>
      </w:tr>
      <w:tr w:rsidR="00552A8C" w:rsidRPr="00AB4469" w14:paraId="6CC92AEB" w14:textId="77777777" w:rsidTr="0092093B">
        <w:trPr>
          <w:trHeight w:val="144"/>
        </w:trPr>
        <w:tc>
          <w:tcPr>
            <w:tcW w:w="1264" w:type="pct"/>
            <w:shd w:val="clear" w:color="auto" w:fill="auto"/>
            <w:noWrap/>
            <w:vAlign w:val="bottom"/>
            <w:hideMark/>
          </w:tcPr>
          <w:p w14:paraId="3B57F819"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घिरौला</w:t>
            </w:r>
          </w:p>
        </w:tc>
        <w:tc>
          <w:tcPr>
            <w:tcW w:w="948" w:type="pct"/>
            <w:shd w:val="clear" w:color="auto" w:fill="auto"/>
            <w:noWrap/>
            <w:vAlign w:val="bottom"/>
            <w:hideMark/>
          </w:tcPr>
          <w:p w14:paraId="38D5A90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८६</w:t>
            </w:r>
          </w:p>
        </w:tc>
        <w:tc>
          <w:tcPr>
            <w:tcW w:w="1175" w:type="pct"/>
            <w:shd w:val="clear" w:color="auto" w:fill="auto"/>
            <w:noWrap/>
            <w:vAlign w:val="bottom"/>
            <w:hideMark/>
          </w:tcPr>
          <w:p w14:paraId="77C34CF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१३९७</w:t>
            </w:r>
          </w:p>
        </w:tc>
        <w:tc>
          <w:tcPr>
            <w:tcW w:w="1613" w:type="pct"/>
            <w:shd w:val="clear" w:color="auto" w:fill="auto"/>
            <w:noWrap/>
            <w:vAlign w:val="bottom"/>
            <w:hideMark/>
          </w:tcPr>
          <w:p w14:paraId="1A6D43A7"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१६.२४</w:t>
            </w:r>
          </w:p>
        </w:tc>
      </w:tr>
      <w:tr w:rsidR="00552A8C" w:rsidRPr="00AB4469" w14:paraId="0686F260" w14:textId="77777777" w:rsidTr="0092093B">
        <w:trPr>
          <w:trHeight w:val="144"/>
        </w:trPr>
        <w:tc>
          <w:tcPr>
            <w:tcW w:w="1264" w:type="pct"/>
            <w:shd w:val="clear" w:color="auto" w:fill="auto"/>
            <w:noWrap/>
            <w:vAlign w:val="bottom"/>
            <w:hideMark/>
          </w:tcPr>
          <w:p w14:paraId="7C805D9F"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चिचिण्डो</w:t>
            </w:r>
          </w:p>
        </w:tc>
        <w:tc>
          <w:tcPr>
            <w:tcW w:w="948" w:type="pct"/>
            <w:shd w:val="clear" w:color="auto" w:fill="auto"/>
            <w:noWrap/>
            <w:vAlign w:val="bottom"/>
            <w:hideMark/>
          </w:tcPr>
          <w:p w14:paraId="63949E7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w:t>
            </w:r>
          </w:p>
        </w:tc>
        <w:tc>
          <w:tcPr>
            <w:tcW w:w="1175" w:type="pct"/>
            <w:shd w:val="clear" w:color="auto" w:fill="auto"/>
            <w:noWrap/>
            <w:vAlign w:val="bottom"/>
            <w:hideMark/>
          </w:tcPr>
          <w:p w14:paraId="578FFEE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२९२</w:t>
            </w:r>
          </w:p>
        </w:tc>
        <w:tc>
          <w:tcPr>
            <w:tcW w:w="1613" w:type="pct"/>
            <w:shd w:val="clear" w:color="auto" w:fill="auto"/>
            <w:noWrap/>
            <w:vAlign w:val="bottom"/>
            <w:hideMark/>
          </w:tcPr>
          <w:p w14:paraId="4A324B7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१४.६</w:t>
            </w:r>
          </w:p>
        </w:tc>
      </w:tr>
      <w:tr w:rsidR="00552A8C" w:rsidRPr="00AB4469" w14:paraId="2394FCF1" w14:textId="77777777" w:rsidTr="0092093B">
        <w:trPr>
          <w:trHeight w:val="144"/>
        </w:trPr>
        <w:tc>
          <w:tcPr>
            <w:tcW w:w="1264" w:type="pct"/>
            <w:shd w:val="clear" w:color="auto" w:fill="auto"/>
            <w:noWrap/>
            <w:vAlign w:val="bottom"/>
            <w:hideMark/>
          </w:tcPr>
          <w:p w14:paraId="020CF8F0"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लैका</w:t>
            </w:r>
          </w:p>
        </w:tc>
        <w:tc>
          <w:tcPr>
            <w:tcW w:w="948" w:type="pct"/>
            <w:shd w:val="clear" w:color="auto" w:fill="auto"/>
            <w:noWrap/>
            <w:vAlign w:val="bottom"/>
            <w:hideMark/>
          </w:tcPr>
          <w:p w14:paraId="46B6BB2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w:t>
            </w:r>
          </w:p>
        </w:tc>
        <w:tc>
          <w:tcPr>
            <w:tcW w:w="1175" w:type="pct"/>
            <w:shd w:val="clear" w:color="auto" w:fill="auto"/>
            <w:noWrap/>
            <w:vAlign w:val="bottom"/>
            <w:hideMark/>
          </w:tcPr>
          <w:p w14:paraId="6B37525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२३८</w:t>
            </w:r>
          </w:p>
        </w:tc>
        <w:tc>
          <w:tcPr>
            <w:tcW w:w="1613" w:type="pct"/>
            <w:shd w:val="clear" w:color="auto" w:fill="auto"/>
            <w:noWrap/>
            <w:vAlign w:val="bottom"/>
            <w:hideMark/>
          </w:tcPr>
          <w:p w14:paraId="445FA04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११.९</w:t>
            </w:r>
          </w:p>
        </w:tc>
      </w:tr>
      <w:tr w:rsidR="00552A8C" w:rsidRPr="00AB4469" w14:paraId="73ED4CF9" w14:textId="77777777" w:rsidTr="0092093B">
        <w:trPr>
          <w:trHeight w:val="144"/>
        </w:trPr>
        <w:tc>
          <w:tcPr>
            <w:tcW w:w="1264" w:type="pct"/>
            <w:shd w:val="clear" w:color="auto" w:fill="auto"/>
            <w:noWrap/>
            <w:vAlign w:val="bottom"/>
            <w:hideMark/>
          </w:tcPr>
          <w:p w14:paraId="25B87D06"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स्कुस</w:t>
            </w:r>
          </w:p>
        </w:tc>
        <w:tc>
          <w:tcPr>
            <w:tcW w:w="948" w:type="pct"/>
            <w:shd w:val="clear" w:color="auto" w:fill="auto"/>
            <w:noWrap/>
            <w:vAlign w:val="bottom"/>
            <w:hideMark/>
          </w:tcPr>
          <w:p w14:paraId="31A10FF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१२</w:t>
            </w:r>
          </w:p>
        </w:tc>
        <w:tc>
          <w:tcPr>
            <w:tcW w:w="1175" w:type="pct"/>
            <w:shd w:val="clear" w:color="auto" w:fill="auto"/>
            <w:noWrap/>
            <w:vAlign w:val="bottom"/>
            <w:hideMark/>
          </w:tcPr>
          <w:p w14:paraId="0AEF61B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२२२</w:t>
            </w:r>
          </w:p>
        </w:tc>
        <w:tc>
          <w:tcPr>
            <w:tcW w:w="1613" w:type="pct"/>
            <w:shd w:val="clear" w:color="auto" w:fill="auto"/>
            <w:noWrap/>
            <w:vAlign w:val="bottom"/>
            <w:hideMark/>
          </w:tcPr>
          <w:p w14:paraId="1C834B5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१८.५</w:t>
            </w:r>
          </w:p>
        </w:tc>
      </w:tr>
      <w:tr w:rsidR="00552A8C" w:rsidRPr="00AB4469" w14:paraId="251DB230" w14:textId="77777777" w:rsidTr="0092093B">
        <w:trPr>
          <w:trHeight w:val="144"/>
        </w:trPr>
        <w:tc>
          <w:tcPr>
            <w:tcW w:w="1264" w:type="pct"/>
            <w:shd w:val="clear" w:color="auto" w:fill="auto"/>
            <w:noWrap/>
            <w:vAlign w:val="bottom"/>
            <w:hideMark/>
          </w:tcPr>
          <w:p w14:paraId="71AED188"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lastRenderedPageBreak/>
              <w:t>धनियाँको</w:t>
            </w: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साग</w:t>
            </w:r>
          </w:p>
        </w:tc>
        <w:tc>
          <w:tcPr>
            <w:tcW w:w="948" w:type="pct"/>
            <w:shd w:val="clear" w:color="auto" w:fill="auto"/>
            <w:noWrap/>
            <w:vAlign w:val="bottom"/>
            <w:hideMark/>
          </w:tcPr>
          <w:p w14:paraId="5AA94FF5"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५५</w:t>
            </w:r>
          </w:p>
        </w:tc>
        <w:tc>
          <w:tcPr>
            <w:tcW w:w="1175" w:type="pct"/>
            <w:shd w:val="clear" w:color="auto" w:fill="auto"/>
            <w:noWrap/>
            <w:vAlign w:val="bottom"/>
            <w:hideMark/>
          </w:tcPr>
          <w:p w14:paraId="2C6D461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३६५</w:t>
            </w:r>
          </w:p>
        </w:tc>
        <w:tc>
          <w:tcPr>
            <w:tcW w:w="1613" w:type="pct"/>
            <w:shd w:val="clear" w:color="auto" w:fill="auto"/>
            <w:noWrap/>
            <w:vAlign w:val="bottom"/>
            <w:hideMark/>
          </w:tcPr>
          <w:p w14:paraId="7726C34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६.६४</w:t>
            </w:r>
          </w:p>
        </w:tc>
      </w:tr>
      <w:tr w:rsidR="00552A8C" w:rsidRPr="00AB4469" w14:paraId="69DA54F7" w14:textId="77777777" w:rsidTr="0092093B">
        <w:trPr>
          <w:trHeight w:val="144"/>
        </w:trPr>
        <w:tc>
          <w:tcPr>
            <w:tcW w:w="1264" w:type="pct"/>
            <w:shd w:val="clear" w:color="auto" w:fill="auto"/>
            <w:noWrap/>
            <w:vAlign w:val="bottom"/>
            <w:hideMark/>
          </w:tcPr>
          <w:p w14:paraId="7F49B4F9"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पालुङ्गो</w:t>
            </w:r>
          </w:p>
        </w:tc>
        <w:tc>
          <w:tcPr>
            <w:tcW w:w="948" w:type="pct"/>
            <w:shd w:val="clear" w:color="auto" w:fill="auto"/>
            <w:noWrap/>
            <w:vAlign w:val="bottom"/>
            <w:hideMark/>
          </w:tcPr>
          <w:p w14:paraId="49B0B6F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७२</w:t>
            </w:r>
          </w:p>
        </w:tc>
        <w:tc>
          <w:tcPr>
            <w:tcW w:w="1175" w:type="pct"/>
            <w:shd w:val="clear" w:color="auto" w:fill="auto"/>
            <w:noWrap/>
            <w:vAlign w:val="bottom"/>
            <w:hideMark/>
          </w:tcPr>
          <w:p w14:paraId="1B68A53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९४१</w:t>
            </w:r>
          </w:p>
        </w:tc>
        <w:tc>
          <w:tcPr>
            <w:tcW w:w="1613" w:type="pct"/>
            <w:shd w:val="clear" w:color="auto" w:fill="auto"/>
            <w:noWrap/>
            <w:vAlign w:val="bottom"/>
            <w:hideMark/>
          </w:tcPr>
          <w:p w14:paraId="1896BCEB"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१३.०७</w:t>
            </w:r>
          </w:p>
        </w:tc>
      </w:tr>
      <w:tr w:rsidR="00552A8C" w:rsidRPr="00AB4469" w14:paraId="1C019255" w14:textId="77777777" w:rsidTr="0092093B">
        <w:trPr>
          <w:trHeight w:val="144"/>
        </w:trPr>
        <w:tc>
          <w:tcPr>
            <w:tcW w:w="1264" w:type="pct"/>
            <w:shd w:val="clear" w:color="auto" w:fill="auto"/>
            <w:noWrap/>
            <w:vAlign w:val="bottom"/>
            <w:hideMark/>
          </w:tcPr>
          <w:p w14:paraId="77FA8083"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चम्सुर</w:t>
            </w:r>
          </w:p>
        </w:tc>
        <w:tc>
          <w:tcPr>
            <w:tcW w:w="948" w:type="pct"/>
            <w:shd w:val="clear" w:color="auto" w:fill="auto"/>
            <w:noWrap/>
            <w:vAlign w:val="bottom"/>
            <w:hideMark/>
          </w:tcPr>
          <w:p w14:paraId="60211A4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६८</w:t>
            </w:r>
          </w:p>
        </w:tc>
        <w:tc>
          <w:tcPr>
            <w:tcW w:w="1175" w:type="pct"/>
            <w:shd w:val="clear" w:color="auto" w:fill="auto"/>
            <w:noWrap/>
            <w:vAlign w:val="bottom"/>
            <w:hideMark/>
          </w:tcPr>
          <w:p w14:paraId="70FAC76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८८१</w:t>
            </w:r>
          </w:p>
        </w:tc>
        <w:tc>
          <w:tcPr>
            <w:tcW w:w="1613" w:type="pct"/>
            <w:shd w:val="clear" w:color="auto" w:fill="auto"/>
            <w:noWrap/>
            <w:vAlign w:val="bottom"/>
            <w:hideMark/>
          </w:tcPr>
          <w:p w14:paraId="5FC1771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१२.९६</w:t>
            </w:r>
          </w:p>
        </w:tc>
      </w:tr>
      <w:tr w:rsidR="00552A8C" w:rsidRPr="00AB4469" w14:paraId="0389BC0D" w14:textId="77777777" w:rsidTr="0092093B">
        <w:trPr>
          <w:trHeight w:val="144"/>
        </w:trPr>
        <w:tc>
          <w:tcPr>
            <w:tcW w:w="1264" w:type="pct"/>
            <w:shd w:val="clear" w:color="auto" w:fill="auto"/>
            <w:vAlign w:val="center"/>
            <w:hideMark/>
          </w:tcPr>
          <w:p w14:paraId="0357817A"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lang w:bidi="ne-NP"/>
              </w:rPr>
              <w:t xml:space="preserve"> </w:t>
            </w:r>
            <w:r w:rsidRPr="00AB4469">
              <w:rPr>
                <w:rFonts w:ascii="Calibri" w:eastAsia="Times New Roman" w:hAnsi="Calibri" w:cs="Kalimati" w:hint="cs"/>
                <w:color w:val="000000"/>
                <w:cs/>
                <w:lang w:bidi="ne-NP"/>
              </w:rPr>
              <w:t>अदुवा</w:t>
            </w:r>
          </w:p>
        </w:tc>
        <w:tc>
          <w:tcPr>
            <w:tcW w:w="948" w:type="pct"/>
            <w:shd w:val="clear" w:color="auto" w:fill="auto"/>
            <w:vAlign w:val="center"/>
            <w:hideMark/>
          </w:tcPr>
          <w:p w14:paraId="4F0EDA7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१०७</w:t>
            </w:r>
          </w:p>
        </w:tc>
        <w:tc>
          <w:tcPr>
            <w:tcW w:w="1175" w:type="pct"/>
            <w:shd w:val="clear" w:color="auto" w:fill="auto"/>
            <w:vAlign w:val="center"/>
            <w:hideMark/>
          </w:tcPr>
          <w:p w14:paraId="07DF18F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१६३६</w:t>
            </w:r>
          </w:p>
        </w:tc>
        <w:tc>
          <w:tcPr>
            <w:tcW w:w="1613" w:type="pct"/>
            <w:shd w:val="clear" w:color="auto" w:fill="auto"/>
            <w:vAlign w:val="center"/>
            <w:hideMark/>
          </w:tcPr>
          <w:p w14:paraId="14CC7AA5"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१५.२९</w:t>
            </w:r>
          </w:p>
        </w:tc>
      </w:tr>
      <w:tr w:rsidR="00552A8C" w:rsidRPr="00AB4469" w14:paraId="5834FC46" w14:textId="77777777" w:rsidTr="0092093B">
        <w:trPr>
          <w:trHeight w:val="144"/>
        </w:trPr>
        <w:tc>
          <w:tcPr>
            <w:tcW w:w="1264" w:type="pct"/>
            <w:shd w:val="clear" w:color="auto" w:fill="auto"/>
            <w:vAlign w:val="center"/>
            <w:hideMark/>
          </w:tcPr>
          <w:p w14:paraId="55FFE35D"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लसुन</w:t>
            </w:r>
          </w:p>
        </w:tc>
        <w:tc>
          <w:tcPr>
            <w:tcW w:w="948" w:type="pct"/>
            <w:shd w:val="clear" w:color="auto" w:fill="auto"/>
            <w:vAlign w:val="center"/>
            <w:hideMark/>
          </w:tcPr>
          <w:p w14:paraId="54C239C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४९</w:t>
            </w:r>
          </w:p>
        </w:tc>
        <w:tc>
          <w:tcPr>
            <w:tcW w:w="1175" w:type="pct"/>
            <w:shd w:val="clear" w:color="auto" w:fill="auto"/>
            <w:vAlign w:val="center"/>
            <w:hideMark/>
          </w:tcPr>
          <w:p w14:paraId="3A30779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४०४</w:t>
            </w:r>
          </w:p>
        </w:tc>
        <w:tc>
          <w:tcPr>
            <w:tcW w:w="1613" w:type="pct"/>
            <w:shd w:val="clear" w:color="auto" w:fill="auto"/>
            <w:vAlign w:val="center"/>
            <w:hideMark/>
          </w:tcPr>
          <w:p w14:paraId="7067C67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८.२४</w:t>
            </w:r>
          </w:p>
        </w:tc>
      </w:tr>
      <w:tr w:rsidR="00552A8C" w:rsidRPr="00AB4469" w14:paraId="57F790D1" w14:textId="77777777" w:rsidTr="0092093B">
        <w:trPr>
          <w:trHeight w:val="144"/>
        </w:trPr>
        <w:tc>
          <w:tcPr>
            <w:tcW w:w="1264" w:type="pct"/>
            <w:shd w:val="clear" w:color="auto" w:fill="auto"/>
            <w:vAlign w:val="center"/>
            <w:hideMark/>
          </w:tcPr>
          <w:p w14:paraId="03BEE2D3"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बेसार</w:t>
            </w:r>
            <w:r w:rsidRPr="00AB4469">
              <w:rPr>
                <w:rFonts w:ascii="Calibri" w:eastAsia="Times New Roman" w:hAnsi="Calibri" w:cs="Kalimati" w:hint="cs"/>
                <w:color w:val="000000"/>
                <w:lang w:bidi="ne-NP"/>
              </w:rPr>
              <w:t xml:space="preserve"> </w:t>
            </w:r>
          </w:p>
        </w:tc>
        <w:tc>
          <w:tcPr>
            <w:tcW w:w="948" w:type="pct"/>
            <w:shd w:val="clear" w:color="auto" w:fill="auto"/>
            <w:vAlign w:val="center"/>
            <w:hideMark/>
          </w:tcPr>
          <w:p w14:paraId="4D10608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२७</w:t>
            </w:r>
          </w:p>
        </w:tc>
        <w:tc>
          <w:tcPr>
            <w:tcW w:w="1175" w:type="pct"/>
            <w:shd w:val="clear" w:color="auto" w:fill="auto"/>
            <w:vAlign w:val="center"/>
            <w:hideMark/>
          </w:tcPr>
          <w:p w14:paraId="085373B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१७६</w:t>
            </w:r>
          </w:p>
        </w:tc>
        <w:tc>
          <w:tcPr>
            <w:tcW w:w="1613" w:type="pct"/>
            <w:shd w:val="clear" w:color="auto" w:fill="auto"/>
            <w:vAlign w:val="center"/>
            <w:hideMark/>
          </w:tcPr>
          <w:p w14:paraId="048AB2B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६.५२</w:t>
            </w:r>
          </w:p>
        </w:tc>
      </w:tr>
      <w:tr w:rsidR="00552A8C" w:rsidRPr="00AB4469" w14:paraId="16D47A98" w14:textId="77777777" w:rsidTr="0092093B">
        <w:trPr>
          <w:trHeight w:val="144"/>
        </w:trPr>
        <w:tc>
          <w:tcPr>
            <w:tcW w:w="1264" w:type="pct"/>
            <w:shd w:val="clear" w:color="auto" w:fill="auto"/>
            <w:vAlign w:val="center"/>
          </w:tcPr>
          <w:p w14:paraId="4F7B7672"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खुर्सानी (सुकेको)</w:t>
            </w:r>
          </w:p>
        </w:tc>
        <w:tc>
          <w:tcPr>
            <w:tcW w:w="948" w:type="pct"/>
            <w:shd w:val="clear" w:color="auto" w:fill="auto"/>
            <w:vAlign w:val="center"/>
          </w:tcPr>
          <w:p w14:paraId="4E7BC90E"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४६</w:t>
            </w:r>
          </w:p>
        </w:tc>
        <w:tc>
          <w:tcPr>
            <w:tcW w:w="1175" w:type="pct"/>
            <w:shd w:val="clear" w:color="auto" w:fill="auto"/>
            <w:vAlign w:val="center"/>
          </w:tcPr>
          <w:p w14:paraId="7DDD0F86"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१३८</w:t>
            </w:r>
          </w:p>
        </w:tc>
        <w:tc>
          <w:tcPr>
            <w:tcW w:w="1613" w:type="pct"/>
            <w:shd w:val="clear" w:color="auto" w:fill="auto"/>
            <w:vAlign w:val="center"/>
          </w:tcPr>
          <w:p w14:paraId="24A98809"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३</w:t>
            </w:r>
          </w:p>
        </w:tc>
      </w:tr>
    </w:tbl>
    <w:p w14:paraId="3B4F99FC" w14:textId="77777777" w:rsidR="0092093B" w:rsidRPr="00AB4469" w:rsidRDefault="0092093B" w:rsidP="00552A8C">
      <w:pPr>
        <w:spacing w:after="0"/>
        <w:rPr>
          <w:rFonts w:ascii="Calibri" w:hAnsi="Calibri" w:cs="Kalimati"/>
          <w:b/>
          <w:bCs/>
          <w:lang w:bidi="hi-IN"/>
        </w:rPr>
      </w:pPr>
    </w:p>
    <w:p w14:paraId="0BCA7D50" w14:textId="4AABC91F" w:rsidR="00552A8C" w:rsidRPr="00AB4469" w:rsidRDefault="00552A8C" w:rsidP="00552A8C">
      <w:pPr>
        <w:spacing w:after="0"/>
        <w:rPr>
          <w:rFonts w:ascii="Calibri" w:hAnsi="Calibri" w:cs="Kalimati"/>
          <w:b/>
          <w:bCs/>
        </w:rPr>
      </w:pPr>
      <w:r w:rsidRPr="00AB4469">
        <w:rPr>
          <w:rFonts w:ascii="Calibri" w:hAnsi="Calibri" w:cs="Kalimati" w:hint="cs"/>
          <w:b/>
          <w:bCs/>
          <w:cs/>
          <w:lang w:bidi="hi-IN"/>
        </w:rPr>
        <w:t xml:space="preserve">फलफुल बालीको तथ्यांक विवरण </w:t>
      </w:r>
      <w:r w:rsidRPr="00AB4469">
        <w:rPr>
          <w:rFonts w:ascii="Calibri" w:hAnsi="Calibri" w:cs="Kalimati" w:hint="cs"/>
          <w:b/>
          <w:bCs/>
          <w:rtl/>
          <w:cs/>
        </w:rPr>
        <w:t>(</w:t>
      </w:r>
      <w:r w:rsidRPr="00AB4469">
        <w:rPr>
          <w:rFonts w:ascii="Calibri" w:hAnsi="Calibri" w:cs="Kalimati" w:hint="cs"/>
          <w:b/>
          <w:bCs/>
          <w:rtl/>
          <w:cs/>
          <w:lang w:bidi="hi-IN"/>
        </w:rPr>
        <w:t>आ</w:t>
      </w:r>
      <w:r w:rsidRPr="00AB4469">
        <w:rPr>
          <w:rFonts w:ascii="Calibri" w:hAnsi="Calibri" w:cs="Kalimati" w:hint="cs"/>
          <w:b/>
          <w:bCs/>
          <w:rtl/>
          <w:cs/>
        </w:rPr>
        <w:t>.</w:t>
      </w:r>
      <w:r w:rsidRPr="00AB4469">
        <w:rPr>
          <w:rFonts w:ascii="Calibri" w:hAnsi="Calibri" w:cs="Kalimati" w:hint="cs"/>
          <w:b/>
          <w:bCs/>
          <w:rtl/>
          <w:cs/>
          <w:lang w:bidi="hi-IN"/>
        </w:rPr>
        <w:t>व</w:t>
      </w:r>
      <w:r w:rsidRPr="00AB4469">
        <w:rPr>
          <w:rFonts w:ascii="Calibri" w:hAnsi="Calibri" w:cs="Kalimati" w:hint="cs"/>
          <w:b/>
          <w:bCs/>
          <w:rtl/>
          <w:cs/>
        </w:rPr>
        <w:t xml:space="preserve">. </w:t>
      </w:r>
      <w:r w:rsidRPr="00AB4469">
        <w:rPr>
          <w:rFonts w:ascii="Calibri" w:hAnsi="Calibri" w:cs="Kalimati" w:hint="cs"/>
          <w:b/>
          <w:bCs/>
          <w:rtl/>
          <w:cs/>
          <w:lang w:bidi="hi-IN"/>
        </w:rPr>
        <w:t>०७५</w:t>
      </w:r>
      <w:r w:rsidRPr="00AB4469">
        <w:rPr>
          <w:rFonts w:ascii="Calibri" w:hAnsi="Calibri" w:cs="Kalimati" w:hint="cs"/>
          <w:b/>
          <w:bCs/>
          <w:rtl/>
          <w:cs/>
        </w:rPr>
        <w:t>/</w:t>
      </w:r>
      <w:r w:rsidRPr="00AB4469">
        <w:rPr>
          <w:rFonts w:ascii="Calibri" w:hAnsi="Calibri" w:cs="Kalimati" w:hint="cs"/>
          <w:b/>
          <w:bCs/>
          <w:rtl/>
          <w:cs/>
          <w:lang w:bidi="hi-IN"/>
        </w:rPr>
        <w:t>७६</w:t>
      </w:r>
      <w:r w:rsidRPr="00AB4469">
        <w:rPr>
          <w:rFonts w:ascii="Calibri" w:hAnsi="Calibri" w:cs="Kalimati" w:hint="cs"/>
          <w:b/>
          <w:bCs/>
          <w:rtl/>
          <w: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314"/>
        <w:gridCol w:w="2128"/>
        <w:gridCol w:w="1682"/>
        <w:gridCol w:w="2232"/>
      </w:tblGrid>
      <w:tr w:rsidR="00552A8C" w:rsidRPr="00AB4469" w14:paraId="7EDD4016" w14:textId="77777777" w:rsidTr="0092093B">
        <w:trPr>
          <w:trHeight w:val="20"/>
        </w:trPr>
        <w:tc>
          <w:tcPr>
            <w:tcW w:w="920" w:type="pct"/>
            <w:shd w:val="clear" w:color="auto" w:fill="auto"/>
            <w:noWrap/>
            <w:vAlign w:val="bottom"/>
            <w:hideMark/>
          </w:tcPr>
          <w:p w14:paraId="72362B38"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फलफूल</w:t>
            </w:r>
          </w:p>
        </w:tc>
        <w:tc>
          <w:tcPr>
            <w:tcW w:w="728" w:type="pct"/>
            <w:shd w:val="clear" w:color="auto" w:fill="auto"/>
            <w:vAlign w:val="center"/>
            <w:hideMark/>
          </w:tcPr>
          <w:p w14:paraId="2324F649"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हे)</w:t>
            </w:r>
          </w:p>
        </w:tc>
        <w:tc>
          <w:tcPr>
            <w:tcW w:w="1180" w:type="pct"/>
            <w:shd w:val="clear" w:color="auto" w:fill="auto"/>
            <w:noWrap/>
            <w:vAlign w:val="bottom"/>
            <w:hideMark/>
          </w:tcPr>
          <w:p w14:paraId="5C091A92"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उत्पादनशील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क्षेत्रफल</w:t>
            </w:r>
            <w:r w:rsidRPr="00AB4469">
              <w:rPr>
                <w:rFonts w:ascii="Calibri" w:eastAsia="Times New Roman" w:hAnsi="Calibri" w:cs="Kalimati" w:hint="cs"/>
                <w:b/>
                <w:bCs/>
                <w:color w:val="000000"/>
                <w:lang w:bidi="ne-NP"/>
              </w:rPr>
              <w:t xml:space="preserve"> </w:t>
            </w:r>
          </w:p>
        </w:tc>
        <w:tc>
          <w:tcPr>
            <w:tcW w:w="933" w:type="pct"/>
            <w:shd w:val="clear" w:color="auto" w:fill="auto"/>
            <w:vAlign w:val="center"/>
            <w:hideMark/>
          </w:tcPr>
          <w:p w14:paraId="644D3AE3"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उत्पादन</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p>
        </w:tc>
        <w:tc>
          <w:tcPr>
            <w:tcW w:w="1238" w:type="pct"/>
            <w:shd w:val="clear" w:color="auto" w:fill="auto"/>
            <w:noWrap/>
            <w:vAlign w:val="center"/>
            <w:hideMark/>
          </w:tcPr>
          <w:p w14:paraId="01D90D3B" w14:textId="77777777" w:rsidR="00552A8C" w:rsidRPr="00AB4469" w:rsidRDefault="00552A8C" w:rsidP="00F03A3A">
            <w:pPr>
              <w:spacing w:after="0" w:line="240" w:lineRule="auto"/>
              <w:jc w:val="center"/>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उत्पादकत्व</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मे.ट.</w:t>
            </w:r>
            <w:r w:rsidRPr="00AB4469">
              <w:rPr>
                <w:rFonts w:ascii="Calibri" w:eastAsia="Times New Roman" w:hAnsi="Calibri" w:cs="Kalimati" w:hint="cs"/>
                <w:b/>
                <w:bCs/>
                <w:color w:val="000000"/>
                <w:lang w:bidi="ne-NP"/>
              </w:rPr>
              <w:t>\</w:t>
            </w:r>
            <w:r w:rsidRPr="00AB4469">
              <w:rPr>
                <w:rFonts w:ascii="Calibri" w:eastAsia="Times New Roman" w:hAnsi="Calibri" w:cs="Kalimati" w:hint="cs"/>
                <w:b/>
                <w:bCs/>
                <w:color w:val="000000"/>
                <w:cs/>
                <w:lang w:bidi="ne-NP"/>
              </w:rPr>
              <w:t>हे.)</w:t>
            </w:r>
          </w:p>
        </w:tc>
      </w:tr>
      <w:tr w:rsidR="00552A8C" w:rsidRPr="00AB4469" w14:paraId="386BD85A" w14:textId="77777777" w:rsidTr="0092093B">
        <w:trPr>
          <w:trHeight w:val="20"/>
        </w:trPr>
        <w:tc>
          <w:tcPr>
            <w:tcW w:w="920" w:type="pct"/>
            <w:shd w:val="clear" w:color="auto" w:fill="auto"/>
            <w:noWrap/>
            <w:vAlign w:val="bottom"/>
            <w:hideMark/>
          </w:tcPr>
          <w:p w14:paraId="08F079E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सुन्तला</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फलफुल</w:t>
            </w:r>
          </w:p>
        </w:tc>
        <w:tc>
          <w:tcPr>
            <w:tcW w:w="728" w:type="pct"/>
            <w:shd w:val="clear" w:color="auto" w:fill="auto"/>
            <w:noWrap/>
            <w:vAlign w:val="bottom"/>
            <w:hideMark/>
          </w:tcPr>
          <w:p w14:paraId="0C81E266"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1180" w:type="pct"/>
            <w:shd w:val="clear" w:color="auto" w:fill="auto"/>
            <w:noWrap/>
            <w:vAlign w:val="bottom"/>
            <w:hideMark/>
          </w:tcPr>
          <w:p w14:paraId="6DD7151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933" w:type="pct"/>
            <w:shd w:val="clear" w:color="auto" w:fill="auto"/>
            <w:noWrap/>
            <w:vAlign w:val="bottom"/>
            <w:hideMark/>
          </w:tcPr>
          <w:p w14:paraId="6F519388"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1238" w:type="pct"/>
            <w:shd w:val="clear" w:color="auto" w:fill="auto"/>
            <w:noWrap/>
            <w:vAlign w:val="bottom"/>
            <w:hideMark/>
          </w:tcPr>
          <w:p w14:paraId="2795C9CF"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r>
      <w:tr w:rsidR="00552A8C" w:rsidRPr="00AB4469" w14:paraId="48315520" w14:textId="77777777" w:rsidTr="0092093B">
        <w:trPr>
          <w:trHeight w:val="20"/>
        </w:trPr>
        <w:tc>
          <w:tcPr>
            <w:tcW w:w="920" w:type="pct"/>
            <w:shd w:val="clear" w:color="auto" w:fill="auto"/>
            <w:noWrap/>
            <w:vAlign w:val="bottom"/>
            <w:hideMark/>
          </w:tcPr>
          <w:p w14:paraId="1C57B97B"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सुन्तला</w:t>
            </w:r>
          </w:p>
        </w:tc>
        <w:tc>
          <w:tcPr>
            <w:tcW w:w="728" w:type="pct"/>
            <w:shd w:val="clear" w:color="auto" w:fill="auto"/>
            <w:noWrap/>
            <w:vAlign w:val="bottom"/>
            <w:hideMark/>
          </w:tcPr>
          <w:p w14:paraId="6C7373C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२८</w:t>
            </w:r>
          </w:p>
        </w:tc>
        <w:tc>
          <w:tcPr>
            <w:tcW w:w="1180" w:type="pct"/>
            <w:shd w:val="clear" w:color="auto" w:fill="auto"/>
            <w:noWrap/>
            <w:vAlign w:val="bottom"/>
            <w:hideMark/>
          </w:tcPr>
          <w:p w14:paraId="242DA02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२४</w:t>
            </w:r>
          </w:p>
        </w:tc>
        <w:tc>
          <w:tcPr>
            <w:tcW w:w="933" w:type="pct"/>
            <w:shd w:val="clear" w:color="auto" w:fill="auto"/>
            <w:noWrap/>
            <w:vAlign w:val="bottom"/>
            <w:hideMark/>
          </w:tcPr>
          <w:p w14:paraId="0566434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२६९</w:t>
            </w:r>
          </w:p>
        </w:tc>
        <w:tc>
          <w:tcPr>
            <w:tcW w:w="1238" w:type="pct"/>
            <w:shd w:val="clear" w:color="auto" w:fill="auto"/>
            <w:noWrap/>
            <w:vAlign w:val="bottom"/>
            <w:hideMark/>
          </w:tcPr>
          <w:p w14:paraId="3F30A4D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९</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६</w:t>
            </w:r>
          </w:p>
        </w:tc>
      </w:tr>
      <w:tr w:rsidR="00552A8C" w:rsidRPr="00AB4469" w14:paraId="61A7A5DE" w14:textId="77777777" w:rsidTr="0092093B">
        <w:trPr>
          <w:trHeight w:val="20"/>
        </w:trPr>
        <w:tc>
          <w:tcPr>
            <w:tcW w:w="920" w:type="pct"/>
            <w:shd w:val="clear" w:color="auto" w:fill="auto"/>
            <w:noWrap/>
            <w:vAlign w:val="bottom"/>
            <w:hideMark/>
          </w:tcPr>
          <w:p w14:paraId="279B9839"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जुनार</w:t>
            </w:r>
          </w:p>
        </w:tc>
        <w:tc>
          <w:tcPr>
            <w:tcW w:w="728" w:type="pct"/>
            <w:shd w:val="clear" w:color="auto" w:fill="auto"/>
            <w:noWrap/>
            <w:vAlign w:val="bottom"/>
            <w:hideMark/>
          </w:tcPr>
          <w:p w14:paraId="172B964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w:t>
            </w:r>
          </w:p>
        </w:tc>
        <w:tc>
          <w:tcPr>
            <w:tcW w:w="1180" w:type="pct"/>
            <w:shd w:val="clear" w:color="auto" w:fill="auto"/>
            <w:noWrap/>
            <w:vAlign w:val="bottom"/>
            <w:hideMark/>
          </w:tcPr>
          <w:p w14:paraId="7E30036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w:t>
            </w:r>
          </w:p>
        </w:tc>
        <w:tc>
          <w:tcPr>
            <w:tcW w:w="933" w:type="pct"/>
            <w:shd w:val="clear" w:color="auto" w:fill="auto"/>
            <w:noWrap/>
            <w:vAlign w:val="bottom"/>
            <w:hideMark/>
          </w:tcPr>
          <w:p w14:paraId="12FF13F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४१</w:t>
            </w:r>
          </w:p>
        </w:tc>
        <w:tc>
          <w:tcPr>
            <w:tcW w:w="1238" w:type="pct"/>
            <w:shd w:val="clear" w:color="auto" w:fill="auto"/>
            <w:noWrap/>
            <w:vAlign w:val="bottom"/>
            <w:hideMark/>
          </w:tcPr>
          <w:p w14:paraId="5EAE596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८</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२</w:t>
            </w:r>
          </w:p>
        </w:tc>
      </w:tr>
      <w:tr w:rsidR="00552A8C" w:rsidRPr="00AB4469" w14:paraId="3F0E7D25" w14:textId="77777777" w:rsidTr="0092093B">
        <w:trPr>
          <w:trHeight w:val="20"/>
        </w:trPr>
        <w:tc>
          <w:tcPr>
            <w:tcW w:w="920" w:type="pct"/>
            <w:shd w:val="clear" w:color="auto" w:fill="auto"/>
            <w:noWrap/>
            <w:vAlign w:val="bottom"/>
            <w:hideMark/>
          </w:tcPr>
          <w:p w14:paraId="7793285C"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कागती</w:t>
            </w:r>
          </w:p>
        </w:tc>
        <w:tc>
          <w:tcPr>
            <w:tcW w:w="728" w:type="pct"/>
            <w:shd w:val="clear" w:color="auto" w:fill="auto"/>
            <w:noWrap/>
            <w:vAlign w:val="bottom"/>
            <w:hideMark/>
          </w:tcPr>
          <w:p w14:paraId="63805525"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w:t>
            </w:r>
          </w:p>
        </w:tc>
        <w:tc>
          <w:tcPr>
            <w:tcW w:w="1180" w:type="pct"/>
            <w:shd w:val="clear" w:color="auto" w:fill="auto"/>
            <w:noWrap/>
            <w:vAlign w:val="bottom"/>
            <w:hideMark/>
          </w:tcPr>
          <w:p w14:paraId="4D4F52DE"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w:t>
            </w:r>
          </w:p>
        </w:tc>
        <w:tc>
          <w:tcPr>
            <w:tcW w:w="933" w:type="pct"/>
            <w:shd w:val="clear" w:color="auto" w:fill="auto"/>
            <w:noWrap/>
            <w:vAlign w:val="bottom"/>
            <w:hideMark/>
          </w:tcPr>
          <w:p w14:paraId="772AF41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५७</w:t>
            </w:r>
          </w:p>
        </w:tc>
        <w:tc>
          <w:tcPr>
            <w:tcW w:w="1238" w:type="pct"/>
            <w:shd w:val="clear" w:color="auto" w:fill="auto"/>
            <w:noWrap/>
            <w:vAlign w:val="bottom"/>
            <w:hideMark/>
          </w:tcPr>
          <w:p w14:paraId="45E3610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१८</w:t>
            </w:r>
          </w:p>
        </w:tc>
      </w:tr>
      <w:tr w:rsidR="00552A8C" w:rsidRPr="00AB4469" w14:paraId="45F955DB" w14:textId="77777777" w:rsidTr="0092093B">
        <w:trPr>
          <w:trHeight w:val="20"/>
        </w:trPr>
        <w:tc>
          <w:tcPr>
            <w:tcW w:w="920" w:type="pct"/>
            <w:shd w:val="clear" w:color="auto" w:fill="auto"/>
            <w:noWrap/>
            <w:vAlign w:val="bottom"/>
          </w:tcPr>
          <w:p w14:paraId="29E3DD58"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निबुवा</w:t>
            </w:r>
          </w:p>
        </w:tc>
        <w:tc>
          <w:tcPr>
            <w:tcW w:w="728" w:type="pct"/>
            <w:shd w:val="clear" w:color="auto" w:fill="auto"/>
            <w:noWrap/>
            <w:vAlign w:val="bottom"/>
          </w:tcPr>
          <w:p w14:paraId="25AF37D6" w14:textId="6ED2769E"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२</w:t>
            </w:r>
          </w:p>
        </w:tc>
        <w:tc>
          <w:tcPr>
            <w:tcW w:w="1180" w:type="pct"/>
            <w:shd w:val="clear" w:color="auto" w:fill="auto"/>
            <w:noWrap/>
            <w:vAlign w:val="bottom"/>
          </w:tcPr>
          <w:p w14:paraId="4DFDCF6E"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१</w:t>
            </w:r>
          </w:p>
        </w:tc>
        <w:tc>
          <w:tcPr>
            <w:tcW w:w="933" w:type="pct"/>
            <w:shd w:val="clear" w:color="auto" w:fill="auto"/>
            <w:noWrap/>
            <w:vAlign w:val="bottom"/>
          </w:tcPr>
          <w:p w14:paraId="1D0B7BC4" w14:textId="77777777" w:rsidR="00552A8C" w:rsidRPr="00AB4469" w:rsidRDefault="00552A8C" w:rsidP="00F03A3A">
            <w:pPr>
              <w:spacing w:after="0" w:line="240" w:lineRule="auto"/>
              <w:jc w:val="right"/>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५</w:t>
            </w:r>
          </w:p>
        </w:tc>
        <w:tc>
          <w:tcPr>
            <w:tcW w:w="1238" w:type="pct"/>
            <w:shd w:val="clear" w:color="auto" w:fill="auto"/>
            <w:noWrap/>
            <w:vAlign w:val="bottom"/>
          </w:tcPr>
          <w:p w14:paraId="5C97C8A5"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५</w:t>
            </w:r>
          </w:p>
        </w:tc>
      </w:tr>
      <w:tr w:rsidR="00552A8C" w:rsidRPr="00AB4469" w14:paraId="40D99487" w14:textId="77777777" w:rsidTr="0092093B">
        <w:trPr>
          <w:trHeight w:val="20"/>
        </w:trPr>
        <w:tc>
          <w:tcPr>
            <w:tcW w:w="920" w:type="pct"/>
            <w:shd w:val="clear" w:color="auto" w:fill="auto"/>
            <w:noWrap/>
            <w:vAlign w:val="bottom"/>
            <w:hideMark/>
          </w:tcPr>
          <w:p w14:paraId="095F8C54"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हिउदे</w:t>
            </w:r>
            <w:r w:rsidRPr="00AB4469">
              <w:rPr>
                <w:rFonts w:ascii="Calibri" w:eastAsia="Times New Roman" w:hAnsi="Calibri" w:cs="Kalimati" w:hint="cs"/>
                <w:b/>
                <w:bCs/>
                <w:color w:val="000000"/>
                <w:lang w:bidi="ne-NP"/>
              </w:rPr>
              <w:t xml:space="preserve"> </w:t>
            </w:r>
            <w:r w:rsidRPr="00AB4469">
              <w:rPr>
                <w:rFonts w:ascii="Calibri" w:eastAsia="Times New Roman" w:hAnsi="Calibri" w:cs="Kalimati" w:hint="cs"/>
                <w:b/>
                <w:bCs/>
                <w:color w:val="000000"/>
                <w:cs/>
                <w:lang w:bidi="ne-NP"/>
              </w:rPr>
              <w:t>फलफुल</w:t>
            </w:r>
            <w:r w:rsidRPr="00AB4469">
              <w:rPr>
                <w:rFonts w:ascii="Calibri" w:eastAsia="Times New Roman" w:hAnsi="Calibri" w:cs="Kalimati" w:hint="cs"/>
                <w:b/>
                <w:bCs/>
                <w:color w:val="000000"/>
                <w:lang w:bidi="ne-NP"/>
              </w:rPr>
              <w:t xml:space="preserve"> </w:t>
            </w:r>
          </w:p>
        </w:tc>
        <w:tc>
          <w:tcPr>
            <w:tcW w:w="728" w:type="pct"/>
            <w:shd w:val="clear" w:color="auto" w:fill="auto"/>
            <w:noWrap/>
            <w:vAlign w:val="bottom"/>
            <w:hideMark/>
          </w:tcPr>
          <w:p w14:paraId="319716D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1180" w:type="pct"/>
            <w:shd w:val="clear" w:color="auto" w:fill="auto"/>
            <w:noWrap/>
            <w:vAlign w:val="bottom"/>
            <w:hideMark/>
          </w:tcPr>
          <w:p w14:paraId="0C54AD13"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933" w:type="pct"/>
            <w:shd w:val="clear" w:color="auto" w:fill="auto"/>
            <w:noWrap/>
            <w:vAlign w:val="bottom"/>
            <w:hideMark/>
          </w:tcPr>
          <w:p w14:paraId="27805964"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c>
          <w:tcPr>
            <w:tcW w:w="1238" w:type="pct"/>
            <w:shd w:val="clear" w:color="auto" w:fill="auto"/>
            <w:noWrap/>
            <w:vAlign w:val="bottom"/>
            <w:hideMark/>
          </w:tcPr>
          <w:p w14:paraId="01F2209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lang w:bidi="ne-NP"/>
              </w:rPr>
              <w:t> </w:t>
            </w:r>
          </w:p>
        </w:tc>
      </w:tr>
      <w:tr w:rsidR="00552A8C" w:rsidRPr="00AB4469" w14:paraId="5878A576" w14:textId="77777777" w:rsidTr="0092093B">
        <w:trPr>
          <w:trHeight w:val="20"/>
        </w:trPr>
        <w:tc>
          <w:tcPr>
            <w:tcW w:w="920" w:type="pct"/>
            <w:shd w:val="clear" w:color="auto" w:fill="auto"/>
            <w:noWrap/>
            <w:vAlign w:val="bottom"/>
            <w:hideMark/>
          </w:tcPr>
          <w:p w14:paraId="7623DE0D"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नास्पाती</w:t>
            </w:r>
          </w:p>
        </w:tc>
        <w:tc>
          <w:tcPr>
            <w:tcW w:w="728" w:type="pct"/>
            <w:shd w:val="clear" w:color="auto" w:fill="auto"/>
            <w:noWrap/>
            <w:vAlign w:val="bottom"/>
            <w:hideMark/>
          </w:tcPr>
          <w:p w14:paraId="590A95D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१५</w:t>
            </w:r>
          </w:p>
        </w:tc>
        <w:tc>
          <w:tcPr>
            <w:tcW w:w="1180" w:type="pct"/>
            <w:shd w:val="clear" w:color="auto" w:fill="auto"/>
            <w:noWrap/>
            <w:vAlign w:val="bottom"/>
            <w:hideMark/>
          </w:tcPr>
          <w:p w14:paraId="0623B33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w:t>
            </w:r>
          </w:p>
        </w:tc>
        <w:tc>
          <w:tcPr>
            <w:tcW w:w="933" w:type="pct"/>
            <w:shd w:val="clear" w:color="auto" w:fill="auto"/>
            <w:noWrap/>
            <w:vAlign w:val="bottom"/>
            <w:hideMark/>
          </w:tcPr>
          <w:p w14:paraId="229F622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१३०</w:t>
            </w:r>
          </w:p>
        </w:tc>
        <w:tc>
          <w:tcPr>
            <w:tcW w:w="1238" w:type="pct"/>
            <w:shd w:val="clear" w:color="auto" w:fill="auto"/>
            <w:noWrap/>
            <w:vAlign w:val="bottom"/>
            <w:hideMark/>
          </w:tcPr>
          <w:p w14:paraId="57865BB2"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८.६६</w:t>
            </w:r>
          </w:p>
        </w:tc>
      </w:tr>
      <w:tr w:rsidR="00552A8C" w:rsidRPr="00AB4469" w14:paraId="295B52D2" w14:textId="77777777" w:rsidTr="0092093B">
        <w:trPr>
          <w:trHeight w:val="20"/>
        </w:trPr>
        <w:tc>
          <w:tcPr>
            <w:tcW w:w="920" w:type="pct"/>
            <w:shd w:val="clear" w:color="auto" w:fill="auto"/>
            <w:noWrap/>
            <w:vAlign w:val="bottom"/>
            <w:hideMark/>
          </w:tcPr>
          <w:p w14:paraId="27708BF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आरु</w:t>
            </w:r>
          </w:p>
        </w:tc>
        <w:tc>
          <w:tcPr>
            <w:tcW w:w="728" w:type="pct"/>
            <w:shd w:val="clear" w:color="auto" w:fill="auto"/>
            <w:noWrap/>
            <w:vAlign w:val="bottom"/>
            <w:hideMark/>
          </w:tcPr>
          <w:p w14:paraId="23B746D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w:t>
            </w:r>
          </w:p>
        </w:tc>
        <w:tc>
          <w:tcPr>
            <w:tcW w:w="1180" w:type="pct"/>
            <w:shd w:val="clear" w:color="auto" w:fill="auto"/>
            <w:noWrap/>
            <w:vAlign w:val="bottom"/>
            <w:hideMark/>
          </w:tcPr>
          <w:p w14:paraId="4926AA4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७</w:t>
            </w:r>
          </w:p>
        </w:tc>
        <w:tc>
          <w:tcPr>
            <w:tcW w:w="933" w:type="pct"/>
            <w:shd w:val="clear" w:color="auto" w:fill="auto"/>
            <w:noWrap/>
            <w:vAlign w:val="bottom"/>
            <w:hideMark/>
          </w:tcPr>
          <w:p w14:paraId="6B60759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४५</w:t>
            </w:r>
          </w:p>
        </w:tc>
        <w:tc>
          <w:tcPr>
            <w:tcW w:w="1238" w:type="pct"/>
            <w:shd w:val="clear" w:color="auto" w:fill="auto"/>
            <w:noWrap/>
            <w:vAlign w:val="bottom"/>
            <w:hideMark/>
          </w:tcPr>
          <w:p w14:paraId="6E8CC480"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४.५</w:t>
            </w:r>
          </w:p>
        </w:tc>
      </w:tr>
      <w:tr w:rsidR="00552A8C" w:rsidRPr="00AB4469" w14:paraId="08AD0DFD" w14:textId="77777777" w:rsidTr="0092093B">
        <w:trPr>
          <w:trHeight w:val="20"/>
        </w:trPr>
        <w:tc>
          <w:tcPr>
            <w:tcW w:w="920" w:type="pct"/>
            <w:shd w:val="clear" w:color="auto" w:fill="auto"/>
            <w:noWrap/>
            <w:vAlign w:val="bottom"/>
            <w:hideMark/>
          </w:tcPr>
          <w:p w14:paraId="2F85008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आरुवखडा</w:t>
            </w:r>
          </w:p>
        </w:tc>
        <w:tc>
          <w:tcPr>
            <w:tcW w:w="728" w:type="pct"/>
            <w:shd w:val="clear" w:color="auto" w:fill="auto"/>
            <w:noWrap/>
            <w:vAlign w:val="bottom"/>
            <w:hideMark/>
          </w:tcPr>
          <w:p w14:paraId="1C731F4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w:t>
            </w:r>
          </w:p>
        </w:tc>
        <w:tc>
          <w:tcPr>
            <w:tcW w:w="1180" w:type="pct"/>
            <w:shd w:val="clear" w:color="auto" w:fill="auto"/>
            <w:noWrap/>
            <w:vAlign w:val="bottom"/>
            <w:hideMark/>
          </w:tcPr>
          <w:p w14:paraId="0782C806"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६</w:t>
            </w:r>
          </w:p>
        </w:tc>
        <w:tc>
          <w:tcPr>
            <w:tcW w:w="933" w:type="pct"/>
            <w:shd w:val="clear" w:color="auto" w:fill="auto"/>
            <w:noWrap/>
            <w:vAlign w:val="bottom"/>
            <w:hideMark/>
          </w:tcPr>
          <w:p w14:paraId="3F4045A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४५.</w:t>
            </w:r>
          </w:p>
        </w:tc>
        <w:tc>
          <w:tcPr>
            <w:tcW w:w="1238" w:type="pct"/>
            <w:shd w:val="clear" w:color="auto" w:fill="auto"/>
            <w:noWrap/>
            <w:vAlign w:val="bottom"/>
            <w:hideMark/>
          </w:tcPr>
          <w:p w14:paraId="1FBBF4D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४.५</w:t>
            </w:r>
          </w:p>
        </w:tc>
      </w:tr>
      <w:tr w:rsidR="00552A8C" w:rsidRPr="00AB4469" w14:paraId="237D625E" w14:textId="77777777" w:rsidTr="0092093B">
        <w:trPr>
          <w:trHeight w:val="20"/>
        </w:trPr>
        <w:tc>
          <w:tcPr>
            <w:tcW w:w="920" w:type="pct"/>
            <w:shd w:val="clear" w:color="auto" w:fill="auto"/>
            <w:noWrap/>
            <w:vAlign w:val="bottom"/>
            <w:hideMark/>
          </w:tcPr>
          <w:p w14:paraId="71FE5EA0"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हलुवाबेद</w:t>
            </w:r>
          </w:p>
        </w:tc>
        <w:tc>
          <w:tcPr>
            <w:tcW w:w="728" w:type="pct"/>
            <w:shd w:val="clear" w:color="auto" w:fill="auto"/>
            <w:noWrap/>
            <w:vAlign w:val="bottom"/>
            <w:hideMark/>
          </w:tcPr>
          <w:p w14:paraId="46811769"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२१</w:t>
            </w:r>
          </w:p>
        </w:tc>
        <w:tc>
          <w:tcPr>
            <w:tcW w:w="1180" w:type="pct"/>
            <w:shd w:val="clear" w:color="auto" w:fill="auto"/>
            <w:noWrap/>
            <w:vAlign w:val="bottom"/>
            <w:hideMark/>
          </w:tcPr>
          <w:p w14:paraId="616BF79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१५</w:t>
            </w:r>
          </w:p>
        </w:tc>
        <w:tc>
          <w:tcPr>
            <w:tcW w:w="933" w:type="pct"/>
            <w:shd w:val="clear" w:color="auto" w:fill="auto"/>
            <w:noWrap/>
            <w:vAlign w:val="bottom"/>
            <w:hideMark/>
          </w:tcPr>
          <w:p w14:paraId="0605B9D8"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१०५.</w:t>
            </w:r>
          </w:p>
        </w:tc>
        <w:tc>
          <w:tcPr>
            <w:tcW w:w="1238" w:type="pct"/>
            <w:shd w:val="clear" w:color="auto" w:fill="auto"/>
            <w:noWrap/>
            <w:vAlign w:val="bottom"/>
            <w:hideMark/>
          </w:tcPr>
          <w:p w14:paraId="24B7351D"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w:t>
            </w:r>
          </w:p>
        </w:tc>
      </w:tr>
      <w:tr w:rsidR="00552A8C" w:rsidRPr="00AB4469" w14:paraId="4C915373" w14:textId="77777777" w:rsidTr="0092093B">
        <w:trPr>
          <w:trHeight w:val="20"/>
        </w:trPr>
        <w:tc>
          <w:tcPr>
            <w:tcW w:w="920" w:type="pct"/>
            <w:shd w:val="clear" w:color="auto" w:fill="auto"/>
            <w:noWrap/>
            <w:vAlign w:val="bottom"/>
            <w:hideMark/>
          </w:tcPr>
          <w:p w14:paraId="1C3378E8"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लप्सी</w:t>
            </w:r>
          </w:p>
        </w:tc>
        <w:tc>
          <w:tcPr>
            <w:tcW w:w="728" w:type="pct"/>
            <w:shd w:val="clear" w:color="auto" w:fill="auto"/>
            <w:noWrap/>
            <w:vAlign w:val="bottom"/>
            <w:hideMark/>
          </w:tcPr>
          <w:p w14:paraId="7DB21E11"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१९८</w:t>
            </w:r>
          </w:p>
        </w:tc>
        <w:tc>
          <w:tcPr>
            <w:tcW w:w="1180" w:type="pct"/>
            <w:shd w:val="clear" w:color="auto" w:fill="auto"/>
            <w:noWrap/>
            <w:vAlign w:val="bottom"/>
            <w:hideMark/>
          </w:tcPr>
          <w:p w14:paraId="35385E7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१२०.</w:t>
            </w:r>
          </w:p>
        </w:tc>
        <w:tc>
          <w:tcPr>
            <w:tcW w:w="933" w:type="pct"/>
            <w:shd w:val="clear" w:color="auto" w:fill="auto"/>
            <w:noWrap/>
            <w:vAlign w:val="bottom"/>
            <w:hideMark/>
          </w:tcPr>
          <w:p w14:paraId="4E8C2763"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१०६.</w:t>
            </w:r>
          </w:p>
        </w:tc>
        <w:tc>
          <w:tcPr>
            <w:tcW w:w="1238" w:type="pct"/>
            <w:shd w:val="clear" w:color="auto" w:fill="auto"/>
            <w:noWrap/>
            <w:vAlign w:val="bottom"/>
            <w:hideMark/>
          </w:tcPr>
          <w:p w14:paraId="71CFD0FC"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०.५३</w:t>
            </w:r>
          </w:p>
        </w:tc>
      </w:tr>
      <w:tr w:rsidR="00552A8C" w:rsidRPr="00AB4469" w14:paraId="1F7C18B1" w14:textId="77777777" w:rsidTr="0092093B">
        <w:trPr>
          <w:trHeight w:val="20"/>
        </w:trPr>
        <w:tc>
          <w:tcPr>
            <w:tcW w:w="920" w:type="pct"/>
            <w:shd w:val="clear" w:color="auto" w:fill="auto"/>
            <w:noWrap/>
            <w:vAlign w:val="bottom"/>
            <w:hideMark/>
          </w:tcPr>
          <w:p w14:paraId="7E3B3F03"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किवी</w:t>
            </w:r>
          </w:p>
        </w:tc>
        <w:tc>
          <w:tcPr>
            <w:tcW w:w="728" w:type="pct"/>
            <w:shd w:val="clear" w:color="auto" w:fill="auto"/>
            <w:noWrap/>
            <w:vAlign w:val="bottom"/>
            <w:hideMark/>
          </w:tcPr>
          <w:p w14:paraId="41ED46EF"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w:t>
            </w:r>
          </w:p>
        </w:tc>
        <w:tc>
          <w:tcPr>
            <w:tcW w:w="1180" w:type="pct"/>
            <w:shd w:val="clear" w:color="auto" w:fill="auto"/>
            <w:noWrap/>
            <w:vAlign w:val="bottom"/>
            <w:hideMark/>
          </w:tcPr>
          <w:p w14:paraId="46C70794"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३</w:t>
            </w:r>
          </w:p>
        </w:tc>
        <w:tc>
          <w:tcPr>
            <w:tcW w:w="933" w:type="pct"/>
            <w:shd w:val="clear" w:color="auto" w:fill="auto"/>
            <w:noWrap/>
            <w:vAlign w:val="bottom"/>
            <w:hideMark/>
          </w:tcPr>
          <w:p w14:paraId="5C7AA0EA"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५.</w:t>
            </w:r>
          </w:p>
        </w:tc>
        <w:tc>
          <w:tcPr>
            <w:tcW w:w="1238" w:type="pct"/>
            <w:shd w:val="clear" w:color="auto" w:fill="auto"/>
            <w:noWrap/>
            <w:vAlign w:val="bottom"/>
            <w:hideMark/>
          </w:tcPr>
          <w:p w14:paraId="677C1D47" w14:textId="77777777" w:rsidR="00552A8C" w:rsidRPr="00AB4469" w:rsidRDefault="00552A8C" w:rsidP="00F03A3A">
            <w:pPr>
              <w:spacing w:after="0" w:line="240" w:lineRule="auto"/>
              <w:jc w:val="right"/>
              <w:rPr>
                <w:rFonts w:ascii="Calibri" w:eastAsia="Times New Roman" w:hAnsi="Calibri" w:cs="Kalimati"/>
                <w:color w:val="000000"/>
                <w:lang w:bidi="ne-NP"/>
              </w:rPr>
            </w:pPr>
            <w:r w:rsidRPr="00AB4469">
              <w:rPr>
                <w:rFonts w:ascii="Calibri" w:eastAsia="Times New Roman" w:hAnsi="Calibri" w:cs="Kalimati" w:hint="cs"/>
                <w:color w:val="000000"/>
                <w:cs/>
                <w:lang w:bidi="ne-NP"/>
              </w:rPr>
              <w:t>१.६७</w:t>
            </w:r>
          </w:p>
        </w:tc>
      </w:tr>
    </w:tbl>
    <w:p w14:paraId="40FAE138" w14:textId="6B0C146D" w:rsidR="00552A8C" w:rsidRPr="00AB4469" w:rsidRDefault="00454D1E" w:rsidP="00552A8C">
      <w:pPr>
        <w:pStyle w:val="Heading3"/>
        <w:rPr>
          <w:rFonts w:cs="Kalimati"/>
        </w:rPr>
      </w:pPr>
      <w:bookmarkStart w:id="87" w:name="_Toc44493642"/>
      <w:r w:rsidRPr="00AB4469">
        <w:rPr>
          <w:rFonts w:cs="Kalimati" w:hint="cs"/>
          <w:cs/>
          <w:lang w:bidi="ne-NP"/>
        </w:rPr>
        <w:t>२.</w:t>
      </w:r>
      <w:r w:rsidR="0082525F" w:rsidRPr="00AB4469">
        <w:rPr>
          <w:rFonts w:cs="Kalimati" w:hint="cs"/>
          <w:cs/>
          <w:lang w:bidi="ne-NP"/>
        </w:rPr>
        <w:t xml:space="preserve">३.२ </w:t>
      </w:r>
      <w:r w:rsidR="00552A8C" w:rsidRPr="00AB4469">
        <w:rPr>
          <w:rFonts w:cs="Kalimati" w:hint="cs"/>
          <w:cs/>
        </w:rPr>
        <w:t>स्थानिय तहमा सञ्चालन भएका एग्रोभेटहरुको विवरण</w:t>
      </w:r>
      <w:bookmarkEnd w:id="87"/>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2221"/>
        <w:gridCol w:w="2406"/>
        <w:gridCol w:w="2494"/>
        <w:gridCol w:w="1096"/>
      </w:tblGrid>
      <w:tr w:rsidR="0092093B" w:rsidRPr="003D54E5" w14:paraId="4A6E66EC" w14:textId="77777777" w:rsidTr="003D54E5">
        <w:tc>
          <w:tcPr>
            <w:tcW w:w="721" w:type="dxa"/>
          </w:tcPr>
          <w:p w14:paraId="171AFCD9" w14:textId="3604FAA4" w:rsidR="0092093B" w:rsidRPr="003D54E5" w:rsidRDefault="0092093B" w:rsidP="0092093B">
            <w:r w:rsidRPr="003D54E5">
              <w:rPr>
                <w:rFonts w:ascii="Calibri" w:eastAsia="Times New Roman" w:hAnsi="Calibri"/>
                <w:color w:val="000000"/>
                <w:lang w:bidi="ne-NP"/>
              </w:rPr>
              <w:t> </w:t>
            </w:r>
            <w:r w:rsidRPr="003D54E5">
              <w:rPr>
                <w:rFonts w:ascii="Calibri" w:eastAsia="Times New Roman" w:hAnsi="Calibri" w:hint="cs"/>
                <w:color w:val="000000"/>
                <w:cs/>
                <w:lang w:bidi="ne-NP"/>
              </w:rPr>
              <w:t>क्र.स</w:t>
            </w:r>
            <w:r w:rsidRPr="003D54E5">
              <w:rPr>
                <w:rFonts w:ascii="Calibri" w:eastAsia="Times New Roman" w:hAnsi="Calibri"/>
                <w:color w:val="000000"/>
                <w:lang w:bidi="ne-NP"/>
              </w:rPr>
              <w:t>.</w:t>
            </w:r>
          </w:p>
        </w:tc>
        <w:tc>
          <w:tcPr>
            <w:tcW w:w="2244" w:type="dxa"/>
          </w:tcPr>
          <w:p w14:paraId="0162CFC7" w14:textId="781024E4" w:rsidR="0092093B" w:rsidRPr="003D54E5" w:rsidRDefault="0092093B" w:rsidP="0092093B">
            <w:r w:rsidRPr="003D54E5">
              <w:rPr>
                <w:rFonts w:ascii="Calibri" w:hAnsi="Calibri" w:hint="cs"/>
                <w:cs/>
                <w:lang w:bidi="ne-NP"/>
              </w:rPr>
              <w:t>सम्पर्क व्यक्ती</w:t>
            </w:r>
          </w:p>
        </w:tc>
        <w:tc>
          <w:tcPr>
            <w:tcW w:w="2430" w:type="dxa"/>
          </w:tcPr>
          <w:p w14:paraId="46C9B416" w14:textId="1E642B54" w:rsidR="0092093B" w:rsidRPr="003D54E5" w:rsidRDefault="0092093B" w:rsidP="0092093B">
            <w:r w:rsidRPr="003D54E5">
              <w:rPr>
                <w:rFonts w:ascii="Calibri" w:hAnsi="Calibri" w:hint="cs"/>
                <w:cs/>
                <w:lang w:bidi="ne-NP"/>
              </w:rPr>
              <w:t>कम्पनीको नाम</w:t>
            </w:r>
          </w:p>
        </w:tc>
        <w:tc>
          <w:tcPr>
            <w:tcW w:w="2520" w:type="dxa"/>
          </w:tcPr>
          <w:p w14:paraId="430E8753" w14:textId="03DEE998" w:rsidR="0092093B" w:rsidRPr="003D54E5" w:rsidRDefault="0092093B" w:rsidP="0092093B">
            <w:r w:rsidRPr="003D54E5">
              <w:rPr>
                <w:rFonts w:ascii="Calibri" w:hAnsi="Calibri" w:hint="cs"/>
                <w:cs/>
                <w:lang w:bidi="ne-NP"/>
              </w:rPr>
              <w:t>ठेगाना</w:t>
            </w:r>
          </w:p>
        </w:tc>
        <w:tc>
          <w:tcPr>
            <w:tcW w:w="1101" w:type="dxa"/>
          </w:tcPr>
          <w:p w14:paraId="1F6A41E3" w14:textId="19B428EA" w:rsidR="0092093B" w:rsidRPr="003D54E5" w:rsidRDefault="0092093B" w:rsidP="0092093B">
            <w:r w:rsidRPr="003D54E5">
              <w:rPr>
                <w:rFonts w:ascii="Calibri" w:hAnsi="Calibri" w:hint="cs"/>
                <w:cs/>
                <w:lang w:bidi="ne-NP"/>
              </w:rPr>
              <w:t>दर्ता नं</w:t>
            </w:r>
            <w:r w:rsidRPr="003D54E5">
              <w:rPr>
                <w:rFonts w:ascii="Calibri" w:hAnsi="Calibri"/>
                <w:lang w:bidi="ne-NP"/>
              </w:rPr>
              <w:t>.</w:t>
            </w:r>
          </w:p>
        </w:tc>
      </w:tr>
      <w:tr w:rsidR="0092093B" w:rsidRPr="003D54E5" w14:paraId="523468E3" w14:textId="77777777" w:rsidTr="003D54E5">
        <w:tc>
          <w:tcPr>
            <w:tcW w:w="721" w:type="dxa"/>
          </w:tcPr>
          <w:p w14:paraId="43B35B0A" w14:textId="77777777" w:rsidR="0092093B" w:rsidRPr="003D54E5" w:rsidRDefault="0092093B" w:rsidP="0092093B">
            <w:pPr>
              <w:rPr>
                <w:rFonts w:ascii="Calibri" w:eastAsia="Times New Roman" w:hAnsi="Calibri"/>
                <w:color w:val="000000"/>
                <w:lang w:bidi="ne-NP"/>
              </w:rPr>
            </w:pPr>
          </w:p>
        </w:tc>
        <w:tc>
          <w:tcPr>
            <w:tcW w:w="2244" w:type="dxa"/>
          </w:tcPr>
          <w:p w14:paraId="52B86686" w14:textId="01F51E31" w:rsidR="0092093B" w:rsidRPr="003D54E5" w:rsidRDefault="0092093B" w:rsidP="0092093B">
            <w:pPr>
              <w:rPr>
                <w:rFonts w:ascii="Calibri" w:hAnsi="Calibri"/>
                <w:cs/>
                <w:lang w:bidi="ne-NP"/>
              </w:rPr>
            </w:pPr>
            <w:r w:rsidRPr="003D54E5">
              <w:rPr>
                <w:rFonts w:ascii="Calibri" w:eastAsia="Times New Roman" w:hAnsi="Calibri" w:hint="cs"/>
                <w:color w:val="000000"/>
                <w:cs/>
                <w:lang w:bidi="ne-NP"/>
              </w:rPr>
              <w:t>भक्तपुर नगनपालिका</w:t>
            </w:r>
          </w:p>
        </w:tc>
        <w:tc>
          <w:tcPr>
            <w:tcW w:w="2430" w:type="dxa"/>
          </w:tcPr>
          <w:p w14:paraId="0741FEFF" w14:textId="77777777" w:rsidR="0092093B" w:rsidRPr="003D54E5" w:rsidRDefault="0092093B" w:rsidP="0092093B">
            <w:pPr>
              <w:rPr>
                <w:rFonts w:ascii="Calibri" w:hAnsi="Calibri"/>
                <w:cs/>
                <w:lang w:bidi="ne-NP"/>
              </w:rPr>
            </w:pPr>
          </w:p>
        </w:tc>
        <w:tc>
          <w:tcPr>
            <w:tcW w:w="2520" w:type="dxa"/>
          </w:tcPr>
          <w:p w14:paraId="09E027B9" w14:textId="77777777" w:rsidR="0092093B" w:rsidRPr="003D54E5" w:rsidRDefault="0092093B" w:rsidP="0092093B">
            <w:pPr>
              <w:rPr>
                <w:rFonts w:ascii="Calibri" w:hAnsi="Calibri"/>
                <w:cs/>
                <w:lang w:bidi="ne-NP"/>
              </w:rPr>
            </w:pPr>
          </w:p>
        </w:tc>
        <w:tc>
          <w:tcPr>
            <w:tcW w:w="1101" w:type="dxa"/>
          </w:tcPr>
          <w:p w14:paraId="7760A8B0" w14:textId="77777777" w:rsidR="0092093B" w:rsidRPr="003D54E5" w:rsidRDefault="0092093B" w:rsidP="0092093B">
            <w:pPr>
              <w:rPr>
                <w:rFonts w:ascii="Calibri" w:hAnsi="Calibri"/>
                <w:cs/>
                <w:lang w:bidi="ne-NP"/>
              </w:rPr>
            </w:pPr>
          </w:p>
        </w:tc>
      </w:tr>
      <w:tr w:rsidR="0092093B" w:rsidRPr="003D54E5" w14:paraId="6D9B41A8" w14:textId="77777777" w:rsidTr="003D54E5">
        <w:tc>
          <w:tcPr>
            <w:tcW w:w="721" w:type="dxa"/>
          </w:tcPr>
          <w:p w14:paraId="588614CD" w14:textId="77777777" w:rsidR="0092093B" w:rsidRPr="003D54E5" w:rsidRDefault="0092093B" w:rsidP="0092093B">
            <w:pPr>
              <w:rPr>
                <w:rFonts w:ascii="Calibri" w:eastAsia="Times New Roman" w:hAnsi="Calibri"/>
                <w:b w:val="0"/>
                <w:bCs w:val="0"/>
                <w:color w:val="000000"/>
                <w:lang w:bidi="ne-NP"/>
              </w:rPr>
            </w:pPr>
          </w:p>
        </w:tc>
        <w:tc>
          <w:tcPr>
            <w:tcW w:w="2244" w:type="dxa"/>
          </w:tcPr>
          <w:p w14:paraId="2AD8DF61" w14:textId="3393F12A" w:rsidR="0092093B" w:rsidRPr="003D54E5" w:rsidRDefault="0092093B" w:rsidP="0092093B">
            <w:pPr>
              <w:rPr>
                <w:rFonts w:ascii="Calibri" w:hAnsi="Calibri"/>
                <w:b w:val="0"/>
                <w:bCs w:val="0"/>
                <w:cs/>
                <w:lang w:bidi="ne-NP"/>
              </w:rPr>
            </w:pPr>
            <w:r w:rsidRPr="003D54E5">
              <w:rPr>
                <w:b w:val="0"/>
                <w:bCs w:val="0"/>
                <w:cs/>
              </w:rPr>
              <w:t>विकुनारायण शाही</w:t>
            </w:r>
          </w:p>
        </w:tc>
        <w:tc>
          <w:tcPr>
            <w:tcW w:w="2430" w:type="dxa"/>
          </w:tcPr>
          <w:p w14:paraId="5CFE5D16" w14:textId="4D97B2A9" w:rsidR="0092093B" w:rsidRPr="003D54E5" w:rsidRDefault="0092093B" w:rsidP="0092093B">
            <w:pPr>
              <w:rPr>
                <w:rFonts w:ascii="Calibri" w:hAnsi="Calibri"/>
                <w:b w:val="0"/>
                <w:bCs w:val="0"/>
                <w:cs/>
                <w:lang w:bidi="ne-NP"/>
              </w:rPr>
            </w:pPr>
            <w:r w:rsidRPr="003D54E5">
              <w:rPr>
                <w:b w:val="0"/>
                <w:bCs w:val="0"/>
                <w:cs/>
              </w:rPr>
              <w:t>शाही कृषि सामग्री भण्डार</w:t>
            </w:r>
          </w:p>
        </w:tc>
        <w:tc>
          <w:tcPr>
            <w:tcW w:w="2520" w:type="dxa"/>
          </w:tcPr>
          <w:p w14:paraId="2545EE75" w14:textId="4FADE0C9" w:rsidR="0092093B" w:rsidRPr="003D54E5" w:rsidRDefault="0092093B" w:rsidP="0092093B">
            <w:pPr>
              <w:rPr>
                <w:rFonts w:ascii="Calibri" w:hAnsi="Calibri"/>
                <w:b w:val="0"/>
                <w:bCs w:val="0"/>
                <w:cs/>
                <w:lang w:bidi="ne-NP"/>
              </w:rPr>
            </w:pPr>
            <w:r w:rsidRPr="003D54E5">
              <w:rPr>
                <w:b w:val="0"/>
                <w:bCs w:val="0"/>
                <w:cs/>
              </w:rPr>
              <w:t>भ.न.पा</w:t>
            </w:r>
            <w:r w:rsidRPr="003D54E5">
              <w:rPr>
                <w:b w:val="0"/>
                <w:bCs w:val="0"/>
              </w:rPr>
              <w:t>.-</w:t>
            </w:r>
            <w:r w:rsidRPr="003D54E5">
              <w:rPr>
                <w:b w:val="0"/>
                <w:bCs w:val="0"/>
                <w:cs/>
              </w:rPr>
              <w:t>१</w:t>
            </w:r>
          </w:p>
        </w:tc>
        <w:tc>
          <w:tcPr>
            <w:tcW w:w="1101" w:type="dxa"/>
          </w:tcPr>
          <w:p w14:paraId="06D9D3B4" w14:textId="5C956A04" w:rsidR="0092093B" w:rsidRPr="003D54E5" w:rsidRDefault="0092093B" w:rsidP="0092093B">
            <w:pPr>
              <w:rPr>
                <w:rFonts w:ascii="Calibri" w:hAnsi="Calibri"/>
                <w:b w:val="0"/>
                <w:bCs w:val="0"/>
                <w:cs/>
                <w:lang w:bidi="ne-NP"/>
              </w:rPr>
            </w:pPr>
            <w:r w:rsidRPr="003D54E5">
              <w:rPr>
                <w:b w:val="0"/>
                <w:bCs w:val="0"/>
                <w:cs/>
              </w:rPr>
              <w:t>४८००</w:t>
            </w:r>
          </w:p>
        </w:tc>
      </w:tr>
      <w:tr w:rsidR="0092093B" w:rsidRPr="003D54E5" w14:paraId="1C36EFCD" w14:textId="77777777" w:rsidTr="003D54E5">
        <w:tc>
          <w:tcPr>
            <w:tcW w:w="721" w:type="dxa"/>
          </w:tcPr>
          <w:p w14:paraId="3B7A52A4" w14:textId="77777777" w:rsidR="0092093B" w:rsidRPr="003D54E5" w:rsidRDefault="0092093B" w:rsidP="0092093B">
            <w:pPr>
              <w:rPr>
                <w:rFonts w:ascii="Calibri" w:eastAsia="Times New Roman" w:hAnsi="Calibri"/>
                <w:b w:val="0"/>
                <w:bCs w:val="0"/>
                <w:color w:val="000000"/>
                <w:lang w:bidi="ne-NP"/>
              </w:rPr>
            </w:pPr>
          </w:p>
        </w:tc>
        <w:tc>
          <w:tcPr>
            <w:tcW w:w="2244" w:type="dxa"/>
          </w:tcPr>
          <w:p w14:paraId="5EC13F48" w14:textId="6B1103FA" w:rsidR="0092093B" w:rsidRPr="003D54E5" w:rsidRDefault="0092093B" w:rsidP="0092093B">
            <w:pPr>
              <w:rPr>
                <w:rFonts w:ascii="Calibri" w:hAnsi="Calibri"/>
                <w:b w:val="0"/>
                <w:bCs w:val="0"/>
                <w:cs/>
                <w:lang w:bidi="ne-NP"/>
              </w:rPr>
            </w:pPr>
            <w:r w:rsidRPr="003D54E5">
              <w:rPr>
                <w:b w:val="0"/>
                <w:bCs w:val="0"/>
                <w:cs/>
              </w:rPr>
              <w:t>चन्दन शाही</w:t>
            </w:r>
          </w:p>
        </w:tc>
        <w:tc>
          <w:tcPr>
            <w:tcW w:w="2430" w:type="dxa"/>
          </w:tcPr>
          <w:p w14:paraId="36A5A7F7" w14:textId="06D27693" w:rsidR="0092093B" w:rsidRPr="003D54E5" w:rsidRDefault="0092093B" w:rsidP="0092093B">
            <w:pPr>
              <w:rPr>
                <w:rFonts w:ascii="Calibri" w:hAnsi="Calibri"/>
                <w:b w:val="0"/>
                <w:bCs w:val="0"/>
                <w:cs/>
                <w:lang w:bidi="ne-NP"/>
              </w:rPr>
            </w:pPr>
            <w:r w:rsidRPr="003D54E5">
              <w:rPr>
                <w:b w:val="0"/>
                <w:bCs w:val="0"/>
                <w:cs/>
              </w:rPr>
              <w:t>बी. एण्ड सी. एग्रो कन्सर्न</w:t>
            </w:r>
          </w:p>
        </w:tc>
        <w:tc>
          <w:tcPr>
            <w:tcW w:w="2520" w:type="dxa"/>
          </w:tcPr>
          <w:p w14:paraId="0C297D69" w14:textId="531B967B" w:rsidR="0092093B" w:rsidRPr="003D54E5" w:rsidRDefault="0092093B" w:rsidP="0092093B">
            <w:pPr>
              <w:rPr>
                <w:rFonts w:ascii="Calibri" w:hAnsi="Calibri"/>
                <w:b w:val="0"/>
                <w:bCs w:val="0"/>
                <w:cs/>
                <w:lang w:bidi="ne-NP"/>
              </w:rPr>
            </w:pPr>
            <w:r w:rsidRPr="003D54E5">
              <w:rPr>
                <w:b w:val="0"/>
                <w:bCs w:val="0"/>
                <w:cs/>
              </w:rPr>
              <w:t>भ.न.पा</w:t>
            </w:r>
            <w:r w:rsidRPr="003D54E5">
              <w:rPr>
                <w:b w:val="0"/>
                <w:bCs w:val="0"/>
              </w:rPr>
              <w:t>.-</w:t>
            </w:r>
            <w:r w:rsidRPr="003D54E5">
              <w:rPr>
                <w:b w:val="0"/>
                <w:bCs w:val="0"/>
                <w:cs/>
              </w:rPr>
              <w:t>१</w:t>
            </w:r>
          </w:p>
        </w:tc>
        <w:tc>
          <w:tcPr>
            <w:tcW w:w="1101" w:type="dxa"/>
          </w:tcPr>
          <w:p w14:paraId="2EBCCDFB" w14:textId="6468C58C" w:rsidR="0092093B" w:rsidRPr="003D54E5" w:rsidRDefault="0092093B" w:rsidP="0092093B">
            <w:pPr>
              <w:rPr>
                <w:rFonts w:ascii="Calibri" w:hAnsi="Calibri"/>
                <w:b w:val="0"/>
                <w:bCs w:val="0"/>
                <w:cs/>
                <w:lang w:bidi="ne-NP"/>
              </w:rPr>
            </w:pPr>
            <w:r w:rsidRPr="003D54E5">
              <w:rPr>
                <w:b w:val="0"/>
                <w:bCs w:val="0"/>
                <w:cs/>
              </w:rPr>
              <w:t>४८०३</w:t>
            </w:r>
          </w:p>
        </w:tc>
      </w:tr>
      <w:tr w:rsidR="0092093B" w:rsidRPr="003D54E5" w14:paraId="58AE0A32" w14:textId="77777777" w:rsidTr="003D54E5">
        <w:tc>
          <w:tcPr>
            <w:tcW w:w="721" w:type="dxa"/>
          </w:tcPr>
          <w:p w14:paraId="7A9D13A0"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706CA8C" w14:textId="226F7609" w:rsidR="0092093B" w:rsidRPr="003D54E5" w:rsidRDefault="0092093B" w:rsidP="0092093B">
            <w:pPr>
              <w:rPr>
                <w:rFonts w:ascii="Calibri" w:hAnsi="Calibri"/>
                <w:b w:val="0"/>
                <w:bCs w:val="0"/>
                <w:cs/>
                <w:lang w:bidi="ne-NP"/>
              </w:rPr>
            </w:pPr>
            <w:r w:rsidRPr="003D54E5">
              <w:rPr>
                <w:b w:val="0"/>
                <w:bCs w:val="0"/>
                <w:cs/>
              </w:rPr>
              <w:t>पुण्यराम सुवाल</w:t>
            </w:r>
          </w:p>
        </w:tc>
        <w:tc>
          <w:tcPr>
            <w:tcW w:w="2430" w:type="dxa"/>
          </w:tcPr>
          <w:p w14:paraId="5A954C93" w14:textId="290FF982" w:rsidR="0092093B" w:rsidRPr="003D54E5" w:rsidRDefault="0092093B" w:rsidP="0092093B">
            <w:pPr>
              <w:rPr>
                <w:rFonts w:ascii="Calibri" w:hAnsi="Calibri"/>
                <w:b w:val="0"/>
                <w:bCs w:val="0"/>
                <w:cs/>
                <w:lang w:bidi="ne-NP"/>
              </w:rPr>
            </w:pPr>
            <w:r w:rsidRPr="003D54E5">
              <w:rPr>
                <w:b w:val="0"/>
                <w:bCs w:val="0"/>
                <w:cs/>
              </w:rPr>
              <w:t>छुमा गणेश एग्रो सेन्टर</w:t>
            </w:r>
          </w:p>
        </w:tc>
        <w:tc>
          <w:tcPr>
            <w:tcW w:w="2520" w:type="dxa"/>
          </w:tcPr>
          <w:p w14:paraId="2CA79D03" w14:textId="64E3B994" w:rsidR="0092093B" w:rsidRPr="003D54E5" w:rsidRDefault="0092093B" w:rsidP="0092093B">
            <w:pPr>
              <w:rPr>
                <w:rFonts w:ascii="Calibri" w:hAnsi="Calibri"/>
                <w:b w:val="0"/>
                <w:bCs w:val="0"/>
                <w:cs/>
                <w:lang w:bidi="ne-NP"/>
              </w:rPr>
            </w:pPr>
            <w:r w:rsidRPr="003D54E5">
              <w:rPr>
                <w:b w:val="0"/>
                <w:bCs w:val="0"/>
                <w:cs/>
              </w:rPr>
              <w:t>भ.न.पा</w:t>
            </w:r>
            <w:r w:rsidRPr="003D54E5">
              <w:rPr>
                <w:b w:val="0"/>
                <w:bCs w:val="0"/>
              </w:rPr>
              <w:t>.-</w:t>
            </w:r>
            <w:r w:rsidRPr="003D54E5">
              <w:rPr>
                <w:b w:val="0"/>
                <w:bCs w:val="0"/>
                <w:cs/>
              </w:rPr>
              <w:t>१</w:t>
            </w:r>
          </w:p>
        </w:tc>
        <w:tc>
          <w:tcPr>
            <w:tcW w:w="1101" w:type="dxa"/>
          </w:tcPr>
          <w:p w14:paraId="353F4E5D" w14:textId="0F535C4D" w:rsidR="0092093B" w:rsidRPr="003D54E5" w:rsidRDefault="0092093B" w:rsidP="0092093B">
            <w:pPr>
              <w:rPr>
                <w:rFonts w:ascii="Calibri" w:hAnsi="Calibri"/>
                <w:b w:val="0"/>
                <w:bCs w:val="0"/>
                <w:cs/>
                <w:lang w:bidi="ne-NP"/>
              </w:rPr>
            </w:pPr>
            <w:r w:rsidRPr="003D54E5">
              <w:rPr>
                <w:b w:val="0"/>
                <w:bCs w:val="0"/>
                <w:cs/>
              </w:rPr>
              <w:t>५८६२</w:t>
            </w:r>
          </w:p>
        </w:tc>
      </w:tr>
      <w:tr w:rsidR="0092093B" w:rsidRPr="003D54E5" w14:paraId="3EC630E8" w14:textId="77777777" w:rsidTr="003D54E5">
        <w:tc>
          <w:tcPr>
            <w:tcW w:w="721" w:type="dxa"/>
          </w:tcPr>
          <w:p w14:paraId="2C0264CB"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2E19576" w14:textId="544EFCF6" w:rsidR="0092093B" w:rsidRPr="003D54E5" w:rsidRDefault="0092093B" w:rsidP="0092093B">
            <w:pPr>
              <w:rPr>
                <w:b w:val="0"/>
                <w:bCs w:val="0"/>
                <w:cs/>
              </w:rPr>
            </w:pPr>
            <w:r w:rsidRPr="003D54E5">
              <w:rPr>
                <w:b w:val="0"/>
                <w:bCs w:val="0"/>
                <w:cs/>
              </w:rPr>
              <w:t>सीताराम चौधरी</w:t>
            </w:r>
          </w:p>
        </w:tc>
        <w:tc>
          <w:tcPr>
            <w:tcW w:w="2430" w:type="dxa"/>
          </w:tcPr>
          <w:p w14:paraId="532FC847" w14:textId="754B4A8C" w:rsidR="0092093B" w:rsidRPr="003D54E5" w:rsidRDefault="0092093B" w:rsidP="0092093B">
            <w:pPr>
              <w:rPr>
                <w:b w:val="0"/>
                <w:bCs w:val="0"/>
                <w:cs/>
              </w:rPr>
            </w:pPr>
            <w:r w:rsidRPr="003D54E5">
              <w:rPr>
                <w:b w:val="0"/>
                <w:bCs w:val="0"/>
                <w:cs/>
              </w:rPr>
              <w:t>महाकाली भेट</w:t>
            </w:r>
          </w:p>
        </w:tc>
        <w:tc>
          <w:tcPr>
            <w:tcW w:w="2520" w:type="dxa"/>
          </w:tcPr>
          <w:p w14:paraId="6B2321BC" w14:textId="6477CD40" w:rsidR="0092093B" w:rsidRPr="003D54E5" w:rsidRDefault="0092093B" w:rsidP="0092093B">
            <w:pPr>
              <w:rPr>
                <w:b w:val="0"/>
                <w:bCs w:val="0"/>
                <w:cs/>
              </w:rPr>
            </w:pPr>
            <w:r w:rsidRPr="003D54E5">
              <w:rPr>
                <w:b w:val="0"/>
                <w:bCs w:val="0"/>
                <w:cs/>
              </w:rPr>
              <w:t>भ.न.पा</w:t>
            </w:r>
            <w:r w:rsidRPr="003D54E5">
              <w:rPr>
                <w:b w:val="0"/>
                <w:bCs w:val="0"/>
              </w:rPr>
              <w:t>.-</w:t>
            </w:r>
            <w:r w:rsidRPr="003D54E5">
              <w:rPr>
                <w:b w:val="0"/>
                <w:bCs w:val="0"/>
                <w:cs/>
              </w:rPr>
              <w:t>४</w:t>
            </w:r>
          </w:p>
        </w:tc>
        <w:tc>
          <w:tcPr>
            <w:tcW w:w="1101" w:type="dxa"/>
          </w:tcPr>
          <w:p w14:paraId="3DD21040" w14:textId="6309FBC5" w:rsidR="0092093B" w:rsidRPr="003D54E5" w:rsidRDefault="0092093B" w:rsidP="0092093B">
            <w:pPr>
              <w:rPr>
                <w:b w:val="0"/>
                <w:bCs w:val="0"/>
                <w:cs/>
              </w:rPr>
            </w:pPr>
            <w:r w:rsidRPr="003D54E5">
              <w:rPr>
                <w:b w:val="0"/>
                <w:bCs w:val="0"/>
                <w:cs/>
              </w:rPr>
              <w:t>६००८</w:t>
            </w:r>
          </w:p>
        </w:tc>
      </w:tr>
      <w:tr w:rsidR="0092093B" w:rsidRPr="003D54E5" w14:paraId="662E4E70" w14:textId="77777777" w:rsidTr="003D54E5">
        <w:tc>
          <w:tcPr>
            <w:tcW w:w="721" w:type="dxa"/>
          </w:tcPr>
          <w:p w14:paraId="4F11B8F1"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5F0E424" w14:textId="198419F2" w:rsidR="0092093B" w:rsidRPr="003D54E5" w:rsidRDefault="0092093B" w:rsidP="0092093B">
            <w:pPr>
              <w:rPr>
                <w:b w:val="0"/>
                <w:bCs w:val="0"/>
                <w:cs/>
              </w:rPr>
            </w:pPr>
            <w:r w:rsidRPr="003D54E5">
              <w:rPr>
                <w:b w:val="0"/>
                <w:bCs w:val="0"/>
                <w:cs/>
              </w:rPr>
              <w:t>नारायणमान वासुकला</w:t>
            </w:r>
          </w:p>
        </w:tc>
        <w:tc>
          <w:tcPr>
            <w:tcW w:w="2430" w:type="dxa"/>
          </w:tcPr>
          <w:p w14:paraId="356D3D2D" w14:textId="7BE42B08" w:rsidR="0092093B" w:rsidRPr="003D54E5" w:rsidRDefault="0092093B" w:rsidP="0092093B">
            <w:pPr>
              <w:rPr>
                <w:b w:val="0"/>
                <w:bCs w:val="0"/>
                <w:cs/>
              </w:rPr>
            </w:pPr>
            <w:r w:rsidRPr="003D54E5">
              <w:rPr>
                <w:b w:val="0"/>
                <w:bCs w:val="0"/>
                <w:cs/>
              </w:rPr>
              <w:t>महाकाली एग्रो सेन्टर</w:t>
            </w:r>
          </w:p>
        </w:tc>
        <w:tc>
          <w:tcPr>
            <w:tcW w:w="2520" w:type="dxa"/>
          </w:tcPr>
          <w:p w14:paraId="3AD0CA2E" w14:textId="7B53D51A" w:rsidR="0092093B" w:rsidRPr="003D54E5" w:rsidRDefault="0092093B" w:rsidP="0092093B">
            <w:pPr>
              <w:rPr>
                <w:b w:val="0"/>
                <w:bCs w:val="0"/>
                <w:cs/>
              </w:rPr>
            </w:pPr>
            <w:r w:rsidRPr="003D54E5">
              <w:rPr>
                <w:b w:val="0"/>
                <w:bCs w:val="0"/>
                <w:cs/>
              </w:rPr>
              <w:t>भ.न.पा.</w:t>
            </w:r>
            <w:r w:rsidRPr="003D54E5">
              <w:rPr>
                <w:b w:val="0"/>
                <w:bCs w:val="0"/>
              </w:rPr>
              <w:t>-</w:t>
            </w:r>
            <w:r w:rsidRPr="003D54E5">
              <w:rPr>
                <w:b w:val="0"/>
                <w:bCs w:val="0"/>
                <w:cs/>
              </w:rPr>
              <w:t>१०</w:t>
            </w:r>
          </w:p>
        </w:tc>
        <w:tc>
          <w:tcPr>
            <w:tcW w:w="1101" w:type="dxa"/>
          </w:tcPr>
          <w:p w14:paraId="76E91096" w14:textId="5A2348BF" w:rsidR="0092093B" w:rsidRPr="003D54E5" w:rsidRDefault="0092093B" w:rsidP="0092093B">
            <w:pPr>
              <w:rPr>
                <w:b w:val="0"/>
                <w:bCs w:val="0"/>
                <w:cs/>
              </w:rPr>
            </w:pPr>
            <w:r w:rsidRPr="003D54E5">
              <w:rPr>
                <w:rFonts w:ascii="Calibri" w:hAnsi="Calibri" w:hint="cs"/>
                <w:b w:val="0"/>
                <w:bCs w:val="0"/>
                <w:cs/>
                <w:lang w:bidi="ne-NP"/>
              </w:rPr>
              <w:t>३९८७</w:t>
            </w:r>
          </w:p>
        </w:tc>
      </w:tr>
      <w:tr w:rsidR="0092093B" w:rsidRPr="003D54E5" w14:paraId="67B2EACD" w14:textId="77777777" w:rsidTr="003D54E5">
        <w:tc>
          <w:tcPr>
            <w:tcW w:w="721" w:type="dxa"/>
          </w:tcPr>
          <w:p w14:paraId="2CE0E560" w14:textId="77777777" w:rsidR="0092093B" w:rsidRPr="003D54E5" w:rsidRDefault="0092093B" w:rsidP="0092093B">
            <w:pPr>
              <w:rPr>
                <w:rFonts w:ascii="Calibri" w:eastAsia="Times New Roman" w:hAnsi="Calibri"/>
                <w:b w:val="0"/>
                <w:bCs w:val="0"/>
                <w:color w:val="000000"/>
                <w:lang w:bidi="ne-NP"/>
              </w:rPr>
            </w:pPr>
          </w:p>
        </w:tc>
        <w:tc>
          <w:tcPr>
            <w:tcW w:w="2244" w:type="dxa"/>
          </w:tcPr>
          <w:p w14:paraId="4ACC5B95" w14:textId="082E86F1" w:rsidR="0092093B" w:rsidRPr="003D54E5" w:rsidRDefault="0092093B" w:rsidP="0092093B">
            <w:pPr>
              <w:rPr>
                <w:b w:val="0"/>
                <w:bCs w:val="0"/>
                <w:cs/>
              </w:rPr>
            </w:pPr>
            <w:r w:rsidRPr="003D54E5">
              <w:rPr>
                <w:b w:val="0"/>
                <w:bCs w:val="0"/>
                <w:cs/>
              </w:rPr>
              <w:t>बलराम कुम्पाखा</w:t>
            </w:r>
          </w:p>
        </w:tc>
        <w:tc>
          <w:tcPr>
            <w:tcW w:w="2430" w:type="dxa"/>
          </w:tcPr>
          <w:p w14:paraId="1CE23674" w14:textId="7BFB877D" w:rsidR="0092093B" w:rsidRPr="003D54E5" w:rsidRDefault="0092093B" w:rsidP="0092093B">
            <w:pPr>
              <w:rPr>
                <w:b w:val="0"/>
                <w:bCs w:val="0"/>
                <w:cs/>
              </w:rPr>
            </w:pPr>
            <w:r w:rsidRPr="003D54E5">
              <w:rPr>
                <w:b w:val="0"/>
                <w:bCs w:val="0"/>
                <w:cs/>
              </w:rPr>
              <w:t>प्रगति एग्रो स्टोर</w:t>
            </w:r>
          </w:p>
        </w:tc>
        <w:tc>
          <w:tcPr>
            <w:tcW w:w="2520" w:type="dxa"/>
          </w:tcPr>
          <w:p w14:paraId="2D4FB305" w14:textId="7B89D299" w:rsidR="0092093B" w:rsidRPr="003D54E5" w:rsidRDefault="0092093B" w:rsidP="0092093B">
            <w:pPr>
              <w:rPr>
                <w:b w:val="0"/>
                <w:bCs w:val="0"/>
                <w:cs/>
              </w:rPr>
            </w:pPr>
            <w:r w:rsidRPr="003D54E5">
              <w:rPr>
                <w:b w:val="0"/>
                <w:bCs w:val="0"/>
                <w:cs/>
              </w:rPr>
              <w:t>भ.न.पा.</w:t>
            </w:r>
            <w:r w:rsidRPr="003D54E5">
              <w:rPr>
                <w:b w:val="0"/>
                <w:bCs w:val="0"/>
              </w:rPr>
              <w:t>-</w:t>
            </w:r>
            <w:r w:rsidRPr="003D54E5">
              <w:rPr>
                <w:b w:val="0"/>
                <w:bCs w:val="0"/>
                <w:cs/>
              </w:rPr>
              <w:t>५</w:t>
            </w:r>
          </w:p>
        </w:tc>
        <w:tc>
          <w:tcPr>
            <w:tcW w:w="1101" w:type="dxa"/>
          </w:tcPr>
          <w:p w14:paraId="6593871A" w14:textId="71613216" w:rsidR="0092093B" w:rsidRPr="003D54E5" w:rsidRDefault="0092093B" w:rsidP="0092093B">
            <w:pPr>
              <w:rPr>
                <w:rFonts w:ascii="Calibri" w:hAnsi="Calibri"/>
                <w:b w:val="0"/>
                <w:bCs w:val="0"/>
                <w:cs/>
                <w:lang w:bidi="ne-NP"/>
              </w:rPr>
            </w:pPr>
            <w:r w:rsidRPr="003D54E5">
              <w:rPr>
                <w:b w:val="0"/>
                <w:bCs w:val="0"/>
                <w:cs/>
              </w:rPr>
              <w:t>३१०१</w:t>
            </w:r>
          </w:p>
        </w:tc>
      </w:tr>
      <w:tr w:rsidR="0092093B" w:rsidRPr="003D54E5" w14:paraId="7DBEDC68" w14:textId="77777777" w:rsidTr="003D54E5">
        <w:tc>
          <w:tcPr>
            <w:tcW w:w="721" w:type="dxa"/>
          </w:tcPr>
          <w:p w14:paraId="55E6AC10" w14:textId="77777777" w:rsidR="0092093B" w:rsidRPr="003D54E5" w:rsidRDefault="0092093B" w:rsidP="0092093B">
            <w:pPr>
              <w:rPr>
                <w:rFonts w:ascii="Calibri" w:eastAsia="Times New Roman" w:hAnsi="Calibri"/>
                <w:b w:val="0"/>
                <w:bCs w:val="0"/>
                <w:color w:val="000000"/>
                <w:lang w:bidi="ne-NP"/>
              </w:rPr>
            </w:pPr>
          </w:p>
        </w:tc>
        <w:tc>
          <w:tcPr>
            <w:tcW w:w="2244" w:type="dxa"/>
          </w:tcPr>
          <w:p w14:paraId="0D63C9BE" w14:textId="38CB7599" w:rsidR="0092093B" w:rsidRPr="003D54E5" w:rsidRDefault="0092093B" w:rsidP="0092093B">
            <w:pPr>
              <w:rPr>
                <w:b w:val="0"/>
                <w:bCs w:val="0"/>
                <w:cs/>
              </w:rPr>
            </w:pPr>
            <w:r w:rsidRPr="003D54E5">
              <w:rPr>
                <w:b w:val="0"/>
                <w:bCs w:val="0"/>
                <w:cs/>
              </w:rPr>
              <w:t>रामगोपाल कायष्ठ</w:t>
            </w:r>
          </w:p>
        </w:tc>
        <w:tc>
          <w:tcPr>
            <w:tcW w:w="2430" w:type="dxa"/>
          </w:tcPr>
          <w:p w14:paraId="483F2F07" w14:textId="706B2EF1" w:rsidR="0092093B" w:rsidRPr="003D54E5" w:rsidRDefault="0092093B" w:rsidP="0092093B">
            <w:pPr>
              <w:rPr>
                <w:b w:val="0"/>
                <w:bCs w:val="0"/>
                <w:cs/>
              </w:rPr>
            </w:pPr>
            <w:r w:rsidRPr="003D54E5">
              <w:rPr>
                <w:b w:val="0"/>
                <w:bCs w:val="0"/>
                <w:cs/>
              </w:rPr>
              <w:t>पासा भेट</w:t>
            </w:r>
          </w:p>
        </w:tc>
        <w:tc>
          <w:tcPr>
            <w:tcW w:w="2520" w:type="dxa"/>
          </w:tcPr>
          <w:p w14:paraId="3AFBF171" w14:textId="5AF4D4E0" w:rsidR="0092093B" w:rsidRPr="003D54E5" w:rsidRDefault="0092093B" w:rsidP="0092093B">
            <w:pPr>
              <w:rPr>
                <w:b w:val="0"/>
                <w:bCs w:val="0"/>
                <w:cs/>
              </w:rPr>
            </w:pPr>
            <w:r w:rsidRPr="003D54E5">
              <w:rPr>
                <w:b w:val="0"/>
                <w:bCs w:val="0"/>
                <w:cs/>
              </w:rPr>
              <w:t>भ.न.पा.</w:t>
            </w:r>
            <w:r w:rsidRPr="003D54E5">
              <w:rPr>
                <w:b w:val="0"/>
                <w:bCs w:val="0"/>
              </w:rPr>
              <w:t>-</w:t>
            </w:r>
            <w:r w:rsidRPr="003D54E5">
              <w:rPr>
                <w:b w:val="0"/>
                <w:bCs w:val="0"/>
                <w:cs/>
              </w:rPr>
              <w:t>१०</w:t>
            </w:r>
          </w:p>
        </w:tc>
        <w:tc>
          <w:tcPr>
            <w:tcW w:w="1101" w:type="dxa"/>
          </w:tcPr>
          <w:p w14:paraId="6E6A43FB" w14:textId="7D9782FE" w:rsidR="0092093B" w:rsidRPr="003D54E5" w:rsidRDefault="0092093B" w:rsidP="0092093B">
            <w:pPr>
              <w:rPr>
                <w:rFonts w:ascii="Calibri" w:hAnsi="Calibri"/>
                <w:b w:val="0"/>
                <w:bCs w:val="0"/>
                <w:cs/>
                <w:lang w:bidi="ne-NP"/>
              </w:rPr>
            </w:pPr>
            <w:r w:rsidRPr="003D54E5">
              <w:rPr>
                <w:rFonts w:ascii="Calibri" w:hAnsi="Calibri" w:hint="cs"/>
                <w:b w:val="0"/>
                <w:bCs w:val="0"/>
                <w:cs/>
                <w:lang w:bidi="ne-NP"/>
              </w:rPr>
              <w:t>२३५७</w:t>
            </w:r>
          </w:p>
        </w:tc>
      </w:tr>
      <w:tr w:rsidR="0092093B" w:rsidRPr="003D54E5" w14:paraId="471C128B" w14:textId="77777777" w:rsidTr="003D54E5">
        <w:tc>
          <w:tcPr>
            <w:tcW w:w="721" w:type="dxa"/>
          </w:tcPr>
          <w:p w14:paraId="1E1A7519"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80B0889" w14:textId="38894083" w:rsidR="0092093B" w:rsidRPr="003D54E5" w:rsidRDefault="0092093B" w:rsidP="0092093B">
            <w:pPr>
              <w:rPr>
                <w:b w:val="0"/>
                <w:bCs w:val="0"/>
                <w:cs/>
              </w:rPr>
            </w:pPr>
            <w:r w:rsidRPr="003D54E5">
              <w:rPr>
                <w:rFonts w:ascii="Calibri" w:hAnsi="Calibri"/>
                <w:b w:val="0"/>
                <w:bCs w:val="0"/>
                <w:cs/>
                <w:lang w:bidi="ne-NP"/>
              </w:rPr>
              <w:t>रामप्रसाद लागे</w:t>
            </w:r>
          </w:p>
        </w:tc>
        <w:tc>
          <w:tcPr>
            <w:tcW w:w="2430" w:type="dxa"/>
          </w:tcPr>
          <w:p w14:paraId="5A536269" w14:textId="047CAD59" w:rsidR="0092093B" w:rsidRPr="003D54E5" w:rsidRDefault="0092093B" w:rsidP="0092093B">
            <w:pPr>
              <w:rPr>
                <w:b w:val="0"/>
                <w:bCs w:val="0"/>
                <w:cs/>
              </w:rPr>
            </w:pPr>
            <w:r w:rsidRPr="003D54E5">
              <w:rPr>
                <w:rFonts w:ascii="Calibri" w:hAnsi="Calibri"/>
                <w:b w:val="0"/>
                <w:bCs w:val="0"/>
                <w:cs/>
                <w:lang w:bidi="ne-NP"/>
              </w:rPr>
              <w:t>रामप्रसाद</w:t>
            </w:r>
            <w:r w:rsidRPr="003D54E5">
              <w:rPr>
                <w:rFonts w:ascii="Calibri" w:hAnsi="Calibri" w:hint="cs"/>
                <w:b w:val="0"/>
                <w:bCs w:val="0"/>
                <w:cs/>
                <w:lang w:bidi="ne-NP"/>
              </w:rPr>
              <w:t xml:space="preserve"> </w:t>
            </w:r>
            <w:r w:rsidRPr="003D54E5">
              <w:rPr>
                <w:b w:val="0"/>
                <w:bCs w:val="0"/>
                <w:cs/>
              </w:rPr>
              <w:t>एग्रो कन्सर्न</w:t>
            </w:r>
          </w:p>
        </w:tc>
        <w:tc>
          <w:tcPr>
            <w:tcW w:w="2520" w:type="dxa"/>
          </w:tcPr>
          <w:p w14:paraId="4BF32CB0" w14:textId="3E12D4F2" w:rsidR="0092093B" w:rsidRPr="003D54E5" w:rsidRDefault="0092093B" w:rsidP="0092093B">
            <w:pPr>
              <w:rPr>
                <w:b w:val="0"/>
                <w:bCs w:val="0"/>
                <w:cs/>
              </w:rPr>
            </w:pPr>
            <w:r w:rsidRPr="003D54E5">
              <w:rPr>
                <w:rFonts w:ascii="Calibri" w:hAnsi="Calibri"/>
                <w:b w:val="0"/>
                <w:bCs w:val="0"/>
                <w:cs/>
                <w:lang w:bidi="ne-NP"/>
              </w:rPr>
              <w:t>भ.न.पा.</w:t>
            </w:r>
            <w:r w:rsidRPr="003D54E5">
              <w:rPr>
                <w:rFonts w:ascii="Calibri" w:hAnsi="Calibri"/>
                <w:b w:val="0"/>
                <w:bCs w:val="0"/>
                <w:lang w:bidi="ne-NP"/>
              </w:rPr>
              <w:t>-</w:t>
            </w:r>
            <w:r w:rsidRPr="003D54E5">
              <w:rPr>
                <w:rFonts w:ascii="Calibri" w:hAnsi="Calibri"/>
                <w:b w:val="0"/>
                <w:bCs w:val="0"/>
                <w:cs/>
                <w:lang w:bidi="ne-NP"/>
              </w:rPr>
              <w:t>७</w:t>
            </w:r>
            <w:r w:rsidRPr="003D54E5">
              <w:rPr>
                <w:rFonts w:ascii="Calibri" w:hAnsi="Calibri"/>
                <w:b w:val="0"/>
                <w:bCs w:val="0"/>
                <w:cs/>
                <w:lang w:bidi="ne-NP"/>
              </w:rPr>
              <w:tab/>
            </w:r>
          </w:p>
        </w:tc>
        <w:tc>
          <w:tcPr>
            <w:tcW w:w="1101" w:type="dxa"/>
          </w:tcPr>
          <w:p w14:paraId="4B062DE9" w14:textId="738028CB" w:rsidR="0092093B" w:rsidRPr="003D54E5" w:rsidRDefault="0092093B" w:rsidP="0092093B">
            <w:pPr>
              <w:rPr>
                <w:rFonts w:ascii="Calibri" w:hAnsi="Calibri"/>
                <w:b w:val="0"/>
                <w:bCs w:val="0"/>
                <w:cs/>
                <w:lang w:bidi="ne-NP"/>
              </w:rPr>
            </w:pPr>
            <w:r w:rsidRPr="003D54E5">
              <w:rPr>
                <w:rFonts w:ascii="Calibri" w:hAnsi="Calibri" w:hint="cs"/>
                <w:b w:val="0"/>
                <w:bCs w:val="0"/>
                <w:cs/>
                <w:lang w:bidi="ne-NP"/>
              </w:rPr>
              <w:t>५३२१</w:t>
            </w:r>
          </w:p>
        </w:tc>
      </w:tr>
      <w:tr w:rsidR="0092093B" w:rsidRPr="003D54E5" w14:paraId="41ACC675" w14:textId="77777777" w:rsidTr="003D54E5">
        <w:tc>
          <w:tcPr>
            <w:tcW w:w="721" w:type="dxa"/>
          </w:tcPr>
          <w:p w14:paraId="1B00429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407DB32" w14:textId="16A9EEA2" w:rsidR="0092093B" w:rsidRPr="003D54E5" w:rsidRDefault="0092093B" w:rsidP="0092093B">
            <w:pPr>
              <w:rPr>
                <w:b w:val="0"/>
                <w:bCs w:val="0"/>
                <w:cs/>
              </w:rPr>
            </w:pPr>
            <w:r w:rsidRPr="003D54E5">
              <w:rPr>
                <w:rFonts w:ascii="Calibri" w:hAnsi="Calibri"/>
                <w:b w:val="0"/>
                <w:bCs w:val="0"/>
                <w:cs/>
                <w:lang w:bidi="ne-NP"/>
              </w:rPr>
              <w:t>राजकुमार कवां</w:t>
            </w:r>
          </w:p>
        </w:tc>
        <w:tc>
          <w:tcPr>
            <w:tcW w:w="2430" w:type="dxa"/>
          </w:tcPr>
          <w:p w14:paraId="6C70F16A" w14:textId="10346C22" w:rsidR="0092093B" w:rsidRPr="003D54E5" w:rsidRDefault="0092093B" w:rsidP="0092093B">
            <w:pPr>
              <w:rPr>
                <w:b w:val="0"/>
                <w:bCs w:val="0"/>
                <w:cs/>
              </w:rPr>
            </w:pPr>
            <w:r w:rsidRPr="003D54E5">
              <w:rPr>
                <w:rFonts w:ascii="Calibri" w:hAnsi="Calibri"/>
                <w:b w:val="0"/>
                <w:bCs w:val="0"/>
                <w:cs/>
                <w:lang w:bidi="ne-NP"/>
              </w:rPr>
              <w:t>राजकुमार</w:t>
            </w:r>
            <w:r w:rsidRPr="003D54E5">
              <w:rPr>
                <w:b w:val="0"/>
                <w:bCs w:val="0"/>
                <w:cs/>
              </w:rPr>
              <w:t xml:space="preserve"> एग्रोभेट सेन्टर</w:t>
            </w:r>
          </w:p>
        </w:tc>
        <w:tc>
          <w:tcPr>
            <w:tcW w:w="2520" w:type="dxa"/>
          </w:tcPr>
          <w:p w14:paraId="43EA7135" w14:textId="46251F6E" w:rsidR="0092093B" w:rsidRPr="003D54E5" w:rsidRDefault="0092093B" w:rsidP="0092093B">
            <w:pPr>
              <w:rPr>
                <w:b w:val="0"/>
                <w:bCs w:val="0"/>
                <w:cs/>
              </w:rPr>
            </w:pPr>
            <w:r w:rsidRPr="003D54E5">
              <w:rPr>
                <w:rFonts w:ascii="Calibri" w:hAnsi="Calibri"/>
                <w:b w:val="0"/>
                <w:bCs w:val="0"/>
                <w:cs/>
                <w:lang w:bidi="ne-NP"/>
              </w:rPr>
              <w:t>भ.न.पा.</w:t>
            </w:r>
            <w:r w:rsidRPr="003D54E5">
              <w:rPr>
                <w:rFonts w:ascii="Calibri" w:hAnsi="Calibri"/>
                <w:b w:val="0"/>
                <w:bCs w:val="0"/>
                <w:lang w:bidi="ne-NP"/>
              </w:rPr>
              <w:t>-</w:t>
            </w:r>
            <w:r w:rsidRPr="003D54E5">
              <w:rPr>
                <w:rFonts w:ascii="Calibri" w:hAnsi="Calibri"/>
                <w:b w:val="0"/>
                <w:bCs w:val="0"/>
                <w:cs/>
                <w:lang w:bidi="ne-NP"/>
              </w:rPr>
              <w:t>७</w:t>
            </w:r>
            <w:r w:rsidRPr="003D54E5">
              <w:rPr>
                <w:rFonts w:ascii="Calibri" w:hAnsi="Calibri"/>
                <w:b w:val="0"/>
                <w:bCs w:val="0"/>
                <w:cs/>
                <w:lang w:bidi="ne-NP"/>
              </w:rPr>
              <w:tab/>
            </w:r>
          </w:p>
        </w:tc>
        <w:tc>
          <w:tcPr>
            <w:tcW w:w="1101" w:type="dxa"/>
          </w:tcPr>
          <w:p w14:paraId="1405E848" w14:textId="193398F4" w:rsidR="0092093B" w:rsidRPr="003D54E5" w:rsidRDefault="0092093B" w:rsidP="0092093B">
            <w:pPr>
              <w:rPr>
                <w:rFonts w:ascii="Calibri" w:hAnsi="Calibri"/>
                <w:b w:val="0"/>
                <w:bCs w:val="0"/>
                <w:cs/>
                <w:lang w:bidi="ne-NP"/>
              </w:rPr>
            </w:pPr>
            <w:r w:rsidRPr="003D54E5">
              <w:rPr>
                <w:rFonts w:ascii="Calibri" w:hAnsi="Calibri" w:hint="cs"/>
                <w:b w:val="0"/>
                <w:bCs w:val="0"/>
                <w:cs/>
                <w:lang w:bidi="ne-NP"/>
              </w:rPr>
              <w:t>५१२३</w:t>
            </w:r>
          </w:p>
        </w:tc>
      </w:tr>
      <w:tr w:rsidR="0092093B" w:rsidRPr="003D54E5" w14:paraId="055436C5" w14:textId="77777777" w:rsidTr="003D54E5">
        <w:tc>
          <w:tcPr>
            <w:tcW w:w="721" w:type="dxa"/>
          </w:tcPr>
          <w:p w14:paraId="1C46481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4F48DFDE" w14:textId="6B7F81E2" w:rsidR="0092093B" w:rsidRPr="003D54E5" w:rsidRDefault="0092093B" w:rsidP="0092093B">
            <w:pPr>
              <w:rPr>
                <w:b w:val="0"/>
                <w:bCs w:val="0"/>
                <w:cs/>
              </w:rPr>
            </w:pPr>
            <w:r w:rsidRPr="003D54E5">
              <w:rPr>
                <w:b w:val="0"/>
                <w:bCs w:val="0"/>
                <w:cs/>
              </w:rPr>
              <w:t>कृष्णओम फाँजु</w:t>
            </w:r>
          </w:p>
        </w:tc>
        <w:tc>
          <w:tcPr>
            <w:tcW w:w="2430" w:type="dxa"/>
          </w:tcPr>
          <w:p w14:paraId="39C119FF" w14:textId="15A6B29D" w:rsidR="0092093B" w:rsidRPr="003D54E5" w:rsidRDefault="0092093B" w:rsidP="0092093B">
            <w:pPr>
              <w:rPr>
                <w:b w:val="0"/>
                <w:bCs w:val="0"/>
                <w:cs/>
              </w:rPr>
            </w:pPr>
            <w:r w:rsidRPr="003D54E5">
              <w:rPr>
                <w:b w:val="0"/>
                <w:bCs w:val="0"/>
                <w:cs/>
              </w:rPr>
              <w:t>ओम कमलविनायक एग्रोभेट</w:t>
            </w:r>
          </w:p>
        </w:tc>
        <w:tc>
          <w:tcPr>
            <w:tcW w:w="2520" w:type="dxa"/>
          </w:tcPr>
          <w:p w14:paraId="400F1704" w14:textId="371F0016" w:rsidR="0092093B" w:rsidRPr="003D54E5" w:rsidRDefault="0092093B" w:rsidP="0092093B">
            <w:pPr>
              <w:rPr>
                <w:b w:val="0"/>
                <w:bCs w:val="0"/>
                <w:cs/>
              </w:rPr>
            </w:pPr>
            <w:r w:rsidRPr="003D54E5">
              <w:rPr>
                <w:b w:val="0"/>
                <w:bCs w:val="0"/>
                <w:cs/>
              </w:rPr>
              <w:t>भ.न.पा</w:t>
            </w:r>
            <w:r w:rsidRPr="003D54E5">
              <w:rPr>
                <w:b w:val="0"/>
                <w:bCs w:val="0"/>
              </w:rPr>
              <w:t>.-</w:t>
            </w:r>
            <w:r w:rsidRPr="003D54E5">
              <w:rPr>
                <w:rFonts w:hint="cs"/>
                <w:b w:val="0"/>
                <w:bCs w:val="0"/>
                <w:cs/>
                <w:lang w:bidi="ne-NP"/>
              </w:rPr>
              <w:t xml:space="preserve">१० </w:t>
            </w:r>
            <w:r w:rsidRPr="003D54E5">
              <w:rPr>
                <w:b w:val="0"/>
                <w:bCs w:val="0"/>
                <w:cs/>
              </w:rPr>
              <w:t>कमलविनायक</w:t>
            </w:r>
          </w:p>
        </w:tc>
        <w:tc>
          <w:tcPr>
            <w:tcW w:w="1101" w:type="dxa"/>
          </w:tcPr>
          <w:p w14:paraId="1DF2C3F4" w14:textId="3B5317AC" w:rsidR="0092093B" w:rsidRPr="003D54E5" w:rsidRDefault="0092093B" w:rsidP="0092093B">
            <w:pPr>
              <w:rPr>
                <w:rFonts w:ascii="Calibri" w:hAnsi="Calibri"/>
                <w:b w:val="0"/>
                <w:bCs w:val="0"/>
                <w:cs/>
                <w:lang w:bidi="ne-NP"/>
              </w:rPr>
            </w:pPr>
            <w:r w:rsidRPr="003D54E5">
              <w:rPr>
                <w:b w:val="0"/>
                <w:bCs w:val="0"/>
                <w:cs/>
              </w:rPr>
              <w:t>४७६३</w:t>
            </w:r>
          </w:p>
        </w:tc>
      </w:tr>
      <w:tr w:rsidR="0092093B" w:rsidRPr="003D54E5" w14:paraId="6E91072B" w14:textId="77777777" w:rsidTr="003D54E5">
        <w:tc>
          <w:tcPr>
            <w:tcW w:w="721" w:type="dxa"/>
          </w:tcPr>
          <w:p w14:paraId="0AC5CFD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1C39F15" w14:textId="7DBFE67D" w:rsidR="0092093B" w:rsidRPr="003D54E5" w:rsidRDefault="0092093B" w:rsidP="0092093B">
            <w:pPr>
              <w:rPr>
                <w:b w:val="0"/>
                <w:bCs w:val="0"/>
                <w:cs/>
              </w:rPr>
            </w:pPr>
            <w:r w:rsidRPr="003D54E5">
              <w:rPr>
                <w:b w:val="0"/>
                <w:bCs w:val="0"/>
                <w:cs/>
              </w:rPr>
              <w:t>कृष्ण प्रसाद भैल</w:t>
            </w:r>
          </w:p>
        </w:tc>
        <w:tc>
          <w:tcPr>
            <w:tcW w:w="2430" w:type="dxa"/>
          </w:tcPr>
          <w:p w14:paraId="28BACE02" w14:textId="45FA54C7" w:rsidR="0092093B" w:rsidRPr="003D54E5" w:rsidRDefault="0092093B" w:rsidP="0092093B">
            <w:pPr>
              <w:rPr>
                <w:b w:val="0"/>
                <w:bCs w:val="0"/>
                <w:cs/>
              </w:rPr>
            </w:pPr>
            <w:r w:rsidRPr="003D54E5">
              <w:rPr>
                <w:b w:val="0"/>
                <w:bCs w:val="0"/>
                <w:cs/>
              </w:rPr>
              <w:t>एस.वि एग्रो सेन्टर</w:t>
            </w:r>
          </w:p>
        </w:tc>
        <w:tc>
          <w:tcPr>
            <w:tcW w:w="2520" w:type="dxa"/>
          </w:tcPr>
          <w:p w14:paraId="217DF35A" w14:textId="2F932A70" w:rsidR="0092093B" w:rsidRPr="003D54E5" w:rsidRDefault="0092093B" w:rsidP="0092093B">
            <w:pPr>
              <w:rPr>
                <w:b w:val="0"/>
                <w:bCs w:val="0"/>
                <w:cs/>
              </w:rPr>
            </w:pPr>
            <w:r w:rsidRPr="003D54E5">
              <w:rPr>
                <w:b w:val="0"/>
                <w:bCs w:val="0"/>
                <w:cs/>
              </w:rPr>
              <w:t>भ.न.पा</w:t>
            </w:r>
            <w:r w:rsidRPr="003D54E5">
              <w:rPr>
                <w:b w:val="0"/>
                <w:bCs w:val="0"/>
              </w:rPr>
              <w:t>.-</w:t>
            </w:r>
            <w:r w:rsidRPr="003D54E5">
              <w:rPr>
                <w:rFonts w:hint="cs"/>
                <w:b w:val="0"/>
                <w:bCs w:val="0"/>
                <w:cs/>
                <w:lang w:bidi="ne-NP"/>
              </w:rPr>
              <w:t xml:space="preserve">१ </w:t>
            </w:r>
            <w:r w:rsidRPr="003D54E5">
              <w:rPr>
                <w:b w:val="0"/>
                <w:bCs w:val="0"/>
                <w:cs/>
              </w:rPr>
              <w:t>तेखाचो</w:t>
            </w:r>
          </w:p>
        </w:tc>
        <w:tc>
          <w:tcPr>
            <w:tcW w:w="1101" w:type="dxa"/>
          </w:tcPr>
          <w:p w14:paraId="77ED8840" w14:textId="3BCFE3DA" w:rsidR="0092093B" w:rsidRPr="003D54E5" w:rsidRDefault="0092093B" w:rsidP="0092093B">
            <w:pPr>
              <w:rPr>
                <w:rFonts w:ascii="Calibri" w:hAnsi="Calibri"/>
                <w:b w:val="0"/>
                <w:bCs w:val="0"/>
                <w:cs/>
                <w:lang w:bidi="ne-NP"/>
              </w:rPr>
            </w:pPr>
            <w:r w:rsidRPr="003D54E5">
              <w:rPr>
                <w:b w:val="0"/>
                <w:bCs w:val="0"/>
                <w:cs/>
              </w:rPr>
              <w:t>४८०१</w:t>
            </w:r>
          </w:p>
        </w:tc>
      </w:tr>
      <w:tr w:rsidR="0092093B" w:rsidRPr="003D54E5" w14:paraId="68249B51" w14:textId="77777777" w:rsidTr="003D54E5">
        <w:tc>
          <w:tcPr>
            <w:tcW w:w="721" w:type="dxa"/>
          </w:tcPr>
          <w:p w14:paraId="4CCCE9A4"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C2C1D81" w14:textId="316501E1" w:rsidR="0092093B" w:rsidRPr="003D54E5" w:rsidRDefault="0092093B" w:rsidP="0092093B">
            <w:pPr>
              <w:rPr>
                <w:b w:val="0"/>
                <w:bCs w:val="0"/>
                <w:cs/>
              </w:rPr>
            </w:pPr>
            <w:r w:rsidRPr="003D54E5">
              <w:rPr>
                <w:b w:val="0"/>
                <w:bCs w:val="0"/>
                <w:cs/>
              </w:rPr>
              <w:t>सत्यओम फाँजु</w:t>
            </w:r>
          </w:p>
        </w:tc>
        <w:tc>
          <w:tcPr>
            <w:tcW w:w="2430" w:type="dxa"/>
          </w:tcPr>
          <w:p w14:paraId="7374D166" w14:textId="0B05ECDC" w:rsidR="0092093B" w:rsidRPr="003D54E5" w:rsidRDefault="0092093B" w:rsidP="0092093B">
            <w:pPr>
              <w:rPr>
                <w:b w:val="0"/>
                <w:bCs w:val="0"/>
                <w:cs/>
              </w:rPr>
            </w:pPr>
            <w:r w:rsidRPr="003D54E5">
              <w:rPr>
                <w:b w:val="0"/>
                <w:bCs w:val="0"/>
                <w:cs/>
              </w:rPr>
              <w:t>भक्तपुर एग्रोभेट सेन्टर</w:t>
            </w:r>
          </w:p>
        </w:tc>
        <w:tc>
          <w:tcPr>
            <w:tcW w:w="2520" w:type="dxa"/>
          </w:tcPr>
          <w:p w14:paraId="639239DA" w14:textId="7D5C5869" w:rsidR="0092093B" w:rsidRPr="003D54E5" w:rsidRDefault="0092093B" w:rsidP="0092093B">
            <w:pPr>
              <w:rPr>
                <w:b w:val="0"/>
                <w:bCs w:val="0"/>
                <w:cs/>
              </w:rPr>
            </w:pPr>
            <w:r w:rsidRPr="003D54E5">
              <w:rPr>
                <w:b w:val="0"/>
                <w:bCs w:val="0"/>
                <w:cs/>
              </w:rPr>
              <w:t>भ.न.पा</w:t>
            </w:r>
            <w:r w:rsidRPr="003D54E5">
              <w:rPr>
                <w:b w:val="0"/>
                <w:bCs w:val="0"/>
              </w:rPr>
              <w:t>.-</w:t>
            </w:r>
            <w:r w:rsidRPr="003D54E5">
              <w:rPr>
                <w:rFonts w:hint="cs"/>
                <w:b w:val="0"/>
                <w:bCs w:val="0"/>
                <w:cs/>
                <w:lang w:bidi="ne-NP"/>
              </w:rPr>
              <w:t xml:space="preserve">१० </w:t>
            </w:r>
            <w:r w:rsidRPr="003D54E5">
              <w:rPr>
                <w:b w:val="0"/>
                <w:bCs w:val="0"/>
                <w:cs/>
              </w:rPr>
              <w:t>कमलविनायक</w:t>
            </w:r>
          </w:p>
        </w:tc>
        <w:tc>
          <w:tcPr>
            <w:tcW w:w="1101" w:type="dxa"/>
          </w:tcPr>
          <w:p w14:paraId="7BC24D83" w14:textId="5AB89F97" w:rsidR="0092093B" w:rsidRPr="003D54E5" w:rsidRDefault="0092093B" w:rsidP="0092093B">
            <w:pPr>
              <w:rPr>
                <w:rFonts w:ascii="Calibri" w:hAnsi="Calibri"/>
                <w:b w:val="0"/>
                <w:bCs w:val="0"/>
                <w:cs/>
                <w:lang w:bidi="ne-NP"/>
              </w:rPr>
            </w:pPr>
            <w:r w:rsidRPr="003D54E5">
              <w:rPr>
                <w:rFonts w:ascii="Calibri" w:hAnsi="Calibri"/>
                <w:b w:val="0"/>
                <w:bCs w:val="0"/>
                <w:cs/>
                <w:lang w:bidi="ne-NP"/>
              </w:rPr>
              <w:t>३१५३</w:t>
            </w:r>
          </w:p>
        </w:tc>
      </w:tr>
      <w:tr w:rsidR="0092093B" w:rsidRPr="003D54E5" w14:paraId="32FFDCF7" w14:textId="77777777" w:rsidTr="003D54E5">
        <w:tc>
          <w:tcPr>
            <w:tcW w:w="721" w:type="dxa"/>
          </w:tcPr>
          <w:p w14:paraId="5F674EA9" w14:textId="77777777" w:rsidR="0092093B" w:rsidRPr="003D54E5" w:rsidRDefault="0092093B" w:rsidP="0092093B">
            <w:pPr>
              <w:rPr>
                <w:rFonts w:ascii="Calibri" w:eastAsia="Times New Roman" w:hAnsi="Calibri"/>
                <w:color w:val="000000"/>
                <w:lang w:bidi="ne-NP"/>
              </w:rPr>
            </w:pPr>
          </w:p>
        </w:tc>
        <w:tc>
          <w:tcPr>
            <w:tcW w:w="2244" w:type="dxa"/>
          </w:tcPr>
          <w:p w14:paraId="19419A3D" w14:textId="77CF4FF9" w:rsidR="0092093B" w:rsidRPr="003D54E5" w:rsidRDefault="0092093B" w:rsidP="0092093B">
            <w:pPr>
              <w:rPr>
                <w:cs/>
              </w:rPr>
            </w:pPr>
            <w:r w:rsidRPr="003D54E5">
              <w:rPr>
                <w:rFonts w:ascii="Calibri" w:eastAsia="Times New Roman" w:hAnsi="Calibri" w:hint="cs"/>
                <w:color w:val="000000"/>
                <w:cs/>
                <w:lang w:bidi="ne-NP"/>
              </w:rPr>
              <w:t>मध्यपुर थिमि नगनपालिका</w:t>
            </w:r>
          </w:p>
        </w:tc>
        <w:tc>
          <w:tcPr>
            <w:tcW w:w="2430" w:type="dxa"/>
          </w:tcPr>
          <w:p w14:paraId="04C6DEC5" w14:textId="77777777" w:rsidR="0092093B" w:rsidRPr="003D54E5" w:rsidRDefault="0092093B" w:rsidP="0092093B">
            <w:pPr>
              <w:rPr>
                <w:cs/>
              </w:rPr>
            </w:pPr>
          </w:p>
        </w:tc>
        <w:tc>
          <w:tcPr>
            <w:tcW w:w="2520" w:type="dxa"/>
          </w:tcPr>
          <w:p w14:paraId="5C5CDF6A" w14:textId="77777777" w:rsidR="0092093B" w:rsidRPr="003D54E5" w:rsidRDefault="0092093B" w:rsidP="0092093B">
            <w:pPr>
              <w:rPr>
                <w:cs/>
              </w:rPr>
            </w:pPr>
          </w:p>
        </w:tc>
        <w:tc>
          <w:tcPr>
            <w:tcW w:w="1101" w:type="dxa"/>
          </w:tcPr>
          <w:p w14:paraId="71F3DA05" w14:textId="77777777" w:rsidR="0092093B" w:rsidRPr="003D54E5" w:rsidRDefault="0092093B" w:rsidP="0092093B">
            <w:pPr>
              <w:rPr>
                <w:rFonts w:ascii="Calibri" w:hAnsi="Calibri"/>
                <w:cs/>
                <w:lang w:bidi="ne-NP"/>
              </w:rPr>
            </w:pPr>
          </w:p>
        </w:tc>
      </w:tr>
      <w:tr w:rsidR="0092093B" w:rsidRPr="003D54E5" w14:paraId="395ABF09" w14:textId="77777777" w:rsidTr="003D54E5">
        <w:tc>
          <w:tcPr>
            <w:tcW w:w="721" w:type="dxa"/>
          </w:tcPr>
          <w:p w14:paraId="1CCCBFFB"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5EDC843" w14:textId="673C07C7" w:rsidR="0092093B" w:rsidRPr="003D54E5" w:rsidRDefault="0092093B" w:rsidP="0092093B">
            <w:pPr>
              <w:rPr>
                <w:b w:val="0"/>
                <w:bCs w:val="0"/>
                <w:cs/>
              </w:rPr>
            </w:pPr>
            <w:r w:rsidRPr="003D54E5">
              <w:rPr>
                <w:rFonts w:ascii="Calibri" w:hAnsi="Calibri"/>
                <w:b w:val="0"/>
                <w:bCs w:val="0"/>
                <w:cs/>
                <w:lang w:bidi="ne-NP"/>
              </w:rPr>
              <w:t>भानुभक्त खतिवडा</w:t>
            </w:r>
          </w:p>
        </w:tc>
        <w:tc>
          <w:tcPr>
            <w:tcW w:w="2430" w:type="dxa"/>
          </w:tcPr>
          <w:p w14:paraId="3E28A881" w14:textId="0503551B" w:rsidR="0092093B" w:rsidRPr="003D54E5" w:rsidRDefault="0092093B" w:rsidP="0092093B">
            <w:pPr>
              <w:rPr>
                <w:b w:val="0"/>
                <w:bCs w:val="0"/>
                <w:cs/>
              </w:rPr>
            </w:pPr>
            <w:r w:rsidRPr="003D54E5">
              <w:rPr>
                <w:rFonts w:ascii="Calibri" w:hAnsi="Calibri"/>
                <w:b w:val="0"/>
                <w:bCs w:val="0"/>
                <w:cs/>
                <w:lang w:bidi="ne-NP"/>
              </w:rPr>
              <w:t>पुष्पा एग्रीभेट सेन्टर</w:t>
            </w:r>
          </w:p>
        </w:tc>
        <w:tc>
          <w:tcPr>
            <w:tcW w:w="2520" w:type="dxa"/>
          </w:tcPr>
          <w:p w14:paraId="38D52193" w14:textId="6BE4B14A"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rFonts w:ascii="Calibri" w:hAnsi="Calibri"/>
                <w:b w:val="0"/>
                <w:bCs w:val="0"/>
                <w:cs/>
                <w:lang w:bidi="ne-NP"/>
              </w:rPr>
              <w:t>३</w:t>
            </w:r>
          </w:p>
        </w:tc>
        <w:tc>
          <w:tcPr>
            <w:tcW w:w="1101" w:type="dxa"/>
          </w:tcPr>
          <w:p w14:paraId="6375CD88" w14:textId="3F7264D6" w:rsidR="0092093B" w:rsidRPr="003D54E5" w:rsidRDefault="0092093B" w:rsidP="0092093B">
            <w:pPr>
              <w:rPr>
                <w:rFonts w:ascii="Calibri" w:hAnsi="Calibri"/>
                <w:b w:val="0"/>
                <w:bCs w:val="0"/>
                <w:cs/>
                <w:lang w:bidi="ne-NP"/>
              </w:rPr>
            </w:pPr>
            <w:r w:rsidRPr="003D54E5">
              <w:rPr>
                <w:rFonts w:ascii="Calibri" w:hAnsi="Calibri"/>
                <w:b w:val="0"/>
                <w:bCs w:val="0"/>
                <w:cs/>
                <w:lang w:bidi="ne-NP"/>
              </w:rPr>
              <w:t>४२३६</w:t>
            </w:r>
          </w:p>
        </w:tc>
      </w:tr>
      <w:tr w:rsidR="0092093B" w:rsidRPr="003D54E5" w14:paraId="0C88E8A5" w14:textId="77777777" w:rsidTr="003D54E5">
        <w:tc>
          <w:tcPr>
            <w:tcW w:w="721" w:type="dxa"/>
          </w:tcPr>
          <w:p w14:paraId="695F93EF" w14:textId="77777777" w:rsidR="0092093B" w:rsidRPr="003D54E5" w:rsidRDefault="0092093B" w:rsidP="0092093B">
            <w:pPr>
              <w:rPr>
                <w:rFonts w:ascii="Calibri" w:eastAsia="Times New Roman" w:hAnsi="Calibri"/>
                <w:b w:val="0"/>
                <w:bCs w:val="0"/>
                <w:color w:val="000000"/>
                <w:lang w:bidi="ne-NP"/>
              </w:rPr>
            </w:pPr>
          </w:p>
        </w:tc>
        <w:tc>
          <w:tcPr>
            <w:tcW w:w="2244" w:type="dxa"/>
          </w:tcPr>
          <w:p w14:paraId="12BB2599" w14:textId="67715BFA" w:rsidR="0092093B" w:rsidRPr="003D54E5" w:rsidRDefault="0092093B" w:rsidP="0092093B">
            <w:pPr>
              <w:rPr>
                <w:b w:val="0"/>
                <w:bCs w:val="0"/>
                <w:cs/>
              </w:rPr>
            </w:pPr>
            <w:r w:rsidRPr="003D54E5">
              <w:rPr>
                <w:b w:val="0"/>
                <w:bCs w:val="0"/>
                <w:cs/>
              </w:rPr>
              <w:t>सूर्यबहादुर भासिमा</w:t>
            </w:r>
          </w:p>
        </w:tc>
        <w:tc>
          <w:tcPr>
            <w:tcW w:w="2430" w:type="dxa"/>
          </w:tcPr>
          <w:p w14:paraId="309E1608" w14:textId="02E2765E" w:rsidR="0092093B" w:rsidRPr="003D54E5" w:rsidRDefault="0092093B" w:rsidP="0092093B">
            <w:pPr>
              <w:rPr>
                <w:b w:val="0"/>
                <w:bCs w:val="0"/>
                <w:cs/>
              </w:rPr>
            </w:pPr>
            <w:r w:rsidRPr="003D54E5">
              <w:rPr>
                <w:b w:val="0"/>
                <w:bCs w:val="0"/>
                <w:cs/>
              </w:rPr>
              <w:t>कृषि सामग्री विक्रि केन्द्र</w:t>
            </w:r>
          </w:p>
        </w:tc>
        <w:tc>
          <w:tcPr>
            <w:tcW w:w="2520" w:type="dxa"/>
          </w:tcPr>
          <w:p w14:paraId="3BBFF444" w14:textId="44E3A0E1"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b w:val="0"/>
                <w:bCs w:val="0"/>
                <w:cs/>
              </w:rPr>
              <w:t>९</w:t>
            </w:r>
          </w:p>
        </w:tc>
        <w:tc>
          <w:tcPr>
            <w:tcW w:w="1101" w:type="dxa"/>
          </w:tcPr>
          <w:p w14:paraId="4E0AB9DB" w14:textId="6B9FC270" w:rsidR="0092093B" w:rsidRPr="003D54E5" w:rsidRDefault="0092093B" w:rsidP="0092093B">
            <w:pPr>
              <w:rPr>
                <w:rFonts w:ascii="Calibri" w:hAnsi="Calibri"/>
                <w:b w:val="0"/>
                <w:bCs w:val="0"/>
                <w:cs/>
                <w:lang w:bidi="ne-NP"/>
              </w:rPr>
            </w:pPr>
            <w:r w:rsidRPr="003D54E5">
              <w:rPr>
                <w:b w:val="0"/>
                <w:bCs w:val="0"/>
                <w:cs/>
              </w:rPr>
              <w:t>५०६०</w:t>
            </w:r>
          </w:p>
        </w:tc>
      </w:tr>
      <w:tr w:rsidR="0092093B" w:rsidRPr="003D54E5" w14:paraId="5EB8B366" w14:textId="77777777" w:rsidTr="003D54E5">
        <w:tc>
          <w:tcPr>
            <w:tcW w:w="721" w:type="dxa"/>
          </w:tcPr>
          <w:p w14:paraId="7B51AC7F" w14:textId="77777777" w:rsidR="0092093B" w:rsidRPr="003D54E5" w:rsidRDefault="0092093B" w:rsidP="0092093B">
            <w:pPr>
              <w:rPr>
                <w:rFonts w:ascii="Calibri" w:eastAsia="Times New Roman" w:hAnsi="Calibri"/>
                <w:b w:val="0"/>
                <w:bCs w:val="0"/>
                <w:color w:val="000000"/>
                <w:lang w:bidi="ne-NP"/>
              </w:rPr>
            </w:pPr>
          </w:p>
        </w:tc>
        <w:tc>
          <w:tcPr>
            <w:tcW w:w="2244" w:type="dxa"/>
          </w:tcPr>
          <w:p w14:paraId="07538AF0" w14:textId="6AF32657" w:rsidR="0092093B" w:rsidRPr="003D54E5" w:rsidRDefault="0092093B" w:rsidP="0092093B">
            <w:pPr>
              <w:rPr>
                <w:b w:val="0"/>
                <w:bCs w:val="0"/>
                <w:cs/>
              </w:rPr>
            </w:pPr>
            <w:r w:rsidRPr="003D54E5">
              <w:rPr>
                <w:b w:val="0"/>
                <w:bCs w:val="0"/>
                <w:cs/>
              </w:rPr>
              <w:t>राजकुमार तको</w:t>
            </w:r>
          </w:p>
        </w:tc>
        <w:tc>
          <w:tcPr>
            <w:tcW w:w="2430" w:type="dxa"/>
          </w:tcPr>
          <w:p w14:paraId="2B05C3F9" w14:textId="0D12C7ED" w:rsidR="0092093B" w:rsidRPr="003D54E5" w:rsidRDefault="0092093B" w:rsidP="0092093B">
            <w:pPr>
              <w:rPr>
                <w:b w:val="0"/>
                <w:bCs w:val="0"/>
                <w:cs/>
              </w:rPr>
            </w:pPr>
            <w:r w:rsidRPr="003D54E5">
              <w:rPr>
                <w:b w:val="0"/>
                <w:bCs w:val="0"/>
                <w:cs/>
              </w:rPr>
              <w:t>मध्यपुर सिड सेन्टर</w:t>
            </w:r>
          </w:p>
        </w:tc>
        <w:tc>
          <w:tcPr>
            <w:tcW w:w="2520" w:type="dxa"/>
          </w:tcPr>
          <w:p w14:paraId="173BF66F" w14:textId="248C8D5D"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b w:val="0"/>
                <w:bCs w:val="0"/>
                <w:cs/>
              </w:rPr>
              <w:t>६</w:t>
            </w:r>
          </w:p>
        </w:tc>
        <w:tc>
          <w:tcPr>
            <w:tcW w:w="1101" w:type="dxa"/>
          </w:tcPr>
          <w:p w14:paraId="7269C508" w14:textId="3F180074" w:rsidR="0092093B" w:rsidRPr="003D54E5" w:rsidRDefault="0092093B" w:rsidP="0092093B">
            <w:pPr>
              <w:rPr>
                <w:rFonts w:ascii="Calibri" w:hAnsi="Calibri"/>
                <w:b w:val="0"/>
                <w:bCs w:val="0"/>
                <w:cs/>
                <w:lang w:bidi="ne-NP"/>
              </w:rPr>
            </w:pPr>
            <w:r w:rsidRPr="003D54E5">
              <w:rPr>
                <w:b w:val="0"/>
                <w:bCs w:val="0"/>
                <w:cs/>
              </w:rPr>
              <w:t>५०६१</w:t>
            </w:r>
          </w:p>
        </w:tc>
      </w:tr>
      <w:tr w:rsidR="0092093B" w:rsidRPr="003D54E5" w14:paraId="79FF2448" w14:textId="77777777" w:rsidTr="003D54E5">
        <w:tc>
          <w:tcPr>
            <w:tcW w:w="721" w:type="dxa"/>
          </w:tcPr>
          <w:p w14:paraId="63C0275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5DB281AC" w14:textId="16D6298D" w:rsidR="0092093B" w:rsidRPr="003D54E5" w:rsidRDefault="0092093B" w:rsidP="0092093B">
            <w:pPr>
              <w:rPr>
                <w:b w:val="0"/>
                <w:bCs w:val="0"/>
                <w:cs/>
              </w:rPr>
            </w:pPr>
            <w:r w:rsidRPr="003D54E5">
              <w:rPr>
                <w:b w:val="0"/>
                <w:bCs w:val="0"/>
                <w:cs/>
              </w:rPr>
              <w:t>निरन्जन थापा श्रेष्ठ</w:t>
            </w:r>
          </w:p>
        </w:tc>
        <w:tc>
          <w:tcPr>
            <w:tcW w:w="2430" w:type="dxa"/>
          </w:tcPr>
          <w:p w14:paraId="24259A2C" w14:textId="3104BDAC" w:rsidR="0092093B" w:rsidRPr="003D54E5" w:rsidRDefault="0092093B" w:rsidP="0092093B">
            <w:pPr>
              <w:rPr>
                <w:b w:val="0"/>
                <w:bCs w:val="0"/>
                <w:cs/>
              </w:rPr>
            </w:pPr>
            <w:r w:rsidRPr="003D54E5">
              <w:rPr>
                <w:b w:val="0"/>
                <w:bCs w:val="0"/>
                <w:cs/>
              </w:rPr>
              <w:t>भिमसेन बिऊ भण्डार</w:t>
            </w:r>
          </w:p>
        </w:tc>
        <w:tc>
          <w:tcPr>
            <w:tcW w:w="2520" w:type="dxa"/>
          </w:tcPr>
          <w:p w14:paraId="51985908" w14:textId="1DED32D9"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-५</w:t>
            </w:r>
          </w:p>
        </w:tc>
        <w:tc>
          <w:tcPr>
            <w:tcW w:w="1101" w:type="dxa"/>
          </w:tcPr>
          <w:p w14:paraId="5C9C79F2" w14:textId="2FC46DA0" w:rsidR="0092093B" w:rsidRPr="003D54E5" w:rsidRDefault="0092093B" w:rsidP="0092093B">
            <w:pPr>
              <w:rPr>
                <w:rFonts w:ascii="Calibri" w:hAnsi="Calibri"/>
                <w:b w:val="0"/>
                <w:bCs w:val="0"/>
                <w:cs/>
                <w:lang w:bidi="ne-NP"/>
              </w:rPr>
            </w:pPr>
            <w:r w:rsidRPr="003D54E5">
              <w:rPr>
                <w:b w:val="0"/>
                <w:bCs w:val="0"/>
                <w:cs/>
              </w:rPr>
              <w:t>५३०६</w:t>
            </w:r>
          </w:p>
        </w:tc>
      </w:tr>
      <w:tr w:rsidR="0092093B" w:rsidRPr="003D54E5" w14:paraId="3CC22505" w14:textId="77777777" w:rsidTr="003D54E5">
        <w:tc>
          <w:tcPr>
            <w:tcW w:w="721" w:type="dxa"/>
          </w:tcPr>
          <w:p w14:paraId="4C1FE986" w14:textId="77777777" w:rsidR="0092093B" w:rsidRPr="003D54E5" w:rsidRDefault="0092093B" w:rsidP="0092093B">
            <w:pPr>
              <w:rPr>
                <w:rFonts w:ascii="Calibri" w:eastAsia="Times New Roman" w:hAnsi="Calibri"/>
                <w:b w:val="0"/>
                <w:bCs w:val="0"/>
                <w:color w:val="000000"/>
                <w:lang w:bidi="ne-NP"/>
              </w:rPr>
            </w:pPr>
          </w:p>
        </w:tc>
        <w:tc>
          <w:tcPr>
            <w:tcW w:w="2244" w:type="dxa"/>
          </w:tcPr>
          <w:p w14:paraId="7F4E8DD2" w14:textId="1DAE4ED8" w:rsidR="0092093B" w:rsidRPr="003D54E5" w:rsidRDefault="0092093B" w:rsidP="0092093B">
            <w:pPr>
              <w:rPr>
                <w:b w:val="0"/>
                <w:bCs w:val="0"/>
                <w:cs/>
              </w:rPr>
            </w:pPr>
            <w:r w:rsidRPr="003D54E5">
              <w:rPr>
                <w:b w:val="0"/>
                <w:bCs w:val="0"/>
                <w:cs/>
              </w:rPr>
              <w:t>मुकुन्दकृष्ण श्रेष्ठ</w:t>
            </w:r>
          </w:p>
        </w:tc>
        <w:tc>
          <w:tcPr>
            <w:tcW w:w="2430" w:type="dxa"/>
          </w:tcPr>
          <w:p w14:paraId="03A3B0D2" w14:textId="43138564" w:rsidR="0092093B" w:rsidRPr="003D54E5" w:rsidRDefault="0092093B" w:rsidP="0092093B">
            <w:pPr>
              <w:rPr>
                <w:b w:val="0"/>
                <w:bCs w:val="0"/>
                <w:cs/>
              </w:rPr>
            </w:pPr>
            <w:r w:rsidRPr="003D54E5">
              <w:rPr>
                <w:b w:val="0"/>
                <w:bCs w:val="0"/>
                <w:cs/>
              </w:rPr>
              <w:t>किटनाशक औषधि पसल</w:t>
            </w:r>
          </w:p>
        </w:tc>
        <w:tc>
          <w:tcPr>
            <w:tcW w:w="2520" w:type="dxa"/>
          </w:tcPr>
          <w:p w14:paraId="39C321C3" w14:textId="5EF12DC2"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b w:val="0"/>
                <w:bCs w:val="0"/>
                <w:cs/>
              </w:rPr>
              <w:t>७</w:t>
            </w:r>
          </w:p>
        </w:tc>
        <w:tc>
          <w:tcPr>
            <w:tcW w:w="1101" w:type="dxa"/>
          </w:tcPr>
          <w:p w14:paraId="0DF2F588" w14:textId="657562E9" w:rsidR="0092093B" w:rsidRPr="003D54E5" w:rsidRDefault="0092093B" w:rsidP="0092093B">
            <w:pPr>
              <w:rPr>
                <w:rFonts w:ascii="Calibri" w:hAnsi="Calibri"/>
                <w:b w:val="0"/>
                <w:bCs w:val="0"/>
                <w:cs/>
                <w:lang w:bidi="ne-NP"/>
              </w:rPr>
            </w:pPr>
            <w:r w:rsidRPr="003D54E5">
              <w:rPr>
                <w:b w:val="0"/>
                <w:bCs w:val="0"/>
                <w:cs/>
              </w:rPr>
              <w:t>३१०४</w:t>
            </w:r>
          </w:p>
        </w:tc>
      </w:tr>
      <w:tr w:rsidR="0092093B" w:rsidRPr="003D54E5" w14:paraId="64A4BAB8" w14:textId="77777777" w:rsidTr="003D54E5">
        <w:tc>
          <w:tcPr>
            <w:tcW w:w="721" w:type="dxa"/>
          </w:tcPr>
          <w:p w14:paraId="7F12F6A5" w14:textId="77777777" w:rsidR="0092093B" w:rsidRPr="003D54E5" w:rsidRDefault="0092093B" w:rsidP="0092093B">
            <w:pPr>
              <w:rPr>
                <w:rFonts w:ascii="Calibri" w:eastAsia="Times New Roman" w:hAnsi="Calibri"/>
                <w:b w:val="0"/>
                <w:bCs w:val="0"/>
                <w:color w:val="000000"/>
                <w:lang w:bidi="ne-NP"/>
              </w:rPr>
            </w:pPr>
          </w:p>
        </w:tc>
        <w:tc>
          <w:tcPr>
            <w:tcW w:w="2244" w:type="dxa"/>
          </w:tcPr>
          <w:p w14:paraId="158D233C" w14:textId="63607303" w:rsidR="0092093B" w:rsidRPr="003D54E5" w:rsidRDefault="0092093B" w:rsidP="0092093B">
            <w:pPr>
              <w:rPr>
                <w:b w:val="0"/>
                <w:bCs w:val="0"/>
                <w:cs/>
              </w:rPr>
            </w:pPr>
            <w:r w:rsidRPr="003D54E5">
              <w:rPr>
                <w:b w:val="0"/>
                <w:bCs w:val="0"/>
                <w:cs/>
              </w:rPr>
              <w:t>तुल्सीकृष्ण श्रेष्ठ</w:t>
            </w:r>
          </w:p>
        </w:tc>
        <w:tc>
          <w:tcPr>
            <w:tcW w:w="2430" w:type="dxa"/>
          </w:tcPr>
          <w:p w14:paraId="628D820C" w14:textId="0629294A" w:rsidR="0092093B" w:rsidRPr="003D54E5" w:rsidRDefault="0092093B" w:rsidP="0092093B">
            <w:pPr>
              <w:rPr>
                <w:b w:val="0"/>
                <w:bCs w:val="0"/>
                <w:cs/>
              </w:rPr>
            </w:pPr>
            <w:r w:rsidRPr="003D54E5">
              <w:rPr>
                <w:b w:val="0"/>
                <w:bCs w:val="0"/>
                <w:cs/>
              </w:rPr>
              <w:t>मध्यपुर कृषि पसल</w:t>
            </w:r>
          </w:p>
        </w:tc>
        <w:tc>
          <w:tcPr>
            <w:tcW w:w="2520" w:type="dxa"/>
          </w:tcPr>
          <w:p w14:paraId="69C2EA9C" w14:textId="74219E46"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b w:val="0"/>
                <w:bCs w:val="0"/>
                <w:cs/>
              </w:rPr>
              <w:t>३</w:t>
            </w:r>
          </w:p>
        </w:tc>
        <w:tc>
          <w:tcPr>
            <w:tcW w:w="1101" w:type="dxa"/>
          </w:tcPr>
          <w:p w14:paraId="75AF6438" w14:textId="48C1CB94" w:rsidR="0092093B" w:rsidRPr="003D54E5" w:rsidRDefault="0092093B" w:rsidP="0092093B">
            <w:pPr>
              <w:rPr>
                <w:rFonts w:ascii="Calibri" w:hAnsi="Calibri"/>
                <w:b w:val="0"/>
                <w:bCs w:val="0"/>
                <w:cs/>
                <w:lang w:bidi="ne-NP"/>
              </w:rPr>
            </w:pPr>
            <w:r w:rsidRPr="003D54E5">
              <w:rPr>
                <w:b w:val="0"/>
                <w:bCs w:val="0"/>
                <w:cs/>
              </w:rPr>
              <w:t>३३२९</w:t>
            </w:r>
          </w:p>
        </w:tc>
      </w:tr>
      <w:tr w:rsidR="0092093B" w:rsidRPr="003D54E5" w14:paraId="37F09266" w14:textId="77777777" w:rsidTr="003D54E5">
        <w:tc>
          <w:tcPr>
            <w:tcW w:w="721" w:type="dxa"/>
          </w:tcPr>
          <w:p w14:paraId="1E9C00C8"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1D6CDA0" w14:textId="4DABD930" w:rsidR="0092093B" w:rsidRPr="003D54E5" w:rsidRDefault="0092093B" w:rsidP="0092093B">
            <w:pPr>
              <w:rPr>
                <w:b w:val="0"/>
                <w:bCs w:val="0"/>
                <w:cs/>
              </w:rPr>
            </w:pPr>
            <w:r w:rsidRPr="003D54E5">
              <w:rPr>
                <w:b w:val="0"/>
                <w:bCs w:val="0"/>
                <w:cs/>
              </w:rPr>
              <w:t>सुजिन्द्र होना</w:t>
            </w:r>
          </w:p>
        </w:tc>
        <w:tc>
          <w:tcPr>
            <w:tcW w:w="2430" w:type="dxa"/>
          </w:tcPr>
          <w:p w14:paraId="089B4C38" w14:textId="54B7D9E8" w:rsidR="0092093B" w:rsidRPr="003D54E5" w:rsidRDefault="0092093B" w:rsidP="0092093B">
            <w:pPr>
              <w:rPr>
                <w:b w:val="0"/>
                <w:bCs w:val="0"/>
                <w:cs/>
              </w:rPr>
            </w:pPr>
            <w:r w:rsidRPr="003D54E5">
              <w:rPr>
                <w:b w:val="0"/>
                <w:bCs w:val="0"/>
                <w:cs/>
              </w:rPr>
              <w:t>सुजिन्द्र कृषि स्टोर</w:t>
            </w:r>
          </w:p>
        </w:tc>
        <w:tc>
          <w:tcPr>
            <w:tcW w:w="2520" w:type="dxa"/>
          </w:tcPr>
          <w:p w14:paraId="48C7B2B2" w14:textId="2C2F8076"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w:t>
            </w:r>
            <w:r w:rsidRPr="003D54E5">
              <w:rPr>
                <w:b w:val="0"/>
                <w:bCs w:val="0"/>
                <w:cs/>
              </w:rPr>
              <w:t>३</w:t>
            </w:r>
          </w:p>
        </w:tc>
        <w:tc>
          <w:tcPr>
            <w:tcW w:w="1101" w:type="dxa"/>
          </w:tcPr>
          <w:p w14:paraId="301F32E7" w14:textId="355FE6EA" w:rsidR="0092093B" w:rsidRPr="003D54E5" w:rsidRDefault="0092093B" w:rsidP="0092093B">
            <w:pPr>
              <w:rPr>
                <w:rFonts w:ascii="Calibri" w:hAnsi="Calibri"/>
                <w:b w:val="0"/>
                <w:bCs w:val="0"/>
                <w:cs/>
                <w:lang w:bidi="ne-NP"/>
              </w:rPr>
            </w:pPr>
            <w:r w:rsidRPr="003D54E5">
              <w:rPr>
                <w:b w:val="0"/>
                <w:bCs w:val="0"/>
                <w:cs/>
              </w:rPr>
              <w:t>३१०६</w:t>
            </w:r>
          </w:p>
        </w:tc>
      </w:tr>
      <w:tr w:rsidR="0092093B" w:rsidRPr="003D54E5" w14:paraId="37EC9487" w14:textId="77777777" w:rsidTr="003D54E5">
        <w:tc>
          <w:tcPr>
            <w:tcW w:w="721" w:type="dxa"/>
          </w:tcPr>
          <w:p w14:paraId="232D1BA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148AFC9C" w14:textId="3B2A73C1" w:rsidR="0092093B" w:rsidRPr="003D54E5" w:rsidRDefault="0092093B" w:rsidP="0092093B">
            <w:pPr>
              <w:rPr>
                <w:b w:val="0"/>
                <w:bCs w:val="0"/>
                <w:cs/>
              </w:rPr>
            </w:pPr>
            <w:r w:rsidRPr="003D54E5">
              <w:rPr>
                <w:b w:val="0"/>
                <w:bCs w:val="0"/>
                <w:cs/>
              </w:rPr>
              <w:t>बाबुकाजी डंगोल</w:t>
            </w:r>
          </w:p>
        </w:tc>
        <w:tc>
          <w:tcPr>
            <w:tcW w:w="2430" w:type="dxa"/>
          </w:tcPr>
          <w:p w14:paraId="3309BAD3" w14:textId="66A7774C" w:rsidR="0092093B" w:rsidRPr="003D54E5" w:rsidRDefault="0092093B" w:rsidP="0092093B">
            <w:pPr>
              <w:rPr>
                <w:b w:val="0"/>
                <w:bCs w:val="0"/>
                <w:cs/>
              </w:rPr>
            </w:pPr>
            <w:r w:rsidRPr="003D54E5">
              <w:rPr>
                <w:b w:val="0"/>
                <w:bCs w:val="0"/>
                <w:cs/>
              </w:rPr>
              <w:t>डंगोल कृषि पसल</w:t>
            </w:r>
          </w:p>
        </w:tc>
        <w:tc>
          <w:tcPr>
            <w:tcW w:w="2520" w:type="dxa"/>
          </w:tcPr>
          <w:p w14:paraId="1750F570" w14:textId="419883B0" w:rsidR="0092093B" w:rsidRPr="003D54E5" w:rsidRDefault="0092093B" w:rsidP="0092093B">
            <w:pPr>
              <w:rPr>
                <w:b w:val="0"/>
                <w:bCs w:val="0"/>
                <w:cs/>
              </w:rPr>
            </w:pPr>
            <w:r w:rsidRPr="003D54E5">
              <w:rPr>
                <w:rFonts w:ascii="Calibri" w:hAnsi="Calibri" w:hint="cs"/>
                <w:b w:val="0"/>
                <w:bCs w:val="0"/>
                <w:cs/>
                <w:lang w:bidi="ne-NP"/>
              </w:rPr>
              <w:t>म</w:t>
            </w:r>
            <w:r w:rsidRPr="003D54E5">
              <w:rPr>
                <w:rFonts w:ascii="Calibri" w:hAnsi="Calibri"/>
                <w:b w:val="0"/>
                <w:bCs w:val="0"/>
                <w:lang w:bidi="ne-NP"/>
              </w:rPr>
              <w:t>.</w:t>
            </w:r>
            <w:r w:rsidRPr="003D54E5">
              <w:rPr>
                <w:rFonts w:ascii="Calibri" w:hAnsi="Calibri" w:hint="cs"/>
                <w:b w:val="0"/>
                <w:bCs w:val="0"/>
                <w:cs/>
                <w:lang w:bidi="ne-NP"/>
              </w:rPr>
              <w:t>थि.न</w:t>
            </w:r>
            <w:r w:rsidRPr="003D54E5">
              <w:rPr>
                <w:rFonts w:ascii="Calibri" w:hAnsi="Calibri"/>
                <w:b w:val="0"/>
                <w:bCs w:val="0"/>
                <w:lang w:bidi="ne-NP"/>
              </w:rPr>
              <w:t>.</w:t>
            </w:r>
            <w:r w:rsidRPr="003D54E5">
              <w:rPr>
                <w:rFonts w:ascii="Calibri" w:hAnsi="Calibri" w:hint="cs"/>
                <w:b w:val="0"/>
                <w:bCs w:val="0"/>
                <w:cs/>
                <w:lang w:bidi="ne-NP"/>
              </w:rPr>
              <w:t>पा</w:t>
            </w:r>
            <w:r w:rsidRPr="003D54E5">
              <w:rPr>
                <w:rFonts w:ascii="Calibri" w:hAnsi="Calibri"/>
                <w:b w:val="0"/>
                <w:bCs w:val="0"/>
                <w:lang w:bidi="ne-NP"/>
              </w:rPr>
              <w:t>.</w:t>
            </w:r>
            <w:r w:rsidRPr="003D54E5">
              <w:rPr>
                <w:rFonts w:ascii="Calibri" w:hAnsi="Calibri" w:hint="cs"/>
                <w:b w:val="0"/>
                <w:bCs w:val="0"/>
                <w:cs/>
                <w:lang w:bidi="ne-NP"/>
              </w:rPr>
              <w:t xml:space="preserve">-१ </w:t>
            </w:r>
            <w:r w:rsidRPr="003D54E5">
              <w:rPr>
                <w:b w:val="0"/>
                <w:bCs w:val="0"/>
                <w:cs/>
              </w:rPr>
              <w:t>लोकन्थली</w:t>
            </w:r>
          </w:p>
        </w:tc>
        <w:tc>
          <w:tcPr>
            <w:tcW w:w="1101" w:type="dxa"/>
          </w:tcPr>
          <w:p w14:paraId="17E499CA" w14:textId="1300D20E" w:rsidR="0092093B" w:rsidRPr="003D54E5" w:rsidRDefault="0092093B" w:rsidP="0092093B">
            <w:pPr>
              <w:rPr>
                <w:rFonts w:ascii="Calibri" w:hAnsi="Calibri"/>
                <w:b w:val="0"/>
                <w:bCs w:val="0"/>
                <w:cs/>
                <w:lang w:bidi="ne-NP"/>
              </w:rPr>
            </w:pPr>
            <w:r w:rsidRPr="003D54E5">
              <w:rPr>
                <w:b w:val="0"/>
                <w:bCs w:val="0"/>
                <w:cs/>
              </w:rPr>
              <w:t>५०५९</w:t>
            </w:r>
          </w:p>
        </w:tc>
      </w:tr>
      <w:tr w:rsidR="0092093B" w:rsidRPr="003D54E5" w14:paraId="22B2707B" w14:textId="77777777" w:rsidTr="003D54E5">
        <w:tc>
          <w:tcPr>
            <w:tcW w:w="721" w:type="dxa"/>
          </w:tcPr>
          <w:p w14:paraId="0A0AD716" w14:textId="77777777" w:rsidR="0092093B" w:rsidRPr="003D54E5" w:rsidRDefault="0092093B" w:rsidP="0092093B">
            <w:pPr>
              <w:rPr>
                <w:rFonts w:ascii="Calibri" w:eastAsia="Times New Roman" w:hAnsi="Calibri"/>
                <w:color w:val="000000"/>
                <w:lang w:bidi="ne-NP"/>
              </w:rPr>
            </w:pPr>
          </w:p>
        </w:tc>
        <w:tc>
          <w:tcPr>
            <w:tcW w:w="2244" w:type="dxa"/>
          </w:tcPr>
          <w:p w14:paraId="5CEA2AE0" w14:textId="218711C5" w:rsidR="0092093B" w:rsidRPr="003D54E5" w:rsidRDefault="0092093B" w:rsidP="0092093B">
            <w:pPr>
              <w:rPr>
                <w:cs/>
              </w:rPr>
            </w:pPr>
            <w:r w:rsidRPr="003D54E5">
              <w:rPr>
                <w:rFonts w:ascii="Calibri" w:eastAsia="Times New Roman" w:hAnsi="Calibri" w:hint="cs"/>
                <w:color w:val="000000"/>
                <w:cs/>
                <w:lang w:bidi="ne-NP"/>
              </w:rPr>
              <w:t>सुर्यविनायक नगनपालिका</w:t>
            </w:r>
          </w:p>
        </w:tc>
        <w:tc>
          <w:tcPr>
            <w:tcW w:w="2430" w:type="dxa"/>
          </w:tcPr>
          <w:p w14:paraId="1E7BC2F2" w14:textId="77777777" w:rsidR="0092093B" w:rsidRPr="003D54E5" w:rsidRDefault="0092093B" w:rsidP="0092093B">
            <w:pPr>
              <w:rPr>
                <w:cs/>
              </w:rPr>
            </w:pPr>
          </w:p>
        </w:tc>
        <w:tc>
          <w:tcPr>
            <w:tcW w:w="2520" w:type="dxa"/>
          </w:tcPr>
          <w:p w14:paraId="0CF28327" w14:textId="77777777" w:rsidR="0092093B" w:rsidRPr="003D54E5" w:rsidRDefault="0092093B" w:rsidP="0092093B">
            <w:pPr>
              <w:rPr>
                <w:cs/>
              </w:rPr>
            </w:pPr>
          </w:p>
        </w:tc>
        <w:tc>
          <w:tcPr>
            <w:tcW w:w="1101" w:type="dxa"/>
          </w:tcPr>
          <w:p w14:paraId="4E9E1C59" w14:textId="77777777" w:rsidR="0092093B" w:rsidRPr="003D54E5" w:rsidRDefault="0092093B" w:rsidP="0092093B">
            <w:pPr>
              <w:rPr>
                <w:rFonts w:ascii="Calibri" w:hAnsi="Calibri"/>
                <w:cs/>
                <w:lang w:bidi="ne-NP"/>
              </w:rPr>
            </w:pPr>
          </w:p>
        </w:tc>
      </w:tr>
      <w:tr w:rsidR="0092093B" w:rsidRPr="003D54E5" w14:paraId="37F5327A" w14:textId="77777777" w:rsidTr="003D54E5">
        <w:tc>
          <w:tcPr>
            <w:tcW w:w="721" w:type="dxa"/>
          </w:tcPr>
          <w:p w14:paraId="3291D29C" w14:textId="77777777" w:rsidR="0092093B" w:rsidRPr="003D54E5" w:rsidRDefault="0092093B" w:rsidP="0092093B">
            <w:pPr>
              <w:rPr>
                <w:rFonts w:ascii="Calibri" w:eastAsia="Times New Roman" w:hAnsi="Calibri"/>
                <w:b w:val="0"/>
                <w:bCs w:val="0"/>
                <w:color w:val="000000"/>
                <w:lang w:bidi="ne-NP"/>
              </w:rPr>
            </w:pPr>
          </w:p>
        </w:tc>
        <w:tc>
          <w:tcPr>
            <w:tcW w:w="2244" w:type="dxa"/>
          </w:tcPr>
          <w:p w14:paraId="1F497FCB" w14:textId="55C16C43" w:rsidR="0092093B" w:rsidRPr="003D54E5" w:rsidRDefault="0092093B" w:rsidP="0092093B">
            <w:pPr>
              <w:rPr>
                <w:b w:val="0"/>
                <w:bCs w:val="0"/>
                <w:cs/>
              </w:rPr>
            </w:pPr>
            <w:r w:rsidRPr="003D54E5">
              <w:rPr>
                <w:b w:val="0"/>
                <w:bCs w:val="0"/>
                <w:cs/>
              </w:rPr>
              <w:t>शिवभक्त भुजु</w:t>
            </w:r>
          </w:p>
        </w:tc>
        <w:tc>
          <w:tcPr>
            <w:tcW w:w="2430" w:type="dxa"/>
          </w:tcPr>
          <w:p w14:paraId="61B84F68" w14:textId="78631AEE" w:rsidR="0092093B" w:rsidRPr="003D54E5" w:rsidRDefault="0092093B" w:rsidP="0092093B">
            <w:pPr>
              <w:rPr>
                <w:b w:val="0"/>
                <w:bCs w:val="0"/>
                <w:cs/>
              </w:rPr>
            </w:pPr>
            <w:r w:rsidRPr="003D54E5">
              <w:rPr>
                <w:b w:val="0"/>
                <w:bCs w:val="0"/>
                <w:cs/>
              </w:rPr>
              <w:t>भक्तपुर विउ भण्डार</w:t>
            </w:r>
          </w:p>
        </w:tc>
        <w:tc>
          <w:tcPr>
            <w:tcW w:w="2520" w:type="dxa"/>
          </w:tcPr>
          <w:p w14:paraId="76CB3F9D" w14:textId="0D0D1F70" w:rsidR="0092093B" w:rsidRPr="003D54E5" w:rsidRDefault="0092093B" w:rsidP="0092093B">
            <w:pPr>
              <w:rPr>
                <w:b w:val="0"/>
                <w:bCs w:val="0"/>
                <w:cs/>
              </w:rPr>
            </w:pPr>
            <w:r w:rsidRPr="003D54E5">
              <w:rPr>
                <w:b w:val="0"/>
                <w:bCs w:val="0"/>
                <w:cs/>
              </w:rPr>
              <w:t>सु</w:t>
            </w:r>
            <w:r w:rsidRPr="003D54E5">
              <w:rPr>
                <w:rFonts w:hint="cs"/>
                <w:b w:val="0"/>
                <w:bCs w:val="0"/>
                <w:cs/>
                <w:lang w:bidi="ne-NP"/>
              </w:rPr>
              <w:t>.न.पा.-</w:t>
            </w:r>
            <w:r w:rsidRPr="003D54E5">
              <w:rPr>
                <w:b w:val="0"/>
                <w:bCs w:val="0"/>
                <w:cs/>
              </w:rPr>
              <w:t>४</w:t>
            </w:r>
          </w:p>
        </w:tc>
        <w:tc>
          <w:tcPr>
            <w:tcW w:w="1101" w:type="dxa"/>
          </w:tcPr>
          <w:p w14:paraId="6E546D62" w14:textId="4B7BD2A5" w:rsidR="0092093B" w:rsidRPr="003D54E5" w:rsidRDefault="0092093B" w:rsidP="0092093B">
            <w:pPr>
              <w:rPr>
                <w:rFonts w:ascii="Calibri" w:hAnsi="Calibri"/>
                <w:b w:val="0"/>
                <w:bCs w:val="0"/>
                <w:cs/>
                <w:lang w:bidi="ne-NP"/>
              </w:rPr>
            </w:pPr>
            <w:r w:rsidRPr="003D54E5">
              <w:rPr>
                <w:b w:val="0"/>
                <w:bCs w:val="0"/>
                <w:cs/>
              </w:rPr>
              <w:t>४८०२</w:t>
            </w:r>
          </w:p>
        </w:tc>
      </w:tr>
      <w:tr w:rsidR="0092093B" w:rsidRPr="003D54E5" w14:paraId="6B33193D" w14:textId="77777777" w:rsidTr="003D54E5">
        <w:tc>
          <w:tcPr>
            <w:tcW w:w="721" w:type="dxa"/>
          </w:tcPr>
          <w:p w14:paraId="549E3F1F" w14:textId="77777777" w:rsidR="0092093B" w:rsidRPr="003D54E5" w:rsidRDefault="0092093B" w:rsidP="0092093B">
            <w:pPr>
              <w:rPr>
                <w:rFonts w:ascii="Calibri" w:eastAsia="Times New Roman" w:hAnsi="Calibri"/>
                <w:b w:val="0"/>
                <w:bCs w:val="0"/>
                <w:color w:val="000000"/>
                <w:lang w:bidi="ne-NP"/>
              </w:rPr>
            </w:pPr>
          </w:p>
        </w:tc>
        <w:tc>
          <w:tcPr>
            <w:tcW w:w="2244" w:type="dxa"/>
          </w:tcPr>
          <w:p w14:paraId="55E86911" w14:textId="684CDE4E" w:rsidR="0092093B" w:rsidRPr="003D54E5" w:rsidRDefault="0092093B" w:rsidP="0092093B">
            <w:pPr>
              <w:rPr>
                <w:b w:val="0"/>
                <w:bCs w:val="0"/>
                <w:cs/>
              </w:rPr>
            </w:pPr>
            <w:r w:rsidRPr="003D54E5">
              <w:rPr>
                <w:b w:val="0"/>
                <w:bCs w:val="0"/>
                <w:cs/>
              </w:rPr>
              <w:t>हिरावावु खड्का</w:t>
            </w:r>
          </w:p>
        </w:tc>
        <w:tc>
          <w:tcPr>
            <w:tcW w:w="2430" w:type="dxa"/>
          </w:tcPr>
          <w:p w14:paraId="5013A517" w14:textId="67F9326C" w:rsidR="0092093B" w:rsidRPr="003D54E5" w:rsidRDefault="0092093B" w:rsidP="0092093B">
            <w:pPr>
              <w:rPr>
                <w:b w:val="0"/>
                <w:bCs w:val="0"/>
                <w:cs/>
              </w:rPr>
            </w:pPr>
            <w:r w:rsidRPr="003D54E5">
              <w:rPr>
                <w:b w:val="0"/>
                <w:bCs w:val="0"/>
                <w:cs/>
              </w:rPr>
              <w:t>डायमण्ड एग्रोभेट फर्मा</w:t>
            </w:r>
          </w:p>
        </w:tc>
        <w:tc>
          <w:tcPr>
            <w:tcW w:w="2520" w:type="dxa"/>
          </w:tcPr>
          <w:p w14:paraId="1CB13D1F" w14:textId="5E103C23" w:rsidR="0092093B" w:rsidRPr="003D54E5" w:rsidRDefault="0092093B" w:rsidP="0092093B">
            <w:pPr>
              <w:rPr>
                <w:b w:val="0"/>
                <w:bCs w:val="0"/>
                <w:cs/>
              </w:rPr>
            </w:pPr>
            <w:r w:rsidRPr="003D54E5">
              <w:rPr>
                <w:b w:val="0"/>
                <w:bCs w:val="0"/>
                <w:cs/>
              </w:rPr>
              <w:t>सु</w:t>
            </w:r>
            <w:r w:rsidRPr="003D54E5">
              <w:rPr>
                <w:rFonts w:hint="cs"/>
                <w:b w:val="0"/>
                <w:bCs w:val="0"/>
                <w:cs/>
                <w:lang w:bidi="ne-NP"/>
              </w:rPr>
              <w:t>.न.पा.-</w:t>
            </w:r>
            <w:r w:rsidRPr="003D54E5">
              <w:rPr>
                <w:b w:val="0"/>
                <w:bCs w:val="0"/>
                <w:cs/>
              </w:rPr>
              <w:t>१ सिरुटार</w:t>
            </w:r>
          </w:p>
        </w:tc>
        <w:tc>
          <w:tcPr>
            <w:tcW w:w="1101" w:type="dxa"/>
          </w:tcPr>
          <w:p w14:paraId="568298F7" w14:textId="2FE001ED" w:rsidR="0092093B" w:rsidRPr="003D54E5" w:rsidRDefault="0092093B" w:rsidP="0092093B">
            <w:pPr>
              <w:rPr>
                <w:rFonts w:ascii="Calibri" w:hAnsi="Calibri"/>
                <w:b w:val="0"/>
                <w:bCs w:val="0"/>
                <w:cs/>
                <w:lang w:bidi="ne-NP"/>
              </w:rPr>
            </w:pPr>
            <w:r w:rsidRPr="003D54E5">
              <w:rPr>
                <w:b w:val="0"/>
                <w:bCs w:val="0"/>
                <w:cs/>
              </w:rPr>
              <w:t>५८६१</w:t>
            </w:r>
          </w:p>
        </w:tc>
      </w:tr>
      <w:tr w:rsidR="0092093B" w:rsidRPr="003D54E5" w14:paraId="47CA6271" w14:textId="77777777" w:rsidTr="003D54E5">
        <w:tc>
          <w:tcPr>
            <w:tcW w:w="721" w:type="dxa"/>
          </w:tcPr>
          <w:p w14:paraId="225C2D60" w14:textId="77777777" w:rsidR="0092093B" w:rsidRPr="003D54E5" w:rsidRDefault="0092093B" w:rsidP="0092093B">
            <w:pPr>
              <w:rPr>
                <w:rFonts w:ascii="Calibri" w:eastAsia="Times New Roman" w:hAnsi="Calibri"/>
                <w:b w:val="0"/>
                <w:bCs w:val="0"/>
                <w:color w:val="000000"/>
                <w:lang w:bidi="ne-NP"/>
              </w:rPr>
            </w:pPr>
          </w:p>
        </w:tc>
        <w:tc>
          <w:tcPr>
            <w:tcW w:w="2244" w:type="dxa"/>
          </w:tcPr>
          <w:p w14:paraId="45458B39" w14:textId="3FB6BA90" w:rsidR="0092093B" w:rsidRPr="003D54E5" w:rsidRDefault="0092093B" w:rsidP="0092093B">
            <w:pPr>
              <w:rPr>
                <w:b w:val="0"/>
                <w:bCs w:val="0"/>
                <w:cs/>
              </w:rPr>
            </w:pPr>
            <w:r w:rsidRPr="003D54E5">
              <w:rPr>
                <w:b w:val="0"/>
                <w:bCs w:val="0"/>
                <w:cs/>
              </w:rPr>
              <w:t>कृष्णबहादुर बस्नेत</w:t>
            </w:r>
          </w:p>
        </w:tc>
        <w:tc>
          <w:tcPr>
            <w:tcW w:w="2430" w:type="dxa"/>
          </w:tcPr>
          <w:p w14:paraId="17FAF143" w14:textId="601FFB81" w:rsidR="0092093B" w:rsidRPr="003D54E5" w:rsidRDefault="0092093B" w:rsidP="0092093B">
            <w:pPr>
              <w:rPr>
                <w:b w:val="0"/>
                <w:bCs w:val="0"/>
                <w:cs/>
              </w:rPr>
            </w:pPr>
            <w:r w:rsidRPr="003D54E5">
              <w:rPr>
                <w:b w:val="0"/>
                <w:bCs w:val="0"/>
                <w:cs/>
              </w:rPr>
              <w:t>बालकोट विषादी खुद्रा पसल</w:t>
            </w:r>
            <w:r w:rsidRPr="003D54E5">
              <w:rPr>
                <w:rFonts w:hint="cs"/>
                <w:b w:val="0"/>
                <w:bCs w:val="0"/>
                <w:cs/>
                <w:lang w:bidi="ne-NP"/>
              </w:rPr>
              <w:t xml:space="preserve">   </w:t>
            </w:r>
          </w:p>
        </w:tc>
        <w:tc>
          <w:tcPr>
            <w:tcW w:w="2520" w:type="dxa"/>
          </w:tcPr>
          <w:p w14:paraId="11064BDE" w14:textId="460071DC" w:rsidR="0092093B" w:rsidRPr="003D54E5" w:rsidRDefault="0092093B" w:rsidP="0092093B">
            <w:pPr>
              <w:rPr>
                <w:b w:val="0"/>
                <w:bCs w:val="0"/>
                <w:cs/>
              </w:rPr>
            </w:pPr>
            <w:r w:rsidRPr="003D54E5">
              <w:rPr>
                <w:b w:val="0"/>
                <w:bCs w:val="0"/>
                <w:cs/>
              </w:rPr>
              <w:t>सु</w:t>
            </w:r>
            <w:r w:rsidRPr="003D54E5">
              <w:rPr>
                <w:rFonts w:hint="cs"/>
                <w:b w:val="0"/>
                <w:bCs w:val="0"/>
                <w:cs/>
                <w:lang w:bidi="ne-NP"/>
              </w:rPr>
              <w:t>.न.पा.-३ बा</w:t>
            </w:r>
            <w:r w:rsidRPr="003D54E5">
              <w:rPr>
                <w:b w:val="0"/>
                <w:bCs w:val="0"/>
                <w:cs/>
              </w:rPr>
              <w:t>लकोट</w:t>
            </w:r>
          </w:p>
        </w:tc>
        <w:tc>
          <w:tcPr>
            <w:tcW w:w="1101" w:type="dxa"/>
          </w:tcPr>
          <w:p w14:paraId="399943CA" w14:textId="1A1CD147" w:rsidR="0092093B" w:rsidRPr="003D54E5" w:rsidRDefault="0092093B" w:rsidP="0092093B">
            <w:pPr>
              <w:rPr>
                <w:rFonts w:ascii="Calibri" w:hAnsi="Calibri"/>
                <w:b w:val="0"/>
                <w:bCs w:val="0"/>
                <w:cs/>
                <w:lang w:bidi="ne-NP"/>
              </w:rPr>
            </w:pPr>
            <w:r w:rsidRPr="003D54E5">
              <w:rPr>
                <w:b w:val="0"/>
                <w:bCs w:val="0"/>
                <w:cs/>
              </w:rPr>
              <w:t>५०६२</w:t>
            </w:r>
          </w:p>
        </w:tc>
      </w:tr>
      <w:tr w:rsidR="0092093B" w:rsidRPr="003D54E5" w14:paraId="18DDBB0A" w14:textId="77777777" w:rsidTr="003D54E5">
        <w:tc>
          <w:tcPr>
            <w:tcW w:w="721" w:type="dxa"/>
          </w:tcPr>
          <w:p w14:paraId="3A2F5C86" w14:textId="77777777" w:rsidR="0092093B" w:rsidRPr="003D54E5" w:rsidRDefault="0092093B" w:rsidP="0092093B">
            <w:pPr>
              <w:rPr>
                <w:rFonts w:ascii="Calibri" w:eastAsia="Times New Roman" w:hAnsi="Calibri"/>
                <w:b w:val="0"/>
                <w:bCs w:val="0"/>
                <w:color w:val="000000"/>
                <w:lang w:bidi="ne-NP"/>
              </w:rPr>
            </w:pPr>
          </w:p>
        </w:tc>
        <w:tc>
          <w:tcPr>
            <w:tcW w:w="2244" w:type="dxa"/>
          </w:tcPr>
          <w:p w14:paraId="45FD417E" w14:textId="5E9547CA" w:rsidR="0092093B" w:rsidRPr="003D54E5" w:rsidRDefault="0092093B" w:rsidP="0092093B">
            <w:pPr>
              <w:rPr>
                <w:b w:val="0"/>
                <w:bCs w:val="0"/>
                <w:cs/>
              </w:rPr>
            </w:pPr>
            <w:r w:rsidRPr="003D54E5">
              <w:rPr>
                <w:b w:val="0"/>
                <w:bCs w:val="0"/>
                <w:cs/>
              </w:rPr>
              <w:t>राजेश थापा</w:t>
            </w:r>
          </w:p>
        </w:tc>
        <w:tc>
          <w:tcPr>
            <w:tcW w:w="2430" w:type="dxa"/>
          </w:tcPr>
          <w:p w14:paraId="1FC65D2F" w14:textId="1FEFF6AA" w:rsidR="0092093B" w:rsidRPr="003D54E5" w:rsidRDefault="0092093B" w:rsidP="0092093B">
            <w:pPr>
              <w:rPr>
                <w:b w:val="0"/>
                <w:bCs w:val="0"/>
                <w:cs/>
              </w:rPr>
            </w:pPr>
            <w:r w:rsidRPr="003D54E5">
              <w:rPr>
                <w:b w:val="0"/>
                <w:bCs w:val="0"/>
                <w:cs/>
              </w:rPr>
              <w:t>करुणा एग्रो सिड</w:t>
            </w:r>
          </w:p>
        </w:tc>
        <w:tc>
          <w:tcPr>
            <w:tcW w:w="2520" w:type="dxa"/>
          </w:tcPr>
          <w:p w14:paraId="17F1A8D2" w14:textId="53D688E9" w:rsidR="0092093B" w:rsidRPr="003D54E5" w:rsidRDefault="0092093B" w:rsidP="0092093B">
            <w:pPr>
              <w:rPr>
                <w:b w:val="0"/>
                <w:bCs w:val="0"/>
                <w:cs/>
              </w:rPr>
            </w:pPr>
            <w:r w:rsidRPr="003D54E5">
              <w:rPr>
                <w:b w:val="0"/>
                <w:bCs w:val="0"/>
                <w:cs/>
              </w:rPr>
              <w:t>सु</w:t>
            </w:r>
            <w:r w:rsidRPr="003D54E5">
              <w:rPr>
                <w:rFonts w:hint="cs"/>
                <w:b w:val="0"/>
                <w:bCs w:val="0"/>
                <w:cs/>
                <w:lang w:bidi="ne-NP"/>
              </w:rPr>
              <w:t>.न.पा.-</w:t>
            </w:r>
            <w:r w:rsidRPr="003D54E5">
              <w:rPr>
                <w:b w:val="0"/>
                <w:bCs w:val="0"/>
                <w:cs/>
              </w:rPr>
              <w:t>१ सिरुटार</w:t>
            </w:r>
          </w:p>
        </w:tc>
        <w:tc>
          <w:tcPr>
            <w:tcW w:w="1101" w:type="dxa"/>
          </w:tcPr>
          <w:p w14:paraId="2CE6447A" w14:textId="684F327A" w:rsidR="0092093B" w:rsidRPr="003D54E5" w:rsidRDefault="0092093B" w:rsidP="0092093B">
            <w:pPr>
              <w:rPr>
                <w:rFonts w:ascii="Calibri" w:hAnsi="Calibri"/>
                <w:b w:val="0"/>
                <w:bCs w:val="0"/>
                <w:cs/>
                <w:lang w:bidi="ne-NP"/>
              </w:rPr>
            </w:pPr>
            <w:r w:rsidRPr="003D54E5">
              <w:rPr>
                <w:b w:val="0"/>
                <w:bCs w:val="0"/>
                <w:cs/>
              </w:rPr>
              <w:t>५०५८</w:t>
            </w:r>
          </w:p>
        </w:tc>
      </w:tr>
      <w:tr w:rsidR="0092093B" w:rsidRPr="003D54E5" w14:paraId="3B738A56" w14:textId="77777777" w:rsidTr="003D54E5">
        <w:tc>
          <w:tcPr>
            <w:tcW w:w="721" w:type="dxa"/>
          </w:tcPr>
          <w:p w14:paraId="0D5D2363" w14:textId="77777777" w:rsidR="0092093B" w:rsidRPr="003D54E5" w:rsidRDefault="0092093B" w:rsidP="0092093B">
            <w:pPr>
              <w:rPr>
                <w:rFonts w:ascii="Calibri" w:eastAsia="Times New Roman" w:hAnsi="Calibri"/>
                <w:color w:val="000000"/>
                <w:lang w:bidi="ne-NP"/>
              </w:rPr>
            </w:pPr>
          </w:p>
        </w:tc>
        <w:tc>
          <w:tcPr>
            <w:tcW w:w="2244" w:type="dxa"/>
          </w:tcPr>
          <w:p w14:paraId="49233BA5" w14:textId="4150585F" w:rsidR="0092093B" w:rsidRPr="003D54E5" w:rsidRDefault="0092093B" w:rsidP="0092093B">
            <w:pPr>
              <w:rPr>
                <w:cs/>
              </w:rPr>
            </w:pPr>
            <w:r w:rsidRPr="003D54E5">
              <w:rPr>
                <w:rFonts w:ascii="Calibri" w:eastAsia="Times New Roman" w:hAnsi="Calibri" w:hint="cs"/>
                <w:color w:val="000000"/>
                <w:cs/>
                <w:lang w:bidi="ne-NP"/>
              </w:rPr>
              <w:t>चाँगुनारायण नगनपालिका</w:t>
            </w:r>
          </w:p>
        </w:tc>
        <w:tc>
          <w:tcPr>
            <w:tcW w:w="2430" w:type="dxa"/>
          </w:tcPr>
          <w:p w14:paraId="67B408FF" w14:textId="77777777" w:rsidR="0092093B" w:rsidRPr="003D54E5" w:rsidRDefault="0092093B" w:rsidP="0092093B">
            <w:pPr>
              <w:rPr>
                <w:cs/>
              </w:rPr>
            </w:pPr>
          </w:p>
        </w:tc>
        <w:tc>
          <w:tcPr>
            <w:tcW w:w="2520" w:type="dxa"/>
          </w:tcPr>
          <w:p w14:paraId="00CA1999" w14:textId="77777777" w:rsidR="0092093B" w:rsidRPr="003D54E5" w:rsidRDefault="0092093B" w:rsidP="0092093B">
            <w:pPr>
              <w:rPr>
                <w:cs/>
              </w:rPr>
            </w:pPr>
          </w:p>
        </w:tc>
        <w:tc>
          <w:tcPr>
            <w:tcW w:w="1101" w:type="dxa"/>
          </w:tcPr>
          <w:p w14:paraId="6444B8D4" w14:textId="77777777" w:rsidR="0092093B" w:rsidRPr="003D54E5" w:rsidRDefault="0092093B" w:rsidP="0092093B">
            <w:pPr>
              <w:rPr>
                <w:rFonts w:ascii="Calibri" w:hAnsi="Calibri"/>
                <w:cs/>
                <w:lang w:bidi="ne-NP"/>
              </w:rPr>
            </w:pPr>
          </w:p>
        </w:tc>
      </w:tr>
      <w:tr w:rsidR="0092093B" w:rsidRPr="003D54E5" w14:paraId="54A3B87A" w14:textId="77777777" w:rsidTr="003D54E5">
        <w:tc>
          <w:tcPr>
            <w:tcW w:w="721" w:type="dxa"/>
          </w:tcPr>
          <w:p w14:paraId="5A8EEB12" w14:textId="77777777" w:rsidR="0092093B" w:rsidRPr="003D54E5" w:rsidRDefault="0092093B" w:rsidP="0092093B">
            <w:pPr>
              <w:rPr>
                <w:rFonts w:ascii="Calibri" w:eastAsia="Times New Roman" w:hAnsi="Calibri"/>
                <w:b w:val="0"/>
                <w:bCs w:val="0"/>
                <w:color w:val="000000"/>
                <w:lang w:bidi="ne-NP"/>
              </w:rPr>
            </w:pPr>
          </w:p>
        </w:tc>
        <w:tc>
          <w:tcPr>
            <w:tcW w:w="2244" w:type="dxa"/>
          </w:tcPr>
          <w:p w14:paraId="37DCE59C" w14:textId="425B1D7D" w:rsidR="0092093B" w:rsidRPr="003D54E5" w:rsidRDefault="0092093B" w:rsidP="0092093B">
            <w:pPr>
              <w:rPr>
                <w:b w:val="0"/>
                <w:bCs w:val="0"/>
                <w:cs/>
              </w:rPr>
            </w:pPr>
            <w:r w:rsidRPr="003D54E5">
              <w:rPr>
                <w:b w:val="0"/>
                <w:bCs w:val="0"/>
                <w:cs/>
              </w:rPr>
              <w:t>महेन्द्र कुमार साख</w:t>
            </w:r>
          </w:p>
        </w:tc>
        <w:tc>
          <w:tcPr>
            <w:tcW w:w="2430" w:type="dxa"/>
          </w:tcPr>
          <w:p w14:paraId="306163DF" w14:textId="3C870A3E" w:rsidR="0092093B" w:rsidRPr="003D54E5" w:rsidRDefault="0092093B" w:rsidP="0092093B">
            <w:pPr>
              <w:rPr>
                <w:b w:val="0"/>
                <w:bCs w:val="0"/>
                <w:cs/>
              </w:rPr>
            </w:pPr>
            <w:r w:rsidRPr="003D54E5">
              <w:rPr>
                <w:b w:val="0"/>
                <w:bCs w:val="0"/>
                <w:cs/>
              </w:rPr>
              <w:t>महेन्द्र एग्रोभेट सर्भिस</w:t>
            </w:r>
          </w:p>
        </w:tc>
        <w:tc>
          <w:tcPr>
            <w:tcW w:w="2520" w:type="dxa"/>
          </w:tcPr>
          <w:p w14:paraId="23411F74" w14:textId="23A0D174" w:rsidR="0092093B" w:rsidRPr="003D54E5" w:rsidRDefault="0092093B" w:rsidP="0092093B">
            <w:pPr>
              <w:rPr>
                <w:b w:val="0"/>
                <w:bCs w:val="0"/>
                <w:cs/>
              </w:rPr>
            </w:pPr>
            <w:r w:rsidRPr="003D54E5">
              <w:rPr>
                <w:rFonts w:hint="cs"/>
                <w:b w:val="0"/>
                <w:bCs w:val="0"/>
                <w:cs/>
                <w:lang w:bidi="ne-NP"/>
              </w:rPr>
              <w:t>चाँ.न.पा-</w:t>
            </w:r>
            <w:r w:rsidRPr="003D54E5">
              <w:rPr>
                <w:b w:val="0"/>
                <w:bCs w:val="0"/>
                <w:cs/>
              </w:rPr>
              <w:t>३ झौखेल</w:t>
            </w:r>
          </w:p>
        </w:tc>
        <w:tc>
          <w:tcPr>
            <w:tcW w:w="1101" w:type="dxa"/>
          </w:tcPr>
          <w:p w14:paraId="14607CE2" w14:textId="6B901C50" w:rsidR="0092093B" w:rsidRPr="003D54E5" w:rsidRDefault="0092093B" w:rsidP="0092093B">
            <w:pPr>
              <w:rPr>
                <w:rFonts w:ascii="Calibri" w:hAnsi="Calibri"/>
                <w:b w:val="0"/>
                <w:bCs w:val="0"/>
                <w:cs/>
                <w:lang w:bidi="ne-NP"/>
              </w:rPr>
            </w:pPr>
            <w:r w:rsidRPr="003D54E5">
              <w:rPr>
                <w:b w:val="0"/>
                <w:bCs w:val="0"/>
                <w:cs/>
              </w:rPr>
              <w:t>३१०७</w:t>
            </w:r>
          </w:p>
        </w:tc>
      </w:tr>
      <w:tr w:rsidR="0092093B" w:rsidRPr="003D54E5" w14:paraId="7B8C96D4" w14:textId="77777777" w:rsidTr="003D54E5">
        <w:tc>
          <w:tcPr>
            <w:tcW w:w="721" w:type="dxa"/>
          </w:tcPr>
          <w:p w14:paraId="6EC734AE"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B3CF53D" w14:textId="59A4869C" w:rsidR="0092093B" w:rsidRPr="003D54E5" w:rsidRDefault="0092093B" w:rsidP="0092093B">
            <w:pPr>
              <w:rPr>
                <w:b w:val="0"/>
                <w:bCs w:val="0"/>
                <w:cs/>
              </w:rPr>
            </w:pPr>
            <w:r w:rsidRPr="003D54E5">
              <w:rPr>
                <w:b w:val="0"/>
                <w:bCs w:val="0"/>
                <w:cs/>
              </w:rPr>
              <w:t>सूर्यलाल श्रेष्ठ</w:t>
            </w:r>
          </w:p>
        </w:tc>
        <w:tc>
          <w:tcPr>
            <w:tcW w:w="2430" w:type="dxa"/>
          </w:tcPr>
          <w:p w14:paraId="1C991315" w14:textId="17CCF7E0" w:rsidR="0092093B" w:rsidRPr="003D54E5" w:rsidRDefault="0092093B" w:rsidP="0092093B">
            <w:pPr>
              <w:rPr>
                <w:b w:val="0"/>
                <w:bCs w:val="0"/>
                <w:cs/>
              </w:rPr>
            </w:pPr>
            <w:r w:rsidRPr="003D54E5">
              <w:rPr>
                <w:b w:val="0"/>
                <w:bCs w:val="0"/>
                <w:cs/>
              </w:rPr>
              <w:t>सूर्यलाल विषादी पसल</w:t>
            </w:r>
          </w:p>
        </w:tc>
        <w:tc>
          <w:tcPr>
            <w:tcW w:w="2520" w:type="dxa"/>
          </w:tcPr>
          <w:p w14:paraId="377DD217" w14:textId="2D4E00C0" w:rsidR="0092093B" w:rsidRPr="003D54E5" w:rsidRDefault="0092093B" w:rsidP="0092093B">
            <w:pPr>
              <w:rPr>
                <w:b w:val="0"/>
                <w:bCs w:val="0"/>
                <w:cs/>
              </w:rPr>
            </w:pPr>
            <w:r w:rsidRPr="003D54E5">
              <w:rPr>
                <w:rFonts w:hint="cs"/>
                <w:b w:val="0"/>
                <w:bCs w:val="0"/>
                <w:cs/>
                <w:lang w:bidi="ne-NP"/>
              </w:rPr>
              <w:t>चाँ.न.पा-</w:t>
            </w:r>
            <w:r w:rsidRPr="003D54E5">
              <w:rPr>
                <w:b w:val="0"/>
                <w:bCs w:val="0"/>
                <w:cs/>
              </w:rPr>
              <w:t>३ झौखेल</w:t>
            </w:r>
          </w:p>
        </w:tc>
        <w:tc>
          <w:tcPr>
            <w:tcW w:w="1101" w:type="dxa"/>
          </w:tcPr>
          <w:p w14:paraId="70F17E71" w14:textId="247F9E51" w:rsidR="0092093B" w:rsidRPr="003D54E5" w:rsidRDefault="0092093B" w:rsidP="0092093B">
            <w:pPr>
              <w:rPr>
                <w:rFonts w:ascii="Calibri" w:hAnsi="Calibri"/>
                <w:b w:val="0"/>
                <w:bCs w:val="0"/>
                <w:cs/>
                <w:lang w:bidi="ne-NP"/>
              </w:rPr>
            </w:pPr>
            <w:r w:rsidRPr="003D54E5">
              <w:rPr>
                <w:b w:val="0"/>
                <w:bCs w:val="0"/>
                <w:cs/>
              </w:rPr>
              <w:t>३१०८</w:t>
            </w:r>
          </w:p>
        </w:tc>
      </w:tr>
      <w:tr w:rsidR="0092093B" w:rsidRPr="003D54E5" w14:paraId="22B8E729" w14:textId="77777777" w:rsidTr="003D54E5">
        <w:tc>
          <w:tcPr>
            <w:tcW w:w="721" w:type="dxa"/>
          </w:tcPr>
          <w:p w14:paraId="5B8344DD" w14:textId="77777777" w:rsidR="0092093B" w:rsidRPr="003D54E5" w:rsidRDefault="0092093B" w:rsidP="0092093B">
            <w:pPr>
              <w:rPr>
                <w:rFonts w:ascii="Calibri" w:eastAsia="Times New Roman" w:hAnsi="Calibri"/>
                <w:b w:val="0"/>
                <w:bCs w:val="0"/>
                <w:color w:val="000000"/>
                <w:lang w:bidi="ne-NP"/>
              </w:rPr>
            </w:pPr>
          </w:p>
        </w:tc>
        <w:tc>
          <w:tcPr>
            <w:tcW w:w="2244" w:type="dxa"/>
          </w:tcPr>
          <w:p w14:paraId="55F5CA3F" w14:textId="4EE957BA" w:rsidR="0092093B" w:rsidRPr="003D54E5" w:rsidRDefault="0092093B" w:rsidP="0092093B">
            <w:pPr>
              <w:rPr>
                <w:b w:val="0"/>
                <w:bCs w:val="0"/>
                <w:cs/>
              </w:rPr>
            </w:pPr>
            <w:r w:rsidRPr="003D54E5">
              <w:rPr>
                <w:b w:val="0"/>
                <w:bCs w:val="0"/>
                <w:cs/>
              </w:rPr>
              <w:t>सुजेन्द्र मुनकर्मी</w:t>
            </w:r>
          </w:p>
        </w:tc>
        <w:tc>
          <w:tcPr>
            <w:tcW w:w="2430" w:type="dxa"/>
          </w:tcPr>
          <w:p w14:paraId="515CA54F" w14:textId="68D74D4A" w:rsidR="0092093B" w:rsidRPr="003D54E5" w:rsidRDefault="0092093B" w:rsidP="0092093B">
            <w:pPr>
              <w:rPr>
                <w:b w:val="0"/>
                <w:bCs w:val="0"/>
                <w:cs/>
              </w:rPr>
            </w:pPr>
            <w:r w:rsidRPr="003D54E5">
              <w:rPr>
                <w:b w:val="0"/>
                <w:bCs w:val="0"/>
                <w:cs/>
              </w:rPr>
              <w:t>नगरकोट</w:t>
            </w:r>
          </w:p>
        </w:tc>
        <w:tc>
          <w:tcPr>
            <w:tcW w:w="2520" w:type="dxa"/>
          </w:tcPr>
          <w:p w14:paraId="6A3E9A0B" w14:textId="26BCFE1B" w:rsidR="0092093B" w:rsidRPr="003D54E5" w:rsidRDefault="0092093B" w:rsidP="0092093B">
            <w:pPr>
              <w:rPr>
                <w:b w:val="0"/>
                <w:bCs w:val="0"/>
                <w:cs/>
              </w:rPr>
            </w:pPr>
            <w:r w:rsidRPr="003D54E5">
              <w:rPr>
                <w:rFonts w:hint="cs"/>
                <w:b w:val="0"/>
                <w:bCs w:val="0"/>
                <w:cs/>
                <w:lang w:bidi="ne-NP"/>
              </w:rPr>
              <w:t>चाँ.न.पा-</w:t>
            </w:r>
            <w:r w:rsidRPr="003D54E5">
              <w:rPr>
                <w:b w:val="0"/>
                <w:bCs w:val="0"/>
                <w:cs/>
              </w:rPr>
              <w:t>६ नगरकोट</w:t>
            </w:r>
          </w:p>
        </w:tc>
        <w:tc>
          <w:tcPr>
            <w:tcW w:w="1101" w:type="dxa"/>
          </w:tcPr>
          <w:p w14:paraId="7EA889BC" w14:textId="3B6D0CB4" w:rsidR="0092093B" w:rsidRPr="003D54E5" w:rsidRDefault="0092093B" w:rsidP="0092093B">
            <w:pPr>
              <w:rPr>
                <w:rFonts w:ascii="Calibri" w:hAnsi="Calibri"/>
                <w:b w:val="0"/>
                <w:bCs w:val="0"/>
                <w:cs/>
                <w:lang w:bidi="ne-NP"/>
              </w:rPr>
            </w:pPr>
            <w:r w:rsidRPr="003D54E5">
              <w:rPr>
                <w:b w:val="0"/>
                <w:bCs w:val="0"/>
                <w:cs/>
              </w:rPr>
              <w:t>३८३९</w:t>
            </w:r>
          </w:p>
        </w:tc>
      </w:tr>
      <w:tr w:rsidR="0092093B" w:rsidRPr="003D54E5" w14:paraId="3AD14B56" w14:textId="77777777" w:rsidTr="003D54E5">
        <w:tc>
          <w:tcPr>
            <w:tcW w:w="721" w:type="dxa"/>
          </w:tcPr>
          <w:p w14:paraId="2A88DF18" w14:textId="77777777" w:rsidR="0092093B" w:rsidRPr="003D54E5" w:rsidRDefault="0092093B" w:rsidP="0092093B">
            <w:pPr>
              <w:rPr>
                <w:rFonts w:ascii="Calibri" w:eastAsia="Times New Roman" w:hAnsi="Calibri"/>
                <w:b w:val="0"/>
                <w:bCs w:val="0"/>
                <w:color w:val="000000"/>
                <w:lang w:bidi="ne-NP"/>
              </w:rPr>
            </w:pPr>
          </w:p>
        </w:tc>
        <w:tc>
          <w:tcPr>
            <w:tcW w:w="2244" w:type="dxa"/>
          </w:tcPr>
          <w:p w14:paraId="5FE37555" w14:textId="618D2663" w:rsidR="0092093B" w:rsidRPr="003D54E5" w:rsidRDefault="0092093B" w:rsidP="0092093B">
            <w:pPr>
              <w:rPr>
                <w:b w:val="0"/>
                <w:bCs w:val="0"/>
                <w:cs/>
              </w:rPr>
            </w:pPr>
            <w:r w:rsidRPr="003D54E5">
              <w:rPr>
                <w:b w:val="0"/>
                <w:bCs w:val="0"/>
                <w:cs/>
              </w:rPr>
              <w:t>राधिका खत्री</w:t>
            </w:r>
          </w:p>
        </w:tc>
        <w:tc>
          <w:tcPr>
            <w:tcW w:w="2430" w:type="dxa"/>
          </w:tcPr>
          <w:p w14:paraId="34192103" w14:textId="7F068B5D" w:rsidR="0092093B" w:rsidRPr="003D54E5" w:rsidRDefault="0092093B" w:rsidP="0092093B">
            <w:pPr>
              <w:rPr>
                <w:b w:val="0"/>
                <w:bCs w:val="0"/>
                <w:cs/>
              </w:rPr>
            </w:pPr>
            <w:r w:rsidRPr="003D54E5">
              <w:rPr>
                <w:b w:val="0"/>
                <w:bCs w:val="0"/>
                <w:cs/>
              </w:rPr>
              <w:t>ग्रामिण एग्रो सेन्टर</w:t>
            </w:r>
          </w:p>
        </w:tc>
        <w:tc>
          <w:tcPr>
            <w:tcW w:w="2520" w:type="dxa"/>
          </w:tcPr>
          <w:p w14:paraId="43142F7B" w14:textId="391D621A" w:rsidR="0092093B" w:rsidRPr="003D54E5" w:rsidRDefault="0092093B" w:rsidP="0092093B">
            <w:pPr>
              <w:rPr>
                <w:b w:val="0"/>
                <w:bCs w:val="0"/>
                <w:cs/>
              </w:rPr>
            </w:pPr>
            <w:r w:rsidRPr="003D54E5">
              <w:rPr>
                <w:rFonts w:hint="cs"/>
                <w:b w:val="0"/>
                <w:bCs w:val="0"/>
                <w:cs/>
                <w:lang w:bidi="ne-NP"/>
              </w:rPr>
              <w:t>चाँ.न.पा-</w:t>
            </w:r>
            <w:r w:rsidRPr="003D54E5">
              <w:rPr>
                <w:b w:val="0"/>
                <w:bCs w:val="0"/>
                <w:cs/>
              </w:rPr>
              <w:t>९ ताथली</w:t>
            </w:r>
          </w:p>
        </w:tc>
        <w:tc>
          <w:tcPr>
            <w:tcW w:w="1101" w:type="dxa"/>
          </w:tcPr>
          <w:p w14:paraId="786E4EC8" w14:textId="374947E7" w:rsidR="0092093B" w:rsidRPr="003D54E5" w:rsidRDefault="0092093B" w:rsidP="0092093B">
            <w:pPr>
              <w:rPr>
                <w:rFonts w:ascii="Calibri" w:hAnsi="Calibri"/>
                <w:b w:val="0"/>
                <w:bCs w:val="0"/>
                <w:cs/>
                <w:lang w:bidi="ne-NP"/>
              </w:rPr>
            </w:pPr>
            <w:r w:rsidRPr="003D54E5">
              <w:rPr>
                <w:b w:val="0"/>
                <w:bCs w:val="0"/>
                <w:cs/>
              </w:rPr>
              <w:t>३१४९</w:t>
            </w:r>
          </w:p>
        </w:tc>
      </w:tr>
      <w:tr w:rsidR="0092093B" w:rsidRPr="003D54E5" w14:paraId="18199E5D" w14:textId="77777777" w:rsidTr="003D54E5">
        <w:tc>
          <w:tcPr>
            <w:tcW w:w="721" w:type="dxa"/>
          </w:tcPr>
          <w:p w14:paraId="0A4405AD"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E9A72BF" w14:textId="11583533" w:rsidR="0092093B" w:rsidRPr="003D54E5" w:rsidRDefault="0092093B" w:rsidP="0092093B">
            <w:pPr>
              <w:rPr>
                <w:b w:val="0"/>
                <w:bCs w:val="0"/>
                <w:cs/>
              </w:rPr>
            </w:pPr>
            <w:r w:rsidRPr="003D54E5">
              <w:rPr>
                <w:b w:val="0"/>
                <w:bCs w:val="0"/>
                <w:cs/>
              </w:rPr>
              <w:t>सानुभाई गिरी</w:t>
            </w:r>
          </w:p>
        </w:tc>
        <w:tc>
          <w:tcPr>
            <w:tcW w:w="2430" w:type="dxa"/>
          </w:tcPr>
          <w:p w14:paraId="3630EC5E" w14:textId="7FFD958E" w:rsidR="0092093B" w:rsidRPr="003D54E5" w:rsidRDefault="0092093B" w:rsidP="0092093B">
            <w:pPr>
              <w:rPr>
                <w:b w:val="0"/>
                <w:bCs w:val="0"/>
                <w:cs/>
              </w:rPr>
            </w:pPr>
            <w:r w:rsidRPr="003D54E5">
              <w:rPr>
                <w:b w:val="0"/>
                <w:bCs w:val="0"/>
                <w:cs/>
              </w:rPr>
              <w:t>सानु एग्रोभेट</w:t>
            </w:r>
          </w:p>
        </w:tc>
        <w:tc>
          <w:tcPr>
            <w:tcW w:w="2520" w:type="dxa"/>
          </w:tcPr>
          <w:p w14:paraId="0DE8AA0B" w14:textId="3E5F52FC" w:rsidR="0092093B" w:rsidRPr="003D54E5" w:rsidRDefault="0092093B" w:rsidP="0092093B">
            <w:pPr>
              <w:rPr>
                <w:b w:val="0"/>
                <w:bCs w:val="0"/>
                <w:cs/>
              </w:rPr>
            </w:pPr>
            <w:r w:rsidRPr="003D54E5">
              <w:rPr>
                <w:rFonts w:hint="cs"/>
                <w:b w:val="0"/>
                <w:bCs w:val="0"/>
                <w:cs/>
                <w:lang w:bidi="ne-NP"/>
              </w:rPr>
              <w:t>चाँ.न.पा-</w:t>
            </w:r>
            <w:r w:rsidRPr="003D54E5">
              <w:rPr>
                <w:b w:val="0"/>
                <w:bCs w:val="0"/>
                <w:cs/>
              </w:rPr>
              <w:t>९ ताथली</w:t>
            </w:r>
          </w:p>
        </w:tc>
        <w:tc>
          <w:tcPr>
            <w:tcW w:w="1101" w:type="dxa"/>
          </w:tcPr>
          <w:p w14:paraId="31D01DF2" w14:textId="69FF64B0" w:rsidR="0092093B" w:rsidRPr="003D54E5" w:rsidRDefault="0092093B" w:rsidP="0092093B">
            <w:pPr>
              <w:rPr>
                <w:rFonts w:ascii="Calibri" w:hAnsi="Calibri"/>
                <w:b w:val="0"/>
                <w:bCs w:val="0"/>
                <w:cs/>
                <w:lang w:bidi="ne-NP"/>
              </w:rPr>
            </w:pPr>
            <w:r w:rsidRPr="003D54E5">
              <w:rPr>
                <w:rFonts w:ascii="Calibri" w:hAnsi="Calibri"/>
                <w:b w:val="0"/>
                <w:bCs w:val="0"/>
                <w:cs/>
                <w:lang w:bidi="ne-NP"/>
              </w:rPr>
              <w:t>३१५२</w:t>
            </w:r>
            <w:r w:rsidRPr="003D54E5">
              <w:rPr>
                <w:rFonts w:ascii="Calibri" w:hAnsi="Calibri" w:hint="cs"/>
                <w:b w:val="0"/>
                <w:bCs w:val="0"/>
                <w:cs/>
                <w:lang w:bidi="ne-NP"/>
              </w:rPr>
              <w:t xml:space="preserve"> </w:t>
            </w:r>
          </w:p>
        </w:tc>
      </w:tr>
      <w:tr w:rsidR="0092093B" w:rsidRPr="003D54E5" w14:paraId="73020FCB" w14:textId="77777777" w:rsidTr="003D54E5">
        <w:tc>
          <w:tcPr>
            <w:tcW w:w="721" w:type="dxa"/>
          </w:tcPr>
          <w:p w14:paraId="29DD1A45" w14:textId="77777777" w:rsidR="0092093B" w:rsidRPr="003D54E5" w:rsidRDefault="0092093B" w:rsidP="0092093B">
            <w:pPr>
              <w:rPr>
                <w:rFonts w:ascii="Calibri" w:eastAsia="Times New Roman" w:hAnsi="Calibri"/>
                <w:b w:val="0"/>
                <w:bCs w:val="0"/>
                <w:color w:val="000000"/>
                <w:lang w:bidi="ne-NP"/>
              </w:rPr>
            </w:pPr>
          </w:p>
        </w:tc>
        <w:tc>
          <w:tcPr>
            <w:tcW w:w="2244" w:type="dxa"/>
          </w:tcPr>
          <w:p w14:paraId="2245A3A8" w14:textId="05C6974C" w:rsidR="0092093B" w:rsidRPr="003D54E5" w:rsidRDefault="0092093B" w:rsidP="0092093B">
            <w:pPr>
              <w:rPr>
                <w:b w:val="0"/>
                <w:bCs w:val="0"/>
                <w:cs/>
              </w:rPr>
            </w:pPr>
            <w:r w:rsidRPr="003D54E5">
              <w:rPr>
                <w:b w:val="0"/>
                <w:bCs w:val="0"/>
                <w:cs/>
              </w:rPr>
              <w:t>शिवराम सुवेदी</w:t>
            </w:r>
          </w:p>
        </w:tc>
        <w:tc>
          <w:tcPr>
            <w:tcW w:w="2430" w:type="dxa"/>
          </w:tcPr>
          <w:p w14:paraId="64A42EA8" w14:textId="2EA6EC8B" w:rsidR="0092093B" w:rsidRPr="003D54E5" w:rsidRDefault="0092093B" w:rsidP="0092093B">
            <w:pPr>
              <w:rPr>
                <w:b w:val="0"/>
                <w:bCs w:val="0"/>
                <w:cs/>
              </w:rPr>
            </w:pPr>
            <w:r w:rsidRPr="003D54E5">
              <w:rPr>
                <w:b w:val="0"/>
                <w:bCs w:val="0"/>
                <w:cs/>
              </w:rPr>
              <w:t>महामञ्जुश्री एग्रो सेन्टर</w:t>
            </w:r>
          </w:p>
        </w:tc>
        <w:tc>
          <w:tcPr>
            <w:tcW w:w="2520" w:type="dxa"/>
          </w:tcPr>
          <w:p w14:paraId="099EDFF1" w14:textId="54CD513C" w:rsidR="0092093B" w:rsidRPr="003D54E5" w:rsidRDefault="0092093B" w:rsidP="0092093B">
            <w:pPr>
              <w:rPr>
                <w:b w:val="0"/>
                <w:bCs w:val="0"/>
                <w:cs/>
              </w:rPr>
            </w:pPr>
            <w:r w:rsidRPr="003D54E5">
              <w:rPr>
                <w:rFonts w:hint="cs"/>
                <w:b w:val="0"/>
                <w:bCs w:val="0"/>
                <w:cs/>
                <w:lang w:bidi="ne-NP"/>
              </w:rPr>
              <w:t>चाँ.न.पा-</w:t>
            </w:r>
            <w:r w:rsidRPr="003D54E5">
              <w:rPr>
                <w:b w:val="0"/>
                <w:bCs w:val="0"/>
                <w:cs/>
              </w:rPr>
              <w:t>८ सुँडाल</w:t>
            </w:r>
          </w:p>
        </w:tc>
        <w:tc>
          <w:tcPr>
            <w:tcW w:w="1101" w:type="dxa"/>
          </w:tcPr>
          <w:p w14:paraId="2F01CC29" w14:textId="63B2423D" w:rsidR="0092093B" w:rsidRPr="003D54E5" w:rsidRDefault="0092093B" w:rsidP="0092093B">
            <w:pPr>
              <w:rPr>
                <w:rFonts w:ascii="Calibri" w:hAnsi="Calibri"/>
                <w:b w:val="0"/>
                <w:bCs w:val="0"/>
                <w:cs/>
                <w:lang w:bidi="ne-NP"/>
              </w:rPr>
            </w:pPr>
            <w:r w:rsidRPr="003D54E5">
              <w:rPr>
                <w:b w:val="0"/>
                <w:bCs w:val="0"/>
                <w:cs/>
              </w:rPr>
              <w:t>३३३०</w:t>
            </w:r>
          </w:p>
        </w:tc>
      </w:tr>
      <w:tr w:rsidR="0092093B" w:rsidRPr="003D54E5" w14:paraId="1E96CE0E" w14:textId="77777777" w:rsidTr="003D54E5">
        <w:tc>
          <w:tcPr>
            <w:tcW w:w="721" w:type="dxa"/>
          </w:tcPr>
          <w:p w14:paraId="3124C2DA" w14:textId="77777777" w:rsidR="0092093B" w:rsidRPr="003D54E5" w:rsidRDefault="0092093B" w:rsidP="0092093B">
            <w:pPr>
              <w:rPr>
                <w:rFonts w:ascii="Calibri" w:eastAsia="Times New Roman" w:hAnsi="Calibri"/>
                <w:b w:val="0"/>
                <w:bCs w:val="0"/>
                <w:color w:val="000000"/>
                <w:lang w:bidi="ne-NP"/>
              </w:rPr>
            </w:pPr>
          </w:p>
        </w:tc>
        <w:tc>
          <w:tcPr>
            <w:tcW w:w="2244" w:type="dxa"/>
          </w:tcPr>
          <w:p w14:paraId="6A53F272" w14:textId="48A3F706" w:rsidR="0092093B" w:rsidRPr="003D54E5" w:rsidRDefault="0092093B" w:rsidP="0092093B">
            <w:pPr>
              <w:rPr>
                <w:b w:val="0"/>
                <w:bCs w:val="0"/>
                <w:cs/>
              </w:rPr>
            </w:pPr>
            <w:r w:rsidRPr="003D54E5">
              <w:rPr>
                <w:b w:val="0"/>
                <w:bCs w:val="0"/>
                <w:cs/>
              </w:rPr>
              <w:t>जयकृष्ण हेम्हाफुकी</w:t>
            </w:r>
          </w:p>
        </w:tc>
        <w:tc>
          <w:tcPr>
            <w:tcW w:w="2430" w:type="dxa"/>
          </w:tcPr>
          <w:p w14:paraId="3188E3AB" w14:textId="55488B5A" w:rsidR="0092093B" w:rsidRPr="003D54E5" w:rsidRDefault="0092093B" w:rsidP="0092093B">
            <w:pPr>
              <w:rPr>
                <w:b w:val="0"/>
                <w:bCs w:val="0"/>
                <w:cs/>
              </w:rPr>
            </w:pPr>
            <w:r w:rsidRPr="003D54E5">
              <w:rPr>
                <w:b w:val="0"/>
                <w:bCs w:val="0"/>
                <w:cs/>
              </w:rPr>
              <w:t>जी.के. विषादी स्टोर</w:t>
            </w:r>
          </w:p>
        </w:tc>
        <w:tc>
          <w:tcPr>
            <w:tcW w:w="2520" w:type="dxa"/>
          </w:tcPr>
          <w:p w14:paraId="6B92F24E" w14:textId="5B16E44B" w:rsidR="0092093B" w:rsidRPr="003D54E5" w:rsidRDefault="0092093B" w:rsidP="0092093B">
            <w:pPr>
              <w:rPr>
                <w:b w:val="0"/>
                <w:bCs w:val="0"/>
                <w:cs/>
              </w:rPr>
            </w:pPr>
            <w:r w:rsidRPr="003D54E5">
              <w:rPr>
                <w:rFonts w:hint="cs"/>
                <w:b w:val="0"/>
                <w:bCs w:val="0"/>
                <w:cs/>
                <w:lang w:bidi="ne-NP"/>
              </w:rPr>
              <w:t>चाँ.न.पा-</w:t>
            </w:r>
            <w:r w:rsidRPr="003D54E5">
              <w:rPr>
                <w:b w:val="0"/>
                <w:bCs w:val="0"/>
                <w:cs/>
              </w:rPr>
              <w:t>९ ताथली</w:t>
            </w:r>
          </w:p>
        </w:tc>
        <w:tc>
          <w:tcPr>
            <w:tcW w:w="1101" w:type="dxa"/>
          </w:tcPr>
          <w:p w14:paraId="7F669CB5" w14:textId="184100F8" w:rsidR="0092093B" w:rsidRPr="003D54E5" w:rsidRDefault="0092093B" w:rsidP="0092093B">
            <w:pPr>
              <w:rPr>
                <w:rFonts w:ascii="Calibri" w:hAnsi="Calibri"/>
                <w:b w:val="0"/>
                <w:bCs w:val="0"/>
                <w:cs/>
                <w:lang w:bidi="ne-NP"/>
              </w:rPr>
            </w:pPr>
            <w:r w:rsidRPr="003D54E5">
              <w:rPr>
                <w:b w:val="0"/>
                <w:bCs w:val="0"/>
                <w:cs/>
              </w:rPr>
              <w:t>५५५९</w:t>
            </w:r>
          </w:p>
        </w:tc>
      </w:tr>
      <w:tr w:rsidR="0092093B" w:rsidRPr="003D54E5" w14:paraId="1F384A7B" w14:textId="77777777" w:rsidTr="003D54E5">
        <w:tc>
          <w:tcPr>
            <w:tcW w:w="721" w:type="dxa"/>
          </w:tcPr>
          <w:p w14:paraId="1A6BC422" w14:textId="77777777" w:rsidR="0092093B" w:rsidRPr="003D54E5" w:rsidRDefault="0092093B" w:rsidP="0092093B">
            <w:pPr>
              <w:rPr>
                <w:rFonts w:ascii="Calibri" w:eastAsia="Times New Roman" w:hAnsi="Calibri"/>
                <w:b w:val="0"/>
                <w:bCs w:val="0"/>
                <w:color w:val="000000"/>
                <w:lang w:bidi="ne-NP"/>
              </w:rPr>
            </w:pPr>
          </w:p>
        </w:tc>
        <w:tc>
          <w:tcPr>
            <w:tcW w:w="2244" w:type="dxa"/>
          </w:tcPr>
          <w:p w14:paraId="3350060C" w14:textId="10CED6E7" w:rsidR="0092093B" w:rsidRPr="003D54E5" w:rsidRDefault="0092093B" w:rsidP="0092093B">
            <w:pPr>
              <w:rPr>
                <w:b w:val="0"/>
                <w:bCs w:val="0"/>
                <w:cs/>
              </w:rPr>
            </w:pPr>
            <w:r w:rsidRPr="003D54E5">
              <w:rPr>
                <w:b w:val="0"/>
                <w:bCs w:val="0"/>
                <w:cs/>
              </w:rPr>
              <w:t>गंगाबहादुर माकजु</w:t>
            </w:r>
          </w:p>
        </w:tc>
        <w:tc>
          <w:tcPr>
            <w:tcW w:w="2430" w:type="dxa"/>
          </w:tcPr>
          <w:p w14:paraId="2004CEF5" w14:textId="6A172738" w:rsidR="0092093B" w:rsidRPr="003D54E5" w:rsidRDefault="0092093B" w:rsidP="0092093B">
            <w:pPr>
              <w:rPr>
                <w:b w:val="0"/>
                <w:bCs w:val="0"/>
                <w:cs/>
              </w:rPr>
            </w:pPr>
            <w:r w:rsidRPr="003D54E5">
              <w:rPr>
                <w:b w:val="0"/>
                <w:bCs w:val="0"/>
                <w:cs/>
              </w:rPr>
              <w:t>देवी एग्रोभेट</w:t>
            </w:r>
          </w:p>
        </w:tc>
        <w:tc>
          <w:tcPr>
            <w:tcW w:w="2520" w:type="dxa"/>
          </w:tcPr>
          <w:p w14:paraId="73844340" w14:textId="15487E3E" w:rsidR="0092093B" w:rsidRPr="003D54E5" w:rsidRDefault="0092093B" w:rsidP="0092093B">
            <w:pPr>
              <w:rPr>
                <w:b w:val="0"/>
                <w:bCs w:val="0"/>
                <w:cs/>
              </w:rPr>
            </w:pPr>
            <w:r w:rsidRPr="003D54E5">
              <w:rPr>
                <w:rFonts w:hint="cs"/>
                <w:b w:val="0"/>
                <w:bCs w:val="0"/>
                <w:cs/>
                <w:lang w:bidi="ne-NP"/>
              </w:rPr>
              <w:t>चाँ.न.पा-</w:t>
            </w:r>
            <w:r w:rsidRPr="003D54E5">
              <w:rPr>
                <w:b w:val="0"/>
                <w:bCs w:val="0"/>
                <w:cs/>
              </w:rPr>
              <w:t>९ ताथली</w:t>
            </w:r>
          </w:p>
        </w:tc>
        <w:tc>
          <w:tcPr>
            <w:tcW w:w="1101" w:type="dxa"/>
          </w:tcPr>
          <w:p w14:paraId="3414DB92" w14:textId="191FBD68" w:rsidR="0092093B" w:rsidRPr="003D54E5" w:rsidRDefault="0092093B" w:rsidP="0092093B">
            <w:pPr>
              <w:rPr>
                <w:rFonts w:ascii="Calibri" w:hAnsi="Calibri"/>
                <w:b w:val="0"/>
                <w:bCs w:val="0"/>
                <w:cs/>
                <w:lang w:bidi="ne-NP"/>
              </w:rPr>
            </w:pPr>
            <w:r w:rsidRPr="003D54E5">
              <w:rPr>
                <w:b w:val="0"/>
                <w:bCs w:val="0"/>
                <w:cs/>
              </w:rPr>
              <w:t>५३०७</w:t>
            </w:r>
          </w:p>
        </w:tc>
      </w:tr>
      <w:tr w:rsidR="0092093B" w:rsidRPr="003D54E5" w14:paraId="6CB488BB" w14:textId="77777777" w:rsidTr="003D54E5">
        <w:tc>
          <w:tcPr>
            <w:tcW w:w="721" w:type="dxa"/>
          </w:tcPr>
          <w:p w14:paraId="2D617C52" w14:textId="77777777" w:rsidR="0092093B" w:rsidRPr="003D54E5" w:rsidRDefault="0092093B" w:rsidP="0092093B">
            <w:pPr>
              <w:rPr>
                <w:rFonts w:ascii="Calibri" w:eastAsia="Times New Roman" w:hAnsi="Calibri"/>
                <w:b w:val="0"/>
                <w:bCs w:val="0"/>
                <w:color w:val="000000"/>
                <w:lang w:bidi="ne-NP"/>
              </w:rPr>
            </w:pPr>
          </w:p>
        </w:tc>
        <w:tc>
          <w:tcPr>
            <w:tcW w:w="2244" w:type="dxa"/>
          </w:tcPr>
          <w:p w14:paraId="0FEB0F43" w14:textId="71B2110D" w:rsidR="0092093B" w:rsidRPr="003D54E5" w:rsidRDefault="0092093B" w:rsidP="0092093B">
            <w:pPr>
              <w:rPr>
                <w:b w:val="0"/>
                <w:bCs w:val="0"/>
                <w:cs/>
              </w:rPr>
            </w:pPr>
            <w:r w:rsidRPr="003D54E5">
              <w:rPr>
                <w:b w:val="0"/>
                <w:bCs w:val="0"/>
                <w:cs/>
              </w:rPr>
              <w:t>नवराज थापा</w:t>
            </w:r>
          </w:p>
        </w:tc>
        <w:tc>
          <w:tcPr>
            <w:tcW w:w="2430" w:type="dxa"/>
          </w:tcPr>
          <w:p w14:paraId="47B53D07" w14:textId="57450A7F" w:rsidR="0092093B" w:rsidRPr="003D54E5" w:rsidRDefault="0092093B" w:rsidP="0092093B">
            <w:pPr>
              <w:rPr>
                <w:b w:val="0"/>
                <w:bCs w:val="0"/>
                <w:cs/>
              </w:rPr>
            </w:pPr>
            <w:r w:rsidRPr="003D54E5">
              <w:rPr>
                <w:b w:val="0"/>
                <w:bCs w:val="0"/>
                <w:cs/>
              </w:rPr>
              <w:t>नवदुर्गा विउ विजन भण्डार</w:t>
            </w:r>
          </w:p>
        </w:tc>
        <w:tc>
          <w:tcPr>
            <w:tcW w:w="2520" w:type="dxa"/>
          </w:tcPr>
          <w:p w14:paraId="0EF31E85" w14:textId="0EB07DD6" w:rsidR="0092093B" w:rsidRPr="003D54E5" w:rsidRDefault="0092093B" w:rsidP="0092093B">
            <w:pPr>
              <w:rPr>
                <w:b w:val="0"/>
                <w:bCs w:val="0"/>
                <w:cs/>
              </w:rPr>
            </w:pPr>
            <w:r w:rsidRPr="003D54E5">
              <w:rPr>
                <w:rFonts w:hint="cs"/>
                <w:b w:val="0"/>
                <w:bCs w:val="0"/>
                <w:cs/>
                <w:lang w:bidi="ne-NP"/>
              </w:rPr>
              <w:t>चाँ.न.पा-</w:t>
            </w:r>
            <w:r w:rsidRPr="003D54E5">
              <w:rPr>
                <w:b w:val="0"/>
                <w:bCs w:val="0"/>
                <w:cs/>
              </w:rPr>
              <w:t>९ ताथली</w:t>
            </w:r>
          </w:p>
        </w:tc>
        <w:tc>
          <w:tcPr>
            <w:tcW w:w="1101" w:type="dxa"/>
          </w:tcPr>
          <w:p w14:paraId="1FE69A27" w14:textId="23D82A19" w:rsidR="0092093B" w:rsidRPr="003D54E5" w:rsidRDefault="0092093B" w:rsidP="0092093B">
            <w:pPr>
              <w:rPr>
                <w:rFonts w:ascii="Calibri" w:hAnsi="Calibri"/>
                <w:b w:val="0"/>
                <w:bCs w:val="0"/>
                <w:cs/>
                <w:lang w:bidi="ne-NP"/>
              </w:rPr>
            </w:pPr>
            <w:r w:rsidRPr="003D54E5">
              <w:rPr>
                <w:b w:val="0"/>
                <w:bCs w:val="0"/>
                <w:cs/>
              </w:rPr>
              <w:t>५५४१</w:t>
            </w:r>
          </w:p>
        </w:tc>
      </w:tr>
      <w:tr w:rsidR="0092093B" w:rsidRPr="003D54E5" w14:paraId="61DC0FBA" w14:textId="77777777" w:rsidTr="003D54E5">
        <w:tc>
          <w:tcPr>
            <w:tcW w:w="721" w:type="dxa"/>
          </w:tcPr>
          <w:p w14:paraId="3A9BADDF" w14:textId="77777777" w:rsidR="0092093B" w:rsidRPr="003D54E5" w:rsidRDefault="0092093B" w:rsidP="0092093B">
            <w:pPr>
              <w:rPr>
                <w:rFonts w:ascii="Calibri" w:eastAsia="Times New Roman" w:hAnsi="Calibri"/>
                <w:b w:val="0"/>
                <w:bCs w:val="0"/>
                <w:color w:val="000000"/>
                <w:lang w:bidi="ne-NP"/>
              </w:rPr>
            </w:pPr>
          </w:p>
        </w:tc>
        <w:tc>
          <w:tcPr>
            <w:tcW w:w="2244" w:type="dxa"/>
          </w:tcPr>
          <w:p w14:paraId="016A2486" w14:textId="10B023DC" w:rsidR="0092093B" w:rsidRPr="003D54E5" w:rsidRDefault="0092093B" w:rsidP="0092093B">
            <w:pPr>
              <w:rPr>
                <w:b w:val="0"/>
                <w:bCs w:val="0"/>
                <w:cs/>
              </w:rPr>
            </w:pPr>
            <w:r w:rsidRPr="003D54E5">
              <w:rPr>
                <w:b w:val="0"/>
                <w:bCs w:val="0"/>
                <w:cs/>
              </w:rPr>
              <w:t>नरेश अवाल</w:t>
            </w:r>
          </w:p>
        </w:tc>
        <w:tc>
          <w:tcPr>
            <w:tcW w:w="2430" w:type="dxa"/>
          </w:tcPr>
          <w:p w14:paraId="6007DA5B" w14:textId="505C6DA3" w:rsidR="0092093B" w:rsidRPr="003D54E5" w:rsidRDefault="0092093B" w:rsidP="0092093B">
            <w:pPr>
              <w:rPr>
                <w:b w:val="0"/>
                <w:bCs w:val="0"/>
                <w:cs/>
              </w:rPr>
            </w:pPr>
            <w:r w:rsidRPr="003D54E5">
              <w:rPr>
                <w:b w:val="0"/>
                <w:bCs w:val="0"/>
                <w:cs/>
              </w:rPr>
              <w:t>सरस्वती एग्रो सेन्टर</w:t>
            </w:r>
          </w:p>
        </w:tc>
        <w:tc>
          <w:tcPr>
            <w:tcW w:w="2520" w:type="dxa"/>
          </w:tcPr>
          <w:p w14:paraId="2850BF4F" w14:textId="04E6E155" w:rsidR="0092093B" w:rsidRPr="003D54E5" w:rsidRDefault="0092093B" w:rsidP="0092093B">
            <w:pPr>
              <w:rPr>
                <w:b w:val="0"/>
                <w:bCs w:val="0"/>
                <w:cs/>
                <w:lang w:bidi="ne-NP"/>
              </w:rPr>
            </w:pPr>
            <w:r w:rsidRPr="003D54E5">
              <w:rPr>
                <w:rFonts w:hint="cs"/>
                <w:b w:val="0"/>
                <w:bCs w:val="0"/>
                <w:cs/>
                <w:lang w:bidi="ne-NP"/>
              </w:rPr>
              <w:t>चाँ.न.पा-</w:t>
            </w:r>
            <w:r w:rsidRPr="003D54E5">
              <w:rPr>
                <w:b w:val="0"/>
                <w:bCs w:val="0"/>
                <w:cs/>
              </w:rPr>
              <w:t>१ दुवाकोट</w:t>
            </w:r>
          </w:p>
        </w:tc>
        <w:tc>
          <w:tcPr>
            <w:tcW w:w="1101" w:type="dxa"/>
          </w:tcPr>
          <w:p w14:paraId="3CC80E5E" w14:textId="285F2890" w:rsidR="0092093B" w:rsidRPr="003D54E5" w:rsidRDefault="0092093B" w:rsidP="0092093B">
            <w:pPr>
              <w:rPr>
                <w:b w:val="0"/>
                <w:bCs w:val="0"/>
                <w:cs/>
              </w:rPr>
            </w:pPr>
            <w:r w:rsidRPr="003D54E5">
              <w:rPr>
                <w:b w:val="0"/>
                <w:bCs w:val="0"/>
                <w:cs/>
              </w:rPr>
              <w:t>५५४२</w:t>
            </w:r>
          </w:p>
        </w:tc>
      </w:tr>
    </w:tbl>
    <w:p w14:paraId="0BA8035F" w14:textId="77777777" w:rsidR="0092093B" w:rsidRPr="00AB4469" w:rsidRDefault="0092093B" w:rsidP="0092093B">
      <w:pPr>
        <w:rPr>
          <w:rFonts w:cs="Kalimati"/>
        </w:rPr>
      </w:pPr>
    </w:p>
    <w:p w14:paraId="44F9B87F" w14:textId="77777777" w:rsidR="0092093B" w:rsidRPr="00AB4469" w:rsidRDefault="0092093B" w:rsidP="00552A8C">
      <w:pPr>
        <w:rPr>
          <w:rFonts w:cs="Kalimati"/>
          <w:cs/>
          <w:lang w:bidi="ne-NP"/>
        </w:rPr>
        <w:sectPr w:rsidR="0092093B" w:rsidRPr="00AB4469" w:rsidSect="0092093B">
          <w:pgSz w:w="11906" w:h="16838" w:code="9"/>
          <w:pgMar w:top="1440" w:right="1440" w:bottom="1440" w:left="1440" w:header="720" w:footer="720" w:gutter="0"/>
          <w:cols w:space="720"/>
          <w:docGrid w:linePitch="360"/>
        </w:sectPr>
      </w:pPr>
    </w:p>
    <w:p w14:paraId="13BEE4E9" w14:textId="2EDFCB31" w:rsidR="00552A8C" w:rsidRPr="00AB4469" w:rsidRDefault="00454D1E" w:rsidP="00552A8C">
      <w:pPr>
        <w:pStyle w:val="Heading3"/>
        <w:spacing w:before="0"/>
        <w:rPr>
          <w:rFonts w:asciiTheme="minorHAnsi" w:hAnsiTheme="minorHAnsi" w:cs="Kalimati"/>
          <w:sz w:val="22"/>
          <w:szCs w:val="22"/>
          <w:lang w:bidi="ne-NP"/>
        </w:rPr>
      </w:pPr>
      <w:bookmarkStart w:id="88" w:name="_Toc44493643"/>
      <w:r w:rsidRPr="00AB4469">
        <w:rPr>
          <w:rFonts w:cs="Kalimati" w:hint="cs"/>
          <w:sz w:val="22"/>
          <w:szCs w:val="22"/>
          <w:cs/>
          <w:lang w:bidi="ne-NP"/>
        </w:rPr>
        <w:lastRenderedPageBreak/>
        <w:t>२.</w:t>
      </w:r>
      <w:r w:rsidR="0082525F" w:rsidRPr="00AB4469">
        <w:rPr>
          <w:rFonts w:cs="Kalimati" w:hint="cs"/>
          <w:sz w:val="22"/>
          <w:szCs w:val="22"/>
          <w:cs/>
          <w:lang w:bidi="ne-NP"/>
        </w:rPr>
        <w:t xml:space="preserve">३.३ </w:t>
      </w:r>
      <w:r w:rsidR="00552A8C" w:rsidRPr="00AB4469">
        <w:rPr>
          <w:rFonts w:cs="Kalimati" w:hint="cs"/>
          <w:sz w:val="22"/>
          <w:szCs w:val="22"/>
          <w:cs/>
          <w:lang w:bidi="ne-NP"/>
        </w:rPr>
        <w:t>बिउ बिजन फार्महरुको विवरण</w:t>
      </w:r>
      <w:bookmarkEnd w:id="88"/>
    </w:p>
    <w:tbl>
      <w:tblPr>
        <w:tblStyle w:val="Hisi2"/>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7"/>
        <w:gridCol w:w="3563"/>
        <w:gridCol w:w="2327"/>
        <w:gridCol w:w="2969"/>
        <w:gridCol w:w="1488"/>
        <w:gridCol w:w="872"/>
        <w:gridCol w:w="1831"/>
      </w:tblGrid>
      <w:tr w:rsidR="00552A8C" w:rsidRPr="00AB4469" w14:paraId="7A84A826" w14:textId="77777777" w:rsidTr="00877A9B">
        <w:tc>
          <w:tcPr>
            <w:tcW w:w="318" w:type="pct"/>
            <w:vAlign w:val="center"/>
          </w:tcPr>
          <w:p w14:paraId="1D607425" w14:textId="77777777" w:rsidR="00552A8C" w:rsidRPr="00AB4469" w:rsidRDefault="00552A8C" w:rsidP="00F03A3A">
            <w:r w:rsidRPr="00AB4469">
              <w:rPr>
                <w:rFonts w:ascii="Calibri" w:eastAsia="Times New Roman" w:hAnsi="Calibri" w:hint="cs"/>
                <w:color w:val="000000"/>
                <w:cs/>
                <w:lang w:bidi="ne-NP"/>
              </w:rPr>
              <w:t>क्र</w:t>
            </w:r>
            <w:r w:rsidRPr="00AB4469">
              <w:rPr>
                <w:rFonts w:ascii="Calibri" w:eastAsia="Times New Roman" w:hAnsi="Calibri" w:hint="cs"/>
                <w:color w:val="000000"/>
                <w:rtl/>
                <w:cs/>
                <w:lang w:bidi="ne-NP"/>
              </w:rPr>
              <w:t>.</w:t>
            </w:r>
            <w:r w:rsidRPr="00AB4469">
              <w:rPr>
                <w:rFonts w:ascii="Calibri" w:eastAsia="Times New Roman" w:hAnsi="Calibri" w:hint="cs"/>
                <w:color w:val="000000"/>
                <w:cs/>
                <w:lang w:bidi="ne-NP"/>
              </w:rPr>
              <w:t>सं</w:t>
            </w:r>
            <w:r w:rsidRPr="00AB4469">
              <w:rPr>
                <w:rFonts w:ascii="Calibri" w:eastAsia="Times New Roman" w:hAnsi="Calibri" w:hint="cs"/>
                <w:color w:val="000000"/>
                <w:rtl/>
                <w:cs/>
                <w:lang w:bidi="ne-NP"/>
              </w:rPr>
              <w:t>.</w:t>
            </w:r>
          </w:p>
        </w:tc>
        <w:tc>
          <w:tcPr>
            <w:tcW w:w="1278" w:type="pct"/>
            <w:vAlign w:val="center"/>
          </w:tcPr>
          <w:p w14:paraId="18547D72" w14:textId="77777777" w:rsidR="00552A8C" w:rsidRPr="00AB4469" w:rsidRDefault="00552A8C" w:rsidP="00F03A3A">
            <w:r w:rsidRPr="00AB4469">
              <w:rPr>
                <w:rFonts w:ascii="Calibri" w:eastAsia="Times New Roman" w:hAnsi="Calibri" w:hint="cs"/>
                <w:color w:val="000000"/>
                <w:cs/>
                <w:lang w:bidi="ne-NP"/>
              </w:rPr>
              <w:t>समूह</w:t>
            </w:r>
            <w:r w:rsidRPr="00AB4469">
              <w:rPr>
                <w:rFonts w:ascii="Calibri" w:eastAsia="Times New Roman" w:hAnsi="Calibri"/>
                <w:color w:val="000000"/>
                <w:rtl/>
                <w:cs/>
                <w:lang w:bidi="ne-NP"/>
              </w:rPr>
              <w:t>/</w:t>
            </w:r>
            <w:r w:rsidRPr="00AB4469">
              <w:rPr>
                <w:rFonts w:ascii="Calibri" w:eastAsia="Times New Roman" w:hAnsi="Calibri" w:hint="cs"/>
                <w:color w:val="000000"/>
                <w:cs/>
                <w:lang w:bidi="ne-NP"/>
              </w:rPr>
              <w:t>सहकारीको नाम</w:t>
            </w:r>
          </w:p>
        </w:tc>
        <w:tc>
          <w:tcPr>
            <w:tcW w:w="835" w:type="pct"/>
          </w:tcPr>
          <w:p w14:paraId="7C5D3542" w14:textId="77777777" w:rsidR="00552A8C" w:rsidRPr="00AB4469" w:rsidRDefault="00552A8C" w:rsidP="00F03A3A">
            <w:r w:rsidRPr="00AB4469">
              <w:rPr>
                <w:rFonts w:ascii="Calibri" w:eastAsia="Times New Roman" w:hAnsi="Calibri" w:hint="cs"/>
                <w:color w:val="000000"/>
                <w:cs/>
                <w:lang w:bidi="ne-NP"/>
              </w:rPr>
              <w:t>ठेगाना</w:t>
            </w:r>
          </w:p>
        </w:tc>
        <w:tc>
          <w:tcPr>
            <w:tcW w:w="1065" w:type="pct"/>
          </w:tcPr>
          <w:p w14:paraId="1ED123AF" w14:textId="77777777" w:rsidR="00552A8C" w:rsidRPr="00AB4469" w:rsidRDefault="00552A8C" w:rsidP="00F03A3A">
            <w:pPr>
              <w:rPr>
                <w:rFonts w:ascii="Calibri" w:eastAsia="Times New Roman" w:hAnsi="Calibri"/>
                <w:color w:val="000000"/>
                <w:rtl/>
                <w:cs/>
              </w:rPr>
            </w:pPr>
            <w:r w:rsidRPr="00AB4469">
              <w:rPr>
                <w:rFonts w:ascii="Calibri" w:eastAsia="Times New Roman" w:hAnsi="Calibri" w:hint="cs"/>
                <w:color w:val="000000"/>
                <w:cs/>
              </w:rPr>
              <w:t>सम्पर्क  न</w:t>
            </w:r>
            <w:r w:rsidRPr="00AB4469">
              <w:rPr>
                <w:rFonts w:ascii="Calibri" w:eastAsia="Times New Roman" w:hAnsi="Calibri" w:hint="cs"/>
                <w:color w:val="000000"/>
                <w:rtl/>
                <w:cs/>
              </w:rPr>
              <w:t>.</w:t>
            </w:r>
          </w:p>
        </w:tc>
        <w:tc>
          <w:tcPr>
            <w:tcW w:w="534" w:type="pct"/>
            <w:vAlign w:val="center"/>
          </w:tcPr>
          <w:p w14:paraId="5852AA0B" w14:textId="77777777" w:rsidR="00552A8C" w:rsidRPr="00AB4469" w:rsidRDefault="00552A8C" w:rsidP="00F03A3A">
            <w:pPr>
              <w:rPr>
                <w:rtl/>
                <w:cs/>
              </w:rPr>
            </w:pPr>
            <w:r w:rsidRPr="00AB4469">
              <w:rPr>
                <w:rFonts w:ascii="Calibri" w:eastAsia="Times New Roman" w:hAnsi="Calibri" w:hint="cs"/>
                <w:color w:val="000000"/>
                <w:cs/>
                <w:lang w:bidi="ne-NP"/>
              </w:rPr>
              <w:t>हितकोष</w:t>
            </w:r>
            <w:r w:rsidRPr="00AB4469">
              <w:rPr>
                <w:rFonts w:ascii="Calibri" w:eastAsia="Times New Roman" w:hAnsi="Calibri"/>
                <w:color w:val="000000"/>
                <w:lang w:bidi="ne-NP"/>
              </w:rPr>
              <w:t xml:space="preserve"> </w:t>
            </w:r>
            <w:r w:rsidRPr="00AB4469">
              <w:rPr>
                <w:rFonts w:ascii="Calibri" w:eastAsia="Times New Roman" w:hAnsi="Calibri" w:hint="cs"/>
                <w:color w:val="000000"/>
                <w:cs/>
                <w:lang w:bidi="ne-NP"/>
              </w:rPr>
              <w:t>(रु)</w:t>
            </w:r>
          </w:p>
        </w:tc>
        <w:tc>
          <w:tcPr>
            <w:tcW w:w="313" w:type="pct"/>
            <w:vAlign w:val="center"/>
          </w:tcPr>
          <w:p w14:paraId="76524E0C" w14:textId="77777777" w:rsidR="00552A8C" w:rsidRPr="00AB4469" w:rsidRDefault="00552A8C" w:rsidP="00F03A3A">
            <w:r w:rsidRPr="00AB4469">
              <w:rPr>
                <w:rFonts w:ascii="Calibri" w:eastAsia="Times New Roman" w:hAnsi="Calibri" w:hint="cs"/>
                <w:color w:val="000000"/>
                <w:cs/>
                <w:lang w:bidi="ne-NP"/>
              </w:rPr>
              <w:t>सदस्य संख्या</w:t>
            </w:r>
          </w:p>
        </w:tc>
        <w:tc>
          <w:tcPr>
            <w:tcW w:w="657" w:type="pct"/>
            <w:vAlign w:val="center"/>
          </w:tcPr>
          <w:p w14:paraId="4E890B55" w14:textId="77777777" w:rsidR="00552A8C" w:rsidRPr="00AB4469" w:rsidRDefault="00552A8C" w:rsidP="00F03A3A">
            <w:r w:rsidRPr="00AB4469">
              <w:rPr>
                <w:rFonts w:ascii="Calibri" w:eastAsia="Times New Roman" w:hAnsi="Calibri" w:hint="cs"/>
                <w:color w:val="000000"/>
                <w:cs/>
                <w:lang w:bidi="ne-NP"/>
              </w:rPr>
              <w:t>मूल उपज</w:t>
            </w:r>
          </w:p>
        </w:tc>
      </w:tr>
      <w:tr w:rsidR="00552A8C" w:rsidRPr="00AB4469" w14:paraId="566DFBD7" w14:textId="77777777" w:rsidTr="00877A9B">
        <w:tc>
          <w:tcPr>
            <w:tcW w:w="318" w:type="pct"/>
            <w:vAlign w:val="center"/>
          </w:tcPr>
          <w:p w14:paraId="4E33A5B3" w14:textId="77777777" w:rsidR="00552A8C" w:rsidRPr="00AB4469" w:rsidRDefault="00552A8C" w:rsidP="00F03A3A">
            <w:pPr>
              <w:rPr>
                <w:rFonts w:ascii="Calibri" w:eastAsia="Times New Roman" w:hAnsi="Calibri"/>
                <w:color w:val="000000"/>
                <w:cs/>
                <w:lang w:bidi="ne-NP"/>
              </w:rPr>
            </w:pPr>
          </w:p>
        </w:tc>
        <w:tc>
          <w:tcPr>
            <w:tcW w:w="1278" w:type="pct"/>
            <w:vAlign w:val="center"/>
          </w:tcPr>
          <w:p w14:paraId="2E68B372"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भक्तपुर नगनपालिका</w:t>
            </w:r>
          </w:p>
        </w:tc>
        <w:tc>
          <w:tcPr>
            <w:tcW w:w="835" w:type="pct"/>
          </w:tcPr>
          <w:p w14:paraId="01B8FA14" w14:textId="77777777" w:rsidR="00552A8C" w:rsidRPr="00AB4469" w:rsidRDefault="00552A8C" w:rsidP="00F03A3A">
            <w:pPr>
              <w:rPr>
                <w:rFonts w:ascii="Calibri" w:eastAsia="Times New Roman" w:hAnsi="Calibri"/>
                <w:color w:val="000000"/>
                <w:cs/>
                <w:lang w:bidi="ne-NP"/>
              </w:rPr>
            </w:pPr>
          </w:p>
        </w:tc>
        <w:tc>
          <w:tcPr>
            <w:tcW w:w="1065" w:type="pct"/>
          </w:tcPr>
          <w:p w14:paraId="305E86B1" w14:textId="77777777" w:rsidR="00552A8C" w:rsidRPr="00AB4469" w:rsidRDefault="00552A8C" w:rsidP="00F03A3A">
            <w:pPr>
              <w:rPr>
                <w:rFonts w:ascii="Calibri" w:eastAsia="Times New Roman" w:hAnsi="Calibri"/>
                <w:color w:val="000000"/>
                <w:rtl/>
                <w:cs/>
              </w:rPr>
            </w:pPr>
          </w:p>
        </w:tc>
        <w:tc>
          <w:tcPr>
            <w:tcW w:w="534" w:type="pct"/>
            <w:vAlign w:val="center"/>
          </w:tcPr>
          <w:p w14:paraId="3561FB56" w14:textId="77777777" w:rsidR="00552A8C" w:rsidRPr="00AB4469" w:rsidRDefault="00552A8C" w:rsidP="00F03A3A">
            <w:pPr>
              <w:rPr>
                <w:rFonts w:ascii="Calibri" w:eastAsia="Times New Roman" w:hAnsi="Calibri"/>
                <w:color w:val="000000"/>
                <w:cs/>
                <w:lang w:bidi="ne-NP"/>
              </w:rPr>
            </w:pPr>
          </w:p>
        </w:tc>
        <w:tc>
          <w:tcPr>
            <w:tcW w:w="313" w:type="pct"/>
            <w:vAlign w:val="center"/>
          </w:tcPr>
          <w:p w14:paraId="0AF3E438" w14:textId="77777777" w:rsidR="00552A8C" w:rsidRPr="00AB4469" w:rsidRDefault="00552A8C" w:rsidP="00F03A3A">
            <w:pPr>
              <w:rPr>
                <w:rFonts w:ascii="Calibri" w:eastAsia="Times New Roman" w:hAnsi="Calibri"/>
                <w:color w:val="000000"/>
                <w:cs/>
                <w:lang w:bidi="ne-NP"/>
              </w:rPr>
            </w:pPr>
          </w:p>
        </w:tc>
        <w:tc>
          <w:tcPr>
            <w:tcW w:w="657" w:type="pct"/>
            <w:vAlign w:val="center"/>
          </w:tcPr>
          <w:p w14:paraId="4986E0E1" w14:textId="77777777" w:rsidR="00552A8C" w:rsidRPr="00AB4469" w:rsidRDefault="00552A8C" w:rsidP="00F03A3A">
            <w:pPr>
              <w:rPr>
                <w:rFonts w:ascii="Calibri" w:eastAsia="Times New Roman" w:hAnsi="Calibri"/>
                <w:color w:val="000000"/>
                <w:cs/>
                <w:lang w:bidi="ne-NP"/>
              </w:rPr>
            </w:pPr>
          </w:p>
        </w:tc>
      </w:tr>
      <w:tr w:rsidR="00552A8C" w:rsidRPr="00AB4469" w14:paraId="3507BACF" w14:textId="77777777" w:rsidTr="00877A9B">
        <w:tc>
          <w:tcPr>
            <w:tcW w:w="318" w:type="pct"/>
            <w:vAlign w:val="center"/>
          </w:tcPr>
          <w:p w14:paraId="54635AB8" w14:textId="77777777" w:rsidR="00552A8C" w:rsidRPr="00AB4469" w:rsidRDefault="00552A8C" w:rsidP="00F03A3A">
            <w:pPr>
              <w:rPr>
                <w:rFonts w:ascii="Calibri" w:eastAsia="Times New Roman" w:hAnsi="Calibri"/>
                <w:b w:val="0"/>
                <w:bCs w:val="0"/>
                <w:color w:val="000000"/>
                <w:cs/>
                <w:lang w:bidi="ne-NP"/>
              </w:rPr>
            </w:pPr>
          </w:p>
        </w:tc>
        <w:tc>
          <w:tcPr>
            <w:tcW w:w="1278" w:type="pct"/>
            <w:vAlign w:val="center"/>
          </w:tcPr>
          <w:p w14:paraId="029C291A" w14:textId="77777777" w:rsidR="00552A8C" w:rsidRPr="00AB4469" w:rsidRDefault="00552A8C" w:rsidP="00F03A3A">
            <w:pPr>
              <w:ind w:right="-83"/>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 xml:space="preserve">माजसु </w:t>
            </w:r>
            <w:r w:rsidRPr="00AB4469">
              <w:rPr>
                <w:rFonts w:hint="cs"/>
                <w:b w:val="0"/>
                <w:bCs w:val="0"/>
                <w:cs/>
                <w:lang w:bidi="ne-NP"/>
              </w:rPr>
              <w:t xml:space="preserve">बिउ उत्पादन </w:t>
            </w:r>
            <w:r w:rsidRPr="00AB4469">
              <w:rPr>
                <w:b w:val="0"/>
                <w:bCs w:val="0"/>
                <w:cs/>
              </w:rPr>
              <w:t>समूह</w:t>
            </w:r>
          </w:p>
        </w:tc>
        <w:tc>
          <w:tcPr>
            <w:tcW w:w="835" w:type="pct"/>
          </w:tcPr>
          <w:p w14:paraId="3BE17F45" w14:textId="77777777" w:rsidR="00552A8C" w:rsidRPr="00AB4469" w:rsidRDefault="00552A8C" w:rsidP="00F03A3A">
            <w:pPr>
              <w:tabs>
                <w:tab w:val="left" w:pos="360"/>
              </w:tabs>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भ.न.पा.</w:t>
            </w:r>
            <w:r w:rsidRPr="00AB4469">
              <w:rPr>
                <w:rFonts w:ascii="Calibri" w:eastAsia="Times New Roman" w:hAnsi="Calibri"/>
                <w:b w:val="0"/>
                <w:bCs w:val="0"/>
                <w:color w:val="000000"/>
                <w:lang w:bidi="ne-NP"/>
              </w:rPr>
              <w:t xml:space="preserve">- </w:t>
            </w:r>
            <w:r w:rsidRPr="00AB4469">
              <w:rPr>
                <w:rFonts w:ascii="Calibri" w:eastAsia="Times New Roman" w:hAnsi="Calibri"/>
                <w:b w:val="0"/>
                <w:bCs w:val="0"/>
                <w:color w:val="000000"/>
                <w:cs/>
                <w:lang w:bidi="ne-NP"/>
              </w:rPr>
              <w:t>३</w:t>
            </w:r>
          </w:p>
        </w:tc>
        <w:tc>
          <w:tcPr>
            <w:tcW w:w="1065" w:type="pct"/>
          </w:tcPr>
          <w:p w14:paraId="54DC5614" w14:textId="77777777" w:rsidR="00552A8C" w:rsidRPr="00AB4469" w:rsidRDefault="00552A8C" w:rsidP="00F03A3A">
            <w:pPr>
              <w:ind w:right="-83"/>
              <w:rPr>
                <w:rFonts w:ascii="Calibri" w:eastAsia="Times New Roman" w:hAnsi="Calibri"/>
                <w:b w:val="0"/>
                <w:bCs w:val="0"/>
                <w:color w:val="000000"/>
              </w:rPr>
            </w:pPr>
          </w:p>
          <w:p w14:paraId="23DF3035" w14:textId="77777777" w:rsidR="00552A8C" w:rsidRPr="00AB4469" w:rsidRDefault="00552A8C" w:rsidP="00F03A3A">
            <w:pPr>
              <w:ind w:right="-83"/>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९८४१५१४७०३</w:t>
            </w:r>
          </w:p>
          <w:p w14:paraId="44492D28" w14:textId="77777777" w:rsidR="00552A8C" w:rsidRPr="00AB4469" w:rsidRDefault="00552A8C" w:rsidP="00F03A3A">
            <w:pPr>
              <w:rPr>
                <w:rFonts w:ascii="Calibri" w:eastAsia="Times New Roman" w:hAnsi="Calibri"/>
                <w:b w:val="0"/>
                <w:bCs w:val="0"/>
                <w:color w:val="000000"/>
                <w:rtl/>
                <w:cs/>
              </w:rPr>
            </w:pPr>
          </w:p>
        </w:tc>
        <w:tc>
          <w:tcPr>
            <w:tcW w:w="534" w:type="pct"/>
            <w:vAlign w:val="center"/>
          </w:tcPr>
          <w:p w14:paraId="4656317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२५००००</w:t>
            </w:r>
          </w:p>
        </w:tc>
        <w:tc>
          <w:tcPr>
            <w:tcW w:w="313" w:type="pct"/>
            <w:vAlign w:val="center"/>
          </w:tcPr>
          <w:p w14:paraId="73B3BB0D"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५०</w:t>
            </w:r>
          </w:p>
        </w:tc>
        <w:tc>
          <w:tcPr>
            <w:tcW w:w="657" w:type="pct"/>
            <w:vAlign w:val="center"/>
          </w:tcPr>
          <w:p w14:paraId="511BDD5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तरकारीको बिउ</w:t>
            </w:r>
          </w:p>
        </w:tc>
      </w:tr>
      <w:tr w:rsidR="00552A8C" w:rsidRPr="00AB4469" w14:paraId="59BC2A16" w14:textId="77777777" w:rsidTr="00877A9B">
        <w:tc>
          <w:tcPr>
            <w:tcW w:w="318" w:type="pct"/>
            <w:vAlign w:val="center"/>
          </w:tcPr>
          <w:p w14:paraId="04966D5F" w14:textId="77777777" w:rsidR="00552A8C" w:rsidRPr="00AB4469" w:rsidRDefault="00552A8C" w:rsidP="00F03A3A">
            <w:pPr>
              <w:rPr>
                <w:rFonts w:ascii="Calibri" w:eastAsia="Times New Roman" w:hAnsi="Calibri"/>
                <w:b w:val="0"/>
                <w:bCs w:val="0"/>
                <w:color w:val="000000"/>
                <w:cs/>
                <w:lang w:bidi="ne-NP"/>
              </w:rPr>
            </w:pPr>
          </w:p>
        </w:tc>
        <w:tc>
          <w:tcPr>
            <w:tcW w:w="1278" w:type="pct"/>
            <w:vAlign w:val="center"/>
          </w:tcPr>
          <w:p w14:paraId="19EE84A5" w14:textId="77777777" w:rsidR="00552A8C" w:rsidRPr="00AB4469" w:rsidRDefault="00552A8C" w:rsidP="00F03A3A">
            <w:pPr>
              <w:ind w:right="-83"/>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आ</w:t>
            </w:r>
            <w:r w:rsidRPr="00AB4469">
              <w:rPr>
                <w:rFonts w:ascii="Calibri" w:eastAsia="Times New Roman" w:hAnsi="Calibri"/>
                <w:b w:val="0"/>
                <w:bCs w:val="0"/>
                <w:color w:val="000000"/>
                <w:cs/>
                <w:lang w:bidi="ne-NP"/>
              </w:rPr>
              <w:t xml:space="preserve">वश्यक कृषि </w:t>
            </w:r>
            <w:r w:rsidRPr="00AB4469">
              <w:rPr>
                <w:rFonts w:hint="cs"/>
                <w:b w:val="0"/>
                <w:bCs w:val="0"/>
                <w:cs/>
                <w:lang w:bidi="ne-NP"/>
              </w:rPr>
              <w:t xml:space="preserve">बिउ उत्पादन </w:t>
            </w:r>
            <w:r w:rsidRPr="00AB4469">
              <w:rPr>
                <w:b w:val="0"/>
                <w:bCs w:val="0"/>
                <w:cs/>
              </w:rPr>
              <w:t>समूह</w:t>
            </w:r>
          </w:p>
        </w:tc>
        <w:tc>
          <w:tcPr>
            <w:tcW w:w="835" w:type="pct"/>
          </w:tcPr>
          <w:p w14:paraId="6E636B15" w14:textId="77777777" w:rsidR="00552A8C" w:rsidRPr="00AB4469" w:rsidRDefault="00552A8C" w:rsidP="00F03A3A">
            <w:pPr>
              <w:tabs>
                <w:tab w:val="left" w:pos="360"/>
              </w:tabs>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भ.न.पा</w:t>
            </w:r>
            <w:r w:rsidRPr="00AB4469">
              <w:rPr>
                <w:rFonts w:ascii="Calibri" w:eastAsia="Times New Roman" w:hAnsi="Calibri"/>
                <w:b w:val="0"/>
                <w:bCs w:val="0"/>
                <w:color w:val="000000"/>
                <w:lang w:bidi="ne-NP"/>
              </w:rPr>
              <w:t xml:space="preserve">- </w:t>
            </w:r>
            <w:r w:rsidRPr="00AB4469">
              <w:rPr>
                <w:rFonts w:ascii="Calibri" w:eastAsia="Times New Roman" w:hAnsi="Calibri"/>
                <w:b w:val="0"/>
                <w:bCs w:val="0"/>
                <w:color w:val="000000"/>
                <w:cs/>
                <w:lang w:bidi="ne-NP"/>
              </w:rPr>
              <w:t>७</w:t>
            </w:r>
          </w:p>
        </w:tc>
        <w:tc>
          <w:tcPr>
            <w:tcW w:w="1065" w:type="pct"/>
          </w:tcPr>
          <w:p w14:paraId="770FE6DB" w14:textId="77777777" w:rsidR="00552A8C" w:rsidRPr="00AB4469" w:rsidRDefault="00552A8C" w:rsidP="00F03A3A">
            <w:pPr>
              <w:ind w:right="-83"/>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०१६६१७३४९</w:t>
            </w:r>
          </w:p>
        </w:tc>
        <w:tc>
          <w:tcPr>
            <w:tcW w:w="534" w:type="pct"/>
            <w:vAlign w:val="center"/>
          </w:tcPr>
          <w:p w14:paraId="381864D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१०००००</w:t>
            </w:r>
          </w:p>
        </w:tc>
        <w:tc>
          <w:tcPr>
            <w:tcW w:w="313" w:type="pct"/>
            <w:vAlign w:val="center"/>
          </w:tcPr>
          <w:p w14:paraId="1AE204CC"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w:t>
            </w:r>
          </w:p>
        </w:tc>
        <w:tc>
          <w:tcPr>
            <w:tcW w:w="657" w:type="pct"/>
            <w:vAlign w:val="center"/>
          </w:tcPr>
          <w:p w14:paraId="6BDEB46A"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धानको बिउ </w:t>
            </w:r>
          </w:p>
        </w:tc>
      </w:tr>
      <w:tr w:rsidR="00552A8C" w:rsidRPr="00AB4469" w14:paraId="61289098" w14:textId="77777777" w:rsidTr="00877A9B">
        <w:tc>
          <w:tcPr>
            <w:tcW w:w="318" w:type="pct"/>
            <w:vAlign w:val="center"/>
          </w:tcPr>
          <w:p w14:paraId="22A77745" w14:textId="77777777" w:rsidR="00552A8C" w:rsidRPr="00AB4469" w:rsidRDefault="00552A8C" w:rsidP="00F03A3A">
            <w:pPr>
              <w:rPr>
                <w:rFonts w:ascii="Calibri" w:eastAsia="Times New Roman" w:hAnsi="Calibri"/>
                <w:b w:val="0"/>
                <w:bCs w:val="0"/>
                <w:color w:val="000000"/>
                <w:cs/>
                <w:lang w:bidi="ne-NP"/>
              </w:rPr>
            </w:pPr>
          </w:p>
        </w:tc>
        <w:tc>
          <w:tcPr>
            <w:tcW w:w="1278" w:type="pct"/>
            <w:vAlign w:val="center"/>
          </w:tcPr>
          <w:p w14:paraId="0D974D6A"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मध्यपुर थिमि नगनपालिका</w:t>
            </w:r>
          </w:p>
        </w:tc>
        <w:tc>
          <w:tcPr>
            <w:tcW w:w="835" w:type="pct"/>
          </w:tcPr>
          <w:p w14:paraId="00818998" w14:textId="77777777" w:rsidR="00552A8C" w:rsidRPr="00AB4469" w:rsidRDefault="00552A8C" w:rsidP="00F03A3A">
            <w:pPr>
              <w:rPr>
                <w:rFonts w:ascii="Calibri" w:eastAsia="Times New Roman" w:hAnsi="Calibri"/>
                <w:b w:val="0"/>
                <w:bCs w:val="0"/>
                <w:color w:val="000000"/>
                <w:cs/>
                <w:lang w:bidi="ne-NP"/>
              </w:rPr>
            </w:pPr>
          </w:p>
        </w:tc>
        <w:tc>
          <w:tcPr>
            <w:tcW w:w="1065" w:type="pct"/>
          </w:tcPr>
          <w:p w14:paraId="04883489" w14:textId="77777777" w:rsidR="00552A8C" w:rsidRPr="00AB4469" w:rsidRDefault="00552A8C" w:rsidP="00F03A3A">
            <w:pPr>
              <w:rPr>
                <w:rFonts w:ascii="Calibri" w:eastAsia="Times New Roman" w:hAnsi="Calibri"/>
                <w:b w:val="0"/>
                <w:bCs w:val="0"/>
                <w:color w:val="000000"/>
                <w:rtl/>
                <w:cs/>
              </w:rPr>
            </w:pPr>
          </w:p>
        </w:tc>
        <w:tc>
          <w:tcPr>
            <w:tcW w:w="534" w:type="pct"/>
            <w:vAlign w:val="center"/>
          </w:tcPr>
          <w:p w14:paraId="7854149A" w14:textId="77777777" w:rsidR="00552A8C" w:rsidRPr="00AB4469" w:rsidRDefault="00552A8C" w:rsidP="00F03A3A">
            <w:pPr>
              <w:rPr>
                <w:rFonts w:ascii="Calibri" w:eastAsia="Times New Roman" w:hAnsi="Calibri"/>
                <w:b w:val="0"/>
                <w:bCs w:val="0"/>
                <w:color w:val="000000"/>
                <w:cs/>
                <w:lang w:bidi="ne-NP"/>
              </w:rPr>
            </w:pPr>
          </w:p>
        </w:tc>
        <w:tc>
          <w:tcPr>
            <w:tcW w:w="313" w:type="pct"/>
            <w:vAlign w:val="center"/>
          </w:tcPr>
          <w:p w14:paraId="4CA7636B" w14:textId="77777777" w:rsidR="00552A8C" w:rsidRPr="00AB4469" w:rsidRDefault="00552A8C" w:rsidP="00F03A3A">
            <w:pPr>
              <w:rPr>
                <w:rFonts w:ascii="Calibri" w:eastAsia="Times New Roman" w:hAnsi="Calibri"/>
                <w:b w:val="0"/>
                <w:bCs w:val="0"/>
                <w:color w:val="000000"/>
                <w:cs/>
                <w:lang w:bidi="ne-NP"/>
              </w:rPr>
            </w:pPr>
          </w:p>
        </w:tc>
        <w:tc>
          <w:tcPr>
            <w:tcW w:w="657" w:type="pct"/>
            <w:vAlign w:val="center"/>
          </w:tcPr>
          <w:p w14:paraId="4C9DEA0B" w14:textId="77777777" w:rsidR="00552A8C" w:rsidRPr="00AB4469" w:rsidRDefault="00552A8C" w:rsidP="00F03A3A">
            <w:pPr>
              <w:rPr>
                <w:rFonts w:ascii="Calibri" w:eastAsia="Times New Roman" w:hAnsi="Calibri"/>
                <w:b w:val="0"/>
                <w:bCs w:val="0"/>
                <w:color w:val="000000"/>
                <w:cs/>
                <w:lang w:bidi="ne-NP"/>
              </w:rPr>
            </w:pPr>
          </w:p>
        </w:tc>
      </w:tr>
      <w:tr w:rsidR="00552A8C" w:rsidRPr="00AB4469" w14:paraId="1DAD7F92" w14:textId="77777777" w:rsidTr="00877A9B">
        <w:tc>
          <w:tcPr>
            <w:tcW w:w="318" w:type="pct"/>
            <w:vAlign w:val="center"/>
          </w:tcPr>
          <w:p w14:paraId="6C4006EF" w14:textId="77777777" w:rsidR="00552A8C" w:rsidRPr="00AB4469" w:rsidRDefault="00552A8C" w:rsidP="00F03A3A">
            <w:pPr>
              <w:rPr>
                <w:rFonts w:ascii="Calibri" w:eastAsia="Times New Roman" w:hAnsi="Calibri"/>
                <w:b w:val="0"/>
                <w:bCs w:val="0"/>
                <w:color w:val="000000"/>
                <w:cs/>
                <w:lang w:bidi="ne-NP"/>
              </w:rPr>
            </w:pPr>
          </w:p>
        </w:tc>
        <w:tc>
          <w:tcPr>
            <w:tcW w:w="1278" w:type="pct"/>
            <w:vAlign w:val="center"/>
          </w:tcPr>
          <w:p w14:paraId="6F56F85B" w14:textId="77777777" w:rsidR="00552A8C" w:rsidRPr="00AB4469" w:rsidRDefault="00552A8C" w:rsidP="00F03A3A">
            <w:pPr>
              <w:ind w:left="-90"/>
              <w:rPr>
                <w:rFonts w:ascii="Calibri" w:eastAsia="Times New Roman" w:hAnsi="Calibri"/>
                <w:b w:val="0"/>
                <w:bCs w:val="0"/>
                <w:color w:val="000000"/>
                <w:cs/>
                <w:lang w:bidi="ne-NP"/>
              </w:rPr>
            </w:pPr>
            <w:r w:rsidRPr="00AB4469">
              <w:rPr>
                <w:b w:val="0"/>
                <w:bCs w:val="0"/>
                <w:cs/>
              </w:rPr>
              <w:t>नमुना</w:t>
            </w:r>
            <w:r w:rsidRPr="00AB4469">
              <w:rPr>
                <w:rFonts w:hint="cs"/>
                <w:b w:val="0"/>
                <w:bCs w:val="0"/>
                <w:cs/>
                <w:lang w:bidi="ne-NP"/>
              </w:rPr>
              <w:t xml:space="preserve"> </w:t>
            </w:r>
            <w:r w:rsidRPr="00AB4469">
              <w:rPr>
                <w:b w:val="0"/>
                <w:bCs w:val="0"/>
                <w:cs/>
              </w:rPr>
              <w:t>वागेश्वरी महिला कृषक समूह</w:t>
            </w:r>
          </w:p>
        </w:tc>
        <w:tc>
          <w:tcPr>
            <w:tcW w:w="835" w:type="pct"/>
          </w:tcPr>
          <w:p w14:paraId="7682ACDF"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म</w:t>
            </w:r>
            <w:r w:rsidRPr="00AB4469">
              <w:rPr>
                <w:rFonts w:ascii="Calibri" w:hAnsi="Calibri"/>
                <w:b w:val="0"/>
                <w:bCs w:val="0"/>
                <w:lang w:bidi="ne-NP"/>
              </w:rPr>
              <w:t>.</w:t>
            </w:r>
            <w:r w:rsidRPr="00AB4469">
              <w:rPr>
                <w:rFonts w:ascii="Calibri" w:hAnsi="Calibri" w:hint="cs"/>
                <w:b w:val="0"/>
                <w:bCs w:val="0"/>
                <w:cs/>
                <w:lang w:bidi="ne-NP"/>
              </w:rPr>
              <w:t>थि.न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-५</w:t>
            </w:r>
          </w:p>
        </w:tc>
        <w:tc>
          <w:tcPr>
            <w:tcW w:w="1065" w:type="pct"/>
            <w:vAlign w:val="center"/>
          </w:tcPr>
          <w:p w14:paraId="0E2EE3EC"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९८४१२८७३०५</w:t>
            </w:r>
          </w:p>
        </w:tc>
        <w:tc>
          <w:tcPr>
            <w:tcW w:w="534" w:type="pct"/>
            <w:vAlign w:val="center"/>
          </w:tcPr>
          <w:p w14:paraId="37EA806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२३००००</w:t>
            </w:r>
          </w:p>
        </w:tc>
        <w:tc>
          <w:tcPr>
            <w:tcW w:w="313" w:type="pct"/>
          </w:tcPr>
          <w:p w14:paraId="3A4D5EBD"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१८</w:t>
            </w:r>
          </w:p>
        </w:tc>
        <w:tc>
          <w:tcPr>
            <w:tcW w:w="657" w:type="pct"/>
            <w:vAlign w:val="center"/>
          </w:tcPr>
          <w:p w14:paraId="453858A5"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मकै</w:t>
            </w:r>
            <w:r w:rsidRPr="00AB4469">
              <w:rPr>
                <w:rFonts w:ascii="Calibri" w:eastAsia="Times New Roman" w:hAnsi="Calibri"/>
                <w:b w:val="0"/>
                <w:bCs w:val="0"/>
                <w:color w:val="000000"/>
                <w:lang w:bidi="ne-NP"/>
              </w:rPr>
              <w:t xml:space="preserve"> </w:t>
            </w:r>
            <w:r w:rsidRPr="00AB4469">
              <w:rPr>
                <w:rFonts w:ascii="Calibri" w:eastAsia="Times New Roman" w:hAnsi="Calibri" w:hint="cs"/>
                <w:b w:val="0"/>
                <w:bCs w:val="0"/>
                <w:color w:val="000000"/>
                <w:cs/>
                <w:lang w:bidi="ne-NP"/>
              </w:rPr>
              <w:t>र</w:t>
            </w:r>
            <w:r w:rsidRPr="00AB4469">
              <w:rPr>
                <w:rFonts w:ascii="Calibri" w:eastAsia="Times New Roman" w:hAnsi="Calibri"/>
                <w:b w:val="0"/>
                <w:bCs w:val="0"/>
                <w:color w:val="000000"/>
                <w:lang w:bidi="ne-NP"/>
              </w:rPr>
              <w:t xml:space="preserve"> </w:t>
            </w:r>
            <w:r w:rsidRPr="00AB4469">
              <w:rPr>
                <w:rFonts w:ascii="Calibri" w:eastAsia="Times New Roman" w:hAnsi="Calibri" w:hint="cs"/>
                <w:b w:val="0"/>
                <w:bCs w:val="0"/>
                <w:color w:val="000000"/>
                <w:cs/>
                <w:lang w:bidi="ne-NP"/>
              </w:rPr>
              <w:t>तोरीको विउ</w:t>
            </w:r>
          </w:p>
        </w:tc>
      </w:tr>
      <w:tr w:rsidR="00552A8C" w:rsidRPr="00AB4469" w14:paraId="5387DBE6" w14:textId="77777777" w:rsidTr="00877A9B">
        <w:tc>
          <w:tcPr>
            <w:tcW w:w="318" w:type="pct"/>
            <w:vAlign w:val="center"/>
          </w:tcPr>
          <w:p w14:paraId="2403BE69" w14:textId="77777777" w:rsidR="00552A8C" w:rsidRPr="00AB4469" w:rsidRDefault="00552A8C" w:rsidP="00F03A3A">
            <w:pPr>
              <w:rPr>
                <w:rFonts w:ascii="Calibri" w:eastAsia="Times New Roman" w:hAnsi="Calibri"/>
                <w:color w:val="000000"/>
                <w:cs/>
                <w:lang w:bidi="ne-NP"/>
              </w:rPr>
            </w:pPr>
          </w:p>
        </w:tc>
        <w:tc>
          <w:tcPr>
            <w:tcW w:w="1278" w:type="pct"/>
            <w:vAlign w:val="center"/>
          </w:tcPr>
          <w:p w14:paraId="3EAC88BA" w14:textId="77777777" w:rsidR="00552A8C" w:rsidRPr="00AB4469" w:rsidRDefault="00552A8C" w:rsidP="00F03A3A">
            <w:pPr>
              <w:ind w:left="-90"/>
              <w:rPr>
                <w:rFonts w:ascii="Calibri" w:hAnsi="Calibri"/>
                <w:lang w:bidi="ne-NP"/>
              </w:rPr>
            </w:pPr>
            <w:r w:rsidRPr="00AB4469">
              <w:rPr>
                <w:rFonts w:ascii="Calibri" w:eastAsia="Times New Roman" w:hAnsi="Calibri" w:hint="cs"/>
                <w:color w:val="000000"/>
                <w:cs/>
                <w:lang w:bidi="ne-NP"/>
              </w:rPr>
              <w:t>सुर्यविनायक नगनपालिका</w:t>
            </w:r>
          </w:p>
        </w:tc>
        <w:tc>
          <w:tcPr>
            <w:tcW w:w="835" w:type="pct"/>
          </w:tcPr>
          <w:p w14:paraId="7C062574" w14:textId="77777777" w:rsidR="00552A8C" w:rsidRPr="00AB4469" w:rsidRDefault="00552A8C" w:rsidP="00F03A3A">
            <w:pPr>
              <w:rPr>
                <w:rFonts w:ascii="Calibri" w:eastAsia="Times New Roman" w:hAnsi="Calibri"/>
                <w:color w:val="000000"/>
                <w:cs/>
                <w:lang w:bidi="ne-NP"/>
              </w:rPr>
            </w:pPr>
          </w:p>
        </w:tc>
        <w:tc>
          <w:tcPr>
            <w:tcW w:w="1065" w:type="pct"/>
            <w:vAlign w:val="center"/>
          </w:tcPr>
          <w:p w14:paraId="12D7C3D6" w14:textId="77777777" w:rsidR="00552A8C" w:rsidRPr="00AB4469" w:rsidRDefault="00552A8C" w:rsidP="00F03A3A">
            <w:pPr>
              <w:rPr>
                <w:rFonts w:ascii="Calibri" w:eastAsia="Times New Roman" w:hAnsi="Calibri"/>
                <w:color w:val="000000"/>
                <w:rtl/>
                <w:cs/>
              </w:rPr>
            </w:pPr>
          </w:p>
        </w:tc>
        <w:tc>
          <w:tcPr>
            <w:tcW w:w="534" w:type="pct"/>
            <w:vAlign w:val="center"/>
          </w:tcPr>
          <w:p w14:paraId="7A80A368" w14:textId="77777777" w:rsidR="00552A8C" w:rsidRPr="00AB4469" w:rsidRDefault="00552A8C" w:rsidP="00F03A3A">
            <w:pPr>
              <w:rPr>
                <w:rFonts w:ascii="Calibri" w:eastAsia="Times New Roman" w:hAnsi="Calibri"/>
                <w:color w:val="000000"/>
                <w:cs/>
                <w:lang w:bidi="ne-NP"/>
              </w:rPr>
            </w:pPr>
          </w:p>
        </w:tc>
        <w:tc>
          <w:tcPr>
            <w:tcW w:w="313" w:type="pct"/>
          </w:tcPr>
          <w:p w14:paraId="3409D59A" w14:textId="77777777" w:rsidR="00552A8C" w:rsidRPr="00AB4469" w:rsidRDefault="00552A8C" w:rsidP="00F03A3A">
            <w:pPr>
              <w:rPr>
                <w:rFonts w:ascii="Calibri" w:eastAsia="Times New Roman" w:hAnsi="Calibri"/>
                <w:color w:val="000000"/>
                <w:cs/>
                <w:lang w:bidi="ne-NP"/>
              </w:rPr>
            </w:pPr>
          </w:p>
        </w:tc>
        <w:tc>
          <w:tcPr>
            <w:tcW w:w="657" w:type="pct"/>
            <w:vAlign w:val="center"/>
          </w:tcPr>
          <w:p w14:paraId="7854427E" w14:textId="77777777" w:rsidR="00552A8C" w:rsidRPr="00AB4469" w:rsidRDefault="00552A8C" w:rsidP="00F03A3A">
            <w:pPr>
              <w:rPr>
                <w:rFonts w:ascii="Calibri" w:eastAsia="Times New Roman" w:hAnsi="Calibri"/>
                <w:color w:val="000000"/>
                <w:cs/>
                <w:lang w:bidi="ne-NP"/>
              </w:rPr>
            </w:pPr>
          </w:p>
        </w:tc>
      </w:tr>
      <w:tr w:rsidR="00552A8C" w:rsidRPr="00AB4469" w14:paraId="55C380B3" w14:textId="77777777" w:rsidTr="00877A9B">
        <w:tc>
          <w:tcPr>
            <w:tcW w:w="318" w:type="pct"/>
            <w:vAlign w:val="center"/>
          </w:tcPr>
          <w:p w14:paraId="1E0BF7C6" w14:textId="77777777" w:rsidR="00552A8C" w:rsidRPr="00AB4469" w:rsidRDefault="00552A8C" w:rsidP="00F03A3A">
            <w:pPr>
              <w:rPr>
                <w:rFonts w:ascii="Calibri" w:eastAsia="Times New Roman" w:hAnsi="Calibri"/>
                <w:b w:val="0"/>
                <w:bCs w:val="0"/>
                <w:color w:val="000000"/>
                <w:cs/>
                <w:lang w:bidi="ne-NP"/>
              </w:rPr>
            </w:pPr>
          </w:p>
        </w:tc>
        <w:tc>
          <w:tcPr>
            <w:tcW w:w="1278" w:type="pct"/>
          </w:tcPr>
          <w:p w14:paraId="4C2D2C03"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महिला जागरण कृषक समूह</w:t>
            </w:r>
          </w:p>
        </w:tc>
        <w:tc>
          <w:tcPr>
            <w:tcW w:w="835" w:type="pct"/>
          </w:tcPr>
          <w:p w14:paraId="7BFE5B0F"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सु</w:t>
            </w:r>
            <w:r w:rsidRPr="00AB4469">
              <w:rPr>
                <w:rFonts w:hint="cs"/>
                <w:b w:val="0"/>
                <w:bCs w:val="0"/>
                <w:cs/>
                <w:lang w:bidi="ne-NP"/>
              </w:rPr>
              <w:t>.न.पा.-</w:t>
            </w:r>
            <w:r w:rsidRPr="00AB4469">
              <w:rPr>
                <w:b w:val="0"/>
                <w:bCs w:val="0"/>
                <w:cs/>
              </w:rPr>
              <w:t>१ सिरुटार</w:t>
            </w:r>
          </w:p>
        </w:tc>
        <w:tc>
          <w:tcPr>
            <w:tcW w:w="1065" w:type="pct"/>
            <w:vAlign w:val="center"/>
          </w:tcPr>
          <w:p w14:paraId="67F844D5"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९८५१०६६२५४</w:t>
            </w:r>
          </w:p>
        </w:tc>
        <w:tc>
          <w:tcPr>
            <w:tcW w:w="534" w:type="pct"/>
            <w:vAlign w:val="center"/>
          </w:tcPr>
          <w:p w14:paraId="3A759F48" w14:textId="77777777" w:rsidR="00552A8C" w:rsidRPr="00AB4469" w:rsidRDefault="00552A8C" w:rsidP="00F03A3A">
            <w:pPr>
              <w:rPr>
                <w:rFonts w:ascii="Calibri" w:eastAsia="Times New Roman" w:hAnsi="Calibri"/>
                <w:b w:val="0"/>
                <w:bCs w:val="0"/>
                <w:color w:val="000000"/>
                <w:cs/>
                <w:lang w:bidi="ne-NP"/>
              </w:rPr>
            </w:pPr>
          </w:p>
        </w:tc>
        <w:tc>
          <w:tcPr>
            <w:tcW w:w="313" w:type="pct"/>
            <w:vAlign w:val="center"/>
          </w:tcPr>
          <w:p w14:paraId="4D6C6951"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१६</w:t>
            </w:r>
          </w:p>
        </w:tc>
        <w:tc>
          <w:tcPr>
            <w:tcW w:w="657" w:type="pct"/>
            <w:vAlign w:val="center"/>
          </w:tcPr>
          <w:p w14:paraId="5311324C"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धानको बिउ</w:t>
            </w:r>
          </w:p>
        </w:tc>
      </w:tr>
      <w:tr w:rsidR="00552A8C" w:rsidRPr="00AB4469" w14:paraId="21C3C782" w14:textId="77777777" w:rsidTr="00877A9B">
        <w:tc>
          <w:tcPr>
            <w:tcW w:w="318" w:type="pct"/>
            <w:vAlign w:val="center"/>
          </w:tcPr>
          <w:p w14:paraId="482D2CDE" w14:textId="77777777" w:rsidR="00552A8C" w:rsidRPr="00AB4469" w:rsidRDefault="00552A8C" w:rsidP="00F03A3A">
            <w:pPr>
              <w:rPr>
                <w:rFonts w:ascii="Calibri" w:eastAsia="Times New Roman" w:hAnsi="Calibri"/>
                <w:color w:val="000000"/>
                <w:cs/>
                <w:lang w:bidi="ne-NP"/>
              </w:rPr>
            </w:pPr>
          </w:p>
        </w:tc>
        <w:tc>
          <w:tcPr>
            <w:tcW w:w="1278" w:type="pct"/>
            <w:vAlign w:val="center"/>
          </w:tcPr>
          <w:p w14:paraId="081F1253" w14:textId="77777777" w:rsidR="00552A8C" w:rsidRPr="00AB4469" w:rsidRDefault="00552A8C" w:rsidP="00F03A3A">
            <w:pPr>
              <w:rPr>
                <w:rFonts w:ascii="Calibri" w:eastAsia="Times New Roman" w:hAnsi="Calibri"/>
                <w:color w:val="000000"/>
                <w:cs/>
                <w:lang w:bidi="ne-NP"/>
              </w:rPr>
            </w:pPr>
            <w:r w:rsidRPr="00AB4469">
              <w:rPr>
                <w:rFonts w:ascii="Calibri" w:eastAsia="Times New Roman" w:hAnsi="Calibri" w:hint="cs"/>
                <w:color w:val="000000"/>
                <w:cs/>
                <w:lang w:bidi="ne-NP"/>
              </w:rPr>
              <w:t>चाँगुनारायण नगनपालिका</w:t>
            </w:r>
          </w:p>
        </w:tc>
        <w:tc>
          <w:tcPr>
            <w:tcW w:w="835" w:type="pct"/>
          </w:tcPr>
          <w:p w14:paraId="2B0EAD2E" w14:textId="77777777" w:rsidR="00552A8C" w:rsidRPr="00AB4469" w:rsidRDefault="00552A8C" w:rsidP="00F03A3A">
            <w:pPr>
              <w:rPr>
                <w:rFonts w:ascii="Calibri" w:eastAsia="Times New Roman" w:hAnsi="Calibri"/>
                <w:color w:val="000000"/>
                <w:cs/>
                <w:lang w:bidi="ne-NP"/>
              </w:rPr>
            </w:pPr>
          </w:p>
        </w:tc>
        <w:tc>
          <w:tcPr>
            <w:tcW w:w="1065" w:type="pct"/>
          </w:tcPr>
          <w:p w14:paraId="6D168BEF" w14:textId="77777777" w:rsidR="00552A8C" w:rsidRPr="00AB4469" w:rsidRDefault="00552A8C" w:rsidP="00F03A3A">
            <w:pPr>
              <w:rPr>
                <w:rFonts w:ascii="Calibri" w:eastAsia="Times New Roman" w:hAnsi="Calibri"/>
                <w:color w:val="000000"/>
                <w:rtl/>
                <w:cs/>
              </w:rPr>
            </w:pPr>
          </w:p>
        </w:tc>
        <w:tc>
          <w:tcPr>
            <w:tcW w:w="534" w:type="pct"/>
            <w:vAlign w:val="center"/>
          </w:tcPr>
          <w:p w14:paraId="150341F1" w14:textId="77777777" w:rsidR="00552A8C" w:rsidRPr="00AB4469" w:rsidRDefault="00552A8C" w:rsidP="00F03A3A">
            <w:pPr>
              <w:rPr>
                <w:rFonts w:ascii="Calibri" w:eastAsia="Times New Roman" w:hAnsi="Calibri"/>
                <w:color w:val="000000"/>
                <w:cs/>
                <w:lang w:bidi="ne-NP"/>
              </w:rPr>
            </w:pPr>
          </w:p>
        </w:tc>
        <w:tc>
          <w:tcPr>
            <w:tcW w:w="313" w:type="pct"/>
            <w:vAlign w:val="center"/>
          </w:tcPr>
          <w:p w14:paraId="3905869B" w14:textId="77777777" w:rsidR="00552A8C" w:rsidRPr="00AB4469" w:rsidRDefault="00552A8C" w:rsidP="00F03A3A">
            <w:pPr>
              <w:rPr>
                <w:rFonts w:ascii="Calibri" w:eastAsia="Times New Roman" w:hAnsi="Calibri"/>
                <w:color w:val="000000"/>
                <w:cs/>
                <w:lang w:bidi="ne-NP"/>
              </w:rPr>
            </w:pPr>
          </w:p>
        </w:tc>
        <w:tc>
          <w:tcPr>
            <w:tcW w:w="657" w:type="pct"/>
            <w:vAlign w:val="center"/>
          </w:tcPr>
          <w:p w14:paraId="2409A9CC" w14:textId="77777777" w:rsidR="00552A8C" w:rsidRPr="00AB4469" w:rsidRDefault="00552A8C" w:rsidP="00F03A3A">
            <w:pPr>
              <w:rPr>
                <w:rFonts w:ascii="Calibri" w:eastAsia="Times New Roman" w:hAnsi="Calibri"/>
                <w:color w:val="000000"/>
                <w:cs/>
                <w:lang w:bidi="ne-NP"/>
              </w:rPr>
            </w:pPr>
          </w:p>
        </w:tc>
      </w:tr>
      <w:tr w:rsidR="00552A8C" w:rsidRPr="00AB4469" w14:paraId="4544BDC7" w14:textId="77777777" w:rsidTr="00877A9B">
        <w:tc>
          <w:tcPr>
            <w:tcW w:w="318" w:type="pct"/>
            <w:vAlign w:val="center"/>
          </w:tcPr>
          <w:p w14:paraId="6EC99C3E" w14:textId="77777777" w:rsidR="00552A8C" w:rsidRPr="00AB4469" w:rsidRDefault="00552A8C" w:rsidP="00F03A3A">
            <w:pPr>
              <w:rPr>
                <w:rFonts w:ascii="Calibri" w:eastAsia="Times New Roman" w:hAnsi="Calibri"/>
                <w:b w:val="0"/>
                <w:bCs w:val="0"/>
                <w:color w:val="000000"/>
                <w:cs/>
                <w:lang w:bidi="ne-NP"/>
              </w:rPr>
            </w:pPr>
          </w:p>
        </w:tc>
        <w:tc>
          <w:tcPr>
            <w:tcW w:w="1278" w:type="pct"/>
            <w:vAlign w:val="center"/>
          </w:tcPr>
          <w:p w14:paraId="477BE471" w14:textId="77777777" w:rsidR="00552A8C" w:rsidRPr="00AB4469" w:rsidRDefault="00552A8C" w:rsidP="00F03A3A">
            <w:pPr>
              <w:ind w:right="-83"/>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परिश्रमी किसान कृषि स. सं. लि.</w:t>
            </w:r>
          </w:p>
        </w:tc>
        <w:tc>
          <w:tcPr>
            <w:tcW w:w="835" w:type="pct"/>
          </w:tcPr>
          <w:p w14:paraId="76F7AEDF"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चाँ</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cs/>
                <w:lang w:bidi="ne-NP"/>
              </w:rPr>
              <w:t>न</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cs/>
                <w:lang w:bidi="ne-NP"/>
              </w:rPr>
              <w:t>पा</w:t>
            </w:r>
            <w:r w:rsidRPr="00AB4469">
              <w:rPr>
                <w:rFonts w:ascii="Calibri" w:eastAsia="Times New Roman" w:hAnsi="Calibri"/>
                <w:b w:val="0"/>
                <w:bCs w:val="0"/>
                <w:color w:val="000000"/>
                <w:lang w:bidi="ne-NP"/>
              </w:rPr>
              <w:t>.-</w:t>
            </w:r>
            <w:r w:rsidRPr="00AB4469">
              <w:rPr>
                <w:rFonts w:ascii="Calibri" w:eastAsia="Times New Roman" w:hAnsi="Calibri"/>
                <w:b w:val="0"/>
                <w:bCs w:val="0"/>
                <w:color w:val="000000"/>
                <w:cs/>
                <w:lang w:bidi="ne-NP"/>
              </w:rPr>
              <w:t>६</w:t>
            </w:r>
          </w:p>
        </w:tc>
        <w:tc>
          <w:tcPr>
            <w:tcW w:w="1065" w:type="pct"/>
          </w:tcPr>
          <w:p w14:paraId="16FC8977" w14:textId="77777777" w:rsidR="00552A8C" w:rsidRPr="00AB4469" w:rsidRDefault="00552A8C" w:rsidP="00F03A3A">
            <w:pPr>
              <w:tabs>
                <w:tab w:val="left" w:pos="360"/>
              </w:tabs>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०१८८५१०४</w:t>
            </w:r>
          </w:p>
        </w:tc>
        <w:tc>
          <w:tcPr>
            <w:tcW w:w="534" w:type="pct"/>
            <w:vAlign w:val="center"/>
          </w:tcPr>
          <w:p w14:paraId="713255CC" w14:textId="77777777" w:rsidR="00552A8C" w:rsidRPr="00AB4469" w:rsidRDefault="00552A8C" w:rsidP="00F03A3A">
            <w:pPr>
              <w:rPr>
                <w:rFonts w:ascii="Calibri" w:eastAsia="Times New Roman" w:hAnsi="Calibri"/>
                <w:b w:val="0"/>
                <w:bCs w:val="0"/>
                <w:color w:val="000000"/>
                <w:cs/>
                <w:lang w:bidi="ne-NP"/>
              </w:rPr>
            </w:pPr>
          </w:p>
        </w:tc>
        <w:tc>
          <w:tcPr>
            <w:tcW w:w="313" w:type="pct"/>
            <w:vAlign w:val="center"/>
          </w:tcPr>
          <w:p w14:paraId="33125C76"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३१</w:t>
            </w:r>
          </w:p>
        </w:tc>
        <w:tc>
          <w:tcPr>
            <w:tcW w:w="657" w:type="pct"/>
            <w:vAlign w:val="center"/>
          </w:tcPr>
          <w:p w14:paraId="6271DD54"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मकैको बिउ</w:t>
            </w:r>
          </w:p>
        </w:tc>
      </w:tr>
      <w:tr w:rsidR="00552A8C" w:rsidRPr="00AB4469" w14:paraId="1454EC19" w14:textId="77777777" w:rsidTr="00877A9B">
        <w:tc>
          <w:tcPr>
            <w:tcW w:w="318" w:type="pct"/>
            <w:vAlign w:val="center"/>
          </w:tcPr>
          <w:p w14:paraId="79314219" w14:textId="77777777" w:rsidR="00552A8C" w:rsidRPr="00AB4469" w:rsidRDefault="00552A8C" w:rsidP="00F03A3A">
            <w:pPr>
              <w:rPr>
                <w:rFonts w:ascii="Calibri" w:eastAsia="Times New Roman" w:hAnsi="Calibri"/>
                <w:b w:val="0"/>
                <w:bCs w:val="0"/>
                <w:color w:val="000000"/>
                <w:cs/>
                <w:lang w:bidi="ne-NP"/>
              </w:rPr>
            </w:pPr>
          </w:p>
        </w:tc>
        <w:tc>
          <w:tcPr>
            <w:tcW w:w="1278" w:type="pct"/>
          </w:tcPr>
          <w:p w14:paraId="71C1ABDF"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कृषि तथा महिला जागरण कृषक समूह</w:t>
            </w:r>
          </w:p>
        </w:tc>
        <w:tc>
          <w:tcPr>
            <w:tcW w:w="835" w:type="pct"/>
          </w:tcPr>
          <w:p w14:paraId="2DEB6E58" w14:textId="77777777" w:rsidR="00552A8C" w:rsidRPr="00AB4469" w:rsidRDefault="00552A8C" w:rsidP="00F03A3A">
            <w:pPr>
              <w:rPr>
                <w:rFonts w:ascii="Calibri" w:eastAsia="Times New Roman" w:hAnsi="Calibri"/>
                <w:b w:val="0"/>
                <w:bCs w:val="0"/>
                <w:color w:val="000000"/>
                <w:cs/>
                <w:lang w:bidi="ne-NP"/>
              </w:rPr>
            </w:pPr>
            <w:r w:rsidRPr="00AB4469">
              <w:rPr>
                <w:rFonts w:hint="cs"/>
                <w:b w:val="0"/>
                <w:bCs w:val="0"/>
                <w:cs/>
                <w:lang w:bidi="ne-NP"/>
              </w:rPr>
              <w:t>चाँ</w:t>
            </w:r>
            <w:r w:rsidRPr="00AB4469">
              <w:rPr>
                <w:b w:val="0"/>
                <w:bCs w:val="0"/>
                <w:lang w:bidi="ne-NP"/>
              </w:rPr>
              <w:t>.</w:t>
            </w:r>
            <w:r w:rsidRPr="00AB4469">
              <w:rPr>
                <w:rFonts w:hint="cs"/>
                <w:b w:val="0"/>
                <w:bCs w:val="0"/>
                <w:cs/>
                <w:lang w:bidi="ne-NP"/>
              </w:rPr>
              <w:t>न</w:t>
            </w:r>
            <w:r w:rsidRPr="00AB4469">
              <w:rPr>
                <w:b w:val="0"/>
                <w:bCs w:val="0"/>
                <w:lang w:bidi="ne-NP"/>
              </w:rPr>
              <w:t>.</w:t>
            </w:r>
            <w:r w:rsidRPr="00AB4469">
              <w:rPr>
                <w:rFonts w:hint="cs"/>
                <w:b w:val="0"/>
                <w:bCs w:val="0"/>
                <w:cs/>
                <w:lang w:bidi="ne-NP"/>
              </w:rPr>
              <w:t>पा</w:t>
            </w:r>
            <w:r w:rsidRPr="00AB4469">
              <w:rPr>
                <w:b w:val="0"/>
                <w:bCs w:val="0"/>
                <w:lang w:bidi="ne-NP"/>
              </w:rPr>
              <w:t>.</w:t>
            </w:r>
            <w:r w:rsidRPr="00AB4469">
              <w:rPr>
                <w:rFonts w:ascii="Calibri" w:eastAsia="Times New Roman" w:hAnsi="Calibri"/>
                <w:b w:val="0"/>
                <w:bCs w:val="0"/>
                <w:color w:val="000000"/>
                <w:lang w:bidi="ne-NP"/>
              </w:rPr>
              <w:t>-</w:t>
            </w:r>
            <w:r w:rsidRPr="00AB4469">
              <w:rPr>
                <w:b w:val="0"/>
                <w:bCs w:val="0"/>
                <w:cs/>
              </w:rPr>
              <w:t>५ छालिङ</w:t>
            </w:r>
          </w:p>
        </w:tc>
        <w:tc>
          <w:tcPr>
            <w:tcW w:w="1065" w:type="pct"/>
          </w:tcPr>
          <w:p w14:paraId="3BF4E1D6" w14:textId="77777777" w:rsidR="00552A8C" w:rsidRPr="00AB4469" w:rsidRDefault="00552A8C" w:rsidP="00F03A3A">
            <w:pPr>
              <w:rPr>
                <w:rFonts w:ascii="Calibri" w:eastAsia="Times New Roman" w:hAnsi="Calibri"/>
                <w:b w:val="0"/>
                <w:bCs w:val="0"/>
                <w:color w:val="000000"/>
                <w:rtl/>
                <w:cs/>
              </w:rPr>
            </w:pPr>
          </w:p>
        </w:tc>
        <w:tc>
          <w:tcPr>
            <w:tcW w:w="534" w:type="pct"/>
          </w:tcPr>
          <w:p w14:paraId="3C88AD9A" w14:textId="77777777" w:rsidR="00552A8C" w:rsidRPr="00AB4469" w:rsidRDefault="00552A8C" w:rsidP="00F03A3A">
            <w:pPr>
              <w:rPr>
                <w:rFonts w:ascii="Calibri" w:eastAsia="Times New Roman" w:hAnsi="Calibri"/>
                <w:b w:val="0"/>
                <w:bCs w:val="0"/>
                <w:color w:val="000000"/>
                <w:cs/>
                <w:lang w:bidi="ne-NP"/>
              </w:rPr>
            </w:pPr>
          </w:p>
        </w:tc>
        <w:tc>
          <w:tcPr>
            <w:tcW w:w="313" w:type="pct"/>
          </w:tcPr>
          <w:p w14:paraId="6278C522"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२८</w:t>
            </w:r>
          </w:p>
        </w:tc>
        <w:tc>
          <w:tcPr>
            <w:tcW w:w="657" w:type="pct"/>
            <w:vAlign w:val="center"/>
          </w:tcPr>
          <w:p w14:paraId="4E2FA189"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धानको बिउ</w:t>
            </w:r>
          </w:p>
        </w:tc>
      </w:tr>
      <w:tr w:rsidR="00552A8C" w:rsidRPr="00AB4469" w14:paraId="3CCBF825" w14:textId="77777777" w:rsidTr="00877A9B">
        <w:tc>
          <w:tcPr>
            <w:tcW w:w="318" w:type="pct"/>
            <w:vAlign w:val="center"/>
          </w:tcPr>
          <w:p w14:paraId="18F24111" w14:textId="77777777" w:rsidR="00552A8C" w:rsidRPr="00AB4469" w:rsidRDefault="00552A8C" w:rsidP="00F03A3A">
            <w:pPr>
              <w:rPr>
                <w:rFonts w:ascii="Calibri" w:eastAsia="Times New Roman" w:hAnsi="Calibri"/>
                <w:b w:val="0"/>
                <w:bCs w:val="0"/>
                <w:color w:val="000000"/>
                <w:cs/>
                <w:lang w:bidi="ne-NP"/>
              </w:rPr>
            </w:pPr>
          </w:p>
        </w:tc>
        <w:tc>
          <w:tcPr>
            <w:tcW w:w="1278" w:type="pct"/>
          </w:tcPr>
          <w:p w14:paraId="20B6F5AE"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कालीका महिला कृषक समूह</w:t>
            </w:r>
          </w:p>
        </w:tc>
        <w:tc>
          <w:tcPr>
            <w:tcW w:w="835" w:type="pct"/>
          </w:tcPr>
          <w:p w14:paraId="25FBD926" w14:textId="77777777" w:rsidR="00552A8C" w:rsidRPr="00AB4469" w:rsidRDefault="00552A8C" w:rsidP="00F03A3A">
            <w:pPr>
              <w:rPr>
                <w:rFonts w:ascii="Calibri" w:eastAsia="Times New Roman" w:hAnsi="Calibri"/>
                <w:b w:val="0"/>
                <w:bCs w:val="0"/>
                <w:color w:val="000000"/>
                <w:cs/>
                <w:lang w:bidi="ne-NP"/>
              </w:rPr>
            </w:pPr>
            <w:r w:rsidRPr="00AB4469">
              <w:rPr>
                <w:rFonts w:hint="cs"/>
                <w:b w:val="0"/>
                <w:bCs w:val="0"/>
                <w:cs/>
                <w:lang w:bidi="ne-NP"/>
              </w:rPr>
              <w:t>चाँ</w:t>
            </w:r>
            <w:r w:rsidRPr="00AB4469">
              <w:rPr>
                <w:b w:val="0"/>
                <w:bCs w:val="0"/>
                <w:lang w:bidi="ne-NP"/>
              </w:rPr>
              <w:t>.</w:t>
            </w:r>
            <w:r w:rsidRPr="00AB4469">
              <w:rPr>
                <w:rFonts w:hint="cs"/>
                <w:b w:val="0"/>
                <w:bCs w:val="0"/>
                <w:cs/>
                <w:lang w:bidi="ne-NP"/>
              </w:rPr>
              <w:t>न</w:t>
            </w:r>
            <w:r w:rsidRPr="00AB4469">
              <w:rPr>
                <w:b w:val="0"/>
                <w:bCs w:val="0"/>
                <w:lang w:bidi="ne-NP"/>
              </w:rPr>
              <w:t>.</w:t>
            </w:r>
            <w:r w:rsidRPr="00AB4469">
              <w:rPr>
                <w:rFonts w:hint="cs"/>
                <w:b w:val="0"/>
                <w:bCs w:val="0"/>
                <w:cs/>
                <w:lang w:bidi="ne-NP"/>
              </w:rPr>
              <w:t>पा</w:t>
            </w:r>
            <w:r w:rsidRPr="00AB4469">
              <w:rPr>
                <w:b w:val="0"/>
                <w:bCs w:val="0"/>
                <w:lang w:bidi="ne-NP"/>
              </w:rPr>
              <w:t>.</w:t>
            </w:r>
            <w:r w:rsidRPr="00AB4469">
              <w:rPr>
                <w:rFonts w:ascii="Calibri" w:eastAsia="Times New Roman" w:hAnsi="Calibri"/>
                <w:b w:val="0"/>
                <w:bCs w:val="0"/>
                <w:color w:val="000000"/>
                <w:lang w:bidi="ne-NP"/>
              </w:rPr>
              <w:t>-</w:t>
            </w:r>
            <w:r w:rsidRPr="00AB4469">
              <w:rPr>
                <w:b w:val="0"/>
                <w:bCs w:val="0"/>
                <w:cs/>
              </w:rPr>
              <w:t>६ नगरकोट</w:t>
            </w:r>
          </w:p>
        </w:tc>
        <w:tc>
          <w:tcPr>
            <w:tcW w:w="1065" w:type="pct"/>
          </w:tcPr>
          <w:p w14:paraId="49C63E7A" w14:textId="77777777" w:rsidR="00552A8C" w:rsidRPr="00AB4469" w:rsidRDefault="00552A8C" w:rsidP="00F03A3A">
            <w:pPr>
              <w:rPr>
                <w:rFonts w:ascii="Calibri" w:eastAsia="Times New Roman" w:hAnsi="Calibri"/>
                <w:b w:val="0"/>
                <w:bCs w:val="0"/>
                <w:color w:val="000000"/>
                <w:rtl/>
                <w:cs/>
              </w:rPr>
            </w:pPr>
          </w:p>
        </w:tc>
        <w:tc>
          <w:tcPr>
            <w:tcW w:w="534" w:type="pct"/>
          </w:tcPr>
          <w:p w14:paraId="5557A696" w14:textId="77777777" w:rsidR="00552A8C" w:rsidRPr="00AB4469" w:rsidRDefault="00552A8C" w:rsidP="00F03A3A">
            <w:pPr>
              <w:rPr>
                <w:rFonts w:ascii="Calibri" w:eastAsia="Times New Roman" w:hAnsi="Calibri"/>
                <w:b w:val="0"/>
                <w:bCs w:val="0"/>
                <w:color w:val="000000"/>
                <w:cs/>
                <w:lang w:bidi="ne-NP"/>
              </w:rPr>
            </w:pPr>
          </w:p>
        </w:tc>
        <w:tc>
          <w:tcPr>
            <w:tcW w:w="313" w:type="pct"/>
          </w:tcPr>
          <w:p w14:paraId="1E9EA149"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२१</w:t>
            </w:r>
          </w:p>
        </w:tc>
        <w:tc>
          <w:tcPr>
            <w:tcW w:w="657" w:type="pct"/>
            <w:vAlign w:val="center"/>
          </w:tcPr>
          <w:p w14:paraId="469E2A5C"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तरकारीको बिउ</w:t>
            </w:r>
          </w:p>
        </w:tc>
      </w:tr>
    </w:tbl>
    <w:p w14:paraId="77FB6C6B" w14:textId="77777777" w:rsidR="00552A8C" w:rsidRPr="00AB4469" w:rsidRDefault="00552A8C" w:rsidP="00552A8C">
      <w:pPr>
        <w:rPr>
          <w:rFonts w:cs="Kalimati"/>
          <w:lang w:bidi="ne-NP"/>
        </w:rPr>
      </w:pPr>
    </w:p>
    <w:p w14:paraId="037B41EE" w14:textId="6A93498D" w:rsidR="00552A8C" w:rsidRPr="00AB4469" w:rsidRDefault="00454D1E" w:rsidP="00552A8C">
      <w:pPr>
        <w:pStyle w:val="Heading3"/>
        <w:spacing w:before="0"/>
        <w:rPr>
          <w:rFonts w:cs="Kalimati"/>
          <w:sz w:val="22"/>
          <w:szCs w:val="22"/>
          <w:lang w:bidi="hi-IN"/>
        </w:rPr>
      </w:pPr>
      <w:bookmarkStart w:id="89" w:name="_Toc44493644"/>
      <w:r w:rsidRPr="00AB4469">
        <w:rPr>
          <w:rFonts w:cs="Kalimati" w:hint="cs"/>
          <w:sz w:val="22"/>
          <w:szCs w:val="22"/>
          <w:cs/>
          <w:lang w:bidi="ne-NP"/>
        </w:rPr>
        <w:t>२.</w:t>
      </w:r>
      <w:r w:rsidR="0082525F" w:rsidRPr="00AB4469">
        <w:rPr>
          <w:rFonts w:cs="Kalimati" w:hint="cs"/>
          <w:sz w:val="22"/>
          <w:szCs w:val="22"/>
          <w:cs/>
          <w:lang w:bidi="ne-NP"/>
        </w:rPr>
        <w:t xml:space="preserve">३.४ </w:t>
      </w:r>
      <w:r w:rsidR="00552A8C" w:rsidRPr="00AB4469">
        <w:rPr>
          <w:rFonts w:cs="Kalimati" w:hint="cs"/>
          <w:sz w:val="22"/>
          <w:szCs w:val="22"/>
          <w:cs/>
          <w:lang w:bidi="hi-IN"/>
        </w:rPr>
        <w:t>कृषक</w:t>
      </w:r>
      <w:r w:rsidR="00552A8C" w:rsidRPr="00AB4469">
        <w:rPr>
          <w:rFonts w:cs="Kalimati" w:hint="cs"/>
          <w:sz w:val="22"/>
          <w:szCs w:val="22"/>
          <w:cs/>
          <w:lang w:bidi="ne-NP"/>
        </w:rPr>
        <w:t>-</w:t>
      </w:r>
      <w:r w:rsidR="00552A8C" w:rsidRPr="00AB4469">
        <w:rPr>
          <w:rFonts w:cs="Kalimati" w:hint="cs"/>
          <w:sz w:val="22"/>
          <w:szCs w:val="22"/>
          <w:cs/>
          <w:lang w:bidi="hi-IN"/>
        </w:rPr>
        <w:t>स्तर कृषि फार्महरुको विवरण</w:t>
      </w:r>
      <w:bookmarkEnd w:id="89"/>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750"/>
        <w:gridCol w:w="1825"/>
        <w:gridCol w:w="4535"/>
        <w:gridCol w:w="1958"/>
        <w:gridCol w:w="1070"/>
      </w:tblGrid>
      <w:tr w:rsidR="00F03A3A" w:rsidRPr="00AB4469" w14:paraId="73C56512" w14:textId="77777777" w:rsidTr="00C11A3F">
        <w:tc>
          <w:tcPr>
            <w:tcW w:w="810" w:type="dxa"/>
            <w:vAlign w:val="bottom"/>
          </w:tcPr>
          <w:p w14:paraId="3AF87897" w14:textId="0F0B9DC4" w:rsidR="00F03A3A" w:rsidRPr="00AB4469" w:rsidRDefault="00F03A3A" w:rsidP="00F03A3A">
            <w:pPr>
              <w:rPr>
                <w:lang w:bidi="ne-NP"/>
              </w:rPr>
            </w:pPr>
            <w:r w:rsidRPr="00AB4469">
              <w:rPr>
                <w:rFonts w:ascii="Calibri" w:eastAsia="Times New Roman" w:hAnsi="Calibri"/>
                <w:color w:val="000000"/>
                <w:lang w:bidi="ne-NP"/>
              </w:rPr>
              <w:t> </w:t>
            </w:r>
            <w:r w:rsidRPr="00AB4469">
              <w:rPr>
                <w:rFonts w:hint="cs"/>
                <w:cs/>
                <w:lang w:bidi="ne-NP"/>
              </w:rPr>
              <w:t>क्र.स</w:t>
            </w:r>
            <w:r w:rsidRPr="00AB4469">
              <w:rPr>
                <w:lang w:bidi="ne-NP"/>
              </w:rPr>
              <w:t>.</w:t>
            </w:r>
          </w:p>
        </w:tc>
        <w:tc>
          <w:tcPr>
            <w:tcW w:w="3750" w:type="dxa"/>
            <w:vAlign w:val="bottom"/>
          </w:tcPr>
          <w:p w14:paraId="69371371" w14:textId="4BB00E6B" w:rsidR="00F03A3A" w:rsidRPr="00AB4469" w:rsidRDefault="00F03A3A" w:rsidP="00F03A3A">
            <w:pPr>
              <w:rPr>
                <w:lang w:bidi="ne-NP"/>
              </w:rPr>
            </w:pPr>
            <w:r w:rsidRPr="00AB4469">
              <w:rPr>
                <w:rFonts w:ascii="Calibri" w:eastAsia="Times New Roman" w:hAnsi="Calibri" w:hint="cs"/>
                <w:color w:val="000000"/>
                <w:cs/>
                <w:lang w:bidi="ne-NP"/>
              </w:rPr>
              <w:t>कृषकको नाम</w:t>
            </w:r>
          </w:p>
        </w:tc>
        <w:tc>
          <w:tcPr>
            <w:tcW w:w="1825" w:type="dxa"/>
            <w:vAlign w:val="bottom"/>
          </w:tcPr>
          <w:p w14:paraId="00F1C70C" w14:textId="3C25EAC6" w:rsidR="00F03A3A" w:rsidRPr="00AB4469" w:rsidRDefault="00F03A3A" w:rsidP="00F03A3A">
            <w:pPr>
              <w:rPr>
                <w:lang w:bidi="ne-NP"/>
              </w:rPr>
            </w:pPr>
            <w:r w:rsidRPr="00AB4469">
              <w:rPr>
                <w:rFonts w:ascii="Calibri" w:eastAsia="Times New Roman" w:hAnsi="Calibri" w:hint="cs"/>
                <w:color w:val="000000"/>
                <w:cs/>
                <w:lang w:bidi="ne-NP"/>
              </w:rPr>
              <w:t>ठेगाना</w:t>
            </w:r>
          </w:p>
        </w:tc>
        <w:tc>
          <w:tcPr>
            <w:tcW w:w="4535" w:type="dxa"/>
            <w:vAlign w:val="bottom"/>
          </w:tcPr>
          <w:p w14:paraId="566DC78A" w14:textId="15AC87D9" w:rsidR="00F03A3A" w:rsidRPr="00AB4469" w:rsidRDefault="00F03A3A" w:rsidP="00F03A3A">
            <w:pPr>
              <w:rPr>
                <w:lang w:bidi="ne-NP"/>
              </w:rPr>
            </w:pPr>
            <w:r w:rsidRPr="00AB4469">
              <w:rPr>
                <w:rFonts w:ascii="Calibri" w:eastAsia="Times New Roman" w:hAnsi="Calibri" w:hint="cs"/>
                <w:color w:val="000000"/>
                <w:cs/>
                <w:lang w:bidi="ne-NP"/>
              </w:rPr>
              <w:t>फार्मको नाम</w:t>
            </w:r>
          </w:p>
        </w:tc>
        <w:tc>
          <w:tcPr>
            <w:tcW w:w="1958" w:type="dxa"/>
            <w:vAlign w:val="bottom"/>
          </w:tcPr>
          <w:p w14:paraId="4C8CCB1B" w14:textId="16E4421D" w:rsidR="00F03A3A" w:rsidRPr="00AB4469" w:rsidRDefault="00F03A3A" w:rsidP="00F03A3A">
            <w:pPr>
              <w:rPr>
                <w:lang w:bidi="ne-NP"/>
              </w:rPr>
            </w:pPr>
            <w:r w:rsidRPr="00AB4469">
              <w:rPr>
                <w:rFonts w:ascii="Calibri" w:eastAsia="Times New Roman" w:hAnsi="Calibri" w:hint="cs"/>
                <w:color w:val="000000"/>
                <w:cs/>
                <w:lang w:bidi="ne-NP"/>
              </w:rPr>
              <w:t>सम्पर्क न.</w:t>
            </w:r>
          </w:p>
        </w:tc>
        <w:tc>
          <w:tcPr>
            <w:tcW w:w="1070" w:type="dxa"/>
            <w:vAlign w:val="bottom"/>
          </w:tcPr>
          <w:p w14:paraId="5058A52C" w14:textId="4DC90171" w:rsidR="00F03A3A" w:rsidRPr="00AB4469" w:rsidRDefault="00F03A3A" w:rsidP="00F03A3A">
            <w:pPr>
              <w:rPr>
                <w:lang w:bidi="ne-NP"/>
              </w:rPr>
            </w:pPr>
            <w:r w:rsidRPr="00AB4469">
              <w:rPr>
                <w:rFonts w:ascii="Calibri" w:eastAsia="Times New Roman" w:hAnsi="Calibri" w:hint="cs"/>
                <w:color w:val="000000"/>
                <w:cs/>
                <w:lang w:bidi="ne-NP"/>
              </w:rPr>
              <w:t>दर्ता न.</w:t>
            </w:r>
          </w:p>
        </w:tc>
      </w:tr>
      <w:tr w:rsidR="00F03A3A" w:rsidRPr="00AB4469" w14:paraId="6FA34BAD" w14:textId="77777777" w:rsidTr="00C11A3F">
        <w:tc>
          <w:tcPr>
            <w:tcW w:w="810" w:type="dxa"/>
          </w:tcPr>
          <w:p w14:paraId="499780C7" w14:textId="77777777" w:rsidR="00F03A3A" w:rsidRPr="00AB4469" w:rsidRDefault="00F03A3A" w:rsidP="00F03A3A">
            <w:pPr>
              <w:rPr>
                <w:lang w:bidi="ne-NP"/>
              </w:rPr>
            </w:pPr>
          </w:p>
        </w:tc>
        <w:tc>
          <w:tcPr>
            <w:tcW w:w="3750" w:type="dxa"/>
            <w:vAlign w:val="bottom"/>
          </w:tcPr>
          <w:p w14:paraId="543423F7" w14:textId="30200E2D" w:rsidR="00F03A3A" w:rsidRPr="00AB4469" w:rsidRDefault="00F03A3A" w:rsidP="00F03A3A">
            <w:pPr>
              <w:rPr>
                <w:lang w:bidi="ne-NP"/>
              </w:rPr>
            </w:pPr>
            <w:r w:rsidRPr="00AB4469">
              <w:rPr>
                <w:rFonts w:ascii="Calibri" w:eastAsia="Times New Roman" w:hAnsi="Calibri" w:hint="cs"/>
                <w:color w:val="000000"/>
                <w:cs/>
                <w:lang w:bidi="ne-NP"/>
              </w:rPr>
              <w:t>भक्तपुर नगनपालिका</w:t>
            </w:r>
          </w:p>
        </w:tc>
        <w:tc>
          <w:tcPr>
            <w:tcW w:w="1825" w:type="dxa"/>
          </w:tcPr>
          <w:p w14:paraId="6F54941E" w14:textId="77777777" w:rsidR="00F03A3A" w:rsidRPr="00AB4469" w:rsidRDefault="00F03A3A" w:rsidP="00F03A3A">
            <w:pPr>
              <w:rPr>
                <w:lang w:bidi="ne-NP"/>
              </w:rPr>
            </w:pPr>
          </w:p>
        </w:tc>
        <w:tc>
          <w:tcPr>
            <w:tcW w:w="4535" w:type="dxa"/>
          </w:tcPr>
          <w:p w14:paraId="1AC3377D" w14:textId="77777777" w:rsidR="00F03A3A" w:rsidRPr="00AB4469" w:rsidRDefault="00F03A3A" w:rsidP="00F03A3A">
            <w:pPr>
              <w:rPr>
                <w:lang w:bidi="ne-NP"/>
              </w:rPr>
            </w:pPr>
          </w:p>
        </w:tc>
        <w:tc>
          <w:tcPr>
            <w:tcW w:w="1958" w:type="dxa"/>
          </w:tcPr>
          <w:p w14:paraId="4E34822A" w14:textId="77777777" w:rsidR="00F03A3A" w:rsidRPr="00AB4469" w:rsidRDefault="00F03A3A" w:rsidP="00F03A3A">
            <w:pPr>
              <w:rPr>
                <w:lang w:bidi="ne-NP"/>
              </w:rPr>
            </w:pPr>
          </w:p>
        </w:tc>
        <w:tc>
          <w:tcPr>
            <w:tcW w:w="1070" w:type="dxa"/>
          </w:tcPr>
          <w:p w14:paraId="4F72513C" w14:textId="77777777" w:rsidR="00F03A3A" w:rsidRPr="00AB4469" w:rsidRDefault="00F03A3A" w:rsidP="00F03A3A">
            <w:pPr>
              <w:rPr>
                <w:lang w:bidi="ne-NP"/>
              </w:rPr>
            </w:pPr>
          </w:p>
        </w:tc>
      </w:tr>
      <w:tr w:rsidR="00F03A3A" w:rsidRPr="00AB4469" w14:paraId="089077B5" w14:textId="77777777" w:rsidTr="00C11A3F">
        <w:tc>
          <w:tcPr>
            <w:tcW w:w="810" w:type="dxa"/>
          </w:tcPr>
          <w:p w14:paraId="64BC38F1" w14:textId="77777777" w:rsidR="00F03A3A" w:rsidRPr="00AB4469" w:rsidRDefault="00F03A3A" w:rsidP="00F03A3A">
            <w:pPr>
              <w:rPr>
                <w:b w:val="0"/>
                <w:bCs w:val="0"/>
                <w:lang w:bidi="ne-NP"/>
              </w:rPr>
            </w:pPr>
          </w:p>
        </w:tc>
        <w:tc>
          <w:tcPr>
            <w:tcW w:w="3750" w:type="dxa"/>
          </w:tcPr>
          <w:p w14:paraId="23E17289" w14:textId="6C3E698F" w:rsidR="00F03A3A" w:rsidRPr="00AB4469" w:rsidRDefault="00F03A3A"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शशिकला भट्टराई</w:t>
            </w:r>
          </w:p>
        </w:tc>
        <w:tc>
          <w:tcPr>
            <w:tcW w:w="1825" w:type="dxa"/>
          </w:tcPr>
          <w:p w14:paraId="1AF3A459" w14:textId="316472C9" w:rsidR="00F03A3A" w:rsidRPr="00AB4469" w:rsidRDefault="00F03A3A" w:rsidP="00F03A3A">
            <w:pPr>
              <w:rPr>
                <w:b w:val="0"/>
                <w:bCs w:val="0"/>
                <w:lang w:bidi="ne-NP"/>
              </w:rPr>
            </w:pPr>
            <w:r w:rsidRPr="00AB4469">
              <w:rPr>
                <w:rFonts w:ascii="Calibri" w:hAnsi="Calibri" w:hint="cs"/>
                <w:b w:val="0"/>
                <w:bCs w:val="0"/>
                <w:cs/>
                <w:lang w:bidi="ne-NP"/>
              </w:rPr>
              <w:t>भ</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 xml:space="preserve">३ </w:t>
            </w:r>
          </w:p>
        </w:tc>
        <w:tc>
          <w:tcPr>
            <w:tcW w:w="4535" w:type="dxa"/>
          </w:tcPr>
          <w:p w14:paraId="0FF4B51D" w14:textId="759448C8" w:rsidR="00F03A3A" w:rsidRPr="00AB4469" w:rsidRDefault="00F03A3A" w:rsidP="00F03A3A">
            <w:pPr>
              <w:rPr>
                <w:b w:val="0"/>
                <w:bCs w:val="0"/>
                <w:lang w:bidi="ne-NP"/>
              </w:rPr>
            </w:pPr>
            <w:r w:rsidRPr="00AB4469">
              <w:rPr>
                <w:rFonts w:ascii="Calibri" w:eastAsia="Times New Roman" w:hAnsi="Calibri" w:hint="cs"/>
                <w:b w:val="0"/>
                <w:bCs w:val="0"/>
                <w:color w:val="000000"/>
                <w:cs/>
                <w:lang w:bidi="ne-NP"/>
              </w:rPr>
              <w:t>नमुना कृषि फार्म</w:t>
            </w:r>
          </w:p>
        </w:tc>
        <w:tc>
          <w:tcPr>
            <w:tcW w:w="1958" w:type="dxa"/>
          </w:tcPr>
          <w:p w14:paraId="39D4D7A7" w14:textId="54B91099" w:rsidR="00F03A3A" w:rsidRPr="00AB4469" w:rsidRDefault="00F03A3A" w:rsidP="00F03A3A">
            <w:pPr>
              <w:rPr>
                <w:b w:val="0"/>
                <w:bCs w:val="0"/>
                <w:lang w:bidi="ne-NP"/>
              </w:rPr>
            </w:pPr>
            <w:r w:rsidRPr="00AB4469">
              <w:rPr>
                <w:rFonts w:ascii="Calibri" w:eastAsia="Times New Roman" w:hAnsi="Calibri" w:hint="cs"/>
                <w:b w:val="0"/>
                <w:bCs w:val="0"/>
                <w:color w:val="000000"/>
                <w:cs/>
                <w:lang w:bidi="ne-NP"/>
              </w:rPr>
              <w:t>९८४१८२६६१०</w:t>
            </w:r>
          </w:p>
        </w:tc>
        <w:tc>
          <w:tcPr>
            <w:tcW w:w="1070" w:type="dxa"/>
          </w:tcPr>
          <w:p w14:paraId="3561EB66" w14:textId="5ABEA5CE" w:rsidR="00F03A3A" w:rsidRPr="00AB4469" w:rsidRDefault="00F03A3A" w:rsidP="00F03A3A">
            <w:pPr>
              <w:rPr>
                <w:b w:val="0"/>
                <w:bCs w:val="0"/>
                <w:lang w:bidi="ne-NP"/>
              </w:rPr>
            </w:pPr>
            <w:r w:rsidRPr="00AB4469">
              <w:rPr>
                <w:rFonts w:ascii="Calibri" w:hAnsi="Calibri" w:hint="cs"/>
                <w:b w:val="0"/>
                <w:bCs w:val="0"/>
                <w:cs/>
                <w:lang w:bidi="ne-NP"/>
              </w:rPr>
              <w:t>८८</w:t>
            </w:r>
          </w:p>
        </w:tc>
      </w:tr>
      <w:tr w:rsidR="00F03A3A" w:rsidRPr="00AB4469" w14:paraId="09514058" w14:textId="77777777" w:rsidTr="00C11A3F">
        <w:tc>
          <w:tcPr>
            <w:tcW w:w="810" w:type="dxa"/>
          </w:tcPr>
          <w:p w14:paraId="4639F7C8" w14:textId="77777777" w:rsidR="00F03A3A" w:rsidRPr="00AB4469" w:rsidRDefault="00F03A3A" w:rsidP="00F03A3A">
            <w:pPr>
              <w:rPr>
                <w:b w:val="0"/>
                <w:bCs w:val="0"/>
                <w:lang w:bidi="ne-NP"/>
              </w:rPr>
            </w:pPr>
          </w:p>
        </w:tc>
        <w:tc>
          <w:tcPr>
            <w:tcW w:w="3750" w:type="dxa"/>
          </w:tcPr>
          <w:p w14:paraId="38E384E1" w14:textId="5EEBC313" w:rsidR="00F03A3A" w:rsidRPr="00AB4469" w:rsidRDefault="00F03A3A" w:rsidP="00F03A3A">
            <w:pPr>
              <w:rPr>
                <w:rFonts w:ascii="Calibri" w:eastAsia="Times New Roman" w:hAnsi="Calibri"/>
                <w:color w:val="000000"/>
                <w:cs/>
                <w:lang w:bidi="ne-NP"/>
              </w:rPr>
            </w:pPr>
            <w:r w:rsidRPr="00AB4469">
              <w:rPr>
                <w:rFonts w:ascii="Calibri" w:eastAsia="Times New Roman" w:hAnsi="Calibri" w:hint="cs"/>
                <w:color w:val="000000"/>
                <w:cs/>
                <w:lang w:bidi="ne-NP"/>
              </w:rPr>
              <w:t>मध्यपुर थिमि नगनपालिका</w:t>
            </w:r>
          </w:p>
        </w:tc>
        <w:tc>
          <w:tcPr>
            <w:tcW w:w="1825" w:type="dxa"/>
          </w:tcPr>
          <w:p w14:paraId="0B6D81AF" w14:textId="77777777" w:rsidR="00F03A3A" w:rsidRPr="00AB4469" w:rsidRDefault="00F03A3A" w:rsidP="00F03A3A">
            <w:pPr>
              <w:rPr>
                <w:b w:val="0"/>
                <w:bCs w:val="0"/>
                <w:lang w:bidi="ne-NP"/>
              </w:rPr>
            </w:pPr>
          </w:p>
        </w:tc>
        <w:tc>
          <w:tcPr>
            <w:tcW w:w="4535" w:type="dxa"/>
          </w:tcPr>
          <w:p w14:paraId="0314D72B" w14:textId="77777777" w:rsidR="00F03A3A" w:rsidRPr="00AB4469" w:rsidRDefault="00F03A3A" w:rsidP="00F03A3A">
            <w:pPr>
              <w:rPr>
                <w:b w:val="0"/>
                <w:bCs w:val="0"/>
                <w:lang w:bidi="ne-NP"/>
              </w:rPr>
            </w:pPr>
          </w:p>
        </w:tc>
        <w:tc>
          <w:tcPr>
            <w:tcW w:w="1958" w:type="dxa"/>
          </w:tcPr>
          <w:p w14:paraId="518F2FC3" w14:textId="77777777" w:rsidR="00F03A3A" w:rsidRPr="00AB4469" w:rsidRDefault="00F03A3A" w:rsidP="00F03A3A">
            <w:pPr>
              <w:rPr>
                <w:b w:val="0"/>
                <w:bCs w:val="0"/>
                <w:lang w:bidi="ne-NP"/>
              </w:rPr>
            </w:pPr>
          </w:p>
        </w:tc>
        <w:tc>
          <w:tcPr>
            <w:tcW w:w="1070" w:type="dxa"/>
            <w:vAlign w:val="bottom"/>
          </w:tcPr>
          <w:p w14:paraId="7D282CF2" w14:textId="77777777" w:rsidR="00F03A3A" w:rsidRPr="00AB4469" w:rsidRDefault="00F03A3A" w:rsidP="00F03A3A">
            <w:pPr>
              <w:rPr>
                <w:b w:val="0"/>
                <w:bCs w:val="0"/>
                <w:lang w:bidi="ne-NP"/>
              </w:rPr>
            </w:pPr>
          </w:p>
        </w:tc>
      </w:tr>
      <w:tr w:rsidR="00F03A3A" w:rsidRPr="00AB4469" w14:paraId="3D99D49B" w14:textId="77777777" w:rsidTr="00C11A3F">
        <w:tc>
          <w:tcPr>
            <w:tcW w:w="810" w:type="dxa"/>
          </w:tcPr>
          <w:p w14:paraId="4DE65879" w14:textId="77777777" w:rsidR="00F03A3A" w:rsidRPr="00AB4469" w:rsidRDefault="00F03A3A" w:rsidP="00F03A3A">
            <w:pPr>
              <w:rPr>
                <w:b w:val="0"/>
                <w:bCs w:val="0"/>
                <w:lang w:bidi="ne-NP"/>
              </w:rPr>
            </w:pPr>
          </w:p>
        </w:tc>
        <w:tc>
          <w:tcPr>
            <w:tcW w:w="3750" w:type="dxa"/>
          </w:tcPr>
          <w:p w14:paraId="18DD0974" w14:textId="517E2436" w:rsidR="00F03A3A" w:rsidRPr="00AB4469" w:rsidRDefault="00F03A3A"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दुर्गा प्रसाद भट्टराई</w:t>
            </w:r>
          </w:p>
        </w:tc>
        <w:tc>
          <w:tcPr>
            <w:tcW w:w="1825" w:type="dxa"/>
          </w:tcPr>
          <w:p w14:paraId="72C06567" w14:textId="6F4006A7" w:rsidR="00F03A3A" w:rsidRPr="00AB4469" w:rsidRDefault="00F03A3A" w:rsidP="00F03A3A">
            <w:pPr>
              <w:rPr>
                <w:b w:val="0"/>
                <w:bCs w:val="0"/>
                <w:lang w:bidi="ne-NP"/>
              </w:rPr>
            </w:pPr>
            <w:r w:rsidRPr="00AB4469">
              <w:rPr>
                <w:rFonts w:ascii="Calibri" w:hAnsi="Calibri" w:hint="cs"/>
                <w:b w:val="0"/>
                <w:bCs w:val="0"/>
                <w:cs/>
                <w:lang w:bidi="ne-NP"/>
              </w:rPr>
              <w:t>म</w:t>
            </w:r>
            <w:r w:rsidRPr="00AB4469">
              <w:rPr>
                <w:rFonts w:ascii="Calibri" w:hAnsi="Calibri"/>
                <w:b w:val="0"/>
                <w:bCs w:val="0"/>
                <w:lang w:bidi="ne-NP"/>
              </w:rPr>
              <w:t>.</w:t>
            </w:r>
            <w:r w:rsidRPr="00AB4469">
              <w:rPr>
                <w:rFonts w:ascii="Calibri" w:hAnsi="Calibri" w:hint="cs"/>
                <w:b w:val="0"/>
                <w:bCs w:val="0"/>
                <w:cs/>
                <w:lang w:bidi="ne-NP"/>
              </w:rPr>
              <w:t>थि.न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-२</w:t>
            </w:r>
          </w:p>
        </w:tc>
        <w:tc>
          <w:tcPr>
            <w:tcW w:w="4535" w:type="dxa"/>
          </w:tcPr>
          <w:p w14:paraId="59FF1E72" w14:textId="064C291C" w:rsidR="00F03A3A" w:rsidRPr="00AB4469" w:rsidRDefault="00F03A3A" w:rsidP="00F03A3A">
            <w:pPr>
              <w:rPr>
                <w:b w:val="0"/>
                <w:bCs w:val="0"/>
                <w:lang w:bidi="ne-NP"/>
              </w:rPr>
            </w:pPr>
            <w:r w:rsidRPr="00AB4469">
              <w:rPr>
                <w:rFonts w:ascii="Calibri" w:eastAsia="Times New Roman" w:hAnsi="Calibri" w:hint="cs"/>
                <w:b w:val="0"/>
                <w:bCs w:val="0"/>
                <w:color w:val="000000"/>
                <w:cs/>
                <w:lang w:bidi="ne-NP"/>
              </w:rPr>
              <w:t>दुर्गा प्र. भट्टराई</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 xml:space="preserve"> प्रा.</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p>
        </w:tc>
        <w:tc>
          <w:tcPr>
            <w:tcW w:w="1958" w:type="dxa"/>
          </w:tcPr>
          <w:p w14:paraId="2B3FE956" w14:textId="32D1D524" w:rsidR="00F03A3A" w:rsidRPr="00AB4469" w:rsidRDefault="00F03A3A" w:rsidP="00F03A3A">
            <w:pPr>
              <w:rPr>
                <w:b w:val="0"/>
                <w:bCs w:val="0"/>
                <w:lang w:bidi="ne-NP"/>
              </w:rPr>
            </w:pPr>
            <w:r w:rsidRPr="00AB4469">
              <w:rPr>
                <w:rFonts w:ascii="Calibri" w:eastAsia="Times New Roman" w:hAnsi="Calibri" w:hint="cs"/>
                <w:b w:val="0"/>
                <w:bCs w:val="0"/>
                <w:color w:val="000000"/>
                <w:cs/>
                <w:lang w:bidi="ne-NP"/>
              </w:rPr>
              <w:t>९८४१५२३३२०</w:t>
            </w:r>
          </w:p>
        </w:tc>
        <w:tc>
          <w:tcPr>
            <w:tcW w:w="1070" w:type="dxa"/>
            <w:vAlign w:val="bottom"/>
          </w:tcPr>
          <w:p w14:paraId="4DE74DA0" w14:textId="36EA81DF" w:rsidR="00F03A3A" w:rsidRPr="00AB4469" w:rsidRDefault="00F03A3A" w:rsidP="00F03A3A">
            <w:pPr>
              <w:rPr>
                <w:b w:val="0"/>
                <w:bCs w:val="0"/>
                <w:lang w:bidi="ne-NP"/>
              </w:rPr>
            </w:pPr>
            <w:r w:rsidRPr="00AB4469">
              <w:rPr>
                <w:rFonts w:ascii="Calibri" w:eastAsia="Times New Roman" w:hAnsi="Calibri" w:hint="cs"/>
                <w:b w:val="0"/>
                <w:bCs w:val="0"/>
                <w:color w:val="000000"/>
                <w:cs/>
                <w:lang w:bidi="ne-NP"/>
              </w:rPr>
              <w:t>१२९</w:t>
            </w:r>
          </w:p>
        </w:tc>
      </w:tr>
      <w:tr w:rsidR="0071213D" w:rsidRPr="00AB4469" w14:paraId="0D0E386F" w14:textId="77777777" w:rsidTr="00C11A3F">
        <w:tc>
          <w:tcPr>
            <w:tcW w:w="810" w:type="dxa"/>
          </w:tcPr>
          <w:p w14:paraId="7E464B9B" w14:textId="77777777" w:rsidR="0071213D" w:rsidRPr="00AB4469" w:rsidRDefault="0071213D" w:rsidP="0071213D">
            <w:pPr>
              <w:rPr>
                <w:b w:val="0"/>
                <w:bCs w:val="0"/>
                <w:lang w:bidi="ne-NP"/>
              </w:rPr>
            </w:pPr>
          </w:p>
        </w:tc>
        <w:tc>
          <w:tcPr>
            <w:tcW w:w="3750" w:type="dxa"/>
            <w:vAlign w:val="bottom"/>
          </w:tcPr>
          <w:p w14:paraId="69CF84E6" w14:textId="12518DC8"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lang w:bidi="ne-NP"/>
              </w:rPr>
              <w:t> </w:t>
            </w:r>
            <w:r w:rsidRPr="00AB4469">
              <w:rPr>
                <w:rFonts w:ascii="Calibri" w:eastAsia="Times New Roman" w:hAnsi="Calibri" w:hint="cs"/>
                <w:b w:val="0"/>
                <w:bCs w:val="0"/>
                <w:color w:val="000000"/>
                <w:cs/>
                <w:lang w:bidi="ne-NP"/>
              </w:rPr>
              <w:t xml:space="preserve">अभिभारा </w:t>
            </w:r>
            <w:r w:rsidRPr="00AB4469">
              <w:rPr>
                <w:rFonts w:ascii="Calibri" w:eastAsia="Times New Roman" w:hAnsi="Calibri" w:hint="cs"/>
                <w:b w:val="0"/>
                <w:bCs w:val="0"/>
                <w:cs/>
                <w:lang w:bidi="ne-NP"/>
              </w:rPr>
              <w:t>श्रेष्ठ</w:t>
            </w:r>
          </w:p>
        </w:tc>
        <w:tc>
          <w:tcPr>
            <w:tcW w:w="1825" w:type="dxa"/>
          </w:tcPr>
          <w:p w14:paraId="592A54AE" w14:textId="5DB8DD90"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म</w:t>
            </w:r>
            <w:r w:rsidRPr="00AB4469">
              <w:rPr>
                <w:rFonts w:ascii="Calibri" w:hAnsi="Calibri"/>
                <w:b w:val="0"/>
                <w:bCs w:val="0"/>
                <w:lang w:bidi="ne-NP"/>
              </w:rPr>
              <w:t>.</w:t>
            </w:r>
            <w:r w:rsidRPr="00AB4469">
              <w:rPr>
                <w:rFonts w:ascii="Calibri" w:hAnsi="Calibri" w:hint="cs"/>
                <w:b w:val="0"/>
                <w:bCs w:val="0"/>
                <w:cs/>
                <w:lang w:bidi="ne-NP"/>
              </w:rPr>
              <w:t>थि.न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-६</w:t>
            </w:r>
          </w:p>
        </w:tc>
        <w:tc>
          <w:tcPr>
            <w:tcW w:w="4535" w:type="dxa"/>
            <w:vAlign w:val="bottom"/>
          </w:tcPr>
          <w:p w14:paraId="47FF6AFB" w14:textId="1818C817"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अभिभारा कृषि फार्म</w:t>
            </w:r>
          </w:p>
        </w:tc>
        <w:tc>
          <w:tcPr>
            <w:tcW w:w="1958" w:type="dxa"/>
          </w:tcPr>
          <w:p w14:paraId="2CB7FBDF" w14:textId="09C0C79E"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lang w:bidi="ne-NP"/>
              </w:rPr>
              <w:t> </w:t>
            </w:r>
          </w:p>
        </w:tc>
        <w:tc>
          <w:tcPr>
            <w:tcW w:w="1070" w:type="dxa"/>
            <w:vAlign w:val="bottom"/>
          </w:tcPr>
          <w:p w14:paraId="294667F0" w14:textId="77777777" w:rsidR="0071213D" w:rsidRPr="00AB4469" w:rsidRDefault="0071213D" w:rsidP="0071213D">
            <w:pPr>
              <w:rPr>
                <w:rFonts w:ascii="Calibri" w:eastAsia="Times New Roman" w:hAnsi="Calibri"/>
                <w:b w:val="0"/>
                <w:bCs w:val="0"/>
                <w:color w:val="000000"/>
                <w:cs/>
                <w:lang w:bidi="ne-NP"/>
              </w:rPr>
            </w:pPr>
          </w:p>
        </w:tc>
      </w:tr>
      <w:tr w:rsidR="0071213D" w:rsidRPr="00AB4469" w14:paraId="1C810C91" w14:textId="77777777" w:rsidTr="00C11A3F">
        <w:tc>
          <w:tcPr>
            <w:tcW w:w="810" w:type="dxa"/>
          </w:tcPr>
          <w:p w14:paraId="284CC996" w14:textId="77777777" w:rsidR="0071213D" w:rsidRPr="00AB4469" w:rsidRDefault="0071213D" w:rsidP="0071213D">
            <w:pPr>
              <w:rPr>
                <w:b w:val="0"/>
                <w:bCs w:val="0"/>
                <w:lang w:bidi="ne-NP"/>
              </w:rPr>
            </w:pPr>
          </w:p>
        </w:tc>
        <w:tc>
          <w:tcPr>
            <w:tcW w:w="3750" w:type="dxa"/>
          </w:tcPr>
          <w:p w14:paraId="24DE58CF" w14:textId="43B6A0C9"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राजु कैती</w:t>
            </w:r>
            <w:r w:rsidRPr="00AB4469">
              <w:rPr>
                <w:rFonts w:ascii="Calibri" w:eastAsia="Times New Roman" w:hAnsi="Calibri" w:hint="cs"/>
                <w:b w:val="0"/>
                <w:bCs w:val="0"/>
                <w:color w:val="000000"/>
                <w:lang w:bidi="ne-NP"/>
              </w:rPr>
              <w:t xml:space="preserve"> </w:t>
            </w:r>
          </w:p>
        </w:tc>
        <w:tc>
          <w:tcPr>
            <w:tcW w:w="1825" w:type="dxa"/>
          </w:tcPr>
          <w:p w14:paraId="0101C476" w14:textId="50431530"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म</w:t>
            </w:r>
            <w:r w:rsidRPr="00AB4469">
              <w:rPr>
                <w:rFonts w:ascii="Calibri" w:hAnsi="Calibri"/>
                <w:b w:val="0"/>
                <w:bCs w:val="0"/>
                <w:lang w:bidi="ne-NP"/>
              </w:rPr>
              <w:t>.</w:t>
            </w:r>
            <w:r w:rsidRPr="00AB4469">
              <w:rPr>
                <w:rFonts w:ascii="Calibri" w:hAnsi="Calibri" w:hint="cs"/>
                <w:b w:val="0"/>
                <w:bCs w:val="0"/>
                <w:cs/>
                <w:lang w:bidi="ne-NP"/>
              </w:rPr>
              <w:t>थि.न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-९</w:t>
            </w:r>
          </w:p>
        </w:tc>
        <w:tc>
          <w:tcPr>
            <w:tcW w:w="4535" w:type="dxa"/>
          </w:tcPr>
          <w:p w14:paraId="3BDA8C61" w14:textId="3890A7EE"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पानस एग्रीकल्चर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p>
        </w:tc>
        <w:tc>
          <w:tcPr>
            <w:tcW w:w="1958" w:type="dxa"/>
          </w:tcPr>
          <w:p w14:paraId="4A4830D7" w14:textId="208738F8"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९८५११६२८९९</w:t>
            </w:r>
          </w:p>
        </w:tc>
        <w:tc>
          <w:tcPr>
            <w:tcW w:w="1070" w:type="dxa"/>
            <w:vAlign w:val="bottom"/>
          </w:tcPr>
          <w:p w14:paraId="4E8697F9" w14:textId="77777777" w:rsidR="0071213D" w:rsidRPr="00AB4469" w:rsidRDefault="0071213D" w:rsidP="0071213D">
            <w:pPr>
              <w:rPr>
                <w:rFonts w:ascii="Calibri" w:eastAsia="Times New Roman" w:hAnsi="Calibri"/>
                <w:b w:val="0"/>
                <w:bCs w:val="0"/>
                <w:color w:val="000000"/>
                <w:cs/>
                <w:lang w:bidi="ne-NP"/>
              </w:rPr>
            </w:pPr>
          </w:p>
        </w:tc>
      </w:tr>
      <w:tr w:rsidR="0071213D" w:rsidRPr="00AB4469" w14:paraId="2B460C94" w14:textId="77777777" w:rsidTr="00C11A3F">
        <w:tc>
          <w:tcPr>
            <w:tcW w:w="810" w:type="dxa"/>
          </w:tcPr>
          <w:p w14:paraId="1847A38B" w14:textId="77777777" w:rsidR="0071213D" w:rsidRPr="00AB4469" w:rsidRDefault="0071213D" w:rsidP="0071213D">
            <w:pPr>
              <w:rPr>
                <w:b w:val="0"/>
                <w:bCs w:val="0"/>
                <w:lang w:bidi="ne-NP"/>
              </w:rPr>
            </w:pPr>
          </w:p>
        </w:tc>
        <w:tc>
          <w:tcPr>
            <w:tcW w:w="3750" w:type="dxa"/>
            <w:vAlign w:val="bottom"/>
          </w:tcPr>
          <w:p w14:paraId="0F59CD96" w14:textId="395D591E" w:rsidR="0071213D" w:rsidRPr="00AB4469" w:rsidRDefault="0071213D" w:rsidP="0071213D">
            <w:pPr>
              <w:rPr>
                <w:rFonts w:ascii="Calibri" w:eastAsia="Times New Roman" w:hAnsi="Calibri"/>
                <w:color w:val="000000"/>
                <w:cs/>
                <w:lang w:bidi="ne-NP"/>
              </w:rPr>
            </w:pPr>
            <w:r w:rsidRPr="00AB4469">
              <w:rPr>
                <w:rFonts w:ascii="Calibri" w:eastAsia="Times New Roman" w:hAnsi="Calibri" w:hint="cs"/>
                <w:color w:val="000000"/>
                <w:cs/>
                <w:lang w:bidi="ne-NP"/>
              </w:rPr>
              <w:t>सुर्यविनायक नगनपालिका</w:t>
            </w:r>
          </w:p>
        </w:tc>
        <w:tc>
          <w:tcPr>
            <w:tcW w:w="1825" w:type="dxa"/>
            <w:vAlign w:val="bottom"/>
          </w:tcPr>
          <w:p w14:paraId="0330AEEA" w14:textId="77777777" w:rsidR="0071213D" w:rsidRPr="00AB4469" w:rsidRDefault="0071213D" w:rsidP="0071213D">
            <w:pPr>
              <w:rPr>
                <w:rFonts w:ascii="Calibri" w:hAnsi="Calibri"/>
                <w:b w:val="0"/>
                <w:bCs w:val="0"/>
                <w:cs/>
                <w:lang w:bidi="ne-NP"/>
              </w:rPr>
            </w:pPr>
          </w:p>
        </w:tc>
        <w:tc>
          <w:tcPr>
            <w:tcW w:w="4535" w:type="dxa"/>
            <w:vAlign w:val="bottom"/>
          </w:tcPr>
          <w:p w14:paraId="7DB2FC0E" w14:textId="77777777" w:rsidR="0071213D" w:rsidRPr="00AB4469" w:rsidRDefault="0071213D" w:rsidP="0071213D">
            <w:pPr>
              <w:rPr>
                <w:rFonts w:ascii="Calibri" w:eastAsia="Times New Roman" w:hAnsi="Calibri"/>
                <w:b w:val="0"/>
                <w:bCs w:val="0"/>
                <w:color w:val="000000"/>
                <w:cs/>
                <w:lang w:bidi="ne-NP"/>
              </w:rPr>
            </w:pPr>
          </w:p>
        </w:tc>
        <w:tc>
          <w:tcPr>
            <w:tcW w:w="1958" w:type="dxa"/>
            <w:vAlign w:val="bottom"/>
          </w:tcPr>
          <w:p w14:paraId="567C9601" w14:textId="77777777" w:rsidR="0071213D" w:rsidRPr="00AB4469" w:rsidRDefault="0071213D" w:rsidP="0071213D">
            <w:pPr>
              <w:rPr>
                <w:rFonts w:ascii="Calibri" w:eastAsia="Times New Roman" w:hAnsi="Calibri"/>
                <w:b w:val="0"/>
                <w:bCs w:val="0"/>
                <w:color w:val="000000"/>
                <w:cs/>
                <w:lang w:bidi="ne-NP"/>
              </w:rPr>
            </w:pPr>
          </w:p>
        </w:tc>
        <w:tc>
          <w:tcPr>
            <w:tcW w:w="1070" w:type="dxa"/>
            <w:vAlign w:val="bottom"/>
          </w:tcPr>
          <w:p w14:paraId="04938AF2" w14:textId="77777777" w:rsidR="0071213D" w:rsidRPr="00AB4469" w:rsidRDefault="0071213D" w:rsidP="0071213D">
            <w:pPr>
              <w:rPr>
                <w:rFonts w:ascii="Calibri" w:eastAsia="Times New Roman" w:hAnsi="Calibri"/>
                <w:b w:val="0"/>
                <w:bCs w:val="0"/>
                <w:color w:val="000000"/>
                <w:cs/>
                <w:lang w:bidi="ne-NP"/>
              </w:rPr>
            </w:pPr>
          </w:p>
        </w:tc>
      </w:tr>
      <w:tr w:rsidR="0071213D" w:rsidRPr="00AB4469" w14:paraId="0C926761" w14:textId="77777777" w:rsidTr="00C11A3F">
        <w:tc>
          <w:tcPr>
            <w:tcW w:w="810" w:type="dxa"/>
          </w:tcPr>
          <w:p w14:paraId="628A06C6" w14:textId="77777777" w:rsidR="0071213D" w:rsidRPr="00AB4469" w:rsidRDefault="0071213D" w:rsidP="0071213D">
            <w:pPr>
              <w:rPr>
                <w:b w:val="0"/>
                <w:bCs w:val="0"/>
                <w:lang w:bidi="ne-NP"/>
              </w:rPr>
            </w:pPr>
          </w:p>
        </w:tc>
        <w:tc>
          <w:tcPr>
            <w:tcW w:w="3750" w:type="dxa"/>
            <w:vAlign w:val="center"/>
          </w:tcPr>
          <w:p w14:paraId="6432D569" w14:textId="180D5265"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बलराम बस्नेत</w:t>
            </w:r>
          </w:p>
        </w:tc>
        <w:tc>
          <w:tcPr>
            <w:tcW w:w="1825" w:type="dxa"/>
          </w:tcPr>
          <w:p w14:paraId="0D32042D" w14:textId="521EA8DC"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vAlign w:val="center"/>
          </w:tcPr>
          <w:p w14:paraId="52D6DC75" w14:textId="7D40D44A"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बस्नेत कृषि फर्म</w:t>
            </w:r>
          </w:p>
        </w:tc>
        <w:tc>
          <w:tcPr>
            <w:tcW w:w="1958" w:type="dxa"/>
          </w:tcPr>
          <w:p w14:paraId="17D4517E" w14:textId="3B1D08F4"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९८१३१४२४८५</w:t>
            </w:r>
          </w:p>
        </w:tc>
        <w:tc>
          <w:tcPr>
            <w:tcW w:w="1070" w:type="dxa"/>
            <w:vAlign w:val="center"/>
          </w:tcPr>
          <w:p w14:paraId="47471235" w14:textId="63ED4C09"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१४</w:t>
            </w:r>
          </w:p>
        </w:tc>
      </w:tr>
      <w:tr w:rsidR="0071213D" w:rsidRPr="00AB4469" w14:paraId="5ADF4A54" w14:textId="77777777" w:rsidTr="00C11A3F">
        <w:tc>
          <w:tcPr>
            <w:tcW w:w="810" w:type="dxa"/>
          </w:tcPr>
          <w:p w14:paraId="0217CF1D" w14:textId="77777777" w:rsidR="0071213D" w:rsidRPr="00AB4469" w:rsidRDefault="0071213D" w:rsidP="0071213D">
            <w:pPr>
              <w:rPr>
                <w:b w:val="0"/>
                <w:bCs w:val="0"/>
                <w:lang w:bidi="ne-NP"/>
              </w:rPr>
            </w:pPr>
          </w:p>
        </w:tc>
        <w:tc>
          <w:tcPr>
            <w:tcW w:w="3750" w:type="dxa"/>
            <w:vAlign w:val="center"/>
          </w:tcPr>
          <w:p w14:paraId="6671392A" w14:textId="433359C6"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कृष्ण भक्त</w:t>
            </w:r>
            <w:r w:rsidRPr="00AB4469">
              <w:rPr>
                <w:rFonts w:ascii="Calibri" w:eastAsia="Times New Roman" w:hAnsi="Calibri"/>
                <w:b w:val="0"/>
                <w:bCs w:val="0"/>
                <w:lang w:bidi="ne-NP"/>
              </w:rPr>
              <w:t xml:space="preserve"> </w:t>
            </w:r>
            <w:r w:rsidRPr="00AB4469">
              <w:rPr>
                <w:rFonts w:ascii="Calibri" w:eastAsia="Times New Roman" w:hAnsi="Calibri" w:hint="cs"/>
                <w:b w:val="0"/>
                <w:bCs w:val="0"/>
                <w:cs/>
                <w:lang w:bidi="ne-NP"/>
              </w:rPr>
              <w:t>श्रेष्ठ</w:t>
            </w:r>
          </w:p>
        </w:tc>
        <w:tc>
          <w:tcPr>
            <w:tcW w:w="1825" w:type="dxa"/>
          </w:tcPr>
          <w:p w14:paraId="20AAF1DB" w14:textId="2407D1EE"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vAlign w:val="center"/>
          </w:tcPr>
          <w:p w14:paraId="590D10C2" w14:textId="5B0D587F"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करुणा कृषि फर्म</w:t>
            </w:r>
          </w:p>
        </w:tc>
        <w:tc>
          <w:tcPr>
            <w:tcW w:w="1958" w:type="dxa"/>
          </w:tcPr>
          <w:p w14:paraId="6548D723" w14:textId="2A08F374"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९८४९७४६७८२</w:t>
            </w:r>
          </w:p>
        </w:tc>
        <w:tc>
          <w:tcPr>
            <w:tcW w:w="1070" w:type="dxa"/>
            <w:vAlign w:val="center"/>
          </w:tcPr>
          <w:p w14:paraId="367252CD" w14:textId="34707186"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१२</w:t>
            </w:r>
          </w:p>
        </w:tc>
      </w:tr>
      <w:tr w:rsidR="0071213D" w:rsidRPr="00AB4469" w14:paraId="3E60CB8D" w14:textId="77777777" w:rsidTr="00C11A3F">
        <w:tc>
          <w:tcPr>
            <w:tcW w:w="810" w:type="dxa"/>
          </w:tcPr>
          <w:p w14:paraId="1B5ED1B2" w14:textId="77777777" w:rsidR="0071213D" w:rsidRPr="00AB4469" w:rsidRDefault="0071213D" w:rsidP="0071213D">
            <w:pPr>
              <w:rPr>
                <w:b w:val="0"/>
                <w:bCs w:val="0"/>
                <w:lang w:bidi="ne-NP"/>
              </w:rPr>
            </w:pPr>
          </w:p>
        </w:tc>
        <w:tc>
          <w:tcPr>
            <w:tcW w:w="3750" w:type="dxa"/>
            <w:vAlign w:val="center"/>
          </w:tcPr>
          <w:p w14:paraId="1F9F65CB" w14:textId="226DC394"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s/>
                <w:lang w:bidi="ne-NP"/>
              </w:rPr>
              <w:t>अनिता</w:t>
            </w:r>
            <w:r w:rsidRPr="00AB4469">
              <w:rPr>
                <w:rFonts w:ascii="Calibri" w:eastAsia="Times New Roman" w:hAnsi="Calibri"/>
                <w:b w:val="0"/>
                <w:bCs w:val="0"/>
                <w:lang w:bidi="ne-NP"/>
              </w:rPr>
              <w:t xml:space="preserve"> </w:t>
            </w:r>
            <w:r w:rsidRPr="00AB4469">
              <w:rPr>
                <w:rFonts w:ascii="Calibri" w:eastAsia="Times New Roman" w:hAnsi="Calibri" w:hint="cs"/>
                <w:b w:val="0"/>
                <w:bCs w:val="0"/>
                <w:cs/>
                <w:lang w:bidi="ne-NP"/>
              </w:rPr>
              <w:t>बस्नेत</w:t>
            </w:r>
          </w:p>
        </w:tc>
        <w:tc>
          <w:tcPr>
            <w:tcW w:w="1825" w:type="dxa"/>
          </w:tcPr>
          <w:p w14:paraId="4110E534" w14:textId="67F4D90F"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७</w:t>
            </w:r>
          </w:p>
        </w:tc>
        <w:tc>
          <w:tcPr>
            <w:tcW w:w="4535" w:type="dxa"/>
            <w:vAlign w:val="center"/>
          </w:tcPr>
          <w:p w14:paraId="4035C82B" w14:textId="3737FB8D"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s/>
                <w:lang w:bidi="ne-NP"/>
              </w:rPr>
              <w:t>बहुउदेसिय जैविक प्रा. लि.</w:t>
            </w:r>
          </w:p>
        </w:tc>
        <w:tc>
          <w:tcPr>
            <w:tcW w:w="1958" w:type="dxa"/>
          </w:tcPr>
          <w:p w14:paraId="6A4CF003" w14:textId="79BA27A9"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९५४१९५८७४५</w:t>
            </w:r>
          </w:p>
        </w:tc>
        <w:tc>
          <w:tcPr>
            <w:tcW w:w="1070" w:type="dxa"/>
            <w:vAlign w:val="center"/>
          </w:tcPr>
          <w:p w14:paraId="24A08D7D" w14:textId="75907D9F"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s/>
                <w:lang w:bidi="ne-NP"/>
              </w:rPr>
              <w:t>७३</w:t>
            </w:r>
          </w:p>
        </w:tc>
      </w:tr>
      <w:tr w:rsidR="0071213D" w:rsidRPr="00AB4469" w14:paraId="13C8C26B" w14:textId="77777777" w:rsidTr="00C11A3F">
        <w:tc>
          <w:tcPr>
            <w:tcW w:w="810" w:type="dxa"/>
          </w:tcPr>
          <w:p w14:paraId="521FC22C" w14:textId="77777777" w:rsidR="0071213D" w:rsidRPr="00AB4469" w:rsidRDefault="0071213D" w:rsidP="0071213D">
            <w:pPr>
              <w:rPr>
                <w:b w:val="0"/>
                <w:bCs w:val="0"/>
                <w:lang w:bidi="ne-NP"/>
              </w:rPr>
            </w:pPr>
          </w:p>
        </w:tc>
        <w:tc>
          <w:tcPr>
            <w:tcW w:w="3750" w:type="dxa"/>
            <w:vAlign w:val="center"/>
          </w:tcPr>
          <w:p w14:paraId="2768E947" w14:textId="17D74ACE"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s/>
                <w:lang w:bidi="ne-NP"/>
              </w:rPr>
              <w:t>सिता न्योपाने</w:t>
            </w:r>
          </w:p>
        </w:tc>
        <w:tc>
          <w:tcPr>
            <w:tcW w:w="1825" w:type="dxa"/>
          </w:tcPr>
          <w:p w14:paraId="7ECA13B8" w14:textId="395D82B3"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tcPr>
          <w:p w14:paraId="29636C43" w14:textId="536BD9E7"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s/>
                <w:lang w:bidi="ne-NP"/>
              </w:rPr>
              <w:t xml:space="preserve">सेतोपाटी </w:t>
            </w:r>
            <w:r w:rsidRPr="00AB4469">
              <w:rPr>
                <w:rFonts w:ascii="Calibri" w:eastAsia="Times New Roman" w:hAnsi="Calibri" w:hint="cs"/>
                <w:b w:val="0"/>
                <w:bCs w:val="0"/>
                <w:color w:val="000000"/>
                <w:cs/>
                <w:lang w:bidi="ne-NP"/>
              </w:rPr>
              <w:t>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663D07E6" w14:textId="6B935AB1"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९८६३६७९०</w:t>
            </w:r>
          </w:p>
        </w:tc>
        <w:tc>
          <w:tcPr>
            <w:tcW w:w="1070" w:type="dxa"/>
          </w:tcPr>
          <w:p w14:paraId="4E650049" w14:textId="0F0B2819"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olor w:val="000000"/>
                <w:cs/>
                <w:lang w:bidi="ne-NP"/>
              </w:rPr>
              <w:t>४३</w:t>
            </w:r>
          </w:p>
        </w:tc>
      </w:tr>
      <w:tr w:rsidR="0071213D" w:rsidRPr="00AB4469" w14:paraId="5B026F88" w14:textId="77777777" w:rsidTr="00C11A3F">
        <w:tc>
          <w:tcPr>
            <w:tcW w:w="810" w:type="dxa"/>
          </w:tcPr>
          <w:p w14:paraId="3F62B0D4" w14:textId="77777777" w:rsidR="0071213D" w:rsidRPr="00AB4469" w:rsidRDefault="0071213D" w:rsidP="0071213D">
            <w:pPr>
              <w:rPr>
                <w:b w:val="0"/>
                <w:bCs w:val="0"/>
                <w:lang w:bidi="ne-NP"/>
              </w:rPr>
            </w:pPr>
          </w:p>
        </w:tc>
        <w:tc>
          <w:tcPr>
            <w:tcW w:w="3750" w:type="dxa"/>
            <w:vAlign w:val="center"/>
          </w:tcPr>
          <w:p w14:paraId="48268FD4" w14:textId="077DADA5" w:rsidR="0071213D" w:rsidRPr="00AB4469" w:rsidRDefault="0071213D" w:rsidP="0071213D">
            <w:pPr>
              <w:rPr>
                <w:rFonts w:ascii="Calibri" w:eastAsia="Times New Roman" w:hAnsi="Calibri"/>
                <w:b w:val="0"/>
                <w:bCs w:val="0"/>
                <w:cs/>
                <w:lang w:bidi="ne-NP"/>
              </w:rPr>
            </w:pPr>
            <w:r w:rsidRPr="00AB4469">
              <w:rPr>
                <w:rFonts w:ascii="Calibri" w:eastAsia="Times New Roman" w:hAnsi="Calibri"/>
                <w:b w:val="0"/>
                <w:bCs w:val="0"/>
                <w:color w:val="000000"/>
                <w:cs/>
                <w:lang w:bidi="ne-NP"/>
              </w:rPr>
              <w:t>संजिव डंगोल</w:t>
            </w:r>
          </w:p>
        </w:tc>
        <w:tc>
          <w:tcPr>
            <w:tcW w:w="1825" w:type="dxa"/>
          </w:tcPr>
          <w:p w14:paraId="0A68978E" w14:textId="7B7B425E"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२</w:t>
            </w:r>
          </w:p>
        </w:tc>
        <w:tc>
          <w:tcPr>
            <w:tcW w:w="4535" w:type="dxa"/>
          </w:tcPr>
          <w:p w14:paraId="698AC666" w14:textId="42AE0F87"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olor w:val="000000"/>
                <w:cs/>
                <w:lang w:bidi="ne-NP"/>
              </w:rPr>
              <w:t>सिड</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ल्याड नेपाल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0BEA3084" w14:textId="2A967FCB"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९८४१८४८३२७</w:t>
            </w:r>
          </w:p>
        </w:tc>
        <w:tc>
          <w:tcPr>
            <w:tcW w:w="1070" w:type="dxa"/>
            <w:vAlign w:val="bottom"/>
          </w:tcPr>
          <w:p w14:paraId="3253FC4A" w14:textId="6AB148BD"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b w:val="0"/>
                <w:bCs w:val="0"/>
                <w:color w:val="000000"/>
                <w:lang w:bidi="ne-NP"/>
              </w:rPr>
              <w:t> </w:t>
            </w:r>
          </w:p>
        </w:tc>
      </w:tr>
      <w:tr w:rsidR="0071213D" w:rsidRPr="00AB4469" w14:paraId="7576EB67" w14:textId="77777777" w:rsidTr="00C11A3F">
        <w:tc>
          <w:tcPr>
            <w:tcW w:w="810" w:type="dxa"/>
          </w:tcPr>
          <w:p w14:paraId="110A4799" w14:textId="77777777" w:rsidR="0071213D" w:rsidRPr="00AB4469" w:rsidRDefault="0071213D" w:rsidP="0071213D">
            <w:pPr>
              <w:rPr>
                <w:b w:val="0"/>
                <w:bCs w:val="0"/>
                <w:lang w:bidi="ne-NP"/>
              </w:rPr>
            </w:pPr>
          </w:p>
        </w:tc>
        <w:tc>
          <w:tcPr>
            <w:tcW w:w="3750" w:type="dxa"/>
            <w:vAlign w:val="center"/>
          </w:tcPr>
          <w:p w14:paraId="5269720D" w14:textId="6E31D211"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प्रकाश दुवाल</w:t>
            </w:r>
          </w:p>
        </w:tc>
        <w:tc>
          <w:tcPr>
            <w:tcW w:w="1825" w:type="dxa"/>
          </w:tcPr>
          <w:p w14:paraId="324942C7" w14:textId="0854B590"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tcPr>
          <w:p w14:paraId="3F938EE8" w14:textId="34C611A1"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नेपाल</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बिजि कृषि फार्म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p>
        </w:tc>
        <w:tc>
          <w:tcPr>
            <w:tcW w:w="1958" w:type="dxa"/>
          </w:tcPr>
          <w:p w14:paraId="1ADE201E" w14:textId="2D9F2FCC"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९८५११६५१५५</w:t>
            </w:r>
          </w:p>
        </w:tc>
        <w:tc>
          <w:tcPr>
            <w:tcW w:w="1070" w:type="dxa"/>
            <w:vAlign w:val="bottom"/>
          </w:tcPr>
          <w:p w14:paraId="5682DD76" w14:textId="4EF96493"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b w:val="0"/>
                <w:bCs w:val="0"/>
                <w:color w:val="000000"/>
                <w:lang w:bidi="ne-NP"/>
              </w:rPr>
              <w:t> </w:t>
            </w:r>
          </w:p>
        </w:tc>
      </w:tr>
      <w:tr w:rsidR="0071213D" w:rsidRPr="00AB4469" w14:paraId="50F0A034" w14:textId="77777777" w:rsidTr="00C11A3F">
        <w:tc>
          <w:tcPr>
            <w:tcW w:w="810" w:type="dxa"/>
          </w:tcPr>
          <w:p w14:paraId="018C8F27" w14:textId="77777777" w:rsidR="0071213D" w:rsidRPr="00AB4469" w:rsidRDefault="0071213D" w:rsidP="0071213D">
            <w:pPr>
              <w:rPr>
                <w:b w:val="0"/>
                <w:bCs w:val="0"/>
                <w:lang w:bidi="ne-NP"/>
              </w:rPr>
            </w:pPr>
          </w:p>
        </w:tc>
        <w:tc>
          <w:tcPr>
            <w:tcW w:w="3750" w:type="dxa"/>
            <w:vAlign w:val="center"/>
          </w:tcPr>
          <w:p w14:paraId="085C7E59" w14:textId="3A3EC0FC"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प्रल्हाद के.सी.</w:t>
            </w:r>
          </w:p>
        </w:tc>
        <w:tc>
          <w:tcPr>
            <w:tcW w:w="1825" w:type="dxa"/>
          </w:tcPr>
          <w:p w14:paraId="5F67D221" w14:textId="147E5213"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४</w:t>
            </w:r>
          </w:p>
        </w:tc>
        <w:tc>
          <w:tcPr>
            <w:tcW w:w="4535" w:type="dxa"/>
          </w:tcPr>
          <w:p w14:paraId="2CF5315D" w14:textId="4D1F642A"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एप्रोप्रियट एग्रिकलचर</w:t>
            </w:r>
            <w:r w:rsidRPr="00AB4469">
              <w:rPr>
                <w:rFonts w:ascii="Calibri" w:eastAsia="Times New Roman" w:hAnsi="Calibri" w:hint="cs"/>
                <w:b w:val="0"/>
                <w:bCs w:val="0"/>
                <w:lang w:bidi="ne-NP"/>
              </w:rPr>
              <w:t xml:space="preserve"> </w:t>
            </w:r>
            <w:r w:rsidRPr="00AB4469">
              <w:rPr>
                <w:rFonts w:ascii="Calibri" w:eastAsia="Times New Roman" w:hAnsi="Calibri" w:hint="cs"/>
                <w:b w:val="0"/>
                <w:bCs w:val="0"/>
                <w:cs/>
                <w:lang w:bidi="ne-NP"/>
              </w:rPr>
              <w:t>अल्टनेटिभ्स</w:t>
            </w:r>
            <w:r w:rsidRPr="00AB4469">
              <w:rPr>
                <w:rFonts w:ascii="Calibri" w:eastAsia="Times New Roman" w:hAnsi="Calibri" w:hint="cs"/>
                <w:b w:val="0"/>
                <w:bCs w:val="0"/>
                <w:lang w:bidi="ne-NP"/>
              </w:rPr>
              <w:t xml:space="preserve"> </w:t>
            </w:r>
          </w:p>
        </w:tc>
        <w:tc>
          <w:tcPr>
            <w:tcW w:w="1958" w:type="dxa"/>
          </w:tcPr>
          <w:p w14:paraId="55739832" w14:textId="4852811D"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९८४१८६४११७</w:t>
            </w:r>
          </w:p>
        </w:tc>
        <w:tc>
          <w:tcPr>
            <w:tcW w:w="1070" w:type="dxa"/>
            <w:vAlign w:val="bottom"/>
          </w:tcPr>
          <w:p w14:paraId="4EA2A715" w14:textId="203017EB"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b w:val="0"/>
                <w:bCs w:val="0"/>
                <w:color w:val="000000"/>
                <w:lang w:bidi="ne-NP"/>
              </w:rPr>
              <w:t> </w:t>
            </w:r>
          </w:p>
        </w:tc>
      </w:tr>
      <w:tr w:rsidR="0071213D" w:rsidRPr="00AB4469" w14:paraId="4EFDCE7B" w14:textId="77777777" w:rsidTr="00C11A3F">
        <w:tc>
          <w:tcPr>
            <w:tcW w:w="810" w:type="dxa"/>
          </w:tcPr>
          <w:p w14:paraId="563BE8E2" w14:textId="77777777" w:rsidR="0071213D" w:rsidRPr="00AB4469" w:rsidRDefault="0071213D" w:rsidP="0071213D">
            <w:pPr>
              <w:rPr>
                <w:b w:val="0"/>
                <w:bCs w:val="0"/>
                <w:lang w:bidi="ne-NP"/>
              </w:rPr>
            </w:pPr>
          </w:p>
        </w:tc>
        <w:tc>
          <w:tcPr>
            <w:tcW w:w="3750" w:type="dxa"/>
            <w:vAlign w:val="center"/>
          </w:tcPr>
          <w:p w14:paraId="536207A8" w14:textId="79E726B0"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b w:val="0"/>
                <w:bCs w:val="0"/>
                <w:color w:val="000000"/>
                <w:cs/>
                <w:lang w:bidi="ne-NP"/>
              </w:rPr>
              <w:t>जयकृष्ण दुवाल</w:t>
            </w:r>
          </w:p>
        </w:tc>
        <w:tc>
          <w:tcPr>
            <w:tcW w:w="1825" w:type="dxa"/>
          </w:tcPr>
          <w:p w14:paraId="72CCA4E6" w14:textId="33C41E42"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tcPr>
          <w:p w14:paraId="2FDF08D6" w14:textId="05C9883F"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olor w:val="000000"/>
                <w:cs/>
                <w:lang w:bidi="ne-NP"/>
              </w:rPr>
              <w:t>गोलोक</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एग्रोभेट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1A62C832" w14:textId="1F7C8A31"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९८५१०६४२१७</w:t>
            </w:r>
          </w:p>
        </w:tc>
        <w:tc>
          <w:tcPr>
            <w:tcW w:w="1070" w:type="dxa"/>
            <w:vAlign w:val="bottom"/>
          </w:tcPr>
          <w:p w14:paraId="5AA6E075" w14:textId="07CE4136"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b w:val="0"/>
                <w:bCs w:val="0"/>
                <w:color w:val="000000"/>
                <w:lang w:bidi="ne-NP"/>
              </w:rPr>
              <w:t> </w:t>
            </w:r>
          </w:p>
        </w:tc>
      </w:tr>
      <w:tr w:rsidR="0071213D" w:rsidRPr="00AB4469" w14:paraId="3B11B4C1" w14:textId="77777777" w:rsidTr="00C11A3F">
        <w:tc>
          <w:tcPr>
            <w:tcW w:w="810" w:type="dxa"/>
          </w:tcPr>
          <w:p w14:paraId="25351B2F" w14:textId="77777777" w:rsidR="0071213D" w:rsidRPr="00AB4469" w:rsidRDefault="0071213D" w:rsidP="0071213D">
            <w:pPr>
              <w:rPr>
                <w:b w:val="0"/>
                <w:bCs w:val="0"/>
                <w:lang w:bidi="ne-NP"/>
              </w:rPr>
            </w:pPr>
          </w:p>
        </w:tc>
        <w:tc>
          <w:tcPr>
            <w:tcW w:w="3750" w:type="dxa"/>
            <w:vAlign w:val="center"/>
          </w:tcPr>
          <w:p w14:paraId="01609B0B" w14:textId="31501653" w:rsidR="0071213D" w:rsidRPr="00AB4469" w:rsidRDefault="0071213D" w:rsidP="0071213D">
            <w:pPr>
              <w:rPr>
                <w:rFonts w:ascii="Calibri" w:eastAsia="Times New Roman" w:hAnsi="Calibri"/>
                <w:b w:val="0"/>
                <w:bCs w:val="0"/>
                <w:color w:val="000000"/>
                <w:cs/>
                <w:lang w:bidi="ne-NP"/>
              </w:rPr>
            </w:pPr>
            <w:r w:rsidRPr="00AB4469">
              <w:rPr>
                <w:rFonts w:ascii="Preeti" w:hAnsi="Preeti"/>
                <w:b w:val="0"/>
                <w:bCs w:val="0"/>
                <w:cs/>
              </w:rPr>
              <w:t>तुल्सीराम दुवाल</w:t>
            </w:r>
          </w:p>
        </w:tc>
        <w:tc>
          <w:tcPr>
            <w:tcW w:w="1825" w:type="dxa"/>
          </w:tcPr>
          <w:p w14:paraId="7228949D" w14:textId="68752932"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९</w:t>
            </w:r>
          </w:p>
        </w:tc>
        <w:tc>
          <w:tcPr>
            <w:tcW w:w="4535" w:type="dxa"/>
          </w:tcPr>
          <w:p w14:paraId="19DA3DE7" w14:textId="71BA4218"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श्री पाथिभरा</w:t>
            </w:r>
            <w:r w:rsidRPr="00AB4469">
              <w:rPr>
                <w:rFonts w:ascii="Calibri" w:eastAsia="Times New Roman" w:hAnsi="Calibri" w:hint="cs"/>
                <w:b w:val="0"/>
                <w:bCs w:val="0"/>
                <w:lang w:bidi="ne-NP"/>
              </w:rPr>
              <w:t xml:space="preserve"> </w:t>
            </w:r>
            <w:r w:rsidRPr="00AB4469">
              <w:rPr>
                <w:rFonts w:ascii="Calibri" w:eastAsia="Times New Roman" w:hAnsi="Calibri" w:hint="cs"/>
                <w:b w:val="0"/>
                <w:bCs w:val="0"/>
                <w:cs/>
                <w:lang w:bidi="ne-NP"/>
              </w:rPr>
              <w:t xml:space="preserve">उन्नतिशिल </w:t>
            </w:r>
            <w:r w:rsidRPr="00AB4469">
              <w:rPr>
                <w:rFonts w:ascii="Calibri" w:eastAsia="Times New Roman" w:hAnsi="Calibri" w:hint="cs"/>
                <w:b w:val="0"/>
                <w:bCs w:val="0"/>
                <w:color w:val="000000"/>
                <w:cs/>
                <w:lang w:bidi="ne-NP"/>
              </w:rPr>
              <w:t>एग्रोभेट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64859777" w14:textId="1186983E"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९८५१०७५१९५</w:t>
            </w:r>
          </w:p>
        </w:tc>
        <w:tc>
          <w:tcPr>
            <w:tcW w:w="1070" w:type="dxa"/>
            <w:vAlign w:val="bottom"/>
          </w:tcPr>
          <w:p w14:paraId="7410942F" w14:textId="738B505F"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b w:val="0"/>
                <w:bCs w:val="0"/>
                <w:color w:val="000000"/>
                <w:lang w:bidi="ne-NP"/>
              </w:rPr>
              <w:t> </w:t>
            </w:r>
          </w:p>
        </w:tc>
      </w:tr>
      <w:tr w:rsidR="0071213D" w:rsidRPr="00AB4469" w14:paraId="25F4B648" w14:textId="77777777" w:rsidTr="00C11A3F">
        <w:tc>
          <w:tcPr>
            <w:tcW w:w="810" w:type="dxa"/>
          </w:tcPr>
          <w:p w14:paraId="105FE628" w14:textId="77777777" w:rsidR="0071213D" w:rsidRPr="00AB4469" w:rsidRDefault="0071213D" w:rsidP="0071213D">
            <w:pPr>
              <w:rPr>
                <w:b w:val="0"/>
                <w:bCs w:val="0"/>
                <w:lang w:bidi="ne-NP"/>
              </w:rPr>
            </w:pPr>
          </w:p>
        </w:tc>
        <w:tc>
          <w:tcPr>
            <w:tcW w:w="3750" w:type="dxa"/>
          </w:tcPr>
          <w:p w14:paraId="4A0D3392" w14:textId="38019F01" w:rsidR="0071213D" w:rsidRPr="00AB4469" w:rsidRDefault="0071213D" w:rsidP="0071213D">
            <w:pPr>
              <w:rPr>
                <w:rFonts w:ascii="Preeti" w:hAnsi="Preeti"/>
                <w:b w:val="0"/>
                <w:bCs w:val="0"/>
                <w:cs/>
              </w:rPr>
            </w:pPr>
            <w:r w:rsidRPr="00AB4469">
              <w:rPr>
                <w:rFonts w:ascii="Calibri" w:eastAsia="Times New Roman" w:hAnsi="Calibri" w:hint="cs"/>
                <w:b w:val="0"/>
                <w:bCs w:val="0"/>
                <w:color w:val="000000"/>
                <w:cs/>
                <w:lang w:bidi="ne-NP"/>
              </w:rPr>
              <w:t>राधिका संजेल</w:t>
            </w:r>
          </w:p>
        </w:tc>
        <w:tc>
          <w:tcPr>
            <w:tcW w:w="1825" w:type="dxa"/>
          </w:tcPr>
          <w:p w14:paraId="778033DD" w14:textId="313DC1B4"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८</w:t>
            </w:r>
          </w:p>
        </w:tc>
        <w:tc>
          <w:tcPr>
            <w:tcW w:w="4535" w:type="dxa"/>
          </w:tcPr>
          <w:p w14:paraId="0C529E99" w14:textId="293CF627"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olor w:val="000000"/>
                <w:cs/>
                <w:lang w:bidi="ne-NP"/>
              </w:rPr>
              <w:t>श्री डोलेश्वर एग्रोभेट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589B0A0E" w14:textId="22BBEEE4"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९८४११३३४७६</w:t>
            </w:r>
          </w:p>
        </w:tc>
        <w:tc>
          <w:tcPr>
            <w:tcW w:w="1070" w:type="dxa"/>
          </w:tcPr>
          <w:p w14:paraId="4EDD96F3" w14:textId="1EC86790"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hint="cs"/>
                <w:b w:val="0"/>
                <w:bCs w:val="0"/>
                <w:color w:val="000000"/>
                <w:cs/>
                <w:lang w:bidi="ne-NP"/>
              </w:rPr>
              <w:t>९</w:t>
            </w:r>
          </w:p>
        </w:tc>
      </w:tr>
      <w:tr w:rsidR="0071213D" w:rsidRPr="00AB4469" w14:paraId="5FBC4D27" w14:textId="77777777" w:rsidTr="00C11A3F">
        <w:tc>
          <w:tcPr>
            <w:tcW w:w="810" w:type="dxa"/>
          </w:tcPr>
          <w:p w14:paraId="321FC30B" w14:textId="77777777" w:rsidR="0071213D" w:rsidRPr="00AB4469" w:rsidRDefault="0071213D" w:rsidP="0071213D">
            <w:pPr>
              <w:rPr>
                <w:b w:val="0"/>
                <w:bCs w:val="0"/>
                <w:lang w:bidi="ne-NP"/>
              </w:rPr>
            </w:pPr>
          </w:p>
        </w:tc>
        <w:tc>
          <w:tcPr>
            <w:tcW w:w="3750" w:type="dxa"/>
          </w:tcPr>
          <w:p w14:paraId="078A4B9A" w14:textId="55E8CBF9"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नारायण प्रसाद धिमाल</w:t>
            </w:r>
          </w:p>
        </w:tc>
        <w:tc>
          <w:tcPr>
            <w:tcW w:w="1825" w:type="dxa"/>
          </w:tcPr>
          <w:p w14:paraId="5F82F4D0" w14:textId="5EE6047E"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सु</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tcPr>
          <w:p w14:paraId="3DF6AD4C" w14:textId="39474B56"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लामिडाँडा बहुउद्देशिय</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अर्गानिक एग्रोभेट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3B631F5E" w14:textId="7F21FBDA"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९८६००३६६९०</w:t>
            </w:r>
          </w:p>
        </w:tc>
        <w:tc>
          <w:tcPr>
            <w:tcW w:w="1070" w:type="dxa"/>
            <w:vAlign w:val="bottom"/>
          </w:tcPr>
          <w:p w14:paraId="64B71C0F" w14:textId="55C7E3B0"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b w:val="0"/>
                <w:bCs w:val="0"/>
                <w:color w:val="000000"/>
                <w:lang w:bidi="ne-NP"/>
              </w:rPr>
              <w:t> </w:t>
            </w:r>
          </w:p>
        </w:tc>
      </w:tr>
      <w:tr w:rsidR="0071213D" w:rsidRPr="00AB4469" w14:paraId="4A0F4752" w14:textId="77777777" w:rsidTr="00C11A3F">
        <w:tc>
          <w:tcPr>
            <w:tcW w:w="810" w:type="dxa"/>
          </w:tcPr>
          <w:p w14:paraId="593596E9" w14:textId="77777777" w:rsidR="0071213D" w:rsidRPr="00AB4469" w:rsidRDefault="0071213D" w:rsidP="0071213D">
            <w:pPr>
              <w:rPr>
                <w:b w:val="0"/>
                <w:bCs w:val="0"/>
                <w:lang w:bidi="ne-NP"/>
              </w:rPr>
            </w:pPr>
          </w:p>
        </w:tc>
        <w:tc>
          <w:tcPr>
            <w:tcW w:w="3750" w:type="dxa"/>
          </w:tcPr>
          <w:p w14:paraId="77EB50A4" w14:textId="472FFAEB" w:rsidR="0071213D" w:rsidRPr="00AB4469" w:rsidRDefault="0071213D" w:rsidP="0071213D">
            <w:pPr>
              <w:rPr>
                <w:rFonts w:ascii="Calibri" w:eastAsia="Times New Roman" w:hAnsi="Calibri"/>
                <w:color w:val="000000"/>
                <w:cs/>
                <w:lang w:bidi="ne-NP"/>
              </w:rPr>
            </w:pPr>
            <w:r w:rsidRPr="00AB4469">
              <w:rPr>
                <w:rFonts w:ascii="Calibri" w:eastAsia="Times New Roman" w:hAnsi="Calibri" w:hint="cs"/>
                <w:color w:val="000000"/>
                <w:cs/>
                <w:lang w:bidi="ne-NP"/>
              </w:rPr>
              <w:t>चाँगुनारायण नगनपालिका</w:t>
            </w:r>
          </w:p>
        </w:tc>
        <w:tc>
          <w:tcPr>
            <w:tcW w:w="1825" w:type="dxa"/>
          </w:tcPr>
          <w:p w14:paraId="1981A847" w14:textId="77777777" w:rsidR="0071213D" w:rsidRPr="00AB4469" w:rsidRDefault="0071213D" w:rsidP="0071213D">
            <w:pPr>
              <w:rPr>
                <w:rFonts w:ascii="Calibri" w:hAnsi="Calibri"/>
                <w:b w:val="0"/>
                <w:bCs w:val="0"/>
                <w:cs/>
                <w:lang w:bidi="ne-NP"/>
              </w:rPr>
            </w:pPr>
          </w:p>
        </w:tc>
        <w:tc>
          <w:tcPr>
            <w:tcW w:w="4535" w:type="dxa"/>
          </w:tcPr>
          <w:p w14:paraId="1E2179A5" w14:textId="77777777" w:rsidR="0071213D" w:rsidRPr="00AB4469" w:rsidRDefault="0071213D" w:rsidP="0071213D">
            <w:pPr>
              <w:rPr>
                <w:rFonts w:ascii="Calibri" w:eastAsia="Times New Roman" w:hAnsi="Calibri"/>
                <w:b w:val="0"/>
                <w:bCs w:val="0"/>
                <w:color w:val="000000"/>
                <w:cs/>
                <w:lang w:bidi="ne-NP"/>
              </w:rPr>
            </w:pPr>
          </w:p>
        </w:tc>
        <w:tc>
          <w:tcPr>
            <w:tcW w:w="1958" w:type="dxa"/>
          </w:tcPr>
          <w:p w14:paraId="05447E38" w14:textId="77777777" w:rsidR="0071213D" w:rsidRPr="00AB4469" w:rsidRDefault="0071213D" w:rsidP="0071213D">
            <w:pPr>
              <w:rPr>
                <w:rFonts w:ascii="Calibri" w:eastAsia="Times New Roman" w:hAnsi="Calibri"/>
                <w:b w:val="0"/>
                <w:bCs w:val="0"/>
                <w:color w:val="000000"/>
                <w:cs/>
                <w:lang w:bidi="ne-NP"/>
              </w:rPr>
            </w:pPr>
          </w:p>
        </w:tc>
        <w:tc>
          <w:tcPr>
            <w:tcW w:w="1070" w:type="dxa"/>
            <w:vAlign w:val="bottom"/>
          </w:tcPr>
          <w:p w14:paraId="2FAAE490" w14:textId="77777777" w:rsidR="0071213D" w:rsidRPr="00AB4469" w:rsidRDefault="0071213D" w:rsidP="0071213D">
            <w:pPr>
              <w:rPr>
                <w:rFonts w:ascii="Calibri" w:eastAsia="Times New Roman" w:hAnsi="Calibri"/>
                <w:b w:val="0"/>
                <w:bCs w:val="0"/>
                <w:color w:val="000000"/>
                <w:lang w:bidi="ne-NP"/>
              </w:rPr>
            </w:pPr>
          </w:p>
        </w:tc>
      </w:tr>
      <w:tr w:rsidR="0071213D" w:rsidRPr="00AB4469" w14:paraId="5B800162" w14:textId="77777777" w:rsidTr="00C11A3F">
        <w:tc>
          <w:tcPr>
            <w:tcW w:w="810" w:type="dxa"/>
          </w:tcPr>
          <w:p w14:paraId="2B0D4E02" w14:textId="77777777" w:rsidR="0071213D" w:rsidRPr="00AB4469" w:rsidRDefault="0071213D" w:rsidP="0071213D">
            <w:pPr>
              <w:rPr>
                <w:b w:val="0"/>
                <w:bCs w:val="0"/>
                <w:lang w:bidi="ne-NP"/>
              </w:rPr>
            </w:pPr>
          </w:p>
        </w:tc>
        <w:tc>
          <w:tcPr>
            <w:tcW w:w="3750" w:type="dxa"/>
            <w:vAlign w:val="center"/>
          </w:tcPr>
          <w:p w14:paraId="38765ED2" w14:textId="58C20516"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रविन खड्का</w:t>
            </w:r>
          </w:p>
        </w:tc>
        <w:tc>
          <w:tcPr>
            <w:tcW w:w="1825" w:type="dxa"/>
          </w:tcPr>
          <w:p w14:paraId="30206BB1" w14:textId="2649F9D5"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चाँ</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३</w:t>
            </w:r>
          </w:p>
        </w:tc>
        <w:tc>
          <w:tcPr>
            <w:tcW w:w="4535" w:type="dxa"/>
            <w:vAlign w:val="center"/>
          </w:tcPr>
          <w:p w14:paraId="66D03120" w14:textId="7F0215E0"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रिमेम्बरेन्स</w:t>
            </w:r>
            <w:r w:rsidRPr="00AB4469">
              <w:rPr>
                <w:rFonts w:ascii="Calibri" w:eastAsia="Times New Roman" w:hAnsi="Calibri"/>
                <w:b w:val="0"/>
                <w:bCs w:val="0"/>
                <w:color w:val="000000"/>
                <w:lang w:bidi="ne-NP"/>
              </w:rPr>
              <w:t xml:space="preserve"> </w:t>
            </w:r>
            <w:r w:rsidRPr="00AB4469">
              <w:rPr>
                <w:rFonts w:ascii="Calibri" w:eastAsia="Times New Roman" w:hAnsi="Calibri" w:hint="cs"/>
                <w:b w:val="0"/>
                <w:bCs w:val="0"/>
                <w:color w:val="000000"/>
                <w:cs/>
                <w:lang w:bidi="ne-NP"/>
              </w:rPr>
              <w:t>एग्रो</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टुरिजम मोडल</w:t>
            </w:r>
          </w:p>
        </w:tc>
        <w:tc>
          <w:tcPr>
            <w:tcW w:w="1958" w:type="dxa"/>
          </w:tcPr>
          <w:p w14:paraId="5BF991EF" w14:textId="0E0E26BE"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९८०८३२३९२१</w:t>
            </w:r>
          </w:p>
        </w:tc>
        <w:tc>
          <w:tcPr>
            <w:tcW w:w="1070" w:type="dxa"/>
            <w:vAlign w:val="center"/>
          </w:tcPr>
          <w:p w14:paraId="10605A97" w14:textId="4FF0FDF2" w:rsidR="0071213D" w:rsidRPr="00AB4469" w:rsidRDefault="0071213D" w:rsidP="0071213D">
            <w:pPr>
              <w:rPr>
                <w:rFonts w:ascii="Calibri" w:eastAsia="Times New Roman" w:hAnsi="Calibri"/>
                <w:b w:val="0"/>
                <w:bCs w:val="0"/>
                <w:color w:val="000000"/>
                <w:lang w:bidi="ne-NP"/>
              </w:rPr>
            </w:pPr>
            <w:r w:rsidRPr="00AB4469">
              <w:rPr>
                <w:rFonts w:ascii="Calibri" w:eastAsia="Times New Roman" w:hAnsi="Calibri" w:hint="cs"/>
                <w:b w:val="0"/>
                <w:bCs w:val="0"/>
                <w:color w:val="000000"/>
                <w:cs/>
                <w:lang w:bidi="ne-NP"/>
              </w:rPr>
              <w:t>५४</w:t>
            </w:r>
          </w:p>
        </w:tc>
      </w:tr>
      <w:tr w:rsidR="0071213D" w:rsidRPr="00AB4469" w14:paraId="28CC2414" w14:textId="77777777" w:rsidTr="00C11A3F">
        <w:tc>
          <w:tcPr>
            <w:tcW w:w="810" w:type="dxa"/>
          </w:tcPr>
          <w:p w14:paraId="097423BE" w14:textId="77777777" w:rsidR="0071213D" w:rsidRPr="00AB4469" w:rsidRDefault="0071213D" w:rsidP="0071213D">
            <w:pPr>
              <w:rPr>
                <w:b w:val="0"/>
                <w:bCs w:val="0"/>
                <w:lang w:bidi="ne-NP"/>
              </w:rPr>
            </w:pPr>
          </w:p>
        </w:tc>
        <w:tc>
          <w:tcPr>
            <w:tcW w:w="3750" w:type="dxa"/>
            <w:vAlign w:val="center"/>
          </w:tcPr>
          <w:p w14:paraId="478BDC88" w14:textId="3A90DB46"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पदमा</w:t>
            </w:r>
            <w:r w:rsidRPr="00AB4469">
              <w:rPr>
                <w:rFonts w:ascii="Calibri" w:eastAsia="Times New Roman" w:hAnsi="Calibri"/>
                <w:b w:val="0"/>
                <w:bCs w:val="0"/>
                <w:lang w:bidi="ne-NP"/>
              </w:rPr>
              <w:t xml:space="preserve"> </w:t>
            </w:r>
            <w:r w:rsidRPr="00AB4469">
              <w:rPr>
                <w:rFonts w:ascii="Calibri" w:eastAsia="Times New Roman" w:hAnsi="Calibri" w:hint="cs"/>
                <w:b w:val="0"/>
                <w:bCs w:val="0"/>
                <w:cs/>
                <w:lang w:bidi="ne-NP"/>
              </w:rPr>
              <w:t>कुमारी श्रेष्ठ</w:t>
            </w:r>
            <w:r w:rsidRPr="00AB4469">
              <w:rPr>
                <w:rFonts w:ascii="Calibri" w:eastAsia="Times New Roman" w:hAnsi="Calibri"/>
                <w:b w:val="0"/>
                <w:bCs w:val="0"/>
                <w:lang w:bidi="ne-NP"/>
              </w:rPr>
              <w:t xml:space="preserve"> </w:t>
            </w:r>
          </w:p>
        </w:tc>
        <w:tc>
          <w:tcPr>
            <w:tcW w:w="1825" w:type="dxa"/>
          </w:tcPr>
          <w:p w14:paraId="5B982333" w14:textId="6238D542"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चाँ</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५</w:t>
            </w:r>
          </w:p>
        </w:tc>
        <w:tc>
          <w:tcPr>
            <w:tcW w:w="4535" w:type="dxa"/>
            <w:vAlign w:val="center"/>
          </w:tcPr>
          <w:p w14:paraId="768B348A" w14:textId="395A3419"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सुधा कृषि फर्म</w:t>
            </w:r>
            <w:r w:rsidRPr="00AB4469">
              <w:rPr>
                <w:rFonts w:ascii="Calibri" w:eastAsia="Times New Roman" w:hAnsi="Calibri"/>
                <w:b w:val="0"/>
                <w:bCs w:val="0"/>
                <w:lang w:bidi="ne-NP"/>
              </w:rPr>
              <w:t xml:space="preserve"> </w:t>
            </w:r>
          </w:p>
        </w:tc>
        <w:tc>
          <w:tcPr>
            <w:tcW w:w="1958" w:type="dxa"/>
          </w:tcPr>
          <w:p w14:paraId="556B8A3E" w14:textId="548D64DE"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९७४३१५०९४४</w:t>
            </w:r>
          </w:p>
        </w:tc>
        <w:tc>
          <w:tcPr>
            <w:tcW w:w="1070" w:type="dxa"/>
            <w:vAlign w:val="center"/>
          </w:tcPr>
          <w:p w14:paraId="19A34CF5" w14:textId="4F6384EB"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s/>
                <w:lang w:bidi="ne-NP"/>
              </w:rPr>
              <w:t>४४</w:t>
            </w:r>
          </w:p>
        </w:tc>
      </w:tr>
      <w:tr w:rsidR="0071213D" w:rsidRPr="00AB4469" w14:paraId="024C829E" w14:textId="77777777" w:rsidTr="00C11A3F">
        <w:tc>
          <w:tcPr>
            <w:tcW w:w="810" w:type="dxa"/>
          </w:tcPr>
          <w:p w14:paraId="6043B9A2" w14:textId="77777777" w:rsidR="0071213D" w:rsidRPr="00AB4469" w:rsidRDefault="0071213D" w:rsidP="0071213D">
            <w:pPr>
              <w:rPr>
                <w:b w:val="0"/>
                <w:bCs w:val="0"/>
                <w:lang w:bidi="ne-NP"/>
              </w:rPr>
            </w:pPr>
          </w:p>
        </w:tc>
        <w:tc>
          <w:tcPr>
            <w:tcW w:w="3750" w:type="dxa"/>
            <w:vAlign w:val="center"/>
          </w:tcPr>
          <w:p w14:paraId="21355F82" w14:textId="4C3B8AC4" w:rsidR="0071213D" w:rsidRPr="00AB4469" w:rsidRDefault="0071213D" w:rsidP="0071213D">
            <w:pPr>
              <w:rPr>
                <w:rFonts w:ascii="Calibri" w:eastAsia="Times New Roman" w:hAnsi="Calibri"/>
                <w:b w:val="0"/>
                <w:bCs w:val="0"/>
                <w:cs/>
                <w:lang w:bidi="ne-NP"/>
              </w:rPr>
            </w:pPr>
            <w:r w:rsidRPr="00AB4469">
              <w:rPr>
                <w:rFonts w:ascii="Preeti" w:hAnsi="Preeti"/>
                <w:b w:val="0"/>
                <w:bCs w:val="0"/>
                <w:cs/>
              </w:rPr>
              <w:t>रुकेश त्वायना</w:t>
            </w:r>
          </w:p>
        </w:tc>
        <w:tc>
          <w:tcPr>
            <w:tcW w:w="1825" w:type="dxa"/>
          </w:tcPr>
          <w:p w14:paraId="179DC809" w14:textId="234750DB"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चाँ</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२</w:t>
            </w:r>
          </w:p>
        </w:tc>
        <w:tc>
          <w:tcPr>
            <w:tcW w:w="4535" w:type="dxa"/>
          </w:tcPr>
          <w:p w14:paraId="1B0FB187" w14:textId="01F5AF43" w:rsidR="0071213D" w:rsidRPr="00AB4469" w:rsidRDefault="0071213D" w:rsidP="0071213D">
            <w:pPr>
              <w:rPr>
                <w:rFonts w:ascii="Calibri" w:eastAsia="Times New Roman" w:hAnsi="Calibri"/>
                <w:b w:val="0"/>
                <w:bCs w:val="0"/>
                <w:cs/>
                <w:lang w:bidi="ne-NP"/>
              </w:rPr>
            </w:pPr>
            <w:r w:rsidRPr="00AB4469">
              <w:rPr>
                <w:rFonts w:ascii="Calibri" w:eastAsia="Times New Roman" w:hAnsi="Calibri" w:hint="cs"/>
                <w:b w:val="0"/>
                <w:bCs w:val="0"/>
                <w:color w:val="000000"/>
                <w:cs/>
                <w:lang w:bidi="ne-NP"/>
              </w:rPr>
              <w:t>ग्रीनलाइन</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एग्रो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441A3A9F" w14:textId="49515EAD"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९८५१०६९४८४</w:t>
            </w:r>
          </w:p>
        </w:tc>
        <w:tc>
          <w:tcPr>
            <w:tcW w:w="1070" w:type="dxa"/>
            <w:vAlign w:val="bottom"/>
          </w:tcPr>
          <w:p w14:paraId="3D47B08A" w14:textId="51A9FBAD" w:rsidR="0071213D" w:rsidRPr="00AB4469" w:rsidRDefault="0071213D" w:rsidP="0071213D">
            <w:pPr>
              <w:rPr>
                <w:rFonts w:ascii="Calibri" w:eastAsia="Times New Roman" w:hAnsi="Calibri"/>
                <w:b w:val="0"/>
                <w:bCs w:val="0"/>
                <w:cs/>
                <w:lang w:bidi="ne-NP"/>
              </w:rPr>
            </w:pPr>
            <w:r w:rsidRPr="00AB4469">
              <w:rPr>
                <w:rFonts w:ascii="Calibri" w:eastAsia="Times New Roman" w:hAnsi="Calibri"/>
                <w:b w:val="0"/>
                <w:bCs w:val="0"/>
                <w:color w:val="000000"/>
                <w:lang w:bidi="ne-NP"/>
              </w:rPr>
              <w:t> </w:t>
            </w:r>
          </w:p>
        </w:tc>
      </w:tr>
      <w:tr w:rsidR="0071213D" w:rsidRPr="00AB4469" w14:paraId="1F52272B" w14:textId="77777777" w:rsidTr="00C11A3F">
        <w:tc>
          <w:tcPr>
            <w:tcW w:w="810" w:type="dxa"/>
          </w:tcPr>
          <w:p w14:paraId="462B5210" w14:textId="77777777" w:rsidR="0071213D" w:rsidRPr="00AB4469" w:rsidRDefault="0071213D" w:rsidP="0071213D">
            <w:pPr>
              <w:rPr>
                <w:b w:val="0"/>
                <w:bCs w:val="0"/>
                <w:lang w:bidi="ne-NP"/>
              </w:rPr>
            </w:pPr>
          </w:p>
        </w:tc>
        <w:tc>
          <w:tcPr>
            <w:tcW w:w="3750" w:type="dxa"/>
            <w:vAlign w:val="center"/>
          </w:tcPr>
          <w:p w14:paraId="06F8011D" w14:textId="2DB56826" w:rsidR="0071213D" w:rsidRPr="00AB4469" w:rsidRDefault="0071213D" w:rsidP="0071213D">
            <w:pPr>
              <w:rPr>
                <w:rFonts w:ascii="Preeti" w:hAnsi="Preeti"/>
                <w:b w:val="0"/>
                <w:bCs w:val="0"/>
                <w:cs/>
              </w:rPr>
            </w:pPr>
            <w:r w:rsidRPr="00AB4469">
              <w:rPr>
                <w:rFonts w:ascii="Preeti" w:hAnsi="Preeti"/>
                <w:b w:val="0"/>
                <w:bCs w:val="0"/>
                <w:cs/>
              </w:rPr>
              <w:t>श्यामकृष्ण कवाँ</w:t>
            </w:r>
          </w:p>
        </w:tc>
        <w:tc>
          <w:tcPr>
            <w:tcW w:w="1825" w:type="dxa"/>
          </w:tcPr>
          <w:p w14:paraId="734F6C15" w14:textId="2369573E"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चाँ</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५</w:t>
            </w:r>
          </w:p>
        </w:tc>
        <w:tc>
          <w:tcPr>
            <w:tcW w:w="4535" w:type="dxa"/>
          </w:tcPr>
          <w:p w14:paraId="48F24476" w14:textId="1B44AC68"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ख्वप</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एग्रो कन्सर्न एण्ड रिसर्च सेन्टर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11392CD3" w14:textId="3496E52D"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९८५११५९४१७</w:t>
            </w:r>
          </w:p>
        </w:tc>
        <w:tc>
          <w:tcPr>
            <w:tcW w:w="1070" w:type="dxa"/>
            <w:vAlign w:val="bottom"/>
          </w:tcPr>
          <w:p w14:paraId="597958D7" w14:textId="77777777" w:rsidR="0071213D" w:rsidRPr="00AB4469" w:rsidRDefault="0071213D" w:rsidP="0071213D">
            <w:pPr>
              <w:rPr>
                <w:rFonts w:ascii="Calibri" w:eastAsia="Times New Roman" w:hAnsi="Calibri"/>
                <w:b w:val="0"/>
                <w:bCs w:val="0"/>
                <w:color w:val="000000"/>
                <w:lang w:bidi="ne-NP"/>
              </w:rPr>
            </w:pPr>
          </w:p>
        </w:tc>
      </w:tr>
      <w:tr w:rsidR="0071213D" w:rsidRPr="00AB4469" w14:paraId="661926E8" w14:textId="77777777" w:rsidTr="00C11A3F">
        <w:tc>
          <w:tcPr>
            <w:tcW w:w="810" w:type="dxa"/>
          </w:tcPr>
          <w:p w14:paraId="4C437B10" w14:textId="77777777" w:rsidR="0071213D" w:rsidRPr="00AB4469" w:rsidRDefault="0071213D" w:rsidP="0071213D">
            <w:pPr>
              <w:rPr>
                <w:b w:val="0"/>
                <w:bCs w:val="0"/>
                <w:lang w:bidi="ne-NP"/>
              </w:rPr>
            </w:pPr>
          </w:p>
        </w:tc>
        <w:tc>
          <w:tcPr>
            <w:tcW w:w="3750" w:type="dxa"/>
            <w:vAlign w:val="center"/>
          </w:tcPr>
          <w:p w14:paraId="53D4E8CE" w14:textId="6DF67A81" w:rsidR="0071213D" w:rsidRPr="00AB4469" w:rsidRDefault="0071213D" w:rsidP="0071213D">
            <w:pPr>
              <w:rPr>
                <w:rFonts w:ascii="Preeti" w:hAnsi="Preeti"/>
                <w:b w:val="0"/>
                <w:bCs w:val="0"/>
                <w:cs/>
              </w:rPr>
            </w:pPr>
            <w:r w:rsidRPr="00AB4469">
              <w:rPr>
                <w:rFonts w:ascii="Preeti" w:hAnsi="Preeti"/>
                <w:b w:val="0"/>
                <w:bCs w:val="0"/>
                <w:cs/>
              </w:rPr>
              <w:t>कमल नारायण थुख्वा</w:t>
            </w:r>
          </w:p>
        </w:tc>
        <w:tc>
          <w:tcPr>
            <w:tcW w:w="1825" w:type="dxa"/>
          </w:tcPr>
          <w:p w14:paraId="29F4186E" w14:textId="23C69A1B" w:rsidR="0071213D" w:rsidRPr="00AB4469" w:rsidRDefault="0071213D" w:rsidP="0071213D">
            <w:pPr>
              <w:rPr>
                <w:rFonts w:ascii="Calibri" w:hAnsi="Calibri"/>
                <w:b w:val="0"/>
                <w:bCs w:val="0"/>
                <w:cs/>
                <w:lang w:bidi="ne-NP"/>
              </w:rPr>
            </w:pPr>
            <w:r w:rsidRPr="00AB4469">
              <w:rPr>
                <w:rFonts w:ascii="Calibri" w:hAnsi="Calibri" w:hint="cs"/>
                <w:b w:val="0"/>
                <w:bCs w:val="0"/>
                <w:cs/>
                <w:lang w:bidi="ne-NP"/>
              </w:rPr>
              <w:t>चाँ</w:t>
            </w:r>
            <w:r w:rsidRPr="00AB4469">
              <w:rPr>
                <w:rFonts w:ascii="Calibri" w:hAnsi="Calibri"/>
                <w:b w:val="0"/>
                <w:bCs w:val="0"/>
                <w:lang w:bidi="ne-NP"/>
              </w:rPr>
              <w:t>.</w:t>
            </w:r>
            <w:r w:rsidRPr="00AB4469">
              <w:rPr>
                <w:rFonts w:ascii="Calibri" w:hAnsi="Calibri" w:hint="cs"/>
                <w:b w:val="0"/>
                <w:bCs w:val="0"/>
                <w:cs/>
                <w:lang w:bidi="ne-NP"/>
              </w:rPr>
              <w:t>न</w:t>
            </w:r>
            <w:r w:rsidRPr="00AB4469">
              <w:rPr>
                <w:rFonts w:ascii="Calibri" w:hAnsi="Calibri"/>
                <w:b w:val="0"/>
                <w:bCs w:val="0"/>
                <w:lang w:bidi="ne-NP"/>
              </w:rPr>
              <w:t>.</w:t>
            </w:r>
            <w:r w:rsidRPr="00AB4469">
              <w:rPr>
                <w:rFonts w:ascii="Calibri" w:hAnsi="Calibri" w:hint="cs"/>
                <w:b w:val="0"/>
                <w:bCs w:val="0"/>
                <w:cs/>
                <w:lang w:bidi="ne-NP"/>
              </w:rPr>
              <w:t>पा</w:t>
            </w:r>
            <w:r w:rsidRPr="00AB4469">
              <w:rPr>
                <w:rFonts w:ascii="Calibri" w:hAnsi="Calibri"/>
                <w:b w:val="0"/>
                <w:bCs w:val="0"/>
                <w:lang w:bidi="ne-NP"/>
              </w:rPr>
              <w:t>.-</w:t>
            </w:r>
            <w:r w:rsidRPr="00AB4469">
              <w:rPr>
                <w:rFonts w:ascii="Calibri" w:hAnsi="Calibri" w:hint="cs"/>
                <w:b w:val="0"/>
                <w:bCs w:val="0"/>
                <w:cs/>
                <w:lang w:bidi="ne-NP"/>
              </w:rPr>
              <w:t>१</w:t>
            </w:r>
          </w:p>
        </w:tc>
        <w:tc>
          <w:tcPr>
            <w:tcW w:w="4535" w:type="dxa"/>
          </w:tcPr>
          <w:p w14:paraId="1459F587" w14:textId="1512BF60"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सर्बोदय</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एग्रो कृषि प्रा</w:t>
            </w:r>
            <w:r w:rsidRPr="00AB4469">
              <w:rPr>
                <w:rFonts w:ascii="Calibri" w:eastAsia="Times New Roman" w:hAnsi="Calibri"/>
                <w:b w:val="0"/>
                <w:bCs w:val="0"/>
                <w:color w:val="000000"/>
                <w:lang w:bidi="ne-NP"/>
              </w:rPr>
              <w:t>.</w:t>
            </w:r>
            <w:r w:rsidRPr="00AB4469">
              <w:rPr>
                <w:rFonts w:ascii="Calibri" w:eastAsia="Times New Roman" w:hAnsi="Calibri" w:hint="cs"/>
                <w:b w:val="0"/>
                <w:bCs w:val="0"/>
                <w:color w:val="000000"/>
                <w:lang w:bidi="ne-NP"/>
              </w:rPr>
              <w:t xml:space="preserve"> </w:t>
            </w:r>
            <w:r w:rsidRPr="00AB4469">
              <w:rPr>
                <w:rFonts w:ascii="Calibri" w:eastAsia="Times New Roman" w:hAnsi="Calibri" w:hint="cs"/>
                <w:b w:val="0"/>
                <w:bCs w:val="0"/>
                <w:color w:val="000000"/>
                <w:cs/>
                <w:lang w:bidi="ne-NP"/>
              </w:rPr>
              <w:t>लि</w:t>
            </w:r>
            <w:r w:rsidRPr="00AB4469">
              <w:rPr>
                <w:rFonts w:ascii="Calibri" w:eastAsia="Times New Roman" w:hAnsi="Calibri"/>
                <w:b w:val="0"/>
                <w:bCs w:val="0"/>
                <w:color w:val="000000"/>
                <w:lang w:bidi="ne-NP"/>
              </w:rPr>
              <w:t>.</w:t>
            </w:r>
          </w:p>
        </w:tc>
        <w:tc>
          <w:tcPr>
            <w:tcW w:w="1958" w:type="dxa"/>
          </w:tcPr>
          <w:p w14:paraId="5A2CED0B" w14:textId="0B4476E2" w:rsidR="0071213D" w:rsidRPr="00AB4469" w:rsidRDefault="0071213D" w:rsidP="0071213D">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९८५१०७७९२०</w:t>
            </w:r>
          </w:p>
        </w:tc>
        <w:tc>
          <w:tcPr>
            <w:tcW w:w="1070" w:type="dxa"/>
            <w:vAlign w:val="bottom"/>
          </w:tcPr>
          <w:p w14:paraId="088EB742" w14:textId="77777777" w:rsidR="0071213D" w:rsidRPr="00AB4469" w:rsidRDefault="0071213D" w:rsidP="0071213D">
            <w:pPr>
              <w:rPr>
                <w:rFonts w:ascii="Calibri" w:eastAsia="Times New Roman" w:hAnsi="Calibri"/>
                <w:b w:val="0"/>
                <w:bCs w:val="0"/>
                <w:color w:val="000000"/>
                <w:lang w:bidi="ne-NP"/>
              </w:rPr>
            </w:pPr>
          </w:p>
        </w:tc>
      </w:tr>
    </w:tbl>
    <w:p w14:paraId="17F72C40" w14:textId="77777777" w:rsidR="00552A8C" w:rsidRPr="00AB4469" w:rsidRDefault="00552A8C" w:rsidP="00552A8C">
      <w:pPr>
        <w:rPr>
          <w:rFonts w:cs="Kalimati"/>
          <w:lang w:bidi="ne-NP"/>
        </w:rPr>
      </w:pPr>
    </w:p>
    <w:p w14:paraId="00695471" w14:textId="681ADEF8" w:rsidR="00552A8C" w:rsidRPr="00AB4469" w:rsidRDefault="00454D1E" w:rsidP="00552A8C">
      <w:pPr>
        <w:pStyle w:val="Heading3"/>
        <w:spacing w:before="0"/>
        <w:rPr>
          <w:rFonts w:cs="Kalimati"/>
          <w:sz w:val="22"/>
          <w:szCs w:val="22"/>
          <w:lang w:bidi="hi-IN"/>
        </w:rPr>
      </w:pPr>
      <w:bookmarkStart w:id="90" w:name="_Toc44493645"/>
      <w:r w:rsidRPr="00AB4469">
        <w:rPr>
          <w:rFonts w:cs="Kalimati" w:hint="cs"/>
          <w:sz w:val="22"/>
          <w:szCs w:val="22"/>
          <w:cs/>
          <w:lang w:bidi="ne-NP"/>
        </w:rPr>
        <w:t>२.</w:t>
      </w:r>
      <w:r w:rsidR="0082525F" w:rsidRPr="00AB4469">
        <w:rPr>
          <w:rFonts w:cs="Kalimati" w:hint="cs"/>
          <w:sz w:val="22"/>
          <w:szCs w:val="22"/>
          <w:cs/>
          <w:lang w:bidi="ne-NP"/>
        </w:rPr>
        <w:t xml:space="preserve">३.५ </w:t>
      </w:r>
      <w:r w:rsidR="00552A8C" w:rsidRPr="00AB4469">
        <w:rPr>
          <w:rFonts w:cs="Kalimati" w:hint="cs"/>
          <w:sz w:val="22"/>
          <w:szCs w:val="22"/>
          <w:cs/>
          <w:lang w:bidi="hi-IN"/>
        </w:rPr>
        <w:t xml:space="preserve">कृषि </w:t>
      </w:r>
      <w:r w:rsidR="00552A8C" w:rsidRPr="00AB4469">
        <w:rPr>
          <w:rFonts w:cs="Kalimati" w:hint="cs"/>
          <w:sz w:val="22"/>
          <w:szCs w:val="22"/>
          <w:cs/>
          <w:lang w:bidi="ne-NP"/>
        </w:rPr>
        <w:t xml:space="preserve">नर्सरीहरुको </w:t>
      </w:r>
      <w:r w:rsidR="00552A8C" w:rsidRPr="00AB4469">
        <w:rPr>
          <w:rFonts w:cs="Kalimati" w:hint="cs"/>
          <w:sz w:val="22"/>
          <w:szCs w:val="22"/>
          <w:cs/>
          <w:lang w:bidi="hi-IN"/>
        </w:rPr>
        <w:t>विवरण</w:t>
      </w:r>
      <w:bookmarkEnd w:id="90"/>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3813"/>
        <w:gridCol w:w="2759"/>
        <w:gridCol w:w="3361"/>
        <w:gridCol w:w="1548"/>
        <w:gridCol w:w="1543"/>
      </w:tblGrid>
      <w:tr w:rsidR="00552A8C" w:rsidRPr="00AB4469" w14:paraId="03C95839" w14:textId="77777777" w:rsidTr="00C11A3F">
        <w:tc>
          <w:tcPr>
            <w:tcW w:w="331" w:type="pct"/>
            <w:vAlign w:val="center"/>
          </w:tcPr>
          <w:p w14:paraId="63D92793" w14:textId="77777777" w:rsidR="00552A8C" w:rsidRPr="00AB4469" w:rsidRDefault="00552A8C" w:rsidP="00F03A3A">
            <w:pPr>
              <w:rPr>
                <w:rFonts w:ascii="Calibri" w:eastAsia="Times New Roman" w:hAnsi="Calibri"/>
                <w:color w:val="000000"/>
              </w:rPr>
            </w:pPr>
            <w:r w:rsidRPr="00AB4469">
              <w:rPr>
                <w:rFonts w:ascii="Calibri" w:eastAsia="Times New Roman" w:hAnsi="Calibri"/>
                <w:color w:val="000000"/>
              </w:rPr>
              <w:t> </w:t>
            </w:r>
            <w:r w:rsidRPr="00AB4469">
              <w:rPr>
                <w:rFonts w:ascii="Calibri" w:eastAsia="Times New Roman" w:hAnsi="Calibri" w:hint="cs"/>
                <w:color w:val="000000"/>
                <w:cs/>
              </w:rPr>
              <w:t>क्र</w:t>
            </w:r>
            <w:r w:rsidRPr="00AB4469">
              <w:rPr>
                <w:rFonts w:ascii="Calibri" w:eastAsia="Times New Roman" w:hAnsi="Calibri" w:hint="cs"/>
                <w:color w:val="000000"/>
                <w:rtl/>
                <w:cs/>
              </w:rPr>
              <w:t>.स</w:t>
            </w:r>
            <w:r w:rsidRPr="00AB4469">
              <w:rPr>
                <w:rFonts w:ascii="Calibri" w:eastAsia="Times New Roman" w:hAnsi="Calibri"/>
                <w:color w:val="000000"/>
              </w:rPr>
              <w:t>.</w:t>
            </w:r>
          </w:p>
        </w:tc>
        <w:tc>
          <w:tcPr>
            <w:tcW w:w="1367" w:type="pct"/>
            <w:vAlign w:val="center"/>
          </w:tcPr>
          <w:p w14:paraId="1CD018E8" w14:textId="77777777" w:rsidR="00552A8C" w:rsidRPr="00AB4469" w:rsidRDefault="00552A8C" w:rsidP="00F03A3A">
            <w:pPr>
              <w:rPr>
                <w:rFonts w:ascii="Calibri" w:eastAsia="Times New Roman" w:hAnsi="Calibri"/>
                <w:color w:val="000000"/>
              </w:rPr>
            </w:pPr>
            <w:r w:rsidRPr="00AB4469">
              <w:rPr>
                <w:rFonts w:ascii="Calibri" w:eastAsia="Times New Roman" w:hAnsi="Calibri" w:hint="cs"/>
                <w:color w:val="000000"/>
                <w:cs/>
              </w:rPr>
              <w:t xml:space="preserve">नाम </w:t>
            </w:r>
          </w:p>
        </w:tc>
        <w:tc>
          <w:tcPr>
            <w:tcW w:w="989" w:type="pct"/>
          </w:tcPr>
          <w:p w14:paraId="765850B9" w14:textId="77777777" w:rsidR="00552A8C" w:rsidRPr="00AB4469" w:rsidRDefault="00552A8C" w:rsidP="00F03A3A">
            <w:pPr>
              <w:rPr>
                <w:rFonts w:ascii="Calibri" w:eastAsia="Times New Roman" w:hAnsi="Calibri"/>
                <w:color w:val="000000"/>
                <w:rtl/>
                <w:cs/>
              </w:rPr>
            </w:pPr>
            <w:r w:rsidRPr="00AB4469">
              <w:rPr>
                <w:rFonts w:ascii="Calibri" w:eastAsia="Times New Roman" w:hAnsi="Calibri" w:hint="cs"/>
                <w:color w:val="000000"/>
                <w:cs/>
              </w:rPr>
              <w:t>ठेगाना</w:t>
            </w:r>
          </w:p>
        </w:tc>
        <w:tc>
          <w:tcPr>
            <w:tcW w:w="1205" w:type="pct"/>
          </w:tcPr>
          <w:p w14:paraId="351DBE3F" w14:textId="77777777" w:rsidR="00552A8C" w:rsidRPr="00AB4469" w:rsidRDefault="00552A8C" w:rsidP="00F03A3A">
            <w:pPr>
              <w:rPr>
                <w:rFonts w:ascii="Calibri" w:eastAsia="Times New Roman" w:hAnsi="Calibri"/>
                <w:color w:val="000000"/>
                <w:rtl/>
                <w:cs/>
              </w:rPr>
            </w:pPr>
            <w:r w:rsidRPr="00AB4469">
              <w:rPr>
                <w:rFonts w:ascii="Calibri" w:eastAsia="Times New Roman" w:hAnsi="Calibri" w:hint="cs"/>
                <w:color w:val="000000"/>
                <w:cs/>
              </w:rPr>
              <w:t xml:space="preserve">सम्पर्क </w:t>
            </w:r>
            <w:r w:rsidRPr="00AB4469">
              <w:rPr>
                <w:rFonts w:ascii="Calibri" w:eastAsia="Times New Roman" w:hAnsi="Calibri" w:hint="cs"/>
                <w:color w:val="000000"/>
                <w:cs/>
                <w:lang w:bidi="ne-NP"/>
              </w:rPr>
              <w:t xml:space="preserve">व्यक्ति र </w:t>
            </w:r>
            <w:r w:rsidRPr="00AB4469">
              <w:rPr>
                <w:rFonts w:ascii="Calibri" w:eastAsia="Times New Roman" w:hAnsi="Calibri" w:hint="cs"/>
                <w:color w:val="000000"/>
                <w:cs/>
              </w:rPr>
              <w:t>सम्पर्क न</w:t>
            </w:r>
            <w:r w:rsidRPr="00AB4469">
              <w:rPr>
                <w:rFonts w:ascii="Calibri" w:eastAsia="Times New Roman" w:hAnsi="Calibri" w:hint="cs"/>
                <w:color w:val="000000"/>
                <w:rtl/>
                <w:cs/>
              </w:rPr>
              <w:t>.</w:t>
            </w:r>
          </w:p>
        </w:tc>
        <w:tc>
          <w:tcPr>
            <w:tcW w:w="555" w:type="pct"/>
          </w:tcPr>
          <w:p w14:paraId="5118463C" w14:textId="77777777" w:rsidR="00552A8C" w:rsidRPr="00AB4469" w:rsidRDefault="00552A8C" w:rsidP="00F03A3A">
            <w:pPr>
              <w:rPr>
                <w:rFonts w:ascii="Calibri" w:eastAsia="Times New Roman" w:hAnsi="Calibri"/>
                <w:color w:val="000000"/>
                <w:lang w:bidi="ne-NP"/>
              </w:rPr>
            </w:pPr>
            <w:r w:rsidRPr="00AB4469">
              <w:rPr>
                <w:rFonts w:ascii="Calibri" w:eastAsia="Times New Roman" w:hAnsi="Calibri" w:hint="cs"/>
                <w:color w:val="000000"/>
                <w:cs/>
                <w:lang w:bidi="ne-NP"/>
              </w:rPr>
              <w:t>दर्ता साल</w:t>
            </w:r>
          </w:p>
        </w:tc>
        <w:tc>
          <w:tcPr>
            <w:tcW w:w="553" w:type="pct"/>
          </w:tcPr>
          <w:p w14:paraId="2B4B5359" w14:textId="77777777" w:rsidR="00552A8C" w:rsidRPr="00AB4469" w:rsidRDefault="00552A8C" w:rsidP="00F03A3A">
            <w:pPr>
              <w:rPr>
                <w:rFonts w:ascii="Calibri" w:eastAsia="Times New Roman" w:hAnsi="Calibri"/>
                <w:color w:val="000000"/>
                <w:cs/>
                <w:lang w:bidi="ne-NP"/>
              </w:rPr>
            </w:pPr>
            <w:r w:rsidRPr="00AB4469">
              <w:rPr>
                <w:rFonts w:ascii="Calibri" w:eastAsia="Times New Roman" w:hAnsi="Calibri" w:hint="cs"/>
                <w:color w:val="000000"/>
                <w:cs/>
                <w:lang w:bidi="ne-NP"/>
              </w:rPr>
              <w:t>मूल उपज</w:t>
            </w:r>
          </w:p>
        </w:tc>
      </w:tr>
      <w:tr w:rsidR="00552A8C" w:rsidRPr="00AB4469" w14:paraId="08365CF1" w14:textId="77777777" w:rsidTr="00C11A3F">
        <w:tc>
          <w:tcPr>
            <w:tcW w:w="331" w:type="pct"/>
            <w:vAlign w:val="center"/>
          </w:tcPr>
          <w:p w14:paraId="5E4A42D8" w14:textId="77777777" w:rsidR="00552A8C" w:rsidRPr="00AB4469" w:rsidRDefault="00552A8C" w:rsidP="00F03A3A">
            <w:pPr>
              <w:rPr>
                <w:rFonts w:ascii="Calibri" w:eastAsia="Times New Roman" w:hAnsi="Calibri"/>
                <w:color w:val="000000"/>
              </w:rPr>
            </w:pPr>
          </w:p>
        </w:tc>
        <w:tc>
          <w:tcPr>
            <w:tcW w:w="1367" w:type="pct"/>
            <w:vAlign w:val="center"/>
          </w:tcPr>
          <w:p w14:paraId="61F344E3"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भक्तपुर नगनपालिका</w:t>
            </w:r>
          </w:p>
        </w:tc>
        <w:tc>
          <w:tcPr>
            <w:tcW w:w="989" w:type="pct"/>
          </w:tcPr>
          <w:p w14:paraId="4CA6B24C" w14:textId="77777777" w:rsidR="00552A8C" w:rsidRPr="00AB4469" w:rsidRDefault="00552A8C" w:rsidP="00F03A3A">
            <w:pPr>
              <w:rPr>
                <w:rFonts w:ascii="Calibri" w:eastAsia="Times New Roman" w:hAnsi="Calibri"/>
                <w:color w:val="000000"/>
                <w:rtl/>
                <w:cs/>
              </w:rPr>
            </w:pPr>
          </w:p>
        </w:tc>
        <w:tc>
          <w:tcPr>
            <w:tcW w:w="1205" w:type="pct"/>
          </w:tcPr>
          <w:p w14:paraId="3212F4C9" w14:textId="77777777" w:rsidR="00552A8C" w:rsidRPr="00AB4469" w:rsidRDefault="00552A8C" w:rsidP="00F03A3A">
            <w:pPr>
              <w:rPr>
                <w:rFonts w:ascii="Calibri" w:eastAsia="Times New Roman" w:hAnsi="Calibri"/>
                <w:color w:val="000000"/>
                <w:rtl/>
                <w:cs/>
              </w:rPr>
            </w:pPr>
          </w:p>
        </w:tc>
        <w:tc>
          <w:tcPr>
            <w:tcW w:w="555" w:type="pct"/>
          </w:tcPr>
          <w:p w14:paraId="1C45A16F" w14:textId="77777777" w:rsidR="00552A8C" w:rsidRPr="00AB4469" w:rsidRDefault="00552A8C" w:rsidP="00F03A3A">
            <w:pPr>
              <w:rPr>
                <w:rFonts w:ascii="Calibri" w:eastAsia="Times New Roman" w:hAnsi="Calibri"/>
                <w:color w:val="000000"/>
                <w:cs/>
                <w:lang w:bidi="ne-NP"/>
              </w:rPr>
            </w:pPr>
          </w:p>
        </w:tc>
        <w:tc>
          <w:tcPr>
            <w:tcW w:w="553" w:type="pct"/>
          </w:tcPr>
          <w:p w14:paraId="364ECDB5" w14:textId="77777777" w:rsidR="00552A8C" w:rsidRPr="00AB4469" w:rsidRDefault="00552A8C" w:rsidP="00F03A3A">
            <w:pPr>
              <w:rPr>
                <w:rFonts w:ascii="Calibri" w:eastAsia="Times New Roman" w:hAnsi="Calibri"/>
                <w:color w:val="000000"/>
                <w:cs/>
                <w:lang w:bidi="ne-NP"/>
              </w:rPr>
            </w:pPr>
          </w:p>
        </w:tc>
      </w:tr>
      <w:tr w:rsidR="00552A8C" w:rsidRPr="00AB4469" w14:paraId="3E5E954D" w14:textId="77777777" w:rsidTr="00C11A3F">
        <w:tc>
          <w:tcPr>
            <w:tcW w:w="331" w:type="pct"/>
            <w:vAlign w:val="center"/>
          </w:tcPr>
          <w:p w14:paraId="28984844"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751933D0" w14:textId="77777777" w:rsidR="00552A8C" w:rsidRPr="00AB4469" w:rsidRDefault="00552A8C" w:rsidP="00F03A3A">
            <w:pPr>
              <w:ind w:left="-90"/>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सनराइज एग्रो टेक</w:t>
            </w:r>
          </w:p>
        </w:tc>
        <w:tc>
          <w:tcPr>
            <w:tcW w:w="989" w:type="pct"/>
          </w:tcPr>
          <w:p w14:paraId="62E5ADF8"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भ.न.पा.-१० कमलविमायक</w:t>
            </w:r>
          </w:p>
        </w:tc>
        <w:tc>
          <w:tcPr>
            <w:tcW w:w="1205" w:type="pct"/>
          </w:tcPr>
          <w:p w14:paraId="204FE33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विश्व मणी पोख्रेल ९८५११२७६७४</w:t>
            </w:r>
          </w:p>
        </w:tc>
        <w:tc>
          <w:tcPr>
            <w:tcW w:w="555" w:type="pct"/>
          </w:tcPr>
          <w:p w14:paraId="33CD03A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२०६४</w:t>
            </w:r>
          </w:p>
        </w:tc>
        <w:tc>
          <w:tcPr>
            <w:tcW w:w="553" w:type="pct"/>
          </w:tcPr>
          <w:p w14:paraId="5B113657"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4FDCFA61" w14:textId="77777777" w:rsidTr="00C11A3F">
        <w:tc>
          <w:tcPr>
            <w:tcW w:w="331" w:type="pct"/>
            <w:vAlign w:val="center"/>
          </w:tcPr>
          <w:p w14:paraId="4D9281D0"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088AF669"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शशिता एग्रो</w:t>
            </w:r>
          </w:p>
        </w:tc>
        <w:tc>
          <w:tcPr>
            <w:tcW w:w="989" w:type="pct"/>
          </w:tcPr>
          <w:p w14:paraId="561BD88F"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भ.न.पा.-१० कमलविमायक</w:t>
            </w:r>
          </w:p>
        </w:tc>
        <w:tc>
          <w:tcPr>
            <w:tcW w:w="1205" w:type="pct"/>
          </w:tcPr>
          <w:p w14:paraId="054FCB8E"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जय राम फुयाल ९८६०७५६५३७</w:t>
            </w:r>
          </w:p>
        </w:tc>
        <w:tc>
          <w:tcPr>
            <w:tcW w:w="555" w:type="pct"/>
          </w:tcPr>
          <w:p w14:paraId="6140C5C0"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२०६८</w:t>
            </w:r>
          </w:p>
        </w:tc>
        <w:tc>
          <w:tcPr>
            <w:tcW w:w="553" w:type="pct"/>
          </w:tcPr>
          <w:p w14:paraId="0CEF3550"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14742006" w14:textId="77777777" w:rsidTr="00C11A3F">
        <w:tc>
          <w:tcPr>
            <w:tcW w:w="331" w:type="pct"/>
            <w:vAlign w:val="center"/>
          </w:tcPr>
          <w:p w14:paraId="6B7E3D8B"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650BE35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खडका फार्मिङ एन्ड फ्लोरिकल्चर</w:t>
            </w:r>
          </w:p>
        </w:tc>
        <w:tc>
          <w:tcPr>
            <w:tcW w:w="989" w:type="pct"/>
          </w:tcPr>
          <w:p w14:paraId="141CBB4D"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भ.न.पा.-१० कमलविमायक</w:t>
            </w:r>
          </w:p>
        </w:tc>
        <w:tc>
          <w:tcPr>
            <w:tcW w:w="1205" w:type="pct"/>
          </w:tcPr>
          <w:p w14:paraId="2D4A2BC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रामचन्द्र खडका ९७५१०५७०२७</w:t>
            </w:r>
          </w:p>
        </w:tc>
        <w:tc>
          <w:tcPr>
            <w:tcW w:w="555" w:type="pct"/>
          </w:tcPr>
          <w:p w14:paraId="117E2A9E"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२०६८</w:t>
            </w:r>
          </w:p>
        </w:tc>
        <w:tc>
          <w:tcPr>
            <w:tcW w:w="553" w:type="pct"/>
          </w:tcPr>
          <w:p w14:paraId="3035A127"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10C04DB2" w14:textId="77777777" w:rsidTr="00C11A3F">
        <w:tc>
          <w:tcPr>
            <w:tcW w:w="331" w:type="pct"/>
            <w:vAlign w:val="center"/>
          </w:tcPr>
          <w:p w14:paraId="45FD4B43"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213D3550"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मानन्धर फ्लोरीकल्चर</w:t>
            </w:r>
          </w:p>
        </w:tc>
        <w:tc>
          <w:tcPr>
            <w:tcW w:w="989" w:type="pct"/>
          </w:tcPr>
          <w:p w14:paraId="44330E16"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भ.न.पा.-१० कमलविमायक</w:t>
            </w:r>
          </w:p>
        </w:tc>
        <w:tc>
          <w:tcPr>
            <w:tcW w:w="1205" w:type="pct"/>
          </w:tcPr>
          <w:p w14:paraId="75B03B8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रोशनी मानन्धर ९८०१०२९९४०</w:t>
            </w:r>
          </w:p>
        </w:tc>
        <w:tc>
          <w:tcPr>
            <w:tcW w:w="555" w:type="pct"/>
          </w:tcPr>
          <w:p w14:paraId="04E8AC92" w14:textId="77777777" w:rsidR="00552A8C" w:rsidRPr="00AB4469" w:rsidRDefault="00552A8C" w:rsidP="00F03A3A">
            <w:pPr>
              <w:rPr>
                <w:rFonts w:ascii="Calibri" w:eastAsia="Times New Roman" w:hAnsi="Calibri"/>
                <w:b w:val="0"/>
                <w:bCs w:val="0"/>
                <w:color w:val="000000"/>
                <w:lang w:bidi="ne-NP"/>
              </w:rPr>
            </w:pPr>
            <w:r w:rsidRPr="00AB4469">
              <w:rPr>
                <w:rFonts w:ascii="Calibri" w:eastAsia="Times New Roman" w:hAnsi="Calibri" w:hint="cs"/>
                <w:b w:val="0"/>
                <w:bCs w:val="0"/>
                <w:color w:val="000000"/>
                <w:cs/>
                <w:lang w:bidi="ne-NP"/>
              </w:rPr>
              <w:t>२०७०</w:t>
            </w:r>
          </w:p>
        </w:tc>
        <w:tc>
          <w:tcPr>
            <w:tcW w:w="553" w:type="pct"/>
          </w:tcPr>
          <w:p w14:paraId="6D3120B2"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3E44EC15" w14:textId="77777777" w:rsidTr="00C11A3F">
        <w:tc>
          <w:tcPr>
            <w:tcW w:w="331" w:type="pct"/>
            <w:vAlign w:val="center"/>
          </w:tcPr>
          <w:p w14:paraId="3C71510C" w14:textId="77777777" w:rsidR="00552A8C" w:rsidRPr="00AB4469" w:rsidRDefault="00552A8C" w:rsidP="00F03A3A">
            <w:pPr>
              <w:rPr>
                <w:rFonts w:ascii="Calibri" w:eastAsia="Times New Roman" w:hAnsi="Calibri"/>
                <w:color w:val="000000"/>
                <w:cs/>
                <w:lang w:bidi="ne-NP"/>
              </w:rPr>
            </w:pPr>
          </w:p>
        </w:tc>
        <w:tc>
          <w:tcPr>
            <w:tcW w:w="1367" w:type="pct"/>
            <w:vAlign w:val="center"/>
          </w:tcPr>
          <w:p w14:paraId="623F19B7"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मध्यपुर थिमि नगनपालिका</w:t>
            </w:r>
          </w:p>
        </w:tc>
        <w:tc>
          <w:tcPr>
            <w:tcW w:w="989" w:type="pct"/>
          </w:tcPr>
          <w:p w14:paraId="29CA71F3" w14:textId="77777777" w:rsidR="00552A8C" w:rsidRPr="00AB4469" w:rsidRDefault="00552A8C" w:rsidP="00F03A3A">
            <w:pPr>
              <w:rPr>
                <w:rFonts w:ascii="Calibri" w:eastAsia="Times New Roman" w:hAnsi="Calibri"/>
                <w:color w:val="000000"/>
                <w:rtl/>
                <w:cs/>
              </w:rPr>
            </w:pPr>
          </w:p>
        </w:tc>
        <w:tc>
          <w:tcPr>
            <w:tcW w:w="1205" w:type="pct"/>
          </w:tcPr>
          <w:p w14:paraId="56824367" w14:textId="77777777" w:rsidR="00552A8C" w:rsidRPr="00AB4469" w:rsidRDefault="00552A8C" w:rsidP="00F03A3A">
            <w:pPr>
              <w:rPr>
                <w:rFonts w:ascii="Calibri" w:eastAsia="Times New Roman" w:hAnsi="Calibri"/>
                <w:color w:val="000000"/>
                <w:rtl/>
                <w:cs/>
              </w:rPr>
            </w:pPr>
          </w:p>
        </w:tc>
        <w:tc>
          <w:tcPr>
            <w:tcW w:w="555" w:type="pct"/>
          </w:tcPr>
          <w:p w14:paraId="5E60B53C" w14:textId="77777777" w:rsidR="00552A8C" w:rsidRPr="00AB4469" w:rsidRDefault="00552A8C" w:rsidP="00F03A3A">
            <w:pPr>
              <w:rPr>
                <w:rFonts w:ascii="Calibri" w:eastAsia="Times New Roman" w:hAnsi="Calibri"/>
                <w:color w:val="000000"/>
                <w:cs/>
                <w:lang w:bidi="ne-NP"/>
              </w:rPr>
            </w:pPr>
          </w:p>
        </w:tc>
        <w:tc>
          <w:tcPr>
            <w:tcW w:w="553" w:type="pct"/>
          </w:tcPr>
          <w:p w14:paraId="3F15B170" w14:textId="77777777" w:rsidR="00552A8C" w:rsidRPr="00AB4469" w:rsidRDefault="00552A8C" w:rsidP="00F03A3A">
            <w:pPr>
              <w:rPr>
                <w:rFonts w:ascii="Calibri" w:eastAsia="Times New Roman" w:hAnsi="Calibri"/>
                <w:color w:val="000000"/>
                <w:cs/>
                <w:lang w:bidi="ne-NP"/>
              </w:rPr>
            </w:pPr>
          </w:p>
        </w:tc>
      </w:tr>
      <w:tr w:rsidR="00552A8C" w:rsidRPr="00AB4469" w14:paraId="27D24163" w14:textId="77777777" w:rsidTr="00C11A3F">
        <w:tc>
          <w:tcPr>
            <w:tcW w:w="331" w:type="pct"/>
            <w:vAlign w:val="center"/>
          </w:tcPr>
          <w:p w14:paraId="7521A5A9"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26DD41E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शान्ती फ्लावर फार्म</w:t>
            </w:r>
          </w:p>
        </w:tc>
        <w:tc>
          <w:tcPr>
            <w:tcW w:w="989" w:type="pct"/>
          </w:tcPr>
          <w:p w14:paraId="1135F7FD"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म.थि.न.पा-१</w:t>
            </w:r>
          </w:p>
        </w:tc>
        <w:tc>
          <w:tcPr>
            <w:tcW w:w="1205" w:type="pct"/>
          </w:tcPr>
          <w:p w14:paraId="5E7759CF"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ज्ञान कृष्ण  </w:t>
            </w:r>
          </w:p>
        </w:tc>
        <w:tc>
          <w:tcPr>
            <w:tcW w:w="555" w:type="pct"/>
          </w:tcPr>
          <w:p w14:paraId="23BD3D2E"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२०६४</w:t>
            </w:r>
          </w:p>
        </w:tc>
        <w:tc>
          <w:tcPr>
            <w:tcW w:w="553" w:type="pct"/>
          </w:tcPr>
          <w:p w14:paraId="2DE0E587"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0D141F90" w14:textId="77777777" w:rsidTr="00C11A3F">
        <w:tc>
          <w:tcPr>
            <w:tcW w:w="331" w:type="pct"/>
            <w:vAlign w:val="center"/>
          </w:tcPr>
          <w:p w14:paraId="48234888"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0CA273E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शियोन </w:t>
            </w:r>
            <w:r w:rsidRPr="00AB4469">
              <w:rPr>
                <w:rFonts w:hint="cs"/>
                <w:b w:val="0"/>
                <w:bCs w:val="0"/>
                <w:cs/>
                <w:lang w:bidi="ne-NP"/>
              </w:rPr>
              <w:t>नर्सरी</w:t>
            </w:r>
          </w:p>
        </w:tc>
        <w:tc>
          <w:tcPr>
            <w:tcW w:w="989" w:type="pct"/>
          </w:tcPr>
          <w:p w14:paraId="4F445CD9"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म.थि.न.पा-१</w:t>
            </w:r>
          </w:p>
        </w:tc>
        <w:tc>
          <w:tcPr>
            <w:tcW w:w="1205" w:type="pct"/>
          </w:tcPr>
          <w:p w14:paraId="0CAAD01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शुर्य तामाङ ९८४९८४९४४२</w:t>
            </w:r>
          </w:p>
        </w:tc>
        <w:tc>
          <w:tcPr>
            <w:tcW w:w="555" w:type="pct"/>
          </w:tcPr>
          <w:p w14:paraId="0FFCF0D9"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२०६२</w:t>
            </w:r>
          </w:p>
        </w:tc>
        <w:tc>
          <w:tcPr>
            <w:tcW w:w="553" w:type="pct"/>
          </w:tcPr>
          <w:p w14:paraId="75B0720C"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7DA2B7D2" w14:textId="77777777" w:rsidTr="00C11A3F">
        <w:tc>
          <w:tcPr>
            <w:tcW w:w="331" w:type="pct"/>
            <w:vAlign w:val="center"/>
          </w:tcPr>
          <w:p w14:paraId="580B8BB0"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4DFAB781"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गैतम </w:t>
            </w:r>
            <w:r w:rsidRPr="00AB4469">
              <w:rPr>
                <w:rFonts w:hint="cs"/>
                <w:b w:val="0"/>
                <w:bCs w:val="0"/>
                <w:cs/>
                <w:lang w:bidi="ne-NP"/>
              </w:rPr>
              <w:t>नर्सरी</w:t>
            </w:r>
          </w:p>
        </w:tc>
        <w:tc>
          <w:tcPr>
            <w:tcW w:w="989" w:type="pct"/>
          </w:tcPr>
          <w:p w14:paraId="265E9E2A"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म.थि.न.पा-३</w:t>
            </w:r>
          </w:p>
        </w:tc>
        <w:tc>
          <w:tcPr>
            <w:tcW w:w="1205" w:type="pct"/>
          </w:tcPr>
          <w:p w14:paraId="16E683F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कल्पना गैतम ९७५१०५७५१६</w:t>
            </w:r>
          </w:p>
        </w:tc>
        <w:tc>
          <w:tcPr>
            <w:tcW w:w="555" w:type="pct"/>
          </w:tcPr>
          <w:p w14:paraId="2461FC0B" w14:textId="77777777" w:rsidR="00552A8C" w:rsidRPr="00AB4469" w:rsidRDefault="00552A8C" w:rsidP="00F03A3A">
            <w:pPr>
              <w:rPr>
                <w:b w:val="0"/>
                <w:bCs w:val="0"/>
                <w:cs/>
                <w:lang w:bidi="ne-NP"/>
              </w:rPr>
            </w:pPr>
            <w:r w:rsidRPr="00AB4469">
              <w:rPr>
                <w:rFonts w:hint="cs"/>
                <w:b w:val="0"/>
                <w:bCs w:val="0"/>
                <w:cs/>
                <w:lang w:bidi="ne-NP"/>
              </w:rPr>
              <w:t>२०६२</w:t>
            </w:r>
          </w:p>
        </w:tc>
        <w:tc>
          <w:tcPr>
            <w:tcW w:w="553" w:type="pct"/>
          </w:tcPr>
          <w:p w14:paraId="5E0EECE3"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01050B83" w14:textId="77777777" w:rsidTr="00C11A3F">
        <w:tc>
          <w:tcPr>
            <w:tcW w:w="331" w:type="pct"/>
            <w:vAlign w:val="center"/>
          </w:tcPr>
          <w:p w14:paraId="6673010D" w14:textId="77777777" w:rsidR="00552A8C" w:rsidRPr="00AB4469" w:rsidRDefault="00552A8C" w:rsidP="00F03A3A">
            <w:pPr>
              <w:rPr>
                <w:rFonts w:ascii="Calibri" w:eastAsia="Times New Roman" w:hAnsi="Calibri"/>
                <w:color w:val="000000"/>
              </w:rPr>
            </w:pPr>
          </w:p>
        </w:tc>
        <w:tc>
          <w:tcPr>
            <w:tcW w:w="1367" w:type="pct"/>
            <w:vAlign w:val="center"/>
          </w:tcPr>
          <w:p w14:paraId="64FC4309"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सुर्यविनायक नगनपालिका</w:t>
            </w:r>
          </w:p>
        </w:tc>
        <w:tc>
          <w:tcPr>
            <w:tcW w:w="989" w:type="pct"/>
          </w:tcPr>
          <w:p w14:paraId="3CA49F04" w14:textId="77777777" w:rsidR="00552A8C" w:rsidRPr="00AB4469" w:rsidRDefault="00552A8C" w:rsidP="00F03A3A">
            <w:pPr>
              <w:rPr>
                <w:rFonts w:ascii="Calibri" w:eastAsia="Times New Roman" w:hAnsi="Calibri"/>
                <w:color w:val="000000"/>
                <w:rtl/>
                <w:cs/>
              </w:rPr>
            </w:pPr>
          </w:p>
        </w:tc>
        <w:tc>
          <w:tcPr>
            <w:tcW w:w="1205" w:type="pct"/>
          </w:tcPr>
          <w:p w14:paraId="127521C4" w14:textId="77777777" w:rsidR="00552A8C" w:rsidRPr="00AB4469" w:rsidRDefault="00552A8C" w:rsidP="00F03A3A">
            <w:pPr>
              <w:rPr>
                <w:rFonts w:ascii="Calibri" w:eastAsia="Times New Roman" w:hAnsi="Calibri"/>
                <w:color w:val="000000"/>
                <w:rtl/>
                <w:cs/>
              </w:rPr>
            </w:pPr>
          </w:p>
        </w:tc>
        <w:tc>
          <w:tcPr>
            <w:tcW w:w="555" w:type="pct"/>
          </w:tcPr>
          <w:p w14:paraId="329D105B" w14:textId="77777777" w:rsidR="00552A8C" w:rsidRPr="00AB4469" w:rsidRDefault="00552A8C" w:rsidP="00F03A3A">
            <w:pPr>
              <w:rPr>
                <w:rFonts w:ascii="Calibri" w:eastAsia="Times New Roman" w:hAnsi="Calibri"/>
                <w:color w:val="000000"/>
                <w:cs/>
                <w:lang w:bidi="ne-NP"/>
              </w:rPr>
            </w:pPr>
          </w:p>
        </w:tc>
        <w:tc>
          <w:tcPr>
            <w:tcW w:w="553" w:type="pct"/>
          </w:tcPr>
          <w:p w14:paraId="4E8936B8" w14:textId="77777777" w:rsidR="00552A8C" w:rsidRPr="00AB4469" w:rsidRDefault="00552A8C" w:rsidP="00F03A3A">
            <w:pPr>
              <w:rPr>
                <w:rFonts w:ascii="Calibri" w:eastAsia="Times New Roman" w:hAnsi="Calibri"/>
                <w:color w:val="000000"/>
                <w:cs/>
                <w:lang w:bidi="ne-NP"/>
              </w:rPr>
            </w:pPr>
          </w:p>
        </w:tc>
      </w:tr>
      <w:tr w:rsidR="00552A8C" w:rsidRPr="00AB4469" w14:paraId="7A399E42" w14:textId="77777777" w:rsidTr="00C11A3F">
        <w:tc>
          <w:tcPr>
            <w:tcW w:w="331" w:type="pct"/>
            <w:vAlign w:val="center"/>
          </w:tcPr>
          <w:p w14:paraId="39974BD3"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7C44B012"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सुर्यविनायक</w:t>
            </w:r>
            <w:r w:rsidRPr="00AB4469">
              <w:rPr>
                <w:rFonts w:ascii="Calibri" w:eastAsia="Times New Roman" w:hAnsi="Calibri"/>
                <w:b w:val="0"/>
                <w:bCs w:val="0"/>
                <w:color w:val="000000"/>
                <w:lang w:bidi="ne-NP"/>
              </w:rPr>
              <w:t xml:space="preserve"> </w:t>
            </w:r>
            <w:r w:rsidRPr="00AB4469">
              <w:rPr>
                <w:rFonts w:ascii="Calibri" w:eastAsia="Times New Roman" w:hAnsi="Calibri" w:hint="cs"/>
                <w:b w:val="0"/>
                <w:bCs w:val="0"/>
                <w:color w:val="000000"/>
                <w:cs/>
                <w:lang w:bidi="ne-NP"/>
              </w:rPr>
              <w:t>फुलबारी एग्रो प्रा. लि.</w:t>
            </w:r>
            <w:r w:rsidRPr="00AB4469">
              <w:rPr>
                <w:rFonts w:ascii="Calibri" w:eastAsia="Times New Roman" w:hAnsi="Calibri"/>
                <w:b w:val="0"/>
                <w:bCs w:val="0"/>
                <w:color w:val="000000"/>
                <w:lang w:bidi="ne-NP"/>
              </w:rPr>
              <w:t xml:space="preserve"> </w:t>
            </w:r>
          </w:p>
        </w:tc>
        <w:tc>
          <w:tcPr>
            <w:tcW w:w="989" w:type="pct"/>
          </w:tcPr>
          <w:p w14:paraId="7223A6B6"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सु.न.पा.-१ </w:t>
            </w:r>
            <w:r w:rsidRPr="00AB4469">
              <w:rPr>
                <w:b w:val="0"/>
                <w:bCs w:val="0"/>
                <w:cs/>
              </w:rPr>
              <w:t>सिपाडोल</w:t>
            </w:r>
          </w:p>
        </w:tc>
        <w:tc>
          <w:tcPr>
            <w:tcW w:w="1205" w:type="pct"/>
          </w:tcPr>
          <w:p w14:paraId="5CBF7DD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डिकाट बैद्य ९८४१५०८७०४</w:t>
            </w:r>
          </w:p>
        </w:tc>
        <w:tc>
          <w:tcPr>
            <w:tcW w:w="555" w:type="pct"/>
          </w:tcPr>
          <w:p w14:paraId="394B8656"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२०६०</w:t>
            </w:r>
          </w:p>
        </w:tc>
        <w:tc>
          <w:tcPr>
            <w:tcW w:w="553" w:type="pct"/>
          </w:tcPr>
          <w:p w14:paraId="216D53EE"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2360751B" w14:textId="77777777" w:rsidTr="00C11A3F">
        <w:tc>
          <w:tcPr>
            <w:tcW w:w="331" w:type="pct"/>
            <w:vAlign w:val="center"/>
          </w:tcPr>
          <w:p w14:paraId="0F795127"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3C2AEC5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एन आर </w:t>
            </w:r>
            <w:r w:rsidRPr="00AB4469">
              <w:rPr>
                <w:rFonts w:hint="cs"/>
                <w:b w:val="0"/>
                <w:bCs w:val="0"/>
                <w:cs/>
                <w:lang w:bidi="ne-NP"/>
              </w:rPr>
              <w:t>नर्सरी</w:t>
            </w:r>
          </w:p>
        </w:tc>
        <w:tc>
          <w:tcPr>
            <w:tcW w:w="989" w:type="pct"/>
          </w:tcPr>
          <w:p w14:paraId="55BA38D2"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सु.न.पा.-४ गाम्चा</w:t>
            </w:r>
          </w:p>
        </w:tc>
        <w:tc>
          <w:tcPr>
            <w:tcW w:w="1205" w:type="pct"/>
          </w:tcPr>
          <w:p w14:paraId="6422C15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नवराज खडका ९८४१२८०९०१</w:t>
            </w:r>
          </w:p>
        </w:tc>
        <w:tc>
          <w:tcPr>
            <w:tcW w:w="555" w:type="pct"/>
          </w:tcPr>
          <w:p w14:paraId="24609D92" w14:textId="77777777" w:rsidR="00552A8C" w:rsidRPr="00AB4469" w:rsidRDefault="00552A8C" w:rsidP="00F03A3A">
            <w:pPr>
              <w:rPr>
                <w:rFonts w:ascii="Calibri" w:hAnsi="Calibri"/>
                <w:b w:val="0"/>
                <w:bCs w:val="0"/>
                <w:cs/>
                <w:lang w:bidi="ne-NP"/>
              </w:rPr>
            </w:pPr>
            <w:r w:rsidRPr="00AB4469">
              <w:rPr>
                <w:rFonts w:ascii="Calibri" w:hAnsi="Calibri" w:hint="cs"/>
                <w:b w:val="0"/>
                <w:bCs w:val="0"/>
                <w:cs/>
                <w:lang w:bidi="ne-NP"/>
              </w:rPr>
              <w:t>२०४८</w:t>
            </w:r>
          </w:p>
        </w:tc>
        <w:tc>
          <w:tcPr>
            <w:tcW w:w="553" w:type="pct"/>
          </w:tcPr>
          <w:p w14:paraId="2989B7E4"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691E4447" w14:textId="77777777" w:rsidTr="00C11A3F">
        <w:tc>
          <w:tcPr>
            <w:tcW w:w="331" w:type="pct"/>
            <w:vAlign w:val="center"/>
          </w:tcPr>
          <w:p w14:paraId="46794707"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35A6B68E"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मछेन्द्र एग्रो फ्लावर</w:t>
            </w:r>
          </w:p>
        </w:tc>
        <w:tc>
          <w:tcPr>
            <w:tcW w:w="989" w:type="pct"/>
          </w:tcPr>
          <w:p w14:paraId="57B62559"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सु.न.पा.-६</w:t>
            </w:r>
          </w:p>
        </w:tc>
        <w:tc>
          <w:tcPr>
            <w:tcW w:w="1205" w:type="pct"/>
          </w:tcPr>
          <w:p w14:paraId="01C3B74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शान्त राम ९८४१८४८२७९</w:t>
            </w:r>
          </w:p>
        </w:tc>
        <w:tc>
          <w:tcPr>
            <w:tcW w:w="555" w:type="pct"/>
          </w:tcPr>
          <w:p w14:paraId="4C5AE081"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२०६३</w:t>
            </w:r>
          </w:p>
        </w:tc>
        <w:tc>
          <w:tcPr>
            <w:tcW w:w="553" w:type="pct"/>
          </w:tcPr>
          <w:p w14:paraId="55639A2B"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1DF7F9F6" w14:textId="77777777" w:rsidTr="00C11A3F">
        <w:tc>
          <w:tcPr>
            <w:tcW w:w="331" w:type="pct"/>
            <w:vAlign w:val="center"/>
          </w:tcPr>
          <w:p w14:paraId="492E3DC5"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0E049093"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इन्द्रेनी फ्लोरा फार्म</w:t>
            </w:r>
          </w:p>
        </w:tc>
        <w:tc>
          <w:tcPr>
            <w:tcW w:w="989" w:type="pct"/>
          </w:tcPr>
          <w:p w14:paraId="602B215B"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 xml:space="preserve">सु.न.पा.-१ </w:t>
            </w:r>
            <w:r w:rsidRPr="00AB4469">
              <w:rPr>
                <w:b w:val="0"/>
                <w:bCs w:val="0"/>
                <w:cs/>
              </w:rPr>
              <w:t>सिपाडोल</w:t>
            </w:r>
          </w:p>
        </w:tc>
        <w:tc>
          <w:tcPr>
            <w:tcW w:w="1205" w:type="pct"/>
          </w:tcPr>
          <w:p w14:paraId="71AB849C"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ज्ञानेन्द्र थापा ९८४१३९८२६९</w:t>
            </w:r>
          </w:p>
        </w:tc>
        <w:tc>
          <w:tcPr>
            <w:tcW w:w="555" w:type="pct"/>
          </w:tcPr>
          <w:p w14:paraId="5C0B4BBB"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२०५८</w:t>
            </w:r>
          </w:p>
        </w:tc>
        <w:tc>
          <w:tcPr>
            <w:tcW w:w="553" w:type="pct"/>
          </w:tcPr>
          <w:p w14:paraId="386536E6"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09493A01" w14:textId="77777777" w:rsidTr="00C11A3F">
        <w:tc>
          <w:tcPr>
            <w:tcW w:w="331" w:type="pct"/>
            <w:vAlign w:val="center"/>
          </w:tcPr>
          <w:p w14:paraId="4D3D1521"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3B6066C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आर्यन फ्लोरा फार्म</w:t>
            </w:r>
          </w:p>
        </w:tc>
        <w:tc>
          <w:tcPr>
            <w:tcW w:w="989" w:type="pct"/>
          </w:tcPr>
          <w:p w14:paraId="7C52FD29"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सु.न.पा.-१ </w:t>
            </w:r>
            <w:r w:rsidRPr="00AB4469">
              <w:rPr>
                <w:b w:val="0"/>
                <w:bCs w:val="0"/>
                <w:cs/>
              </w:rPr>
              <w:t>सिपाडोल</w:t>
            </w:r>
          </w:p>
        </w:tc>
        <w:tc>
          <w:tcPr>
            <w:tcW w:w="1205" w:type="pct"/>
          </w:tcPr>
          <w:p w14:paraId="16C70230"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लोकनाथ गैरे ९८५१००२८१६</w:t>
            </w:r>
          </w:p>
        </w:tc>
        <w:tc>
          <w:tcPr>
            <w:tcW w:w="555" w:type="pct"/>
          </w:tcPr>
          <w:p w14:paraId="6BAB9B50" w14:textId="77777777" w:rsidR="00552A8C" w:rsidRPr="00AB4469" w:rsidRDefault="00552A8C" w:rsidP="00F03A3A">
            <w:pPr>
              <w:rPr>
                <w:rFonts w:ascii="Calibri" w:eastAsia="Times New Roman" w:hAnsi="Calibri"/>
                <w:b w:val="0"/>
                <w:bCs w:val="0"/>
                <w:color w:val="000000"/>
                <w:lang w:bidi="ne-NP"/>
              </w:rPr>
            </w:pPr>
            <w:r w:rsidRPr="00AB4469">
              <w:rPr>
                <w:rFonts w:ascii="Calibri" w:eastAsia="Times New Roman" w:hAnsi="Calibri" w:hint="cs"/>
                <w:b w:val="0"/>
                <w:bCs w:val="0"/>
                <w:color w:val="000000"/>
                <w:cs/>
                <w:lang w:bidi="ne-NP"/>
              </w:rPr>
              <w:t>२०५६</w:t>
            </w:r>
          </w:p>
        </w:tc>
        <w:tc>
          <w:tcPr>
            <w:tcW w:w="553" w:type="pct"/>
          </w:tcPr>
          <w:p w14:paraId="31724EE3"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100349DB" w14:textId="77777777" w:rsidTr="00C11A3F">
        <w:tc>
          <w:tcPr>
            <w:tcW w:w="331" w:type="pct"/>
            <w:vAlign w:val="center"/>
          </w:tcPr>
          <w:p w14:paraId="5942DC2E"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7505A3CE"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रोज न्यु ग्रिन लिफ नेपाल</w:t>
            </w:r>
          </w:p>
        </w:tc>
        <w:tc>
          <w:tcPr>
            <w:tcW w:w="989" w:type="pct"/>
          </w:tcPr>
          <w:p w14:paraId="746A0088"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सु.न.पा.-६</w:t>
            </w:r>
          </w:p>
        </w:tc>
        <w:tc>
          <w:tcPr>
            <w:tcW w:w="1205" w:type="pct"/>
          </w:tcPr>
          <w:p w14:paraId="21A3546C"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हरी गोपाल ९८४११३०५४६</w:t>
            </w:r>
          </w:p>
        </w:tc>
        <w:tc>
          <w:tcPr>
            <w:tcW w:w="555" w:type="pct"/>
          </w:tcPr>
          <w:p w14:paraId="11EA862F"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२०६५</w:t>
            </w:r>
          </w:p>
        </w:tc>
        <w:tc>
          <w:tcPr>
            <w:tcW w:w="553" w:type="pct"/>
          </w:tcPr>
          <w:p w14:paraId="6D2A6F78" w14:textId="77777777" w:rsidR="00552A8C" w:rsidRPr="00AB4469" w:rsidRDefault="00552A8C" w:rsidP="00F03A3A">
            <w:pPr>
              <w:rPr>
                <w:rFonts w:ascii="Calibri" w:eastAsia="Times New Roman" w:hAnsi="Calibri"/>
                <w:b w:val="0"/>
                <w:bCs w:val="0"/>
                <w:color w:val="000000"/>
                <w:cs/>
                <w:lang w:bidi="ne-NP"/>
              </w:rPr>
            </w:pPr>
            <w:r w:rsidRPr="00AB4469">
              <w:rPr>
                <w:rFonts w:ascii="Calibri" w:hAnsi="Calibri" w:hint="cs"/>
                <w:b w:val="0"/>
                <w:bCs w:val="0"/>
                <w:cs/>
                <w:lang w:bidi="ne-NP"/>
              </w:rPr>
              <w:t xml:space="preserve">पुष्प </w:t>
            </w:r>
            <w:r w:rsidRPr="00AB4469">
              <w:rPr>
                <w:rFonts w:hint="cs"/>
                <w:b w:val="0"/>
                <w:bCs w:val="0"/>
                <w:cs/>
                <w:lang w:bidi="ne-NP"/>
              </w:rPr>
              <w:t>बेर्ना</w:t>
            </w:r>
          </w:p>
        </w:tc>
      </w:tr>
      <w:tr w:rsidR="00552A8C" w:rsidRPr="00AB4469" w14:paraId="6290C35E" w14:textId="77777777" w:rsidTr="00C11A3F">
        <w:tc>
          <w:tcPr>
            <w:tcW w:w="331" w:type="pct"/>
            <w:vAlign w:val="center"/>
          </w:tcPr>
          <w:p w14:paraId="69350264"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31A99A22"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भक्तपुर </w:t>
            </w:r>
            <w:r w:rsidRPr="00AB4469">
              <w:rPr>
                <w:rFonts w:hint="cs"/>
                <w:b w:val="0"/>
                <w:bCs w:val="0"/>
                <w:cs/>
                <w:lang w:bidi="ne-NP"/>
              </w:rPr>
              <w:t>नर्सरी</w:t>
            </w:r>
          </w:p>
        </w:tc>
        <w:tc>
          <w:tcPr>
            <w:tcW w:w="989" w:type="pct"/>
          </w:tcPr>
          <w:p w14:paraId="528AE217"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सु.न.पा.-६</w:t>
            </w:r>
          </w:p>
        </w:tc>
        <w:tc>
          <w:tcPr>
            <w:tcW w:w="1205" w:type="pct"/>
          </w:tcPr>
          <w:p w14:paraId="35108118"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राजाराम चावल ९८५११९२३८७</w:t>
            </w:r>
          </w:p>
        </w:tc>
        <w:tc>
          <w:tcPr>
            <w:tcW w:w="555" w:type="pct"/>
          </w:tcPr>
          <w:p w14:paraId="55354F68"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२०६३</w:t>
            </w:r>
          </w:p>
        </w:tc>
        <w:tc>
          <w:tcPr>
            <w:tcW w:w="553" w:type="pct"/>
          </w:tcPr>
          <w:p w14:paraId="793432E0"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r w:rsidR="00552A8C" w:rsidRPr="00AB4469" w14:paraId="11253CB5" w14:textId="77777777" w:rsidTr="00C11A3F">
        <w:tc>
          <w:tcPr>
            <w:tcW w:w="331" w:type="pct"/>
            <w:vAlign w:val="center"/>
          </w:tcPr>
          <w:p w14:paraId="66A3E10F" w14:textId="77777777" w:rsidR="00552A8C" w:rsidRPr="00AB4469" w:rsidRDefault="00552A8C" w:rsidP="00F03A3A">
            <w:pPr>
              <w:rPr>
                <w:rFonts w:ascii="Calibri" w:eastAsia="Times New Roman" w:hAnsi="Calibri"/>
                <w:color w:val="000000"/>
              </w:rPr>
            </w:pPr>
          </w:p>
        </w:tc>
        <w:tc>
          <w:tcPr>
            <w:tcW w:w="1367" w:type="pct"/>
            <w:vAlign w:val="center"/>
          </w:tcPr>
          <w:p w14:paraId="37FDFC94" w14:textId="77777777" w:rsidR="00552A8C" w:rsidRPr="00AB4469" w:rsidRDefault="00552A8C" w:rsidP="00F03A3A">
            <w:pPr>
              <w:ind w:left="-90"/>
              <w:rPr>
                <w:rFonts w:ascii="Calibri" w:hAnsi="Calibri"/>
                <w:cs/>
                <w:lang w:bidi="ne-NP"/>
              </w:rPr>
            </w:pPr>
            <w:r w:rsidRPr="00AB4469">
              <w:rPr>
                <w:rFonts w:ascii="Calibri" w:eastAsia="Times New Roman" w:hAnsi="Calibri" w:hint="cs"/>
                <w:color w:val="000000"/>
                <w:cs/>
                <w:lang w:bidi="ne-NP"/>
              </w:rPr>
              <w:t>चाँगुनारायण नगनपालिका</w:t>
            </w:r>
          </w:p>
        </w:tc>
        <w:tc>
          <w:tcPr>
            <w:tcW w:w="989" w:type="pct"/>
          </w:tcPr>
          <w:p w14:paraId="25CF8479" w14:textId="77777777" w:rsidR="00552A8C" w:rsidRPr="00AB4469" w:rsidRDefault="00552A8C" w:rsidP="00F03A3A">
            <w:pPr>
              <w:rPr>
                <w:rFonts w:ascii="Calibri" w:eastAsia="Times New Roman" w:hAnsi="Calibri"/>
                <w:color w:val="000000"/>
                <w:rtl/>
                <w:cs/>
              </w:rPr>
            </w:pPr>
          </w:p>
        </w:tc>
        <w:tc>
          <w:tcPr>
            <w:tcW w:w="1205" w:type="pct"/>
          </w:tcPr>
          <w:p w14:paraId="2519CD1B" w14:textId="77777777" w:rsidR="00552A8C" w:rsidRPr="00AB4469" w:rsidRDefault="00552A8C" w:rsidP="00F03A3A">
            <w:pPr>
              <w:rPr>
                <w:rFonts w:ascii="Calibri" w:eastAsia="Times New Roman" w:hAnsi="Calibri"/>
                <w:color w:val="000000"/>
                <w:rtl/>
                <w:cs/>
              </w:rPr>
            </w:pPr>
          </w:p>
        </w:tc>
        <w:tc>
          <w:tcPr>
            <w:tcW w:w="555" w:type="pct"/>
          </w:tcPr>
          <w:p w14:paraId="69DE52A8" w14:textId="77777777" w:rsidR="00552A8C" w:rsidRPr="00AB4469" w:rsidRDefault="00552A8C" w:rsidP="00F03A3A">
            <w:pPr>
              <w:rPr>
                <w:rFonts w:ascii="Calibri" w:eastAsia="Times New Roman" w:hAnsi="Calibri"/>
                <w:color w:val="000000"/>
                <w:cs/>
                <w:lang w:bidi="ne-NP"/>
              </w:rPr>
            </w:pPr>
          </w:p>
        </w:tc>
        <w:tc>
          <w:tcPr>
            <w:tcW w:w="553" w:type="pct"/>
          </w:tcPr>
          <w:p w14:paraId="1115ECAC" w14:textId="77777777" w:rsidR="00552A8C" w:rsidRPr="00AB4469" w:rsidRDefault="00552A8C" w:rsidP="00F03A3A">
            <w:pPr>
              <w:rPr>
                <w:rFonts w:ascii="Calibri" w:eastAsia="Times New Roman" w:hAnsi="Calibri"/>
                <w:color w:val="000000"/>
                <w:cs/>
                <w:lang w:bidi="ne-NP"/>
              </w:rPr>
            </w:pPr>
          </w:p>
        </w:tc>
      </w:tr>
      <w:tr w:rsidR="00552A8C" w:rsidRPr="00AB4469" w14:paraId="02274FAB" w14:textId="77777777" w:rsidTr="00C11A3F">
        <w:tc>
          <w:tcPr>
            <w:tcW w:w="331" w:type="pct"/>
            <w:vAlign w:val="center"/>
          </w:tcPr>
          <w:p w14:paraId="5C96A466" w14:textId="77777777" w:rsidR="00552A8C" w:rsidRPr="00AB4469" w:rsidRDefault="00552A8C" w:rsidP="00F03A3A">
            <w:pPr>
              <w:rPr>
                <w:rFonts w:ascii="Calibri" w:eastAsia="Times New Roman" w:hAnsi="Calibri"/>
                <w:b w:val="0"/>
                <w:bCs w:val="0"/>
                <w:color w:val="000000"/>
              </w:rPr>
            </w:pPr>
          </w:p>
        </w:tc>
        <w:tc>
          <w:tcPr>
            <w:tcW w:w="1367" w:type="pct"/>
            <w:vAlign w:val="center"/>
          </w:tcPr>
          <w:p w14:paraId="1A2DC32F"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 xml:space="preserve">जे. एस </w:t>
            </w:r>
            <w:r w:rsidRPr="00AB4469">
              <w:rPr>
                <w:rFonts w:hint="cs"/>
                <w:b w:val="0"/>
                <w:bCs w:val="0"/>
                <w:cs/>
                <w:lang w:bidi="ne-NP"/>
              </w:rPr>
              <w:t>नर्सरी</w:t>
            </w:r>
          </w:p>
        </w:tc>
        <w:tc>
          <w:tcPr>
            <w:tcW w:w="989" w:type="pct"/>
          </w:tcPr>
          <w:p w14:paraId="68A5ABA7"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 xml:space="preserve">चाँ.न.पा.-१० </w:t>
            </w:r>
          </w:p>
        </w:tc>
        <w:tc>
          <w:tcPr>
            <w:tcW w:w="1205" w:type="pct"/>
          </w:tcPr>
          <w:p w14:paraId="36B70DBF" w14:textId="77777777" w:rsidR="00552A8C" w:rsidRPr="00AB4469" w:rsidRDefault="00552A8C" w:rsidP="00F03A3A">
            <w:pPr>
              <w:rPr>
                <w:rFonts w:ascii="Calibri" w:eastAsia="Times New Roman" w:hAnsi="Calibri"/>
                <w:b w:val="0"/>
                <w:bCs w:val="0"/>
                <w:color w:val="000000"/>
                <w:rtl/>
                <w:cs/>
              </w:rPr>
            </w:pPr>
            <w:r w:rsidRPr="00AB4469">
              <w:rPr>
                <w:rFonts w:ascii="Calibri" w:eastAsia="Times New Roman" w:hAnsi="Calibri" w:hint="cs"/>
                <w:b w:val="0"/>
                <w:bCs w:val="0"/>
                <w:color w:val="000000"/>
                <w:cs/>
                <w:lang w:bidi="ne-NP"/>
              </w:rPr>
              <w:t>विश्व मणी पोख्रेल ९८५११२७६७४</w:t>
            </w:r>
          </w:p>
        </w:tc>
        <w:tc>
          <w:tcPr>
            <w:tcW w:w="555" w:type="pct"/>
          </w:tcPr>
          <w:p w14:paraId="27971754" w14:textId="77777777" w:rsidR="00552A8C" w:rsidRPr="00AB4469" w:rsidRDefault="00552A8C" w:rsidP="00F03A3A">
            <w:pPr>
              <w:rPr>
                <w:rFonts w:ascii="Calibri" w:eastAsia="Times New Roman" w:hAnsi="Calibri"/>
                <w:b w:val="0"/>
                <w:bCs w:val="0"/>
                <w:color w:val="000000"/>
                <w:cs/>
                <w:lang w:bidi="ne-NP"/>
              </w:rPr>
            </w:pPr>
            <w:r w:rsidRPr="00AB4469">
              <w:rPr>
                <w:rFonts w:ascii="Calibri" w:eastAsia="Times New Roman" w:hAnsi="Calibri" w:hint="cs"/>
                <w:b w:val="0"/>
                <w:bCs w:val="0"/>
                <w:color w:val="000000"/>
                <w:cs/>
                <w:lang w:bidi="ne-NP"/>
              </w:rPr>
              <w:t>२०६४</w:t>
            </w:r>
          </w:p>
        </w:tc>
        <w:tc>
          <w:tcPr>
            <w:tcW w:w="553" w:type="pct"/>
          </w:tcPr>
          <w:p w14:paraId="6A66BB2B" w14:textId="77777777" w:rsidR="00552A8C" w:rsidRPr="00AB4469" w:rsidRDefault="00552A8C" w:rsidP="00F03A3A">
            <w:pPr>
              <w:rPr>
                <w:rFonts w:ascii="Calibri" w:eastAsia="Times New Roman" w:hAnsi="Calibri"/>
                <w:b w:val="0"/>
                <w:bCs w:val="0"/>
                <w:color w:val="000000"/>
                <w:cs/>
                <w:lang w:bidi="ne-NP"/>
              </w:rPr>
            </w:pPr>
            <w:r w:rsidRPr="00AB4469">
              <w:rPr>
                <w:b w:val="0"/>
                <w:bCs w:val="0"/>
                <w:cs/>
              </w:rPr>
              <w:t>तरकारी</w:t>
            </w:r>
            <w:r w:rsidRPr="00AB4469">
              <w:rPr>
                <w:rFonts w:hint="cs"/>
                <w:b w:val="0"/>
                <w:bCs w:val="0"/>
                <w:cs/>
                <w:lang w:bidi="ne-NP"/>
              </w:rPr>
              <w:t xml:space="preserve"> बेर्ना</w:t>
            </w:r>
          </w:p>
        </w:tc>
      </w:tr>
    </w:tbl>
    <w:p w14:paraId="1F9D0F4B" w14:textId="20CB8E3E" w:rsidR="0071213D" w:rsidRPr="00AB4469" w:rsidRDefault="0071213D">
      <w:pPr>
        <w:rPr>
          <w:rFonts w:cs="Kalimati" w:hint="cs"/>
          <w:lang w:bidi="hi-IN"/>
        </w:rPr>
      </w:pPr>
    </w:p>
    <w:p w14:paraId="50ABA095" w14:textId="1E0E2486" w:rsidR="00552A8C" w:rsidRPr="00AB4469" w:rsidRDefault="00454D1E" w:rsidP="00552A8C">
      <w:pPr>
        <w:pStyle w:val="Heading3"/>
        <w:spacing w:before="0"/>
        <w:rPr>
          <w:rFonts w:cs="Kalimati"/>
          <w:b w:val="0"/>
          <w:bCs/>
          <w:sz w:val="22"/>
          <w:szCs w:val="22"/>
          <w:lang w:bidi="ne-NP"/>
        </w:rPr>
      </w:pPr>
      <w:bookmarkStart w:id="91" w:name="_Toc44493646"/>
      <w:r w:rsidRPr="00AB4469">
        <w:rPr>
          <w:rFonts w:cs="Kalimati" w:hint="cs"/>
          <w:b w:val="0"/>
          <w:bCs/>
          <w:sz w:val="22"/>
          <w:szCs w:val="22"/>
          <w:cs/>
          <w:lang w:bidi="ne-NP"/>
        </w:rPr>
        <w:t>२.</w:t>
      </w:r>
      <w:r w:rsidR="0082525F" w:rsidRPr="00AB4469">
        <w:rPr>
          <w:rFonts w:cs="Kalimati" w:hint="cs"/>
          <w:b w:val="0"/>
          <w:bCs/>
          <w:sz w:val="22"/>
          <w:szCs w:val="22"/>
          <w:cs/>
          <w:lang w:bidi="ne-NP"/>
        </w:rPr>
        <w:t xml:space="preserve">३.६ </w:t>
      </w:r>
      <w:r w:rsidR="00552A8C" w:rsidRPr="00AB4469">
        <w:rPr>
          <w:rFonts w:cs="Kalimati" w:hint="cs"/>
          <w:b w:val="0"/>
          <w:bCs/>
          <w:sz w:val="22"/>
          <w:szCs w:val="22"/>
          <w:cs/>
          <w:lang w:bidi="ne-NP"/>
        </w:rPr>
        <w:t>मल वितरक सहकारी संस्थाहरु</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4985"/>
        <w:gridCol w:w="2865"/>
        <w:gridCol w:w="2416"/>
        <w:gridCol w:w="2815"/>
      </w:tblGrid>
      <w:tr w:rsidR="00552A8C" w:rsidRPr="00AB4469" w14:paraId="40645DB3" w14:textId="77777777" w:rsidTr="00F03A3A">
        <w:trPr>
          <w:trHeight w:val="395"/>
        </w:trPr>
        <w:tc>
          <w:tcPr>
            <w:tcW w:w="311" w:type="pct"/>
            <w:noWrap/>
            <w:vAlign w:val="bottom"/>
            <w:hideMark/>
          </w:tcPr>
          <w:p w14:paraId="633C504A"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b/>
                <w:bCs/>
                <w:color w:val="000000"/>
                <w:lang w:bidi="ne-NP"/>
              </w:rPr>
              <w:t> </w:t>
            </w:r>
            <w:r w:rsidRPr="00AB4469">
              <w:rPr>
                <w:rFonts w:cs="Kalimati" w:hint="cs"/>
                <w:b/>
                <w:bCs/>
                <w:cs/>
                <w:lang w:bidi="ne-NP"/>
              </w:rPr>
              <w:t>क्र.स</w:t>
            </w:r>
            <w:r w:rsidRPr="00AB4469">
              <w:rPr>
                <w:rFonts w:cs="Kalimati"/>
                <w:b/>
                <w:bCs/>
                <w:lang w:bidi="ne-NP"/>
              </w:rPr>
              <w:t>.</w:t>
            </w:r>
          </w:p>
        </w:tc>
        <w:tc>
          <w:tcPr>
            <w:tcW w:w="1787" w:type="pct"/>
            <w:vAlign w:val="bottom"/>
          </w:tcPr>
          <w:p w14:paraId="1BE110C2"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संस्थाको नाम</w:t>
            </w:r>
          </w:p>
        </w:tc>
        <w:tc>
          <w:tcPr>
            <w:tcW w:w="1027" w:type="pct"/>
          </w:tcPr>
          <w:p w14:paraId="244CAF35"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hAnsi="Calibri" w:cs="Kalimati" w:hint="cs"/>
                <w:b/>
                <w:bCs/>
                <w:cs/>
                <w:lang w:bidi="ne-NP"/>
              </w:rPr>
              <w:t>ठेगाना</w:t>
            </w:r>
          </w:p>
        </w:tc>
        <w:tc>
          <w:tcPr>
            <w:tcW w:w="866" w:type="pct"/>
          </w:tcPr>
          <w:p w14:paraId="2CEA37BB"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सम्पर्क नं</w:t>
            </w:r>
            <w:r w:rsidRPr="00AB4469">
              <w:rPr>
                <w:rFonts w:ascii="Calibri" w:eastAsia="Times New Roman" w:hAnsi="Calibri" w:cs="Kalimati"/>
                <w:b/>
                <w:bCs/>
                <w:color w:val="000000"/>
                <w:lang w:bidi="ne-NP"/>
              </w:rPr>
              <w:t>.</w:t>
            </w:r>
          </w:p>
        </w:tc>
        <w:tc>
          <w:tcPr>
            <w:tcW w:w="1009" w:type="pct"/>
            <w:noWrap/>
            <w:vAlign w:val="bottom"/>
            <w:hideMark/>
          </w:tcPr>
          <w:p w14:paraId="3068D29B" w14:textId="77777777" w:rsidR="00552A8C" w:rsidRPr="00AB4469" w:rsidRDefault="00552A8C" w:rsidP="00F03A3A">
            <w:pPr>
              <w:spacing w:after="0" w:line="240" w:lineRule="auto"/>
              <w:rPr>
                <w:rFonts w:ascii="Calibri" w:eastAsia="Times New Roman" w:hAnsi="Calibri" w:cs="Kalimati"/>
                <w:b/>
                <w:bCs/>
                <w:color w:val="000000"/>
                <w:lang w:bidi="ne-NP"/>
              </w:rPr>
            </w:pPr>
            <w:r w:rsidRPr="00AB4469">
              <w:rPr>
                <w:rFonts w:ascii="Calibri" w:eastAsia="Times New Roman" w:hAnsi="Calibri" w:cs="Kalimati" w:hint="cs"/>
                <w:b/>
                <w:bCs/>
                <w:color w:val="000000"/>
                <w:cs/>
                <w:lang w:bidi="ne-NP"/>
              </w:rPr>
              <w:t>सम्पर्क व्यक्तिको नाम</w:t>
            </w:r>
          </w:p>
        </w:tc>
      </w:tr>
      <w:tr w:rsidR="00552A8C" w:rsidRPr="00AB4469" w14:paraId="51609907" w14:textId="77777777" w:rsidTr="00F03A3A">
        <w:trPr>
          <w:trHeight w:val="431"/>
        </w:trPr>
        <w:tc>
          <w:tcPr>
            <w:tcW w:w="311" w:type="pct"/>
            <w:noWrap/>
            <w:vAlign w:val="bottom"/>
          </w:tcPr>
          <w:p w14:paraId="656B6A40"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bottom"/>
          </w:tcPr>
          <w:p w14:paraId="64D80B5D"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भक्तपुर नगनपालिका</w:t>
            </w:r>
          </w:p>
        </w:tc>
        <w:tc>
          <w:tcPr>
            <w:tcW w:w="1027" w:type="pct"/>
          </w:tcPr>
          <w:p w14:paraId="4F38E120"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866" w:type="pct"/>
          </w:tcPr>
          <w:p w14:paraId="54216982"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1009" w:type="pct"/>
            <w:noWrap/>
            <w:vAlign w:val="bottom"/>
          </w:tcPr>
          <w:p w14:paraId="20D974BF" w14:textId="77777777" w:rsidR="00552A8C" w:rsidRPr="00AB4469" w:rsidRDefault="00552A8C" w:rsidP="00F03A3A">
            <w:pPr>
              <w:spacing w:after="0" w:line="240" w:lineRule="auto"/>
              <w:rPr>
                <w:rFonts w:ascii="Calibri" w:eastAsia="Times New Roman" w:hAnsi="Calibri" w:cs="Kalimati"/>
                <w:b/>
                <w:bCs/>
                <w:color w:val="000000"/>
                <w:cs/>
                <w:lang w:bidi="ne-NP"/>
              </w:rPr>
            </w:pPr>
          </w:p>
        </w:tc>
      </w:tr>
      <w:tr w:rsidR="00552A8C" w:rsidRPr="00AB4469" w14:paraId="5710366F" w14:textId="77777777" w:rsidTr="00F03A3A">
        <w:trPr>
          <w:trHeight w:val="431"/>
        </w:trPr>
        <w:tc>
          <w:tcPr>
            <w:tcW w:w="311" w:type="pct"/>
            <w:noWrap/>
            <w:vAlign w:val="bottom"/>
          </w:tcPr>
          <w:p w14:paraId="01DB92FD"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bottom"/>
          </w:tcPr>
          <w:p w14:paraId="5FA2A789"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इन्द्रायणी व.तथा.ऋण स.सं.लि.</w:t>
            </w:r>
          </w:p>
        </w:tc>
        <w:tc>
          <w:tcPr>
            <w:tcW w:w="1027" w:type="pct"/>
          </w:tcPr>
          <w:p w14:paraId="7E021260"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५</w:t>
            </w:r>
          </w:p>
        </w:tc>
        <w:tc>
          <w:tcPr>
            <w:tcW w:w="866" w:type="pct"/>
          </w:tcPr>
          <w:p w14:paraId="3087FB64"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९८४१९००४३६</w:t>
            </w:r>
          </w:p>
        </w:tc>
        <w:tc>
          <w:tcPr>
            <w:tcW w:w="1009" w:type="pct"/>
            <w:noWrap/>
            <w:vAlign w:val="center"/>
          </w:tcPr>
          <w:p w14:paraId="6BC3F162"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पुण्यराम तर्वुज</w:t>
            </w:r>
          </w:p>
        </w:tc>
      </w:tr>
      <w:tr w:rsidR="00552A8C" w:rsidRPr="00AB4469" w14:paraId="3E057AF0" w14:textId="77777777" w:rsidTr="00F03A3A">
        <w:trPr>
          <w:trHeight w:val="431"/>
        </w:trPr>
        <w:tc>
          <w:tcPr>
            <w:tcW w:w="311" w:type="pct"/>
            <w:noWrap/>
            <w:vAlign w:val="bottom"/>
          </w:tcPr>
          <w:p w14:paraId="240527A7"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bottom"/>
          </w:tcPr>
          <w:p w14:paraId="74CEF7A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सुकुन्दा वचत तथा ऋण स.सं.लि.</w:t>
            </w:r>
          </w:p>
        </w:tc>
        <w:tc>
          <w:tcPr>
            <w:tcW w:w="1027" w:type="pct"/>
          </w:tcPr>
          <w:p w14:paraId="42FF8E2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७</w:t>
            </w:r>
          </w:p>
        </w:tc>
        <w:tc>
          <w:tcPr>
            <w:tcW w:w="866" w:type="pct"/>
          </w:tcPr>
          <w:p w14:paraId="60FDF2FE"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९८५१०५९८४०</w:t>
            </w:r>
          </w:p>
        </w:tc>
        <w:tc>
          <w:tcPr>
            <w:tcW w:w="1009" w:type="pct"/>
            <w:noWrap/>
            <w:vAlign w:val="center"/>
          </w:tcPr>
          <w:p w14:paraId="095FDF48"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सुविन भक्त श्रेष्ठ</w:t>
            </w:r>
          </w:p>
        </w:tc>
      </w:tr>
      <w:tr w:rsidR="00552A8C" w:rsidRPr="00AB4469" w14:paraId="0676C64C" w14:textId="77777777" w:rsidTr="00F03A3A">
        <w:trPr>
          <w:trHeight w:val="431"/>
        </w:trPr>
        <w:tc>
          <w:tcPr>
            <w:tcW w:w="311" w:type="pct"/>
            <w:noWrap/>
            <w:vAlign w:val="bottom"/>
          </w:tcPr>
          <w:p w14:paraId="734A2259"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bottom"/>
          </w:tcPr>
          <w:p w14:paraId="7E14B660"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ख्वप वचत तथा ऋण स. सं.लि.</w:t>
            </w:r>
          </w:p>
        </w:tc>
        <w:tc>
          <w:tcPr>
            <w:tcW w:w="1027" w:type="pct"/>
          </w:tcPr>
          <w:p w14:paraId="7BA57F6D"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१</w:t>
            </w:r>
          </w:p>
        </w:tc>
        <w:tc>
          <w:tcPr>
            <w:tcW w:w="866" w:type="pct"/>
            <w:vAlign w:val="center"/>
          </w:tcPr>
          <w:p w14:paraId="171670DC"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९८४१२९९२६७</w:t>
            </w:r>
          </w:p>
        </w:tc>
        <w:tc>
          <w:tcPr>
            <w:tcW w:w="1009" w:type="pct"/>
            <w:noWrap/>
            <w:vAlign w:val="center"/>
          </w:tcPr>
          <w:p w14:paraId="52F46FED"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विकास व्यान्जु</w:t>
            </w:r>
          </w:p>
        </w:tc>
      </w:tr>
      <w:tr w:rsidR="00552A8C" w:rsidRPr="00AB4469" w14:paraId="71B1E7C9" w14:textId="77777777" w:rsidTr="00F03A3A">
        <w:trPr>
          <w:trHeight w:val="431"/>
        </w:trPr>
        <w:tc>
          <w:tcPr>
            <w:tcW w:w="311" w:type="pct"/>
            <w:noWrap/>
            <w:vAlign w:val="bottom"/>
          </w:tcPr>
          <w:p w14:paraId="15A1F401"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011A8C2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हित वचत तथा ऋण सहकारी सं.लि.</w:t>
            </w:r>
          </w:p>
        </w:tc>
        <w:tc>
          <w:tcPr>
            <w:tcW w:w="1027" w:type="pct"/>
          </w:tcPr>
          <w:p w14:paraId="727F7A13"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१</w:t>
            </w:r>
          </w:p>
        </w:tc>
        <w:tc>
          <w:tcPr>
            <w:tcW w:w="866" w:type="pct"/>
            <w:vAlign w:val="center"/>
          </w:tcPr>
          <w:p w14:paraId="1F7B16CD"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९८४१२८७३०५</w:t>
            </w:r>
          </w:p>
        </w:tc>
        <w:tc>
          <w:tcPr>
            <w:tcW w:w="1009" w:type="pct"/>
            <w:noWrap/>
            <w:vAlign w:val="center"/>
          </w:tcPr>
          <w:p w14:paraId="50268B11"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विश्वराम सुवाल</w:t>
            </w:r>
          </w:p>
        </w:tc>
      </w:tr>
      <w:tr w:rsidR="00552A8C" w:rsidRPr="00AB4469" w14:paraId="4BFD22AA" w14:textId="77777777" w:rsidTr="00F03A3A">
        <w:trPr>
          <w:trHeight w:val="431"/>
        </w:trPr>
        <w:tc>
          <w:tcPr>
            <w:tcW w:w="311" w:type="pct"/>
            <w:noWrap/>
            <w:vAlign w:val="bottom"/>
          </w:tcPr>
          <w:p w14:paraId="5115F757"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52BE9F0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शुभकामना व. तथा ऋण स. संस्था लि.</w:t>
            </w:r>
          </w:p>
        </w:tc>
        <w:tc>
          <w:tcPr>
            <w:tcW w:w="1027" w:type="pct"/>
          </w:tcPr>
          <w:p w14:paraId="75E84C0C"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१</w:t>
            </w:r>
          </w:p>
        </w:tc>
        <w:tc>
          <w:tcPr>
            <w:tcW w:w="866" w:type="pct"/>
            <w:vAlign w:val="center"/>
          </w:tcPr>
          <w:p w14:paraId="6BBA6D81"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९८५१०६६२५४</w:t>
            </w:r>
          </w:p>
        </w:tc>
        <w:tc>
          <w:tcPr>
            <w:tcW w:w="1009" w:type="pct"/>
            <w:noWrap/>
            <w:vAlign w:val="center"/>
          </w:tcPr>
          <w:p w14:paraId="6A07E586"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माइला वावु धोला</w:t>
            </w:r>
          </w:p>
        </w:tc>
      </w:tr>
      <w:tr w:rsidR="00552A8C" w:rsidRPr="00AB4469" w14:paraId="4EA7B2B8" w14:textId="77777777" w:rsidTr="00F03A3A">
        <w:trPr>
          <w:trHeight w:val="431"/>
        </w:trPr>
        <w:tc>
          <w:tcPr>
            <w:tcW w:w="311" w:type="pct"/>
            <w:noWrap/>
            <w:vAlign w:val="bottom"/>
          </w:tcPr>
          <w:p w14:paraId="4927BD8E"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149FDCB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अर्पण वचत तथा ऋण स.सं.लि.</w:t>
            </w:r>
          </w:p>
        </w:tc>
        <w:tc>
          <w:tcPr>
            <w:tcW w:w="1027" w:type="pct"/>
          </w:tcPr>
          <w:p w14:paraId="53E2E9B7"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७</w:t>
            </w:r>
          </w:p>
        </w:tc>
        <w:tc>
          <w:tcPr>
            <w:tcW w:w="866" w:type="pct"/>
            <w:vAlign w:val="center"/>
          </w:tcPr>
          <w:p w14:paraId="432CE2C7"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९८४१०४०८४१</w:t>
            </w:r>
          </w:p>
        </w:tc>
        <w:tc>
          <w:tcPr>
            <w:tcW w:w="1009" w:type="pct"/>
            <w:noWrap/>
            <w:vAlign w:val="center"/>
          </w:tcPr>
          <w:p w14:paraId="2C04C935"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संजय तुइतुई</w:t>
            </w:r>
          </w:p>
        </w:tc>
      </w:tr>
      <w:tr w:rsidR="00552A8C" w:rsidRPr="00AB4469" w14:paraId="77FB9E0A" w14:textId="77777777" w:rsidTr="00F03A3A">
        <w:trPr>
          <w:trHeight w:val="431"/>
        </w:trPr>
        <w:tc>
          <w:tcPr>
            <w:tcW w:w="311" w:type="pct"/>
            <w:noWrap/>
            <w:vAlign w:val="bottom"/>
          </w:tcPr>
          <w:p w14:paraId="12802D17"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5A4E8294"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नित्यनाथ वचत तथा ऋण स. सं. लि.</w:t>
            </w:r>
          </w:p>
        </w:tc>
        <w:tc>
          <w:tcPr>
            <w:tcW w:w="1027" w:type="pct"/>
          </w:tcPr>
          <w:p w14:paraId="10F43C9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३</w:t>
            </w:r>
          </w:p>
        </w:tc>
        <w:tc>
          <w:tcPr>
            <w:tcW w:w="866" w:type="pct"/>
            <w:vAlign w:val="center"/>
          </w:tcPr>
          <w:p w14:paraId="04C511A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९८४१२५७५८१</w:t>
            </w:r>
          </w:p>
        </w:tc>
        <w:tc>
          <w:tcPr>
            <w:tcW w:w="1009" w:type="pct"/>
            <w:noWrap/>
            <w:vAlign w:val="center"/>
          </w:tcPr>
          <w:p w14:paraId="1742C7E7"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कृष्णभक्त त्वायना</w:t>
            </w:r>
          </w:p>
        </w:tc>
      </w:tr>
      <w:tr w:rsidR="00552A8C" w:rsidRPr="00AB4469" w14:paraId="7F45B549" w14:textId="77777777" w:rsidTr="00F03A3A">
        <w:trPr>
          <w:trHeight w:val="431"/>
        </w:trPr>
        <w:tc>
          <w:tcPr>
            <w:tcW w:w="311" w:type="pct"/>
            <w:noWrap/>
            <w:vAlign w:val="bottom"/>
          </w:tcPr>
          <w:p w14:paraId="0AEADD86"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6F4102C4"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चोछे छुमा गणेश व.तथा ऋण स.सं.लि.</w:t>
            </w:r>
          </w:p>
        </w:tc>
        <w:tc>
          <w:tcPr>
            <w:tcW w:w="1027" w:type="pct"/>
          </w:tcPr>
          <w:p w14:paraId="2C141609"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९</w:t>
            </w:r>
          </w:p>
        </w:tc>
        <w:tc>
          <w:tcPr>
            <w:tcW w:w="866" w:type="pct"/>
            <w:vAlign w:val="center"/>
          </w:tcPr>
          <w:p w14:paraId="199E226D"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९८४१२९९६९१</w:t>
            </w:r>
          </w:p>
        </w:tc>
        <w:tc>
          <w:tcPr>
            <w:tcW w:w="1009" w:type="pct"/>
            <w:noWrap/>
            <w:vAlign w:val="center"/>
          </w:tcPr>
          <w:p w14:paraId="629B6A31"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पुन्यराम सुवाल</w:t>
            </w:r>
          </w:p>
        </w:tc>
      </w:tr>
      <w:tr w:rsidR="00552A8C" w:rsidRPr="00AB4469" w14:paraId="30202A71" w14:textId="77777777" w:rsidTr="00F03A3A">
        <w:trPr>
          <w:trHeight w:val="431"/>
        </w:trPr>
        <w:tc>
          <w:tcPr>
            <w:tcW w:w="311" w:type="pct"/>
            <w:noWrap/>
            <w:vAlign w:val="bottom"/>
          </w:tcPr>
          <w:p w14:paraId="3048A968"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6E97C63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आस्था वचत तथा ऋण सहकारी सं.लि.</w:t>
            </w:r>
          </w:p>
        </w:tc>
        <w:tc>
          <w:tcPr>
            <w:tcW w:w="1027" w:type="pct"/>
          </w:tcPr>
          <w:p w14:paraId="4F9CC243"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४</w:t>
            </w:r>
          </w:p>
        </w:tc>
        <w:tc>
          <w:tcPr>
            <w:tcW w:w="866" w:type="pct"/>
            <w:vAlign w:val="center"/>
          </w:tcPr>
          <w:p w14:paraId="4BD575D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९८४१७०८२५८</w:t>
            </w:r>
          </w:p>
        </w:tc>
        <w:tc>
          <w:tcPr>
            <w:tcW w:w="1009" w:type="pct"/>
            <w:noWrap/>
            <w:vAlign w:val="center"/>
          </w:tcPr>
          <w:p w14:paraId="57173384"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रुकेश त्वायना</w:t>
            </w:r>
          </w:p>
        </w:tc>
      </w:tr>
      <w:tr w:rsidR="00552A8C" w:rsidRPr="00AB4469" w14:paraId="095B7779" w14:textId="77777777" w:rsidTr="00F03A3A">
        <w:trPr>
          <w:trHeight w:val="431"/>
        </w:trPr>
        <w:tc>
          <w:tcPr>
            <w:tcW w:w="311" w:type="pct"/>
            <w:noWrap/>
            <w:vAlign w:val="bottom"/>
          </w:tcPr>
          <w:p w14:paraId="5D090292"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3DB48CD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जय भिमसेन वचत तथा ऋण स.सं.लि.</w:t>
            </w:r>
          </w:p>
        </w:tc>
        <w:tc>
          <w:tcPr>
            <w:tcW w:w="1027" w:type="pct"/>
          </w:tcPr>
          <w:p w14:paraId="528C840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७</w:t>
            </w:r>
          </w:p>
        </w:tc>
        <w:tc>
          <w:tcPr>
            <w:tcW w:w="866" w:type="pct"/>
            <w:vAlign w:val="center"/>
          </w:tcPr>
          <w:p w14:paraId="73B1CB8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९८५१०४९०८३</w:t>
            </w:r>
          </w:p>
        </w:tc>
        <w:tc>
          <w:tcPr>
            <w:tcW w:w="1009" w:type="pct"/>
            <w:noWrap/>
            <w:vAlign w:val="center"/>
          </w:tcPr>
          <w:p w14:paraId="06DA8CE2"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श्यामकृष्ण कवाँ</w:t>
            </w:r>
          </w:p>
        </w:tc>
      </w:tr>
      <w:tr w:rsidR="00552A8C" w:rsidRPr="00AB4469" w14:paraId="33601017" w14:textId="77777777" w:rsidTr="00F03A3A">
        <w:trPr>
          <w:trHeight w:val="431"/>
        </w:trPr>
        <w:tc>
          <w:tcPr>
            <w:tcW w:w="311" w:type="pct"/>
            <w:noWrap/>
            <w:vAlign w:val="bottom"/>
          </w:tcPr>
          <w:p w14:paraId="1503075F"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303E73A5"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तलेजु वचत तथा ऋण स.सं.लि.</w:t>
            </w:r>
          </w:p>
        </w:tc>
        <w:tc>
          <w:tcPr>
            <w:tcW w:w="1027" w:type="pct"/>
          </w:tcPr>
          <w:p w14:paraId="66E75A41"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५</w:t>
            </w:r>
          </w:p>
        </w:tc>
        <w:tc>
          <w:tcPr>
            <w:tcW w:w="866" w:type="pct"/>
            <w:vAlign w:val="center"/>
          </w:tcPr>
          <w:p w14:paraId="547E5D3C"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९८५१०४२७९६</w:t>
            </w:r>
          </w:p>
        </w:tc>
        <w:tc>
          <w:tcPr>
            <w:tcW w:w="1009" w:type="pct"/>
            <w:noWrap/>
            <w:vAlign w:val="center"/>
          </w:tcPr>
          <w:p w14:paraId="0ECB96AC"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कमल नारायण थुख्वा</w:t>
            </w:r>
          </w:p>
        </w:tc>
      </w:tr>
      <w:tr w:rsidR="00552A8C" w:rsidRPr="00AB4469" w14:paraId="5491D101" w14:textId="77777777" w:rsidTr="00F03A3A">
        <w:trPr>
          <w:trHeight w:val="431"/>
        </w:trPr>
        <w:tc>
          <w:tcPr>
            <w:tcW w:w="311" w:type="pct"/>
            <w:noWrap/>
            <w:vAlign w:val="bottom"/>
          </w:tcPr>
          <w:p w14:paraId="07560066"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095A0BD2"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नवयुग वचत तथा ऋण स.सं.लि.</w:t>
            </w:r>
          </w:p>
        </w:tc>
        <w:tc>
          <w:tcPr>
            <w:tcW w:w="1027" w:type="pct"/>
          </w:tcPr>
          <w:p w14:paraId="5E8424B2"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४</w:t>
            </w:r>
          </w:p>
        </w:tc>
        <w:tc>
          <w:tcPr>
            <w:tcW w:w="866" w:type="pct"/>
            <w:vAlign w:val="center"/>
          </w:tcPr>
          <w:p w14:paraId="0E809D5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९८५१११५६५६</w:t>
            </w:r>
          </w:p>
        </w:tc>
        <w:tc>
          <w:tcPr>
            <w:tcW w:w="1009" w:type="pct"/>
            <w:noWrap/>
            <w:vAlign w:val="center"/>
          </w:tcPr>
          <w:p w14:paraId="7721539E"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राजेश वासुकला</w:t>
            </w:r>
          </w:p>
        </w:tc>
      </w:tr>
      <w:tr w:rsidR="00552A8C" w:rsidRPr="00AB4469" w14:paraId="51EAC742" w14:textId="77777777" w:rsidTr="00F03A3A">
        <w:trPr>
          <w:trHeight w:val="431"/>
        </w:trPr>
        <w:tc>
          <w:tcPr>
            <w:tcW w:w="311" w:type="pct"/>
            <w:noWrap/>
            <w:vAlign w:val="bottom"/>
          </w:tcPr>
          <w:p w14:paraId="790BEFE6"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center"/>
          </w:tcPr>
          <w:p w14:paraId="59FF30E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समय वचत तथा ऋण सहकारी सं.लि.</w:t>
            </w:r>
          </w:p>
        </w:tc>
        <w:tc>
          <w:tcPr>
            <w:tcW w:w="1027" w:type="pct"/>
          </w:tcPr>
          <w:p w14:paraId="2E0412EB"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भ.न.पा.</w:t>
            </w:r>
            <w:r w:rsidRPr="00AB4469">
              <w:rPr>
                <w:rFonts w:ascii="Preeti" w:hAnsi="Preeti" w:cs="Kalimati" w:hint="cs"/>
                <w:color w:val="000000" w:themeColor="text1"/>
                <w:cs/>
                <w:lang w:bidi="ne-NP"/>
              </w:rPr>
              <w:t>-</w:t>
            </w:r>
            <w:r w:rsidRPr="00AB4469">
              <w:rPr>
                <w:rFonts w:ascii="Preeti" w:hAnsi="Preeti" w:cs="Kalimati"/>
                <w:color w:val="000000" w:themeColor="text1"/>
                <w:cs/>
                <w:lang w:bidi="hi-IN"/>
              </w:rPr>
              <w:t>२</w:t>
            </w:r>
          </w:p>
        </w:tc>
        <w:tc>
          <w:tcPr>
            <w:tcW w:w="866" w:type="pct"/>
            <w:vAlign w:val="center"/>
          </w:tcPr>
          <w:p w14:paraId="6D5684A7"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९८५१०५९८४०</w:t>
            </w:r>
          </w:p>
        </w:tc>
        <w:tc>
          <w:tcPr>
            <w:tcW w:w="1009" w:type="pct"/>
            <w:noWrap/>
            <w:vAlign w:val="center"/>
          </w:tcPr>
          <w:p w14:paraId="2B2BFF38"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Preeti" w:hAnsi="Preeti" w:cs="Kalimati"/>
                <w:color w:val="000000" w:themeColor="text1"/>
                <w:cs/>
                <w:lang w:bidi="hi-IN"/>
              </w:rPr>
              <w:t>लक्ष्मिप्रसाद फेलु</w:t>
            </w:r>
          </w:p>
        </w:tc>
      </w:tr>
      <w:tr w:rsidR="00552A8C" w:rsidRPr="00AB4469" w14:paraId="76A5542C" w14:textId="77777777" w:rsidTr="00F03A3A">
        <w:trPr>
          <w:trHeight w:val="431"/>
        </w:trPr>
        <w:tc>
          <w:tcPr>
            <w:tcW w:w="311" w:type="pct"/>
            <w:noWrap/>
            <w:vAlign w:val="bottom"/>
          </w:tcPr>
          <w:p w14:paraId="36EB067E" w14:textId="77777777" w:rsidR="00552A8C" w:rsidRPr="00AB4469" w:rsidRDefault="00552A8C" w:rsidP="00F03A3A">
            <w:pPr>
              <w:spacing w:after="0" w:line="240" w:lineRule="auto"/>
              <w:rPr>
                <w:rFonts w:ascii="Calibri" w:eastAsia="Times New Roman" w:hAnsi="Calibri" w:cs="Kalimati"/>
                <w:b/>
                <w:bCs/>
                <w:color w:val="000000"/>
                <w:lang w:bidi="ne-NP"/>
              </w:rPr>
            </w:pPr>
          </w:p>
        </w:tc>
        <w:tc>
          <w:tcPr>
            <w:tcW w:w="1787" w:type="pct"/>
            <w:vAlign w:val="bottom"/>
          </w:tcPr>
          <w:p w14:paraId="7164EF9B"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मध्यपुर थिमि नगनपालिका</w:t>
            </w:r>
          </w:p>
        </w:tc>
        <w:tc>
          <w:tcPr>
            <w:tcW w:w="1027" w:type="pct"/>
          </w:tcPr>
          <w:p w14:paraId="4848F35C"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866" w:type="pct"/>
          </w:tcPr>
          <w:p w14:paraId="31ACF98C"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1009" w:type="pct"/>
            <w:noWrap/>
            <w:vAlign w:val="bottom"/>
          </w:tcPr>
          <w:p w14:paraId="53EE43A1" w14:textId="77777777" w:rsidR="00552A8C" w:rsidRPr="00AB4469" w:rsidRDefault="00552A8C" w:rsidP="00F03A3A">
            <w:pPr>
              <w:spacing w:after="0" w:line="240" w:lineRule="auto"/>
              <w:rPr>
                <w:rFonts w:ascii="Calibri" w:eastAsia="Times New Roman" w:hAnsi="Calibri" w:cs="Kalimati"/>
                <w:b/>
                <w:bCs/>
                <w:color w:val="000000"/>
                <w:cs/>
                <w:lang w:bidi="ne-NP"/>
              </w:rPr>
            </w:pPr>
          </w:p>
        </w:tc>
      </w:tr>
      <w:tr w:rsidR="00552A8C" w:rsidRPr="00AB4469" w14:paraId="09C4BF52" w14:textId="77777777" w:rsidTr="00F03A3A">
        <w:trPr>
          <w:trHeight w:val="69"/>
        </w:trPr>
        <w:tc>
          <w:tcPr>
            <w:tcW w:w="311" w:type="pct"/>
            <w:noWrap/>
            <w:vAlign w:val="center"/>
          </w:tcPr>
          <w:p w14:paraId="3F9B1046" w14:textId="77777777" w:rsidR="00552A8C" w:rsidRPr="00AB4469" w:rsidRDefault="00552A8C" w:rsidP="00F03A3A">
            <w:pPr>
              <w:spacing w:after="0" w:line="240" w:lineRule="auto"/>
              <w:jc w:val="right"/>
              <w:rPr>
                <w:rFonts w:ascii="Calibri" w:eastAsia="Times New Roman" w:hAnsi="Calibri" w:cs="Kalimati"/>
                <w:color w:val="000000"/>
                <w:lang w:bidi="ne-NP"/>
              </w:rPr>
            </w:pPr>
          </w:p>
        </w:tc>
        <w:tc>
          <w:tcPr>
            <w:tcW w:w="1787" w:type="pct"/>
            <w:vAlign w:val="bottom"/>
          </w:tcPr>
          <w:p w14:paraId="3ACC23AC" w14:textId="77777777" w:rsidR="00552A8C" w:rsidRPr="00AB4469" w:rsidRDefault="00552A8C" w:rsidP="00F03A3A">
            <w:pPr>
              <w:spacing w:after="0" w:line="240" w:lineRule="auto"/>
              <w:jc w:val="both"/>
              <w:rPr>
                <w:rFonts w:ascii="Calibri" w:eastAsia="Times New Roman" w:hAnsi="Calibri" w:cs="Kalimati"/>
                <w:color w:val="000000"/>
                <w:cs/>
                <w:lang w:bidi="ne-NP"/>
              </w:rPr>
            </w:pPr>
            <w:r w:rsidRPr="00AB4469">
              <w:rPr>
                <w:rFonts w:ascii="Calibri" w:eastAsia="Times New Roman" w:hAnsi="Calibri" w:cs="Kalimati"/>
                <w:color w:val="000000"/>
                <w:cs/>
                <w:lang w:bidi="ne-NP"/>
              </w:rPr>
              <w:t>सारथी व.तथा ऋण स.सं.लि</w:t>
            </w:r>
          </w:p>
        </w:tc>
        <w:tc>
          <w:tcPr>
            <w:tcW w:w="1027" w:type="pct"/>
            <w:vAlign w:val="center"/>
          </w:tcPr>
          <w:p w14:paraId="448159F2" w14:textId="77777777" w:rsidR="00552A8C" w:rsidRPr="00AB4469" w:rsidRDefault="00552A8C" w:rsidP="00F03A3A">
            <w:pPr>
              <w:spacing w:after="0" w:line="240" w:lineRule="auto"/>
              <w:jc w:val="both"/>
              <w:rPr>
                <w:rFonts w:ascii="Calibri" w:eastAsia="Times New Roman" w:hAnsi="Calibri" w:cs="Kalimati"/>
                <w:color w:val="000000"/>
                <w:cs/>
                <w:lang w:bidi="ne-NP"/>
              </w:rPr>
            </w:pPr>
            <w:r w:rsidRPr="00AB4469">
              <w:rPr>
                <w:rFonts w:ascii="Calibri" w:eastAsia="Times New Roman" w:hAnsi="Calibri" w:cs="Kalimati"/>
                <w:color w:val="000000"/>
                <w:cs/>
                <w:lang w:bidi="ne-NP"/>
              </w:rPr>
              <w:t>म.</w:t>
            </w:r>
            <w:r w:rsidRPr="00AB4469">
              <w:rPr>
                <w:rFonts w:ascii="Calibri" w:eastAsia="Times New Roman" w:hAnsi="Calibri" w:cs="Kalimati" w:hint="cs"/>
                <w:color w:val="000000"/>
                <w:cs/>
                <w:lang w:bidi="ne-NP"/>
              </w:rPr>
              <w:t>थि.</w:t>
            </w:r>
            <w:r w:rsidRPr="00AB4469">
              <w:rPr>
                <w:rFonts w:ascii="Calibri" w:eastAsia="Times New Roman" w:hAnsi="Calibri" w:cs="Kalimati"/>
                <w:color w:val="000000"/>
                <w:cs/>
                <w:lang w:bidi="ne-NP"/>
              </w:rPr>
              <w:t>न.पा.</w:t>
            </w:r>
            <w:r w:rsidRPr="00AB4469">
              <w:rPr>
                <w:rFonts w:ascii="Calibri" w:eastAsia="Times New Roman" w:hAnsi="Calibri" w:cs="Kalimati" w:hint="cs"/>
                <w:color w:val="000000"/>
                <w:cs/>
                <w:lang w:bidi="ne-NP"/>
              </w:rPr>
              <w:t>-</w:t>
            </w:r>
            <w:r w:rsidRPr="00AB4469">
              <w:rPr>
                <w:rFonts w:ascii="Calibri" w:eastAsia="Times New Roman" w:hAnsi="Calibri" w:cs="Kalimati"/>
                <w:color w:val="000000"/>
                <w:cs/>
                <w:lang w:bidi="ne-NP"/>
              </w:rPr>
              <w:t>६</w:t>
            </w:r>
          </w:p>
        </w:tc>
        <w:tc>
          <w:tcPr>
            <w:tcW w:w="866" w:type="pct"/>
          </w:tcPr>
          <w:p w14:paraId="3164784D" w14:textId="77777777" w:rsidR="00552A8C" w:rsidRPr="00AB4469" w:rsidRDefault="00552A8C" w:rsidP="00F03A3A">
            <w:pPr>
              <w:spacing w:after="0" w:line="240" w:lineRule="auto"/>
              <w:jc w:val="both"/>
              <w:rPr>
                <w:rFonts w:ascii="Calibri" w:eastAsia="Times New Roman" w:hAnsi="Calibri" w:cs="Kalimati"/>
                <w:color w:val="000000"/>
                <w:cs/>
                <w:lang w:bidi="ne-NP"/>
              </w:rPr>
            </w:pPr>
            <w:r w:rsidRPr="00AB4469">
              <w:rPr>
                <w:rFonts w:ascii="Calibri" w:eastAsia="Times New Roman" w:hAnsi="Calibri" w:cs="Kalimati"/>
                <w:color w:val="000000"/>
                <w:cs/>
                <w:lang w:bidi="ne-NP"/>
              </w:rPr>
              <w:t>६६३३००६</w:t>
            </w:r>
          </w:p>
        </w:tc>
        <w:tc>
          <w:tcPr>
            <w:tcW w:w="1009" w:type="pct"/>
            <w:noWrap/>
            <w:vAlign w:val="center"/>
          </w:tcPr>
          <w:p w14:paraId="7667DE36" w14:textId="77777777" w:rsidR="00552A8C" w:rsidRPr="00AB4469" w:rsidRDefault="00552A8C" w:rsidP="00F03A3A">
            <w:pPr>
              <w:spacing w:after="0" w:line="240" w:lineRule="auto"/>
              <w:jc w:val="both"/>
              <w:rPr>
                <w:rFonts w:ascii="Calibri" w:eastAsia="Times New Roman" w:hAnsi="Calibri" w:cs="Kalimati"/>
                <w:color w:val="000000"/>
                <w:lang w:bidi="ne-NP"/>
              </w:rPr>
            </w:pPr>
            <w:r w:rsidRPr="00AB4469">
              <w:rPr>
                <w:rFonts w:ascii="Calibri" w:eastAsia="Times New Roman" w:hAnsi="Calibri" w:cs="Kalimati"/>
                <w:color w:val="000000"/>
                <w:cs/>
                <w:lang w:bidi="ne-NP"/>
              </w:rPr>
              <w:t>संजिव डंगोल</w:t>
            </w:r>
          </w:p>
        </w:tc>
      </w:tr>
      <w:tr w:rsidR="00552A8C" w:rsidRPr="00AB4469" w14:paraId="566377BF" w14:textId="77777777" w:rsidTr="00F03A3A">
        <w:trPr>
          <w:trHeight w:val="69"/>
        </w:trPr>
        <w:tc>
          <w:tcPr>
            <w:tcW w:w="311" w:type="pct"/>
            <w:noWrap/>
            <w:vAlign w:val="center"/>
          </w:tcPr>
          <w:p w14:paraId="5BEC7073" w14:textId="77777777" w:rsidR="00552A8C" w:rsidRPr="00AB4469" w:rsidRDefault="00552A8C" w:rsidP="00F03A3A">
            <w:pPr>
              <w:spacing w:after="0" w:line="240" w:lineRule="auto"/>
              <w:jc w:val="right"/>
              <w:rPr>
                <w:rFonts w:ascii="Calibri" w:eastAsia="Times New Roman" w:hAnsi="Calibri" w:cs="Kalimati"/>
                <w:color w:val="000000"/>
                <w:lang w:bidi="ne-NP"/>
              </w:rPr>
            </w:pPr>
          </w:p>
        </w:tc>
        <w:tc>
          <w:tcPr>
            <w:tcW w:w="1787" w:type="pct"/>
            <w:vAlign w:val="bottom"/>
          </w:tcPr>
          <w:p w14:paraId="18A2C671"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मतिना वचत तथा ऋण स. संस्था लि.</w:t>
            </w:r>
          </w:p>
        </w:tc>
        <w:tc>
          <w:tcPr>
            <w:tcW w:w="1027" w:type="pct"/>
            <w:vAlign w:val="center"/>
          </w:tcPr>
          <w:p w14:paraId="37A3AEA6"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म.</w:t>
            </w:r>
            <w:r w:rsidRPr="00AB4469">
              <w:rPr>
                <w:rFonts w:ascii="Calibri" w:eastAsia="Times New Roman" w:hAnsi="Calibri" w:cs="Kalimati" w:hint="cs"/>
                <w:color w:val="000000"/>
                <w:cs/>
                <w:lang w:bidi="ne-NP"/>
              </w:rPr>
              <w:t>थि.</w:t>
            </w:r>
            <w:r w:rsidRPr="00AB4469">
              <w:rPr>
                <w:rFonts w:ascii="Calibri" w:eastAsia="Times New Roman" w:hAnsi="Calibri" w:cs="Kalimati"/>
                <w:color w:val="000000"/>
                <w:cs/>
                <w:lang w:bidi="ne-NP"/>
              </w:rPr>
              <w:t>न.पा.</w:t>
            </w:r>
            <w:r w:rsidRPr="00AB4469">
              <w:rPr>
                <w:rFonts w:ascii="Calibri" w:eastAsia="Times New Roman" w:hAnsi="Calibri" w:cs="Kalimati" w:hint="cs"/>
                <w:color w:val="000000"/>
                <w:cs/>
                <w:lang w:bidi="ne-NP"/>
              </w:rPr>
              <w:t>-४</w:t>
            </w:r>
          </w:p>
        </w:tc>
        <w:tc>
          <w:tcPr>
            <w:tcW w:w="866" w:type="pct"/>
          </w:tcPr>
          <w:p w14:paraId="1D6FE8BA"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९८४९२८०८२४</w:t>
            </w:r>
          </w:p>
        </w:tc>
        <w:tc>
          <w:tcPr>
            <w:tcW w:w="1009" w:type="pct"/>
            <w:noWrap/>
            <w:vAlign w:val="center"/>
          </w:tcPr>
          <w:p w14:paraId="693FF9EA"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color w:val="000000"/>
                <w:cs/>
                <w:lang w:bidi="ne-NP"/>
              </w:rPr>
              <w:t>प्रकाश दुवाल</w:t>
            </w:r>
          </w:p>
        </w:tc>
      </w:tr>
      <w:tr w:rsidR="00552A8C" w:rsidRPr="00AB4469" w14:paraId="7005E573" w14:textId="77777777" w:rsidTr="00F03A3A">
        <w:trPr>
          <w:trHeight w:val="69"/>
        </w:trPr>
        <w:tc>
          <w:tcPr>
            <w:tcW w:w="311" w:type="pct"/>
            <w:noWrap/>
            <w:vAlign w:val="center"/>
          </w:tcPr>
          <w:p w14:paraId="40F5D040" w14:textId="77777777" w:rsidR="00552A8C" w:rsidRPr="00AB4469" w:rsidRDefault="00552A8C" w:rsidP="00F03A3A">
            <w:pPr>
              <w:spacing w:after="0" w:line="240" w:lineRule="auto"/>
              <w:jc w:val="right"/>
              <w:rPr>
                <w:rFonts w:ascii="Calibri" w:eastAsia="Times New Roman" w:hAnsi="Calibri" w:cs="Kalimati"/>
                <w:color w:val="000000"/>
                <w:lang w:bidi="ne-NP"/>
              </w:rPr>
            </w:pPr>
          </w:p>
        </w:tc>
        <w:tc>
          <w:tcPr>
            <w:tcW w:w="1787" w:type="pct"/>
            <w:vAlign w:val="bottom"/>
          </w:tcPr>
          <w:p w14:paraId="3142F660"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स्वस्तिक वचत तथा ऋण स. सं.लि.</w:t>
            </w:r>
          </w:p>
        </w:tc>
        <w:tc>
          <w:tcPr>
            <w:tcW w:w="1027" w:type="pct"/>
            <w:vAlign w:val="center"/>
          </w:tcPr>
          <w:p w14:paraId="70F29385"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म.</w:t>
            </w:r>
            <w:r w:rsidRPr="00AB4469">
              <w:rPr>
                <w:rFonts w:ascii="Calibri" w:eastAsia="Times New Roman" w:hAnsi="Calibri" w:cs="Kalimati" w:hint="cs"/>
                <w:color w:val="000000"/>
                <w:cs/>
                <w:lang w:bidi="ne-NP"/>
              </w:rPr>
              <w:t>थि.</w:t>
            </w:r>
            <w:r w:rsidRPr="00AB4469">
              <w:rPr>
                <w:rFonts w:ascii="Calibri" w:eastAsia="Times New Roman" w:hAnsi="Calibri" w:cs="Kalimati"/>
                <w:color w:val="000000"/>
                <w:cs/>
                <w:lang w:bidi="ne-NP"/>
              </w:rPr>
              <w:t>न.पा.</w:t>
            </w:r>
            <w:r w:rsidRPr="00AB4469">
              <w:rPr>
                <w:rFonts w:ascii="Calibri" w:eastAsia="Times New Roman" w:hAnsi="Calibri" w:cs="Kalimati" w:hint="cs"/>
                <w:color w:val="000000"/>
                <w:cs/>
                <w:lang w:bidi="ne-NP"/>
              </w:rPr>
              <w:t>-७</w:t>
            </w:r>
          </w:p>
        </w:tc>
        <w:tc>
          <w:tcPr>
            <w:tcW w:w="866" w:type="pct"/>
          </w:tcPr>
          <w:p w14:paraId="25123C92"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९८५११३५१२३</w:t>
            </w:r>
          </w:p>
        </w:tc>
        <w:tc>
          <w:tcPr>
            <w:tcW w:w="1009" w:type="pct"/>
            <w:noWrap/>
            <w:vAlign w:val="center"/>
          </w:tcPr>
          <w:p w14:paraId="47AA6C34"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color w:val="000000"/>
                <w:cs/>
                <w:lang w:bidi="ne-NP"/>
              </w:rPr>
              <w:t>प्रल्हाद के.सी.</w:t>
            </w:r>
          </w:p>
        </w:tc>
      </w:tr>
      <w:tr w:rsidR="00552A8C" w:rsidRPr="00AB4469" w14:paraId="78E3EB8D" w14:textId="77777777" w:rsidTr="00F03A3A">
        <w:trPr>
          <w:trHeight w:val="69"/>
        </w:trPr>
        <w:tc>
          <w:tcPr>
            <w:tcW w:w="311" w:type="pct"/>
            <w:noWrap/>
            <w:vAlign w:val="center"/>
          </w:tcPr>
          <w:p w14:paraId="2D404F76" w14:textId="77777777" w:rsidR="00552A8C" w:rsidRPr="00AB4469" w:rsidRDefault="00552A8C" w:rsidP="00F03A3A">
            <w:pPr>
              <w:spacing w:after="0" w:line="240" w:lineRule="auto"/>
              <w:jc w:val="right"/>
              <w:rPr>
                <w:rFonts w:ascii="Calibri" w:eastAsia="Times New Roman" w:hAnsi="Calibri" w:cs="Kalimati"/>
                <w:color w:val="000000"/>
                <w:lang w:bidi="ne-NP"/>
              </w:rPr>
            </w:pPr>
          </w:p>
        </w:tc>
        <w:tc>
          <w:tcPr>
            <w:tcW w:w="1787" w:type="pct"/>
            <w:vAlign w:val="bottom"/>
          </w:tcPr>
          <w:p w14:paraId="17351DE3"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उपकार वचत तथा ऋण स.सं.लि.</w:t>
            </w:r>
          </w:p>
        </w:tc>
        <w:tc>
          <w:tcPr>
            <w:tcW w:w="1027" w:type="pct"/>
          </w:tcPr>
          <w:p w14:paraId="6BC853E5"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color w:val="000000"/>
                <w:cs/>
                <w:lang w:bidi="ne-NP"/>
              </w:rPr>
              <w:t>म.</w:t>
            </w:r>
            <w:r w:rsidRPr="00AB4469">
              <w:rPr>
                <w:rFonts w:ascii="Calibri" w:eastAsia="Times New Roman" w:hAnsi="Calibri" w:cs="Kalimati" w:hint="cs"/>
                <w:color w:val="000000"/>
                <w:cs/>
                <w:lang w:bidi="ne-NP"/>
              </w:rPr>
              <w:t>थि.</w:t>
            </w:r>
            <w:r w:rsidRPr="00AB4469">
              <w:rPr>
                <w:rFonts w:ascii="Calibri" w:eastAsia="Times New Roman" w:hAnsi="Calibri" w:cs="Kalimati"/>
                <w:color w:val="000000"/>
                <w:cs/>
                <w:lang w:bidi="ne-NP"/>
              </w:rPr>
              <w:t>न.पा.</w:t>
            </w:r>
            <w:r w:rsidRPr="00AB4469">
              <w:rPr>
                <w:rFonts w:ascii="Calibri" w:eastAsia="Times New Roman" w:hAnsi="Calibri" w:cs="Kalimati" w:hint="cs"/>
                <w:color w:val="000000"/>
                <w:cs/>
                <w:lang w:bidi="ne-NP"/>
              </w:rPr>
              <w:t>-४</w:t>
            </w:r>
          </w:p>
        </w:tc>
        <w:tc>
          <w:tcPr>
            <w:tcW w:w="866" w:type="pct"/>
          </w:tcPr>
          <w:p w14:paraId="7F476E80"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९८०३२४८१३३</w:t>
            </w:r>
          </w:p>
        </w:tc>
        <w:tc>
          <w:tcPr>
            <w:tcW w:w="1009" w:type="pct"/>
            <w:noWrap/>
            <w:vAlign w:val="center"/>
          </w:tcPr>
          <w:p w14:paraId="72671D82"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color w:val="000000"/>
                <w:cs/>
                <w:lang w:bidi="ne-NP"/>
              </w:rPr>
              <w:t>जयकृष्ण दुवाल</w:t>
            </w:r>
          </w:p>
        </w:tc>
      </w:tr>
      <w:tr w:rsidR="00552A8C" w:rsidRPr="00AB4469" w14:paraId="62F4BDFB" w14:textId="77777777" w:rsidTr="00F03A3A">
        <w:trPr>
          <w:trHeight w:val="69"/>
        </w:trPr>
        <w:tc>
          <w:tcPr>
            <w:tcW w:w="311" w:type="pct"/>
            <w:noWrap/>
            <w:vAlign w:val="center"/>
          </w:tcPr>
          <w:p w14:paraId="5AD06CA5"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bottom"/>
          </w:tcPr>
          <w:p w14:paraId="08E4C97D"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जयपुर वहुउदेश्यिय स. सं. लि.</w:t>
            </w:r>
          </w:p>
        </w:tc>
        <w:tc>
          <w:tcPr>
            <w:tcW w:w="1027" w:type="pct"/>
          </w:tcPr>
          <w:p w14:paraId="4C128831"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म.</w:t>
            </w:r>
            <w:r w:rsidRPr="00AB4469">
              <w:rPr>
                <w:rFonts w:ascii="Calibri" w:eastAsia="Times New Roman" w:hAnsi="Calibri" w:cs="Kalimati" w:hint="cs"/>
                <w:color w:val="000000"/>
                <w:cs/>
                <w:lang w:bidi="ne-NP"/>
              </w:rPr>
              <w:t>थि.</w:t>
            </w:r>
            <w:r w:rsidRPr="00AB4469">
              <w:rPr>
                <w:rFonts w:ascii="Calibri" w:eastAsia="Times New Roman" w:hAnsi="Calibri" w:cs="Kalimati"/>
                <w:color w:val="000000"/>
                <w:cs/>
                <w:lang w:bidi="ne-NP"/>
              </w:rPr>
              <w:t>न.पा.</w:t>
            </w:r>
            <w:r w:rsidRPr="00AB4469">
              <w:rPr>
                <w:rFonts w:ascii="Calibri" w:eastAsia="Times New Roman" w:hAnsi="Calibri" w:cs="Kalimati" w:hint="cs"/>
                <w:color w:val="000000"/>
                <w:cs/>
                <w:lang w:bidi="ne-NP"/>
              </w:rPr>
              <w:t>-५</w:t>
            </w:r>
          </w:p>
        </w:tc>
        <w:tc>
          <w:tcPr>
            <w:tcW w:w="866" w:type="pct"/>
          </w:tcPr>
          <w:p w14:paraId="7DFF9A16"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९८०३३६०८७६</w:t>
            </w:r>
          </w:p>
        </w:tc>
        <w:tc>
          <w:tcPr>
            <w:tcW w:w="1009" w:type="pct"/>
            <w:noWrap/>
            <w:vAlign w:val="center"/>
          </w:tcPr>
          <w:p w14:paraId="51C73979"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तुल्सीराम दुवाल</w:t>
            </w:r>
          </w:p>
        </w:tc>
      </w:tr>
      <w:tr w:rsidR="00552A8C" w:rsidRPr="00AB4469" w14:paraId="2DA10739" w14:textId="77777777" w:rsidTr="00F03A3A">
        <w:trPr>
          <w:trHeight w:val="69"/>
        </w:trPr>
        <w:tc>
          <w:tcPr>
            <w:tcW w:w="311" w:type="pct"/>
            <w:noWrap/>
            <w:vAlign w:val="center"/>
          </w:tcPr>
          <w:p w14:paraId="62293D05" w14:textId="77777777" w:rsidR="00552A8C" w:rsidRPr="00AB4469" w:rsidRDefault="00552A8C" w:rsidP="00F03A3A">
            <w:pPr>
              <w:spacing w:after="0" w:line="240" w:lineRule="auto"/>
              <w:rPr>
                <w:rFonts w:cs="Kalimati"/>
                <w:color w:val="000000" w:themeColor="text1"/>
                <w:cs/>
                <w:lang w:bidi="ne-NP"/>
              </w:rPr>
            </w:pPr>
          </w:p>
        </w:tc>
        <w:tc>
          <w:tcPr>
            <w:tcW w:w="1787" w:type="pct"/>
            <w:vAlign w:val="bottom"/>
          </w:tcPr>
          <w:p w14:paraId="6316C5CD" w14:textId="77777777" w:rsidR="00552A8C" w:rsidRPr="00AB4469" w:rsidRDefault="00552A8C" w:rsidP="00F03A3A">
            <w:pPr>
              <w:spacing w:after="0" w:line="240" w:lineRule="auto"/>
              <w:rPr>
                <w:rFonts w:ascii="Calibri" w:eastAsia="Times New Roman" w:hAnsi="Calibri" w:cs="Kalimati"/>
                <w:b/>
                <w:bCs/>
                <w:color w:val="000000"/>
                <w:cs/>
                <w:lang w:bidi="ne-NP"/>
              </w:rPr>
            </w:pPr>
            <w:r w:rsidRPr="00AB4469">
              <w:rPr>
                <w:rFonts w:ascii="Calibri" w:eastAsia="Times New Roman" w:hAnsi="Calibri" w:cs="Kalimati" w:hint="cs"/>
                <w:b/>
                <w:bCs/>
                <w:color w:val="000000"/>
                <w:cs/>
                <w:lang w:bidi="ne-NP"/>
              </w:rPr>
              <w:t>चाँगुनारायण</w:t>
            </w:r>
            <w:r w:rsidRPr="00AB4469">
              <w:rPr>
                <w:rFonts w:ascii="Calibri" w:eastAsia="Times New Roman" w:hAnsi="Calibri" w:cs="Kalimati" w:hint="cs"/>
                <w:color w:val="000000"/>
                <w:cs/>
                <w:lang w:bidi="ne-NP"/>
              </w:rPr>
              <w:t xml:space="preserve"> </w:t>
            </w:r>
            <w:r w:rsidRPr="00AB4469">
              <w:rPr>
                <w:rFonts w:ascii="Calibri" w:eastAsia="Times New Roman" w:hAnsi="Calibri" w:cs="Kalimati" w:hint="cs"/>
                <w:b/>
                <w:bCs/>
                <w:color w:val="000000"/>
                <w:cs/>
                <w:lang w:bidi="ne-NP"/>
              </w:rPr>
              <w:t>नगनपालिका</w:t>
            </w:r>
          </w:p>
        </w:tc>
        <w:tc>
          <w:tcPr>
            <w:tcW w:w="1027" w:type="pct"/>
          </w:tcPr>
          <w:p w14:paraId="7BAF3345"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866" w:type="pct"/>
          </w:tcPr>
          <w:p w14:paraId="0B4ECA31" w14:textId="77777777" w:rsidR="00552A8C" w:rsidRPr="00AB4469" w:rsidRDefault="00552A8C" w:rsidP="00F03A3A">
            <w:pPr>
              <w:spacing w:after="0" w:line="240" w:lineRule="auto"/>
              <w:rPr>
                <w:rFonts w:ascii="Calibri" w:eastAsia="Times New Roman" w:hAnsi="Calibri" w:cs="Kalimati"/>
                <w:b/>
                <w:bCs/>
                <w:color w:val="000000"/>
                <w:cs/>
                <w:lang w:bidi="ne-NP"/>
              </w:rPr>
            </w:pPr>
          </w:p>
        </w:tc>
        <w:tc>
          <w:tcPr>
            <w:tcW w:w="1009" w:type="pct"/>
            <w:noWrap/>
            <w:vAlign w:val="center"/>
          </w:tcPr>
          <w:p w14:paraId="68AF7178" w14:textId="77777777" w:rsidR="00552A8C" w:rsidRPr="00AB4469" w:rsidRDefault="00552A8C" w:rsidP="00F03A3A">
            <w:pPr>
              <w:spacing w:after="0" w:line="240" w:lineRule="auto"/>
              <w:rPr>
                <w:rFonts w:ascii="Preeti" w:hAnsi="Preeti" w:cs="Kalimati"/>
                <w:color w:val="000000" w:themeColor="text1"/>
              </w:rPr>
            </w:pPr>
          </w:p>
        </w:tc>
      </w:tr>
      <w:tr w:rsidR="00552A8C" w:rsidRPr="00AB4469" w14:paraId="00FAE0EE" w14:textId="77777777" w:rsidTr="00F03A3A">
        <w:trPr>
          <w:trHeight w:val="69"/>
        </w:trPr>
        <w:tc>
          <w:tcPr>
            <w:tcW w:w="311" w:type="pct"/>
            <w:noWrap/>
            <w:vAlign w:val="center"/>
          </w:tcPr>
          <w:p w14:paraId="159EEE80"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0D30615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शुभ वचत तथा ऋण सहकारी सं.लि.</w:t>
            </w:r>
          </w:p>
        </w:tc>
        <w:tc>
          <w:tcPr>
            <w:tcW w:w="1027" w:type="pct"/>
          </w:tcPr>
          <w:p w14:paraId="14133354"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hint="cs"/>
                <w:color w:val="000000" w:themeColor="text1"/>
                <w:cs/>
                <w:lang w:bidi="ne-NP"/>
              </w:rPr>
              <w:t>सू</w:t>
            </w:r>
            <w:r w:rsidRPr="00AB4469">
              <w:rPr>
                <w:rFonts w:cs="Kalimati"/>
                <w:color w:val="000000" w:themeColor="text1"/>
                <w:lang w:bidi="ne-NP"/>
              </w:rPr>
              <w:t>.</w:t>
            </w:r>
            <w:r w:rsidRPr="00AB4469">
              <w:rPr>
                <w:rFonts w:cs="Kalimati" w:hint="cs"/>
                <w:color w:val="000000" w:themeColor="text1"/>
                <w:cs/>
                <w:lang w:bidi="ne-NP"/>
              </w:rPr>
              <w:t>न</w:t>
            </w:r>
            <w:r w:rsidRPr="00AB4469">
              <w:rPr>
                <w:rFonts w:cs="Kalimati"/>
                <w:color w:val="000000" w:themeColor="text1"/>
                <w:lang w:bidi="ne-NP"/>
              </w:rPr>
              <w:t>.</w:t>
            </w:r>
            <w:r w:rsidRPr="00AB4469">
              <w:rPr>
                <w:rFonts w:cs="Kalimati" w:hint="cs"/>
                <w:color w:val="000000" w:themeColor="text1"/>
                <w:cs/>
                <w:lang w:bidi="ne-NP"/>
              </w:rPr>
              <w:t>पा</w:t>
            </w:r>
            <w:r w:rsidRPr="00AB4469">
              <w:rPr>
                <w:rFonts w:cs="Kalimati"/>
                <w:color w:val="000000" w:themeColor="text1"/>
                <w:lang w:bidi="ne-NP"/>
              </w:rPr>
              <w:t>.</w:t>
            </w:r>
            <w:r w:rsidRPr="00AB4469">
              <w:rPr>
                <w:rFonts w:cs="Kalimati" w:hint="cs"/>
                <w:color w:val="000000" w:themeColor="text1"/>
                <w:cs/>
                <w:lang w:bidi="ne-NP"/>
              </w:rPr>
              <w:t>-</w:t>
            </w:r>
            <w:r w:rsidRPr="00AB4469">
              <w:rPr>
                <w:rFonts w:ascii="Preeti" w:hAnsi="Preeti" w:cs="Kalimati"/>
                <w:color w:val="000000" w:themeColor="text1"/>
                <w:cs/>
                <w:lang w:bidi="hi-IN"/>
              </w:rPr>
              <w:t>८ सिपाडोल</w:t>
            </w:r>
          </w:p>
        </w:tc>
        <w:tc>
          <w:tcPr>
            <w:tcW w:w="866" w:type="pct"/>
            <w:vAlign w:val="center"/>
          </w:tcPr>
          <w:p w14:paraId="3FA4E67F"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९८४१२९९६९१</w:t>
            </w:r>
          </w:p>
        </w:tc>
        <w:tc>
          <w:tcPr>
            <w:tcW w:w="1009" w:type="pct"/>
            <w:noWrap/>
            <w:vAlign w:val="center"/>
          </w:tcPr>
          <w:p w14:paraId="342B6CD4"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कविराम वस्नेत</w:t>
            </w:r>
          </w:p>
        </w:tc>
      </w:tr>
      <w:tr w:rsidR="00552A8C" w:rsidRPr="00AB4469" w14:paraId="30E17037" w14:textId="77777777" w:rsidTr="00F03A3A">
        <w:trPr>
          <w:trHeight w:val="69"/>
        </w:trPr>
        <w:tc>
          <w:tcPr>
            <w:tcW w:w="311" w:type="pct"/>
            <w:noWrap/>
            <w:vAlign w:val="center"/>
          </w:tcPr>
          <w:p w14:paraId="3393AAC2"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430A92F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चखतिर्थ वचत तथ ऋण स.सं.लि.</w:t>
            </w:r>
          </w:p>
        </w:tc>
        <w:tc>
          <w:tcPr>
            <w:tcW w:w="1027" w:type="pct"/>
          </w:tcPr>
          <w:p w14:paraId="07B505CF"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hint="cs"/>
                <w:color w:val="000000" w:themeColor="text1"/>
                <w:cs/>
                <w:lang w:bidi="ne-NP"/>
              </w:rPr>
              <w:t>सू</w:t>
            </w:r>
            <w:r w:rsidRPr="00AB4469">
              <w:rPr>
                <w:rFonts w:cs="Kalimati"/>
                <w:color w:val="000000" w:themeColor="text1"/>
                <w:lang w:bidi="ne-NP"/>
              </w:rPr>
              <w:t>.</w:t>
            </w:r>
            <w:r w:rsidRPr="00AB4469">
              <w:rPr>
                <w:rFonts w:cs="Kalimati" w:hint="cs"/>
                <w:color w:val="000000" w:themeColor="text1"/>
                <w:cs/>
                <w:lang w:bidi="ne-NP"/>
              </w:rPr>
              <w:t>न</w:t>
            </w:r>
            <w:r w:rsidRPr="00AB4469">
              <w:rPr>
                <w:rFonts w:cs="Kalimati"/>
                <w:color w:val="000000" w:themeColor="text1"/>
                <w:lang w:bidi="ne-NP"/>
              </w:rPr>
              <w:t>.</w:t>
            </w:r>
            <w:r w:rsidRPr="00AB4469">
              <w:rPr>
                <w:rFonts w:cs="Kalimati" w:hint="cs"/>
                <w:color w:val="000000" w:themeColor="text1"/>
                <w:cs/>
                <w:lang w:bidi="ne-NP"/>
              </w:rPr>
              <w:t>पा</w:t>
            </w:r>
            <w:r w:rsidRPr="00AB4469">
              <w:rPr>
                <w:rFonts w:cs="Kalimati"/>
                <w:color w:val="000000" w:themeColor="text1"/>
                <w:lang w:bidi="ne-NP"/>
              </w:rPr>
              <w:t>.</w:t>
            </w:r>
            <w:r w:rsidRPr="00AB4469">
              <w:rPr>
                <w:rFonts w:cs="Kalimati" w:hint="cs"/>
                <w:color w:val="000000" w:themeColor="text1"/>
                <w:cs/>
                <w:lang w:bidi="ne-NP"/>
              </w:rPr>
              <w:t>-</w:t>
            </w:r>
            <w:r w:rsidRPr="00AB4469">
              <w:rPr>
                <w:rFonts w:ascii="Preeti" w:hAnsi="Preeti" w:cs="Kalimati"/>
                <w:color w:val="000000" w:themeColor="text1"/>
                <w:cs/>
                <w:lang w:bidi="hi-IN"/>
              </w:rPr>
              <w:t>४ दधिकोट</w:t>
            </w:r>
          </w:p>
        </w:tc>
        <w:tc>
          <w:tcPr>
            <w:tcW w:w="866" w:type="pct"/>
            <w:vAlign w:val="center"/>
          </w:tcPr>
          <w:p w14:paraId="46AC7991"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९८४१७०८२५८</w:t>
            </w:r>
          </w:p>
        </w:tc>
        <w:tc>
          <w:tcPr>
            <w:tcW w:w="1009" w:type="pct"/>
            <w:noWrap/>
            <w:vAlign w:val="center"/>
          </w:tcPr>
          <w:p w14:paraId="61C07F53"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श्याम बहादुर मानन्धर</w:t>
            </w:r>
          </w:p>
        </w:tc>
      </w:tr>
      <w:tr w:rsidR="00552A8C" w:rsidRPr="00AB4469" w14:paraId="3D1DBD95" w14:textId="77777777" w:rsidTr="00F03A3A">
        <w:trPr>
          <w:trHeight w:val="69"/>
        </w:trPr>
        <w:tc>
          <w:tcPr>
            <w:tcW w:w="311" w:type="pct"/>
            <w:noWrap/>
            <w:vAlign w:val="center"/>
          </w:tcPr>
          <w:p w14:paraId="539AB862"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71A06F99"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चमेली कल्याणकारी व. तथा ऋण स.लि.</w:t>
            </w:r>
          </w:p>
        </w:tc>
        <w:tc>
          <w:tcPr>
            <w:tcW w:w="1027" w:type="pct"/>
          </w:tcPr>
          <w:p w14:paraId="32E6454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hint="cs"/>
                <w:color w:val="000000" w:themeColor="text1"/>
                <w:cs/>
                <w:lang w:bidi="ne-NP"/>
              </w:rPr>
              <w:t>सू</w:t>
            </w:r>
            <w:r w:rsidRPr="00AB4469">
              <w:rPr>
                <w:rFonts w:cs="Kalimati"/>
                <w:color w:val="000000" w:themeColor="text1"/>
                <w:lang w:bidi="ne-NP"/>
              </w:rPr>
              <w:t>.</w:t>
            </w:r>
            <w:r w:rsidRPr="00AB4469">
              <w:rPr>
                <w:rFonts w:cs="Kalimati" w:hint="cs"/>
                <w:color w:val="000000" w:themeColor="text1"/>
                <w:cs/>
                <w:lang w:bidi="ne-NP"/>
              </w:rPr>
              <w:t>न</w:t>
            </w:r>
            <w:r w:rsidRPr="00AB4469">
              <w:rPr>
                <w:rFonts w:cs="Kalimati"/>
                <w:color w:val="000000" w:themeColor="text1"/>
                <w:lang w:bidi="ne-NP"/>
              </w:rPr>
              <w:t>.</w:t>
            </w:r>
            <w:r w:rsidRPr="00AB4469">
              <w:rPr>
                <w:rFonts w:cs="Kalimati" w:hint="cs"/>
                <w:color w:val="000000" w:themeColor="text1"/>
                <w:cs/>
                <w:lang w:bidi="ne-NP"/>
              </w:rPr>
              <w:t>पा</w:t>
            </w:r>
            <w:r w:rsidRPr="00AB4469">
              <w:rPr>
                <w:rFonts w:cs="Kalimati"/>
                <w:color w:val="000000" w:themeColor="text1"/>
                <w:lang w:bidi="ne-NP"/>
              </w:rPr>
              <w:t>.</w:t>
            </w:r>
            <w:r w:rsidRPr="00AB4469">
              <w:rPr>
                <w:rFonts w:cs="Kalimati" w:hint="cs"/>
                <w:color w:val="000000" w:themeColor="text1"/>
                <w:cs/>
                <w:lang w:bidi="ne-NP"/>
              </w:rPr>
              <w:t>-</w:t>
            </w:r>
            <w:r w:rsidRPr="00AB4469">
              <w:rPr>
                <w:rFonts w:ascii="Preeti" w:hAnsi="Preeti" w:cs="Kalimati"/>
                <w:color w:val="000000" w:themeColor="text1"/>
                <w:cs/>
                <w:lang w:bidi="hi-IN"/>
              </w:rPr>
              <w:t>४ दधिकोट</w:t>
            </w:r>
          </w:p>
        </w:tc>
        <w:tc>
          <w:tcPr>
            <w:tcW w:w="866" w:type="pct"/>
            <w:vAlign w:val="center"/>
          </w:tcPr>
          <w:p w14:paraId="46FCA902"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९८५१०४९०८३</w:t>
            </w:r>
          </w:p>
        </w:tc>
        <w:tc>
          <w:tcPr>
            <w:tcW w:w="1009" w:type="pct"/>
            <w:noWrap/>
            <w:vAlign w:val="center"/>
          </w:tcPr>
          <w:p w14:paraId="65EC8100"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रामकृष्ण चौलागाँई</w:t>
            </w:r>
          </w:p>
        </w:tc>
      </w:tr>
      <w:tr w:rsidR="00552A8C" w:rsidRPr="00AB4469" w14:paraId="5F472124" w14:textId="77777777" w:rsidTr="00F03A3A">
        <w:trPr>
          <w:trHeight w:val="69"/>
        </w:trPr>
        <w:tc>
          <w:tcPr>
            <w:tcW w:w="311" w:type="pct"/>
            <w:noWrap/>
            <w:vAlign w:val="center"/>
          </w:tcPr>
          <w:p w14:paraId="38FEDC24"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245010D8"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नंखेल वचत तथा ऋण स.सं.लि.</w:t>
            </w:r>
          </w:p>
        </w:tc>
        <w:tc>
          <w:tcPr>
            <w:tcW w:w="1027" w:type="pct"/>
          </w:tcPr>
          <w:p w14:paraId="2EA2F80D"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hint="cs"/>
                <w:color w:val="000000" w:themeColor="text1"/>
                <w:cs/>
                <w:lang w:bidi="ne-NP"/>
              </w:rPr>
              <w:t>सू</w:t>
            </w:r>
            <w:r w:rsidRPr="00AB4469">
              <w:rPr>
                <w:rFonts w:cs="Kalimati"/>
                <w:color w:val="000000" w:themeColor="text1"/>
                <w:lang w:bidi="ne-NP"/>
              </w:rPr>
              <w:t>.</w:t>
            </w:r>
            <w:r w:rsidRPr="00AB4469">
              <w:rPr>
                <w:rFonts w:cs="Kalimati" w:hint="cs"/>
                <w:color w:val="000000" w:themeColor="text1"/>
                <w:cs/>
                <w:lang w:bidi="ne-NP"/>
              </w:rPr>
              <w:t>न</w:t>
            </w:r>
            <w:r w:rsidRPr="00AB4469">
              <w:rPr>
                <w:rFonts w:cs="Kalimati"/>
                <w:color w:val="000000" w:themeColor="text1"/>
                <w:lang w:bidi="ne-NP"/>
              </w:rPr>
              <w:t>.</w:t>
            </w:r>
            <w:r w:rsidRPr="00AB4469">
              <w:rPr>
                <w:rFonts w:cs="Kalimati" w:hint="cs"/>
                <w:color w:val="000000" w:themeColor="text1"/>
                <w:cs/>
                <w:lang w:bidi="ne-NP"/>
              </w:rPr>
              <w:t>पा-</w:t>
            </w:r>
            <w:r w:rsidRPr="00AB4469">
              <w:rPr>
                <w:rFonts w:ascii="Preeti" w:hAnsi="Preeti" w:cs="Kalimati"/>
                <w:color w:val="000000" w:themeColor="text1"/>
                <w:cs/>
                <w:lang w:bidi="hi-IN"/>
              </w:rPr>
              <w:t>९ नंखेल</w:t>
            </w:r>
          </w:p>
        </w:tc>
        <w:tc>
          <w:tcPr>
            <w:tcW w:w="866" w:type="pct"/>
            <w:vAlign w:val="center"/>
          </w:tcPr>
          <w:p w14:paraId="3D12CC6F"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९८५१०४२७९६</w:t>
            </w:r>
          </w:p>
        </w:tc>
        <w:tc>
          <w:tcPr>
            <w:tcW w:w="1009" w:type="pct"/>
            <w:noWrap/>
            <w:vAlign w:val="center"/>
          </w:tcPr>
          <w:p w14:paraId="1539A3A1"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तुल्सीदास कासुला</w:t>
            </w:r>
          </w:p>
        </w:tc>
      </w:tr>
      <w:tr w:rsidR="00552A8C" w:rsidRPr="00AB4469" w14:paraId="08FCF817" w14:textId="77777777" w:rsidTr="00F03A3A">
        <w:trPr>
          <w:trHeight w:val="69"/>
        </w:trPr>
        <w:tc>
          <w:tcPr>
            <w:tcW w:w="311" w:type="pct"/>
            <w:noWrap/>
            <w:vAlign w:val="center"/>
          </w:tcPr>
          <w:p w14:paraId="46CF511F"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1A67F372" w14:textId="77777777" w:rsidR="00552A8C" w:rsidRPr="00AB4469" w:rsidRDefault="00552A8C" w:rsidP="00F03A3A">
            <w:pPr>
              <w:spacing w:after="0" w:line="240" w:lineRule="auto"/>
              <w:rPr>
                <w:rFonts w:ascii="Preeti" w:hAnsi="Preeti" w:cs="Kalimati"/>
                <w:b/>
                <w:bCs/>
                <w:color w:val="000000" w:themeColor="text1"/>
                <w:cs/>
                <w:lang w:bidi="ne-NP"/>
              </w:rPr>
            </w:pPr>
            <w:r w:rsidRPr="00AB4469">
              <w:rPr>
                <w:rFonts w:ascii="Preeti" w:hAnsi="Preeti" w:cs="Kalimati" w:hint="cs"/>
                <w:b/>
                <w:bCs/>
                <w:color w:val="000000" w:themeColor="text1"/>
                <w:cs/>
                <w:lang w:bidi="ne-NP"/>
              </w:rPr>
              <w:t xml:space="preserve">चाँगुनारायण </w:t>
            </w:r>
            <w:r w:rsidRPr="00AB4469">
              <w:rPr>
                <w:rFonts w:ascii="Calibri" w:eastAsia="Times New Roman" w:hAnsi="Calibri" w:cs="Kalimati" w:hint="cs"/>
                <w:b/>
                <w:bCs/>
                <w:color w:val="000000"/>
                <w:cs/>
                <w:lang w:bidi="ne-NP"/>
              </w:rPr>
              <w:t>नगनपालिका</w:t>
            </w:r>
          </w:p>
        </w:tc>
        <w:tc>
          <w:tcPr>
            <w:tcW w:w="1027" w:type="pct"/>
          </w:tcPr>
          <w:p w14:paraId="20F32672" w14:textId="77777777" w:rsidR="00552A8C" w:rsidRPr="00AB4469" w:rsidRDefault="00552A8C" w:rsidP="00F03A3A">
            <w:pPr>
              <w:spacing w:after="0" w:line="240" w:lineRule="auto"/>
              <w:rPr>
                <w:rFonts w:ascii="Preeti" w:hAnsi="Preeti" w:cs="Kalimati"/>
                <w:color w:val="000000" w:themeColor="text1"/>
                <w:cs/>
                <w:lang w:bidi="ne-NP"/>
              </w:rPr>
            </w:pPr>
          </w:p>
        </w:tc>
        <w:tc>
          <w:tcPr>
            <w:tcW w:w="866" w:type="pct"/>
            <w:vAlign w:val="center"/>
          </w:tcPr>
          <w:p w14:paraId="2B16A893" w14:textId="77777777" w:rsidR="00552A8C" w:rsidRPr="00AB4469" w:rsidRDefault="00552A8C" w:rsidP="00F03A3A">
            <w:pPr>
              <w:spacing w:after="0" w:line="240" w:lineRule="auto"/>
              <w:rPr>
                <w:rFonts w:ascii="Preeti" w:hAnsi="Preeti" w:cs="Kalimati"/>
                <w:color w:val="000000" w:themeColor="text1"/>
                <w:cs/>
                <w:lang w:bidi="ne-NP"/>
              </w:rPr>
            </w:pPr>
            <w:r w:rsidRPr="00AB4469">
              <w:rPr>
                <w:rFonts w:ascii="Calibri" w:eastAsia="Times New Roman" w:hAnsi="Calibri" w:cs="Kalimati" w:hint="cs"/>
                <w:color w:val="000000"/>
                <w:cs/>
                <w:lang w:bidi="ne-NP"/>
              </w:rPr>
              <w:t>९८५१११५६५६</w:t>
            </w:r>
          </w:p>
        </w:tc>
        <w:tc>
          <w:tcPr>
            <w:tcW w:w="1009" w:type="pct"/>
            <w:noWrap/>
            <w:vAlign w:val="center"/>
          </w:tcPr>
          <w:p w14:paraId="1F4DDBFB" w14:textId="77777777" w:rsidR="00552A8C" w:rsidRPr="00AB4469" w:rsidRDefault="00552A8C" w:rsidP="00F03A3A">
            <w:pPr>
              <w:spacing w:after="0" w:line="240" w:lineRule="auto"/>
              <w:rPr>
                <w:rFonts w:ascii="Preeti" w:hAnsi="Preeti" w:cs="Kalimati"/>
                <w:color w:val="000000" w:themeColor="text1"/>
                <w:cs/>
                <w:lang w:bidi="ne-NP"/>
              </w:rPr>
            </w:pPr>
          </w:p>
        </w:tc>
      </w:tr>
      <w:tr w:rsidR="00552A8C" w:rsidRPr="00AB4469" w14:paraId="20C4324F" w14:textId="77777777" w:rsidTr="00F03A3A">
        <w:trPr>
          <w:trHeight w:val="69"/>
        </w:trPr>
        <w:tc>
          <w:tcPr>
            <w:tcW w:w="311" w:type="pct"/>
            <w:noWrap/>
            <w:vAlign w:val="center"/>
          </w:tcPr>
          <w:p w14:paraId="6BC63DE7"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2F41C5EC"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श्री किलेश्रर व.तथा ऋण स.सं.लि.</w:t>
            </w:r>
          </w:p>
        </w:tc>
        <w:tc>
          <w:tcPr>
            <w:tcW w:w="1027" w:type="pct"/>
          </w:tcPr>
          <w:p w14:paraId="0952C415"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चाँ</w:t>
            </w:r>
            <w:r w:rsidRPr="00AB4469">
              <w:rPr>
                <w:rFonts w:ascii="Preeti" w:hAnsi="Preeti" w:cs="Kalimati" w:hint="cs"/>
                <w:color w:val="000000" w:themeColor="text1"/>
                <w:cs/>
                <w:lang w:bidi="ne-NP"/>
              </w:rPr>
              <w:t>.न.पा.-</w:t>
            </w:r>
            <w:r w:rsidRPr="00AB4469">
              <w:rPr>
                <w:rFonts w:ascii="Preeti" w:hAnsi="Preeti" w:cs="Kalimati"/>
                <w:color w:val="000000" w:themeColor="text1"/>
                <w:cs/>
                <w:lang w:bidi="hi-IN"/>
              </w:rPr>
              <w:t>१</w:t>
            </w:r>
          </w:p>
        </w:tc>
        <w:tc>
          <w:tcPr>
            <w:tcW w:w="866" w:type="pct"/>
            <w:vAlign w:val="center"/>
          </w:tcPr>
          <w:p w14:paraId="473908D5"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९८४१३५८५७१</w:t>
            </w:r>
          </w:p>
        </w:tc>
        <w:tc>
          <w:tcPr>
            <w:tcW w:w="1009" w:type="pct"/>
            <w:noWrap/>
            <w:vAlign w:val="center"/>
          </w:tcPr>
          <w:p w14:paraId="7214BDD9"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राजु भडेल</w:t>
            </w:r>
          </w:p>
        </w:tc>
      </w:tr>
      <w:tr w:rsidR="00552A8C" w:rsidRPr="00AB4469" w14:paraId="30F509D2" w14:textId="77777777" w:rsidTr="00F03A3A">
        <w:trPr>
          <w:trHeight w:val="69"/>
        </w:trPr>
        <w:tc>
          <w:tcPr>
            <w:tcW w:w="311" w:type="pct"/>
            <w:noWrap/>
            <w:vAlign w:val="center"/>
          </w:tcPr>
          <w:p w14:paraId="21CAB992" w14:textId="77777777" w:rsidR="00552A8C" w:rsidRPr="00AB4469" w:rsidRDefault="00552A8C" w:rsidP="00F03A3A">
            <w:pPr>
              <w:spacing w:after="0" w:line="240" w:lineRule="auto"/>
              <w:jc w:val="right"/>
              <w:rPr>
                <w:rFonts w:ascii="Preeti" w:hAnsi="Preeti" w:cs="Kalimati"/>
                <w:color w:val="000000" w:themeColor="text1"/>
                <w:lang w:bidi="ne-NP"/>
              </w:rPr>
            </w:pPr>
          </w:p>
        </w:tc>
        <w:tc>
          <w:tcPr>
            <w:tcW w:w="1787" w:type="pct"/>
            <w:vAlign w:val="center"/>
          </w:tcPr>
          <w:p w14:paraId="793DEAB4"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color w:val="000000"/>
                <w:cs/>
                <w:lang w:bidi="ne-NP"/>
              </w:rPr>
              <w:t>अग्रज महिला व. तथा ऋण स.सं.लि.</w:t>
            </w:r>
          </w:p>
        </w:tc>
        <w:tc>
          <w:tcPr>
            <w:tcW w:w="1027" w:type="pct"/>
          </w:tcPr>
          <w:p w14:paraId="57620555"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Preeti" w:hAnsi="Preeti" w:cs="Kalimati"/>
                <w:color w:val="000000" w:themeColor="text1"/>
                <w:cs/>
                <w:lang w:bidi="hi-IN"/>
              </w:rPr>
              <w:t>चाँ</w:t>
            </w:r>
            <w:r w:rsidRPr="00AB4469">
              <w:rPr>
                <w:rFonts w:ascii="Preeti" w:hAnsi="Preeti" w:cs="Kalimati" w:hint="cs"/>
                <w:color w:val="000000" w:themeColor="text1"/>
                <w:cs/>
                <w:lang w:bidi="ne-NP"/>
              </w:rPr>
              <w:t>.न.पा.-</w:t>
            </w:r>
            <w:r w:rsidRPr="00AB4469">
              <w:rPr>
                <w:rFonts w:ascii="Preeti" w:hAnsi="Preeti" w:cs="Kalimati"/>
                <w:color w:val="000000" w:themeColor="text1"/>
                <w:cs/>
                <w:lang w:bidi="hi-IN"/>
              </w:rPr>
              <w:t>२ छालिङ्ग</w:t>
            </w:r>
          </w:p>
        </w:tc>
        <w:tc>
          <w:tcPr>
            <w:tcW w:w="866" w:type="pct"/>
            <w:vAlign w:val="center"/>
          </w:tcPr>
          <w:p w14:paraId="66737727" w14:textId="77777777" w:rsidR="00552A8C" w:rsidRPr="00AB4469" w:rsidRDefault="00552A8C" w:rsidP="00F03A3A">
            <w:pPr>
              <w:spacing w:after="0" w:line="240" w:lineRule="auto"/>
              <w:rPr>
                <w:rFonts w:ascii="Preeti" w:hAnsi="Preeti" w:cs="Kalimati"/>
                <w:color w:val="000000" w:themeColor="text1"/>
                <w:cs/>
                <w:lang w:bidi="hi-IN"/>
              </w:rPr>
            </w:pPr>
            <w:r w:rsidRPr="00AB4469">
              <w:rPr>
                <w:rFonts w:ascii="Calibri" w:eastAsia="Times New Roman" w:hAnsi="Calibri" w:cs="Kalimati" w:hint="cs"/>
                <w:color w:val="000000"/>
                <w:cs/>
                <w:lang w:bidi="ne-NP"/>
              </w:rPr>
              <w:t>९८४११३००२१</w:t>
            </w:r>
          </w:p>
        </w:tc>
        <w:tc>
          <w:tcPr>
            <w:tcW w:w="1009" w:type="pct"/>
            <w:noWrap/>
            <w:vAlign w:val="center"/>
          </w:tcPr>
          <w:p w14:paraId="76AEF4DF" w14:textId="77777777" w:rsidR="00552A8C" w:rsidRPr="00AB4469" w:rsidRDefault="00552A8C" w:rsidP="00F03A3A">
            <w:pPr>
              <w:spacing w:after="0" w:line="240" w:lineRule="auto"/>
              <w:rPr>
                <w:rFonts w:ascii="Preeti" w:hAnsi="Preeti" w:cs="Kalimati"/>
                <w:color w:val="000000" w:themeColor="text1"/>
              </w:rPr>
            </w:pPr>
            <w:r w:rsidRPr="00AB4469">
              <w:rPr>
                <w:rFonts w:ascii="Preeti" w:hAnsi="Preeti" w:cs="Kalimati"/>
                <w:color w:val="000000" w:themeColor="text1"/>
                <w:cs/>
                <w:lang w:bidi="hi-IN"/>
              </w:rPr>
              <w:t>रेनु कार्की</w:t>
            </w:r>
          </w:p>
        </w:tc>
      </w:tr>
    </w:tbl>
    <w:p w14:paraId="43868C0A" w14:textId="77777777" w:rsidR="00552A8C" w:rsidRPr="00AB4469" w:rsidRDefault="00552A8C" w:rsidP="00552A8C">
      <w:pPr>
        <w:spacing w:after="0"/>
        <w:jc w:val="both"/>
        <w:rPr>
          <w:rFonts w:ascii="Calibri" w:hAnsi="Calibri" w:cs="Kalimati"/>
          <w:b/>
          <w:bCs/>
          <w:lang w:bidi="hi-IN"/>
        </w:rPr>
      </w:pPr>
    </w:p>
    <w:p w14:paraId="1BB731CE" w14:textId="3C5379EF" w:rsidR="00552A8C" w:rsidRPr="00AB4469" w:rsidRDefault="00454D1E" w:rsidP="00552A8C">
      <w:pPr>
        <w:pStyle w:val="Heading3"/>
        <w:spacing w:before="0"/>
        <w:rPr>
          <w:rFonts w:cs="Kalimati"/>
          <w:b w:val="0"/>
          <w:bCs/>
          <w:sz w:val="22"/>
          <w:szCs w:val="22"/>
          <w:lang w:bidi="ne-NP"/>
        </w:rPr>
      </w:pPr>
      <w:bookmarkStart w:id="92" w:name="_Toc44493647"/>
      <w:r w:rsidRPr="00AB4469">
        <w:rPr>
          <w:rFonts w:cs="Kalimati" w:hint="cs"/>
          <w:b w:val="0"/>
          <w:bCs/>
          <w:sz w:val="22"/>
          <w:szCs w:val="22"/>
          <w:cs/>
          <w:lang w:bidi="ne-NP"/>
        </w:rPr>
        <w:t>२.</w:t>
      </w:r>
      <w:r w:rsidR="0082525F" w:rsidRPr="00AB4469">
        <w:rPr>
          <w:rFonts w:cs="Kalimati" w:hint="cs"/>
          <w:b w:val="0"/>
          <w:bCs/>
          <w:sz w:val="22"/>
          <w:szCs w:val="22"/>
          <w:cs/>
          <w:lang w:bidi="ne-NP"/>
        </w:rPr>
        <w:t xml:space="preserve">३.७ </w:t>
      </w:r>
      <w:r w:rsidR="00552A8C" w:rsidRPr="00AB4469">
        <w:rPr>
          <w:rFonts w:cs="Kalimati" w:hint="cs"/>
          <w:b w:val="0"/>
          <w:bCs/>
          <w:sz w:val="22"/>
          <w:szCs w:val="22"/>
          <w:cs/>
          <w:lang w:bidi="ne-NP"/>
        </w:rPr>
        <w:t>गैह्रसरकारी संस्थाहरुको विवरण</w:t>
      </w:r>
      <w:bookmarkEnd w:id="92"/>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4932"/>
        <w:gridCol w:w="2081"/>
        <w:gridCol w:w="2067"/>
        <w:gridCol w:w="2067"/>
        <w:gridCol w:w="2067"/>
      </w:tblGrid>
      <w:tr w:rsidR="00552A8C" w:rsidRPr="00AB4469" w14:paraId="2768CA89" w14:textId="77777777" w:rsidTr="00C11A3F">
        <w:tc>
          <w:tcPr>
            <w:tcW w:w="263" w:type="pct"/>
          </w:tcPr>
          <w:p w14:paraId="5DFE5AF7" w14:textId="77777777" w:rsidR="00552A8C" w:rsidRPr="00AB4469" w:rsidRDefault="00552A8C" w:rsidP="00F03A3A">
            <w:pPr>
              <w:rPr>
                <w:lang w:bidi="ne-NP"/>
              </w:rPr>
            </w:pPr>
            <w:r w:rsidRPr="00AB4469">
              <w:rPr>
                <w:rFonts w:ascii="Calibri" w:hAnsi="Calibri" w:hint="cs"/>
                <w:cs/>
                <w:lang w:bidi="ne-NP"/>
              </w:rPr>
              <w:t>क्र</w:t>
            </w:r>
            <w:r w:rsidRPr="00AB4469">
              <w:rPr>
                <w:rFonts w:ascii="Calibri" w:hAnsi="Calibri"/>
                <w:lang w:bidi="ne-NP"/>
              </w:rPr>
              <w:t>.</w:t>
            </w:r>
            <w:r w:rsidRPr="00AB4469">
              <w:rPr>
                <w:rFonts w:ascii="Calibri" w:hAnsi="Calibri" w:hint="cs"/>
                <w:cs/>
                <w:lang w:bidi="ne-NP"/>
              </w:rPr>
              <w:t>स</w:t>
            </w:r>
            <w:r w:rsidRPr="00AB4469">
              <w:rPr>
                <w:rFonts w:ascii="Calibri" w:hAnsi="Calibri"/>
                <w:lang w:bidi="ne-NP"/>
              </w:rPr>
              <w:t>.</w:t>
            </w:r>
          </w:p>
        </w:tc>
        <w:tc>
          <w:tcPr>
            <w:tcW w:w="1768" w:type="pct"/>
          </w:tcPr>
          <w:p w14:paraId="01F4993D" w14:textId="77777777" w:rsidR="00552A8C" w:rsidRPr="00AB4469" w:rsidRDefault="00552A8C" w:rsidP="00F03A3A">
            <w:pPr>
              <w:rPr>
                <w:lang w:bidi="ne-NP"/>
              </w:rPr>
            </w:pPr>
            <w:r w:rsidRPr="00AB4469">
              <w:rPr>
                <w:rFonts w:hint="cs"/>
                <w:cs/>
                <w:lang w:bidi="ne-NP"/>
              </w:rPr>
              <w:t>संस्थाहरुको</w:t>
            </w:r>
            <w:r w:rsidRPr="00AB4469">
              <w:rPr>
                <w:rFonts w:ascii="Calibri" w:hAnsi="Calibri"/>
                <w:cs/>
                <w:lang w:bidi="ne-NP"/>
              </w:rPr>
              <w:t xml:space="preserve"> नाम</w:t>
            </w:r>
          </w:p>
        </w:tc>
        <w:tc>
          <w:tcPr>
            <w:tcW w:w="746" w:type="pct"/>
          </w:tcPr>
          <w:p w14:paraId="1FA77508" w14:textId="77777777" w:rsidR="00552A8C" w:rsidRPr="00AB4469" w:rsidRDefault="00552A8C" w:rsidP="00F03A3A">
            <w:pPr>
              <w:rPr>
                <w:lang w:bidi="ne-NP"/>
              </w:rPr>
            </w:pPr>
            <w:r w:rsidRPr="00AB4469">
              <w:rPr>
                <w:rFonts w:ascii="Calibri" w:hAnsi="Calibri"/>
                <w:cs/>
                <w:lang w:bidi="ne-NP"/>
              </w:rPr>
              <w:t>ठेगाना</w:t>
            </w:r>
          </w:p>
        </w:tc>
        <w:tc>
          <w:tcPr>
            <w:tcW w:w="741" w:type="pct"/>
          </w:tcPr>
          <w:p w14:paraId="76416C67" w14:textId="77777777" w:rsidR="00552A8C" w:rsidRPr="00AB4469" w:rsidRDefault="00552A8C" w:rsidP="00F03A3A">
            <w:pPr>
              <w:rPr>
                <w:lang w:bidi="ne-NP"/>
              </w:rPr>
            </w:pPr>
            <w:r w:rsidRPr="00AB4469">
              <w:rPr>
                <w:rFonts w:ascii="Calibri" w:eastAsia="Times New Roman" w:hAnsi="Calibri" w:hint="cs"/>
                <w:color w:val="000000"/>
                <w:cs/>
              </w:rPr>
              <w:t xml:space="preserve">सम्पर्क </w:t>
            </w:r>
            <w:r w:rsidRPr="00AB4469">
              <w:rPr>
                <w:rFonts w:ascii="Calibri" w:eastAsia="Times New Roman" w:hAnsi="Calibri" w:hint="cs"/>
                <w:color w:val="000000"/>
                <w:cs/>
                <w:lang w:bidi="ne-NP"/>
              </w:rPr>
              <w:t>व्यक्ति</w:t>
            </w:r>
          </w:p>
        </w:tc>
        <w:tc>
          <w:tcPr>
            <w:tcW w:w="741" w:type="pct"/>
          </w:tcPr>
          <w:p w14:paraId="46E89A9D" w14:textId="77777777" w:rsidR="00552A8C" w:rsidRPr="00AB4469" w:rsidRDefault="00552A8C" w:rsidP="00F03A3A">
            <w:pPr>
              <w:rPr>
                <w:lang w:bidi="ne-NP"/>
              </w:rPr>
            </w:pPr>
            <w:r w:rsidRPr="00AB4469">
              <w:rPr>
                <w:rFonts w:ascii="Calibri" w:eastAsia="Times New Roman" w:hAnsi="Calibri" w:hint="cs"/>
                <w:color w:val="000000"/>
                <w:cs/>
              </w:rPr>
              <w:t>सम्पर्क  न</w:t>
            </w:r>
            <w:r w:rsidRPr="00AB4469">
              <w:rPr>
                <w:rFonts w:ascii="Calibri" w:eastAsia="Times New Roman" w:hAnsi="Calibri" w:hint="cs"/>
                <w:color w:val="000000"/>
                <w:rtl/>
                <w:cs/>
              </w:rPr>
              <w:t>.</w:t>
            </w:r>
          </w:p>
        </w:tc>
        <w:tc>
          <w:tcPr>
            <w:tcW w:w="742" w:type="pct"/>
          </w:tcPr>
          <w:p w14:paraId="648041CA" w14:textId="77777777" w:rsidR="00552A8C" w:rsidRPr="00AB4469" w:rsidRDefault="00552A8C" w:rsidP="00F03A3A">
            <w:pPr>
              <w:rPr>
                <w:lang w:bidi="ne-NP"/>
              </w:rPr>
            </w:pPr>
            <w:r w:rsidRPr="00AB4469">
              <w:rPr>
                <w:rFonts w:ascii="Calibri" w:hAnsi="Calibri"/>
                <w:cs/>
                <w:lang w:bidi="ne-NP"/>
              </w:rPr>
              <w:t>दर्ता मिति</w:t>
            </w:r>
          </w:p>
        </w:tc>
      </w:tr>
      <w:tr w:rsidR="00552A8C" w:rsidRPr="00AB4469" w14:paraId="291B8999" w14:textId="77777777" w:rsidTr="00C11A3F">
        <w:tc>
          <w:tcPr>
            <w:tcW w:w="263" w:type="pct"/>
          </w:tcPr>
          <w:p w14:paraId="7A2EAFAD" w14:textId="77777777" w:rsidR="00552A8C" w:rsidRPr="00AB4469" w:rsidRDefault="00552A8C" w:rsidP="00F03A3A">
            <w:pPr>
              <w:rPr>
                <w:lang w:bidi="ne-NP"/>
              </w:rPr>
            </w:pPr>
          </w:p>
        </w:tc>
        <w:tc>
          <w:tcPr>
            <w:tcW w:w="1768" w:type="pct"/>
          </w:tcPr>
          <w:p w14:paraId="6C166BBE" w14:textId="77777777" w:rsidR="00552A8C" w:rsidRPr="00AB4469" w:rsidRDefault="00552A8C" w:rsidP="00F03A3A">
            <w:pPr>
              <w:rPr>
                <w:lang w:bidi="ne-NP"/>
              </w:rPr>
            </w:pPr>
            <w:r w:rsidRPr="00AB4469">
              <w:rPr>
                <w:rFonts w:ascii="Calibri" w:eastAsia="Times New Roman" w:hAnsi="Calibri" w:hint="cs"/>
                <w:cs/>
                <w:lang w:bidi="ne-NP"/>
              </w:rPr>
              <w:t>भक्तपुर नगनपालिका</w:t>
            </w:r>
          </w:p>
        </w:tc>
        <w:tc>
          <w:tcPr>
            <w:tcW w:w="746" w:type="pct"/>
          </w:tcPr>
          <w:p w14:paraId="33304771" w14:textId="77777777" w:rsidR="00552A8C" w:rsidRPr="00AB4469" w:rsidRDefault="00552A8C" w:rsidP="00F03A3A">
            <w:pPr>
              <w:rPr>
                <w:lang w:bidi="ne-NP"/>
              </w:rPr>
            </w:pPr>
          </w:p>
        </w:tc>
        <w:tc>
          <w:tcPr>
            <w:tcW w:w="741" w:type="pct"/>
          </w:tcPr>
          <w:p w14:paraId="5E3197C9" w14:textId="77777777" w:rsidR="00552A8C" w:rsidRPr="00AB4469" w:rsidRDefault="00552A8C" w:rsidP="00F03A3A">
            <w:pPr>
              <w:rPr>
                <w:lang w:bidi="ne-NP"/>
              </w:rPr>
            </w:pPr>
          </w:p>
        </w:tc>
        <w:tc>
          <w:tcPr>
            <w:tcW w:w="741" w:type="pct"/>
          </w:tcPr>
          <w:p w14:paraId="2F98DCC7" w14:textId="77777777" w:rsidR="00552A8C" w:rsidRPr="00AB4469" w:rsidRDefault="00552A8C" w:rsidP="00F03A3A">
            <w:pPr>
              <w:rPr>
                <w:lang w:bidi="ne-NP"/>
              </w:rPr>
            </w:pPr>
          </w:p>
        </w:tc>
        <w:tc>
          <w:tcPr>
            <w:tcW w:w="742" w:type="pct"/>
          </w:tcPr>
          <w:p w14:paraId="165A8135" w14:textId="77777777" w:rsidR="00552A8C" w:rsidRPr="00AB4469" w:rsidRDefault="00552A8C" w:rsidP="00F03A3A">
            <w:pPr>
              <w:rPr>
                <w:lang w:bidi="ne-NP"/>
              </w:rPr>
            </w:pPr>
          </w:p>
        </w:tc>
      </w:tr>
      <w:tr w:rsidR="00552A8C" w:rsidRPr="00AB4469" w14:paraId="502873D2" w14:textId="77777777" w:rsidTr="00C11A3F">
        <w:tc>
          <w:tcPr>
            <w:tcW w:w="263" w:type="pct"/>
          </w:tcPr>
          <w:p w14:paraId="207A8707" w14:textId="77777777" w:rsidR="00552A8C" w:rsidRPr="00AB4469" w:rsidRDefault="00552A8C" w:rsidP="00F03A3A">
            <w:pPr>
              <w:rPr>
                <w:b w:val="0"/>
                <w:bCs w:val="0"/>
                <w:lang w:bidi="ne-NP"/>
              </w:rPr>
            </w:pPr>
          </w:p>
        </w:tc>
        <w:tc>
          <w:tcPr>
            <w:tcW w:w="1768" w:type="pct"/>
          </w:tcPr>
          <w:p w14:paraId="179AE638" w14:textId="77777777" w:rsidR="00552A8C" w:rsidRPr="00AB4469" w:rsidRDefault="00552A8C" w:rsidP="00F03A3A">
            <w:pPr>
              <w:rPr>
                <w:rFonts w:ascii="Calibri" w:eastAsia="Times New Roman" w:hAnsi="Calibri"/>
                <w:b w:val="0"/>
                <w:bCs w:val="0"/>
                <w:cs/>
                <w:lang w:bidi="ne-NP"/>
              </w:rPr>
            </w:pPr>
            <w:r w:rsidRPr="00AB4469">
              <w:rPr>
                <w:rFonts w:ascii="Calibri" w:eastAsia="Times New Roman" w:hAnsi="Calibri" w:hint="cs"/>
                <w:b w:val="0"/>
                <w:bCs w:val="0"/>
                <w:cs/>
                <w:lang w:bidi="ne-NP"/>
              </w:rPr>
              <w:t>सामाजिक तथा ग्रामिन विकाश केन्द्र</w:t>
            </w:r>
          </w:p>
        </w:tc>
        <w:tc>
          <w:tcPr>
            <w:tcW w:w="746" w:type="pct"/>
          </w:tcPr>
          <w:p w14:paraId="2C7EC18B" w14:textId="77777777" w:rsidR="00552A8C" w:rsidRPr="00AB4469" w:rsidRDefault="00552A8C" w:rsidP="00F03A3A">
            <w:pPr>
              <w:rPr>
                <w:b w:val="0"/>
                <w:bCs w:val="0"/>
                <w:lang w:bidi="ne-NP"/>
              </w:rPr>
            </w:pPr>
            <w:r w:rsidRPr="00AB4469">
              <w:rPr>
                <w:rFonts w:hint="cs"/>
                <w:b w:val="0"/>
                <w:bCs w:val="0"/>
                <w:cs/>
                <w:lang w:bidi="ne-NP"/>
              </w:rPr>
              <w:t>भ.न.पा-४</w:t>
            </w:r>
          </w:p>
        </w:tc>
        <w:tc>
          <w:tcPr>
            <w:tcW w:w="741" w:type="pct"/>
          </w:tcPr>
          <w:p w14:paraId="15D3CB1D" w14:textId="77777777" w:rsidR="00552A8C" w:rsidRPr="00AB4469" w:rsidRDefault="00552A8C" w:rsidP="00F03A3A">
            <w:pPr>
              <w:rPr>
                <w:b w:val="0"/>
                <w:bCs w:val="0"/>
                <w:lang w:bidi="ne-NP"/>
              </w:rPr>
            </w:pPr>
            <w:r w:rsidRPr="00AB4469">
              <w:rPr>
                <w:rFonts w:hint="cs"/>
                <w:b w:val="0"/>
                <w:bCs w:val="0"/>
                <w:cs/>
                <w:lang w:bidi="ne-NP"/>
              </w:rPr>
              <w:t>रवि राज गिरी</w:t>
            </w:r>
          </w:p>
        </w:tc>
        <w:tc>
          <w:tcPr>
            <w:tcW w:w="741" w:type="pct"/>
          </w:tcPr>
          <w:p w14:paraId="7923D44D" w14:textId="77777777" w:rsidR="00552A8C" w:rsidRPr="00AB4469" w:rsidRDefault="00552A8C" w:rsidP="00F03A3A">
            <w:pPr>
              <w:rPr>
                <w:b w:val="0"/>
                <w:bCs w:val="0"/>
                <w:lang w:bidi="ne-NP"/>
              </w:rPr>
            </w:pPr>
            <w:r w:rsidRPr="00AB4469">
              <w:rPr>
                <w:rFonts w:hint="cs"/>
                <w:b w:val="0"/>
                <w:bCs w:val="0"/>
                <w:cs/>
                <w:lang w:bidi="ne-NP"/>
              </w:rPr>
              <w:t>९८४९८०८८४७</w:t>
            </w:r>
          </w:p>
        </w:tc>
        <w:tc>
          <w:tcPr>
            <w:tcW w:w="742" w:type="pct"/>
          </w:tcPr>
          <w:p w14:paraId="6E9473B9" w14:textId="77777777" w:rsidR="00552A8C" w:rsidRPr="00AB4469" w:rsidRDefault="00552A8C" w:rsidP="00F03A3A">
            <w:pPr>
              <w:rPr>
                <w:b w:val="0"/>
                <w:bCs w:val="0"/>
                <w:lang w:bidi="ne-NP"/>
              </w:rPr>
            </w:pPr>
            <w:r w:rsidRPr="00AB4469">
              <w:rPr>
                <w:rFonts w:hint="cs"/>
                <w:b w:val="0"/>
                <w:bCs w:val="0"/>
                <w:cs/>
                <w:lang w:bidi="ne-NP"/>
              </w:rPr>
              <w:t>१२/२३/२०७४</w:t>
            </w:r>
          </w:p>
        </w:tc>
      </w:tr>
      <w:tr w:rsidR="00552A8C" w:rsidRPr="00AB4469" w14:paraId="2B2E6218" w14:textId="77777777" w:rsidTr="00C11A3F">
        <w:tc>
          <w:tcPr>
            <w:tcW w:w="263" w:type="pct"/>
          </w:tcPr>
          <w:p w14:paraId="3AF0239E" w14:textId="77777777" w:rsidR="00552A8C" w:rsidRPr="00AB4469" w:rsidRDefault="00552A8C" w:rsidP="00F03A3A">
            <w:pPr>
              <w:rPr>
                <w:b w:val="0"/>
                <w:bCs w:val="0"/>
                <w:cs/>
                <w:lang w:bidi="ne-NP"/>
              </w:rPr>
            </w:pPr>
          </w:p>
        </w:tc>
        <w:tc>
          <w:tcPr>
            <w:tcW w:w="1768" w:type="pct"/>
          </w:tcPr>
          <w:p w14:paraId="2993468E" w14:textId="77777777" w:rsidR="00552A8C" w:rsidRPr="00AB4469" w:rsidRDefault="00552A8C" w:rsidP="00F03A3A">
            <w:pPr>
              <w:rPr>
                <w:b w:val="0"/>
                <w:bCs w:val="0"/>
                <w:lang w:bidi="ne-NP"/>
              </w:rPr>
            </w:pPr>
            <w:r w:rsidRPr="00AB4469">
              <w:rPr>
                <w:rFonts w:hint="cs"/>
                <w:b w:val="0"/>
                <w:bCs w:val="0"/>
                <w:cs/>
                <w:lang w:bidi="ne-NP"/>
              </w:rPr>
              <w:t>जहेरी नेपाल</w:t>
            </w:r>
          </w:p>
        </w:tc>
        <w:tc>
          <w:tcPr>
            <w:tcW w:w="746" w:type="pct"/>
          </w:tcPr>
          <w:p w14:paraId="12068D7B" w14:textId="77777777" w:rsidR="00552A8C" w:rsidRPr="00AB4469" w:rsidRDefault="00552A8C" w:rsidP="00F03A3A">
            <w:pPr>
              <w:rPr>
                <w:b w:val="0"/>
                <w:bCs w:val="0"/>
                <w:lang w:bidi="ne-NP"/>
              </w:rPr>
            </w:pPr>
            <w:r w:rsidRPr="00AB4469">
              <w:rPr>
                <w:rFonts w:hint="cs"/>
                <w:b w:val="0"/>
                <w:bCs w:val="0"/>
                <w:cs/>
                <w:lang w:bidi="ne-NP"/>
              </w:rPr>
              <w:t>भ.न.पा-१</w:t>
            </w:r>
          </w:p>
        </w:tc>
        <w:tc>
          <w:tcPr>
            <w:tcW w:w="741" w:type="pct"/>
          </w:tcPr>
          <w:p w14:paraId="206E5DA2" w14:textId="77777777" w:rsidR="00552A8C" w:rsidRPr="00AB4469" w:rsidRDefault="00552A8C" w:rsidP="00F03A3A">
            <w:pPr>
              <w:rPr>
                <w:b w:val="0"/>
                <w:bCs w:val="0"/>
                <w:lang w:bidi="ne-NP"/>
              </w:rPr>
            </w:pPr>
            <w:r w:rsidRPr="00AB4469">
              <w:rPr>
                <w:rFonts w:hint="cs"/>
                <w:b w:val="0"/>
                <w:bCs w:val="0"/>
                <w:cs/>
                <w:lang w:bidi="ne-NP"/>
              </w:rPr>
              <w:t>राजिव बस्नेत</w:t>
            </w:r>
          </w:p>
        </w:tc>
        <w:tc>
          <w:tcPr>
            <w:tcW w:w="741" w:type="pct"/>
          </w:tcPr>
          <w:p w14:paraId="450AE14C" w14:textId="77777777" w:rsidR="00552A8C" w:rsidRPr="00AB4469" w:rsidRDefault="00552A8C" w:rsidP="00F03A3A">
            <w:pPr>
              <w:rPr>
                <w:b w:val="0"/>
                <w:bCs w:val="0"/>
                <w:lang w:bidi="ne-NP"/>
              </w:rPr>
            </w:pPr>
            <w:r w:rsidRPr="00AB4469">
              <w:rPr>
                <w:rFonts w:hint="cs"/>
                <w:b w:val="0"/>
                <w:bCs w:val="0"/>
                <w:cs/>
                <w:lang w:bidi="ne-NP"/>
              </w:rPr>
              <w:t>९८५१०४७७७०</w:t>
            </w:r>
          </w:p>
        </w:tc>
        <w:tc>
          <w:tcPr>
            <w:tcW w:w="742" w:type="pct"/>
          </w:tcPr>
          <w:p w14:paraId="4D720B75" w14:textId="77777777" w:rsidR="00552A8C" w:rsidRPr="00AB4469" w:rsidRDefault="00552A8C" w:rsidP="00F03A3A">
            <w:pPr>
              <w:rPr>
                <w:b w:val="0"/>
                <w:bCs w:val="0"/>
                <w:lang w:bidi="ne-NP"/>
              </w:rPr>
            </w:pPr>
            <w:r w:rsidRPr="00AB4469">
              <w:rPr>
                <w:rFonts w:hint="cs"/>
                <w:b w:val="0"/>
                <w:bCs w:val="0"/>
                <w:cs/>
                <w:lang w:bidi="ne-NP"/>
              </w:rPr>
              <w:t>१२/९/२०७४</w:t>
            </w:r>
          </w:p>
        </w:tc>
      </w:tr>
      <w:tr w:rsidR="00552A8C" w:rsidRPr="00AB4469" w14:paraId="676512DB" w14:textId="77777777" w:rsidTr="00C11A3F">
        <w:tc>
          <w:tcPr>
            <w:tcW w:w="263" w:type="pct"/>
          </w:tcPr>
          <w:p w14:paraId="2D75FD59" w14:textId="77777777" w:rsidR="00552A8C" w:rsidRPr="00AB4469" w:rsidRDefault="00552A8C" w:rsidP="00F03A3A">
            <w:pPr>
              <w:rPr>
                <w:b w:val="0"/>
                <w:bCs w:val="0"/>
                <w:lang w:bidi="ne-NP"/>
              </w:rPr>
            </w:pPr>
          </w:p>
        </w:tc>
        <w:tc>
          <w:tcPr>
            <w:tcW w:w="1768" w:type="pct"/>
          </w:tcPr>
          <w:p w14:paraId="228515E0" w14:textId="77777777" w:rsidR="00552A8C" w:rsidRPr="00AB4469" w:rsidRDefault="00552A8C" w:rsidP="00F03A3A">
            <w:pPr>
              <w:rPr>
                <w:b w:val="0"/>
                <w:bCs w:val="0"/>
                <w:cs/>
                <w:lang w:bidi="ne-NP"/>
              </w:rPr>
            </w:pPr>
            <w:r w:rsidRPr="00AB4469">
              <w:rPr>
                <w:rFonts w:hint="cs"/>
                <w:b w:val="0"/>
                <w:bCs w:val="0"/>
                <w:cs/>
                <w:lang w:bidi="ne-NP"/>
              </w:rPr>
              <w:t xml:space="preserve">फिड नेपाल </w:t>
            </w:r>
          </w:p>
        </w:tc>
        <w:tc>
          <w:tcPr>
            <w:tcW w:w="746" w:type="pct"/>
          </w:tcPr>
          <w:p w14:paraId="66A50458" w14:textId="77777777" w:rsidR="00552A8C" w:rsidRPr="00AB4469" w:rsidRDefault="00552A8C" w:rsidP="00F03A3A">
            <w:pPr>
              <w:rPr>
                <w:b w:val="0"/>
                <w:bCs w:val="0"/>
                <w:lang w:bidi="ne-NP"/>
              </w:rPr>
            </w:pPr>
            <w:r w:rsidRPr="00AB4469">
              <w:rPr>
                <w:rFonts w:hint="cs"/>
                <w:b w:val="0"/>
                <w:bCs w:val="0"/>
                <w:cs/>
                <w:lang w:bidi="ne-NP"/>
              </w:rPr>
              <w:t>भ.न.पा-४</w:t>
            </w:r>
          </w:p>
        </w:tc>
        <w:tc>
          <w:tcPr>
            <w:tcW w:w="741" w:type="pct"/>
          </w:tcPr>
          <w:p w14:paraId="63A4993B" w14:textId="77777777" w:rsidR="00552A8C" w:rsidRPr="00AB4469" w:rsidRDefault="00552A8C" w:rsidP="00F03A3A">
            <w:pPr>
              <w:rPr>
                <w:b w:val="0"/>
                <w:bCs w:val="0"/>
                <w:lang w:bidi="ne-NP"/>
              </w:rPr>
            </w:pPr>
            <w:r w:rsidRPr="00AB4469">
              <w:rPr>
                <w:rFonts w:hint="cs"/>
                <w:b w:val="0"/>
                <w:bCs w:val="0"/>
                <w:cs/>
                <w:lang w:bidi="ne-NP"/>
              </w:rPr>
              <w:t>आयुसा जोछेँ</w:t>
            </w:r>
          </w:p>
        </w:tc>
        <w:tc>
          <w:tcPr>
            <w:tcW w:w="741" w:type="pct"/>
          </w:tcPr>
          <w:p w14:paraId="3C97508A" w14:textId="77777777" w:rsidR="00552A8C" w:rsidRPr="00AB4469" w:rsidRDefault="00552A8C" w:rsidP="00F03A3A">
            <w:pPr>
              <w:rPr>
                <w:b w:val="0"/>
                <w:bCs w:val="0"/>
                <w:lang w:bidi="ne-NP"/>
              </w:rPr>
            </w:pPr>
            <w:r w:rsidRPr="00AB4469">
              <w:rPr>
                <w:rFonts w:hint="cs"/>
                <w:b w:val="0"/>
                <w:bCs w:val="0"/>
                <w:cs/>
                <w:lang w:bidi="ne-NP"/>
              </w:rPr>
              <w:t>९८४२२२७४४९</w:t>
            </w:r>
          </w:p>
        </w:tc>
        <w:tc>
          <w:tcPr>
            <w:tcW w:w="742" w:type="pct"/>
          </w:tcPr>
          <w:p w14:paraId="13F98B63" w14:textId="77777777" w:rsidR="00552A8C" w:rsidRPr="00AB4469" w:rsidRDefault="00552A8C" w:rsidP="00F03A3A">
            <w:pPr>
              <w:rPr>
                <w:b w:val="0"/>
                <w:bCs w:val="0"/>
                <w:lang w:bidi="ne-NP"/>
              </w:rPr>
            </w:pPr>
            <w:r w:rsidRPr="00AB4469">
              <w:rPr>
                <w:rFonts w:hint="cs"/>
                <w:b w:val="0"/>
                <w:bCs w:val="0"/>
                <w:cs/>
                <w:lang w:bidi="ne-NP"/>
              </w:rPr>
              <w:t>१/२७/२०७५</w:t>
            </w:r>
          </w:p>
        </w:tc>
      </w:tr>
      <w:tr w:rsidR="00552A8C" w:rsidRPr="00AB4469" w14:paraId="1923F231" w14:textId="77777777" w:rsidTr="00C11A3F">
        <w:tc>
          <w:tcPr>
            <w:tcW w:w="263" w:type="pct"/>
          </w:tcPr>
          <w:p w14:paraId="2B9136BF" w14:textId="77777777" w:rsidR="00552A8C" w:rsidRPr="00AB4469" w:rsidRDefault="00552A8C" w:rsidP="00F03A3A">
            <w:pPr>
              <w:rPr>
                <w:b w:val="0"/>
                <w:bCs w:val="0"/>
                <w:lang w:bidi="ne-NP"/>
              </w:rPr>
            </w:pPr>
          </w:p>
        </w:tc>
        <w:tc>
          <w:tcPr>
            <w:tcW w:w="1768" w:type="pct"/>
          </w:tcPr>
          <w:p w14:paraId="7CEE1965" w14:textId="77777777" w:rsidR="00552A8C" w:rsidRPr="00AB4469" w:rsidRDefault="00552A8C" w:rsidP="00F03A3A">
            <w:pPr>
              <w:rPr>
                <w:b w:val="0"/>
                <w:bCs w:val="0"/>
                <w:lang w:bidi="ne-NP"/>
              </w:rPr>
            </w:pPr>
            <w:r w:rsidRPr="00AB4469">
              <w:rPr>
                <w:rFonts w:hint="cs"/>
                <w:b w:val="0"/>
                <w:bCs w:val="0"/>
                <w:cs/>
                <w:lang w:bidi="ne-NP"/>
              </w:rPr>
              <w:t>डबुली नेपाल संस्था</w:t>
            </w:r>
          </w:p>
        </w:tc>
        <w:tc>
          <w:tcPr>
            <w:tcW w:w="746" w:type="pct"/>
          </w:tcPr>
          <w:p w14:paraId="555139FE" w14:textId="77777777" w:rsidR="00552A8C" w:rsidRPr="00AB4469" w:rsidRDefault="00552A8C" w:rsidP="00F03A3A">
            <w:pPr>
              <w:rPr>
                <w:b w:val="0"/>
                <w:bCs w:val="0"/>
                <w:lang w:bidi="ne-NP"/>
              </w:rPr>
            </w:pPr>
            <w:r w:rsidRPr="00AB4469">
              <w:rPr>
                <w:rFonts w:hint="cs"/>
                <w:b w:val="0"/>
                <w:bCs w:val="0"/>
                <w:cs/>
                <w:lang w:bidi="ne-NP"/>
              </w:rPr>
              <w:t>भ.न.पा-६</w:t>
            </w:r>
          </w:p>
        </w:tc>
        <w:tc>
          <w:tcPr>
            <w:tcW w:w="741" w:type="pct"/>
          </w:tcPr>
          <w:p w14:paraId="282A9A52" w14:textId="77777777" w:rsidR="00552A8C" w:rsidRPr="00AB4469" w:rsidRDefault="00552A8C" w:rsidP="00F03A3A">
            <w:pPr>
              <w:rPr>
                <w:b w:val="0"/>
                <w:bCs w:val="0"/>
                <w:lang w:bidi="ne-NP"/>
              </w:rPr>
            </w:pPr>
            <w:r w:rsidRPr="00AB4469">
              <w:rPr>
                <w:rFonts w:hint="cs"/>
                <w:b w:val="0"/>
                <w:bCs w:val="0"/>
                <w:cs/>
                <w:lang w:bidi="ne-NP"/>
              </w:rPr>
              <w:t>सन्तोष प्रजापती</w:t>
            </w:r>
          </w:p>
        </w:tc>
        <w:tc>
          <w:tcPr>
            <w:tcW w:w="741" w:type="pct"/>
          </w:tcPr>
          <w:p w14:paraId="056EF57D" w14:textId="77777777" w:rsidR="00552A8C" w:rsidRPr="00AB4469" w:rsidRDefault="00552A8C" w:rsidP="00F03A3A">
            <w:pPr>
              <w:rPr>
                <w:b w:val="0"/>
                <w:bCs w:val="0"/>
                <w:lang w:bidi="ne-NP"/>
              </w:rPr>
            </w:pPr>
            <w:r w:rsidRPr="00AB4469">
              <w:rPr>
                <w:rFonts w:hint="cs"/>
                <w:b w:val="0"/>
                <w:bCs w:val="0"/>
                <w:cs/>
                <w:lang w:bidi="ne-NP"/>
              </w:rPr>
              <w:t>९८५१००१६२२</w:t>
            </w:r>
          </w:p>
        </w:tc>
        <w:tc>
          <w:tcPr>
            <w:tcW w:w="742" w:type="pct"/>
          </w:tcPr>
          <w:p w14:paraId="0CCC6AA5" w14:textId="77777777" w:rsidR="00552A8C" w:rsidRPr="00AB4469" w:rsidRDefault="00552A8C" w:rsidP="00F03A3A">
            <w:pPr>
              <w:rPr>
                <w:b w:val="0"/>
                <w:bCs w:val="0"/>
                <w:lang w:bidi="ne-NP"/>
              </w:rPr>
            </w:pPr>
            <w:r w:rsidRPr="00AB4469">
              <w:rPr>
                <w:rFonts w:hint="cs"/>
                <w:b w:val="0"/>
                <w:bCs w:val="0"/>
                <w:cs/>
                <w:lang w:bidi="ne-NP"/>
              </w:rPr>
              <w:t>५/३/२०७५</w:t>
            </w:r>
          </w:p>
        </w:tc>
      </w:tr>
      <w:tr w:rsidR="00552A8C" w:rsidRPr="00AB4469" w14:paraId="3288D457" w14:textId="77777777" w:rsidTr="00C11A3F">
        <w:tc>
          <w:tcPr>
            <w:tcW w:w="263" w:type="pct"/>
          </w:tcPr>
          <w:p w14:paraId="130F08C3" w14:textId="77777777" w:rsidR="00552A8C" w:rsidRPr="00AB4469" w:rsidRDefault="00552A8C" w:rsidP="00F03A3A">
            <w:pPr>
              <w:rPr>
                <w:lang w:bidi="ne-NP"/>
              </w:rPr>
            </w:pPr>
          </w:p>
        </w:tc>
        <w:tc>
          <w:tcPr>
            <w:tcW w:w="1768" w:type="pct"/>
          </w:tcPr>
          <w:p w14:paraId="42CFD4D7" w14:textId="77777777" w:rsidR="00552A8C" w:rsidRPr="00AB4469" w:rsidRDefault="00552A8C" w:rsidP="00F03A3A">
            <w:pPr>
              <w:rPr>
                <w:lang w:bidi="ne-NP"/>
              </w:rPr>
            </w:pPr>
            <w:r w:rsidRPr="00AB4469">
              <w:rPr>
                <w:rFonts w:ascii="Calibri" w:eastAsia="Times New Roman" w:hAnsi="Calibri" w:hint="cs"/>
                <w:cs/>
                <w:lang w:bidi="ne-NP"/>
              </w:rPr>
              <w:t>मध्यपुर थिमि नगनपालिका</w:t>
            </w:r>
          </w:p>
        </w:tc>
        <w:tc>
          <w:tcPr>
            <w:tcW w:w="746" w:type="pct"/>
          </w:tcPr>
          <w:p w14:paraId="3A251831" w14:textId="77777777" w:rsidR="00552A8C" w:rsidRPr="00AB4469" w:rsidRDefault="00552A8C" w:rsidP="00F03A3A">
            <w:pPr>
              <w:rPr>
                <w:lang w:bidi="ne-NP"/>
              </w:rPr>
            </w:pPr>
          </w:p>
        </w:tc>
        <w:tc>
          <w:tcPr>
            <w:tcW w:w="741" w:type="pct"/>
          </w:tcPr>
          <w:p w14:paraId="3C1DF2B5" w14:textId="77777777" w:rsidR="00552A8C" w:rsidRPr="00AB4469" w:rsidRDefault="00552A8C" w:rsidP="00F03A3A">
            <w:pPr>
              <w:rPr>
                <w:lang w:bidi="ne-NP"/>
              </w:rPr>
            </w:pPr>
          </w:p>
        </w:tc>
        <w:tc>
          <w:tcPr>
            <w:tcW w:w="741" w:type="pct"/>
          </w:tcPr>
          <w:p w14:paraId="63F4DA9A" w14:textId="77777777" w:rsidR="00552A8C" w:rsidRPr="00AB4469" w:rsidRDefault="00552A8C" w:rsidP="00F03A3A">
            <w:pPr>
              <w:rPr>
                <w:lang w:bidi="ne-NP"/>
              </w:rPr>
            </w:pPr>
          </w:p>
        </w:tc>
        <w:tc>
          <w:tcPr>
            <w:tcW w:w="742" w:type="pct"/>
          </w:tcPr>
          <w:p w14:paraId="43731F69" w14:textId="77777777" w:rsidR="00552A8C" w:rsidRPr="00AB4469" w:rsidRDefault="00552A8C" w:rsidP="00F03A3A">
            <w:pPr>
              <w:rPr>
                <w:lang w:bidi="ne-NP"/>
              </w:rPr>
            </w:pPr>
          </w:p>
        </w:tc>
      </w:tr>
      <w:tr w:rsidR="00552A8C" w:rsidRPr="00AB4469" w14:paraId="6653DCD8" w14:textId="77777777" w:rsidTr="00C11A3F">
        <w:tc>
          <w:tcPr>
            <w:tcW w:w="263" w:type="pct"/>
          </w:tcPr>
          <w:p w14:paraId="4646D53D" w14:textId="77777777" w:rsidR="00552A8C" w:rsidRPr="00AB4469" w:rsidRDefault="00552A8C" w:rsidP="00F03A3A">
            <w:pPr>
              <w:rPr>
                <w:b w:val="0"/>
                <w:bCs w:val="0"/>
                <w:lang w:bidi="ne-NP"/>
              </w:rPr>
            </w:pPr>
          </w:p>
        </w:tc>
        <w:tc>
          <w:tcPr>
            <w:tcW w:w="1768" w:type="pct"/>
          </w:tcPr>
          <w:p w14:paraId="266F5184" w14:textId="77777777" w:rsidR="00552A8C" w:rsidRPr="00AB4469" w:rsidRDefault="00552A8C" w:rsidP="00F03A3A">
            <w:pPr>
              <w:rPr>
                <w:b w:val="0"/>
                <w:bCs w:val="0"/>
                <w:lang w:bidi="ne-NP"/>
              </w:rPr>
            </w:pPr>
            <w:r w:rsidRPr="00AB4469">
              <w:rPr>
                <w:rFonts w:hint="cs"/>
                <w:b w:val="0"/>
                <w:bCs w:val="0"/>
                <w:cs/>
                <w:lang w:bidi="ne-NP"/>
              </w:rPr>
              <w:t>श्री महिला उत्थान समूह</w:t>
            </w:r>
          </w:p>
        </w:tc>
        <w:tc>
          <w:tcPr>
            <w:tcW w:w="746" w:type="pct"/>
          </w:tcPr>
          <w:p w14:paraId="1796EBF4"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ठि.न.पा-६</w:t>
            </w:r>
          </w:p>
        </w:tc>
        <w:tc>
          <w:tcPr>
            <w:tcW w:w="741" w:type="pct"/>
          </w:tcPr>
          <w:p w14:paraId="13E6AF8F" w14:textId="77777777" w:rsidR="00552A8C" w:rsidRPr="00AB4469" w:rsidRDefault="00552A8C" w:rsidP="00F03A3A">
            <w:pPr>
              <w:rPr>
                <w:b w:val="0"/>
                <w:bCs w:val="0"/>
                <w:lang w:bidi="ne-NP"/>
              </w:rPr>
            </w:pPr>
            <w:r w:rsidRPr="00AB4469">
              <w:rPr>
                <w:rFonts w:hint="cs"/>
                <w:b w:val="0"/>
                <w:bCs w:val="0"/>
                <w:cs/>
                <w:lang w:bidi="ne-NP"/>
              </w:rPr>
              <w:t>प्रमिला श्रेष्ठ</w:t>
            </w:r>
          </w:p>
        </w:tc>
        <w:tc>
          <w:tcPr>
            <w:tcW w:w="741" w:type="pct"/>
          </w:tcPr>
          <w:p w14:paraId="13E9B21B" w14:textId="77777777" w:rsidR="00552A8C" w:rsidRPr="00AB4469" w:rsidRDefault="00552A8C" w:rsidP="00F03A3A">
            <w:pPr>
              <w:rPr>
                <w:b w:val="0"/>
                <w:bCs w:val="0"/>
                <w:lang w:bidi="ne-NP"/>
              </w:rPr>
            </w:pPr>
            <w:r w:rsidRPr="00AB4469">
              <w:rPr>
                <w:rFonts w:hint="cs"/>
                <w:b w:val="0"/>
                <w:bCs w:val="0"/>
                <w:cs/>
                <w:lang w:bidi="ne-NP"/>
              </w:rPr>
              <w:t>९८६२७८५२९४</w:t>
            </w:r>
          </w:p>
        </w:tc>
        <w:tc>
          <w:tcPr>
            <w:tcW w:w="742" w:type="pct"/>
          </w:tcPr>
          <w:p w14:paraId="07626F48" w14:textId="77777777" w:rsidR="00552A8C" w:rsidRPr="00AB4469" w:rsidRDefault="00552A8C" w:rsidP="00F03A3A">
            <w:pPr>
              <w:rPr>
                <w:b w:val="0"/>
                <w:bCs w:val="0"/>
                <w:lang w:bidi="ne-NP"/>
              </w:rPr>
            </w:pPr>
            <w:r w:rsidRPr="00AB4469">
              <w:rPr>
                <w:rFonts w:hint="cs"/>
                <w:b w:val="0"/>
                <w:bCs w:val="0"/>
                <w:cs/>
                <w:lang w:bidi="ne-NP"/>
              </w:rPr>
              <w:t>२/७/२०७५</w:t>
            </w:r>
          </w:p>
        </w:tc>
      </w:tr>
      <w:tr w:rsidR="00552A8C" w:rsidRPr="00AB4469" w14:paraId="06BA36F2" w14:textId="77777777" w:rsidTr="00C11A3F">
        <w:tc>
          <w:tcPr>
            <w:tcW w:w="263" w:type="pct"/>
          </w:tcPr>
          <w:p w14:paraId="3A4C3372" w14:textId="77777777" w:rsidR="00552A8C" w:rsidRPr="00AB4469" w:rsidRDefault="00552A8C" w:rsidP="00F03A3A">
            <w:pPr>
              <w:rPr>
                <w:b w:val="0"/>
                <w:bCs w:val="0"/>
                <w:lang w:bidi="ne-NP"/>
              </w:rPr>
            </w:pPr>
          </w:p>
        </w:tc>
        <w:tc>
          <w:tcPr>
            <w:tcW w:w="1768" w:type="pct"/>
          </w:tcPr>
          <w:p w14:paraId="185E6240" w14:textId="77777777" w:rsidR="00552A8C" w:rsidRPr="00AB4469" w:rsidRDefault="00552A8C" w:rsidP="00F03A3A">
            <w:pPr>
              <w:rPr>
                <w:b w:val="0"/>
                <w:bCs w:val="0"/>
                <w:lang w:bidi="ne-NP"/>
              </w:rPr>
            </w:pPr>
            <w:r w:rsidRPr="00AB4469">
              <w:rPr>
                <w:rFonts w:hint="cs"/>
                <w:b w:val="0"/>
                <w:bCs w:val="0"/>
                <w:cs/>
                <w:lang w:bidi="ne-NP"/>
              </w:rPr>
              <w:t>उद्यम विकाश सहजकर्ता संघ</w:t>
            </w:r>
          </w:p>
        </w:tc>
        <w:tc>
          <w:tcPr>
            <w:tcW w:w="746" w:type="pct"/>
          </w:tcPr>
          <w:p w14:paraId="77EBEFD0"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ठि.न.पा-१</w:t>
            </w:r>
          </w:p>
        </w:tc>
        <w:tc>
          <w:tcPr>
            <w:tcW w:w="741" w:type="pct"/>
          </w:tcPr>
          <w:p w14:paraId="315BF21A" w14:textId="6D161EE1" w:rsidR="00552A8C" w:rsidRPr="00AB4469" w:rsidRDefault="00552A8C" w:rsidP="00F03A3A">
            <w:pPr>
              <w:rPr>
                <w:b w:val="0"/>
                <w:bCs w:val="0"/>
                <w:lang w:bidi="ne-NP"/>
              </w:rPr>
            </w:pPr>
            <w:r w:rsidRPr="00AB4469">
              <w:rPr>
                <w:rFonts w:hint="cs"/>
                <w:b w:val="0"/>
                <w:bCs w:val="0"/>
                <w:cs/>
                <w:lang w:bidi="ne-NP"/>
              </w:rPr>
              <w:t>गिता कु</w:t>
            </w:r>
            <w:r w:rsidR="00C11A3F" w:rsidRPr="00AB4469">
              <w:rPr>
                <w:rFonts w:hint="cs"/>
                <w:b w:val="0"/>
                <w:bCs w:val="0"/>
                <w:cs/>
                <w:lang w:bidi="ne-NP"/>
              </w:rPr>
              <w:t>.</w:t>
            </w:r>
            <w:r w:rsidRPr="00AB4469">
              <w:rPr>
                <w:rFonts w:hint="cs"/>
                <w:b w:val="0"/>
                <w:bCs w:val="0"/>
                <w:cs/>
                <w:lang w:bidi="ne-NP"/>
              </w:rPr>
              <w:t xml:space="preserve"> कोइराला</w:t>
            </w:r>
          </w:p>
        </w:tc>
        <w:tc>
          <w:tcPr>
            <w:tcW w:w="741" w:type="pct"/>
          </w:tcPr>
          <w:p w14:paraId="2F63ACE2" w14:textId="77777777" w:rsidR="00552A8C" w:rsidRPr="00AB4469" w:rsidRDefault="00552A8C" w:rsidP="00F03A3A">
            <w:pPr>
              <w:rPr>
                <w:b w:val="0"/>
                <w:bCs w:val="0"/>
                <w:lang w:bidi="ne-NP"/>
              </w:rPr>
            </w:pPr>
            <w:r w:rsidRPr="00AB4469">
              <w:rPr>
                <w:rFonts w:hint="cs"/>
                <w:b w:val="0"/>
                <w:bCs w:val="0"/>
                <w:cs/>
                <w:lang w:bidi="ne-NP"/>
              </w:rPr>
              <w:t>९८४१३९८७४५</w:t>
            </w:r>
          </w:p>
        </w:tc>
        <w:tc>
          <w:tcPr>
            <w:tcW w:w="742" w:type="pct"/>
          </w:tcPr>
          <w:p w14:paraId="1DEC20FC" w14:textId="77777777" w:rsidR="00552A8C" w:rsidRPr="00AB4469" w:rsidRDefault="00552A8C" w:rsidP="00F03A3A">
            <w:pPr>
              <w:rPr>
                <w:b w:val="0"/>
                <w:bCs w:val="0"/>
                <w:lang w:bidi="ne-NP"/>
              </w:rPr>
            </w:pPr>
            <w:r w:rsidRPr="00AB4469">
              <w:rPr>
                <w:rFonts w:hint="cs"/>
                <w:b w:val="0"/>
                <w:bCs w:val="0"/>
                <w:cs/>
                <w:lang w:bidi="ne-NP"/>
              </w:rPr>
              <w:t>९/१/२०७५</w:t>
            </w:r>
          </w:p>
        </w:tc>
      </w:tr>
      <w:tr w:rsidR="00552A8C" w:rsidRPr="00AB4469" w14:paraId="3564AC24" w14:textId="77777777" w:rsidTr="00C11A3F">
        <w:tc>
          <w:tcPr>
            <w:tcW w:w="263" w:type="pct"/>
          </w:tcPr>
          <w:p w14:paraId="30DA9BC3" w14:textId="77777777" w:rsidR="00552A8C" w:rsidRPr="00AB4469" w:rsidRDefault="00552A8C" w:rsidP="00F03A3A">
            <w:pPr>
              <w:rPr>
                <w:b w:val="0"/>
                <w:bCs w:val="0"/>
                <w:lang w:bidi="ne-NP"/>
              </w:rPr>
            </w:pPr>
          </w:p>
        </w:tc>
        <w:tc>
          <w:tcPr>
            <w:tcW w:w="1768" w:type="pct"/>
          </w:tcPr>
          <w:p w14:paraId="4D964402" w14:textId="77777777" w:rsidR="00552A8C" w:rsidRPr="00AB4469" w:rsidRDefault="00552A8C" w:rsidP="00F03A3A">
            <w:pPr>
              <w:rPr>
                <w:b w:val="0"/>
                <w:bCs w:val="0"/>
                <w:lang w:bidi="ne-NP"/>
              </w:rPr>
            </w:pPr>
            <w:r w:rsidRPr="00AB4469">
              <w:rPr>
                <w:rFonts w:hint="cs"/>
                <w:b w:val="0"/>
                <w:bCs w:val="0"/>
                <w:cs/>
                <w:lang w:bidi="ne-NP"/>
              </w:rPr>
              <w:t>सामाजिक परिचालन विकाश नेपाल</w:t>
            </w:r>
          </w:p>
        </w:tc>
        <w:tc>
          <w:tcPr>
            <w:tcW w:w="746" w:type="pct"/>
          </w:tcPr>
          <w:p w14:paraId="18BBD519"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ठि.न.पा-३</w:t>
            </w:r>
          </w:p>
        </w:tc>
        <w:tc>
          <w:tcPr>
            <w:tcW w:w="741" w:type="pct"/>
          </w:tcPr>
          <w:p w14:paraId="78EAE7C9" w14:textId="77777777" w:rsidR="00552A8C" w:rsidRPr="00AB4469" w:rsidRDefault="00552A8C" w:rsidP="00F03A3A">
            <w:pPr>
              <w:rPr>
                <w:b w:val="0"/>
                <w:bCs w:val="0"/>
                <w:lang w:bidi="ne-NP"/>
              </w:rPr>
            </w:pPr>
            <w:r w:rsidRPr="00AB4469">
              <w:rPr>
                <w:rFonts w:hint="cs"/>
                <w:b w:val="0"/>
                <w:bCs w:val="0"/>
                <w:cs/>
                <w:lang w:bidi="ne-NP"/>
              </w:rPr>
              <w:t>राधेश्याम ठाकुर</w:t>
            </w:r>
          </w:p>
        </w:tc>
        <w:tc>
          <w:tcPr>
            <w:tcW w:w="741" w:type="pct"/>
          </w:tcPr>
          <w:p w14:paraId="66CB03B3" w14:textId="77777777" w:rsidR="00552A8C" w:rsidRPr="00AB4469" w:rsidRDefault="00552A8C" w:rsidP="00F03A3A">
            <w:pPr>
              <w:rPr>
                <w:b w:val="0"/>
                <w:bCs w:val="0"/>
                <w:lang w:bidi="ne-NP"/>
              </w:rPr>
            </w:pPr>
            <w:r w:rsidRPr="00AB4469">
              <w:rPr>
                <w:rFonts w:hint="cs"/>
                <w:b w:val="0"/>
                <w:bCs w:val="0"/>
                <w:cs/>
                <w:lang w:bidi="ne-NP"/>
              </w:rPr>
              <w:t>९८४१५७३५७२</w:t>
            </w:r>
          </w:p>
        </w:tc>
        <w:tc>
          <w:tcPr>
            <w:tcW w:w="742" w:type="pct"/>
          </w:tcPr>
          <w:p w14:paraId="1559E9A2" w14:textId="77777777" w:rsidR="00552A8C" w:rsidRPr="00AB4469" w:rsidRDefault="00552A8C" w:rsidP="00F03A3A">
            <w:pPr>
              <w:rPr>
                <w:b w:val="0"/>
                <w:bCs w:val="0"/>
                <w:lang w:bidi="ne-NP"/>
              </w:rPr>
            </w:pPr>
            <w:r w:rsidRPr="00AB4469">
              <w:rPr>
                <w:rFonts w:hint="cs"/>
                <w:b w:val="0"/>
                <w:bCs w:val="0"/>
                <w:cs/>
                <w:lang w:bidi="ne-NP"/>
              </w:rPr>
              <w:t>६/२९/२०७५</w:t>
            </w:r>
          </w:p>
        </w:tc>
      </w:tr>
      <w:tr w:rsidR="00552A8C" w:rsidRPr="00AB4469" w14:paraId="666180ED" w14:textId="77777777" w:rsidTr="00C11A3F">
        <w:tc>
          <w:tcPr>
            <w:tcW w:w="263" w:type="pct"/>
          </w:tcPr>
          <w:p w14:paraId="722CB512" w14:textId="77777777" w:rsidR="00552A8C" w:rsidRPr="00AB4469" w:rsidRDefault="00552A8C" w:rsidP="00F03A3A">
            <w:pPr>
              <w:rPr>
                <w:b w:val="0"/>
                <w:bCs w:val="0"/>
                <w:lang w:bidi="ne-NP"/>
              </w:rPr>
            </w:pPr>
          </w:p>
        </w:tc>
        <w:tc>
          <w:tcPr>
            <w:tcW w:w="1768" w:type="pct"/>
          </w:tcPr>
          <w:p w14:paraId="382B6522" w14:textId="77777777" w:rsidR="00552A8C" w:rsidRPr="00AB4469" w:rsidRDefault="00552A8C" w:rsidP="00F03A3A">
            <w:pPr>
              <w:rPr>
                <w:b w:val="0"/>
                <w:bCs w:val="0"/>
                <w:lang w:bidi="ne-NP"/>
              </w:rPr>
            </w:pPr>
            <w:r w:rsidRPr="00AB4469">
              <w:rPr>
                <w:rFonts w:hint="cs"/>
                <w:b w:val="0"/>
                <w:bCs w:val="0"/>
                <w:cs/>
                <w:lang w:bidi="ne-NP"/>
              </w:rPr>
              <w:t>भिजन सामुदायिक विकाश संस्था नेपाल</w:t>
            </w:r>
          </w:p>
        </w:tc>
        <w:tc>
          <w:tcPr>
            <w:tcW w:w="746" w:type="pct"/>
          </w:tcPr>
          <w:p w14:paraId="73D38AE9"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ठि.न.पा-१</w:t>
            </w:r>
          </w:p>
        </w:tc>
        <w:tc>
          <w:tcPr>
            <w:tcW w:w="741" w:type="pct"/>
          </w:tcPr>
          <w:p w14:paraId="15850A61" w14:textId="77777777" w:rsidR="00552A8C" w:rsidRPr="00AB4469" w:rsidRDefault="00552A8C" w:rsidP="00F03A3A">
            <w:pPr>
              <w:rPr>
                <w:b w:val="0"/>
                <w:bCs w:val="0"/>
                <w:lang w:bidi="ne-NP"/>
              </w:rPr>
            </w:pPr>
            <w:r w:rsidRPr="00AB4469">
              <w:rPr>
                <w:rFonts w:hint="cs"/>
                <w:b w:val="0"/>
                <w:bCs w:val="0"/>
                <w:cs/>
                <w:lang w:bidi="ne-NP"/>
              </w:rPr>
              <w:t>देवेन्द्र राज कार्की</w:t>
            </w:r>
          </w:p>
        </w:tc>
        <w:tc>
          <w:tcPr>
            <w:tcW w:w="741" w:type="pct"/>
          </w:tcPr>
          <w:p w14:paraId="2BEBD6EC" w14:textId="77777777" w:rsidR="00552A8C" w:rsidRPr="00AB4469" w:rsidRDefault="00552A8C" w:rsidP="00F03A3A">
            <w:pPr>
              <w:rPr>
                <w:b w:val="0"/>
                <w:bCs w:val="0"/>
                <w:lang w:bidi="ne-NP"/>
              </w:rPr>
            </w:pPr>
            <w:r w:rsidRPr="00AB4469">
              <w:rPr>
                <w:rFonts w:hint="cs"/>
                <w:b w:val="0"/>
                <w:bCs w:val="0"/>
                <w:cs/>
                <w:lang w:bidi="ne-NP"/>
              </w:rPr>
              <w:t>९८४१५१६९४४</w:t>
            </w:r>
          </w:p>
        </w:tc>
        <w:tc>
          <w:tcPr>
            <w:tcW w:w="742" w:type="pct"/>
          </w:tcPr>
          <w:p w14:paraId="11A0F19B" w14:textId="77777777" w:rsidR="00552A8C" w:rsidRPr="00AB4469" w:rsidRDefault="00552A8C" w:rsidP="00F03A3A">
            <w:pPr>
              <w:rPr>
                <w:b w:val="0"/>
                <w:bCs w:val="0"/>
                <w:lang w:bidi="ne-NP"/>
              </w:rPr>
            </w:pPr>
            <w:r w:rsidRPr="00AB4469">
              <w:rPr>
                <w:rFonts w:hint="cs"/>
                <w:b w:val="0"/>
                <w:bCs w:val="0"/>
                <w:cs/>
                <w:lang w:bidi="ne-NP"/>
              </w:rPr>
              <w:t>५/१४/२०७४</w:t>
            </w:r>
          </w:p>
        </w:tc>
      </w:tr>
      <w:tr w:rsidR="00552A8C" w:rsidRPr="00AB4469" w14:paraId="7558AA96" w14:textId="77777777" w:rsidTr="00C11A3F">
        <w:tc>
          <w:tcPr>
            <w:tcW w:w="263" w:type="pct"/>
          </w:tcPr>
          <w:p w14:paraId="459BF816" w14:textId="77777777" w:rsidR="00552A8C" w:rsidRPr="00AB4469" w:rsidRDefault="00552A8C" w:rsidP="00F03A3A">
            <w:pPr>
              <w:rPr>
                <w:b w:val="0"/>
                <w:bCs w:val="0"/>
                <w:lang w:bidi="ne-NP"/>
              </w:rPr>
            </w:pPr>
          </w:p>
        </w:tc>
        <w:tc>
          <w:tcPr>
            <w:tcW w:w="1768" w:type="pct"/>
          </w:tcPr>
          <w:p w14:paraId="0B8944BA" w14:textId="77777777" w:rsidR="00552A8C" w:rsidRPr="00AB4469" w:rsidRDefault="00552A8C" w:rsidP="00F03A3A">
            <w:pPr>
              <w:rPr>
                <w:b w:val="0"/>
                <w:bCs w:val="0"/>
                <w:lang w:bidi="ne-NP"/>
              </w:rPr>
            </w:pPr>
            <w:r w:rsidRPr="00AB4469">
              <w:rPr>
                <w:rFonts w:hint="cs"/>
                <w:b w:val="0"/>
                <w:bCs w:val="0"/>
                <w:cs/>
                <w:lang w:bidi="ne-NP"/>
              </w:rPr>
              <w:t>लिभिङ फथ नेपाल</w:t>
            </w:r>
          </w:p>
        </w:tc>
        <w:tc>
          <w:tcPr>
            <w:tcW w:w="746" w:type="pct"/>
          </w:tcPr>
          <w:p w14:paraId="2C1E5A28"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ठि.न.पा-३</w:t>
            </w:r>
          </w:p>
        </w:tc>
        <w:tc>
          <w:tcPr>
            <w:tcW w:w="741" w:type="pct"/>
          </w:tcPr>
          <w:p w14:paraId="2375680E" w14:textId="77777777" w:rsidR="00552A8C" w:rsidRPr="00AB4469" w:rsidRDefault="00552A8C" w:rsidP="00F03A3A">
            <w:pPr>
              <w:rPr>
                <w:b w:val="0"/>
                <w:bCs w:val="0"/>
                <w:lang w:bidi="ne-NP"/>
              </w:rPr>
            </w:pPr>
            <w:r w:rsidRPr="00AB4469">
              <w:rPr>
                <w:rFonts w:hint="cs"/>
                <w:b w:val="0"/>
                <w:bCs w:val="0"/>
                <w:cs/>
                <w:lang w:bidi="ne-NP"/>
              </w:rPr>
              <w:t>साम्भु शङ्खर</w:t>
            </w:r>
          </w:p>
        </w:tc>
        <w:tc>
          <w:tcPr>
            <w:tcW w:w="741" w:type="pct"/>
          </w:tcPr>
          <w:p w14:paraId="6A25AB6A" w14:textId="77777777" w:rsidR="00552A8C" w:rsidRPr="00AB4469" w:rsidRDefault="00552A8C" w:rsidP="00F03A3A">
            <w:pPr>
              <w:rPr>
                <w:b w:val="0"/>
                <w:bCs w:val="0"/>
                <w:lang w:bidi="ne-NP"/>
              </w:rPr>
            </w:pPr>
            <w:r w:rsidRPr="00AB4469">
              <w:rPr>
                <w:rFonts w:hint="cs"/>
                <w:b w:val="0"/>
                <w:bCs w:val="0"/>
                <w:cs/>
                <w:lang w:bidi="ne-NP"/>
              </w:rPr>
              <w:t>९८१०२२६१९७</w:t>
            </w:r>
          </w:p>
        </w:tc>
        <w:tc>
          <w:tcPr>
            <w:tcW w:w="742" w:type="pct"/>
          </w:tcPr>
          <w:p w14:paraId="422DE28A" w14:textId="77777777" w:rsidR="00552A8C" w:rsidRPr="00AB4469" w:rsidRDefault="00552A8C" w:rsidP="00F03A3A">
            <w:pPr>
              <w:rPr>
                <w:b w:val="0"/>
                <w:bCs w:val="0"/>
                <w:lang w:bidi="ne-NP"/>
              </w:rPr>
            </w:pPr>
            <w:r w:rsidRPr="00AB4469">
              <w:rPr>
                <w:rFonts w:hint="cs"/>
                <w:b w:val="0"/>
                <w:bCs w:val="0"/>
                <w:cs/>
                <w:lang w:bidi="ne-NP"/>
              </w:rPr>
              <w:t>७/२९/२०७४</w:t>
            </w:r>
          </w:p>
        </w:tc>
      </w:tr>
      <w:tr w:rsidR="00552A8C" w:rsidRPr="00AB4469" w14:paraId="32223EF9" w14:textId="77777777" w:rsidTr="00C11A3F">
        <w:tc>
          <w:tcPr>
            <w:tcW w:w="263" w:type="pct"/>
          </w:tcPr>
          <w:p w14:paraId="65953041" w14:textId="77777777" w:rsidR="00552A8C" w:rsidRPr="00AB4469" w:rsidRDefault="00552A8C" w:rsidP="00F03A3A">
            <w:pPr>
              <w:rPr>
                <w:b w:val="0"/>
                <w:bCs w:val="0"/>
                <w:lang w:bidi="ne-NP"/>
              </w:rPr>
            </w:pPr>
          </w:p>
        </w:tc>
        <w:tc>
          <w:tcPr>
            <w:tcW w:w="1768" w:type="pct"/>
          </w:tcPr>
          <w:p w14:paraId="27691FE1" w14:textId="77777777" w:rsidR="00552A8C" w:rsidRPr="00AB4469" w:rsidRDefault="00552A8C" w:rsidP="00F03A3A">
            <w:pPr>
              <w:rPr>
                <w:b w:val="0"/>
                <w:bCs w:val="0"/>
                <w:lang w:bidi="ne-NP"/>
              </w:rPr>
            </w:pPr>
            <w:r w:rsidRPr="00AB4469">
              <w:rPr>
                <w:rFonts w:hint="cs"/>
                <w:b w:val="0"/>
                <w:bCs w:val="0"/>
                <w:cs/>
                <w:lang w:bidi="ne-NP"/>
              </w:rPr>
              <w:t>निस्वार्थ सेवा</w:t>
            </w:r>
          </w:p>
        </w:tc>
        <w:tc>
          <w:tcPr>
            <w:tcW w:w="746" w:type="pct"/>
          </w:tcPr>
          <w:p w14:paraId="06F8D4A8"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ठि.न.पा-७</w:t>
            </w:r>
          </w:p>
        </w:tc>
        <w:tc>
          <w:tcPr>
            <w:tcW w:w="741" w:type="pct"/>
          </w:tcPr>
          <w:p w14:paraId="1302E350" w14:textId="77777777" w:rsidR="00552A8C" w:rsidRPr="00AB4469" w:rsidRDefault="00552A8C" w:rsidP="00F03A3A">
            <w:pPr>
              <w:rPr>
                <w:b w:val="0"/>
                <w:bCs w:val="0"/>
                <w:lang w:bidi="ne-NP"/>
              </w:rPr>
            </w:pPr>
            <w:r w:rsidRPr="00AB4469">
              <w:rPr>
                <w:rFonts w:hint="cs"/>
                <w:b w:val="0"/>
                <w:bCs w:val="0"/>
                <w:cs/>
                <w:lang w:bidi="ne-NP"/>
              </w:rPr>
              <w:t>विरमाया महर्जन</w:t>
            </w:r>
          </w:p>
        </w:tc>
        <w:tc>
          <w:tcPr>
            <w:tcW w:w="741" w:type="pct"/>
          </w:tcPr>
          <w:p w14:paraId="70D722F7" w14:textId="77777777" w:rsidR="00552A8C" w:rsidRPr="00AB4469" w:rsidRDefault="00552A8C" w:rsidP="00F03A3A">
            <w:pPr>
              <w:rPr>
                <w:b w:val="0"/>
                <w:bCs w:val="0"/>
                <w:lang w:bidi="ne-NP"/>
              </w:rPr>
            </w:pPr>
            <w:r w:rsidRPr="00AB4469">
              <w:rPr>
                <w:rFonts w:hint="cs"/>
                <w:b w:val="0"/>
                <w:bCs w:val="0"/>
                <w:cs/>
                <w:lang w:bidi="ne-NP"/>
              </w:rPr>
              <w:t>९८५१०३५४७८</w:t>
            </w:r>
          </w:p>
        </w:tc>
        <w:tc>
          <w:tcPr>
            <w:tcW w:w="742" w:type="pct"/>
          </w:tcPr>
          <w:p w14:paraId="086552B2" w14:textId="77777777" w:rsidR="00552A8C" w:rsidRPr="00AB4469" w:rsidRDefault="00552A8C" w:rsidP="00F03A3A">
            <w:pPr>
              <w:rPr>
                <w:b w:val="0"/>
                <w:bCs w:val="0"/>
                <w:lang w:bidi="ne-NP"/>
              </w:rPr>
            </w:pPr>
            <w:r w:rsidRPr="00AB4469">
              <w:rPr>
                <w:rFonts w:hint="cs"/>
                <w:b w:val="0"/>
                <w:bCs w:val="0"/>
                <w:cs/>
                <w:lang w:bidi="ne-NP"/>
              </w:rPr>
              <w:t>९/१६/२०७४</w:t>
            </w:r>
          </w:p>
        </w:tc>
      </w:tr>
      <w:tr w:rsidR="00552A8C" w:rsidRPr="00AB4469" w14:paraId="5E36FF47" w14:textId="77777777" w:rsidTr="00C11A3F">
        <w:tc>
          <w:tcPr>
            <w:tcW w:w="263" w:type="pct"/>
          </w:tcPr>
          <w:p w14:paraId="66D694CC" w14:textId="77777777" w:rsidR="00552A8C" w:rsidRPr="00AB4469" w:rsidRDefault="00552A8C" w:rsidP="00F03A3A">
            <w:pPr>
              <w:rPr>
                <w:b w:val="0"/>
                <w:bCs w:val="0"/>
                <w:lang w:bidi="ne-NP"/>
              </w:rPr>
            </w:pPr>
          </w:p>
        </w:tc>
        <w:tc>
          <w:tcPr>
            <w:tcW w:w="1768" w:type="pct"/>
          </w:tcPr>
          <w:p w14:paraId="511734BE" w14:textId="77777777" w:rsidR="00552A8C" w:rsidRPr="00AB4469" w:rsidRDefault="00552A8C" w:rsidP="00F03A3A">
            <w:pPr>
              <w:rPr>
                <w:b w:val="0"/>
                <w:bCs w:val="0"/>
                <w:lang w:bidi="ne-NP"/>
              </w:rPr>
            </w:pPr>
            <w:r w:rsidRPr="00AB4469">
              <w:rPr>
                <w:rFonts w:hint="cs"/>
                <w:b w:val="0"/>
                <w:bCs w:val="0"/>
                <w:cs/>
                <w:lang w:bidi="ne-NP"/>
              </w:rPr>
              <w:t>जनधर नेपाल</w:t>
            </w:r>
          </w:p>
        </w:tc>
        <w:tc>
          <w:tcPr>
            <w:tcW w:w="746" w:type="pct"/>
          </w:tcPr>
          <w:p w14:paraId="024F46AD" w14:textId="77777777" w:rsidR="00552A8C" w:rsidRPr="00AB4469" w:rsidRDefault="00552A8C" w:rsidP="00F03A3A">
            <w:pPr>
              <w:rPr>
                <w:b w:val="0"/>
                <w:bCs w:val="0"/>
                <w:lang w:bidi="ne-NP"/>
              </w:rPr>
            </w:pPr>
            <w:r w:rsidRPr="00AB4469">
              <w:rPr>
                <w:rFonts w:hint="cs"/>
                <w:b w:val="0"/>
                <w:bCs w:val="0"/>
                <w:cs/>
                <w:lang w:bidi="ne-NP"/>
              </w:rPr>
              <w:t>म</w:t>
            </w:r>
            <w:r w:rsidRPr="00AB4469">
              <w:rPr>
                <w:b w:val="0"/>
                <w:bCs w:val="0"/>
                <w:lang w:bidi="ne-NP"/>
              </w:rPr>
              <w:t>.</w:t>
            </w:r>
            <w:r w:rsidRPr="00AB4469">
              <w:rPr>
                <w:rFonts w:hint="cs"/>
                <w:b w:val="0"/>
                <w:bCs w:val="0"/>
                <w:cs/>
                <w:lang w:bidi="ne-NP"/>
              </w:rPr>
              <w:t>ठि.न.पा-३</w:t>
            </w:r>
          </w:p>
        </w:tc>
        <w:tc>
          <w:tcPr>
            <w:tcW w:w="741" w:type="pct"/>
          </w:tcPr>
          <w:p w14:paraId="365712AC" w14:textId="77777777" w:rsidR="00552A8C" w:rsidRPr="00AB4469" w:rsidRDefault="00552A8C" w:rsidP="00F03A3A">
            <w:pPr>
              <w:rPr>
                <w:b w:val="0"/>
                <w:bCs w:val="0"/>
                <w:lang w:bidi="ne-NP"/>
              </w:rPr>
            </w:pPr>
            <w:r w:rsidRPr="00AB4469">
              <w:rPr>
                <w:rFonts w:hint="cs"/>
                <w:b w:val="0"/>
                <w:bCs w:val="0"/>
                <w:cs/>
                <w:lang w:bidi="ne-NP"/>
              </w:rPr>
              <w:t>शिव राज अर्याल</w:t>
            </w:r>
          </w:p>
        </w:tc>
        <w:tc>
          <w:tcPr>
            <w:tcW w:w="741" w:type="pct"/>
          </w:tcPr>
          <w:p w14:paraId="45741053" w14:textId="77777777" w:rsidR="00552A8C" w:rsidRPr="00AB4469" w:rsidRDefault="00552A8C" w:rsidP="00F03A3A">
            <w:pPr>
              <w:rPr>
                <w:b w:val="0"/>
                <w:bCs w:val="0"/>
                <w:lang w:bidi="ne-NP"/>
              </w:rPr>
            </w:pPr>
            <w:r w:rsidRPr="00AB4469">
              <w:rPr>
                <w:rFonts w:hint="cs"/>
                <w:b w:val="0"/>
                <w:bCs w:val="0"/>
                <w:cs/>
                <w:lang w:bidi="ne-NP"/>
              </w:rPr>
              <w:t>९८४१३२५९०४</w:t>
            </w:r>
          </w:p>
        </w:tc>
        <w:tc>
          <w:tcPr>
            <w:tcW w:w="742" w:type="pct"/>
          </w:tcPr>
          <w:p w14:paraId="10A327B5" w14:textId="77777777" w:rsidR="00552A8C" w:rsidRPr="00AB4469" w:rsidRDefault="00552A8C" w:rsidP="00F03A3A">
            <w:pPr>
              <w:rPr>
                <w:b w:val="0"/>
                <w:bCs w:val="0"/>
                <w:lang w:bidi="ne-NP"/>
              </w:rPr>
            </w:pPr>
            <w:r w:rsidRPr="00AB4469">
              <w:rPr>
                <w:rFonts w:hint="cs"/>
                <w:b w:val="0"/>
                <w:bCs w:val="0"/>
                <w:cs/>
                <w:lang w:bidi="ne-NP"/>
              </w:rPr>
              <w:t>१२/२५/२०७४</w:t>
            </w:r>
          </w:p>
        </w:tc>
      </w:tr>
      <w:tr w:rsidR="00552A8C" w:rsidRPr="00AB4469" w14:paraId="3EE66969" w14:textId="77777777" w:rsidTr="00C11A3F">
        <w:tc>
          <w:tcPr>
            <w:tcW w:w="263" w:type="pct"/>
          </w:tcPr>
          <w:p w14:paraId="7EEC2D4B" w14:textId="77777777" w:rsidR="00552A8C" w:rsidRPr="00AB4469" w:rsidRDefault="00552A8C" w:rsidP="00F03A3A">
            <w:pPr>
              <w:rPr>
                <w:b w:val="0"/>
                <w:bCs w:val="0"/>
                <w:lang w:bidi="ne-NP"/>
              </w:rPr>
            </w:pPr>
          </w:p>
        </w:tc>
        <w:tc>
          <w:tcPr>
            <w:tcW w:w="1768" w:type="pct"/>
          </w:tcPr>
          <w:p w14:paraId="459282AB" w14:textId="77777777" w:rsidR="00552A8C" w:rsidRPr="00AB4469" w:rsidRDefault="00552A8C" w:rsidP="00F03A3A">
            <w:pPr>
              <w:rPr>
                <w:lang w:bidi="ne-NP"/>
              </w:rPr>
            </w:pPr>
            <w:r w:rsidRPr="00AB4469">
              <w:rPr>
                <w:rFonts w:hint="cs"/>
                <w:cs/>
                <w:lang w:bidi="ne-NP"/>
              </w:rPr>
              <w:t>सूर्यविनायक नगरपालिका</w:t>
            </w:r>
          </w:p>
        </w:tc>
        <w:tc>
          <w:tcPr>
            <w:tcW w:w="746" w:type="pct"/>
          </w:tcPr>
          <w:p w14:paraId="20ABADAB" w14:textId="77777777" w:rsidR="00552A8C" w:rsidRPr="00AB4469" w:rsidRDefault="00552A8C" w:rsidP="00F03A3A">
            <w:pPr>
              <w:rPr>
                <w:b w:val="0"/>
                <w:bCs w:val="0"/>
                <w:lang w:bidi="ne-NP"/>
              </w:rPr>
            </w:pPr>
          </w:p>
        </w:tc>
        <w:tc>
          <w:tcPr>
            <w:tcW w:w="741" w:type="pct"/>
          </w:tcPr>
          <w:p w14:paraId="753240E6" w14:textId="77777777" w:rsidR="00552A8C" w:rsidRPr="00AB4469" w:rsidRDefault="00552A8C" w:rsidP="00F03A3A">
            <w:pPr>
              <w:rPr>
                <w:b w:val="0"/>
                <w:bCs w:val="0"/>
                <w:lang w:bidi="ne-NP"/>
              </w:rPr>
            </w:pPr>
          </w:p>
        </w:tc>
        <w:tc>
          <w:tcPr>
            <w:tcW w:w="741" w:type="pct"/>
          </w:tcPr>
          <w:p w14:paraId="23F0B835" w14:textId="77777777" w:rsidR="00552A8C" w:rsidRPr="00AB4469" w:rsidRDefault="00552A8C" w:rsidP="00F03A3A">
            <w:pPr>
              <w:rPr>
                <w:b w:val="0"/>
                <w:bCs w:val="0"/>
                <w:lang w:bidi="ne-NP"/>
              </w:rPr>
            </w:pPr>
          </w:p>
        </w:tc>
        <w:tc>
          <w:tcPr>
            <w:tcW w:w="742" w:type="pct"/>
          </w:tcPr>
          <w:p w14:paraId="64D79E72" w14:textId="77777777" w:rsidR="00552A8C" w:rsidRPr="00AB4469" w:rsidRDefault="00552A8C" w:rsidP="00F03A3A">
            <w:pPr>
              <w:rPr>
                <w:b w:val="0"/>
                <w:bCs w:val="0"/>
                <w:lang w:bidi="ne-NP"/>
              </w:rPr>
            </w:pPr>
          </w:p>
        </w:tc>
      </w:tr>
      <w:tr w:rsidR="00552A8C" w:rsidRPr="00AB4469" w14:paraId="001FCEED" w14:textId="77777777" w:rsidTr="00C11A3F">
        <w:tc>
          <w:tcPr>
            <w:tcW w:w="263" w:type="pct"/>
          </w:tcPr>
          <w:p w14:paraId="2866AD80" w14:textId="77777777" w:rsidR="00552A8C" w:rsidRPr="00AB4469" w:rsidRDefault="00552A8C" w:rsidP="00F03A3A">
            <w:pPr>
              <w:rPr>
                <w:b w:val="0"/>
                <w:bCs w:val="0"/>
                <w:lang w:bidi="ne-NP"/>
              </w:rPr>
            </w:pPr>
          </w:p>
        </w:tc>
        <w:tc>
          <w:tcPr>
            <w:tcW w:w="1768" w:type="pct"/>
          </w:tcPr>
          <w:p w14:paraId="061ABE80" w14:textId="77777777" w:rsidR="00552A8C" w:rsidRPr="00AB4469" w:rsidRDefault="00552A8C" w:rsidP="00F03A3A">
            <w:pPr>
              <w:rPr>
                <w:b w:val="0"/>
                <w:bCs w:val="0"/>
                <w:lang w:bidi="ne-NP"/>
              </w:rPr>
            </w:pPr>
            <w:r w:rsidRPr="00AB4469">
              <w:rPr>
                <w:rFonts w:hint="cs"/>
                <w:b w:val="0"/>
                <w:bCs w:val="0"/>
                <w:cs/>
                <w:lang w:bidi="ne-NP"/>
              </w:rPr>
              <w:t>दिगो विकास केन्द्र</w:t>
            </w:r>
          </w:p>
        </w:tc>
        <w:tc>
          <w:tcPr>
            <w:tcW w:w="746" w:type="pct"/>
          </w:tcPr>
          <w:p w14:paraId="4B0AF46A" w14:textId="77777777" w:rsidR="00552A8C" w:rsidRPr="00AB4469" w:rsidRDefault="00552A8C" w:rsidP="00F03A3A">
            <w:pPr>
              <w:rPr>
                <w:b w:val="0"/>
                <w:bCs w:val="0"/>
                <w:lang w:bidi="ne-NP"/>
              </w:rPr>
            </w:pPr>
            <w:r w:rsidRPr="00AB4469">
              <w:rPr>
                <w:rFonts w:hint="cs"/>
                <w:b w:val="0"/>
                <w:bCs w:val="0"/>
                <w:cs/>
                <w:lang w:bidi="ne-NP"/>
              </w:rPr>
              <w:t>सू.न.पा-५ कटुन्जे</w:t>
            </w:r>
          </w:p>
        </w:tc>
        <w:tc>
          <w:tcPr>
            <w:tcW w:w="741" w:type="pct"/>
          </w:tcPr>
          <w:p w14:paraId="7E4F5E05" w14:textId="77777777" w:rsidR="00552A8C" w:rsidRPr="00AB4469" w:rsidRDefault="00552A8C" w:rsidP="00F03A3A">
            <w:pPr>
              <w:rPr>
                <w:b w:val="0"/>
                <w:bCs w:val="0"/>
                <w:lang w:bidi="ne-NP"/>
              </w:rPr>
            </w:pPr>
            <w:r w:rsidRPr="00AB4469">
              <w:rPr>
                <w:rFonts w:hint="cs"/>
                <w:b w:val="0"/>
                <w:bCs w:val="0"/>
                <w:cs/>
                <w:lang w:bidi="ne-NP"/>
              </w:rPr>
              <w:t>सन्जोग रिजाल</w:t>
            </w:r>
          </w:p>
        </w:tc>
        <w:tc>
          <w:tcPr>
            <w:tcW w:w="741" w:type="pct"/>
          </w:tcPr>
          <w:p w14:paraId="45D6EC03" w14:textId="77777777" w:rsidR="00552A8C" w:rsidRPr="00AB4469" w:rsidRDefault="00552A8C" w:rsidP="00F03A3A">
            <w:pPr>
              <w:rPr>
                <w:b w:val="0"/>
                <w:bCs w:val="0"/>
                <w:lang w:bidi="ne-NP"/>
              </w:rPr>
            </w:pPr>
            <w:r w:rsidRPr="00AB4469">
              <w:rPr>
                <w:rFonts w:hint="cs"/>
                <w:b w:val="0"/>
                <w:bCs w:val="0"/>
                <w:cs/>
                <w:lang w:bidi="ne-NP"/>
              </w:rPr>
              <w:t>९८४९३३०५४४</w:t>
            </w:r>
          </w:p>
        </w:tc>
        <w:tc>
          <w:tcPr>
            <w:tcW w:w="742" w:type="pct"/>
          </w:tcPr>
          <w:p w14:paraId="61291537" w14:textId="77777777" w:rsidR="00552A8C" w:rsidRPr="00AB4469" w:rsidRDefault="00552A8C" w:rsidP="00F03A3A">
            <w:pPr>
              <w:rPr>
                <w:b w:val="0"/>
                <w:bCs w:val="0"/>
                <w:lang w:bidi="ne-NP"/>
              </w:rPr>
            </w:pPr>
            <w:r w:rsidRPr="00AB4469">
              <w:rPr>
                <w:rFonts w:hint="cs"/>
                <w:b w:val="0"/>
                <w:bCs w:val="0"/>
                <w:cs/>
                <w:lang w:bidi="ne-NP"/>
              </w:rPr>
              <w:t>६/२४/२०७५</w:t>
            </w:r>
          </w:p>
        </w:tc>
      </w:tr>
      <w:tr w:rsidR="00552A8C" w:rsidRPr="00AB4469" w14:paraId="2C914000" w14:textId="77777777" w:rsidTr="00C11A3F">
        <w:tc>
          <w:tcPr>
            <w:tcW w:w="263" w:type="pct"/>
          </w:tcPr>
          <w:p w14:paraId="5F521BCF" w14:textId="77777777" w:rsidR="00552A8C" w:rsidRPr="00AB4469" w:rsidRDefault="00552A8C" w:rsidP="00F03A3A">
            <w:pPr>
              <w:rPr>
                <w:b w:val="0"/>
                <w:bCs w:val="0"/>
                <w:lang w:bidi="ne-NP"/>
              </w:rPr>
            </w:pPr>
          </w:p>
        </w:tc>
        <w:tc>
          <w:tcPr>
            <w:tcW w:w="1768" w:type="pct"/>
          </w:tcPr>
          <w:p w14:paraId="6C01B980" w14:textId="77777777" w:rsidR="00552A8C" w:rsidRPr="00AB4469" w:rsidRDefault="00552A8C" w:rsidP="00F03A3A">
            <w:pPr>
              <w:rPr>
                <w:b w:val="0"/>
                <w:bCs w:val="0"/>
                <w:lang w:bidi="ne-NP"/>
              </w:rPr>
            </w:pPr>
            <w:r w:rsidRPr="00AB4469">
              <w:rPr>
                <w:rFonts w:hint="cs"/>
                <w:b w:val="0"/>
                <w:bCs w:val="0"/>
                <w:cs/>
                <w:lang w:bidi="ne-NP"/>
              </w:rPr>
              <w:t>हिमालयन रिस्क रिसर्च इन्स्तित्युत</w:t>
            </w:r>
          </w:p>
        </w:tc>
        <w:tc>
          <w:tcPr>
            <w:tcW w:w="746" w:type="pct"/>
          </w:tcPr>
          <w:p w14:paraId="193661E8" w14:textId="77777777" w:rsidR="00552A8C" w:rsidRPr="00AB4469" w:rsidRDefault="00552A8C" w:rsidP="00F03A3A">
            <w:pPr>
              <w:rPr>
                <w:b w:val="0"/>
                <w:bCs w:val="0"/>
                <w:lang w:bidi="ne-NP"/>
              </w:rPr>
            </w:pPr>
            <w:r w:rsidRPr="00AB4469">
              <w:rPr>
                <w:rFonts w:hint="cs"/>
                <w:b w:val="0"/>
                <w:bCs w:val="0"/>
                <w:cs/>
                <w:lang w:bidi="ne-NP"/>
              </w:rPr>
              <w:t xml:space="preserve">सू.न.पा-८ </w:t>
            </w:r>
            <w:r w:rsidRPr="00AB4469">
              <w:rPr>
                <w:rFonts w:ascii="Calibri" w:eastAsia="Times New Roman" w:hAnsi="Calibri" w:hint="cs"/>
                <w:b w:val="0"/>
                <w:bCs w:val="0"/>
                <w:cs/>
                <w:lang w:bidi="ne-NP"/>
              </w:rPr>
              <w:t>भक्तपुर</w:t>
            </w:r>
          </w:p>
        </w:tc>
        <w:tc>
          <w:tcPr>
            <w:tcW w:w="741" w:type="pct"/>
          </w:tcPr>
          <w:p w14:paraId="5656C53D" w14:textId="77777777" w:rsidR="00552A8C" w:rsidRPr="00AB4469" w:rsidRDefault="00552A8C" w:rsidP="00F03A3A">
            <w:pPr>
              <w:rPr>
                <w:b w:val="0"/>
                <w:bCs w:val="0"/>
                <w:lang w:bidi="ne-NP"/>
              </w:rPr>
            </w:pPr>
            <w:r w:rsidRPr="00AB4469">
              <w:rPr>
                <w:rFonts w:hint="cs"/>
                <w:b w:val="0"/>
                <w:bCs w:val="0"/>
                <w:cs/>
                <w:lang w:bidi="ne-NP"/>
              </w:rPr>
              <w:t>कौशल राज</w:t>
            </w:r>
          </w:p>
        </w:tc>
        <w:tc>
          <w:tcPr>
            <w:tcW w:w="741" w:type="pct"/>
          </w:tcPr>
          <w:p w14:paraId="59D9ABB2" w14:textId="77777777" w:rsidR="00552A8C" w:rsidRPr="00AB4469" w:rsidRDefault="00552A8C" w:rsidP="00F03A3A">
            <w:pPr>
              <w:rPr>
                <w:b w:val="0"/>
                <w:bCs w:val="0"/>
                <w:lang w:bidi="ne-NP"/>
              </w:rPr>
            </w:pPr>
            <w:r w:rsidRPr="00AB4469">
              <w:rPr>
                <w:rFonts w:hint="cs"/>
                <w:b w:val="0"/>
                <w:bCs w:val="0"/>
                <w:cs/>
                <w:lang w:bidi="ne-NP"/>
              </w:rPr>
              <w:t>९८४२६६२२८६</w:t>
            </w:r>
          </w:p>
        </w:tc>
        <w:tc>
          <w:tcPr>
            <w:tcW w:w="742" w:type="pct"/>
          </w:tcPr>
          <w:p w14:paraId="0E9CB325" w14:textId="77777777" w:rsidR="00552A8C" w:rsidRPr="00AB4469" w:rsidRDefault="00552A8C" w:rsidP="00F03A3A">
            <w:pPr>
              <w:rPr>
                <w:b w:val="0"/>
                <w:bCs w:val="0"/>
                <w:lang w:bidi="ne-NP"/>
              </w:rPr>
            </w:pPr>
            <w:r w:rsidRPr="00AB4469">
              <w:rPr>
                <w:rFonts w:hint="cs"/>
                <w:b w:val="0"/>
                <w:bCs w:val="0"/>
                <w:cs/>
                <w:lang w:bidi="ne-NP"/>
              </w:rPr>
              <w:t>५/११/२०७४</w:t>
            </w:r>
          </w:p>
        </w:tc>
      </w:tr>
      <w:tr w:rsidR="00552A8C" w:rsidRPr="00AB4469" w14:paraId="451811C2" w14:textId="77777777" w:rsidTr="00C11A3F">
        <w:tc>
          <w:tcPr>
            <w:tcW w:w="263" w:type="pct"/>
          </w:tcPr>
          <w:p w14:paraId="5B510442" w14:textId="77777777" w:rsidR="00552A8C" w:rsidRPr="00AB4469" w:rsidRDefault="00552A8C" w:rsidP="00F03A3A">
            <w:pPr>
              <w:rPr>
                <w:b w:val="0"/>
                <w:bCs w:val="0"/>
                <w:lang w:bidi="ne-NP"/>
              </w:rPr>
            </w:pPr>
          </w:p>
        </w:tc>
        <w:tc>
          <w:tcPr>
            <w:tcW w:w="1768" w:type="pct"/>
          </w:tcPr>
          <w:p w14:paraId="4E1D4406" w14:textId="77777777" w:rsidR="00552A8C" w:rsidRPr="00AB4469" w:rsidRDefault="00552A8C" w:rsidP="00F03A3A">
            <w:pPr>
              <w:rPr>
                <w:b w:val="0"/>
                <w:bCs w:val="0"/>
                <w:lang w:bidi="ne-NP"/>
              </w:rPr>
            </w:pPr>
            <w:r w:rsidRPr="00AB4469">
              <w:rPr>
                <w:rFonts w:hint="cs"/>
                <w:b w:val="0"/>
                <w:bCs w:val="0"/>
                <w:cs/>
                <w:lang w:bidi="ne-NP"/>
              </w:rPr>
              <w:t>हाम्रो आशा नेपाल</w:t>
            </w:r>
          </w:p>
        </w:tc>
        <w:tc>
          <w:tcPr>
            <w:tcW w:w="746" w:type="pct"/>
          </w:tcPr>
          <w:p w14:paraId="53C7712C" w14:textId="77777777" w:rsidR="00552A8C" w:rsidRPr="00AB4469" w:rsidRDefault="00552A8C" w:rsidP="00F03A3A">
            <w:pPr>
              <w:rPr>
                <w:b w:val="0"/>
                <w:bCs w:val="0"/>
                <w:lang w:bidi="ne-NP"/>
              </w:rPr>
            </w:pPr>
            <w:r w:rsidRPr="00AB4469">
              <w:rPr>
                <w:rFonts w:hint="cs"/>
                <w:b w:val="0"/>
                <w:bCs w:val="0"/>
                <w:cs/>
                <w:lang w:bidi="ne-NP"/>
              </w:rPr>
              <w:t>सू.न.पा-४ सिकाटार</w:t>
            </w:r>
          </w:p>
        </w:tc>
        <w:tc>
          <w:tcPr>
            <w:tcW w:w="741" w:type="pct"/>
          </w:tcPr>
          <w:p w14:paraId="254D7A68" w14:textId="77777777" w:rsidR="00552A8C" w:rsidRPr="00AB4469" w:rsidRDefault="00552A8C" w:rsidP="00F03A3A">
            <w:pPr>
              <w:rPr>
                <w:b w:val="0"/>
                <w:bCs w:val="0"/>
                <w:lang w:bidi="ne-NP"/>
              </w:rPr>
            </w:pPr>
            <w:r w:rsidRPr="00AB4469">
              <w:rPr>
                <w:rFonts w:hint="cs"/>
                <w:b w:val="0"/>
                <w:bCs w:val="0"/>
                <w:cs/>
                <w:lang w:bidi="ne-NP"/>
              </w:rPr>
              <w:t>दिनेश खड्का</w:t>
            </w:r>
          </w:p>
        </w:tc>
        <w:tc>
          <w:tcPr>
            <w:tcW w:w="741" w:type="pct"/>
          </w:tcPr>
          <w:p w14:paraId="285D9DF5" w14:textId="77777777" w:rsidR="00552A8C" w:rsidRPr="00AB4469" w:rsidRDefault="00552A8C" w:rsidP="00F03A3A">
            <w:pPr>
              <w:rPr>
                <w:b w:val="0"/>
                <w:bCs w:val="0"/>
                <w:lang w:bidi="ne-NP"/>
              </w:rPr>
            </w:pPr>
            <w:r w:rsidRPr="00AB4469">
              <w:rPr>
                <w:rFonts w:hint="cs"/>
                <w:b w:val="0"/>
                <w:bCs w:val="0"/>
                <w:cs/>
                <w:lang w:bidi="ne-NP"/>
              </w:rPr>
              <w:t>९८६०८३७००७</w:t>
            </w:r>
          </w:p>
        </w:tc>
        <w:tc>
          <w:tcPr>
            <w:tcW w:w="742" w:type="pct"/>
          </w:tcPr>
          <w:p w14:paraId="2A817FFF" w14:textId="77777777" w:rsidR="00552A8C" w:rsidRPr="00AB4469" w:rsidRDefault="00552A8C" w:rsidP="00F03A3A">
            <w:pPr>
              <w:rPr>
                <w:b w:val="0"/>
                <w:bCs w:val="0"/>
                <w:lang w:bidi="ne-NP"/>
              </w:rPr>
            </w:pPr>
            <w:r w:rsidRPr="00AB4469">
              <w:rPr>
                <w:rFonts w:hint="cs"/>
                <w:b w:val="0"/>
                <w:bCs w:val="0"/>
                <w:cs/>
                <w:lang w:bidi="ne-NP"/>
              </w:rPr>
              <w:t>१२/१०/२०७५</w:t>
            </w:r>
          </w:p>
        </w:tc>
      </w:tr>
      <w:tr w:rsidR="00552A8C" w:rsidRPr="00AB4469" w14:paraId="40877EE8" w14:textId="77777777" w:rsidTr="00C11A3F">
        <w:tc>
          <w:tcPr>
            <w:tcW w:w="263" w:type="pct"/>
          </w:tcPr>
          <w:p w14:paraId="476E1B30" w14:textId="77777777" w:rsidR="00552A8C" w:rsidRPr="00AB4469" w:rsidRDefault="00552A8C" w:rsidP="00F03A3A">
            <w:pPr>
              <w:rPr>
                <w:b w:val="0"/>
                <w:bCs w:val="0"/>
                <w:lang w:bidi="ne-NP"/>
              </w:rPr>
            </w:pPr>
          </w:p>
        </w:tc>
        <w:tc>
          <w:tcPr>
            <w:tcW w:w="1768" w:type="pct"/>
          </w:tcPr>
          <w:p w14:paraId="6615E6DD" w14:textId="77777777" w:rsidR="00552A8C" w:rsidRPr="00AB4469" w:rsidRDefault="00552A8C" w:rsidP="00F03A3A">
            <w:pPr>
              <w:rPr>
                <w:b w:val="0"/>
                <w:bCs w:val="0"/>
                <w:lang w:bidi="ne-NP"/>
              </w:rPr>
            </w:pPr>
            <w:r w:rsidRPr="00AB4469">
              <w:rPr>
                <w:rFonts w:hint="cs"/>
                <w:b w:val="0"/>
                <w:bCs w:val="0"/>
                <w:cs/>
                <w:lang w:bidi="ne-NP"/>
              </w:rPr>
              <w:t>मानवलाई सिकाऊ</w:t>
            </w:r>
          </w:p>
        </w:tc>
        <w:tc>
          <w:tcPr>
            <w:tcW w:w="746" w:type="pct"/>
          </w:tcPr>
          <w:p w14:paraId="714691BC" w14:textId="77777777" w:rsidR="00552A8C" w:rsidRPr="00AB4469" w:rsidRDefault="00552A8C" w:rsidP="00F03A3A">
            <w:pPr>
              <w:rPr>
                <w:b w:val="0"/>
                <w:bCs w:val="0"/>
                <w:lang w:bidi="ne-NP"/>
              </w:rPr>
            </w:pPr>
            <w:r w:rsidRPr="00AB4469">
              <w:rPr>
                <w:rFonts w:hint="cs"/>
                <w:b w:val="0"/>
                <w:bCs w:val="0"/>
                <w:cs/>
                <w:lang w:bidi="ne-NP"/>
              </w:rPr>
              <w:t>सू.न.पा- ५ कटुन्जे</w:t>
            </w:r>
          </w:p>
        </w:tc>
        <w:tc>
          <w:tcPr>
            <w:tcW w:w="741" w:type="pct"/>
          </w:tcPr>
          <w:p w14:paraId="3B51D740" w14:textId="5F0DF228" w:rsidR="00552A8C" w:rsidRPr="00AB4469" w:rsidRDefault="00552A8C" w:rsidP="00F03A3A">
            <w:pPr>
              <w:rPr>
                <w:b w:val="0"/>
                <w:bCs w:val="0"/>
                <w:lang w:bidi="ne-NP"/>
              </w:rPr>
            </w:pPr>
            <w:r w:rsidRPr="00AB4469">
              <w:rPr>
                <w:rFonts w:hint="cs"/>
                <w:b w:val="0"/>
                <w:bCs w:val="0"/>
                <w:cs/>
                <w:lang w:bidi="ne-NP"/>
              </w:rPr>
              <w:t>नारायण कृ कटुवाल</w:t>
            </w:r>
          </w:p>
        </w:tc>
        <w:tc>
          <w:tcPr>
            <w:tcW w:w="741" w:type="pct"/>
          </w:tcPr>
          <w:p w14:paraId="4DBB9920" w14:textId="77777777" w:rsidR="00552A8C" w:rsidRPr="00AB4469" w:rsidRDefault="00552A8C" w:rsidP="00F03A3A">
            <w:pPr>
              <w:rPr>
                <w:b w:val="0"/>
                <w:bCs w:val="0"/>
                <w:lang w:bidi="ne-NP"/>
              </w:rPr>
            </w:pPr>
            <w:r w:rsidRPr="00AB4469">
              <w:rPr>
                <w:rFonts w:hint="cs"/>
                <w:b w:val="0"/>
                <w:bCs w:val="0"/>
                <w:cs/>
                <w:lang w:bidi="ne-NP"/>
              </w:rPr>
              <w:t>९८४११७७८५७</w:t>
            </w:r>
          </w:p>
        </w:tc>
        <w:tc>
          <w:tcPr>
            <w:tcW w:w="742" w:type="pct"/>
          </w:tcPr>
          <w:p w14:paraId="30EE4987" w14:textId="77777777" w:rsidR="00552A8C" w:rsidRPr="00AB4469" w:rsidRDefault="00552A8C" w:rsidP="00F03A3A">
            <w:pPr>
              <w:rPr>
                <w:b w:val="0"/>
                <w:bCs w:val="0"/>
                <w:lang w:bidi="ne-NP"/>
              </w:rPr>
            </w:pPr>
            <w:r w:rsidRPr="00AB4469">
              <w:rPr>
                <w:rFonts w:hint="cs"/>
                <w:b w:val="0"/>
                <w:bCs w:val="0"/>
                <w:cs/>
                <w:lang w:bidi="ne-NP"/>
              </w:rPr>
              <w:t>१२/३/२०७५</w:t>
            </w:r>
          </w:p>
        </w:tc>
      </w:tr>
      <w:tr w:rsidR="00552A8C" w:rsidRPr="00AB4469" w14:paraId="12815EA1" w14:textId="77777777" w:rsidTr="00C11A3F">
        <w:tc>
          <w:tcPr>
            <w:tcW w:w="263" w:type="pct"/>
          </w:tcPr>
          <w:p w14:paraId="291C7355" w14:textId="77777777" w:rsidR="00552A8C" w:rsidRPr="00AB4469" w:rsidRDefault="00552A8C" w:rsidP="00F03A3A">
            <w:pPr>
              <w:rPr>
                <w:b w:val="0"/>
                <w:bCs w:val="0"/>
                <w:lang w:bidi="ne-NP"/>
              </w:rPr>
            </w:pPr>
          </w:p>
        </w:tc>
        <w:tc>
          <w:tcPr>
            <w:tcW w:w="1768" w:type="pct"/>
          </w:tcPr>
          <w:p w14:paraId="438150AE" w14:textId="77777777" w:rsidR="00552A8C" w:rsidRPr="00AB4469" w:rsidRDefault="00552A8C" w:rsidP="00F03A3A">
            <w:pPr>
              <w:rPr>
                <w:b w:val="0"/>
                <w:bCs w:val="0"/>
                <w:lang w:bidi="ne-NP"/>
              </w:rPr>
            </w:pPr>
            <w:r w:rsidRPr="00AB4469">
              <w:rPr>
                <w:rFonts w:hint="cs"/>
                <w:b w:val="0"/>
                <w:bCs w:val="0"/>
                <w:cs/>
                <w:lang w:bidi="ne-NP"/>
              </w:rPr>
              <w:t>सामाजिक विकासका लागि बहुमुखी संस्था</w:t>
            </w:r>
          </w:p>
        </w:tc>
        <w:tc>
          <w:tcPr>
            <w:tcW w:w="746" w:type="pct"/>
          </w:tcPr>
          <w:p w14:paraId="53010404" w14:textId="77777777" w:rsidR="00552A8C" w:rsidRPr="00AB4469" w:rsidRDefault="00552A8C" w:rsidP="00F03A3A">
            <w:pPr>
              <w:rPr>
                <w:b w:val="0"/>
                <w:bCs w:val="0"/>
                <w:lang w:bidi="ne-NP"/>
              </w:rPr>
            </w:pPr>
            <w:r w:rsidRPr="00AB4469">
              <w:rPr>
                <w:rFonts w:hint="cs"/>
                <w:b w:val="0"/>
                <w:bCs w:val="0"/>
                <w:cs/>
                <w:lang w:bidi="ne-NP"/>
              </w:rPr>
              <w:t xml:space="preserve">सू.न.पा-७ </w:t>
            </w:r>
            <w:r w:rsidRPr="00AB4469">
              <w:rPr>
                <w:rFonts w:ascii="Calibri" w:eastAsia="Times New Roman" w:hAnsi="Calibri" w:hint="cs"/>
                <w:b w:val="0"/>
                <w:bCs w:val="0"/>
                <w:cs/>
                <w:lang w:bidi="ne-NP"/>
              </w:rPr>
              <w:t>भक्तपुर</w:t>
            </w:r>
          </w:p>
        </w:tc>
        <w:tc>
          <w:tcPr>
            <w:tcW w:w="741" w:type="pct"/>
          </w:tcPr>
          <w:p w14:paraId="6904015D" w14:textId="77777777" w:rsidR="00552A8C" w:rsidRPr="00AB4469" w:rsidRDefault="00552A8C" w:rsidP="00F03A3A">
            <w:pPr>
              <w:rPr>
                <w:b w:val="0"/>
                <w:bCs w:val="0"/>
                <w:lang w:bidi="ne-NP"/>
              </w:rPr>
            </w:pPr>
            <w:r w:rsidRPr="00AB4469">
              <w:rPr>
                <w:rFonts w:hint="cs"/>
                <w:b w:val="0"/>
                <w:bCs w:val="0"/>
                <w:cs/>
                <w:lang w:bidi="ne-NP"/>
              </w:rPr>
              <w:t>कविन्द्र खड्का</w:t>
            </w:r>
          </w:p>
        </w:tc>
        <w:tc>
          <w:tcPr>
            <w:tcW w:w="741" w:type="pct"/>
          </w:tcPr>
          <w:p w14:paraId="59B54CE9" w14:textId="77777777" w:rsidR="00552A8C" w:rsidRPr="00AB4469" w:rsidRDefault="00552A8C" w:rsidP="00F03A3A">
            <w:pPr>
              <w:rPr>
                <w:b w:val="0"/>
                <w:bCs w:val="0"/>
                <w:lang w:bidi="ne-NP"/>
              </w:rPr>
            </w:pPr>
            <w:r w:rsidRPr="00AB4469">
              <w:rPr>
                <w:rFonts w:hint="cs"/>
                <w:b w:val="0"/>
                <w:bCs w:val="0"/>
                <w:cs/>
                <w:lang w:bidi="ne-NP"/>
              </w:rPr>
              <w:t>९८४९१७४९०२</w:t>
            </w:r>
          </w:p>
        </w:tc>
        <w:tc>
          <w:tcPr>
            <w:tcW w:w="742" w:type="pct"/>
          </w:tcPr>
          <w:p w14:paraId="1B5477B7" w14:textId="77777777" w:rsidR="00552A8C" w:rsidRPr="00AB4469" w:rsidRDefault="00552A8C" w:rsidP="00F03A3A">
            <w:pPr>
              <w:rPr>
                <w:b w:val="0"/>
                <w:bCs w:val="0"/>
                <w:lang w:bidi="ne-NP"/>
              </w:rPr>
            </w:pPr>
            <w:r w:rsidRPr="00AB4469">
              <w:rPr>
                <w:rFonts w:hint="cs"/>
                <w:b w:val="0"/>
                <w:bCs w:val="0"/>
                <w:cs/>
                <w:lang w:bidi="ne-NP"/>
              </w:rPr>
              <w:t>१०/२८/२०७४</w:t>
            </w:r>
          </w:p>
        </w:tc>
      </w:tr>
      <w:tr w:rsidR="00552A8C" w:rsidRPr="00AB4469" w14:paraId="5F1E57BC" w14:textId="77777777" w:rsidTr="00C11A3F">
        <w:tc>
          <w:tcPr>
            <w:tcW w:w="263" w:type="pct"/>
          </w:tcPr>
          <w:p w14:paraId="08181458" w14:textId="77777777" w:rsidR="00552A8C" w:rsidRPr="00AB4469" w:rsidRDefault="00552A8C" w:rsidP="00F03A3A">
            <w:pPr>
              <w:rPr>
                <w:b w:val="0"/>
                <w:bCs w:val="0"/>
                <w:lang w:bidi="ne-NP"/>
              </w:rPr>
            </w:pPr>
          </w:p>
        </w:tc>
        <w:tc>
          <w:tcPr>
            <w:tcW w:w="1768" w:type="pct"/>
          </w:tcPr>
          <w:p w14:paraId="1ED11CE2" w14:textId="77777777" w:rsidR="00552A8C" w:rsidRPr="00AB4469" w:rsidRDefault="00552A8C" w:rsidP="00F03A3A">
            <w:pPr>
              <w:rPr>
                <w:b w:val="0"/>
                <w:bCs w:val="0"/>
                <w:lang w:bidi="ne-NP"/>
              </w:rPr>
            </w:pPr>
            <w:r w:rsidRPr="00AB4469">
              <w:rPr>
                <w:rFonts w:hint="cs"/>
                <w:b w:val="0"/>
                <w:bCs w:val="0"/>
                <w:cs/>
                <w:lang w:bidi="ne-NP"/>
              </w:rPr>
              <w:t>सेवा नेपाल</w:t>
            </w:r>
          </w:p>
        </w:tc>
        <w:tc>
          <w:tcPr>
            <w:tcW w:w="746" w:type="pct"/>
          </w:tcPr>
          <w:p w14:paraId="574DC452" w14:textId="77777777" w:rsidR="00552A8C" w:rsidRPr="00AB4469" w:rsidRDefault="00552A8C" w:rsidP="00F03A3A">
            <w:pPr>
              <w:rPr>
                <w:b w:val="0"/>
                <w:bCs w:val="0"/>
                <w:lang w:bidi="ne-NP"/>
              </w:rPr>
            </w:pPr>
            <w:r w:rsidRPr="00AB4469">
              <w:rPr>
                <w:rFonts w:hint="cs"/>
                <w:b w:val="0"/>
                <w:bCs w:val="0"/>
                <w:cs/>
                <w:lang w:bidi="ne-NP"/>
              </w:rPr>
              <w:t>सू.न.पा-५ कटुन्जे</w:t>
            </w:r>
          </w:p>
        </w:tc>
        <w:tc>
          <w:tcPr>
            <w:tcW w:w="741" w:type="pct"/>
          </w:tcPr>
          <w:p w14:paraId="5D715CCC" w14:textId="77777777" w:rsidR="00552A8C" w:rsidRPr="00AB4469" w:rsidRDefault="00552A8C" w:rsidP="00F03A3A">
            <w:pPr>
              <w:rPr>
                <w:b w:val="0"/>
                <w:bCs w:val="0"/>
                <w:lang w:bidi="ne-NP"/>
              </w:rPr>
            </w:pPr>
            <w:r w:rsidRPr="00AB4469">
              <w:rPr>
                <w:rFonts w:hint="cs"/>
                <w:b w:val="0"/>
                <w:bCs w:val="0"/>
                <w:cs/>
                <w:lang w:bidi="ne-NP"/>
              </w:rPr>
              <w:t>सबिना प्रधान</w:t>
            </w:r>
          </w:p>
        </w:tc>
        <w:tc>
          <w:tcPr>
            <w:tcW w:w="741" w:type="pct"/>
          </w:tcPr>
          <w:p w14:paraId="6101E43C" w14:textId="77777777" w:rsidR="00552A8C" w:rsidRPr="00AB4469" w:rsidRDefault="00552A8C" w:rsidP="00F03A3A">
            <w:pPr>
              <w:rPr>
                <w:b w:val="0"/>
                <w:bCs w:val="0"/>
                <w:lang w:bidi="ne-NP"/>
              </w:rPr>
            </w:pPr>
            <w:r w:rsidRPr="00AB4469">
              <w:rPr>
                <w:rFonts w:hint="cs"/>
                <w:b w:val="0"/>
                <w:bCs w:val="0"/>
                <w:cs/>
                <w:lang w:bidi="ne-NP"/>
              </w:rPr>
              <w:t>९८४१८२२९३३</w:t>
            </w:r>
          </w:p>
        </w:tc>
        <w:tc>
          <w:tcPr>
            <w:tcW w:w="742" w:type="pct"/>
          </w:tcPr>
          <w:p w14:paraId="209DC1BE" w14:textId="77777777" w:rsidR="00552A8C" w:rsidRPr="00AB4469" w:rsidRDefault="00552A8C" w:rsidP="00F03A3A">
            <w:pPr>
              <w:rPr>
                <w:b w:val="0"/>
                <w:bCs w:val="0"/>
                <w:lang w:bidi="ne-NP"/>
              </w:rPr>
            </w:pPr>
            <w:r w:rsidRPr="00AB4469">
              <w:rPr>
                <w:rFonts w:hint="cs"/>
                <w:b w:val="0"/>
                <w:bCs w:val="0"/>
                <w:cs/>
                <w:lang w:bidi="ne-NP"/>
              </w:rPr>
              <w:t>४/२४/२०७५</w:t>
            </w:r>
          </w:p>
        </w:tc>
      </w:tr>
      <w:tr w:rsidR="00552A8C" w:rsidRPr="00AB4469" w14:paraId="75BD0C4B" w14:textId="77777777" w:rsidTr="00C11A3F">
        <w:tc>
          <w:tcPr>
            <w:tcW w:w="263" w:type="pct"/>
          </w:tcPr>
          <w:p w14:paraId="2A18AC9A" w14:textId="77777777" w:rsidR="00552A8C" w:rsidRPr="00AB4469" w:rsidRDefault="00552A8C" w:rsidP="00F03A3A">
            <w:pPr>
              <w:rPr>
                <w:b w:val="0"/>
                <w:bCs w:val="0"/>
                <w:lang w:bidi="ne-NP"/>
              </w:rPr>
            </w:pPr>
          </w:p>
        </w:tc>
        <w:tc>
          <w:tcPr>
            <w:tcW w:w="1768" w:type="pct"/>
          </w:tcPr>
          <w:p w14:paraId="0FA2599A" w14:textId="77777777" w:rsidR="00552A8C" w:rsidRPr="00AB4469" w:rsidRDefault="00552A8C" w:rsidP="00F03A3A">
            <w:pPr>
              <w:rPr>
                <w:lang w:bidi="ne-NP"/>
              </w:rPr>
            </w:pPr>
            <w:r w:rsidRPr="00AB4469">
              <w:rPr>
                <w:rFonts w:hint="cs"/>
                <w:cs/>
                <w:lang w:bidi="ne-NP"/>
              </w:rPr>
              <w:t>चाँगुनारायण नगरपालिका</w:t>
            </w:r>
          </w:p>
        </w:tc>
        <w:tc>
          <w:tcPr>
            <w:tcW w:w="746" w:type="pct"/>
          </w:tcPr>
          <w:p w14:paraId="625431A0" w14:textId="77777777" w:rsidR="00552A8C" w:rsidRPr="00AB4469" w:rsidRDefault="00552A8C" w:rsidP="00F03A3A">
            <w:pPr>
              <w:rPr>
                <w:b w:val="0"/>
                <w:bCs w:val="0"/>
                <w:lang w:bidi="ne-NP"/>
              </w:rPr>
            </w:pPr>
          </w:p>
        </w:tc>
        <w:tc>
          <w:tcPr>
            <w:tcW w:w="741" w:type="pct"/>
          </w:tcPr>
          <w:p w14:paraId="5300A84E" w14:textId="77777777" w:rsidR="00552A8C" w:rsidRPr="00AB4469" w:rsidRDefault="00552A8C" w:rsidP="00F03A3A">
            <w:pPr>
              <w:rPr>
                <w:b w:val="0"/>
                <w:bCs w:val="0"/>
                <w:lang w:bidi="ne-NP"/>
              </w:rPr>
            </w:pPr>
          </w:p>
        </w:tc>
        <w:tc>
          <w:tcPr>
            <w:tcW w:w="741" w:type="pct"/>
          </w:tcPr>
          <w:p w14:paraId="5B45A8BA" w14:textId="77777777" w:rsidR="00552A8C" w:rsidRPr="00AB4469" w:rsidRDefault="00552A8C" w:rsidP="00F03A3A">
            <w:pPr>
              <w:rPr>
                <w:b w:val="0"/>
                <w:bCs w:val="0"/>
                <w:lang w:bidi="ne-NP"/>
              </w:rPr>
            </w:pPr>
          </w:p>
        </w:tc>
        <w:tc>
          <w:tcPr>
            <w:tcW w:w="742" w:type="pct"/>
          </w:tcPr>
          <w:p w14:paraId="1A66D318" w14:textId="77777777" w:rsidR="00552A8C" w:rsidRPr="00AB4469" w:rsidRDefault="00552A8C" w:rsidP="00F03A3A">
            <w:pPr>
              <w:rPr>
                <w:b w:val="0"/>
                <w:bCs w:val="0"/>
                <w:lang w:bidi="ne-NP"/>
              </w:rPr>
            </w:pPr>
          </w:p>
        </w:tc>
      </w:tr>
      <w:tr w:rsidR="00552A8C" w:rsidRPr="00AB4469" w14:paraId="5D1C3B4B" w14:textId="77777777" w:rsidTr="00C11A3F">
        <w:tc>
          <w:tcPr>
            <w:tcW w:w="263" w:type="pct"/>
          </w:tcPr>
          <w:p w14:paraId="708D8B82" w14:textId="77777777" w:rsidR="00552A8C" w:rsidRPr="00AB4469" w:rsidRDefault="00552A8C" w:rsidP="00F03A3A">
            <w:pPr>
              <w:rPr>
                <w:b w:val="0"/>
                <w:bCs w:val="0"/>
                <w:lang w:bidi="ne-NP"/>
              </w:rPr>
            </w:pPr>
          </w:p>
        </w:tc>
        <w:tc>
          <w:tcPr>
            <w:tcW w:w="1768" w:type="pct"/>
          </w:tcPr>
          <w:p w14:paraId="012DFA95" w14:textId="77777777" w:rsidR="00552A8C" w:rsidRPr="00AB4469" w:rsidRDefault="00552A8C" w:rsidP="00F03A3A">
            <w:pPr>
              <w:rPr>
                <w:b w:val="0"/>
                <w:bCs w:val="0"/>
                <w:lang w:bidi="ne-NP"/>
              </w:rPr>
            </w:pPr>
            <w:r w:rsidRPr="00AB4469">
              <w:rPr>
                <w:rFonts w:hint="cs"/>
                <w:b w:val="0"/>
                <w:bCs w:val="0"/>
                <w:cs/>
                <w:lang w:bidi="ne-NP"/>
              </w:rPr>
              <w:t>ग्रेट होप इन्टरनेश्नल नेपाल</w:t>
            </w:r>
          </w:p>
        </w:tc>
        <w:tc>
          <w:tcPr>
            <w:tcW w:w="746" w:type="pct"/>
          </w:tcPr>
          <w:p w14:paraId="5BF2DF73" w14:textId="77777777" w:rsidR="00552A8C" w:rsidRPr="00AB4469" w:rsidRDefault="00552A8C" w:rsidP="00F03A3A">
            <w:pPr>
              <w:rPr>
                <w:b w:val="0"/>
                <w:bCs w:val="0"/>
                <w:cs/>
                <w:lang w:bidi="ne-NP"/>
              </w:rPr>
            </w:pPr>
            <w:r w:rsidRPr="00AB4469">
              <w:rPr>
                <w:rFonts w:hint="cs"/>
                <w:b w:val="0"/>
                <w:bCs w:val="0"/>
                <w:cs/>
                <w:lang w:bidi="ne-NP"/>
              </w:rPr>
              <w:t>चाँ</w:t>
            </w:r>
            <w:r w:rsidRPr="00AB4469">
              <w:rPr>
                <w:b w:val="0"/>
                <w:bCs w:val="0"/>
                <w:lang w:bidi="ne-NP"/>
              </w:rPr>
              <w:t>.</w:t>
            </w:r>
            <w:r w:rsidRPr="00AB4469">
              <w:rPr>
                <w:rFonts w:hint="cs"/>
                <w:b w:val="0"/>
                <w:bCs w:val="0"/>
                <w:cs/>
                <w:lang w:bidi="ne-NP"/>
              </w:rPr>
              <w:t>न</w:t>
            </w:r>
            <w:r w:rsidRPr="00AB4469">
              <w:rPr>
                <w:b w:val="0"/>
                <w:bCs w:val="0"/>
                <w:lang w:bidi="ne-NP"/>
              </w:rPr>
              <w:t>.</w:t>
            </w:r>
            <w:r w:rsidRPr="00AB4469">
              <w:rPr>
                <w:rFonts w:hint="cs"/>
                <w:b w:val="0"/>
                <w:bCs w:val="0"/>
                <w:cs/>
                <w:lang w:bidi="ne-NP"/>
              </w:rPr>
              <w:t>पा</w:t>
            </w:r>
            <w:r w:rsidRPr="00AB4469">
              <w:rPr>
                <w:b w:val="0"/>
                <w:bCs w:val="0"/>
                <w:lang w:bidi="ne-NP"/>
              </w:rPr>
              <w:t>.-</w:t>
            </w:r>
            <w:r w:rsidRPr="00AB4469">
              <w:rPr>
                <w:rFonts w:hint="cs"/>
                <w:b w:val="0"/>
                <w:bCs w:val="0"/>
                <w:cs/>
                <w:lang w:bidi="ne-NP"/>
              </w:rPr>
              <w:t>२</w:t>
            </w:r>
          </w:p>
        </w:tc>
        <w:tc>
          <w:tcPr>
            <w:tcW w:w="741" w:type="pct"/>
          </w:tcPr>
          <w:p w14:paraId="0F7316E6" w14:textId="77777777" w:rsidR="00552A8C" w:rsidRPr="00AB4469" w:rsidRDefault="00552A8C" w:rsidP="00F03A3A">
            <w:pPr>
              <w:rPr>
                <w:b w:val="0"/>
                <w:bCs w:val="0"/>
                <w:cs/>
                <w:lang w:bidi="ne-NP"/>
              </w:rPr>
            </w:pPr>
            <w:r w:rsidRPr="00AB4469">
              <w:rPr>
                <w:rFonts w:hint="cs"/>
                <w:b w:val="0"/>
                <w:bCs w:val="0"/>
                <w:cs/>
                <w:lang w:bidi="ne-NP"/>
              </w:rPr>
              <w:t>उदय ब</w:t>
            </w:r>
            <w:r w:rsidRPr="00AB4469">
              <w:rPr>
                <w:b w:val="0"/>
                <w:bCs w:val="0"/>
                <w:lang w:bidi="ne-NP"/>
              </w:rPr>
              <w:t>.</w:t>
            </w:r>
            <w:r w:rsidRPr="00AB4469">
              <w:rPr>
                <w:rFonts w:hint="cs"/>
                <w:b w:val="0"/>
                <w:bCs w:val="0"/>
                <w:cs/>
                <w:lang w:bidi="ne-NP"/>
              </w:rPr>
              <w:t xml:space="preserve"> घिमिरे</w:t>
            </w:r>
          </w:p>
        </w:tc>
        <w:tc>
          <w:tcPr>
            <w:tcW w:w="741" w:type="pct"/>
          </w:tcPr>
          <w:p w14:paraId="4D422582" w14:textId="77777777" w:rsidR="00552A8C" w:rsidRPr="00AB4469" w:rsidRDefault="00552A8C" w:rsidP="00F03A3A">
            <w:pPr>
              <w:rPr>
                <w:b w:val="0"/>
                <w:bCs w:val="0"/>
                <w:lang w:bidi="ne-NP"/>
              </w:rPr>
            </w:pPr>
            <w:r w:rsidRPr="00AB4469">
              <w:rPr>
                <w:rFonts w:hint="cs"/>
                <w:b w:val="0"/>
                <w:bCs w:val="0"/>
                <w:cs/>
                <w:lang w:bidi="ne-NP"/>
              </w:rPr>
              <w:t>९८०६४२४९००</w:t>
            </w:r>
          </w:p>
        </w:tc>
        <w:tc>
          <w:tcPr>
            <w:tcW w:w="742" w:type="pct"/>
          </w:tcPr>
          <w:p w14:paraId="7DA5CFA7" w14:textId="77777777" w:rsidR="00552A8C" w:rsidRPr="00AB4469" w:rsidRDefault="00552A8C" w:rsidP="00F03A3A">
            <w:pPr>
              <w:rPr>
                <w:b w:val="0"/>
                <w:bCs w:val="0"/>
                <w:lang w:bidi="ne-NP"/>
              </w:rPr>
            </w:pPr>
            <w:r w:rsidRPr="00AB4469">
              <w:rPr>
                <w:rFonts w:hint="cs"/>
                <w:b w:val="0"/>
                <w:bCs w:val="0"/>
                <w:cs/>
                <w:lang w:bidi="ne-NP"/>
              </w:rPr>
              <w:t>५/२८/२०७५</w:t>
            </w:r>
          </w:p>
        </w:tc>
      </w:tr>
      <w:tr w:rsidR="00552A8C" w:rsidRPr="00AB4469" w14:paraId="5382CDA4" w14:textId="77777777" w:rsidTr="00C11A3F">
        <w:tc>
          <w:tcPr>
            <w:tcW w:w="263" w:type="pct"/>
          </w:tcPr>
          <w:p w14:paraId="1F1B8F61" w14:textId="77777777" w:rsidR="00552A8C" w:rsidRPr="00AB4469" w:rsidRDefault="00552A8C" w:rsidP="00F03A3A">
            <w:pPr>
              <w:rPr>
                <w:b w:val="0"/>
                <w:bCs w:val="0"/>
                <w:lang w:bidi="ne-NP"/>
              </w:rPr>
            </w:pPr>
          </w:p>
        </w:tc>
        <w:tc>
          <w:tcPr>
            <w:tcW w:w="1768" w:type="pct"/>
          </w:tcPr>
          <w:p w14:paraId="7F583BA0" w14:textId="77777777" w:rsidR="00552A8C" w:rsidRPr="00AB4469" w:rsidRDefault="00552A8C" w:rsidP="00F03A3A">
            <w:pPr>
              <w:rPr>
                <w:b w:val="0"/>
                <w:bCs w:val="0"/>
                <w:lang w:bidi="ne-NP"/>
              </w:rPr>
            </w:pPr>
            <w:r w:rsidRPr="00AB4469">
              <w:rPr>
                <w:rFonts w:hint="cs"/>
                <w:b w:val="0"/>
                <w:bCs w:val="0"/>
                <w:cs/>
                <w:lang w:bidi="ne-NP"/>
              </w:rPr>
              <w:t>मानव कल्याण समाज</w:t>
            </w:r>
          </w:p>
        </w:tc>
        <w:tc>
          <w:tcPr>
            <w:tcW w:w="746" w:type="pct"/>
          </w:tcPr>
          <w:p w14:paraId="76F45C96" w14:textId="77777777" w:rsidR="00552A8C" w:rsidRPr="00AB4469" w:rsidRDefault="00552A8C" w:rsidP="00F03A3A">
            <w:pPr>
              <w:rPr>
                <w:b w:val="0"/>
                <w:bCs w:val="0"/>
                <w:lang w:bidi="ne-NP"/>
              </w:rPr>
            </w:pPr>
            <w:r w:rsidRPr="00AB4469">
              <w:rPr>
                <w:rFonts w:hint="cs"/>
                <w:b w:val="0"/>
                <w:bCs w:val="0"/>
                <w:cs/>
                <w:lang w:bidi="ne-NP"/>
              </w:rPr>
              <w:t>चाँ</w:t>
            </w:r>
            <w:r w:rsidRPr="00AB4469">
              <w:rPr>
                <w:b w:val="0"/>
                <w:bCs w:val="0"/>
                <w:lang w:bidi="ne-NP"/>
              </w:rPr>
              <w:t>.</w:t>
            </w:r>
            <w:r w:rsidRPr="00AB4469">
              <w:rPr>
                <w:rFonts w:hint="cs"/>
                <w:b w:val="0"/>
                <w:bCs w:val="0"/>
                <w:cs/>
                <w:lang w:bidi="ne-NP"/>
              </w:rPr>
              <w:t>न</w:t>
            </w:r>
            <w:r w:rsidRPr="00AB4469">
              <w:rPr>
                <w:b w:val="0"/>
                <w:bCs w:val="0"/>
                <w:lang w:bidi="ne-NP"/>
              </w:rPr>
              <w:t>.</w:t>
            </w:r>
            <w:r w:rsidRPr="00AB4469">
              <w:rPr>
                <w:rFonts w:hint="cs"/>
                <w:b w:val="0"/>
                <w:bCs w:val="0"/>
                <w:cs/>
                <w:lang w:bidi="ne-NP"/>
              </w:rPr>
              <w:t>पा</w:t>
            </w:r>
            <w:r w:rsidRPr="00AB4469">
              <w:rPr>
                <w:b w:val="0"/>
                <w:bCs w:val="0"/>
                <w:lang w:bidi="ne-NP"/>
              </w:rPr>
              <w:t>.-</w:t>
            </w:r>
            <w:r w:rsidRPr="00AB4469">
              <w:rPr>
                <w:rFonts w:hint="cs"/>
                <w:b w:val="0"/>
                <w:bCs w:val="0"/>
                <w:cs/>
                <w:lang w:bidi="ne-NP"/>
              </w:rPr>
              <w:t>८</w:t>
            </w:r>
          </w:p>
        </w:tc>
        <w:tc>
          <w:tcPr>
            <w:tcW w:w="741" w:type="pct"/>
          </w:tcPr>
          <w:p w14:paraId="1790E340" w14:textId="77777777" w:rsidR="00552A8C" w:rsidRPr="00AB4469" w:rsidRDefault="00552A8C" w:rsidP="00F03A3A">
            <w:pPr>
              <w:rPr>
                <w:b w:val="0"/>
                <w:bCs w:val="0"/>
                <w:lang w:bidi="ne-NP"/>
              </w:rPr>
            </w:pPr>
            <w:r w:rsidRPr="00AB4469">
              <w:rPr>
                <w:rFonts w:hint="cs"/>
                <w:b w:val="0"/>
                <w:bCs w:val="0"/>
                <w:cs/>
                <w:lang w:bidi="ne-NP"/>
              </w:rPr>
              <w:t>सुमित्रा चौलागाई</w:t>
            </w:r>
          </w:p>
        </w:tc>
        <w:tc>
          <w:tcPr>
            <w:tcW w:w="741" w:type="pct"/>
          </w:tcPr>
          <w:p w14:paraId="2C6AD25D" w14:textId="77777777" w:rsidR="00552A8C" w:rsidRPr="00AB4469" w:rsidRDefault="00552A8C" w:rsidP="00F03A3A">
            <w:pPr>
              <w:rPr>
                <w:b w:val="0"/>
                <w:bCs w:val="0"/>
                <w:lang w:bidi="ne-NP"/>
              </w:rPr>
            </w:pPr>
            <w:r w:rsidRPr="00AB4469">
              <w:rPr>
                <w:rFonts w:hint="cs"/>
                <w:b w:val="0"/>
                <w:bCs w:val="0"/>
                <w:cs/>
                <w:lang w:bidi="ne-NP"/>
              </w:rPr>
              <w:t>९८४१५५३५८९</w:t>
            </w:r>
          </w:p>
        </w:tc>
        <w:tc>
          <w:tcPr>
            <w:tcW w:w="742" w:type="pct"/>
          </w:tcPr>
          <w:p w14:paraId="1914F189" w14:textId="77777777" w:rsidR="00552A8C" w:rsidRPr="00AB4469" w:rsidRDefault="00552A8C" w:rsidP="00F03A3A">
            <w:pPr>
              <w:rPr>
                <w:b w:val="0"/>
                <w:bCs w:val="0"/>
                <w:lang w:bidi="ne-NP"/>
              </w:rPr>
            </w:pPr>
            <w:r w:rsidRPr="00AB4469">
              <w:rPr>
                <w:rFonts w:hint="cs"/>
                <w:b w:val="0"/>
                <w:bCs w:val="0"/>
                <w:cs/>
                <w:lang w:bidi="ne-NP"/>
              </w:rPr>
              <w:t>२/१/२०७५</w:t>
            </w:r>
          </w:p>
        </w:tc>
      </w:tr>
      <w:tr w:rsidR="00552A8C" w:rsidRPr="00AB4469" w14:paraId="625EAE09" w14:textId="77777777" w:rsidTr="00C11A3F">
        <w:tc>
          <w:tcPr>
            <w:tcW w:w="263" w:type="pct"/>
          </w:tcPr>
          <w:p w14:paraId="5C17E13F" w14:textId="77777777" w:rsidR="00552A8C" w:rsidRPr="00AB4469" w:rsidRDefault="00552A8C" w:rsidP="00F03A3A">
            <w:pPr>
              <w:rPr>
                <w:b w:val="0"/>
                <w:bCs w:val="0"/>
                <w:lang w:bidi="ne-NP"/>
              </w:rPr>
            </w:pPr>
          </w:p>
        </w:tc>
        <w:tc>
          <w:tcPr>
            <w:tcW w:w="1768" w:type="pct"/>
          </w:tcPr>
          <w:p w14:paraId="1B291178" w14:textId="77777777" w:rsidR="00552A8C" w:rsidRPr="00AB4469" w:rsidRDefault="00552A8C" w:rsidP="00F03A3A">
            <w:pPr>
              <w:rPr>
                <w:b w:val="0"/>
                <w:bCs w:val="0"/>
                <w:lang w:bidi="ne-NP"/>
              </w:rPr>
            </w:pPr>
            <w:r w:rsidRPr="00AB4469">
              <w:rPr>
                <w:rFonts w:hint="cs"/>
                <w:b w:val="0"/>
                <w:bCs w:val="0"/>
                <w:cs/>
                <w:lang w:bidi="ne-NP"/>
              </w:rPr>
              <w:t>समाज उत्थान नेपाल</w:t>
            </w:r>
          </w:p>
        </w:tc>
        <w:tc>
          <w:tcPr>
            <w:tcW w:w="746" w:type="pct"/>
          </w:tcPr>
          <w:p w14:paraId="118FEB6F" w14:textId="77777777" w:rsidR="00552A8C" w:rsidRPr="00AB4469" w:rsidRDefault="00552A8C" w:rsidP="00F03A3A">
            <w:pPr>
              <w:rPr>
                <w:b w:val="0"/>
                <w:bCs w:val="0"/>
                <w:lang w:bidi="ne-NP"/>
              </w:rPr>
            </w:pPr>
            <w:r w:rsidRPr="00AB4469">
              <w:rPr>
                <w:rFonts w:hint="cs"/>
                <w:b w:val="0"/>
                <w:bCs w:val="0"/>
                <w:cs/>
                <w:lang w:bidi="ne-NP"/>
              </w:rPr>
              <w:t>चाँ</w:t>
            </w:r>
            <w:r w:rsidRPr="00AB4469">
              <w:rPr>
                <w:b w:val="0"/>
                <w:bCs w:val="0"/>
                <w:lang w:bidi="ne-NP"/>
              </w:rPr>
              <w:t>.</w:t>
            </w:r>
            <w:r w:rsidRPr="00AB4469">
              <w:rPr>
                <w:rFonts w:hint="cs"/>
                <w:b w:val="0"/>
                <w:bCs w:val="0"/>
                <w:cs/>
                <w:lang w:bidi="ne-NP"/>
              </w:rPr>
              <w:t>न</w:t>
            </w:r>
            <w:r w:rsidRPr="00AB4469">
              <w:rPr>
                <w:b w:val="0"/>
                <w:bCs w:val="0"/>
                <w:lang w:bidi="ne-NP"/>
              </w:rPr>
              <w:t>.</w:t>
            </w:r>
            <w:r w:rsidRPr="00AB4469">
              <w:rPr>
                <w:rFonts w:hint="cs"/>
                <w:b w:val="0"/>
                <w:bCs w:val="0"/>
                <w:cs/>
                <w:lang w:bidi="ne-NP"/>
              </w:rPr>
              <w:t>पा</w:t>
            </w:r>
            <w:r w:rsidRPr="00AB4469">
              <w:rPr>
                <w:b w:val="0"/>
                <w:bCs w:val="0"/>
                <w:lang w:bidi="ne-NP"/>
              </w:rPr>
              <w:t>.-</w:t>
            </w:r>
            <w:r w:rsidRPr="00AB4469">
              <w:rPr>
                <w:rFonts w:hint="cs"/>
                <w:b w:val="0"/>
                <w:bCs w:val="0"/>
                <w:cs/>
                <w:lang w:bidi="ne-NP"/>
              </w:rPr>
              <w:t>१२</w:t>
            </w:r>
          </w:p>
        </w:tc>
        <w:tc>
          <w:tcPr>
            <w:tcW w:w="741" w:type="pct"/>
          </w:tcPr>
          <w:p w14:paraId="5947B5B3" w14:textId="77777777" w:rsidR="00552A8C" w:rsidRPr="00AB4469" w:rsidRDefault="00552A8C" w:rsidP="00F03A3A">
            <w:pPr>
              <w:rPr>
                <w:b w:val="0"/>
                <w:bCs w:val="0"/>
                <w:lang w:bidi="ne-NP"/>
              </w:rPr>
            </w:pPr>
            <w:r w:rsidRPr="00AB4469">
              <w:rPr>
                <w:rFonts w:hint="cs"/>
                <w:b w:val="0"/>
                <w:bCs w:val="0"/>
                <w:cs/>
                <w:lang w:bidi="ne-NP"/>
              </w:rPr>
              <w:t>रिता खत्री</w:t>
            </w:r>
          </w:p>
        </w:tc>
        <w:tc>
          <w:tcPr>
            <w:tcW w:w="741" w:type="pct"/>
          </w:tcPr>
          <w:p w14:paraId="2F126C98" w14:textId="77777777" w:rsidR="00552A8C" w:rsidRPr="00AB4469" w:rsidRDefault="00552A8C" w:rsidP="00F03A3A">
            <w:pPr>
              <w:rPr>
                <w:b w:val="0"/>
                <w:bCs w:val="0"/>
                <w:lang w:bidi="ne-NP"/>
              </w:rPr>
            </w:pPr>
            <w:r w:rsidRPr="00AB4469">
              <w:rPr>
                <w:rFonts w:hint="cs"/>
                <w:b w:val="0"/>
                <w:bCs w:val="0"/>
                <w:cs/>
                <w:lang w:bidi="ne-NP"/>
              </w:rPr>
              <w:t>९८४११८७४७२</w:t>
            </w:r>
          </w:p>
        </w:tc>
        <w:tc>
          <w:tcPr>
            <w:tcW w:w="742" w:type="pct"/>
          </w:tcPr>
          <w:p w14:paraId="70DCD184" w14:textId="77777777" w:rsidR="00552A8C" w:rsidRPr="00AB4469" w:rsidRDefault="00552A8C" w:rsidP="00F03A3A">
            <w:pPr>
              <w:rPr>
                <w:b w:val="0"/>
                <w:bCs w:val="0"/>
                <w:lang w:bidi="ne-NP"/>
              </w:rPr>
            </w:pPr>
            <w:r w:rsidRPr="00AB4469">
              <w:rPr>
                <w:rFonts w:hint="cs"/>
                <w:b w:val="0"/>
                <w:bCs w:val="0"/>
                <w:cs/>
                <w:lang w:bidi="ne-NP"/>
              </w:rPr>
              <w:t xml:space="preserve">३/२३/२०७४ </w:t>
            </w:r>
          </w:p>
        </w:tc>
      </w:tr>
    </w:tbl>
    <w:p w14:paraId="02A68E3F" w14:textId="77777777" w:rsidR="0092093B" w:rsidRPr="00AB4469" w:rsidRDefault="0092093B" w:rsidP="00552A8C">
      <w:pPr>
        <w:rPr>
          <w:rFonts w:cs="Kalimati" w:hint="cs"/>
          <w:cs/>
          <w:lang w:bidi="ne-NP"/>
        </w:rPr>
        <w:sectPr w:rsidR="0092093B" w:rsidRPr="00AB4469" w:rsidSect="0092093B">
          <w:pgSz w:w="16838" w:h="11906" w:orient="landscape" w:code="9"/>
          <w:pgMar w:top="1440" w:right="1440" w:bottom="1440" w:left="1440" w:header="720" w:footer="720" w:gutter="0"/>
          <w:cols w:space="720"/>
          <w:docGrid w:linePitch="360"/>
        </w:sectPr>
      </w:pPr>
    </w:p>
    <w:p w14:paraId="02A605AC" w14:textId="6E5DBF91" w:rsidR="00552A8C" w:rsidRPr="00AB4469" w:rsidRDefault="00454D1E" w:rsidP="00552A8C">
      <w:pPr>
        <w:pStyle w:val="Heading3"/>
        <w:spacing w:before="0"/>
        <w:rPr>
          <w:rFonts w:cs="Kalimati"/>
          <w:color w:val="auto"/>
          <w:sz w:val="22"/>
          <w:szCs w:val="22"/>
          <w:lang w:bidi="ne-NP"/>
        </w:rPr>
      </w:pPr>
      <w:bookmarkStart w:id="93" w:name="_Toc44493648"/>
      <w:r w:rsidRPr="00AB4469">
        <w:rPr>
          <w:rFonts w:cs="Kalimati" w:hint="cs"/>
          <w:color w:val="auto"/>
          <w:sz w:val="22"/>
          <w:szCs w:val="22"/>
          <w:cs/>
          <w:lang w:bidi="ne-NP"/>
        </w:rPr>
        <w:lastRenderedPageBreak/>
        <w:t>२.</w:t>
      </w:r>
      <w:r w:rsidR="0082525F" w:rsidRPr="00AB4469">
        <w:rPr>
          <w:rFonts w:cs="Kalimati" w:hint="cs"/>
          <w:color w:val="auto"/>
          <w:sz w:val="22"/>
          <w:szCs w:val="22"/>
          <w:cs/>
          <w:lang w:bidi="ne-NP"/>
        </w:rPr>
        <w:t>३.</w:t>
      </w:r>
      <w:r w:rsidRPr="00AB4469">
        <w:rPr>
          <w:rFonts w:cs="Kalimati" w:hint="cs"/>
          <w:color w:val="auto"/>
          <w:sz w:val="22"/>
          <w:szCs w:val="22"/>
          <w:cs/>
          <w:lang w:bidi="ne-NP"/>
        </w:rPr>
        <w:t>८</w:t>
      </w:r>
      <w:r w:rsidR="0082525F" w:rsidRPr="00AB4469">
        <w:rPr>
          <w:rFonts w:cs="Kalimati" w:hint="cs"/>
          <w:color w:val="auto"/>
          <w:sz w:val="22"/>
          <w:szCs w:val="22"/>
          <w:cs/>
          <w:lang w:bidi="ne-NP"/>
        </w:rPr>
        <w:t xml:space="preserve"> </w:t>
      </w:r>
      <w:r w:rsidR="00552A8C" w:rsidRPr="00AB4469">
        <w:rPr>
          <w:rFonts w:cs="Kalimati" w:hint="cs"/>
          <w:color w:val="auto"/>
          <w:sz w:val="22"/>
          <w:szCs w:val="22"/>
          <w:cs/>
          <w:lang w:bidi="ne-NP"/>
        </w:rPr>
        <w:t>प्राङ्गारीक खेती गर्ने व्यवसायीक फार्म र सहकारीको विवरण</w:t>
      </w:r>
      <w:bookmarkEnd w:id="93"/>
    </w:p>
    <w:p w14:paraId="1D8B20E1" w14:textId="7D790D4F" w:rsidR="00C11A3F" w:rsidRPr="00AB4469" w:rsidRDefault="00C11A3F" w:rsidP="00C11A3F">
      <w:pPr>
        <w:rPr>
          <w:rFonts w:cs="Kalimati"/>
          <w:lang w:bidi="ne-NP"/>
        </w:rPr>
      </w:pPr>
    </w:p>
    <w:p w14:paraId="28008B08" w14:textId="37E28B26" w:rsidR="00C11A3F" w:rsidRPr="00AB4469" w:rsidRDefault="00C11A3F" w:rsidP="00C11A3F">
      <w:pPr>
        <w:rPr>
          <w:rFonts w:cs="Kalimati"/>
          <w:lang w:bidi="ne-NP"/>
        </w:rPr>
      </w:pPr>
    </w:p>
    <w:p w14:paraId="0900F119" w14:textId="77777777" w:rsidR="00C11A3F" w:rsidRPr="00AB4469" w:rsidRDefault="00C11A3F" w:rsidP="00C11A3F">
      <w:pPr>
        <w:rPr>
          <w:rFonts w:cs="Kalimati" w:hint="cs"/>
          <w:lang w:bidi="ne-NP"/>
        </w:rPr>
      </w:pPr>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4366"/>
        <w:gridCol w:w="1980"/>
        <w:gridCol w:w="2001"/>
      </w:tblGrid>
      <w:tr w:rsidR="0071213D" w:rsidRPr="00AB4469" w14:paraId="5A783906" w14:textId="77777777" w:rsidTr="00C11A3F">
        <w:tc>
          <w:tcPr>
            <w:tcW w:w="669" w:type="dxa"/>
          </w:tcPr>
          <w:p w14:paraId="4BF2E65C" w14:textId="15F92A22" w:rsidR="0071213D" w:rsidRPr="00AB4469" w:rsidRDefault="0071213D" w:rsidP="0071213D">
            <w:pPr>
              <w:rPr>
                <w:sz w:val="20"/>
                <w:szCs w:val="20"/>
                <w:lang w:bidi="ne-NP"/>
              </w:rPr>
            </w:pPr>
            <w:r w:rsidRPr="00AB4469">
              <w:rPr>
                <w:rFonts w:ascii="Calibri" w:hAnsi="Calibri" w:hint="cs"/>
                <w:sz w:val="20"/>
                <w:szCs w:val="20"/>
                <w:cs/>
                <w:lang w:bidi="ne-NP"/>
              </w:rPr>
              <w:t>क्र</w:t>
            </w:r>
            <w:r w:rsidRPr="00AB4469">
              <w:rPr>
                <w:rFonts w:ascii="Calibri" w:hAnsi="Calibri"/>
                <w:sz w:val="20"/>
                <w:szCs w:val="20"/>
                <w:lang w:bidi="ne-NP"/>
              </w:rPr>
              <w:t>.</w:t>
            </w:r>
            <w:r w:rsidRPr="00AB4469">
              <w:rPr>
                <w:rFonts w:ascii="Calibri" w:hAnsi="Calibri" w:hint="cs"/>
                <w:sz w:val="20"/>
                <w:szCs w:val="20"/>
                <w:cs/>
                <w:lang w:bidi="ne-NP"/>
              </w:rPr>
              <w:t>स</w:t>
            </w:r>
            <w:r w:rsidRPr="00AB4469">
              <w:rPr>
                <w:rFonts w:ascii="Calibri" w:hAnsi="Calibri"/>
                <w:sz w:val="20"/>
                <w:szCs w:val="20"/>
                <w:lang w:bidi="ne-NP"/>
              </w:rPr>
              <w:t>.</w:t>
            </w:r>
          </w:p>
        </w:tc>
        <w:tc>
          <w:tcPr>
            <w:tcW w:w="4366" w:type="dxa"/>
          </w:tcPr>
          <w:p w14:paraId="407C42A5" w14:textId="12D20B0F" w:rsidR="0071213D" w:rsidRPr="00AB4469" w:rsidRDefault="0071213D" w:rsidP="0071213D">
            <w:pPr>
              <w:rPr>
                <w:sz w:val="20"/>
                <w:szCs w:val="20"/>
                <w:lang w:bidi="ne-NP"/>
              </w:rPr>
            </w:pPr>
            <w:r w:rsidRPr="00AB4469">
              <w:rPr>
                <w:rFonts w:ascii="Calibri" w:hAnsi="Calibri"/>
                <w:sz w:val="20"/>
                <w:szCs w:val="20"/>
                <w:cs/>
                <w:lang w:bidi="ne-NP"/>
              </w:rPr>
              <w:t>समूहको नाम</w:t>
            </w:r>
          </w:p>
        </w:tc>
        <w:tc>
          <w:tcPr>
            <w:tcW w:w="1980" w:type="dxa"/>
          </w:tcPr>
          <w:p w14:paraId="7A158B01" w14:textId="1EFEF47A" w:rsidR="0071213D" w:rsidRPr="00AB4469" w:rsidRDefault="0071213D" w:rsidP="0071213D">
            <w:pPr>
              <w:rPr>
                <w:sz w:val="20"/>
                <w:szCs w:val="20"/>
                <w:lang w:bidi="ne-NP"/>
              </w:rPr>
            </w:pPr>
            <w:r w:rsidRPr="00AB4469">
              <w:rPr>
                <w:rFonts w:ascii="Calibri" w:hAnsi="Calibri"/>
                <w:sz w:val="20"/>
                <w:szCs w:val="20"/>
                <w:cs/>
                <w:lang w:bidi="ne-NP"/>
              </w:rPr>
              <w:t>ठेगाना</w:t>
            </w:r>
          </w:p>
        </w:tc>
        <w:tc>
          <w:tcPr>
            <w:tcW w:w="2001" w:type="dxa"/>
          </w:tcPr>
          <w:p w14:paraId="2782A81D" w14:textId="35F59E60" w:rsidR="0071213D" w:rsidRPr="00AB4469" w:rsidRDefault="0071213D" w:rsidP="0071213D">
            <w:pPr>
              <w:rPr>
                <w:sz w:val="20"/>
                <w:szCs w:val="20"/>
                <w:lang w:bidi="ne-NP"/>
              </w:rPr>
            </w:pPr>
            <w:r w:rsidRPr="00AB4469">
              <w:rPr>
                <w:rFonts w:ascii="Calibri" w:hAnsi="Calibri"/>
                <w:sz w:val="20"/>
                <w:szCs w:val="20"/>
                <w:cs/>
                <w:lang w:bidi="ne-NP"/>
              </w:rPr>
              <w:t>दर्ता मिति</w:t>
            </w:r>
          </w:p>
        </w:tc>
      </w:tr>
      <w:tr w:rsidR="00941321" w:rsidRPr="00AB4469" w14:paraId="48423F65" w14:textId="77777777" w:rsidTr="00C11A3F">
        <w:tc>
          <w:tcPr>
            <w:tcW w:w="669" w:type="dxa"/>
          </w:tcPr>
          <w:p w14:paraId="0B3457B1" w14:textId="77777777" w:rsidR="00941321" w:rsidRPr="00AB4469" w:rsidRDefault="00941321" w:rsidP="00941321">
            <w:pPr>
              <w:rPr>
                <w:rFonts w:ascii="Calibri" w:hAnsi="Calibri"/>
                <w:sz w:val="20"/>
                <w:szCs w:val="20"/>
                <w:cs/>
                <w:lang w:bidi="ne-NP"/>
              </w:rPr>
            </w:pPr>
          </w:p>
        </w:tc>
        <w:tc>
          <w:tcPr>
            <w:tcW w:w="4366" w:type="dxa"/>
          </w:tcPr>
          <w:p w14:paraId="7214D05A" w14:textId="3E282172" w:rsidR="00941321" w:rsidRPr="00AB4469" w:rsidRDefault="00941321" w:rsidP="00941321">
            <w:pPr>
              <w:rPr>
                <w:rFonts w:ascii="Calibri" w:hAnsi="Calibri"/>
                <w:sz w:val="20"/>
                <w:szCs w:val="20"/>
                <w:cs/>
                <w:lang w:bidi="ne-NP"/>
              </w:rPr>
            </w:pPr>
            <w:r w:rsidRPr="00AB4469">
              <w:rPr>
                <w:rFonts w:ascii="Calibri" w:eastAsia="Times New Roman" w:hAnsi="Calibri" w:hint="cs"/>
                <w:sz w:val="20"/>
                <w:szCs w:val="20"/>
                <w:cs/>
                <w:lang w:bidi="ne-NP"/>
              </w:rPr>
              <w:t>भक्तपुर नगनपालिका</w:t>
            </w:r>
          </w:p>
        </w:tc>
        <w:tc>
          <w:tcPr>
            <w:tcW w:w="1980" w:type="dxa"/>
          </w:tcPr>
          <w:p w14:paraId="238A0F99" w14:textId="77777777" w:rsidR="00941321" w:rsidRPr="00AB4469" w:rsidRDefault="00941321" w:rsidP="00941321">
            <w:pPr>
              <w:rPr>
                <w:rFonts w:ascii="Calibri" w:hAnsi="Calibri"/>
                <w:sz w:val="20"/>
                <w:szCs w:val="20"/>
                <w:cs/>
                <w:lang w:bidi="ne-NP"/>
              </w:rPr>
            </w:pPr>
          </w:p>
        </w:tc>
        <w:tc>
          <w:tcPr>
            <w:tcW w:w="2001" w:type="dxa"/>
          </w:tcPr>
          <w:p w14:paraId="028520A6" w14:textId="77777777" w:rsidR="00941321" w:rsidRPr="00AB4469" w:rsidRDefault="00941321" w:rsidP="00941321">
            <w:pPr>
              <w:rPr>
                <w:rFonts w:ascii="Calibri" w:hAnsi="Calibri"/>
                <w:sz w:val="20"/>
                <w:szCs w:val="20"/>
                <w:cs/>
                <w:lang w:bidi="ne-NP"/>
              </w:rPr>
            </w:pPr>
          </w:p>
        </w:tc>
      </w:tr>
      <w:tr w:rsidR="00941321" w:rsidRPr="00AB4469" w14:paraId="000EC20C" w14:textId="77777777" w:rsidTr="00C11A3F">
        <w:tc>
          <w:tcPr>
            <w:tcW w:w="669" w:type="dxa"/>
          </w:tcPr>
          <w:p w14:paraId="2E192F0E" w14:textId="77777777" w:rsidR="00941321" w:rsidRPr="00AB4469" w:rsidRDefault="00941321" w:rsidP="00941321">
            <w:pPr>
              <w:rPr>
                <w:rFonts w:ascii="Calibri" w:hAnsi="Calibri"/>
                <w:b w:val="0"/>
                <w:bCs w:val="0"/>
                <w:sz w:val="20"/>
                <w:szCs w:val="20"/>
                <w:cs/>
                <w:lang w:bidi="ne-NP"/>
              </w:rPr>
            </w:pPr>
          </w:p>
        </w:tc>
        <w:tc>
          <w:tcPr>
            <w:tcW w:w="4366" w:type="dxa"/>
          </w:tcPr>
          <w:p w14:paraId="172EEE8D" w14:textId="5136E4EE" w:rsidR="00941321" w:rsidRPr="00AB4469" w:rsidRDefault="00941321" w:rsidP="00941321">
            <w:pPr>
              <w:rPr>
                <w:rFonts w:ascii="Calibri" w:eastAsia="Times New Roman" w:hAnsi="Calibri" w:hint="cs"/>
                <w:b w:val="0"/>
                <w:bCs w:val="0"/>
                <w:sz w:val="20"/>
                <w:szCs w:val="20"/>
                <w:cs/>
                <w:lang w:bidi="ne-NP"/>
              </w:rPr>
            </w:pPr>
            <w:r w:rsidRPr="00AB4469">
              <w:rPr>
                <w:b w:val="0"/>
                <w:bCs w:val="0"/>
                <w:sz w:val="20"/>
                <w:szCs w:val="20"/>
                <w:cs/>
              </w:rPr>
              <w:t>बालकुमारी</w:t>
            </w:r>
            <w:r w:rsidRPr="00AB4469">
              <w:rPr>
                <w:rFonts w:hint="cs"/>
                <w:b w:val="0"/>
                <w:bCs w:val="0"/>
                <w:sz w:val="20"/>
                <w:szCs w:val="20"/>
                <w:cs/>
                <w:lang w:bidi="ne-NP"/>
              </w:rPr>
              <w:t xml:space="preserve"> प्राङ्गारीक</w:t>
            </w:r>
            <w:r w:rsidRPr="00AB4469">
              <w:rPr>
                <w:b w:val="0"/>
                <w:bCs w:val="0"/>
                <w:sz w:val="20"/>
                <w:szCs w:val="20"/>
                <w:cs/>
              </w:rPr>
              <w:t xml:space="preserve"> </w:t>
            </w:r>
            <w:r w:rsidRPr="00AB4469">
              <w:rPr>
                <w:rFonts w:hint="cs"/>
                <w:b w:val="0"/>
                <w:bCs w:val="0"/>
                <w:sz w:val="20"/>
                <w:szCs w:val="20"/>
                <w:cs/>
                <w:lang w:bidi="ne-NP"/>
              </w:rPr>
              <w:t>फार्म</w:t>
            </w:r>
          </w:p>
        </w:tc>
        <w:tc>
          <w:tcPr>
            <w:tcW w:w="1980" w:type="dxa"/>
          </w:tcPr>
          <w:p w14:paraId="7E824F1E" w14:textId="41F95C7F" w:rsidR="00941321" w:rsidRPr="00AB4469" w:rsidRDefault="00941321" w:rsidP="00941321">
            <w:pPr>
              <w:rPr>
                <w:rFonts w:ascii="Calibri" w:hAnsi="Calibri"/>
                <w:b w:val="0"/>
                <w:bCs w:val="0"/>
                <w:sz w:val="20"/>
                <w:szCs w:val="20"/>
                <w:cs/>
                <w:lang w:bidi="ne-NP"/>
              </w:rPr>
            </w:pPr>
            <w:r w:rsidRPr="00AB4469">
              <w:rPr>
                <w:rFonts w:hint="cs"/>
                <w:b w:val="0"/>
                <w:bCs w:val="0"/>
                <w:sz w:val="20"/>
                <w:szCs w:val="20"/>
                <w:cs/>
                <w:lang w:bidi="ne-NP"/>
              </w:rPr>
              <w:t>भ.न.पा.-</w:t>
            </w:r>
            <w:r w:rsidRPr="00AB4469">
              <w:rPr>
                <w:b w:val="0"/>
                <w:bCs w:val="0"/>
                <w:sz w:val="20"/>
                <w:szCs w:val="20"/>
                <w:cs/>
              </w:rPr>
              <w:t>४</w:t>
            </w:r>
          </w:p>
        </w:tc>
        <w:tc>
          <w:tcPr>
            <w:tcW w:w="2001" w:type="dxa"/>
          </w:tcPr>
          <w:p w14:paraId="68221F11" w14:textId="165E5A0B" w:rsidR="00941321" w:rsidRPr="00AB4469" w:rsidRDefault="00941321" w:rsidP="00941321">
            <w:pPr>
              <w:rPr>
                <w:rFonts w:ascii="Calibri" w:hAnsi="Calibri"/>
                <w:b w:val="0"/>
                <w:bCs w:val="0"/>
                <w:sz w:val="20"/>
                <w:szCs w:val="20"/>
                <w:cs/>
                <w:lang w:bidi="ne-NP"/>
              </w:rPr>
            </w:pPr>
            <w:r w:rsidRPr="00AB4469">
              <w:rPr>
                <w:b w:val="0"/>
                <w:bCs w:val="0"/>
                <w:sz w:val="20"/>
                <w:szCs w:val="20"/>
                <w:cs/>
              </w:rPr>
              <w:t>०६६।५।२९</w:t>
            </w:r>
          </w:p>
        </w:tc>
      </w:tr>
      <w:tr w:rsidR="00941321" w:rsidRPr="00AB4469" w14:paraId="61DAE171" w14:textId="77777777" w:rsidTr="00C11A3F">
        <w:tc>
          <w:tcPr>
            <w:tcW w:w="669" w:type="dxa"/>
          </w:tcPr>
          <w:p w14:paraId="562CB142" w14:textId="77777777" w:rsidR="00941321" w:rsidRPr="00AB4469" w:rsidRDefault="00941321" w:rsidP="00941321">
            <w:pPr>
              <w:rPr>
                <w:rFonts w:ascii="Calibri" w:hAnsi="Calibri"/>
                <w:b w:val="0"/>
                <w:bCs w:val="0"/>
                <w:sz w:val="20"/>
                <w:szCs w:val="20"/>
                <w:cs/>
                <w:lang w:bidi="ne-NP"/>
              </w:rPr>
            </w:pPr>
          </w:p>
        </w:tc>
        <w:tc>
          <w:tcPr>
            <w:tcW w:w="4366" w:type="dxa"/>
          </w:tcPr>
          <w:p w14:paraId="0B991F6D" w14:textId="250794CD" w:rsidR="00941321" w:rsidRPr="00AB4469" w:rsidRDefault="00941321" w:rsidP="00941321">
            <w:pPr>
              <w:rPr>
                <w:b w:val="0"/>
                <w:bCs w:val="0"/>
                <w:sz w:val="20"/>
                <w:szCs w:val="20"/>
                <w:cs/>
              </w:rPr>
            </w:pPr>
            <w:r w:rsidRPr="00AB4469">
              <w:rPr>
                <w:b w:val="0"/>
                <w:bCs w:val="0"/>
                <w:sz w:val="20"/>
                <w:szCs w:val="20"/>
                <w:cs/>
              </w:rPr>
              <w:t xml:space="preserve">टिगनी </w:t>
            </w:r>
            <w:r w:rsidRPr="00AB4469">
              <w:rPr>
                <w:rFonts w:hint="cs"/>
                <w:b w:val="0"/>
                <w:bCs w:val="0"/>
                <w:sz w:val="20"/>
                <w:szCs w:val="20"/>
                <w:cs/>
                <w:lang w:bidi="ne-NP"/>
              </w:rPr>
              <w:t>एग्रिकल्चर फार्म</w:t>
            </w:r>
          </w:p>
        </w:tc>
        <w:tc>
          <w:tcPr>
            <w:tcW w:w="1980" w:type="dxa"/>
          </w:tcPr>
          <w:p w14:paraId="0C574209" w14:textId="2EE453C4"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भ.न.पा.-</w:t>
            </w:r>
            <w:r w:rsidRPr="00AB4469">
              <w:rPr>
                <w:b w:val="0"/>
                <w:bCs w:val="0"/>
                <w:sz w:val="20"/>
                <w:szCs w:val="20"/>
                <w:cs/>
              </w:rPr>
              <w:t>३</w:t>
            </w:r>
          </w:p>
        </w:tc>
        <w:tc>
          <w:tcPr>
            <w:tcW w:w="2001" w:type="dxa"/>
          </w:tcPr>
          <w:p w14:paraId="0A8D17E8" w14:textId="086E5123" w:rsidR="00941321" w:rsidRPr="00AB4469" w:rsidRDefault="00941321" w:rsidP="00941321">
            <w:pPr>
              <w:rPr>
                <w:b w:val="0"/>
                <w:bCs w:val="0"/>
                <w:sz w:val="20"/>
                <w:szCs w:val="20"/>
                <w:cs/>
              </w:rPr>
            </w:pPr>
            <w:r w:rsidRPr="00AB4469">
              <w:rPr>
                <w:b w:val="0"/>
                <w:bCs w:val="0"/>
                <w:sz w:val="20"/>
                <w:szCs w:val="20"/>
                <w:cs/>
              </w:rPr>
              <w:t>०६६।६।२८</w:t>
            </w:r>
          </w:p>
        </w:tc>
      </w:tr>
      <w:tr w:rsidR="00941321" w:rsidRPr="00AB4469" w14:paraId="10E6CF72" w14:textId="77777777" w:rsidTr="00C11A3F">
        <w:tc>
          <w:tcPr>
            <w:tcW w:w="669" w:type="dxa"/>
          </w:tcPr>
          <w:p w14:paraId="050EF0CF" w14:textId="77777777" w:rsidR="00941321" w:rsidRPr="00AB4469" w:rsidRDefault="00941321" w:rsidP="00941321">
            <w:pPr>
              <w:rPr>
                <w:rFonts w:ascii="Calibri" w:hAnsi="Calibri"/>
                <w:b w:val="0"/>
                <w:bCs w:val="0"/>
                <w:sz w:val="20"/>
                <w:szCs w:val="20"/>
                <w:cs/>
                <w:lang w:bidi="ne-NP"/>
              </w:rPr>
            </w:pPr>
          </w:p>
        </w:tc>
        <w:tc>
          <w:tcPr>
            <w:tcW w:w="4366" w:type="dxa"/>
          </w:tcPr>
          <w:p w14:paraId="2938FA96" w14:textId="01B0F021" w:rsidR="00941321" w:rsidRPr="00AB4469" w:rsidRDefault="00941321" w:rsidP="00941321">
            <w:pPr>
              <w:rPr>
                <w:b w:val="0"/>
                <w:bCs w:val="0"/>
                <w:sz w:val="20"/>
                <w:szCs w:val="20"/>
                <w:cs/>
              </w:rPr>
            </w:pPr>
            <w:r w:rsidRPr="00AB4469">
              <w:rPr>
                <w:b w:val="0"/>
                <w:bCs w:val="0"/>
                <w:sz w:val="20"/>
                <w:szCs w:val="20"/>
                <w:cs/>
              </w:rPr>
              <w:t xml:space="preserve">नगदेश </w:t>
            </w:r>
            <w:r w:rsidRPr="00AB4469">
              <w:rPr>
                <w:rFonts w:hint="cs"/>
                <w:b w:val="0"/>
                <w:bCs w:val="0"/>
                <w:sz w:val="20"/>
                <w:szCs w:val="20"/>
                <w:cs/>
                <w:lang w:bidi="ne-NP"/>
              </w:rPr>
              <w:t>प्राङ्गारीक</w:t>
            </w:r>
            <w:r w:rsidRPr="00AB4469">
              <w:rPr>
                <w:b w:val="0"/>
                <w:bCs w:val="0"/>
                <w:sz w:val="20"/>
                <w:szCs w:val="20"/>
                <w:cs/>
              </w:rPr>
              <w:t xml:space="preserve"> कृ</w:t>
            </w:r>
            <w:r w:rsidRPr="00AB4469">
              <w:rPr>
                <w:rFonts w:hint="cs"/>
                <w:b w:val="0"/>
                <w:bCs w:val="0"/>
                <w:sz w:val="20"/>
                <w:szCs w:val="20"/>
                <w:cs/>
                <w:lang w:bidi="ne-NP"/>
              </w:rPr>
              <w:t>षि फार्म</w:t>
            </w:r>
          </w:p>
        </w:tc>
        <w:tc>
          <w:tcPr>
            <w:tcW w:w="1980" w:type="dxa"/>
          </w:tcPr>
          <w:p w14:paraId="09F2079D" w14:textId="7BF8DFCD"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भ.न.पा.-१</w:t>
            </w:r>
          </w:p>
        </w:tc>
        <w:tc>
          <w:tcPr>
            <w:tcW w:w="2001" w:type="dxa"/>
          </w:tcPr>
          <w:p w14:paraId="251AD194" w14:textId="15AEB610" w:rsidR="00941321" w:rsidRPr="00AB4469" w:rsidRDefault="00941321" w:rsidP="00941321">
            <w:pPr>
              <w:rPr>
                <w:b w:val="0"/>
                <w:bCs w:val="0"/>
                <w:sz w:val="20"/>
                <w:szCs w:val="20"/>
                <w:cs/>
              </w:rPr>
            </w:pPr>
            <w:r w:rsidRPr="00AB4469">
              <w:rPr>
                <w:b w:val="0"/>
                <w:bCs w:val="0"/>
                <w:sz w:val="20"/>
                <w:szCs w:val="20"/>
                <w:cs/>
              </w:rPr>
              <w:t>०६६।१२।१६</w:t>
            </w:r>
          </w:p>
        </w:tc>
      </w:tr>
      <w:tr w:rsidR="00941321" w:rsidRPr="00AB4469" w14:paraId="7545FD6D" w14:textId="77777777" w:rsidTr="00C11A3F">
        <w:tc>
          <w:tcPr>
            <w:tcW w:w="669" w:type="dxa"/>
          </w:tcPr>
          <w:p w14:paraId="021923B5" w14:textId="77777777" w:rsidR="00941321" w:rsidRPr="00AB4469" w:rsidRDefault="00941321" w:rsidP="00941321">
            <w:pPr>
              <w:rPr>
                <w:rFonts w:ascii="Calibri" w:hAnsi="Calibri"/>
                <w:b w:val="0"/>
                <w:bCs w:val="0"/>
                <w:sz w:val="20"/>
                <w:szCs w:val="20"/>
                <w:cs/>
                <w:lang w:bidi="ne-NP"/>
              </w:rPr>
            </w:pPr>
          </w:p>
        </w:tc>
        <w:tc>
          <w:tcPr>
            <w:tcW w:w="4366" w:type="dxa"/>
          </w:tcPr>
          <w:p w14:paraId="197B89A2" w14:textId="1918275A" w:rsidR="00941321" w:rsidRPr="00AB4469" w:rsidRDefault="00941321" w:rsidP="00941321">
            <w:pPr>
              <w:rPr>
                <w:b w:val="0"/>
                <w:bCs w:val="0"/>
                <w:sz w:val="20"/>
                <w:szCs w:val="20"/>
                <w:cs/>
              </w:rPr>
            </w:pPr>
            <w:r w:rsidRPr="00AB4469">
              <w:rPr>
                <w:b w:val="0"/>
                <w:bCs w:val="0"/>
                <w:sz w:val="20"/>
                <w:szCs w:val="20"/>
                <w:cs/>
              </w:rPr>
              <w:t xml:space="preserve">निलवर्ण तरकारी </w:t>
            </w:r>
            <w:r w:rsidRPr="00AB4469">
              <w:rPr>
                <w:rFonts w:hint="cs"/>
                <w:b w:val="0"/>
                <w:bCs w:val="0"/>
                <w:sz w:val="20"/>
                <w:szCs w:val="20"/>
                <w:cs/>
                <w:lang w:bidi="ne-NP"/>
              </w:rPr>
              <w:t>फार्म</w:t>
            </w:r>
          </w:p>
        </w:tc>
        <w:tc>
          <w:tcPr>
            <w:tcW w:w="1980" w:type="dxa"/>
          </w:tcPr>
          <w:p w14:paraId="335BCC25" w14:textId="4EAA58C6"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भ.न.पा.-५</w:t>
            </w:r>
          </w:p>
        </w:tc>
        <w:tc>
          <w:tcPr>
            <w:tcW w:w="2001" w:type="dxa"/>
          </w:tcPr>
          <w:p w14:paraId="63B36C13" w14:textId="781C7CCB" w:rsidR="00941321" w:rsidRPr="00AB4469" w:rsidRDefault="00941321" w:rsidP="00941321">
            <w:pPr>
              <w:rPr>
                <w:b w:val="0"/>
                <w:bCs w:val="0"/>
                <w:sz w:val="20"/>
                <w:szCs w:val="20"/>
                <w:cs/>
              </w:rPr>
            </w:pPr>
            <w:r w:rsidRPr="00AB4469">
              <w:rPr>
                <w:b w:val="0"/>
                <w:bCs w:val="0"/>
                <w:sz w:val="20"/>
                <w:szCs w:val="20"/>
                <w:cs/>
              </w:rPr>
              <w:t>०६७।११।३</w:t>
            </w:r>
          </w:p>
        </w:tc>
      </w:tr>
      <w:tr w:rsidR="00941321" w:rsidRPr="00AB4469" w14:paraId="4AE6C0C4" w14:textId="77777777" w:rsidTr="00C11A3F">
        <w:tc>
          <w:tcPr>
            <w:tcW w:w="669" w:type="dxa"/>
          </w:tcPr>
          <w:p w14:paraId="416064B2" w14:textId="77777777" w:rsidR="00941321" w:rsidRPr="00AB4469" w:rsidRDefault="00941321" w:rsidP="00941321">
            <w:pPr>
              <w:rPr>
                <w:rFonts w:ascii="Calibri" w:hAnsi="Calibri"/>
                <w:b w:val="0"/>
                <w:bCs w:val="0"/>
                <w:sz w:val="20"/>
                <w:szCs w:val="20"/>
                <w:cs/>
                <w:lang w:bidi="ne-NP"/>
              </w:rPr>
            </w:pPr>
          </w:p>
        </w:tc>
        <w:tc>
          <w:tcPr>
            <w:tcW w:w="4366" w:type="dxa"/>
          </w:tcPr>
          <w:p w14:paraId="2A03C60D" w14:textId="117DED48" w:rsidR="00941321" w:rsidRPr="00AB4469" w:rsidRDefault="00941321" w:rsidP="00941321">
            <w:pPr>
              <w:rPr>
                <w:b w:val="0"/>
                <w:bCs w:val="0"/>
                <w:sz w:val="20"/>
                <w:szCs w:val="20"/>
                <w:cs/>
              </w:rPr>
            </w:pPr>
            <w:r w:rsidRPr="00AB4469">
              <w:rPr>
                <w:b w:val="0"/>
                <w:bCs w:val="0"/>
                <w:sz w:val="20"/>
                <w:szCs w:val="20"/>
                <w:cs/>
              </w:rPr>
              <w:t xml:space="preserve">विष्णुवीर मिश्रित </w:t>
            </w:r>
            <w:r w:rsidRPr="00AB4469">
              <w:rPr>
                <w:rFonts w:hint="cs"/>
                <w:b w:val="0"/>
                <w:bCs w:val="0"/>
                <w:sz w:val="20"/>
                <w:szCs w:val="20"/>
                <w:cs/>
                <w:lang w:bidi="ne-NP"/>
              </w:rPr>
              <w:t>एग्रिकल्चर फार्म</w:t>
            </w:r>
          </w:p>
        </w:tc>
        <w:tc>
          <w:tcPr>
            <w:tcW w:w="1980" w:type="dxa"/>
          </w:tcPr>
          <w:p w14:paraId="6DD19BD7" w14:textId="2704A0F9"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भ.न.पा.-३</w:t>
            </w:r>
          </w:p>
        </w:tc>
        <w:tc>
          <w:tcPr>
            <w:tcW w:w="2001" w:type="dxa"/>
          </w:tcPr>
          <w:p w14:paraId="1D546D03" w14:textId="77A044AC" w:rsidR="00941321" w:rsidRPr="00AB4469" w:rsidRDefault="00941321" w:rsidP="00941321">
            <w:pPr>
              <w:rPr>
                <w:b w:val="0"/>
                <w:bCs w:val="0"/>
                <w:sz w:val="20"/>
                <w:szCs w:val="20"/>
                <w:cs/>
              </w:rPr>
            </w:pPr>
            <w:r w:rsidRPr="00AB4469">
              <w:rPr>
                <w:rFonts w:hint="cs"/>
                <w:b w:val="0"/>
                <w:bCs w:val="0"/>
                <w:sz w:val="20"/>
                <w:szCs w:val="20"/>
                <w:cs/>
                <w:lang w:bidi="ne-NP"/>
              </w:rPr>
              <w:t>२०६८</w:t>
            </w:r>
            <w:r w:rsidRPr="00AB4469">
              <w:rPr>
                <w:b w:val="0"/>
                <w:bCs w:val="0"/>
                <w:sz w:val="20"/>
                <w:szCs w:val="20"/>
                <w:cs/>
              </w:rPr>
              <w:t>।</w:t>
            </w:r>
            <w:r w:rsidRPr="00AB4469">
              <w:rPr>
                <w:rFonts w:hint="cs"/>
                <w:b w:val="0"/>
                <w:bCs w:val="0"/>
                <w:sz w:val="20"/>
                <w:szCs w:val="20"/>
                <w:cs/>
                <w:lang w:bidi="ne-NP"/>
              </w:rPr>
              <w:t>०२</w:t>
            </w:r>
            <w:r w:rsidRPr="00AB4469">
              <w:rPr>
                <w:b w:val="0"/>
                <w:bCs w:val="0"/>
                <w:sz w:val="20"/>
                <w:szCs w:val="20"/>
                <w:cs/>
              </w:rPr>
              <w:t>।</w:t>
            </w:r>
            <w:r w:rsidRPr="00AB4469">
              <w:rPr>
                <w:rFonts w:hint="cs"/>
                <w:b w:val="0"/>
                <w:bCs w:val="0"/>
                <w:sz w:val="20"/>
                <w:szCs w:val="20"/>
                <w:cs/>
                <w:lang w:bidi="ne-NP"/>
              </w:rPr>
              <w:t>३१</w:t>
            </w:r>
          </w:p>
        </w:tc>
      </w:tr>
      <w:tr w:rsidR="00941321" w:rsidRPr="00AB4469" w14:paraId="51B4EAF1" w14:textId="77777777" w:rsidTr="00C11A3F">
        <w:tc>
          <w:tcPr>
            <w:tcW w:w="669" w:type="dxa"/>
          </w:tcPr>
          <w:p w14:paraId="6C4F4395" w14:textId="77777777" w:rsidR="00941321" w:rsidRPr="00AB4469" w:rsidRDefault="00941321" w:rsidP="00941321">
            <w:pPr>
              <w:rPr>
                <w:rFonts w:ascii="Calibri" w:hAnsi="Calibri"/>
                <w:b w:val="0"/>
                <w:bCs w:val="0"/>
                <w:sz w:val="20"/>
                <w:szCs w:val="20"/>
                <w:cs/>
                <w:lang w:bidi="ne-NP"/>
              </w:rPr>
            </w:pPr>
          </w:p>
        </w:tc>
        <w:tc>
          <w:tcPr>
            <w:tcW w:w="4366" w:type="dxa"/>
          </w:tcPr>
          <w:p w14:paraId="37E09574" w14:textId="24A60A8D" w:rsidR="00941321" w:rsidRPr="00AB4469" w:rsidRDefault="00941321" w:rsidP="00941321">
            <w:pPr>
              <w:rPr>
                <w:b w:val="0"/>
                <w:bCs w:val="0"/>
                <w:sz w:val="20"/>
                <w:szCs w:val="20"/>
                <w:cs/>
              </w:rPr>
            </w:pPr>
            <w:r w:rsidRPr="00AB4469">
              <w:rPr>
                <w:b w:val="0"/>
                <w:bCs w:val="0"/>
                <w:sz w:val="20"/>
                <w:szCs w:val="20"/>
                <w:cs/>
              </w:rPr>
              <w:t xml:space="preserve">बाराही </w:t>
            </w:r>
            <w:r w:rsidRPr="00AB4469">
              <w:rPr>
                <w:rFonts w:hint="cs"/>
                <w:b w:val="0"/>
                <w:bCs w:val="0"/>
                <w:sz w:val="20"/>
                <w:szCs w:val="20"/>
                <w:cs/>
                <w:lang w:bidi="ne-NP"/>
              </w:rPr>
              <w:t>प्राङ्गारीक</w:t>
            </w:r>
            <w:r w:rsidRPr="00AB4469">
              <w:rPr>
                <w:b w:val="0"/>
                <w:bCs w:val="0"/>
                <w:sz w:val="20"/>
                <w:szCs w:val="20"/>
                <w:cs/>
              </w:rPr>
              <w:t xml:space="preserve"> </w:t>
            </w:r>
            <w:r w:rsidRPr="00AB4469">
              <w:rPr>
                <w:rFonts w:hint="cs"/>
                <w:b w:val="0"/>
                <w:bCs w:val="0"/>
                <w:sz w:val="20"/>
                <w:szCs w:val="20"/>
                <w:cs/>
                <w:lang w:bidi="ne-NP"/>
              </w:rPr>
              <w:t>व्यवसायिक फार्म</w:t>
            </w:r>
          </w:p>
        </w:tc>
        <w:tc>
          <w:tcPr>
            <w:tcW w:w="1980" w:type="dxa"/>
          </w:tcPr>
          <w:p w14:paraId="3DD25364" w14:textId="10EF8563"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भ.न.पा.-९</w:t>
            </w:r>
          </w:p>
        </w:tc>
        <w:tc>
          <w:tcPr>
            <w:tcW w:w="2001" w:type="dxa"/>
          </w:tcPr>
          <w:p w14:paraId="48D5EB69" w14:textId="4FDCE95A"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२०६८</w:t>
            </w:r>
            <w:r w:rsidRPr="00AB4469">
              <w:rPr>
                <w:b w:val="0"/>
                <w:bCs w:val="0"/>
                <w:sz w:val="20"/>
                <w:szCs w:val="20"/>
                <w:cs/>
              </w:rPr>
              <w:t>।</w:t>
            </w:r>
            <w:r w:rsidRPr="00AB4469">
              <w:rPr>
                <w:rFonts w:hint="cs"/>
                <w:b w:val="0"/>
                <w:bCs w:val="0"/>
                <w:sz w:val="20"/>
                <w:szCs w:val="20"/>
                <w:cs/>
                <w:lang w:bidi="ne-NP"/>
              </w:rPr>
              <w:t>०३</w:t>
            </w:r>
            <w:r w:rsidRPr="00AB4469">
              <w:rPr>
                <w:b w:val="0"/>
                <w:bCs w:val="0"/>
                <w:sz w:val="20"/>
                <w:szCs w:val="20"/>
                <w:cs/>
              </w:rPr>
              <w:t>।</w:t>
            </w:r>
            <w:r w:rsidRPr="00AB4469">
              <w:rPr>
                <w:rFonts w:hint="cs"/>
                <w:b w:val="0"/>
                <w:bCs w:val="0"/>
                <w:sz w:val="20"/>
                <w:szCs w:val="20"/>
                <w:cs/>
                <w:lang w:bidi="ne-NP"/>
              </w:rPr>
              <w:t>०३</w:t>
            </w:r>
          </w:p>
        </w:tc>
      </w:tr>
      <w:tr w:rsidR="00941321" w:rsidRPr="00AB4469" w14:paraId="4C6455A9" w14:textId="77777777" w:rsidTr="00C11A3F">
        <w:tc>
          <w:tcPr>
            <w:tcW w:w="669" w:type="dxa"/>
          </w:tcPr>
          <w:p w14:paraId="6E8C0DDE" w14:textId="77777777" w:rsidR="00941321" w:rsidRPr="00AB4469" w:rsidRDefault="00941321" w:rsidP="00941321">
            <w:pPr>
              <w:rPr>
                <w:rFonts w:ascii="Calibri" w:hAnsi="Calibri"/>
                <w:sz w:val="20"/>
                <w:szCs w:val="20"/>
                <w:cs/>
                <w:lang w:bidi="ne-NP"/>
              </w:rPr>
            </w:pPr>
          </w:p>
        </w:tc>
        <w:tc>
          <w:tcPr>
            <w:tcW w:w="4366" w:type="dxa"/>
          </w:tcPr>
          <w:p w14:paraId="0DFCF610" w14:textId="40371594" w:rsidR="00941321" w:rsidRPr="00AB4469" w:rsidRDefault="00941321" w:rsidP="00941321">
            <w:pPr>
              <w:rPr>
                <w:sz w:val="20"/>
                <w:szCs w:val="20"/>
                <w:cs/>
              </w:rPr>
            </w:pPr>
            <w:r w:rsidRPr="00AB4469">
              <w:rPr>
                <w:rFonts w:ascii="Calibri" w:eastAsia="Times New Roman" w:hAnsi="Calibri" w:hint="cs"/>
                <w:sz w:val="20"/>
                <w:szCs w:val="20"/>
                <w:cs/>
                <w:lang w:bidi="ne-NP"/>
              </w:rPr>
              <w:t>मध्यपुर थिमि नगनपालिका</w:t>
            </w:r>
          </w:p>
        </w:tc>
        <w:tc>
          <w:tcPr>
            <w:tcW w:w="1980" w:type="dxa"/>
          </w:tcPr>
          <w:p w14:paraId="3C787364" w14:textId="77777777" w:rsidR="00941321" w:rsidRPr="00AB4469" w:rsidRDefault="00941321" w:rsidP="00941321">
            <w:pPr>
              <w:rPr>
                <w:rFonts w:hint="cs"/>
                <w:sz w:val="20"/>
                <w:szCs w:val="20"/>
                <w:cs/>
                <w:lang w:bidi="ne-NP"/>
              </w:rPr>
            </w:pPr>
          </w:p>
        </w:tc>
        <w:tc>
          <w:tcPr>
            <w:tcW w:w="2001" w:type="dxa"/>
          </w:tcPr>
          <w:p w14:paraId="73EFAA47" w14:textId="77777777" w:rsidR="00941321" w:rsidRPr="00AB4469" w:rsidRDefault="00941321" w:rsidP="00941321">
            <w:pPr>
              <w:rPr>
                <w:rFonts w:hint="cs"/>
                <w:sz w:val="20"/>
                <w:szCs w:val="20"/>
                <w:cs/>
                <w:lang w:bidi="ne-NP"/>
              </w:rPr>
            </w:pPr>
          </w:p>
        </w:tc>
      </w:tr>
      <w:tr w:rsidR="00941321" w:rsidRPr="00AB4469" w14:paraId="1931EE4F" w14:textId="77777777" w:rsidTr="00C11A3F">
        <w:tc>
          <w:tcPr>
            <w:tcW w:w="669" w:type="dxa"/>
          </w:tcPr>
          <w:p w14:paraId="5EB5CF62" w14:textId="77777777" w:rsidR="00941321" w:rsidRPr="00AB4469" w:rsidRDefault="00941321" w:rsidP="00941321">
            <w:pPr>
              <w:rPr>
                <w:rFonts w:ascii="Calibri" w:hAnsi="Calibri"/>
                <w:b w:val="0"/>
                <w:bCs w:val="0"/>
                <w:sz w:val="20"/>
                <w:szCs w:val="20"/>
                <w:cs/>
                <w:lang w:bidi="ne-NP"/>
              </w:rPr>
            </w:pPr>
          </w:p>
        </w:tc>
        <w:tc>
          <w:tcPr>
            <w:tcW w:w="4366" w:type="dxa"/>
          </w:tcPr>
          <w:p w14:paraId="7FE1BB3D" w14:textId="2B8FFBD5" w:rsidR="00941321" w:rsidRPr="00AB4469" w:rsidRDefault="00941321" w:rsidP="00941321">
            <w:pPr>
              <w:rPr>
                <w:rFonts w:ascii="Calibri" w:eastAsia="Times New Roman" w:hAnsi="Calibri" w:hint="cs"/>
                <w:b w:val="0"/>
                <w:bCs w:val="0"/>
                <w:sz w:val="20"/>
                <w:szCs w:val="20"/>
                <w:cs/>
                <w:lang w:bidi="ne-NP"/>
              </w:rPr>
            </w:pPr>
            <w:r w:rsidRPr="00AB4469">
              <w:rPr>
                <w:b w:val="0"/>
                <w:bCs w:val="0"/>
                <w:sz w:val="20"/>
                <w:szCs w:val="20"/>
                <w:cs/>
              </w:rPr>
              <w:t>ताजा</w:t>
            </w:r>
            <w:r w:rsidRPr="00AB4469">
              <w:rPr>
                <w:rFonts w:hint="cs"/>
                <w:b w:val="0"/>
                <w:bCs w:val="0"/>
                <w:sz w:val="20"/>
                <w:szCs w:val="20"/>
                <w:cs/>
                <w:lang w:bidi="ne-NP"/>
              </w:rPr>
              <w:t xml:space="preserve"> प्राङ्गारीक</w:t>
            </w:r>
            <w:r w:rsidRPr="00AB4469">
              <w:rPr>
                <w:b w:val="0"/>
                <w:bCs w:val="0"/>
                <w:sz w:val="20"/>
                <w:szCs w:val="20"/>
                <w:cs/>
              </w:rPr>
              <w:t xml:space="preserve"> तरकारी उत्पादन समूह नेपाल</w:t>
            </w:r>
          </w:p>
        </w:tc>
        <w:tc>
          <w:tcPr>
            <w:tcW w:w="1980" w:type="dxa"/>
          </w:tcPr>
          <w:p w14:paraId="11D90ECC" w14:textId="4DBCD785" w:rsidR="00941321" w:rsidRPr="00AB4469" w:rsidRDefault="00941321" w:rsidP="00941321">
            <w:pPr>
              <w:rPr>
                <w:rFonts w:hint="cs"/>
                <w:b w:val="0"/>
                <w:bCs w:val="0"/>
                <w:sz w:val="20"/>
                <w:szCs w:val="20"/>
                <w:cs/>
                <w:lang w:bidi="ne-NP"/>
              </w:rPr>
            </w:pPr>
            <w:r w:rsidRPr="00AB4469">
              <w:rPr>
                <w:rFonts w:ascii="Calibri" w:eastAsia="Times New Roman" w:hAnsi="Calibri"/>
                <w:b w:val="0"/>
                <w:bCs w:val="0"/>
                <w:sz w:val="20"/>
                <w:szCs w:val="20"/>
                <w:cs/>
                <w:lang w:bidi="ne-NP"/>
              </w:rPr>
              <w:t>म.</w:t>
            </w:r>
            <w:r w:rsidRPr="00AB4469">
              <w:rPr>
                <w:rFonts w:ascii="Calibri" w:eastAsia="Times New Roman" w:hAnsi="Calibri" w:hint="cs"/>
                <w:b w:val="0"/>
                <w:bCs w:val="0"/>
                <w:sz w:val="20"/>
                <w:szCs w:val="20"/>
                <w:cs/>
                <w:lang w:bidi="ne-NP"/>
              </w:rPr>
              <w:t>थि.</w:t>
            </w:r>
            <w:r w:rsidRPr="00AB4469">
              <w:rPr>
                <w:rFonts w:ascii="Calibri" w:eastAsia="Times New Roman" w:hAnsi="Calibri"/>
                <w:b w:val="0"/>
                <w:bCs w:val="0"/>
                <w:sz w:val="20"/>
                <w:szCs w:val="20"/>
                <w:cs/>
                <w:lang w:bidi="ne-NP"/>
              </w:rPr>
              <w:t>न.पा.</w:t>
            </w:r>
            <w:r w:rsidRPr="00AB4469">
              <w:rPr>
                <w:rFonts w:ascii="Calibri" w:eastAsia="Times New Roman" w:hAnsi="Calibri" w:hint="cs"/>
                <w:b w:val="0"/>
                <w:bCs w:val="0"/>
                <w:sz w:val="20"/>
                <w:szCs w:val="20"/>
                <w:cs/>
                <w:lang w:bidi="ne-NP"/>
              </w:rPr>
              <w:t>-</w:t>
            </w:r>
            <w:r w:rsidRPr="00AB4469">
              <w:rPr>
                <w:rFonts w:hint="cs"/>
                <w:b w:val="0"/>
                <w:bCs w:val="0"/>
                <w:sz w:val="20"/>
                <w:szCs w:val="20"/>
                <w:cs/>
                <w:lang w:bidi="ne-NP"/>
              </w:rPr>
              <w:t>५</w:t>
            </w:r>
          </w:p>
        </w:tc>
        <w:tc>
          <w:tcPr>
            <w:tcW w:w="2001" w:type="dxa"/>
          </w:tcPr>
          <w:p w14:paraId="4F19507F" w14:textId="60A4EB8C" w:rsidR="00941321" w:rsidRPr="00AB4469" w:rsidRDefault="00941321" w:rsidP="00941321">
            <w:pPr>
              <w:rPr>
                <w:rFonts w:hint="cs"/>
                <w:b w:val="0"/>
                <w:bCs w:val="0"/>
                <w:sz w:val="20"/>
                <w:szCs w:val="20"/>
                <w:cs/>
                <w:lang w:bidi="ne-NP"/>
              </w:rPr>
            </w:pPr>
            <w:r w:rsidRPr="00AB4469">
              <w:rPr>
                <w:b w:val="0"/>
                <w:bCs w:val="0"/>
                <w:sz w:val="20"/>
                <w:szCs w:val="20"/>
                <w:cs/>
              </w:rPr>
              <w:t>०६६।४।२३</w:t>
            </w:r>
          </w:p>
        </w:tc>
      </w:tr>
      <w:tr w:rsidR="00941321" w:rsidRPr="00AB4469" w14:paraId="04FB14F0" w14:textId="77777777" w:rsidTr="00C11A3F">
        <w:tc>
          <w:tcPr>
            <w:tcW w:w="669" w:type="dxa"/>
          </w:tcPr>
          <w:p w14:paraId="26C0E68F" w14:textId="77777777" w:rsidR="00941321" w:rsidRPr="00AB4469" w:rsidRDefault="00941321" w:rsidP="00941321">
            <w:pPr>
              <w:rPr>
                <w:rFonts w:ascii="Calibri" w:hAnsi="Calibri"/>
                <w:b w:val="0"/>
                <w:bCs w:val="0"/>
                <w:sz w:val="20"/>
                <w:szCs w:val="20"/>
                <w:cs/>
                <w:lang w:bidi="ne-NP"/>
              </w:rPr>
            </w:pPr>
          </w:p>
        </w:tc>
        <w:tc>
          <w:tcPr>
            <w:tcW w:w="4366" w:type="dxa"/>
          </w:tcPr>
          <w:p w14:paraId="5159C89A" w14:textId="2F5EED8A" w:rsidR="00941321" w:rsidRPr="00AB4469" w:rsidRDefault="00941321" w:rsidP="00941321">
            <w:pPr>
              <w:rPr>
                <w:b w:val="0"/>
                <w:bCs w:val="0"/>
                <w:sz w:val="20"/>
                <w:szCs w:val="20"/>
                <w:cs/>
              </w:rPr>
            </w:pPr>
            <w:r w:rsidRPr="00AB4469">
              <w:rPr>
                <w:b w:val="0"/>
                <w:bCs w:val="0"/>
                <w:sz w:val="20"/>
                <w:szCs w:val="20"/>
                <w:cs/>
              </w:rPr>
              <w:t xml:space="preserve">प्रगतीशील तरकारी उत्पादक मिश्रित तरकारी </w:t>
            </w:r>
            <w:r w:rsidRPr="00AB4469">
              <w:rPr>
                <w:rFonts w:hint="cs"/>
                <w:b w:val="0"/>
                <w:bCs w:val="0"/>
                <w:sz w:val="20"/>
                <w:szCs w:val="20"/>
                <w:cs/>
                <w:lang w:bidi="ne-NP"/>
              </w:rPr>
              <w:t>फार्म</w:t>
            </w:r>
            <w:r w:rsidRPr="00AB4469">
              <w:rPr>
                <w:b w:val="0"/>
                <w:bCs w:val="0"/>
                <w:sz w:val="20"/>
                <w:szCs w:val="20"/>
                <w:cs/>
              </w:rPr>
              <w:t xml:space="preserve"> </w:t>
            </w:r>
          </w:p>
        </w:tc>
        <w:tc>
          <w:tcPr>
            <w:tcW w:w="1980" w:type="dxa"/>
          </w:tcPr>
          <w:p w14:paraId="7C718ED0" w14:textId="67CBA35E" w:rsidR="00941321" w:rsidRPr="00AB4469" w:rsidRDefault="00941321" w:rsidP="00941321">
            <w:pPr>
              <w:rPr>
                <w:rFonts w:ascii="Calibri" w:eastAsia="Times New Roman" w:hAnsi="Calibri"/>
                <w:b w:val="0"/>
                <w:bCs w:val="0"/>
                <w:sz w:val="20"/>
                <w:szCs w:val="20"/>
                <w:cs/>
                <w:lang w:bidi="ne-NP"/>
              </w:rPr>
            </w:pPr>
            <w:r w:rsidRPr="00AB4469">
              <w:rPr>
                <w:rFonts w:hint="cs"/>
                <w:b w:val="0"/>
                <w:bCs w:val="0"/>
                <w:sz w:val="20"/>
                <w:szCs w:val="20"/>
                <w:cs/>
                <w:lang w:bidi="ne-NP"/>
              </w:rPr>
              <w:t>सु.न.पा-</w:t>
            </w:r>
            <w:r w:rsidRPr="00AB4469">
              <w:rPr>
                <w:b w:val="0"/>
                <w:bCs w:val="0"/>
                <w:sz w:val="20"/>
                <w:szCs w:val="20"/>
                <w:cs/>
              </w:rPr>
              <w:t>४ दधिकोट</w:t>
            </w:r>
          </w:p>
        </w:tc>
        <w:tc>
          <w:tcPr>
            <w:tcW w:w="2001" w:type="dxa"/>
          </w:tcPr>
          <w:p w14:paraId="2B80BDB8" w14:textId="0A473DFE" w:rsidR="00941321" w:rsidRPr="00AB4469" w:rsidRDefault="00941321" w:rsidP="00941321">
            <w:pPr>
              <w:rPr>
                <w:b w:val="0"/>
                <w:bCs w:val="0"/>
                <w:sz w:val="20"/>
                <w:szCs w:val="20"/>
                <w:cs/>
              </w:rPr>
            </w:pPr>
            <w:r w:rsidRPr="00AB4469">
              <w:rPr>
                <w:b w:val="0"/>
                <w:bCs w:val="0"/>
                <w:sz w:val="20"/>
                <w:szCs w:val="20"/>
                <w:cs/>
              </w:rPr>
              <w:t>०६६।४।३२</w:t>
            </w:r>
          </w:p>
        </w:tc>
      </w:tr>
      <w:tr w:rsidR="00941321" w:rsidRPr="00AB4469" w14:paraId="323AAC09" w14:textId="77777777" w:rsidTr="00C11A3F">
        <w:tc>
          <w:tcPr>
            <w:tcW w:w="669" w:type="dxa"/>
          </w:tcPr>
          <w:p w14:paraId="31751581" w14:textId="77777777" w:rsidR="00941321" w:rsidRPr="00AB4469" w:rsidRDefault="00941321" w:rsidP="00941321">
            <w:pPr>
              <w:rPr>
                <w:rFonts w:ascii="Calibri" w:hAnsi="Calibri"/>
                <w:b w:val="0"/>
                <w:bCs w:val="0"/>
                <w:sz w:val="20"/>
                <w:szCs w:val="20"/>
                <w:cs/>
                <w:lang w:bidi="ne-NP"/>
              </w:rPr>
            </w:pPr>
          </w:p>
        </w:tc>
        <w:tc>
          <w:tcPr>
            <w:tcW w:w="4366" w:type="dxa"/>
          </w:tcPr>
          <w:p w14:paraId="73C6D65E" w14:textId="0FE69663" w:rsidR="00941321" w:rsidRPr="00AB4469" w:rsidRDefault="00941321" w:rsidP="00941321">
            <w:pPr>
              <w:rPr>
                <w:b w:val="0"/>
                <w:bCs w:val="0"/>
                <w:sz w:val="20"/>
                <w:szCs w:val="20"/>
                <w:cs/>
              </w:rPr>
            </w:pPr>
            <w:r w:rsidRPr="00AB4469">
              <w:rPr>
                <w:b w:val="0"/>
                <w:bCs w:val="0"/>
                <w:sz w:val="20"/>
                <w:szCs w:val="20"/>
                <w:cs/>
              </w:rPr>
              <w:t>पात्लेटार फल</w:t>
            </w:r>
            <w:r w:rsidRPr="00AB4469">
              <w:rPr>
                <w:rFonts w:hint="cs"/>
                <w:b w:val="0"/>
                <w:bCs w:val="0"/>
                <w:sz w:val="20"/>
                <w:szCs w:val="20"/>
                <w:cs/>
                <w:lang w:bidi="ne-NP"/>
              </w:rPr>
              <w:t>फू</w:t>
            </w:r>
            <w:r w:rsidRPr="00AB4469">
              <w:rPr>
                <w:b w:val="0"/>
                <w:bCs w:val="0"/>
                <w:sz w:val="20"/>
                <w:szCs w:val="20"/>
                <w:cs/>
              </w:rPr>
              <w:t xml:space="preserve">ल तथा तरकारी </w:t>
            </w:r>
            <w:r w:rsidRPr="00AB4469">
              <w:rPr>
                <w:rFonts w:hint="cs"/>
                <w:b w:val="0"/>
                <w:bCs w:val="0"/>
                <w:sz w:val="20"/>
                <w:szCs w:val="20"/>
                <w:cs/>
                <w:lang w:bidi="ne-NP"/>
              </w:rPr>
              <w:t>फार्म</w:t>
            </w:r>
          </w:p>
        </w:tc>
        <w:tc>
          <w:tcPr>
            <w:tcW w:w="1980" w:type="dxa"/>
          </w:tcPr>
          <w:p w14:paraId="2E1AD28E" w14:textId="1C240186" w:rsidR="00941321" w:rsidRPr="00AB4469" w:rsidRDefault="00941321" w:rsidP="00941321">
            <w:pPr>
              <w:rPr>
                <w:rFonts w:hint="cs"/>
                <w:b w:val="0"/>
                <w:bCs w:val="0"/>
                <w:sz w:val="20"/>
                <w:szCs w:val="20"/>
                <w:cs/>
                <w:lang w:bidi="ne-NP"/>
              </w:rPr>
            </w:pPr>
            <w:r w:rsidRPr="00AB4469">
              <w:rPr>
                <w:rFonts w:hint="cs"/>
                <w:b w:val="0"/>
                <w:bCs w:val="0"/>
                <w:sz w:val="20"/>
                <w:szCs w:val="20"/>
                <w:cs/>
                <w:lang w:bidi="ne-NP"/>
              </w:rPr>
              <w:t>सु.न.पा-</w:t>
            </w:r>
            <w:r w:rsidRPr="00AB4469">
              <w:rPr>
                <w:b w:val="0"/>
                <w:bCs w:val="0"/>
                <w:sz w:val="20"/>
                <w:szCs w:val="20"/>
                <w:cs/>
              </w:rPr>
              <w:t>४ दधिकोट</w:t>
            </w:r>
          </w:p>
        </w:tc>
        <w:tc>
          <w:tcPr>
            <w:tcW w:w="2001" w:type="dxa"/>
          </w:tcPr>
          <w:p w14:paraId="560C558B" w14:textId="2C5B35F1" w:rsidR="00941321" w:rsidRPr="00AB4469" w:rsidRDefault="00941321" w:rsidP="00941321">
            <w:pPr>
              <w:rPr>
                <w:b w:val="0"/>
                <w:bCs w:val="0"/>
                <w:sz w:val="20"/>
                <w:szCs w:val="20"/>
                <w:cs/>
              </w:rPr>
            </w:pPr>
            <w:r w:rsidRPr="00AB4469">
              <w:rPr>
                <w:b w:val="0"/>
                <w:bCs w:val="0"/>
                <w:sz w:val="20"/>
                <w:szCs w:val="20"/>
                <w:cs/>
              </w:rPr>
              <w:t>०६६।७।२५</w:t>
            </w:r>
          </w:p>
        </w:tc>
      </w:tr>
      <w:tr w:rsidR="00941321" w:rsidRPr="00AB4469" w14:paraId="33BA23B3" w14:textId="77777777" w:rsidTr="00C11A3F">
        <w:tc>
          <w:tcPr>
            <w:tcW w:w="669" w:type="dxa"/>
          </w:tcPr>
          <w:p w14:paraId="1FB14615" w14:textId="77777777" w:rsidR="00941321" w:rsidRPr="00AB4469" w:rsidRDefault="00941321" w:rsidP="00941321">
            <w:pPr>
              <w:rPr>
                <w:rFonts w:ascii="Calibri" w:hAnsi="Calibri"/>
                <w:sz w:val="20"/>
                <w:szCs w:val="20"/>
                <w:cs/>
                <w:lang w:bidi="ne-NP"/>
              </w:rPr>
            </w:pPr>
          </w:p>
        </w:tc>
        <w:tc>
          <w:tcPr>
            <w:tcW w:w="4366" w:type="dxa"/>
          </w:tcPr>
          <w:p w14:paraId="6EDA4BBF" w14:textId="06F8619F" w:rsidR="00941321" w:rsidRPr="00AB4469" w:rsidRDefault="00941321" w:rsidP="00941321">
            <w:pPr>
              <w:rPr>
                <w:sz w:val="20"/>
                <w:szCs w:val="20"/>
                <w:cs/>
              </w:rPr>
            </w:pPr>
            <w:r w:rsidRPr="00AB4469">
              <w:rPr>
                <w:rFonts w:ascii="Calibri" w:eastAsia="Times New Roman" w:hAnsi="Calibri" w:hint="cs"/>
                <w:sz w:val="20"/>
                <w:szCs w:val="20"/>
                <w:cs/>
                <w:lang w:bidi="ne-NP"/>
              </w:rPr>
              <w:t>सुर्यविनायक नगनपालिका</w:t>
            </w:r>
          </w:p>
        </w:tc>
        <w:tc>
          <w:tcPr>
            <w:tcW w:w="1980" w:type="dxa"/>
          </w:tcPr>
          <w:p w14:paraId="4798E076" w14:textId="77777777" w:rsidR="00941321" w:rsidRPr="00AB4469" w:rsidRDefault="00941321" w:rsidP="00941321">
            <w:pPr>
              <w:rPr>
                <w:rFonts w:hint="cs"/>
                <w:sz w:val="20"/>
                <w:szCs w:val="20"/>
                <w:cs/>
                <w:lang w:bidi="ne-NP"/>
              </w:rPr>
            </w:pPr>
          </w:p>
        </w:tc>
        <w:tc>
          <w:tcPr>
            <w:tcW w:w="2001" w:type="dxa"/>
          </w:tcPr>
          <w:p w14:paraId="4EE7F54B" w14:textId="77777777" w:rsidR="00941321" w:rsidRPr="00AB4469" w:rsidRDefault="00941321" w:rsidP="00941321">
            <w:pPr>
              <w:rPr>
                <w:sz w:val="20"/>
                <w:szCs w:val="20"/>
                <w:cs/>
              </w:rPr>
            </w:pPr>
          </w:p>
        </w:tc>
      </w:tr>
      <w:tr w:rsidR="00941321" w:rsidRPr="00AB4469" w14:paraId="5054FA4D" w14:textId="77777777" w:rsidTr="00C11A3F">
        <w:tc>
          <w:tcPr>
            <w:tcW w:w="669" w:type="dxa"/>
          </w:tcPr>
          <w:p w14:paraId="010212A3" w14:textId="77777777" w:rsidR="00941321" w:rsidRPr="00AB4469" w:rsidRDefault="00941321" w:rsidP="00941321">
            <w:pPr>
              <w:rPr>
                <w:rFonts w:ascii="Calibri" w:hAnsi="Calibri"/>
                <w:b w:val="0"/>
                <w:bCs w:val="0"/>
                <w:sz w:val="20"/>
                <w:szCs w:val="20"/>
                <w:cs/>
                <w:lang w:bidi="ne-NP"/>
              </w:rPr>
            </w:pPr>
          </w:p>
        </w:tc>
        <w:tc>
          <w:tcPr>
            <w:tcW w:w="4366" w:type="dxa"/>
          </w:tcPr>
          <w:p w14:paraId="4791A0BA" w14:textId="67134565" w:rsidR="00941321" w:rsidRPr="00AB4469" w:rsidRDefault="00941321" w:rsidP="00941321">
            <w:pPr>
              <w:rPr>
                <w:rFonts w:ascii="Calibri" w:eastAsia="Times New Roman" w:hAnsi="Calibri" w:hint="cs"/>
                <w:b w:val="0"/>
                <w:bCs w:val="0"/>
                <w:sz w:val="20"/>
                <w:szCs w:val="20"/>
                <w:cs/>
                <w:lang w:bidi="ne-NP"/>
              </w:rPr>
            </w:pPr>
            <w:r w:rsidRPr="00AB4469">
              <w:rPr>
                <w:b w:val="0"/>
                <w:bCs w:val="0"/>
                <w:sz w:val="20"/>
                <w:szCs w:val="20"/>
                <w:cs/>
              </w:rPr>
              <w:t xml:space="preserve">श्री सुनौलो तरकारी महिला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लि.</w:t>
            </w:r>
          </w:p>
        </w:tc>
        <w:tc>
          <w:tcPr>
            <w:tcW w:w="1980" w:type="dxa"/>
          </w:tcPr>
          <w:p w14:paraId="38CFCB2D" w14:textId="695A2355" w:rsidR="00941321" w:rsidRPr="00AB4469" w:rsidRDefault="00941321" w:rsidP="00941321">
            <w:pPr>
              <w:rPr>
                <w:rFonts w:hint="cs"/>
                <w:b w:val="0"/>
                <w:bCs w:val="0"/>
                <w:sz w:val="20"/>
                <w:szCs w:val="20"/>
                <w:cs/>
                <w:lang w:bidi="ne-NP"/>
              </w:rPr>
            </w:pPr>
            <w:r w:rsidRPr="00AB4469">
              <w:rPr>
                <w:b w:val="0"/>
                <w:bCs w:val="0"/>
                <w:sz w:val="20"/>
                <w:szCs w:val="20"/>
                <w:cs/>
              </w:rPr>
              <w:t>सु</w:t>
            </w:r>
            <w:r w:rsidRPr="00AB4469">
              <w:rPr>
                <w:rFonts w:hint="cs"/>
                <w:b w:val="0"/>
                <w:bCs w:val="0"/>
                <w:sz w:val="20"/>
                <w:szCs w:val="20"/>
                <w:cs/>
                <w:lang w:bidi="ne-NP"/>
              </w:rPr>
              <w:t>.न.पा.-</w:t>
            </w:r>
            <w:r w:rsidRPr="00AB4469">
              <w:rPr>
                <w:b w:val="0"/>
                <w:bCs w:val="0"/>
                <w:sz w:val="20"/>
                <w:szCs w:val="20"/>
                <w:cs/>
              </w:rPr>
              <w:t xml:space="preserve">४ दधिकोट </w:t>
            </w:r>
          </w:p>
        </w:tc>
        <w:tc>
          <w:tcPr>
            <w:tcW w:w="2001" w:type="dxa"/>
          </w:tcPr>
          <w:p w14:paraId="16B246DB" w14:textId="420A6672" w:rsidR="00941321" w:rsidRPr="00AB4469" w:rsidRDefault="00941321" w:rsidP="00941321">
            <w:pPr>
              <w:rPr>
                <w:b w:val="0"/>
                <w:bCs w:val="0"/>
                <w:sz w:val="20"/>
                <w:szCs w:val="20"/>
                <w:cs/>
              </w:rPr>
            </w:pPr>
            <w:r w:rsidRPr="00AB4469">
              <w:rPr>
                <w:rFonts w:hint="cs"/>
                <w:b w:val="0"/>
                <w:bCs w:val="0"/>
                <w:sz w:val="20"/>
                <w:szCs w:val="20"/>
                <w:cs/>
                <w:lang w:bidi="ne-NP"/>
              </w:rPr>
              <w:t>२०६७</w:t>
            </w:r>
            <w:r w:rsidRPr="00AB4469">
              <w:rPr>
                <w:b w:val="0"/>
                <w:bCs w:val="0"/>
                <w:sz w:val="20"/>
                <w:szCs w:val="20"/>
                <w:cs/>
              </w:rPr>
              <w:t>।</w:t>
            </w:r>
            <w:r w:rsidRPr="00AB4469">
              <w:rPr>
                <w:rFonts w:hint="cs"/>
                <w:b w:val="0"/>
                <w:bCs w:val="0"/>
                <w:sz w:val="20"/>
                <w:szCs w:val="20"/>
                <w:cs/>
                <w:lang w:bidi="ne-NP"/>
              </w:rPr>
              <w:t>०५</w:t>
            </w:r>
            <w:r w:rsidRPr="00AB4469">
              <w:rPr>
                <w:b w:val="0"/>
                <w:bCs w:val="0"/>
                <w:sz w:val="20"/>
                <w:szCs w:val="20"/>
                <w:cs/>
              </w:rPr>
              <w:t>।</w:t>
            </w:r>
            <w:r w:rsidRPr="00AB4469">
              <w:rPr>
                <w:rFonts w:hint="cs"/>
                <w:b w:val="0"/>
                <w:bCs w:val="0"/>
                <w:sz w:val="20"/>
                <w:szCs w:val="20"/>
                <w:cs/>
                <w:lang w:bidi="ne-NP"/>
              </w:rPr>
              <w:t>२८</w:t>
            </w:r>
          </w:p>
        </w:tc>
      </w:tr>
      <w:tr w:rsidR="00941321" w:rsidRPr="00AB4469" w14:paraId="4BCF864C" w14:textId="77777777" w:rsidTr="00C11A3F">
        <w:tc>
          <w:tcPr>
            <w:tcW w:w="669" w:type="dxa"/>
          </w:tcPr>
          <w:p w14:paraId="70DB4779" w14:textId="77777777" w:rsidR="00941321" w:rsidRPr="00AB4469" w:rsidRDefault="00941321" w:rsidP="00941321">
            <w:pPr>
              <w:rPr>
                <w:rFonts w:ascii="Calibri" w:hAnsi="Calibri"/>
                <w:b w:val="0"/>
                <w:bCs w:val="0"/>
                <w:sz w:val="20"/>
                <w:szCs w:val="20"/>
                <w:cs/>
                <w:lang w:bidi="ne-NP"/>
              </w:rPr>
            </w:pPr>
          </w:p>
        </w:tc>
        <w:tc>
          <w:tcPr>
            <w:tcW w:w="4366" w:type="dxa"/>
          </w:tcPr>
          <w:p w14:paraId="2751D230" w14:textId="735FDF88" w:rsidR="00941321" w:rsidRPr="00AB4469" w:rsidRDefault="00941321" w:rsidP="00941321">
            <w:pPr>
              <w:rPr>
                <w:b w:val="0"/>
                <w:bCs w:val="0"/>
                <w:sz w:val="20"/>
                <w:szCs w:val="20"/>
                <w:cs/>
              </w:rPr>
            </w:pPr>
            <w:r w:rsidRPr="00AB4469">
              <w:rPr>
                <w:b w:val="0"/>
                <w:bCs w:val="0"/>
                <w:sz w:val="20"/>
                <w:szCs w:val="20"/>
                <w:cs/>
              </w:rPr>
              <w:t>प्रगतीशील तरकारी उत्पादक मिश्रित कृषक समूह</w:t>
            </w:r>
          </w:p>
        </w:tc>
        <w:tc>
          <w:tcPr>
            <w:tcW w:w="1980" w:type="dxa"/>
          </w:tcPr>
          <w:p w14:paraId="08F93E34" w14:textId="400F6103" w:rsidR="00941321" w:rsidRPr="00AB4469" w:rsidRDefault="00941321" w:rsidP="00941321">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b w:val="0"/>
                <w:bCs w:val="0"/>
                <w:sz w:val="20"/>
                <w:szCs w:val="20"/>
                <w:cs/>
              </w:rPr>
              <w:t>४ दधिकोट</w:t>
            </w:r>
          </w:p>
        </w:tc>
        <w:tc>
          <w:tcPr>
            <w:tcW w:w="2001" w:type="dxa"/>
          </w:tcPr>
          <w:p w14:paraId="5CD3FE4C" w14:textId="29098CA1" w:rsidR="00941321" w:rsidRPr="00AB4469" w:rsidRDefault="00941321" w:rsidP="00941321">
            <w:pPr>
              <w:rPr>
                <w:rFonts w:hint="cs"/>
                <w:b w:val="0"/>
                <w:bCs w:val="0"/>
                <w:sz w:val="20"/>
                <w:szCs w:val="20"/>
                <w:cs/>
                <w:lang w:bidi="ne-NP"/>
              </w:rPr>
            </w:pPr>
            <w:r w:rsidRPr="00AB4469">
              <w:rPr>
                <w:b w:val="0"/>
                <w:bCs w:val="0"/>
                <w:sz w:val="20"/>
                <w:szCs w:val="20"/>
                <w:cs/>
              </w:rPr>
              <w:t>०६६।४।३२</w:t>
            </w:r>
          </w:p>
        </w:tc>
      </w:tr>
      <w:tr w:rsidR="00941321" w:rsidRPr="00AB4469" w14:paraId="48AFCF5C" w14:textId="77777777" w:rsidTr="00C11A3F">
        <w:tc>
          <w:tcPr>
            <w:tcW w:w="669" w:type="dxa"/>
          </w:tcPr>
          <w:p w14:paraId="26E740DD" w14:textId="77777777" w:rsidR="00941321" w:rsidRPr="00AB4469" w:rsidRDefault="00941321" w:rsidP="00941321">
            <w:pPr>
              <w:rPr>
                <w:rFonts w:ascii="Calibri" w:hAnsi="Calibri"/>
                <w:b w:val="0"/>
                <w:bCs w:val="0"/>
                <w:sz w:val="20"/>
                <w:szCs w:val="20"/>
                <w:cs/>
                <w:lang w:bidi="ne-NP"/>
              </w:rPr>
            </w:pPr>
          </w:p>
        </w:tc>
        <w:tc>
          <w:tcPr>
            <w:tcW w:w="4366" w:type="dxa"/>
          </w:tcPr>
          <w:p w14:paraId="10B03654" w14:textId="1BB2CFF8" w:rsidR="00941321" w:rsidRPr="00AB4469" w:rsidRDefault="00941321" w:rsidP="00941321">
            <w:pPr>
              <w:rPr>
                <w:b w:val="0"/>
                <w:bCs w:val="0"/>
                <w:sz w:val="20"/>
                <w:szCs w:val="20"/>
                <w:cs/>
              </w:rPr>
            </w:pPr>
            <w:r w:rsidRPr="00AB4469">
              <w:rPr>
                <w:b w:val="0"/>
                <w:bCs w:val="0"/>
                <w:sz w:val="20"/>
                <w:szCs w:val="20"/>
                <w:cs/>
              </w:rPr>
              <w:t>पात्लेटार फल</w:t>
            </w:r>
            <w:r w:rsidRPr="00AB4469">
              <w:rPr>
                <w:rFonts w:hint="cs"/>
                <w:b w:val="0"/>
                <w:bCs w:val="0"/>
                <w:sz w:val="20"/>
                <w:szCs w:val="20"/>
                <w:cs/>
                <w:lang w:bidi="ne-NP"/>
              </w:rPr>
              <w:t>फू</w:t>
            </w:r>
            <w:r w:rsidRPr="00AB4469">
              <w:rPr>
                <w:b w:val="0"/>
                <w:bCs w:val="0"/>
                <w:sz w:val="20"/>
                <w:szCs w:val="20"/>
                <w:cs/>
              </w:rPr>
              <w:t>ल तथा तरकारी कृषक समूह</w:t>
            </w:r>
          </w:p>
        </w:tc>
        <w:tc>
          <w:tcPr>
            <w:tcW w:w="1980" w:type="dxa"/>
          </w:tcPr>
          <w:p w14:paraId="5320F866" w14:textId="35E124E0" w:rsidR="00941321" w:rsidRPr="00AB4469" w:rsidRDefault="00941321" w:rsidP="00941321">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b w:val="0"/>
                <w:bCs w:val="0"/>
                <w:sz w:val="20"/>
                <w:szCs w:val="20"/>
                <w:cs/>
              </w:rPr>
              <w:t>४ दधिकोट</w:t>
            </w:r>
          </w:p>
        </w:tc>
        <w:tc>
          <w:tcPr>
            <w:tcW w:w="2001" w:type="dxa"/>
          </w:tcPr>
          <w:p w14:paraId="32E650A0" w14:textId="19507FAB" w:rsidR="00941321" w:rsidRPr="00AB4469" w:rsidRDefault="00941321" w:rsidP="00941321">
            <w:pPr>
              <w:rPr>
                <w:b w:val="0"/>
                <w:bCs w:val="0"/>
                <w:sz w:val="20"/>
                <w:szCs w:val="20"/>
                <w:cs/>
              </w:rPr>
            </w:pPr>
            <w:r w:rsidRPr="00AB4469">
              <w:rPr>
                <w:b w:val="0"/>
                <w:bCs w:val="0"/>
                <w:sz w:val="20"/>
                <w:szCs w:val="20"/>
                <w:cs/>
              </w:rPr>
              <w:t>०६६।७।२५</w:t>
            </w:r>
          </w:p>
        </w:tc>
      </w:tr>
      <w:tr w:rsidR="00EF03E0" w:rsidRPr="00AB4469" w14:paraId="001C821C" w14:textId="77777777" w:rsidTr="00C11A3F">
        <w:tc>
          <w:tcPr>
            <w:tcW w:w="669" w:type="dxa"/>
          </w:tcPr>
          <w:p w14:paraId="5D10BD75" w14:textId="77777777" w:rsidR="00EF03E0" w:rsidRPr="00AB4469" w:rsidRDefault="00EF03E0" w:rsidP="00EF03E0">
            <w:pPr>
              <w:rPr>
                <w:rFonts w:ascii="Calibri" w:hAnsi="Calibri"/>
                <w:b w:val="0"/>
                <w:bCs w:val="0"/>
                <w:sz w:val="20"/>
                <w:szCs w:val="20"/>
                <w:cs/>
                <w:lang w:bidi="ne-NP"/>
              </w:rPr>
            </w:pPr>
          </w:p>
        </w:tc>
        <w:tc>
          <w:tcPr>
            <w:tcW w:w="4366" w:type="dxa"/>
          </w:tcPr>
          <w:p w14:paraId="66411070" w14:textId="34BF414F" w:rsidR="00EF03E0" w:rsidRPr="00AB4469" w:rsidRDefault="00EF03E0" w:rsidP="00EF03E0">
            <w:pPr>
              <w:rPr>
                <w:b w:val="0"/>
                <w:bCs w:val="0"/>
                <w:sz w:val="20"/>
                <w:szCs w:val="20"/>
                <w:cs/>
              </w:rPr>
            </w:pPr>
            <w:r w:rsidRPr="00AB4469">
              <w:rPr>
                <w:b w:val="0"/>
                <w:bCs w:val="0"/>
                <w:sz w:val="20"/>
                <w:szCs w:val="20"/>
                <w:cs/>
              </w:rPr>
              <w:t xml:space="preserve">अनन्तलिङ्गेश्वर </w:t>
            </w:r>
            <w:r w:rsidRPr="00AB4469">
              <w:rPr>
                <w:rFonts w:hint="cs"/>
                <w:b w:val="0"/>
                <w:bCs w:val="0"/>
                <w:sz w:val="20"/>
                <w:szCs w:val="20"/>
                <w:cs/>
                <w:lang w:bidi="ne-NP"/>
              </w:rPr>
              <w:t>प्राङ्गारीक</w:t>
            </w:r>
            <w:r w:rsidRPr="00AB4469">
              <w:rPr>
                <w:b w:val="0"/>
                <w:bCs w:val="0"/>
                <w:sz w:val="20"/>
                <w:szCs w:val="20"/>
                <w:cs/>
              </w:rPr>
              <w:t xml:space="preserve"> फल</w:t>
            </w:r>
            <w:r w:rsidRPr="00AB4469">
              <w:rPr>
                <w:rFonts w:hint="cs"/>
                <w:b w:val="0"/>
                <w:bCs w:val="0"/>
                <w:sz w:val="20"/>
                <w:szCs w:val="20"/>
                <w:cs/>
                <w:lang w:bidi="ne-NP"/>
              </w:rPr>
              <w:t>फू</w:t>
            </w:r>
            <w:r w:rsidRPr="00AB4469">
              <w:rPr>
                <w:b w:val="0"/>
                <w:bCs w:val="0"/>
                <w:sz w:val="20"/>
                <w:szCs w:val="20"/>
                <w:cs/>
              </w:rPr>
              <w:t>ल तथा त</w:t>
            </w:r>
            <w:r w:rsidRPr="00AB4469">
              <w:rPr>
                <w:b w:val="0"/>
                <w:bCs w:val="0"/>
                <w:sz w:val="20"/>
                <w:szCs w:val="20"/>
              </w:rPr>
              <w:t>.</w:t>
            </w:r>
            <w:r w:rsidRPr="00AB4469">
              <w:rPr>
                <w:b w:val="0"/>
                <w:bCs w:val="0"/>
                <w:sz w:val="20"/>
                <w:szCs w:val="20"/>
                <w:cs/>
              </w:rPr>
              <w:t xml:space="preserve"> कृ. स</w:t>
            </w:r>
            <w:r w:rsidRPr="00AB4469">
              <w:rPr>
                <w:b w:val="0"/>
                <w:bCs w:val="0"/>
                <w:sz w:val="20"/>
                <w:szCs w:val="20"/>
              </w:rPr>
              <w:t>.</w:t>
            </w:r>
          </w:p>
        </w:tc>
        <w:tc>
          <w:tcPr>
            <w:tcW w:w="1980" w:type="dxa"/>
          </w:tcPr>
          <w:p w14:paraId="692077D8" w14:textId="283947A8"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b w:val="0"/>
                <w:bCs w:val="0"/>
                <w:sz w:val="20"/>
                <w:szCs w:val="20"/>
                <w:cs/>
              </w:rPr>
              <w:t>४ दधिकोट</w:t>
            </w:r>
          </w:p>
        </w:tc>
        <w:tc>
          <w:tcPr>
            <w:tcW w:w="2001" w:type="dxa"/>
          </w:tcPr>
          <w:p w14:paraId="1DA28D89" w14:textId="387ED2F5" w:rsidR="00EF03E0" w:rsidRPr="00AB4469" w:rsidRDefault="00EF03E0" w:rsidP="00EF03E0">
            <w:pPr>
              <w:rPr>
                <w:b w:val="0"/>
                <w:bCs w:val="0"/>
                <w:sz w:val="20"/>
                <w:szCs w:val="20"/>
                <w:cs/>
              </w:rPr>
            </w:pPr>
            <w:r w:rsidRPr="00AB4469">
              <w:rPr>
                <w:b w:val="0"/>
                <w:bCs w:val="0"/>
                <w:sz w:val="20"/>
                <w:szCs w:val="20"/>
                <w:cs/>
              </w:rPr>
              <w:t>०६६।७।२९</w:t>
            </w:r>
          </w:p>
        </w:tc>
      </w:tr>
      <w:tr w:rsidR="00EF03E0" w:rsidRPr="00AB4469" w14:paraId="21A7CE67" w14:textId="77777777" w:rsidTr="00C11A3F">
        <w:tc>
          <w:tcPr>
            <w:tcW w:w="669" w:type="dxa"/>
          </w:tcPr>
          <w:p w14:paraId="36E286EA" w14:textId="77777777" w:rsidR="00EF03E0" w:rsidRPr="00AB4469" w:rsidRDefault="00EF03E0" w:rsidP="00EF03E0">
            <w:pPr>
              <w:rPr>
                <w:rFonts w:ascii="Calibri" w:hAnsi="Calibri"/>
                <w:b w:val="0"/>
                <w:bCs w:val="0"/>
                <w:sz w:val="20"/>
                <w:szCs w:val="20"/>
                <w:cs/>
                <w:lang w:bidi="ne-NP"/>
              </w:rPr>
            </w:pPr>
          </w:p>
        </w:tc>
        <w:tc>
          <w:tcPr>
            <w:tcW w:w="4366" w:type="dxa"/>
          </w:tcPr>
          <w:p w14:paraId="2B5E9268" w14:textId="3DA60D46" w:rsidR="00EF03E0" w:rsidRPr="00AB4469" w:rsidRDefault="00EF03E0" w:rsidP="00EF03E0">
            <w:pPr>
              <w:rPr>
                <w:b w:val="0"/>
                <w:bCs w:val="0"/>
                <w:sz w:val="20"/>
                <w:szCs w:val="20"/>
                <w:cs/>
              </w:rPr>
            </w:pPr>
            <w:r w:rsidRPr="00AB4469">
              <w:rPr>
                <w:b w:val="0"/>
                <w:bCs w:val="0"/>
                <w:sz w:val="20"/>
                <w:szCs w:val="20"/>
                <w:cs/>
              </w:rPr>
              <w:t xml:space="preserve">डोकाथली </w:t>
            </w:r>
            <w:r w:rsidRPr="00AB4469">
              <w:rPr>
                <w:rFonts w:hint="cs"/>
                <w:b w:val="0"/>
                <w:bCs w:val="0"/>
                <w:sz w:val="20"/>
                <w:szCs w:val="20"/>
                <w:cs/>
                <w:lang w:bidi="ne-NP"/>
              </w:rPr>
              <w:t>प्राङ्गारीक</w:t>
            </w:r>
            <w:r w:rsidRPr="00AB4469">
              <w:rPr>
                <w:b w:val="0"/>
                <w:bCs w:val="0"/>
                <w:sz w:val="20"/>
                <w:szCs w:val="20"/>
                <w:cs/>
              </w:rPr>
              <w:t xml:space="preserve"> तरकारी महिला कृषक समूह</w:t>
            </w:r>
          </w:p>
        </w:tc>
        <w:tc>
          <w:tcPr>
            <w:tcW w:w="1980" w:type="dxa"/>
          </w:tcPr>
          <w:p w14:paraId="662359A0" w14:textId="265817B0" w:rsidR="00EF03E0" w:rsidRPr="00AB4469" w:rsidRDefault="00EF03E0" w:rsidP="00EF03E0">
            <w:pPr>
              <w:rPr>
                <w:b w:val="0"/>
                <w:bCs w:val="0"/>
                <w:sz w:val="20"/>
                <w:szCs w:val="20"/>
                <w:cs/>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b w:val="0"/>
                <w:bCs w:val="0"/>
                <w:sz w:val="20"/>
                <w:szCs w:val="20"/>
                <w:cs/>
              </w:rPr>
              <w:t>७ गुण्डु</w:t>
            </w:r>
          </w:p>
        </w:tc>
        <w:tc>
          <w:tcPr>
            <w:tcW w:w="2001" w:type="dxa"/>
          </w:tcPr>
          <w:p w14:paraId="753231A7" w14:textId="1C918BF0" w:rsidR="00EF03E0" w:rsidRPr="00AB4469" w:rsidRDefault="00EF03E0" w:rsidP="00EF03E0">
            <w:pPr>
              <w:rPr>
                <w:b w:val="0"/>
                <w:bCs w:val="0"/>
                <w:sz w:val="20"/>
                <w:szCs w:val="20"/>
                <w:cs/>
              </w:rPr>
            </w:pPr>
            <w:r w:rsidRPr="00AB4469">
              <w:rPr>
                <w:b w:val="0"/>
                <w:bCs w:val="0"/>
                <w:sz w:val="20"/>
                <w:szCs w:val="20"/>
                <w:cs/>
              </w:rPr>
              <w:t>०६६।४।३०</w:t>
            </w:r>
          </w:p>
        </w:tc>
      </w:tr>
      <w:tr w:rsidR="00EF03E0" w:rsidRPr="00AB4469" w14:paraId="54BEADF5" w14:textId="77777777" w:rsidTr="00C11A3F">
        <w:trPr>
          <w:trHeight w:val="341"/>
        </w:trPr>
        <w:tc>
          <w:tcPr>
            <w:tcW w:w="669" w:type="dxa"/>
          </w:tcPr>
          <w:p w14:paraId="0083FE47" w14:textId="77777777" w:rsidR="00EF03E0" w:rsidRPr="00AB4469" w:rsidRDefault="00EF03E0" w:rsidP="00EF03E0">
            <w:pPr>
              <w:rPr>
                <w:rFonts w:ascii="Calibri" w:hAnsi="Calibri"/>
                <w:b w:val="0"/>
                <w:bCs w:val="0"/>
                <w:sz w:val="20"/>
                <w:szCs w:val="20"/>
                <w:cs/>
                <w:lang w:bidi="ne-NP"/>
              </w:rPr>
            </w:pPr>
          </w:p>
        </w:tc>
        <w:tc>
          <w:tcPr>
            <w:tcW w:w="4366" w:type="dxa"/>
          </w:tcPr>
          <w:p w14:paraId="62BEAD74" w14:textId="32247801" w:rsidR="00EF03E0" w:rsidRPr="00AB4469" w:rsidRDefault="00EF03E0" w:rsidP="00EF03E0">
            <w:pPr>
              <w:rPr>
                <w:b w:val="0"/>
                <w:bCs w:val="0"/>
                <w:sz w:val="20"/>
                <w:szCs w:val="20"/>
                <w:cs/>
              </w:rPr>
            </w:pPr>
            <w:r w:rsidRPr="00AB4469">
              <w:rPr>
                <w:b w:val="0"/>
                <w:bCs w:val="0"/>
                <w:sz w:val="20"/>
                <w:szCs w:val="20"/>
                <w:cs/>
              </w:rPr>
              <w:t>फल</w:t>
            </w:r>
            <w:r w:rsidRPr="00AB4469">
              <w:rPr>
                <w:rFonts w:hint="cs"/>
                <w:b w:val="0"/>
                <w:bCs w:val="0"/>
                <w:sz w:val="20"/>
                <w:szCs w:val="20"/>
                <w:cs/>
                <w:lang w:bidi="ne-NP"/>
              </w:rPr>
              <w:t>फू</w:t>
            </w:r>
            <w:r w:rsidRPr="00AB4469">
              <w:rPr>
                <w:b w:val="0"/>
                <w:bCs w:val="0"/>
                <w:sz w:val="20"/>
                <w:szCs w:val="20"/>
                <w:cs/>
              </w:rPr>
              <w:t>ल तथा तरकारी उत्पादन कृषक समूह</w:t>
            </w:r>
          </w:p>
        </w:tc>
        <w:tc>
          <w:tcPr>
            <w:tcW w:w="1980" w:type="dxa"/>
          </w:tcPr>
          <w:p w14:paraId="481115CE" w14:textId="3C1C9CB3"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b w:val="0"/>
                <w:bCs w:val="0"/>
                <w:sz w:val="20"/>
                <w:szCs w:val="20"/>
                <w:cs/>
              </w:rPr>
              <w:t>७ गुण्डु</w:t>
            </w:r>
          </w:p>
        </w:tc>
        <w:tc>
          <w:tcPr>
            <w:tcW w:w="2001" w:type="dxa"/>
          </w:tcPr>
          <w:p w14:paraId="527E5CE5" w14:textId="30B44CCE" w:rsidR="00EF03E0" w:rsidRPr="00AB4469" w:rsidRDefault="00EF03E0" w:rsidP="00EF03E0">
            <w:pPr>
              <w:rPr>
                <w:b w:val="0"/>
                <w:bCs w:val="0"/>
                <w:sz w:val="20"/>
                <w:szCs w:val="20"/>
                <w:cs/>
              </w:rPr>
            </w:pPr>
            <w:r w:rsidRPr="00AB4469">
              <w:rPr>
                <w:b w:val="0"/>
                <w:bCs w:val="0"/>
                <w:sz w:val="20"/>
                <w:szCs w:val="20"/>
                <w:cs/>
              </w:rPr>
              <w:t>०६६।५।१५</w:t>
            </w:r>
          </w:p>
        </w:tc>
      </w:tr>
      <w:tr w:rsidR="00EF03E0" w:rsidRPr="00AB4469" w14:paraId="56A236D0" w14:textId="77777777" w:rsidTr="00C11A3F">
        <w:tc>
          <w:tcPr>
            <w:tcW w:w="669" w:type="dxa"/>
          </w:tcPr>
          <w:p w14:paraId="22294599" w14:textId="77777777" w:rsidR="00EF03E0" w:rsidRPr="00AB4469" w:rsidRDefault="00EF03E0" w:rsidP="00EF03E0">
            <w:pPr>
              <w:rPr>
                <w:rFonts w:ascii="Calibri" w:hAnsi="Calibri"/>
                <w:b w:val="0"/>
                <w:bCs w:val="0"/>
                <w:sz w:val="20"/>
                <w:szCs w:val="20"/>
                <w:cs/>
                <w:lang w:bidi="ne-NP"/>
              </w:rPr>
            </w:pPr>
          </w:p>
        </w:tc>
        <w:tc>
          <w:tcPr>
            <w:tcW w:w="4366" w:type="dxa"/>
          </w:tcPr>
          <w:p w14:paraId="245FB55B" w14:textId="2C4546C2" w:rsidR="00EF03E0" w:rsidRPr="00AB4469" w:rsidRDefault="00EF03E0" w:rsidP="00EF03E0">
            <w:pPr>
              <w:rPr>
                <w:b w:val="0"/>
                <w:bCs w:val="0"/>
                <w:sz w:val="20"/>
                <w:szCs w:val="20"/>
                <w:cs/>
              </w:rPr>
            </w:pPr>
            <w:r w:rsidRPr="00AB4469">
              <w:rPr>
                <w:b w:val="0"/>
                <w:bCs w:val="0"/>
                <w:sz w:val="20"/>
                <w:szCs w:val="20"/>
                <w:cs/>
              </w:rPr>
              <w:t>बहुउद्देश्यीय जैविक तथा प्रांगारिक महिला कृ</w:t>
            </w:r>
            <w:r w:rsidRPr="00AB4469">
              <w:rPr>
                <w:b w:val="0"/>
                <w:bCs w:val="0"/>
                <w:sz w:val="20"/>
                <w:szCs w:val="20"/>
              </w:rPr>
              <w:t xml:space="preserve">. </w:t>
            </w:r>
            <w:r w:rsidRPr="00AB4469">
              <w:rPr>
                <w:b w:val="0"/>
                <w:bCs w:val="0"/>
                <w:sz w:val="20"/>
                <w:szCs w:val="20"/>
                <w:cs/>
              </w:rPr>
              <w:t>समूह</w:t>
            </w:r>
          </w:p>
        </w:tc>
        <w:tc>
          <w:tcPr>
            <w:tcW w:w="1980" w:type="dxa"/>
          </w:tcPr>
          <w:p w14:paraId="06BD356F" w14:textId="177C50C7"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b w:val="0"/>
                <w:bCs w:val="0"/>
                <w:sz w:val="20"/>
                <w:szCs w:val="20"/>
                <w:cs/>
              </w:rPr>
              <w:t xml:space="preserve">७ </w:t>
            </w:r>
            <w:bookmarkStart w:id="94" w:name="_Hlk44351759"/>
            <w:r w:rsidRPr="00AB4469">
              <w:rPr>
                <w:b w:val="0"/>
                <w:bCs w:val="0"/>
                <w:sz w:val="20"/>
                <w:szCs w:val="20"/>
                <w:cs/>
              </w:rPr>
              <w:t>गुण्डु</w:t>
            </w:r>
            <w:bookmarkEnd w:id="94"/>
          </w:p>
        </w:tc>
        <w:tc>
          <w:tcPr>
            <w:tcW w:w="2001" w:type="dxa"/>
          </w:tcPr>
          <w:p w14:paraId="23B7A0D8" w14:textId="1733A282" w:rsidR="00EF03E0" w:rsidRPr="00AB4469" w:rsidRDefault="00EF03E0" w:rsidP="00EF03E0">
            <w:pPr>
              <w:rPr>
                <w:b w:val="0"/>
                <w:bCs w:val="0"/>
                <w:sz w:val="20"/>
                <w:szCs w:val="20"/>
                <w:cs/>
              </w:rPr>
            </w:pPr>
            <w:r w:rsidRPr="00AB4469">
              <w:rPr>
                <w:b w:val="0"/>
                <w:bCs w:val="0"/>
                <w:sz w:val="20"/>
                <w:szCs w:val="20"/>
                <w:cs/>
              </w:rPr>
              <w:t>०६६।७।२६</w:t>
            </w:r>
          </w:p>
        </w:tc>
      </w:tr>
      <w:tr w:rsidR="00EF03E0" w:rsidRPr="00AB4469" w14:paraId="2AD593DF" w14:textId="77777777" w:rsidTr="00C11A3F">
        <w:tc>
          <w:tcPr>
            <w:tcW w:w="669" w:type="dxa"/>
          </w:tcPr>
          <w:p w14:paraId="1EEE764C" w14:textId="77777777" w:rsidR="00EF03E0" w:rsidRPr="00AB4469" w:rsidRDefault="00EF03E0" w:rsidP="00EF03E0">
            <w:pPr>
              <w:rPr>
                <w:rFonts w:ascii="Calibri" w:hAnsi="Calibri"/>
                <w:b w:val="0"/>
                <w:bCs w:val="0"/>
                <w:sz w:val="20"/>
                <w:szCs w:val="20"/>
                <w:cs/>
                <w:lang w:bidi="ne-NP"/>
              </w:rPr>
            </w:pPr>
          </w:p>
        </w:tc>
        <w:tc>
          <w:tcPr>
            <w:tcW w:w="4366" w:type="dxa"/>
          </w:tcPr>
          <w:p w14:paraId="3D3D0665" w14:textId="5E9695E5" w:rsidR="00EF03E0" w:rsidRPr="00AB4469" w:rsidRDefault="00EF03E0" w:rsidP="00EF03E0">
            <w:pPr>
              <w:rPr>
                <w:b w:val="0"/>
                <w:bCs w:val="0"/>
                <w:sz w:val="20"/>
                <w:szCs w:val="20"/>
                <w:cs/>
              </w:rPr>
            </w:pPr>
            <w:r w:rsidRPr="00AB4469">
              <w:rPr>
                <w:b w:val="0"/>
                <w:bCs w:val="0"/>
                <w:sz w:val="20"/>
                <w:szCs w:val="20"/>
                <w:cs/>
              </w:rPr>
              <w:t>गणेश मिश्रित कृषक तरकारी बाली समूह</w:t>
            </w:r>
          </w:p>
        </w:tc>
        <w:tc>
          <w:tcPr>
            <w:tcW w:w="1980" w:type="dxa"/>
          </w:tcPr>
          <w:p w14:paraId="692B20CA" w14:textId="520161C2" w:rsidR="00EF03E0" w:rsidRPr="00AB4469" w:rsidRDefault="00EF03E0" w:rsidP="00EF03E0">
            <w:pPr>
              <w:rPr>
                <w:rFonts w:hint="cs"/>
                <w:b w:val="0"/>
                <w:bCs w:val="0"/>
                <w:sz w:val="20"/>
                <w:szCs w:val="20"/>
                <w:cs/>
                <w:lang w:bidi="ne-NP"/>
              </w:rPr>
            </w:pPr>
            <w:r w:rsidRPr="00AB4469">
              <w:rPr>
                <w:b w:val="0"/>
                <w:bCs w:val="0"/>
                <w:sz w:val="20"/>
                <w:szCs w:val="20"/>
                <w:cs/>
              </w:rPr>
              <w:t>सु</w:t>
            </w:r>
            <w:r w:rsidRPr="00AB4469">
              <w:rPr>
                <w:rFonts w:hint="cs"/>
                <w:b w:val="0"/>
                <w:bCs w:val="0"/>
                <w:sz w:val="20"/>
                <w:szCs w:val="20"/>
                <w:cs/>
                <w:lang w:bidi="ne-NP"/>
              </w:rPr>
              <w:t>.न.पा.-</w:t>
            </w:r>
            <w:r w:rsidRPr="00AB4469">
              <w:rPr>
                <w:b w:val="0"/>
                <w:bCs w:val="0"/>
                <w:sz w:val="20"/>
                <w:szCs w:val="20"/>
                <w:cs/>
              </w:rPr>
              <w:t xml:space="preserve">१ </w:t>
            </w:r>
          </w:p>
        </w:tc>
        <w:tc>
          <w:tcPr>
            <w:tcW w:w="2001" w:type="dxa"/>
          </w:tcPr>
          <w:p w14:paraId="3695C5E4" w14:textId="1A103B14" w:rsidR="00EF03E0" w:rsidRPr="00AB4469" w:rsidRDefault="00EF03E0" w:rsidP="00EF03E0">
            <w:pPr>
              <w:rPr>
                <w:b w:val="0"/>
                <w:bCs w:val="0"/>
                <w:sz w:val="20"/>
                <w:szCs w:val="20"/>
                <w:cs/>
              </w:rPr>
            </w:pPr>
            <w:r w:rsidRPr="00AB4469">
              <w:rPr>
                <w:b w:val="0"/>
                <w:bCs w:val="0"/>
                <w:sz w:val="20"/>
                <w:szCs w:val="20"/>
                <w:cs/>
              </w:rPr>
              <w:t>०६६।५।२</w:t>
            </w:r>
          </w:p>
        </w:tc>
      </w:tr>
      <w:tr w:rsidR="00EF03E0" w:rsidRPr="00AB4469" w14:paraId="78B7B668" w14:textId="77777777" w:rsidTr="00C11A3F">
        <w:tc>
          <w:tcPr>
            <w:tcW w:w="669" w:type="dxa"/>
          </w:tcPr>
          <w:p w14:paraId="65F07599" w14:textId="77777777" w:rsidR="00EF03E0" w:rsidRPr="00AB4469" w:rsidRDefault="00EF03E0" w:rsidP="00EF03E0">
            <w:pPr>
              <w:rPr>
                <w:rFonts w:ascii="Calibri" w:hAnsi="Calibri"/>
                <w:sz w:val="20"/>
                <w:szCs w:val="20"/>
                <w:cs/>
                <w:lang w:bidi="ne-NP"/>
              </w:rPr>
            </w:pPr>
          </w:p>
        </w:tc>
        <w:tc>
          <w:tcPr>
            <w:tcW w:w="4366" w:type="dxa"/>
          </w:tcPr>
          <w:p w14:paraId="54DC663E" w14:textId="3ADDB7BB" w:rsidR="00EF03E0" w:rsidRPr="00AB4469" w:rsidRDefault="00EF03E0" w:rsidP="00EF03E0">
            <w:pPr>
              <w:rPr>
                <w:sz w:val="20"/>
                <w:szCs w:val="20"/>
                <w:cs/>
              </w:rPr>
            </w:pPr>
            <w:r w:rsidRPr="00AB4469">
              <w:rPr>
                <w:rFonts w:ascii="Calibri" w:eastAsia="Times New Roman" w:hAnsi="Calibri" w:hint="cs"/>
                <w:sz w:val="20"/>
                <w:szCs w:val="20"/>
                <w:cs/>
                <w:lang w:bidi="ne-NP"/>
              </w:rPr>
              <w:t>चाँगुनारायण नगनपालिका</w:t>
            </w:r>
          </w:p>
        </w:tc>
        <w:tc>
          <w:tcPr>
            <w:tcW w:w="1980" w:type="dxa"/>
          </w:tcPr>
          <w:p w14:paraId="264B3570" w14:textId="77777777" w:rsidR="00EF03E0" w:rsidRPr="00AB4469" w:rsidRDefault="00EF03E0" w:rsidP="00EF03E0">
            <w:pPr>
              <w:rPr>
                <w:sz w:val="20"/>
                <w:szCs w:val="20"/>
                <w:cs/>
              </w:rPr>
            </w:pPr>
          </w:p>
        </w:tc>
        <w:tc>
          <w:tcPr>
            <w:tcW w:w="2001" w:type="dxa"/>
          </w:tcPr>
          <w:p w14:paraId="2E4DC628" w14:textId="77777777" w:rsidR="00EF03E0" w:rsidRPr="00AB4469" w:rsidRDefault="00EF03E0" w:rsidP="00EF03E0">
            <w:pPr>
              <w:rPr>
                <w:sz w:val="20"/>
                <w:szCs w:val="20"/>
                <w:cs/>
              </w:rPr>
            </w:pPr>
          </w:p>
        </w:tc>
      </w:tr>
      <w:tr w:rsidR="00EF03E0" w:rsidRPr="00AB4469" w14:paraId="4C62C691" w14:textId="77777777" w:rsidTr="00C11A3F">
        <w:tc>
          <w:tcPr>
            <w:tcW w:w="669" w:type="dxa"/>
          </w:tcPr>
          <w:p w14:paraId="28AD6DF1" w14:textId="77777777" w:rsidR="00EF03E0" w:rsidRPr="00AB4469" w:rsidRDefault="00EF03E0" w:rsidP="00EF03E0">
            <w:pPr>
              <w:rPr>
                <w:rFonts w:ascii="Calibri" w:hAnsi="Calibri"/>
                <w:b w:val="0"/>
                <w:bCs w:val="0"/>
                <w:sz w:val="20"/>
                <w:szCs w:val="20"/>
                <w:cs/>
                <w:lang w:bidi="ne-NP"/>
              </w:rPr>
            </w:pPr>
          </w:p>
        </w:tc>
        <w:tc>
          <w:tcPr>
            <w:tcW w:w="4366" w:type="dxa"/>
          </w:tcPr>
          <w:p w14:paraId="205F703F" w14:textId="0468830B" w:rsidR="00EF03E0" w:rsidRPr="00AB4469" w:rsidRDefault="00EF03E0" w:rsidP="00EF03E0">
            <w:pPr>
              <w:rPr>
                <w:rFonts w:ascii="Calibri" w:eastAsia="Times New Roman" w:hAnsi="Calibri" w:hint="cs"/>
                <w:b w:val="0"/>
                <w:bCs w:val="0"/>
                <w:sz w:val="20"/>
                <w:szCs w:val="20"/>
                <w:cs/>
                <w:lang w:bidi="ne-NP"/>
              </w:rPr>
            </w:pPr>
            <w:r w:rsidRPr="00AB4469">
              <w:rPr>
                <w:rFonts w:ascii="Calibri" w:hAnsi="Calibri"/>
                <w:b w:val="0"/>
                <w:bCs w:val="0"/>
                <w:sz w:val="20"/>
                <w:szCs w:val="20"/>
                <w:cs/>
                <w:lang w:bidi="ne-NP"/>
              </w:rPr>
              <w:t>गुरु गणेश प्रांगारिक कृषक समूह</w:t>
            </w:r>
          </w:p>
        </w:tc>
        <w:tc>
          <w:tcPr>
            <w:tcW w:w="1980" w:type="dxa"/>
          </w:tcPr>
          <w:p w14:paraId="0861F57C" w14:textId="3877F2B8" w:rsidR="00EF03E0" w:rsidRPr="00AB4469" w:rsidRDefault="00EF03E0" w:rsidP="00EF03E0">
            <w:pPr>
              <w:rPr>
                <w:b w:val="0"/>
                <w:bCs w:val="0"/>
                <w:sz w:val="20"/>
                <w:szCs w:val="20"/>
                <w:cs/>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rFonts w:ascii="Calibri" w:hAnsi="Calibri"/>
                <w:b w:val="0"/>
                <w:bCs w:val="0"/>
                <w:sz w:val="20"/>
                <w:szCs w:val="20"/>
                <w:cs/>
                <w:lang w:bidi="ne-NP"/>
              </w:rPr>
              <w:t>९ नंखेल</w:t>
            </w:r>
          </w:p>
        </w:tc>
        <w:tc>
          <w:tcPr>
            <w:tcW w:w="2001" w:type="dxa"/>
          </w:tcPr>
          <w:p w14:paraId="31134C4C" w14:textId="6CA75FBF" w:rsidR="00EF03E0" w:rsidRPr="00AB4469" w:rsidRDefault="00EF03E0" w:rsidP="00EF03E0">
            <w:pPr>
              <w:rPr>
                <w:b w:val="0"/>
                <w:bCs w:val="0"/>
                <w:sz w:val="20"/>
                <w:szCs w:val="20"/>
                <w:cs/>
              </w:rPr>
            </w:pPr>
            <w:r w:rsidRPr="00AB4469">
              <w:rPr>
                <w:rFonts w:ascii="Calibri" w:hAnsi="Calibri"/>
                <w:b w:val="0"/>
                <w:bCs w:val="0"/>
                <w:sz w:val="20"/>
                <w:szCs w:val="20"/>
                <w:cs/>
                <w:lang w:bidi="ne-NP"/>
              </w:rPr>
              <w:t>०६६।७।२९</w:t>
            </w:r>
          </w:p>
        </w:tc>
      </w:tr>
      <w:tr w:rsidR="00EF03E0" w:rsidRPr="00AB4469" w14:paraId="041B829A" w14:textId="77777777" w:rsidTr="00C11A3F">
        <w:tc>
          <w:tcPr>
            <w:tcW w:w="669" w:type="dxa"/>
          </w:tcPr>
          <w:p w14:paraId="5BCA12CA" w14:textId="77777777" w:rsidR="00EF03E0" w:rsidRPr="00AB4469" w:rsidRDefault="00EF03E0" w:rsidP="00EF03E0">
            <w:pPr>
              <w:rPr>
                <w:rFonts w:ascii="Calibri" w:hAnsi="Calibri"/>
                <w:b w:val="0"/>
                <w:bCs w:val="0"/>
                <w:sz w:val="20"/>
                <w:szCs w:val="20"/>
                <w:cs/>
                <w:lang w:bidi="ne-NP"/>
              </w:rPr>
            </w:pPr>
          </w:p>
        </w:tc>
        <w:tc>
          <w:tcPr>
            <w:tcW w:w="4366" w:type="dxa"/>
          </w:tcPr>
          <w:p w14:paraId="723FA998" w14:textId="659D14E9" w:rsidR="00EF03E0" w:rsidRPr="00AB4469" w:rsidRDefault="00EF03E0" w:rsidP="00EF03E0">
            <w:pPr>
              <w:rPr>
                <w:rFonts w:ascii="Calibri" w:hAnsi="Calibri"/>
                <w:b w:val="0"/>
                <w:bCs w:val="0"/>
                <w:sz w:val="20"/>
                <w:szCs w:val="20"/>
                <w:cs/>
                <w:lang w:bidi="ne-NP"/>
              </w:rPr>
            </w:pPr>
            <w:r w:rsidRPr="00AB4469">
              <w:rPr>
                <w:b w:val="0"/>
                <w:bCs w:val="0"/>
                <w:sz w:val="20"/>
                <w:szCs w:val="20"/>
                <w:cs/>
              </w:rPr>
              <w:t xml:space="preserve">बालकोट </w:t>
            </w:r>
            <w:r w:rsidRPr="00AB4469">
              <w:rPr>
                <w:rFonts w:hint="cs"/>
                <w:b w:val="0"/>
                <w:bCs w:val="0"/>
                <w:sz w:val="20"/>
                <w:szCs w:val="20"/>
                <w:cs/>
                <w:lang w:bidi="ne-NP"/>
              </w:rPr>
              <w:t>प्राङ्गारीक</w:t>
            </w:r>
            <w:r w:rsidRPr="00AB4469">
              <w:rPr>
                <w:b w:val="0"/>
                <w:bCs w:val="0"/>
                <w:sz w:val="20"/>
                <w:szCs w:val="20"/>
                <w:cs/>
              </w:rPr>
              <w:t xml:space="preserve"> महिला तरकारी बाली कृषक स</w:t>
            </w:r>
            <w:r w:rsidRPr="00AB4469">
              <w:rPr>
                <w:b w:val="0"/>
                <w:bCs w:val="0"/>
                <w:sz w:val="20"/>
                <w:szCs w:val="20"/>
              </w:rPr>
              <w:t>.</w:t>
            </w:r>
          </w:p>
        </w:tc>
        <w:tc>
          <w:tcPr>
            <w:tcW w:w="1980" w:type="dxa"/>
          </w:tcPr>
          <w:p w14:paraId="0F5A20BC" w14:textId="4D9B1982"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rFonts w:hint="cs"/>
                <w:b w:val="0"/>
                <w:bCs w:val="0"/>
                <w:sz w:val="20"/>
                <w:szCs w:val="20"/>
                <w:cs/>
                <w:lang w:bidi="ne-NP"/>
              </w:rPr>
              <w:t xml:space="preserve">३ </w:t>
            </w:r>
            <w:r w:rsidRPr="00AB4469">
              <w:rPr>
                <w:b w:val="0"/>
                <w:bCs w:val="0"/>
                <w:sz w:val="20"/>
                <w:szCs w:val="20"/>
                <w:cs/>
              </w:rPr>
              <w:t>बालकोट</w:t>
            </w:r>
          </w:p>
        </w:tc>
        <w:tc>
          <w:tcPr>
            <w:tcW w:w="2001" w:type="dxa"/>
          </w:tcPr>
          <w:p w14:paraId="0FA69129" w14:textId="522E76F4" w:rsidR="00EF03E0" w:rsidRPr="00AB4469" w:rsidRDefault="00EF03E0" w:rsidP="00EF03E0">
            <w:pPr>
              <w:rPr>
                <w:rFonts w:ascii="Calibri" w:hAnsi="Calibri"/>
                <w:b w:val="0"/>
                <w:bCs w:val="0"/>
                <w:sz w:val="20"/>
                <w:szCs w:val="20"/>
                <w:cs/>
                <w:lang w:bidi="ne-NP"/>
              </w:rPr>
            </w:pPr>
            <w:r w:rsidRPr="00AB4469">
              <w:rPr>
                <w:b w:val="0"/>
                <w:bCs w:val="0"/>
                <w:sz w:val="20"/>
                <w:szCs w:val="20"/>
                <w:cs/>
              </w:rPr>
              <w:t>०६६।४।२०</w:t>
            </w:r>
          </w:p>
        </w:tc>
      </w:tr>
      <w:tr w:rsidR="00EF03E0" w:rsidRPr="00AB4469" w14:paraId="59EA98BF" w14:textId="77777777" w:rsidTr="00C11A3F">
        <w:tc>
          <w:tcPr>
            <w:tcW w:w="669" w:type="dxa"/>
          </w:tcPr>
          <w:p w14:paraId="157B96A7" w14:textId="77777777" w:rsidR="00EF03E0" w:rsidRPr="00AB4469" w:rsidRDefault="00EF03E0" w:rsidP="00EF03E0">
            <w:pPr>
              <w:rPr>
                <w:rFonts w:ascii="Calibri" w:hAnsi="Calibri"/>
                <w:b w:val="0"/>
                <w:bCs w:val="0"/>
                <w:sz w:val="20"/>
                <w:szCs w:val="20"/>
                <w:cs/>
                <w:lang w:bidi="ne-NP"/>
              </w:rPr>
            </w:pPr>
          </w:p>
        </w:tc>
        <w:tc>
          <w:tcPr>
            <w:tcW w:w="4366" w:type="dxa"/>
          </w:tcPr>
          <w:p w14:paraId="414F4E79" w14:textId="17F2BBDE" w:rsidR="00EF03E0" w:rsidRPr="00AB4469" w:rsidRDefault="00EF03E0" w:rsidP="00EF03E0">
            <w:pPr>
              <w:rPr>
                <w:b w:val="0"/>
                <w:bCs w:val="0"/>
                <w:sz w:val="20"/>
                <w:szCs w:val="20"/>
                <w:cs/>
              </w:rPr>
            </w:pPr>
            <w:r w:rsidRPr="00AB4469">
              <w:rPr>
                <w:b w:val="0"/>
                <w:bCs w:val="0"/>
                <w:sz w:val="20"/>
                <w:szCs w:val="20"/>
                <w:cs/>
              </w:rPr>
              <w:t xml:space="preserve">गणेश मिश्रित </w:t>
            </w:r>
            <w:r w:rsidRPr="00AB4469">
              <w:rPr>
                <w:rFonts w:hint="cs"/>
                <w:b w:val="0"/>
                <w:bCs w:val="0"/>
                <w:sz w:val="20"/>
                <w:szCs w:val="20"/>
                <w:cs/>
                <w:lang w:bidi="ne-NP"/>
              </w:rPr>
              <w:t>प्राङ्गारीक</w:t>
            </w:r>
            <w:r w:rsidRPr="00AB4469">
              <w:rPr>
                <w:b w:val="0"/>
                <w:bCs w:val="0"/>
                <w:sz w:val="20"/>
                <w:szCs w:val="20"/>
                <w:cs/>
              </w:rPr>
              <w:t xml:space="preserve"> तरकारी बाली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लि.</w:t>
            </w:r>
          </w:p>
        </w:tc>
        <w:tc>
          <w:tcPr>
            <w:tcW w:w="1980" w:type="dxa"/>
          </w:tcPr>
          <w:p w14:paraId="1A824E94" w14:textId="561DFD60"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चाँ.न.पा.-</w:t>
            </w:r>
            <w:r w:rsidRPr="00AB4469">
              <w:rPr>
                <w:b w:val="0"/>
                <w:bCs w:val="0"/>
                <w:sz w:val="20"/>
                <w:szCs w:val="20"/>
                <w:cs/>
              </w:rPr>
              <w:t>१ दुवाकोट</w:t>
            </w:r>
          </w:p>
        </w:tc>
        <w:tc>
          <w:tcPr>
            <w:tcW w:w="2001" w:type="dxa"/>
          </w:tcPr>
          <w:p w14:paraId="140D3658" w14:textId="578E41E3" w:rsidR="00EF03E0" w:rsidRPr="00AB4469" w:rsidRDefault="00EF03E0" w:rsidP="00EF03E0">
            <w:pPr>
              <w:rPr>
                <w:b w:val="0"/>
                <w:bCs w:val="0"/>
                <w:sz w:val="20"/>
                <w:szCs w:val="20"/>
                <w:cs/>
              </w:rPr>
            </w:pPr>
            <w:r w:rsidRPr="00AB4469">
              <w:rPr>
                <w:b w:val="0"/>
                <w:bCs w:val="0"/>
                <w:sz w:val="20"/>
                <w:szCs w:val="20"/>
                <w:cs/>
              </w:rPr>
              <w:t>०६७।८।१४</w:t>
            </w:r>
          </w:p>
        </w:tc>
      </w:tr>
      <w:tr w:rsidR="00EF03E0" w:rsidRPr="00AB4469" w14:paraId="26DCB9CA" w14:textId="77777777" w:rsidTr="00C11A3F">
        <w:tc>
          <w:tcPr>
            <w:tcW w:w="669" w:type="dxa"/>
          </w:tcPr>
          <w:p w14:paraId="3F3B883F" w14:textId="77777777" w:rsidR="00EF03E0" w:rsidRPr="00AB4469" w:rsidRDefault="00EF03E0" w:rsidP="00EF03E0">
            <w:pPr>
              <w:rPr>
                <w:rFonts w:ascii="Calibri" w:hAnsi="Calibri"/>
                <w:b w:val="0"/>
                <w:bCs w:val="0"/>
                <w:sz w:val="20"/>
                <w:szCs w:val="20"/>
                <w:cs/>
                <w:lang w:bidi="ne-NP"/>
              </w:rPr>
            </w:pPr>
          </w:p>
        </w:tc>
        <w:tc>
          <w:tcPr>
            <w:tcW w:w="4366" w:type="dxa"/>
          </w:tcPr>
          <w:p w14:paraId="69E6A131" w14:textId="7CD0325A" w:rsidR="00EF03E0" w:rsidRPr="00AB4469" w:rsidRDefault="00EF03E0" w:rsidP="00EF03E0">
            <w:pPr>
              <w:rPr>
                <w:b w:val="0"/>
                <w:bCs w:val="0"/>
                <w:sz w:val="20"/>
                <w:szCs w:val="20"/>
                <w:cs/>
              </w:rPr>
            </w:pPr>
            <w:r w:rsidRPr="00AB4469">
              <w:rPr>
                <w:b w:val="0"/>
                <w:bCs w:val="0"/>
                <w:sz w:val="20"/>
                <w:szCs w:val="20"/>
                <w:cs/>
              </w:rPr>
              <w:t>प्रगति</w:t>
            </w:r>
            <w:r w:rsidRPr="00AB4469">
              <w:rPr>
                <w:rFonts w:hint="cs"/>
                <w:b w:val="0"/>
                <w:bCs w:val="0"/>
                <w:sz w:val="20"/>
                <w:szCs w:val="20"/>
                <w:cs/>
                <w:lang w:bidi="ne-NP"/>
              </w:rPr>
              <w:t xml:space="preserve"> प्राङ्गारीक</w:t>
            </w:r>
            <w:r w:rsidRPr="00AB4469">
              <w:rPr>
                <w:b w:val="0"/>
                <w:bCs w:val="0"/>
                <w:sz w:val="20"/>
                <w:szCs w:val="20"/>
                <w:cs/>
              </w:rPr>
              <w:t xml:space="preserve"> माहिला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सं</w:t>
            </w:r>
            <w:r w:rsidRPr="00AB4469">
              <w:rPr>
                <w:rFonts w:ascii="Calibri" w:eastAsia="Times New Roman" w:hAnsi="Calibri" w:hint="cs"/>
                <w:b w:val="0"/>
                <w:bCs w:val="0"/>
                <w:sz w:val="20"/>
                <w:szCs w:val="20"/>
                <w:cs/>
                <w:lang w:bidi="ne-NP"/>
              </w:rPr>
              <w:t xml:space="preserve">. </w:t>
            </w:r>
            <w:r w:rsidRPr="00AB4469">
              <w:rPr>
                <w:rFonts w:ascii="Calibri" w:eastAsia="Times New Roman" w:hAnsi="Calibri"/>
                <w:b w:val="0"/>
                <w:bCs w:val="0"/>
                <w:sz w:val="20"/>
                <w:szCs w:val="20"/>
                <w:cs/>
                <w:lang w:bidi="ne-NP"/>
              </w:rPr>
              <w:t>लि.</w:t>
            </w:r>
          </w:p>
        </w:tc>
        <w:tc>
          <w:tcPr>
            <w:tcW w:w="1980" w:type="dxa"/>
          </w:tcPr>
          <w:p w14:paraId="4FC2B981" w14:textId="5A289AD5"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sz w:val="20"/>
                <w:szCs w:val="20"/>
                <w:lang w:bidi="ne-NP"/>
              </w:rPr>
              <w:t>-</w:t>
            </w:r>
            <w:r w:rsidRPr="00AB4469">
              <w:rPr>
                <w:b w:val="0"/>
                <w:bCs w:val="0"/>
                <w:sz w:val="20"/>
                <w:szCs w:val="20"/>
                <w:cs/>
              </w:rPr>
              <w:t>३ झौखेल</w:t>
            </w:r>
          </w:p>
        </w:tc>
        <w:tc>
          <w:tcPr>
            <w:tcW w:w="2001" w:type="dxa"/>
          </w:tcPr>
          <w:p w14:paraId="7C53687F" w14:textId="62C8CC32" w:rsidR="00EF03E0" w:rsidRPr="00AB4469" w:rsidRDefault="00EF03E0" w:rsidP="00EF03E0">
            <w:pPr>
              <w:rPr>
                <w:b w:val="0"/>
                <w:bCs w:val="0"/>
                <w:sz w:val="20"/>
                <w:szCs w:val="20"/>
                <w:cs/>
              </w:rPr>
            </w:pPr>
            <w:r w:rsidRPr="00AB4469">
              <w:rPr>
                <w:b w:val="0"/>
                <w:bCs w:val="0"/>
                <w:sz w:val="20"/>
                <w:szCs w:val="20"/>
                <w:cs/>
              </w:rPr>
              <w:t>०६६।४।३०</w:t>
            </w:r>
          </w:p>
        </w:tc>
      </w:tr>
    </w:tbl>
    <w:p w14:paraId="467201FC" w14:textId="77777777" w:rsidR="00552A8C" w:rsidRPr="00AB4469" w:rsidRDefault="00552A8C" w:rsidP="00552A8C">
      <w:pPr>
        <w:spacing w:after="0"/>
        <w:jc w:val="both"/>
        <w:rPr>
          <w:rFonts w:ascii="Calibri" w:hAnsi="Calibri" w:cs="Kalimati"/>
          <w:b/>
          <w:bCs/>
          <w:lang w:bidi="ne-NP"/>
        </w:rPr>
      </w:pPr>
    </w:p>
    <w:p w14:paraId="1EC2E974" w14:textId="09C46A15" w:rsidR="00552A8C" w:rsidRPr="00AB4469" w:rsidRDefault="00454D1E" w:rsidP="00552A8C">
      <w:pPr>
        <w:pStyle w:val="Heading3"/>
        <w:spacing w:before="0"/>
        <w:rPr>
          <w:rFonts w:cs="Kalimati"/>
          <w:b w:val="0"/>
          <w:bCs/>
          <w:sz w:val="22"/>
          <w:szCs w:val="22"/>
          <w:lang w:bidi="ne-NP"/>
        </w:rPr>
      </w:pPr>
      <w:bookmarkStart w:id="95" w:name="_Toc44493649"/>
      <w:r w:rsidRPr="00AB4469">
        <w:rPr>
          <w:rFonts w:cs="Kalimati" w:hint="cs"/>
          <w:b w:val="0"/>
          <w:bCs/>
          <w:sz w:val="22"/>
          <w:szCs w:val="22"/>
          <w:cs/>
          <w:lang w:bidi="ne-NP"/>
        </w:rPr>
        <w:lastRenderedPageBreak/>
        <w:t xml:space="preserve">२.३.९ </w:t>
      </w:r>
      <w:r w:rsidR="00552A8C" w:rsidRPr="00AB4469">
        <w:rPr>
          <w:rFonts w:cs="Kalimati" w:hint="cs"/>
          <w:b w:val="0"/>
          <w:bCs/>
          <w:sz w:val="22"/>
          <w:szCs w:val="22"/>
          <w:cs/>
          <w:lang w:bidi="ne-NP"/>
        </w:rPr>
        <w:t>प्राङ्गारीक खेती गर्ने व्यवसायीक समुह विवरण</w:t>
      </w:r>
      <w:bookmarkEnd w:id="95"/>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28"/>
        <w:gridCol w:w="1977"/>
        <w:gridCol w:w="1689"/>
        <w:gridCol w:w="1215"/>
      </w:tblGrid>
      <w:tr w:rsidR="00EF03E0" w:rsidRPr="00AB4469" w14:paraId="5DA8D864" w14:textId="77777777" w:rsidTr="00C11A3F">
        <w:tc>
          <w:tcPr>
            <w:tcW w:w="707" w:type="dxa"/>
          </w:tcPr>
          <w:p w14:paraId="2690D9B1" w14:textId="6C60F28D" w:rsidR="00EF03E0" w:rsidRPr="00AB4469" w:rsidRDefault="00EF03E0" w:rsidP="00EF03E0">
            <w:pPr>
              <w:rPr>
                <w:sz w:val="20"/>
                <w:szCs w:val="20"/>
                <w:lang w:bidi="ne-NP"/>
              </w:rPr>
            </w:pPr>
            <w:r w:rsidRPr="00AB4469">
              <w:rPr>
                <w:rFonts w:ascii="Calibri" w:hAnsi="Calibri" w:hint="cs"/>
                <w:sz w:val="20"/>
                <w:szCs w:val="20"/>
                <w:cs/>
                <w:lang w:bidi="ne-NP"/>
              </w:rPr>
              <w:t>क्र</w:t>
            </w:r>
            <w:r w:rsidRPr="00AB4469">
              <w:rPr>
                <w:rFonts w:ascii="Calibri" w:hAnsi="Calibri"/>
                <w:sz w:val="20"/>
                <w:szCs w:val="20"/>
                <w:lang w:bidi="ne-NP"/>
              </w:rPr>
              <w:t>.</w:t>
            </w:r>
            <w:r w:rsidRPr="00AB4469">
              <w:rPr>
                <w:rFonts w:ascii="Calibri" w:hAnsi="Calibri" w:hint="cs"/>
                <w:sz w:val="20"/>
                <w:szCs w:val="20"/>
                <w:cs/>
                <w:lang w:bidi="ne-NP"/>
              </w:rPr>
              <w:t>स</w:t>
            </w:r>
            <w:r w:rsidRPr="00AB4469">
              <w:rPr>
                <w:rFonts w:ascii="Calibri" w:hAnsi="Calibri"/>
                <w:sz w:val="20"/>
                <w:szCs w:val="20"/>
                <w:lang w:bidi="ne-NP"/>
              </w:rPr>
              <w:t>.</w:t>
            </w:r>
          </w:p>
        </w:tc>
        <w:tc>
          <w:tcPr>
            <w:tcW w:w="3428" w:type="dxa"/>
          </w:tcPr>
          <w:p w14:paraId="1DFC32D2" w14:textId="5E46061B" w:rsidR="00EF03E0" w:rsidRPr="00AB4469" w:rsidRDefault="00EF03E0" w:rsidP="00EF03E0">
            <w:pPr>
              <w:rPr>
                <w:sz w:val="20"/>
                <w:szCs w:val="20"/>
                <w:lang w:bidi="ne-NP"/>
              </w:rPr>
            </w:pPr>
            <w:r w:rsidRPr="00AB4469">
              <w:rPr>
                <w:rFonts w:ascii="Calibri" w:hAnsi="Calibri"/>
                <w:sz w:val="20"/>
                <w:szCs w:val="20"/>
                <w:cs/>
                <w:lang w:bidi="ne-NP"/>
              </w:rPr>
              <w:t>समूहको नाम</w:t>
            </w:r>
          </w:p>
        </w:tc>
        <w:tc>
          <w:tcPr>
            <w:tcW w:w="1977" w:type="dxa"/>
          </w:tcPr>
          <w:p w14:paraId="6F365BC2" w14:textId="3F650F74" w:rsidR="00EF03E0" w:rsidRPr="00AB4469" w:rsidRDefault="00EF03E0" w:rsidP="00EF03E0">
            <w:pPr>
              <w:rPr>
                <w:sz w:val="20"/>
                <w:szCs w:val="20"/>
                <w:lang w:bidi="ne-NP"/>
              </w:rPr>
            </w:pPr>
            <w:r w:rsidRPr="00AB4469">
              <w:rPr>
                <w:rFonts w:ascii="Calibri" w:hAnsi="Calibri"/>
                <w:sz w:val="20"/>
                <w:szCs w:val="20"/>
                <w:cs/>
                <w:lang w:bidi="ne-NP"/>
              </w:rPr>
              <w:t>ठेगाना</w:t>
            </w:r>
          </w:p>
        </w:tc>
        <w:tc>
          <w:tcPr>
            <w:tcW w:w="1689" w:type="dxa"/>
          </w:tcPr>
          <w:p w14:paraId="136B0788" w14:textId="230EA039" w:rsidR="00EF03E0" w:rsidRPr="00AB4469" w:rsidRDefault="00EF03E0" w:rsidP="00EF03E0">
            <w:pPr>
              <w:rPr>
                <w:sz w:val="20"/>
                <w:szCs w:val="20"/>
                <w:lang w:bidi="ne-NP"/>
              </w:rPr>
            </w:pPr>
            <w:r w:rsidRPr="00AB4469">
              <w:rPr>
                <w:rFonts w:ascii="Calibri" w:hAnsi="Calibri"/>
                <w:sz w:val="20"/>
                <w:szCs w:val="20"/>
                <w:cs/>
                <w:lang w:bidi="ne-NP"/>
              </w:rPr>
              <w:t>दर्ता मिति</w:t>
            </w:r>
          </w:p>
        </w:tc>
        <w:tc>
          <w:tcPr>
            <w:tcW w:w="1215" w:type="dxa"/>
          </w:tcPr>
          <w:p w14:paraId="0C0CAF2C" w14:textId="03255E56" w:rsidR="00EF03E0" w:rsidRPr="00AB4469" w:rsidRDefault="00EF03E0" w:rsidP="00EF03E0">
            <w:pPr>
              <w:rPr>
                <w:sz w:val="20"/>
                <w:szCs w:val="20"/>
                <w:lang w:bidi="ne-NP"/>
              </w:rPr>
            </w:pPr>
            <w:r w:rsidRPr="00AB4469">
              <w:rPr>
                <w:rFonts w:ascii="Calibri" w:hAnsi="Calibri"/>
                <w:sz w:val="20"/>
                <w:szCs w:val="20"/>
                <w:cs/>
                <w:lang w:bidi="ne-NP"/>
              </w:rPr>
              <w:t>जम्मा</w:t>
            </w:r>
            <w:r w:rsidRPr="00AB4469">
              <w:rPr>
                <w:rFonts w:ascii="Calibri" w:hAnsi="Calibri"/>
                <w:sz w:val="20"/>
                <w:szCs w:val="20"/>
                <w:lang w:bidi="ne-NP"/>
              </w:rPr>
              <w:t xml:space="preserve"> </w:t>
            </w:r>
            <w:r w:rsidRPr="00AB4469">
              <w:rPr>
                <w:rFonts w:ascii="Calibri" w:hAnsi="Calibri"/>
                <w:sz w:val="20"/>
                <w:szCs w:val="20"/>
                <w:cs/>
                <w:lang w:bidi="ne-NP"/>
              </w:rPr>
              <w:t>सदस्य संख्या</w:t>
            </w:r>
          </w:p>
        </w:tc>
      </w:tr>
      <w:tr w:rsidR="00EF03E0" w:rsidRPr="00AB4469" w14:paraId="1E171F06" w14:textId="77777777" w:rsidTr="00C11A3F">
        <w:tc>
          <w:tcPr>
            <w:tcW w:w="707" w:type="dxa"/>
          </w:tcPr>
          <w:p w14:paraId="31825104" w14:textId="77777777" w:rsidR="00EF03E0" w:rsidRPr="00AB4469" w:rsidRDefault="00EF03E0" w:rsidP="00EF03E0">
            <w:pPr>
              <w:rPr>
                <w:sz w:val="20"/>
                <w:szCs w:val="20"/>
                <w:lang w:bidi="ne-NP"/>
              </w:rPr>
            </w:pPr>
          </w:p>
        </w:tc>
        <w:tc>
          <w:tcPr>
            <w:tcW w:w="3428" w:type="dxa"/>
          </w:tcPr>
          <w:p w14:paraId="6F6AD460" w14:textId="6C1B78F2" w:rsidR="00EF03E0" w:rsidRPr="00AB4469" w:rsidRDefault="00EF03E0" w:rsidP="00EF03E0">
            <w:pPr>
              <w:rPr>
                <w:sz w:val="20"/>
                <w:szCs w:val="20"/>
                <w:lang w:bidi="ne-NP"/>
              </w:rPr>
            </w:pPr>
            <w:r w:rsidRPr="00AB4469">
              <w:rPr>
                <w:rFonts w:ascii="Calibri" w:eastAsia="Times New Roman" w:hAnsi="Calibri" w:hint="cs"/>
                <w:color w:val="000000"/>
                <w:sz w:val="20"/>
                <w:szCs w:val="20"/>
                <w:cs/>
                <w:lang w:bidi="ne-NP"/>
              </w:rPr>
              <w:t>भक्तपुर नगनपालिका</w:t>
            </w:r>
          </w:p>
        </w:tc>
        <w:tc>
          <w:tcPr>
            <w:tcW w:w="1977" w:type="dxa"/>
          </w:tcPr>
          <w:p w14:paraId="7062637A" w14:textId="77777777" w:rsidR="00EF03E0" w:rsidRPr="00AB4469" w:rsidRDefault="00EF03E0" w:rsidP="00EF03E0">
            <w:pPr>
              <w:rPr>
                <w:sz w:val="20"/>
                <w:szCs w:val="20"/>
                <w:lang w:bidi="ne-NP"/>
              </w:rPr>
            </w:pPr>
          </w:p>
        </w:tc>
        <w:tc>
          <w:tcPr>
            <w:tcW w:w="1689" w:type="dxa"/>
          </w:tcPr>
          <w:p w14:paraId="098F4239" w14:textId="77777777" w:rsidR="00EF03E0" w:rsidRPr="00AB4469" w:rsidRDefault="00EF03E0" w:rsidP="00EF03E0">
            <w:pPr>
              <w:rPr>
                <w:sz w:val="20"/>
                <w:szCs w:val="20"/>
                <w:lang w:bidi="ne-NP"/>
              </w:rPr>
            </w:pPr>
          </w:p>
        </w:tc>
        <w:tc>
          <w:tcPr>
            <w:tcW w:w="1215" w:type="dxa"/>
          </w:tcPr>
          <w:p w14:paraId="57EC44C5" w14:textId="77777777" w:rsidR="00EF03E0" w:rsidRPr="00AB4469" w:rsidRDefault="00EF03E0" w:rsidP="00EF03E0">
            <w:pPr>
              <w:rPr>
                <w:sz w:val="20"/>
                <w:szCs w:val="20"/>
                <w:lang w:bidi="ne-NP"/>
              </w:rPr>
            </w:pPr>
          </w:p>
        </w:tc>
      </w:tr>
      <w:tr w:rsidR="00EF03E0" w:rsidRPr="00AB4469" w14:paraId="34D0129E" w14:textId="77777777" w:rsidTr="00C11A3F">
        <w:tc>
          <w:tcPr>
            <w:tcW w:w="707" w:type="dxa"/>
          </w:tcPr>
          <w:p w14:paraId="22EB2870" w14:textId="77777777" w:rsidR="00EF03E0" w:rsidRPr="00AB4469" w:rsidRDefault="00EF03E0" w:rsidP="00EF03E0">
            <w:pPr>
              <w:rPr>
                <w:b w:val="0"/>
                <w:bCs w:val="0"/>
                <w:sz w:val="20"/>
                <w:szCs w:val="20"/>
                <w:lang w:bidi="ne-NP"/>
              </w:rPr>
            </w:pPr>
          </w:p>
        </w:tc>
        <w:tc>
          <w:tcPr>
            <w:tcW w:w="3428" w:type="dxa"/>
          </w:tcPr>
          <w:p w14:paraId="327B2668" w14:textId="2D671822" w:rsidR="00EF03E0" w:rsidRPr="00AB4469" w:rsidRDefault="00EF03E0" w:rsidP="00EF03E0">
            <w:pPr>
              <w:rPr>
                <w:rFonts w:ascii="Calibri" w:eastAsia="Times New Roman" w:hAnsi="Calibri" w:hint="cs"/>
                <w:b w:val="0"/>
                <w:bCs w:val="0"/>
                <w:color w:val="000000"/>
                <w:sz w:val="20"/>
                <w:szCs w:val="20"/>
                <w:cs/>
                <w:lang w:bidi="ne-NP"/>
              </w:rPr>
            </w:pPr>
            <w:r w:rsidRPr="00AB4469">
              <w:rPr>
                <w:rFonts w:ascii="Calibri" w:hAnsi="Calibri"/>
                <w:b w:val="0"/>
                <w:bCs w:val="0"/>
                <w:sz w:val="20"/>
                <w:szCs w:val="20"/>
                <w:cs/>
                <w:lang w:bidi="ne-NP"/>
              </w:rPr>
              <w:t>सिद्धिगणेश</w:t>
            </w:r>
            <w:r w:rsidRPr="00AB4469">
              <w:rPr>
                <w:b w:val="0"/>
                <w:bCs w:val="0"/>
                <w:sz w:val="20"/>
                <w:szCs w:val="20"/>
                <w:cs/>
              </w:rPr>
              <w:t xml:space="preserve"> </w:t>
            </w:r>
            <w:r w:rsidRPr="00AB4469">
              <w:rPr>
                <w:rFonts w:ascii="Calibri" w:hAnsi="Calibri"/>
                <w:b w:val="0"/>
                <w:bCs w:val="0"/>
                <w:sz w:val="20"/>
                <w:szCs w:val="20"/>
                <w:cs/>
                <w:lang w:bidi="ne-NP"/>
              </w:rPr>
              <w:t>प्राङ्गारीक कृषक समूह</w:t>
            </w:r>
          </w:p>
        </w:tc>
        <w:tc>
          <w:tcPr>
            <w:tcW w:w="1977" w:type="dxa"/>
          </w:tcPr>
          <w:p w14:paraId="397D35D4" w14:textId="671596EF" w:rsidR="00EF03E0" w:rsidRPr="00AB4469" w:rsidRDefault="00EF03E0" w:rsidP="00EF03E0">
            <w:pPr>
              <w:rPr>
                <w:b w:val="0"/>
                <w:bCs w:val="0"/>
                <w:sz w:val="20"/>
                <w:szCs w:val="20"/>
                <w:lang w:bidi="ne-NP"/>
              </w:rPr>
            </w:pPr>
            <w:r w:rsidRPr="00AB4469">
              <w:rPr>
                <w:rFonts w:ascii="Calibri" w:hAnsi="Calibri"/>
                <w:b w:val="0"/>
                <w:bCs w:val="0"/>
                <w:sz w:val="20"/>
                <w:szCs w:val="20"/>
                <w:cs/>
                <w:lang w:bidi="ne-NP"/>
              </w:rPr>
              <w:t xml:space="preserve">भ.न.पा. </w:t>
            </w:r>
            <w:r w:rsidRPr="00AB4469">
              <w:rPr>
                <w:rFonts w:ascii="Calibri" w:hAnsi="Calibri" w:hint="cs"/>
                <w:b w:val="0"/>
                <w:bCs w:val="0"/>
                <w:sz w:val="20"/>
                <w:szCs w:val="20"/>
                <w:cs/>
                <w:lang w:bidi="ne-NP"/>
              </w:rPr>
              <w:t>३</w:t>
            </w:r>
          </w:p>
        </w:tc>
        <w:tc>
          <w:tcPr>
            <w:tcW w:w="1689" w:type="dxa"/>
          </w:tcPr>
          <w:p w14:paraId="1386DBE3" w14:textId="424C2CB6" w:rsidR="00EF03E0" w:rsidRPr="00AB4469" w:rsidRDefault="00EF03E0" w:rsidP="00EF03E0">
            <w:pPr>
              <w:rPr>
                <w:b w:val="0"/>
                <w:bCs w:val="0"/>
                <w:sz w:val="20"/>
                <w:szCs w:val="20"/>
                <w:lang w:bidi="ne-NP"/>
              </w:rPr>
            </w:pPr>
            <w:r w:rsidRPr="00AB4469">
              <w:rPr>
                <w:rFonts w:ascii="Calibri" w:hAnsi="Calibri"/>
                <w:b w:val="0"/>
                <w:bCs w:val="0"/>
                <w:sz w:val="20"/>
                <w:szCs w:val="20"/>
                <w:cs/>
                <w:lang w:bidi="ne-NP"/>
              </w:rPr>
              <w:t>०६५।५।१६</w:t>
            </w:r>
          </w:p>
        </w:tc>
        <w:tc>
          <w:tcPr>
            <w:tcW w:w="1215" w:type="dxa"/>
          </w:tcPr>
          <w:p w14:paraId="37AE4D16" w14:textId="7F5C0C71" w:rsidR="00EF03E0" w:rsidRPr="00AB4469" w:rsidRDefault="00EF03E0" w:rsidP="00EF03E0">
            <w:pPr>
              <w:rPr>
                <w:b w:val="0"/>
                <w:bCs w:val="0"/>
                <w:sz w:val="20"/>
                <w:szCs w:val="20"/>
                <w:lang w:bidi="ne-NP"/>
              </w:rPr>
            </w:pPr>
            <w:r w:rsidRPr="00AB4469">
              <w:rPr>
                <w:rFonts w:ascii="Calibri" w:hAnsi="Calibri" w:hint="cs"/>
                <w:b w:val="0"/>
                <w:bCs w:val="0"/>
                <w:sz w:val="20"/>
                <w:szCs w:val="20"/>
                <w:cs/>
                <w:lang w:bidi="ne-NP"/>
              </w:rPr>
              <w:t>२५</w:t>
            </w:r>
          </w:p>
        </w:tc>
      </w:tr>
      <w:tr w:rsidR="00EF03E0" w:rsidRPr="00AB4469" w14:paraId="172C0891" w14:textId="77777777" w:rsidTr="00C11A3F">
        <w:tc>
          <w:tcPr>
            <w:tcW w:w="707" w:type="dxa"/>
          </w:tcPr>
          <w:p w14:paraId="35AB4A92" w14:textId="77777777" w:rsidR="00EF03E0" w:rsidRPr="00AB4469" w:rsidRDefault="00EF03E0" w:rsidP="00EF03E0">
            <w:pPr>
              <w:rPr>
                <w:b w:val="0"/>
                <w:bCs w:val="0"/>
                <w:sz w:val="20"/>
                <w:szCs w:val="20"/>
                <w:lang w:bidi="ne-NP"/>
              </w:rPr>
            </w:pPr>
          </w:p>
        </w:tc>
        <w:tc>
          <w:tcPr>
            <w:tcW w:w="3428" w:type="dxa"/>
          </w:tcPr>
          <w:p w14:paraId="07588355" w14:textId="0F514E36"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सानो ब्यासी कृषक समूह</w:t>
            </w:r>
          </w:p>
        </w:tc>
        <w:tc>
          <w:tcPr>
            <w:tcW w:w="1977" w:type="dxa"/>
          </w:tcPr>
          <w:p w14:paraId="69B30182" w14:textId="3D32358D"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 xml:space="preserve">भ.न.पा. </w:t>
            </w:r>
            <w:r w:rsidRPr="00AB4469">
              <w:rPr>
                <w:rFonts w:ascii="Calibri" w:hAnsi="Calibri" w:hint="cs"/>
                <w:b w:val="0"/>
                <w:bCs w:val="0"/>
                <w:sz w:val="20"/>
                <w:szCs w:val="20"/>
                <w:cs/>
                <w:lang w:bidi="ne-NP"/>
              </w:rPr>
              <w:t>२</w:t>
            </w:r>
          </w:p>
        </w:tc>
        <w:tc>
          <w:tcPr>
            <w:tcW w:w="1689" w:type="dxa"/>
          </w:tcPr>
          <w:p w14:paraId="134DC9D2" w14:textId="4A3D2416"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०६६।५।२१</w:t>
            </w:r>
          </w:p>
        </w:tc>
        <w:tc>
          <w:tcPr>
            <w:tcW w:w="1215" w:type="dxa"/>
          </w:tcPr>
          <w:p w14:paraId="2A443EDA" w14:textId="269E2CDF"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१८</w:t>
            </w:r>
          </w:p>
        </w:tc>
      </w:tr>
      <w:tr w:rsidR="00EF03E0" w:rsidRPr="00AB4469" w14:paraId="09CBBD29" w14:textId="77777777" w:rsidTr="00C11A3F">
        <w:tc>
          <w:tcPr>
            <w:tcW w:w="707" w:type="dxa"/>
          </w:tcPr>
          <w:p w14:paraId="1AE6E367" w14:textId="77777777" w:rsidR="00EF03E0" w:rsidRPr="00AB4469" w:rsidRDefault="00EF03E0" w:rsidP="00EF03E0">
            <w:pPr>
              <w:rPr>
                <w:sz w:val="20"/>
                <w:szCs w:val="20"/>
                <w:lang w:bidi="ne-NP"/>
              </w:rPr>
            </w:pPr>
          </w:p>
        </w:tc>
        <w:tc>
          <w:tcPr>
            <w:tcW w:w="3428" w:type="dxa"/>
          </w:tcPr>
          <w:p w14:paraId="26AEAB0E" w14:textId="68247395" w:rsidR="00EF03E0" w:rsidRPr="00AB4469" w:rsidRDefault="00EF03E0" w:rsidP="00EF03E0">
            <w:pPr>
              <w:rPr>
                <w:rFonts w:ascii="Calibri" w:hAnsi="Calibri"/>
                <w:sz w:val="20"/>
                <w:szCs w:val="20"/>
                <w:cs/>
                <w:lang w:bidi="ne-NP"/>
              </w:rPr>
            </w:pPr>
            <w:r w:rsidRPr="00AB4469">
              <w:rPr>
                <w:rFonts w:ascii="Calibri" w:eastAsia="Times New Roman" w:hAnsi="Calibri" w:hint="cs"/>
                <w:color w:val="000000"/>
                <w:sz w:val="20"/>
                <w:szCs w:val="20"/>
                <w:cs/>
                <w:lang w:bidi="ne-NP"/>
              </w:rPr>
              <w:t>मध्यपुर थिमि नगनपालिका</w:t>
            </w:r>
          </w:p>
        </w:tc>
        <w:tc>
          <w:tcPr>
            <w:tcW w:w="1977" w:type="dxa"/>
          </w:tcPr>
          <w:p w14:paraId="15E4FA40" w14:textId="77777777" w:rsidR="00EF03E0" w:rsidRPr="00AB4469" w:rsidRDefault="00EF03E0" w:rsidP="00EF03E0">
            <w:pPr>
              <w:rPr>
                <w:rFonts w:ascii="Calibri" w:hAnsi="Calibri"/>
                <w:sz w:val="20"/>
                <w:szCs w:val="20"/>
                <w:cs/>
                <w:lang w:bidi="ne-NP"/>
              </w:rPr>
            </w:pPr>
          </w:p>
        </w:tc>
        <w:tc>
          <w:tcPr>
            <w:tcW w:w="1689" w:type="dxa"/>
          </w:tcPr>
          <w:p w14:paraId="0C612BA4" w14:textId="042DF9B8" w:rsidR="00EF03E0" w:rsidRPr="00AB4469" w:rsidRDefault="00EF03E0" w:rsidP="00EF03E0">
            <w:pPr>
              <w:rPr>
                <w:rFonts w:ascii="Calibri" w:hAnsi="Calibri"/>
                <w:sz w:val="20"/>
                <w:szCs w:val="20"/>
                <w:cs/>
                <w:lang w:bidi="ne-NP"/>
              </w:rPr>
            </w:pPr>
          </w:p>
        </w:tc>
        <w:tc>
          <w:tcPr>
            <w:tcW w:w="1215" w:type="dxa"/>
          </w:tcPr>
          <w:p w14:paraId="06D3E383" w14:textId="77777777" w:rsidR="00EF03E0" w:rsidRPr="00AB4469" w:rsidRDefault="00EF03E0" w:rsidP="00EF03E0">
            <w:pPr>
              <w:rPr>
                <w:rFonts w:ascii="Calibri" w:hAnsi="Calibri" w:hint="cs"/>
                <w:sz w:val="20"/>
                <w:szCs w:val="20"/>
                <w:cs/>
                <w:lang w:bidi="ne-NP"/>
              </w:rPr>
            </w:pPr>
          </w:p>
        </w:tc>
      </w:tr>
      <w:tr w:rsidR="00EF03E0" w:rsidRPr="00AB4469" w14:paraId="40404986" w14:textId="77777777" w:rsidTr="00C11A3F">
        <w:tc>
          <w:tcPr>
            <w:tcW w:w="707" w:type="dxa"/>
          </w:tcPr>
          <w:p w14:paraId="1C16D15A" w14:textId="77777777" w:rsidR="00EF03E0" w:rsidRPr="00AB4469" w:rsidRDefault="00EF03E0" w:rsidP="00EF03E0">
            <w:pPr>
              <w:rPr>
                <w:b w:val="0"/>
                <w:bCs w:val="0"/>
                <w:sz w:val="20"/>
                <w:szCs w:val="20"/>
                <w:lang w:bidi="ne-NP"/>
              </w:rPr>
            </w:pPr>
          </w:p>
        </w:tc>
        <w:tc>
          <w:tcPr>
            <w:tcW w:w="3428" w:type="dxa"/>
          </w:tcPr>
          <w:p w14:paraId="326A1E5F" w14:textId="5B2203AE" w:rsidR="00EF03E0" w:rsidRPr="00AB4469" w:rsidRDefault="00EF03E0" w:rsidP="00EF03E0">
            <w:pPr>
              <w:rPr>
                <w:rFonts w:ascii="Calibri" w:eastAsia="Times New Roman" w:hAnsi="Calibri" w:hint="cs"/>
                <w:b w:val="0"/>
                <w:bCs w:val="0"/>
                <w:color w:val="000000"/>
                <w:sz w:val="20"/>
                <w:szCs w:val="20"/>
                <w:cs/>
                <w:lang w:bidi="ne-NP"/>
              </w:rPr>
            </w:pPr>
            <w:r w:rsidRPr="00AB4469">
              <w:rPr>
                <w:b w:val="0"/>
                <w:bCs w:val="0"/>
                <w:sz w:val="20"/>
                <w:szCs w:val="20"/>
                <w:cs/>
              </w:rPr>
              <w:t xml:space="preserve">ताजा तरकारी उत्पादन </w:t>
            </w:r>
            <w:r w:rsidRPr="00AB4469">
              <w:rPr>
                <w:rFonts w:ascii="Calibri" w:hAnsi="Calibri"/>
                <w:b w:val="0"/>
                <w:bCs w:val="0"/>
                <w:sz w:val="20"/>
                <w:szCs w:val="20"/>
                <w:cs/>
                <w:lang w:bidi="ne-NP"/>
              </w:rPr>
              <w:t xml:space="preserve">कृषक </w:t>
            </w:r>
            <w:r w:rsidRPr="00AB4469">
              <w:rPr>
                <w:b w:val="0"/>
                <w:bCs w:val="0"/>
                <w:sz w:val="20"/>
                <w:szCs w:val="20"/>
                <w:cs/>
              </w:rPr>
              <w:t>स</w:t>
            </w:r>
            <w:r w:rsidR="009B31A0" w:rsidRPr="00AB4469">
              <w:rPr>
                <w:b w:val="0"/>
                <w:bCs w:val="0"/>
                <w:sz w:val="20"/>
                <w:szCs w:val="20"/>
              </w:rPr>
              <w:t>.</w:t>
            </w:r>
            <w:r w:rsidRPr="00AB4469">
              <w:rPr>
                <w:b w:val="0"/>
                <w:bCs w:val="0"/>
                <w:sz w:val="20"/>
                <w:szCs w:val="20"/>
                <w:cs/>
              </w:rPr>
              <w:t xml:space="preserve"> नेपाल</w:t>
            </w:r>
          </w:p>
        </w:tc>
        <w:tc>
          <w:tcPr>
            <w:tcW w:w="1977" w:type="dxa"/>
          </w:tcPr>
          <w:p w14:paraId="2C1BF097" w14:textId="390BA404" w:rsidR="00EF03E0" w:rsidRPr="00AB4469" w:rsidRDefault="00EF03E0" w:rsidP="00EF03E0">
            <w:pPr>
              <w:rPr>
                <w:rFonts w:ascii="Calibri" w:hAnsi="Calibri"/>
                <w:b w:val="0"/>
                <w:bCs w:val="0"/>
                <w:sz w:val="20"/>
                <w:szCs w:val="20"/>
                <w:cs/>
                <w:lang w:bidi="ne-NP"/>
              </w:rPr>
            </w:pPr>
            <w:r w:rsidRPr="00AB4469">
              <w:rPr>
                <w:rFonts w:ascii="Calibri" w:eastAsia="Times New Roman" w:hAnsi="Calibri"/>
                <w:b w:val="0"/>
                <w:bCs w:val="0"/>
                <w:color w:val="000000"/>
                <w:sz w:val="20"/>
                <w:szCs w:val="20"/>
                <w:cs/>
                <w:lang w:bidi="ne-NP"/>
              </w:rPr>
              <w:t>म.</w:t>
            </w:r>
            <w:r w:rsidRPr="00AB4469">
              <w:rPr>
                <w:rFonts w:ascii="Calibri" w:eastAsia="Times New Roman" w:hAnsi="Calibri" w:hint="cs"/>
                <w:b w:val="0"/>
                <w:bCs w:val="0"/>
                <w:color w:val="000000"/>
                <w:sz w:val="20"/>
                <w:szCs w:val="20"/>
                <w:cs/>
                <w:lang w:bidi="ne-NP"/>
              </w:rPr>
              <w:t>थि.</w:t>
            </w:r>
            <w:r w:rsidRPr="00AB4469">
              <w:rPr>
                <w:rFonts w:ascii="Calibri" w:eastAsia="Times New Roman" w:hAnsi="Calibri"/>
                <w:b w:val="0"/>
                <w:bCs w:val="0"/>
                <w:color w:val="000000"/>
                <w:sz w:val="20"/>
                <w:szCs w:val="20"/>
                <w:cs/>
                <w:lang w:bidi="ne-NP"/>
              </w:rPr>
              <w:t>न.पा.</w:t>
            </w:r>
            <w:r w:rsidRPr="00AB4469">
              <w:rPr>
                <w:rFonts w:ascii="Calibri" w:eastAsia="Times New Roman" w:hAnsi="Calibri" w:hint="cs"/>
                <w:b w:val="0"/>
                <w:bCs w:val="0"/>
                <w:color w:val="000000"/>
                <w:sz w:val="20"/>
                <w:szCs w:val="20"/>
                <w:cs/>
                <w:lang w:bidi="ne-NP"/>
              </w:rPr>
              <w:t>-</w:t>
            </w:r>
            <w:r w:rsidRPr="00AB4469">
              <w:rPr>
                <w:rFonts w:hint="cs"/>
                <w:b w:val="0"/>
                <w:bCs w:val="0"/>
                <w:sz w:val="20"/>
                <w:szCs w:val="20"/>
                <w:cs/>
                <w:lang w:bidi="ne-NP"/>
              </w:rPr>
              <w:t>५</w:t>
            </w:r>
          </w:p>
        </w:tc>
        <w:tc>
          <w:tcPr>
            <w:tcW w:w="1689" w:type="dxa"/>
          </w:tcPr>
          <w:p w14:paraId="46E98EAC" w14:textId="0E9FF4DD" w:rsidR="00EF03E0" w:rsidRPr="00AB4469" w:rsidRDefault="00EF03E0" w:rsidP="00EF03E0">
            <w:pPr>
              <w:rPr>
                <w:b w:val="0"/>
                <w:bCs w:val="0"/>
                <w:sz w:val="20"/>
                <w:szCs w:val="20"/>
                <w:cs/>
              </w:rPr>
            </w:pPr>
            <w:r w:rsidRPr="00AB4469">
              <w:rPr>
                <w:b w:val="0"/>
                <w:bCs w:val="0"/>
                <w:sz w:val="20"/>
                <w:szCs w:val="20"/>
                <w:cs/>
              </w:rPr>
              <w:t>०६६।४।२३</w:t>
            </w:r>
          </w:p>
        </w:tc>
        <w:tc>
          <w:tcPr>
            <w:tcW w:w="1215" w:type="dxa"/>
          </w:tcPr>
          <w:p w14:paraId="091330B5" w14:textId="298179BC"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१८</w:t>
            </w:r>
          </w:p>
        </w:tc>
      </w:tr>
      <w:tr w:rsidR="00EF03E0" w:rsidRPr="00AB4469" w14:paraId="33BE4A9B" w14:textId="77777777" w:rsidTr="00C11A3F">
        <w:tc>
          <w:tcPr>
            <w:tcW w:w="707" w:type="dxa"/>
          </w:tcPr>
          <w:p w14:paraId="7879FCA8" w14:textId="77777777" w:rsidR="00EF03E0" w:rsidRPr="00AB4469" w:rsidRDefault="00EF03E0" w:rsidP="00EF03E0">
            <w:pPr>
              <w:rPr>
                <w:b w:val="0"/>
                <w:bCs w:val="0"/>
                <w:sz w:val="20"/>
                <w:szCs w:val="20"/>
                <w:lang w:bidi="ne-NP"/>
              </w:rPr>
            </w:pPr>
          </w:p>
        </w:tc>
        <w:tc>
          <w:tcPr>
            <w:tcW w:w="3428" w:type="dxa"/>
          </w:tcPr>
          <w:p w14:paraId="7ADEBE7A" w14:textId="4CE5B84D" w:rsidR="00EF03E0" w:rsidRPr="00AB4469" w:rsidRDefault="00EF03E0" w:rsidP="00EF03E0">
            <w:pPr>
              <w:rPr>
                <w:b w:val="0"/>
                <w:bCs w:val="0"/>
                <w:sz w:val="20"/>
                <w:szCs w:val="20"/>
                <w:cs/>
              </w:rPr>
            </w:pPr>
            <w:r w:rsidRPr="00AB4469">
              <w:rPr>
                <w:b w:val="0"/>
                <w:bCs w:val="0"/>
                <w:sz w:val="20"/>
                <w:szCs w:val="20"/>
                <w:cs/>
              </w:rPr>
              <w:t>श्री सिद्धिकाली महिला तरकारी कृ</w:t>
            </w:r>
            <w:r w:rsidRPr="00AB4469">
              <w:rPr>
                <w:b w:val="0"/>
                <w:bCs w:val="0"/>
                <w:sz w:val="20"/>
                <w:szCs w:val="20"/>
              </w:rPr>
              <w:t xml:space="preserve">. </w:t>
            </w:r>
            <w:r w:rsidRPr="00AB4469">
              <w:rPr>
                <w:b w:val="0"/>
                <w:bCs w:val="0"/>
                <w:sz w:val="20"/>
                <w:szCs w:val="20"/>
                <w:cs/>
              </w:rPr>
              <w:t>समुह</w:t>
            </w:r>
          </w:p>
        </w:tc>
        <w:tc>
          <w:tcPr>
            <w:tcW w:w="1977" w:type="dxa"/>
          </w:tcPr>
          <w:p w14:paraId="4E3E3B7E" w14:textId="24F38432" w:rsidR="00EF03E0" w:rsidRPr="00AB4469" w:rsidRDefault="00EF03E0" w:rsidP="00EF03E0">
            <w:pPr>
              <w:rPr>
                <w:rFonts w:ascii="Calibri" w:eastAsia="Times New Roman" w:hAnsi="Calibri"/>
                <w:b w:val="0"/>
                <w:bCs w:val="0"/>
                <w:color w:val="000000"/>
                <w:sz w:val="20"/>
                <w:szCs w:val="20"/>
                <w:cs/>
                <w:lang w:bidi="ne-NP"/>
              </w:rPr>
            </w:pPr>
            <w:r w:rsidRPr="00AB4469">
              <w:rPr>
                <w:b w:val="0"/>
                <w:bCs w:val="0"/>
                <w:sz w:val="20"/>
                <w:szCs w:val="20"/>
                <w:cs/>
              </w:rPr>
              <w:t>म.थि.न.पा.-</w:t>
            </w:r>
            <w:r w:rsidRPr="00AB4469">
              <w:rPr>
                <w:rFonts w:hint="cs"/>
                <w:b w:val="0"/>
                <w:bCs w:val="0"/>
                <w:sz w:val="20"/>
                <w:szCs w:val="20"/>
                <w:cs/>
                <w:lang w:bidi="ne-NP"/>
              </w:rPr>
              <w:t>३</w:t>
            </w:r>
          </w:p>
        </w:tc>
        <w:tc>
          <w:tcPr>
            <w:tcW w:w="1689" w:type="dxa"/>
          </w:tcPr>
          <w:p w14:paraId="447D1D46" w14:textId="2D232F02" w:rsidR="00EF03E0" w:rsidRPr="00AB4469" w:rsidRDefault="00EF03E0" w:rsidP="00EF03E0">
            <w:pPr>
              <w:rPr>
                <w:b w:val="0"/>
                <w:bCs w:val="0"/>
                <w:sz w:val="20"/>
                <w:szCs w:val="20"/>
                <w:cs/>
              </w:rPr>
            </w:pPr>
            <w:r w:rsidRPr="00AB4469">
              <w:rPr>
                <w:rFonts w:hint="cs"/>
                <w:b w:val="0"/>
                <w:bCs w:val="0"/>
                <w:sz w:val="20"/>
                <w:szCs w:val="20"/>
                <w:cs/>
                <w:lang w:bidi="ne-NP"/>
              </w:rPr>
              <w:t>२०६८</w:t>
            </w:r>
            <w:r w:rsidRPr="00AB4469">
              <w:rPr>
                <w:b w:val="0"/>
                <w:bCs w:val="0"/>
                <w:sz w:val="20"/>
                <w:szCs w:val="20"/>
                <w:cs/>
              </w:rPr>
              <w:t>।</w:t>
            </w:r>
            <w:r w:rsidRPr="00AB4469">
              <w:rPr>
                <w:rFonts w:hint="cs"/>
                <w:b w:val="0"/>
                <w:bCs w:val="0"/>
                <w:sz w:val="20"/>
                <w:szCs w:val="20"/>
                <w:cs/>
                <w:lang w:bidi="ne-NP"/>
              </w:rPr>
              <w:t>०५</w:t>
            </w:r>
            <w:r w:rsidRPr="00AB4469">
              <w:rPr>
                <w:b w:val="0"/>
                <w:bCs w:val="0"/>
                <w:sz w:val="20"/>
                <w:szCs w:val="20"/>
                <w:cs/>
              </w:rPr>
              <w:t>।</w:t>
            </w:r>
            <w:r w:rsidRPr="00AB4469">
              <w:rPr>
                <w:rFonts w:hint="cs"/>
                <w:b w:val="0"/>
                <w:bCs w:val="0"/>
                <w:sz w:val="20"/>
                <w:szCs w:val="20"/>
                <w:cs/>
                <w:lang w:bidi="ne-NP"/>
              </w:rPr>
              <w:t>०६</w:t>
            </w:r>
          </w:p>
        </w:tc>
        <w:tc>
          <w:tcPr>
            <w:tcW w:w="1215" w:type="dxa"/>
          </w:tcPr>
          <w:p w14:paraId="0ED8F1BB" w14:textId="39CF2616"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२५</w:t>
            </w:r>
          </w:p>
        </w:tc>
      </w:tr>
      <w:tr w:rsidR="00EF03E0" w:rsidRPr="00AB4469" w14:paraId="4A88F90F" w14:textId="77777777" w:rsidTr="00C11A3F">
        <w:tc>
          <w:tcPr>
            <w:tcW w:w="707" w:type="dxa"/>
          </w:tcPr>
          <w:p w14:paraId="23174F40" w14:textId="77777777" w:rsidR="00EF03E0" w:rsidRPr="00AB4469" w:rsidRDefault="00EF03E0" w:rsidP="00EF03E0">
            <w:pPr>
              <w:rPr>
                <w:b w:val="0"/>
                <w:bCs w:val="0"/>
                <w:sz w:val="20"/>
                <w:szCs w:val="20"/>
                <w:lang w:bidi="ne-NP"/>
              </w:rPr>
            </w:pPr>
          </w:p>
        </w:tc>
        <w:tc>
          <w:tcPr>
            <w:tcW w:w="3428" w:type="dxa"/>
          </w:tcPr>
          <w:p w14:paraId="5048055E" w14:textId="03C7848D" w:rsidR="00EF03E0" w:rsidRPr="00AB4469" w:rsidRDefault="00EF03E0" w:rsidP="00EF03E0">
            <w:pPr>
              <w:rPr>
                <w:b w:val="0"/>
                <w:bCs w:val="0"/>
                <w:sz w:val="20"/>
                <w:szCs w:val="20"/>
                <w:cs/>
              </w:rPr>
            </w:pPr>
            <w:r w:rsidRPr="00AB4469">
              <w:rPr>
                <w:b w:val="0"/>
                <w:bCs w:val="0"/>
                <w:sz w:val="20"/>
                <w:szCs w:val="20"/>
                <w:cs/>
              </w:rPr>
              <w:t>निलवर्ण गणेश कृषक समूह</w:t>
            </w:r>
          </w:p>
        </w:tc>
        <w:tc>
          <w:tcPr>
            <w:tcW w:w="1977" w:type="dxa"/>
          </w:tcPr>
          <w:p w14:paraId="7602CD0C" w14:textId="629210FB" w:rsidR="00EF03E0" w:rsidRPr="00AB4469" w:rsidRDefault="00EF03E0" w:rsidP="00EF03E0">
            <w:pPr>
              <w:rPr>
                <w:b w:val="0"/>
                <w:bCs w:val="0"/>
                <w:sz w:val="20"/>
                <w:szCs w:val="20"/>
                <w:cs/>
              </w:rPr>
            </w:pPr>
            <w:r w:rsidRPr="00AB4469">
              <w:rPr>
                <w:b w:val="0"/>
                <w:bCs w:val="0"/>
                <w:sz w:val="20"/>
                <w:szCs w:val="20"/>
                <w:cs/>
              </w:rPr>
              <w:t>म.थि.</w:t>
            </w:r>
            <w:r w:rsidRPr="00AB4469">
              <w:rPr>
                <w:rFonts w:hint="cs"/>
                <w:b w:val="0"/>
                <w:bCs w:val="0"/>
                <w:sz w:val="20"/>
                <w:szCs w:val="20"/>
                <w:cs/>
                <w:lang w:bidi="ne-NP"/>
              </w:rPr>
              <w:t>न.पा.</w:t>
            </w:r>
            <w:r w:rsidRPr="00AB4469">
              <w:rPr>
                <w:b w:val="0"/>
                <w:bCs w:val="0"/>
                <w:sz w:val="20"/>
                <w:szCs w:val="20"/>
                <w:lang w:bidi="ne-NP"/>
              </w:rPr>
              <w:t>-</w:t>
            </w:r>
            <w:r w:rsidRPr="00AB4469">
              <w:rPr>
                <w:rFonts w:hint="cs"/>
                <w:b w:val="0"/>
                <w:bCs w:val="0"/>
                <w:sz w:val="20"/>
                <w:szCs w:val="20"/>
                <w:cs/>
                <w:lang w:bidi="ne-NP"/>
              </w:rPr>
              <w:t>५</w:t>
            </w:r>
          </w:p>
        </w:tc>
        <w:tc>
          <w:tcPr>
            <w:tcW w:w="1689" w:type="dxa"/>
          </w:tcPr>
          <w:p w14:paraId="648146C2" w14:textId="3D042131" w:rsidR="00EF03E0" w:rsidRPr="00AB4469" w:rsidRDefault="00EF03E0" w:rsidP="00EF03E0">
            <w:pPr>
              <w:rPr>
                <w:rFonts w:hint="cs"/>
                <w:b w:val="0"/>
                <w:bCs w:val="0"/>
                <w:sz w:val="20"/>
                <w:szCs w:val="20"/>
                <w:cs/>
                <w:lang w:bidi="ne-NP"/>
              </w:rPr>
            </w:pPr>
            <w:r w:rsidRPr="00AB4469">
              <w:rPr>
                <w:b w:val="0"/>
                <w:bCs w:val="0"/>
                <w:sz w:val="20"/>
                <w:szCs w:val="20"/>
                <w:cs/>
              </w:rPr>
              <w:t>०६७।११।३</w:t>
            </w:r>
          </w:p>
        </w:tc>
        <w:tc>
          <w:tcPr>
            <w:tcW w:w="1215" w:type="dxa"/>
          </w:tcPr>
          <w:p w14:paraId="4E8474FD" w14:textId="627A18AF"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२१</w:t>
            </w:r>
          </w:p>
        </w:tc>
      </w:tr>
      <w:tr w:rsidR="00EF03E0" w:rsidRPr="00AB4469" w14:paraId="64B5EF2E" w14:textId="77777777" w:rsidTr="00C11A3F">
        <w:tc>
          <w:tcPr>
            <w:tcW w:w="707" w:type="dxa"/>
          </w:tcPr>
          <w:p w14:paraId="3B536739" w14:textId="77777777" w:rsidR="00EF03E0" w:rsidRPr="00AB4469" w:rsidRDefault="00EF03E0" w:rsidP="00EF03E0">
            <w:pPr>
              <w:rPr>
                <w:b w:val="0"/>
                <w:bCs w:val="0"/>
                <w:sz w:val="20"/>
                <w:szCs w:val="20"/>
                <w:lang w:bidi="ne-NP"/>
              </w:rPr>
            </w:pPr>
          </w:p>
        </w:tc>
        <w:tc>
          <w:tcPr>
            <w:tcW w:w="3428" w:type="dxa"/>
          </w:tcPr>
          <w:p w14:paraId="09ABC97B" w14:textId="32A59E10" w:rsidR="00EF03E0" w:rsidRPr="00AB4469" w:rsidRDefault="00EF03E0" w:rsidP="00EF03E0">
            <w:pPr>
              <w:rPr>
                <w:b w:val="0"/>
                <w:bCs w:val="0"/>
                <w:sz w:val="20"/>
                <w:szCs w:val="20"/>
                <w:cs/>
              </w:rPr>
            </w:pPr>
            <w:r w:rsidRPr="00AB4469">
              <w:rPr>
                <w:b w:val="0"/>
                <w:bCs w:val="0"/>
                <w:sz w:val="20"/>
                <w:szCs w:val="20"/>
                <w:cs/>
              </w:rPr>
              <w:t>सानुटार महिला कृषक समूह</w:t>
            </w:r>
          </w:p>
        </w:tc>
        <w:tc>
          <w:tcPr>
            <w:tcW w:w="1977" w:type="dxa"/>
          </w:tcPr>
          <w:p w14:paraId="1E5D2A02" w14:textId="16ADAA4D" w:rsidR="00EF03E0" w:rsidRPr="00AB4469" w:rsidRDefault="00EF03E0" w:rsidP="00EF03E0">
            <w:pPr>
              <w:rPr>
                <w:b w:val="0"/>
                <w:bCs w:val="0"/>
                <w:sz w:val="20"/>
                <w:szCs w:val="20"/>
                <w:cs/>
              </w:rPr>
            </w:pPr>
            <w:r w:rsidRPr="00AB4469">
              <w:rPr>
                <w:b w:val="0"/>
                <w:bCs w:val="0"/>
                <w:sz w:val="20"/>
                <w:szCs w:val="20"/>
                <w:cs/>
              </w:rPr>
              <w:t>म.थि.न.पा.-१</w:t>
            </w:r>
          </w:p>
        </w:tc>
        <w:tc>
          <w:tcPr>
            <w:tcW w:w="1689" w:type="dxa"/>
          </w:tcPr>
          <w:p w14:paraId="77215CA6" w14:textId="1F6B0153" w:rsidR="00EF03E0" w:rsidRPr="00AB4469" w:rsidRDefault="00EF03E0" w:rsidP="00EF03E0">
            <w:pPr>
              <w:rPr>
                <w:b w:val="0"/>
                <w:bCs w:val="0"/>
                <w:sz w:val="20"/>
                <w:szCs w:val="20"/>
                <w:cs/>
              </w:rPr>
            </w:pPr>
            <w:r w:rsidRPr="00AB4469">
              <w:rPr>
                <w:b w:val="0"/>
                <w:bCs w:val="0"/>
                <w:sz w:val="20"/>
                <w:szCs w:val="20"/>
                <w:cs/>
              </w:rPr>
              <w:t>०६६।४।२७</w:t>
            </w:r>
          </w:p>
        </w:tc>
        <w:tc>
          <w:tcPr>
            <w:tcW w:w="1215" w:type="dxa"/>
          </w:tcPr>
          <w:p w14:paraId="55EC48E9" w14:textId="671E8D37"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३०</w:t>
            </w:r>
          </w:p>
        </w:tc>
      </w:tr>
      <w:tr w:rsidR="00EF03E0" w:rsidRPr="00AB4469" w14:paraId="6123D123" w14:textId="77777777" w:rsidTr="00C11A3F">
        <w:tc>
          <w:tcPr>
            <w:tcW w:w="707" w:type="dxa"/>
          </w:tcPr>
          <w:p w14:paraId="6B938211" w14:textId="77777777" w:rsidR="00EF03E0" w:rsidRPr="00AB4469" w:rsidRDefault="00EF03E0" w:rsidP="00EF03E0">
            <w:pPr>
              <w:rPr>
                <w:sz w:val="20"/>
                <w:szCs w:val="20"/>
                <w:lang w:bidi="ne-NP"/>
              </w:rPr>
            </w:pPr>
          </w:p>
        </w:tc>
        <w:tc>
          <w:tcPr>
            <w:tcW w:w="3428" w:type="dxa"/>
          </w:tcPr>
          <w:p w14:paraId="14F1A470" w14:textId="361B22ED" w:rsidR="00EF03E0" w:rsidRPr="00AB4469" w:rsidRDefault="00EF03E0" w:rsidP="00EF03E0">
            <w:pPr>
              <w:rPr>
                <w:sz w:val="20"/>
                <w:szCs w:val="20"/>
                <w:cs/>
              </w:rPr>
            </w:pPr>
            <w:r w:rsidRPr="00AB4469">
              <w:rPr>
                <w:rFonts w:ascii="Calibri" w:eastAsia="Times New Roman" w:hAnsi="Calibri" w:hint="cs"/>
                <w:color w:val="000000"/>
                <w:sz w:val="20"/>
                <w:szCs w:val="20"/>
                <w:cs/>
                <w:lang w:bidi="ne-NP"/>
              </w:rPr>
              <w:t>सुर्यविनायक नगनपालिका</w:t>
            </w:r>
          </w:p>
        </w:tc>
        <w:tc>
          <w:tcPr>
            <w:tcW w:w="1977" w:type="dxa"/>
          </w:tcPr>
          <w:p w14:paraId="153E23A6" w14:textId="77777777" w:rsidR="00EF03E0" w:rsidRPr="00AB4469" w:rsidRDefault="00EF03E0" w:rsidP="00EF03E0">
            <w:pPr>
              <w:rPr>
                <w:sz w:val="20"/>
                <w:szCs w:val="20"/>
                <w:cs/>
              </w:rPr>
            </w:pPr>
          </w:p>
        </w:tc>
        <w:tc>
          <w:tcPr>
            <w:tcW w:w="1689" w:type="dxa"/>
          </w:tcPr>
          <w:p w14:paraId="0BEA4B4F" w14:textId="77777777" w:rsidR="00EF03E0" w:rsidRPr="00AB4469" w:rsidRDefault="00EF03E0" w:rsidP="00EF03E0">
            <w:pPr>
              <w:rPr>
                <w:sz w:val="20"/>
                <w:szCs w:val="20"/>
                <w:cs/>
              </w:rPr>
            </w:pPr>
          </w:p>
        </w:tc>
        <w:tc>
          <w:tcPr>
            <w:tcW w:w="1215" w:type="dxa"/>
          </w:tcPr>
          <w:p w14:paraId="3657CB6C" w14:textId="77777777" w:rsidR="00EF03E0" w:rsidRPr="00AB4469" w:rsidRDefault="00EF03E0" w:rsidP="00EF03E0">
            <w:pPr>
              <w:rPr>
                <w:rFonts w:ascii="Calibri" w:hAnsi="Calibri" w:hint="cs"/>
                <w:sz w:val="20"/>
                <w:szCs w:val="20"/>
                <w:cs/>
                <w:lang w:bidi="ne-NP"/>
              </w:rPr>
            </w:pPr>
          </w:p>
        </w:tc>
      </w:tr>
      <w:tr w:rsidR="00EF03E0" w:rsidRPr="00AB4469" w14:paraId="5062F6D1" w14:textId="77777777" w:rsidTr="00C11A3F">
        <w:tc>
          <w:tcPr>
            <w:tcW w:w="707" w:type="dxa"/>
          </w:tcPr>
          <w:p w14:paraId="6B862FA8" w14:textId="77777777" w:rsidR="00EF03E0" w:rsidRPr="00AB4469" w:rsidRDefault="00EF03E0" w:rsidP="00EF03E0">
            <w:pPr>
              <w:rPr>
                <w:b w:val="0"/>
                <w:bCs w:val="0"/>
                <w:sz w:val="20"/>
                <w:szCs w:val="20"/>
                <w:lang w:bidi="ne-NP"/>
              </w:rPr>
            </w:pPr>
          </w:p>
        </w:tc>
        <w:tc>
          <w:tcPr>
            <w:tcW w:w="3428" w:type="dxa"/>
          </w:tcPr>
          <w:p w14:paraId="15DF3DFD" w14:textId="7FA38843" w:rsidR="00EF03E0" w:rsidRPr="00AB4469" w:rsidRDefault="00EF03E0" w:rsidP="00EF03E0">
            <w:pPr>
              <w:rPr>
                <w:rFonts w:ascii="Calibri" w:eastAsia="Times New Roman" w:hAnsi="Calibri" w:hint="cs"/>
                <w:b w:val="0"/>
                <w:bCs w:val="0"/>
                <w:color w:val="000000"/>
                <w:sz w:val="20"/>
                <w:szCs w:val="20"/>
                <w:cs/>
                <w:lang w:bidi="ne-NP"/>
              </w:rPr>
            </w:pPr>
            <w:r w:rsidRPr="00AB4469">
              <w:rPr>
                <w:rFonts w:ascii="Calibri" w:hAnsi="Calibri"/>
                <w:b w:val="0"/>
                <w:bCs w:val="0"/>
                <w:sz w:val="20"/>
                <w:szCs w:val="20"/>
                <w:cs/>
                <w:lang w:bidi="ne-NP"/>
              </w:rPr>
              <w:t>प्रगतिशील महिला कृषक समूह</w:t>
            </w:r>
          </w:p>
        </w:tc>
        <w:tc>
          <w:tcPr>
            <w:tcW w:w="1977" w:type="dxa"/>
          </w:tcPr>
          <w:p w14:paraId="3059D36D" w14:textId="3FAF7876"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६ कटुन्जे</w:t>
            </w:r>
          </w:p>
        </w:tc>
        <w:tc>
          <w:tcPr>
            <w:tcW w:w="1689" w:type="dxa"/>
          </w:tcPr>
          <w:p w14:paraId="0110BF23" w14:textId="49AD261A" w:rsidR="00EF03E0" w:rsidRPr="00AB4469" w:rsidRDefault="00EF03E0" w:rsidP="00EF03E0">
            <w:pPr>
              <w:rPr>
                <w:b w:val="0"/>
                <w:bCs w:val="0"/>
                <w:sz w:val="20"/>
                <w:szCs w:val="20"/>
                <w:cs/>
              </w:rPr>
            </w:pPr>
            <w:r w:rsidRPr="00AB4469">
              <w:rPr>
                <w:rFonts w:ascii="Calibri" w:hAnsi="Calibri"/>
                <w:b w:val="0"/>
                <w:bCs w:val="0"/>
                <w:sz w:val="20"/>
                <w:szCs w:val="20"/>
                <w:cs/>
                <w:lang w:bidi="ne-NP"/>
              </w:rPr>
              <w:t>०६६।५।७</w:t>
            </w:r>
          </w:p>
        </w:tc>
        <w:tc>
          <w:tcPr>
            <w:tcW w:w="1215" w:type="dxa"/>
          </w:tcPr>
          <w:p w14:paraId="7A816094" w14:textId="129B881E"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२५</w:t>
            </w:r>
          </w:p>
        </w:tc>
      </w:tr>
      <w:tr w:rsidR="00EF03E0" w:rsidRPr="00AB4469" w14:paraId="2A34C2CB" w14:textId="77777777" w:rsidTr="00C11A3F">
        <w:tc>
          <w:tcPr>
            <w:tcW w:w="707" w:type="dxa"/>
          </w:tcPr>
          <w:p w14:paraId="462459B8" w14:textId="77777777" w:rsidR="00EF03E0" w:rsidRPr="00AB4469" w:rsidRDefault="00EF03E0" w:rsidP="00EF03E0">
            <w:pPr>
              <w:rPr>
                <w:b w:val="0"/>
                <w:bCs w:val="0"/>
                <w:sz w:val="20"/>
                <w:szCs w:val="20"/>
                <w:lang w:bidi="ne-NP"/>
              </w:rPr>
            </w:pPr>
          </w:p>
        </w:tc>
        <w:tc>
          <w:tcPr>
            <w:tcW w:w="3428" w:type="dxa"/>
          </w:tcPr>
          <w:p w14:paraId="7B92AFB2" w14:textId="4521AEE0"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शुभकामना महिला कृषि समूह</w:t>
            </w:r>
          </w:p>
        </w:tc>
        <w:tc>
          <w:tcPr>
            <w:tcW w:w="1977" w:type="dxa"/>
          </w:tcPr>
          <w:p w14:paraId="456B4749" w14:textId="383EAC01"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६ कटुन्जे</w:t>
            </w:r>
          </w:p>
        </w:tc>
        <w:tc>
          <w:tcPr>
            <w:tcW w:w="1689" w:type="dxa"/>
          </w:tcPr>
          <w:p w14:paraId="3F9A8CAB" w14:textId="57597A07"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०६६।५।३०</w:t>
            </w:r>
          </w:p>
        </w:tc>
        <w:tc>
          <w:tcPr>
            <w:tcW w:w="1215" w:type="dxa"/>
          </w:tcPr>
          <w:p w14:paraId="27134B19" w14:textId="1EAB4C51"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२७</w:t>
            </w:r>
          </w:p>
        </w:tc>
      </w:tr>
      <w:tr w:rsidR="00EF03E0" w:rsidRPr="00AB4469" w14:paraId="34E3D526" w14:textId="77777777" w:rsidTr="00C11A3F">
        <w:tc>
          <w:tcPr>
            <w:tcW w:w="707" w:type="dxa"/>
          </w:tcPr>
          <w:p w14:paraId="0ED4D2E8" w14:textId="77777777" w:rsidR="00EF03E0" w:rsidRPr="00AB4469" w:rsidRDefault="00EF03E0" w:rsidP="00EF03E0">
            <w:pPr>
              <w:rPr>
                <w:b w:val="0"/>
                <w:bCs w:val="0"/>
                <w:sz w:val="20"/>
                <w:szCs w:val="20"/>
                <w:lang w:bidi="ne-NP"/>
              </w:rPr>
            </w:pPr>
          </w:p>
        </w:tc>
        <w:tc>
          <w:tcPr>
            <w:tcW w:w="3428" w:type="dxa"/>
          </w:tcPr>
          <w:p w14:paraId="15ABB911" w14:textId="2374E65A"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एकता महिला कृषक समू</w:t>
            </w:r>
            <w:r w:rsidRPr="00AB4469">
              <w:rPr>
                <w:rFonts w:ascii="Calibri" w:hAnsi="Calibri" w:hint="cs"/>
                <w:b w:val="0"/>
                <w:bCs w:val="0"/>
                <w:sz w:val="20"/>
                <w:szCs w:val="20"/>
                <w:cs/>
                <w:lang w:bidi="ne-NP"/>
              </w:rPr>
              <w:t>ह</w:t>
            </w:r>
          </w:p>
        </w:tc>
        <w:tc>
          <w:tcPr>
            <w:tcW w:w="1977" w:type="dxa"/>
          </w:tcPr>
          <w:p w14:paraId="77E79026" w14:textId="56B5D27A"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६ कटुन्जे</w:t>
            </w:r>
          </w:p>
        </w:tc>
        <w:tc>
          <w:tcPr>
            <w:tcW w:w="1689" w:type="dxa"/>
          </w:tcPr>
          <w:p w14:paraId="0991ECE2" w14:textId="18586C9D"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०६६।६।४</w:t>
            </w:r>
          </w:p>
        </w:tc>
        <w:tc>
          <w:tcPr>
            <w:tcW w:w="1215" w:type="dxa"/>
          </w:tcPr>
          <w:p w14:paraId="3E393CF2" w14:textId="134B71CB"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२३</w:t>
            </w:r>
          </w:p>
        </w:tc>
      </w:tr>
      <w:tr w:rsidR="00EF03E0" w:rsidRPr="00AB4469" w14:paraId="21026718" w14:textId="77777777" w:rsidTr="00C11A3F">
        <w:tc>
          <w:tcPr>
            <w:tcW w:w="707" w:type="dxa"/>
          </w:tcPr>
          <w:p w14:paraId="0A6FC163" w14:textId="77777777" w:rsidR="00EF03E0" w:rsidRPr="00AB4469" w:rsidRDefault="00EF03E0" w:rsidP="00EF03E0">
            <w:pPr>
              <w:rPr>
                <w:b w:val="0"/>
                <w:bCs w:val="0"/>
                <w:sz w:val="20"/>
                <w:szCs w:val="20"/>
                <w:lang w:bidi="ne-NP"/>
              </w:rPr>
            </w:pPr>
          </w:p>
        </w:tc>
        <w:tc>
          <w:tcPr>
            <w:tcW w:w="3428" w:type="dxa"/>
          </w:tcPr>
          <w:p w14:paraId="7C5AA4DD" w14:textId="7439DAC8"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मोहन विनायक महिला कृषक समूह</w:t>
            </w:r>
          </w:p>
        </w:tc>
        <w:tc>
          <w:tcPr>
            <w:tcW w:w="1977" w:type="dxa"/>
          </w:tcPr>
          <w:p w14:paraId="3C73B170" w14:textId="6A8B2D67"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६ कटुन्जे</w:t>
            </w:r>
          </w:p>
        </w:tc>
        <w:tc>
          <w:tcPr>
            <w:tcW w:w="1689" w:type="dxa"/>
          </w:tcPr>
          <w:p w14:paraId="3D6AF8F8" w14:textId="7859C745"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०६६।९।९</w:t>
            </w:r>
          </w:p>
        </w:tc>
        <w:tc>
          <w:tcPr>
            <w:tcW w:w="1215" w:type="dxa"/>
          </w:tcPr>
          <w:p w14:paraId="4BDE0F6B" w14:textId="273E8FC3"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२४</w:t>
            </w:r>
          </w:p>
        </w:tc>
      </w:tr>
      <w:tr w:rsidR="00EF03E0" w:rsidRPr="00AB4469" w14:paraId="22EE313D" w14:textId="77777777" w:rsidTr="00C11A3F">
        <w:tc>
          <w:tcPr>
            <w:tcW w:w="707" w:type="dxa"/>
          </w:tcPr>
          <w:p w14:paraId="6D9C8AD5" w14:textId="77777777" w:rsidR="00EF03E0" w:rsidRPr="00AB4469" w:rsidRDefault="00EF03E0" w:rsidP="00EF03E0">
            <w:pPr>
              <w:rPr>
                <w:b w:val="0"/>
                <w:bCs w:val="0"/>
                <w:sz w:val="20"/>
                <w:szCs w:val="20"/>
                <w:lang w:bidi="ne-NP"/>
              </w:rPr>
            </w:pPr>
          </w:p>
        </w:tc>
        <w:tc>
          <w:tcPr>
            <w:tcW w:w="3428" w:type="dxa"/>
          </w:tcPr>
          <w:p w14:paraId="2986F010" w14:textId="26E3B20D"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नन्दिकेश्वर कृषक मसला कृषक समू</w:t>
            </w:r>
            <w:r w:rsidRPr="00AB4469">
              <w:rPr>
                <w:rFonts w:ascii="Calibri" w:hAnsi="Calibri" w:hint="cs"/>
                <w:b w:val="0"/>
                <w:bCs w:val="0"/>
                <w:sz w:val="20"/>
                <w:szCs w:val="20"/>
                <w:cs/>
                <w:lang w:bidi="ne-NP"/>
              </w:rPr>
              <w:t>ह</w:t>
            </w:r>
          </w:p>
        </w:tc>
        <w:tc>
          <w:tcPr>
            <w:tcW w:w="1977" w:type="dxa"/>
          </w:tcPr>
          <w:p w14:paraId="38B451D5" w14:textId="08325BBE"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 xml:space="preserve">९ नंखेल </w:t>
            </w:r>
          </w:p>
        </w:tc>
        <w:tc>
          <w:tcPr>
            <w:tcW w:w="1689" w:type="dxa"/>
          </w:tcPr>
          <w:p w14:paraId="78B41ECF" w14:textId="77777777" w:rsidR="00EF03E0" w:rsidRPr="00AB4469" w:rsidRDefault="00EF03E0" w:rsidP="00EF03E0">
            <w:pPr>
              <w:rPr>
                <w:rFonts w:ascii="Calibri" w:hAnsi="Calibri"/>
                <w:b w:val="0"/>
                <w:bCs w:val="0"/>
                <w:sz w:val="20"/>
                <w:szCs w:val="20"/>
                <w:cs/>
                <w:lang w:bidi="ne-NP"/>
              </w:rPr>
            </w:pPr>
          </w:p>
        </w:tc>
        <w:tc>
          <w:tcPr>
            <w:tcW w:w="1215" w:type="dxa"/>
          </w:tcPr>
          <w:p w14:paraId="310EE183" w14:textId="0EF63249"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२६</w:t>
            </w:r>
          </w:p>
        </w:tc>
      </w:tr>
      <w:tr w:rsidR="00EF03E0" w:rsidRPr="00AB4469" w14:paraId="4F9B6B07" w14:textId="77777777" w:rsidTr="00C11A3F">
        <w:tc>
          <w:tcPr>
            <w:tcW w:w="707" w:type="dxa"/>
          </w:tcPr>
          <w:p w14:paraId="78BE84BF" w14:textId="77777777" w:rsidR="00EF03E0" w:rsidRPr="00AB4469" w:rsidRDefault="00EF03E0" w:rsidP="00EF03E0">
            <w:pPr>
              <w:rPr>
                <w:b w:val="0"/>
                <w:bCs w:val="0"/>
                <w:sz w:val="20"/>
                <w:szCs w:val="20"/>
                <w:lang w:bidi="ne-NP"/>
              </w:rPr>
            </w:pPr>
          </w:p>
        </w:tc>
        <w:tc>
          <w:tcPr>
            <w:tcW w:w="3428" w:type="dxa"/>
          </w:tcPr>
          <w:p w14:paraId="3FF7795D" w14:textId="1865D9EA"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चेतनशील महिला कृषक समूह</w:t>
            </w:r>
          </w:p>
        </w:tc>
        <w:tc>
          <w:tcPr>
            <w:tcW w:w="1977" w:type="dxa"/>
          </w:tcPr>
          <w:p w14:paraId="13F7C6DF" w14:textId="1665AED7"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 xml:space="preserve">९ नंखेल </w:t>
            </w:r>
          </w:p>
        </w:tc>
        <w:tc>
          <w:tcPr>
            <w:tcW w:w="1689" w:type="dxa"/>
          </w:tcPr>
          <w:p w14:paraId="23950393" w14:textId="55F136DC"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०६६।४।२८</w:t>
            </w:r>
          </w:p>
        </w:tc>
        <w:tc>
          <w:tcPr>
            <w:tcW w:w="1215" w:type="dxa"/>
          </w:tcPr>
          <w:p w14:paraId="26B6D879" w14:textId="21D27E13"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२२</w:t>
            </w:r>
          </w:p>
        </w:tc>
      </w:tr>
      <w:tr w:rsidR="00EF03E0" w:rsidRPr="00AB4469" w14:paraId="537FF21D" w14:textId="77777777" w:rsidTr="00C11A3F">
        <w:tc>
          <w:tcPr>
            <w:tcW w:w="707" w:type="dxa"/>
          </w:tcPr>
          <w:p w14:paraId="3CF8BFDE" w14:textId="77777777" w:rsidR="00EF03E0" w:rsidRPr="00AB4469" w:rsidRDefault="00EF03E0" w:rsidP="00EF03E0">
            <w:pPr>
              <w:rPr>
                <w:b w:val="0"/>
                <w:bCs w:val="0"/>
                <w:sz w:val="20"/>
                <w:szCs w:val="20"/>
                <w:lang w:bidi="ne-NP"/>
              </w:rPr>
            </w:pPr>
          </w:p>
        </w:tc>
        <w:tc>
          <w:tcPr>
            <w:tcW w:w="3428" w:type="dxa"/>
          </w:tcPr>
          <w:p w14:paraId="2DE56996" w14:textId="6E782271"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गुरु गणेश प्रांगारिक कृषक समूह</w:t>
            </w:r>
          </w:p>
        </w:tc>
        <w:tc>
          <w:tcPr>
            <w:tcW w:w="1977" w:type="dxa"/>
          </w:tcPr>
          <w:p w14:paraId="55107356" w14:textId="11CE4D14" w:rsidR="00EF03E0" w:rsidRPr="00AB4469" w:rsidRDefault="00EF03E0" w:rsidP="00EF03E0">
            <w:pPr>
              <w:rPr>
                <w:b w:val="0"/>
                <w:bCs w:val="0"/>
                <w:sz w:val="20"/>
                <w:szCs w:val="20"/>
                <w:cs/>
              </w:rPr>
            </w:pPr>
            <w:r w:rsidRPr="00AB4469">
              <w:rPr>
                <w:b w:val="0"/>
                <w:bCs w:val="0"/>
                <w:sz w:val="20"/>
                <w:szCs w:val="20"/>
                <w:cs/>
              </w:rPr>
              <w:t>सु</w:t>
            </w:r>
            <w:r w:rsidRPr="00AB4469">
              <w:rPr>
                <w:rFonts w:hint="cs"/>
                <w:b w:val="0"/>
                <w:bCs w:val="0"/>
                <w:sz w:val="20"/>
                <w:szCs w:val="20"/>
                <w:cs/>
                <w:lang w:bidi="ne-NP"/>
              </w:rPr>
              <w:t>.न.पा.-</w:t>
            </w:r>
            <w:r w:rsidRPr="00AB4469">
              <w:rPr>
                <w:rFonts w:ascii="Calibri" w:hAnsi="Calibri"/>
                <w:b w:val="0"/>
                <w:bCs w:val="0"/>
                <w:sz w:val="20"/>
                <w:szCs w:val="20"/>
                <w:cs/>
                <w:lang w:bidi="ne-NP"/>
              </w:rPr>
              <w:t>९ नंखेल</w:t>
            </w:r>
          </w:p>
        </w:tc>
        <w:tc>
          <w:tcPr>
            <w:tcW w:w="1689" w:type="dxa"/>
          </w:tcPr>
          <w:p w14:paraId="73258DE5" w14:textId="326FADD7" w:rsidR="00EF03E0" w:rsidRPr="00AB4469" w:rsidRDefault="00EF03E0" w:rsidP="00EF03E0">
            <w:pPr>
              <w:rPr>
                <w:rFonts w:ascii="Calibri" w:hAnsi="Calibri"/>
                <w:b w:val="0"/>
                <w:bCs w:val="0"/>
                <w:sz w:val="20"/>
                <w:szCs w:val="20"/>
                <w:cs/>
                <w:lang w:bidi="ne-NP"/>
              </w:rPr>
            </w:pPr>
            <w:r w:rsidRPr="00AB4469">
              <w:rPr>
                <w:rFonts w:ascii="Calibri" w:hAnsi="Calibri"/>
                <w:b w:val="0"/>
                <w:bCs w:val="0"/>
                <w:sz w:val="20"/>
                <w:szCs w:val="20"/>
                <w:cs/>
                <w:lang w:bidi="ne-NP"/>
              </w:rPr>
              <w:t>०६६।७।२९</w:t>
            </w:r>
          </w:p>
        </w:tc>
        <w:tc>
          <w:tcPr>
            <w:tcW w:w="1215" w:type="dxa"/>
          </w:tcPr>
          <w:p w14:paraId="02C17A5D" w14:textId="016CE614"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२५</w:t>
            </w:r>
          </w:p>
        </w:tc>
      </w:tr>
      <w:tr w:rsidR="00EF03E0" w:rsidRPr="00AB4469" w14:paraId="55E635FD" w14:textId="77777777" w:rsidTr="00C11A3F">
        <w:tc>
          <w:tcPr>
            <w:tcW w:w="707" w:type="dxa"/>
          </w:tcPr>
          <w:p w14:paraId="6E6BBF02" w14:textId="77777777" w:rsidR="00EF03E0" w:rsidRPr="00AB4469" w:rsidRDefault="00EF03E0" w:rsidP="00EF03E0">
            <w:pPr>
              <w:rPr>
                <w:b w:val="0"/>
                <w:bCs w:val="0"/>
                <w:sz w:val="20"/>
                <w:szCs w:val="20"/>
                <w:lang w:bidi="ne-NP"/>
              </w:rPr>
            </w:pPr>
          </w:p>
        </w:tc>
        <w:tc>
          <w:tcPr>
            <w:tcW w:w="3428" w:type="dxa"/>
          </w:tcPr>
          <w:p w14:paraId="368BB074" w14:textId="7BB21F6C" w:rsidR="00EF03E0" w:rsidRPr="00AB4469" w:rsidRDefault="00EF03E0" w:rsidP="00EF03E0">
            <w:pPr>
              <w:rPr>
                <w:rFonts w:ascii="Calibri" w:hAnsi="Calibri"/>
                <w:b w:val="0"/>
                <w:bCs w:val="0"/>
                <w:sz w:val="20"/>
                <w:szCs w:val="20"/>
                <w:cs/>
                <w:lang w:bidi="ne-NP"/>
              </w:rPr>
            </w:pPr>
            <w:r w:rsidRPr="00AB4469">
              <w:rPr>
                <w:rFonts w:ascii="Calibri" w:eastAsia="Times New Roman" w:hAnsi="Calibri" w:hint="cs"/>
                <w:b w:val="0"/>
                <w:bCs w:val="0"/>
                <w:color w:val="000000"/>
                <w:sz w:val="20"/>
                <w:szCs w:val="20"/>
                <w:cs/>
                <w:lang w:bidi="ne-NP"/>
              </w:rPr>
              <w:t>चाँगुनारायण नगनपालिका</w:t>
            </w:r>
          </w:p>
        </w:tc>
        <w:tc>
          <w:tcPr>
            <w:tcW w:w="1977" w:type="dxa"/>
          </w:tcPr>
          <w:p w14:paraId="27FD2E61" w14:textId="77777777" w:rsidR="00EF03E0" w:rsidRPr="00AB4469" w:rsidRDefault="00EF03E0" w:rsidP="00EF03E0">
            <w:pPr>
              <w:rPr>
                <w:b w:val="0"/>
                <w:bCs w:val="0"/>
                <w:sz w:val="20"/>
                <w:szCs w:val="20"/>
                <w:cs/>
              </w:rPr>
            </w:pPr>
          </w:p>
        </w:tc>
        <w:tc>
          <w:tcPr>
            <w:tcW w:w="1689" w:type="dxa"/>
          </w:tcPr>
          <w:p w14:paraId="36E909B8" w14:textId="77777777" w:rsidR="00EF03E0" w:rsidRPr="00AB4469" w:rsidRDefault="00EF03E0" w:rsidP="00EF03E0">
            <w:pPr>
              <w:rPr>
                <w:rFonts w:ascii="Calibri" w:hAnsi="Calibri"/>
                <w:b w:val="0"/>
                <w:bCs w:val="0"/>
                <w:sz w:val="20"/>
                <w:szCs w:val="20"/>
                <w:cs/>
                <w:lang w:bidi="ne-NP"/>
              </w:rPr>
            </w:pPr>
          </w:p>
        </w:tc>
        <w:tc>
          <w:tcPr>
            <w:tcW w:w="1215" w:type="dxa"/>
          </w:tcPr>
          <w:p w14:paraId="2526A074" w14:textId="77777777" w:rsidR="00EF03E0" w:rsidRPr="00AB4469" w:rsidRDefault="00EF03E0" w:rsidP="00EF03E0">
            <w:pPr>
              <w:rPr>
                <w:rFonts w:ascii="Calibri" w:hAnsi="Calibri" w:hint="cs"/>
                <w:b w:val="0"/>
                <w:bCs w:val="0"/>
                <w:sz w:val="20"/>
                <w:szCs w:val="20"/>
                <w:cs/>
                <w:lang w:bidi="ne-NP"/>
              </w:rPr>
            </w:pPr>
          </w:p>
        </w:tc>
      </w:tr>
      <w:tr w:rsidR="00EF03E0" w:rsidRPr="00AB4469" w14:paraId="47F936AB" w14:textId="77777777" w:rsidTr="00C11A3F">
        <w:tc>
          <w:tcPr>
            <w:tcW w:w="707" w:type="dxa"/>
          </w:tcPr>
          <w:p w14:paraId="153AB4ED" w14:textId="77777777" w:rsidR="00EF03E0" w:rsidRPr="00AB4469" w:rsidRDefault="00EF03E0" w:rsidP="00EF03E0">
            <w:pPr>
              <w:rPr>
                <w:b w:val="0"/>
                <w:bCs w:val="0"/>
                <w:sz w:val="20"/>
                <w:szCs w:val="20"/>
                <w:lang w:bidi="ne-NP"/>
              </w:rPr>
            </w:pPr>
          </w:p>
        </w:tc>
        <w:tc>
          <w:tcPr>
            <w:tcW w:w="3428" w:type="dxa"/>
          </w:tcPr>
          <w:p w14:paraId="083BA6F7" w14:textId="3EB313C4" w:rsidR="00EF03E0" w:rsidRPr="00AB4469" w:rsidRDefault="00EF03E0" w:rsidP="00EF03E0">
            <w:pPr>
              <w:rPr>
                <w:rFonts w:ascii="Calibri" w:eastAsia="Times New Roman" w:hAnsi="Calibri" w:hint="cs"/>
                <w:b w:val="0"/>
                <w:bCs w:val="0"/>
                <w:color w:val="000000"/>
                <w:sz w:val="20"/>
                <w:szCs w:val="20"/>
                <w:cs/>
                <w:lang w:bidi="ne-NP"/>
              </w:rPr>
            </w:pPr>
            <w:r w:rsidRPr="00AB4469">
              <w:rPr>
                <w:b w:val="0"/>
                <w:bCs w:val="0"/>
                <w:sz w:val="20"/>
                <w:szCs w:val="20"/>
                <w:cs/>
              </w:rPr>
              <w:t>जागरुक महिला कृषक समूह</w:t>
            </w:r>
          </w:p>
        </w:tc>
        <w:tc>
          <w:tcPr>
            <w:tcW w:w="1977" w:type="dxa"/>
          </w:tcPr>
          <w:p w14:paraId="7381146A" w14:textId="770A1147" w:rsidR="00EF03E0" w:rsidRPr="00AB4469" w:rsidRDefault="00EF03E0" w:rsidP="00EF03E0">
            <w:pPr>
              <w:rPr>
                <w:b w:val="0"/>
                <w:bCs w:val="0"/>
                <w:sz w:val="20"/>
                <w:szCs w:val="20"/>
                <w:cs/>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३ झौखेल </w:t>
            </w:r>
          </w:p>
        </w:tc>
        <w:tc>
          <w:tcPr>
            <w:tcW w:w="1689" w:type="dxa"/>
          </w:tcPr>
          <w:p w14:paraId="39F919AC" w14:textId="5845D125" w:rsidR="00EF03E0" w:rsidRPr="00AB4469" w:rsidRDefault="00EF03E0" w:rsidP="00EF03E0">
            <w:pPr>
              <w:rPr>
                <w:rFonts w:ascii="Calibri" w:hAnsi="Calibri"/>
                <w:b w:val="0"/>
                <w:bCs w:val="0"/>
                <w:sz w:val="20"/>
                <w:szCs w:val="20"/>
                <w:cs/>
                <w:lang w:bidi="ne-NP"/>
              </w:rPr>
            </w:pPr>
            <w:r w:rsidRPr="00AB4469">
              <w:rPr>
                <w:b w:val="0"/>
                <w:bCs w:val="0"/>
                <w:sz w:val="20"/>
                <w:szCs w:val="20"/>
                <w:cs/>
              </w:rPr>
              <w:t>०६७।५।२</w:t>
            </w:r>
          </w:p>
        </w:tc>
        <w:tc>
          <w:tcPr>
            <w:tcW w:w="1215" w:type="dxa"/>
          </w:tcPr>
          <w:p w14:paraId="245ABC5E" w14:textId="09755821"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२१</w:t>
            </w:r>
          </w:p>
        </w:tc>
      </w:tr>
      <w:tr w:rsidR="00EF03E0" w:rsidRPr="00AB4469" w14:paraId="0755BC4E" w14:textId="77777777" w:rsidTr="00C11A3F">
        <w:tc>
          <w:tcPr>
            <w:tcW w:w="707" w:type="dxa"/>
          </w:tcPr>
          <w:p w14:paraId="0E296D88" w14:textId="77777777" w:rsidR="00EF03E0" w:rsidRPr="00AB4469" w:rsidRDefault="00EF03E0" w:rsidP="00EF03E0">
            <w:pPr>
              <w:rPr>
                <w:b w:val="0"/>
                <w:bCs w:val="0"/>
                <w:sz w:val="20"/>
                <w:szCs w:val="20"/>
                <w:lang w:bidi="ne-NP"/>
              </w:rPr>
            </w:pPr>
          </w:p>
        </w:tc>
        <w:tc>
          <w:tcPr>
            <w:tcW w:w="3428" w:type="dxa"/>
          </w:tcPr>
          <w:p w14:paraId="665BACAE" w14:textId="7F25B8BA" w:rsidR="00EF03E0" w:rsidRPr="00AB4469" w:rsidRDefault="00EF03E0" w:rsidP="00EF03E0">
            <w:pPr>
              <w:rPr>
                <w:b w:val="0"/>
                <w:bCs w:val="0"/>
                <w:sz w:val="20"/>
                <w:szCs w:val="20"/>
                <w:cs/>
              </w:rPr>
            </w:pPr>
            <w:r w:rsidRPr="00AB4469">
              <w:rPr>
                <w:b w:val="0"/>
                <w:bCs w:val="0"/>
                <w:sz w:val="20"/>
                <w:szCs w:val="20"/>
                <w:cs/>
              </w:rPr>
              <w:t>रामजानकी मिश्रित कृषक समूह</w:t>
            </w:r>
          </w:p>
        </w:tc>
        <w:tc>
          <w:tcPr>
            <w:tcW w:w="1977" w:type="dxa"/>
          </w:tcPr>
          <w:p w14:paraId="65FC8AD7" w14:textId="652CA0D8"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५ छालिङ </w:t>
            </w:r>
          </w:p>
        </w:tc>
        <w:tc>
          <w:tcPr>
            <w:tcW w:w="1689" w:type="dxa"/>
          </w:tcPr>
          <w:p w14:paraId="24674F12" w14:textId="7C23603F" w:rsidR="00EF03E0" w:rsidRPr="00AB4469" w:rsidRDefault="00EF03E0" w:rsidP="00EF03E0">
            <w:pPr>
              <w:rPr>
                <w:b w:val="0"/>
                <w:bCs w:val="0"/>
                <w:sz w:val="20"/>
                <w:szCs w:val="20"/>
                <w:cs/>
              </w:rPr>
            </w:pPr>
            <w:r w:rsidRPr="00AB4469">
              <w:rPr>
                <w:b w:val="0"/>
                <w:bCs w:val="0"/>
                <w:sz w:val="20"/>
                <w:szCs w:val="20"/>
                <w:cs/>
              </w:rPr>
              <w:t>०६६।५।१५</w:t>
            </w:r>
          </w:p>
        </w:tc>
        <w:tc>
          <w:tcPr>
            <w:tcW w:w="1215" w:type="dxa"/>
          </w:tcPr>
          <w:p w14:paraId="2A512DC6" w14:textId="743052A9"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२८</w:t>
            </w:r>
          </w:p>
        </w:tc>
      </w:tr>
      <w:tr w:rsidR="00EF03E0" w:rsidRPr="00AB4469" w14:paraId="1E5A5966" w14:textId="77777777" w:rsidTr="00C11A3F">
        <w:tc>
          <w:tcPr>
            <w:tcW w:w="707" w:type="dxa"/>
          </w:tcPr>
          <w:p w14:paraId="5E018E4E" w14:textId="77777777" w:rsidR="00EF03E0" w:rsidRPr="00AB4469" w:rsidRDefault="00EF03E0" w:rsidP="00EF03E0">
            <w:pPr>
              <w:rPr>
                <w:b w:val="0"/>
                <w:bCs w:val="0"/>
                <w:sz w:val="20"/>
                <w:szCs w:val="20"/>
                <w:lang w:bidi="ne-NP"/>
              </w:rPr>
            </w:pPr>
          </w:p>
        </w:tc>
        <w:tc>
          <w:tcPr>
            <w:tcW w:w="3428" w:type="dxa"/>
          </w:tcPr>
          <w:p w14:paraId="7CBD36F3" w14:textId="0B2456EE" w:rsidR="00EF03E0" w:rsidRPr="00AB4469" w:rsidRDefault="00EF03E0" w:rsidP="00EF03E0">
            <w:pPr>
              <w:rPr>
                <w:b w:val="0"/>
                <w:bCs w:val="0"/>
                <w:sz w:val="20"/>
                <w:szCs w:val="20"/>
                <w:cs/>
              </w:rPr>
            </w:pPr>
            <w:r w:rsidRPr="00AB4469">
              <w:rPr>
                <w:b w:val="0"/>
                <w:bCs w:val="0"/>
                <w:sz w:val="20"/>
                <w:szCs w:val="20"/>
                <w:cs/>
              </w:rPr>
              <w:t>दुबु महादेव महिला कृषक समूह</w:t>
            </w:r>
          </w:p>
        </w:tc>
        <w:tc>
          <w:tcPr>
            <w:tcW w:w="1977" w:type="dxa"/>
          </w:tcPr>
          <w:p w14:paraId="01F208B5" w14:textId="0C2796C5"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३ झौखेल </w:t>
            </w:r>
          </w:p>
        </w:tc>
        <w:tc>
          <w:tcPr>
            <w:tcW w:w="1689" w:type="dxa"/>
          </w:tcPr>
          <w:p w14:paraId="3D44C81E" w14:textId="65CFC0C8" w:rsidR="00EF03E0" w:rsidRPr="00AB4469" w:rsidRDefault="00EF03E0" w:rsidP="00EF03E0">
            <w:pPr>
              <w:rPr>
                <w:b w:val="0"/>
                <w:bCs w:val="0"/>
                <w:sz w:val="20"/>
                <w:szCs w:val="20"/>
                <w:cs/>
              </w:rPr>
            </w:pPr>
            <w:r w:rsidRPr="00AB4469">
              <w:rPr>
                <w:b w:val="0"/>
                <w:bCs w:val="0"/>
                <w:sz w:val="20"/>
                <w:szCs w:val="20"/>
                <w:cs/>
              </w:rPr>
              <w:t>०६७।५।१३</w:t>
            </w:r>
          </w:p>
        </w:tc>
        <w:tc>
          <w:tcPr>
            <w:tcW w:w="1215" w:type="dxa"/>
          </w:tcPr>
          <w:p w14:paraId="12BE01DE" w14:textId="6E23A1DA"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२६</w:t>
            </w:r>
          </w:p>
        </w:tc>
      </w:tr>
      <w:tr w:rsidR="00EF03E0" w:rsidRPr="00AB4469" w14:paraId="4CEDBE37" w14:textId="77777777" w:rsidTr="00C11A3F">
        <w:tc>
          <w:tcPr>
            <w:tcW w:w="707" w:type="dxa"/>
          </w:tcPr>
          <w:p w14:paraId="3A8D3DAE" w14:textId="77777777" w:rsidR="00EF03E0" w:rsidRPr="00AB4469" w:rsidRDefault="00EF03E0" w:rsidP="00EF03E0">
            <w:pPr>
              <w:rPr>
                <w:b w:val="0"/>
                <w:bCs w:val="0"/>
                <w:sz w:val="20"/>
                <w:szCs w:val="20"/>
                <w:lang w:bidi="ne-NP"/>
              </w:rPr>
            </w:pPr>
          </w:p>
        </w:tc>
        <w:tc>
          <w:tcPr>
            <w:tcW w:w="3428" w:type="dxa"/>
          </w:tcPr>
          <w:p w14:paraId="57841EF7" w14:textId="57A7213A" w:rsidR="00EF03E0" w:rsidRPr="00AB4469" w:rsidRDefault="00EF03E0" w:rsidP="00EF03E0">
            <w:pPr>
              <w:rPr>
                <w:b w:val="0"/>
                <w:bCs w:val="0"/>
                <w:sz w:val="20"/>
                <w:szCs w:val="20"/>
                <w:cs/>
              </w:rPr>
            </w:pPr>
            <w:r w:rsidRPr="00AB4469">
              <w:rPr>
                <w:b w:val="0"/>
                <w:bCs w:val="0"/>
                <w:sz w:val="20"/>
                <w:szCs w:val="20"/>
                <w:cs/>
              </w:rPr>
              <w:t>छुमागणेश कृषक समूह</w:t>
            </w:r>
          </w:p>
        </w:tc>
        <w:tc>
          <w:tcPr>
            <w:tcW w:w="1977" w:type="dxa"/>
          </w:tcPr>
          <w:p w14:paraId="02A4D302" w14:textId="41B29D1D"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१ दुवाकोट</w:t>
            </w:r>
          </w:p>
        </w:tc>
        <w:tc>
          <w:tcPr>
            <w:tcW w:w="1689" w:type="dxa"/>
          </w:tcPr>
          <w:p w14:paraId="083FAF13" w14:textId="7C4242B7" w:rsidR="00EF03E0" w:rsidRPr="00AB4469" w:rsidRDefault="00EF03E0" w:rsidP="00EF03E0">
            <w:pPr>
              <w:rPr>
                <w:b w:val="0"/>
                <w:bCs w:val="0"/>
                <w:sz w:val="20"/>
                <w:szCs w:val="20"/>
                <w:cs/>
              </w:rPr>
            </w:pPr>
            <w:r w:rsidRPr="00AB4469">
              <w:rPr>
                <w:b w:val="0"/>
                <w:bCs w:val="0"/>
                <w:sz w:val="20"/>
                <w:szCs w:val="20"/>
                <w:cs/>
              </w:rPr>
              <w:t>०६७।७।५</w:t>
            </w:r>
          </w:p>
        </w:tc>
        <w:tc>
          <w:tcPr>
            <w:tcW w:w="1215" w:type="dxa"/>
          </w:tcPr>
          <w:p w14:paraId="0E2C19FD" w14:textId="150656E0"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२५</w:t>
            </w:r>
          </w:p>
        </w:tc>
      </w:tr>
      <w:tr w:rsidR="00EF03E0" w:rsidRPr="00AB4469" w14:paraId="7A11349A" w14:textId="77777777" w:rsidTr="00C11A3F">
        <w:tc>
          <w:tcPr>
            <w:tcW w:w="707" w:type="dxa"/>
          </w:tcPr>
          <w:p w14:paraId="47B1DED2" w14:textId="77777777" w:rsidR="00EF03E0" w:rsidRPr="00AB4469" w:rsidRDefault="00EF03E0" w:rsidP="00EF03E0">
            <w:pPr>
              <w:rPr>
                <w:b w:val="0"/>
                <w:bCs w:val="0"/>
                <w:sz w:val="20"/>
                <w:szCs w:val="20"/>
                <w:lang w:bidi="ne-NP"/>
              </w:rPr>
            </w:pPr>
          </w:p>
        </w:tc>
        <w:tc>
          <w:tcPr>
            <w:tcW w:w="3428" w:type="dxa"/>
          </w:tcPr>
          <w:p w14:paraId="0DBDF3DC" w14:textId="011C01E4" w:rsidR="00EF03E0" w:rsidRPr="00AB4469" w:rsidRDefault="00EF03E0" w:rsidP="00EF03E0">
            <w:pPr>
              <w:rPr>
                <w:b w:val="0"/>
                <w:bCs w:val="0"/>
                <w:sz w:val="20"/>
                <w:szCs w:val="20"/>
                <w:cs/>
              </w:rPr>
            </w:pPr>
            <w:r w:rsidRPr="00AB4469">
              <w:rPr>
                <w:b w:val="0"/>
                <w:bCs w:val="0"/>
                <w:sz w:val="20"/>
                <w:szCs w:val="20"/>
                <w:cs/>
              </w:rPr>
              <w:t>कृषि तथा महिला जागरण कृषक समूह</w:t>
            </w:r>
          </w:p>
        </w:tc>
        <w:tc>
          <w:tcPr>
            <w:tcW w:w="1977" w:type="dxa"/>
          </w:tcPr>
          <w:p w14:paraId="4B410308" w14:textId="2A814ABE"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५ छालिङ </w:t>
            </w:r>
          </w:p>
        </w:tc>
        <w:tc>
          <w:tcPr>
            <w:tcW w:w="1689" w:type="dxa"/>
          </w:tcPr>
          <w:p w14:paraId="181E2805" w14:textId="3D1D165E" w:rsidR="00EF03E0" w:rsidRPr="00AB4469" w:rsidRDefault="00EF03E0" w:rsidP="00EF03E0">
            <w:pPr>
              <w:rPr>
                <w:b w:val="0"/>
                <w:bCs w:val="0"/>
                <w:sz w:val="20"/>
                <w:szCs w:val="20"/>
                <w:cs/>
              </w:rPr>
            </w:pPr>
            <w:r w:rsidRPr="00AB4469">
              <w:rPr>
                <w:b w:val="0"/>
                <w:bCs w:val="0"/>
                <w:sz w:val="20"/>
                <w:szCs w:val="20"/>
                <w:cs/>
              </w:rPr>
              <w:t>०६६।५।१५</w:t>
            </w:r>
          </w:p>
        </w:tc>
        <w:tc>
          <w:tcPr>
            <w:tcW w:w="1215" w:type="dxa"/>
          </w:tcPr>
          <w:p w14:paraId="57F200B0" w14:textId="1FEFF419"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२८</w:t>
            </w:r>
          </w:p>
        </w:tc>
      </w:tr>
      <w:tr w:rsidR="00EF03E0" w:rsidRPr="00AB4469" w14:paraId="14173FCE" w14:textId="77777777" w:rsidTr="00C11A3F">
        <w:tc>
          <w:tcPr>
            <w:tcW w:w="707" w:type="dxa"/>
          </w:tcPr>
          <w:p w14:paraId="4F6103DD" w14:textId="77777777" w:rsidR="00EF03E0" w:rsidRPr="00AB4469" w:rsidRDefault="00EF03E0" w:rsidP="00EF03E0">
            <w:pPr>
              <w:rPr>
                <w:b w:val="0"/>
                <w:bCs w:val="0"/>
                <w:sz w:val="20"/>
                <w:szCs w:val="20"/>
                <w:lang w:bidi="ne-NP"/>
              </w:rPr>
            </w:pPr>
          </w:p>
        </w:tc>
        <w:tc>
          <w:tcPr>
            <w:tcW w:w="3428" w:type="dxa"/>
          </w:tcPr>
          <w:p w14:paraId="57DE1D5C" w14:textId="5AF787E4" w:rsidR="00EF03E0" w:rsidRPr="00AB4469" w:rsidRDefault="00EF03E0" w:rsidP="00EF03E0">
            <w:pPr>
              <w:rPr>
                <w:b w:val="0"/>
                <w:bCs w:val="0"/>
                <w:sz w:val="20"/>
                <w:szCs w:val="20"/>
                <w:cs/>
              </w:rPr>
            </w:pPr>
            <w:r w:rsidRPr="00AB4469">
              <w:rPr>
                <w:b w:val="0"/>
                <w:bCs w:val="0"/>
                <w:sz w:val="20"/>
                <w:szCs w:val="20"/>
                <w:cs/>
              </w:rPr>
              <w:t>कालीका महिला कृषक समूह</w:t>
            </w:r>
          </w:p>
        </w:tc>
        <w:tc>
          <w:tcPr>
            <w:tcW w:w="1977" w:type="dxa"/>
          </w:tcPr>
          <w:p w14:paraId="7F1937B9" w14:textId="65252FA9"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६ नगरकोट</w:t>
            </w:r>
          </w:p>
        </w:tc>
        <w:tc>
          <w:tcPr>
            <w:tcW w:w="1689" w:type="dxa"/>
          </w:tcPr>
          <w:p w14:paraId="057BA43B" w14:textId="5EA24D92" w:rsidR="00EF03E0" w:rsidRPr="00AB4469" w:rsidRDefault="00EF03E0" w:rsidP="00EF03E0">
            <w:pPr>
              <w:rPr>
                <w:b w:val="0"/>
                <w:bCs w:val="0"/>
                <w:sz w:val="20"/>
                <w:szCs w:val="20"/>
                <w:cs/>
              </w:rPr>
            </w:pPr>
            <w:r w:rsidRPr="00AB4469">
              <w:rPr>
                <w:b w:val="0"/>
                <w:bCs w:val="0"/>
                <w:sz w:val="20"/>
                <w:szCs w:val="20"/>
                <w:cs/>
              </w:rPr>
              <w:t>०६६।५।१४</w:t>
            </w:r>
          </w:p>
        </w:tc>
        <w:tc>
          <w:tcPr>
            <w:tcW w:w="1215" w:type="dxa"/>
          </w:tcPr>
          <w:p w14:paraId="73580DD3" w14:textId="1386B874"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२१</w:t>
            </w:r>
          </w:p>
        </w:tc>
      </w:tr>
      <w:tr w:rsidR="00EF03E0" w:rsidRPr="00AB4469" w14:paraId="7BC10F37" w14:textId="77777777" w:rsidTr="00C11A3F">
        <w:tc>
          <w:tcPr>
            <w:tcW w:w="707" w:type="dxa"/>
          </w:tcPr>
          <w:p w14:paraId="083E9C89" w14:textId="77777777" w:rsidR="00EF03E0" w:rsidRPr="00AB4469" w:rsidRDefault="00EF03E0" w:rsidP="00EF03E0">
            <w:pPr>
              <w:rPr>
                <w:b w:val="0"/>
                <w:bCs w:val="0"/>
                <w:sz w:val="20"/>
                <w:szCs w:val="20"/>
                <w:lang w:bidi="ne-NP"/>
              </w:rPr>
            </w:pPr>
          </w:p>
        </w:tc>
        <w:tc>
          <w:tcPr>
            <w:tcW w:w="3428" w:type="dxa"/>
          </w:tcPr>
          <w:p w14:paraId="6507E260" w14:textId="38719CA7" w:rsidR="00EF03E0" w:rsidRPr="00AB4469" w:rsidRDefault="00EF03E0" w:rsidP="00EF03E0">
            <w:pPr>
              <w:rPr>
                <w:b w:val="0"/>
                <w:bCs w:val="0"/>
                <w:sz w:val="20"/>
                <w:szCs w:val="20"/>
                <w:cs/>
              </w:rPr>
            </w:pPr>
            <w:r w:rsidRPr="00AB4469">
              <w:rPr>
                <w:b w:val="0"/>
                <w:bCs w:val="0"/>
                <w:sz w:val="20"/>
                <w:szCs w:val="20"/>
                <w:cs/>
              </w:rPr>
              <w:t>नमुना</w:t>
            </w:r>
            <w:r w:rsidRPr="00AB4469">
              <w:rPr>
                <w:rFonts w:hint="cs"/>
                <w:b w:val="0"/>
                <w:bCs w:val="0"/>
                <w:sz w:val="20"/>
                <w:szCs w:val="20"/>
                <w:cs/>
                <w:lang w:bidi="ne-NP"/>
              </w:rPr>
              <w:t xml:space="preserve"> </w:t>
            </w:r>
            <w:r w:rsidRPr="00AB4469">
              <w:rPr>
                <w:b w:val="0"/>
                <w:bCs w:val="0"/>
                <w:sz w:val="20"/>
                <w:szCs w:val="20"/>
                <w:cs/>
              </w:rPr>
              <w:t>वागेश्वरी महिला कृषक समूह</w:t>
            </w:r>
          </w:p>
        </w:tc>
        <w:tc>
          <w:tcPr>
            <w:tcW w:w="1977" w:type="dxa"/>
          </w:tcPr>
          <w:p w14:paraId="7A846177" w14:textId="79938D41"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७ वागेश्वरी </w:t>
            </w:r>
          </w:p>
        </w:tc>
        <w:tc>
          <w:tcPr>
            <w:tcW w:w="1689" w:type="dxa"/>
          </w:tcPr>
          <w:p w14:paraId="439BF9A2" w14:textId="2C9EE79B" w:rsidR="00EF03E0" w:rsidRPr="00AB4469" w:rsidRDefault="00EF03E0" w:rsidP="00EF03E0">
            <w:pPr>
              <w:rPr>
                <w:b w:val="0"/>
                <w:bCs w:val="0"/>
                <w:sz w:val="20"/>
                <w:szCs w:val="20"/>
                <w:cs/>
              </w:rPr>
            </w:pPr>
            <w:r w:rsidRPr="00AB4469">
              <w:rPr>
                <w:b w:val="0"/>
                <w:bCs w:val="0"/>
                <w:sz w:val="20"/>
                <w:szCs w:val="20"/>
                <w:cs/>
              </w:rPr>
              <w:t>०६६।४।३०</w:t>
            </w:r>
          </w:p>
        </w:tc>
        <w:tc>
          <w:tcPr>
            <w:tcW w:w="1215" w:type="dxa"/>
          </w:tcPr>
          <w:p w14:paraId="51C488CD" w14:textId="6727FBD9"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१८</w:t>
            </w:r>
          </w:p>
        </w:tc>
      </w:tr>
      <w:tr w:rsidR="00EF03E0" w:rsidRPr="00AB4469" w14:paraId="13C5EB82" w14:textId="77777777" w:rsidTr="00C11A3F">
        <w:tc>
          <w:tcPr>
            <w:tcW w:w="707" w:type="dxa"/>
          </w:tcPr>
          <w:p w14:paraId="70A94474" w14:textId="77777777" w:rsidR="00EF03E0" w:rsidRPr="00AB4469" w:rsidRDefault="00EF03E0" w:rsidP="00EF03E0">
            <w:pPr>
              <w:rPr>
                <w:b w:val="0"/>
                <w:bCs w:val="0"/>
                <w:sz w:val="20"/>
                <w:szCs w:val="20"/>
                <w:lang w:bidi="ne-NP"/>
              </w:rPr>
            </w:pPr>
          </w:p>
        </w:tc>
        <w:tc>
          <w:tcPr>
            <w:tcW w:w="3428" w:type="dxa"/>
          </w:tcPr>
          <w:p w14:paraId="28B41958" w14:textId="2AE8901A" w:rsidR="00EF03E0" w:rsidRPr="00AB4469" w:rsidRDefault="00EF03E0" w:rsidP="00EF03E0">
            <w:pPr>
              <w:rPr>
                <w:b w:val="0"/>
                <w:bCs w:val="0"/>
                <w:sz w:val="20"/>
                <w:szCs w:val="20"/>
                <w:cs/>
              </w:rPr>
            </w:pPr>
            <w:r w:rsidRPr="00AB4469">
              <w:rPr>
                <w:b w:val="0"/>
                <w:bCs w:val="0"/>
                <w:sz w:val="20"/>
                <w:szCs w:val="20"/>
                <w:cs/>
              </w:rPr>
              <w:t>महिला जागरण कृषक समूह</w:t>
            </w:r>
          </w:p>
        </w:tc>
        <w:tc>
          <w:tcPr>
            <w:tcW w:w="1977" w:type="dxa"/>
          </w:tcPr>
          <w:p w14:paraId="203CFA8B" w14:textId="36ECFFED" w:rsidR="00EF03E0" w:rsidRPr="00AB4469" w:rsidRDefault="00EF03E0" w:rsidP="00EF03E0">
            <w:pPr>
              <w:rPr>
                <w:rFonts w:hint="cs"/>
                <w:b w:val="0"/>
                <w:bCs w:val="0"/>
                <w:sz w:val="20"/>
                <w:szCs w:val="20"/>
                <w:cs/>
                <w:lang w:bidi="ne-NP"/>
              </w:rPr>
            </w:pPr>
            <w:r w:rsidRPr="00AB4469">
              <w:rPr>
                <w:rFonts w:hint="cs"/>
                <w:b w:val="0"/>
                <w:bCs w:val="0"/>
                <w:sz w:val="20"/>
                <w:szCs w:val="20"/>
                <w:cs/>
                <w:lang w:bidi="ne-NP"/>
              </w:rPr>
              <w:t>चाँ</w:t>
            </w:r>
            <w:r w:rsidRPr="00AB4469">
              <w:rPr>
                <w:b w:val="0"/>
                <w:bCs w:val="0"/>
                <w:sz w:val="20"/>
                <w:szCs w:val="20"/>
                <w:lang w:bidi="ne-NP"/>
              </w:rPr>
              <w:t>.</w:t>
            </w:r>
            <w:r w:rsidRPr="00AB4469">
              <w:rPr>
                <w:rFonts w:hint="cs"/>
                <w:b w:val="0"/>
                <w:bCs w:val="0"/>
                <w:sz w:val="20"/>
                <w:szCs w:val="20"/>
                <w:cs/>
                <w:lang w:bidi="ne-NP"/>
              </w:rPr>
              <w:t>न</w:t>
            </w:r>
            <w:r w:rsidRPr="00AB4469">
              <w:rPr>
                <w:b w:val="0"/>
                <w:bCs w:val="0"/>
                <w:sz w:val="20"/>
                <w:szCs w:val="20"/>
                <w:lang w:bidi="ne-NP"/>
              </w:rPr>
              <w:t>.</w:t>
            </w:r>
            <w:r w:rsidRPr="00AB4469">
              <w:rPr>
                <w:rFonts w:hint="cs"/>
                <w:b w:val="0"/>
                <w:bCs w:val="0"/>
                <w:sz w:val="20"/>
                <w:szCs w:val="20"/>
                <w:cs/>
                <w:lang w:bidi="ne-NP"/>
              </w:rPr>
              <w:t>पा</w:t>
            </w:r>
            <w:r w:rsidRPr="00AB4469">
              <w:rPr>
                <w:b w:val="0"/>
                <w:bCs w:val="0"/>
                <w:sz w:val="20"/>
                <w:szCs w:val="20"/>
                <w:lang w:bidi="ne-NP"/>
              </w:rPr>
              <w:t>.</w:t>
            </w:r>
            <w:r w:rsidRPr="00AB4469">
              <w:rPr>
                <w:rFonts w:ascii="Calibri" w:eastAsia="Times New Roman" w:hAnsi="Calibri"/>
                <w:b w:val="0"/>
                <w:bCs w:val="0"/>
                <w:color w:val="000000"/>
                <w:sz w:val="20"/>
                <w:szCs w:val="20"/>
                <w:lang w:bidi="ne-NP"/>
              </w:rPr>
              <w:t>-</w:t>
            </w:r>
            <w:r w:rsidRPr="00AB4469">
              <w:rPr>
                <w:b w:val="0"/>
                <w:bCs w:val="0"/>
                <w:sz w:val="20"/>
                <w:szCs w:val="20"/>
                <w:cs/>
              </w:rPr>
              <w:t xml:space="preserve">७ वागेश्वरी </w:t>
            </w:r>
          </w:p>
        </w:tc>
        <w:tc>
          <w:tcPr>
            <w:tcW w:w="1689" w:type="dxa"/>
          </w:tcPr>
          <w:p w14:paraId="5E647B77" w14:textId="3D22EFB4" w:rsidR="00EF03E0" w:rsidRPr="00AB4469" w:rsidRDefault="00EF03E0" w:rsidP="00EF03E0">
            <w:pPr>
              <w:rPr>
                <w:b w:val="0"/>
                <w:bCs w:val="0"/>
                <w:sz w:val="20"/>
                <w:szCs w:val="20"/>
                <w:cs/>
              </w:rPr>
            </w:pPr>
            <w:r w:rsidRPr="00AB4469">
              <w:rPr>
                <w:b w:val="0"/>
                <w:bCs w:val="0"/>
                <w:sz w:val="20"/>
                <w:szCs w:val="20"/>
                <w:cs/>
              </w:rPr>
              <w:t>०६६।४।२३</w:t>
            </w:r>
          </w:p>
        </w:tc>
        <w:tc>
          <w:tcPr>
            <w:tcW w:w="1215" w:type="dxa"/>
          </w:tcPr>
          <w:p w14:paraId="4FE15D52" w14:textId="0052A69C" w:rsidR="00EF03E0" w:rsidRPr="00AB4469" w:rsidRDefault="00EF03E0" w:rsidP="00EF03E0">
            <w:pPr>
              <w:rPr>
                <w:rFonts w:ascii="Calibri" w:hAnsi="Calibri" w:hint="cs"/>
                <w:b w:val="0"/>
                <w:bCs w:val="0"/>
                <w:sz w:val="20"/>
                <w:szCs w:val="20"/>
                <w:cs/>
                <w:lang w:bidi="ne-NP"/>
              </w:rPr>
            </w:pPr>
            <w:r w:rsidRPr="00AB4469">
              <w:rPr>
                <w:rFonts w:ascii="Calibri" w:hAnsi="Calibri" w:hint="cs"/>
                <w:b w:val="0"/>
                <w:bCs w:val="0"/>
                <w:sz w:val="20"/>
                <w:szCs w:val="20"/>
                <w:cs/>
                <w:lang w:bidi="ne-NP"/>
              </w:rPr>
              <w:t>१६</w:t>
            </w:r>
          </w:p>
        </w:tc>
      </w:tr>
    </w:tbl>
    <w:p w14:paraId="23E9FB6F" w14:textId="77777777" w:rsidR="00552A8C" w:rsidRPr="00AB4469" w:rsidRDefault="00552A8C" w:rsidP="00552A8C">
      <w:pPr>
        <w:spacing w:after="0"/>
        <w:jc w:val="both"/>
        <w:rPr>
          <w:rFonts w:ascii="Calibri" w:hAnsi="Calibri" w:cs="Kalimati"/>
          <w:b/>
          <w:bCs/>
          <w:lang w:bidi="ne-NP"/>
        </w:rPr>
      </w:pPr>
    </w:p>
    <w:p w14:paraId="625F84CC" w14:textId="69F169ED" w:rsidR="00552A8C" w:rsidRPr="00AB4469" w:rsidRDefault="00454D1E" w:rsidP="00552A8C">
      <w:pPr>
        <w:pStyle w:val="Heading3"/>
        <w:spacing w:before="0"/>
        <w:rPr>
          <w:rFonts w:cs="Kalimati"/>
          <w:b w:val="0"/>
          <w:bCs/>
          <w:sz w:val="22"/>
          <w:szCs w:val="22"/>
          <w:lang w:bidi="ne-NP"/>
        </w:rPr>
      </w:pPr>
      <w:bookmarkStart w:id="96" w:name="_Toc44493650"/>
      <w:r w:rsidRPr="00AB4469">
        <w:rPr>
          <w:rFonts w:cs="Kalimati" w:hint="cs"/>
          <w:b w:val="0"/>
          <w:bCs/>
          <w:sz w:val="22"/>
          <w:szCs w:val="22"/>
          <w:cs/>
          <w:lang w:bidi="ne-NP"/>
        </w:rPr>
        <w:lastRenderedPageBreak/>
        <w:t xml:space="preserve">२.३.१० </w:t>
      </w:r>
      <w:r w:rsidR="00552A8C" w:rsidRPr="00AB4469">
        <w:rPr>
          <w:rFonts w:cs="Kalimati" w:hint="cs"/>
          <w:b w:val="0"/>
          <w:bCs/>
          <w:sz w:val="22"/>
          <w:szCs w:val="22"/>
          <w:cs/>
          <w:lang w:bidi="ne-NP"/>
        </w:rPr>
        <w:t>व्यवसायिक खेती गर्ने समुह विवरण</w:t>
      </w:r>
      <w:bookmarkEnd w:id="96"/>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601"/>
        <w:gridCol w:w="1980"/>
        <w:gridCol w:w="1800"/>
        <w:gridCol w:w="921"/>
      </w:tblGrid>
      <w:tr w:rsidR="009B31A0" w:rsidRPr="00AB4469" w14:paraId="0AA2A7B1" w14:textId="77777777" w:rsidTr="00C11A3F">
        <w:tc>
          <w:tcPr>
            <w:tcW w:w="714" w:type="dxa"/>
          </w:tcPr>
          <w:p w14:paraId="73BBF1B4" w14:textId="042D9D8E" w:rsidR="009B31A0" w:rsidRPr="00AB4469" w:rsidRDefault="009B31A0" w:rsidP="009B31A0">
            <w:pPr>
              <w:rPr>
                <w:sz w:val="18"/>
                <w:szCs w:val="18"/>
                <w:lang w:bidi="ne-NP"/>
              </w:rPr>
            </w:pPr>
            <w:r w:rsidRPr="00AB4469">
              <w:rPr>
                <w:rFonts w:ascii="Calibri" w:hAnsi="Calibri" w:hint="cs"/>
                <w:sz w:val="18"/>
                <w:szCs w:val="18"/>
                <w:cs/>
                <w:lang w:bidi="ne-NP"/>
              </w:rPr>
              <w:t>क्र</w:t>
            </w:r>
            <w:r w:rsidRPr="00AB4469">
              <w:rPr>
                <w:rFonts w:ascii="Calibri" w:hAnsi="Calibri"/>
                <w:sz w:val="18"/>
                <w:szCs w:val="18"/>
                <w:lang w:bidi="ne-NP"/>
              </w:rPr>
              <w:t>.</w:t>
            </w:r>
            <w:r w:rsidRPr="00AB4469">
              <w:rPr>
                <w:rFonts w:ascii="Calibri" w:hAnsi="Calibri" w:hint="cs"/>
                <w:sz w:val="18"/>
                <w:szCs w:val="18"/>
                <w:cs/>
                <w:lang w:bidi="ne-NP"/>
              </w:rPr>
              <w:t>स</w:t>
            </w:r>
            <w:r w:rsidRPr="00AB4469">
              <w:rPr>
                <w:rFonts w:ascii="Calibri" w:hAnsi="Calibri"/>
                <w:sz w:val="18"/>
                <w:szCs w:val="18"/>
                <w:lang w:bidi="ne-NP"/>
              </w:rPr>
              <w:t>.</w:t>
            </w:r>
          </w:p>
        </w:tc>
        <w:tc>
          <w:tcPr>
            <w:tcW w:w="3601" w:type="dxa"/>
          </w:tcPr>
          <w:p w14:paraId="0C348207" w14:textId="6501F3CD" w:rsidR="009B31A0" w:rsidRPr="00AB4469" w:rsidRDefault="009B31A0" w:rsidP="009B31A0">
            <w:pPr>
              <w:rPr>
                <w:sz w:val="18"/>
                <w:szCs w:val="18"/>
                <w:lang w:bidi="ne-NP"/>
              </w:rPr>
            </w:pPr>
            <w:r w:rsidRPr="00AB4469">
              <w:rPr>
                <w:rFonts w:ascii="Calibri" w:hAnsi="Calibri"/>
                <w:sz w:val="18"/>
                <w:szCs w:val="18"/>
                <w:cs/>
                <w:lang w:bidi="ne-NP"/>
              </w:rPr>
              <w:t>समूहको नाम</w:t>
            </w:r>
          </w:p>
        </w:tc>
        <w:tc>
          <w:tcPr>
            <w:tcW w:w="1980" w:type="dxa"/>
          </w:tcPr>
          <w:p w14:paraId="556CEEEE" w14:textId="16F2E78D" w:rsidR="009B31A0" w:rsidRPr="00AB4469" w:rsidRDefault="009B31A0" w:rsidP="009B31A0">
            <w:pPr>
              <w:rPr>
                <w:sz w:val="18"/>
                <w:szCs w:val="18"/>
                <w:lang w:bidi="ne-NP"/>
              </w:rPr>
            </w:pPr>
            <w:r w:rsidRPr="00AB4469">
              <w:rPr>
                <w:rFonts w:ascii="Calibri" w:hAnsi="Calibri"/>
                <w:sz w:val="18"/>
                <w:szCs w:val="18"/>
                <w:cs/>
                <w:lang w:bidi="ne-NP"/>
              </w:rPr>
              <w:t>ठेगाना</w:t>
            </w:r>
          </w:p>
        </w:tc>
        <w:tc>
          <w:tcPr>
            <w:tcW w:w="1800" w:type="dxa"/>
          </w:tcPr>
          <w:p w14:paraId="4F16F6A1" w14:textId="7FA9CB29" w:rsidR="009B31A0" w:rsidRPr="00AB4469" w:rsidRDefault="009B31A0" w:rsidP="009B31A0">
            <w:pPr>
              <w:rPr>
                <w:sz w:val="18"/>
                <w:szCs w:val="18"/>
                <w:lang w:bidi="ne-NP"/>
              </w:rPr>
            </w:pPr>
            <w:r w:rsidRPr="00AB4469">
              <w:rPr>
                <w:rFonts w:ascii="Calibri" w:hAnsi="Calibri"/>
                <w:sz w:val="18"/>
                <w:szCs w:val="18"/>
                <w:cs/>
                <w:lang w:bidi="ne-NP"/>
              </w:rPr>
              <w:t>दर्ता मिति</w:t>
            </w:r>
          </w:p>
        </w:tc>
        <w:tc>
          <w:tcPr>
            <w:tcW w:w="921" w:type="dxa"/>
          </w:tcPr>
          <w:p w14:paraId="3F0053FB" w14:textId="2FE3D3EA" w:rsidR="009B31A0" w:rsidRPr="00AB4469" w:rsidRDefault="009B31A0" w:rsidP="009B31A0">
            <w:pPr>
              <w:rPr>
                <w:sz w:val="18"/>
                <w:szCs w:val="18"/>
                <w:lang w:bidi="ne-NP"/>
              </w:rPr>
            </w:pPr>
            <w:r w:rsidRPr="00AB4469">
              <w:rPr>
                <w:rFonts w:ascii="Calibri" w:hAnsi="Calibri"/>
                <w:sz w:val="18"/>
                <w:szCs w:val="18"/>
                <w:cs/>
                <w:lang w:bidi="ne-NP"/>
              </w:rPr>
              <w:t>जम्मा</w:t>
            </w:r>
            <w:r w:rsidRPr="00AB4469">
              <w:rPr>
                <w:rFonts w:ascii="Calibri" w:hAnsi="Calibri"/>
                <w:sz w:val="18"/>
                <w:szCs w:val="18"/>
                <w:lang w:bidi="ne-NP"/>
              </w:rPr>
              <w:t xml:space="preserve"> </w:t>
            </w:r>
            <w:r w:rsidRPr="00AB4469">
              <w:rPr>
                <w:rFonts w:ascii="Calibri" w:hAnsi="Calibri"/>
                <w:sz w:val="18"/>
                <w:szCs w:val="18"/>
                <w:cs/>
                <w:lang w:bidi="ne-NP"/>
              </w:rPr>
              <w:t>सदस्य संख्या</w:t>
            </w:r>
          </w:p>
        </w:tc>
      </w:tr>
      <w:tr w:rsidR="009B31A0" w:rsidRPr="00AB4469" w14:paraId="3CAC2AC2" w14:textId="77777777" w:rsidTr="00C11A3F">
        <w:tc>
          <w:tcPr>
            <w:tcW w:w="714" w:type="dxa"/>
          </w:tcPr>
          <w:p w14:paraId="1D07ED2C" w14:textId="77777777" w:rsidR="009B31A0" w:rsidRPr="00AB4469" w:rsidRDefault="009B31A0" w:rsidP="009B31A0">
            <w:pPr>
              <w:rPr>
                <w:sz w:val="18"/>
                <w:szCs w:val="18"/>
                <w:lang w:bidi="ne-NP"/>
              </w:rPr>
            </w:pPr>
          </w:p>
        </w:tc>
        <w:tc>
          <w:tcPr>
            <w:tcW w:w="3601" w:type="dxa"/>
          </w:tcPr>
          <w:p w14:paraId="5422697B" w14:textId="04597582" w:rsidR="009B31A0" w:rsidRPr="00AB4469" w:rsidRDefault="009B31A0" w:rsidP="009B31A0">
            <w:pPr>
              <w:rPr>
                <w:sz w:val="18"/>
                <w:szCs w:val="18"/>
                <w:lang w:bidi="ne-NP"/>
              </w:rPr>
            </w:pPr>
            <w:bookmarkStart w:id="97" w:name="_Hlk44351876"/>
            <w:r w:rsidRPr="00AB4469">
              <w:rPr>
                <w:rFonts w:ascii="Calibri" w:eastAsia="Times New Roman" w:hAnsi="Calibri" w:hint="cs"/>
                <w:color w:val="000000"/>
                <w:sz w:val="18"/>
                <w:szCs w:val="18"/>
                <w:cs/>
                <w:lang w:bidi="ne-NP"/>
              </w:rPr>
              <w:t>भक्तपुर नगनपालिका</w:t>
            </w:r>
            <w:bookmarkEnd w:id="97"/>
          </w:p>
        </w:tc>
        <w:tc>
          <w:tcPr>
            <w:tcW w:w="1980" w:type="dxa"/>
          </w:tcPr>
          <w:p w14:paraId="47356BE0" w14:textId="77777777" w:rsidR="009B31A0" w:rsidRPr="00AB4469" w:rsidRDefault="009B31A0" w:rsidP="009B31A0">
            <w:pPr>
              <w:rPr>
                <w:sz w:val="18"/>
                <w:szCs w:val="18"/>
                <w:lang w:bidi="ne-NP"/>
              </w:rPr>
            </w:pPr>
          </w:p>
        </w:tc>
        <w:tc>
          <w:tcPr>
            <w:tcW w:w="1800" w:type="dxa"/>
          </w:tcPr>
          <w:p w14:paraId="67784232" w14:textId="77777777" w:rsidR="009B31A0" w:rsidRPr="00AB4469" w:rsidRDefault="009B31A0" w:rsidP="009B31A0">
            <w:pPr>
              <w:rPr>
                <w:sz w:val="18"/>
                <w:szCs w:val="18"/>
                <w:lang w:bidi="ne-NP"/>
              </w:rPr>
            </w:pPr>
          </w:p>
        </w:tc>
        <w:tc>
          <w:tcPr>
            <w:tcW w:w="921" w:type="dxa"/>
          </w:tcPr>
          <w:p w14:paraId="0B905F7E" w14:textId="77777777" w:rsidR="009B31A0" w:rsidRPr="00AB4469" w:rsidRDefault="009B31A0" w:rsidP="009B31A0">
            <w:pPr>
              <w:rPr>
                <w:sz w:val="18"/>
                <w:szCs w:val="18"/>
                <w:lang w:bidi="ne-NP"/>
              </w:rPr>
            </w:pPr>
          </w:p>
        </w:tc>
      </w:tr>
      <w:tr w:rsidR="009B31A0" w:rsidRPr="00AB4469" w14:paraId="7F083EE1" w14:textId="77777777" w:rsidTr="00C11A3F">
        <w:tc>
          <w:tcPr>
            <w:tcW w:w="714" w:type="dxa"/>
          </w:tcPr>
          <w:p w14:paraId="5AA21B37" w14:textId="77777777" w:rsidR="009B31A0" w:rsidRPr="00AB4469" w:rsidRDefault="009B31A0" w:rsidP="009B31A0">
            <w:pPr>
              <w:rPr>
                <w:b w:val="0"/>
                <w:bCs w:val="0"/>
                <w:sz w:val="18"/>
                <w:szCs w:val="18"/>
                <w:lang w:bidi="ne-NP"/>
              </w:rPr>
            </w:pPr>
          </w:p>
        </w:tc>
        <w:tc>
          <w:tcPr>
            <w:tcW w:w="3601" w:type="dxa"/>
          </w:tcPr>
          <w:p w14:paraId="17FAF4FC" w14:textId="7A6142BC" w:rsidR="009B31A0" w:rsidRPr="00AB4469" w:rsidRDefault="009B31A0" w:rsidP="009B31A0">
            <w:pPr>
              <w:rPr>
                <w:rFonts w:ascii="Calibri" w:eastAsia="Times New Roman" w:hAnsi="Calibri" w:hint="cs"/>
                <w:b w:val="0"/>
                <w:bCs w:val="0"/>
                <w:color w:val="000000"/>
                <w:sz w:val="18"/>
                <w:szCs w:val="18"/>
                <w:cs/>
                <w:lang w:bidi="ne-NP"/>
              </w:rPr>
            </w:pPr>
            <w:r w:rsidRPr="00AB4469">
              <w:rPr>
                <w:rFonts w:ascii="Calibri" w:hAnsi="Calibri"/>
                <w:b w:val="0"/>
                <w:bCs w:val="0"/>
                <w:sz w:val="18"/>
                <w:szCs w:val="18"/>
                <w:cs/>
                <w:lang w:bidi="ne-NP"/>
              </w:rPr>
              <w:t>बराही मिश्रित कृषक समूह</w:t>
            </w:r>
          </w:p>
        </w:tc>
        <w:tc>
          <w:tcPr>
            <w:tcW w:w="1980" w:type="dxa"/>
          </w:tcPr>
          <w:p w14:paraId="11951F85" w14:textId="004A1006" w:rsidR="009B31A0" w:rsidRPr="00AB4469" w:rsidRDefault="009B31A0" w:rsidP="009B31A0">
            <w:pPr>
              <w:rPr>
                <w:b w:val="0"/>
                <w:bCs w:val="0"/>
                <w:sz w:val="18"/>
                <w:szCs w:val="18"/>
                <w:lang w:bidi="ne-NP"/>
              </w:rPr>
            </w:pPr>
            <w:r w:rsidRPr="00AB4469">
              <w:rPr>
                <w:rFonts w:ascii="Calibri" w:hAnsi="Calibri"/>
                <w:b w:val="0"/>
                <w:bCs w:val="0"/>
                <w:sz w:val="18"/>
                <w:szCs w:val="18"/>
                <w:cs/>
                <w:lang w:bidi="ne-NP"/>
              </w:rPr>
              <w:t>भ.न.पा.</w:t>
            </w:r>
            <w:r w:rsidRPr="00AB4469">
              <w:rPr>
                <w:rFonts w:ascii="Calibri" w:hAnsi="Calibri" w:hint="cs"/>
                <w:b w:val="0"/>
                <w:bCs w:val="0"/>
                <w:sz w:val="18"/>
                <w:szCs w:val="18"/>
                <w:cs/>
                <w:lang w:bidi="ne-NP"/>
              </w:rPr>
              <w:t>-</w:t>
            </w:r>
            <w:r w:rsidRPr="00AB4469">
              <w:rPr>
                <w:rFonts w:ascii="Calibri" w:hAnsi="Calibri"/>
                <w:b w:val="0"/>
                <w:bCs w:val="0"/>
                <w:sz w:val="18"/>
                <w:szCs w:val="18"/>
                <w:cs/>
                <w:lang w:bidi="ne-NP"/>
              </w:rPr>
              <w:t>१</w:t>
            </w:r>
          </w:p>
        </w:tc>
        <w:tc>
          <w:tcPr>
            <w:tcW w:w="1800" w:type="dxa"/>
          </w:tcPr>
          <w:p w14:paraId="20E6FF18" w14:textId="3455750C" w:rsidR="009B31A0" w:rsidRPr="00AB4469" w:rsidRDefault="009B31A0" w:rsidP="009B31A0">
            <w:pPr>
              <w:rPr>
                <w:b w:val="0"/>
                <w:bCs w:val="0"/>
                <w:sz w:val="18"/>
                <w:szCs w:val="18"/>
                <w:lang w:bidi="ne-NP"/>
              </w:rPr>
            </w:pPr>
            <w:r w:rsidRPr="00AB4469">
              <w:rPr>
                <w:rFonts w:ascii="Calibri" w:hAnsi="Calibri"/>
                <w:b w:val="0"/>
                <w:bCs w:val="0"/>
                <w:sz w:val="18"/>
                <w:szCs w:val="18"/>
                <w:cs/>
                <w:lang w:bidi="ne-NP"/>
              </w:rPr>
              <w:t>०६६।५।११</w:t>
            </w:r>
          </w:p>
        </w:tc>
        <w:tc>
          <w:tcPr>
            <w:tcW w:w="921" w:type="dxa"/>
          </w:tcPr>
          <w:p w14:paraId="58D50406" w14:textId="4D78100C" w:rsidR="009B31A0" w:rsidRPr="00AB4469" w:rsidRDefault="009B31A0" w:rsidP="009B31A0">
            <w:pPr>
              <w:rPr>
                <w:b w:val="0"/>
                <w:bCs w:val="0"/>
                <w:sz w:val="18"/>
                <w:szCs w:val="18"/>
                <w:lang w:bidi="ne-NP"/>
              </w:rPr>
            </w:pPr>
            <w:r w:rsidRPr="00AB4469">
              <w:rPr>
                <w:rFonts w:ascii="Calibri" w:hAnsi="Calibri" w:hint="cs"/>
                <w:b w:val="0"/>
                <w:bCs w:val="0"/>
                <w:sz w:val="18"/>
                <w:szCs w:val="18"/>
                <w:cs/>
                <w:lang w:bidi="ne-NP"/>
              </w:rPr>
              <w:t>३०</w:t>
            </w:r>
          </w:p>
        </w:tc>
      </w:tr>
      <w:tr w:rsidR="009B31A0" w:rsidRPr="00AB4469" w14:paraId="1F12F3CE" w14:textId="77777777" w:rsidTr="00C11A3F">
        <w:tc>
          <w:tcPr>
            <w:tcW w:w="714" w:type="dxa"/>
          </w:tcPr>
          <w:p w14:paraId="1E0002D6" w14:textId="77777777" w:rsidR="009B31A0" w:rsidRPr="00AB4469" w:rsidRDefault="009B31A0" w:rsidP="009B31A0">
            <w:pPr>
              <w:rPr>
                <w:b w:val="0"/>
                <w:bCs w:val="0"/>
                <w:sz w:val="18"/>
                <w:szCs w:val="18"/>
                <w:lang w:bidi="ne-NP"/>
              </w:rPr>
            </w:pPr>
          </w:p>
        </w:tc>
        <w:tc>
          <w:tcPr>
            <w:tcW w:w="3601" w:type="dxa"/>
          </w:tcPr>
          <w:p w14:paraId="01798285" w14:textId="351FD9FD"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सिद्धिगणेश कृषक समूह</w:t>
            </w:r>
          </w:p>
        </w:tc>
        <w:tc>
          <w:tcPr>
            <w:tcW w:w="1980" w:type="dxa"/>
          </w:tcPr>
          <w:p w14:paraId="2D90D354" w14:textId="21FA8293"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भ.न.पा.</w:t>
            </w:r>
            <w:r w:rsidRPr="00AB4469">
              <w:rPr>
                <w:rFonts w:ascii="Calibri" w:hAnsi="Calibri" w:hint="cs"/>
                <w:b w:val="0"/>
                <w:bCs w:val="0"/>
                <w:sz w:val="18"/>
                <w:szCs w:val="18"/>
                <w:cs/>
                <w:lang w:bidi="ne-NP"/>
              </w:rPr>
              <w:t>-३</w:t>
            </w:r>
          </w:p>
        </w:tc>
        <w:tc>
          <w:tcPr>
            <w:tcW w:w="1800" w:type="dxa"/>
          </w:tcPr>
          <w:p w14:paraId="2807FB09" w14:textId="226FF5B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०६५।५।१६</w:t>
            </w:r>
          </w:p>
        </w:tc>
        <w:tc>
          <w:tcPr>
            <w:tcW w:w="921" w:type="dxa"/>
          </w:tcPr>
          <w:p w14:paraId="55364C1E" w14:textId="3C31CBF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0BD3E60B" w14:textId="77777777" w:rsidTr="00C11A3F">
        <w:tc>
          <w:tcPr>
            <w:tcW w:w="714" w:type="dxa"/>
          </w:tcPr>
          <w:p w14:paraId="4969F4CC" w14:textId="77777777" w:rsidR="009B31A0" w:rsidRPr="00AB4469" w:rsidRDefault="009B31A0" w:rsidP="009B31A0">
            <w:pPr>
              <w:rPr>
                <w:b w:val="0"/>
                <w:bCs w:val="0"/>
                <w:sz w:val="18"/>
                <w:szCs w:val="18"/>
                <w:lang w:bidi="ne-NP"/>
              </w:rPr>
            </w:pPr>
          </w:p>
        </w:tc>
        <w:tc>
          <w:tcPr>
            <w:tcW w:w="3601" w:type="dxa"/>
          </w:tcPr>
          <w:p w14:paraId="00E11E1D" w14:textId="5B2CDB8F"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सानो ब्यासी कृषक समूह</w:t>
            </w:r>
          </w:p>
        </w:tc>
        <w:tc>
          <w:tcPr>
            <w:tcW w:w="1980" w:type="dxa"/>
          </w:tcPr>
          <w:p w14:paraId="574CF681" w14:textId="62EFD331"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भ.न.पा.</w:t>
            </w:r>
            <w:r w:rsidRPr="00AB4469">
              <w:rPr>
                <w:rFonts w:ascii="Calibri" w:hAnsi="Calibri" w:hint="cs"/>
                <w:b w:val="0"/>
                <w:bCs w:val="0"/>
                <w:sz w:val="18"/>
                <w:szCs w:val="18"/>
                <w:cs/>
                <w:lang w:bidi="ne-NP"/>
              </w:rPr>
              <w:t>-२</w:t>
            </w:r>
          </w:p>
        </w:tc>
        <w:tc>
          <w:tcPr>
            <w:tcW w:w="1800" w:type="dxa"/>
          </w:tcPr>
          <w:p w14:paraId="3E99A701" w14:textId="2585DB4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०६६।५।२१</w:t>
            </w:r>
          </w:p>
        </w:tc>
        <w:tc>
          <w:tcPr>
            <w:tcW w:w="921" w:type="dxa"/>
          </w:tcPr>
          <w:p w14:paraId="27A8A523" w14:textId="1B3978B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4B706E5E" w14:textId="77777777" w:rsidTr="00C11A3F">
        <w:tc>
          <w:tcPr>
            <w:tcW w:w="714" w:type="dxa"/>
          </w:tcPr>
          <w:p w14:paraId="14EA332C" w14:textId="77777777" w:rsidR="009B31A0" w:rsidRPr="00AB4469" w:rsidRDefault="009B31A0" w:rsidP="009B31A0">
            <w:pPr>
              <w:rPr>
                <w:b w:val="0"/>
                <w:bCs w:val="0"/>
                <w:sz w:val="18"/>
                <w:szCs w:val="18"/>
                <w:lang w:bidi="ne-NP"/>
              </w:rPr>
            </w:pPr>
          </w:p>
        </w:tc>
        <w:tc>
          <w:tcPr>
            <w:tcW w:w="3601" w:type="dxa"/>
          </w:tcPr>
          <w:p w14:paraId="77B9CE7C" w14:textId="3346EA69"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चण्डेश्वरी मिश्रित बहुउद्देश्यीय कृषक समूह</w:t>
            </w:r>
          </w:p>
        </w:tc>
        <w:tc>
          <w:tcPr>
            <w:tcW w:w="1980" w:type="dxa"/>
          </w:tcPr>
          <w:p w14:paraId="2E337165" w14:textId="429B84F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भ.न.पा.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ab/>
            </w:r>
          </w:p>
        </w:tc>
        <w:tc>
          <w:tcPr>
            <w:tcW w:w="1800" w:type="dxa"/>
          </w:tcPr>
          <w:p w14:paraId="0691FD65" w14:textId="63485111"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०६६।६।४</w:t>
            </w:r>
          </w:p>
        </w:tc>
        <w:tc>
          <w:tcPr>
            <w:tcW w:w="921" w:type="dxa"/>
          </w:tcPr>
          <w:p w14:paraId="29B2CD08" w14:textId="685ADD8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3E78671F" w14:textId="77777777" w:rsidTr="00C11A3F">
        <w:tc>
          <w:tcPr>
            <w:tcW w:w="714" w:type="dxa"/>
          </w:tcPr>
          <w:p w14:paraId="67CBE769" w14:textId="77777777" w:rsidR="009B31A0" w:rsidRPr="00AB4469" w:rsidRDefault="009B31A0" w:rsidP="009B31A0">
            <w:pPr>
              <w:rPr>
                <w:b w:val="0"/>
                <w:bCs w:val="0"/>
                <w:sz w:val="18"/>
                <w:szCs w:val="18"/>
                <w:lang w:bidi="ne-NP"/>
              </w:rPr>
            </w:pPr>
          </w:p>
        </w:tc>
        <w:tc>
          <w:tcPr>
            <w:tcW w:w="3601" w:type="dxa"/>
          </w:tcPr>
          <w:p w14:paraId="1479960B" w14:textId="2C18DF03" w:rsidR="009B31A0" w:rsidRPr="00AB4469" w:rsidRDefault="009B31A0" w:rsidP="009B31A0">
            <w:pPr>
              <w:rPr>
                <w:rFonts w:ascii="Calibri" w:hAnsi="Calibri"/>
                <w:b w:val="0"/>
                <w:bCs w:val="0"/>
                <w:sz w:val="18"/>
                <w:szCs w:val="18"/>
                <w:cs/>
                <w:lang w:bidi="ne-NP"/>
              </w:rPr>
            </w:pPr>
            <w:r w:rsidRPr="00AB4469">
              <w:rPr>
                <w:b w:val="0"/>
                <w:bCs w:val="0"/>
                <w:sz w:val="18"/>
                <w:szCs w:val="18"/>
                <w:cs/>
              </w:rPr>
              <w:t>प्रगतिशील मिश्रित कृषक समूह</w:t>
            </w:r>
          </w:p>
        </w:tc>
        <w:tc>
          <w:tcPr>
            <w:tcW w:w="1980" w:type="dxa"/>
          </w:tcPr>
          <w:p w14:paraId="177DD0E2" w14:textId="51304C42" w:rsidR="009B31A0" w:rsidRPr="00AB4469" w:rsidRDefault="009B31A0" w:rsidP="009B31A0">
            <w:pPr>
              <w:rPr>
                <w:rFonts w:ascii="Calibri" w:hAnsi="Calibri"/>
                <w:b w:val="0"/>
                <w:bCs w:val="0"/>
                <w:sz w:val="18"/>
                <w:szCs w:val="18"/>
                <w:cs/>
                <w:lang w:bidi="ne-NP"/>
              </w:rPr>
            </w:pPr>
            <w:r w:rsidRPr="00AB4469">
              <w:rPr>
                <w:b w:val="0"/>
                <w:bCs w:val="0"/>
                <w:sz w:val="18"/>
                <w:szCs w:val="18"/>
                <w:cs/>
              </w:rPr>
              <w:t>भ.न.पा</w:t>
            </w:r>
            <w:r w:rsidRPr="00AB4469">
              <w:rPr>
                <w:rFonts w:hint="cs"/>
                <w:b w:val="0"/>
                <w:bCs w:val="0"/>
                <w:sz w:val="18"/>
                <w:szCs w:val="18"/>
                <w:cs/>
                <w:lang w:bidi="ne-NP"/>
              </w:rPr>
              <w:t>-६</w:t>
            </w:r>
          </w:p>
        </w:tc>
        <w:tc>
          <w:tcPr>
            <w:tcW w:w="1800" w:type="dxa"/>
          </w:tcPr>
          <w:p w14:paraId="50C31A02" w14:textId="44EA5578" w:rsidR="009B31A0" w:rsidRPr="00AB4469" w:rsidRDefault="009B31A0" w:rsidP="009B31A0">
            <w:pPr>
              <w:rPr>
                <w:rFonts w:ascii="Calibri" w:hAnsi="Calibri"/>
                <w:b w:val="0"/>
                <w:bCs w:val="0"/>
                <w:sz w:val="18"/>
                <w:szCs w:val="18"/>
                <w:cs/>
                <w:lang w:bidi="ne-NP"/>
              </w:rPr>
            </w:pPr>
            <w:r w:rsidRPr="00AB4469">
              <w:rPr>
                <w:b w:val="0"/>
                <w:bCs w:val="0"/>
                <w:sz w:val="18"/>
                <w:szCs w:val="18"/>
                <w:cs/>
              </w:rPr>
              <w:t>०६७।८।१४</w:t>
            </w:r>
          </w:p>
        </w:tc>
        <w:tc>
          <w:tcPr>
            <w:tcW w:w="921" w:type="dxa"/>
          </w:tcPr>
          <w:p w14:paraId="67C9A97F" w14:textId="6CDDC01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575984CC" w14:textId="77777777" w:rsidTr="00C11A3F">
        <w:tc>
          <w:tcPr>
            <w:tcW w:w="714" w:type="dxa"/>
          </w:tcPr>
          <w:p w14:paraId="3974B461" w14:textId="77777777" w:rsidR="009B31A0" w:rsidRPr="00AB4469" w:rsidRDefault="009B31A0" w:rsidP="009B31A0">
            <w:pPr>
              <w:rPr>
                <w:b w:val="0"/>
                <w:bCs w:val="0"/>
                <w:sz w:val="18"/>
                <w:szCs w:val="18"/>
                <w:lang w:bidi="ne-NP"/>
              </w:rPr>
            </w:pPr>
          </w:p>
        </w:tc>
        <w:tc>
          <w:tcPr>
            <w:tcW w:w="3601" w:type="dxa"/>
          </w:tcPr>
          <w:p w14:paraId="4D38CB7F" w14:textId="20485E27" w:rsidR="009B31A0" w:rsidRPr="00AB4469" w:rsidRDefault="009B31A0" w:rsidP="009B31A0">
            <w:pPr>
              <w:rPr>
                <w:b w:val="0"/>
                <w:bCs w:val="0"/>
                <w:sz w:val="18"/>
                <w:szCs w:val="18"/>
                <w:cs/>
              </w:rPr>
            </w:pPr>
            <w:r w:rsidRPr="00AB4469">
              <w:rPr>
                <w:b w:val="0"/>
                <w:bCs w:val="0"/>
                <w:sz w:val="18"/>
                <w:szCs w:val="18"/>
                <w:cs/>
              </w:rPr>
              <w:t xml:space="preserve">चण्डेश्वरी मिश्रित बहुउश्यीय </w:t>
            </w:r>
            <w:r w:rsidRPr="00AB4469">
              <w:rPr>
                <w:rFonts w:ascii="Calibri" w:hAnsi="Calibri"/>
                <w:b w:val="0"/>
                <w:bCs w:val="0"/>
                <w:sz w:val="18"/>
                <w:szCs w:val="18"/>
                <w:cs/>
                <w:lang w:bidi="ne-NP"/>
              </w:rPr>
              <w:t>कृषक समूह</w:t>
            </w:r>
          </w:p>
        </w:tc>
        <w:tc>
          <w:tcPr>
            <w:tcW w:w="1980" w:type="dxa"/>
          </w:tcPr>
          <w:p w14:paraId="16E3B44F" w14:textId="1350C20E" w:rsidR="009B31A0" w:rsidRPr="00AB4469" w:rsidRDefault="009B31A0" w:rsidP="009B31A0">
            <w:pPr>
              <w:rPr>
                <w:b w:val="0"/>
                <w:bCs w:val="0"/>
                <w:sz w:val="18"/>
                <w:szCs w:val="18"/>
                <w:cs/>
              </w:rPr>
            </w:pPr>
            <w:r w:rsidRPr="00AB4469">
              <w:rPr>
                <w:b w:val="0"/>
                <w:bCs w:val="0"/>
                <w:sz w:val="18"/>
                <w:szCs w:val="18"/>
                <w:cs/>
              </w:rPr>
              <w:t>भ.न.पा.</w:t>
            </w:r>
            <w:r w:rsidRPr="00AB4469">
              <w:rPr>
                <w:rFonts w:hint="cs"/>
                <w:b w:val="0"/>
                <w:bCs w:val="0"/>
                <w:sz w:val="18"/>
                <w:szCs w:val="18"/>
                <w:cs/>
                <w:lang w:bidi="ne-NP"/>
              </w:rPr>
              <w:t>-५</w:t>
            </w:r>
          </w:p>
        </w:tc>
        <w:tc>
          <w:tcPr>
            <w:tcW w:w="1800" w:type="dxa"/>
          </w:tcPr>
          <w:p w14:paraId="38890720" w14:textId="1C315C4B" w:rsidR="009B31A0" w:rsidRPr="00AB4469" w:rsidRDefault="009B31A0" w:rsidP="009B31A0">
            <w:pPr>
              <w:rPr>
                <w:b w:val="0"/>
                <w:bCs w:val="0"/>
                <w:sz w:val="18"/>
                <w:szCs w:val="18"/>
                <w:cs/>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१०</w:t>
            </w:r>
            <w:r w:rsidRPr="00AB4469">
              <w:rPr>
                <w:b w:val="0"/>
                <w:bCs w:val="0"/>
                <w:sz w:val="18"/>
                <w:szCs w:val="18"/>
                <w:cs/>
              </w:rPr>
              <w:t>।</w:t>
            </w:r>
            <w:r w:rsidRPr="00AB4469">
              <w:rPr>
                <w:rFonts w:hint="cs"/>
                <w:b w:val="0"/>
                <w:bCs w:val="0"/>
                <w:sz w:val="18"/>
                <w:szCs w:val="18"/>
                <w:cs/>
                <w:lang w:bidi="ne-NP"/>
              </w:rPr>
              <w:t>०२</w:t>
            </w:r>
          </w:p>
        </w:tc>
        <w:tc>
          <w:tcPr>
            <w:tcW w:w="921" w:type="dxa"/>
          </w:tcPr>
          <w:p w14:paraId="7BE33AF3" w14:textId="2CAE6E7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2785ED6F" w14:textId="77777777" w:rsidTr="00C11A3F">
        <w:tc>
          <w:tcPr>
            <w:tcW w:w="714" w:type="dxa"/>
          </w:tcPr>
          <w:p w14:paraId="3E834AEB" w14:textId="77777777" w:rsidR="009B31A0" w:rsidRPr="00AB4469" w:rsidRDefault="009B31A0" w:rsidP="009B31A0">
            <w:pPr>
              <w:rPr>
                <w:sz w:val="18"/>
                <w:szCs w:val="18"/>
                <w:lang w:bidi="ne-NP"/>
              </w:rPr>
            </w:pPr>
          </w:p>
        </w:tc>
        <w:tc>
          <w:tcPr>
            <w:tcW w:w="3601" w:type="dxa"/>
          </w:tcPr>
          <w:p w14:paraId="4DDDF65B" w14:textId="57F27FCF" w:rsidR="009B31A0" w:rsidRPr="00AB4469" w:rsidRDefault="009B31A0" w:rsidP="009B31A0">
            <w:pPr>
              <w:rPr>
                <w:sz w:val="18"/>
                <w:szCs w:val="18"/>
                <w:cs/>
              </w:rPr>
            </w:pPr>
            <w:bookmarkStart w:id="98" w:name="_Hlk44351868"/>
            <w:r w:rsidRPr="00AB4469">
              <w:rPr>
                <w:rFonts w:ascii="Calibri" w:eastAsia="Times New Roman" w:hAnsi="Calibri" w:hint="cs"/>
                <w:color w:val="000000"/>
                <w:sz w:val="18"/>
                <w:szCs w:val="18"/>
                <w:cs/>
                <w:lang w:bidi="ne-NP"/>
              </w:rPr>
              <w:t>मध्यपुर थिमि नगनपालिका</w:t>
            </w:r>
            <w:bookmarkEnd w:id="98"/>
          </w:p>
        </w:tc>
        <w:tc>
          <w:tcPr>
            <w:tcW w:w="1980" w:type="dxa"/>
          </w:tcPr>
          <w:p w14:paraId="5740EADB" w14:textId="77777777" w:rsidR="009B31A0" w:rsidRPr="00AB4469" w:rsidRDefault="009B31A0" w:rsidP="009B31A0">
            <w:pPr>
              <w:rPr>
                <w:sz w:val="18"/>
                <w:szCs w:val="18"/>
                <w:cs/>
              </w:rPr>
            </w:pPr>
          </w:p>
        </w:tc>
        <w:tc>
          <w:tcPr>
            <w:tcW w:w="1800" w:type="dxa"/>
          </w:tcPr>
          <w:p w14:paraId="707EBFAD" w14:textId="77777777" w:rsidR="009B31A0" w:rsidRPr="00AB4469" w:rsidRDefault="009B31A0" w:rsidP="009B31A0">
            <w:pPr>
              <w:rPr>
                <w:rFonts w:hint="cs"/>
                <w:sz w:val="18"/>
                <w:szCs w:val="18"/>
                <w:cs/>
                <w:lang w:bidi="ne-NP"/>
              </w:rPr>
            </w:pPr>
          </w:p>
        </w:tc>
        <w:tc>
          <w:tcPr>
            <w:tcW w:w="921" w:type="dxa"/>
          </w:tcPr>
          <w:p w14:paraId="498C542C" w14:textId="77777777" w:rsidR="009B31A0" w:rsidRPr="00AB4469" w:rsidRDefault="009B31A0" w:rsidP="009B31A0">
            <w:pPr>
              <w:rPr>
                <w:rFonts w:ascii="Calibri" w:hAnsi="Calibri" w:hint="cs"/>
                <w:sz w:val="18"/>
                <w:szCs w:val="18"/>
                <w:cs/>
                <w:lang w:bidi="ne-NP"/>
              </w:rPr>
            </w:pPr>
          </w:p>
        </w:tc>
      </w:tr>
      <w:tr w:rsidR="009B31A0" w:rsidRPr="00AB4469" w14:paraId="1DD31900" w14:textId="77777777" w:rsidTr="00C11A3F">
        <w:tc>
          <w:tcPr>
            <w:tcW w:w="714" w:type="dxa"/>
          </w:tcPr>
          <w:p w14:paraId="4C6DCD54" w14:textId="77777777" w:rsidR="009B31A0" w:rsidRPr="00AB4469" w:rsidRDefault="009B31A0" w:rsidP="009B31A0">
            <w:pPr>
              <w:rPr>
                <w:b w:val="0"/>
                <w:bCs w:val="0"/>
                <w:sz w:val="18"/>
                <w:szCs w:val="18"/>
                <w:lang w:bidi="ne-NP"/>
              </w:rPr>
            </w:pPr>
          </w:p>
        </w:tc>
        <w:tc>
          <w:tcPr>
            <w:tcW w:w="3601" w:type="dxa"/>
          </w:tcPr>
          <w:p w14:paraId="2B6ADCC5" w14:textId="4672E9F8" w:rsidR="009B31A0" w:rsidRPr="00AB4469" w:rsidRDefault="009B31A0" w:rsidP="009B31A0">
            <w:pPr>
              <w:rPr>
                <w:rFonts w:ascii="Calibri" w:eastAsia="Times New Roman" w:hAnsi="Calibri" w:hint="cs"/>
                <w:b w:val="0"/>
                <w:bCs w:val="0"/>
                <w:color w:val="000000"/>
                <w:sz w:val="18"/>
                <w:szCs w:val="18"/>
                <w:cs/>
                <w:lang w:bidi="ne-NP"/>
              </w:rPr>
            </w:pPr>
            <w:r w:rsidRPr="00AB4469">
              <w:rPr>
                <w:b w:val="0"/>
                <w:bCs w:val="0"/>
                <w:sz w:val="18"/>
                <w:szCs w:val="18"/>
                <w:cs/>
              </w:rPr>
              <w:t>बोडे महिला कृषक समूह</w:t>
            </w:r>
          </w:p>
        </w:tc>
        <w:tc>
          <w:tcPr>
            <w:tcW w:w="1980" w:type="dxa"/>
          </w:tcPr>
          <w:p w14:paraId="3DA42F75" w14:textId="4186A82F"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५</w:t>
            </w:r>
          </w:p>
        </w:tc>
        <w:tc>
          <w:tcPr>
            <w:tcW w:w="1800" w:type="dxa"/>
          </w:tcPr>
          <w:p w14:paraId="5EBD76B1" w14:textId="65EEEBCA" w:rsidR="009B31A0" w:rsidRPr="00AB4469" w:rsidRDefault="009B31A0" w:rsidP="009B31A0">
            <w:pPr>
              <w:rPr>
                <w:rFonts w:hint="cs"/>
                <w:b w:val="0"/>
                <w:bCs w:val="0"/>
                <w:sz w:val="18"/>
                <w:szCs w:val="18"/>
                <w:cs/>
                <w:lang w:bidi="ne-NP"/>
              </w:rPr>
            </w:pPr>
            <w:r w:rsidRPr="00AB4469">
              <w:rPr>
                <w:b w:val="0"/>
                <w:bCs w:val="0"/>
                <w:sz w:val="18"/>
                <w:szCs w:val="18"/>
                <w:cs/>
              </w:rPr>
              <w:t>०६६।४।१९</w:t>
            </w:r>
          </w:p>
        </w:tc>
        <w:tc>
          <w:tcPr>
            <w:tcW w:w="921" w:type="dxa"/>
          </w:tcPr>
          <w:p w14:paraId="257F4051" w14:textId="19D8809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5A93E6BE" w14:textId="77777777" w:rsidTr="00C11A3F">
        <w:tc>
          <w:tcPr>
            <w:tcW w:w="714" w:type="dxa"/>
          </w:tcPr>
          <w:p w14:paraId="7ABAB0C0" w14:textId="77777777" w:rsidR="009B31A0" w:rsidRPr="00AB4469" w:rsidRDefault="009B31A0" w:rsidP="009B31A0">
            <w:pPr>
              <w:rPr>
                <w:b w:val="0"/>
                <w:bCs w:val="0"/>
                <w:sz w:val="18"/>
                <w:szCs w:val="18"/>
                <w:lang w:bidi="ne-NP"/>
              </w:rPr>
            </w:pPr>
          </w:p>
        </w:tc>
        <w:tc>
          <w:tcPr>
            <w:tcW w:w="3601" w:type="dxa"/>
          </w:tcPr>
          <w:p w14:paraId="671BBC9E" w14:textId="7707DA91" w:rsidR="009B31A0" w:rsidRPr="00AB4469" w:rsidRDefault="009B31A0" w:rsidP="009B31A0">
            <w:pPr>
              <w:rPr>
                <w:b w:val="0"/>
                <w:bCs w:val="0"/>
                <w:sz w:val="18"/>
                <w:szCs w:val="18"/>
                <w:cs/>
              </w:rPr>
            </w:pPr>
            <w:r w:rsidRPr="00AB4469">
              <w:rPr>
                <w:b w:val="0"/>
                <w:bCs w:val="0"/>
                <w:sz w:val="18"/>
                <w:szCs w:val="18"/>
                <w:cs/>
              </w:rPr>
              <w:t>ताजा तरकारी उत्पादन समूह नेपाल</w:t>
            </w:r>
          </w:p>
        </w:tc>
        <w:tc>
          <w:tcPr>
            <w:tcW w:w="1980" w:type="dxa"/>
          </w:tcPr>
          <w:p w14:paraId="2E1FF7CE" w14:textId="0358DAD3" w:rsidR="009B31A0" w:rsidRPr="00AB4469" w:rsidRDefault="009B31A0" w:rsidP="009B31A0">
            <w:pPr>
              <w:rPr>
                <w:b w:val="0"/>
                <w:bCs w:val="0"/>
                <w:sz w:val="18"/>
                <w:szCs w:val="18"/>
                <w:cs/>
              </w:rPr>
            </w:pPr>
            <w:r w:rsidRPr="00AB4469">
              <w:rPr>
                <w:b w:val="0"/>
                <w:bCs w:val="0"/>
                <w:sz w:val="18"/>
                <w:szCs w:val="18"/>
                <w:cs/>
              </w:rPr>
              <w:t>म.थि.न.पा.-</w:t>
            </w:r>
            <w:r w:rsidRPr="00AB4469">
              <w:rPr>
                <w:rFonts w:ascii="Calibri" w:hAnsi="Calibri" w:hint="cs"/>
                <w:b w:val="0"/>
                <w:bCs w:val="0"/>
                <w:sz w:val="18"/>
                <w:szCs w:val="18"/>
                <w:cs/>
                <w:lang w:bidi="ne-NP"/>
              </w:rPr>
              <w:t>६</w:t>
            </w:r>
          </w:p>
        </w:tc>
        <w:tc>
          <w:tcPr>
            <w:tcW w:w="1800" w:type="dxa"/>
          </w:tcPr>
          <w:p w14:paraId="1B725DB9" w14:textId="02CF84BB" w:rsidR="009B31A0" w:rsidRPr="00AB4469" w:rsidRDefault="009B31A0" w:rsidP="009B31A0">
            <w:pPr>
              <w:rPr>
                <w:b w:val="0"/>
                <w:bCs w:val="0"/>
                <w:sz w:val="18"/>
                <w:szCs w:val="18"/>
                <w:cs/>
              </w:rPr>
            </w:pPr>
            <w:r w:rsidRPr="00AB4469">
              <w:rPr>
                <w:b w:val="0"/>
                <w:bCs w:val="0"/>
                <w:sz w:val="18"/>
                <w:szCs w:val="18"/>
                <w:cs/>
              </w:rPr>
              <w:t>०६६।४।२३</w:t>
            </w:r>
          </w:p>
        </w:tc>
        <w:tc>
          <w:tcPr>
            <w:tcW w:w="921" w:type="dxa"/>
          </w:tcPr>
          <w:p w14:paraId="0D824B6A" w14:textId="6E23B69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76150C4C" w14:textId="77777777" w:rsidTr="00C11A3F">
        <w:tc>
          <w:tcPr>
            <w:tcW w:w="714" w:type="dxa"/>
          </w:tcPr>
          <w:p w14:paraId="46E830FB" w14:textId="77777777" w:rsidR="009B31A0" w:rsidRPr="00AB4469" w:rsidRDefault="009B31A0" w:rsidP="009B31A0">
            <w:pPr>
              <w:rPr>
                <w:b w:val="0"/>
                <w:bCs w:val="0"/>
                <w:sz w:val="18"/>
                <w:szCs w:val="18"/>
                <w:lang w:bidi="ne-NP"/>
              </w:rPr>
            </w:pPr>
          </w:p>
        </w:tc>
        <w:tc>
          <w:tcPr>
            <w:tcW w:w="3601" w:type="dxa"/>
          </w:tcPr>
          <w:p w14:paraId="54ABF735" w14:textId="2085B15A" w:rsidR="009B31A0" w:rsidRPr="00AB4469" w:rsidRDefault="009B31A0" w:rsidP="009B31A0">
            <w:pPr>
              <w:rPr>
                <w:b w:val="0"/>
                <w:bCs w:val="0"/>
                <w:sz w:val="18"/>
                <w:szCs w:val="18"/>
                <w:cs/>
              </w:rPr>
            </w:pPr>
            <w:r w:rsidRPr="00AB4469">
              <w:rPr>
                <w:b w:val="0"/>
                <w:bCs w:val="0"/>
                <w:sz w:val="18"/>
                <w:szCs w:val="18"/>
                <w:cs/>
              </w:rPr>
              <w:t>सानुटार महिला कृषक समूह</w:t>
            </w:r>
          </w:p>
        </w:tc>
        <w:tc>
          <w:tcPr>
            <w:tcW w:w="1980" w:type="dxa"/>
          </w:tcPr>
          <w:p w14:paraId="643786EA" w14:textId="43F19958"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८</w:t>
            </w:r>
          </w:p>
        </w:tc>
        <w:tc>
          <w:tcPr>
            <w:tcW w:w="1800" w:type="dxa"/>
          </w:tcPr>
          <w:p w14:paraId="413FB6F8" w14:textId="2694A208" w:rsidR="009B31A0" w:rsidRPr="00AB4469" w:rsidRDefault="009B31A0" w:rsidP="009B31A0">
            <w:pPr>
              <w:rPr>
                <w:b w:val="0"/>
                <w:bCs w:val="0"/>
                <w:sz w:val="18"/>
                <w:szCs w:val="18"/>
                <w:cs/>
              </w:rPr>
            </w:pPr>
            <w:r w:rsidRPr="00AB4469">
              <w:rPr>
                <w:b w:val="0"/>
                <w:bCs w:val="0"/>
                <w:sz w:val="18"/>
                <w:szCs w:val="18"/>
                <w:cs/>
              </w:rPr>
              <w:t>०६६।४।२७</w:t>
            </w:r>
          </w:p>
        </w:tc>
        <w:tc>
          <w:tcPr>
            <w:tcW w:w="921" w:type="dxa"/>
          </w:tcPr>
          <w:p w14:paraId="445B1A84" w14:textId="2F18D75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5791E47D" w14:textId="77777777" w:rsidTr="00C11A3F">
        <w:tc>
          <w:tcPr>
            <w:tcW w:w="714" w:type="dxa"/>
          </w:tcPr>
          <w:p w14:paraId="0B452115" w14:textId="77777777" w:rsidR="009B31A0" w:rsidRPr="00AB4469" w:rsidRDefault="009B31A0" w:rsidP="009B31A0">
            <w:pPr>
              <w:rPr>
                <w:b w:val="0"/>
                <w:bCs w:val="0"/>
                <w:sz w:val="18"/>
                <w:szCs w:val="18"/>
                <w:lang w:bidi="ne-NP"/>
              </w:rPr>
            </w:pPr>
          </w:p>
        </w:tc>
        <w:tc>
          <w:tcPr>
            <w:tcW w:w="3601" w:type="dxa"/>
          </w:tcPr>
          <w:p w14:paraId="7612E5E9" w14:textId="12F77577" w:rsidR="009B31A0" w:rsidRPr="00AB4469" w:rsidRDefault="009B31A0" w:rsidP="009B31A0">
            <w:pPr>
              <w:rPr>
                <w:b w:val="0"/>
                <w:bCs w:val="0"/>
                <w:sz w:val="18"/>
                <w:szCs w:val="18"/>
                <w:cs/>
              </w:rPr>
            </w:pPr>
            <w:r w:rsidRPr="00AB4469">
              <w:rPr>
                <w:b w:val="0"/>
                <w:bCs w:val="0"/>
                <w:sz w:val="18"/>
                <w:szCs w:val="18"/>
                <w:cs/>
              </w:rPr>
              <w:t>सिद्धिगणेश मिश्रित कृषक समूह</w:t>
            </w:r>
          </w:p>
        </w:tc>
        <w:tc>
          <w:tcPr>
            <w:tcW w:w="1980" w:type="dxa"/>
          </w:tcPr>
          <w:p w14:paraId="4E0B2031" w14:textId="3A6218D8"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७</w:t>
            </w:r>
          </w:p>
        </w:tc>
        <w:tc>
          <w:tcPr>
            <w:tcW w:w="1800" w:type="dxa"/>
          </w:tcPr>
          <w:p w14:paraId="1BDEDE15" w14:textId="605FDC4D"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4FFA7CC8" w14:textId="58935AE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३६</w:t>
            </w:r>
          </w:p>
        </w:tc>
      </w:tr>
      <w:tr w:rsidR="009B31A0" w:rsidRPr="00AB4469" w14:paraId="675867FC" w14:textId="77777777" w:rsidTr="00C11A3F">
        <w:tc>
          <w:tcPr>
            <w:tcW w:w="714" w:type="dxa"/>
          </w:tcPr>
          <w:p w14:paraId="644519B6" w14:textId="77777777" w:rsidR="009B31A0" w:rsidRPr="00AB4469" w:rsidRDefault="009B31A0" w:rsidP="009B31A0">
            <w:pPr>
              <w:rPr>
                <w:b w:val="0"/>
                <w:bCs w:val="0"/>
                <w:sz w:val="18"/>
                <w:szCs w:val="18"/>
                <w:lang w:bidi="ne-NP"/>
              </w:rPr>
            </w:pPr>
          </w:p>
        </w:tc>
        <w:tc>
          <w:tcPr>
            <w:tcW w:w="3601" w:type="dxa"/>
          </w:tcPr>
          <w:p w14:paraId="49F84A89" w14:textId="459A2CE0" w:rsidR="009B31A0" w:rsidRPr="00AB4469" w:rsidRDefault="009B31A0" w:rsidP="009B31A0">
            <w:pPr>
              <w:rPr>
                <w:b w:val="0"/>
                <w:bCs w:val="0"/>
                <w:sz w:val="18"/>
                <w:szCs w:val="18"/>
                <w:cs/>
              </w:rPr>
            </w:pPr>
            <w:r w:rsidRPr="00AB4469">
              <w:rPr>
                <w:b w:val="0"/>
                <w:bCs w:val="0"/>
                <w:sz w:val="18"/>
                <w:szCs w:val="18"/>
                <w:cs/>
              </w:rPr>
              <w:t>श्री निलबराही महिला कृषक समूह</w:t>
            </w:r>
          </w:p>
        </w:tc>
        <w:tc>
          <w:tcPr>
            <w:tcW w:w="1980" w:type="dxa"/>
          </w:tcPr>
          <w:p w14:paraId="5550476E" w14:textId="46B870A8"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९</w:t>
            </w:r>
          </w:p>
        </w:tc>
        <w:tc>
          <w:tcPr>
            <w:tcW w:w="1800" w:type="dxa"/>
          </w:tcPr>
          <w:p w14:paraId="03D122C1" w14:textId="2CC6AA5C" w:rsidR="009B31A0" w:rsidRPr="00AB4469" w:rsidRDefault="009B31A0" w:rsidP="009B31A0">
            <w:pPr>
              <w:rPr>
                <w:b w:val="0"/>
                <w:bCs w:val="0"/>
                <w:sz w:val="18"/>
                <w:szCs w:val="18"/>
                <w:cs/>
              </w:rPr>
            </w:pPr>
            <w:r w:rsidRPr="00AB4469">
              <w:rPr>
                <w:b w:val="0"/>
                <w:bCs w:val="0"/>
                <w:sz w:val="18"/>
                <w:szCs w:val="18"/>
                <w:cs/>
              </w:rPr>
              <w:t>०६६।५।२</w:t>
            </w:r>
          </w:p>
        </w:tc>
        <w:tc>
          <w:tcPr>
            <w:tcW w:w="921" w:type="dxa"/>
          </w:tcPr>
          <w:p w14:paraId="092EE6C9" w14:textId="5C82504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0F6E84A0" w14:textId="77777777" w:rsidTr="00C11A3F">
        <w:tc>
          <w:tcPr>
            <w:tcW w:w="714" w:type="dxa"/>
          </w:tcPr>
          <w:p w14:paraId="07F2479F" w14:textId="77777777" w:rsidR="009B31A0" w:rsidRPr="00AB4469" w:rsidRDefault="009B31A0" w:rsidP="009B31A0">
            <w:pPr>
              <w:rPr>
                <w:b w:val="0"/>
                <w:bCs w:val="0"/>
                <w:sz w:val="18"/>
                <w:szCs w:val="18"/>
                <w:lang w:bidi="ne-NP"/>
              </w:rPr>
            </w:pPr>
          </w:p>
        </w:tc>
        <w:tc>
          <w:tcPr>
            <w:tcW w:w="3601" w:type="dxa"/>
          </w:tcPr>
          <w:p w14:paraId="74B25EAC" w14:textId="1DE2AFD7" w:rsidR="009B31A0" w:rsidRPr="00AB4469" w:rsidRDefault="009B31A0" w:rsidP="009B31A0">
            <w:pPr>
              <w:rPr>
                <w:b w:val="0"/>
                <w:bCs w:val="0"/>
                <w:sz w:val="18"/>
                <w:szCs w:val="18"/>
                <w:cs/>
              </w:rPr>
            </w:pPr>
            <w:r w:rsidRPr="00AB4469">
              <w:rPr>
                <w:b w:val="0"/>
                <w:bCs w:val="0"/>
                <w:sz w:val="18"/>
                <w:szCs w:val="18"/>
                <w:cs/>
              </w:rPr>
              <w:t>सरस्वती महिला कृषक समूह</w:t>
            </w:r>
          </w:p>
        </w:tc>
        <w:tc>
          <w:tcPr>
            <w:tcW w:w="1980" w:type="dxa"/>
          </w:tcPr>
          <w:p w14:paraId="79E6EA5C" w14:textId="1C808A0C"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९</w:t>
            </w:r>
          </w:p>
        </w:tc>
        <w:tc>
          <w:tcPr>
            <w:tcW w:w="1800" w:type="dxa"/>
          </w:tcPr>
          <w:p w14:paraId="2AB9D19F" w14:textId="0A3CB804" w:rsidR="009B31A0" w:rsidRPr="00AB4469" w:rsidRDefault="009B31A0" w:rsidP="009B31A0">
            <w:pPr>
              <w:rPr>
                <w:b w:val="0"/>
                <w:bCs w:val="0"/>
                <w:sz w:val="18"/>
                <w:szCs w:val="18"/>
                <w:cs/>
              </w:rPr>
            </w:pPr>
            <w:r w:rsidRPr="00AB4469">
              <w:rPr>
                <w:b w:val="0"/>
                <w:bCs w:val="0"/>
                <w:sz w:val="18"/>
                <w:szCs w:val="18"/>
                <w:cs/>
              </w:rPr>
              <w:t>०६६।५।२</w:t>
            </w:r>
          </w:p>
        </w:tc>
        <w:tc>
          <w:tcPr>
            <w:tcW w:w="921" w:type="dxa"/>
          </w:tcPr>
          <w:p w14:paraId="35AB8087" w14:textId="566C3A2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6BF69889" w14:textId="77777777" w:rsidTr="00C11A3F">
        <w:tc>
          <w:tcPr>
            <w:tcW w:w="714" w:type="dxa"/>
          </w:tcPr>
          <w:p w14:paraId="61FA6F33" w14:textId="77777777" w:rsidR="009B31A0" w:rsidRPr="00AB4469" w:rsidRDefault="009B31A0" w:rsidP="009B31A0">
            <w:pPr>
              <w:rPr>
                <w:b w:val="0"/>
                <w:bCs w:val="0"/>
                <w:sz w:val="18"/>
                <w:szCs w:val="18"/>
                <w:lang w:bidi="ne-NP"/>
              </w:rPr>
            </w:pPr>
          </w:p>
        </w:tc>
        <w:tc>
          <w:tcPr>
            <w:tcW w:w="3601" w:type="dxa"/>
          </w:tcPr>
          <w:p w14:paraId="5F88D02A" w14:textId="6E46ADFD" w:rsidR="009B31A0" w:rsidRPr="00AB4469" w:rsidRDefault="009B31A0" w:rsidP="009B31A0">
            <w:pPr>
              <w:rPr>
                <w:b w:val="0"/>
                <w:bCs w:val="0"/>
                <w:sz w:val="18"/>
                <w:szCs w:val="18"/>
                <w:cs/>
              </w:rPr>
            </w:pPr>
            <w:r w:rsidRPr="00AB4469">
              <w:rPr>
                <w:b w:val="0"/>
                <w:bCs w:val="0"/>
                <w:sz w:val="18"/>
                <w:szCs w:val="18"/>
                <w:cs/>
              </w:rPr>
              <w:t>सरस्वती महिला कृषक समूह</w:t>
            </w:r>
          </w:p>
        </w:tc>
        <w:tc>
          <w:tcPr>
            <w:tcW w:w="1980" w:type="dxa"/>
          </w:tcPr>
          <w:p w14:paraId="1EA6D6E4" w14:textId="288DA43E"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९</w:t>
            </w:r>
          </w:p>
        </w:tc>
        <w:tc>
          <w:tcPr>
            <w:tcW w:w="1800" w:type="dxa"/>
          </w:tcPr>
          <w:p w14:paraId="018EB76F" w14:textId="5CE2B690" w:rsidR="009B31A0" w:rsidRPr="00AB4469" w:rsidRDefault="009B31A0" w:rsidP="009B31A0">
            <w:pPr>
              <w:rPr>
                <w:b w:val="0"/>
                <w:bCs w:val="0"/>
                <w:sz w:val="18"/>
                <w:szCs w:val="18"/>
                <w:cs/>
              </w:rPr>
            </w:pPr>
            <w:r w:rsidRPr="00AB4469">
              <w:rPr>
                <w:b w:val="0"/>
                <w:bCs w:val="0"/>
                <w:sz w:val="18"/>
                <w:szCs w:val="18"/>
                <w:cs/>
              </w:rPr>
              <w:t>०६६।५।३</w:t>
            </w:r>
          </w:p>
        </w:tc>
        <w:tc>
          <w:tcPr>
            <w:tcW w:w="921" w:type="dxa"/>
          </w:tcPr>
          <w:p w14:paraId="5B1FBF31" w14:textId="00829C9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58008EDB" w14:textId="77777777" w:rsidTr="00C11A3F">
        <w:tc>
          <w:tcPr>
            <w:tcW w:w="714" w:type="dxa"/>
          </w:tcPr>
          <w:p w14:paraId="6ADB2190" w14:textId="77777777" w:rsidR="009B31A0" w:rsidRPr="00AB4469" w:rsidRDefault="009B31A0" w:rsidP="009B31A0">
            <w:pPr>
              <w:rPr>
                <w:b w:val="0"/>
                <w:bCs w:val="0"/>
                <w:sz w:val="18"/>
                <w:szCs w:val="18"/>
                <w:lang w:bidi="ne-NP"/>
              </w:rPr>
            </w:pPr>
          </w:p>
        </w:tc>
        <w:tc>
          <w:tcPr>
            <w:tcW w:w="3601" w:type="dxa"/>
          </w:tcPr>
          <w:p w14:paraId="73A37B09" w14:textId="28755BD9" w:rsidR="009B31A0" w:rsidRPr="00AB4469" w:rsidRDefault="009B31A0" w:rsidP="009B31A0">
            <w:pPr>
              <w:rPr>
                <w:b w:val="0"/>
                <w:bCs w:val="0"/>
                <w:sz w:val="18"/>
                <w:szCs w:val="18"/>
                <w:cs/>
              </w:rPr>
            </w:pPr>
            <w:r w:rsidRPr="00AB4469">
              <w:rPr>
                <w:b w:val="0"/>
                <w:bCs w:val="0"/>
                <w:sz w:val="18"/>
                <w:szCs w:val="18"/>
                <w:cs/>
              </w:rPr>
              <w:t>महाँलक्ष्मी कृषक समूह</w:t>
            </w:r>
          </w:p>
        </w:tc>
        <w:tc>
          <w:tcPr>
            <w:tcW w:w="1980" w:type="dxa"/>
          </w:tcPr>
          <w:p w14:paraId="61B3ED7F" w14:textId="39516A13"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८</w:t>
            </w:r>
          </w:p>
        </w:tc>
        <w:tc>
          <w:tcPr>
            <w:tcW w:w="1800" w:type="dxa"/>
          </w:tcPr>
          <w:p w14:paraId="4EAB0A43" w14:textId="035F375E"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12B5801D" w14:textId="76DBCA2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678F753" w14:textId="77777777" w:rsidTr="00C11A3F">
        <w:tc>
          <w:tcPr>
            <w:tcW w:w="714" w:type="dxa"/>
          </w:tcPr>
          <w:p w14:paraId="122AC74E" w14:textId="77777777" w:rsidR="009B31A0" w:rsidRPr="00AB4469" w:rsidRDefault="009B31A0" w:rsidP="009B31A0">
            <w:pPr>
              <w:rPr>
                <w:b w:val="0"/>
                <w:bCs w:val="0"/>
                <w:sz w:val="18"/>
                <w:szCs w:val="18"/>
                <w:lang w:bidi="ne-NP"/>
              </w:rPr>
            </w:pPr>
          </w:p>
        </w:tc>
        <w:tc>
          <w:tcPr>
            <w:tcW w:w="3601" w:type="dxa"/>
          </w:tcPr>
          <w:p w14:paraId="0E2CAAEB" w14:textId="39B4F46F" w:rsidR="009B31A0" w:rsidRPr="00AB4469" w:rsidRDefault="009B31A0" w:rsidP="009B31A0">
            <w:pPr>
              <w:rPr>
                <w:b w:val="0"/>
                <w:bCs w:val="0"/>
                <w:sz w:val="18"/>
                <w:szCs w:val="18"/>
                <w:cs/>
              </w:rPr>
            </w:pPr>
            <w:r w:rsidRPr="00AB4469">
              <w:rPr>
                <w:b w:val="0"/>
                <w:bCs w:val="0"/>
                <w:sz w:val="18"/>
                <w:szCs w:val="18"/>
                <w:cs/>
              </w:rPr>
              <w:t>बालकुमारी महिला कृषक समूह</w:t>
            </w:r>
          </w:p>
        </w:tc>
        <w:tc>
          <w:tcPr>
            <w:tcW w:w="1980" w:type="dxa"/>
          </w:tcPr>
          <w:p w14:paraId="62A5B9F5" w14:textId="6E121286"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७</w:t>
            </w:r>
          </w:p>
        </w:tc>
        <w:tc>
          <w:tcPr>
            <w:tcW w:w="1800" w:type="dxa"/>
          </w:tcPr>
          <w:p w14:paraId="0ADBDBE0" w14:textId="465D9478" w:rsidR="009B31A0" w:rsidRPr="00AB4469" w:rsidRDefault="009B31A0" w:rsidP="009B31A0">
            <w:pPr>
              <w:rPr>
                <w:b w:val="0"/>
                <w:bCs w:val="0"/>
                <w:sz w:val="18"/>
                <w:szCs w:val="18"/>
                <w:cs/>
              </w:rPr>
            </w:pPr>
            <w:r w:rsidRPr="00AB4469">
              <w:rPr>
                <w:b w:val="0"/>
                <w:bCs w:val="0"/>
                <w:sz w:val="18"/>
                <w:szCs w:val="18"/>
                <w:cs/>
              </w:rPr>
              <w:t>०६६।५।२९</w:t>
            </w:r>
          </w:p>
        </w:tc>
        <w:tc>
          <w:tcPr>
            <w:tcW w:w="921" w:type="dxa"/>
          </w:tcPr>
          <w:p w14:paraId="2F8EDB1F" w14:textId="0F1587C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१२</w:t>
            </w:r>
          </w:p>
        </w:tc>
      </w:tr>
      <w:tr w:rsidR="009B31A0" w:rsidRPr="00AB4469" w14:paraId="41F60DC2" w14:textId="77777777" w:rsidTr="00C11A3F">
        <w:tc>
          <w:tcPr>
            <w:tcW w:w="714" w:type="dxa"/>
          </w:tcPr>
          <w:p w14:paraId="65230FA2" w14:textId="77777777" w:rsidR="009B31A0" w:rsidRPr="00AB4469" w:rsidRDefault="009B31A0" w:rsidP="009B31A0">
            <w:pPr>
              <w:rPr>
                <w:b w:val="0"/>
                <w:bCs w:val="0"/>
                <w:sz w:val="18"/>
                <w:szCs w:val="18"/>
                <w:lang w:bidi="ne-NP"/>
              </w:rPr>
            </w:pPr>
          </w:p>
        </w:tc>
        <w:tc>
          <w:tcPr>
            <w:tcW w:w="3601" w:type="dxa"/>
          </w:tcPr>
          <w:p w14:paraId="0D1B9ABD" w14:textId="177AA6F8" w:rsidR="009B31A0" w:rsidRPr="00AB4469" w:rsidRDefault="009B31A0" w:rsidP="009B31A0">
            <w:pPr>
              <w:rPr>
                <w:b w:val="0"/>
                <w:bCs w:val="0"/>
                <w:sz w:val="18"/>
                <w:szCs w:val="18"/>
                <w:cs/>
              </w:rPr>
            </w:pPr>
            <w:r w:rsidRPr="00AB4469">
              <w:rPr>
                <w:b w:val="0"/>
                <w:bCs w:val="0"/>
                <w:sz w:val="18"/>
                <w:szCs w:val="18"/>
                <w:cs/>
              </w:rPr>
              <w:t>टिगनी कृषक समूह</w:t>
            </w:r>
          </w:p>
        </w:tc>
        <w:tc>
          <w:tcPr>
            <w:tcW w:w="1980" w:type="dxa"/>
          </w:tcPr>
          <w:p w14:paraId="770BF2D0" w14:textId="57642340"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७</w:t>
            </w:r>
          </w:p>
        </w:tc>
        <w:tc>
          <w:tcPr>
            <w:tcW w:w="1800" w:type="dxa"/>
          </w:tcPr>
          <w:p w14:paraId="206F1192" w14:textId="37A94011" w:rsidR="009B31A0" w:rsidRPr="00AB4469" w:rsidRDefault="009B31A0" w:rsidP="009B31A0">
            <w:pPr>
              <w:rPr>
                <w:b w:val="0"/>
                <w:bCs w:val="0"/>
                <w:sz w:val="18"/>
                <w:szCs w:val="18"/>
                <w:cs/>
              </w:rPr>
            </w:pPr>
            <w:r w:rsidRPr="00AB4469">
              <w:rPr>
                <w:b w:val="0"/>
                <w:bCs w:val="0"/>
                <w:sz w:val="18"/>
                <w:szCs w:val="18"/>
                <w:cs/>
              </w:rPr>
              <w:t>०६६।६।२८</w:t>
            </w:r>
          </w:p>
        </w:tc>
        <w:tc>
          <w:tcPr>
            <w:tcW w:w="921" w:type="dxa"/>
          </w:tcPr>
          <w:p w14:paraId="6001D931" w14:textId="730BA2A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1ACD3622" w14:textId="77777777" w:rsidTr="00C11A3F">
        <w:tc>
          <w:tcPr>
            <w:tcW w:w="714" w:type="dxa"/>
          </w:tcPr>
          <w:p w14:paraId="32E88F0E" w14:textId="77777777" w:rsidR="009B31A0" w:rsidRPr="00AB4469" w:rsidRDefault="009B31A0" w:rsidP="009B31A0">
            <w:pPr>
              <w:rPr>
                <w:b w:val="0"/>
                <w:bCs w:val="0"/>
                <w:sz w:val="18"/>
                <w:szCs w:val="18"/>
                <w:lang w:bidi="ne-NP"/>
              </w:rPr>
            </w:pPr>
          </w:p>
        </w:tc>
        <w:tc>
          <w:tcPr>
            <w:tcW w:w="3601" w:type="dxa"/>
          </w:tcPr>
          <w:p w14:paraId="1EC4E51A" w14:textId="4DA275BE" w:rsidR="009B31A0" w:rsidRPr="00AB4469" w:rsidRDefault="009B31A0" w:rsidP="009B31A0">
            <w:pPr>
              <w:rPr>
                <w:b w:val="0"/>
                <w:bCs w:val="0"/>
                <w:sz w:val="18"/>
                <w:szCs w:val="18"/>
                <w:cs/>
              </w:rPr>
            </w:pPr>
            <w:r w:rsidRPr="00AB4469">
              <w:rPr>
                <w:b w:val="0"/>
                <w:bCs w:val="0"/>
                <w:sz w:val="18"/>
                <w:szCs w:val="18"/>
                <w:cs/>
              </w:rPr>
              <w:t>नगदेश मिश्रित कृषक समूह</w:t>
            </w:r>
          </w:p>
        </w:tc>
        <w:tc>
          <w:tcPr>
            <w:tcW w:w="1980" w:type="dxa"/>
          </w:tcPr>
          <w:p w14:paraId="0295E832" w14:textId="6C8BC71F"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८</w:t>
            </w:r>
          </w:p>
        </w:tc>
        <w:tc>
          <w:tcPr>
            <w:tcW w:w="1800" w:type="dxa"/>
          </w:tcPr>
          <w:p w14:paraId="4BF98028" w14:textId="4962ECF1" w:rsidR="009B31A0" w:rsidRPr="00AB4469" w:rsidRDefault="009B31A0" w:rsidP="009B31A0">
            <w:pPr>
              <w:rPr>
                <w:b w:val="0"/>
                <w:bCs w:val="0"/>
                <w:sz w:val="18"/>
                <w:szCs w:val="18"/>
                <w:cs/>
              </w:rPr>
            </w:pPr>
            <w:r w:rsidRPr="00AB4469">
              <w:rPr>
                <w:b w:val="0"/>
                <w:bCs w:val="0"/>
                <w:sz w:val="18"/>
                <w:szCs w:val="18"/>
                <w:cs/>
              </w:rPr>
              <w:t>०६६।१२।१६</w:t>
            </w:r>
          </w:p>
        </w:tc>
        <w:tc>
          <w:tcPr>
            <w:tcW w:w="921" w:type="dxa"/>
          </w:tcPr>
          <w:p w14:paraId="3DB66F00" w14:textId="7328BCF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0428645F" w14:textId="77777777" w:rsidTr="00C11A3F">
        <w:tc>
          <w:tcPr>
            <w:tcW w:w="714" w:type="dxa"/>
          </w:tcPr>
          <w:p w14:paraId="7A6FDFB8" w14:textId="77777777" w:rsidR="009B31A0" w:rsidRPr="00AB4469" w:rsidRDefault="009B31A0" w:rsidP="009B31A0">
            <w:pPr>
              <w:rPr>
                <w:b w:val="0"/>
                <w:bCs w:val="0"/>
                <w:sz w:val="18"/>
                <w:szCs w:val="18"/>
                <w:lang w:bidi="ne-NP"/>
              </w:rPr>
            </w:pPr>
          </w:p>
        </w:tc>
        <w:tc>
          <w:tcPr>
            <w:tcW w:w="3601" w:type="dxa"/>
          </w:tcPr>
          <w:p w14:paraId="30E693F3" w14:textId="1C9F341B" w:rsidR="009B31A0" w:rsidRPr="00AB4469" w:rsidRDefault="009B31A0" w:rsidP="009B31A0">
            <w:pPr>
              <w:rPr>
                <w:b w:val="0"/>
                <w:bCs w:val="0"/>
                <w:sz w:val="18"/>
                <w:szCs w:val="18"/>
                <w:cs/>
              </w:rPr>
            </w:pPr>
            <w:r w:rsidRPr="00AB4469">
              <w:rPr>
                <w:b w:val="0"/>
                <w:bCs w:val="0"/>
                <w:sz w:val="18"/>
                <w:szCs w:val="18"/>
                <w:cs/>
              </w:rPr>
              <w:t>निलवर्ण गणेश कृषक समूह</w:t>
            </w:r>
          </w:p>
        </w:tc>
        <w:tc>
          <w:tcPr>
            <w:tcW w:w="1980" w:type="dxa"/>
          </w:tcPr>
          <w:p w14:paraId="18C69FBB" w14:textId="229EAE00" w:rsidR="009B31A0" w:rsidRPr="00AB4469" w:rsidRDefault="009B31A0" w:rsidP="009B31A0">
            <w:pPr>
              <w:rPr>
                <w:b w:val="0"/>
                <w:bCs w:val="0"/>
                <w:sz w:val="18"/>
                <w:szCs w:val="18"/>
                <w:cs/>
              </w:rPr>
            </w:pPr>
            <w:r w:rsidRPr="00AB4469">
              <w:rPr>
                <w:b w:val="0"/>
                <w:bCs w:val="0"/>
                <w:sz w:val="18"/>
                <w:szCs w:val="18"/>
                <w:cs/>
              </w:rPr>
              <w:t>म.थि.</w:t>
            </w:r>
            <w:r w:rsidRPr="00AB4469">
              <w:rPr>
                <w:rFonts w:hint="cs"/>
                <w:b w:val="0"/>
                <w:bCs w:val="0"/>
                <w:sz w:val="18"/>
                <w:szCs w:val="18"/>
                <w:cs/>
                <w:lang w:bidi="ne-NP"/>
              </w:rPr>
              <w:t>-६</w:t>
            </w:r>
          </w:p>
        </w:tc>
        <w:tc>
          <w:tcPr>
            <w:tcW w:w="1800" w:type="dxa"/>
          </w:tcPr>
          <w:p w14:paraId="16EA833B" w14:textId="3C8606B3" w:rsidR="009B31A0" w:rsidRPr="00AB4469" w:rsidRDefault="009B31A0" w:rsidP="009B31A0">
            <w:pPr>
              <w:rPr>
                <w:b w:val="0"/>
                <w:bCs w:val="0"/>
                <w:sz w:val="18"/>
                <w:szCs w:val="18"/>
                <w:cs/>
              </w:rPr>
            </w:pPr>
            <w:r w:rsidRPr="00AB4469">
              <w:rPr>
                <w:b w:val="0"/>
                <w:bCs w:val="0"/>
                <w:sz w:val="18"/>
                <w:szCs w:val="18"/>
                <w:cs/>
              </w:rPr>
              <w:t>०६७।११।३</w:t>
            </w:r>
          </w:p>
        </w:tc>
        <w:tc>
          <w:tcPr>
            <w:tcW w:w="921" w:type="dxa"/>
          </w:tcPr>
          <w:p w14:paraId="3DB92E0C" w14:textId="7CBBCC8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3DBB47AF" w14:textId="77777777" w:rsidTr="00C11A3F">
        <w:tc>
          <w:tcPr>
            <w:tcW w:w="714" w:type="dxa"/>
          </w:tcPr>
          <w:p w14:paraId="4B7B41CB" w14:textId="77777777" w:rsidR="009B31A0" w:rsidRPr="00AB4469" w:rsidRDefault="009B31A0" w:rsidP="009B31A0">
            <w:pPr>
              <w:rPr>
                <w:b w:val="0"/>
                <w:bCs w:val="0"/>
                <w:sz w:val="18"/>
                <w:szCs w:val="18"/>
                <w:lang w:bidi="ne-NP"/>
              </w:rPr>
            </w:pPr>
          </w:p>
        </w:tc>
        <w:tc>
          <w:tcPr>
            <w:tcW w:w="3601" w:type="dxa"/>
          </w:tcPr>
          <w:p w14:paraId="5297E249" w14:textId="54B9D63F" w:rsidR="009B31A0" w:rsidRPr="00AB4469" w:rsidRDefault="009B31A0" w:rsidP="009B31A0">
            <w:pPr>
              <w:rPr>
                <w:b w:val="0"/>
                <w:bCs w:val="0"/>
                <w:sz w:val="18"/>
                <w:szCs w:val="18"/>
                <w:cs/>
              </w:rPr>
            </w:pPr>
            <w:r w:rsidRPr="00AB4469">
              <w:rPr>
                <w:b w:val="0"/>
                <w:bCs w:val="0"/>
                <w:sz w:val="18"/>
                <w:szCs w:val="18"/>
                <w:cs/>
              </w:rPr>
              <w:t xml:space="preserve">विष्णुवीर मिश्रित कृषक समुह </w:t>
            </w:r>
          </w:p>
        </w:tc>
        <w:tc>
          <w:tcPr>
            <w:tcW w:w="1980" w:type="dxa"/>
          </w:tcPr>
          <w:p w14:paraId="27D0E6AF" w14:textId="785D0846"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 xml:space="preserve"> ८</w:t>
            </w:r>
          </w:p>
        </w:tc>
        <w:tc>
          <w:tcPr>
            <w:tcW w:w="1800" w:type="dxa"/>
          </w:tcPr>
          <w:p w14:paraId="142E8B16" w14:textId="24135A05" w:rsidR="009B31A0" w:rsidRPr="00AB4469" w:rsidRDefault="009B31A0" w:rsidP="009B31A0">
            <w:pPr>
              <w:rPr>
                <w:b w:val="0"/>
                <w:bCs w:val="0"/>
                <w:sz w:val="18"/>
                <w:szCs w:val="18"/>
                <w:cs/>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०२</w:t>
            </w:r>
            <w:r w:rsidRPr="00AB4469">
              <w:rPr>
                <w:b w:val="0"/>
                <w:bCs w:val="0"/>
                <w:sz w:val="18"/>
                <w:szCs w:val="18"/>
                <w:cs/>
              </w:rPr>
              <w:t>।</w:t>
            </w:r>
            <w:r w:rsidRPr="00AB4469">
              <w:rPr>
                <w:rFonts w:hint="cs"/>
                <w:b w:val="0"/>
                <w:bCs w:val="0"/>
                <w:sz w:val="18"/>
                <w:szCs w:val="18"/>
                <w:cs/>
                <w:lang w:bidi="ne-NP"/>
              </w:rPr>
              <w:t>३१</w:t>
            </w:r>
          </w:p>
        </w:tc>
        <w:tc>
          <w:tcPr>
            <w:tcW w:w="921" w:type="dxa"/>
          </w:tcPr>
          <w:p w14:paraId="589A97B8" w14:textId="15713D9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१३</w:t>
            </w:r>
          </w:p>
        </w:tc>
      </w:tr>
      <w:tr w:rsidR="009B31A0" w:rsidRPr="00AB4469" w14:paraId="44D7030F" w14:textId="77777777" w:rsidTr="00C11A3F">
        <w:tc>
          <w:tcPr>
            <w:tcW w:w="714" w:type="dxa"/>
          </w:tcPr>
          <w:p w14:paraId="1C66CE9E" w14:textId="77777777" w:rsidR="009B31A0" w:rsidRPr="00AB4469" w:rsidRDefault="009B31A0" w:rsidP="009B31A0">
            <w:pPr>
              <w:rPr>
                <w:b w:val="0"/>
                <w:bCs w:val="0"/>
                <w:sz w:val="18"/>
                <w:szCs w:val="18"/>
                <w:lang w:bidi="ne-NP"/>
              </w:rPr>
            </w:pPr>
          </w:p>
        </w:tc>
        <w:tc>
          <w:tcPr>
            <w:tcW w:w="3601" w:type="dxa"/>
          </w:tcPr>
          <w:p w14:paraId="2F113CA5" w14:textId="079D4220" w:rsidR="009B31A0" w:rsidRPr="00AB4469" w:rsidRDefault="009B31A0" w:rsidP="009B31A0">
            <w:pPr>
              <w:rPr>
                <w:b w:val="0"/>
                <w:bCs w:val="0"/>
                <w:sz w:val="18"/>
                <w:szCs w:val="18"/>
                <w:cs/>
              </w:rPr>
            </w:pPr>
            <w:r w:rsidRPr="00AB4469">
              <w:rPr>
                <w:b w:val="0"/>
                <w:bCs w:val="0"/>
                <w:sz w:val="18"/>
                <w:szCs w:val="18"/>
                <w:cs/>
              </w:rPr>
              <w:t xml:space="preserve">बाराही महिला कृषक समुह </w:t>
            </w:r>
          </w:p>
        </w:tc>
        <w:tc>
          <w:tcPr>
            <w:tcW w:w="1980" w:type="dxa"/>
          </w:tcPr>
          <w:p w14:paraId="43505717" w14:textId="36FE79C7" w:rsidR="009B31A0" w:rsidRPr="00AB4469" w:rsidRDefault="009B31A0" w:rsidP="009B31A0">
            <w:pPr>
              <w:rPr>
                <w:b w:val="0"/>
                <w:bCs w:val="0"/>
                <w:sz w:val="18"/>
                <w:szCs w:val="18"/>
                <w:cs/>
              </w:rPr>
            </w:pPr>
            <w:r w:rsidRPr="00AB4469">
              <w:rPr>
                <w:b w:val="0"/>
                <w:bCs w:val="0"/>
                <w:sz w:val="18"/>
                <w:szCs w:val="18"/>
                <w:cs/>
              </w:rPr>
              <w:t>म.थि.न.पा.-</w:t>
            </w:r>
            <w:r w:rsidRPr="00AB4469">
              <w:rPr>
                <w:rFonts w:hint="cs"/>
                <w:b w:val="0"/>
                <w:bCs w:val="0"/>
                <w:sz w:val="18"/>
                <w:szCs w:val="18"/>
                <w:cs/>
                <w:lang w:bidi="ne-NP"/>
              </w:rPr>
              <w:t>९</w:t>
            </w:r>
          </w:p>
        </w:tc>
        <w:tc>
          <w:tcPr>
            <w:tcW w:w="1800" w:type="dxa"/>
          </w:tcPr>
          <w:p w14:paraId="7C29DC54" w14:textId="5B928AF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०३</w:t>
            </w:r>
            <w:r w:rsidRPr="00AB4469">
              <w:rPr>
                <w:b w:val="0"/>
                <w:bCs w:val="0"/>
                <w:sz w:val="18"/>
                <w:szCs w:val="18"/>
                <w:cs/>
              </w:rPr>
              <w:t>।</w:t>
            </w:r>
            <w:r w:rsidRPr="00AB4469">
              <w:rPr>
                <w:rFonts w:hint="cs"/>
                <w:b w:val="0"/>
                <w:bCs w:val="0"/>
                <w:sz w:val="18"/>
                <w:szCs w:val="18"/>
                <w:cs/>
                <w:lang w:bidi="ne-NP"/>
              </w:rPr>
              <w:t>०३</w:t>
            </w:r>
          </w:p>
        </w:tc>
        <w:tc>
          <w:tcPr>
            <w:tcW w:w="921" w:type="dxa"/>
          </w:tcPr>
          <w:p w14:paraId="6CF66D96" w14:textId="1FE98D4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05ECD09F" w14:textId="77777777" w:rsidTr="00C11A3F">
        <w:tc>
          <w:tcPr>
            <w:tcW w:w="714" w:type="dxa"/>
          </w:tcPr>
          <w:p w14:paraId="5590F1F5" w14:textId="77777777" w:rsidR="009B31A0" w:rsidRPr="00AB4469" w:rsidRDefault="009B31A0" w:rsidP="009B31A0">
            <w:pPr>
              <w:rPr>
                <w:b w:val="0"/>
                <w:bCs w:val="0"/>
                <w:sz w:val="18"/>
                <w:szCs w:val="18"/>
                <w:lang w:bidi="ne-NP"/>
              </w:rPr>
            </w:pPr>
          </w:p>
        </w:tc>
        <w:tc>
          <w:tcPr>
            <w:tcW w:w="3601" w:type="dxa"/>
          </w:tcPr>
          <w:p w14:paraId="349F16A7" w14:textId="54BF3BEB" w:rsidR="009B31A0" w:rsidRPr="00AB4469" w:rsidRDefault="009B31A0" w:rsidP="009B31A0">
            <w:pPr>
              <w:rPr>
                <w:b w:val="0"/>
                <w:bCs w:val="0"/>
                <w:sz w:val="18"/>
                <w:szCs w:val="18"/>
                <w:cs/>
              </w:rPr>
            </w:pPr>
            <w:r w:rsidRPr="00AB4469">
              <w:rPr>
                <w:b w:val="0"/>
                <w:bCs w:val="0"/>
                <w:sz w:val="18"/>
                <w:szCs w:val="18"/>
                <w:cs/>
              </w:rPr>
              <w:t>श्री सिद्धिकाली महिला तरकारी कृ</w:t>
            </w:r>
            <w:r w:rsidR="00A2110E" w:rsidRPr="00AB4469">
              <w:rPr>
                <w:b w:val="0"/>
                <w:bCs w:val="0"/>
                <w:sz w:val="18"/>
                <w:szCs w:val="18"/>
              </w:rPr>
              <w:t>.</w:t>
            </w:r>
            <w:r w:rsidRPr="00AB4469">
              <w:rPr>
                <w:b w:val="0"/>
                <w:bCs w:val="0"/>
                <w:sz w:val="18"/>
                <w:szCs w:val="18"/>
                <w:cs/>
              </w:rPr>
              <w:t xml:space="preserve"> समुह </w:t>
            </w:r>
          </w:p>
        </w:tc>
        <w:tc>
          <w:tcPr>
            <w:tcW w:w="1980" w:type="dxa"/>
          </w:tcPr>
          <w:p w14:paraId="5634C58E" w14:textId="110C6384" w:rsidR="009B31A0" w:rsidRPr="00AB4469" w:rsidRDefault="009B31A0" w:rsidP="009B31A0">
            <w:pPr>
              <w:rPr>
                <w:b w:val="0"/>
                <w:bCs w:val="0"/>
                <w:sz w:val="18"/>
                <w:szCs w:val="18"/>
                <w:cs/>
              </w:rPr>
            </w:pPr>
            <w:r w:rsidRPr="00AB4469">
              <w:rPr>
                <w:b w:val="0"/>
                <w:bCs w:val="0"/>
                <w:sz w:val="18"/>
                <w:szCs w:val="18"/>
                <w:cs/>
              </w:rPr>
              <w:t>म.थि.न.पा.-१</w:t>
            </w:r>
          </w:p>
        </w:tc>
        <w:tc>
          <w:tcPr>
            <w:tcW w:w="1800" w:type="dxa"/>
          </w:tcPr>
          <w:p w14:paraId="418BBDF7" w14:textId="23526F8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०६</w:t>
            </w:r>
          </w:p>
        </w:tc>
        <w:tc>
          <w:tcPr>
            <w:tcW w:w="921" w:type="dxa"/>
          </w:tcPr>
          <w:p w14:paraId="29037D5B" w14:textId="2C8C9CA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1C61777A" w14:textId="77777777" w:rsidTr="00C11A3F">
        <w:tc>
          <w:tcPr>
            <w:tcW w:w="714" w:type="dxa"/>
          </w:tcPr>
          <w:p w14:paraId="16A30A4D" w14:textId="77777777" w:rsidR="009B31A0" w:rsidRPr="00AB4469" w:rsidRDefault="009B31A0" w:rsidP="009B31A0">
            <w:pPr>
              <w:rPr>
                <w:b w:val="0"/>
                <w:bCs w:val="0"/>
                <w:sz w:val="18"/>
                <w:szCs w:val="18"/>
                <w:lang w:bidi="ne-NP"/>
              </w:rPr>
            </w:pPr>
          </w:p>
        </w:tc>
        <w:tc>
          <w:tcPr>
            <w:tcW w:w="3601" w:type="dxa"/>
          </w:tcPr>
          <w:p w14:paraId="07CEF388" w14:textId="62315165" w:rsidR="009B31A0" w:rsidRPr="00AB4469" w:rsidRDefault="009B31A0" w:rsidP="009B31A0">
            <w:pPr>
              <w:rPr>
                <w:b w:val="0"/>
                <w:bCs w:val="0"/>
                <w:sz w:val="18"/>
                <w:szCs w:val="18"/>
                <w:cs/>
              </w:rPr>
            </w:pPr>
            <w:r w:rsidRPr="00AB4469">
              <w:rPr>
                <w:b w:val="0"/>
                <w:bCs w:val="0"/>
                <w:sz w:val="18"/>
                <w:szCs w:val="18"/>
                <w:cs/>
              </w:rPr>
              <w:t xml:space="preserve">श्री राज गणेश मिश्रित कृषक समुह </w:t>
            </w:r>
          </w:p>
        </w:tc>
        <w:tc>
          <w:tcPr>
            <w:tcW w:w="1980" w:type="dxa"/>
          </w:tcPr>
          <w:p w14:paraId="29616DCB" w14:textId="190C73E0" w:rsidR="009B31A0" w:rsidRPr="00AB4469" w:rsidRDefault="009B31A0" w:rsidP="009B31A0">
            <w:pPr>
              <w:rPr>
                <w:b w:val="0"/>
                <w:bCs w:val="0"/>
                <w:sz w:val="18"/>
                <w:szCs w:val="18"/>
                <w:cs/>
              </w:rPr>
            </w:pPr>
            <w:r w:rsidRPr="00AB4469">
              <w:rPr>
                <w:b w:val="0"/>
                <w:bCs w:val="0"/>
                <w:sz w:val="18"/>
                <w:szCs w:val="18"/>
                <w:cs/>
              </w:rPr>
              <w:t>म.थि.१</w:t>
            </w:r>
          </w:p>
        </w:tc>
        <w:tc>
          <w:tcPr>
            <w:tcW w:w="1800" w:type="dxa"/>
          </w:tcPr>
          <w:p w14:paraId="19BDBFDE" w14:textId="0DC6063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०८</w:t>
            </w:r>
            <w:r w:rsidRPr="00AB4469">
              <w:rPr>
                <w:b w:val="0"/>
                <w:bCs w:val="0"/>
                <w:sz w:val="18"/>
                <w:szCs w:val="18"/>
                <w:cs/>
              </w:rPr>
              <w:t>।</w:t>
            </w:r>
            <w:r w:rsidRPr="00AB4469">
              <w:rPr>
                <w:rFonts w:hint="cs"/>
                <w:b w:val="0"/>
                <w:bCs w:val="0"/>
                <w:sz w:val="18"/>
                <w:szCs w:val="18"/>
                <w:cs/>
                <w:lang w:bidi="ne-NP"/>
              </w:rPr>
              <w:t>०१</w:t>
            </w:r>
          </w:p>
        </w:tc>
        <w:tc>
          <w:tcPr>
            <w:tcW w:w="921" w:type="dxa"/>
          </w:tcPr>
          <w:p w14:paraId="1F766731" w14:textId="00E9E59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29E75D23" w14:textId="77777777" w:rsidTr="00C11A3F">
        <w:tc>
          <w:tcPr>
            <w:tcW w:w="714" w:type="dxa"/>
          </w:tcPr>
          <w:p w14:paraId="756464F9" w14:textId="77777777" w:rsidR="009B31A0" w:rsidRPr="00AB4469" w:rsidRDefault="009B31A0" w:rsidP="009B31A0">
            <w:pPr>
              <w:rPr>
                <w:b w:val="0"/>
                <w:bCs w:val="0"/>
                <w:sz w:val="18"/>
                <w:szCs w:val="18"/>
                <w:lang w:bidi="ne-NP"/>
              </w:rPr>
            </w:pPr>
          </w:p>
        </w:tc>
        <w:tc>
          <w:tcPr>
            <w:tcW w:w="3601" w:type="dxa"/>
          </w:tcPr>
          <w:p w14:paraId="2782A483" w14:textId="2BECD305" w:rsidR="009B31A0" w:rsidRPr="00AB4469" w:rsidRDefault="009B31A0" w:rsidP="009B31A0">
            <w:pPr>
              <w:rPr>
                <w:b w:val="0"/>
                <w:bCs w:val="0"/>
                <w:sz w:val="18"/>
                <w:szCs w:val="18"/>
                <w:cs/>
              </w:rPr>
            </w:pPr>
            <w:r w:rsidRPr="00AB4469">
              <w:rPr>
                <w:b w:val="0"/>
                <w:bCs w:val="0"/>
                <w:sz w:val="18"/>
                <w:szCs w:val="18"/>
                <w:cs/>
              </w:rPr>
              <w:t xml:space="preserve">बोड समाज मिश्रित कृषक समुह </w:t>
            </w:r>
          </w:p>
        </w:tc>
        <w:tc>
          <w:tcPr>
            <w:tcW w:w="1980" w:type="dxa"/>
          </w:tcPr>
          <w:p w14:paraId="59EDF966" w14:textId="37682F59" w:rsidR="009B31A0" w:rsidRPr="00AB4469" w:rsidRDefault="009B31A0" w:rsidP="009B31A0">
            <w:pPr>
              <w:rPr>
                <w:b w:val="0"/>
                <w:bCs w:val="0"/>
                <w:sz w:val="18"/>
                <w:szCs w:val="18"/>
                <w:cs/>
              </w:rPr>
            </w:pPr>
            <w:r w:rsidRPr="00AB4469">
              <w:rPr>
                <w:b w:val="0"/>
                <w:bCs w:val="0"/>
                <w:sz w:val="18"/>
                <w:szCs w:val="18"/>
                <w:cs/>
              </w:rPr>
              <w:t>म.थि.१</w:t>
            </w:r>
          </w:p>
        </w:tc>
        <w:tc>
          <w:tcPr>
            <w:tcW w:w="1800" w:type="dxa"/>
          </w:tcPr>
          <w:p w14:paraId="1985A6A8" w14:textId="32ED3C9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११</w:t>
            </w:r>
            <w:r w:rsidRPr="00AB4469">
              <w:rPr>
                <w:b w:val="0"/>
                <w:bCs w:val="0"/>
                <w:sz w:val="18"/>
                <w:szCs w:val="18"/>
                <w:cs/>
              </w:rPr>
              <w:t>।</w:t>
            </w:r>
            <w:r w:rsidRPr="00AB4469">
              <w:rPr>
                <w:rFonts w:hint="cs"/>
                <w:b w:val="0"/>
                <w:bCs w:val="0"/>
                <w:sz w:val="18"/>
                <w:szCs w:val="18"/>
                <w:cs/>
                <w:lang w:bidi="ne-NP"/>
              </w:rPr>
              <w:t>२५</w:t>
            </w:r>
          </w:p>
        </w:tc>
        <w:tc>
          <w:tcPr>
            <w:tcW w:w="921" w:type="dxa"/>
          </w:tcPr>
          <w:p w14:paraId="37574463" w14:textId="5239CC0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54424E38" w14:textId="77777777" w:rsidTr="00C11A3F">
        <w:tc>
          <w:tcPr>
            <w:tcW w:w="714" w:type="dxa"/>
          </w:tcPr>
          <w:p w14:paraId="02071C8C" w14:textId="77777777" w:rsidR="009B31A0" w:rsidRPr="00AB4469" w:rsidRDefault="009B31A0" w:rsidP="009B31A0">
            <w:pPr>
              <w:rPr>
                <w:sz w:val="18"/>
                <w:szCs w:val="18"/>
                <w:lang w:bidi="ne-NP"/>
              </w:rPr>
            </w:pPr>
          </w:p>
        </w:tc>
        <w:tc>
          <w:tcPr>
            <w:tcW w:w="3601" w:type="dxa"/>
          </w:tcPr>
          <w:p w14:paraId="65DEDEFB" w14:textId="0EBFA113" w:rsidR="009B31A0" w:rsidRPr="00AB4469" w:rsidRDefault="009B31A0" w:rsidP="009B31A0">
            <w:pPr>
              <w:rPr>
                <w:sz w:val="18"/>
                <w:szCs w:val="18"/>
                <w:cs/>
              </w:rPr>
            </w:pPr>
            <w:r w:rsidRPr="00AB4469">
              <w:rPr>
                <w:rFonts w:ascii="Calibri" w:eastAsia="Times New Roman" w:hAnsi="Calibri" w:hint="cs"/>
                <w:color w:val="000000"/>
                <w:sz w:val="18"/>
                <w:szCs w:val="18"/>
                <w:cs/>
                <w:lang w:bidi="ne-NP"/>
              </w:rPr>
              <w:t>सुर्यविनायक नगनपालिका</w:t>
            </w:r>
          </w:p>
        </w:tc>
        <w:tc>
          <w:tcPr>
            <w:tcW w:w="1980" w:type="dxa"/>
          </w:tcPr>
          <w:p w14:paraId="321D1EE6" w14:textId="77777777" w:rsidR="009B31A0" w:rsidRPr="00AB4469" w:rsidRDefault="009B31A0" w:rsidP="009B31A0">
            <w:pPr>
              <w:rPr>
                <w:sz w:val="18"/>
                <w:szCs w:val="18"/>
                <w:cs/>
              </w:rPr>
            </w:pPr>
          </w:p>
        </w:tc>
        <w:tc>
          <w:tcPr>
            <w:tcW w:w="1800" w:type="dxa"/>
          </w:tcPr>
          <w:p w14:paraId="223734A0" w14:textId="77777777" w:rsidR="009B31A0" w:rsidRPr="00AB4469" w:rsidRDefault="009B31A0" w:rsidP="009B31A0">
            <w:pPr>
              <w:rPr>
                <w:rFonts w:hint="cs"/>
                <w:sz w:val="18"/>
                <w:szCs w:val="18"/>
                <w:cs/>
                <w:lang w:bidi="ne-NP"/>
              </w:rPr>
            </w:pPr>
          </w:p>
        </w:tc>
        <w:tc>
          <w:tcPr>
            <w:tcW w:w="921" w:type="dxa"/>
          </w:tcPr>
          <w:p w14:paraId="3AEA9426" w14:textId="77777777" w:rsidR="009B31A0" w:rsidRPr="00AB4469" w:rsidRDefault="009B31A0" w:rsidP="009B31A0">
            <w:pPr>
              <w:rPr>
                <w:rFonts w:ascii="Calibri" w:hAnsi="Calibri" w:hint="cs"/>
                <w:sz w:val="18"/>
                <w:szCs w:val="18"/>
                <w:cs/>
                <w:lang w:bidi="ne-NP"/>
              </w:rPr>
            </w:pPr>
          </w:p>
        </w:tc>
      </w:tr>
      <w:tr w:rsidR="009B31A0" w:rsidRPr="00AB4469" w14:paraId="00123C9D" w14:textId="77777777" w:rsidTr="00C11A3F">
        <w:tc>
          <w:tcPr>
            <w:tcW w:w="714" w:type="dxa"/>
          </w:tcPr>
          <w:p w14:paraId="674ACB66" w14:textId="77777777" w:rsidR="009B31A0" w:rsidRPr="00AB4469" w:rsidRDefault="009B31A0" w:rsidP="009B31A0">
            <w:pPr>
              <w:rPr>
                <w:b w:val="0"/>
                <w:bCs w:val="0"/>
                <w:sz w:val="18"/>
                <w:szCs w:val="18"/>
                <w:lang w:bidi="ne-NP"/>
              </w:rPr>
            </w:pPr>
          </w:p>
        </w:tc>
        <w:tc>
          <w:tcPr>
            <w:tcW w:w="3601" w:type="dxa"/>
          </w:tcPr>
          <w:p w14:paraId="3B6A0509" w14:textId="56ABF67A" w:rsidR="009B31A0" w:rsidRPr="00AB4469" w:rsidRDefault="009B31A0" w:rsidP="009B31A0">
            <w:pPr>
              <w:rPr>
                <w:rFonts w:ascii="Calibri" w:eastAsia="Times New Roman" w:hAnsi="Calibri" w:hint="cs"/>
                <w:b w:val="0"/>
                <w:bCs w:val="0"/>
                <w:color w:val="000000"/>
                <w:sz w:val="18"/>
                <w:szCs w:val="18"/>
                <w:cs/>
                <w:lang w:bidi="ne-NP"/>
              </w:rPr>
            </w:pPr>
            <w:r w:rsidRPr="00AB4469">
              <w:rPr>
                <w:rFonts w:ascii="Calibri" w:hAnsi="Calibri"/>
                <w:b w:val="0"/>
                <w:bCs w:val="0"/>
                <w:sz w:val="18"/>
                <w:szCs w:val="18"/>
                <w:cs/>
                <w:lang w:bidi="ne-NP"/>
              </w:rPr>
              <w:t>सुवर्णपुर कृषि महिला कृषक समूह</w:t>
            </w:r>
          </w:p>
        </w:tc>
        <w:tc>
          <w:tcPr>
            <w:tcW w:w="1980" w:type="dxa"/>
          </w:tcPr>
          <w:p w14:paraId="6D500EAC" w14:textId="1E1B7CF1"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६ </w:t>
            </w:r>
            <w:bookmarkStart w:id="99" w:name="_Hlk44351813"/>
            <w:r w:rsidRPr="00AB4469">
              <w:rPr>
                <w:rFonts w:ascii="Calibri" w:hAnsi="Calibri"/>
                <w:b w:val="0"/>
                <w:bCs w:val="0"/>
                <w:sz w:val="18"/>
                <w:szCs w:val="18"/>
                <w:cs/>
                <w:lang w:bidi="ne-NP"/>
              </w:rPr>
              <w:t>कटुन्जे</w:t>
            </w:r>
            <w:bookmarkEnd w:id="99"/>
          </w:p>
        </w:tc>
        <w:tc>
          <w:tcPr>
            <w:tcW w:w="1800" w:type="dxa"/>
          </w:tcPr>
          <w:p w14:paraId="334FC59C" w14:textId="1F94E9C4" w:rsidR="009B31A0" w:rsidRPr="00AB4469" w:rsidRDefault="009B31A0" w:rsidP="009B31A0">
            <w:pPr>
              <w:rPr>
                <w:rFonts w:hint="cs"/>
                <w:b w:val="0"/>
                <w:bCs w:val="0"/>
                <w:sz w:val="18"/>
                <w:szCs w:val="18"/>
                <w:cs/>
                <w:lang w:bidi="ne-NP"/>
              </w:rPr>
            </w:pPr>
            <w:r w:rsidRPr="00AB4469">
              <w:rPr>
                <w:rFonts w:ascii="Calibri" w:hAnsi="Calibri"/>
                <w:b w:val="0"/>
                <w:bCs w:val="0"/>
                <w:sz w:val="18"/>
                <w:szCs w:val="18"/>
                <w:cs/>
                <w:lang w:bidi="ne-NP"/>
              </w:rPr>
              <w:t>०६६।४।६</w:t>
            </w:r>
          </w:p>
        </w:tc>
        <w:tc>
          <w:tcPr>
            <w:tcW w:w="921" w:type="dxa"/>
          </w:tcPr>
          <w:p w14:paraId="165CC585" w14:textId="2ED8D13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51E1EB27" w14:textId="77777777" w:rsidTr="00C11A3F">
        <w:tc>
          <w:tcPr>
            <w:tcW w:w="714" w:type="dxa"/>
          </w:tcPr>
          <w:p w14:paraId="4A8AC24C" w14:textId="77777777" w:rsidR="009B31A0" w:rsidRPr="00AB4469" w:rsidRDefault="009B31A0" w:rsidP="009B31A0">
            <w:pPr>
              <w:rPr>
                <w:b w:val="0"/>
                <w:bCs w:val="0"/>
                <w:sz w:val="18"/>
                <w:szCs w:val="18"/>
                <w:lang w:bidi="ne-NP"/>
              </w:rPr>
            </w:pPr>
          </w:p>
        </w:tc>
        <w:tc>
          <w:tcPr>
            <w:tcW w:w="3601" w:type="dxa"/>
          </w:tcPr>
          <w:p w14:paraId="484CBCD8" w14:textId="63070FBB"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सहश्रेश्वर मिश्रित कृषक समूह</w:t>
            </w:r>
          </w:p>
        </w:tc>
        <w:tc>
          <w:tcPr>
            <w:tcW w:w="1980" w:type="dxa"/>
          </w:tcPr>
          <w:p w14:paraId="42F57F23" w14:textId="20F36D9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5F1B454B" w14:textId="35C0594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०६६।४।२७</w:t>
            </w:r>
          </w:p>
        </w:tc>
        <w:tc>
          <w:tcPr>
            <w:tcW w:w="921" w:type="dxa"/>
          </w:tcPr>
          <w:p w14:paraId="343E3772" w14:textId="2F2ECD3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7A3CE598" w14:textId="77777777" w:rsidTr="00C11A3F">
        <w:tc>
          <w:tcPr>
            <w:tcW w:w="714" w:type="dxa"/>
          </w:tcPr>
          <w:p w14:paraId="47A83EB8" w14:textId="77777777" w:rsidR="009B31A0" w:rsidRPr="00AB4469" w:rsidRDefault="009B31A0" w:rsidP="009B31A0">
            <w:pPr>
              <w:rPr>
                <w:b w:val="0"/>
                <w:bCs w:val="0"/>
                <w:sz w:val="18"/>
                <w:szCs w:val="18"/>
                <w:lang w:bidi="ne-NP"/>
              </w:rPr>
            </w:pPr>
          </w:p>
        </w:tc>
        <w:tc>
          <w:tcPr>
            <w:tcW w:w="3601" w:type="dxa"/>
          </w:tcPr>
          <w:p w14:paraId="1C7B014C" w14:textId="6B939EB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प्रगतिशील म</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विकास कृषक समूह</w:t>
            </w:r>
          </w:p>
        </w:tc>
        <w:tc>
          <w:tcPr>
            <w:tcW w:w="1980" w:type="dxa"/>
          </w:tcPr>
          <w:p w14:paraId="35ED7C07" w14:textId="1102B380"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६ कटुन्जे</w:t>
            </w:r>
          </w:p>
        </w:tc>
        <w:tc>
          <w:tcPr>
            <w:tcW w:w="1800" w:type="dxa"/>
          </w:tcPr>
          <w:p w14:paraId="72BBF3F4" w14:textId="2FACDEB6"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०६६।४।२७</w:t>
            </w:r>
          </w:p>
        </w:tc>
        <w:tc>
          <w:tcPr>
            <w:tcW w:w="921" w:type="dxa"/>
          </w:tcPr>
          <w:p w14:paraId="2F8AC88F" w14:textId="15E8C23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३५</w:t>
            </w:r>
          </w:p>
        </w:tc>
      </w:tr>
      <w:tr w:rsidR="009B31A0" w:rsidRPr="00AB4469" w14:paraId="0A1D8D4E" w14:textId="77777777" w:rsidTr="00C11A3F">
        <w:tc>
          <w:tcPr>
            <w:tcW w:w="714" w:type="dxa"/>
          </w:tcPr>
          <w:p w14:paraId="7AA0E572" w14:textId="77777777" w:rsidR="009B31A0" w:rsidRPr="00AB4469" w:rsidRDefault="009B31A0" w:rsidP="009B31A0">
            <w:pPr>
              <w:rPr>
                <w:b w:val="0"/>
                <w:bCs w:val="0"/>
                <w:sz w:val="18"/>
                <w:szCs w:val="18"/>
                <w:lang w:bidi="ne-NP"/>
              </w:rPr>
            </w:pPr>
          </w:p>
        </w:tc>
        <w:tc>
          <w:tcPr>
            <w:tcW w:w="3601" w:type="dxa"/>
          </w:tcPr>
          <w:p w14:paraId="098F3F5A" w14:textId="25838C4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नवदुर्गा ब</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मिश्रित कृषक समूह</w:t>
            </w:r>
          </w:p>
        </w:tc>
        <w:tc>
          <w:tcPr>
            <w:tcW w:w="1980" w:type="dxa"/>
          </w:tcPr>
          <w:p w14:paraId="577E19C3" w14:textId="0A37048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1BAF4547" w14:textId="7BB4B522"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०६६।४।२८</w:t>
            </w:r>
            <w:r w:rsidRPr="00AB4469">
              <w:rPr>
                <w:rFonts w:ascii="Calibri" w:hAnsi="Calibri"/>
                <w:b w:val="0"/>
                <w:bCs w:val="0"/>
                <w:sz w:val="18"/>
                <w:szCs w:val="18"/>
                <w:cs/>
                <w:lang w:bidi="ne-NP"/>
              </w:rPr>
              <w:tab/>
            </w:r>
          </w:p>
        </w:tc>
        <w:tc>
          <w:tcPr>
            <w:tcW w:w="921" w:type="dxa"/>
          </w:tcPr>
          <w:p w14:paraId="2E017CCD" w14:textId="5E95C53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76DF19E5" w14:textId="77777777" w:rsidTr="00C11A3F">
        <w:tc>
          <w:tcPr>
            <w:tcW w:w="714" w:type="dxa"/>
          </w:tcPr>
          <w:p w14:paraId="0D073D42" w14:textId="77777777" w:rsidR="009B31A0" w:rsidRPr="00AB4469" w:rsidRDefault="009B31A0" w:rsidP="009B31A0">
            <w:pPr>
              <w:rPr>
                <w:b w:val="0"/>
                <w:bCs w:val="0"/>
                <w:sz w:val="18"/>
                <w:szCs w:val="18"/>
                <w:lang w:bidi="ne-NP"/>
              </w:rPr>
            </w:pPr>
          </w:p>
        </w:tc>
        <w:tc>
          <w:tcPr>
            <w:tcW w:w="3601" w:type="dxa"/>
          </w:tcPr>
          <w:p w14:paraId="69C5C9E4" w14:textId="3318F79F"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सृजनशील ब</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मिश्रित कृषक समूह</w:t>
            </w:r>
          </w:p>
        </w:tc>
        <w:tc>
          <w:tcPr>
            <w:tcW w:w="1980" w:type="dxa"/>
          </w:tcPr>
          <w:p w14:paraId="63DF2384" w14:textId="306E1F6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02626A2E" w14:textId="0BB7BB8A"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०६६।४।२८</w:t>
            </w:r>
          </w:p>
        </w:tc>
        <w:tc>
          <w:tcPr>
            <w:tcW w:w="921" w:type="dxa"/>
          </w:tcPr>
          <w:p w14:paraId="1490176B" w14:textId="22A2600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44EBA725" w14:textId="77777777" w:rsidTr="00C11A3F">
        <w:tc>
          <w:tcPr>
            <w:tcW w:w="714" w:type="dxa"/>
          </w:tcPr>
          <w:p w14:paraId="2AEA474D" w14:textId="77777777" w:rsidR="009B31A0" w:rsidRPr="00AB4469" w:rsidRDefault="009B31A0" w:rsidP="009B31A0">
            <w:pPr>
              <w:rPr>
                <w:b w:val="0"/>
                <w:bCs w:val="0"/>
                <w:sz w:val="18"/>
                <w:szCs w:val="18"/>
                <w:lang w:bidi="ne-NP"/>
              </w:rPr>
            </w:pPr>
          </w:p>
        </w:tc>
        <w:tc>
          <w:tcPr>
            <w:tcW w:w="3601" w:type="dxa"/>
          </w:tcPr>
          <w:p w14:paraId="78BE145C" w14:textId="2B323DBC"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पाखावारी ब</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मिश्रित कृषक समूह</w:t>
            </w:r>
          </w:p>
        </w:tc>
        <w:tc>
          <w:tcPr>
            <w:tcW w:w="1980" w:type="dxa"/>
          </w:tcPr>
          <w:p w14:paraId="2F2000E3" w14:textId="5D827B67"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79CEDADB" w14:textId="71C5058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०६६।४।२८</w:t>
            </w:r>
          </w:p>
        </w:tc>
        <w:tc>
          <w:tcPr>
            <w:tcW w:w="921" w:type="dxa"/>
          </w:tcPr>
          <w:p w14:paraId="0FAEEDF6" w14:textId="2E7196C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4F1249E8" w14:textId="77777777" w:rsidTr="00C11A3F">
        <w:tc>
          <w:tcPr>
            <w:tcW w:w="714" w:type="dxa"/>
          </w:tcPr>
          <w:p w14:paraId="47382502" w14:textId="77777777" w:rsidR="009B31A0" w:rsidRPr="00AB4469" w:rsidRDefault="009B31A0" w:rsidP="009B31A0">
            <w:pPr>
              <w:rPr>
                <w:b w:val="0"/>
                <w:bCs w:val="0"/>
                <w:sz w:val="18"/>
                <w:szCs w:val="18"/>
                <w:lang w:bidi="ne-NP"/>
              </w:rPr>
            </w:pPr>
          </w:p>
        </w:tc>
        <w:tc>
          <w:tcPr>
            <w:tcW w:w="3601" w:type="dxa"/>
          </w:tcPr>
          <w:p w14:paraId="4FF08881" w14:textId="0BAA3A3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चेतनशील महिला कृषक समूह</w:t>
            </w:r>
          </w:p>
        </w:tc>
        <w:tc>
          <w:tcPr>
            <w:tcW w:w="1980" w:type="dxa"/>
          </w:tcPr>
          <w:p w14:paraId="59B1A157" w14:textId="1C87861B"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0E8776B4" w14:textId="1630698A"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०६६।४।२८</w:t>
            </w:r>
          </w:p>
        </w:tc>
        <w:tc>
          <w:tcPr>
            <w:tcW w:w="921" w:type="dxa"/>
          </w:tcPr>
          <w:p w14:paraId="7DE180AC" w14:textId="5A4DA1A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2C975752" w14:textId="77777777" w:rsidTr="00C11A3F">
        <w:tc>
          <w:tcPr>
            <w:tcW w:w="714" w:type="dxa"/>
          </w:tcPr>
          <w:p w14:paraId="3EF1EF89" w14:textId="77777777" w:rsidR="009B31A0" w:rsidRPr="00AB4469" w:rsidRDefault="009B31A0" w:rsidP="009B31A0">
            <w:pPr>
              <w:rPr>
                <w:b w:val="0"/>
                <w:bCs w:val="0"/>
                <w:sz w:val="18"/>
                <w:szCs w:val="18"/>
                <w:lang w:bidi="ne-NP"/>
              </w:rPr>
            </w:pPr>
          </w:p>
        </w:tc>
        <w:tc>
          <w:tcPr>
            <w:tcW w:w="3601" w:type="dxa"/>
          </w:tcPr>
          <w:p w14:paraId="627F3475" w14:textId="44FDB39D"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साझेदारी मिश्रित कृषक समूह</w:t>
            </w:r>
          </w:p>
        </w:tc>
        <w:tc>
          <w:tcPr>
            <w:tcW w:w="1980" w:type="dxa"/>
          </w:tcPr>
          <w:p w14:paraId="450C569A" w14:textId="53E06B2C"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६ कटुन्जे</w:t>
            </w:r>
          </w:p>
        </w:tc>
        <w:tc>
          <w:tcPr>
            <w:tcW w:w="1800" w:type="dxa"/>
          </w:tcPr>
          <w:p w14:paraId="05633395" w14:textId="637C485B"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०६६।४।३२</w:t>
            </w:r>
          </w:p>
        </w:tc>
        <w:tc>
          <w:tcPr>
            <w:tcW w:w="921" w:type="dxa"/>
          </w:tcPr>
          <w:p w14:paraId="49BE823E" w14:textId="31F0AEF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5483FDE7" w14:textId="77777777" w:rsidTr="00C11A3F">
        <w:tc>
          <w:tcPr>
            <w:tcW w:w="714" w:type="dxa"/>
          </w:tcPr>
          <w:p w14:paraId="643B517F" w14:textId="77777777" w:rsidR="009B31A0" w:rsidRPr="00AB4469" w:rsidRDefault="009B31A0" w:rsidP="009B31A0">
            <w:pPr>
              <w:rPr>
                <w:b w:val="0"/>
                <w:bCs w:val="0"/>
                <w:sz w:val="18"/>
                <w:szCs w:val="18"/>
                <w:lang w:bidi="ne-NP"/>
              </w:rPr>
            </w:pPr>
          </w:p>
        </w:tc>
        <w:tc>
          <w:tcPr>
            <w:tcW w:w="3601" w:type="dxa"/>
          </w:tcPr>
          <w:p w14:paraId="52B2598A" w14:textId="66B06420"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नन्दिकेश्वर कृषक मसला कृषक समू</w:t>
            </w:r>
            <w:r w:rsidRPr="00AB4469">
              <w:rPr>
                <w:rFonts w:ascii="Calibri" w:hAnsi="Calibri" w:hint="cs"/>
                <w:b w:val="0"/>
                <w:bCs w:val="0"/>
                <w:sz w:val="18"/>
                <w:szCs w:val="18"/>
                <w:cs/>
                <w:lang w:bidi="ne-NP"/>
              </w:rPr>
              <w:t>ह</w:t>
            </w:r>
          </w:p>
        </w:tc>
        <w:tc>
          <w:tcPr>
            <w:tcW w:w="1980" w:type="dxa"/>
          </w:tcPr>
          <w:p w14:paraId="1F21EC42" w14:textId="17FE1E55"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737173BE" w14:textId="0ADE5C4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०६६।४।२८</w:t>
            </w:r>
          </w:p>
        </w:tc>
        <w:tc>
          <w:tcPr>
            <w:tcW w:w="921" w:type="dxa"/>
          </w:tcPr>
          <w:p w14:paraId="62724312" w14:textId="0F86C88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1C796800" w14:textId="77777777" w:rsidTr="00C11A3F">
        <w:tc>
          <w:tcPr>
            <w:tcW w:w="714" w:type="dxa"/>
          </w:tcPr>
          <w:p w14:paraId="4529C043" w14:textId="77777777" w:rsidR="009B31A0" w:rsidRPr="00AB4469" w:rsidRDefault="009B31A0" w:rsidP="009B31A0">
            <w:pPr>
              <w:rPr>
                <w:b w:val="0"/>
                <w:bCs w:val="0"/>
                <w:sz w:val="18"/>
                <w:szCs w:val="18"/>
                <w:lang w:bidi="ne-NP"/>
              </w:rPr>
            </w:pPr>
          </w:p>
        </w:tc>
        <w:tc>
          <w:tcPr>
            <w:tcW w:w="3601" w:type="dxa"/>
          </w:tcPr>
          <w:p w14:paraId="6DC191E5" w14:textId="789796D2"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प्रगतिशील महिला कृषक समूह</w:t>
            </w:r>
          </w:p>
        </w:tc>
        <w:tc>
          <w:tcPr>
            <w:tcW w:w="1980" w:type="dxa"/>
          </w:tcPr>
          <w:p w14:paraId="3606E9F0" w14:textId="6A81F9C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६ कटुन्जे </w:t>
            </w:r>
          </w:p>
        </w:tc>
        <w:tc>
          <w:tcPr>
            <w:tcW w:w="1800" w:type="dxa"/>
          </w:tcPr>
          <w:p w14:paraId="42497DD2" w14:textId="17588BD5"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०६६।५।७</w:t>
            </w:r>
            <w:r w:rsidRPr="00AB4469">
              <w:rPr>
                <w:rFonts w:ascii="Calibri" w:hAnsi="Calibri"/>
                <w:b w:val="0"/>
                <w:bCs w:val="0"/>
                <w:sz w:val="18"/>
                <w:szCs w:val="18"/>
                <w:cs/>
                <w:lang w:bidi="ne-NP"/>
              </w:rPr>
              <w:tab/>
            </w:r>
          </w:p>
        </w:tc>
        <w:tc>
          <w:tcPr>
            <w:tcW w:w="921" w:type="dxa"/>
          </w:tcPr>
          <w:p w14:paraId="186CAEC5" w14:textId="3AF92ED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49633AC7" w14:textId="77777777" w:rsidTr="00C11A3F">
        <w:tc>
          <w:tcPr>
            <w:tcW w:w="714" w:type="dxa"/>
          </w:tcPr>
          <w:p w14:paraId="009645B3" w14:textId="77777777" w:rsidR="009B31A0" w:rsidRPr="00AB4469" w:rsidRDefault="009B31A0" w:rsidP="009B31A0">
            <w:pPr>
              <w:rPr>
                <w:b w:val="0"/>
                <w:bCs w:val="0"/>
                <w:sz w:val="18"/>
                <w:szCs w:val="18"/>
                <w:lang w:bidi="ne-NP"/>
              </w:rPr>
            </w:pPr>
          </w:p>
        </w:tc>
        <w:tc>
          <w:tcPr>
            <w:tcW w:w="3601" w:type="dxa"/>
          </w:tcPr>
          <w:p w14:paraId="1FFC8AEB" w14:textId="7ED2CB1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गणेश महिला कृषक समूह</w:t>
            </w:r>
          </w:p>
        </w:tc>
        <w:tc>
          <w:tcPr>
            <w:tcW w:w="1980" w:type="dxa"/>
          </w:tcPr>
          <w:p w14:paraId="366A22C3" w14:textId="77C639A6"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८ </w:t>
            </w:r>
            <w:bookmarkStart w:id="100" w:name="_Hlk44351821"/>
            <w:r w:rsidRPr="00AB4469">
              <w:rPr>
                <w:rFonts w:ascii="Calibri" w:hAnsi="Calibri"/>
                <w:b w:val="0"/>
                <w:bCs w:val="0"/>
                <w:sz w:val="18"/>
                <w:szCs w:val="18"/>
                <w:cs/>
                <w:lang w:bidi="ne-NP"/>
              </w:rPr>
              <w:t>सिपाडोल</w:t>
            </w:r>
            <w:bookmarkEnd w:id="100"/>
          </w:p>
        </w:tc>
        <w:tc>
          <w:tcPr>
            <w:tcW w:w="1800" w:type="dxa"/>
          </w:tcPr>
          <w:p w14:paraId="20C465AD" w14:textId="0A9E7EBB"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०६६।५।१४</w:t>
            </w:r>
          </w:p>
        </w:tc>
        <w:tc>
          <w:tcPr>
            <w:tcW w:w="921" w:type="dxa"/>
          </w:tcPr>
          <w:p w14:paraId="297D5CF0" w14:textId="7D70954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1A52895D" w14:textId="77777777" w:rsidTr="00C11A3F">
        <w:tc>
          <w:tcPr>
            <w:tcW w:w="714" w:type="dxa"/>
          </w:tcPr>
          <w:p w14:paraId="21CEA557" w14:textId="77777777" w:rsidR="009B31A0" w:rsidRPr="00AB4469" w:rsidRDefault="009B31A0" w:rsidP="009B31A0">
            <w:pPr>
              <w:rPr>
                <w:b w:val="0"/>
                <w:bCs w:val="0"/>
                <w:sz w:val="18"/>
                <w:szCs w:val="18"/>
                <w:lang w:bidi="ne-NP"/>
              </w:rPr>
            </w:pPr>
          </w:p>
        </w:tc>
        <w:tc>
          <w:tcPr>
            <w:tcW w:w="3601" w:type="dxa"/>
          </w:tcPr>
          <w:p w14:paraId="0FA9CB75" w14:textId="090C8FA5"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गणेश अगुवाई ब</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मिश्रित कृषक समूह</w:t>
            </w:r>
          </w:p>
        </w:tc>
        <w:tc>
          <w:tcPr>
            <w:tcW w:w="1980" w:type="dxa"/>
          </w:tcPr>
          <w:p w14:paraId="7FEEFA9A" w14:textId="38D1A50C"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८ सिपाडोल</w:t>
            </w:r>
          </w:p>
        </w:tc>
        <w:tc>
          <w:tcPr>
            <w:tcW w:w="1800" w:type="dxa"/>
          </w:tcPr>
          <w:p w14:paraId="0E10E181" w14:textId="5DB59181"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०६६।५।१४</w:t>
            </w:r>
          </w:p>
        </w:tc>
        <w:tc>
          <w:tcPr>
            <w:tcW w:w="921" w:type="dxa"/>
          </w:tcPr>
          <w:p w14:paraId="38A7D992" w14:textId="199BDB0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१७</w:t>
            </w:r>
          </w:p>
        </w:tc>
      </w:tr>
      <w:tr w:rsidR="009B31A0" w:rsidRPr="00AB4469" w14:paraId="27480288" w14:textId="77777777" w:rsidTr="00C11A3F">
        <w:tc>
          <w:tcPr>
            <w:tcW w:w="714" w:type="dxa"/>
          </w:tcPr>
          <w:p w14:paraId="0F5706F0" w14:textId="77777777" w:rsidR="009B31A0" w:rsidRPr="00AB4469" w:rsidRDefault="009B31A0" w:rsidP="009B31A0">
            <w:pPr>
              <w:rPr>
                <w:b w:val="0"/>
                <w:bCs w:val="0"/>
                <w:sz w:val="18"/>
                <w:szCs w:val="18"/>
                <w:lang w:bidi="ne-NP"/>
              </w:rPr>
            </w:pPr>
          </w:p>
        </w:tc>
        <w:tc>
          <w:tcPr>
            <w:tcW w:w="3601" w:type="dxa"/>
          </w:tcPr>
          <w:p w14:paraId="18B1E704" w14:textId="1095EDA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श्रीकृष्ण दलित कृषक महिला समू</w:t>
            </w:r>
            <w:r w:rsidRPr="00AB4469">
              <w:rPr>
                <w:rFonts w:ascii="Calibri" w:hAnsi="Calibri" w:hint="cs"/>
                <w:b w:val="0"/>
                <w:bCs w:val="0"/>
                <w:sz w:val="18"/>
                <w:szCs w:val="18"/>
                <w:cs/>
                <w:lang w:bidi="ne-NP"/>
              </w:rPr>
              <w:t>ह</w:t>
            </w:r>
          </w:p>
        </w:tc>
        <w:tc>
          <w:tcPr>
            <w:tcW w:w="1980" w:type="dxa"/>
          </w:tcPr>
          <w:p w14:paraId="7BF83AA9" w14:textId="62CBF09E"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६ कटुन्जे</w:t>
            </w:r>
          </w:p>
        </w:tc>
        <w:tc>
          <w:tcPr>
            <w:tcW w:w="1800" w:type="dxa"/>
          </w:tcPr>
          <w:p w14:paraId="7CEF6269" w14:textId="44DAD762"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०६६।५।१६</w:t>
            </w:r>
          </w:p>
        </w:tc>
        <w:tc>
          <w:tcPr>
            <w:tcW w:w="921" w:type="dxa"/>
          </w:tcPr>
          <w:p w14:paraId="069F45DE" w14:textId="1A85995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232E7BB" w14:textId="77777777" w:rsidTr="00C11A3F">
        <w:tc>
          <w:tcPr>
            <w:tcW w:w="714" w:type="dxa"/>
          </w:tcPr>
          <w:p w14:paraId="2B31D06C" w14:textId="77777777" w:rsidR="009B31A0" w:rsidRPr="00AB4469" w:rsidRDefault="009B31A0" w:rsidP="009B31A0">
            <w:pPr>
              <w:rPr>
                <w:b w:val="0"/>
                <w:bCs w:val="0"/>
                <w:sz w:val="18"/>
                <w:szCs w:val="18"/>
                <w:lang w:bidi="ne-NP"/>
              </w:rPr>
            </w:pPr>
          </w:p>
        </w:tc>
        <w:tc>
          <w:tcPr>
            <w:tcW w:w="3601" w:type="dxa"/>
          </w:tcPr>
          <w:p w14:paraId="3115910F" w14:textId="45F0A89B"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शुभकामना महिला कृषि समूह</w:t>
            </w:r>
          </w:p>
        </w:tc>
        <w:tc>
          <w:tcPr>
            <w:tcW w:w="1980" w:type="dxa"/>
          </w:tcPr>
          <w:p w14:paraId="236AAD6A" w14:textId="3C811A93"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६ कटुन्जे</w:t>
            </w:r>
          </w:p>
        </w:tc>
        <w:tc>
          <w:tcPr>
            <w:tcW w:w="1800" w:type="dxa"/>
          </w:tcPr>
          <w:p w14:paraId="4E8B817E" w14:textId="3FE55231"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०६६।५।३०</w:t>
            </w:r>
          </w:p>
        </w:tc>
        <w:tc>
          <w:tcPr>
            <w:tcW w:w="921" w:type="dxa"/>
          </w:tcPr>
          <w:p w14:paraId="58F38B46" w14:textId="5B8F050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105012B7" w14:textId="77777777" w:rsidTr="00C11A3F">
        <w:tc>
          <w:tcPr>
            <w:tcW w:w="714" w:type="dxa"/>
          </w:tcPr>
          <w:p w14:paraId="4E94AE91" w14:textId="77777777" w:rsidR="009B31A0" w:rsidRPr="00AB4469" w:rsidRDefault="009B31A0" w:rsidP="009B31A0">
            <w:pPr>
              <w:rPr>
                <w:b w:val="0"/>
                <w:bCs w:val="0"/>
                <w:sz w:val="18"/>
                <w:szCs w:val="18"/>
                <w:lang w:bidi="ne-NP"/>
              </w:rPr>
            </w:pPr>
          </w:p>
        </w:tc>
        <w:tc>
          <w:tcPr>
            <w:tcW w:w="3601" w:type="dxa"/>
          </w:tcPr>
          <w:p w14:paraId="38F9DD3F" w14:textId="6AEAB7E4"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थापाटोल मिश्रित बहुउद्देश्यीय कृषक समूह</w:t>
            </w:r>
          </w:p>
        </w:tc>
        <w:tc>
          <w:tcPr>
            <w:tcW w:w="1980" w:type="dxa"/>
          </w:tcPr>
          <w:p w14:paraId="64A99B4B" w14:textId="499D959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६ कटुन्जे</w:t>
            </w:r>
          </w:p>
        </w:tc>
        <w:tc>
          <w:tcPr>
            <w:tcW w:w="1800" w:type="dxa"/>
          </w:tcPr>
          <w:p w14:paraId="59B76B2E" w14:textId="3D81CEE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०६६।५।३१</w:t>
            </w:r>
          </w:p>
        </w:tc>
        <w:tc>
          <w:tcPr>
            <w:tcW w:w="921" w:type="dxa"/>
          </w:tcPr>
          <w:p w14:paraId="6C97A2DE" w14:textId="37EB3B1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6F3495C3" w14:textId="77777777" w:rsidTr="00C11A3F">
        <w:tc>
          <w:tcPr>
            <w:tcW w:w="714" w:type="dxa"/>
          </w:tcPr>
          <w:p w14:paraId="194E25F2" w14:textId="77777777" w:rsidR="009B31A0" w:rsidRPr="00AB4469" w:rsidRDefault="009B31A0" w:rsidP="009B31A0">
            <w:pPr>
              <w:rPr>
                <w:b w:val="0"/>
                <w:bCs w:val="0"/>
                <w:sz w:val="18"/>
                <w:szCs w:val="18"/>
                <w:lang w:bidi="ne-NP"/>
              </w:rPr>
            </w:pPr>
          </w:p>
        </w:tc>
        <w:tc>
          <w:tcPr>
            <w:tcW w:w="3601" w:type="dxa"/>
          </w:tcPr>
          <w:p w14:paraId="661283BD" w14:textId="4F62423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सहयोगी मिश्रित कृषक समूह</w:t>
            </w:r>
          </w:p>
        </w:tc>
        <w:tc>
          <w:tcPr>
            <w:tcW w:w="1980" w:type="dxa"/>
          </w:tcPr>
          <w:p w14:paraId="6F54C6CB" w14:textId="079312D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 xml:space="preserve"> कटुन्जे</w:t>
            </w:r>
          </w:p>
        </w:tc>
        <w:tc>
          <w:tcPr>
            <w:tcW w:w="1800" w:type="dxa"/>
          </w:tcPr>
          <w:p w14:paraId="225B517C" w14:textId="3047B527"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०६६।५।३१</w:t>
            </w:r>
          </w:p>
        </w:tc>
        <w:tc>
          <w:tcPr>
            <w:tcW w:w="921" w:type="dxa"/>
          </w:tcPr>
          <w:p w14:paraId="2451BFB7" w14:textId="49FD5F3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0F78C0E" w14:textId="77777777" w:rsidTr="00C11A3F">
        <w:tc>
          <w:tcPr>
            <w:tcW w:w="714" w:type="dxa"/>
          </w:tcPr>
          <w:p w14:paraId="3DA8BAAA" w14:textId="77777777" w:rsidR="009B31A0" w:rsidRPr="00AB4469" w:rsidRDefault="009B31A0" w:rsidP="009B31A0">
            <w:pPr>
              <w:rPr>
                <w:b w:val="0"/>
                <w:bCs w:val="0"/>
                <w:sz w:val="18"/>
                <w:szCs w:val="18"/>
                <w:lang w:bidi="ne-NP"/>
              </w:rPr>
            </w:pPr>
          </w:p>
        </w:tc>
        <w:tc>
          <w:tcPr>
            <w:tcW w:w="3601" w:type="dxa"/>
          </w:tcPr>
          <w:p w14:paraId="0D0DE6E0" w14:textId="53C4C855"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एकता महिला कृषक समू</w:t>
            </w:r>
            <w:r w:rsidRPr="00AB4469">
              <w:rPr>
                <w:rFonts w:ascii="Calibri" w:hAnsi="Calibri" w:hint="cs"/>
                <w:b w:val="0"/>
                <w:bCs w:val="0"/>
                <w:sz w:val="18"/>
                <w:szCs w:val="18"/>
                <w:cs/>
                <w:lang w:bidi="ne-NP"/>
              </w:rPr>
              <w:t>ह</w:t>
            </w:r>
          </w:p>
        </w:tc>
        <w:tc>
          <w:tcPr>
            <w:tcW w:w="1980" w:type="dxa"/>
          </w:tcPr>
          <w:p w14:paraId="695ED984" w14:textId="3F463727"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 xml:space="preserve"> कटुन्जे</w:t>
            </w:r>
          </w:p>
        </w:tc>
        <w:tc>
          <w:tcPr>
            <w:tcW w:w="1800" w:type="dxa"/>
          </w:tcPr>
          <w:p w14:paraId="76CB9B5B" w14:textId="03BE9795"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०६६।६।४</w:t>
            </w:r>
          </w:p>
        </w:tc>
        <w:tc>
          <w:tcPr>
            <w:tcW w:w="921" w:type="dxa"/>
          </w:tcPr>
          <w:p w14:paraId="7C13DC4E" w14:textId="41C9DC6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49466338" w14:textId="77777777" w:rsidTr="00C11A3F">
        <w:tc>
          <w:tcPr>
            <w:tcW w:w="714" w:type="dxa"/>
          </w:tcPr>
          <w:p w14:paraId="7E0D6CF7" w14:textId="77777777" w:rsidR="009B31A0" w:rsidRPr="00AB4469" w:rsidRDefault="009B31A0" w:rsidP="009B31A0">
            <w:pPr>
              <w:rPr>
                <w:b w:val="0"/>
                <w:bCs w:val="0"/>
                <w:sz w:val="18"/>
                <w:szCs w:val="18"/>
                <w:lang w:bidi="ne-NP"/>
              </w:rPr>
            </w:pPr>
          </w:p>
        </w:tc>
        <w:tc>
          <w:tcPr>
            <w:tcW w:w="3601" w:type="dxa"/>
          </w:tcPr>
          <w:p w14:paraId="641A373D" w14:textId="5A64FE26"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तरकारी उदेश्य मिश्रित कृ</w:t>
            </w:r>
            <w:r w:rsidR="00A2110E"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स</w:t>
            </w:r>
            <w:r w:rsidR="00A2110E" w:rsidRPr="00AB4469">
              <w:rPr>
                <w:rFonts w:ascii="Calibri" w:hAnsi="Calibri"/>
                <w:b w:val="0"/>
                <w:bCs w:val="0"/>
                <w:sz w:val="18"/>
                <w:szCs w:val="18"/>
                <w:lang w:bidi="ne-NP"/>
              </w:rPr>
              <w:t>.</w:t>
            </w:r>
          </w:p>
        </w:tc>
        <w:tc>
          <w:tcPr>
            <w:tcW w:w="1980" w:type="dxa"/>
          </w:tcPr>
          <w:p w14:paraId="5CC61492" w14:textId="747FA79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36101715" w14:textId="604C9216"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०६६।६।४</w:t>
            </w:r>
          </w:p>
        </w:tc>
        <w:tc>
          <w:tcPr>
            <w:tcW w:w="921" w:type="dxa"/>
          </w:tcPr>
          <w:p w14:paraId="225245A4" w14:textId="748D2E2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3AA11901" w14:textId="77777777" w:rsidTr="00C11A3F">
        <w:tc>
          <w:tcPr>
            <w:tcW w:w="714" w:type="dxa"/>
          </w:tcPr>
          <w:p w14:paraId="22E7146F" w14:textId="77777777" w:rsidR="009B31A0" w:rsidRPr="00AB4469" w:rsidRDefault="009B31A0" w:rsidP="009B31A0">
            <w:pPr>
              <w:rPr>
                <w:b w:val="0"/>
                <w:bCs w:val="0"/>
                <w:sz w:val="18"/>
                <w:szCs w:val="18"/>
                <w:lang w:bidi="ne-NP"/>
              </w:rPr>
            </w:pPr>
          </w:p>
        </w:tc>
        <w:tc>
          <w:tcPr>
            <w:tcW w:w="3601" w:type="dxa"/>
          </w:tcPr>
          <w:p w14:paraId="160798FB" w14:textId="514903D1"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गुरु गणेश प्रांगारिक कृषक समूह</w:t>
            </w:r>
          </w:p>
        </w:tc>
        <w:tc>
          <w:tcPr>
            <w:tcW w:w="1980" w:type="dxa"/>
          </w:tcPr>
          <w:p w14:paraId="3C848091" w14:textId="79245B90"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९ नंखेल</w:t>
            </w:r>
          </w:p>
        </w:tc>
        <w:tc>
          <w:tcPr>
            <w:tcW w:w="1800" w:type="dxa"/>
          </w:tcPr>
          <w:p w14:paraId="42451B09" w14:textId="02D9A012"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०६६।७।२९</w:t>
            </w:r>
          </w:p>
        </w:tc>
        <w:tc>
          <w:tcPr>
            <w:tcW w:w="921" w:type="dxa"/>
          </w:tcPr>
          <w:p w14:paraId="702AF25F" w14:textId="71DE96A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२९</w:t>
            </w:r>
          </w:p>
        </w:tc>
      </w:tr>
      <w:tr w:rsidR="009B31A0" w:rsidRPr="00AB4469" w14:paraId="0760A42F" w14:textId="77777777" w:rsidTr="00C11A3F">
        <w:tc>
          <w:tcPr>
            <w:tcW w:w="714" w:type="dxa"/>
          </w:tcPr>
          <w:p w14:paraId="5B781B02" w14:textId="77777777" w:rsidR="009B31A0" w:rsidRPr="00AB4469" w:rsidRDefault="009B31A0" w:rsidP="009B31A0">
            <w:pPr>
              <w:rPr>
                <w:b w:val="0"/>
                <w:bCs w:val="0"/>
                <w:sz w:val="18"/>
                <w:szCs w:val="18"/>
                <w:lang w:bidi="ne-NP"/>
              </w:rPr>
            </w:pPr>
          </w:p>
        </w:tc>
        <w:tc>
          <w:tcPr>
            <w:tcW w:w="3601" w:type="dxa"/>
          </w:tcPr>
          <w:p w14:paraId="29B10A19" w14:textId="2187649C"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मोहन विनायक महिला कृषक समूह</w:t>
            </w:r>
          </w:p>
        </w:tc>
        <w:tc>
          <w:tcPr>
            <w:tcW w:w="1980" w:type="dxa"/>
          </w:tcPr>
          <w:p w14:paraId="07DD29EB" w14:textId="622B7DB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 xml:space="preserve"> कटुन्जे </w:t>
            </w:r>
          </w:p>
        </w:tc>
        <w:tc>
          <w:tcPr>
            <w:tcW w:w="1800" w:type="dxa"/>
          </w:tcPr>
          <w:p w14:paraId="4A9DBEC3" w14:textId="3983263B"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०६६।९।९</w:t>
            </w:r>
          </w:p>
        </w:tc>
        <w:tc>
          <w:tcPr>
            <w:tcW w:w="921" w:type="dxa"/>
          </w:tcPr>
          <w:p w14:paraId="20AC26FE" w14:textId="775E813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17CCEECB" w14:textId="77777777" w:rsidTr="00C11A3F">
        <w:tc>
          <w:tcPr>
            <w:tcW w:w="714" w:type="dxa"/>
          </w:tcPr>
          <w:p w14:paraId="063C414F" w14:textId="77777777" w:rsidR="009B31A0" w:rsidRPr="00AB4469" w:rsidRDefault="009B31A0" w:rsidP="009B31A0">
            <w:pPr>
              <w:rPr>
                <w:b w:val="0"/>
                <w:bCs w:val="0"/>
                <w:sz w:val="18"/>
                <w:szCs w:val="18"/>
                <w:lang w:bidi="ne-NP"/>
              </w:rPr>
            </w:pPr>
          </w:p>
        </w:tc>
        <w:tc>
          <w:tcPr>
            <w:tcW w:w="3601" w:type="dxa"/>
          </w:tcPr>
          <w:p w14:paraId="50A217D0" w14:textId="2BF1B1D9"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केदारेश्वर मिश्रीत कृषक समूह</w:t>
            </w:r>
          </w:p>
        </w:tc>
        <w:tc>
          <w:tcPr>
            <w:tcW w:w="1980" w:type="dxa"/>
          </w:tcPr>
          <w:p w14:paraId="75787587" w14:textId="72408BF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८ सिपाडोल</w:t>
            </w:r>
          </w:p>
        </w:tc>
        <w:tc>
          <w:tcPr>
            <w:tcW w:w="1800" w:type="dxa"/>
          </w:tcPr>
          <w:p w14:paraId="2941BC9F" w14:textId="3146CDDD"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०६७।१।१४</w:t>
            </w:r>
          </w:p>
        </w:tc>
        <w:tc>
          <w:tcPr>
            <w:tcW w:w="921" w:type="dxa"/>
          </w:tcPr>
          <w:p w14:paraId="59EDEDE9" w14:textId="04545B4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1888CC56" w14:textId="77777777" w:rsidTr="00C11A3F">
        <w:tc>
          <w:tcPr>
            <w:tcW w:w="714" w:type="dxa"/>
          </w:tcPr>
          <w:p w14:paraId="15F0E746" w14:textId="77777777" w:rsidR="009B31A0" w:rsidRPr="00AB4469" w:rsidRDefault="009B31A0" w:rsidP="009B31A0">
            <w:pPr>
              <w:rPr>
                <w:b w:val="0"/>
                <w:bCs w:val="0"/>
                <w:sz w:val="18"/>
                <w:szCs w:val="18"/>
                <w:lang w:bidi="ne-NP"/>
              </w:rPr>
            </w:pPr>
          </w:p>
        </w:tc>
        <w:tc>
          <w:tcPr>
            <w:tcW w:w="3601" w:type="dxa"/>
          </w:tcPr>
          <w:p w14:paraId="55E5177C" w14:textId="5313BF4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पंचमुखी प्रगतिशील महिला कृषक समूह</w:t>
            </w:r>
          </w:p>
        </w:tc>
        <w:tc>
          <w:tcPr>
            <w:tcW w:w="1980" w:type="dxa"/>
          </w:tcPr>
          <w:p w14:paraId="50C2CC95" w14:textId="379EF8C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5C2F567B" w14:textId="68BB34F9"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०६७।४।१६</w:t>
            </w:r>
          </w:p>
        </w:tc>
        <w:tc>
          <w:tcPr>
            <w:tcW w:w="921" w:type="dxa"/>
          </w:tcPr>
          <w:p w14:paraId="1F158B2C" w14:textId="70EC1B4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4A52228B" w14:textId="77777777" w:rsidTr="00C11A3F">
        <w:tc>
          <w:tcPr>
            <w:tcW w:w="714" w:type="dxa"/>
          </w:tcPr>
          <w:p w14:paraId="0C2DB38B" w14:textId="77777777" w:rsidR="009B31A0" w:rsidRPr="00AB4469" w:rsidRDefault="009B31A0" w:rsidP="009B31A0">
            <w:pPr>
              <w:rPr>
                <w:b w:val="0"/>
                <w:bCs w:val="0"/>
                <w:sz w:val="18"/>
                <w:szCs w:val="18"/>
                <w:lang w:bidi="ne-NP"/>
              </w:rPr>
            </w:pPr>
          </w:p>
        </w:tc>
        <w:tc>
          <w:tcPr>
            <w:tcW w:w="3601" w:type="dxa"/>
          </w:tcPr>
          <w:p w14:paraId="504D8CA6" w14:textId="4C04136D"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नन्दिकेशर महिला कृषक समूह</w:t>
            </w:r>
          </w:p>
        </w:tc>
        <w:tc>
          <w:tcPr>
            <w:tcW w:w="1980" w:type="dxa"/>
          </w:tcPr>
          <w:p w14:paraId="4A199C23" w14:textId="536A09C6"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 xml:space="preserve">९ नंखेल </w:t>
            </w:r>
          </w:p>
        </w:tc>
        <w:tc>
          <w:tcPr>
            <w:tcW w:w="1800" w:type="dxa"/>
          </w:tcPr>
          <w:p w14:paraId="5387D0C4" w14:textId="2605CE38"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०६७।५।१५</w:t>
            </w:r>
            <w:r w:rsidRPr="00AB4469">
              <w:rPr>
                <w:rFonts w:ascii="Calibri" w:hAnsi="Calibri"/>
                <w:b w:val="0"/>
                <w:bCs w:val="0"/>
                <w:sz w:val="18"/>
                <w:szCs w:val="18"/>
                <w:cs/>
                <w:lang w:bidi="ne-NP"/>
              </w:rPr>
              <w:tab/>
            </w:r>
          </w:p>
        </w:tc>
        <w:tc>
          <w:tcPr>
            <w:tcW w:w="921" w:type="dxa"/>
          </w:tcPr>
          <w:p w14:paraId="1C60D82E" w14:textId="47C4F34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30ED18DD" w14:textId="77777777" w:rsidTr="00C11A3F">
        <w:tc>
          <w:tcPr>
            <w:tcW w:w="714" w:type="dxa"/>
          </w:tcPr>
          <w:p w14:paraId="2E4DAD08" w14:textId="77777777" w:rsidR="009B31A0" w:rsidRPr="00AB4469" w:rsidRDefault="009B31A0" w:rsidP="009B31A0">
            <w:pPr>
              <w:rPr>
                <w:b w:val="0"/>
                <w:bCs w:val="0"/>
                <w:sz w:val="18"/>
                <w:szCs w:val="18"/>
                <w:lang w:bidi="ne-NP"/>
              </w:rPr>
            </w:pPr>
          </w:p>
        </w:tc>
        <w:tc>
          <w:tcPr>
            <w:tcW w:w="3601" w:type="dxa"/>
          </w:tcPr>
          <w:p w14:paraId="74F3CD04" w14:textId="32C3A438"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नैचाल कृषि सुधार ब</w:t>
            </w:r>
            <w:r w:rsidR="002F1791"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कृषक समूह</w:t>
            </w:r>
          </w:p>
        </w:tc>
        <w:tc>
          <w:tcPr>
            <w:tcW w:w="1980" w:type="dxa"/>
          </w:tcPr>
          <w:p w14:paraId="480D0CBC" w14:textId="29CAF4EE"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b w:val="0"/>
                <w:bCs w:val="0"/>
                <w:sz w:val="18"/>
                <w:szCs w:val="18"/>
                <w:cs/>
                <w:lang w:bidi="ne-NP"/>
              </w:rPr>
              <w:t>८ सिपाडोल</w:t>
            </w:r>
          </w:p>
        </w:tc>
        <w:tc>
          <w:tcPr>
            <w:tcW w:w="1800" w:type="dxa"/>
          </w:tcPr>
          <w:p w14:paraId="37AE72EC" w14:textId="6A230E73"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०६७।७।१०</w:t>
            </w:r>
          </w:p>
        </w:tc>
        <w:tc>
          <w:tcPr>
            <w:tcW w:w="921" w:type="dxa"/>
          </w:tcPr>
          <w:p w14:paraId="3A7B8D6B" w14:textId="5DEE304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2EF2CDC" w14:textId="77777777" w:rsidTr="00C11A3F">
        <w:tc>
          <w:tcPr>
            <w:tcW w:w="714" w:type="dxa"/>
          </w:tcPr>
          <w:p w14:paraId="3BA23441" w14:textId="77777777" w:rsidR="009B31A0" w:rsidRPr="00AB4469" w:rsidRDefault="009B31A0" w:rsidP="009B31A0">
            <w:pPr>
              <w:rPr>
                <w:b w:val="0"/>
                <w:bCs w:val="0"/>
                <w:sz w:val="18"/>
                <w:szCs w:val="18"/>
                <w:lang w:bidi="ne-NP"/>
              </w:rPr>
            </w:pPr>
          </w:p>
        </w:tc>
        <w:tc>
          <w:tcPr>
            <w:tcW w:w="3601" w:type="dxa"/>
          </w:tcPr>
          <w:p w14:paraId="58BB6499" w14:textId="4C98B8E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सुवर्णपुर महिला कृषक समूह</w:t>
            </w:r>
          </w:p>
        </w:tc>
        <w:tc>
          <w:tcPr>
            <w:tcW w:w="1980" w:type="dxa"/>
          </w:tcPr>
          <w:p w14:paraId="280F2A42" w14:textId="19FB677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 xml:space="preserve"> कटुन्जे </w:t>
            </w:r>
          </w:p>
        </w:tc>
        <w:tc>
          <w:tcPr>
            <w:tcW w:w="1800" w:type="dxa"/>
          </w:tcPr>
          <w:p w14:paraId="68D4F64C" w14:textId="5CBD1460"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०६७।८।७</w:t>
            </w:r>
          </w:p>
        </w:tc>
        <w:tc>
          <w:tcPr>
            <w:tcW w:w="921" w:type="dxa"/>
          </w:tcPr>
          <w:p w14:paraId="4CF9B706" w14:textId="5CC3800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51284775" w14:textId="77777777" w:rsidTr="00C11A3F">
        <w:tc>
          <w:tcPr>
            <w:tcW w:w="714" w:type="dxa"/>
          </w:tcPr>
          <w:p w14:paraId="72DD4877" w14:textId="77777777" w:rsidR="009B31A0" w:rsidRPr="00AB4469" w:rsidRDefault="009B31A0" w:rsidP="009B31A0">
            <w:pPr>
              <w:rPr>
                <w:b w:val="0"/>
                <w:bCs w:val="0"/>
                <w:sz w:val="18"/>
                <w:szCs w:val="18"/>
                <w:lang w:bidi="ne-NP"/>
              </w:rPr>
            </w:pPr>
          </w:p>
        </w:tc>
        <w:tc>
          <w:tcPr>
            <w:tcW w:w="3601" w:type="dxa"/>
          </w:tcPr>
          <w:p w14:paraId="2E31F4E4" w14:textId="114A24CE"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भकारी मिश्रित कृषक समूह</w:t>
            </w:r>
            <w:r w:rsidRPr="00AB4469">
              <w:rPr>
                <w:rFonts w:ascii="Calibri" w:hAnsi="Calibri"/>
                <w:b w:val="0"/>
                <w:bCs w:val="0"/>
                <w:sz w:val="18"/>
                <w:szCs w:val="18"/>
                <w:cs/>
                <w:lang w:bidi="ne-NP"/>
              </w:rPr>
              <w:tab/>
            </w:r>
          </w:p>
        </w:tc>
        <w:tc>
          <w:tcPr>
            <w:tcW w:w="1980" w:type="dxa"/>
          </w:tcPr>
          <w:p w14:paraId="4D8CABD0" w14:textId="6472A96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rFonts w:ascii="Calibri" w:hAnsi="Calibri" w:hint="cs"/>
                <w:b w:val="0"/>
                <w:bCs w:val="0"/>
                <w:sz w:val="18"/>
                <w:szCs w:val="18"/>
                <w:cs/>
                <w:lang w:bidi="ne-NP"/>
              </w:rPr>
              <w:t>५</w:t>
            </w:r>
            <w:r w:rsidRPr="00AB4469">
              <w:rPr>
                <w:rFonts w:ascii="Calibri" w:hAnsi="Calibri"/>
                <w:b w:val="0"/>
                <w:bCs w:val="0"/>
                <w:sz w:val="18"/>
                <w:szCs w:val="18"/>
                <w:cs/>
                <w:lang w:bidi="ne-NP"/>
              </w:rPr>
              <w:t xml:space="preserve"> कटुन्जे </w:t>
            </w:r>
          </w:p>
        </w:tc>
        <w:tc>
          <w:tcPr>
            <w:tcW w:w="1800" w:type="dxa"/>
          </w:tcPr>
          <w:p w14:paraId="28A8345D" w14:textId="1DD8F76F" w:rsidR="009B31A0" w:rsidRPr="00AB4469" w:rsidRDefault="009B31A0" w:rsidP="009B31A0">
            <w:pPr>
              <w:rPr>
                <w:rFonts w:ascii="Calibri" w:hAnsi="Calibri"/>
                <w:b w:val="0"/>
                <w:bCs w:val="0"/>
                <w:sz w:val="18"/>
                <w:szCs w:val="18"/>
                <w:cs/>
                <w:lang w:bidi="ne-NP"/>
              </w:rPr>
            </w:pPr>
            <w:r w:rsidRPr="00AB4469">
              <w:rPr>
                <w:rFonts w:ascii="Calibri" w:hAnsi="Calibri"/>
                <w:b w:val="0"/>
                <w:bCs w:val="0"/>
                <w:sz w:val="18"/>
                <w:szCs w:val="18"/>
                <w:cs/>
                <w:lang w:bidi="ne-NP"/>
              </w:rPr>
              <w:t>०६७।८।१४</w:t>
            </w:r>
          </w:p>
        </w:tc>
        <w:tc>
          <w:tcPr>
            <w:tcW w:w="921" w:type="dxa"/>
          </w:tcPr>
          <w:p w14:paraId="57ED998B" w14:textId="2799273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31FEAE1C" w14:textId="77777777" w:rsidTr="00C11A3F">
        <w:tc>
          <w:tcPr>
            <w:tcW w:w="714" w:type="dxa"/>
          </w:tcPr>
          <w:p w14:paraId="3F29B8D2" w14:textId="77777777" w:rsidR="009B31A0" w:rsidRPr="00AB4469" w:rsidRDefault="009B31A0" w:rsidP="009B31A0">
            <w:pPr>
              <w:rPr>
                <w:b w:val="0"/>
                <w:bCs w:val="0"/>
                <w:sz w:val="18"/>
                <w:szCs w:val="18"/>
                <w:lang w:bidi="ne-NP"/>
              </w:rPr>
            </w:pPr>
          </w:p>
        </w:tc>
        <w:tc>
          <w:tcPr>
            <w:tcW w:w="3601" w:type="dxa"/>
          </w:tcPr>
          <w:p w14:paraId="3EA43704" w14:textId="229FB1EE" w:rsidR="009B31A0" w:rsidRPr="00AB4469" w:rsidRDefault="009B31A0" w:rsidP="009B31A0">
            <w:pPr>
              <w:rPr>
                <w:rFonts w:ascii="Calibri" w:hAnsi="Calibri"/>
                <w:b w:val="0"/>
                <w:bCs w:val="0"/>
                <w:sz w:val="18"/>
                <w:szCs w:val="18"/>
                <w:cs/>
                <w:lang w:bidi="ne-NP"/>
              </w:rPr>
            </w:pPr>
            <w:r w:rsidRPr="00AB4469">
              <w:rPr>
                <w:b w:val="0"/>
                <w:bCs w:val="0"/>
                <w:sz w:val="18"/>
                <w:szCs w:val="18"/>
                <w:cs/>
              </w:rPr>
              <w:t>लालीगुराँस ब</w:t>
            </w:r>
            <w:r w:rsidR="002F1791" w:rsidRPr="00AB4469">
              <w:rPr>
                <w:b w:val="0"/>
                <w:bCs w:val="0"/>
                <w:sz w:val="18"/>
                <w:szCs w:val="18"/>
              </w:rPr>
              <w:t>.</w:t>
            </w:r>
            <w:r w:rsidRPr="00AB4469">
              <w:rPr>
                <w:b w:val="0"/>
                <w:bCs w:val="0"/>
                <w:sz w:val="18"/>
                <w:szCs w:val="18"/>
                <w:cs/>
              </w:rPr>
              <w:t xml:space="preserve"> महिला </w:t>
            </w:r>
            <w:r w:rsidRPr="00AB4469">
              <w:rPr>
                <w:rFonts w:ascii="Calibri" w:hAnsi="Calibri"/>
                <w:b w:val="0"/>
                <w:bCs w:val="0"/>
                <w:sz w:val="18"/>
                <w:szCs w:val="18"/>
                <w:cs/>
                <w:lang w:bidi="ne-NP"/>
              </w:rPr>
              <w:t>कृषक समूह</w:t>
            </w:r>
          </w:p>
        </w:tc>
        <w:tc>
          <w:tcPr>
            <w:tcW w:w="1980" w:type="dxa"/>
          </w:tcPr>
          <w:p w14:paraId="3CDF6F6B" w14:textId="0D2C100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.न.पा.-८ </w:t>
            </w:r>
            <w:r w:rsidRPr="00AB4469">
              <w:rPr>
                <w:b w:val="0"/>
                <w:bCs w:val="0"/>
                <w:sz w:val="18"/>
                <w:szCs w:val="18"/>
                <w:cs/>
              </w:rPr>
              <w:t xml:space="preserve">सिपाडोल </w:t>
            </w:r>
          </w:p>
        </w:tc>
        <w:tc>
          <w:tcPr>
            <w:tcW w:w="1800" w:type="dxa"/>
          </w:tcPr>
          <w:p w14:paraId="62C222FA" w14:textId="6E6FFFE2" w:rsidR="009B31A0" w:rsidRPr="00AB4469" w:rsidRDefault="009B31A0" w:rsidP="009B31A0">
            <w:pPr>
              <w:rPr>
                <w:rFonts w:ascii="Calibri" w:hAnsi="Calibri"/>
                <w:b w:val="0"/>
                <w:bCs w:val="0"/>
                <w:sz w:val="18"/>
                <w:szCs w:val="18"/>
                <w:cs/>
                <w:lang w:bidi="ne-NP"/>
              </w:rPr>
            </w:pPr>
            <w:r w:rsidRPr="00AB4469">
              <w:rPr>
                <w:b w:val="0"/>
                <w:bCs w:val="0"/>
                <w:sz w:val="18"/>
                <w:szCs w:val="18"/>
                <w:cs/>
              </w:rPr>
              <w:t>०६७।९।२५</w:t>
            </w:r>
          </w:p>
        </w:tc>
        <w:tc>
          <w:tcPr>
            <w:tcW w:w="921" w:type="dxa"/>
          </w:tcPr>
          <w:p w14:paraId="4CC4B91F" w14:textId="59B8806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321C50BC" w14:textId="77777777" w:rsidTr="00C11A3F">
        <w:tc>
          <w:tcPr>
            <w:tcW w:w="714" w:type="dxa"/>
          </w:tcPr>
          <w:p w14:paraId="30DA49FE" w14:textId="77777777" w:rsidR="009B31A0" w:rsidRPr="00AB4469" w:rsidRDefault="009B31A0" w:rsidP="009B31A0">
            <w:pPr>
              <w:rPr>
                <w:b w:val="0"/>
                <w:bCs w:val="0"/>
                <w:sz w:val="18"/>
                <w:szCs w:val="18"/>
                <w:lang w:bidi="ne-NP"/>
              </w:rPr>
            </w:pPr>
          </w:p>
        </w:tc>
        <w:tc>
          <w:tcPr>
            <w:tcW w:w="3601" w:type="dxa"/>
          </w:tcPr>
          <w:p w14:paraId="41555FC1" w14:textId="03520355" w:rsidR="009B31A0" w:rsidRPr="00AB4469" w:rsidRDefault="009B31A0" w:rsidP="009B31A0">
            <w:pPr>
              <w:rPr>
                <w:b w:val="0"/>
                <w:bCs w:val="0"/>
                <w:sz w:val="18"/>
                <w:szCs w:val="18"/>
                <w:cs/>
              </w:rPr>
            </w:pPr>
            <w:r w:rsidRPr="00AB4469">
              <w:rPr>
                <w:b w:val="0"/>
                <w:bCs w:val="0"/>
                <w:sz w:val="18"/>
                <w:szCs w:val="18"/>
                <w:cs/>
              </w:rPr>
              <w:t>चन्द्रविनायक महिला कृषक समूह</w:t>
            </w:r>
          </w:p>
        </w:tc>
        <w:tc>
          <w:tcPr>
            <w:tcW w:w="1980" w:type="dxa"/>
          </w:tcPr>
          <w:p w14:paraId="034737B9" w14:textId="7C568ED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८ सिपाडोल</w:t>
            </w:r>
          </w:p>
        </w:tc>
        <w:tc>
          <w:tcPr>
            <w:tcW w:w="1800" w:type="dxa"/>
          </w:tcPr>
          <w:p w14:paraId="5E31680E" w14:textId="1FB2F2CD" w:rsidR="009B31A0" w:rsidRPr="00AB4469" w:rsidRDefault="009B31A0" w:rsidP="009B31A0">
            <w:pPr>
              <w:rPr>
                <w:b w:val="0"/>
                <w:bCs w:val="0"/>
                <w:sz w:val="18"/>
                <w:szCs w:val="18"/>
                <w:cs/>
              </w:rPr>
            </w:pPr>
            <w:r w:rsidRPr="00AB4469">
              <w:rPr>
                <w:b w:val="0"/>
                <w:bCs w:val="0"/>
                <w:sz w:val="18"/>
                <w:szCs w:val="18"/>
                <w:cs/>
              </w:rPr>
              <w:t>२०६८।१।९</w:t>
            </w:r>
          </w:p>
        </w:tc>
        <w:tc>
          <w:tcPr>
            <w:tcW w:w="921" w:type="dxa"/>
          </w:tcPr>
          <w:p w14:paraId="2871D59B" w14:textId="2F19767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29FBA053" w14:textId="77777777" w:rsidTr="00C11A3F">
        <w:tc>
          <w:tcPr>
            <w:tcW w:w="714" w:type="dxa"/>
          </w:tcPr>
          <w:p w14:paraId="52DAF037" w14:textId="77777777" w:rsidR="009B31A0" w:rsidRPr="00AB4469" w:rsidRDefault="009B31A0" w:rsidP="009B31A0">
            <w:pPr>
              <w:rPr>
                <w:b w:val="0"/>
                <w:bCs w:val="0"/>
                <w:sz w:val="18"/>
                <w:szCs w:val="18"/>
                <w:lang w:bidi="ne-NP"/>
              </w:rPr>
            </w:pPr>
          </w:p>
        </w:tc>
        <w:tc>
          <w:tcPr>
            <w:tcW w:w="3601" w:type="dxa"/>
          </w:tcPr>
          <w:p w14:paraId="343E4E57" w14:textId="35424727" w:rsidR="009B31A0" w:rsidRPr="00AB4469" w:rsidRDefault="009B31A0" w:rsidP="009B31A0">
            <w:pPr>
              <w:rPr>
                <w:b w:val="0"/>
                <w:bCs w:val="0"/>
                <w:sz w:val="18"/>
                <w:szCs w:val="18"/>
                <w:cs/>
              </w:rPr>
            </w:pPr>
            <w:r w:rsidRPr="00AB4469">
              <w:rPr>
                <w:b w:val="0"/>
                <w:bCs w:val="0"/>
                <w:sz w:val="18"/>
                <w:szCs w:val="18"/>
                <w:cs/>
              </w:rPr>
              <w:t>गुरुगणेश महिला कृषक समूह</w:t>
            </w:r>
          </w:p>
        </w:tc>
        <w:tc>
          <w:tcPr>
            <w:tcW w:w="1980" w:type="dxa"/>
          </w:tcPr>
          <w:p w14:paraId="555029B5" w14:textId="4AB06315"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९ नंखेल</w:t>
            </w:r>
          </w:p>
        </w:tc>
        <w:tc>
          <w:tcPr>
            <w:tcW w:w="1800" w:type="dxa"/>
          </w:tcPr>
          <w:p w14:paraId="7F5CF73E" w14:textId="6BD5F425" w:rsidR="009B31A0" w:rsidRPr="00AB4469" w:rsidRDefault="009B31A0" w:rsidP="009B31A0">
            <w:pPr>
              <w:rPr>
                <w:b w:val="0"/>
                <w:bCs w:val="0"/>
                <w:sz w:val="18"/>
                <w:szCs w:val="18"/>
                <w:cs/>
              </w:rPr>
            </w:pPr>
            <w:r w:rsidRPr="00AB4469">
              <w:rPr>
                <w:b w:val="0"/>
                <w:bCs w:val="0"/>
                <w:sz w:val="18"/>
                <w:szCs w:val="18"/>
                <w:cs/>
              </w:rPr>
              <w:t>०६८।१।२८</w:t>
            </w:r>
          </w:p>
        </w:tc>
        <w:tc>
          <w:tcPr>
            <w:tcW w:w="921" w:type="dxa"/>
          </w:tcPr>
          <w:p w14:paraId="2C85F458" w14:textId="0A040F4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19BC8913" w14:textId="77777777" w:rsidTr="00C11A3F">
        <w:tc>
          <w:tcPr>
            <w:tcW w:w="714" w:type="dxa"/>
          </w:tcPr>
          <w:p w14:paraId="4D53296E" w14:textId="77777777" w:rsidR="009B31A0" w:rsidRPr="00AB4469" w:rsidRDefault="009B31A0" w:rsidP="009B31A0">
            <w:pPr>
              <w:rPr>
                <w:b w:val="0"/>
                <w:bCs w:val="0"/>
                <w:sz w:val="18"/>
                <w:szCs w:val="18"/>
                <w:lang w:bidi="ne-NP"/>
              </w:rPr>
            </w:pPr>
          </w:p>
        </w:tc>
        <w:tc>
          <w:tcPr>
            <w:tcW w:w="3601" w:type="dxa"/>
          </w:tcPr>
          <w:p w14:paraId="0A694285" w14:textId="70E35473" w:rsidR="009B31A0" w:rsidRPr="00AB4469" w:rsidRDefault="009B31A0" w:rsidP="009B31A0">
            <w:pPr>
              <w:rPr>
                <w:b w:val="0"/>
                <w:bCs w:val="0"/>
                <w:sz w:val="18"/>
                <w:szCs w:val="18"/>
                <w:cs/>
              </w:rPr>
            </w:pPr>
            <w:r w:rsidRPr="00AB4469">
              <w:rPr>
                <w:b w:val="0"/>
                <w:bCs w:val="0"/>
                <w:sz w:val="18"/>
                <w:szCs w:val="18"/>
                <w:cs/>
              </w:rPr>
              <w:t>डोकाथली तरकारी महिला कृषक समूह</w:t>
            </w:r>
          </w:p>
        </w:tc>
        <w:tc>
          <w:tcPr>
            <w:tcW w:w="1980" w:type="dxa"/>
          </w:tcPr>
          <w:p w14:paraId="0329AED4" w14:textId="5C2BA29B"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7124AB91" w14:textId="110A04A1"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26D6CE7E" w14:textId="486052A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5B520583" w14:textId="77777777" w:rsidTr="00C11A3F">
        <w:tc>
          <w:tcPr>
            <w:tcW w:w="714" w:type="dxa"/>
          </w:tcPr>
          <w:p w14:paraId="6F9D1574" w14:textId="77777777" w:rsidR="009B31A0" w:rsidRPr="00AB4469" w:rsidRDefault="009B31A0" w:rsidP="009B31A0">
            <w:pPr>
              <w:rPr>
                <w:b w:val="0"/>
                <w:bCs w:val="0"/>
                <w:sz w:val="18"/>
                <w:szCs w:val="18"/>
                <w:lang w:bidi="ne-NP"/>
              </w:rPr>
            </w:pPr>
          </w:p>
        </w:tc>
        <w:tc>
          <w:tcPr>
            <w:tcW w:w="3601" w:type="dxa"/>
          </w:tcPr>
          <w:p w14:paraId="784CE5AB" w14:textId="74AA5617" w:rsidR="009B31A0" w:rsidRPr="00AB4469" w:rsidRDefault="009B31A0" w:rsidP="009B31A0">
            <w:pPr>
              <w:rPr>
                <w:b w:val="0"/>
                <w:bCs w:val="0"/>
                <w:sz w:val="18"/>
                <w:szCs w:val="18"/>
                <w:cs/>
              </w:rPr>
            </w:pPr>
            <w:r w:rsidRPr="00AB4469">
              <w:rPr>
                <w:b w:val="0"/>
                <w:bCs w:val="0"/>
                <w:sz w:val="18"/>
                <w:szCs w:val="18"/>
                <w:cs/>
              </w:rPr>
              <w:t>तिथली महिला कृषक समूह</w:t>
            </w:r>
          </w:p>
        </w:tc>
        <w:tc>
          <w:tcPr>
            <w:tcW w:w="1980" w:type="dxa"/>
          </w:tcPr>
          <w:p w14:paraId="3913CBEE" w14:textId="45B5B8F3"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47833836" w14:textId="67852136"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101045CA" w14:textId="7957F3C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65173B8F" w14:textId="77777777" w:rsidTr="00C11A3F">
        <w:tc>
          <w:tcPr>
            <w:tcW w:w="714" w:type="dxa"/>
          </w:tcPr>
          <w:p w14:paraId="3F538402" w14:textId="77777777" w:rsidR="009B31A0" w:rsidRPr="00AB4469" w:rsidRDefault="009B31A0" w:rsidP="009B31A0">
            <w:pPr>
              <w:rPr>
                <w:b w:val="0"/>
                <w:bCs w:val="0"/>
                <w:sz w:val="18"/>
                <w:szCs w:val="18"/>
                <w:lang w:bidi="ne-NP"/>
              </w:rPr>
            </w:pPr>
          </w:p>
        </w:tc>
        <w:tc>
          <w:tcPr>
            <w:tcW w:w="3601" w:type="dxa"/>
          </w:tcPr>
          <w:p w14:paraId="01FC1074" w14:textId="4754BD4F" w:rsidR="009B31A0" w:rsidRPr="00AB4469" w:rsidRDefault="009B31A0" w:rsidP="009B31A0">
            <w:pPr>
              <w:rPr>
                <w:b w:val="0"/>
                <w:bCs w:val="0"/>
                <w:sz w:val="18"/>
                <w:szCs w:val="18"/>
                <w:cs/>
              </w:rPr>
            </w:pPr>
            <w:r w:rsidRPr="00AB4469">
              <w:rPr>
                <w:b w:val="0"/>
                <w:bCs w:val="0"/>
                <w:sz w:val="18"/>
                <w:szCs w:val="18"/>
                <w:cs/>
              </w:rPr>
              <w:t>कल्याणकारी महिला कृषक समूह</w:t>
            </w:r>
          </w:p>
        </w:tc>
        <w:tc>
          <w:tcPr>
            <w:tcW w:w="1980" w:type="dxa"/>
          </w:tcPr>
          <w:p w14:paraId="3E0FEFCF" w14:textId="18EF49CE"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७ गुण्डु </w:t>
            </w:r>
          </w:p>
        </w:tc>
        <w:tc>
          <w:tcPr>
            <w:tcW w:w="1800" w:type="dxa"/>
          </w:tcPr>
          <w:p w14:paraId="046F9E7D" w14:textId="2EEF2FF7"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491FD410" w14:textId="290FDF3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१७</w:t>
            </w:r>
          </w:p>
        </w:tc>
      </w:tr>
      <w:tr w:rsidR="009B31A0" w:rsidRPr="00AB4469" w14:paraId="67585CA9" w14:textId="77777777" w:rsidTr="00C11A3F">
        <w:tc>
          <w:tcPr>
            <w:tcW w:w="714" w:type="dxa"/>
          </w:tcPr>
          <w:p w14:paraId="6AE402AB" w14:textId="77777777" w:rsidR="009B31A0" w:rsidRPr="00AB4469" w:rsidRDefault="009B31A0" w:rsidP="009B31A0">
            <w:pPr>
              <w:rPr>
                <w:b w:val="0"/>
                <w:bCs w:val="0"/>
                <w:sz w:val="18"/>
                <w:szCs w:val="18"/>
                <w:lang w:bidi="ne-NP"/>
              </w:rPr>
            </w:pPr>
          </w:p>
        </w:tc>
        <w:tc>
          <w:tcPr>
            <w:tcW w:w="3601" w:type="dxa"/>
          </w:tcPr>
          <w:p w14:paraId="48474139" w14:textId="0249F0FB" w:rsidR="009B31A0" w:rsidRPr="00AB4469" w:rsidRDefault="009B31A0" w:rsidP="009B31A0">
            <w:pPr>
              <w:rPr>
                <w:b w:val="0"/>
                <w:bCs w:val="0"/>
                <w:sz w:val="18"/>
                <w:szCs w:val="18"/>
                <w:cs/>
              </w:rPr>
            </w:pPr>
            <w:r w:rsidRPr="00AB4469">
              <w:rPr>
                <w:b w:val="0"/>
                <w:bCs w:val="0"/>
                <w:sz w:val="18"/>
                <w:szCs w:val="18"/>
                <w:cs/>
              </w:rPr>
              <w:t>प्रगतीशील तरकारी उ</w:t>
            </w:r>
            <w:r w:rsidR="002240DF" w:rsidRPr="00AB4469">
              <w:rPr>
                <w:b w:val="0"/>
                <w:bCs w:val="0"/>
                <w:sz w:val="18"/>
                <w:szCs w:val="18"/>
              </w:rPr>
              <w:t>.</w:t>
            </w:r>
            <w:r w:rsidRPr="00AB4469">
              <w:rPr>
                <w:b w:val="0"/>
                <w:bCs w:val="0"/>
                <w:sz w:val="18"/>
                <w:szCs w:val="18"/>
                <w:cs/>
              </w:rPr>
              <w:t xml:space="preserve"> मिश्रित कृ</w:t>
            </w:r>
            <w:r w:rsidR="002240DF" w:rsidRPr="00AB4469">
              <w:rPr>
                <w:b w:val="0"/>
                <w:bCs w:val="0"/>
                <w:sz w:val="18"/>
                <w:szCs w:val="18"/>
              </w:rPr>
              <w:t>.</w:t>
            </w:r>
            <w:r w:rsidRPr="00AB4469">
              <w:rPr>
                <w:b w:val="0"/>
                <w:bCs w:val="0"/>
                <w:sz w:val="18"/>
                <w:szCs w:val="18"/>
                <w:cs/>
              </w:rPr>
              <w:t xml:space="preserve"> स</w:t>
            </w:r>
            <w:r w:rsidR="002240DF" w:rsidRPr="00AB4469">
              <w:rPr>
                <w:b w:val="0"/>
                <w:bCs w:val="0"/>
                <w:sz w:val="18"/>
                <w:szCs w:val="18"/>
              </w:rPr>
              <w:t>.</w:t>
            </w:r>
          </w:p>
        </w:tc>
        <w:tc>
          <w:tcPr>
            <w:tcW w:w="1980" w:type="dxa"/>
          </w:tcPr>
          <w:p w14:paraId="709DFF25" w14:textId="2A04E0E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78522DAB" w14:textId="1834E8EB"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03AEE373" w14:textId="40D8418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२८</w:t>
            </w:r>
          </w:p>
        </w:tc>
      </w:tr>
      <w:tr w:rsidR="009B31A0" w:rsidRPr="00AB4469" w14:paraId="51D7F9E6" w14:textId="77777777" w:rsidTr="00C11A3F">
        <w:tc>
          <w:tcPr>
            <w:tcW w:w="714" w:type="dxa"/>
          </w:tcPr>
          <w:p w14:paraId="3CE06DB6" w14:textId="77777777" w:rsidR="009B31A0" w:rsidRPr="00AB4469" w:rsidRDefault="009B31A0" w:rsidP="009B31A0">
            <w:pPr>
              <w:rPr>
                <w:b w:val="0"/>
                <w:bCs w:val="0"/>
                <w:sz w:val="18"/>
                <w:szCs w:val="18"/>
                <w:lang w:bidi="ne-NP"/>
              </w:rPr>
            </w:pPr>
          </w:p>
        </w:tc>
        <w:tc>
          <w:tcPr>
            <w:tcW w:w="3601" w:type="dxa"/>
          </w:tcPr>
          <w:p w14:paraId="08DDB523" w14:textId="659AC797" w:rsidR="009B31A0" w:rsidRPr="00AB4469" w:rsidRDefault="009B31A0" w:rsidP="009B31A0">
            <w:pPr>
              <w:rPr>
                <w:b w:val="0"/>
                <w:bCs w:val="0"/>
                <w:sz w:val="18"/>
                <w:szCs w:val="18"/>
                <w:cs/>
              </w:rPr>
            </w:pPr>
            <w:r w:rsidRPr="00AB4469">
              <w:rPr>
                <w:b w:val="0"/>
                <w:bCs w:val="0"/>
                <w:sz w:val="18"/>
                <w:szCs w:val="18"/>
                <w:cs/>
              </w:rPr>
              <w:t xml:space="preserve">अनन्तलिङ्गेश्वर जागरण महिला </w:t>
            </w:r>
            <w:r w:rsidRPr="00AB4469">
              <w:rPr>
                <w:rFonts w:ascii="Calibri" w:hAnsi="Calibri"/>
                <w:b w:val="0"/>
                <w:bCs w:val="0"/>
                <w:sz w:val="18"/>
                <w:szCs w:val="18"/>
                <w:cs/>
                <w:lang w:bidi="ne-NP"/>
              </w:rPr>
              <w:t>कृषक समूह</w:t>
            </w:r>
          </w:p>
        </w:tc>
        <w:tc>
          <w:tcPr>
            <w:tcW w:w="1980" w:type="dxa"/>
          </w:tcPr>
          <w:p w14:paraId="3C7AC746" w14:textId="7DE7EBC1"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4D3B8DD0" w14:textId="454C4DA3"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00BC460C" w14:textId="1B4B503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4BC9DBE7" w14:textId="77777777" w:rsidTr="00C11A3F">
        <w:tc>
          <w:tcPr>
            <w:tcW w:w="714" w:type="dxa"/>
          </w:tcPr>
          <w:p w14:paraId="42FFCAFA" w14:textId="77777777" w:rsidR="009B31A0" w:rsidRPr="00AB4469" w:rsidRDefault="009B31A0" w:rsidP="009B31A0">
            <w:pPr>
              <w:rPr>
                <w:b w:val="0"/>
                <w:bCs w:val="0"/>
                <w:sz w:val="18"/>
                <w:szCs w:val="18"/>
                <w:lang w:bidi="ne-NP"/>
              </w:rPr>
            </w:pPr>
          </w:p>
        </w:tc>
        <w:tc>
          <w:tcPr>
            <w:tcW w:w="3601" w:type="dxa"/>
          </w:tcPr>
          <w:p w14:paraId="6A1AA7F1" w14:textId="1A0617D8" w:rsidR="009B31A0" w:rsidRPr="00AB4469" w:rsidRDefault="009B31A0" w:rsidP="009B31A0">
            <w:pPr>
              <w:rPr>
                <w:b w:val="0"/>
                <w:bCs w:val="0"/>
                <w:sz w:val="18"/>
                <w:szCs w:val="18"/>
                <w:cs/>
              </w:rPr>
            </w:pPr>
            <w:r w:rsidRPr="00AB4469">
              <w:rPr>
                <w:b w:val="0"/>
                <w:bCs w:val="0"/>
                <w:sz w:val="18"/>
                <w:szCs w:val="18"/>
                <w:cs/>
              </w:rPr>
              <w:t>लालीगुराँस कृषक समूह</w:t>
            </w:r>
          </w:p>
        </w:tc>
        <w:tc>
          <w:tcPr>
            <w:tcW w:w="1980" w:type="dxa"/>
          </w:tcPr>
          <w:p w14:paraId="1BA9C190" w14:textId="76CD74A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७ गुण्डु </w:t>
            </w:r>
          </w:p>
        </w:tc>
        <w:tc>
          <w:tcPr>
            <w:tcW w:w="1800" w:type="dxa"/>
          </w:tcPr>
          <w:p w14:paraId="5A737233" w14:textId="43016444"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19F0F3E8" w14:textId="27705BB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02F2CCA" w14:textId="77777777" w:rsidTr="00C11A3F">
        <w:tc>
          <w:tcPr>
            <w:tcW w:w="714" w:type="dxa"/>
          </w:tcPr>
          <w:p w14:paraId="6FBFADF3" w14:textId="77777777" w:rsidR="009B31A0" w:rsidRPr="00AB4469" w:rsidRDefault="009B31A0" w:rsidP="009B31A0">
            <w:pPr>
              <w:rPr>
                <w:b w:val="0"/>
                <w:bCs w:val="0"/>
                <w:sz w:val="18"/>
                <w:szCs w:val="18"/>
                <w:lang w:bidi="ne-NP"/>
              </w:rPr>
            </w:pPr>
          </w:p>
        </w:tc>
        <w:tc>
          <w:tcPr>
            <w:tcW w:w="3601" w:type="dxa"/>
          </w:tcPr>
          <w:p w14:paraId="278128BB" w14:textId="0CD62305" w:rsidR="009B31A0" w:rsidRPr="00AB4469" w:rsidRDefault="009B31A0" w:rsidP="009B31A0">
            <w:pPr>
              <w:rPr>
                <w:b w:val="0"/>
                <w:bCs w:val="0"/>
                <w:sz w:val="18"/>
                <w:szCs w:val="18"/>
                <w:cs/>
              </w:rPr>
            </w:pPr>
            <w:r w:rsidRPr="00AB4469">
              <w:rPr>
                <w:b w:val="0"/>
                <w:bCs w:val="0"/>
                <w:sz w:val="18"/>
                <w:szCs w:val="18"/>
                <w:cs/>
              </w:rPr>
              <w:t>सोमलिङ्गेश्वर महिला कृषक समूह</w:t>
            </w:r>
          </w:p>
        </w:tc>
        <w:tc>
          <w:tcPr>
            <w:tcW w:w="1980" w:type="dxa"/>
          </w:tcPr>
          <w:p w14:paraId="210465AD" w14:textId="0E0A1DE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१ सिरुटार</w:t>
            </w:r>
          </w:p>
        </w:tc>
        <w:tc>
          <w:tcPr>
            <w:tcW w:w="1800" w:type="dxa"/>
          </w:tcPr>
          <w:p w14:paraId="40BD6C39" w14:textId="352B0642"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3DEDA066" w14:textId="4E9BE0C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2A6CE8F0" w14:textId="77777777" w:rsidTr="00C11A3F">
        <w:tc>
          <w:tcPr>
            <w:tcW w:w="714" w:type="dxa"/>
          </w:tcPr>
          <w:p w14:paraId="6B5188F3" w14:textId="77777777" w:rsidR="009B31A0" w:rsidRPr="00AB4469" w:rsidRDefault="009B31A0" w:rsidP="009B31A0">
            <w:pPr>
              <w:rPr>
                <w:b w:val="0"/>
                <w:bCs w:val="0"/>
                <w:sz w:val="18"/>
                <w:szCs w:val="18"/>
                <w:lang w:bidi="ne-NP"/>
              </w:rPr>
            </w:pPr>
          </w:p>
        </w:tc>
        <w:tc>
          <w:tcPr>
            <w:tcW w:w="3601" w:type="dxa"/>
          </w:tcPr>
          <w:p w14:paraId="31FFB901" w14:textId="2B03E64C" w:rsidR="009B31A0" w:rsidRPr="00AB4469" w:rsidRDefault="009B31A0" w:rsidP="009B31A0">
            <w:pPr>
              <w:rPr>
                <w:b w:val="0"/>
                <w:bCs w:val="0"/>
                <w:sz w:val="18"/>
                <w:szCs w:val="18"/>
                <w:cs/>
              </w:rPr>
            </w:pPr>
            <w:r w:rsidRPr="00AB4469">
              <w:rPr>
                <w:b w:val="0"/>
                <w:bCs w:val="0"/>
                <w:sz w:val="18"/>
                <w:szCs w:val="18"/>
                <w:cs/>
              </w:rPr>
              <w:t>फल</w:t>
            </w:r>
            <w:r w:rsidRPr="00AB4469">
              <w:rPr>
                <w:rFonts w:hint="cs"/>
                <w:b w:val="0"/>
                <w:bCs w:val="0"/>
                <w:sz w:val="18"/>
                <w:szCs w:val="18"/>
                <w:cs/>
                <w:lang w:bidi="ne-NP"/>
              </w:rPr>
              <w:t>फू</w:t>
            </w:r>
            <w:r w:rsidRPr="00AB4469">
              <w:rPr>
                <w:b w:val="0"/>
                <w:bCs w:val="0"/>
                <w:sz w:val="18"/>
                <w:szCs w:val="18"/>
                <w:cs/>
              </w:rPr>
              <w:t xml:space="preserve">ल तथा तरकारी उत्पादन </w:t>
            </w:r>
            <w:r w:rsidRPr="00AB4469">
              <w:rPr>
                <w:rFonts w:ascii="Calibri" w:hAnsi="Calibri"/>
                <w:b w:val="0"/>
                <w:bCs w:val="0"/>
                <w:sz w:val="18"/>
                <w:szCs w:val="18"/>
                <w:cs/>
                <w:lang w:bidi="ne-NP"/>
              </w:rPr>
              <w:t>कृ</w:t>
            </w:r>
            <w:r w:rsidR="002240DF" w:rsidRPr="00AB4469">
              <w:rPr>
                <w:rFonts w:ascii="Calibri" w:hAnsi="Calibri"/>
                <w:b w:val="0"/>
                <w:bCs w:val="0"/>
                <w:sz w:val="18"/>
                <w:szCs w:val="18"/>
                <w:lang w:bidi="ne-NP"/>
              </w:rPr>
              <w:t xml:space="preserve">. </w:t>
            </w:r>
            <w:r w:rsidRPr="00AB4469">
              <w:rPr>
                <w:rFonts w:ascii="Calibri" w:hAnsi="Calibri"/>
                <w:b w:val="0"/>
                <w:bCs w:val="0"/>
                <w:sz w:val="18"/>
                <w:szCs w:val="18"/>
                <w:cs/>
                <w:lang w:bidi="ne-NP"/>
              </w:rPr>
              <w:t>समूह</w:t>
            </w:r>
          </w:p>
        </w:tc>
        <w:tc>
          <w:tcPr>
            <w:tcW w:w="1980" w:type="dxa"/>
          </w:tcPr>
          <w:p w14:paraId="3A693667" w14:textId="05D9DE6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7158DB7E" w14:textId="123636E4"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78E954F3" w14:textId="44E48D0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5448B71D" w14:textId="77777777" w:rsidTr="00C11A3F">
        <w:tc>
          <w:tcPr>
            <w:tcW w:w="714" w:type="dxa"/>
          </w:tcPr>
          <w:p w14:paraId="6D025832" w14:textId="77777777" w:rsidR="009B31A0" w:rsidRPr="00AB4469" w:rsidRDefault="009B31A0" w:rsidP="009B31A0">
            <w:pPr>
              <w:rPr>
                <w:b w:val="0"/>
                <w:bCs w:val="0"/>
                <w:sz w:val="18"/>
                <w:szCs w:val="18"/>
                <w:lang w:bidi="ne-NP"/>
              </w:rPr>
            </w:pPr>
          </w:p>
        </w:tc>
        <w:tc>
          <w:tcPr>
            <w:tcW w:w="3601" w:type="dxa"/>
          </w:tcPr>
          <w:p w14:paraId="0DFE63DD" w14:textId="04A5B7CB" w:rsidR="009B31A0" w:rsidRPr="00AB4469" w:rsidRDefault="009B31A0" w:rsidP="009B31A0">
            <w:pPr>
              <w:rPr>
                <w:b w:val="0"/>
                <w:bCs w:val="0"/>
                <w:sz w:val="18"/>
                <w:szCs w:val="18"/>
                <w:cs/>
              </w:rPr>
            </w:pPr>
            <w:r w:rsidRPr="00AB4469">
              <w:rPr>
                <w:b w:val="0"/>
                <w:bCs w:val="0"/>
                <w:sz w:val="18"/>
                <w:szCs w:val="18"/>
                <w:cs/>
              </w:rPr>
              <w:t>धोबिखोला मिश्रित कृषक समूह</w:t>
            </w:r>
          </w:p>
        </w:tc>
        <w:tc>
          <w:tcPr>
            <w:tcW w:w="1980" w:type="dxa"/>
          </w:tcPr>
          <w:p w14:paraId="7349C5C3" w14:textId="64889B9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7034B7AF" w14:textId="67C50C0D"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31779981" w14:textId="0D6C2AA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70F2450B" w14:textId="77777777" w:rsidTr="00C11A3F">
        <w:tc>
          <w:tcPr>
            <w:tcW w:w="714" w:type="dxa"/>
          </w:tcPr>
          <w:p w14:paraId="256D02A3" w14:textId="77777777" w:rsidR="009B31A0" w:rsidRPr="00AB4469" w:rsidRDefault="009B31A0" w:rsidP="009B31A0">
            <w:pPr>
              <w:rPr>
                <w:b w:val="0"/>
                <w:bCs w:val="0"/>
                <w:sz w:val="18"/>
                <w:szCs w:val="18"/>
                <w:lang w:bidi="ne-NP"/>
              </w:rPr>
            </w:pPr>
          </w:p>
        </w:tc>
        <w:tc>
          <w:tcPr>
            <w:tcW w:w="3601" w:type="dxa"/>
          </w:tcPr>
          <w:p w14:paraId="620ADB10" w14:textId="194FB567" w:rsidR="009B31A0" w:rsidRPr="00AB4469" w:rsidRDefault="009B31A0" w:rsidP="009B31A0">
            <w:pPr>
              <w:rPr>
                <w:b w:val="0"/>
                <w:bCs w:val="0"/>
                <w:sz w:val="18"/>
                <w:szCs w:val="18"/>
                <w:cs/>
              </w:rPr>
            </w:pPr>
            <w:r w:rsidRPr="00AB4469">
              <w:rPr>
                <w:b w:val="0"/>
                <w:bCs w:val="0"/>
                <w:sz w:val="18"/>
                <w:szCs w:val="18"/>
                <w:cs/>
              </w:rPr>
              <w:t>बहुउद्देश्यीय महिला कृषक समूह</w:t>
            </w:r>
          </w:p>
        </w:tc>
        <w:tc>
          <w:tcPr>
            <w:tcW w:w="1980" w:type="dxa"/>
          </w:tcPr>
          <w:p w14:paraId="5582E953" w14:textId="21EEF461"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1A3E004D" w14:textId="6721FD69" w:rsidR="009B31A0" w:rsidRPr="00AB4469" w:rsidRDefault="009B31A0" w:rsidP="009B31A0">
            <w:pPr>
              <w:rPr>
                <w:b w:val="0"/>
                <w:bCs w:val="0"/>
                <w:sz w:val="18"/>
                <w:szCs w:val="18"/>
                <w:cs/>
              </w:rPr>
            </w:pPr>
            <w:r w:rsidRPr="00AB4469">
              <w:rPr>
                <w:b w:val="0"/>
                <w:bCs w:val="0"/>
                <w:sz w:val="18"/>
                <w:szCs w:val="18"/>
                <w:cs/>
              </w:rPr>
              <w:t>०६६।५।१६</w:t>
            </w:r>
          </w:p>
        </w:tc>
        <w:tc>
          <w:tcPr>
            <w:tcW w:w="921" w:type="dxa"/>
          </w:tcPr>
          <w:p w14:paraId="579E5A12" w14:textId="1E038C9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144B31AC" w14:textId="77777777" w:rsidTr="00C11A3F">
        <w:tc>
          <w:tcPr>
            <w:tcW w:w="714" w:type="dxa"/>
          </w:tcPr>
          <w:p w14:paraId="3B06AAD6" w14:textId="77777777" w:rsidR="009B31A0" w:rsidRPr="00AB4469" w:rsidRDefault="009B31A0" w:rsidP="009B31A0">
            <w:pPr>
              <w:rPr>
                <w:b w:val="0"/>
                <w:bCs w:val="0"/>
                <w:sz w:val="18"/>
                <w:szCs w:val="18"/>
                <w:lang w:bidi="ne-NP"/>
              </w:rPr>
            </w:pPr>
          </w:p>
        </w:tc>
        <w:tc>
          <w:tcPr>
            <w:tcW w:w="3601" w:type="dxa"/>
          </w:tcPr>
          <w:p w14:paraId="09D4B5FA" w14:textId="23BD5978" w:rsidR="009B31A0" w:rsidRPr="00AB4469" w:rsidRDefault="009B31A0" w:rsidP="009B31A0">
            <w:pPr>
              <w:rPr>
                <w:b w:val="0"/>
                <w:bCs w:val="0"/>
                <w:sz w:val="18"/>
                <w:szCs w:val="18"/>
                <w:cs/>
              </w:rPr>
            </w:pPr>
            <w:r w:rsidRPr="00AB4469">
              <w:rPr>
                <w:b w:val="0"/>
                <w:bCs w:val="0"/>
                <w:sz w:val="18"/>
                <w:szCs w:val="18"/>
                <w:cs/>
              </w:rPr>
              <w:t>वनदेवी महिला कृषक समूह</w:t>
            </w:r>
          </w:p>
        </w:tc>
        <w:tc>
          <w:tcPr>
            <w:tcW w:w="1980" w:type="dxa"/>
          </w:tcPr>
          <w:p w14:paraId="4055F051" w14:textId="321E1D1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3BF12B9E" w14:textId="484F0D04" w:rsidR="009B31A0" w:rsidRPr="00AB4469" w:rsidRDefault="009B31A0" w:rsidP="009B31A0">
            <w:pPr>
              <w:rPr>
                <w:b w:val="0"/>
                <w:bCs w:val="0"/>
                <w:sz w:val="18"/>
                <w:szCs w:val="18"/>
                <w:cs/>
              </w:rPr>
            </w:pPr>
            <w:r w:rsidRPr="00AB4469">
              <w:rPr>
                <w:b w:val="0"/>
                <w:bCs w:val="0"/>
                <w:sz w:val="18"/>
                <w:szCs w:val="18"/>
                <w:cs/>
              </w:rPr>
              <w:t>०६६।५।२१</w:t>
            </w:r>
          </w:p>
        </w:tc>
        <w:tc>
          <w:tcPr>
            <w:tcW w:w="921" w:type="dxa"/>
          </w:tcPr>
          <w:p w14:paraId="2E231E39" w14:textId="1BB3307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1795D4AA" w14:textId="77777777" w:rsidTr="00C11A3F">
        <w:tc>
          <w:tcPr>
            <w:tcW w:w="714" w:type="dxa"/>
          </w:tcPr>
          <w:p w14:paraId="27D0545F" w14:textId="77777777" w:rsidR="009B31A0" w:rsidRPr="00AB4469" w:rsidRDefault="009B31A0" w:rsidP="009B31A0">
            <w:pPr>
              <w:rPr>
                <w:b w:val="0"/>
                <w:bCs w:val="0"/>
                <w:sz w:val="18"/>
                <w:szCs w:val="18"/>
                <w:lang w:bidi="ne-NP"/>
              </w:rPr>
            </w:pPr>
          </w:p>
        </w:tc>
        <w:tc>
          <w:tcPr>
            <w:tcW w:w="3601" w:type="dxa"/>
          </w:tcPr>
          <w:p w14:paraId="7E4187FD" w14:textId="7E008527" w:rsidR="009B31A0" w:rsidRPr="00AB4469" w:rsidRDefault="009B31A0" w:rsidP="009B31A0">
            <w:pPr>
              <w:rPr>
                <w:b w:val="0"/>
                <w:bCs w:val="0"/>
                <w:sz w:val="18"/>
                <w:szCs w:val="18"/>
                <w:cs/>
              </w:rPr>
            </w:pPr>
            <w:r w:rsidRPr="00AB4469">
              <w:rPr>
                <w:b w:val="0"/>
                <w:bCs w:val="0"/>
                <w:sz w:val="18"/>
                <w:szCs w:val="18"/>
                <w:cs/>
              </w:rPr>
              <w:t>पात्लेटार फल</w:t>
            </w:r>
            <w:r w:rsidRPr="00AB4469">
              <w:rPr>
                <w:rFonts w:hint="cs"/>
                <w:b w:val="0"/>
                <w:bCs w:val="0"/>
                <w:sz w:val="18"/>
                <w:szCs w:val="18"/>
                <w:cs/>
                <w:lang w:bidi="ne-NP"/>
              </w:rPr>
              <w:t>फू</w:t>
            </w:r>
            <w:r w:rsidRPr="00AB4469">
              <w:rPr>
                <w:b w:val="0"/>
                <w:bCs w:val="0"/>
                <w:sz w:val="18"/>
                <w:szCs w:val="18"/>
                <w:cs/>
              </w:rPr>
              <w:t xml:space="preserve">ल तथा तरकारी </w:t>
            </w:r>
            <w:r w:rsidRPr="00AB4469">
              <w:rPr>
                <w:rFonts w:ascii="Calibri" w:hAnsi="Calibri"/>
                <w:b w:val="0"/>
                <w:bCs w:val="0"/>
                <w:sz w:val="18"/>
                <w:szCs w:val="18"/>
                <w:cs/>
                <w:lang w:bidi="ne-NP"/>
              </w:rPr>
              <w:t>कृ</w:t>
            </w:r>
            <w:r w:rsidR="002240DF"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स</w:t>
            </w:r>
            <w:r w:rsidR="002240DF" w:rsidRPr="00AB4469">
              <w:rPr>
                <w:rFonts w:ascii="Calibri" w:hAnsi="Calibri"/>
                <w:b w:val="0"/>
                <w:bCs w:val="0"/>
                <w:sz w:val="18"/>
                <w:szCs w:val="18"/>
                <w:lang w:bidi="ne-NP"/>
              </w:rPr>
              <w:t>.</w:t>
            </w:r>
          </w:p>
        </w:tc>
        <w:tc>
          <w:tcPr>
            <w:tcW w:w="1980" w:type="dxa"/>
          </w:tcPr>
          <w:p w14:paraId="330B000E" w14:textId="722B2C8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480DD866" w14:textId="7D596188" w:rsidR="009B31A0" w:rsidRPr="00AB4469" w:rsidRDefault="009B31A0" w:rsidP="009B31A0">
            <w:pPr>
              <w:rPr>
                <w:b w:val="0"/>
                <w:bCs w:val="0"/>
                <w:sz w:val="18"/>
                <w:szCs w:val="18"/>
                <w:cs/>
              </w:rPr>
            </w:pPr>
            <w:r w:rsidRPr="00AB4469">
              <w:rPr>
                <w:b w:val="0"/>
                <w:bCs w:val="0"/>
                <w:sz w:val="18"/>
                <w:szCs w:val="18"/>
                <w:cs/>
              </w:rPr>
              <w:t>०६६।७।२५</w:t>
            </w:r>
          </w:p>
        </w:tc>
        <w:tc>
          <w:tcPr>
            <w:tcW w:w="921" w:type="dxa"/>
          </w:tcPr>
          <w:p w14:paraId="5633AD8D" w14:textId="68FF9AB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११</w:t>
            </w:r>
          </w:p>
        </w:tc>
      </w:tr>
      <w:tr w:rsidR="009B31A0" w:rsidRPr="00AB4469" w14:paraId="31021555" w14:textId="77777777" w:rsidTr="00C11A3F">
        <w:tc>
          <w:tcPr>
            <w:tcW w:w="714" w:type="dxa"/>
          </w:tcPr>
          <w:p w14:paraId="0B29EA40" w14:textId="77777777" w:rsidR="009B31A0" w:rsidRPr="00AB4469" w:rsidRDefault="009B31A0" w:rsidP="009B31A0">
            <w:pPr>
              <w:rPr>
                <w:b w:val="0"/>
                <w:bCs w:val="0"/>
                <w:sz w:val="18"/>
                <w:szCs w:val="18"/>
                <w:lang w:bidi="ne-NP"/>
              </w:rPr>
            </w:pPr>
          </w:p>
        </w:tc>
        <w:tc>
          <w:tcPr>
            <w:tcW w:w="3601" w:type="dxa"/>
          </w:tcPr>
          <w:p w14:paraId="620C448F" w14:textId="438FC3CF" w:rsidR="009B31A0" w:rsidRPr="00AB4469" w:rsidRDefault="009B31A0" w:rsidP="009B31A0">
            <w:pPr>
              <w:rPr>
                <w:b w:val="0"/>
                <w:bCs w:val="0"/>
                <w:sz w:val="18"/>
                <w:szCs w:val="18"/>
                <w:cs/>
              </w:rPr>
            </w:pPr>
            <w:r w:rsidRPr="00AB4469">
              <w:rPr>
                <w:b w:val="0"/>
                <w:bCs w:val="0"/>
                <w:sz w:val="18"/>
                <w:szCs w:val="18"/>
                <w:cs/>
              </w:rPr>
              <w:t>ब</w:t>
            </w:r>
            <w:r w:rsidR="002240DF" w:rsidRPr="00AB4469">
              <w:rPr>
                <w:b w:val="0"/>
                <w:bCs w:val="0"/>
                <w:sz w:val="18"/>
                <w:szCs w:val="18"/>
              </w:rPr>
              <w:t>.</w:t>
            </w:r>
            <w:r w:rsidRPr="00AB4469">
              <w:rPr>
                <w:b w:val="0"/>
                <w:bCs w:val="0"/>
                <w:sz w:val="18"/>
                <w:szCs w:val="18"/>
                <w:cs/>
              </w:rPr>
              <w:t xml:space="preserve"> जैविक तथा प्रांगारिक महिला </w:t>
            </w:r>
            <w:r w:rsidRPr="00AB4469">
              <w:rPr>
                <w:rFonts w:ascii="Calibri" w:hAnsi="Calibri"/>
                <w:b w:val="0"/>
                <w:bCs w:val="0"/>
                <w:sz w:val="18"/>
                <w:szCs w:val="18"/>
                <w:cs/>
                <w:lang w:bidi="ne-NP"/>
              </w:rPr>
              <w:t>कृ</w:t>
            </w:r>
            <w:r w:rsidR="002240DF"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समूह</w:t>
            </w:r>
          </w:p>
        </w:tc>
        <w:tc>
          <w:tcPr>
            <w:tcW w:w="1980" w:type="dxa"/>
          </w:tcPr>
          <w:p w14:paraId="0BAEFB58" w14:textId="6A29D59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७ गुण्डु </w:t>
            </w:r>
          </w:p>
        </w:tc>
        <w:tc>
          <w:tcPr>
            <w:tcW w:w="1800" w:type="dxa"/>
          </w:tcPr>
          <w:p w14:paraId="52ED06D4" w14:textId="61F33E0B" w:rsidR="009B31A0" w:rsidRPr="00AB4469" w:rsidRDefault="009B31A0" w:rsidP="009B31A0">
            <w:pPr>
              <w:rPr>
                <w:b w:val="0"/>
                <w:bCs w:val="0"/>
                <w:sz w:val="18"/>
                <w:szCs w:val="18"/>
                <w:cs/>
              </w:rPr>
            </w:pPr>
            <w:r w:rsidRPr="00AB4469">
              <w:rPr>
                <w:b w:val="0"/>
                <w:bCs w:val="0"/>
                <w:sz w:val="18"/>
                <w:szCs w:val="18"/>
                <w:cs/>
              </w:rPr>
              <w:t>०६६।७।२६</w:t>
            </w:r>
          </w:p>
        </w:tc>
        <w:tc>
          <w:tcPr>
            <w:tcW w:w="921" w:type="dxa"/>
          </w:tcPr>
          <w:p w14:paraId="6A2BE521" w14:textId="4BA01D7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41AAAFDF" w14:textId="77777777" w:rsidTr="00C11A3F">
        <w:tc>
          <w:tcPr>
            <w:tcW w:w="714" w:type="dxa"/>
          </w:tcPr>
          <w:p w14:paraId="15E7EACD" w14:textId="77777777" w:rsidR="009B31A0" w:rsidRPr="00AB4469" w:rsidRDefault="009B31A0" w:rsidP="009B31A0">
            <w:pPr>
              <w:rPr>
                <w:b w:val="0"/>
                <w:bCs w:val="0"/>
                <w:sz w:val="18"/>
                <w:szCs w:val="18"/>
                <w:lang w:bidi="ne-NP"/>
              </w:rPr>
            </w:pPr>
          </w:p>
        </w:tc>
        <w:tc>
          <w:tcPr>
            <w:tcW w:w="3601" w:type="dxa"/>
          </w:tcPr>
          <w:p w14:paraId="7D2778BC" w14:textId="4C29DFF1" w:rsidR="009B31A0" w:rsidRPr="00AB4469" w:rsidRDefault="009B31A0" w:rsidP="009B31A0">
            <w:pPr>
              <w:rPr>
                <w:b w:val="0"/>
                <w:bCs w:val="0"/>
                <w:sz w:val="18"/>
                <w:szCs w:val="18"/>
                <w:cs/>
              </w:rPr>
            </w:pPr>
            <w:r w:rsidRPr="00AB4469">
              <w:rPr>
                <w:b w:val="0"/>
                <w:bCs w:val="0"/>
                <w:sz w:val="18"/>
                <w:szCs w:val="18"/>
                <w:cs/>
              </w:rPr>
              <w:t>विरुवा महिला कृषक समूह</w:t>
            </w:r>
          </w:p>
        </w:tc>
        <w:tc>
          <w:tcPr>
            <w:tcW w:w="1980" w:type="dxa"/>
          </w:tcPr>
          <w:p w14:paraId="6E4FC253" w14:textId="7D8109E6"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04DED813" w14:textId="5A65A53A" w:rsidR="009B31A0" w:rsidRPr="00AB4469" w:rsidRDefault="009B31A0" w:rsidP="009B31A0">
            <w:pPr>
              <w:rPr>
                <w:b w:val="0"/>
                <w:bCs w:val="0"/>
                <w:sz w:val="18"/>
                <w:szCs w:val="18"/>
                <w:cs/>
              </w:rPr>
            </w:pPr>
            <w:r w:rsidRPr="00AB4469">
              <w:rPr>
                <w:b w:val="0"/>
                <w:bCs w:val="0"/>
                <w:sz w:val="18"/>
                <w:szCs w:val="18"/>
                <w:cs/>
              </w:rPr>
              <w:t>०६६।७।२९</w:t>
            </w:r>
          </w:p>
        </w:tc>
        <w:tc>
          <w:tcPr>
            <w:tcW w:w="921" w:type="dxa"/>
          </w:tcPr>
          <w:p w14:paraId="7414165C" w14:textId="088098D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3F97937E" w14:textId="77777777" w:rsidTr="00C11A3F">
        <w:tc>
          <w:tcPr>
            <w:tcW w:w="714" w:type="dxa"/>
          </w:tcPr>
          <w:p w14:paraId="06632DA0" w14:textId="77777777" w:rsidR="009B31A0" w:rsidRPr="00AB4469" w:rsidRDefault="009B31A0" w:rsidP="009B31A0">
            <w:pPr>
              <w:rPr>
                <w:b w:val="0"/>
                <w:bCs w:val="0"/>
                <w:sz w:val="18"/>
                <w:szCs w:val="18"/>
                <w:lang w:bidi="ne-NP"/>
              </w:rPr>
            </w:pPr>
          </w:p>
        </w:tc>
        <w:tc>
          <w:tcPr>
            <w:tcW w:w="3601" w:type="dxa"/>
          </w:tcPr>
          <w:p w14:paraId="25D9FAD7" w14:textId="696723AE" w:rsidR="009B31A0" w:rsidRPr="00AB4469" w:rsidRDefault="009B31A0" w:rsidP="009B31A0">
            <w:pPr>
              <w:rPr>
                <w:b w:val="0"/>
                <w:bCs w:val="0"/>
                <w:sz w:val="18"/>
                <w:szCs w:val="18"/>
                <w:cs/>
              </w:rPr>
            </w:pPr>
            <w:r w:rsidRPr="00AB4469">
              <w:rPr>
                <w:b w:val="0"/>
                <w:bCs w:val="0"/>
                <w:sz w:val="18"/>
                <w:szCs w:val="18"/>
                <w:cs/>
              </w:rPr>
              <w:t>अनन्त लिङ्गेश्वर फल</w:t>
            </w:r>
            <w:r w:rsidRPr="00AB4469">
              <w:rPr>
                <w:rFonts w:hint="cs"/>
                <w:b w:val="0"/>
                <w:bCs w:val="0"/>
                <w:sz w:val="18"/>
                <w:szCs w:val="18"/>
                <w:cs/>
                <w:lang w:bidi="ne-NP"/>
              </w:rPr>
              <w:t>फू</w:t>
            </w:r>
            <w:r w:rsidRPr="00AB4469">
              <w:rPr>
                <w:b w:val="0"/>
                <w:bCs w:val="0"/>
                <w:sz w:val="18"/>
                <w:szCs w:val="18"/>
                <w:cs/>
              </w:rPr>
              <w:t xml:space="preserve">ल तथा तरकारी </w:t>
            </w:r>
            <w:r w:rsidRPr="00AB4469">
              <w:rPr>
                <w:rFonts w:ascii="Calibri" w:hAnsi="Calibri"/>
                <w:b w:val="0"/>
                <w:bCs w:val="0"/>
                <w:sz w:val="18"/>
                <w:szCs w:val="18"/>
                <w:cs/>
                <w:lang w:bidi="ne-NP"/>
              </w:rPr>
              <w:t>कृ</w:t>
            </w:r>
            <w:r w:rsidR="00122898" w:rsidRPr="00AB4469">
              <w:rPr>
                <w:rFonts w:ascii="Calibri" w:hAnsi="Calibri" w:hint="cs"/>
                <w:b w:val="0"/>
                <w:bCs w:val="0"/>
                <w:sz w:val="18"/>
                <w:szCs w:val="18"/>
                <w:cs/>
                <w:lang w:bidi="ne-NP"/>
              </w:rPr>
              <w:t>.</w:t>
            </w:r>
            <w:r w:rsidRPr="00AB4469">
              <w:rPr>
                <w:rFonts w:ascii="Calibri" w:hAnsi="Calibri"/>
                <w:b w:val="0"/>
                <w:bCs w:val="0"/>
                <w:sz w:val="18"/>
                <w:szCs w:val="18"/>
                <w:cs/>
                <w:lang w:bidi="ne-NP"/>
              </w:rPr>
              <w:t xml:space="preserve"> समूह</w:t>
            </w:r>
          </w:p>
        </w:tc>
        <w:tc>
          <w:tcPr>
            <w:tcW w:w="1980" w:type="dxa"/>
          </w:tcPr>
          <w:p w14:paraId="3678C7EC" w14:textId="2DC2F50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529A7CF4" w14:textId="2B3F311D" w:rsidR="009B31A0" w:rsidRPr="00AB4469" w:rsidRDefault="009B31A0" w:rsidP="009B31A0">
            <w:pPr>
              <w:rPr>
                <w:b w:val="0"/>
                <w:bCs w:val="0"/>
                <w:sz w:val="18"/>
                <w:szCs w:val="18"/>
                <w:cs/>
              </w:rPr>
            </w:pPr>
            <w:r w:rsidRPr="00AB4469">
              <w:rPr>
                <w:b w:val="0"/>
                <w:bCs w:val="0"/>
                <w:sz w:val="18"/>
                <w:szCs w:val="18"/>
                <w:cs/>
              </w:rPr>
              <w:t>०६६।७।२९</w:t>
            </w:r>
          </w:p>
        </w:tc>
        <w:tc>
          <w:tcPr>
            <w:tcW w:w="921" w:type="dxa"/>
          </w:tcPr>
          <w:p w14:paraId="0BB87CC7" w14:textId="324BED0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१७</w:t>
            </w:r>
          </w:p>
        </w:tc>
      </w:tr>
      <w:tr w:rsidR="009B31A0" w:rsidRPr="00AB4469" w14:paraId="1928C97F" w14:textId="77777777" w:rsidTr="00C11A3F">
        <w:tc>
          <w:tcPr>
            <w:tcW w:w="714" w:type="dxa"/>
          </w:tcPr>
          <w:p w14:paraId="36C112C8" w14:textId="77777777" w:rsidR="009B31A0" w:rsidRPr="00AB4469" w:rsidRDefault="009B31A0" w:rsidP="009B31A0">
            <w:pPr>
              <w:rPr>
                <w:b w:val="0"/>
                <w:bCs w:val="0"/>
                <w:sz w:val="18"/>
                <w:szCs w:val="18"/>
                <w:lang w:bidi="ne-NP"/>
              </w:rPr>
            </w:pPr>
          </w:p>
        </w:tc>
        <w:tc>
          <w:tcPr>
            <w:tcW w:w="3601" w:type="dxa"/>
          </w:tcPr>
          <w:p w14:paraId="27FA421F" w14:textId="4CC6DB83" w:rsidR="009B31A0" w:rsidRPr="00AB4469" w:rsidRDefault="009B31A0" w:rsidP="009B31A0">
            <w:pPr>
              <w:rPr>
                <w:b w:val="0"/>
                <w:bCs w:val="0"/>
                <w:sz w:val="18"/>
                <w:szCs w:val="18"/>
                <w:cs/>
              </w:rPr>
            </w:pPr>
            <w:r w:rsidRPr="00AB4469">
              <w:rPr>
                <w:b w:val="0"/>
                <w:bCs w:val="0"/>
                <w:sz w:val="18"/>
                <w:szCs w:val="18"/>
                <w:cs/>
              </w:rPr>
              <w:t>सामुदायिक मिश्रित कृषक समूह</w:t>
            </w:r>
          </w:p>
        </w:tc>
        <w:tc>
          <w:tcPr>
            <w:tcW w:w="1980" w:type="dxa"/>
          </w:tcPr>
          <w:p w14:paraId="46C77355" w14:textId="03E00A4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.न.पा.-३ </w:t>
            </w:r>
            <w:r w:rsidRPr="00AB4469">
              <w:rPr>
                <w:b w:val="0"/>
                <w:bCs w:val="0"/>
                <w:sz w:val="18"/>
                <w:szCs w:val="18"/>
                <w:cs/>
              </w:rPr>
              <w:t>बालकोट</w:t>
            </w:r>
          </w:p>
        </w:tc>
        <w:tc>
          <w:tcPr>
            <w:tcW w:w="1800" w:type="dxa"/>
          </w:tcPr>
          <w:p w14:paraId="6CA05613" w14:textId="44F72FE4" w:rsidR="009B31A0" w:rsidRPr="00AB4469" w:rsidRDefault="009B31A0" w:rsidP="009B31A0">
            <w:pPr>
              <w:rPr>
                <w:b w:val="0"/>
                <w:bCs w:val="0"/>
                <w:sz w:val="18"/>
                <w:szCs w:val="18"/>
                <w:cs/>
              </w:rPr>
            </w:pPr>
            <w:r w:rsidRPr="00AB4469">
              <w:rPr>
                <w:b w:val="0"/>
                <w:bCs w:val="0"/>
                <w:sz w:val="18"/>
                <w:szCs w:val="18"/>
                <w:cs/>
              </w:rPr>
              <w:t>०६६।४।११</w:t>
            </w:r>
          </w:p>
        </w:tc>
        <w:tc>
          <w:tcPr>
            <w:tcW w:w="921" w:type="dxa"/>
          </w:tcPr>
          <w:p w14:paraId="5E12FAB5" w14:textId="59F51F7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2E9E8184" w14:textId="77777777" w:rsidTr="00C11A3F">
        <w:tc>
          <w:tcPr>
            <w:tcW w:w="714" w:type="dxa"/>
          </w:tcPr>
          <w:p w14:paraId="284537E1" w14:textId="77777777" w:rsidR="009B31A0" w:rsidRPr="00AB4469" w:rsidRDefault="009B31A0" w:rsidP="009B31A0">
            <w:pPr>
              <w:rPr>
                <w:b w:val="0"/>
                <w:bCs w:val="0"/>
                <w:sz w:val="18"/>
                <w:szCs w:val="18"/>
                <w:lang w:bidi="ne-NP"/>
              </w:rPr>
            </w:pPr>
          </w:p>
        </w:tc>
        <w:tc>
          <w:tcPr>
            <w:tcW w:w="3601" w:type="dxa"/>
          </w:tcPr>
          <w:p w14:paraId="027D8D55" w14:textId="1D54CE68" w:rsidR="009B31A0" w:rsidRPr="00AB4469" w:rsidRDefault="009B31A0" w:rsidP="009B31A0">
            <w:pPr>
              <w:rPr>
                <w:b w:val="0"/>
                <w:bCs w:val="0"/>
                <w:sz w:val="18"/>
                <w:szCs w:val="18"/>
                <w:cs/>
              </w:rPr>
            </w:pPr>
            <w:r w:rsidRPr="00AB4469">
              <w:rPr>
                <w:b w:val="0"/>
                <w:bCs w:val="0"/>
                <w:sz w:val="18"/>
                <w:szCs w:val="18"/>
                <w:cs/>
              </w:rPr>
              <w:t xml:space="preserve">बालकोट महिला पुरुष तरकारी </w:t>
            </w:r>
            <w:r w:rsidRPr="00AB4469">
              <w:rPr>
                <w:rFonts w:ascii="Calibri" w:hAnsi="Calibri"/>
                <w:b w:val="0"/>
                <w:bCs w:val="0"/>
                <w:sz w:val="18"/>
                <w:szCs w:val="18"/>
                <w:cs/>
                <w:lang w:bidi="ne-NP"/>
              </w:rPr>
              <w:t>कृ</w:t>
            </w:r>
            <w:r w:rsidR="002240DF" w:rsidRPr="00AB4469">
              <w:rPr>
                <w:rFonts w:ascii="Calibri" w:hAnsi="Calibri"/>
                <w:b w:val="0"/>
                <w:bCs w:val="0"/>
                <w:sz w:val="18"/>
                <w:szCs w:val="18"/>
                <w:lang w:bidi="ne-NP"/>
              </w:rPr>
              <w:t>.</w:t>
            </w:r>
            <w:r w:rsidRPr="00AB4469">
              <w:rPr>
                <w:rFonts w:ascii="Calibri" w:hAnsi="Calibri"/>
                <w:b w:val="0"/>
                <w:bCs w:val="0"/>
                <w:sz w:val="18"/>
                <w:szCs w:val="18"/>
                <w:cs/>
                <w:lang w:bidi="ne-NP"/>
              </w:rPr>
              <w:t xml:space="preserve"> समूह</w:t>
            </w:r>
          </w:p>
        </w:tc>
        <w:tc>
          <w:tcPr>
            <w:tcW w:w="1980" w:type="dxa"/>
          </w:tcPr>
          <w:p w14:paraId="25A39A25" w14:textId="2885B27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.न.पा.-२ </w:t>
            </w:r>
            <w:r w:rsidRPr="00AB4469">
              <w:rPr>
                <w:b w:val="0"/>
                <w:bCs w:val="0"/>
                <w:sz w:val="18"/>
                <w:szCs w:val="18"/>
                <w:cs/>
              </w:rPr>
              <w:t>बालकोट</w:t>
            </w:r>
          </w:p>
        </w:tc>
        <w:tc>
          <w:tcPr>
            <w:tcW w:w="1800" w:type="dxa"/>
          </w:tcPr>
          <w:p w14:paraId="105D53FD" w14:textId="2C1D6910" w:rsidR="009B31A0" w:rsidRPr="00AB4469" w:rsidRDefault="009B31A0" w:rsidP="009B31A0">
            <w:pPr>
              <w:rPr>
                <w:b w:val="0"/>
                <w:bCs w:val="0"/>
                <w:sz w:val="18"/>
                <w:szCs w:val="18"/>
                <w:cs/>
              </w:rPr>
            </w:pPr>
            <w:r w:rsidRPr="00AB4469">
              <w:rPr>
                <w:b w:val="0"/>
                <w:bCs w:val="0"/>
                <w:sz w:val="18"/>
                <w:szCs w:val="18"/>
                <w:cs/>
              </w:rPr>
              <w:t>०६६।४।११</w:t>
            </w:r>
          </w:p>
        </w:tc>
        <w:tc>
          <w:tcPr>
            <w:tcW w:w="921" w:type="dxa"/>
          </w:tcPr>
          <w:p w14:paraId="676BD385" w14:textId="7F5443C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2830BBD" w14:textId="77777777" w:rsidTr="00C11A3F">
        <w:tc>
          <w:tcPr>
            <w:tcW w:w="714" w:type="dxa"/>
          </w:tcPr>
          <w:p w14:paraId="01A6E01F" w14:textId="77777777" w:rsidR="009B31A0" w:rsidRPr="00AB4469" w:rsidRDefault="009B31A0" w:rsidP="009B31A0">
            <w:pPr>
              <w:rPr>
                <w:b w:val="0"/>
                <w:bCs w:val="0"/>
                <w:sz w:val="18"/>
                <w:szCs w:val="18"/>
                <w:lang w:bidi="ne-NP"/>
              </w:rPr>
            </w:pPr>
          </w:p>
        </w:tc>
        <w:tc>
          <w:tcPr>
            <w:tcW w:w="3601" w:type="dxa"/>
          </w:tcPr>
          <w:p w14:paraId="79F0B1C4" w14:textId="7B7DEDFE" w:rsidR="009B31A0" w:rsidRPr="00AB4469" w:rsidRDefault="009B31A0" w:rsidP="009B31A0">
            <w:pPr>
              <w:rPr>
                <w:b w:val="0"/>
                <w:bCs w:val="0"/>
                <w:sz w:val="18"/>
                <w:szCs w:val="18"/>
                <w:cs/>
              </w:rPr>
            </w:pPr>
            <w:r w:rsidRPr="00AB4469">
              <w:rPr>
                <w:b w:val="0"/>
                <w:bCs w:val="0"/>
                <w:sz w:val="18"/>
                <w:szCs w:val="18"/>
                <w:cs/>
              </w:rPr>
              <w:t xml:space="preserve">बालकोट महिला तरकारी बाली </w:t>
            </w:r>
            <w:r w:rsidRPr="00AB4469">
              <w:rPr>
                <w:rFonts w:ascii="Calibri" w:hAnsi="Calibri"/>
                <w:b w:val="0"/>
                <w:bCs w:val="0"/>
                <w:sz w:val="18"/>
                <w:szCs w:val="18"/>
                <w:cs/>
                <w:lang w:bidi="ne-NP"/>
              </w:rPr>
              <w:t>कृषक स</w:t>
            </w:r>
            <w:r w:rsidR="002240DF" w:rsidRPr="00AB4469">
              <w:rPr>
                <w:rFonts w:ascii="Calibri" w:hAnsi="Calibri"/>
                <w:b w:val="0"/>
                <w:bCs w:val="0"/>
                <w:sz w:val="18"/>
                <w:szCs w:val="18"/>
                <w:lang w:bidi="ne-NP"/>
              </w:rPr>
              <w:t>.</w:t>
            </w:r>
          </w:p>
        </w:tc>
        <w:tc>
          <w:tcPr>
            <w:tcW w:w="1980" w:type="dxa"/>
          </w:tcPr>
          <w:p w14:paraId="21E0A85D" w14:textId="0D783A8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.न.पा.-२ </w:t>
            </w:r>
            <w:r w:rsidRPr="00AB4469">
              <w:rPr>
                <w:b w:val="0"/>
                <w:bCs w:val="0"/>
                <w:sz w:val="18"/>
                <w:szCs w:val="18"/>
                <w:cs/>
              </w:rPr>
              <w:t>बालकोट</w:t>
            </w:r>
          </w:p>
        </w:tc>
        <w:tc>
          <w:tcPr>
            <w:tcW w:w="1800" w:type="dxa"/>
          </w:tcPr>
          <w:p w14:paraId="42A7B60D" w14:textId="586A588F" w:rsidR="009B31A0" w:rsidRPr="00AB4469" w:rsidRDefault="009B31A0" w:rsidP="009B31A0">
            <w:pPr>
              <w:rPr>
                <w:b w:val="0"/>
                <w:bCs w:val="0"/>
                <w:sz w:val="18"/>
                <w:szCs w:val="18"/>
                <w:cs/>
              </w:rPr>
            </w:pPr>
            <w:r w:rsidRPr="00AB4469">
              <w:rPr>
                <w:b w:val="0"/>
                <w:bCs w:val="0"/>
                <w:sz w:val="18"/>
                <w:szCs w:val="18"/>
                <w:cs/>
              </w:rPr>
              <w:t>०६६।४।२०</w:t>
            </w:r>
          </w:p>
        </w:tc>
        <w:tc>
          <w:tcPr>
            <w:tcW w:w="921" w:type="dxa"/>
          </w:tcPr>
          <w:p w14:paraId="36FFE864" w14:textId="02D4480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10508B8A" w14:textId="77777777" w:rsidTr="00C11A3F">
        <w:tc>
          <w:tcPr>
            <w:tcW w:w="714" w:type="dxa"/>
          </w:tcPr>
          <w:p w14:paraId="59C22236" w14:textId="77777777" w:rsidR="009B31A0" w:rsidRPr="00AB4469" w:rsidRDefault="009B31A0" w:rsidP="009B31A0">
            <w:pPr>
              <w:rPr>
                <w:b w:val="0"/>
                <w:bCs w:val="0"/>
                <w:sz w:val="18"/>
                <w:szCs w:val="18"/>
                <w:lang w:bidi="ne-NP"/>
              </w:rPr>
            </w:pPr>
          </w:p>
        </w:tc>
        <w:tc>
          <w:tcPr>
            <w:tcW w:w="3601" w:type="dxa"/>
          </w:tcPr>
          <w:p w14:paraId="07A76071" w14:textId="0CDB5AD2" w:rsidR="009B31A0" w:rsidRPr="00AB4469" w:rsidRDefault="009B31A0" w:rsidP="009B31A0">
            <w:pPr>
              <w:rPr>
                <w:b w:val="0"/>
                <w:bCs w:val="0"/>
                <w:sz w:val="18"/>
                <w:szCs w:val="18"/>
                <w:cs/>
              </w:rPr>
            </w:pPr>
            <w:r w:rsidRPr="00AB4469">
              <w:rPr>
                <w:b w:val="0"/>
                <w:bCs w:val="0"/>
                <w:sz w:val="18"/>
                <w:szCs w:val="18"/>
                <w:cs/>
              </w:rPr>
              <w:t>महिला जागरण कृषक उत्थान स</w:t>
            </w:r>
            <w:r w:rsidR="002240DF" w:rsidRPr="00AB4469">
              <w:rPr>
                <w:b w:val="0"/>
                <w:bCs w:val="0"/>
                <w:sz w:val="18"/>
                <w:szCs w:val="18"/>
              </w:rPr>
              <w:t>.</w:t>
            </w:r>
            <w:r w:rsidRPr="00AB4469">
              <w:rPr>
                <w:b w:val="0"/>
                <w:bCs w:val="0"/>
                <w:sz w:val="18"/>
                <w:szCs w:val="18"/>
                <w:cs/>
              </w:rPr>
              <w:t xml:space="preserve"> (आलु)</w:t>
            </w:r>
          </w:p>
        </w:tc>
        <w:tc>
          <w:tcPr>
            <w:tcW w:w="1980" w:type="dxa"/>
          </w:tcPr>
          <w:p w14:paraId="3B2B74F7" w14:textId="66F681C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.न.पा.-२ </w:t>
            </w:r>
            <w:r w:rsidRPr="00AB4469">
              <w:rPr>
                <w:b w:val="0"/>
                <w:bCs w:val="0"/>
                <w:sz w:val="18"/>
                <w:szCs w:val="18"/>
                <w:cs/>
              </w:rPr>
              <w:t>बालकोट</w:t>
            </w:r>
          </w:p>
        </w:tc>
        <w:tc>
          <w:tcPr>
            <w:tcW w:w="1800" w:type="dxa"/>
          </w:tcPr>
          <w:p w14:paraId="0D32FE20" w14:textId="19DE0584" w:rsidR="009B31A0" w:rsidRPr="00AB4469" w:rsidRDefault="009B31A0" w:rsidP="009B31A0">
            <w:pPr>
              <w:rPr>
                <w:b w:val="0"/>
                <w:bCs w:val="0"/>
                <w:sz w:val="18"/>
                <w:szCs w:val="18"/>
                <w:cs/>
              </w:rPr>
            </w:pPr>
            <w:r w:rsidRPr="00AB4469">
              <w:rPr>
                <w:b w:val="0"/>
                <w:bCs w:val="0"/>
                <w:sz w:val="18"/>
                <w:szCs w:val="18"/>
                <w:cs/>
              </w:rPr>
              <w:t>०६६।४।२०</w:t>
            </w:r>
          </w:p>
        </w:tc>
        <w:tc>
          <w:tcPr>
            <w:tcW w:w="921" w:type="dxa"/>
          </w:tcPr>
          <w:p w14:paraId="784BD5A8" w14:textId="7586585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58BE373E" w14:textId="77777777" w:rsidTr="00C11A3F">
        <w:tc>
          <w:tcPr>
            <w:tcW w:w="714" w:type="dxa"/>
          </w:tcPr>
          <w:p w14:paraId="19B40EEB" w14:textId="77777777" w:rsidR="009B31A0" w:rsidRPr="00AB4469" w:rsidRDefault="009B31A0" w:rsidP="009B31A0">
            <w:pPr>
              <w:rPr>
                <w:b w:val="0"/>
                <w:bCs w:val="0"/>
                <w:sz w:val="18"/>
                <w:szCs w:val="18"/>
                <w:lang w:bidi="ne-NP"/>
              </w:rPr>
            </w:pPr>
          </w:p>
        </w:tc>
        <w:tc>
          <w:tcPr>
            <w:tcW w:w="3601" w:type="dxa"/>
          </w:tcPr>
          <w:p w14:paraId="2BAD0E1C" w14:textId="145A3C4A" w:rsidR="009B31A0" w:rsidRPr="00AB4469" w:rsidRDefault="009B31A0" w:rsidP="009B31A0">
            <w:pPr>
              <w:rPr>
                <w:b w:val="0"/>
                <w:bCs w:val="0"/>
                <w:sz w:val="18"/>
                <w:szCs w:val="18"/>
                <w:cs/>
              </w:rPr>
            </w:pPr>
            <w:r w:rsidRPr="00AB4469">
              <w:rPr>
                <w:b w:val="0"/>
                <w:bCs w:val="0"/>
                <w:sz w:val="18"/>
                <w:szCs w:val="18"/>
                <w:cs/>
              </w:rPr>
              <w:t>मछिन्द्र महिला कृषक समूह</w:t>
            </w:r>
          </w:p>
        </w:tc>
        <w:tc>
          <w:tcPr>
            <w:tcW w:w="1980" w:type="dxa"/>
          </w:tcPr>
          <w:p w14:paraId="29031F9D" w14:textId="64C7928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.न.पा.-३ </w:t>
            </w:r>
            <w:r w:rsidRPr="00AB4469">
              <w:rPr>
                <w:b w:val="0"/>
                <w:bCs w:val="0"/>
                <w:sz w:val="18"/>
                <w:szCs w:val="18"/>
                <w:cs/>
              </w:rPr>
              <w:t xml:space="preserve">बालकोट  </w:t>
            </w:r>
          </w:p>
        </w:tc>
        <w:tc>
          <w:tcPr>
            <w:tcW w:w="1800" w:type="dxa"/>
          </w:tcPr>
          <w:p w14:paraId="77E0A2E6" w14:textId="574D7FB0" w:rsidR="009B31A0" w:rsidRPr="00AB4469" w:rsidRDefault="009B31A0" w:rsidP="009B31A0">
            <w:pPr>
              <w:rPr>
                <w:b w:val="0"/>
                <w:bCs w:val="0"/>
                <w:sz w:val="18"/>
                <w:szCs w:val="18"/>
                <w:cs/>
              </w:rPr>
            </w:pPr>
            <w:r w:rsidRPr="00AB4469">
              <w:rPr>
                <w:b w:val="0"/>
                <w:bCs w:val="0"/>
                <w:sz w:val="18"/>
                <w:szCs w:val="18"/>
                <w:cs/>
              </w:rPr>
              <w:t>०६६।४।२३</w:t>
            </w:r>
          </w:p>
        </w:tc>
        <w:tc>
          <w:tcPr>
            <w:tcW w:w="921" w:type="dxa"/>
          </w:tcPr>
          <w:p w14:paraId="7FD63BB9" w14:textId="53286EA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35F552C1" w14:textId="77777777" w:rsidTr="00C11A3F">
        <w:tc>
          <w:tcPr>
            <w:tcW w:w="714" w:type="dxa"/>
          </w:tcPr>
          <w:p w14:paraId="342E967C" w14:textId="77777777" w:rsidR="009B31A0" w:rsidRPr="00AB4469" w:rsidRDefault="009B31A0" w:rsidP="009B31A0">
            <w:pPr>
              <w:rPr>
                <w:b w:val="0"/>
                <w:bCs w:val="0"/>
                <w:sz w:val="18"/>
                <w:szCs w:val="18"/>
                <w:lang w:bidi="ne-NP"/>
              </w:rPr>
            </w:pPr>
          </w:p>
        </w:tc>
        <w:tc>
          <w:tcPr>
            <w:tcW w:w="3601" w:type="dxa"/>
          </w:tcPr>
          <w:p w14:paraId="7A4FF38D" w14:textId="1F748A09" w:rsidR="009B31A0" w:rsidRPr="00AB4469" w:rsidRDefault="009B31A0" w:rsidP="009B31A0">
            <w:pPr>
              <w:rPr>
                <w:b w:val="0"/>
                <w:bCs w:val="0"/>
                <w:sz w:val="18"/>
                <w:szCs w:val="18"/>
                <w:cs/>
              </w:rPr>
            </w:pPr>
            <w:r w:rsidRPr="00AB4469">
              <w:rPr>
                <w:b w:val="0"/>
                <w:bCs w:val="0"/>
                <w:sz w:val="18"/>
                <w:szCs w:val="18"/>
                <w:cs/>
              </w:rPr>
              <w:t>बालकोट महिला खाद्यान्न समूह</w:t>
            </w:r>
          </w:p>
        </w:tc>
        <w:tc>
          <w:tcPr>
            <w:tcW w:w="1980" w:type="dxa"/>
          </w:tcPr>
          <w:p w14:paraId="683F66A0" w14:textId="54E03F87"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.न.पा.-३ </w:t>
            </w:r>
            <w:r w:rsidRPr="00AB4469">
              <w:rPr>
                <w:b w:val="0"/>
                <w:bCs w:val="0"/>
                <w:sz w:val="18"/>
                <w:szCs w:val="18"/>
                <w:cs/>
              </w:rPr>
              <w:t xml:space="preserve">बालकोट </w:t>
            </w:r>
          </w:p>
        </w:tc>
        <w:tc>
          <w:tcPr>
            <w:tcW w:w="1800" w:type="dxa"/>
          </w:tcPr>
          <w:p w14:paraId="6350F272" w14:textId="39F20A17"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3371F5F4" w14:textId="1579EB5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4405268C" w14:textId="77777777" w:rsidTr="00C11A3F">
        <w:tc>
          <w:tcPr>
            <w:tcW w:w="714" w:type="dxa"/>
          </w:tcPr>
          <w:p w14:paraId="4861E370" w14:textId="77777777" w:rsidR="009B31A0" w:rsidRPr="00AB4469" w:rsidRDefault="009B31A0" w:rsidP="009B31A0">
            <w:pPr>
              <w:rPr>
                <w:b w:val="0"/>
                <w:bCs w:val="0"/>
                <w:sz w:val="18"/>
                <w:szCs w:val="18"/>
                <w:lang w:bidi="ne-NP"/>
              </w:rPr>
            </w:pPr>
          </w:p>
        </w:tc>
        <w:tc>
          <w:tcPr>
            <w:tcW w:w="3601" w:type="dxa"/>
          </w:tcPr>
          <w:p w14:paraId="6E5F219E" w14:textId="14A4954A" w:rsidR="009B31A0" w:rsidRPr="00AB4469" w:rsidRDefault="009B31A0" w:rsidP="009B31A0">
            <w:pPr>
              <w:rPr>
                <w:b w:val="0"/>
                <w:bCs w:val="0"/>
                <w:sz w:val="18"/>
                <w:szCs w:val="18"/>
                <w:cs/>
              </w:rPr>
            </w:pPr>
            <w:r w:rsidRPr="00AB4469">
              <w:rPr>
                <w:b w:val="0"/>
                <w:bCs w:val="0"/>
                <w:sz w:val="18"/>
                <w:szCs w:val="18"/>
                <w:cs/>
              </w:rPr>
              <w:t>बालकोट एकिकृत सामुदायिक</w:t>
            </w:r>
            <w:r w:rsidRPr="00AB4469">
              <w:rPr>
                <w:rFonts w:ascii="Calibri" w:hAnsi="Calibri"/>
                <w:b w:val="0"/>
                <w:bCs w:val="0"/>
                <w:sz w:val="18"/>
                <w:szCs w:val="18"/>
                <w:cs/>
                <w:lang w:bidi="ne-NP"/>
              </w:rPr>
              <w:t xml:space="preserve"> कृषक समूह</w:t>
            </w:r>
          </w:p>
        </w:tc>
        <w:tc>
          <w:tcPr>
            <w:tcW w:w="1980" w:type="dxa"/>
          </w:tcPr>
          <w:p w14:paraId="529993BF" w14:textId="08FFF5D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.न.पा.-२ </w:t>
            </w:r>
            <w:r w:rsidRPr="00AB4469">
              <w:rPr>
                <w:b w:val="0"/>
                <w:bCs w:val="0"/>
                <w:sz w:val="18"/>
                <w:szCs w:val="18"/>
                <w:cs/>
              </w:rPr>
              <w:t xml:space="preserve">बालकोट </w:t>
            </w:r>
          </w:p>
        </w:tc>
        <w:tc>
          <w:tcPr>
            <w:tcW w:w="1800" w:type="dxa"/>
          </w:tcPr>
          <w:p w14:paraId="68C5EF36" w14:textId="5E8767FD" w:rsidR="009B31A0" w:rsidRPr="00AB4469" w:rsidRDefault="009B31A0" w:rsidP="009B31A0">
            <w:pPr>
              <w:rPr>
                <w:b w:val="0"/>
                <w:bCs w:val="0"/>
                <w:sz w:val="18"/>
                <w:szCs w:val="18"/>
                <w:cs/>
              </w:rPr>
            </w:pPr>
            <w:r w:rsidRPr="00AB4469">
              <w:rPr>
                <w:b w:val="0"/>
                <w:bCs w:val="0"/>
                <w:sz w:val="18"/>
                <w:szCs w:val="18"/>
                <w:cs/>
              </w:rPr>
              <w:t>०६७।११।१</w:t>
            </w:r>
          </w:p>
        </w:tc>
        <w:tc>
          <w:tcPr>
            <w:tcW w:w="921" w:type="dxa"/>
          </w:tcPr>
          <w:p w14:paraId="0C76C8E1" w14:textId="0BAD2CC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4A0E12DA" w14:textId="77777777" w:rsidTr="00C11A3F">
        <w:tc>
          <w:tcPr>
            <w:tcW w:w="714" w:type="dxa"/>
          </w:tcPr>
          <w:p w14:paraId="4F5D14FB" w14:textId="77777777" w:rsidR="009B31A0" w:rsidRPr="00AB4469" w:rsidRDefault="009B31A0" w:rsidP="009B31A0">
            <w:pPr>
              <w:rPr>
                <w:b w:val="0"/>
                <w:bCs w:val="0"/>
                <w:sz w:val="18"/>
                <w:szCs w:val="18"/>
                <w:lang w:bidi="ne-NP"/>
              </w:rPr>
            </w:pPr>
          </w:p>
        </w:tc>
        <w:tc>
          <w:tcPr>
            <w:tcW w:w="3601" w:type="dxa"/>
          </w:tcPr>
          <w:p w14:paraId="40FAB328" w14:textId="18F61063" w:rsidR="009B31A0" w:rsidRPr="00AB4469" w:rsidRDefault="009B31A0" w:rsidP="009B31A0">
            <w:pPr>
              <w:rPr>
                <w:b w:val="0"/>
                <w:bCs w:val="0"/>
                <w:sz w:val="18"/>
                <w:szCs w:val="18"/>
                <w:cs/>
              </w:rPr>
            </w:pPr>
            <w:r w:rsidRPr="00AB4469">
              <w:rPr>
                <w:b w:val="0"/>
                <w:bCs w:val="0"/>
                <w:sz w:val="18"/>
                <w:szCs w:val="18"/>
                <w:cs/>
              </w:rPr>
              <w:t xml:space="preserve">मार्ग दर्शन मिश्रित </w:t>
            </w:r>
            <w:r w:rsidRPr="00AB4469">
              <w:rPr>
                <w:rFonts w:ascii="Calibri" w:hAnsi="Calibri"/>
                <w:b w:val="0"/>
                <w:bCs w:val="0"/>
                <w:sz w:val="18"/>
                <w:szCs w:val="18"/>
                <w:cs/>
                <w:lang w:bidi="ne-NP"/>
              </w:rPr>
              <w:t>कृषक समूह</w:t>
            </w:r>
          </w:p>
        </w:tc>
        <w:tc>
          <w:tcPr>
            <w:tcW w:w="1980" w:type="dxa"/>
          </w:tcPr>
          <w:p w14:paraId="6CB7D46E" w14:textId="32DF5B9D"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चितापोल  </w:t>
            </w:r>
          </w:p>
        </w:tc>
        <w:tc>
          <w:tcPr>
            <w:tcW w:w="1800" w:type="dxa"/>
          </w:tcPr>
          <w:p w14:paraId="635D6410" w14:textId="3DCA71F9" w:rsidR="009B31A0" w:rsidRPr="00AB4469" w:rsidRDefault="009B31A0" w:rsidP="009B31A0">
            <w:pPr>
              <w:rPr>
                <w:b w:val="0"/>
                <w:bCs w:val="0"/>
                <w:sz w:val="18"/>
                <w:szCs w:val="18"/>
                <w:cs/>
              </w:rPr>
            </w:pPr>
            <w:r w:rsidRPr="00AB4469">
              <w:rPr>
                <w:b w:val="0"/>
                <w:bCs w:val="0"/>
                <w:sz w:val="18"/>
                <w:szCs w:val="18"/>
                <w:cs/>
              </w:rPr>
              <w:t>०६६।४।२८</w:t>
            </w:r>
          </w:p>
        </w:tc>
        <w:tc>
          <w:tcPr>
            <w:tcW w:w="921" w:type="dxa"/>
          </w:tcPr>
          <w:p w14:paraId="10D4AD6E" w14:textId="1A83326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04ADCFB7" w14:textId="77777777" w:rsidTr="00C11A3F">
        <w:tc>
          <w:tcPr>
            <w:tcW w:w="714" w:type="dxa"/>
          </w:tcPr>
          <w:p w14:paraId="69C864A0" w14:textId="77777777" w:rsidR="009B31A0" w:rsidRPr="00AB4469" w:rsidRDefault="009B31A0" w:rsidP="009B31A0">
            <w:pPr>
              <w:rPr>
                <w:b w:val="0"/>
                <w:bCs w:val="0"/>
                <w:sz w:val="18"/>
                <w:szCs w:val="18"/>
                <w:lang w:bidi="ne-NP"/>
              </w:rPr>
            </w:pPr>
          </w:p>
        </w:tc>
        <w:tc>
          <w:tcPr>
            <w:tcW w:w="3601" w:type="dxa"/>
          </w:tcPr>
          <w:p w14:paraId="47C942A3" w14:textId="1B066371" w:rsidR="009B31A0" w:rsidRPr="00AB4469" w:rsidRDefault="009B31A0" w:rsidP="009B31A0">
            <w:pPr>
              <w:rPr>
                <w:b w:val="0"/>
                <w:bCs w:val="0"/>
                <w:sz w:val="18"/>
                <w:szCs w:val="18"/>
                <w:cs/>
              </w:rPr>
            </w:pPr>
            <w:r w:rsidRPr="00AB4469">
              <w:rPr>
                <w:b w:val="0"/>
                <w:bCs w:val="0"/>
                <w:sz w:val="18"/>
                <w:szCs w:val="18"/>
                <w:cs/>
              </w:rPr>
              <w:t xml:space="preserve">जुनेली </w:t>
            </w:r>
            <w:r w:rsidRPr="00AB4469">
              <w:rPr>
                <w:rFonts w:ascii="Calibri" w:hAnsi="Calibri"/>
                <w:b w:val="0"/>
                <w:bCs w:val="0"/>
                <w:sz w:val="18"/>
                <w:szCs w:val="18"/>
                <w:cs/>
                <w:lang w:bidi="ne-NP"/>
              </w:rPr>
              <w:t>कृषक समूह</w:t>
            </w:r>
          </w:p>
        </w:tc>
        <w:tc>
          <w:tcPr>
            <w:tcW w:w="1980" w:type="dxa"/>
          </w:tcPr>
          <w:p w14:paraId="0F0E525E" w14:textId="5F21B63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चितापोल </w:t>
            </w:r>
          </w:p>
        </w:tc>
        <w:tc>
          <w:tcPr>
            <w:tcW w:w="1800" w:type="dxa"/>
          </w:tcPr>
          <w:p w14:paraId="337A89E2" w14:textId="2B58902F"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7F08839B" w14:textId="7FA02EF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३२</w:t>
            </w:r>
          </w:p>
        </w:tc>
      </w:tr>
      <w:tr w:rsidR="009B31A0" w:rsidRPr="00AB4469" w14:paraId="54712B95" w14:textId="77777777" w:rsidTr="00C11A3F">
        <w:tc>
          <w:tcPr>
            <w:tcW w:w="714" w:type="dxa"/>
          </w:tcPr>
          <w:p w14:paraId="4E41DE43" w14:textId="77777777" w:rsidR="009B31A0" w:rsidRPr="00AB4469" w:rsidRDefault="009B31A0" w:rsidP="009B31A0">
            <w:pPr>
              <w:rPr>
                <w:b w:val="0"/>
                <w:bCs w:val="0"/>
                <w:sz w:val="18"/>
                <w:szCs w:val="18"/>
                <w:lang w:bidi="ne-NP"/>
              </w:rPr>
            </w:pPr>
          </w:p>
        </w:tc>
        <w:tc>
          <w:tcPr>
            <w:tcW w:w="3601" w:type="dxa"/>
          </w:tcPr>
          <w:p w14:paraId="4FF8A095" w14:textId="14A1CEC5" w:rsidR="009B31A0" w:rsidRPr="00AB4469" w:rsidRDefault="009B31A0" w:rsidP="009B31A0">
            <w:pPr>
              <w:rPr>
                <w:b w:val="0"/>
                <w:bCs w:val="0"/>
                <w:sz w:val="18"/>
                <w:szCs w:val="18"/>
                <w:cs/>
              </w:rPr>
            </w:pPr>
            <w:r w:rsidRPr="00AB4469">
              <w:rPr>
                <w:b w:val="0"/>
                <w:bCs w:val="0"/>
                <w:sz w:val="18"/>
                <w:szCs w:val="18"/>
                <w:cs/>
              </w:rPr>
              <w:t xml:space="preserve">परियार महिला बहुउद्देश्यीय </w:t>
            </w:r>
            <w:r w:rsidRPr="00AB4469">
              <w:rPr>
                <w:rFonts w:ascii="Calibri" w:hAnsi="Calibri"/>
                <w:b w:val="0"/>
                <w:bCs w:val="0"/>
                <w:sz w:val="18"/>
                <w:szCs w:val="18"/>
                <w:cs/>
                <w:lang w:bidi="ne-NP"/>
              </w:rPr>
              <w:t>कृषक समूह</w:t>
            </w:r>
          </w:p>
        </w:tc>
        <w:tc>
          <w:tcPr>
            <w:tcW w:w="1980" w:type="dxa"/>
          </w:tcPr>
          <w:p w14:paraId="103551B8" w14:textId="1E8614AA"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चितापोल </w:t>
            </w:r>
          </w:p>
        </w:tc>
        <w:tc>
          <w:tcPr>
            <w:tcW w:w="1800" w:type="dxa"/>
          </w:tcPr>
          <w:p w14:paraId="688CAE4C" w14:textId="18D380F9" w:rsidR="009B31A0" w:rsidRPr="00AB4469" w:rsidRDefault="009B31A0" w:rsidP="009B31A0">
            <w:pPr>
              <w:rPr>
                <w:b w:val="0"/>
                <w:bCs w:val="0"/>
                <w:sz w:val="18"/>
                <w:szCs w:val="18"/>
                <w:cs/>
              </w:rPr>
            </w:pPr>
            <w:r w:rsidRPr="00AB4469">
              <w:rPr>
                <w:b w:val="0"/>
                <w:bCs w:val="0"/>
                <w:sz w:val="18"/>
                <w:szCs w:val="18"/>
                <w:cs/>
              </w:rPr>
              <w:t>०६६।५।२१</w:t>
            </w:r>
          </w:p>
        </w:tc>
        <w:tc>
          <w:tcPr>
            <w:tcW w:w="921" w:type="dxa"/>
          </w:tcPr>
          <w:p w14:paraId="78078B1F" w14:textId="0507815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248DD2BB" w14:textId="77777777" w:rsidTr="00C11A3F">
        <w:tc>
          <w:tcPr>
            <w:tcW w:w="714" w:type="dxa"/>
          </w:tcPr>
          <w:p w14:paraId="7015D52D" w14:textId="77777777" w:rsidR="009B31A0" w:rsidRPr="00AB4469" w:rsidRDefault="009B31A0" w:rsidP="009B31A0">
            <w:pPr>
              <w:rPr>
                <w:b w:val="0"/>
                <w:bCs w:val="0"/>
                <w:sz w:val="18"/>
                <w:szCs w:val="18"/>
                <w:lang w:bidi="ne-NP"/>
              </w:rPr>
            </w:pPr>
          </w:p>
        </w:tc>
        <w:tc>
          <w:tcPr>
            <w:tcW w:w="3601" w:type="dxa"/>
          </w:tcPr>
          <w:p w14:paraId="10A01CDB" w14:textId="6FDA2546" w:rsidR="009B31A0" w:rsidRPr="00AB4469" w:rsidRDefault="009B31A0" w:rsidP="009B31A0">
            <w:pPr>
              <w:rPr>
                <w:b w:val="0"/>
                <w:bCs w:val="0"/>
                <w:sz w:val="18"/>
                <w:szCs w:val="18"/>
                <w:cs/>
              </w:rPr>
            </w:pPr>
            <w:r w:rsidRPr="00AB4469">
              <w:rPr>
                <w:b w:val="0"/>
                <w:bCs w:val="0"/>
                <w:sz w:val="18"/>
                <w:szCs w:val="18"/>
                <w:cs/>
              </w:rPr>
              <w:t xml:space="preserve">भद्रकाली बहुउद्देश्यीय मिश्रित </w:t>
            </w:r>
            <w:r w:rsidRPr="00AB4469">
              <w:rPr>
                <w:rFonts w:ascii="Calibri" w:hAnsi="Calibri"/>
                <w:b w:val="0"/>
                <w:bCs w:val="0"/>
                <w:sz w:val="18"/>
                <w:szCs w:val="18"/>
                <w:cs/>
                <w:lang w:bidi="ne-NP"/>
              </w:rPr>
              <w:t>कृषक समूह</w:t>
            </w:r>
          </w:p>
        </w:tc>
        <w:tc>
          <w:tcPr>
            <w:tcW w:w="1980" w:type="dxa"/>
          </w:tcPr>
          <w:p w14:paraId="697FBA9F" w14:textId="1ED4EA5D"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चितापोल </w:t>
            </w:r>
          </w:p>
        </w:tc>
        <w:tc>
          <w:tcPr>
            <w:tcW w:w="1800" w:type="dxa"/>
          </w:tcPr>
          <w:p w14:paraId="64276763" w14:textId="692FB60B" w:rsidR="009B31A0" w:rsidRPr="00AB4469" w:rsidRDefault="009B31A0" w:rsidP="009B31A0">
            <w:pPr>
              <w:rPr>
                <w:b w:val="0"/>
                <w:bCs w:val="0"/>
                <w:sz w:val="18"/>
                <w:szCs w:val="18"/>
                <w:cs/>
              </w:rPr>
            </w:pPr>
            <w:r w:rsidRPr="00AB4469">
              <w:rPr>
                <w:b w:val="0"/>
                <w:bCs w:val="0"/>
                <w:sz w:val="18"/>
                <w:szCs w:val="18"/>
                <w:cs/>
              </w:rPr>
              <w:t>०६६।७।२२</w:t>
            </w:r>
          </w:p>
        </w:tc>
        <w:tc>
          <w:tcPr>
            <w:tcW w:w="921" w:type="dxa"/>
          </w:tcPr>
          <w:p w14:paraId="56B623F2" w14:textId="6667B00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74D15848" w14:textId="77777777" w:rsidTr="00C11A3F">
        <w:tc>
          <w:tcPr>
            <w:tcW w:w="714" w:type="dxa"/>
          </w:tcPr>
          <w:p w14:paraId="390FB7C1" w14:textId="77777777" w:rsidR="009B31A0" w:rsidRPr="00AB4469" w:rsidRDefault="009B31A0" w:rsidP="009B31A0">
            <w:pPr>
              <w:rPr>
                <w:b w:val="0"/>
                <w:bCs w:val="0"/>
                <w:sz w:val="18"/>
                <w:szCs w:val="18"/>
                <w:lang w:bidi="ne-NP"/>
              </w:rPr>
            </w:pPr>
          </w:p>
        </w:tc>
        <w:tc>
          <w:tcPr>
            <w:tcW w:w="3601" w:type="dxa"/>
          </w:tcPr>
          <w:p w14:paraId="2B092E26" w14:textId="1E34AD62" w:rsidR="009B31A0" w:rsidRPr="00AB4469" w:rsidRDefault="009B31A0" w:rsidP="009B31A0">
            <w:pPr>
              <w:rPr>
                <w:b w:val="0"/>
                <w:bCs w:val="0"/>
                <w:sz w:val="18"/>
                <w:szCs w:val="18"/>
                <w:cs/>
              </w:rPr>
            </w:pPr>
            <w:r w:rsidRPr="00AB4469">
              <w:rPr>
                <w:b w:val="0"/>
                <w:bCs w:val="0"/>
                <w:sz w:val="18"/>
                <w:szCs w:val="18"/>
                <w:cs/>
              </w:rPr>
              <w:t xml:space="preserve">सरस्वती महिला </w:t>
            </w:r>
            <w:r w:rsidRPr="00AB4469">
              <w:rPr>
                <w:rFonts w:ascii="Calibri" w:hAnsi="Calibri"/>
                <w:b w:val="0"/>
                <w:bCs w:val="0"/>
                <w:sz w:val="18"/>
                <w:szCs w:val="18"/>
                <w:cs/>
                <w:lang w:bidi="ne-NP"/>
              </w:rPr>
              <w:t>कृषक समूह</w:t>
            </w:r>
          </w:p>
        </w:tc>
        <w:tc>
          <w:tcPr>
            <w:tcW w:w="1980" w:type="dxa"/>
          </w:tcPr>
          <w:p w14:paraId="1A3C22C7" w14:textId="65EC3961"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चितापोल </w:t>
            </w:r>
          </w:p>
        </w:tc>
        <w:tc>
          <w:tcPr>
            <w:tcW w:w="1800" w:type="dxa"/>
          </w:tcPr>
          <w:p w14:paraId="100EDDE6" w14:textId="32622198" w:rsidR="009B31A0" w:rsidRPr="00AB4469" w:rsidRDefault="009B31A0" w:rsidP="009B31A0">
            <w:pPr>
              <w:rPr>
                <w:b w:val="0"/>
                <w:bCs w:val="0"/>
                <w:sz w:val="18"/>
                <w:szCs w:val="18"/>
                <w:cs/>
              </w:rPr>
            </w:pPr>
            <w:r w:rsidRPr="00AB4469">
              <w:rPr>
                <w:b w:val="0"/>
                <w:bCs w:val="0"/>
                <w:sz w:val="18"/>
                <w:szCs w:val="18"/>
                <w:cs/>
              </w:rPr>
              <w:t>०६६।७।२२</w:t>
            </w:r>
          </w:p>
        </w:tc>
        <w:tc>
          <w:tcPr>
            <w:tcW w:w="921" w:type="dxa"/>
          </w:tcPr>
          <w:p w14:paraId="25637D79" w14:textId="79AF988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282D9732" w14:textId="77777777" w:rsidTr="00C11A3F">
        <w:tc>
          <w:tcPr>
            <w:tcW w:w="714" w:type="dxa"/>
          </w:tcPr>
          <w:p w14:paraId="3C33FC27" w14:textId="77777777" w:rsidR="009B31A0" w:rsidRPr="00AB4469" w:rsidRDefault="009B31A0" w:rsidP="009B31A0">
            <w:pPr>
              <w:rPr>
                <w:b w:val="0"/>
                <w:bCs w:val="0"/>
                <w:sz w:val="18"/>
                <w:szCs w:val="18"/>
                <w:lang w:bidi="ne-NP"/>
              </w:rPr>
            </w:pPr>
          </w:p>
        </w:tc>
        <w:tc>
          <w:tcPr>
            <w:tcW w:w="3601" w:type="dxa"/>
          </w:tcPr>
          <w:p w14:paraId="315D3338" w14:textId="15E06EAE" w:rsidR="009B31A0" w:rsidRPr="00AB4469" w:rsidRDefault="009B31A0" w:rsidP="009B31A0">
            <w:pPr>
              <w:rPr>
                <w:b w:val="0"/>
                <w:bCs w:val="0"/>
                <w:sz w:val="18"/>
                <w:szCs w:val="18"/>
                <w:cs/>
              </w:rPr>
            </w:pPr>
            <w:r w:rsidRPr="00AB4469">
              <w:rPr>
                <w:b w:val="0"/>
                <w:bCs w:val="0"/>
                <w:sz w:val="18"/>
                <w:szCs w:val="18"/>
                <w:cs/>
              </w:rPr>
              <w:t>शारदा देवी ब</w:t>
            </w:r>
            <w:r w:rsidR="002240DF" w:rsidRPr="00AB4469">
              <w:rPr>
                <w:b w:val="0"/>
                <w:bCs w:val="0"/>
                <w:sz w:val="18"/>
                <w:szCs w:val="18"/>
              </w:rPr>
              <w:t>.</w:t>
            </w:r>
            <w:r w:rsidRPr="00AB4469">
              <w:rPr>
                <w:b w:val="0"/>
                <w:bCs w:val="0"/>
                <w:sz w:val="18"/>
                <w:szCs w:val="18"/>
                <w:cs/>
              </w:rPr>
              <w:t xml:space="preserve"> महिला </w:t>
            </w:r>
            <w:r w:rsidRPr="00AB4469">
              <w:rPr>
                <w:rFonts w:ascii="Calibri" w:hAnsi="Calibri"/>
                <w:b w:val="0"/>
                <w:bCs w:val="0"/>
                <w:sz w:val="18"/>
                <w:szCs w:val="18"/>
                <w:cs/>
                <w:lang w:bidi="ne-NP"/>
              </w:rPr>
              <w:t>कृषक समूह</w:t>
            </w:r>
          </w:p>
        </w:tc>
        <w:tc>
          <w:tcPr>
            <w:tcW w:w="1980" w:type="dxa"/>
          </w:tcPr>
          <w:p w14:paraId="5F82B705" w14:textId="53B08012"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१० </w:t>
            </w:r>
            <w:bookmarkStart w:id="101" w:name="_Hlk44351838"/>
            <w:r w:rsidRPr="00AB4469">
              <w:rPr>
                <w:b w:val="0"/>
                <w:bCs w:val="0"/>
                <w:sz w:val="18"/>
                <w:szCs w:val="18"/>
                <w:cs/>
              </w:rPr>
              <w:t>चितापोल</w:t>
            </w:r>
            <w:bookmarkEnd w:id="101"/>
            <w:r w:rsidRPr="00AB4469">
              <w:rPr>
                <w:b w:val="0"/>
                <w:bCs w:val="0"/>
                <w:sz w:val="18"/>
                <w:szCs w:val="18"/>
                <w:cs/>
              </w:rPr>
              <w:t xml:space="preserve"> </w:t>
            </w:r>
          </w:p>
        </w:tc>
        <w:tc>
          <w:tcPr>
            <w:tcW w:w="1800" w:type="dxa"/>
          </w:tcPr>
          <w:p w14:paraId="34B42631" w14:textId="352E06AF" w:rsidR="009B31A0" w:rsidRPr="00AB4469" w:rsidRDefault="009B31A0" w:rsidP="009B31A0">
            <w:pPr>
              <w:rPr>
                <w:b w:val="0"/>
                <w:bCs w:val="0"/>
                <w:sz w:val="18"/>
                <w:szCs w:val="18"/>
                <w:cs/>
              </w:rPr>
            </w:pPr>
            <w:r w:rsidRPr="00AB4469">
              <w:rPr>
                <w:b w:val="0"/>
                <w:bCs w:val="0"/>
                <w:sz w:val="18"/>
                <w:szCs w:val="18"/>
                <w:cs/>
              </w:rPr>
              <w:t>०६६।१२।२२</w:t>
            </w:r>
          </w:p>
        </w:tc>
        <w:tc>
          <w:tcPr>
            <w:tcW w:w="921" w:type="dxa"/>
          </w:tcPr>
          <w:p w14:paraId="7E29E470" w14:textId="41C340B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३१</w:t>
            </w:r>
          </w:p>
        </w:tc>
      </w:tr>
      <w:tr w:rsidR="009B31A0" w:rsidRPr="00AB4469" w14:paraId="03920467" w14:textId="77777777" w:rsidTr="00C11A3F">
        <w:tc>
          <w:tcPr>
            <w:tcW w:w="714" w:type="dxa"/>
          </w:tcPr>
          <w:p w14:paraId="5D678A06" w14:textId="77777777" w:rsidR="009B31A0" w:rsidRPr="00AB4469" w:rsidRDefault="009B31A0" w:rsidP="009B31A0">
            <w:pPr>
              <w:rPr>
                <w:b w:val="0"/>
                <w:bCs w:val="0"/>
                <w:sz w:val="18"/>
                <w:szCs w:val="18"/>
                <w:lang w:bidi="ne-NP"/>
              </w:rPr>
            </w:pPr>
          </w:p>
        </w:tc>
        <w:tc>
          <w:tcPr>
            <w:tcW w:w="3601" w:type="dxa"/>
          </w:tcPr>
          <w:p w14:paraId="6826E085" w14:textId="13BFA582" w:rsidR="009B31A0" w:rsidRPr="00AB4469" w:rsidRDefault="009B31A0" w:rsidP="009B31A0">
            <w:pPr>
              <w:rPr>
                <w:b w:val="0"/>
                <w:bCs w:val="0"/>
                <w:sz w:val="18"/>
                <w:szCs w:val="18"/>
                <w:cs/>
              </w:rPr>
            </w:pPr>
            <w:r w:rsidRPr="00AB4469">
              <w:rPr>
                <w:b w:val="0"/>
                <w:bCs w:val="0"/>
                <w:sz w:val="18"/>
                <w:szCs w:val="18"/>
                <w:cs/>
              </w:rPr>
              <w:t xml:space="preserve">चन्द्र विनायक महिला कृषक समुह </w:t>
            </w:r>
          </w:p>
        </w:tc>
        <w:tc>
          <w:tcPr>
            <w:tcW w:w="1980" w:type="dxa"/>
          </w:tcPr>
          <w:p w14:paraId="36802E13" w14:textId="3A3D27A5"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८ सिपाडोल </w:t>
            </w:r>
          </w:p>
        </w:tc>
        <w:tc>
          <w:tcPr>
            <w:tcW w:w="1800" w:type="dxa"/>
          </w:tcPr>
          <w:p w14:paraId="6E746DFC" w14:textId="5726C05A" w:rsidR="009B31A0" w:rsidRPr="00AB4469" w:rsidRDefault="009B31A0" w:rsidP="009B31A0">
            <w:pPr>
              <w:rPr>
                <w:b w:val="0"/>
                <w:bCs w:val="0"/>
                <w:sz w:val="18"/>
                <w:szCs w:val="18"/>
                <w:cs/>
              </w:rPr>
            </w:pPr>
            <w:r w:rsidRPr="00AB4469">
              <w:rPr>
                <w:b w:val="0"/>
                <w:bCs w:val="0"/>
                <w:sz w:val="18"/>
                <w:szCs w:val="18"/>
                <w:cs/>
              </w:rPr>
              <w:t>२०६८।१।८</w:t>
            </w:r>
          </w:p>
        </w:tc>
        <w:tc>
          <w:tcPr>
            <w:tcW w:w="921" w:type="dxa"/>
          </w:tcPr>
          <w:p w14:paraId="03AC49A5" w14:textId="04AE2D9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2105CFA2" w14:textId="77777777" w:rsidTr="00C11A3F">
        <w:tc>
          <w:tcPr>
            <w:tcW w:w="714" w:type="dxa"/>
          </w:tcPr>
          <w:p w14:paraId="0946BB33" w14:textId="77777777" w:rsidR="009B31A0" w:rsidRPr="00AB4469" w:rsidRDefault="009B31A0" w:rsidP="009B31A0">
            <w:pPr>
              <w:rPr>
                <w:b w:val="0"/>
                <w:bCs w:val="0"/>
                <w:sz w:val="18"/>
                <w:szCs w:val="18"/>
                <w:lang w:bidi="ne-NP"/>
              </w:rPr>
            </w:pPr>
          </w:p>
        </w:tc>
        <w:tc>
          <w:tcPr>
            <w:tcW w:w="3601" w:type="dxa"/>
          </w:tcPr>
          <w:p w14:paraId="798859F5" w14:textId="76FB465A" w:rsidR="009B31A0" w:rsidRPr="00AB4469" w:rsidRDefault="009B31A0" w:rsidP="009B31A0">
            <w:pPr>
              <w:rPr>
                <w:b w:val="0"/>
                <w:bCs w:val="0"/>
                <w:sz w:val="18"/>
                <w:szCs w:val="18"/>
                <w:cs/>
              </w:rPr>
            </w:pPr>
            <w:r w:rsidRPr="00AB4469">
              <w:rPr>
                <w:b w:val="0"/>
                <w:bCs w:val="0"/>
                <w:sz w:val="18"/>
                <w:szCs w:val="18"/>
                <w:cs/>
              </w:rPr>
              <w:t xml:space="preserve">गुरु गणेश महिला कृषक समुह </w:t>
            </w:r>
          </w:p>
        </w:tc>
        <w:tc>
          <w:tcPr>
            <w:tcW w:w="1980" w:type="dxa"/>
          </w:tcPr>
          <w:p w14:paraId="7EF00250" w14:textId="20C6E17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९ नंखेल </w:t>
            </w:r>
          </w:p>
        </w:tc>
        <w:tc>
          <w:tcPr>
            <w:tcW w:w="1800" w:type="dxa"/>
          </w:tcPr>
          <w:p w14:paraId="5895B012" w14:textId="08C58B80" w:rsidR="009B31A0" w:rsidRPr="00AB4469" w:rsidRDefault="009B31A0" w:rsidP="009B31A0">
            <w:pPr>
              <w:rPr>
                <w:b w:val="0"/>
                <w:bCs w:val="0"/>
                <w:sz w:val="18"/>
                <w:szCs w:val="18"/>
                <w:cs/>
              </w:rPr>
            </w:pPr>
            <w:r w:rsidRPr="00AB4469">
              <w:rPr>
                <w:b w:val="0"/>
                <w:bCs w:val="0"/>
                <w:sz w:val="18"/>
                <w:szCs w:val="18"/>
                <w:cs/>
              </w:rPr>
              <w:t>२०६८।१।२८</w:t>
            </w:r>
          </w:p>
        </w:tc>
        <w:tc>
          <w:tcPr>
            <w:tcW w:w="921" w:type="dxa"/>
          </w:tcPr>
          <w:p w14:paraId="019089DF" w14:textId="1D85501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1B88E0E2" w14:textId="77777777" w:rsidTr="00C11A3F">
        <w:tc>
          <w:tcPr>
            <w:tcW w:w="714" w:type="dxa"/>
          </w:tcPr>
          <w:p w14:paraId="5949BDE8" w14:textId="77777777" w:rsidR="009B31A0" w:rsidRPr="00AB4469" w:rsidRDefault="009B31A0" w:rsidP="009B31A0">
            <w:pPr>
              <w:rPr>
                <w:b w:val="0"/>
                <w:bCs w:val="0"/>
                <w:sz w:val="18"/>
                <w:szCs w:val="18"/>
                <w:lang w:bidi="ne-NP"/>
              </w:rPr>
            </w:pPr>
          </w:p>
        </w:tc>
        <w:tc>
          <w:tcPr>
            <w:tcW w:w="3601" w:type="dxa"/>
          </w:tcPr>
          <w:p w14:paraId="7D074C36" w14:textId="6D27F6BF" w:rsidR="009B31A0" w:rsidRPr="00AB4469" w:rsidRDefault="009B31A0" w:rsidP="009B31A0">
            <w:pPr>
              <w:rPr>
                <w:b w:val="0"/>
                <w:bCs w:val="0"/>
                <w:sz w:val="18"/>
                <w:szCs w:val="18"/>
                <w:cs/>
              </w:rPr>
            </w:pPr>
            <w:r w:rsidRPr="00AB4469">
              <w:rPr>
                <w:b w:val="0"/>
                <w:bCs w:val="0"/>
                <w:sz w:val="18"/>
                <w:szCs w:val="18"/>
                <w:cs/>
              </w:rPr>
              <w:t xml:space="preserve">अनपूर्ण मिश्रित कृषक समुह </w:t>
            </w:r>
          </w:p>
        </w:tc>
        <w:tc>
          <w:tcPr>
            <w:tcW w:w="1980" w:type="dxa"/>
          </w:tcPr>
          <w:p w14:paraId="1C03B924" w14:textId="3131E384"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.न.पा.-१० </w:t>
            </w:r>
            <w:r w:rsidRPr="00AB4469">
              <w:rPr>
                <w:b w:val="0"/>
                <w:bCs w:val="0"/>
                <w:sz w:val="18"/>
                <w:szCs w:val="18"/>
                <w:cs/>
              </w:rPr>
              <w:t xml:space="preserve">चितपोल  </w:t>
            </w:r>
          </w:p>
        </w:tc>
        <w:tc>
          <w:tcPr>
            <w:tcW w:w="1800" w:type="dxa"/>
          </w:tcPr>
          <w:p w14:paraId="55E267ED" w14:textId="61F2089B" w:rsidR="009B31A0" w:rsidRPr="00AB4469" w:rsidRDefault="009B31A0" w:rsidP="009B31A0">
            <w:pPr>
              <w:rPr>
                <w:b w:val="0"/>
                <w:bCs w:val="0"/>
                <w:sz w:val="18"/>
                <w:szCs w:val="18"/>
                <w:cs/>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०३</w:t>
            </w:r>
            <w:r w:rsidRPr="00AB4469">
              <w:rPr>
                <w:b w:val="0"/>
                <w:bCs w:val="0"/>
                <w:sz w:val="18"/>
                <w:szCs w:val="18"/>
                <w:cs/>
              </w:rPr>
              <w:t>।</w:t>
            </w:r>
            <w:r w:rsidRPr="00AB4469">
              <w:rPr>
                <w:rFonts w:hint="cs"/>
                <w:b w:val="0"/>
                <w:bCs w:val="0"/>
                <w:sz w:val="18"/>
                <w:szCs w:val="18"/>
                <w:cs/>
                <w:lang w:bidi="ne-NP"/>
              </w:rPr>
              <w:t>१०</w:t>
            </w:r>
          </w:p>
        </w:tc>
        <w:tc>
          <w:tcPr>
            <w:tcW w:w="921" w:type="dxa"/>
          </w:tcPr>
          <w:p w14:paraId="69B9E4BC" w14:textId="1D41115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1258DBF1" w14:textId="77777777" w:rsidTr="00C11A3F">
        <w:tc>
          <w:tcPr>
            <w:tcW w:w="714" w:type="dxa"/>
          </w:tcPr>
          <w:p w14:paraId="2BBEB369" w14:textId="77777777" w:rsidR="009B31A0" w:rsidRPr="00AB4469" w:rsidRDefault="009B31A0" w:rsidP="009B31A0">
            <w:pPr>
              <w:rPr>
                <w:b w:val="0"/>
                <w:bCs w:val="0"/>
                <w:sz w:val="18"/>
                <w:szCs w:val="18"/>
                <w:lang w:bidi="ne-NP"/>
              </w:rPr>
            </w:pPr>
          </w:p>
        </w:tc>
        <w:tc>
          <w:tcPr>
            <w:tcW w:w="3601" w:type="dxa"/>
          </w:tcPr>
          <w:p w14:paraId="4DF5938B" w14:textId="75FA6C16" w:rsidR="009B31A0" w:rsidRPr="00AB4469" w:rsidRDefault="009B31A0" w:rsidP="009B31A0">
            <w:pPr>
              <w:rPr>
                <w:b w:val="0"/>
                <w:bCs w:val="0"/>
                <w:sz w:val="18"/>
                <w:szCs w:val="18"/>
                <w:cs/>
              </w:rPr>
            </w:pPr>
            <w:r w:rsidRPr="00AB4469">
              <w:rPr>
                <w:b w:val="0"/>
                <w:bCs w:val="0"/>
                <w:sz w:val="18"/>
                <w:szCs w:val="18"/>
                <w:cs/>
              </w:rPr>
              <w:t xml:space="preserve">डोलेश्वर कृषक समुह </w:t>
            </w:r>
          </w:p>
        </w:tc>
        <w:tc>
          <w:tcPr>
            <w:tcW w:w="1980" w:type="dxa"/>
          </w:tcPr>
          <w:p w14:paraId="612A1183" w14:textId="23118965"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८ सिपाडोल </w:t>
            </w:r>
          </w:p>
        </w:tc>
        <w:tc>
          <w:tcPr>
            <w:tcW w:w="1800" w:type="dxa"/>
          </w:tcPr>
          <w:p w14:paraId="25EEBC83" w14:textId="72D0B5D7"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०३</w:t>
            </w:r>
            <w:r w:rsidRPr="00AB4469">
              <w:rPr>
                <w:b w:val="0"/>
                <w:bCs w:val="0"/>
                <w:sz w:val="18"/>
                <w:szCs w:val="18"/>
                <w:cs/>
              </w:rPr>
              <w:t>।</w:t>
            </w:r>
            <w:r w:rsidRPr="00AB4469">
              <w:rPr>
                <w:rFonts w:hint="cs"/>
                <w:b w:val="0"/>
                <w:bCs w:val="0"/>
                <w:sz w:val="18"/>
                <w:szCs w:val="18"/>
                <w:cs/>
                <w:lang w:bidi="ne-NP"/>
              </w:rPr>
              <w:t>०३</w:t>
            </w:r>
          </w:p>
        </w:tc>
        <w:tc>
          <w:tcPr>
            <w:tcW w:w="921" w:type="dxa"/>
          </w:tcPr>
          <w:p w14:paraId="52C2B2F9" w14:textId="4BDCE44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38970722" w14:textId="77777777" w:rsidTr="00C11A3F">
        <w:tc>
          <w:tcPr>
            <w:tcW w:w="714" w:type="dxa"/>
          </w:tcPr>
          <w:p w14:paraId="16A0CBDB" w14:textId="77777777" w:rsidR="009B31A0" w:rsidRPr="00AB4469" w:rsidRDefault="009B31A0" w:rsidP="009B31A0">
            <w:pPr>
              <w:rPr>
                <w:b w:val="0"/>
                <w:bCs w:val="0"/>
                <w:sz w:val="18"/>
                <w:szCs w:val="18"/>
                <w:lang w:bidi="ne-NP"/>
              </w:rPr>
            </w:pPr>
          </w:p>
        </w:tc>
        <w:tc>
          <w:tcPr>
            <w:tcW w:w="3601" w:type="dxa"/>
          </w:tcPr>
          <w:p w14:paraId="31B9416A" w14:textId="14F9679D" w:rsidR="009B31A0" w:rsidRPr="00AB4469" w:rsidRDefault="009B31A0" w:rsidP="009B31A0">
            <w:pPr>
              <w:rPr>
                <w:b w:val="0"/>
                <w:bCs w:val="0"/>
                <w:sz w:val="18"/>
                <w:szCs w:val="18"/>
                <w:cs/>
              </w:rPr>
            </w:pPr>
            <w:r w:rsidRPr="00AB4469">
              <w:rPr>
                <w:b w:val="0"/>
                <w:bCs w:val="0"/>
                <w:sz w:val="18"/>
                <w:szCs w:val="18"/>
                <w:cs/>
              </w:rPr>
              <w:t xml:space="preserve">तौडोल छाप समुह कृषक समुह </w:t>
            </w:r>
          </w:p>
        </w:tc>
        <w:tc>
          <w:tcPr>
            <w:tcW w:w="1980" w:type="dxa"/>
          </w:tcPr>
          <w:p w14:paraId="2B0F4378" w14:textId="3F08B7B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८ सिपाडोल </w:t>
            </w:r>
          </w:p>
        </w:tc>
        <w:tc>
          <w:tcPr>
            <w:tcW w:w="1800" w:type="dxa"/>
          </w:tcPr>
          <w:p w14:paraId="039C22C5" w14:textId="4C7CE4D6"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०५</w:t>
            </w:r>
          </w:p>
        </w:tc>
        <w:tc>
          <w:tcPr>
            <w:tcW w:w="921" w:type="dxa"/>
          </w:tcPr>
          <w:p w14:paraId="17EEA0AF" w14:textId="6E63BB2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3BBC33F1" w14:textId="77777777" w:rsidTr="00C11A3F">
        <w:tc>
          <w:tcPr>
            <w:tcW w:w="714" w:type="dxa"/>
          </w:tcPr>
          <w:p w14:paraId="2AEC5890" w14:textId="77777777" w:rsidR="009B31A0" w:rsidRPr="00AB4469" w:rsidRDefault="009B31A0" w:rsidP="009B31A0">
            <w:pPr>
              <w:rPr>
                <w:b w:val="0"/>
                <w:bCs w:val="0"/>
                <w:sz w:val="18"/>
                <w:szCs w:val="18"/>
                <w:lang w:bidi="ne-NP"/>
              </w:rPr>
            </w:pPr>
          </w:p>
        </w:tc>
        <w:tc>
          <w:tcPr>
            <w:tcW w:w="3601" w:type="dxa"/>
          </w:tcPr>
          <w:p w14:paraId="480E5631" w14:textId="3E21800A" w:rsidR="009B31A0" w:rsidRPr="00AB4469" w:rsidRDefault="009B31A0" w:rsidP="009B31A0">
            <w:pPr>
              <w:rPr>
                <w:b w:val="0"/>
                <w:bCs w:val="0"/>
                <w:sz w:val="18"/>
                <w:szCs w:val="18"/>
                <w:cs/>
              </w:rPr>
            </w:pPr>
            <w:r w:rsidRPr="00AB4469">
              <w:rPr>
                <w:b w:val="0"/>
                <w:bCs w:val="0"/>
                <w:sz w:val="18"/>
                <w:szCs w:val="18"/>
                <w:cs/>
              </w:rPr>
              <w:t xml:space="preserve">गणेश बहुउद्देश्य मिश्रित कृषक समुह </w:t>
            </w:r>
          </w:p>
        </w:tc>
        <w:tc>
          <w:tcPr>
            <w:tcW w:w="1980" w:type="dxa"/>
          </w:tcPr>
          <w:p w14:paraId="690D7362" w14:textId="2639D12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९ नंखेल  </w:t>
            </w:r>
          </w:p>
        </w:tc>
        <w:tc>
          <w:tcPr>
            <w:tcW w:w="1800" w:type="dxa"/>
          </w:tcPr>
          <w:p w14:paraId="441071C9" w14:textId="1319B6F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०६</w:t>
            </w:r>
            <w:r w:rsidRPr="00AB4469">
              <w:rPr>
                <w:b w:val="0"/>
                <w:bCs w:val="0"/>
                <w:sz w:val="18"/>
                <w:szCs w:val="18"/>
                <w:cs/>
              </w:rPr>
              <w:t>।</w:t>
            </w:r>
            <w:r w:rsidRPr="00AB4469">
              <w:rPr>
                <w:rFonts w:hint="cs"/>
                <w:b w:val="0"/>
                <w:bCs w:val="0"/>
                <w:sz w:val="18"/>
                <w:szCs w:val="18"/>
                <w:cs/>
                <w:lang w:bidi="ne-NP"/>
              </w:rPr>
              <w:t>०२</w:t>
            </w:r>
          </w:p>
        </w:tc>
        <w:tc>
          <w:tcPr>
            <w:tcW w:w="921" w:type="dxa"/>
          </w:tcPr>
          <w:p w14:paraId="45E9F72C" w14:textId="5C8DB80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4EE8B91E" w14:textId="77777777" w:rsidTr="00C11A3F">
        <w:tc>
          <w:tcPr>
            <w:tcW w:w="714" w:type="dxa"/>
          </w:tcPr>
          <w:p w14:paraId="67FA6800" w14:textId="77777777" w:rsidR="009B31A0" w:rsidRPr="00AB4469" w:rsidRDefault="009B31A0" w:rsidP="009B31A0">
            <w:pPr>
              <w:rPr>
                <w:b w:val="0"/>
                <w:bCs w:val="0"/>
                <w:sz w:val="18"/>
                <w:szCs w:val="18"/>
                <w:lang w:bidi="ne-NP"/>
              </w:rPr>
            </w:pPr>
          </w:p>
        </w:tc>
        <w:tc>
          <w:tcPr>
            <w:tcW w:w="3601" w:type="dxa"/>
          </w:tcPr>
          <w:p w14:paraId="0C74C3EF" w14:textId="5112977A" w:rsidR="009B31A0" w:rsidRPr="00AB4469" w:rsidRDefault="009B31A0" w:rsidP="009B31A0">
            <w:pPr>
              <w:rPr>
                <w:b w:val="0"/>
                <w:bCs w:val="0"/>
                <w:sz w:val="18"/>
                <w:szCs w:val="18"/>
                <w:cs/>
              </w:rPr>
            </w:pPr>
            <w:r w:rsidRPr="00AB4469">
              <w:rPr>
                <w:b w:val="0"/>
                <w:bCs w:val="0"/>
                <w:sz w:val="18"/>
                <w:szCs w:val="18"/>
                <w:cs/>
              </w:rPr>
              <w:t>प्रगति महिला कृषक समुह</w:t>
            </w:r>
          </w:p>
        </w:tc>
        <w:tc>
          <w:tcPr>
            <w:tcW w:w="1980" w:type="dxa"/>
          </w:tcPr>
          <w:p w14:paraId="768D6BEE" w14:textId="514A0C85"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९ नंखेल </w:t>
            </w:r>
          </w:p>
        </w:tc>
        <w:tc>
          <w:tcPr>
            <w:tcW w:w="1800" w:type="dxa"/>
          </w:tcPr>
          <w:p w14:paraId="2A728DF0" w14:textId="20CF250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०६</w:t>
            </w:r>
            <w:r w:rsidRPr="00AB4469">
              <w:rPr>
                <w:b w:val="0"/>
                <w:bCs w:val="0"/>
                <w:sz w:val="18"/>
                <w:szCs w:val="18"/>
                <w:cs/>
              </w:rPr>
              <w:t>।</w:t>
            </w:r>
            <w:r w:rsidRPr="00AB4469">
              <w:rPr>
                <w:rFonts w:hint="cs"/>
                <w:b w:val="0"/>
                <w:bCs w:val="0"/>
                <w:sz w:val="18"/>
                <w:szCs w:val="18"/>
                <w:cs/>
                <w:lang w:bidi="ne-NP"/>
              </w:rPr>
              <w:t>०३</w:t>
            </w:r>
          </w:p>
        </w:tc>
        <w:tc>
          <w:tcPr>
            <w:tcW w:w="921" w:type="dxa"/>
          </w:tcPr>
          <w:p w14:paraId="07BBE910" w14:textId="45CD62A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04CFA81F" w14:textId="77777777" w:rsidTr="00C11A3F">
        <w:tc>
          <w:tcPr>
            <w:tcW w:w="714" w:type="dxa"/>
          </w:tcPr>
          <w:p w14:paraId="77D297D6" w14:textId="77777777" w:rsidR="009B31A0" w:rsidRPr="00AB4469" w:rsidRDefault="009B31A0" w:rsidP="009B31A0">
            <w:pPr>
              <w:rPr>
                <w:b w:val="0"/>
                <w:bCs w:val="0"/>
                <w:sz w:val="18"/>
                <w:szCs w:val="18"/>
                <w:lang w:bidi="ne-NP"/>
              </w:rPr>
            </w:pPr>
          </w:p>
        </w:tc>
        <w:tc>
          <w:tcPr>
            <w:tcW w:w="3601" w:type="dxa"/>
          </w:tcPr>
          <w:p w14:paraId="6517E706" w14:textId="2D716370" w:rsidR="009B31A0" w:rsidRPr="00AB4469" w:rsidRDefault="009B31A0" w:rsidP="009B31A0">
            <w:pPr>
              <w:rPr>
                <w:b w:val="0"/>
                <w:bCs w:val="0"/>
                <w:sz w:val="18"/>
                <w:szCs w:val="18"/>
                <w:cs/>
              </w:rPr>
            </w:pPr>
            <w:r w:rsidRPr="00AB4469">
              <w:rPr>
                <w:b w:val="0"/>
                <w:bCs w:val="0"/>
                <w:sz w:val="18"/>
                <w:szCs w:val="18"/>
                <w:cs/>
              </w:rPr>
              <w:t>सूर्यविनायक मिश्रित कृषक समुह</w:t>
            </w:r>
          </w:p>
        </w:tc>
        <w:tc>
          <w:tcPr>
            <w:tcW w:w="1980" w:type="dxa"/>
          </w:tcPr>
          <w:p w14:paraId="6106BBCD" w14:textId="72007FAC"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६ कटुन्जे </w:t>
            </w:r>
          </w:p>
        </w:tc>
        <w:tc>
          <w:tcPr>
            <w:tcW w:w="1800" w:type="dxa"/>
          </w:tcPr>
          <w:p w14:paraId="5A5F9385" w14:textId="182EEE56"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०७</w:t>
            </w:r>
            <w:r w:rsidRPr="00AB4469">
              <w:rPr>
                <w:b w:val="0"/>
                <w:bCs w:val="0"/>
                <w:sz w:val="18"/>
                <w:szCs w:val="18"/>
                <w:cs/>
              </w:rPr>
              <w:t>।</w:t>
            </w:r>
            <w:r w:rsidRPr="00AB4469">
              <w:rPr>
                <w:rFonts w:hint="cs"/>
                <w:b w:val="0"/>
                <w:bCs w:val="0"/>
                <w:sz w:val="18"/>
                <w:szCs w:val="18"/>
                <w:cs/>
                <w:lang w:bidi="ne-NP"/>
              </w:rPr>
              <w:t>०३</w:t>
            </w:r>
          </w:p>
        </w:tc>
        <w:tc>
          <w:tcPr>
            <w:tcW w:w="921" w:type="dxa"/>
          </w:tcPr>
          <w:p w14:paraId="1FAB2C4F" w14:textId="5B7A0EA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4B3EDA2C" w14:textId="77777777" w:rsidTr="00C11A3F">
        <w:tc>
          <w:tcPr>
            <w:tcW w:w="714" w:type="dxa"/>
          </w:tcPr>
          <w:p w14:paraId="04195A2E" w14:textId="77777777" w:rsidR="009B31A0" w:rsidRPr="00AB4469" w:rsidRDefault="009B31A0" w:rsidP="009B31A0">
            <w:pPr>
              <w:rPr>
                <w:b w:val="0"/>
                <w:bCs w:val="0"/>
                <w:sz w:val="18"/>
                <w:szCs w:val="18"/>
                <w:lang w:bidi="ne-NP"/>
              </w:rPr>
            </w:pPr>
          </w:p>
        </w:tc>
        <w:tc>
          <w:tcPr>
            <w:tcW w:w="3601" w:type="dxa"/>
          </w:tcPr>
          <w:p w14:paraId="5BA53BA6" w14:textId="4544997C" w:rsidR="009B31A0" w:rsidRPr="00AB4469" w:rsidRDefault="009B31A0" w:rsidP="009B31A0">
            <w:pPr>
              <w:rPr>
                <w:b w:val="0"/>
                <w:bCs w:val="0"/>
                <w:sz w:val="18"/>
                <w:szCs w:val="18"/>
                <w:cs/>
              </w:rPr>
            </w:pPr>
            <w:r w:rsidRPr="00AB4469">
              <w:rPr>
                <w:b w:val="0"/>
                <w:bCs w:val="0"/>
                <w:sz w:val="18"/>
                <w:szCs w:val="18"/>
                <w:cs/>
              </w:rPr>
              <w:t xml:space="preserve">सिरुटार कृषक समुह </w:t>
            </w:r>
          </w:p>
        </w:tc>
        <w:tc>
          <w:tcPr>
            <w:tcW w:w="1980" w:type="dxa"/>
          </w:tcPr>
          <w:p w14:paraId="6CEE3E32" w14:textId="73C0F92B"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१ सिरुटार</w:t>
            </w:r>
          </w:p>
        </w:tc>
        <w:tc>
          <w:tcPr>
            <w:tcW w:w="1800" w:type="dxa"/>
          </w:tcPr>
          <w:p w14:paraId="0AD4FDC7" w14:textId="4D23DFA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०७</w:t>
            </w:r>
            <w:r w:rsidRPr="00AB4469">
              <w:rPr>
                <w:b w:val="0"/>
                <w:bCs w:val="0"/>
                <w:sz w:val="18"/>
                <w:szCs w:val="18"/>
                <w:cs/>
              </w:rPr>
              <w:t>।</w:t>
            </w:r>
            <w:r w:rsidRPr="00AB4469">
              <w:rPr>
                <w:rFonts w:hint="cs"/>
                <w:b w:val="0"/>
                <w:bCs w:val="0"/>
                <w:sz w:val="18"/>
                <w:szCs w:val="18"/>
                <w:cs/>
                <w:lang w:bidi="ne-NP"/>
              </w:rPr>
              <w:t>१७</w:t>
            </w:r>
          </w:p>
        </w:tc>
        <w:tc>
          <w:tcPr>
            <w:tcW w:w="921" w:type="dxa"/>
          </w:tcPr>
          <w:p w14:paraId="28186747" w14:textId="74470AD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529F32A0" w14:textId="77777777" w:rsidTr="00C11A3F">
        <w:tc>
          <w:tcPr>
            <w:tcW w:w="714" w:type="dxa"/>
          </w:tcPr>
          <w:p w14:paraId="5912CFFD" w14:textId="77777777" w:rsidR="009B31A0" w:rsidRPr="00AB4469" w:rsidRDefault="009B31A0" w:rsidP="009B31A0">
            <w:pPr>
              <w:rPr>
                <w:b w:val="0"/>
                <w:bCs w:val="0"/>
                <w:sz w:val="18"/>
                <w:szCs w:val="18"/>
                <w:lang w:bidi="ne-NP"/>
              </w:rPr>
            </w:pPr>
          </w:p>
        </w:tc>
        <w:tc>
          <w:tcPr>
            <w:tcW w:w="3601" w:type="dxa"/>
          </w:tcPr>
          <w:p w14:paraId="41C1FD45" w14:textId="4066017C" w:rsidR="009B31A0" w:rsidRPr="00AB4469" w:rsidRDefault="009B31A0" w:rsidP="009B31A0">
            <w:pPr>
              <w:rPr>
                <w:b w:val="0"/>
                <w:bCs w:val="0"/>
                <w:sz w:val="18"/>
                <w:szCs w:val="18"/>
                <w:cs/>
              </w:rPr>
            </w:pPr>
            <w:r w:rsidRPr="00AB4469">
              <w:rPr>
                <w:b w:val="0"/>
                <w:bCs w:val="0"/>
                <w:sz w:val="18"/>
                <w:szCs w:val="18"/>
                <w:cs/>
              </w:rPr>
              <w:t xml:space="preserve">श्री सुनौलो तरकारी महिला कृषक समुह </w:t>
            </w:r>
          </w:p>
        </w:tc>
        <w:tc>
          <w:tcPr>
            <w:tcW w:w="1980" w:type="dxa"/>
          </w:tcPr>
          <w:p w14:paraId="4A1E0A2C" w14:textId="2453D853"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४ दधिकोट</w:t>
            </w:r>
          </w:p>
        </w:tc>
        <w:tc>
          <w:tcPr>
            <w:tcW w:w="1800" w:type="dxa"/>
          </w:tcPr>
          <w:p w14:paraId="7D79061C" w14:textId="3F9EBFA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२०६७</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२८</w:t>
            </w:r>
          </w:p>
        </w:tc>
        <w:tc>
          <w:tcPr>
            <w:tcW w:w="921" w:type="dxa"/>
          </w:tcPr>
          <w:p w14:paraId="26EC4EFE" w14:textId="482BE2F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0000805B" w14:textId="77777777" w:rsidTr="00C11A3F">
        <w:tc>
          <w:tcPr>
            <w:tcW w:w="714" w:type="dxa"/>
          </w:tcPr>
          <w:p w14:paraId="29600100" w14:textId="77777777" w:rsidR="009B31A0" w:rsidRPr="00AB4469" w:rsidRDefault="009B31A0" w:rsidP="009B31A0">
            <w:pPr>
              <w:rPr>
                <w:b w:val="0"/>
                <w:bCs w:val="0"/>
                <w:sz w:val="18"/>
                <w:szCs w:val="18"/>
                <w:lang w:bidi="ne-NP"/>
              </w:rPr>
            </w:pPr>
          </w:p>
        </w:tc>
        <w:tc>
          <w:tcPr>
            <w:tcW w:w="3601" w:type="dxa"/>
          </w:tcPr>
          <w:p w14:paraId="63131DBC" w14:textId="2E48E42C" w:rsidR="009B31A0" w:rsidRPr="00AB4469" w:rsidRDefault="009B31A0" w:rsidP="009B31A0">
            <w:pPr>
              <w:rPr>
                <w:b w:val="0"/>
                <w:bCs w:val="0"/>
                <w:sz w:val="18"/>
                <w:szCs w:val="18"/>
                <w:cs/>
              </w:rPr>
            </w:pPr>
            <w:r w:rsidRPr="00AB4469">
              <w:rPr>
                <w:b w:val="0"/>
                <w:bCs w:val="0"/>
                <w:sz w:val="18"/>
                <w:szCs w:val="18"/>
                <w:cs/>
              </w:rPr>
              <w:t xml:space="preserve">मनकामना महिला कृषक समुह </w:t>
            </w:r>
          </w:p>
        </w:tc>
        <w:tc>
          <w:tcPr>
            <w:tcW w:w="1980" w:type="dxa"/>
          </w:tcPr>
          <w:p w14:paraId="6F68B319" w14:textId="3D663FE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८ सिपाडोल</w:t>
            </w:r>
          </w:p>
        </w:tc>
        <w:tc>
          <w:tcPr>
            <w:tcW w:w="1800" w:type="dxa"/>
          </w:tcPr>
          <w:p w14:paraId="1EABC550" w14:textId="16AE795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०८</w:t>
            </w:r>
            <w:r w:rsidRPr="00AB4469">
              <w:rPr>
                <w:b w:val="0"/>
                <w:bCs w:val="0"/>
                <w:sz w:val="18"/>
                <w:szCs w:val="18"/>
                <w:cs/>
              </w:rPr>
              <w:t>।</w:t>
            </w:r>
            <w:r w:rsidRPr="00AB4469">
              <w:rPr>
                <w:rFonts w:hint="cs"/>
                <w:b w:val="0"/>
                <w:bCs w:val="0"/>
                <w:sz w:val="18"/>
                <w:szCs w:val="18"/>
                <w:cs/>
                <w:lang w:bidi="ne-NP"/>
              </w:rPr>
              <w:t>०३</w:t>
            </w:r>
          </w:p>
        </w:tc>
        <w:tc>
          <w:tcPr>
            <w:tcW w:w="921" w:type="dxa"/>
          </w:tcPr>
          <w:p w14:paraId="3EBD5206" w14:textId="3E71616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३७</w:t>
            </w:r>
          </w:p>
        </w:tc>
      </w:tr>
      <w:tr w:rsidR="009B31A0" w:rsidRPr="00AB4469" w14:paraId="5B7574B0" w14:textId="77777777" w:rsidTr="00C11A3F">
        <w:tc>
          <w:tcPr>
            <w:tcW w:w="714" w:type="dxa"/>
          </w:tcPr>
          <w:p w14:paraId="183B15F3" w14:textId="77777777" w:rsidR="009B31A0" w:rsidRPr="00AB4469" w:rsidRDefault="009B31A0" w:rsidP="009B31A0">
            <w:pPr>
              <w:rPr>
                <w:b w:val="0"/>
                <w:bCs w:val="0"/>
                <w:sz w:val="18"/>
                <w:szCs w:val="18"/>
                <w:lang w:bidi="ne-NP"/>
              </w:rPr>
            </w:pPr>
          </w:p>
        </w:tc>
        <w:tc>
          <w:tcPr>
            <w:tcW w:w="3601" w:type="dxa"/>
          </w:tcPr>
          <w:p w14:paraId="2DC5C5F3" w14:textId="1733C97F" w:rsidR="009B31A0" w:rsidRPr="00AB4469" w:rsidRDefault="009B31A0" w:rsidP="009B31A0">
            <w:pPr>
              <w:rPr>
                <w:b w:val="0"/>
                <w:bCs w:val="0"/>
                <w:sz w:val="18"/>
                <w:szCs w:val="18"/>
                <w:cs/>
              </w:rPr>
            </w:pPr>
            <w:r w:rsidRPr="00AB4469">
              <w:rPr>
                <w:b w:val="0"/>
                <w:bCs w:val="0"/>
                <w:sz w:val="18"/>
                <w:szCs w:val="18"/>
                <w:cs/>
              </w:rPr>
              <w:t>श्री कटुन्जे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1747B75F" w14:textId="5D2C87EB"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.न.पा.-५</w:t>
            </w:r>
            <w:r w:rsidRPr="00AB4469">
              <w:rPr>
                <w:b w:val="0"/>
                <w:bCs w:val="0"/>
                <w:sz w:val="18"/>
                <w:szCs w:val="18"/>
                <w:cs/>
              </w:rPr>
              <w:t xml:space="preserve"> कटुन्जे </w:t>
            </w:r>
          </w:p>
        </w:tc>
        <w:tc>
          <w:tcPr>
            <w:tcW w:w="1800" w:type="dxa"/>
          </w:tcPr>
          <w:p w14:paraId="355284EA" w14:textId="10673AD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२४</w:t>
            </w:r>
          </w:p>
        </w:tc>
        <w:tc>
          <w:tcPr>
            <w:tcW w:w="921" w:type="dxa"/>
          </w:tcPr>
          <w:p w14:paraId="39C1D0D6" w14:textId="6349C06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0DE619DD" w14:textId="77777777" w:rsidTr="00C11A3F">
        <w:tc>
          <w:tcPr>
            <w:tcW w:w="714" w:type="dxa"/>
          </w:tcPr>
          <w:p w14:paraId="31256D63" w14:textId="77777777" w:rsidR="009B31A0" w:rsidRPr="00AB4469" w:rsidRDefault="009B31A0" w:rsidP="009B31A0">
            <w:pPr>
              <w:rPr>
                <w:b w:val="0"/>
                <w:bCs w:val="0"/>
                <w:sz w:val="18"/>
                <w:szCs w:val="18"/>
                <w:lang w:bidi="ne-NP"/>
              </w:rPr>
            </w:pPr>
          </w:p>
        </w:tc>
        <w:tc>
          <w:tcPr>
            <w:tcW w:w="3601" w:type="dxa"/>
          </w:tcPr>
          <w:p w14:paraId="03E235B3" w14:textId="4F7ADE71" w:rsidR="009B31A0" w:rsidRPr="00AB4469" w:rsidRDefault="009B31A0" w:rsidP="009B31A0">
            <w:pPr>
              <w:rPr>
                <w:b w:val="0"/>
                <w:bCs w:val="0"/>
                <w:sz w:val="18"/>
                <w:szCs w:val="18"/>
                <w:cs/>
              </w:rPr>
            </w:pPr>
            <w:r w:rsidRPr="00AB4469">
              <w:rPr>
                <w:b w:val="0"/>
                <w:bCs w:val="0"/>
                <w:sz w:val="18"/>
                <w:szCs w:val="18"/>
                <w:cs/>
              </w:rPr>
              <w:t xml:space="preserve">दंगाडोल गुरु गणेश महिला कृषक समुह </w:t>
            </w:r>
          </w:p>
        </w:tc>
        <w:tc>
          <w:tcPr>
            <w:tcW w:w="1980" w:type="dxa"/>
          </w:tcPr>
          <w:p w14:paraId="1832D97D" w14:textId="37B486DE"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९ नंखेल  </w:t>
            </w:r>
          </w:p>
        </w:tc>
        <w:tc>
          <w:tcPr>
            <w:tcW w:w="1800" w:type="dxa"/>
          </w:tcPr>
          <w:p w14:paraId="71CE527F" w14:textId="23A6C91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०७</w:t>
            </w:r>
            <w:r w:rsidRPr="00AB4469">
              <w:rPr>
                <w:b w:val="0"/>
                <w:bCs w:val="0"/>
                <w:sz w:val="18"/>
                <w:szCs w:val="18"/>
                <w:cs/>
              </w:rPr>
              <w:t>।</w:t>
            </w:r>
            <w:r w:rsidRPr="00AB4469">
              <w:rPr>
                <w:rFonts w:hint="cs"/>
                <w:b w:val="0"/>
                <w:bCs w:val="0"/>
                <w:sz w:val="18"/>
                <w:szCs w:val="18"/>
                <w:cs/>
                <w:lang w:bidi="ne-NP"/>
              </w:rPr>
              <w:t>०३</w:t>
            </w:r>
          </w:p>
        </w:tc>
        <w:tc>
          <w:tcPr>
            <w:tcW w:w="921" w:type="dxa"/>
          </w:tcPr>
          <w:p w14:paraId="133FB3EC" w14:textId="507E4EE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२९</w:t>
            </w:r>
          </w:p>
        </w:tc>
      </w:tr>
      <w:tr w:rsidR="009B31A0" w:rsidRPr="00AB4469" w14:paraId="44E331D9" w14:textId="77777777" w:rsidTr="00C11A3F">
        <w:tc>
          <w:tcPr>
            <w:tcW w:w="714" w:type="dxa"/>
          </w:tcPr>
          <w:p w14:paraId="5178211F" w14:textId="77777777" w:rsidR="009B31A0" w:rsidRPr="00AB4469" w:rsidRDefault="009B31A0" w:rsidP="009B31A0">
            <w:pPr>
              <w:rPr>
                <w:b w:val="0"/>
                <w:bCs w:val="0"/>
                <w:sz w:val="18"/>
                <w:szCs w:val="18"/>
                <w:lang w:bidi="ne-NP"/>
              </w:rPr>
            </w:pPr>
          </w:p>
        </w:tc>
        <w:tc>
          <w:tcPr>
            <w:tcW w:w="3601" w:type="dxa"/>
          </w:tcPr>
          <w:p w14:paraId="089B7224" w14:textId="5AFC2E84" w:rsidR="009B31A0" w:rsidRPr="00AB4469" w:rsidRDefault="009B31A0" w:rsidP="009B31A0">
            <w:pPr>
              <w:rPr>
                <w:b w:val="0"/>
                <w:bCs w:val="0"/>
                <w:sz w:val="18"/>
                <w:szCs w:val="18"/>
                <w:cs/>
              </w:rPr>
            </w:pPr>
            <w:r w:rsidRPr="00AB4469">
              <w:rPr>
                <w:b w:val="0"/>
                <w:bCs w:val="0"/>
                <w:sz w:val="18"/>
                <w:szCs w:val="18"/>
                <w:cs/>
              </w:rPr>
              <w:t xml:space="preserve">सेतीदेवी समुदायिक कृषक समुह </w:t>
            </w:r>
          </w:p>
        </w:tc>
        <w:tc>
          <w:tcPr>
            <w:tcW w:w="1980" w:type="dxa"/>
          </w:tcPr>
          <w:p w14:paraId="4E767451" w14:textId="1791723F"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९ नंखेल </w:t>
            </w:r>
          </w:p>
        </w:tc>
        <w:tc>
          <w:tcPr>
            <w:tcW w:w="1800" w:type="dxa"/>
          </w:tcPr>
          <w:p w14:paraId="31592BD5" w14:textId="41D88AC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०९</w:t>
            </w:r>
            <w:r w:rsidRPr="00AB4469">
              <w:rPr>
                <w:b w:val="0"/>
                <w:bCs w:val="0"/>
                <w:sz w:val="18"/>
                <w:szCs w:val="18"/>
                <w:cs/>
              </w:rPr>
              <w:t>।</w:t>
            </w:r>
            <w:r w:rsidRPr="00AB4469">
              <w:rPr>
                <w:rFonts w:hint="cs"/>
                <w:b w:val="0"/>
                <w:bCs w:val="0"/>
                <w:sz w:val="18"/>
                <w:szCs w:val="18"/>
                <w:cs/>
                <w:lang w:bidi="ne-NP"/>
              </w:rPr>
              <w:t>२४</w:t>
            </w:r>
          </w:p>
        </w:tc>
        <w:tc>
          <w:tcPr>
            <w:tcW w:w="921" w:type="dxa"/>
          </w:tcPr>
          <w:p w14:paraId="44F34D24" w14:textId="2B505DA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0B437B5B" w14:textId="77777777" w:rsidTr="00C11A3F">
        <w:tc>
          <w:tcPr>
            <w:tcW w:w="714" w:type="dxa"/>
          </w:tcPr>
          <w:p w14:paraId="1537E178" w14:textId="77777777" w:rsidR="009B31A0" w:rsidRPr="00AB4469" w:rsidRDefault="009B31A0" w:rsidP="009B31A0">
            <w:pPr>
              <w:rPr>
                <w:b w:val="0"/>
                <w:bCs w:val="0"/>
                <w:sz w:val="18"/>
                <w:szCs w:val="18"/>
                <w:lang w:bidi="ne-NP"/>
              </w:rPr>
            </w:pPr>
          </w:p>
        </w:tc>
        <w:tc>
          <w:tcPr>
            <w:tcW w:w="3601" w:type="dxa"/>
          </w:tcPr>
          <w:p w14:paraId="1BD18267" w14:textId="36E01BCA" w:rsidR="009B31A0" w:rsidRPr="00AB4469" w:rsidRDefault="009B31A0" w:rsidP="009B31A0">
            <w:pPr>
              <w:rPr>
                <w:b w:val="0"/>
                <w:bCs w:val="0"/>
                <w:sz w:val="18"/>
                <w:szCs w:val="18"/>
                <w:cs/>
              </w:rPr>
            </w:pPr>
            <w:r w:rsidRPr="00AB4469">
              <w:rPr>
                <w:b w:val="0"/>
                <w:bCs w:val="0"/>
                <w:sz w:val="18"/>
                <w:szCs w:val="18"/>
                <w:cs/>
              </w:rPr>
              <w:t xml:space="preserve">सृजनशिल महिला कृषक समुह </w:t>
            </w:r>
          </w:p>
        </w:tc>
        <w:tc>
          <w:tcPr>
            <w:tcW w:w="1980" w:type="dxa"/>
          </w:tcPr>
          <w:p w14:paraId="4F8459AC" w14:textId="4E96E40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 xml:space="preserve">.न.पा.-१० </w:t>
            </w:r>
            <w:r w:rsidRPr="00AB4469">
              <w:rPr>
                <w:b w:val="0"/>
                <w:bCs w:val="0"/>
                <w:sz w:val="18"/>
                <w:szCs w:val="18"/>
                <w:cs/>
              </w:rPr>
              <w:t>चितपोल</w:t>
            </w:r>
          </w:p>
        </w:tc>
        <w:tc>
          <w:tcPr>
            <w:tcW w:w="1800" w:type="dxa"/>
          </w:tcPr>
          <w:p w14:paraId="2370F46D" w14:textId="0DB6E3F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०९</w:t>
            </w:r>
            <w:r w:rsidRPr="00AB4469">
              <w:rPr>
                <w:b w:val="0"/>
                <w:bCs w:val="0"/>
                <w:sz w:val="18"/>
                <w:szCs w:val="18"/>
                <w:cs/>
              </w:rPr>
              <w:t>।</w:t>
            </w:r>
            <w:r w:rsidRPr="00AB4469">
              <w:rPr>
                <w:rFonts w:hint="cs"/>
                <w:b w:val="0"/>
                <w:bCs w:val="0"/>
                <w:sz w:val="18"/>
                <w:szCs w:val="18"/>
                <w:cs/>
                <w:lang w:bidi="ne-NP"/>
              </w:rPr>
              <w:t>०२</w:t>
            </w:r>
          </w:p>
        </w:tc>
        <w:tc>
          <w:tcPr>
            <w:tcW w:w="921" w:type="dxa"/>
          </w:tcPr>
          <w:p w14:paraId="3F5DC460" w14:textId="3C546B8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359D15F1" w14:textId="77777777" w:rsidTr="00C11A3F">
        <w:tc>
          <w:tcPr>
            <w:tcW w:w="714" w:type="dxa"/>
          </w:tcPr>
          <w:p w14:paraId="7B6D99C4" w14:textId="77777777" w:rsidR="009B31A0" w:rsidRPr="00AB4469" w:rsidRDefault="009B31A0" w:rsidP="009B31A0">
            <w:pPr>
              <w:rPr>
                <w:b w:val="0"/>
                <w:bCs w:val="0"/>
                <w:sz w:val="18"/>
                <w:szCs w:val="18"/>
                <w:lang w:bidi="ne-NP"/>
              </w:rPr>
            </w:pPr>
          </w:p>
        </w:tc>
        <w:tc>
          <w:tcPr>
            <w:tcW w:w="3601" w:type="dxa"/>
          </w:tcPr>
          <w:p w14:paraId="36B0DDDA" w14:textId="665F9D2F" w:rsidR="009B31A0" w:rsidRPr="00AB4469" w:rsidRDefault="009B31A0" w:rsidP="009B31A0">
            <w:pPr>
              <w:rPr>
                <w:b w:val="0"/>
                <w:bCs w:val="0"/>
                <w:sz w:val="18"/>
                <w:szCs w:val="18"/>
                <w:cs/>
              </w:rPr>
            </w:pPr>
            <w:r w:rsidRPr="00AB4469">
              <w:rPr>
                <w:b w:val="0"/>
                <w:bCs w:val="0"/>
                <w:sz w:val="18"/>
                <w:szCs w:val="18"/>
                <w:cs/>
              </w:rPr>
              <w:t xml:space="preserve">बागेश्वरी महिला कृषक समुह </w:t>
            </w:r>
          </w:p>
        </w:tc>
        <w:tc>
          <w:tcPr>
            <w:tcW w:w="1980" w:type="dxa"/>
          </w:tcPr>
          <w:p w14:paraId="3A3BD288" w14:textId="7D1DFDB8"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९ नंखेल</w:t>
            </w:r>
          </w:p>
        </w:tc>
        <w:tc>
          <w:tcPr>
            <w:tcW w:w="1800" w:type="dxa"/>
          </w:tcPr>
          <w:p w14:paraId="2408792F" w14:textId="029B806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०६</w:t>
            </w:r>
            <w:r w:rsidRPr="00AB4469">
              <w:rPr>
                <w:b w:val="0"/>
                <w:bCs w:val="0"/>
                <w:sz w:val="18"/>
                <w:szCs w:val="18"/>
                <w:cs/>
              </w:rPr>
              <w:t>।</w:t>
            </w:r>
            <w:r w:rsidRPr="00AB4469">
              <w:rPr>
                <w:rFonts w:hint="cs"/>
                <w:b w:val="0"/>
                <w:bCs w:val="0"/>
                <w:sz w:val="18"/>
                <w:szCs w:val="18"/>
                <w:cs/>
                <w:lang w:bidi="ne-NP"/>
              </w:rPr>
              <w:t>०५</w:t>
            </w:r>
          </w:p>
        </w:tc>
        <w:tc>
          <w:tcPr>
            <w:tcW w:w="921" w:type="dxa"/>
          </w:tcPr>
          <w:p w14:paraId="741DC861" w14:textId="2299629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१७</w:t>
            </w:r>
          </w:p>
        </w:tc>
      </w:tr>
      <w:tr w:rsidR="009B31A0" w:rsidRPr="00AB4469" w14:paraId="05B16867" w14:textId="77777777" w:rsidTr="00C11A3F">
        <w:tc>
          <w:tcPr>
            <w:tcW w:w="714" w:type="dxa"/>
          </w:tcPr>
          <w:p w14:paraId="741BA296" w14:textId="77777777" w:rsidR="009B31A0" w:rsidRPr="00AB4469" w:rsidRDefault="009B31A0" w:rsidP="009B31A0">
            <w:pPr>
              <w:rPr>
                <w:b w:val="0"/>
                <w:bCs w:val="0"/>
                <w:sz w:val="18"/>
                <w:szCs w:val="18"/>
                <w:lang w:bidi="ne-NP"/>
              </w:rPr>
            </w:pPr>
          </w:p>
        </w:tc>
        <w:tc>
          <w:tcPr>
            <w:tcW w:w="3601" w:type="dxa"/>
          </w:tcPr>
          <w:p w14:paraId="633943D5" w14:textId="55EAAC80" w:rsidR="009B31A0" w:rsidRPr="00AB4469" w:rsidRDefault="009B31A0" w:rsidP="009B31A0">
            <w:pPr>
              <w:rPr>
                <w:b w:val="0"/>
                <w:bCs w:val="0"/>
                <w:sz w:val="18"/>
                <w:szCs w:val="18"/>
                <w:cs/>
              </w:rPr>
            </w:pPr>
            <w:r w:rsidRPr="00AB4469">
              <w:rPr>
                <w:b w:val="0"/>
                <w:bCs w:val="0"/>
                <w:sz w:val="18"/>
                <w:szCs w:val="18"/>
                <w:cs/>
              </w:rPr>
              <w:t>श्री सिलामंगल ब</w:t>
            </w:r>
            <w:r w:rsidR="002240DF" w:rsidRPr="00AB4469">
              <w:rPr>
                <w:b w:val="0"/>
                <w:bCs w:val="0"/>
                <w:sz w:val="18"/>
                <w:szCs w:val="18"/>
              </w:rPr>
              <w:t>.</w:t>
            </w:r>
            <w:r w:rsidRPr="00AB4469">
              <w:rPr>
                <w:b w:val="0"/>
                <w:bCs w:val="0"/>
                <w:sz w:val="18"/>
                <w:szCs w:val="18"/>
                <w:cs/>
              </w:rPr>
              <w:t xml:space="preserve"> मिश्रित कृषक समूह</w:t>
            </w:r>
          </w:p>
        </w:tc>
        <w:tc>
          <w:tcPr>
            <w:tcW w:w="1980" w:type="dxa"/>
          </w:tcPr>
          <w:p w14:paraId="26EC3F96" w14:textId="2D4690B1"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७ गुण्डु</w:t>
            </w:r>
          </w:p>
        </w:tc>
        <w:tc>
          <w:tcPr>
            <w:tcW w:w="1800" w:type="dxa"/>
          </w:tcPr>
          <w:p w14:paraId="505024F9" w14:textId="072992A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११</w:t>
            </w:r>
            <w:r w:rsidRPr="00AB4469">
              <w:rPr>
                <w:b w:val="0"/>
                <w:bCs w:val="0"/>
                <w:sz w:val="18"/>
                <w:szCs w:val="18"/>
                <w:cs/>
              </w:rPr>
              <w:t>।</w:t>
            </w:r>
            <w:r w:rsidRPr="00AB4469">
              <w:rPr>
                <w:rFonts w:hint="cs"/>
                <w:b w:val="0"/>
                <w:bCs w:val="0"/>
                <w:sz w:val="18"/>
                <w:szCs w:val="18"/>
                <w:cs/>
                <w:lang w:bidi="ne-NP"/>
              </w:rPr>
              <w:t>१५</w:t>
            </w:r>
          </w:p>
        </w:tc>
        <w:tc>
          <w:tcPr>
            <w:tcW w:w="921" w:type="dxa"/>
          </w:tcPr>
          <w:p w14:paraId="2DA7493D" w14:textId="60EAB0B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A7CF47B" w14:textId="77777777" w:rsidTr="00C11A3F">
        <w:tc>
          <w:tcPr>
            <w:tcW w:w="714" w:type="dxa"/>
          </w:tcPr>
          <w:p w14:paraId="377BE805" w14:textId="77777777" w:rsidR="009B31A0" w:rsidRPr="00AB4469" w:rsidRDefault="009B31A0" w:rsidP="009B31A0">
            <w:pPr>
              <w:rPr>
                <w:b w:val="0"/>
                <w:bCs w:val="0"/>
                <w:sz w:val="18"/>
                <w:szCs w:val="18"/>
                <w:lang w:bidi="ne-NP"/>
              </w:rPr>
            </w:pPr>
          </w:p>
        </w:tc>
        <w:tc>
          <w:tcPr>
            <w:tcW w:w="3601" w:type="dxa"/>
          </w:tcPr>
          <w:p w14:paraId="2780E7E0" w14:textId="5E908F46" w:rsidR="009B31A0" w:rsidRPr="00AB4469" w:rsidRDefault="009B31A0" w:rsidP="009B31A0">
            <w:pPr>
              <w:rPr>
                <w:b w:val="0"/>
                <w:bCs w:val="0"/>
                <w:sz w:val="18"/>
                <w:szCs w:val="18"/>
                <w:cs/>
              </w:rPr>
            </w:pPr>
            <w:r w:rsidRPr="00AB4469">
              <w:rPr>
                <w:b w:val="0"/>
                <w:bCs w:val="0"/>
                <w:sz w:val="18"/>
                <w:szCs w:val="18"/>
                <w:cs/>
              </w:rPr>
              <w:t>शुभकामना ब</w:t>
            </w:r>
            <w:r w:rsidR="002240DF" w:rsidRPr="00AB4469">
              <w:rPr>
                <w:b w:val="0"/>
                <w:bCs w:val="0"/>
                <w:sz w:val="18"/>
                <w:szCs w:val="18"/>
              </w:rPr>
              <w:t>.</w:t>
            </w:r>
            <w:r w:rsidRPr="00AB4469">
              <w:rPr>
                <w:b w:val="0"/>
                <w:bCs w:val="0"/>
                <w:sz w:val="18"/>
                <w:szCs w:val="18"/>
                <w:cs/>
              </w:rPr>
              <w:t xml:space="preserve"> मिश्रित कृषक समूह </w:t>
            </w:r>
          </w:p>
        </w:tc>
        <w:tc>
          <w:tcPr>
            <w:tcW w:w="1980" w:type="dxa"/>
          </w:tcPr>
          <w:p w14:paraId="174C50F9" w14:textId="42C3DE79"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७ गुण्डु </w:t>
            </w:r>
          </w:p>
        </w:tc>
        <w:tc>
          <w:tcPr>
            <w:tcW w:w="1800" w:type="dxa"/>
          </w:tcPr>
          <w:p w14:paraId="65CB16B4" w14:textId="6F3A98C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२०६९</w:t>
            </w:r>
            <w:r w:rsidRPr="00AB4469">
              <w:rPr>
                <w:b w:val="0"/>
                <w:bCs w:val="0"/>
                <w:sz w:val="18"/>
                <w:szCs w:val="18"/>
                <w:cs/>
              </w:rPr>
              <w:t>।</w:t>
            </w:r>
            <w:r w:rsidRPr="00AB4469">
              <w:rPr>
                <w:rFonts w:hint="cs"/>
                <w:b w:val="0"/>
                <w:bCs w:val="0"/>
                <w:sz w:val="18"/>
                <w:szCs w:val="18"/>
                <w:cs/>
                <w:lang w:bidi="ne-NP"/>
              </w:rPr>
              <w:t>०१</w:t>
            </w:r>
            <w:r w:rsidRPr="00AB4469">
              <w:rPr>
                <w:b w:val="0"/>
                <w:bCs w:val="0"/>
                <w:sz w:val="18"/>
                <w:szCs w:val="18"/>
                <w:cs/>
              </w:rPr>
              <w:t>।</w:t>
            </w:r>
            <w:r w:rsidRPr="00AB4469">
              <w:rPr>
                <w:rFonts w:hint="cs"/>
                <w:b w:val="0"/>
                <w:bCs w:val="0"/>
                <w:sz w:val="18"/>
                <w:szCs w:val="18"/>
                <w:cs/>
                <w:lang w:bidi="ne-NP"/>
              </w:rPr>
              <w:t>०५</w:t>
            </w:r>
          </w:p>
        </w:tc>
        <w:tc>
          <w:tcPr>
            <w:tcW w:w="921" w:type="dxa"/>
          </w:tcPr>
          <w:p w14:paraId="3B32E4B6" w14:textId="3604F04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4CDA86E4" w14:textId="77777777" w:rsidTr="00C11A3F">
        <w:tc>
          <w:tcPr>
            <w:tcW w:w="714" w:type="dxa"/>
          </w:tcPr>
          <w:p w14:paraId="0BB97E97" w14:textId="77777777" w:rsidR="009B31A0" w:rsidRPr="00AB4469" w:rsidRDefault="009B31A0" w:rsidP="009B31A0">
            <w:pPr>
              <w:rPr>
                <w:b w:val="0"/>
                <w:bCs w:val="0"/>
                <w:sz w:val="18"/>
                <w:szCs w:val="18"/>
                <w:lang w:bidi="ne-NP"/>
              </w:rPr>
            </w:pPr>
          </w:p>
        </w:tc>
        <w:tc>
          <w:tcPr>
            <w:tcW w:w="3601" w:type="dxa"/>
          </w:tcPr>
          <w:p w14:paraId="663A1D07" w14:textId="7675B79C" w:rsidR="009B31A0" w:rsidRPr="00AB4469" w:rsidRDefault="009B31A0" w:rsidP="009B31A0">
            <w:pPr>
              <w:rPr>
                <w:b w:val="0"/>
                <w:bCs w:val="0"/>
                <w:sz w:val="18"/>
                <w:szCs w:val="18"/>
                <w:cs/>
              </w:rPr>
            </w:pPr>
            <w:r w:rsidRPr="00AB4469">
              <w:rPr>
                <w:b w:val="0"/>
                <w:bCs w:val="0"/>
                <w:sz w:val="18"/>
                <w:szCs w:val="18"/>
                <w:cs/>
              </w:rPr>
              <w:t xml:space="preserve">कालिटार मिश्रित बहुउद्देश्य कृषक समुह </w:t>
            </w:r>
          </w:p>
        </w:tc>
        <w:tc>
          <w:tcPr>
            <w:tcW w:w="1980" w:type="dxa"/>
          </w:tcPr>
          <w:p w14:paraId="5E7892E3" w14:textId="1D11D343" w:rsidR="009B31A0" w:rsidRPr="00AB4469" w:rsidRDefault="009B31A0" w:rsidP="009B31A0">
            <w:pPr>
              <w:rPr>
                <w:b w:val="0"/>
                <w:bCs w:val="0"/>
                <w:sz w:val="18"/>
                <w:szCs w:val="18"/>
                <w:cs/>
              </w:rPr>
            </w:pPr>
            <w:r w:rsidRPr="00AB4469">
              <w:rPr>
                <w:b w:val="0"/>
                <w:bCs w:val="0"/>
                <w:sz w:val="18"/>
                <w:szCs w:val="18"/>
                <w:cs/>
              </w:rPr>
              <w:t>सु</w:t>
            </w:r>
            <w:r w:rsidRPr="00AB4469">
              <w:rPr>
                <w:rFonts w:hint="cs"/>
                <w:b w:val="0"/>
                <w:bCs w:val="0"/>
                <w:sz w:val="18"/>
                <w:szCs w:val="18"/>
                <w:cs/>
                <w:lang w:bidi="ne-NP"/>
              </w:rPr>
              <w:t>.न.पा.-</w:t>
            </w:r>
            <w:r w:rsidRPr="00AB4469">
              <w:rPr>
                <w:b w:val="0"/>
                <w:bCs w:val="0"/>
                <w:sz w:val="18"/>
                <w:szCs w:val="18"/>
                <w:cs/>
              </w:rPr>
              <w:t xml:space="preserve">४ दधिकोट </w:t>
            </w:r>
          </w:p>
        </w:tc>
        <w:tc>
          <w:tcPr>
            <w:tcW w:w="1800" w:type="dxa"/>
          </w:tcPr>
          <w:p w14:paraId="52A7FAF6" w14:textId="4FE260E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०८</w:t>
            </w:r>
            <w:r w:rsidRPr="00AB4469">
              <w:rPr>
                <w:b w:val="0"/>
                <w:bCs w:val="0"/>
                <w:sz w:val="18"/>
                <w:szCs w:val="18"/>
                <w:cs/>
              </w:rPr>
              <w:t>।</w:t>
            </w:r>
            <w:r w:rsidRPr="00AB4469">
              <w:rPr>
                <w:rFonts w:hint="cs"/>
                <w:b w:val="0"/>
                <w:bCs w:val="0"/>
                <w:sz w:val="18"/>
                <w:szCs w:val="18"/>
                <w:cs/>
                <w:lang w:bidi="ne-NP"/>
              </w:rPr>
              <w:t>२४</w:t>
            </w:r>
          </w:p>
        </w:tc>
        <w:tc>
          <w:tcPr>
            <w:tcW w:w="921" w:type="dxa"/>
          </w:tcPr>
          <w:p w14:paraId="115389CF" w14:textId="3AACFE5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142BDB6B" w14:textId="77777777" w:rsidTr="00C11A3F">
        <w:tc>
          <w:tcPr>
            <w:tcW w:w="714" w:type="dxa"/>
          </w:tcPr>
          <w:p w14:paraId="55363B97" w14:textId="77777777" w:rsidR="009B31A0" w:rsidRPr="00AB4469" w:rsidRDefault="009B31A0" w:rsidP="009B31A0">
            <w:pPr>
              <w:rPr>
                <w:sz w:val="18"/>
                <w:szCs w:val="18"/>
                <w:lang w:bidi="ne-NP"/>
              </w:rPr>
            </w:pPr>
          </w:p>
        </w:tc>
        <w:tc>
          <w:tcPr>
            <w:tcW w:w="3601" w:type="dxa"/>
          </w:tcPr>
          <w:p w14:paraId="1C98E653" w14:textId="718D4400" w:rsidR="009B31A0" w:rsidRPr="00AB4469" w:rsidRDefault="009B31A0" w:rsidP="009B31A0">
            <w:pPr>
              <w:rPr>
                <w:sz w:val="18"/>
                <w:szCs w:val="18"/>
                <w:cs/>
              </w:rPr>
            </w:pPr>
            <w:r w:rsidRPr="00AB4469">
              <w:rPr>
                <w:rFonts w:ascii="Calibri" w:eastAsia="Times New Roman" w:hAnsi="Calibri" w:hint="cs"/>
                <w:color w:val="000000"/>
                <w:sz w:val="18"/>
                <w:szCs w:val="18"/>
                <w:cs/>
                <w:lang w:bidi="ne-NP"/>
              </w:rPr>
              <w:t>चाँगुनारायण नगनपालिका</w:t>
            </w:r>
          </w:p>
        </w:tc>
        <w:tc>
          <w:tcPr>
            <w:tcW w:w="1980" w:type="dxa"/>
          </w:tcPr>
          <w:p w14:paraId="30C8C928" w14:textId="77777777" w:rsidR="009B31A0" w:rsidRPr="00AB4469" w:rsidRDefault="009B31A0" w:rsidP="009B31A0">
            <w:pPr>
              <w:rPr>
                <w:sz w:val="18"/>
                <w:szCs w:val="18"/>
                <w:cs/>
              </w:rPr>
            </w:pPr>
          </w:p>
        </w:tc>
        <w:tc>
          <w:tcPr>
            <w:tcW w:w="1800" w:type="dxa"/>
          </w:tcPr>
          <w:p w14:paraId="21D9D68E" w14:textId="77777777" w:rsidR="009B31A0" w:rsidRPr="00AB4469" w:rsidRDefault="009B31A0" w:rsidP="009B31A0">
            <w:pPr>
              <w:rPr>
                <w:rFonts w:hint="cs"/>
                <w:sz w:val="18"/>
                <w:szCs w:val="18"/>
                <w:cs/>
                <w:lang w:bidi="ne-NP"/>
              </w:rPr>
            </w:pPr>
          </w:p>
        </w:tc>
        <w:tc>
          <w:tcPr>
            <w:tcW w:w="921" w:type="dxa"/>
          </w:tcPr>
          <w:p w14:paraId="3D08C2F4" w14:textId="77777777" w:rsidR="009B31A0" w:rsidRPr="00AB4469" w:rsidRDefault="009B31A0" w:rsidP="009B31A0">
            <w:pPr>
              <w:rPr>
                <w:rFonts w:ascii="Calibri" w:hAnsi="Calibri" w:hint="cs"/>
                <w:sz w:val="18"/>
                <w:szCs w:val="18"/>
                <w:cs/>
                <w:lang w:bidi="ne-NP"/>
              </w:rPr>
            </w:pPr>
          </w:p>
        </w:tc>
      </w:tr>
      <w:tr w:rsidR="009B31A0" w:rsidRPr="00AB4469" w14:paraId="175EDDB6" w14:textId="77777777" w:rsidTr="00C11A3F">
        <w:tc>
          <w:tcPr>
            <w:tcW w:w="714" w:type="dxa"/>
          </w:tcPr>
          <w:p w14:paraId="032604AD" w14:textId="77777777" w:rsidR="009B31A0" w:rsidRPr="00AB4469" w:rsidRDefault="009B31A0" w:rsidP="009B31A0">
            <w:pPr>
              <w:rPr>
                <w:b w:val="0"/>
                <w:bCs w:val="0"/>
                <w:sz w:val="18"/>
                <w:szCs w:val="18"/>
                <w:lang w:bidi="ne-NP"/>
              </w:rPr>
            </w:pPr>
          </w:p>
        </w:tc>
        <w:tc>
          <w:tcPr>
            <w:tcW w:w="3601" w:type="dxa"/>
          </w:tcPr>
          <w:p w14:paraId="648E0A22" w14:textId="2D6C5CD2" w:rsidR="009B31A0" w:rsidRPr="00AB4469" w:rsidRDefault="009B31A0" w:rsidP="009B31A0">
            <w:pPr>
              <w:rPr>
                <w:rFonts w:ascii="Calibri" w:eastAsia="Times New Roman" w:hAnsi="Calibri" w:hint="cs"/>
                <w:b w:val="0"/>
                <w:bCs w:val="0"/>
                <w:color w:val="000000"/>
                <w:sz w:val="18"/>
                <w:szCs w:val="18"/>
                <w:cs/>
                <w:lang w:bidi="ne-NP"/>
              </w:rPr>
            </w:pPr>
            <w:r w:rsidRPr="00AB4469">
              <w:rPr>
                <w:b w:val="0"/>
                <w:bCs w:val="0"/>
                <w:sz w:val="18"/>
                <w:szCs w:val="18"/>
                <w:cs/>
              </w:rPr>
              <w:t>शेष नारायण महिला कृषक समूह</w:t>
            </w:r>
          </w:p>
        </w:tc>
        <w:tc>
          <w:tcPr>
            <w:tcW w:w="1980" w:type="dxa"/>
          </w:tcPr>
          <w:p w14:paraId="3827976A" w14:textId="3131A5A1" w:rsidR="009B31A0" w:rsidRPr="00AB4469" w:rsidRDefault="009B31A0" w:rsidP="009B31A0">
            <w:pPr>
              <w:rPr>
                <w:b w:val="0"/>
                <w:bCs w:val="0"/>
                <w:sz w:val="18"/>
                <w:szCs w:val="18"/>
                <w:cs/>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61E89EEA" w14:textId="58ABD3F3" w:rsidR="009B31A0" w:rsidRPr="00AB4469" w:rsidRDefault="009B31A0" w:rsidP="009B31A0">
            <w:pPr>
              <w:rPr>
                <w:rFonts w:hint="cs"/>
                <w:b w:val="0"/>
                <w:bCs w:val="0"/>
                <w:sz w:val="18"/>
                <w:szCs w:val="18"/>
                <w:cs/>
                <w:lang w:bidi="ne-NP"/>
              </w:rPr>
            </w:pPr>
            <w:r w:rsidRPr="00AB4469">
              <w:rPr>
                <w:b w:val="0"/>
                <w:bCs w:val="0"/>
                <w:sz w:val="18"/>
                <w:szCs w:val="18"/>
                <w:cs/>
              </w:rPr>
              <w:t>०६६।४।३०</w:t>
            </w:r>
          </w:p>
        </w:tc>
        <w:tc>
          <w:tcPr>
            <w:tcW w:w="921" w:type="dxa"/>
          </w:tcPr>
          <w:p w14:paraId="342555F1" w14:textId="52EEEF8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EB0A668" w14:textId="77777777" w:rsidTr="00C11A3F">
        <w:tc>
          <w:tcPr>
            <w:tcW w:w="714" w:type="dxa"/>
          </w:tcPr>
          <w:p w14:paraId="508EA74A" w14:textId="77777777" w:rsidR="009B31A0" w:rsidRPr="00AB4469" w:rsidRDefault="009B31A0" w:rsidP="009B31A0">
            <w:pPr>
              <w:rPr>
                <w:b w:val="0"/>
                <w:bCs w:val="0"/>
                <w:sz w:val="18"/>
                <w:szCs w:val="18"/>
                <w:lang w:bidi="ne-NP"/>
              </w:rPr>
            </w:pPr>
          </w:p>
        </w:tc>
        <w:tc>
          <w:tcPr>
            <w:tcW w:w="3601" w:type="dxa"/>
          </w:tcPr>
          <w:p w14:paraId="0BB49355" w14:textId="79ECB5C0" w:rsidR="009B31A0" w:rsidRPr="00AB4469" w:rsidRDefault="009B31A0" w:rsidP="009B31A0">
            <w:pPr>
              <w:rPr>
                <w:b w:val="0"/>
                <w:bCs w:val="0"/>
                <w:sz w:val="18"/>
                <w:szCs w:val="18"/>
                <w:cs/>
              </w:rPr>
            </w:pPr>
            <w:r w:rsidRPr="00AB4469">
              <w:rPr>
                <w:b w:val="0"/>
                <w:bCs w:val="0"/>
                <w:sz w:val="18"/>
                <w:szCs w:val="18"/>
                <w:cs/>
              </w:rPr>
              <w:t>पार्वती महिला कृषक समूह</w:t>
            </w:r>
          </w:p>
        </w:tc>
        <w:tc>
          <w:tcPr>
            <w:tcW w:w="1980" w:type="dxa"/>
          </w:tcPr>
          <w:p w14:paraId="2984E85D" w14:textId="09057C0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6AD3125F" w14:textId="32736345"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3E74B781" w14:textId="0FB4224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5B62BD16" w14:textId="77777777" w:rsidTr="00C11A3F">
        <w:tc>
          <w:tcPr>
            <w:tcW w:w="714" w:type="dxa"/>
          </w:tcPr>
          <w:p w14:paraId="214B2252" w14:textId="77777777" w:rsidR="009B31A0" w:rsidRPr="00AB4469" w:rsidRDefault="009B31A0" w:rsidP="009B31A0">
            <w:pPr>
              <w:rPr>
                <w:b w:val="0"/>
                <w:bCs w:val="0"/>
                <w:sz w:val="18"/>
                <w:szCs w:val="18"/>
                <w:lang w:bidi="ne-NP"/>
              </w:rPr>
            </w:pPr>
          </w:p>
        </w:tc>
        <w:tc>
          <w:tcPr>
            <w:tcW w:w="3601" w:type="dxa"/>
          </w:tcPr>
          <w:p w14:paraId="5A706234" w14:textId="75FCD74C" w:rsidR="009B31A0" w:rsidRPr="00AB4469" w:rsidRDefault="009B31A0" w:rsidP="009B31A0">
            <w:pPr>
              <w:rPr>
                <w:b w:val="0"/>
                <w:bCs w:val="0"/>
                <w:sz w:val="18"/>
                <w:szCs w:val="18"/>
                <w:cs/>
              </w:rPr>
            </w:pPr>
            <w:r w:rsidRPr="00AB4469">
              <w:rPr>
                <w:b w:val="0"/>
                <w:bCs w:val="0"/>
                <w:sz w:val="18"/>
                <w:szCs w:val="18"/>
                <w:cs/>
              </w:rPr>
              <w:t>सप्तऋषि महिला कृषक समूह</w:t>
            </w:r>
          </w:p>
        </w:tc>
        <w:tc>
          <w:tcPr>
            <w:tcW w:w="1980" w:type="dxa"/>
          </w:tcPr>
          <w:p w14:paraId="24744A7F" w14:textId="7FDC646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1C5AA94E" w14:textId="4505F0D5"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5D1DCD88" w14:textId="0FF4F49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050EABAC" w14:textId="77777777" w:rsidTr="00C11A3F">
        <w:tc>
          <w:tcPr>
            <w:tcW w:w="714" w:type="dxa"/>
          </w:tcPr>
          <w:p w14:paraId="6F6E797A" w14:textId="77777777" w:rsidR="009B31A0" w:rsidRPr="00AB4469" w:rsidRDefault="009B31A0" w:rsidP="009B31A0">
            <w:pPr>
              <w:rPr>
                <w:b w:val="0"/>
                <w:bCs w:val="0"/>
                <w:sz w:val="18"/>
                <w:szCs w:val="18"/>
                <w:lang w:bidi="ne-NP"/>
              </w:rPr>
            </w:pPr>
          </w:p>
        </w:tc>
        <w:tc>
          <w:tcPr>
            <w:tcW w:w="3601" w:type="dxa"/>
          </w:tcPr>
          <w:p w14:paraId="7C372B9D" w14:textId="1EDC9584" w:rsidR="009B31A0" w:rsidRPr="00AB4469" w:rsidRDefault="009B31A0" w:rsidP="009B31A0">
            <w:pPr>
              <w:rPr>
                <w:b w:val="0"/>
                <w:bCs w:val="0"/>
                <w:sz w:val="18"/>
                <w:szCs w:val="18"/>
                <w:cs/>
              </w:rPr>
            </w:pPr>
            <w:r w:rsidRPr="00AB4469">
              <w:rPr>
                <w:b w:val="0"/>
                <w:bCs w:val="0"/>
                <w:sz w:val="18"/>
                <w:szCs w:val="18"/>
                <w:cs/>
              </w:rPr>
              <w:t>प्रगति माहिला तरकारी बाली कृषक समूह</w:t>
            </w:r>
          </w:p>
        </w:tc>
        <w:tc>
          <w:tcPr>
            <w:tcW w:w="1980" w:type="dxa"/>
          </w:tcPr>
          <w:p w14:paraId="6B910E42" w14:textId="0F60ACF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36DCED4B" w14:textId="0AD93D0E"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54881EB3" w14:textId="4B07FF1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F8D1875" w14:textId="77777777" w:rsidTr="00C11A3F">
        <w:tc>
          <w:tcPr>
            <w:tcW w:w="714" w:type="dxa"/>
          </w:tcPr>
          <w:p w14:paraId="5A3A56EC" w14:textId="77777777" w:rsidR="009B31A0" w:rsidRPr="00AB4469" w:rsidRDefault="009B31A0" w:rsidP="009B31A0">
            <w:pPr>
              <w:rPr>
                <w:b w:val="0"/>
                <w:bCs w:val="0"/>
                <w:sz w:val="18"/>
                <w:szCs w:val="18"/>
                <w:lang w:bidi="ne-NP"/>
              </w:rPr>
            </w:pPr>
          </w:p>
        </w:tc>
        <w:tc>
          <w:tcPr>
            <w:tcW w:w="3601" w:type="dxa"/>
          </w:tcPr>
          <w:p w14:paraId="0B258B75" w14:textId="02F012C7" w:rsidR="009B31A0" w:rsidRPr="00AB4469" w:rsidRDefault="009B31A0" w:rsidP="009B31A0">
            <w:pPr>
              <w:rPr>
                <w:b w:val="0"/>
                <w:bCs w:val="0"/>
                <w:sz w:val="18"/>
                <w:szCs w:val="18"/>
                <w:cs/>
              </w:rPr>
            </w:pPr>
            <w:r w:rsidRPr="00AB4469">
              <w:rPr>
                <w:b w:val="0"/>
                <w:bCs w:val="0"/>
                <w:sz w:val="18"/>
                <w:szCs w:val="18"/>
                <w:cs/>
              </w:rPr>
              <w:t>लालीगुराँस महिला कृषक समूह</w:t>
            </w:r>
          </w:p>
        </w:tc>
        <w:tc>
          <w:tcPr>
            <w:tcW w:w="1980" w:type="dxa"/>
          </w:tcPr>
          <w:p w14:paraId="3A63B450" w14:textId="4F0D20B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1E092C5E" w14:textId="45AC6D03"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60F7DAAD" w14:textId="02DEF1D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1EE4AE21" w14:textId="77777777" w:rsidTr="00C11A3F">
        <w:tc>
          <w:tcPr>
            <w:tcW w:w="714" w:type="dxa"/>
          </w:tcPr>
          <w:p w14:paraId="1176634D" w14:textId="77777777" w:rsidR="009B31A0" w:rsidRPr="00AB4469" w:rsidRDefault="009B31A0" w:rsidP="009B31A0">
            <w:pPr>
              <w:rPr>
                <w:b w:val="0"/>
                <w:bCs w:val="0"/>
                <w:sz w:val="18"/>
                <w:szCs w:val="18"/>
                <w:lang w:bidi="ne-NP"/>
              </w:rPr>
            </w:pPr>
          </w:p>
        </w:tc>
        <w:tc>
          <w:tcPr>
            <w:tcW w:w="3601" w:type="dxa"/>
          </w:tcPr>
          <w:p w14:paraId="05CC28FD" w14:textId="45F8FAC9" w:rsidR="009B31A0" w:rsidRPr="00AB4469" w:rsidRDefault="009B31A0" w:rsidP="009B31A0">
            <w:pPr>
              <w:rPr>
                <w:b w:val="0"/>
                <w:bCs w:val="0"/>
                <w:sz w:val="18"/>
                <w:szCs w:val="18"/>
                <w:cs/>
              </w:rPr>
            </w:pPr>
            <w:r w:rsidRPr="00AB4469">
              <w:rPr>
                <w:b w:val="0"/>
                <w:bCs w:val="0"/>
                <w:sz w:val="18"/>
                <w:szCs w:val="18"/>
                <w:cs/>
              </w:rPr>
              <w:t>अमरज्योती महिला कृषक समूह</w:t>
            </w:r>
          </w:p>
        </w:tc>
        <w:tc>
          <w:tcPr>
            <w:tcW w:w="1980" w:type="dxa"/>
          </w:tcPr>
          <w:p w14:paraId="044D253D" w14:textId="7BB9BFD7"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1E9A58E6" w14:textId="20019E9B"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22512AD3" w14:textId="792E71C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5DF44C1B" w14:textId="77777777" w:rsidTr="00C11A3F">
        <w:tc>
          <w:tcPr>
            <w:tcW w:w="714" w:type="dxa"/>
          </w:tcPr>
          <w:p w14:paraId="1314472E" w14:textId="77777777" w:rsidR="009B31A0" w:rsidRPr="00AB4469" w:rsidRDefault="009B31A0" w:rsidP="009B31A0">
            <w:pPr>
              <w:rPr>
                <w:b w:val="0"/>
                <w:bCs w:val="0"/>
                <w:sz w:val="18"/>
                <w:szCs w:val="18"/>
                <w:lang w:bidi="ne-NP"/>
              </w:rPr>
            </w:pPr>
          </w:p>
        </w:tc>
        <w:tc>
          <w:tcPr>
            <w:tcW w:w="3601" w:type="dxa"/>
          </w:tcPr>
          <w:p w14:paraId="0BFB6B5B" w14:textId="00188540" w:rsidR="009B31A0" w:rsidRPr="00AB4469" w:rsidRDefault="009B31A0" w:rsidP="009B31A0">
            <w:pPr>
              <w:rPr>
                <w:b w:val="0"/>
                <w:bCs w:val="0"/>
                <w:sz w:val="18"/>
                <w:szCs w:val="18"/>
                <w:cs/>
              </w:rPr>
            </w:pPr>
            <w:r w:rsidRPr="00AB4469">
              <w:rPr>
                <w:b w:val="0"/>
                <w:bCs w:val="0"/>
                <w:sz w:val="18"/>
                <w:szCs w:val="18"/>
                <w:cs/>
              </w:rPr>
              <w:t>महाकाली जागृत महिला कृषक समूह</w:t>
            </w:r>
          </w:p>
        </w:tc>
        <w:tc>
          <w:tcPr>
            <w:tcW w:w="1980" w:type="dxa"/>
          </w:tcPr>
          <w:p w14:paraId="47524C03" w14:textId="47BC88C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१ दुवाकोट</w:t>
            </w:r>
          </w:p>
        </w:tc>
        <w:tc>
          <w:tcPr>
            <w:tcW w:w="1800" w:type="dxa"/>
          </w:tcPr>
          <w:p w14:paraId="3B3AF3A5" w14:textId="26D7C0F7"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5FA1D1A3" w14:textId="3E128B3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0B7C3CBA" w14:textId="77777777" w:rsidTr="00C11A3F">
        <w:tc>
          <w:tcPr>
            <w:tcW w:w="714" w:type="dxa"/>
          </w:tcPr>
          <w:p w14:paraId="45A925A9" w14:textId="77777777" w:rsidR="009B31A0" w:rsidRPr="00AB4469" w:rsidRDefault="009B31A0" w:rsidP="009B31A0">
            <w:pPr>
              <w:rPr>
                <w:b w:val="0"/>
                <w:bCs w:val="0"/>
                <w:sz w:val="18"/>
                <w:szCs w:val="18"/>
                <w:lang w:bidi="ne-NP"/>
              </w:rPr>
            </w:pPr>
          </w:p>
        </w:tc>
        <w:tc>
          <w:tcPr>
            <w:tcW w:w="3601" w:type="dxa"/>
          </w:tcPr>
          <w:p w14:paraId="0516AA3A" w14:textId="38325395" w:rsidR="009B31A0" w:rsidRPr="00AB4469" w:rsidRDefault="009B31A0" w:rsidP="009B31A0">
            <w:pPr>
              <w:rPr>
                <w:b w:val="0"/>
                <w:bCs w:val="0"/>
                <w:sz w:val="18"/>
                <w:szCs w:val="18"/>
                <w:cs/>
              </w:rPr>
            </w:pPr>
            <w:r w:rsidRPr="00AB4469">
              <w:rPr>
                <w:b w:val="0"/>
                <w:bCs w:val="0"/>
                <w:sz w:val="18"/>
                <w:szCs w:val="18"/>
                <w:cs/>
              </w:rPr>
              <w:t>प्रगतिशील किसान समूह</w:t>
            </w:r>
          </w:p>
        </w:tc>
        <w:tc>
          <w:tcPr>
            <w:tcW w:w="1980" w:type="dxa"/>
          </w:tcPr>
          <w:p w14:paraId="518D20C7" w14:textId="7DBD54D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2E2F447E" w14:textId="636BC006"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66635336" w14:textId="37B287D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5A592C39" w14:textId="77777777" w:rsidTr="00C11A3F">
        <w:tc>
          <w:tcPr>
            <w:tcW w:w="714" w:type="dxa"/>
          </w:tcPr>
          <w:p w14:paraId="234F88AC" w14:textId="77777777" w:rsidR="009B31A0" w:rsidRPr="00AB4469" w:rsidRDefault="009B31A0" w:rsidP="009B31A0">
            <w:pPr>
              <w:rPr>
                <w:b w:val="0"/>
                <w:bCs w:val="0"/>
                <w:sz w:val="18"/>
                <w:szCs w:val="18"/>
                <w:lang w:bidi="ne-NP"/>
              </w:rPr>
            </w:pPr>
          </w:p>
        </w:tc>
        <w:tc>
          <w:tcPr>
            <w:tcW w:w="3601" w:type="dxa"/>
          </w:tcPr>
          <w:p w14:paraId="3D3AE2B6" w14:textId="2A026AE3" w:rsidR="009B31A0" w:rsidRPr="00AB4469" w:rsidRDefault="009B31A0" w:rsidP="009B31A0">
            <w:pPr>
              <w:rPr>
                <w:b w:val="0"/>
                <w:bCs w:val="0"/>
                <w:sz w:val="18"/>
                <w:szCs w:val="18"/>
                <w:cs/>
              </w:rPr>
            </w:pPr>
            <w:r w:rsidRPr="00AB4469">
              <w:rPr>
                <w:b w:val="0"/>
                <w:bCs w:val="0"/>
                <w:sz w:val="18"/>
                <w:szCs w:val="18"/>
                <w:cs/>
              </w:rPr>
              <w:t>त्रिपुरासुन्दरी देवी महिला कृषक समूह</w:t>
            </w:r>
          </w:p>
        </w:tc>
        <w:tc>
          <w:tcPr>
            <w:tcW w:w="1980" w:type="dxa"/>
          </w:tcPr>
          <w:p w14:paraId="17182AC0" w14:textId="39CB5AA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१ दुवाकोट</w:t>
            </w:r>
          </w:p>
        </w:tc>
        <w:tc>
          <w:tcPr>
            <w:tcW w:w="1800" w:type="dxa"/>
          </w:tcPr>
          <w:p w14:paraId="152CB7EF" w14:textId="4962CBB5"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6F98F76E" w14:textId="6E2DBA5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0052B8A2" w14:textId="77777777" w:rsidTr="00C11A3F">
        <w:tc>
          <w:tcPr>
            <w:tcW w:w="714" w:type="dxa"/>
          </w:tcPr>
          <w:p w14:paraId="3407FA37" w14:textId="77777777" w:rsidR="009B31A0" w:rsidRPr="00AB4469" w:rsidRDefault="009B31A0" w:rsidP="009B31A0">
            <w:pPr>
              <w:rPr>
                <w:b w:val="0"/>
                <w:bCs w:val="0"/>
                <w:sz w:val="18"/>
                <w:szCs w:val="18"/>
                <w:lang w:bidi="ne-NP"/>
              </w:rPr>
            </w:pPr>
          </w:p>
        </w:tc>
        <w:tc>
          <w:tcPr>
            <w:tcW w:w="3601" w:type="dxa"/>
          </w:tcPr>
          <w:p w14:paraId="3116DD88" w14:textId="0081C7C4" w:rsidR="009B31A0" w:rsidRPr="00AB4469" w:rsidRDefault="009B31A0" w:rsidP="009B31A0">
            <w:pPr>
              <w:rPr>
                <w:b w:val="0"/>
                <w:bCs w:val="0"/>
                <w:sz w:val="18"/>
                <w:szCs w:val="18"/>
                <w:cs/>
              </w:rPr>
            </w:pPr>
            <w:r w:rsidRPr="00AB4469">
              <w:rPr>
                <w:b w:val="0"/>
                <w:bCs w:val="0"/>
                <w:sz w:val="18"/>
                <w:szCs w:val="18"/>
                <w:cs/>
              </w:rPr>
              <w:t>सृजनशील वहुउदेशीय मिश्रित कृषक समूह</w:t>
            </w:r>
          </w:p>
        </w:tc>
        <w:tc>
          <w:tcPr>
            <w:tcW w:w="1980" w:type="dxa"/>
          </w:tcPr>
          <w:p w14:paraId="553D842B" w14:textId="0DD9646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340456B0" w14:textId="67EE709D"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257E7B73" w14:textId="4163335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64266B8F" w14:textId="77777777" w:rsidTr="00C11A3F">
        <w:tc>
          <w:tcPr>
            <w:tcW w:w="714" w:type="dxa"/>
          </w:tcPr>
          <w:p w14:paraId="79DEF52B" w14:textId="77777777" w:rsidR="009B31A0" w:rsidRPr="00AB4469" w:rsidRDefault="009B31A0" w:rsidP="009B31A0">
            <w:pPr>
              <w:rPr>
                <w:b w:val="0"/>
                <w:bCs w:val="0"/>
                <w:sz w:val="18"/>
                <w:szCs w:val="18"/>
                <w:lang w:bidi="ne-NP"/>
              </w:rPr>
            </w:pPr>
          </w:p>
        </w:tc>
        <w:tc>
          <w:tcPr>
            <w:tcW w:w="3601" w:type="dxa"/>
          </w:tcPr>
          <w:p w14:paraId="79706868" w14:textId="30F9328E" w:rsidR="009B31A0" w:rsidRPr="00AB4469" w:rsidRDefault="009B31A0" w:rsidP="009B31A0">
            <w:pPr>
              <w:rPr>
                <w:b w:val="0"/>
                <w:bCs w:val="0"/>
                <w:sz w:val="18"/>
                <w:szCs w:val="18"/>
                <w:cs/>
              </w:rPr>
            </w:pPr>
            <w:r w:rsidRPr="00AB4469">
              <w:rPr>
                <w:b w:val="0"/>
                <w:bCs w:val="0"/>
                <w:sz w:val="18"/>
                <w:szCs w:val="18"/>
                <w:cs/>
              </w:rPr>
              <w:t>गणेश मिश्रित कृषक तरकारी बाली समूह</w:t>
            </w:r>
          </w:p>
        </w:tc>
        <w:tc>
          <w:tcPr>
            <w:tcW w:w="1980" w:type="dxa"/>
          </w:tcPr>
          <w:p w14:paraId="68624C4C" w14:textId="631530C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१ दुवाकोट</w:t>
            </w:r>
          </w:p>
        </w:tc>
        <w:tc>
          <w:tcPr>
            <w:tcW w:w="1800" w:type="dxa"/>
          </w:tcPr>
          <w:p w14:paraId="1E15FCD1" w14:textId="3EFC144F" w:rsidR="009B31A0" w:rsidRPr="00AB4469" w:rsidRDefault="009B31A0" w:rsidP="009B31A0">
            <w:pPr>
              <w:rPr>
                <w:b w:val="0"/>
                <w:bCs w:val="0"/>
                <w:sz w:val="18"/>
                <w:szCs w:val="18"/>
                <w:cs/>
              </w:rPr>
            </w:pPr>
            <w:r w:rsidRPr="00AB4469">
              <w:rPr>
                <w:b w:val="0"/>
                <w:bCs w:val="0"/>
                <w:sz w:val="18"/>
                <w:szCs w:val="18"/>
                <w:cs/>
              </w:rPr>
              <w:t>०६६।५।२</w:t>
            </w:r>
          </w:p>
        </w:tc>
        <w:tc>
          <w:tcPr>
            <w:tcW w:w="921" w:type="dxa"/>
          </w:tcPr>
          <w:p w14:paraId="4C90A568" w14:textId="67A3FD6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333484E4" w14:textId="77777777" w:rsidTr="00C11A3F">
        <w:tc>
          <w:tcPr>
            <w:tcW w:w="714" w:type="dxa"/>
          </w:tcPr>
          <w:p w14:paraId="40CB7BD2" w14:textId="77777777" w:rsidR="009B31A0" w:rsidRPr="00AB4469" w:rsidRDefault="009B31A0" w:rsidP="009B31A0">
            <w:pPr>
              <w:rPr>
                <w:b w:val="0"/>
                <w:bCs w:val="0"/>
                <w:sz w:val="18"/>
                <w:szCs w:val="18"/>
                <w:lang w:bidi="ne-NP"/>
              </w:rPr>
            </w:pPr>
          </w:p>
        </w:tc>
        <w:tc>
          <w:tcPr>
            <w:tcW w:w="3601" w:type="dxa"/>
          </w:tcPr>
          <w:p w14:paraId="5959F18B" w14:textId="00DAE005" w:rsidR="009B31A0" w:rsidRPr="00AB4469" w:rsidRDefault="009B31A0" w:rsidP="009B31A0">
            <w:pPr>
              <w:rPr>
                <w:b w:val="0"/>
                <w:bCs w:val="0"/>
                <w:sz w:val="18"/>
                <w:szCs w:val="18"/>
                <w:cs/>
              </w:rPr>
            </w:pPr>
            <w:r w:rsidRPr="00AB4469">
              <w:rPr>
                <w:b w:val="0"/>
                <w:bCs w:val="0"/>
                <w:sz w:val="18"/>
                <w:szCs w:val="18"/>
                <w:cs/>
              </w:rPr>
              <w:t>चुनदेवी महिला कृषक सामुदायिक संस्था</w:t>
            </w:r>
          </w:p>
        </w:tc>
        <w:tc>
          <w:tcPr>
            <w:tcW w:w="1980" w:type="dxa"/>
          </w:tcPr>
          <w:p w14:paraId="6A943B8F" w14:textId="67D0D457"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53BDC386" w14:textId="516EF41C" w:rsidR="009B31A0" w:rsidRPr="00AB4469" w:rsidRDefault="009B31A0" w:rsidP="009B31A0">
            <w:pPr>
              <w:rPr>
                <w:b w:val="0"/>
                <w:bCs w:val="0"/>
                <w:sz w:val="18"/>
                <w:szCs w:val="18"/>
                <w:cs/>
              </w:rPr>
            </w:pPr>
            <w:r w:rsidRPr="00AB4469">
              <w:rPr>
                <w:b w:val="0"/>
                <w:bCs w:val="0"/>
                <w:sz w:val="18"/>
                <w:szCs w:val="18"/>
                <w:cs/>
              </w:rPr>
              <w:t>०६६।५।३</w:t>
            </w:r>
          </w:p>
        </w:tc>
        <w:tc>
          <w:tcPr>
            <w:tcW w:w="921" w:type="dxa"/>
          </w:tcPr>
          <w:p w14:paraId="3202DF12" w14:textId="2897A7B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२८</w:t>
            </w:r>
          </w:p>
        </w:tc>
      </w:tr>
      <w:tr w:rsidR="009B31A0" w:rsidRPr="00AB4469" w14:paraId="747E2A6F" w14:textId="77777777" w:rsidTr="00C11A3F">
        <w:tc>
          <w:tcPr>
            <w:tcW w:w="714" w:type="dxa"/>
          </w:tcPr>
          <w:p w14:paraId="59355765" w14:textId="77777777" w:rsidR="009B31A0" w:rsidRPr="00AB4469" w:rsidRDefault="009B31A0" w:rsidP="009B31A0">
            <w:pPr>
              <w:rPr>
                <w:b w:val="0"/>
                <w:bCs w:val="0"/>
                <w:sz w:val="18"/>
                <w:szCs w:val="18"/>
                <w:lang w:bidi="ne-NP"/>
              </w:rPr>
            </w:pPr>
          </w:p>
        </w:tc>
        <w:tc>
          <w:tcPr>
            <w:tcW w:w="3601" w:type="dxa"/>
          </w:tcPr>
          <w:p w14:paraId="6E66902F" w14:textId="272EEAF9" w:rsidR="009B31A0" w:rsidRPr="00AB4469" w:rsidRDefault="009B31A0" w:rsidP="009B31A0">
            <w:pPr>
              <w:rPr>
                <w:b w:val="0"/>
                <w:bCs w:val="0"/>
                <w:sz w:val="18"/>
                <w:szCs w:val="18"/>
                <w:cs/>
              </w:rPr>
            </w:pPr>
            <w:r w:rsidRPr="00AB4469">
              <w:rPr>
                <w:b w:val="0"/>
                <w:bCs w:val="0"/>
                <w:sz w:val="18"/>
                <w:szCs w:val="18"/>
                <w:cs/>
              </w:rPr>
              <w:t>ज्योर्तिलिङ्गेश्वर कृषक समूह</w:t>
            </w:r>
          </w:p>
        </w:tc>
        <w:tc>
          <w:tcPr>
            <w:tcW w:w="1980" w:type="dxa"/>
          </w:tcPr>
          <w:p w14:paraId="6FB65AC0" w14:textId="4DF915A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41C4655F" w14:textId="67C11856"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2671BD76" w14:textId="75CF859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5BA3C8CD" w14:textId="77777777" w:rsidTr="00C11A3F">
        <w:tc>
          <w:tcPr>
            <w:tcW w:w="714" w:type="dxa"/>
          </w:tcPr>
          <w:p w14:paraId="1F365804" w14:textId="77777777" w:rsidR="009B31A0" w:rsidRPr="00AB4469" w:rsidRDefault="009B31A0" w:rsidP="009B31A0">
            <w:pPr>
              <w:rPr>
                <w:b w:val="0"/>
                <w:bCs w:val="0"/>
                <w:sz w:val="18"/>
                <w:szCs w:val="18"/>
                <w:lang w:bidi="ne-NP"/>
              </w:rPr>
            </w:pPr>
          </w:p>
        </w:tc>
        <w:tc>
          <w:tcPr>
            <w:tcW w:w="3601" w:type="dxa"/>
          </w:tcPr>
          <w:p w14:paraId="02DB641A" w14:textId="355B42DB" w:rsidR="009B31A0" w:rsidRPr="00AB4469" w:rsidRDefault="009B31A0" w:rsidP="009B31A0">
            <w:pPr>
              <w:rPr>
                <w:b w:val="0"/>
                <w:bCs w:val="0"/>
                <w:sz w:val="18"/>
                <w:szCs w:val="18"/>
                <w:cs/>
              </w:rPr>
            </w:pPr>
            <w:r w:rsidRPr="00AB4469">
              <w:rPr>
                <w:rFonts w:hint="cs"/>
                <w:b w:val="0"/>
                <w:bCs w:val="0"/>
                <w:sz w:val="18"/>
                <w:szCs w:val="18"/>
                <w:cs/>
                <w:lang w:bidi="ne-NP"/>
              </w:rPr>
              <w:t>फू</w:t>
            </w:r>
            <w:r w:rsidRPr="00AB4469">
              <w:rPr>
                <w:b w:val="0"/>
                <w:bCs w:val="0"/>
                <w:sz w:val="18"/>
                <w:szCs w:val="18"/>
                <w:cs/>
              </w:rPr>
              <w:t>लवारी लप्सी खेती कृषक समूह</w:t>
            </w:r>
          </w:p>
        </w:tc>
        <w:tc>
          <w:tcPr>
            <w:tcW w:w="1980" w:type="dxa"/>
          </w:tcPr>
          <w:p w14:paraId="359BFA56" w14:textId="092091F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४ </w:t>
            </w:r>
            <w:r w:rsidRPr="00AB4469">
              <w:rPr>
                <w:b w:val="0"/>
                <w:bCs w:val="0"/>
                <w:sz w:val="18"/>
                <w:szCs w:val="18"/>
                <w:cs/>
              </w:rPr>
              <w:t xml:space="preserve">चाँगु </w:t>
            </w:r>
          </w:p>
        </w:tc>
        <w:tc>
          <w:tcPr>
            <w:tcW w:w="1800" w:type="dxa"/>
          </w:tcPr>
          <w:p w14:paraId="3BDF7443" w14:textId="418D8D39"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067BEF9B" w14:textId="6E6F964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0BB4F94A" w14:textId="77777777" w:rsidTr="00C11A3F">
        <w:tc>
          <w:tcPr>
            <w:tcW w:w="714" w:type="dxa"/>
          </w:tcPr>
          <w:p w14:paraId="723B334D" w14:textId="77777777" w:rsidR="009B31A0" w:rsidRPr="00AB4469" w:rsidRDefault="009B31A0" w:rsidP="009B31A0">
            <w:pPr>
              <w:rPr>
                <w:b w:val="0"/>
                <w:bCs w:val="0"/>
                <w:sz w:val="18"/>
                <w:szCs w:val="18"/>
                <w:lang w:bidi="ne-NP"/>
              </w:rPr>
            </w:pPr>
          </w:p>
        </w:tc>
        <w:tc>
          <w:tcPr>
            <w:tcW w:w="3601" w:type="dxa"/>
          </w:tcPr>
          <w:p w14:paraId="642C0B41" w14:textId="38CC420F" w:rsidR="009B31A0" w:rsidRPr="00AB4469" w:rsidRDefault="009B31A0" w:rsidP="009B31A0">
            <w:pPr>
              <w:rPr>
                <w:rFonts w:hint="cs"/>
                <w:b w:val="0"/>
                <w:bCs w:val="0"/>
                <w:sz w:val="18"/>
                <w:szCs w:val="18"/>
                <w:cs/>
                <w:lang w:bidi="ne-NP"/>
              </w:rPr>
            </w:pPr>
            <w:r w:rsidRPr="00AB4469">
              <w:rPr>
                <w:b w:val="0"/>
                <w:bCs w:val="0"/>
                <w:sz w:val="18"/>
                <w:szCs w:val="18"/>
                <w:cs/>
              </w:rPr>
              <w:t>कोटदेवी मिश्रित कृषक समूह</w:t>
            </w:r>
          </w:p>
        </w:tc>
        <w:tc>
          <w:tcPr>
            <w:tcW w:w="1980" w:type="dxa"/>
          </w:tcPr>
          <w:p w14:paraId="08B8A73D" w14:textId="0F0EF97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2EF494D8" w14:textId="4C841C2C"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77FEF975" w14:textId="03399FB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3B68E0B6" w14:textId="77777777" w:rsidTr="00C11A3F">
        <w:tc>
          <w:tcPr>
            <w:tcW w:w="714" w:type="dxa"/>
          </w:tcPr>
          <w:p w14:paraId="68D8D3F6" w14:textId="77777777" w:rsidR="009B31A0" w:rsidRPr="00AB4469" w:rsidRDefault="009B31A0" w:rsidP="009B31A0">
            <w:pPr>
              <w:rPr>
                <w:b w:val="0"/>
                <w:bCs w:val="0"/>
                <w:sz w:val="18"/>
                <w:szCs w:val="18"/>
                <w:lang w:bidi="ne-NP"/>
              </w:rPr>
            </w:pPr>
          </w:p>
        </w:tc>
        <w:tc>
          <w:tcPr>
            <w:tcW w:w="3601" w:type="dxa"/>
          </w:tcPr>
          <w:p w14:paraId="61486612" w14:textId="4181893F" w:rsidR="009B31A0" w:rsidRPr="00AB4469" w:rsidRDefault="009B31A0" w:rsidP="009B31A0">
            <w:pPr>
              <w:rPr>
                <w:b w:val="0"/>
                <w:bCs w:val="0"/>
                <w:sz w:val="18"/>
                <w:szCs w:val="18"/>
                <w:cs/>
              </w:rPr>
            </w:pPr>
            <w:r w:rsidRPr="00AB4469">
              <w:rPr>
                <w:b w:val="0"/>
                <w:bCs w:val="0"/>
                <w:sz w:val="18"/>
                <w:szCs w:val="18"/>
                <w:cs/>
              </w:rPr>
              <w:t>परमहंस आश्रम कृषक समूह</w:t>
            </w:r>
          </w:p>
        </w:tc>
        <w:tc>
          <w:tcPr>
            <w:tcW w:w="1980" w:type="dxa"/>
          </w:tcPr>
          <w:p w14:paraId="3180BB59" w14:textId="217B1BA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32A01402" w14:textId="0AE02FAF"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422C5FED" w14:textId="5591FC8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413D9E86" w14:textId="77777777" w:rsidTr="00C11A3F">
        <w:tc>
          <w:tcPr>
            <w:tcW w:w="714" w:type="dxa"/>
          </w:tcPr>
          <w:p w14:paraId="71115241" w14:textId="77777777" w:rsidR="009B31A0" w:rsidRPr="00AB4469" w:rsidRDefault="009B31A0" w:rsidP="009B31A0">
            <w:pPr>
              <w:rPr>
                <w:b w:val="0"/>
                <w:bCs w:val="0"/>
                <w:sz w:val="18"/>
                <w:szCs w:val="18"/>
                <w:lang w:bidi="ne-NP"/>
              </w:rPr>
            </w:pPr>
          </w:p>
        </w:tc>
        <w:tc>
          <w:tcPr>
            <w:tcW w:w="3601" w:type="dxa"/>
          </w:tcPr>
          <w:p w14:paraId="408D7216" w14:textId="73F7485C" w:rsidR="009B31A0" w:rsidRPr="00AB4469" w:rsidRDefault="009B31A0" w:rsidP="009B31A0">
            <w:pPr>
              <w:rPr>
                <w:b w:val="0"/>
                <w:bCs w:val="0"/>
                <w:sz w:val="18"/>
                <w:szCs w:val="18"/>
                <w:cs/>
              </w:rPr>
            </w:pPr>
            <w:r w:rsidRPr="00AB4469">
              <w:rPr>
                <w:b w:val="0"/>
                <w:bCs w:val="0"/>
                <w:sz w:val="18"/>
                <w:szCs w:val="18"/>
                <w:cs/>
              </w:rPr>
              <w:t>प्रगतिशील महिला कृषक समूह</w:t>
            </w:r>
          </w:p>
        </w:tc>
        <w:tc>
          <w:tcPr>
            <w:tcW w:w="1980" w:type="dxa"/>
          </w:tcPr>
          <w:p w14:paraId="0D5E942E" w14:textId="709FE0F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४ </w:t>
            </w:r>
            <w:r w:rsidRPr="00AB4469">
              <w:rPr>
                <w:b w:val="0"/>
                <w:bCs w:val="0"/>
                <w:sz w:val="18"/>
                <w:szCs w:val="18"/>
                <w:cs/>
              </w:rPr>
              <w:t>चाँगु</w:t>
            </w:r>
          </w:p>
        </w:tc>
        <w:tc>
          <w:tcPr>
            <w:tcW w:w="1800" w:type="dxa"/>
          </w:tcPr>
          <w:p w14:paraId="0067688E" w14:textId="40873595" w:rsidR="009B31A0" w:rsidRPr="00AB4469" w:rsidRDefault="009B31A0" w:rsidP="009B31A0">
            <w:pPr>
              <w:rPr>
                <w:b w:val="0"/>
                <w:bCs w:val="0"/>
                <w:sz w:val="18"/>
                <w:szCs w:val="18"/>
                <w:cs/>
              </w:rPr>
            </w:pPr>
            <w:r w:rsidRPr="00AB4469">
              <w:rPr>
                <w:b w:val="0"/>
                <w:bCs w:val="0"/>
                <w:sz w:val="18"/>
                <w:szCs w:val="18"/>
                <w:cs/>
              </w:rPr>
              <w:t>०६६।५।१०</w:t>
            </w:r>
          </w:p>
        </w:tc>
        <w:tc>
          <w:tcPr>
            <w:tcW w:w="921" w:type="dxa"/>
          </w:tcPr>
          <w:p w14:paraId="1A22B9C6" w14:textId="1E1F6FB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३३</w:t>
            </w:r>
          </w:p>
        </w:tc>
      </w:tr>
      <w:tr w:rsidR="009B31A0" w:rsidRPr="00AB4469" w14:paraId="516A725E" w14:textId="77777777" w:rsidTr="00C11A3F">
        <w:tc>
          <w:tcPr>
            <w:tcW w:w="714" w:type="dxa"/>
          </w:tcPr>
          <w:p w14:paraId="3CB5E002" w14:textId="77777777" w:rsidR="009B31A0" w:rsidRPr="00AB4469" w:rsidRDefault="009B31A0" w:rsidP="009B31A0">
            <w:pPr>
              <w:rPr>
                <w:b w:val="0"/>
                <w:bCs w:val="0"/>
                <w:sz w:val="18"/>
                <w:szCs w:val="18"/>
                <w:lang w:bidi="ne-NP"/>
              </w:rPr>
            </w:pPr>
          </w:p>
        </w:tc>
        <w:tc>
          <w:tcPr>
            <w:tcW w:w="3601" w:type="dxa"/>
          </w:tcPr>
          <w:p w14:paraId="285F90FB" w14:textId="7BB2593C" w:rsidR="009B31A0" w:rsidRPr="00AB4469" w:rsidRDefault="009B31A0" w:rsidP="009B31A0">
            <w:pPr>
              <w:rPr>
                <w:b w:val="0"/>
                <w:bCs w:val="0"/>
                <w:sz w:val="18"/>
                <w:szCs w:val="18"/>
                <w:cs/>
              </w:rPr>
            </w:pPr>
            <w:r w:rsidRPr="00AB4469">
              <w:rPr>
                <w:b w:val="0"/>
                <w:bCs w:val="0"/>
                <w:sz w:val="18"/>
                <w:szCs w:val="18"/>
                <w:cs/>
              </w:rPr>
              <w:t>कोटदेवी महिला कृषक सामुदायिक संस्था</w:t>
            </w:r>
          </w:p>
        </w:tc>
        <w:tc>
          <w:tcPr>
            <w:tcW w:w="1980" w:type="dxa"/>
          </w:tcPr>
          <w:p w14:paraId="7549C85E" w14:textId="041651E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2A98C086" w14:textId="674FDA9C"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411EB09E" w14:textId="7D82838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3F87860D" w14:textId="77777777" w:rsidTr="00C11A3F">
        <w:tc>
          <w:tcPr>
            <w:tcW w:w="714" w:type="dxa"/>
          </w:tcPr>
          <w:p w14:paraId="4A4C57D3" w14:textId="77777777" w:rsidR="009B31A0" w:rsidRPr="00AB4469" w:rsidRDefault="009B31A0" w:rsidP="009B31A0">
            <w:pPr>
              <w:rPr>
                <w:b w:val="0"/>
                <w:bCs w:val="0"/>
                <w:sz w:val="18"/>
                <w:szCs w:val="18"/>
                <w:lang w:bidi="ne-NP"/>
              </w:rPr>
            </w:pPr>
          </w:p>
        </w:tc>
        <w:tc>
          <w:tcPr>
            <w:tcW w:w="3601" w:type="dxa"/>
          </w:tcPr>
          <w:p w14:paraId="6DD22373" w14:textId="4D2E83ED" w:rsidR="009B31A0" w:rsidRPr="00AB4469" w:rsidRDefault="009B31A0" w:rsidP="009B31A0">
            <w:pPr>
              <w:rPr>
                <w:b w:val="0"/>
                <w:bCs w:val="0"/>
                <w:sz w:val="18"/>
                <w:szCs w:val="18"/>
                <w:cs/>
              </w:rPr>
            </w:pPr>
            <w:r w:rsidRPr="00AB4469">
              <w:rPr>
                <w:b w:val="0"/>
                <w:bCs w:val="0"/>
                <w:sz w:val="18"/>
                <w:szCs w:val="18"/>
                <w:cs/>
              </w:rPr>
              <w:t>विश्वविनायक महिला कृषक समूह</w:t>
            </w:r>
          </w:p>
        </w:tc>
        <w:tc>
          <w:tcPr>
            <w:tcW w:w="1980" w:type="dxa"/>
          </w:tcPr>
          <w:p w14:paraId="31A6DEE6" w14:textId="0C8807D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१ दुवाकोट </w:t>
            </w:r>
          </w:p>
        </w:tc>
        <w:tc>
          <w:tcPr>
            <w:tcW w:w="1800" w:type="dxa"/>
          </w:tcPr>
          <w:p w14:paraId="69C1FB96" w14:textId="59A0CC45"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51DDA81F" w14:textId="08C949C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511657F" w14:textId="77777777" w:rsidTr="00C11A3F">
        <w:tc>
          <w:tcPr>
            <w:tcW w:w="714" w:type="dxa"/>
          </w:tcPr>
          <w:p w14:paraId="391B6449" w14:textId="77777777" w:rsidR="009B31A0" w:rsidRPr="00AB4469" w:rsidRDefault="009B31A0" w:rsidP="009B31A0">
            <w:pPr>
              <w:rPr>
                <w:b w:val="0"/>
                <w:bCs w:val="0"/>
                <w:sz w:val="18"/>
                <w:szCs w:val="18"/>
                <w:lang w:bidi="ne-NP"/>
              </w:rPr>
            </w:pPr>
          </w:p>
        </w:tc>
        <w:tc>
          <w:tcPr>
            <w:tcW w:w="3601" w:type="dxa"/>
          </w:tcPr>
          <w:p w14:paraId="6AE31F8E" w14:textId="276F6F16" w:rsidR="009B31A0" w:rsidRPr="00AB4469" w:rsidRDefault="009B31A0" w:rsidP="009B31A0">
            <w:pPr>
              <w:rPr>
                <w:b w:val="0"/>
                <w:bCs w:val="0"/>
                <w:sz w:val="18"/>
                <w:szCs w:val="18"/>
                <w:cs/>
              </w:rPr>
            </w:pPr>
            <w:r w:rsidRPr="00AB4469">
              <w:rPr>
                <w:b w:val="0"/>
                <w:bCs w:val="0"/>
                <w:sz w:val="18"/>
                <w:szCs w:val="18"/>
                <w:cs/>
              </w:rPr>
              <w:t>गणेश सामुदायिक कृषक समूह</w:t>
            </w:r>
          </w:p>
        </w:tc>
        <w:tc>
          <w:tcPr>
            <w:tcW w:w="1980" w:type="dxa"/>
          </w:tcPr>
          <w:p w14:paraId="263E7F07" w14:textId="7905707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469BED82" w14:textId="60B76389" w:rsidR="009B31A0" w:rsidRPr="00AB4469" w:rsidRDefault="009B31A0" w:rsidP="009B31A0">
            <w:pPr>
              <w:rPr>
                <w:b w:val="0"/>
                <w:bCs w:val="0"/>
                <w:sz w:val="18"/>
                <w:szCs w:val="18"/>
                <w:cs/>
              </w:rPr>
            </w:pPr>
            <w:r w:rsidRPr="00AB4469">
              <w:rPr>
                <w:b w:val="0"/>
                <w:bCs w:val="0"/>
                <w:sz w:val="18"/>
                <w:szCs w:val="18"/>
                <w:cs/>
              </w:rPr>
              <w:t>०६६।७।२३</w:t>
            </w:r>
          </w:p>
        </w:tc>
        <w:tc>
          <w:tcPr>
            <w:tcW w:w="921" w:type="dxa"/>
          </w:tcPr>
          <w:p w14:paraId="66F37661" w14:textId="7672598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4994E52B" w14:textId="77777777" w:rsidTr="00C11A3F">
        <w:tc>
          <w:tcPr>
            <w:tcW w:w="714" w:type="dxa"/>
          </w:tcPr>
          <w:p w14:paraId="5045FFF2" w14:textId="77777777" w:rsidR="009B31A0" w:rsidRPr="00AB4469" w:rsidRDefault="009B31A0" w:rsidP="009B31A0">
            <w:pPr>
              <w:rPr>
                <w:b w:val="0"/>
                <w:bCs w:val="0"/>
                <w:sz w:val="18"/>
                <w:szCs w:val="18"/>
                <w:lang w:bidi="ne-NP"/>
              </w:rPr>
            </w:pPr>
          </w:p>
        </w:tc>
        <w:tc>
          <w:tcPr>
            <w:tcW w:w="3601" w:type="dxa"/>
          </w:tcPr>
          <w:p w14:paraId="2878B7FD" w14:textId="70286F7F" w:rsidR="009B31A0" w:rsidRPr="00AB4469" w:rsidRDefault="009B31A0" w:rsidP="009B31A0">
            <w:pPr>
              <w:rPr>
                <w:b w:val="0"/>
                <w:bCs w:val="0"/>
                <w:sz w:val="18"/>
                <w:szCs w:val="18"/>
                <w:cs/>
              </w:rPr>
            </w:pPr>
            <w:r w:rsidRPr="00AB4469">
              <w:rPr>
                <w:b w:val="0"/>
                <w:bCs w:val="0"/>
                <w:sz w:val="18"/>
                <w:szCs w:val="18"/>
                <w:cs/>
              </w:rPr>
              <w:t>सेती गणेश बहुउद्देश्यीय कृषक समूह</w:t>
            </w:r>
          </w:p>
        </w:tc>
        <w:tc>
          <w:tcPr>
            <w:tcW w:w="1980" w:type="dxa"/>
          </w:tcPr>
          <w:p w14:paraId="3A372CEB" w14:textId="5A4A42E9"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४ </w:t>
            </w:r>
            <w:r w:rsidRPr="00AB4469">
              <w:rPr>
                <w:b w:val="0"/>
                <w:bCs w:val="0"/>
                <w:sz w:val="18"/>
                <w:szCs w:val="18"/>
                <w:cs/>
              </w:rPr>
              <w:t>चाँगु</w:t>
            </w:r>
          </w:p>
        </w:tc>
        <w:tc>
          <w:tcPr>
            <w:tcW w:w="1800" w:type="dxa"/>
          </w:tcPr>
          <w:p w14:paraId="71C2FC33" w14:textId="6DF5D483" w:rsidR="009B31A0" w:rsidRPr="00AB4469" w:rsidRDefault="009B31A0" w:rsidP="009B31A0">
            <w:pPr>
              <w:rPr>
                <w:b w:val="0"/>
                <w:bCs w:val="0"/>
                <w:sz w:val="18"/>
                <w:szCs w:val="18"/>
                <w:cs/>
              </w:rPr>
            </w:pPr>
            <w:r w:rsidRPr="00AB4469">
              <w:rPr>
                <w:b w:val="0"/>
                <w:bCs w:val="0"/>
                <w:sz w:val="18"/>
                <w:szCs w:val="18"/>
                <w:cs/>
              </w:rPr>
              <w:t>०६७।४।२०</w:t>
            </w:r>
          </w:p>
        </w:tc>
        <w:tc>
          <w:tcPr>
            <w:tcW w:w="921" w:type="dxa"/>
          </w:tcPr>
          <w:p w14:paraId="60521FA5" w14:textId="0AE686B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32A9489" w14:textId="77777777" w:rsidTr="00C11A3F">
        <w:tc>
          <w:tcPr>
            <w:tcW w:w="714" w:type="dxa"/>
          </w:tcPr>
          <w:p w14:paraId="02E1A8F9" w14:textId="77777777" w:rsidR="009B31A0" w:rsidRPr="00AB4469" w:rsidRDefault="009B31A0" w:rsidP="009B31A0">
            <w:pPr>
              <w:rPr>
                <w:b w:val="0"/>
                <w:bCs w:val="0"/>
                <w:sz w:val="18"/>
                <w:szCs w:val="18"/>
                <w:lang w:bidi="ne-NP"/>
              </w:rPr>
            </w:pPr>
          </w:p>
        </w:tc>
        <w:tc>
          <w:tcPr>
            <w:tcW w:w="3601" w:type="dxa"/>
          </w:tcPr>
          <w:p w14:paraId="261C18F9" w14:textId="33910D1C" w:rsidR="009B31A0" w:rsidRPr="00AB4469" w:rsidRDefault="009B31A0" w:rsidP="009B31A0">
            <w:pPr>
              <w:rPr>
                <w:b w:val="0"/>
                <w:bCs w:val="0"/>
                <w:sz w:val="18"/>
                <w:szCs w:val="18"/>
                <w:cs/>
              </w:rPr>
            </w:pPr>
            <w:r w:rsidRPr="00AB4469">
              <w:rPr>
                <w:b w:val="0"/>
                <w:bCs w:val="0"/>
                <w:sz w:val="18"/>
                <w:szCs w:val="18"/>
                <w:cs/>
              </w:rPr>
              <w:t>पोटे भैरव मिश्रित वहुउदेशीय कृषक समूह</w:t>
            </w:r>
          </w:p>
        </w:tc>
        <w:tc>
          <w:tcPr>
            <w:tcW w:w="1980" w:type="dxa"/>
          </w:tcPr>
          <w:p w14:paraId="1EF6CAFF" w14:textId="5EB0ADA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४ </w:t>
            </w:r>
            <w:r w:rsidRPr="00AB4469">
              <w:rPr>
                <w:b w:val="0"/>
                <w:bCs w:val="0"/>
                <w:sz w:val="18"/>
                <w:szCs w:val="18"/>
                <w:cs/>
              </w:rPr>
              <w:t>चाँगु</w:t>
            </w:r>
          </w:p>
        </w:tc>
        <w:tc>
          <w:tcPr>
            <w:tcW w:w="1800" w:type="dxa"/>
          </w:tcPr>
          <w:p w14:paraId="7CD66E80" w14:textId="3B01FE1D" w:rsidR="009B31A0" w:rsidRPr="00AB4469" w:rsidRDefault="009B31A0" w:rsidP="009B31A0">
            <w:pPr>
              <w:rPr>
                <w:b w:val="0"/>
                <w:bCs w:val="0"/>
                <w:sz w:val="18"/>
                <w:szCs w:val="18"/>
                <w:cs/>
              </w:rPr>
            </w:pPr>
            <w:r w:rsidRPr="00AB4469">
              <w:rPr>
                <w:b w:val="0"/>
                <w:bCs w:val="0"/>
                <w:sz w:val="18"/>
                <w:szCs w:val="18"/>
                <w:cs/>
              </w:rPr>
              <w:t>०६७।४।२६</w:t>
            </w:r>
          </w:p>
        </w:tc>
        <w:tc>
          <w:tcPr>
            <w:tcW w:w="921" w:type="dxa"/>
          </w:tcPr>
          <w:p w14:paraId="495A2AD9" w14:textId="567E655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३७</w:t>
            </w:r>
          </w:p>
        </w:tc>
      </w:tr>
      <w:tr w:rsidR="009B31A0" w:rsidRPr="00AB4469" w14:paraId="4A152AA4" w14:textId="77777777" w:rsidTr="00C11A3F">
        <w:tc>
          <w:tcPr>
            <w:tcW w:w="714" w:type="dxa"/>
          </w:tcPr>
          <w:p w14:paraId="4B442263" w14:textId="77777777" w:rsidR="009B31A0" w:rsidRPr="00AB4469" w:rsidRDefault="009B31A0" w:rsidP="009B31A0">
            <w:pPr>
              <w:rPr>
                <w:b w:val="0"/>
                <w:bCs w:val="0"/>
                <w:sz w:val="18"/>
                <w:szCs w:val="18"/>
                <w:lang w:bidi="ne-NP"/>
              </w:rPr>
            </w:pPr>
          </w:p>
        </w:tc>
        <w:tc>
          <w:tcPr>
            <w:tcW w:w="3601" w:type="dxa"/>
          </w:tcPr>
          <w:p w14:paraId="0FE81AD1" w14:textId="2911A47B" w:rsidR="009B31A0" w:rsidRPr="00AB4469" w:rsidRDefault="009B31A0" w:rsidP="009B31A0">
            <w:pPr>
              <w:rPr>
                <w:b w:val="0"/>
                <w:bCs w:val="0"/>
                <w:sz w:val="18"/>
                <w:szCs w:val="18"/>
                <w:cs/>
              </w:rPr>
            </w:pPr>
            <w:r w:rsidRPr="00AB4469">
              <w:rPr>
                <w:b w:val="0"/>
                <w:bCs w:val="0"/>
                <w:sz w:val="18"/>
                <w:szCs w:val="18"/>
                <w:cs/>
              </w:rPr>
              <w:t>जागरुक महिला कृषक समूह</w:t>
            </w:r>
          </w:p>
        </w:tc>
        <w:tc>
          <w:tcPr>
            <w:tcW w:w="1980" w:type="dxa"/>
          </w:tcPr>
          <w:p w14:paraId="56597826" w14:textId="24DFC06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३ झौखेल</w:t>
            </w:r>
          </w:p>
        </w:tc>
        <w:tc>
          <w:tcPr>
            <w:tcW w:w="1800" w:type="dxa"/>
          </w:tcPr>
          <w:p w14:paraId="41633ACC" w14:textId="36E5E2D9" w:rsidR="009B31A0" w:rsidRPr="00AB4469" w:rsidRDefault="009B31A0" w:rsidP="009B31A0">
            <w:pPr>
              <w:rPr>
                <w:b w:val="0"/>
                <w:bCs w:val="0"/>
                <w:sz w:val="18"/>
                <w:szCs w:val="18"/>
                <w:cs/>
              </w:rPr>
            </w:pPr>
            <w:r w:rsidRPr="00AB4469">
              <w:rPr>
                <w:b w:val="0"/>
                <w:bCs w:val="0"/>
                <w:sz w:val="18"/>
                <w:szCs w:val="18"/>
                <w:cs/>
              </w:rPr>
              <w:t>०६७।५।२</w:t>
            </w:r>
          </w:p>
        </w:tc>
        <w:tc>
          <w:tcPr>
            <w:tcW w:w="921" w:type="dxa"/>
          </w:tcPr>
          <w:p w14:paraId="16D37AA8" w14:textId="2C3C831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4097DC4F" w14:textId="77777777" w:rsidTr="00C11A3F">
        <w:tc>
          <w:tcPr>
            <w:tcW w:w="714" w:type="dxa"/>
          </w:tcPr>
          <w:p w14:paraId="23AD5068" w14:textId="77777777" w:rsidR="009B31A0" w:rsidRPr="00AB4469" w:rsidRDefault="009B31A0" w:rsidP="009B31A0">
            <w:pPr>
              <w:rPr>
                <w:b w:val="0"/>
                <w:bCs w:val="0"/>
                <w:sz w:val="18"/>
                <w:szCs w:val="18"/>
                <w:lang w:bidi="ne-NP"/>
              </w:rPr>
            </w:pPr>
          </w:p>
        </w:tc>
        <w:tc>
          <w:tcPr>
            <w:tcW w:w="3601" w:type="dxa"/>
          </w:tcPr>
          <w:p w14:paraId="4AF25C07" w14:textId="1CEB9A85" w:rsidR="009B31A0" w:rsidRPr="00AB4469" w:rsidRDefault="009B31A0" w:rsidP="009B31A0">
            <w:pPr>
              <w:rPr>
                <w:b w:val="0"/>
                <w:bCs w:val="0"/>
                <w:sz w:val="18"/>
                <w:szCs w:val="18"/>
                <w:cs/>
              </w:rPr>
            </w:pPr>
            <w:r w:rsidRPr="00AB4469">
              <w:rPr>
                <w:b w:val="0"/>
                <w:bCs w:val="0"/>
                <w:sz w:val="18"/>
                <w:szCs w:val="18"/>
                <w:cs/>
              </w:rPr>
              <w:t>दुबु महादेव महिला कृषक समूह</w:t>
            </w:r>
          </w:p>
        </w:tc>
        <w:tc>
          <w:tcPr>
            <w:tcW w:w="1980" w:type="dxa"/>
          </w:tcPr>
          <w:p w14:paraId="4EC165DD" w14:textId="15938F4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6C6DA9A5" w14:textId="58ED2C2D" w:rsidR="009B31A0" w:rsidRPr="00AB4469" w:rsidRDefault="009B31A0" w:rsidP="009B31A0">
            <w:pPr>
              <w:rPr>
                <w:b w:val="0"/>
                <w:bCs w:val="0"/>
                <w:sz w:val="18"/>
                <w:szCs w:val="18"/>
                <w:cs/>
              </w:rPr>
            </w:pPr>
            <w:r w:rsidRPr="00AB4469">
              <w:rPr>
                <w:b w:val="0"/>
                <w:bCs w:val="0"/>
                <w:sz w:val="18"/>
                <w:szCs w:val="18"/>
                <w:cs/>
              </w:rPr>
              <w:t>०६७।५।१३</w:t>
            </w:r>
          </w:p>
        </w:tc>
        <w:tc>
          <w:tcPr>
            <w:tcW w:w="921" w:type="dxa"/>
          </w:tcPr>
          <w:p w14:paraId="46122164" w14:textId="1DC4A4D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68E503EF" w14:textId="77777777" w:rsidTr="00C11A3F">
        <w:tc>
          <w:tcPr>
            <w:tcW w:w="714" w:type="dxa"/>
          </w:tcPr>
          <w:p w14:paraId="21E7F702" w14:textId="77777777" w:rsidR="009B31A0" w:rsidRPr="00AB4469" w:rsidRDefault="009B31A0" w:rsidP="009B31A0">
            <w:pPr>
              <w:rPr>
                <w:b w:val="0"/>
                <w:bCs w:val="0"/>
                <w:sz w:val="18"/>
                <w:szCs w:val="18"/>
                <w:lang w:bidi="ne-NP"/>
              </w:rPr>
            </w:pPr>
          </w:p>
        </w:tc>
        <w:tc>
          <w:tcPr>
            <w:tcW w:w="3601" w:type="dxa"/>
          </w:tcPr>
          <w:p w14:paraId="5AFBBAC0" w14:textId="34D4E2C8" w:rsidR="009B31A0" w:rsidRPr="00AB4469" w:rsidRDefault="009B31A0" w:rsidP="009B31A0">
            <w:pPr>
              <w:rPr>
                <w:b w:val="0"/>
                <w:bCs w:val="0"/>
                <w:sz w:val="18"/>
                <w:szCs w:val="18"/>
                <w:cs/>
              </w:rPr>
            </w:pPr>
            <w:r w:rsidRPr="00AB4469">
              <w:rPr>
                <w:b w:val="0"/>
                <w:bCs w:val="0"/>
                <w:sz w:val="18"/>
                <w:szCs w:val="18"/>
                <w:cs/>
              </w:rPr>
              <w:t>सुन्दरीदेवी बहुउद्देश्यीय कृषक समूह</w:t>
            </w:r>
          </w:p>
        </w:tc>
        <w:tc>
          <w:tcPr>
            <w:tcW w:w="1980" w:type="dxa"/>
          </w:tcPr>
          <w:p w14:paraId="06384C58" w14:textId="660CEF4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१ दुवाकोट</w:t>
            </w:r>
          </w:p>
        </w:tc>
        <w:tc>
          <w:tcPr>
            <w:tcW w:w="1800" w:type="dxa"/>
          </w:tcPr>
          <w:p w14:paraId="38D5715C" w14:textId="1943F107" w:rsidR="009B31A0" w:rsidRPr="00AB4469" w:rsidRDefault="009B31A0" w:rsidP="009B31A0">
            <w:pPr>
              <w:rPr>
                <w:b w:val="0"/>
                <w:bCs w:val="0"/>
                <w:sz w:val="18"/>
                <w:szCs w:val="18"/>
                <w:cs/>
              </w:rPr>
            </w:pPr>
            <w:r w:rsidRPr="00AB4469">
              <w:rPr>
                <w:b w:val="0"/>
                <w:bCs w:val="0"/>
                <w:sz w:val="18"/>
                <w:szCs w:val="18"/>
                <w:cs/>
              </w:rPr>
              <w:t>०६७।५।१३</w:t>
            </w:r>
          </w:p>
        </w:tc>
        <w:tc>
          <w:tcPr>
            <w:tcW w:w="921" w:type="dxa"/>
          </w:tcPr>
          <w:p w14:paraId="6F6AA266" w14:textId="5E824D8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0D264034" w14:textId="77777777" w:rsidTr="00C11A3F">
        <w:tc>
          <w:tcPr>
            <w:tcW w:w="714" w:type="dxa"/>
          </w:tcPr>
          <w:p w14:paraId="224ADEE4" w14:textId="77777777" w:rsidR="009B31A0" w:rsidRPr="00AB4469" w:rsidRDefault="009B31A0" w:rsidP="009B31A0">
            <w:pPr>
              <w:rPr>
                <w:b w:val="0"/>
                <w:bCs w:val="0"/>
                <w:sz w:val="18"/>
                <w:szCs w:val="18"/>
                <w:lang w:bidi="ne-NP"/>
              </w:rPr>
            </w:pPr>
          </w:p>
        </w:tc>
        <w:tc>
          <w:tcPr>
            <w:tcW w:w="3601" w:type="dxa"/>
          </w:tcPr>
          <w:p w14:paraId="2D55A426" w14:textId="0F79CC75" w:rsidR="009B31A0" w:rsidRPr="00AB4469" w:rsidRDefault="009B31A0" w:rsidP="009B31A0">
            <w:pPr>
              <w:rPr>
                <w:b w:val="0"/>
                <w:bCs w:val="0"/>
                <w:sz w:val="18"/>
                <w:szCs w:val="18"/>
                <w:cs/>
              </w:rPr>
            </w:pPr>
            <w:r w:rsidRPr="00AB4469">
              <w:rPr>
                <w:b w:val="0"/>
                <w:bCs w:val="0"/>
                <w:sz w:val="18"/>
                <w:szCs w:val="18"/>
                <w:cs/>
              </w:rPr>
              <w:t>चेतनशील बहुउद्देश्यीय कृषक समूह</w:t>
            </w:r>
          </w:p>
        </w:tc>
        <w:tc>
          <w:tcPr>
            <w:tcW w:w="1980" w:type="dxa"/>
          </w:tcPr>
          <w:p w14:paraId="49871F0B" w14:textId="4EA5558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३ झौखेल </w:t>
            </w:r>
          </w:p>
        </w:tc>
        <w:tc>
          <w:tcPr>
            <w:tcW w:w="1800" w:type="dxa"/>
          </w:tcPr>
          <w:p w14:paraId="5FBECFA5" w14:textId="37CE2E20" w:rsidR="009B31A0" w:rsidRPr="00AB4469" w:rsidRDefault="009B31A0" w:rsidP="009B31A0">
            <w:pPr>
              <w:rPr>
                <w:b w:val="0"/>
                <w:bCs w:val="0"/>
                <w:sz w:val="18"/>
                <w:szCs w:val="18"/>
                <w:cs/>
              </w:rPr>
            </w:pPr>
            <w:r w:rsidRPr="00AB4469">
              <w:rPr>
                <w:b w:val="0"/>
                <w:bCs w:val="0"/>
                <w:sz w:val="18"/>
                <w:szCs w:val="18"/>
                <w:cs/>
              </w:rPr>
              <w:t>०६७।५।१३</w:t>
            </w:r>
          </w:p>
        </w:tc>
        <w:tc>
          <w:tcPr>
            <w:tcW w:w="921" w:type="dxa"/>
          </w:tcPr>
          <w:p w14:paraId="3630E74D" w14:textId="7BCC498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3CD59233" w14:textId="77777777" w:rsidTr="00C11A3F">
        <w:tc>
          <w:tcPr>
            <w:tcW w:w="714" w:type="dxa"/>
          </w:tcPr>
          <w:p w14:paraId="442D1952" w14:textId="77777777" w:rsidR="009B31A0" w:rsidRPr="00AB4469" w:rsidRDefault="009B31A0" w:rsidP="009B31A0">
            <w:pPr>
              <w:rPr>
                <w:b w:val="0"/>
                <w:bCs w:val="0"/>
                <w:sz w:val="18"/>
                <w:szCs w:val="18"/>
                <w:lang w:bidi="ne-NP"/>
              </w:rPr>
            </w:pPr>
          </w:p>
        </w:tc>
        <w:tc>
          <w:tcPr>
            <w:tcW w:w="3601" w:type="dxa"/>
          </w:tcPr>
          <w:p w14:paraId="11313975" w14:textId="779D4477" w:rsidR="009B31A0" w:rsidRPr="00AB4469" w:rsidRDefault="009B31A0" w:rsidP="009B31A0">
            <w:pPr>
              <w:rPr>
                <w:b w:val="0"/>
                <w:bCs w:val="0"/>
                <w:sz w:val="18"/>
                <w:szCs w:val="18"/>
                <w:cs/>
              </w:rPr>
            </w:pPr>
            <w:r w:rsidRPr="00AB4469">
              <w:rPr>
                <w:b w:val="0"/>
                <w:bCs w:val="0"/>
                <w:sz w:val="18"/>
                <w:szCs w:val="18"/>
                <w:cs/>
              </w:rPr>
              <w:t>फैढोका गणेश ब</w:t>
            </w:r>
            <w:r w:rsidR="002240DF" w:rsidRPr="00AB4469">
              <w:rPr>
                <w:b w:val="0"/>
                <w:bCs w:val="0"/>
                <w:sz w:val="18"/>
                <w:szCs w:val="18"/>
              </w:rPr>
              <w:t>.</w:t>
            </w:r>
            <w:r w:rsidRPr="00AB4469">
              <w:rPr>
                <w:b w:val="0"/>
                <w:bCs w:val="0"/>
                <w:sz w:val="18"/>
                <w:szCs w:val="18"/>
                <w:cs/>
              </w:rPr>
              <w:t xml:space="preserve"> महिला कृषक समूह</w:t>
            </w:r>
          </w:p>
        </w:tc>
        <w:tc>
          <w:tcPr>
            <w:tcW w:w="1980" w:type="dxa"/>
          </w:tcPr>
          <w:p w14:paraId="2875E8BD" w14:textId="5933616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१ दुवाकोट </w:t>
            </w:r>
          </w:p>
        </w:tc>
        <w:tc>
          <w:tcPr>
            <w:tcW w:w="1800" w:type="dxa"/>
          </w:tcPr>
          <w:p w14:paraId="4E6E6D15" w14:textId="232CC38D" w:rsidR="009B31A0" w:rsidRPr="00AB4469" w:rsidRDefault="009B31A0" w:rsidP="009B31A0">
            <w:pPr>
              <w:rPr>
                <w:b w:val="0"/>
                <w:bCs w:val="0"/>
                <w:sz w:val="18"/>
                <w:szCs w:val="18"/>
                <w:cs/>
              </w:rPr>
            </w:pPr>
            <w:r w:rsidRPr="00AB4469">
              <w:rPr>
                <w:b w:val="0"/>
                <w:bCs w:val="0"/>
                <w:sz w:val="18"/>
                <w:szCs w:val="18"/>
                <w:cs/>
              </w:rPr>
              <w:t>०६७।६।१</w:t>
            </w:r>
          </w:p>
        </w:tc>
        <w:tc>
          <w:tcPr>
            <w:tcW w:w="921" w:type="dxa"/>
          </w:tcPr>
          <w:p w14:paraId="7D5B90F9" w14:textId="0756B9D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1F754918" w14:textId="77777777" w:rsidTr="00C11A3F">
        <w:tc>
          <w:tcPr>
            <w:tcW w:w="714" w:type="dxa"/>
          </w:tcPr>
          <w:p w14:paraId="051C19FF" w14:textId="77777777" w:rsidR="009B31A0" w:rsidRPr="00AB4469" w:rsidRDefault="009B31A0" w:rsidP="009B31A0">
            <w:pPr>
              <w:rPr>
                <w:b w:val="0"/>
                <w:bCs w:val="0"/>
                <w:sz w:val="18"/>
                <w:szCs w:val="18"/>
                <w:lang w:bidi="ne-NP"/>
              </w:rPr>
            </w:pPr>
          </w:p>
        </w:tc>
        <w:tc>
          <w:tcPr>
            <w:tcW w:w="3601" w:type="dxa"/>
          </w:tcPr>
          <w:p w14:paraId="221E0A6E" w14:textId="7181E5B9" w:rsidR="009B31A0" w:rsidRPr="00AB4469" w:rsidRDefault="009B31A0" w:rsidP="009B31A0">
            <w:pPr>
              <w:rPr>
                <w:b w:val="0"/>
                <w:bCs w:val="0"/>
                <w:sz w:val="18"/>
                <w:szCs w:val="18"/>
                <w:cs/>
              </w:rPr>
            </w:pPr>
            <w:r w:rsidRPr="00AB4469">
              <w:rPr>
                <w:b w:val="0"/>
                <w:bCs w:val="0"/>
                <w:sz w:val="18"/>
                <w:szCs w:val="18"/>
                <w:cs/>
              </w:rPr>
              <w:t>गणेश मिश्रित तरकारी बाली कृषक समूह</w:t>
            </w:r>
          </w:p>
        </w:tc>
        <w:tc>
          <w:tcPr>
            <w:tcW w:w="1980" w:type="dxa"/>
          </w:tcPr>
          <w:p w14:paraId="7582D9AD" w14:textId="1F56F06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१ दुवाकोट </w:t>
            </w:r>
          </w:p>
        </w:tc>
        <w:tc>
          <w:tcPr>
            <w:tcW w:w="1800" w:type="dxa"/>
          </w:tcPr>
          <w:p w14:paraId="37E5B922" w14:textId="6551858B" w:rsidR="009B31A0" w:rsidRPr="00AB4469" w:rsidRDefault="009B31A0" w:rsidP="009B31A0">
            <w:pPr>
              <w:rPr>
                <w:b w:val="0"/>
                <w:bCs w:val="0"/>
                <w:sz w:val="18"/>
                <w:szCs w:val="18"/>
                <w:cs/>
              </w:rPr>
            </w:pPr>
            <w:r w:rsidRPr="00AB4469">
              <w:rPr>
                <w:b w:val="0"/>
                <w:bCs w:val="0"/>
                <w:sz w:val="18"/>
                <w:szCs w:val="18"/>
                <w:cs/>
              </w:rPr>
              <w:t>०६७।८।१४</w:t>
            </w:r>
          </w:p>
        </w:tc>
        <w:tc>
          <w:tcPr>
            <w:tcW w:w="921" w:type="dxa"/>
          </w:tcPr>
          <w:p w14:paraId="02FC2DCA" w14:textId="037D157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48A83160" w14:textId="77777777" w:rsidTr="00C11A3F">
        <w:tc>
          <w:tcPr>
            <w:tcW w:w="714" w:type="dxa"/>
          </w:tcPr>
          <w:p w14:paraId="17154536" w14:textId="77777777" w:rsidR="009B31A0" w:rsidRPr="00AB4469" w:rsidRDefault="009B31A0" w:rsidP="009B31A0">
            <w:pPr>
              <w:rPr>
                <w:b w:val="0"/>
                <w:bCs w:val="0"/>
                <w:sz w:val="18"/>
                <w:szCs w:val="18"/>
                <w:lang w:bidi="ne-NP"/>
              </w:rPr>
            </w:pPr>
          </w:p>
        </w:tc>
        <w:tc>
          <w:tcPr>
            <w:tcW w:w="3601" w:type="dxa"/>
          </w:tcPr>
          <w:p w14:paraId="260CEDC7" w14:textId="777B0524" w:rsidR="009B31A0" w:rsidRPr="00AB4469" w:rsidRDefault="009B31A0" w:rsidP="009B31A0">
            <w:pPr>
              <w:rPr>
                <w:b w:val="0"/>
                <w:bCs w:val="0"/>
                <w:sz w:val="18"/>
                <w:szCs w:val="18"/>
                <w:cs/>
              </w:rPr>
            </w:pPr>
            <w:r w:rsidRPr="00AB4469">
              <w:rPr>
                <w:b w:val="0"/>
                <w:bCs w:val="0"/>
                <w:sz w:val="18"/>
                <w:szCs w:val="18"/>
                <w:cs/>
              </w:rPr>
              <w:t>छुमागणेश कृषक समूह</w:t>
            </w:r>
          </w:p>
        </w:tc>
        <w:tc>
          <w:tcPr>
            <w:tcW w:w="1980" w:type="dxa"/>
          </w:tcPr>
          <w:p w14:paraId="590AB7DE" w14:textId="45812B0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१ दुवाकोट </w:t>
            </w:r>
          </w:p>
        </w:tc>
        <w:tc>
          <w:tcPr>
            <w:tcW w:w="1800" w:type="dxa"/>
          </w:tcPr>
          <w:p w14:paraId="0B3CB1EB" w14:textId="075D0D4E" w:rsidR="009B31A0" w:rsidRPr="00AB4469" w:rsidRDefault="009B31A0" w:rsidP="009B31A0">
            <w:pPr>
              <w:rPr>
                <w:b w:val="0"/>
                <w:bCs w:val="0"/>
                <w:sz w:val="18"/>
                <w:szCs w:val="18"/>
                <w:cs/>
              </w:rPr>
            </w:pPr>
            <w:r w:rsidRPr="00AB4469">
              <w:rPr>
                <w:b w:val="0"/>
                <w:bCs w:val="0"/>
                <w:sz w:val="18"/>
                <w:szCs w:val="18"/>
                <w:cs/>
              </w:rPr>
              <w:t>०६७।७।५</w:t>
            </w:r>
          </w:p>
        </w:tc>
        <w:tc>
          <w:tcPr>
            <w:tcW w:w="921" w:type="dxa"/>
          </w:tcPr>
          <w:p w14:paraId="328237EC" w14:textId="17D427A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F98BC6A" w14:textId="77777777" w:rsidTr="00C11A3F">
        <w:tc>
          <w:tcPr>
            <w:tcW w:w="714" w:type="dxa"/>
          </w:tcPr>
          <w:p w14:paraId="45C3AEF4" w14:textId="77777777" w:rsidR="009B31A0" w:rsidRPr="00AB4469" w:rsidRDefault="009B31A0" w:rsidP="009B31A0">
            <w:pPr>
              <w:rPr>
                <w:b w:val="0"/>
                <w:bCs w:val="0"/>
                <w:sz w:val="18"/>
                <w:szCs w:val="18"/>
                <w:lang w:bidi="ne-NP"/>
              </w:rPr>
            </w:pPr>
          </w:p>
        </w:tc>
        <w:tc>
          <w:tcPr>
            <w:tcW w:w="3601" w:type="dxa"/>
          </w:tcPr>
          <w:p w14:paraId="7F1BAC51" w14:textId="5181262B" w:rsidR="009B31A0" w:rsidRPr="00AB4469" w:rsidRDefault="009B31A0" w:rsidP="009B31A0">
            <w:pPr>
              <w:rPr>
                <w:b w:val="0"/>
                <w:bCs w:val="0"/>
                <w:sz w:val="18"/>
                <w:szCs w:val="18"/>
                <w:cs/>
              </w:rPr>
            </w:pPr>
            <w:r w:rsidRPr="00AB4469">
              <w:rPr>
                <w:b w:val="0"/>
                <w:bCs w:val="0"/>
                <w:sz w:val="18"/>
                <w:szCs w:val="18"/>
                <w:cs/>
              </w:rPr>
              <w:t>महिला जागरण कृषक समूह</w:t>
            </w:r>
          </w:p>
        </w:tc>
        <w:tc>
          <w:tcPr>
            <w:tcW w:w="1980" w:type="dxa"/>
          </w:tcPr>
          <w:p w14:paraId="63AE8BEC" w14:textId="62A21C9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3A3AB72C" w14:textId="0030501D" w:rsidR="009B31A0" w:rsidRPr="00AB4469" w:rsidRDefault="009B31A0" w:rsidP="009B31A0">
            <w:pPr>
              <w:rPr>
                <w:b w:val="0"/>
                <w:bCs w:val="0"/>
                <w:sz w:val="18"/>
                <w:szCs w:val="18"/>
                <w:cs/>
              </w:rPr>
            </w:pPr>
            <w:r w:rsidRPr="00AB4469">
              <w:rPr>
                <w:b w:val="0"/>
                <w:bCs w:val="0"/>
                <w:sz w:val="18"/>
                <w:szCs w:val="18"/>
                <w:cs/>
              </w:rPr>
              <w:t>०६६।४।२३</w:t>
            </w:r>
          </w:p>
        </w:tc>
        <w:tc>
          <w:tcPr>
            <w:tcW w:w="921" w:type="dxa"/>
          </w:tcPr>
          <w:p w14:paraId="7991F609" w14:textId="587E07E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0070B5C3" w14:textId="77777777" w:rsidTr="00C11A3F">
        <w:tc>
          <w:tcPr>
            <w:tcW w:w="714" w:type="dxa"/>
          </w:tcPr>
          <w:p w14:paraId="48F04C16" w14:textId="77777777" w:rsidR="009B31A0" w:rsidRPr="00AB4469" w:rsidRDefault="009B31A0" w:rsidP="009B31A0">
            <w:pPr>
              <w:rPr>
                <w:b w:val="0"/>
                <w:bCs w:val="0"/>
                <w:sz w:val="18"/>
                <w:szCs w:val="18"/>
                <w:lang w:bidi="ne-NP"/>
              </w:rPr>
            </w:pPr>
          </w:p>
        </w:tc>
        <w:tc>
          <w:tcPr>
            <w:tcW w:w="3601" w:type="dxa"/>
          </w:tcPr>
          <w:p w14:paraId="45A3B4DE" w14:textId="7EF99C61" w:rsidR="009B31A0" w:rsidRPr="00AB4469" w:rsidRDefault="009B31A0" w:rsidP="009B31A0">
            <w:pPr>
              <w:rPr>
                <w:b w:val="0"/>
                <w:bCs w:val="0"/>
                <w:sz w:val="18"/>
                <w:szCs w:val="18"/>
                <w:cs/>
              </w:rPr>
            </w:pPr>
            <w:r w:rsidRPr="00AB4469">
              <w:rPr>
                <w:b w:val="0"/>
                <w:bCs w:val="0"/>
                <w:sz w:val="18"/>
                <w:szCs w:val="18"/>
                <w:cs/>
              </w:rPr>
              <w:t>जल्पादेवी सृजनशील महिला कृषक समूह</w:t>
            </w:r>
          </w:p>
        </w:tc>
        <w:tc>
          <w:tcPr>
            <w:tcW w:w="1980" w:type="dxa"/>
          </w:tcPr>
          <w:p w14:paraId="345E906D" w14:textId="48F12B5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2AD76F07" w14:textId="6717FEB8" w:rsidR="009B31A0" w:rsidRPr="00AB4469" w:rsidRDefault="009B31A0" w:rsidP="009B31A0">
            <w:pPr>
              <w:rPr>
                <w:b w:val="0"/>
                <w:bCs w:val="0"/>
                <w:sz w:val="18"/>
                <w:szCs w:val="18"/>
                <w:cs/>
              </w:rPr>
            </w:pPr>
            <w:r w:rsidRPr="00AB4469">
              <w:rPr>
                <w:b w:val="0"/>
                <w:bCs w:val="0"/>
                <w:sz w:val="18"/>
                <w:szCs w:val="18"/>
                <w:cs/>
              </w:rPr>
              <w:t>०६६।४।२६</w:t>
            </w:r>
          </w:p>
        </w:tc>
        <w:tc>
          <w:tcPr>
            <w:tcW w:w="921" w:type="dxa"/>
          </w:tcPr>
          <w:p w14:paraId="25CB39AF" w14:textId="1E93C47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16B93BD7" w14:textId="77777777" w:rsidTr="00C11A3F">
        <w:tc>
          <w:tcPr>
            <w:tcW w:w="714" w:type="dxa"/>
          </w:tcPr>
          <w:p w14:paraId="648E8FF1" w14:textId="77777777" w:rsidR="009B31A0" w:rsidRPr="00AB4469" w:rsidRDefault="009B31A0" w:rsidP="009B31A0">
            <w:pPr>
              <w:rPr>
                <w:b w:val="0"/>
                <w:bCs w:val="0"/>
                <w:sz w:val="18"/>
                <w:szCs w:val="18"/>
                <w:lang w:bidi="ne-NP"/>
              </w:rPr>
            </w:pPr>
          </w:p>
        </w:tc>
        <w:tc>
          <w:tcPr>
            <w:tcW w:w="3601" w:type="dxa"/>
          </w:tcPr>
          <w:p w14:paraId="4C34ED89" w14:textId="5B395DA7" w:rsidR="009B31A0" w:rsidRPr="00AB4469" w:rsidRDefault="009B31A0" w:rsidP="009B31A0">
            <w:pPr>
              <w:rPr>
                <w:b w:val="0"/>
                <w:bCs w:val="0"/>
                <w:sz w:val="18"/>
                <w:szCs w:val="18"/>
                <w:cs/>
              </w:rPr>
            </w:pPr>
            <w:r w:rsidRPr="00AB4469">
              <w:rPr>
                <w:b w:val="0"/>
                <w:bCs w:val="0"/>
                <w:sz w:val="18"/>
                <w:szCs w:val="18"/>
                <w:cs/>
              </w:rPr>
              <w:t>वालमुखेश्वर महिला कृषक समूह</w:t>
            </w:r>
          </w:p>
        </w:tc>
        <w:tc>
          <w:tcPr>
            <w:tcW w:w="1980" w:type="dxa"/>
          </w:tcPr>
          <w:p w14:paraId="25898A92" w14:textId="42CAB28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2895C8CD" w14:textId="752EA260"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15451813" w14:textId="191840D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6E244B08" w14:textId="77777777" w:rsidTr="00C11A3F">
        <w:tc>
          <w:tcPr>
            <w:tcW w:w="714" w:type="dxa"/>
          </w:tcPr>
          <w:p w14:paraId="3CEF73B8" w14:textId="77777777" w:rsidR="009B31A0" w:rsidRPr="00AB4469" w:rsidRDefault="009B31A0" w:rsidP="009B31A0">
            <w:pPr>
              <w:rPr>
                <w:b w:val="0"/>
                <w:bCs w:val="0"/>
                <w:sz w:val="18"/>
                <w:szCs w:val="18"/>
                <w:lang w:bidi="ne-NP"/>
              </w:rPr>
            </w:pPr>
          </w:p>
        </w:tc>
        <w:tc>
          <w:tcPr>
            <w:tcW w:w="3601" w:type="dxa"/>
          </w:tcPr>
          <w:p w14:paraId="4937328F" w14:textId="015F666D" w:rsidR="009B31A0" w:rsidRPr="00AB4469" w:rsidRDefault="009B31A0" w:rsidP="009B31A0">
            <w:pPr>
              <w:rPr>
                <w:b w:val="0"/>
                <w:bCs w:val="0"/>
                <w:sz w:val="18"/>
                <w:szCs w:val="18"/>
                <w:cs/>
              </w:rPr>
            </w:pPr>
            <w:r w:rsidRPr="00AB4469">
              <w:rPr>
                <w:b w:val="0"/>
                <w:bCs w:val="0"/>
                <w:sz w:val="18"/>
                <w:szCs w:val="18"/>
                <w:cs/>
              </w:rPr>
              <w:t>नमुना वागेश्वरी महिला कृषक समूह</w:t>
            </w:r>
          </w:p>
        </w:tc>
        <w:tc>
          <w:tcPr>
            <w:tcW w:w="1980" w:type="dxa"/>
          </w:tcPr>
          <w:p w14:paraId="659B742F" w14:textId="43E9107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17C51FEB" w14:textId="5F2A10F4"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006642FB" w14:textId="6BD956E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3215A4AF" w14:textId="77777777" w:rsidTr="00C11A3F">
        <w:tc>
          <w:tcPr>
            <w:tcW w:w="714" w:type="dxa"/>
          </w:tcPr>
          <w:p w14:paraId="57CE0BA1" w14:textId="77777777" w:rsidR="009B31A0" w:rsidRPr="00AB4469" w:rsidRDefault="009B31A0" w:rsidP="009B31A0">
            <w:pPr>
              <w:rPr>
                <w:b w:val="0"/>
                <w:bCs w:val="0"/>
                <w:sz w:val="18"/>
                <w:szCs w:val="18"/>
                <w:lang w:bidi="ne-NP"/>
              </w:rPr>
            </w:pPr>
          </w:p>
        </w:tc>
        <w:tc>
          <w:tcPr>
            <w:tcW w:w="3601" w:type="dxa"/>
          </w:tcPr>
          <w:p w14:paraId="16A0FF79" w14:textId="035BA5D8" w:rsidR="009B31A0" w:rsidRPr="00AB4469" w:rsidRDefault="009B31A0" w:rsidP="009B31A0">
            <w:pPr>
              <w:rPr>
                <w:b w:val="0"/>
                <w:bCs w:val="0"/>
                <w:sz w:val="18"/>
                <w:szCs w:val="18"/>
                <w:cs/>
              </w:rPr>
            </w:pPr>
            <w:r w:rsidRPr="00AB4469">
              <w:rPr>
                <w:b w:val="0"/>
                <w:bCs w:val="0"/>
                <w:sz w:val="18"/>
                <w:szCs w:val="18"/>
                <w:cs/>
              </w:rPr>
              <w:t>तेलकोट दलित महिला कृषक समूह</w:t>
            </w:r>
          </w:p>
        </w:tc>
        <w:tc>
          <w:tcPr>
            <w:tcW w:w="1980" w:type="dxa"/>
          </w:tcPr>
          <w:p w14:paraId="39759295" w14:textId="6DF601E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6E853EDC" w14:textId="11B39166" w:rsidR="009B31A0" w:rsidRPr="00AB4469" w:rsidRDefault="009B31A0" w:rsidP="009B31A0">
            <w:pPr>
              <w:rPr>
                <w:b w:val="0"/>
                <w:bCs w:val="0"/>
                <w:sz w:val="18"/>
                <w:szCs w:val="18"/>
                <w:cs/>
              </w:rPr>
            </w:pPr>
            <w:r w:rsidRPr="00AB4469">
              <w:rPr>
                <w:b w:val="0"/>
                <w:bCs w:val="0"/>
                <w:sz w:val="18"/>
                <w:szCs w:val="18"/>
                <w:cs/>
              </w:rPr>
              <w:t>०६६।४।३०</w:t>
            </w:r>
          </w:p>
        </w:tc>
        <w:tc>
          <w:tcPr>
            <w:tcW w:w="921" w:type="dxa"/>
          </w:tcPr>
          <w:p w14:paraId="08C96ADF" w14:textId="30DDBC6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१७</w:t>
            </w:r>
          </w:p>
        </w:tc>
      </w:tr>
      <w:tr w:rsidR="009B31A0" w:rsidRPr="00AB4469" w14:paraId="33F87DC6" w14:textId="77777777" w:rsidTr="00C11A3F">
        <w:tc>
          <w:tcPr>
            <w:tcW w:w="714" w:type="dxa"/>
          </w:tcPr>
          <w:p w14:paraId="274C3D9A" w14:textId="77777777" w:rsidR="009B31A0" w:rsidRPr="00AB4469" w:rsidRDefault="009B31A0" w:rsidP="009B31A0">
            <w:pPr>
              <w:rPr>
                <w:b w:val="0"/>
                <w:bCs w:val="0"/>
                <w:sz w:val="18"/>
                <w:szCs w:val="18"/>
                <w:lang w:bidi="ne-NP"/>
              </w:rPr>
            </w:pPr>
          </w:p>
        </w:tc>
        <w:tc>
          <w:tcPr>
            <w:tcW w:w="3601" w:type="dxa"/>
          </w:tcPr>
          <w:p w14:paraId="32E405ED" w14:textId="5EFDDB23" w:rsidR="009B31A0" w:rsidRPr="00AB4469" w:rsidRDefault="009B31A0" w:rsidP="009B31A0">
            <w:pPr>
              <w:rPr>
                <w:b w:val="0"/>
                <w:bCs w:val="0"/>
                <w:sz w:val="18"/>
                <w:szCs w:val="18"/>
                <w:cs/>
              </w:rPr>
            </w:pPr>
            <w:r w:rsidRPr="00AB4469">
              <w:rPr>
                <w:b w:val="0"/>
                <w:bCs w:val="0"/>
                <w:sz w:val="18"/>
                <w:szCs w:val="18"/>
                <w:cs/>
              </w:rPr>
              <w:t>राधाकृष्ण महिला कृषक समूह</w:t>
            </w:r>
          </w:p>
        </w:tc>
        <w:tc>
          <w:tcPr>
            <w:tcW w:w="1980" w:type="dxa"/>
          </w:tcPr>
          <w:p w14:paraId="70C42BC9" w14:textId="4BCCAF1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30D0C44B" w14:textId="06671733"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540737E7" w14:textId="3BF1B85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1D689F23" w14:textId="77777777" w:rsidTr="00C11A3F">
        <w:tc>
          <w:tcPr>
            <w:tcW w:w="714" w:type="dxa"/>
          </w:tcPr>
          <w:p w14:paraId="582FC6C5" w14:textId="77777777" w:rsidR="009B31A0" w:rsidRPr="00AB4469" w:rsidRDefault="009B31A0" w:rsidP="009B31A0">
            <w:pPr>
              <w:rPr>
                <w:b w:val="0"/>
                <w:bCs w:val="0"/>
                <w:sz w:val="18"/>
                <w:szCs w:val="18"/>
                <w:lang w:bidi="ne-NP"/>
              </w:rPr>
            </w:pPr>
          </w:p>
        </w:tc>
        <w:tc>
          <w:tcPr>
            <w:tcW w:w="3601" w:type="dxa"/>
          </w:tcPr>
          <w:p w14:paraId="3BE96921" w14:textId="51ADB1AB" w:rsidR="009B31A0" w:rsidRPr="00AB4469" w:rsidRDefault="009B31A0" w:rsidP="009B31A0">
            <w:pPr>
              <w:rPr>
                <w:b w:val="0"/>
                <w:bCs w:val="0"/>
                <w:sz w:val="18"/>
                <w:szCs w:val="18"/>
                <w:cs/>
              </w:rPr>
            </w:pPr>
            <w:r w:rsidRPr="00AB4469">
              <w:rPr>
                <w:b w:val="0"/>
                <w:bCs w:val="0"/>
                <w:sz w:val="18"/>
                <w:szCs w:val="18"/>
                <w:cs/>
              </w:rPr>
              <w:t>दिपज्योती मिश्रित कृषक समूह</w:t>
            </w:r>
          </w:p>
        </w:tc>
        <w:tc>
          <w:tcPr>
            <w:tcW w:w="1980" w:type="dxa"/>
          </w:tcPr>
          <w:p w14:paraId="0472F09B" w14:textId="0F85D08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48852713" w14:textId="1B9E8C7D"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3738E9A8" w14:textId="2C80540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34538FDE" w14:textId="77777777" w:rsidTr="00C11A3F">
        <w:tc>
          <w:tcPr>
            <w:tcW w:w="714" w:type="dxa"/>
          </w:tcPr>
          <w:p w14:paraId="35055B42" w14:textId="77777777" w:rsidR="009B31A0" w:rsidRPr="00AB4469" w:rsidRDefault="009B31A0" w:rsidP="009B31A0">
            <w:pPr>
              <w:rPr>
                <w:b w:val="0"/>
                <w:bCs w:val="0"/>
                <w:sz w:val="18"/>
                <w:szCs w:val="18"/>
                <w:lang w:bidi="ne-NP"/>
              </w:rPr>
            </w:pPr>
          </w:p>
        </w:tc>
        <w:tc>
          <w:tcPr>
            <w:tcW w:w="3601" w:type="dxa"/>
          </w:tcPr>
          <w:p w14:paraId="298AC7A6" w14:textId="490A5920" w:rsidR="009B31A0" w:rsidRPr="00AB4469" w:rsidRDefault="009B31A0" w:rsidP="009B31A0">
            <w:pPr>
              <w:rPr>
                <w:b w:val="0"/>
                <w:bCs w:val="0"/>
                <w:sz w:val="18"/>
                <w:szCs w:val="18"/>
                <w:cs/>
              </w:rPr>
            </w:pPr>
            <w:r w:rsidRPr="00AB4469">
              <w:rPr>
                <w:b w:val="0"/>
                <w:bCs w:val="0"/>
                <w:sz w:val="18"/>
                <w:szCs w:val="18"/>
                <w:cs/>
              </w:rPr>
              <w:t>पंचकन्या ब</w:t>
            </w:r>
            <w:r w:rsidR="002240DF" w:rsidRPr="00AB4469">
              <w:rPr>
                <w:b w:val="0"/>
                <w:bCs w:val="0"/>
                <w:sz w:val="18"/>
                <w:szCs w:val="18"/>
              </w:rPr>
              <w:t>.</w:t>
            </w:r>
            <w:r w:rsidRPr="00AB4469">
              <w:rPr>
                <w:b w:val="0"/>
                <w:bCs w:val="0"/>
                <w:sz w:val="18"/>
                <w:szCs w:val="18"/>
                <w:cs/>
              </w:rPr>
              <w:t xml:space="preserve"> मिश्रित कृषक समूह (लप्सी)</w:t>
            </w:r>
          </w:p>
        </w:tc>
        <w:tc>
          <w:tcPr>
            <w:tcW w:w="1980" w:type="dxa"/>
          </w:tcPr>
          <w:p w14:paraId="4C19E885" w14:textId="48C80DF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18FA1F85" w14:textId="3DCDDDDB" w:rsidR="009B31A0" w:rsidRPr="00AB4469" w:rsidRDefault="009B31A0" w:rsidP="009B31A0">
            <w:pPr>
              <w:rPr>
                <w:b w:val="0"/>
                <w:bCs w:val="0"/>
                <w:sz w:val="18"/>
                <w:szCs w:val="18"/>
                <w:cs/>
              </w:rPr>
            </w:pPr>
            <w:r w:rsidRPr="00AB4469">
              <w:rPr>
                <w:b w:val="0"/>
                <w:bCs w:val="0"/>
                <w:sz w:val="18"/>
                <w:szCs w:val="18"/>
                <w:cs/>
              </w:rPr>
              <w:t>०६६।५।८</w:t>
            </w:r>
          </w:p>
        </w:tc>
        <w:tc>
          <w:tcPr>
            <w:tcW w:w="921" w:type="dxa"/>
          </w:tcPr>
          <w:p w14:paraId="4E97E5B1" w14:textId="1DC4FBD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1BB6DAB5" w14:textId="77777777" w:rsidTr="00C11A3F">
        <w:tc>
          <w:tcPr>
            <w:tcW w:w="714" w:type="dxa"/>
          </w:tcPr>
          <w:p w14:paraId="74A6157F" w14:textId="77777777" w:rsidR="009B31A0" w:rsidRPr="00AB4469" w:rsidRDefault="009B31A0" w:rsidP="009B31A0">
            <w:pPr>
              <w:rPr>
                <w:b w:val="0"/>
                <w:bCs w:val="0"/>
                <w:sz w:val="18"/>
                <w:szCs w:val="18"/>
                <w:lang w:bidi="ne-NP"/>
              </w:rPr>
            </w:pPr>
          </w:p>
        </w:tc>
        <w:tc>
          <w:tcPr>
            <w:tcW w:w="3601" w:type="dxa"/>
          </w:tcPr>
          <w:p w14:paraId="2293932A" w14:textId="50F1199C" w:rsidR="009B31A0" w:rsidRPr="00AB4469" w:rsidRDefault="009B31A0" w:rsidP="009B31A0">
            <w:pPr>
              <w:rPr>
                <w:b w:val="0"/>
                <w:bCs w:val="0"/>
                <w:sz w:val="18"/>
                <w:szCs w:val="18"/>
                <w:cs/>
              </w:rPr>
            </w:pPr>
            <w:r w:rsidRPr="00AB4469">
              <w:rPr>
                <w:b w:val="0"/>
                <w:bCs w:val="0"/>
                <w:sz w:val="18"/>
                <w:szCs w:val="18"/>
                <w:cs/>
              </w:rPr>
              <w:t>प्रगतीशील कृषक समूह</w:t>
            </w:r>
          </w:p>
        </w:tc>
        <w:tc>
          <w:tcPr>
            <w:tcW w:w="1980" w:type="dxa"/>
          </w:tcPr>
          <w:p w14:paraId="128166A3" w14:textId="4C7056E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094B2D6C" w14:textId="0CC3B976" w:rsidR="009B31A0" w:rsidRPr="00AB4469" w:rsidRDefault="009B31A0" w:rsidP="009B31A0">
            <w:pPr>
              <w:rPr>
                <w:b w:val="0"/>
                <w:bCs w:val="0"/>
                <w:sz w:val="18"/>
                <w:szCs w:val="18"/>
                <w:cs/>
              </w:rPr>
            </w:pPr>
            <w:r w:rsidRPr="00AB4469">
              <w:rPr>
                <w:b w:val="0"/>
                <w:bCs w:val="0"/>
                <w:sz w:val="18"/>
                <w:szCs w:val="18"/>
                <w:cs/>
              </w:rPr>
              <w:t>०६६।५।१०</w:t>
            </w:r>
          </w:p>
        </w:tc>
        <w:tc>
          <w:tcPr>
            <w:tcW w:w="921" w:type="dxa"/>
          </w:tcPr>
          <w:p w14:paraId="241A302C" w14:textId="4BAEA4E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6F54797E" w14:textId="77777777" w:rsidTr="00C11A3F">
        <w:tc>
          <w:tcPr>
            <w:tcW w:w="714" w:type="dxa"/>
          </w:tcPr>
          <w:p w14:paraId="313B2BCC" w14:textId="77777777" w:rsidR="009B31A0" w:rsidRPr="00AB4469" w:rsidRDefault="009B31A0" w:rsidP="009B31A0">
            <w:pPr>
              <w:rPr>
                <w:b w:val="0"/>
                <w:bCs w:val="0"/>
                <w:sz w:val="18"/>
                <w:szCs w:val="18"/>
                <w:lang w:bidi="ne-NP"/>
              </w:rPr>
            </w:pPr>
          </w:p>
        </w:tc>
        <w:tc>
          <w:tcPr>
            <w:tcW w:w="3601" w:type="dxa"/>
          </w:tcPr>
          <w:p w14:paraId="460C02B5" w14:textId="16C5CC44" w:rsidR="009B31A0" w:rsidRPr="00AB4469" w:rsidRDefault="009B31A0" w:rsidP="009B31A0">
            <w:pPr>
              <w:rPr>
                <w:b w:val="0"/>
                <w:bCs w:val="0"/>
                <w:sz w:val="18"/>
                <w:szCs w:val="18"/>
                <w:cs/>
              </w:rPr>
            </w:pPr>
            <w:r w:rsidRPr="00AB4469">
              <w:rPr>
                <w:b w:val="0"/>
                <w:bCs w:val="0"/>
                <w:sz w:val="18"/>
                <w:szCs w:val="18"/>
                <w:cs/>
              </w:rPr>
              <w:t>जागरण बहुउद्देश्यीय महिला कृषक समूह</w:t>
            </w:r>
          </w:p>
        </w:tc>
        <w:tc>
          <w:tcPr>
            <w:tcW w:w="1980" w:type="dxa"/>
          </w:tcPr>
          <w:p w14:paraId="55D0AC2D" w14:textId="3D39F8F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416A0CB2" w14:textId="7411C2CC" w:rsidR="009B31A0" w:rsidRPr="00AB4469" w:rsidRDefault="009B31A0" w:rsidP="009B31A0">
            <w:pPr>
              <w:rPr>
                <w:b w:val="0"/>
                <w:bCs w:val="0"/>
                <w:sz w:val="18"/>
                <w:szCs w:val="18"/>
                <w:cs/>
              </w:rPr>
            </w:pPr>
            <w:r w:rsidRPr="00AB4469">
              <w:rPr>
                <w:b w:val="0"/>
                <w:bCs w:val="0"/>
                <w:sz w:val="18"/>
                <w:szCs w:val="18"/>
                <w:cs/>
              </w:rPr>
              <w:t>०६६।५।११</w:t>
            </w:r>
          </w:p>
        </w:tc>
        <w:tc>
          <w:tcPr>
            <w:tcW w:w="921" w:type="dxa"/>
          </w:tcPr>
          <w:p w14:paraId="1C75D40B" w14:textId="686AF17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6D9F801E" w14:textId="77777777" w:rsidTr="00C11A3F">
        <w:tc>
          <w:tcPr>
            <w:tcW w:w="714" w:type="dxa"/>
          </w:tcPr>
          <w:p w14:paraId="2739C7AC" w14:textId="77777777" w:rsidR="009B31A0" w:rsidRPr="00AB4469" w:rsidRDefault="009B31A0" w:rsidP="009B31A0">
            <w:pPr>
              <w:rPr>
                <w:b w:val="0"/>
                <w:bCs w:val="0"/>
                <w:sz w:val="18"/>
                <w:szCs w:val="18"/>
                <w:lang w:bidi="ne-NP"/>
              </w:rPr>
            </w:pPr>
          </w:p>
        </w:tc>
        <w:tc>
          <w:tcPr>
            <w:tcW w:w="3601" w:type="dxa"/>
          </w:tcPr>
          <w:p w14:paraId="6EADCDA6" w14:textId="1B02E64D" w:rsidR="009B31A0" w:rsidRPr="00AB4469" w:rsidRDefault="009B31A0" w:rsidP="009B31A0">
            <w:pPr>
              <w:rPr>
                <w:b w:val="0"/>
                <w:bCs w:val="0"/>
                <w:sz w:val="18"/>
                <w:szCs w:val="18"/>
                <w:cs/>
              </w:rPr>
            </w:pPr>
            <w:r w:rsidRPr="00AB4469">
              <w:rPr>
                <w:b w:val="0"/>
                <w:bCs w:val="0"/>
                <w:sz w:val="18"/>
                <w:szCs w:val="18"/>
                <w:cs/>
              </w:rPr>
              <w:t>महिला कृषक कृषि समूह</w:t>
            </w:r>
          </w:p>
        </w:tc>
        <w:tc>
          <w:tcPr>
            <w:tcW w:w="1980" w:type="dxa"/>
          </w:tcPr>
          <w:p w14:paraId="1CB7540A" w14:textId="5949E4E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401FCB7D" w14:textId="02E0207C" w:rsidR="009B31A0" w:rsidRPr="00AB4469" w:rsidRDefault="009B31A0" w:rsidP="009B31A0">
            <w:pPr>
              <w:rPr>
                <w:b w:val="0"/>
                <w:bCs w:val="0"/>
                <w:sz w:val="18"/>
                <w:szCs w:val="18"/>
                <w:cs/>
              </w:rPr>
            </w:pPr>
            <w:r w:rsidRPr="00AB4469">
              <w:rPr>
                <w:b w:val="0"/>
                <w:bCs w:val="0"/>
                <w:sz w:val="18"/>
                <w:szCs w:val="18"/>
                <w:cs/>
              </w:rPr>
              <w:t>०६६।५।१२</w:t>
            </w:r>
          </w:p>
        </w:tc>
        <w:tc>
          <w:tcPr>
            <w:tcW w:w="921" w:type="dxa"/>
          </w:tcPr>
          <w:p w14:paraId="1ECE5BAB" w14:textId="6B4AD3F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489FD40F" w14:textId="77777777" w:rsidTr="00C11A3F">
        <w:tc>
          <w:tcPr>
            <w:tcW w:w="714" w:type="dxa"/>
          </w:tcPr>
          <w:p w14:paraId="3288E472" w14:textId="77777777" w:rsidR="009B31A0" w:rsidRPr="00AB4469" w:rsidRDefault="009B31A0" w:rsidP="009B31A0">
            <w:pPr>
              <w:rPr>
                <w:b w:val="0"/>
                <w:bCs w:val="0"/>
                <w:sz w:val="18"/>
                <w:szCs w:val="18"/>
                <w:lang w:bidi="ne-NP"/>
              </w:rPr>
            </w:pPr>
          </w:p>
        </w:tc>
        <w:tc>
          <w:tcPr>
            <w:tcW w:w="3601" w:type="dxa"/>
          </w:tcPr>
          <w:p w14:paraId="48B0A50F" w14:textId="369720E3" w:rsidR="009B31A0" w:rsidRPr="00AB4469" w:rsidRDefault="009B31A0" w:rsidP="009B31A0">
            <w:pPr>
              <w:rPr>
                <w:b w:val="0"/>
                <w:bCs w:val="0"/>
                <w:sz w:val="18"/>
                <w:szCs w:val="18"/>
                <w:cs/>
              </w:rPr>
            </w:pPr>
            <w:r w:rsidRPr="00AB4469">
              <w:rPr>
                <w:b w:val="0"/>
                <w:bCs w:val="0"/>
                <w:sz w:val="18"/>
                <w:szCs w:val="18"/>
                <w:cs/>
              </w:rPr>
              <w:t>जलपादेवी महिला कृषक समूह</w:t>
            </w:r>
          </w:p>
        </w:tc>
        <w:tc>
          <w:tcPr>
            <w:tcW w:w="1980" w:type="dxa"/>
          </w:tcPr>
          <w:p w14:paraId="3BB8FA67" w14:textId="5ED56B5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426B25F9" w14:textId="3C8408BA"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239C9228" w14:textId="304FA7C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3F9F6A86" w14:textId="77777777" w:rsidTr="00C11A3F">
        <w:tc>
          <w:tcPr>
            <w:tcW w:w="714" w:type="dxa"/>
          </w:tcPr>
          <w:p w14:paraId="02C8890A" w14:textId="77777777" w:rsidR="009B31A0" w:rsidRPr="00AB4469" w:rsidRDefault="009B31A0" w:rsidP="009B31A0">
            <w:pPr>
              <w:rPr>
                <w:b w:val="0"/>
                <w:bCs w:val="0"/>
                <w:sz w:val="18"/>
                <w:szCs w:val="18"/>
                <w:lang w:bidi="ne-NP"/>
              </w:rPr>
            </w:pPr>
          </w:p>
        </w:tc>
        <w:tc>
          <w:tcPr>
            <w:tcW w:w="3601" w:type="dxa"/>
          </w:tcPr>
          <w:p w14:paraId="623DEB38" w14:textId="61C67144" w:rsidR="009B31A0" w:rsidRPr="00AB4469" w:rsidRDefault="009B31A0" w:rsidP="009B31A0">
            <w:pPr>
              <w:rPr>
                <w:b w:val="0"/>
                <w:bCs w:val="0"/>
                <w:sz w:val="18"/>
                <w:szCs w:val="18"/>
                <w:cs/>
              </w:rPr>
            </w:pPr>
            <w:r w:rsidRPr="00AB4469">
              <w:rPr>
                <w:b w:val="0"/>
                <w:bCs w:val="0"/>
                <w:sz w:val="18"/>
                <w:szCs w:val="18"/>
                <w:cs/>
              </w:rPr>
              <w:t>विशेश्वर महादेव महिला कृषक समूह</w:t>
            </w:r>
          </w:p>
        </w:tc>
        <w:tc>
          <w:tcPr>
            <w:tcW w:w="1980" w:type="dxa"/>
          </w:tcPr>
          <w:p w14:paraId="7C75B216" w14:textId="14F42EB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५ छालिङ </w:t>
            </w:r>
          </w:p>
        </w:tc>
        <w:tc>
          <w:tcPr>
            <w:tcW w:w="1800" w:type="dxa"/>
          </w:tcPr>
          <w:p w14:paraId="4A3DF8AB" w14:textId="76B03934"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46798991" w14:textId="618F783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३२</w:t>
            </w:r>
          </w:p>
        </w:tc>
      </w:tr>
      <w:tr w:rsidR="009B31A0" w:rsidRPr="00AB4469" w14:paraId="1FEEB6AC" w14:textId="77777777" w:rsidTr="00C11A3F">
        <w:tc>
          <w:tcPr>
            <w:tcW w:w="714" w:type="dxa"/>
          </w:tcPr>
          <w:p w14:paraId="0CABC030" w14:textId="77777777" w:rsidR="009B31A0" w:rsidRPr="00AB4469" w:rsidRDefault="009B31A0" w:rsidP="009B31A0">
            <w:pPr>
              <w:rPr>
                <w:b w:val="0"/>
                <w:bCs w:val="0"/>
                <w:sz w:val="18"/>
                <w:szCs w:val="18"/>
                <w:lang w:bidi="ne-NP"/>
              </w:rPr>
            </w:pPr>
          </w:p>
        </w:tc>
        <w:tc>
          <w:tcPr>
            <w:tcW w:w="3601" w:type="dxa"/>
          </w:tcPr>
          <w:p w14:paraId="33F8AAC2" w14:textId="1E411290" w:rsidR="009B31A0" w:rsidRPr="00AB4469" w:rsidRDefault="009B31A0" w:rsidP="009B31A0">
            <w:pPr>
              <w:rPr>
                <w:b w:val="0"/>
                <w:bCs w:val="0"/>
                <w:sz w:val="18"/>
                <w:szCs w:val="18"/>
                <w:cs/>
              </w:rPr>
            </w:pPr>
            <w:r w:rsidRPr="00AB4469">
              <w:rPr>
                <w:b w:val="0"/>
                <w:bCs w:val="0"/>
                <w:sz w:val="18"/>
                <w:szCs w:val="18"/>
                <w:cs/>
              </w:rPr>
              <w:t>लालीगुराँस ब</w:t>
            </w:r>
            <w:r w:rsidR="002240DF" w:rsidRPr="00AB4469">
              <w:rPr>
                <w:b w:val="0"/>
                <w:bCs w:val="0"/>
                <w:sz w:val="18"/>
                <w:szCs w:val="18"/>
              </w:rPr>
              <w:t>.</w:t>
            </w:r>
            <w:r w:rsidRPr="00AB4469">
              <w:rPr>
                <w:b w:val="0"/>
                <w:bCs w:val="0"/>
                <w:sz w:val="18"/>
                <w:szCs w:val="18"/>
                <w:cs/>
              </w:rPr>
              <w:t xml:space="preserve"> महिला कृषक समूह</w:t>
            </w:r>
          </w:p>
        </w:tc>
        <w:tc>
          <w:tcPr>
            <w:tcW w:w="1980" w:type="dxa"/>
          </w:tcPr>
          <w:p w14:paraId="65BBAC97" w14:textId="478AAE6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6BD90E12" w14:textId="2E527729"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00FDB3FE" w14:textId="2CB21CB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35B2919D" w14:textId="77777777" w:rsidTr="00C11A3F">
        <w:tc>
          <w:tcPr>
            <w:tcW w:w="714" w:type="dxa"/>
          </w:tcPr>
          <w:p w14:paraId="1670EFD5" w14:textId="77777777" w:rsidR="009B31A0" w:rsidRPr="00AB4469" w:rsidRDefault="009B31A0" w:rsidP="009B31A0">
            <w:pPr>
              <w:rPr>
                <w:b w:val="0"/>
                <w:bCs w:val="0"/>
                <w:sz w:val="18"/>
                <w:szCs w:val="18"/>
                <w:lang w:bidi="ne-NP"/>
              </w:rPr>
            </w:pPr>
          </w:p>
        </w:tc>
        <w:tc>
          <w:tcPr>
            <w:tcW w:w="3601" w:type="dxa"/>
          </w:tcPr>
          <w:p w14:paraId="05AD8497" w14:textId="1E88F141" w:rsidR="009B31A0" w:rsidRPr="00AB4469" w:rsidRDefault="009B31A0" w:rsidP="009B31A0">
            <w:pPr>
              <w:rPr>
                <w:b w:val="0"/>
                <w:bCs w:val="0"/>
                <w:sz w:val="18"/>
                <w:szCs w:val="18"/>
                <w:cs/>
              </w:rPr>
            </w:pPr>
            <w:r w:rsidRPr="00AB4469">
              <w:rPr>
                <w:b w:val="0"/>
                <w:bCs w:val="0"/>
                <w:sz w:val="18"/>
                <w:szCs w:val="18"/>
                <w:cs/>
              </w:rPr>
              <w:t>वागेहिटी बहुउद्देश्यीय मिश्रित कृषक समूह</w:t>
            </w:r>
          </w:p>
        </w:tc>
        <w:tc>
          <w:tcPr>
            <w:tcW w:w="1980" w:type="dxa"/>
          </w:tcPr>
          <w:p w14:paraId="6CC44FE6" w14:textId="069C0D7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423A097D" w14:textId="2BBCCF84"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478ADFA5" w14:textId="0571D38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3429248" w14:textId="77777777" w:rsidTr="00C11A3F">
        <w:tc>
          <w:tcPr>
            <w:tcW w:w="714" w:type="dxa"/>
          </w:tcPr>
          <w:p w14:paraId="55EBFD85" w14:textId="77777777" w:rsidR="009B31A0" w:rsidRPr="00AB4469" w:rsidRDefault="009B31A0" w:rsidP="009B31A0">
            <w:pPr>
              <w:rPr>
                <w:b w:val="0"/>
                <w:bCs w:val="0"/>
                <w:sz w:val="18"/>
                <w:szCs w:val="18"/>
                <w:lang w:bidi="ne-NP"/>
              </w:rPr>
            </w:pPr>
          </w:p>
        </w:tc>
        <w:tc>
          <w:tcPr>
            <w:tcW w:w="3601" w:type="dxa"/>
          </w:tcPr>
          <w:p w14:paraId="5969AB3C" w14:textId="7BF2914B" w:rsidR="009B31A0" w:rsidRPr="00AB4469" w:rsidRDefault="009B31A0" w:rsidP="009B31A0">
            <w:pPr>
              <w:rPr>
                <w:b w:val="0"/>
                <w:bCs w:val="0"/>
                <w:sz w:val="18"/>
                <w:szCs w:val="18"/>
                <w:cs/>
              </w:rPr>
            </w:pPr>
            <w:r w:rsidRPr="00AB4469">
              <w:rPr>
                <w:b w:val="0"/>
                <w:bCs w:val="0"/>
                <w:sz w:val="18"/>
                <w:szCs w:val="18"/>
                <w:cs/>
              </w:rPr>
              <w:t>रत्नागिरी मिश्रित कृषक समूह</w:t>
            </w:r>
          </w:p>
        </w:tc>
        <w:tc>
          <w:tcPr>
            <w:tcW w:w="1980" w:type="dxa"/>
          </w:tcPr>
          <w:p w14:paraId="45DB076B" w14:textId="23BCF2D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7EB87FEA" w14:textId="22BD010B"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0710315E" w14:textId="47DDBBC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49686BAC" w14:textId="77777777" w:rsidTr="00C11A3F">
        <w:tc>
          <w:tcPr>
            <w:tcW w:w="714" w:type="dxa"/>
          </w:tcPr>
          <w:p w14:paraId="306034C5" w14:textId="77777777" w:rsidR="009B31A0" w:rsidRPr="00AB4469" w:rsidRDefault="009B31A0" w:rsidP="009B31A0">
            <w:pPr>
              <w:rPr>
                <w:b w:val="0"/>
                <w:bCs w:val="0"/>
                <w:sz w:val="18"/>
                <w:szCs w:val="18"/>
                <w:lang w:bidi="ne-NP"/>
              </w:rPr>
            </w:pPr>
          </w:p>
        </w:tc>
        <w:tc>
          <w:tcPr>
            <w:tcW w:w="3601" w:type="dxa"/>
          </w:tcPr>
          <w:p w14:paraId="75D545A6" w14:textId="45F7937B" w:rsidR="009B31A0" w:rsidRPr="00AB4469" w:rsidRDefault="009B31A0" w:rsidP="009B31A0">
            <w:pPr>
              <w:rPr>
                <w:b w:val="0"/>
                <w:bCs w:val="0"/>
                <w:sz w:val="18"/>
                <w:szCs w:val="18"/>
                <w:cs/>
              </w:rPr>
            </w:pPr>
            <w:r w:rsidRPr="00AB4469">
              <w:rPr>
                <w:b w:val="0"/>
                <w:bCs w:val="0"/>
                <w:sz w:val="18"/>
                <w:szCs w:val="18"/>
                <w:cs/>
              </w:rPr>
              <w:t>कालीका महिला कृषक समूह</w:t>
            </w:r>
          </w:p>
        </w:tc>
        <w:tc>
          <w:tcPr>
            <w:tcW w:w="1980" w:type="dxa"/>
          </w:tcPr>
          <w:p w14:paraId="11DDFA94" w14:textId="45E1A209"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0BE2AA41" w14:textId="7C1210A0"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11AA32B8" w14:textId="5C14D6C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1225811D" w14:textId="77777777" w:rsidTr="00C11A3F">
        <w:tc>
          <w:tcPr>
            <w:tcW w:w="714" w:type="dxa"/>
          </w:tcPr>
          <w:p w14:paraId="33BDE6FF" w14:textId="77777777" w:rsidR="009B31A0" w:rsidRPr="00AB4469" w:rsidRDefault="009B31A0" w:rsidP="009B31A0">
            <w:pPr>
              <w:rPr>
                <w:b w:val="0"/>
                <w:bCs w:val="0"/>
                <w:sz w:val="18"/>
                <w:szCs w:val="18"/>
                <w:lang w:bidi="ne-NP"/>
              </w:rPr>
            </w:pPr>
          </w:p>
        </w:tc>
        <w:tc>
          <w:tcPr>
            <w:tcW w:w="3601" w:type="dxa"/>
          </w:tcPr>
          <w:p w14:paraId="175393B0" w14:textId="43D6EB2F" w:rsidR="009B31A0" w:rsidRPr="00AB4469" w:rsidRDefault="009B31A0" w:rsidP="009B31A0">
            <w:pPr>
              <w:rPr>
                <w:b w:val="0"/>
                <w:bCs w:val="0"/>
                <w:sz w:val="18"/>
                <w:szCs w:val="18"/>
                <w:cs/>
              </w:rPr>
            </w:pPr>
            <w:r w:rsidRPr="00AB4469">
              <w:rPr>
                <w:b w:val="0"/>
                <w:bCs w:val="0"/>
                <w:sz w:val="18"/>
                <w:szCs w:val="18"/>
                <w:cs/>
              </w:rPr>
              <w:t>जागृति महिला कृषि समूह कृषक समूह</w:t>
            </w:r>
          </w:p>
        </w:tc>
        <w:tc>
          <w:tcPr>
            <w:tcW w:w="1980" w:type="dxa"/>
          </w:tcPr>
          <w:p w14:paraId="7C55929D" w14:textId="2709460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७ वागेश्वरी</w:t>
            </w:r>
          </w:p>
        </w:tc>
        <w:tc>
          <w:tcPr>
            <w:tcW w:w="1800" w:type="dxa"/>
          </w:tcPr>
          <w:p w14:paraId="79E67C67" w14:textId="29CFB60F"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1A3F86DD" w14:textId="2088368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189D01E0" w14:textId="77777777" w:rsidTr="00C11A3F">
        <w:tc>
          <w:tcPr>
            <w:tcW w:w="714" w:type="dxa"/>
          </w:tcPr>
          <w:p w14:paraId="68AF0CED" w14:textId="77777777" w:rsidR="009B31A0" w:rsidRPr="00AB4469" w:rsidRDefault="009B31A0" w:rsidP="009B31A0">
            <w:pPr>
              <w:rPr>
                <w:b w:val="0"/>
                <w:bCs w:val="0"/>
                <w:sz w:val="18"/>
                <w:szCs w:val="18"/>
                <w:lang w:bidi="ne-NP"/>
              </w:rPr>
            </w:pPr>
          </w:p>
        </w:tc>
        <w:tc>
          <w:tcPr>
            <w:tcW w:w="3601" w:type="dxa"/>
          </w:tcPr>
          <w:p w14:paraId="1E8FCB3F" w14:textId="5A5DB794" w:rsidR="009B31A0" w:rsidRPr="00AB4469" w:rsidRDefault="009B31A0" w:rsidP="009B31A0">
            <w:pPr>
              <w:rPr>
                <w:b w:val="0"/>
                <w:bCs w:val="0"/>
                <w:sz w:val="18"/>
                <w:szCs w:val="18"/>
                <w:cs/>
              </w:rPr>
            </w:pPr>
            <w:r w:rsidRPr="00AB4469">
              <w:rPr>
                <w:b w:val="0"/>
                <w:bCs w:val="0"/>
                <w:sz w:val="18"/>
                <w:szCs w:val="18"/>
                <w:cs/>
              </w:rPr>
              <w:t>कृषि तथा महिला जागरण कृषक समूह</w:t>
            </w:r>
          </w:p>
        </w:tc>
        <w:tc>
          <w:tcPr>
            <w:tcW w:w="1980" w:type="dxa"/>
          </w:tcPr>
          <w:p w14:paraId="0D74FFFD" w14:textId="5858945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५ छालिङ </w:t>
            </w:r>
          </w:p>
        </w:tc>
        <w:tc>
          <w:tcPr>
            <w:tcW w:w="1800" w:type="dxa"/>
          </w:tcPr>
          <w:p w14:paraId="5C8D470E" w14:textId="59408754"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32EBBC21" w14:textId="1B948FA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२८</w:t>
            </w:r>
          </w:p>
        </w:tc>
      </w:tr>
      <w:tr w:rsidR="009B31A0" w:rsidRPr="00AB4469" w14:paraId="0F358D7C" w14:textId="77777777" w:rsidTr="00C11A3F">
        <w:tc>
          <w:tcPr>
            <w:tcW w:w="714" w:type="dxa"/>
          </w:tcPr>
          <w:p w14:paraId="66CB6DFD" w14:textId="77777777" w:rsidR="009B31A0" w:rsidRPr="00AB4469" w:rsidRDefault="009B31A0" w:rsidP="009B31A0">
            <w:pPr>
              <w:rPr>
                <w:b w:val="0"/>
                <w:bCs w:val="0"/>
                <w:sz w:val="18"/>
                <w:szCs w:val="18"/>
                <w:lang w:bidi="ne-NP"/>
              </w:rPr>
            </w:pPr>
          </w:p>
        </w:tc>
        <w:tc>
          <w:tcPr>
            <w:tcW w:w="3601" w:type="dxa"/>
          </w:tcPr>
          <w:p w14:paraId="25476F09" w14:textId="148197EE" w:rsidR="009B31A0" w:rsidRPr="00AB4469" w:rsidRDefault="009B31A0" w:rsidP="009B31A0">
            <w:pPr>
              <w:rPr>
                <w:b w:val="0"/>
                <w:bCs w:val="0"/>
                <w:sz w:val="18"/>
                <w:szCs w:val="18"/>
                <w:cs/>
              </w:rPr>
            </w:pPr>
            <w:r w:rsidRPr="00AB4469">
              <w:rPr>
                <w:b w:val="0"/>
                <w:bCs w:val="0"/>
                <w:sz w:val="18"/>
                <w:szCs w:val="18"/>
                <w:cs/>
              </w:rPr>
              <w:t>प्रगतिशिल महिला कृषक समूह</w:t>
            </w:r>
          </w:p>
        </w:tc>
        <w:tc>
          <w:tcPr>
            <w:tcW w:w="1980" w:type="dxa"/>
          </w:tcPr>
          <w:p w14:paraId="407B63DE" w14:textId="4AAE3CA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58B30CF2" w14:textId="195ADA65"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68047CD3" w14:textId="4D791FD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4CE7DF41" w14:textId="77777777" w:rsidTr="00C11A3F">
        <w:tc>
          <w:tcPr>
            <w:tcW w:w="714" w:type="dxa"/>
          </w:tcPr>
          <w:p w14:paraId="033BF542" w14:textId="77777777" w:rsidR="009B31A0" w:rsidRPr="00AB4469" w:rsidRDefault="009B31A0" w:rsidP="009B31A0">
            <w:pPr>
              <w:rPr>
                <w:b w:val="0"/>
                <w:bCs w:val="0"/>
                <w:sz w:val="18"/>
                <w:szCs w:val="18"/>
                <w:lang w:bidi="ne-NP"/>
              </w:rPr>
            </w:pPr>
          </w:p>
        </w:tc>
        <w:tc>
          <w:tcPr>
            <w:tcW w:w="3601" w:type="dxa"/>
          </w:tcPr>
          <w:p w14:paraId="2E3C91A3" w14:textId="28DCAB41" w:rsidR="009B31A0" w:rsidRPr="00AB4469" w:rsidRDefault="009B31A0" w:rsidP="009B31A0">
            <w:pPr>
              <w:rPr>
                <w:b w:val="0"/>
                <w:bCs w:val="0"/>
                <w:sz w:val="18"/>
                <w:szCs w:val="18"/>
                <w:cs/>
              </w:rPr>
            </w:pPr>
            <w:r w:rsidRPr="00AB4469">
              <w:rPr>
                <w:b w:val="0"/>
                <w:bCs w:val="0"/>
                <w:sz w:val="18"/>
                <w:szCs w:val="18"/>
                <w:cs/>
              </w:rPr>
              <w:t>बालीमकी ब</w:t>
            </w:r>
            <w:r w:rsidR="002240DF" w:rsidRPr="00AB4469">
              <w:rPr>
                <w:b w:val="0"/>
                <w:bCs w:val="0"/>
                <w:sz w:val="18"/>
                <w:szCs w:val="18"/>
              </w:rPr>
              <w:t>.</w:t>
            </w:r>
            <w:r w:rsidRPr="00AB4469">
              <w:rPr>
                <w:b w:val="0"/>
                <w:bCs w:val="0"/>
                <w:sz w:val="18"/>
                <w:szCs w:val="18"/>
                <w:cs/>
              </w:rPr>
              <w:t xml:space="preserve"> मिश्रित कृषक समूह </w:t>
            </w:r>
            <w:r w:rsidRPr="00AB4469">
              <w:rPr>
                <w:b w:val="0"/>
                <w:bCs w:val="0"/>
                <w:sz w:val="18"/>
                <w:szCs w:val="18"/>
              </w:rPr>
              <w:t>(</w:t>
            </w:r>
            <w:r w:rsidRPr="00AB4469">
              <w:rPr>
                <w:b w:val="0"/>
                <w:bCs w:val="0"/>
                <w:sz w:val="18"/>
                <w:szCs w:val="18"/>
                <w:cs/>
              </w:rPr>
              <w:t>लप्सी)</w:t>
            </w:r>
          </w:p>
        </w:tc>
        <w:tc>
          <w:tcPr>
            <w:tcW w:w="1980" w:type="dxa"/>
          </w:tcPr>
          <w:p w14:paraId="64ABD795" w14:textId="426223C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2F7A56E8" w14:textId="4A043F45"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0364CBB7" w14:textId="1FFC251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FF4B9D0" w14:textId="77777777" w:rsidTr="00C11A3F">
        <w:tc>
          <w:tcPr>
            <w:tcW w:w="714" w:type="dxa"/>
          </w:tcPr>
          <w:p w14:paraId="6CB55D45" w14:textId="77777777" w:rsidR="009B31A0" w:rsidRPr="00AB4469" w:rsidRDefault="009B31A0" w:rsidP="009B31A0">
            <w:pPr>
              <w:rPr>
                <w:b w:val="0"/>
                <w:bCs w:val="0"/>
                <w:sz w:val="18"/>
                <w:szCs w:val="18"/>
                <w:lang w:bidi="ne-NP"/>
              </w:rPr>
            </w:pPr>
          </w:p>
        </w:tc>
        <w:tc>
          <w:tcPr>
            <w:tcW w:w="3601" w:type="dxa"/>
          </w:tcPr>
          <w:p w14:paraId="04C816D5" w14:textId="1A8949FD" w:rsidR="009B31A0" w:rsidRPr="00AB4469" w:rsidRDefault="009B31A0" w:rsidP="009B31A0">
            <w:pPr>
              <w:rPr>
                <w:b w:val="0"/>
                <w:bCs w:val="0"/>
                <w:sz w:val="18"/>
                <w:szCs w:val="18"/>
                <w:cs/>
              </w:rPr>
            </w:pPr>
            <w:r w:rsidRPr="00AB4469">
              <w:rPr>
                <w:b w:val="0"/>
                <w:bCs w:val="0"/>
                <w:sz w:val="18"/>
                <w:szCs w:val="18"/>
                <w:cs/>
              </w:rPr>
              <w:t>तौथली जल उपभोक्ता मिश्रित लप्सी कृषक समूह</w:t>
            </w:r>
          </w:p>
        </w:tc>
        <w:tc>
          <w:tcPr>
            <w:tcW w:w="1980" w:type="dxa"/>
          </w:tcPr>
          <w:p w14:paraId="0B20991D" w14:textId="1FE8384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7C9E95B1" w14:textId="2AC35BE0"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6AE1B54A" w14:textId="23A86BA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1FADC2E8" w14:textId="77777777" w:rsidTr="00C11A3F">
        <w:tc>
          <w:tcPr>
            <w:tcW w:w="714" w:type="dxa"/>
          </w:tcPr>
          <w:p w14:paraId="176FE987" w14:textId="77777777" w:rsidR="009B31A0" w:rsidRPr="00AB4469" w:rsidRDefault="009B31A0" w:rsidP="009B31A0">
            <w:pPr>
              <w:rPr>
                <w:b w:val="0"/>
                <w:bCs w:val="0"/>
                <w:sz w:val="18"/>
                <w:szCs w:val="18"/>
                <w:lang w:bidi="ne-NP"/>
              </w:rPr>
            </w:pPr>
          </w:p>
        </w:tc>
        <w:tc>
          <w:tcPr>
            <w:tcW w:w="3601" w:type="dxa"/>
          </w:tcPr>
          <w:p w14:paraId="3B5E8BBA" w14:textId="681B04DD" w:rsidR="009B31A0" w:rsidRPr="00AB4469" w:rsidRDefault="009B31A0" w:rsidP="009B31A0">
            <w:pPr>
              <w:rPr>
                <w:b w:val="0"/>
                <w:bCs w:val="0"/>
                <w:sz w:val="18"/>
                <w:szCs w:val="18"/>
                <w:cs/>
              </w:rPr>
            </w:pPr>
            <w:r w:rsidRPr="00AB4469">
              <w:rPr>
                <w:b w:val="0"/>
                <w:bCs w:val="0"/>
                <w:sz w:val="18"/>
                <w:szCs w:val="18"/>
                <w:cs/>
              </w:rPr>
              <w:t xml:space="preserve">कुशल बहुउद्देश्यीय मिश्रित कृषक समूह </w:t>
            </w:r>
          </w:p>
        </w:tc>
        <w:tc>
          <w:tcPr>
            <w:tcW w:w="1980" w:type="dxa"/>
          </w:tcPr>
          <w:p w14:paraId="35233470" w14:textId="6F96702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७ वागेश्वरी</w:t>
            </w:r>
          </w:p>
        </w:tc>
        <w:tc>
          <w:tcPr>
            <w:tcW w:w="1800" w:type="dxa"/>
          </w:tcPr>
          <w:p w14:paraId="229F8CAC" w14:textId="795A124F"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5DE4701C" w14:textId="0F7D681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68AE5B6C" w14:textId="77777777" w:rsidTr="00C11A3F">
        <w:tc>
          <w:tcPr>
            <w:tcW w:w="714" w:type="dxa"/>
          </w:tcPr>
          <w:p w14:paraId="69FE809C" w14:textId="77777777" w:rsidR="009B31A0" w:rsidRPr="00AB4469" w:rsidRDefault="009B31A0" w:rsidP="009B31A0">
            <w:pPr>
              <w:rPr>
                <w:b w:val="0"/>
                <w:bCs w:val="0"/>
                <w:sz w:val="18"/>
                <w:szCs w:val="18"/>
                <w:lang w:bidi="ne-NP"/>
              </w:rPr>
            </w:pPr>
          </w:p>
        </w:tc>
        <w:tc>
          <w:tcPr>
            <w:tcW w:w="3601" w:type="dxa"/>
          </w:tcPr>
          <w:p w14:paraId="6398E212" w14:textId="03F61CA6" w:rsidR="009B31A0" w:rsidRPr="00AB4469" w:rsidRDefault="009B31A0" w:rsidP="009B31A0">
            <w:pPr>
              <w:rPr>
                <w:b w:val="0"/>
                <w:bCs w:val="0"/>
                <w:sz w:val="18"/>
                <w:szCs w:val="18"/>
                <w:cs/>
              </w:rPr>
            </w:pPr>
            <w:r w:rsidRPr="00AB4469">
              <w:rPr>
                <w:b w:val="0"/>
                <w:bCs w:val="0"/>
                <w:sz w:val="18"/>
                <w:szCs w:val="18"/>
                <w:cs/>
              </w:rPr>
              <w:t>रामजानकी मिश्रित कृषक समूह</w:t>
            </w:r>
          </w:p>
        </w:tc>
        <w:tc>
          <w:tcPr>
            <w:tcW w:w="1980" w:type="dxa"/>
          </w:tcPr>
          <w:p w14:paraId="7B25C0F9" w14:textId="13B5BAB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५ छालिङ </w:t>
            </w:r>
          </w:p>
        </w:tc>
        <w:tc>
          <w:tcPr>
            <w:tcW w:w="1800" w:type="dxa"/>
          </w:tcPr>
          <w:p w14:paraId="72691AFF" w14:textId="3DC7B61F"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453DA34B" w14:textId="31A2A85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२८</w:t>
            </w:r>
          </w:p>
        </w:tc>
      </w:tr>
      <w:tr w:rsidR="009B31A0" w:rsidRPr="00AB4469" w14:paraId="10CEBBDB" w14:textId="77777777" w:rsidTr="00C11A3F">
        <w:tc>
          <w:tcPr>
            <w:tcW w:w="714" w:type="dxa"/>
          </w:tcPr>
          <w:p w14:paraId="1906F6D4" w14:textId="77777777" w:rsidR="009B31A0" w:rsidRPr="00AB4469" w:rsidRDefault="009B31A0" w:rsidP="009B31A0">
            <w:pPr>
              <w:rPr>
                <w:b w:val="0"/>
                <w:bCs w:val="0"/>
                <w:sz w:val="18"/>
                <w:szCs w:val="18"/>
                <w:lang w:bidi="ne-NP"/>
              </w:rPr>
            </w:pPr>
          </w:p>
        </w:tc>
        <w:tc>
          <w:tcPr>
            <w:tcW w:w="3601" w:type="dxa"/>
          </w:tcPr>
          <w:p w14:paraId="3B37D2E5" w14:textId="66098424" w:rsidR="009B31A0" w:rsidRPr="00AB4469" w:rsidRDefault="009B31A0" w:rsidP="009B31A0">
            <w:pPr>
              <w:rPr>
                <w:b w:val="0"/>
                <w:bCs w:val="0"/>
                <w:sz w:val="18"/>
                <w:szCs w:val="18"/>
                <w:cs/>
              </w:rPr>
            </w:pPr>
            <w:r w:rsidRPr="00AB4469">
              <w:rPr>
                <w:b w:val="0"/>
                <w:bCs w:val="0"/>
                <w:sz w:val="18"/>
                <w:szCs w:val="18"/>
                <w:cs/>
              </w:rPr>
              <w:t>काटेढुंगा बहुउद्देश्यीय मिश्रित कृषक समूह</w:t>
            </w:r>
          </w:p>
        </w:tc>
        <w:tc>
          <w:tcPr>
            <w:tcW w:w="1980" w:type="dxa"/>
          </w:tcPr>
          <w:p w14:paraId="67A277A7" w14:textId="161F532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5ED5210D" w14:textId="4AC53B6F" w:rsidR="009B31A0" w:rsidRPr="00AB4469" w:rsidRDefault="009B31A0" w:rsidP="009B31A0">
            <w:pPr>
              <w:rPr>
                <w:b w:val="0"/>
                <w:bCs w:val="0"/>
                <w:sz w:val="18"/>
                <w:szCs w:val="18"/>
                <w:cs/>
              </w:rPr>
            </w:pPr>
            <w:r w:rsidRPr="00AB4469">
              <w:rPr>
                <w:b w:val="0"/>
                <w:bCs w:val="0"/>
                <w:sz w:val="18"/>
                <w:szCs w:val="18"/>
                <w:cs/>
              </w:rPr>
              <w:t>०६६।५।१७</w:t>
            </w:r>
          </w:p>
        </w:tc>
        <w:tc>
          <w:tcPr>
            <w:tcW w:w="921" w:type="dxa"/>
          </w:tcPr>
          <w:p w14:paraId="3161D254" w14:textId="0B85E36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47691CCB" w14:textId="77777777" w:rsidTr="00C11A3F">
        <w:tc>
          <w:tcPr>
            <w:tcW w:w="714" w:type="dxa"/>
          </w:tcPr>
          <w:p w14:paraId="3F5D0F49" w14:textId="77777777" w:rsidR="009B31A0" w:rsidRPr="00AB4469" w:rsidRDefault="009B31A0" w:rsidP="009B31A0">
            <w:pPr>
              <w:rPr>
                <w:b w:val="0"/>
                <w:bCs w:val="0"/>
                <w:sz w:val="18"/>
                <w:szCs w:val="18"/>
                <w:lang w:bidi="ne-NP"/>
              </w:rPr>
            </w:pPr>
          </w:p>
        </w:tc>
        <w:tc>
          <w:tcPr>
            <w:tcW w:w="3601" w:type="dxa"/>
          </w:tcPr>
          <w:p w14:paraId="70202DEC" w14:textId="26827C87" w:rsidR="009B31A0" w:rsidRPr="00AB4469" w:rsidRDefault="009B31A0" w:rsidP="009B31A0">
            <w:pPr>
              <w:rPr>
                <w:b w:val="0"/>
                <w:bCs w:val="0"/>
                <w:sz w:val="18"/>
                <w:szCs w:val="18"/>
                <w:cs/>
              </w:rPr>
            </w:pPr>
            <w:r w:rsidRPr="00AB4469">
              <w:rPr>
                <w:b w:val="0"/>
                <w:bCs w:val="0"/>
                <w:sz w:val="18"/>
                <w:szCs w:val="18"/>
                <w:cs/>
              </w:rPr>
              <w:t>बागेश्वरी मिश्रित कृषक समूह</w:t>
            </w:r>
          </w:p>
        </w:tc>
        <w:tc>
          <w:tcPr>
            <w:tcW w:w="1980" w:type="dxa"/>
          </w:tcPr>
          <w:p w14:paraId="1D8E9EBD" w14:textId="76F0064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७ वागेश्वरी </w:t>
            </w:r>
          </w:p>
        </w:tc>
        <w:tc>
          <w:tcPr>
            <w:tcW w:w="1800" w:type="dxa"/>
          </w:tcPr>
          <w:p w14:paraId="036C70A3" w14:textId="712DDDAE" w:rsidR="009B31A0" w:rsidRPr="00AB4469" w:rsidRDefault="009B31A0" w:rsidP="009B31A0">
            <w:pPr>
              <w:rPr>
                <w:b w:val="0"/>
                <w:bCs w:val="0"/>
                <w:sz w:val="18"/>
                <w:szCs w:val="18"/>
                <w:cs/>
              </w:rPr>
            </w:pPr>
            <w:r w:rsidRPr="00AB4469">
              <w:rPr>
                <w:b w:val="0"/>
                <w:bCs w:val="0"/>
                <w:sz w:val="18"/>
                <w:szCs w:val="18"/>
                <w:cs/>
              </w:rPr>
              <w:t>०६६।५।२१</w:t>
            </w:r>
          </w:p>
        </w:tc>
        <w:tc>
          <w:tcPr>
            <w:tcW w:w="921" w:type="dxa"/>
          </w:tcPr>
          <w:p w14:paraId="7229C4A0" w14:textId="079E613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19255CE4" w14:textId="77777777" w:rsidTr="00C11A3F">
        <w:tc>
          <w:tcPr>
            <w:tcW w:w="714" w:type="dxa"/>
          </w:tcPr>
          <w:p w14:paraId="1E087B77" w14:textId="77777777" w:rsidR="009B31A0" w:rsidRPr="00AB4469" w:rsidRDefault="009B31A0" w:rsidP="009B31A0">
            <w:pPr>
              <w:rPr>
                <w:b w:val="0"/>
                <w:bCs w:val="0"/>
                <w:sz w:val="18"/>
                <w:szCs w:val="18"/>
                <w:lang w:bidi="ne-NP"/>
              </w:rPr>
            </w:pPr>
          </w:p>
        </w:tc>
        <w:tc>
          <w:tcPr>
            <w:tcW w:w="3601" w:type="dxa"/>
          </w:tcPr>
          <w:p w14:paraId="46755334" w14:textId="49695E3C" w:rsidR="009B31A0" w:rsidRPr="00AB4469" w:rsidRDefault="009B31A0" w:rsidP="009B31A0">
            <w:pPr>
              <w:rPr>
                <w:b w:val="0"/>
                <w:bCs w:val="0"/>
                <w:sz w:val="18"/>
                <w:szCs w:val="18"/>
                <w:cs/>
              </w:rPr>
            </w:pPr>
            <w:r w:rsidRPr="00AB4469">
              <w:rPr>
                <w:b w:val="0"/>
                <w:bCs w:val="0"/>
                <w:sz w:val="18"/>
                <w:szCs w:val="18"/>
                <w:cs/>
              </w:rPr>
              <w:t>तेलकोट कृषक समूह</w:t>
            </w:r>
          </w:p>
        </w:tc>
        <w:tc>
          <w:tcPr>
            <w:tcW w:w="1980" w:type="dxa"/>
          </w:tcPr>
          <w:p w14:paraId="1E05DCF7" w14:textId="6A51019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६ नगरकोट</w:t>
            </w:r>
          </w:p>
        </w:tc>
        <w:tc>
          <w:tcPr>
            <w:tcW w:w="1800" w:type="dxa"/>
          </w:tcPr>
          <w:p w14:paraId="61FAB8DC" w14:textId="40B78108" w:rsidR="009B31A0" w:rsidRPr="00AB4469" w:rsidRDefault="009B31A0" w:rsidP="009B31A0">
            <w:pPr>
              <w:rPr>
                <w:b w:val="0"/>
                <w:bCs w:val="0"/>
                <w:sz w:val="18"/>
                <w:szCs w:val="18"/>
                <w:cs/>
              </w:rPr>
            </w:pPr>
            <w:r w:rsidRPr="00AB4469">
              <w:rPr>
                <w:b w:val="0"/>
                <w:bCs w:val="0"/>
                <w:sz w:val="18"/>
                <w:szCs w:val="18"/>
                <w:cs/>
              </w:rPr>
              <w:t>०६६।८।१८</w:t>
            </w:r>
          </w:p>
        </w:tc>
        <w:tc>
          <w:tcPr>
            <w:tcW w:w="921" w:type="dxa"/>
          </w:tcPr>
          <w:p w14:paraId="6A92B48C" w14:textId="5ADDF50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1C3AB30B" w14:textId="77777777" w:rsidTr="00C11A3F">
        <w:tc>
          <w:tcPr>
            <w:tcW w:w="714" w:type="dxa"/>
          </w:tcPr>
          <w:p w14:paraId="16E2633A" w14:textId="77777777" w:rsidR="009B31A0" w:rsidRPr="00AB4469" w:rsidRDefault="009B31A0" w:rsidP="009B31A0">
            <w:pPr>
              <w:rPr>
                <w:b w:val="0"/>
                <w:bCs w:val="0"/>
                <w:sz w:val="18"/>
                <w:szCs w:val="18"/>
                <w:lang w:bidi="ne-NP"/>
              </w:rPr>
            </w:pPr>
          </w:p>
        </w:tc>
        <w:tc>
          <w:tcPr>
            <w:tcW w:w="3601" w:type="dxa"/>
          </w:tcPr>
          <w:p w14:paraId="060555F8" w14:textId="12F37D19" w:rsidR="009B31A0" w:rsidRPr="00AB4469" w:rsidRDefault="009B31A0" w:rsidP="009B31A0">
            <w:pPr>
              <w:rPr>
                <w:b w:val="0"/>
                <w:bCs w:val="0"/>
                <w:sz w:val="18"/>
                <w:szCs w:val="18"/>
                <w:cs/>
              </w:rPr>
            </w:pPr>
            <w:r w:rsidRPr="00AB4469">
              <w:rPr>
                <w:b w:val="0"/>
                <w:bCs w:val="0"/>
                <w:sz w:val="18"/>
                <w:szCs w:val="18"/>
                <w:cs/>
              </w:rPr>
              <w:t>पंचकन्या मिश्रित लप्सी कृषक समूह</w:t>
            </w:r>
          </w:p>
        </w:tc>
        <w:tc>
          <w:tcPr>
            <w:tcW w:w="1980" w:type="dxa"/>
          </w:tcPr>
          <w:p w14:paraId="15BFB52B" w14:textId="2212E23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५ छालिङ </w:t>
            </w:r>
          </w:p>
        </w:tc>
        <w:tc>
          <w:tcPr>
            <w:tcW w:w="1800" w:type="dxa"/>
          </w:tcPr>
          <w:p w14:paraId="7695F8F0" w14:textId="497DA31C" w:rsidR="009B31A0" w:rsidRPr="00AB4469" w:rsidRDefault="009B31A0" w:rsidP="009B31A0">
            <w:pPr>
              <w:rPr>
                <w:b w:val="0"/>
                <w:bCs w:val="0"/>
                <w:sz w:val="18"/>
                <w:szCs w:val="18"/>
                <w:cs/>
              </w:rPr>
            </w:pPr>
            <w:r w:rsidRPr="00AB4469">
              <w:rPr>
                <w:b w:val="0"/>
                <w:bCs w:val="0"/>
                <w:sz w:val="18"/>
                <w:szCs w:val="18"/>
                <w:cs/>
              </w:rPr>
              <w:t>०६६।९।३०</w:t>
            </w:r>
          </w:p>
        </w:tc>
        <w:tc>
          <w:tcPr>
            <w:tcW w:w="921" w:type="dxa"/>
          </w:tcPr>
          <w:p w14:paraId="727C0E3A" w14:textId="73E7536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5E959BAE" w14:textId="77777777" w:rsidTr="00C11A3F">
        <w:tc>
          <w:tcPr>
            <w:tcW w:w="714" w:type="dxa"/>
          </w:tcPr>
          <w:p w14:paraId="591168C3" w14:textId="77777777" w:rsidR="009B31A0" w:rsidRPr="00AB4469" w:rsidRDefault="009B31A0" w:rsidP="009B31A0">
            <w:pPr>
              <w:rPr>
                <w:b w:val="0"/>
                <w:bCs w:val="0"/>
                <w:sz w:val="18"/>
                <w:szCs w:val="18"/>
                <w:lang w:bidi="ne-NP"/>
              </w:rPr>
            </w:pPr>
          </w:p>
        </w:tc>
        <w:tc>
          <w:tcPr>
            <w:tcW w:w="3601" w:type="dxa"/>
          </w:tcPr>
          <w:p w14:paraId="0BECD86F" w14:textId="2C8258E6" w:rsidR="009B31A0" w:rsidRPr="00AB4469" w:rsidRDefault="009B31A0" w:rsidP="009B31A0">
            <w:pPr>
              <w:rPr>
                <w:b w:val="0"/>
                <w:bCs w:val="0"/>
                <w:sz w:val="18"/>
                <w:szCs w:val="18"/>
                <w:cs/>
              </w:rPr>
            </w:pPr>
            <w:r w:rsidRPr="00AB4469">
              <w:rPr>
                <w:b w:val="0"/>
                <w:bCs w:val="0"/>
                <w:sz w:val="18"/>
                <w:szCs w:val="18"/>
                <w:cs/>
              </w:rPr>
              <w:t>प्रगतिशील मिश्रित कृषक समूह</w:t>
            </w:r>
          </w:p>
        </w:tc>
        <w:tc>
          <w:tcPr>
            <w:tcW w:w="1980" w:type="dxa"/>
          </w:tcPr>
          <w:p w14:paraId="1837DAC4" w14:textId="1F993E9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७ वागेश्वरी</w:t>
            </w:r>
          </w:p>
        </w:tc>
        <w:tc>
          <w:tcPr>
            <w:tcW w:w="1800" w:type="dxa"/>
          </w:tcPr>
          <w:p w14:paraId="31D04CC6" w14:textId="55038BFC" w:rsidR="009B31A0" w:rsidRPr="00AB4469" w:rsidRDefault="009B31A0" w:rsidP="009B31A0">
            <w:pPr>
              <w:rPr>
                <w:b w:val="0"/>
                <w:bCs w:val="0"/>
                <w:sz w:val="18"/>
                <w:szCs w:val="18"/>
                <w:cs/>
              </w:rPr>
            </w:pPr>
            <w:r w:rsidRPr="00AB4469">
              <w:rPr>
                <w:b w:val="0"/>
                <w:bCs w:val="0"/>
                <w:sz w:val="18"/>
                <w:szCs w:val="18"/>
                <w:cs/>
              </w:rPr>
              <w:t>०६७।१०।५</w:t>
            </w:r>
          </w:p>
        </w:tc>
        <w:tc>
          <w:tcPr>
            <w:tcW w:w="921" w:type="dxa"/>
          </w:tcPr>
          <w:p w14:paraId="1F1E0AEB" w14:textId="041E2DE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7E9BAB0D" w14:textId="77777777" w:rsidTr="00C11A3F">
        <w:tc>
          <w:tcPr>
            <w:tcW w:w="714" w:type="dxa"/>
          </w:tcPr>
          <w:p w14:paraId="2E3DC1EE" w14:textId="77777777" w:rsidR="009B31A0" w:rsidRPr="00AB4469" w:rsidRDefault="009B31A0" w:rsidP="009B31A0">
            <w:pPr>
              <w:rPr>
                <w:b w:val="0"/>
                <w:bCs w:val="0"/>
                <w:sz w:val="18"/>
                <w:szCs w:val="18"/>
                <w:lang w:bidi="ne-NP"/>
              </w:rPr>
            </w:pPr>
          </w:p>
        </w:tc>
        <w:tc>
          <w:tcPr>
            <w:tcW w:w="3601" w:type="dxa"/>
          </w:tcPr>
          <w:p w14:paraId="1245886D" w14:textId="34FE105A" w:rsidR="009B31A0" w:rsidRPr="00AB4469" w:rsidRDefault="009B31A0" w:rsidP="009B31A0">
            <w:pPr>
              <w:rPr>
                <w:b w:val="0"/>
                <w:bCs w:val="0"/>
                <w:sz w:val="18"/>
                <w:szCs w:val="18"/>
                <w:cs/>
              </w:rPr>
            </w:pPr>
            <w:r w:rsidRPr="00AB4469">
              <w:rPr>
                <w:b w:val="0"/>
                <w:bCs w:val="0"/>
                <w:sz w:val="18"/>
                <w:szCs w:val="18"/>
                <w:cs/>
              </w:rPr>
              <w:t>पंचकन्या कृषक समूह</w:t>
            </w:r>
          </w:p>
        </w:tc>
        <w:tc>
          <w:tcPr>
            <w:tcW w:w="1980" w:type="dxa"/>
          </w:tcPr>
          <w:p w14:paraId="108F8395" w14:textId="11C625A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५ छालिङ</w:t>
            </w:r>
          </w:p>
        </w:tc>
        <w:tc>
          <w:tcPr>
            <w:tcW w:w="1800" w:type="dxa"/>
          </w:tcPr>
          <w:p w14:paraId="6CB7B7A1" w14:textId="799EA8FD" w:rsidR="009B31A0" w:rsidRPr="00AB4469" w:rsidRDefault="009B31A0" w:rsidP="009B31A0">
            <w:pPr>
              <w:rPr>
                <w:b w:val="0"/>
                <w:bCs w:val="0"/>
                <w:sz w:val="18"/>
                <w:szCs w:val="18"/>
                <w:cs/>
              </w:rPr>
            </w:pPr>
            <w:r w:rsidRPr="00AB4469">
              <w:rPr>
                <w:b w:val="0"/>
                <w:bCs w:val="0"/>
                <w:sz w:val="18"/>
                <w:szCs w:val="18"/>
                <w:cs/>
              </w:rPr>
              <w:t>०६७।१२।२७</w:t>
            </w:r>
          </w:p>
        </w:tc>
        <w:tc>
          <w:tcPr>
            <w:tcW w:w="921" w:type="dxa"/>
          </w:tcPr>
          <w:p w14:paraId="5F0C86C9" w14:textId="56C5FCC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3740C986" w14:textId="77777777" w:rsidTr="00C11A3F">
        <w:tc>
          <w:tcPr>
            <w:tcW w:w="714" w:type="dxa"/>
          </w:tcPr>
          <w:p w14:paraId="5B1F7FCE" w14:textId="77777777" w:rsidR="009B31A0" w:rsidRPr="00AB4469" w:rsidRDefault="009B31A0" w:rsidP="009B31A0">
            <w:pPr>
              <w:rPr>
                <w:b w:val="0"/>
                <w:bCs w:val="0"/>
                <w:sz w:val="18"/>
                <w:szCs w:val="18"/>
                <w:lang w:bidi="ne-NP"/>
              </w:rPr>
            </w:pPr>
          </w:p>
        </w:tc>
        <w:tc>
          <w:tcPr>
            <w:tcW w:w="3601" w:type="dxa"/>
          </w:tcPr>
          <w:p w14:paraId="6276F839" w14:textId="5F9C5ECC" w:rsidR="009B31A0" w:rsidRPr="00AB4469" w:rsidRDefault="009B31A0" w:rsidP="009B31A0">
            <w:pPr>
              <w:rPr>
                <w:b w:val="0"/>
                <w:bCs w:val="0"/>
                <w:sz w:val="18"/>
                <w:szCs w:val="18"/>
                <w:cs/>
              </w:rPr>
            </w:pPr>
            <w:r w:rsidRPr="00AB4469">
              <w:rPr>
                <w:b w:val="0"/>
                <w:bCs w:val="0"/>
                <w:sz w:val="18"/>
                <w:szCs w:val="18"/>
                <w:cs/>
              </w:rPr>
              <w:t>देविजागरण मिश्रित ब</w:t>
            </w:r>
            <w:r w:rsidR="002240DF" w:rsidRPr="00AB4469">
              <w:rPr>
                <w:b w:val="0"/>
                <w:bCs w:val="0"/>
                <w:sz w:val="18"/>
                <w:szCs w:val="18"/>
              </w:rPr>
              <w:t>.</w:t>
            </w:r>
            <w:r w:rsidRPr="00AB4469">
              <w:rPr>
                <w:b w:val="0"/>
                <w:bCs w:val="0"/>
                <w:sz w:val="18"/>
                <w:szCs w:val="18"/>
                <w:cs/>
              </w:rPr>
              <w:t xml:space="preserve"> कृषक समूह </w:t>
            </w:r>
          </w:p>
        </w:tc>
        <w:tc>
          <w:tcPr>
            <w:tcW w:w="1980" w:type="dxa"/>
          </w:tcPr>
          <w:p w14:paraId="091D7C40" w14:textId="06AE06F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B34590C" w14:textId="5D4EF14C" w:rsidR="009B31A0" w:rsidRPr="00AB4469" w:rsidRDefault="009B31A0" w:rsidP="009B31A0">
            <w:pPr>
              <w:rPr>
                <w:b w:val="0"/>
                <w:bCs w:val="0"/>
                <w:sz w:val="18"/>
                <w:szCs w:val="18"/>
                <w:cs/>
              </w:rPr>
            </w:pPr>
            <w:r w:rsidRPr="00AB4469">
              <w:rPr>
                <w:b w:val="0"/>
                <w:bCs w:val="0"/>
                <w:sz w:val="18"/>
                <w:szCs w:val="18"/>
                <w:cs/>
              </w:rPr>
              <w:t>०६६।४।३२</w:t>
            </w:r>
          </w:p>
        </w:tc>
        <w:tc>
          <w:tcPr>
            <w:tcW w:w="921" w:type="dxa"/>
          </w:tcPr>
          <w:p w14:paraId="32490B3C" w14:textId="388BE53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050EB49C" w14:textId="77777777" w:rsidTr="00C11A3F">
        <w:tc>
          <w:tcPr>
            <w:tcW w:w="714" w:type="dxa"/>
          </w:tcPr>
          <w:p w14:paraId="3F18736D" w14:textId="77777777" w:rsidR="009B31A0" w:rsidRPr="00AB4469" w:rsidRDefault="009B31A0" w:rsidP="009B31A0">
            <w:pPr>
              <w:rPr>
                <w:b w:val="0"/>
                <w:bCs w:val="0"/>
                <w:sz w:val="18"/>
                <w:szCs w:val="18"/>
                <w:lang w:bidi="ne-NP"/>
              </w:rPr>
            </w:pPr>
          </w:p>
        </w:tc>
        <w:tc>
          <w:tcPr>
            <w:tcW w:w="3601" w:type="dxa"/>
          </w:tcPr>
          <w:p w14:paraId="2810F311" w14:textId="203377C6" w:rsidR="009B31A0" w:rsidRPr="00AB4469" w:rsidRDefault="009B31A0" w:rsidP="009B31A0">
            <w:pPr>
              <w:rPr>
                <w:b w:val="0"/>
                <w:bCs w:val="0"/>
                <w:sz w:val="18"/>
                <w:szCs w:val="18"/>
                <w:cs/>
              </w:rPr>
            </w:pPr>
            <w:r w:rsidRPr="00AB4469">
              <w:rPr>
                <w:b w:val="0"/>
                <w:bCs w:val="0"/>
                <w:sz w:val="18"/>
                <w:szCs w:val="18"/>
                <w:cs/>
              </w:rPr>
              <w:t>चापाटोल मिश्रित बहुउद्देश्यीय कृषक समूह</w:t>
            </w:r>
          </w:p>
        </w:tc>
        <w:tc>
          <w:tcPr>
            <w:tcW w:w="1980" w:type="dxa"/>
          </w:tcPr>
          <w:p w14:paraId="2D499E2E" w14:textId="7186BC1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7C461DBA" w14:textId="58EBDF41" w:rsidR="009B31A0" w:rsidRPr="00AB4469" w:rsidRDefault="009B31A0" w:rsidP="009B31A0">
            <w:pPr>
              <w:rPr>
                <w:b w:val="0"/>
                <w:bCs w:val="0"/>
                <w:sz w:val="18"/>
                <w:szCs w:val="18"/>
                <w:cs/>
              </w:rPr>
            </w:pPr>
            <w:r w:rsidRPr="00AB4469">
              <w:rPr>
                <w:b w:val="0"/>
                <w:bCs w:val="0"/>
                <w:sz w:val="18"/>
                <w:szCs w:val="18"/>
                <w:cs/>
              </w:rPr>
              <w:t>०६६।५।३</w:t>
            </w:r>
          </w:p>
        </w:tc>
        <w:tc>
          <w:tcPr>
            <w:tcW w:w="921" w:type="dxa"/>
          </w:tcPr>
          <w:p w14:paraId="28EF72AA" w14:textId="6BE0B35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२९</w:t>
            </w:r>
          </w:p>
        </w:tc>
      </w:tr>
      <w:tr w:rsidR="009B31A0" w:rsidRPr="00AB4469" w14:paraId="4FF39376" w14:textId="77777777" w:rsidTr="00C11A3F">
        <w:tc>
          <w:tcPr>
            <w:tcW w:w="714" w:type="dxa"/>
          </w:tcPr>
          <w:p w14:paraId="0CB21F8A" w14:textId="77777777" w:rsidR="009B31A0" w:rsidRPr="00AB4469" w:rsidRDefault="009B31A0" w:rsidP="009B31A0">
            <w:pPr>
              <w:rPr>
                <w:b w:val="0"/>
                <w:bCs w:val="0"/>
                <w:sz w:val="18"/>
                <w:szCs w:val="18"/>
                <w:lang w:bidi="ne-NP"/>
              </w:rPr>
            </w:pPr>
          </w:p>
        </w:tc>
        <w:tc>
          <w:tcPr>
            <w:tcW w:w="3601" w:type="dxa"/>
          </w:tcPr>
          <w:p w14:paraId="2870B6F8" w14:textId="4E6CF181" w:rsidR="009B31A0" w:rsidRPr="00AB4469" w:rsidRDefault="009B31A0" w:rsidP="009B31A0">
            <w:pPr>
              <w:rPr>
                <w:b w:val="0"/>
                <w:bCs w:val="0"/>
                <w:sz w:val="18"/>
                <w:szCs w:val="18"/>
                <w:cs/>
              </w:rPr>
            </w:pPr>
            <w:r w:rsidRPr="00AB4469">
              <w:rPr>
                <w:b w:val="0"/>
                <w:bCs w:val="0"/>
                <w:sz w:val="18"/>
                <w:szCs w:val="18"/>
                <w:cs/>
              </w:rPr>
              <w:t>जय ब्रम्हायणी मिश्रित कृषक समूह</w:t>
            </w:r>
          </w:p>
        </w:tc>
        <w:tc>
          <w:tcPr>
            <w:tcW w:w="1980" w:type="dxa"/>
          </w:tcPr>
          <w:p w14:paraId="072806AA" w14:textId="4479C15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25944E93" w14:textId="0DFA505E" w:rsidR="009B31A0" w:rsidRPr="00AB4469" w:rsidRDefault="009B31A0" w:rsidP="009B31A0">
            <w:pPr>
              <w:rPr>
                <w:b w:val="0"/>
                <w:bCs w:val="0"/>
                <w:sz w:val="18"/>
                <w:szCs w:val="18"/>
                <w:cs/>
              </w:rPr>
            </w:pPr>
            <w:r w:rsidRPr="00AB4469">
              <w:rPr>
                <w:b w:val="0"/>
                <w:bCs w:val="0"/>
                <w:sz w:val="18"/>
                <w:szCs w:val="18"/>
                <w:cs/>
              </w:rPr>
              <w:t>०६६।५।८</w:t>
            </w:r>
          </w:p>
        </w:tc>
        <w:tc>
          <w:tcPr>
            <w:tcW w:w="921" w:type="dxa"/>
          </w:tcPr>
          <w:p w14:paraId="45971453" w14:textId="56E9D700"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2BC9495F" w14:textId="77777777" w:rsidTr="00C11A3F">
        <w:tc>
          <w:tcPr>
            <w:tcW w:w="714" w:type="dxa"/>
          </w:tcPr>
          <w:p w14:paraId="65C50376" w14:textId="77777777" w:rsidR="009B31A0" w:rsidRPr="00AB4469" w:rsidRDefault="009B31A0" w:rsidP="009B31A0">
            <w:pPr>
              <w:rPr>
                <w:b w:val="0"/>
                <w:bCs w:val="0"/>
                <w:sz w:val="18"/>
                <w:szCs w:val="18"/>
                <w:lang w:bidi="ne-NP"/>
              </w:rPr>
            </w:pPr>
          </w:p>
        </w:tc>
        <w:tc>
          <w:tcPr>
            <w:tcW w:w="3601" w:type="dxa"/>
          </w:tcPr>
          <w:p w14:paraId="5222C339" w14:textId="64109D39" w:rsidR="009B31A0" w:rsidRPr="00AB4469" w:rsidRDefault="009B31A0" w:rsidP="009B31A0">
            <w:pPr>
              <w:rPr>
                <w:b w:val="0"/>
                <w:bCs w:val="0"/>
                <w:sz w:val="18"/>
                <w:szCs w:val="18"/>
                <w:cs/>
              </w:rPr>
            </w:pPr>
            <w:r w:rsidRPr="00AB4469">
              <w:rPr>
                <w:b w:val="0"/>
                <w:bCs w:val="0"/>
                <w:sz w:val="18"/>
                <w:szCs w:val="18"/>
                <w:cs/>
              </w:rPr>
              <w:t>चुनदेवी कृषक समूह</w:t>
            </w:r>
          </w:p>
        </w:tc>
        <w:tc>
          <w:tcPr>
            <w:tcW w:w="1980" w:type="dxa"/>
          </w:tcPr>
          <w:p w14:paraId="1AA83721" w14:textId="6C6C7A2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4257A329" w14:textId="18964FCF"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371B423F" w14:textId="5980699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145B8579" w14:textId="77777777" w:rsidTr="00C11A3F">
        <w:tc>
          <w:tcPr>
            <w:tcW w:w="714" w:type="dxa"/>
          </w:tcPr>
          <w:p w14:paraId="177617D1" w14:textId="77777777" w:rsidR="009B31A0" w:rsidRPr="00AB4469" w:rsidRDefault="009B31A0" w:rsidP="009B31A0">
            <w:pPr>
              <w:rPr>
                <w:b w:val="0"/>
                <w:bCs w:val="0"/>
                <w:sz w:val="18"/>
                <w:szCs w:val="18"/>
                <w:lang w:bidi="ne-NP"/>
              </w:rPr>
            </w:pPr>
          </w:p>
        </w:tc>
        <w:tc>
          <w:tcPr>
            <w:tcW w:w="3601" w:type="dxa"/>
          </w:tcPr>
          <w:p w14:paraId="287C7BC1" w14:textId="161C3D37" w:rsidR="009B31A0" w:rsidRPr="00AB4469" w:rsidRDefault="009B31A0" w:rsidP="009B31A0">
            <w:pPr>
              <w:rPr>
                <w:b w:val="0"/>
                <w:bCs w:val="0"/>
                <w:sz w:val="18"/>
                <w:szCs w:val="18"/>
                <w:cs/>
              </w:rPr>
            </w:pPr>
            <w:r w:rsidRPr="00AB4469">
              <w:rPr>
                <w:b w:val="0"/>
                <w:bCs w:val="0"/>
                <w:sz w:val="18"/>
                <w:szCs w:val="18"/>
                <w:cs/>
              </w:rPr>
              <w:t>देवी जागरुकता कृषक समूह</w:t>
            </w:r>
          </w:p>
        </w:tc>
        <w:tc>
          <w:tcPr>
            <w:tcW w:w="1980" w:type="dxa"/>
          </w:tcPr>
          <w:p w14:paraId="4AA451E3" w14:textId="54651AA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1CE642D7" w14:textId="45BD6BCA"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489EEF9F" w14:textId="0EDCF16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7D070EB8" w14:textId="77777777" w:rsidTr="00C11A3F">
        <w:tc>
          <w:tcPr>
            <w:tcW w:w="714" w:type="dxa"/>
          </w:tcPr>
          <w:p w14:paraId="76B6D179" w14:textId="77777777" w:rsidR="009B31A0" w:rsidRPr="00AB4469" w:rsidRDefault="009B31A0" w:rsidP="009B31A0">
            <w:pPr>
              <w:rPr>
                <w:b w:val="0"/>
                <w:bCs w:val="0"/>
                <w:sz w:val="18"/>
                <w:szCs w:val="18"/>
                <w:lang w:bidi="ne-NP"/>
              </w:rPr>
            </w:pPr>
          </w:p>
        </w:tc>
        <w:tc>
          <w:tcPr>
            <w:tcW w:w="3601" w:type="dxa"/>
          </w:tcPr>
          <w:p w14:paraId="5E8EFD1A" w14:textId="323C6EFC" w:rsidR="009B31A0" w:rsidRPr="00AB4469" w:rsidRDefault="009B31A0" w:rsidP="009B31A0">
            <w:pPr>
              <w:rPr>
                <w:b w:val="0"/>
                <w:bCs w:val="0"/>
                <w:sz w:val="18"/>
                <w:szCs w:val="18"/>
                <w:cs/>
              </w:rPr>
            </w:pPr>
            <w:r w:rsidRPr="00AB4469">
              <w:rPr>
                <w:b w:val="0"/>
                <w:bCs w:val="0"/>
                <w:sz w:val="18"/>
                <w:szCs w:val="18"/>
                <w:cs/>
              </w:rPr>
              <w:t>स्वावलम्वन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2E90A8E3" w14:textId="50F3DDBA"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7EABC927" w14:textId="368E18D0" w:rsidR="009B31A0" w:rsidRPr="00AB4469" w:rsidRDefault="009B31A0" w:rsidP="009B31A0">
            <w:pPr>
              <w:rPr>
                <w:b w:val="0"/>
                <w:bCs w:val="0"/>
                <w:sz w:val="18"/>
                <w:szCs w:val="18"/>
                <w:cs/>
              </w:rPr>
            </w:pPr>
            <w:r w:rsidRPr="00AB4469">
              <w:rPr>
                <w:b w:val="0"/>
                <w:bCs w:val="0"/>
                <w:sz w:val="18"/>
                <w:szCs w:val="18"/>
                <w:cs/>
              </w:rPr>
              <w:t>०६६।५।९</w:t>
            </w:r>
          </w:p>
        </w:tc>
        <w:tc>
          <w:tcPr>
            <w:tcW w:w="921" w:type="dxa"/>
          </w:tcPr>
          <w:p w14:paraId="1F50E251" w14:textId="045AC12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0FB4CA1B" w14:textId="77777777" w:rsidTr="00C11A3F">
        <w:tc>
          <w:tcPr>
            <w:tcW w:w="714" w:type="dxa"/>
          </w:tcPr>
          <w:p w14:paraId="5723BF07" w14:textId="77777777" w:rsidR="009B31A0" w:rsidRPr="00AB4469" w:rsidRDefault="009B31A0" w:rsidP="009B31A0">
            <w:pPr>
              <w:rPr>
                <w:b w:val="0"/>
                <w:bCs w:val="0"/>
                <w:sz w:val="18"/>
                <w:szCs w:val="18"/>
                <w:lang w:bidi="ne-NP"/>
              </w:rPr>
            </w:pPr>
          </w:p>
        </w:tc>
        <w:tc>
          <w:tcPr>
            <w:tcW w:w="3601" w:type="dxa"/>
          </w:tcPr>
          <w:p w14:paraId="11644603" w14:textId="25BA19F1" w:rsidR="009B31A0" w:rsidRPr="00AB4469" w:rsidRDefault="009B31A0" w:rsidP="009B31A0">
            <w:pPr>
              <w:rPr>
                <w:b w:val="0"/>
                <w:bCs w:val="0"/>
                <w:sz w:val="18"/>
                <w:szCs w:val="18"/>
                <w:cs/>
              </w:rPr>
            </w:pPr>
            <w:r w:rsidRPr="00AB4469">
              <w:rPr>
                <w:b w:val="0"/>
                <w:bCs w:val="0"/>
                <w:sz w:val="18"/>
                <w:szCs w:val="18"/>
                <w:cs/>
              </w:rPr>
              <w:t>तैकावु आई.पि.एम. कृषक समूह</w:t>
            </w:r>
          </w:p>
        </w:tc>
        <w:tc>
          <w:tcPr>
            <w:tcW w:w="1980" w:type="dxa"/>
          </w:tcPr>
          <w:p w14:paraId="4EDEAC18" w14:textId="6F820BD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4F7CE7BD" w14:textId="6B0E0AE7" w:rsidR="009B31A0" w:rsidRPr="00AB4469" w:rsidRDefault="009B31A0" w:rsidP="009B31A0">
            <w:pPr>
              <w:rPr>
                <w:b w:val="0"/>
                <w:bCs w:val="0"/>
                <w:sz w:val="18"/>
                <w:szCs w:val="18"/>
                <w:cs/>
              </w:rPr>
            </w:pPr>
            <w:r w:rsidRPr="00AB4469">
              <w:rPr>
                <w:b w:val="0"/>
                <w:bCs w:val="0"/>
                <w:sz w:val="18"/>
                <w:szCs w:val="18"/>
                <w:cs/>
              </w:rPr>
              <w:t>०६६।५।१०</w:t>
            </w:r>
          </w:p>
        </w:tc>
        <w:tc>
          <w:tcPr>
            <w:tcW w:w="921" w:type="dxa"/>
          </w:tcPr>
          <w:p w14:paraId="05D32165" w14:textId="14C5363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34F9AB8E" w14:textId="77777777" w:rsidTr="00C11A3F">
        <w:tc>
          <w:tcPr>
            <w:tcW w:w="714" w:type="dxa"/>
          </w:tcPr>
          <w:p w14:paraId="53964A32" w14:textId="77777777" w:rsidR="009B31A0" w:rsidRPr="00AB4469" w:rsidRDefault="009B31A0" w:rsidP="009B31A0">
            <w:pPr>
              <w:rPr>
                <w:b w:val="0"/>
                <w:bCs w:val="0"/>
                <w:sz w:val="18"/>
                <w:szCs w:val="18"/>
                <w:lang w:bidi="ne-NP"/>
              </w:rPr>
            </w:pPr>
          </w:p>
        </w:tc>
        <w:tc>
          <w:tcPr>
            <w:tcW w:w="3601" w:type="dxa"/>
          </w:tcPr>
          <w:p w14:paraId="47A945FE" w14:textId="693734F5" w:rsidR="009B31A0" w:rsidRPr="00AB4469" w:rsidRDefault="009B31A0" w:rsidP="009B31A0">
            <w:pPr>
              <w:rPr>
                <w:b w:val="0"/>
                <w:bCs w:val="0"/>
                <w:sz w:val="18"/>
                <w:szCs w:val="18"/>
                <w:cs/>
              </w:rPr>
            </w:pPr>
            <w:r w:rsidRPr="00AB4469">
              <w:rPr>
                <w:b w:val="0"/>
                <w:bCs w:val="0"/>
                <w:sz w:val="18"/>
                <w:szCs w:val="18"/>
                <w:cs/>
              </w:rPr>
              <w:t>सयबंगाल मिश्रित बहुउद्देश्यीय कृषक समूह</w:t>
            </w:r>
          </w:p>
        </w:tc>
        <w:tc>
          <w:tcPr>
            <w:tcW w:w="1980" w:type="dxa"/>
          </w:tcPr>
          <w:p w14:paraId="43EEF558" w14:textId="05F79B0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147032A" w14:textId="07045230" w:rsidR="009B31A0" w:rsidRPr="00AB4469" w:rsidRDefault="009B31A0" w:rsidP="009B31A0">
            <w:pPr>
              <w:rPr>
                <w:b w:val="0"/>
                <w:bCs w:val="0"/>
                <w:sz w:val="18"/>
                <w:szCs w:val="18"/>
                <w:cs/>
              </w:rPr>
            </w:pPr>
            <w:r w:rsidRPr="00AB4469">
              <w:rPr>
                <w:b w:val="0"/>
                <w:bCs w:val="0"/>
                <w:sz w:val="18"/>
                <w:szCs w:val="18"/>
                <w:cs/>
              </w:rPr>
              <w:t>०६६।५।११</w:t>
            </w:r>
          </w:p>
        </w:tc>
        <w:tc>
          <w:tcPr>
            <w:tcW w:w="921" w:type="dxa"/>
          </w:tcPr>
          <w:p w14:paraId="5C514610" w14:textId="4BD1B6B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२४</w:t>
            </w:r>
          </w:p>
        </w:tc>
      </w:tr>
      <w:tr w:rsidR="009B31A0" w:rsidRPr="00AB4469" w14:paraId="7E8CE22A" w14:textId="77777777" w:rsidTr="00C11A3F">
        <w:tc>
          <w:tcPr>
            <w:tcW w:w="714" w:type="dxa"/>
          </w:tcPr>
          <w:p w14:paraId="496B4D29" w14:textId="77777777" w:rsidR="009B31A0" w:rsidRPr="00AB4469" w:rsidRDefault="009B31A0" w:rsidP="009B31A0">
            <w:pPr>
              <w:rPr>
                <w:b w:val="0"/>
                <w:bCs w:val="0"/>
                <w:sz w:val="18"/>
                <w:szCs w:val="18"/>
                <w:lang w:bidi="ne-NP"/>
              </w:rPr>
            </w:pPr>
          </w:p>
        </w:tc>
        <w:tc>
          <w:tcPr>
            <w:tcW w:w="3601" w:type="dxa"/>
          </w:tcPr>
          <w:p w14:paraId="347BFC9B" w14:textId="50E9ABE3" w:rsidR="009B31A0" w:rsidRPr="00AB4469" w:rsidRDefault="009B31A0" w:rsidP="009B31A0">
            <w:pPr>
              <w:rPr>
                <w:b w:val="0"/>
                <w:bCs w:val="0"/>
                <w:sz w:val="18"/>
                <w:szCs w:val="18"/>
                <w:cs/>
              </w:rPr>
            </w:pPr>
            <w:r w:rsidRPr="00AB4469">
              <w:rPr>
                <w:b w:val="0"/>
                <w:bCs w:val="0"/>
                <w:sz w:val="18"/>
                <w:szCs w:val="18"/>
                <w:cs/>
              </w:rPr>
              <w:t>विन्दावासिनी ब</w:t>
            </w:r>
            <w:r w:rsidR="002240DF" w:rsidRPr="00AB4469">
              <w:rPr>
                <w:b w:val="0"/>
                <w:bCs w:val="0"/>
                <w:sz w:val="18"/>
                <w:szCs w:val="18"/>
              </w:rPr>
              <w:t>.</w:t>
            </w:r>
            <w:r w:rsidRPr="00AB4469">
              <w:rPr>
                <w:b w:val="0"/>
                <w:bCs w:val="0"/>
                <w:sz w:val="18"/>
                <w:szCs w:val="18"/>
                <w:cs/>
              </w:rPr>
              <w:t xml:space="preserve"> मिश्रित कृषक समूह</w:t>
            </w:r>
          </w:p>
        </w:tc>
        <w:tc>
          <w:tcPr>
            <w:tcW w:w="1980" w:type="dxa"/>
          </w:tcPr>
          <w:p w14:paraId="13969091" w14:textId="4A27C3B8"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1234BE61" w14:textId="728C4BC6" w:rsidR="009B31A0" w:rsidRPr="00AB4469" w:rsidRDefault="009B31A0" w:rsidP="009B31A0">
            <w:pPr>
              <w:rPr>
                <w:b w:val="0"/>
                <w:bCs w:val="0"/>
                <w:sz w:val="18"/>
                <w:szCs w:val="18"/>
                <w:cs/>
              </w:rPr>
            </w:pPr>
            <w:r w:rsidRPr="00AB4469">
              <w:rPr>
                <w:b w:val="0"/>
                <w:bCs w:val="0"/>
                <w:sz w:val="18"/>
                <w:szCs w:val="18"/>
                <w:cs/>
              </w:rPr>
              <w:t>०६६।५।१२</w:t>
            </w:r>
          </w:p>
        </w:tc>
        <w:tc>
          <w:tcPr>
            <w:tcW w:w="921" w:type="dxa"/>
          </w:tcPr>
          <w:p w14:paraId="0C784F75" w14:textId="0B43D44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884086B" w14:textId="77777777" w:rsidTr="00C11A3F">
        <w:tc>
          <w:tcPr>
            <w:tcW w:w="714" w:type="dxa"/>
          </w:tcPr>
          <w:p w14:paraId="223E3559" w14:textId="77777777" w:rsidR="009B31A0" w:rsidRPr="00AB4469" w:rsidRDefault="009B31A0" w:rsidP="009B31A0">
            <w:pPr>
              <w:rPr>
                <w:b w:val="0"/>
                <w:bCs w:val="0"/>
                <w:sz w:val="18"/>
                <w:szCs w:val="18"/>
                <w:lang w:bidi="ne-NP"/>
              </w:rPr>
            </w:pPr>
          </w:p>
        </w:tc>
        <w:tc>
          <w:tcPr>
            <w:tcW w:w="3601" w:type="dxa"/>
          </w:tcPr>
          <w:p w14:paraId="47914FD4" w14:textId="2C43D474" w:rsidR="009B31A0" w:rsidRPr="00AB4469" w:rsidRDefault="009B31A0" w:rsidP="009B31A0">
            <w:pPr>
              <w:rPr>
                <w:b w:val="0"/>
                <w:bCs w:val="0"/>
                <w:sz w:val="18"/>
                <w:szCs w:val="18"/>
                <w:cs/>
              </w:rPr>
            </w:pPr>
            <w:r w:rsidRPr="00AB4469">
              <w:rPr>
                <w:b w:val="0"/>
                <w:bCs w:val="0"/>
                <w:sz w:val="18"/>
                <w:szCs w:val="18"/>
                <w:cs/>
              </w:rPr>
              <w:t>ब्रम्हायणी मिश्रित बहुउद्देश्यीय कृषक समूह</w:t>
            </w:r>
          </w:p>
        </w:tc>
        <w:tc>
          <w:tcPr>
            <w:tcW w:w="1980" w:type="dxa"/>
          </w:tcPr>
          <w:p w14:paraId="2CB05035" w14:textId="413A28FA"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0301D314" w14:textId="6F42D98E"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780B673A" w14:textId="72A11B8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2A609C88" w14:textId="77777777" w:rsidTr="00C11A3F">
        <w:tc>
          <w:tcPr>
            <w:tcW w:w="714" w:type="dxa"/>
          </w:tcPr>
          <w:p w14:paraId="1CF19288" w14:textId="77777777" w:rsidR="009B31A0" w:rsidRPr="00AB4469" w:rsidRDefault="009B31A0" w:rsidP="009B31A0">
            <w:pPr>
              <w:rPr>
                <w:b w:val="0"/>
                <w:bCs w:val="0"/>
                <w:sz w:val="18"/>
                <w:szCs w:val="18"/>
                <w:lang w:bidi="ne-NP"/>
              </w:rPr>
            </w:pPr>
          </w:p>
        </w:tc>
        <w:tc>
          <w:tcPr>
            <w:tcW w:w="3601" w:type="dxa"/>
          </w:tcPr>
          <w:p w14:paraId="7A8F277F" w14:textId="5761E2AC" w:rsidR="009B31A0" w:rsidRPr="00AB4469" w:rsidRDefault="009B31A0" w:rsidP="009B31A0">
            <w:pPr>
              <w:rPr>
                <w:b w:val="0"/>
                <w:bCs w:val="0"/>
                <w:sz w:val="18"/>
                <w:szCs w:val="18"/>
                <w:cs/>
              </w:rPr>
            </w:pPr>
            <w:r w:rsidRPr="00AB4469">
              <w:rPr>
                <w:b w:val="0"/>
                <w:bCs w:val="0"/>
                <w:sz w:val="18"/>
                <w:szCs w:val="18"/>
                <w:cs/>
              </w:rPr>
              <w:t>सरस्वती सकृय कृषि समूह</w:t>
            </w:r>
          </w:p>
        </w:tc>
        <w:tc>
          <w:tcPr>
            <w:tcW w:w="1980" w:type="dxa"/>
          </w:tcPr>
          <w:p w14:paraId="60EB26E6" w14:textId="6141D57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384037D2" w14:textId="35A66502"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12AA4D35" w14:textId="4B7DDB7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680532CE" w14:textId="77777777" w:rsidTr="00C11A3F">
        <w:tc>
          <w:tcPr>
            <w:tcW w:w="714" w:type="dxa"/>
          </w:tcPr>
          <w:p w14:paraId="54CEED70" w14:textId="77777777" w:rsidR="009B31A0" w:rsidRPr="00AB4469" w:rsidRDefault="009B31A0" w:rsidP="009B31A0">
            <w:pPr>
              <w:rPr>
                <w:b w:val="0"/>
                <w:bCs w:val="0"/>
                <w:sz w:val="18"/>
                <w:szCs w:val="18"/>
                <w:lang w:bidi="ne-NP"/>
              </w:rPr>
            </w:pPr>
          </w:p>
        </w:tc>
        <w:tc>
          <w:tcPr>
            <w:tcW w:w="3601" w:type="dxa"/>
          </w:tcPr>
          <w:p w14:paraId="2177BB4E" w14:textId="2A7AEC44" w:rsidR="009B31A0" w:rsidRPr="00AB4469" w:rsidRDefault="009B31A0" w:rsidP="009B31A0">
            <w:pPr>
              <w:rPr>
                <w:b w:val="0"/>
                <w:bCs w:val="0"/>
                <w:sz w:val="18"/>
                <w:szCs w:val="18"/>
                <w:cs/>
              </w:rPr>
            </w:pPr>
            <w:r w:rsidRPr="00AB4469">
              <w:rPr>
                <w:b w:val="0"/>
                <w:bCs w:val="0"/>
                <w:sz w:val="18"/>
                <w:szCs w:val="18"/>
                <w:cs/>
              </w:rPr>
              <w:t>सुनगाभा महिला समूह कृषक समूह</w:t>
            </w:r>
          </w:p>
        </w:tc>
        <w:tc>
          <w:tcPr>
            <w:tcW w:w="1980" w:type="dxa"/>
          </w:tcPr>
          <w:p w14:paraId="09595C1B" w14:textId="48C6C7F7"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42F3733" w14:textId="0CF231B7"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62656CA0" w14:textId="4269EAE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1C4669CB" w14:textId="77777777" w:rsidTr="00C11A3F">
        <w:tc>
          <w:tcPr>
            <w:tcW w:w="714" w:type="dxa"/>
          </w:tcPr>
          <w:p w14:paraId="1B639869" w14:textId="77777777" w:rsidR="009B31A0" w:rsidRPr="00AB4469" w:rsidRDefault="009B31A0" w:rsidP="009B31A0">
            <w:pPr>
              <w:rPr>
                <w:b w:val="0"/>
                <w:bCs w:val="0"/>
                <w:sz w:val="18"/>
                <w:szCs w:val="18"/>
                <w:lang w:bidi="ne-NP"/>
              </w:rPr>
            </w:pPr>
          </w:p>
        </w:tc>
        <w:tc>
          <w:tcPr>
            <w:tcW w:w="3601" w:type="dxa"/>
          </w:tcPr>
          <w:p w14:paraId="56DAAA51" w14:textId="54554FE9" w:rsidR="009B31A0" w:rsidRPr="00AB4469" w:rsidRDefault="009B31A0" w:rsidP="009B31A0">
            <w:pPr>
              <w:rPr>
                <w:b w:val="0"/>
                <w:bCs w:val="0"/>
                <w:sz w:val="18"/>
                <w:szCs w:val="18"/>
                <w:cs/>
              </w:rPr>
            </w:pPr>
            <w:r w:rsidRPr="00AB4469">
              <w:rPr>
                <w:b w:val="0"/>
                <w:bCs w:val="0"/>
                <w:sz w:val="18"/>
                <w:szCs w:val="18"/>
                <w:cs/>
              </w:rPr>
              <w:t>कलम मसी महिला समूह कृषक समूह</w:t>
            </w:r>
          </w:p>
        </w:tc>
        <w:tc>
          <w:tcPr>
            <w:tcW w:w="1980" w:type="dxa"/>
          </w:tcPr>
          <w:p w14:paraId="1DC4CBC8" w14:textId="67E77C3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1CA6FC8" w14:textId="3694B992"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6E2F0101" w14:textId="029FF85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5455448B" w14:textId="77777777" w:rsidTr="00C11A3F">
        <w:tc>
          <w:tcPr>
            <w:tcW w:w="714" w:type="dxa"/>
          </w:tcPr>
          <w:p w14:paraId="14EA44ED" w14:textId="77777777" w:rsidR="009B31A0" w:rsidRPr="00AB4469" w:rsidRDefault="009B31A0" w:rsidP="009B31A0">
            <w:pPr>
              <w:rPr>
                <w:b w:val="0"/>
                <w:bCs w:val="0"/>
                <w:sz w:val="18"/>
                <w:szCs w:val="18"/>
                <w:lang w:bidi="ne-NP"/>
              </w:rPr>
            </w:pPr>
          </w:p>
        </w:tc>
        <w:tc>
          <w:tcPr>
            <w:tcW w:w="3601" w:type="dxa"/>
          </w:tcPr>
          <w:p w14:paraId="7A62E474" w14:textId="66337C2F" w:rsidR="009B31A0" w:rsidRPr="00AB4469" w:rsidRDefault="009B31A0" w:rsidP="009B31A0">
            <w:pPr>
              <w:rPr>
                <w:b w:val="0"/>
                <w:bCs w:val="0"/>
                <w:sz w:val="18"/>
                <w:szCs w:val="18"/>
                <w:cs/>
              </w:rPr>
            </w:pPr>
            <w:r w:rsidRPr="00AB4469">
              <w:rPr>
                <w:b w:val="0"/>
                <w:bCs w:val="0"/>
                <w:sz w:val="18"/>
                <w:szCs w:val="18"/>
                <w:cs/>
              </w:rPr>
              <w:t>चेतनशिल महिला समूह कृषक समूह</w:t>
            </w:r>
          </w:p>
        </w:tc>
        <w:tc>
          <w:tcPr>
            <w:tcW w:w="1980" w:type="dxa"/>
          </w:tcPr>
          <w:p w14:paraId="3EE3245C" w14:textId="6030024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AF6BEC1" w14:textId="2CD4F4AD"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5700CA14" w14:textId="00BB6D3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66B9464C" w14:textId="77777777" w:rsidTr="00C11A3F">
        <w:tc>
          <w:tcPr>
            <w:tcW w:w="714" w:type="dxa"/>
          </w:tcPr>
          <w:p w14:paraId="7C6644C0" w14:textId="77777777" w:rsidR="009B31A0" w:rsidRPr="00AB4469" w:rsidRDefault="009B31A0" w:rsidP="009B31A0">
            <w:pPr>
              <w:rPr>
                <w:b w:val="0"/>
                <w:bCs w:val="0"/>
                <w:sz w:val="18"/>
                <w:szCs w:val="18"/>
                <w:lang w:bidi="ne-NP"/>
              </w:rPr>
            </w:pPr>
          </w:p>
        </w:tc>
        <w:tc>
          <w:tcPr>
            <w:tcW w:w="3601" w:type="dxa"/>
          </w:tcPr>
          <w:p w14:paraId="7A688078" w14:textId="72D5D1BC" w:rsidR="009B31A0" w:rsidRPr="00AB4469" w:rsidRDefault="009B31A0" w:rsidP="009B31A0">
            <w:pPr>
              <w:rPr>
                <w:b w:val="0"/>
                <w:bCs w:val="0"/>
                <w:sz w:val="18"/>
                <w:szCs w:val="18"/>
                <w:cs/>
              </w:rPr>
            </w:pPr>
            <w:r w:rsidRPr="00AB4469">
              <w:rPr>
                <w:b w:val="0"/>
                <w:bCs w:val="0"/>
                <w:sz w:val="18"/>
                <w:szCs w:val="18"/>
                <w:cs/>
              </w:rPr>
              <w:t>विन्दाबासिनी ब</w:t>
            </w:r>
            <w:r w:rsidR="002240DF" w:rsidRPr="00AB4469">
              <w:rPr>
                <w:b w:val="0"/>
                <w:bCs w:val="0"/>
                <w:sz w:val="18"/>
                <w:szCs w:val="18"/>
              </w:rPr>
              <w:t xml:space="preserve">. </w:t>
            </w:r>
            <w:r w:rsidRPr="00AB4469">
              <w:rPr>
                <w:b w:val="0"/>
                <w:bCs w:val="0"/>
                <w:sz w:val="18"/>
                <w:szCs w:val="18"/>
                <w:cs/>
              </w:rPr>
              <w:t>मिश्रित कृषक समूह</w:t>
            </w:r>
          </w:p>
        </w:tc>
        <w:tc>
          <w:tcPr>
            <w:tcW w:w="1980" w:type="dxa"/>
          </w:tcPr>
          <w:p w14:paraId="16156C37" w14:textId="3A5BDBB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EE52DC1" w14:textId="71080205" w:rsidR="009B31A0" w:rsidRPr="00AB4469" w:rsidRDefault="009B31A0" w:rsidP="009B31A0">
            <w:pPr>
              <w:rPr>
                <w:b w:val="0"/>
                <w:bCs w:val="0"/>
                <w:sz w:val="18"/>
                <w:szCs w:val="18"/>
                <w:cs/>
              </w:rPr>
            </w:pPr>
            <w:r w:rsidRPr="00AB4469">
              <w:rPr>
                <w:b w:val="0"/>
                <w:bCs w:val="0"/>
                <w:sz w:val="18"/>
                <w:szCs w:val="18"/>
                <w:cs/>
              </w:rPr>
              <w:t>०६६।५।१४</w:t>
            </w:r>
          </w:p>
        </w:tc>
        <w:tc>
          <w:tcPr>
            <w:tcW w:w="921" w:type="dxa"/>
          </w:tcPr>
          <w:p w14:paraId="491932A9" w14:textId="5B42692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7CA87EB2" w14:textId="77777777" w:rsidTr="00C11A3F">
        <w:tc>
          <w:tcPr>
            <w:tcW w:w="714" w:type="dxa"/>
          </w:tcPr>
          <w:p w14:paraId="5C9DA5CB" w14:textId="77777777" w:rsidR="009B31A0" w:rsidRPr="00AB4469" w:rsidRDefault="009B31A0" w:rsidP="009B31A0">
            <w:pPr>
              <w:rPr>
                <w:b w:val="0"/>
                <w:bCs w:val="0"/>
                <w:sz w:val="18"/>
                <w:szCs w:val="18"/>
                <w:lang w:bidi="ne-NP"/>
              </w:rPr>
            </w:pPr>
          </w:p>
        </w:tc>
        <w:tc>
          <w:tcPr>
            <w:tcW w:w="3601" w:type="dxa"/>
          </w:tcPr>
          <w:p w14:paraId="26EE3F6E" w14:textId="67117CD4" w:rsidR="009B31A0" w:rsidRPr="00AB4469" w:rsidRDefault="009B31A0" w:rsidP="009B31A0">
            <w:pPr>
              <w:rPr>
                <w:b w:val="0"/>
                <w:bCs w:val="0"/>
                <w:sz w:val="18"/>
                <w:szCs w:val="18"/>
                <w:cs/>
              </w:rPr>
            </w:pPr>
            <w:r w:rsidRPr="00AB4469">
              <w:rPr>
                <w:b w:val="0"/>
                <w:bCs w:val="0"/>
                <w:sz w:val="18"/>
                <w:szCs w:val="18"/>
                <w:cs/>
              </w:rPr>
              <w:t>महाँ मन्जुश्री सकृय कृषक समूह</w:t>
            </w:r>
          </w:p>
        </w:tc>
        <w:tc>
          <w:tcPr>
            <w:tcW w:w="1980" w:type="dxa"/>
          </w:tcPr>
          <w:p w14:paraId="1D041AE8" w14:textId="24EECF1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188F5BF" w14:textId="788CA6A2"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3E487475" w14:textId="46E194E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64987265" w14:textId="77777777" w:rsidTr="00C11A3F">
        <w:tc>
          <w:tcPr>
            <w:tcW w:w="714" w:type="dxa"/>
          </w:tcPr>
          <w:p w14:paraId="4B78B936" w14:textId="77777777" w:rsidR="009B31A0" w:rsidRPr="00AB4469" w:rsidRDefault="009B31A0" w:rsidP="009B31A0">
            <w:pPr>
              <w:rPr>
                <w:b w:val="0"/>
                <w:bCs w:val="0"/>
                <w:sz w:val="18"/>
                <w:szCs w:val="18"/>
                <w:lang w:bidi="ne-NP"/>
              </w:rPr>
            </w:pPr>
          </w:p>
        </w:tc>
        <w:tc>
          <w:tcPr>
            <w:tcW w:w="3601" w:type="dxa"/>
          </w:tcPr>
          <w:p w14:paraId="71661FDC" w14:textId="784CA37C" w:rsidR="009B31A0" w:rsidRPr="00AB4469" w:rsidRDefault="009B31A0" w:rsidP="009B31A0">
            <w:pPr>
              <w:rPr>
                <w:b w:val="0"/>
                <w:bCs w:val="0"/>
                <w:sz w:val="18"/>
                <w:szCs w:val="18"/>
                <w:cs/>
              </w:rPr>
            </w:pPr>
            <w:r w:rsidRPr="00AB4469">
              <w:rPr>
                <w:b w:val="0"/>
                <w:bCs w:val="0"/>
                <w:sz w:val="18"/>
                <w:szCs w:val="18"/>
                <w:cs/>
              </w:rPr>
              <w:t>श्री कृष्ण महिला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75E1338E" w14:textId="3640CB0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5B83B982" w14:textId="6EB95BF3"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677091DB" w14:textId="5809710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501F2BE2" w14:textId="77777777" w:rsidTr="00C11A3F">
        <w:tc>
          <w:tcPr>
            <w:tcW w:w="714" w:type="dxa"/>
          </w:tcPr>
          <w:p w14:paraId="5B972A05" w14:textId="77777777" w:rsidR="009B31A0" w:rsidRPr="00AB4469" w:rsidRDefault="009B31A0" w:rsidP="009B31A0">
            <w:pPr>
              <w:rPr>
                <w:b w:val="0"/>
                <w:bCs w:val="0"/>
                <w:sz w:val="18"/>
                <w:szCs w:val="18"/>
                <w:lang w:bidi="ne-NP"/>
              </w:rPr>
            </w:pPr>
          </w:p>
        </w:tc>
        <w:tc>
          <w:tcPr>
            <w:tcW w:w="3601" w:type="dxa"/>
          </w:tcPr>
          <w:p w14:paraId="5133F43B" w14:textId="460D0587" w:rsidR="009B31A0" w:rsidRPr="00AB4469" w:rsidRDefault="009B31A0" w:rsidP="009B31A0">
            <w:pPr>
              <w:rPr>
                <w:b w:val="0"/>
                <w:bCs w:val="0"/>
                <w:sz w:val="18"/>
                <w:szCs w:val="18"/>
                <w:cs/>
              </w:rPr>
            </w:pPr>
            <w:r w:rsidRPr="00AB4469">
              <w:rPr>
                <w:b w:val="0"/>
                <w:bCs w:val="0"/>
                <w:sz w:val="18"/>
                <w:szCs w:val="18"/>
                <w:cs/>
              </w:rPr>
              <w:t>आत्ममिलन ब</w:t>
            </w:r>
            <w:r w:rsidR="002240DF" w:rsidRPr="00AB4469">
              <w:rPr>
                <w:b w:val="0"/>
                <w:bCs w:val="0"/>
                <w:sz w:val="18"/>
                <w:szCs w:val="18"/>
              </w:rPr>
              <w:t>.</w:t>
            </w:r>
            <w:r w:rsidRPr="00AB4469">
              <w:rPr>
                <w:b w:val="0"/>
                <w:bCs w:val="0"/>
                <w:sz w:val="18"/>
                <w:szCs w:val="18"/>
                <w:cs/>
              </w:rPr>
              <w:t xml:space="preserve"> मिश्रित कृषक समूह</w:t>
            </w:r>
          </w:p>
        </w:tc>
        <w:tc>
          <w:tcPr>
            <w:tcW w:w="1980" w:type="dxa"/>
          </w:tcPr>
          <w:p w14:paraId="512D6349" w14:textId="6D3A2E5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5546B7EB" w14:textId="6C0F98F6"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150A8864" w14:textId="2D6C16C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783765CF" w14:textId="77777777" w:rsidTr="00C11A3F">
        <w:tc>
          <w:tcPr>
            <w:tcW w:w="714" w:type="dxa"/>
          </w:tcPr>
          <w:p w14:paraId="737408E1" w14:textId="77777777" w:rsidR="009B31A0" w:rsidRPr="00AB4469" w:rsidRDefault="009B31A0" w:rsidP="009B31A0">
            <w:pPr>
              <w:rPr>
                <w:b w:val="0"/>
                <w:bCs w:val="0"/>
                <w:sz w:val="18"/>
                <w:szCs w:val="18"/>
                <w:lang w:bidi="ne-NP"/>
              </w:rPr>
            </w:pPr>
          </w:p>
        </w:tc>
        <w:tc>
          <w:tcPr>
            <w:tcW w:w="3601" w:type="dxa"/>
          </w:tcPr>
          <w:p w14:paraId="45858F4E" w14:textId="0049B522" w:rsidR="009B31A0" w:rsidRPr="00AB4469" w:rsidRDefault="009B31A0" w:rsidP="009B31A0">
            <w:pPr>
              <w:rPr>
                <w:b w:val="0"/>
                <w:bCs w:val="0"/>
                <w:sz w:val="18"/>
                <w:szCs w:val="18"/>
                <w:cs/>
              </w:rPr>
            </w:pPr>
            <w:r w:rsidRPr="00AB4469">
              <w:rPr>
                <w:b w:val="0"/>
                <w:bCs w:val="0"/>
                <w:sz w:val="18"/>
                <w:szCs w:val="18"/>
                <w:cs/>
              </w:rPr>
              <w:t>प्रगतिशिल मिश्रित कृषक समूह</w:t>
            </w:r>
          </w:p>
        </w:tc>
        <w:tc>
          <w:tcPr>
            <w:tcW w:w="1980" w:type="dxa"/>
          </w:tcPr>
          <w:p w14:paraId="2FD78F02" w14:textId="26B6817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7B961A3D" w14:textId="42908659"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4879802F" w14:textId="3D7ED25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17E49AF4" w14:textId="77777777" w:rsidTr="00C11A3F">
        <w:tc>
          <w:tcPr>
            <w:tcW w:w="714" w:type="dxa"/>
          </w:tcPr>
          <w:p w14:paraId="47C7E223" w14:textId="77777777" w:rsidR="009B31A0" w:rsidRPr="00AB4469" w:rsidRDefault="009B31A0" w:rsidP="009B31A0">
            <w:pPr>
              <w:rPr>
                <w:b w:val="0"/>
                <w:bCs w:val="0"/>
                <w:sz w:val="18"/>
                <w:szCs w:val="18"/>
                <w:lang w:bidi="ne-NP"/>
              </w:rPr>
            </w:pPr>
          </w:p>
        </w:tc>
        <w:tc>
          <w:tcPr>
            <w:tcW w:w="3601" w:type="dxa"/>
          </w:tcPr>
          <w:p w14:paraId="5A3B413D" w14:textId="38194421" w:rsidR="009B31A0" w:rsidRPr="00AB4469" w:rsidRDefault="009B31A0" w:rsidP="009B31A0">
            <w:pPr>
              <w:rPr>
                <w:b w:val="0"/>
                <w:bCs w:val="0"/>
                <w:sz w:val="18"/>
                <w:szCs w:val="18"/>
                <w:cs/>
              </w:rPr>
            </w:pPr>
            <w:r w:rsidRPr="00AB4469">
              <w:rPr>
                <w:b w:val="0"/>
                <w:bCs w:val="0"/>
                <w:sz w:val="18"/>
                <w:szCs w:val="18"/>
                <w:cs/>
              </w:rPr>
              <w:t>परिवर्तन बहुउद्देश्यीय मिश्रित कृषक समूह</w:t>
            </w:r>
          </w:p>
        </w:tc>
        <w:tc>
          <w:tcPr>
            <w:tcW w:w="1980" w:type="dxa"/>
          </w:tcPr>
          <w:p w14:paraId="2E42A9E9" w14:textId="3C57766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E7D26EF" w14:textId="026589FD"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324B901E" w14:textId="0C6B501B"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5F2D4F6B" w14:textId="77777777" w:rsidTr="00C11A3F">
        <w:tc>
          <w:tcPr>
            <w:tcW w:w="714" w:type="dxa"/>
          </w:tcPr>
          <w:p w14:paraId="73BEE6D2" w14:textId="77777777" w:rsidR="009B31A0" w:rsidRPr="00AB4469" w:rsidRDefault="009B31A0" w:rsidP="009B31A0">
            <w:pPr>
              <w:rPr>
                <w:b w:val="0"/>
                <w:bCs w:val="0"/>
                <w:sz w:val="18"/>
                <w:szCs w:val="18"/>
                <w:lang w:bidi="ne-NP"/>
              </w:rPr>
            </w:pPr>
          </w:p>
        </w:tc>
        <w:tc>
          <w:tcPr>
            <w:tcW w:w="3601" w:type="dxa"/>
          </w:tcPr>
          <w:p w14:paraId="7DA9F93A" w14:textId="684CA631" w:rsidR="009B31A0" w:rsidRPr="00AB4469" w:rsidRDefault="009B31A0" w:rsidP="009B31A0">
            <w:pPr>
              <w:rPr>
                <w:b w:val="0"/>
                <w:bCs w:val="0"/>
                <w:sz w:val="18"/>
                <w:szCs w:val="18"/>
                <w:cs/>
              </w:rPr>
            </w:pPr>
            <w:r w:rsidRPr="00AB4469">
              <w:rPr>
                <w:b w:val="0"/>
                <w:bCs w:val="0"/>
                <w:sz w:val="18"/>
                <w:szCs w:val="18"/>
                <w:cs/>
              </w:rPr>
              <w:t>सकृय बहुउद्देश्यीय मिश्रित कृषक समूह</w:t>
            </w:r>
          </w:p>
        </w:tc>
        <w:tc>
          <w:tcPr>
            <w:tcW w:w="1980" w:type="dxa"/>
          </w:tcPr>
          <w:p w14:paraId="7CCB187C" w14:textId="5F909C56"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167734FA" w14:textId="49CA76B8" w:rsidR="009B31A0" w:rsidRPr="00AB4469" w:rsidRDefault="009B31A0" w:rsidP="009B31A0">
            <w:pPr>
              <w:rPr>
                <w:b w:val="0"/>
                <w:bCs w:val="0"/>
                <w:sz w:val="18"/>
                <w:szCs w:val="18"/>
                <w:cs/>
              </w:rPr>
            </w:pPr>
            <w:r w:rsidRPr="00AB4469">
              <w:rPr>
                <w:b w:val="0"/>
                <w:bCs w:val="0"/>
                <w:sz w:val="18"/>
                <w:szCs w:val="18"/>
                <w:cs/>
              </w:rPr>
              <w:t>०६६।५।१५</w:t>
            </w:r>
          </w:p>
        </w:tc>
        <w:tc>
          <w:tcPr>
            <w:tcW w:w="921" w:type="dxa"/>
          </w:tcPr>
          <w:p w14:paraId="76380BE5" w14:textId="773944C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6A8FC8C2" w14:textId="77777777" w:rsidTr="00C11A3F">
        <w:tc>
          <w:tcPr>
            <w:tcW w:w="714" w:type="dxa"/>
          </w:tcPr>
          <w:p w14:paraId="2C8A5EC8" w14:textId="77777777" w:rsidR="009B31A0" w:rsidRPr="00AB4469" w:rsidRDefault="009B31A0" w:rsidP="009B31A0">
            <w:pPr>
              <w:rPr>
                <w:b w:val="0"/>
                <w:bCs w:val="0"/>
                <w:sz w:val="18"/>
                <w:szCs w:val="18"/>
                <w:lang w:bidi="ne-NP"/>
              </w:rPr>
            </w:pPr>
          </w:p>
        </w:tc>
        <w:tc>
          <w:tcPr>
            <w:tcW w:w="3601" w:type="dxa"/>
          </w:tcPr>
          <w:p w14:paraId="5362EBFB" w14:textId="0F3EA031" w:rsidR="009B31A0" w:rsidRPr="00AB4469" w:rsidRDefault="009B31A0" w:rsidP="009B31A0">
            <w:pPr>
              <w:rPr>
                <w:b w:val="0"/>
                <w:bCs w:val="0"/>
                <w:sz w:val="18"/>
                <w:szCs w:val="18"/>
                <w:cs/>
              </w:rPr>
            </w:pPr>
            <w:r w:rsidRPr="00AB4469">
              <w:rPr>
                <w:b w:val="0"/>
                <w:bCs w:val="0"/>
                <w:sz w:val="18"/>
                <w:szCs w:val="18"/>
                <w:cs/>
              </w:rPr>
              <w:t>सुनगनभा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1503E769" w14:textId="3DD622D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51D157D9" w14:textId="5B03F2AA" w:rsidR="009B31A0" w:rsidRPr="00AB4469" w:rsidRDefault="009B31A0" w:rsidP="009B31A0">
            <w:pPr>
              <w:rPr>
                <w:b w:val="0"/>
                <w:bCs w:val="0"/>
                <w:sz w:val="18"/>
                <w:szCs w:val="18"/>
                <w:cs/>
              </w:rPr>
            </w:pPr>
            <w:r w:rsidRPr="00AB4469">
              <w:rPr>
                <w:b w:val="0"/>
                <w:bCs w:val="0"/>
                <w:sz w:val="18"/>
                <w:szCs w:val="18"/>
                <w:cs/>
              </w:rPr>
              <w:t>०६६।५।३०</w:t>
            </w:r>
          </w:p>
        </w:tc>
        <w:tc>
          <w:tcPr>
            <w:tcW w:w="921" w:type="dxa"/>
          </w:tcPr>
          <w:p w14:paraId="6723FC37" w14:textId="41814C0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२०</w:t>
            </w:r>
          </w:p>
        </w:tc>
      </w:tr>
      <w:tr w:rsidR="009B31A0" w:rsidRPr="00AB4469" w14:paraId="7EFAC07E" w14:textId="77777777" w:rsidTr="00C11A3F">
        <w:tc>
          <w:tcPr>
            <w:tcW w:w="714" w:type="dxa"/>
          </w:tcPr>
          <w:p w14:paraId="4AA03A12" w14:textId="77777777" w:rsidR="009B31A0" w:rsidRPr="00AB4469" w:rsidRDefault="009B31A0" w:rsidP="009B31A0">
            <w:pPr>
              <w:rPr>
                <w:b w:val="0"/>
                <w:bCs w:val="0"/>
                <w:sz w:val="18"/>
                <w:szCs w:val="18"/>
                <w:lang w:bidi="ne-NP"/>
              </w:rPr>
            </w:pPr>
          </w:p>
        </w:tc>
        <w:tc>
          <w:tcPr>
            <w:tcW w:w="3601" w:type="dxa"/>
          </w:tcPr>
          <w:p w14:paraId="7FE0AFFC" w14:textId="3753C67C" w:rsidR="009B31A0" w:rsidRPr="00AB4469" w:rsidRDefault="009B31A0" w:rsidP="009B31A0">
            <w:pPr>
              <w:rPr>
                <w:b w:val="0"/>
                <w:bCs w:val="0"/>
                <w:sz w:val="18"/>
                <w:szCs w:val="18"/>
                <w:cs/>
              </w:rPr>
            </w:pPr>
            <w:r w:rsidRPr="00AB4469">
              <w:rPr>
                <w:b w:val="0"/>
                <w:bCs w:val="0"/>
                <w:sz w:val="18"/>
                <w:szCs w:val="18"/>
                <w:cs/>
              </w:rPr>
              <w:t>बालकुमारी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69CC4284" w14:textId="40866B5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5C20B86A" w14:textId="7FD06408" w:rsidR="009B31A0" w:rsidRPr="00AB4469" w:rsidRDefault="009B31A0" w:rsidP="009B31A0">
            <w:pPr>
              <w:rPr>
                <w:b w:val="0"/>
                <w:bCs w:val="0"/>
                <w:sz w:val="18"/>
                <w:szCs w:val="18"/>
                <w:cs/>
              </w:rPr>
            </w:pPr>
            <w:r w:rsidRPr="00AB4469">
              <w:rPr>
                <w:b w:val="0"/>
                <w:bCs w:val="0"/>
                <w:sz w:val="18"/>
                <w:szCs w:val="18"/>
                <w:cs/>
              </w:rPr>
              <w:t>०६६।६।२७</w:t>
            </w:r>
          </w:p>
        </w:tc>
        <w:tc>
          <w:tcPr>
            <w:tcW w:w="921" w:type="dxa"/>
          </w:tcPr>
          <w:p w14:paraId="6E4F9B03" w14:textId="789A840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4B8A708" w14:textId="77777777" w:rsidTr="00C11A3F">
        <w:tc>
          <w:tcPr>
            <w:tcW w:w="714" w:type="dxa"/>
          </w:tcPr>
          <w:p w14:paraId="635A70B3" w14:textId="77777777" w:rsidR="009B31A0" w:rsidRPr="00AB4469" w:rsidRDefault="009B31A0" w:rsidP="009B31A0">
            <w:pPr>
              <w:rPr>
                <w:b w:val="0"/>
                <w:bCs w:val="0"/>
                <w:sz w:val="18"/>
                <w:szCs w:val="18"/>
                <w:lang w:bidi="ne-NP"/>
              </w:rPr>
            </w:pPr>
          </w:p>
        </w:tc>
        <w:tc>
          <w:tcPr>
            <w:tcW w:w="3601" w:type="dxa"/>
          </w:tcPr>
          <w:p w14:paraId="1FA261F7" w14:textId="560B676A" w:rsidR="009B31A0" w:rsidRPr="00AB4469" w:rsidRDefault="009B31A0" w:rsidP="009B31A0">
            <w:pPr>
              <w:rPr>
                <w:b w:val="0"/>
                <w:bCs w:val="0"/>
                <w:sz w:val="18"/>
                <w:szCs w:val="18"/>
                <w:cs/>
              </w:rPr>
            </w:pPr>
            <w:r w:rsidRPr="00AB4469">
              <w:rPr>
                <w:b w:val="0"/>
                <w:bCs w:val="0"/>
                <w:sz w:val="18"/>
                <w:szCs w:val="18"/>
                <w:cs/>
              </w:rPr>
              <w:t>दक्षिणकाली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3394F987" w14:textId="06FB846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75357DBE" w14:textId="7A143C62" w:rsidR="009B31A0" w:rsidRPr="00AB4469" w:rsidRDefault="009B31A0" w:rsidP="009B31A0">
            <w:pPr>
              <w:rPr>
                <w:b w:val="0"/>
                <w:bCs w:val="0"/>
                <w:sz w:val="18"/>
                <w:szCs w:val="18"/>
                <w:cs/>
              </w:rPr>
            </w:pPr>
            <w:r w:rsidRPr="00AB4469">
              <w:rPr>
                <w:b w:val="0"/>
                <w:bCs w:val="0"/>
                <w:sz w:val="18"/>
                <w:szCs w:val="18"/>
                <w:cs/>
              </w:rPr>
              <w:t>०६६।१२।६</w:t>
            </w:r>
          </w:p>
        </w:tc>
        <w:tc>
          <w:tcPr>
            <w:tcW w:w="921" w:type="dxa"/>
          </w:tcPr>
          <w:p w14:paraId="2025C9BA" w14:textId="755D864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4BE7C006" w14:textId="77777777" w:rsidTr="00C11A3F">
        <w:tc>
          <w:tcPr>
            <w:tcW w:w="714" w:type="dxa"/>
          </w:tcPr>
          <w:p w14:paraId="2EF1AF43" w14:textId="77777777" w:rsidR="009B31A0" w:rsidRPr="00AB4469" w:rsidRDefault="009B31A0" w:rsidP="009B31A0">
            <w:pPr>
              <w:rPr>
                <w:b w:val="0"/>
                <w:bCs w:val="0"/>
                <w:sz w:val="18"/>
                <w:szCs w:val="18"/>
                <w:lang w:bidi="ne-NP"/>
              </w:rPr>
            </w:pPr>
          </w:p>
        </w:tc>
        <w:tc>
          <w:tcPr>
            <w:tcW w:w="3601" w:type="dxa"/>
          </w:tcPr>
          <w:p w14:paraId="08DD7B9A" w14:textId="187B8386" w:rsidR="009B31A0" w:rsidRPr="00AB4469" w:rsidRDefault="009B31A0" w:rsidP="009B31A0">
            <w:pPr>
              <w:rPr>
                <w:b w:val="0"/>
                <w:bCs w:val="0"/>
                <w:sz w:val="18"/>
                <w:szCs w:val="18"/>
                <w:cs/>
              </w:rPr>
            </w:pPr>
            <w:r w:rsidRPr="00AB4469">
              <w:rPr>
                <w:b w:val="0"/>
                <w:bCs w:val="0"/>
                <w:sz w:val="18"/>
                <w:szCs w:val="18"/>
                <w:cs/>
              </w:rPr>
              <w:t>जित्नेश्वर महादेव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33DB89C1" w14:textId="6AF754D9"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08407D8B" w14:textId="2D7F00A5" w:rsidR="009B31A0" w:rsidRPr="00AB4469" w:rsidRDefault="009B31A0" w:rsidP="009B31A0">
            <w:pPr>
              <w:rPr>
                <w:b w:val="0"/>
                <w:bCs w:val="0"/>
                <w:sz w:val="18"/>
                <w:szCs w:val="18"/>
                <w:cs/>
              </w:rPr>
            </w:pPr>
            <w:r w:rsidRPr="00AB4469">
              <w:rPr>
                <w:b w:val="0"/>
                <w:bCs w:val="0"/>
                <w:sz w:val="18"/>
                <w:szCs w:val="18"/>
                <w:cs/>
              </w:rPr>
              <w:t>०६६।१२।१९</w:t>
            </w:r>
          </w:p>
        </w:tc>
        <w:tc>
          <w:tcPr>
            <w:tcW w:w="921" w:type="dxa"/>
          </w:tcPr>
          <w:p w14:paraId="2D1CFB77" w14:textId="7C487E7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010EFA78" w14:textId="77777777" w:rsidTr="00C11A3F">
        <w:tc>
          <w:tcPr>
            <w:tcW w:w="714" w:type="dxa"/>
          </w:tcPr>
          <w:p w14:paraId="70235984" w14:textId="77777777" w:rsidR="009B31A0" w:rsidRPr="00AB4469" w:rsidRDefault="009B31A0" w:rsidP="009B31A0">
            <w:pPr>
              <w:rPr>
                <w:b w:val="0"/>
                <w:bCs w:val="0"/>
                <w:sz w:val="18"/>
                <w:szCs w:val="18"/>
                <w:lang w:bidi="ne-NP"/>
              </w:rPr>
            </w:pPr>
          </w:p>
        </w:tc>
        <w:tc>
          <w:tcPr>
            <w:tcW w:w="3601" w:type="dxa"/>
          </w:tcPr>
          <w:p w14:paraId="172E1E5B" w14:textId="6D27A90C" w:rsidR="009B31A0" w:rsidRPr="00AB4469" w:rsidRDefault="009B31A0" w:rsidP="009B31A0">
            <w:pPr>
              <w:rPr>
                <w:b w:val="0"/>
                <w:bCs w:val="0"/>
                <w:sz w:val="18"/>
                <w:szCs w:val="18"/>
                <w:cs/>
              </w:rPr>
            </w:pPr>
            <w:r w:rsidRPr="00AB4469">
              <w:rPr>
                <w:b w:val="0"/>
                <w:bCs w:val="0"/>
                <w:sz w:val="18"/>
                <w:szCs w:val="18"/>
                <w:cs/>
              </w:rPr>
              <w:t>चेला गुरुगणेश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5F4F5735" w14:textId="69F11ED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01D17768" w14:textId="62388082" w:rsidR="009B31A0" w:rsidRPr="00AB4469" w:rsidRDefault="009B31A0" w:rsidP="009B31A0">
            <w:pPr>
              <w:rPr>
                <w:b w:val="0"/>
                <w:bCs w:val="0"/>
                <w:sz w:val="18"/>
                <w:szCs w:val="18"/>
                <w:cs/>
              </w:rPr>
            </w:pPr>
            <w:r w:rsidRPr="00AB4469">
              <w:rPr>
                <w:b w:val="0"/>
                <w:bCs w:val="0"/>
                <w:sz w:val="18"/>
                <w:szCs w:val="18"/>
                <w:cs/>
              </w:rPr>
              <w:t>०६६।१२।१९</w:t>
            </w:r>
          </w:p>
        </w:tc>
        <w:tc>
          <w:tcPr>
            <w:tcW w:w="921" w:type="dxa"/>
          </w:tcPr>
          <w:p w14:paraId="5BDE7A84" w14:textId="2CA6DEB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6A9EB8A8" w14:textId="77777777" w:rsidTr="00C11A3F">
        <w:tc>
          <w:tcPr>
            <w:tcW w:w="714" w:type="dxa"/>
          </w:tcPr>
          <w:p w14:paraId="46CBE4B9" w14:textId="77777777" w:rsidR="009B31A0" w:rsidRPr="00AB4469" w:rsidRDefault="009B31A0" w:rsidP="009B31A0">
            <w:pPr>
              <w:rPr>
                <w:b w:val="0"/>
                <w:bCs w:val="0"/>
                <w:sz w:val="18"/>
                <w:szCs w:val="18"/>
                <w:lang w:bidi="ne-NP"/>
              </w:rPr>
            </w:pPr>
          </w:p>
        </w:tc>
        <w:tc>
          <w:tcPr>
            <w:tcW w:w="3601" w:type="dxa"/>
          </w:tcPr>
          <w:p w14:paraId="17125A16" w14:textId="535D7BD6" w:rsidR="009B31A0" w:rsidRPr="00AB4469" w:rsidRDefault="009B31A0" w:rsidP="009B31A0">
            <w:pPr>
              <w:rPr>
                <w:b w:val="0"/>
                <w:bCs w:val="0"/>
                <w:sz w:val="18"/>
                <w:szCs w:val="18"/>
                <w:cs/>
              </w:rPr>
            </w:pPr>
            <w:r w:rsidRPr="00AB4469">
              <w:rPr>
                <w:b w:val="0"/>
                <w:bCs w:val="0"/>
                <w:sz w:val="18"/>
                <w:szCs w:val="18"/>
                <w:cs/>
              </w:rPr>
              <w:t>प्रगतिशिल जागरण ब</w:t>
            </w:r>
            <w:r w:rsidR="002240DF" w:rsidRPr="00AB4469">
              <w:rPr>
                <w:b w:val="0"/>
                <w:bCs w:val="0"/>
                <w:sz w:val="18"/>
                <w:szCs w:val="18"/>
              </w:rPr>
              <w:t>.</w:t>
            </w:r>
            <w:r w:rsidRPr="00AB4469">
              <w:rPr>
                <w:b w:val="0"/>
                <w:bCs w:val="0"/>
                <w:sz w:val="18"/>
                <w:szCs w:val="18"/>
                <w:cs/>
              </w:rPr>
              <w:t xml:space="preserve"> महिला कृषक समूह</w:t>
            </w:r>
          </w:p>
        </w:tc>
        <w:tc>
          <w:tcPr>
            <w:tcW w:w="1980" w:type="dxa"/>
          </w:tcPr>
          <w:p w14:paraId="3616BF68" w14:textId="4C94BD7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1B9C237" w14:textId="01344D7B" w:rsidR="009B31A0" w:rsidRPr="00AB4469" w:rsidRDefault="009B31A0" w:rsidP="009B31A0">
            <w:pPr>
              <w:rPr>
                <w:b w:val="0"/>
                <w:bCs w:val="0"/>
                <w:sz w:val="18"/>
                <w:szCs w:val="18"/>
                <w:cs/>
              </w:rPr>
            </w:pPr>
            <w:r w:rsidRPr="00AB4469">
              <w:rPr>
                <w:b w:val="0"/>
                <w:bCs w:val="0"/>
                <w:sz w:val="18"/>
                <w:szCs w:val="18"/>
                <w:cs/>
              </w:rPr>
              <w:t>०६७।१।८</w:t>
            </w:r>
          </w:p>
        </w:tc>
        <w:tc>
          <w:tcPr>
            <w:tcW w:w="921" w:type="dxa"/>
          </w:tcPr>
          <w:p w14:paraId="6E5C6BC1" w14:textId="4E8D085A"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३०</w:t>
            </w:r>
          </w:p>
        </w:tc>
      </w:tr>
      <w:tr w:rsidR="009B31A0" w:rsidRPr="00AB4469" w14:paraId="1AD2F562" w14:textId="77777777" w:rsidTr="00C11A3F">
        <w:tc>
          <w:tcPr>
            <w:tcW w:w="714" w:type="dxa"/>
          </w:tcPr>
          <w:p w14:paraId="0EC14FF1" w14:textId="77777777" w:rsidR="009B31A0" w:rsidRPr="00AB4469" w:rsidRDefault="009B31A0" w:rsidP="009B31A0">
            <w:pPr>
              <w:rPr>
                <w:b w:val="0"/>
                <w:bCs w:val="0"/>
                <w:sz w:val="18"/>
                <w:szCs w:val="18"/>
                <w:lang w:bidi="ne-NP"/>
              </w:rPr>
            </w:pPr>
          </w:p>
        </w:tc>
        <w:tc>
          <w:tcPr>
            <w:tcW w:w="3601" w:type="dxa"/>
          </w:tcPr>
          <w:p w14:paraId="29247FC2" w14:textId="2A1C6DD2" w:rsidR="009B31A0" w:rsidRPr="00AB4469" w:rsidRDefault="009B31A0" w:rsidP="009B31A0">
            <w:pPr>
              <w:rPr>
                <w:b w:val="0"/>
                <w:bCs w:val="0"/>
                <w:sz w:val="18"/>
                <w:szCs w:val="18"/>
                <w:cs/>
              </w:rPr>
            </w:pPr>
            <w:r w:rsidRPr="00AB4469">
              <w:rPr>
                <w:b w:val="0"/>
                <w:bCs w:val="0"/>
                <w:sz w:val="18"/>
                <w:szCs w:val="18"/>
                <w:cs/>
              </w:rPr>
              <w:t>सृजनशील बहुउद्देश्यीय महिला कृषक समूह</w:t>
            </w:r>
          </w:p>
        </w:tc>
        <w:tc>
          <w:tcPr>
            <w:tcW w:w="1980" w:type="dxa"/>
          </w:tcPr>
          <w:p w14:paraId="7845F995" w14:textId="1FADD42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F84CD9A" w14:textId="6AAFAA5C" w:rsidR="009B31A0" w:rsidRPr="00AB4469" w:rsidRDefault="009B31A0" w:rsidP="009B31A0">
            <w:pPr>
              <w:rPr>
                <w:b w:val="0"/>
                <w:bCs w:val="0"/>
                <w:sz w:val="18"/>
                <w:szCs w:val="18"/>
                <w:cs/>
              </w:rPr>
            </w:pPr>
            <w:r w:rsidRPr="00AB4469">
              <w:rPr>
                <w:b w:val="0"/>
                <w:bCs w:val="0"/>
                <w:sz w:val="18"/>
                <w:szCs w:val="18"/>
                <w:cs/>
              </w:rPr>
              <w:t>०६७।२।४</w:t>
            </w:r>
          </w:p>
        </w:tc>
        <w:tc>
          <w:tcPr>
            <w:tcW w:w="921" w:type="dxa"/>
          </w:tcPr>
          <w:p w14:paraId="14D06C2F" w14:textId="70278A59"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00DADEEE" w14:textId="77777777" w:rsidTr="00C11A3F">
        <w:tc>
          <w:tcPr>
            <w:tcW w:w="714" w:type="dxa"/>
          </w:tcPr>
          <w:p w14:paraId="2581BF9E" w14:textId="77777777" w:rsidR="009B31A0" w:rsidRPr="00AB4469" w:rsidRDefault="009B31A0" w:rsidP="009B31A0">
            <w:pPr>
              <w:rPr>
                <w:b w:val="0"/>
                <w:bCs w:val="0"/>
                <w:sz w:val="18"/>
                <w:szCs w:val="18"/>
                <w:lang w:bidi="ne-NP"/>
              </w:rPr>
            </w:pPr>
          </w:p>
        </w:tc>
        <w:tc>
          <w:tcPr>
            <w:tcW w:w="3601" w:type="dxa"/>
          </w:tcPr>
          <w:p w14:paraId="7DA0C8D1" w14:textId="67A70B34" w:rsidR="009B31A0" w:rsidRPr="00AB4469" w:rsidRDefault="009B31A0" w:rsidP="009B31A0">
            <w:pPr>
              <w:rPr>
                <w:b w:val="0"/>
                <w:bCs w:val="0"/>
                <w:sz w:val="18"/>
                <w:szCs w:val="18"/>
                <w:cs/>
              </w:rPr>
            </w:pPr>
            <w:r w:rsidRPr="00AB4469">
              <w:rPr>
                <w:b w:val="0"/>
                <w:bCs w:val="0"/>
                <w:sz w:val="18"/>
                <w:szCs w:val="18"/>
                <w:cs/>
              </w:rPr>
              <w:t>सपनेश्वर बहुउद्देश्यीय मिश्रित कृषक समूह</w:t>
            </w:r>
          </w:p>
        </w:tc>
        <w:tc>
          <w:tcPr>
            <w:tcW w:w="1980" w:type="dxa"/>
          </w:tcPr>
          <w:p w14:paraId="1C44F184" w14:textId="0E65B35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1BF20489" w14:textId="6E9CFF2B" w:rsidR="009B31A0" w:rsidRPr="00AB4469" w:rsidRDefault="009B31A0" w:rsidP="009B31A0">
            <w:pPr>
              <w:rPr>
                <w:b w:val="0"/>
                <w:bCs w:val="0"/>
                <w:sz w:val="18"/>
                <w:szCs w:val="18"/>
                <w:cs/>
              </w:rPr>
            </w:pPr>
            <w:r w:rsidRPr="00AB4469">
              <w:rPr>
                <w:b w:val="0"/>
                <w:bCs w:val="0"/>
                <w:sz w:val="18"/>
                <w:szCs w:val="18"/>
                <w:cs/>
              </w:rPr>
              <w:t>०६७।४।२३</w:t>
            </w:r>
          </w:p>
        </w:tc>
        <w:tc>
          <w:tcPr>
            <w:tcW w:w="921" w:type="dxa"/>
          </w:tcPr>
          <w:p w14:paraId="2EA4BC5C" w14:textId="17F5FF2C"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२८</w:t>
            </w:r>
          </w:p>
        </w:tc>
      </w:tr>
      <w:tr w:rsidR="009B31A0" w:rsidRPr="00AB4469" w14:paraId="2EEE4193" w14:textId="77777777" w:rsidTr="00C11A3F">
        <w:tc>
          <w:tcPr>
            <w:tcW w:w="714" w:type="dxa"/>
          </w:tcPr>
          <w:p w14:paraId="760B83EA" w14:textId="77777777" w:rsidR="009B31A0" w:rsidRPr="00AB4469" w:rsidRDefault="009B31A0" w:rsidP="009B31A0">
            <w:pPr>
              <w:rPr>
                <w:b w:val="0"/>
                <w:bCs w:val="0"/>
                <w:sz w:val="18"/>
                <w:szCs w:val="18"/>
                <w:lang w:bidi="ne-NP"/>
              </w:rPr>
            </w:pPr>
          </w:p>
        </w:tc>
        <w:tc>
          <w:tcPr>
            <w:tcW w:w="3601" w:type="dxa"/>
          </w:tcPr>
          <w:p w14:paraId="32D09973" w14:textId="0556690A" w:rsidR="009B31A0" w:rsidRPr="00AB4469" w:rsidRDefault="009B31A0" w:rsidP="009B31A0">
            <w:pPr>
              <w:rPr>
                <w:b w:val="0"/>
                <w:bCs w:val="0"/>
                <w:sz w:val="18"/>
                <w:szCs w:val="18"/>
                <w:cs/>
              </w:rPr>
            </w:pPr>
            <w:r w:rsidRPr="00AB4469">
              <w:rPr>
                <w:b w:val="0"/>
                <w:bCs w:val="0"/>
                <w:sz w:val="18"/>
                <w:szCs w:val="18"/>
                <w:cs/>
              </w:rPr>
              <w:t>आरुवारी मिश्रित ब. आई.पि.एन.एस. कृषक समूह</w:t>
            </w:r>
          </w:p>
        </w:tc>
        <w:tc>
          <w:tcPr>
            <w:tcW w:w="1980" w:type="dxa"/>
          </w:tcPr>
          <w:p w14:paraId="079BAAEB" w14:textId="5F0866C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79F8C08D" w14:textId="605C627F" w:rsidR="009B31A0" w:rsidRPr="00AB4469" w:rsidRDefault="009B31A0" w:rsidP="009B31A0">
            <w:pPr>
              <w:rPr>
                <w:b w:val="0"/>
                <w:bCs w:val="0"/>
                <w:sz w:val="18"/>
                <w:szCs w:val="18"/>
                <w:cs/>
              </w:rPr>
            </w:pPr>
            <w:r w:rsidRPr="00AB4469">
              <w:rPr>
                <w:b w:val="0"/>
                <w:bCs w:val="0"/>
                <w:sz w:val="18"/>
                <w:szCs w:val="18"/>
                <w:cs/>
              </w:rPr>
              <w:t>०६७।४।२४</w:t>
            </w:r>
          </w:p>
        </w:tc>
        <w:tc>
          <w:tcPr>
            <w:tcW w:w="921" w:type="dxa"/>
          </w:tcPr>
          <w:p w14:paraId="56FFD07D" w14:textId="533B796D"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33EE5FB3" w14:textId="77777777" w:rsidTr="00C11A3F">
        <w:tc>
          <w:tcPr>
            <w:tcW w:w="714" w:type="dxa"/>
          </w:tcPr>
          <w:p w14:paraId="697DBE68" w14:textId="77777777" w:rsidR="009B31A0" w:rsidRPr="00AB4469" w:rsidRDefault="009B31A0" w:rsidP="009B31A0">
            <w:pPr>
              <w:rPr>
                <w:b w:val="0"/>
                <w:bCs w:val="0"/>
                <w:sz w:val="18"/>
                <w:szCs w:val="18"/>
                <w:lang w:bidi="ne-NP"/>
              </w:rPr>
            </w:pPr>
          </w:p>
        </w:tc>
        <w:tc>
          <w:tcPr>
            <w:tcW w:w="3601" w:type="dxa"/>
          </w:tcPr>
          <w:p w14:paraId="17FE8788" w14:textId="71DC433C" w:rsidR="009B31A0" w:rsidRPr="00AB4469" w:rsidRDefault="009B31A0" w:rsidP="009B31A0">
            <w:pPr>
              <w:rPr>
                <w:b w:val="0"/>
                <w:bCs w:val="0"/>
                <w:sz w:val="18"/>
                <w:szCs w:val="18"/>
                <w:cs/>
              </w:rPr>
            </w:pPr>
            <w:r w:rsidRPr="00AB4469">
              <w:rPr>
                <w:b w:val="0"/>
                <w:bCs w:val="0"/>
                <w:sz w:val="18"/>
                <w:szCs w:val="18"/>
                <w:cs/>
              </w:rPr>
              <w:t>भिमसेननाथ ब</w:t>
            </w:r>
            <w:r w:rsidR="002240DF" w:rsidRPr="00AB4469">
              <w:rPr>
                <w:b w:val="0"/>
                <w:bCs w:val="0"/>
                <w:sz w:val="18"/>
                <w:szCs w:val="18"/>
              </w:rPr>
              <w:t>.</w:t>
            </w:r>
            <w:r w:rsidRPr="00AB4469">
              <w:rPr>
                <w:b w:val="0"/>
                <w:bCs w:val="0"/>
                <w:sz w:val="18"/>
                <w:szCs w:val="18"/>
                <w:cs/>
              </w:rPr>
              <w:t xml:space="preserve"> महिला कृषक समूह</w:t>
            </w:r>
          </w:p>
        </w:tc>
        <w:tc>
          <w:tcPr>
            <w:tcW w:w="1980" w:type="dxa"/>
          </w:tcPr>
          <w:p w14:paraId="1AA22787" w14:textId="7B3819AF"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59D32595" w14:textId="323E5512" w:rsidR="009B31A0" w:rsidRPr="00AB4469" w:rsidRDefault="009B31A0" w:rsidP="009B31A0">
            <w:pPr>
              <w:rPr>
                <w:b w:val="0"/>
                <w:bCs w:val="0"/>
                <w:sz w:val="18"/>
                <w:szCs w:val="18"/>
                <w:cs/>
              </w:rPr>
            </w:pPr>
            <w:r w:rsidRPr="00AB4469">
              <w:rPr>
                <w:b w:val="0"/>
                <w:bCs w:val="0"/>
                <w:sz w:val="18"/>
                <w:szCs w:val="18"/>
                <w:cs/>
              </w:rPr>
              <w:t>०६७।४।२४</w:t>
            </w:r>
          </w:p>
        </w:tc>
        <w:tc>
          <w:tcPr>
            <w:tcW w:w="921" w:type="dxa"/>
          </w:tcPr>
          <w:p w14:paraId="1455A02B" w14:textId="1C526F2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२७</w:t>
            </w:r>
          </w:p>
        </w:tc>
      </w:tr>
      <w:tr w:rsidR="009B31A0" w:rsidRPr="00AB4469" w14:paraId="07B0EACD" w14:textId="77777777" w:rsidTr="00C11A3F">
        <w:tc>
          <w:tcPr>
            <w:tcW w:w="714" w:type="dxa"/>
          </w:tcPr>
          <w:p w14:paraId="12158A94" w14:textId="77777777" w:rsidR="009B31A0" w:rsidRPr="00AB4469" w:rsidRDefault="009B31A0" w:rsidP="009B31A0">
            <w:pPr>
              <w:rPr>
                <w:b w:val="0"/>
                <w:bCs w:val="0"/>
                <w:sz w:val="18"/>
                <w:szCs w:val="18"/>
                <w:lang w:bidi="ne-NP"/>
              </w:rPr>
            </w:pPr>
          </w:p>
        </w:tc>
        <w:tc>
          <w:tcPr>
            <w:tcW w:w="3601" w:type="dxa"/>
          </w:tcPr>
          <w:p w14:paraId="5F720B42" w14:textId="1D1B5FF4" w:rsidR="009B31A0" w:rsidRPr="00AB4469" w:rsidRDefault="009B31A0" w:rsidP="009B31A0">
            <w:pPr>
              <w:rPr>
                <w:b w:val="0"/>
                <w:bCs w:val="0"/>
                <w:sz w:val="18"/>
                <w:szCs w:val="18"/>
                <w:cs/>
              </w:rPr>
            </w:pPr>
            <w:r w:rsidRPr="00AB4469">
              <w:rPr>
                <w:b w:val="0"/>
                <w:bCs w:val="0"/>
                <w:sz w:val="18"/>
                <w:szCs w:val="18"/>
                <w:cs/>
              </w:rPr>
              <w:t>दिगो विकास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3526C55C" w14:textId="297A09D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B6E20DB" w14:textId="49D7DA43" w:rsidR="009B31A0" w:rsidRPr="00AB4469" w:rsidRDefault="009B31A0" w:rsidP="009B31A0">
            <w:pPr>
              <w:rPr>
                <w:b w:val="0"/>
                <w:bCs w:val="0"/>
                <w:sz w:val="18"/>
                <w:szCs w:val="18"/>
                <w:cs/>
              </w:rPr>
            </w:pPr>
            <w:r w:rsidRPr="00AB4469">
              <w:rPr>
                <w:b w:val="0"/>
                <w:bCs w:val="0"/>
                <w:sz w:val="18"/>
                <w:szCs w:val="18"/>
                <w:cs/>
              </w:rPr>
              <w:t>०६७।४।२४</w:t>
            </w:r>
          </w:p>
        </w:tc>
        <w:tc>
          <w:tcPr>
            <w:tcW w:w="921" w:type="dxa"/>
          </w:tcPr>
          <w:p w14:paraId="3AEF4182" w14:textId="78DD2AC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२२</w:t>
            </w:r>
          </w:p>
        </w:tc>
      </w:tr>
      <w:tr w:rsidR="009B31A0" w:rsidRPr="00AB4469" w14:paraId="4558FE89" w14:textId="77777777" w:rsidTr="00C11A3F">
        <w:tc>
          <w:tcPr>
            <w:tcW w:w="714" w:type="dxa"/>
          </w:tcPr>
          <w:p w14:paraId="0740D4BC" w14:textId="77777777" w:rsidR="009B31A0" w:rsidRPr="00AB4469" w:rsidRDefault="009B31A0" w:rsidP="009B31A0">
            <w:pPr>
              <w:rPr>
                <w:b w:val="0"/>
                <w:bCs w:val="0"/>
                <w:sz w:val="18"/>
                <w:szCs w:val="18"/>
                <w:lang w:bidi="ne-NP"/>
              </w:rPr>
            </w:pPr>
          </w:p>
        </w:tc>
        <w:tc>
          <w:tcPr>
            <w:tcW w:w="3601" w:type="dxa"/>
          </w:tcPr>
          <w:p w14:paraId="5D2DF5AE" w14:textId="0229B1F4" w:rsidR="009B31A0" w:rsidRPr="00AB4469" w:rsidRDefault="009B31A0" w:rsidP="009B31A0">
            <w:pPr>
              <w:rPr>
                <w:b w:val="0"/>
                <w:bCs w:val="0"/>
                <w:sz w:val="18"/>
                <w:szCs w:val="18"/>
                <w:cs/>
              </w:rPr>
            </w:pPr>
            <w:r w:rsidRPr="00AB4469">
              <w:rPr>
                <w:b w:val="0"/>
                <w:bCs w:val="0"/>
                <w:sz w:val="18"/>
                <w:szCs w:val="18"/>
                <w:cs/>
              </w:rPr>
              <w:t>वरपिपल मिश्रित बहुउद्देश्यीय कृषक समूह</w:t>
            </w:r>
          </w:p>
        </w:tc>
        <w:tc>
          <w:tcPr>
            <w:tcW w:w="1980" w:type="dxa"/>
          </w:tcPr>
          <w:p w14:paraId="4736F5B1" w14:textId="149C8B8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227C6D35" w14:textId="54A06745" w:rsidR="009B31A0" w:rsidRPr="00AB4469" w:rsidRDefault="009B31A0" w:rsidP="009B31A0">
            <w:pPr>
              <w:rPr>
                <w:b w:val="0"/>
                <w:bCs w:val="0"/>
                <w:sz w:val="18"/>
                <w:szCs w:val="18"/>
                <w:cs/>
              </w:rPr>
            </w:pPr>
            <w:r w:rsidRPr="00AB4469">
              <w:rPr>
                <w:b w:val="0"/>
                <w:bCs w:val="0"/>
                <w:sz w:val="18"/>
                <w:szCs w:val="18"/>
                <w:cs/>
              </w:rPr>
              <w:t>०६७।५।२८</w:t>
            </w:r>
          </w:p>
        </w:tc>
        <w:tc>
          <w:tcPr>
            <w:tcW w:w="921" w:type="dxa"/>
          </w:tcPr>
          <w:p w14:paraId="1A763EEE" w14:textId="77777777" w:rsidR="009B31A0" w:rsidRPr="00AB4469" w:rsidRDefault="009B31A0" w:rsidP="009B31A0">
            <w:pPr>
              <w:rPr>
                <w:rFonts w:ascii="Calibri" w:hAnsi="Calibri" w:hint="cs"/>
                <w:b w:val="0"/>
                <w:bCs w:val="0"/>
                <w:sz w:val="18"/>
                <w:szCs w:val="18"/>
                <w:cs/>
                <w:lang w:bidi="ne-NP"/>
              </w:rPr>
            </w:pPr>
          </w:p>
        </w:tc>
      </w:tr>
      <w:tr w:rsidR="009B31A0" w:rsidRPr="00AB4469" w14:paraId="694D73EC" w14:textId="77777777" w:rsidTr="00C11A3F">
        <w:tc>
          <w:tcPr>
            <w:tcW w:w="714" w:type="dxa"/>
          </w:tcPr>
          <w:p w14:paraId="0D9AE9FD" w14:textId="77777777" w:rsidR="009B31A0" w:rsidRPr="00AB4469" w:rsidRDefault="009B31A0" w:rsidP="009B31A0">
            <w:pPr>
              <w:rPr>
                <w:b w:val="0"/>
                <w:bCs w:val="0"/>
                <w:sz w:val="18"/>
                <w:szCs w:val="18"/>
                <w:lang w:bidi="ne-NP"/>
              </w:rPr>
            </w:pPr>
          </w:p>
        </w:tc>
        <w:tc>
          <w:tcPr>
            <w:tcW w:w="3601" w:type="dxa"/>
          </w:tcPr>
          <w:p w14:paraId="0B0F54BF" w14:textId="4373B991" w:rsidR="009B31A0" w:rsidRPr="00AB4469" w:rsidRDefault="009B31A0" w:rsidP="009B31A0">
            <w:pPr>
              <w:rPr>
                <w:b w:val="0"/>
                <w:bCs w:val="0"/>
                <w:sz w:val="18"/>
                <w:szCs w:val="18"/>
                <w:cs/>
              </w:rPr>
            </w:pPr>
            <w:r w:rsidRPr="00AB4469">
              <w:rPr>
                <w:b w:val="0"/>
                <w:bCs w:val="0"/>
                <w:sz w:val="18"/>
                <w:szCs w:val="18"/>
                <w:cs/>
              </w:rPr>
              <w:t>लोकेश्वर महादेव मिश्रित ब</w:t>
            </w:r>
            <w:r w:rsidR="002240DF" w:rsidRPr="00AB4469">
              <w:rPr>
                <w:b w:val="0"/>
                <w:bCs w:val="0"/>
                <w:sz w:val="18"/>
                <w:szCs w:val="18"/>
              </w:rPr>
              <w:t>.</w:t>
            </w:r>
            <w:r w:rsidRPr="00AB4469">
              <w:rPr>
                <w:b w:val="0"/>
                <w:bCs w:val="0"/>
                <w:sz w:val="18"/>
                <w:szCs w:val="18"/>
                <w:cs/>
              </w:rPr>
              <w:t xml:space="preserve"> कृषक समूह</w:t>
            </w:r>
          </w:p>
        </w:tc>
        <w:tc>
          <w:tcPr>
            <w:tcW w:w="1980" w:type="dxa"/>
          </w:tcPr>
          <w:p w14:paraId="6632E1F3" w14:textId="528BD9C1"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49131AD1" w14:textId="5A2DAAB0" w:rsidR="009B31A0" w:rsidRPr="00AB4469" w:rsidRDefault="009B31A0" w:rsidP="009B31A0">
            <w:pPr>
              <w:rPr>
                <w:b w:val="0"/>
                <w:bCs w:val="0"/>
                <w:sz w:val="18"/>
                <w:szCs w:val="18"/>
                <w:cs/>
              </w:rPr>
            </w:pPr>
            <w:r w:rsidRPr="00AB4469">
              <w:rPr>
                <w:b w:val="0"/>
                <w:bCs w:val="0"/>
                <w:sz w:val="18"/>
                <w:szCs w:val="18"/>
                <w:cs/>
              </w:rPr>
              <w:t>०६७।५।२८</w:t>
            </w:r>
          </w:p>
        </w:tc>
        <w:tc>
          <w:tcPr>
            <w:tcW w:w="921" w:type="dxa"/>
          </w:tcPr>
          <w:p w14:paraId="7CF8A135" w14:textId="24F9F92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DB08D09" w14:textId="77777777" w:rsidTr="00C11A3F">
        <w:tc>
          <w:tcPr>
            <w:tcW w:w="714" w:type="dxa"/>
          </w:tcPr>
          <w:p w14:paraId="735B0946" w14:textId="77777777" w:rsidR="009B31A0" w:rsidRPr="00AB4469" w:rsidRDefault="009B31A0" w:rsidP="009B31A0">
            <w:pPr>
              <w:rPr>
                <w:b w:val="0"/>
                <w:bCs w:val="0"/>
                <w:sz w:val="18"/>
                <w:szCs w:val="18"/>
                <w:lang w:bidi="ne-NP"/>
              </w:rPr>
            </w:pPr>
          </w:p>
        </w:tc>
        <w:tc>
          <w:tcPr>
            <w:tcW w:w="3601" w:type="dxa"/>
          </w:tcPr>
          <w:p w14:paraId="067FA4F7" w14:textId="291F7567" w:rsidR="009B31A0" w:rsidRPr="00AB4469" w:rsidRDefault="009B31A0" w:rsidP="009B31A0">
            <w:pPr>
              <w:rPr>
                <w:b w:val="0"/>
                <w:bCs w:val="0"/>
                <w:sz w:val="18"/>
                <w:szCs w:val="18"/>
                <w:cs/>
              </w:rPr>
            </w:pPr>
            <w:r w:rsidRPr="00AB4469">
              <w:rPr>
                <w:b w:val="0"/>
                <w:bCs w:val="0"/>
                <w:sz w:val="18"/>
                <w:szCs w:val="18"/>
                <w:cs/>
              </w:rPr>
              <w:t>सयपत्री कृषक समूह</w:t>
            </w:r>
          </w:p>
        </w:tc>
        <w:tc>
          <w:tcPr>
            <w:tcW w:w="1980" w:type="dxa"/>
          </w:tcPr>
          <w:p w14:paraId="69E845CF" w14:textId="36E7AFE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0ECB0B3E" w14:textId="7153452B" w:rsidR="009B31A0" w:rsidRPr="00AB4469" w:rsidRDefault="009B31A0" w:rsidP="009B31A0">
            <w:pPr>
              <w:rPr>
                <w:b w:val="0"/>
                <w:bCs w:val="0"/>
                <w:sz w:val="18"/>
                <w:szCs w:val="18"/>
                <w:cs/>
              </w:rPr>
            </w:pPr>
            <w:r w:rsidRPr="00AB4469">
              <w:rPr>
                <w:b w:val="0"/>
                <w:bCs w:val="0"/>
                <w:sz w:val="18"/>
                <w:szCs w:val="18"/>
                <w:cs/>
              </w:rPr>
              <w:t>०६७।९।११</w:t>
            </w:r>
          </w:p>
        </w:tc>
        <w:tc>
          <w:tcPr>
            <w:tcW w:w="921" w:type="dxa"/>
          </w:tcPr>
          <w:p w14:paraId="1E7AF25D" w14:textId="22917B2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62ACA77D" w14:textId="77777777" w:rsidTr="00C11A3F">
        <w:tc>
          <w:tcPr>
            <w:tcW w:w="714" w:type="dxa"/>
          </w:tcPr>
          <w:p w14:paraId="2014F201" w14:textId="77777777" w:rsidR="009B31A0" w:rsidRPr="00AB4469" w:rsidRDefault="009B31A0" w:rsidP="009B31A0">
            <w:pPr>
              <w:rPr>
                <w:b w:val="0"/>
                <w:bCs w:val="0"/>
                <w:sz w:val="18"/>
                <w:szCs w:val="18"/>
                <w:lang w:bidi="ne-NP"/>
              </w:rPr>
            </w:pPr>
          </w:p>
        </w:tc>
        <w:tc>
          <w:tcPr>
            <w:tcW w:w="3601" w:type="dxa"/>
          </w:tcPr>
          <w:p w14:paraId="5E94DFB6" w14:textId="14A2603F" w:rsidR="009B31A0" w:rsidRPr="00AB4469" w:rsidRDefault="009B31A0" w:rsidP="009B31A0">
            <w:pPr>
              <w:rPr>
                <w:b w:val="0"/>
                <w:bCs w:val="0"/>
                <w:sz w:val="18"/>
                <w:szCs w:val="18"/>
                <w:cs/>
              </w:rPr>
            </w:pPr>
            <w:r w:rsidRPr="00AB4469">
              <w:rPr>
                <w:b w:val="0"/>
                <w:bCs w:val="0"/>
                <w:sz w:val="18"/>
                <w:szCs w:val="18"/>
                <w:cs/>
              </w:rPr>
              <w:t>गणेश महिला सक्रिय कृषक समूह</w:t>
            </w:r>
          </w:p>
        </w:tc>
        <w:tc>
          <w:tcPr>
            <w:tcW w:w="1980" w:type="dxa"/>
          </w:tcPr>
          <w:p w14:paraId="105730AC" w14:textId="345311B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7BF2EB01" w14:textId="71DADE6F" w:rsidR="009B31A0" w:rsidRPr="00AB4469" w:rsidRDefault="009B31A0" w:rsidP="009B31A0">
            <w:pPr>
              <w:rPr>
                <w:b w:val="0"/>
                <w:bCs w:val="0"/>
                <w:sz w:val="18"/>
                <w:szCs w:val="18"/>
                <w:cs/>
              </w:rPr>
            </w:pPr>
            <w:r w:rsidRPr="00AB4469">
              <w:rPr>
                <w:b w:val="0"/>
                <w:bCs w:val="0"/>
                <w:sz w:val="18"/>
                <w:szCs w:val="18"/>
                <w:cs/>
              </w:rPr>
              <w:t>०६७।१०।६</w:t>
            </w:r>
          </w:p>
        </w:tc>
        <w:tc>
          <w:tcPr>
            <w:tcW w:w="921" w:type="dxa"/>
          </w:tcPr>
          <w:p w14:paraId="312E923B" w14:textId="7494436E"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१५</w:t>
            </w:r>
          </w:p>
        </w:tc>
      </w:tr>
      <w:tr w:rsidR="009B31A0" w:rsidRPr="00AB4469" w14:paraId="097EBCC7" w14:textId="77777777" w:rsidTr="00C11A3F">
        <w:tc>
          <w:tcPr>
            <w:tcW w:w="714" w:type="dxa"/>
          </w:tcPr>
          <w:p w14:paraId="6C2F2D67" w14:textId="77777777" w:rsidR="009B31A0" w:rsidRPr="00AB4469" w:rsidRDefault="009B31A0" w:rsidP="009B31A0">
            <w:pPr>
              <w:rPr>
                <w:b w:val="0"/>
                <w:bCs w:val="0"/>
                <w:sz w:val="18"/>
                <w:szCs w:val="18"/>
                <w:lang w:bidi="ne-NP"/>
              </w:rPr>
            </w:pPr>
          </w:p>
        </w:tc>
        <w:tc>
          <w:tcPr>
            <w:tcW w:w="3601" w:type="dxa"/>
          </w:tcPr>
          <w:p w14:paraId="68EDB523" w14:textId="5E1CD032" w:rsidR="009B31A0" w:rsidRPr="00AB4469" w:rsidRDefault="009B31A0" w:rsidP="009B31A0">
            <w:pPr>
              <w:rPr>
                <w:b w:val="0"/>
                <w:bCs w:val="0"/>
                <w:sz w:val="18"/>
                <w:szCs w:val="18"/>
                <w:cs/>
              </w:rPr>
            </w:pPr>
            <w:r w:rsidRPr="00AB4469">
              <w:rPr>
                <w:b w:val="0"/>
                <w:bCs w:val="0"/>
                <w:sz w:val="18"/>
                <w:szCs w:val="18"/>
                <w:cs/>
              </w:rPr>
              <w:t>समानुपातिक मिश्रित कृषक समूह</w:t>
            </w:r>
          </w:p>
        </w:tc>
        <w:tc>
          <w:tcPr>
            <w:tcW w:w="1980" w:type="dxa"/>
          </w:tcPr>
          <w:p w14:paraId="024AEF23" w14:textId="126BE6F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0FC4C904" w14:textId="508801D8" w:rsidR="009B31A0" w:rsidRPr="00AB4469" w:rsidRDefault="009B31A0" w:rsidP="009B31A0">
            <w:pPr>
              <w:rPr>
                <w:b w:val="0"/>
                <w:bCs w:val="0"/>
                <w:sz w:val="18"/>
                <w:szCs w:val="18"/>
                <w:cs/>
              </w:rPr>
            </w:pPr>
            <w:r w:rsidRPr="00AB4469">
              <w:rPr>
                <w:b w:val="0"/>
                <w:bCs w:val="0"/>
                <w:sz w:val="18"/>
                <w:szCs w:val="18"/>
                <w:cs/>
              </w:rPr>
              <w:t>०६७।१०।६</w:t>
            </w:r>
          </w:p>
        </w:tc>
        <w:tc>
          <w:tcPr>
            <w:tcW w:w="921" w:type="dxa"/>
          </w:tcPr>
          <w:p w14:paraId="0B6053E2" w14:textId="0CBBA83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7CD15D27" w14:textId="77777777" w:rsidTr="00C11A3F">
        <w:tc>
          <w:tcPr>
            <w:tcW w:w="714" w:type="dxa"/>
          </w:tcPr>
          <w:p w14:paraId="01ECF3E3" w14:textId="77777777" w:rsidR="009B31A0" w:rsidRPr="00AB4469" w:rsidRDefault="009B31A0" w:rsidP="009B31A0">
            <w:pPr>
              <w:rPr>
                <w:b w:val="0"/>
                <w:bCs w:val="0"/>
                <w:sz w:val="18"/>
                <w:szCs w:val="18"/>
                <w:lang w:bidi="ne-NP"/>
              </w:rPr>
            </w:pPr>
          </w:p>
        </w:tc>
        <w:tc>
          <w:tcPr>
            <w:tcW w:w="3601" w:type="dxa"/>
          </w:tcPr>
          <w:p w14:paraId="7A550681" w14:textId="06EF89EC" w:rsidR="009B31A0" w:rsidRPr="00AB4469" w:rsidRDefault="009B31A0" w:rsidP="009B31A0">
            <w:pPr>
              <w:rPr>
                <w:b w:val="0"/>
                <w:bCs w:val="0"/>
                <w:sz w:val="18"/>
                <w:szCs w:val="18"/>
                <w:cs/>
              </w:rPr>
            </w:pPr>
            <w:r w:rsidRPr="00AB4469">
              <w:rPr>
                <w:b w:val="0"/>
                <w:bCs w:val="0"/>
                <w:sz w:val="18"/>
                <w:szCs w:val="18"/>
                <w:cs/>
              </w:rPr>
              <w:t>महिला जनचेतना कृषक समूह</w:t>
            </w:r>
          </w:p>
        </w:tc>
        <w:tc>
          <w:tcPr>
            <w:tcW w:w="1980" w:type="dxa"/>
          </w:tcPr>
          <w:p w14:paraId="2AE7882A" w14:textId="2E8AD3D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८ सुँडाल </w:t>
            </w:r>
          </w:p>
        </w:tc>
        <w:tc>
          <w:tcPr>
            <w:tcW w:w="1800" w:type="dxa"/>
          </w:tcPr>
          <w:p w14:paraId="0F5F830F" w14:textId="1EECAB6E" w:rsidR="009B31A0" w:rsidRPr="00AB4469" w:rsidRDefault="009B31A0" w:rsidP="009B31A0">
            <w:pPr>
              <w:rPr>
                <w:b w:val="0"/>
                <w:bCs w:val="0"/>
                <w:sz w:val="18"/>
                <w:szCs w:val="18"/>
                <w:cs/>
              </w:rPr>
            </w:pPr>
            <w:r w:rsidRPr="00AB4469">
              <w:rPr>
                <w:b w:val="0"/>
                <w:bCs w:val="0"/>
                <w:sz w:val="18"/>
                <w:szCs w:val="18"/>
                <w:cs/>
              </w:rPr>
              <w:t>०६७।१२।६</w:t>
            </w:r>
          </w:p>
        </w:tc>
        <w:tc>
          <w:tcPr>
            <w:tcW w:w="921" w:type="dxa"/>
          </w:tcPr>
          <w:p w14:paraId="5E339B15" w14:textId="78795EC5"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137C38B5" w14:textId="77777777" w:rsidTr="00C11A3F">
        <w:tc>
          <w:tcPr>
            <w:tcW w:w="714" w:type="dxa"/>
          </w:tcPr>
          <w:p w14:paraId="4F4252DB" w14:textId="77777777" w:rsidR="009B31A0" w:rsidRPr="00AB4469" w:rsidRDefault="009B31A0" w:rsidP="009B31A0">
            <w:pPr>
              <w:rPr>
                <w:b w:val="0"/>
                <w:bCs w:val="0"/>
                <w:sz w:val="18"/>
                <w:szCs w:val="18"/>
                <w:lang w:bidi="ne-NP"/>
              </w:rPr>
            </w:pPr>
          </w:p>
        </w:tc>
        <w:tc>
          <w:tcPr>
            <w:tcW w:w="3601" w:type="dxa"/>
          </w:tcPr>
          <w:p w14:paraId="3E716DD5" w14:textId="1F982709" w:rsidR="009B31A0" w:rsidRPr="00AB4469" w:rsidRDefault="009B31A0" w:rsidP="009B31A0">
            <w:pPr>
              <w:rPr>
                <w:b w:val="0"/>
                <w:bCs w:val="0"/>
                <w:sz w:val="18"/>
                <w:szCs w:val="18"/>
                <w:cs/>
              </w:rPr>
            </w:pPr>
            <w:r w:rsidRPr="00AB4469">
              <w:rPr>
                <w:b w:val="0"/>
                <w:bCs w:val="0"/>
                <w:sz w:val="18"/>
                <w:szCs w:val="18"/>
                <w:cs/>
              </w:rPr>
              <w:t>देउराली महिला कृषक समूह</w:t>
            </w:r>
          </w:p>
        </w:tc>
        <w:tc>
          <w:tcPr>
            <w:tcW w:w="1980" w:type="dxa"/>
          </w:tcPr>
          <w:p w14:paraId="208F48CA" w14:textId="2B1E4F59"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९ ताथली </w:t>
            </w:r>
          </w:p>
        </w:tc>
        <w:tc>
          <w:tcPr>
            <w:tcW w:w="1800" w:type="dxa"/>
          </w:tcPr>
          <w:p w14:paraId="33E84101" w14:textId="44D6E352" w:rsidR="009B31A0" w:rsidRPr="00AB4469" w:rsidRDefault="009B31A0" w:rsidP="009B31A0">
            <w:pPr>
              <w:rPr>
                <w:b w:val="0"/>
                <w:bCs w:val="0"/>
                <w:sz w:val="18"/>
                <w:szCs w:val="18"/>
                <w:cs/>
              </w:rPr>
            </w:pPr>
            <w:r w:rsidRPr="00AB4469">
              <w:rPr>
                <w:b w:val="0"/>
                <w:bCs w:val="0"/>
                <w:sz w:val="18"/>
                <w:szCs w:val="18"/>
                <w:cs/>
              </w:rPr>
              <w:t>०६८।१।७</w:t>
            </w:r>
          </w:p>
        </w:tc>
        <w:tc>
          <w:tcPr>
            <w:tcW w:w="921" w:type="dxa"/>
          </w:tcPr>
          <w:p w14:paraId="7012921C" w14:textId="02DBA067"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r w:rsidR="009B31A0" w:rsidRPr="00AB4469" w14:paraId="4A676957" w14:textId="77777777" w:rsidTr="00C11A3F">
        <w:tc>
          <w:tcPr>
            <w:tcW w:w="714" w:type="dxa"/>
          </w:tcPr>
          <w:p w14:paraId="7C51CBFA" w14:textId="77777777" w:rsidR="009B31A0" w:rsidRPr="00AB4469" w:rsidRDefault="009B31A0" w:rsidP="009B31A0">
            <w:pPr>
              <w:rPr>
                <w:b w:val="0"/>
                <w:bCs w:val="0"/>
                <w:sz w:val="18"/>
                <w:szCs w:val="18"/>
                <w:lang w:bidi="ne-NP"/>
              </w:rPr>
            </w:pPr>
          </w:p>
        </w:tc>
        <w:tc>
          <w:tcPr>
            <w:tcW w:w="3601" w:type="dxa"/>
          </w:tcPr>
          <w:p w14:paraId="690B3EDD" w14:textId="7C410EE3" w:rsidR="009B31A0" w:rsidRPr="00AB4469" w:rsidRDefault="009B31A0" w:rsidP="009B31A0">
            <w:pPr>
              <w:rPr>
                <w:b w:val="0"/>
                <w:bCs w:val="0"/>
                <w:sz w:val="18"/>
                <w:szCs w:val="18"/>
                <w:cs/>
              </w:rPr>
            </w:pPr>
            <w:r w:rsidRPr="00AB4469">
              <w:rPr>
                <w:b w:val="0"/>
                <w:bCs w:val="0"/>
                <w:sz w:val="18"/>
                <w:szCs w:val="18"/>
                <w:cs/>
              </w:rPr>
              <w:t xml:space="preserve">नगरकोट सामुदायिक कृषक समुह </w:t>
            </w:r>
          </w:p>
        </w:tc>
        <w:tc>
          <w:tcPr>
            <w:tcW w:w="1980" w:type="dxa"/>
          </w:tcPr>
          <w:p w14:paraId="6F7786AA" w14:textId="66E503F6"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६ नगरकोट </w:t>
            </w:r>
          </w:p>
        </w:tc>
        <w:tc>
          <w:tcPr>
            <w:tcW w:w="1800" w:type="dxa"/>
          </w:tcPr>
          <w:p w14:paraId="5776148D" w14:textId="7AD5EAFA" w:rsidR="009B31A0" w:rsidRPr="00AB4469" w:rsidRDefault="009B31A0" w:rsidP="009B31A0">
            <w:pPr>
              <w:rPr>
                <w:b w:val="0"/>
                <w:bCs w:val="0"/>
                <w:sz w:val="18"/>
                <w:szCs w:val="18"/>
                <w:cs/>
              </w:rPr>
            </w:pPr>
            <w:r w:rsidRPr="00AB4469">
              <w:rPr>
                <w:b w:val="0"/>
                <w:bCs w:val="0"/>
                <w:sz w:val="18"/>
                <w:szCs w:val="18"/>
                <w:cs/>
              </w:rPr>
              <w:t>२०६८।२।२४</w:t>
            </w:r>
          </w:p>
        </w:tc>
        <w:tc>
          <w:tcPr>
            <w:tcW w:w="921" w:type="dxa"/>
          </w:tcPr>
          <w:p w14:paraId="67FF5B88" w14:textId="7BA46743"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११</w:t>
            </w:r>
          </w:p>
        </w:tc>
      </w:tr>
      <w:tr w:rsidR="009B31A0" w:rsidRPr="00AB4469" w14:paraId="69107B6B" w14:textId="77777777" w:rsidTr="00C11A3F">
        <w:tc>
          <w:tcPr>
            <w:tcW w:w="714" w:type="dxa"/>
          </w:tcPr>
          <w:p w14:paraId="31D9829C" w14:textId="77777777" w:rsidR="009B31A0" w:rsidRPr="00AB4469" w:rsidRDefault="009B31A0" w:rsidP="009B31A0">
            <w:pPr>
              <w:rPr>
                <w:b w:val="0"/>
                <w:bCs w:val="0"/>
                <w:sz w:val="18"/>
                <w:szCs w:val="18"/>
                <w:lang w:bidi="ne-NP"/>
              </w:rPr>
            </w:pPr>
          </w:p>
        </w:tc>
        <w:tc>
          <w:tcPr>
            <w:tcW w:w="3601" w:type="dxa"/>
          </w:tcPr>
          <w:p w14:paraId="007478B6" w14:textId="385BB753" w:rsidR="009B31A0" w:rsidRPr="00AB4469" w:rsidRDefault="009B31A0" w:rsidP="009B31A0">
            <w:pPr>
              <w:rPr>
                <w:b w:val="0"/>
                <w:bCs w:val="0"/>
                <w:sz w:val="18"/>
                <w:szCs w:val="18"/>
                <w:cs/>
              </w:rPr>
            </w:pPr>
            <w:r w:rsidRPr="00AB4469">
              <w:rPr>
                <w:b w:val="0"/>
                <w:bCs w:val="0"/>
                <w:sz w:val="18"/>
                <w:szCs w:val="18"/>
                <w:cs/>
              </w:rPr>
              <w:t xml:space="preserve">बालमुखेश्वर मिश्रित कृषक समुह </w:t>
            </w:r>
          </w:p>
        </w:tc>
        <w:tc>
          <w:tcPr>
            <w:tcW w:w="1980" w:type="dxa"/>
          </w:tcPr>
          <w:p w14:paraId="0F479006" w14:textId="3194C3D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७ </w:t>
            </w:r>
            <w:r w:rsidRPr="00AB4469">
              <w:rPr>
                <w:b w:val="0"/>
                <w:bCs w:val="0"/>
                <w:sz w:val="18"/>
                <w:szCs w:val="18"/>
                <w:cs/>
              </w:rPr>
              <w:t xml:space="preserve">बागेश्वरी </w:t>
            </w:r>
          </w:p>
        </w:tc>
        <w:tc>
          <w:tcPr>
            <w:tcW w:w="1800" w:type="dxa"/>
          </w:tcPr>
          <w:p w14:paraId="476CE89C" w14:textId="332AF7E3" w:rsidR="009B31A0" w:rsidRPr="00AB4469" w:rsidRDefault="009B31A0" w:rsidP="009B31A0">
            <w:pPr>
              <w:rPr>
                <w:b w:val="0"/>
                <w:bCs w:val="0"/>
                <w:sz w:val="18"/>
                <w:szCs w:val="18"/>
                <w:cs/>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०५</w:t>
            </w:r>
          </w:p>
        </w:tc>
        <w:tc>
          <w:tcPr>
            <w:tcW w:w="921" w:type="dxa"/>
          </w:tcPr>
          <w:p w14:paraId="38247104" w14:textId="127489F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२६</w:t>
            </w:r>
          </w:p>
        </w:tc>
      </w:tr>
      <w:tr w:rsidR="009B31A0" w:rsidRPr="00AB4469" w14:paraId="123331D6" w14:textId="77777777" w:rsidTr="00C11A3F">
        <w:tc>
          <w:tcPr>
            <w:tcW w:w="714" w:type="dxa"/>
          </w:tcPr>
          <w:p w14:paraId="7566BD75" w14:textId="77777777" w:rsidR="009B31A0" w:rsidRPr="00AB4469" w:rsidRDefault="009B31A0" w:rsidP="009B31A0">
            <w:pPr>
              <w:rPr>
                <w:b w:val="0"/>
                <w:bCs w:val="0"/>
                <w:sz w:val="18"/>
                <w:szCs w:val="18"/>
                <w:lang w:bidi="ne-NP"/>
              </w:rPr>
            </w:pPr>
          </w:p>
        </w:tc>
        <w:tc>
          <w:tcPr>
            <w:tcW w:w="3601" w:type="dxa"/>
          </w:tcPr>
          <w:p w14:paraId="017F2798" w14:textId="510B9AE9" w:rsidR="009B31A0" w:rsidRPr="00AB4469" w:rsidRDefault="009B31A0" w:rsidP="009B31A0">
            <w:pPr>
              <w:rPr>
                <w:b w:val="0"/>
                <w:bCs w:val="0"/>
                <w:sz w:val="18"/>
                <w:szCs w:val="18"/>
                <w:cs/>
              </w:rPr>
            </w:pPr>
            <w:r w:rsidRPr="00AB4469">
              <w:rPr>
                <w:b w:val="0"/>
                <w:bCs w:val="0"/>
                <w:sz w:val="18"/>
                <w:szCs w:val="18"/>
                <w:cs/>
              </w:rPr>
              <w:t xml:space="preserve">सहकार्या बहुउद्देश्यीय कृषक समुह </w:t>
            </w:r>
          </w:p>
        </w:tc>
        <w:tc>
          <w:tcPr>
            <w:tcW w:w="1980" w:type="dxa"/>
          </w:tcPr>
          <w:p w14:paraId="061EAFE3" w14:textId="4542B10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७ </w:t>
            </w:r>
            <w:r w:rsidRPr="00AB4469">
              <w:rPr>
                <w:b w:val="0"/>
                <w:bCs w:val="0"/>
                <w:sz w:val="18"/>
                <w:szCs w:val="18"/>
                <w:cs/>
              </w:rPr>
              <w:t xml:space="preserve">बागेश्वरी </w:t>
            </w:r>
          </w:p>
        </w:tc>
        <w:tc>
          <w:tcPr>
            <w:tcW w:w="1800" w:type="dxa"/>
          </w:tcPr>
          <w:p w14:paraId="624E5DBF" w14:textId="2A8DAE29"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०५</w:t>
            </w:r>
            <w:r w:rsidRPr="00AB4469">
              <w:rPr>
                <w:b w:val="0"/>
                <w:bCs w:val="0"/>
                <w:sz w:val="18"/>
                <w:szCs w:val="18"/>
                <w:cs/>
              </w:rPr>
              <w:t>।</w:t>
            </w:r>
            <w:r w:rsidRPr="00AB4469">
              <w:rPr>
                <w:rFonts w:hint="cs"/>
                <w:b w:val="0"/>
                <w:bCs w:val="0"/>
                <w:sz w:val="18"/>
                <w:szCs w:val="18"/>
                <w:cs/>
                <w:lang w:bidi="ne-NP"/>
              </w:rPr>
              <w:t>२७</w:t>
            </w:r>
          </w:p>
        </w:tc>
        <w:tc>
          <w:tcPr>
            <w:tcW w:w="921" w:type="dxa"/>
          </w:tcPr>
          <w:p w14:paraId="736F5C41" w14:textId="185F2E38"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१४</w:t>
            </w:r>
          </w:p>
        </w:tc>
      </w:tr>
      <w:tr w:rsidR="009B31A0" w:rsidRPr="00AB4469" w14:paraId="264743EC" w14:textId="77777777" w:rsidTr="00C11A3F">
        <w:tc>
          <w:tcPr>
            <w:tcW w:w="714" w:type="dxa"/>
          </w:tcPr>
          <w:p w14:paraId="4996A12B" w14:textId="77777777" w:rsidR="009B31A0" w:rsidRPr="00AB4469" w:rsidRDefault="009B31A0" w:rsidP="009B31A0">
            <w:pPr>
              <w:rPr>
                <w:b w:val="0"/>
                <w:bCs w:val="0"/>
                <w:sz w:val="18"/>
                <w:szCs w:val="18"/>
                <w:lang w:bidi="ne-NP"/>
              </w:rPr>
            </w:pPr>
          </w:p>
        </w:tc>
        <w:tc>
          <w:tcPr>
            <w:tcW w:w="3601" w:type="dxa"/>
          </w:tcPr>
          <w:p w14:paraId="32B1C085" w14:textId="17057E2B" w:rsidR="009B31A0" w:rsidRPr="00AB4469" w:rsidRDefault="009B31A0" w:rsidP="009B31A0">
            <w:pPr>
              <w:rPr>
                <w:b w:val="0"/>
                <w:bCs w:val="0"/>
                <w:sz w:val="18"/>
                <w:szCs w:val="18"/>
                <w:cs/>
              </w:rPr>
            </w:pPr>
            <w:r w:rsidRPr="00AB4469">
              <w:rPr>
                <w:b w:val="0"/>
                <w:bCs w:val="0"/>
                <w:sz w:val="18"/>
                <w:szCs w:val="18"/>
                <w:cs/>
              </w:rPr>
              <w:t>बालमिकेश्वर जगरण महिला कृषक समूह</w:t>
            </w:r>
          </w:p>
        </w:tc>
        <w:tc>
          <w:tcPr>
            <w:tcW w:w="1980" w:type="dxa"/>
          </w:tcPr>
          <w:p w14:paraId="6833763F" w14:textId="48C5EB6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८ </w:t>
            </w:r>
            <w:r w:rsidRPr="00AB4469">
              <w:rPr>
                <w:b w:val="0"/>
                <w:bCs w:val="0"/>
                <w:sz w:val="18"/>
                <w:szCs w:val="18"/>
                <w:cs/>
              </w:rPr>
              <w:t>सुँडाल</w:t>
            </w:r>
          </w:p>
        </w:tc>
        <w:tc>
          <w:tcPr>
            <w:tcW w:w="1800" w:type="dxa"/>
          </w:tcPr>
          <w:p w14:paraId="194C371D" w14:textId="6BE46F3C"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०६</w:t>
            </w:r>
            <w:r w:rsidRPr="00AB4469">
              <w:rPr>
                <w:b w:val="0"/>
                <w:bCs w:val="0"/>
                <w:sz w:val="18"/>
                <w:szCs w:val="18"/>
                <w:cs/>
              </w:rPr>
              <w:t>।</w:t>
            </w:r>
            <w:r w:rsidRPr="00AB4469">
              <w:rPr>
                <w:rFonts w:hint="cs"/>
                <w:b w:val="0"/>
                <w:bCs w:val="0"/>
                <w:sz w:val="18"/>
                <w:szCs w:val="18"/>
                <w:cs/>
                <w:lang w:bidi="ne-NP"/>
              </w:rPr>
              <w:t>०५</w:t>
            </w:r>
          </w:p>
        </w:tc>
        <w:tc>
          <w:tcPr>
            <w:tcW w:w="921" w:type="dxa"/>
          </w:tcPr>
          <w:p w14:paraId="1BEB206A" w14:textId="358C4011"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१९</w:t>
            </w:r>
          </w:p>
        </w:tc>
      </w:tr>
      <w:tr w:rsidR="009B31A0" w:rsidRPr="00AB4469" w14:paraId="5F517786" w14:textId="77777777" w:rsidTr="00C11A3F">
        <w:tc>
          <w:tcPr>
            <w:tcW w:w="714" w:type="dxa"/>
          </w:tcPr>
          <w:p w14:paraId="1D6B913F" w14:textId="77777777" w:rsidR="009B31A0" w:rsidRPr="00AB4469" w:rsidRDefault="009B31A0" w:rsidP="009B31A0">
            <w:pPr>
              <w:rPr>
                <w:b w:val="0"/>
                <w:bCs w:val="0"/>
                <w:sz w:val="18"/>
                <w:szCs w:val="18"/>
                <w:lang w:bidi="ne-NP"/>
              </w:rPr>
            </w:pPr>
          </w:p>
        </w:tc>
        <w:tc>
          <w:tcPr>
            <w:tcW w:w="3601" w:type="dxa"/>
          </w:tcPr>
          <w:p w14:paraId="42AFE9F0" w14:textId="5363374E" w:rsidR="009B31A0" w:rsidRPr="00AB4469" w:rsidRDefault="009B31A0" w:rsidP="009B31A0">
            <w:pPr>
              <w:rPr>
                <w:b w:val="0"/>
                <w:bCs w:val="0"/>
                <w:sz w:val="18"/>
                <w:szCs w:val="18"/>
                <w:cs/>
              </w:rPr>
            </w:pPr>
            <w:r w:rsidRPr="00AB4469">
              <w:rPr>
                <w:b w:val="0"/>
                <w:bCs w:val="0"/>
                <w:sz w:val="18"/>
                <w:szCs w:val="18"/>
                <w:cs/>
              </w:rPr>
              <w:t xml:space="preserve">दोलगिरी कृषक समुह </w:t>
            </w:r>
          </w:p>
        </w:tc>
        <w:tc>
          <w:tcPr>
            <w:tcW w:w="1980" w:type="dxa"/>
          </w:tcPr>
          <w:p w14:paraId="71AE8409" w14:textId="204D8D32"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४ </w:t>
            </w:r>
            <w:r w:rsidRPr="00AB4469">
              <w:rPr>
                <w:b w:val="0"/>
                <w:bCs w:val="0"/>
                <w:sz w:val="18"/>
                <w:szCs w:val="18"/>
                <w:cs/>
              </w:rPr>
              <w:t>चाँगु</w:t>
            </w:r>
          </w:p>
        </w:tc>
        <w:tc>
          <w:tcPr>
            <w:tcW w:w="1800" w:type="dxa"/>
          </w:tcPr>
          <w:p w14:paraId="4F0C4408" w14:textId="5A2E732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०७</w:t>
            </w:r>
            <w:r w:rsidRPr="00AB4469">
              <w:rPr>
                <w:b w:val="0"/>
                <w:bCs w:val="0"/>
                <w:sz w:val="18"/>
                <w:szCs w:val="18"/>
                <w:cs/>
              </w:rPr>
              <w:t>।</w:t>
            </w:r>
            <w:r w:rsidRPr="00AB4469">
              <w:rPr>
                <w:rFonts w:hint="cs"/>
                <w:b w:val="0"/>
                <w:bCs w:val="0"/>
                <w:sz w:val="18"/>
                <w:szCs w:val="18"/>
                <w:cs/>
                <w:lang w:bidi="ne-NP"/>
              </w:rPr>
              <w:t>३०</w:t>
            </w:r>
          </w:p>
        </w:tc>
        <w:tc>
          <w:tcPr>
            <w:tcW w:w="921" w:type="dxa"/>
          </w:tcPr>
          <w:p w14:paraId="249ABD00" w14:textId="43059882"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२१</w:t>
            </w:r>
          </w:p>
        </w:tc>
      </w:tr>
      <w:tr w:rsidR="009B31A0" w:rsidRPr="00AB4469" w14:paraId="10DA6527" w14:textId="77777777" w:rsidTr="00C11A3F">
        <w:tc>
          <w:tcPr>
            <w:tcW w:w="714" w:type="dxa"/>
          </w:tcPr>
          <w:p w14:paraId="15A28A18" w14:textId="77777777" w:rsidR="009B31A0" w:rsidRPr="00AB4469" w:rsidRDefault="009B31A0" w:rsidP="009B31A0">
            <w:pPr>
              <w:rPr>
                <w:b w:val="0"/>
                <w:bCs w:val="0"/>
                <w:sz w:val="18"/>
                <w:szCs w:val="18"/>
                <w:lang w:bidi="ne-NP"/>
              </w:rPr>
            </w:pPr>
          </w:p>
        </w:tc>
        <w:tc>
          <w:tcPr>
            <w:tcW w:w="3601" w:type="dxa"/>
          </w:tcPr>
          <w:p w14:paraId="17988A85" w14:textId="25673BBF" w:rsidR="009B31A0" w:rsidRPr="00AB4469" w:rsidRDefault="009B31A0" w:rsidP="009B31A0">
            <w:pPr>
              <w:rPr>
                <w:b w:val="0"/>
                <w:bCs w:val="0"/>
                <w:sz w:val="18"/>
                <w:szCs w:val="18"/>
                <w:cs/>
              </w:rPr>
            </w:pPr>
            <w:r w:rsidRPr="00AB4469">
              <w:rPr>
                <w:b w:val="0"/>
                <w:bCs w:val="0"/>
                <w:sz w:val="18"/>
                <w:szCs w:val="18"/>
                <w:cs/>
              </w:rPr>
              <w:t xml:space="preserve">महिला सशक्तिकरण कृषक समुह </w:t>
            </w:r>
          </w:p>
        </w:tc>
        <w:tc>
          <w:tcPr>
            <w:tcW w:w="1980" w:type="dxa"/>
          </w:tcPr>
          <w:p w14:paraId="5206D4F3" w14:textId="046BD92B"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b w:val="0"/>
                <w:bCs w:val="0"/>
                <w:sz w:val="18"/>
                <w:szCs w:val="18"/>
                <w:cs/>
              </w:rPr>
              <w:t xml:space="preserve">६ नगरकोट </w:t>
            </w:r>
          </w:p>
        </w:tc>
        <w:tc>
          <w:tcPr>
            <w:tcW w:w="1800" w:type="dxa"/>
          </w:tcPr>
          <w:p w14:paraId="6B2456CD" w14:textId="387704B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०७</w:t>
            </w:r>
            <w:r w:rsidRPr="00AB4469">
              <w:rPr>
                <w:b w:val="0"/>
                <w:bCs w:val="0"/>
                <w:sz w:val="18"/>
                <w:szCs w:val="18"/>
                <w:cs/>
              </w:rPr>
              <w:t>।</w:t>
            </w:r>
            <w:r w:rsidRPr="00AB4469">
              <w:rPr>
                <w:rFonts w:hint="cs"/>
                <w:b w:val="0"/>
                <w:bCs w:val="0"/>
                <w:sz w:val="18"/>
                <w:szCs w:val="18"/>
                <w:cs/>
                <w:lang w:bidi="ne-NP"/>
              </w:rPr>
              <w:t>३०</w:t>
            </w:r>
          </w:p>
        </w:tc>
        <w:tc>
          <w:tcPr>
            <w:tcW w:w="921" w:type="dxa"/>
          </w:tcPr>
          <w:p w14:paraId="6C22DF38" w14:textId="48FD9064"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१६</w:t>
            </w:r>
          </w:p>
        </w:tc>
      </w:tr>
      <w:tr w:rsidR="009B31A0" w:rsidRPr="00AB4469" w14:paraId="1972984B" w14:textId="77777777" w:rsidTr="00C11A3F">
        <w:tc>
          <w:tcPr>
            <w:tcW w:w="714" w:type="dxa"/>
          </w:tcPr>
          <w:p w14:paraId="6312538A" w14:textId="77777777" w:rsidR="009B31A0" w:rsidRPr="00AB4469" w:rsidRDefault="009B31A0" w:rsidP="009B31A0">
            <w:pPr>
              <w:rPr>
                <w:b w:val="0"/>
                <w:bCs w:val="0"/>
                <w:sz w:val="18"/>
                <w:szCs w:val="18"/>
                <w:lang w:bidi="ne-NP"/>
              </w:rPr>
            </w:pPr>
          </w:p>
        </w:tc>
        <w:tc>
          <w:tcPr>
            <w:tcW w:w="3601" w:type="dxa"/>
          </w:tcPr>
          <w:p w14:paraId="511BB484" w14:textId="49DB2EC6" w:rsidR="009B31A0" w:rsidRPr="00AB4469" w:rsidRDefault="009B31A0" w:rsidP="009B31A0">
            <w:pPr>
              <w:rPr>
                <w:b w:val="0"/>
                <w:bCs w:val="0"/>
                <w:sz w:val="18"/>
                <w:szCs w:val="18"/>
                <w:cs/>
              </w:rPr>
            </w:pPr>
            <w:r w:rsidRPr="00AB4469">
              <w:rPr>
                <w:b w:val="0"/>
                <w:bCs w:val="0"/>
                <w:sz w:val="18"/>
                <w:szCs w:val="18"/>
                <w:cs/>
              </w:rPr>
              <w:t>नवजागरण बहुउद्देश्यीय मिश्रित कृ</w:t>
            </w:r>
            <w:r w:rsidRPr="00AB4469">
              <w:rPr>
                <w:b w:val="0"/>
                <w:bCs w:val="0"/>
                <w:sz w:val="18"/>
                <w:szCs w:val="18"/>
              </w:rPr>
              <w:t>.</w:t>
            </w:r>
            <w:r w:rsidRPr="00AB4469">
              <w:rPr>
                <w:b w:val="0"/>
                <w:bCs w:val="0"/>
                <w:sz w:val="18"/>
                <w:szCs w:val="18"/>
                <w:cs/>
              </w:rPr>
              <w:t xml:space="preserve"> समूह </w:t>
            </w:r>
          </w:p>
        </w:tc>
        <w:tc>
          <w:tcPr>
            <w:tcW w:w="1980" w:type="dxa"/>
          </w:tcPr>
          <w:p w14:paraId="2EE90E8F" w14:textId="7D0DF9F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८ </w:t>
            </w:r>
            <w:r w:rsidRPr="00AB4469">
              <w:rPr>
                <w:b w:val="0"/>
                <w:bCs w:val="0"/>
                <w:sz w:val="18"/>
                <w:szCs w:val="18"/>
                <w:cs/>
              </w:rPr>
              <w:t>सुँडाल</w:t>
            </w:r>
          </w:p>
        </w:tc>
        <w:tc>
          <w:tcPr>
            <w:tcW w:w="1800" w:type="dxa"/>
          </w:tcPr>
          <w:p w14:paraId="3DE05F4A" w14:textId="1C3C5B25"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०८</w:t>
            </w:r>
            <w:r w:rsidRPr="00AB4469">
              <w:rPr>
                <w:b w:val="0"/>
                <w:bCs w:val="0"/>
                <w:sz w:val="18"/>
                <w:szCs w:val="18"/>
                <w:cs/>
              </w:rPr>
              <w:t>।</w:t>
            </w:r>
            <w:r w:rsidRPr="00AB4469">
              <w:rPr>
                <w:rFonts w:hint="cs"/>
                <w:b w:val="0"/>
                <w:bCs w:val="0"/>
                <w:sz w:val="18"/>
                <w:szCs w:val="18"/>
                <w:cs/>
                <w:lang w:bidi="ne-NP"/>
              </w:rPr>
              <w:t>२३</w:t>
            </w:r>
          </w:p>
        </w:tc>
        <w:tc>
          <w:tcPr>
            <w:tcW w:w="921" w:type="dxa"/>
          </w:tcPr>
          <w:p w14:paraId="63B45D77" w14:textId="5281543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383445B5" w14:textId="77777777" w:rsidTr="00C11A3F">
        <w:tc>
          <w:tcPr>
            <w:tcW w:w="714" w:type="dxa"/>
          </w:tcPr>
          <w:p w14:paraId="6BA8A12B" w14:textId="77777777" w:rsidR="009B31A0" w:rsidRPr="00AB4469" w:rsidRDefault="009B31A0" w:rsidP="009B31A0">
            <w:pPr>
              <w:rPr>
                <w:b w:val="0"/>
                <w:bCs w:val="0"/>
                <w:sz w:val="18"/>
                <w:szCs w:val="18"/>
                <w:lang w:bidi="ne-NP"/>
              </w:rPr>
            </w:pPr>
          </w:p>
        </w:tc>
        <w:tc>
          <w:tcPr>
            <w:tcW w:w="3601" w:type="dxa"/>
          </w:tcPr>
          <w:p w14:paraId="3F3BD439" w14:textId="48630E57" w:rsidR="009B31A0" w:rsidRPr="00AB4469" w:rsidRDefault="009B31A0" w:rsidP="009B31A0">
            <w:pPr>
              <w:rPr>
                <w:b w:val="0"/>
                <w:bCs w:val="0"/>
                <w:sz w:val="18"/>
                <w:szCs w:val="18"/>
                <w:cs/>
              </w:rPr>
            </w:pPr>
            <w:r w:rsidRPr="00AB4469">
              <w:rPr>
                <w:b w:val="0"/>
                <w:bCs w:val="0"/>
                <w:sz w:val="18"/>
                <w:szCs w:val="18"/>
                <w:cs/>
              </w:rPr>
              <w:t>नवजागरण मिश्रित कृषक समुह</w:t>
            </w:r>
          </w:p>
        </w:tc>
        <w:tc>
          <w:tcPr>
            <w:tcW w:w="1980" w:type="dxa"/>
          </w:tcPr>
          <w:p w14:paraId="7549743B" w14:textId="1B29F46D"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८ </w:t>
            </w:r>
            <w:r w:rsidRPr="00AB4469">
              <w:rPr>
                <w:b w:val="0"/>
                <w:bCs w:val="0"/>
                <w:sz w:val="18"/>
                <w:szCs w:val="18"/>
                <w:cs/>
              </w:rPr>
              <w:t>सुँडाल</w:t>
            </w:r>
          </w:p>
        </w:tc>
        <w:tc>
          <w:tcPr>
            <w:tcW w:w="1800" w:type="dxa"/>
          </w:tcPr>
          <w:p w14:paraId="1DFD005C" w14:textId="3392C4C0"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०८</w:t>
            </w:r>
            <w:r w:rsidRPr="00AB4469">
              <w:rPr>
                <w:b w:val="0"/>
                <w:bCs w:val="0"/>
                <w:sz w:val="18"/>
                <w:szCs w:val="18"/>
                <w:cs/>
              </w:rPr>
              <w:t>।</w:t>
            </w:r>
            <w:r w:rsidRPr="00AB4469">
              <w:rPr>
                <w:rFonts w:hint="cs"/>
                <w:b w:val="0"/>
                <w:bCs w:val="0"/>
                <w:sz w:val="18"/>
                <w:szCs w:val="18"/>
                <w:cs/>
                <w:lang w:bidi="ne-NP"/>
              </w:rPr>
              <w:t>१०</w:t>
            </w:r>
          </w:p>
        </w:tc>
        <w:tc>
          <w:tcPr>
            <w:tcW w:w="921" w:type="dxa"/>
          </w:tcPr>
          <w:p w14:paraId="0E0385E4" w14:textId="2092DAB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२३</w:t>
            </w:r>
          </w:p>
        </w:tc>
      </w:tr>
      <w:tr w:rsidR="009B31A0" w:rsidRPr="00AB4469" w14:paraId="2C651A51" w14:textId="77777777" w:rsidTr="00C11A3F">
        <w:tc>
          <w:tcPr>
            <w:tcW w:w="714" w:type="dxa"/>
          </w:tcPr>
          <w:p w14:paraId="143AB0AB" w14:textId="77777777" w:rsidR="009B31A0" w:rsidRPr="00AB4469" w:rsidRDefault="009B31A0" w:rsidP="009B31A0">
            <w:pPr>
              <w:rPr>
                <w:b w:val="0"/>
                <w:bCs w:val="0"/>
                <w:sz w:val="18"/>
                <w:szCs w:val="18"/>
                <w:lang w:bidi="ne-NP"/>
              </w:rPr>
            </w:pPr>
          </w:p>
        </w:tc>
        <w:tc>
          <w:tcPr>
            <w:tcW w:w="3601" w:type="dxa"/>
          </w:tcPr>
          <w:p w14:paraId="2A984D7D" w14:textId="3DAF654D" w:rsidR="009B31A0" w:rsidRPr="00AB4469" w:rsidRDefault="009B31A0" w:rsidP="009B31A0">
            <w:pPr>
              <w:rPr>
                <w:b w:val="0"/>
                <w:bCs w:val="0"/>
                <w:sz w:val="18"/>
                <w:szCs w:val="18"/>
                <w:cs/>
              </w:rPr>
            </w:pPr>
            <w:r w:rsidRPr="00AB4469">
              <w:rPr>
                <w:b w:val="0"/>
                <w:bCs w:val="0"/>
                <w:sz w:val="18"/>
                <w:szCs w:val="18"/>
                <w:cs/>
              </w:rPr>
              <w:t xml:space="preserve">रमिश्वरी मिश्रित कृषक समुह </w:t>
            </w:r>
          </w:p>
        </w:tc>
        <w:tc>
          <w:tcPr>
            <w:tcW w:w="1980" w:type="dxa"/>
          </w:tcPr>
          <w:p w14:paraId="2FE1852F" w14:textId="0CCE0694"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५ </w:t>
            </w:r>
            <w:r w:rsidRPr="00AB4469">
              <w:rPr>
                <w:b w:val="0"/>
                <w:bCs w:val="0"/>
                <w:sz w:val="18"/>
                <w:szCs w:val="18"/>
                <w:cs/>
              </w:rPr>
              <w:t xml:space="preserve">छालिंग </w:t>
            </w:r>
          </w:p>
        </w:tc>
        <w:tc>
          <w:tcPr>
            <w:tcW w:w="1800" w:type="dxa"/>
          </w:tcPr>
          <w:p w14:paraId="79BF2E91" w14:textId="56DF19C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२०६८</w:t>
            </w:r>
            <w:r w:rsidRPr="00AB4469">
              <w:rPr>
                <w:b w:val="0"/>
                <w:bCs w:val="0"/>
                <w:sz w:val="18"/>
                <w:szCs w:val="18"/>
                <w:cs/>
              </w:rPr>
              <w:t>।</w:t>
            </w:r>
            <w:r w:rsidRPr="00AB4469">
              <w:rPr>
                <w:rFonts w:hint="cs"/>
                <w:b w:val="0"/>
                <w:bCs w:val="0"/>
                <w:sz w:val="18"/>
                <w:szCs w:val="18"/>
                <w:cs/>
                <w:lang w:bidi="ne-NP"/>
              </w:rPr>
              <w:t>११</w:t>
            </w:r>
            <w:r w:rsidRPr="00AB4469">
              <w:rPr>
                <w:b w:val="0"/>
                <w:bCs w:val="0"/>
                <w:sz w:val="18"/>
                <w:szCs w:val="18"/>
                <w:cs/>
              </w:rPr>
              <w:t>।</w:t>
            </w:r>
            <w:r w:rsidRPr="00AB4469">
              <w:rPr>
                <w:rFonts w:hint="cs"/>
                <w:b w:val="0"/>
                <w:bCs w:val="0"/>
                <w:sz w:val="18"/>
                <w:szCs w:val="18"/>
                <w:cs/>
                <w:lang w:bidi="ne-NP"/>
              </w:rPr>
              <w:t>२५</w:t>
            </w:r>
          </w:p>
        </w:tc>
        <w:tc>
          <w:tcPr>
            <w:tcW w:w="921" w:type="dxa"/>
          </w:tcPr>
          <w:p w14:paraId="366A705B" w14:textId="47EDDCF6"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२५</w:t>
            </w:r>
          </w:p>
        </w:tc>
      </w:tr>
      <w:tr w:rsidR="009B31A0" w:rsidRPr="00AB4469" w14:paraId="7EC81709" w14:textId="77777777" w:rsidTr="00C11A3F">
        <w:tc>
          <w:tcPr>
            <w:tcW w:w="714" w:type="dxa"/>
          </w:tcPr>
          <w:p w14:paraId="3492CDA6" w14:textId="77777777" w:rsidR="009B31A0" w:rsidRPr="00AB4469" w:rsidRDefault="009B31A0" w:rsidP="009B31A0">
            <w:pPr>
              <w:rPr>
                <w:b w:val="0"/>
                <w:bCs w:val="0"/>
                <w:sz w:val="18"/>
                <w:szCs w:val="18"/>
                <w:lang w:bidi="ne-NP"/>
              </w:rPr>
            </w:pPr>
          </w:p>
        </w:tc>
        <w:tc>
          <w:tcPr>
            <w:tcW w:w="3601" w:type="dxa"/>
          </w:tcPr>
          <w:p w14:paraId="7EE83BE8" w14:textId="5D28A9C1" w:rsidR="009B31A0" w:rsidRPr="00AB4469" w:rsidRDefault="009B31A0" w:rsidP="009B31A0">
            <w:pPr>
              <w:rPr>
                <w:b w:val="0"/>
                <w:bCs w:val="0"/>
                <w:sz w:val="18"/>
                <w:szCs w:val="18"/>
                <w:cs/>
              </w:rPr>
            </w:pPr>
            <w:r w:rsidRPr="00AB4469">
              <w:rPr>
                <w:b w:val="0"/>
                <w:bCs w:val="0"/>
                <w:sz w:val="18"/>
                <w:szCs w:val="18"/>
                <w:cs/>
              </w:rPr>
              <w:t xml:space="preserve">महिला एकता कृषक समुह </w:t>
            </w:r>
          </w:p>
        </w:tc>
        <w:tc>
          <w:tcPr>
            <w:tcW w:w="1980" w:type="dxa"/>
          </w:tcPr>
          <w:p w14:paraId="2E4F407C" w14:textId="7C054A1E"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चाँ</w:t>
            </w:r>
            <w:r w:rsidRPr="00AB4469">
              <w:rPr>
                <w:b w:val="0"/>
                <w:bCs w:val="0"/>
                <w:sz w:val="18"/>
                <w:szCs w:val="18"/>
                <w:lang w:bidi="ne-NP"/>
              </w:rPr>
              <w:t>.</w:t>
            </w:r>
            <w:r w:rsidRPr="00AB4469">
              <w:rPr>
                <w:rFonts w:hint="cs"/>
                <w:b w:val="0"/>
                <w:bCs w:val="0"/>
                <w:sz w:val="18"/>
                <w:szCs w:val="18"/>
                <w:cs/>
                <w:lang w:bidi="ne-NP"/>
              </w:rPr>
              <w:t>न</w:t>
            </w:r>
            <w:r w:rsidRPr="00AB4469">
              <w:rPr>
                <w:b w:val="0"/>
                <w:bCs w:val="0"/>
                <w:sz w:val="18"/>
                <w:szCs w:val="18"/>
                <w:lang w:bidi="ne-NP"/>
              </w:rPr>
              <w:t>.</w:t>
            </w:r>
            <w:r w:rsidRPr="00AB4469">
              <w:rPr>
                <w:rFonts w:hint="cs"/>
                <w:b w:val="0"/>
                <w:bCs w:val="0"/>
                <w:sz w:val="18"/>
                <w:szCs w:val="18"/>
                <w:cs/>
                <w:lang w:bidi="ne-NP"/>
              </w:rPr>
              <w:t>पा</w:t>
            </w:r>
            <w:r w:rsidRPr="00AB4469">
              <w:rPr>
                <w:b w:val="0"/>
                <w:bCs w:val="0"/>
                <w:sz w:val="18"/>
                <w:szCs w:val="18"/>
                <w:lang w:bidi="ne-NP"/>
              </w:rPr>
              <w:t>.</w:t>
            </w:r>
            <w:r w:rsidRPr="00AB4469">
              <w:rPr>
                <w:rFonts w:ascii="Calibri" w:eastAsia="Times New Roman" w:hAnsi="Calibri"/>
                <w:b w:val="0"/>
                <w:bCs w:val="0"/>
                <w:color w:val="000000"/>
                <w:sz w:val="18"/>
                <w:szCs w:val="18"/>
                <w:lang w:bidi="ne-NP"/>
              </w:rPr>
              <w:t>-</w:t>
            </w:r>
            <w:r w:rsidRPr="00AB4469">
              <w:rPr>
                <w:rFonts w:hint="cs"/>
                <w:b w:val="0"/>
                <w:bCs w:val="0"/>
                <w:sz w:val="18"/>
                <w:szCs w:val="18"/>
                <w:cs/>
                <w:lang w:bidi="ne-NP"/>
              </w:rPr>
              <w:t xml:space="preserve">७ </w:t>
            </w:r>
            <w:r w:rsidRPr="00AB4469">
              <w:rPr>
                <w:b w:val="0"/>
                <w:bCs w:val="0"/>
                <w:sz w:val="18"/>
                <w:szCs w:val="18"/>
                <w:cs/>
              </w:rPr>
              <w:t>बागेश्वरी</w:t>
            </w:r>
          </w:p>
        </w:tc>
        <w:tc>
          <w:tcPr>
            <w:tcW w:w="1800" w:type="dxa"/>
          </w:tcPr>
          <w:p w14:paraId="3169A765" w14:textId="71F96E83" w:rsidR="009B31A0" w:rsidRPr="00AB4469" w:rsidRDefault="009B31A0" w:rsidP="009B31A0">
            <w:pPr>
              <w:rPr>
                <w:rFonts w:hint="cs"/>
                <w:b w:val="0"/>
                <w:bCs w:val="0"/>
                <w:sz w:val="18"/>
                <w:szCs w:val="18"/>
                <w:cs/>
                <w:lang w:bidi="ne-NP"/>
              </w:rPr>
            </w:pPr>
            <w:r w:rsidRPr="00AB4469">
              <w:rPr>
                <w:rFonts w:hint="cs"/>
                <w:b w:val="0"/>
                <w:bCs w:val="0"/>
                <w:sz w:val="18"/>
                <w:szCs w:val="18"/>
                <w:cs/>
                <w:lang w:bidi="ne-NP"/>
              </w:rPr>
              <w:t>२०६९</w:t>
            </w:r>
            <w:r w:rsidRPr="00AB4469">
              <w:rPr>
                <w:b w:val="0"/>
                <w:bCs w:val="0"/>
                <w:sz w:val="18"/>
                <w:szCs w:val="18"/>
                <w:cs/>
              </w:rPr>
              <w:t>।</w:t>
            </w:r>
            <w:r w:rsidRPr="00AB4469">
              <w:rPr>
                <w:rFonts w:hint="cs"/>
                <w:b w:val="0"/>
                <w:bCs w:val="0"/>
                <w:sz w:val="18"/>
                <w:szCs w:val="18"/>
                <w:cs/>
                <w:lang w:bidi="ne-NP"/>
              </w:rPr>
              <w:t>०३</w:t>
            </w:r>
            <w:r w:rsidRPr="00AB4469">
              <w:rPr>
                <w:b w:val="0"/>
                <w:bCs w:val="0"/>
                <w:sz w:val="18"/>
                <w:szCs w:val="18"/>
                <w:cs/>
              </w:rPr>
              <w:t>।</w:t>
            </w:r>
            <w:r w:rsidRPr="00AB4469">
              <w:rPr>
                <w:rFonts w:hint="cs"/>
                <w:b w:val="0"/>
                <w:bCs w:val="0"/>
                <w:sz w:val="18"/>
                <w:szCs w:val="18"/>
                <w:cs/>
                <w:lang w:bidi="ne-NP"/>
              </w:rPr>
              <w:t>२५</w:t>
            </w:r>
          </w:p>
        </w:tc>
        <w:tc>
          <w:tcPr>
            <w:tcW w:w="921" w:type="dxa"/>
          </w:tcPr>
          <w:p w14:paraId="3D479912" w14:textId="09117D1F" w:rsidR="009B31A0" w:rsidRPr="00AB4469" w:rsidRDefault="009B31A0" w:rsidP="009B31A0">
            <w:pPr>
              <w:rPr>
                <w:rFonts w:ascii="Calibri" w:hAnsi="Calibri" w:hint="cs"/>
                <w:b w:val="0"/>
                <w:bCs w:val="0"/>
                <w:sz w:val="18"/>
                <w:szCs w:val="18"/>
                <w:cs/>
                <w:lang w:bidi="ne-NP"/>
              </w:rPr>
            </w:pPr>
            <w:r w:rsidRPr="00AB4469">
              <w:rPr>
                <w:rFonts w:ascii="Calibri" w:hAnsi="Calibri" w:hint="cs"/>
                <w:b w:val="0"/>
                <w:bCs w:val="0"/>
                <w:sz w:val="18"/>
                <w:szCs w:val="18"/>
                <w:cs/>
                <w:lang w:bidi="ne-NP"/>
              </w:rPr>
              <w:t>१८</w:t>
            </w:r>
          </w:p>
        </w:tc>
      </w:tr>
    </w:tbl>
    <w:p w14:paraId="01347D12" w14:textId="78B48D1F" w:rsidR="00552A8C" w:rsidRPr="00AB4469" w:rsidRDefault="00454D1E" w:rsidP="00552A8C">
      <w:pPr>
        <w:pStyle w:val="Heading3"/>
        <w:spacing w:before="0"/>
        <w:rPr>
          <w:rFonts w:cs="Kalimati"/>
          <w:b w:val="0"/>
          <w:bCs/>
          <w:sz w:val="22"/>
          <w:szCs w:val="22"/>
          <w:lang w:bidi="ne-NP"/>
        </w:rPr>
      </w:pPr>
      <w:bookmarkStart w:id="102" w:name="_Toc44493651"/>
      <w:r w:rsidRPr="00AB4469">
        <w:rPr>
          <w:rFonts w:cs="Kalimati" w:hint="cs"/>
          <w:b w:val="0"/>
          <w:bCs/>
          <w:sz w:val="22"/>
          <w:szCs w:val="22"/>
          <w:cs/>
          <w:lang w:bidi="ne-NP"/>
        </w:rPr>
        <w:t xml:space="preserve">२.३.११ </w:t>
      </w:r>
      <w:r w:rsidR="00552A8C" w:rsidRPr="00AB4469">
        <w:rPr>
          <w:rFonts w:cs="Kalimati" w:hint="cs"/>
          <w:b w:val="0"/>
          <w:bCs/>
          <w:sz w:val="22"/>
          <w:szCs w:val="22"/>
          <w:cs/>
          <w:lang w:bidi="ne-NP"/>
        </w:rPr>
        <w:t>व्यवसायिक खेति गर्ने फार्महरुको विस्तृत विवरण</w:t>
      </w:r>
      <w:bookmarkEnd w:id="102"/>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4493"/>
        <w:gridCol w:w="1977"/>
        <w:gridCol w:w="1836"/>
      </w:tblGrid>
      <w:tr w:rsidR="00424355" w:rsidRPr="00AB4469" w14:paraId="696957F5" w14:textId="77777777" w:rsidTr="00122898">
        <w:tc>
          <w:tcPr>
            <w:tcW w:w="397" w:type="pct"/>
          </w:tcPr>
          <w:p w14:paraId="0F7630EE" w14:textId="0ECD83EB" w:rsidR="00424355" w:rsidRPr="00AB4469" w:rsidRDefault="00424355" w:rsidP="00424355">
            <w:pPr>
              <w:rPr>
                <w:sz w:val="22"/>
                <w:szCs w:val="22"/>
                <w:lang w:bidi="ne-NP"/>
              </w:rPr>
            </w:pPr>
            <w:r w:rsidRPr="00AB4469">
              <w:rPr>
                <w:rFonts w:ascii="Calibri" w:hAnsi="Calibri" w:hint="cs"/>
                <w:sz w:val="22"/>
                <w:szCs w:val="22"/>
                <w:cs/>
                <w:lang w:bidi="ne-NP"/>
              </w:rPr>
              <w:t>क्र</w:t>
            </w:r>
            <w:r w:rsidRPr="00AB4469">
              <w:rPr>
                <w:rFonts w:ascii="Calibri" w:hAnsi="Calibri"/>
                <w:sz w:val="22"/>
                <w:szCs w:val="22"/>
                <w:lang w:bidi="ne-NP"/>
              </w:rPr>
              <w:t>.</w:t>
            </w:r>
            <w:r w:rsidRPr="00AB4469">
              <w:rPr>
                <w:rFonts w:ascii="Calibri" w:hAnsi="Calibri" w:hint="cs"/>
                <w:sz w:val="22"/>
                <w:szCs w:val="22"/>
                <w:cs/>
                <w:lang w:bidi="ne-NP"/>
              </w:rPr>
              <w:t>स</w:t>
            </w:r>
            <w:r w:rsidRPr="00AB4469">
              <w:rPr>
                <w:rFonts w:ascii="Calibri" w:hAnsi="Calibri"/>
                <w:sz w:val="22"/>
                <w:szCs w:val="22"/>
                <w:lang w:bidi="ne-NP"/>
              </w:rPr>
              <w:t>.</w:t>
            </w:r>
          </w:p>
        </w:tc>
        <w:tc>
          <w:tcPr>
            <w:tcW w:w="2495" w:type="pct"/>
          </w:tcPr>
          <w:p w14:paraId="443FCA7D" w14:textId="7D4A89DC" w:rsidR="00424355" w:rsidRPr="00AB4469" w:rsidRDefault="00424355" w:rsidP="00424355">
            <w:pPr>
              <w:rPr>
                <w:sz w:val="22"/>
                <w:szCs w:val="22"/>
                <w:lang w:bidi="ne-NP"/>
              </w:rPr>
            </w:pPr>
            <w:r w:rsidRPr="00AB4469">
              <w:rPr>
                <w:rFonts w:ascii="Calibri" w:hAnsi="Calibri"/>
                <w:sz w:val="22"/>
                <w:szCs w:val="22"/>
                <w:cs/>
                <w:lang w:bidi="ne-NP"/>
              </w:rPr>
              <w:t>समूहको नाम</w:t>
            </w:r>
          </w:p>
        </w:tc>
        <w:tc>
          <w:tcPr>
            <w:tcW w:w="1099" w:type="pct"/>
          </w:tcPr>
          <w:p w14:paraId="5E4807CF" w14:textId="2F97C5AB" w:rsidR="00424355" w:rsidRPr="00AB4469" w:rsidRDefault="00424355" w:rsidP="00424355">
            <w:pPr>
              <w:rPr>
                <w:sz w:val="22"/>
                <w:szCs w:val="22"/>
                <w:lang w:bidi="ne-NP"/>
              </w:rPr>
            </w:pPr>
            <w:r w:rsidRPr="00AB4469">
              <w:rPr>
                <w:rFonts w:ascii="Calibri" w:hAnsi="Calibri"/>
                <w:sz w:val="22"/>
                <w:szCs w:val="22"/>
                <w:cs/>
                <w:lang w:bidi="ne-NP"/>
              </w:rPr>
              <w:t>ठेगाना</w:t>
            </w:r>
          </w:p>
        </w:tc>
        <w:tc>
          <w:tcPr>
            <w:tcW w:w="1009" w:type="pct"/>
          </w:tcPr>
          <w:p w14:paraId="0C606758" w14:textId="6C86F7A0" w:rsidR="00424355" w:rsidRPr="00AB4469" w:rsidRDefault="00424355" w:rsidP="00424355">
            <w:pPr>
              <w:rPr>
                <w:sz w:val="22"/>
                <w:szCs w:val="22"/>
                <w:lang w:bidi="ne-NP"/>
              </w:rPr>
            </w:pPr>
            <w:r w:rsidRPr="00AB4469">
              <w:rPr>
                <w:rFonts w:ascii="Calibri" w:hAnsi="Calibri"/>
                <w:sz w:val="22"/>
                <w:szCs w:val="22"/>
                <w:cs/>
                <w:lang w:bidi="ne-NP"/>
              </w:rPr>
              <w:t>दर्ता मिति</w:t>
            </w:r>
          </w:p>
        </w:tc>
      </w:tr>
      <w:tr w:rsidR="00424355" w:rsidRPr="00AB4469" w14:paraId="77AC7DA9" w14:textId="77777777" w:rsidTr="00122898">
        <w:tc>
          <w:tcPr>
            <w:tcW w:w="397" w:type="pct"/>
          </w:tcPr>
          <w:p w14:paraId="09604CAA" w14:textId="77777777" w:rsidR="00424355" w:rsidRPr="00AB4469" w:rsidRDefault="00424355" w:rsidP="00424355">
            <w:pPr>
              <w:rPr>
                <w:sz w:val="22"/>
                <w:szCs w:val="22"/>
                <w:lang w:bidi="ne-NP"/>
              </w:rPr>
            </w:pPr>
          </w:p>
        </w:tc>
        <w:tc>
          <w:tcPr>
            <w:tcW w:w="2495" w:type="pct"/>
          </w:tcPr>
          <w:p w14:paraId="4E69D67F" w14:textId="4A7FE756" w:rsidR="00424355" w:rsidRPr="00AB4469" w:rsidRDefault="00424355" w:rsidP="00424355">
            <w:pPr>
              <w:rPr>
                <w:sz w:val="22"/>
                <w:szCs w:val="22"/>
                <w:lang w:bidi="ne-NP"/>
              </w:rPr>
            </w:pPr>
            <w:r w:rsidRPr="00AB4469">
              <w:rPr>
                <w:rFonts w:ascii="Calibri" w:eastAsia="Times New Roman" w:hAnsi="Calibri" w:hint="cs"/>
                <w:color w:val="000000"/>
                <w:sz w:val="22"/>
                <w:szCs w:val="22"/>
                <w:cs/>
                <w:lang w:bidi="ne-NP"/>
              </w:rPr>
              <w:t>भक्तपुर नगनपालिका</w:t>
            </w:r>
          </w:p>
        </w:tc>
        <w:tc>
          <w:tcPr>
            <w:tcW w:w="1099" w:type="pct"/>
          </w:tcPr>
          <w:p w14:paraId="4D569D94" w14:textId="77777777" w:rsidR="00424355" w:rsidRPr="00AB4469" w:rsidRDefault="00424355" w:rsidP="00424355">
            <w:pPr>
              <w:rPr>
                <w:sz w:val="22"/>
                <w:szCs w:val="22"/>
                <w:lang w:bidi="ne-NP"/>
              </w:rPr>
            </w:pPr>
          </w:p>
        </w:tc>
        <w:tc>
          <w:tcPr>
            <w:tcW w:w="1009" w:type="pct"/>
          </w:tcPr>
          <w:p w14:paraId="0EE80FA2" w14:textId="77777777" w:rsidR="00424355" w:rsidRPr="00AB4469" w:rsidRDefault="00424355" w:rsidP="00424355">
            <w:pPr>
              <w:rPr>
                <w:sz w:val="22"/>
                <w:szCs w:val="22"/>
                <w:lang w:bidi="ne-NP"/>
              </w:rPr>
            </w:pPr>
          </w:p>
        </w:tc>
      </w:tr>
      <w:tr w:rsidR="00424355" w:rsidRPr="00AB4469" w14:paraId="0DAB7D9B" w14:textId="77777777" w:rsidTr="00122898">
        <w:tc>
          <w:tcPr>
            <w:tcW w:w="397" w:type="pct"/>
          </w:tcPr>
          <w:p w14:paraId="23965C10" w14:textId="77777777" w:rsidR="00424355" w:rsidRPr="00AB4469" w:rsidRDefault="00424355" w:rsidP="00424355">
            <w:pPr>
              <w:rPr>
                <w:b w:val="0"/>
                <w:bCs w:val="0"/>
                <w:sz w:val="22"/>
                <w:szCs w:val="22"/>
                <w:lang w:bidi="ne-NP"/>
              </w:rPr>
            </w:pPr>
          </w:p>
        </w:tc>
        <w:tc>
          <w:tcPr>
            <w:tcW w:w="2495" w:type="pct"/>
          </w:tcPr>
          <w:p w14:paraId="5A5699D1" w14:textId="06FE6938" w:rsidR="00424355" w:rsidRPr="00AB4469" w:rsidRDefault="00424355" w:rsidP="00424355">
            <w:pPr>
              <w:rPr>
                <w:rFonts w:ascii="Calibri" w:eastAsia="Times New Roman" w:hAnsi="Calibri" w:hint="cs"/>
                <w:b w:val="0"/>
                <w:bCs w:val="0"/>
                <w:color w:val="000000"/>
                <w:sz w:val="22"/>
                <w:szCs w:val="22"/>
                <w:cs/>
                <w:lang w:bidi="ne-NP"/>
              </w:rPr>
            </w:pPr>
            <w:r w:rsidRPr="00AB4469">
              <w:rPr>
                <w:b w:val="0"/>
                <w:bCs w:val="0"/>
                <w:sz w:val="22"/>
                <w:szCs w:val="22"/>
                <w:cs/>
              </w:rPr>
              <w:t xml:space="preserve">बालकुमारी </w:t>
            </w:r>
            <w:r w:rsidRPr="00AB4469">
              <w:rPr>
                <w:rFonts w:hint="cs"/>
                <w:b w:val="0"/>
                <w:bCs w:val="0"/>
                <w:sz w:val="22"/>
                <w:szCs w:val="22"/>
                <w:cs/>
                <w:lang w:bidi="ne-NP"/>
              </w:rPr>
              <w:t>फार्म</w:t>
            </w:r>
          </w:p>
        </w:tc>
        <w:tc>
          <w:tcPr>
            <w:tcW w:w="1099" w:type="pct"/>
          </w:tcPr>
          <w:p w14:paraId="4757D61F" w14:textId="69174EE0" w:rsidR="00424355" w:rsidRPr="00AB4469" w:rsidRDefault="00424355" w:rsidP="00424355">
            <w:pPr>
              <w:rPr>
                <w:b w:val="0"/>
                <w:bCs w:val="0"/>
                <w:sz w:val="22"/>
                <w:szCs w:val="22"/>
                <w:lang w:bidi="ne-NP"/>
              </w:rPr>
            </w:pPr>
            <w:r w:rsidRPr="00AB4469">
              <w:rPr>
                <w:rFonts w:hint="cs"/>
                <w:b w:val="0"/>
                <w:bCs w:val="0"/>
                <w:sz w:val="22"/>
                <w:szCs w:val="22"/>
                <w:cs/>
                <w:lang w:bidi="ne-NP"/>
              </w:rPr>
              <w:t>भ.न.पा.-</w:t>
            </w:r>
            <w:r w:rsidRPr="00AB4469">
              <w:rPr>
                <w:b w:val="0"/>
                <w:bCs w:val="0"/>
                <w:sz w:val="22"/>
                <w:szCs w:val="22"/>
                <w:cs/>
              </w:rPr>
              <w:t>४</w:t>
            </w:r>
          </w:p>
        </w:tc>
        <w:tc>
          <w:tcPr>
            <w:tcW w:w="1009" w:type="pct"/>
          </w:tcPr>
          <w:p w14:paraId="0FBE2C05" w14:textId="3E39D6CB" w:rsidR="00424355" w:rsidRPr="00AB4469" w:rsidRDefault="00424355" w:rsidP="00424355">
            <w:pPr>
              <w:rPr>
                <w:b w:val="0"/>
                <w:bCs w:val="0"/>
                <w:sz w:val="22"/>
                <w:szCs w:val="22"/>
                <w:lang w:bidi="ne-NP"/>
              </w:rPr>
            </w:pPr>
            <w:r w:rsidRPr="00AB4469">
              <w:rPr>
                <w:b w:val="0"/>
                <w:bCs w:val="0"/>
                <w:sz w:val="22"/>
                <w:szCs w:val="22"/>
                <w:cs/>
              </w:rPr>
              <w:t>०६६।५।२९</w:t>
            </w:r>
          </w:p>
        </w:tc>
      </w:tr>
      <w:tr w:rsidR="00424355" w:rsidRPr="00AB4469" w14:paraId="27ED5D74" w14:textId="77777777" w:rsidTr="00122898">
        <w:tc>
          <w:tcPr>
            <w:tcW w:w="397" w:type="pct"/>
          </w:tcPr>
          <w:p w14:paraId="20257DFB" w14:textId="77777777" w:rsidR="00424355" w:rsidRPr="00AB4469" w:rsidRDefault="00424355" w:rsidP="00424355">
            <w:pPr>
              <w:rPr>
                <w:b w:val="0"/>
                <w:bCs w:val="0"/>
                <w:sz w:val="22"/>
                <w:szCs w:val="22"/>
                <w:lang w:bidi="ne-NP"/>
              </w:rPr>
            </w:pPr>
          </w:p>
        </w:tc>
        <w:tc>
          <w:tcPr>
            <w:tcW w:w="2495" w:type="pct"/>
          </w:tcPr>
          <w:p w14:paraId="595EC319" w14:textId="5826E12A" w:rsidR="00424355" w:rsidRPr="00AB4469" w:rsidRDefault="00424355" w:rsidP="00424355">
            <w:pPr>
              <w:rPr>
                <w:b w:val="0"/>
                <w:bCs w:val="0"/>
                <w:sz w:val="22"/>
                <w:szCs w:val="22"/>
                <w:cs/>
              </w:rPr>
            </w:pPr>
            <w:r w:rsidRPr="00AB4469">
              <w:rPr>
                <w:b w:val="0"/>
                <w:bCs w:val="0"/>
                <w:sz w:val="22"/>
                <w:szCs w:val="22"/>
                <w:cs/>
              </w:rPr>
              <w:t xml:space="preserve">टिगनी </w:t>
            </w:r>
            <w:r w:rsidRPr="00AB4469">
              <w:rPr>
                <w:rFonts w:hint="cs"/>
                <w:b w:val="0"/>
                <w:bCs w:val="0"/>
                <w:sz w:val="22"/>
                <w:szCs w:val="22"/>
                <w:cs/>
                <w:lang w:bidi="ne-NP"/>
              </w:rPr>
              <w:t>एग्रिकल्चर फार्म</w:t>
            </w:r>
          </w:p>
        </w:tc>
        <w:tc>
          <w:tcPr>
            <w:tcW w:w="1099" w:type="pct"/>
          </w:tcPr>
          <w:p w14:paraId="236F89C6" w14:textId="6698E0AC"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भ.न.पा.-</w:t>
            </w:r>
            <w:r w:rsidRPr="00AB4469">
              <w:rPr>
                <w:b w:val="0"/>
                <w:bCs w:val="0"/>
                <w:sz w:val="22"/>
                <w:szCs w:val="22"/>
                <w:cs/>
              </w:rPr>
              <w:t>३</w:t>
            </w:r>
          </w:p>
        </w:tc>
        <w:tc>
          <w:tcPr>
            <w:tcW w:w="1009" w:type="pct"/>
          </w:tcPr>
          <w:p w14:paraId="090535CB" w14:textId="11F00D37" w:rsidR="00424355" w:rsidRPr="00AB4469" w:rsidRDefault="00424355" w:rsidP="00424355">
            <w:pPr>
              <w:rPr>
                <w:b w:val="0"/>
                <w:bCs w:val="0"/>
                <w:sz w:val="22"/>
                <w:szCs w:val="22"/>
                <w:cs/>
              </w:rPr>
            </w:pPr>
            <w:r w:rsidRPr="00AB4469">
              <w:rPr>
                <w:b w:val="0"/>
                <w:bCs w:val="0"/>
                <w:sz w:val="22"/>
                <w:szCs w:val="22"/>
                <w:cs/>
              </w:rPr>
              <w:t>०६६।६।२८</w:t>
            </w:r>
          </w:p>
        </w:tc>
      </w:tr>
      <w:tr w:rsidR="00424355" w:rsidRPr="00AB4469" w14:paraId="44FE26F9" w14:textId="77777777" w:rsidTr="00122898">
        <w:tc>
          <w:tcPr>
            <w:tcW w:w="397" w:type="pct"/>
          </w:tcPr>
          <w:p w14:paraId="28E829C1" w14:textId="77777777" w:rsidR="00424355" w:rsidRPr="00AB4469" w:rsidRDefault="00424355" w:rsidP="00424355">
            <w:pPr>
              <w:rPr>
                <w:b w:val="0"/>
                <w:bCs w:val="0"/>
                <w:sz w:val="22"/>
                <w:szCs w:val="22"/>
                <w:lang w:bidi="ne-NP"/>
              </w:rPr>
            </w:pPr>
          </w:p>
        </w:tc>
        <w:tc>
          <w:tcPr>
            <w:tcW w:w="2495" w:type="pct"/>
          </w:tcPr>
          <w:p w14:paraId="6D969AEA" w14:textId="652A02EF" w:rsidR="00424355" w:rsidRPr="00AB4469" w:rsidRDefault="00424355" w:rsidP="00424355">
            <w:pPr>
              <w:rPr>
                <w:b w:val="0"/>
                <w:bCs w:val="0"/>
                <w:sz w:val="22"/>
                <w:szCs w:val="22"/>
                <w:cs/>
              </w:rPr>
            </w:pPr>
            <w:r w:rsidRPr="00AB4469">
              <w:rPr>
                <w:b w:val="0"/>
                <w:bCs w:val="0"/>
                <w:sz w:val="22"/>
                <w:szCs w:val="22"/>
                <w:cs/>
              </w:rPr>
              <w:t>नगदेश मिश्रित कृ</w:t>
            </w:r>
            <w:r w:rsidRPr="00AB4469">
              <w:rPr>
                <w:rFonts w:hint="cs"/>
                <w:b w:val="0"/>
                <w:bCs w:val="0"/>
                <w:sz w:val="22"/>
                <w:szCs w:val="22"/>
                <w:cs/>
                <w:lang w:bidi="ne-NP"/>
              </w:rPr>
              <w:t>षि फार्म</w:t>
            </w:r>
          </w:p>
        </w:tc>
        <w:tc>
          <w:tcPr>
            <w:tcW w:w="1099" w:type="pct"/>
          </w:tcPr>
          <w:p w14:paraId="45C1FFFD" w14:textId="17BF7AEB"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भ.न.पा.-१</w:t>
            </w:r>
          </w:p>
        </w:tc>
        <w:tc>
          <w:tcPr>
            <w:tcW w:w="1009" w:type="pct"/>
          </w:tcPr>
          <w:p w14:paraId="3E8665DA" w14:textId="27DB5906" w:rsidR="00424355" w:rsidRPr="00AB4469" w:rsidRDefault="00424355" w:rsidP="00424355">
            <w:pPr>
              <w:rPr>
                <w:b w:val="0"/>
                <w:bCs w:val="0"/>
                <w:sz w:val="22"/>
                <w:szCs w:val="22"/>
                <w:cs/>
              </w:rPr>
            </w:pPr>
            <w:r w:rsidRPr="00AB4469">
              <w:rPr>
                <w:b w:val="0"/>
                <w:bCs w:val="0"/>
                <w:sz w:val="22"/>
                <w:szCs w:val="22"/>
                <w:cs/>
              </w:rPr>
              <w:t>०६६।१२।१६</w:t>
            </w:r>
          </w:p>
        </w:tc>
      </w:tr>
      <w:tr w:rsidR="00424355" w:rsidRPr="00AB4469" w14:paraId="12CBE14C" w14:textId="77777777" w:rsidTr="00122898">
        <w:tc>
          <w:tcPr>
            <w:tcW w:w="397" w:type="pct"/>
          </w:tcPr>
          <w:p w14:paraId="0EB2EAB9" w14:textId="77777777" w:rsidR="00424355" w:rsidRPr="00AB4469" w:rsidRDefault="00424355" w:rsidP="00424355">
            <w:pPr>
              <w:rPr>
                <w:b w:val="0"/>
                <w:bCs w:val="0"/>
                <w:sz w:val="22"/>
                <w:szCs w:val="22"/>
                <w:lang w:bidi="ne-NP"/>
              </w:rPr>
            </w:pPr>
          </w:p>
        </w:tc>
        <w:tc>
          <w:tcPr>
            <w:tcW w:w="2495" w:type="pct"/>
          </w:tcPr>
          <w:p w14:paraId="00E383AB" w14:textId="328EE00A" w:rsidR="00424355" w:rsidRPr="00AB4469" w:rsidRDefault="00424355" w:rsidP="00424355">
            <w:pPr>
              <w:rPr>
                <w:b w:val="0"/>
                <w:bCs w:val="0"/>
                <w:sz w:val="22"/>
                <w:szCs w:val="22"/>
                <w:cs/>
              </w:rPr>
            </w:pPr>
            <w:r w:rsidRPr="00AB4469">
              <w:rPr>
                <w:b w:val="0"/>
                <w:bCs w:val="0"/>
                <w:sz w:val="22"/>
                <w:szCs w:val="22"/>
                <w:cs/>
              </w:rPr>
              <w:t xml:space="preserve">निलवर्ण तरकारी </w:t>
            </w:r>
            <w:r w:rsidRPr="00AB4469">
              <w:rPr>
                <w:rFonts w:hint="cs"/>
                <w:b w:val="0"/>
                <w:bCs w:val="0"/>
                <w:sz w:val="22"/>
                <w:szCs w:val="22"/>
                <w:cs/>
                <w:lang w:bidi="ne-NP"/>
              </w:rPr>
              <w:t>फार्म</w:t>
            </w:r>
          </w:p>
        </w:tc>
        <w:tc>
          <w:tcPr>
            <w:tcW w:w="1099" w:type="pct"/>
          </w:tcPr>
          <w:p w14:paraId="333EDD09" w14:textId="2E359D0A"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भ.न.पा.-५</w:t>
            </w:r>
          </w:p>
        </w:tc>
        <w:tc>
          <w:tcPr>
            <w:tcW w:w="1009" w:type="pct"/>
          </w:tcPr>
          <w:p w14:paraId="0DB278AB" w14:textId="59D649B5" w:rsidR="00424355" w:rsidRPr="00AB4469" w:rsidRDefault="00424355" w:rsidP="00424355">
            <w:pPr>
              <w:rPr>
                <w:b w:val="0"/>
                <w:bCs w:val="0"/>
                <w:sz w:val="22"/>
                <w:szCs w:val="22"/>
                <w:cs/>
              </w:rPr>
            </w:pPr>
            <w:r w:rsidRPr="00AB4469">
              <w:rPr>
                <w:b w:val="0"/>
                <w:bCs w:val="0"/>
                <w:sz w:val="22"/>
                <w:szCs w:val="22"/>
                <w:cs/>
              </w:rPr>
              <w:t>०६७।११।३</w:t>
            </w:r>
          </w:p>
        </w:tc>
      </w:tr>
      <w:tr w:rsidR="00424355" w:rsidRPr="00AB4469" w14:paraId="6C6BF02C" w14:textId="77777777" w:rsidTr="00122898">
        <w:tc>
          <w:tcPr>
            <w:tcW w:w="397" w:type="pct"/>
          </w:tcPr>
          <w:p w14:paraId="66B87258" w14:textId="77777777" w:rsidR="00424355" w:rsidRPr="00AB4469" w:rsidRDefault="00424355" w:rsidP="00424355">
            <w:pPr>
              <w:rPr>
                <w:b w:val="0"/>
                <w:bCs w:val="0"/>
                <w:sz w:val="22"/>
                <w:szCs w:val="22"/>
                <w:lang w:bidi="ne-NP"/>
              </w:rPr>
            </w:pPr>
          </w:p>
        </w:tc>
        <w:tc>
          <w:tcPr>
            <w:tcW w:w="2495" w:type="pct"/>
          </w:tcPr>
          <w:p w14:paraId="4D077754" w14:textId="03E9AE0B" w:rsidR="00424355" w:rsidRPr="00AB4469" w:rsidRDefault="00424355" w:rsidP="00424355">
            <w:pPr>
              <w:rPr>
                <w:b w:val="0"/>
                <w:bCs w:val="0"/>
                <w:sz w:val="22"/>
                <w:szCs w:val="22"/>
                <w:cs/>
              </w:rPr>
            </w:pPr>
            <w:r w:rsidRPr="00AB4469">
              <w:rPr>
                <w:b w:val="0"/>
                <w:bCs w:val="0"/>
                <w:sz w:val="22"/>
                <w:szCs w:val="22"/>
                <w:cs/>
              </w:rPr>
              <w:t xml:space="preserve">विष्णुवीर मिश्रित </w:t>
            </w:r>
            <w:r w:rsidRPr="00AB4469">
              <w:rPr>
                <w:rFonts w:hint="cs"/>
                <w:b w:val="0"/>
                <w:bCs w:val="0"/>
                <w:sz w:val="22"/>
                <w:szCs w:val="22"/>
                <w:cs/>
                <w:lang w:bidi="ne-NP"/>
              </w:rPr>
              <w:t>एग्रिकल्चर फार्म</w:t>
            </w:r>
          </w:p>
        </w:tc>
        <w:tc>
          <w:tcPr>
            <w:tcW w:w="1099" w:type="pct"/>
          </w:tcPr>
          <w:p w14:paraId="3279B7CB" w14:textId="36C68F53"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भ.न.पा.-३</w:t>
            </w:r>
          </w:p>
        </w:tc>
        <w:tc>
          <w:tcPr>
            <w:tcW w:w="1009" w:type="pct"/>
          </w:tcPr>
          <w:p w14:paraId="028CBE44" w14:textId="7A7526E2" w:rsidR="00424355" w:rsidRPr="00AB4469" w:rsidRDefault="00424355" w:rsidP="00424355">
            <w:pPr>
              <w:rPr>
                <w:b w:val="0"/>
                <w:bCs w:val="0"/>
                <w:sz w:val="22"/>
                <w:szCs w:val="22"/>
                <w:cs/>
              </w:rPr>
            </w:pPr>
            <w:r w:rsidRPr="00AB4469">
              <w:rPr>
                <w:rFonts w:hint="cs"/>
                <w:b w:val="0"/>
                <w:bCs w:val="0"/>
                <w:sz w:val="22"/>
                <w:szCs w:val="22"/>
                <w:cs/>
                <w:lang w:bidi="ne-NP"/>
              </w:rPr>
              <w:t>२०६८</w:t>
            </w:r>
            <w:r w:rsidRPr="00AB4469">
              <w:rPr>
                <w:b w:val="0"/>
                <w:bCs w:val="0"/>
                <w:sz w:val="22"/>
                <w:szCs w:val="22"/>
                <w:cs/>
              </w:rPr>
              <w:t>।</w:t>
            </w:r>
            <w:r w:rsidRPr="00AB4469">
              <w:rPr>
                <w:rFonts w:hint="cs"/>
                <w:b w:val="0"/>
                <w:bCs w:val="0"/>
                <w:sz w:val="22"/>
                <w:szCs w:val="22"/>
                <w:cs/>
                <w:lang w:bidi="ne-NP"/>
              </w:rPr>
              <w:t>०२</w:t>
            </w:r>
            <w:r w:rsidRPr="00AB4469">
              <w:rPr>
                <w:b w:val="0"/>
                <w:bCs w:val="0"/>
                <w:sz w:val="22"/>
                <w:szCs w:val="22"/>
                <w:cs/>
              </w:rPr>
              <w:t>।</w:t>
            </w:r>
            <w:r w:rsidRPr="00AB4469">
              <w:rPr>
                <w:rFonts w:hint="cs"/>
                <w:b w:val="0"/>
                <w:bCs w:val="0"/>
                <w:sz w:val="22"/>
                <w:szCs w:val="22"/>
                <w:cs/>
                <w:lang w:bidi="ne-NP"/>
              </w:rPr>
              <w:t>३१</w:t>
            </w:r>
          </w:p>
        </w:tc>
      </w:tr>
      <w:tr w:rsidR="00424355" w:rsidRPr="00AB4469" w14:paraId="43D89CD8" w14:textId="77777777" w:rsidTr="00122898">
        <w:tc>
          <w:tcPr>
            <w:tcW w:w="397" w:type="pct"/>
          </w:tcPr>
          <w:p w14:paraId="4B1274B8" w14:textId="77777777" w:rsidR="00424355" w:rsidRPr="00AB4469" w:rsidRDefault="00424355" w:rsidP="00424355">
            <w:pPr>
              <w:rPr>
                <w:b w:val="0"/>
                <w:bCs w:val="0"/>
                <w:sz w:val="22"/>
                <w:szCs w:val="22"/>
                <w:lang w:bidi="ne-NP"/>
              </w:rPr>
            </w:pPr>
          </w:p>
        </w:tc>
        <w:tc>
          <w:tcPr>
            <w:tcW w:w="2495" w:type="pct"/>
          </w:tcPr>
          <w:p w14:paraId="1E14811A" w14:textId="6805D9D1" w:rsidR="00424355" w:rsidRPr="00AB4469" w:rsidRDefault="00424355" w:rsidP="00424355">
            <w:pPr>
              <w:rPr>
                <w:b w:val="0"/>
                <w:bCs w:val="0"/>
                <w:sz w:val="22"/>
                <w:szCs w:val="22"/>
                <w:cs/>
              </w:rPr>
            </w:pPr>
            <w:r w:rsidRPr="00AB4469">
              <w:rPr>
                <w:b w:val="0"/>
                <w:bCs w:val="0"/>
                <w:sz w:val="22"/>
                <w:szCs w:val="22"/>
                <w:cs/>
              </w:rPr>
              <w:t xml:space="preserve">बाराही महिला </w:t>
            </w:r>
            <w:r w:rsidRPr="00AB4469">
              <w:rPr>
                <w:rFonts w:hint="cs"/>
                <w:b w:val="0"/>
                <w:bCs w:val="0"/>
                <w:sz w:val="22"/>
                <w:szCs w:val="22"/>
                <w:cs/>
                <w:lang w:bidi="ne-NP"/>
              </w:rPr>
              <w:t>व्यवसायिक फार्म</w:t>
            </w:r>
          </w:p>
        </w:tc>
        <w:tc>
          <w:tcPr>
            <w:tcW w:w="1099" w:type="pct"/>
          </w:tcPr>
          <w:p w14:paraId="13A97626" w14:textId="43820E7A"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भ.न.पा.-९</w:t>
            </w:r>
          </w:p>
        </w:tc>
        <w:tc>
          <w:tcPr>
            <w:tcW w:w="1009" w:type="pct"/>
          </w:tcPr>
          <w:p w14:paraId="67265004" w14:textId="6F723935"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२०६८</w:t>
            </w:r>
            <w:r w:rsidRPr="00AB4469">
              <w:rPr>
                <w:b w:val="0"/>
                <w:bCs w:val="0"/>
                <w:sz w:val="22"/>
                <w:szCs w:val="22"/>
                <w:cs/>
              </w:rPr>
              <w:t>।</w:t>
            </w:r>
            <w:r w:rsidRPr="00AB4469">
              <w:rPr>
                <w:rFonts w:hint="cs"/>
                <w:b w:val="0"/>
                <w:bCs w:val="0"/>
                <w:sz w:val="22"/>
                <w:szCs w:val="22"/>
                <w:cs/>
                <w:lang w:bidi="ne-NP"/>
              </w:rPr>
              <w:t>०३</w:t>
            </w:r>
            <w:r w:rsidRPr="00AB4469">
              <w:rPr>
                <w:b w:val="0"/>
                <w:bCs w:val="0"/>
                <w:sz w:val="22"/>
                <w:szCs w:val="22"/>
                <w:cs/>
              </w:rPr>
              <w:t>।</w:t>
            </w:r>
            <w:r w:rsidRPr="00AB4469">
              <w:rPr>
                <w:rFonts w:hint="cs"/>
                <w:b w:val="0"/>
                <w:bCs w:val="0"/>
                <w:sz w:val="22"/>
                <w:szCs w:val="22"/>
                <w:cs/>
                <w:lang w:bidi="ne-NP"/>
              </w:rPr>
              <w:t>०३</w:t>
            </w:r>
          </w:p>
        </w:tc>
      </w:tr>
      <w:tr w:rsidR="00424355" w:rsidRPr="00AB4469" w14:paraId="780D912F" w14:textId="77777777" w:rsidTr="00122898">
        <w:tc>
          <w:tcPr>
            <w:tcW w:w="397" w:type="pct"/>
          </w:tcPr>
          <w:p w14:paraId="75CDB7A6" w14:textId="77777777" w:rsidR="00424355" w:rsidRPr="00AB4469" w:rsidRDefault="00424355" w:rsidP="00424355">
            <w:pPr>
              <w:rPr>
                <w:sz w:val="22"/>
                <w:szCs w:val="22"/>
                <w:lang w:bidi="ne-NP"/>
              </w:rPr>
            </w:pPr>
          </w:p>
        </w:tc>
        <w:tc>
          <w:tcPr>
            <w:tcW w:w="2495" w:type="pct"/>
          </w:tcPr>
          <w:p w14:paraId="700B5669" w14:textId="3B87B6B4" w:rsidR="00424355" w:rsidRPr="00AB4469" w:rsidRDefault="00424355" w:rsidP="00424355">
            <w:pPr>
              <w:rPr>
                <w:sz w:val="22"/>
                <w:szCs w:val="22"/>
                <w:cs/>
              </w:rPr>
            </w:pPr>
            <w:r w:rsidRPr="00AB4469">
              <w:rPr>
                <w:rFonts w:ascii="Calibri" w:eastAsia="Times New Roman" w:hAnsi="Calibri" w:hint="cs"/>
                <w:color w:val="000000"/>
                <w:sz w:val="22"/>
                <w:szCs w:val="22"/>
                <w:cs/>
                <w:lang w:bidi="ne-NP"/>
              </w:rPr>
              <w:t>मध्यपुर थिमि नगनपालिका</w:t>
            </w:r>
          </w:p>
        </w:tc>
        <w:tc>
          <w:tcPr>
            <w:tcW w:w="1099" w:type="pct"/>
          </w:tcPr>
          <w:p w14:paraId="7DFEE4C4" w14:textId="77777777" w:rsidR="00424355" w:rsidRPr="00AB4469" w:rsidRDefault="00424355" w:rsidP="00424355">
            <w:pPr>
              <w:rPr>
                <w:rFonts w:hint="cs"/>
                <w:sz w:val="22"/>
                <w:szCs w:val="22"/>
                <w:cs/>
                <w:lang w:bidi="ne-NP"/>
              </w:rPr>
            </w:pPr>
          </w:p>
        </w:tc>
        <w:tc>
          <w:tcPr>
            <w:tcW w:w="1009" w:type="pct"/>
          </w:tcPr>
          <w:p w14:paraId="369B1F53" w14:textId="77777777" w:rsidR="00424355" w:rsidRPr="00AB4469" w:rsidRDefault="00424355" w:rsidP="00424355">
            <w:pPr>
              <w:rPr>
                <w:rFonts w:hint="cs"/>
                <w:sz w:val="22"/>
                <w:szCs w:val="22"/>
                <w:cs/>
                <w:lang w:bidi="ne-NP"/>
              </w:rPr>
            </w:pPr>
          </w:p>
        </w:tc>
      </w:tr>
      <w:tr w:rsidR="00424355" w:rsidRPr="00AB4469" w14:paraId="03CC7CF6" w14:textId="77777777" w:rsidTr="00122898">
        <w:tc>
          <w:tcPr>
            <w:tcW w:w="397" w:type="pct"/>
          </w:tcPr>
          <w:p w14:paraId="0975E471" w14:textId="77777777" w:rsidR="00424355" w:rsidRPr="00AB4469" w:rsidRDefault="00424355" w:rsidP="00424355">
            <w:pPr>
              <w:rPr>
                <w:b w:val="0"/>
                <w:bCs w:val="0"/>
                <w:sz w:val="22"/>
                <w:szCs w:val="22"/>
                <w:lang w:bidi="ne-NP"/>
              </w:rPr>
            </w:pPr>
          </w:p>
        </w:tc>
        <w:tc>
          <w:tcPr>
            <w:tcW w:w="2495" w:type="pct"/>
          </w:tcPr>
          <w:p w14:paraId="0AC979C1" w14:textId="56E290C7" w:rsidR="00424355" w:rsidRPr="00AB4469" w:rsidRDefault="00424355" w:rsidP="00424355">
            <w:pPr>
              <w:rPr>
                <w:rFonts w:ascii="Calibri" w:eastAsia="Times New Roman" w:hAnsi="Calibri" w:hint="cs"/>
                <w:b w:val="0"/>
                <w:bCs w:val="0"/>
                <w:color w:val="000000"/>
                <w:sz w:val="22"/>
                <w:szCs w:val="22"/>
                <w:cs/>
                <w:lang w:bidi="ne-NP"/>
              </w:rPr>
            </w:pPr>
            <w:r w:rsidRPr="00AB4469">
              <w:rPr>
                <w:b w:val="0"/>
                <w:bCs w:val="0"/>
                <w:sz w:val="22"/>
                <w:szCs w:val="22"/>
                <w:cs/>
              </w:rPr>
              <w:t>ताजा तरकारी उत्पादन नेपाल</w:t>
            </w:r>
          </w:p>
        </w:tc>
        <w:tc>
          <w:tcPr>
            <w:tcW w:w="1099" w:type="pct"/>
          </w:tcPr>
          <w:p w14:paraId="6E508527" w14:textId="4CD910F6" w:rsidR="00424355" w:rsidRPr="00AB4469" w:rsidRDefault="00424355" w:rsidP="00424355">
            <w:pPr>
              <w:rPr>
                <w:rFonts w:hint="cs"/>
                <w:b w:val="0"/>
                <w:bCs w:val="0"/>
                <w:sz w:val="22"/>
                <w:szCs w:val="22"/>
                <w:cs/>
                <w:lang w:bidi="ne-NP"/>
              </w:rPr>
            </w:pPr>
            <w:r w:rsidRPr="00AB4469">
              <w:rPr>
                <w:b w:val="0"/>
                <w:bCs w:val="0"/>
                <w:sz w:val="22"/>
                <w:szCs w:val="22"/>
                <w:cs/>
              </w:rPr>
              <w:t>म.थि.न.पा.-९</w:t>
            </w:r>
          </w:p>
        </w:tc>
        <w:tc>
          <w:tcPr>
            <w:tcW w:w="1009" w:type="pct"/>
          </w:tcPr>
          <w:p w14:paraId="2211112C" w14:textId="3E6C9212" w:rsidR="00424355" w:rsidRPr="00AB4469" w:rsidRDefault="00424355" w:rsidP="00424355">
            <w:pPr>
              <w:rPr>
                <w:rFonts w:hint="cs"/>
                <w:b w:val="0"/>
                <w:bCs w:val="0"/>
                <w:sz w:val="22"/>
                <w:szCs w:val="22"/>
                <w:cs/>
                <w:lang w:bidi="ne-NP"/>
              </w:rPr>
            </w:pPr>
            <w:r w:rsidRPr="00AB4469">
              <w:rPr>
                <w:b w:val="0"/>
                <w:bCs w:val="0"/>
                <w:sz w:val="22"/>
                <w:szCs w:val="22"/>
                <w:cs/>
              </w:rPr>
              <w:t>०६६।४।२३</w:t>
            </w:r>
          </w:p>
        </w:tc>
      </w:tr>
      <w:tr w:rsidR="00424355" w:rsidRPr="00AB4469" w14:paraId="7035F2B0" w14:textId="77777777" w:rsidTr="00122898">
        <w:tc>
          <w:tcPr>
            <w:tcW w:w="397" w:type="pct"/>
          </w:tcPr>
          <w:p w14:paraId="3811F281" w14:textId="77777777" w:rsidR="00424355" w:rsidRPr="00AB4469" w:rsidRDefault="00424355" w:rsidP="00424355">
            <w:pPr>
              <w:rPr>
                <w:sz w:val="22"/>
                <w:szCs w:val="22"/>
                <w:lang w:bidi="ne-NP"/>
              </w:rPr>
            </w:pPr>
          </w:p>
        </w:tc>
        <w:tc>
          <w:tcPr>
            <w:tcW w:w="2495" w:type="pct"/>
          </w:tcPr>
          <w:p w14:paraId="239122E5" w14:textId="60AC4FD5" w:rsidR="00424355" w:rsidRPr="00AB4469" w:rsidRDefault="00424355" w:rsidP="00424355">
            <w:pPr>
              <w:rPr>
                <w:sz w:val="22"/>
                <w:szCs w:val="22"/>
                <w:cs/>
              </w:rPr>
            </w:pPr>
            <w:r w:rsidRPr="00AB4469">
              <w:rPr>
                <w:rFonts w:ascii="Calibri" w:eastAsia="Times New Roman" w:hAnsi="Calibri" w:hint="cs"/>
                <w:color w:val="000000"/>
                <w:sz w:val="22"/>
                <w:szCs w:val="22"/>
                <w:cs/>
                <w:lang w:bidi="ne-NP"/>
              </w:rPr>
              <w:t>सुर्यविनायक नगनपालिका</w:t>
            </w:r>
          </w:p>
        </w:tc>
        <w:tc>
          <w:tcPr>
            <w:tcW w:w="1099" w:type="pct"/>
          </w:tcPr>
          <w:p w14:paraId="11F4717A" w14:textId="77777777" w:rsidR="00424355" w:rsidRPr="00AB4469" w:rsidRDefault="00424355" w:rsidP="00424355">
            <w:pPr>
              <w:rPr>
                <w:sz w:val="22"/>
                <w:szCs w:val="22"/>
                <w:cs/>
              </w:rPr>
            </w:pPr>
          </w:p>
        </w:tc>
        <w:tc>
          <w:tcPr>
            <w:tcW w:w="1009" w:type="pct"/>
          </w:tcPr>
          <w:p w14:paraId="69B21754" w14:textId="77777777" w:rsidR="00424355" w:rsidRPr="00AB4469" w:rsidRDefault="00424355" w:rsidP="00424355">
            <w:pPr>
              <w:rPr>
                <w:sz w:val="22"/>
                <w:szCs w:val="22"/>
                <w:cs/>
              </w:rPr>
            </w:pPr>
          </w:p>
        </w:tc>
      </w:tr>
      <w:tr w:rsidR="00424355" w:rsidRPr="00AB4469" w14:paraId="16FA55F8" w14:textId="77777777" w:rsidTr="00122898">
        <w:tc>
          <w:tcPr>
            <w:tcW w:w="397" w:type="pct"/>
          </w:tcPr>
          <w:p w14:paraId="70C3BC97" w14:textId="77777777" w:rsidR="00424355" w:rsidRPr="00AB4469" w:rsidRDefault="00424355" w:rsidP="00424355">
            <w:pPr>
              <w:rPr>
                <w:b w:val="0"/>
                <w:bCs w:val="0"/>
                <w:sz w:val="22"/>
                <w:szCs w:val="22"/>
                <w:lang w:bidi="ne-NP"/>
              </w:rPr>
            </w:pPr>
          </w:p>
        </w:tc>
        <w:tc>
          <w:tcPr>
            <w:tcW w:w="2495" w:type="pct"/>
          </w:tcPr>
          <w:p w14:paraId="2026D469" w14:textId="1CC0B8F4" w:rsidR="00424355" w:rsidRPr="00AB4469" w:rsidRDefault="00424355" w:rsidP="00424355">
            <w:pPr>
              <w:rPr>
                <w:rFonts w:ascii="Calibri" w:eastAsia="Times New Roman" w:hAnsi="Calibri" w:hint="cs"/>
                <w:b w:val="0"/>
                <w:bCs w:val="0"/>
                <w:color w:val="000000"/>
                <w:sz w:val="22"/>
                <w:szCs w:val="22"/>
                <w:cs/>
                <w:lang w:bidi="ne-NP"/>
              </w:rPr>
            </w:pPr>
            <w:r w:rsidRPr="00AB4469">
              <w:rPr>
                <w:b w:val="0"/>
                <w:bCs w:val="0"/>
                <w:sz w:val="22"/>
                <w:szCs w:val="22"/>
                <w:cs/>
              </w:rPr>
              <w:t xml:space="preserve">श्री सुनौलो </w:t>
            </w:r>
            <w:r w:rsidRPr="00AB4469">
              <w:rPr>
                <w:rFonts w:hint="cs"/>
                <w:b w:val="0"/>
                <w:bCs w:val="0"/>
                <w:sz w:val="22"/>
                <w:szCs w:val="22"/>
                <w:cs/>
                <w:lang w:bidi="ne-NP"/>
              </w:rPr>
              <w:t>व्यवसायिक कृषि फार्म</w:t>
            </w:r>
          </w:p>
        </w:tc>
        <w:tc>
          <w:tcPr>
            <w:tcW w:w="1099" w:type="pct"/>
          </w:tcPr>
          <w:p w14:paraId="0CAF74D3" w14:textId="28842269" w:rsidR="00424355" w:rsidRPr="00AB4469" w:rsidRDefault="00424355" w:rsidP="00424355">
            <w:pPr>
              <w:rPr>
                <w:b w:val="0"/>
                <w:bCs w:val="0"/>
                <w:sz w:val="22"/>
                <w:szCs w:val="22"/>
                <w:cs/>
              </w:rPr>
            </w:pPr>
            <w:r w:rsidRPr="00AB4469">
              <w:rPr>
                <w:rFonts w:hint="cs"/>
                <w:b w:val="0"/>
                <w:bCs w:val="0"/>
                <w:sz w:val="22"/>
                <w:szCs w:val="22"/>
                <w:cs/>
                <w:lang w:bidi="ne-NP"/>
              </w:rPr>
              <w:t>सु.न.पा-</w:t>
            </w:r>
            <w:r w:rsidRPr="00AB4469">
              <w:rPr>
                <w:b w:val="0"/>
                <w:bCs w:val="0"/>
                <w:sz w:val="22"/>
                <w:szCs w:val="22"/>
                <w:cs/>
              </w:rPr>
              <w:t>४ दधिकोट</w:t>
            </w:r>
          </w:p>
        </w:tc>
        <w:tc>
          <w:tcPr>
            <w:tcW w:w="1009" w:type="pct"/>
          </w:tcPr>
          <w:p w14:paraId="42216A5D" w14:textId="7028F1B4" w:rsidR="00424355" w:rsidRPr="00AB4469" w:rsidRDefault="00424355" w:rsidP="00424355">
            <w:pPr>
              <w:rPr>
                <w:b w:val="0"/>
                <w:bCs w:val="0"/>
                <w:sz w:val="22"/>
                <w:szCs w:val="22"/>
                <w:cs/>
              </w:rPr>
            </w:pPr>
            <w:r w:rsidRPr="00AB4469">
              <w:rPr>
                <w:rFonts w:hint="cs"/>
                <w:b w:val="0"/>
                <w:bCs w:val="0"/>
                <w:sz w:val="22"/>
                <w:szCs w:val="22"/>
                <w:cs/>
                <w:lang w:bidi="ne-NP"/>
              </w:rPr>
              <w:t>२०६७</w:t>
            </w:r>
            <w:r w:rsidRPr="00AB4469">
              <w:rPr>
                <w:b w:val="0"/>
                <w:bCs w:val="0"/>
                <w:sz w:val="22"/>
                <w:szCs w:val="22"/>
                <w:cs/>
              </w:rPr>
              <w:t>।</w:t>
            </w:r>
            <w:r w:rsidRPr="00AB4469">
              <w:rPr>
                <w:rFonts w:hint="cs"/>
                <w:b w:val="0"/>
                <w:bCs w:val="0"/>
                <w:sz w:val="22"/>
                <w:szCs w:val="22"/>
                <w:cs/>
                <w:lang w:bidi="ne-NP"/>
              </w:rPr>
              <w:t>०५</w:t>
            </w:r>
            <w:r w:rsidRPr="00AB4469">
              <w:rPr>
                <w:b w:val="0"/>
                <w:bCs w:val="0"/>
                <w:sz w:val="22"/>
                <w:szCs w:val="22"/>
                <w:cs/>
              </w:rPr>
              <w:t>।</w:t>
            </w:r>
            <w:r w:rsidRPr="00AB4469">
              <w:rPr>
                <w:rFonts w:hint="cs"/>
                <w:b w:val="0"/>
                <w:bCs w:val="0"/>
                <w:sz w:val="22"/>
                <w:szCs w:val="22"/>
                <w:cs/>
                <w:lang w:bidi="ne-NP"/>
              </w:rPr>
              <w:t>२८</w:t>
            </w:r>
          </w:p>
        </w:tc>
      </w:tr>
      <w:tr w:rsidR="00424355" w:rsidRPr="00AB4469" w14:paraId="25155D82" w14:textId="77777777" w:rsidTr="00122898">
        <w:tc>
          <w:tcPr>
            <w:tcW w:w="397" w:type="pct"/>
          </w:tcPr>
          <w:p w14:paraId="4F89F9C8" w14:textId="77777777" w:rsidR="00424355" w:rsidRPr="00AB4469" w:rsidRDefault="00424355" w:rsidP="00424355">
            <w:pPr>
              <w:rPr>
                <w:b w:val="0"/>
                <w:bCs w:val="0"/>
                <w:sz w:val="22"/>
                <w:szCs w:val="22"/>
                <w:lang w:bidi="ne-NP"/>
              </w:rPr>
            </w:pPr>
          </w:p>
        </w:tc>
        <w:tc>
          <w:tcPr>
            <w:tcW w:w="2495" w:type="pct"/>
          </w:tcPr>
          <w:p w14:paraId="7B404F0F" w14:textId="3FB10869" w:rsidR="00424355" w:rsidRPr="00AB4469" w:rsidRDefault="00424355" w:rsidP="00424355">
            <w:pPr>
              <w:rPr>
                <w:b w:val="0"/>
                <w:bCs w:val="0"/>
                <w:sz w:val="22"/>
                <w:szCs w:val="22"/>
                <w:cs/>
              </w:rPr>
            </w:pPr>
            <w:r w:rsidRPr="00AB4469">
              <w:rPr>
                <w:b w:val="0"/>
                <w:bCs w:val="0"/>
                <w:sz w:val="22"/>
                <w:szCs w:val="22"/>
                <w:cs/>
              </w:rPr>
              <w:t xml:space="preserve">प्रगतीशील तरकारी उत्पादक मिश्रित तरकारी </w:t>
            </w:r>
            <w:r w:rsidRPr="00AB4469">
              <w:rPr>
                <w:rFonts w:hint="cs"/>
                <w:b w:val="0"/>
                <w:bCs w:val="0"/>
                <w:sz w:val="22"/>
                <w:szCs w:val="22"/>
                <w:cs/>
                <w:lang w:bidi="ne-NP"/>
              </w:rPr>
              <w:t>फार्म</w:t>
            </w:r>
            <w:r w:rsidRPr="00AB4469">
              <w:rPr>
                <w:b w:val="0"/>
                <w:bCs w:val="0"/>
                <w:sz w:val="22"/>
                <w:szCs w:val="22"/>
                <w:cs/>
              </w:rPr>
              <w:t xml:space="preserve"> </w:t>
            </w:r>
          </w:p>
        </w:tc>
        <w:tc>
          <w:tcPr>
            <w:tcW w:w="1099" w:type="pct"/>
          </w:tcPr>
          <w:p w14:paraId="6D25F7BF" w14:textId="059C893A"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४ दधिकोट</w:t>
            </w:r>
          </w:p>
        </w:tc>
        <w:tc>
          <w:tcPr>
            <w:tcW w:w="1009" w:type="pct"/>
          </w:tcPr>
          <w:p w14:paraId="649E399E" w14:textId="61492AD1" w:rsidR="00424355" w:rsidRPr="00AB4469" w:rsidRDefault="00424355" w:rsidP="00424355">
            <w:pPr>
              <w:rPr>
                <w:rFonts w:hint="cs"/>
                <w:b w:val="0"/>
                <w:bCs w:val="0"/>
                <w:sz w:val="22"/>
                <w:szCs w:val="22"/>
                <w:cs/>
                <w:lang w:bidi="ne-NP"/>
              </w:rPr>
            </w:pPr>
            <w:r w:rsidRPr="00AB4469">
              <w:rPr>
                <w:b w:val="0"/>
                <w:bCs w:val="0"/>
                <w:sz w:val="22"/>
                <w:szCs w:val="22"/>
                <w:cs/>
              </w:rPr>
              <w:t>०६६।४।३२</w:t>
            </w:r>
          </w:p>
        </w:tc>
      </w:tr>
      <w:tr w:rsidR="00424355" w:rsidRPr="00AB4469" w14:paraId="1F2231FD" w14:textId="77777777" w:rsidTr="00122898">
        <w:tc>
          <w:tcPr>
            <w:tcW w:w="397" w:type="pct"/>
          </w:tcPr>
          <w:p w14:paraId="408CAD06" w14:textId="77777777" w:rsidR="00424355" w:rsidRPr="00AB4469" w:rsidRDefault="00424355" w:rsidP="00424355">
            <w:pPr>
              <w:rPr>
                <w:b w:val="0"/>
                <w:bCs w:val="0"/>
                <w:sz w:val="22"/>
                <w:szCs w:val="22"/>
                <w:lang w:bidi="ne-NP"/>
              </w:rPr>
            </w:pPr>
          </w:p>
        </w:tc>
        <w:tc>
          <w:tcPr>
            <w:tcW w:w="2495" w:type="pct"/>
          </w:tcPr>
          <w:p w14:paraId="6FD6998A" w14:textId="7DE48C40" w:rsidR="00424355" w:rsidRPr="00AB4469" w:rsidRDefault="00424355" w:rsidP="00424355">
            <w:pPr>
              <w:rPr>
                <w:b w:val="0"/>
                <w:bCs w:val="0"/>
                <w:sz w:val="22"/>
                <w:szCs w:val="22"/>
                <w:cs/>
              </w:rPr>
            </w:pPr>
            <w:r w:rsidRPr="00AB4469">
              <w:rPr>
                <w:b w:val="0"/>
                <w:bCs w:val="0"/>
                <w:sz w:val="22"/>
                <w:szCs w:val="22"/>
                <w:cs/>
              </w:rPr>
              <w:t>पात्लेटार फल</w:t>
            </w:r>
            <w:r w:rsidRPr="00AB4469">
              <w:rPr>
                <w:rFonts w:hint="cs"/>
                <w:b w:val="0"/>
                <w:bCs w:val="0"/>
                <w:sz w:val="22"/>
                <w:szCs w:val="22"/>
                <w:cs/>
                <w:lang w:bidi="ne-NP"/>
              </w:rPr>
              <w:t>फू</w:t>
            </w:r>
            <w:r w:rsidRPr="00AB4469">
              <w:rPr>
                <w:b w:val="0"/>
                <w:bCs w:val="0"/>
                <w:sz w:val="22"/>
                <w:szCs w:val="22"/>
                <w:cs/>
              </w:rPr>
              <w:t xml:space="preserve">ल तथा तरकारी </w:t>
            </w:r>
            <w:r w:rsidRPr="00AB4469">
              <w:rPr>
                <w:rFonts w:hint="cs"/>
                <w:b w:val="0"/>
                <w:bCs w:val="0"/>
                <w:sz w:val="22"/>
                <w:szCs w:val="22"/>
                <w:cs/>
                <w:lang w:bidi="ne-NP"/>
              </w:rPr>
              <w:t>फार्म</w:t>
            </w:r>
          </w:p>
        </w:tc>
        <w:tc>
          <w:tcPr>
            <w:tcW w:w="1099" w:type="pct"/>
          </w:tcPr>
          <w:p w14:paraId="16CD4596" w14:textId="43E56F2E"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४ दधिकोट</w:t>
            </w:r>
          </w:p>
        </w:tc>
        <w:tc>
          <w:tcPr>
            <w:tcW w:w="1009" w:type="pct"/>
          </w:tcPr>
          <w:p w14:paraId="5BF3481C" w14:textId="53E72255" w:rsidR="00424355" w:rsidRPr="00AB4469" w:rsidRDefault="00424355" w:rsidP="00424355">
            <w:pPr>
              <w:rPr>
                <w:b w:val="0"/>
                <w:bCs w:val="0"/>
                <w:sz w:val="22"/>
                <w:szCs w:val="22"/>
                <w:cs/>
              </w:rPr>
            </w:pPr>
            <w:r w:rsidRPr="00AB4469">
              <w:rPr>
                <w:b w:val="0"/>
                <w:bCs w:val="0"/>
                <w:sz w:val="22"/>
                <w:szCs w:val="22"/>
                <w:cs/>
              </w:rPr>
              <w:t>०६६।७।२५</w:t>
            </w:r>
          </w:p>
        </w:tc>
      </w:tr>
      <w:tr w:rsidR="00424355" w:rsidRPr="00AB4469" w14:paraId="0F206064" w14:textId="77777777" w:rsidTr="00122898">
        <w:tc>
          <w:tcPr>
            <w:tcW w:w="397" w:type="pct"/>
          </w:tcPr>
          <w:p w14:paraId="4F7B4BA8" w14:textId="77777777" w:rsidR="00424355" w:rsidRPr="00AB4469" w:rsidRDefault="00424355" w:rsidP="00424355">
            <w:pPr>
              <w:rPr>
                <w:b w:val="0"/>
                <w:bCs w:val="0"/>
                <w:sz w:val="22"/>
                <w:szCs w:val="22"/>
                <w:lang w:bidi="ne-NP"/>
              </w:rPr>
            </w:pPr>
          </w:p>
        </w:tc>
        <w:tc>
          <w:tcPr>
            <w:tcW w:w="2495" w:type="pct"/>
          </w:tcPr>
          <w:p w14:paraId="4812517C" w14:textId="681E8FF4" w:rsidR="00424355" w:rsidRPr="00AB4469" w:rsidRDefault="00424355" w:rsidP="00424355">
            <w:pPr>
              <w:rPr>
                <w:b w:val="0"/>
                <w:bCs w:val="0"/>
                <w:sz w:val="22"/>
                <w:szCs w:val="22"/>
                <w:cs/>
              </w:rPr>
            </w:pPr>
            <w:r w:rsidRPr="00AB4469">
              <w:rPr>
                <w:b w:val="0"/>
                <w:bCs w:val="0"/>
                <w:sz w:val="22"/>
                <w:szCs w:val="22"/>
                <w:cs/>
              </w:rPr>
              <w:t>अनन्त लिङ्गेश्वर फल</w:t>
            </w:r>
            <w:r w:rsidRPr="00AB4469">
              <w:rPr>
                <w:rFonts w:hint="cs"/>
                <w:b w:val="0"/>
                <w:bCs w:val="0"/>
                <w:sz w:val="22"/>
                <w:szCs w:val="22"/>
                <w:cs/>
                <w:lang w:bidi="ne-NP"/>
              </w:rPr>
              <w:t>फू</w:t>
            </w:r>
            <w:r w:rsidRPr="00AB4469">
              <w:rPr>
                <w:b w:val="0"/>
                <w:bCs w:val="0"/>
                <w:sz w:val="22"/>
                <w:szCs w:val="22"/>
                <w:cs/>
              </w:rPr>
              <w:t xml:space="preserve">ल तथा तरकारी </w:t>
            </w:r>
            <w:r w:rsidRPr="00AB4469">
              <w:rPr>
                <w:rFonts w:hint="cs"/>
                <w:b w:val="0"/>
                <w:bCs w:val="0"/>
                <w:sz w:val="22"/>
                <w:szCs w:val="22"/>
                <w:cs/>
                <w:lang w:bidi="ne-NP"/>
              </w:rPr>
              <w:t>फार्म</w:t>
            </w:r>
          </w:p>
        </w:tc>
        <w:tc>
          <w:tcPr>
            <w:tcW w:w="1099" w:type="pct"/>
          </w:tcPr>
          <w:p w14:paraId="01CCD9A4" w14:textId="7785633F"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४ दधिकोट</w:t>
            </w:r>
          </w:p>
        </w:tc>
        <w:tc>
          <w:tcPr>
            <w:tcW w:w="1009" w:type="pct"/>
          </w:tcPr>
          <w:p w14:paraId="2AC62905" w14:textId="533D5F66" w:rsidR="00424355" w:rsidRPr="00AB4469" w:rsidRDefault="00424355" w:rsidP="00424355">
            <w:pPr>
              <w:rPr>
                <w:b w:val="0"/>
                <w:bCs w:val="0"/>
                <w:sz w:val="22"/>
                <w:szCs w:val="22"/>
                <w:cs/>
              </w:rPr>
            </w:pPr>
            <w:r w:rsidRPr="00AB4469">
              <w:rPr>
                <w:b w:val="0"/>
                <w:bCs w:val="0"/>
                <w:sz w:val="22"/>
                <w:szCs w:val="22"/>
                <w:cs/>
              </w:rPr>
              <w:t>०६६।७।२९</w:t>
            </w:r>
          </w:p>
        </w:tc>
      </w:tr>
      <w:tr w:rsidR="00424355" w:rsidRPr="00AB4469" w14:paraId="7F838B4C" w14:textId="77777777" w:rsidTr="00122898">
        <w:tc>
          <w:tcPr>
            <w:tcW w:w="397" w:type="pct"/>
          </w:tcPr>
          <w:p w14:paraId="311F904D" w14:textId="77777777" w:rsidR="00424355" w:rsidRPr="00AB4469" w:rsidRDefault="00424355" w:rsidP="00424355">
            <w:pPr>
              <w:rPr>
                <w:b w:val="0"/>
                <w:bCs w:val="0"/>
                <w:sz w:val="22"/>
                <w:szCs w:val="22"/>
                <w:lang w:bidi="ne-NP"/>
              </w:rPr>
            </w:pPr>
          </w:p>
        </w:tc>
        <w:tc>
          <w:tcPr>
            <w:tcW w:w="2495" w:type="pct"/>
          </w:tcPr>
          <w:p w14:paraId="22EFB3E4" w14:textId="7483D120" w:rsidR="00424355" w:rsidRPr="00AB4469" w:rsidRDefault="00424355" w:rsidP="00424355">
            <w:pPr>
              <w:rPr>
                <w:b w:val="0"/>
                <w:bCs w:val="0"/>
                <w:sz w:val="22"/>
                <w:szCs w:val="22"/>
                <w:cs/>
              </w:rPr>
            </w:pPr>
            <w:r w:rsidRPr="00AB4469">
              <w:rPr>
                <w:b w:val="0"/>
                <w:bCs w:val="0"/>
                <w:sz w:val="22"/>
                <w:szCs w:val="22"/>
                <w:cs/>
              </w:rPr>
              <w:t xml:space="preserve">बालकोट </w:t>
            </w:r>
            <w:r w:rsidRPr="00AB4469">
              <w:rPr>
                <w:rFonts w:hint="cs"/>
                <w:b w:val="0"/>
                <w:bCs w:val="0"/>
                <w:sz w:val="22"/>
                <w:szCs w:val="22"/>
                <w:cs/>
                <w:lang w:bidi="ne-NP"/>
              </w:rPr>
              <w:t>व्यवसायिक</w:t>
            </w:r>
            <w:r w:rsidRPr="00AB4469">
              <w:rPr>
                <w:b w:val="0"/>
                <w:bCs w:val="0"/>
                <w:sz w:val="22"/>
                <w:szCs w:val="22"/>
                <w:cs/>
              </w:rPr>
              <w:t xml:space="preserve"> तरकारी </w:t>
            </w:r>
            <w:r w:rsidRPr="00AB4469">
              <w:rPr>
                <w:rFonts w:hint="cs"/>
                <w:b w:val="0"/>
                <w:bCs w:val="0"/>
                <w:sz w:val="22"/>
                <w:szCs w:val="22"/>
                <w:cs/>
                <w:lang w:bidi="ne-NP"/>
              </w:rPr>
              <w:t>फार्म</w:t>
            </w:r>
          </w:p>
        </w:tc>
        <w:tc>
          <w:tcPr>
            <w:tcW w:w="1099" w:type="pct"/>
          </w:tcPr>
          <w:p w14:paraId="60D4FB1B" w14:textId="7FFAB5D4"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 xml:space="preserve">सु.न.पा-३ </w:t>
            </w:r>
            <w:r w:rsidRPr="00AB4469">
              <w:rPr>
                <w:b w:val="0"/>
                <w:bCs w:val="0"/>
                <w:sz w:val="22"/>
                <w:szCs w:val="22"/>
                <w:cs/>
              </w:rPr>
              <w:t>बालकोट</w:t>
            </w:r>
          </w:p>
        </w:tc>
        <w:tc>
          <w:tcPr>
            <w:tcW w:w="1009" w:type="pct"/>
          </w:tcPr>
          <w:p w14:paraId="65B22D5F" w14:textId="501E73EF" w:rsidR="00424355" w:rsidRPr="00AB4469" w:rsidRDefault="00424355" w:rsidP="00424355">
            <w:pPr>
              <w:rPr>
                <w:b w:val="0"/>
                <w:bCs w:val="0"/>
                <w:sz w:val="22"/>
                <w:szCs w:val="22"/>
                <w:cs/>
              </w:rPr>
            </w:pPr>
            <w:r w:rsidRPr="00AB4469">
              <w:rPr>
                <w:b w:val="0"/>
                <w:bCs w:val="0"/>
                <w:sz w:val="22"/>
                <w:szCs w:val="22"/>
                <w:cs/>
              </w:rPr>
              <w:t>०६६।४।२०</w:t>
            </w:r>
          </w:p>
        </w:tc>
      </w:tr>
      <w:tr w:rsidR="00424355" w:rsidRPr="00AB4469" w14:paraId="1A89F39A" w14:textId="77777777" w:rsidTr="00122898">
        <w:tc>
          <w:tcPr>
            <w:tcW w:w="397" w:type="pct"/>
          </w:tcPr>
          <w:p w14:paraId="6B68690B" w14:textId="77777777" w:rsidR="00424355" w:rsidRPr="00AB4469" w:rsidRDefault="00424355" w:rsidP="00424355">
            <w:pPr>
              <w:rPr>
                <w:b w:val="0"/>
                <w:bCs w:val="0"/>
                <w:sz w:val="22"/>
                <w:szCs w:val="22"/>
                <w:lang w:bidi="ne-NP"/>
              </w:rPr>
            </w:pPr>
          </w:p>
        </w:tc>
        <w:tc>
          <w:tcPr>
            <w:tcW w:w="2495" w:type="pct"/>
          </w:tcPr>
          <w:p w14:paraId="1F92C0EF" w14:textId="39531730" w:rsidR="00424355" w:rsidRPr="00AB4469" w:rsidRDefault="00424355" w:rsidP="00424355">
            <w:pPr>
              <w:rPr>
                <w:b w:val="0"/>
                <w:bCs w:val="0"/>
                <w:sz w:val="22"/>
                <w:szCs w:val="22"/>
                <w:cs/>
              </w:rPr>
            </w:pPr>
            <w:r w:rsidRPr="00AB4469">
              <w:rPr>
                <w:rFonts w:ascii="Calibri" w:hAnsi="Calibri"/>
                <w:b w:val="0"/>
                <w:bCs w:val="0"/>
                <w:sz w:val="22"/>
                <w:szCs w:val="22"/>
                <w:cs/>
                <w:lang w:bidi="ne-NP"/>
              </w:rPr>
              <w:t xml:space="preserve">गुरु गणेश प्रांगारिक </w:t>
            </w:r>
            <w:r w:rsidRPr="00AB4469">
              <w:rPr>
                <w:b w:val="0"/>
                <w:bCs w:val="0"/>
                <w:sz w:val="22"/>
                <w:szCs w:val="22"/>
                <w:cs/>
              </w:rPr>
              <w:t xml:space="preserve">तरकारी </w:t>
            </w:r>
            <w:r w:rsidRPr="00AB4469">
              <w:rPr>
                <w:rFonts w:hint="cs"/>
                <w:b w:val="0"/>
                <w:bCs w:val="0"/>
                <w:sz w:val="22"/>
                <w:szCs w:val="22"/>
                <w:cs/>
                <w:lang w:bidi="ne-NP"/>
              </w:rPr>
              <w:t>फार्म</w:t>
            </w:r>
          </w:p>
        </w:tc>
        <w:tc>
          <w:tcPr>
            <w:tcW w:w="1099" w:type="pct"/>
          </w:tcPr>
          <w:p w14:paraId="5C006711" w14:textId="43AD67C6"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rFonts w:ascii="Calibri" w:hAnsi="Calibri"/>
                <w:b w:val="0"/>
                <w:bCs w:val="0"/>
                <w:sz w:val="22"/>
                <w:szCs w:val="22"/>
                <w:cs/>
                <w:lang w:bidi="ne-NP"/>
              </w:rPr>
              <w:t>९ नंखेल</w:t>
            </w:r>
          </w:p>
        </w:tc>
        <w:tc>
          <w:tcPr>
            <w:tcW w:w="1009" w:type="pct"/>
          </w:tcPr>
          <w:p w14:paraId="167ED3A4" w14:textId="6E7300E0" w:rsidR="00424355" w:rsidRPr="00AB4469" w:rsidRDefault="00424355" w:rsidP="00424355">
            <w:pPr>
              <w:rPr>
                <w:b w:val="0"/>
                <w:bCs w:val="0"/>
                <w:sz w:val="22"/>
                <w:szCs w:val="22"/>
                <w:cs/>
              </w:rPr>
            </w:pPr>
            <w:r w:rsidRPr="00AB4469">
              <w:rPr>
                <w:rFonts w:ascii="Calibri" w:hAnsi="Calibri"/>
                <w:b w:val="0"/>
                <w:bCs w:val="0"/>
                <w:sz w:val="22"/>
                <w:szCs w:val="22"/>
                <w:cs/>
                <w:lang w:bidi="ne-NP"/>
              </w:rPr>
              <w:t>०६६।७।२९</w:t>
            </w:r>
          </w:p>
        </w:tc>
      </w:tr>
      <w:tr w:rsidR="00424355" w:rsidRPr="00AB4469" w14:paraId="06B352CA" w14:textId="77777777" w:rsidTr="00122898">
        <w:tc>
          <w:tcPr>
            <w:tcW w:w="397" w:type="pct"/>
          </w:tcPr>
          <w:p w14:paraId="02AA1F7A" w14:textId="77777777" w:rsidR="00424355" w:rsidRPr="00AB4469" w:rsidRDefault="00424355" w:rsidP="00424355">
            <w:pPr>
              <w:rPr>
                <w:b w:val="0"/>
                <w:bCs w:val="0"/>
                <w:sz w:val="22"/>
                <w:szCs w:val="22"/>
                <w:lang w:bidi="ne-NP"/>
              </w:rPr>
            </w:pPr>
          </w:p>
        </w:tc>
        <w:tc>
          <w:tcPr>
            <w:tcW w:w="2495" w:type="pct"/>
          </w:tcPr>
          <w:p w14:paraId="53864C6F" w14:textId="287BC0D6" w:rsidR="00424355" w:rsidRPr="00AB4469" w:rsidRDefault="00424355" w:rsidP="00424355">
            <w:pPr>
              <w:rPr>
                <w:rFonts w:ascii="Calibri" w:hAnsi="Calibri"/>
                <w:b w:val="0"/>
                <w:bCs w:val="0"/>
                <w:sz w:val="22"/>
                <w:szCs w:val="22"/>
                <w:cs/>
                <w:lang w:bidi="ne-NP"/>
              </w:rPr>
            </w:pPr>
            <w:r w:rsidRPr="00AB4469">
              <w:rPr>
                <w:b w:val="0"/>
                <w:bCs w:val="0"/>
                <w:sz w:val="22"/>
                <w:szCs w:val="22"/>
                <w:cs/>
              </w:rPr>
              <w:t xml:space="preserve">डोकाथली तरकारी </w:t>
            </w:r>
            <w:r w:rsidRPr="00AB4469">
              <w:rPr>
                <w:rFonts w:hint="cs"/>
                <w:b w:val="0"/>
                <w:bCs w:val="0"/>
                <w:sz w:val="22"/>
                <w:szCs w:val="22"/>
                <w:cs/>
                <w:lang w:bidi="ne-NP"/>
              </w:rPr>
              <w:t>फार्म</w:t>
            </w:r>
          </w:p>
        </w:tc>
        <w:tc>
          <w:tcPr>
            <w:tcW w:w="1099" w:type="pct"/>
          </w:tcPr>
          <w:p w14:paraId="622F123F" w14:textId="2EA1A716"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 xml:space="preserve">७ गुण्डु </w:t>
            </w:r>
          </w:p>
        </w:tc>
        <w:tc>
          <w:tcPr>
            <w:tcW w:w="1009" w:type="pct"/>
          </w:tcPr>
          <w:p w14:paraId="42DBD626" w14:textId="0A93CC90" w:rsidR="00424355" w:rsidRPr="00AB4469" w:rsidRDefault="00424355" w:rsidP="00424355">
            <w:pPr>
              <w:rPr>
                <w:rFonts w:ascii="Calibri" w:hAnsi="Calibri"/>
                <w:b w:val="0"/>
                <w:bCs w:val="0"/>
                <w:sz w:val="22"/>
                <w:szCs w:val="22"/>
                <w:cs/>
                <w:lang w:bidi="ne-NP"/>
              </w:rPr>
            </w:pPr>
            <w:r w:rsidRPr="00AB4469">
              <w:rPr>
                <w:b w:val="0"/>
                <w:bCs w:val="0"/>
                <w:sz w:val="22"/>
                <w:szCs w:val="22"/>
                <w:cs/>
              </w:rPr>
              <w:t>०६६।४।३०</w:t>
            </w:r>
          </w:p>
        </w:tc>
      </w:tr>
      <w:tr w:rsidR="00424355" w:rsidRPr="00AB4469" w14:paraId="26403D95" w14:textId="77777777" w:rsidTr="00122898">
        <w:tc>
          <w:tcPr>
            <w:tcW w:w="397" w:type="pct"/>
          </w:tcPr>
          <w:p w14:paraId="1C91D088" w14:textId="77777777" w:rsidR="00424355" w:rsidRPr="00AB4469" w:rsidRDefault="00424355" w:rsidP="00424355">
            <w:pPr>
              <w:rPr>
                <w:b w:val="0"/>
                <w:bCs w:val="0"/>
                <w:sz w:val="22"/>
                <w:szCs w:val="22"/>
                <w:lang w:bidi="ne-NP"/>
              </w:rPr>
            </w:pPr>
          </w:p>
        </w:tc>
        <w:tc>
          <w:tcPr>
            <w:tcW w:w="2495" w:type="pct"/>
          </w:tcPr>
          <w:p w14:paraId="20F9B43F" w14:textId="09874FDA" w:rsidR="00424355" w:rsidRPr="00AB4469" w:rsidRDefault="00424355" w:rsidP="00424355">
            <w:pPr>
              <w:rPr>
                <w:b w:val="0"/>
                <w:bCs w:val="0"/>
                <w:sz w:val="22"/>
                <w:szCs w:val="22"/>
                <w:cs/>
              </w:rPr>
            </w:pPr>
            <w:r w:rsidRPr="00AB4469">
              <w:rPr>
                <w:b w:val="0"/>
                <w:bCs w:val="0"/>
                <w:sz w:val="22"/>
                <w:szCs w:val="22"/>
                <w:cs/>
              </w:rPr>
              <w:t>फल</w:t>
            </w:r>
            <w:r w:rsidRPr="00AB4469">
              <w:rPr>
                <w:rFonts w:hint="cs"/>
                <w:b w:val="0"/>
                <w:bCs w:val="0"/>
                <w:sz w:val="22"/>
                <w:szCs w:val="22"/>
                <w:cs/>
                <w:lang w:bidi="ne-NP"/>
              </w:rPr>
              <w:t>फू</w:t>
            </w:r>
            <w:r w:rsidRPr="00AB4469">
              <w:rPr>
                <w:b w:val="0"/>
                <w:bCs w:val="0"/>
                <w:sz w:val="22"/>
                <w:szCs w:val="22"/>
                <w:cs/>
              </w:rPr>
              <w:t xml:space="preserve">ल तथा तरकारी उत्पादन </w:t>
            </w:r>
            <w:r w:rsidRPr="00AB4469">
              <w:rPr>
                <w:rFonts w:hint="cs"/>
                <w:b w:val="0"/>
                <w:bCs w:val="0"/>
                <w:sz w:val="22"/>
                <w:szCs w:val="22"/>
                <w:cs/>
                <w:lang w:bidi="ne-NP"/>
              </w:rPr>
              <w:t>फार्म</w:t>
            </w:r>
          </w:p>
        </w:tc>
        <w:tc>
          <w:tcPr>
            <w:tcW w:w="1099" w:type="pct"/>
          </w:tcPr>
          <w:p w14:paraId="26848943" w14:textId="270F260E"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 xml:space="preserve">७ गुण्डु </w:t>
            </w:r>
          </w:p>
        </w:tc>
        <w:tc>
          <w:tcPr>
            <w:tcW w:w="1009" w:type="pct"/>
          </w:tcPr>
          <w:p w14:paraId="4592A7E8" w14:textId="0B33A1FC" w:rsidR="00424355" w:rsidRPr="00AB4469" w:rsidRDefault="00424355" w:rsidP="00424355">
            <w:pPr>
              <w:rPr>
                <w:b w:val="0"/>
                <w:bCs w:val="0"/>
                <w:sz w:val="22"/>
                <w:szCs w:val="22"/>
                <w:cs/>
              </w:rPr>
            </w:pPr>
            <w:r w:rsidRPr="00AB4469">
              <w:rPr>
                <w:b w:val="0"/>
                <w:bCs w:val="0"/>
                <w:sz w:val="22"/>
                <w:szCs w:val="22"/>
                <w:cs/>
              </w:rPr>
              <w:t>०६६।५।१५</w:t>
            </w:r>
          </w:p>
        </w:tc>
      </w:tr>
      <w:tr w:rsidR="00424355" w:rsidRPr="00AB4469" w14:paraId="3E671796" w14:textId="77777777" w:rsidTr="00122898">
        <w:tc>
          <w:tcPr>
            <w:tcW w:w="397" w:type="pct"/>
          </w:tcPr>
          <w:p w14:paraId="3F0FB785" w14:textId="77777777" w:rsidR="00424355" w:rsidRPr="00AB4469" w:rsidRDefault="00424355" w:rsidP="00424355">
            <w:pPr>
              <w:rPr>
                <w:b w:val="0"/>
                <w:bCs w:val="0"/>
                <w:sz w:val="22"/>
                <w:szCs w:val="22"/>
                <w:lang w:bidi="ne-NP"/>
              </w:rPr>
            </w:pPr>
          </w:p>
        </w:tc>
        <w:tc>
          <w:tcPr>
            <w:tcW w:w="2495" w:type="pct"/>
          </w:tcPr>
          <w:p w14:paraId="59003BD0" w14:textId="1400A811" w:rsidR="00424355" w:rsidRPr="00AB4469" w:rsidRDefault="00424355" w:rsidP="00424355">
            <w:pPr>
              <w:rPr>
                <w:b w:val="0"/>
                <w:bCs w:val="0"/>
                <w:sz w:val="22"/>
                <w:szCs w:val="22"/>
                <w:cs/>
              </w:rPr>
            </w:pPr>
            <w:r w:rsidRPr="00AB4469">
              <w:rPr>
                <w:b w:val="0"/>
                <w:bCs w:val="0"/>
                <w:sz w:val="22"/>
                <w:szCs w:val="22"/>
                <w:cs/>
              </w:rPr>
              <w:t xml:space="preserve">बहुउद्देश्यीय जैविक तथा प्रांगारिक </w:t>
            </w:r>
            <w:r w:rsidRPr="00AB4469">
              <w:rPr>
                <w:rFonts w:hint="cs"/>
                <w:b w:val="0"/>
                <w:bCs w:val="0"/>
                <w:sz w:val="22"/>
                <w:szCs w:val="22"/>
                <w:cs/>
                <w:lang w:bidi="ne-NP"/>
              </w:rPr>
              <w:t>फार्म</w:t>
            </w:r>
          </w:p>
        </w:tc>
        <w:tc>
          <w:tcPr>
            <w:tcW w:w="1099" w:type="pct"/>
          </w:tcPr>
          <w:p w14:paraId="790373E0" w14:textId="783C4E18"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सु.न.पा-</w:t>
            </w:r>
            <w:r w:rsidRPr="00AB4469">
              <w:rPr>
                <w:b w:val="0"/>
                <w:bCs w:val="0"/>
                <w:sz w:val="22"/>
                <w:szCs w:val="22"/>
                <w:cs/>
              </w:rPr>
              <w:t>७ गुण्डु</w:t>
            </w:r>
          </w:p>
        </w:tc>
        <w:tc>
          <w:tcPr>
            <w:tcW w:w="1009" w:type="pct"/>
          </w:tcPr>
          <w:p w14:paraId="14814600" w14:textId="3C8CD838" w:rsidR="00424355" w:rsidRPr="00AB4469" w:rsidRDefault="00424355" w:rsidP="00424355">
            <w:pPr>
              <w:rPr>
                <w:b w:val="0"/>
                <w:bCs w:val="0"/>
                <w:sz w:val="22"/>
                <w:szCs w:val="22"/>
                <w:cs/>
              </w:rPr>
            </w:pPr>
            <w:r w:rsidRPr="00AB4469">
              <w:rPr>
                <w:b w:val="0"/>
                <w:bCs w:val="0"/>
                <w:sz w:val="22"/>
                <w:szCs w:val="22"/>
                <w:cs/>
              </w:rPr>
              <w:t>०६६।७।२६</w:t>
            </w:r>
          </w:p>
        </w:tc>
      </w:tr>
      <w:tr w:rsidR="00424355" w:rsidRPr="00AB4469" w14:paraId="4F6A5623" w14:textId="77777777" w:rsidTr="00122898">
        <w:tc>
          <w:tcPr>
            <w:tcW w:w="397" w:type="pct"/>
          </w:tcPr>
          <w:p w14:paraId="0E1BBD23" w14:textId="77777777" w:rsidR="00424355" w:rsidRPr="00AB4469" w:rsidRDefault="00424355" w:rsidP="00424355">
            <w:pPr>
              <w:rPr>
                <w:sz w:val="22"/>
                <w:szCs w:val="22"/>
                <w:lang w:bidi="ne-NP"/>
              </w:rPr>
            </w:pPr>
          </w:p>
        </w:tc>
        <w:tc>
          <w:tcPr>
            <w:tcW w:w="2495" w:type="pct"/>
          </w:tcPr>
          <w:p w14:paraId="5933AAED" w14:textId="3D776431" w:rsidR="00424355" w:rsidRPr="00AB4469" w:rsidRDefault="00424355" w:rsidP="00424355">
            <w:pPr>
              <w:rPr>
                <w:sz w:val="22"/>
                <w:szCs w:val="22"/>
                <w:cs/>
              </w:rPr>
            </w:pPr>
            <w:r w:rsidRPr="00AB4469">
              <w:rPr>
                <w:rFonts w:ascii="Calibri" w:eastAsia="Times New Roman" w:hAnsi="Calibri" w:hint="cs"/>
                <w:color w:val="000000"/>
                <w:sz w:val="22"/>
                <w:szCs w:val="22"/>
                <w:cs/>
                <w:lang w:bidi="ne-NP"/>
              </w:rPr>
              <w:t>चाँगुनारायण नगनपालिका</w:t>
            </w:r>
          </w:p>
        </w:tc>
        <w:tc>
          <w:tcPr>
            <w:tcW w:w="1099" w:type="pct"/>
          </w:tcPr>
          <w:p w14:paraId="2E311D51" w14:textId="77777777" w:rsidR="00424355" w:rsidRPr="00AB4469" w:rsidRDefault="00424355" w:rsidP="00424355">
            <w:pPr>
              <w:rPr>
                <w:rFonts w:hint="cs"/>
                <w:sz w:val="22"/>
                <w:szCs w:val="22"/>
                <w:cs/>
                <w:lang w:bidi="ne-NP"/>
              </w:rPr>
            </w:pPr>
          </w:p>
        </w:tc>
        <w:tc>
          <w:tcPr>
            <w:tcW w:w="1009" w:type="pct"/>
          </w:tcPr>
          <w:p w14:paraId="2D3E7063" w14:textId="77777777" w:rsidR="00424355" w:rsidRPr="00AB4469" w:rsidRDefault="00424355" w:rsidP="00424355">
            <w:pPr>
              <w:rPr>
                <w:sz w:val="22"/>
                <w:szCs w:val="22"/>
                <w:cs/>
              </w:rPr>
            </w:pPr>
          </w:p>
        </w:tc>
      </w:tr>
      <w:tr w:rsidR="00424355" w:rsidRPr="00AB4469" w14:paraId="630A6CC1" w14:textId="77777777" w:rsidTr="00122898">
        <w:tc>
          <w:tcPr>
            <w:tcW w:w="397" w:type="pct"/>
          </w:tcPr>
          <w:p w14:paraId="43A4AF2E" w14:textId="77777777" w:rsidR="00424355" w:rsidRPr="00AB4469" w:rsidRDefault="00424355" w:rsidP="00424355">
            <w:pPr>
              <w:rPr>
                <w:b w:val="0"/>
                <w:bCs w:val="0"/>
                <w:sz w:val="22"/>
                <w:szCs w:val="22"/>
                <w:lang w:bidi="ne-NP"/>
              </w:rPr>
            </w:pPr>
          </w:p>
        </w:tc>
        <w:tc>
          <w:tcPr>
            <w:tcW w:w="2495" w:type="pct"/>
          </w:tcPr>
          <w:p w14:paraId="1FE14C28" w14:textId="21FB0B3F" w:rsidR="00424355" w:rsidRPr="00AB4469" w:rsidRDefault="00424355" w:rsidP="00424355">
            <w:pPr>
              <w:rPr>
                <w:rFonts w:ascii="Calibri" w:eastAsia="Times New Roman" w:hAnsi="Calibri" w:hint="cs"/>
                <w:b w:val="0"/>
                <w:bCs w:val="0"/>
                <w:color w:val="000000"/>
                <w:sz w:val="22"/>
                <w:szCs w:val="22"/>
                <w:cs/>
                <w:lang w:bidi="ne-NP"/>
              </w:rPr>
            </w:pPr>
            <w:r w:rsidRPr="00AB4469">
              <w:rPr>
                <w:b w:val="0"/>
                <w:bCs w:val="0"/>
                <w:sz w:val="22"/>
                <w:szCs w:val="22"/>
                <w:cs/>
              </w:rPr>
              <w:t xml:space="preserve">गणेश मिश्रित कृषक तरकारी </w:t>
            </w:r>
            <w:r w:rsidRPr="00AB4469">
              <w:rPr>
                <w:rFonts w:hint="cs"/>
                <w:b w:val="0"/>
                <w:bCs w:val="0"/>
                <w:sz w:val="22"/>
                <w:szCs w:val="22"/>
                <w:cs/>
                <w:lang w:bidi="ne-NP"/>
              </w:rPr>
              <w:t>फार्म</w:t>
            </w:r>
          </w:p>
        </w:tc>
        <w:tc>
          <w:tcPr>
            <w:tcW w:w="1099" w:type="pct"/>
          </w:tcPr>
          <w:p w14:paraId="21336935" w14:textId="36EB2F47"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चाँ.न.पा.-२</w:t>
            </w:r>
            <w:r w:rsidRPr="00AB4469">
              <w:rPr>
                <w:b w:val="0"/>
                <w:bCs w:val="0"/>
                <w:sz w:val="22"/>
                <w:szCs w:val="22"/>
                <w:cs/>
              </w:rPr>
              <w:t xml:space="preserve"> दुवाकोट</w:t>
            </w:r>
          </w:p>
        </w:tc>
        <w:tc>
          <w:tcPr>
            <w:tcW w:w="1009" w:type="pct"/>
          </w:tcPr>
          <w:p w14:paraId="4C57E574" w14:textId="778183E4" w:rsidR="00424355" w:rsidRPr="00AB4469" w:rsidRDefault="00424355" w:rsidP="00424355">
            <w:pPr>
              <w:rPr>
                <w:b w:val="0"/>
                <w:bCs w:val="0"/>
                <w:sz w:val="22"/>
                <w:szCs w:val="22"/>
                <w:cs/>
              </w:rPr>
            </w:pPr>
            <w:r w:rsidRPr="00AB4469">
              <w:rPr>
                <w:b w:val="0"/>
                <w:bCs w:val="0"/>
                <w:sz w:val="22"/>
                <w:szCs w:val="22"/>
                <w:cs/>
              </w:rPr>
              <w:t>०६६।५।२</w:t>
            </w:r>
          </w:p>
        </w:tc>
      </w:tr>
      <w:tr w:rsidR="00424355" w:rsidRPr="00AB4469" w14:paraId="725BE6E6" w14:textId="77777777" w:rsidTr="00122898">
        <w:tc>
          <w:tcPr>
            <w:tcW w:w="397" w:type="pct"/>
          </w:tcPr>
          <w:p w14:paraId="02B964E4" w14:textId="77777777" w:rsidR="00424355" w:rsidRPr="00AB4469" w:rsidRDefault="00424355" w:rsidP="00424355">
            <w:pPr>
              <w:rPr>
                <w:b w:val="0"/>
                <w:bCs w:val="0"/>
                <w:sz w:val="22"/>
                <w:szCs w:val="22"/>
                <w:lang w:bidi="ne-NP"/>
              </w:rPr>
            </w:pPr>
          </w:p>
        </w:tc>
        <w:tc>
          <w:tcPr>
            <w:tcW w:w="2495" w:type="pct"/>
          </w:tcPr>
          <w:p w14:paraId="1D60394F" w14:textId="4AB5F9EB" w:rsidR="00424355" w:rsidRPr="00AB4469" w:rsidRDefault="00424355" w:rsidP="00424355">
            <w:pPr>
              <w:rPr>
                <w:b w:val="0"/>
                <w:bCs w:val="0"/>
                <w:sz w:val="22"/>
                <w:szCs w:val="22"/>
                <w:cs/>
              </w:rPr>
            </w:pPr>
            <w:r w:rsidRPr="00AB4469">
              <w:rPr>
                <w:b w:val="0"/>
                <w:bCs w:val="0"/>
                <w:sz w:val="22"/>
                <w:szCs w:val="22"/>
                <w:cs/>
              </w:rPr>
              <w:t xml:space="preserve">गणेश तरकारी </w:t>
            </w:r>
            <w:r w:rsidRPr="00AB4469">
              <w:rPr>
                <w:rFonts w:hint="cs"/>
                <w:b w:val="0"/>
                <w:bCs w:val="0"/>
                <w:sz w:val="22"/>
                <w:szCs w:val="22"/>
                <w:cs/>
                <w:lang w:bidi="ne-NP"/>
              </w:rPr>
              <w:t>फार्म</w:t>
            </w:r>
          </w:p>
        </w:tc>
        <w:tc>
          <w:tcPr>
            <w:tcW w:w="1099" w:type="pct"/>
          </w:tcPr>
          <w:p w14:paraId="0F8358ED" w14:textId="424189A8"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चाँ.न.पा.-२</w:t>
            </w:r>
            <w:r w:rsidRPr="00AB4469">
              <w:rPr>
                <w:b w:val="0"/>
                <w:bCs w:val="0"/>
                <w:sz w:val="22"/>
                <w:szCs w:val="22"/>
                <w:cs/>
              </w:rPr>
              <w:t xml:space="preserve"> दुवाकोट</w:t>
            </w:r>
          </w:p>
        </w:tc>
        <w:tc>
          <w:tcPr>
            <w:tcW w:w="1009" w:type="pct"/>
          </w:tcPr>
          <w:p w14:paraId="3CF73292" w14:textId="674AD157" w:rsidR="00424355" w:rsidRPr="00AB4469" w:rsidRDefault="00424355" w:rsidP="00424355">
            <w:pPr>
              <w:rPr>
                <w:b w:val="0"/>
                <w:bCs w:val="0"/>
                <w:sz w:val="22"/>
                <w:szCs w:val="22"/>
                <w:cs/>
              </w:rPr>
            </w:pPr>
            <w:r w:rsidRPr="00AB4469">
              <w:rPr>
                <w:b w:val="0"/>
                <w:bCs w:val="0"/>
                <w:sz w:val="22"/>
                <w:szCs w:val="22"/>
                <w:cs/>
              </w:rPr>
              <w:t>०६७।८।१४</w:t>
            </w:r>
          </w:p>
        </w:tc>
      </w:tr>
      <w:tr w:rsidR="00424355" w:rsidRPr="00AB4469" w14:paraId="11329745" w14:textId="77777777" w:rsidTr="00122898">
        <w:tc>
          <w:tcPr>
            <w:tcW w:w="397" w:type="pct"/>
          </w:tcPr>
          <w:p w14:paraId="410D8AA0" w14:textId="77777777" w:rsidR="00424355" w:rsidRPr="00AB4469" w:rsidRDefault="00424355" w:rsidP="00424355">
            <w:pPr>
              <w:rPr>
                <w:b w:val="0"/>
                <w:bCs w:val="0"/>
                <w:sz w:val="22"/>
                <w:szCs w:val="22"/>
                <w:lang w:bidi="ne-NP"/>
              </w:rPr>
            </w:pPr>
          </w:p>
        </w:tc>
        <w:tc>
          <w:tcPr>
            <w:tcW w:w="2495" w:type="pct"/>
          </w:tcPr>
          <w:p w14:paraId="3F8BEC4C" w14:textId="5CE1F7C0" w:rsidR="00424355" w:rsidRPr="00AB4469" w:rsidRDefault="00424355" w:rsidP="00424355">
            <w:pPr>
              <w:rPr>
                <w:b w:val="0"/>
                <w:bCs w:val="0"/>
                <w:sz w:val="22"/>
                <w:szCs w:val="22"/>
                <w:cs/>
              </w:rPr>
            </w:pPr>
            <w:r w:rsidRPr="00AB4469">
              <w:rPr>
                <w:b w:val="0"/>
                <w:bCs w:val="0"/>
                <w:sz w:val="22"/>
                <w:szCs w:val="22"/>
                <w:cs/>
              </w:rPr>
              <w:t xml:space="preserve">प्रगति माहिला तरकारी </w:t>
            </w:r>
            <w:r w:rsidRPr="00AB4469">
              <w:rPr>
                <w:rFonts w:hint="cs"/>
                <w:b w:val="0"/>
                <w:bCs w:val="0"/>
                <w:sz w:val="22"/>
                <w:szCs w:val="22"/>
                <w:cs/>
                <w:lang w:bidi="ne-NP"/>
              </w:rPr>
              <w:t>फार्म</w:t>
            </w:r>
          </w:p>
        </w:tc>
        <w:tc>
          <w:tcPr>
            <w:tcW w:w="1099" w:type="pct"/>
          </w:tcPr>
          <w:p w14:paraId="75F50715" w14:textId="63EA57BD" w:rsidR="00424355" w:rsidRPr="00AB4469" w:rsidRDefault="00424355" w:rsidP="00424355">
            <w:pPr>
              <w:rPr>
                <w:rFonts w:hint="cs"/>
                <w:b w:val="0"/>
                <w:bCs w:val="0"/>
                <w:sz w:val="22"/>
                <w:szCs w:val="22"/>
                <w:cs/>
                <w:lang w:bidi="ne-NP"/>
              </w:rPr>
            </w:pPr>
            <w:r w:rsidRPr="00AB4469">
              <w:rPr>
                <w:rFonts w:hint="cs"/>
                <w:b w:val="0"/>
                <w:bCs w:val="0"/>
                <w:sz w:val="22"/>
                <w:szCs w:val="22"/>
                <w:cs/>
                <w:lang w:bidi="ne-NP"/>
              </w:rPr>
              <w:t>चाँ.न.पा.-</w:t>
            </w:r>
            <w:r w:rsidRPr="00AB4469">
              <w:rPr>
                <w:b w:val="0"/>
                <w:bCs w:val="0"/>
                <w:sz w:val="22"/>
                <w:szCs w:val="22"/>
                <w:cs/>
              </w:rPr>
              <w:t>३ झौखेल</w:t>
            </w:r>
          </w:p>
        </w:tc>
        <w:tc>
          <w:tcPr>
            <w:tcW w:w="1009" w:type="pct"/>
          </w:tcPr>
          <w:p w14:paraId="541DAAE9" w14:textId="3034E971" w:rsidR="00424355" w:rsidRPr="00AB4469" w:rsidRDefault="00424355" w:rsidP="00424355">
            <w:pPr>
              <w:rPr>
                <w:b w:val="0"/>
                <w:bCs w:val="0"/>
                <w:sz w:val="22"/>
                <w:szCs w:val="22"/>
                <w:cs/>
              </w:rPr>
            </w:pPr>
            <w:r w:rsidRPr="00AB4469">
              <w:rPr>
                <w:b w:val="0"/>
                <w:bCs w:val="0"/>
                <w:sz w:val="22"/>
                <w:szCs w:val="22"/>
                <w:cs/>
              </w:rPr>
              <w:t>०६६।४।३०</w:t>
            </w:r>
          </w:p>
        </w:tc>
      </w:tr>
    </w:tbl>
    <w:p w14:paraId="50854008" w14:textId="30B5A245" w:rsidR="00454D1E" w:rsidRPr="00AB4469" w:rsidRDefault="00454D1E" w:rsidP="00D6722E">
      <w:pPr>
        <w:pStyle w:val="Heading3"/>
        <w:spacing w:before="0"/>
        <w:rPr>
          <w:rFonts w:cs="Kalimati" w:hint="cs"/>
          <w:b w:val="0"/>
          <w:bCs/>
          <w:sz w:val="22"/>
          <w:szCs w:val="22"/>
          <w:lang w:bidi="ne-NP"/>
        </w:rPr>
      </w:pPr>
      <w:bookmarkStart w:id="103" w:name="_Toc44493652"/>
      <w:r w:rsidRPr="00AB4469">
        <w:rPr>
          <w:rFonts w:cs="Kalimati" w:hint="cs"/>
          <w:b w:val="0"/>
          <w:bCs/>
          <w:sz w:val="22"/>
          <w:szCs w:val="22"/>
          <w:cs/>
          <w:lang w:bidi="ne-NP"/>
        </w:rPr>
        <w:t xml:space="preserve">२.३.१२ </w:t>
      </w:r>
      <w:r w:rsidR="00552A8C" w:rsidRPr="00AB4469">
        <w:rPr>
          <w:rFonts w:cs="Kalimati" w:hint="cs"/>
          <w:b w:val="0"/>
          <w:bCs/>
          <w:sz w:val="22"/>
          <w:szCs w:val="22"/>
          <w:cs/>
          <w:lang w:bidi="ne-NP"/>
        </w:rPr>
        <w:t>रोग किराहरुको विवरण</w:t>
      </w:r>
      <w:bookmarkEnd w:id="103"/>
    </w:p>
    <w:tbl>
      <w:tblPr>
        <w:tblStyle w:val="Hisi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825"/>
        <w:gridCol w:w="2229"/>
        <w:gridCol w:w="2229"/>
      </w:tblGrid>
      <w:tr w:rsidR="00454D1E" w:rsidRPr="00AB4469" w14:paraId="34822A2D" w14:textId="77777777" w:rsidTr="00122898">
        <w:tc>
          <w:tcPr>
            <w:tcW w:w="670" w:type="dxa"/>
          </w:tcPr>
          <w:p w14:paraId="656F8CA1" w14:textId="77777777" w:rsidR="00454D1E" w:rsidRPr="00AB4469" w:rsidRDefault="00454D1E" w:rsidP="00E11531">
            <w:pPr>
              <w:rPr>
                <w:rFonts w:hint="cs"/>
                <w:lang w:bidi="ne-NP"/>
              </w:rPr>
            </w:pPr>
            <w:r w:rsidRPr="00AB4469">
              <w:rPr>
                <w:rFonts w:ascii="Calibri" w:hAnsi="Calibri" w:hint="cs"/>
                <w:cs/>
                <w:lang w:bidi="ne-NP"/>
              </w:rPr>
              <w:t>क्र</w:t>
            </w:r>
            <w:r w:rsidRPr="00AB4469">
              <w:rPr>
                <w:rFonts w:ascii="Calibri" w:hAnsi="Calibri"/>
                <w:lang w:bidi="ne-NP"/>
              </w:rPr>
              <w:t>.</w:t>
            </w:r>
            <w:r w:rsidRPr="00AB4469">
              <w:rPr>
                <w:rFonts w:ascii="Calibri" w:hAnsi="Calibri" w:hint="cs"/>
                <w:cs/>
                <w:lang w:bidi="ne-NP"/>
              </w:rPr>
              <w:t>स</w:t>
            </w:r>
            <w:r w:rsidRPr="00AB4469">
              <w:rPr>
                <w:rFonts w:ascii="Calibri" w:hAnsi="Calibri"/>
                <w:lang w:bidi="ne-NP"/>
              </w:rPr>
              <w:t>.</w:t>
            </w:r>
          </w:p>
        </w:tc>
        <w:tc>
          <w:tcPr>
            <w:tcW w:w="3862" w:type="dxa"/>
          </w:tcPr>
          <w:p w14:paraId="0372ED8F" w14:textId="77777777" w:rsidR="00454D1E" w:rsidRPr="00AB4469" w:rsidRDefault="00454D1E" w:rsidP="00E11531">
            <w:pPr>
              <w:rPr>
                <w:rFonts w:hint="cs"/>
                <w:lang w:bidi="ne-NP"/>
              </w:rPr>
            </w:pPr>
            <w:r w:rsidRPr="00AB4469">
              <w:rPr>
                <w:rFonts w:ascii="Calibri" w:hAnsi="Calibri"/>
                <w:cs/>
                <w:lang w:bidi="ne-NP"/>
              </w:rPr>
              <w:t>बाली</w:t>
            </w:r>
            <w:r w:rsidRPr="00AB4469">
              <w:rPr>
                <w:rFonts w:ascii="Calibri" w:hAnsi="Calibri"/>
                <w:cs/>
                <w:lang w:bidi="ne-NP"/>
              </w:rPr>
              <w:tab/>
              <w:t xml:space="preserve">प्रमुख </w:t>
            </w:r>
          </w:p>
        </w:tc>
        <w:tc>
          <w:tcPr>
            <w:tcW w:w="2242" w:type="dxa"/>
          </w:tcPr>
          <w:p w14:paraId="6B103E18" w14:textId="77777777" w:rsidR="00454D1E" w:rsidRPr="00AB4469" w:rsidRDefault="00454D1E" w:rsidP="00E11531">
            <w:pPr>
              <w:rPr>
                <w:rFonts w:hint="cs"/>
                <w:lang w:bidi="ne-NP"/>
              </w:rPr>
            </w:pPr>
            <w:r w:rsidRPr="00AB4469">
              <w:rPr>
                <w:rFonts w:ascii="Calibri" w:hAnsi="Calibri"/>
                <w:cs/>
                <w:lang w:bidi="ne-NP"/>
              </w:rPr>
              <w:t>कीराको नाम</w:t>
            </w:r>
          </w:p>
        </w:tc>
        <w:tc>
          <w:tcPr>
            <w:tcW w:w="2242" w:type="dxa"/>
          </w:tcPr>
          <w:p w14:paraId="692B12EE" w14:textId="77777777" w:rsidR="00454D1E" w:rsidRPr="00AB4469" w:rsidRDefault="00454D1E" w:rsidP="00E11531">
            <w:pPr>
              <w:rPr>
                <w:rFonts w:hint="cs"/>
                <w:lang w:bidi="ne-NP"/>
              </w:rPr>
            </w:pPr>
            <w:r w:rsidRPr="00AB4469">
              <w:rPr>
                <w:rFonts w:ascii="Calibri" w:hAnsi="Calibri"/>
                <w:cs/>
                <w:lang w:bidi="ne-NP"/>
              </w:rPr>
              <w:t>प्रमुख रोगको नाम</w:t>
            </w:r>
          </w:p>
        </w:tc>
      </w:tr>
      <w:tr w:rsidR="00D6722E" w:rsidRPr="00AB4469" w14:paraId="0328B2B3" w14:textId="77777777" w:rsidTr="00122898">
        <w:tc>
          <w:tcPr>
            <w:tcW w:w="670" w:type="dxa"/>
          </w:tcPr>
          <w:p w14:paraId="4235BAB8" w14:textId="77777777" w:rsidR="00D6722E" w:rsidRPr="00AB4469" w:rsidRDefault="00D6722E" w:rsidP="00E11531">
            <w:pPr>
              <w:rPr>
                <w:rFonts w:hint="cs"/>
                <w:b w:val="0"/>
                <w:bCs w:val="0"/>
                <w:lang w:bidi="ne-NP"/>
              </w:rPr>
            </w:pPr>
          </w:p>
        </w:tc>
        <w:tc>
          <w:tcPr>
            <w:tcW w:w="3862" w:type="dxa"/>
            <w:vMerge w:val="restart"/>
          </w:tcPr>
          <w:p w14:paraId="224900C8" w14:textId="77777777" w:rsidR="00D6722E" w:rsidRPr="00AB4469" w:rsidRDefault="00D6722E" w:rsidP="00E11531">
            <w:pPr>
              <w:rPr>
                <w:rFonts w:hint="cs"/>
                <w:b w:val="0"/>
                <w:bCs w:val="0"/>
                <w:lang w:bidi="ne-NP"/>
              </w:rPr>
            </w:pPr>
            <w:r w:rsidRPr="00AB4469">
              <w:rPr>
                <w:rFonts w:ascii="Calibri" w:hAnsi="Calibri"/>
                <w:b w:val="0"/>
                <w:bCs w:val="0"/>
                <w:cs/>
                <w:lang w:bidi="ne-NP"/>
              </w:rPr>
              <w:t>धान</w:t>
            </w:r>
          </w:p>
        </w:tc>
        <w:tc>
          <w:tcPr>
            <w:tcW w:w="2242" w:type="dxa"/>
          </w:tcPr>
          <w:p w14:paraId="65AFCD9F" w14:textId="77777777" w:rsidR="00D6722E" w:rsidRPr="00AB4469" w:rsidRDefault="00D6722E" w:rsidP="00E11531">
            <w:pPr>
              <w:rPr>
                <w:rFonts w:hint="cs"/>
                <w:b w:val="0"/>
                <w:bCs w:val="0"/>
                <w:lang w:bidi="ne-NP"/>
              </w:rPr>
            </w:pPr>
            <w:r w:rsidRPr="00AB4469">
              <w:rPr>
                <w:rFonts w:ascii="Calibri" w:hAnsi="Calibri"/>
                <w:b w:val="0"/>
                <w:bCs w:val="0"/>
                <w:cs/>
                <w:lang w:bidi="ne-NP"/>
              </w:rPr>
              <w:t>पात वेरुवा</w:t>
            </w:r>
            <w:r w:rsidRPr="00AB4469">
              <w:rPr>
                <w:rFonts w:ascii="Calibri" w:hAnsi="Calibri" w:hint="cs"/>
                <w:b w:val="0"/>
                <w:bCs w:val="0"/>
                <w:cs/>
                <w:lang w:bidi="ne-NP"/>
              </w:rPr>
              <w:t xml:space="preserve"> </w:t>
            </w:r>
          </w:p>
        </w:tc>
        <w:tc>
          <w:tcPr>
            <w:tcW w:w="2242" w:type="dxa"/>
          </w:tcPr>
          <w:p w14:paraId="24704C37" w14:textId="77777777" w:rsidR="00D6722E" w:rsidRPr="00AB4469" w:rsidRDefault="00D6722E" w:rsidP="00E11531">
            <w:pPr>
              <w:rPr>
                <w:rFonts w:hint="cs"/>
                <w:b w:val="0"/>
                <w:bCs w:val="0"/>
                <w:lang w:bidi="ne-NP"/>
              </w:rPr>
            </w:pPr>
            <w:r w:rsidRPr="00AB4469">
              <w:rPr>
                <w:rFonts w:ascii="Calibri" w:hAnsi="Calibri"/>
                <w:b w:val="0"/>
                <w:bCs w:val="0"/>
                <w:cs/>
                <w:lang w:bidi="ne-NP"/>
              </w:rPr>
              <w:t xml:space="preserve">मरुवा फेद </w:t>
            </w:r>
            <w:r w:rsidRPr="00AB4469">
              <w:rPr>
                <w:rFonts w:ascii="Calibri" w:hAnsi="Calibri"/>
                <w:b w:val="0"/>
                <w:bCs w:val="0"/>
                <w:cs/>
                <w:lang w:bidi="ne-NP"/>
              </w:rPr>
              <w:tab/>
            </w:r>
          </w:p>
        </w:tc>
      </w:tr>
      <w:tr w:rsidR="00D6722E" w:rsidRPr="00AB4469" w14:paraId="39EEED26" w14:textId="77777777" w:rsidTr="00122898">
        <w:tc>
          <w:tcPr>
            <w:tcW w:w="670" w:type="dxa"/>
          </w:tcPr>
          <w:p w14:paraId="2F860A3B" w14:textId="77777777" w:rsidR="00D6722E" w:rsidRPr="00AB4469" w:rsidRDefault="00D6722E" w:rsidP="00454D1E">
            <w:pPr>
              <w:rPr>
                <w:rFonts w:hint="cs"/>
                <w:b w:val="0"/>
                <w:bCs w:val="0"/>
                <w:lang w:bidi="ne-NP"/>
              </w:rPr>
            </w:pPr>
          </w:p>
        </w:tc>
        <w:tc>
          <w:tcPr>
            <w:tcW w:w="3862" w:type="dxa"/>
            <w:vMerge/>
          </w:tcPr>
          <w:p w14:paraId="444347E2" w14:textId="77777777" w:rsidR="00D6722E" w:rsidRPr="00AB4469" w:rsidRDefault="00D6722E" w:rsidP="00454D1E">
            <w:pPr>
              <w:rPr>
                <w:rFonts w:ascii="Calibri" w:hAnsi="Calibri"/>
                <w:b w:val="0"/>
                <w:bCs w:val="0"/>
                <w:cs/>
                <w:lang w:bidi="ne-NP"/>
              </w:rPr>
            </w:pPr>
          </w:p>
        </w:tc>
        <w:tc>
          <w:tcPr>
            <w:tcW w:w="2242" w:type="dxa"/>
          </w:tcPr>
          <w:p w14:paraId="642989C2" w14:textId="250224B5" w:rsidR="00D6722E" w:rsidRPr="00AB4469" w:rsidRDefault="00D6722E" w:rsidP="00454D1E">
            <w:pPr>
              <w:rPr>
                <w:rFonts w:ascii="Calibri" w:hAnsi="Calibri"/>
                <w:b w:val="0"/>
                <w:bCs w:val="0"/>
                <w:cs/>
                <w:lang w:bidi="ne-NP"/>
              </w:rPr>
            </w:pPr>
            <w:r w:rsidRPr="00AB4469">
              <w:rPr>
                <w:rFonts w:ascii="Calibri" w:hAnsi="Calibri"/>
                <w:b w:val="0"/>
                <w:bCs w:val="0"/>
                <w:cs/>
                <w:lang w:bidi="ne-NP"/>
              </w:rPr>
              <w:t>हरियो फड्के</w:t>
            </w:r>
          </w:p>
        </w:tc>
        <w:tc>
          <w:tcPr>
            <w:tcW w:w="2242" w:type="dxa"/>
          </w:tcPr>
          <w:p w14:paraId="2896BD75" w14:textId="5E470C18" w:rsidR="00D6722E" w:rsidRPr="00AB4469" w:rsidRDefault="00D6722E" w:rsidP="00454D1E">
            <w:pPr>
              <w:rPr>
                <w:rFonts w:ascii="Calibri" w:hAnsi="Calibri"/>
                <w:b w:val="0"/>
                <w:bCs w:val="0"/>
                <w:cs/>
                <w:lang w:bidi="ne-NP"/>
              </w:rPr>
            </w:pPr>
            <w:r w:rsidRPr="00AB4469">
              <w:rPr>
                <w:rFonts w:ascii="Calibri" w:hAnsi="Calibri"/>
                <w:b w:val="0"/>
                <w:bCs w:val="0"/>
                <w:cs/>
                <w:lang w:bidi="ne-NP"/>
              </w:rPr>
              <w:t>कुहिने रोग</w:t>
            </w:r>
          </w:p>
        </w:tc>
      </w:tr>
      <w:tr w:rsidR="00D6722E" w:rsidRPr="00AB4469" w14:paraId="501FAF90" w14:textId="77777777" w:rsidTr="00122898">
        <w:tc>
          <w:tcPr>
            <w:tcW w:w="670" w:type="dxa"/>
          </w:tcPr>
          <w:p w14:paraId="4780B4E1" w14:textId="77777777" w:rsidR="00D6722E" w:rsidRPr="00AB4469" w:rsidRDefault="00D6722E" w:rsidP="00454D1E">
            <w:pPr>
              <w:rPr>
                <w:rFonts w:hint="cs"/>
                <w:b w:val="0"/>
                <w:bCs w:val="0"/>
                <w:lang w:bidi="ne-NP"/>
              </w:rPr>
            </w:pPr>
          </w:p>
        </w:tc>
        <w:tc>
          <w:tcPr>
            <w:tcW w:w="3862" w:type="dxa"/>
            <w:vMerge/>
          </w:tcPr>
          <w:p w14:paraId="2FA7ECBD" w14:textId="77777777" w:rsidR="00D6722E" w:rsidRPr="00AB4469" w:rsidRDefault="00D6722E" w:rsidP="00454D1E">
            <w:pPr>
              <w:rPr>
                <w:rFonts w:ascii="Calibri" w:hAnsi="Calibri"/>
                <w:b w:val="0"/>
                <w:bCs w:val="0"/>
                <w:cs/>
                <w:lang w:bidi="ne-NP"/>
              </w:rPr>
            </w:pPr>
          </w:p>
        </w:tc>
        <w:tc>
          <w:tcPr>
            <w:tcW w:w="2242" w:type="dxa"/>
          </w:tcPr>
          <w:p w14:paraId="5831CFB2" w14:textId="77777777" w:rsidR="00D6722E" w:rsidRPr="00AB4469" w:rsidRDefault="00D6722E" w:rsidP="00454D1E">
            <w:pPr>
              <w:rPr>
                <w:rFonts w:ascii="Calibri" w:hAnsi="Calibri"/>
                <w:b w:val="0"/>
                <w:bCs w:val="0"/>
                <w:cs/>
                <w:lang w:bidi="ne-NP"/>
              </w:rPr>
            </w:pPr>
          </w:p>
        </w:tc>
        <w:tc>
          <w:tcPr>
            <w:tcW w:w="2242" w:type="dxa"/>
          </w:tcPr>
          <w:p w14:paraId="09F9D2FB" w14:textId="66A7D47A" w:rsidR="00D6722E" w:rsidRPr="00AB4469" w:rsidRDefault="00D6722E" w:rsidP="00454D1E">
            <w:pPr>
              <w:rPr>
                <w:rFonts w:ascii="Calibri" w:hAnsi="Calibri"/>
                <w:b w:val="0"/>
                <w:bCs w:val="0"/>
                <w:cs/>
                <w:lang w:bidi="ne-NP"/>
              </w:rPr>
            </w:pPr>
            <w:r w:rsidRPr="00AB4469">
              <w:rPr>
                <w:rFonts w:ascii="Calibri" w:hAnsi="Calibri"/>
                <w:b w:val="0"/>
                <w:bCs w:val="0"/>
                <w:cs/>
                <w:lang w:bidi="ne-NP"/>
              </w:rPr>
              <w:t>पात फेद डढुवा</w:t>
            </w:r>
          </w:p>
        </w:tc>
      </w:tr>
      <w:tr w:rsidR="00D6722E" w:rsidRPr="00AB4469" w14:paraId="44FC0F39" w14:textId="77777777" w:rsidTr="00122898">
        <w:tc>
          <w:tcPr>
            <w:tcW w:w="670" w:type="dxa"/>
          </w:tcPr>
          <w:p w14:paraId="596471B6" w14:textId="77777777" w:rsidR="00D6722E" w:rsidRPr="00AB4469" w:rsidRDefault="00D6722E" w:rsidP="00454D1E">
            <w:pPr>
              <w:rPr>
                <w:rFonts w:hint="cs"/>
                <w:b w:val="0"/>
                <w:bCs w:val="0"/>
                <w:lang w:bidi="ne-NP"/>
              </w:rPr>
            </w:pPr>
          </w:p>
        </w:tc>
        <w:tc>
          <w:tcPr>
            <w:tcW w:w="3862" w:type="dxa"/>
            <w:vMerge w:val="restart"/>
          </w:tcPr>
          <w:p w14:paraId="7D6B36EB" w14:textId="42EE5071"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मकै</w:t>
            </w:r>
          </w:p>
        </w:tc>
        <w:tc>
          <w:tcPr>
            <w:tcW w:w="2242" w:type="dxa"/>
          </w:tcPr>
          <w:p w14:paraId="1526D37A" w14:textId="7D3044C6"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 xml:space="preserve">सेतो खुम्रे </w:t>
            </w:r>
          </w:p>
        </w:tc>
        <w:tc>
          <w:tcPr>
            <w:tcW w:w="2242" w:type="dxa"/>
          </w:tcPr>
          <w:p w14:paraId="0D8BBDC6" w14:textId="3FCB6B99"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डाठ कुहिने</w:t>
            </w:r>
          </w:p>
        </w:tc>
      </w:tr>
      <w:tr w:rsidR="00D6722E" w:rsidRPr="00AB4469" w14:paraId="2BE5E5C6" w14:textId="77777777" w:rsidTr="00122898">
        <w:tc>
          <w:tcPr>
            <w:tcW w:w="670" w:type="dxa"/>
          </w:tcPr>
          <w:p w14:paraId="14E0E3B0" w14:textId="77777777" w:rsidR="00D6722E" w:rsidRPr="00AB4469" w:rsidRDefault="00D6722E" w:rsidP="00454D1E">
            <w:pPr>
              <w:rPr>
                <w:rFonts w:hint="cs"/>
                <w:b w:val="0"/>
                <w:bCs w:val="0"/>
                <w:lang w:bidi="ne-NP"/>
              </w:rPr>
            </w:pPr>
          </w:p>
        </w:tc>
        <w:tc>
          <w:tcPr>
            <w:tcW w:w="3862" w:type="dxa"/>
            <w:vMerge/>
          </w:tcPr>
          <w:p w14:paraId="128B9295" w14:textId="77777777" w:rsidR="00D6722E" w:rsidRPr="00AB4469" w:rsidRDefault="00D6722E" w:rsidP="00454D1E">
            <w:pPr>
              <w:rPr>
                <w:rFonts w:ascii="Calibri" w:hAnsi="Calibri"/>
                <w:b w:val="0"/>
                <w:bCs w:val="0"/>
                <w:cs/>
                <w:lang w:bidi="ne-NP"/>
              </w:rPr>
            </w:pPr>
          </w:p>
        </w:tc>
        <w:tc>
          <w:tcPr>
            <w:tcW w:w="2242" w:type="dxa"/>
          </w:tcPr>
          <w:p w14:paraId="0F832816" w14:textId="79EB963C"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लिफ माइनर</w:t>
            </w:r>
          </w:p>
        </w:tc>
        <w:tc>
          <w:tcPr>
            <w:tcW w:w="2242" w:type="dxa"/>
          </w:tcPr>
          <w:p w14:paraId="35A5922F" w14:textId="5DEF6AD7"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घोगा कुहिने रोग</w:t>
            </w:r>
          </w:p>
        </w:tc>
      </w:tr>
      <w:tr w:rsidR="00D6722E" w:rsidRPr="00AB4469" w14:paraId="4F1F08BF" w14:textId="77777777" w:rsidTr="00122898">
        <w:tc>
          <w:tcPr>
            <w:tcW w:w="670" w:type="dxa"/>
          </w:tcPr>
          <w:p w14:paraId="6922D6A5" w14:textId="77777777" w:rsidR="00D6722E" w:rsidRPr="00AB4469" w:rsidRDefault="00D6722E" w:rsidP="00454D1E">
            <w:pPr>
              <w:rPr>
                <w:rFonts w:hint="cs"/>
                <w:b w:val="0"/>
                <w:bCs w:val="0"/>
                <w:lang w:bidi="ne-NP"/>
              </w:rPr>
            </w:pPr>
          </w:p>
        </w:tc>
        <w:tc>
          <w:tcPr>
            <w:tcW w:w="3862" w:type="dxa"/>
            <w:vMerge/>
          </w:tcPr>
          <w:p w14:paraId="78915F31" w14:textId="77777777" w:rsidR="00D6722E" w:rsidRPr="00AB4469" w:rsidRDefault="00D6722E" w:rsidP="00454D1E">
            <w:pPr>
              <w:rPr>
                <w:rFonts w:ascii="Calibri" w:hAnsi="Calibri"/>
                <w:b w:val="0"/>
                <w:bCs w:val="0"/>
                <w:cs/>
                <w:lang w:bidi="ne-NP"/>
              </w:rPr>
            </w:pPr>
          </w:p>
        </w:tc>
        <w:tc>
          <w:tcPr>
            <w:tcW w:w="2242" w:type="dxa"/>
          </w:tcPr>
          <w:p w14:paraId="7BFDC02D" w14:textId="44E29B70"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गवारो</w:t>
            </w:r>
          </w:p>
        </w:tc>
        <w:tc>
          <w:tcPr>
            <w:tcW w:w="2242" w:type="dxa"/>
          </w:tcPr>
          <w:p w14:paraId="50C27568" w14:textId="77777777" w:rsidR="00D6722E" w:rsidRPr="00AB4469" w:rsidRDefault="00D6722E" w:rsidP="00454D1E">
            <w:pPr>
              <w:rPr>
                <w:rFonts w:ascii="Calibri" w:hAnsi="Calibri"/>
                <w:b w:val="0"/>
                <w:bCs w:val="0"/>
                <w:cs/>
                <w:lang w:bidi="ne-NP"/>
              </w:rPr>
            </w:pPr>
          </w:p>
        </w:tc>
      </w:tr>
      <w:tr w:rsidR="00D6722E" w:rsidRPr="00AB4469" w14:paraId="3FAE0E1E" w14:textId="77777777" w:rsidTr="00122898">
        <w:tc>
          <w:tcPr>
            <w:tcW w:w="670" w:type="dxa"/>
          </w:tcPr>
          <w:p w14:paraId="749F6BCA" w14:textId="77777777" w:rsidR="00D6722E" w:rsidRPr="00AB4469" w:rsidRDefault="00D6722E" w:rsidP="00454D1E">
            <w:pPr>
              <w:rPr>
                <w:rFonts w:hint="cs"/>
                <w:b w:val="0"/>
                <w:bCs w:val="0"/>
                <w:lang w:bidi="ne-NP"/>
              </w:rPr>
            </w:pPr>
          </w:p>
        </w:tc>
        <w:tc>
          <w:tcPr>
            <w:tcW w:w="3862" w:type="dxa"/>
            <w:vMerge w:val="restart"/>
          </w:tcPr>
          <w:p w14:paraId="22F70D82" w14:textId="45228699"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गहूँ</w:t>
            </w:r>
          </w:p>
        </w:tc>
        <w:tc>
          <w:tcPr>
            <w:tcW w:w="2242" w:type="dxa"/>
          </w:tcPr>
          <w:p w14:paraId="7ACE0811" w14:textId="07F238B8"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 xml:space="preserve">लाही </w:t>
            </w:r>
          </w:p>
        </w:tc>
        <w:tc>
          <w:tcPr>
            <w:tcW w:w="2242" w:type="dxa"/>
          </w:tcPr>
          <w:p w14:paraId="4D187E31" w14:textId="72769C25"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सिन्दुरे रोग</w:t>
            </w:r>
          </w:p>
        </w:tc>
      </w:tr>
      <w:tr w:rsidR="00D6722E" w:rsidRPr="00AB4469" w14:paraId="60950FC3" w14:textId="77777777" w:rsidTr="00122898">
        <w:tc>
          <w:tcPr>
            <w:tcW w:w="670" w:type="dxa"/>
          </w:tcPr>
          <w:p w14:paraId="13607975" w14:textId="77777777" w:rsidR="00D6722E" w:rsidRPr="00AB4469" w:rsidRDefault="00D6722E" w:rsidP="00454D1E">
            <w:pPr>
              <w:rPr>
                <w:rFonts w:hint="cs"/>
                <w:b w:val="0"/>
                <w:bCs w:val="0"/>
                <w:lang w:bidi="ne-NP"/>
              </w:rPr>
            </w:pPr>
          </w:p>
        </w:tc>
        <w:tc>
          <w:tcPr>
            <w:tcW w:w="3862" w:type="dxa"/>
            <w:vMerge/>
          </w:tcPr>
          <w:p w14:paraId="772027D6" w14:textId="77777777" w:rsidR="00D6722E" w:rsidRPr="00AB4469" w:rsidRDefault="00D6722E" w:rsidP="00454D1E">
            <w:pPr>
              <w:rPr>
                <w:rFonts w:ascii="Calibri" w:hAnsi="Calibri"/>
                <w:b w:val="0"/>
                <w:bCs w:val="0"/>
                <w:cs/>
                <w:lang w:bidi="ne-NP"/>
              </w:rPr>
            </w:pPr>
          </w:p>
        </w:tc>
        <w:tc>
          <w:tcPr>
            <w:tcW w:w="2242" w:type="dxa"/>
          </w:tcPr>
          <w:p w14:paraId="27A52EA3" w14:textId="4B512536"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गवारो</w:t>
            </w:r>
          </w:p>
        </w:tc>
        <w:tc>
          <w:tcPr>
            <w:tcW w:w="2242" w:type="dxa"/>
          </w:tcPr>
          <w:p w14:paraId="06FADA4A" w14:textId="030D6682"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कालो पोके रोग</w:t>
            </w:r>
          </w:p>
        </w:tc>
      </w:tr>
      <w:tr w:rsidR="00D6722E" w:rsidRPr="00AB4469" w14:paraId="529AD6F2" w14:textId="77777777" w:rsidTr="00122898">
        <w:tc>
          <w:tcPr>
            <w:tcW w:w="670" w:type="dxa"/>
          </w:tcPr>
          <w:p w14:paraId="518AA599" w14:textId="77777777" w:rsidR="00D6722E" w:rsidRPr="00AB4469" w:rsidRDefault="00D6722E" w:rsidP="00454D1E">
            <w:pPr>
              <w:rPr>
                <w:rFonts w:ascii="Calibri" w:hAnsi="Calibri" w:hint="cs"/>
                <w:b w:val="0"/>
                <w:bCs w:val="0"/>
                <w:cs/>
                <w:lang w:bidi="ne-NP"/>
              </w:rPr>
            </w:pPr>
          </w:p>
        </w:tc>
        <w:tc>
          <w:tcPr>
            <w:tcW w:w="3862" w:type="dxa"/>
            <w:vMerge w:val="restart"/>
          </w:tcPr>
          <w:p w14:paraId="4EFFBECA" w14:textId="3263C4C3"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आलु</w:t>
            </w:r>
          </w:p>
        </w:tc>
        <w:tc>
          <w:tcPr>
            <w:tcW w:w="2242" w:type="dxa"/>
          </w:tcPr>
          <w:p w14:paraId="44472DEA" w14:textId="05990CF0" w:rsidR="00D6722E" w:rsidRPr="00AB4469" w:rsidRDefault="00D6722E" w:rsidP="00454D1E">
            <w:pPr>
              <w:rPr>
                <w:rFonts w:ascii="Calibri" w:hAnsi="Calibri"/>
                <w:b w:val="0"/>
                <w:bCs w:val="0"/>
                <w:cs/>
                <w:lang w:bidi="ne-NP"/>
              </w:rPr>
            </w:pPr>
            <w:r w:rsidRPr="00AB4469">
              <w:rPr>
                <w:rFonts w:hint="cs"/>
                <w:b w:val="0"/>
                <w:bCs w:val="0"/>
                <w:cs/>
                <w:lang w:bidi="ne-NP"/>
              </w:rPr>
              <w:t>आलुको पुतली</w:t>
            </w:r>
          </w:p>
        </w:tc>
        <w:tc>
          <w:tcPr>
            <w:tcW w:w="2242" w:type="dxa"/>
          </w:tcPr>
          <w:p w14:paraId="79B93E60" w14:textId="5B91F9D9" w:rsidR="00D6722E" w:rsidRPr="00AB4469" w:rsidRDefault="00D6722E" w:rsidP="00454D1E">
            <w:pPr>
              <w:rPr>
                <w:rFonts w:ascii="Calibri" w:hAnsi="Calibri"/>
                <w:b w:val="0"/>
                <w:bCs w:val="0"/>
                <w:cs/>
                <w:lang w:bidi="ne-NP"/>
              </w:rPr>
            </w:pPr>
            <w:r w:rsidRPr="00AB4469">
              <w:rPr>
                <w:rFonts w:hint="cs"/>
                <w:b w:val="0"/>
                <w:bCs w:val="0"/>
                <w:cs/>
                <w:lang w:bidi="ne-NP"/>
              </w:rPr>
              <w:t>पछौटे डढुवा</w:t>
            </w:r>
          </w:p>
        </w:tc>
      </w:tr>
      <w:tr w:rsidR="00D6722E" w:rsidRPr="00AB4469" w14:paraId="28FE190E" w14:textId="77777777" w:rsidTr="00122898">
        <w:tc>
          <w:tcPr>
            <w:tcW w:w="670" w:type="dxa"/>
          </w:tcPr>
          <w:p w14:paraId="2DACA875" w14:textId="77777777" w:rsidR="00D6722E" w:rsidRPr="00AB4469" w:rsidRDefault="00D6722E" w:rsidP="00454D1E">
            <w:pPr>
              <w:rPr>
                <w:rFonts w:hint="cs"/>
                <w:b w:val="0"/>
                <w:bCs w:val="0"/>
                <w:lang w:bidi="ne-NP"/>
              </w:rPr>
            </w:pPr>
          </w:p>
        </w:tc>
        <w:tc>
          <w:tcPr>
            <w:tcW w:w="3862" w:type="dxa"/>
            <w:vMerge/>
          </w:tcPr>
          <w:p w14:paraId="53C76DF0" w14:textId="77777777" w:rsidR="00D6722E" w:rsidRPr="00AB4469" w:rsidRDefault="00D6722E" w:rsidP="00454D1E">
            <w:pPr>
              <w:rPr>
                <w:rFonts w:ascii="Calibri" w:hAnsi="Calibri"/>
                <w:b w:val="0"/>
                <w:bCs w:val="0"/>
                <w:cs/>
                <w:lang w:bidi="ne-NP"/>
              </w:rPr>
            </w:pPr>
          </w:p>
        </w:tc>
        <w:tc>
          <w:tcPr>
            <w:tcW w:w="2242" w:type="dxa"/>
          </w:tcPr>
          <w:p w14:paraId="24D17D6F" w14:textId="0A2AEF8C" w:rsidR="00D6722E" w:rsidRPr="00AB4469" w:rsidRDefault="00D6722E" w:rsidP="00454D1E">
            <w:pPr>
              <w:rPr>
                <w:rFonts w:ascii="Calibri" w:hAnsi="Calibri"/>
                <w:b w:val="0"/>
                <w:bCs w:val="0"/>
                <w:cs/>
                <w:lang w:bidi="ne-NP"/>
              </w:rPr>
            </w:pPr>
            <w:r w:rsidRPr="00AB4469">
              <w:rPr>
                <w:rFonts w:hint="cs"/>
                <w:b w:val="0"/>
                <w:bCs w:val="0"/>
                <w:cs/>
                <w:lang w:bidi="ne-NP"/>
              </w:rPr>
              <w:t>लाही</w:t>
            </w:r>
          </w:p>
        </w:tc>
        <w:tc>
          <w:tcPr>
            <w:tcW w:w="2242" w:type="dxa"/>
          </w:tcPr>
          <w:p w14:paraId="13C5DEB9" w14:textId="2C348F0C" w:rsidR="00D6722E" w:rsidRPr="00AB4469" w:rsidRDefault="00D6722E" w:rsidP="00454D1E">
            <w:pPr>
              <w:rPr>
                <w:rFonts w:ascii="Calibri" w:hAnsi="Calibri"/>
                <w:b w:val="0"/>
                <w:bCs w:val="0"/>
                <w:cs/>
                <w:lang w:bidi="ne-NP"/>
              </w:rPr>
            </w:pPr>
            <w:r w:rsidRPr="00AB4469">
              <w:rPr>
                <w:rFonts w:hint="cs"/>
                <w:b w:val="0"/>
                <w:bCs w:val="0"/>
                <w:cs/>
                <w:lang w:bidi="ne-NP"/>
              </w:rPr>
              <w:t>ओइलाउने रोग</w:t>
            </w:r>
          </w:p>
        </w:tc>
      </w:tr>
      <w:tr w:rsidR="00D6722E" w:rsidRPr="00AB4469" w14:paraId="1231FC11" w14:textId="77777777" w:rsidTr="00122898">
        <w:tc>
          <w:tcPr>
            <w:tcW w:w="670" w:type="dxa"/>
          </w:tcPr>
          <w:p w14:paraId="3713EA41" w14:textId="77777777" w:rsidR="00D6722E" w:rsidRPr="00AB4469" w:rsidRDefault="00D6722E" w:rsidP="00454D1E">
            <w:pPr>
              <w:rPr>
                <w:rFonts w:ascii="Calibri" w:hAnsi="Calibri" w:hint="cs"/>
                <w:b w:val="0"/>
                <w:bCs w:val="0"/>
                <w:cs/>
                <w:lang w:bidi="ne-NP"/>
              </w:rPr>
            </w:pPr>
          </w:p>
        </w:tc>
        <w:tc>
          <w:tcPr>
            <w:tcW w:w="3862" w:type="dxa"/>
            <w:vMerge/>
          </w:tcPr>
          <w:p w14:paraId="120E93FC" w14:textId="77777777" w:rsidR="00D6722E" w:rsidRPr="00AB4469" w:rsidRDefault="00D6722E" w:rsidP="00454D1E">
            <w:pPr>
              <w:rPr>
                <w:rFonts w:ascii="Calibri" w:hAnsi="Calibri"/>
                <w:b w:val="0"/>
                <w:bCs w:val="0"/>
                <w:cs/>
                <w:lang w:bidi="ne-NP"/>
              </w:rPr>
            </w:pPr>
          </w:p>
        </w:tc>
        <w:tc>
          <w:tcPr>
            <w:tcW w:w="2242" w:type="dxa"/>
          </w:tcPr>
          <w:p w14:paraId="544FF241" w14:textId="77609A3F" w:rsidR="00D6722E" w:rsidRPr="00AB4469" w:rsidRDefault="00D6722E" w:rsidP="00454D1E">
            <w:pPr>
              <w:rPr>
                <w:rFonts w:ascii="Calibri" w:hAnsi="Calibri"/>
                <w:b w:val="0"/>
                <w:bCs w:val="0"/>
                <w:cs/>
                <w:lang w:bidi="ne-NP"/>
              </w:rPr>
            </w:pPr>
            <w:r w:rsidRPr="00AB4469">
              <w:rPr>
                <w:rFonts w:hint="cs"/>
                <w:b w:val="0"/>
                <w:bCs w:val="0"/>
                <w:cs/>
                <w:lang w:bidi="ne-NP"/>
              </w:rPr>
              <w:t>फेद कटुवा</w:t>
            </w:r>
          </w:p>
        </w:tc>
        <w:tc>
          <w:tcPr>
            <w:tcW w:w="2242" w:type="dxa"/>
          </w:tcPr>
          <w:p w14:paraId="1A0D7AF0" w14:textId="500A4963" w:rsidR="00D6722E" w:rsidRPr="00AB4469" w:rsidRDefault="00D6722E" w:rsidP="00454D1E">
            <w:pPr>
              <w:rPr>
                <w:rFonts w:ascii="Calibri" w:hAnsi="Calibri"/>
                <w:b w:val="0"/>
                <w:bCs w:val="0"/>
                <w:cs/>
                <w:lang w:bidi="ne-NP"/>
              </w:rPr>
            </w:pPr>
            <w:r w:rsidRPr="00AB4469">
              <w:rPr>
                <w:rFonts w:hint="cs"/>
                <w:b w:val="0"/>
                <w:bCs w:val="0"/>
                <w:cs/>
                <w:lang w:bidi="ne-NP"/>
              </w:rPr>
              <w:t>सेक्टोरियल व्लाइट</w:t>
            </w:r>
          </w:p>
        </w:tc>
      </w:tr>
      <w:tr w:rsidR="00D6722E" w:rsidRPr="00AB4469" w14:paraId="3D4A4681" w14:textId="77777777" w:rsidTr="00122898">
        <w:tc>
          <w:tcPr>
            <w:tcW w:w="670" w:type="dxa"/>
          </w:tcPr>
          <w:p w14:paraId="3947B742" w14:textId="77777777" w:rsidR="00D6722E" w:rsidRPr="00AB4469" w:rsidRDefault="00D6722E" w:rsidP="00454D1E">
            <w:pPr>
              <w:rPr>
                <w:rFonts w:hint="cs"/>
                <w:b w:val="0"/>
                <w:bCs w:val="0"/>
                <w:lang w:bidi="ne-NP"/>
              </w:rPr>
            </w:pPr>
          </w:p>
        </w:tc>
        <w:tc>
          <w:tcPr>
            <w:tcW w:w="3862" w:type="dxa"/>
            <w:vMerge/>
          </w:tcPr>
          <w:p w14:paraId="0F4E23B0" w14:textId="77777777" w:rsidR="00D6722E" w:rsidRPr="00AB4469" w:rsidRDefault="00D6722E" w:rsidP="00454D1E">
            <w:pPr>
              <w:rPr>
                <w:rFonts w:ascii="Calibri" w:hAnsi="Calibri"/>
                <w:b w:val="0"/>
                <w:bCs w:val="0"/>
                <w:cs/>
                <w:lang w:bidi="ne-NP"/>
              </w:rPr>
            </w:pPr>
          </w:p>
        </w:tc>
        <w:tc>
          <w:tcPr>
            <w:tcW w:w="2242" w:type="dxa"/>
          </w:tcPr>
          <w:p w14:paraId="43BBE011" w14:textId="35AE4763" w:rsidR="00D6722E" w:rsidRPr="00AB4469" w:rsidRDefault="00D6722E" w:rsidP="00454D1E">
            <w:pPr>
              <w:rPr>
                <w:rFonts w:ascii="Calibri" w:hAnsi="Calibri"/>
                <w:b w:val="0"/>
                <w:bCs w:val="0"/>
                <w:cs/>
                <w:lang w:bidi="ne-NP"/>
              </w:rPr>
            </w:pPr>
            <w:r w:rsidRPr="00AB4469">
              <w:rPr>
                <w:rFonts w:hint="cs"/>
                <w:b w:val="0"/>
                <w:bCs w:val="0"/>
                <w:cs/>
                <w:lang w:bidi="ne-NP"/>
              </w:rPr>
              <w:t>खुम्रे</w:t>
            </w:r>
          </w:p>
        </w:tc>
        <w:tc>
          <w:tcPr>
            <w:tcW w:w="2242" w:type="dxa"/>
          </w:tcPr>
          <w:p w14:paraId="198FD0CF" w14:textId="79F5746F" w:rsidR="00D6722E" w:rsidRPr="00AB4469" w:rsidRDefault="00D6722E" w:rsidP="00454D1E">
            <w:pPr>
              <w:rPr>
                <w:rFonts w:ascii="Calibri" w:hAnsi="Calibri"/>
                <w:b w:val="0"/>
                <w:bCs w:val="0"/>
                <w:cs/>
                <w:lang w:bidi="ne-NP"/>
              </w:rPr>
            </w:pPr>
            <w:r w:rsidRPr="00AB4469">
              <w:rPr>
                <w:rFonts w:hint="cs"/>
                <w:b w:val="0"/>
                <w:bCs w:val="0"/>
                <w:cs/>
                <w:lang w:bidi="ne-NP"/>
              </w:rPr>
              <w:t>पात फर्किने</w:t>
            </w:r>
          </w:p>
        </w:tc>
      </w:tr>
      <w:tr w:rsidR="00D6722E" w:rsidRPr="00AB4469" w14:paraId="2E746439" w14:textId="77777777" w:rsidTr="00122898">
        <w:tc>
          <w:tcPr>
            <w:tcW w:w="670" w:type="dxa"/>
          </w:tcPr>
          <w:p w14:paraId="54F1E795" w14:textId="77777777" w:rsidR="00D6722E" w:rsidRPr="00AB4469" w:rsidRDefault="00D6722E" w:rsidP="00454D1E">
            <w:pPr>
              <w:rPr>
                <w:rFonts w:ascii="Calibri" w:hAnsi="Calibri" w:hint="cs"/>
                <w:b w:val="0"/>
                <w:bCs w:val="0"/>
                <w:cs/>
                <w:lang w:bidi="ne-NP"/>
              </w:rPr>
            </w:pPr>
          </w:p>
        </w:tc>
        <w:tc>
          <w:tcPr>
            <w:tcW w:w="3862" w:type="dxa"/>
            <w:vMerge w:val="restart"/>
          </w:tcPr>
          <w:p w14:paraId="5F4E233B" w14:textId="473D368A" w:rsidR="00D6722E" w:rsidRPr="00AB4469" w:rsidRDefault="00D6722E" w:rsidP="00454D1E">
            <w:pPr>
              <w:rPr>
                <w:rFonts w:ascii="Calibri" w:hAnsi="Calibri"/>
                <w:b w:val="0"/>
                <w:bCs w:val="0"/>
                <w:cs/>
                <w:lang w:bidi="ne-NP"/>
              </w:rPr>
            </w:pPr>
            <w:r w:rsidRPr="00AB4469">
              <w:rPr>
                <w:rFonts w:ascii="Calibri" w:hAnsi="Calibri" w:hint="cs"/>
                <w:b w:val="0"/>
                <w:bCs w:val="0"/>
                <w:cs/>
                <w:lang w:bidi="ne-NP"/>
              </w:rPr>
              <w:t>गोलभेडा</w:t>
            </w:r>
          </w:p>
        </w:tc>
        <w:tc>
          <w:tcPr>
            <w:tcW w:w="2242" w:type="dxa"/>
          </w:tcPr>
          <w:p w14:paraId="53AA820C" w14:textId="76B3D105" w:rsidR="00D6722E" w:rsidRPr="00AB4469" w:rsidRDefault="00D6722E" w:rsidP="00454D1E">
            <w:pPr>
              <w:rPr>
                <w:rFonts w:ascii="Calibri" w:hAnsi="Calibri"/>
                <w:b w:val="0"/>
                <w:bCs w:val="0"/>
                <w:cs/>
                <w:lang w:bidi="ne-NP"/>
              </w:rPr>
            </w:pPr>
            <w:r w:rsidRPr="00AB4469">
              <w:rPr>
                <w:rFonts w:ascii="Calibri" w:hAnsi="Calibri"/>
                <w:b w:val="0"/>
                <w:bCs w:val="0"/>
                <w:cs/>
                <w:lang w:bidi="ne-NP"/>
              </w:rPr>
              <w:t>गवारो</w:t>
            </w:r>
          </w:p>
        </w:tc>
        <w:tc>
          <w:tcPr>
            <w:tcW w:w="2242" w:type="dxa"/>
          </w:tcPr>
          <w:p w14:paraId="4F4BEA9D" w14:textId="6B669809" w:rsidR="00D6722E" w:rsidRPr="00AB4469" w:rsidRDefault="00D6722E" w:rsidP="00454D1E">
            <w:pPr>
              <w:rPr>
                <w:rFonts w:ascii="Calibri" w:hAnsi="Calibri"/>
                <w:b w:val="0"/>
                <w:bCs w:val="0"/>
                <w:cs/>
                <w:lang w:bidi="ne-NP"/>
              </w:rPr>
            </w:pPr>
            <w:r w:rsidRPr="00AB4469">
              <w:rPr>
                <w:rFonts w:ascii="Calibri" w:hAnsi="Calibri"/>
                <w:b w:val="0"/>
                <w:bCs w:val="0"/>
                <w:cs/>
                <w:lang w:bidi="ne-NP"/>
              </w:rPr>
              <w:t>पछौटे डढुवा</w:t>
            </w:r>
          </w:p>
        </w:tc>
      </w:tr>
      <w:tr w:rsidR="00D6722E" w:rsidRPr="00AB4469" w14:paraId="6824B3F6" w14:textId="77777777" w:rsidTr="00122898">
        <w:tc>
          <w:tcPr>
            <w:tcW w:w="670" w:type="dxa"/>
          </w:tcPr>
          <w:p w14:paraId="4F7B3BF8" w14:textId="77777777" w:rsidR="00D6722E" w:rsidRPr="00AB4469" w:rsidRDefault="00D6722E" w:rsidP="00454D1E">
            <w:pPr>
              <w:rPr>
                <w:rFonts w:ascii="Calibri" w:hAnsi="Calibri" w:hint="cs"/>
                <w:b w:val="0"/>
                <w:bCs w:val="0"/>
                <w:cs/>
                <w:lang w:bidi="ne-NP"/>
              </w:rPr>
            </w:pPr>
          </w:p>
        </w:tc>
        <w:tc>
          <w:tcPr>
            <w:tcW w:w="3862" w:type="dxa"/>
            <w:vMerge/>
          </w:tcPr>
          <w:p w14:paraId="45B88B36" w14:textId="77777777" w:rsidR="00D6722E" w:rsidRPr="00AB4469" w:rsidRDefault="00D6722E" w:rsidP="00454D1E">
            <w:pPr>
              <w:rPr>
                <w:rFonts w:ascii="Calibri" w:hAnsi="Calibri"/>
                <w:b w:val="0"/>
                <w:bCs w:val="0"/>
                <w:cs/>
                <w:lang w:bidi="ne-NP"/>
              </w:rPr>
            </w:pPr>
          </w:p>
        </w:tc>
        <w:tc>
          <w:tcPr>
            <w:tcW w:w="2242" w:type="dxa"/>
          </w:tcPr>
          <w:p w14:paraId="53C16298" w14:textId="59E38EC6" w:rsidR="00D6722E" w:rsidRPr="00AB4469" w:rsidRDefault="00D6722E" w:rsidP="00454D1E">
            <w:pPr>
              <w:rPr>
                <w:rFonts w:ascii="Calibri" w:hAnsi="Calibri"/>
                <w:b w:val="0"/>
                <w:bCs w:val="0"/>
                <w:cs/>
                <w:lang w:bidi="ne-NP"/>
              </w:rPr>
            </w:pPr>
            <w:r w:rsidRPr="00AB4469">
              <w:rPr>
                <w:rFonts w:ascii="Calibri" w:hAnsi="Calibri"/>
                <w:b w:val="0"/>
                <w:bCs w:val="0"/>
                <w:cs/>
                <w:lang w:bidi="ne-NP"/>
              </w:rPr>
              <w:t>सेतो झिङ्गा</w:t>
            </w:r>
          </w:p>
        </w:tc>
        <w:tc>
          <w:tcPr>
            <w:tcW w:w="2242" w:type="dxa"/>
          </w:tcPr>
          <w:p w14:paraId="3CF0421A" w14:textId="09E9255D" w:rsidR="00D6722E" w:rsidRPr="00AB4469" w:rsidRDefault="00D6722E" w:rsidP="00454D1E">
            <w:pPr>
              <w:rPr>
                <w:rFonts w:ascii="Calibri" w:hAnsi="Calibri"/>
                <w:b w:val="0"/>
                <w:bCs w:val="0"/>
                <w:cs/>
                <w:lang w:bidi="ne-NP"/>
              </w:rPr>
            </w:pPr>
            <w:r w:rsidRPr="00AB4469">
              <w:rPr>
                <w:rFonts w:ascii="Calibri" w:hAnsi="Calibri"/>
                <w:b w:val="0"/>
                <w:bCs w:val="0"/>
                <w:cs/>
                <w:lang w:bidi="ne-NP"/>
              </w:rPr>
              <w:t>ओइलाउने रोग</w:t>
            </w:r>
          </w:p>
        </w:tc>
      </w:tr>
      <w:tr w:rsidR="00D6722E" w:rsidRPr="00AB4469" w14:paraId="23AE8B3B" w14:textId="77777777" w:rsidTr="00122898">
        <w:tc>
          <w:tcPr>
            <w:tcW w:w="670" w:type="dxa"/>
          </w:tcPr>
          <w:p w14:paraId="6318E05F" w14:textId="77777777" w:rsidR="00D6722E" w:rsidRPr="00AB4469" w:rsidRDefault="00D6722E" w:rsidP="00454D1E">
            <w:pPr>
              <w:rPr>
                <w:rFonts w:ascii="Calibri" w:hAnsi="Calibri" w:hint="cs"/>
                <w:b w:val="0"/>
                <w:bCs w:val="0"/>
                <w:cs/>
                <w:lang w:bidi="ne-NP"/>
              </w:rPr>
            </w:pPr>
          </w:p>
        </w:tc>
        <w:tc>
          <w:tcPr>
            <w:tcW w:w="3862" w:type="dxa"/>
            <w:vMerge/>
          </w:tcPr>
          <w:p w14:paraId="4C648DF4" w14:textId="77777777" w:rsidR="00D6722E" w:rsidRPr="00AB4469" w:rsidRDefault="00D6722E" w:rsidP="00454D1E">
            <w:pPr>
              <w:rPr>
                <w:rFonts w:ascii="Calibri" w:hAnsi="Calibri"/>
                <w:b w:val="0"/>
                <w:bCs w:val="0"/>
                <w:cs/>
                <w:lang w:bidi="ne-NP"/>
              </w:rPr>
            </w:pPr>
          </w:p>
        </w:tc>
        <w:tc>
          <w:tcPr>
            <w:tcW w:w="2242" w:type="dxa"/>
          </w:tcPr>
          <w:p w14:paraId="48A6A3A1" w14:textId="504B15AF" w:rsidR="00D6722E" w:rsidRPr="00AB4469" w:rsidRDefault="00D6722E" w:rsidP="00454D1E">
            <w:pPr>
              <w:rPr>
                <w:rFonts w:ascii="Calibri" w:hAnsi="Calibri"/>
                <w:b w:val="0"/>
                <w:bCs w:val="0"/>
                <w:cs/>
                <w:lang w:bidi="ne-NP"/>
              </w:rPr>
            </w:pPr>
            <w:r w:rsidRPr="00AB4469">
              <w:rPr>
                <w:rFonts w:ascii="Calibri" w:hAnsi="Calibri"/>
                <w:b w:val="0"/>
                <w:bCs w:val="0"/>
                <w:cs/>
                <w:lang w:bidi="ne-NP"/>
              </w:rPr>
              <w:t>लिफमाइनर</w:t>
            </w:r>
          </w:p>
        </w:tc>
        <w:tc>
          <w:tcPr>
            <w:tcW w:w="2242" w:type="dxa"/>
          </w:tcPr>
          <w:p w14:paraId="3BE03719" w14:textId="6B8BBD8D" w:rsidR="00D6722E" w:rsidRPr="00AB4469" w:rsidRDefault="00D6722E" w:rsidP="00454D1E">
            <w:pPr>
              <w:rPr>
                <w:rFonts w:ascii="Calibri" w:hAnsi="Calibri"/>
                <w:b w:val="0"/>
                <w:bCs w:val="0"/>
                <w:cs/>
                <w:lang w:bidi="ne-NP"/>
              </w:rPr>
            </w:pPr>
            <w:r w:rsidRPr="00AB4469">
              <w:rPr>
                <w:rFonts w:ascii="Calibri" w:hAnsi="Calibri"/>
                <w:b w:val="0"/>
                <w:bCs w:val="0"/>
                <w:cs/>
                <w:lang w:bidi="ne-NP"/>
              </w:rPr>
              <w:t>सेक्टोरियल</w:t>
            </w:r>
          </w:p>
        </w:tc>
      </w:tr>
      <w:tr w:rsidR="00D6722E" w:rsidRPr="00AB4469" w14:paraId="0804ADB1" w14:textId="77777777" w:rsidTr="00122898">
        <w:tc>
          <w:tcPr>
            <w:tcW w:w="670" w:type="dxa"/>
          </w:tcPr>
          <w:p w14:paraId="4F87B1AF" w14:textId="77777777" w:rsidR="00D6722E" w:rsidRPr="00AB4469" w:rsidRDefault="00D6722E" w:rsidP="00454D1E">
            <w:pPr>
              <w:rPr>
                <w:rFonts w:ascii="Calibri" w:hAnsi="Calibri" w:hint="cs"/>
                <w:b w:val="0"/>
                <w:bCs w:val="0"/>
                <w:cs/>
                <w:lang w:bidi="ne-NP"/>
              </w:rPr>
            </w:pPr>
          </w:p>
        </w:tc>
        <w:tc>
          <w:tcPr>
            <w:tcW w:w="3862" w:type="dxa"/>
            <w:vMerge/>
          </w:tcPr>
          <w:p w14:paraId="23B86656" w14:textId="77777777" w:rsidR="00D6722E" w:rsidRPr="00AB4469" w:rsidRDefault="00D6722E" w:rsidP="00454D1E">
            <w:pPr>
              <w:rPr>
                <w:rFonts w:ascii="Calibri" w:hAnsi="Calibri"/>
                <w:b w:val="0"/>
                <w:bCs w:val="0"/>
                <w:cs/>
                <w:lang w:bidi="ne-NP"/>
              </w:rPr>
            </w:pPr>
          </w:p>
        </w:tc>
        <w:tc>
          <w:tcPr>
            <w:tcW w:w="2242" w:type="dxa"/>
          </w:tcPr>
          <w:p w14:paraId="743AA9F6" w14:textId="29D6BB8A" w:rsidR="00D6722E" w:rsidRPr="00AB4469" w:rsidRDefault="00D6722E" w:rsidP="00454D1E">
            <w:pPr>
              <w:rPr>
                <w:rFonts w:ascii="Calibri" w:hAnsi="Calibri"/>
                <w:b w:val="0"/>
                <w:bCs w:val="0"/>
                <w:cs/>
                <w:lang w:bidi="ne-NP"/>
              </w:rPr>
            </w:pPr>
            <w:r w:rsidRPr="00AB4469">
              <w:rPr>
                <w:rFonts w:ascii="Calibri" w:hAnsi="Calibri"/>
                <w:b w:val="0"/>
                <w:bCs w:val="0"/>
                <w:cs/>
                <w:lang w:bidi="ne-NP"/>
              </w:rPr>
              <w:t>पात फर्किने</w:t>
            </w:r>
          </w:p>
        </w:tc>
        <w:tc>
          <w:tcPr>
            <w:tcW w:w="2242" w:type="dxa"/>
          </w:tcPr>
          <w:p w14:paraId="09972F77" w14:textId="6AF3C866" w:rsidR="00D6722E" w:rsidRPr="00AB4469" w:rsidRDefault="00D6722E" w:rsidP="00454D1E">
            <w:pPr>
              <w:rPr>
                <w:rFonts w:ascii="Calibri" w:hAnsi="Calibri"/>
                <w:b w:val="0"/>
                <w:bCs w:val="0"/>
                <w:cs/>
                <w:lang w:bidi="ne-NP"/>
              </w:rPr>
            </w:pPr>
            <w:r w:rsidRPr="00AB4469">
              <w:rPr>
                <w:rFonts w:ascii="Calibri" w:hAnsi="Calibri"/>
                <w:b w:val="0"/>
                <w:bCs w:val="0"/>
                <w:cs/>
                <w:lang w:bidi="ne-NP"/>
              </w:rPr>
              <w:t>व्लाइट</w:t>
            </w:r>
          </w:p>
        </w:tc>
      </w:tr>
      <w:tr w:rsidR="00D6722E" w:rsidRPr="00AB4469" w14:paraId="6EFE574A" w14:textId="77777777" w:rsidTr="00122898">
        <w:tc>
          <w:tcPr>
            <w:tcW w:w="670" w:type="dxa"/>
          </w:tcPr>
          <w:p w14:paraId="37467D7D" w14:textId="77777777" w:rsidR="00D6722E" w:rsidRPr="00AB4469" w:rsidRDefault="00D6722E" w:rsidP="00454D1E">
            <w:pPr>
              <w:rPr>
                <w:rFonts w:ascii="Calibri" w:hAnsi="Calibri" w:hint="cs"/>
                <w:b w:val="0"/>
                <w:bCs w:val="0"/>
                <w:cs/>
                <w:lang w:bidi="ne-NP"/>
              </w:rPr>
            </w:pPr>
          </w:p>
        </w:tc>
        <w:tc>
          <w:tcPr>
            <w:tcW w:w="3862" w:type="dxa"/>
            <w:vMerge w:val="restart"/>
          </w:tcPr>
          <w:p w14:paraId="2648F9FB" w14:textId="35428FFB" w:rsidR="00D6722E" w:rsidRPr="00AB4469" w:rsidRDefault="00D6722E" w:rsidP="00454D1E">
            <w:pPr>
              <w:rPr>
                <w:rFonts w:ascii="Calibri" w:hAnsi="Calibri"/>
                <w:b w:val="0"/>
                <w:bCs w:val="0"/>
                <w:cs/>
                <w:lang w:bidi="ne-NP"/>
              </w:rPr>
            </w:pPr>
            <w:r w:rsidRPr="00AB4469">
              <w:rPr>
                <w:rFonts w:ascii="Calibri" w:hAnsi="Calibri"/>
                <w:b w:val="0"/>
                <w:bCs w:val="0"/>
                <w:cs/>
                <w:lang w:bidi="ne-NP"/>
              </w:rPr>
              <w:t>कोलक्रप्स</w:t>
            </w:r>
            <w:r w:rsidRPr="00AB4469">
              <w:rPr>
                <w:rFonts w:ascii="Calibri" w:hAnsi="Calibri"/>
                <w:b w:val="0"/>
                <w:bCs w:val="0"/>
                <w:lang w:bidi="ne-NP"/>
              </w:rPr>
              <w:t xml:space="preserve">, </w:t>
            </w:r>
            <w:r w:rsidRPr="00AB4469">
              <w:rPr>
                <w:rFonts w:ascii="Calibri" w:hAnsi="Calibri"/>
                <w:b w:val="0"/>
                <w:bCs w:val="0"/>
                <w:cs/>
                <w:lang w:bidi="ne-NP"/>
              </w:rPr>
              <w:t>काउली</w:t>
            </w:r>
            <w:r w:rsidRPr="00AB4469">
              <w:rPr>
                <w:rFonts w:ascii="Calibri" w:hAnsi="Calibri"/>
                <w:b w:val="0"/>
                <w:bCs w:val="0"/>
                <w:lang w:bidi="ne-NP"/>
              </w:rPr>
              <w:t xml:space="preserve">, </w:t>
            </w:r>
            <w:r w:rsidRPr="00AB4469">
              <w:rPr>
                <w:rFonts w:ascii="Calibri" w:hAnsi="Calibri"/>
                <w:b w:val="0"/>
                <w:bCs w:val="0"/>
                <w:cs/>
                <w:lang w:bidi="ne-NP"/>
              </w:rPr>
              <w:t>वन्दा</w:t>
            </w:r>
            <w:r w:rsidRPr="00AB4469">
              <w:rPr>
                <w:rFonts w:ascii="Calibri" w:hAnsi="Calibri"/>
                <w:b w:val="0"/>
                <w:bCs w:val="0"/>
                <w:lang w:bidi="ne-NP"/>
              </w:rPr>
              <w:t xml:space="preserve">, </w:t>
            </w:r>
            <w:r w:rsidRPr="00AB4469">
              <w:rPr>
                <w:rFonts w:ascii="Calibri" w:hAnsi="Calibri"/>
                <w:b w:val="0"/>
                <w:bCs w:val="0"/>
                <w:cs/>
                <w:lang w:bidi="ne-NP"/>
              </w:rPr>
              <w:t>ब्रोकाउली</w:t>
            </w:r>
            <w:r w:rsidRPr="00AB4469">
              <w:rPr>
                <w:rFonts w:ascii="Calibri" w:hAnsi="Calibri"/>
                <w:b w:val="0"/>
                <w:bCs w:val="0"/>
                <w:lang w:bidi="ne-NP"/>
              </w:rPr>
              <w:t xml:space="preserve">, </w:t>
            </w:r>
            <w:r w:rsidRPr="00AB4469">
              <w:rPr>
                <w:rFonts w:ascii="Calibri" w:hAnsi="Calibri"/>
                <w:b w:val="0"/>
                <w:bCs w:val="0"/>
                <w:cs/>
                <w:lang w:bidi="ne-NP"/>
              </w:rPr>
              <w:t>रायो</w:t>
            </w:r>
            <w:r w:rsidRPr="00AB4469">
              <w:rPr>
                <w:rFonts w:ascii="Calibri" w:hAnsi="Calibri"/>
                <w:b w:val="0"/>
                <w:bCs w:val="0"/>
                <w:lang w:bidi="ne-NP"/>
              </w:rPr>
              <w:t xml:space="preserve">, </w:t>
            </w:r>
            <w:r w:rsidRPr="00AB4469">
              <w:rPr>
                <w:rFonts w:ascii="Calibri" w:hAnsi="Calibri"/>
                <w:b w:val="0"/>
                <w:bCs w:val="0"/>
                <w:cs/>
                <w:lang w:bidi="ne-NP"/>
              </w:rPr>
              <w:t>मूला</w:t>
            </w:r>
            <w:r w:rsidRPr="00AB4469">
              <w:rPr>
                <w:rFonts w:ascii="Calibri" w:hAnsi="Calibri"/>
                <w:b w:val="0"/>
                <w:bCs w:val="0"/>
                <w:lang w:bidi="ne-NP"/>
              </w:rPr>
              <w:t xml:space="preserve">, </w:t>
            </w:r>
            <w:r w:rsidRPr="00AB4469">
              <w:rPr>
                <w:rFonts w:ascii="Calibri" w:hAnsi="Calibri"/>
                <w:b w:val="0"/>
                <w:bCs w:val="0"/>
                <w:cs/>
                <w:lang w:bidi="ne-NP"/>
              </w:rPr>
              <w:t>सलगम</w:t>
            </w:r>
          </w:p>
        </w:tc>
        <w:tc>
          <w:tcPr>
            <w:tcW w:w="2242" w:type="dxa"/>
          </w:tcPr>
          <w:p w14:paraId="58AAD64B" w14:textId="34780A04" w:rsidR="00D6722E" w:rsidRPr="00AB4469" w:rsidRDefault="00D6722E" w:rsidP="00454D1E">
            <w:pPr>
              <w:rPr>
                <w:rFonts w:ascii="Calibri" w:hAnsi="Calibri"/>
                <w:b w:val="0"/>
                <w:bCs w:val="0"/>
                <w:cs/>
                <w:lang w:bidi="ne-NP"/>
              </w:rPr>
            </w:pPr>
            <w:r w:rsidRPr="00AB4469">
              <w:rPr>
                <w:rFonts w:ascii="Calibri" w:hAnsi="Calibri"/>
                <w:b w:val="0"/>
                <w:bCs w:val="0"/>
                <w:cs/>
                <w:lang w:bidi="ne-NP"/>
              </w:rPr>
              <w:t>लाही</w:t>
            </w:r>
          </w:p>
        </w:tc>
        <w:tc>
          <w:tcPr>
            <w:tcW w:w="2242" w:type="dxa"/>
          </w:tcPr>
          <w:p w14:paraId="2CEBD95C" w14:textId="7C250D45" w:rsidR="00D6722E" w:rsidRPr="00AB4469" w:rsidRDefault="00D6722E" w:rsidP="00454D1E">
            <w:pPr>
              <w:rPr>
                <w:rFonts w:ascii="Calibri" w:hAnsi="Calibri"/>
                <w:b w:val="0"/>
                <w:bCs w:val="0"/>
                <w:cs/>
                <w:lang w:bidi="ne-NP"/>
              </w:rPr>
            </w:pPr>
            <w:r w:rsidRPr="00AB4469">
              <w:rPr>
                <w:rFonts w:ascii="Calibri" w:hAnsi="Calibri"/>
                <w:b w:val="0"/>
                <w:bCs w:val="0"/>
                <w:cs/>
                <w:lang w:bidi="ne-NP"/>
              </w:rPr>
              <w:t>गाडे रोग</w:t>
            </w:r>
          </w:p>
        </w:tc>
      </w:tr>
      <w:tr w:rsidR="00D6722E" w:rsidRPr="00AB4469" w14:paraId="56A2209A" w14:textId="77777777" w:rsidTr="00122898">
        <w:tc>
          <w:tcPr>
            <w:tcW w:w="670" w:type="dxa"/>
          </w:tcPr>
          <w:p w14:paraId="2E67ACEB" w14:textId="77777777" w:rsidR="00D6722E" w:rsidRPr="00AB4469" w:rsidRDefault="00D6722E" w:rsidP="00454D1E">
            <w:pPr>
              <w:rPr>
                <w:rFonts w:ascii="Calibri" w:hAnsi="Calibri" w:hint="cs"/>
                <w:b w:val="0"/>
                <w:bCs w:val="0"/>
                <w:cs/>
                <w:lang w:bidi="ne-NP"/>
              </w:rPr>
            </w:pPr>
          </w:p>
        </w:tc>
        <w:tc>
          <w:tcPr>
            <w:tcW w:w="3862" w:type="dxa"/>
            <w:vMerge/>
          </w:tcPr>
          <w:p w14:paraId="5A6170BC" w14:textId="77777777" w:rsidR="00D6722E" w:rsidRPr="00AB4469" w:rsidRDefault="00D6722E" w:rsidP="00454D1E">
            <w:pPr>
              <w:rPr>
                <w:rFonts w:ascii="Calibri" w:hAnsi="Calibri"/>
                <w:b w:val="0"/>
                <w:bCs w:val="0"/>
                <w:cs/>
                <w:lang w:bidi="ne-NP"/>
              </w:rPr>
            </w:pPr>
          </w:p>
        </w:tc>
        <w:tc>
          <w:tcPr>
            <w:tcW w:w="2242" w:type="dxa"/>
          </w:tcPr>
          <w:p w14:paraId="672ED36E" w14:textId="347B1DC2" w:rsidR="00D6722E" w:rsidRPr="00AB4469" w:rsidRDefault="00D6722E" w:rsidP="00454D1E">
            <w:pPr>
              <w:rPr>
                <w:rFonts w:ascii="Calibri" w:hAnsi="Calibri"/>
                <w:b w:val="0"/>
                <w:bCs w:val="0"/>
                <w:cs/>
                <w:lang w:bidi="ne-NP"/>
              </w:rPr>
            </w:pPr>
            <w:r w:rsidRPr="00AB4469">
              <w:rPr>
                <w:rFonts w:ascii="Calibri" w:hAnsi="Calibri"/>
                <w:b w:val="0"/>
                <w:bCs w:val="0"/>
                <w:cs/>
                <w:lang w:bidi="ne-NP"/>
              </w:rPr>
              <w:t>डाइमण्ड</w:t>
            </w:r>
            <w:r w:rsidRPr="00AB4469">
              <w:rPr>
                <w:rFonts w:ascii="Calibri" w:hAnsi="Calibri"/>
                <w:b w:val="0"/>
                <w:bCs w:val="0"/>
                <w:lang w:bidi="ne-NP"/>
              </w:rPr>
              <w:t>-</w:t>
            </w:r>
            <w:r w:rsidRPr="00AB4469">
              <w:rPr>
                <w:rFonts w:ascii="Calibri" w:hAnsi="Calibri"/>
                <w:b w:val="0"/>
                <w:bCs w:val="0"/>
                <w:cs/>
                <w:lang w:bidi="ne-NP"/>
              </w:rPr>
              <w:t>व्याक मोथ</w:t>
            </w:r>
          </w:p>
        </w:tc>
        <w:tc>
          <w:tcPr>
            <w:tcW w:w="2242" w:type="dxa"/>
          </w:tcPr>
          <w:p w14:paraId="0A721BD3" w14:textId="72316188" w:rsidR="00D6722E" w:rsidRPr="00AB4469" w:rsidRDefault="00D6722E" w:rsidP="00454D1E">
            <w:pPr>
              <w:rPr>
                <w:rFonts w:ascii="Calibri" w:hAnsi="Calibri"/>
                <w:b w:val="0"/>
                <w:bCs w:val="0"/>
                <w:cs/>
                <w:lang w:bidi="ne-NP"/>
              </w:rPr>
            </w:pPr>
            <w:r w:rsidRPr="00AB4469">
              <w:rPr>
                <w:rFonts w:ascii="Calibri" w:hAnsi="Calibri"/>
                <w:b w:val="0"/>
                <w:bCs w:val="0"/>
                <w:cs/>
                <w:lang w:bidi="ne-NP"/>
              </w:rPr>
              <w:t>पातको थोप्ले</w:t>
            </w:r>
          </w:p>
        </w:tc>
      </w:tr>
      <w:tr w:rsidR="00D6722E" w:rsidRPr="00AB4469" w14:paraId="0C6B0837" w14:textId="77777777" w:rsidTr="00122898">
        <w:tc>
          <w:tcPr>
            <w:tcW w:w="670" w:type="dxa"/>
          </w:tcPr>
          <w:p w14:paraId="24C9A191" w14:textId="77777777" w:rsidR="00D6722E" w:rsidRPr="00AB4469" w:rsidRDefault="00D6722E" w:rsidP="00454D1E">
            <w:pPr>
              <w:rPr>
                <w:rFonts w:ascii="Calibri" w:hAnsi="Calibri" w:hint="cs"/>
                <w:b w:val="0"/>
                <w:bCs w:val="0"/>
                <w:cs/>
                <w:lang w:bidi="ne-NP"/>
              </w:rPr>
            </w:pPr>
          </w:p>
        </w:tc>
        <w:tc>
          <w:tcPr>
            <w:tcW w:w="3862" w:type="dxa"/>
            <w:vMerge/>
          </w:tcPr>
          <w:p w14:paraId="6648078C" w14:textId="77777777" w:rsidR="00D6722E" w:rsidRPr="00AB4469" w:rsidRDefault="00D6722E" w:rsidP="00454D1E">
            <w:pPr>
              <w:rPr>
                <w:rFonts w:ascii="Calibri" w:hAnsi="Calibri"/>
                <w:b w:val="0"/>
                <w:bCs w:val="0"/>
                <w:cs/>
                <w:lang w:bidi="ne-NP"/>
              </w:rPr>
            </w:pPr>
          </w:p>
        </w:tc>
        <w:tc>
          <w:tcPr>
            <w:tcW w:w="2242" w:type="dxa"/>
          </w:tcPr>
          <w:p w14:paraId="745677D3" w14:textId="6B77983D" w:rsidR="00D6722E" w:rsidRPr="00AB4469" w:rsidRDefault="00D6722E" w:rsidP="00454D1E">
            <w:pPr>
              <w:rPr>
                <w:rFonts w:ascii="Calibri" w:hAnsi="Calibri"/>
                <w:b w:val="0"/>
                <w:bCs w:val="0"/>
                <w:cs/>
                <w:lang w:bidi="ne-NP"/>
              </w:rPr>
            </w:pPr>
            <w:r w:rsidRPr="00AB4469">
              <w:rPr>
                <w:rFonts w:ascii="Calibri" w:hAnsi="Calibri"/>
                <w:b w:val="0"/>
                <w:bCs w:val="0"/>
                <w:cs/>
                <w:lang w:bidi="ne-NP"/>
              </w:rPr>
              <w:t>बन्दाको पुतली</w:t>
            </w:r>
          </w:p>
        </w:tc>
        <w:tc>
          <w:tcPr>
            <w:tcW w:w="2242" w:type="dxa"/>
          </w:tcPr>
          <w:p w14:paraId="343FBE0F" w14:textId="6618437C" w:rsidR="00D6722E" w:rsidRPr="00AB4469" w:rsidRDefault="00D6722E" w:rsidP="00454D1E">
            <w:pPr>
              <w:rPr>
                <w:rFonts w:ascii="Calibri" w:hAnsi="Calibri"/>
                <w:b w:val="0"/>
                <w:bCs w:val="0"/>
                <w:cs/>
                <w:lang w:bidi="ne-NP"/>
              </w:rPr>
            </w:pPr>
            <w:r w:rsidRPr="00AB4469">
              <w:rPr>
                <w:rFonts w:ascii="Calibri" w:hAnsi="Calibri"/>
                <w:b w:val="0"/>
                <w:bCs w:val="0"/>
                <w:cs/>
                <w:lang w:bidi="ne-NP"/>
              </w:rPr>
              <w:t>डाउनि मिल्ड्यू</w:t>
            </w:r>
          </w:p>
        </w:tc>
      </w:tr>
      <w:tr w:rsidR="00D6722E" w:rsidRPr="00AB4469" w14:paraId="7C7D918A" w14:textId="77777777" w:rsidTr="00122898">
        <w:tc>
          <w:tcPr>
            <w:tcW w:w="670" w:type="dxa"/>
          </w:tcPr>
          <w:p w14:paraId="0126D364" w14:textId="77777777" w:rsidR="00D6722E" w:rsidRPr="00AB4469" w:rsidRDefault="00D6722E" w:rsidP="00454D1E">
            <w:pPr>
              <w:rPr>
                <w:rFonts w:ascii="Calibri" w:hAnsi="Calibri" w:hint="cs"/>
                <w:b w:val="0"/>
                <w:bCs w:val="0"/>
                <w:cs/>
                <w:lang w:bidi="ne-NP"/>
              </w:rPr>
            </w:pPr>
          </w:p>
        </w:tc>
        <w:tc>
          <w:tcPr>
            <w:tcW w:w="3862" w:type="dxa"/>
            <w:vMerge/>
          </w:tcPr>
          <w:p w14:paraId="498859A7" w14:textId="77777777" w:rsidR="00D6722E" w:rsidRPr="00AB4469" w:rsidRDefault="00D6722E" w:rsidP="00454D1E">
            <w:pPr>
              <w:rPr>
                <w:rFonts w:ascii="Calibri" w:hAnsi="Calibri"/>
                <w:b w:val="0"/>
                <w:bCs w:val="0"/>
                <w:cs/>
                <w:lang w:bidi="ne-NP"/>
              </w:rPr>
            </w:pPr>
          </w:p>
        </w:tc>
        <w:tc>
          <w:tcPr>
            <w:tcW w:w="2242" w:type="dxa"/>
          </w:tcPr>
          <w:p w14:paraId="0EE42999" w14:textId="77777777" w:rsidR="00D6722E" w:rsidRPr="00AB4469" w:rsidRDefault="00D6722E" w:rsidP="00454D1E">
            <w:pPr>
              <w:rPr>
                <w:rFonts w:ascii="Calibri" w:hAnsi="Calibri"/>
                <w:b w:val="0"/>
                <w:bCs w:val="0"/>
                <w:cs/>
                <w:lang w:bidi="ne-NP"/>
              </w:rPr>
            </w:pPr>
          </w:p>
        </w:tc>
        <w:tc>
          <w:tcPr>
            <w:tcW w:w="2242" w:type="dxa"/>
          </w:tcPr>
          <w:p w14:paraId="621C8DEC" w14:textId="4BE1D878" w:rsidR="00D6722E" w:rsidRPr="00AB4469" w:rsidRDefault="00D6722E" w:rsidP="00454D1E">
            <w:pPr>
              <w:rPr>
                <w:rFonts w:ascii="Calibri" w:hAnsi="Calibri"/>
                <w:b w:val="0"/>
                <w:bCs w:val="0"/>
                <w:cs/>
                <w:lang w:bidi="ne-NP"/>
              </w:rPr>
            </w:pPr>
            <w:r w:rsidRPr="00AB4469">
              <w:rPr>
                <w:rFonts w:ascii="Calibri" w:hAnsi="Calibri"/>
                <w:b w:val="0"/>
                <w:bCs w:val="0"/>
                <w:cs/>
                <w:lang w:bidi="ne-NP"/>
              </w:rPr>
              <w:t>डाँठ कुहिनु ढल्नु</w:t>
            </w:r>
          </w:p>
        </w:tc>
      </w:tr>
      <w:tr w:rsidR="00D6722E" w:rsidRPr="00AB4469" w14:paraId="3A5586C3" w14:textId="77777777" w:rsidTr="00122898">
        <w:tc>
          <w:tcPr>
            <w:tcW w:w="670" w:type="dxa"/>
          </w:tcPr>
          <w:p w14:paraId="306F8FA5" w14:textId="77777777" w:rsidR="00D6722E" w:rsidRPr="00AB4469" w:rsidRDefault="00D6722E" w:rsidP="00454D1E">
            <w:pPr>
              <w:rPr>
                <w:rFonts w:ascii="Calibri" w:hAnsi="Calibri" w:hint="cs"/>
                <w:b w:val="0"/>
                <w:bCs w:val="0"/>
                <w:cs/>
                <w:lang w:bidi="ne-NP"/>
              </w:rPr>
            </w:pPr>
          </w:p>
        </w:tc>
        <w:tc>
          <w:tcPr>
            <w:tcW w:w="3862" w:type="dxa"/>
            <w:vMerge w:val="restart"/>
          </w:tcPr>
          <w:p w14:paraId="42E6728D" w14:textId="49413AF4" w:rsidR="00D6722E" w:rsidRPr="00AB4469" w:rsidRDefault="00D6722E" w:rsidP="00454D1E">
            <w:pPr>
              <w:rPr>
                <w:rFonts w:ascii="Calibri" w:hAnsi="Calibri"/>
                <w:b w:val="0"/>
                <w:bCs w:val="0"/>
                <w:cs/>
                <w:lang w:bidi="ne-NP"/>
              </w:rPr>
            </w:pPr>
            <w:r w:rsidRPr="00AB4469">
              <w:rPr>
                <w:rFonts w:ascii="Calibri" w:hAnsi="Calibri"/>
                <w:b w:val="0"/>
                <w:bCs w:val="0"/>
                <w:cs/>
                <w:lang w:bidi="ne-NP"/>
              </w:rPr>
              <w:t>कुकुरविट क्रप्स</w:t>
            </w:r>
            <w:r w:rsidRPr="00AB4469">
              <w:rPr>
                <w:rFonts w:ascii="Calibri" w:hAnsi="Calibri"/>
                <w:b w:val="0"/>
                <w:bCs w:val="0"/>
                <w:lang w:bidi="ne-NP"/>
              </w:rPr>
              <w:t xml:space="preserve">, </w:t>
            </w:r>
            <w:r w:rsidRPr="00AB4469">
              <w:rPr>
                <w:rFonts w:ascii="Calibri" w:hAnsi="Calibri"/>
                <w:b w:val="0"/>
                <w:bCs w:val="0"/>
                <w:cs/>
                <w:lang w:bidi="ne-NP"/>
              </w:rPr>
              <w:t>काक्रो</w:t>
            </w:r>
            <w:r w:rsidRPr="00AB4469">
              <w:rPr>
                <w:rFonts w:ascii="Calibri" w:hAnsi="Calibri"/>
                <w:b w:val="0"/>
                <w:bCs w:val="0"/>
                <w:lang w:bidi="ne-NP"/>
              </w:rPr>
              <w:t xml:space="preserve">, </w:t>
            </w:r>
            <w:r w:rsidRPr="00AB4469">
              <w:rPr>
                <w:rFonts w:ascii="Calibri" w:hAnsi="Calibri"/>
                <w:b w:val="0"/>
                <w:bCs w:val="0"/>
                <w:cs/>
                <w:lang w:bidi="ne-NP"/>
              </w:rPr>
              <w:t>फर्सि</w:t>
            </w:r>
            <w:r w:rsidRPr="00AB4469">
              <w:rPr>
                <w:rFonts w:ascii="Calibri" w:hAnsi="Calibri"/>
                <w:b w:val="0"/>
                <w:bCs w:val="0"/>
                <w:lang w:bidi="ne-NP"/>
              </w:rPr>
              <w:t xml:space="preserve">, </w:t>
            </w:r>
            <w:r w:rsidRPr="00AB4469">
              <w:rPr>
                <w:rFonts w:ascii="Calibri" w:hAnsi="Calibri"/>
                <w:b w:val="0"/>
                <w:bCs w:val="0"/>
                <w:cs/>
                <w:lang w:bidi="ne-NP"/>
              </w:rPr>
              <w:t>लौका</w:t>
            </w:r>
            <w:r w:rsidRPr="00AB4469">
              <w:rPr>
                <w:rFonts w:ascii="Calibri" w:hAnsi="Calibri"/>
                <w:b w:val="0"/>
                <w:bCs w:val="0"/>
                <w:lang w:bidi="ne-NP"/>
              </w:rPr>
              <w:t xml:space="preserve">, </w:t>
            </w:r>
            <w:r w:rsidRPr="00AB4469">
              <w:rPr>
                <w:rFonts w:ascii="Calibri" w:hAnsi="Calibri"/>
                <w:b w:val="0"/>
                <w:bCs w:val="0"/>
                <w:cs/>
                <w:lang w:bidi="ne-NP"/>
              </w:rPr>
              <w:t>घिरौला आदि</w:t>
            </w:r>
          </w:p>
        </w:tc>
        <w:tc>
          <w:tcPr>
            <w:tcW w:w="2242" w:type="dxa"/>
          </w:tcPr>
          <w:p w14:paraId="1DC55B40" w14:textId="44B8944D" w:rsidR="00D6722E" w:rsidRPr="00AB4469" w:rsidRDefault="00D6722E" w:rsidP="00454D1E">
            <w:pPr>
              <w:rPr>
                <w:rFonts w:ascii="Calibri" w:hAnsi="Calibri"/>
                <w:b w:val="0"/>
                <w:bCs w:val="0"/>
                <w:cs/>
                <w:lang w:bidi="ne-NP"/>
              </w:rPr>
            </w:pPr>
            <w:r w:rsidRPr="00AB4469">
              <w:rPr>
                <w:rFonts w:ascii="Calibri" w:hAnsi="Calibri"/>
                <w:b w:val="0"/>
                <w:bCs w:val="0"/>
                <w:cs/>
                <w:lang w:bidi="ne-NP"/>
              </w:rPr>
              <w:t>फल कुहाउने औंसा</w:t>
            </w:r>
          </w:p>
        </w:tc>
        <w:tc>
          <w:tcPr>
            <w:tcW w:w="2242" w:type="dxa"/>
          </w:tcPr>
          <w:p w14:paraId="374A596D" w14:textId="781E27BC" w:rsidR="00D6722E" w:rsidRPr="00AB4469" w:rsidRDefault="00D6722E" w:rsidP="00454D1E">
            <w:pPr>
              <w:rPr>
                <w:rFonts w:ascii="Calibri" w:hAnsi="Calibri"/>
                <w:b w:val="0"/>
                <w:bCs w:val="0"/>
                <w:cs/>
                <w:lang w:bidi="ne-NP"/>
              </w:rPr>
            </w:pPr>
            <w:r w:rsidRPr="00AB4469">
              <w:rPr>
                <w:rFonts w:ascii="Calibri" w:hAnsi="Calibri"/>
                <w:b w:val="0"/>
                <w:bCs w:val="0"/>
                <w:cs/>
                <w:lang w:bidi="ne-NP"/>
              </w:rPr>
              <w:t>डाउनि मिल्ड्यू</w:t>
            </w:r>
          </w:p>
        </w:tc>
      </w:tr>
      <w:tr w:rsidR="00D6722E" w:rsidRPr="00AB4469" w14:paraId="464F08C9" w14:textId="77777777" w:rsidTr="00122898">
        <w:tc>
          <w:tcPr>
            <w:tcW w:w="670" w:type="dxa"/>
          </w:tcPr>
          <w:p w14:paraId="287B0592" w14:textId="77777777" w:rsidR="00D6722E" w:rsidRPr="00AB4469" w:rsidRDefault="00D6722E" w:rsidP="00454D1E">
            <w:pPr>
              <w:rPr>
                <w:rFonts w:ascii="Calibri" w:hAnsi="Calibri" w:hint="cs"/>
                <w:b w:val="0"/>
                <w:bCs w:val="0"/>
                <w:cs/>
                <w:lang w:bidi="ne-NP"/>
              </w:rPr>
            </w:pPr>
          </w:p>
        </w:tc>
        <w:tc>
          <w:tcPr>
            <w:tcW w:w="3862" w:type="dxa"/>
            <w:vMerge/>
          </w:tcPr>
          <w:p w14:paraId="129171E2" w14:textId="77777777" w:rsidR="00D6722E" w:rsidRPr="00AB4469" w:rsidRDefault="00D6722E" w:rsidP="00454D1E">
            <w:pPr>
              <w:rPr>
                <w:rFonts w:ascii="Calibri" w:hAnsi="Calibri"/>
                <w:b w:val="0"/>
                <w:bCs w:val="0"/>
                <w:cs/>
                <w:lang w:bidi="ne-NP"/>
              </w:rPr>
            </w:pPr>
          </w:p>
        </w:tc>
        <w:tc>
          <w:tcPr>
            <w:tcW w:w="2242" w:type="dxa"/>
          </w:tcPr>
          <w:p w14:paraId="70CA9549" w14:textId="37E7485D" w:rsidR="00D6722E" w:rsidRPr="00AB4469" w:rsidRDefault="00D6722E" w:rsidP="00454D1E">
            <w:pPr>
              <w:rPr>
                <w:rFonts w:ascii="Calibri" w:hAnsi="Calibri"/>
                <w:b w:val="0"/>
                <w:bCs w:val="0"/>
                <w:cs/>
                <w:lang w:bidi="ne-NP"/>
              </w:rPr>
            </w:pPr>
            <w:r w:rsidRPr="00AB4469">
              <w:rPr>
                <w:rFonts w:ascii="Calibri" w:hAnsi="Calibri"/>
                <w:b w:val="0"/>
                <w:bCs w:val="0"/>
                <w:cs/>
                <w:lang w:bidi="ne-NP"/>
              </w:rPr>
              <w:t>सेतो झिंङ्गा</w:t>
            </w:r>
          </w:p>
        </w:tc>
        <w:tc>
          <w:tcPr>
            <w:tcW w:w="2242" w:type="dxa"/>
          </w:tcPr>
          <w:p w14:paraId="26CDF57A" w14:textId="3ECFF55F" w:rsidR="00D6722E" w:rsidRPr="00AB4469" w:rsidRDefault="00D6722E" w:rsidP="00454D1E">
            <w:pPr>
              <w:rPr>
                <w:rFonts w:ascii="Calibri" w:hAnsi="Calibri"/>
                <w:b w:val="0"/>
                <w:bCs w:val="0"/>
                <w:cs/>
                <w:lang w:bidi="ne-NP"/>
              </w:rPr>
            </w:pPr>
            <w:r w:rsidRPr="00AB4469">
              <w:rPr>
                <w:rFonts w:ascii="Calibri" w:hAnsi="Calibri"/>
                <w:b w:val="0"/>
                <w:bCs w:val="0"/>
                <w:cs/>
                <w:lang w:bidi="ne-NP"/>
              </w:rPr>
              <w:t>डाँठ कुहिनु ढल्नु</w:t>
            </w:r>
          </w:p>
        </w:tc>
      </w:tr>
      <w:tr w:rsidR="00D6722E" w:rsidRPr="00AB4469" w14:paraId="20A1620A" w14:textId="77777777" w:rsidTr="00122898">
        <w:tc>
          <w:tcPr>
            <w:tcW w:w="670" w:type="dxa"/>
          </w:tcPr>
          <w:p w14:paraId="1D0E0CCA" w14:textId="77777777" w:rsidR="00D6722E" w:rsidRPr="00AB4469" w:rsidRDefault="00D6722E" w:rsidP="00454D1E">
            <w:pPr>
              <w:rPr>
                <w:rFonts w:ascii="Calibri" w:hAnsi="Calibri" w:hint="cs"/>
                <w:b w:val="0"/>
                <w:bCs w:val="0"/>
                <w:cs/>
                <w:lang w:bidi="ne-NP"/>
              </w:rPr>
            </w:pPr>
          </w:p>
        </w:tc>
        <w:tc>
          <w:tcPr>
            <w:tcW w:w="3862" w:type="dxa"/>
            <w:vMerge/>
          </w:tcPr>
          <w:p w14:paraId="3F0D5A07" w14:textId="77777777" w:rsidR="00D6722E" w:rsidRPr="00AB4469" w:rsidRDefault="00D6722E" w:rsidP="00454D1E">
            <w:pPr>
              <w:rPr>
                <w:rFonts w:ascii="Calibri" w:hAnsi="Calibri"/>
                <w:b w:val="0"/>
                <w:bCs w:val="0"/>
                <w:cs/>
                <w:lang w:bidi="ne-NP"/>
              </w:rPr>
            </w:pPr>
          </w:p>
        </w:tc>
        <w:tc>
          <w:tcPr>
            <w:tcW w:w="2242" w:type="dxa"/>
          </w:tcPr>
          <w:p w14:paraId="7E43A4AB" w14:textId="4B051255" w:rsidR="00D6722E" w:rsidRPr="00AB4469" w:rsidRDefault="00D6722E" w:rsidP="00454D1E">
            <w:pPr>
              <w:rPr>
                <w:rFonts w:ascii="Calibri" w:hAnsi="Calibri"/>
                <w:b w:val="0"/>
                <w:bCs w:val="0"/>
                <w:cs/>
                <w:lang w:bidi="ne-NP"/>
              </w:rPr>
            </w:pPr>
            <w:r w:rsidRPr="00AB4469">
              <w:rPr>
                <w:rFonts w:ascii="Calibri" w:hAnsi="Calibri"/>
                <w:b w:val="0"/>
                <w:bCs w:val="0"/>
                <w:cs/>
                <w:lang w:bidi="ne-NP"/>
              </w:rPr>
              <w:t>जराको जुका</w:t>
            </w:r>
          </w:p>
        </w:tc>
        <w:tc>
          <w:tcPr>
            <w:tcW w:w="2242" w:type="dxa"/>
          </w:tcPr>
          <w:p w14:paraId="04112411" w14:textId="2738B48A" w:rsidR="00D6722E" w:rsidRPr="00AB4469" w:rsidRDefault="00D6722E" w:rsidP="00D6722E">
            <w:pPr>
              <w:rPr>
                <w:rFonts w:ascii="Calibri" w:hAnsi="Calibri" w:hint="cs"/>
                <w:b w:val="0"/>
                <w:bCs w:val="0"/>
                <w:cs/>
                <w:lang w:bidi="ne-NP"/>
              </w:rPr>
            </w:pPr>
            <w:r w:rsidRPr="00AB4469">
              <w:rPr>
                <w:rFonts w:ascii="Calibri" w:hAnsi="Calibri"/>
                <w:b w:val="0"/>
                <w:bCs w:val="0"/>
                <w:cs/>
                <w:lang w:bidi="ne-NP"/>
              </w:rPr>
              <w:t>सेतो ढुसी</w:t>
            </w:r>
          </w:p>
        </w:tc>
      </w:tr>
      <w:tr w:rsidR="00D6722E" w:rsidRPr="00AB4469" w14:paraId="54B39EE5" w14:textId="77777777" w:rsidTr="00122898">
        <w:tc>
          <w:tcPr>
            <w:tcW w:w="670" w:type="dxa"/>
          </w:tcPr>
          <w:p w14:paraId="6110DB16" w14:textId="77777777" w:rsidR="00D6722E" w:rsidRPr="00AB4469" w:rsidRDefault="00D6722E" w:rsidP="00454D1E">
            <w:pPr>
              <w:rPr>
                <w:rFonts w:ascii="Calibri" w:hAnsi="Calibri" w:hint="cs"/>
                <w:b w:val="0"/>
                <w:bCs w:val="0"/>
                <w:cs/>
                <w:lang w:bidi="ne-NP"/>
              </w:rPr>
            </w:pPr>
          </w:p>
        </w:tc>
        <w:tc>
          <w:tcPr>
            <w:tcW w:w="3862" w:type="dxa"/>
            <w:vMerge/>
          </w:tcPr>
          <w:p w14:paraId="5EB1D38D" w14:textId="77777777" w:rsidR="00D6722E" w:rsidRPr="00AB4469" w:rsidRDefault="00D6722E" w:rsidP="00454D1E">
            <w:pPr>
              <w:rPr>
                <w:rFonts w:ascii="Calibri" w:hAnsi="Calibri"/>
                <w:b w:val="0"/>
                <w:bCs w:val="0"/>
                <w:cs/>
                <w:lang w:bidi="ne-NP"/>
              </w:rPr>
            </w:pPr>
          </w:p>
        </w:tc>
        <w:tc>
          <w:tcPr>
            <w:tcW w:w="2242" w:type="dxa"/>
          </w:tcPr>
          <w:p w14:paraId="670DAC06" w14:textId="24A2131B" w:rsidR="00D6722E" w:rsidRPr="00AB4469" w:rsidRDefault="00D6722E" w:rsidP="00454D1E">
            <w:pPr>
              <w:rPr>
                <w:rFonts w:ascii="Calibri" w:hAnsi="Calibri"/>
                <w:b w:val="0"/>
                <w:bCs w:val="0"/>
                <w:cs/>
                <w:lang w:bidi="ne-NP"/>
              </w:rPr>
            </w:pPr>
            <w:r w:rsidRPr="00AB4469">
              <w:rPr>
                <w:rFonts w:ascii="Calibri" w:hAnsi="Calibri"/>
                <w:b w:val="0"/>
                <w:bCs w:val="0"/>
                <w:cs/>
                <w:lang w:bidi="ne-NP"/>
              </w:rPr>
              <w:t>ओइलीने रोग</w:t>
            </w:r>
          </w:p>
        </w:tc>
        <w:tc>
          <w:tcPr>
            <w:tcW w:w="2242" w:type="dxa"/>
          </w:tcPr>
          <w:p w14:paraId="128D6049" w14:textId="50C99DDD" w:rsidR="00D6722E" w:rsidRPr="00AB4469" w:rsidRDefault="00D6722E" w:rsidP="00454D1E">
            <w:pPr>
              <w:rPr>
                <w:rFonts w:ascii="Calibri" w:hAnsi="Calibri"/>
                <w:b w:val="0"/>
                <w:bCs w:val="0"/>
                <w:cs/>
                <w:lang w:bidi="ne-NP"/>
              </w:rPr>
            </w:pPr>
            <w:r w:rsidRPr="00AB4469">
              <w:rPr>
                <w:rFonts w:ascii="Calibri" w:hAnsi="Calibri"/>
                <w:b w:val="0"/>
                <w:bCs w:val="0"/>
                <w:cs/>
                <w:lang w:bidi="ne-NP"/>
              </w:rPr>
              <w:t>कचौरे रोग</w:t>
            </w:r>
          </w:p>
        </w:tc>
      </w:tr>
      <w:tr w:rsidR="00D6722E" w:rsidRPr="00AB4469" w14:paraId="42E73191" w14:textId="77777777" w:rsidTr="00122898">
        <w:tc>
          <w:tcPr>
            <w:tcW w:w="670" w:type="dxa"/>
          </w:tcPr>
          <w:p w14:paraId="7BD76226" w14:textId="77777777" w:rsidR="00D6722E" w:rsidRPr="00AB4469" w:rsidRDefault="00D6722E" w:rsidP="00D6722E">
            <w:pPr>
              <w:rPr>
                <w:rFonts w:ascii="Calibri" w:hAnsi="Calibri" w:hint="cs"/>
                <w:b w:val="0"/>
                <w:bCs w:val="0"/>
                <w:cs/>
                <w:lang w:bidi="ne-NP"/>
              </w:rPr>
            </w:pPr>
          </w:p>
        </w:tc>
        <w:tc>
          <w:tcPr>
            <w:tcW w:w="3862" w:type="dxa"/>
            <w:vMerge w:val="restart"/>
          </w:tcPr>
          <w:p w14:paraId="10DD57D9" w14:textId="22AFE441" w:rsidR="00D6722E" w:rsidRPr="00AB4469" w:rsidRDefault="00D6722E" w:rsidP="00D6722E">
            <w:pPr>
              <w:rPr>
                <w:rFonts w:ascii="Calibri" w:hAnsi="Calibri" w:hint="cs"/>
                <w:b w:val="0"/>
                <w:bCs w:val="0"/>
                <w:cs/>
                <w:lang w:bidi="ne-NP"/>
              </w:rPr>
            </w:pPr>
            <w:r w:rsidRPr="00AB4469">
              <w:rPr>
                <w:rFonts w:ascii="Calibri" w:hAnsi="Calibri"/>
                <w:b w:val="0"/>
                <w:bCs w:val="0"/>
                <w:cs/>
                <w:lang w:bidi="ne-NP"/>
              </w:rPr>
              <w:t xml:space="preserve">खुर्सानि र भण्टा </w:t>
            </w:r>
          </w:p>
        </w:tc>
        <w:tc>
          <w:tcPr>
            <w:tcW w:w="2242" w:type="dxa"/>
          </w:tcPr>
          <w:p w14:paraId="167FE60B" w14:textId="57790259" w:rsidR="00D6722E" w:rsidRPr="00AB4469" w:rsidRDefault="00D6722E" w:rsidP="00D6722E">
            <w:pPr>
              <w:rPr>
                <w:rFonts w:ascii="Calibri" w:hAnsi="Calibri"/>
                <w:b w:val="0"/>
                <w:bCs w:val="0"/>
                <w:cs/>
                <w:lang w:bidi="ne-NP"/>
              </w:rPr>
            </w:pPr>
            <w:r w:rsidRPr="00AB4469">
              <w:rPr>
                <w:rFonts w:ascii="Calibri" w:hAnsi="Calibri"/>
                <w:b w:val="0"/>
                <w:bCs w:val="0"/>
                <w:cs/>
                <w:lang w:bidi="ne-NP"/>
              </w:rPr>
              <w:t>गवारो</w:t>
            </w:r>
          </w:p>
        </w:tc>
        <w:tc>
          <w:tcPr>
            <w:tcW w:w="2242" w:type="dxa"/>
          </w:tcPr>
          <w:p w14:paraId="43A8EF0A" w14:textId="585BEC58" w:rsidR="00D6722E" w:rsidRPr="00AB4469" w:rsidRDefault="00D6722E" w:rsidP="00D6722E">
            <w:pPr>
              <w:rPr>
                <w:rFonts w:ascii="Calibri" w:hAnsi="Calibri"/>
                <w:b w:val="0"/>
                <w:bCs w:val="0"/>
                <w:cs/>
                <w:lang w:bidi="ne-NP"/>
              </w:rPr>
            </w:pPr>
            <w:r w:rsidRPr="00AB4469">
              <w:rPr>
                <w:rFonts w:ascii="Calibri" w:hAnsi="Calibri"/>
                <w:b w:val="0"/>
                <w:bCs w:val="0"/>
                <w:cs/>
                <w:lang w:bidi="ne-NP"/>
              </w:rPr>
              <w:t>एनथ्राकनोज</w:t>
            </w:r>
          </w:p>
        </w:tc>
      </w:tr>
      <w:tr w:rsidR="00D6722E" w:rsidRPr="00AB4469" w14:paraId="4070C2BD" w14:textId="77777777" w:rsidTr="00122898">
        <w:tc>
          <w:tcPr>
            <w:tcW w:w="670" w:type="dxa"/>
          </w:tcPr>
          <w:p w14:paraId="3A6566D6" w14:textId="77777777" w:rsidR="00D6722E" w:rsidRPr="00AB4469" w:rsidRDefault="00D6722E" w:rsidP="00D6722E">
            <w:pPr>
              <w:rPr>
                <w:rFonts w:ascii="Calibri" w:hAnsi="Calibri" w:hint="cs"/>
                <w:b w:val="0"/>
                <w:bCs w:val="0"/>
                <w:cs/>
                <w:lang w:bidi="ne-NP"/>
              </w:rPr>
            </w:pPr>
          </w:p>
        </w:tc>
        <w:tc>
          <w:tcPr>
            <w:tcW w:w="3862" w:type="dxa"/>
            <w:vMerge/>
          </w:tcPr>
          <w:p w14:paraId="5F26ED71" w14:textId="77777777" w:rsidR="00D6722E" w:rsidRPr="00AB4469" w:rsidRDefault="00D6722E" w:rsidP="00D6722E">
            <w:pPr>
              <w:rPr>
                <w:rFonts w:ascii="Calibri" w:hAnsi="Calibri"/>
                <w:b w:val="0"/>
                <w:bCs w:val="0"/>
                <w:cs/>
                <w:lang w:bidi="ne-NP"/>
              </w:rPr>
            </w:pPr>
          </w:p>
        </w:tc>
        <w:tc>
          <w:tcPr>
            <w:tcW w:w="2242" w:type="dxa"/>
          </w:tcPr>
          <w:p w14:paraId="736FEFC0" w14:textId="77777777" w:rsidR="00D6722E" w:rsidRPr="00AB4469" w:rsidRDefault="00D6722E" w:rsidP="00D6722E">
            <w:pPr>
              <w:rPr>
                <w:rFonts w:ascii="Calibri" w:hAnsi="Calibri"/>
                <w:b w:val="0"/>
                <w:bCs w:val="0"/>
                <w:cs/>
                <w:lang w:bidi="ne-NP"/>
              </w:rPr>
            </w:pPr>
          </w:p>
        </w:tc>
        <w:tc>
          <w:tcPr>
            <w:tcW w:w="2242" w:type="dxa"/>
          </w:tcPr>
          <w:p w14:paraId="284D8194" w14:textId="5986C7E8" w:rsidR="00D6722E" w:rsidRPr="00AB4469" w:rsidRDefault="00D6722E" w:rsidP="00D6722E">
            <w:pPr>
              <w:rPr>
                <w:rFonts w:ascii="Calibri" w:hAnsi="Calibri"/>
                <w:b w:val="0"/>
                <w:bCs w:val="0"/>
                <w:cs/>
                <w:lang w:bidi="ne-NP"/>
              </w:rPr>
            </w:pPr>
            <w:r w:rsidRPr="00AB4469">
              <w:rPr>
                <w:rFonts w:ascii="Calibri" w:hAnsi="Calibri"/>
                <w:b w:val="0"/>
                <w:bCs w:val="0"/>
                <w:cs/>
                <w:lang w:bidi="ne-NP"/>
              </w:rPr>
              <w:t>लिफ स्पट नेमाटोड</w:t>
            </w:r>
          </w:p>
        </w:tc>
      </w:tr>
      <w:tr w:rsidR="00D6722E" w:rsidRPr="00AB4469" w14:paraId="558D4ACA" w14:textId="77777777" w:rsidTr="00122898">
        <w:tc>
          <w:tcPr>
            <w:tcW w:w="670" w:type="dxa"/>
          </w:tcPr>
          <w:p w14:paraId="40EB9A70" w14:textId="77777777" w:rsidR="00D6722E" w:rsidRPr="00AB4469" w:rsidRDefault="00D6722E" w:rsidP="00D6722E">
            <w:pPr>
              <w:rPr>
                <w:rFonts w:ascii="Calibri" w:hAnsi="Calibri" w:hint="cs"/>
                <w:b w:val="0"/>
                <w:bCs w:val="0"/>
                <w:cs/>
                <w:lang w:bidi="ne-NP"/>
              </w:rPr>
            </w:pPr>
          </w:p>
        </w:tc>
        <w:tc>
          <w:tcPr>
            <w:tcW w:w="3862" w:type="dxa"/>
            <w:vMerge w:val="restart"/>
          </w:tcPr>
          <w:p w14:paraId="299082FF" w14:textId="380E2358" w:rsidR="00D6722E" w:rsidRPr="00AB4469" w:rsidRDefault="00D6722E" w:rsidP="00D6722E">
            <w:pPr>
              <w:rPr>
                <w:rFonts w:ascii="Calibri" w:hAnsi="Calibri"/>
                <w:b w:val="0"/>
                <w:bCs w:val="0"/>
                <w:cs/>
                <w:lang w:bidi="ne-NP"/>
              </w:rPr>
            </w:pPr>
            <w:r w:rsidRPr="00AB4469">
              <w:rPr>
                <w:rFonts w:ascii="Calibri" w:hAnsi="Calibri"/>
                <w:b w:val="0"/>
                <w:bCs w:val="0"/>
                <w:cs/>
                <w:lang w:bidi="ne-NP"/>
              </w:rPr>
              <w:t>लसुन र प्याज</w:t>
            </w:r>
          </w:p>
        </w:tc>
        <w:tc>
          <w:tcPr>
            <w:tcW w:w="2242" w:type="dxa"/>
          </w:tcPr>
          <w:p w14:paraId="27FE2EFB" w14:textId="51DA4C05" w:rsidR="00D6722E" w:rsidRPr="00AB4469" w:rsidRDefault="00D6722E" w:rsidP="00D6722E">
            <w:pPr>
              <w:rPr>
                <w:rFonts w:ascii="Calibri" w:hAnsi="Calibri"/>
                <w:b w:val="0"/>
                <w:bCs w:val="0"/>
                <w:cs/>
                <w:lang w:bidi="ne-NP"/>
              </w:rPr>
            </w:pPr>
            <w:r w:rsidRPr="00AB4469">
              <w:rPr>
                <w:rFonts w:ascii="Calibri" w:hAnsi="Calibri"/>
                <w:b w:val="0"/>
                <w:bCs w:val="0"/>
                <w:cs/>
                <w:lang w:bidi="ne-NP"/>
              </w:rPr>
              <w:t>थ्रिप्स</w:t>
            </w:r>
          </w:p>
        </w:tc>
        <w:tc>
          <w:tcPr>
            <w:tcW w:w="2242" w:type="dxa"/>
          </w:tcPr>
          <w:p w14:paraId="5D5D0B74" w14:textId="3EA34BC2" w:rsidR="00D6722E" w:rsidRPr="00AB4469" w:rsidRDefault="00D6722E" w:rsidP="00D6722E">
            <w:pPr>
              <w:rPr>
                <w:rFonts w:ascii="Calibri" w:hAnsi="Calibri"/>
                <w:b w:val="0"/>
                <w:bCs w:val="0"/>
                <w:cs/>
                <w:lang w:bidi="ne-NP"/>
              </w:rPr>
            </w:pPr>
            <w:r w:rsidRPr="00AB4469">
              <w:rPr>
                <w:rFonts w:ascii="Calibri" w:hAnsi="Calibri"/>
                <w:b w:val="0"/>
                <w:bCs w:val="0"/>
                <w:cs/>
                <w:lang w:bidi="ne-NP"/>
              </w:rPr>
              <w:t>टुप्पा सुक्ने</w:t>
            </w:r>
          </w:p>
        </w:tc>
      </w:tr>
      <w:tr w:rsidR="00D6722E" w:rsidRPr="00AB4469" w14:paraId="644BEACA" w14:textId="77777777" w:rsidTr="00122898">
        <w:tc>
          <w:tcPr>
            <w:tcW w:w="670" w:type="dxa"/>
          </w:tcPr>
          <w:p w14:paraId="7E1FAA59" w14:textId="77777777" w:rsidR="00D6722E" w:rsidRPr="00AB4469" w:rsidRDefault="00D6722E" w:rsidP="00D6722E">
            <w:pPr>
              <w:rPr>
                <w:rFonts w:ascii="Calibri" w:hAnsi="Calibri" w:hint="cs"/>
                <w:b w:val="0"/>
                <w:bCs w:val="0"/>
                <w:cs/>
                <w:lang w:bidi="ne-NP"/>
              </w:rPr>
            </w:pPr>
          </w:p>
        </w:tc>
        <w:tc>
          <w:tcPr>
            <w:tcW w:w="3862" w:type="dxa"/>
            <w:vMerge/>
          </w:tcPr>
          <w:p w14:paraId="1FD70B6D" w14:textId="77777777" w:rsidR="00D6722E" w:rsidRPr="00AB4469" w:rsidRDefault="00D6722E" w:rsidP="00D6722E">
            <w:pPr>
              <w:rPr>
                <w:rFonts w:ascii="Calibri" w:hAnsi="Calibri"/>
                <w:b w:val="0"/>
                <w:bCs w:val="0"/>
                <w:cs/>
                <w:lang w:bidi="ne-NP"/>
              </w:rPr>
            </w:pPr>
          </w:p>
        </w:tc>
        <w:tc>
          <w:tcPr>
            <w:tcW w:w="2242" w:type="dxa"/>
          </w:tcPr>
          <w:p w14:paraId="17DE0814" w14:textId="199E398E" w:rsidR="00D6722E" w:rsidRPr="00AB4469" w:rsidRDefault="00D6722E" w:rsidP="00D6722E">
            <w:pPr>
              <w:rPr>
                <w:rFonts w:ascii="Calibri" w:hAnsi="Calibri"/>
                <w:b w:val="0"/>
                <w:bCs w:val="0"/>
                <w:cs/>
                <w:lang w:bidi="ne-NP"/>
              </w:rPr>
            </w:pPr>
            <w:r w:rsidRPr="00AB4469">
              <w:rPr>
                <w:rFonts w:ascii="Calibri" w:hAnsi="Calibri"/>
                <w:b w:val="0"/>
                <w:bCs w:val="0"/>
                <w:cs/>
                <w:lang w:bidi="ne-NP"/>
              </w:rPr>
              <w:t>लाहि</w:t>
            </w:r>
          </w:p>
        </w:tc>
        <w:tc>
          <w:tcPr>
            <w:tcW w:w="2242" w:type="dxa"/>
          </w:tcPr>
          <w:p w14:paraId="3BE89293" w14:textId="6612BB86" w:rsidR="00D6722E" w:rsidRPr="00AB4469" w:rsidRDefault="00D6722E" w:rsidP="00D6722E">
            <w:pPr>
              <w:rPr>
                <w:rFonts w:ascii="Calibri" w:hAnsi="Calibri"/>
                <w:b w:val="0"/>
                <w:bCs w:val="0"/>
                <w:cs/>
                <w:lang w:bidi="ne-NP"/>
              </w:rPr>
            </w:pPr>
            <w:r w:rsidRPr="00AB4469">
              <w:rPr>
                <w:rFonts w:ascii="Calibri" w:hAnsi="Calibri"/>
                <w:b w:val="0"/>
                <w:bCs w:val="0"/>
                <w:cs/>
                <w:lang w:bidi="ne-NP"/>
              </w:rPr>
              <w:t>पहेलिने</w:t>
            </w:r>
          </w:p>
        </w:tc>
      </w:tr>
      <w:tr w:rsidR="00D6722E" w:rsidRPr="00AB4469" w14:paraId="26848B9B" w14:textId="77777777" w:rsidTr="00122898">
        <w:tc>
          <w:tcPr>
            <w:tcW w:w="670" w:type="dxa"/>
          </w:tcPr>
          <w:p w14:paraId="2656709B" w14:textId="77777777" w:rsidR="00D6722E" w:rsidRPr="00AB4469" w:rsidRDefault="00D6722E" w:rsidP="00D6722E">
            <w:pPr>
              <w:rPr>
                <w:rFonts w:ascii="Calibri" w:hAnsi="Calibri" w:hint="cs"/>
                <w:b w:val="0"/>
                <w:bCs w:val="0"/>
                <w:cs/>
                <w:lang w:bidi="ne-NP"/>
              </w:rPr>
            </w:pPr>
          </w:p>
        </w:tc>
        <w:tc>
          <w:tcPr>
            <w:tcW w:w="3862" w:type="dxa"/>
            <w:vMerge/>
          </w:tcPr>
          <w:p w14:paraId="5D2AAABF" w14:textId="77777777" w:rsidR="00D6722E" w:rsidRPr="00AB4469" w:rsidRDefault="00D6722E" w:rsidP="00D6722E">
            <w:pPr>
              <w:rPr>
                <w:rFonts w:ascii="Calibri" w:hAnsi="Calibri"/>
                <w:b w:val="0"/>
                <w:bCs w:val="0"/>
                <w:cs/>
                <w:lang w:bidi="ne-NP"/>
              </w:rPr>
            </w:pPr>
          </w:p>
        </w:tc>
        <w:tc>
          <w:tcPr>
            <w:tcW w:w="2242" w:type="dxa"/>
          </w:tcPr>
          <w:p w14:paraId="48E54351" w14:textId="77B0F3B2" w:rsidR="00D6722E" w:rsidRPr="00AB4469" w:rsidRDefault="00D6722E" w:rsidP="00D6722E">
            <w:pPr>
              <w:rPr>
                <w:rFonts w:ascii="Calibri" w:hAnsi="Calibri"/>
                <w:b w:val="0"/>
                <w:bCs w:val="0"/>
                <w:cs/>
                <w:lang w:bidi="ne-NP"/>
              </w:rPr>
            </w:pPr>
            <w:r w:rsidRPr="00AB4469">
              <w:rPr>
                <w:rFonts w:ascii="Calibri" w:hAnsi="Calibri"/>
                <w:b w:val="0"/>
                <w:bCs w:val="0"/>
                <w:cs/>
                <w:lang w:bidi="ne-NP"/>
              </w:rPr>
              <w:t>फेद कटुवा</w:t>
            </w:r>
          </w:p>
        </w:tc>
        <w:tc>
          <w:tcPr>
            <w:tcW w:w="2242" w:type="dxa"/>
          </w:tcPr>
          <w:p w14:paraId="1E5463C7" w14:textId="77777777" w:rsidR="00D6722E" w:rsidRPr="00AB4469" w:rsidRDefault="00D6722E" w:rsidP="00D6722E">
            <w:pPr>
              <w:rPr>
                <w:rFonts w:ascii="Calibri" w:hAnsi="Calibri"/>
                <w:b w:val="0"/>
                <w:bCs w:val="0"/>
                <w:cs/>
                <w:lang w:bidi="ne-NP"/>
              </w:rPr>
            </w:pPr>
          </w:p>
        </w:tc>
      </w:tr>
      <w:tr w:rsidR="00D6722E" w:rsidRPr="00AB4469" w14:paraId="025A4CBA" w14:textId="77777777" w:rsidTr="00122898">
        <w:tc>
          <w:tcPr>
            <w:tcW w:w="670" w:type="dxa"/>
          </w:tcPr>
          <w:p w14:paraId="3757FB68" w14:textId="77777777" w:rsidR="00D6722E" w:rsidRPr="00AB4469" w:rsidRDefault="00D6722E" w:rsidP="00D6722E">
            <w:pPr>
              <w:rPr>
                <w:rFonts w:ascii="Calibri" w:hAnsi="Calibri" w:hint="cs"/>
                <w:b w:val="0"/>
                <w:bCs w:val="0"/>
                <w:cs/>
                <w:lang w:bidi="ne-NP"/>
              </w:rPr>
            </w:pPr>
          </w:p>
        </w:tc>
        <w:tc>
          <w:tcPr>
            <w:tcW w:w="3862" w:type="dxa"/>
            <w:vMerge w:val="restart"/>
          </w:tcPr>
          <w:p w14:paraId="4554A48A" w14:textId="1C6DE384" w:rsidR="00D6722E" w:rsidRPr="00AB4469" w:rsidRDefault="00D6722E" w:rsidP="00D6722E">
            <w:pPr>
              <w:rPr>
                <w:rFonts w:ascii="Calibri" w:hAnsi="Calibri"/>
                <w:b w:val="0"/>
                <w:bCs w:val="0"/>
                <w:cs/>
                <w:lang w:bidi="ne-NP"/>
              </w:rPr>
            </w:pPr>
            <w:r w:rsidRPr="00AB4469">
              <w:rPr>
                <w:rFonts w:ascii="Calibri" w:hAnsi="Calibri"/>
                <w:b w:val="0"/>
                <w:bCs w:val="0"/>
                <w:cs/>
                <w:lang w:bidi="ne-NP"/>
              </w:rPr>
              <w:t>बकुल्ला सीमी</w:t>
            </w:r>
          </w:p>
        </w:tc>
        <w:tc>
          <w:tcPr>
            <w:tcW w:w="2242" w:type="dxa"/>
          </w:tcPr>
          <w:p w14:paraId="5B392137" w14:textId="1CBDC543" w:rsidR="00D6722E" w:rsidRPr="00AB4469" w:rsidRDefault="00D6722E" w:rsidP="00D6722E">
            <w:pPr>
              <w:rPr>
                <w:rFonts w:ascii="Calibri" w:hAnsi="Calibri"/>
                <w:b w:val="0"/>
                <w:bCs w:val="0"/>
                <w:cs/>
                <w:lang w:bidi="ne-NP"/>
              </w:rPr>
            </w:pPr>
            <w:r w:rsidRPr="00AB4469">
              <w:rPr>
                <w:rFonts w:ascii="Calibri" w:hAnsi="Calibri"/>
                <w:b w:val="0"/>
                <w:bCs w:val="0"/>
                <w:cs/>
                <w:lang w:bidi="ne-NP"/>
              </w:rPr>
              <w:t>कालो लाहि</w:t>
            </w:r>
          </w:p>
        </w:tc>
        <w:tc>
          <w:tcPr>
            <w:tcW w:w="2242" w:type="dxa"/>
          </w:tcPr>
          <w:p w14:paraId="39BC2814" w14:textId="37456DC3" w:rsidR="00D6722E" w:rsidRPr="00AB4469" w:rsidRDefault="00D6722E" w:rsidP="00D6722E">
            <w:pPr>
              <w:rPr>
                <w:rFonts w:ascii="Calibri" w:hAnsi="Calibri"/>
                <w:b w:val="0"/>
                <w:bCs w:val="0"/>
                <w:cs/>
                <w:lang w:bidi="ne-NP"/>
              </w:rPr>
            </w:pPr>
            <w:r w:rsidRPr="00AB4469">
              <w:rPr>
                <w:rFonts w:ascii="Calibri" w:hAnsi="Calibri"/>
                <w:b w:val="0"/>
                <w:bCs w:val="0"/>
                <w:cs/>
                <w:lang w:bidi="ne-NP"/>
              </w:rPr>
              <w:t>एन्थ्राकनोज</w:t>
            </w:r>
          </w:p>
        </w:tc>
      </w:tr>
      <w:tr w:rsidR="00D6722E" w:rsidRPr="00AB4469" w14:paraId="3A8C3C9C" w14:textId="77777777" w:rsidTr="00122898">
        <w:tc>
          <w:tcPr>
            <w:tcW w:w="670" w:type="dxa"/>
          </w:tcPr>
          <w:p w14:paraId="3DC9D65E" w14:textId="77777777" w:rsidR="00D6722E" w:rsidRPr="00AB4469" w:rsidRDefault="00D6722E" w:rsidP="00D6722E">
            <w:pPr>
              <w:rPr>
                <w:rFonts w:ascii="Calibri" w:hAnsi="Calibri" w:hint="cs"/>
                <w:b w:val="0"/>
                <w:bCs w:val="0"/>
                <w:cs/>
                <w:lang w:bidi="ne-NP"/>
              </w:rPr>
            </w:pPr>
          </w:p>
        </w:tc>
        <w:tc>
          <w:tcPr>
            <w:tcW w:w="3862" w:type="dxa"/>
            <w:vMerge/>
          </w:tcPr>
          <w:p w14:paraId="0331B9AF" w14:textId="77777777" w:rsidR="00D6722E" w:rsidRPr="00AB4469" w:rsidRDefault="00D6722E" w:rsidP="00D6722E">
            <w:pPr>
              <w:rPr>
                <w:rFonts w:ascii="Calibri" w:hAnsi="Calibri"/>
                <w:b w:val="0"/>
                <w:bCs w:val="0"/>
                <w:cs/>
                <w:lang w:bidi="ne-NP"/>
              </w:rPr>
            </w:pPr>
          </w:p>
        </w:tc>
        <w:tc>
          <w:tcPr>
            <w:tcW w:w="2242" w:type="dxa"/>
          </w:tcPr>
          <w:p w14:paraId="25AD1769" w14:textId="77777777" w:rsidR="00D6722E" w:rsidRPr="00AB4469" w:rsidRDefault="00D6722E" w:rsidP="00D6722E">
            <w:pPr>
              <w:rPr>
                <w:rFonts w:ascii="Calibri" w:hAnsi="Calibri"/>
                <w:b w:val="0"/>
                <w:bCs w:val="0"/>
                <w:cs/>
                <w:lang w:bidi="ne-NP"/>
              </w:rPr>
            </w:pPr>
          </w:p>
        </w:tc>
        <w:tc>
          <w:tcPr>
            <w:tcW w:w="2242" w:type="dxa"/>
          </w:tcPr>
          <w:p w14:paraId="7C67F0C2" w14:textId="7D90A42F" w:rsidR="00D6722E" w:rsidRPr="00AB4469" w:rsidRDefault="00D6722E" w:rsidP="00D6722E">
            <w:pPr>
              <w:rPr>
                <w:rFonts w:ascii="Calibri" w:hAnsi="Calibri"/>
                <w:b w:val="0"/>
                <w:bCs w:val="0"/>
                <w:cs/>
                <w:lang w:bidi="ne-NP"/>
              </w:rPr>
            </w:pPr>
            <w:r w:rsidRPr="00AB4469">
              <w:rPr>
                <w:rFonts w:ascii="Calibri" w:hAnsi="Calibri"/>
                <w:b w:val="0"/>
                <w:bCs w:val="0"/>
                <w:cs/>
                <w:lang w:bidi="ne-NP"/>
              </w:rPr>
              <w:t>व्लाइट</w:t>
            </w:r>
          </w:p>
        </w:tc>
      </w:tr>
      <w:tr w:rsidR="00D6722E" w:rsidRPr="00AB4469" w14:paraId="4BA1E34C" w14:textId="77777777" w:rsidTr="00122898">
        <w:tc>
          <w:tcPr>
            <w:tcW w:w="670" w:type="dxa"/>
          </w:tcPr>
          <w:p w14:paraId="668CC4A4" w14:textId="77777777" w:rsidR="00D6722E" w:rsidRPr="00AB4469" w:rsidRDefault="00D6722E" w:rsidP="00D6722E">
            <w:pPr>
              <w:rPr>
                <w:rFonts w:ascii="Calibri" w:hAnsi="Calibri" w:hint="cs"/>
                <w:b w:val="0"/>
                <w:bCs w:val="0"/>
                <w:cs/>
                <w:lang w:bidi="ne-NP"/>
              </w:rPr>
            </w:pPr>
          </w:p>
        </w:tc>
        <w:tc>
          <w:tcPr>
            <w:tcW w:w="3862" w:type="dxa"/>
            <w:vMerge w:val="restart"/>
          </w:tcPr>
          <w:p w14:paraId="4160C229" w14:textId="1743144D" w:rsidR="00D6722E" w:rsidRPr="00AB4469" w:rsidRDefault="00D6722E" w:rsidP="00D6722E">
            <w:pPr>
              <w:rPr>
                <w:rFonts w:ascii="Calibri" w:hAnsi="Calibri"/>
                <w:b w:val="0"/>
                <w:bCs w:val="0"/>
                <w:cs/>
                <w:lang w:bidi="ne-NP"/>
              </w:rPr>
            </w:pPr>
            <w:r w:rsidRPr="00AB4469">
              <w:rPr>
                <w:rFonts w:ascii="Calibri" w:hAnsi="Calibri"/>
                <w:b w:val="0"/>
                <w:bCs w:val="0"/>
                <w:cs/>
                <w:lang w:bidi="ne-NP"/>
              </w:rPr>
              <w:t>अदुवा</w:t>
            </w:r>
          </w:p>
        </w:tc>
        <w:tc>
          <w:tcPr>
            <w:tcW w:w="2242" w:type="dxa"/>
          </w:tcPr>
          <w:p w14:paraId="38057F07" w14:textId="77777777" w:rsidR="00D6722E" w:rsidRPr="00AB4469" w:rsidRDefault="00D6722E" w:rsidP="00D6722E">
            <w:pPr>
              <w:rPr>
                <w:rFonts w:ascii="Calibri" w:hAnsi="Calibri"/>
                <w:b w:val="0"/>
                <w:bCs w:val="0"/>
                <w:cs/>
                <w:lang w:bidi="ne-NP"/>
              </w:rPr>
            </w:pPr>
          </w:p>
        </w:tc>
        <w:tc>
          <w:tcPr>
            <w:tcW w:w="2242" w:type="dxa"/>
          </w:tcPr>
          <w:p w14:paraId="45E70B1B" w14:textId="5AFCDC66" w:rsidR="00D6722E" w:rsidRPr="00AB4469" w:rsidRDefault="00D6722E" w:rsidP="00D6722E">
            <w:pPr>
              <w:rPr>
                <w:rFonts w:ascii="Calibri" w:hAnsi="Calibri"/>
                <w:b w:val="0"/>
                <w:bCs w:val="0"/>
                <w:cs/>
                <w:lang w:bidi="ne-NP"/>
              </w:rPr>
            </w:pPr>
            <w:r w:rsidRPr="00AB4469">
              <w:rPr>
                <w:rFonts w:ascii="Calibri" w:hAnsi="Calibri"/>
                <w:b w:val="0"/>
                <w:bCs w:val="0"/>
                <w:cs/>
                <w:lang w:bidi="ne-NP"/>
              </w:rPr>
              <w:t>गानो कुहिने</w:t>
            </w:r>
          </w:p>
        </w:tc>
      </w:tr>
      <w:tr w:rsidR="00D6722E" w:rsidRPr="00AB4469" w14:paraId="162093FC" w14:textId="77777777" w:rsidTr="00122898">
        <w:tc>
          <w:tcPr>
            <w:tcW w:w="670" w:type="dxa"/>
          </w:tcPr>
          <w:p w14:paraId="01B0F45C" w14:textId="77777777" w:rsidR="00D6722E" w:rsidRPr="00AB4469" w:rsidRDefault="00D6722E" w:rsidP="00D6722E">
            <w:pPr>
              <w:rPr>
                <w:rFonts w:ascii="Calibri" w:hAnsi="Calibri" w:hint="cs"/>
                <w:b w:val="0"/>
                <w:bCs w:val="0"/>
                <w:cs/>
                <w:lang w:bidi="ne-NP"/>
              </w:rPr>
            </w:pPr>
          </w:p>
        </w:tc>
        <w:tc>
          <w:tcPr>
            <w:tcW w:w="3862" w:type="dxa"/>
            <w:vMerge/>
          </w:tcPr>
          <w:p w14:paraId="7C9B1967" w14:textId="77777777" w:rsidR="00D6722E" w:rsidRPr="00AB4469" w:rsidRDefault="00D6722E" w:rsidP="00D6722E">
            <w:pPr>
              <w:rPr>
                <w:rFonts w:ascii="Calibri" w:hAnsi="Calibri"/>
                <w:b w:val="0"/>
                <w:bCs w:val="0"/>
                <w:cs/>
                <w:lang w:bidi="ne-NP"/>
              </w:rPr>
            </w:pPr>
          </w:p>
        </w:tc>
        <w:tc>
          <w:tcPr>
            <w:tcW w:w="2242" w:type="dxa"/>
          </w:tcPr>
          <w:p w14:paraId="652A7629" w14:textId="77777777" w:rsidR="00D6722E" w:rsidRPr="00AB4469" w:rsidRDefault="00D6722E" w:rsidP="00D6722E">
            <w:pPr>
              <w:rPr>
                <w:rFonts w:ascii="Calibri" w:hAnsi="Calibri"/>
                <w:b w:val="0"/>
                <w:bCs w:val="0"/>
                <w:cs/>
                <w:lang w:bidi="ne-NP"/>
              </w:rPr>
            </w:pPr>
          </w:p>
        </w:tc>
        <w:tc>
          <w:tcPr>
            <w:tcW w:w="2242" w:type="dxa"/>
          </w:tcPr>
          <w:p w14:paraId="2903E979" w14:textId="31A02A9E" w:rsidR="00D6722E" w:rsidRPr="00AB4469" w:rsidRDefault="00D6722E" w:rsidP="00D6722E">
            <w:pPr>
              <w:rPr>
                <w:rFonts w:ascii="Calibri" w:hAnsi="Calibri"/>
                <w:b w:val="0"/>
                <w:bCs w:val="0"/>
                <w:cs/>
                <w:lang w:bidi="ne-NP"/>
              </w:rPr>
            </w:pPr>
            <w:r w:rsidRPr="00AB4469">
              <w:rPr>
                <w:rFonts w:ascii="Calibri" w:hAnsi="Calibri"/>
                <w:b w:val="0"/>
                <w:bCs w:val="0"/>
                <w:cs/>
                <w:lang w:bidi="ne-NP"/>
              </w:rPr>
              <w:t>पहेलिने</w:t>
            </w:r>
          </w:p>
        </w:tc>
      </w:tr>
      <w:tr w:rsidR="00D6722E" w:rsidRPr="00AB4469" w14:paraId="232EA049" w14:textId="77777777" w:rsidTr="00122898">
        <w:tc>
          <w:tcPr>
            <w:tcW w:w="670" w:type="dxa"/>
          </w:tcPr>
          <w:p w14:paraId="41F25E22" w14:textId="77777777" w:rsidR="00D6722E" w:rsidRPr="00AB4469" w:rsidRDefault="00D6722E" w:rsidP="00D6722E">
            <w:pPr>
              <w:rPr>
                <w:rFonts w:ascii="Calibri" w:hAnsi="Calibri" w:hint="cs"/>
                <w:b w:val="0"/>
                <w:bCs w:val="0"/>
                <w:cs/>
                <w:lang w:bidi="ne-NP"/>
              </w:rPr>
            </w:pPr>
          </w:p>
        </w:tc>
        <w:tc>
          <w:tcPr>
            <w:tcW w:w="3862" w:type="dxa"/>
          </w:tcPr>
          <w:p w14:paraId="0A12198B" w14:textId="100D5530" w:rsidR="00D6722E" w:rsidRPr="00AB4469" w:rsidRDefault="00D6722E" w:rsidP="00D6722E">
            <w:pPr>
              <w:rPr>
                <w:rFonts w:ascii="Calibri" w:hAnsi="Calibri"/>
                <w:b w:val="0"/>
                <w:bCs w:val="0"/>
                <w:cs/>
                <w:lang w:bidi="ne-NP"/>
              </w:rPr>
            </w:pPr>
            <w:r w:rsidRPr="00AB4469">
              <w:rPr>
                <w:rFonts w:ascii="Calibri" w:hAnsi="Calibri"/>
                <w:b w:val="0"/>
                <w:bCs w:val="0"/>
                <w:cs/>
                <w:lang w:bidi="ne-NP"/>
              </w:rPr>
              <w:t>लप्सी</w:t>
            </w:r>
          </w:p>
        </w:tc>
        <w:tc>
          <w:tcPr>
            <w:tcW w:w="2242" w:type="dxa"/>
          </w:tcPr>
          <w:p w14:paraId="736A9F24" w14:textId="3FF3638C" w:rsidR="00D6722E" w:rsidRPr="00AB4469" w:rsidRDefault="00D6722E" w:rsidP="00D6722E">
            <w:pPr>
              <w:rPr>
                <w:rFonts w:ascii="Calibri" w:hAnsi="Calibri"/>
                <w:b w:val="0"/>
                <w:bCs w:val="0"/>
                <w:cs/>
                <w:lang w:bidi="ne-NP"/>
              </w:rPr>
            </w:pPr>
            <w:r w:rsidRPr="00AB4469">
              <w:rPr>
                <w:rFonts w:ascii="Calibri" w:hAnsi="Calibri"/>
                <w:b w:val="0"/>
                <w:bCs w:val="0"/>
                <w:cs/>
                <w:lang w:bidi="ne-NP"/>
              </w:rPr>
              <w:t>लहि</w:t>
            </w:r>
          </w:p>
        </w:tc>
        <w:tc>
          <w:tcPr>
            <w:tcW w:w="2242" w:type="dxa"/>
          </w:tcPr>
          <w:p w14:paraId="5C682A61" w14:textId="773EC4A7" w:rsidR="00D6722E" w:rsidRPr="00AB4469" w:rsidRDefault="00D6722E" w:rsidP="00D6722E">
            <w:pPr>
              <w:rPr>
                <w:rFonts w:ascii="Calibri" w:hAnsi="Calibri"/>
                <w:b w:val="0"/>
                <w:bCs w:val="0"/>
                <w:cs/>
                <w:lang w:bidi="ne-NP"/>
              </w:rPr>
            </w:pPr>
            <w:r w:rsidRPr="00AB4469">
              <w:rPr>
                <w:rFonts w:ascii="Calibri" w:hAnsi="Calibri"/>
                <w:b w:val="0"/>
                <w:bCs w:val="0"/>
                <w:cs/>
                <w:lang w:bidi="ne-NP"/>
              </w:rPr>
              <w:t>फल झर्नु</w:t>
            </w:r>
          </w:p>
        </w:tc>
      </w:tr>
      <w:tr w:rsidR="00D6722E" w:rsidRPr="00AB4469" w14:paraId="67F5FE76" w14:textId="77777777" w:rsidTr="00122898">
        <w:tc>
          <w:tcPr>
            <w:tcW w:w="670" w:type="dxa"/>
          </w:tcPr>
          <w:p w14:paraId="31336C84" w14:textId="77777777" w:rsidR="00D6722E" w:rsidRPr="00AB4469" w:rsidRDefault="00D6722E" w:rsidP="00D6722E">
            <w:pPr>
              <w:rPr>
                <w:rFonts w:ascii="Calibri" w:hAnsi="Calibri" w:hint="cs"/>
                <w:b w:val="0"/>
                <w:bCs w:val="0"/>
                <w:cs/>
                <w:lang w:bidi="ne-NP"/>
              </w:rPr>
            </w:pPr>
          </w:p>
        </w:tc>
        <w:tc>
          <w:tcPr>
            <w:tcW w:w="3862" w:type="dxa"/>
          </w:tcPr>
          <w:p w14:paraId="1CD6CE36" w14:textId="77777777" w:rsidR="00D6722E" w:rsidRPr="00AB4469" w:rsidRDefault="00D6722E" w:rsidP="00D6722E">
            <w:pPr>
              <w:rPr>
                <w:rFonts w:ascii="Calibri" w:hAnsi="Calibri"/>
                <w:b w:val="0"/>
                <w:bCs w:val="0"/>
                <w:cs/>
                <w:lang w:bidi="ne-NP"/>
              </w:rPr>
            </w:pPr>
          </w:p>
        </w:tc>
        <w:tc>
          <w:tcPr>
            <w:tcW w:w="2242" w:type="dxa"/>
          </w:tcPr>
          <w:p w14:paraId="77B1A151" w14:textId="632FF19F" w:rsidR="00D6722E" w:rsidRPr="00AB4469" w:rsidRDefault="00D6722E" w:rsidP="00D6722E">
            <w:pPr>
              <w:rPr>
                <w:rFonts w:ascii="Calibri" w:hAnsi="Calibri"/>
                <w:b w:val="0"/>
                <w:bCs w:val="0"/>
                <w:cs/>
                <w:lang w:bidi="ne-NP"/>
              </w:rPr>
            </w:pPr>
            <w:r w:rsidRPr="00AB4469">
              <w:rPr>
                <w:rFonts w:ascii="Calibri" w:hAnsi="Calibri"/>
                <w:b w:val="0"/>
                <w:bCs w:val="0"/>
                <w:cs/>
                <w:lang w:bidi="ne-NP"/>
              </w:rPr>
              <w:t>गवारो</w:t>
            </w:r>
          </w:p>
        </w:tc>
        <w:tc>
          <w:tcPr>
            <w:tcW w:w="2242" w:type="dxa"/>
          </w:tcPr>
          <w:p w14:paraId="74868700" w14:textId="41554B29" w:rsidR="00D6722E" w:rsidRPr="00AB4469" w:rsidRDefault="00D6722E" w:rsidP="00D6722E">
            <w:pPr>
              <w:rPr>
                <w:rFonts w:ascii="Calibri" w:hAnsi="Calibri"/>
                <w:b w:val="0"/>
                <w:bCs w:val="0"/>
                <w:cs/>
                <w:lang w:bidi="ne-NP"/>
              </w:rPr>
            </w:pPr>
            <w:r w:rsidRPr="00AB4469">
              <w:rPr>
                <w:rFonts w:ascii="Calibri" w:hAnsi="Calibri"/>
                <w:b w:val="0"/>
                <w:bCs w:val="0"/>
                <w:cs/>
                <w:lang w:bidi="ne-NP"/>
              </w:rPr>
              <w:t>औइलाउनु</w:t>
            </w:r>
          </w:p>
        </w:tc>
      </w:tr>
    </w:tbl>
    <w:p w14:paraId="39853ECF" w14:textId="77777777" w:rsidR="00EE5518" w:rsidRPr="00AB4469" w:rsidRDefault="00EE5518" w:rsidP="00552A8C">
      <w:pPr>
        <w:pStyle w:val="Heading3"/>
        <w:spacing w:before="0"/>
        <w:rPr>
          <w:rFonts w:cs="Kalimati" w:hint="cs"/>
          <w:sz w:val="22"/>
          <w:szCs w:val="22"/>
          <w:cs/>
          <w:lang w:bidi="hi-IN"/>
        </w:rPr>
        <w:sectPr w:rsidR="00EE5518" w:rsidRPr="00AB4469" w:rsidSect="001E73CD">
          <w:pgSz w:w="11906" w:h="16838" w:code="9"/>
          <w:pgMar w:top="1440" w:right="1440" w:bottom="1440" w:left="1440" w:header="720" w:footer="720" w:gutter="0"/>
          <w:cols w:space="720"/>
          <w:docGrid w:linePitch="360"/>
        </w:sectPr>
      </w:pPr>
    </w:p>
    <w:p w14:paraId="5E7E0AAE" w14:textId="481AD16D" w:rsidR="00552A8C" w:rsidRPr="00AB4469" w:rsidRDefault="00D6722E" w:rsidP="00552A8C">
      <w:pPr>
        <w:pStyle w:val="Heading3"/>
        <w:spacing w:before="0"/>
        <w:rPr>
          <w:rFonts w:cs="Kalimati"/>
          <w:b w:val="0"/>
          <w:bCs/>
          <w:sz w:val="22"/>
          <w:szCs w:val="22"/>
          <w:lang w:bidi="ne-NP"/>
        </w:rPr>
      </w:pPr>
      <w:bookmarkStart w:id="104" w:name="_Toc44493653"/>
      <w:r w:rsidRPr="00AB4469">
        <w:rPr>
          <w:rFonts w:cs="Kalimati" w:hint="cs"/>
          <w:sz w:val="22"/>
          <w:szCs w:val="22"/>
          <w:cs/>
          <w:lang w:bidi="ne-NP"/>
        </w:rPr>
        <w:lastRenderedPageBreak/>
        <w:t>२.</w:t>
      </w:r>
      <w:r w:rsidR="001C1E60" w:rsidRPr="00AB4469">
        <w:rPr>
          <w:rFonts w:cs="Kalimati" w:hint="cs"/>
          <w:sz w:val="22"/>
          <w:szCs w:val="22"/>
          <w:cs/>
          <w:lang w:bidi="ne-NP"/>
        </w:rPr>
        <w:t xml:space="preserve">३.१३ </w:t>
      </w:r>
      <w:r w:rsidR="00552A8C" w:rsidRPr="00AB4469">
        <w:rPr>
          <w:rFonts w:cs="Kalimati" w:hint="cs"/>
          <w:sz w:val="22"/>
          <w:szCs w:val="22"/>
          <w:cs/>
          <w:lang w:bidi="hi-IN"/>
        </w:rPr>
        <w:t>कृषि उद्योगसंग सम्बन्धित तथ्याङ्क</w:t>
      </w:r>
      <w:bookmarkEnd w:id="104"/>
    </w:p>
    <w:p w14:paraId="246C98CB" w14:textId="77777777" w:rsidR="00552A8C" w:rsidRPr="00AB4469" w:rsidRDefault="00552A8C" w:rsidP="00552A8C">
      <w:pPr>
        <w:spacing w:after="0"/>
        <w:jc w:val="both"/>
        <w:rPr>
          <w:rFonts w:ascii="Calibri" w:hAnsi="Calibri" w:cs="Kalimati"/>
          <w:b/>
          <w:bCs/>
          <w:lang w:bidi="ne-N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2761"/>
        <w:gridCol w:w="2102"/>
        <w:gridCol w:w="1620"/>
        <w:gridCol w:w="1710"/>
        <w:gridCol w:w="1748"/>
        <w:gridCol w:w="1718"/>
        <w:gridCol w:w="1572"/>
      </w:tblGrid>
      <w:tr w:rsidR="00552A8C" w:rsidRPr="00AB4469" w14:paraId="71117BFB" w14:textId="77777777" w:rsidTr="00F03A3A">
        <w:trPr>
          <w:trHeight w:val="465"/>
        </w:trPr>
        <w:tc>
          <w:tcPr>
            <w:tcW w:w="0" w:type="auto"/>
          </w:tcPr>
          <w:p w14:paraId="752E6694"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b/>
                <w:bCs/>
                <w:cs/>
                <w:lang w:bidi="ne-NP"/>
              </w:rPr>
              <w:t>क्र.स</w:t>
            </w:r>
            <w:r w:rsidRPr="00AB4469">
              <w:rPr>
                <w:rFonts w:cs="Kalimati"/>
                <w:b/>
                <w:bCs/>
                <w:lang w:bidi="ne-NP"/>
              </w:rPr>
              <w:t>.</w:t>
            </w:r>
          </w:p>
        </w:tc>
        <w:tc>
          <w:tcPr>
            <w:tcW w:w="0" w:type="auto"/>
            <w:noWrap/>
            <w:vAlign w:val="bottom"/>
          </w:tcPr>
          <w:p w14:paraId="10223CDF"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नाम</w:t>
            </w:r>
          </w:p>
        </w:tc>
        <w:tc>
          <w:tcPr>
            <w:tcW w:w="2102" w:type="dxa"/>
          </w:tcPr>
          <w:p w14:paraId="0C85E94B"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ठेगाना</w:t>
            </w:r>
          </w:p>
        </w:tc>
        <w:tc>
          <w:tcPr>
            <w:tcW w:w="1620" w:type="dxa"/>
            <w:noWrap/>
            <w:vAlign w:val="bottom"/>
          </w:tcPr>
          <w:p w14:paraId="08539128"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कुल पूंजी (१० लाख)</w:t>
            </w:r>
          </w:p>
        </w:tc>
        <w:tc>
          <w:tcPr>
            <w:tcW w:w="1710" w:type="dxa"/>
            <w:noWrap/>
            <w:vAlign w:val="bottom"/>
          </w:tcPr>
          <w:p w14:paraId="08F453C5"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स्थिर पूंजी (१० लाख)</w:t>
            </w:r>
          </w:p>
        </w:tc>
        <w:tc>
          <w:tcPr>
            <w:tcW w:w="0" w:type="auto"/>
            <w:noWrap/>
            <w:vAlign w:val="bottom"/>
          </w:tcPr>
          <w:p w14:paraId="203E74CD" w14:textId="77777777" w:rsidR="00552A8C" w:rsidRPr="00AB4469" w:rsidRDefault="00552A8C" w:rsidP="00F03A3A">
            <w:pPr>
              <w:spacing w:after="0" w:line="240" w:lineRule="auto"/>
              <w:rPr>
                <w:rFonts w:ascii="Calibri" w:eastAsia="Times New Roman" w:hAnsi="Calibri" w:cs="Kalimati"/>
                <w:color w:val="000000"/>
                <w:cs/>
                <w:lang w:bidi="hi-IN"/>
              </w:rPr>
            </w:pPr>
            <w:r w:rsidRPr="00AB4469">
              <w:rPr>
                <w:rFonts w:ascii="Calibri" w:eastAsia="Times New Roman" w:hAnsi="Calibri" w:cs="Kalimati" w:hint="cs"/>
                <w:color w:val="000000"/>
                <w:cs/>
                <w:lang w:bidi="ne-NP"/>
              </w:rPr>
              <w:t>मुल उपज</w:t>
            </w:r>
          </w:p>
        </w:tc>
        <w:tc>
          <w:tcPr>
            <w:tcW w:w="0" w:type="auto"/>
            <w:noWrap/>
            <w:vAlign w:val="bottom"/>
          </w:tcPr>
          <w:p w14:paraId="171393D9"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hi-IN"/>
              </w:rPr>
              <w:t>उत्पाद</w:t>
            </w:r>
            <w:r w:rsidRPr="00AB4469">
              <w:rPr>
                <w:rFonts w:ascii="Calibri" w:eastAsia="Times New Roman" w:hAnsi="Calibri" w:cs="Kalimati" w:hint="cs"/>
                <w:color w:val="000000"/>
                <w:cs/>
                <w:lang w:bidi="ne-NP"/>
              </w:rPr>
              <w:t>न (मे. ट.)</w:t>
            </w:r>
          </w:p>
        </w:tc>
        <w:tc>
          <w:tcPr>
            <w:tcW w:w="0" w:type="auto"/>
          </w:tcPr>
          <w:p w14:paraId="651BA839"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दर्ता भएको मिति</w:t>
            </w:r>
          </w:p>
        </w:tc>
      </w:tr>
      <w:tr w:rsidR="00EE5518" w:rsidRPr="00AB4469" w14:paraId="5508EEAC" w14:textId="77777777" w:rsidTr="00EE5518">
        <w:trPr>
          <w:trHeight w:val="465"/>
        </w:trPr>
        <w:tc>
          <w:tcPr>
            <w:tcW w:w="0" w:type="auto"/>
          </w:tcPr>
          <w:p w14:paraId="46CE2DE4" w14:textId="77777777" w:rsidR="00EE5518" w:rsidRPr="00AB4469" w:rsidRDefault="00EE5518" w:rsidP="00F03A3A">
            <w:pPr>
              <w:spacing w:after="0" w:line="240" w:lineRule="auto"/>
              <w:rPr>
                <w:rFonts w:cs="Kalimati"/>
                <w:b/>
                <w:bCs/>
                <w:cs/>
                <w:lang w:bidi="ne-NP"/>
              </w:rPr>
            </w:pPr>
          </w:p>
        </w:tc>
        <w:tc>
          <w:tcPr>
            <w:tcW w:w="13231" w:type="dxa"/>
            <w:gridSpan w:val="7"/>
            <w:noWrap/>
          </w:tcPr>
          <w:p w14:paraId="1647A16F" w14:textId="6711D84B" w:rsidR="00EE5518" w:rsidRPr="00AB4469" w:rsidRDefault="00EE5518"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b/>
                <w:bCs/>
                <w:color w:val="000000"/>
                <w:cs/>
                <w:lang w:bidi="ne-NP"/>
              </w:rPr>
              <w:t>भक्तपुर र मध्यपुर थिमि नगनपालिका</w:t>
            </w:r>
          </w:p>
        </w:tc>
      </w:tr>
      <w:tr w:rsidR="00EE5518" w:rsidRPr="00AB4469" w14:paraId="598B1BA0" w14:textId="77777777" w:rsidTr="00EE5518">
        <w:trPr>
          <w:trHeight w:val="465"/>
        </w:trPr>
        <w:tc>
          <w:tcPr>
            <w:tcW w:w="0" w:type="auto"/>
          </w:tcPr>
          <w:p w14:paraId="52B92409" w14:textId="77777777" w:rsidR="00EE5518" w:rsidRPr="00AB4469" w:rsidRDefault="00EE5518" w:rsidP="00F03A3A">
            <w:pPr>
              <w:spacing w:after="0" w:line="240" w:lineRule="auto"/>
              <w:rPr>
                <w:rFonts w:cs="Kalimati"/>
                <w:b/>
                <w:bCs/>
                <w:cs/>
                <w:lang w:bidi="ne-NP"/>
              </w:rPr>
            </w:pPr>
          </w:p>
        </w:tc>
        <w:tc>
          <w:tcPr>
            <w:tcW w:w="13231" w:type="dxa"/>
            <w:gridSpan w:val="7"/>
            <w:noWrap/>
          </w:tcPr>
          <w:p w14:paraId="5DB73C24" w14:textId="63B2F5EA" w:rsidR="00EE5518" w:rsidRPr="00AB4469" w:rsidRDefault="00EE5518"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 xml:space="preserve">कुनै पनि </w:t>
            </w:r>
            <w:r w:rsidRPr="00AB4469">
              <w:rPr>
                <w:rFonts w:cs="Kalimati" w:hint="cs"/>
                <w:cs/>
                <w:lang w:bidi="hi-IN"/>
              </w:rPr>
              <w:t>उद्योग</w:t>
            </w:r>
            <w:r w:rsidRPr="00AB4469">
              <w:rPr>
                <w:rFonts w:cs="Kalimati" w:hint="cs"/>
                <w:cs/>
                <w:lang w:bidi="ne-NP"/>
              </w:rPr>
              <w:t xml:space="preserve"> नभएको</w:t>
            </w:r>
          </w:p>
        </w:tc>
      </w:tr>
      <w:tr w:rsidR="00552A8C" w:rsidRPr="00AB4469" w14:paraId="2D4E4F71" w14:textId="77777777" w:rsidTr="00F03A3A">
        <w:trPr>
          <w:trHeight w:val="465"/>
        </w:trPr>
        <w:tc>
          <w:tcPr>
            <w:tcW w:w="0" w:type="auto"/>
          </w:tcPr>
          <w:p w14:paraId="48AFAE34" w14:textId="77777777" w:rsidR="00552A8C" w:rsidRPr="00AB4469" w:rsidRDefault="00552A8C" w:rsidP="00F03A3A">
            <w:pPr>
              <w:spacing w:after="0" w:line="240" w:lineRule="auto"/>
              <w:rPr>
                <w:rFonts w:cs="Kalimati"/>
                <w:b/>
                <w:bCs/>
                <w:cs/>
                <w:lang w:bidi="ne-NP"/>
              </w:rPr>
            </w:pPr>
          </w:p>
        </w:tc>
        <w:tc>
          <w:tcPr>
            <w:tcW w:w="0" w:type="auto"/>
            <w:noWrap/>
          </w:tcPr>
          <w:p w14:paraId="16BADC02"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b/>
                <w:bCs/>
                <w:color w:val="000000"/>
                <w:cs/>
                <w:lang w:bidi="ne-NP"/>
              </w:rPr>
              <w:t>सुर्यविनायक नगनपालिका</w:t>
            </w:r>
          </w:p>
        </w:tc>
        <w:tc>
          <w:tcPr>
            <w:tcW w:w="2102" w:type="dxa"/>
          </w:tcPr>
          <w:p w14:paraId="1996E769"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1620" w:type="dxa"/>
            <w:noWrap/>
            <w:vAlign w:val="bottom"/>
          </w:tcPr>
          <w:p w14:paraId="4D3860D7"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1710" w:type="dxa"/>
            <w:noWrap/>
            <w:vAlign w:val="bottom"/>
          </w:tcPr>
          <w:p w14:paraId="06E7ECB4"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0" w:type="auto"/>
            <w:noWrap/>
            <w:vAlign w:val="bottom"/>
          </w:tcPr>
          <w:p w14:paraId="0A706BA4"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0" w:type="auto"/>
            <w:noWrap/>
            <w:vAlign w:val="bottom"/>
          </w:tcPr>
          <w:p w14:paraId="15DE398A" w14:textId="77777777" w:rsidR="00552A8C" w:rsidRPr="00AB4469" w:rsidRDefault="00552A8C" w:rsidP="00F03A3A">
            <w:pPr>
              <w:spacing w:after="0" w:line="240" w:lineRule="auto"/>
              <w:rPr>
                <w:rFonts w:ascii="Calibri" w:eastAsia="Times New Roman" w:hAnsi="Calibri" w:cs="Kalimati"/>
                <w:color w:val="000000"/>
                <w:cs/>
                <w:lang w:bidi="hi-IN"/>
              </w:rPr>
            </w:pPr>
          </w:p>
        </w:tc>
        <w:tc>
          <w:tcPr>
            <w:tcW w:w="0" w:type="auto"/>
          </w:tcPr>
          <w:p w14:paraId="09521723" w14:textId="77777777" w:rsidR="00552A8C" w:rsidRPr="00AB4469" w:rsidRDefault="00552A8C" w:rsidP="00F03A3A">
            <w:pPr>
              <w:spacing w:after="0" w:line="240" w:lineRule="auto"/>
              <w:rPr>
                <w:rFonts w:ascii="Calibri" w:eastAsia="Times New Roman" w:hAnsi="Calibri" w:cs="Kalimati"/>
                <w:color w:val="000000"/>
                <w:cs/>
                <w:lang w:bidi="ne-NP"/>
              </w:rPr>
            </w:pPr>
          </w:p>
        </w:tc>
      </w:tr>
      <w:tr w:rsidR="00552A8C" w:rsidRPr="00AB4469" w14:paraId="1DCC13F1" w14:textId="77777777" w:rsidTr="00F03A3A">
        <w:trPr>
          <w:trHeight w:val="70"/>
        </w:trPr>
        <w:tc>
          <w:tcPr>
            <w:tcW w:w="0" w:type="auto"/>
          </w:tcPr>
          <w:p w14:paraId="304A5E98" w14:textId="77777777" w:rsidR="00552A8C" w:rsidRPr="00AB4469" w:rsidRDefault="00552A8C" w:rsidP="00F03A3A">
            <w:pPr>
              <w:rPr>
                <w:rFonts w:ascii="Calibri" w:eastAsia="Times New Roman" w:hAnsi="Calibri" w:cs="Kalimati"/>
                <w:color w:val="000000"/>
                <w:cs/>
                <w:lang w:bidi="ne-NP"/>
              </w:rPr>
            </w:pPr>
          </w:p>
        </w:tc>
        <w:tc>
          <w:tcPr>
            <w:tcW w:w="0" w:type="auto"/>
            <w:noWrap/>
          </w:tcPr>
          <w:p w14:paraId="301BBE11" w14:textId="77777777" w:rsidR="00552A8C" w:rsidRPr="00AB4469" w:rsidRDefault="00552A8C" w:rsidP="00F03A3A">
            <w:pPr>
              <w:rPr>
                <w:rFonts w:cs="Kalimati"/>
                <w:rtl/>
                <w:cs/>
              </w:rPr>
            </w:pPr>
            <w:r w:rsidRPr="00AB4469">
              <w:rPr>
                <w:rFonts w:ascii="Calibri" w:eastAsia="Times New Roman" w:hAnsi="Calibri" w:cs="Kalimati" w:hint="cs"/>
                <w:color w:val="000000"/>
                <w:cs/>
                <w:lang w:bidi="ne-NP"/>
              </w:rPr>
              <w:t>छेँ एगृकल्चर</w:t>
            </w:r>
            <w:r w:rsidRPr="00AB4469">
              <w:rPr>
                <w:rFonts w:cs="Kalimati" w:hint="cs"/>
                <w:cs/>
                <w:lang w:bidi="ne-NP"/>
              </w:rPr>
              <w:t xml:space="preserve"> </w:t>
            </w:r>
            <w:r w:rsidRPr="00AB4469">
              <w:rPr>
                <w:rFonts w:ascii="Calibri" w:eastAsia="Times New Roman" w:hAnsi="Calibri" w:cs="Kalimati" w:hint="cs"/>
                <w:color w:val="000000"/>
                <w:cs/>
                <w:lang w:bidi="ne-NP"/>
              </w:rPr>
              <w:t>फार्मिङ प्रा. लि.</w:t>
            </w:r>
          </w:p>
        </w:tc>
        <w:tc>
          <w:tcPr>
            <w:tcW w:w="2102" w:type="dxa"/>
          </w:tcPr>
          <w:p w14:paraId="33576BA4"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सु.न.पा.-९ नंखेल</w:t>
            </w:r>
          </w:p>
        </w:tc>
        <w:tc>
          <w:tcPr>
            <w:tcW w:w="1620" w:type="dxa"/>
            <w:noWrap/>
            <w:vAlign w:val="bottom"/>
          </w:tcPr>
          <w:p w14:paraId="3BC947C6"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९.६</w:t>
            </w:r>
          </w:p>
        </w:tc>
        <w:tc>
          <w:tcPr>
            <w:tcW w:w="1710" w:type="dxa"/>
            <w:noWrap/>
            <w:vAlign w:val="bottom"/>
          </w:tcPr>
          <w:p w14:paraId="33D33E90"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११.४</w:t>
            </w:r>
          </w:p>
        </w:tc>
        <w:tc>
          <w:tcPr>
            <w:tcW w:w="0" w:type="auto"/>
            <w:noWrap/>
            <w:vAlign w:val="bottom"/>
          </w:tcPr>
          <w:p w14:paraId="4A13E6AA"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अर्गानिक तरकारी</w:t>
            </w:r>
            <w:r w:rsidRPr="00AB4469">
              <w:rPr>
                <w:rFonts w:ascii="Calibri" w:eastAsia="Times New Roman" w:hAnsi="Calibri" w:cs="Kalimati"/>
                <w:color w:val="000000"/>
                <w:lang w:bidi="ne-NP"/>
              </w:rPr>
              <w:t> </w:t>
            </w:r>
          </w:p>
        </w:tc>
        <w:tc>
          <w:tcPr>
            <w:tcW w:w="0" w:type="auto"/>
            <w:noWrap/>
            <w:vAlign w:val="bottom"/>
          </w:tcPr>
          <w:p w14:paraId="7884E51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१९०</w:t>
            </w:r>
          </w:p>
        </w:tc>
        <w:tc>
          <w:tcPr>
            <w:tcW w:w="0" w:type="auto"/>
          </w:tcPr>
          <w:p w14:paraId="1D56962E" w14:textId="77777777" w:rsidR="00552A8C" w:rsidRPr="00AB4469" w:rsidRDefault="00552A8C" w:rsidP="00F03A3A">
            <w:pPr>
              <w:spacing w:after="0" w:line="240" w:lineRule="auto"/>
              <w:rPr>
                <w:rFonts w:ascii="Calibri" w:eastAsia="Times New Roman" w:hAnsi="Calibri" w:cs="Kalimati"/>
                <w:color w:val="000000"/>
                <w:lang w:bidi="ne-NP"/>
              </w:rPr>
            </w:pPr>
            <w:r w:rsidRPr="00AB4469">
              <w:rPr>
                <w:rFonts w:ascii="Calibri" w:eastAsia="Times New Roman" w:hAnsi="Calibri" w:cs="Kalimati" w:hint="cs"/>
                <w:color w:val="000000"/>
                <w:cs/>
                <w:lang w:bidi="ne-NP"/>
              </w:rPr>
              <w:t>२०६९</w:t>
            </w:r>
          </w:p>
        </w:tc>
      </w:tr>
      <w:tr w:rsidR="00552A8C" w:rsidRPr="00AB4469" w14:paraId="019067EB" w14:textId="77777777" w:rsidTr="00F03A3A">
        <w:trPr>
          <w:trHeight w:val="70"/>
        </w:trPr>
        <w:tc>
          <w:tcPr>
            <w:tcW w:w="0" w:type="auto"/>
          </w:tcPr>
          <w:p w14:paraId="3925C4FD" w14:textId="77777777" w:rsidR="00552A8C" w:rsidRPr="00AB4469" w:rsidRDefault="00552A8C" w:rsidP="00F03A3A">
            <w:pPr>
              <w:rPr>
                <w:rFonts w:ascii="Calibri" w:eastAsia="Times New Roman" w:hAnsi="Calibri" w:cs="Kalimati"/>
                <w:color w:val="000000"/>
                <w:cs/>
                <w:lang w:bidi="ne-NP"/>
              </w:rPr>
            </w:pPr>
          </w:p>
        </w:tc>
        <w:tc>
          <w:tcPr>
            <w:tcW w:w="0" w:type="auto"/>
            <w:noWrap/>
          </w:tcPr>
          <w:p w14:paraId="7902FFD7" w14:textId="77777777" w:rsidR="00552A8C" w:rsidRPr="00AB4469" w:rsidRDefault="00552A8C" w:rsidP="00F03A3A">
            <w:pPr>
              <w:rPr>
                <w:rFonts w:ascii="Calibri" w:eastAsia="Times New Roman" w:hAnsi="Calibri" w:cs="Kalimati"/>
                <w:color w:val="000000"/>
                <w:cs/>
                <w:lang w:bidi="ne-NP"/>
              </w:rPr>
            </w:pPr>
            <w:r w:rsidRPr="00AB4469">
              <w:rPr>
                <w:rFonts w:cs="Kalimati" w:hint="cs"/>
                <w:cs/>
                <w:lang w:bidi="ne-NP"/>
              </w:rPr>
              <w:t>सोबोगर्ड एयस प्रा</w:t>
            </w:r>
            <w:r w:rsidRPr="00AB4469">
              <w:rPr>
                <w:rFonts w:cs="Kalimati"/>
                <w:lang w:bidi="ne-NP"/>
              </w:rPr>
              <w:t>.</w:t>
            </w:r>
            <w:r w:rsidRPr="00AB4469">
              <w:rPr>
                <w:rFonts w:cs="Kalimati" w:hint="cs"/>
                <w:cs/>
                <w:lang w:bidi="ne-NP"/>
              </w:rPr>
              <w:t>लि</w:t>
            </w:r>
          </w:p>
        </w:tc>
        <w:tc>
          <w:tcPr>
            <w:tcW w:w="2102" w:type="dxa"/>
          </w:tcPr>
          <w:p w14:paraId="031DC475"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सु.न.पा.-४</w:t>
            </w:r>
            <w:r w:rsidRPr="00AB4469">
              <w:rPr>
                <w:rFonts w:cs="Kalimati" w:hint="cs"/>
                <w:cs/>
                <w:lang w:bidi="ne-NP"/>
              </w:rPr>
              <w:t xml:space="preserve"> धाढीकोट</w:t>
            </w:r>
          </w:p>
        </w:tc>
        <w:tc>
          <w:tcPr>
            <w:tcW w:w="1620" w:type="dxa"/>
            <w:noWrap/>
          </w:tcPr>
          <w:p w14:paraId="28067EF8"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cs/>
                <w:lang w:bidi="ne-NP"/>
              </w:rPr>
              <w:t>५०</w:t>
            </w:r>
          </w:p>
        </w:tc>
        <w:tc>
          <w:tcPr>
            <w:tcW w:w="1710" w:type="dxa"/>
            <w:noWrap/>
            <w:vAlign w:val="bottom"/>
          </w:tcPr>
          <w:p w14:paraId="1C41A7FF"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cs/>
                <w:lang w:bidi="ne-NP"/>
              </w:rPr>
              <w:t>४७</w:t>
            </w:r>
          </w:p>
        </w:tc>
        <w:tc>
          <w:tcPr>
            <w:tcW w:w="0" w:type="auto"/>
            <w:noWrap/>
            <w:vAlign w:val="bottom"/>
          </w:tcPr>
          <w:p w14:paraId="1DD69916"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cs/>
                <w:lang w:bidi="ne-NP"/>
              </w:rPr>
              <w:t>अर्गानिक तरकारी</w:t>
            </w:r>
          </w:p>
        </w:tc>
        <w:tc>
          <w:tcPr>
            <w:tcW w:w="0" w:type="auto"/>
            <w:noWrap/>
          </w:tcPr>
          <w:p w14:paraId="4CBBA45A"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cs/>
                <w:lang w:bidi="ne-NP"/>
              </w:rPr>
              <w:t>१३०</w:t>
            </w:r>
          </w:p>
        </w:tc>
        <w:tc>
          <w:tcPr>
            <w:tcW w:w="0" w:type="auto"/>
          </w:tcPr>
          <w:p w14:paraId="559CF5D9"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cs="Kalimati" w:hint="cs"/>
                <w:cs/>
                <w:lang w:bidi="ne-NP"/>
              </w:rPr>
              <w:t>२०६५</w:t>
            </w:r>
          </w:p>
        </w:tc>
      </w:tr>
      <w:tr w:rsidR="00552A8C" w:rsidRPr="00AB4469" w14:paraId="64FF1E36" w14:textId="77777777" w:rsidTr="00F03A3A">
        <w:trPr>
          <w:trHeight w:val="70"/>
        </w:trPr>
        <w:tc>
          <w:tcPr>
            <w:tcW w:w="0" w:type="auto"/>
          </w:tcPr>
          <w:p w14:paraId="1BEF4CEF" w14:textId="77777777" w:rsidR="00552A8C" w:rsidRPr="00AB4469" w:rsidRDefault="00552A8C" w:rsidP="00F03A3A">
            <w:pPr>
              <w:rPr>
                <w:rFonts w:ascii="Calibri" w:eastAsia="Times New Roman" w:hAnsi="Calibri" w:cs="Kalimati"/>
                <w:color w:val="000000"/>
                <w:cs/>
                <w:lang w:bidi="ne-NP"/>
              </w:rPr>
            </w:pPr>
          </w:p>
        </w:tc>
        <w:tc>
          <w:tcPr>
            <w:tcW w:w="0" w:type="auto"/>
            <w:noWrap/>
          </w:tcPr>
          <w:p w14:paraId="466726E5" w14:textId="77777777" w:rsidR="00552A8C" w:rsidRPr="00AB4469" w:rsidRDefault="00552A8C" w:rsidP="00F03A3A">
            <w:pPr>
              <w:rPr>
                <w:rFonts w:ascii="Calibri" w:eastAsia="Times New Roman" w:hAnsi="Calibri" w:cs="Kalimati"/>
                <w:color w:val="000000"/>
                <w:cs/>
                <w:lang w:bidi="ne-NP"/>
              </w:rPr>
            </w:pPr>
            <w:r w:rsidRPr="00AB4469">
              <w:rPr>
                <w:rFonts w:ascii="Calibri" w:eastAsia="Times New Roman" w:hAnsi="Calibri" w:cs="Kalimati" w:hint="cs"/>
                <w:b/>
                <w:bCs/>
                <w:color w:val="000000"/>
                <w:cs/>
                <w:lang w:bidi="ne-NP"/>
              </w:rPr>
              <w:t>चाँगुनारायण नगनपालिका</w:t>
            </w:r>
          </w:p>
        </w:tc>
        <w:tc>
          <w:tcPr>
            <w:tcW w:w="2102" w:type="dxa"/>
          </w:tcPr>
          <w:p w14:paraId="7E4BFBC3"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1620" w:type="dxa"/>
            <w:noWrap/>
            <w:vAlign w:val="bottom"/>
          </w:tcPr>
          <w:p w14:paraId="440664D2"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1710" w:type="dxa"/>
            <w:noWrap/>
            <w:vAlign w:val="bottom"/>
          </w:tcPr>
          <w:p w14:paraId="4456A53B"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0" w:type="auto"/>
            <w:noWrap/>
            <w:vAlign w:val="bottom"/>
          </w:tcPr>
          <w:p w14:paraId="4B0D9336"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0" w:type="auto"/>
            <w:noWrap/>
            <w:vAlign w:val="bottom"/>
          </w:tcPr>
          <w:p w14:paraId="62D56318" w14:textId="77777777" w:rsidR="00552A8C" w:rsidRPr="00AB4469" w:rsidRDefault="00552A8C" w:rsidP="00F03A3A">
            <w:pPr>
              <w:spacing w:after="0" w:line="240" w:lineRule="auto"/>
              <w:rPr>
                <w:rFonts w:ascii="Calibri" w:eastAsia="Times New Roman" w:hAnsi="Calibri" w:cs="Kalimati"/>
                <w:color w:val="000000"/>
                <w:cs/>
                <w:lang w:bidi="ne-NP"/>
              </w:rPr>
            </w:pPr>
          </w:p>
        </w:tc>
        <w:tc>
          <w:tcPr>
            <w:tcW w:w="0" w:type="auto"/>
          </w:tcPr>
          <w:p w14:paraId="2F477FD0" w14:textId="77777777" w:rsidR="00552A8C" w:rsidRPr="00AB4469" w:rsidRDefault="00552A8C" w:rsidP="00F03A3A">
            <w:pPr>
              <w:spacing w:after="0" w:line="240" w:lineRule="auto"/>
              <w:rPr>
                <w:rFonts w:ascii="Calibri" w:eastAsia="Times New Roman" w:hAnsi="Calibri" w:cs="Kalimati"/>
                <w:color w:val="000000"/>
                <w:cs/>
                <w:lang w:bidi="ne-NP"/>
              </w:rPr>
            </w:pPr>
          </w:p>
        </w:tc>
      </w:tr>
      <w:tr w:rsidR="00552A8C" w:rsidRPr="00AB4469" w14:paraId="6A9A9650" w14:textId="77777777" w:rsidTr="00F03A3A">
        <w:trPr>
          <w:trHeight w:val="70"/>
        </w:trPr>
        <w:tc>
          <w:tcPr>
            <w:tcW w:w="0" w:type="auto"/>
          </w:tcPr>
          <w:p w14:paraId="2A36DAAE" w14:textId="77777777" w:rsidR="00552A8C" w:rsidRPr="00AB4469" w:rsidRDefault="00552A8C" w:rsidP="00F03A3A">
            <w:pPr>
              <w:rPr>
                <w:rFonts w:ascii="Calibri" w:eastAsia="Times New Roman" w:hAnsi="Calibri" w:cs="Kalimati"/>
                <w:color w:val="000000"/>
                <w:cs/>
                <w:lang w:bidi="ne-NP"/>
              </w:rPr>
            </w:pPr>
          </w:p>
        </w:tc>
        <w:tc>
          <w:tcPr>
            <w:tcW w:w="0" w:type="auto"/>
            <w:noWrap/>
            <w:vAlign w:val="bottom"/>
          </w:tcPr>
          <w:p w14:paraId="15700F9E" w14:textId="77777777" w:rsidR="00552A8C" w:rsidRPr="00AB4469" w:rsidRDefault="00552A8C" w:rsidP="00F03A3A">
            <w:pPr>
              <w:rPr>
                <w:rFonts w:ascii="Calibri" w:eastAsia="Times New Roman" w:hAnsi="Calibri" w:cs="Kalimati"/>
                <w:b/>
                <w:bCs/>
                <w:color w:val="000000"/>
                <w:cs/>
                <w:lang w:bidi="ne-NP"/>
              </w:rPr>
            </w:pPr>
            <w:r w:rsidRPr="00AB4469">
              <w:rPr>
                <w:rFonts w:ascii="Calibri" w:eastAsia="Times New Roman" w:hAnsi="Calibri" w:cs="Kalimati" w:hint="cs"/>
                <w:color w:val="000000"/>
                <w:cs/>
                <w:lang w:bidi="ne-NP"/>
              </w:rPr>
              <w:t>गणेश हिलिङ गार्डेन प्रा</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लि</w:t>
            </w:r>
            <w:r w:rsidRPr="00AB4469">
              <w:rPr>
                <w:rFonts w:ascii="Calibri" w:eastAsia="Times New Roman" w:hAnsi="Calibri" w:cs="Kalimati"/>
                <w:color w:val="000000"/>
                <w:lang w:bidi="ne-NP"/>
              </w:rPr>
              <w:t>.</w:t>
            </w:r>
          </w:p>
        </w:tc>
        <w:tc>
          <w:tcPr>
            <w:tcW w:w="2102" w:type="dxa"/>
          </w:tcPr>
          <w:p w14:paraId="0713E20A" w14:textId="77777777" w:rsidR="00552A8C" w:rsidRPr="00AB4469" w:rsidRDefault="00552A8C" w:rsidP="00F03A3A">
            <w:pPr>
              <w:tabs>
                <w:tab w:val="left" w:pos="360"/>
              </w:tabs>
              <w:spacing w:after="0"/>
              <w:jc w:val="both"/>
              <w:rPr>
                <w:rFonts w:ascii="Calibri" w:eastAsia="Times New Roman" w:hAnsi="Calibri" w:cs="Kalimati"/>
                <w:color w:val="000000"/>
                <w:cs/>
                <w:lang w:bidi="ne-NP"/>
              </w:rPr>
            </w:pPr>
            <w:r w:rsidRPr="00AB4469">
              <w:rPr>
                <w:rFonts w:cs="Kalimati" w:hint="cs"/>
                <w:cs/>
                <w:lang w:bidi="ne-NP"/>
              </w:rPr>
              <w:t>चाँ</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 xml:space="preserve">६ </w:t>
            </w:r>
          </w:p>
        </w:tc>
        <w:tc>
          <w:tcPr>
            <w:tcW w:w="1620" w:type="dxa"/>
            <w:noWrap/>
            <w:vAlign w:val="bottom"/>
          </w:tcPr>
          <w:p w14:paraId="20D3519B"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५</w:t>
            </w:r>
          </w:p>
        </w:tc>
        <w:tc>
          <w:tcPr>
            <w:tcW w:w="1710" w:type="dxa"/>
            <w:noWrap/>
            <w:vAlign w:val="bottom"/>
          </w:tcPr>
          <w:p w14:paraId="65EE7515"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४</w:t>
            </w:r>
            <w:r w:rsidRPr="00AB4469">
              <w:rPr>
                <w:rFonts w:ascii="Calibri" w:eastAsia="Times New Roman" w:hAnsi="Calibri" w:cs="Kalimati"/>
                <w:color w:val="000000"/>
                <w:lang w:bidi="ne-NP"/>
              </w:rPr>
              <w:t>.</w:t>
            </w:r>
            <w:r w:rsidRPr="00AB4469">
              <w:rPr>
                <w:rFonts w:ascii="Calibri" w:eastAsia="Times New Roman" w:hAnsi="Calibri" w:cs="Kalimati" w:hint="cs"/>
                <w:color w:val="000000"/>
                <w:cs/>
                <w:lang w:bidi="ne-NP"/>
              </w:rPr>
              <w:t>३</w:t>
            </w:r>
          </w:p>
        </w:tc>
        <w:tc>
          <w:tcPr>
            <w:tcW w:w="0" w:type="auto"/>
            <w:noWrap/>
            <w:vAlign w:val="bottom"/>
          </w:tcPr>
          <w:p w14:paraId="080E954D"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तरकारीहरु</w:t>
            </w:r>
          </w:p>
        </w:tc>
        <w:tc>
          <w:tcPr>
            <w:tcW w:w="0" w:type="auto"/>
            <w:noWrap/>
            <w:vAlign w:val="bottom"/>
          </w:tcPr>
          <w:p w14:paraId="32826950"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hi-IN"/>
              </w:rPr>
              <w:t>५१</w:t>
            </w:r>
          </w:p>
        </w:tc>
        <w:tc>
          <w:tcPr>
            <w:tcW w:w="0" w:type="auto"/>
          </w:tcPr>
          <w:p w14:paraId="500F00B2" w14:textId="77777777" w:rsidR="00552A8C" w:rsidRPr="00AB4469" w:rsidRDefault="00552A8C" w:rsidP="00F03A3A">
            <w:pPr>
              <w:spacing w:after="0" w:line="240" w:lineRule="auto"/>
              <w:rPr>
                <w:rFonts w:ascii="Calibri" w:eastAsia="Times New Roman" w:hAnsi="Calibri" w:cs="Kalimati"/>
                <w:color w:val="000000"/>
                <w:cs/>
                <w:lang w:bidi="ne-NP"/>
              </w:rPr>
            </w:pPr>
            <w:r w:rsidRPr="00AB4469">
              <w:rPr>
                <w:rFonts w:ascii="Calibri" w:eastAsia="Times New Roman" w:hAnsi="Calibri" w:cs="Kalimati" w:hint="cs"/>
                <w:color w:val="000000"/>
                <w:cs/>
                <w:lang w:bidi="ne-NP"/>
              </w:rPr>
              <w:t>२०७४</w:t>
            </w:r>
          </w:p>
        </w:tc>
      </w:tr>
    </w:tbl>
    <w:p w14:paraId="48CC532C" w14:textId="77777777" w:rsidR="00EE5518" w:rsidRPr="00AB4469" w:rsidRDefault="00EE5518" w:rsidP="00552A8C">
      <w:pPr>
        <w:spacing w:after="0"/>
        <w:ind w:left="-90"/>
        <w:jc w:val="both"/>
        <w:rPr>
          <w:rFonts w:ascii="Calibri" w:hAnsi="Calibri" w:cs="Kalimati"/>
          <w:b/>
          <w:bCs/>
          <w:lang w:bidi="ne-NP"/>
        </w:rPr>
        <w:sectPr w:rsidR="00EE5518" w:rsidRPr="00AB4469" w:rsidSect="00EE5518">
          <w:pgSz w:w="16838" w:h="11906" w:orient="landscape" w:code="9"/>
          <w:pgMar w:top="1440" w:right="1440" w:bottom="1440" w:left="1440" w:header="720" w:footer="720" w:gutter="0"/>
          <w:cols w:space="720"/>
          <w:docGrid w:linePitch="360"/>
        </w:sectPr>
      </w:pPr>
    </w:p>
    <w:p w14:paraId="447FBEE7" w14:textId="45E1DE03" w:rsidR="00552A8C" w:rsidRPr="00AB4469" w:rsidRDefault="001C1E60" w:rsidP="00552A8C">
      <w:pPr>
        <w:pStyle w:val="Heading3"/>
        <w:spacing w:before="0"/>
        <w:rPr>
          <w:rFonts w:cs="Kalimati"/>
          <w:b w:val="0"/>
          <w:bCs/>
          <w:sz w:val="22"/>
          <w:szCs w:val="22"/>
          <w:lang w:bidi="ne-NP"/>
        </w:rPr>
      </w:pPr>
      <w:bookmarkStart w:id="105" w:name="_Toc44493654"/>
      <w:r w:rsidRPr="00AB4469">
        <w:rPr>
          <w:rFonts w:cs="Kalimati" w:hint="cs"/>
          <w:b w:val="0"/>
          <w:bCs/>
          <w:sz w:val="22"/>
          <w:szCs w:val="22"/>
          <w:cs/>
          <w:lang w:bidi="ne-NP"/>
        </w:rPr>
        <w:lastRenderedPageBreak/>
        <w:t xml:space="preserve">२.३.१४ </w:t>
      </w:r>
      <w:r w:rsidR="00552A8C" w:rsidRPr="00AB4469">
        <w:rPr>
          <w:rFonts w:cs="Kalimati" w:hint="cs"/>
          <w:b w:val="0"/>
          <w:bCs/>
          <w:sz w:val="22"/>
          <w:szCs w:val="22"/>
          <w:cs/>
          <w:lang w:bidi="hi-IN"/>
        </w:rPr>
        <w:t xml:space="preserve">कृषि सहकारीको </w:t>
      </w:r>
      <w:r w:rsidR="00552A8C" w:rsidRPr="00AB4469">
        <w:rPr>
          <w:rFonts w:cs="Kalimati" w:hint="cs"/>
          <w:b w:val="0"/>
          <w:bCs/>
          <w:sz w:val="22"/>
          <w:szCs w:val="22"/>
          <w:cs/>
          <w:lang w:bidi="ne-NP"/>
        </w:rPr>
        <w:t>विवरण</w:t>
      </w:r>
      <w:bookmarkEnd w:id="105"/>
    </w:p>
    <w:p w14:paraId="64369915" w14:textId="77777777" w:rsidR="00734B53" w:rsidRPr="00AB4469" w:rsidRDefault="00734B53" w:rsidP="004C66DB">
      <w:pPr>
        <w:rPr>
          <w:rFonts w:ascii="Calibri" w:eastAsia="Times New Roman" w:hAnsi="Calibri" w:cs="Kalimati"/>
          <w:b/>
          <w:bCs/>
          <w:color w:val="000000"/>
          <w:sz w:val="22"/>
        </w:rPr>
      </w:pPr>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6057"/>
        <w:gridCol w:w="2590"/>
        <w:gridCol w:w="2804"/>
        <w:gridCol w:w="1322"/>
      </w:tblGrid>
      <w:tr w:rsidR="00796448" w:rsidRPr="00AB4469" w14:paraId="289497BF" w14:textId="77777777" w:rsidTr="00796448">
        <w:tc>
          <w:tcPr>
            <w:tcW w:w="421" w:type="pct"/>
          </w:tcPr>
          <w:p w14:paraId="35F3CC51" w14:textId="77777777" w:rsidR="00796448" w:rsidRPr="00AB4469" w:rsidRDefault="00796448" w:rsidP="00237F41">
            <w:pPr>
              <w:rPr>
                <w:sz w:val="22"/>
                <w:szCs w:val="22"/>
                <w:lang w:bidi="ne-NP"/>
              </w:rPr>
            </w:pPr>
            <w:r w:rsidRPr="00AB4469">
              <w:rPr>
                <w:rFonts w:ascii="Calibri" w:eastAsia="Times New Roman" w:hAnsi="Calibri"/>
                <w:color w:val="000000"/>
                <w:sz w:val="22"/>
                <w:szCs w:val="22"/>
              </w:rPr>
              <w:t> </w:t>
            </w:r>
            <w:r w:rsidRPr="00AB4469">
              <w:rPr>
                <w:rFonts w:hint="cs"/>
                <w:sz w:val="22"/>
                <w:szCs w:val="22"/>
                <w:cs/>
              </w:rPr>
              <w:t>क्र</w:t>
            </w:r>
            <w:r w:rsidRPr="00AB4469">
              <w:rPr>
                <w:sz w:val="22"/>
                <w:szCs w:val="22"/>
              </w:rPr>
              <w:t>.</w:t>
            </w:r>
            <w:r w:rsidRPr="00AB4469">
              <w:rPr>
                <w:rFonts w:hint="cs"/>
                <w:sz w:val="22"/>
                <w:szCs w:val="22"/>
                <w:rtl/>
                <w:cs/>
              </w:rPr>
              <w:t>स</w:t>
            </w:r>
            <w:r w:rsidRPr="00AB4469">
              <w:rPr>
                <w:rFonts w:hint="cs"/>
                <w:sz w:val="22"/>
                <w:szCs w:val="22"/>
                <w:cs/>
              </w:rPr>
              <w:t>.</w:t>
            </w:r>
          </w:p>
        </w:tc>
        <w:tc>
          <w:tcPr>
            <w:tcW w:w="2171" w:type="pct"/>
          </w:tcPr>
          <w:p w14:paraId="64F20C60" w14:textId="77777777" w:rsidR="00796448" w:rsidRPr="00AB4469" w:rsidRDefault="00796448" w:rsidP="00237F41">
            <w:pPr>
              <w:rPr>
                <w:sz w:val="22"/>
                <w:szCs w:val="22"/>
                <w:lang w:bidi="ne-NP"/>
              </w:rPr>
            </w:pPr>
            <w:r w:rsidRPr="00AB4469">
              <w:rPr>
                <w:rFonts w:ascii="Calibri" w:eastAsia="Times New Roman" w:hAnsi="Calibri" w:hint="cs"/>
                <w:color w:val="000000"/>
                <w:sz w:val="22"/>
                <w:szCs w:val="22"/>
                <w:cs/>
                <w:lang w:bidi="ne-NP"/>
              </w:rPr>
              <w:t>सहकारीको नाम</w:t>
            </w:r>
          </w:p>
        </w:tc>
        <w:tc>
          <w:tcPr>
            <w:tcW w:w="928" w:type="pct"/>
          </w:tcPr>
          <w:p w14:paraId="34D1AD9F" w14:textId="77777777" w:rsidR="00796448" w:rsidRPr="00AB4469" w:rsidRDefault="00796448" w:rsidP="00237F41">
            <w:pPr>
              <w:rPr>
                <w:sz w:val="22"/>
                <w:szCs w:val="22"/>
                <w:lang w:bidi="ne-NP"/>
              </w:rPr>
            </w:pPr>
            <w:r w:rsidRPr="00AB4469">
              <w:rPr>
                <w:rFonts w:ascii="Calibri" w:eastAsia="Times New Roman" w:hAnsi="Calibri" w:hint="cs"/>
                <w:color w:val="000000"/>
                <w:sz w:val="22"/>
                <w:szCs w:val="22"/>
                <w:cs/>
              </w:rPr>
              <w:t>ठेगाना</w:t>
            </w:r>
          </w:p>
        </w:tc>
        <w:tc>
          <w:tcPr>
            <w:tcW w:w="1005" w:type="pct"/>
          </w:tcPr>
          <w:p w14:paraId="6AFE7211" w14:textId="77777777" w:rsidR="00796448" w:rsidRPr="00AB4469" w:rsidRDefault="00796448" w:rsidP="00237F41">
            <w:pPr>
              <w:rPr>
                <w:sz w:val="22"/>
                <w:szCs w:val="22"/>
                <w:lang w:bidi="ne-NP"/>
              </w:rPr>
            </w:pPr>
            <w:r w:rsidRPr="00AB4469">
              <w:rPr>
                <w:rFonts w:ascii="Calibri" w:eastAsia="Times New Roman" w:hAnsi="Calibri" w:hint="cs"/>
                <w:color w:val="000000"/>
                <w:sz w:val="22"/>
                <w:szCs w:val="22"/>
                <w:cs/>
              </w:rPr>
              <w:t>सम्पर्क न</w:t>
            </w:r>
            <w:r w:rsidRPr="00AB4469">
              <w:rPr>
                <w:rFonts w:ascii="Calibri" w:eastAsia="Times New Roman" w:hAnsi="Calibri" w:hint="cs"/>
                <w:color w:val="000000"/>
                <w:sz w:val="22"/>
                <w:szCs w:val="22"/>
                <w:rtl/>
                <w:cs/>
              </w:rPr>
              <w:t>.</w:t>
            </w:r>
          </w:p>
        </w:tc>
        <w:tc>
          <w:tcPr>
            <w:tcW w:w="474" w:type="pct"/>
          </w:tcPr>
          <w:p w14:paraId="3E6AF70E" w14:textId="77777777" w:rsidR="00796448" w:rsidRPr="00AB4469" w:rsidRDefault="00796448" w:rsidP="00237F41">
            <w:pPr>
              <w:rPr>
                <w:sz w:val="22"/>
                <w:szCs w:val="22"/>
                <w:lang w:bidi="ne-NP"/>
              </w:rPr>
            </w:pPr>
            <w:r w:rsidRPr="00AB4469">
              <w:rPr>
                <w:rFonts w:ascii="Calibri" w:eastAsia="Times New Roman" w:hAnsi="Calibri"/>
                <w:color w:val="000000"/>
                <w:sz w:val="22"/>
                <w:szCs w:val="22"/>
                <w:cs/>
              </w:rPr>
              <w:t>दर्ता</w:t>
            </w:r>
            <w:r w:rsidRPr="00AB4469">
              <w:rPr>
                <w:rFonts w:ascii="Calibri" w:eastAsia="Times New Roman" w:hAnsi="Calibri" w:hint="cs"/>
                <w:color w:val="000000"/>
                <w:sz w:val="22"/>
                <w:szCs w:val="22"/>
                <w:rtl/>
                <w:cs/>
              </w:rPr>
              <w:t xml:space="preserve"> </w:t>
            </w:r>
            <w:r w:rsidRPr="00AB4469">
              <w:rPr>
                <w:rFonts w:ascii="Calibri" w:eastAsia="Times New Roman" w:hAnsi="Calibri"/>
                <w:color w:val="000000"/>
                <w:sz w:val="22"/>
                <w:szCs w:val="22"/>
              </w:rPr>
              <w:t xml:space="preserve"> </w:t>
            </w:r>
            <w:r w:rsidRPr="00AB4469">
              <w:rPr>
                <w:rFonts w:ascii="Calibri" w:eastAsia="Times New Roman" w:hAnsi="Calibri"/>
                <w:color w:val="000000"/>
                <w:sz w:val="22"/>
                <w:szCs w:val="22"/>
                <w:cs/>
              </w:rPr>
              <w:t>मिति</w:t>
            </w:r>
          </w:p>
        </w:tc>
      </w:tr>
      <w:tr w:rsidR="00796448" w:rsidRPr="00AB4469" w14:paraId="57CE468A" w14:textId="77777777" w:rsidTr="00796448">
        <w:tc>
          <w:tcPr>
            <w:tcW w:w="421" w:type="pct"/>
          </w:tcPr>
          <w:p w14:paraId="678E550C" w14:textId="77777777" w:rsidR="00796448" w:rsidRPr="00AB4469" w:rsidRDefault="00796448" w:rsidP="00237F41">
            <w:pPr>
              <w:rPr>
                <w:sz w:val="22"/>
                <w:szCs w:val="22"/>
                <w:lang w:bidi="ne-NP"/>
              </w:rPr>
            </w:pPr>
          </w:p>
        </w:tc>
        <w:tc>
          <w:tcPr>
            <w:tcW w:w="2171" w:type="pct"/>
          </w:tcPr>
          <w:p w14:paraId="5A61A551" w14:textId="77777777" w:rsidR="00796448" w:rsidRPr="00AB4469" w:rsidRDefault="00796448" w:rsidP="00237F41">
            <w:pPr>
              <w:rPr>
                <w:sz w:val="22"/>
                <w:szCs w:val="22"/>
                <w:lang w:bidi="ne-NP"/>
              </w:rPr>
            </w:pPr>
            <w:r w:rsidRPr="00AB4469">
              <w:rPr>
                <w:rFonts w:ascii="Calibri" w:eastAsia="Times New Roman" w:hAnsi="Calibri" w:hint="cs"/>
                <w:color w:val="000000"/>
                <w:sz w:val="22"/>
                <w:szCs w:val="22"/>
                <w:cs/>
                <w:lang w:bidi="ne-NP"/>
              </w:rPr>
              <w:t>भक्तपुर नगनपालिका</w:t>
            </w:r>
          </w:p>
        </w:tc>
        <w:tc>
          <w:tcPr>
            <w:tcW w:w="928" w:type="pct"/>
          </w:tcPr>
          <w:p w14:paraId="6F100D35" w14:textId="77777777" w:rsidR="00796448" w:rsidRPr="00AB4469" w:rsidRDefault="00796448" w:rsidP="00237F41">
            <w:pPr>
              <w:rPr>
                <w:sz w:val="22"/>
                <w:szCs w:val="22"/>
                <w:lang w:bidi="ne-NP"/>
              </w:rPr>
            </w:pPr>
          </w:p>
        </w:tc>
        <w:tc>
          <w:tcPr>
            <w:tcW w:w="1005" w:type="pct"/>
          </w:tcPr>
          <w:p w14:paraId="55D7A2F6" w14:textId="77777777" w:rsidR="00796448" w:rsidRPr="00AB4469" w:rsidRDefault="00796448" w:rsidP="00237F41">
            <w:pPr>
              <w:rPr>
                <w:sz w:val="22"/>
                <w:szCs w:val="22"/>
                <w:lang w:bidi="ne-NP"/>
              </w:rPr>
            </w:pPr>
          </w:p>
        </w:tc>
        <w:tc>
          <w:tcPr>
            <w:tcW w:w="474" w:type="pct"/>
          </w:tcPr>
          <w:p w14:paraId="4C93A92F" w14:textId="77777777" w:rsidR="00796448" w:rsidRPr="00AB4469" w:rsidRDefault="00796448" w:rsidP="00237F41">
            <w:pPr>
              <w:rPr>
                <w:sz w:val="22"/>
                <w:szCs w:val="22"/>
                <w:lang w:bidi="ne-NP"/>
              </w:rPr>
            </w:pPr>
          </w:p>
        </w:tc>
      </w:tr>
      <w:tr w:rsidR="00796448" w:rsidRPr="00AB4469" w14:paraId="16F29926" w14:textId="77777777" w:rsidTr="00796448">
        <w:tc>
          <w:tcPr>
            <w:tcW w:w="421" w:type="pct"/>
          </w:tcPr>
          <w:p w14:paraId="1F750D80" w14:textId="77777777" w:rsidR="00796448" w:rsidRPr="00AB4469" w:rsidRDefault="00796448" w:rsidP="00237F41">
            <w:pPr>
              <w:rPr>
                <w:b w:val="0"/>
                <w:bCs w:val="0"/>
                <w:sz w:val="22"/>
                <w:szCs w:val="22"/>
                <w:lang w:bidi="ne-NP"/>
              </w:rPr>
            </w:pPr>
          </w:p>
        </w:tc>
        <w:tc>
          <w:tcPr>
            <w:tcW w:w="2171" w:type="pct"/>
          </w:tcPr>
          <w:p w14:paraId="6893BA85"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श्री सिद्धि गणेश बचत तथा ऋण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0667640D" w14:textId="77777777" w:rsidR="00796448" w:rsidRPr="00AB4469" w:rsidRDefault="00796448" w:rsidP="00237F41">
            <w:pPr>
              <w:rPr>
                <w:b w:val="0"/>
                <w:bCs w:val="0"/>
                <w:sz w:val="22"/>
                <w:szCs w:val="22"/>
                <w:lang w:bidi="ne-NP"/>
              </w:rPr>
            </w:pPr>
            <w:r w:rsidRPr="00AB4469">
              <w:rPr>
                <w:rFonts w:ascii="Calibri" w:eastAsia="Times New Roman" w:hAnsi="Calibri"/>
                <w:b w:val="0"/>
                <w:bCs w:val="0"/>
                <w:color w:val="000000"/>
                <w:sz w:val="22"/>
                <w:szCs w:val="22"/>
                <w:cs/>
                <w:lang w:bidi="ne-NP"/>
              </w:rPr>
              <w:t>भ</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६</w:t>
            </w:r>
          </w:p>
        </w:tc>
        <w:tc>
          <w:tcPr>
            <w:tcW w:w="1005" w:type="pct"/>
          </w:tcPr>
          <w:p w14:paraId="4775F122" w14:textId="77777777" w:rsidR="00796448" w:rsidRPr="00AB4469" w:rsidRDefault="00796448" w:rsidP="00237F41">
            <w:pPr>
              <w:rPr>
                <w:b w:val="0"/>
                <w:bCs w:val="0"/>
                <w:sz w:val="22"/>
                <w:szCs w:val="22"/>
                <w:lang w:bidi="ne-NP"/>
              </w:rPr>
            </w:pPr>
            <w:r w:rsidRPr="00AB4469">
              <w:rPr>
                <w:rFonts w:ascii="Calibri" w:eastAsia="Times New Roman" w:hAnsi="Calibri"/>
                <w:b w:val="0"/>
                <w:bCs w:val="0"/>
                <w:sz w:val="22"/>
                <w:szCs w:val="22"/>
                <w:cs/>
                <w:lang w:bidi="ne-NP"/>
              </w:rPr>
              <w:t>९८५११०६६३६</w:t>
            </w:r>
          </w:p>
        </w:tc>
        <w:tc>
          <w:tcPr>
            <w:tcW w:w="474" w:type="pct"/>
          </w:tcPr>
          <w:p w14:paraId="12B077DA" w14:textId="77777777" w:rsidR="00796448" w:rsidRPr="00AB4469" w:rsidRDefault="00796448" w:rsidP="00237F41">
            <w:pPr>
              <w:rPr>
                <w:b w:val="0"/>
                <w:bCs w:val="0"/>
                <w:sz w:val="22"/>
                <w:szCs w:val="22"/>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040C7335" w14:textId="77777777" w:rsidTr="00796448">
        <w:tc>
          <w:tcPr>
            <w:tcW w:w="421" w:type="pct"/>
          </w:tcPr>
          <w:p w14:paraId="73EA0E0F" w14:textId="77777777" w:rsidR="00796448" w:rsidRPr="00AB4469" w:rsidRDefault="00796448" w:rsidP="00237F41">
            <w:pPr>
              <w:rPr>
                <w:b w:val="0"/>
                <w:bCs w:val="0"/>
                <w:sz w:val="22"/>
                <w:szCs w:val="22"/>
                <w:lang w:bidi="ne-NP"/>
              </w:rPr>
            </w:pPr>
          </w:p>
        </w:tc>
        <w:tc>
          <w:tcPr>
            <w:tcW w:w="2171" w:type="pct"/>
          </w:tcPr>
          <w:p w14:paraId="752A4BAF"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संगम बचत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72A66AB0"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7557D45A" w14:textId="77777777" w:rsidR="00796448" w:rsidRPr="00AB4469" w:rsidRDefault="00796448" w:rsidP="00237F41">
            <w:pPr>
              <w:rPr>
                <w:rFonts w:ascii="Calibri" w:eastAsia="Times New Roman" w:hAnsi="Calibri"/>
                <w:b w:val="0"/>
                <w:bCs w:val="0"/>
                <w:sz w:val="22"/>
                <w:szCs w:val="22"/>
                <w:cs/>
                <w:lang w:bidi="ne-NP"/>
              </w:rPr>
            </w:pPr>
            <w:r w:rsidRPr="00AB4469">
              <w:rPr>
                <w:rFonts w:ascii="Calibri" w:eastAsia="Times New Roman" w:hAnsi="Calibri"/>
                <w:b w:val="0"/>
                <w:bCs w:val="0"/>
                <w:color w:val="000000"/>
                <w:sz w:val="22"/>
                <w:szCs w:val="22"/>
                <w:cs/>
                <w:lang w:bidi="ne-NP"/>
              </w:rPr>
              <w:t>९८४१३५८३८७</w:t>
            </w:r>
          </w:p>
        </w:tc>
        <w:tc>
          <w:tcPr>
            <w:tcW w:w="474" w:type="pct"/>
          </w:tcPr>
          <w:p w14:paraId="457A689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224DEF8C" w14:textId="77777777" w:rsidTr="00796448">
        <w:tc>
          <w:tcPr>
            <w:tcW w:w="421" w:type="pct"/>
          </w:tcPr>
          <w:p w14:paraId="6CAC6AC1" w14:textId="77777777" w:rsidR="00796448" w:rsidRPr="00AB4469" w:rsidRDefault="00796448" w:rsidP="00237F41">
            <w:pPr>
              <w:rPr>
                <w:b w:val="0"/>
                <w:bCs w:val="0"/>
                <w:sz w:val="22"/>
                <w:szCs w:val="22"/>
                <w:lang w:bidi="ne-NP"/>
              </w:rPr>
            </w:pPr>
          </w:p>
        </w:tc>
        <w:tc>
          <w:tcPr>
            <w:tcW w:w="2171" w:type="pct"/>
          </w:tcPr>
          <w:p w14:paraId="2D88584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भक्तपुर बचत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62AFD13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१</w:t>
            </w:r>
          </w:p>
        </w:tc>
        <w:tc>
          <w:tcPr>
            <w:tcW w:w="1005" w:type="pct"/>
          </w:tcPr>
          <w:p w14:paraId="0DF93B7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९८४९४२२८७७</w:t>
            </w:r>
          </w:p>
        </w:tc>
        <w:tc>
          <w:tcPr>
            <w:tcW w:w="474" w:type="pct"/>
          </w:tcPr>
          <w:p w14:paraId="2D6BF97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104B01BB" w14:textId="77777777" w:rsidTr="00796448">
        <w:tc>
          <w:tcPr>
            <w:tcW w:w="421" w:type="pct"/>
          </w:tcPr>
          <w:p w14:paraId="22EB92DF" w14:textId="77777777" w:rsidR="00796448" w:rsidRPr="00AB4469" w:rsidRDefault="00796448" w:rsidP="00237F41">
            <w:pPr>
              <w:rPr>
                <w:b w:val="0"/>
                <w:bCs w:val="0"/>
                <w:sz w:val="22"/>
                <w:szCs w:val="22"/>
                <w:lang w:bidi="ne-NP"/>
              </w:rPr>
            </w:pPr>
          </w:p>
        </w:tc>
        <w:tc>
          <w:tcPr>
            <w:tcW w:w="2171" w:type="pct"/>
          </w:tcPr>
          <w:p w14:paraId="426E33A7"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विकास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18C061D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६</w:t>
            </w:r>
          </w:p>
        </w:tc>
        <w:tc>
          <w:tcPr>
            <w:tcW w:w="1005" w:type="pct"/>
          </w:tcPr>
          <w:p w14:paraId="277541BB"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९८४१३६७८०४</w:t>
            </w:r>
          </w:p>
        </w:tc>
        <w:tc>
          <w:tcPr>
            <w:tcW w:w="474" w:type="pct"/>
          </w:tcPr>
          <w:p w14:paraId="58675C41"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50A1C4E9" w14:textId="77777777" w:rsidTr="00796448">
        <w:tc>
          <w:tcPr>
            <w:tcW w:w="421" w:type="pct"/>
          </w:tcPr>
          <w:p w14:paraId="288E2DCA" w14:textId="77777777" w:rsidR="00796448" w:rsidRPr="00AB4469" w:rsidRDefault="00796448" w:rsidP="00237F41">
            <w:pPr>
              <w:rPr>
                <w:b w:val="0"/>
                <w:bCs w:val="0"/>
                <w:sz w:val="22"/>
                <w:szCs w:val="22"/>
                <w:lang w:bidi="ne-NP"/>
              </w:rPr>
            </w:pPr>
          </w:p>
        </w:tc>
        <w:tc>
          <w:tcPr>
            <w:tcW w:w="2171" w:type="pct"/>
          </w:tcPr>
          <w:p w14:paraId="717F6377"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भाषा सेवी मास्टर जगत सुन्दर स.सं.लि.</w:t>
            </w:r>
          </w:p>
        </w:tc>
        <w:tc>
          <w:tcPr>
            <w:tcW w:w="928" w:type="pct"/>
          </w:tcPr>
          <w:p w14:paraId="3F17B834"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३</w:t>
            </w:r>
          </w:p>
        </w:tc>
        <w:tc>
          <w:tcPr>
            <w:tcW w:w="1005" w:type="pct"/>
          </w:tcPr>
          <w:p w14:paraId="0C0272F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९८४३०३८६९५</w:t>
            </w:r>
          </w:p>
        </w:tc>
        <w:tc>
          <w:tcPr>
            <w:tcW w:w="474" w:type="pct"/>
          </w:tcPr>
          <w:p w14:paraId="5502346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37AF4C50" w14:textId="77777777" w:rsidTr="00796448">
        <w:tc>
          <w:tcPr>
            <w:tcW w:w="421" w:type="pct"/>
          </w:tcPr>
          <w:p w14:paraId="690C08E4" w14:textId="77777777" w:rsidR="00796448" w:rsidRPr="00AB4469" w:rsidRDefault="00796448" w:rsidP="00237F41">
            <w:pPr>
              <w:rPr>
                <w:b w:val="0"/>
                <w:bCs w:val="0"/>
                <w:sz w:val="22"/>
                <w:szCs w:val="22"/>
                <w:lang w:bidi="ne-NP"/>
              </w:rPr>
            </w:pPr>
          </w:p>
        </w:tc>
        <w:tc>
          <w:tcPr>
            <w:tcW w:w="2171" w:type="pct"/>
          </w:tcPr>
          <w:p w14:paraId="0DBE0266"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भिन्तुना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4D6EC84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१</w:t>
            </w:r>
          </w:p>
        </w:tc>
        <w:tc>
          <w:tcPr>
            <w:tcW w:w="1005" w:type="pct"/>
          </w:tcPr>
          <w:p w14:paraId="2E06926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९८४१०४१३८६</w:t>
            </w:r>
          </w:p>
        </w:tc>
        <w:tc>
          <w:tcPr>
            <w:tcW w:w="474" w:type="pct"/>
          </w:tcPr>
          <w:p w14:paraId="4D2C4DB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4E6F5589" w14:textId="77777777" w:rsidTr="00796448">
        <w:tc>
          <w:tcPr>
            <w:tcW w:w="421" w:type="pct"/>
          </w:tcPr>
          <w:p w14:paraId="5B0F6E2E" w14:textId="77777777" w:rsidR="00796448" w:rsidRPr="00AB4469" w:rsidRDefault="00796448" w:rsidP="00237F41">
            <w:pPr>
              <w:rPr>
                <w:b w:val="0"/>
                <w:bCs w:val="0"/>
                <w:sz w:val="22"/>
                <w:szCs w:val="22"/>
                <w:lang w:bidi="ne-NP"/>
              </w:rPr>
            </w:pPr>
          </w:p>
        </w:tc>
        <w:tc>
          <w:tcPr>
            <w:tcW w:w="2171" w:type="pct"/>
          </w:tcPr>
          <w:p w14:paraId="7A02C1B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सुकन्दा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56CF4022"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७</w:t>
            </w:r>
          </w:p>
        </w:tc>
        <w:tc>
          <w:tcPr>
            <w:tcW w:w="1005" w:type="pct"/>
          </w:tcPr>
          <w:p w14:paraId="67DC357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९८४१२८७३०५</w:t>
            </w:r>
          </w:p>
        </w:tc>
        <w:tc>
          <w:tcPr>
            <w:tcW w:w="474" w:type="pct"/>
          </w:tcPr>
          <w:p w14:paraId="05FCCDC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1BE02C59" w14:textId="77777777" w:rsidTr="00796448">
        <w:tc>
          <w:tcPr>
            <w:tcW w:w="421" w:type="pct"/>
          </w:tcPr>
          <w:p w14:paraId="2031477B" w14:textId="77777777" w:rsidR="00796448" w:rsidRPr="00AB4469" w:rsidRDefault="00796448" w:rsidP="00237F41">
            <w:pPr>
              <w:rPr>
                <w:b w:val="0"/>
                <w:bCs w:val="0"/>
                <w:sz w:val="22"/>
                <w:szCs w:val="22"/>
                <w:lang w:bidi="ne-NP"/>
              </w:rPr>
            </w:pPr>
          </w:p>
        </w:tc>
        <w:tc>
          <w:tcPr>
            <w:tcW w:w="2171" w:type="pct"/>
          </w:tcPr>
          <w:p w14:paraId="1D9003F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हित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38F3E84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६</w:t>
            </w:r>
          </w:p>
        </w:tc>
        <w:tc>
          <w:tcPr>
            <w:tcW w:w="1005" w:type="pct"/>
          </w:tcPr>
          <w:p w14:paraId="0021C5D5"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९८४१२८७३०५</w:t>
            </w:r>
          </w:p>
        </w:tc>
        <w:tc>
          <w:tcPr>
            <w:tcW w:w="474" w:type="pct"/>
          </w:tcPr>
          <w:p w14:paraId="2AAF230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4475E6B3" w14:textId="77777777" w:rsidTr="00796448">
        <w:tc>
          <w:tcPr>
            <w:tcW w:w="421" w:type="pct"/>
          </w:tcPr>
          <w:p w14:paraId="021221E9" w14:textId="77777777" w:rsidR="00796448" w:rsidRPr="00AB4469" w:rsidRDefault="00796448" w:rsidP="00237F41">
            <w:pPr>
              <w:rPr>
                <w:b w:val="0"/>
                <w:bCs w:val="0"/>
                <w:sz w:val="22"/>
                <w:szCs w:val="22"/>
                <w:lang w:bidi="ne-NP"/>
              </w:rPr>
            </w:pPr>
          </w:p>
        </w:tc>
        <w:tc>
          <w:tcPr>
            <w:tcW w:w="2171" w:type="pct"/>
          </w:tcPr>
          <w:p w14:paraId="0CAB976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ख्वप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2DDB0C67"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१</w:t>
            </w:r>
          </w:p>
        </w:tc>
        <w:tc>
          <w:tcPr>
            <w:tcW w:w="1005" w:type="pct"/>
          </w:tcPr>
          <w:p w14:paraId="4777A3A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९८४१२९९२६७</w:t>
            </w:r>
          </w:p>
        </w:tc>
        <w:tc>
          <w:tcPr>
            <w:tcW w:w="474" w:type="pct"/>
          </w:tcPr>
          <w:p w14:paraId="53CEED6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२०७०</w:t>
            </w:r>
          </w:p>
        </w:tc>
      </w:tr>
      <w:tr w:rsidR="00796448" w:rsidRPr="00AB4469" w14:paraId="5EDE41BB" w14:textId="77777777" w:rsidTr="00796448">
        <w:tc>
          <w:tcPr>
            <w:tcW w:w="421" w:type="pct"/>
          </w:tcPr>
          <w:p w14:paraId="7A2044E7" w14:textId="77777777" w:rsidR="00796448" w:rsidRPr="00AB4469" w:rsidRDefault="00796448" w:rsidP="00237F41">
            <w:pPr>
              <w:rPr>
                <w:b w:val="0"/>
                <w:bCs w:val="0"/>
                <w:sz w:val="22"/>
                <w:szCs w:val="22"/>
                <w:lang w:bidi="ne-NP"/>
              </w:rPr>
            </w:pPr>
          </w:p>
        </w:tc>
        <w:tc>
          <w:tcPr>
            <w:tcW w:w="2171" w:type="pct"/>
          </w:tcPr>
          <w:p w14:paraId="430056F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शुभकामना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7F161886"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0DB7CD1C"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९८५१०५९८४०</w:t>
            </w:r>
          </w:p>
        </w:tc>
        <w:tc>
          <w:tcPr>
            <w:tcW w:w="474" w:type="pct"/>
          </w:tcPr>
          <w:p w14:paraId="5F446B8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1B4959CD" w14:textId="77777777" w:rsidTr="00796448">
        <w:tc>
          <w:tcPr>
            <w:tcW w:w="421" w:type="pct"/>
          </w:tcPr>
          <w:p w14:paraId="0F8C9068" w14:textId="77777777" w:rsidR="00796448" w:rsidRPr="00AB4469" w:rsidRDefault="00796448" w:rsidP="00237F41">
            <w:pPr>
              <w:rPr>
                <w:b w:val="0"/>
                <w:bCs w:val="0"/>
                <w:sz w:val="22"/>
                <w:szCs w:val="22"/>
                <w:lang w:bidi="ne-NP"/>
              </w:rPr>
            </w:pPr>
          </w:p>
        </w:tc>
        <w:tc>
          <w:tcPr>
            <w:tcW w:w="2171" w:type="pct"/>
          </w:tcPr>
          <w:p w14:paraId="1E8CA7B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आस्था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150B11B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१</w:t>
            </w:r>
          </w:p>
        </w:tc>
        <w:tc>
          <w:tcPr>
            <w:tcW w:w="1005" w:type="pct"/>
          </w:tcPr>
          <w:p w14:paraId="64B27097"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९८४१७०८२५८</w:t>
            </w:r>
          </w:p>
        </w:tc>
        <w:tc>
          <w:tcPr>
            <w:tcW w:w="474" w:type="pct"/>
          </w:tcPr>
          <w:p w14:paraId="2C96410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14ADE718" w14:textId="77777777" w:rsidTr="00796448">
        <w:tc>
          <w:tcPr>
            <w:tcW w:w="421" w:type="pct"/>
          </w:tcPr>
          <w:p w14:paraId="6806C00C" w14:textId="77777777" w:rsidR="00796448" w:rsidRPr="00AB4469" w:rsidRDefault="00796448" w:rsidP="00237F41">
            <w:pPr>
              <w:rPr>
                <w:b w:val="0"/>
                <w:bCs w:val="0"/>
                <w:sz w:val="22"/>
                <w:szCs w:val="22"/>
                <w:lang w:bidi="ne-NP"/>
              </w:rPr>
            </w:pPr>
          </w:p>
        </w:tc>
        <w:tc>
          <w:tcPr>
            <w:tcW w:w="2171" w:type="pct"/>
          </w:tcPr>
          <w:p w14:paraId="66027D80"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जय भिमसेन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08957BF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७</w:t>
            </w:r>
          </w:p>
        </w:tc>
        <w:tc>
          <w:tcPr>
            <w:tcW w:w="1005" w:type="pct"/>
          </w:tcPr>
          <w:p w14:paraId="69C215E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९८५१०४९०८३</w:t>
            </w:r>
          </w:p>
        </w:tc>
        <w:tc>
          <w:tcPr>
            <w:tcW w:w="474" w:type="pct"/>
          </w:tcPr>
          <w:p w14:paraId="55CF81A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3D4ABFAA" w14:textId="77777777" w:rsidTr="00796448">
        <w:tc>
          <w:tcPr>
            <w:tcW w:w="421" w:type="pct"/>
          </w:tcPr>
          <w:p w14:paraId="6E874E1F" w14:textId="77777777" w:rsidR="00796448" w:rsidRPr="00AB4469" w:rsidRDefault="00796448" w:rsidP="00237F41">
            <w:pPr>
              <w:rPr>
                <w:b w:val="0"/>
                <w:bCs w:val="0"/>
                <w:sz w:val="22"/>
                <w:szCs w:val="22"/>
                <w:lang w:bidi="ne-NP"/>
              </w:rPr>
            </w:pPr>
          </w:p>
        </w:tc>
        <w:tc>
          <w:tcPr>
            <w:tcW w:w="2171" w:type="pct"/>
          </w:tcPr>
          <w:p w14:paraId="57CCE343"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अर्पण वचत तथा ऋण स. सं. लि.</w:t>
            </w:r>
          </w:p>
        </w:tc>
        <w:tc>
          <w:tcPr>
            <w:tcW w:w="928" w:type="pct"/>
          </w:tcPr>
          <w:p w14:paraId="6A375FA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२</w:t>
            </w:r>
          </w:p>
        </w:tc>
        <w:tc>
          <w:tcPr>
            <w:tcW w:w="1005" w:type="pct"/>
          </w:tcPr>
          <w:p w14:paraId="695E3D9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९८४१०४०८४१</w:t>
            </w:r>
          </w:p>
        </w:tc>
        <w:tc>
          <w:tcPr>
            <w:tcW w:w="474" w:type="pct"/>
          </w:tcPr>
          <w:p w14:paraId="5F6EEB6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512620F5" w14:textId="77777777" w:rsidTr="00796448">
        <w:tc>
          <w:tcPr>
            <w:tcW w:w="421" w:type="pct"/>
          </w:tcPr>
          <w:p w14:paraId="77A7BB64" w14:textId="77777777" w:rsidR="00796448" w:rsidRPr="00AB4469" w:rsidRDefault="00796448" w:rsidP="00237F41">
            <w:pPr>
              <w:rPr>
                <w:b w:val="0"/>
                <w:bCs w:val="0"/>
                <w:sz w:val="22"/>
                <w:szCs w:val="22"/>
                <w:lang w:bidi="ne-NP"/>
              </w:rPr>
            </w:pPr>
          </w:p>
        </w:tc>
        <w:tc>
          <w:tcPr>
            <w:tcW w:w="2171" w:type="pct"/>
          </w:tcPr>
          <w:p w14:paraId="78CCD4F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समय वचत तथा ऋण स. सं. लि.</w:t>
            </w:r>
          </w:p>
        </w:tc>
        <w:tc>
          <w:tcPr>
            <w:tcW w:w="928" w:type="pct"/>
          </w:tcPr>
          <w:p w14:paraId="65135927"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२</w:t>
            </w:r>
          </w:p>
        </w:tc>
        <w:tc>
          <w:tcPr>
            <w:tcW w:w="1005" w:type="pct"/>
          </w:tcPr>
          <w:p w14:paraId="3250216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९८५१०५९८४०</w:t>
            </w:r>
          </w:p>
        </w:tc>
        <w:tc>
          <w:tcPr>
            <w:tcW w:w="474" w:type="pct"/>
          </w:tcPr>
          <w:p w14:paraId="471D7BE0"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45B6D585" w14:textId="77777777" w:rsidTr="00796448">
        <w:tc>
          <w:tcPr>
            <w:tcW w:w="421" w:type="pct"/>
          </w:tcPr>
          <w:p w14:paraId="3ECB3603" w14:textId="77777777" w:rsidR="00796448" w:rsidRPr="00AB4469" w:rsidRDefault="00796448" w:rsidP="00237F41">
            <w:pPr>
              <w:rPr>
                <w:b w:val="0"/>
                <w:bCs w:val="0"/>
                <w:sz w:val="22"/>
                <w:szCs w:val="22"/>
                <w:lang w:bidi="ne-NP"/>
              </w:rPr>
            </w:pPr>
          </w:p>
        </w:tc>
        <w:tc>
          <w:tcPr>
            <w:tcW w:w="2171" w:type="pct"/>
          </w:tcPr>
          <w:p w14:paraId="14E3F73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नवयुग वचत तथा ऋण स. सं. लि.</w:t>
            </w:r>
          </w:p>
        </w:tc>
        <w:tc>
          <w:tcPr>
            <w:tcW w:w="928" w:type="pct"/>
          </w:tcPr>
          <w:p w14:paraId="088FE8E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13E78DD0"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९८५१११५६५६</w:t>
            </w:r>
          </w:p>
        </w:tc>
        <w:tc>
          <w:tcPr>
            <w:tcW w:w="474" w:type="pct"/>
          </w:tcPr>
          <w:p w14:paraId="35382381"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0253959D" w14:textId="77777777" w:rsidTr="00796448">
        <w:tc>
          <w:tcPr>
            <w:tcW w:w="421" w:type="pct"/>
          </w:tcPr>
          <w:p w14:paraId="122A1800" w14:textId="77777777" w:rsidR="00796448" w:rsidRPr="00AB4469" w:rsidRDefault="00796448" w:rsidP="00237F41">
            <w:pPr>
              <w:rPr>
                <w:b w:val="0"/>
                <w:bCs w:val="0"/>
                <w:sz w:val="22"/>
                <w:szCs w:val="22"/>
                <w:lang w:bidi="ne-NP"/>
              </w:rPr>
            </w:pPr>
          </w:p>
        </w:tc>
        <w:tc>
          <w:tcPr>
            <w:tcW w:w="2171" w:type="pct"/>
          </w:tcPr>
          <w:p w14:paraId="73E772D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तलेजु वचत तथा ऋण स. सं. लि.</w:t>
            </w:r>
          </w:p>
        </w:tc>
        <w:tc>
          <w:tcPr>
            <w:tcW w:w="928" w:type="pct"/>
          </w:tcPr>
          <w:p w14:paraId="112CAC52"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५</w:t>
            </w:r>
          </w:p>
        </w:tc>
        <w:tc>
          <w:tcPr>
            <w:tcW w:w="1005" w:type="pct"/>
          </w:tcPr>
          <w:p w14:paraId="79DB8AF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९८५१०४२७९६</w:t>
            </w:r>
          </w:p>
        </w:tc>
        <w:tc>
          <w:tcPr>
            <w:tcW w:w="474" w:type="pct"/>
          </w:tcPr>
          <w:p w14:paraId="766E58D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4CBF31F1" w14:textId="77777777" w:rsidTr="00796448">
        <w:tc>
          <w:tcPr>
            <w:tcW w:w="421" w:type="pct"/>
          </w:tcPr>
          <w:p w14:paraId="5B9F6999" w14:textId="77777777" w:rsidR="00796448" w:rsidRPr="00AB4469" w:rsidRDefault="00796448" w:rsidP="00237F41">
            <w:pPr>
              <w:rPr>
                <w:b w:val="0"/>
                <w:bCs w:val="0"/>
                <w:sz w:val="22"/>
                <w:szCs w:val="22"/>
                <w:lang w:bidi="ne-NP"/>
              </w:rPr>
            </w:pPr>
          </w:p>
        </w:tc>
        <w:tc>
          <w:tcPr>
            <w:tcW w:w="2171" w:type="pct"/>
          </w:tcPr>
          <w:p w14:paraId="0DA2E9F4"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चोछे छुमा गणेश वचत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लि.</w:t>
            </w:r>
          </w:p>
        </w:tc>
        <w:tc>
          <w:tcPr>
            <w:tcW w:w="928" w:type="pct"/>
          </w:tcPr>
          <w:p w14:paraId="3DF5F82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९</w:t>
            </w:r>
          </w:p>
        </w:tc>
        <w:tc>
          <w:tcPr>
            <w:tcW w:w="1005" w:type="pct"/>
          </w:tcPr>
          <w:p w14:paraId="203EBB9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९८४१२९९६९१</w:t>
            </w:r>
          </w:p>
        </w:tc>
        <w:tc>
          <w:tcPr>
            <w:tcW w:w="474" w:type="pct"/>
          </w:tcPr>
          <w:p w14:paraId="21AEDF7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21F883E2" w14:textId="77777777" w:rsidTr="00796448">
        <w:tc>
          <w:tcPr>
            <w:tcW w:w="421" w:type="pct"/>
          </w:tcPr>
          <w:p w14:paraId="5DEBCB5B" w14:textId="77777777" w:rsidR="00796448" w:rsidRPr="00AB4469" w:rsidRDefault="00796448" w:rsidP="00237F41">
            <w:pPr>
              <w:rPr>
                <w:b w:val="0"/>
                <w:bCs w:val="0"/>
                <w:sz w:val="22"/>
                <w:szCs w:val="22"/>
                <w:lang w:bidi="ne-NP"/>
              </w:rPr>
            </w:pPr>
          </w:p>
        </w:tc>
        <w:tc>
          <w:tcPr>
            <w:tcW w:w="2171" w:type="pct"/>
          </w:tcPr>
          <w:p w14:paraId="39E555F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नित्यनाथ वचत तथा ऋण स. सं. लि.</w:t>
            </w:r>
          </w:p>
        </w:tc>
        <w:tc>
          <w:tcPr>
            <w:tcW w:w="928" w:type="pct"/>
          </w:tcPr>
          <w:p w14:paraId="2E200B3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३</w:t>
            </w:r>
          </w:p>
        </w:tc>
        <w:tc>
          <w:tcPr>
            <w:tcW w:w="1005" w:type="pct"/>
          </w:tcPr>
          <w:p w14:paraId="1E5B546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९८४१२५७५८१</w:t>
            </w:r>
          </w:p>
        </w:tc>
        <w:tc>
          <w:tcPr>
            <w:tcW w:w="474" w:type="pct"/>
          </w:tcPr>
          <w:p w14:paraId="30C21DA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77E12C4F" w14:textId="77777777" w:rsidTr="00796448">
        <w:tc>
          <w:tcPr>
            <w:tcW w:w="421" w:type="pct"/>
          </w:tcPr>
          <w:p w14:paraId="55E84460" w14:textId="77777777" w:rsidR="00796448" w:rsidRPr="00AB4469" w:rsidRDefault="00796448" w:rsidP="00237F41">
            <w:pPr>
              <w:rPr>
                <w:b w:val="0"/>
                <w:bCs w:val="0"/>
                <w:sz w:val="22"/>
                <w:szCs w:val="22"/>
                <w:lang w:bidi="ne-NP"/>
              </w:rPr>
            </w:pPr>
          </w:p>
        </w:tc>
        <w:tc>
          <w:tcPr>
            <w:tcW w:w="2171" w:type="pct"/>
          </w:tcPr>
          <w:p w14:paraId="4A93F775"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श्रद्धा सेभिङ्ग एण्ड क्रेडिट कोअपरेटिभ लि.</w:t>
            </w:r>
          </w:p>
        </w:tc>
        <w:tc>
          <w:tcPr>
            <w:tcW w:w="928" w:type="pct"/>
          </w:tcPr>
          <w:p w14:paraId="29892284"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२</w:t>
            </w:r>
          </w:p>
        </w:tc>
        <w:tc>
          <w:tcPr>
            <w:tcW w:w="1005" w:type="pct"/>
          </w:tcPr>
          <w:p w14:paraId="0CFDE1B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९८४१२५७६२२</w:t>
            </w:r>
          </w:p>
        </w:tc>
        <w:tc>
          <w:tcPr>
            <w:tcW w:w="474" w:type="pct"/>
          </w:tcPr>
          <w:p w14:paraId="02C9196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0072319" w14:textId="77777777" w:rsidTr="00796448">
        <w:tc>
          <w:tcPr>
            <w:tcW w:w="421" w:type="pct"/>
          </w:tcPr>
          <w:p w14:paraId="146DB802" w14:textId="77777777" w:rsidR="00796448" w:rsidRPr="00AB4469" w:rsidRDefault="00796448" w:rsidP="00237F41">
            <w:pPr>
              <w:rPr>
                <w:b w:val="0"/>
                <w:bCs w:val="0"/>
                <w:sz w:val="22"/>
                <w:szCs w:val="22"/>
                <w:lang w:bidi="ne-NP"/>
              </w:rPr>
            </w:pPr>
          </w:p>
        </w:tc>
        <w:tc>
          <w:tcPr>
            <w:tcW w:w="2171" w:type="pct"/>
          </w:tcPr>
          <w:p w14:paraId="5038DF1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सहलह वचत तथा ऋण स. सं. लि.</w:t>
            </w:r>
          </w:p>
        </w:tc>
        <w:tc>
          <w:tcPr>
            <w:tcW w:w="928" w:type="pct"/>
          </w:tcPr>
          <w:p w14:paraId="30D388A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७</w:t>
            </w:r>
          </w:p>
        </w:tc>
        <w:tc>
          <w:tcPr>
            <w:tcW w:w="1005" w:type="pct"/>
          </w:tcPr>
          <w:p w14:paraId="3E2EBFA5"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९८४१४०२९२१</w:t>
            </w:r>
          </w:p>
        </w:tc>
        <w:tc>
          <w:tcPr>
            <w:tcW w:w="474" w:type="pct"/>
          </w:tcPr>
          <w:p w14:paraId="227AE74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5A8150BA" w14:textId="77777777" w:rsidTr="00796448">
        <w:tc>
          <w:tcPr>
            <w:tcW w:w="421" w:type="pct"/>
          </w:tcPr>
          <w:p w14:paraId="0CDA588B" w14:textId="77777777" w:rsidR="00796448" w:rsidRPr="00AB4469" w:rsidRDefault="00796448" w:rsidP="00237F41">
            <w:pPr>
              <w:rPr>
                <w:b w:val="0"/>
                <w:bCs w:val="0"/>
                <w:sz w:val="22"/>
                <w:szCs w:val="22"/>
                <w:lang w:bidi="ne-NP"/>
              </w:rPr>
            </w:pPr>
          </w:p>
        </w:tc>
        <w:tc>
          <w:tcPr>
            <w:tcW w:w="2171" w:type="pct"/>
          </w:tcPr>
          <w:p w14:paraId="2F83738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विन्ध्यवासिनी वचत तथा ऋण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लि.</w:t>
            </w:r>
          </w:p>
        </w:tc>
        <w:tc>
          <w:tcPr>
            <w:tcW w:w="928" w:type="pct"/>
          </w:tcPr>
          <w:p w14:paraId="60F41A9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0FAD328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९८४१२५०७७३</w:t>
            </w:r>
          </w:p>
        </w:tc>
        <w:tc>
          <w:tcPr>
            <w:tcW w:w="474" w:type="pct"/>
          </w:tcPr>
          <w:p w14:paraId="027841C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2E7AB23B" w14:textId="77777777" w:rsidTr="00796448">
        <w:tc>
          <w:tcPr>
            <w:tcW w:w="421" w:type="pct"/>
          </w:tcPr>
          <w:p w14:paraId="2E02E80F" w14:textId="77777777" w:rsidR="00796448" w:rsidRPr="00AB4469" w:rsidRDefault="00796448" w:rsidP="00237F41">
            <w:pPr>
              <w:rPr>
                <w:b w:val="0"/>
                <w:bCs w:val="0"/>
                <w:sz w:val="22"/>
                <w:szCs w:val="22"/>
                <w:lang w:bidi="ne-NP"/>
              </w:rPr>
            </w:pPr>
          </w:p>
        </w:tc>
        <w:tc>
          <w:tcPr>
            <w:tcW w:w="2171" w:type="pct"/>
          </w:tcPr>
          <w:p w14:paraId="408D54E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चण्डेश्वरी अजिमा वचत तथा ऋण 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 xml:space="preserve"> लि.</w:t>
            </w:r>
          </w:p>
        </w:tc>
        <w:tc>
          <w:tcPr>
            <w:tcW w:w="928" w:type="pct"/>
          </w:tcPr>
          <w:p w14:paraId="08FFDAE6"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८</w:t>
            </w:r>
          </w:p>
        </w:tc>
        <w:tc>
          <w:tcPr>
            <w:tcW w:w="1005" w:type="pct"/>
          </w:tcPr>
          <w:p w14:paraId="5A7D520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९८४१२५७११०</w:t>
            </w:r>
          </w:p>
        </w:tc>
        <w:tc>
          <w:tcPr>
            <w:tcW w:w="474" w:type="pct"/>
          </w:tcPr>
          <w:p w14:paraId="14C0409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FD1122C" w14:textId="77777777" w:rsidTr="00796448">
        <w:tc>
          <w:tcPr>
            <w:tcW w:w="421" w:type="pct"/>
          </w:tcPr>
          <w:p w14:paraId="34143EF3" w14:textId="77777777" w:rsidR="00796448" w:rsidRPr="00AB4469" w:rsidRDefault="00796448" w:rsidP="00237F41">
            <w:pPr>
              <w:rPr>
                <w:b w:val="0"/>
                <w:bCs w:val="0"/>
                <w:sz w:val="22"/>
                <w:szCs w:val="22"/>
                <w:lang w:bidi="ne-NP"/>
              </w:rPr>
            </w:pPr>
          </w:p>
        </w:tc>
        <w:tc>
          <w:tcPr>
            <w:tcW w:w="2171" w:type="pct"/>
          </w:tcPr>
          <w:p w14:paraId="07BFCEF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श्रमजिवि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64748A2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५</w:t>
            </w:r>
          </w:p>
        </w:tc>
        <w:tc>
          <w:tcPr>
            <w:tcW w:w="1005" w:type="pct"/>
          </w:tcPr>
          <w:p w14:paraId="65E5475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९८४१७७६७६८</w:t>
            </w:r>
          </w:p>
        </w:tc>
        <w:tc>
          <w:tcPr>
            <w:tcW w:w="474" w:type="pct"/>
          </w:tcPr>
          <w:p w14:paraId="27EDFB5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22EEFB0" w14:textId="77777777" w:rsidTr="00796448">
        <w:tc>
          <w:tcPr>
            <w:tcW w:w="421" w:type="pct"/>
          </w:tcPr>
          <w:p w14:paraId="42B317B2" w14:textId="77777777" w:rsidR="00796448" w:rsidRPr="00AB4469" w:rsidRDefault="00796448" w:rsidP="00237F41">
            <w:pPr>
              <w:rPr>
                <w:b w:val="0"/>
                <w:bCs w:val="0"/>
                <w:sz w:val="22"/>
                <w:szCs w:val="22"/>
                <w:lang w:bidi="ne-NP"/>
              </w:rPr>
            </w:pPr>
          </w:p>
        </w:tc>
        <w:tc>
          <w:tcPr>
            <w:tcW w:w="2171" w:type="pct"/>
          </w:tcPr>
          <w:p w14:paraId="6BA0EF4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लोकेश्वर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1808CBB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५</w:t>
            </w:r>
          </w:p>
        </w:tc>
        <w:tc>
          <w:tcPr>
            <w:tcW w:w="1005" w:type="pct"/>
          </w:tcPr>
          <w:p w14:paraId="247CF431"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९८४१४७२७४१</w:t>
            </w:r>
          </w:p>
        </w:tc>
        <w:tc>
          <w:tcPr>
            <w:tcW w:w="474" w:type="pct"/>
          </w:tcPr>
          <w:p w14:paraId="68B0D02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30E70079" w14:textId="77777777" w:rsidTr="00796448">
        <w:tc>
          <w:tcPr>
            <w:tcW w:w="421" w:type="pct"/>
          </w:tcPr>
          <w:p w14:paraId="3DAE2C9F" w14:textId="77777777" w:rsidR="00796448" w:rsidRPr="00AB4469" w:rsidRDefault="00796448" w:rsidP="00237F41">
            <w:pPr>
              <w:rPr>
                <w:b w:val="0"/>
                <w:bCs w:val="0"/>
                <w:sz w:val="22"/>
                <w:szCs w:val="22"/>
                <w:lang w:bidi="ne-NP"/>
              </w:rPr>
            </w:pPr>
          </w:p>
        </w:tc>
        <w:tc>
          <w:tcPr>
            <w:tcW w:w="2171" w:type="pct"/>
          </w:tcPr>
          <w:p w14:paraId="5DF2A900"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शिखर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414A4BA7"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५</w:t>
            </w:r>
          </w:p>
        </w:tc>
        <w:tc>
          <w:tcPr>
            <w:tcW w:w="1005" w:type="pct"/>
          </w:tcPr>
          <w:p w14:paraId="5A4519A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९८४१७२५०२२</w:t>
            </w:r>
          </w:p>
        </w:tc>
        <w:tc>
          <w:tcPr>
            <w:tcW w:w="474" w:type="pct"/>
          </w:tcPr>
          <w:p w14:paraId="27F659F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4BFD40F3" w14:textId="77777777" w:rsidTr="00796448">
        <w:tc>
          <w:tcPr>
            <w:tcW w:w="421" w:type="pct"/>
          </w:tcPr>
          <w:p w14:paraId="2909F953" w14:textId="77777777" w:rsidR="00796448" w:rsidRPr="00AB4469" w:rsidRDefault="00796448" w:rsidP="00237F41">
            <w:pPr>
              <w:rPr>
                <w:b w:val="0"/>
                <w:bCs w:val="0"/>
                <w:sz w:val="22"/>
                <w:szCs w:val="22"/>
                <w:lang w:bidi="ne-NP"/>
              </w:rPr>
            </w:pPr>
          </w:p>
        </w:tc>
        <w:tc>
          <w:tcPr>
            <w:tcW w:w="2171" w:type="pct"/>
          </w:tcPr>
          <w:p w14:paraId="7EAEB70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कन्चन ब.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0FB135A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३</w:t>
            </w:r>
          </w:p>
        </w:tc>
        <w:tc>
          <w:tcPr>
            <w:tcW w:w="1005" w:type="pct"/>
          </w:tcPr>
          <w:p w14:paraId="1C642FE5"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१६६१०१०२</w:t>
            </w:r>
          </w:p>
        </w:tc>
        <w:tc>
          <w:tcPr>
            <w:tcW w:w="474" w:type="pct"/>
          </w:tcPr>
          <w:p w14:paraId="4A8E3111"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F27E05D" w14:textId="77777777" w:rsidTr="00796448">
        <w:tc>
          <w:tcPr>
            <w:tcW w:w="421" w:type="pct"/>
          </w:tcPr>
          <w:p w14:paraId="4DB19A12" w14:textId="77777777" w:rsidR="00796448" w:rsidRPr="00AB4469" w:rsidRDefault="00796448" w:rsidP="00237F41">
            <w:pPr>
              <w:rPr>
                <w:b w:val="0"/>
                <w:bCs w:val="0"/>
                <w:sz w:val="22"/>
                <w:szCs w:val="22"/>
                <w:lang w:bidi="ne-NP"/>
              </w:rPr>
            </w:pPr>
          </w:p>
        </w:tc>
        <w:tc>
          <w:tcPr>
            <w:tcW w:w="2171" w:type="pct"/>
          </w:tcPr>
          <w:p w14:paraId="31707EA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आरती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43B8A065"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1CEE0B9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९८४१५२४००७</w:t>
            </w:r>
          </w:p>
        </w:tc>
        <w:tc>
          <w:tcPr>
            <w:tcW w:w="474" w:type="pct"/>
          </w:tcPr>
          <w:p w14:paraId="733FBC4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382C91DE" w14:textId="77777777" w:rsidTr="00796448">
        <w:tc>
          <w:tcPr>
            <w:tcW w:w="421" w:type="pct"/>
          </w:tcPr>
          <w:p w14:paraId="67D73C81" w14:textId="77777777" w:rsidR="00796448" w:rsidRPr="00AB4469" w:rsidRDefault="00796448" w:rsidP="00237F41">
            <w:pPr>
              <w:rPr>
                <w:b w:val="0"/>
                <w:bCs w:val="0"/>
                <w:sz w:val="22"/>
                <w:szCs w:val="22"/>
                <w:lang w:bidi="ne-NP"/>
              </w:rPr>
            </w:pPr>
          </w:p>
        </w:tc>
        <w:tc>
          <w:tcPr>
            <w:tcW w:w="2171" w:type="pct"/>
          </w:tcPr>
          <w:p w14:paraId="4739104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गुरु गणेश बचत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733277D0"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३</w:t>
            </w:r>
          </w:p>
        </w:tc>
        <w:tc>
          <w:tcPr>
            <w:tcW w:w="1005" w:type="pct"/>
          </w:tcPr>
          <w:p w14:paraId="722B68B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९८५१०८२९१६</w:t>
            </w:r>
          </w:p>
        </w:tc>
        <w:tc>
          <w:tcPr>
            <w:tcW w:w="474" w:type="pct"/>
          </w:tcPr>
          <w:p w14:paraId="065CFB97"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२०७०</w:t>
            </w:r>
          </w:p>
        </w:tc>
      </w:tr>
      <w:tr w:rsidR="00796448" w:rsidRPr="00AB4469" w14:paraId="0FC66976" w14:textId="77777777" w:rsidTr="00796448">
        <w:tc>
          <w:tcPr>
            <w:tcW w:w="421" w:type="pct"/>
          </w:tcPr>
          <w:p w14:paraId="20E4CC77" w14:textId="77777777" w:rsidR="00796448" w:rsidRPr="00AB4469" w:rsidRDefault="00796448" w:rsidP="00237F41">
            <w:pPr>
              <w:rPr>
                <w:b w:val="0"/>
                <w:bCs w:val="0"/>
                <w:sz w:val="22"/>
                <w:szCs w:val="22"/>
                <w:lang w:bidi="ne-NP"/>
              </w:rPr>
            </w:pPr>
          </w:p>
        </w:tc>
        <w:tc>
          <w:tcPr>
            <w:tcW w:w="2171" w:type="pct"/>
          </w:tcPr>
          <w:p w14:paraId="0484AA6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माजसु कृषि स. सं. लि.</w:t>
            </w:r>
          </w:p>
        </w:tc>
        <w:tc>
          <w:tcPr>
            <w:tcW w:w="928" w:type="pct"/>
          </w:tcPr>
          <w:p w14:paraId="7089FB98"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b w:val="0"/>
                <w:bCs w:val="0"/>
                <w:color w:val="000000"/>
                <w:sz w:val="22"/>
                <w:szCs w:val="22"/>
                <w:lang w:bidi="ne-NP"/>
              </w:rPr>
              <w:t xml:space="preserve">- </w:t>
            </w:r>
            <w:r w:rsidRPr="00AB4469">
              <w:rPr>
                <w:rFonts w:ascii="Calibri" w:eastAsia="Times New Roman" w:hAnsi="Calibri"/>
                <w:b w:val="0"/>
                <w:bCs w:val="0"/>
                <w:color w:val="000000"/>
                <w:sz w:val="22"/>
                <w:szCs w:val="22"/>
                <w:cs/>
                <w:lang w:bidi="ne-NP"/>
              </w:rPr>
              <w:t>३</w:t>
            </w:r>
          </w:p>
        </w:tc>
        <w:tc>
          <w:tcPr>
            <w:tcW w:w="1005" w:type="pct"/>
          </w:tcPr>
          <w:p w14:paraId="7885EFA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९८४१५१४७०३</w:t>
            </w:r>
          </w:p>
        </w:tc>
        <w:tc>
          <w:tcPr>
            <w:tcW w:w="474" w:type="pct"/>
          </w:tcPr>
          <w:p w14:paraId="4548AA9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373D819F" w14:textId="77777777" w:rsidTr="00796448">
        <w:tc>
          <w:tcPr>
            <w:tcW w:w="421" w:type="pct"/>
          </w:tcPr>
          <w:p w14:paraId="49C88339" w14:textId="77777777" w:rsidR="00796448" w:rsidRPr="00AB4469" w:rsidRDefault="00796448" w:rsidP="00237F41">
            <w:pPr>
              <w:rPr>
                <w:b w:val="0"/>
                <w:bCs w:val="0"/>
                <w:sz w:val="22"/>
                <w:szCs w:val="22"/>
                <w:lang w:bidi="ne-NP"/>
              </w:rPr>
            </w:pPr>
          </w:p>
        </w:tc>
        <w:tc>
          <w:tcPr>
            <w:tcW w:w="2171" w:type="pct"/>
          </w:tcPr>
          <w:p w14:paraId="2C5EF3C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अवश्यक कृषि स. सं. लि.</w:t>
            </w:r>
          </w:p>
        </w:tc>
        <w:tc>
          <w:tcPr>
            <w:tcW w:w="928" w:type="pct"/>
          </w:tcPr>
          <w:p w14:paraId="51BA08FB"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भ.न.पा</w:t>
            </w:r>
            <w:r w:rsidRPr="00AB4469">
              <w:rPr>
                <w:rFonts w:ascii="Calibri" w:eastAsia="Times New Roman" w:hAnsi="Calibri"/>
                <w:b w:val="0"/>
                <w:bCs w:val="0"/>
                <w:color w:val="000000"/>
                <w:sz w:val="22"/>
                <w:szCs w:val="22"/>
                <w:lang w:bidi="ne-NP"/>
              </w:rPr>
              <w:t xml:space="preserve">- </w:t>
            </w:r>
            <w:r w:rsidRPr="00AB4469">
              <w:rPr>
                <w:rFonts w:ascii="Calibri" w:eastAsia="Times New Roman" w:hAnsi="Calibri"/>
                <w:b w:val="0"/>
                <w:bCs w:val="0"/>
                <w:color w:val="000000"/>
                <w:sz w:val="22"/>
                <w:szCs w:val="22"/>
                <w:cs/>
                <w:lang w:bidi="ne-NP"/>
              </w:rPr>
              <w:t>७</w:t>
            </w:r>
          </w:p>
        </w:tc>
        <w:tc>
          <w:tcPr>
            <w:tcW w:w="1005" w:type="pct"/>
          </w:tcPr>
          <w:p w14:paraId="68F7652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०१६६१७३४९</w:t>
            </w:r>
          </w:p>
        </w:tc>
        <w:tc>
          <w:tcPr>
            <w:tcW w:w="474" w:type="pct"/>
          </w:tcPr>
          <w:p w14:paraId="75F0F03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7151BF5C" w14:textId="77777777" w:rsidTr="00796448">
        <w:tc>
          <w:tcPr>
            <w:tcW w:w="421" w:type="pct"/>
          </w:tcPr>
          <w:p w14:paraId="4DA2776B" w14:textId="77777777" w:rsidR="00796448" w:rsidRPr="00AB4469" w:rsidRDefault="00796448" w:rsidP="00237F41">
            <w:pPr>
              <w:rPr>
                <w:b w:val="0"/>
                <w:bCs w:val="0"/>
                <w:sz w:val="22"/>
                <w:szCs w:val="22"/>
                <w:lang w:bidi="ne-NP"/>
              </w:rPr>
            </w:pPr>
          </w:p>
        </w:tc>
        <w:tc>
          <w:tcPr>
            <w:tcW w:w="2171" w:type="pct"/>
          </w:tcPr>
          <w:p w14:paraId="6CCC28B9" w14:textId="77777777" w:rsidR="00796448" w:rsidRPr="00AB4469" w:rsidRDefault="00796448" w:rsidP="00237F41">
            <w:pPr>
              <w:rPr>
                <w:rFonts w:ascii="Calibri" w:eastAsia="Times New Roman" w:hAnsi="Calibri"/>
                <w:color w:val="000000"/>
                <w:sz w:val="22"/>
                <w:szCs w:val="22"/>
                <w:cs/>
                <w:lang w:bidi="ne-NP"/>
              </w:rPr>
            </w:pPr>
            <w:r w:rsidRPr="00AB4469">
              <w:rPr>
                <w:rFonts w:ascii="Calibri" w:eastAsia="Times New Roman" w:hAnsi="Calibri" w:hint="cs"/>
                <w:color w:val="000000"/>
                <w:sz w:val="22"/>
                <w:szCs w:val="22"/>
                <w:cs/>
                <w:lang w:bidi="ne-NP"/>
              </w:rPr>
              <w:t>मध्यपुर थिमि नगनपालिका</w:t>
            </w:r>
          </w:p>
        </w:tc>
        <w:tc>
          <w:tcPr>
            <w:tcW w:w="928" w:type="pct"/>
          </w:tcPr>
          <w:p w14:paraId="6F432DC7" w14:textId="77777777" w:rsidR="00796448" w:rsidRPr="00AB4469" w:rsidRDefault="00796448" w:rsidP="00237F41">
            <w:pPr>
              <w:rPr>
                <w:rFonts w:ascii="Calibri" w:eastAsia="Times New Roman" w:hAnsi="Calibri"/>
                <w:b w:val="0"/>
                <w:bCs w:val="0"/>
                <w:color w:val="000000"/>
                <w:sz w:val="22"/>
                <w:szCs w:val="22"/>
                <w:cs/>
                <w:lang w:bidi="ne-NP"/>
              </w:rPr>
            </w:pPr>
          </w:p>
        </w:tc>
        <w:tc>
          <w:tcPr>
            <w:tcW w:w="1005" w:type="pct"/>
          </w:tcPr>
          <w:p w14:paraId="7F400CC5" w14:textId="77777777" w:rsidR="00796448" w:rsidRPr="00AB4469" w:rsidRDefault="00796448" w:rsidP="00237F41">
            <w:pPr>
              <w:rPr>
                <w:rFonts w:ascii="Calibri" w:eastAsia="Times New Roman" w:hAnsi="Calibri" w:hint="cs"/>
                <w:b w:val="0"/>
                <w:bCs w:val="0"/>
                <w:color w:val="000000"/>
                <w:sz w:val="22"/>
                <w:szCs w:val="22"/>
                <w:cs/>
                <w:lang w:bidi="ne-NP"/>
              </w:rPr>
            </w:pPr>
          </w:p>
        </w:tc>
        <w:tc>
          <w:tcPr>
            <w:tcW w:w="474" w:type="pct"/>
          </w:tcPr>
          <w:p w14:paraId="5736EDE8"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5B9CAB43" w14:textId="77777777" w:rsidTr="00796448">
        <w:tc>
          <w:tcPr>
            <w:tcW w:w="421" w:type="pct"/>
          </w:tcPr>
          <w:p w14:paraId="682723B5" w14:textId="77777777" w:rsidR="00796448" w:rsidRPr="00AB4469" w:rsidRDefault="00796448" w:rsidP="00237F41">
            <w:pPr>
              <w:rPr>
                <w:b w:val="0"/>
                <w:bCs w:val="0"/>
                <w:sz w:val="22"/>
                <w:szCs w:val="22"/>
                <w:lang w:bidi="ne-NP"/>
              </w:rPr>
            </w:pPr>
          </w:p>
        </w:tc>
        <w:tc>
          <w:tcPr>
            <w:tcW w:w="2171" w:type="pct"/>
          </w:tcPr>
          <w:p w14:paraId="4091B730"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श्री कोपीला बचत तथा ऋण स. सं. लि.</w:t>
            </w:r>
          </w:p>
        </w:tc>
        <w:tc>
          <w:tcPr>
            <w:tcW w:w="928" w:type="pct"/>
          </w:tcPr>
          <w:p w14:paraId="312D7D83"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५</w:t>
            </w:r>
          </w:p>
        </w:tc>
        <w:tc>
          <w:tcPr>
            <w:tcW w:w="1005" w:type="pct"/>
          </w:tcPr>
          <w:p w14:paraId="3934D29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६६३२७०१</w:t>
            </w:r>
          </w:p>
        </w:tc>
        <w:tc>
          <w:tcPr>
            <w:tcW w:w="474" w:type="pct"/>
          </w:tcPr>
          <w:p w14:paraId="3A80006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1EEB99B9" w14:textId="77777777" w:rsidTr="00796448">
        <w:tc>
          <w:tcPr>
            <w:tcW w:w="421" w:type="pct"/>
          </w:tcPr>
          <w:p w14:paraId="2463117E" w14:textId="77777777" w:rsidR="00796448" w:rsidRPr="00AB4469" w:rsidRDefault="00796448" w:rsidP="00237F41">
            <w:pPr>
              <w:rPr>
                <w:b w:val="0"/>
                <w:bCs w:val="0"/>
                <w:sz w:val="22"/>
                <w:szCs w:val="22"/>
                <w:lang w:bidi="ne-NP"/>
              </w:rPr>
            </w:pPr>
          </w:p>
        </w:tc>
        <w:tc>
          <w:tcPr>
            <w:tcW w:w="2171" w:type="pct"/>
          </w:tcPr>
          <w:p w14:paraId="07A2D4AF"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सजिलो बचता तथा ऋण स. सं. लि.</w:t>
            </w:r>
          </w:p>
        </w:tc>
        <w:tc>
          <w:tcPr>
            <w:tcW w:w="928" w:type="pct"/>
          </w:tcPr>
          <w:p w14:paraId="0CC6031C"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६</w:t>
            </w:r>
          </w:p>
        </w:tc>
        <w:tc>
          <w:tcPr>
            <w:tcW w:w="1005" w:type="pct"/>
          </w:tcPr>
          <w:p w14:paraId="2372123B"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९८४१२०३८६८</w:t>
            </w:r>
          </w:p>
        </w:tc>
        <w:tc>
          <w:tcPr>
            <w:tcW w:w="474" w:type="pct"/>
          </w:tcPr>
          <w:p w14:paraId="6A3218B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3E1F3E99" w14:textId="77777777" w:rsidTr="00796448">
        <w:tc>
          <w:tcPr>
            <w:tcW w:w="421" w:type="pct"/>
          </w:tcPr>
          <w:p w14:paraId="4F75153D" w14:textId="77777777" w:rsidR="00796448" w:rsidRPr="00AB4469" w:rsidRDefault="00796448" w:rsidP="00237F41">
            <w:pPr>
              <w:rPr>
                <w:b w:val="0"/>
                <w:bCs w:val="0"/>
                <w:sz w:val="22"/>
                <w:szCs w:val="22"/>
                <w:lang w:bidi="ne-NP"/>
              </w:rPr>
            </w:pPr>
          </w:p>
        </w:tc>
        <w:tc>
          <w:tcPr>
            <w:tcW w:w="2171" w:type="pct"/>
          </w:tcPr>
          <w:p w14:paraId="59BCA67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मिलन स. सं. लि.</w:t>
            </w:r>
          </w:p>
        </w:tc>
        <w:tc>
          <w:tcPr>
            <w:tcW w:w="928" w:type="pct"/>
          </w:tcPr>
          <w:p w14:paraId="354C07B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७</w:t>
            </w:r>
          </w:p>
        </w:tc>
        <w:tc>
          <w:tcPr>
            <w:tcW w:w="1005" w:type="pct"/>
          </w:tcPr>
          <w:p w14:paraId="40D1C0F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९८४१३१०९६१</w:t>
            </w:r>
          </w:p>
        </w:tc>
        <w:tc>
          <w:tcPr>
            <w:tcW w:w="474" w:type="pct"/>
          </w:tcPr>
          <w:p w14:paraId="49E3AAE0"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6DFC4673" w14:textId="77777777" w:rsidTr="00796448">
        <w:tc>
          <w:tcPr>
            <w:tcW w:w="421" w:type="pct"/>
          </w:tcPr>
          <w:p w14:paraId="4FB14AA6" w14:textId="77777777" w:rsidR="00796448" w:rsidRPr="00AB4469" w:rsidRDefault="00796448" w:rsidP="00237F41">
            <w:pPr>
              <w:rPr>
                <w:b w:val="0"/>
                <w:bCs w:val="0"/>
                <w:sz w:val="22"/>
                <w:szCs w:val="22"/>
                <w:lang w:bidi="ne-NP"/>
              </w:rPr>
            </w:pPr>
          </w:p>
        </w:tc>
        <w:tc>
          <w:tcPr>
            <w:tcW w:w="2171" w:type="pct"/>
          </w:tcPr>
          <w:p w14:paraId="5F899EB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राज गणेश स. सं. लि.</w:t>
            </w:r>
          </w:p>
        </w:tc>
        <w:tc>
          <w:tcPr>
            <w:tcW w:w="928" w:type="pct"/>
          </w:tcPr>
          <w:p w14:paraId="3D99C4B7"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 xml:space="preserve">१ </w:t>
            </w:r>
          </w:p>
        </w:tc>
        <w:tc>
          <w:tcPr>
            <w:tcW w:w="1005" w:type="pct"/>
          </w:tcPr>
          <w:p w14:paraId="4F1C8735"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९८४१४८८२४०</w:t>
            </w:r>
          </w:p>
        </w:tc>
        <w:tc>
          <w:tcPr>
            <w:tcW w:w="474" w:type="pct"/>
          </w:tcPr>
          <w:p w14:paraId="147BD73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478643A8" w14:textId="77777777" w:rsidTr="00796448">
        <w:tc>
          <w:tcPr>
            <w:tcW w:w="421" w:type="pct"/>
          </w:tcPr>
          <w:p w14:paraId="02279215" w14:textId="77777777" w:rsidR="00796448" w:rsidRPr="00AB4469" w:rsidRDefault="00796448" w:rsidP="00237F41">
            <w:pPr>
              <w:rPr>
                <w:b w:val="0"/>
                <w:bCs w:val="0"/>
                <w:sz w:val="22"/>
                <w:szCs w:val="22"/>
                <w:lang w:bidi="ne-NP"/>
              </w:rPr>
            </w:pPr>
          </w:p>
        </w:tc>
        <w:tc>
          <w:tcPr>
            <w:tcW w:w="2171" w:type="pct"/>
          </w:tcPr>
          <w:p w14:paraId="431BDD1C"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पाँचो गणेश बचत तथा ऋण स. सं. लि.</w:t>
            </w:r>
          </w:p>
        </w:tc>
        <w:tc>
          <w:tcPr>
            <w:tcW w:w="928" w:type="pct"/>
          </w:tcPr>
          <w:p w14:paraId="1EFE5ED5"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१</w:t>
            </w:r>
          </w:p>
        </w:tc>
        <w:tc>
          <w:tcPr>
            <w:tcW w:w="1005" w:type="pct"/>
          </w:tcPr>
          <w:p w14:paraId="1F88CBD3"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९८४१३५८५२२</w:t>
            </w:r>
          </w:p>
        </w:tc>
        <w:tc>
          <w:tcPr>
            <w:tcW w:w="474" w:type="pct"/>
          </w:tcPr>
          <w:p w14:paraId="5E002B3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२०६७</w:t>
            </w:r>
          </w:p>
        </w:tc>
      </w:tr>
      <w:tr w:rsidR="00796448" w:rsidRPr="00AB4469" w14:paraId="7809D55A" w14:textId="77777777" w:rsidTr="00796448">
        <w:tc>
          <w:tcPr>
            <w:tcW w:w="421" w:type="pct"/>
          </w:tcPr>
          <w:p w14:paraId="04DE4EBD" w14:textId="77777777" w:rsidR="00796448" w:rsidRPr="00AB4469" w:rsidRDefault="00796448" w:rsidP="00237F41">
            <w:pPr>
              <w:rPr>
                <w:b w:val="0"/>
                <w:bCs w:val="0"/>
                <w:sz w:val="22"/>
                <w:szCs w:val="22"/>
                <w:lang w:bidi="ne-NP"/>
              </w:rPr>
            </w:pPr>
          </w:p>
        </w:tc>
        <w:tc>
          <w:tcPr>
            <w:tcW w:w="2171" w:type="pct"/>
          </w:tcPr>
          <w:p w14:paraId="5F7F5FC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मतिना वचत तथा ऋण स. सं. लि.</w:t>
            </w:r>
          </w:p>
        </w:tc>
        <w:tc>
          <w:tcPr>
            <w:tcW w:w="928" w:type="pct"/>
          </w:tcPr>
          <w:p w14:paraId="348B560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म.थि.न.पा.</w:t>
            </w:r>
            <w:r w:rsidRPr="00AB4469">
              <w:rPr>
                <w:rFonts w:ascii="Calibri" w:eastAsia="Times New Roman" w:hAnsi="Calibri" w:hint="cs"/>
                <w:b w:val="0"/>
                <w:bCs w:val="0"/>
                <w:color w:val="000000"/>
                <w:sz w:val="22"/>
                <w:szCs w:val="22"/>
                <w:cs/>
                <w:lang w:bidi="ne-NP"/>
              </w:rPr>
              <w:t>-</w:t>
            </w:r>
            <w:r w:rsidRPr="00AB4469">
              <w:rPr>
                <w:rFonts w:ascii="Calibri" w:eastAsia="Times New Roman" w:hAnsi="Calibri"/>
                <w:b w:val="0"/>
                <w:bCs w:val="0"/>
                <w:color w:val="000000"/>
                <w:sz w:val="22"/>
                <w:szCs w:val="22"/>
                <w:cs/>
                <w:lang w:bidi="ne-NP"/>
              </w:rPr>
              <w:t>४</w:t>
            </w:r>
          </w:p>
        </w:tc>
        <w:tc>
          <w:tcPr>
            <w:tcW w:w="1005" w:type="pct"/>
          </w:tcPr>
          <w:p w14:paraId="6070FFFF"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९८०८०९१५१४</w:t>
            </w:r>
          </w:p>
        </w:tc>
        <w:tc>
          <w:tcPr>
            <w:tcW w:w="474" w:type="pct"/>
          </w:tcPr>
          <w:p w14:paraId="6A19BA3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2D922EDD" w14:textId="77777777" w:rsidTr="00796448">
        <w:tc>
          <w:tcPr>
            <w:tcW w:w="421" w:type="pct"/>
          </w:tcPr>
          <w:p w14:paraId="2C4AC3D3" w14:textId="77777777" w:rsidR="00796448" w:rsidRPr="00AB4469" w:rsidRDefault="00796448" w:rsidP="00237F41">
            <w:pPr>
              <w:rPr>
                <w:b w:val="0"/>
                <w:bCs w:val="0"/>
                <w:sz w:val="22"/>
                <w:szCs w:val="22"/>
                <w:lang w:bidi="ne-NP"/>
              </w:rPr>
            </w:pPr>
          </w:p>
        </w:tc>
        <w:tc>
          <w:tcPr>
            <w:tcW w:w="2171" w:type="pct"/>
          </w:tcPr>
          <w:p w14:paraId="4B473F4E"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जयपुर वहुउदेस्यीय स. सं. लि.</w:t>
            </w:r>
          </w:p>
        </w:tc>
        <w:tc>
          <w:tcPr>
            <w:tcW w:w="928" w:type="pct"/>
          </w:tcPr>
          <w:p w14:paraId="07548262"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५</w:t>
            </w:r>
          </w:p>
        </w:tc>
        <w:tc>
          <w:tcPr>
            <w:tcW w:w="1005" w:type="pct"/>
          </w:tcPr>
          <w:p w14:paraId="501AA46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९८०३३६०८७६</w:t>
            </w:r>
          </w:p>
        </w:tc>
        <w:tc>
          <w:tcPr>
            <w:tcW w:w="474" w:type="pct"/>
          </w:tcPr>
          <w:p w14:paraId="29228D4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1ED46631" w14:textId="77777777" w:rsidTr="00796448">
        <w:tc>
          <w:tcPr>
            <w:tcW w:w="421" w:type="pct"/>
          </w:tcPr>
          <w:p w14:paraId="5C1CA0DC" w14:textId="77777777" w:rsidR="00796448" w:rsidRPr="00AB4469" w:rsidRDefault="00796448" w:rsidP="00237F41">
            <w:pPr>
              <w:rPr>
                <w:b w:val="0"/>
                <w:bCs w:val="0"/>
                <w:sz w:val="22"/>
                <w:szCs w:val="22"/>
                <w:lang w:bidi="ne-NP"/>
              </w:rPr>
            </w:pPr>
          </w:p>
        </w:tc>
        <w:tc>
          <w:tcPr>
            <w:tcW w:w="2171" w:type="pct"/>
          </w:tcPr>
          <w:p w14:paraId="51540A30"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थोपा वचत तथा ऋण स.सं.लि.</w:t>
            </w:r>
          </w:p>
        </w:tc>
        <w:tc>
          <w:tcPr>
            <w:tcW w:w="928" w:type="pct"/>
          </w:tcPr>
          <w:p w14:paraId="2017AD5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म</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थि.न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३</w:t>
            </w:r>
          </w:p>
        </w:tc>
        <w:tc>
          <w:tcPr>
            <w:tcW w:w="1005" w:type="pct"/>
          </w:tcPr>
          <w:p w14:paraId="47622E5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९८४१९२७८३०</w:t>
            </w:r>
          </w:p>
        </w:tc>
        <w:tc>
          <w:tcPr>
            <w:tcW w:w="474" w:type="pct"/>
          </w:tcPr>
          <w:p w14:paraId="1C986E83"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42B8E4D2" w14:textId="77777777" w:rsidTr="00796448">
        <w:tc>
          <w:tcPr>
            <w:tcW w:w="421" w:type="pct"/>
          </w:tcPr>
          <w:p w14:paraId="55612E08" w14:textId="77777777" w:rsidR="00796448" w:rsidRPr="00AB4469" w:rsidRDefault="00796448" w:rsidP="00237F41">
            <w:pPr>
              <w:rPr>
                <w:b w:val="0"/>
                <w:bCs w:val="0"/>
                <w:sz w:val="22"/>
                <w:szCs w:val="22"/>
                <w:lang w:bidi="ne-NP"/>
              </w:rPr>
            </w:pPr>
          </w:p>
        </w:tc>
        <w:tc>
          <w:tcPr>
            <w:tcW w:w="2171" w:type="pct"/>
          </w:tcPr>
          <w:p w14:paraId="0C2FC6A5" w14:textId="77777777" w:rsidR="00796448" w:rsidRPr="00AB4469" w:rsidRDefault="00796448" w:rsidP="00237F41">
            <w:pPr>
              <w:rPr>
                <w:rFonts w:ascii="Calibri" w:eastAsia="Times New Roman" w:hAnsi="Calibri"/>
                <w:color w:val="000000"/>
                <w:sz w:val="22"/>
                <w:szCs w:val="22"/>
                <w:cs/>
                <w:lang w:bidi="ne-NP"/>
              </w:rPr>
            </w:pPr>
            <w:r w:rsidRPr="00AB4469">
              <w:rPr>
                <w:rFonts w:ascii="Calibri" w:eastAsia="Times New Roman" w:hAnsi="Calibri" w:hint="cs"/>
                <w:color w:val="000000"/>
                <w:sz w:val="22"/>
                <w:szCs w:val="22"/>
                <w:cs/>
                <w:lang w:bidi="ne-NP"/>
              </w:rPr>
              <w:t>सुर्यविनायक नगनपालिका</w:t>
            </w:r>
          </w:p>
        </w:tc>
        <w:tc>
          <w:tcPr>
            <w:tcW w:w="928" w:type="pct"/>
          </w:tcPr>
          <w:p w14:paraId="1FE46456" w14:textId="77777777" w:rsidR="00796448" w:rsidRPr="00AB4469" w:rsidRDefault="00796448" w:rsidP="00237F41">
            <w:pPr>
              <w:rPr>
                <w:rFonts w:ascii="Calibri" w:eastAsia="Times New Roman" w:hAnsi="Calibri" w:hint="cs"/>
                <w:b w:val="0"/>
                <w:bCs w:val="0"/>
                <w:color w:val="000000"/>
                <w:sz w:val="22"/>
                <w:szCs w:val="22"/>
                <w:cs/>
                <w:lang w:bidi="ne-NP"/>
              </w:rPr>
            </w:pPr>
          </w:p>
        </w:tc>
        <w:tc>
          <w:tcPr>
            <w:tcW w:w="1005" w:type="pct"/>
          </w:tcPr>
          <w:p w14:paraId="17E9FA28" w14:textId="77777777" w:rsidR="00796448" w:rsidRPr="00AB4469" w:rsidRDefault="00796448" w:rsidP="00237F41">
            <w:pPr>
              <w:rPr>
                <w:rFonts w:ascii="Calibri" w:eastAsia="Times New Roman" w:hAnsi="Calibri"/>
                <w:b w:val="0"/>
                <w:bCs w:val="0"/>
                <w:color w:val="000000"/>
                <w:sz w:val="22"/>
                <w:szCs w:val="22"/>
                <w:cs/>
                <w:lang w:bidi="ne-NP"/>
              </w:rPr>
            </w:pPr>
          </w:p>
        </w:tc>
        <w:tc>
          <w:tcPr>
            <w:tcW w:w="474" w:type="pct"/>
          </w:tcPr>
          <w:p w14:paraId="062E8BE1"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52EB8C7F" w14:textId="77777777" w:rsidTr="00796448">
        <w:tc>
          <w:tcPr>
            <w:tcW w:w="421" w:type="pct"/>
          </w:tcPr>
          <w:p w14:paraId="4A2F1AF7" w14:textId="77777777" w:rsidR="00796448" w:rsidRPr="00AB4469" w:rsidRDefault="00796448" w:rsidP="00237F41">
            <w:pPr>
              <w:rPr>
                <w:b w:val="0"/>
                <w:bCs w:val="0"/>
                <w:sz w:val="22"/>
                <w:szCs w:val="22"/>
                <w:lang w:bidi="ne-NP"/>
              </w:rPr>
            </w:pPr>
          </w:p>
        </w:tc>
        <w:tc>
          <w:tcPr>
            <w:tcW w:w="2171" w:type="pct"/>
          </w:tcPr>
          <w:p w14:paraId="0C2A44E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मिश्रित कृषि स. सं. लि.</w:t>
            </w:r>
          </w:p>
        </w:tc>
        <w:tc>
          <w:tcPr>
            <w:tcW w:w="928" w:type="pct"/>
          </w:tcPr>
          <w:p w14:paraId="4CA33813"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 xml:space="preserve">४ दधिकोट </w:t>
            </w:r>
          </w:p>
        </w:tc>
        <w:tc>
          <w:tcPr>
            <w:tcW w:w="1005" w:type="pct"/>
          </w:tcPr>
          <w:p w14:paraId="2CAB140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९८४१४३३२५५</w:t>
            </w:r>
          </w:p>
        </w:tc>
        <w:tc>
          <w:tcPr>
            <w:tcW w:w="474" w:type="pct"/>
          </w:tcPr>
          <w:p w14:paraId="3A2C5CA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२०६८</w:t>
            </w:r>
          </w:p>
        </w:tc>
      </w:tr>
      <w:tr w:rsidR="00796448" w:rsidRPr="00AB4469" w14:paraId="61BD04B7" w14:textId="77777777" w:rsidTr="00796448">
        <w:tc>
          <w:tcPr>
            <w:tcW w:w="421" w:type="pct"/>
          </w:tcPr>
          <w:p w14:paraId="3179BA75" w14:textId="77777777" w:rsidR="00796448" w:rsidRPr="00AB4469" w:rsidRDefault="00796448" w:rsidP="00237F41">
            <w:pPr>
              <w:rPr>
                <w:b w:val="0"/>
                <w:bCs w:val="0"/>
                <w:sz w:val="22"/>
                <w:szCs w:val="22"/>
                <w:lang w:bidi="ne-NP"/>
              </w:rPr>
            </w:pPr>
          </w:p>
        </w:tc>
        <w:tc>
          <w:tcPr>
            <w:tcW w:w="2171" w:type="pct"/>
          </w:tcPr>
          <w:p w14:paraId="25F2D793"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नंखेल वचत तथा ऋण स. सं. लि.</w:t>
            </w:r>
          </w:p>
        </w:tc>
        <w:tc>
          <w:tcPr>
            <w:tcW w:w="928" w:type="pct"/>
          </w:tcPr>
          <w:p w14:paraId="7044D74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९ नंखेल</w:t>
            </w:r>
          </w:p>
        </w:tc>
        <w:tc>
          <w:tcPr>
            <w:tcW w:w="1005" w:type="pct"/>
          </w:tcPr>
          <w:p w14:paraId="1C0487F5"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९८१३३८४८८७</w:t>
            </w:r>
          </w:p>
        </w:tc>
        <w:tc>
          <w:tcPr>
            <w:tcW w:w="474" w:type="pct"/>
          </w:tcPr>
          <w:p w14:paraId="74E07387"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05833580" w14:textId="77777777" w:rsidTr="00796448">
        <w:tc>
          <w:tcPr>
            <w:tcW w:w="421" w:type="pct"/>
          </w:tcPr>
          <w:p w14:paraId="2B6AD84B" w14:textId="77777777" w:rsidR="00796448" w:rsidRPr="00AB4469" w:rsidRDefault="00796448" w:rsidP="00237F41">
            <w:pPr>
              <w:rPr>
                <w:b w:val="0"/>
                <w:bCs w:val="0"/>
                <w:sz w:val="22"/>
                <w:szCs w:val="22"/>
                <w:lang w:bidi="ne-NP"/>
              </w:rPr>
            </w:pPr>
          </w:p>
        </w:tc>
        <w:tc>
          <w:tcPr>
            <w:tcW w:w="2171" w:type="pct"/>
          </w:tcPr>
          <w:p w14:paraId="3CF879BB"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चमेली कल्याणकारी वचत स. सं. लि.</w:t>
            </w:r>
          </w:p>
        </w:tc>
        <w:tc>
          <w:tcPr>
            <w:tcW w:w="928" w:type="pct"/>
          </w:tcPr>
          <w:p w14:paraId="2362D58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४ दधिकोट</w:t>
            </w:r>
          </w:p>
        </w:tc>
        <w:tc>
          <w:tcPr>
            <w:tcW w:w="1005" w:type="pct"/>
          </w:tcPr>
          <w:p w14:paraId="21A6404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९८४१०१२८७७</w:t>
            </w:r>
          </w:p>
        </w:tc>
        <w:tc>
          <w:tcPr>
            <w:tcW w:w="474" w:type="pct"/>
          </w:tcPr>
          <w:p w14:paraId="01FDED3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12F1A54" w14:textId="77777777" w:rsidTr="00796448">
        <w:tc>
          <w:tcPr>
            <w:tcW w:w="421" w:type="pct"/>
          </w:tcPr>
          <w:p w14:paraId="15A8180B" w14:textId="77777777" w:rsidR="00796448" w:rsidRPr="00AB4469" w:rsidRDefault="00796448" w:rsidP="00237F41">
            <w:pPr>
              <w:rPr>
                <w:b w:val="0"/>
                <w:bCs w:val="0"/>
                <w:sz w:val="22"/>
                <w:szCs w:val="22"/>
                <w:lang w:bidi="ne-NP"/>
              </w:rPr>
            </w:pPr>
          </w:p>
        </w:tc>
        <w:tc>
          <w:tcPr>
            <w:tcW w:w="2171" w:type="pct"/>
          </w:tcPr>
          <w:p w14:paraId="6CAF0C5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नन्दिकेश्वर वचत तथा ऋण स. सं. लि.</w:t>
            </w:r>
          </w:p>
        </w:tc>
        <w:tc>
          <w:tcPr>
            <w:tcW w:w="928" w:type="pct"/>
          </w:tcPr>
          <w:p w14:paraId="127A4D7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९ नंखेल</w:t>
            </w:r>
          </w:p>
        </w:tc>
        <w:tc>
          <w:tcPr>
            <w:tcW w:w="1005" w:type="pct"/>
          </w:tcPr>
          <w:p w14:paraId="78FA082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६५४०४२१</w:t>
            </w:r>
          </w:p>
        </w:tc>
        <w:tc>
          <w:tcPr>
            <w:tcW w:w="474" w:type="pct"/>
          </w:tcPr>
          <w:p w14:paraId="2B18603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075C132F" w14:textId="77777777" w:rsidTr="00796448">
        <w:tc>
          <w:tcPr>
            <w:tcW w:w="421" w:type="pct"/>
          </w:tcPr>
          <w:p w14:paraId="6712033F" w14:textId="77777777" w:rsidR="00796448" w:rsidRPr="00AB4469" w:rsidRDefault="00796448" w:rsidP="00237F41">
            <w:pPr>
              <w:rPr>
                <w:b w:val="0"/>
                <w:bCs w:val="0"/>
                <w:sz w:val="22"/>
                <w:szCs w:val="22"/>
                <w:lang w:bidi="ne-NP"/>
              </w:rPr>
            </w:pPr>
          </w:p>
        </w:tc>
        <w:tc>
          <w:tcPr>
            <w:tcW w:w="2171" w:type="pct"/>
          </w:tcPr>
          <w:p w14:paraId="391375F5"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छहारी वचत तथा ऋण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3AA10B53"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४ दधिकोट</w:t>
            </w:r>
          </w:p>
        </w:tc>
        <w:tc>
          <w:tcPr>
            <w:tcW w:w="1005" w:type="pct"/>
          </w:tcPr>
          <w:p w14:paraId="4F3C4864" w14:textId="77777777" w:rsidR="00796448" w:rsidRPr="00AB4469" w:rsidRDefault="00796448" w:rsidP="00237F41">
            <w:pPr>
              <w:rPr>
                <w:rFonts w:ascii="Calibri" w:eastAsia="Times New Roman" w:hAnsi="Calibri" w:hint="cs"/>
                <w:b w:val="0"/>
                <w:bCs w:val="0"/>
                <w:color w:val="000000"/>
                <w:sz w:val="22"/>
                <w:szCs w:val="22"/>
                <w:cs/>
                <w:lang w:bidi="ne-NP"/>
              </w:rPr>
            </w:pPr>
          </w:p>
        </w:tc>
        <w:tc>
          <w:tcPr>
            <w:tcW w:w="474" w:type="pct"/>
          </w:tcPr>
          <w:p w14:paraId="56B20AF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033E1DFE" w14:textId="77777777" w:rsidTr="00796448">
        <w:tc>
          <w:tcPr>
            <w:tcW w:w="421" w:type="pct"/>
          </w:tcPr>
          <w:p w14:paraId="725896F0" w14:textId="77777777" w:rsidR="00796448" w:rsidRPr="00AB4469" w:rsidRDefault="00796448" w:rsidP="00237F41">
            <w:pPr>
              <w:rPr>
                <w:b w:val="0"/>
                <w:bCs w:val="0"/>
                <w:sz w:val="22"/>
                <w:szCs w:val="22"/>
                <w:lang w:bidi="ne-NP"/>
              </w:rPr>
            </w:pPr>
          </w:p>
        </w:tc>
        <w:tc>
          <w:tcPr>
            <w:tcW w:w="2171" w:type="pct"/>
          </w:tcPr>
          <w:p w14:paraId="4BA35D1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शान्ती भैरब म</w:t>
            </w:r>
            <w:r w:rsidRPr="00AB4469">
              <w:rPr>
                <w:rFonts w:ascii="Calibri" w:eastAsia="Times New Roman" w:hAnsi="Calibri"/>
                <w:b w:val="0"/>
                <w:bCs w:val="0"/>
                <w:color w:val="000000"/>
                <w:sz w:val="22"/>
                <w:szCs w:val="22"/>
                <w:lang w:bidi="ne-NP"/>
              </w:rPr>
              <w:t>.</w:t>
            </w:r>
            <w:r w:rsidRPr="00AB4469">
              <w:rPr>
                <w:rFonts w:ascii="Calibri" w:eastAsia="Times New Roman" w:hAnsi="Calibri"/>
                <w:b w:val="0"/>
                <w:bCs w:val="0"/>
                <w:color w:val="000000"/>
                <w:sz w:val="22"/>
                <w:szCs w:val="22"/>
                <w:cs/>
                <w:lang w:bidi="ne-NP"/>
              </w:rPr>
              <w:t xml:space="preserve"> विकास ब.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5537F8F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९ नंखेल</w:t>
            </w:r>
          </w:p>
        </w:tc>
        <w:tc>
          <w:tcPr>
            <w:tcW w:w="1005" w:type="pct"/>
          </w:tcPr>
          <w:p w14:paraId="5F5767AF"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९८४३११६७२१</w:t>
            </w:r>
          </w:p>
        </w:tc>
        <w:tc>
          <w:tcPr>
            <w:tcW w:w="474" w:type="pct"/>
          </w:tcPr>
          <w:p w14:paraId="37318EC0"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35578CF2" w14:textId="77777777" w:rsidTr="00796448">
        <w:tc>
          <w:tcPr>
            <w:tcW w:w="421" w:type="pct"/>
          </w:tcPr>
          <w:p w14:paraId="01113C45" w14:textId="77777777" w:rsidR="00796448" w:rsidRPr="00AB4469" w:rsidRDefault="00796448" w:rsidP="00237F41">
            <w:pPr>
              <w:rPr>
                <w:b w:val="0"/>
                <w:bCs w:val="0"/>
                <w:sz w:val="22"/>
                <w:szCs w:val="22"/>
                <w:lang w:bidi="ne-NP"/>
              </w:rPr>
            </w:pPr>
          </w:p>
        </w:tc>
        <w:tc>
          <w:tcPr>
            <w:tcW w:w="2171" w:type="pct"/>
          </w:tcPr>
          <w:p w14:paraId="0D41CFE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पाखागाउँ महिला कृषि 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सं.</w:t>
            </w:r>
            <w:r w:rsidRPr="00AB4469">
              <w:rPr>
                <w:rFonts w:ascii="Calibri" w:eastAsia="Times New Roman" w:hAnsi="Calibri" w:hint="cs"/>
                <w:b w:val="0"/>
                <w:bCs w:val="0"/>
                <w:color w:val="000000"/>
                <w:sz w:val="22"/>
                <w:szCs w:val="22"/>
                <w:cs/>
                <w:lang w:bidi="ne-NP"/>
              </w:rPr>
              <w:t xml:space="preserve"> </w:t>
            </w:r>
            <w:r w:rsidRPr="00AB4469">
              <w:rPr>
                <w:rFonts w:ascii="Calibri" w:eastAsia="Times New Roman" w:hAnsi="Calibri"/>
                <w:b w:val="0"/>
                <w:bCs w:val="0"/>
                <w:color w:val="000000"/>
                <w:sz w:val="22"/>
                <w:szCs w:val="22"/>
                <w:cs/>
                <w:lang w:bidi="ne-NP"/>
              </w:rPr>
              <w:t>लि.</w:t>
            </w:r>
          </w:p>
        </w:tc>
        <w:tc>
          <w:tcPr>
            <w:tcW w:w="928" w:type="pct"/>
          </w:tcPr>
          <w:p w14:paraId="30D0A6A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९ नंखेल</w:t>
            </w:r>
          </w:p>
        </w:tc>
        <w:tc>
          <w:tcPr>
            <w:tcW w:w="1005" w:type="pct"/>
          </w:tcPr>
          <w:p w14:paraId="4F970D8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९८०३९४७७०४</w:t>
            </w:r>
          </w:p>
        </w:tc>
        <w:tc>
          <w:tcPr>
            <w:tcW w:w="474" w:type="pct"/>
          </w:tcPr>
          <w:p w14:paraId="70EFA9F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67E59569" w14:textId="77777777" w:rsidTr="00796448">
        <w:tc>
          <w:tcPr>
            <w:tcW w:w="421" w:type="pct"/>
          </w:tcPr>
          <w:p w14:paraId="7AC6E645" w14:textId="77777777" w:rsidR="00796448" w:rsidRPr="00AB4469" w:rsidRDefault="00796448" w:rsidP="00237F41">
            <w:pPr>
              <w:rPr>
                <w:b w:val="0"/>
                <w:bCs w:val="0"/>
                <w:sz w:val="22"/>
                <w:szCs w:val="22"/>
                <w:lang w:bidi="ne-NP"/>
              </w:rPr>
            </w:pPr>
          </w:p>
        </w:tc>
        <w:tc>
          <w:tcPr>
            <w:tcW w:w="2171" w:type="pct"/>
          </w:tcPr>
          <w:p w14:paraId="3B7CD46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भरोसा बचत तथा ऋण स. सं. लि.</w:t>
            </w:r>
          </w:p>
        </w:tc>
        <w:tc>
          <w:tcPr>
            <w:tcW w:w="928" w:type="pct"/>
          </w:tcPr>
          <w:p w14:paraId="3EED96FD"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९ नंखेल</w:t>
            </w:r>
          </w:p>
        </w:tc>
        <w:tc>
          <w:tcPr>
            <w:tcW w:w="1005" w:type="pct"/>
          </w:tcPr>
          <w:p w14:paraId="3BC62F6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९८०३०९५८३१</w:t>
            </w:r>
          </w:p>
        </w:tc>
        <w:tc>
          <w:tcPr>
            <w:tcW w:w="474" w:type="pct"/>
          </w:tcPr>
          <w:p w14:paraId="3D14F41B"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0CEE1BF4" w14:textId="77777777" w:rsidTr="00796448">
        <w:tc>
          <w:tcPr>
            <w:tcW w:w="421" w:type="pct"/>
          </w:tcPr>
          <w:p w14:paraId="6DA1C2AB" w14:textId="77777777" w:rsidR="00796448" w:rsidRPr="00AB4469" w:rsidRDefault="00796448" w:rsidP="00237F41">
            <w:pPr>
              <w:rPr>
                <w:b w:val="0"/>
                <w:bCs w:val="0"/>
                <w:sz w:val="22"/>
                <w:szCs w:val="22"/>
                <w:lang w:bidi="ne-NP"/>
              </w:rPr>
            </w:pPr>
          </w:p>
        </w:tc>
        <w:tc>
          <w:tcPr>
            <w:tcW w:w="2171" w:type="pct"/>
          </w:tcPr>
          <w:p w14:paraId="71B61F0B"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जनता बचत तथा ऋण स. सं. लि.</w:t>
            </w:r>
          </w:p>
        </w:tc>
        <w:tc>
          <w:tcPr>
            <w:tcW w:w="928" w:type="pct"/>
          </w:tcPr>
          <w:p w14:paraId="72D1CBD3"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सु.न.पा.-</w:t>
            </w:r>
            <w:r w:rsidRPr="00AB4469">
              <w:rPr>
                <w:rFonts w:ascii="Calibri" w:eastAsia="Times New Roman" w:hAnsi="Calibri"/>
                <w:b w:val="0"/>
                <w:bCs w:val="0"/>
                <w:color w:val="000000"/>
                <w:sz w:val="22"/>
                <w:szCs w:val="22"/>
                <w:cs/>
                <w:lang w:bidi="ne-NP"/>
              </w:rPr>
              <w:t>४ दधिकोट</w:t>
            </w:r>
          </w:p>
        </w:tc>
        <w:tc>
          <w:tcPr>
            <w:tcW w:w="1005" w:type="pct"/>
          </w:tcPr>
          <w:p w14:paraId="75854DF8"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९८४१४१७७४८</w:t>
            </w:r>
          </w:p>
        </w:tc>
        <w:tc>
          <w:tcPr>
            <w:tcW w:w="474" w:type="pct"/>
          </w:tcPr>
          <w:p w14:paraId="160D07BA"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1D74B318" w14:textId="77777777" w:rsidTr="00796448">
        <w:tc>
          <w:tcPr>
            <w:tcW w:w="421" w:type="pct"/>
          </w:tcPr>
          <w:p w14:paraId="25B307A7" w14:textId="77777777" w:rsidR="00796448" w:rsidRPr="00AB4469" w:rsidRDefault="00796448" w:rsidP="00237F41">
            <w:pPr>
              <w:rPr>
                <w:b w:val="0"/>
                <w:bCs w:val="0"/>
                <w:sz w:val="22"/>
                <w:szCs w:val="22"/>
                <w:lang w:bidi="ne-NP"/>
              </w:rPr>
            </w:pPr>
          </w:p>
        </w:tc>
        <w:tc>
          <w:tcPr>
            <w:tcW w:w="2171" w:type="pct"/>
          </w:tcPr>
          <w:p w14:paraId="60396B5B" w14:textId="77777777" w:rsidR="00796448" w:rsidRPr="00AB4469" w:rsidRDefault="00796448" w:rsidP="00237F41">
            <w:pPr>
              <w:rPr>
                <w:rFonts w:ascii="Calibri" w:eastAsia="Times New Roman" w:hAnsi="Calibri"/>
                <w:color w:val="000000"/>
                <w:sz w:val="22"/>
                <w:szCs w:val="22"/>
                <w:cs/>
                <w:lang w:bidi="ne-NP"/>
              </w:rPr>
            </w:pPr>
            <w:r w:rsidRPr="00AB4469">
              <w:rPr>
                <w:rFonts w:ascii="Calibri" w:eastAsia="Times New Roman" w:hAnsi="Calibri" w:hint="cs"/>
                <w:color w:val="000000"/>
                <w:sz w:val="22"/>
                <w:szCs w:val="22"/>
                <w:cs/>
                <w:lang w:bidi="ne-NP"/>
              </w:rPr>
              <w:t>चाँगुनारायण नगनपालिका</w:t>
            </w:r>
          </w:p>
        </w:tc>
        <w:tc>
          <w:tcPr>
            <w:tcW w:w="928" w:type="pct"/>
          </w:tcPr>
          <w:p w14:paraId="15D86C29" w14:textId="77777777" w:rsidR="00796448" w:rsidRPr="00AB4469" w:rsidRDefault="00796448" w:rsidP="00237F41">
            <w:pPr>
              <w:rPr>
                <w:rFonts w:ascii="Calibri" w:eastAsia="Times New Roman" w:hAnsi="Calibri" w:hint="cs"/>
                <w:b w:val="0"/>
                <w:bCs w:val="0"/>
                <w:color w:val="000000"/>
                <w:sz w:val="22"/>
                <w:szCs w:val="22"/>
                <w:cs/>
                <w:lang w:bidi="ne-NP"/>
              </w:rPr>
            </w:pPr>
          </w:p>
        </w:tc>
        <w:tc>
          <w:tcPr>
            <w:tcW w:w="1005" w:type="pct"/>
          </w:tcPr>
          <w:p w14:paraId="2ABA1C2A" w14:textId="77777777" w:rsidR="00796448" w:rsidRPr="00AB4469" w:rsidRDefault="00796448" w:rsidP="00237F41">
            <w:pPr>
              <w:rPr>
                <w:rFonts w:ascii="Calibri" w:eastAsia="Times New Roman" w:hAnsi="Calibri" w:hint="cs"/>
                <w:b w:val="0"/>
                <w:bCs w:val="0"/>
                <w:color w:val="000000"/>
                <w:sz w:val="22"/>
                <w:szCs w:val="22"/>
                <w:cs/>
                <w:lang w:bidi="ne-NP"/>
              </w:rPr>
            </w:pPr>
          </w:p>
        </w:tc>
        <w:tc>
          <w:tcPr>
            <w:tcW w:w="474" w:type="pct"/>
          </w:tcPr>
          <w:p w14:paraId="40D744BC"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4A08F704" w14:textId="77777777" w:rsidTr="00796448">
        <w:tc>
          <w:tcPr>
            <w:tcW w:w="421" w:type="pct"/>
          </w:tcPr>
          <w:p w14:paraId="21076E8C" w14:textId="77777777" w:rsidR="00796448" w:rsidRPr="00AB4469" w:rsidRDefault="00796448" w:rsidP="00237F41">
            <w:pPr>
              <w:rPr>
                <w:b w:val="0"/>
                <w:bCs w:val="0"/>
                <w:sz w:val="22"/>
                <w:szCs w:val="22"/>
                <w:lang w:bidi="ne-NP"/>
              </w:rPr>
            </w:pPr>
          </w:p>
        </w:tc>
        <w:tc>
          <w:tcPr>
            <w:tcW w:w="2171" w:type="pct"/>
          </w:tcPr>
          <w:p w14:paraId="3528A7A2"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 xml:space="preserve">श्री चाँगु नारायण </w:t>
            </w:r>
            <w:r w:rsidRPr="00AB4469">
              <w:rPr>
                <w:rFonts w:ascii="Calibri" w:eastAsia="Times New Roman" w:hAnsi="Calibri" w:hint="cs"/>
                <w:b w:val="0"/>
                <w:bCs w:val="0"/>
                <w:color w:val="000000"/>
                <w:sz w:val="22"/>
                <w:szCs w:val="22"/>
                <w:cs/>
                <w:lang w:bidi="ne-NP"/>
              </w:rPr>
              <w:t>ब.</w:t>
            </w:r>
            <w:r w:rsidRPr="00AB4469">
              <w:rPr>
                <w:rFonts w:ascii="Calibri" w:eastAsia="Times New Roman" w:hAnsi="Calibri"/>
                <w:b w:val="0"/>
                <w:bCs w:val="0"/>
                <w:color w:val="000000"/>
                <w:sz w:val="22"/>
                <w:szCs w:val="22"/>
                <w:cs/>
                <w:lang w:bidi="ne-NP"/>
              </w:rPr>
              <w:t xml:space="preserve"> स. सं. लि.</w:t>
            </w:r>
          </w:p>
        </w:tc>
        <w:tc>
          <w:tcPr>
            <w:tcW w:w="928" w:type="pct"/>
          </w:tcPr>
          <w:p w14:paraId="73B3C339"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चाँ</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 xml:space="preserve">४ </w:t>
            </w:r>
            <w:r w:rsidRPr="00AB4469">
              <w:rPr>
                <w:rFonts w:ascii="Calibri" w:eastAsia="Times New Roman" w:hAnsi="Calibri"/>
                <w:b w:val="0"/>
                <w:bCs w:val="0"/>
                <w:color w:val="000000"/>
                <w:sz w:val="22"/>
                <w:szCs w:val="22"/>
                <w:cs/>
                <w:lang w:bidi="ne-NP"/>
              </w:rPr>
              <w:t>चाँगु</w:t>
            </w:r>
          </w:p>
        </w:tc>
        <w:tc>
          <w:tcPr>
            <w:tcW w:w="1005" w:type="pct"/>
          </w:tcPr>
          <w:p w14:paraId="52554596"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b w:val="0"/>
                <w:bCs w:val="0"/>
                <w:color w:val="000000"/>
                <w:sz w:val="22"/>
                <w:szCs w:val="22"/>
                <w:cs/>
                <w:lang w:bidi="ne-NP"/>
              </w:rPr>
              <w:t>९८४१४७७७६८</w:t>
            </w:r>
          </w:p>
        </w:tc>
        <w:tc>
          <w:tcPr>
            <w:tcW w:w="474" w:type="pct"/>
          </w:tcPr>
          <w:p w14:paraId="2C5B6A47"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२०६६</w:t>
            </w:r>
          </w:p>
        </w:tc>
      </w:tr>
      <w:tr w:rsidR="00796448" w:rsidRPr="00AB4469" w14:paraId="4185B732" w14:textId="77777777" w:rsidTr="00796448">
        <w:tc>
          <w:tcPr>
            <w:tcW w:w="421" w:type="pct"/>
          </w:tcPr>
          <w:p w14:paraId="54F92A65" w14:textId="77777777" w:rsidR="00796448" w:rsidRPr="00AB4469" w:rsidRDefault="00796448" w:rsidP="00237F41">
            <w:pPr>
              <w:rPr>
                <w:b w:val="0"/>
                <w:bCs w:val="0"/>
                <w:sz w:val="22"/>
                <w:szCs w:val="22"/>
                <w:lang w:bidi="ne-NP"/>
              </w:rPr>
            </w:pPr>
          </w:p>
        </w:tc>
        <w:tc>
          <w:tcPr>
            <w:tcW w:w="2171" w:type="pct"/>
          </w:tcPr>
          <w:p w14:paraId="75DC4BA4"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श्री किलेश्वर वचत तथा ऋण स. सं. लि.</w:t>
            </w:r>
          </w:p>
        </w:tc>
        <w:tc>
          <w:tcPr>
            <w:tcW w:w="928" w:type="pct"/>
          </w:tcPr>
          <w:p w14:paraId="1F4EC273"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चाँ</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 xml:space="preserve">४ </w:t>
            </w:r>
            <w:r w:rsidRPr="00AB4469">
              <w:rPr>
                <w:rFonts w:ascii="Calibri" w:eastAsia="Times New Roman" w:hAnsi="Calibri"/>
                <w:b w:val="0"/>
                <w:bCs w:val="0"/>
                <w:color w:val="000000"/>
                <w:sz w:val="22"/>
                <w:szCs w:val="22"/>
                <w:cs/>
                <w:lang w:bidi="ne-NP"/>
              </w:rPr>
              <w:t>चाँगु</w:t>
            </w:r>
          </w:p>
        </w:tc>
        <w:tc>
          <w:tcPr>
            <w:tcW w:w="1005" w:type="pct"/>
          </w:tcPr>
          <w:p w14:paraId="2B867099"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९८४१३५८५७१</w:t>
            </w:r>
          </w:p>
        </w:tc>
        <w:tc>
          <w:tcPr>
            <w:tcW w:w="474" w:type="pct"/>
          </w:tcPr>
          <w:p w14:paraId="5F9A679C"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२०७०</w:t>
            </w:r>
          </w:p>
        </w:tc>
      </w:tr>
      <w:tr w:rsidR="00796448" w:rsidRPr="00AB4469" w14:paraId="008AC67F" w14:textId="77777777" w:rsidTr="00796448">
        <w:tc>
          <w:tcPr>
            <w:tcW w:w="421" w:type="pct"/>
          </w:tcPr>
          <w:p w14:paraId="41D1C5BE" w14:textId="77777777" w:rsidR="00796448" w:rsidRPr="00AB4469" w:rsidRDefault="00796448" w:rsidP="00237F41">
            <w:pPr>
              <w:rPr>
                <w:b w:val="0"/>
                <w:bCs w:val="0"/>
                <w:sz w:val="22"/>
                <w:szCs w:val="22"/>
                <w:lang w:bidi="ne-NP"/>
              </w:rPr>
            </w:pPr>
          </w:p>
        </w:tc>
        <w:tc>
          <w:tcPr>
            <w:tcW w:w="2171" w:type="pct"/>
          </w:tcPr>
          <w:p w14:paraId="279BD5ED"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युवा वचत तथा ऋण स. सं. लि.</w:t>
            </w:r>
          </w:p>
        </w:tc>
        <w:tc>
          <w:tcPr>
            <w:tcW w:w="928" w:type="pct"/>
          </w:tcPr>
          <w:p w14:paraId="206ABF0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चाँ</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b w:val="0"/>
                <w:bCs w:val="0"/>
                <w:color w:val="000000"/>
                <w:sz w:val="22"/>
                <w:szCs w:val="22"/>
                <w:cs/>
                <w:lang w:bidi="ne-NP"/>
              </w:rPr>
              <w:t>६ नगरकोट</w:t>
            </w:r>
          </w:p>
        </w:tc>
        <w:tc>
          <w:tcPr>
            <w:tcW w:w="1005" w:type="pct"/>
          </w:tcPr>
          <w:p w14:paraId="3A2EAEB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९८४१४३०४०२</w:t>
            </w:r>
          </w:p>
        </w:tc>
        <w:tc>
          <w:tcPr>
            <w:tcW w:w="474" w:type="pct"/>
          </w:tcPr>
          <w:p w14:paraId="2BF21134"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२०६९</w:t>
            </w:r>
          </w:p>
        </w:tc>
      </w:tr>
      <w:tr w:rsidR="00796448" w:rsidRPr="00AB4469" w14:paraId="58698B1A" w14:textId="77777777" w:rsidTr="00796448">
        <w:tc>
          <w:tcPr>
            <w:tcW w:w="421" w:type="pct"/>
          </w:tcPr>
          <w:p w14:paraId="66ED9801" w14:textId="77777777" w:rsidR="00796448" w:rsidRPr="00AB4469" w:rsidRDefault="00796448" w:rsidP="00237F41">
            <w:pPr>
              <w:rPr>
                <w:b w:val="0"/>
                <w:bCs w:val="0"/>
                <w:sz w:val="22"/>
                <w:szCs w:val="22"/>
                <w:lang w:bidi="ne-NP"/>
              </w:rPr>
            </w:pPr>
          </w:p>
        </w:tc>
        <w:tc>
          <w:tcPr>
            <w:tcW w:w="2171" w:type="pct"/>
          </w:tcPr>
          <w:p w14:paraId="43ED3C1A"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माझी भैरब बचत तथा ऋण स. सं. लि.</w:t>
            </w:r>
          </w:p>
        </w:tc>
        <w:tc>
          <w:tcPr>
            <w:tcW w:w="928" w:type="pct"/>
          </w:tcPr>
          <w:p w14:paraId="7F27794C"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चाँ</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b w:val="0"/>
                <w:bCs w:val="0"/>
                <w:color w:val="000000"/>
                <w:sz w:val="22"/>
                <w:szCs w:val="22"/>
                <w:cs/>
                <w:lang w:bidi="ne-NP"/>
              </w:rPr>
              <w:t>६ नगरकोट</w:t>
            </w:r>
          </w:p>
        </w:tc>
        <w:tc>
          <w:tcPr>
            <w:tcW w:w="1005" w:type="pct"/>
          </w:tcPr>
          <w:p w14:paraId="2865603B"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९८४१३११६१९</w:t>
            </w:r>
          </w:p>
        </w:tc>
        <w:tc>
          <w:tcPr>
            <w:tcW w:w="474" w:type="pct"/>
          </w:tcPr>
          <w:p w14:paraId="54298894" w14:textId="77777777" w:rsidR="00796448" w:rsidRPr="00AB4469" w:rsidRDefault="00796448" w:rsidP="00237F41">
            <w:pPr>
              <w:rPr>
                <w:rFonts w:ascii="Calibri" w:eastAsia="Times New Roman" w:hAnsi="Calibri" w:hint="cs"/>
                <w:b w:val="0"/>
                <w:bCs w:val="0"/>
                <w:color w:val="000000"/>
                <w:sz w:val="22"/>
                <w:szCs w:val="22"/>
                <w:cs/>
                <w:lang w:bidi="ne-NP"/>
              </w:rPr>
            </w:pPr>
          </w:p>
        </w:tc>
      </w:tr>
      <w:tr w:rsidR="00796448" w:rsidRPr="00AB4469" w14:paraId="5959C0F5" w14:textId="77777777" w:rsidTr="00796448">
        <w:tc>
          <w:tcPr>
            <w:tcW w:w="421" w:type="pct"/>
          </w:tcPr>
          <w:p w14:paraId="640A4F84" w14:textId="77777777" w:rsidR="00796448" w:rsidRPr="00AB4469" w:rsidRDefault="00796448" w:rsidP="00237F41">
            <w:pPr>
              <w:rPr>
                <w:b w:val="0"/>
                <w:bCs w:val="0"/>
                <w:sz w:val="22"/>
                <w:szCs w:val="22"/>
                <w:lang w:bidi="ne-NP"/>
              </w:rPr>
            </w:pPr>
          </w:p>
        </w:tc>
        <w:tc>
          <w:tcPr>
            <w:tcW w:w="2171" w:type="pct"/>
          </w:tcPr>
          <w:p w14:paraId="7A996A71" w14:textId="77777777" w:rsidR="00796448" w:rsidRPr="00AB4469" w:rsidRDefault="00796448" w:rsidP="00237F41">
            <w:pPr>
              <w:rPr>
                <w:rFonts w:ascii="Calibri" w:eastAsia="Times New Roman" w:hAnsi="Calibri"/>
                <w:b w:val="0"/>
                <w:bCs w:val="0"/>
                <w:color w:val="000000"/>
                <w:sz w:val="22"/>
                <w:szCs w:val="22"/>
                <w:cs/>
                <w:lang w:bidi="ne-NP"/>
              </w:rPr>
            </w:pPr>
            <w:r w:rsidRPr="00AB4469">
              <w:rPr>
                <w:rFonts w:ascii="Calibri" w:eastAsia="Times New Roman" w:hAnsi="Calibri"/>
                <w:b w:val="0"/>
                <w:bCs w:val="0"/>
                <w:color w:val="000000"/>
                <w:sz w:val="22"/>
                <w:szCs w:val="22"/>
                <w:cs/>
                <w:lang w:bidi="ne-NP"/>
              </w:rPr>
              <w:t>परिश्रमी किसान कृषि स. सं. लि.</w:t>
            </w:r>
          </w:p>
        </w:tc>
        <w:tc>
          <w:tcPr>
            <w:tcW w:w="928" w:type="pct"/>
          </w:tcPr>
          <w:p w14:paraId="6A957C0A"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चाँ</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न</w:t>
            </w:r>
            <w:r w:rsidRPr="00AB4469">
              <w:rPr>
                <w:rFonts w:ascii="Calibri" w:eastAsia="Times New Roman" w:hAnsi="Calibri"/>
                <w:b w:val="0"/>
                <w:bCs w:val="0"/>
                <w:color w:val="000000"/>
                <w:sz w:val="22"/>
                <w:szCs w:val="22"/>
                <w:lang w:bidi="ne-NP"/>
              </w:rPr>
              <w:t>.</w:t>
            </w:r>
            <w:r w:rsidRPr="00AB4469">
              <w:rPr>
                <w:rFonts w:ascii="Calibri" w:eastAsia="Times New Roman" w:hAnsi="Calibri" w:hint="cs"/>
                <w:b w:val="0"/>
                <w:bCs w:val="0"/>
                <w:color w:val="000000"/>
                <w:sz w:val="22"/>
                <w:szCs w:val="22"/>
                <w:cs/>
                <w:lang w:bidi="ne-NP"/>
              </w:rPr>
              <w:t>पा</w:t>
            </w:r>
            <w:r w:rsidRPr="00AB4469">
              <w:rPr>
                <w:rFonts w:ascii="Calibri" w:eastAsia="Times New Roman" w:hAnsi="Calibri"/>
                <w:b w:val="0"/>
                <w:bCs w:val="0"/>
                <w:color w:val="000000"/>
                <w:sz w:val="22"/>
                <w:szCs w:val="22"/>
                <w:lang w:bidi="ne-NP"/>
              </w:rPr>
              <w:t>.-</w:t>
            </w:r>
            <w:r w:rsidRPr="00AB4469">
              <w:rPr>
                <w:rFonts w:ascii="Calibri" w:eastAsia="Times New Roman" w:hAnsi="Calibri"/>
                <w:b w:val="0"/>
                <w:bCs w:val="0"/>
                <w:color w:val="000000"/>
                <w:sz w:val="22"/>
                <w:szCs w:val="22"/>
                <w:cs/>
                <w:lang w:bidi="ne-NP"/>
              </w:rPr>
              <w:t>६ नगरकोट</w:t>
            </w:r>
          </w:p>
        </w:tc>
        <w:tc>
          <w:tcPr>
            <w:tcW w:w="1005" w:type="pct"/>
          </w:tcPr>
          <w:p w14:paraId="03C489BE" w14:textId="77777777" w:rsidR="00796448" w:rsidRPr="00AB4469" w:rsidRDefault="00796448" w:rsidP="00237F41">
            <w:pPr>
              <w:rPr>
                <w:rFonts w:ascii="Calibri" w:eastAsia="Times New Roman" w:hAnsi="Calibri" w:hint="cs"/>
                <w:b w:val="0"/>
                <w:bCs w:val="0"/>
                <w:color w:val="000000"/>
                <w:sz w:val="22"/>
                <w:szCs w:val="22"/>
                <w:cs/>
                <w:lang w:bidi="ne-NP"/>
              </w:rPr>
            </w:pPr>
            <w:r w:rsidRPr="00AB4469">
              <w:rPr>
                <w:rFonts w:ascii="Calibri" w:eastAsia="Times New Roman" w:hAnsi="Calibri" w:hint="cs"/>
                <w:b w:val="0"/>
                <w:bCs w:val="0"/>
                <w:color w:val="000000"/>
                <w:sz w:val="22"/>
                <w:szCs w:val="22"/>
                <w:cs/>
                <w:lang w:bidi="ne-NP"/>
              </w:rPr>
              <w:t>०१८८५१०४</w:t>
            </w:r>
          </w:p>
        </w:tc>
        <w:tc>
          <w:tcPr>
            <w:tcW w:w="474" w:type="pct"/>
          </w:tcPr>
          <w:p w14:paraId="25E4E609" w14:textId="77777777" w:rsidR="00796448" w:rsidRPr="00AB4469" w:rsidRDefault="00796448" w:rsidP="00237F41">
            <w:pPr>
              <w:rPr>
                <w:rFonts w:ascii="Calibri" w:eastAsia="Times New Roman" w:hAnsi="Calibri" w:hint="cs"/>
                <w:b w:val="0"/>
                <w:bCs w:val="0"/>
                <w:color w:val="000000"/>
                <w:sz w:val="22"/>
                <w:szCs w:val="22"/>
                <w:cs/>
                <w:lang w:bidi="ne-NP"/>
              </w:rPr>
            </w:pPr>
          </w:p>
        </w:tc>
      </w:tr>
    </w:tbl>
    <w:p w14:paraId="3C872290" w14:textId="5325979F" w:rsidR="00734B53" w:rsidRPr="00AB4469" w:rsidRDefault="00734B53" w:rsidP="004C66DB">
      <w:pPr>
        <w:rPr>
          <w:rFonts w:ascii="Calibri" w:eastAsia="Times New Roman" w:hAnsi="Calibri" w:cs="Kalimati"/>
          <w:color w:val="000000"/>
          <w:sz w:val="22"/>
        </w:rPr>
        <w:sectPr w:rsidR="00734B53" w:rsidRPr="00AB4469" w:rsidSect="00734B53">
          <w:pgSz w:w="16838" w:h="11906" w:orient="landscape" w:code="9"/>
          <w:pgMar w:top="1440" w:right="1440" w:bottom="1440" w:left="1440" w:header="720" w:footer="720" w:gutter="0"/>
          <w:cols w:space="720"/>
          <w:docGrid w:linePitch="360"/>
        </w:sectPr>
      </w:pPr>
    </w:p>
    <w:p w14:paraId="4D12D27A" w14:textId="77777777" w:rsidR="00610852" w:rsidRPr="00AB4469" w:rsidRDefault="00610852" w:rsidP="00796448">
      <w:pPr>
        <w:pStyle w:val="Heading2"/>
        <w:rPr>
          <w:rFonts w:cs="Kalimati"/>
        </w:rPr>
      </w:pPr>
      <w:bookmarkStart w:id="106" w:name="_Toc44493655"/>
      <w:r w:rsidRPr="00AB4469">
        <w:rPr>
          <w:rFonts w:cs="Kalimati" w:hint="cs"/>
          <w:cs/>
        </w:rPr>
        <w:lastRenderedPageBreak/>
        <w:t>प्रमुख कृषिजन्य वस्तुहरुको औषत खुद्रा मुल्य विवरण</w:t>
      </w:r>
      <w:bookmarkEnd w:id="106"/>
    </w:p>
    <w:tbl>
      <w:tblPr>
        <w:tblStyle w:val="Hisi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763"/>
        <w:gridCol w:w="2765"/>
        <w:gridCol w:w="2765"/>
      </w:tblGrid>
      <w:tr w:rsidR="00610852" w:rsidRPr="00AB4469" w14:paraId="2F1C27B5" w14:textId="77777777" w:rsidTr="00796448">
        <w:tc>
          <w:tcPr>
            <w:tcW w:w="378" w:type="pct"/>
          </w:tcPr>
          <w:p w14:paraId="66217154" w14:textId="77777777" w:rsidR="00610852" w:rsidRPr="00AB4469" w:rsidRDefault="00610852" w:rsidP="003A2E91">
            <w:pPr>
              <w:rPr>
                <w:szCs w:val="22"/>
                <w:cs/>
                <w:lang w:bidi="ne-NP"/>
              </w:rPr>
            </w:pPr>
            <w:r w:rsidRPr="00AB4469">
              <w:rPr>
                <w:rFonts w:hint="cs"/>
                <w:szCs w:val="22"/>
                <w:cs/>
                <w:lang w:bidi="ne-NP"/>
              </w:rPr>
              <w:t>क्र</w:t>
            </w:r>
            <w:r w:rsidRPr="00AB4469">
              <w:rPr>
                <w:szCs w:val="22"/>
                <w:lang w:bidi="ne-NP"/>
              </w:rPr>
              <w:t>.</w:t>
            </w:r>
            <w:r w:rsidRPr="00AB4469">
              <w:rPr>
                <w:rFonts w:hint="cs"/>
                <w:szCs w:val="22"/>
                <w:cs/>
                <w:lang w:bidi="ne-NP"/>
              </w:rPr>
              <w:t>स</w:t>
            </w:r>
            <w:r w:rsidRPr="00AB4469">
              <w:rPr>
                <w:szCs w:val="22"/>
                <w:lang w:bidi="ne-NP"/>
              </w:rPr>
              <w:t>.</w:t>
            </w:r>
          </w:p>
        </w:tc>
        <w:tc>
          <w:tcPr>
            <w:tcW w:w="1540" w:type="pct"/>
          </w:tcPr>
          <w:p w14:paraId="2C0589A5" w14:textId="77777777" w:rsidR="00610852" w:rsidRPr="00AB4469" w:rsidRDefault="00610852" w:rsidP="003A2E91">
            <w:pPr>
              <w:rPr>
                <w:szCs w:val="22"/>
                <w:lang w:bidi="ne-NP"/>
              </w:rPr>
            </w:pPr>
            <w:r w:rsidRPr="00AB4469">
              <w:rPr>
                <w:rFonts w:hint="cs"/>
                <w:szCs w:val="22"/>
                <w:cs/>
                <w:lang w:bidi="ne-NP"/>
              </w:rPr>
              <w:t>वस्तुको नाम</w:t>
            </w:r>
          </w:p>
        </w:tc>
        <w:tc>
          <w:tcPr>
            <w:tcW w:w="1541" w:type="pct"/>
          </w:tcPr>
          <w:p w14:paraId="6B7E4885" w14:textId="77777777" w:rsidR="00610852" w:rsidRPr="00AB4469" w:rsidRDefault="00610852" w:rsidP="003A2E91">
            <w:pPr>
              <w:rPr>
                <w:szCs w:val="22"/>
                <w:lang w:bidi="ne-NP"/>
              </w:rPr>
            </w:pPr>
            <w:r w:rsidRPr="00AB4469">
              <w:rPr>
                <w:rFonts w:hint="cs"/>
                <w:szCs w:val="22"/>
                <w:cs/>
                <w:lang w:bidi="ne-NP"/>
              </w:rPr>
              <w:t>इकाई</w:t>
            </w:r>
          </w:p>
        </w:tc>
        <w:tc>
          <w:tcPr>
            <w:tcW w:w="1541" w:type="pct"/>
          </w:tcPr>
          <w:p w14:paraId="66B0FE64" w14:textId="77777777" w:rsidR="00610852" w:rsidRPr="00AB4469" w:rsidRDefault="00610852" w:rsidP="003A2E91">
            <w:pPr>
              <w:rPr>
                <w:szCs w:val="22"/>
                <w:lang w:bidi="ne-NP"/>
              </w:rPr>
            </w:pPr>
            <w:r w:rsidRPr="00AB4469">
              <w:rPr>
                <w:rFonts w:hint="cs"/>
                <w:szCs w:val="22"/>
                <w:cs/>
                <w:lang w:bidi="ne-NP"/>
              </w:rPr>
              <w:t>आ. ब. २०७५/७६ मुल्य (रु)</w:t>
            </w:r>
          </w:p>
        </w:tc>
      </w:tr>
      <w:tr w:rsidR="00610852" w:rsidRPr="00AB4469" w14:paraId="3CCFDC7B" w14:textId="77777777" w:rsidTr="00796448">
        <w:tc>
          <w:tcPr>
            <w:tcW w:w="378" w:type="pct"/>
          </w:tcPr>
          <w:p w14:paraId="662C1B60" w14:textId="77777777" w:rsidR="00610852" w:rsidRPr="00AB4469" w:rsidRDefault="00610852" w:rsidP="003A2E91">
            <w:pPr>
              <w:rPr>
                <w:b w:val="0"/>
                <w:bCs w:val="0"/>
                <w:szCs w:val="22"/>
                <w:cs/>
                <w:lang w:bidi="ne-NP"/>
              </w:rPr>
            </w:pPr>
            <w:r w:rsidRPr="00AB4469">
              <w:rPr>
                <w:rFonts w:hint="cs"/>
                <w:b w:val="0"/>
                <w:bCs w:val="0"/>
                <w:szCs w:val="22"/>
                <w:cs/>
                <w:lang w:bidi="ne-NP"/>
              </w:rPr>
              <w:t>१</w:t>
            </w:r>
          </w:p>
        </w:tc>
        <w:tc>
          <w:tcPr>
            <w:tcW w:w="1540" w:type="pct"/>
          </w:tcPr>
          <w:p w14:paraId="45231CC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गोलभेडा सानो</w:t>
            </w:r>
          </w:p>
        </w:tc>
        <w:tc>
          <w:tcPr>
            <w:tcW w:w="1541" w:type="pct"/>
          </w:tcPr>
          <w:p w14:paraId="6F149FAA"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53E29A2" w14:textId="77777777" w:rsidR="00610852" w:rsidRPr="00AB4469" w:rsidRDefault="00610852" w:rsidP="003A2E91">
            <w:pPr>
              <w:rPr>
                <w:b w:val="0"/>
                <w:bCs w:val="0"/>
                <w:szCs w:val="22"/>
                <w:cs/>
                <w:lang w:bidi="ne-NP"/>
              </w:rPr>
            </w:pPr>
            <w:r w:rsidRPr="00AB4469">
              <w:rPr>
                <w:rFonts w:hint="cs"/>
                <w:b w:val="0"/>
                <w:bCs w:val="0"/>
                <w:szCs w:val="22"/>
                <w:cs/>
                <w:lang w:bidi="ne-NP"/>
              </w:rPr>
              <w:t>३०</w:t>
            </w:r>
          </w:p>
        </w:tc>
      </w:tr>
      <w:tr w:rsidR="00610852" w:rsidRPr="00AB4469" w14:paraId="31BF3725" w14:textId="77777777" w:rsidTr="00796448">
        <w:tc>
          <w:tcPr>
            <w:tcW w:w="378" w:type="pct"/>
          </w:tcPr>
          <w:p w14:paraId="0D4A301B" w14:textId="77777777" w:rsidR="00610852" w:rsidRPr="00AB4469" w:rsidRDefault="00610852" w:rsidP="003A2E91">
            <w:pPr>
              <w:rPr>
                <w:b w:val="0"/>
                <w:bCs w:val="0"/>
                <w:szCs w:val="22"/>
                <w:cs/>
                <w:lang w:bidi="ne-NP"/>
              </w:rPr>
            </w:pPr>
            <w:r w:rsidRPr="00AB4469">
              <w:rPr>
                <w:rFonts w:hint="cs"/>
                <w:b w:val="0"/>
                <w:bCs w:val="0"/>
                <w:szCs w:val="22"/>
                <w:cs/>
                <w:lang w:bidi="ne-NP"/>
              </w:rPr>
              <w:t>२</w:t>
            </w:r>
          </w:p>
        </w:tc>
        <w:tc>
          <w:tcPr>
            <w:tcW w:w="1540" w:type="pct"/>
          </w:tcPr>
          <w:p w14:paraId="722431FB" w14:textId="77777777" w:rsidR="00610852" w:rsidRPr="00AB4469" w:rsidRDefault="00610852" w:rsidP="003A2E91">
            <w:pPr>
              <w:rPr>
                <w:rFonts w:ascii="Times New Roman" w:eastAsia="Times New Roman" w:hAnsi="Times New Roman"/>
                <w:b w:val="0"/>
                <w:bCs w:val="0"/>
                <w:szCs w:val="22"/>
                <w:cs/>
              </w:rPr>
            </w:pPr>
            <w:r w:rsidRPr="00AB4469">
              <w:rPr>
                <w:rFonts w:ascii="Times New Roman" w:eastAsia="Times New Roman" w:hAnsi="Times New Roman"/>
                <w:b w:val="0"/>
                <w:bCs w:val="0"/>
                <w:szCs w:val="22"/>
                <w:cs/>
                <w:lang w:bidi="ne-NP"/>
              </w:rPr>
              <w:t>गोलभेडा</w:t>
            </w:r>
            <w:r w:rsidRPr="00AB4469">
              <w:rPr>
                <w:rFonts w:ascii="Times New Roman" w:eastAsia="Times New Roman" w:hAnsi="Times New Roman" w:hint="cs"/>
                <w:b w:val="0"/>
                <w:bCs w:val="0"/>
                <w:szCs w:val="22"/>
                <w:cs/>
                <w:lang w:bidi="ne-NP"/>
              </w:rPr>
              <w:t xml:space="preserve"> ठूलो</w:t>
            </w:r>
          </w:p>
        </w:tc>
        <w:tc>
          <w:tcPr>
            <w:tcW w:w="1541" w:type="pct"/>
          </w:tcPr>
          <w:p w14:paraId="719E5088" w14:textId="77777777" w:rsidR="00610852" w:rsidRPr="00AB4469" w:rsidRDefault="00610852" w:rsidP="003A2E91">
            <w:pPr>
              <w:rPr>
                <w:rFonts w:ascii="Times New Roman" w:eastAsia="Times New Roman" w:hAnsi="Times New Roman"/>
                <w:b w:val="0"/>
                <w:bCs w:val="0"/>
                <w:szCs w:val="22"/>
                <w:cs/>
              </w:rPr>
            </w:pPr>
            <w:r w:rsidRPr="00AB4469">
              <w:rPr>
                <w:rFonts w:ascii="Times New Roman" w:eastAsia="Times New Roman" w:hAnsi="Times New Roman"/>
                <w:b w:val="0"/>
                <w:bCs w:val="0"/>
                <w:szCs w:val="22"/>
                <w:cs/>
                <w:lang w:bidi="ne-NP"/>
              </w:rPr>
              <w:t>के.जी.</w:t>
            </w:r>
          </w:p>
        </w:tc>
        <w:tc>
          <w:tcPr>
            <w:tcW w:w="1541" w:type="pct"/>
          </w:tcPr>
          <w:p w14:paraId="61847667" w14:textId="77777777" w:rsidR="00610852" w:rsidRPr="00AB4469" w:rsidRDefault="00610852" w:rsidP="003A2E91">
            <w:pPr>
              <w:rPr>
                <w:b w:val="0"/>
                <w:bCs w:val="0"/>
                <w:szCs w:val="22"/>
                <w:cs/>
                <w:lang w:bidi="ne-NP"/>
              </w:rPr>
            </w:pPr>
            <w:r w:rsidRPr="00AB4469">
              <w:rPr>
                <w:rFonts w:hint="cs"/>
                <w:b w:val="0"/>
                <w:bCs w:val="0"/>
                <w:szCs w:val="22"/>
                <w:cs/>
                <w:lang w:bidi="ne-NP"/>
              </w:rPr>
              <w:t>४८</w:t>
            </w:r>
          </w:p>
        </w:tc>
      </w:tr>
      <w:tr w:rsidR="00610852" w:rsidRPr="00AB4469" w14:paraId="31B32D46" w14:textId="77777777" w:rsidTr="00796448">
        <w:tc>
          <w:tcPr>
            <w:tcW w:w="378" w:type="pct"/>
          </w:tcPr>
          <w:p w14:paraId="0FB3453C" w14:textId="77777777" w:rsidR="00610852" w:rsidRPr="00AB4469" w:rsidRDefault="00610852" w:rsidP="003A2E91">
            <w:pPr>
              <w:rPr>
                <w:b w:val="0"/>
                <w:bCs w:val="0"/>
                <w:szCs w:val="22"/>
                <w:cs/>
                <w:lang w:bidi="ne-NP"/>
              </w:rPr>
            </w:pPr>
            <w:r w:rsidRPr="00AB4469">
              <w:rPr>
                <w:rFonts w:hint="cs"/>
                <w:b w:val="0"/>
                <w:bCs w:val="0"/>
                <w:szCs w:val="22"/>
                <w:cs/>
                <w:lang w:bidi="ne-NP"/>
              </w:rPr>
              <w:t>३</w:t>
            </w:r>
          </w:p>
        </w:tc>
        <w:tc>
          <w:tcPr>
            <w:tcW w:w="1540" w:type="pct"/>
          </w:tcPr>
          <w:p w14:paraId="6B73CA83" w14:textId="77777777" w:rsidR="00610852" w:rsidRPr="00AB4469" w:rsidRDefault="00610852" w:rsidP="003A2E91">
            <w:pPr>
              <w:rPr>
                <w:b w:val="0"/>
                <w:bCs w:val="0"/>
                <w:szCs w:val="22"/>
                <w:cs/>
              </w:rPr>
            </w:pPr>
            <w:r w:rsidRPr="00AB4469">
              <w:rPr>
                <w:rFonts w:ascii="Times New Roman" w:eastAsia="Times New Roman" w:hAnsi="Times New Roman" w:hint="cs"/>
                <w:b w:val="0"/>
                <w:bCs w:val="0"/>
                <w:szCs w:val="22"/>
                <w:cs/>
                <w:lang w:bidi="ne-NP"/>
              </w:rPr>
              <w:t>आ</w:t>
            </w:r>
            <w:r w:rsidRPr="00AB4469">
              <w:rPr>
                <w:rFonts w:ascii="Times New Roman" w:eastAsia="Times New Roman" w:hAnsi="Times New Roman"/>
                <w:b w:val="0"/>
                <w:bCs w:val="0"/>
                <w:szCs w:val="22"/>
                <w:cs/>
                <w:lang w:bidi="ne-NP"/>
              </w:rPr>
              <w:t>लु रातो</w:t>
            </w:r>
          </w:p>
        </w:tc>
        <w:tc>
          <w:tcPr>
            <w:tcW w:w="1541" w:type="pct"/>
          </w:tcPr>
          <w:p w14:paraId="542CFAE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5CA143CE" w14:textId="77777777" w:rsidR="00610852" w:rsidRPr="00AB4469" w:rsidRDefault="00610852" w:rsidP="003A2E91">
            <w:pPr>
              <w:rPr>
                <w:b w:val="0"/>
                <w:bCs w:val="0"/>
                <w:szCs w:val="22"/>
                <w:cs/>
                <w:lang w:bidi="ne-NP"/>
              </w:rPr>
            </w:pPr>
            <w:r w:rsidRPr="00AB4469">
              <w:rPr>
                <w:rFonts w:hint="cs"/>
                <w:b w:val="0"/>
                <w:bCs w:val="0"/>
                <w:szCs w:val="22"/>
                <w:cs/>
                <w:lang w:bidi="ne-NP"/>
              </w:rPr>
              <w:t>३८</w:t>
            </w:r>
          </w:p>
        </w:tc>
      </w:tr>
      <w:tr w:rsidR="00610852" w:rsidRPr="00AB4469" w14:paraId="2A03C036" w14:textId="77777777" w:rsidTr="00796448">
        <w:tc>
          <w:tcPr>
            <w:tcW w:w="378" w:type="pct"/>
          </w:tcPr>
          <w:p w14:paraId="41DC9E70" w14:textId="77777777" w:rsidR="00610852" w:rsidRPr="00AB4469" w:rsidRDefault="00610852" w:rsidP="003A2E91">
            <w:pPr>
              <w:rPr>
                <w:b w:val="0"/>
                <w:bCs w:val="0"/>
                <w:szCs w:val="22"/>
                <w:cs/>
                <w:lang w:bidi="ne-NP"/>
              </w:rPr>
            </w:pPr>
            <w:r w:rsidRPr="00AB4469">
              <w:rPr>
                <w:rFonts w:hint="cs"/>
                <w:b w:val="0"/>
                <w:bCs w:val="0"/>
                <w:szCs w:val="22"/>
                <w:cs/>
                <w:lang w:bidi="ne-NP"/>
              </w:rPr>
              <w:t>४</w:t>
            </w:r>
          </w:p>
        </w:tc>
        <w:tc>
          <w:tcPr>
            <w:tcW w:w="1540" w:type="pct"/>
          </w:tcPr>
          <w:p w14:paraId="47B6F78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आलु रातो(मुडे)</w:t>
            </w:r>
          </w:p>
        </w:tc>
        <w:tc>
          <w:tcPr>
            <w:tcW w:w="1541" w:type="pct"/>
          </w:tcPr>
          <w:p w14:paraId="51427212"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7D1F04B0" w14:textId="77777777" w:rsidR="00610852" w:rsidRPr="00AB4469" w:rsidRDefault="00610852" w:rsidP="003A2E91">
            <w:pPr>
              <w:rPr>
                <w:b w:val="0"/>
                <w:bCs w:val="0"/>
                <w:szCs w:val="22"/>
                <w:cs/>
                <w:lang w:bidi="ne-NP"/>
              </w:rPr>
            </w:pPr>
            <w:r w:rsidRPr="00AB4469">
              <w:rPr>
                <w:rFonts w:hint="cs"/>
                <w:b w:val="0"/>
                <w:bCs w:val="0"/>
                <w:szCs w:val="22"/>
                <w:cs/>
                <w:lang w:bidi="ne-NP"/>
              </w:rPr>
              <w:t>३५</w:t>
            </w:r>
          </w:p>
        </w:tc>
      </w:tr>
      <w:tr w:rsidR="00610852" w:rsidRPr="00AB4469" w14:paraId="33891C97" w14:textId="77777777" w:rsidTr="00796448">
        <w:tc>
          <w:tcPr>
            <w:tcW w:w="378" w:type="pct"/>
          </w:tcPr>
          <w:p w14:paraId="6CF19D39" w14:textId="77777777" w:rsidR="00610852" w:rsidRPr="00AB4469" w:rsidRDefault="00610852" w:rsidP="003A2E91">
            <w:pPr>
              <w:rPr>
                <w:b w:val="0"/>
                <w:bCs w:val="0"/>
                <w:szCs w:val="22"/>
                <w:cs/>
                <w:lang w:bidi="ne-NP"/>
              </w:rPr>
            </w:pPr>
            <w:r w:rsidRPr="00AB4469">
              <w:rPr>
                <w:rFonts w:hint="cs"/>
                <w:b w:val="0"/>
                <w:bCs w:val="0"/>
                <w:szCs w:val="22"/>
                <w:cs/>
                <w:lang w:bidi="ne-NP"/>
              </w:rPr>
              <w:t>५</w:t>
            </w:r>
          </w:p>
        </w:tc>
        <w:tc>
          <w:tcPr>
            <w:tcW w:w="1540" w:type="pct"/>
          </w:tcPr>
          <w:p w14:paraId="0C298A19" w14:textId="77777777" w:rsidR="00610852" w:rsidRPr="00AB4469" w:rsidRDefault="00610852" w:rsidP="003A2E91">
            <w:pPr>
              <w:rPr>
                <w:b w:val="0"/>
                <w:bCs w:val="0"/>
                <w:szCs w:val="22"/>
                <w:cs/>
              </w:rPr>
            </w:pPr>
            <w:r w:rsidRPr="00AB4469">
              <w:rPr>
                <w:rFonts w:ascii="Times New Roman" w:eastAsia="Times New Roman" w:hAnsi="Times New Roman" w:hint="cs"/>
                <w:b w:val="0"/>
                <w:bCs w:val="0"/>
                <w:szCs w:val="22"/>
                <w:cs/>
                <w:lang w:bidi="ne-NP"/>
              </w:rPr>
              <w:t>आ</w:t>
            </w:r>
            <w:r w:rsidRPr="00AB4469">
              <w:rPr>
                <w:rFonts w:ascii="Times New Roman" w:eastAsia="Times New Roman" w:hAnsi="Times New Roman"/>
                <w:b w:val="0"/>
                <w:bCs w:val="0"/>
                <w:szCs w:val="22"/>
                <w:cs/>
                <w:lang w:bidi="ne-NP"/>
              </w:rPr>
              <w:t>लु सेतो</w:t>
            </w:r>
          </w:p>
        </w:tc>
        <w:tc>
          <w:tcPr>
            <w:tcW w:w="1541" w:type="pct"/>
          </w:tcPr>
          <w:p w14:paraId="30A39442"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E7B8424" w14:textId="77777777" w:rsidR="00610852" w:rsidRPr="00AB4469" w:rsidRDefault="00610852" w:rsidP="003A2E91">
            <w:pPr>
              <w:rPr>
                <w:b w:val="0"/>
                <w:bCs w:val="0"/>
                <w:szCs w:val="22"/>
                <w:cs/>
                <w:lang w:bidi="ne-NP"/>
              </w:rPr>
            </w:pPr>
            <w:r w:rsidRPr="00AB4469">
              <w:rPr>
                <w:rFonts w:hint="cs"/>
                <w:b w:val="0"/>
                <w:bCs w:val="0"/>
                <w:szCs w:val="22"/>
                <w:cs/>
                <w:lang w:bidi="ne-NP"/>
              </w:rPr>
              <w:t>३०</w:t>
            </w:r>
          </w:p>
        </w:tc>
      </w:tr>
      <w:tr w:rsidR="00610852" w:rsidRPr="00AB4469" w14:paraId="5474CA71" w14:textId="77777777" w:rsidTr="00796448">
        <w:tc>
          <w:tcPr>
            <w:tcW w:w="378" w:type="pct"/>
          </w:tcPr>
          <w:p w14:paraId="2E1A9995" w14:textId="77777777" w:rsidR="00610852" w:rsidRPr="00AB4469" w:rsidRDefault="00610852" w:rsidP="003A2E91">
            <w:pPr>
              <w:rPr>
                <w:b w:val="0"/>
                <w:bCs w:val="0"/>
                <w:szCs w:val="22"/>
                <w:cs/>
                <w:lang w:bidi="ne-NP"/>
              </w:rPr>
            </w:pPr>
            <w:r w:rsidRPr="00AB4469">
              <w:rPr>
                <w:rFonts w:hint="cs"/>
                <w:b w:val="0"/>
                <w:bCs w:val="0"/>
                <w:szCs w:val="22"/>
                <w:cs/>
                <w:lang w:bidi="ne-NP"/>
              </w:rPr>
              <w:t>६</w:t>
            </w:r>
          </w:p>
        </w:tc>
        <w:tc>
          <w:tcPr>
            <w:tcW w:w="1540" w:type="pct"/>
          </w:tcPr>
          <w:p w14:paraId="4D82C2F8" w14:textId="77777777" w:rsidR="00610852" w:rsidRPr="00AB4469" w:rsidRDefault="00610852" w:rsidP="003A2E91">
            <w:pPr>
              <w:rPr>
                <w:b w:val="0"/>
                <w:bCs w:val="0"/>
                <w:szCs w:val="22"/>
                <w:cs/>
                <w:lang w:bidi="ne-NP"/>
              </w:rPr>
            </w:pPr>
            <w:r w:rsidRPr="00AB4469">
              <w:rPr>
                <w:rFonts w:hint="cs"/>
                <w:b w:val="0"/>
                <w:bCs w:val="0"/>
                <w:szCs w:val="22"/>
                <w:cs/>
                <w:lang w:bidi="ne-NP"/>
              </w:rPr>
              <w:t>सुकेको प्याज</w:t>
            </w:r>
          </w:p>
        </w:tc>
        <w:tc>
          <w:tcPr>
            <w:tcW w:w="1541" w:type="pct"/>
          </w:tcPr>
          <w:p w14:paraId="2C7E75C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A78B999" w14:textId="77777777" w:rsidR="00610852" w:rsidRPr="00AB4469" w:rsidRDefault="00610852" w:rsidP="003A2E91">
            <w:pPr>
              <w:rPr>
                <w:b w:val="0"/>
                <w:bCs w:val="0"/>
                <w:szCs w:val="22"/>
                <w:cs/>
                <w:lang w:bidi="ne-NP"/>
              </w:rPr>
            </w:pPr>
            <w:r w:rsidRPr="00AB4469">
              <w:rPr>
                <w:rFonts w:hint="cs"/>
                <w:b w:val="0"/>
                <w:bCs w:val="0"/>
                <w:szCs w:val="22"/>
                <w:cs/>
                <w:lang w:bidi="ne-NP"/>
              </w:rPr>
              <w:t>५०</w:t>
            </w:r>
          </w:p>
        </w:tc>
      </w:tr>
      <w:tr w:rsidR="00610852" w:rsidRPr="00AB4469" w14:paraId="5200A264" w14:textId="77777777" w:rsidTr="00796448">
        <w:tc>
          <w:tcPr>
            <w:tcW w:w="378" w:type="pct"/>
          </w:tcPr>
          <w:p w14:paraId="1F87432B" w14:textId="77777777" w:rsidR="00610852" w:rsidRPr="00AB4469" w:rsidRDefault="00610852" w:rsidP="003A2E91">
            <w:pPr>
              <w:rPr>
                <w:b w:val="0"/>
                <w:bCs w:val="0"/>
                <w:szCs w:val="22"/>
                <w:cs/>
                <w:lang w:bidi="ne-NP"/>
              </w:rPr>
            </w:pPr>
            <w:r w:rsidRPr="00AB4469">
              <w:rPr>
                <w:rFonts w:hint="cs"/>
                <w:b w:val="0"/>
                <w:bCs w:val="0"/>
                <w:szCs w:val="22"/>
                <w:cs/>
                <w:lang w:bidi="ne-NP"/>
              </w:rPr>
              <w:t>७</w:t>
            </w:r>
          </w:p>
        </w:tc>
        <w:tc>
          <w:tcPr>
            <w:tcW w:w="1540" w:type="pct"/>
          </w:tcPr>
          <w:p w14:paraId="2328949A"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प्याज हरियो</w:t>
            </w:r>
          </w:p>
        </w:tc>
        <w:tc>
          <w:tcPr>
            <w:tcW w:w="1541" w:type="pct"/>
          </w:tcPr>
          <w:p w14:paraId="66D9927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3D4B3C0" w14:textId="77777777" w:rsidR="00610852" w:rsidRPr="00AB4469" w:rsidRDefault="00610852" w:rsidP="003A2E91">
            <w:pPr>
              <w:rPr>
                <w:b w:val="0"/>
                <w:bCs w:val="0"/>
                <w:szCs w:val="22"/>
                <w:cs/>
                <w:lang w:bidi="ne-NP"/>
              </w:rPr>
            </w:pPr>
            <w:r w:rsidRPr="00AB4469">
              <w:rPr>
                <w:rFonts w:hint="cs"/>
                <w:b w:val="0"/>
                <w:bCs w:val="0"/>
                <w:szCs w:val="22"/>
                <w:cs/>
                <w:lang w:bidi="ne-NP"/>
              </w:rPr>
              <w:t>६३</w:t>
            </w:r>
          </w:p>
        </w:tc>
      </w:tr>
      <w:tr w:rsidR="00610852" w:rsidRPr="00AB4469" w14:paraId="6BD6D9ED" w14:textId="77777777" w:rsidTr="00796448">
        <w:tc>
          <w:tcPr>
            <w:tcW w:w="378" w:type="pct"/>
          </w:tcPr>
          <w:p w14:paraId="7D62C7C4" w14:textId="77777777" w:rsidR="00610852" w:rsidRPr="00AB4469" w:rsidRDefault="00610852" w:rsidP="003A2E91">
            <w:pPr>
              <w:rPr>
                <w:b w:val="0"/>
                <w:bCs w:val="0"/>
                <w:szCs w:val="22"/>
                <w:cs/>
                <w:lang w:bidi="ne-NP"/>
              </w:rPr>
            </w:pPr>
            <w:r w:rsidRPr="00AB4469">
              <w:rPr>
                <w:rFonts w:hint="cs"/>
                <w:b w:val="0"/>
                <w:bCs w:val="0"/>
                <w:szCs w:val="22"/>
                <w:cs/>
                <w:lang w:bidi="ne-NP"/>
              </w:rPr>
              <w:t>८</w:t>
            </w:r>
          </w:p>
        </w:tc>
        <w:tc>
          <w:tcPr>
            <w:tcW w:w="1540" w:type="pct"/>
          </w:tcPr>
          <w:p w14:paraId="5196AA8E"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गाजर(लोकल)</w:t>
            </w:r>
          </w:p>
        </w:tc>
        <w:tc>
          <w:tcPr>
            <w:tcW w:w="1541" w:type="pct"/>
          </w:tcPr>
          <w:p w14:paraId="1C19E94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2916D42F" w14:textId="77777777" w:rsidR="00610852" w:rsidRPr="00AB4469" w:rsidRDefault="00610852" w:rsidP="003A2E91">
            <w:pPr>
              <w:rPr>
                <w:b w:val="0"/>
                <w:bCs w:val="0"/>
                <w:szCs w:val="22"/>
                <w:cs/>
                <w:lang w:bidi="ne-NP"/>
              </w:rPr>
            </w:pPr>
            <w:r w:rsidRPr="00AB4469">
              <w:rPr>
                <w:rFonts w:hint="cs"/>
                <w:b w:val="0"/>
                <w:bCs w:val="0"/>
                <w:szCs w:val="22"/>
                <w:cs/>
                <w:lang w:bidi="ne-NP"/>
              </w:rPr>
              <w:t>४२</w:t>
            </w:r>
          </w:p>
        </w:tc>
      </w:tr>
      <w:tr w:rsidR="00610852" w:rsidRPr="00AB4469" w14:paraId="361DC8C1" w14:textId="77777777" w:rsidTr="00796448">
        <w:tc>
          <w:tcPr>
            <w:tcW w:w="378" w:type="pct"/>
          </w:tcPr>
          <w:p w14:paraId="2C73448C" w14:textId="77777777" w:rsidR="00610852" w:rsidRPr="00AB4469" w:rsidRDefault="00610852" w:rsidP="003A2E91">
            <w:pPr>
              <w:rPr>
                <w:b w:val="0"/>
                <w:bCs w:val="0"/>
                <w:szCs w:val="22"/>
                <w:cs/>
                <w:lang w:bidi="ne-NP"/>
              </w:rPr>
            </w:pPr>
            <w:r w:rsidRPr="00AB4469">
              <w:rPr>
                <w:rFonts w:hint="cs"/>
                <w:b w:val="0"/>
                <w:bCs w:val="0"/>
                <w:szCs w:val="22"/>
                <w:cs/>
                <w:lang w:bidi="ne-NP"/>
              </w:rPr>
              <w:t>९</w:t>
            </w:r>
          </w:p>
        </w:tc>
        <w:tc>
          <w:tcPr>
            <w:tcW w:w="1540" w:type="pct"/>
          </w:tcPr>
          <w:p w14:paraId="5D19749E" w14:textId="77777777" w:rsidR="00610852" w:rsidRPr="00AB4469" w:rsidRDefault="00610852" w:rsidP="003A2E91">
            <w:pPr>
              <w:rPr>
                <w:b w:val="0"/>
                <w:bCs w:val="0"/>
                <w:szCs w:val="22"/>
                <w:cs/>
                <w:lang w:bidi="ne-NP"/>
              </w:rPr>
            </w:pPr>
            <w:r w:rsidRPr="00AB4469">
              <w:rPr>
                <w:rFonts w:hint="cs"/>
                <w:b w:val="0"/>
                <w:bCs w:val="0"/>
                <w:szCs w:val="22"/>
                <w:cs/>
                <w:lang w:bidi="ne-NP"/>
              </w:rPr>
              <w:t>बन्दाकोभी</w:t>
            </w:r>
          </w:p>
        </w:tc>
        <w:tc>
          <w:tcPr>
            <w:tcW w:w="1541" w:type="pct"/>
          </w:tcPr>
          <w:p w14:paraId="349BAF5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53A32DB8" w14:textId="77777777" w:rsidR="00610852" w:rsidRPr="00AB4469" w:rsidRDefault="00610852" w:rsidP="003A2E91">
            <w:pPr>
              <w:rPr>
                <w:b w:val="0"/>
                <w:bCs w:val="0"/>
                <w:szCs w:val="22"/>
                <w:cs/>
                <w:lang w:bidi="ne-NP"/>
              </w:rPr>
            </w:pPr>
            <w:r w:rsidRPr="00AB4469">
              <w:rPr>
                <w:rFonts w:hint="cs"/>
                <w:b w:val="0"/>
                <w:bCs w:val="0"/>
                <w:szCs w:val="22"/>
                <w:cs/>
                <w:lang w:bidi="ne-NP"/>
              </w:rPr>
              <w:t>४५</w:t>
            </w:r>
          </w:p>
        </w:tc>
      </w:tr>
      <w:tr w:rsidR="00610852" w:rsidRPr="00AB4469" w14:paraId="386B332E" w14:textId="77777777" w:rsidTr="00796448">
        <w:tc>
          <w:tcPr>
            <w:tcW w:w="378" w:type="pct"/>
          </w:tcPr>
          <w:p w14:paraId="2FAB76F2" w14:textId="77777777" w:rsidR="00610852" w:rsidRPr="00AB4469" w:rsidRDefault="00610852" w:rsidP="003A2E91">
            <w:pPr>
              <w:rPr>
                <w:b w:val="0"/>
                <w:bCs w:val="0"/>
                <w:szCs w:val="22"/>
                <w:cs/>
                <w:lang w:bidi="ne-NP"/>
              </w:rPr>
            </w:pPr>
            <w:r w:rsidRPr="00AB4469">
              <w:rPr>
                <w:rFonts w:hint="cs"/>
                <w:b w:val="0"/>
                <w:bCs w:val="0"/>
                <w:szCs w:val="22"/>
                <w:cs/>
                <w:lang w:bidi="ne-NP"/>
              </w:rPr>
              <w:t>१०</w:t>
            </w:r>
          </w:p>
        </w:tc>
        <w:tc>
          <w:tcPr>
            <w:tcW w:w="1540" w:type="pct"/>
          </w:tcPr>
          <w:p w14:paraId="5FFEEBC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काउली</w:t>
            </w:r>
          </w:p>
        </w:tc>
        <w:tc>
          <w:tcPr>
            <w:tcW w:w="1541" w:type="pct"/>
          </w:tcPr>
          <w:p w14:paraId="51A8A85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E4E99B2" w14:textId="77777777" w:rsidR="00610852" w:rsidRPr="00AB4469" w:rsidRDefault="00610852" w:rsidP="003A2E91">
            <w:pPr>
              <w:rPr>
                <w:b w:val="0"/>
                <w:bCs w:val="0"/>
                <w:szCs w:val="22"/>
                <w:cs/>
                <w:lang w:bidi="ne-NP"/>
              </w:rPr>
            </w:pPr>
            <w:r w:rsidRPr="00AB4469">
              <w:rPr>
                <w:rFonts w:hint="cs"/>
                <w:b w:val="0"/>
                <w:bCs w:val="0"/>
                <w:szCs w:val="22"/>
                <w:cs/>
                <w:lang w:bidi="ne-NP"/>
              </w:rPr>
              <w:t>४०</w:t>
            </w:r>
          </w:p>
        </w:tc>
      </w:tr>
      <w:tr w:rsidR="00610852" w:rsidRPr="00AB4469" w14:paraId="119FBDDE" w14:textId="77777777" w:rsidTr="00796448">
        <w:tc>
          <w:tcPr>
            <w:tcW w:w="378" w:type="pct"/>
          </w:tcPr>
          <w:p w14:paraId="03974CAC" w14:textId="77777777" w:rsidR="00610852" w:rsidRPr="00AB4469" w:rsidRDefault="00610852" w:rsidP="003A2E91">
            <w:pPr>
              <w:rPr>
                <w:b w:val="0"/>
                <w:bCs w:val="0"/>
                <w:szCs w:val="22"/>
                <w:cs/>
                <w:lang w:bidi="ne-NP"/>
              </w:rPr>
            </w:pPr>
            <w:r w:rsidRPr="00AB4469">
              <w:rPr>
                <w:rFonts w:hint="cs"/>
                <w:b w:val="0"/>
                <w:bCs w:val="0"/>
                <w:szCs w:val="22"/>
                <w:cs/>
                <w:lang w:bidi="ne-NP"/>
              </w:rPr>
              <w:t>११</w:t>
            </w:r>
          </w:p>
        </w:tc>
        <w:tc>
          <w:tcPr>
            <w:tcW w:w="1540" w:type="pct"/>
          </w:tcPr>
          <w:p w14:paraId="5E65179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मूला सेतो(लोकल)</w:t>
            </w:r>
          </w:p>
        </w:tc>
        <w:tc>
          <w:tcPr>
            <w:tcW w:w="1541" w:type="pct"/>
          </w:tcPr>
          <w:p w14:paraId="67478D31"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F00829E" w14:textId="77777777" w:rsidR="00610852" w:rsidRPr="00AB4469" w:rsidRDefault="00610852" w:rsidP="003A2E91">
            <w:pPr>
              <w:rPr>
                <w:b w:val="0"/>
                <w:bCs w:val="0"/>
                <w:szCs w:val="22"/>
                <w:cs/>
                <w:lang w:bidi="ne-NP"/>
              </w:rPr>
            </w:pPr>
            <w:r w:rsidRPr="00AB4469">
              <w:rPr>
                <w:rFonts w:hint="cs"/>
                <w:b w:val="0"/>
                <w:bCs w:val="0"/>
                <w:szCs w:val="22"/>
                <w:cs/>
                <w:lang w:bidi="ne-NP"/>
              </w:rPr>
              <w:t>१५</w:t>
            </w:r>
          </w:p>
        </w:tc>
      </w:tr>
      <w:tr w:rsidR="00610852" w:rsidRPr="00AB4469" w14:paraId="1AA6E3B1" w14:textId="77777777" w:rsidTr="00796448">
        <w:tc>
          <w:tcPr>
            <w:tcW w:w="378" w:type="pct"/>
          </w:tcPr>
          <w:p w14:paraId="3843B8A7" w14:textId="77777777" w:rsidR="00610852" w:rsidRPr="00AB4469" w:rsidRDefault="00610852" w:rsidP="003A2E91">
            <w:pPr>
              <w:rPr>
                <w:b w:val="0"/>
                <w:bCs w:val="0"/>
                <w:szCs w:val="22"/>
                <w:cs/>
                <w:lang w:bidi="ne-NP"/>
              </w:rPr>
            </w:pPr>
            <w:r w:rsidRPr="00AB4469">
              <w:rPr>
                <w:rFonts w:hint="cs"/>
                <w:b w:val="0"/>
                <w:bCs w:val="0"/>
                <w:szCs w:val="22"/>
                <w:cs/>
                <w:lang w:bidi="ne-NP"/>
              </w:rPr>
              <w:t>१२</w:t>
            </w:r>
          </w:p>
        </w:tc>
        <w:tc>
          <w:tcPr>
            <w:tcW w:w="1540" w:type="pct"/>
          </w:tcPr>
          <w:p w14:paraId="190FB1B1"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सेतो मूला(हाइब्रीड)</w:t>
            </w:r>
          </w:p>
        </w:tc>
        <w:tc>
          <w:tcPr>
            <w:tcW w:w="1541" w:type="pct"/>
          </w:tcPr>
          <w:p w14:paraId="0A2090A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1E5AC0E5" w14:textId="77777777" w:rsidR="00610852" w:rsidRPr="00AB4469" w:rsidRDefault="00610852" w:rsidP="003A2E91">
            <w:pPr>
              <w:rPr>
                <w:b w:val="0"/>
                <w:bCs w:val="0"/>
                <w:szCs w:val="22"/>
                <w:cs/>
                <w:lang w:bidi="ne-NP"/>
              </w:rPr>
            </w:pPr>
            <w:r w:rsidRPr="00AB4469">
              <w:rPr>
                <w:rFonts w:hint="cs"/>
                <w:b w:val="0"/>
                <w:bCs w:val="0"/>
                <w:szCs w:val="22"/>
                <w:cs/>
                <w:lang w:bidi="ne-NP"/>
              </w:rPr>
              <w:t>१५</w:t>
            </w:r>
          </w:p>
        </w:tc>
      </w:tr>
      <w:tr w:rsidR="00610852" w:rsidRPr="00AB4469" w14:paraId="2EC7CE95" w14:textId="77777777" w:rsidTr="00796448">
        <w:tc>
          <w:tcPr>
            <w:tcW w:w="378" w:type="pct"/>
          </w:tcPr>
          <w:p w14:paraId="0F79B041" w14:textId="77777777" w:rsidR="00610852" w:rsidRPr="00AB4469" w:rsidRDefault="00610852" w:rsidP="003A2E91">
            <w:pPr>
              <w:rPr>
                <w:b w:val="0"/>
                <w:bCs w:val="0"/>
                <w:szCs w:val="22"/>
                <w:cs/>
                <w:lang w:bidi="ne-NP"/>
              </w:rPr>
            </w:pPr>
            <w:r w:rsidRPr="00AB4469">
              <w:rPr>
                <w:rFonts w:hint="cs"/>
                <w:b w:val="0"/>
                <w:bCs w:val="0"/>
                <w:szCs w:val="22"/>
                <w:cs/>
                <w:lang w:bidi="ne-NP"/>
              </w:rPr>
              <w:t>१३</w:t>
            </w:r>
          </w:p>
        </w:tc>
        <w:tc>
          <w:tcPr>
            <w:tcW w:w="1540" w:type="pct"/>
          </w:tcPr>
          <w:p w14:paraId="4A6B74DF"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भन्टा लाम्चो</w:t>
            </w:r>
          </w:p>
        </w:tc>
        <w:tc>
          <w:tcPr>
            <w:tcW w:w="1541" w:type="pct"/>
          </w:tcPr>
          <w:p w14:paraId="176F5EE3"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2697F612" w14:textId="77777777" w:rsidR="00610852" w:rsidRPr="00AB4469" w:rsidRDefault="00610852" w:rsidP="003A2E91">
            <w:pPr>
              <w:rPr>
                <w:b w:val="0"/>
                <w:bCs w:val="0"/>
                <w:szCs w:val="22"/>
                <w:cs/>
                <w:lang w:bidi="ne-NP"/>
              </w:rPr>
            </w:pPr>
            <w:r w:rsidRPr="00AB4469">
              <w:rPr>
                <w:rFonts w:hint="cs"/>
                <w:b w:val="0"/>
                <w:bCs w:val="0"/>
                <w:szCs w:val="22"/>
                <w:cs/>
                <w:lang w:bidi="ne-NP"/>
              </w:rPr>
              <w:t>२७</w:t>
            </w:r>
          </w:p>
        </w:tc>
      </w:tr>
      <w:tr w:rsidR="00610852" w:rsidRPr="00AB4469" w14:paraId="7F4A3683" w14:textId="77777777" w:rsidTr="00796448">
        <w:tc>
          <w:tcPr>
            <w:tcW w:w="378" w:type="pct"/>
          </w:tcPr>
          <w:p w14:paraId="424CECE4" w14:textId="77777777" w:rsidR="00610852" w:rsidRPr="00AB4469" w:rsidRDefault="00610852" w:rsidP="003A2E91">
            <w:pPr>
              <w:rPr>
                <w:b w:val="0"/>
                <w:bCs w:val="0"/>
                <w:szCs w:val="22"/>
                <w:cs/>
                <w:lang w:bidi="ne-NP"/>
              </w:rPr>
            </w:pPr>
            <w:r w:rsidRPr="00AB4469">
              <w:rPr>
                <w:rFonts w:hint="cs"/>
                <w:b w:val="0"/>
                <w:bCs w:val="0"/>
                <w:szCs w:val="22"/>
                <w:cs/>
                <w:lang w:bidi="ne-NP"/>
              </w:rPr>
              <w:t>१४</w:t>
            </w:r>
          </w:p>
        </w:tc>
        <w:tc>
          <w:tcPr>
            <w:tcW w:w="1540" w:type="pct"/>
          </w:tcPr>
          <w:p w14:paraId="1C28BA9A"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बोडी(तने)</w:t>
            </w:r>
          </w:p>
        </w:tc>
        <w:tc>
          <w:tcPr>
            <w:tcW w:w="1541" w:type="pct"/>
          </w:tcPr>
          <w:p w14:paraId="618B5C4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A5F90FE" w14:textId="77777777" w:rsidR="00610852" w:rsidRPr="00AB4469" w:rsidRDefault="00610852" w:rsidP="003A2E91">
            <w:pPr>
              <w:rPr>
                <w:b w:val="0"/>
                <w:bCs w:val="0"/>
                <w:szCs w:val="22"/>
                <w:cs/>
                <w:lang w:bidi="ne-NP"/>
              </w:rPr>
            </w:pPr>
            <w:r w:rsidRPr="00AB4469">
              <w:rPr>
                <w:rFonts w:hint="cs"/>
                <w:b w:val="0"/>
                <w:bCs w:val="0"/>
                <w:szCs w:val="22"/>
                <w:cs/>
                <w:lang w:bidi="ne-NP"/>
              </w:rPr>
              <w:t>३२</w:t>
            </w:r>
          </w:p>
        </w:tc>
      </w:tr>
      <w:tr w:rsidR="00610852" w:rsidRPr="00AB4469" w14:paraId="07E322D4" w14:textId="77777777" w:rsidTr="00796448">
        <w:tc>
          <w:tcPr>
            <w:tcW w:w="378" w:type="pct"/>
          </w:tcPr>
          <w:p w14:paraId="5D1A426A" w14:textId="77777777" w:rsidR="00610852" w:rsidRPr="00AB4469" w:rsidRDefault="00610852" w:rsidP="003A2E91">
            <w:pPr>
              <w:rPr>
                <w:b w:val="0"/>
                <w:bCs w:val="0"/>
                <w:szCs w:val="22"/>
                <w:cs/>
                <w:lang w:bidi="ne-NP"/>
              </w:rPr>
            </w:pPr>
            <w:r w:rsidRPr="00AB4469">
              <w:rPr>
                <w:rFonts w:hint="cs"/>
                <w:b w:val="0"/>
                <w:bCs w:val="0"/>
                <w:szCs w:val="22"/>
                <w:cs/>
                <w:lang w:bidi="ne-NP"/>
              </w:rPr>
              <w:t>१५</w:t>
            </w:r>
          </w:p>
        </w:tc>
        <w:tc>
          <w:tcPr>
            <w:tcW w:w="1540" w:type="pct"/>
          </w:tcPr>
          <w:p w14:paraId="5372BC0A" w14:textId="77777777" w:rsidR="00610852" w:rsidRPr="00AB4469" w:rsidRDefault="00610852" w:rsidP="003A2E91">
            <w:pPr>
              <w:rPr>
                <w:rFonts w:ascii="Times New Roman" w:eastAsia="Times New Roman" w:hAnsi="Times New Roman"/>
                <w:b w:val="0"/>
                <w:bCs w:val="0"/>
                <w:szCs w:val="22"/>
                <w:cs/>
              </w:rPr>
            </w:pPr>
            <w:r w:rsidRPr="00AB4469">
              <w:rPr>
                <w:rFonts w:ascii="Times New Roman" w:eastAsia="Times New Roman" w:hAnsi="Times New Roman"/>
                <w:b w:val="0"/>
                <w:bCs w:val="0"/>
                <w:szCs w:val="22"/>
                <w:cs/>
                <w:lang w:bidi="ne-NP"/>
              </w:rPr>
              <w:t>मकै बोडी</w:t>
            </w:r>
          </w:p>
        </w:tc>
        <w:tc>
          <w:tcPr>
            <w:tcW w:w="1541" w:type="pct"/>
          </w:tcPr>
          <w:p w14:paraId="73A4BC2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11D3DD72" w14:textId="77777777" w:rsidR="00610852" w:rsidRPr="00AB4469" w:rsidRDefault="00610852" w:rsidP="003A2E91">
            <w:pPr>
              <w:rPr>
                <w:b w:val="0"/>
                <w:bCs w:val="0"/>
                <w:szCs w:val="22"/>
                <w:cs/>
                <w:lang w:bidi="ne-NP"/>
              </w:rPr>
            </w:pPr>
            <w:r w:rsidRPr="00AB4469">
              <w:rPr>
                <w:rFonts w:hint="cs"/>
                <w:b w:val="0"/>
                <w:bCs w:val="0"/>
                <w:szCs w:val="22"/>
                <w:cs/>
                <w:lang w:bidi="ne-NP"/>
              </w:rPr>
              <w:t>४२</w:t>
            </w:r>
          </w:p>
        </w:tc>
      </w:tr>
      <w:tr w:rsidR="00610852" w:rsidRPr="00AB4469" w14:paraId="62F605F0" w14:textId="77777777" w:rsidTr="00796448">
        <w:tc>
          <w:tcPr>
            <w:tcW w:w="378" w:type="pct"/>
          </w:tcPr>
          <w:p w14:paraId="2FBBCC46" w14:textId="77777777" w:rsidR="00610852" w:rsidRPr="00AB4469" w:rsidRDefault="00610852" w:rsidP="003A2E91">
            <w:pPr>
              <w:rPr>
                <w:b w:val="0"/>
                <w:bCs w:val="0"/>
                <w:szCs w:val="22"/>
                <w:cs/>
                <w:lang w:bidi="ne-NP"/>
              </w:rPr>
            </w:pPr>
            <w:r w:rsidRPr="00AB4469">
              <w:rPr>
                <w:rFonts w:hint="cs"/>
                <w:b w:val="0"/>
                <w:bCs w:val="0"/>
                <w:szCs w:val="22"/>
                <w:cs/>
                <w:lang w:bidi="ne-NP"/>
              </w:rPr>
              <w:t>१६</w:t>
            </w:r>
          </w:p>
        </w:tc>
        <w:tc>
          <w:tcPr>
            <w:tcW w:w="1540" w:type="pct"/>
            <w:vAlign w:val="center"/>
          </w:tcPr>
          <w:p w14:paraId="5298682E"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घिउ सिमी(लोकल)</w:t>
            </w:r>
          </w:p>
        </w:tc>
        <w:tc>
          <w:tcPr>
            <w:tcW w:w="1541" w:type="pct"/>
          </w:tcPr>
          <w:p w14:paraId="3BE182E1"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5566C73B" w14:textId="77777777" w:rsidR="00610852" w:rsidRPr="00AB4469" w:rsidRDefault="00610852" w:rsidP="003A2E91">
            <w:pPr>
              <w:rPr>
                <w:b w:val="0"/>
                <w:bCs w:val="0"/>
                <w:szCs w:val="22"/>
                <w:cs/>
                <w:lang w:bidi="ne-NP"/>
              </w:rPr>
            </w:pPr>
            <w:r w:rsidRPr="00AB4469">
              <w:rPr>
                <w:rFonts w:hint="cs"/>
                <w:b w:val="0"/>
                <w:bCs w:val="0"/>
                <w:szCs w:val="22"/>
                <w:cs/>
                <w:lang w:bidi="ne-NP"/>
              </w:rPr>
              <w:t>३६</w:t>
            </w:r>
          </w:p>
        </w:tc>
      </w:tr>
      <w:tr w:rsidR="00610852" w:rsidRPr="00AB4469" w14:paraId="5975A0BD" w14:textId="77777777" w:rsidTr="00796448">
        <w:tc>
          <w:tcPr>
            <w:tcW w:w="378" w:type="pct"/>
          </w:tcPr>
          <w:p w14:paraId="134EAA6C" w14:textId="77777777" w:rsidR="00610852" w:rsidRPr="00AB4469" w:rsidRDefault="00610852" w:rsidP="003A2E91">
            <w:pPr>
              <w:rPr>
                <w:b w:val="0"/>
                <w:bCs w:val="0"/>
                <w:szCs w:val="22"/>
                <w:cs/>
                <w:lang w:bidi="ne-NP"/>
              </w:rPr>
            </w:pPr>
            <w:r w:rsidRPr="00AB4469">
              <w:rPr>
                <w:rFonts w:hint="cs"/>
                <w:b w:val="0"/>
                <w:bCs w:val="0"/>
                <w:szCs w:val="22"/>
                <w:cs/>
                <w:lang w:bidi="ne-NP"/>
              </w:rPr>
              <w:t>१७</w:t>
            </w:r>
          </w:p>
        </w:tc>
        <w:tc>
          <w:tcPr>
            <w:tcW w:w="1540" w:type="pct"/>
            <w:vAlign w:val="center"/>
          </w:tcPr>
          <w:p w14:paraId="4BECA9B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घिउ सिमी(हाइब्रीड)</w:t>
            </w:r>
          </w:p>
        </w:tc>
        <w:tc>
          <w:tcPr>
            <w:tcW w:w="1541" w:type="pct"/>
          </w:tcPr>
          <w:p w14:paraId="5138432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7673F472" w14:textId="77777777" w:rsidR="00610852" w:rsidRPr="00AB4469" w:rsidRDefault="00610852" w:rsidP="003A2E91">
            <w:pPr>
              <w:rPr>
                <w:b w:val="0"/>
                <w:bCs w:val="0"/>
                <w:szCs w:val="22"/>
                <w:cs/>
                <w:lang w:bidi="ne-NP"/>
              </w:rPr>
            </w:pPr>
            <w:r w:rsidRPr="00AB4469">
              <w:rPr>
                <w:rFonts w:hint="cs"/>
                <w:b w:val="0"/>
                <w:bCs w:val="0"/>
                <w:szCs w:val="22"/>
                <w:cs/>
                <w:lang w:bidi="ne-NP"/>
              </w:rPr>
              <w:t>३६</w:t>
            </w:r>
          </w:p>
        </w:tc>
      </w:tr>
      <w:tr w:rsidR="00610852" w:rsidRPr="00AB4469" w14:paraId="0D0EE6B6" w14:textId="77777777" w:rsidTr="00796448">
        <w:tc>
          <w:tcPr>
            <w:tcW w:w="378" w:type="pct"/>
          </w:tcPr>
          <w:p w14:paraId="10A45F16" w14:textId="77777777" w:rsidR="00610852" w:rsidRPr="00AB4469" w:rsidRDefault="00610852" w:rsidP="003A2E91">
            <w:pPr>
              <w:rPr>
                <w:b w:val="0"/>
                <w:bCs w:val="0"/>
                <w:szCs w:val="22"/>
                <w:cs/>
                <w:lang w:bidi="ne-NP"/>
              </w:rPr>
            </w:pPr>
            <w:r w:rsidRPr="00AB4469">
              <w:rPr>
                <w:rFonts w:hint="cs"/>
                <w:b w:val="0"/>
                <w:bCs w:val="0"/>
                <w:szCs w:val="22"/>
                <w:cs/>
                <w:lang w:bidi="ne-NP"/>
              </w:rPr>
              <w:t>१८</w:t>
            </w:r>
          </w:p>
        </w:tc>
        <w:tc>
          <w:tcPr>
            <w:tcW w:w="1540" w:type="pct"/>
          </w:tcPr>
          <w:p w14:paraId="0CE07C1A"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भटमासकोशा</w:t>
            </w:r>
          </w:p>
        </w:tc>
        <w:tc>
          <w:tcPr>
            <w:tcW w:w="1541" w:type="pct"/>
          </w:tcPr>
          <w:p w14:paraId="1B05B243"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4946C63" w14:textId="77777777" w:rsidR="00610852" w:rsidRPr="00AB4469" w:rsidRDefault="00610852" w:rsidP="003A2E91">
            <w:pPr>
              <w:rPr>
                <w:b w:val="0"/>
                <w:bCs w:val="0"/>
                <w:szCs w:val="22"/>
                <w:cs/>
                <w:lang w:bidi="ne-NP"/>
              </w:rPr>
            </w:pPr>
            <w:r w:rsidRPr="00AB4469">
              <w:rPr>
                <w:rFonts w:hint="cs"/>
                <w:b w:val="0"/>
                <w:bCs w:val="0"/>
                <w:szCs w:val="22"/>
                <w:cs/>
                <w:lang w:bidi="ne-NP"/>
              </w:rPr>
              <w:t>७१</w:t>
            </w:r>
          </w:p>
        </w:tc>
      </w:tr>
      <w:tr w:rsidR="00610852" w:rsidRPr="00AB4469" w14:paraId="4231C514" w14:textId="77777777" w:rsidTr="00796448">
        <w:tc>
          <w:tcPr>
            <w:tcW w:w="378" w:type="pct"/>
          </w:tcPr>
          <w:p w14:paraId="0FB5984E" w14:textId="77777777" w:rsidR="00610852" w:rsidRPr="00AB4469" w:rsidRDefault="00610852" w:rsidP="003A2E91">
            <w:pPr>
              <w:rPr>
                <w:b w:val="0"/>
                <w:bCs w:val="0"/>
                <w:szCs w:val="22"/>
                <w:cs/>
                <w:lang w:bidi="ne-NP"/>
              </w:rPr>
            </w:pPr>
            <w:r w:rsidRPr="00AB4469">
              <w:rPr>
                <w:rFonts w:hint="cs"/>
                <w:b w:val="0"/>
                <w:bCs w:val="0"/>
                <w:szCs w:val="22"/>
                <w:cs/>
                <w:lang w:bidi="ne-NP"/>
              </w:rPr>
              <w:t>१९</w:t>
            </w:r>
          </w:p>
        </w:tc>
        <w:tc>
          <w:tcPr>
            <w:tcW w:w="1540" w:type="pct"/>
          </w:tcPr>
          <w:p w14:paraId="44A0A70D"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तितो करेला</w:t>
            </w:r>
          </w:p>
        </w:tc>
        <w:tc>
          <w:tcPr>
            <w:tcW w:w="1541" w:type="pct"/>
          </w:tcPr>
          <w:p w14:paraId="623578D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8697EC9" w14:textId="77777777" w:rsidR="00610852" w:rsidRPr="00AB4469" w:rsidRDefault="00610852" w:rsidP="003A2E91">
            <w:pPr>
              <w:rPr>
                <w:b w:val="0"/>
                <w:bCs w:val="0"/>
                <w:szCs w:val="22"/>
                <w:cs/>
                <w:lang w:bidi="ne-NP"/>
              </w:rPr>
            </w:pPr>
            <w:r w:rsidRPr="00AB4469">
              <w:rPr>
                <w:rFonts w:hint="cs"/>
                <w:b w:val="0"/>
                <w:bCs w:val="0"/>
                <w:szCs w:val="22"/>
                <w:cs/>
                <w:lang w:bidi="ne-NP"/>
              </w:rPr>
              <w:t>३८</w:t>
            </w:r>
          </w:p>
        </w:tc>
      </w:tr>
      <w:tr w:rsidR="00610852" w:rsidRPr="00AB4469" w14:paraId="3C45C7C8" w14:textId="77777777" w:rsidTr="00796448">
        <w:tc>
          <w:tcPr>
            <w:tcW w:w="378" w:type="pct"/>
          </w:tcPr>
          <w:p w14:paraId="0A6264DD" w14:textId="77777777" w:rsidR="00610852" w:rsidRPr="00AB4469" w:rsidRDefault="00610852" w:rsidP="003A2E91">
            <w:pPr>
              <w:rPr>
                <w:b w:val="0"/>
                <w:bCs w:val="0"/>
                <w:szCs w:val="22"/>
                <w:cs/>
                <w:lang w:bidi="ne-NP"/>
              </w:rPr>
            </w:pPr>
            <w:r w:rsidRPr="00AB4469">
              <w:rPr>
                <w:rFonts w:hint="cs"/>
                <w:b w:val="0"/>
                <w:bCs w:val="0"/>
                <w:szCs w:val="22"/>
                <w:cs/>
                <w:lang w:bidi="ne-NP"/>
              </w:rPr>
              <w:t>२०</w:t>
            </w:r>
          </w:p>
        </w:tc>
        <w:tc>
          <w:tcPr>
            <w:tcW w:w="1540" w:type="pct"/>
          </w:tcPr>
          <w:p w14:paraId="7BC4288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परवर</w:t>
            </w:r>
          </w:p>
        </w:tc>
        <w:tc>
          <w:tcPr>
            <w:tcW w:w="1541" w:type="pct"/>
          </w:tcPr>
          <w:p w14:paraId="2F53D6BA"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E617802" w14:textId="77777777" w:rsidR="00610852" w:rsidRPr="00AB4469" w:rsidRDefault="00610852" w:rsidP="003A2E91">
            <w:pPr>
              <w:rPr>
                <w:b w:val="0"/>
                <w:bCs w:val="0"/>
                <w:szCs w:val="22"/>
                <w:cs/>
                <w:lang w:bidi="ne-NP"/>
              </w:rPr>
            </w:pPr>
            <w:r w:rsidRPr="00AB4469">
              <w:rPr>
                <w:rFonts w:hint="cs"/>
                <w:b w:val="0"/>
                <w:bCs w:val="0"/>
                <w:szCs w:val="22"/>
                <w:cs/>
                <w:lang w:bidi="ne-NP"/>
              </w:rPr>
              <w:t>५०</w:t>
            </w:r>
          </w:p>
        </w:tc>
      </w:tr>
      <w:tr w:rsidR="00610852" w:rsidRPr="00AB4469" w14:paraId="029002E4" w14:textId="77777777" w:rsidTr="00796448">
        <w:tc>
          <w:tcPr>
            <w:tcW w:w="378" w:type="pct"/>
          </w:tcPr>
          <w:p w14:paraId="5C0E2270" w14:textId="77777777" w:rsidR="00610852" w:rsidRPr="00AB4469" w:rsidRDefault="00610852" w:rsidP="003A2E91">
            <w:pPr>
              <w:rPr>
                <w:b w:val="0"/>
                <w:bCs w:val="0"/>
                <w:szCs w:val="22"/>
                <w:cs/>
                <w:lang w:bidi="ne-NP"/>
              </w:rPr>
            </w:pPr>
            <w:r w:rsidRPr="00AB4469">
              <w:rPr>
                <w:rFonts w:hint="cs"/>
                <w:b w:val="0"/>
                <w:bCs w:val="0"/>
                <w:szCs w:val="22"/>
                <w:cs/>
                <w:lang w:bidi="ne-NP"/>
              </w:rPr>
              <w:t>२१</w:t>
            </w:r>
          </w:p>
        </w:tc>
        <w:tc>
          <w:tcPr>
            <w:tcW w:w="1540" w:type="pct"/>
          </w:tcPr>
          <w:p w14:paraId="254C1A4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चिचिण्डो</w:t>
            </w:r>
          </w:p>
        </w:tc>
        <w:tc>
          <w:tcPr>
            <w:tcW w:w="1541" w:type="pct"/>
          </w:tcPr>
          <w:p w14:paraId="7398C55F"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6D8B477" w14:textId="77777777" w:rsidR="00610852" w:rsidRPr="00AB4469" w:rsidRDefault="00610852" w:rsidP="003A2E91">
            <w:pPr>
              <w:rPr>
                <w:b w:val="0"/>
                <w:bCs w:val="0"/>
                <w:szCs w:val="22"/>
                <w:cs/>
                <w:lang w:bidi="ne-NP"/>
              </w:rPr>
            </w:pPr>
            <w:r w:rsidRPr="00AB4469">
              <w:rPr>
                <w:rFonts w:hint="cs"/>
                <w:b w:val="0"/>
                <w:bCs w:val="0"/>
                <w:szCs w:val="22"/>
                <w:cs/>
                <w:lang w:bidi="ne-NP"/>
              </w:rPr>
              <w:t>१८</w:t>
            </w:r>
          </w:p>
        </w:tc>
      </w:tr>
      <w:tr w:rsidR="00610852" w:rsidRPr="00AB4469" w14:paraId="3B235D50" w14:textId="77777777" w:rsidTr="00796448">
        <w:tc>
          <w:tcPr>
            <w:tcW w:w="378" w:type="pct"/>
          </w:tcPr>
          <w:p w14:paraId="69CB8725" w14:textId="77777777" w:rsidR="00610852" w:rsidRPr="00AB4469" w:rsidRDefault="00610852" w:rsidP="003A2E91">
            <w:pPr>
              <w:rPr>
                <w:b w:val="0"/>
                <w:bCs w:val="0"/>
                <w:szCs w:val="22"/>
                <w:cs/>
                <w:lang w:bidi="ne-NP"/>
              </w:rPr>
            </w:pPr>
            <w:r w:rsidRPr="00AB4469">
              <w:rPr>
                <w:rFonts w:hint="cs"/>
                <w:b w:val="0"/>
                <w:bCs w:val="0"/>
                <w:szCs w:val="22"/>
                <w:cs/>
                <w:lang w:bidi="ne-NP"/>
              </w:rPr>
              <w:t>२२</w:t>
            </w:r>
          </w:p>
        </w:tc>
        <w:tc>
          <w:tcPr>
            <w:tcW w:w="1540" w:type="pct"/>
          </w:tcPr>
          <w:p w14:paraId="400C77A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घिरौला</w:t>
            </w:r>
          </w:p>
        </w:tc>
        <w:tc>
          <w:tcPr>
            <w:tcW w:w="1541" w:type="pct"/>
          </w:tcPr>
          <w:p w14:paraId="3956162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69CDEFD" w14:textId="77777777" w:rsidR="00610852" w:rsidRPr="00AB4469" w:rsidRDefault="00610852" w:rsidP="003A2E91">
            <w:pPr>
              <w:rPr>
                <w:b w:val="0"/>
                <w:bCs w:val="0"/>
                <w:szCs w:val="22"/>
                <w:cs/>
                <w:lang w:bidi="ne-NP"/>
              </w:rPr>
            </w:pPr>
            <w:r w:rsidRPr="00AB4469">
              <w:rPr>
                <w:rFonts w:hint="cs"/>
                <w:b w:val="0"/>
                <w:bCs w:val="0"/>
                <w:szCs w:val="22"/>
                <w:cs/>
                <w:lang w:bidi="ne-NP"/>
              </w:rPr>
              <w:t>२३</w:t>
            </w:r>
          </w:p>
        </w:tc>
      </w:tr>
      <w:tr w:rsidR="00610852" w:rsidRPr="00AB4469" w14:paraId="4CFE7949" w14:textId="77777777" w:rsidTr="00796448">
        <w:tc>
          <w:tcPr>
            <w:tcW w:w="378" w:type="pct"/>
          </w:tcPr>
          <w:p w14:paraId="56BF91E4" w14:textId="77777777" w:rsidR="00610852" w:rsidRPr="00AB4469" w:rsidRDefault="00610852" w:rsidP="003A2E91">
            <w:pPr>
              <w:rPr>
                <w:b w:val="0"/>
                <w:bCs w:val="0"/>
                <w:szCs w:val="22"/>
                <w:cs/>
                <w:lang w:bidi="ne-NP"/>
              </w:rPr>
            </w:pPr>
            <w:r w:rsidRPr="00AB4469">
              <w:rPr>
                <w:rFonts w:hint="cs"/>
                <w:b w:val="0"/>
                <w:bCs w:val="0"/>
                <w:szCs w:val="22"/>
                <w:cs/>
                <w:lang w:bidi="ne-NP"/>
              </w:rPr>
              <w:t>२३</w:t>
            </w:r>
          </w:p>
        </w:tc>
        <w:tc>
          <w:tcPr>
            <w:tcW w:w="1540" w:type="pct"/>
          </w:tcPr>
          <w:p w14:paraId="0E4CAAC7"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फर्सी पाकेको</w:t>
            </w:r>
          </w:p>
        </w:tc>
        <w:tc>
          <w:tcPr>
            <w:tcW w:w="1541" w:type="pct"/>
          </w:tcPr>
          <w:p w14:paraId="2E404AB1"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737E3D31" w14:textId="77777777" w:rsidR="00610852" w:rsidRPr="00AB4469" w:rsidRDefault="00610852" w:rsidP="003A2E91">
            <w:pPr>
              <w:rPr>
                <w:b w:val="0"/>
                <w:bCs w:val="0"/>
                <w:szCs w:val="22"/>
                <w:cs/>
                <w:lang w:bidi="ne-NP"/>
              </w:rPr>
            </w:pPr>
            <w:r w:rsidRPr="00AB4469">
              <w:rPr>
                <w:rFonts w:hint="cs"/>
                <w:b w:val="0"/>
                <w:bCs w:val="0"/>
                <w:szCs w:val="22"/>
                <w:cs/>
                <w:lang w:bidi="ne-NP"/>
              </w:rPr>
              <w:t>२८</w:t>
            </w:r>
          </w:p>
        </w:tc>
      </w:tr>
      <w:tr w:rsidR="00610852" w:rsidRPr="00AB4469" w14:paraId="5A3F3391" w14:textId="77777777" w:rsidTr="00796448">
        <w:tc>
          <w:tcPr>
            <w:tcW w:w="378" w:type="pct"/>
          </w:tcPr>
          <w:p w14:paraId="597FC25B" w14:textId="77777777" w:rsidR="00610852" w:rsidRPr="00AB4469" w:rsidRDefault="00610852" w:rsidP="003A2E91">
            <w:pPr>
              <w:rPr>
                <w:b w:val="0"/>
                <w:bCs w:val="0"/>
                <w:szCs w:val="22"/>
                <w:cs/>
                <w:lang w:bidi="ne-NP"/>
              </w:rPr>
            </w:pPr>
            <w:r w:rsidRPr="00AB4469">
              <w:rPr>
                <w:rFonts w:hint="cs"/>
                <w:b w:val="0"/>
                <w:bCs w:val="0"/>
                <w:szCs w:val="22"/>
                <w:cs/>
                <w:lang w:bidi="ne-NP"/>
              </w:rPr>
              <w:t>२४</w:t>
            </w:r>
          </w:p>
        </w:tc>
        <w:tc>
          <w:tcPr>
            <w:tcW w:w="1540" w:type="pct"/>
          </w:tcPr>
          <w:p w14:paraId="154FF8E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भिण्डी</w:t>
            </w:r>
          </w:p>
        </w:tc>
        <w:tc>
          <w:tcPr>
            <w:tcW w:w="1541" w:type="pct"/>
          </w:tcPr>
          <w:p w14:paraId="380D43B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6FEC6081" w14:textId="77777777" w:rsidR="00610852" w:rsidRPr="00AB4469" w:rsidRDefault="00610852" w:rsidP="003A2E91">
            <w:pPr>
              <w:rPr>
                <w:b w:val="0"/>
                <w:bCs w:val="0"/>
                <w:szCs w:val="22"/>
                <w:cs/>
                <w:lang w:bidi="ne-NP"/>
              </w:rPr>
            </w:pPr>
            <w:r w:rsidRPr="00AB4469">
              <w:rPr>
                <w:rFonts w:hint="cs"/>
                <w:b w:val="0"/>
                <w:bCs w:val="0"/>
                <w:szCs w:val="22"/>
                <w:cs/>
                <w:lang w:bidi="ne-NP"/>
              </w:rPr>
              <w:t>२८</w:t>
            </w:r>
          </w:p>
        </w:tc>
      </w:tr>
      <w:tr w:rsidR="00610852" w:rsidRPr="00AB4469" w14:paraId="160A2EFC" w14:textId="77777777" w:rsidTr="00796448">
        <w:tc>
          <w:tcPr>
            <w:tcW w:w="378" w:type="pct"/>
          </w:tcPr>
          <w:p w14:paraId="45AA2182" w14:textId="77777777" w:rsidR="00610852" w:rsidRPr="00AB4469" w:rsidRDefault="00610852" w:rsidP="003A2E91">
            <w:pPr>
              <w:rPr>
                <w:b w:val="0"/>
                <w:bCs w:val="0"/>
                <w:szCs w:val="22"/>
                <w:cs/>
                <w:lang w:bidi="ne-NP"/>
              </w:rPr>
            </w:pPr>
            <w:r w:rsidRPr="00AB4469">
              <w:rPr>
                <w:rFonts w:hint="cs"/>
                <w:b w:val="0"/>
                <w:bCs w:val="0"/>
                <w:szCs w:val="22"/>
                <w:cs/>
                <w:lang w:bidi="ne-NP"/>
              </w:rPr>
              <w:t>२५</w:t>
            </w:r>
          </w:p>
        </w:tc>
        <w:tc>
          <w:tcPr>
            <w:tcW w:w="1540" w:type="pct"/>
            <w:vAlign w:val="center"/>
          </w:tcPr>
          <w:p w14:paraId="2AD45E4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रायो साग</w:t>
            </w:r>
          </w:p>
        </w:tc>
        <w:tc>
          <w:tcPr>
            <w:tcW w:w="1541" w:type="pct"/>
          </w:tcPr>
          <w:p w14:paraId="3031B2C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7DA3F56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२२</w:t>
            </w:r>
          </w:p>
        </w:tc>
      </w:tr>
      <w:tr w:rsidR="00610852" w:rsidRPr="00AB4469" w14:paraId="2380E188" w14:textId="77777777" w:rsidTr="00796448">
        <w:tc>
          <w:tcPr>
            <w:tcW w:w="378" w:type="pct"/>
          </w:tcPr>
          <w:p w14:paraId="1FB946CD" w14:textId="77777777" w:rsidR="00610852" w:rsidRPr="00AB4469" w:rsidRDefault="00610852" w:rsidP="003A2E91">
            <w:pPr>
              <w:rPr>
                <w:b w:val="0"/>
                <w:bCs w:val="0"/>
                <w:szCs w:val="22"/>
                <w:cs/>
                <w:lang w:bidi="ne-NP"/>
              </w:rPr>
            </w:pPr>
            <w:r w:rsidRPr="00AB4469">
              <w:rPr>
                <w:rFonts w:hint="cs"/>
                <w:b w:val="0"/>
                <w:bCs w:val="0"/>
                <w:szCs w:val="22"/>
                <w:cs/>
                <w:lang w:bidi="ne-NP"/>
              </w:rPr>
              <w:t>२६</w:t>
            </w:r>
          </w:p>
        </w:tc>
        <w:tc>
          <w:tcPr>
            <w:tcW w:w="1540" w:type="pct"/>
            <w:vAlign w:val="center"/>
          </w:tcPr>
          <w:p w14:paraId="21DDE45E"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पालूगो साग</w:t>
            </w:r>
          </w:p>
        </w:tc>
        <w:tc>
          <w:tcPr>
            <w:tcW w:w="1541" w:type="pct"/>
          </w:tcPr>
          <w:p w14:paraId="588E9EF9"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72759277"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२२</w:t>
            </w:r>
          </w:p>
        </w:tc>
      </w:tr>
      <w:tr w:rsidR="00610852" w:rsidRPr="00AB4469" w14:paraId="5E027B84" w14:textId="77777777" w:rsidTr="00796448">
        <w:tc>
          <w:tcPr>
            <w:tcW w:w="378" w:type="pct"/>
          </w:tcPr>
          <w:p w14:paraId="2258F374" w14:textId="77777777" w:rsidR="00610852" w:rsidRPr="00AB4469" w:rsidRDefault="00610852" w:rsidP="003A2E91">
            <w:pPr>
              <w:rPr>
                <w:b w:val="0"/>
                <w:bCs w:val="0"/>
                <w:szCs w:val="22"/>
                <w:cs/>
                <w:lang w:bidi="ne-NP"/>
              </w:rPr>
            </w:pPr>
            <w:r w:rsidRPr="00AB4469">
              <w:rPr>
                <w:rFonts w:hint="cs"/>
                <w:b w:val="0"/>
                <w:bCs w:val="0"/>
                <w:szCs w:val="22"/>
                <w:cs/>
                <w:lang w:bidi="ne-NP"/>
              </w:rPr>
              <w:lastRenderedPageBreak/>
              <w:t>२७</w:t>
            </w:r>
          </w:p>
        </w:tc>
        <w:tc>
          <w:tcPr>
            <w:tcW w:w="1540" w:type="pct"/>
            <w:vAlign w:val="center"/>
          </w:tcPr>
          <w:p w14:paraId="498062D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चमसूरको साग</w:t>
            </w:r>
          </w:p>
        </w:tc>
        <w:tc>
          <w:tcPr>
            <w:tcW w:w="1541" w:type="pct"/>
          </w:tcPr>
          <w:p w14:paraId="5D5C805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40B43FD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२८</w:t>
            </w:r>
          </w:p>
        </w:tc>
      </w:tr>
      <w:tr w:rsidR="00610852" w:rsidRPr="00AB4469" w14:paraId="30F6D503" w14:textId="77777777" w:rsidTr="00796448">
        <w:tc>
          <w:tcPr>
            <w:tcW w:w="378" w:type="pct"/>
          </w:tcPr>
          <w:p w14:paraId="20495152" w14:textId="77777777" w:rsidR="00610852" w:rsidRPr="00AB4469" w:rsidRDefault="00610852" w:rsidP="003A2E91">
            <w:pPr>
              <w:rPr>
                <w:b w:val="0"/>
                <w:bCs w:val="0"/>
                <w:szCs w:val="22"/>
                <w:cs/>
                <w:lang w:bidi="ne-NP"/>
              </w:rPr>
            </w:pPr>
            <w:r w:rsidRPr="00AB4469">
              <w:rPr>
                <w:rFonts w:hint="cs"/>
                <w:b w:val="0"/>
                <w:bCs w:val="0"/>
                <w:szCs w:val="22"/>
                <w:cs/>
                <w:lang w:bidi="ne-NP"/>
              </w:rPr>
              <w:t>२८</w:t>
            </w:r>
          </w:p>
        </w:tc>
        <w:tc>
          <w:tcPr>
            <w:tcW w:w="1540" w:type="pct"/>
            <w:vAlign w:val="center"/>
          </w:tcPr>
          <w:p w14:paraId="37C16C83"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तोरीको साग</w:t>
            </w:r>
          </w:p>
        </w:tc>
        <w:tc>
          <w:tcPr>
            <w:tcW w:w="1541" w:type="pct"/>
          </w:tcPr>
          <w:p w14:paraId="126CC08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712198F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२२</w:t>
            </w:r>
          </w:p>
        </w:tc>
      </w:tr>
      <w:tr w:rsidR="00610852" w:rsidRPr="00AB4469" w14:paraId="462375CF" w14:textId="77777777" w:rsidTr="00796448">
        <w:tc>
          <w:tcPr>
            <w:tcW w:w="378" w:type="pct"/>
          </w:tcPr>
          <w:p w14:paraId="0856A970" w14:textId="77777777" w:rsidR="00610852" w:rsidRPr="00AB4469" w:rsidRDefault="00610852" w:rsidP="003A2E91">
            <w:pPr>
              <w:rPr>
                <w:b w:val="0"/>
                <w:bCs w:val="0"/>
                <w:szCs w:val="22"/>
                <w:cs/>
                <w:lang w:bidi="ne-NP"/>
              </w:rPr>
            </w:pPr>
            <w:r w:rsidRPr="00AB4469">
              <w:rPr>
                <w:rFonts w:hint="cs"/>
                <w:b w:val="0"/>
                <w:bCs w:val="0"/>
                <w:szCs w:val="22"/>
                <w:cs/>
                <w:lang w:bidi="ne-NP"/>
              </w:rPr>
              <w:t>२९</w:t>
            </w:r>
          </w:p>
        </w:tc>
        <w:tc>
          <w:tcPr>
            <w:tcW w:w="1540" w:type="pct"/>
            <w:vAlign w:val="center"/>
          </w:tcPr>
          <w:p w14:paraId="7FAEDCE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च्याउ(कन्य)</w:t>
            </w:r>
          </w:p>
        </w:tc>
        <w:tc>
          <w:tcPr>
            <w:tcW w:w="1541" w:type="pct"/>
          </w:tcPr>
          <w:p w14:paraId="725D014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7507C52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१८५</w:t>
            </w:r>
          </w:p>
        </w:tc>
      </w:tr>
      <w:tr w:rsidR="00610852" w:rsidRPr="00AB4469" w14:paraId="04087FCC" w14:textId="77777777" w:rsidTr="00796448">
        <w:tc>
          <w:tcPr>
            <w:tcW w:w="378" w:type="pct"/>
          </w:tcPr>
          <w:p w14:paraId="596B5DCA" w14:textId="77777777" w:rsidR="00610852" w:rsidRPr="00AB4469" w:rsidRDefault="00610852" w:rsidP="003A2E91">
            <w:pPr>
              <w:rPr>
                <w:b w:val="0"/>
                <w:bCs w:val="0"/>
                <w:szCs w:val="22"/>
                <w:cs/>
                <w:lang w:bidi="ne-NP"/>
              </w:rPr>
            </w:pPr>
            <w:r w:rsidRPr="00AB4469">
              <w:rPr>
                <w:rFonts w:hint="cs"/>
                <w:b w:val="0"/>
                <w:bCs w:val="0"/>
                <w:szCs w:val="22"/>
                <w:cs/>
                <w:lang w:bidi="ne-NP"/>
              </w:rPr>
              <w:t>३०</w:t>
            </w:r>
          </w:p>
        </w:tc>
        <w:tc>
          <w:tcPr>
            <w:tcW w:w="1540" w:type="pct"/>
            <w:vAlign w:val="center"/>
          </w:tcPr>
          <w:p w14:paraId="06F9F53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च्याउ(डल्ले)</w:t>
            </w:r>
          </w:p>
        </w:tc>
        <w:tc>
          <w:tcPr>
            <w:tcW w:w="1541" w:type="pct"/>
          </w:tcPr>
          <w:p w14:paraId="3E3FEE02"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vAlign w:val="center"/>
          </w:tcPr>
          <w:p w14:paraId="359A85B7"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२९५</w:t>
            </w:r>
          </w:p>
        </w:tc>
      </w:tr>
      <w:tr w:rsidR="00610852" w:rsidRPr="00AB4469" w14:paraId="46BE334C" w14:textId="77777777" w:rsidTr="00796448">
        <w:trPr>
          <w:trHeight w:val="377"/>
        </w:trPr>
        <w:tc>
          <w:tcPr>
            <w:tcW w:w="378" w:type="pct"/>
          </w:tcPr>
          <w:p w14:paraId="551B5F11" w14:textId="77777777" w:rsidR="00610852" w:rsidRPr="00AB4469" w:rsidRDefault="00610852" w:rsidP="003A2E91">
            <w:pPr>
              <w:rPr>
                <w:b w:val="0"/>
                <w:bCs w:val="0"/>
                <w:szCs w:val="22"/>
                <w:cs/>
                <w:lang w:bidi="ne-NP"/>
              </w:rPr>
            </w:pPr>
            <w:r w:rsidRPr="00AB4469">
              <w:rPr>
                <w:rFonts w:hint="cs"/>
                <w:b w:val="0"/>
                <w:bCs w:val="0"/>
                <w:szCs w:val="22"/>
                <w:cs/>
                <w:lang w:bidi="ne-NP"/>
              </w:rPr>
              <w:t>३१</w:t>
            </w:r>
          </w:p>
        </w:tc>
        <w:tc>
          <w:tcPr>
            <w:tcW w:w="1540" w:type="pct"/>
          </w:tcPr>
          <w:p w14:paraId="161B0497" w14:textId="77777777" w:rsidR="00610852" w:rsidRPr="00AB4469" w:rsidRDefault="00610852" w:rsidP="003A2E91">
            <w:pPr>
              <w:rPr>
                <w:b w:val="0"/>
                <w:bCs w:val="0"/>
                <w:szCs w:val="22"/>
                <w:cs/>
              </w:rPr>
            </w:pPr>
            <w:r w:rsidRPr="00AB4469">
              <w:rPr>
                <w:b w:val="0"/>
                <w:bCs w:val="0"/>
                <w:szCs w:val="22"/>
                <w:cs/>
              </w:rPr>
              <w:t>चामल मोटो</w:t>
            </w:r>
          </w:p>
        </w:tc>
        <w:tc>
          <w:tcPr>
            <w:tcW w:w="1541" w:type="pct"/>
          </w:tcPr>
          <w:p w14:paraId="258BE089"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231ACC8" w14:textId="77777777" w:rsidR="00610852" w:rsidRPr="00AB4469" w:rsidRDefault="00610852" w:rsidP="003A2E91">
            <w:pPr>
              <w:rPr>
                <w:b w:val="0"/>
                <w:bCs w:val="0"/>
                <w:szCs w:val="22"/>
                <w:cs/>
                <w:lang w:bidi="ne-NP"/>
              </w:rPr>
            </w:pPr>
            <w:r w:rsidRPr="00AB4469">
              <w:rPr>
                <w:rFonts w:hint="cs"/>
                <w:b w:val="0"/>
                <w:bCs w:val="0"/>
                <w:szCs w:val="22"/>
                <w:cs/>
                <w:lang w:bidi="ne-NP"/>
              </w:rPr>
              <w:t>५०</w:t>
            </w:r>
          </w:p>
        </w:tc>
      </w:tr>
      <w:tr w:rsidR="00610852" w:rsidRPr="00AB4469" w14:paraId="020533CB" w14:textId="77777777" w:rsidTr="00796448">
        <w:tc>
          <w:tcPr>
            <w:tcW w:w="378" w:type="pct"/>
          </w:tcPr>
          <w:p w14:paraId="09C2BEC3" w14:textId="77777777" w:rsidR="00610852" w:rsidRPr="00AB4469" w:rsidRDefault="00610852" w:rsidP="003A2E91">
            <w:pPr>
              <w:rPr>
                <w:b w:val="0"/>
                <w:bCs w:val="0"/>
                <w:szCs w:val="22"/>
                <w:cs/>
                <w:lang w:bidi="ne-NP"/>
              </w:rPr>
            </w:pPr>
            <w:r w:rsidRPr="00AB4469">
              <w:rPr>
                <w:rFonts w:hint="cs"/>
                <w:b w:val="0"/>
                <w:bCs w:val="0"/>
                <w:szCs w:val="22"/>
                <w:cs/>
                <w:lang w:bidi="ne-NP"/>
              </w:rPr>
              <w:t>३२</w:t>
            </w:r>
          </w:p>
        </w:tc>
        <w:tc>
          <w:tcPr>
            <w:tcW w:w="1540" w:type="pct"/>
          </w:tcPr>
          <w:p w14:paraId="0F1CE249" w14:textId="77777777" w:rsidR="00610852" w:rsidRPr="00AB4469" w:rsidRDefault="00610852" w:rsidP="003A2E91">
            <w:pPr>
              <w:rPr>
                <w:b w:val="0"/>
                <w:bCs w:val="0"/>
                <w:szCs w:val="22"/>
                <w:cs/>
              </w:rPr>
            </w:pPr>
            <w:r w:rsidRPr="00AB4469">
              <w:rPr>
                <w:b w:val="0"/>
                <w:bCs w:val="0"/>
                <w:szCs w:val="22"/>
                <w:cs/>
              </w:rPr>
              <w:t>चामल मध्यम</w:t>
            </w:r>
          </w:p>
        </w:tc>
        <w:tc>
          <w:tcPr>
            <w:tcW w:w="1541" w:type="pct"/>
          </w:tcPr>
          <w:p w14:paraId="6221BAC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30716DF" w14:textId="77777777" w:rsidR="00610852" w:rsidRPr="00AB4469" w:rsidRDefault="00610852" w:rsidP="003A2E91">
            <w:pPr>
              <w:rPr>
                <w:b w:val="0"/>
                <w:bCs w:val="0"/>
                <w:szCs w:val="22"/>
                <w:cs/>
                <w:lang w:bidi="ne-NP"/>
              </w:rPr>
            </w:pPr>
            <w:r w:rsidRPr="00AB4469">
              <w:rPr>
                <w:rFonts w:hint="cs"/>
                <w:b w:val="0"/>
                <w:bCs w:val="0"/>
                <w:szCs w:val="22"/>
                <w:cs/>
                <w:lang w:bidi="ne-NP"/>
              </w:rPr>
              <w:t>६८</w:t>
            </w:r>
          </w:p>
        </w:tc>
      </w:tr>
      <w:tr w:rsidR="00610852" w:rsidRPr="00AB4469" w14:paraId="49A56510" w14:textId="77777777" w:rsidTr="00796448">
        <w:tc>
          <w:tcPr>
            <w:tcW w:w="378" w:type="pct"/>
          </w:tcPr>
          <w:p w14:paraId="1CA0B0DD" w14:textId="77777777" w:rsidR="00610852" w:rsidRPr="00AB4469" w:rsidRDefault="00610852" w:rsidP="003A2E91">
            <w:pPr>
              <w:rPr>
                <w:b w:val="0"/>
                <w:bCs w:val="0"/>
                <w:szCs w:val="22"/>
                <w:cs/>
                <w:lang w:bidi="ne-NP"/>
              </w:rPr>
            </w:pPr>
            <w:r w:rsidRPr="00AB4469">
              <w:rPr>
                <w:rFonts w:hint="cs"/>
                <w:b w:val="0"/>
                <w:bCs w:val="0"/>
                <w:szCs w:val="22"/>
                <w:cs/>
                <w:lang w:bidi="ne-NP"/>
              </w:rPr>
              <w:t>३३</w:t>
            </w:r>
          </w:p>
        </w:tc>
        <w:tc>
          <w:tcPr>
            <w:tcW w:w="1540" w:type="pct"/>
          </w:tcPr>
          <w:p w14:paraId="5BADD804" w14:textId="77777777" w:rsidR="00610852" w:rsidRPr="00AB4469" w:rsidRDefault="00610852" w:rsidP="003A2E91">
            <w:pPr>
              <w:rPr>
                <w:b w:val="0"/>
                <w:bCs w:val="0"/>
                <w:szCs w:val="22"/>
                <w:cs/>
              </w:rPr>
            </w:pPr>
            <w:r w:rsidRPr="00AB4469">
              <w:rPr>
                <w:b w:val="0"/>
                <w:bCs w:val="0"/>
                <w:szCs w:val="22"/>
                <w:cs/>
              </w:rPr>
              <w:t>चामल मसिनो</w:t>
            </w:r>
          </w:p>
        </w:tc>
        <w:tc>
          <w:tcPr>
            <w:tcW w:w="1541" w:type="pct"/>
          </w:tcPr>
          <w:p w14:paraId="3744F81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6BEEF7CD" w14:textId="77777777" w:rsidR="00610852" w:rsidRPr="00AB4469" w:rsidRDefault="00610852" w:rsidP="003A2E91">
            <w:pPr>
              <w:rPr>
                <w:b w:val="0"/>
                <w:bCs w:val="0"/>
                <w:szCs w:val="22"/>
                <w:cs/>
                <w:lang w:bidi="ne-NP"/>
              </w:rPr>
            </w:pPr>
            <w:r w:rsidRPr="00AB4469">
              <w:rPr>
                <w:rFonts w:hint="cs"/>
                <w:b w:val="0"/>
                <w:bCs w:val="0"/>
                <w:szCs w:val="22"/>
                <w:cs/>
                <w:lang w:bidi="ne-NP"/>
              </w:rPr>
              <w:t>१००</w:t>
            </w:r>
          </w:p>
        </w:tc>
      </w:tr>
      <w:tr w:rsidR="00610852" w:rsidRPr="00AB4469" w14:paraId="732F015A" w14:textId="77777777" w:rsidTr="00796448">
        <w:tc>
          <w:tcPr>
            <w:tcW w:w="378" w:type="pct"/>
          </w:tcPr>
          <w:p w14:paraId="6922FEBC" w14:textId="77777777" w:rsidR="00610852" w:rsidRPr="00AB4469" w:rsidRDefault="00610852" w:rsidP="003A2E91">
            <w:pPr>
              <w:rPr>
                <w:b w:val="0"/>
                <w:bCs w:val="0"/>
                <w:szCs w:val="22"/>
                <w:cs/>
                <w:lang w:bidi="ne-NP"/>
              </w:rPr>
            </w:pPr>
            <w:r w:rsidRPr="00AB4469">
              <w:rPr>
                <w:rFonts w:hint="cs"/>
                <w:b w:val="0"/>
                <w:bCs w:val="0"/>
                <w:szCs w:val="22"/>
                <w:cs/>
                <w:lang w:bidi="ne-NP"/>
              </w:rPr>
              <w:t>३४</w:t>
            </w:r>
          </w:p>
        </w:tc>
        <w:tc>
          <w:tcPr>
            <w:tcW w:w="1540" w:type="pct"/>
          </w:tcPr>
          <w:p w14:paraId="7E937006" w14:textId="77777777" w:rsidR="00610852" w:rsidRPr="00AB4469" w:rsidRDefault="00610852" w:rsidP="003A2E91">
            <w:pPr>
              <w:rPr>
                <w:b w:val="0"/>
                <w:bCs w:val="0"/>
                <w:szCs w:val="22"/>
                <w:cs/>
              </w:rPr>
            </w:pPr>
            <w:r w:rsidRPr="00AB4469">
              <w:rPr>
                <w:b w:val="0"/>
                <w:bCs w:val="0"/>
                <w:szCs w:val="22"/>
                <w:cs/>
              </w:rPr>
              <w:t>चीउरा ताइचुङ</w:t>
            </w:r>
          </w:p>
        </w:tc>
        <w:tc>
          <w:tcPr>
            <w:tcW w:w="1541" w:type="pct"/>
          </w:tcPr>
          <w:p w14:paraId="793D8E70"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98E4D0E" w14:textId="77777777" w:rsidR="00610852" w:rsidRPr="00AB4469" w:rsidRDefault="00610852" w:rsidP="003A2E91">
            <w:pPr>
              <w:rPr>
                <w:b w:val="0"/>
                <w:bCs w:val="0"/>
                <w:szCs w:val="22"/>
                <w:cs/>
                <w:lang w:bidi="ne-NP"/>
              </w:rPr>
            </w:pPr>
            <w:r w:rsidRPr="00AB4469">
              <w:rPr>
                <w:rFonts w:hint="cs"/>
                <w:b w:val="0"/>
                <w:bCs w:val="0"/>
                <w:szCs w:val="22"/>
                <w:cs/>
                <w:lang w:bidi="ne-NP"/>
              </w:rPr>
              <w:t>१०७</w:t>
            </w:r>
          </w:p>
        </w:tc>
      </w:tr>
      <w:tr w:rsidR="00610852" w:rsidRPr="00AB4469" w14:paraId="4DA994B2" w14:textId="77777777" w:rsidTr="00796448">
        <w:tc>
          <w:tcPr>
            <w:tcW w:w="378" w:type="pct"/>
          </w:tcPr>
          <w:p w14:paraId="6D53CFC8" w14:textId="77777777" w:rsidR="00610852" w:rsidRPr="00AB4469" w:rsidRDefault="00610852" w:rsidP="003A2E91">
            <w:pPr>
              <w:rPr>
                <w:b w:val="0"/>
                <w:bCs w:val="0"/>
                <w:szCs w:val="22"/>
                <w:cs/>
                <w:lang w:bidi="ne-NP"/>
              </w:rPr>
            </w:pPr>
            <w:r w:rsidRPr="00AB4469">
              <w:rPr>
                <w:rFonts w:hint="cs"/>
                <w:b w:val="0"/>
                <w:bCs w:val="0"/>
                <w:szCs w:val="22"/>
                <w:cs/>
                <w:lang w:bidi="ne-NP"/>
              </w:rPr>
              <w:t>३५</w:t>
            </w:r>
          </w:p>
        </w:tc>
        <w:tc>
          <w:tcPr>
            <w:tcW w:w="1540" w:type="pct"/>
          </w:tcPr>
          <w:p w14:paraId="43570FB0" w14:textId="77777777" w:rsidR="00610852" w:rsidRPr="00AB4469" w:rsidRDefault="00610852" w:rsidP="003A2E91">
            <w:pPr>
              <w:rPr>
                <w:b w:val="0"/>
                <w:bCs w:val="0"/>
                <w:szCs w:val="22"/>
                <w:cs/>
              </w:rPr>
            </w:pPr>
            <w:r w:rsidRPr="00AB4469">
              <w:rPr>
                <w:b w:val="0"/>
                <w:bCs w:val="0"/>
                <w:szCs w:val="22"/>
                <w:cs/>
              </w:rPr>
              <w:t>चीउरा स्थानीय</w:t>
            </w:r>
          </w:p>
        </w:tc>
        <w:tc>
          <w:tcPr>
            <w:tcW w:w="1541" w:type="pct"/>
          </w:tcPr>
          <w:p w14:paraId="7E01994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1E62C198" w14:textId="77777777" w:rsidR="00610852" w:rsidRPr="00AB4469" w:rsidRDefault="00610852" w:rsidP="003A2E91">
            <w:pPr>
              <w:rPr>
                <w:b w:val="0"/>
                <w:bCs w:val="0"/>
                <w:szCs w:val="22"/>
                <w:cs/>
                <w:lang w:bidi="ne-NP"/>
              </w:rPr>
            </w:pPr>
            <w:r w:rsidRPr="00AB4469">
              <w:rPr>
                <w:rFonts w:hint="cs"/>
                <w:b w:val="0"/>
                <w:bCs w:val="0"/>
                <w:szCs w:val="22"/>
                <w:cs/>
                <w:lang w:bidi="ne-NP"/>
              </w:rPr>
              <w:t>७०</w:t>
            </w:r>
          </w:p>
        </w:tc>
      </w:tr>
      <w:tr w:rsidR="00610852" w:rsidRPr="00AB4469" w14:paraId="3A0EF24C" w14:textId="77777777" w:rsidTr="00796448">
        <w:tc>
          <w:tcPr>
            <w:tcW w:w="378" w:type="pct"/>
          </w:tcPr>
          <w:p w14:paraId="7DBA5E81" w14:textId="77777777" w:rsidR="00610852" w:rsidRPr="00AB4469" w:rsidRDefault="00610852" w:rsidP="003A2E91">
            <w:pPr>
              <w:rPr>
                <w:b w:val="0"/>
                <w:bCs w:val="0"/>
                <w:szCs w:val="22"/>
                <w:cs/>
                <w:lang w:bidi="ne-NP"/>
              </w:rPr>
            </w:pPr>
            <w:r w:rsidRPr="00AB4469">
              <w:rPr>
                <w:rFonts w:hint="cs"/>
                <w:b w:val="0"/>
                <w:bCs w:val="0"/>
                <w:szCs w:val="22"/>
                <w:cs/>
                <w:lang w:bidi="ne-NP"/>
              </w:rPr>
              <w:t>३६</w:t>
            </w:r>
          </w:p>
        </w:tc>
        <w:tc>
          <w:tcPr>
            <w:tcW w:w="1540" w:type="pct"/>
          </w:tcPr>
          <w:p w14:paraId="71C88601" w14:textId="77777777" w:rsidR="00610852" w:rsidRPr="00AB4469" w:rsidRDefault="00610852" w:rsidP="003A2E91">
            <w:pPr>
              <w:rPr>
                <w:b w:val="0"/>
                <w:bCs w:val="0"/>
                <w:szCs w:val="22"/>
                <w:cs/>
              </w:rPr>
            </w:pPr>
            <w:r w:rsidRPr="00AB4469">
              <w:rPr>
                <w:b w:val="0"/>
                <w:bCs w:val="0"/>
                <w:szCs w:val="22"/>
                <w:cs/>
              </w:rPr>
              <w:t>गहुको पिठो</w:t>
            </w:r>
          </w:p>
        </w:tc>
        <w:tc>
          <w:tcPr>
            <w:tcW w:w="1541" w:type="pct"/>
          </w:tcPr>
          <w:p w14:paraId="34C9BA0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9F2FE34" w14:textId="77777777" w:rsidR="00610852" w:rsidRPr="00AB4469" w:rsidRDefault="00610852" w:rsidP="003A2E91">
            <w:pPr>
              <w:rPr>
                <w:b w:val="0"/>
                <w:bCs w:val="0"/>
                <w:szCs w:val="22"/>
                <w:cs/>
                <w:lang w:bidi="ne-NP"/>
              </w:rPr>
            </w:pPr>
            <w:r w:rsidRPr="00AB4469">
              <w:rPr>
                <w:rFonts w:hint="cs"/>
                <w:b w:val="0"/>
                <w:bCs w:val="0"/>
                <w:szCs w:val="22"/>
                <w:cs/>
                <w:lang w:bidi="ne-NP"/>
              </w:rPr>
              <w:t>४५</w:t>
            </w:r>
          </w:p>
        </w:tc>
      </w:tr>
      <w:tr w:rsidR="00610852" w:rsidRPr="00AB4469" w14:paraId="27FEFDAE" w14:textId="77777777" w:rsidTr="00796448">
        <w:tc>
          <w:tcPr>
            <w:tcW w:w="378" w:type="pct"/>
          </w:tcPr>
          <w:p w14:paraId="6A722C8B" w14:textId="77777777" w:rsidR="00610852" w:rsidRPr="00AB4469" w:rsidRDefault="00610852" w:rsidP="003A2E91">
            <w:pPr>
              <w:rPr>
                <w:b w:val="0"/>
                <w:bCs w:val="0"/>
                <w:szCs w:val="22"/>
                <w:cs/>
                <w:lang w:bidi="ne-NP"/>
              </w:rPr>
            </w:pPr>
            <w:r w:rsidRPr="00AB4469">
              <w:rPr>
                <w:rFonts w:hint="cs"/>
                <w:b w:val="0"/>
                <w:bCs w:val="0"/>
                <w:szCs w:val="22"/>
                <w:cs/>
                <w:lang w:bidi="ne-NP"/>
              </w:rPr>
              <w:t>३७</w:t>
            </w:r>
          </w:p>
        </w:tc>
        <w:tc>
          <w:tcPr>
            <w:tcW w:w="1540" w:type="pct"/>
          </w:tcPr>
          <w:p w14:paraId="3923AFA8" w14:textId="77777777" w:rsidR="00610852" w:rsidRPr="00AB4469" w:rsidRDefault="00610852" w:rsidP="003A2E91">
            <w:pPr>
              <w:rPr>
                <w:b w:val="0"/>
                <w:bCs w:val="0"/>
                <w:szCs w:val="22"/>
                <w:cs/>
              </w:rPr>
            </w:pPr>
            <w:r w:rsidRPr="00AB4469">
              <w:rPr>
                <w:b w:val="0"/>
                <w:bCs w:val="0"/>
                <w:szCs w:val="22"/>
                <w:cs/>
              </w:rPr>
              <w:t>मासको दाल</w:t>
            </w:r>
          </w:p>
        </w:tc>
        <w:tc>
          <w:tcPr>
            <w:tcW w:w="1541" w:type="pct"/>
          </w:tcPr>
          <w:p w14:paraId="29168DB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614826A2" w14:textId="77777777" w:rsidR="00610852" w:rsidRPr="00AB4469" w:rsidRDefault="00610852" w:rsidP="003A2E91">
            <w:pPr>
              <w:rPr>
                <w:b w:val="0"/>
                <w:bCs w:val="0"/>
                <w:szCs w:val="22"/>
                <w:cs/>
                <w:lang w:bidi="ne-NP"/>
              </w:rPr>
            </w:pPr>
            <w:r w:rsidRPr="00AB4469">
              <w:rPr>
                <w:rFonts w:hint="cs"/>
                <w:b w:val="0"/>
                <w:bCs w:val="0"/>
                <w:szCs w:val="22"/>
                <w:cs/>
                <w:lang w:bidi="ne-NP"/>
              </w:rPr>
              <w:t>१४०</w:t>
            </w:r>
          </w:p>
        </w:tc>
      </w:tr>
      <w:tr w:rsidR="00610852" w:rsidRPr="00AB4469" w14:paraId="47219A0C" w14:textId="77777777" w:rsidTr="00796448">
        <w:tc>
          <w:tcPr>
            <w:tcW w:w="378" w:type="pct"/>
          </w:tcPr>
          <w:p w14:paraId="7C56B41B" w14:textId="77777777" w:rsidR="00610852" w:rsidRPr="00AB4469" w:rsidRDefault="00610852" w:rsidP="003A2E91">
            <w:pPr>
              <w:rPr>
                <w:b w:val="0"/>
                <w:bCs w:val="0"/>
                <w:szCs w:val="22"/>
                <w:cs/>
                <w:lang w:bidi="ne-NP"/>
              </w:rPr>
            </w:pPr>
            <w:r w:rsidRPr="00AB4469">
              <w:rPr>
                <w:rFonts w:hint="cs"/>
                <w:b w:val="0"/>
                <w:bCs w:val="0"/>
                <w:szCs w:val="22"/>
                <w:cs/>
                <w:lang w:bidi="ne-NP"/>
              </w:rPr>
              <w:t>३८</w:t>
            </w:r>
          </w:p>
        </w:tc>
        <w:tc>
          <w:tcPr>
            <w:tcW w:w="1540" w:type="pct"/>
          </w:tcPr>
          <w:p w14:paraId="25485CFB" w14:textId="77777777" w:rsidR="00610852" w:rsidRPr="00AB4469" w:rsidRDefault="00610852" w:rsidP="003A2E91">
            <w:pPr>
              <w:rPr>
                <w:b w:val="0"/>
                <w:bCs w:val="0"/>
                <w:szCs w:val="22"/>
                <w:cs/>
              </w:rPr>
            </w:pPr>
            <w:r w:rsidRPr="00AB4469">
              <w:rPr>
                <w:b w:val="0"/>
                <w:bCs w:val="0"/>
                <w:szCs w:val="22"/>
                <w:cs/>
              </w:rPr>
              <w:t>रहरको दाल</w:t>
            </w:r>
          </w:p>
        </w:tc>
        <w:tc>
          <w:tcPr>
            <w:tcW w:w="1541" w:type="pct"/>
          </w:tcPr>
          <w:p w14:paraId="6423D5AF"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DC985DF" w14:textId="77777777" w:rsidR="00610852" w:rsidRPr="00AB4469" w:rsidRDefault="00610852" w:rsidP="003A2E91">
            <w:pPr>
              <w:rPr>
                <w:b w:val="0"/>
                <w:bCs w:val="0"/>
                <w:szCs w:val="22"/>
                <w:cs/>
                <w:lang w:bidi="ne-NP"/>
              </w:rPr>
            </w:pPr>
            <w:r w:rsidRPr="00AB4469">
              <w:rPr>
                <w:rFonts w:hint="cs"/>
                <w:b w:val="0"/>
                <w:bCs w:val="0"/>
                <w:szCs w:val="22"/>
                <w:cs/>
                <w:lang w:bidi="ne-NP"/>
              </w:rPr>
              <w:t>१९०</w:t>
            </w:r>
          </w:p>
        </w:tc>
      </w:tr>
      <w:tr w:rsidR="00610852" w:rsidRPr="00AB4469" w14:paraId="5A50D47A" w14:textId="77777777" w:rsidTr="00796448">
        <w:tc>
          <w:tcPr>
            <w:tcW w:w="378" w:type="pct"/>
          </w:tcPr>
          <w:p w14:paraId="6F1F969F" w14:textId="77777777" w:rsidR="00610852" w:rsidRPr="00AB4469" w:rsidRDefault="00610852" w:rsidP="003A2E91">
            <w:pPr>
              <w:rPr>
                <w:b w:val="0"/>
                <w:bCs w:val="0"/>
                <w:szCs w:val="22"/>
                <w:cs/>
                <w:lang w:bidi="ne-NP"/>
              </w:rPr>
            </w:pPr>
            <w:r w:rsidRPr="00AB4469">
              <w:rPr>
                <w:rFonts w:hint="cs"/>
                <w:b w:val="0"/>
                <w:bCs w:val="0"/>
                <w:szCs w:val="22"/>
                <w:cs/>
                <w:lang w:bidi="ne-NP"/>
              </w:rPr>
              <w:t>३९</w:t>
            </w:r>
          </w:p>
        </w:tc>
        <w:tc>
          <w:tcPr>
            <w:tcW w:w="1540" w:type="pct"/>
          </w:tcPr>
          <w:p w14:paraId="29E250EB" w14:textId="77777777" w:rsidR="00610852" w:rsidRPr="00AB4469" w:rsidRDefault="00610852" w:rsidP="003A2E91">
            <w:pPr>
              <w:rPr>
                <w:b w:val="0"/>
                <w:bCs w:val="0"/>
                <w:szCs w:val="22"/>
                <w:cs/>
              </w:rPr>
            </w:pPr>
            <w:r w:rsidRPr="00AB4469">
              <w:rPr>
                <w:b w:val="0"/>
                <w:bCs w:val="0"/>
                <w:szCs w:val="22"/>
                <w:cs/>
              </w:rPr>
              <w:t>मुगीको दाल</w:t>
            </w:r>
          </w:p>
        </w:tc>
        <w:tc>
          <w:tcPr>
            <w:tcW w:w="1541" w:type="pct"/>
          </w:tcPr>
          <w:p w14:paraId="6A470449"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17C5836" w14:textId="77777777" w:rsidR="00610852" w:rsidRPr="00AB4469" w:rsidRDefault="00610852" w:rsidP="003A2E91">
            <w:pPr>
              <w:rPr>
                <w:b w:val="0"/>
                <w:bCs w:val="0"/>
                <w:szCs w:val="22"/>
                <w:cs/>
                <w:lang w:bidi="ne-NP"/>
              </w:rPr>
            </w:pPr>
            <w:r w:rsidRPr="00AB4469">
              <w:rPr>
                <w:rFonts w:hint="cs"/>
                <w:b w:val="0"/>
                <w:bCs w:val="0"/>
                <w:szCs w:val="22"/>
                <w:cs/>
                <w:lang w:bidi="ne-NP"/>
              </w:rPr>
              <w:t>१८३</w:t>
            </w:r>
          </w:p>
        </w:tc>
      </w:tr>
      <w:tr w:rsidR="00610852" w:rsidRPr="00AB4469" w14:paraId="1862D485" w14:textId="77777777" w:rsidTr="00796448">
        <w:tc>
          <w:tcPr>
            <w:tcW w:w="378" w:type="pct"/>
          </w:tcPr>
          <w:p w14:paraId="69F42362" w14:textId="77777777" w:rsidR="00610852" w:rsidRPr="00AB4469" w:rsidRDefault="00610852" w:rsidP="003A2E91">
            <w:pPr>
              <w:rPr>
                <w:b w:val="0"/>
                <w:bCs w:val="0"/>
                <w:szCs w:val="22"/>
                <w:cs/>
                <w:lang w:bidi="ne-NP"/>
              </w:rPr>
            </w:pPr>
            <w:r w:rsidRPr="00AB4469">
              <w:rPr>
                <w:rFonts w:hint="cs"/>
                <w:b w:val="0"/>
                <w:bCs w:val="0"/>
                <w:szCs w:val="22"/>
                <w:cs/>
                <w:lang w:bidi="ne-NP"/>
              </w:rPr>
              <w:t>४०</w:t>
            </w:r>
          </w:p>
        </w:tc>
        <w:tc>
          <w:tcPr>
            <w:tcW w:w="1540" w:type="pct"/>
          </w:tcPr>
          <w:p w14:paraId="55FE695A" w14:textId="77777777" w:rsidR="00610852" w:rsidRPr="00AB4469" w:rsidRDefault="00610852" w:rsidP="003A2E91">
            <w:pPr>
              <w:rPr>
                <w:b w:val="0"/>
                <w:bCs w:val="0"/>
                <w:szCs w:val="22"/>
                <w:cs/>
              </w:rPr>
            </w:pPr>
            <w:r w:rsidRPr="00AB4469">
              <w:rPr>
                <w:b w:val="0"/>
                <w:bCs w:val="0"/>
                <w:szCs w:val="22"/>
                <w:cs/>
              </w:rPr>
              <w:t>मुसुरको दाल</w:t>
            </w:r>
          </w:p>
        </w:tc>
        <w:tc>
          <w:tcPr>
            <w:tcW w:w="1541" w:type="pct"/>
          </w:tcPr>
          <w:p w14:paraId="1C1C7A1D"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B856AE7" w14:textId="77777777" w:rsidR="00610852" w:rsidRPr="00AB4469" w:rsidRDefault="00610852" w:rsidP="003A2E91">
            <w:pPr>
              <w:rPr>
                <w:b w:val="0"/>
                <w:bCs w:val="0"/>
                <w:szCs w:val="22"/>
                <w:cs/>
                <w:lang w:bidi="ne-NP"/>
              </w:rPr>
            </w:pPr>
            <w:r w:rsidRPr="00AB4469">
              <w:rPr>
                <w:rFonts w:hint="cs"/>
                <w:b w:val="0"/>
                <w:bCs w:val="0"/>
                <w:szCs w:val="22"/>
                <w:cs/>
                <w:lang w:bidi="ne-NP"/>
              </w:rPr>
              <w:t>११०</w:t>
            </w:r>
          </w:p>
        </w:tc>
      </w:tr>
      <w:tr w:rsidR="00610852" w:rsidRPr="00AB4469" w14:paraId="15BBC11C" w14:textId="77777777" w:rsidTr="00796448">
        <w:tc>
          <w:tcPr>
            <w:tcW w:w="378" w:type="pct"/>
          </w:tcPr>
          <w:p w14:paraId="227FB96D" w14:textId="77777777" w:rsidR="00610852" w:rsidRPr="00AB4469" w:rsidRDefault="00610852" w:rsidP="003A2E91">
            <w:pPr>
              <w:rPr>
                <w:b w:val="0"/>
                <w:bCs w:val="0"/>
                <w:szCs w:val="22"/>
                <w:cs/>
                <w:lang w:bidi="ne-NP"/>
              </w:rPr>
            </w:pPr>
            <w:r w:rsidRPr="00AB4469">
              <w:rPr>
                <w:rFonts w:hint="cs"/>
                <w:b w:val="0"/>
                <w:bCs w:val="0"/>
                <w:szCs w:val="22"/>
                <w:cs/>
                <w:lang w:bidi="ne-NP"/>
              </w:rPr>
              <w:t>४१</w:t>
            </w:r>
          </w:p>
        </w:tc>
        <w:tc>
          <w:tcPr>
            <w:tcW w:w="1540" w:type="pct"/>
          </w:tcPr>
          <w:p w14:paraId="18F94C8A" w14:textId="77777777" w:rsidR="00610852" w:rsidRPr="00AB4469" w:rsidRDefault="00610852" w:rsidP="003A2E91">
            <w:pPr>
              <w:rPr>
                <w:b w:val="0"/>
                <w:bCs w:val="0"/>
                <w:szCs w:val="22"/>
                <w:cs/>
              </w:rPr>
            </w:pPr>
            <w:r w:rsidRPr="00AB4469">
              <w:rPr>
                <w:b w:val="0"/>
                <w:bCs w:val="0"/>
                <w:szCs w:val="22"/>
                <w:cs/>
              </w:rPr>
              <w:t>भटमास</w:t>
            </w:r>
          </w:p>
        </w:tc>
        <w:tc>
          <w:tcPr>
            <w:tcW w:w="1541" w:type="pct"/>
          </w:tcPr>
          <w:p w14:paraId="2EF9F79E"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69D25B1" w14:textId="77777777" w:rsidR="00610852" w:rsidRPr="00AB4469" w:rsidRDefault="00610852" w:rsidP="003A2E91">
            <w:pPr>
              <w:rPr>
                <w:b w:val="0"/>
                <w:bCs w:val="0"/>
                <w:szCs w:val="22"/>
                <w:cs/>
                <w:lang w:bidi="ne-NP"/>
              </w:rPr>
            </w:pPr>
            <w:r w:rsidRPr="00AB4469">
              <w:rPr>
                <w:rFonts w:hint="cs"/>
                <w:b w:val="0"/>
                <w:bCs w:val="0"/>
                <w:szCs w:val="22"/>
                <w:cs/>
                <w:lang w:bidi="ne-NP"/>
              </w:rPr>
              <w:t>१००</w:t>
            </w:r>
          </w:p>
        </w:tc>
      </w:tr>
      <w:tr w:rsidR="00610852" w:rsidRPr="00AB4469" w14:paraId="2ECF155B" w14:textId="77777777" w:rsidTr="00796448">
        <w:tc>
          <w:tcPr>
            <w:tcW w:w="378" w:type="pct"/>
          </w:tcPr>
          <w:p w14:paraId="5EEBFF6D" w14:textId="77777777" w:rsidR="00610852" w:rsidRPr="00AB4469" w:rsidRDefault="00610852" w:rsidP="003A2E91">
            <w:pPr>
              <w:rPr>
                <w:b w:val="0"/>
                <w:bCs w:val="0"/>
                <w:szCs w:val="22"/>
                <w:cs/>
                <w:lang w:bidi="ne-NP"/>
              </w:rPr>
            </w:pPr>
            <w:r w:rsidRPr="00AB4469">
              <w:rPr>
                <w:rFonts w:hint="cs"/>
                <w:b w:val="0"/>
                <w:bCs w:val="0"/>
                <w:szCs w:val="22"/>
                <w:cs/>
                <w:lang w:bidi="ne-NP"/>
              </w:rPr>
              <w:t>४२</w:t>
            </w:r>
          </w:p>
        </w:tc>
        <w:tc>
          <w:tcPr>
            <w:tcW w:w="1540" w:type="pct"/>
          </w:tcPr>
          <w:p w14:paraId="1EB2D18A" w14:textId="77777777" w:rsidR="00610852" w:rsidRPr="00AB4469" w:rsidRDefault="00610852" w:rsidP="003A2E91">
            <w:pPr>
              <w:rPr>
                <w:b w:val="0"/>
                <w:bCs w:val="0"/>
                <w:szCs w:val="22"/>
                <w:cs/>
              </w:rPr>
            </w:pPr>
            <w:r w:rsidRPr="00AB4469">
              <w:rPr>
                <w:b w:val="0"/>
                <w:bCs w:val="0"/>
                <w:szCs w:val="22"/>
                <w:cs/>
              </w:rPr>
              <w:t>चना ठूलो</w:t>
            </w:r>
          </w:p>
        </w:tc>
        <w:tc>
          <w:tcPr>
            <w:tcW w:w="1541" w:type="pct"/>
          </w:tcPr>
          <w:p w14:paraId="4D1D65E9"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7BDB801F" w14:textId="77777777" w:rsidR="00610852" w:rsidRPr="00AB4469" w:rsidRDefault="00610852" w:rsidP="003A2E91">
            <w:pPr>
              <w:rPr>
                <w:b w:val="0"/>
                <w:bCs w:val="0"/>
                <w:szCs w:val="22"/>
                <w:cs/>
                <w:lang w:bidi="ne-NP"/>
              </w:rPr>
            </w:pPr>
            <w:r w:rsidRPr="00AB4469">
              <w:rPr>
                <w:rFonts w:hint="cs"/>
                <w:b w:val="0"/>
                <w:bCs w:val="0"/>
                <w:szCs w:val="22"/>
                <w:cs/>
                <w:lang w:bidi="ne-NP"/>
              </w:rPr>
              <w:t>१४५</w:t>
            </w:r>
          </w:p>
        </w:tc>
      </w:tr>
      <w:tr w:rsidR="00610852" w:rsidRPr="00AB4469" w14:paraId="32A4D74A" w14:textId="77777777" w:rsidTr="00796448">
        <w:tc>
          <w:tcPr>
            <w:tcW w:w="378" w:type="pct"/>
          </w:tcPr>
          <w:p w14:paraId="597313B5" w14:textId="77777777" w:rsidR="00610852" w:rsidRPr="00AB4469" w:rsidRDefault="00610852" w:rsidP="003A2E91">
            <w:pPr>
              <w:rPr>
                <w:b w:val="0"/>
                <w:bCs w:val="0"/>
                <w:szCs w:val="22"/>
                <w:cs/>
                <w:lang w:bidi="ne-NP"/>
              </w:rPr>
            </w:pPr>
            <w:r w:rsidRPr="00AB4469">
              <w:rPr>
                <w:rFonts w:hint="cs"/>
                <w:b w:val="0"/>
                <w:bCs w:val="0"/>
                <w:szCs w:val="22"/>
                <w:cs/>
                <w:lang w:bidi="ne-NP"/>
              </w:rPr>
              <w:t>४३</w:t>
            </w:r>
          </w:p>
        </w:tc>
        <w:tc>
          <w:tcPr>
            <w:tcW w:w="1540" w:type="pct"/>
          </w:tcPr>
          <w:p w14:paraId="2EC7E3D1" w14:textId="77777777" w:rsidR="00610852" w:rsidRPr="00AB4469" w:rsidRDefault="00610852" w:rsidP="003A2E91">
            <w:pPr>
              <w:rPr>
                <w:b w:val="0"/>
                <w:bCs w:val="0"/>
                <w:szCs w:val="22"/>
                <w:cs/>
              </w:rPr>
            </w:pPr>
            <w:r w:rsidRPr="00AB4469">
              <w:rPr>
                <w:b w:val="0"/>
                <w:bCs w:val="0"/>
                <w:szCs w:val="22"/>
                <w:cs/>
              </w:rPr>
              <w:t>चना सानो</w:t>
            </w:r>
          </w:p>
        </w:tc>
        <w:tc>
          <w:tcPr>
            <w:tcW w:w="1541" w:type="pct"/>
          </w:tcPr>
          <w:p w14:paraId="457B935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0CFE584" w14:textId="77777777" w:rsidR="00610852" w:rsidRPr="00AB4469" w:rsidRDefault="00610852" w:rsidP="003A2E91">
            <w:pPr>
              <w:rPr>
                <w:b w:val="0"/>
                <w:bCs w:val="0"/>
                <w:szCs w:val="22"/>
                <w:cs/>
                <w:lang w:bidi="ne-NP"/>
              </w:rPr>
            </w:pPr>
            <w:r w:rsidRPr="00AB4469">
              <w:rPr>
                <w:rFonts w:hint="cs"/>
                <w:b w:val="0"/>
                <w:bCs w:val="0"/>
                <w:szCs w:val="22"/>
                <w:cs/>
                <w:lang w:bidi="ne-NP"/>
              </w:rPr>
              <w:t>१३०</w:t>
            </w:r>
          </w:p>
        </w:tc>
      </w:tr>
      <w:tr w:rsidR="00610852" w:rsidRPr="00AB4469" w14:paraId="01F84738" w14:textId="77777777" w:rsidTr="00796448">
        <w:tc>
          <w:tcPr>
            <w:tcW w:w="378" w:type="pct"/>
          </w:tcPr>
          <w:p w14:paraId="78E3FFA8" w14:textId="77777777" w:rsidR="00610852" w:rsidRPr="00AB4469" w:rsidRDefault="00610852" w:rsidP="003A2E91">
            <w:pPr>
              <w:rPr>
                <w:b w:val="0"/>
                <w:bCs w:val="0"/>
                <w:szCs w:val="22"/>
                <w:cs/>
                <w:lang w:bidi="ne-NP"/>
              </w:rPr>
            </w:pPr>
            <w:r w:rsidRPr="00AB4469">
              <w:rPr>
                <w:rFonts w:hint="cs"/>
                <w:b w:val="0"/>
                <w:bCs w:val="0"/>
                <w:szCs w:val="22"/>
                <w:cs/>
                <w:lang w:bidi="ne-NP"/>
              </w:rPr>
              <w:t>४४</w:t>
            </w:r>
          </w:p>
        </w:tc>
        <w:tc>
          <w:tcPr>
            <w:tcW w:w="1540" w:type="pct"/>
          </w:tcPr>
          <w:p w14:paraId="5DD3BEB3" w14:textId="77777777" w:rsidR="00610852" w:rsidRPr="00AB4469" w:rsidRDefault="00610852" w:rsidP="003A2E91">
            <w:pPr>
              <w:rPr>
                <w:b w:val="0"/>
                <w:bCs w:val="0"/>
                <w:szCs w:val="22"/>
                <w:cs/>
              </w:rPr>
            </w:pPr>
            <w:r w:rsidRPr="00AB4469">
              <w:rPr>
                <w:b w:val="0"/>
                <w:bCs w:val="0"/>
                <w:szCs w:val="22"/>
                <w:cs/>
              </w:rPr>
              <w:t>केराउ ठूलो</w:t>
            </w:r>
          </w:p>
        </w:tc>
        <w:tc>
          <w:tcPr>
            <w:tcW w:w="1541" w:type="pct"/>
          </w:tcPr>
          <w:p w14:paraId="1F47BDCF"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1E496D71" w14:textId="77777777" w:rsidR="00610852" w:rsidRPr="00AB4469" w:rsidRDefault="00610852" w:rsidP="003A2E91">
            <w:pPr>
              <w:rPr>
                <w:b w:val="0"/>
                <w:bCs w:val="0"/>
                <w:szCs w:val="22"/>
                <w:cs/>
                <w:lang w:bidi="ne-NP"/>
              </w:rPr>
            </w:pPr>
            <w:r w:rsidRPr="00AB4469">
              <w:rPr>
                <w:rFonts w:hint="cs"/>
                <w:b w:val="0"/>
                <w:bCs w:val="0"/>
                <w:szCs w:val="22"/>
                <w:cs/>
                <w:lang w:bidi="ne-NP"/>
              </w:rPr>
              <w:t>११२</w:t>
            </w:r>
          </w:p>
        </w:tc>
      </w:tr>
      <w:tr w:rsidR="00610852" w:rsidRPr="00AB4469" w14:paraId="1565F6D4" w14:textId="77777777" w:rsidTr="00796448">
        <w:tc>
          <w:tcPr>
            <w:tcW w:w="378" w:type="pct"/>
          </w:tcPr>
          <w:p w14:paraId="2CD0E78B" w14:textId="77777777" w:rsidR="00610852" w:rsidRPr="00AB4469" w:rsidRDefault="00610852" w:rsidP="003A2E91">
            <w:pPr>
              <w:rPr>
                <w:b w:val="0"/>
                <w:bCs w:val="0"/>
                <w:szCs w:val="22"/>
                <w:cs/>
                <w:lang w:bidi="ne-NP"/>
              </w:rPr>
            </w:pPr>
            <w:r w:rsidRPr="00AB4469">
              <w:rPr>
                <w:rFonts w:hint="cs"/>
                <w:b w:val="0"/>
                <w:bCs w:val="0"/>
                <w:szCs w:val="22"/>
                <w:cs/>
                <w:lang w:bidi="ne-NP"/>
              </w:rPr>
              <w:t>४५</w:t>
            </w:r>
          </w:p>
        </w:tc>
        <w:tc>
          <w:tcPr>
            <w:tcW w:w="1540" w:type="pct"/>
          </w:tcPr>
          <w:p w14:paraId="654F7BD0" w14:textId="77777777" w:rsidR="00610852" w:rsidRPr="00AB4469" w:rsidRDefault="00610852" w:rsidP="003A2E91">
            <w:pPr>
              <w:rPr>
                <w:b w:val="0"/>
                <w:bCs w:val="0"/>
                <w:szCs w:val="22"/>
                <w:cs/>
              </w:rPr>
            </w:pPr>
            <w:r w:rsidRPr="00AB4469">
              <w:rPr>
                <w:b w:val="0"/>
                <w:bCs w:val="0"/>
                <w:szCs w:val="22"/>
                <w:cs/>
              </w:rPr>
              <w:t>केराउ सानो</w:t>
            </w:r>
          </w:p>
        </w:tc>
        <w:tc>
          <w:tcPr>
            <w:tcW w:w="1541" w:type="pct"/>
          </w:tcPr>
          <w:p w14:paraId="354DD3DF"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5C5EEC7" w14:textId="77777777" w:rsidR="00610852" w:rsidRPr="00AB4469" w:rsidRDefault="00610852" w:rsidP="003A2E91">
            <w:pPr>
              <w:rPr>
                <w:b w:val="0"/>
                <w:bCs w:val="0"/>
                <w:szCs w:val="22"/>
                <w:cs/>
                <w:lang w:bidi="ne-NP"/>
              </w:rPr>
            </w:pPr>
            <w:r w:rsidRPr="00AB4469">
              <w:rPr>
                <w:rFonts w:hint="cs"/>
                <w:b w:val="0"/>
                <w:bCs w:val="0"/>
                <w:szCs w:val="22"/>
                <w:cs/>
                <w:lang w:bidi="ne-NP"/>
              </w:rPr>
              <w:t>८२</w:t>
            </w:r>
          </w:p>
        </w:tc>
      </w:tr>
      <w:tr w:rsidR="00610852" w:rsidRPr="00AB4469" w14:paraId="0C337690" w14:textId="77777777" w:rsidTr="00796448">
        <w:tc>
          <w:tcPr>
            <w:tcW w:w="378" w:type="pct"/>
          </w:tcPr>
          <w:p w14:paraId="03BACEC7" w14:textId="77777777" w:rsidR="00610852" w:rsidRPr="00AB4469" w:rsidRDefault="00610852" w:rsidP="003A2E91">
            <w:pPr>
              <w:rPr>
                <w:b w:val="0"/>
                <w:bCs w:val="0"/>
                <w:szCs w:val="22"/>
                <w:cs/>
                <w:lang w:bidi="ne-NP"/>
              </w:rPr>
            </w:pPr>
            <w:r w:rsidRPr="00AB4469">
              <w:rPr>
                <w:rFonts w:hint="cs"/>
                <w:b w:val="0"/>
                <w:bCs w:val="0"/>
                <w:szCs w:val="22"/>
                <w:cs/>
                <w:lang w:bidi="ne-NP"/>
              </w:rPr>
              <w:t>४६</w:t>
            </w:r>
          </w:p>
        </w:tc>
        <w:tc>
          <w:tcPr>
            <w:tcW w:w="1540" w:type="pct"/>
          </w:tcPr>
          <w:p w14:paraId="309B5EC4" w14:textId="77777777" w:rsidR="00610852" w:rsidRPr="00AB4469" w:rsidRDefault="00610852" w:rsidP="003A2E91">
            <w:pPr>
              <w:rPr>
                <w:b w:val="0"/>
                <w:bCs w:val="0"/>
                <w:szCs w:val="22"/>
                <w:cs/>
              </w:rPr>
            </w:pPr>
            <w:r w:rsidRPr="00AB4469">
              <w:rPr>
                <w:b w:val="0"/>
                <w:bCs w:val="0"/>
                <w:szCs w:val="22"/>
                <w:cs/>
              </w:rPr>
              <w:t>तोरीको तेल</w:t>
            </w:r>
          </w:p>
        </w:tc>
        <w:tc>
          <w:tcPr>
            <w:tcW w:w="1541" w:type="pct"/>
          </w:tcPr>
          <w:p w14:paraId="538F6110" w14:textId="77777777" w:rsidR="00610852" w:rsidRPr="00AB4469" w:rsidRDefault="00610852" w:rsidP="003A2E91">
            <w:pPr>
              <w:rPr>
                <w:b w:val="0"/>
                <w:bCs w:val="0"/>
                <w:szCs w:val="22"/>
                <w:cs/>
              </w:rPr>
            </w:pPr>
            <w:r w:rsidRPr="00AB4469">
              <w:rPr>
                <w:rFonts w:ascii="Times New Roman" w:eastAsia="Times New Roman" w:hAnsi="Times New Roman" w:hint="cs"/>
                <w:b w:val="0"/>
                <w:bCs w:val="0"/>
                <w:szCs w:val="22"/>
                <w:cs/>
                <w:lang w:bidi="ne-NP"/>
              </w:rPr>
              <w:t>लिटर</w:t>
            </w:r>
          </w:p>
        </w:tc>
        <w:tc>
          <w:tcPr>
            <w:tcW w:w="1541" w:type="pct"/>
          </w:tcPr>
          <w:p w14:paraId="3E8B972D" w14:textId="77777777" w:rsidR="00610852" w:rsidRPr="00AB4469" w:rsidRDefault="00610852" w:rsidP="003A2E91">
            <w:pPr>
              <w:rPr>
                <w:b w:val="0"/>
                <w:bCs w:val="0"/>
                <w:szCs w:val="22"/>
                <w:cs/>
                <w:lang w:bidi="ne-NP"/>
              </w:rPr>
            </w:pPr>
            <w:r w:rsidRPr="00AB4469">
              <w:rPr>
                <w:rFonts w:hint="cs"/>
                <w:b w:val="0"/>
                <w:bCs w:val="0"/>
                <w:szCs w:val="22"/>
                <w:cs/>
                <w:lang w:bidi="ne-NP"/>
              </w:rPr>
              <w:t>२००</w:t>
            </w:r>
          </w:p>
        </w:tc>
      </w:tr>
      <w:tr w:rsidR="00610852" w:rsidRPr="00AB4469" w14:paraId="262E9B3C" w14:textId="77777777" w:rsidTr="00796448">
        <w:tc>
          <w:tcPr>
            <w:tcW w:w="378" w:type="pct"/>
          </w:tcPr>
          <w:p w14:paraId="2D58244B" w14:textId="77777777" w:rsidR="00610852" w:rsidRPr="00AB4469" w:rsidRDefault="00610852" w:rsidP="003A2E91">
            <w:pPr>
              <w:rPr>
                <w:b w:val="0"/>
                <w:bCs w:val="0"/>
                <w:szCs w:val="22"/>
                <w:cs/>
                <w:lang w:bidi="ne-NP"/>
              </w:rPr>
            </w:pPr>
            <w:r w:rsidRPr="00AB4469">
              <w:rPr>
                <w:rFonts w:hint="cs"/>
                <w:b w:val="0"/>
                <w:bCs w:val="0"/>
                <w:szCs w:val="22"/>
                <w:cs/>
                <w:lang w:bidi="ne-NP"/>
              </w:rPr>
              <w:t>४७</w:t>
            </w:r>
          </w:p>
        </w:tc>
        <w:tc>
          <w:tcPr>
            <w:tcW w:w="1540" w:type="pct"/>
          </w:tcPr>
          <w:p w14:paraId="29750AA5" w14:textId="77777777" w:rsidR="00610852" w:rsidRPr="00AB4469" w:rsidRDefault="00610852" w:rsidP="003A2E91">
            <w:pPr>
              <w:rPr>
                <w:b w:val="0"/>
                <w:bCs w:val="0"/>
                <w:szCs w:val="22"/>
                <w:cs/>
              </w:rPr>
            </w:pPr>
            <w:r w:rsidRPr="00AB4469">
              <w:rPr>
                <w:b w:val="0"/>
                <w:bCs w:val="0"/>
                <w:szCs w:val="22"/>
                <w:cs/>
              </w:rPr>
              <w:t>भटमासको तेल</w:t>
            </w:r>
          </w:p>
        </w:tc>
        <w:tc>
          <w:tcPr>
            <w:tcW w:w="1541" w:type="pct"/>
          </w:tcPr>
          <w:p w14:paraId="0A2614AA" w14:textId="77777777" w:rsidR="00610852" w:rsidRPr="00AB4469" w:rsidRDefault="00610852" w:rsidP="003A2E91">
            <w:pPr>
              <w:rPr>
                <w:b w:val="0"/>
                <w:bCs w:val="0"/>
                <w:szCs w:val="22"/>
                <w:cs/>
              </w:rPr>
            </w:pPr>
            <w:r w:rsidRPr="00AB4469">
              <w:rPr>
                <w:rFonts w:ascii="Times New Roman" w:eastAsia="Times New Roman" w:hAnsi="Times New Roman" w:hint="cs"/>
                <w:b w:val="0"/>
                <w:bCs w:val="0"/>
                <w:szCs w:val="22"/>
                <w:cs/>
                <w:lang w:bidi="ne-NP"/>
              </w:rPr>
              <w:t>लिटर</w:t>
            </w:r>
          </w:p>
        </w:tc>
        <w:tc>
          <w:tcPr>
            <w:tcW w:w="1541" w:type="pct"/>
          </w:tcPr>
          <w:p w14:paraId="71F3847D" w14:textId="77777777" w:rsidR="00610852" w:rsidRPr="00AB4469" w:rsidRDefault="00610852" w:rsidP="003A2E91">
            <w:pPr>
              <w:rPr>
                <w:b w:val="0"/>
                <w:bCs w:val="0"/>
                <w:szCs w:val="22"/>
                <w:cs/>
                <w:lang w:bidi="ne-NP"/>
              </w:rPr>
            </w:pPr>
            <w:r w:rsidRPr="00AB4469">
              <w:rPr>
                <w:rFonts w:hint="cs"/>
                <w:b w:val="0"/>
                <w:bCs w:val="0"/>
                <w:szCs w:val="22"/>
                <w:cs/>
                <w:lang w:bidi="ne-NP"/>
              </w:rPr>
              <w:t>१५०</w:t>
            </w:r>
          </w:p>
        </w:tc>
      </w:tr>
      <w:tr w:rsidR="00610852" w:rsidRPr="00AB4469" w14:paraId="533B962B" w14:textId="77777777" w:rsidTr="00796448">
        <w:tc>
          <w:tcPr>
            <w:tcW w:w="378" w:type="pct"/>
          </w:tcPr>
          <w:p w14:paraId="65060EF5" w14:textId="77777777" w:rsidR="00610852" w:rsidRPr="00AB4469" w:rsidRDefault="00610852" w:rsidP="003A2E91">
            <w:pPr>
              <w:rPr>
                <w:b w:val="0"/>
                <w:bCs w:val="0"/>
                <w:szCs w:val="22"/>
                <w:cs/>
                <w:lang w:bidi="ne-NP"/>
              </w:rPr>
            </w:pPr>
            <w:r w:rsidRPr="00AB4469">
              <w:rPr>
                <w:rFonts w:hint="cs"/>
                <w:b w:val="0"/>
                <w:bCs w:val="0"/>
                <w:szCs w:val="22"/>
                <w:cs/>
                <w:lang w:bidi="ne-NP"/>
              </w:rPr>
              <w:t>४८</w:t>
            </w:r>
          </w:p>
        </w:tc>
        <w:tc>
          <w:tcPr>
            <w:tcW w:w="1540" w:type="pct"/>
          </w:tcPr>
          <w:p w14:paraId="3478B5C1" w14:textId="77777777" w:rsidR="00610852" w:rsidRPr="00AB4469" w:rsidRDefault="00610852" w:rsidP="003A2E91">
            <w:pPr>
              <w:rPr>
                <w:b w:val="0"/>
                <w:bCs w:val="0"/>
                <w:szCs w:val="22"/>
                <w:cs/>
              </w:rPr>
            </w:pPr>
            <w:r w:rsidRPr="00AB4469">
              <w:rPr>
                <w:b w:val="0"/>
                <w:bCs w:val="0"/>
                <w:szCs w:val="22"/>
                <w:cs/>
              </w:rPr>
              <w:t>ध्यू खारेको</w:t>
            </w:r>
          </w:p>
        </w:tc>
        <w:tc>
          <w:tcPr>
            <w:tcW w:w="1541" w:type="pct"/>
          </w:tcPr>
          <w:p w14:paraId="15E1846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7A154B7" w14:textId="77777777" w:rsidR="00610852" w:rsidRPr="00AB4469" w:rsidRDefault="00610852" w:rsidP="003A2E91">
            <w:pPr>
              <w:rPr>
                <w:b w:val="0"/>
                <w:bCs w:val="0"/>
                <w:szCs w:val="22"/>
                <w:cs/>
                <w:lang w:bidi="ne-NP"/>
              </w:rPr>
            </w:pPr>
            <w:r w:rsidRPr="00AB4469">
              <w:rPr>
                <w:rFonts w:hint="cs"/>
                <w:b w:val="0"/>
                <w:bCs w:val="0"/>
                <w:szCs w:val="22"/>
                <w:cs/>
                <w:lang w:bidi="ne-NP"/>
              </w:rPr>
              <w:t>७२०</w:t>
            </w:r>
          </w:p>
        </w:tc>
      </w:tr>
      <w:tr w:rsidR="00610852" w:rsidRPr="00AB4469" w14:paraId="54009409" w14:textId="77777777" w:rsidTr="00796448">
        <w:tc>
          <w:tcPr>
            <w:tcW w:w="378" w:type="pct"/>
          </w:tcPr>
          <w:p w14:paraId="2FFCD779" w14:textId="77777777" w:rsidR="00610852" w:rsidRPr="00AB4469" w:rsidRDefault="00610852" w:rsidP="003A2E91">
            <w:pPr>
              <w:rPr>
                <w:b w:val="0"/>
                <w:bCs w:val="0"/>
                <w:szCs w:val="22"/>
                <w:cs/>
                <w:lang w:bidi="ne-NP"/>
              </w:rPr>
            </w:pPr>
            <w:r w:rsidRPr="00AB4469">
              <w:rPr>
                <w:rFonts w:hint="cs"/>
                <w:b w:val="0"/>
                <w:bCs w:val="0"/>
                <w:szCs w:val="22"/>
                <w:cs/>
                <w:lang w:bidi="ne-NP"/>
              </w:rPr>
              <w:t>४९</w:t>
            </w:r>
          </w:p>
        </w:tc>
        <w:tc>
          <w:tcPr>
            <w:tcW w:w="1540" w:type="pct"/>
          </w:tcPr>
          <w:p w14:paraId="11E30D5C" w14:textId="77777777" w:rsidR="00610852" w:rsidRPr="00AB4469" w:rsidRDefault="00610852" w:rsidP="003A2E91">
            <w:pPr>
              <w:rPr>
                <w:b w:val="0"/>
                <w:bCs w:val="0"/>
                <w:szCs w:val="22"/>
                <w:cs/>
              </w:rPr>
            </w:pPr>
            <w:r w:rsidRPr="00AB4469">
              <w:rPr>
                <w:b w:val="0"/>
                <w:bCs w:val="0"/>
                <w:szCs w:val="22"/>
                <w:cs/>
              </w:rPr>
              <w:t>वनस्पति ध्यू</w:t>
            </w:r>
          </w:p>
        </w:tc>
        <w:tc>
          <w:tcPr>
            <w:tcW w:w="1541" w:type="pct"/>
          </w:tcPr>
          <w:p w14:paraId="4E843213"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081F0D3" w14:textId="77777777" w:rsidR="00610852" w:rsidRPr="00AB4469" w:rsidRDefault="00610852" w:rsidP="003A2E91">
            <w:pPr>
              <w:rPr>
                <w:b w:val="0"/>
                <w:bCs w:val="0"/>
                <w:szCs w:val="22"/>
                <w:cs/>
                <w:lang w:bidi="ne-NP"/>
              </w:rPr>
            </w:pPr>
            <w:r w:rsidRPr="00AB4469">
              <w:rPr>
                <w:rFonts w:hint="cs"/>
                <w:b w:val="0"/>
                <w:bCs w:val="0"/>
                <w:szCs w:val="22"/>
                <w:cs/>
                <w:lang w:bidi="ne-NP"/>
              </w:rPr>
              <w:t>१४५</w:t>
            </w:r>
          </w:p>
        </w:tc>
      </w:tr>
      <w:tr w:rsidR="00610852" w:rsidRPr="00AB4469" w14:paraId="6C4B2031" w14:textId="77777777" w:rsidTr="00796448">
        <w:tc>
          <w:tcPr>
            <w:tcW w:w="378" w:type="pct"/>
          </w:tcPr>
          <w:p w14:paraId="353BFEC1" w14:textId="77777777" w:rsidR="00610852" w:rsidRPr="00AB4469" w:rsidRDefault="00610852" w:rsidP="003A2E91">
            <w:pPr>
              <w:rPr>
                <w:b w:val="0"/>
                <w:bCs w:val="0"/>
                <w:szCs w:val="22"/>
                <w:cs/>
                <w:lang w:bidi="ne-NP"/>
              </w:rPr>
            </w:pPr>
            <w:r w:rsidRPr="00AB4469">
              <w:rPr>
                <w:rFonts w:hint="cs"/>
                <w:b w:val="0"/>
                <w:bCs w:val="0"/>
                <w:szCs w:val="22"/>
                <w:cs/>
                <w:lang w:bidi="ne-NP"/>
              </w:rPr>
              <w:t>५०</w:t>
            </w:r>
          </w:p>
        </w:tc>
        <w:tc>
          <w:tcPr>
            <w:tcW w:w="1540" w:type="pct"/>
          </w:tcPr>
          <w:p w14:paraId="59A8F1A7" w14:textId="77777777" w:rsidR="00610852" w:rsidRPr="00AB4469" w:rsidRDefault="00610852" w:rsidP="003A2E91">
            <w:pPr>
              <w:rPr>
                <w:b w:val="0"/>
                <w:bCs w:val="0"/>
                <w:szCs w:val="22"/>
                <w:cs/>
              </w:rPr>
            </w:pPr>
            <w:r w:rsidRPr="00AB4469">
              <w:rPr>
                <w:b w:val="0"/>
                <w:bCs w:val="0"/>
                <w:szCs w:val="22"/>
                <w:cs/>
              </w:rPr>
              <w:t>कुखुराको मासु</w:t>
            </w:r>
          </w:p>
        </w:tc>
        <w:tc>
          <w:tcPr>
            <w:tcW w:w="1541" w:type="pct"/>
          </w:tcPr>
          <w:p w14:paraId="414B6EB5"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5E2E3D5" w14:textId="77777777" w:rsidR="00610852" w:rsidRPr="00AB4469" w:rsidRDefault="00610852" w:rsidP="003A2E91">
            <w:pPr>
              <w:rPr>
                <w:b w:val="0"/>
                <w:bCs w:val="0"/>
                <w:szCs w:val="22"/>
                <w:cs/>
                <w:lang w:bidi="ne-NP"/>
              </w:rPr>
            </w:pPr>
            <w:r w:rsidRPr="00AB4469">
              <w:rPr>
                <w:rFonts w:hint="cs"/>
                <w:b w:val="0"/>
                <w:bCs w:val="0"/>
                <w:szCs w:val="22"/>
                <w:cs/>
                <w:lang w:bidi="ne-NP"/>
              </w:rPr>
              <w:t>३००</w:t>
            </w:r>
          </w:p>
        </w:tc>
      </w:tr>
      <w:tr w:rsidR="00610852" w:rsidRPr="00AB4469" w14:paraId="3FE615D7" w14:textId="77777777" w:rsidTr="00796448">
        <w:tc>
          <w:tcPr>
            <w:tcW w:w="378" w:type="pct"/>
          </w:tcPr>
          <w:p w14:paraId="191EF263" w14:textId="77777777" w:rsidR="00610852" w:rsidRPr="00AB4469" w:rsidRDefault="00610852" w:rsidP="003A2E91">
            <w:pPr>
              <w:rPr>
                <w:b w:val="0"/>
                <w:bCs w:val="0"/>
                <w:szCs w:val="22"/>
                <w:cs/>
                <w:lang w:bidi="ne-NP"/>
              </w:rPr>
            </w:pPr>
            <w:r w:rsidRPr="00AB4469">
              <w:rPr>
                <w:rFonts w:hint="cs"/>
                <w:b w:val="0"/>
                <w:bCs w:val="0"/>
                <w:szCs w:val="22"/>
                <w:cs/>
                <w:lang w:bidi="ne-NP"/>
              </w:rPr>
              <w:t>५१</w:t>
            </w:r>
          </w:p>
        </w:tc>
        <w:tc>
          <w:tcPr>
            <w:tcW w:w="1540" w:type="pct"/>
          </w:tcPr>
          <w:p w14:paraId="534579BC" w14:textId="77777777" w:rsidR="00610852" w:rsidRPr="00AB4469" w:rsidRDefault="00610852" w:rsidP="003A2E91">
            <w:pPr>
              <w:rPr>
                <w:b w:val="0"/>
                <w:bCs w:val="0"/>
                <w:szCs w:val="22"/>
                <w:cs/>
              </w:rPr>
            </w:pPr>
            <w:r w:rsidRPr="00AB4469">
              <w:rPr>
                <w:b w:val="0"/>
                <w:bCs w:val="0"/>
                <w:szCs w:val="22"/>
                <w:cs/>
              </w:rPr>
              <w:t>खसीको मासु</w:t>
            </w:r>
          </w:p>
        </w:tc>
        <w:tc>
          <w:tcPr>
            <w:tcW w:w="1541" w:type="pct"/>
          </w:tcPr>
          <w:p w14:paraId="2B5BFCDC"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3005C6B" w14:textId="77777777" w:rsidR="00610852" w:rsidRPr="00AB4469" w:rsidRDefault="00610852" w:rsidP="003A2E91">
            <w:pPr>
              <w:rPr>
                <w:b w:val="0"/>
                <w:bCs w:val="0"/>
                <w:szCs w:val="22"/>
                <w:cs/>
                <w:lang w:bidi="ne-NP"/>
              </w:rPr>
            </w:pPr>
            <w:r w:rsidRPr="00AB4469">
              <w:rPr>
                <w:rFonts w:hint="cs"/>
                <w:b w:val="0"/>
                <w:bCs w:val="0"/>
                <w:szCs w:val="22"/>
                <w:cs/>
                <w:lang w:bidi="ne-NP"/>
              </w:rPr>
              <w:t>९००</w:t>
            </w:r>
          </w:p>
        </w:tc>
      </w:tr>
      <w:tr w:rsidR="00610852" w:rsidRPr="00AB4469" w14:paraId="18AEB5A7" w14:textId="77777777" w:rsidTr="00796448">
        <w:tc>
          <w:tcPr>
            <w:tcW w:w="378" w:type="pct"/>
          </w:tcPr>
          <w:p w14:paraId="78E0AFF2" w14:textId="77777777" w:rsidR="00610852" w:rsidRPr="00AB4469" w:rsidRDefault="00610852" w:rsidP="003A2E91">
            <w:pPr>
              <w:rPr>
                <w:b w:val="0"/>
                <w:bCs w:val="0"/>
                <w:szCs w:val="22"/>
                <w:cs/>
                <w:lang w:bidi="ne-NP"/>
              </w:rPr>
            </w:pPr>
            <w:r w:rsidRPr="00AB4469">
              <w:rPr>
                <w:rFonts w:hint="cs"/>
                <w:b w:val="0"/>
                <w:bCs w:val="0"/>
                <w:szCs w:val="22"/>
                <w:cs/>
                <w:lang w:bidi="ne-NP"/>
              </w:rPr>
              <w:t>५२</w:t>
            </w:r>
          </w:p>
        </w:tc>
        <w:tc>
          <w:tcPr>
            <w:tcW w:w="1540" w:type="pct"/>
          </w:tcPr>
          <w:p w14:paraId="5ECADBC3" w14:textId="77777777" w:rsidR="00610852" w:rsidRPr="00AB4469" w:rsidRDefault="00610852" w:rsidP="003A2E91">
            <w:pPr>
              <w:rPr>
                <w:b w:val="0"/>
                <w:bCs w:val="0"/>
                <w:szCs w:val="22"/>
                <w:cs/>
              </w:rPr>
            </w:pPr>
            <w:r w:rsidRPr="00AB4469">
              <w:rPr>
                <w:b w:val="0"/>
                <w:bCs w:val="0"/>
                <w:szCs w:val="22"/>
                <w:cs/>
              </w:rPr>
              <w:t>रांगाको मासु</w:t>
            </w:r>
          </w:p>
        </w:tc>
        <w:tc>
          <w:tcPr>
            <w:tcW w:w="1541" w:type="pct"/>
          </w:tcPr>
          <w:p w14:paraId="275DA3A1"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E5B1E85" w14:textId="77777777" w:rsidR="00610852" w:rsidRPr="00AB4469" w:rsidRDefault="00610852" w:rsidP="003A2E91">
            <w:pPr>
              <w:rPr>
                <w:b w:val="0"/>
                <w:bCs w:val="0"/>
                <w:szCs w:val="22"/>
                <w:cs/>
                <w:lang w:bidi="ne-NP"/>
              </w:rPr>
            </w:pPr>
            <w:r w:rsidRPr="00AB4469">
              <w:rPr>
                <w:rFonts w:hint="cs"/>
                <w:b w:val="0"/>
                <w:bCs w:val="0"/>
                <w:szCs w:val="22"/>
                <w:cs/>
                <w:lang w:bidi="ne-NP"/>
              </w:rPr>
              <w:t>३८०</w:t>
            </w:r>
          </w:p>
        </w:tc>
      </w:tr>
      <w:tr w:rsidR="00610852" w:rsidRPr="00AB4469" w14:paraId="4FD55ED7" w14:textId="77777777" w:rsidTr="00796448">
        <w:tc>
          <w:tcPr>
            <w:tcW w:w="378" w:type="pct"/>
          </w:tcPr>
          <w:p w14:paraId="017B7946" w14:textId="77777777" w:rsidR="00610852" w:rsidRPr="00AB4469" w:rsidRDefault="00610852" w:rsidP="003A2E91">
            <w:pPr>
              <w:rPr>
                <w:b w:val="0"/>
                <w:bCs w:val="0"/>
                <w:szCs w:val="22"/>
                <w:cs/>
                <w:lang w:bidi="ne-NP"/>
              </w:rPr>
            </w:pPr>
            <w:r w:rsidRPr="00AB4469">
              <w:rPr>
                <w:rFonts w:hint="cs"/>
                <w:b w:val="0"/>
                <w:bCs w:val="0"/>
                <w:szCs w:val="22"/>
                <w:cs/>
                <w:lang w:bidi="ne-NP"/>
              </w:rPr>
              <w:t>५३</w:t>
            </w:r>
          </w:p>
        </w:tc>
        <w:tc>
          <w:tcPr>
            <w:tcW w:w="1540" w:type="pct"/>
          </w:tcPr>
          <w:p w14:paraId="78E82F58" w14:textId="77777777" w:rsidR="00610852" w:rsidRPr="00AB4469" w:rsidRDefault="00610852" w:rsidP="003A2E91">
            <w:pPr>
              <w:rPr>
                <w:b w:val="0"/>
                <w:bCs w:val="0"/>
                <w:szCs w:val="22"/>
                <w:cs/>
              </w:rPr>
            </w:pPr>
            <w:r w:rsidRPr="00AB4469">
              <w:rPr>
                <w:b w:val="0"/>
                <w:bCs w:val="0"/>
                <w:szCs w:val="22"/>
                <w:cs/>
              </w:rPr>
              <w:t>सुंगुरको मासु</w:t>
            </w:r>
          </w:p>
        </w:tc>
        <w:tc>
          <w:tcPr>
            <w:tcW w:w="1541" w:type="pct"/>
          </w:tcPr>
          <w:p w14:paraId="7E6D36A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ED6C1CB" w14:textId="77777777" w:rsidR="00610852" w:rsidRPr="00AB4469" w:rsidRDefault="00610852" w:rsidP="003A2E91">
            <w:pPr>
              <w:rPr>
                <w:b w:val="0"/>
                <w:bCs w:val="0"/>
                <w:szCs w:val="22"/>
                <w:cs/>
                <w:lang w:bidi="ne-NP"/>
              </w:rPr>
            </w:pPr>
            <w:r w:rsidRPr="00AB4469">
              <w:rPr>
                <w:rFonts w:hint="cs"/>
                <w:b w:val="0"/>
                <w:bCs w:val="0"/>
                <w:szCs w:val="22"/>
                <w:cs/>
                <w:lang w:bidi="ne-NP"/>
              </w:rPr>
              <w:t>३१०</w:t>
            </w:r>
          </w:p>
        </w:tc>
      </w:tr>
      <w:tr w:rsidR="00610852" w:rsidRPr="00AB4469" w14:paraId="6E495EEF" w14:textId="77777777" w:rsidTr="00796448">
        <w:tc>
          <w:tcPr>
            <w:tcW w:w="378" w:type="pct"/>
          </w:tcPr>
          <w:p w14:paraId="47A42CA1" w14:textId="77777777" w:rsidR="00610852" w:rsidRPr="00AB4469" w:rsidRDefault="00610852" w:rsidP="003A2E91">
            <w:pPr>
              <w:rPr>
                <w:b w:val="0"/>
                <w:bCs w:val="0"/>
                <w:szCs w:val="22"/>
                <w:cs/>
                <w:lang w:bidi="ne-NP"/>
              </w:rPr>
            </w:pPr>
            <w:r w:rsidRPr="00AB4469">
              <w:rPr>
                <w:rFonts w:hint="cs"/>
                <w:b w:val="0"/>
                <w:bCs w:val="0"/>
                <w:szCs w:val="22"/>
                <w:cs/>
                <w:lang w:bidi="ne-NP"/>
              </w:rPr>
              <w:t>५४</w:t>
            </w:r>
          </w:p>
        </w:tc>
        <w:tc>
          <w:tcPr>
            <w:tcW w:w="1540" w:type="pct"/>
          </w:tcPr>
          <w:p w14:paraId="0051041E" w14:textId="77777777" w:rsidR="00610852" w:rsidRPr="00AB4469" w:rsidRDefault="00610852" w:rsidP="003A2E91">
            <w:pPr>
              <w:rPr>
                <w:b w:val="0"/>
                <w:bCs w:val="0"/>
                <w:szCs w:val="22"/>
                <w:cs/>
              </w:rPr>
            </w:pPr>
            <w:r w:rsidRPr="00AB4469">
              <w:rPr>
                <w:b w:val="0"/>
                <w:bCs w:val="0"/>
                <w:szCs w:val="22"/>
                <w:cs/>
              </w:rPr>
              <w:t>माछा</w:t>
            </w:r>
          </w:p>
        </w:tc>
        <w:tc>
          <w:tcPr>
            <w:tcW w:w="1541" w:type="pct"/>
          </w:tcPr>
          <w:p w14:paraId="3F17AE6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0A8A14B7" w14:textId="77777777" w:rsidR="00610852" w:rsidRPr="00AB4469" w:rsidRDefault="00610852" w:rsidP="003A2E91">
            <w:pPr>
              <w:rPr>
                <w:b w:val="0"/>
                <w:bCs w:val="0"/>
                <w:szCs w:val="22"/>
                <w:cs/>
                <w:lang w:bidi="ne-NP"/>
              </w:rPr>
            </w:pPr>
            <w:r w:rsidRPr="00AB4469">
              <w:rPr>
                <w:rFonts w:hint="cs"/>
                <w:b w:val="0"/>
                <w:bCs w:val="0"/>
                <w:szCs w:val="22"/>
                <w:cs/>
                <w:lang w:bidi="ne-NP"/>
              </w:rPr>
              <w:t>२६०</w:t>
            </w:r>
          </w:p>
        </w:tc>
      </w:tr>
      <w:tr w:rsidR="00610852" w:rsidRPr="00AB4469" w14:paraId="12C4384C" w14:textId="77777777" w:rsidTr="00796448">
        <w:tc>
          <w:tcPr>
            <w:tcW w:w="378" w:type="pct"/>
          </w:tcPr>
          <w:p w14:paraId="0FCBE858" w14:textId="77777777" w:rsidR="00610852" w:rsidRPr="00AB4469" w:rsidRDefault="00610852" w:rsidP="003A2E91">
            <w:pPr>
              <w:rPr>
                <w:b w:val="0"/>
                <w:bCs w:val="0"/>
                <w:szCs w:val="22"/>
                <w:cs/>
                <w:lang w:bidi="ne-NP"/>
              </w:rPr>
            </w:pPr>
            <w:r w:rsidRPr="00AB4469">
              <w:rPr>
                <w:rFonts w:hint="cs"/>
                <w:b w:val="0"/>
                <w:bCs w:val="0"/>
                <w:szCs w:val="22"/>
                <w:cs/>
                <w:lang w:bidi="ne-NP"/>
              </w:rPr>
              <w:t>५५</w:t>
            </w:r>
          </w:p>
        </w:tc>
        <w:tc>
          <w:tcPr>
            <w:tcW w:w="1540" w:type="pct"/>
          </w:tcPr>
          <w:p w14:paraId="1C9D32A4" w14:textId="77777777" w:rsidR="00610852" w:rsidRPr="00AB4469" w:rsidRDefault="00610852" w:rsidP="003A2E91">
            <w:pPr>
              <w:rPr>
                <w:b w:val="0"/>
                <w:bCs w:val="0"/>
                <w:szCs w:val="22"/>
                <w:cs/>
              </w:rPr>
            </w:pPr>
            <w:r w:rsidRPr="00AB4469">
              <w:rPr>
                <w:b w:val="0"/>
                <w:bCs w:val="0"/>
                <w:szCs w:val="22"/>
                <w:cs/>
              </w:rPr>
              <w:t>कुखुराको फुल</w:t>
            </w:r>
          </w:p>
        </w:tc>
        <w:tc>
          <w:tcPr>
            <w:tcW w:w="1541" w:type="pct"/>
          </w:tcPr>
          <w:p w14:paraId="55AC79AB" w14:textId="77777777" w:rsidR="00610852" w:rsidRPr="00AB4469" w:rsidRDefault="00610852" w:rsidP="003A2E91">
            <w:pPr>
              <w:rPr>
                <w:b w:val="0"/>
                <w:bCs w:val="0"/>
                <w:szCs w:val="22"/>
                <w:cs/>
                <w:lang w:bidi="ne-NP"/>
              </w:rPr>
            </w:pPr>
            <w:r w:rsidRPr="00AB4469">
              <w:rPr>
                <w:rFonts w:hint="cs"/>
                <w:b w:val="0"/>
                <w:bCs w:val="0"/>
                <w:szCs w:val="22"/>
                <w:cs/>
                <w:lang w:bidi="ne-NP"/>
              </w:rPr>
              <w:t>गोटा</w:t>
            </w:r>
          </w:p>
        </w:tc>
        <w:tc>
          <w:tcPr>
            <w:tcW w:w="1541" w:type="pct"/>
          </w:tcPr>
          <w:p w14:paraId="54C488E2" w14:textId="77777777" w:rsidR="00610852" w:rsidRPr="00AB4469" w:rsidRDefault="00610852" w:rsidP="003A2E91">
            <w:pPr>
              <w:rPr>
                <w:b w:val="0"/>
                <w:bCs w:val="0"/>
                <w:szCs w:val="22"/>
                <w:cs/>
                <w:lang w:bidi="ne-NP"/>
              </w:rPr>
            </w:pPr>
            <w:r w:rsidRPr="00AB4469">
              <w:rPr>
                <w:rFonts w:hint="cs"/>
                <w:b w:val="0"/>
                <w:bCs w:val="0"/>
                <w:szCs w:val="22"/>
                <w:cs/>
                <w:lang w:bidi="ne-NP"/>
              </w:rPr>
              <w:t>११</w:t>
            </w:r>
            <w:r w:rsidRPr="00AB4469">
              <w:rPr>
                <w:b w:val="0"/>
                <w:bCs w:val="0"/>
                <w:szCs w:val="22"/>
                <w:lang w:bidi="ne-NP"/>
              </w:rPr>
              <w:t>.</w:t>
            </w:r>
            <w:r w:rsidRPr="00AB4469">
              <w:rPr>
                <w:rFonts w:hint="cs"/>
                <w:b w:val="0"/>
                <w:bCs w:val="0"/>
                <w:szCs w:val="22"/>
                <w:cs/>
                <w:lang w:bidi="ne-NP"/>
              </w:rPr>
              <w:t>५</w:t>
            </w:r>
          </w:p>
        </w:tc>
      </w:tr>
      <w:tr w:rsidR="00610852" w:rsidRPr="00AB4469" w14:paraId="150373B7" w14:textId="77777777" w:rsidTr="00796448">
        <w:tc>
          <w:tcPr>
            <w:tcW w:w="378" w:type="pct"/>
          </w:tcPr>
          <w:p w14:paraId="0CB06832" w14:textId="77777777" w:rsidR="00610852" w:rsidRPr="00AB4469" w:rsidRDefault="00610852" w:rsidP="003A2E91">
            <w:pPr>
              <w:rPr>
                <w:b w:val="0"/>
                <w:bCs w:val="0"/>
                <w:szCs w:val="22"/>
                <w:cs/>
                <w:lang w:bidi="ne-NP"/>
              </w:rPr>
            </w:pPr>
            <w:r w:rsidRPr="00AB4469">
              <w:rPr>
                <w:rFonts w:hint="cs"/>
                <w:b w:val="0"/>
                <w:bCs w:val="0"/>
                <w:szCs w:val="22"/>
                <w:cs/>
                <w:lang w:bidi="ne-NP"/>
              </w:rPr>
              <w:lastRenderedPageBreak/>
              <w:t>५६</w:t>
            </w:r>
          </w:p>
        </w:tc>
        <w:tc>
          <w:tcPr>
            <w:tcW w:w="1540" w:type="pct"/>
          </w:tcPr>
          <w:p w14:paraId="6699FC8F" w14:textId="77777777" w:rsidR="00610852" w:rsidRPr="00AB4469" w:rsidRDefault="00610852" w:rsidP="003A2E91">
            <w:pPr>
              <w:rPr>
                <w:b w:val="0"/>
                <w:bCs w:val="0"/>
                <w:szCs w:val="22"/>
                <w:cs/>
              </w:rPr>
            </w:pPr>
            <w:r w:rsidRPr="00AB4469">
              <w:rPr>
                <w:b w:val="0"/>
                <w:bCs w:val="0"/>
                <w:szCs w:val="22"/>
                <w:cs/>
              </w:rPr>
              <w:t>दुध</w:t>
            </w:r>
          </w:p>
        </w:tc>
        <w:tc>
          <w:tcPr>
            <w:tcW w:w="1541" w:type="pct"/>
          </w:tcPr>
          <w:p w14:paraId="3C7AF535" w14:textId="77777777" w:rsidR="00610852" w:rsidRPr="00AB4469" w:rsidRDefault="00610852" w:rsidP="003A2E91">
            <w:pPr>
              <w:rPr>
                <w:b w:val="0"/>
                <w:bCs w:val="0"/>
                <w:szCs w:val="22"/>
                <w:cs/>
                <w:lang w:bidi="ne-NP"/>
              </w:rPr>
            </w:pPr>
            <w:r w:rsidRPr="00AB4469">
              <w:rPr>
                <w:rFonts w:hint="cs"/>
                <w:b w:val="0"/>
                <w:bCs w:val="0"/>
                <w:szCs w:val="22"/>
                <w:cs/>
                <w:lang w:bidi="ne-NP"/>
              </w:rPr>
              <w:t>लिटर</w:t>
            </w:r>
          </w:p>
        </w:tc>
        <w:tc>
          <w:tcPr>
            <w:tcW w:w="1541" w:type="pct"/>
          </w:tcPr>
          <w:p w14:paraId="541DC460" w14:textId="77777777" w:rsidR="00610852" w:rsidRPr="00AB4469" w:rsidRDefault="00610852" w:rsidP="003A2E91">
            <w:pPr>
              <w:rPr>
                <w:b w:val="0"/>
                <w:bCs w:val="0"/>
                <w:szCs w:val="22"/>
                <w:cs/>
                <w:lang w:bidi="ne-NP"/>
              </w:rPr>
            </w:pPr>
            <w:r w:rsidRPr="00AB4469">
              <w:rPr>
                <w:rFonts w:hint="cs"/>
                <w:b w:val="0"/>
                <w:bCs w:val="0"/>
                <w:szCs w:val="22"/>
                <w:cs/>
                <w:lang w:bidi="ne-NP"/>
              </w:rPr>
              <w:t>७०</w:t>
            </w:r>
          </w:p>
        </w:tc>
      </w:tr>
      <w:tr w:rsidR="00610852" w:rsidRPr="00AB4469" w14:paraId="3BAE26C1" w14:textId="77777777" w:rsidTr="00796448">
        <w:tc>
          <w:tcPr>
            <w:tcW w:w="378" w:type="pct"/>
          </w:tcPr>
          <w:p w14:paraId="407AE8FB" w14:textId="77777777" w:rsidR="00610852" w:rsidRPr="00AB4469" w:rsidRDefault="00610852" w:rsidP="003A2E91">
            <w:pPr>
              <w:rPr>
                <w:b w:val="0"/>
                <w:bCs w:val="0"/>
                <w:szCs w:val="22"/>
                <w:cs/>
                <w:lang w:bidi="ne-NP"/>
              </w:rPr>
            </w:pPr>
            <w:r w:rsidRPr="00AB4469">
              <w:rPr>
                <w:rFonts w:hint="cs"/>
                <w:b w:val="0"/>
                <w:bCs w:val="0"/>
                <w:szCs w:val="22"/>
                <w:cs/>
                <w:lang w:bidi="ne-NP"/>
              </w:rPr>
              <w:t>५७</w:t>
            </w:r>
          </w:p>
        </w:tc>
        <w:tc>
          <w:tcPr>
            <w:tcW w:w="1540" w:type="pct"/>
          </w:tcPr>
          <w:p w14:paraId="4648B32F" w14:textId="77777777" w:rsidR="00610852" w:rsidRPr="00AB4469" w:rsidRDefault="00610852" w:rsidP="003A2E91">
            <w:pPr>
              <w:rPr>
                <w:b w:val="0"/>
                <w:bCs w:val="0"/>
                <w:szCs w:val="22"/>
                <w:cs/>
              </w:rPr>
            </w:pPr>
            <w:r w:rsidRPr="00AB4469">
              <w:rPr>
                <w:b w:val="0"/>
                <w:bCs w:val="0"/>
                <w:szCs w:val="22"/>
                <w:cs/>
              </w:rPr>
              <w:t>चिनी</w:t>
            </w:r>
          </w:p>
        </w:tc>
        <w:tc>
          <w:tcPr>
            <w:tcW w:w="1541" w:type="pct"/>
          </w:tcPr>
          <w:p w14:paraId="6E0EEF48"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DFE9BDC" w14:textId="77777777" w:rsidR="00610852" w:rsidRPr="00AB4469" w:rsidRDefault="00610852" w:rsidP="003A2E91">
            <w:pPr>
              <w:rPr>
                <w:b w:val="0"/>
                <w:bCs w:val="0"/>
                <w:szCs w:val="22"/>
                <w:cs/>
                <w:lang w:bidi="ne-NP"/>
              </w:rPr>
            </w:pPr>
            <w:r w:rsidRPr="00AB4469">
              <w:rPr>
                <w:rFonts w:hint="cs"/>
                <w:b w:val="0"/>
                <w:bCs w:val="0"/>
                <w:szCs w:val="22"/>
                <w:cs/>
                <w:lang w:bidi="ne-NP"/>
              </w:rPr>
              <w:t>७०</w:t>
            </w:r>
          </w:p>
        </w:tc>
      </w:tr>
      <w:tr w:rsidR="00610852" w:rsidRPr="00AB4469" w14:paraId="651E660C" w14:textId="77777777" w:rsidTr="00796448">
        <w:tc>
          <w:tcPr>
            <w:tcW w:w="378" w:type="pct"/>
          </w:tcPr>
          <w:p w14:paraId="2311A02B" w14:textId="77777777" w:rsidR="00610852" w:rsidRPr="00AB4469" w:rsidRDefault="00610852" w:rsidP="003A2E91">
            <w:pPr>
              <w:rPr>
                <w:b w:val="0"/>
                <w:bCs w:val="0"/>
                <w:szCs w:val="22"/>
                <w:cs/>
                <w:lang w:bidi="ne-NP"/>
              </w:rPr>
            </w:pPr>
            <w:r w:rsidRPr="00AB4469">
              <w:rPr>
                <w:rFonts w:hint="cs"/>
                <w:b w:val="0"/>
                <w:bCs w:val="0"/>
                <w:szCs w:val="22"/>
                <w:cs/>
                <w:lang w:bidi="ne-NP"/>
              </w:rPr>
              <w:t>५८</w:t>
            </w:r>
          </w:p>
        </w:tc>
        <w:tc>
          <w:tcPr>
            <w:tcW w:w="1540" w:type="pct"/>
          </w:tcPr>
          <w:p w14:paraId="763A543B" w14:textId="77777777" w:rsidR="00610852" w:rsidRPr="00AB4469" w:rsidRDefault="00610852" w:rsidP="003A2E91">
            <w:pPr>
              <w:rPr>
                <w:b w:val="0"/>
                <w:bCs w:val="0"/>
                <w:szCs w:val="22"/>
                <w:cs/>
              </w:rPr>
            </w:pPr>
            <w:r w:rsidRPr="00AB4469">
              <w:rPr>
                <w:b w:val="0"/>
                <w:bCs w:val="0"/>
                <w:szCs w:val="22"/>
                <w:cs/>
              </w:rPr>
              <w:t>भेडे खुर्सानी</w:t>
            </w:r>
          </w:p>
        </w:tc>
        <w:tc>
          <w:tcPr>
            <w:tcW w:w="1541" w:type="pct"/>
          </w:tcPr>
          <w:p w14:paraId="36BE47A2"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3CCED06B" w14:textId="77777777" w:rsidR="00610852" w:rsidRPr="00AB4469" w:rsidRDefault="00610852" w:rsidP="003A2E91">
            <w:pPr>
              <w:rPr>
                <w:b w:val="0"/>
                <w:bCs w:val="0"/>
                <w:szCs w:val="22"/>
                <w:cs/>
                <w:lang w:bidi="ne-NP"/>
              </w:rPr>
            </w:pPr>
            <w:r w:rsidRPr="00AB4469">
              <w:rPr>
                <w:rFonts w:hint="cs"/>
                <w:b w:val="0"/>
                <w:bCs w:val="0"/>
                <w:szCs w:val="22"/>
                <w:cs/>
                <w:lang w:bidi="ne-NP"/>
              </w:rPr>
              <w:t>९०</w:t>
            </w:r>
          </w:p>
        </w:tc>
      </w:tr>
      <w:tr w:rsidR="00610852" w:rsidRPr="00AB4469" w14:paraId="38FBA44F" w14:textId="77777777" w:rsidTr="00796448">
        <w:tc>
          <w:tcPr>
            <w:tcW w:w="378" w:type="pct"/>
          </w:tcPr>
          <w:p w14:paraId="5A3DB7A5" w14:textId="77777777" w:rsidR="00610852" w:rsidRPr="00AB4469" w:rsidRDefault="00610852" w:rsidP="003A2E91">
            <w:pPr>
              <w:rPr>
                <w:b w:val="0"/>
                <w:bCs w:val="0"/>
                <w:szCs w:val="22"/>
                <w:cs/>
                <w:lang w:bidi="ne-NP"/>
              </w:rPr>
            </w:pPr>
            <w:r w:rsidRPr="00AB4469">
              <w:rPr>
                <w:rFonts w:hint="cs"/>
                <w:b w:val="0"/>
                <w:bCs w:val="0"/>
                <w:szCs w:val="22"/>
                <w:cs/>
                <w:lang w:bidi="ne-NP"/>
              </w:rPr>
              <w:t>५९</w:t>
            </w:r>
          </w:p>
        </w:tc>
        <w:tc>
          <w:tcPr>
            <w:tcW w:w="1540" w:type="pct"/>
          </w:tcPr>
          <w:p w14:paraId="0CBB1441" w14:textId="77777777" w:rsidR="00610852" w:rsidRPr="00AB4469" w:rsidRDefault="00610852" w:rsidP="003A2E91">
            <w:pPr>
              <w:rPr>
                <w:b w:val="0"/>
                <w:bCs w:val="0"/>
                <w:szCs w:val="22"/>
                <w:cs/>
              </w:rPr>
            </w:pPr>
            <w:r w:rsidRPr="00AB4469">
              <w:rPr>
                <w:b w:val="0"/>
                <w:bCs w:val="0"/>
                <w:szCs w:val="22"/>
                <w:cs/>
              </w:rPr>
              <w:t>आंप</w:t>
            </w:r>
          </w:p>
        </w:tc>
        <w:tc>
          <w:tcPr>
            <w:tcW w:w="1541" w:type="pct"/>
          </w:tcPr>
          <w:p w14:paraId="0004B6E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4FE901EC" w14:textId="77777777" w:rsidR="00610852" w:rsidRPr="00AB4469" w:rsidRDefault="00610852" w:rsidP="003A2E91">
            <w:pPr>
              <w:rPr>
                <w:b w:val="0"/>
                <w:bCs w:val="0"/>
                <w:szCs w:val="22"/>
                <w:cs/>
                <w:lang w:bidi="ne-NP"/>
              </w:rPr>
            </w:pPr>
            <w:r w:rsidRPr="00AB4469">
              <w:rPr>
                <w:rFonts w:hint="cs"/>
                <w:b w:val="0"/>
                <w:bCs w:val="0"/>
                <w:szCs w:val="22"/>
                <w:cs/>
                <w:lang w:bidi="ne-NP"/>
              </w:rPr>
              <w:t>१००</w:t>
            </w:r>
          </w:p>
        </w:tc>
      </w:tr>
      <w:tr w:rsidR="00610852" w:rsidRPr="00AB4469" w14:paraId="5C69062D" w14:textId="77777777" w:rsidTr="00796448">
        <w:tc>
          <w:tcPr>
            <w:tcW w:w="378" w:type="pct"/>
          </w:tcPr>
          <w:p w14:paraId="28DB4FC7" w14:textId="77777777" w:rsidR="00610852" w:rsidRPr="00AB4469" w:rsidRDefault="00610852" w:rsidP="003A2E91">
            <w:pPr>
              <w:rPr>
                <w:b w:val="0"/>
                <w:bCs w:val="0"/>
                <w:szCs w:val="22"/>
                <w:cs/>
                <w:lang w:bidi="ne-NP"/>
              </w:rPr>
            </w:pPr>
            <w:r w:rsidRPr="00AB4469">
              <w:rPr>
                <w:rFonts w:hint="cs"/>
                <w:b w:val="0"/>
                <w:bCs w:val="0"/>
                <w:szCs w:val="22"/>
                <w:cs/>
                <w:lang w:bidi="ne-NP"/>
              </w:rPr>
              <w:t>६०</w:t>
            </w:r>
          </w:p>
        </w:tc>
        <w:tc>
          <w:tcPr>
            <w:tcW w:w="1540" w:type="pct"/>
          </w:tcPr>
          <w:p w14:paraId="00906069" w14:textId="77777777" w:rsidR="00610852" w:rsidRPr="00AB4469" w:rsidRDefault="00610852" w:rsidP="003A2E91">
            <w:pPr>
              <w:rPr>
                <w:b w:val="0"/>
                <w:bCs w:val="0"/>
                <w:szCs w:val="22"/>
                <w:cs/>
              </w:rPr>
            </w:pPr>
            <w:r w:rsidRPr="00AB4469">
              <w:rPr>
                <w:b w:val="0"/>
                <w:bCs w:val="0"/>
                <w:szCs w:val="22"/>
                <w:cs/>
              </w:rPr>
              <w:t>सुन्तला</w:t>
            </w:r>
          </w:p>
        </w:tc>
        <w:tc>
          <w:tcPr>
            <w:tcW w:w="1541" w:type="pct"/>
          </w:tcPr>
          <w:p w14:paraId="3DCF4AD3"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547660B6" w14:textId="77777777" w:rsidR="00610852" w:rsidRPr="00AB4469" w:rsidRDefault="00610852" w:rsidP="003A2E91">
            <w:pPr>
              <w:rPr>
                <w:b w:val="0"/>
                <w:bCs w:val="0"/>
                <w:szCs w:val="22"/>
                <w:cs/>
                <w:lang w:bidi="ne-NP"/>
              </w:rPr>
            </w:pPr>
            <w:r w:rsidRPr="00AB4469">
              <w:rPr>
                <w:rFonts w:hint="cs"/>
                <w:b w:val="0"/>
                <w:bCs w:val="0"/>
                <w:szCs w:val="22"/>
                <w:cs/>
                <w:lang w:bidi="ne-NP"/>
              </w:rPr>
              <w:t>८०</w:t>
            </w:r>
          </w:p>
        </w:tc>
      </w:tr>
      <w:tr w:rsidR="00610852" w:rsidRPr="00AB4469" w14:paraId="2D3967EE" w14:textId="77777777" w:rsidTr="00796448">
        <w:tc>
          <w:tcPr>
            <w:tcW w:w="378" w:type="pct"/>
          </w:tcPr>
          <w:p w14:paraId="441EC0F1" w14:textId="77777777" w:rsidR="00610852" w:rsidRPr="00AB4469" w:rsidRDefault="00610852" w:rsidP="003A2E91">
            <w:pPr>
              <w:rPr>
                <w:b w:val="0"/>
                <w:bCs w:val="0"/>
                <w:szCs w:val="22"/>
                <w:cs/>
                <w:lang w:bidi="ne-NP"/>
              </w:rPr>
            </w:pPr>
            <w:r w:rsidRPr="00AB4469">
              <w:rPr>
                <w:rFonts w:hint="cs"/>
                <w:b w:val="0"/>
                <w:bCs w:val="0"/>
                <w:szCs w:val="22"/>
                <w:cs/>
                <w:lang w:bidi="ne-NP"/>
              </w:rPr>
              <w:t>६१</w:t>
            </w:r>
          </w:p>
        </w:tc>
        <w:tc>
          <w:tcPr>
            <w:tcW w:w="1540" w:type="pct"/>
          </w:tcPr>
          <w:p w14:paraId="6ADCBA29" w14:textId="77777777" w:rsidR="00610852" w:rsidRPr="00AB4469" w:rsidRDefault="00610852" w:rsidP="003A2E91">
            <w:pPr>
              <w:rPr>
                <w:b w:val="0"/>
                <w:bCs w:val="0"/>
                <w:szCs w:val="22"/>
                <w:cs/>
              </w:rPr>
            </w:pPr>
            <w:r w:rsidRPr="00AB4469">
              <w:rPr>
                <w:b w:val="0"/>
                <w:bCs w:val="0"/>
                <w:szCs w:val="22"/>
                <w:cs/>
              </w:rPr>
              <w:t>स्याउ</w:t>
            </w:r>
          </w:p>
        </w:tc>
        <w:tc>
          <w:tcPr>
            <w:tcW w:w="1541" w:type="pct"/>
          </w:tcPr>
          <w:p w14:paraId="30DEA437"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684EAC6B" w14:textId="77777777" w:rsidR="00610852" w:rsidRPr="00AB4469" w:rsidRDefault="00610852" w:rsidP="003A2E91">
            <w:pPr>
              <w:rPr>
                <w:b w:val="0"/>
                <w:bCs w:val="0"/>
                <w:szCs w:val="22"/>
                <w:cs/>
                <w:lang w:bidi="ne-NP"/>
              </w:rPr>
            </w:pPr>
            <w:r w:rsidRPr="00AB4469">
              <w:rPr>
                <w:rFonts w:hint="cs"/>
                <w:b w:val="0"/>
                <w:bCs w:val="0"/>
                <w:szCs w:val="22"/>
                <w:cs/>
                <w:lang w:bidi="ne-NP"/>
              </w:rPr>
              <w:t>१४०</w:t>
            </w:r>
          </w:p>
        </w:tc>
      </w:tr>
      <w:tr w:rsidR="00610852" w:rsidRPr="00AB4469" w14:paraId="3BDC70FD" w14:textId="77777777" w:rsidTr="00796448">
        <w:tc>
          <w:tcPr>
            <w:tcW w:w="378" w:type="pct"/>
          </w:tcPr>
          <w:p w14:paraId="0E54CDE3" w14:textId="77777777" w:rsidR="00610852" w:rsidRPr="00AB4469" w:rsidRDefault="00610852" w:rsidP="003A2E91">
            <w:pPr>
              <w:rPr>
                <w:b w:val="0"/>
                <w:bCs w:val="0"/>
                <w:szCs w:val="22"/>
                <w:cs/>
                <w:lang w:bidi="ne-NP"/>
              </w:rPr>
            </w:pPr>
            <w:r w:rsidRPr="00AB4469">
              <w:rPr>
                <w:rFonts w:hint="cs"/>
                <w:b w:val="0"/>
                <w:bCs w:val="0"/>
                <w:szCs w:val="22"/>
                <w:cs/>
                <w:lang w:bidi="ne-NP"/>
              </w:rPr>
              <w:t>६२</w:t>
            </w:r>
          </w:p>
        </w:tc>
        <w:tc>
          <w:tcPr>
            <w:tcW w:w="1540" w:type="pct"/>
          </w:tcPr>
          <w:p w14:paraId="666B2852" w14:textId="77777777" w:rsidR="00610852" w:rsidRPr="00AB4469" w:rsidRDefault="00610852" w:rsidP="003A2E91">
            <w:pPr>
              <w:rPr>
                <w:b w:val="0"/>
                <w:bCs w:val="0"/>
                <w:szCs w:val="22"/>
                <w:cs/>
              </w:rPr>
            </w:pPr>
            <w:r w:rsidRPr="00AB4469">
              <w:rPr>
                <w:b w:val="0"/>
                <w:bCs w:val="0"/>
                <w:szCs w:val="22"/>
                <w:cs/>
              </w:rPr>
              <w:t>केरा</w:t>
            </w:r>
          </w:p>
        </w:tc>
        <w:tc>
          <w:tcPr>
            <w:tcW w:w="1541" w:type="pct"/>
          </w:tcPr>
          <w:p w14:paraId="37F6CE19" w14:textId="77777777" w:rsidR="00610852" w:rsidRPr="00AB4469" w:rsidRDefault="00610852" w:rsidP="003A2E91">
            <w:pPr>
              <w:rPr>
                <w:b w:val="0"/>
                <w:bCs w:val="0"/>
                <w:szCs w:val="22"/>
                <w:cs/>
                <w:lang w:bidi="ne-NP"/>
              </w:rPr>
            </w:pPr>
            <w:r w:rsidRPr="00AB4469">
              <w:rPr>
                <w:rFonts w:hint="cs"/>
                <w:b w:val="0"/>
                <w:bCs w:val="0"/>
                <w:szCs w:val="22"/>
                <w:cs/>
                <w:lang w:bidi="ne-NP"/>
              </w:rPr>
              <w:t>दर्जन</w:t>
            </w:r>
          </w:p>
        </w:tc>
        <w:tc>
          <w:tcPr>
            <w:tcW w:w="1541" w:type="pct"/>
          </w:tcPr>
          <w:p w14:paraId="124D55AC" w14:textId="77777777" w:rsidR="00610852" w:rsidRPr="00AB4469" w:rsidRDefault="00610852" w:rsidP="003A2E91">
            <w:pPr>
              <w:rPr>
                <w:b w:val="0"/>
                <w:bCs w:val="0"/>
                <w:szCs w:val="22"/>
                <w:cs/>
                <w:lang w:bidi="ne-NP"/>
              </w:rPr>
            </w:pPr>
            <w:r w:rsidRPr="00AB4469">
              <w:rPr>
                <w:rFonts w:hint="cs"/>
                <w:b w:val="0"/>
                <w:bCs w:val="0"/>
                <w:szCs w:val="22"/>
                <w:cs/>
                <w:lang w:bidi="ne-NP"/>
              </w:rPr>
              <w:t>९०</w:t>
            </w:r>
          </w:p>
        </w:tc>
      </w:tr>
      <w:tr w:rsidR="00610852" w:rsidRPr="00AB4469" w14:paraId="09CDA952" w14:textId="77777777" w:rsidTr="00796448">
        <w:tc>
          <w:tcPr>
            <w:tcW w:w="378" w:type="pct"/>
          </w:tcPr>
          <w:p w14:paraId="12E77B05" w14:textId="77777777" w:rsidR="00610852" w:rsidRPr="00AB4469" w:rsidRDefault="00610852" w:rsidP="003A2E91">
            <w:pPr>
              <w:rPr>
                <w:b w:val="0"/>
                <w:bCs w:val="0"/>
                <w:szCs w:val="22"/>
                <w:cs/>
                <w:lang w:bidi="ne-NP"/>
              </w:rPr>
            </w:pPr>
            <w:r w:rsidRPr="00AB4469">
              <w:rPr>
                <w:rFonts w:hint="cs"/>
                <w:b w:val="0"/>
                <w:bCs w:val="0"/>
                <w:szCs w:val="22"/>
                <w:cs/>
                <w:lang w:bidi="ne-NP"/>
              </w:rPr>
              <w:t>६३</w:t>
            </w:r>
          </w:p>
        </w:tc>
        <w:tc>
          <w:tcPr>
            <w:tcW w:w="1540" w:type="pct"/>
          </w:tcPr>
          <w:p w14:paraId="556731E0" w14:textId="77777777" w:rsidR="00610852" w:rsidRPr="00AB4469" w:rsidRDefault="00610852" w:rsidP="003A2E91">
            <w:pPr>
              <w:rPr>
                <w:b w:val="0"/>
                <w:bCs w:val="0"/>
                <w:szCs w:val="22"/>
                <w:cs/>
              </w:rPr>
            </w:pPr>
            <w:r w:rsidRPr="00AB4469">
              <w:rPr>
                <w:b w:val="0"/>
                <w:bCs w:val="0"/>
                <w:szCs w:val="22"/>
                <w:cs/>
              </w:rPr>
              <w:t>अदुवा</w:t>
            </w:r>
          </w:p>
        </w:tc>
        <w:tc>
          <w:tcPr>
            <w:tcW w:w="1541" w:type="pct"/>
          </w:tcPr>
          <w:p w14:paraId="72F14E04"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2E4AE205" w14:textId="77777777" w:rsidR="00610852" w:rsidRPr="00AB4469" w:rsidRDefault="00610852" w:rsidP="003A2E91">
            <w:pPr>
              <w:rPr>
                <w:b w:val="0"/>
                <w:bCs w:val="0"/>
                <w:szCs w:val="22"/>
                <w:cs/>
                <w:lang w:bidi="ne-NP"/>
              </w:rPr>
            </w:pPr>
            <w:r w:rsidRPr="00AB4469">
              <w:rPr>
                <w:rFonts w:hint="cs"/>
                <w:b w:val="0"/>
                <w:bCs w:val="0"/>
                <w:szCs w:val="22"/>
                <w:cs/>
                <w:lang w:bidi="ne-NP"/>
              </w:rPr>
              <w:t>१२०</w:t>
            </w:r>
          </w:p>
        </w:tc>
      </w:tr>
      <w:tr w:rsidR="00610852" w:rsidRPr="00AB4469" w14:paraId="3DCA9673" w14:textId="77777777" w:rsidTr="00796448">
        <w:tc>
          <w:tcPr>
            <w:tcW w:w="378" w:type="pct"/>
          </w:tcPr>
          <w:p w14:paraId="31E5578D" w14:textId="77777777" w:rsidR="00610852" w:rsidRPr="00AB4469" w:rsidRDefault="00610852" w:rsidP="003A2E91">
            <w:pPr>
              <w:rPr>
                <w:b w:val="0"/>
                <w:bCs w:val="0"/>
                <w:szCs w:val="22"/>
                <w:cs/>
                <w:lang w:bidi="ne-NP"/>
              </w:rPr>
            </w:pPr>
            <w:r w:rsidRPr="00AB4469">
              <w:rPr>
                <w:rFonts w:hint="cs"/>
                <w:b w:val="0"/>
                <w:bCs w:val="0"/>
                <w:szCs w:val="22"/>
                <w:cs/>
                <w:lang w:bidi="ne-NP"/>
              </w:rPr>
              <w:t>६४</w:t>
            </w:r>
          </w:p>
        </w:tc>
        <w:tc>
          <w:tcPr>
            <w:tcW w:w="1540" w:type="pct"/>
          </w:tcPr>
          <w:p w14:paraId="465C8EDE" w14:textId="77777777" w:rsidR="00610852" w:rsidRPr="00AB4469" w:rsidRDefault="00610852" w:rsidP="003A2E91">
            <w:pPr>
              <w:rPr>
                <w:b w:val="0"/>
                <w:bCs w:val="0"/>
                <w:szCs w:val="22"/>
                <w:cs/>
              </w:rPr>
            </w:pPr>
            <w:r w:rsidRPr="00AB4469">
              <w:rPr>
                <w:b w:val="0"/>
                <w:bCs w:val="0"/>
                <w:szCs w:val="22"/>
                <w:cs/>
              </w:rPr>
              <w:t>सुकेको खुर्सानी</w:t>
            </w:r>
          </w:p>
        </w:tc>
        <w:tc>
          <w:tcPr>
            <w:tcW w:w="1541" w:type="pct"/>
          </w:tcPr>
          <w:p w14:paraId="67E1C1E6"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5AD879EE" w14:textId="77777777" w:rsidR="00610852" w:rsidRPr="00AB4469" w:rsidRDefault="00610852" w:rsidP="003A2E91">
            <w:pPr>
              <w:rPr>
                <w:b w:val="0"/>
                <w:bCs w:val="0"/>
                <w:szCs w:val="22"/>
                <w:cs/>
                <w:lang w:bidi="ne-NP"/>
              </w:rPr>
            </w:pPr>
            <w:r w:rsidRPr="00AB4469">
              <w:rPr>
                <w:rFonts w:hint="cs"/>
                <w:b w:val="0"/>
                <w:bCs w:val="0"/>
                <w:szCs w:val="22"/>
                <w:cs/>
                <w:lang w:bidi="ne-NP"/>
              </w:rPr>
              <w:t>३१०</w:t>
            </w:r>
          </w:p>
        </w:tc>
      </w:tr>
      <w:tr w:rsidR="00610852" w:rsidRPr="00AB4469" w14:paraId="459C77E5" w14:textId="77777777" w:rsidTr="00796448">
        <w:tc>
          <w:tcPr>
            <w:tcW w:w="378" w:type="pct"/>
          </w:tcPr>
          <w:p w14:paraId="1FFA7E57" w14:textId="77777777" w:rsidR="00610852" w:rsidRPr="00AB4469" w:rsidRDefault="00610852" w:rsidP="003A2E91">
            <w:pPr>
              <w:rPr>
                <w:b w:val="0"/>
                <w:bCs w:val="0"/>
                <w:szCs w:val="22"/>
                <w:cs/>
                <w:lang w:bidi="ne-NP"/>
              </w:rPr>
            </w:pPr>
            <w:r w:rsidRPr="00AB4469">
              <w:rPr>
                <w:rFonts w:hint="cs"/>
                <w:b w:val="0"/>
                <w:bCs w:val="0"/>
                <w:szCs w:val="22"/>
                <w:cs/>
                <w:lang w:bidi="ne-NP"/>
              </w:rPr>
              <w:t>६५</w:t>
            </w:r>
          </w:p>
        </w:tc>
        <w:tc>
          <w:tcPr>
            <w:tcW w:w="1540" w:type="pct"/>
          </w:tcPr>
          <w:p w14:paraId="67CD8ACC" w14:textId="77777777" w:rsidR="00610852" w:rsidRPr="00AB4469" w:rsidRDefault="00610852" w:rsidP="003A2E91">
            <w:pPr>
              <w:rPr>
                <w:b w:val="0"/>
                <w:bCs w:val="0"/>
                <w:szCs w:val="22"/>
                <w:cs/>
              </w:rPr>
            </w:pPr>
            <w:r w:rsidRPr="00AB4469">
              <w:rPr>
                <w:b w:val="0"/>
                <w:bCs w:val="0"/>
                <w:szCs w:val="22"/>
                <w:cs/>
              </w:rPr>
              <w:t>हरियो खुर्सानी</w:t>
            </w:r>
          </w:p>
        </w:tc>
        <w:tc>
          <w:tcPr>
            <w:tcW w:w="1541" w:type="pct"/>
          </w:tcPr>
          <w:p w14:paraId="5352A0FB" w14:textId="77777777" w:rsidR="00610852" w:rsidRPr="00AB4469" w:rsidRDefault="00610852" w:rsidP="003A2E91">
            <w:pPr>
              <w:rPr>
                <w:b w:val="0"/>
                <w:bCs w:val="0"/>
                <w:szCs w:val="22"/>
                <w:cs/>
              </w:rPr>
            </w:pPr>
            <w:r w:rsidRPr="00AB4469">
              <w:rPr>
                <w:rFonts w:ascii="Times New Roman" w:eastAsia="Times New Roman" w:hAnsi="Times New Roman"/>
                <w:b w:val="0"/>
                <w:bCs w:val="0"/>
                <w:szCs w:val="22"/>
                <w:cs/>
                <w:lang w:bidi="ne-NP"/>
              </w:rPr>
              <w:t>के.जी.</w:t>
            </w:r>
          </w:p>
        </w:tc>
        <w:tc>
          <w:tcPr>
            <w:tcW w:w="1541" w:type="pct"/>
          </w:tcPr>
          <w:p w14:paraId="23F6941A" w14:textId="77777777" w:rsidR="00610852" w:rsidRPr="00AB4469" w:rsidRDefault="00610852" w:rsidP="003A2E91">
            <w:pPr>
              <w:rPr>
                <w:b w:val="0"/>
                <w:bCs w:val="0"/>
                <w:szCs w:val="22"/>
                <w:cs/>
                <w:lang w:bidi="ne-NP"/>
              </w:rPr>
            </w:pPr>
            <w:r w:rsidRPr="00AB4469">
              <w:rPr>
                <w:rFonts w:hint="cs"/>
                <w:b w:val="0"/>
                <w:bCs w:val="0"/>
                <w:szCs w:val="22"/>
                <w:cs/>
                <w:lang w:bidi="ne-NP"/>
              </w:rPr>
              <w:t>१२०</w:t>
            </w:r>
          </w:p>
        </w:tc>
      </w:tr>
    </w:tbl>
    <w:p w14:paraId="1EB06CDA" w14:textId="6C534FA1" w:rsidR="00872BA2" w:rsidRPr="00AB4469" w:rsidRDefault="00872BA2" w:rsidP="00610852">
      <w:pPr>
        <w:rPr>
          <w:rFonts w:cs="Kalimati"/>
        </w:rPr>
      </w:pPr>
    </w:p>
    <w:p w14:paraId="5322C1DB" w14:textId="77777777" w:rsidR="00872BA2" w:rsidRPr="00AB4469" w:rsidRDefault="00872BA2">
      <w:pPr>
        <w:rPr>
          <w:rFonts w:cs="Kalimati"/>
        </w:rPr>
      </w:pPr>
      <w:r w:rsidRPr="00AB4469">
        <w:rPr>
          <w:rFonts w:cs="Kalimati"/>
        </w:rPr>
        <w:br w:type="page"/>
      </w:r>
    </w:p>
    <w:p w14:paraId="3638F702" w14:textId="68A1561A" w:rsidR="00796448" w:rsidRPr="00AB4469" w:rsidRDefault="00796448" w:rsidP="00796448">
      <w:pPr>
        <w:pStyle w:val="Heading1"/>
        <w:rPr>
          <w:rFonts w:cs="Kalimati"/>
          <w:sz w:val="22"/>
          <w:szCs w:val="22"/>
        </w:rPr>
      </w:pPr>
      <w:bookmarkStart w:id="107" w:name="_Toc44493656"/>
      <w:r w:rsidRPr="00AB4469">
        <w:rPr>
          <w:rFonts w:ascii="Calibri" w:hAnsi="Calibri" w:cs="Kalimati" w:hint="cs"/>
          <w:sz w:val="22"/>
          <w:szCs w:val="22"/>
          <w:cs/>
          <w:lang w:bidi="ne-NP"/>
        </w:rPr>
        <w:lastRenderedPageBreak/>
        <w:t xml:space="preserve">३. </w:t>
      </w:r>
      <w:r w:rsidRPr="00AB4469">
        <w:rPr>
          <w:rFonts w:ascii="Calibri" w:hAnsi="Calibri" w:cs="Kalimati" w:hint="cs"/>
          <w:sz w:val="22"/>
          <w:szCs w:val="22"/>
          <w:cs/>
        </w:rPr>
        <w:t xml:space="preserve">उपत्यकाको </w:t>
      </w:r>
      <w:r w:rsidRPr="00AB4469">
        <w:rPr>
          <w:rFonts w:cs="Kalimati" w:hint="cs"/>
          <w:sz w:val="22"/>
          <w:szCs w:val="22"/>
          <w:cs/>
        </w:rPr>
        <w:t>हाई-टेक</w:t>
      </w:r>
      <w:r w:rsidRPr="00AB4469">
        <w:rPr>
          <w:rFonts w:cs="Kalimati"/>
          <w:sz w:val="22"/>
          <w:szCs w:val="22"/>
        </w:rPr>
        <w:t xml:space="preserve">, </w:t>
      </w:r>
      <w:r w:rsidRPr="00AB4469">
        <w:rPr>
          <w:rFonts w:cs="Kalimati" w:hint="cs"/>
          <w:sz w:val="22"/>
          <w:szCs w:val="22"/>
          <w:cs/>
        </w:rPr>
        <w:t>सेमिहाई</w:t>
      </w:r>
      <w:r w:rsidRPr="00AB4469">
        <w:rPr>
          <w:rFonts w:cs="Kalimati"/>
          <w:sz w:val="22"/>
          <w:szCs w:val="22"/>
        </w:rPr>
        <w:t xml:space="preserve">– </w:t>
      </w:r>
      <w:r w:rsidRPr="00AB4469">
        <w:rPr>
          <w:rFonts w:cs="Kalimati" w:hint="cs"/>
          <w:sz w:val="22"/>
          <w:szCs w:val="22"/>
          <w:cs/>
        </w:rPr>
        <w:t>टेक र सामान्य ग्रिनहाउसहरुको</w:t>
      </w:r>
      <w:r w:rsidRPr="00AB4469">
        <w:rPr>
          <w:rFonts w:cs="Kalimati"/>
          <w:sz w:val="22"/>
          <w:szCs w:val="22"/>
        </w:rPr>
        <w:t xml:space="preserve"> </w:t>
      </w:r>
      <w:r w:rsidRPr="00AB4469">
        <w:rPr>
          <w:rFonts w:cs="Kalimati" w:hint="cs"/>
          <w:sz w:val="22"/>
          <w:szCs w:val="22"/>
          <w:cs/>
        </w:rPr>
        <w:t>विवरण</w:t>
      </w:r>
      <w:bookmarkEnd w:id="107"/>
    </w:p>
    <w:p w14:paraId="4268CF49" w14:textId="643B00AE" w:rsidR="00796448" w:rsidRPr="00AB4469" w:rsidRDefault="00796448" w:rsidP="00796448">
      <w:pPr>
        <w:pStyle w:val="Heading2"/>
        <w:rPr>
          <w:rFonts w:cs="Kalimati"/>
        </w:rPr>
      </w:pPr>
      <w:bookmarkStart w:id="108" w:name="_Toc44493657"/>
      <w:r w:rsidRPr="00AB4469">
        <w:rPr>
          <w:rFonts w:cs="Kalimati" w:hint="cs"/>
          <w:cs/>
          <w:lang w:bidi="ne-NP"/>
        </w:rPr>
        <w:t xml:space="preserve">३.१ </w:t>
      </w:r>
      <w:r w:rsidRPr="00AB4469">
        <w:rPr>
          <w:rFonts w:cs="Kalimati" w:hint="cs"/>
          <w:cs/>
        </w:rPr>
        <w:t>हाई टेक</w:t>
      </w:r>
      <w:bookmarkEnd w:id="108"/>
    </w:p>
    <w:p w14:paraId="49E4E8E7" w14:textId="77777777" w:rsidR="00796448" w:rsidRPr="00AB4469" w:rsidRDefault="00796448" w:rsidP="00796448">
      <w:pPr>
        <w:rPr>
          <w:rFonts w:cs="Kalimati"/>
        </w:rPr>
      </w:pPr>
      <w:r w:rsidRPr="00AB4469">
        <w:rPr>
          <w:rFonts w:cs="Kalimati" w:hint="cs"/>
          <w:cs/>
        </w:rPr>
        <w:t>१ लक्ष्मी सापकोटा</w:t>
      </w:r>
    </w:p>
    <w:tbl>
      <w:tblPr>
        <w:tblStyle w:val="TableGrid"/>
        <w:tblW w:w="5000" w:type="pct"/>
        <w:tblLook w:val="04A0" w:firstRow="1" w:lastRow="0" w:firstColumn="1" w:lastColumn="0" w:noHBand="0" w:noVBand="1"/>
      </w:tblPr>
      <w:tblGrid>
        <w:gridCol w:w="864"/>
        <w:gridCol w:w="3644"/>
        <w:gridCol w:w="4508"/>
      </w:tblGrid>
      <w:tr w:rsidR="00796448" w:rsidRPr="00AB4469" w14:paraId="7E317F11" w14:textId="77777777" w:rsidTr="00C65FF8">
        <w:trPr>
          <w:trHeight w:val="431"/>
        </w:trPr>
        <w:tc>
          <w:tcPr>
            <w:tcW w:w="479" w:type="pct"/>
          </w:tcPr>
          <w:p w14:paraId="6DC7C76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243979F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4C08870B" w14:textId="77777777" w:rsidR="00796448" w:rsidRPr="00AB4469" w:rsidRDefault="00796448" w:rsidP="00237F41">
            <w:pPr>
              <w:spacing w:line="360" w:lineRule="auto"/>
              <w:rPr>
                <w:rFonts w:ascii="Preeti" w:hAnsi="Preeti" w:cs="Kalimati"/>
                <w:b/>
                <w:bCs/>
              </w:rPr>
            </w:pPr>
          </w:p>
        </w:tc>
      </w:tr>
      <w:tr w:rsidR="00796448" w:rsidRPr="00AB4469" w14:paraId="4905165E" w14:textId="77777777" w:rsidTr="00C65FF8">
        <w:trPr>
          <w:trHeight w:val="386"/>
        </w:trPr>
        <w:tc>
          <w:tcPr>
            <w:tcW w:w="479" w:type="pct"/>
          </w:tcPr>
          <w:p w14:paraId="4BE4B9B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20B59C24"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7233D1D0" w14:textId="77777777" w:rsidR="00796448" w:rsidRPr="00AB4469" w:rsidRDefault="00796448" w:rsidP="00237F41">
            <w:pPr>
              <w:rPr>
                <w:rFonts w:cs="Kalimati"/>
                <w:lang w:bidi="ne-NP"/>
              </w:rPr>
            </w:pPr>
            <w:r w:rsidRPr="00AB4469">
              <w:rPr>
                <w:rFonts w:cs="Kalimati"/>
              </w:rPr>
              <w:t xml:space="preserve"> </w:t>
            </w:r>
            <w:r w:rsidRPr="00AB4469">
              <w:rPr>
                <w:rFonts w:cs="Kalimati" w:hint="cs"/>
                <w:cs/>
              </w:rPr>
              <w:t>लक्ष्मी सापकोटा</w:t>
            </w:r>
            <w:r w:rsidRPr="00AB4469">
              <w:rPr>
                <w:rFonts w:cs="Kalimati" w:hint="cs"/>
                <w:cs/>
                <w:lang w:bidi="ne-NP"/>
              </w:rPr>
              <w:t xml:space="preserve"> </w:t>
            </w:r>
          </w:p>
        </w:tc>
      </w:tr>
      <w:tr w:rsidR="00796448" w:rsidRPr="00AB4469" w14:paraId="5425C72F" w14:textId="77777777" w:rsidTr="00C65FF8">
        <w:tc>
          <w:tcPr>
            <w:tcW w:w="479" w:type="pct"/>
          </w:tcPr>
          <w:p w14:paraId="6337ED1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738F562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5CE83AD4" w14:textId="77777777" w:rsidR="00796448" w:rsidRPr="00AB4469" w:rsidRDefault="00796448" w:rsidP="00237F41">
            <w:pPr>
              <w:rPr>
                <w:rFonts w:cs="Kalimati"/>
                <w:lang w:bidi="ne-NP"/>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cs/>
                <w:lang w:bidi="hi-IN"/>
              </w:rPr>
              <w:t>१</w:t>
            </w:r>
            <w:r w:rsidRPr="00AB4469">
              <w:rPr>
                <w:rFonts w:cs="Kalimati" w:hint="cs"/>
                <w:cs/>
                <w:lang w:bidi="ne-NP"/>
              </w:rPr>
              <w:t xml:space="preserve"> चाल्नाखेल</w:t>
            </w:r>
            <w:r w:rsidRPr="00AB4469">
              <w:rPr>
                <w:rFonts w:cs="Kalimati"/>
              </w:rPr>
              <w:t xml:space="preserve">, </w:t>
            </w:r>
            <w:r w:rsidRPr="00AB4469">
              <w:rPr>
                <w:rFonts w:cs="Kalimati"/>
                <w:cs/>
                <w:lang w:bidi="hi-IN"/>
              </w:rPr>
              <w:t>९८४३</w:t>
            </w:r>
            <w:r w:rsidRPr="00AB4469">
              <w:rPr>
                <w:rFonts w:cs="Kalimati" w:hint="cs"/>
                <w:cs/>
                <w:lang w:bidi="ne-NP"/>
              </w:rPr>
              <w:t>५८९८९७</w:t>
            </w:r>
          </w:p>
        </w:tc>
      </w:tr>
      <w:tr w:rsidR="00796448" w:rsidRPr="00AB4469" w14:paraId="455C8274" w14:textId="77777777" w:rsidTr="00C65FF8">
        <w:tc>
          <w:tcPr>
            <w:tcW w:w="479" w:type="pct"/>
          </w:tcPr>
          <w:p w14:paraId="48572CB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535A5B3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4C6B244D" w14:textId="77777777" w:rsidR="00796448" w:rsidRPr="00AB4469" w:rsidRDefault="00796448" w:rsidP="00237F41">
            <w:pPr>
              <w:rPr>
                <w:rFonts w:cs="Kalimati"/>
              </w:rPr>
            </w:pPr>
            <w:r w:rsidRPr="00AB4469">
              <w:rPr>
                <w:rFonts w:cs="Kalimati" w:hint="cs"/>
                <w:cs/>
                <w:lang w:bidi="ne-NP"/>
              </w:rPr>
              <w:t>एग्रो भ्याली</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hint="cs"/>
                <w:cs/>
                <w:lang w:bidi="ne-NP"/>
              </w:rPr>
              <w:t>१ चाल्नाखेल</w:t>
            </w:r>
          </w:p>
        </w:tc>
      </w:tr>
      <w:tr w:rsidR="00796448" w:rsidRPr="00AB4469" w14:paraId="043E45E9" w14:textId="77777777" w:rsidTr="00C65FF8">
        <w:tc>
          <w:tcPr>
            <w:tcW w:w="479" w:type="pct"/>
          </w:tcPr>
          <w:p w14:paraId="090565E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2F21EBA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435A8F75"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२०७०</w:t>
            </w:r>
          </w:p>
        </w:tc>
      </w:tr>
      <w:tr w:rsidR="00796448" w:rsidRPr="00AB4469" w14:paraId="6D211587" w14:textId="77777777" w:rsidTr="00C65FF8">
        <w:tc>
          <w:tcPr>
            <w:tcW w:w="479" w:type="pct"/>
          </w:tcPr>
          <w:p w14:paraId="640CBD4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57C6517D"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6E311C8C" w14:textId="77777777" w:rsidR="00796448" w:rsidRPr="00AB4469" w:rsidRDefault="00796448" w:rsidP="00237F41">
            <w:pPr>
              <w:spacing w:line="360" w:lineRule="auto"/>
              <w:rPr>
                <w:rFonts w:ascii="Times New Roman" w:hAnsi="Times New Roman" w:cs="Kalimati"/>
                <w:b/>
                <w:bCs/>
                <w:cs/>
              </w:rPr>
            </w:pPr>
            <w:r w:rsidRPr="00AB4469">
              <w:rPr>
                <w:rFonts w:ascii="Times New Roman" w:hAnsi="Times New Roman" w:cs="Kalimati"/>
                <w:cs/>
                <w:lang w:bidi="ne-NP"/>
              </w:rPr>
              <w:t>२०७५</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p>
        </w:tc>
      </w:tr>
      <w:tr w:rsidR="00796448" w:rsidRPr="00AB4469" w14:paraId="5BAA8082" w14:textId="77777777" w:rsidTr="00C65FF8">
        <w:tc>
          <w:tcPr>
            <w:tcW w:w="479" w:type="pct"/>
          </w:tcPr>
          <w:p w14:paraId="2943C0D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27491DF8"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3B0F793A" w14:textId="77777777" w:rsidR="00796448" w:rsidRPr="00AB4469" w:rsidRDefault="00796448" w:rsidP="00237F41">
            <w:pPr>
              <w:spacing w:line="360" w:lineRule="auto"/>
              <w:rPr>
                <w:rFonts w:ascii="Times New Roman" w:hAnsi="Times New Roman" w:cs="Kalimati"/>
                <w:b/>
                <w:bCs/>
              </w:rPr>
            </w:pPr>
          </w:p>
        </w:tc>
      </w:tr>
      <w:tr w:rsidR="00796448" w:rsidRPr="00AB4469" w14:paraId="0EA435E0" w14:textId="77777777" w:rsidTr="00C65FF8">
        <w:tc>
          <w:tcPr>
            <w:tcW w:w="479" w:type="pct"/>
          </w:tcPr>
          <w:p w14:paraId="3710DE4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1D2C4EF1"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47DD44C6"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hint="cs"/>
                <w:cs/>
                <w:lang w:bidi="ne-NP"/>
              </w:rPr>
              <w:t xml:space="preserve">३० </w:t>
            </w:r>
          </w:p>
        </w:tc>
      </w:tr>
      <w:tr w:rsidR="00796448" w:rsidRPr="00AB4469" w14:paraId="6219FC57" w14:textId="77777777" w:rsidTr="00C65FF8">
        <w:tc>
          <w:tcPr>
            <w:tcW w:w="479" w:type="pct"/>
          </w:tcPr>
          <w:p w14:paraId="4CB392F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2019D73D"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1A62F9E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३० लाख</w:t>
            </w:r>
          </w:p>
        </w:tc>
      </w:tr>
      <w:tr w:rsidR="00796448" w:rsidRPr="00AB4469" w14:paraId="31AFA3D5" w14:textId="77777777" w:rsidTr="00C65FF8">
        <w:tc>
          <w:tcPr>
            <w:tcW w:w="479" w:type="pct"/>
          </w:tcPr>
          <w:p w14:paraId="19F2854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07EEB475"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6B8D9590"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C556096" w14:textId="77777777" w:rsidTr="00C65FF8">
        <w:tc>
          <w:tcPr>
            <w:tcW w:w="479" w:type="pct"/>
          </w:tcPr>
          <w:p w14:paraId="3A2CF939"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A61C730"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44236137"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cs/>
                <w:lang w:bidi="ne-NP"/>
              </w:rPr>
              <w:t>छ</w:t>
            </w:r>
          </w:p>
        </w:tc>
      </w:tr>
      <w:tr w:rsidR="00796448" w:rsidRPr="00AB4469" w14:paraId="5B032113" w14:textId="77777777" w:rsidTr="00C65FF8">
        <w:tc>
          <w:tcPr>
            <w:tcW w:w="479" w:type="pct"/>
          </w:tcPr>
          <w:p w14:paraId="126719A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18502098"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54FF2389"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1B413AC2" w14:textId="77777777" w:rsidTr="00C65FF8">
        <w:tc>
          <w:tcPr>
            <w:tcW w:w="479" w:type="pct"/>
          </w:tcPr>
          <w:p w14:paraId="2218BBB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29E6C901"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15B9FD90"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7AFE4DB0" w14:textId="77777777" w:rsidTr="00C65FF8">
        <w:trPr>
          <w:trHeight w:val="152"/>
        </w:trPr>
        <w:tc>
          <w:tcPr>
            <w:tcW w:w="479" w:type="pct"/>
          </w:tcPr>
          <w:p w14:paraId="3077D5D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005400F0"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31B4AA84" w14:textId="77777777" w:rsidR="00796448" w:rsidRPr="00AB4469" w:rsidRDefault="00796448" w:rsidP="00237F41">
            <w:pPr>
              <w:spacing w:line="360" w:lineRule="auto"/>
              <w:rPr>
                <w:rFonts w:ascii="Preeti" w:hAnsi="Preeti" w:cs="Kalimati"/>
                <w:b/>
                <w:bCs/>
              </w:rPr>
            </w:pPr>
          </w:p>
        </w:tc>
      </w:tr>
    </w:tbl>
    <w:p w14:paraId="11B6A7C3"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669A5211" w14:textId="77777777" w:rsidTr="00237F41">
        <w:tc>
          <w:tcPr>
            <w:tcW w:w="279" w:type="pct"/>
          </w:tcPr>
          <w:p w14:paraId="274EA5A1"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0F34D766"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79382996"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7AA04EE8"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73001E61"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6DC8C0A3" w14:textId="77777777" w:rsidTr="00237F41">
        <w:tc>
          <w:tcPr>
            <w:tcW w:w="279" w:type="pct"/>
          </w:tcPr>
          <w:p w14:paraId="494B467E"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67DC3453" w14:textId="77777777" w:rsidR="00796448" w:rsidRPr="00AB4469" w:rsidRDefault="00796448" w:rsidP="00237F41">
            <w:pPr>
              <w:rPr>
                <w:rFonts w:cs="Kalimati"/>
              </w:rPr>
            </w:pPr>
            <w:r w:rsidRPr="00AB4469">
              <w:rPr>
                <w:rFonts w:cs="Kalimati"/>
                <w:cs/>
                <w:lang w:bidi="hi-IN"/>
              </w:rPr>
              <w:t>टमाटर</w:t>
            </w:r>
          </w:p>
        </w:tc>
        <w:tc>
          <w:tcPr>
            <w:tcW w:w="944" w:type="pct"/>
          </w:tcPr>
          <w:p w14:paraId="05D04B38" w14:textId="77777777" w:rsidR="00796448" w:rsidRPr="00AB4469" w:rsidRDefault="00796448" w:rsidP="00237F41">
            <w:pPr>
              <w:rPr>
                <w:rFonts w:cs="Kalimati"/>
              </w:rPr>
            </w:pPr>
          </w:p>
        </w:tc>
        <w:tc>
          <w:tcPr>
            <w:tcW w:w="1698" w:type="pct"/>
          </w:tcPr>
          <w:p w14:paraId="22E24883" w14:textId="77777777" w:rsidR="00796448" w:rsidRPr="00AB4469" w:rsidRDefault="00796448" w:rsidP="00237F41">
            <w:pPr>
              <w:rPr>
                <w:rFonts w:cs="Kalimati"/>
                <w:lang w:bidi="ne-NP"/>
              </w:rPr>
            </w:pPr>
            <w:r w:rsidRPr="00AB4469">
              <w:rPr>
                <w:rFonts w:cs="Kalimati"/>
                <w:cs/>
                <w:lang w:bidi="hi-IN"/>
              </w:rPr>
              <w:t>१५ क्रे</w:t>
            </w:r>
            <w:r w:rsidRPr="00AB4469">
              <w:rPr>
                <w:rFonts w:cs="Kalimati" w:hint="cs"/>
                <w:cs/>
                <w:lang w:bidi="ne-NP"/>
              </w:rPr>
              <w:t>ट</w:t>
            </w:r>
          </w:p>
        </w:tc>
        <w:tc>
          <w:tcPr>
            <w:tcW w:w="1080" w:type="pct"/>
          </w:tcPr>
          <w:p w14:paraId="5E0480A9" w14:textId="77777777" w:rsidR="00796448" w:rsidRPr="00AB4469" w:rsidRDefault="00796448" w:rsidP="00237F41">
            <w:pPr>
              <w:rPr>
                <w:rFonts w:cs="Kalimati"/>
              </w:rPr>
            </w:pPr>
          </w:p>
        </w:tc>
      </w:tr>
      <w:tr w:rsidR="00796448" w:rsidRPr="00AB4469" w14:paraId="4DF7F27A" w14:textId="77777777" w:rsidTr="00237F41">
        <w:tc>
          <w:tcPr>
            <w:tcW w:w="279" w:type="pct"/>
          </w:tcPr>
          <w:p w14:paraId="499326F9" w14:textId="77777777" w:rsidR="00796448" w:rsidRPr="00AB4469" w:rsidRDefault="00796448" w:rsidP="00237F41">
            <w:pPr>
              <w:rPr>
                <w:rFonts w:ascii="Preeti" w:hAnsi="Preeti" w:cs="Kalimati"/>
                <w:cs/>
              </w:rPr>
            </w:pPr>
          </w:p>
        </w:tc>
        <w:tc>
          <w:tcPr>
            <w:tcW w:w="999" w:type="pct"/>
          </w:tcPr>
          <w:p w14:paraId="2D4AFEBE" w14:textId="77777777" w:rsidR="00796448" w:rsidRPr="00AB4469" w:rsidRDefault="00796448" w:rsidP="00237F41">
            <w:pPr>
              <w:rPr>
                <w:rFonts w:cs="Kalimati"/>
                <w:cs/>
                <w:lang w:bidi="ne-NP"/>
              </w:rPr>
            </w:pPr>
            <w:r w:rsidRPr="00AB4469">
              <w:rPr>
                <w:rFonts w:cs="Kalimati" w:hint="cs"/>
                <w:cs/>
                <w:lang w:bidi="ne-NP"/>
              </w:rPr>
              <w:t>च्याउ</w:t>
            </w:r>
          </w:p>
        </w:tc>
        <w:tc>
          <w:tcPr>
            <w:tcW w:w="944" w:type="pct"/>
          </w:tcPr>
          <w:p w14:paraId="311B8229" w14:textId="77777777" w:rsidR="00796448" w:rsidRPr="00AB4469" w:rsidRDefault="00796448" w:rsidP="00237F41">
            <w:pPr>
              <w:rPr>
                <w:rFonts w:cs="Kalimati"/>
              </w:rPr>
            </w:pPr>
          </w:p>
        </w:tc>
        <w:tc>
          <w:tcPr>
            <w:tcW w:w="1698" w:type="pct"/>
          </w:tcPr>
          <w:p w14:paraId="075D2F26" w14:textId="77777777" w:rsidR="00796448" w:rsidRPr="00AB4469" w:rsidRDefault="00796448" w:rsidP="00237F41">
            <w:pPr>
              <w:rPr>
                <w:rFonts w:cs="Kalimati"/>
                <w:cs/>
                <w:lang w:bidi="ne-NP"/>
              </w:rPr>
            </w:pPr>
            <w:r w:rsidRPr="00AB4469">
              <w:rPr>
                <w:rFonts w:cs="Kalimati" w:hint="cs"/>
                <w:cs/>
                <w:lang w:bidi="ne-NP"/>
              </w:rPr>
              <w:t>१२०० किलो १ दोन</w:t>
            </w:r>
          </w:p>
        </w:tc>
        <w:tc>
          <w:tcPr>
            <w:tcW w:w="1080" w:type="pct"/>
          </w:tcPr>
          <w:p w14:paraId="1CE66686" w14:textId="77777777" w:rsidR="00796448" w:rsidRPr="00AB4469" w:rsidRDefault="00796448" w:rsidP="00237F41">
            <w:pPr>
              <w:rPr>
                <w:rFonts w:cs="Kalimati"/>
                <w:cs/>
                <w:lang w:bidi="hi-IN"/>
              </w:rPr>
            </w:pPr>
          </w:p>
        </w:tc>
      </w:tr>
      <w:tr w:rsidR="00796448" w:rsidRPr="00AB4469" w14:paraId="06732C8A" w14:textId="77777777" w:rsidTr="00237F41">
        <w:tc>
          <w:tcPr>
            <w:tcW w:w="279" w:type="pct"/>
          </w:tcPr>
          <w:p w14:paraId="3C1E1D52" w14:textId="77777777" w:rsidR="00796448" w:rsidRPr="00AB4469" w:rsidRDefault="00796448" w:rsidP="00237F41">
            <w:pPr>
              <w:rPr>
                <w:rFonts w:ascii="Preeti" w:hAnsi="Preeti" w:cs="Kalimati"/>
                <w:cs/>
              </w:rPr>
            </w:pPr>
          </w:p>
        </w:tc>
        <w:tc>
          <w:tcPr>
            <w:tcW w:w="999" w:type="pct"/>
          </w:tcPr>
          <w:p w14:paraId="6A5794F3" w14:textId="77777777" w:rsidR="00796448" w:rsidRPr="00AB4469" w:rsidRDefault="00796448" w:rsidP="00237F41">
            <w:pPr>
              <w:rPr>
                <w:rFonts w:cs="Kalimati"/>
                <w:cs/>
                <w:lang w:bidi="ne-NP"/>
              </w:rPr>
            </w:pPr>
            <w:r w:rsidRPr="00AB4469">
              <w:rPr>
                <w:rFonts w:cs="Kalimati" w:hint="cs"/>
                <w:cs/>
                <w:lang w:bidi="ne-NP"/>
              </w:rPr>
              <w:t>फर्सी</w:t>
            </w:r>
          </w:p>
        </w:tc>
        <w:tc>
          <w:tcPr>
            <w:tcW w:w="944" w:type="pct"/>
          </w:tcPr>
          <w:p w14:paraId="3CFA1707" w14:textId="77777777" w:rsidR="00796448" w:rsidRPr="00AB4469" w:rsidRDefault="00796448" w:rsidP="00237F41">
            <w:pPr>
              <w:rPr>
                <w:rFonts w:cs="Kalimati"/>
              </w:rPr>
            </w:pPr>
          </w:p>
        </w:tc>
        <w:tc>
          <w:tcPr>
            <w:tcW w:w="1698" w:type="pct"/>
          </w:tcPr>
          <w:p w14:paraId="61523ED5" w14:textId="77777777" w:rsidR="00796448" w:rsidRPr="00AB4469" w:rsidRDefault="00796448" w:rsidP="00237F41">
            <w:pPr>
              <w:rPr>
                <w:rFonts w:cs="Kalimati"/>
                <w:cs/>
                <w:lang w:bidi="hi-IN"/>
              </w:rPr>
            </w:pPr>
          </w:p>
        </w:tc>
        <w:tc>
          <w:tcPr>
            <w:tcW w:w="1080" w:type="pct"/>
          </w:tcPr>
          <w:p w14:paraId="2B4162AC" w14:textId="77777777" w:rsidR="00796448" w:rsidRPr="00AB4469" w:rsidRDefault="00796448" w:rsidP="00237F41">
            <w:pPr>
              <w:rPr>
                <w:rFonts w:cs="Kalimati"/>
                <w:cs/>
                <w:lang w:bidi="hi-IN"/>
              </w:rPr>
            </w:pPr>
          </w:p>
        </w:tc>
      </w:tr>
      <w:tr w:rsidR="00796448" w:rsidRPr="00AB4469" w14:paraId="66AC0DEE" w14:textId="77777777" w:rsidTr="00237F41">
        <w:tc>
          <w:tcPr>
            <w:tcW w:w="279" w:type="pct"/>
          </w:tcPr>
          <w:p w14:paraId="0B806BA0" w14:textId="77777777" w:rsidR="00796448" w:rsidRPr="00AB4469" w:rsidRDefault="00796448" w:rsidP="00237F41">
            <w:pPr>
              <w:rPr>
                <w:rFonts w:ascii="Preeti" w:hAnsi="Preeti" w:cs="Kalimati"/>
                <w:cs/>
              </w:rPr>
            </w:pPr>
          </w:p>
        </w:tc>
        <w:tc>
          <w:tcPr>
            <w:tcW w:w="999" w:type="pct"/>
          </w:tcPr>
          <w:p w14:paraId="58AD8329" w14:textId="77777777" w:rsidR="00796448" w:rsidRPr="00AB4469" w:rsidRDefault="00796448" w:rsidP="00237F41">
            <w:pPr>
              <w:rPr>
                <w:rFonts w:cs="Kalimati"/>
                <w:cs/>
                <w:lang w:bidi="ne-NP"/>
              </w:rPr>
            </w:pPr>
            <w:r w:rsidRPr="00AB4469">
              <w:rPr>
                <w:rFonts w:cs="Kalimati" w:hint="cs"/>
                <w:cs/>
                <w:lang w:bidi="ne-NP"/>
              </w:rPr>
              <w:t>तरकारी</w:t>
            </w:r>
          </w:p>
        </w:tc>
        <w:tc>
          <w:tcPr>
            <w:tcW w:w="944" w:type="pct"/>
          </w:tcPr>
          <w:p w14:paraId="138D91EA" w14:textId="77777777" w:rsidR="00796448" w:rsidRPr="00AB4469" w:rsidRDefault="00796448" w:rsidP="00237F41">
            <w:pPr>
              <w:rPr>
                <w:rFonts w:cs="Kalimati"/>
                <w:lang w:bidi="ne-NP"/>
              </w:rPr>
            </w:pPr>
            <w:r w:rsidRPr="00AB4469">
              <w:rPr>
                <w:rFonts w:cs="Kalimati" w:hint="cs"/>
                <w:cs/>
                <w:lang w:bidi="ne-NP"/>
              </w:rPr>
              <w:t>५ रोपनी</w:t>
            </w:r>
          </w:p>
        </w:tc>
        <w:tc>
          <w:tcPr>
            <w:tcW w:w="1698" w:type="pct"/>
          </w:tcPr>
          <w:p w14:paraId="39238591" w14:textId="77777777" w:rsidR="00796448" w:rsidRPr="00AB4469" w:rsidRDefault="00796448" w:rsidP="00237F41">
            <w:pPr>
              <w:rPr>
                <w:rFonts w:cs="Kalimati"/>
                <w:cs/>
                <w:lang w:bidi="ne-NP"/>
              </w:rPr>
            </w:pPr>
            <w:r w:rsidRPr="00AB4469">
              <w:rPr>
                <w:rFonts w:cs="Kalimati" w:hint="cs"/>
                <w:cs/>
                <w:lang w:bidi="ne-NP"/>
              </w:rPr>
              <w:t>१०० किलो</w:t>
            </w:r>
          </w:p>
        </w:tc>
        <w:tc>
          <w:tcPr>
            <w:tcW w:w="1080" w:type="pct"/>
          </w:tcPr>
          <w:p w14:paraId="22C7D110" w14:textId="77777777" w:rsidR="00796448" w:rsidRPr="00AB4469" w:rsidRDefault="00796448" w:rsidP="00237F41">
            <w:pPr>
              <w:rPr>
                <w:rFonts w:cs="Kalimati"/>
                <w:cs/>
                <w:lang w:bidi="hi-IN"/>
              </w:rPr>
            </w:pPr>
          </w:p>
        </w:tc>
      </w:tr>
    </w:tbl>
    <w:p w14:paraId="06CE4FD4" w14:textId="2D29224C" w:rsidR="00796448" w:rsidRPr="00AB4469" w:rsidRDefault="00796448" w:rsidP="00796448">
      <w:pPr>
        <w:rPr>
          <w:rFonts w:cs="Kalimati"/>
        </w:rPr>
      </w:pPr>
    </w:p>
    <w:p w14:paraId="1E159A00" w14:textId="77777777" w:rsidR="00237F41" w:rsidRPr="00AB4469" w:rsidRDefault="00237F41"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41BEA56E" w14:textId="77777777" w:rsidTr="00237F41">
        <w:tc>
          <w:tcPr>
            <w:tcW w:w="479" w:type="pct"/>
          </w:tcPr>
          <w:p w14:paraId="33D91FCE" w14:textId="77777777" w:rsidR="00796448" w:rsidRPr="00AB4469" w:rsidRDefault="00796448" w:rsidP="00237F41">
            <w:pPr>
              <w:rPr>
                <w:rFonts w:cs="Kalimati"/>
              </w:rPr>
            </w:pPr>
            <w:r w:rsidRPr="00AB4469">
              <w:rPr>
                <w:rFonts w:ascii="Preeti" w:hAnsi="Preeti" w:cs="Kalimati" w:hint="cs"/>
                <w:cs/>
                <w:lang w:bidi="ne-NP"/>
              </w:rPr>
              <w:lastRenderedPageBreak/>
              <w:t>क्र. स.</w:t>
            </w:r>
          </w:p>
        </w:tc>
        <w:tc>
          <w:tcPr>
            <w:tcW w:w="2199" w:type="pct"/>
          </w:tcPr>
          <w:p w14:paraId="2BA5E69F"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168D31DD"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4E9F40BD" w14:textId="77777777" w:rsidTr="00237F41">
        <w:tc>
          <w:tcPr>
            <w:tcW w:w="479" w:type="pct"/>
          </w:tcPr>
          <w:p w14:paraId="49DD4500" w14:textId="77777777" w:rsidR="00796448" w:rsidRPr="00AB4469" w:rsidRDefault="00796448" w:rsidP="00237F41">
            <w:pPr>
              <w:rPr>
                <w:rFonts w:cs="Kalimati"/>
              </w:rPr>
            </w:pPr>
            <w:r w:rsidRPr="00AB4469">
              <w:rPr>
                <w:rFonts w:cs="Kalimati"/>
                <w:cs/>
                <w:lang w:bidi="hi-IN"/>
              </w:rPr>
              <w:t>१</w:t>
            </w:r>
          </w:p>
        </w:tc>
        <w:tc>
          <w:tcPr>
            <w:tcW w:w="2199" w:type="pct"/>
          </w:tcPr>
          <w:p w14:paraId="48ACFB40" w14:textId="77777777" w:rsidR="00796448" w:rsidRPr="00AB4469" w:rsidRDefault="00796448" w:rsidP="00237F41">
            <w:pPr>
              <w:rPr>
                <w:rFonts w:cs="Kalimati"/>
                <w:lang w:bidi="ne-NP"/>
              </w:rPr>
            </w:pPr>
            <w:r w:rsidRPr="00AB4469">
              <w:rPr>
                <w:rFonts w:cs="Kalimati" w:hint="cs"/>
                <w:cs/>
                <w:lang w:bidi="ne-NP"/>
              </w:rPr>
              <w:t>आर्थिक भार</w:t>
            </w:r>
          </w:p>
        </w:tc>
        <w:tc>
          <w:tcPr>
            <w:tcW w:w="2322" w:type="pct"/>
          </w:tcPr>
          <w:p w14:paraId="2F2F8F75" w14:textId="77777777" w:rsidR="00796448" w:rsidRPr="00AB4469" w:rsidRDefault="00796448" w:rsidP="00237F41">
            <w:pPr>
              <w:rPr>
                <w:rFonts w:cs="Kalimati"/>
              </w:rPr>
            </w:pPr>
            <w:r w:rsidRPr="00AB4469">
              <w:rPr>
                <w:rFonts w:cs="Kalimati"/>
              </w:rPr>
              <w:t>-</w:t>
            </w:r>
          </w:p>
        </w:tc>
      </w:tr>
      <w:tr w:rsidR="00796448" w:rsidRPr="00AB4469" w14:paraId="63F80911" w14:textId="77777777" w:rsidTr="00237F41">
        <w:tc>
          <w:tcPr>
            <w:tcW w:w="479" w:type="pct"/>
          </w:tcPr>
          <w:p w14:paraId="4E836634" w14:textId="77777777" w:rsidR="00796448" w:rsidRPr="00AB4469" w:rsidRDefault="00796448" w:rsidP="00237F41">
            <w:pPr>
              <w:rPr>
                <w:rFonts w:cs="Kalimati"/>
                <w:cs/>
                <w:lang w:bidi="hi-IN"/>
              </w:rPr>
            </w:pPr>
          </w:p>
        </w:tc>
        <w:tc>
          <w:tcPr>
            <w:tcW w:w="2199" w:type="pct"/>
          </w:tcPr>
          <w:p w14:paraId="21F4C70A" w14:textId="77777777" w:rsidR="00796448" w:rsidRPr="00AB4469" w:rsidRDefault="00796448" w:rsidP="00237F41">
            <w:pPr>
              <w:rPr>
                <w:rFonts w:cs="Kalimati"/>
                <w:cs/>
                <w:lang w:bidi="ne-NP"/>
              </w:rPr>
            </w:pPr>
            <w:r w:rsidRPr="00AB4469">
              <w:rPr>
                <w:rFonts w:cs="Kalimati" w:hint="cs"/>
                <w:cs/>
                <w:lang w:bidi="ne-NP"/>
              </w:rPr>
              <w:t>कामदार अभाव</w:t>
            </w:r>
          </w:p>
        </w:tc>
        <w:tc>
          <w:tcPr>
            <w:tcW w:w="2322" w:type="pct"/>
          </w:tcPr>
          <w:p w14:paraId="46847E8F" w14:textId="77777777" w:rsidR="00796448" w:rsidRPr="00AB4469" w:rsidRDefault="00796448" w:rsidP="00237F41">
            <w:pPr>
              <w:rPr>
                <w:rFonts w:cs="Kalimati"/>
              </w:rPr>
            </w:pPr>
          </w:p>
        </w:tc>
      </w:tr>
      <w:tr w:rsidR="00796448" w:rsidRPr="00AB4469" w14:paraId="780ED65D" w14:textId="77777777" w:rsidTr="00237F41">
        <w:tc>
          <w:tcPr>
            <w:tcW w:w="479" w:type="pct"/>
          </w:tcPr>
          <w:p w14:paraId="3D80B834" w14:textId="77777777" w:rsidR="00796448" w:rsidRPr="00AB4469" w:rsidRDefault="00796448" w:rsidP="00237F41">
            <w:pPr>
              <w:rPr>
                <w:rFonts w:cs="Kalimati"/>
                <w:cs/>
                <w:lang w:bidi="hi-IN"/>
              </w:rPr>
            </w:pPr>
          </w:p>
        </w:tc>
        <w:tc>
          <w:tcPr>
            <w:tcW w:w="2199" w:type="pct"/>
          </w:tcPr>
          <w:p w14:paraId="0E27735E" w14:textId="77777777" w:rsidR="00796448" w:rsidRPr="00AB4469" w:rsidRDefault="00796448" w:rsidP="00237F41">
            <w:pPr>
              <w:rPr>
                <w:rFonts w:cs="Kalimati"/>
                <w:cs/>
                <w:lang w:bidi="ne-NP"/>
              </w:rPr>
            </w:pPr>
            <w:r w:rsidRPr="00AB4469">
              <w:rPr>
                <w:rFonts w:cs="Kalimati" w:hint="cs"/>
                <w:cs/>
                <w:lang w:bidi="ne-NP"/>
              </w:rPr>
              <w:t>अनुदान</w:t>
            </w:r>
          </w:p>
        </w:tc>
        <w:tc>
          <w:tcPr>
            <w:tcW w:w="2322" w:type="pct"/>
          </w:tcPr>
          <w:p w14:paraId="1A8193C6" w14:textId="77777777" w:rsidR="00796448" w:rsidRPr="00AB4469" w:rsidRDefault="00796448" w:rsidP="00237F41">
            <w:pPr>
              <w:rPr>
                <w:rFonts w:cs="Kalimati"/>
              </w:rPr>
            </w:pPr>
          </w:p>
        </w:tc>
      </w:tr>
      <w:tr w:rsidR="00796448" w:rsidRPr="00AB4469" w14:paraId="49549CF6" w14:textId="77777777" w:rsidTr="00237F41">
        <w:tc>
          <w:tcPr>
            <w:tcW w:w="479" w:type="pct"/>
          </w:tcPr>
          <w:p w14:paraId="6C4299E8" w14:textId="77777777" w:rsidR="00796448" w:rsidRPr="00AB4469" w:rsidRDefault="00796448" w:rsidP="00237F41">
            <w:pPr>
              <w:rPr>
                <w:rFonts w:cs="Kalimati"/>
                <w:cs/>
                <w:lang w:bidi="hi-IN"/>
              </w:rPr>
            </w:pPr>
          </w:p>
        </w:tc>
        <w:tc>
          <w:tcPr>
            <w:tcW w:w="2199" w:type="pct"/>
          </w:tcPr>
          <w:p w14:paraId="52173751" w14:textId="77777777" w:rsidR="00796448" w:rsidRPr="00AB4469" w:rsidRDefault="00796448" w:rsidP="00237F41">
            <w:pPr>
              <w:rPr>
                <w:rFonts w:cs="Kalimati"/>
                <w:cs/>
                <w:lang w:bidi="ne-NP"/>
              </w:rPr>
            </w:pPr>
            <w:r w:rsidRPr="00AB4469">
              <w:rPr>
                <w:rFonts w:cs="Kalimati" w:hint="cs"/>
                <w:cs/>
                <w:lang w:bidi="ne-NP"/>
              </w:rPr>
              <w:t>बजार भाउ</w:t>
            </w:r>
          </w:p>
        </w:tc>
        <w:tc>
          <w:tcPr>
            <w:tcW w:w="2322" w:type="pct"/>
          </w:tcPr>
          <w:p w14:paraId="5FB1F6C4" w14:textId="77777777" w:rsidR="00796448" w:rsidRPr="00AB4469" w:rsidRDefault="00796448" w:rsidP="00237F41">
            <w:pPr>
              <w:rPr>
                <w:rFonts w:cs="Kalimati"/>
              </w:rPr>
            </w:pPr>
          </w:p>
        </w:tc>
      </w:tr>
      <w:tr w:rsidR="00796448" w:rsidRPr="00AB4469" w14:paraId="01AB81D5" w14:textId="77777777" w:rsidTr="00237F41">
        <w:tc>
          <w:tcPr>
            <w:tcW w:w="479" w:type="pct"/>
          </w:tcPr>
          <w:p w14:paraId="4E166873" w14:textId="77777777" w:rsidR="00796448" w:rsidRPr="00AB4469" w:rsidRDefault="00796448" w:rsidP="00237F41">
            <w:pPr>
              <w:rPr>
                <w:rFonts w:cs="Kalimati"/>
                <w:cs/>
                <w:lang w:bidi="hi-IN"/>
              </w:rPr>
            </w:pPr>
          </w:p>
        </w:tc>
        <w:tc>
          <w:tcPr>
            <w:tcW w:w="2199" w:type="pct"/>
          </w:tcPr>
          <w:p w14:paraId="4CB1F0DF" w14:textId="77777777" w:rsidR="00796448" w:rsidRPr="00AB4469" w:rsidRDefault="00796448" w:rsidP="00237F41">
            <w:pPr>
              <w:rPr>
                <w:rFonts w:cs="Kalimati"/>
                <w:cs/>
                <w:lang w:bidi="ne-NP"/>
              </w:rPr>
            </w:pPr>
            <w:r w:rsidRPr="00AB4469">
              <w:rPr>
                <w:rFonts w:cs="Kalimati" w:hint="cs"/>
                <w:cs/>
                <w:lang w:bidi="ne-NP"/>
              </w:rPr>
              <w:t>बिमा नहुनु</w:t>
            </w:r>
          </w:p>
        </w:tc>
        <w:tc>
          <w:tcPr>
            <w:tcW w:w="2322" w:type="pct"/>
          </w:tcPr>
          <w:p w14:paraId="617286D5" w14:textId="77777777" w:rsidR="00796448" w:rsidRPr="00AB4469" w:rsidRDefault="00796448" w:rsidP="00237F41">
            <w:pPr>
              <w:rPr>
                <w:rFonts w:cs="Kalimati"/>
              </w:rPr>
            </w:pPr>
          </w:p>
        </w:tc>
      </w:tr>
    </w:tbl>
    <w:p w14:paraId="2BA083CC" w14:textId="77777777" w:rsidR="00796448" w:rsidRPr="00AB4469" w:rsidRDefault="00796448" w:rsidP="00796448">
      <w:pPr>
        <w:rPr>
          <w:rFonts w:cs="Kalimati"/>
        </w:rPr>
      </w:pPr>
    </w:p>
    <w:p w14:paraId="47ED0486" w14:textId="77777777" w:rsidR="00796448" w:rsidRPr="00AB4469" w:rsidRDefault="00796448" w:rsidP="00796448">
      <w:pPr>
        <w:rPr>
          <w:rFonts w:cs="Kalimati"/>
        </w:rPr>
      </w:pPr>
      <w:r w:rsidRPr="00AB4469">
        <w:rPr>
          <w:rFonts w:cs="Kalimati" w:hint="cs"/>
          <w:cs/>
        </w:rPr>
        <w:t>२ निकास महर्जन</w:t>
      </w:r>
    </w:p>
    <w:tbl>
      <w:tblPr>
        <w:tblStyle w:val="TableGrid"/>
        <w:tblW w:w="5000" w:type="pct"/>
        <w:tblLook w:val="04A0" w:firstRow="1" w:lastRow="0" w:firstColumn="1" w:lastColumn="0" w:noHBand="0" w:noVBand="1"/>
      </w:tblPr>
      <w:tblGrid>
        <w:gridCol w:w="864"/>
        <w:gridCol w:w="3644"/>
        <w:gridCol w:w="4508"/>
      </w:tblGrid>
      <w:tr w:rsidR="00796448" w:rsidRPr="00AB4469" w14:paraId="549C34F4" w14:textId="77777777" w:rsidTr="00C65FF8">
        <w:trPr>
          <w:trHeight w:val="431"/>
        </w:trPr>
        <w:tc>
          <w:tcPr>
            <w:tcW w:w="479" w:type="pct"/>
          </w:tcPr>
          <w:p w14:paraId="6AD36A3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4B9F6CAB"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3E18B31D" w14:textId="77777777" w:rsidR="00796448" w:rsidRPr="00AB4469" w:rsidRDefault="00796448" w:rsidP="00237F41">
            <w:pPr>
              <w:spacing w:line="360" w:lineRule="auto"/>
              <w:rPr>
                <w:rFonts w:ascii="Preeti" w:hAnsi="Preeti" w:cs="Kalimati"/>
                <w:b/>
                <w:bCs/>
              </w:rPr>
            </w:pPr>
          </w:p>
        </w:tc>
      </w:tr>
      <w:tr w:rsidR="00796448" w:rsidRPr="00AB4469" w14:paraId="63E3234D" w14:textId="77777777" w:rsidTr="00C65FF8">
        <w:trPr>
          <w:trHeight w:val="386"/>
        </w:trPr>
        <w:tc>
          <w:tcPr>
            <w:tcW w:w="479" w:type="pct"/>
          </w:tcPr>
          <w:p w14:paraId="07A8512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5F3F11B3"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1196DE84" w14:textId="77777777" w:rsidR="00796448" w:rsidRPr="00AB4469" w:rsidRDefault="00796448" w:rsidP="00237F41">
            <w:pPr>
              <w:rPr>
                <w:rFonts w:cs="Kalimati"/>
              </w:rPr>
            </w:pPr>
            <w:r w:rsidRPr="00AB4469">
              <w:rPr>
                <w:rFonts w:cs="Kalimati"/>
              </w:rPr>
              <w:t xml:space="preserve"> </w:t>
            </w:r>
            <w:r w:rsidRPr="00AB4469">
              <w:rPr>
                <w:rFonts w:cs="Kalimati" w:hint="cs"/>
                <w:cs/>
              </w:rPr>
              <w:t>निकास महर्जन</w:t>
            </w:r>
          </w:p>
        </w:tc>
      </w:tr>
      <w:tr w:rsidR="00796448" w:rsidRPr="00AB4469" w14:paraId="69AAE3BA" w14:textId="77777777" w:rsidTr="00C65FF8">
        <w:tc>
          <w:tcPr>
            <w:tcW w:w="479" w:type="pct"/>
          </w:tcPr>
          <w:p w14:paraId="1BCE276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4ECA598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43D8A7D1"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cs/>
                <w:lang w:bidi="hi-IN"/>
              </w:rPr>
              <w:t>३</w:t>
            </w:r>
            <w:r w:rsidRPr="00AB4469">
              <w:rPr>
                <w:rFonts w:cs="Kalimati"/>
                <w:lang w:bidi="hi-IN"/>
              </w:rPr>
              <w:t>,</w:t>
            </w:r>
            <w:r w:rsidRPr="00AB4469">
              <w:rPr>
                <w:rFonts w:cs="Kalimati" w:hint="cs"/>
                <w:cs/>
                <w:lang w:bidi="ne-NP"/>
              </w:rPr>
              <w:t xml:space="preserve"> </w:t>
            </w:r>
            <w:r w:rsidRPr="00AB4469">
              <w:rPr>
                <w:rFonts w:cs="Kalimati"/>
                <w:cs/>
                <w:lang w:bidi="hi-IN"/>
              </w:rPr>
              <w:t>९८४</w:t>
            </w:r>
            <w:r w:rsidRPr="00AB4469">
              <w:rPr>
                <w:rFonts w:cs="Kalimati" w:hint="cs"/>
                <w:cs/>
                <w:lang w:bidi="ne-NP"/>
              </w:rPr>
              <w:t>१९३३९०६</w:t>
            </w:r>
          </w:p>
        </w:tc>
      </w:tr>
      <w:tr w:rsidR="00796448" w:rsidRPr="00AB4469" w14:paraId="36680B8D" w14:textId="77777777" w:rsidTr="00C65FF8">
        <w:tc>
          <w:tcPr>
            <w:tcW w:w="479" w:type="pct"/>
          </w:tcPr>
          <w:p w14:paraId="5BEF388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03576FD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4C6AC082" w14:textId="77777777" w:rsidR="00796448" w:rsidRPr="00AB4469" w:rsidRDefault="00796448" w:rsidP="00237F41">
            <w:pPr>
              <w:rPr>
                <w:rFonts w:cs="Kalimati"/>
                <w:cs/>
              </w:rPr>
            </w:pPr>
            <w:r w:rsidRPr="00AB4469">
              <w:rPr>
                <w:rFonts w:cs="Kalimati" w:hint="cs"/>
                <w:cs/>
                <w:lang w:bidi="ne-NP"/>
              </w:rPr>
              <w:t>चन्द्रागिरी कृषि फर्म</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cs/>
                <w:lang w:bidi="hi-IN"/>
              </w:rPr>
              <w:t>३</w:t>
            </w:r>
          </w:p>
        </w:tc>
      </w:tr>
      <w:tr w:rsidR="00796448" w:rsidRPr="00AB4469" w14:paraId="649C80B6" w14:textId="77777777" w:rsidTr="00C65FF8">
        <w:tc>
          <w:tcPr>
            <w:tcW w:w="479" w:type="pct"/>
          </w:tcPr>
          <w:p w14:paraId="508FEF4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3CDB1C1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3CD2232E"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१३२८२७</w:t>
            </w:r>
            <w:r w:rsidRPr="00AB4469">
              <w:rPr>
                <w:rFonts w:ascii="Times New Roman" w:hAnsi="Times New Roman" w:cs="Kalimati"/>
                <w:lang w:bidi="ne-NP"/>
              </w:rPr>
              <w:t>,</w:t>
            </w:r>
            <w:r w:rsidRPr="00AB4469">
              <w:rPr>
                <w:rFonts w:ascii="Times New Roman" w:hAnsi="Times New Roman" w:cs="Kalimati" w:hint="cs"/>
                <w:cs/>
                <w:lang w:bidi="ne-NP"/>
              </w:rPr>
              <w:t xml:space="preserve"> प्यान</w:t>
            </w:r>
            <w:r w:rsidRPr="00AB4469">
              <w:rPr>
                <w:rFonts w:ascii="Times New Roman" w:hAnsi="Times New Roman" w:cs="Kalimati"/>
                <w:lang w:bidi="ne-NP"/>
              </w:rPr>
              <w:t>-</w:t>
            </w:r>
            <w:r w:rsidRPr="00AB4469">
              <w:rPr>
                <w:rFonts w:ascii="Times New Roman" w:hAnsi="Times New Roman" w:cs="Kalimati" w:hint="cs"/>
                <w:cs/>
                <w:lang w:bidi="ne-NP"/>
              </w:rPr>
              <w:t xml:space="preserve"> ६०२४७९००४</w:t>
            </w:r>
          </w:p>
        </w:tc>
      </w:tr>
      <w:tr w:rsidR="00796448" w:rsidRPr="00AB4469" w14:paraId="43195BDE" w14:textId="77777777" w:rsidTr="00C65FF8">
        <w:tc>
          <w:tcPr>
            <w:tcW w:w="479" w:type="pct"/>
          </w:tcPr>
          <w:p w14:paraId="6302C0A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7BA49349"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73B35D90" w14:textId="77777777" w:rsidR="00796448" w:rsidRPr="00AB4469" w:rsidRDefault="00796448" w:rsidP="00237F41">
            <w:pPr>
              <w:spacing w:line="360" w:lineRule="auto"/>
              <w:rPr>
                <w:rFonts w:ascii="Times New Roman" w:hAnsi="Times New Roman" w:cs="Kalimati"/>
                <w:b/>
                <w:bCs/>
                <w:cs/>
              </w:rPr>
            </w:pPr>
            <w:r w:rsidRPr="00AB4469">
              <w:rPr>
                <w:rFonts w:ascii="Times New Roman" w:hAnsi="Times New Roman" w:cs="Kalimati" w:hint="cs"/>
                <w:cs/>
                <w:lang w:bidi="ne-NP"/>
              </w:rPr>
              <w:t>२०७४</w:t>
            </w:r>
            <w:r w:rsidRPr="00AB4469">
              <w:rPr>
                <w:rFonts w:ascii="Times New Roman" w:hAnsi="Times New Roman" w:cs="Kalimati"/>
                <w:lang w:bidi="ne-NP"/>
              </w:rPr>
              <w:t>/</w:t>
            </w:r>
            <w:r w:rsidRPr="00AB4469">
              <w:rPr>
                <w:rFonts w:ascii="Times New Roman" w:hAnsi="Times New Roman" w:cs="Kalimati" w:hint="cs"/>
                <w:cs/>
                <w:lang w:bidi="ne-NP"/>
              </w:rPr>
              <w:t>२७२ कम्पनी रजिस्तार कार्यालय</w:t>
            </w:r>
            <w:r w:rsidRPr="00AB4469">
              <w:rPr>
                <w:rFonts w:ascii="Times New Roman" w:hAnsi="Times New Roman" w:cs="Kalimati"/>
                <w:lang w:bidi="ne-NP"/>
              </w:rPr>
              <w:t>,</w:t>
            </w:r>
            <w:r w:rsidRPr="00AB4469">
              <w:rPr>
                <w:rFonts w:ascii="Times New Roman" w:hAnsi="Times New Roman" w:cs="Kalimati" w:hint="cs"/>
                <w:cs/>
                <w:lang w:bidi="ne-NP"/>
              </w:rPr>
              <w:t xml:space="preserve"> वडा</w:t>
            </w:r>
          </w:p>
        </w:tc>
      </w:tr>
      <w:tr w:rsidR="00796448" w:rsidRPr="00AB4469" w14:paraId="60A3918C" w14:textId="77777777" w:rsidTr="00C65FF8">
        <w:tc>
          <w:tcPr>
            <w:tcW w:w="479" w:type="pct"/>
          </w:tcPr>
          <w:p w14:paraId="3EE6258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1E3B33CB"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603EB49B" w14:textId="77777777" w:rsidR="00796448" w:rsidRPr="00AB4469" w:rsidRDefault="00796448" w:rsidP="00237F41">
            <w:pPr>
              <w:spacing w:line="360" w:lineRule="auto"/>
              <w:rPr>
                <w:rFonts w:ascii="Times New Roman" w:hAnsi="Times New Roman" w:cs="Kalimati"/>
                <w:b/>
                <w:bCs/>
              </w:rPr>
            </w:pPr>
          </w:p>
        </w:tc>
      </w:tr>
      <w:tr w:rsidR="00796448" w:rsidRPr="00AB4469" w14:paraId="39DDE1D0" w14:textId="77777777" w:rsidTr="00C65FF8">
        <w:tc>
          <w:tcPr>
            <w:tcW w:w="479" w:type="pct"/>
          </w:tcPr>
          <w:p w14:paraId="7E138FA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4F7A29A5"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1C9C7915"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७</w:t>
            </w:r>
          </w:p>
        </w:tc>
      </w:tr>
      <w:tr w:rsidR="00796448" w:rsidRPr="00AB4469" w14:paraId="4473B1C9" w14:textId="77777777" w:rsidTr="00C65FF8">
        <w:tc>
          <w:tcPr>
            <w:tcW w:w="479" w:type="pct"/>
          </w:tcPr>
          <w:p w14:paraId="102CB17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1DA11852"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482EBF74"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५</w:t>
            </w:r>
            <w:r w:rsidRPr="00AB4469">
              <w:rPr>
                <w:rFonts w:ascii="Preeti" w:hAnsi="Preeti" w:cs="Kalimati"/>
                <w:lang w:bidi="ne-NP"/>
              </w:rPr>
              <w:t xml:space="preserve"> </w:t>
            </w:r>
            <w:r w:rsidRPr="00AB4469">
              <w:rPr>
                <w:rFonts w:cs="Kalimati"/>
                <w:lang w:bidi="ne-NP"/>
              </w:rPr>
              <w:t>–</w:t>
            </w:r>
            <w:r w:rsidRPr="00AB4469">
              <w:rPr>
                <w:rFonts w:cs="Kalimati" w:hint="cs"/>
                <w:cs/>
                <w:lang w:bidi="ne-NP"/>
              </w:rPr>
              <w:t xml:space="preserve"> ६ लाख</w:t>
            </w:r>
          </w:p>
        </w:tc>
      </w:tr>
      <w:tr w:rsidR="00796448" w:rsidRPr="00AB4469" w14:paraId="6C43403B" w14:textId="77777777" w:rsidTr="00C65FF8">
        <w:tc>
          <w:tcPr>
            <w:tcW w:w="479" w:type="pct"/>
          </w:tcPr>
          <w:p w14:paraId="2578546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144A8182"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09571167"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0487214D" w14:textId="77777777" w:rsidTr="00C65FF8">
        <w:tc>
          <w:tcPr>
            <w:tcW w:w="479" w:type="pct"/>
          </w:tcPr>
          <w:p w14:paraId="6B0410E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1608E59B"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6E5D18A3"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3109A2D6" w14:textId="77777777" w:rsidTr="00C65FF8">
        <w:tc>
          <w:tcPr>
            <w:tcW w:w="479" w:type="pct"/>
          </w:tcPr>
          <w:p w14:paraId="4F1532A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7B452CE5"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27D8538A"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107A0D35" w14:textId="77777777" w:rsidTr="00C65FF8">
        <w:tc>
          <w:tcPr>
            <w:tcW w:w="479" w:type="pct"/>
          </w:tcPr>
          <w:p w14:paraId="59B8AD1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1CD4C118"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29006D9E" w14:textId="77777777" w:rsidR="00796448" w:rsidRPr="00AB4469" w:rsidRDefault="00796448" w:rsidP="00237F41">
            <w:pPr>
              <w:spacing w:line="360" w:lineRule="auto"/>
              <w:rPr>
                <w:rFonts w:ascii="Preeti" w:hAnsi="Preeti" w:cs="Kalimati"/>
                <w:b/>
                <w:bCs/>
                <w:cs/>
              </w:rPr>
            </w:pPr>
            <w:r w:rsidRPr="00AB4469">
              <w:rPr>
                <w:rFonts w:ascii="Times New Roman" w:hAnsi="Times New Roman" w:cs="Kalimati" w:hint="cs"/>
                <w:cs/>
                <w:lang w:bidi="ne-NP"/>
              </w:rPr>
              <w:t>नगरपालिका</w:t>
            </w:r>
            <w:r w:rsidRPr="00AB4469">
              <w:rPr>
                <w:rFonts w:ascii="Times New Roman" w:hAnsi="Times New Roman" w:cs="Kalimati"/>
                <w:lang w:bidi="ne-NP"/>
              </w:rPr>
              <w:t>,</w:t>
            </w:r>
            <w:r w:rsidRPr="00AB4469">
              <w:rPr>
                <w:rFonts w:ascii="Times New Roman" w:hAnsi="Times New Roman" w:cs="Kalimati" w:hint="cs"/>
                <w:cs/>
                <w:lang w:bidi="ne-NP"/>
              </w:rPr>
              <w:t xml:space="preserve"> ६</w:t>
            </w:r>
            <w:r w:rsidRPr="00AB4469">
              <w:rPr>
                <w:rFonts w:ascii="Times New Roman" w:hAnsi="Times New Roman" w:cs="Kalimati"/>
                <w:lang w:bidi="ne-NP"/>
              </w:rPr>
              <w:t>*</w:t>
            </w:r>
            <w:r w:rsidRPr="00AB4469">
              <w:rPr>
                <w:rFonts w:ascii="Times New Roman" w:hAnsi="Times New Roman" w:cs="Kalimati" w:hint="cs"/>
                <w:cs/>
                <w:lang w:bidi="ne-NP"/>
              </w:rPr>
              <w:t>८ फिट ग्रिन हाउस २०७६</w:t>
            </w:r>
          </w:p>
        </w:tc>
      </w:tr>
      <w:tr w:rsidR="00796448" w:rsidRPr="00AB4469" w14:paraId="018B7BC7" w14:textId="77777777" w:rsidTr="00C65FF8">
        <w:trPr>
          <w:trHeight w:val="152"/>
        </w:trPr>
        <w:tc>
          <w:tcPr>
            <w:tcW w:w="479" w:type="pct"/>
          </w:tcPr>
          <w:p w14:paraId="355976A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442AD58A"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3A4EF14A" w14:textId="77777777" w:rsidR="00796448" w:rsidRPr="00AB4469" w:rsidRDefault="00796448" w:rsidP="00237F41">
            <w:pPr>
              <w:spacing w:line="360" w:lineRule="auto"/>
              <w:rPr>
                <w:rFonts w:ascii="Preeti" w:hAnsi="Preeti" w:cs="Kalimati"/>
                <w:b/>
                <w:bCs/>
              </w:rPr>
            </w:pPr>
          </w:p>
        </w:tc>
      </w:tr>
    </w:tbl>
    <w:p w14:paraId="5F18373D"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5A36BC09" w14:textId="77777777" w:rsidTr="00237F41">
        <w:tc>
          <w:tcPr>
            <w:tcW w:w="279" w:type="pct"/>
          </w:tcPr>
          <w:p w14:paraId="3F0C16F9"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4DDA1E68"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43CD4E5A"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3643B2FB"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5E360A51"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093C8F6B" w14:textId="77777777" w:rsidTr="00237F41">
        <w:tc>
          <w:tcPr>
            <w:tcW w:w="279" w:type="pct"/>
          </w:tcPr>
          <w:p w14:paraId="00D893B8"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0FA7A348" w14:textId="77777777" w:rsidR="00796448" w:rsidRPr="00AB4469" w:rsidRDefault="00796448" w:rsidP="00237F41">
            <w:pPr>
              <w:rPr>
                <w:rFonts w:cs="Kalimati"/>
              </w:rPr>
            </w:pPr>
            <w:r w:rsidRPr="00AB4469">
              <w:rPr>
                <w:rFonts w:cs="Kalimati"/>
                <w:cs/>
                <w:lang w:bidi="hi-IN"/>
              </w:rPr>
              <w:t>टमाटर</w:t>
            </w:r>
          </w:p>
        </w:tc>
        <w:tc>
          <w:tcPr>
            <w:tcW w:w="944" w:type="pct"/>
          </w:tcPr>
          <w:p w14:paraId="2D2FC5CB" w14:textId="77777777" w:rsidR="00796448" w:rsidRPr="00AB4469" w:rsidRDefault="00796448" w:rsidP="00237F41">
            <w:pPr>
              <w:rPr>
                <w:rFonts w:cs="Kalimati"/>
              </w:rPr>
            </w:pPr>
          </w:p>
        </w:tc>
        <w:tc>
          <w:tcPr>
            <w:tcW w:w="1698" w:type="pct"/>
          </w:tcPr>
          <w:p w14:paraId="1CC3CA69" w14:textId="77777777" w:rsidR="00796448" w:rsidRPr="00AB4469" w:rsidRDefault="00796448" w:rsidP="00237F41">
            <w:pPr>
              <w:rPr>
                <w:rFonts w:cs="Kalimati"/>
                <w:lang w:bidi="ne-NP"/>
              </w:rPr>
            </w:pPr>
            <w:r w:rsidRPr="00AB4469">
              <w:rPr>
                <w:rFonts w:cs="Kalimati" w:hint="cs"/>
                <w:cs/>
                <w:lang w:bidi="ne-NP"/>
              </w:rPr>
              <w:t>उत्पादन सुरु नभएको</w:t>
            </w:r>
          </w:p>
        </w:tc>
        <w:tc>
          <w:tcPr>
            <w:tcW w:w="1080" w:type="pct"/>
          </w:tcPr>
          <w:p w14:paraId="1E38EF2F" w14:textId="77777777" w:rsidR="00796448" w:rsidRPr="00AB4469" w:rsidRDefault="00796448" w:rsidP="00237F41">
            <w:pPr>
              <w:rPr>
                <w:rFonts w:cs="Kalimati"/>
              </w:rPr>
            </w:pPr>
          </w:p>
        </w:tc>
      </w:tr>
      <w:tr w:rsidR="00796448" w:rsidRPr="00AB4469" w14:paraId="5463E2FE" w14:textId="77777777" w:rsidTr="00237F41">
        <w:tc>
          <w:tcPr>
            <w:tcW w:w="279" w:type="pct"/>
          </w:tcPr>
          <w:p w14:paraId="7356B394" w14:textId="77777777" w:rsidR="00796448" w:rsidRPr="00AB4469" w:rsidRDefault="00796448" w:rsidP="00237F41">
            <w:pPr>
              <w:rPr>
                <w:rFonts w:ascii="Preeti" w:hAnsi="Preeti" w:cs="Kalimati"/>
                <w:cs/>
              </w:rPr>
            </w:pPr>
          </w:p>
        </w:tc>
        <w:tc>
          <w:tcPr>
            <w:tcW w:w="999" w:type="pct"/>
          </w:tcPr>
          <w:p w14:paraId="603423B2" w14:textId="77777777" w:rsidR="00796448" w:rsidRPr="00AB4469" w:rsidRDefault="00796448" w:rsidP="00237F41">
            <w:pPr>
              <w:rPr>
                <w:rFonts w:cs="Kalimati"/>
                <w:cs/>
                <w:lang w:bidi="ne-NP"/>
              </w:rPr>
            </w:pPr>
            <w:r w:rsidRPr="00AB4469">
              <w:rPr>
                <w:rFonts w:cs="Kalimati" w:hint="cs"/>
                <w:cs/>
                <w:lang w:bidi="ne-NP"/>
              </w:rPr>
              <w:t>खुर्सानी</w:t>
            </w:r>
          </w:p>
        </w:tc>
        <w:tc>
          <w:tcPr>
            <w:tcW w:w="944" w:type="pct"/>
          </w:tcPr>
          <w:p w14:paraId="4B4A4DB0" w14:textId="77777777" w:rsidR="00796448" w:rsidRPr="00AB4469" w:rsidRDefault="00796448" w:rsidP="00237F41">
            <w:pPr>
              <w:rPr>
                <w:rFonts w:cs="Kalimati"/>
                <w:cs/>
                <w:lang w:bidi="hi-IN"/>
              </w:rPr>
            </w:pPr>
          </w:p>
        </w:tc>
        <w:tc>
          <w:tcPr>
            <w:tcW w:w="1698" w:type="pct"/>
          </w:tcPr>
          <w:p w14:paraId="7C933399" w14:textId="77777777" w:rsidR="00796448" w:rsidRPr="00AB4469" w:rsidRDefault="00796448" w:rsidP="00237F41">
            <w:pPr>
              <w:rPr>
                <w:rFonts w:cs="Kalimati"/>
                <w:cs/>
                <w:lang w:bidi="hi-IN"/>
              </w:rPr>
            </w:pPr>
            <w:r w:rsidRPr="00AB4469">
              <w:rPr>
                <w:rFonts w:cs="Kalimati" w:hint="cs"/>
                <w:cs/>
                <w:lang w:bidi="ne-NP"/>
              </w:rPr>
              <w:t>उत्पादन सुरु नभएको</w:t>
            </w:r>
          </w:p>
        </w:tc>
        <w:tc>
          <w:tcPr>
            <w:tcW w:w="1080" w:type="pct"/>
          </w:tcPr>
          <w:p w14:paraId="362F6C8B" w14:textId="77777777" w:rsidR="00796448" w:rsidRPr="00AB4469" w:rsidRDefault="00796448" w:rsidP="00237F41">
            <w:pPr>
              <w:rPr>
                <w:rFonts w:cs="Kalimati"/>
                <w:cs/>
                <w:lang w:bidi="hi-IN"/>
              </w:rPr>
            </w:pPr>
          </w:p>
        </w:tc>
      </w:tr>
      <w:tr w:rsidR="00796448" w:rsidRPr="00AB4469" w14:paraId="40BA1B61" w14:textId="77777777" w:rsidTr="00237F41">
        <w:tc>
          <w:tcPr>
            <w:tcW w:w="279" w:type="pct"/>
          </w:tcPr>
          <w:p w14:paraId="17080397" w14:textId="77777777" w:rsidR="00796448" w:rsidRPr="00AB4469" w:rsidRDefault="00796448" w:rsidP="00237F41">
            <w:pPr>
              <w:rPr>
                <w:rFonts w:ascii="Preeti" w:hAnsi="Preeti" w:cs="Kalimati"/>
                <w:cs/>
              </w:rPr>
            </w:pPr>
          </w:p>
        </w:tc>
        <w:tc>
          <w:tcPr>
            <w:tcW w:w="999" w:type="pct"/>
          </w:tcPr>
          <w:p w14:paraId="297E7F1D"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74DF4B68" w14:textId="77777777" w:rsidR="00796448" w:rsidRPr="00AB4469" w:rsidRDefault="00796448" w:rsidP="00237F41">
            <w:pPr>
              <w:rPr>
                <w:rFonts w:cs="Kalimati"/>
                <w:cs/>
                <w:lang w:bidi="hi-IN"/>
              </w:rPr>
            </w:pPr>
          </w:p>
        </w:tc>
        <w:tc>
          <w:tcPr>
            <w:tcW w:w="1698" w:type="pct"/>
          </w:tcPr>
          <w:p w14:paraId="355CC6C0" w14:textId="77777777" w:rsidR="00796448" w:rsidRPr="00AB4469" w:rsidRDefault="00796448" w:rsidP="00237F41">
            <w:pPr>
              <w:rPr>
                <w:rFonts w:cs="Kalimati"/>
                <w:cs/>
                <w:lang w:bidi="hi-IN"/>
              </w:rPr>
            </w:pPr>
            <w:r w:rsidRPr="00AB4469">
              <w:rPr>
                <w:rFonts w:cs="Kalimati" w:hint="cs"/>
                <w:cs/>
                <w:lang w:bidi="ne-NP"/>
              </w:rPr>
              <w:t>उत्पादन सुरु नभएको</w:t>
            </w:r>
          </w:p>
        </w:tc>
        <w:tc>
          <w:tcPr>
            <w:tcW w:w="1080" w:type="pct"/>
          </w:tcPr>
          <w:p w14:paraId="434171DE" w14:textId="77777777" w:rsidR="00796448" w:rsidRPr="00AB4469" w:rsidRDefault="00796448" w:rsidP="00237F41">
            <w:pPr>
              <w:rPr>
                <w:rFonts w:cs="Kalimati"/>
                <w:cs/>
                <w:lang w:bidi="hi-IN"/>
              </w:rPr>
            </w:pPr>
          </w:p>
        </w:tc>
      </w:tr>
      <w:tr w:rsidR="00796448" w:rsidRPr="00AB4469" w14:paraId="16DA763F" w14:textId="77777777" w:rsidTr="00237F41">
        <w:tc>
          <w:tcPr>
            <w:tcW w:w="279" w:type="pct"/>
          </w:tcPr>
          <w:p w14:paraId="3EB927E3" w14:textId="77777777" w:rsidR="00796448" w:rsidRPr="00AB4469" w:rsidRDefault="00796448" w:rsidP="00237F41">
            <w:pPr>
              <w:rPr>
                <w:rFonts w:ascii="Preeti" w:hAnsi="Preeti" w:cs="Kalimati"/>
                <w:cs/>
              </w:rPr>
            </w:pPr>
          </w:p>
        </w:tc>
        <w:tc>
          <w:tcPr>
            <w:tcW w:w="999" w:type="pct"/>
          </w:tcPr>
          <w:p w14:paraId="603C0C86" w14:textId="77777777" w:rsidR="00796448" w:rsidRPr="00AB4469" w:rsidRDefault="00796448" w:rsidP="00237F41">
            <w:pPr>
              <w:rPr>
                <w:rFonts w:cs="Kalimati"/>
                <w:cs/>
                <w:lang w:bidi="ne-NP"/>
              </w:rPr>
            </w:pPr>
            <w:r w:rsidRPr="00AB4469">
              <w:rPr>
                <w:rFonts w:cs="Kalimati" w:hint="cs"/>
                <w:cs/>
                <w:lang w:bidi="ne-NP"/>
              </w:rPr>
              <w:t>घिरौला</w:t>
            </w:r>
          </w:p>
        </w:tc>
        <w:tc>
          <w:tcPr>
            <w:tcW w:w="944" w:type="pct"/>
          </w:tcPr>
          <w:p w14:paraId="7AB96172" w14:textId="77777777" w:rsidR="00796448" w:rsidRPr="00AB4469" w:rsidRDefault="00796448" w:rsidP="00237F41">
            <w:pPr>
              <w:rPr>
                <w:rFonts w:cs="Kalimati"/>
                <w:cs/>
                <w:lang w:bidi="hi-IN"/>
              </w:rPr>
            </w:pPr>
          </w:p>
        </w:tc>
        <w:tc>
          <w:tcPr>
            <w:tcW w:w="1698" w:type="pct"/>
          </w:tcPr>
          <w:p w14:paraId="34DC3A6A" w14:textId="77777777" w:rsidR="00796448" w:rsidRPr="00AB4469" w:rsidRDefault="00796448" w:rsidP="00237F41">
            <w:pPr>
              <w:rPr>
                <w:rFonts w:cs="Kalimati"/>
                <w:cs/>
                <w:lang w:bidi="hi-IN"/>
              </w:rPr>
            </w:pPr>
            <w:r w:rsidRPr="00AB4469">
              <w:rPr>
                <w:rFonts w:cs="Kalimati" w:hint="cs"/>
                <w:cs/>
                <w:lang w:bidi="ne-NP"/>
              </w:rPr>
              <w:t>उत्पादन सुरु नभएको</w:t>
            </w:r>
          </w:p>
        </w:tc>
        <w:tc>
          <w:tcPr>
            <w:tcW w:w="1080" w:type="pct"/>
          </w:tcPr>
          <w:p w14:paraId="7FB9D2D7" w14:textId="77777777" w:rsidR="00796448" w:rsidRPr="00AB4469" w:rsidRDefault="00796448" w:rsidP="00237F41">
            <w:pPr>
              <w:rPr>
                <w:rFonts w:cs="Kalimati"/>
                <w:cs/>
                <w:lang w:bidi="hi-IN"/>
              </w:rPr>
            </w:pPr>
          </w:p>
        </w:tc>
      </w:tr>
      <w:tr w:rsidR="00796448" w:rsidRPr="00AB4469" w14:paraId="44471734" w14:textId="77777777" w:rsidTr="00237F41">
        <w:tc>
          <w:tcPr>
            <w:tcW w:w="279" w:type="pct"/>
          </w:tcPr>
          <w:p w14:paraId="55F71757" w14:textId="77777777" w:rsidR="00796448" w:rsidRPr="00AB4469" w:rsidRDefault="00796448" w:rsidP="00237F41">
            <w:pPr>
              <w:rPr>
                <w:rFonts w:ascii="Preeti" w:hAnsi="Preeti" w:cs="Kalimati"/>
                <w:cs/>
              </w:rPr>
            </w:pPr>
          </w:p>
        </w:tc>
        <w:tc>
          <w:tcPr>
            <w:tcW w:w="999" w:type="pct"/>
          </w:tcPr>
          <w:p w14:paraId="03475740" w14:textId="77777777" w:rsidR="00796448" w:rsidRPr="00AB4469" w:rsidRDefault="00796448" w:rsidP="00237F41">
            <w:pPr>
              <w:rPr>
                <w:rFonts w:cs="Kalimati"/>
                <w:cs/>
                <w:lang w:bidi="ne-NP"/>
              </w:rPr>
            </w:pPr>
            <w:r w:rsidRPr="00AB4469">
              <w:rPr>
                <w:rFonts w:cs="Kalimati" w:hint="cs"/>
                <w:cs/>
                <w:lang w:bidi="ne-NP"/>
              </w:rPr>
              <w:t>करेला</w:t>
            </w:r>
          </w:p>
        </w:tc>
        <w:tc>
          <w:tcPr>
            <w:tcW w:w="944" w:type="pct"/>
          </w:tcPr>
          <w:p w14:paraId="62EAE247" w14:textId="77777777" w:rsidR="00796448" w:rsidRPr="00AB4469" w:rsidRDefault="00796448" w:rsidP="00237F41">
            <w:pPr>
              <w:rPr>
                <w:rFonts w:cs="Kalimati"/>
                <w:cs/>
                <w:lang w:bidi="hi-IN"/>
              </w:rPr>
            </w:pPr>
          </w:p>
        </w:tc>
        <w:tc>
          <w:tcPr>
            <w:tcW w:w="1698" w:type="pct"/>
          </w:tcPr>
          <w:p w14:paraId="67F7A831" w14:textId="77777777" w:rsidR="00796448" w:rsidRPr="00AB4469" w:rsidRDefault="00796448" w:rsidP="00237F41">
            <w:pPr>
              <w:rPr>
                <w:rFonts w:cs="Kalimati"/>
                <w:cs/>
                <w:lang w:bidi="hi-IN"/>
              </w:rPr>
            </w:pPr>
            <w:r w:rsidRPr="00AB4469">
              <w:rPr>
                <w:rFonts w:cs="Kalimati" w:hint="cs"/>
                <w:cs/>
                <w:lang w:bidi="ne-NP"/>
              </w:rPr>
              <w:t>उत्पादन सुरु नभएको</w:t>
            </w:r>
          </w:p>
        </w:tc>
        <w:tc>
          <w:tcPr>
            <w:tcW w:w="1080" w:type="pct"/>
          </w:tcPr>
          <w:p w14:paraId="22FC4DF3" w14:textId="77777777" w:rsidR="00796448" w:rsidRPr="00AB4469" w:rsidRDefault="00796448" w:rsidP="00237F41">
            <w:pPr>
              <w:rPr>
                <w:rFonts w:cs="Kalimati"/>
                <w:cs/>
                <w:lang w:bidi="hi-IN"/>
              </w:rPr>
            </w:pPr>
          </w:p>
        </w:tc>
      </w:tr>
    </w:tbl>
    <w:p w14:paraId="421762C1"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1D4EE24D" w14:textId="77777777" w:rsidTr="00237F41">
        <w:tc>
          <w:tcPr>
            <w:tcW w:w="479" w:type="pct"/>
          </w:tcPr>
          <w:p w14:paraId="163456AA"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70ED7559"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60BBBD02"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0EE44D46" w14:textId="77777777" w:rsidTr="00237F41">
        <w:tc>
          <w:tcPr>
            <w:tcW w:w="479" w:type="pct"/>
          </w:tcPr>
          <w:p w14:paraId="764C5F03" w14:textId="77777777" w:rsidR="00796448" w:rsidRPr="00AB4469" w:rsidRDefault="00796448" w:rsidP="00237F41">
            <w:pPr>
              <w:rPr>
                <w:rFonts w:cs="Kalimati"/>
              </w:rPr>
            </w:pPr>
            <w:r w:rsidRPr="00AB4469">
              <w:rPr>
                <w:rFonts w:cs="Kalimati"/>
                <w:cs/>
                <w:lang w:bidi="hi-IN"/>
              </w:rPr>
              <w:t>१</w:t>
            </w:r>
          </w:p>
        </w:tc>
        <w:tc>
          <w:tcPr>
            <w:tcW w:w="2199" w:type="pct"/>
          </w:tcPr>
          <w:p w14:paraId="6AE5FB63" w14:textId="77777777" w:rsidR="00796448" w:rsidRPr="00AB4469" w:rsidRDefault="00796448" w:rsidP="00237F41">
            <w:pPr>
              <w:rPr>
                <w:rFonts w:cs="Kalimati"/>
                <w:lang w:bidi="ne-NP"/>
              </w:rPr>
            </w:pPr>
            <w:r w:rsidRPr="00AB4469">
              <w:rPr>
                <w:rFonts w:cs="Kalimati" w:hint="cs"/>
                <w:cs/>
                <w:lang w:bidi="ne-NP"/>
              </w:rPr>
              <w:t>रोग</w:t>
            </w:r>
          </w:p>
        </w:tc>
        <w:tc>
          <w:tcPr>
            <w:tcW w:w="2322" w:type="pct"/>
          </w:tcPr>
          <w:p w14:paraId="13E9E434" w14:textId="77777777" w:rsidR="00796448" w:rsidRPr="00AB4469" w:rsidRDefault="00796448" w:rsidP="00237F41">
            <w:pPr>
              <w:rPr>
                <w:rFonts w:cs="Kalimati"/>
              </w:rPr>
            </w:pPr>
          </w:p>
        </w:tc>
      </w:tr>
    </w:tbl>
    <w:p w14:paraId="67753A9D" w14:textId="77777777" w:rsidR="00796448" w:rsidRPr="00AB4469" w:rsidRDefault="00796448" w:rsidP="00796448">
      <w:pPr>
        <w:rPr>
          <w:rFonts w:cs="Kalimati"/>
        </w:rPr>
      </w:pPr>
    </w:p>
    <w:p w14:paraId="17567E1E" w14:textId="77777777" w:rsidR="00796448" w:rsidRPr="00AB4469" w:rsidRDefault="00796448" w:rsidP="00796448">
      <w:pPr>
        <w:rPr>
          <w:rFonts w:cs="Kalimati"/>
          <w:b/>
          <w:bCs/>
        </w:rPr>
      </w:pPr>
      <w:r w:rsidRPr="00AB4469">
        <w:rPr>
          <w:rFonts w:cs="Kalimati" w:hint="cs"/>
          <w:b/>
          <w:bCs/>
          <w:cs/>
        </w:rPr>
        <w:t>शोभा निमाथोकी</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3644"/>
        <w:gridCol w:w="4508"/>
      </w:tblGrid>
      <w:tr w:rsidR="00796448" w:rsidRPr="00AB4469" w14:paraId="246148CB" w14:textId="77777777" w:rsidTr="00C65FF8">
        <w:trPr>
          <w:trHeight w:val="431"/>
        </w:trPr>
        <w:tc>
          <w:tcPr>
            <w:tcW w:w="479" w:type="pct"/>
          </w:tcPr>
          <w:p w14:paraId="6C30F9A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2DE62A5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71F37876" w14:textId="77777777" w:rsidR="00796448" w:rsidRPr="00AB4469" w:rsidRDefault="00796448" w:rsidP="00237F41">
            <w:pPr>
              <w:spacing w:line="360" w:lineRule="auto"/>
              <w:rPr>
                <w:rFonts w:ascii="Preeti" w:hAnsi="Preeti" w:cs="Kalimati"/>
                <w:b/>
                <w:bCs/>
              </w:rPr>
            </w:pPr>
          </w:p>
        </w:tc>
      </w:tr>
      <w:tr w:rsidR="00796448" w:rsidRPr="00AB4469" w14:paraId="31A38C4A" w14:textId="77777777" w:rsidTr="00C65FF8">
        <w:trPr>
          <w:trHeight w:val="386"/>
        </w:trPr>
        <w:tc>
          <w:tcPr>
            <w:tcW w:w="479" w:type="pct"/>
          </w:tcPr>
          <w:p w14:paraId="43326C6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0074E73D"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1FD7B766" w14:textId="77777777" w:rsidR="00796448" w:rsidRPr="00AB4469" w:rsidRDefault="00796448" w:rsidP="00237F41">
            <w:pPr>
              <w:rPr>
                <w:rFonts w:cs="Kalimati"/>
                <w:lang w:bidi="ne-NP"/>
              </w:rPr>
            </w:pPr>
            <w:r w:rsidRPr="00AB4469">
              <w:rPr>
                <w:rFonts w:cs="Kalimati"/>
              </w:rPr>
              <w:t xml:space="preserve"> </w:t>
            </w:r>
            <w:r w:rsidRPr="00AB4469">
              <w:rPr>
                <w:rFonts w:cs="Kalimati" w:hint="cs"/>
                <w:cs/>
                <w:lang w:bidi="ne-NP"/>
              </w:rPr>
              <w:t>शोभा निमाथोकी</w:t>
            </w:r>
          </w:p>
        </w:tc>
      </w:tr>
      <w:tr w:rsidR="00796448" w:rsidRPr="00AB4469" w14:paraId="472A4D21" w14:textId="77777777" w:rsidTr="00C65FF8">
        <w:tc>
          <w:tcPr>
            <w:tcW w:w="479" w:type="pct"/>
          </w:tcPr>
          <w:p w14:paraId="6A49B5C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28CE9E8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19A4179B" w14:textId="77777777" w:rsidR="00796448" w:rsidRPr="00AB4469" w:rsidRDefault="00796448" w:rsidP="00237F41">
            <w:pPr>
              <w:rPr>
                <w:rFonts w:cs="Kalimati"/>
                <w:lang w:bidi="ne-NP"/>
              </w:rPr>
            </w:pPr>
            <w:r w:rsidRPr="00AB4469">
              <w:rPr>
                <w:rFonts w:cs="Kalimati" w:hint="cs"/>
                <w:cs/>
                <w:lang w:bidi="ne-NP"/>
              </w:rPr>
              <w:t>सून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hint="cs"/>
                <w:cs/>
                <w:lang w:bidi="ne-NP"/>
              </w:rPr>
              <w:t>७</w:t>
            </w:r>
            <w:r w:rsidRPr="00AB4469">
              <w:rPr>
                <w:rFonts w:cs="Kalimati"/>
                <w:lang w:bidi="hi-IN"/>
              </w:rPr>
              <w:t>,</w:t>
            </w:r>
            <w:r w:rsidRPr="00AB4469">
              <w:rPr>
                <w:rFonts w:cs="Kalimati" w:hint="cs"/>
                <w:cs/>
                <w:lang w:bidi="ne-NP"/>
              </w:rPr>
              <w:t xml:space="preserve"> भक्तपुर </w:t>
            </w:r>
            <w:r w:rsidRPr="00AB4469">
              <w:rPr>
                <w:rFonts w:cs="Kalimati"/>
                <w:cs/>
                <w:lang w:bidi="hi-IN"/>
              </w:rPr>
              <w:t>९८४</w:t>
            </w:r>
            <w:r w:rsidRPr="00AB4469">
              <w:rPr>
                <w:rFonts w:cs="Kalimati" w:hint="cs"/>
                <w:cs/>
                <w:lang w:bidi="ne-NP"/>
              </w:rPr>
              <w:t>९१७७४७०</w:t>
            </w:r>
          </w:p>
        </w:tc>
      </w:tr>
      <w:tr w:rsidR="00796448" w:rsidRPr="00AB4469" w14:paraId="13336533" w14:textId="77777777" w:rsidTr="00C65FF8">
        <w:tc>
          <w:tcPr>
            <w:tcW w:w="479" w:type="pct"/>
          </w:tcPr>
          <w:p w14:paraId="3CDDD13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24AF155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6BD2DB49" w14:textId="77777777" w:rsidR="00796448" w:rsidRPr="00AB4469" w:rsidRDefault="00796448" w:rsidP="00237F41">
            <w:pPr>
              <w:rPr>
                <w:rFonts w:cs="Kalimati"/>
                <w:cs/>
                <w:lang w:bidi="ne-NP"/>
              </w:rPr>
            </w:pPr>
            <w:r w:rsidRPr="00AB4469">
              <w:rPr>
                <w:rFonts w:cs="Kalimati" w:hint="cs"/>
                <w:cs/>
                <w:lang w:bidi="ne-NP"/>
              </w:rPr>
              <w:t>एग्रीसेन्टर भक्तपुर फार्म</w:t>
            </w:r>
            <w:r w:rsidRPr="00AB4469">
              <w:rPr>
                <w:rFonts w:cs="Kalimati"/>
                <w:lang w:bidi="ne-NP"/>
              </w:rPr>
              <w:t>,</w:t>
            </w:r>
            <w:r w:rsidRPr="00AB4469">
              <w:rPr>
                <w:rFonts w:cs="Kalimati" w:hint="cs"/>
                <w:cs/>
                <w:lang w:bidi="ne-NP"/>
              </w:rPr>
              <w:t xml:space="preserve"> सू</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hint="cs"/>
                <w:cs/>
                <w:lang w:bidi="ne-NP"/>
              </w:rPr>
              <w:t>७</w:t>
            </w:r>
          </w:p>
        </w:tc>
      </w:tr>
      <w:tr w:rsidR="00796448" w:rsidRPr="00AB4469" w14:paraId="0A458351" w14:textId="77777777" w:rsidTr="00C65FF8">
        <w:tc>
          <w:tcPr>
            <w:tcW w:w="479" w:type="pct"/>
          </w:tcPr>
          <w:p w14:paraId="35BE1BB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593ADCB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4231C453"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२०७३</w:t>
            </w:r>
          </w:p>
        </w:tc>
      </w:tr>
      <w:tr w:rsidR="00796448" w:rsidRPr="00AB4469" w14:paraId="5E1D1843" w14:textId="77777777" w:rsidTr="00C65FF8">
        <w:tc>
          <w:tcPr>
            <w:tcW w:w="479" w:type="pct"/>
          </w:tcPr>
          <w:p w14:paraId="27CB61C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40725D8A"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7E7B5FF4" w14:textId="77777777" w:rsidR="00796448" w:rsidRPr="00AB4469" w:rsidRDefault="00796448" w:rsidP="00237F41">
            <w:pPr>
              <w:spacing w:line="360" w:lineRule="auto"/>
              <w:rPr>
                <w:rFonts w:ascii="Times New Roman" w:hAnsi="Times New Roman" w:cs="Kalimati"/>
                <w:b/>
                <w:bCs/>
                <w:cs/>
              </w:rPr>
            </w:pPr>
            <w:r w:rsidRPr="00AB4469">
              <w:rPr>
                <w:rFonts w:ascii="Times New Roman" w:hAnsi="Times New Roman" w:cs="Kalimati" w:hint="cs"/>
                <w:cs/>
                <w:lang w:bidi="ne-NP"/>
              </w:rPr>
              <w:t>२०७५</w:t>
            </w:r>
          </w:p>
        </w:tc>
      </w:tr>
      <w:tr w:rsidR="00796448" w:rsidRPr="00AB4469" w14:paraId="5DB7AD37" w14:textId="77777777" w:rsidTr="00C65FF8">
        <w:tc>
          <w:tcPr>
            <w:tcW w:w="479" w:type="pct"/>
          </w:tcPr>
          <w:p w14:paraId="1D38AFA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22B7C0C3"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7E6AAE8F" w14:textId="77777777" w:rsidR="00796448" w:rsidRPr="00AB4469" w:rsidRDefault="00796448" w:rsidP="00237F41">
            <w:pPr>
              <w:spacing w:line="360" w:lineRule="auto"/>
              <w:rPr>
                <w:rFonts w:ascii="Times New Roman" w:hAnsi="Times New Roman" w:cs="Kalimati"/>
                <w:b/>
                <w:bCs/>
              </w:rPr>
            </w:pPr>
          </w:p>
        </w:tc>
      </w:tr>
      <w:tr w:rsidR="00796448" w:rsidRPr="00AB4469" w14:paraId="68B2CF2F" w14:textId="77777777" w:rsidTr="00C65FF8">
        <w:tc>
          <w:tcPr>
            <w:tcW w:w="479" w:type="pct"/>
          </w:tcPr>
          <w:p w14:paraId="6A7D0E3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5A964744"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5238D0E5"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५</w:t>
            </w:r>
          </w:p>
        </w:tc>
      </w:tr>
      <w:tr w:rsidR="00796448" w:rsidRPr="00AB4469" w14:paraId="1F81867E" w14:textId="77777777" w:rsidTr="00C65FF8">
        <w:tc>
          <w:tcPr>
            <w:tcW w:w="479" w:type="pct"/>
          </w:tcPr>
          <w:p w14:paraId="2EC330C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113392BF"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0291694E"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५</w:t>
            </w:r>
            <w:r w:rsidRPr="00AB4469">
              <w:rPr>
                <w:rFonts w:cs="Kalimati" w:hint="cs"/>
                <w:cs/>
                <w:lang w:bidi="ne-NP"/>
              </w:rPr>
              <w:t xml:space="preserve"> लाख</w:t>
            </w:r>
          </w:p>
        </w:tc>
      </w:tr>
      <w:tr w:rsidR="00796448" w:rsidRPr="00AB4469" w14:paraId="6A179881" w14:textId="77777777" w:rsidTr="00C65FF8">
        <w:tc>
          <w:tcPr>
            <w:tcW w:w="479" w:type="pct"/>
          </w:tcPr>
          <w:p w14:paraId="4711493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7D33CC93"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473C29AC"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0E3EAEB" w14:textId="77777777" w:rsidTr="00C65FF8">
        <w:tc>
          <w:tcPr>
            <w:tcW w:w="479" w:type="pct"/>
          </w:tcPr>
          <w:p w14:paraId="264271B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5E11660D"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5C84E221"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FA42586" w14:textId="77777777" w:rsidTr="00C65FF8">
        <w:tc>
          <w:tcPr>
            <w:tcW w:w="479" w:type="pct"/>
          </w:tcPr>
          <w:p w14:paraId="72B83EE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2151A50B"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54356658"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0139FC4D" w14:textId="77777777" w:rsidTr="00C65FF8">
        <w:tc>
          <w:tcPr>
            <w:tcW w:w="479" w:type="pct"/>
          </w:tcPr>
          <w:p w14:paraId="77403A3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7605C364"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5625BFC0" w14:textId="77777777" w:rsidR="00796448" w:rsidRPr="00AB4469" w:rsidRDefault="00796448" w:rsidP="00237F41">
            <w:pPr>
              <w:spacing w:line="360" w:lineRule="auto"/>
              <w:rPr>
                <w:rFonts w:ascii="Preeti" w:hAnsi="Preeti" w:cs="Kalimati"/>
                <w:b/>
                <w:bCs/>
                <w:cs/>
              </w:rPr>
            </w:pPr>
            <w:r w:rsidRPr="00AB4469">
              <w:rPr>
                <w:rFonts w:ascii="Times New Roman" w:hAnsi="Times New Roman" w:cs="Kalimati"/>
                <w:cs/>
                <w:lang w:bidi="ne-NP"/>
              </w:rPr>
              <w:t>छैन</w:t>
            </w:r>
          </w:p>
        </w:tc>
      </w:tr>
      <w:tr w:rsidR="00796448" w:rsidRPr="00AB4469" w14:paraId="130DBE18" w14:textId="77777777" w:rsidTr="00C65FF8">
        <w:trPr>
          <w:trHeight w:val="152"/>
        </w:trPr>
        <w:tc>
          <w:tcPr>
            <w:tcW w:w="479" w:type="pct"/>
          </w:tcPr>
          <w:p w14:paraId="2890B76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52D8519E"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4FBFFB05" w14:textId="77777777" w:rsidR="00796448" w:rsidRPr="00AB4469" w:rsidRDefault="00796448" w:rsidP="00237F41">
            <w:pPr>
              <w:spacing w:line="360" w:lineRule="auto"/>
              <w:rPr>
                <w:rFonts w:ascii="Preeti" w:hAnsi="Preeti" w:cs="Kalimati"/>
                <w:b/>
                <w:bCs/>
              </w:rPr>
            </w:pPr>
          </w:p>
        </w:tc>
      </w:tr>
    </w:tbl>
    <w:p w14:paraId="114258F1"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6BE810CF" w14:textId="77777777" w:rsidTr="00237F41">
        <w:tc>
          <w:tcPr>
            <w:tcW w:w="279" w:type="pct"/>
          </w:tcPr>
          <w:p w14:paraId="395ACE33"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6BA53A4A"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3CBA18D4"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4A573EE1"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10140A9E"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7FD4A07F" w14:textId="77777777" w:rsidTr="00237F41">
        <w:tc>
          <w:tcPr>
            <w:tcW w:w="279" w:type="pct"/>
          </w:tcPr>
          <w:p w14:paraId="40D9C4FE"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7D671E69" w14:textId="77777777" w:rsidR="00796448" w:rsidRPr="00AB4469" w:rsidRDefault="00796448" w:rsidP="00237F41">
            <w:pPr>
              <w:rPr>
                <w:rFonts w:cs="Kalimati"/>
                <w:lang w:bidi="ne-NP"/>
              </w:rPr>
            </w:pPr>
            <w:r w:rsidRPr="00AB4469">
              <w:rPr>
                <w:rFonts w:cs="Kalimati" w:hint="cs"/>
                <w:cs/>
                <w:lang w:bidi="ne-NP"/>
              </w:rPr>
              <w:t>सिजनल तरकारीहरु</w:t>
            </w:r>
          </w:p>
        </w:tc>
        <w:tc>
          <w:tcPr>
            <w:tcW w:w="944" w:type="pct"/>
          </w:tcPr>
          <w:p w14:paraId="78068FB0" w14:textId="77777777" w:rsidR="00796448" w:rsidRPr="00AB4469" w:rsidRDefault="00796448" w:rsidP="00237F41">
            <w:pPr>
              <w:rPr>
                <w:rFonts w:cs="Kalimati"/>
                <w:lang w:bidi="ne-NP"/>
              </w:rPr>
            </w:pPr>
            <w:r w:rsidRPr="00AB4469">
              <w:rPr>
                <w:rFonts w:cs="Kalimati" w:hint="cs"/>
                <w:cs/>
                <w:lang w:bidi="ne-NP"/>
              </w:rPr>
              <w:t>५ रोपनी</w:t>
            </w:r>
          </w:p>
        </w:tc>
        <w:tc>
          <w:tcPr>
            <w:tcW w:w="1698" w:type="pct"/>
          </w:tcPr>
          <w:p w14:paraId="2EC3425B" w14:textId="77777777" w:rsidR="00796448" w:rsidRPr="00AB4469" w:rsidRDefault="00796448" w:rsidP="00237F41">
            <w:pPr>
              <w:rPr>
                <w:rFonts w:cs="Kalimati"/>
              </w:rPr>
            </w:pPr>
          </w:p>
        </w:tc>
        <w:tc>
          <w:tcPr>
            <w:tcW w:w="1080" w:type="pct"/>
          </w:tcPr>
          <w:p w14:paraId="13D57ACC" w14:textId="77777777" w:rsidR="00796448" w:rsidRPr="00AB4469" w:rsidRDefault="00796448" w:rsidP="00237F41">
            <w:pPr>
              <w:rPr>
                <w:rFonts w:cs="Kalimati"/>
              </w:rPr>
            </w:pPr>
          </w:p>
        </w:tc>
      </w:tr>
    </w:tbl>
    <w:p w14:paraId="1B1E37C7"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1D47DD05" w14:textId="77777777" w:rsidTr="00237F41">
        <w:tc>
          <w:tcPr>
            <w:tcW w:w="479" w:type="pct"/>
          </w:tcPr>
          <w:p w14:paraId="714E88B5"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6CDF8987"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56ABF0F5"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69BBF9C8" w14:textId="77777777" w:rsidTr="00237F41">
        <w:tc>
          <w:tcPr>
            <w:tcW w:w="479" w:type="pct"/>
          </w:tcPr>
          <w:p w14:paraId="68F6BF83"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5D1DF55B" w14:textId="77777777" w:rsidR="00796448" w:rsidRPr="00AB4469" w:rsidRDefault="00796448" w:rsidP="00237F41">
            <w:pPr>
              <w:rPr>
                <w:rFonts w:cs="Kalimati"/>
              </w:rPr>
            </w:pPr>
            <w:r w:rsidRPr="00AB4469">
              <w:rPr>
                <w:rFonts w:cs="Kalimati"/>
                <w:cs/>
                <w:lang w:bidi="hi-IN"/>
              </w:rPr>
              <w:t>भिन्डी को जरा कुहिने</w:t>
            </w:r>
          </w:p>
        </w:tc>
        <w:tc>
          <w:tcPr>
            <w:tcW w:w="2322" w:type="pct"/>
          </w:tcPr>
          <w:p w14:paraId="615A8C0F" w14:textId="77777777" w:rsidR="00796448" w:rsidRPr="00AB4469" w:rsidRDefault="00796448" w:rsidP="00237F41">
            <w:pPr>
              <w:rPr>
                <w:rFonts w:cs="Kalimati"/>
              </w:rPr>
            </w:pPr>
            <w:r w:rsidRPr="00AB4469">
              <w:rPr>
                <w:rFonts w:cs="Kalimati"/>
              </w:rPr>
              <w:t>-</w:t>
            </w:r>
          </w:p>
        </w:tc>
      </w:tr>
      <w:tr w:rsidR="00796448" w:rsidRPr="00AB4469" w14:paraId="5E6DB032" w14:textId="77777777" w:rsidTr="00237F41">
        <w:tc>
          <w:tcPr>
            <w:tcW w:w="479" w:type="pct"/>
          </w:tcPr>
          <w:p w14:paraId="6B6A61CB"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6B36976A" w14:textId="77777777" w:rsidR="00796448" w:rsidRPr="00AB4469" w:rsidRDefault="00796448" w:rsidP="00237F41">
            <w:pPr>
              <w:rPr>
                <w:rFonts w:ascii="Preeti" w:hAnsi="Preeti" w:cs="Kalimati"/>
              </w:rPr>
            </w:pPr>
            <w:r w:rsidRPr="00AB4469">
              <w:rPr>
                <w:rFonts w:ascii="Preeti" w:hAnsi="Preeti" w:cs="Kalimati"/>
                <w:cs/>
                <w:lang w:bidi="hi-IN"/>
              </w:rPr>
              <w:t>टमाटर मा ब्लाईट</w:t>
            </w:r>
          </w:p>
        </w:tc>
        <w:tc>
          <w:tcPr>
            <w:tcW w:w="2322" w:type="pct"/>
          </w:tcPr>
          <w:p w14:paraId="285BA24A" w14:textId="77777777" w:rsidR="00796448" w:rsidRPr="00AB4469" w:rsidRDefault="00796448" w:rsidP="00237F41">
            <w:pPr>
              <w:rPr>
                <w:rFonts w:cs="Kalimati"/>
              </w:rPr>
            </w:pPr>
            <w:r w:rsidRPr="00AB4469">
              <w:rPr>
                <w:rFonts w:cs="Kalimati"/>
              </w:rPr>
              <w:t>-</w:t>
            </w:r>
          </w:p>
        </w:tc>
      </w:tr>
    </w:tbl>
    <w:p w14:paraId="685BDFD5" w14:textId="77777777" w:rsidR="00796448" w:rsidRPr="00AB4469" w:rsidRDefault="00796448" w:rsidP="00796448">
      <w:pPr>
        <w:rPr>
          <w:rFonts w:cs="Kalimati"/>
        </w:rPr>
      </w:pPr>
    </w:p>
    <w:p w14:paraId="27A6D170" w14:textId="2113C8F3" w:rsidR="00796448" w:rsidRPr="00AB4469" w:rsidRDefault="00796448" w:rsidP="00796448">
      <w:pPr>
        <w:pStyle w:val="Heading2"/>
        <w:rPr>
          <w:rFonts w:cs="Kalimati"/>
          <w:sz w:val="22"/>
          <w:szCs w:val="22"/>
        </w:rPr>
      </w:pPr>
      <w:bookmarkStart w:id="109" w:name="_Toc44493658"/>
      <w:r w:rsidRPr="00AB4469">
        <w:rPr>
          <w:rFonts w:cs="Kalimati" w:hint="cs"/>
          <w:sz w:val="22"/>
          <w:szCs w:val="22"/>
          <w:cs/>
          <w:lang w:bidi="ne-NP"/>
        </w:rPr>
        <w:t xml:space="preserve">३.२ </w:t>
      </w:r>
      <w:r w:rsidRPr="00AB4469">
        <w:rPr>
          <w:rFonts w:cs="Kalimati" w:hint="cs"/>
          <w:sz w:val="22"/>
          <w:szCs w:val="22"/>
          <w:cs/>
        </w:rPr>
        <w:t>सामान्य ग्रिनहाउस</w:t>
      </w:r>
      <w:bookmarkEnd w:id="109"/>
    </w:p>
    <w:p w14:paraId="45BD6E1C" w14:textId="77777777" w:rsidR="00796448" w:rsidRPr="00AB4469" w:rsidRDefault="00796448" w:rsidP="00796448">
      <w:pPr>
        <w:pStyle w:val="ListParagraph"/>
        <w:numPr>
          <w:ilvl w:val="0"/>
          <w:numId w:val="1"/>
        </w:numPr>
        <w:spacing w:after="160" w:line="259" w:lineRule="auto"/>
        <w:rPr>
          <w:rFonts w:cs="Kalimati"/>
        </w:rPr>
      </w:pPr>
      <w:r w:rsidRPr="00AB4469">
        <w:rPr>
          <w:rFonts w:cs="Kalimati"/>
          <w:cs/>
          <w:lang w:bidi="hi-IN"/>
        </w:rPr>
        <w:t>शोभा घले</w:t>
      </w:r>
    </w:p>
    <w:tbl>
      <w:tblPr>
        <w:tblStyle w:val="TableGrid"/>
        <w:tblW w:w="5000" w:type="pct"/>
        <w:tblLook w:val="04A0" w:firstRow="1" w:lastRow="0" w:firstColumn="1" w:lastColumn="0" w:noHBand="0" w:noVBand="1"/>
      </w:tblPr>
      <w:tblGrid>
        <w:gridCol w:w="864"/>
        <w:gridCol w:w="3644"/>
        <w:gridCol w:w="4508"/>
      </w:tblGrid>
      <w:tr w:rsidR="00796448" w:rsidRPr="00AB4469" w14:paraId="24FE9658" w14:textId="77777777" w:rsidTr="00C65FF8">
        <w:trPr>
          <w:trHeight w:val="431"/>
        </w:trPr>
        <w:tc>
          <w:tcPr>
            <w:tcW w:w="479" w:type="pct"/>
          </w:tcPr>
          <w:p w14:paraId="0F35F96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24AD6DA3"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2C53C6CE" w14:textId="77777777" w:rsidR="00796448" w:rsidRPr="00AB4469" w:rsidRDefault="00796448" w:rsidP="00237F41">
            <w:pPr>
              <w:spacing w:line="360" w:lineRule="auto"/>
              <w:rPr>
                <w:rFonts w:ascii="Preeti" w:hAnsi="Preeti" w:cs="Kalimati"/>
                <w:b/>
                <w:bCs/>
              </w:rPr>
            </w:pPr>
          </w:p>
        </w:tc>
      </w:tr>
      <w:tr w:rsidR="00796448" w:rsidRPr="00AB4469" w14:paraId="08729680" w14:textId="77777777" w:rsidTr="00C65FF8">
        <w:trPr>
          <w:trHeight w:val="386"/>
        </w:trPr>
        <w:tc>
          <w:tcPr>
            <w:tcW w:w="479" w:type="pct"/>
          </w:tcPr>
          <w:p w14:paraId="55DA68B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36EFF78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2EF858C7" w14:textId="77777777" w:rsidR="00796448" w:rsidRPr="00AB4469" w:rsidRDefault="00796448" w:rsidP="00237F41">
            <w:pPr>
              <w:rPr>
                <w:rFonts w:cs="Kalimati"/>
              </w:rPr>
            </w:pPr>
            <w:r w:rsidRPr="00AB4469">
              <w:rPr>
                <w:rFonts w:cs="Kalimati"/>
              </w:rPr>
              <w:t xml:space="preserve"> </w:t>
            </w:r>
            <w:r w:rsidRPr="00AB4469">
              <w:rPr>
                <w:rFonts w:cs="Kalimati"/>
                <w:cs/>
                <w:lang w:bidi="hi-IN"/>
              </w:rPr>
              <w:t>शोभा घले</w:t>
            </w:r>
          </w:p>
        </w:tc>
      </w:tr>
      <w:tr w:rsidR="00796448" w:rsidRPr="00AB4469" w14:paraId="34DCDF4D" w14:textId="77777777" w:rsidTr="00C65FF8">
        <w:tc>
          <w:tcPr>
            <w:tcW w:w="479" w:type="pct"/>
          </w:tcPr>
          <w:p w14:paraId="2F04559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54533D7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1869FB5D" w14:textId="77777777" w:rsidR="00796448" w:rsidRPr="00AB4469" w:rsidRDefault="00796448" w:rsidP="00237F41">
            <w:pPr>
              <w:rPr>
                <w:rFonts w:cs="Kalimati"/>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cs/>
                <w:lang w:bidi="hi-IN"/>
              </w:rPr>
              <w:t>२</w:t>
            </w:r>
            <w:r w:rsidRPr="00AB4469">
              <w:rPr>
                <w:rFonts w:cs="Kalimati" w:hint="cs"/>
                <w:cs/>
                <w:lang w:bidi="ne-NP"/>
              </w:rPr>
              <w:t xml:space="preserve"> </w:t>
            </w:r>
            <w:r w:rsidRPr="00AB4469">
              <w:rPr>
                <w:rFonts w:cs="Kalimati"/>
                <w:cs/>
                <w:lang w:bidi="hi-IN"/>
              </w:rPr>
              <w:t>रामकोट</w:t>
            </w:r>
            <w:r w:rsidRPr="00AB4469">
              <w:rPr>
                <w:rFonts w:cs="Kalimati"/>
              </w:rPr>
              <w:t xml:space="preserve">, </w:t>
            </w:r>
            <w:r w:rsidRPr="00AB4469">
              <w:rPr>
                <w:rFonts w:cs="Kalimati"/>
                <w:cs/>
                <w:lang w:bidi="hi-IN"/>
              </w:rPr>
              <w:t>सितापाइला</w:t>
            </w:r>
            <w:r w:rsidRPr="00AB4469">
              <w:rPr>
                <w:rFonts w:cs="Kalimati" w:hint="cs"/>
                <w:cs/>
                <w:lang w:bidi="ne-NP"/>
              </w:rPr>
              <w:t xml:space="preserve"> </w:t>
            </w:r>
            <w:r w:rsidRPr="00AB4469">
              <w:rPr>
                <w:rFonts w:cs="Kalimati"/>
                <w:cs/>
                <w:lang w:bidi="hi-IN"/>
              </w:rPr>
              <w:t>९८४९२२७६०६</w:t>
            </w:r>
          </w:p>
        </w:tc>
      </w:tr>
      <w:tr w:rsidR="00796448" w:rsidRPr="00AB4469" w14:paraId="54674E9A" w14:textId="77777777" w:rsidTr="00C65FF8">
        <w:tc>
          <w:tcPr>
            <w:tcW w:w="479" w:type="pct"/>
          </w:tcPr>
          <w:p w14:paraId="186F4F8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014A137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11D93231" w14:textId="77777777" w:rsidR="00796448" w:rsidRPr="00AB4469" w:rsidRDefault="00796448" w:rsidP="00237F41">
            <w:pPr>
              <w:rPr>
                <w:rFonts w:cs="Kalimati"/>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cs="Kalimati"/>
                <w:cs/>
                <w:lang w:bidi="hi-IN"/>
              </w:rPr>
              <w:t>२</w:t>
            </w:r>
            <w:r w:rsidRPr="00AB4469">
              <w:rPr>
                <w:rFonts w:cs="Kalimati" w:hint="cs"/>
                <w:cs/>
                <w:lang w:bidi="ne-NP"/>
              </w:rPr>
              <w:t xml:space="preserve"> </w:t>
            </w:r>
            <w:r w:rsidRPr="00AB4469">
              <w:rPr>
                <w:rFonts w:cs="Kalimati"/>
                <w:cs/>
                <w:lang w:bidi="hi-IN"/>
              </w:rPr>
              <w:t>रामकोट</w:t>
            </w:r>
            <w:r w:rsidRPr="00AB4469">
              <w:rPr>
                <w:rFonts w:cs="Kalimati"/>
              </w:rPr>
              <w:t xml:space="preserve">, </w:t>
            </w:r>
            <w:r w:rsidRPr="00AB4469">
              <w:rPr>
                <w:rFonts w:cs="Kalimati"/>
                <w:cs/>
                <w:lang w:bidi="hi-IN"/>
              </w:rPr>
              <w:t>सितापाइला</w:t>
            </w:r>
          </w:p>
        </w:tc>
      </w:tr>
      <w:tr w:rsidR="00796448" w:rsidRPr="00AB4469" w14:paraId="46E19B90" w14:textId="77777777" w:rsidTr="00C65FF8">
        <w:tc>
          <w:tcPr>
            <w:tcW w:w="479" w:type="pct"/>
          </w:tcPr>
          <w:p w14:paraId="1A3F564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0ADCD7C7"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554EB0CD"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छैन</w:t>
            </w:r>
          </w:p>
        </w:tc>
      </w:tr>
      <w:tr w:rsidR="00796448" w:rsidRPr="00AB4469" w14:paraId="6599656F" w14:textId="77777777" w:rsidTr="00C65FF8">
        <w:tc>
          <w:tcPr>
            <w:tcW w:w="479" w:type="pct"/>
          </w:tcPr>
          <w:p w14:paraId="5819BD2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6E7A52D6"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65C8DB7E"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5E8C91F9" w14:textId="77777777" w:rsidTr="00C65FF8">
        <w:tc>
          <w:tcPr>
            <w:tcW w:w="479" w:type="pct"/>
          </w:tcPr>
          <w:p w14:paraId="48D54C6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39E12000"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0C958143"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FE584C9" w14:textId="77777777" w:rsidTr="00C65FF8">
        <w:tc>
          <w:tcPr>
            <w:tcW w:w="479" w:type="pct"/>
          </w:tcPr>
          <w:p w14:paraId="51C8E4D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230098E0"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68F591C1"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१</w:t>
            </w:r>
          </w:p>
        </w:tc>
      </w:tr>
      <w:tr w:rsidR="00796448" w:rsidRPr="00AB4469" w14:paraId="6DEF8DB8" w14:textId="77777777" w:rsidTr="00C65FF8">
        <w:tc>
          <w:tcPr>
            <w:tcW w:w="479" w:type="pct"/>
          </w:tcPr>
          <w:p w14:paraId="1323ED8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645C646E"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4785AAA0"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१</w:t>
            </w:r>
            <w:r w:rsidRPr="00AB4469">
              <w:rPr>
                <w:rFonts w:ascii="Preeti" w:hAnsi="Preeti" w:cs="Kalimati"/>
              </w:rPr>
              <w:t>,</w:t>
            </w:r>
            <w:r w:rsidRPr="00AB4469">
              <w:rPr>
                <w:rFonts w:ascii="Preeti" w:hAnsi="Preeti" w:cs="Kalimati"/>
                <w:cs/>
                <w:lang w:bidi="hi-IN"/>
              </w:rPr>
              <w:t>५०</w:t>
            </w:r>
            <w:r w:rsidRPr="00AB4469">
              <w:rPr>
                <w:rFonts w:ascii="Preeti" w:hAnsi="Preeti" w:cs="Kalimati"/>
              </w:rPr>
              <w:t>,</w:t>
            </w:r>
            <w:r w:rsidRPr="00AB4469">
              <w:rPr>
                <w:rFonts w:ascii="Preeti" w:hAnsi="Preeti" w:cs="Kalimati"/>
                <w:cs/>
                <w:lang w:bidi="hi-IN"/>
              </w:rPr>
              <w:t>०००</w:t>
            </w:r>
          </w:p>
        </w:tc>
      </w:tr>
      <w:tr w:rsidR="00796448" w:rsidRPr="00AB4469" w14:paraId="4F8793C3" w14:textId="77777777" w:rsidTr="00C65FF8">
        <w:tc>
          <w:tcPr>
            <w:tcW w:w="479" w:type="pct"/>
          </w:tcPr>
          <w:p w14:paraId="1A1CC4A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5CB026D5"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6CCEAB1E"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4F810F48" w14:textId="77777777" w:rsidTr="00C65FF8">
        <w:tc>
          <w:tcPr>
            <w:tcW w:w="479" w:type="pct"/>
          </w:tcPr>
          <w:p w14:paraId="1F3C6F0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C7CAC3F"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05E8D005"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C61C6F8" w14:textId="77777777" w:rsidTr="00C65FF8">
        <w:tc>
          <w:tcPr>
            <w:tcW w:w="479" w:type="pct"/>
          </w:tcPr>
          <w:p w14:paraId="2534113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5985B044"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78C80481"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40640E73" w14:textId="77777777" w:rsidTr="00C65FF8">
        <w:tc>
          <w:tcPr>
            <w:tcW w:w="479" w:type="pct"/>
          </w:tcPr>
          <w:p w14:paraId="3E1AE68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290B4328"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301C1526"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70001AB2" w14:textId="77777777" w:rsidTr="00C65FF8">
        <w:trPr>
          <w:trHeight w:val="152"/>
        </w:trPr>
        <w:tc>
          <w:tcPr>
            <w:tcW w:w="479" w:type="pct"/>
          </w:tcPr>
          <w:p w14:paraId="598B1BB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48B3B97D"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31DFC11C"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bl>
    <w:p w14:paraId="4F0D2276"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5ACFB63F" w14:textId="77777777" w:rsidTr="00237F41">
        <w:tc>
          <w:tcPr>
            <w:tcW w:w="279" w:type="pct"/>
          </w:tcPr>
          <w:p w14:paraId="45EFF630"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21C469CE"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071BB990"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4DAA85DB"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21DDF369"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7BB04CFF" w14:textId="77777777" w:rsidTr="00237F41">
        <w:tc>
          <w:tcPr>
            <w:tcW w:w="279" w:type="pct"/>
          </w:tcPr>
          <w:p w14:paraId="6D8F6414"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30FF4143" w14:textId="77777777" w:rsidR="00796448" w:rsidRPr="00AB4469" w:rsidRDefault="00796448" w:rsidP="00237F41">
            <w:pPr>
              <w:rPr>
                <w:rFonts w:cs="Kalimati"/>
              </w:rPr>
            </w:pPr>
            <w:r w:rsidRPr="00AB4469">
              <w:rPr>
                <w:rFonts w:cs="Kalimati"/>
                <w:cs/>
                <w:lang w:bidi="hi-IN"/>
              </w:rPr>
              <w:t>टमाटर</w:t>
            </w:r>
          </w:p>
        </w:tc>
        <w:tc>
          <w:tcPr>
            <w:tcW w:w="944" w:type="pct"/>
          </w:tcPr>
          <w:p w14:paraId="4B7773B1" w14:textId="77777777" w:rsidR="00796448" w:rsidRPr="00AB4469" w:rsidRDefault="00796448" w:rsidP="00237F41">
            <w:pPr>
              <w:rPr>
                <w:rFonts w:cs="Kalimati"/>
              </w:rPr>
            </w:pPr>
            <w:r w:rsidRPr="00AB4469">
              <w:rPr>
                <w:rFonts w:cs="Kalimati"/>
                <w:cs/>
                <w:lang w:bidi="hi-IN"/>
              </w:rPr>
              <w:t>१ रोपनी</w:t>
            </w:r>
          </w:p>
        </w:tc>
        <w:tc>
          <w:tcPr>
            <w:tcW w:w="1698" w:type="pct"/>
          </w:tcPr>
          <w:p w14:paraId="409E2AA9" w14:textId="77777777" w:rsidR="00796448" w:rsidRPr="00AB4469" w:rsidRDefault="00796448" w:rsidP="00237F41">
            <w:pPr>
              <w:rPr>
                <w:rFonts w:cs="Kalimati"/>
              </w:rPr>
            </w:pPr>
            <w:r w:rsidRPr="00AB4469">
              <w:rPr>
                <w:rFonts w:cs="Kalimati"/>
                <w:cs/>
                <w:lang w:bidi="hi-IN"/>
              </w:rPr>
              <w:t>३ टन</w:t>
            </w:r>
          </w:p>
        </w:tc>
        <w:tc>
          <w:tcPr>
            <w:tcW w:w="1080" w:type="pct"/>
          </w:tcPr>
          <w:p w14:paraId="0ED77BAD" w14:textId="77777777" w:rsidR="00796448" w:rsidRPr="00AB4469" w:rsidRDefault="00796448" w:rsidP="00237F41">
            <w:pPr>
              <w:rPr>
                <w:rFonts w:cs="Kalimati"/>
              </w:rPr>
            </w:pPr>
            <w:r w:rsidRPr="00AB4469">
              <w:rPr>
                <w:rFonts w:cs="Kalimati"/>
                <w:cs/>
                <w:lang w:bidi="hi-IN"/>
              </w:rPr>
              <w:t>३ टन प्रति रोपनी</w:t>
            </w:r>
          </w:p>
        </w:tc>
      </w:tr>
    </w:tbl>
    <w:p w14:paraId="3586D8D6"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162A8EF3" w14:textId="77777777" w:rsidTr="00237F41">
        <w:tc>
          <w:tcPr>
            <w:tcW w:w="479" w:type="pct"/>
          </w:tcPr>
          <w:p w14:paraId="11394982" w14:textId="77777777" w:rsidR="00796448" w:rsidRPr="00AB4469" w:rsidRDefault="00796448" w:rsidP="00237F41">
            <w:pPr>
              <w:rPr>
                <w:rFonts w:cs="Kalimati"/>
              </w:rPr>
            </w:pPr>
            <w:r w:rsidRPr="00AB4469">
              <w:rPr>
                <w:rFonts w:ascii="Preeti" w:hAnsi="Preeti" w:cs="Kalimati" w:hint="cs"/>
                <w:cs/>
                <w:lang w:bidi="ne-NP"/>
              </w:rPr>
              <w:lastRenderedPageBreak/>
              <w:t>क्र. स.</w:t>
            </w:r>
          </w:p>
        </w:tc>
        <w:tc>
          <w:tcPr>
            <w:tcW w:w="2199" w:type="pct"/>
          </w:tcPr>
          <w:p w14:paraId="5DC5C9CE"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07DBCBEA"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17970222" w14:textId="77777777" w:rsidTr="00237F41">
        <w:tc>
          <w:tcPr>
            <w:tcW w:w="479" w:type="pct"/>
          </w:tcPr>
          <w:p w14:paraId="79BAC9EE" w14:textId="77777777" w:rsidR="00796448" w:rsidRPr="00AB4469" w:rsidRDefault="00796448" w:rsidP="00237F41">
            <w:pPr>
              <w:rPr>
                <w:rFonts w:cs="Kalimati"/>
              </w:rPr>
            </w:pPr>
            <w:r w:rsidRPr="00AB4469">
              <w:rPr>
                <w:rFonts w:cs="Kalimati"/>
                <w:cs/>
                <w:lang w:bidi="hi-IN"/>
              </w:rPr>
              <w:t>१</w:t>
            </w:r>
          </w:p>
        </w:tc>
        <w:tc>
          <w:tcPr>
            <w:tcW w:w="2199" w:type="pct"/>
          </w:tcPr>
          <w:p w14:paraId="0DE19E82" w14:textId="77777777" w:rsidR="00796448" w:rsidRPr="00AB4469" w:rsidRDefault="00796448" w:rsidP="00237F41">
            <w:pPr>
              <w:rPr>
                <w:rFonts w:cs="Kalimati"/>
              </w:rPr>
            </w:pPr>
            <w:r w:rsidRPr="00AB4469">
              <w:rPr>
                <w:rFonts w:cs="Kalimati"/>
                <w:cs/>
                <w:lang w:bidi="hi-IN"/>
              </w:rPr>
              <w:t>ब्लाईट</w:t>
            </w:r>
          </w:p>
        </w:tc>
        <w:tc>
          <w:tcPr>
            <w:tcW w:w="2322" w:type="pct"/>
          </w:tcPr>
          <w:p w14:paraId="238A9C32" w14:textId="77777777" w:rsidR="00796448" w:rsidRPr="00AB4469" w:rsidRDefault="00796448" w:rsidP="00237F41">
            <w:pPr>
              <w:rPr>
                <w:rFonts w:cs="Kalimati"/>
              </w:rPr>
            </w:pPr>
            <w:r w:rsidRPr="00AB4469">
              <w:rPr>
                <w:rFonts w:cs="Kalimati"/>
              </w:rPr>
              <w:t>-</w:t>
            </w:r>
          </w:p>
        </w:tc>
      </w:tr>
    </w:tbl>
    <w:p w14:paraId="17398F45" w14:textId="77777777" w:rsidR="00796448" w:rsidRPr="00AB4469" w:rsidRDefault="00796448" w:rsidP="00796448">
      <w:pPr>
        <w:rPr>
          <w:rFonts w:cs="Kalimati"/>
        </w:rPr>
      </w:pPr>
    </w:p>
    <w:p w14:paraId="163A1765" w14:textId="77777777" w:rsidR="00796448" w:rsidRPr="00AB4469" w:rsidRDefault="00796448" w:rsidP="00796448">
      <w:pPr>
        <w:pStyle w:val="ListParagraph"/>
        <w:numPr>
          <w:ilvl w:val="0"/>
          <w:numId w:val="1"/>
        </w:numPr>
        <w:spacing w:after="160" w:line="259" w:lineRule="auto"/>
        <w:rPr>
          <w:rFonts w:cs="Kalimati"/>
        </w:rPr>
      </w:pPr>
      <w:r w:rsidRPr="00AB4469">
        <w:rPr>
          <w:rFonts w:cs="Kalimati"/>
          <w:cs/>
          <w:lang w:bidi="hi-IN"/>
        </w:rPr>
        <w:t>सर्मिला कार्की</w:t>
      </w:r>
    </w:p>
    <w:tbl>
      <w:tblPr>
        <w:tblStyle w:val="TableGrid"/>
        <w:tblW w:w="5000" w:type="pct"/>
        <w:tblLook w:val="04A0" w:firstRow="1" w:lastRow="0" w:firstColumn="1" w:lastColumn="0" w:noHBand="0" w:noVBand="1"/>
      </w:tblPr>
      <w:tblGrid>
        <w:gridCol w:w="864"/>
        <w:gridCol w:w="3644"/>
        <w:gridCol w:w="4508"/>
      </w:tblGrid>
      <w:tr w:rsidR="00796448" w:rsidRPr="00AB4469" w14:paraId="0851787C" w14:textId="77777777" w:rsidTr="00C65FF8">
        <w:trPr>
          <w:trHeight w:val="431"/>
        </w:trPr>
        <w:tc>
          <w:tcPr>
            <w:tcW w:w="479" w:type="pct"/>
          </w:tcPr>
          <w:p w14:paraId="4DA0428D"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1825F24B"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02CCDD46" w14:textId="77777777" w:rsidR="00796448" w:rsidRPr="00AB4469" w:rsidRDefault="00796448" w:rsidP="00237F41">
            <w:pPr>
              <w:spacing w:line="360" w:lineRule="auto"/>
              <w:rPr>
                <w:rFonts w:ascii="Preeti" w:hAnsi="Preeti" w:cs="Kalimati"/>
                <w:b/>
                <w:bCs/>
              </w:rPr>
            </w:pPr>
          </w:p>
        </w:tc>
      </w:tr>
      <w:tr w:rsidR="00796448" w:rsidRPr="00AB4469" w14:paraId="569C4C56" w14:textId="77777777" w:rsidTr="00C65FF8">
        <w:trPr>
          <w:trHeight w:val="386"/>
        </w:trPr>
        <w:tc>
          <w:tcPr>
            <w:tcW w:w="479" w:type="pct"/>
          </w:tcPr>
          <w:p w14:paraId="3887ED6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51ABC71A"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46020590" w14:textId="77777777" w:rsidR="00796448" w:rsidRPr="00AB4469" w:rsidRDefault="00796448" w:rsidP="00237F41">
            <w:pPr>
              <w:rPr>
                <w:rFonts w:cs="Kalimati"/>
              </w:rPr>
            </w:pPr>
            <w:r w:rsidRPr="00AB4469">
              <w:rPr>
                <w:rFonts w:cs="Kalimati"/>
                <w:cs/>
                <w:lang w:bidi="hi-IN"/>
              </w:rPr>
              <w:t>सर्मिला कार्की</w:t>
            </w:r>
          </w:p>
        </w:tc>
      </w:tr>
      <w:tr w:rsidR="00796448" w:rsidRPr="00AB4469" w14:paraId="64330FA4" w14:textId="77777777" w:rsidTr="00C65FF8">
        <w:tc>
          <w:tcPr>
            <w:tcW w:w="479" w:type="pct"/>
          </w:tcPr>
          <w:p w14:paraId="4529761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62A3BA4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62409F7B" w14:textId="15F1464E" w:rsidR="00796448" w:rsidRPr="00AB4469" w:rsidRDefault="00796448" w:rsidP="00237F41">
            <w:pPr>
              <w:rPr>
                <w:rFonts w:cs="Kalimati"/>
              </w:rPr>
            </w:pPr>
            <w:r w:rsidRPr="00AB4469">
              <w:rPr>
                <w:rFonts w:cs="Kalimati"/>
                <w:cs/>
                <w:lang w:bidi="hi-IN"/>
              </w:rPr>
              <w:t>ठुलोधर</w:t>
            </w:r>
            <w:r w:rsidRPr="00AB4469">
              <w:rPr>
                <w:rFonts w:cs="Kalimati"/>
              </w:rPr>
              <w:t xml:space="preserve"> </w:t>
            </w:r>
            <w:r w:rsidRPr="00AB4469">
              <w:rPr>
                <w:rFonts w:cs="Kalimati"/>
                <w:cs/>
                <w:lang w:bidi="hi-IN"/>
              </w:rPr>
              <w:t>महिला कृषि सहकारी</w:t>
            </w:r>
          </w:p>
        </w:tc>
      </w:tr>
      <w:tr w:rsidR="00796448" w:rsidRPr="00AB4469" w14:paraId="27F1E665" w14:textId="77777777" w:rsidTr="00C65FF8">
        <w:tc>
          <w:tcPr>
            <w:tcW w:w="479" w:type="pct"/>
          </w:tcPr>
          <w:p w14:paraId="15EBFE3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19854713"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904605F" w14:textId="77777777" w:rsidR="00796448" w:rsidRPr="00AB4469" w:rsidRDefault="00796448" w:rsidP="00237F41">
            <w:pPr>
              <w:spacing w:line="360" w:lineRule="auto"/>
              <w:rPr>
                <w:rFonts w:ascii="Preeti" w:hAnsi="Preeti" w:cs="Kalimati"/>
                <w:b/>
                <w:bCs/>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ascii="Preeti" w:hAnsi="Preeti" w:cs="Kalimati"/>
                <w:cs/>
                <w:lang w:bidi="hi-IN"/>
              </w:rPr>
              <w:t>१</w:t>
            </w:r>
            <w:r w:rsidRPr="00AB4469">
              <w:rPr>
                <w:rFonts w:ascii="Preeti" w:hAnsi="Preeti" w:cs="Kalimati" w:hint="cs"/>
                <w:cs/>
                <w:lang w:bidi="ne-NP"/>
              </w:rPr>
              <w:t xml:space="preserve"> </w:t>
            </w:r>
            <w:r w:rsidRPr="00AB4469">
              <w:rPr>
                <w:rFonts w:cs="Kalimati"/>
                <w:cs/>
                <w:lang w:bidi="hi-IN"/>
              </w:rPr>
              <w:t>भिमढुङ्गा</w:t>
            </w:r>
            <w:r w:rsidRPr="00AB4469">
              <w:rPr>
                <w:rFonts w:ascii="Preeti" w:hAnsi="Preeti" w:cs="Kalimati"/>
                <w:b/>
                <w:bCs/>
              </w:rPr>
              <w:t xml:space="preserve"> </w:t>
            </w:r>
          </w:p>
        </w:tc>
      </w:tr>
      <w:tr w:rsidR="00796448" w:rsidRPr="00AB4469" w14:paraId="7B697293" w14:textId="77777777" w:rsidTr="00C65FF8">
        <w:tc>
          <w:tcPr>
            <w:tcW w:w="479" w:type="pct"/>
          </w:tcPr>
          <w:p w14:paraId="062067E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243F50D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2C0CA02C" w14:textId="77777777" w:rsidR="00796448" w:rsidRPr="00AB4469" w:rsidRDefault="00796448" w:rsidP="00237F41">
            <w:pPr>
              <w:spacing w:line="360" w:lineRule="auto"/>
              <w:rPr>
                <w:rFonts w:ascii="Times New Roman" w:hAnsi="Times New Roman" w:cs="Kalimati"/>
                <w:b/>
                <w:bCs/>
                <w:lang w:bidi="ne-NP"/>
              </w:rPr>
            </w:pPr>
            <w:r w:rsidRPr="00AB4469">
              <w:rPr>
                <w:rFonts w:ascii="Times New Roman" w:hAnsi="Times New Roman" w:cs="Kalimati"/>
                <w:cs/>
                <w:lang w:bidi="ne-NP"/>
              </w:rPr>
              <w:t>छैन</w:t>
            </w:r>
          </w:p>
        </w:tc>
      </w:tr>
      <w:tr w:rsidR="00796448" w:rsidRPr="00AB4469" w14:paraId="6957D9FA" w14:textId="77777777" w:rsidTr="00C65FF8">
        <w:tc>
          <w:tcPr>
            <w:tcW w:w="479" w:type="pct"/>
          </w:tcPr>
          <w:p w14:paraId="175D734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771B5635"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6EC72809"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CE340DD" w14:textId="77777777" w:rsidTr="00C65FF8">
        <w:tc>
          <w:tcPr>
            <w:tcW w:w="479" w:type="pct"/>
          </w:tcPr>
          <w:p w14:paraId="6A523DA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70136CAE"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343D409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C056A08" w14:textId="77777777" w:rsidTr="00C65FF8">
        <w:tc>
          <w:tcPr>
            <w:tcW w:w="479" w:type="pct"/>
          </w:tcPr>
          <w:p w14:paraId="253C229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0F08FA6B"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667B876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३</w:t>
            </w:r>
          </w:p>
        </w:tc>
      </w:tr>
      <w:tr w:rsidR="00796448" w:rsidRPr="00AB4469" w14:paraId="069FCB1B" w14:textId="77777777" w:rsidTr="00C65FF8">
        <w:tc>
          <w:tcPr>
            <w:tcW w:w="479" w:type="pct"/>
          </w:tcPr>
          <w:p w14:paraId="66C18DE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2A6E687C"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8AB170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२०००००</w:t>
            </w:r>
          </w:p>
        </w:tc>
      </w:tr>
      <w:tr w:rsidR="00796448" w:rsidRPr="00AB4469" w14:paraId="3FB165EC" w14:textId="77777777" w:rsidTr="00C65FF8">
        <w:tc>
          <w:tcPr>
            <w:tcW w:w="479" w:type="pct"/>
          </w:tcPr>
          <w:p w14:paraId="3B3F709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0BCE7FDD"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0C0BE73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B69739D" w14:textId="77777777" w:rsidTr="00C65FF8">
        <w:tc>
          <w:tcPr>
            <w:tcW w:w="479" w:type="pct"/>
          </w:tcPr>
          <w:p w14:paraId="139FD2C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7565A6B4"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57B9511C"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3A509083" w14:textId="77777777" w:rsidTr="00C65FF8">
        <w:tc>
          <w:tcPr>
            <w:tcW w:w="479" w:type="pct"/>
          </w:tcPr>
          <w:p w14:paraId="1785431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6E6AFF40"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19CF21CE"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21CFF4EB" w14:textId="77777777" w:rsidTr="00C65FF8">
        <w:tc>
          <w:tcPr>
            <w:tcW w:w="479" w:type="pct"/>
          </w:tcPr>
          <w:p w14:paraId="3FC4BFA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79F9C0EF"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7D6B8B67"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छ</w:t>
            </w:r>
            <w:r w:rsidRPr="00AB4469">
              <w:rPr>
                <w:rFonts w:ascii="Times New Roman" w:hAnsi="Times New Roman" w:cs="Kalimati"/>
              </w:rPr>
              <w:br/>
            </w:r>
            <w:r w:rsidRPr="00AB4469">
              <w:rPr>
                <w:rFonts w:ascii="Preeti" w:hAnsi="Preeti" w:cs="Kalimati"/>
                <w:cs/>
                <w:lang w:bidi="hi-IN"/>
              </w:rPr>
              <w:t>प्लास्टिक</w:t>
            </w:r>
            <w:r w:rsidRPr="00AB4469">
              <w:rPr>
                <w:rFonts w:ascii="Preeti" w:hAnsi="Preeti" w:cs="Kalimati"/>
                <w:lang w:bidi="hi-IN"/>
              </w:rPr>
              <w:t xml:space="preserve"> </w:t>
            </w:r>
            <w:r w:rsidRPr="00AB4469">
              <w:rPr>
                <w:rFonts w:ascii="Times New Roman" w:hAnsi="Times New Roman" w:cs="Kalimati"/>
                <w:lang w:bidi="hi-IN"/>
              </w:rPr>
              <w:t>(</w:t>
            </w:r>
            <w:r w:rsidRPr="00AB4469">
              <w:rPr>
                <w:rFonts w:ascii="Preeti" w:hAnsi="Preeti" w:cs="Kalimati"/>
                <w:cs/>
                <w:lang w:bidi="hi-IN"/>
              </w:rPr>
              <w:t>वार्शिक</w:t>
            </w:r>
            <w:r w:rsidRPr="00AB4469">
              <w:rPr>
                <w:rFonts w:ascii="Times New Roman" w:hAnsi="Times New Roman" w:cs="Kalimati"/>
                <w:lang w:bidi="hi-IN"/>
              </w:rPr>
              <w:t>)</w:t>
            </w:r>
          </w:p>
        </w:tc>
      </w:tr>
      <w:tr w:rsidR="00796448" w:rsidRPr="00AB4469" w14:paraId="1F8B12B5" w14:textId="77777777" w:rsidTr="00C65FF8">
        <w:tc>
          <w:tcPr>
            <w:tcW w:w="479" w:type="pct"/>
          </w:tcPr>
          <w:p w14:paraId="41F390A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3800E96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1606D7A2"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bl>
    <w:p w14:paraId="35596DB7"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36C934FD" w14:textId="77777777" w:rsidTr="00237F41">
        <w:tc>
          <w:tcPr>
            <w:tcW w:w="279" w:type="pct"/>
          </w:tcPr>
          <w:p w14:paraId="42D2D5A7"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2D5B4F25"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22F8125D"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21E53E0C"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728A180A"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1057192F" w14:textId="77777777" w:rsidTr="00237F41">
        <w:tc>
          <w:tcPr>
            <w:tcW w:w="279" w:type="pct"/>
          </w:tcPr>
          <w:p w14:paraId="6002A367"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604389EC" w14:textId="77777777" w:rsidR="00796448" w:rsidRPr="00AB4469" w:rsidRDefault="00796448" w:rsidP="00237F41">
            <w:pPr>
              <w:rPr>
                <w:rFonts w:cs="Kalimati"/>
              </w:rPr>
            </w:pPr>
            <w:r w:rsidRPr="00AB4469">
              <w:rPr>
                <w:rFonts w:ascii="Preeti" w:hAnsi="Preeti" w:cs="Kalimati"/>
                <w:cs/>
                <w:lang w:bidi="hi-IN"/>
              </w:rPr>
              <w:t>टमाटर</w:t>
            </w:r>
          </w:p>
        </w:tc>
        <w:tc>
          <w:tcPr>
            <w:tcW w:w="944" w:type="pct"/>
          </w:tcPr>
          <w:p w14:paraId="1A0F04F8" w14:textId="77777777" w:rsidR="00796448" w:rsidRPr="00AB4469" w:rsidRDefault="00796448" w:rsidP="00237F41">
            <w:pPr>
              <w:rPr>
                <w:rFonts w:cs="Kalimati"/>
              </w:rPr>
            </w:pPr>
            <w:r w:rsidRPr="00AB4469">
              <w:rPr>
                <w:rFonts w:cs="Kalimati"/>
                <w:cs/>
                <w:lang w:bidi="hi-IN"/>
              </w:rPr>
              <w:t>३ रोपनी</w:t>
            </w:r>
          </w:p>
        </w:tc>
        <w:tc>
          <w:tcPr>
            <w:tcW w:w="1698" w:type="pct"/>
          </w:tcPr>
          <w:p w14:paraId="4D3E5697" w14:textId="77777777" w:rsidR="00796448" w:rsidRPr="00AB4469" w:rsidRDefault="00796448" w:rsidP="00237F41">
            <w:pPr>
              <w:rPr>
                <w:rFonts w:cs="Kalimati"/>
              </w:rPr>
            </w:pPr>
            <w:r w:rsidRPr="00AB4469">
              <w:rPr>
                <w:rFonts w:cs="Kalimati"/>
                <w:cs/>
                <w:lang w:bidi="hi-IN"/>
              </w:rPr>
              <w:t>१३.५ टन</w:t>
            </w:r>
          </w:p>
        </w:tc>
        <w:tc>
          <w:tcPr>
            <w:tcW w:w="1080" w:type="pct"/>
          </w:tcPr>
          <w:p w14:paraId="6B8CB70B" w14:textId="77777777" w:rsidR="00796448" w:rsidRPr="00AB4469" w:rsidRDefault="00796448" w:rsidP="00237F41">
            <w:pPr>
              <w:rPr>
                <w:rFonts w:cs="Kalimati"/>
              </w:rPr>
            </w:pPr>
            <w:r w:rsidRPr="00AB4469">
              <w:rPr>
                <w:rFonts w:cs="Kalimati"/>
                <w:cs/>
                <w:lang w:bidi="hi-IN"/>
              </w:rPr>
              <w:t>४.५ टन प्रति रोपनी</w:t>
            </w:r>
          </w:p>
        </w:tc>
      </w:tr>
      <w:tr w:rsidR="00796448" w:rsidRPr="00AB4469" w14:paraId="07BA061C" w14:textId="77777777" w:rsidTr="00237F41">
        <w:tc>
          <w:tcPr>
            <w:tcW w:w="279" w:type="pct"/>
          </w:tcPr>
          <w:p w14:paraId="786DE109"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2A5F029E" w14:textId="77777777" w:rsidR="00796448" w:rsidRPr="00AB4469" w:rsidRDefault="00796448" w:rsidP="00237F41">
            <w:pPr>
              <w:rPr>
                <w:rFonts w:cs="Kalimati"/>
              </w:rPr>
            </w:pPr>
            <w:r w:rsidRPr="00AB4469">
              <w:rPr>
                <w:rFonts w:cs="Kalimati"/>
                <w:cs/>
                <w:lang w:bidi="hi-IN"/>
              </w:rPr>
              <w:t>भिन्डी</w:t>
            </w:r>
          </w:p>
        </w:tc>
        <w:tc>
          <w:tcPr>
            <w:tcW w:w="944" w:type="pct"/>
          </w:tcPr>
          <w:p w14:paraId="19F4340D" w14:textId="77777777" w:rsidR="00796448" w:rsidRPr="00AB4469" w:rsidRDefault="00796448" w:rsidP="00237F41">
            <w:pPr>
              <w:rPr>
                <w:rFonts w:cs="Kalimati"/>
              </w:rPr>
            </w:pPr>
            <w:r w:rsidRPr="00AB4469">
              <w:rPr>
                <w:rFonts w:cs="Kalimati"/>
                <w:cs/>
                <w:lang w:bidi="hi-IN"/>
              </w:rPr>
              <w:t>३ रोपनी</w:t>
            </w:r>
          </w:p>
        </w:tc>
        <w:tc>
          <w:tcPr>
            <w:tcW w:w="1698" w:type="pct"/>
          </w:tcPr>
          <w:p w14:paraId="487DA998" w14:textId="77777777" w:rsidR="00796448" w:rsidRPr="00AB4469" w:rsidRDefault="00796448" w:rsidP="00237F41">
            <w:pPr>
              <w:rPr>
                <w:rFonts w:cs="Kalimati"/>
              </w:rPr>
            </w:pPr>
            <w:r w:rsidRPr="00AB4469">
              <w:rPr>
                <w:rFonts w:cs="Kalimati"/>
                <w:cs/>
                <w:lang w:bidi="hi-IN"/>
              </w:rPr>
              <w:t>२ टन</w:t>
            </w:r>
          </w:p>
        </w:tc>
        <w:tc>
          <w:tcPr>
            <w:tcW w:w="1080" w:type="pct"/>
          </w:tcPr>
          <w:p w14:paraId="17E00204" w14:textId="77777777" w:rsidR="00796448" w:rsidRPr="00AB4469" w:rsidRDefault="00796448" w:rsidP="00237F41">
            <w:pPr>
              <w:rPr>
                <w:rFonts w:cs="Kalimati"/>
              </w:rPr>
            </w:pPr>
            <w:r w:rsidRPr="00AB4469">
              <w:rPr>
                <w:rFonts w:cs="Kalimati"/>
                <w:cs/>
                <w:lang w:bidi="hi-IN"/>
              </w:rPr>
              <w:t>०.६</w:t>
            </w:r>
            <w:r w:rsidRPr="00AB4469">
              <w:rPr>
                <w:rFonts w:cs="Kalimati"/>
              </w:rPr>
              <w:t xml:space="preserve"> </w:t>
            </w:r>
            <w:r w:rsidRPr="00AB4469">
              <w:rPr>
                <w:rFonts w:cs="Kalimati"/>
                <w:cs/>
                <w:lang w:bidi="hi-IN"/>
              </w:rPr>
              <w:t>टन प्रति रोपनी</w:t>
            </w:r>
          </w:p>
        </w:tc>
      </w:tr>
    </w:tbl>
    <w:p w14:paraId="06890B8F"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290A475F" w14:textId="77777777" w:rsidTr="00237F41">
        <w:tc>
          <w:tcPr>
            <w:tcW w:w="479" w:type="pct"/>
          </w:tcPr>
          <w:p w14:paraId="528D26F1"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0C1BDC06"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23D477F2"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5A593DA8" w14:textId="77777777" w:rsidTr="00237F41">
        <w:tc>
          <w:tcPr>
            <w:tcW w:w="479" w:type="pct"/>
          </w:tcPr>
          <w:p w14:paraId="0A60D3CB"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3FA9C2C7" w14:textId="77777777" w:rsidR="00796448" w:rsidRPr="00AB4469" w:rsidRDefault="00796448" w:rsidP="00237F41">
            <w:pPr>
              <w:rPr>
                <w:rFonts w:cs="Kalimati"/>
              </w:rPr>
            </w:pPr>
            <w:r w:rsidRPr="00AB4469">
              <w:rPr>
                <w:rFonts w:cs="Kalimati"/>
                <w:cs/>
                <w:lang w:bidi="hi-IN"/>
              </w:rPr>
              <w:t>भिन्डी को जरा कुहिने</w:t>
            </w:r>
          </w:p>
        </w:tc>
        <w:tc>
          <w:tcPr>
            <w:tcW w:w="2322" w:type="pct"/>
          </w:tcPr>
          <w:p w14:paraId="6EA21053" w14:textId="77777777" w:rsidR="00796448" w:rsidRPr="00AB4469" w:rsidRDefault="00796448" w:rsidP="00237F41">
            <w:pPr>
              <w:rPr>
                <w:rFonts w:cs="Kalimati"/>
              </w:rPr>
            </w:pPr>
            <w:r w:rsidRPr="00AB4469">
              <w:rPr>
                <w:rFonts w:cs="Kalimati"/>
              </w:rPr>
              <w:t>-</w:t>
            </w:r>
          </w:p>
        </w:tc>
      </w:tr>
      <w:tr w:rsidR="00796448" w:rsidRPr="00AB4469" w14:paraId="21A47CFD" w14:textId="77777777" w:rsidTr="00237F41">
        <w:tc>
          <w:tcPr>
            <w:tcW w:w="479" w:type="pct"/>
          </w:tcPr>
          <w:p w14:paraId="2C9F3976" w14:textId="77777777" w:rsidR="00796448" w:rsidRPr="00AB4469" w:rsidRDefault="00796448" w:rsidP="00237F41">
            <w:pPr>
              <w:rPr>
                <w:rFonts w:cs="Kalimati"/>
              </w:rPr>
            </w:pPr>
            <w:r w:rsidRPr="00AB4469">
              <w:rPr>
                <w:rFonts w:ascii="Preeti" w:hAnsi="Preeti" w:cs="Kalimati" w:hint="cs"/>
                <w:cs/>
                <w:lang w:bidi="ne-NP"/>
              </w:rPr>
              <w:lastRenderedPageBreak/>
              <w:t>२</w:t>
            </w:r>
          </w:p>
        </w:tc>
        <w:tc>
          <w:tcPr>
            <w:tcW w:w="2199" w:type="pct"/>
          </w:tcPr>
          <w:p w14:paraId="736C3F21" w14:textId="77777777" w:rsidR="00796448" w:rsidRPr="00AB4469" w:rsidRDefault="00796448" w:rsidP="00237F41">
            <w:pPr>
              <w:rPr>
                <w:rFonts w:ascii="Preeti" w:hAnsi="Preeti" w:cs="Kalimati"/>
              </w:rPr>
            </w:pPr>
            <w:r w:rsidRPr="00AB4469">
              <w:rPr>
                <w:rFonts w:ascii="Preeti" w:hAnsi="Preeti" w:cs="Kalimati"/>
                <w:cs/>
                <w:lang w:bidi="hi-IN"/>
              </w:rPr>
              <w:t>टमाटर मा ब्लाईट</w:t>
            </w:r>
          </w:p>
        </w:tc>
        <w:tc>
          <w:tcPr>
            <w:tcW w:w="2322" w:type="pct"/>
          </w:tcPr>
          <w:p w14:paraId="1ABEB7F9" w14:textId="77777777" w:rsidR="00796448" w:rsidRPr="00AB4469" w:rsidRDefault="00796448" w:rsidP="00237F41">
            <w:pPr>
              <w:rPr>
                <w:rFonts w:cs="Kalimati"/>
              </w:rPr>
            </w:pPr>
            <w:r w:rsidRPr="00AB4469">
              <w:rPr>
                <w:rFonts w:cs="Kalimati"/>
              </w:rPr>
              <w:t>-</w:t>
            </w:r>
          </w:p>
        </w:tc>
      </w:tr>
    </w:tbl>
    <w:p w14:paraId="3E5BABDC" w14:textId="77777777" w:rsidR="00796448" w:rsidRPr="00AB4469" w:rsidRDefault="00796448" w:rsidP="00796448">
      <w:pPr>
        <w:rPr>
          <w:rFonts w:cs="Kalimati"/>
        </w:rPr>
      </w:pPr>
    </w:p>
    <w:p w14:paraId="5DDCE85E" w14:textId="77777777" w:rsidR="00796448" w:rsidRPr="00AB4469" w:rsidRDefault="00796448" w:rsidP="00796448">
      <w:pPr>
        <w:pStyle w:val="ListParagraph"/>
        <w:numPr>
          <w:ilvl w:val="0"/>
          <w:numId w:val="1"/>
        </w:numPr>
        <w:spacing w:after="160" w:line="259" w:lineRule="auto"/>
        <w:rPr>
          <w:rFonts w:cs="Kalimati"/>
        </w:rPr>
      </w:pPr>
      <w:r w:rsidRPr="00AB4469">
        <w:rPr>
          <w:rFonts w:cs="Kalimati"/>
          <w:cs/>
          <w:lang w:bidi="hi-IN"/>
        </w:rPr>
        <w:t>राजन गिरी</w:t>
      </w:r>
    </w:p>
    <w:tbl>
      <w:tblPr>
        <w:tblStyle w:val="TableGrid"/>
        <w:tblW w:w="5000" w:type="pct"/>
        <w:tblLook w:val="04A0" w:firstRow="1" w:lastRow="0" w:firstColumn="1" w:lastColumn="0" w:noHBand="0" w:noVBand="1"/>
      </w:tblPr>
      <w:tblGrid>
        <w:gridCol w:w="864"/>
        <w:gridCol w:w="3644"/>
        <w:gridCol w:w="4508"/>
      </w:tblGrid>
      <w:tr w:rsidR="00796448" w:rsidRPr="00AB4469" w14:paraId="0217F972" w14:textId="77777777" w:rsidTr="00C65FF8">
        <w:trPr>
          <w:trHeight w:val="431"/>
        </w:trPr>
        <w:tc>
          <w:tcPr>
            <w:tcW w:w="479" w:type="pct"/>
          </w:tcPr>
          <w:p w14:paraId="7ECB48F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57BC3939"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6AEC30C6" w14:textId="77777777" w:rsidR="00796448" w:rsidRPr="00AB4469" w:rsidRDefault="00796448" w:rsidP="00237F41">
            <w:pPr>
              <w:spacing w:line="360" w:lineRule="auto"/>
              <w:rPr>
                <w:rFonts w:ascii="Preeti" w:hAnsi="Preeti" w:cs="Kalimati"/>
                <w:b/>
                <w:bCs/>
              </w:rPr>
            </w:pPr>
          </w:p>
        </w:tc>
      </w:tr>
      <w:tr w:rsidR="00796448" w:rsidRPr="00AB4469" w14:paraId="5524C8DA" w14:textId="77777777" w:rsidTr="00C65FF8">
        <w:trPr>
          <w:trHeight w:val="386"/>
        </w:trPr>
        <w:tc>
          <w:tcPr>
            <w:tcW w:w="479" w:type="pct"/>
          </w:tcPr>
          <w:p w14:paraId="6CC931E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7D8C3A31"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07A16177" w14:textId="77777777" w:rsidR="00796448" w:rsidRPr="00AB4469" w:rsidRDefault="00796448" w:rsidP="00237F41">
            <w:pPr>
              <w:rPr>
                <w:rFonts w:cs="Kalimati"/>
              </w:rPr>
            </w:pPr>
            <w:r w:rsidRPr="00AB4469">
              <w:rPr>
                <w:rFonts w:cs="Kalimati"/>
                <w:cs/>
                <w:lang w:bidi="hi-IN"/>
              </w:rPr>
              <w:t>राजन गिरी</w:t>
            </w:r>
          </w:p>
        </w:tc>
      </w:tr>
      <w:tr w:rsidR="00796448" w:rsidRPr="00AB4469" w14:paraId="0E6BBFEA" w14:textId="77777777" w:rsidTr="00C65FF8">
        <w:tc>
          <w:tcPr>
            <w:tcW w:w="479" w:type="pct"/>
          </w:tcPr>
          <w:p w14:paraId="7F3A3CF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7842C86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350EA8BA" w14:textId="77777777" w:rsidR="00796448" w:rsidRPr="00AB4469" w:rsidRDefault="00796448" w:rsidP="00237F41">
            <w:pPr>
              <w:rPr>
                <w:rFonts w:cs="Kalimati"/>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ascii="Preeti" w:hAnsi="Preeti" w:cs="Kalimati"/>
                <w:cs/>
                <w:lang w:bidi="hi-IN"/>
              </w:rPr>
              <w:t xml:space="preserve">२ </w:t>
            </w:r>
            <w:r w:rsidRPr="00AB4469">
              <w:rPr>
                <w:rFonts w:cs="Kalimati"/>
                <w:cs/>
                <w:lang w:bidi="hi-IN"/>
              </w:rPr>
              <w:t>रामकोट</w:t>
            </w:r>
            <w:r w:rsidRPr="00AB4469">
              <w:rPr>
                <w:rFonts w:cs="Kalimati"/>
              </w:rPr>
              <w:t xml:space="preserve">/ </w:t>
            </w:r>
            <w:r w:rsidRPr="00AB4469">
              <w:rPr>
                <w:rFonts w:cs="Kalimati"/>
                <w:cs/>
                <w:lang w:bidi="hi-IN"/>
              </w:rPr>
              <w:t>९८४९०४१२८८</w:t>
            </w:r>
          </w:p>
        </w:tc>
      </w:tr>
      <w:tr w:rsidR="00796448" w:rsidRPr="00AB4469" w14:paraId="4F87E515" w14:textId="77777777" w:rsidTr="00C65FF8">
        <w:tc>
          <w:tcPr>
            <w:tcW w:w="479" w:type="pct"/>
          </w:tcPr>
          <w:p w14:paraId="56AE2D6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7310A78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60F6C698" w14:textId="77777777" w:rsidR="00796448" w:rsidRPr="00AB4469" w:rsidRDefault="00796448" w:rsidP="00237F41">
            <w:pPr>
              <w:spacing w:line="360" w:lineRule="auto"/>
              <w:rPr>
                <w:rFonts w:cs="Kalimati"/>
              </w:rPr>
            </w:pPr>
            <w:r w:rsidRPr="00AB4469">
              <w:rPr>
                <w:rFonts w:cs="Kalimati"/>
                <w:cs/>
                <w:lang w:bidi="hi-IN"/>
              </w:rPr>
              <w:t>रामकोट</w:t>
            </w:r>
            <w:r w:rsidRPr="00AB4469">
              <w:rPr>
                <w:rFonts w:cs="Kalimati"/>
              </w:rPr>
              <w:t xml:space="preserve"> </w:t>
            </w:r>
            <w:r w:rsidRPr="00AB4469">
              <w:rPr>
                <w:rFonts w:cs="Kalimati"/>
                <w:cs/>
                <w:lang w:bidi="hi-IN"/>
              </w:rPr>
              <w:t>फ्लोरा एन्ड एग्रोफर्म</w:t>
            </w:r>
          </w:p>
          <w:p w14:paraId="762DA10A" w14:textId="77777777" w:rsidR="00796448" w:rsidRPr="00AB4469" w:rsidRDefault="00796448" w:rsidP="00237F41">
            <w:pPr>
              <w:spacing w:line="360" w:lineRule="auto"/>
              <w:rPr>
                <w:rFonts w:ascii="Preeti" w:hAnsi="Preeti" w:cs="Kalimati"/>
                <w:b/>
                <w:bCs/>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lang w:bidi="hi-IN"/>
              </w:rPr>
              <w:t xml:space="preserve"> -</w:t>
            </w:r>
            <w:r w:rsidRPr="00AB4469">
              <w:rPr>
                <w:rFonts w:ascii="Preeti" w:hAnsi="Preeti" w:cs="Kalimati"/>
                <w:cs/>
                <w:lang w:bidi="hi-IN"/>
              </w:rPr>
              <w:t xml:space="preserve">२ </w:t>
            </w:r>
            <w:r w:rsidRPr="00AB4469">
              <w:rPr>
                <w:rFonts w:cs="Kalimati"/>
                <w:cs/>
                <w:lang w:bidi="hi-IN"/>
              </w:rPr>
              <w:t>रामकोट</w:t>
            </w:r>
          </w:p>
        </w:tc>
      </w:tr>
      <w:tr w:rsidR="00796448" w:rsidRPr="00AB4469" w14:paraId="2C41C3EB" w14:textId="77777777" w:rsidTr="00C65FF8">
        <w:tc>
          <w:tcPr>
            <w:tcW w:w="479" w:type="pct"/>
          </w:tcPr>
          <w:p w14:paraId="2B6C389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71C2AF4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54CBDF49" w14:textId="77777777" w:rsidR="00796448" w:rsidRPr="00AB4469" w:rsidRDefault="00796448" w:rsidP="00237F41">
            <w:pPr>
              <w:spacing w:line="360" w:lineRule="auto"/>
              <w:rPr>
                <w:rFonts w:ascii="Times New Roman" w:hAnsi="Times New Roman" w:cs="Kalimati"/>
                <w:b/>
                <w:bCs/>
                <w:lang w:bidi="ne-NP"/>
              </w:rPr>
            </w:pPr>
            <w:r w:rsidRPr="00AB4469">
              <w:rPr>
                <w:rFonts w:ascii="Times New Roman" w:hAnsi="Times New Roman" w:cs="Kalimati"/>
                <w:b/>
                <w:bCs/>
                <w:lang w:bidi="ne-NP"/>
              </w:rPr>
              <w:t>-</w:t>
            </w:r>
          </w:p>
        </w:tc>
      </w:tr>
      <w:tr w:rsidR="00796448" w:rsidRPr="00AB4469" w14:paraId="7205DA2F" w14:textId="77777777" w:rsidTr="00C65FF8">
        <w:tc>
          <w:tcPr>
            <w:tcW w:w="479" w:type="pct"/>
          </w:tcPr>
          <w:p w14:paraId="7205E46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671797E2"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0F2AA4ED"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b/>
                <w:bCs/>
              </w:rPr>
              <w:t>-</w:t>
            </w:r>
          </w:p>
        </w:tc>
      </w:tr>
      <w:tr w:rsidR="00796448" w:rsidRPr="00AB4469" w14:paraId="0AA21D8F" w14:textId="77777777" w:rsidTr="00C65FF8">
        <w:tc>
          <w:tcPr>
            <w:tcW w:w="479" w:type="pct"/>
          </w:tcPr>
          <w:p w14:paraId="65901ED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64FC930B"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48A204E2"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कलंकी</w:t>
            </w:r>
          </w:p>
        </w:tc>
      </w:tr>
      <w:tr w:rsidR="00796448" w:rsidRPr="00AB4469" w14:paraId="24669E9B" w14:textId="77777777" w:rsidTr="00C65FF8">
        <w:tc>
          <w:tcPr>
            <w:tcW w:w="479" w:type="pct"/>
          </w:tcPr>
          <w:p w14:paraId="0854A70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32998F17"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4813386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७</w:t>
            </w:r>
          </w:p>
        </w:tc>
      </w:tr>
      <w:tr w:rsidR="00796448" w:rsidRPr="00AB4469" w14:paraId="233865CF" w14:textId="77777777" w:rsidTr="00C65FF8">
        <w:tc>
          <w:tcPr>
            <w:tcW w:w="479" w:type="pct"/>
          </w:tcPr>
          <w:p w14:paraId="0FDF711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0A020521"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0A8B75F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१०००००</w:t>
            </w:r>
          </w:p>
        </w:tc>
      </w:tr>
      <w:tr w:rsidR="00796448" w:rsidRPr="00AB4469" w14:paraId="4C8E30D4" w14:textId="77777777" w:rsidTr="00C65FF8">
        <w:tc>
          <w:tcPr>
            <w:tcW w:w="479" w:type="pct"/>
          </w:tcPr>
          <w:p w14:paraId="45A6861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20725282"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5CD40344"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16E83D75" w14:textId="77777777" w:rsidTr="00C65FF8">
        <w:tc>
          <w:tcPr>
            <w:tcW w:w="479" w:type="pct"/>
          </w:tcPr>
          <w:p w14:paraId="05F408C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7E01E3B4"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298964AE"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68154399" w14:textId="77777777" w:rsidTr="00C65FF8">
        <w:tc>
          <w:tcPr>
            <w:tcW w:w="479" w:type="pct"/>
          </w:tcPr>
          <w:p w14:paraId="668A679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66B55E54"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56F09F1F" w14:textId="77777777" w:rsidR="00796448" w:rsidRPr="00AB4469" w:rsidRDefault="00796448" w:rsidP="00237F41">
            <w:pPr>
              <w:spacing w:line="360" w:lineRule="auto"/>
              <w:rPr>
                <w:rFonts w:ascii="Preeti" w:hAnsi="Preeti" w:cs="Kalimati"/>
                <w:b/>
                <w:bCs/>
              </w:rPr>
            </w:pPr>
            <w:r w:rsidRPr="00AB4469">
              <w:rPr>
                <w:rFonts w:cs="Kalimati" w:hint="cs"/>
                <w:cs/>
                <w:lang w:bidi="ne-NP"/>
              </w:rPr>
              <w:t>छ</w:t>
            </w:r>
          </w:p>
        </w:tc>
      </w:tr>
      <w:tr w:rsidR="00796448" w:rsidRPr="00AB4469" w14:paraId="6C188F4D" w14:textId="77777777" w:rsidTr="00C65FF8">
        <w:tc>
          <w:tcPr>
            <w:tcW w:w="479" w:type="pct"/>
          </w:tcPr>
          <w:p w14:paraId="12CF2E89"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3138EB1A"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6FA01A29"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4D0DF4D3" w14:textId="77777777" w:rsidTr="00C65FF8">
        <w:tc>
          <w:tcPr>
            <w:tcW w:w="479" w:type="pct"/>
          </w:tcPr>
          <w:p w14:paraId="053E794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48BF7FD2"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75976BC2"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bl>
    <w:p w14:paraId="2B762C87"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7D9D21CE" w14:textId="77777777" w:rsidTr="00237F41">
        <w:tc>
          <w:tcPr>
            <w:tcW w:w="279" w:type="pct"/>
          </w:tcPr>
          <w:p w14:paraId="6F9703C4"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0F787669"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1B634588"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4A6F2C67" w14:textId="77777777" w:rsidR="00796448" w:rsidRPr="00AB4469" w:rsidRDefault="00796448" w:rsidP="00237F41">
            <w:pPr>
              <w:rPr>
                <w:rFonts w:cs="Kalimati"/>
              </w:rPr>
            </w:pPr>
            <w:r w:rsidRPr="00AB4469">
              <w:rPr>
                <w:rFonts w:cs="Kalimati" w:hint="cs"/>
                <w:b/>
                <w:bCs/>
                <w:cs/>
                <w:lang w:bidi="hi-IN"/>
              </w:rPr>
              <w:t>उत्पादन</w:t>
            </w:r>
          </w:p>
        </w:tc>
        <w:tc>
          <w:tcPr>
            <w:tcW w:w="1081" w:type="pct"/>
          </w:tcPr>
          <w:p w14:paraId="26073586"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5DAD3756" w14:textId="77777777" w:rsidTr="00237F41">
        <w:tc>
          <w:tcPr>
            <w:tcW w:w="279" w:type="pct"/>
          </w:tcPr>
          <w:p w14:paraId="1026CAA8"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3B395B62" w14:textId="77777777" w:rsidR="00796448" w:rsidRPr="00AB4469" w:rsidRDefault="00796448" w:rsidP="00237F41">
            <w:pPr>
              <w:rPr>
                <w:rFonts w:cs="Kalimati"/>
              </w:rPr>
            </w:pPr>
            <w:r w:rsidRPr="00AB4469">
              <w:rPr>
                <w:rFonts w:cs="Kalimati"/>
                <w:cs/>
                <w:lang w:bidi="hi-IN"/>
              </w:rPr>
              <w:t>टमाटर</w:t>
            </w:r>
          </w:p>
        </w:tc>
        <w:tc>
          <w:tcPr>
            <w:tcW w:w="944" w:type="pct"/>
          </w:tcPr>
          <w:p w14:paraId="22739BF7" w14:textId="77777777" w:rsidR="00796448" w:rsidRPr="00AB4469" w:rsidRDefault="00796448" w:rsidP="00237F41">
            <w:pPr>
              <w:rPr>
                <w:rFonts w:cs="Kalimati"/>
              </w:rPr>
            </w:pPr>
            <w:r w:rsidRPr="00AB4469">
              <w:rPr>
                <w:rFonts w:cs="Kalimati"/>
                <w:cs/>
                <w:lang w:bidi="hi-IN"/>
              </w:rPr>
              <w:t>४ रोपनी</w:t>
            </w:r>
          </w:p>
        </w:tc>
        <w:tc>
          <w:tcPr>
            <w:tcW w:w="1698" w:type="pct"/>
          </w:tcPr>
          <w:p w14:paraId="483312A5" w14:textId="77777777" w:rsidR="00796448" w:rsidRPr="00AB4469" w:rsidRDefault="00796448" w:rsidP="00237F41">
            <w:pPr>
              <w:rPr>
                <w:rFonts w:cs="Kalimati"/>
              </w:rPr>
            </w:pPr>
            <w:r w:rsidRPr="00AB4469">
              <w:rPr>
                <w:rFonts w:cs="Kalimati"/>
                <w:cs/>
                <w:lang w:bidi="hi-IN"/>
              </w:rPr>
              <w:t>१८ टन</w:t>
            </w:r>
          </w:p>
        </w:tc>
        <w:tc>
          <w:tcPr>
            <w:tcW w:w="1081" w:type="pct"/>
          </w:tcPr>
          <w:p w14:paraId="6A5F1B75" w14:textId="77777777" w:rsidR="00796448" w:rsidRPr="00AB4469" w:rsidRDefault="00796448" w:rsidP="00237F41">
            <w:pPr>
              <w:rPr>
                <w:rFonts w:cs="Kalimati"/>
              </w:rPr>
            </w:pPr>
            <w:r w:rsidRPr="00AB4469">
              <w:rPr>
                <w:rFonts w:cs="Kalimati"/>
                <w:cs/>
                <w:lang w:bidi="hi-IN"/>
              </w:rPr>
              <w:t>४.५ टन प्रति रोपनी</w:t>
            </w:r>
          </w:p>
        </w:tc>
      </w:tr>
      <w:tr w:rsidR="00796448" w:rsidRPr="00AB4469" w14:paraId="43086659" w14:textId="77777777" w:rsidTr="00237F41">
        <w:tc>
          <w:tcPr>
            <w:tcW w:w="279" w:type="pct"/>
          </w:tcPr>
          <w:p w14:paraId="5930C44B"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3EE75A39" w14:textId="77777777" w:rsidR="00796448" w:rsidRPr="00AB4469" w:rsidRDefault="00796448" w:rsidP="00237F41">
            <w:pPr>
              <w:rPr>
                <w:rFonts w:cs="Kalimati"/>
              </w:rPr>
            </w:pPr>
            <w:r w:rsidRPr="00AB4469">
              <w:rPr>
                <w:rFonts w:cs="Kalimati"/>
                <w:cs/>
                <w:lang w:bidi="hi-IN"/>
              </w:rPr>
              <w:t>क्याप्सिकम</w:t>
            </w:r>
          </w:p>
        </w:tc>
        <w:tc>
          <w:tcPr>
            <w:tcW w:w="944" w:type="pct"/>
          </w:tcPr>
          <w:p w14:paraId="4C7D028A" w14:textId="77777777" w:rsidR="00796448" w:rsidRPr="00AB4469" w:rsidRDefault="00796448" w:rsidP="00237F41">
            <w:pPr>
              <w:rPr>
                <w:rFonts w:cs="Kalimati"/>
              </w:rPr>
            </w:pPr>
            <w:r w:rsidRPr="00AB4469">
              <w:rPr>
                <w:rFonts w:cs="Kalimati"/>
                <w:cs/>
                <w:lang w:bidi="hi-IN"/>
              </w:rPr>
              <w:t>५</w:t>
            </w:r>
            <w:r w:rsidRPr="00AB4469">
              <w:rPr>
                <w:rFonts w:cs="Kalimati"/>
              </w:rPr>
              <w:t xml:space="preserve"> </w:t>
            </w:r>
            <w:r w:rsidRPr="00AB4469">
              <w:rPr>
                <w:rFonts w:cs="Kalimati"/>
                <w:cs/>
                <w:lang w:bidi="hi-IN"/>
              </w:rPr>
              <w:t>रोपनी</w:t>
            </w:r>
            <w:r w:rsidRPr="00AB4469">
              <w:rPr>
                <w:rFonts w:cs="Kalimati"/>
              </w:rPr>
              <w:t xml:space="preserve"> </w:t>
            </w:r>
          </w:p>
        </w:tc>
        <w:tc>
          <w:tcPr>
            <w:tcW w:w="1698" w:type="pct"/>
          </w:tcPr>
          <w:p w14:paraId="72D74D0F" w14:textId="77777777" w:rsidR="00796448" w:rsidRPr="00AB4469" w:rsidRDefault="00796448" w:rsidP="00237F41">
            <w:pPr>
              <w:rPr>
                <w:rFonts w:cs="Kalimati"/>
              </w:rPr>
            </w:pPr>
            <w:r w:rsidRPr="00AB4469">
              <w:rPr>
                <w:rFonts w:ascii="Preeti" w:hAnsi="Preeti" w:cs="Kalimati" w:hint="cs"/>
                <w:cs/>
                <w:lang w:bidi="ne-NP"/>
              </w:rPr>
              <w:t>२</w:t>
            </w:r>
            <w:r w:rsidRPr="00AB4469">
              <w:rPr>
                <w:rFonts w:cs="Kalimati"/>
              </w:rPr>
              <w:t xml:space="preserve"> </w:t>
            </w:r>
            <w:r w:rsidRPr="00AB4469">
              <w:rPr>
                <w:rFonts w:cs="Kalimati"/>
                <w:cs/>
                <w:lang w:bidi="hi-IN"/>
              </w:rPr>
              <w:t>टन</w:t>
            </w:r>
          </w:p>
        </w:tc>
        <w:tc>
          <w:tcPr>
            <w:tcW w:w="1081" w:type="pct"/>
          </w:tcPr>
          <w:p w14:paraId="48B42BFD" w14:textId="77777777" w:rsidR="00796448" w:rsidRPr="00AB4469" w:rsidRDefault="00796448" w:rsidP="00237F41">
            <w:pPr>
              <w:rPr>
                <w:rFonts w:cs="Kalimati"/>
              </w:rPr>
            </w:pPr>
            <w:r w:rsidRPr="00AB4469">
              <w:rPr>
                <w:rFonts w:cs="Kalimati"/>
                <w:cs/>
                <w:lang w:bidi="hi-IN"/>
              </w:rPr>
              <w:t>०.४ टन प्रति रोपनी</w:t>
            </w:r>
          </w:p>
        </w:tc>
      </w:tr>
      <w:tr w:rsidR="00796448" w:rsidRPr="00AB4469" w14:paraId="6984B468" w14:textId="77777777" w:rsidTr="00237F41">
        <w:tc>
          <w:tcPr>
            <w:tcW w:w="279" w:type="pct"/>
          </w:tcPr>
          <w:p w14:paraId="344B2B37" w14:textId="77777777" w:rsidR="00796448" w:rsidRPr="00AB4469" w:rsidRDefault="00796448" w:rsidP="00237F41">
            <w:pPr>
              <w:rPr>
                <w:rFonts w:cs="Kalimati"/>
              </w:rPr>
            </w:pPr>
            <w:r w:rsidRPr="00AB4469">
              <w:rPr>
                <w:rFonts w:ascii="Preeti" w:hAnsi="Preeti" w:cs="Kalimati" w:hint="cs"/>
                <w:cs/>
                <w:lang w:bidi="ne-NP"/>
              </w:rPr>
              <w:t>३</w:t>
            </w:r>
          </w:p>
        </w:tc>
        <w:tc>
          <w:tcPr>
            <w:tcW w:w="999" w:type="pct"/>
          </w:tcPr>
          <w:p w14:paraId="42C5B060" w14:textId="77777777" w:rsidR="00796448" w:rsidRPr="00AB4469" w:rsidRDefault="00796448" w:rsidP="00237F41">
            <w:pPr>
              <w:rPr>
                <w:rFonts w:cs="Kalimati"/>
              </w:rPr>
            </w:pPr>
            <w:r w:rsidRPr="00AB4469">
              <w:rPr>
                <w:rFonts w:cs="Kalimati"/>
                <w:cs/>
                <w:lang w:bidi="hi-IN"/>
              </w:rPr>
              <w:t>तने बोडी</w:t>
            </w:r>
          </w:p>
        </w:tc>
        <w:tc>
          <w:tcPr>
            <w:tcW w:w="944" w:type="pct"/>
          </w:tcPr>
          <w:p w14:paraId="350C3315" w14:textId="77777777" w:rsidR="00796448" w:rsidRPr="00AB4469" w:rsidRDefault="00796448" w:rsidP="00237F41">
            <w:pPr>
              <w:rPr>
                <w:rFonts w:cs="Kalimati"/>
              </w:rPr>
            </w:pPr>
            <w:r w:rsidRPr="00AB4469">
              <w:rPr>
                <w:rFonts w:cs="Kalimati"/>
                <w:cs/>
                <w:lang w:bidi="hi-IN"/>
              </w:rPr>
              <w:t>५ रोपनी</w:t>
            </w:r>
          </w:p>
        </w:tc>
        <w:tc>
          <w:tcPr>
            <w:tcW w:w="1698" w:type="pct"/>
          </w:tcPr>
          <w:p w14:paraId="30108F29" w14:textId="77777777" w:rsidR="00796448" w:rsidRPr="00AB4469" w:rsidRDefault="00796448" w:rsidP="00237F41">
            <w:pPr>
              <w:rPr>
                <w:rFonts w:cs="Kalimati"/>
              </w:rPr>
            </w:pPr>
            <w:r w:rsidRPr="00AB4469">
              <w:rPr>
                <w:rFonts w:ascii="Preeti" w:hAnsi="Preeti" w:cs="Kalimati" w:hint="cs"/>
                <w:cs/>
                <w:lang w:bidi="ne-NP"/>
              </w:rPr>
              <w:t>१</w:t>
            </w:r>
            <w:r w:rsidRPr="00AB4469">
              <w:rPr>
                <w:rFonts w:cs="Kalimati"/>
              </w:rPr>
              <w:t xml:space="preserve"> </w:t>
            </w:r>
            <w:r w:rsidRPr="00AB4469">
              <w:rPr>
                <w:rFonts w:cs="Kalimati"/>
                <w:cs/>
                <w:lang w:bidi="hi-IN"/>
              </w:rPr>
              <w:t>टन</w:t>
            </w:r>
          </w:p>
        </w:tc>
        <w:tc>
          <w:tcPr>
            <w:tcW w:w="1081" w:type="pct"/>
          </w:tcPr>
          <w:p w14:paraId="0650EC45" w14:textId="77777777" w:rsidR="00796448" w:rsidRPr="00AB4469" w:rsidRDefault="00796448" w:rsidP="00237F41">
            <w:pPr>
              <w:rPr>
                <w:rFonts w:cs="Kalimati"/>
              </w:rPr>
            </w:pPr>
            <w:r w:rsidRPr="00AB4469">
              <w:rPr>
                <w:rFonts w:cs="Kalimati"/>
                <w:cs/>
                <w:lang w:bidi="hi-IN"/>
              </w:rPr>
              <w:t>०.२ टन प्रति रोपनी</w:t>
            </w:r>
          </w:p>
        </w:tc>
      </w:tr>
    </w:tbl>
    <w:p w14:paraId="2309F378"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5BE49854" w14:textId="77777777" w:rsidTr="00237F41">
        <w:tc>
          <w:tcPr>
            <w:tcW w:w="479" w:type="pct"/>
          </w:tcPr>
          <w:p w14:paraId="4FCDF578"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2B4EE33F"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0C70BBE3"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074D433E" w14:textId="77777777" w:rsidTr="00237F41">
        <w:tc>
          <w:tcPr>
            <w:tcW w:w="479" w:type="pct"/>
          </w:tcPr>
          <w:p w14:paraId="6BB4B670" w14:textId="77777777" w:rsidR="00796448" w:rsidRPr="00AB4469" w:rsidRDefault="00796448" w:rsidP="00237F41">
            <w:pPr>
              <w:rPr>
                <w:rFonts w:cs="Kalimati"/>
              </w:rPr>
            </w:pPr>
            <w:r w:rsidRPr="00AB4469">
              <w:rPr>
                <w:rFonts w:ascii="Preeti" w:hAnsi="Preeti" w:cs="Kalimati" w:hint="cs"/>
                <w:cs/>
                <w:lang w:bidi="ne-NP"/>
              </w:rPr>
              <w:lastRenderedPageBreak/>
              <w:t>१</w:t>
            </w:r>
          </w:p>
        </w:tc>
        <w:tc>
          <w:tcPr>
            <w:tcW w:w="2199" w:type="pct"/>
          </w:tcPr>
          <w:p w14:paraId="0EC7E46C" w14:textId="77777777" w:rsidR="00796448" w:rsidRPr="00AB4469" w:rsidRDefault="00796448" w:rsidP="00237F41">
            <w:pPr>
              <w:rPr>
                <w:rFonts w:cs="Kalimati"/>
              </w:rPr>
            </w:pPr>
            <w:r w:rsidRPr="00AB4469">
              <w:rPr>
                <w:rFonts w:cs="Kalimati"/>
                <w:cs/>
                <w:lang w:bidi="hi-IN"/>
              </w:rPr>
              <w:t>क्याल्सियम को कमी</w:t>
            </w:r>
          </w:p>
        </w:tc>
        <w:tc>
          <w:tcPr>
            <w:tcW w:w="2322" w:type="pct"/>
          </w:tcPr>
          <w:p w14:paraId="2592AEEB" w14:textId="77777777" w:rsidR="00796448" w:rsidRPr="00AB4469" w:rsidRDefault="00796448" w:rsidP="00237F41">
            <w:pPr>
              <w:rPr>
                <w:rFonts w:cs="Kalimati"/>
              </w:rPr>
            </w:pPr>
            <w:r w:rsidRPr="00AB4469">
              <w:rPr>
                <w:rFonts w:cs="Kalimati"/>
              </w:rPr>
              <w:t>-</w:t>
            </w:r>
          </w:p>
        </w:tc>
      </w:tr>
      <w:tr w:rsidR="00796448" w:rsidRPr="00AB4469" w14:paraId="6085954D" w14:textId="77777777" w:rsidTr="00237F41">
        <w:tc>
          <w:tcPr>
            <w:tcW w:w="479" w:type="pct"/>
          </w:tcPr>
          <w:p w14:paraId="3A195B25"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79CA6810" w14:textId="77777777" w:rsidR="00796448" w:rsidRPr="00AB4469" w:rsidRDefault="00796448" w:rsidP="00237F41">
            <w:pPr>
              <w:rPr>
                <w:rFonts w:cs="Kalimati"/>
              </w:rPr>
            </w:pPr>
            <w:r w:rsidRPr="00AB4469">
              <w:rPr>
                <w:rFonts w:cs="Kalimati"/>
                <w:cs/>
                <w:lang w:bidi="hi-IN"/>
              </w:rPr>
              <w:t>टमाटर मा ब्लाईट</w:t>
            </w:r>
          </w:p>
        </w:tc>
        <w:tc>
          <w:tcPr>
            <w:tcW w:w="2322" w:type="pct"/>
          </w:tcPr>
          <w:p w14:paraId="650734E8" w14:textId="77777777" w:rsidR="00796448" w:rsidRPr="00AB4469" w:rsidRDefault="00796448" w:rsidP="00237F41">
            <w:pPr>
              <w:rPr>
                <w:rFonts w:cs="Kalimati"/>
              </w:rPr>
            </w:pPr>
            <w:r w:rsidRPr="00AB4469">
              <w:rPr>
                <w:rFonts w:cs="Kalimati"/>
              </w:rPr>
              <w:t>-</w:t>
            </w:r>
          </w:p>
        </w:tc>
      </w:tr>
      <w:tr w:rsidR="00796448" w:rsidRPr="00AB4469" w14:paraId="00E84158" w14:textId="77777777" w:rsidTr="00237F41">
        <w:tc>
          <w:tcPr>
            <w:tcW w:w="479" w:type="pct"/>
          </w:tcPr>
          <w:p w14:paraId="7FBD8FD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2199" w:type="pct"/>
          </w:tcPr>
          <w:p w14:paraId="26437E3A" w14:textId="77777777" w:rsidR="00796448" w:rsidRPr="00AB4469" w:rsidRDefault="00796448" w:rsidP="00237F41">
            <w:pPr>
              <w:rPr>
                <w:rFonts w:cs="Kalimati"/>
              </w:rPr>
            </w:pPr>
            <w:r w:rsidRPr="00AB4469">
              <w:rPr>
                <w:rFonts w:cs="Kalimati"/>
                <w:cs/>
                <w:lang w:bidi="hi-IN"/>
              </w:rPr>
              <w:t>ढल्ने समस्या</w:t>
            </w:r>
          </w:p>
        </w:tc>
        <w:tc>
          <w:tcPr>
            <w:tcW w:w="2322" w:type="pct"/>
          </w:tcPr>
          <w:p w14:paraId="064E3231" w14:textId="77777777" w:rsidR="00796448" w:rsidRPr="00AB4469" w:rsidRDefault="00796448" w:rsidP="00237F41">
            <w:pPr>
              <w:rPr>
                <w:rFonts w:cs="Kalimati"/>
              </w:rPr>
            </w:pPr>
            <w:r w:rsidRPr="00AB4469">
              <w:rPr>
                <w:rFonts w:cs="Kalimati"/>
              </w:rPr>
              <w:t>-</w:t>
            </w:r>
          </w:p>
        </w:tc>
      </w:tr>
    </w:tbl>
    <w:p w14:paraId="691F81A4" w14:textId="77777777" w:rsidR="00796448" w:rsidRPr="00AB4469" w:rsidRDefault="00796448" w:rsidP="00796448">
      <w:pPr>
        <w:rPr>
          <w:rFonts w:cs="Kalimati"/>
        </w:rPr>
      </w:pPr>
    </w:p>
    <w:p w14:paraId="78BD6504" w14:textId="77777777" w:rsidR="00796448" w:rsidRPr="00AB4469" w:rsidRDefault="00796448" w:rsidP="00796448">
      <w:pPr>
        <w:pStyle w:val="ListParagraph"/>
        <w:numPr>
          <w:ilvl w:val="0"/>
          <w:numId w:val="1"/>
        </w:numPr>
        <w:spacing w:after="160" w:line="259" w:lineRule="auto"/>
        <w:rPr>
          <w:rFonts w:cs="Kalimati"/>
        </w:rPr>
      </w:pPr>
      <w:r w:rsidRPr="00AB4469">
        <w:rPr>
          <w:rFonts w:cs="Kalimati"/>
          <w:cs/>
          <w:lang w:bidi="hi-IN"/>
        </w:rPr>
        <w:t>शाबित्री दवाडी</w:t>
      </w:r>
    </w:p>
    <w:tbl>
      <w:tblPr>
        <w:tblStyle w:val="TableGrid"/>
        <w:tblW w:w="5000" w:type="pct"/>
        <w:tblLook w:val="04A0" w:firstRow="1" w:lastRow="0" w:firstColumn="1" w:lastColumn="0" w:noHBand="0" w:noVBand="1"/>
      </w:tblPr>
      <w:tblGrid>
        <w:gridCol w:w="864"/>
        <w:gridCol w:w="3644"/>
        <w:gridCol w:w="4508"/>
      </w:tblGrid>
      <w:tr w:rsidR="00796448" w:rsidRPr="00AB4469" w14:paraId="6CE28800" w14:textId="77777777" w:rsidTr="00C65FF8">
        <w:trPr>
          <w:trHeight w:val="431"/>
        </w:trPr>
        <w:tc>
          <w:tcPr>
            <w:tcW w:w="479" w:type="pct"/>
          </w:tcPr>
          <w:p w14:paraId="14D93A19" w14:textId="77777777" w:rsidR="00796448" w:rsidRPr="00AB4469" w:rsidRDefault="00796448" w:rsidP="00237F41">
            <w:pPr>
              <w:spacing w:line="360" w:lineRule="auto"/>
              <w:rPr>
                <w:rFonts w:ascii="Preeti" w:hAnsi="Preeti" w:cs="Kalimati"/>
                <w:b/>
                <w:bCs/>
                <w:lang w:bidi="ne-NP"/>
              </w:rPr>
            </w:pPr>
            <w:bookmarkStart w:id="110" w:name="_Hlk28341551"/>
            <w:r w:rsidRPr="00AB4469">
              <w:rPr>
                <w:rFonts w:ascii="Preeti" w:hAnsi="Preeti" w:cs="Kalimati" w:hint="cs"/>
                <w:b/>
                <w:bCs/>
                <w:cs/>
                <w:lang w:bidi="ne-NP"/>
              </w:rPr>
              <w:t>क्र. स.</w:t>
            </w:r>
          </w:p>
        </w:tc>
        <w:tc>
          <w:tcPr>
            <w:tcW w:w="2021" w:type="pct"/>
          </w:tcPr>
          <w:p w14:paraId="6C969D6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692288AF" w14:textId="77777777" w:rsidR="00796448" w:rsidRPr="00AB4469" w:rsidRDefault="00796448" w:rsidP="00237F41">
            <w:pPr>
              <w:spacing w:line="360" w:lineRule="auto"/>
              <w:rPr>
                <w:rFonts w:ascii="Preeti" w:hAnsi="Preeti" w:cs="Kalimati"/>
                <w:b/>
                <w:bCs/>
              </w:rPr>
            </w:pPr>
          </w:p>
        </w:tc>
      </w:tr>
      <w:tr w:rsidR="00796448" w:rsidRPr="00AB4469" w14:paraId="6D3CE002" w14:textId="77777777" w:rsidTr="00C65FF8">
        <w:trPr>
          <w:trHeight w:val="386"/>
        </w:trPr>
        <w:tc>
          <w:tcPr>
            <w:tcW w:w="479" w:type="pct"/>
          </w:tcPr>
          <w:p w14:paraId="49884D7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0D1032E3"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417CD67A" w14:textId="77777777" w:rsidR="00796448" w:rsidRPr="00AB4469" w:rsidRDefault="00796448" w:rsidP="00237F41">
            <w:pPr>
              <w:rPr>
                <w:rFonts w:cs="Kalimati"/>
              </w:rPr>
            </w:pPr>
            <w:r w:rsidRPr="00AB4469">
              <w:rPr>
                <w:rFonts w:cs="Kalimati"/>
                <w:cs/>
                <w:lang w:bidi="hi-IN"/>
              </w:rPr>
              <w:t>शाबित्री दवाडी</w:t>
            </w:r>
          </w:p>
        </w:tc>
      </w:tr>
      <w:tr w:rsidR="00796448" w:rsidRPr="00AB4469" w14:paraId="3196206F" w14:textId="77777777" w:rsidTr="00C65FF8">
        <w:tc>
          <w:tcPr>
            <w:tcW w:w="479" w:type="pct"/>
          </w:tcPr>
          <w:p w14:paraId="536A96D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3B28FE4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2EB003FF" w14:textId="77777777" w:rsidR="00796448" w:rsidRPr="00AB4469" w:rsidRDefault="00796448" w:rsidP="00237F41">
            <w:pPr>
              <w:rPr>
                <w:rFonts w:cs="Kalimati"/>
              </w:rPr>
            </w:pPr>
            <w:r w:rsidRPr="00AB4469">
              <w:rPr>
                <w:rFonts w:cs="Kalimati"/>
                <w:cs/>
                <w:lang w:bidi="hi-IN"/>
              </w:rPr>
              <w:t>नान.पा.</w:t>
            </w:r>
            <w:r w:rsidRPr="00AB4469">
              <w:rPr>
                <w:rFonts w:cs="Kalimati"/>
                <w:lang w:bidi="hi-IN"/>
              </w:rPr>
              <w:t>-</w:t>
            </w:r>
            <w:r w:rsidRPr="00AB4469">
              <w:rPr>
                <w:rFonts w:cs="Kalimati" w:hint="cs"/>
                <w:cs/>
                <w:lang w:bidi="ne-NP"/>
              </w:rPr>
              <w:t xml:space="preserve">७ </w:t>
            </w:r>
            <w:r w:rsidRPr="00AB4469">
              <w:rPr>
                <w:rFonts w:cs="Kalimati"/>
                <w:cs/>
                <w:lang w:bidi="hi-IN"/>
              </w:rPr>
              <w:t>रामकोट</w:t>
            </w:r>
            <w:r w:rsidRPr="00AB4469">
              <w:rPr>
                <w:rFonts w:cs="Kalimati" w:hint="cs"/>
                <w:cs/>
                <w:lang w:bidi="ne-NP"/>
              </w:rPr>
              <w:t xml:space="preserve">   </w:t>
            </w:r>
            <w:r w:rsidRPr="00AB4469">
              <w:rPr>
                <w:rFonts w:cs="Kalimati"/>
                <w:cs/>
                <w:lang w:bidi="hi-IN"/>
              </w:rPr>
              <w:t>९८४१४६७३९६</w:t>
            </w:r>
          </w:p>
        </w:tc>
      </w:tr>
      <w:tr w:rsidR="00796448" w:rsidRPr="00AB4469" w14:paraId="43C1477C" w14:textId="77777777" w:rsidTr="00C65FF8">
        <w:tc>
          <w:tcPr>
            <w:tcW w:w="479" w:type="pct"/>
          </w:tcPr>
          <w:p w14:paraId="6767112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7809BBF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87BDDED" w14:textId="77777777" w:rsidR="00796448" w:rsidRPr="00AB4469" w:rsidRDefault="00796448" w:rsidP="00237F41">
            <w:pPr>
              <w:spacing w:line="360" w:lineRule="auto"/>
              <w:rPr>
                <w:rFonts w:cs="Kalimati"/>
              </w:rPr>
            </w:pPr>
            <w:r w:rsidRPr="00AB4469">
              <w:rPr>
                <w:rFonts w:cs="Kalimati"/>
                <w:cs/>
                <w:lang w:bidi="hi-IN"/>
              </w:rPr>
              <w:t xml:space="preserve">स्थनापति </w:t>
            </w:r>
            <w:r w:rsidRPr="00AB4469">
              <w:rPr>
                <w:rFonts w:cs="Kalimati"/>
              </w:rPr>
              <w:t xml:space="preserve"> </w:t>
            </w:r>
            <w:r w:rsidRPr="00AB4469">
              <w:rPr>
                <w:rFonts w:cs="Kalimati"/>
                <w:cs/>
                <w:lang w:bidi="hi-IN"/>
              </w:rPr>
              <w:t>महिला कृषि समुह</w:t>
            </w:r>
          </w:p>
          <w:p w14:paraId="32FD8AC4" w14:textId="77777777" w:rsidR="00796448" w:rsidRPr="00AB4469" w:rsidRDefault="00796448" w:rsidP="00237F41">
            <w:pPr>
              <w:rPr>
                <w:rFonts w:cs="Kalimati"/>
                <w:lang w:bidi="ne-NP"/>
              </w:rPr>
            </w:pPr>
            <w:r w:rsidRPr="00AB4469">
              <w:rPr>
                <w:rFonts w:cs="Kalimati"/>
                <w:cs/>
                <w:lang w:bidi="hi-IN"/>
              </w:rPr>
              <w:t>ना</w:t>
            </w:r>
            <w:r w:rsidRPr="00AB4469">
              <w:rPr>
                <w:rFonts w:cs="Kalimati"/>
                <w:lang w:bidi="ne-NP"/>
              </w:rPr>
              <w:t>.</w:t>
            </w:r>
            <w:r w:rsidRPr="00AB4469">
              <w:rPr>
                <w:rFonts w:cs="Kalimati"/>
                <w:cs/>
                <w:lang w:bidi="hi-IN"/>
              </w:rPr>
              <w:t>न.पा.</w:t>
            </w:r>
            <w:r w:rsidRPr="00AB4469">
              <w:rPr>
                <w:rFonts w:cs="Kalimati"/>
                <w:lang w:bidi="hi-IN"/>
              </w:rPr>
              <w:t>-</w:t>
            </w:r>
            <w:r w:rsidRPr="00AB4469">
              <w:rPr>
                <w:rFonts w:cs="Kalimati" w:hint="cs"/>
                <w:cs/>
                <w:lang w:bidi="ne-NP"/>
              </w:rPr>
              <w:t xml:space="preserve">७ </w:t>
            </w:r>
            <w:r w:rsidRPr="00AB4469">
              <w:rPr>
                <w:rFonts w:cs="Kalimati"/>
                <w:cs/>
                <w:lang w:bidi="hi-IN"/>
              </w:rPr>
              <w:t>रामकोट</w:t>
            </w:r>
          </w:p>
        </w:tc>
      </w:tr>
      <w:tr w:rsidR="00796448" w:rsidRPr="00AB4469" w14:paraId="69B57C71" w14:textId="77777777" w:rsidTr="00C65FF8">
        <w:tc>
          <w:tcPr>
            <w:tcW w:w="479" w:type="pct"/>
          </w:tcPr>
          <w:p w14:paraId="68E0486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7F47320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6957D5E4"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दर्ता छैन</w:t>
            </w:r>
          </w:p>
        </w:tc>
      </w:tr>
      <w:tr w:rsidR="00796448" w:rsidRPr="00AB4469" w14:paraId="5B36BC59" w14:textId="77777777" w:rsidTr="00C65FF8">
        <w:tc>
          <w:tcPr>
            <w:tcW w:w="479" w:type="pct"/>
          </w:tcPr>
          <w:p w14:paraId="7273FB7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66835DE5"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58B60DA8"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b/>
                <w:bCs/>
              </w:rPr>
              <w:t>-</w:t>
            </w:r>
          </w:p>
        </w:tc>
      </w:tr>
      <w:tr w:rsidR="00796448" w:rsidRPr="00AB4469" w14:paraId="3B12226A" w14:textId="77777777" w:rsidTr="00C65FF8">
        <w:tc>
          <w:tcPr>
            <w:tcW w:w="479" w:type="pct"/>
          </w:tcPr>
          <w:p w14:paraId="5DE485C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22EC651B"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61EF796D"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b/>
                <w:bCs/>
              </w:rPr>
              <w:t>-</w:t>
            </w:r>
          </w:p>
        </w:tc>
      </w:tr>
      <w:tr w:rsidR="00796448" w:rsidRPr="00AB4469" w14:paraId="39D6672C" w14:textId="77777777" w:rsidTr="00C65FF8">
        <w:tc>
          <w:tcPr>
            <w:tcW w:w="479" w:type="pct"/>
          </w:tcPr>
          <w:p w14:paraId="41BF11D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5A1CADC3"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1942FC5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५</w:t>
            </w:r>
          </w:p>
        </w:tc>
      </w:tr>
      <w:tr w:rsidR="00796448" w:rsidRPr="00AB4469" w14:paraId="0C5BB211" w14:textId="77777777" w:rsidTr="00C65FF8">
        <w:tc>
          <w:tcPr>
            <w:tcW w:w="479" w:type="pct"/>
          </w:tcPr>
          <w:p w14:paraId="7140E23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61335303"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09047DD3"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२०००००</w:t>
            </w:r>
          </w:p>
        </w:tc>
      </w:tr>
      <w:tr w:rsidR="00796448" w:rsidRPr="00AB4469" w14:paraId="0A1C8FFF" w14:textId="77777777" w:rsidTr="00C65FF8">
        <w:tc>
          <w:tcPr>
            <w:tcW w:w="479" w:type="pct"/>
          </w:tcPr>
          <w:p w14:paraId="34CAE24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6658CA03"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774AC2B5"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29C84F0C" w14:textId="77777777" w:rsidTr="00C65FF8">
        <w:tc>
          <w:tcPr>
            <w:tcW w:w="479" w:type="pct"/>
          </w:tcPr>
          <w:p w14:paraId="04CCCF0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402F0B85"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67D9CE32"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0AF7463F" w14:textId="77777777" w:rsidTr="00C65FF8">
        <w:tc>
          <w:tcPr>
            <w:tcW w:w="479" w:type="pct"/>
          </w:tcPr>
          <w:p w14:paraId="048D550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3D02D271"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3050130A"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12167E6" w14:textId="77777777" w:rsidTr="00C65FF8">
        <w:tc>
          <w:tcPr>
            <w:tcW w:w="479" w:type="pct"/>
          </w:tcPr>
          <w:p w14:paraId="4B4E89AC"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1F045A76"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050F2595"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56F286F4" w14:textId="77777777" w:rsidTr="00C65FF8">
        <w:tc>
          <w:tcPr>
            <w:tcW w:w="479" w:type="pct"/>
          </w:tcPr>
          <w:p w14:paraId="699BA0D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12756FF5"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3E54D169"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bookmarkEnd w:id="110"/>
    </w:tbl>
    <w:p w14:paraId="73BF4544"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633012B3" w14:textId="77777777" w:rsidTr="00237F41">
        <w:tc>
          <w:tcPr>
            <w:tcW w:w="279" w:type="pct"/>
          </w:tcPr>
          <w:p w14:paraId="0BD138FE"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74842257"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0C265B0B"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367F7D27" w14:textId="77777777" w:rsidR="00796448" w:rsidRPr="00AB4469" w:rsidRDefault="00796448" w:rsidP="00237F41">
            <w:pPr>
              <w:rPr>
                <w:rFonts w:cs="Kalimati"/>
              </w:rPr>
            </w:pPr>
            <w:r w:rsidRPr="00AB4469">
              <w:rPr>
                <w:rFonts w:cs="Kalimati" w:hint="cs"/>
                <w:b/>
                <w:bCs/>
                <w:cs/>
                <w:lang w:bidi="hi-IN"/>
              </w:rPr>
              <w:t>उत्पादन</w:t>
            </w:r>
          </w:p>
        </w:tc>
        <w:tc>
          <w:tcPr>
            <w:tcW w:w="1081" w:type="pct"/>
          </w:tcPr>
          <w:p w14:paraId="53F117EF"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718A50B8" w14:textId="77777777" w:rsidTr="00237F41">
        <w:tc>
          <w:tcPr>
            <w:tcW w:w="279" w:type="pct"/>
          </w:tcPr>
          <w:p w14:paraId="464A45ED"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2A697A54" w14:textId="77777777" w:rsidR="00796448" w:rsidRPr="00AB4469" w:rsidRDefault="00796448" w:rsidP="00237F41">
            <w:pPr>
              <w:rPr>
                <w:rFonts w:cs="Kalimati"/>
              </w:rPr>
            </w:pPr>
            <w:r w:rsidRPr="00AB4469">
              <w:rPr>
                <w:rFonts w:cs="Kalimati"/>
                <w:cs/>
                <w:lang w:bidi="hi-IN"/>
              </w:rPr>
              <w:t>टमाटर</w:t>
            </w:r>
          </w:p>
        </w:tc>
        <w:tc>
          <w:tcPr>
            <w:tcW w:w="944" w:type="pct"/>
          </w:tcPr>
          <w:p w14:paraId="2B86AB34" w14:textId="77777777" w:rsidR="00796448" w:rsidRPr="00AB4469" w:rsidRDefault="00796448" w:rsidP="00237F41">
            <w:pPr>
              <w:rPr>
                <w:rFonts w:cs="Kalimati"/>
              </w:rPr>
            </w:pPr>
            <w:r w:rsidRPr="00AB4469">
              <w:rPr>
                <w:rFonts w:cs="Kalimati"/>
                <w:cs/>
                <w:lang w:bidi="hi-IN"/>
              </w:rPr>
              <w:t>२</w:t>
            </w:r>
            <w:r w:rsidRPr="00AB4469">
              <w:rPr>
                <w:rFonts w:cs="Kalimati"/>
                <w:lang w:bidi="hi-IN"/>
              </w:rPr>
              <w:t xml:space="preserve"> </w:t>
            </w:r>
            <w:r w:rsidRPr="00AB4469">
              <w:rPr>
                <w:rFonts w:cs="Kalimati"/>
                <w:cs/>
                <w:lang w:bidi="hi-IN"/>
              </w:rPr>
              <w:t>रोपनी</w:t>
            </w:r>
          </w:p>
        </w:tc>
        <w:tc>
          <w:tcPr>
            <w:tcW w:w="1698" w:type="pct"/>
          </w:tcPr>
          <w:p w14:paraId="6862B6B1" w14:textId="77777777" w:rsidR="00796448" w:rsidRPr="00AB4469" w:rsidRDefault="00796448" w:rsidP="00237F41">
            <w:pPr>
              <w:rPr>
                <w:rFonts w:cs="Kalimati"/>
              </w:rPr>
            </w:pPr>
            <w:r w:rsidRPr="00AB4469">
              <w:rPr>
                <w:rFonts w:cs="Kalimati"/>
              </w:rPr>
              <w:t xml:space="preserve"> </w:t>
            </w:r>
            <w:r w:rsidRPr="00AB4469">
              <w:rPr>
                <w:rFonts w:cs="Kalimati"/>
                <w:cs/>
                <w:lang w:bidi="hi-IN"/>
              </w:rPr>
              <w:t>१२</w:t>
            </w:r>
            <w:r w:rsidRPr="00AB4469">
              <w:rPr>
                <w:rFonts w:cs="Kalimati"/>
              </w:rPr>
              <w:t xml:space="preserve"> </w:t>
            </w:r>
            <w:r w:rsidRPr="00AB4469">
              <w:rPr>
                <w:rFonts w:cs="Kalimati"/>
                <w:cs/>
                <w:lang w:bidi="hi-IN"/>
              </w:rPr>
              <w:t>टन</w:t>
            </w:r>
          </w:p>
        </w:tc>
        <w:tc>
          <w:tcPr>
            <w:tcW w:w="1081" w:type="pct"/>
          </w:tcPr>
          <w:p w14:paraId="2E07851C" w14:textId="77777777" w:rsidR="00796448" w:rsidRPr="00AB4469" w:rsidRDefault="00796448" w:rsidP="00237F41">
            <w:pPr>
              <w:rPr>
                <w:rFonts w:cs="Kalimati"/>
              </w:rPr>
            </w:pPr>
            <w:r w:rsidRPr="00AB4469">
              <w:rPr>
                <w:rFonts w:ascii="Preeti" w:hAnsi="Preeti" w:cs="Kalimati" w:hint="cs"/>
                <w:cs/>
                <w:lang w:bidi="ne-NP"/>
              </w:rPr>
              <w:t>६</w:t>
            </w:r>
            <w:r w:rsidRPr="00AB4469">
              <w:rPr>
                <w:rFonts w:cs="Kalimati"/>
                <w:cs/>
                <w:lang w:bidi="hi-IN"/>
              </w:rPr>
              <w:t xml:space="preserve"> टन प्रति रोपनी</w:t>
            </w:r>
          </w:p>
        </w:tc>
      </w:tr>
      <w:tr w:rsidR="00796448" w:rsidRPr="00AB4469" w14:paraId="74FAF6B9" w14:textId="77777777" w:rsidTr="00237F41">
        <w:tc>
          <w:tcPr>
            <w:tcW w:w="279" w:type="pct"/>
          </w:tcPr>
          <w:p w14:paraId="6247A2F8"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7143F54F" w14:textId="77777777" w:rsidR="00796448" w:rsidRPr="00AB4469" w:rsidRDefault="00796448" w:rsidP="00237F41">
            <w:pPr>
              <w:rPr>
                <w:rFonts w:cs="Kalimati"/>
              </w:rPr>
            </w:pPr>
            <w:r w:rsidRPr="00AB4469">
              <w:rPr>
                <w:rFonts w:cs="Kalimati"/>
                <w:cs/>
                <w:lang w:bidi="hi-IN"/>
              </w:rPr>
              <w:t>काँक्रो</w:t>
            </w:r>
          </w:p>
        </w:tc>
        <w:tc>
          <w:tcPr>
            <w:tcW w:w="944" w:type="pct"/>
          </w:tcPr>
          <w:p w14:paraId="5726C325" w14:textId="77777777" w:rsidR="00796448" w:rsidRPr="00AB4469" w:rsidRDefault="00796448" w:rsidP="00237F41">
            <w:pPr>
              <w:rPr>
                <w:rFonts w:cs="Kalimati"/>
              </w:rPr>
            </w:pPr>
            <w:r w:rsidRPr="00AB4469">
              <w:rPr>
                <w:rFonts w:ascii="Preeti" w:hAnsi="Preeti" w:cs="Kalimati" w:hint="cs"/>
                <w:cs/>
                <w:lang w:bidi="ne-NP"/>
              </w:rPr>
              <w:t>३</w:t>
            </w:r>
            <w:r w:rsidRPr="00AB4469">
              <w:rPr>
                <w:rFonts w:cs="Kalimati"/>
              </w:rPr>
              <w:t xml:space="preserve"> </w:t>
            </w:r>
            <w:r w:rsidRPr="00AB4469">
              <w:rPr>
                <w:rFonts w:cs="Kalimati"/>
                <w:cs/>
                <w:lang w:bidi="hi-IN"/>
              </w:rPr>
              <w:t>रोपनी</w:t>
            </w:r>
          </w:p>
        </w:tc>
        <w:tc>
          <w:tcPr>
            <w:tcW w:w="1698" w:type="pct"/>
          </w:tcPr>
          <w:p w14:paraId="05194E91" w14:textId="77777777" w:rsidR="00796448" w:rsidRPr="00AB4469" w:rsidRDefault="00796448" w:rsidP="00237F41">
            <w:pPr>
              <w:rPr>
                <w:rFonts w:cs="Kalimati"/>
              </w:rPr>
            </w:pPr>
            <w:r w:rsidRPr="00AB4469">
              <w:rPr>
                <w:rFonts w:cs="Kalimati"/>
                <w:cs/>
                <w:lang w:bidi="hi-IN"/>
              </w:rPr>
              <w:t>११</w:t>
            </w:r>
            <w:r w:rsidRPr="00AB4469">
              <w:rPr>
                <w:rFonts w:cs="Kalimati"/>
              </w:rPr>
              <w:t xml:space="preserve"> </w:t>
            </w:r>
            <w:r w:rsidRPr="00AB4469">
              <w:rPr>
                <w:rFonts w:cs="Kalimati"/>
                <w:cs/>
                <w:lang w:bidi="hi-IN"/>
              </w:rPr>
              <w:t>टन</w:t>
            </w:r>
          </w:p>
        </w:tc>
        <w:tc>
          <w:tcPr>
            <w:tcW w:w="1081" w:type="pct"/>
          </w:tcPr>
          <w:p w14:paraId="36E7C846" w14:textId="77777777" w:rsidR="00796448" w:rsidRPr="00AB4469" w:rsidRDefault="00796448" w:rsidP="00237F41">
            <w:pPr>
              <w:rPr>
                <w:rFonts w:cs="Kalimati"/>
              </w:rPr>
            </w:pPr>
            <w:r w:rsidRPr="00AB4469">
              <w:rPr>
                <w:rFonts w:cs="Kalimati"/>
                <w:cs/>
                <w:lang w:bidi="hi-IN"/>
              </w:rPr>
              <w:t>३.६</w:t>
            </w:r>
            <w:r w:rsidRPr="00AB4469">
              <w:rPr>
                <w:rFonts w:cs="Kalimati"/>
                <w:lang w:bidi="hi-IN"/>
              </w:rPr>
              <w:t xml:space="preserve"> </w:t>
            </w:r>
            <w:r w:rsidRPr="00AB4469">
              <w:rPr>
                <w:rFonts w:cs="Kalimati"/>
                <w:cs/>
                <w:lang w:bidi="hi-IN"/>
              </w:rPr>
              <w:t>टन प्रति रोपनी</w:t>
            </w:r>
          </w:p>
        </w:tc>
      </w:tr>
      <w:tr w:rsidR="00796448" w:rsidRPr="00AB4469" w14:paraId="53597460" w14:textId="77777777" w:rsidTr="00237F41">
        <w:tc>
          <w:tcPr>
            <w:tcW w:w="279" w:type="pct"/>
          </w:tcPr>
          <w:p w14:paraId="5AD81A7B" w14:textId="77777777" w:rsidR="00796448" w:rsidRPr="00AB4469" w:rsidRDefault="00796448" w:rsidP="00237F41">
            <w:pPr>
              <w:rPr>
                <w:rFonts w:cs="Kalimati"/>
              </w:rPr>
            </w:pPr>
            <w:r w:rsidRPr="00AB4469">
              <w:rPr>
                <w:rFonts w:ascii="Preeti" w:hAnsi="Preeti" w:cs="Kalimati" w:hint="cs"/>
                <w:cs/>
                <w:lang w:bidi="ne-NP"/>
              </w:rPr>
              <w:t>३</w:t>
            </w:r>
          </w:p>
        </w:tc>
        <w:tc>
          <w:tcPr>
            <w:tcW w:w="999" w:type="pct"/>
          </w:tcPr>
          <w:p w14:paraId="2F7CC384" w14:textId="77777777" w:rsidR="00796448" w:rsidRPr="00AB4469" w:rsidRDefault="00796448" w:rsidP="00237F41">
            <w:pPr>
              <w:rPr>
                <w:rFonts w:cs="Kalimati"/>
              </w:rPr>
            </w:pPr>
            <w:r w:rsidRPr="00AB4469">
              <w:rPr>
                <w:rFonts w:cs="Kalimati"/>
                <w:cs/>
                <w:lang w:bidi="hi-IN"/>
              </w:rPr>
              <w:t>खुर्सानी</w:t>
            </w:r>
          </w:p>
        </w:tc>
        <w:tc>
          <w:tcPr>
            <w:tcW w:w="944" w:type="pct"/>
          </w:tcPr>
          <w:p w14:paraId="606568D5" w14:textId="77777777" w:rsidR="00796448" w:rsidRPr="00AB4469" w:rsidRDefault="00796448" w:rsidP="00237F41">
            <w:pPr>
              <w:rPr>
                <w:rFonts w:cs="Kalimati"/>
              </w:rPr>
            </w:pPr>
            <w:r w:rsidRPr="00AB4469">
              <w:rPr>
                <w:rFonts w:ascii="Preeti" w:hAnsi="Preeti" w:cs="Kalimati" w:hint="cs"/>
                <w:cs/>
                <w:lang w:bidi="ne-NP"/>
              </w:rPr>
              <w:t>३</w:t>
            </w:r>
            <w:r w:rsidRPr="00AB4469">
              <w:rPr>
                <w:rFonts w:cs="Kalimati"/>
              </w:rPr>
              <w:t xml:space="preserve"> </w:t>
            </w:r>
            <w:r w:rsidRPr="00AB4469">
              <w:rPr>
                <w:rFonts w:cs="Kalimati"/>
                <w:cs/>
                <w:lang w:bidi="hi-IN"/>
              </w:rPr>
              <w:t>रोपनी</w:t>
            </w:r>
          </w:p>
        </w:tc>
        <w:tc>
          <w:tcPr>
            <w:tcW w:w="1698" w:type="pct"/>
          </w:tcPr>
          <w:p w14:paraId="2D7390F7" w14:textId="77777777" w:rsidR="00796448" w:rsidRPr="00AB4469" w:rsidRDefault="00796448" w:rsidP="00237F41">
            <w:pPr>
              <w:rPr>
                <w:rFonts w:cs="Kalimati"/>
              </w:rPr>
            </w:pPr>
            <w:r w:rsidRPr="00AB4469">
              <w:rPr>
                <w:rFonts w:cs="Kalimati"/>
                <w:cs/>
                <w:lang w:bidi="hi-IN"/>
              </w:rPr>
              <w:t>२</w:t>
            </w:r>
            <w:r w:rsidRPr="00AB4469">
              <w:rPr>
                <w:rFonts w:cs="Kalimati"/>
              </w:rPr>
              <w:t xml:space="preserve"> </w:t>
            </w:r>
            <w:r w:rsidRPr="00AB4469">
              <w:rPr>
                <w:rFonts w:cs="Kalimati"/>
                <w:cs/>
                <w:lang w:bidi="hi-IN"/>
              </w:rPr>
              <w:t>टन</w:t>
            </w:r>
          </w:p>
        </w:tc>
        <w:tc>
          <w:tcPr>
            <w:tcW w:w="1081" w:type="pct"/>
          </w:tcPr>
          <w:p w14:paraId="458D288D" w14:textId="77777777" w:rsidR="00796448" w:rsidRPr="00AB4469" w:rsidRDefault="00796448" w:rsidP="00237F41">
            <w:pPr>
              <w:rPr>
                <w:rFonts w:cs="Kalimati"/>
              </w:rPr>
            </w:pPr>
            <w:r w:rsidRPr="00AB4469">
              <w:rPr>
                <w:rFonts w:cs="Kalimati"/>
                <w:cs/>
                <w:lang w:bidi="hi-IN"/>
              </w:rPr>
              <w:t>०.६</w:t>
            </w:r>
            <w:r w:rsidRPr="00AB4469">
              <w:rPr>
                <w:rFonts w:cs="Kalimati"/>
                <w:lang w:bidi="hi-IN"/>
              </w:rPr>
              <w:t xml:space="preserve"> </w:t>
            </w:r>
            <w:r w:rsidRPr="00AB4469">
              <w:rPr>
                <w:rFonts w:cs="Kalimati"/>
                <w:cs/>
                <w:lang w:bidi="hi-IN"/>
              </w:rPr>
              <w:t>टन प्रति रोपनी</w:t>
            </w:r>
          </w:p>
        </w:tc>
      </w:tr>
    </w:tbl>
    <w:p w14:paraId="29D267D5"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7A0ED127" w14:textId="77777777" w:rsidTr="00237F41">
        <w:tc>
          <w:tcPr>
            <w:tcW w:w="479" w:type="pct"/>
          </w:tcPr>
          <w:p w14:paraId="07E631DF" w14:textId="77777777" w:rsidR="00796448" w:rsidRPr="00AB4469" w:rsidRDefault="00796448" w:rsidP="00237F41">
            <w:pPr>
              <w:rPr>
                <w:rFonts w:cs="Kalimati"/>
              </w:rPr>
            </w:pPr>
            <w:r w:rsidRPr="00AB4469">
              <w:rPr>
                <w:rFonts w:ascii="Preeti" w:hAnsi="Preeti" w:cs="Kalimati" w:hint="cs"/>
                <w:cs/>
                <w:lang w:bidi="ne-NP"/>
              </w:rPr>
              <w:lastRenderedPageBreak/>
              <w:t>क्र. स.</w:t>
            </w:r>
          </w:p>
        </w:tc>
        <w:tc>
          <w:tcPr>
            <w:tcW w:w="2199" w:type="pct"/>
          </w:tcPr>
          <w:p w14:paraId="2513E32C"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06FEDA71"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7E52B032" w14:textId="77777777" w:rsidTr="00237F41">
        <w:tc>
          <w:tcPr>
            <w:tcW w:w="479" w:type="pct"/>
          </w:tcPr>
          <w:p w14:paraId="257AB689"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6FB978DD" w14:textId="77777777" w:rsidR="00796448" w:rsidRPr="00AB4469" w:rsidRDefault="00796448" w:rsidP="00237F41">
            <w:pPr>
              <w:rPr>
                <w:rFonts w:cs="Kalimati"/>
              </w:rPr>
            </w:pPr>
            <w:r w:rsidRPr="00AB4469">
              <w:rPr>
                <w:rFonts w:cs="Kalimati"/>
                <w:cs/>
                <w:lang w:bidi="hi-IN"/>
              </w:rPr>
              <w:t>क्याल्सियम को कमी</w:t>
            </w:r>
          </w:p>
        </w:tc>
        <w:tc>
          <w:tcPr>
            <w:tcW w:w="2322" w:type="pct"/>
          </w:tcPr>
          <w:p w14:paraId="395EA0FC" w14:textId="77777777" w:rsidR="00796448" w:rsidRPr="00AB4469" w:rsidRDefault="00796448" w:rsidP="00237F41">
            <w:pPr>
              <w:rPr>
                <w:rFonts w:cs="Kalimati"/>
              </w:rPr>
            </w:pPr>
            <w:r w:rsidRPr="00AB4469">
              <w:rPr>
                <w:rFonts w:cs="Kalimati"/>
              </w:rPr>
              <w:t>-</w:t>
            </w:r>
          </w:p>
        </w:tc>
      </w:tr>
      <w:tr w:rsidR="00796448" w:rsidRPr="00AB4469" w14:paraId="7FEC845B" w14:textId="77777777" w:rsidTr="00237F41">
        <w:tc>
          <w:tcPr>
            <w:tcW w:w="479" w:type="pct"/>
          </w:tcPr>
          <w:p w14:paraId="453E6766"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06118A00" w14:textId="77777777" w:rsidR="00796448" w:rsidRPr="00AB4469" w:rsidRDefault="00796448" w:rsidP="00237F41">
            <w:pPr>
              <w:rPr>
                <w:rFonts w:cs="Kalimati"/>
              </w:rPr>
            </w:pPr>
            <w:r w:rsidRPr="00AB4469">
              <w:rPr>
                <w:rFonts w:cs="Kalimati"/>
                <w:cs/>
                <w:lang w:bidi="hi-IN"/>
              </w:rPr>
              <w:t>टमाटर मा ब्लाईट</w:t>
            </w:r>
          </w:p>
        </w:tc>
        <w:tc>
          <w:tcPr>
            <w:tcW w:w="2322" w:type="pct"/>
          </w:tcPr>
          <w:p w14:paraId="69E7E296" w14:textId="77777777" w:rsidR="00796448" w:rsidRPr="00AB4469" w:rsidRDefault="00796448" w:rsidP="00237F41">
            <w:pPr>
              <w:rPr>
                <w:rFonts w:cs="Kalimati"/>
              </w:rPr>
            </w:pPr>
            <w:r w:rsidRPr="00AB4469">
              <w:rPr>
                <w:rFonts w:cs="Kalimati"/>
              </w:rPr>
              <w:t>-</w:t>
            </w:r>
          </w:p>
        </w:tc>
      </w:tr>
      <w:tr w:rsidR="00796448" w:rsidRPr="00AB4469" w14:paraId="3A95EBBA" w14:textId="77777777" w:rsidTr="00237F41">
        <w:tc>
          <w:tcPr>
            <w:tcW w:w="479" w:type="pct"/>
          </w:tcPr>
          <w:p w14:paraId="2F9E9E88" w14:textId="77777777" w:rsidR="00796448" w:rsidRPr="00AB4469" w:rsidRDefault="00796448" w:rsidP="00237F41">
            <w:pPr>
              <w:rPr>
                <w:rFonts w:cs="Kalimati"/>
              </w:rPr>
            </w:pPr>
            <w:r w:rsidRPr="00AB4469">
              <w:rPr>
                <w:rFonts w:ascii="Preeti" w:hAnsi="Preeti" w:cs="Kalimati" w:hint="cs"/>
                <w:cs/>
                <w:lang w:bidi="ne-NP"/>
              </w:rPr>
              <w:t>३</w:t>
            </w:r>
          </w:p>
        </w:tc>
        <w:tc>
          <w:tcPr>
            <w:tcW w:w="2199" w:type="pct"/>
          </w:tcPr>
          <w:p w14:paraId="73348A77" w14:textId="77777777" w:rsidR="00796448" w:rsidRPr="00AB4469" w:rsidRDefault="00796448" w:rsidP="00237F41">
            <w:pPr>
              <w:rPr>
                <w:rFonts w:cs="Kalimati"/>
              </w:rPr>
            </w:pPr>
            <w:r w:rsidRPr="00AB4469">
              <w:rPr>
                <w:rFonts w:cs="Kalimati"/>
                <w:cs/>
                <w:lang w:bidi="hi-IN"/>
              </w:rPr>
              <w:t>काँक्रो कुहिने</w:t>
            </w:r>
          </w:p>
        </w:tc>
        <w:tc>
          <w:tcPr>
            <w:tcW w:w="2322" w:type="pct"/>
          </w:tcPr>
          <w:p w14:paraId="41B0E6E0" w14:textId="77777777" w:rsidR="00796448" w:rsidRPr="00AB4469" w:rsidRDefault="00796448" w:rsidP="00237F41">
            <w:pPr>
              <w:rPr>
                <w:rFonts w:cs="Kalimati"/>
              </w:rPr>
            </w:pPr>
            <w:r w:rsidRPr="00AB4469">
              <w:rPr>
                <w:rFonts w:cs="Kalimati"/>
              </w:rPr>
              <w:t>-</w:t>
            </w:r>
          </w:p>
        </w:tc>
      </w:tr>
    </w:tbl>
    <w:p w14:paraId="08195FBE" w14:textId="77777777" w:rsidR="00796448" w:rsidRPr="00AB4469" w:rsidRDefault="00796448" w:rsidP="00796448">
      <w:pPr>
        <w:rPr>
          <w:rFonts w:cs="Kalimati"/>
        </w:rPr>
      </w:pPr>
    </w:p>
    <w:p w14:paraId="507AAD2D" w14:textId="77777777" w:rsidR="00796448" w:rsidRPr="00AB4469" w:rsidRDefault="00796448" w:rsidP="00796448">
      <w:pPr>
        <w:rPr>
          <w:rFonts w:cs="Kalimati"/>
        </w:rPr>
      </w:pPr>
      <w:r w:rsidRPr="00AB4469">
        <w:rPr>
          <w:rFonts w:cs="Kalimati" w:hint="cs"/>
          <w:cs/>
        </w:rPr>
        <w:t>५ अनिल नगरकोटी</w:t>
      </w:r>
    </w:p>
    <w:tbl>
      <w:tblPr>
        <w:tblStyle w:val="TableGrid"/>
        <w:tblW w:w="5000" w:type="pct"/>
        <w:tblLook w:val="04A0" w:firstRow="1" w:lastRow="0" w:firstColumn="1" w:lastColumn="0" w:noHBand="0" w:noVBand="1"/>
      </w:tblPr>
      <w:tblGrid>
        <w:gridCol w:w="864"/>
        <w:gridCol w:w="3644"/>
        <w:gridCol w:w="4508"/>
      </w:tblGrid>
      <w:tr w:rsidR="00796448" w:rsidRPr="00AB4469" w14:paraId="13A001C3" w14:textId="77777777" w:rsidTr="00C65FF8">
        <w:trPr>
          <w:trHeight w:val="431"/>
        </w:trPr>
        <w:tc>
          <w:tcPr>
            <w:tcW w:w="479" w:type="pct"/>
          </w:tcPr>
          <w:p w14:paraId="0D52772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2FB305C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01F0F2D2" w14:textId="77777777" w:rsidR="00796448" w:rsidRPr="00AB4469" w:rsidRDefault="00796448" w:rsidP="00237F41">
            <w:pPr>
              <w:spacing w:line="360" w:lineRule="auto"/>
              <w:rPr>
                <w:rFonts w:ascii="Preeti" w:hAnsi="Preeti" w:cs="Kalimati"/>
                <w:b/>
                <w:bCs/>
              </w:rPr>
            </w:pPr>
          </w:p>
        </w:tc>
      </w:tr>
      <w:tr w:rsidR="00796448" w:rsidRPr="00AB4469" w14:paraId="5DFB2C92" w14:textId="77777777" w:rsidTr="00C65FF8">
        <w:trPr>
          <w:trHeight w:val="386"/>
        </w:trPr>
        <w:tc>
          <w:tcPr>
            <w:tcW w:w="479" w:type="pct"/>
          </w:tcPr>
          <w:p w14:paraId="7C70546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7C62FDF5"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7CB59AA8" w14:textId="77777777" w:rsidR="00796448" w:rsidRPr="00AB4469" w:rsidRDefault="00796448" w:rsidP="00237F41">
            <w:pPr>
              <w:rPr>
                <w:rFonts w:cs="Kalimati"/>
              </w:rPr>
            </w:pPr>
            <w:r w:rsidRPr="00AB4469">
              <w:rPr>
                <w:rFonts w:cs="Kalimati" w:hint="cs"/>
                <w:cs/>
              </w:rPr>
              <w:t>अनिल नगरकोटी</w:t>
            </w:r>
          </w:p>
        </w:tc>
      </w:tr>
      <w:tr w:rsidR="00796448" w:rsidRPr="00AB4469" w14:paraId="288C0291" w14:textId="77777777" w:rsidTr="00C65FF8">
        <w:tc>
          <w:tcPr>
            <w:tcW w:w="479" w:type="pct"/>
          </w:tcPr>
          <w:p w14:paraId="07E9BB8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2CCBDF6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2445E5C2" w14:textId="77777777" w:rsidR="00796448" w:rsidRPr="00AB4469" w:rsidRDefault="00796448" w:rsidP="00237F41">
            <w:pPr>
              <w:rPr>
                <w:rFonts w:cs="Kalimati"/>
                <w:cs/>
                <w:lang w:bidi="ne-NP"/>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r w:rsidRPr="00AB4469">
              <w:rPr>
                <w:rFonts w:cs="Kalimati"/>
                <w:lang w:bidi="ne-NP"/>
              </w:rPr>
              <w:t>,</w:t>
            </w:r>
            <w:r w:rsidRPr="00AB4469">
              <w:rPr>
                <w:rFonts w:cs="Kalimati" w:hint="cs"/>
                <w:cs/>
                <w:lang w:bidi="ne-NP"/>
              </w:rPr>
              <w:t xml:space="preserve"> ९८४१६१६५९७</w:t>
            </w:r>
          </w:p>
        </w:tc>
      </w:tr>
      <w:tr w:rsidR="00796448" w:rsidRPr="00AB4469" w14:paraId="46D77E18" w14:textId="77777777" w:rsidTr="00C65FF8">
        <w:tc>
          <w:tcPr>
            <w:tcW w:w="479" w:type="pct"/>
          </w:tcPr>
          <w:p w14:paraId="1E4B4C4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49B9B38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74283DCB" w14:textId="77777777" w:rsidR="00796448" w:rsidRPr="00AB4469" w:rsidRDefault="00796448" w:rsidP="00237F41">
            <w:pPr>
              <w:rPr>
                <w:rFonts w:cs="Kalimati"/>
                <w:lang w:bidi="ne-NP"/>
              </w:rPr>
            </w:pPr>
            <w:r w:rsidRPr="00AB4469">
              <w:rPr>
                <w:rFonts w:cs="Kalimati" w:hint="cs"/>
                <w:cs/>
                <w:lang w:bidi="ne-NP"/>
              </w:rPr>
              <w:t>अनिल कृषि फर्म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p>
        </w:tc>
      </w:tr>
      <w:tr w:rsidR="00796448" w:rsidRPr="00AB4469" w14:paraId="341AB6F3" w14:textId="77777777" w:rsidTr="00C65FF8">
        <w:tc>
          <w:tcPr>
            <w:tcW w:w="479" w:type="pct"/>
          </w:tcPr>
          <w:p w14:paraId="540D478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1C7E7DC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3BAB4249" w14:textId="77777777" w:rsidR="00796448" w:rsidRPr="00AB4469" w:rsidRDefault="00796448" w:rsidP="00237F41">
            <w:pPr>
              <w:spacing w:line="360" w:lineRule="auto"/>
              <w:rPr>
                <w:rFonts w:ascii="Times New Roman" w:hAnsi="Times New Roman" w:cs="Kalimati"/>
                <w:lang w:bidi="ne-NP"/>
              </w:rPr>
            </w:pPr>
          </w:p>
        </w:tc>
      </w:tr>
      <w:tr w:rsidR="00796448" w:rsidRPr="00AB4469" w14:paraId="263ECA80" w14:textId="77777777" w:rsidTr="00C65FF8">
        <w:tc>
          <w:tcPr>
            <w:tcW w:w="479" w:type="pct"/>
          </w:tcPr>
          <w:p w14:paraId="7FE9463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33389AAE"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1D92DD41"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२०७४</w:t>
            </w:r>
            <w:r w:rsidRPr="00AB4469">
              <w:rPr>
                <w:rFonts w:ascii="Times New Roman" w:hAnsi="Times New Roman" w:cs="Kalimati"/>
                <w:lang w:bidi="ne-NP"/>
              </w:rPr>
              <w:t>,</w:t>
            </w:r>
            <w:r w:rsidRPr="00AB4469">
              <w:rPr>
                <w:rFonts w:ascii="Times New Roman" w:hAnsi="Times New Roman" w:cs="Kalimati" w:hint="cs"/>
                <w:cs/>
                <w:lang w:bidi="ne-NP"/>
              </w:rPr>
              <w:t xml:space="preserve"> वडा</w:t>
            </w:r>
            <w:r w:rsidRPr="00AB4469">
              <w:rPr>
                <w:rFonts w:ascii="Times New Roman" w:hAnsi="Times New Roman" w:cs="Kalimati"/>
                <w:lang w:bidi="ne-NP"/>
              </w:rPr>
              <w:t>,</w:t>
            </w:r>
            <w:r w:rsidRPr="00AB4469">
              <w:rPr>
                <w:rFonts w:ascii="Times New Roman" w:hAnsi="Times New Roman" w:cs="Kalimati" w:hint="cs"/>
                <w:cs/>
                <w:lang w:bidi="ne-NP"/>
              </w:rPr>
              <w:t xml:space="preserve"> प्यान</w:t>
            </w:r>
          </w:p>
        </w:tc>
      </w:tr>
      <w:tr w:rsidR="00796448" w:rsidRPr="00AB4469" w14:paraId="3861BA49" w14:textId="77777777" w:rsidTr="00C65FF8">
        <w:tc>
          <w:tcPr>
            <w:tcW w:w="479" w:type="pct"/>
          </w:tcPr>
          <w:p w14:paraId="51EB59B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4CDD39FD"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5E067274" w14:textId="77777777" w:rsidR="00796448" w:rsidRPr="00AB4469" w:rsidRDefault="00796448" w:rsidP="00237F41">
            <w:pPr>
              <w:spacing w:line="360" w:lineRule="auto"/>
              <w:rPr>
                <w:rFonts w:ascii="Times New Roman" w:hAnsi="Times New Roman" w:cs="Kalimati"/>
                <w:b/>
                <w:bCs/>
              </w:rPr>
            </w:pPr>
          </w:p>
        </w:tc>
      </w:tr>
      <w:tr w:rsidR="00796448" w:rsidRPr="00AB4469" w14:paraId="3AF8CA9D" w14:textId="77777777" w:rsidTr="00C65FF8">
        <w:tc>
          <w:tcPr>
            <w:tcW w:w="479" w:type="pct"/>
          </w:tcPr>
          <w:p w14:paraId="18345C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2BD94652"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496B787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 xml:space="preserve">५ </w:t>
            </w:r>
            <w:r w:rsidRPr="00AB4469">
              <w:rPr>
                <w:rFonts w:cs="Kalimati"/>
                <w:lang w:bidi="ne-NP"/>
              </w:rPr>
              <w:t>–</w:t>
            </w:r>
            <w:r w:rsidRPr="00AB4469">
              <w:rPr>
                <w:rFonts w:ascii="Preeti" w:hAnsi="Preeti" w:cs="Kalimati" w:hint="cs"/>
                <w:cs/>
                <w:lang w:bidi="ne-NP"/>
              </w:rPr>
              <w:t xml:space="preserve"> ९ रोपनी</w:t>
            </w:r>
          </w:p>
        </w:tc>
      </w:tr>
      <w:tr w:rsidR="00796448" w:rsidRPr="00AB4469" w14:paraId="2B1A327E" w14:textId="77777777" w:rsidTr="00C65FF8">
        <w:tc>
          <w:tcPr>
            <w:tcW w:w="479" w:type="pct"/>
          </w:tcPr>
          <w:p w14:paraId="7581C60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0E96979E"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42434E2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५ लाख</w:t>
            </w:r>
          </w:p>
        </w:tc>
      </w:tr>
      <w:tr w:rsidR="00796448" w:rsidRPr="00AB4469" w14:paraId="294AA88E" w14:textId="77777777" w:rsidTr="00C65FF8">
        <w:tc>
          <w:tcPr>
            <w:tcW w:w="479" w:type="pct"/>
          </w:tcPr>
          <w:p w14:paraId="270FDD1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26A0D874"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039C969D"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7C9E750C" w14:textId="77777777" w:rsidTr="00C65FF8">
        <w:tc>
          <w:tcPr>
            <w:tcW w:w="479" w:type="pct"/>
          </w:tcPr>
          <w:p w14:paraId="303106C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3DF0804"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7E4372F7"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23D62E2C" w14:textId="77777777" w:rsidTr="00C65FF8">
        <w:tc>
          <w:tcPr>
            <w:tcW w:w="479" w:type="pct"/>
          </w:tcPr>
          <w:p w14:paraId="65FD4F5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41DA5BF5"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7106902E"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428040BB" w14:textId="77777777" w:rsidTr="00C65FF8">
        <w:tc>
          <w:tcPr>
            <w:tcW w:w="479" w:type="pct"/>
          </w:tcPr>
          <w:p w14:paraId="6AB6126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65EC804F"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3D034BD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२५००० साना किसान २०७३</w:t>
            </w:r>
          </w:p>
        </w:tc>
      </w:tr>
      <w:tr w:rsidR="00796448" w:rsidRPr="00AB4469" w14:paraId="2A285EB5" w14:textId="77777777" w:rsidTr="00C65FF8">
        <w:tc>
          <w:tcPr>
            <w:tcW w:w="479" w:type="pct"/>
          </w:tcPr>
          <w:p w14:paraId="4D401B6D"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2F69081B"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6B68AFAD" w14:textId="77777777" w:rsidR="00796448" w:rsidRPr="00AB4469" w:rsidRDefault="00796448" w:rsidP="00237F41">
            <w:pPr>
              <w:spacing w:line="360" w:lineRule="auto"/>
              <w:rPr>
                <w:rFonts w:ascii="Preeti" w:hAnsi="Preeti" w:cs="Kalimati"/>
                <w:b/>
                <w:bCs/>
              </w:rPr>
            </w:pPr>
          </w:p>
        </w:tc>
      </w:tr>
    </w:tbl>
    <w:p w14:paraId="69C61E18"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697CEB33" w14:textId="77777777" w:rsidTr="00237F41">
        <w:tc>
          <w:tcPr>
            <w:tcW w:w="279" w:type="pct"/>
          </w:tcPr>
          <w:p w14:paraId="707D5E79"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149E4D68"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180C5597"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2C3C4E49" w14:textId="77777777" w:rsidR="00796448" w:rsidRPr="00AB4469" w:rsidRDefault="00796448" w:rsidP="00237F41">
            <w:pPr>
              <w:rPr>
                <w:rFonts w:cs="Kalimati"/>
              </w:rPr>
            </w:pPr>
            <w:r w:rsidRPr="00AB4469">
              <w:rPr>
                <w:rFonts w:cs="Kalimati" w:hint="cs"/>
                <w:b/>
                <w:bCs/>
                <w:cs/>
                <w:lang w:bidi="hi-IN"/>
              </w:rPr>
              <w:t>उत्पादन</w:t>
            </w:r>
          </w:p>
        </w:tc>
        <w:tc>
          <w:tcPr>
            <w:tcW w:w="1081" w:type="pct"/>
          </w:tcPr>
          <w:p w14:paraId="2094047D"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134BF1A3" w14:textId="77777777" w:rsidTr="00237F41">
        <w:tc>
          <w:tcPr>
            <w:tcW w:w="279" w:type="pct"/>
          </w:tcPr>
          <w:p w14:paraId="785801C7"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634931F7" w14:textId="77777777" w:rsidR="00796448" w:rsidRPr="00AB4469" w:rsidRDefault="00796448" w:rsidP="00237F41">
            <w:pPr>
              <w:rPr>
                <w:rFonts w:cs="Kalimati"/>
              </w:rPr>
            </w:pPr>
            <w:r w:rsidRPr="00AB4469">
              <w:rPr>
                <w:rFonts w:cs="Kalimati"/>
                <w:cs/>
                <w:lang w:bidi="hi-IN"/>
              </w:rPr>
              <w:t>टमाटर</w:t>
            </w:r>
          </w:p>
        </w:tc>
        <w:tc>
          <w:tcPr>
            <w:tcW w:w="944" w:type="pct"/>
          </w:tcPr>
          <w:p w14:paraId="0A0EC88B" w14:textId="77777777" w:rsidR="00796448" w:rsidRPr="00AB4469" w:rsidRDefault="00796448" w:rsidP="00237F41">
            <w:pPr>
              <w:rPr>
                <w:rFonts w:cs="Kalimati"/>
                <w:lang w:bidi="ne-NP"/>
              </w:rPr>
            </w:pPr>
            <w:r w:rsidRPr="00AB4469">
              <w:rPr>
                <w:rFonts w:cs="Kalimati" w:hint="cs"/>
                <w:cs/>
                <w:lang w:bidi="ne-NP"/>
              </w:rPr>
              <w:t>२ रोपनी</w:t>
            </w:r>
          </w:p>
        </w:tc>
        <w:tc>
          <w:tcPr>
            <w:tcW w:w="1698" w:type="pct"/>
          </w:tcPr>
          <w:p w14:paraId="743040FA" w14:textId="77777777" w:rsidR="00796448" w:rsidRPr="00AB4469" w:rsidRDefault="00796448" w:rsidP="00237F41">
            <w:pPr>
              <w:rPr>
                <w:rFonts w:cs="Kalimati"/>
              </w:rPr>
            </w:pPr>
          </w:p>
        </w:tc>
        <w:tc>
          <w:tcPr>
            <w:tcW w:w="1081" w:type="pct"/>
          </w:tcPr>
          <w:p w14:paraId="7A39B7C5" w14:textId="77777777" w:rsidR="00796448" w:rsidRPr="00AB4469" w:rsidRDefault="00796448" w:rsidP="00237F41">
            <w:pPr>
              <w:rPr>
                <w:rFonts w:cs="Kalimati"/>
              </w:rPr>
            </w:pPr>
          </w:p>
        </w:tc>
      </w:tr>
      <w:tr w:rsidR="00796448" w:rsidRPr="00AB4469" w14:paraId="5CF69B67" w14:textId="77777777" w:rsidTr="00237F41">
        <w:tc>
          <w:tcPr>
            <w:tcW w:w="279" w:type="pct"/>
          </w:tcPr>
          <w:p w14:paraId="6381B16F"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0180EA83" w14:textId="77777777" w:rsidR="00796448" w:rsidRPr="00AB4469" w:rsidRDefault="00796448" w:rsidP="00237F41">
            <w:pPr>
              <w:rPr>
                <w:rFonts w:cs="Kalimati"/>
              </w:rPr>
            </w:pPr>
            <w:r w:rsidRPr="00AB4469">
              <w:rPr>
                <w:rFonts w:cs="Kalimati"/>
                <w:cs/>
                <w:lang w:bidi="hi-IN"/>
              </w:rPr>
              <w:t>काँक्रो</w:t>
            </w:r>
          </w:p>
        </w:tc>
        <w:tc>
          <w:tcPr>
            <w:tcW w:w="944" w:type="pct"/>
          </w:tcPr>
          <w:p w14:paraId="49B14861" w14:textId="77777777" w:rsidR="00796448" w:rsidRPr="00AB4469" w:rsidRDefault="00796448" w:rsidP="00237F41">
            <w:pPr>
              <w:rPr>
                <w:rFonts w:cs="Kalimati"/>
                <w:lang w:bidi="ne-NP"/>
              </w:rPr>
            </w:pPr>
            <w:r w:rsidRPr="00AB4469">
              <w:rPr>
                <w:rFonts w:cs="Kalimati" w:hint="cs"/>
                <w:cs/>
                <w:lang w:bidi="ne-NP"/>
              </w:rPr>
              <w:t>२ रोपनी</w:t>
            </w:r>
          </w:p>
        </w:tc>
        <w:tc>
          <w:tcPr>
            <w:tcW w:w="1698" w:type="pct"/>
          </w:tcPr>
          <w:p w14:paraId="31329233" w14:textId="77777777" w:rsidR="00796448" w:rsidRPr="00AB4469" w:rsidRDefault="00796448" w:rsidP="00237F41">
            <w:pPr>
              <w:rPr>
                <w:rFonts w:cs="Kalimati"/>
              </w:rPr>
            </w:pPr>
          </w:p>
        </w:tc>
        <w:tc>
          <w:tcPr>
            <w:tcW w:w="1081" w:type="pct"/>
          </w:tcPr>
          <w:p w14:paraId="7C1F6F1D" w14:textId="77777777" w:rsidR="00796448" w:rsidRPr="00AB4469" w:rsidRDefault="00796448" w:rsidP="00237F41">
            <w:pPr>
              <w:rPr>
                <w:rFonts w:cs="Kalimati"/>
              </w:rPr>
            </w:pPr>
          </w:p>
        </w:tc>
      </w:tr>
      <w:tr w:rsidR="00796448" w:rsidRPr="00AB4469" w14:paraId="795EFEEF" w14:textId="77777777" w:rsidTr="00237F41">
        <w:tc>
          <w:tcPr>
            <w:tcW w:w="279" w:type="pct"/>
          </w:tcPr>
          <w:p w14:paraId="7BB49F99" w14:textId="77777777" w:rsidR="00796448" w:rsidRPr="00AB4469" w:rsidRDefault="00796448" w:rsidP="00237F41">
            <w:pPr>
              <w:rPr>
                <w:rFonts w:cs="Kalimati"/>
              </w:rPr>
            </w:pPr>
            <w:r w:rsidRPr="00AB4469">
              <w:rPr>
                <w:rFonts w:ascii="Preeti" w:hAnsi="Preeti" w:cs="Kalimati" w:hint="cs"/>
                <w:cs/>
                <w:lang w:bidi="ne-NP"/>
              </w:rPr>
              <w:t>३</w:t>
            </w:r>
          </w:p>
        </w:tc>
        <w:tc>
          <w:tcPr>
            <w:tcW w:w="999" w:type="pct"/>
          </w:tcPr>
          <w:p w14:paraId="5B5BA0F9" w14:textId="77777777" w:rsidR="00796448" w:rsidRPr="00AB4469" w:rsidRDefault="00796448" w:rsidP="00237F41">
            <w:pPr>
              <w:rPr>
                <w:rFonts w:cs="Kalimati"/>
                <w:lang w:bidi="ne-NP"/>
              </w:rPr>
            </w:pPr>
            <w:r w:rsidRPr="00AB4469">
              <w:rPr>
                <w:rFonts w:cs="Kalimati" w:hint="cs"/>
                <w:cs/>
                <w:lang w:bidi="ne-NP"/>
              </w:rPr>
              <w:t>सिमी</w:t>
            </w:r>
          </w:p>
        </w:tc>
        <w:tc>
          <w:tcPr>
            <w:tcW w:w="944" w:type="pct"/>
          </w:tcPr>
          <w:p w14:paraId="653B5BFA" w14:textId="77777777" w:rsidR="00796448" w:rsidRPr="00AB4469" w:rsidRDefault="00796448" w:rsidP="00237F41">
            <w:pPr>
              <w:rPr>
                <w:rFonts w:cs="Kalimati"/>
                <w:lang w:bidi="ne-NP"/>
              </w:rPr>
            </w:pPr>
            <w:r w:rsidRPr="00AB4469">
              <w:rPr>
                <w:rFonts w:cs="Kalimati" w:hint="cs"/>
                <w:cs/>
                <w:lang w:bidi="ne-NP"/>
              </w:rPr>
              <w:t>३ रोपनी</w:t>
            </w:r>
          </w:p>
        </w:tc>
        <w:tc>
          <w:tcPr>
            <w:tcW w:w="1698" w:type="pct"/>
          </w:tcPr>
          <w:p w14:paraId="314478C3" w14:textId="77777777" w:rsidR="00796448" w:rsidRPr="00AB4469" w:rsidRDefault="00796448" w:rsidP="00237F41">
            <w:pPr>
              <w:rPr>
                <w:rFonts w:cs="Kalimati"/>
              </w:rPr>
            </w:pPr>
          </w:p>
        </w:tc>
        <w:tc>
          <w:tcPr>
            <w:tcW w:w="1081" w:type="pct"/>
          </w:tcPr>
          <w:p w14:paraId="2AD99CBE" w14:textId="77777777" w:rsidR="00796448" w:rsidRPr="00AB4469" w:rsidRDefault="00796448" w:rsidP="00237F41">
            <w:pPr>
              <w:rPr>
                <w:rFonts w:cs="Kalimati"/>
              </w:rPr>
            </w:pPr>
          </w:p>
        </w:tc>
      </w:tr>
      <w:tr w:rsidR="00796448" w:rsidRPr="00AB4469" w14:paraId="3BB4135A" w14:textId="77777777" w:rsidTr="00237F41">
        <w:tc>
          <w:tcPr>
            <w:tcW w:w="279" w:type="pct"/>
          </w:tcPr>
          <w:p w14:paraId="4C6715D4" w14:textId="77777777" w:rsidR="00796448" w:rsidRPr="00AB4469" w:rsidRDefault="00796448" w:rsidP="00237F41">
            <w:pPr>
              <w:rPr>
                <w:rFonts w:ascii="Preeti" w:hAnsi="Preeti" w:cs="Kalimati"/>
                <w:cs/>
                <w:lang w:bidi="ne-NP"/>
              </w:rPr>
            </w:pPr>
            <w:r w:rsidRPr="00AB4469">
              <w:rPr>
                <w:rFonts w:ascii="Preeti" w:hAnsi="Preeti" w:cs="Kalimati" w:hint="cs"/>
                <w:cs/>
                <w:lang w:bidi="ne-NP"/>
              </w:rPr>
              <w:lastRenderedPageBreak/>
              <w:t>४</w:t>
            </w:r>
          </w:p>
        </w:tc>
        <w:tc>
          <w:tcPr>
            <w:tcW w:w="999" w:type="pct"/>
          </w:tcPr>
          <w:p w14:paraId="29BD3B5C" w14:textId="77777777" w:rsidR="00796448" w:rsidRPr="00AB4469" w:rsidRDefault="00796448" w:rsidP="00237F41">
            <w:pPr>
              <w:rPr>
                <w:rFonts w:cs="Kalimati"/>
                <w:lang w:bidi="ne-NP"/>
              </w:rPr>
            </w:pPr>
            <w:r w:rsidRPr="00AB4469">
              <w:rPr>
                <w:rFonts w:cs="Kalimati" w:hint="cs"/>
                <w:cs/>
                <w:lang w:bidi="ne-NP"/>
              </w:rPr>
              <w:t>साग</w:t>
            </w:r>
          </w:p>
        </w:tc>
        <w:tc>
          <w:tcPr>
            <w:tcW w:w="944" w:type="pct"/>
          </w:tcPr>
          <w:p w14:paraId="5B9B0DFD" w14:textId="77777777" w:rsidR="00796448" w:rsidRPr="00AB4469" w:rsidRDefault="00796448" w:rsidP="00237F41">
            <w:pPr>
              <w:rPr>
                <w:rFonts w:cs="Kalimati"/>
                <w:cs/>
                <w:lang w:bidi="ne-NP"/>
              </w:rPr>
            </w:pPr>
            <w:r w:rsidRPr="00AB4469">
              <w:rPr>
                <w:rFonts w:cs="Kalimati" w:hint="cs"/>
                <w:cs/>
                <w:lang w:bidi="ne-NP"/>
              </w:rPr>
              <w:t>१ रोपनी</w:t>
            </w:r>
          </w:p>
        </w:tc>
        <w:tc>
          <w:tcPr>
            <w:tcW w:w="1698" w:type="pct"/>
          </w:tcPr>
          <w:p w14:paraId="66748D62" w14:textId="77777777" w:rsidR="00796448" w:rsidRPr="00AB4469" w:rsidRDefault="00796448" w:rsidP="00237F41">
            <w:pPr>
              <w:rPr>
                <w:rFonts w:cs="Kalimati"/>
              </w:rPr>
            </w:pPr>
          </w:p>
        </w:tc>
        <w:tc>
          <w:tcPr>
            <w:tcW w:w="1081" w:type="pct"/>
          </w:tcPr>
          <w:p w14:paraId="2060C6B7" w14:textId="77777777" w:rsidR="00796448" w:rsidRPr="00AB4469" w:rsidRDefault="00796448" w:rsidP="00237F41">
            <w:pPr>
              <w:rPr>
                <w:rFonts w:cs="Kalimati"/>
              </w:rPr>
            </w:pPr>
          </w:p>
        </w:tc>
      </w:tr>
      <w:tr w:rsidR="00796448" w:rsidRPr="00AB4469" w14:paraId="65DE804A" w14:textId="77777777" w:rsidTr="00237F41">
        <w:tc>
          <w:tcPr>
            <w:tcW w:w="279" w:type="pct"/>
          </w:tcPr>
          <w:p w14:paraId="0657385E"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5B1A2B5D" w14:textId="77777777" w:rsidR="00796448" w:rsidRPr="00AB4469" w:rsidRDefault="00796448" w:rsidP="00237F41">
            <w:pPr>
              <w:rPr>
                <w:rFonts w:cs="Kalimati"/>
                <w:cs/>
                <w:lang w:bidi="ne-NP"/>
              </w:rPr>
            </w:pPr>
            <w:r w:rsidRPr="00AB4469">
              <w:rPr>
                <w:rFonts w:cs="Kalimati" w:hint="cs"/>
                <w:cs/>
                <w:lang w:bidi="ne-NP"/>
              </w:rPr>
              <w:t>भट्मास</w:t>
            </w:r>
          </w:p>
        </w:tc>
        <w:tc>
          <w:tcPr>
            <w:tcW w:w="944" w:type="pct"/>
          </w:tcPr>
          <w:p w14:paraId="15FE77FD" w14:textId="77777777" w:rsidR="00796448" w:rsidRPr="00AB4469" w:rsidRDefault="00796448" w:rsidP="00237F41">
            <w:pPr>
              <w:rPr>
                <w:rFonts w:cs="Kalimati"/>
                <w:cs/>
              </w:rPr>
            </w:pPr>
          </w:p>
        </w:tc>
        <w:tc>
          <w:tcPr>
            <w:tcW w:w="1698" w:type="pct"/>
          </w:tcPr>
          <w:p w14:paraId="5E4DD949" w14:textId="77777777" w:rsidR="00796448" w:rsidRPr="00AB4469" w:rsidRDefault="00796448" w:rsidP="00237F41">
            <w:pPr>
              <w:rPr>
                <w:rFonts w:cs="Kalimati"/>
              </w:rPr>
            </w:pPr>
          </w:p>
        </w:tc>
        <w:tc>
          <w:tcPr>
            <w:tcW w:w="1081" w:type="pct"/>
          </w:tcPr>
          <w:p w14:paraId="6B959E15" w14:textId="77777777" w:rsidR="00796448" w:rsidRPr="00AB4469" w:rsidRDefault="00796448" w:rsidP="00237F41">
            <w:pPr>
              <w:rPr>
                <w:rFonts w:cs="Kalimati"/>
              </w:rPr>
            </w:pPr>
          </w:p>
        </w:tc>
      </w:tr>
    </w:tbl>
    <w:p w14:paraId="23EC900B"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33F66CF9" w14:textId="77777777" w:rsidTr="00237F41">
        <w:tc>
          <w:tcPr>
            <w:tcW w:w="479" w:type="pct"/>
          </w:tcPr>
          <w:p w14:paraId="455EC4D2"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5FB1896C"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38F1EBF8"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63D9F843" w14:textId="77777777" w:rsidTr="00237F41">
        <w:tc>
          <w:tcPr>
            <w:tcW w:w="479" w:type="pct"/>
          </w:tcPr>
          <w:p w14:paraId="0FBF6B2B"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3D7F1AE0" w14:textId="77777777" w:rsidR="00796448" w:rsidRPr="00AB4469" w:rsidRDefault="00796448" w:rsidP="00237F41">
            <w:pPr>
              <w:rPr>
                <w:rFonts w:cs="Kalimati"/>
                <w:lang w:bidi="ne-NP"/>
              </w:rPr>
            </w:pPr>
            <w:r w:rsidRPr="00AB4469">
              <w:rPr>
                <w:rFonts w:cs="Kalimati" w:hint="cs"/>
                <w:cs/>
                <w:lang w:bidi="ne-NP"/>
              </w:rPr>
              <w:t>बिमा जानकारी</w:t>
            </w:r>
          </w:p>
        </w:tc>
        <w:tc>
          <w:tcPr>
            <w:tcW w:w="2322" w:type="pct"/>
          </w:tcPr>
          <w:p w14:paraId="5036DD70" w14:textId="77777777" w:rsidR="00796448" w:rsidRPr="00AB4469" w:rsidRDefault="00796448" w:rsidP="00237F41">
            <w:pPr>
              <w:rPr>
                <w:rFonts w:cs="Kalimati"/>
              </w:rPr>
            </w:pPr>
          </w:p>
        </w:tc>
      </w:tr>
      <w:tr w:rsidR="00796448" w:rsidRPr="00AB4469" w14:paraId="162FEDA5" w14:textId="77777777" w:rsidTr="00237F41">
        <w:tc>
          <w:tcPr>
            <w:tcW w:w="479" w:type="pct"/>
          </w:tcPr>
          <w:p w14:paraId="3C1615BB"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364C7649" w14:textId="77777777" w:rsidR="00796448" w:rsidRPr="00AB4469" w:rsidRDefault="00796448" w:rsidP="00237F41">
            <w:pPr>
              <w:rPr>
                <w:rFonts w:cs="Kalimati"/>
                <w:lang w:bidi="ne-NP"/>
              </w:rPr>
            </w:pPr>
            <w:r w:rsidRPr="00AB4469">
              <w:rPr>
                <w:rFonts w:cs="Kalimati" w:hint="cs"/>
                <w:cs/>
                <w:lang w:bidi="ne-NP"/>
              </w:rPr>
              <w:t>बजार भाउ</w:t>
            </w:r>
          </w:p>
        </w:tc>
        <w:tc>
          <w:tcPr>
            <w:tcW w:w="2322" w:type="pct"/>
          </w:tcPr>
          <w:p w14:paraId="2E628FB5" w14:textId="77777777" w:rsidR="00796448" w:rsidRPr="00AB4469" w:rsidRDefault="00796448" w:rsidP="00237F41">
            <w:pPr>
              <w:rPr>
                <w:rFonts w:cs="Kalimati"/>
              </w:rPr>
            </w:pPr>
          </w:p>
        </w:tc>
      </w:tr>
    </w:tbl>
    <w:p w14:paraId="286352B0" w14:textId="77777777" w:rsidR="00796448" w:rsidRPr="00AB4469" w:rsidRDefault="00796448" w:rsidP="00796448">
      <w:pPr>
        <w:rPr>
          <w:rFonts w:cs="Kalimati"/>
        </w:rPr>
      </w:pPr>
    </w:p>
    <w:p w14:paraId="0567FD69" w14:textId="77777777" w:rsidR="00796448" w:rsidRPr="00AB4469" w:rsidRDefault="00796448" w:rsidP="00796448">
      <w:pPr>
        <w:rPr>
          <w:rFonts w:cs="Kalimati"/>
          <w:cs/>
        </w:rPr>
      </w:pPr>
      <w:r w:rsidRPr="00AB4469">
        <w:rPr>
          <w:rFonts w:cs="Kalimati" w:hint="cs"/>
          <w:cs/>
        </w:rPr>
        <w:t>२ कल्याण रत्न कार्की</w:t>
      </w:r>
      <w:r w:rsidRPr="00AB4469">
        <w:rPr>
          <w:rFonts w:cs="Kalimati"/>
        </w:rPr>
        <w:t>/</w:t>
      </w:r>
      <w:r w:rsidRPr="00AB4469">
        <w:rPr>
          <w:rFonts w:cs="Kalimati" w:hint="cs"/>
          <w:cs/>
        </w:rPr>
        <w:t xml:space="preserve"> कमला पुरी</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3644"/>
        <w:gridCol w:w="4508"/>
      </w:tblGrid>
      <w:tr w:rsidR="00796448" w:rsidRPr="00AB4469" w14:paraId="34BCFE6A" w14:textId="77777777" w:rsidTr="00C65FF8">
        <w:trPr>
          <w:trHeight w:val="431"/>
        </w:trPr>
        <w:tc>
          <w:tcPr>
            <w:tcW w:w="479" w:type="pct"/>
          </w:tcPr>
          <w:p w14:paraId="017165F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76614669"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0CD72542" w14:textId="77777777" w:rsidR="00796448" w:rsidRPr="00AB4469" w:rsidRDefault="00796448" w:rsidP="00237F41">
            <w:pPr>
              <w:spacing w:line="360" w:lineRule="auto"/>
              <w:rPr>
                <w:rFonts w:ascii="Preeti" w:hAnsi="Preeti" w:cs="Kalimati"/>
                <w:b/>
                <w:bCs/>
              </w:rPr>
            </w:pPr>
          </w:p>
        </w:tc>
      </w:tr>
      <w:tr w:rsidR="00796448" w:rsidRPr="00AB4469" w14:paraId="4FE2F2EE" w14:textId="77777777" w:rsidTr="00C65FF8">
        <w:trPr>
          <w:trHeight w:val="386"/>
        </w:trPr>
        <w:tc>
          <w:tcPr>
            <w:tcW w:w="479" w:type="pct"/>
          </w:tcPr>
          <w:p w14:paraId="5178ED2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272E669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3A230AB2" w14:textId="77777777" w:rsidR="00796448" w:rsidRPr="00AB4469" w:rsidRDefault="00796448" w:rsidP="00237F41">
            <w:pPr>
              <w:rPr>
                <w:rFonts w:cs="Kalimati"/>
                <w:cs/>
              </w:rPr>
            </w:pPr>
            <w:r w:rsidRPr="00AB4469">
              <w:rPr>
                <w:rFonts w:cs="Kalimati" w:hint="cs"/>
                <w:cs/>
              </w:rPr>
              <w:t>कल्याण रत्न कार्की</w:t>
            </w:r>
            <w:r w:rsidRPr="00AB4469">
              <w:rPr>
                <w:rFonts w:cs="Kalimati"/>
              </w:rPr>
              <w:t>/</w:t>
            </w:r>
            <w:r w:rsidRPr="00AB4469">
              <w:rPr>
                <w:rFonts w:cs="Kalimati" w:hint="cs"/>
                <w:cs/>
              </w:rPr>
              <w:t xml:space="preserve"> कमला पुरी</w:t>
            </w:r>
          </w:p>
          <w:p w14:paraId="6D5E25F4" w14:textId="77777777" w:rsidR="00796448" w:rsidRPr="00AB4469" w:rsidRDefault="00796448" w:rsidP="00237F41">
            <w:pPr>
              <w:rPr>
                <w:rFonts w:cs="Kalimati"/>
              </w:rPr>
            </w:pPr>
          </w:p>
        </w:tc>
      </w:tr>
      <w:tr w:rsidR="00796448" w:rsidRPr="00AB4469" w14:paraId="6E5F4D9C" w14:textId="77777777" w:rsidTr="00C65FF8">
        <w:tc>
          <w:tcPr>
            <w:tcW w:w="479" w:type="pct"/>
          </w:tcPr>
          <w:p w14:paraId="508E86E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06D9273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53C2AC78" w14:textId="77777777" w:rsidR="00796448" w:rsidRPr="00AB4469" w:rsidRDefault="00796448" w:rsidP="00237F41">
            <w:pPr>
              <w:rPr>
                <w:rFonts w:cs="Kalimati"/>
                <w:cs/>
                <w:lang w:bidi="ne-NP"/>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r w:rsidRPr="00AB4469">
              <w:rPr>
                <w:rFonts w:cs="Kalimati"/>
                <w:lang w:bidi="ne-NP"/>
              </w:rPr>
              <w:t>,</w:t>
            </w:r>
            <w:r w:rsidRPr="00AB4469">
              <w:rPr>
                <w:rFonts w:cs="Kalimati" w:hint="cs"/>
                <w:cs/>
                <w:lang w:bidi="ne-NP"/>
              </w:rPr>
              <w:t xml:space="preserve"> ९८४१३५५२८३</w:t>
            </w:r>
          </w:p>
        </w:tc>
      </w:tr>
      <w:tr w:rsidR="00796448" w:rsidRPr="00AB4469" w14:paraId="7F84F563" w14:textId="77777777" w:rsidTr="00C65FF8">
        <w:tc>
          <w:tcPr>
            <w:tcW w:w="479" w:type="pct"/>
          </w:tcPr>
          <w:p w14:paraId="5931479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529457A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1FF4704D" w14:textId="77777777" w:rsidR="00796448" w:rsidRPr="00AB4469" w:rsidRDefault="00796448" w:rsidP="00237F41">
            <w:pPr>
              <w:rPr>
                <w:rFonts w:cs="Kalimati"/>
                <w:lang w:bidi="ne-NP"/>
              </w:rPr>
            </w:pPr>
            <w:r w:rsidRPr="00AB4469">
              <w:rPr>
                <w:rFonts w:cs="Kalimati" w:hint="cs"/>
                <w:cs/>
                <w:lang w:bidi="ne-NP"/>
              </w:rPr>
              <w:t>अविर बहुउद्धेश्यीय कृषि फर्म</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p>
        </w:tc>
      </w:tr>
      <w:tr w:rsidR="00796448" w:rsidRPr="00AB4469" w14:paraId="25DC9BB3" w14:textId="77777777" w:rsidTr="00C65FF8">
        <w:tc>
          <w:tcPr>
            <w:tcW w:w="479" w:type="pct"/>
          </w:tcPr>
          <w:p w14:paraId="2AC6D8B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2975BB9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24A9EC57"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२०७६</w:t>
            </w:r>
          </w:p>
        </w:tc>
      </w:tr>
      <w:tr w:rsidR="00796448" w:rsidRPr="00AB4469" w14:paraId="596F4851" w14:textId="77777777" w:rsidTr="00C65FF8">
        <w:tc>
          <w:tcPr>
            <w:tcW w:w="479" w:type="pct"/>
          </w:tcPr>
          <w:p w14:paraId="1B4DF08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181238DA"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0E1BBEB1"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२०७६</w:t>
            </w:r>
            <w:r w:rsidRPr="00AB4469">
              <w:rPr>
                <w:rFonts w:ascii="Times New Roman" w:hAnsi="Times New Roman" w:cs="Kalimati"/>
                <w:lang w:bidi="ne-NP"/>
              </w:rPr>
              <w:t>,</w:t>
            </w:r>
            <w:r w:rsidRPr="00AB4469">
              <w:rPr>
                <w:rFonts w:ascii="Times New Roman" w:hAnsi="Times New Roman" w:cs="Kalimati" w:hint="cs"/>
                <w:cs/>
                <w:lang w:bidi="ne-NP"/>
              </w:rPr>
              <w:t xml:space="preserve"> वडा</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r w:rsidRPr="00AB4469">
              <w:rPr>
                <w:rFonts w:ascii="Times New Roman" w:hAnsi="Times New Roman" w:cs="Kalimati"/>
                <w:lang w:bidi="ne-NP"/>
              </w:rPr>
              <w:t>,</w:t>
            </w:r>
            <w:r w:rsidRPr="00AB4469">
              <w:rPr>
                <w:rFonts w:ascii="Times New Roman" w:hAnsi="Times New Roman" w:cs="Kalimati" w:hint="cs"/>
                <w:cs/>
                <w:lang w:bidi="ne-NP"/>
              </w:rPr>
              <w:t xml:space="preserve"> घरेलु</w:t>
            </w:r>
          </w:p>
        </w:tc>
      </w:tr>
      <w:tr w:rsidR="00796448" w:rsidRPr="00AB4469" w14:paraId="5ED0593A" w14:textId="77777777" w:rsidTr="00C65FF8">
        <w:tc>
          <w:tcPr>
            <w:tcW w:w="479" w:type="pct"/>
          </w:tcPr>
          <w:p w14:paraId="1D36383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4417B2A8"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5C2DA99A" w14:textId="77777777" w:rsidR="00796448" w:rsidRPr="00AB4469" w:rsidRDefault="00796448" w:rsidP="00237F41">
            <w:pPr>
              <w:spacing w:line="360" w:lineRule="auto"/>
              <w:rPr>
                <w:rFonts w:ascii="Times New Roman" w:hAnsi="Times New Roman" w:cs="Kalimati"/>
                <w:b/>
                <w:bCs/>
              </w:rPr>
            </w:pPr>
          </w:p>
        </w:tc>
      </w:tr>
      <w:tr w:rsidR="00796448" w:rsidRPr="00AB4469" w14:paraId="2961FD67" w14:textId="77777777" w:rsidTr="00C65FF8">
        <w:tc>
          <w:tcPr>
            <w:tcW w:w="479" w:type="pct"/>
          </w:tcPr>
          <w:p w14:paraId="79FBEF9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51228449"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3439D30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२५</w:t>
            </w:r>
          </w:p>
        </w:tc>
      </w:tr>
      <w:tr w:rsidR="00796448" w:rsidRPr="00AB4469" w14:paraId="6B64E25A" w14:textId="77777777" w:rsidTr="00C65FF8">
        <w:tc>
          <w:tcPr>
            <w:tcW w:w="479" w:type="pct"/>
          </w:tcPr>
          <w:p w14:paraId="2F4318E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3C204B5C"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3DF7EDA7"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२५ लाख</w:t>
            </w:r>
          </w:p>
        </w:tc>
      </w:tr>
      <w:tr w:rsidR="00796448" w:rsidRPr="00AB4469" w14:paraId="7D89C4B3" w14:textId="77777777" w:rsidTr="00C65FF8">
        <w:tc>
          <w:tcPr>
            <w:tcW w:w="479" w:type="pct"/>
          </w:tcPr>
          <w:p w14:paraId="184C89D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4B519DCE"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151FBC5C"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16C39397" w14:textId="77777777" w:rsidTr="00C65FF8">
        <w:tc>
          <w:tcPr>
            <w:tcW w:w="479" w:type="pct"/>
          </w:tcPr>
          <w:p w14:paraId="294BF87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287EDBB"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13B80C7B"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770168B3" w14:textId="77777777" w:rsidTr="00C65FF8">
        <w:tc>
          <w:tcPr>
            <w:tcW w:w="479" w:type="pct"/>
          </w:tcPr>
          <w:p w14:paraId="6801D79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29B82CCC"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199B5465"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C796E8A" w14:textId="77777777" w:rsidTr="00C65FF8">
        <w:tc>
          <w:tcPr>
            <w:tcW w:w="479" w:type="pct"/>
          </w:tcPr>
          <w:p w14:paraId="0C1A9C3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73E7566C"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0CEB5DC8" w14:textId="77777777" w:rsidR="00796448" w:rsidRPr="00AB4469" w:rsidRDefault="00796448" w:rsidP="00237F41">
            <w:pPr>
              <w:spacing w:line="360" w:lineRule="auto"/>
              <w:rPr>
                <w:rFonts w:cs="Kalimati"/>
                <w:b/>
                <w:bCs/>
                <w:cs/>
                <w:lang w:bidi="ne-NP"/>
              </w:rPr>
            </w:pPr>
            <w:r w:rsidRPr="00AB4469">
              <w:rPr>
                <w:rFonts w:ascii="Preeti" w:hAnsi="Preeti" w:cs="Kalimati" w:hint="cs"/>
                <w:b/>
                <w:bCs/>
                <w:cs/>
                <w:lang w:bidi="ne-NP"/>
              </w:rPr>
              <w:t>५०</w:t>
            </w:r>
            <w:r w:rsidRPr="00AB4469">
              <w:rPr>
                <w:rFonts w:cs="Kalimati"/>
                <w:b/>
                <w:bCs/>
                <w:lang w:bidi="ne-NP"/>
              </w:rPr>
              <w:t>%</w:t>
            </w:r>
            <w:r w:rsidRPr="00AB4469">
              <w:rPr>
                <w:rFonts w:cs="Kalimati" w:hint="cs"/>
                <w:b/>
                <w:bCs/>
                <w:cs/>
                <w:lang w:bidi="ne-NP"/>
              </w:rPr>
              <w:t xml:space="preserve"> वडा बाट बिउ</w:t>
            </w:r>
            <w:r w:rsidRPr="00AB4469">
              <w:rPr>
                <w:rFonts w:cs="Kalimati"/>
                <w:b/>
                <w:bCs/>
                <w:lang w:bidi="ne-NP"/>
              </w:rPr>
              <w:t>,</w:t>
            </w:r>
            <w:r w:rsidRPr="00AB4469">
              <w:rPr>
                <w:rFonts w:cs="Kalimati" w:hint="cs"/>
                <w:b/>
                <w:bCs/>
                <w:cs/>
                <w:lang w:bidi="ne-NP"/>
              </w:rPr>
              <w:t xml:space="preserve"> २०७६</w:t>
            </w:r>
          </w:p>
        </w:tc>
      </w:tr>
      <w:tr w:rsidR="00796448" w:rsidRPr="00AB4469" w14:paraId="7B9394FB" w14:textId="77777777" w:rsidTr="00C65FF8">
        <w:tc>
          <w:tcPr>
            <w:tcW w:w="479" w:type="pct"/>
          </w:tcPr>
          <w:p w14:paraId="1992766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22D53831"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68D9836B" w14:textId="77777777" w:rsidR="00796448" w:rsidRPr="00AB4469" w:rsidRDefault="00796448" w:rsidP="00237F41">
            <w:pPr>
              <w:spacing w:line="360" w:lineRule="auto"/>
              <w:rPr>
                <w:rFonts w:ascii="Preeti" w:hAnsi="Preeti" w:cs="Kalimati"/>
                <w:b/>
                <w:bCs/>
              </w:rPr>
            </w:pPr>
          </w:p>
        </w:tc>
      </w:tr>
    </w:tbl>
    <w:p w14:paraId="67C75DB6"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4D66855F" w14:textId="77777777" w:rsidTr="00237F41">
        <w:tc>
          <w:tcPr>
            <w:tcW w:w="279" w:type="pct"/>
          </w:tcPr>
          <w:p w14:paraId="66630B1F"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00AE95B5"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44B1F461"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79F90CD8" w14:textId="77777777" w:rsidR="00796448" w:rsidRPr="00AB4469" w:rsidRDefault="00796448" w:rsidP="00237F41">
            <w:pPr>
              <w:rPr>
                <w:rFonts w:cs="Kalimati"/>
              </w:rPr>
            </w:pPr>
            <w:r w:rsidRPr="00AB4469">
              <w:rPr>
                <w:rFonts w:cs="Kalimati" w:hint="cs"/>
                <w:b/>
                <w:bCs/>
                <w:cs/>
                <w:lang w:bidi="hi-IN"/>
              </w:rPr>
              <w:t>उत्पादन</w:t>
            </w:r>
          </w:p>
        </w:tc>
        <w:tc>
          <w:tcPr>
            <w:tcW w:w="1081" w:type="pct"/>
          </w:tcPr>
          <w:p w14:paraId="626EBD71"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5730DFDF" w14:textId="77777777" w:rsidTr="00237F41">
        <w:tc>
          <w:tcPr>
            <w:tcW w:w="279" w:type="pct"/>
          </w:tcPr>
          <w:p w14:paraId="711767DF" w14:textId="77777777" w:rsidR="00796448" w:rsidRPr="00AB4469" w:rsidRDefault="00796448" w:rsidP="00237F41">
            <w:pPr>
              <w:rPr>
                <w:rFonts w:cs="Kalimati"/>
              </w:rPr>
            </w:pPr>
            <w:r w:rsidRPr="00AB4469">
              <w:rPr>
                <w:rFonts w:ascii="Preeti" w:hAnsi="Preeti" w:cs="Kalimati" w:hint="cs"/>
                <w:cs/>
                <w:lang w:bidi="ne-NP"/>
              </w:rPr>
              <w:lastRenderedPageBreak/>
              <w:t>१</w:t>
            </w:r>
          </w:p>
        </w:tc>
        <w:tc>
          <w:tcPr>
            <w:tcW w:w="999" w:type="pct"/>
          </w:tcPr>
          <w:p w14:paraId="29F8D877" w14:textId="77777777" w:rsidR="00796448" w:rsidRPr="00AB4469" w:rsidRDefault="00796448" w:rsidP="00237F41">
            <w:pPr>
              <w:rPr>
                <w:rFonts w:cs="Kalimati"/>
              </w:rPr>
            </w:pPr>
            <w:r w:rsidRPr="00AB4469">
              <w:rPr>
                <w:rFonts w:cs="Kalimati"/>
                <w:cs/>
                <w:lang w:bidi="hi-IN"/>
              </w:rPr>
              <w:t>टमाटर</w:t>
            </w:r>
          </w:p>
        </w:tc>
        <w:tc>
          <w:tcPr>
            <w:tcW w:w="944" w:type="pct"/>
          </w:tcPr>
          <w:p w14:paraId="4A9509D9" w14:textId="77777777" w:rsidR="00796448" w:rsidRPr="00AB4469" w:rsidRDefault="00796448" w:rsidP="00237F41">
            <w:pPr>
              <w:rPr>
                <w:rFonts w:cs="Kalimati"/>
                <w:lang w:bidi="ne-NP"/>
              </w:rPr>
            </w:pPr>
          </w:p>
        </w:tc>
        <w:tc>
          <w:tcPr>
            <w:tcW w:w="1698" w:type="pct"/>
          </w:tcPr>
          <w:p w14:paraId="52A7A1A6" w14:textId="77777777" w:rsidR="00796448" w:rsidRPr="00AB4469" w:rsidRDefault="00796448" w:rsidP="00237F41">
            <w:pPr>
              <w:rPr>
                <w:rFonts w:cs="Kalimati"/>
                <w:cs/>
                <w:lang w:bidi="ne-NP"/>
              </w:rPr>
            </w:pPr>
            <w:r w:rsidRPr="00AB4469">
              <w:rPr>
                <w:rFonts w:cs="Kalimati" w:hint="cs"/>
                <w:cs/>
                <w:lang w:bidi="ne-NP"/>
              </w:rPr>
              <w:t>१०</w:t>
            </w:r>
            <w:r w:rsidRPr="00AB4469">
              <w:rPr>
                <w:rFonts w:cs="Kalimati"/>
                <w:lang w:bidi="ne-NP"/>
              </w:rPr>
              <w:t>-</w:t>
            </w:r>
            <w:r w:rsidRPr="00AB4469">
              <w:rPr>
                <w:rFonts w:cs="Kalimati" w:hint="cs"/>
                <w:cs/>
                <w:lang w:bidi="ne-NP"/>
              </w:rPr>
              <w:t>१५ किलो</w:t>
            </w:r>
          </w:p>
        </w:tc>
        <w:tc>
          <w:tcPr>
            <w:tcW w:w="1081" w:type="pct"/>
          </w:tcPr>
          <w:p w14:paraId="03F132A7" w14:textId="77777777" w:rsidR="00796448" w:rsidRPr="00AB4469" w:rsidRDefault="00796448" w:rsidP="00237F41">
            <w:pPr>
              <w:rPr>
                <w:rFonts w:cs="Kalimati"/>
              </w:rPr>
            </w:pPr>
          </w:p>
        </w:tc>
      </w:tr>
      <w:tr w:rsidR="00796448" w:rsidRPr="00AB4469" w14:paraId="0491970F" w14:textId="77777777" w:rsidTr="00237F41">
        <w:tc>
          <w:tcPr>
            <w:tcW w:w="279" w:type="pct"/>
          </w:tcPr>
          <w:p w14:paraId="0909587D"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46946B28" w14:textId="77777777" w:rsidR="00796448" w:rsidRPr="00AB4469" w:rsidRDefault="00796448" w:rsidP="00237F41">
            <w:pPr>
              <w:rPr>
                <w:rFonts w:cs="Kalimati"/>
                <w:lang w:bidi="ne-NP"/>
              </w:rPr>
            </w:pPr>
            <w:r w:rsidRPr="00AB4469">
              <w:rPr>
                <w:rFonts w:cs="Kalimati" w:hint="cs"/>
                <w:cs/>
                <w:lang w:bidi="ne-NP"/>
              </w:rPr>
              <w:t>फर्सी</w:t>
            </w:r>
          </w:p>
        </w:tc>
        <w:tc>
          <w:tcPr>
            <w:tcW w:w="944" w:type="pct"/>
          </w:tcPr>
          <w:p w14:paraId="46DFBCC4" w14:textId="77777777" w:rsidR="00796448" w:rsidRPr="00AB4469" w:rsidRDefault="00796448" w:rsidP="00237F41">
            <w:pPr>
              <w:rPr>
                <w:rFonts w:cs="Kalimati"/>
                <w:lang w:bidi="ne-NP"/>
              </w:rPr>
            </w:pPr>
          </w:p>
        </w:tc>
        <w:tc>
          <w:tcPr>
            <w:tcW w:w="1698" w:type="pct"/>
          </w:tcPr>
          <w:p w14:paraId="10597FE0" w14:textId="77777777" w:rsidR="00796448" w:rsidRPr="00AB4469" w:rsidRDefault="00796448" w:rsidP="00237F41">
            <w:pPr>
              <w:rPr>
                <w:rFonts w:cs="Kalimati"/>
                <w:lang w:bidi="ne-NP"/>
              </w:rPr>
            </w:pPr>
            <w:r w:rsidRPr="00AB4469">
              <w:rPr>
                <w:rFonts w:cs="Kalimati" w:hint="cs"/>
                <w:cs/>
                <w:lang w:bidi="ne-NP"/>
              </w:rPr>
              <w:t>उत्पादन सुरु नभएको</w:t>
            </w:r>
          </w:p>
        </w:tc>
        <w:tc>
          <w:tcPr>
            <w:tcW w:w="1081" w:type="pct"/>
          </w:tcPr>
          <w:p w14:paraId="548B7197" w14:textId="77777777" w:rsidR="00796448" w:rsidRPr="00AB4469" w:rsidRDefault="00796448" w:rsidP="00237F41">
            <w:pPr>
              <w:rPr>
                <w:rFonts w:cs="Kalimati"/>
              </w:rPr>
            </w:pPr>
          </w:p>
        </w:tc>
      </w:tr>
      <w:tr w:rsidR="00796448" w:rsidRPr="00AB4469" w14:paraId="4361C84B" w14:textId="77777777" w:rsidTr="00237F41">
        <w:tc>
          <w:tcPr>
            <w:tcW w:w="279" w:type="pct"/>
          </w:tcPr>
          <w:p w14:paraId="605CCED3" w14:textId="77777777" w:rsidR="00796448" w:rsidRPr="00AB4469" w:rsidRDefault="00796448" w:rsidP="00237F41">
            <w:pPr>
              <w:rPr>
                <w:rFonts w:cs="Kalimati"/>
              </w:rPr>
            </w:pPr>
            <w:r w:rsidRPr="00AB4469">
              <w:rPr>
                <w:rFonts w:ascii="Preeti" w:hAnsi="Preeti" w:cs="Kalimati" w:hint="cs"/>
                <w:cs/>
                <w:lang w:bidi="ne-NP"/>
              </w:rPr>
              <w:t>३</w:t>
            </w:r>
          </w:p>
        </w:tc>
        <w:tc>
          <w:tcPr>
            <w:tcW w:w="999" w:type="pct"/>
          </w:tcPr>
          <w:p w14:paraId="63774D37" w14:textId="77777777" w:rsidR="00796448" w:rsidRPr="00AB4469" w:rsidRDefault="00796448" w:rsidP="00237F41">
            <w:pPr>
              <w:rPr>
                <w:rFonts w:cs="Kalimati"/>
                <w:lang w:bidi="ne-NP"/>
              </w:rPr>
            </w:pPr>
            <w:r w:rsidRPr="00AB4469">
              <w:rPr>
                <w:rFonts w:cs="Kalimati" w:hint="cs"/>
                <w:cs/>
                <w:lang w:bidi="ne-NP"/>
              </w:rPr>
              <w:t>काक्रो</w:t>
            </w:r>
          </w:p>
        </w:tc>
        <w:tc>
          <w:tcPr>
            <w:tcW w:w="944" w:type="pct"/>
          </w:tcPr>
          <w:p w14:paraId="72DA2BA4" w14:textId="77777777" w:rsidR="00796448" w:rsidRPr="00AB4469" w:rsidRDefault="00796448" w:rsidP="00237F41">
            <w:pPr>
              <w:rPr>
                <w:rFonts w:cs="Kalimati"/>
                <w:lang w:bidi="ne-NP"/>
              </w:rPr>
            </w:pPr>
          </w:p>
        </w:tc>
        <w:tc>
          <w:tcPr>
            <w:tcW w:w="1698" w:type="pct"/>
          </w:tcPr>
          <w:p w14:paraId="36C92BAA" w14:textId="77777777" w:rsidR="00796448" w:rsidRPr="00AB4469" w:rsidRDefault="00796448" w:rsidP="00237F41">
            <w:pPr>
              <w:rPr>
                <w:rFonts w:cs="Kalimati"/>
                <w:lang w:bidi="ne-NP"/>
              </w:rPr>
            </w:pPr>
            <w:r w:rsidRPr="00AB4469">
              <w:rPr>
                <w:rFonts w:cs="Kalimati" w:hint="cs"/>
                <w:cs/>
                <w:lang w:bidi="ne-NP"/>
              </w:rPr>
              <w:t>१०</w:t>
            </w:r>
            <w:r w:rsidRPr="00AB4469">
              <w:rPr>
                <w:rFonts w:cs="Kalimati"/>
                <w:lang w:bidi="ne-NP"/>
              </w:rPr>
              <w:t>-</w:t>
            </w:r>
            <w:r w:rsidRPr="00AB4469">
              <w:rPr>
                <w:rFonts w:cs="Kalimati" w:hint="cs"/>
                <w:cs/>
                <w:lang w:bidi="ne-NP"/>
              </w:rPr>
              <w:t>१५ किलो</w:t>
            </w:r>
          </w:p>
        </w:tc>
        <w:tc>
          <w:tcPr>
            <w:tcW w:w="1081" w:type="pct"/>
          </w:tcPr>
          <w:p w14:paraId="5E9CE09D" w14:textId="77777777" w:rsidR="00796448" w:rsidRPr="00AB4469" w:rsidRDefault="00796448" w:rsidP="00237F41">
            <w:pPr>
              <w:rPr>
                <w:rFonts w:cs="Kalimati"/>
              </w:rPr>
            </w:pPr>
          </w:p>
        </w:tc>
      </w:tr>
      <w:tr w:rsidR="00796448" w:rsidRPr="00AB4469" w14:paraId="7A7B2D69" w14:textId="77777777" w:rsidTr="00237F41">
        <w:tc>
          <w:tcPr>
            <w:tcW w:w="279" w:type="pct"/>
          </w:tcPr>
          <w:p w14:paraId="194DB63F"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55554FEC" w14:textId="77777777" w:rsidR="00796448" w:rsidRPr="00AB4469" w:rsidRDefault="00796448" w:rsidP="00237F41">
            <w:pPr>
              <w:rPr>
                <w:rFonts w:cs="Kalimati"/>
                <w:lang w:bidi="ne-NP"/>
              </w:rPr>
            </w:pPr>
            <w:r w:rsidRPr="00AB4469">
              <w:rPr>
                <w:rFonts w:cs="Kalimati" w:hint="cs"/>
                <w:cs/>
                <w:lang w:bidi="ne-NP"/>
              </w:rPr>
              <w:t>करेला</w:t>
            </w:r>
          </w:p>
        </w:tc>
        <w:tc>
          <w:tcPr>
            <w:tcW w:w="944" w:type="pct"/>
          </w:tcPr>
          <w:p w14:paraId="44E8040D" w14:textId="77777777" w:rsidR="00796448" w:rsidRPr="00AB4469" w:rsidRDefault="00796448" w:rsidP="00237F41">
            <w:pPr>
              <w:rPr>
                <w:rFonts w:cs="Kalimati"/>
                <w:cs/>
                <w:lang w:bidi="ne-NP"/>
              </w:rPr>
            </w:pPr>
          </w:p>
        </w:tc>
        <w:tc>
          <w:tcPr>
            <w:tcW w:w="1698" w:type="pct"/>
          </w:tcPr>
          <w:p w14:paraId="13F02F1B" w14:textId="77777777" w:rsidR="00796448" w:rsidRPr="00AB4469" w:rsidRDefault="00796448" w:rsidP="00237F41">
            <w:pPr>
              <w:rPr>
                <w:rFonts w:cs="Kalimati"/>
              </w:rPr>
            </w:pPr>
            <w:r w:rsidRPr="00AB4469">
              <w:rPr>
                <w:rFonts w:cs="Kalimati" w:hint="cs"/>
                <w:cs/>
                <w:lang w:bidi="ne-NP"/>
              </w:rPr>
              <w:t>उत्पादन सुरु नभएको</w:t>
            </w:r>
          </w:p>
        </w:tc>
        <w:tc>
          <w:tcPr>
            <w:tcW w:w="1081" w:type="pct"/>
          </w:tcPr>
          <w:p w14:paraId="004BE41F" w14:textId="77777777" w:rsidR="00796448" w:rsidRPr="00AB4469" w:rsidRDefault="00796448" w:rsidP="00237F41">
            <w:pPr>
              <w:rPr>
                <w:rFonts w:cs="Kalimati"/>
              </w:rPr>
            </w:pPr>
          </w:p>
        </w:tc>
      </w:tr>
      <w:tr w:rsidR="00796448" w:rsidRPr="00AB4469" w14:paraId="6362164F" w14:textId="77777777" w:rsidTr="00237F41">
        <w:tc>
          <w:tcPr>
            <w:tcW w:w="279" w:type="pct"/>
          </w:tcPr>
          <w:p w14:paraId="6289FF2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630EFDBE" w14:textId="77777777" w:rsidR="00796448" w:rsidRPr="00AB4469" w:rsidRDefault="00796448" w:rsidP="00237F41">
            <w:pPr>
              <w:rPr>
                <w:rFonts w:cs="Kalimati"/>
                <w:cs/>
                <w:lang w:bidi="ne-NP"/>
              </w:rPr>
            </w:pPr>
            <w:r w:rsidRPr="00AB4469">
              <w:rPr>
                <w:rFonts w:cs="Kalimati" w:hint="cs"/>
                <w:cs/>
                <w:lang w:bidi="ne-NP"/>
              </w:rPr>
              <w:t>भट्मास</w:t>
            </w:r>
          </w:p>
        </w:tc>
        <w:tc>
          <w:tcPr>
            <w:tcW w:w="944" w:type="pct"/>
          </w:tcPr>
          <w:p w14:paraId="51295C28" w14:textId="77777777" w:rsidR="00796448" w:rsidRPr="00AB4469" w:rsidRDefault="00796448" w:rsidP="00237F41">
            <w:pPr>
              <w:rPr>
                <w:rFonts w:cs="Kalimati"/>
                <w:cs/>
              </w:rPr>
            </w:pPr>
          </w:p>
        </w:tc>
        <w:tc>
          <w:tcPr>
            <w:tcW w:w="1698" w:type="pct"/>
          </w:tcPr>
          <w:p w14:paraId="3AC14738" w14:textId="77777777" w:rsidR="00796448" w:rsidRPr="00AB4469" w:rsidRDefault="00796448" w:rsidP="00237F41">
            <w:pPr>
              <w:rPr>
                <w:rFonts w:cs="Kalimati"/>
                <w:lang w:bidi="ne-NP"/>
              </w:rPr>
            </w:pPr>
            <w:r w:rsidRPr="00AB4469">
              <w:rPr>
                <w:rFonts w:cs="Kalimati" w:hint="cs"/>
                <w:cs/>
                <w:lang w:bidi="ne-NP"/>
              </w:rPr>
              <w:t>५०० किलो</w:t>
            </w:r>
          </w:p>
        </w:tc>
        <w:tc>
          <w:tcPr>
            <w:tcW w:w="1081" w:type="pct"/>
          </w:tcPr>
          <w:p w14:paraId="23D5FD45" w14:textId="77777777" w:rsidR="00796448" w:rsidRPr="00AB4469" w:rsidRDefault="00796448" w:rsidP="00237F41">
            <w:pPr>
              <w:rPr>
                <w:rFonts w:cs="Kalimati"/>
              </w:rPr>
            </w:pPr>
          </w:p>
        </w:tc>
      </w:tr>
    </w:tbl>
    <w:p w14:paraId="44FEB129"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5AB7C547" w14:textId="77777777" w:rsidTr="00237F41">
        <w:tc>
          <w:tcPr>
            <w:tcW w:w="479" w:type="pct"/>
          </w:tcPr>
          <w:p w14:paraId="79DF5146"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073DF367"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6EAF6B64"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74C1048A" w14:textId="77777777" w:rsidTr="00237F41">
        <w:tc>
          <w:tcPr>
            <w:tcW w:w="479" w:type="pct"/>
          </w:tcPr>
          <w:p w14:paraId="571808A3"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501038DE" w14:textId="77777777" w:rsidR="00796448" w:rsidRPr="00AB4469" w:rsidRDefault="00796448" w:rsidP="00237F41">
            <w:pPr>
              <w:rPr>
                <w:rFonts w:cs="Kalimati"/>
                <w:lang w:bidi="ne-NP"/>
              </w:rPr>
            </w:pPr>
            <w:r w:rsidRPr="00AB4469">
              <w:rPr>
                <w:rFonts w:cs="Kalimati" w:hint="cs"/>
                <w:cs/>
                <w:lang w:bidi="ne-NP"/>
              </w:rPr>
              <w:t>मल नपाउने</w:t>
            </w:r>
          </w:p>
        </w:tc>
        <w:tc>
          <w:tcPr>
            <w:tcW w:w="2322" w:type="pct"/>
          </w:tcPr>
          <w:p w14:paraId="19628CD2" w14:textId="77777777" w:rsidR="00796448" w:rsidRPr="00AB4469" w:rsidRDefault="00796448" w:rsidP="00237F41">
            <w:pPr>
              <w:rPr>
                <w:rFonts w:cs="Kalimati"/>
              </w:rPr>
            </w:pPr>
          </w:p>
        </w:tc>
      </w:tr>
      <w:tr w:rsidR="00796448" w:rsidRPr="00AB4469" w14:paraId="27CDBEBD" w14:textId="77777777" w:rsidTr="00237F41">
        <w:tc>
          <w:tcPr>
            <w:tcW w:w="479" w:type="pct"/>
          </w:tcPr>
          <w:p w14:paraId="2BD82170"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1D87908B" w14:textId="77777777" w:rsidR="00796448" w:rsidRPr="00AB4469" w:rsidRDefault="00796448" w:rsidP="00237F41">
            <w:pPr>
              <w:rPr>
                <w:rFonts w:cs="Kalimati"/>
                <w:lang w:bidi="ne-NP"/>
              </w:rPr>
            </w:pPr>
            <w:r w:rsidRPr="00AB4469">
              <w:rPr>
                <w:rFonts w:cs="Kalimati" w:hint="cs"/>
                <w:cs/>
                <w:lang w:bidi="ne-NP"/>
              </w:rPr>
              <w:t>विषादी नपाउने</w:t>
            </w:r>
          </w:p>
        </w:tc>
        <w:tc>
          <w:tcPr>
            <w:tcW w:w="2322" w:type="pct"/>
          </w:tcPr>
          <w:p w14:paraId="74C0E994" w14:textId="77777777" w:rsidR="00796448" w:rsidRPr="00AB4469" w:rsidRDefault="00796448" w:rsidP="00237F41">
            <w:pPr>
              <w:rPr>
                <w:rFonts w:cs="Kalimati"/>
              </w:rPr>
            </w:pPr>
          </w:p>
        </w:tc>
      </w:tr>
      <w:tr w:rsidR="00796448" w:rsidRPr="00AB4469" w14:paraId="0FE87DD2" w14:textId="77777777" w:rsidTr="00237F41">
        <w:tc>
          <w:tcPr>
            <w:tcW w:w="479" w:type="pct"/>
          </w:tcPr>
          <w:p w14:paraId="1B1B28C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2199" w:type="pct"/>
          </w:tcPr>
          <w:p w14:paraId="7BF77AFB" w14:textId="77777777" w:rsidR="00796448" w:rsidRPr="00AB4469" w:rsidRDefault="00796448" w:rsidP="00237F41">
            <w:pPr>
              <w:rPr>
                <w:rFonts w:cs="Kalimati"/>
                <w:lang w:bidi="ne-NP"/>
              </w:rPr>
            </w:pPr>
            <w:r w:rsidRPr="00AB4469">
              <w:rPr>
                <w:rFonts w:cs="Kalimati" w:hint="cs"/>
                <w:cs/>
                <w:lang w:bidi="ne-NP"/>
              </w:rPr>
              <w:t>बजार भाउ</w:t>
            </w:r>
          </w:p>
        </w:tc>
        <w:tc>
          <w:tcPr>
            <w:tcW w:w="2322" w:type="pct"/>
          </w:tcPr>
          <w:p w14:paraId="6035ED96" w14:textId="77777777" w:rsidR="00796448" w:rsidRPr="00AB4469" w:rsidRDefault="00796448" w:rsidP="00237F41">
            <w:pPr>
              <w:rPr>
                <w:rFonts w:cs="Kalimati"/>
              </w:rPr>
            </w:pPr>
          </w:p>
        </w:tc>
      </w:tr>
      <w:tr w:rsidR="00796448" w:rsidRPr="00AB4469" w14:paraId="206BD946" w14:textId="77777777" w:rsidTr="00237F41">
        <w:tc>
          <w:tcPr>
            <w:tcW w:w="479" w:type="pct"/>
          </w:tcPr>
          <w:p w14:paraId="652F8B1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2199" w:type="pct"/>
          </w:tcPr>
          <w:p w14:paraId="6BF8258E" w14:textId="77777777" w:rsidR="00796448" w:rsidRPr="00AB4469" w:rsidRDefault="00796448" w:rsidP="00237F41">
            <w:pPr>
              <w:rPr>
                <w:rFonts w:cs="Kalimati"/>
                <w:lang w:bidi="ne-NP"/>
              </w:rPr>
            </w:pPr>
            <w:r w:rsidRPr="00AB4469">
              <w:rPr>
                <w:rFonts w:cs="Kalimati" w:hint="cs"/>
                <w:cs/>
                <w:lang w:bidi="ne-NP"/>
              </w:rPr>
              <w:t>अनुदान पर्याप्त नभएको</w:t>
            </w:r>
          </w:p>
        </w:tc>
        <w:tc>
          <w:tcPr>
            <w:tcW w:w="2322" w:type="pct"/>
          </w:tcPr>
          <w:p w14:paraId="29C5B2DF" w14:textId="77777777" w:rsidR="00796448" w:rsidRPr="00AB4469" w:rsidRDefault="00796448" w:rsidP="00237F41">
            <w:pPr>
              <w:rPr>
                <w:rFonts w:cs="Kalimati"/>
              </w:rPr>
            </w:pPr>
          </w:p>
        </w:tc>
      </w:tr>
    </w:tbl>
    <w:p w14:paraId="647B181C" w14:textId="77777777" w:rsidR="00796448" w:rsidRPr="00AB4469" w:rsidRDefault="00796448" w:rsidP="00796448">
      <w:pPr>
        <w:rPr>
          <w:rFonts w:cs="Kalimati"/>
        </w:rPr>
      </w:pPr>
    </w:p>
    <w:p w14:paraId="6158E786" w14:textId="77777777" w:rsidR="00796448" w:rsidRPr="00AB4469" w:rsidRDefault="00796448" w:rsidP="00796448">
      <w:pPr>
        <w:rPr>
          <w:rFonts w:cs="Kalimati"/>
        </w:rPr>
      </w:pPr>
      <w:r w:rsidRPr="00AB4469">
        <w:rPr>
          <w:rFonts w:cs="Kalimati" w:hint="cs"/>
          <w:cs/>
        </w:rPr>
        <w:t>३ कौशिला पोखरेल</w:t>
      </w:r>
    </w:p>
    <w:tbl>
      <w:tblPr>
        <w:tblStyle w:val="TableGrid"/>
        <w:tblW w:w="5000" w:type="pct"/>
        <w:tblLook w:val="04A0" w:firstRow="1" w:lastRow="0" w:firstColumn="1" w:lastColumn="0" w:noHBand="0" w:noVBand="1"/>
      </w:tblPr>
      <w:tblGrid>
        <w:gridCol w:w="864"/>
        <w:gridCol w:w="3644"/>
        <w:gridCol w:w="4508"/>
      </w:tblGrid>
      <w:tr w:rsidR="00796448" w:rsidRPr="00AB4469" w14:paraId="60584F0D" w14:textId="77777777" w:rsidTr="00C65FF8">
        <w:trPr>
          <w:trHeight w:val="431"/>
        </w:trPr>
        <w:tc>
          <w:tcPr>
            <w:tcW w:w="479" w:type="pct"/>
          </w:tcPr>
          <w:p w14:paraId="2AB6FB7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48D9BA67"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63D0E7C5" w14:textId="77777777" w:rsidR="00796448" w:rsidRPr="00AB4469" w:rsidRDefault="00796448" w:rsidP="00237F41">
            <w:pPr>
              <w:spacing w:line="360" w:lineRule="auto"/>
              <w:rPr>
                <w:rFonts w:ascii="Preeti" w:hAnsi="Preeti" w:cs="Kalimati"/>
                <w:b/>
                <w:bCs/>
              </w:rPr>
            </w:pPr>
          </w:p>
        </w:tc>
      </w:tr>
      <w:tr w:rsidR="00796448" w:rsidRPr="00AB4469" w14:paraId="2A4D0E7C" w14:textId="77777777" w:rsidTr="00C65FF8">
        <w:trPr>
          <w:trHeight w:val="386"/>
        </w:trPr>
        <w:tc>
          <w:tcPr>
            <w:tcW w:w="479" w:type="pct"/>
          </w:tcPr>
          <w:p w14:paraId="36DD817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6ABB65C0"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323B5C34" w14:textId="77777777" w:rsidR="00796448" w:rsidRPr="00AB4469" w:rsidRDefault="00796448" w:rsidP="00237F41">
            <w:pPr>
              <w:rPr>
                <w:rFonts w:cs="Kalimati"/>
              </w:rPr>
            </w:pPr>
            <w:r w:rsidRPr="00AB4469">
              <w:rPr>
                <w:rFonts w:cs="Kalimati" w:hint="cs"/>
                <w:cs/>
              </w:rPr>
              <w:t>कौशिला पोखरेल</w:t>
            </w:r>
          </w:p>
        </w:tc>
      </w:tr>
      <w:tr w:rsidR="00796448" w:rsidRPr="00AB4469" w14:paraId="6100F74B" w14:textId="77777777" w:rsidTr="00C65FF8">
        <w:tc>
          <w:tcPr>
            <w:tcW w:w="479" w:type="pct"/>
          </w:tcPr>
          <w:p w14:paraId="69316B7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27F555F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09F0412C" w14:textId="77777777" w:rsidR="00796448" w:rsidRPr="00AB4469" w:rsidRDefault="00796448" w:rsidP="00237F41">
            <w:pPr>
              <w:rPr>
                <w:rFonts w:cs="Kalimati"/>
                <w:cs/>
                <w:lang w:bidi="ne-NP"/>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r w:rsidRPr="00AB4469">
              <w:rPr>
                <w:rFonts w:cs="Kalimati"/>
                <w:lang w:bidi="ne-NP"/>
              </w:rPr>
              <w:t>,</w:t>
            </w:r>
            <w:r w:rsidRPr="00AB4469">
              <w:rPr>
                <w:rFonts w:cs="Kalimati" w:hint="cs"/>
                <w:cs/>
                <w:lang w:bidi="ne-NP"/>
              </w:rPr>
              <w:t xml:space="preserve"> ९८८०९०७७५१</w:t>
            </w:r>
          </w:p>
        </w:tc>
      </w:tr>
      <w:tr w:rsidR="00796448" w:rsidRPr="00AB4469" w14:paraId="29C303F8" w14:textId="77777777" w:rsidTr="00C65FF8">
        <w:tc>
          <w:tcPr>
            <w:tcW w:w="479" w:type="pct"/>
          </w:tcPr>
          <w:p w14:paraId="7D1BEEE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33AA15E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1F15FE21" w14:textId="77777777" w:rsidR="00796448" w:rsidRPr="00AB4469" w:rsidRDefault="00796448" w:rsidP="00237F41">
            <w:pPr>
              <w:rPr>
                <w:rFonts w:cs="Kalimati"/>
                <w:lang w:bidi="ne-NP"/>
              </w:rPr>
            </w:pPr>
            <w:r w:rsidRPr="00AB4469">
              <w:rPr>
                <w:rFonts w:cs="Kalimati" w:hint="cs"/>
                <w:cs/>
                <w:lang w:bidi="ne-NP"/>
              </w:rPr>
              <w:t>श्री देवी अर्गानिक फर्म</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 चाल्नाखेल</w:t>
            </w:r>
          </w:p>
        </w:tc>
      </w:tr>
      <w:tr w:rsidR="00796448" w:rsidRPr="00AB4469" w14:paraId="6F068582" w14:textId="77777777" w:rsidTr="00C65FF8">
        <w:tc>
          <w:tcPr>
            <w:tcW w:w="479" w:type="pct"/>
          </w:tcPr>
          <w:p w14:paraId="397BFB9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64708A8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4C803F3B"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२०७५</w:t>
            </w:r>
          </w:p>
        </w:tc>
      </w:tr>
      <w:tr w:rsidR="00796448" w:rsidRPr="00AB4469" w14:paraId="7A9C340B" w14:textId="77777777" w:rsidTr="00C65FF8">
        <w:tc>
          <w:tcPr>
            <w:tcW w:w="479" w:type="pct"/>
          </w:tcPr>
          <w:p w14:paraId="683CCC9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7F812972"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191FF8E5"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२०७५</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p>
        </w:tc>
      </w:tr>
      <w:tr w:rsidR="00796448" w:rsidRPr="00AB4469" w14:paraId="6CC3D25C" w14:textId="77777777" w:rsidTr="00C65FF8">
        <w:tc>
          <w:tcPr>
            <w:tcW w:w="479" w:type="pct"/>
          </w:tcPr>
          <w:p w14:paraId="5585757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7BF75C2B"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5B97E1F1" w14:textId="77777777" w:rsidR="00796448" w:rsidRPr="00AB4469" w:rsidRDefault="00796448" w:rsidP="00237F41">
            <w:pPr>
              <w:spacing w:line="360" w:lineRule="auto"/>
              <w:rPr>
                <w:rFonts w:ascii="Times New Roman" w:hAnsi="Times New Roman" w:cs="Kalimati"/>
                <w:b/>
                <w:bCs/>
              </w:rPr>
            </w:pPr>
          </w:p>
        </w:tc>
      </w:tr>
      <w:tr w:rsidR="00796448" w:rsidRPr="00AB4469" w14:paraId="000C27B9" w14:textId="77777777" w:rsidTr="00C65FF8">
        <w:tc>
          <w:tcPr>
            <w:tcW w:w="479" w:type="pct"/>
          </w:tcPr>
          <w:p w14:paraId="2F69FE4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104C77CF"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609CF26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९ रोपनी</w:t>
            </w:r>
          </w:p>
        </w:tc>
      </w:tr>
      <w:tr w:rsidR="00796448" w:rsidRPr="00AB4469" w14:paraId="51762F17" w14:textId="77777777" w:rsidTr="00C65FF8">
        <w:tc>
          <w:tcPr>
            <w:tcW w:w="479" w:type="pct"/>
          </w:tcPr>
          <w:p w14:paraId="6D5C909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1322D289"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39F39A6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२५</w:t>
            </w:r>
            <w:r w:rsidRPr="00AB4469">
              <w:rPr>
                <w:rFonts w:cs="Kalimati"/>
                <w:lang w:bidi="ne-NP"/>
              </w:rPr>
              <w:t>-</w:t>
            </w:r>
            <w:r w:rsidRPr="00AB4469">
              <w:rPr>
                <w:rFonts w:cs="Kalimati" w:hint="cs"/>
                <w:cs/>
                <w:lang w:bidi="ne-NP"/>
              </w:rPr>
              <w:t xml:space="preserve"> ३०</w:t>
            </w:r>
            <w:r w:rsidRPr="00AB4469">
              <w:rPr>
                <w:rFonts w:ascii="Preeti" w:hAnsi="Preeti" w:cs="Kalimati" w:hint="cs"/>
                <w:cs/>
                <w:lang w:bidi="ne-NP"/>
              </w:rPr>
              <w:t xml:space="preserve"> लाख</w:t>
            </w:r>
          </w:p>
        </w:tc>
      </w:tr>
      <w:tr w:rsidR="00796448" w:rsidRPr="00AB4469" w14:paraId="2A2047F2" w14:textId="77777777" w:rsidTr="00C65FF8">
        <w:tc>
          <w:tcPr>
            <w:tcW w:w="479" w:type="pct"/>
          </w:tcPr>
          <w:p w14:paraId="3DF9538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21056703"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674DAE30"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41380A81" w14:textId="77777777" w:rsidTr="00C65FF8">
        <w:tc>
          <w:tcPr>
            <w:tcW w:w="479" w:type="pct"/>
          </w:tcPr>
          <w:p w14:paraId="3374E6F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26CD08E4"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22DADC09"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66629E15" w14:textId="77777777" w:rsidTr="00C65FF8">
        <w:tc>
          <w:tcPr>
            <w:tcW w:w="479" w:type="pct"/>
          </w:tcPr>
          <w:p w14:paraId="1DF7CA6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461CE5ED"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5DAD8F62" w14:textId="77777777" w:rsidR="00796448" w:rsidRPr="00AB4469" w:rsidRDefault="00796448" w:rsidP="00237F41">
            <w:pPr>
              <w:spacing w:line="360" w:lineRule="auto"/>
              <w:rPr>
                <w:rFonts w:ascii="Preeti" w:hAnsi="Preeti" w:cs="Kalimati"/>
                <w:b/>
                <w:bCs/>
              </w:rPr>
            </w:pPr>
            <w:r w:rsidRPr="00AB4469">
              <w:rPr>
                <w:rFonts w:cs="Kalimati" w:hint="cs"/>
                <w:cs/>
                <w:lang w:bidi="ne-NP"/>
              </w:rPr>
              <w:t>छ</w:t>
            </w:r>
          </w:p>
        </w:tc>
      </w:tr>
      <w:tr w:rsidR="00796448" w:rsidRPr="00AB4469" w14:paraId="558CDA5F" w14:textId="77777777" w:rsidTr="00C65FF8">
        <w:tc>
          <w:tcPr>
            <w:tcW w:w="479" w:type="pct"/>
          </w:tcPr>
          <w:p w14:paraId="705772A7"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65D66781"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6D4D9CFF" w14:textId="77777777" w:rsidR="00796448" w:rsidRPr="00AB4469" w:rsidRDefault="00796448" w:rsidP="00237F41">
            <w:pPr>
              <w:spacing w:line="360" w:lineRule="auto"/>
              <w:rPr>
                <w:rFonts w:ascii="Preeti" w:hAnsi="Preeti" w:cs="Kalimati"/>
                <w:b/>
                <w:bCs/>
                <w:lang w:bidi="ne-NP"/>
              </w:rPr>
            </w:pPr>
            <w:r w:rsidRPr="00AB4469">
              <w:rPr>
                <w:rFonts w:cs="Kalimati" w:hint="cs"/>
                <w:cs/>
                <w:lang w:bidi="ne-NP"/>
              </w:rPr>
              <w:t>छैन</w:t>
            </w:r>
          </w:p>
        </w:tc>
      </w:tr>
      <w:tr w:rsidR="00796448" w:rsidRPr="00AB4469" w14:paraId="2F9790EF" w14:textId="77777777" w:rsidTr="00C65FF8">
        <w:tc>
          <w:tcPr>
            <w:tcW w:w="479" w:type="pct"/>
          </w:tcPr>
          <w:p w14:paraId="17A2528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lastRenderedPageBreak/>
              <w:t>१३</w:t>
            </w:r>
          </w:p>
        </w:tc>
        <w:tc>
          <w:tcPr>
            <w:tcW w:w="2021" w:type="pct"/>
          </w:tcPr>
          <w:p w14:paraId="494564C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06380EAC" w14:textId="77777777" w:rsidR="00796448" w:rsidRPr="00AB4469" w:rsidRDefault="00796448" w:rsidP="00237F41">
            <w:pPr>
              <w:spacing w:line="360" w:lineRule="auto"/>
              <w:rPr>
                <w:rFonts w:ascii="Preeti" w:hAnsi="Preeti" w:cs="Kalimati"/>
                <w:b/>
                <w:bCs/>
              </w:rPr>
            </w:pPr>
          </w:p>
        </w:tc>
      </w:tr>
    </w:tbl>
    <w:p w14:paraId="64A0005B"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7"/>
        <w:gridCol w:w="1800"/>
        <w:gridCol w:w="1701"/>
        <w:gridCol w:w="3061"/>
        <w:gridCol w:w="1947"/>
      </w:tblGrid>
      <w:tr w:rsidR="00796448" w:rsidRPr="00AB4469" w14:paraId="3797AE96" w14:textId="77777777" w:rsidTr="00237F41">
        <w:tc>
          <w:tcPr>
            <w:tcW w:w="279" w:type="pct"/>
          </w:tcPr>
          <w:p w14:paraId="693A9399"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073D4E0B"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55E7C054"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w:t>
            </w:r>
          </w:p>
        </w:tc>
        <w:tc>
          <w:tcPr>
            <w:tcW w:w="1698" w:type="pct"/>
          </w:tcPr>
          <w:p w14:paraId="36CA4988" w14:textId="77777777" w:rsidR="00796448" w:rsidRPr="00AB4469" w:rsidRDefault="00796448" w:rsidP="00237F41">
            <w:pPr>
              <w:rPr>
                <w:rFonts w:cs="Kalimati"/>
              </w:rPr>
            </w:pPr>
            <w:r w:rsidRPr="00AB4469">
              <w:rPr>
                <w:rFonts w:cs="Kalimati" w:hint="cs"/>
                <w:b/>
                <w:bCs/>
                <w:cs/>
                <w:lang w:bidi="hi-IN"/>
              </w:rPr>
              <w:t>उत्पादन</w:t>
            </w:r>
          </w:p>
        </w:tc>
        <w:tc>
          <w:tcPr>
            <w:tcW w:w="1080" w:type="pct"/>
          </w:tcPr>
          <w:p w14:paraId="0973B948" w14:textId="77777777" w:rsidR="00796448" w:rsidRPr="00AB4469" w:rsidRDefault="00796448" w:rsidP="00237F41">
            <w:pPr>
              <w:rPr>
                <w:rFonts w:cs="Kalimati"/>
                <w:b/>
                <w:bCs/>
                <w:rtl/>
                <w:cs/>
              </w:rPr>
            </w:pPr>
            <w:r w:rsidRPr="00AB4469">
              <w:rPr>
                <w:rFonts w:ascii="Calibri" w:eastAsia="Times New Roman" w:hAnsi="Calibri" w:cs="Kalimati" w:hint="cs"/>
                <w:b/>
                <w:bCs/>
                <w:color w:val="000000"/>
                <w:cs/>
                <w:lang w:bidi="hi-IN"/>
              </w:rPr>
              <w:t>उत्पादकत्व</w:t>
            </w:r>
          </w:p>
        </w:tc>
      </w:tr>
      <w:tr w:rsidR="00796448" w:rsidRPr="00AB4469" w14:paraId="4A9091BA" w14:textId="77777777" w:rsidTr="00237F41">
        <w:tc>
          <w:tcPr>
            <w:tcW w:w="279" w:type="pct"/>
          </w:tcPr>
          <w:p w14:paraId="51118982"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28D511FA" w14:textId="77777777" w:rsidR="00796448" w:rsidRPr="00AB4469" w:rsidRDefault="00796448" w:rsidP="00237F41">
            <w:pPr>
              <w:rPr>
                <w:rFonts w:cs="Kalimati"/>
                <w:lang w:bidi="ne-NP"/>
              </w:rPr>
            </w:pPr>
            <w:r w:rsidRPr="00AB4469">
              <w:rPr>
                <w:rFonts w:cs="Kalimati" w:hint="cs"/>
                <w:cs/>
                <w:lang w:bidi="ne-NP"/>
              </w:rPr>
              <w:t>लौका</w:t>
            </w:r>
          </w:p>
        </w:tc>
        <w:tc>
          <w:tcPr>
            <w:tcW w:w="944" w:type="pct"/>
          </w:tcPr>
          <w:p w14:paraId="111F5DD1" w14:textId="77777777" w:rsidR="00796448" w:rsidRPr="00AB4469" w:rsidRDefault="00796448" w:rsidP="00237F41">
            <w:pPr>
              <w:rPr>
                <w:rFonts w:cs="Kalimati"/>
                <w:lang w:bidi="ne-NP"/>
              </w:rPr>
            </w:pPr>
          </w:p>
        </w:tc>
        <w:tc>
          <w:tcPr>
            <w:tcW w:w="1698" w:type="pct"/>
          </w:tcPr>
          <w:p w14:paraId="7B5EE507" w14:textId="77777777" w:rsidR="00796448" w:rsidRPr="00AB4469" w:rsidRDefault="00796448" w:rsidP="00237F41">
            <w:pPr>
              <w:rPr>
                <w:rFonts w:cs="Kalimati"/>
                <w:cs/>
                <w:lang w:bidi="ne-NP"/>
              </w:rPr>
            </w:pPr>
            <w:r w:rsidRPr="00AB4469">
              <w:rPr>
                <w:rFonts w:cs="Kalimati" w:hint="cs"/>
                <w:cs/>
                <w:lang w:bidi="ne-NP"/>
              </w:rPr>
              <w:t>उत्पादन सुरु नभएको</w:t>
            </w:r>
          </w:p>
        </w:tc>
        <w:tc>
          <w:tcPr>
            <w:tcW w:w="1080" w:type="pct"/>
          </w:tcPr>
          <w:p w14:paraId="0285300A" w14:textId="77777777" w:rsidR="00796448" w:rsidRPr="00AB4469" w:rsidRDefault="00796448" w:rsidP="00237F41">
            <w:pPr>
              <w:rPr>
                <w:rFonts w:cs="Kalimati"/>
              </w:rPr>
            </w:pPr>
          </w:p>
        </w:tc>
      </w:tr>
      <w:tr w:rsidR="00796448" w:rsidRPr="00AB4469" w14:paraId="5C604251" w14:textId="77777777" w:rsidTr="00237F41">
        <w:tc>
          <w:tcPr>
            <w:tcW w:w="279" w:type="pct"/>
          </w:tcPr>
          <w:p w14:paraId="273358DA" w14:textId="77777777" w:rsidR="00796448" w:rsidRPr="00AB4469" w:rsidRDefault="00796448" w:rsidP="00237F41">
            <w:pPr>
              <w:rPr>
                <w:rFonts w:cs="Kalimati"/>
              </w:rPr>
            </w:pPr>
            <w:r w:rsidRPr="00AB4469">
              <w:rPr>
                <w:rFonts w:ascii="Preeti" w:hAnsi="Preeti" w:cs="Kalimati" w:hint="cs"/>
                <w:cs/>
                <w:lang w:bidi="ne-NP"/>
              </w:rPr>
              <w:t>२</w:t>
            </w:r>
          </w:p>
        </w:tc>
        <w:tc>
          <w:tcPr>
            <w:tcW w:w="999" w:type="pct"/>
          </w:tcPr>
          <w:p w14:paraId="77E46A39" w14:textId="77777777" w:rsidR="00796448" w:rsidRPr="00AB4469" w:rsidRDefault="00796448" w:rsidP="00237F41">
            <w:pPr>
              <w:rPr>
                <w:rFonts w:cs="Kalimati"/>
                <w:lang w:bidi="ne-NP"/>
              </w:rPr>
            </w:pPr>
            <w:r w:rsidRPr="00AB4469">
              <w:rPr>
                <w:rFonts w:cs="Kalimati" w:hint="cs"/>
                <w:cs/>
                <w:lang w:bidi="ne-NP"/>
              </w:rPr>
              <w:t>घिरौला</w:t>
            </w:r>
          </w:p>
        </w:tc>
        <w:tc>
          <w:tcPr>
            <w:tcW w:w="944" w:type="pct"/>
          </w:tcPr>
          <w:p w14:paraId="10CC1468" w14:textId="77777777" w:rsidR="00796448" w:rsidRPr="00AB4469" w:rsidRDefault="00796448" w:rsidP="00237F41">
            <w:pPr>
              <w:rPr>
                <w:rFonts w:cs="Kalimati"/>
                <w:lang w:bidi="ne-NP"/>
              </w:rPr>
            </w:pPr>
          </w:p>
        </w:tc>
        <w:tc>
          <w:tcPr>
            <w:tcW w:w="1698" w:type="pct"/>
          </w:tcPr>
          <w:p w14:paraId="00378B77" w14:textId="77777777" w:rsidR="00796448" w:rsidRPr="00AB4469" w:rsidRDefault="00796448" w:rsidP="00237F41">
            <w:pPr>
              <w:rPr>
                <w:rFonts w:cs="Kalimati"/>
                <w:lang w:bidi="ne-NP"/>
              </w:rPr>
            </w:pPr>
            <w:r w:rsidRPr="00AB4469">
              <w:rPr>
                <w:rFonts w:cs="Kalimati" w:hint="cs"/>
                <w:cs/>
                <w:lang w:bidi="ne-NP"/>
              </w:rPr>
              <w:t>उत्पादन सुरु नभएको</w:t>
            </w:r>
          </w:p>
        </w:tc>
        <w:tc>
          <w:tcPr>
            <w:tcW w:w="1080" w:type="pct"/>
          </w:tcPr>
          <w:p w14:paraId="6DEDF1C0" w14:textId="77777777" w:rsidR="00796448" w:rsidRPr="00AB4469" w:rsidRDefault="00796448" w:rsidP="00237F41">
            <w:pPr>
              <w:rPr>
                <w:rFonts w:cs="Kalimati"/>
              </w:rPr>
            </w:pPr>
          </w:p>
        </w:tc>
      </w:tr>
      <w:tr w:rsidR="00796448" w:rsidRPr="00AB4469" w14:paraId="5684F078" w14:textId="77777777" w:rsidTr="00237F41">
        <w:tc>
          <w:tcPr>
            <w:tcW w:w="279" w:type="pct"/>
          </w:tcPr>
          <w:p w14:paraId="73DD177B" w14:textId="77777777" w:rsidR="00796448" w:rsidRPr="00AB4469" w:rsidRDefault="00796448" w:rsidP="00237F41">
            <w:pPr>
              <w:rPr>
                <w:rFonts w:cs="Kalimati"/>
              </w:rPr>
            </w:pPr>
            <w:r w:rsidRPr="00AB4469">
              <w:rPr>
                <w:rFonts w:ascii="Preeti" w:hAnsi="Preeti" w:cs="Kalimati" w:hint="cs"/>
                <w:cs/>
                <w:lang w:bidi="ne-NP"/>
              </w:rPr>
              <w:t>३</w:t>
            </w:r>
          </w:p>
        </w:tc>
        <w:tc>
          <w:tcPr>
            <w:tcW w:w="999" w:type="pct"/>
          </w:tcPr>
          <w:p w14:paraId="03DAC5C5" w14:textId="77777777" w:rsidR="00796448" w:rsidRPr="00AB4469" w:rsidRDefault="00796448" w:rsidP="00237F41">
            <w:pPr>
              <w:rPr>
                <w:rFonts w:cs="Kalimati"/>
                <w:lang w:bidi="ne-NP"/>
              </w:rPr>
            </w:pPr>
            <w:r w:rsidRPr="00AB4469">
              <w:rPr>
                <w:rFonts w:cs="Kalimati" w:hint="cs"/>
                <w:cs/>
                <w:lang w:bidi="ne-NP"/>
              </w:rPr>
              <w:t>करेला</w:t>
            </w:r>
          </w:p>
        </w:tc>
        <w:tc>
          <w:tcPr>
            <w:tcW w:w="944" w:type="pct"/>
          </w:tcPr>
          <w:p w14:paraId="7AE1C23F" w14:textId="77777777" w:rsidR="00796448" w:rsidRPr="00AB4469" w:rsidRDefault="00796448" w:rsidP="00237F41">
            <w:pPr>
              <w:rPr>
                <w:rFonts w:cs="Kalimati"/>
                <w:lang w:bidi="ne-NP"/>
              </w:rPr>
            </w:pPr>
          </w:p>
        </w:tc>
        <w:tc>
          <w:tcPr>
            <w:tcW w:w="1698" w:type="pct"/>
          </w:tcPr>
          <w:p w14:paraId="41E5E71E" w14:textId="77777777" w:rsidR="00796448" w:rsidRPr="00AB4469" w:rsidRDefault="00796448" w:rsidP="00237F41">
            <w:pPr>
              <w:rPr>
                <w:rFonts w:cs="Kalimati"/>
                <w:lang w:bidi="ne-NP"/>
              </w:rPr>
            </w:pPr>
            <w:r w:rsidRPr="00AB4469">
              <w:rPr>
                <w:rFonts w:cs="Kalimati" w:hint="cs"/>
                <w:cs/>
                <w:lang w:bidi="ne-NP"/>
              </w:rPr>
              <w:t>उत्पादन सुरु नभएको</w:t>
            </w:r>
          </w:p>
        </w:tc>
        <w:tc>
          <w:tcPr>
            <w:tcW w:w="1080" w:type="pct"/>
          </w:tcPr>
          <w:p w14:paraId="2BE04A08" w14:textId="77777777" w:rsidR="00796448" w:rsidRPr="00AB4469" w:rsidRDefault="00796448" w:rsidP="00237F41">
            <w:pPr>
              <w:rPr>
                <w:rFonts w:cs="Kalimati"/>
              </w:rPr>
            </w:pPr>
          </w:p>
        </w:tc>
      </w:tr>
      <w:tr w:rsidR="00796448" w:rsidRPr="00AB4469" w14:paraId="6CE1CC86" w14:textId="77777777" w:rsidTr="00237F41">
        <w:tc>
          <w:tcPr>
            <w:tcW w:w="279" w:type="pct"/>
          </w:tcPr>
          <w:p w14:paraId="450A041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2C4B8753" w14:textId="77777777" w:rsidR="00796448" w:rsidRPr="00AB4469" w:rsidRDefault="00796448" w:rsidP="00237F41">
            <w:pPr>
              <w:rPr>
                <w:rFonts w:cs="Kalimati"/>
                <w:lang w:bidi="ne-NP"/>
              </w:rPr>
            </w:pPr>
            <w:r w:rsidRPr="00AB4469">
              <w:rPr>
                <w:rFonts w:cs="Kalimati" w:hint="cs"/>
                <w:cs/>
                <w:lang w:bidi="ne-NP"/>
              </w:rPr>
              <w:t>बोडी</w:t>
            </w:r>
          </w:p>
        </w:tc>
        <w:tc>
          <w:tcPr>
            <w:tcW w:w="944" w:type="pct"/>
          </w:tcPr>
          <w:p w14:paraId="689351FE" w14:textId="77777777" w:rsidR="00796448" w:rsidRPr="00AB4469" w:rsidRDefault="00796448" w:rsidP="00237F41">
            <w:pPr>
              <w:rPr>
                <w:rFonts w:cs="Kalimati"/>
                <w:cs/>
                <w:lang w:bidi="ne-NP"/>
              </w:rPr>
            </w:pPr>
          </w:p>
        </w:tc>
        <w:tc>
          <w:tcPr>
            <w:tcW w:w="1698" w:type="pct"/>
          </w:tcPr>
          <w:p w14:paraId="76BD6B1E" w14:textId="77777777" w:rsidR="00796448" w:rsidRPr="00AB4469" w:rsidRDefault="00796448" w:rsidP="00237F41">
            <w:pPr>
              <w:rPr>
                <w:rFonts w:cs="Kalimati"/>
              </w:rPr>
            </w:pPr>
            <w:r w:rsidRPr="00AB4469">
              <w:rPr>
                <w:rFonts w:cs="Kalimati" w:hint="cs"/>
                <w:cs/>
                <w:lang w:bidi="ne-NP"/>
              </w:rPr>
              <w:t>उत्पादन सुरु नभएको</w:t>
            </w:r>
          </w:p>
        </w:tc>
        <w:tc>
          <w:tcPr>
            <w:tcW w:w="1080" w:type="pct"/>
          </w:tcPr>
          <w:p w14:paraId="5BC342AD" w14:textId="77777777" w:rsidR="00796448" w:rsidRPr="00AB4469" w:rsidRDefault="00796448" w:rsidP="00237F41">
            <w:pPr>
              <w:rPr>
                <w:rFonts w:cs="Kalimati"/>
              </w:rPr>
            </w:pPr>
          </w:p>
        </w:tc>
      </w:tr>
      <w:tr w:rsidR="00796448" w:rsidRPr="00AB4469" w14:paraId="0CAF51B6" w14:textId="77777777" w:rsidTr="00237F41">
        <w:tc>
          <w:tcPr>
            <w:tcW w:w="279" w:type="pct"/>
          </w:tcPr>
          <w:p w14:paraId="2D701D2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411C21C9"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6F48FF12" w14:textId="77777777" w:rsidR="00796448" w:rsidRPr="00AB4469" w:rsidRDefault="00796448" w:rsidP="00237F41">
            <w:pPr>
              <w:rPr>
                <w:rFonts w:cs="Kalimati"/>
                <w:cs/>
              </w:rPr>
            </w:pPr>
          </w:p>
        </w:tc>
        <w:tc>
          <w:tcPr>
            <w:tcW w:w="1698" w:type="pct"/>
          </w:tcPr>
          <w:p w14:paraId="5E6E5AAF" w14:textId="77777777" w:rsidR="00796448" w:rsidRPr="00AB4469" w:rsidRDefault="00796448" w:rsidP="00237F41">
            <w:pPr>
              <w:rPr>
                <w:rFonts w:cs="Kalimati"/>
                <w:lang w:bidi="ne-NP"/>
              </w:rPr>
            </w:pPr>
            <w:r w:rsidRPr="00AB4469">
              <w:rPr>
                <w:rFonts w:cs="Kalimati" w:hint="cs"/>
                <w:cs/>
                <w:lang w:bidi="ne-NP"/>
              </w:rPr>
              <w:t>९ टनेल</w:t>
            </w:r>
            <w:r w:rsidRPr="00AB4469">
              <w:rPr>
                <w:rFonts w:cs="Kalimati"/>
                <w:lang w:bidi="ne-NP"/>
              </w:rPr>
              <w:t>,</w:t>
            </w:r>
            <w:r w:rsidRPr="00AB4469">
              <w:rPr>
                <w:rFonts w:cs="Kalimati" w:hint="cs"/>
                <w:cs/>
                <w:lang w:bidi="ne-NP"/>
              </w:rPr>
              <w:t xml:space="preserve"> २०० किलो दिन</w:t>
            </w:r>
          </w:p>
        </w:tc>
        <w:tc>
          <w:tcPr>
            <w:tcW w:w="1080" w:type="pct"/>
          </w:tcPr>
          <w:p w14:paraId="4A99E33C" w14:textId="77777777" w:rsidR="00796448" w:rsidRPr="00AB4469" w:rsidRDefault="00796448" w:rsidP="00237F41">
            <w:pPr>
              <w:rPr>
                <w:rFonts w:cs="Kalimati"/>
              </w:rPr>
            </w:pPr>
          </w:p>
        </w:tc>
      </w:tr>
      <w:tr w:rsidR="00796448" w:rsidRPr="00AB4469" w14:paraId="4DD7EC80" w14:textId="77777777" w:rsidTr="00237F41">
        <w:tc>
          <w:tcPr>
            <w:tcW w:w="279" w:type="pct"/>
          </w:tcPr>
          <w:p w14:paraId="3CDE6F9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६</w:t>
            </w:r>
          </w:p>
        </w:tc>
        <w:tc>
          <w:tcPr>
            <w:tcW w:w="999" w:type="pct"/>
          </w:tcPr>
          <w:p w14:paraId="3C6B975F" w14:textId="77777777" w:rsidR="00796448" w:rsidRPr="00AB4469" w:rsidRDefault="00796448" w:rsidP="00237F41">
            <w:pPr>
              <w:rPr>
                <w:rFonts w:cs="Kalimati"/>
                <w:cs/>
                <w:lang w:bidi="ne-NP"/>
              </w:rPr>
            </w:pPr>
            <w:r w:rsidRPr="00AB4469">
              <w:rPr>
                <w:rFonts w:cs="Kalimati" w:hint="cs"/>
                <w:cs/>
                <w:lang w:bidi="ne-NP"/>
              </w:rPr>
              <w:t>धनिँया</w:t>
            </w:r>
          </w:p>
        </w:tc>
        <w:tc>
          <w:tcPr>
            <w:tcW w:w="944" w:type="pct"/>
          </w:tcPr>
          <w:p w14:paraId="069AF51A" w14:textId="77777777" w:rsidR="00796448" w:rsidRPr="00AB4469" w:rsidRDefault="00796448" w:rsidP="00237F41">
            <w:pPr>
              <w:rPr>
                <w:rFonts w:cs="Kalimati"/>
                <w:cs/>
              </w:rPr>
            </w:pPr>
          </w:p>
        </w:tc>
        <w:tc>
          <w:tcPr>
            <w:tcW w:w="1698" w:type="pct"/>
          </w:tcPr>
          <w:p w14:paraId="01B994E8" w14:textId="77777777" w:rsidR="00796448" w:rsidRPr="00AB4469" w:rsidRDefault="00796448" w:rsidP="00237F41">
            <w:pPr>
              <w:rPr>
                <w:rFonts w:cs="Kalimati"/>
                <w:cs/>
                <w:lang w:bidi="ne-NP"/>
              </w:rPr>
            </w:pPr>
            <w:r w:rsidRPr="00AB4469">
              <w:rPr>
                <w:rFonts w:cs="Kalimati" w:hint="cs"/>
                <w:cs/>
                <w:lang w:bidi="ne-NP"/>
              </w:rPr>
              <w:t>२०० किलो</w:t>
            </w:r>
          </w:p>
        </w:tc>
        <w:tc>
          <w:tcPr>
            <w:tcW w:w="1080" w:type="pct"/>
          </w:tcPr>
          <w:p w14:paraId="47922D12" w14:textId="77777777" w:rsidR="00796448" w:rsidRPr="00AB4469" w:rsidRDefault="00796448" w:rsidP="00237F41">
            <w:pPr>
              <w:rPr>
                <w:rFonts w:cs="Kalimati"/>
              </w:rPr>
            </w:pPr>
          </w:p>
        </w:tc>
      </w:tr>
      <w:tr w:rsidR="00796448" w:rsidRPr="00AB4469" w14:paraId="2A4E19E0" w14:textId="77777777" w:rsidTr="00237F41">
        <w:tc>
          <w:tcPr>
            <w:tcW w:w="279" w:type="pct"/>
          </w:tcPr>
          <w:p w14:paraId="6F98B6A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999" w:type="pct"/>
          </w:tcPr>
          <w:p w14:paraId="50A306F1" w14:textId="77777777" w:rsidR="00796448" w:rsidRPr="00AB4469" w:rsidRDefault="00796448" w:rsidP="00237F41">
            <w:pPr>
              <w:rPr>
                <w:rFonts w:cs="Kalimati"/>
                <w:cs/>
                <w:lang w:bidi="ne-NP"/>
              </w:rPr>
            </w:pPr>
            <w:r w:rsidRPr="00AB4469">
              <w:rPr>
                <w:rFonts w:cs="Kalimati" w:hint="cs"/>
                <w:cs/>
                <w:lang w:bidi="ne-NP"/>
              </w:rPr>
              <w:t>खुर्सानी</w:t>
            </w:r>
          </w:p>
        </w:tc>
        <w:tc>
          <w:tcPr>
            <w:tcW w:w="944" w:type="pct"/>
          </w:tcPr>
          <w:p w14:paraId="194E3E45" w14:textId="77777777" w:rsidR="00796448" w:rsidRPr="00AB4469" w:rsidRDefault="00796448" w:rsidP="00237F41">
            <w:pPr>
              <w:rPr>
                <w:rFonts w:cs="Kalimati"/>
                <w:cs/>
              </w:rPr>
            </w:pPr>
          </w:p>
        </w:tc>
        <w:tc>
          <w:tcPr>
            <w:tcW w:w="1698" w:type="pct"/>
          </w:tcPr>
          <w:p w14:paraId="69B79410" w14:textId="77777777" w:rsidR="00796448" w:rsidRPr="00AB4469" w:rsidRDefault="00796448" w:rsidP="00237F41">
            <w:pPr>
              <w:rPr>
                <w:rFonts w:cs="Kalimati"/>
                <w:cs/>
              </w:rPr>
            </w:pPr>
            <w:r w:rsidRPr="00AB4469">
              <w:rPr>
                <w:rFonts w:cs="Kalimati" w:hint="cs"/>
                <w:cs/>
                <w:lang w:bidi="ne-NP"/>
              </w:rPr>
              <w:t>उत्पादन सुरु नभएको</w:t>
            </w:r>
          </w:p>
        </w:tc>
        <w:tc>
          <w:tcPr>
            <w:tcW w:w="1080" w:type="pct"/>
          </w:tcPr>
          <w:p w14:paraId="42B81017" w14:textId="77777777" w:rsidR="00796448" w:rsidRPr="00AB4469" w:rsidRDefault="00796448" w:rsidP="00237F41">
            <w:pPr>
              <w:rPr>
                <w:rFonts w:cs="Kalimati"/>
              </w:rPr>
            </w:pPr>
          </w:p>
        </w:tc>
      </w:tr>
      <w:tr w:rsidR="00796448" w:rsidRPr="00AB4469" w14:paraId="5AD32457" w14:textId="77777777" w:rsidTr="00237F41">
        <w:tc>
          <w:tcPr>
            <w:tcW w:w="279" w:type="pct"/>
          </w:tcPr>
          <w:p w14:paraId="11435FD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999" w:type="pct"/>
          </w:tcPr>
          <w:p w14:paraId="60C0C785" w14:textId="77777777" w:rsidR="00796448" w:rsidRPr="00AB4469" w:rsidRDefault="00796448" w:rsidP="00237F41">
            <w:pPr>
              <w:rPr>
                <w:rFonts w:cs="Kalimati"/>
                <w:cs/>
                <w:lang w:bidi="ne-NP"/>
              </w:rPr>
            </w:pPr>
            <w:r w:rsidRPr="00AB4469">
              <w:rPr>
                <w:rFonts w:cs="Kalimati" w:hint="cs"/>
                <w:cs/>
                <w:lang w:bidi="ne-NP"/>
              </w:rPr>
              <w:t>फर्सी</w:t>
            </w:r>
          </w:p>
        </w:tc>
        <w:tc>
          <w:tcPr>
            <w:tcW w:w="944" w:type="pct"/>
          </w:tcPr>
          <w:p w14:paraId="5EB3224A" w14:textId="77777777" w:rsidR="00796448" w:rsidRPr="00AB4469" w:rsidRDefault="00796448" w:rsidP="00237F41">
            <w:pPr>
              <w:rPr>
                <w:rFonts w:cs="Kalimati"/>
                <w:cs/>
              </w:rPr>
            </w:pPr>
          </w:p>
        </w:tc>
        <w:tc>
          <w:tcPr>
            <w:tcW w:w="1698" w:type="pct"/>
          </w:tcPr>
          <w:p w14:paraId="19375D15" w14:textId="77777777" w:rsidR="00796448" w:rsidRPr="00AB4469" w:rsidRDefault="00796448" w:rsidP="00237F41">
            <w:pPr>
              <w:rPr>
                <w:rFonts w:cs="Kalimati"/>
                <w:cs/>
                <w:lang w:bidi="ne-NP"/>
              </w:rPr>
            </w:pPr>
            <w:r w:rsidRPr="00AB4469">
              <w:rPr>
                <w:rFonts w:cs="Kalimati" w:hint="cs"/>
                <w:cs/>
                <w:lang w:bidi="ne-NP"/>
              </w:rPr>
              <w:t>१०० किलो</w:t>
            </w:r>
          </w:p>
        </w:tc>
        <w:tc>
          <w:tcPr>
            <w:tcW w:w="1080" w:type="pct"/>
          </w:tcPr>
          <w:p w14:paraId="7BFAAD31" w14:textId="77777777" w:rsidR="00796448" w:rsidRPr="00AB4469" w:rsidRDefault="00796448" w:rsidP="00237F41">
            <w:pPr>
              <w:rPr>
                <w:rFonts w:cs="Kalimati"/>
              </w:rPr>
            </w:pPr>
          </w:p>
        </w:tc>
      </w:tr>
      <w:tr w:rsidR="00796448" w:rsidRPr="00AB4469" w14:paraId="3A7AED76" w14:textId="77777777" w:rsidTr="00237F41">
        <w:tc>
          <w:tcPr>
            <w:tcW w:w="279" w:type="pct"/>
          </w:tcPr>
          <w:p w14:paraId="7125FB0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999" w:type="pct"/>
          </w:tcPr>
          <w:p w14:paraId="591C9BE1" w14:textId="77777777" w:rsidR="00796448" w:rsidRPr="00AB4469" w:rsidRDefault="00796448" w:rsidP="00237F41">
            <w:pPr>
              <w:rPr>
                <w:rFonts w:cs="Kalimati"/>
                <w:cs/>
                <w:lang w:bidi="ne-NP"/>
              </w:rPr>
            </w:pPr>
            <w:r w:rsidRPr="00AB4469">
              <w:rPr>
                <w:rFonts w:cs="Kalimati" w:hint="cs"/>
                <w:cs/>
                <w:lang w:bidi="ne-NP"/>
              </w:rPr>
              <w:t>टमाटर</w:t>
            </w:r>
          </w:p>
        </w:tc>
        <w:tc>
          <w:tcPr>
            <w:tcW w:w="944" w:type="pct"/>
          </w:tcPr>
          <w:p w14:paraId="3994DA49" w14:textId="77777777" w:rsidR="00796448" w:rsidRPr="00AB4469" w:rsidRDefault="00796448" w:rsidP="00237F41">
            <w:pPr>
              <w:rPr>
                <w:rFonts w:cs="Kalimati"/>
                <w:cs/>
              </w:rPr>
            </w:pPr>
          </w:p>
        </w:tc>
        <w:tc>
          <w:tcPr>
            <w:tcW w:w="1698" w:type="pct"/>
          </w:tcPr>
          <w:p w14:paraId="1E86EA4E" w14:textId="77777777" w:rsidR="00796448" w:rsidRPr="00AB4469" w:rsidRDefault="00796448" w:rsidP="00237F41">
            <w:pPr>
              <w:rPr>
                <w:rFonts w:cs="Kalimati"/>
                <w:cs/>
              </w:rPr>
            </w:pPr>
            <w:r w:rsidRPr="00AB4469">
              <w:rPr>
                <w:rFonts w:cs="Kalimati" w:hint="cs"/>
                <w:cs/>
                <w:lang w:bidi="ne-NP"/>
              </w:rPr>
              <w:t>उत्पादन सुरु नभएको</w:t>
            </w:r>
          </w:p>
        </w:tc>
        <w:tc>
          <w:tcPr>
            <w:tcW w:w="1080" w:type="pct"/>
          </w:tcPr>
          <w:p w14:paraId="38D76643" w14:textId="77777777" w:rsidR="00796448" w:rsidRPr="00AB4469" w:rsidRDefault="00796448" w:rsidP="00237F41">
            <w:pPr>
              <w:rPr>
                <w:rFonts w:cs="Kalimati"/>
              </w:rPr>
            </w:pPr>
          </w:p>
        </w:tc>
      </w:tr>
      <w:tr w:rsidR="00796448" w:rsidRPr="00AB4469" w14:paraId="64AE0EC4" w14:textId="77777777" w:rsidTr="00237F41">
        <w:tc>
          <w:tcPr>
            <w:tcW w:w="279" w:type="pct"/>
          </w:tcPr>
          <w:p w14:paraId="18F4888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999" w:type="pct"/>
          </w:tcPr>
          <w:p w14:paraId="782699E0" w14:textId="77777777" w:rsidR="00796448" w:rsidRPr="00AB4469" w:rsidRDefault="00796448" w:rsidP="00237F41">
            <w:pPr>
              <w:rPr>
                <w:rFonts w:cs="Kalimati"/>
                <w:cs/>
                <w:lang w:bidi="ne-NP"/>
              </w:rPr>
            </w:pPr>
            <w:r w:rsidRPr="00AB4469">
              <w:rPr>
                <w:rFonts w:cs="Kalimati" w:hint="cs"/>
                <w:cs/>
                <w:lang w:bidi="ne-NP"/>
              </w:rPr>
              <w:t>मूला</w:t>
            </w:r>
          </w:p>
        </w:tc>
        <w:tc>
          <w:tcPr>
            <w:tcW w:w="944" w:type="pct"/>
          </w:tcPr>
          <w:p w14:paraId="7BEA29B9" w14:textId="77777777" w:rsidR="00796448" w:rsidRPr="00AB4469" w:rsidRDefault="00796448" w:rsidP="00237F41">
            <w:pPr>
              <w:rPr>
                <w:rFonts w:cs="Kalimati"/>
                <w:cs/>
              </w:rPr>
            </w:pPr>
          </w:p>
        </w:tc>
        <w:tc>
          <w:tcPr>
            <w:tcW w:w="1698" w:type="pct"/>
          </w:tcPr>
          <w:p w14:paraId="614F8814" w14:textId="77777777" w:rsidR="00796448" w:rsidRPr="00AB4469" w:rsidRDefault="00796448" w:rsidP="00237F41">
            <w:pPr>
              <w:rPr>
                <w:rFonts w:cs="Kalimati"/>
                <w:cs/>
              </w:rPr>
            </w:pPr>
            <w:r w:rsidRPr="00AB4469">
              <w:rPr>
                <w:rFonts w:cs="Kalimati" w:hint="cs"/>
                <w:cs/>
                <w:lang w:bidi="ne-NP"/>
              </w:rPr>
              <w:t>उत्पादन सुरु नभएको</w:t>
            </w:r>
          </w:p>
        </w:tc>
        <w:tc>
          <w:tcPr>
            <w:tcW w:w="1080" w:type="pct"/>
          </w:tcPr>
          <w:p w14:paraId="43245A6E" w14:textId="77777777" w:rsidR="00796448" w:rsidRPr="00AB4469" w:rsidRDefault="00796448" w:rsidP="00237F41">
            <w:pPr>
              <w:rPr>
                <w:rFonts w:cs="Kalimati"/>
              </w:rPr>
            </w:pPr>
          </w:p>
        </w:tc>
      </w:tr>
    </w:tbl>
    <w:p w14:paraId="40C27DAA"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07333805" w14:textId="77777777" w:rsidTr="00237F41">
        <w:tc>
          <w:tcPr>
            <w:tcW w:w="479" w:type="pct"/>
          </w:tcPr>
          <w:p w14:paraId="005BAD77"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581A6560"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07B00818"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3C6CF156" w14:textId="77777777" w:rsidTr="00237F41">
        <w:tc>
          <w:tcPr>
            <w:tcW w:w="479" w:type="pct"/>
          </w:tcPr>
          <w:p w14:paraId="52F8CD3D"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2DE68A8F" w14:textId="77777777" w:rsidR="00796448" w:rsidRPr="00AB4469" w:rsidRDefault="00796448" w:rsidP="00237F41">
            <w:pPr>
              <w:rPr>
                <w:rFonts w:cs="Kalimati"/>
                <w:lang w:bidi="ne-NP"/>
              </w:rPr>
            </w:pPr>
            <w:r w:rsidRPr="00AB4469">
              <w:rPr>
                <w:rFonts w:cs="Kalimati" w:hint="cs"/>
                <w:cs/>
                <w:lang w:bidi="ne-NP"/>
              </w:rPr>
              <w:t>मल नपाएको</w:t>
            </w:r>
          </w:p>
        </w:tc>
        <w:tc>
          <w:tcPr>
            <w:tcW w:w="2322" w:type="pct"/>
          </w:tcPr>
          <w:p w14:paraId="005E4AEC" w14:textId="77777777" w:rsidR="00796448" w:rsidRPr="00AB4469" w:rsidRDefault="00796448" w:rsidP="00237F41">
            <w:pPr>
              <w:rPr>
                <w:rFonts w:cs="Kalimati"/>
              </w:rPr>
            </w:pPr>
          </w:p>
        </w:tc>
      </w:tr>
      <w:tr w:rsidR="00796448" w:rsidRPr="00AB4469" w14:paraId="6BFBFAA4" w14:textId="77777777" w:rsidTr="00237F41">
        <w:tc>
          <w:tcPr>
            <w:tcW w:w="479" w:type="pct"/>
          </w:tcPr>
          <w:p w14:paraId="3A735386" w14:textId="77777777" w:rsidR="00796448" w:rsidRPr="00AB4469" w:rsidRDefault="00796448" w:rsidP="00237F41">
            <w:pPr>
              <w:rPr>
                <w:rFonts w:cs="Kalimati"/>
              </w:rPr>
            </w:pPr>
            <w:r w:rsidRPr="00AB4469">
              <w:rPr>
                <w:rFonts w:ascii="Preeti" w:hAnsi="Preeti" w:cs="Kalimati" w:hint="cs"/>
                <w:cs/>
                <w:lang w:bidi="ne-NP"/>
              </w:rPr>
              <w:t>२</w:t>
            </w:r>
          </w:p>
        </w:tc>
        <w:tc>
          <w:tcPr>
            <w:tcW w:w="2199" w:type="pct"/>
          </w:tcPr>
          <w:p w14:paraId="75581764" w14:textId="77777777" w:rsidR="00796448" w:rsidRPr="00AB4469" w:rsidRDefault="00796448" w:rsidP="00237F41">
            <w:pPr>
              <w:rPr>
                <w:rFonts w:cs="Kalimati"/>
                <w:lang w:bidi="ne-NP"/>
              </w:rPr>
            </w:pPr>
            <w:r w:rsidRPr="00AB4469">
              <w:rPr>
                <w:rFonts w:cs="Kalimati" w:hint="cs"/>
                <w:cs/>
                <w:lang w:bidi="ne-NP"/>
              </w:rPr>
              <w:t>बेर्ना नपाएको</w:t>
            </w:r>
          </w:p>
        </w:tc>
        <w:tc>
          <w:tcPr>
            <w:tcW w:w="2322" w:type="pct"/>
          </w:tcPr>
          <w:p w14:paraId="4F863DC1" w14:textId="77777777" w:rsidR="00796448" w:rsidRPr="00AB4469" w:rsidRDefault="00796448" w:rsidP="00237F41">
            <w:pPr>
              <w:rPr>
                <w:rFonts w:cs="Kalimati"/>
              </w:rPr>
            </w:pPr>
          </w:p>
        </w:tc>
      </w:tr>
      <w:tr w:rsidR="00796448" w:rsidRPr="00AB4469" w14:paraId="4536A13F" w14:textId="77777777" w:rsidTr="00237F41">
        <w:tc>
          <w:tcPr>
            <w:tcW w:w="479" w:type="pct"/>
          </w:tcPr>
          <w:p w14:paraId="3CCB442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2199" w:type="pct"/>
          </w:tcPr>
          <w:p w14:paraId="5D01D58B" w14:textId="77777777" w:rsidR="00796448" w:rsidRPr="00AB4469" w:rsidRDefault="00796448" w:rsidP="00237F41">
            <w:pPr>
              <w:rPr>
                <w:rFonts w:cs="Kalimati"/>
                <w:lang w:bidi="ne-NP"/>
              </w:rPr>
            </w:pPr>
            <w:r w:rsidRPr="00AB4469">
              <w:rPr>
                <w:rFonts w:cs="Kalimati" w:hint="cs"/>
                <w:cs/>
                <w:lang w:bidi="ne-NP"/>
              </w:rPr>
              <w:t>बजार भाउ</w:t>
            </w:r>
          </w:p>
        </w:tc>
        <w:tc>
          <w:tcPr>
            <w:tcW w:w="2322" w:type="pct"/>
          </w:tcPr>
          <w:p w14:paraId="2A6A25BE" w14:textId="77777777" w:rsidR="00796448" w:rsidRPr="00AB4469" w:rsidRDefault="00796448" w:rsidP="00237F41">
            <w:pPr>
              <w:rPr>
                <w:rFonts w:cs="Kalimati"/>
              </w:rPr>
            </w:pPr>
          </w:p>
        </w:tc>
      </w:tr>
      <w:tr w:rsidR="00796448" w:rsidRPr="00AB4469" w14:paraId="56B374A6" w14:textId="77777777" w:rsidTr="00237F41">
        <w:tc>
          <w:tcPr>
            <w:tcW w:w="479" w:type="pct"/>
          </w:tcPr>
          <w:p w14:paraId="5BD4C2B4"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2199" w:type="pct"/>
          </w:tcPr>
          <w:p w14:paraId="0C3E64E9" w14:textId="77777777" w:rsidR="00796448" w:rsidRPr="00AB4469" w:rsidRDefault="00796448" w:rsidP="00237F41">
            <w:pPr>
              <w:rPr>
                <w:rFonts w:cs="Kalimati"/>
                <w:lang w:bidi="ne-NP"/>
              </w:rPr>
            </w:pPr>
            <w:r w:rsidRPr="00AB4469">
              <w:rPr>
                <w:rFonts w:cs="Kalimati" w:hint="cs"/>
                <w:cs/>
                <w:lang w:bidi="ne-NP"/>
              </w:rPr>
              <w:t>अनुदान नपाएको</w:t>
            </w:r>
          </w:p>
        </w:tc>
        <w:tc>
          <w:tcPr>
            <w:tcW w:w="2322" w:type="pct"/>
          </w:tcPr>
          <w:p w14:paraId="50B1F93D" w14:textId="77777777" w:rsidR="00796448" w:rsidRPr="00AB4469" w:rsidRDefault="00796448" w:rsidP="00237F41">
            <w:pPr>
              <w:rPr>
                <w:rFonts w:cs="Kalimati"/>
              </w:rPr>
            </w:pPr>
          </w:p>
        </w:tc>
      </w:tr>
    </w:tbl>
    <w:p w14:paraId="3D8ED5D4" w14:textId="77777777" w:rsidR="00796448" w:rsidRPr="00AB4469" w:rsidRDefault="00796448" w:rsidP="00796448">
      <w:pPr>
        <w:rPr>
          <w:rFonts w:cs="Kalimati"/>
        </w:rPr>
      </w:pPr>
    </w:p>
    <w:p w14:paraId="2BADF178" w14:textId="77777777" w:rsidR="00796448" w:rsidRPr="00AB4469" w:rsidRDefault="00796448" w:rsidP="00796448">
      <w:pPr>
        <w:rPr>
          <w:rFonts w:cs="Kalimati"/>
          <w:cs/>
        </w:rPr>
      </w:pPr>
      <w:r w:rsidRPr="00AB4469">
        <w:rPr>
          <w:rFonts w:cs="Kalimati" w:hint="cs"/>
          <w:cs/>
        </w:rPr>
        <w:t>४ दुर्गा प्रसाद अधिकारी</w:t>
      </w:r>
    </w:p>
    <w:tbl>
      <w:tblPr>
        <w:tblStyle w:val="TableGrid"/>
        <w:tblW w:w="5000" w:type="pct"/>
        <w:tblLook w:val="04A0" w:firstRow="1" w:lastRow="0" w:firstColumn="1" w:lastColumn="0" w:noHBand="0" w:noVBand="1"/>
      </w:tblPr>
      <w:tblGrid>
        <w:gridCol w:w="864"/>
        <w:gridCol w:w="3644"/>
        <w:gridCol w:w="4508"/>
      </w:tblGrid>
      <w:tr w:rsidR="00796448" w:rsidRPr="00AB4469" w14:paraId="4391C6A5" w14:textId="77777777" w:rsidTr="00C65FF8">
        <w:trPr>
          <w:trHeight w:val="431"/>
        </w:trPr>
        <w:tc>
          <w:tcPr>
            <w:tcW w:w="479" w:type="pct"/>
          </w:tcPr>
          <w:p w14:paraId="4B155F1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0DECB3D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4CBB2BF2" w14:textId="77777777" w:rsidR="00796448" w:rsidRPr="00AB4469" w:rsidRDefault="00796448" w:rsidP="00237F41">
            <w:pPr>
              <w:spacing w:line="360" w:lineRule="auto"/>
              <w:rPr>
                <w:rFonts w:ascii="Preeti" w:hAnsi="Preeti" w:cs="Kalimati"/>
                <w:b/>
                <w:bCs/>
              </w:rPr>
            </w:pPr>
          </w:p>
        </w:tc>
      </w:tr>
      <w:tr w:rsidR="00796448" w:rsidRPr="00AB4469" w14:paraId="68D01BF8" w14:textId="77777777" w:rsidTr="00C65FF8">
        <w:trPr>
          <w:trHeight w:val="386"/>
        </w:trPr>
        <w:tc>
          <w:tcPr>
            <w:tcW w:w="479" w:type="pct"/>
          </w:tcPr>
          <w:p w14:paraId="4A7E78B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70E9D6F9"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55E90E22" w14:textId="77777777" w:rsidR="00796448" w:rsidRPr="00AB4469" w:rsidRDefault="00796448" w:rsidP="00237F41">
            <w:pPr>
              <w:rPr>
                <w:rFonts w:cs="Kalimati"/>
              </w:rPr>
            </w:pPr>
            <w:r w:rsidRPr="00AB4469">
              <w:rPr>
                <w:rFonts w:cs="Kalimati" w:hint="cs"/>
                <w:cs/>
              </w:rPr>
              <w:t>दुर्गा प्रसाद अधिकारी</w:t>
            </w:r>
          </w:p>
        </w:tc>
      </w:tr>
      <w:tr w:rsidR="00796448" w:rsidRPr="00AB4469" w14:paraId="71F4CF1D" w14:textId="77777777" w:rsidTr="00C65FF8">
        <w:tc>
          <w:tcPr>
            <w:tcW w:w="479" w:type="pct"/>
          </w:tcPr>
          <w:p w14:paraId="12CDEF5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01635B7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5BB96216" w14:textId="77777777" w:rsidR="00796448" w:rsidRPr="00AB4469" w:rsidRDefault="00796448" w:rsidP="00237F41">
            <w:pPr>
              <w:rPr>
                <w:rFonts w:cs="Kalimati"/>
                <w:cs/>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५</w:t>
            </w:r>
            <w:r w:rsidRPr="00AB4469">
              <w:rPr>
                <w:rFonts w:cs="Kalimati"/>
                <w:lang w:bidi="ne-NP"/>
              </w:rPr>
              <w:t>,</w:t>
            </w:r>
            <w:r w:rsidRPr="00AB4469">
              <w:rPr>
                <w:rFonts w:cs="Kalimati" w:hint="cs"/>
                <w:cs/>
                <w:lang w:bidi="ne-NP"/>
              </w:rPr>
              <w:t xml:space="preserve"> ९८४०१८५४४४</w:t>
            </w:r>
          </w:p>
        </w:tc>
      </w:tr>
      <w:tr w:rsidR="00796448" w:rsidRPr="00AB4469" w14:paraId="2E8196C8" w14:textId="77777777" w:rsidTr="00C65FF8">
        <w:tc>
          <w:tcPr>
            <w:tcW w:w="479" w:type="pct"/>
          </w:tcPr>
          <w:p w14:paraId="57BA912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2B5E9A1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674A7544" w14:textId="77777777" w:rsidR="00796448" w:rsidRPr="00AB4469" w:rsidRDefault="00796448" w:rsidP="00237F41">
            <w:pPr>
              <w:rPr>
                <w:rFonts w:cs="Kalimati"/>
                <w:cs/>
                <w:lang w:bidi="ne-NP"/>
              </w:rPr>
            </w:pPr>
            <w:r w:rsidRPr="00AB4469">
              <w:rPr>
                <w:rFonts w:cs="Kalimati" w:hint="cs"/>
                <w:cs/>
                <w:lang w:bidi="ne-NP"/>
              </w:rPr>
              <w:t>प्रतित कृषि केन्द्र</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५</w:t>
            </w:r>
          </w:p>
        </w:tc>
      </w:tr>
      <w:tr w:rsidR="00796448" w:rsidRPr="00AB4469" w14:paraId="585A59AD" w14:textId="77777777" w:rsidTr="00C65FF8">
        <w:tc>
          <w:tcPr>
            <w:tcW w:w="479" w:type="pct"/>
          </w:tcPr>
          <w:p w14:paraId="3C8251C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6E87C79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6A018BBA" w14:textId="77777777" w:rsidR="00796448" w:rsidRPr="00AB4469" w:rsidRDefault="00796448" w:rsidP="00237F41">
            <w:pPr>
              <w:spacing w:line="360" w:lineRule="auto"/>
              <w:rPr>
                <w:rFonts w:ascii="Times New Roman" w:hAnsi="Times New Roman" w:cs="Kalimati"/>
                <w:lang w:bidi="ne-NP"/>
              </w:rPr>
            </w:pPr>
          </w:p>
        </w:tc>
      </w:tr>
      <w:tr w:rsidR="00796448" w:rsidRPr="00AB4469" w14:paraId="27442342" w14:textId="77777777" w:rsidTr="00C65FF8">
        <w:tc>
          <w:tcPr>
            <w:tcW w:w="479" w:type="pct"/>
          </w:tcPr>
          <w:p w14:paraId="1D2F2C6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35C703C5"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2EE877AE"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प्यान</w:t>
            </w:r>
            <w:r w:rsidRPr="00AB4469">
              <w:rPr>
                <w:rFonts w:ascii="Times New Roman" w:hAnsi="Times New Roman" w:cs="Kalimati"/>
                <w:lang w:bidi="ne-NP"/>
              </w:rPr>
              <w:t>,</w:t>
            </w:r>
            <w:r w:rsidRPr="00AB4469">
              <w:rPr>
                <w:rFonts w:ascii="Times New Roman" w:hAnsi="Times New Roman" w:cs="Kalimati" w:hint="cs"/>
                <w:cs/>
                <w:lang w:bidi="ne-NP"/>
              </w:rPr>
              <w:t xml:space="preserve"> घरेलु</w:t>
            </w:r>
          </w:p>
        </w:tc>
      </w:tr>
      <w:tr w:rsidR="00796448" w:rsidRPr="00AB4469" w14:paraId="33034491" w14:textId="77777777" w:rsidTr="00C65FF8">
        <w:tc>
          <w:tcPr>
            <w:tcW w:w="479" w:type="pct"/>
          </w:tcPr>
          <w:p w14:paraId="7C0954A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0D021F15"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256F1EF4" w14:textId="77777777" w:rsidR="00796448" w:rsidRPr="00AB4469" w:rsidRDefault="00796448" w:rsidP="00237F41">
            <w:pPr>
              <w:spacing w:line="360" w:lineRule="auto"/>
              <w:rPr>
                <w:rFonts w:ascii="Times New Roman" w:hAnsi="Times New Roman" w:cs="Kalimati"/>
                <w:b/>
                <w:bCs/>
              </w:rPr>
            </w:pPr>
          </w:p>
        </w:tc>
      </w:tr>
      <w:tr w:rsidR="00796448" w:rsidRPr="00AB4469" w14:paraId="5264BC72" w14:textId="77777777" w:rsidTr="00C65FF8">
        <w:tc>
          <w:tcPr>
            <w:tcW w:w="479" w:type="pct"/>
          </w:tcPr>
          <w:p w14:paraId="1F6A44E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4AE2C7D5"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791915C2"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६</w:t>
            </w:r>
          </w:p>
        </w:tc>
      </w:tr>
      <w:tr w:rsidR="00796448" w:rsidRPr="00AB4469" w14:paraId="0D1E2FAB" w14:textId="77777777" w:rsidTr="00C65FF8">
        <w:tc>
          <w:tcPr>
            <w:tcW w:w="479" w:type="pct"/>
          </w:tcPr>
          <w:p w14:paraId="7D9E3CC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८</w:t>
            </w:r>
          </w:p>
        </w:tc>
        <w:tc>
          <w:tcPr>
            <w:tcW w:w="2021" w:type="pct"/>
          </w:tcPr>
          <w:p w14:paraId="3A8D7BB3"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0CF55DF"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१० लाख</w:t>
            </w:r>
          </w:p>
        </w:tc>
      </w:tr>
      <w:tr w:rsidR="00796448" w:rsidRPr="00AB4469" w14:paraId="73BA2103" w14:textId="77777777" w:rsidTr="00C65FF8">
        <w:tc>
          <w:tcPr>
            <w:tcW w:w="479" w:type="pct"/>
          </w:tcPr>
          <w:p w14:paraId="5A177CE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522066B7"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4011536C"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28A83EF" w14:textId="77777777" w:rsidTr="00C65FF8">
        <w:tc>
          <w:tcPr>
            <w:tcW w:w="479" w:type="pct"/>
          </w:tcPr>
          <w:p w14:paraId="46915492"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50662ED8"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7B1FEB15"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FBEAB5E" w14:textId="77777777" w:rsidTr="00C65FF8">
        <w:tc>
          <w:tcPr>
            <w:tcW w:w="479" w:type="pct"/>
          </w:tcPr>
          <w:p w14:paraId="66F432A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4149024C"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28E9E338"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16FDEDBC" w14:textId="77777777" w:rsidTr="00C65FF8">
        <w:tc>
          <w:tcPr>
            <w:tcW w:w="479" w:type="pct"/>
          </w:tcPr>
          <w:p w14:paraId="40C10EB0"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495D5219"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1C2372F5"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ne-NP"/>
              </w:rPr>
              <w:t>छैन</w:t>
            </w:r>
          </w:p>
        </w:tc>
      </w:tr>
      <w:tr w:rsidR="00796448" w:rsidRPr="00AB4469" w14:paraId="14A7C778" w14:textId="77777777" w:rsidTr="00C65FF8">
        <w:trPr>
          <w:trHeight w:val="152"/>
        </w:trPr>
        <w:tc>
          <w:tcPr>
            <w:tcW w:w="479" w:type="pct"/>
          </w:tcPr>
          <w:p w14:paraId="2695F8C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6275959A"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53F90E55" w14:textId="77777777" w:rsidR="00796448" w:rsidRPr="00AB4469" w:rsidRDefault="00796448" w:rsidP="00237F41">
            <w:pPr>
              <w:spacing w:line="360" w:lineRule="auto"/>
              <w:rPr>
                <w:rFonts w:ascii="Preeti" w:hAnsi="Preeti" w:cs="Kalimati"/>
                <w:b/>
                <w:bCs/>
              </w:rPr>
            </w:pPr>
          </w:p>
        </w:tc>
      </w:tr>
    </w:tbl>
    <w:p w14:paraId="039C125A"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4ADA460C" w14:textId="77777777" w:rsidTr="00237F41">
        <w:tc>
          <w:tcPr>
            <w:tcW w:w="279" w:type="pct"/>
          </w:tcPr>
          <w:p w14:paraId="1578AC50"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51773395"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6502AFA5"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331948F3"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6C105D5A"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2AFC7EEC" w14:textId="77777777" w:rsidTr="00237F41">
        <w:tc>
          <w:tcPr>
            <w:tcW w:w="279" w:type="pct"/>
          </w:tcPr>
          <w:p w14:paraId="32BE1A0B"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41F9F01D" w14:textId="77777777" w:rsidR="00796448" w:rsidRPr="00AB4469" w:rsidRDefault="00796448" w:rsidP="00237F41">
            <w:pPr>
              <w:rPr>
                <w:rFonts w:cs="Kalimati"/>
              </w:rPr>
            </w:pPr>
            <w:r w:rsidRPr="00AB4469">
              <w:rPr>
                <w:rFonts w:cs="Kalimati"/>
                <w:cs/>
                <w:lang w:bidi="hi-IN"/>
              </w:rPr>
              <w:t>टमाटर</w:t>
            </w:r>
          </w:p>
        </w:tc>
        <w:tc>
          <w:tcPr>
            <w:tcW w:w="944" w:type="pct"/>
          </w:tcPr>
          <w:p w14:paraId="2C7D5364" w14:textId="77777777" w:rsidR="00796448" w:rsidRPr="00AB4469" w:rsidRDefault="00796448" w:rsidP="00237F41">
            <w:pPr>
              <w:rPr>
                <w:rFonts w:cs="Kalimati"/>
                <w:lang w:bidi="ne-NP"/>
              </w:rPr>
            </w:pPr>
            <w:r w:rsidRPr="00AB4469">
              <w:rPr>
                <w:rFonts w:cs="Kalimati" w:hint="cs"/>
                <w:cs/>
                <w:lang w:bidi="ne-NP"/>
              </w:rPr>
              <w:t>३</w:t>
            </w:r>
          </w:p>
        </w:tc>
        <w:tc>
          <w:tcPr>
            <w:tcW w:w="1698" w:type="pct"/>
          </w:tcPr>
          <w:p w14:paraId="5EF4E869" w14:textId="77777777" w:rsidR="00796448" w:rsidRPr="00AB4469" w:rsidRDefault="00796448" w:rsidP="00237F41">
            <w:pPr>
              <w:rPr>
                <w:rFonts w:cs="Kalimati"/>
                <w:cs/>
                <w:lang w:bidi="ne-NP"/>
              </w:rPr>
            </w:pPr>
            <w:r w:rsidRPr="00AB4469">
              <w:rPr>
                <w:rFonts w:cs="Kalimati" w:hint="cs"/>
                <w:cs/>
                <w:lang w:bidi="ne-NP"/>
              </w:rPr>
              <w:t xml:space="preserve">५०० </w:t>
            </w:r>
            <w:r w:rsidRPr="00AB4469">
              <w:rPr>
                <w:rFonts w:cs="Kalimati"/>
                <w:lang w:bidi="ne-NP"/>
              </w:rPr>
              <w:t>–</w:t>
            </w:r>
            <w:r w:rsidRPr="00AB4469">
              <w:rPr>
                <w:rFonts w:cs="Kalimati" w:hint="cs"/>
                <w:cs/>
                <w:lang w:bidi="ne-NP"/>
              </w:rPr>
              <w:t xml:space="preserve"> ६०० सम्म</w:t>
            </w:r>
          </w:p>
        </w:tc>
        <w:tc>
          <w:tcPr>
            <w:tcW w:w="1080" w:type="pct"/>
          </w:tcPr>
          <w:p w14:paraId="7484F01D" w14:textId="77777777" w:rsidR="00796448" w:rsidRPr="00AB4469" w:rsidRDefault="00796448" w:rsidP="00237F41">
            <w:pPr>
              <w:rPr>
                <w:rFonts w:cs="Kalimati"/>
              </w:rPr>
            </w:pPr>
          </w:p>
        </w:tc>
      </w:tr>
      <w:tr w:rsidR="00796448" w:rsidRPr="00AB4469" w14:paraId="38289E78" w14:textId="77777777" w:rsidTr="00237F41">
        <w:tc>
          <w:tcPr>
            <w:tcW w:w="279" w:type="pct"/>
          </w:tcPr>
          <w:p w14:paraId="339DFD4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4F0A4297" w14:textId="77777777" w:rsidR="00796448" w:rsidRPr="00AB4469" w:rsidRDefault="00796448" w:rsidP="00237F41">
            <w:pPr>
              <w:rPr>
                <w:rFonts w:cs="Kalimati"/>
                <w:cs/>
                <w:lang w:bidi="ne-NP"/>
              </w:rPr>
            </w:pPr>
            <w:r w:rsidRPr="00AB4469">
              <w:rPr>
                <w:rFonts w:cs="Kalimati" w:hint="cs"/>
                <w:cs/>
                <w:lang w:bidi="ne-NP"/>
              </w:rPr>
              <w:t>साग</w:t>
            </w:r>
          </w:p>
        </w:tc>
        <w:tc>
          <w:tcPr>
            <w:tcW w:w="944" w:type="pct"/>
          </w:tcPr>
          <w:p w14:paraId="57A984BA" w14:textId="77777777" w:rsidR="00796448" w:rsidRPr="00AB4469" w:rsidRDefault="00796448" w:rsidP="00237F41">
            <w:pPr>
              <w:rPr>
                <w:rFonts w:cs="Kalimati"/>
                <w:cs/>
                <w:lang w:bidi="ne-NP"/>
              </w:rPr>
            </w:pPr>
            <w:r w:rsidRPr="00AB4469">
              <w:rPr>
                <w:rFonts w:cs="Kalimati" w:hint="cs"/>
                <w:cs/>
                <w:lang w:bidi="ne-NP"/>
              </w:rPr>
              <w:t>०</w:t>
            </w:r>
            <w:r w:rsidRPr="00AB4469">
              <w:rPr>
                <w:rFonts w:cs="Kalimati"/>
                <w:lang w:bidi="ne-NP"/>
              </w:rPr>
              <w:t>.</w:t>
            </w:r>
            <w:r w:rsidRPr="00AB4469">
              <w:rPr>
                <w:rFonts w:cs="Kalimati" w:hint="cs"/>
                <w:cs/>
                <w:lang w:bidi="ne-NP"/>
              </w:rPr>
              <w:t>५</w:t>
            </w:r>
          </w:p>
        </w:tc>
        <w:tc>
          <w:tcPr>
            <w:tcW w:w="1698" w:type="pct"/>
          </w:tcPr>
          <w:p w14:paraId="1D55C6AA" w14:textId="77777777" w:rsidR="00796448" w:rsidRPr="00AB4469" w:rsidRDefault="00796448" w:rsidP="00237F41">
            <w:pPr>
              <w:rPr>
                <w:rFonts w:cs="Kalimati"/>
              </w:rPr>
            </w:pPr>
          </w:p>
        </w:tc>
        <w:tc>
          <w:tcPr>
            <w:tcW w:w="1080" w:type="pct"/>
          </w:tcPr>
          <w:p w14:paraId="7EB31B3B" w14:textId="77777777" w:rsidR="00796448" w:rsidRPr="00AB4469" w:rsidRDefault="00796448" w:rsidP="00237F41">
            <w:pPr>
              <w:rPr>
                <w:rFonts w:cs="Kalimati"/>
              </w:rPr>
            </w:pPr>
          </w:p>
        </w:tc>
      </w:tr>
      <w:tr w:rsidR="00796448" w:rsidRPr="00AB4469" w14:paraId="3D1BDD08" w14:textId="77777777" w:rsidTr="00237F41">
        <w:tc>
          <w:tcPr>
            <w:tcW w:w="279" w:type="pct"/>
          </w:tcPr>
          <w:p w14:paraId="09543B2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7F6D6383" w14:textId="77777777" w:rsidR="00796448" w:rsidRPr="00AB4469" w:rsidRDefault="00796448" w:rsidP="00237F41">
            <w:pPr>
              <w:rPr>
                <w:rFonts w:cs="Kalimati"/>
                <w:cs/>
                <w:lang w:bidi="ne-NP"/>
              </w:rPr>
            </w:pPr>
            <w:r w:rsidRPr="00AB4469">
              <w:rPr>
                <w:rFonts w:cs="Kalimati" w:hint="cs"/>
                <w:cs/>
                <w:lang w:bidi="ne-NP"/>
              </w:rPr>
              <w:t>बोडी</w:t>
            </w:r>
          </w:p>
        </w:tc>
        <w:tc>
          <w:tcPr>
            <w:tcW w:w="944" w:type="pct"/>
          </w:tcPr>
          <w:p w14:paraId="228F8277" w14:textId="77777777" w:rsidR="00796448" w:rsidRPr="00AB4469" w:rsidRDefault="00796448" w:rsidP="00237F41">
            <w:pPr>
              <w:rPr>
                <w:rFonts w:cs="Kalimati"/>
                <w:cs/>
                <w:lang w:bidi="ne-NP"/>
              </w:rPr>
            </w:pPr>
            <w:r w:rsidRPr="00AB4469">
              <w:rPr>
                <w:rFonts w:cs="Kalimati" w:hint="cs"/>
                <w:cs/>
                <w:lang w:bidi="ne-NP"/>
              </w:rPr>
              <w:t>३</w:t>
            </w:r>
            <w:r w:rsidRPr="00AB4469">
              <w:rPr>
                <w:rFonts w:cs="Kalimati"/>
                <w:lang w:bidi="ne-NP"/>
              </w:rPr>
              <w:t>.</w:t>
            </w:r>
            <w:r w:rsidRPr="00AB4469">
              <w:rPr>
                <w:rFonts w:cs="Kalimati" w:hint="cs"/>
                <w:cs/>
                <w:lang w:bidi="ne-NP"/>
              </w:rPr>
              <w:t>५</w:t>
            </w:r>
          </w:p>
        </w:tc>
        <w:tc>
          <w:tcPr>
            <w:tcW w:w="1698" w:type="pct"/>
          </w:tcPr>
          <w:p w14:paraId="768CDC07" w14:textId="77777777" w:rsidR="00796448" w:rsidRPr="00AB4469" w:rsidRDefault="00796448" w:rsidP="00237F41">
            <w:pPr>
              <w:rPr>
                <w:rFonts w:cs="Kalimati"/>
              </w:rPr>
            </w:pPr>
          </w:p>
        </w:tc>
        <w:tc>
          <w:tcPr>
            <w:tcW w:w="1080" w:type="pct"/>
          </w:tcPr>
          <w:p w14:paraId="14E1FFB7" w14:textId="77777777" w:rsidR="00796448" w:rsidRPr="00AB4469" w:rsidRDefault="00796448" w:rsidP="00237F41">
            <w:pPr>
              <w:rPr>
                <w:rFonts w:cs="Kalimati"/>
              </w:rPr>
            </w:pPr>
          </w:p>
        </w:tc>
      </w:tr>
      <w:tr w:rsidR="00796448" w:rsidRPr="00AB4469" w14:paraId="79011204" w14:textId="77777777" w:rsidTr="00237F41">
        <w:tc>
          <w:tcPr>
            <w:tcW w:w="279" w:type="pct"/>
          </w:tcPr>
          <w:p w14:paraId="70FB55A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7512722F"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5FB37905" w14:textId="77777777" w:rsidR="00796448" w:rsidRPr="00AB4469" w:rsidRDefault="00796448" w:rsidP="00237F41">
            <w:pPr>
              <w:rPr>
                <w:rFonts w:cs="Kalimati"/>
                <w:lang w:bidi="ne-NP"/>
              </w:rPr>
            </w:pPr>
            <w:r w:rsidRPr="00AB4469">
              <w:rPr>
                <w:rFonts w:cs="Kalimati" w:hint="cs"/>
                <w:cs/>
                <w:lang w:bidi="ne-NP"/>
              </w:rPr>
              <w:t>३</w:t>
            </w:r>
            <w:r w:rsidRPr="00AB4469">
              <w:rPr>
                <w:rFonts w:cs="Kalimati"/>
                <w:lang w:bidi="ne-NP"/>
              </w:rPr>
              <w:t>.</w:t>
            </w:r>
            <w:r w:rsidRPr="00AB4469">
              <w:rPr>
                <w:rFonts w:cs="Kalimati" w:hint="cs"/>
                <w:cs/>
                <w:lang w:bidi="ne-NP"/>
              </w:rPr>
              <w:t>५</w:t>
            </w:r>
          </w:p>
        </w:tc>
        <w:tc>
          <w:tcPr>
            <w:tcW w:w="1698" w:type="pct"/>
          </w:tcPr>
          <w:p w14:paraId="0336B014" w14:textId="77777777" w:rsidR="00796448" w:rsidRPr="00AB4469" w:rsidRDefault="00796448" w:rsidP="00237F41">
            <w:pPr>
              <w:rPr>
                <w:rFonts w:cs="Kalimati"/>
              </w:rPr>
            </w:pPr>
          </w:p>
        </w:tc>
        <w:tc>
          <w:tcPr>
            <w:tcW w:w="1080" w:type="pct"/>
          </w:tcPr>
          <w:p w14:paraId="640D9B06" w14:textId="77777777" w:rsidR="00796448" w:rsidRPr="00AB4469" w:rsidRDefault="00796448" w:rsidP="00237F41">
            <w:pPr>
              <w:rPr>
                <w:rFonts w:cs="Kalimati"/>
              </w:rPr>
            </w:pPr>
          </w:p>
        </w:tc>
      </w:tr>
      <w:tr w:rsidR="00796448" w:rsidRPr="00AB4469" w14:paraId="373BA98F" w14:textId="77777777" w:rsidTr="00237F41">
        <w:tc>
          <w:tcPr>
            <w:tcW w:w="279" w:type="pct"/>
          </w:tcPr>
          <w:p w14:paraId="391D165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2BEE0CCD" w14:textId="77777777" w:rsidR="00796448" w:rsidRPr="00AB4469" w:rsidRDefault="00796448" w:rsidP="00237F41">
            <w:pPr>
              <w:rPr>
                <w:rFonts w:cs="Kalimati"/>
                <w:cs/>
                <w:lang w:bidi="ne-NP"/>
              </w:rPr>
            </w:pPr>
            <w:r w:rsidRPr="00AB4469">
              <w:rPr>
                <w:rFonts w:cs="Kalimati" w:hint="cs"/>
                <w:cs/>
                <w:lang w:bidi="ne-NP"/>
              </w:rPr>
              <w:t>घिरौला</w:t>
            </w:r>
          </w:p>
        </w:tc>
        <w:tc>
          <w:tcPr>
            <w:tcW w:w="944" w:type="pct"/>
          </w:tcPr>
          <w:p w14:paraId="666DD31C" w14:textId="77777777" w:rsidR="00796448" w:rsidRPr="00AB4469" w:rsidRDefault="00796448" w:rsidP="00237F41">
            <w:pPr>
              <w:rPr>
                <w:rFonts w:cs="Kalimati"/>
                <w:cs/>
              </w:rPr>
            </w:pPr>
            <w:r w:rsidRPr="00AB4469">
              <w:rPr>
                <w:rFonts w:cs="Kalimati" w:hint="cs"/>
                <w:cs/>
                <w:lang w:bidi="ne-NP"/>
              </w:rPr>
              <w:t>३</w:t>
            </w:r>
            <w:r w:rsidRPr="00AB4469">
              <w:rPr>
                <w:rFonts w:cs="Kalimati"/>
                <w:lang w:bidi="ne-NP"/>
              </w:rPr>
              <w:t>.</w:t>
            </w:r>
            <w:r w:rsidRPr="00AB4469">
              <w:rPr>
                <w:rFonts w:cs="Kalimati" w:hint="cs"/>
                <w:cs/>
                <w:lang w:bidi="ne-NP"/>
              </w:rPr>
              <w:t>५</w:t>
            </w:r>
          </w:p>
        </w:tc>
        <w:tc>
          <w:tcPr>
            <w:tcW w:w="1698" w:type="pct"/>
          </w:tcPr>
          <w:p w14:paraId="1E48D3AF" w14:textId="77777777" w:rsidR="00796448" w:rsidRPr="00AB4469" w:rsidRDefault="00796448" w:rsidP="00237F41">
            <w:pPr>
              <w:rPr>
                <w:rFonts w:cs="Kalimati"/>
              </w:rPr>
            </w:pPr>
          </w:p>
        </w:tc>
        <w:tc>
          <w:tcPr>
            <w:tcW w:w="1080" w:type="pct"/>
          </w:tcPr>
          <w:p w14:paraId="6AED9360" w14:textId="77777777" w:rsidR="00796448" w:rsidRPr="00AB4469" w:rsidRDefault="00796448" w:rsidP="00237F41">
            <w:pPr>
              <w:rPr>
                <w:rFonts w:cs="Kalimati"/>
              </w:rPr>
            </w:pPr>
          </w:p>
        </w:tc>
      </w:tr>
      <w:tr w:rsidR="00796448" w:rsidRPr="00AB4469" w14:paraId="307C43D0" w14:textId="77777777" w:rsidTr="00237F41">
        <w:tc>
          <w:tcPr>
            <w:tcW w:w="279" w:type="pct"/>
          </w:tcPr>
          <w:p w14:paraId="06E4AB25"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६</w:t>
            </w:r>
          </w:p>
        </w:tc>
        <w:tc>
          <w:tcPr>
            <w:tcW w:w="999" w:type="pct"/>
          </w:tcPr>
          <w:p w14:paraId="0D8655E7" w14:textId="77777777" w:rsidR="00796448" w:rsidRPr="00AB4469" w:rsidRDefault="00796448" w:rsidP="00237F41">
            <w:pPr>
              <w:rPr>
                <w:rFonts w:cs="Kalimati"/>
                <w:cs/>
                <w:lang w:bidi="ne-NP"/>
              </w:rPr>
            </w:pPr>
            <w:r w:rsidRPr="00AB4469">
              <w:rPr>
                <w:rFonts w:cs="Kalimati" w:hint="cs"/>
                <w:cs/>
                <w:lang w:bidi="ne-NP"/>
              </w:rPr>
              <w:t>लौका</w:t>
            </w:r>
          </w:p>
        </w:tc>
        <w:tc>
          <w:tcPr>
            <w:tcW w:w="944" w:type="pct"/>
          </w:tcPr>
          <w:p w14:paraId="759A3FE1" w14:textId="77777777" w:rsidR="00796448" w:rsidRPr="00AB4469" w:rsidRDefault="00796448" w:rsidP="00237F41">
            <w:pPr>
              <w:rPr>
                <w:rFonts w:cs="Kalimati"/>
                <w:cs/>
              </w:rPr>
            </w:pPr>
            <w:r w:rsidRPr="00AB4469">
              <w:rPr>
                <w:rFonts w:cs="Kalimati" w:hint="cs"/>
                <w:cs/>
                <w:lang w:bidi="ne-NP"/>
              </w:rPr>
              <w:t>३</w:t>
            </w:r>
            <w:r w:rsidRPr="00AB4469">
              <w:rPr>
                <w:rFonts w:cs="Kalimati"/>
                <w:lang w:bidi="ne-NP"/>
              </w:rPr>
              <w:t>.</w:t>
            </w:r>
            <w:r w:rsidRPr="00AB4469">
              <w:rPr>
                <w:rFonts w:cs="Kalimati" w:hint="cs"/>
                <w:cs/>
                <w:lang w:bidi="ne-NP"/>
              </w:rPr>
              <w:t>५</w:t>
            </w:r>
          </w:p>
        </w:tc>
        <w:tc>
          <w:tcPr>
            <w:tcW w:w="1698" w:type="pct"/>
          </w:tcPr>
          <w:p w14:paraId="39918716" w14:textId="77777777" w:rsidR="00796448" w:rsidRPr="00AB4469" w:rsidRDefault="00796448" w:rsidP="00237F41">
            <w:pPr>
              <w:rPr>
                <w:rFonts w:cs="Kalimati"/>
              </w:rPr>
            </w:pPr>
          </w:p>
        </w:tc>
        <w:tc>
          <w:tcPr>
            <w:tcW w:w="1080" w:type="pct"/>
          </w:tcPr>
          <w:p w14:paraId="1EF823A5" w14:textId="77777777" w:rsidR="00796448" w:rsidRPr="00AB4469" w:rsidRDefault="00796448" w:rsidP="00237F41">
            <w:pPr>
              <w:rPr>
                <w:rFonts w:cs="Kalimati"/>
              </w:rPr>
            </w:pPr>
          </w:p>
        </w:tc>
      </w:tr>
    </w:tbl>
    <w:p w14:paraId="2A42585B"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5621C1DC" w14:textId="77777777" w:rsidTr="00237F41">
        <w:tc>
          <w:tcPr>
            <w:tcW w:w="479" w:type="pct"/>
          </w:tcPr>
          <w:p w14:paraId="4E447413"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3325CEA6"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4C7596A9"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74F4501E" w14:textId="77777777" w:rsidTr="00237F41">
        <w:tc>
          <w:tcPr>
            <w:tcW w:w="479" w:type="pct"/>
          </w:tcPr>
          <w:p w14:paraId="68170769"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568435F6" w14:textId="77777777" w:rsidR="00796448" w:rsidRPr="00AB4469" w:rsidRDefault="00796448" w:rsidP="00237F41">
            <w:pPr>
              <w:rPr>
                <w:rFonts w:cs="Kalimati"/>
                <w:lang w:bidi="ne-NP"/>
              </w:rPr>
            </w:pPr>
            <w:r w:rsidRPr="00AB4469">
              <w:rPr>
                <w:rFonts w:cs="Kalimati" w:hint="cs"/>
                <w:cs/>
                <w:lang w:bidi="ne-NP"/>
              </w:rPr>
              <w:t>डडुवा रोग</w:t>
            </w:r>
          </w:p>
        </w:tc>
        <w:tc>
          <w:tcPr>
            <w:tcW w:w="2322" w:type="pct"/>
          </w:tcPr>
          <w:p w14:paraId="29171102" w14:textId="77777777" w:rsidR="00796448" w:rsidRPr="00AB4469" w:rsidRDefault="00796448" w:rsidP="00237F41">
            <w:pPr>
              <w:rPr>
                <w:rFonts w:cs="Kalimati"/>
              </w:rPr>
            </w:pPr>
            <w:r w:rsidRPr="00AB4469">
              <w:rPr>
                <w:rFonts w:cs="Kalimati"/>
              </w:rPr>
              <w:t>-</w:t>
            </w:r>
          </w:p>
        </w:tc>
      </w:tr>
      <w:tr w:rsidR="00796448" w:rsidRPr="00AB4469" w14:paraId="0B252C1B" w14:textId="77777777" w:rsidTr="00237F41">
        <w:tc>
          <w:tcPr>
            <w:tcW w:w="479" w:type="pct"/>
          </w:tcPr>
          <w:p w14:paraId="5BB2794C"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2199" w:type="pct"/>
          </w:tcPr>
          <w:p w14:paraId="68E42FC0" w14:textId="77777777" w:rsidR="00796448" w:rsidRPr="00AB4469" w:rsidRDefault="00796448" w:rsidP="00237F41">
            <w:pPr>
              <w:rPr>
                <w:rFonts w:cs="Kalimati"/>
                <w:cs/>
                <w:lang w:bidi="ne-NP"/>
              </w:rPr>
            </w:pPr>
            <w:r w:rsidRPr="00AB4469">
              <w:rPr>
                <w:rFonts w:cs="Kalimati" w:hint="cs"/>
                <w:cs/>
                <w:lang w:bidi="ne-NP"/>
              </w:rPr>
              <w:t>बजार भाउ</w:t>
            </w:r>
          </w:p>
        </w:tc>
        <w:tc>
          <w:tcPr>
            <w:tcW w:w="2322" w:type="pct"/>
          </w:tcPr>
          <w:p w14:paraId="1508BC1C" w14:textId="77777777" w:rsidR="00796448" w:rsidRPr="00AB4469" w:rsidRDefault="00796448" w:rsidP="00237F41">
            <w:pPr>
              <w:rPr>
                <w:rFonts w:cs="Kalimati"/>
              </w:rPr>
            </w:pPr>
          </w:p>
        </w:tc>
      </w:tr>
      <w:tr w:rsidR="00796448" w:rsidRPr="00AB4469" w14:paraId="5DED6010" w14:textId="77777777" w:rsidTr="00237F41">
        <w:tc>
          <w:tcPr>
            <w:tcW w:w="479" w:type="pct"/>
          </w:tcPr>
          <w:p w14:paraId="2C19C88C"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2199" w:type="pct"/>
          </w:tcPr>
          <w:p w14:paraId="742F7A4C" w14:textId="77777777" w:rsidR="00796448" w:rsidRPr="00AB4469" w:rsidRDefault="00796448" w:rsidP="00237F41">
            <w:pPr>
              <w:rPr>
                <w:rFonts w:cs="Kalimati"/>
                <w:cs/>
                <w:lang w:bidi="ne-NP"/>
              </w:rPr>
            </w:pPr>
            <w:r w:rsidRPr="00AB4469">
              <w:rPr>
                <w:rFonts w:cs="Kalimati" w:hint="cs"/>
                <w:cs/>
                <w:lang w:bidi="ne-NP"/>
              </w:rPr>
              <w:t>किरा</w:t>
            </w:r>
          </w:p>
        </w:tc>
        <w:tc>
          <w:tcPr>
            <w:tcW w:w="2322" w:type="pct"/>
          </w:tcPr>
          <w:p w14:paraId="5C73B4D6" w14:textId="77777777" w:rsidR="00796448" w:rsidRPr="00AB4469" w:rsidRDefault="00796448" w:rsidP="00237F41">
            <w:pPr>
              <w:rPr>
                <w:rFonts w:cs="Kalimati"/>
              </w:rPr>
            </w:pPr>
          </w:p>
        </w:tc>
      </w:tr>
      <w:tr w:rsidR="00796448" w:rsidRPr="00AB4469" w14:paraId="31732F65" w14:textId="77777777" w:rsidTr="00237F41">
        <w:tc>
          <w:tcPr>
            <w:tcW w:w="479" w:type="pct"/>
          </w:tcPr>
          <w:p w14:paraId="768B3C5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2199" w:type="pct"/>
          </w:tcPr>
          <w:p w14:paraId="569709CF" w14:textId="77777777" w:rsidR="00796448" w:rsidRPr="00AB4469" w:rsidRDefault="00796448" w:rsidP="00237F41">
            <w:pPr>
              <w:rPr>
                <w:rFonts w:cs="Kalimati"/>
                <w:cs/>
                <w:lang w:bidi="ne-NP"/>
              </w:rPr>
            </w:pPr>
            <w:r w:rsidRPr="00AB4469">
              <w:rPr>
                <w:rFonts w:cs="Kalimati" w:hint="cs"/>
                <w:cs/>
                <w:lang w:bidi="ne-NP"/>
              </w:rPr>
              <w:t>बिउ</w:t>
            </w:r>
          </w:p>
        </w:tc>
        <w:tc>
          <w:tcPr>
            <w:tcW w:w="2322" w:type="pct"/>
          </w:tcPr>
          <w:p w14:paraId="7B601E31" w14:textId="77777777" w:rsidR="00796448" w:rsidRPr="00AB4469" w:rsidRDefault="00796448" w:rsidP="00237F41">
            <w:pPr>
              <w:rPr>
                <w:rFonts w:cs="Kalimati"/>
              </w:rPr>
            </w:pPr>
          </w:p>
        </w:tc>
      </w:tr>
    </w:tbl>
    <w:p w14:paraId="2AEDF741" w14:textId="77777777" w:rsidR="00796448" w:rsidRPr="00AB4469" w:rsidRDefault="00796448" w:rsidP="00796448">
      <w:pPr>
        <w:rPr>
          <w:rFonts w:cs="Kalimati"/>
        </w:rPr>
      </w:pPr>
    </w:p>
    <w:p w14:paraId="06334FFC" w14:textId="77777777" w:rsidR="00796448" w:rsidRPr="00AB4469" w:rsidRDefault="00796448" w:rsidP="00796448">
      <w:pPr>
        <w:rPr>
          <w:rFonts w:cs="Kalimati"/>
          <w:cs/>
        </w:rPr>
      </w:pPr>
      <w:r w:rsidRPr="00AB4469">
        <w:rPr>
          <w:rFonts w:cs="Kalimati" w:hint="cs"/>
          <w:cs/>
        </w:rPr>
        <w:t>विष्णु ब</w:t>
      </w:r>
      <w:r w:rsidRPr="00AB4469">
        <w:rPr>
          <w:rFonts w:cs="Kalimati"/>
        </w:rPr>
        <w:t>.</w:t>
      </w:r>
      <w:r w:rsidRPr="00AB4469">
        <w:rPr>
          <w:rFonts w:cs="Kalimati" w:hint="cs"/>
          <w:cs/>
        </w:rPr>
        <w:t xml:space="preserve"> पाण्डे</w:t>
      </w:r>
    </w:p>
    <w:tbl>
      <w:tblPr>
        <w:tblStyle w:val="TableGrid"/>
        <w:tblW w:w="5000" w:type="pct"/>
        <w:tblLook w:val="04A0" w:firstRow="1" w:lastRow="0" w:firstColumn="1" w:lastColumn="0" w:noHBand="0" w:noVBand="1"/>
      </w:tblPr>
      <w:tblGrid>
        <w:gridCol w:w="864"/>
        <w:gridCol w:w="3644"/>
        <w:gridCol w:w="4508"/>
      </w:tblGrid>
      <w:tr w:rsidR="00796448" w:rsidRPr="00AB4469" w14:paraId="642B8839" w14:textId="77777777" w:rsidTr="00C65FF8">
        <w:trPr>
          <w:trHeight w:val="431"/>
        </w:trPr>
        <w:tc>
          <w:tcPr>
            <w:tcW w:w="479" w:type="pct"/>
          </w:tcPr>
          <w:p w14:paraId="7990221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2978479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065E212E" w14:textId="77777777" w:rsidR="00796448" w:rsidRPr="00AB4469" w:rsidRDefault="00796448" w:rsidP="00237F41">
            <w:pPr>
              <w:spacing w:line="360" w:lineRule="auto"/>
              <w:rPr>
                <w:rFonts w:ascii="Preeti" w:hAnsi="Preeti" w:cs="Kalimati"/>
                <w:b/>
                <w:bCs/>
              </w:rPr>
            </w:pPr>
          </w:p>
        </w:tc>
      </w:tr>
      <w:tr w:rsidR="00796448" w:rsidRPr="00AB4469" w14:paraId="44C91BA1" w14:textId="77777777" w:rsidTr="00C65FF8">
        <w:trPr>
          <w:trHeight w:val="386"/>
        </w:trPr>
        <w:tc>
          <w:tcPr>
            <w:tcW w:w="479" w:type="pct"/>
          </w:tcPr>
          <w:p w14:paraId="7515DA7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626B907A"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343DE00D" w14:textId="2C3DB929" w:rsidR="00796448" w:rsidRPr="00AB4469" w:rsidRDefault="00796448" w:rsidP="00237F41">
            <w:pPr>
              <w:rPr>
                <w:rFonts w:cs="Kalimati" w:hint="cs"/>
              </w:rPr>
            </w:pPr>
            <w:r w:rsidRPr="00AB4469">
              <w:rPr>
                <w:rFonts w:cs="Kalimati" w:hint="cs"/>
                <w:cs/>
              </w:rPr>
              <w:t>विष्णु ब</w:t>
            </w:r>
            <w:r w:rsidRPr="00AB4469">
              <w:rPr>
                <w:rFonts w:cs="Kalimati"/>
              </w:rPr>
              <w:t>.</w:t>
            </w:r>
            <w:r w:rsidRPr="00AB4469">
              <w:rPr>
                <w:rFonts w:cs="Kalimati" w:hint="cs"/>
                <w:cs/>
              </w:rPr>
              <w:t xml:space="preserve"> पाण्डे</w:t>
            </w:r>
          </w:p>
        </w:tc>
      </w:tr>
      <w:tr w:rsidR="00796448" w:rsidRPr="00AB4469" w14:paraId="39845EBD" w14:textId="77777777" w:rsidTr="00C65FF8">
        <w:tc>
          <w:tcPr>
            <w:tcW w:w="479" w:type="pct"/>
          </w:tcPr>
          <w:p w14:paraId="7235BF3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12F55EA6"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6A3CCCA9" w14:textId="77777777" w:rsidR="00796448" w:rsidRPr="00AB4469" w:rsidRDefault="00796448" w:rsidP="00237F41">
            <w:pPr>
              <w:rPr>
                <w:rFonts w:cs="Kalimati"/>
                <w:cs/>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२</w:t>
            </w:r>
            <w:r w:rsidRPr="00AB4469">
              <w:rPr>
                <w:rFonts w:cs="Kalimati"/>
                <w:lang w:bidi="ne-NP"/>
              </w:rPr>
              <w:t>,</w:t>
            </w:r>
            <w:r w:rsidRPr="00AB4469">
              <w:rPr>
                <w:rFonts w:cs="Kalimati" w:hint="cs"/>
                <w:cs/>
                <w:lang w:bidi="ne-NP"/>
              </w:rPr>
              <w:t xml:space="preserve"> ९८०८३४३०३३</w:t>
            </w:r>
          </w:p>
        </w:tc>
      </w:tr>
      <w:tr w:rsidR="00796448" w:rsidRPr="00AB4469" w14:paraId="229CAF96" w14:textId="77777777" w:rsidTr="00C65FF8">
        <w:tc>
          <w:tcPr>
            <w:tcW w:w="479" w:type="pct"/>
          </w:tcPr>
          <w:p w14:paraId="26334F5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19780F9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DFB73F8" w14:textId="77777777" w:rsidR="00796448" w:rsidRPr="00AB4469" w:rsidRDefault="00796448" w:rsidP="00237F41">
            <w:pPr>
              <w:rPr>
                <w:rFonts w:cs="Kalimati"/>
                <w:cs/>
                <w:lang w:bidi="ne-NP"/>
              </w:rPr>
            </w:pPr>
            <w:r w:rsidRPr="00AB4469">
              <w:rPr>
                <w:rFonts w:cs="Kalimati" w:hint="cs"/>
                <w:cs/>
                <w:lang w:bidi="ne-NP"/>
              </w:rPr>
              <w:t>तालिम कृषि फर्म</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४</w:t>
            </w:r>
          </w:p>
        </w:tc>
      </w:tr>
      <w:tr w:rsidR="00796448" w:rsidRPr="00AB4469" w14:paraId="42091323" w14:textId="77777777" w:rsidTr="00C65FF8">
        <w:tc>
          <w:tcPr>
            <w:tcW w:w="479" w:type="pct"/>
          </w:tcPr>
          <w:p w14:paraId="7008D3B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४</w:t>
            </w:r>
          </w:p>
        </w:tc>
        <w:tc>
          <w:tcPr>
            <w:tcW w:w="2021" w:type="pct"/>
          </w:tcPr>
          <w:p w14:paraId="1DAE5B7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44F69042" w14:textId="77777777" w:rsidR="00796448" w:rsidRPr="00AB4469" w:rsidRDefault="00796448" w:rsidP="00237F41">
            <w:pPr>
              <w:spacing w:line="360" w:lineRule="auto"/>
              <w:rPr>
                <w:rFonts w:ascii="Times New Roman" w:hAnsi="Times New Roman" w:cs="Kalimati"/>
                <w:lang w:bidi="ne-NP"/>
              </w:rPr>
            </w:pPr>
          </w:p>
        </w:tc>
      </w:tr>
      <w:tr w:rsidR="00796448" w:rsidRPr="00AB4469" w14:paraId="3F836887" w14:textId="77777777" w:rsidTr="00C65FF8">
        <w:tc>
          <w:tcPr>
            <w:tcW w:w="479" w:type="pct"/>
          </w:tcPr>
          <w:p w14:paraId="712FF36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579A1135"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4C930714"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प्यान</w:t>
            </w:r>
            <w:r w:rsidRPr="00AB4469">
              <w:rPr>
                <w:rFonts w:ascii="Times New Roman" w:hAnsi="Times New Roman" w:cs="Kalimati"/>
                <w:lang w:bidi="ne-NP"/>
              </w:rPr>
              <w:t>,</w:t>
            </w:r>
            <w:r w:rsidRPr="00AB4469">
              <w:rPr>
                <w:rFonts w:ascii="Times New Roman" w:hAnsi="Times New Roman" w:cs="Kalimati" w:hint="cs"/>
                <w:cs/>
                <w:lang w:bidi="ne-NP"/>
              </w:rPr>
              <w:t xml:space="preserve"> घरेलु</w:t>
            </w:r>
          </w:p>
        </w:tc>
      </w:tr>
      <w:tr w:rsidR="00796448" w:rsidRPr="00AB4469" w14:paraId="77D18882" w14:textId="77777777" w:rsidTr="00C65FF8">
        <w:tc>
          <w:tcPr>
            <w:tcW w:w="479" w:type="pct"/>
          </w:tcPr>
          <w:p w14:paraId="2F4DC9D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56457C9F"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42CAC417" w14:textId="77777777" w:rsidR="00796448" w:rsidRPr="00AB4469" w:rsidRDefault="00796448" w:rsidP="00237F41">
            <w:pPr>
              <w:spacing w:line="360" w:lineRule="auto"/>
              <w:rPr>
                <w:rFonts w:ascii="Times New Roman" w:hAnsi="Times New Roman" w:cs="Kalimati"/>
                <w:b/>
                <w:bCs/>
              </w:rPr>
            </w:pPr>
          </w:p>
        </w:tc>
      </w:tr>
      <w:tr w:rsidR="00796448" w:rsidRPr="00AB4469" w14:paraId="5A35E15E" w14:textId="77777777" w:rsidTr="00C65FF8">
        <w:tc>
          <w:tcPr>
            <w:tcW w:w="479" w:type="pct"/>
          </w:tcPr>
          <w:p w14:paraId="3C6EE17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04CD0813"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48BB72F4"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hint="cs"/>
                <w:cs/>
                <w:lang w:bidi="ne-NP"/>
              </w:rPr>
              <w:t xml:space="preserve">१४ </w:t>
            </w:r>
          </w:p>
        </w:tc>
      </w:tr>
      <w:tr w:rsidR="00796448" w:rsidRPr="00AB4469" w14:paraId="37B4F795" w14:textId="77777777" w:rsidTr="00C65FF8">
        <w:tc>
          <w:tcPr>
            <w:tcW w:w="479" w:type="pct"/>
          </w:tcPr>
          <w:p w14:paraId="6013AE1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6E0B55A4"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43E15CE1"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९ लाख</w:t>
            </w:r>
          </w:p>
        </w:tc>
      </w:tr>
      <w:tr w:rsidR="00796448" w:rsidRPr="00AB4469" w14:paraId="375A9302" w14:textId="77777777" w:rsidTr="00C65FF8">
        <w:tc>
          <w:tcPr>
            <w:tcW w:w="479" w:type="pct"/>
          </w:tcPr>
          <w:p w14:paraId="348AF2C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5190D2D3"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3BF4BF45"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43F4EAE" w14:textId="77777777" w:rsidTr="00C65FF8">
        <w:tc>
          <w:tcPr>
            <w:tcW w:w="479" w:type="pct"/>
          </w:tcPr>
          <w:p w14:paraId="28C67E82"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1EFFF57"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4F239CB3"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0A1AC3C3" w14:textId="77777777" w:rsidTr="00C65FF8">
        <w:tc>
          <w:tcPr>
            <w:tcW w:w="479" w:type="pct"/>
          </w:tcPr>
          <w:p w14:paraId="2BBA1FE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1E66F80D"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6F46CC5B"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05FD33BE" w14:textId="77777777" w:rsidTr="00C65FF8">
        <w:tc>
          <w:tcPr>
            <w:tcW w:w="479" w:type="pct"/>
          </w:tcPr>
          <w:p w14:paraId="3FD4B75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5E89E0CA"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6A8185F7"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ne-NP"/>
              </w:rPr>
              <w:t>छैन</w:t>
            </w:r>
          </w:p>
        </w:tc>
      </w:tr>
      <w:tr w:rsidR="00796448" w:rsidRPr="00AB4469" w14:paraId="765E1E5A" w14:textId="77777777" w:rsidTr="00C65FF8">
        <w:trPr>
          <w:trHeight w:val="152"/>
        </w:trPr>
        <w:tc>
          <w:tcPr>
            <w:tcW w:w="479" w:type="pct"/>
          </w:tcPr>
          <w:p w14:paraId="5DB6BFC9"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46E871F6"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5E68D271" w14:textId="77777777" w:rsidR="00796448" w:rsidRPr="00AB4469" w:rsidRDefault="00796448" w:rsidP="00237F41">
            <w:pPr>
              <w:spacing w:line="360" w:lineRule="auto"/>
              <w:rPr>
                <w:rFonts w:ascii="Preeti" w:hAnsi="Preeti" w:cs="Kalimati"/>
                <w:b/>
                <w:bCs/>
              </w:rPr>
            </w:pPr>
          </w:p>
        </w:tc>
      </w:tr>
    </w:tbl>
    <w:p w14:paraId="13BF52B7"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3240B240" w14:textId="77777777" w:rsidTr="00237F41">
        <w:tc>
          <w:tcPr>
            <w:tcW w:w="279" w:type="pct"/>
          </w:tcPr>
          <w:p w14:paraId="2DD4FF3D"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5F5088F2"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2FA29830"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0BB52EF9"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40D7CF83"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6E2B789B" w14:textId="77777777" w:rsidTr="00237F41">
        <w:tc>
          <w:tcPr>
            <w:tcW w:w="279" w:type="pct"/>
          </w:tcPr>
          <w:p w14:paraId="77031D09"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4D7DCFAA" w14:textId="77777777" w:rsidR="00796448" w:rsidRPr="00AB4469" w:rsidRDefault="00796448" w:rsidP="00237F41">
            <w:pPr>
              <w:rPr>
                <w:rFonts w:cs="Kalimati"/>
              </w:rPr>
            </w:pPr>
            <w:r w:rsidRPr="00AB4469">
              <w:rPr>
                <w:rFonts w:cs="Kalimati"/>
                <w:cs/>
                <w:lang w:bidi="hi-IN"/>
              </w:rPr>
              <w:t>टमाटर</w:t>
            </w:r>
          </w:p>
        </w:tc>
        <w:tc>
          <w:tcPr>
            <w:tcW w:w="944" w:type="pct"/>
          </w:tcPr>
          <w:p w14:paraId="6E948E16" w14:textId="77777777" w:rsidR="00796448" w:rsidRPr="00AB4469" w:rsidRDefault="00796448" w:rsidP="00237F41">
            <w:pPr>
              <w:rPr>
                <w:rFonts w:cs="Kalimati"/>
                <w:lang w:bidi="ne-NP"/>
              </w:rPr>
            </w:pPr>
            <w:r w:rsidRPr="00AB4469">
              <w:rPr>
                <w:rFonts w:cs="Kalimati" w:hint="cs"/>
                <w:cs/>
                <w:lang w:bidi="ne-NP"/>
              </w:rPr>
              <w:t>९</w:t>
            </w:r>
          </w:p>
        </w:tc>
        <w:tc>
          <w:tcPr>
            <w:tcW w:w="1698" w:type="pct"/>
          </w:tcPr>
          <w:p w14:paraId="541BE052" w14:textId="77777777" w:rsidR="00796448" w:rsidRPr="00AB4469" w:rsidRDefault="00796448" w:rsidP="00237F41">
            <w:pPr>
              <w:rPr>
                <w:rFonts w:cs="Kalimati"/>
                <w:lang w:bidi="ne-NP"/>
              </w:rPr>
            </w:pPr>
            <w:r w:rsidRPr="00AB4469">
              <w:rPr>
                <w:rFonts w:cs="Kalimati" w:hint="cs"/>
                <w:cs/>
                <w:lang w:bidi="ne-NP"/>
              </w:rPr>
              <w:t>१०० किलो</w:t>
            </w:r>
          </w:p>
        </w:tc>
        <w:tc>
          <w:tcPr>
            <w:tcW w:w="1080" w:type="pct"/>
          </w:tcPr>
          <w:p w14:paraId="4C798D38" w14:textId="77777777" w:rsidR="00796448" w:rsidRPr="00AB4469" w:rsidRDefault="00796448" w:rsidP="00237F41">
            <w:pPr>
              <w:rPr>
                <w:rFonts w:cs="Kalimati"/>
              </w:rPr>
            </w:pPr>
          </w:p>
        </w:tc>
      </w:tr>
      <w:tr w:rsidR="00796448" w:rsidRPr="00AB4469" w14:paraId="477DF624" w14:textId="77777777" w:rsidTr="00237F41">
        <w:tc>
          <w:tcPr>
            <w:tcW w:w="279" w:type="pct"/>
          </w:tcPr>
          <w:p w14:paraId="14BEB54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733DAFC5"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208D1B3E" w14:textId="77777777" w:rsidR="00796448" w:rsidRPr="00AB4469" w:rsidRDefault="00796448" w:rsidP="00237F41">
            <w:pPr>
              <w:rPr>
                <w:rFonts w:cs="Kalimati"/>
                <w:lang w:bidi="ne-NP"/>
              </w:rPr>
            </w:pPr>
            <w:r w:rsidRPr="00AB4469">
              <w:rPr>
                <w:rFonts w:cs="Kalimati" w:hint="cs"/>
                <w:cs/>
                <w:lang w:bidi="ne-NP"/>
              </w:rPr>
              <w:t>५</w:t>
            </w:r>
          </w:p>
        </w:tc>
        <w:tc>
          <w:tcPr>
            <w:tcW w:w="1698" w:type="pct"/>
          </w:tcPr>
          <w:p w14:paraId="605AEAF8" w14:textId="77777777" w:rsidR="00796448" w:rsidRPr="00AB4469" w:rsidRDefault="00796448" w:rsidP="00237F41">
            <w:pPr>
              <w:rPr>
                <w:rFonts w:cs="Kalimati"/>
                <w:cs/>
                <w:lang w:bidi="ne-NP"/>
              </w:rPr>
            </w:pPr>
            <w:r w:rsidRPr="00AB4469">
              <w:rPr>
                <w:rFonts w:cs="Kalimati" w:hint="cs"/>
                <w:cs/>
                <w:lang w:bidi="ne-NP"/>
              </w:rPr>
              <w:t xml:space="preserve">१० </w:t>
            </w:r>
            <w:r w:rsidRPr="00AB4469">
              <w:rPr>
                <w:rFonts w:cs="Kalimati"/>
                <w:lang w:bidi="ne-NP"/>
              </w:rPr>
              <w:t>–</w:t>
            </w:r>
            <w:r w:rsidRPr="00AB4469">
              <w:rPr>
                <w:rFonts w:cs="Kalimati" w:hint="cs"/>
                <w:cs/>
                <w:lang w:bidi="ne-NP"/>
              </w:rPr>
              <w:t xml:space="preserve"> २० किलो</w:t>
            </w:r>
          </w:p>
        </w:tc>
        <w:tc>
          <w:tcPr>
            <w:tcW w:w="1080" w:type="pct"/>
          </w:tcPr>
          <w:p w14:paraId="1AF516F2" w14:textId="77777777" w:rsidR="00796448" w:rsidRPr="00AB4469" w:rsidRDefault="00796448" w:rsidP="00237F41">
            <w:pPr>
              <w:rPr>
                <w:rFonts w:cs="Kalimati"/>
              </w:rPr>
            </w:pPr>
          </w:p>
        </w:tc>
      </w:tr>
      <w:tr w:rsidR="00796448" w:rsidRPr="00AB4469" w14:paraId="7A44C08D" w14:textId="77777777" w:rsidTr="00237F41">
        <w:tc>
          <w:tcPr>
            <w:tcW w:w="279" w:type="pct"/>
          </w:tcPr>
          <w:p w14:paraId="46588DB5"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4E412F4C" w14:textId="77777777" w:rsidR="00796448" w:rsidRPr="00AB4469" w:rsidRDefault="00796448" w:rsidP="00237F41">
            <w:pPr>
              <w:rPr>
                <w:rFonts w:cs="Kalimati"/>
                <w:cs/>
                <w:lang w:bidi="ne-NP"/>
              </w:rPr>
            </w:pPr>
            <w:r w:rsidRPr="00AB4469">
              <w:rPr>
                <w:rFonts w:cs="Kalimati" w:hint="cs"/>
                <w:cs/>
                <w:lang w:bidi="ne-NP"/>
              </w:rPr>
              <w:t>लौका</w:t>
            </w:r>
          </w:p>
        </w:tc>
        <w:tc>
          <w:tcPr>
            <w:tcW w:w="944" w:type="pct"/>
          </w:tcPr>
          <w:p w14:paraId="35C04895" w14:textId="77777777" w:rsidR="00796448" w:rsidRPr="00AB4469" w:rsidRDefault="00796448" w:rsidP="00237F41">
            <w:pPr>
              <w:rPr>
                <w:rFonts w:cs="Kalimati"/>
                <w:lang w:bidi="ne-NP"/>
              </w:rPr>
            </w:pPr>
            <w:r w:rsidRPr="00AB4469">
              <w:rPr>
                <w:rFonts w:cs="Kalimati" w:hint="cs"/>
                <w:cs/>
                <w:lang w:bidi="ne-NP"/>
              </w:rPr>
              <w:t>५</w:t>
            </w:r>
          </w:p>
        </w:tc>
        <w:tc>
          <w:tcPr>
            <w:tcW w:w="1698" w:type="pct"/>
          </w:tcPr>
          <w:p w14:paraId="2CAD4B08" w14:textId="77777777" w:rsidR="00796448" w:rsidRPr="00AB4469" w:rsidRDefault="00796448" w:rsidP="00237F41">
            <w:pPr>
              <w:rPr>
                <w:rFonts w:cs="Kalimati"/>
                <w:lang w:bidi="ne-NP"/>
              </w:rPr>
            </w:pPr>
            <w:r w:rsidRPr="00AB4469">
              <w:rPr>
                <w:rFonts w:cs="Kalimati" w:hint="cs"/>
                <w:cs/>
                <w:lang w:bidi="ne-NP"/>
              </w:rPr>
              <w:t>१३</w:t>
            </w:r>
          </w:p>
        </w:tc>
        <w:tc>
          <w:tcPr>
            <w:tcW w:w="1080" w:type="pct"/>
          </w:tcPr>
          <w:p w14:paraId="0F242FA7" w14:textId="77777777" w:rsidR="00796448" w:rsidRPr="00AB4469" w:rsidRDefault="00796448" w:rsidP="00237F41">
            <w:pPr>
              <w:rPr>
                <w:rFonts w:cs="Kalimati"/>
              </w:rPr>
            </w:pPr>
          </w:p>
        </w:tc>
      </w:tr>
      <w:tr w:rsidR="00796448" w:rsidRPr="00AB4469" w14:paraId="5B15B5A6" w14:textId="77777777" w:rsidTr="00237F41">
        <w:tc>
          <w:tcPr>
            <w:tcW w:w="279" w:type="pct"/>
          </w:tcPr>
          <w:p w14:paraId="3A9BEBD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0AB37272" w14:textId="77777777" w:rsidR="00796448" w:rsidRPr="00AB4469" w:rsidRDefault="00796448" w:rsidP="00237F41">
            <w:pPr>
              <w:rPr>
                <w:rFonts w:cs="Kalimati"/>
                <w:cs/>
                <w:lang w:bidi="ne-NP"/>
              </w:rPr>
            </w:pPr>
            <w:r w:rsidRPr="00AB4469">
              <w:rPr>
                <w:rFonts w:cs="Kalimati" w:hint="cs"/>
                <w:cs/>
                <w:lang w:bidi="ne-NP"/>
              </w:rPr>
              <w:t>करेला</w:t>
            </w:r>
          </w:p>
        </w:tc>
        <w:tc>
          <w:tcPr>
            <w:tcW w:w="944" w:type="pct"/>
          </w:tcPr>
          <w:p w14:paraId="213A4300" w14:textId="77777777" w:rsidR="00796448" w:rsidRPr="00AB4469" w:rsidRDefault="00796448" w:rsidP="00237F41">
            <w:pPr>
              <w:rPr>
                <w:rFonts w:cs="Kalimati"/>
                <w:lang w:bidi="ne-NP"/>
              </w:rPr>
            </w:pPr>
            <w:r w:rsidRPr="00AB4469">
              <w:rPr>
                <w:rFonts w:cs="Kalimati" w:hint="cs"/>
                <w:cs/>
                <w:lang w:bidi="ne-NP"/>
              </w:rPr>
              <w:t>५</w:t>
            </w:r>
          </w:p>
        </w:tc>
        <w:tc>
          <w:tcPr>
            <w:tcW w:w="1698" w:type="pct"/>
          </w:tcPr>
          <w:p w14:paraId="53292AB2" w14:textId="77777777" w:rsidR="00796448" w:rsidRPr="00AB4469" w:rsidRDefault="00796448" w:rsidP="00237F41">
            <w:pPr>
              <w:rPr>
                <w:rFonts w:cs="Kalimati"/>
                <w:lang w:bidi="ne-NP"/>
              </w:rPr>
            </w:pPr>
            <w:r w:rsidRPr="00AB4469">
              <w:rPr>
                <w:rFonts w:cs="Kalimati" w:hint="cs"/>
                <w:cs/>
                <w:lang w:bidi="ne-NP"/>
              </w:rPr>
              <w:t>१३</w:t>
            </w:r>
          </w:p>
        </w:tc>
        <w:tc>
          <w:tcPr>
            <w:tcW w:w="1080" w:type="pct"/>
          </w:tcPr>
          <w:p w14:paraId="6D57C461" w14:textId="77777777" w:rsidR="00796448" w:rsidRPr="00AB4469" w:rsidRDefault="00796448" w:rsidP="00237F41">
            <w:pPr>
              <w:rPr>
                <w:rFonts w:cs="Kalimati"/>
              </w:rPr>
            </w:pPr>
          </w:p>
        </w:tc>
      </w:tr>
      <w:tr w:rsidR="00796448" w:rsidRPr="00AB4469" w14:paraId="01242B89" w14:textId="77777777" w:rsidTr="00237F41">
        <w:tc>
          <w:tcPr>
            <w:tcW w:w="279" w:type="pct"/>
          </w:tcPr>
          <w:p w14:paraId="6AE6773F"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267992D7" w14:textId="77777777" w:rsidR="00796448" w:rsidRPr="00AB4469" w:rsidRDefault="00796448" w:rsidP="00237F41">
            <w:pPr>
              <w:rPr>
                <w:rFonts w:cs="Kalimati"/>
                <w:cs/>
                <w:lang w:bidi="ne-NP"/>
              </w:rPr>
            </w:pPr>
            <w:r w:rsidRPr="00AB4469">
              <w:rPr>
                <w:rFonts w:cs="Kalimati" w:hint="cs"/>
                <w:cs/>
                <w:lang w:bidi="ne-NP"/>
              </w:rPr>
              <w:t>भिण्डी</w:t>
            </w:r>
          </w:p>
        </w:tc>
        <w:tc>
          <w:tcPr>
            <w:tcW w:w="944" w:type="pct"/>
          </w:tcPr>
          <w:p w14:paraId="21030BC3" w14:textId="77777777" w:rsidR="00796448" w:rsidRPr="00AB4469" w:rsidRDefault="00796448" w:rsidP="00237F41">
            <w:pPr>
              <w:rPr>
                <w:rFonts w:cs="Kalimati"/>
                <w:cs/>
                <w:lang w:bidi="ne-NP"/>
              </w:rPr>
            </w:pPr>
            <w:r w:rsidRPr="00AB4469">
              <w:rPr>
                <w:rFonts w:cs="Kalimati" w:hint="cs"/>
                <w:cs/>
                <w:lang w:bidi="ne-NP"/>
              </w:rPr>
              <w:t>५</w:t>
            </w:r>
          </w:p>
        </w:tc>
        <w:tc>
          <w:tcPr>
            <w:tcW w:w="1698" w:type="pct"/>
          </w:tcPr>
          <w:p w14:paraId="0CE70086" w14:textId="77777777" w:rsidR="00796448" w:rsidRPr="00AB4469" w:rsidRDefault="00796448" w:rsidP="00237F41">
            <w:pPr>
              <w:rPr>
                <w:rFonts w:cs="Kalimati"/>
                <w:lang w:bidi="ne-NP"/>
              </w:rPr>
            </w:pPr>
            <w:r w:rsidRPr="00AB4469">
              <w:rPr>
                <w:rFonts w:cs="Kalimati" w:hint="cs"/>
                <w:cs/>
                <w:lang w:bidi="ne-NP"/>
              </w:rPr>
              <w:t>१३</w:t>
            </w:r>
          </w:p>
        </w:tc>
        <w:tc>
          <w:tcPr>
            <w:tcW w:w="1080" w:type="pct"/>
          </w:tcPr>
          <w:p w14:paraId="150BCF80" w14:textId="77777777" w:rsidR="00796448" w:rsidRPr="00AB4469" w:rsidRDefault="00796448" w:rsidP="00237F41">
            <w:pPr>
              <w:rPr>
                <w:rFonts w:cs="Kalimati"/>
              </w:rPr>
            </w:pPr>
          </w:p>
        </w:tc>
      </w:tr>
    </w:tbl>
    <w:p w14:paraId="63A6C590"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2F68ECA3" w14:textId="77777777" w:rsidTr="00237F41">
        <w:tc>
          <w:tcPr>
            <w:tcW w:w="479" w:type="pct"/>
          </w:tcPr>
          <w:p w14:paraId="0FF61842"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6F0D4CFA"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6C4F0B14"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38326D0D" w14:textId="77777777" w:rsidTr="00237F41">
        <w:tc>
          <w:tcPr>
            <w:tcW w:w="479" w:type="pct"/>
          </w:tcPr>
          <w:p w14:paraId="674AF21E"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41375EFC" w14:textId="77777777" w:rsidR="00796448" w:rsidRPr="00AB4469" w:rsidRDefault="00796448" w:rsidP="00237F41">
            <w:pPr>
              <w:rPr>
                <w:rFonts w:cs="Kalimati"/>
                <w:lang w:bidi="ne-NP"/>
              </w:rPr>
            </w:pPr>
            <w:r w:rsidRPr="00AB4469">
              <w:rPr>
                <w:rFonts w:cs="Kalimati" w:hint="cs"/>
                <w:cs/>
                <w:lang w:bidi="ne-NP"/>
              </w:rPr>
              <w:t>बजार भाउ</w:t>
            </w:r>
          </w:p>
        </w:tc>
        <w:tc>
          <w:tcPr>
            <w:tcW w:w="2322" w:type="pct"/>
          </w:tcPr>
          <w:p w14:paraId="0443CD95" w14:textId="77777777" w:rsidR="00796448" w:rsidRPr="00AB4469" w:rsidRDefault="00796448" w:rsidP="00237F41">
            <w:pPr>
              <w:rPr>
                <w:rFonts w:cs="Kalimati"/>
              </w:rPr>
            </w:pPr>
            <w:r w:rsidRPr="00AB4469">
              <w:rPr>
                <w:rFonts w:cs="Kalimati"/>
              </w:rPr>
              <w:t>-</w:t>
            </w:r>
          </w:p>
        </w:tc>
      </w:tr>
      <w:tr w:rsidR="00796448" w:rsidRPr="00AB4469" w14:paraId="7A322265" w14:textId="77777777" w:rsidTr="00237F41">
        <w:tc>
          <w:tcPr>
            <w:tcW w:w="479" w:type="pct"/>
          </w:tcPr>
          <w:p w14:paraId="018E4DBD" w14:textId="77777777" w:rsidR="00796448" w:rsidRPr="00AB4469" w:rsidRDefault="00796448" w:rsidP="00237F41">
            <w:pPr>
              <w:rPr>
                <w:rFonts w:ascii="Preeti" w:hAnsi="Preeti" w:cs="Kalimati"/>
                <w:cs/>
              </w:rPr>
            </w:pPr>
          </w:p>
        </w:tc>
        <w:tc>
          <w:tcPr>
            <w:tcW w:w="2199" w:type="pct"/>
          </w:tcPr>
          <w:p w14:paraId="4B49001C" w14:textId="77777777" w:rsidR="00796448" w:rsidRPr="00AB4469" w:rsidRDefault="00796448" w:rsidP="00237F41">
            <w:pPr>
              <w:rPr>
                <w:rFonts w:cs="Kalimati"/>
                <w:lang w:bidi="ne-NP"/>
              </w:rPr>
            </w:pPr>
            <w:r w:rsidRPr="00AB4469">
              <w:rPr>
                <w:rFonts w:cs="Kalimati" w:hint="cs"/>
                <w:cs/>
                <w:lang w:bidi="ne-NP"/>
              </w:rPr>
              <w:t>आजतजावत समस्या</w:t>
            </w:r>
          </w:p>
        </w:tc>
        <w:tc>
          <w:tcPr>
            <w:tcW w:w="2322" w:type="pct"/>
          </w:tcPr>
          <w:p w14:paraId="4A9611B5" w14:textId="77777777" w:rsidR="00796448" w:rsidRPr="00AB4469" w:rsidRDefault="00796448" w:rsidP="00237F41">
            <w:pPr>
              <w:rPr>
                <w:rFonts w:cs="Kalimati"/>
              </w:rPr>
            </w:pPr>
          </w:p>
        </w:tc>
      </w:tr>
      <w:tr w:rsidR="00796448" w:rsidRPr="00AB4469" w14:paraId="592D8FDB" w14:textId="77777777" w:rsidTr="00237F41">
        <w:tc>
          <w:tcPr>
            <w:tcW w:w="479" w:type="pct"/>
          </w:tcPr>
          <w:p w14:paraId="705E6E21" w14:textId="77777777" w:rsidR="00796448" w:rsidRPr="00AB4469" w:rsidRDefault="00796448" w:rsidP="00237F41">
            <w:pPr>
              <w:rPr>
                <w:rFonts w:ascii="Preeti" w:hAnsi="Preeti" w:cs="Kalimati"/>
                <w:cs/>
              </w:rPr>
            </w:pPr>
          </w:p>
        </w:tc>
        <w:tc>
          <w:tcPr>
            <w:tcW w:w="2199" w:type="pct"/>
          </w:tcPr>
          <w:p w14:paraId="71B3E87D" w14:textId="77777777" w:rsidR="00796448" w:rsidRPr="00AB4469" w:rsidRDefault="00796448" w:rsidP="00237F41">
            <w:pPr>
              <w:rPr>
                <w:rFonts w:cs="Kalimati"/>
                <w:lang w:bidi="ne-NP"/>
              </w:rPr>
            </w:pPr>
            <w:r w:rsidRPr="00AB4469">
              <w:rPr>
                <w:rFonts w:cs="Kalimati" w:hint="cs"/>
                <w:cs/>
                <w:lang w:bidi="ne-NP"/>
              </w:rPr>
              <w:t>स्थानिय निकायको असहयोग</w:t>
            </w:r>
          </w:p>
        </w:tc>
        <w:tc>
          <w:tcPr>
            <w:tcW w:w="2322" w:type="pct"/>
          </w:tcPr>
          <w:p w14:paraId="1DEAF108" w14:textId="77777777" w:rsidR="00796448" w:rsidRPr="00AB4469" w:rsidRDefault="00796448" w:rsidP="00237F41">
            <w:pPr>
              <w:rPr>
                <w:rFonts w:cs="Kalimati"/>
              </w:rPr>
            </w:pPr>
          </w:p>
        </w:tc>
      </w:tr>
      <w:tr w:rsidR="00796448" w:rsidRPr="00AB4469" w14:paraId="5BDB9FEC" w14:textId="77777777" w:rsidTr="00237F41">
        <w:tc>
          <w:tcPr>
            <w:tcW w:w="479" w:type="pct"/>
          </w:tcPr>
          <w:p w14:paraId="43F49721" w14:textId="77777777" w:rsidR="00796448" w:rsidRPr="00AB4469" w:rsidRDefault="00796448" w:rsidP="00237F41">
            <w:pPr>
              <w:rPr>
                <w:rFonts w:ascii="Preeti" w:hAnsi="Preeti" w:cs="Kalimati"/>
                <w:cs/>
              </w:rPr>
            </w:pPr>
          </w:p>
        </w:tc>
        <w:tc>
          <w:tcPr>
            <w:tcW w:w="2199" w:type="pct"/>
          </w:tcPr>
          <w:p w14:paraId="1956AD46" w14:textId="77777777" w:rsidR="00796448" w:rsidRPr="00AB4469" w:rsidRDefault="00796448" w:rsidP="00237F41">
            <w:pPr>
              <w:rPr>
                <w:rFonts w:cs="Kalimati"/>
                <w:lang w:bidi="ne-NP"/>
              </w:rPr>
            </w:pPr>
            <w:r w:rsidRPr="00AB4469">
              <w:rPr>
                <w:rFonts w:cs="Kalimati" w:hint="cs"/>
                <w:cs/>
                <w:lang w:bidi="ne-NP"/>
              </w:rPr>
              <w:t>मल</w:t>
            </w:r>
          </w:p>
        </w:tc>
        <w:tc>
          <w:tcPr>
            <w:tcW w:w="2322" w:type="pct"/>
          </w:tcPr>
          <w:p w14:paraId="2D421991" w14:textId="77777777" w:rsidR="00796448" w:rsidRPr="00AB4469" w:rsidRDefault="00796448" w:rsidP="00237F41">
            <w:pPr>
              <w:rPr>
                <w:rFonts w:cs="Kalimati"/>
              </w:rPr>
            </w:pPr>
          </w:p>
        </w:tc>
      </w:tr>
      <w:tr w:rsidR="00796448" w:rsidRPr="00AB4469" w14:paraId="01F2203C" w14:textId="77777777" w:rsidTr="00237F41">
        <w:tc>
          <w:tcPr>
            <w:tcW w:w="479" w:type="pct"/>
          </w:tcPr>
          <w:p w14:paraId="13930F2F" w14:textId="77777777" w:rsidR="00796448" w:rsidRPr="00AB4469" w:rsidRDefault="00796448" w:rsidP="00237F41">
            <w:pPr>
              <w:rPr>
                <w:rFonts w:ascii="Preeti" w:hAnsi="Preeti" w:cs="Kalimati"/>
                <w:cs/>
              </w:rPr>
            </w:pPr>
          </w:p>
        </w:tc>
        <w:tc>
          <w:tcPr>
            <w:tcW w:w="2199" w:type="pct"/>
          </w:tcPr>
          <w:p w14:paraId="0BBA2783" w14:textId="77777777" w:rsidR="00796448" w:rsidRPr="00AB4469" w:rsidRDefault="00796448" w:rsidP="00237F41">
            <w:pPr>
              <w:rPr>
                <w:rFonts w:cs="Kalimati"/>
                <w:lang w:bidi="ne-NP"/>
              </w:rPr>
            </w:pPr>
            <w:r w:rsidRPr="00AB4469">
              <w:rPr>
                <w:rFonts w:cs="Kalimati" w:hint="cs"/>
                <w:cs/>
                <w:lang w:bidi="ne-NP"/>
              </w:rPr>
              <w:t>अनुदान नपाउने</w:t>
            </w:r>
          </w:p>
        </w:tc>
        <w:tc>
          <w:tcPr>
            <w:tcW w:w="2322" w:type="pct"/>
          </w:tcPr>
          <w:p w14:paraId="7F8A9138" w14:textId="77777777" w:rsidR="00796448" w:rsidRPr="00AB4469" w:rsidRDefault="00796448" w:rsidP="00237F41">
            <w:pPr>
              <w:rPr>
                <w:rFonts w:cs="Kalimati"/>
              </w:rPr>
            </w:pPr>
          </w:p>
        </w:tc>
      </w:tr>
    </w:tbl>
    <w:p w14:paraId="40CB6042" w14:textId="77777777" w:rsidR="00796448" w:rsidRPr="00AB4469" w:rsidRDefault="00796448" w:rsidP="00796448">
      <w:pPr>
        <w:rPr>
          <w:rFonts w:cs="Kalimati"/>
        </w:rPr>
      </w:pPr>
    </w:p>
    <w:p w14:paraId="5538A23D" w14:textId="77777777" w:rsidR="00796448" w:rsidRPr="00AB4469" w:rsidRDefault="00796448" w:rsidP="00796448">
      <w:pPr>
        <w:rPr>
          <w:rFonts w:cs="Kalimati"/>
        </w:rPr>
      </w:pPr>
      <w:r w:rsidRPr="00AB4469">
        <w:rPr>
          <w:rFonts w:cs="Kalimati" w:hint="cs"/>
          <w:cs/>
        </w:rPr>
        <w:t>माया लामा</w:t>
      </w:r>
    </w:p>
    <w:tbl>
      <w:tblPr>
        <w:tblStyle w:val="TableGrid"/>
        <w:tblW w:w="5000" w:type="pct"/>
        <w:tblLook w:val="04A0" w:firstRow="1" w:lastRow="0" w:firstColumn="1" w:lastColumn="0" w:noHBand="0" w:noVBand="1"/>
      </w:tblPr>
      <w:tblGrid>
        <w:gridCol w:w="864"/>
        <w:gridCol w:w="3644"/>
        <w:gridCol w:w="4508"/>
      </w:tblGrid>
      <w:tr w:rsidR="00796448" w:rsidRPr="00AB4469" w14:paraId="3144EE38" w14:textId="77777777" w:rsidTr="00C65FF8">
        <w:trPr>
          <w:trHeight w:val="431"/>
        </w:trPr>
        <w:tc>
          <w:tcPr>
            <w:tcW w:w="479" w:type="pct"/>
          </w:tcPr>
          <w:p w14:paraId="78B4DBF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lastRenderedPageBreak/>
              <w:t>क्र. स.</w:t>
            </w:r>
          </w:p>
        </w:tc>
        <w:tc>
          <w:tcPr>
            <w:tcW w:w="2021" w:type="pct"/>
          </w:tcPr>
          <w:p w14:paraId="4D67A2D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1BDE1128" w14:textId="77777777" w:rsidR="00796448" w:rsidRPr="00AB4469" w:rsidRDefault="00796448" w:rsidP="00237F41">
            <w:pPr>
              <w:spacing w:line="360" w:lineRule="auto"/>
              <w:rPr>
                <w:rFonts w:ascii="Preeti" w:hAnsi="Preeti" w:cs="Kalimati"/>
                <w:b/>
                <w:bCs/>
              </w:rPr>
            </w:pPr>
          </w:p>
        </w:tc>
      </w:tr>
      <w:tr w:rsidR="00796448" w:rsidRPr="00AB4469" w14:paraId="6212F53C" w14:textId="77777777" w:rsidTr="00C65FF8">
        <w:trPr>
          <w:trHeight w:val="386"/>
        </w:trPr>
        <w:tc>
          <w:tcPr>
            <w:tcW w:w="479" w:type="pct"/>
          </w:tcPr>
          <w:p w14:paraId="3C73A72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3BE01740"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1EE8BFCE" w14:textId="77777777" w:rsidR="00796448" w:rsidRPr="00AB4469" w:rsidRDefault="00796448" w:rsidP="00237F41">
            <w:pPr>
              <w:rPr>
                <w:rFonts w:cs="Kalimati"/>
                <w:lang w:bidi="ne-NP"/>
              </w:rPr>
            </w:pPr>
            <w:r w:rsidRPr="00AB4469">
              <w:rPr>
                <w:rFonts w:cs="Kalimati" w:hint="cs"/>
                <w:cs/>
                <w:lang w:bidi="ne-NP"/>
              </w:rPr>
              <w:t>माया लामा</w:t>
            </w:r>
          </w:p>
        </w:tc>
      </w:tr>
      <w:tr w:rsidR="00796448" w:rsidRPr="00AB4469" w14:paraId="1DE0EDB8" w14:textId="77777777" w:rsidTr="00C65FF8">
        <w:tc>
          <w:tcPr>
            <w:tcW w:w="479" w:type="pct"/>
          </w:tcPr>
          <w:p w14:paraId="0C56EFD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7E3CCEC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7DD635F5" w14:textId="77777777" w:rsidR="00796448" w:rsidRPr="00AB4469" w:rsidRDefault="00796448" w:rsidP="00237F41">
            <w:pPr>
              <w:rPr>
                <w:rFonts w:cs="Kalimati"/>
                <w:cs/>
                <w:lang w:bidi="ne-NP"/>
              </w:rPr>
            </w:pPr>
            <w:r w:rsidRPr="00AB4469">
              <w:rPr>
                <w:rFonts w:cs="Kalimati" w:hint="cs"/>
                <w:cs/>
                <w:lang w:bidi="ne-NP"/>
              </w:rPr>
              <w:t>ता</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२ काभ्रेस्थली</w:t>
            </w:r>
            <w:r w:rsidRPr="00AB4469">
              <w:rPr>
                <w:rFonts w:cs="Kalimati"/>
                <w:lang w:bidi="ne-NP"/>
              </w:rPr>
              <w:t>,</w:t>
            </w:r>
            <w:r w:rsidRPr="00AB4469">
              <w:rPr>
                <w:rFonts w:cs="Kalimati" w:hint="cs"/>
                <w:cs/>
                <w:lang w:bidi="ne-NP"/>
              </w:rPr>
              <w:t xml:space="preserve"> ९८५११३४३९७</w:t>
            </w:r>
          </w:p>
        </w:tc>
      </w:tr>
      <w:tr w:rsidR="00796448" w:rsidRPr="00AB4469" w14:paraId="0552CD84" w14:textId="77777777" w:rsidTr="00C65FF8">
        <w:tc>
          <w:tcPr>
            <w:tcW w:w="479" w:type="pct"/>
          </w:tcPr>
          <w:p w14:paraId="590C6D1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4CC286A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5DB50A23" w14:textId="77777777" w:rsidR="00796448" w:rsidRPr="00AB4469" w:rsidRDefault="00796448" w:rsidP="00237F41">
            <w:pPr>
              <w:rPr>
                <w:rFonts w:cs="Kalimati"/>
                <w:lang w:bidi="ne-NP"/>
              </w:rPr>
            </w:pPr>
            <w:r w:rsidRPr="00AB4469">
              <w:rPr>
                <w:rFonts w:cs="Kalimati" w:hint="cs"/>
                <w:cs/>
                <w:lang w:bidi="ne-NP"/>
              </w:rPr>
              <w:t>कला महिला कृषि फार्म</w:t>
            </w:r>
            <w:r w:rsidRPr="00AB4469">
              <w:rPr>
                <w:rFonts w:cs="Kalimati"/>
                <w:lang w:bidi="ne-NP"/>
              </w:rPr>
              <w:t>,</w:t>
            </w:r>
            <w:r w:rsidRPr="00AB4469">
              <w:rPr>
                <w:rFonts w:cs="Kalimati" w:hint="cs"/>
                <w:cs/>
                <w:lang w:bidi="ne-NP"/>
              </w:rPr>
              <w:t xml:space="preserve"> ता</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२ काभ्रेस्थली</w:t>
            </w:r>
          </w:p>
        </w:tc>
      </w:tr>
      <w:tr w:rsidR="00796448" w:rsidRPr="00AB4469" w14:paraId="37A296FC" w14:textId="77777777" w:rsidTr="00C65FF8">
        <w:tc>
          <w:tcPr>
            <w:tcW w:w="479" w:type="pct"/>
          </w:tcPr>
          <w:p w14:paraId="54A2EA8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090C82B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3FFF13AC"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२०७२</w:t>
            </w:r>
          </w:p>
        </w:tc>
      </w:tr>
      <w:tr w:rsidR="00796448" w:rsidRPr="00AB4469" w14:paraId="35ACC252" w14:textId="77777777" w:rsidTr="00C65FF8">
        <w:tc>
          <w:tcPr>
            <w:tcW w:w="479" w:type="pct"/>
          </w:tcPr>
          <w:p w14:paraId="738711C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1FC28731"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04C932C1"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२०७२</w:t>
            </w:r>
            <w:r w:rsidRPr="00AB4469">
              <w:rPr>
                <w:rFonts w:ascii="Times New Roman" w:hAnsi="Times New Roman" w:cs="Kalimati"/>
                <w:lang w:bidi="ne-NP"/>
              </w:rPr>
              <w:t>,</w:t>
            </w:r>
            <w:r w:rsidRPr="00AB4469">
              <w:rPr>
                <w:rFonts w:ascii="Times New Roman" w:hAnsi="Times New Roman" w:cs="Kalimati" w:hint="cs"/>
                <w:cs/>
                <w:lang w:bidi="ne-NP"/>
              </w:rPr>
              <w:t xml:space="preserve"> वडा</w:t>
            </w:r>
          </w:p>
        </w:tc>
      </w:tr>
      <w:tr w:rsidR="00796448" w:rsidRPr="00AB4469" w14:paraId="1AEF092F" w14:textId="77777777" w:rsidTr="00C65FF8">
        <w:tc>
          <w:tcPr>
            <w:tcW w:w="479" w:type="pct"/>
          </w:tcPr>
          <w:p w14:paraId="3FA7A41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1D4E300A"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5B95BFE1" w14:textId="77777777" w:rsidR="00796448" w:rsidRPr="00AB4469" w:rsidRDefault="00796448" w:rsidP="00237F41">
            <w:pPr>
              <w:spacing w:line="360" w:lineRule="auto"/>
              <w:rPr>
                <w:rFonts w:ascii="Times New Roman" w:hAnsi="Times New Roman" w:cs="Kalimati"/>
                <w:b/>
                <w:bCs/>
              </w:rPr>
            </w:pPr>
          </w:p>
        </w:tc>
      </w:tr>
      <w:tr w:rsidR="00796448" w:rsidRPr="00AB4469" w14:paraId="1D18E201" w14:textId="77777777" w:rsidTr="00C65FF8">
        <w:tc>
          <w:tcPr>
            <w:tcW w:w="479" w:type="pct"/>
          </w:tcPr>
          <w:p w14:paraId="5F401FD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3A139903"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1CE1CA4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३०</w:t>
            </w:r>
          </w:p>
        </w:tc>
      </w:tr>
      <w:tr w:rsidR="00796448" w:rsidRPr="00AB4469" w14:paraId="1BEE4FE8" w14:textId="77777777" w:rsidTr="00C65FF8">
        <w:tc>
          <w:tcPr>
            <w:tcW w:w="479" w:type="pct"/>
          </w:tcPr>
          <w:p w14:paraId="5EA2F14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2C0F952D"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CDAAB6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४५ लाख</w:t>
            </w:r>
          </w:p>
        </w:tc>
      </w:tr>
      <w:tr w:rsidR="00796448" w:rsidRPr="00AB4469" w14:paraId="4F913010" w14:textId="77777777" w:rsidTr="00C65FF8">
        <w:tc>
          <w:tcPr>
            <w:tcW w:w="479" w:type="pct"/>
          </w:tcPr>
          <w:p w14:paraId="207C47D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5ADC73F8"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5659D6C5"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0C13A37D" w14:textId="77777777" w:rsidTr="00C65FF8">
        <w:tc>
          <w:tcPr>
            <w:tcW w:w="479" w:type="pct"/>
          </w:tcPr>
          <w:p w14:paraId="0FEDB04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2C8F6A4F"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14EE1120" w14:textId="77777777" w:rsidR="00796448" w:rsidRPr="00AB4469" w:rsidRDefault="00796448" w:rsidP="00237F41">
            <w:pPr>
              <w:spacing w:line="360" w:lineRule="auto"/>
              <w:rPr>
                <w:rFonts w:ascii="Times New Roman" w:hAnsi="Times New Roman" w:cs="Kalimati"/>
                <w:b/>
                <w:bCs/>
              </w:rPr>
            </w:pPr>
            <w:r w:rsidRPr="00AB4469">
              <w:rPr>
                <w:rFonts w:cs="Kalimati" w:hint="cs"/>
                <w:cs/>
                <w:lang w:bidi="ne-NP"/>
              </w:rPr>
              <w:t>छैन</w:t>
            </w:r>
          </w:p>
        </w:tc>
      </w:tr>
      <w:tr w:rsidR="00796448" w:rsidRPr="00AB4469" w14:paraId="6CA1867D" w14:textId="77777777" w:rsidTr="00C65FF8">
        <w:tc>
          <w:tcPr>
            <w:tcW w:w="479" w:type="pct"/>
          </w:tcPr>
          <w:p w14:paraId="6873A1F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371A4DDD"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0729E0CB"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17351FEB" w14:textId="77777777" w:rsidTr="00C65FF8">
        <w:tc>
          <w:tcPr>
            <w:tcW w:w="479" w:type="pct"/>
          </w:tcPr>
          <w:p w14:paraId="0BB152D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2CC3A519"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68A18340" w14:textId="77777777" w:rsidR="00796448" w:rsidRPr="00AB4469" w:rsidRDefault="00796448" w:rsidP="00237F41">
            <w:pPr>
              <w:spacing w:line="360" w:lineRule="auto"/>
              <w:rPr>
                <w:rFonts w:cs="Kalimati"/>
                <w:b/>
                <w:bCs/>
                <w:cs/>
                <w:lang w:bidi="ne-NP"/>
              </w:rPr>
            </w:pPr>
            <w:r w:rsidRPr="00AB4469">
              <w:rPr>
                <w:rFonts w:cs="Kalimati" w:hint="cs"/>
                <w:cs/>
                <w:lang w:bidi="ne-NP"/>
              </w:rPr>
              <w:t>छैन</w:t>
            </w:r>
          </w:p>
        </w:tc>
      </w:tr>
      <w:tr w:rsidR="00796448" w:rsidRPr="00AB4469" w14:paraId="5B0F91AF" w14:textId="77777777" w:rsidTr="00C65FF8">
        <w:tc>
          <w:tcPr>
            <w:tcW w:w="479" w:type="pct"/>
          </w:tcPr>
          <w:p w14:paraId="6C1642E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2D116B2A"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1048FC9B" w14:textId="77777777" w:rsidR="00796448" w:rsidRPr="00AB4469" w:rsidRDefault="00796448" w:rsidP="00237F41">
            <w:pPr>
              <w:spacing w:line="360" w:lineRule="auto"/>
              <w:rPr>
                <w:rFonts w:ascii="Preeti" w:hAnsi="Preeti" w:cs="Kalimati"/>
                <w:b/>
                <w:bCs/>
              </w:rPr>
            </w:pPr>
          </w:p>
        </w:tc>
      </w:tr>
    </w:tbl>
    <w:p w14:paraId="759983CF"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51CC24B6" w14:textId="77777777" w:rsidTr="00237F41">
        <w:tc>
          <w:tcPr>
            <w:tcW w:w="279" w:type="pct"/>
          </w:tcPr>
          <w:p w14:paraId="1D629536"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6A02F994"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0F2D8F1E"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61D81809"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3A1EFC91"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044B7DCA" w14:textId="77777777" w:rsidTr="00237F41">
        <w:tc>
          <w:tcPr>
            <w:tcW w:w="279" w:type="pct"/>
          </w:tcPr>
          <w:p w14:paraId="1FA93263"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38FEB264" w14:textId="77777777" w:rsidR="00796448" w:rsidRPr="00AB4469" w:rsidRDefault="00796448" w:rsidP="00237F41">
            <w:pPr>
              <w:rPr>
                <w:rFonts w:cs="Kalimati"/>
                <w:cs/>
                <w:lang w:bidi="ne-NP"/>
              </w:rPr>
            </w:pPr>
            <w:r w:rsidRPr="00AB4469">
              <w:rPr>
                <w:rFonts w:cs="Kalimati" w:hint="cs"/>
                <w:cs/>
                <w:lang w:bidi="ne-NP"/>
              </w:rPr>
              <w:t>तरकारी</w:t>
            </w:r>
            <w:r w:rsidRPr="00AB4469">
              <w:rPr>
                <w:rFonts w:cs="Kalimati"/>
                <w:lang w:bidi="ne-NP"/>
              </w:rPr>
              <w:t>,</w:t>
            </w:r>
            <w:r w:rsidRPr="00AB4469">
              <w:rPr>
                <w:rFonts w:cs="Kalimati" w:hint="cs"/>
                <w:cs/>
                <w:lang w:bidi="ne-NP"/>
              </w:rPr>
              <w:t xml:space="preserve"> बन्दा</w:t>
            </w:r>
            <w:r w:rsidRPr="00AB4469">
              <w:rPr>
                <w:rFonts w:cs="Kalimati"/>
                <w:lang w:bidi="ne-NP"/>
              </w:rPr>
              <w:t xml:space="preserve">, </w:t>
            </w:r>
            <w:r w:rsidRPr="00AB4469">
              <w:rPr>
                <w:rFonts w:cs="Kalimati" w:hint="cs"/>
                <w:cs/>
                <w:lang w:bidi="ne-NP"/>
              </w:rPr>
              <w:t>काउली</w:t>
            </w:r>
          </w:p>
        </w:tc>
        <w:tc>
          <w:tcPr>
            <w:tcW w:w="944" w:type="pct"/>
          </w:tcPr>
          <w:p w14:paraId="1E0E8989" w14:textId="77777777" w:rsidR="00796448" w:rsidRPr="00AB4469" w:rsidRDefault="00796448" w:rsidP="00237F41">
            <w:pPr>
              <w:rPr>
                <w:rFonts w:cs="Kalimati"/>
                <w:lang w:bidi="ne-NP"/>
              </w:rPr>
            </w:pPr>
          </w:p>
        </w:tc>
        <w:tc>
          <w:tcPr>
            <w:tcW w:w="1698" w:type="pct"/>
          </w:tcPr>
          <w:p w14:paraId="2EBF1321" w14:textId="77777777" w:rsidR="00796448" w:rsidRPr="00AB4469" w:rsidRDefault="00796448" w:rsidP="00237F41">
            <w:pPr>
              <w:rPr>
                <w:rFonts w:cs="Kalimati"/>
                <w:lang w:bidi="ne-NP"/>
              </w:rPr>
            </w:pPr>
            <w:r w:rsidRPr="00AB4469">
              <w:rPr>
                <w:rFonts w:cs="Kalimati" w:hint="cs"/>
                <w:cs/>
                <w:lang w:bidi="ne-NP"/>
              </w:rPr>
              <w:t>उत्पादन सुरु हुँदै</w:t>
            </w:r>
          </w:p>
        </w:tc>
        <w:tc>
          <w:tcPr>
            <w:tcW w:w="1080" w:type="pct"/>
          </w:tcPr>
          <w:p w14:paraId="734DA1F7" w14:textId="77777777" w:rsidR="00796448" w:rsidRPr="00AB4469" w:rsidRDefault="00796448" w:rsidP="00237F41">
            <w:pPr>
              <w:rPr>
                <w:rFonts w:cs="Kalimati"/>
              </w:rPr>
            </w:pPr>
          </w:p>
        </w:tc>
      </w:tr>
      <w:tr w:rsidR="00796448" w:rsidRPr="00AB4469" w14:paraId="771E8C14" w14:textId="77777777" w:rsidTr="00237F41">
        <w:tc>
          <w:tcPr>
            <w:tcW w:w="279" w:type="pct"/>
          </w:tcPr>
          <w:p w14:paraId="5F25680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3913BBFD" w14:textId="77777777" w:rsidR="00796448" w:rsidRPr="00AB4469" w:rsidRDefault="00796448" w:rsidP="00237F41">
            <w:pPr>
              <w:rPr>
                <w:rFonts w:cs="Kalimati"/>
                <w:cs/>
                <w:lang w:bidi="ne-NP"/>
              </w:rPr>
            </w:pPr>
            <w:r w:rsidRPr="00AB4469">
              <w:rPr>
                <w:rFonts w:cs="Kalimati" w:hint="cs"/>
                <w:cs/>
                <w:lang w:bidi="ne-NP"/>
              </w:rPr>
              <w:t>च्याउ</w:t>
            </w:r>
          </w:p>
        </w:tc>
        <w:tc>
          <w:tcPr>
            <w:tcW w:w="944" w:type="pct"/>
          </w:tcPr>
          <w:p w14:paraId="451FB9A5" w14:textId="77777777" w:rsidR="00796448" w:rsidRPr="00AB4469" w:rsidRDefault="00796448" w:rsidP="00237F41">
            <w:pPr>
              <w:rPr>
                <w:rFonts w:cs="Kalimati"/>
                <w:lang w:bidi="ne-NP"/>
              </w:rPr>
            </w:pPr>
          </w:p>
        </w:tc>
        <w:tc>
          <w:tcPr>
            <w:tcW w:w="1698" w:type="pct"/>
          </w:tcPr>
          <w:p w14:paraId="6D21B585" w14:textId="77777777" w:rsidR="00796448" w:rsidRPr="00AB4469" w:rsidRDefault="00796448" w:rsidP="00237F41">
            <w:pPr>
              <w:rPr>
                <w:rFonts w:cs="Kalimati"/>
              </w:rPr>
            </w:pPr>
          </w:p>
        </w:tc>
        <w:tc>
          <w:tcPr>
            <w:tcW w:w="1080" w:type="pct"/>
          </w:tcPr>
          <w:p w14:paraId="413DB391" w14:textId="77777777" w:rsidR="00796448" w:rsidRPr="00AB4469" w:rsidRDefault="00796448" w:rsidP="00237F41">
            <w:pPr>
              <w:rPr>
                <w:rFonts w:cs="Kalimati"/>
              </w:rPr>
            </w:pPr>
          </w:p>
        </w:tc>
      </w:tr>
      <w:tr w:rsidR="00796448" w:rsidRPr="00AB4469" w14:paraId="1D0CD852" w14:textId="77777777" w:rsidTr="00237F41">
        <w:tc>
          <w:tcPr>
            <w:tcW w:w="279" w:type="pct"/>
          </w:tcPr>
          <w:p w14:paraId="69F0C344"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547FE609" w14:textId="77777777" w:rsidR="00796448" w:rsidRPr="00AB4469" w:rsidRDefault="00796448" w:rsidP="00237F41">
            <w:pPr>
              <w:rPr>
                <w:rFonts w:cs="Kalimati"/>
                <w:cs/>
                <w:lang w:bidi="ne-NP"/>
              </w:rPr>
            </w:pPr>
            <w:r w:rsidRPr="00AB4469">
              <w:rPr>
                <w:rFonts w:cs="Kalimati" w:hint="cs"/>
                <w:cs/>
                <w:lang w:bidi="ne-NP"/>
              </w:rPr>
              <w:t>भट्मास</w:t>
            </w:r>
          </w:p>
        </w:tc>
        <w:tc>
          <w:tcPr>
            <w:tcW w:w="944" w:type="pct"/>
          </w:tcPr>
          <w:p w14:paraId="49A8DB68" w14:textId="77777777" w:rsidR="00796448" w:rsidRPr="00AB4469" w:rsidRDefault="00796448" w:rsidP="00237F41">
            <w:pPr>
              <w:rPr>
                <w:rFonts w:cs="Kalimati"/>
                <w:lang w:bidi="ne-NP"/>
              </w:rPr>
            </w:pPr>
            <w:r w:rsidRPr="00AB4469">
              <w:rPr>
                <w:rFonts w:cs="Kalimati" w:hint="cs"/>
                <w:cs/>
                <w:lang w:bidi="ne-NP"/>
              </w:rPr>
              <w:t>१२</w:t>
            </w:r>
          </w:p>
        </w:tc>
        <w:tc>
          <w:tcPr>
            <w:tcW w:w="1698" w:type="pct"/>
          </w:tcPr>
          <w:p w14:paraId="6DF61373" w14:textId="77777777" w:rsidR="00796448" w:rsidRPr="00AB4469" w:rsidRDefault="00796448" w:rsidP="00237F41">
            <w:pPr>
              <w:rPr>
                <w:rFonts w:cs="Kalimati"/>
              </w:rPr>
            </w:pPr>
          </w:p>
        </w:tc>
        <w:tc>
          <w:tcPr>
            <w:tcW w:w="1080" w:type="pct"/>
          </w:tcPr>
          <w:p w14:paraId="1455077C" w14:textId="77777777" w:rsidR="00796448" w:rsidRPr="00AB4469" w:rsidRDefault="00796448" w:rsidP="00237F41">
            <w:pPr>
              <w:rPr>
                <w:rFonts w:cs="Kalimati"/>
              </w:rPr>
            </w:pPr>
          </w:p>
        </w:tc>
      </w:tr>
      <w:tr w:rsidR="00796448" w:rsidRPr="00AB4469" w14:paraId="5FBE9A5D" w14:textId="77777777" w:rsidTr="00237F41">
        <w:tc>
          <w:tcPr>
            <w:tcW w:w="279" w:type="pct"/>
          </w:tcPr>
          <w:p w14:paraId="10D38514"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1DA50817" w14:textId="77777777" w:rsidR="00796448" w:rsidRPr="00AB4469" w:rsidRDefault="00796448" w:rsidP="00237F41">
            <w:pPr>
              <w:rPr>
                <w:rFonts w:cs="Kalimati"/>
                <w:cs/>
                <w:lang w:bidi="ne-NP"/>
              </w:rPr>
            </w:pPr>
            <w:r w:rsidRPr="00AB4469">
              <w:rPr>
                <w:rFonts w:cs="Kalimati" w:hint="cs"/>
                <w:cs/>
                <w:lang w:bidi="ne-NP"/>
              </w:rPr>
              <w:t>साग</w:t>
            </w:r>
          </w:p>
        </w:tc>
        <w:tc>
          <w:tcPr>
            <w:tcW w:w="944" w:type="pct"/>
          </w:tcPr>
          <w:p w14:paraId="5F341A31" w14:textId="77777777" w:rsidR="00796448" w:rsidRPr="00AB4469" w:rsidRDefault="00796448" w:rsidP="00237F41">
            <w:pPr>
              <w:rPr>
                <w:rFonts w:cs="Kalimati"/>
                <w:lang w:bidi="ne-NP"/>
              </w:rPr>
            </w:pPr>
          </w:p>
        </w:tc>
        <w:tc>
          <w:tcPr>
            <w:tcW w:w="1698" w:type="pct"/>
          </w:tcPr>
          <w:p w14:paraId="6CDDC0B6" w14:textId="77777777" w:rsidR="00796448" w:rsidRPr="00AB4469" w:rsidRDefault="00796448" w:rsidP="00237F41">
            <w:pPr>
              <w:rPr>
                <w:rFonts w:cs="Kalimati"/>
                <w:cs/>
                <w:lang w:bidi="ne-NP"/>
              </w:rPr>
            </w:pPr>
            <w:r w:rsidRPr="00AB4469">
              <w:rPr>
                <w:rFonts w:cs="Kalimati" w:hint="cs"/>
                <w:cs/>
                <w:lang w:bidi="ne-NP"/>
              </w:rPr>
              <w:t xml:space="preserve">३०० </w:t>
            </w:r>
            <w:r w:rsidRPr="00AB4469">
              <w:rPr>
                <w:rFonts w:cs="Kalimati"/>
                <w:lang w:bidi="ne-NP"/>
              </w:rPr>
              <w:t>-</w:t>
            </w:r>
            <w:r w:rsidRPr="00AB4469">
              <w:rPr>
                <w:rFonts w:cs="Kalimati" w:hint="cs"/>
                <w:cs/>
                <w:lang w:bidi="ne-NP"/>
              </w:rPr>
              <w:t xml:space="preserve"> ४०० किलो</w:t>
            </w:r>
          </w:p>
        </w:tc>
        <w:tc>
          <w:tcPr>
            <w:tcW w:w="1080" w:type="pct"/>
          </w:tcPr>
          <w:p w14:paraId="1236EA13" w14:textId="77777777" w:rsidR="00796448" w:rsidRPr="00AB4469" w:rsidRDefault="00796448" w:rsidP="00237F41">
            <w:pPr>
              <w:rPr>
                <w:rFonts w:cs="Kalimati"/>
              </w:rPr>
            </w:pPr>
          </w:p>
        </w:tc>
      </w:tr>
    </w:tbl>
    <w:p w14:paraId="63A1649A" w14:textId="77777777" w:rsidR="00796448" w:rsidRPr="00AB4469" w:rsidRDefault="00796448" w:rsidP="00796448">
      <w:pPr>
        <w:rPr>
          <w:rFonts w:cs="Kalimati"/>
        </w:rPr>
      </w:pPr>
      <w:r w:rsidRPr="00AB4469">
        <w:rPr>
          <w:rFonts w:cs="Kalimati" w:hint="cs"/>
          <w:cs/>
        </w:rPr>
        <w:t xml:space="preserve"> </w:t>
      </w:r>
    </w:p>
    <w:p w14:paraId="419D5D35" w14:textId="77777777" w:rsidR="00796448" w:rsidRPr="00AB4469" w:rsidRDefault="00796448" w:rsidP="00796448">
      <w:pPr>
        <w:rPr>
          <w:rFonts w:cs="Kalimati"/>
        </w:rPr>
      </w:pPr>
      <w:r w:rsidRPr="00AB4469">
        <w:rPr>
          <w:rFonts w:cs="Kalimati" w:hint="cs"/>
          <w:cs/>
        </w:rPr>
        <w:t>सल्यानी महर्जन</w:t>
      </w:r>
    </w:p>
    <w:tbl>
      <w:tblPr>
        <w:tblStyle w:val="TableGrid"/>
        <w:tblW w:w="5000" w:type="pct"/>
        <w:tblLook w:val="04A0" w:firstRow="1" w:lastRow="0" w:firstColumn="1" w:lastColumn="0" w:noHBand="0" w:noVBand="1"/>
      </w:tblPr>
      <w:tblGrid>
        <w:gridCol w:w="864"/>
        <w:gridCol w:w="3644"/>
        <w:gridCol w:w="4508"/>
      </w:tblGrid>
      <w:tr w:rsidR="00796448" w:rsidRPr="00AB4469" w14:paraId="66C2CBD9" w14:textId="77777777" w:rsidTr="00C65FF8">
        <w:trPr>
          <w:trHeight w:val="431"/>
        </w:trPr>
        <w:tc>
          <w:tcPr>
            <w:tcW w:w="479" w:type="pct"/>
          </w:tcPr>
          <w:p w14:paraId="4D0D9E5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1E80FCAD"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556A36BD" w14:textId="77777777" w:rsidR="00796448" w:rsidRPr="00AB4469" w:rsidRDefault="00796448" w:rsidP="00237F41">
            <w:pPr>
              <w:spacing w:line="360" w:lineRule="auto"/>
              <w:rPr>
                <w:rFonts w:ascii="Preeti" w:hAnsi="Preeti" w:cs="Kalimati"/>
                <w:b/>
                <w:bCs/>
              </w:rPr>
            </w:pPr>
          </w:p>
        </w:tc>
      </w:tr>
      <w:tr w:rsidR="00796448" w:rsidRPr="00AB4469" w14:paraId="6C2445D6" w14:textId="77777777" w:rsidTr="00C65FF8">
        <w:trPr>
          <w:trHeight w:val="386"/>
        </w:trPr>
        <w:tc>
          <w:tcPr>
            <w:tcW w:w="479" w:type="pct"/>
          </w:tcPr>
          <w:p w14:paraId="5A131FD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2AB97D68"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290CD3C0" w14:textId="77777777" w:rsidR="00796448" w:rsidRPr="00AB4469" w:rsidRDefault="00796448" w:rsidP="00237F41">
            <w:pPr>
              <w:rPr>
                <w:rFonts w:cs="Kalimati"/>
                <w:lang w:bidi="ne-NP"/>
              </w:rPr>
            </w:pPr>
            <w:r w:rsidRPr="00AB4469">
              <w:rPr>
                <w:rFonts w:cs="Kalimati" w:hint="cs"/>
                <w:cs/>
                <w:lang w:bidi="ne-NP"/>
              </w:rPr>
              <w:t>सल्यानी महर्जन</w:t>
            </w:r>
          </w:p>
        </w:tc>
      </w:tr>
      <w:tr w:rsidR="00796448" w:rsidRPr="00AB4469" w14:paraId="0670474A" w14:textId="77777777" w:rsidTr="00C65FF8">
        <w:tc>
          <w:tcPr>
            <w:tcW w:w="479" w:type="pct"/>
          </w:tcPr>
          <w:p w14:paraId="469821D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२</w:t>
            </w:r>
          </w:p>
        </w:tc>
        <w:tc>
          <w:tcPr>
            <w:tcW w:w="2021" w:type="pct"/>
          </w:tcPr>
          <w:p w14:paraId="55565186"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6B827285" w14:textId="77777777" w:rsidR="00796448" w:rsidRPr="00AB4469" w:rsidRDefault="00796448" w:rsidP="00237F41">
            <w:pPr>
              <w:rPr>
                <w:rFonts w:cs="Kalimati"/>
              </w:rPr>
            </w:pPr>
            <w:r w:rsidRPr="00AB4469">
              <w:rPr>
                <w:rFonts w:cs="Kalimati" w:hint="cs"/>
                <w:cs/>
                <w:lang w:bidi="ne-NP"/>
              </w:rPr>
              <w:t>का</w:t>
            </w:r>
            <w:r w:rsidRPr="00AB4469">
              <w:rPr>
                <w:rFonts w:cs="Kalimati"/>
                <w:lang w:bidi="ne-NP"/>
              </w:rPr>
              <w:t>.</w:t>
            </w:r>
            <w:r w:rsidRPr="00AB4469">
              <w:rPr>
                <w:rFonts w:cs="Kalimati" w:hint="cs"/>
                <w:cs/>
                <w:lang w:bidi="ne-NP"/>
              </w:rPr>
              <w:t>म</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 xml:space="preserve">. </w:t>
            </w:r>
            <w:r w:rsidRPr="00AB4469">
              <w:rPr>
                <w:rFonts w:cs="Kalimati"/>
                <w:cs/>
                <w:lang w:bidi="hi-IN"/>
              </w:rPr>
              <w:t>-०</w:t>
            </w:r>
            <w:r w:rsidRPr="00AB4469">
              <w:rPr>
                <w:rFonts w:cs="Kalimati" w:hint="cs"/>
                <w:cs/>
                <w:lang w:bidi="ne-NP"/>
              </w:rPr>
              <w:t>६</w:t>
            </w:r>
            <w:r w:rsidRPr="00AB4469">
              <w:rPr>
                <w:rFonts w:cs="Kalimati"/>
              </w:rPr>
              <w:t>,</w:t>
            </w:r>
            <w:r w:rsidRPr="00AB4469">
              <w:rPr>
                <w:rFonts w:cs="Kalimati" w:hint="cs"/>
                <w:cs/>
                <w:lang w:bidi="ne-NP"/>
              </w:rPr>
              <w:t xml:space="preserve"> महतगाउँ </w:t>
            </w:r>
          </w:p>
        </w:tc>
      </w:tr>
      <w:tr w:rsidR="00796448" w:rsidRPr="00AB4469" w14:paraId="6F94E79C" w14:textId="77777777" w:rsidTr="00C65FF8">
        <w:tc>
          <w:tcPr>
            <w:tcW w:w="479" w:type="pct"/>
          </w:tcPr>
          <w:p w14:paraId="1C6B95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665EFB5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64DC3973" w14:textId="77777777" w:rsidR="00796448" w:rsidRPr="00AB4469" w:rsidRDefault="00796448" w:rsidP="00237F41">
            <w:pPr>
              <w:rPr>
                <w:rFonts w:cs="Kalimati"/>
              </w:rPr>
            </w:pPr>
            <w:r w:rsidRPr="00AB4469">
              <w:rPr>
                <w:rFonts w:cs="Kalimati" w:hint="cs"/>
                <w:cs/>
                <w:lang w:bidi="ne-NP"/>
              </w:rPr>
              <w:t>महतगाउँ कृषि फार्म</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म</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 xml:space="preserve">. </w:t>
            </w:r>
            <w:r w:rsidRPr="00AB4469">
              <w:rPr>
                <w:rFonts w:cs="Kalimati"/>
                <w:cs/>
                <w:lang w:bidi="hi-IN"/>
              </w:rPr>
              <w:t>-०</w:t>
            </w:r>
            <w:r w:rsidRPr="00AB4469">
              <w:rPr>
                <w:rFonts w:cs="Kalimati" w:hint="cs"/>
                <w:cs/>
                <w:lang w:bidi="ne-NP"/>
              </w:rPr>
              <w:t>६</w:t>
            </w:r>
            <w:r w:rsidRPr="00AB4469">
              <w:rPr>
                <w:rFonts w:cs="Kalimati"/>
              </w:rPr>
              <w:t>,</w:t>
            </w:r>
            <w:r w:rsidRPr="00AB4469">
              <w:rPr>
                <w:rFonts w:cs="Kalimati" w:hint="cs"/>
                <w:cs/>
                <w:lang w:bidi="ne-NP"/>
              </w:rPr>
              <w:t xml:space="preserve"> महतगाउँ</w:t>
            </w:r>
          </w:p>
        </w:tc>
      </w:tr>
      <w:tr w:rsidR="00796448" w:rsidRPr="00AB4469" w14:paraId="7C7F4961" w14:textId="77777777" w:rsidTr="00C65FF8">
        <w:tc>
          <w:tcPr>
            <w:tcW w:w="479" w:type="pct"/>
          </w:tcPr>
          <w:p w14:paraId="3E864F0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41925CB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26FABF07" w14:textId="77777777" w:rsidR="00796448" w:rsidRPr="00AB4469" w:rsidRDefault="00796448" w:rsidP="00237F41">
            <w:pPr>
              <w:spacing w:line="360" w:lineRule="auto"/>
              <w:rPr>
                <w:rFonts w:ascii="Times New Roman" w:hAnsi="Times New Roman" w:cs="Kalimati"/>
                <w:lang w:bidi="ne-NP"/>
              </w:rPr>
            </w:pPr>
          </w:p>
        </w:tc>
      </w:tr>
      <w:tr w:rsidR="00796448" w:rsidRPr="00AB4469" w14:paraId="6492797C" w14:textId="77777777" w:rsidTr="00C65FF8">
        <w:tc>
          <w:tcPr>
            <w:tcW w:w="479" w:type="pct"/>
          </w:tcPr>
          <w:p w14:paraId="3A2F064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391084F8"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49C9FA41"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hint="cs"/>
                <w:cs/>
                <w:lang w:bidi="ne-NP"/>
              </w:rPr>
              <w:t>२०७६</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ascii="Times New Roman" w:hAnsi="Times New Roman" w:cs="Kalimati"/>
                <w:cs/>
                <w:lang w:bidi="hi-IN"/>
              </w:rPr>
              <w:t>वडा कार्यालय</w:t>
            </w:r>
          </w:p>
        </w:tc>
      </w:tr>
      <w:tr w:rsidR="00796448" w:rsidRPr="00AB4469" w14:paraId="773E1B5D" w14:textId="77777777" w:rsidTr="00C65FF8">
        <w:tc>
          <w:tcPr>
            <w:tcW w:w="479" w:type="pct"/>
          </w:tcPr>
          <w:p w14:paraId="624B7D2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050C818F"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4BD2F642" w14:textId="77777777" w:rsidR="00796448" w:rsidRPr="00AB4469" w:rsidRDefault="00796448" w:rsidP="00237F41">
            <w:pPr>
              <w:spacing w:line="360" w:lineRule="auto"/>
              <w:rPr>
                <w:rFonts w:ascii="Times New Roman" w:hAnsi="Times New Roman" w:cs="Kalimati"/>
                <w:b/>
                <w:bCs/>
              </w:rPr>
            </w:pPr>
          </w:p>
        </w:tc>
      </w:tr>
      <w:tr w:rsidR="00796448" w:rsidRPr="00AB4469" w14:paraId="4A150F1D" w14:textId="77777777" w:rsidTr="00C65FF8">
        <w:tc>
          <w:tcPr>
            <w:tcW w:w="479" w:type="pct"/>
          </w:tcPr>
          <w:p w14:paraId="24ACB36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106A35A1"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55982D77"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२</w:t>
            </w:r>
          </w:p>
        </w:tc>
      </w:tr>
      <w:tr w:rsidR="00796448" w:rsidRPr="00AB4469" w14:paraId="3C0E3814" w14:textId="77777777" w:rsidTr="00C65FF8">
        <w:tc>
          <w:tcPr>
            <w:tcW w:w="479" w:type="pct"/>
          </w:tcPr>
          <w:p w14:paraId="24F1A00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64960EBA"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BBFE702"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४ लाख</w:t>
            </w:r>
          </w:p>
        </w:tc>
      </w:tr>
      <w:tr w:rsidR="00796448" w:rsidRPr="00AB4469" w14:paraId="35BEB8F2" w14:textId="77777777" w:rsidTr="00C65FF8">
        <w:tc>
          <w:tcPr>
            <w:tcW w:w="479" w:type="pct"/>
          </w:tcPr>
          <w:p w14:paraId="088A36F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396AE065"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542F4D8B"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1B4399F" w14:textId="77777777" w:rsidTr="00C65FF8">
        <w:tc>
          <w:tcPr>
            <w:tcW w:w="479" w:type="pct"/>
          </w:tcPr>
          <w:p w14:paraId="70C9E18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0BDDA1B5"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50914FEE"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A95EDE3" w14:textId="77777777" w:rsidTr="00C65FF8">
        <w:tc>
          <w:tcPr>
            <w:tcW w:w="479" w:type="pct"/>
          </w:tcPr>
          <w:p w14:paraId="2A1372A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4721A404"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709E0E42"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6BB6D1D4" w14:textId="77777777" w:rsidTr="00C65FF8">
        <w:tc>
          <w:tcPr>
            <w:tcW w:w="479" w:type="pct"/>
          </w:tcPr>
          <w:p w14:paraId="64D41DA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3882FADE"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13DEF702"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ne-NP"/>
              </w:rPr>
              <w:t>छैन</w:t>
            </w:r>
          </w:p>
        </w:tc>
      </w:tr>
      <w:tr w:rsidR="00796448" w:rsidRPr="00AB4469" w14:paraId="48132196" w14:textId="77777777" w:rsidTr="00C65FF8">
        <w:trPr>
          <w:trHeight w:val="152"/>
        </w:trPr>
        <w:tc>
          <w:tcPr>
            <w:tcW w:w="479" w:type="pct"/>
          </w:tcPr>
          <w:p w14:paraId="5F9CA48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175FD7AF"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52E220DA" w14:textId="77777777" w:rsidR="00796448" w:rsidRPr="00AB4469" w:rsidRDefault="00796448" w:rsidP="00237F41">
            <w:pPr>
              <w:spacing w:line="360" w:lineRule="auto"/>
              <w:rPr>
                <w:rFonts w:ascii="Preeti" w:hAnsi="Preeti" w:cs="Kalimati"/>
                <w:b/>
                <w:bCs/>
              </w:rPr>
            </w:pPr>
          </w:p>
        </w:tc>
      </w:tr>
    </w:tbl>
    <w:p w14:paraId="20FC61E5"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249EEBAF" w14:textId="77777777" w:rsidTr="00237F41">
        <w:tc>
          <w:tcPr>
            <w:tcW w:w="279" w:type="pct"/>
          </w:tcPr>
          <w:p w14:paraId="0D443EF9"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0E309374"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78957712"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1905D4A5"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0FBB6F06"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72E0A262" w14:textId="77777777" w:rsidTr="00237F41">
        <w:tc>
          <w:tcPr>
            <w:tcW w:w="279" w:type="pct"/>
          </w:tcPr>
          <w:p w14:paraId="7FC45C61"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2B190434"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79C3083E" w14:textId="77777777" w:rsidR="00796448" w:rsidRPr="00AB4469" w:rsidRDefault="00796448" w:rsidP="00237F41">
            <w:pPr>
              <w:rPr>
                <w:rFonts w:cs="Kalimati"/>
                <w:lang w:bidi="ne-NP"/>
              </w:rPr>
            </w:pPr>
          </w:p>
        </w:tc>
        <w:tc>
          <w:tcPr>
            <w:tcW w:w="1698" w:type="pct"/>
          </w:tcPr>
          <w:p w14:paraId="4A202C0F" w14:textId="77777777" w:rsidR="00796448" w:rsidRPr="00AB4469" w:rsidRDefault="00796448" w:rsidP="00237F41">
            <w:pPr>
              <w:rPr>
                <w:rFonts w:cs="Kalimati"/>
                <w:lang w:bidi="ne-NP"/>
              </w:rPr>
            </w:pPr>
            <w:r w:rsidRPr="00AB4469">
              <w:rPr>
                <w:rFonts w:cs="Kalimati" w:hint="cs"/>
                <w:cs/>
                <w:lang w:bidi="ne-NP"/>
              </w:rPr>
              <w:t>३० किलो</w:t>
            </w:r>
          </w:p>
        </w:tc>
        <w:tc>
          <w:tcPr>
            <w:tcW w:w="1080" w:type="pct"/>
          </w:tcPr>
          <w:p w14:paraId="4F4706E7" w14:textId="77777777" w:rsidR="00796448" w:rsidRPr="00AB4469" w:rsidRDefault="00796448" w:rsidP="00237F41">
            <w:pPr>
              <w:rPr>
                <w:rFonts w:cs="Kalimati"/>
              </w:rPr>
            </w:pPr>
          </w:p>
        </w:tc>
      </w:tr>
      <w:tr w:rsidR="00796448" w:rsidRPr="00AB4469" w14:paraId="0435E89D" w14:textId="77777777" w:rsidTr="00237F41">
        <w:tc>
          <w:tcPr>
            <w:tcW w:w="279" w:type="pct"/>
          </w:tcPr>
          <w:p w14:paraId="2EC27AF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75F44F30" w14:textId="77777777" w:rsidR="00796448" w:rsidRPr="00AB4469" w:rsidRDefault="00796448" w:rsidP="00237F41">
            <w:pPr>
              <w:rPr>
                <w:rFonts w:cs="Kalimati"/>
                <w:cs/>
                <w:lang w:bidi="ne-NP"/>
              </w:rPr>
            </w:pPr>
            <w:r w:rsidRPr="00AB4469">
              <w:rPr>
                <w:rFonts w:cs="Kalimati" w:hint="cs"/>
                <w:cs/>
                <w:lang w:bidi="ne-NP"/>
              </w:rPr>
              <w:t>सिमी</w:t>
            </w:r>
          </w:p>
        </w:tc>
        <w:tc>
          <w:tcPr>
            <w:tcW w:w="944" w:type="pct"/>
          </w:tcPr>
          <w:p w14:paraId="388ECF23" w14:textId="77777777" w:rsidR="00796448" w:rsidRPr="00AB4469" w:rsidRDefault="00796448" w:rsidP="00237F41">
            <w:pPr>
              <w:rPr>
                <w:rFonts w:cs="Kalimati"/>
                <w:lang w:bidi="ne-NP"/>
              </w:rPr>
            </w:pPr>
          </w:p>
        </w:tc>
        <w:tc>
          <w:tcPr>
            <w:tcW w:w="1698" w:type="pct"/>
          </w:tcPr>
          <w:p w14:paraId="59AD3E5E" w14:textId="77777777" w:rsidR="00796448" w:rsidRPr="00AB4469" w:rsidRDefault="00796448" w:rsidP="00237F41">
            <w:pPr>
              <w:rPr>
                <w:rFonts w:cs="Kalimati"/>
                <w:lang w:bidi="ne-NP"/>
              </w:rPr>
            </w:pPr>
            <w:r w:rsidRPr="00AB4469">
              <w:rPr>
                <w:rFonts w:cs="Kalimati" w:hint="cs"/>
                <w:cs/>
                <w:lang w:bidi="ne-NP"/>
              </w:rPr>
              <w:t>१५ किलो</w:t>
            </w:r>
          </w:p>
        </w:tc>
        <w:tc>
          <w:tcPr>
            <w:tcW w:w="1080" w:type="pct"/>
          </w:tcPr>
          <w:p w14:paraId="663E6F04" w14:textId="77777777" w:rsidR="00796448" w:rsidRPr="00AB4469" w:rsidRDefault="00796448" w:rsidP="00237F41">
            <w:pPr>
              <w:rPr>
                <w:rFonts w:cs="Kalimati"/>
              </w:rPr>
            </w:pPr>
          </w:p>
        </w:tc>
      </w:tr>
      <w:tr w:rsidR="00796448" w:rsidRPr="00AB4469" w14:paraId="42471C50" w14:textId="77777777" w:rsidTr="00237F41">
        <w:tc>
          <w:tcPr>
            <w:tcW w:w="279" w:type="pct"/>
          </w:tcPr>
          <w:p w14:paraId="232981B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0A610EB0" w14:textId="77777777" w:rsidR="00796448" w:rsidRPr="00AB4469" w:rsidRDefault="00796448" w:rsidP="00237F41">
            <w:pPr>
              <w:rPr>
                <w:rFonts w:cs="Kalimati"/>
                <w:cs/>
                <w:lang w:bidi="ne-NP"/>
              </w:rPr>
            </w:pPr>
            <w:r w:rsidRPr="00AB4469">
              <w:rPr>
                <w:rFonts w:cs="Kalimati" w:hint="cs"/>
                <w:cs/>
                <w:lang w:bidi="ne-NP"/>
              </w:rPr>
              <w:t>टमाटर</w:t>
            </w:r>
          </w:p>
        </w:tc>
        <w:tc>
          <w:tcPr>
            <w:tcW w:w="944" w:type="pct"/>
          </w:tcPr>
          <w:p w14:paraId="487D2FEF" w14:textId="77777777" w:rsidR="00796448" w:rsidRPr="00AB4469" w:rsidRDefault="00796448" w:rsidP="00237F41">
            <w:pPr>
              <w:rPr>
                <w:rFonts w:cs="Kalimati"/>
                <w:lang w:bidi="ne-NP"/>
              </w:rPr>
            </w:pPr>
          </w:p>
        </w:tc>
        <w:tc>
          <w:tcPr>
            <w:tcW w:w="1698" w:type="pct"/>
          </w:tcPr>
          <w:p w14:paraId="05A4ADEF" w14:textId="77777777" w:rsidR="00796448" w:rsidRPr="00AB4469" w:rsidRDefault="00796448" w:rsidP="00237F41">
            <w:pPr>
              <w:rPr>
                <w:rFonts w:cs="Kalimati"/>
              </w:rPr>
            </w:pPr>
            <w:r w:rsidRPr="00AB4469">
              <w:rPr>
                <w:rFonts w:cs="Kalimati" w:hint="cs"/>
                <w:cs/>
                <w:lang w:bidi="ne-NP"/>
              </w:rPr>
              <w:t>१५किलो</w:t>
            </w:r>
          </w:p>
        </w:tc>
        <w:tc>
          <w:tcPr>
            <w:tcW w:w="1080" w:type="pct"/>
          </w:tcPr>
          <w:p w14:paraId="19B14F97" w14:textId="77777777" w:rsidR="00796448" w:rsidRPr="00AB4469" w:rsidRDefault="00796448" w:rsidP="00237F41">
            <w:pPr>
              <w:rPr>
                <w:rFonts w:cs="Kalimati"/>
              </w:rPr>
            </w:pPr>
          </w:p>
        </w:tc>
      </w:tr>
      <w:tr w:rsidR="00796448" w:rsidRPr="00AB4469" w14:paraId="0492FACC" w14:textId="77777777" w:rsidTr="00237F41">
        <w:tc>
          <w:tcPr>
            <w:tcW w:w="279" w:type="pct"/>
          </w:tcPr>
          <w:p w14:paraId="3D15F55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0E71E100" w14:textId="77777777" w:rsidR="00796448" w:rsidRPr="00AB4469" w:rsidRDefault="00796448" w:rsidP="00237F41">
            <w:pPr>
              <w:rPr>
                <w:rFonts w:cs="Kalimati"/>
                <w:cs/>
                <w:lang w:bidi="ne-NP"/>
              </w:rPr>
            </w:pPr>
            <w:r w:rsidRPr="00AB4469">
              <w:rPr>
                <w:rFonts w:cs="Kalimati" w:hint="cs"/>
                <w:cs/>
                <w:lang w:bidi="ne-NP"/>
              </w:rPr>
              <w:t>राजमा</w:t>
            </w:r>
          </w:p>
        </w:tc>
        <w:tc>
          <w:tcPr>
            <w:tcW w:w="944" w:type="pct"/>
          </w:tcPr>
          <w:p w14:paraId="41D18109" w14:textId="77777777" w:rsidR="00796448" w:rsidRPr="00AB4469" w:rsidRDefault="00796448" w:rsidP="00237F41">
            <w:pPr>
              <w:rPr>
                <w:rFonts w:cs="Kalimati"/>
                <w:lang w:bidi="ne-NP"/>
              </w:rPr>
            </w:pPr>
          </w:p>
        </w:tc>
        <w:tc>
          <w:tcPr>
            <w:tcW w:w="1698" w:type="pct"/>
          </w:tcPr>
          <w:p w14:paraId="1D500D6A" w14:textId="77777777" w:rsidR="00796448" w:rsidRPr="00AB4469" w:rsidRDefault="00796448" w:rsidP="00237F41">
            <w:pPr>
              <w:rPr>
                <w:rFonts w:cs="Kalimati"/>
                <w:cs/>
                <w:lang w:bidi="ne-NP"/>
              </w:rPr>
            </w:pPr>
            <w:r w:rsidRPr="00AB4469">
              <w:rPr>
                <w:rFonts w:cs="Kalimati" w:hint="cs"/>
                <w:cs/>
                <w:lang w:bidi="ne-NP"/>
              </w:rPr>
              <w:t xml:space="preserve">१० </w:t>
            </w:r>
            <w:r w:rsidRPr="00AB4469">
              <w:rPr>
                <w:rFonts w:cs="Kalimati"/>
                <w:lang w:bidi="ne-NP"/>
              </w:rPr>
              <w:t>-</w:t>
            </w:r>
            <w:r w:rsidRPr="00AB4469">
              <w:rPr>
                <w:rFonts w:cs="Kalimati" w:hint="cs"/>
                <w:cs/>
                <w:lang w:bidi="ne-NP"/>
              </w:rPr>
              <w:t xml:space="preserve"> १५ किलो </w:t>
            </w:r>
          </w:p>
        </w:tc>
        <w:tc>
          <w:tcPr>
            <w:tcW w:w="1080" w:type="pct"/>
          </w:tcPr>
          <w:p w14:paraId="231F5880" w14:textId="77777777" w:rsidR="00796448" w:rsidRPr="00AB4469" w:rsidRDefault="00796448" w:rsidP="00237F41">
            <w:pPr>
              <w:rPr>
                <w:rFonts w:cs="Kalimati"/>
              </w:rPr>
            </w:pPr>
          </w:p>
        </w:tc>
      </w:tr>
    </w:tbl>
    <w:p w14:paraId="66D655CF" w14:textId="77777777" w:rsidR="00796448" w:rsidRPr="00AB4469" w:rsidRDefault="00796448" w:rsidP="00796448">
      <w:pPr>
        <w:rPr>
          <w:rFonts w:cs="Kalimati"/>
        </w:rPr>
      </w:pPr>
    </w:p>
    <w:p w14:paraId="47A6E31B" w14:textId="0BD2A719" w:rsidR="00796448" w:rsidRPr="00AB4469" w:rsidRDefault="00796448" w:rsidP="00796448">
      <w:pPr>
        <w:pStyle w:val="Heading2"/>
        <w:rPr>
          <w:rFonts w:cs="Kalimati"/>
          <w:lang w:bidi="hi-IN"/>
        </w:rPr>
      </w:pPr>
      <w:bookmarkStart w:id="111" w:name="_Toc44493659"/>
      <w:r w:rsidRPr="00AB4469">
        <w:rPr>
          <w:rFonts w:cs="Kalimati" w:hint="cs"/>
          <w:sz w:val="22"/>
          <w:szCs w:val="22"/>
          <w:cs/>
          <w:lang w:bidi="ne-NP"/>
        </w:rPr>
        <w:t xml:space="preserve">३.३ </w:t>
      </w:r>
      <w:r w:rsidRPr="00AB4469">
        <w:rPr>
          <w:rFonts w:cs="Kalimati" w:hint="cs"/>
          <w:sz w:val="22"/>
          <w:szCs w:val="22"/>
          <w:cs/>
        </w:rPr>
        <w:t>सेमिहाई-</w:t>
      </w:r>
      <w:r w:rsidRPr="00AB4469">
        <w:rPr>
          <w:rFonts w:cs="Kalimati"/>
          <w:sz w:val="22"/>
          <w:szCs w:val="22"/>
        </w:rPr>
        <w:t xml:space="preserve"> </w:t>
      </w:r>
      <w:r w:rsidRPr="00AB4469">
        <w:rPr>
          <w:rFonts w:cs="Kalimati" w:hint="cs"/>
          <w:sz w:val="22"/>
          <w:szCs w:val="22"/>
          <w:cs/>
        </w:rPr>
        <w:t>टेक</w:t>
      </w:r>
      <w:bookmarkEnd w:id="111"/>
    </w:p>
    <w:p w14:paraId="686354C7" w14:textId="77777777" w:rsidR="00796448" w:rsidRPr="00AB4469" w:rsidRDefault="00796448" w:rsidP="00796448">
      <w:pPr>
        <w:rPr>
          <w:rFonts w:cs="Kalimati"/>
        </w:rPr>
      </w:pPr>
      <w:r w:rsidRPr="00AB4469">
        <w:rPr>
          <w:rFonts w:cs="Kalimati" w:hint="cs"/>
          <w:cs/>
        </w:rPr>
        <w:t xml:space="preserve">१ </w:t>
      </w:r>
      <w:r w:rsidRPr="00AB4469">
        <w:rPr>
          <w:rFonts w:cs="Kalimati"/>
          <w:cs/>
          <w:lang w:bidi="hi-IN"/>
        </w:rPr>
        <w:t>लक्ष्मी गूरुङ्ग</w:t>
      </w:r>
    </w:p>
    <w:tbl>
      <w:tblPr>
        <w:tblStyle w:val="TableGrid"/>
        <w:tblW w:w="5000" w:type="pct"/>
        <w:tblLook w:val="04A0" w:firstRow="1" w:lastRow="0" w:firstColumn="1" w:lastColumn="0" w:noHBand="0" w:noVBand="1"/>
      </w:tblPr>
      <w:tblGrid>
        <w:gridCol w:w="864"/>
        <w:gridCol w:w="3644"/>
        <w:gridCol w:w="4508"/>
      </w:tblGrid>
      <w:tr w:rsidR="00796448" w:rsidRPr="00AB4469" w14:paraId="1381667B" w14:textId="77777777" w:rsidTr="00C65FF8">
        <w:trPr>
          <w:trHeight w:val="431"/>
        </w:trPr>
        <w:tc>
          <w:tcPr>
            <w:tcW w:w="479" w:type="pct"/>
          </w:tcPr>
          <w:p w14:paraId="45B84B8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4A376AB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4B04D58D" w14:textId="77777777" w:rsidR="00796448" w:rsidRPr="00AB4469" w:rsidRDefault="00796448" w:rsidP="00237F41">
            <w:pPr>
              <w:spacing w:line="360" w:lineRule="auto"/>
              <w:rPr>
                <w:rFonts w:ascii="Preeti" w:hAnsi="Preeti" w:cs="Kalimati"/>
                <w:b/>
                <w:bCs/>
              </w:rPr>
            </w:pPr>
          </w:p>
        </w:tc>
      </w:tr>
      <w:tr w:rsidR="00796448" w:rsidRPr="00AB4469" w14:paraId="3C4FD80D" w14:textId="77777777" w:rsidTr="00C65FF8">
        <w:trPr>
          <w:trHeight w:val="386"/>
        </w:trPr>
        <w:tc>
          <w:tcPr>
            <w:tcW w:w="479" w:type="pct"/>
          </w:tcPr>
          <w:p w14:paraId="6645318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0789243E"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33401419" w14:textId="77777777" w:rsidR="00796448" w:rsidRPr="00AB4469" w:rsidRDefault="00796448" w:rsidP="00237F41">
            <w:pPr>
              <w:rPr>
                <w:rFonts w:cs="Kalimati"/>
              </w:rPr>
            </w:pPr>
            <w:r w:rsidRPr="00AB4469">
              <w:rPr>
                <w:rFonts w:cs="Kalimati"/>
              </w:rPr>
              <w:t xml:space="preserve"> </w:t>
            </w:r>
            <w:r w:rsidRPr="00AB4469">
              <w:rPr>
                <w:rFonts w:cs="Kalimati"/>
                <w:cs/>
                <w:lang w:bidi="hi-IN"/>
              </w:rPr>
              <w:t>लक्ष्मी गूरुङ्ग</w:t>
            </w:r>
          </w:p>
        </w:tc>
      </w:tr>
      <w:tr w:rsidR="00796448" w:rsidRPr="00AB4469" w14:paraId="0413F064" w14:textId="77777777" w:rsidTr="00C65FF8">
        <w:tc>
          <w:tcPr>
            <w:tcW w:w="479" w:type="pct"/>
          </w:tcPr>
          <w:p w14:paraId="5E2043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16D65B4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38788F08" w14:textId="77777777" w:rsidR="00796448" w:rsidRPr="00AB4469" w:rsidRDefault="00796448" w:rsidP="00237F41">
            <w:pPr>
              <w:rPr>
                <w:rFonts w:cs="Kalimati"/>
              </w:rPr>
            </w:pPr>
            <w:r w:rsidRPr="00AB4469">
              <w:rPr>
                <w:rFonts w:cs="Kalimati"/>
                <w:cs/>
                <w:lang w:bidi="hi-IN"/>
              </w:rPr>
              <w:t>नागार्जुन-०८</w:t>
            </w:r>
            <w:r w:rsidRPr="00AB4469">
              <w:rPr>
                <w:rFonts w:cs="Kalimati"/>
              </w:rPr>
              <w:t xml:space="preserve">, </w:t>
            </w:r>
            <w:r w:rsidRPr="00AB4469">
              <w:rPr>
                <w:rFonts w:cs="Kalimati"/>
                <w:cs/>
                <w:lang w:bidi="hi-IN"/>
              </w:rPr>
              <w:t>काठमाडौं</w:t>
            </w:r>
            <w:r w:rsidRPr="00AB4469">
              <w:rPr>
                <w:rFonts w:cs="Kalimati" w:hint="cs"/>
                <w:cs/>
                <w:lang w:bidi="ne-NP"/>
              </w:rPr>
              <w:t xml:space="preserve"> </w:t>
            </w:r>
            <w:r w:rsidRPr="00AB4469">
              <w:rPr>
                <w:rFonts w:cs="Kalimati"/>
                <w:cs/>
                <w:lang w:bidi="hi-IN"/>
              </w:rPr>
              <w:t>९८६०९१४४०२</w:t>
            </w:r>
          </w:p>
        </w:tc>
      </w:tr>
      <w:tr w:rsidR="00796448" w:rsidRPr="00AB4469" w14:paraId="71217BFC" w14:textId="77777777" w:rsidTr="00C65FF8">
        <w:tc>
          <w:tcPr>
            <w:tcW w:w="479" w:type="pct"/>
          </w:tcPr>
          <w:p w14:paraId="0BF9CE9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0976914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4AF38C4" w14:textId="77777777" w:rsidR="00796448" w:rsidRPr="00AB4469" w:rsidRDefault="00796448" w:rsidP="00237F41">
            <w:pPr>
              <w:rPr>
                <w:rFonts w:cs="Kalimati"/>
              </w:rPr>
            </w:pPr>
            <w:r w:rsidRPr="00AB4469">
              <w:rPr>
                <w:rFonts w:cs="Kalimati"/>
                <w:cs/>
                <w:lang w:bidi="hi-IN"/>
              </w:rPr>
              <w:t>नागार्जुन-०८</w:t>
            </w:r>
            <w:r w:rsidRPr="00AB4469">
              <w:rPr>
                <w:rFonts w:cs="Kalimati"/>
              </w:rPr>
              <w:t xml:space="preserve">, </w:t>
            </w:r>
            <w:r w:rsidRPr="00AB4469">
              <w:rPr>
                <w:rFonts w:cs="Kalimati"/>
                <w:cs/>
                <w:lang w:bidi="hi-IN"/>
              </w:rPr>
              <w:t>काठमाडौं</w:t>
            </w:r>
          </w:p>
        </w:tc>
      </w:tr>
      <w:tr w:rsidR="00796448" w:rsidRPr="00AB4469" w14:paraId="54B128E1" w14:textId="77777777" w:rsidTr="00C65FF8">
        <w:tc>
          <w:tcPr>
            <w:tcW w:w="479" w:type="pct"/>
          </w:tcPr>
          <w:p w14:paraId="2C9E690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४</w:t>
            </w:r>
          </w:p>
        </w:tc>
        <w:tc>
          <w:tcPr>
            <w:tcW w:w="2021" w:type="pct"/>
          </w:tcPr>
          <w:p w14:paraId="542F524F"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36757FB6" w14:textId="77777777" w:rsidR="00796448" w:rsidRPr="00AB4469" w:rsidRDefault="00796448" w:rsidP="00237F41">
            <w:pPr>
              <w:spacing w:line="360" w:lineRule="auto"/>
              <w:rPr>
                <w:rFonts w:ascii="Times New Roman" w:hAnsi="Times New Roman" w:cs="Kalimati"/>
                <w:lang w:bidi="ne-NP"/>
              </w:rPr>
            </w:pPr>
            <w:r w:rsidRPr="00AB4469">
              <w:rPr>
                <w:rFonts w:cs="Kalimati" w:hint="cs"/>
                <w:cs/>
                <w:lang w:bidi="hi-IN"/>
              </w:rPr>
              <w:t>दर्ता नं</w:t>
            </w:r>
            <w:r w:rsidRPr="00AB4469">
              <w:rPr>
                <w:rFonts w:ascii="Times New Roman" w:hAnsi="Times New Roman" w:cs="Kalimati"/>
                <w:cs/>
                <w:lang w:bidi="ne-NP"/>
              </w:rPr>
              <w:t xml:space="preserve"> ७०</w:t>
            </w:r>
          </w:p>
        </w:tc>
      </w:tr>
      <w:tr w:rsidR="00796448" w:rsidRPr="00AB4469" w14:paraId="6577C74E" w14:textId="77777777" w:rsidTr="00C65FF8">
        <w:tc>
          <w:tcPr>
            <w:tcW w:w="479" w:type="pct"/>
          </w:tcPr>
          <w:p w14:paraId="2B7A2FA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09840E4A"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2A24EBD3"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वडा कार्यालय</w:t>
            </w:r>
          </w:p>
        </w:tc>
      </w:tr>
      <w:tr w:rsidR="00796448" w:rsidRPr="00AB4469" w14:paraId="15E936DD" w14:textId="77777777" w:rsidTr="00C65FF8">
        <w:tc>
          <w:tcPr>
            <w:tcW w:w="479" w:type="pct"/>
          </w:tcPr>
          <w:p w14:paraId="3F25EA6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2C9D6C6C"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2E553544" w14:textId="77777777" w:rsidR="00796448" w:rsidRPr="00AB4469" w:rsidRDefault="00796448" w:rsidP="00237F41">
            <w:pPr>
              <w:spacing w:line="360" w:lineRule="auto"/>
              <w:rPr>
                <w:rFonts w:ascii="Times New Roman" w:hAnsi="Times New Roman" w:cs="Kalimati"/>
                <w:b/>
                <w:bCs/>
              </w:rPr>
            </w:pPr>
            <w:r w:rsidRPr="00AB4469">
              <w:rPr>
                <w:rFonts w:cs="Kalimati"/>
                <w:cs/>
                <w:lang w:bidi="hi-IN"/>
              </w:rPr>
              <w:t>नागार्जुन-०८</w:t>
            </w:r>
          </w:p>
        </w:tc>
      </w:tr>
      <w:tr w:rsidR="00796448" w:rsidRPr="00AB4469" w14:paraId="7AA7B655" w14:textId="77777777" w:rsidTr="00C65FF8">
        <w:tc>
          <w:tcPr>
            <w:tcW w:w="479" w:type="pct"/>
          </w:tcPr>
          <w:p w14:paraId="2EEA88D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7691522F"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400AD55A"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१०</w:t>
            </w:r>
          </w:p>
        </w:tc>
      </w:tr>
      <w:tr w:rsidR="00796448" w:rsidRPr="00AB4469" w14:paraId="3E38A26C" w14:textId="77777777" w:rsidTr="00C65FF8">
        <w:tc>
          <w:tcPr>
            <w:tcW w:w="479" w:type="pct"/>
          </w:tcPr>
          <w:p w14:paraId="0F0AD68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2DD42E57"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400295C6"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१५ लाख</w:t>
            </w:r>
          </w:p>
        </w:tc>
      </w:tr>
      <w:tr w:rsidR="00796448" w:rsidRPr="00AB4469" w14:paraId="6A5CED20" w14:textId="77777777" w:rsidTr="00C65FF8">
        <w:tc>
          <w:tcPr>
            <w:tcW w:w="479" w:type="pct"/>
          </w:tcPr>
          <w:p w14:paraId="1DBBECB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4D75F0E4"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40A739B0"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CD2CE0C" w14:textId="77777777" w:rsidTr="00C65FF8">
        <w:tc>
          <w:tcPr>
            <w:tcW w:w="479" w:type="pct"/>
          </w:tcPr>
          <w:p w14:paraId="0A01DCD0"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0480D887"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5DFF7906"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40281806" w14:textId="77777777" w:rsidTr="00C65FF8">
        <w:tc>
          <w:tcPr>
            <w:tcW w:w="479" w:type="pct"/>
          </w:tcPr>
          <w:p w14:paraId="2E37674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1E828649"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1066506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3A3BA50B" w14:textId="77777777" w:rsidTr="00C65FF8">
        <w:tc>
          <w:tcPr>
            <w:tcW w:w="479" w:type="pct"/>
          </w:tcPr>
          <w:p w14:paraId="5D2E8162"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5C267952"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4B092E22"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कृषि ज्ञान केन्द्र बाट २ लाख छुट्टाएको तर हात नपरेको</w:t>
            </w:r>
          </w:p>
        </w:tc>
      </w:tr>
      <w:tr w:rsidR="00796448" w:rsidRPr="00AB4469" w14:paraId="4BF1005A" w14:textId="77777777" w:rsidTr="00C65FF8">
        <w:trPr>
          <w:trHeight w:val="152"/>
        </w:trPr>
        <w:tc>
          <w:tcPr>
            <w:tcW w:w="479" w:type="pct"/>
          </w:tcPr>
          <w:p w14:paraId="1D3776E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73D968F0"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769BA40A"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laxmidilgrg@gmail.com</w:t>
            </w:r>
          </w:p>
        </w:tc>
      </w:tr>
    </w:tbl>
    <w:p w14:paraId="6CEB7231"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0CEE74AF" w14:textId="77777777" w:rsidTr="00237F41">
        <w:tc>
          <w:tcPr>
            <w:tcW w:w="279" w:type="pct"/>
          </w:tcPr>
          <w:p w14:paraId="1F88C41A"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5CD7EE7D"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62E51177"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08DBFD31"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7A8CF70C"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7952CB2E" w14:textId="77777777" w:rsidTr="00237F41">
        <w:tc>
          <w:tcPr>
            <w:tcW w:w="279" w:type="pct"/>
          </w:tcPr>
          <w:p w14:paraId="32FF11A7"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7E54F05B" w14:textId="77777777" w:rsidR="00796448" w:rsidRPr="00AB4469" w:rsidRDefault="00796448" w:rsidP="00237F41">
            <w:pPr>
              <w:rPr>
                <w:rFonts w:cs="Kalimati"/>
              </w:rPr>
            </w:pPr>
            <w:r w:rsidRPr="00AB4469">
              <w:rPr>
                <w:rFonts w:cs="Kalimati"/>
                <w:cs/>
                <w:lang w:bidi="hi-IN"/>
              </w:rPr>
              <w:t>टमाटर</w:t>
            </w:r>
          </w:p>
        </w:tc>
        <w:tc>
          <w:tcPr>
            <w:tcW w:w="944" w:type="pct"/>
          </w:tcPr>
          <w:p w14:paraId="1B95D835" w14:textId="77777777" w:rsidR="00796448" w:rsidRPr="00AB4469" w:rsidRDefault="00796448" w:rsidP="00237F41">
            <w:pPr>
              <w:rPr>
                <w:rFonts w:cs="Kalimati"/>
                <w:lang w:bidi="ne-NP"/>
              </w:rPr>
            </w:pPr>
            <w:r w:rsidRPr="00AB4469">
              <w:rPr>
                <w:rFonts w:cs="Kalimati" w:hint="cs"/>
                <w:cs/>
                <w:lang w:bidi="ne-NP"/>
              </w:rPr>
              <w:t>५</w:t>
            </w:r>
          </w:p>
        </w:tc>
        <w:tc>
          <w:tcPr>
            <w:tcW w:w="1698" w:type="pct"/>
          </w:tcPr>
          <w:p w14:paraId="5E943A8D" w14:textId="77777777" w:rsidR="00796448" w:rsidRPr="00AB4469" w:rsidRDefault="00796448" w:rsidP="00237F41">
            <w:pPr>
              <w:rPr>
                <w:rFonts w:cs="Kalimati"/>
              </w:rPr>
            </w:pPr>
          </w:p>
        </w:tc>
        <w:tc>
          <w:tcPr>
            <w:tcW w:w="1080" w:type="pct"/>
          </w:tcPr>
          <w:p w14:paraId="77971021" w14:textId="77777777" w:rsidR="00796448" w:rsidRPr="00AB4469" w:rsidRDefault="00796448" w:rsidP="00237F41">
            <w:pPr>
              <w:rPr>
                <w:rFonts w:cs="Kalimati"/>
              </w:rPr>
            </w:pPr>
          </w:p>
        </w:tc>
      </w:tr>
      <w:tr w:rsidR="00796448" w:rsidRPr="00AB4469" w14:paraId="36324C1F" w14:textId="77777777" w:rsidTr="00237F41">
        <w:tc>
          <w:tcPr>
            <w:tcW w:w="279" w:type="pct"/>
          </w:tcPr>
          <w:p w14:paraId="7849940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39C0B52C" w14:textId="77777777" w:rsidR="00796448" w:rsidRPr="00AB4469" w:rsidRDefault="00796448" w:rsidP="00237F41">
            <w:pPr>
              <w:rPr>
                <w:rFonts w:cs="Kalimati"/>
                <w:cs/>
                <w:lang w:bidi="hi-IN"/>
              </w:rPr>
            </w:pPr>
            <w:r w:rsidRPr="00AB4469">
              <w:rPr>
                <w:rFonts w:cs="Kalimati"/>
                <w:cs/>
                <w:lang w:bidi="hi-IN"/>
              </w:rPr>
              <w:t>काउली</w:t>
            </w:r>
          </w:p>
        </w:tc>
        <w:tc>
          <w:tcPr>
            <w:tcW w:w="944" w:type="pct"/>
          </w:tcPr>
          <w:p w14:paraId="30F330BA" w14:textId="77777777" w:rsidR="00796448" w:rsidRPr="00AB4469" w:rsidRDefault="00796448" w:rsidP="00237F41">
            <w:pPr>
              <w:rPr>
                <w:rFonts w:cs="Kalimati"/>
                <w:lang w:bidi="ne-NP"/>
              </w:rPr>
            </w:pPr>
            <w:r w:rsidRPr="00AB4469">
              <w:rPr>
                <w:rFonts w:cs="Kalimati" w:hint="cs"/>
                <w:cs/>
                <w:lang w:bidi="ne-NP"/>
              </w:rPr>
              <w:t>५</w:t>
            </w:r>
          </w:p>
        </w:tc>
        <w:tc>
          <w:tcPr>
            <w:tcW w:w="1698" w:type="pct"/>
          </w:tcPr>
          <w:p w14:paraId="7CA11DF1" w14:textId="77777777" w:rsidR="00796448" w:rsidRPr="00AB4469" w:rsidRDefault="00796448" w:rsidP="00237F41">
            <w:pPr>
              <w:rPr>
                <w:rFonts w:cs="Kalimati"/>
              </w:rPr>
            </w:pPr>
          </w:p>
        </w:tc>
        <w:tc>
          <w:tcPr>
            <w:tcW w:w="1080" w:type="pct"/>
          </w:tcPr>
          <w:p w14:paraId="4C06A69A" w14:textId="77777777" w:rsidR="00796448" w:rsidRPr="00AB4469" w:rsidRDefault="00796448" w:rsidP="00237F41">
            <w:pPr>
              <w:rPr>
                <w:rFonts w:cs="Kalimati"/>
              </w:rPr>
            </w:pPr>
          </w:p>
        </w:tc>
      </w:tr>
      <w:tr w:rsidR="00796448" w:rsidRPr="00AB4469" w14:paraId="5266D08C" w14:textId="77777777" w:rsidTr="00237F41">
        <w:tc>
          <w:tcPr>
            <w:tcW w:w="279" w:type="pct"/>
          </w:tcPr>
          <w:p w14:paraId="429F038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69560EDA" w14:textId="77777777" w:rsidR="00796448" w:rsidRPr="00AB4469" w:rsidRDefault="00796448" w:rsidP="00237F41">
            <w:pPr>
              <w:rPr>
                <w:rFonts w:cs="Kalimati"/>
                <w:cs/>
                <w:lang w:bidi="hi-IN"/>
              </w:rPr>
            </w:pPr>
            <w:r w:rsidRPr="00AB4469">
              <w:rPr>
                <w:rFonts w:cs="Kalimati"/>
                <w:cs/>
                <w:lang w:bidi="hi-IN"/>
              </w:rPr>
              <w:t>ब्रो</w:t>
            </w:r>
            <w:r w:rsidRPr="00AB4469">
              <w:rPr>
                <w:rFonts w:cs="Kalimati"/>
                <w:lang w:bidi="hi-IN"/>
              </w:rPr>
              <w:t xml:space="preserve"> </w:t>
            </w:r>
            <w:r w:rsidRPr="00AB4469">
              <w:rPr>
                <w:rFonts w:cs="Kalimati"/>
                <w:cs/>
                <w:lang w:bidi="hi-IN"/>
              </w:rPr>
              <w:t>काउली</w:t>
            </w:r>
          </w:p>
        </w:tc>
        <w:tc>
          <w:tcPr>
            <w:tcW w:w="944" w:type="pct"/>
          </w:tcPr>
          <w:p w14:paraId="2584BABB" w14:textId="77777777" w:rsidR="00796448" w:rsidRPr="00AB4469" w:rsidRDefault="00796448" w:rsidP="00237F41">
            <w:pPr>
              <w:rPr>
                <w:rFonts w:cs="Kalimati"/>
                <w:lang w:bidi="ne-NP"/>
              </w:rPr>
            </w:pPr>
            <w:r w:rsidRPr="00AB4469">
              <w:rPr>
                <w:rFonts w:cs="Kalimati" w:hint="cs"/>
                <w:cs/>
                <w:lang w:bidi="ne-NP"/>
              </w:rPr>
              <w:t>२</w:t>
            </w:r>
          </w:p>
        </w:tc>
        <w:tc>
          <w:tcPr>
            <w:tcW w:w="1698" w:type="pct"/>
          </w:tcPr>
          <w:p w14:paraId="6FFC633C" w14:textId="77777777" w:rsidR="00796448" w:rsidRPr="00AB4469" w:rsidRDefault="00796448" w:rsidP="00237F41">
            <w:pPr>
              <w:rPr>
                <w:rFonts w:cs="Kalimati"/>
              </w:rPr>
            </w:pPr>
          </w:p>
        </w:tc>
        <w:tc>
          <w:tcPr>
            <w:tcW w:w="1080" w:type="pct"/>
          </w:tcPr>
          <w:p w14:paraId="4077E3B1" w14:textId="77777777" w:rsidR="00796448" w:rsidRPr="00AB4469" w:rsidRDefault="00796448" w:rsidP="00237F41">
            <w:pPr>
              <w:rPr>
                <w:rFonts w:cs="Kalimati"/>
              </w:rPr>
            </w:pPr>
          </w:p>
        </w:tc>
      </w:tr>
      <w:tr w:rsidR="00796448" w:rsidRPr="00AB4469" w14:paraId="6D3D3D2B" w14:textId="77777777" w:rsidTr="00237F41">
        <w:tc>
          <w:tcPr>
            <w:tcW w:w="279" w:type="pct"/>
          </w:tcPr>
          <w:p w14:paraId="4D5B5D21"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4510A5C3" w14:textId="77777777" w:rsidR="00796448" w:rsidRPr="00AB4469" w:rsidRDefault="00796448" w:rsidP="00237F41">
            <w:pPr>
              <w:rPr>
                <w:rFonts w:cs="Kalimati"/>
                <w:cs/>
                <w:lang w:bidi="hi-IN"/>
              </w:rPr>
            </w:pPr>
            <w:r w:rsidRPr="00AB4469">
              <w:rPr>
                <w:rFonts w:cs="Kalimati"/>
                <w:cs/>
                <w:lang w:bidi="hi-IN"/>
              </w:rPr>
              <w:t>अन्य सिजनल तरकारी</w:t>
            </w:r>
          </w:p>
        </w:tc>
        <w:tc>
          <w:tcPr>
            <w:tcW w:w="944" w:type="pct"/>
          </w:tcPr>
          <w:p w14:paraId="2AB3FD76" w14:textId="77777777" w:rsidR="00796448" w:rsidRPr="00AB4469" w:rsidRDefault="00796448" w:rsidP="00237F41">
            <w:pPr>
              <w:rPr>
                <w:rFonts w:cs="Kalimati"/>
                <w:lang w:bidi="ne-NP"/>
              </w:rPr>
            </w:pPr>
            <w:r w:rsidRPr="00AB4469">
              <w:rPr>
                <w:rFonts w:cs="Kalimati" w:hint="cs"/>
                <w:cs/>
                <w:lang w:bidi="ne-NP"/>
              </w:rPr>
              <w:t>२</w:t>
            </w:r>
          </w:p>
        </w:tc>
        <w:tc>
          <w:tcPr>
            <w:tcW w:w="1698" w:type="pct"/>
          </w:tcPr>
          <w:p w14:paraId="560F669E" w14:textId="77777777" w:rsidR="00796448" w:rsidRPr="00AB4469" w:rsidRDefault="00796448" w:rsidP="00237F41">
            <w:pPr>
              <w:rPr>
                <w:rFonts w:cs="Kalimati"/>
              </w:rPr>
            </w:pPr>
          </w:p>
        </w:tc>
        <w:tc>
          <w:tcPr>
            <w:tcW w:w="1080" w:type="pct"/>
          </w:tcPr>
          <w:p w14:paraId="27E09191" w14:textId="77777777" w:rsidR="00796448" w:rsidRPr="00AB4469" w:rsidRDefault="00796448" w:rsidP="00237F41">
            <w:pPr>
              <w:rPr>
                <w:rFonts w:cs="Kalimati"/>
              </w:rPr>
            </w:pPr>
          </w:p>
        </w:tc>
      </w:tr>
    </w:tbl>
    <w:p w14:paraId="61607E20"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1FBB63A3" w14:textId="77777777" w:rsidTr="00237F41">
        <w:tc>
          <w:tcPr>
            <w:tcW w:w="479" w:type="pct"/>
          </w:tcPr>
          <w:p w14:paraId="4DD373DB"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4410776B"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46C21C10"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1BD31E4D" w14:textId="77777777" w:rsidTr="00237F41">
        <w:tc>
          <w:tcPr>
            <w:tcW w:w="479" w:type="pct"/>
          </w:tcPr>
          <w:p w14:paraId="72EA252D"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1BA11BB2" w14:textId="77777777" w:rsidR="00796448" w:rsidRPr="00AB4469" w:rsidRDefault="00796448" w:rsidP="00237F41">
            <w:pPr>
              <w:rPr>
                <w:rFonts w:cs="Kalimati"/>
              </w:rPr>
            </w:pPr>
            <w:r w:rsidRPr="00AB4469">
              <w:rPr>
                <w:rFonts w:cs="Kalimati"/>
                <w:cs/>
                <w:lang w:bidi="hi-IN"/>
              </w:rPr>
              <w:t>प्रारंगिक मलखाद र किटनासक को पहुच</w:t>
            </w:r>
          </w:p>
        </w:tc>
        <w:tc>
          <w:tcPr>
            <w:tcW w:w="2322" w:type="pct"/>
          </w:tcPr>
          <w:p w14:paraId="0EB04852" w14:textId="77777777" w:rsidR="00796448" w:rsidRPr="00AB4469" w:rsidRDefault="00796448" w:rsidP="00237F41">
            <w:pPr>
              <w:rPr>
                <w:rFonts w:cs="Kalimati"/>
              </w:rPr>
            </w:pPr>
            <w:r w:rsidRPr="00AB4469">
              <w:rPr>
                <w:rFonts w:cs="Kalimati"/>
              </w:rPr>
              <w:t>-</w:t>
            </w:r>
          </w:p>
        </w:tc>
      </w:tr>
    </w:tbl>
    <w:p w14:paraId="0DC5D9E6" w14:textId="77777777" w:rsidR="00796448" w:rsidRPr="00AB4469" w:rsidRDefault="00796448" w:rsidP="00796448">
      <w:pPr>
        <w:rPr>
          <w:rFonts w:cs="Kalimati"/>
        </w:rPr>
      </w:pPr>
      <w:r w:rsidRPr="00AB4469">
        <w:rPr>
          <w:rFonts w:cs="Kalimati" w:hint="cs"/>
          <w:cs/>
        </w:rPr>
        <w:t>२ कृष्ण राम शिल्पकार</w:t>
      </w:r>
    </w:p>
    <w:tbl>
      <w:tblPr>
        <w:tblStyle w:val="TableGrid"/>
        <w:tblW w:w="5000" w:type="pct"/>
        <w:tblLook w:val="04A0" w:firstRow="1" w:lastRow="0" w:firstColumn="1" w:lastColumn="0" w:noHBand="0" w:noVBand="1"/>
      </w:tblPr>
      <w:tblGrid>
        <w:gridCol w:w="864"/>
        <w:gridCol w:w="3644"/>
        <w:gridCol w:w="4508"/>
      </w:tblGrid>
      <w:tr w:rsidR="00796448" w:rsidRPr="00AB4469" w14:paraId="6C2B18FD" w14:textId="77777777" w:rsidTr="00C65FF8">
        <w:trPr>
          <w:trHeight w:val="431"/>
        </w:trPr>
        <w:tc>
          <w:tcPr>
            <w:tcW w:w="479" w:type="pct"/>
          </w:tcPr>
          <w:p w14:paraId="7A4516A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47831D8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0C106624" w14:textId="77777777" w:rsidR="00796448" w:rsidRPr="00AB4469" w:rsidRDefault="00796448" w:rsidP="00237F41">
            <w:pPr>
              <w:spacing w:line="360" w:lineRule="auto"/>
              <w:rPr>
                <w:rFonts w:ascii="Preeti" w:hAnsi="Preeti" w:cs="Kalimati"/>
                <w:b/>
                <w:bCs/>
              </w:rPr>
            </w:pPr>
          </w:p>
        </w:tc>
      </w:tr>
      <w:tr w:rsidR="00796448" w:rsidRPr="00AB4469" w14:paraId="73600EBA" w14:textId="77777777" w:rsidTr="00C65FF8">
        <w:trPr>
          <w:trHeight w:val="386"/>
        </w:trPr>
        <w:tc>
          <w:tcPr>
            <w:tcW w:w="479" w:type="pct"/>
          </w:tcPr>
          <w:p w14:paraId="4C6A9EA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3155CA3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433C178B" w14:textId="77777777" w:rsidR="00796448" w:rsidRPr="00AB4469" w:rsidRDefault="00796448" w:rsidP="00237F41">
            <w:pPr>
              <w:rPr>
                <w:rFonts w:cs="Kalimati"/>
              </w:rPr>
            </w:pPr>
            <w:r w:rsidRPr="00AB4469">
              <w:rPr>
                <w:rFonts w:cs="Kalimati"/>
              </w:rPr>
              <w:t xml:space="preserve"> </w:t>
            </w:r>
            <w:r w:rsidRPr="00AB4469">
              <w:rPr>
                <w:rFonts w:cs="Kalimati" w:hint="cs"/>
                <w:cs/>
              </w:rPr>
              <w:t>कृष्ण राम शिल्पकार</w:t>
            </w:r>
          </w:p>
        </w:tc>
      </w:tr>
      <w:tr w:rsidR="00796448" w:rsidRPr="00AB4469" w14:paraId="1506EE69" w14:textId="77777777" w:rsidTr="00C65FF8">
        <w:tc>
          <w:tcPr>
            <w:tcW w:w="479" w:type="pct"/>
          </w:tcPr>
          <w:p w14:paraId="4721F09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7C1827A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45B6E89F" w14:textId="77777777" w:rsidR="00796448" w:rsidRPr="00AB4469" w:rsidRDefault="00796448" w:rsidP="00237F41">
            <w:pPr>
              <w:rPr>
                <w:rFonts w:cs="Kalimati"/>
                <w:lang w:bidi="ne-NP"/>
              </w:rPr>
            </w:pPr>
            <w:r w:rsidRPr="00AB4469">
              <w:rPr>
                <w:rFonts w:cs="Kalimati" w:hint="cs"/>
                <w:cs/>
                <w:lang w:bidi="ne-NP"/>
              </w:rPr>
              <w:t>९८६३५४७४७२</w:t>
            </w:r>
          </w:p>
        </w:tc>
      </w:tr>
      <w:tr w:rsidR="00796448" w:rsidRPr="00AB4469" w14:paraId="0BC30401" w14:textId="77777777" w:rsidTr="00C65FF8">
        <w:tc>
          <w:tcPr>
            <w:tcW w:w="479" w:type="pct"/>
          </w:tcPr>
          <w:p w14:paraId="45F4F30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611C5F4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18804425" w14:textId="77777777" w:rsidR="00796448" w:rsidRPr="00AB4469" w:rsidRDefault="00796448" w:rsidP="00237F41">
            <w:pPr>
              <w:rPr>
                <w:rFonts w:cs="Kalimati"/>
                <w:cs/>
              </w:rPr>
            </w:pPr>
            <w:r w:rsidRPr="00AB4469">
              <w:rPr>
                <w:rFonts w:cs="Kalimati" w:hint="cs"/>
                <w:cs/>
                <w:lang w:bidi="ne-NP"/>
              </w:rPr>
              <w:t>कृतिका अर्गानिक तथा पोल्ट्री फार्म</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 xml:space="preserve">१ चाल्नाखेल </w:t>
            </w:r>
          </w:p>
        </w:tc>
      </w:tr>
      <w:tr w:rsidR="00796448" w:rsidRPr="00AB4469" w14:paraId="6C58FDAF" w14:textId="77777777" w:rsidTr="00C65FF8">
        <w:tc>
          <w:tcPr>
            <w:tcW w:w="479" w:type="pct"/>
          </w:tcPr>
          <w:p w14:paraId="537D558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४</w:t>
            </w:r>
          </w:p>
        </w:tc>
        <w:tc>
          <w:tcPr>
            <w:tcW w:w="2021" w:type="pct"/>
          </w:tcPr>
          <w:p w14:paraId="0A481576"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0A6C006D" w14:textId="77777777" w:rsidR="00796448" w:rsidRPr="00AB4469" w:rsidRDefault="00796448" w:rsidP="00237F41">
            <w:pPr>
              <w:spacing w:line="360" w:lineRule="auto"/>
              <w:rPr>
                <w:rFonts w:ascii="Times New Roman" w:hAnsi="Times New Roman" w:cs="Kalimati"/>
                <w:lang w:bidi="ne-NP"/>
              </w:rPr>
            </w:pPr>
            <w:r w:rsidRPr="00AB4469">
              <w:rPr>
                <w:rFonts w:cs="Kalimati" w:hint="cs"/>
                <w:cs/>
                <w:lang w:bidi="ne-NP"/>
              </w:rPr>
              <w:t>२०७५</w:t>
            </w:r>
          </w:p>
        </w:tc>
      </w:tr>
      <w:tr w:rsidR="00796448" w:rsidRPr="00AB4469" w14:paraId="48984FE7" w14:textId="77777777" w:rsidTr="00C65FF8">
        <w:tc>
          <w:tcPr>
            <w:tcW w:w="479" w:type="pct"/>
          </w:tcPr>
          <w:p w14:paraId="2D09033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4DCDD48F"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6C6061E4"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२०७५</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ascii="Times New Roman" w:hAnsi="Times New Roman" w:cs="Kalimati"/>
                <w:cs/>
                <w:lang w:bidi="hi-IN"/>
              </w:rPr>
              <w:t>वडा</w:t>
            </w:r>
            <w:r w:rsidRPr="00AB4469">
              <w:rPr>
                <w:rFonts w:ascii="Times New Roman" w:hAnsi="Times New Roman" w:cs="Kalimati"/>
                <w:lang w:bidi="hi-IN"/>
              </w:rPr>
              <w:t>,</w:t>
            </w:r>
            <w:r w:rsidRPr="00AB4469">
              <w:rPr>
                <w:rFonts w:ascii="Times New Roman" w:hAnsi="Times New Roman" w:cs="Kalimati" w:hint="cs"/>
                <w:cs/>
                <w:lang w:bidi="ne-NP"/>
              </w:rPr>
              <w:t xml:space="preserve"> नगरपालिका</w:t>
            </w:r>
          </w:p>
        </w:tc>
      </w:tr>
      <w:tr w:rsidR="00796448" w:rsidRPr="00AB4469" w14:paraId="2899E0B1" w14:textId="77777777" w:rsidTr="00C65FF8">
        <w:tc>
          <w:tcPr>
            <w:tcW w:w="479" w:type="pct"/>
          </w:tcPr>
          <w:p w14:paraId="163E364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6BB5D23B"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394F0C5B" w14:textId="77777777" w:rsidR="00796448" w:rsidRPr="00AB4469" w:rsidRDefault="00796448" w:rsidP="00237F41">
            <w:pPr>
              <w:spacing w:line="360" w:lineRule="auto"/>
              <w:rPr>
                <w:rFonts w:ascii="Times New Roman" w:hAnsi="Times New Roman" w:cs="Kalimati"/>
                <w:b/>
                <w:bCs/>
              </w:rPr>
            </w:pPr>
          </w:p>
        </w:tc>
      </w:tr>
      <w:tr w:rsidR="00796448" w:rsidRPr="00AB4469" w14:paraId="7D4A6AD8" w14:textId="77777777" w:rsidTr="00C65FF8">
        <w:tc>
          <w:tcPr>
            <w:tcW w:w="479" w:type="pct"/>
          </w:tcPr>
          <w:p w14:paraId="324DB3C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69F6AC16"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3734BD2E"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cs/>
                <w:lang w:bidi="hi-IN"/>
              </w:rPr>
              <w:t>६ र</w:t>
            </w:r>
            <w:r w:rsidRPr="00AB4469">
              <w:rPr>
                <w:rFonts w:asciiTheme="majorBidi" w:hAnsiTheme="majorBidi" w:cs="Kalimati" w:hint="cs"/>
                <w:cs/>
                <w:lang w:bidi="ne-NP"/>
              </w:rPr>
              <w:t>ोपनी</w:t>
            </w:r>
          </w:p>
        </w:tc>
      </w:tr>
      <w:tr w:rsidR="00796448" w:rsidRPr="00AB4469" w14:paraId="4A0E6BD4" w14:textId="77777777" w:rsidTr="00C65FF8">
        <w:tc>
          <w:tcPr>
            <w:tcW w:w="479" w:type="pct"/>
          </w:tcPr>
          <w:p w14:paraId="2AF1D83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1B0026EC"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FE1F204"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५</w:t>
            </w:r>
            <w:r w:rsidRPr="00AB4469">
              <w:rPr>
                <w:rFonts w:ascii="Preeti" w:hAnsi="Preeti" w:cs="Kalimati" w:hint="cs"/>
                <w:cs/>
                <w:lang w:bidi="ne-NP"/>
              </w:rPr>
              <w:t>०</w:t>
            </w:r>
            <w:r w:rsidRPr="00AB4469">
              <w:rPr>
                <w:rFonts w:ascii="Preeti" w:hAnsi="Preeti" w:cs="Kalimati"/>
                <w:cs/>
                <w:lang w:bidi="hi-IN"/>
              </w:rPr>
              <w:t xml:space="preserve"> लाख</w:t>
            </w:r>
          </w:p>
        </w:tc>
      </w:tr>
      <w:tr w:rsidR="00796448" w:rsidRPr="00AB4469" w14:paraId="3DA72BB7" w14:textId="77777777" w:rsidTr="00C65FF8">
        <w:tc>
          <w:tcPr>
            <w:tcW w:w="479" w:type="pct"/>
          </w:tcPr>
          <w:p w14:paraId="264B7EE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39504A6C"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5843D74B"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65538A4B" w14:textId="77777777" w:rsidTr="00C65FF8">
        <w:tc>
          <w:tcPr>
            <w:tcW w:w="479" w:type="pct"/>
          </w:tcPr>
          <w:p w14:paraId="5144F2A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5D1DF570"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615DC4CB"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43418772" w14:textId="77777777" w:rsidTr="00C65FF8">
        <w:tc>
          <w:tcPr>
            <w:tcW w:w="479" w:type="pct"/>
          </w:tcPr>
          <w:p w14:paraId="50ED445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3962FF44"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25E7A8C0"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3E32F8AD" w14:textId="77777777" w:rsidTr="00C65FF8">
        <w:tc>
          <w:tcPr>
            <w:tcW w:w="479" w:type="pct"/>
          </w:tcPr>
          <w:p w14:paraId="43F5F502"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4DC52A56"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1FF61291"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ne-NP"/>
              </w:rPr>
              <w:t>छैन</w:t>
            </w:r>
          </w:p>
        </w:tc>
      </w:tr>
      <w:tr w:rsidR="00796448" w:rsidRPr="00AB4469" w14:paraId="588E7B1F" w14:textId="77777777" w:rsidTr="00C65FF8">
        <w:trPr>
          <w:trHeight w:val="152"/>
        </w:trPr>
        <w:tc>
          <w:tcPr>
            <w:tcW w:w="479" w:type="pct"/>
          </w:tcPr>
          <w:p w14:paraId="447AE0E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391413BB"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5245BDC8" w14:textId="77777777" w:rsidR="00796448" w:rsidRPr="00AB4469" w:rsidRDefault="00796448" w:rsidP="00237F41">
            <w:pPr>
              <w:spacing w:line="360" w:lineRule="auto"/>
              <w:rPr>
                <w:rFonts w:ascii="Preeti" w:hAnsi="Preeti" w:cs="Kalimati"/>
                <w:b/>
                <w:bCs/>
              </w:rPr>
            </w:pPr>
          </w:p>
        </w:tc>
      </w:tr>
    </w:tbl>
    <w:p w14:paraId="06413524"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2E301A4F" w14:textId="77777777" w:rsidTr="00237F41">
        <w:tc>
          <w:tcPr>
            <w:tcW w:w="279" w:type="pct"/>
          </w:tcPr>
          <w:p w14:paraId="0EA04C12"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3693058A"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41483F0C"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0BA786E1"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34EE1F36"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0AA641D8" w14:textId="77777777" w:rsidTr="00237F41">
        <w:tc>
          <w:tcPr>
            <w:tcW w:w="279" w:type="pct"/>
          </w:tcPr>
          <w:p w14:paraId="066E0B50"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46B4C1E5" w14:textId="77777777" w:rsidR="00796448" w:rsidRPr="00AB4469" w:rsidRDefault="00796448" w:rsidP="00237F41">
            <w:pPr>
              <w:rPr>
                <w:rFonts w:cs="Kalimati"/>
              </w:rPr>
            </w:pPr>
            <w:r w:rsidRPr="00AB4469">
              <w:rPr>
                <w:rFonts w:cs="Kalimati"/>
                <w:cs/>
                <w:lang w:bidi="hi-IN"/>
              </w:rPr>
              <w:t>तरकारी</w:t>
            </w:r>
          </w:p>
        </w:tc>
        <w:tc>
          <w:tcPr>
            <w:tcW w:w="944" w:type="pct"/>
          </w:tcPr>
          <w:p w14:paraId="1F7F531F" w14:textId="77777777" w:rsidR="00796448" w:rsidRPr="00AB4469" w:rsidRDefault="00796448" w:rsidP="00237F41">
            <w:pPr>
              <w:rPr>
                <w:rFonts w:cs="Kalimati"/>
                <w:lang w:bidi="ne-NP"/>
              </w:rPr>
            </w:pPr>
          </w:p>
        </w:tc>
        <w:tc>
          <w:tcPr>
            <w:tcW w:w="1698" w:type="pct"/>
          </w:tcPr>
          <w:p w14:paraId="72A4996F"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w:t>
            </w:r>
            <w:r w:rsidRPr="00AB4469">
              <w:rPr>
                <w:rFonts w:cs="Kalimati" w:hint="cs"/>
                <w:cs/>
                <w:lang w:bidi="ne-NP"/>
              </w:rPr>
              <w:t>हुन नसकेको</w:t>
            </w:r>
          </w:p>
        </w:tc>
        <w:tc>
          <w:tcPr>
            <w:tcW w:w="1080" w:type="pct"/>
          </w:tcPr>
          <w:p w14:paraId="2F9F3AF9" w14:textId="77777777" w:rsidR="00796448" w:rsidRPr="00AB4469" w:rsidRDefault="00796448" w:rsidP="00237F41">
            <w:pPr>
              <w:rPr>
                <w:rFonts w:cs="Kalimati"/>
              </w:rPr>
            </w:pPr>
          </w:p>
        </w:tc>
      </w:tr>
      <w:tr w:rsidR="00796448" w:rsidRPr="00AB4469" w14:paraId="3E883719" w14:textId="77777777" w:rsidTr="00237F41">
        <w:tc>
          <w:tcPr>
            <w:tcW w:w="279" w:type="pct"/>
          </w:tcPr>
          <w:p w14:paraId="2738B7B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45EC9C74"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213AF817" w14:textId="77777777" w:rsidR="00796448" w:rsidRPr="00AB4469" w:rsidRDefault="00796448" w:rsidP="00237F41">
            <w:pPr>
              <w:rPr>
                <w:rFonts w:cs="Kalimati"/>
                <w:cs/>
              </w:rPr>
            </w:pPr>
          </w:p>
        </w:tc>
        <w:tc>
          <w:tcPr>
            <w:tcW w:w="1698" w:type="pct"/>
          </w:tcPr>
          <w:p w14:paraId="6E4C5E0C" w14:textId="77777777" w:rsidR="00796448" w:rsidRPr="00AB4469" w:rsidRDefault="00796448" w:rsidP="00237F41">
            <w:pPr>
              <w:rPr>
                <w:rFonts w:cs="Kalimati"/>
              </w:rPr>
            </w:pPr>
            <w:r w:rsidRPr="00AB4469">
              <w:rPr>
                <w:rFonts w:cs="Kalimati" w:hint="cs"/>
                <w:b/>
                <w:bCs/>
                <w:cs/>
                <w:lang w:bidi="hi-IN"/>
              </w:rPr>
              <w:t>उत्पादन</w:t>
            </w:r>
            <w:r w:rsidRPr="00AB4469">
              <w:rPr>
                <w:rFonts w:cs="Kalimati" w:hint="cs"/>
                <w:b/>
                <w:bCs/>
                <w:cs/>
                <w:lang w:bidi="ne-NP"/>
              </w:rPr>
              <w:t xml:space="preserve"> </w:t>
            </w:r>
            <w:r w:rsidRPr="00AB4469">
              <w:rPr>
                <w:rFonts w:cs="Kalimati" w:hint="cs"/>
                <w:cs/>
                <w:lang w:bidi="ne-NP"/>
              </w:rPr>
              <w:t>हुन नसकेको</w:t>
            </w:r>
          </w:p>
        </w:tc>
        <w:tc>
          <w:tcPr>
            <w:tcW w:w="1080" w:type="pct"/>
          </w:tcPr>
          <w:p w14:paraId="02C0EE72" w14:textId="77777777" w:rsidR="00796448" w:rsidRPr="00AB4469" w:rsidRDefault="00796448" w:rsidP="00237F41">
            <w:pPr>
              <w:rPr>
                <w:rFonts w:cs="Kalimati"/>
              </w:rPr>
            </w:pPr>
          </w:p>
        </w:tc>
      </w:tr>
    </w:tbl>
    <w:p w14:paraId="0AB68FF5"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7D9E9E0F" w14:textId="77777777" w:rsidTr="00237F41">
        <w:tc>
          <w:tcPr>
            <w:tcW w:w="479" w:type="pct"/>
          </w:tcPr>
          <w:p w14:paraId="18BD5444"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32567944"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3A76E0E6"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3149B7F5" w14:textId="77777777" w:rsidTr="00237F41">
        <w:tc>
          <w:tcPr>
            <w:tcW w:w="479" w:type="pct"/>
          </w:tcPr>
          <w:p w14:paraId="4922A2BB"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50C9AE62" w14:textId="77777777" w:rsidR="00796448" w:rsidRPr="00AB4469" w:rsidRDefault="00796448" w:rsidP="00237F41">
            <w:pPr>
              <w:rPr>
                <w:rFonts w:cs="Kalimati"/>
                <w:lang w:bidi="ne-NP"/>
              </w:rPr>
            </w:pPr>
            <w:r w:rsidRPr="00AB4469">
              <w:rPr>
                <w:rFonts w:cs="Kalimati" w:hint="cs"/>
                <w:cs/>
                <w:lang w:bidi="ne-NP"/>
              </w:rPr>
              <w:t>प्राविधिक ज्ञान</w:t>
            </w:r>
          </w:p>
        </w:tc>
        <w:tc>
          <w:tcPr>
            <w:tcW w:w="2322" w:type="pct"/>
          </w:tcPr>
          <w:p w14:paraId="6433C642" w14:textId="77777777" w:rsidR="00796448" w:rsidRPr="00AB4469" w:rsidRDefault="00796448" w:rsidP="00237F41">
            <w:pPr>
              <w:rPr>
                <w:rFonts w:cs="Kalimati"/>
              </w:rPr>
            </w:pPr>
          </w:p>
        </w:tc>
      </w:tr>
      <w:tr w:rsidR="00796448" w:rsidRPr="00AB4469" w14:paraId="2E05D50D" w14:textId="77777777" w:rsidTr="00237F41">
        <w:tc>
          <w:tcPr>
            <w:tcW w:w="479" w:type="pct"/>
          </w:tcPr>
          <w:p w14:paraId="7422EDA5" w14:textId="77777777" w:rsidR="00796448" w:rsidRPr="00AB4469" w:rsidRDefault="00796448" w:rsidP="00237F41">
            <w:pPr>
              <w:rPr>
                <w:rFonts w:ascii="Preeti" w:hAnsi="Preeti" w:cs="Kalimati"/>
                <w:cs/>
              </w:rPr>
            </w:pPr>
          </w:p>
        </w:tc>
        <w:tc>
          <w:tcPr>
            <w:tcW w:w="2199" w:type="pct"/>
          </w:tcPr>
          <w:p w14:paraId="7B03C341" w14:textId="77777777" w:rsidR="00796448" w:rsidRPr="00AB4469" w:rsidRDefault="00796448" w:rsidP="00237F41">
            <w:pPr>
              <w:rPr>
                <w:rFonts w:cs="Kalimati"/>
                <w:cs/>
                <w:lang w:bidi="ne-NP"/>
              </w:rPr>
            </w:pPr>
            <w:r w:rsidRPr="00AB4469">
              <w:rPr>
                <w:rFonts w:cs="Kalimati" w:hint="cs"/>
                <w:cs/>
                <w:lang w:bidi="ne-NP"/>
              </w:rPr>
              <w:t>औजार</w:t>
            </w:r>
          </w:p>
        </w:tc>
        <w:tc>
          <w:tcPr>
            <w:tcW w:w="2322" w:type="pct"/>
          </w:tcPr>
          <w:p w14:paraId="5A669F9B" w14:textId="77777777" w:rsidR="00796448" w:rsidRPr="00AB4469" w:rsidRDefault="00796448" w:rsidP="00237F41">
            <w:pPr>
              <w:rPr>
                <w:rFonts w:cs="Kalimati"/>
              </w:rPr>
            </w:pPr>
          </w:p>
        </w:tc>
      </w:tr>
      <w:tr w:rsidR="00796448" w:rsidRPr="00AB4469" w14:paraId="5AD1B063" w14:textId="77777777" w:rsidTr="00237F41">
        <w:tc>
          <w:tcPr>
            <w:tcW w:w="479" w:type="pct"/>
          </w:tcPr>
          <w:p w14:paraId="30CB2219" w14:textId="77777777" w:rsidR="00796448" w:rsidRPr="00AB4469" w:rsidRDefault="00796448" w:rsidP="00237F41">
            <w:pPr>
              <w:rPr>
                <w:rFonts w:ascii="Preeti" w:hAnsi="Preeti" w:cs="Kalimati"/>
                <w:cs/>
              </w:rPr>
            </w:pPr>
          </w:p>
        </w:tc>
        <w:tc>
          <w:tcPr>
            <w:tcW w:w="2199" w:type="pct"/>
          </w:tcPr>
          <w:p w14:paraId="7BE7F2C5" w14:textId="77777777" w:rsidR="00796448" w:rsidRPr="00AB4469" w:rsidRDefault="00796448" w:rsidP="00237F41">
            <w:pPr>
              <w:rPr>
                <w:rFonts w:cs="Kalimati"/>
                <w:cs/>
                <w:lang w:bidi="ne-NP"/>
              </w:rPr>
            </w:pPr>
            <w:r w:rsidRPr="00AB4469">
              <w:rPr>
                <w:rFonts w:cs="Kalimati" w:hint="cs"/>
                <w:cs/>
                <w:lang w:bidi="ne-NP"/>
              </w:rPr>
              <w:t>बजार भाउ</w:t>
            </w:r>
          </w:p>
        </w:tc>
        <w:tc>
          <w:tcPr>
            <w:tcW w:w="2322" w:type="pct"/>
          </w:tcPr>
          <w:p w14:paraId="0C5959AB" w14:textId="77777777" w:rsidR="00796448" w:rsidRPr="00AB4469" w:rsidRDefault="00796448" w:rsidP="00237F41">
            <w:pPr>
              <w:rPr>
                <w:rFonts w:cs="Kalimati"/>
              </w:rPr>
            </w:pPr>
          </w:p>
        </w:tc>
      </w:tr>
      <w:tr w:rsidR="00796448" w:rsidRPr="00AB4469" w14:paraId="094C00FD" w14:textId="77777777" w:rsidTr="00237F41">
        <w:tc>
          <w:tcPr>
            <w:tcW w:w="479" w:type="pct"/>
          </w:tcPr>
          <w:p w14:paraId="3968B9CE" w14:textId="77777777" w:rsidR="00796448" w:rsidRPr="00AB4469" w:rsidRDefault="00796448" w:rsidP="00237F41">
            <w:pPr>
              <w:rPr>
                <w:rFonts w:ascii="Preeti" w:hAnsi="Preeti" w:cs="Kalimati"/>
                <w:cs/>
              </w:rPr>
            </w:pPr>
          </w:p>
        </w:tc>
        <w:tc>
          <w:tcPr>
            <w:tcW w:w="2199" w:type="pct"/>
          </w:tcPr>
          <w:p w14:paraId="01ACE6A3" w14:textId="77777777" w:rsidR="00796448" w:rsidRPr="00AB4469" w:rsidRDefault="00796448" w:rsidP="00237F41">
            <w:pPr>
              <w:rPr>
                <w:rFonts w:cs="Kalimati"/>
                <w:cs/>
                <w:lang w:bidi="ne-NP"/>
              </w:rPr>
            </w:pPr>
            <w:r w:rsidRPr="00AB4469">
              <w:rPr>
                <w:rFonts w:cs="Kalimati" w:hint="cs"/>
                <w:cs/>
                <w:lang w:bidi="ne-NP"/>
              </w:rPr>
              <w:t>संकलन केन्द्र नभएको</w:t>
            </w:r>
          </w:p>
        </w:tc>
        <w:tc>
          <w:tcPr>
            <w:tcW w:w="2322" w:type="pct"/>
          </w:tcPr>
          <w:p w14:paraId="6118A3AD" w14:textId="77777777" w:rsidR="00796448" w:rsidRPr="00AB4469" w:rsidRDefault="00796448" w:rsidP="00237F41">
            <w:pPr>
              <w:rPr>
                <w:rFonts w:cs="Kalimati"/>
              </w:rPr>
            </w:pPr>
          </w:p>
        </w:tc>
      </w:tr>
    </w:tbl>
    <w:p w14:paraId="4B24812D" w14:textId="77777777" w:rsidR="00796448" w:rsidRPr="00AB4469" w:rsidRDefault="00796448" w:rsidP="00796448">
      <w:pPr>
        <w:rPr>
          <w:rFonts w:cs="Kalimati"/>
        </w:rPr>
      </w:pPr>
    </w:p>
    <w:p w14:paraId="6AA6578C" w14:textId="2B61346A" w:rsidR="00796448" w:rsidRPr="00AB4469" w:rsidRDefault="00796448" w:rsidP="00796448">
      <w:pPr>
        <w:rPr>
          <w:rFonts w:cs="Kalimati"/>
        </w:rPr>
      </w:pPr>
      <w:r w:rsidRPr="00AB4469">
        <w:rPr>
          <w:rFonts w:cs="Kalimati" w:hint="cs"/>
          <w:cs/>
        </w:rPr>
        <w:t>कल्पना थापा</w:t>
      </w:r>
    </w:p>
    <w:tbl>
      <w:tblPr>
        <w:tblStyle w:val="TableGrid"/>
        <w:tblW w:w="5000" w:type="pct"/>
        <w:tblLook w:val="04A0" w:firstRow="1" w:lastRow="0" w:firstColumn="1" w:lastColumn="0" w:noHBand="0" w:noVBand="1"/>
      </w:tblPr>
      <w:tblGrid>
        <w:gridCol w:w="864"/>
        <w:gridCol w:w="3644"/>
        <w:gridCol w:w="4508"/>
      </w:tblGrid>
      <w:tr w:rsidR="00796448" w:rsidRPr="00AB4469" w14:paraId="59011195" w14:textId="77777777" w:rsidTr="00C65FF8">
        <w:trPr>
          <w:trHeight w:val="431"/>
        </w:trPr>
        <w:tc>
          <w:tcPr>
            <w:tcW w:w="479" w:type="pct"/>
          </w:tcPr>
          <w:p w14:paraId="0A79756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70996DD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4918D71B" w14:textId="77777777" w:rsidR="00796448" w:rsidRPr="00AB4469" w:rsidRDefault="00796448" w:rsidP="00237F41">
            <w:pPr>
              <w:spacing w:line="360" w:lineRule="auto"/>
              <w:rPr>
                <w:rFonts w:ascii="Preeti" w:hAnsi="Preeti" w:cs="Kalimati"/>
                <w:b/>
                <w:bCs/>
              </w:rPr>
            </w:pPr>
          </w:p>
        </w:tc>
      </w:tr>
      <w:tr w:rsidR="00796448" w:rsidRPr="00AB4469" w14:paraId="00DE878B" w14:textId="77777777" w:rsidTr="00C65FF8">
        <w:trPr>
          <w:trHeight w:val="386"/>
        </w:trPr>
        <w:tc>
          <w:tcPr>
            <w:tcW w:w="479" w:type="pct"/>
          </w:tcPr>
          <w:p w14:paraId="190C54C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091C1881"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0326C19E" w14:textId="527C7DCD" w:rsidR="00796448" w:rsidRPr="00AB4469" w:rsidRDefault="00796448" w:rsidP="00237F41">
            <w:pPr>
              <w:rPr>
                <w:rFonts w:cs="Kalimati" w:hint="cs"/>
              </w:rPr>
            </w:pPr>
            <w:r w:rsidRPr="00AB4469">
              <w:rPr>
                <w:rFonts w:cs="Kalimati"/>
              </w:rPr>
              <w:t xml:space="preserve"> </w:t>
            </w:r>
            <w:r w:rsidRPr="00AB4469">
              <w:rPr>
                <w:rFonts w:cs="Kalimati" w:hint="cs"/>
                <w:cs/>
              </w:rPr>
              <w:t>कल्पना थापा</w:t>
            </w:r>
          </w:p>
        </w:tc>
      </w:tr>
      <w:tr w:rsidR="00796448" w:rsidRPr="00AB4469" w14:paraId="137EF8CE" w14:textId="77777777" w:rsidTr="00C65FF8">
        <w:tc>
          <w:tcPr>
            <w:tcW w:w="479" w:type="pct"/>
          </w:tcPr>
          <w:p w14:paraId="74029B5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230F34A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196359F6"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४ ९८४८१२९५७४</w:t>
            </w:r>
          </w:p>
        </w:tc>
      </w:tr>
      <w:tr w:rsidR="00796448" w:rsidRPr="00AB4469" w14:paraId="0D5CB467" w14:textId="77777777" w:rsidTr="00C65FF8">
        <w:tc>
          <w:tcPr>
            <w:tcW w:w="479" w:type="pct"/>
          </w:tcPr>
          <w:p w14:paraId="091BA06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३</w:t>
            </w:r>
          </w:p>
        </w:tc>
        <w:tc>
          <w:tcPr>
            <w:tcW w:w="2021" w:type="pct"/>
          </w:tcPr>
          <w:p w14:paraId="03E621CF"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EABBC1F" w14:textId="77777777" w:rsidR="00796448" w:rsidRPr="00AB4469" w:rsidRDefault="00796448" w:rsidP="00237F41">
            <w:pPr>
              <w:rPr>
                <w:rFonts w:cs="Kalimati"/>
                <w:cs/>
              </w:rPr>
            </w:pPr>
            <w:r w:rsidRPr="00AB4469">
              <w:rPr>
                <w:rFonts w:cs="Kalimati" w:hint="cs"/>
                <w:cs/>
                <w:lang w:bidi="ne-NP"/>
              </w:rPr>
              <w:t>थापागाउँ कृषि समूह</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४</w:t>
            </w:r>
          </w:p>
        </w:tc>
      </w:tr>
      <w:tr w:rsidR="00796448" w:rsidRPr="00AB4469" w14:paraId="66AEAC1E" w14:textId="77777777" w:rsidTr="00C65FF8">
        <w:tc>
          <w:tcPr>
            <w:tcW w:w="479" w:type="pct"/>
          </w:tcPr>
          <w:p w14:paraId="38817D4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5AB0E16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4EC495AB" w14:textId="77777777" w:rsidR="00796448" w:rsidRPr="00AB4469" w:rsidRDefault="00796448" w:rsidP="00237F41">
            <w:pPr>
              <w:spacing w:line="360" w:lineRule="auto"/>
              <w:rPr>
                <w:rFonts w:ascii="Times New Roman" w:hAnsi="Times New Roman" w:cs="Kalimati"/>
                <w:lang w:bidi="ne-NP"/>
              </w:rPr>
            </w:pPr>
          </w:p>
        </w:tc>
      </w:tr>
      <w:tr w:rsidR="00796448" w:rsidRPr="00AB4469" w14:paraId="0CDA731D" w14:textId="77777777" w:rsidTr="00C65FF8">
        <w:tc>
          <w:tcPr>
            <w:tcW w:w="479" w:type="pct"/>
          </w:tcPr>
          <w:p w14:paraId="560DE36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6DDA8EFB"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74AC30D6" w14:textId="77777777" w:rsidR="00796448" w:rsidRPr="00AB4469" w:rsidRDefault="00796448" w:rsidP="00237F41">
            <w:pPr>
              <w:spacing w:line="360" w:lineRule="auto"/>
              <w:rPr>
                <w:rFonts w:ascii="Times New Roman" w:hAnsi="Times New Roman" w:cs="Kalimati"/>
                <w:cs/>
                <w:lang w:bidi="ne-NP"/>
              </w:rPr>
            </w:pPr>
          </w:p>
        </w:tc>
      </w:tr>
      <w:tr w:rsidR="00796448" w:rsidRPr="00AB4469" w14:paraId="53268069" w14:textId="77777777" w:rsidTr="00C65FF8">
        <w:tc>
          <w:tcPr>
            <w:tcW w:w="479" w:type="pct"/>
          </w:tcPr>
          <w:p w14:paraId="337ECC4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226F3767"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1FAD3712" w14:textId="77777777" w:rsidR="00796448" w:rsidRPr="00AB4469" w:rsidRDefault="00796448" w:rsidP="00237F41">
            <w:pPr>
              <w:spacing w:line="360" w:lineRule="auto"/>
              <w:rPr>
                <w:rFonts w:ascii="Times New Roman" w:hAnsi="Times New Roman" w:cs="Kalimati"/>
                <w:b/>
                <w:bCs/>
              </w:rPr>
            </w:pPr>
          </w:p>
        </w:tc>
      </w:tr>
      <w:tr w:rsidR="00796448" w:rsidRPr="00AB4469" w14:paraId="4F729E92" w14:textId="77777777" w:rsidTr="00C65FF8">
        <w:tc>
          <w:tcPr>
            <w:tcW w:w="479" w:type="pct"/>
          </w:tcPr>
          <w:p w14:paraId="071911F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67D1FD33"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7DEB85A2"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cs/>
                <w:lang w:bidi="hi-IN"/>
              </w:rPr>
              <w:t>४ र</w:t>
            </w:r>
            <w:r w:rsidRPr="00AB4469">
              <w:rPr>
                <w:rFonts w:asciiTheme="majorBidi" w:hAnsiTheme="majorBidi" w:cs="Kalimati" w:hint="cs"/>
                <w:cs/>
                <w:lang w:bidi="ne-NP"/>
              </w:rPr>
              <w:t>ोपनी</w:t>
            </w:r>
          </w:p>
        </w:tc>
      </w:tr>
      <w:tr w:rsidR="00796448" w:rsidRPr="00AB4469" w14:paraId="3817A561" w14:textId="77777777" w:rsidTr="00C65FF8">
        <w:tc>
          <w:tcPr>
            <w:tcW w:w="479" w:type="pct"/>
          </w:tcPr>
          <w:p w14:paraId="7B3A37A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03760219"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613B397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२२०००</w:t>
            </w:r>
          </w:p>
        </w:tc>
      </w:tr>
      <w:tr w:rsidR="00796448" w:rsidRPr="00AB4469" w14:paraId="12C42D4D" w14:textId="77777777" w:rsidTr="00C65FF8">
        <w:tc>
          <w:tcPr>
            <w:tcW w:w="479" w:type="pct"/>
          </w:tcPr>
          <w:p w14:paraId="7E30415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1C47B545"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0601EBEA"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0E8A6046" w14:textId="77777777" w:rsidTr="00C65FF8">
        <w:tc>
          <w:tcPr>
            <w:tcW w:w="479" w:type="pct"/>
          </w:tcPr>
          <w:p w14:paraId="0B0AACC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339324E9"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2EFBD796"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0AFB4CEE" w14:textId="77777777" w:rsidTr="00C65FF8">
        <w:tc>
          <w:tcPr>
            <w:tcW w:w="479" w:type="pct"/>
          </w:tcPr>
          <w:p w14:paraId="6D9C1B8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18D99397"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6DFFD780"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463FB3ED" w14:textId="77777777" w:rsidTr="00C65FF8">
        <w:tc>
          <w:tcPr>
            <w:tcW w:w="479" w:type="pct"/>
          </w:tcPr>
          <w:p w14:paraId="65C2EAA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01B0D83F"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7864989D" w14:textId="77777777" w:rsidR="00796448" w:rsidRPr="00AB4469" w:rsidRDefault="00796448" w:rsidP="00237F41">
            <w:pPr>
              <w:spacing w:line="360" w:lineRule="auto"/>
              <w:rPr>
                <w:rFonts w:ascii="Preeti" w:hAnsi="Preeti" w:cs="Kalimati"/>
              </w:rPr>
            </w:pPr>
            <w:r w:rsidRPr="00AB4469">
              <w:rPr>
                <w:rFonts w:ascii="Times New Roman" w:hAnsi="Times New Roman" w:cs="Kalimati" w:hint="cs"/>
                <w:cs/>
                <w:lang w:bidi="ne-NP"/>
              </w:rPr>
              <w:t>स्प्रेयर असल छिमेकी थोपा सिचाई</w:t>
            </w:r>
          </w:p>
        </w:tc>
      </w:tr>
      <w:tr w:rsidR="00796448" w:rsidRPr="00AB4469" w14:paraId="6D62703B" w14:textId="77777777" w:rsidTr="00C65FF8">
        <w:trPr>
          <w:trHeight w:val="152"/>
        </w:trPr>
        <w:tc>
          <w:tcPr>
            <w:tcW w:w="479" w:type="pct"/>
          </w:tcPr>
          <w:p w14:paraId="14E6637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65819F72"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38CEB780" w14:textId="77777777" w:rsidR="00796448" w:rsidRPr="00AB4469" w:rsidRDefault="00796448" w:rsidP="00237F41">
            <w:pPr>
              <w:spacing w:line="360" w:lineRule="auto"/>
              <w:rPr>
                <w:rFonts w:ascii="Preeti" w:hAnsi="Preeti" w:cs="Kalimati"/>
                <w:b/>
                <w:bCs/>
              </w:rPr>
            </w:pPr>
          </w:p>
        </w:tc>
      </w:tr>
    </w:tbl>
    <w:p w14:paraId="74787341"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3B037B35" w14:textId="77777777" w:rsidTr="00237F41">
        <w:tc>
          <w:tcPr>
            <w:tcW w:w="279" w:type="pct"/>
          </w:tcPr>
          <w:p w14:paraId="4BEA6D23"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7B69C089"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230C4C65"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29DB85A6"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65A30BAB"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0DAE3CE8" w14:textId="77777777" w:rsidTr="00237F41">
        <w:tc>
          <w:tcPr>
            <w:tcW w:w="279" w:type="pct"/>
          </w:tcPr>
          <w:p w14:paraId="0F9A832A"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35A68CBE" w14:textId="77777777" w:rsidR="00796448" w:rsidRPr="00AB4469" w:rsidRDefault="00796448" w:rsidP="00237F41">
            <w:pPr>
              <w:rPr>
                <w:rFonts w:cs="Kalimati"/>
              </w:rPr>
            </w:pPr>
            <w:r w:rsidRPr="00AB4469">
              <w:rPr>
                <w:rFonts w:cs="Kalimati"/>
                <w:cs/>
                <w:lang w:bidi="hi-IN"/>
              </w:rPr>
              <w:t>टमाटर</w:t>
            </w:r>
          </w:p>
        </w:tc>
        <w:tc>
          <w:tcPr>
            <w:tcW w:w="944" w:type="pct"/>
          </w:tcPr>
          <w:p w14:paraId="51722E7D" w14:textId="77777777" w:rsidR="00796448" w:rsidRPr="00AB4469" w:rsidRDefault="00796448" w:rsidP="00237F41">
            <w:pPr>
              <w:rPr>
                <w:rFonts w:cs="Kalimati"/>
                <w:lang w:bidi="ne-NP"/>
              </w:rPr>
            </w:pPr>
          </w:p>
        </w:tc>
        <w:tc>
          <w:tcPr>
            <w:tcW w:w="1698" w:type="pct"/>
          </w:tcPr>
          <w:p w14:paraId="246E469B" w14:textId="77777777" w:rsidR="00796448" w:rsidRPr="00AB4469" w:rsidRDefault="00796448" w:rsidP="00237F41">
            <w:pPr>
              <w:rPr>
                <w:rFonts w:cs="Kalimati"/>
                <w:lang w:bidi="ne-NP"/>
              </w:rPr>
            </w:pPr>
            <w:r w:rsidRPr="00AB4469">
              <w:rPr>
                <w:rFonts w:cs="Kalimati" w:hint="cs"/>
                <w:cs/>
                <w:lang w:bidi="ne-NP"/>
              </w:rPr>
              <w:t>उत्पादन सुरु हुँदै</w:t>
            </w:r>
          </w:p>
        </w:tc>
        <w:tc>
          <w:tcPr>
            <w:tcW w:w="1080" w:type="pct"/>
          </w:tcPr>
          <w:p w14:paraId="35976FF1" w14:textId="77777777" w:rsidR="00796448" w:rsidRPr="00AB4469" w:rsidRDefault="00796448" w:rsidP="00237F41">
            <w:pPr>
              <w:rPr>
                <w:rFonts w:cs="Kalimati"/>
              </w:rPr>
            </w:pPr>
          </w:p>
        </w:tc>
      </w:tr>
      <w:tr w:rsidR="00796448" w:rsidRPr="00AB4469" w14:paraId="6CF2C069" w14:textId="77777777" w:rsidTr="00237F41">
        <w:tc>
          <w:tcPr>
            <w:tcW w:w="279" w:type="pct"/>
          </w:tcPr>
          <w:p w14:paraId="7063474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2BB25512" w14:textId="77777777" w:rsidR="00796448" w:rsidRPr="00AB4469" w:rsidRDefault="00796448" w:rsidP="00237F41">
            <w:pPr>
              <w:rPr>
                <w:rFonts w:cs="Kalimati"/>
                <w:cs/>
                <w:lang w:bidi="ne-NP"/>
              </w:rPr>
            </w:pPr>
            <w:r w:rsidRPr="00AB4469">
              <w:rPr>
                <w:rFonts w:cs="Kalimati" w:hint="cs"/>
                <w:cs/>
                <w:lang w:bidi="ne-NP"/>
              </w:rPr>
              <w:t>धनिँया</w:t>
            </w:r>
          </w:p>
        </w:tc>
        <w:tc>
          <w:tcPr>
            <w:tcW w:w="944" w:type="pct"/>
          </w:tcPr>
          <w:p w14:paraId="73766B21" w14:textId="77777777" w:rsidR="00796448" w:rsidRPr="00AB4469" w:rsidRDefault="00796448" w:rsidP="00237F41">
            <w:pPr>
              <w:rPr>
                <w:rFonts w:cs="Kalimati"/>
                <w:lang w:bidi="ne-NP"/>
              </w:rPr>
            </w:pPr>
          </w:p>
        </w:tc>
        <w:tc>
          <w:tcPr>
            <w:tcW w:w="1698" w:type="pct"/>
          </w:tcPr>
          <w:p w14:paraId="20F8B7CB" w14:textId="77777777" w:rsidR="00796448" w:rsidRPr="00AB4469" w:rsidRDefault="00796448" w:rsidP="00237F41">
            <w:pPr>
              <w:rPr>
                <w:rFonts w:cs="Kalimati"/>
                <w:lang w:bidi="ne-NP"/>
              </w:rPr>
            </w:pPr>
          </w:p>
        </w:tc>
        <w:tc>
          <w:tcPr>
            <w:tcW w:w="1080" w:type="pct"/>
          </w:tcPr>
          <w:p w14:paraId="00AFA251" w14:textId="77777777" w:rsidR="00796448" w:rsidRPr="00AB4469" w:rsidRDefault="00796448" w:rsidP="00237F41">
            <w:pPr>
              <w:rPr>
                <w:rFonts w:cs="Kalimati"/>
              </w:rPr>
            </w:pPr>
          </w:p>
        </w:tc>
      </w:tr>
      <w:tr w:rsidR="00796448" w:rsidRPr="00AB4469" w14:paraId="046EC4FA" w14:textId="77777777" w:rsidTr="00237F41">
        <w:tc>
          <w:tcPr>
            <w:tcW w:w="279" w:type="pct"/>
          </w:tcPr>
          <w:p w14:paraId="37CC64D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999" w:type="pct"/>
          </w:tcPr>
          <w:p w14:paraId="3744A83A" w14:textId="77777777" w:rsidR="00796448" w:rsidRPr="00AB4469" w:rsidRDefault="00796448" w:rsidP="00237F41">
            <w:pPr>
              <w:rPr>
                <w:rFonts w:cs="Kalimati"/>
                <w:cs/>
                <w:lang w:bidi="ne-NP"/>
              </w:rPr>
            </w:pPr>
            <w:r w:rsidRPr="00AB4469">
              <w:rPr>
                <w:rFonts w:cs="Kalimati" w:hint="cs"/>
                <w:cs/>
                <w:lang w:bidi="ne-NP"/>
              </w:rPr>
              <w:t>मकै</w:t>
            </w:r>
          </w:p>
        </w:tc>
        <w:tc>
          <w:tcPr>
            <w:tcW w:w="944" w:type="pct"/>
          </w:tcPr>
          <w:p w14:paraId="5FF68E0A" w14:textId="77777777" w:rsidR="00796448" w:rsidRPr="00AB4469" w:rsidRDefault="00796448" w:rsidP="00237F41">
            <w:pPr>
              <w:rPr>
                <w:rFonts w:cs="Kalimati"/>
                <w:lang w:bidi="ne-NP"/>
              </w:rPr>
            </w:pPr>
          </w:p>
        </w:tc>
        <w:tc>
          <w:tcPr>
            <w:tcW w:w="1698" w:type="pct"/>
          </w:tcPr>
          <w:p w14:paraId="10B3EEBA" w14:textId="77777777" w:rsidR="00796448" w:rsidRPr="00AB4469" w:rsidRDefault="00796448" w:rsidP="00237F41">
            <w:pPr>
              <w:rPr>
                <w:rFonts w:cs="Kalimati"/>
                <w:lang w:bidi="ne-NP"/>
              </w:rPr>
            </w:pPr>
            <w:r w:rsidRPr="00AB4469">
              <w:rPr>
                <w:rFonts w:cs="Kalimati" w:hint="cs"/>
                <w:cs/>
                <w:lang w:bidi="ne-NP"/>
              </w:rPr>
              <w:t>१५० किलो</w:t>
            </w:r>
          </w:p>
        </w:tc>
        <w:tc>
          <w:tcPr>
            <w:tcW w:w="1080" w:type="pct"/>
          </w:tcPr>
          <w:p w14:paraId="61DA07EC" w14:textId="77777777" w:rsidR="00796448" w:rsidRPr="00AB4469" w:rsidRDefault="00796448" w:rsidP="00237F41">
            <w:pPr>
              <w:rPr>
                <w:rFonts w:cs="Kalimati"/>
              </w:rPr>
            </w:pPr>
          </w:p>
        </w:tc>
      </w:tr>
      <w:tr w:rsidR="00796448" w:rsidRPr="00AB4469" w14:paraId="35B27D8B" w14:textId="77777777" w:rsidTr="00237F41">
        <w:tc>
          <w:tcPr>
            <w:tcW w:w="279" w:type="pct"/>
          </w:tcPr>
          <w:p w14:paraId="28874EF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999" w:type="pct"/>
          </w:tcPr>
          <w:p w14:paraId="69EC15CA" w14:textId="77777777" w:rsidR="00796448" w:rsidRPr="00AB4469" w:rsidRDefault="00796448" w:rsidP="00237F41">
            <w:pPr>
              <w:rPr>
                <w:rFonts w:cs="Kalimati"/>
                <w:cs/>
                <w:lang w:bidi="ne-NP"/>
              </w:rPr>
            </w:pPr>
            <w:r w:rsidRPr="00AB4469">
              <w:rPr>
                <w:rFonts w:cs="Kalimati" w:hint="cs"/>
                <w:cs/>
                <w:lang w:bidi="ne-NP"/>
              </w:rPr>
              <w:t>काक्रो</w:t>
            </w:r>
          </w:p>
        </w:tc>
        <w:tc>
          <w:tcPr>
            <w:tcW w:w="944" w:type="pct"/>
          </w:tcPr>
          <w:p w14:paraId="210CE6F6" w14:textId="77777777" w:rsidR="00796448" w:rsidRPr="00AB4469" w:rsidRDefault="00796448" w:rsidP="00237F41">
            <w:pPr>
              <w:rPr>
                <w:rFonts w:cs="Kalimati"/>
                <w:lang w:bidi="ne-NP"/>
              </w:rPr>
            </w:pPr>
          </w:p>
        </w:tc>
        <w:tc>
          <w:tcPr>
            <w:tcW w:w="1698" w:type="pct"/>
          </w:tcPr>
          <w:p w14:paraId="07053985" w14:textId="77777777" w:rsidR="00796448" w:rsidRPr="00AB4469" w:rsidRDefault="00796448" w:rsidP="00237F41">
            <w:pPr>
              <w:rPr>
                <w:rFonts w:cs="Kalimati"/>
                <w:lang w:bidi="ne-NP"/>
              </w:rPr>
            </w:pPr>
            <w:r w:rsidRPr="00AB4469">
              <w:rPr>
                <w:rFonts w:cs="Kalimati" w:hint="cs"/>
                <w:cs/>
                <w:lang w:bidi="ne-NP"/>
              </w:rPr>
              <w:t>२०० किलो</w:t>
            </w:r>
          </w:p>
        </w:tc>
        <w:tc>
          <w:tcPr>
            <w:tcW w:w="1080" w:type="pct"/>
          </w:tcPr>
          <w:p w14:paraId="6E7C6819" w14:textId="77777777" w:rsidR="00796448" w:rsidRPr="00AB4469" w:rsidRDefault="00796448" w:rsidP="00237F41">
            <w:pPr>
              <w:rPr>
                <w:rFonts w:cs="Kalimati"/>
              </w:rPr>
            </w:pPr>
          </w:p>
        </w:tc>
      </w:tr>
      <w:tr w:rsidR="00796448" w:rsidRPr="00AB4469" w14:paraId="34F73D34" w14:textId="77777777" w:rsidTr="00237F41">
        <w:tc>
          <w:tcPr>
            <w:tcW w:w="279" w:type="pct"/>
          </w:tcPr>
          <w:p w14:paraId="1B871E15"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999" w:type="pct"/>
          </w:tcPr>
          <w:p w14:paraId="2999C447" w14:textId="77777777" w:rsidR="00796448" w:rsidRPr="00AB4469" w:rsidRDefault="00796448" w:rsidP="00237F41">
            <w:pPr>
              <w:rPr>
                <w:rFonts w:cs="Kalimati"/>
                <w:cs/>
                <w:lang w:bidi="ne-NP"/>
              </w:rPr>
            </w:pPr>
            <w:r w:rsidRPr="00AB4469">
              <w:rPr>
                <w:rFonts w:cs="Kalimati" w:hint="cs"/>
                <w:cs/>
                <w:lang w:bidi="ne-NP"/>
              </w:rPr>
              <w:t>भिन्डी</w:t>
            </w:r>
          </w:p>
        </w:tc>
        <w:tc>
          <w:tcPr>
            <w:tcW w:w="944" w:type="pct"/>
          </w:tcPr>
          <w:p w14:paraId="0B0B978F" w14:textId="77777777" w:rsidR="00796448" w:rsidRPr="00AB4469" w:rsidRDefault="00796448" w:rsidP="00237F41">
            <w:pPr>
              <w:rPr>
                <w:rFonts w:cs="Kalimati"/>
                <w:cs/>
              </w:rPr>
            </w:pPr>
          </w:p>
        </w:tc>
        <w:tc>
          <w:tcPr>
            <w:tcW w:w="1698" w:type="pct"/>
          </w:tcPr>
          <w:p w14:paraId="56C21287" w14:textId="77777777" w:rsidR="00796448" w:rsidRPr="00AB4469" w:rsidRDefault="00796448" w:rsidP="00237F41">
            <w:pPr>
              <w:rPr>
                <w:rFonts w:cs="Kalimati"/>
                <w:cs/>
                <w:lang w:bidi="ne-NP"/>
              </w:rPr>
            </w:pPr>
            <w:r w:rsidRPr="00AB4469">
              <w:rPr>
                <w:rFonts w:cs="Kalimati" w:hint="cs"/>
                <w:cs/>
                <w:lang w:bidi="ne-NP"/>
              </w:rPr>
              <w:t>४०</w:t>
            </w:r>
            <w:r w:rsidRPr="00AB4469">
              <w:rPr>
                <w:rFonts w:cs="Kalimati"/>
                <w:lang w:bidi="ne-NP"/>
              </w:rPr>
              <w:t xml:space="preserve"> -</w:t>
            </w:r>
            <w:r w:rsidRPr="00AB4469">
              <w:rPr>
                <w:rFonts w:cs="Kalimati" w:hint="cs"/>
                <w:cs/>
                <w:lang w:bidi="ne-NP"/>
              </w:rPr>
              <w:t xml:space="preserve"> ५०</w:t>
            </w:r>
          </w:p>
        </w:tc>
        <w:tc>
          <w:tcPr>
            <w:tcW w:w="1080" w:type="pct"/>
          </w:tcPr>
          <w:p w14:paraId="6E4DAD1E" w14:textId="77777777" w:rsidR="00796448" w:rsidRPr="00AB4469" w:rsidRDefault="00796448" w:rsidP="00237F41">
            <w:pPr>
              <w:rPr>
                <w:rFonts w:cs="Kalimati"/>
              </w:rPr>
            </w:pPr>
          </w:p>
        </w:tc>
      </w:tr>
      <w:tr w:rsidR="00796448" w:rsidRPr="00AB4469" w14:paraId="32F84B56" w14:textId="77777777" w:rsidTr="00237F41">
        <w:tc>
          <w:tcPr>
            <w:tcW w:w="279" w:type="pct"/>
          </w:tcPr>
          <w:p w14:paraId="0BF3BD8C" w14:textId="77777777" w:rsidR="00796448" w:rsidRPr="00AB4469" w:rsidRDefault="00796448" w:rsidP="00237F41">
            <w:pPr>
              <w:rPr>
                <w:rFonts w:ascii="Preeti" w:hAnsi="Preeti" w:cs="Kalimati"/>
                <w:cs/>
              </w:rPr>
            </w:pPr>
          </w:p>
        </w:tc>
        <w:tc>
          <w:tcPr>
            <w:tcW w:w="999" w:type="pct"/>
          </w:tcPr>
          <w:p w14:paraId="20BB6C8B" w14:textId="77777777" w:rsidR="00796448" w:rsidRPr="00AB4469" w:rsidRDefault="00796448" w:rsidP="00237F41">
            <w:pPr>
              <w:rPr>
                <w:rFonts w:cs="Kalimati"/>
                <w:cs/>
                <w:lang w:bidi="ne-NP"/>
              </w:rPr>
            </w:pPr>
            <w:r w:rsidRPr="00AB4469">
              <w:rPr>
                <w:rFonts w:cs="Kalimati" w:hint="cs"/>
                <w:cs/>
                <w:lang w:bidi="ne-NP"/>
              </w:rPr>
              <w:t xml:space="preserve">सिमी </w:t>
            </w:r>
          </w:p>
        </w:tc>
        <w:tc>
          <w:tcPr>
            <w:tcW w:w="944" w:type="pct"/>
          </w:tcPr>
          <w:p w14:paraId="513FCB50" w14:textId="77777777" w:rsidR="00796448" w:rsidRPr="00AB4469" w:rsidRDefault="00796448" w:rsidP="00237F41">
            <w:pPr>
              <w:rPr>
                <w:rFonts w:cs="Kalimati"/>
                <w:cs/>
              </w:rPr>
            </w:pPr>
          </w:p>
        </w:tc>
        <w:tc>
          <w:tcPr>
            <w:tcW w:w="1698" w:type="pct"/>
          </w:tcPr>
          <w:p w14:paraId="1767AC75" w14:textId="77777777" w:rsidR="00796448" w:rsidRPr="00AB4469" w:rsidRDefault="00796448" w:rsidP="00237F41">
            <w:pPr>
              <w:rPr>
                <w:rFonts w:cs="Kalimati"/>
                <w:cs/>
                <w:lang w:bidi="ne-NP"/>
              </w:rPr>
            </w:pPr>
            <w:r w:rsidRPr="00AB4469">
              <w:rPr>
                <w:rFonts w:cs="Kalimati" w:hint="cs"/>
                <w:cs/>
                <w:lang w:bidi="ne-NP"/>
              </w:rPr>
              <w:t>४०</w:t>
            </w:r>
            <w:r w:rsidRPr="00AB4469">
              <w:rPr>
                <w:rFonts w:cs="Kalimati"/>
                <w:lang w:bidi="ne-NP"/>
              </w:rPr>
              <w:t xml:space="preserve"> -</w:t>
            </w:r>
            <w:r w:rsidRPr="00AB4469">
              <w:rPr>
                <w:rFonts w:cs="Kalimati" w:hint="cs"/>
                <w:cs/>
                <w:lang w:bidi="ne-NP"/>
              </w:rPr>
              <w:t xml:space="preserve"> ५० किलो</w:t>
            </w:r>
          </w:p>
        </w:tc>
        <w:tc>
          <w:tcPr>
            <w:tcW w:w="1080" w:type="pct"/>
          </w:tcPr>
          <w:p w14:paraId="7F4FC9A9" w14:textId="77777777" w:rsidR="00796448" w:rsidRPr="00AB4469" w:rsidRDefault="00796448" w:rsidP="00237F41">
            <w:pPr>
              <w:rPr>
                <w:rFonts w:cs="Kalimati"/>
              </w:rPr>
            </w:pPr>
          </w:p>
        </w:tc>
      </w:tr>
      <w:tr w:rsidR="00796448" w:rsidRPr="00AB4469" w14:paraId="5F994A11" w14:textId="77777777" w:rsidTr="00237F41">
        <w:tc>
          <w:tcPr>
            <w:tcW w:w="279" w:type="pct"/>
          </w:tcPr>
          <w:p w14:paraId="7A6EEE4B" w14:textId="77777777" w:rsidR="00796448" w:rsidRPr="00AB4469" w:rsidRDefault="00796448" w:rsidP="00237F41">
            <w:pPr>
              <w:rPr>
                <w:rFonts w:ascii="Preeti" w:hAnsi="Preeti" w:cs="Kalimati"/>
                <w:cs/>
              </w:rPr>
            </w:pPr>
          </w:p>
        </w:tc>
        <w:tc>
          <w:tcPr>
            <w:tcW w:w="999" w:type="pct"/>
          </w:tcPr>
          <w:p w14:paraId="0CB89B1A" w14:textId="77777777" w:rsidR="00796448" w:rsidRPr="00AB4469" w:rsidRDefault="00796448" w:rsidP="00237F41">
            <w:pPr>
              <w:rPr>
                <w:rFonts w:cs="Kalimati"/>
                <w:cs/>
                <w:lang w:bidi="ne-NP"/>
              </w:rPr>
            </w:pPr>
            <w:r w:rsidRPr="00AB4469">
              <w:rPr>
                <w:rFonts w:cs="Kalimati" w:hint="cs"/>
                <w:cs/>
                <w:lang w:bidi="ne-NP"/>
              </w:rPr>
              <w:t>बोडी</w:t>
            </w:r>
          </w:p>
        </w:tc>
        <w:tc>
          <w:tcPr>
            <w:tcW w:w="944" w:type="pct"/>
          </w:tcPr>
          <w:p w14:paraId="2122DEA2" w14:textId="77777777" w:rsidR="00796448" w:rsidRPr="00AB4469" w:rsidRDefault="00796448" w:rsidP="00237F41">
            <w:pPr>
              <w:rPr>
                <w:rFonts w:cs="Kalimati"/>
                <w:cs/>
              </w:rPr>
            </w:pPr>
          </w:p>
        </w:tc>
        <w:tc>
          <w:tcPr>
            <w:tcW w:w="1698" w:type="pct"/>
          </w:tcPr>
          <w:p w14:paraId="51C3AA71" w14:textId="77777777" w:rsidR="00796448" w:rsidRPr="00AB4469" w:rsidRDefault="00796448" w:rsidP="00237F41">
            <w:pPr>
              <w:rPr>
                <w:rFonts w:cs="Kalimati"/>
                <w:cs/>
              </w:rPr>
            </w:pPr>
            <w:r w:rsidRPr="00AB4469">
              <w:rPr>
                <w:rFonts w:cs="Kalimati" w:hint="cs"/>
                <w:cs/>
                <w:lang w:bidi="ne-NP"/>
              </w:rPr>
              <w:t>४०</w:t>
            </w:r>
            <w:r w:rsidRPr="00AB4469">
              <w:rPr>
                <w:rFonts w:cs="Kalimati"/>
                <w:lang w:bidi="ne-NP"/>
              </w:rPr>
              <w:t xml:space="preserve"> -</w:t>
            </w:r>
            <w:r w:rsidRPr="00AB4469">
              <w:rPr>
                <w:rFonts w:cs="Kalimati" w:hint="cs"/>
                <w:cs/>
                <w:lang w:bidi="ne-NP"/>
              </w:rPr>
              <w:t xml:space="preserve"> ५० किलो</w:t>
            </w:r>
          </w:p>
        </w:tc>
        <w:tc>
          <w:tcPr>
            <w:tcW w:w="1080" w:type="pct"/>
          </w:tcPr>
          <w:p w14:paraId="5A6E96BA" w14:textId="77777777" w:rsidR="00796448" w:rsidRPr="00AB4469" w:rsidRDefault="00796448" w:rsidP="00237F41">
            <w:pPr>
              <w:rPr>
                <w:rFonts w:cs="Kalimati"/>
              </w:rPr>
            </w:pPr>
          </w:p>
        </w:tc>
      </w:tr>
      <w:tr w:rsidR="00796448" w:rsidRPr="00AB4469" w14:paraId="2B8AA7F6" w14:textId="77777777" w:rsidTr="00237F41">
        <w:tc>
          <w:tcPr>
            <w:tcW w:w="279" w:type="pct"/>
          </w:tcPr>
          <w:p w14:paraId="16BB489E" w14:textId="77777777" w:rsidR="00796448" w:rsidRPr="00AB4469" w:rsidRDefault="00796448" w:rsidP="00237F41">
            <w:pPr>
              <w:rPr>
                <w:rFonts w:ascii="Preeti" w:hAnsi="Preeti" w:cs="Kalimati"/>
                <w:cs/>
              </w:rPr>
            </w:pPr>
          </w:p>
        </w:tc>
        <w:tc>
          <w:tcPr>
            <w:tcW w:w="999" w:type="pct"/>
          </w:tcPr>
          <w:p w14:paraId="29DD9218" w14:textId="77777777" w:rsidR="00796448" w:rsidRPr="00AB4469" w:rsidRDefault="00796448" w:rsidP="00237F41">
            <w:pPr>
              <w:rPr>
                <w:rFonts w:cs="Kalimati"/>
                <w:cs/>
                <w:lang w:bidi="ne-NP"/>
              </w:rPr>
            </w:pPr>
            <w:r w:rsidRPr="00AB4469">
              <w:rPr>
                <w:rFonts w:cs="Kalimati" w:hint="cs"/>
                <w:cs/>
                <w:lang w:bidi="ne-NP"/>
              </w:rPr>
              <w:t>तने</w:t>
            </w:r>
          </w:p>
        </w:tc>
        <w:tc>
          <w:tcPr>
            <w:tcW w:w="944" w:type="pct"/>
          </w:tcPr>
          <w:p w14:paraId="343A5B24" w14:textId="77777777" w:rsidR="00796448" w:rsidRPr="00AB4469" w:rsidRDefault="00796448" w:rsidP="00237F41">
            <w:pPr>
              <w:rPr>
                <w:rFonts w:cs="Kalimati"/>
                <w:cs/>
              </w:rPr>
            </w:pPr>
          </w:p>
        </w:tc>
        <w:tc>
          <w:tcPr>
            <w:tcW w:w="1698" w:type="pct"/>
          </w:tcPr>
          <w:p w14:paraId="3DC7454D" w14:textId="77777777" w:rsidR="00796448" w:rsidRPr="00AB4469" w:rsidRDefault="00796448" w:rsidP="00237F41">
            <w:pPr>
              <w:rPr>
                <w:rFonts w:cs="Kalimati"/>
                <w:cs/>
              </w:rPr>
            </w:pPr>
            <w:r w:rsidRPr="00AB4469">
              <w:rPr>
                <w:rFonts w:cs="Kalimati" w:hint="cs"/>
                <w:cs/>
                <w:lang w:bidi="ne-NP"/>
              </w:rPr>
              <w:t>४०</w:t>
            </w:r>
            <w:r w:rsidRPr="00AB4469">
              <w:rPr>
                <w:rFonts w:cs="Kalimati"/>
                <w:lang w:bidi="ne-NP"/>
              </w:rPr>
              <w:t xml:space="preserve"> -</w:t>
            </w:r>
            <w:r w:rsidRPr="00AB4469">
              <w:rPr>
                <w:rFonts w:cs="Kalimati" w:hint="cs"/>
                <w:cs/>
                <w:lang w:bidi="ne-NP"/>
              </w:rPr>
              <w:t xml:space="preserve"> ५० किलो</w:t>
            </w:r>
          </w:p>
        </w:tc>
        <w:tc>
          <w:tcPr>
            <w:tcW w:w="1080" w:type="pct"/>
          </w:tcPr>
          <w:p w14:paraId="20BA70EB" w14:textId="77777777" w:rsidR="00796448" w:rsidRPr="00AB4469" w:rsidRDefault="00796448" w:rsidP="00237F41">
            <w:pPr>
              <w:rPr>
                <w:rFonts w:cs="Kalimati"/>
              </w:rPr>
            </w:pPr>
          </w:p>
        </w:tc>
      </w:tr>
    </w:tbl>
    <w:p w14:paraId="0103B91F"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27DF345D" w14:textId="77777777" w:rsidTr="00237F41">
        <w:tc>
          <w:tcPr>
            <w:tcW w:w="479" w:type="pct"/>
          </w:tcPr>
          <w:p w14:paraId="06E19D54"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185D4DEF"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4E838DAE"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67F249CA" w14:textId="77777777" w:rsidTr="00237F41">
        <w:tc>
          <w:tcPr>
            <w:tcW w:w="479" w:type="pct"/>
          </w:tcPr>
          <w:p w14:paraId="38E899B2"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4E5D0732" w14:textId="77777777" w:rsidR="00796448" w:rsidRPr="00AB4469" w:rsidRDefault="00796448" w:rsidP="00237F41">
            <w:pPr>
              <w:rPr>
                <w:rFonts w:cs="Kalimati"/>
                <w:cs/>
                <w:lang w:bidi="ne-NP"/>
              </w:rPr>
            </w:pPr>
            <w:r w:rsidRPr="00AB4469">
              <w:rPr>
                <w:rFonts w:cs="Kalimati" w:hint="cs"/>
                <w:cs/>
                <w:lang w:bidi="ne-NP"/>
              </w:rPr>
              <w:t>बिउ</w:t>
            </w:r>
            <w:r w:rsidRPr="00AB4469">
              <w:rPr>
                <w:rFonts w:cs="Kalimati"/>
                <w:lang w:bidi="ne-NP"/>
              </w:rPr>
              <w:t>,</w:t>
            </w:r>
            <w:r w:rsidRPr="00AB4469">
              <w:rPr>
                <w:rFonts w:cs="Kalimati" w:hint="cs"/>
                <w:cs/>
                <w:lang w:bidi="ne-NP"/>
              </w:rPr>
              <w:t xml:space="preserve"> मल नपाउने</w:t>
            </w:r>
          </w:p>
        </w:tc>
        <w:tc>
          <w:tcPr>
            <w:tcW w:w="2322" w:type="pct"/>
          </w:tcPr>
          <w:p w14:paraId="61E9F895" w14:textId="77777777" w:rsidR="00796448" w:rsidRPr="00AB4469" w:rsidRDefault="00796448" w:rsidP="00237F41">
            <w:pPr>
              <w:rPr>
                <w:rFonts w:cs="Kalimati"/>
              </w:rPr>
            </w:pPr>
          </w:p>
        </w:tc>
      </w:tr>
      <w:tr w:rsidR="00796448" w:rsidRPr="00AB4469" w14:paraId="44511DFC" w14:textId="77777777" w:rsidTr="00237F41">
        <w:tc>
          <w:tcPr>
            <w:tcW w:w="479" w:type="pct"/>
          </w:tcPr>
          <w:p w14:paraId="5505A62B" w14:textId="77777777" w:rsidR="00796448" w:rsidRPr="00AB4469" w:rsidRDefault="00796448" w:rsidP="00237F41">
            <w:pPr>
              <w:rPr>
                <w:rFonts w:ascii="Preeti" w:hAnsi="Preeti" w:cs="Kalimati"/>
                <w:cs/>
              </w:rPr>
            </w:pPr>
          </w:p>
        </w:tc>
        <w:tc>
          <w:tcPr>
            <w:tcW w:w="2199" w:type="pct"/>
          </w:tcPr>
          <w:p w14:paraId="54C4AD04" w14:textId="77777777" w:rsidR="00796448" w:rsidRPr="00AB4469" w:rsidRDefault="00796448" w:rsidP="00237F41">
            <w:pPr>
              <w:rPr>
                <w:rFonts w:cs="Kalimati"/>
                <w:cs/>
                <w:lang w:bidi="ne-NP"/>
              </w:rPr>
            </w:pPr>
            <w:r w:rsidRPr="00AB4469">
              <w:rPr>
                <w:rFonts w:cs="Kalimati" w:hint="cs"/>
                <w:cs/>
                <w:lang w:bidi="ne-NP"/>
              </w:rPr>
              <w:t>बजार भाउ</w:t>
            </w:r>
          </w:p>
        </w:tc>
        <w:tc>
          <w:tcPr>
            <w:tcW w:w="2322" w:type="pct"/>
          </w:tcPr>
          <w:p w14:paraId="182E53CA" w14:textId="77777777" w:rsidR="00796448" w:rsidRPr="00AB4469" w:rsidRDefault="00796448" w:rsidP="00237F41">
            <w:pPr>
              <w:rPr>
                <w:rFonts w:cs="Kalimati"/>
              </w:rPr>
            </w:pPr>
          </w:p>
        </w:tc>
      </w:tr>
    </w:tbl>
    <w:p w14:paraId="76F82FD3" w14:textId="77777777" w:rsidR="00796448" w:rsidRPr="00AB4469" w:rsidRDefault="00796448" w:rsidP="00796448">
      <w:pPr>
        <w:rPr>
          <w:rFonts w:cs="Kalimati"/>
        </w:rPr>
      </w:pPr>
    </w:p>
    <w:p w14:paraId="2A4FA558" w14:textId="77777777" w:rsidR="00796448" w:rsidRPr="00AB4469" w:rsidRDefault="00796448" w:rsidP="00796448">
      <w:pPr>
        <w:rPr>
          <w:rFonts w:cs="Kalimati"/>
        </w:rPr>
      </w:pPr>
      <w:r w:rsidRPr="00AB4469">
        <w:rPr>
          <w:rFonts w:cs="Kalimati" w:hint="cs"/>
          <w:cs/>
        </w:rPr>
        <w:lastRenderedPageBreak/>
        <w:t>तारा क्षेत्री</w:t>
      </w:r>
    </w:p>
    <w:tbl>
      <w:tblPr>
        <w:tblStyle w:val="TableGrid"/>
        <w:tblW w:w="5000" w:type="pct"/>
        <w:tblLook w:val="04A0" w:firstRow="1" w:lastRow="0" w:firstColumn="1" w:lastColumn="0" w:noHBand="0" w:noVBand="1"/>
      </w:tblPr>
      <w:tblGrid>
        <w:gridCol w:w="864"/>
        <w:gridCol w:w="3644"/>
        <w:gridCol w:w="4508"/>
      </w:tblGrid>
      <w:tr w:rsidR="00796448" w:rsidRPr="00AB4469" w14:paraId="19E720F2" w14:textId="77777777" w:rsidTr="00C65FF8">
        <w:trPr>
          <w:trHeight w:val="431"/>
        </w:trPr>
        <w:tc>
          <w:tcPr>
            <w:tcW w:w="479" w:type="pct"/>
          </w:tcPr>
          <w:p w14:paraId="4C86E5D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Pr>
          <w:p w14:paraId="6E2BCD1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Pr>
          <w:p w14:paraId="21677B05" w14:textId="77777777" w:rsidR="00796448" w:rsidRPr="00AB4469" w:rsidRDefault="00796448" w:rsidP="00237F41">
            <w:pPr>
              <w:spacing w:line="360" w:lineRule="auto"/>
              <w:rPr>
                <w:rFonts w:ascii="Preeti" w:hAnsi="Preeti" w:cs="Kalimati"/>
                <w:b/>
                <w:bCs/>
              </w:rPr>
            </w:pPr>
          </w:p>
        </w:tc>
      </w:tr>
      <w:tr w:rsidR="00796448" w:rsidRPr="00AB4469" w14:paraId="44645649" w14:textId="77777777" w:rsidTr="00C65FF8">
        <w:trPr>
          <w:trHeight w:val="503"/>
        </w:trPr>
        <w:tc>
          <w:tcPr>
            <w:tcW w:w="479" w:type="pct"/>
          </w:tcPr>
          <w:p w14:paraId="52E7AB3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Pr>
          <w:p w14:paraId="1CA166B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500" w:type="pct"/>
          </w:tcPr>
          <w:p w14:paraId="76EEDB6A" w14:textId="77777777" w:rsidR="00796448" w:rsidRPr="00AB4469" w:rsidRDefault="00796448" w:rsidP="00237F41">
            <w:pPr>
              <w:rPr>
                <w:rFonts w:cs="Kalimati"/>
              </w:rPr>
            </w:pPr>
            <w:r w:rsidRPr="00AB4469">
              <w:rPr>
                <w:rFonts w:cs="Kalimati" w:hint="cs"/>
                <w:cs/>
              </w:rPr>
              <w:t>तारा क्षेत्री</w:t>
            </w:r>
          </w:p>
        </w:tc>
      </w:tr>
      <w:tr w:rsidR="00796448" w:rsidRPr="00AB4469" w14:paraId="0B2DC583" w14:textId="77777777" w:rsidTr="00C65FF8">
        <w:tc>
          <w:tcPr>
            <w:tcW w:w="479" w:type="pct"/>
          </w:tcPr>
          <w:p w14:paraId="584F143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Pr>
          <w:p w14:paraId="6CC6AEA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500" w:type="pct"/>
          </w:tcPr>
          <w:p w14:paraId="1D2763D6" w14:textId="77777777" w:rsidR="00796448" w:rsidRPr="00AB4469" w:rsidRDefault="00796448" w:rsidP="00237F41">
            <w:pPr>
              <w:rPr>
                <w:rFonts w:cs="Kalimati"/>
                <w:lang w:bidi="ne-NP"/>
              </w:rPr>
            </w:pPr>
            <w:r w:rsidRPr="00AB4469">
              <w:rPr>
                <w:rFonts w:cs="Kalimati" w:hint="cs"/>
                <w:cs/>
                <w:lang w:bidi="ne-NP"/>
              </w:rPr>
              <w:t>गो</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३</w:t>
            </w:r>
            <w:r w:rsidRPr="00AB4469">
              <w:rPr>
                <w:rFonts w:cs="Kalimati"/>
                <w:lang w:bidi="ne-NP"/>
              </w:rPr>
              <w:t>,</w:t>
            </w:r>
            <w:r w:rsidRPr="00AB4469">
              <w:rPr>
                <w:rFonts w:cs="Kalimati" w:hint="cs"/>
                <w:cs/>
                <w:lang w:bidi="ne-NP"/>
              </w:rPr>
              <w:t xml:space="preserve"> ९८५१०५९६२०</w:t>
            </w:r>
          </w:p>
        </w:tc>
      </w:tr>
      <w:tr w:rsidR="00796448" w:rsidRPr="00AB4469" w14:paraId="4050B20B" w14:textId="77777777" w:rsidTr="00C65FF8">
        <w:tc>
          <w:tcPr>
            <w:tcW w:w="479" w:type="pct"/>
          </w:tcPr>
          <w:p w14:paraId="75FEF1F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Pr>
          <w:p w14:paraId="5095F74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Pr>
          <w:p w14:paraId="243C81EA" w14:textId="77777777" w:rsidR="00796448" w:rsidRPr="00AB4469" w:rsidRDefault="00796448" w:rsidP="00237F41">
            <w:pPr>
              <w:rPr>
                <w:rFonts w:cs="Kalimati"/>
                <w:cs/>
              </w:rPr>
            </w:pPr>
            <w:r w:rsidRPr="00AB4469">
              <w:rPr>
                <w:rFonts w:cs="Kalimati" w:hint="cs"/>
                <w:cs/>
                <w:lang w:bidi="ne-NP"/>
              </w:rPr>
              <w:t>सूप्रिय फार्म</w:t>
            </w:r>
            <w:r w:rsidRPr="00AB4469">
              <w:rPr>
                <w:rFonts w:cs="Kalimati"/>
                <w:lang w:bidi="ne-NP"/>
              </w:rPr>
              <w:t>,</w:t>
            </w:r>
            <w:r w:rsidRPr="00AB4469">
              <w:rPr>
                <w:rFonts w:cs="Kalimati" w:hint="cs"/>
                <w:cs/>
                <w:lang w:bidi="ne-NP"/>
              </w:rPr>
              <w:t xml:space="preserve"> गो</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३</w:t>
            </w:r>
          </w:p>
        </w:tc>
      </w:tr>
      <w:tr w:rsidR="00796448" w:rsidRPr="00AB4469" w14:paraId="5980B54C" w14:textId="77777777" w:rsidTr="00C65FF8">
        <w:tc>
          <w:tcPr>
            <w:tcW w:w="479" w:type="pct"/>
          </w:tcPr>
          <w:p w14:paraId="72CB272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Pr>
          <w:p w14:paraId="76A94D1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Pr>
          <w:p w14:paraId="57FE7FFB"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२०७४</w:t>
            </w:r>
          </w:p>
        </w:tc>
      </w:tr>
      <w:tr w:rsidR="00796448" w:rsidRPr="00AB4469" w14:paraId="30BCB1E9" w14:textId="77777777" w:rsidTr="00C65FF8">
        <w:tc>
          <w:tcPr>
            <w:tcW w:w="479" w:type="pct"/>
          </w:tcPr>
          <w:p w14:paraId="39B7FAC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Pr>
          <w:p w14:paraId="621C79C9"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500" w:type="pct"/>
          </w:tcPr>
          <w:p w14:paraId="7978F785"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घरेलु</w:t>
            </w:r>
            <w:r w:rsidRPr="00AB4469">
              <w:rPr>
                <w:rFonts w:ascii="Times New Roman" w:hAnsi="Times New Roman" w:cs="Kalimati"/>
                <w:lang w:bidi="ne-NP"/>
              </w:rPr>
              <w:t>,</w:t>
            </w:r>
            <w:r w:rsidRPr="00AB4469">
              <w:rPr>
                <w:rFonts w:ascii="Times New Roman" w:hAnsi="Times New Roman" w:cs="Kalimati" w:hint="cs"/>
                <w:cs/>
                <w:lang w:bidi="ne-NP"/>
              </w:rPr>
              <w:t xml:space="preserve"> बालुवाटार</w:t>
            </w:r>
          </w:p>
        </w:tc>
      </w:tr>
      <w:tr w:rsidR="00796448" w:rsidRPr="00AB4469" w14:paraId="2759C0D0" w14:textId="77777777" w:rsidTr="00C65FF8">
        <w:tc>
          <w:tcPr>
            <w:tcW w:w="479" w:type="pct"/>
          </w:tcPr>
          <w:p w14:paraId="5202169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Pr>
          <w:p w14:paraId="35290AED"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500" w:type="pct"/>
          </w:tcPr>
          <w:p w14:paraId="0294F3CD" w14:textId="77777777" w:rsidR="00796448" w:rsidRPr="00AB4469" w:rsidRDefault="00796448" w:rsidP="00237F41">
            <w:pPr>
              <w:spacing w:line="360" w:lineRule="auto"/>
              <w:rPr>
                <w:rFonts w:ascii="Times New Roman" w:hAnsi="Times New Roman" w:cs="Kalimati"/>
                <w:b/>
                <w:bCs/>
              </w:rPr>
            </w:pPr>
          </w:p>
        </w:tc>
      </w:tr>
      <w:tr w:rsidR="00796448" w:rsidRPr="00AB4469" w14:paraId="001BCBC9" w14:textId="77777777" w:rsidTr="00C65FF8">
        <w:tc>
          <w:tcPr>
            <w:tcW w:w="479" w:type="pct"/>
          </w:tcPr>
          <w:p w14:paraId="3946AE0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Pr>
          <w:p w14:paraId="678F1171"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Pr>
          <w:p w14:paraId="769D0027" w14:textId="77777777" w:rsidR="00796448" w:rsidRPr="00AB4469" w:rsidRDefault="00796448" w:rsidP="00237F41">
            <w:pPr>
              <w:spacing w:line="360" w:lineRule="auto"/>
              <w:rPr>
                <w:rFonts w:asciiTheme="majorBidi" w:hAnsiTheme="majorBidi" w:cs="Kalimati"/>
                <w:cs/>
                <w:lang w:bidi="ne-NP"/>
              </w:rPr>
            </w:pPr>
            <w:r w:rsidRPr="00AB4469">
              <w:rPr>
                <w:rFonts w:asciiTheme="majorBidi" w:hAnsiTheme="majorBidi" w:cs="Kalimati" w:hint="cs"/>
                <w:cs/>
                <w:lang w:bidi="ne-NP"/>
              </w:rPr>
              <w:t xml:space="preserve">१० </w:t>
            </w:r>
            <w:r w:rsidRPr="00AB4469">
              <w:rPr>
                <w:rFonts w:asciiTheme="majorBidi" w:hAnsiTheme="majorBidi" w:cs="Kalimati"/>
                <w:lang w:bidi="ne-NP"/>
              </w:rPr>
              <w:t xml:space="preserve">- </w:t>
            </w:r>
            <w:r w:rsidRPr="00AB4469">
              <w:rPr>
                <w:rFonts w:asciiTheme="majorBidi" w:hAnsiTheme="majorBidi" w:cs="Kalimati" w:hint="cs"/>
                <w:cs/>
                <w:lang w:bidi="ne-NP"/>
              </w:rPr>
              <w:t>१२</w:t>
            </w:r>
          </w:p>
        </w:tc>
      </w:tr>
      <w:tr w:rsidR="00796448" w:rsidRPr="00AB4469" w14:paraId="3A650EA3" w14:textId="77777777" w:rsidTr="00C65FF8">
        <w:tc>
          <w:tcPr>
            <w:tcW w:w="479" w:type="pct"/>
          </w:tcPr>
          <w:p w14:paraId="45659BF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Pr>
          <w:p w14:paraId="661DF4B4" w14:textId="77777777" w:rsidR="00796448" w:rsidRPr="00AB4469" w:rsidRDefault="00796448" w:rsidP="00237F41">
            <w:pPr>
              <w:spacing w:line="360" w:lineRule="auto"/>
              <w:rPr>
                <w:rFonts w:cs="Kalimati"/>
                <w:cs/>
                <w:lang w:bidi="ne-NP"/>
              </w:rPr>
            </w:pPr>
            <w:r w:rsidRPr="00AB4469">
              <w:rPr>
                <w:rFonts w:cs="Kalimati" w:hint="cs"/>
                <w:cs/>
                <w:lang w:bidi="hi-IN"/>
              </w:rPr>
              <w:t xml:space="preserve">हालको कुल स्थिर पूंजी लगानी </w:t>
            </w:r>
            <w:r w:rsidRPr="00AB4469">
              <w:rPr>
                <w:rFonts w:cs="Kalimati"/>
              </w:rPr>
              <w:t>(</w:t>
            </w:r>
            <w:r w:rsidRPr="00AB4469">
              <w:rPr>
                <w:rFonts w:cs="Kalimati" w:hint="cs"/>
                <w:cs/>
                <w:lang w:bidi="hi-IN"/>
              </w:rPr>
              <w:t>रु</w:t>
            </w:r>
            <w:r w:rsidRPr="00AB4469">
              <w:rPr>
                <w:rFonts w:cs="Kalimati"/>
              </w:rPr>
              <w:t>)*</w:t>
            </w:r>
          </w:p>
        </w:tc>
        <w:tc>
          <w:tcPr>
            <w:tcW w:w="2500" w:type="pct"/>
          </w:tcPr>
          <w:p w14:paraId="264183AB" w14:textId="77777777" w:rsidR="00796448" w:rsidRPr="00AB4469" w:rsidRDefault="00796448" w:rsidP="00237F41">
            <w:pPr>
              <w:spacing w:line="360" w:lineRule="auto"/>
              <w:rPr>
                <w:rFonts w:ascii="Preeti" w:hAnsi="Preeti" w:cs="Kalimati"/>
                <w:lang w:bidi="ne-NP"/>
              </w:rPr>
            </w:pPr>
          </w:p>
        </w:tc>
      </w:tr>
      <w:tr w:rsidR="00796448" w:rsidRPr="00AB4469" w14:paraId="52F00D18" w14:textId="77777777" w:rsidTr="00C65FF8">
        <w:tc>
          <w:tcPr>
            <w:tcW w:w="479" w:type="pct"/>
          </w:tcPr>
          <w:p w14:paraId="51EF630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Pr>
          <w:p w14:paraId="67B7A969"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Pr>
          <w:p w14:paraId="0BEB0A1F"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2A302B7B" w14:textId="77777777" w:rsidTr="00C65FF8">
        <w:tc>
          <w:tcPr>
            <w:tcW w:w="479" w:type="pct"/>
          </w:tcPr>
          <w:p w14:paraId="5E3336A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2021" w:type="pct"/>
          </w:tcPr>
          <w:p w14:paraId="6DC44B7A"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Pr>
          <w:p w14:paraId="1E908AF9"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8C4B11F" w14:textId="77777777" w:rsidTr="00C65FF8">
        <w:tc>
          <w:tcPr>
            <w:tcW w:w="479" w:type="pct"/>
          </w:tcPr>
          <w:p w14:paraId="1500C9E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Pr>
          <w:p w14:paraId="5A4F646F" w14:textId="77777777" w:rsidR="00796448" w:rsidRPr="00AB4469" w:rsidRDefault="00796448" w:rsidP="00237F41">
            <w:pPr>
              <w:spacing w:line="360" w:lineRule="auto"/>
              <w:rPr>
                <w:rFonts w:cs="Kalimati"/>
                <w:cs/>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Pr>
          <w:p w14:paraId="32CCE046"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4245B4C6" w14:textId="77777777" w:rsidTr="00C65FF8">
        <w:tc>
          <w:tcPr>
            <w:tcW w:w="479" w:type="pct"/>
          </w:tcPr>
          <w:p w14:paraId="2CCBEE5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2021" w:type="pct"/>
          </w:tcPr>
          <w:p w14:paraId="26837804"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 xml:space="preserve">छ/छैन </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Pr>
          <w:p w14:paraId="1CA00753"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ne-NP"/>
              </w:rPr>
              <w:t>छैन</w:t>
            </w:r>
          </w:p>
        </w:tc>
      </w:tr>
      <w:tr w:rsidR="00796448" w:rsidRPr="00AB4469" w14:paraId="209FA366" w14:textId="77777777" w:rsidTr="00C65FF8">
        <w:trPr>
          <w:trHeight w:val="152"/>
        </w:trPr>
        <w:tc>
          <w:tcPr>
            <w:tcW w:w="479" w:type="pct"/>
          </w:tcPr>
          <w:p w14:paraId="0734DD8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2021" w:type="pct"/>
          </w:tcPr>
          <w:p w14:paraId="12247152"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Pr>
          <w:p w14:paraId="1B1C1D60" w14:textId="77777777" w:rsidR="00796448" w:rsidRPr="00AB4469" w:rsidRDefault="00796448" w:rsidP="00237F41">
            <w:pPr>
              <w:spacing w:line="360" w:lineRule="auto"/>
              <w:rPr>
                <w:rFonts w:ascii="Preeti" w:hAnsi="Preeti" w:cs="Kalimati"/>
                <w:b/>
                <w:bCs/>
              </w:rPr>
            </w:pPr>
          </w:p>
        </w:tc>
      </w:tr>
    </w:tbl>
    <w:p w14:paraId="34CE72A2"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1410B550" w14:textId="77777777" w:rsidTr="00237F41">
        <w:tc>
          <w:tcPr>
            <w:tcW w:w="279" w:type="pct"/>
          </w:tcPr>
          <w:p w14:paraId="6F10934E"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Pr>
          <w:p w14:paraId="69F00B19" w14:textId="77777777" w:rsidR="00796448" w:rsidRPr="00AB4469" w:rsidRDefault="00796448" w:rsidP="00237F41">
            <w:pPr>
              <w:rPr>
                <w:rFonts w:cs="Kalimati"/>
              </w:rPr>
            </w:pPr>
            <w:r w:rsidRPr="00AB4469">
              <w:rPr>
                <w:rFonts w:cs="Kalimati" w:hint="cs"/>
                <w:b/>
                <w:bCs/>
                <w:cs/>
                <w:lang w:bidi="ne-NP"/>
              </w:rPr>
              <w:t>बाली</w:t>
            </w:r>
          </w:p>
        </w:tc>
        <w:tc>
          <w:tcPr>
            <w:tcW w:w="944" w:type="pct"/>
          </w:tcPr>
          <w:p w14:paraId="38E6B059" w14:textId="77777777" w:rsidR="00796448" w:rsidRPr="00AB4469" w:rsidRDefault="00796448" w:rsidP="00237F41">
            <w:pPr>
              <w:rPr>
                <w:rFonts w:ascii="Preeti" w:hAnsi="Preeti" w:cs="Kalimati"/>
                <w:cs/>
                <w:lang w:bidi="ne-NP"/>
              </w:rPr>
            </w:pPr>
            <w:r w:rsidRPr="00AB4469">
              <w:rPr>
                <w:rFonts w:cs="Kalimati" w:hint="cs"/>
                <w:b/>
                <w:bCs/>
                <w:cs/>
                <w:lang w:bidi="ne-NP"/>
              </w:rPr>
              <w:t>क्षेत्रफल (रो)</w:t>
            </w:r>
          </w:p>
        </w:tc>
        <w:tc>
          <w:tcPr>
            <w:tcW w:w="1698" w:type="pct"/>
          </w:tcPr>
          <w:p w14:paraId="05082040"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b/>
                <w:bCs/>
                <w:cs/>
                <w:lang w:bidi="ne-NP"/>
              </w:rPr>
              <w:t xml:space="preserve"> (मे. टन.)</w:t>
            </w:r>
          </w:p>
        </w:tc>
        <w:tc>
          <w:tcPr>
            <w:tcW w:w="1080" w:type="pct"/>
          </w:tcPr>
          <w:p w14:paraId="23C9E987" w14:textId="77777777" w:rsidR="00796448" w:rsidRPr="00AB4469" w:rsidRDefault="00796448" w:rsidP="00237F41">
            <w:pPr>
              <w:rPr>
                <w:rFonts w:cs="Kalimati"/>
                <w:b/>
                <w:bCs/>
                <w: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0EF505E6" w14:textId="77777777" w:rsidTr="00237F41">
        <w:tc>
          <w:tcPr>
            <w:tcW w:w="279" w:type="pct"/>
          </w:tcPr>
          <w:p w14:paraId="60088CA9"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Pr>
          <w:p w14:paraId="43091DFD" w14:textId="77777777" w:rsidR="00796448" w:rsidRPr="00AB4469" w:rsidRDefault="00796448" w:rsidP="00237F41">
            <w:pPr>
              <w:rPr>
                <w:rFonts w:cs="Kalimati"/>
              </w:rPr>
            </w:pPr>
            <w:r w:rsidRPr="00AB4469">
              <w:rPr>
                <w:rFonts w:cs="Kalimati"/>
                <w:cs/>
                <w:lang w:bidi="hi-IN"/>
              </w:rPr>
              <w:t>टमाटर</w:t>
            </w:r>
          </w:p>
        </w:tc>
        <w:tc>
          <w:tcPr>
            <w:tcW w:w="944" w:type="pct"/>
          </w:tcPr>
          <w:p w14:paraId="4FD050A5" w14:textId="77777777" w:rsidR="00796448" w:rsidRPr="00AB4469" w:rsidRDefault="00796448" w:rsidP="00237F41">
            <w:pPr>
              <w:rPr>
                <w:rFonts w:cs="Kalimati"/>
                <w:lang w:bidi="ne-NP"/>
              </w:rPr>
            </w:pPr>
          </w:p>
        </w:tc>
        <w:tc>
          <w:tcPr>
            <w:tcW w:w="1698" w:type="pct"/>
          </w:tcPr>
          <w:p w14:paraId="05B2ACB3" w14:textId="77777777" w:rsidR="00796448" w:rsidRPr="00AB4469" w:rsidRDefault="00796448" w:rsidP="00237F41">
            <w:pPr>
              <w:rPr>
                <w:rFonts w:cs="Kalimati"/>
                <w:lang w:bidi="ne-NP"/>
              </w:rPr>
            </w:pPr>
            <w:r w:rsidRPr="00AB4469">
              <w:rPr>
                <w:rFonts w:cs="Kalimati" w:hint="cs"/>
                <w:cs/>
                <w:lang w:bidi="ne-NP"/>
              </w:rPr>
              <w:t>उत्पादन सुरु हुँदै</w:t>
            </w:r>
          </w:p>
        </w:tc>
        <w:tc>
          <w:tcPr>
            <w:tcW w:w="1080" w:type="pct"/>
          </w:tcPr>
          <w:p w14:paraId="329811F1" w14:textId="77777777" w:rsidR="00796448" w:rsidRPr="00AB4469" w:rsidRDefault="00796448" w:rsidP="00237F41">
            <w:pPr>
              <w:rPr>
                <w:rFonts w:cs="Kalimati"/>
              </w:rPr>
            </w:pPr>
          </w:p>
        </w:tc>
      </w:tr>
      <w:tr w:rsidR="00796448" w:rsidRPr="00AB4469" w14:paraId="394B5726" w14:textId="77777777" w:rsidTr="00237F41">
        <w:tc>
          <w:tcPr>
            <w:tcW w:w="279" w:type="pct"/>
          </w:tcPr>
          <w:p w14:paraId="68EFF6A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999" w:type="pct"/>
          </w:tcPr>
          <w:p w14:paraId="58D599E3" w14:textId="77777777" w:rsidR="00796448" w:rsidRPr="00AB4469" w:rsidRDefault="00796448" w:rsidP="00237F41">
            <w:pPr>
              <w:rPr>
                <w:rFonts w:cs="Kalimati"/>
                <w:cs/>
                <w:lang w:bidi="ne-NP"/>
              </w:rPr>
            </w:pPr>
            <w:r w:rsidRPr="00AB4469">
              <w:rPr>
                <w:rFonts w:cs="Kalimati" w:hint="cs"/>
                <w:cs/>
                <w:lang w:bidi="ne-NP"/>
              </w:rPr>
              <w:t>धनिँया</w:t>
            </w:r>
          </w:p>
        </w:tc>
        <w:tc>
          <w:tcPr>
            <w:tcW w:w="944" w:type="pct"/>
          </w:tcPr>
          <w:p w14:paraId="157D8F08" w14:textId="77777777" w:rsidR="00796448" w:rsidRPr="00AB4469" w:rsidRDefault="00796448" w:rsidP="00237F41">
            <w:pPr>
              <w:rPr>
                <w:rFonts w:cs="Kalimati"/>
                <w:lang w:bidi="ne-NP"/>
              </w:rPr>
            </w:pPr>
          </w:p>
        </w:tc>
        <w:tc>
          <w:tcPr>
            <w:tcW w:w="1698" w:type="pct"/>
          </w:tcPr>
          <w:p w14:paraId="0CE4D929" w14:textId="77777777" w:rsidR="00796448" w:rsidRPr="00AB4469" w:rsidRDefault="00796448" w:rsidP="00237F41">
            <w:pPr>
              <w:rPr>
                <w:rFonts w:cs="Kalimati"/>
                <w:lang w:bidi="ne-NP"/>
              </w:rPr>
            </w:pPr>
            <w:r w:rsidRPr="00AB4469">
              <w:rPr>
                <w:rFonts w:cs="Kalimati" w:hint="cs"/>
                <w:cs/>
                <w:lang w:bidi="ne-NP"/>
              </w:rPr>
              <w:t>उत्पादन सुरु हुँदै</w:t>
            </w:r>
          </w:p>
        </w:tc>
        <w:tc>
          <w:tcPr>
            <w:tcW w:w="1080" w:type="pct"/>
          </w:tcPr>
          <w:p w14:paraId="426BB6A9" w14:textId="77777777" w:rsidR="00796448" w:rsidRPr="00AB4469" w:rsidRDefault="00796448" w:rsidP="00237F41">
            <w:pPr>
              <w:rPr>
                <w:rFonts w:cs="Kalimati"/>
              </w:rPr>
            </w:pPr>
          </w:p>
        </w:tc>
      </w:tr>
    </w:tbl>
    <w:p w14:paraId="1A5B19E9"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864"/>
        <w:gridCol w:w="3965"/>
        <w:gridCol w:w="4187"/>
      </w:tblGrid>
      <w:tr w:rsidR="00796448" w:rsidRPr="00AB4469" w14:paraId="099C39AE" w14:textId="77777777" w:rsidTr="00237F41">
        <w:tc>
          <w:tcPr>
            <w:tcW w:w="479" w:type="pct"/>
          </w:tcPr>
          <w:p w14:paraId="33FDAF9A" w14:textId="77777777" w:rsidR="00796448" w:rsidRPr="00AB4469" w:rsidRDefault="00796448" w:rsidP="00237F41">
            <w:pPr>
              <w:rPr>
                <w:rFonts w:cs="Kalimati"/>
              </w:rPr>
            </w:pPr>
            <w:r w:rsidRPr="00AB4469">
              <w:rPr>
                <w:rFonts w:ascii="Preeti" w:hAnsi="Preeti" w:cs="Kalimati" w:hint="cs"/>
                <w:cs/>
                <w:lang w:bidi="ne-NP"/>
              </w:rPr>
              <w:t>क्र. स.</w:t>
            </w:r>
          </w:p>
        </w:tc>
        <w:tc>
          <w:tcPr>
            <w:tcW w:w="2199" w:type="pct"/>
          </w:tcPr>
          <w:p w14:paraId="26466404" w14:textId="77777777" w:rsidR="00796448" w:rsidRPr="00AB4469" w:rsidRDefault="00796448" w:rsidP="00237F41">
            <w:pPr>
              <w:rPr>
                <w:rFonts w:cs="Kalimati"/>
              </w:rPr>
            </w:pPr>
            <w:r w:rsidRPr="00AB4469">
              <w:rPr>
                <w:rFonts w:ascii="Preeti" w:hAnsi="Preeti" w:cs="Kalimati" w:hint="cs"/>
                <w:cs/>
                <w:lang w:bidi="ne-NP"/>
              </w:rPr>
              <w:t>समस्या</w:t>
            </w:r>
          </w:p>
        </w:tc>
        <w:tc>
          <w:tcPr>
            <w:tcW w:w="2322" w:type="pct"/>
          </w:tcPr>
          <w:p w14:paraId="7577A259" w14:textId="77777777" w:rsidR="00796448" w:rsidRPr="00AB4469" w:rsidRDefault="00796448" w:rsidP="00237F41">
            <w:pPr>
              <w:rPr>
                <w:rFonts w:cs="Kalimati"/>
              </w:rPr>
            </w:pPr>
            <w:r w:rsidRPr="00AB4469">
              <w:rPr>
                <w:rFonts w:ascii="Preeti" w:hAnsi="Preeti" w:cs="Kalimati" w:hint="cs"/>
                <w:cs/>
                <w:lang w:bidi="ne-NP"/>
              </w:rPr>
              <w:t>अवसर</w:t>
            </w:r>
          </w:p>
        </w:tc>
      </w:tr>
      <w:tr w:rsidR="00796448" w:rsidRPr="00AB4469" w14:paraId="29F200C4" w14:textId="77777777" w:rsidTr="00237F41">
        <w:tc>
          <w:tcPr>
            <w:tcW w:w="479" w:type="pct"/>
          </w:tcPr>
          <w:p w14:paraId="495D79BD" w14:textId="77777777" w:rsidR="00796448" w:rsidRPr="00AB4469" w:rsidRDefault="00796448" w:rsidP="00237F41">
            <w:pPr>
              <w:rPr>
                <w:rFonts w:cs="Kalimati"/>
              </w:rPr>
            </w:pPr>
            <w:r w:rsidRPr="00AB4469">
              <w:rPr>
                <w:rFonts w:ascii="Preeti" w:hAnsi="Preeti" w:cs="Kalimati" w:hint="cs"/>
                <w:cs/>
                <w:lang w:bidi="ne-NP"/>
              </w:rPr>
              <w:t>१</w:t>
            </w:r>
          </w:p>
        </w:tc>
        <w:tc>
          <w:tcPr>
            <w:tcW w:w="2199" w:type="pct"/>
          </w:tcPr>
          <w:p w14:paraId="221423F9" w14:textId="77777777" w:rsidR="00796448" w:rsidRPr="00AB4469" w:rsidRDefault="00796448" w:rsidP="00237F41">
            <w:pPr>
              <w:rPr>
                <w:rFonts w:cs="Kalimati"/>
                <w:cs/>
                <w:lang w:bidi="ne-NP"/>
              </w:rPr>
            </w:pPr>
            <w:r w:rsidRPr="00AB4469">
              <w:rPr>
                <w:rFonts w:cs="Kalimati" w:hint="cs"/>
                <w:cs/>
                <w:lang w:bidi="ne-NP"/>
              </w:rPr>
              <w:t>बिउ</w:t>
            </w:r>
            <w:r w:rsidRPr="00AB4469">
              <w:rPr>
                <w:rFonts w:cs="Kalimati"/>
                <w:lang w:bidi="ne-NP"/>
              </w:rPr>
              <w:t>,</w:t>
            </w:r>
            <w:r w:rsidRPr="00AB4469">
              <w:rPr>
                <w:rFonts w:cs="Kalimati" w:hint="cs"/>
                <w:cs/>
                <w:lang w:bidi="ne-NP"/>
              </w:rPr>
              <w:t xml:space="preserve"> मल नपाउने</w:t>
            </w:r>
          </w:p>
        </w:tc>
        <w:tc>
          <w:tcPr>
            <w:tcW w:w="2322" w:type="pct"/>
          </w:tcPr>
          <w:p w14:paraId="79B4D8E7" w14:textId="77777777" w:rsidR="00796448" w:rsidRPr="00AB4469" w:rsidRDefault="00796448" w:rsidP="00237F41">
            <w:pPr>
              <w:rPr>
                <w:rFonts w:cs="Kalimati"/>
              </w:rPr>
            </w:pPr>
          </w:p>
        </w:tc>
      </w:tr>
    </w:tbl>
    <w:p w14:paraId="71734DFE" w14:textId="00010CDC" w:rsidR="00796448" w:rsidRPr="00AB4469" w:rsidRDefault="00796448" w:rsidP="00EE792D">
      <w:pPr>
        <w:jc w:val="both"/>
        <w:rPr>
          <w:rFonts w:cs="Kalimati"/>
          <w:lang w:bidi="ne-NP"/>
        </w:rPr>
      </w:pPr>
    </w:p>
    <w:p w14:paraId="43570A52" w14:textId="77777777" w:rsidR="00796448" w:rsidRPr="00AB4469" w:rsidRDefault="00796448">
      <w:pPr>
        <w:rPr>
          <w:rFonts w:cs="Kalimati"/>
          <w:lang w:bidi="ne-NP"/>
        </w:rPr>
      </w:pPr>
      <w:r w:rsidRPr="00AB4469">
        <w:rPr>
          <w:rFonts w:cs="Kalimati"/>
          <w:lang w:bidi="ne-NP"/>
        </w:rPr>
        <w:br w:type="page"/>
      </w:r>
    </w:p>
    <w:p w14:paraId="0992F367" w14:textId="0996932E" w:rsidR="00796448" w:rsidRPr="00AB4469" w:rsidRDefault="00796448" w:rsidP="00B92D6D">
      <w:pPr>
        <w:pStyle w:val="Heading1"/>
        <w:numPr>
          <w:ilvl w:val="0"/>
          <w:numId w:val="14"/>
        </w:numPr>
        <w:rPr>
          <w:rFonts w:cs="Kalimati"/>
          <w:sz w:val="22"/>
          <w:szCs w:val="22"/>
        </w:rPr>
      </w:pPr>
      <w:bookmarkStart w:id="112" w:name="_Toc44493660"/>
      <w:r w:rsidRPr="00AB4469">
        <w:rPr>
          <w:rFonts w:cs="Kalimati" w:hint="cs"/>
          <w:sz w:val="22"/>
          <w:szCs w:val="22"/>
          <w:cs/>
        </w:rPr>
        <w:lastRenderedPageBreak/>
        <w:t>उपत्यकामा रहेको कृषि फर्म तथा कम्पनीहरुको विवरण</w:t>
      </w:r>
      <w:bookmarkEnd w:id="112"/>
    </w:p>
    <w:p w14:paraId="65905D01" w14:textId="0B95196A" w:rsidR="00796448" w:rsidRPr="00AB4469" w:rsidRDefault="00796448" w:rsidP="00796448">
      <w:pPr>
        <w:pStyle w:val="Heading2"/>
        <w:rPr>
          <w:rFonts w:cs="Kalimati"/>
        </w:rPr>
      </w:pPr>
      <w:bookmarkStart w:id="113" w:name="_Toc44493661"/>
      <w:r w:rsidRPr="00AB4469">
        <w:rPr>
          <w:rFonts w:cs="Kalimati" w:hint="cs"/>
          <w:cs/>
          <w:lang w:bidi="ne-NP"/>
        </w:rPr>
        <w:t xml:space="preserve">४.१ </w:t>
      </w:r>
      <w:r w:rsidRPr="00AB4469">
        <w:rPr>
          <w:rFonts w:cs="Kalimati" w:hint="cs"/>
          <w:cs/>
        </w:rPr>
        <w:t>फलफूल व्यवसायी कृषि</w:t>
      </w:r>
      <w:bookmarkEnd w:id="113"/>
    </w:p>
    <w:p w14:paraId="6E4CDE1B" w14:textId="77777777" w:rsidR="00796448" w:rsidRPr="00AB4469" w:rsidRDefault="00796448" w:rsidP="00B92D6D">
      <w:pPr>
        <w:pStyle w:val="ListParagraph"/>
        <w:numPr>
          <w:ilvl w:val="0"/>
          <w:numId w:val="13"/>
        </w:numPr>
        <w:spacing w:after="160" w:line="259" w:lineRule="auto"/>
        <w:rPr>
          <w:rFonts w:cs="Kalimati"/>
          <w:cs/>
        </w:rPr>
      </w:pPr>
      <w:r w:rsidRPr="00AB4469">
        <w:rPr>
          <w:rFonts w:cs="Kalimati" w:hint="cs"/>
          <w:cs/>
        </w:rPr>
        <w:t>मिठाराम कठमयक</w:t>
      </w:r>
    </w:p>
    <w:tbl>
      <w:tblPr>
        <w:tblStyle w:val="TableGrid"/>
        <w:tblW w:w="5000" w:type="pct"/>
        <w:tblLook w:val="04A0" w:firstRow="1" w:lastRow="0" w:firstColumn="1" w:lastColumn="0" w:noHBand="0" w:noVBand="1"/>
      </w:tblPr>
      <w:tblGrid>
        <w:gridCol w:w="864"/>
        <w:gridCol w:w="3644"/>
        <w:gridCol w:w="4508"/>
      </w:tblGrid>
      <w:tr w:rsidR="00796448" w:rsidRPr="00AB4469" w14:paraId="5A099FFD" w14:textId="77777777" w:rsidTr="00C65FF8">
        <w:trPr>
          <w:trHeight w:val="431"/>
        </w:trPr>
        <w:tc>
          <w:tcPr>
            <w:tcW w:w="479" w:type="pct"/>
            <w:tcBorders>
              <w:top w:val="single" w:sz="4" w:space="0" w:color="auto"/>
              <w:left w:val="single" w:sz="4" w:space="0" w:color="auto"/>
              <w:bottom w:val="single" w:sz="4" w:space="0" w:color="auto"/>
              <w:right w:val="single" w:sz="4" w:space="0" w:color="auto"/>
            </w:tcBorders>
            <w:hideMark/>
          </w:tcPr>
          <w:p w14:paraId="15F19D7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7133524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58E8120F" w14:textId="77777777" w:rsidR="00796448" w:rsidRPr="00AB4469" w:rsidRDefault="00796448" w:rsidP="00237F41">
            <w:pPr>
              <w:spacing w:line="360" w:lineRule="auto"/>
              <w:rPr>
                <w:rFonts w:ascii="Preeti" w:hAnsi="Preeti" w:cs="Kalimati"/>
                <w:b/>
                <w:bCs/>
              </w:rPr>
            </w:pPr>
          </w:p>
        </w:tc>
      </w:tr>
      <w:tr w:rsidR="00796448" w:rsidRPr="00AB4469" w14:paraId="5D805FE0"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3E4BA53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770F30C8"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1CCF7320" w14:textId="77777777" w:rsidR="00796448" w:rsidRPr="00AB4469" w:rsidRDefault="00796448" w:rsidP="00237F41">
            <w:pPr>
              <w:rPr>
                <w:rFonts w:cs="Kalimati"/>
              </w:rPr>
            </w:pPr>
            <w:r w:rsidRPr="00AB4469">
              <w:rPr>
                <w:rFonts w:cs="Kalimati" w:hint="cs"/>
                <w:cs/>
                <w:lang w:bidi="hi-IN"/>
              </w:rPr>
              <w:t>मिठाराम कठमयक</w:t>
            </w:r>
          </w:p>
        </w:tc>
      </w:tr>
      <w:tr w:rsidR="00796448" w:rsidRPr="00AB4469" w14:paraId="3AA366D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0EAF8A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715113A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4E6CAFDC" w14:textId="77777777" w:rsidR="00796448" w:rsidRPr="00AB4469" w:rsidRDefault="00796448" w:rsidP="00237F41">
            <w:pPr>
              <w:rPr>
                <w:rFonts w:cs="Kalimati"/>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-८</w:t>
            </w:r>
            <w:r w:rsidRPr="00AB4469">
              <w:rPr>
                <w:rFonts w:cs="Kalimati"/>
                <w:lang w:bidi="hi-IN"/>
              </w:rPr>
              <w:t xml:space="preserve">, </w:t>
            </w:r>
            <w:r w:rsidRPr="00AB4469">
              <w:rPr>
                <w:rFonts w:cs="Kalimati" w:hint="cs"/>
                <w:cs/>
                <w:lang w:bidi="ne-NP"/>
              </w:rPr>
              <w:t>९८४१७७४५७०</w:t>
            </w:r>
          </w:p>
        </w:tc>
      </w:tr>
      <w:tr w:rsidR="00796448" w:rsidRPr="00AB4469" w14:paraId="38BB953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9ADDAE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0DB335E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2F285116" w14:textId="77777777" w:rsidR="00796448" w:rsidRPr="00AB4469" w:rsidRDefault="00796448" w:rsidP="00237F41">
            <w:pPr>
              <w:rPr>
                <w:rFonts w:cs="Kalimati"/>
              </w:rPr>
            </w:pPr>
            <w:r w:rsidRPr="00AB4469">
              <w:rPr>
                <w:rFonts w:cs="Kalimati" w:hint="cs"/>
                <w:cs/>
                <w:lang w:bidi="ne-NP"/>
              </w:rPr>
              <w:t>सम्पूर्ण कृषि फार्म</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-८</w:t>
            </w:r>
            <w:r w:rsidRPr="00AB4469">
              <w:rPr>
                <w:rFonts w:cs="Kalimati"/>
              </w:rPr>
              <w:t xml:space="preserve"> </w:t>
            </w:r>
          </w:p>
        </w:tc>
      </w:tr>
      <w:tr w:rsidR="00796448" w:rsidRPr="00AB4469" w14:paraId="7AC5CD66"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F58C2E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5B3A539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67A6883F"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२०७१</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cs="Kalimati" w:hint="cs"/>
                <w:cs/>
                <w:lang w:bidi="hi-IN"/>
              </w:rPr>
              <w:t>दर्ता नं</w:t>
            </w:r>
            <w:r w:rsidRPr="00AB4469">
              <w:rPr>
                <w:rFonts w:ascii="Times New Roman" w:hAnsi="Times New Roman" w:cs="Kalimati"/>
                <w:lang w:bidi="ne-NP"/>
              </w:rPr>
              <w:t>-</w:t>
            </w:r>
            <w:r w:rsidRPr="00AB4469">
              <w:rPr>
                <w:rFonts w:ascii="Times New Roman" w:hAnsi="Times New Roman" w:cs="Kalimati" w:hint="cs"/>
                <w:cs/>
                <w:lang w:bidi="ne-NP"/>
              </w:rPr>
              <w:t>३४</w:t>
            </w:r>
          </w:p>
        </w:tc>
      </w:tr>
      <w:tr w:rsidR="00796448" w:rsidRPr="00AB4469" w14:paraId="1F1C61B2"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165AD3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04B27425"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4D1E5129"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hint="cs"/>
                <w:cs/>
                <w:lang w:bidi="ne-NP"/>
              </w:rPr>
              <w:t>जिल्ला कृषि विकास कार्यालय</w:t>
            </w:r>
          </w:p>
        </w:tc>
      </w:tr>
      <w:tr w:rsidR="00796448" w:rsidRPr="00AB4469" w14:paraId="73302BB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EDCAE4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13178223"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07E83B1B"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cs/>
                <w:lang w:bidi="ne-NP"/>
              </w:rPr>
              <w:t>काठमाडौं</w:t>
            </w:r>
          </w:p>
        </w:tc>
      </w:tr>
      <w:tr w:rsidR="00796448" w:rsidRPr="00AB4469" w14:paraId="718CDCBF"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A0ABC9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28F1B8E9"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5C4F8421"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cs/>
                <w:lang w:bidi="hi-IN"/>
              </w:rPr>
              <w:t xml:space="preserve">१४ रोपनी </w:t>
            </w:r>
            <w:r w:rsidRPr="00AB4469">
              <w:rPr>
                <w:rFonts w:asciiTheme="majorBidi" w:hAnsiTheme="majorBidi" w:cs="Kalimati" w:hint="cs"/>
                <w:cs/>
                <w:lang w:bidi="ne-NP"/>
              </w:rPr>
              <w:t xml:space="preserve"> १५ आना</w:t>
            </w:r>
          </w:p>
        </w:tc>
      </w:tr>
      <w:tr w:rsidR="00796448" w:rsidRPr="00AB4469" w14:paraId="386FF35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3FD87C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704E581F"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08978903" w14:textId="77777777" w:rsidR="00796448" w:rsidRPr="00AB4469" w:rsidRDefault="00796448" w:rsidP="00237F41">
            <w:pPr>
              <w:spacing w:line="360" w:lineRule="auto"/>
              <w:rPr>
                <w:rFonts w:cs="Kalimati"/>
                <w:rtl/>
                <w:cs/>
                <w:lang w:bidi="ne-NP"/>
              </w:rPr>
            </w:pPr>
            <w:r w:rsidRPr="00AB4469">
              <w:rPr>
                <w:rFonts w:ascii="Preeti" w:hAnsi="Preeti" w:cs="Kalimati" w:hint="cs"/>
                <w:cs/>
                <w:lang w:bidi="ne-NP"/>
              </w:rPr>
              <w:t>७६००००</w:t>
            </w:r>
          </w:p>
        </w:tc>
      </w:tr>
      <w:tr w:rsidR="00796448" w:rsidRPr="00AB4469" w14:paraId="3F727574"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9D7DDE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2968935A"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2BE9B285"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35569D97"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510B48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0CE9E979"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04AE7F4F"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1D35CEB0"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6E883E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3119B4F3"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23F9B4E"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77D5EFC6"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446F72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21836184"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4840C517" w14:textId="77777777" w:rsidR="00796448" w:rsidRPr="00AB4469" w:rsidRDefault="00796448" w:rsidP="00237F41">
            <w:pPr>
              <w:spacing w:line="360" w:lineRule="auto"/>
              <w:rPr>
                <w:rFonts w:ascii="Preeti" w:hAnsi="Preeti" w:cs="Kalimati"/>
                <w:rtl/>
                <w:cs/>
                <w:lang w:bidi="ne-NP"/>
              </w:rPr>
            </w:pPr>
            <w:r w:rsidRPr="00AB4469">
              <w:rPr>
                <w:rFonts w:ascii="Preeti" w:hAnsi="Preeti" w:cs="Kalimati" w:hint="cs"/>
                <w:cs/>
                <w:lang w:bidi="ne-NP"/>
              </w:rPr>
              <w:t>छैन</w:t>
            </w:r>
          </w:p>
        </w:tc>
      </w:tr>
      <w:tr w:rsidR="00796448" w:rsidRPr="00AB4469" w14:paraId="398A79D0"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hideMark/>
          </w:tcPr>
          <w:p w14:paraId="655C78C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2791B82B"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1C530F9B"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42B72F0A"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106FE580"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 xml:space="preserve">१४ </w:t>
            </w:r>
          </w:p>
        </w:tc>
        <w:tc>
          <w:tcPr>
            <w:tcW w:w="2021" w:type="pct"/>
            <w:tcBorders>
              <w:top w:val="single" w:sz="4" w:space="0" w:color="auto"/>
              <w:left w:val="single" w:sz="4" w:space="0" w:color="auto"/>
              <w:bottom w:val="single" w:sz="4" w:space="0" w:color="auto"/>
              <w:right w:val="single" w:sz="4" w:space="0" w:color="auto"/>
            </w:tcBorders>
          </w:tcPr>
          <w:p w14:paraId="2FC4172C" w14:textId="77777777" w:rsidR="00796448" w:rsidRPr="00AB4469" w:rsidRDefault="00796448" w:rsidP="00237F41">
            <w:pPr>
              <w:spacing w:line="360" w:lineRule="auto"/>
              <w:rPr>
                <w:rFonts w:cs="Kalimati"/>
                <w:cs/>
                <w:lang w:bidi="hi-IN"/>
              </w:rPr>
            </w:pPr>
            <w:r w:rsidRPr="00AB4469">
              <w:rPr>
                <w:rFonts w:cs="Kalimati"/>
                <w:cs/>
                <w:lang w:bidi="hi-IN"/>
              </w:rPr>
              <w:t xml:space="preserve">समस्या </w:t>
            </w:r>
          </w:p>
        </w:tc>
        <w:tc>
          <w:tcPr>
            <w:tcW w:w="2500" w:type="pct"/>
            <w:tcBorders>
              <w:top w:val="single" w:sz="4" w:space="0" w:color="auto"/>
              <w:left w:val="single" w:sz="4" w:space="0" w:color="auto"/>
              <w:bottom w:val="single" w:sz="4" w:space="0" w:color="auto"/>
              <w:right w:val="single" w:sz="4" w:space="0" w:color="auto"/>
            </w:tcBorders>
          </w:tcPr>
          <w:p w14:paraId="10B9CB41" w14:textId="77777777" w:rsidR="00796448" w:rsidRPr="00AB4469" w:rsidRDefault="00796448" w:rsidP="00237F41">
            <w:pPr>
              <w:spacing w:line="360" w:lineRule="auto"/>
              <w:rPr>
                <w:rFonts w:ascii="Times New Roman" w:hAnsi="Times New Roman" w:cs="Kalimati"/>
                <w:rtl/>
                <w:cs/>
              </w:rPr>
            </w:pPr>
            <w:r w:rsidRPr="00AB4469">
              <w:rPr>
                <w:rFonts w:ascii="Times New Roman" w:hAnsi="Times New Roman" w:cs="Kalimati" w:hint="cs"/>
                <w:cs/>
                <w:lang w:bidi="ne-NP"/>
              </w:rPr>
              <w:t>बजार</w:t>
            </w:r>
            <w:r w:rsidRPr="00AB4469">
              <w:rPr>
                <w:rFonts w:ascii="Times New Roman" w:hAnsi="Times New Roman" w:cs="Kalimati"/>
                <w:lang w:bidi="ne-NP"/>
              </w:rPr>
              <w:t>,</w:t>
            </w:r>
            <w:r w:rsidRPr="00AB4469">
              <w:rPr>
                <w:rFonts w:ascii="Times New Roman" w:hAnsi="Times New Roman" w:cs="Kalimati" w:hint="cs"/>
                <w:cs/>
                <w:lang w:bidi="ne-NP"/>
              </w:rPr>
              <w:t xml:space="preserve"> किरा</w:t>
            </w:r>
            <w:r w:rsidRPr="00AB4469">
              <w:rPr>
                <w:rFonts w:ascii="Times New Roman" w:hAnsi="Times New Roman" w:cs="Kalimati"/>
                <w:lang w:bidi="ne-NP"/>
              </w:rPr>
              <w:t>,</w:t>
            </w:r>
            <w:r w:rsidRPr="00AB4469">
              <w:rPr>
                <w:rFonts w:ascii="Times New Roman" w:hAnsi="Times New Roman" w:cs="Kalimati" w:hint="cs"/>
                <w:cs/>
                <w:lang w:bidi="ne-NP"/>
              </w:rPr>
              <w:t xml:space="preserve"> रोग</w:t>
            </w:r>
          </w:p>
        </w:tc>
      </w:tr>
      <w:tr w:rsidR="00796448" w:rsidRPr="00AB4469" w14:paraId="25D00B50"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089475D7"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१५</w:t>
            </w:r>
          </w:p>
        </w:tc>
        <w:tc>
          <w:tcPr>
            <w:tcW w:w="2021" w:type="pct"/>
            <w:tcBorders>
              <w:top w:val="single" w:sz="4" w:space="0" w:color="auto"/>
              <w:left w:val="single" w:sz="4" w:space="0" w:color="auto"/>
              <w:bottom w:val="single" w:sz="4" w:space="0" w:color="auto"/>
              <w:right w:val="single" w:sz="4" w:space="0" w:color="auto"/>
            </w:tcBorders>
          </w:tcPr>
          <w:p w14:paraId="42797F77" w14:textId="77777777" w:rsidR="00796448" w:rsidRPr="00AB4469" w:rsidRDefault="00796448" w:rsidP="00237F41">
            <w:pPr>
              <w:spacing w:line="360" w:lineRule="auto"/>
              <w:rPr>
                <w:rFonts w:cs="Kalimati"/>
                <w:cs/>
                <w:lang w:bidi="hi-IN"/>
              </w:rPr>
            </w:pPr>
            <w:r w:rsidRPr="00AB4469">
              <w:rPr>
                <w:rFonts w:cs="Kalimati"/>
                <w:cs/>
                <w:lang w:bidi="hi-IN"/>
              </w:rPr>
              <w:t>अवसर</w:t>
            </w:r>
          </w:p>
        </w:tc>
        <w:tc>
          <w:tcPr>
            <w:tcW w:w="2500" w:type="pct"/>
            <w:tcBorders>
              <w:top w:val="single" w:sz="4" w:space="0" w:color="auto"/>
              <w:left w:val="single" w:sz="4" w:space="0" w:color="auto"/>
              <w:bottom w:val="single" w:sz="4" w:space="0" w:color="auto"/>
              <w:right w:val="single" w:sz="4" w:space="0" w:color="auto"/>
            </w:tcBorders>
          </w:tcPr>
          <w:p w14:paraId="4A1BC136"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वाइन फ्याकट्री</w:t>
            </w:r>
          </w:p>
        </w:tc>
      </w:tr>
    </w:tbl>
    <w:p w14:paraId="394EB59C" w14:textId="77777777" w:rsidR="00796448" w:rsidRPr="00AB4469" w:rsidRDefault="00796448" w:rsidP="00796448">
      <w:pPr>
        <w:rPr>
          <w:rFonts w:cs="Kalimati"/>
        </w:rPr>
      </w:pPr>
    </w:p>
    <w:p w14:paraId="1B99E855"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rPr>
        <w:t xml:space="preserve"> </w:t>
      </w:r>
      <w:r w:rsidRPr="00AB4469">
        <w:rPr>
          <w:rFonts w:cs="Kalimati" w:hint="cs"/>
          <w:bCs/>
          <w:cs/>
          <w:lang w:bidi="hi-IN"/>
        </w:rPr>
        <w:t>उत्पादन</w:t>
      </w:r>
      <w:r w:rsidRPr="00AB4469">
        <w:rPr>
          <w:rFonts w:cs="Kalimati" w:hint="cs"/>
          <w:bCs/>
          <w:cs/>
        </w:rPr>
        <w:t xml:space="preserve"> </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77D230C6"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7A72C35E"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1FBDD9B9" w14:textId="77777777" w:rsidR="00796448" w:rsidRPr="00AB4469" w:rsidRDefault="00796448" w:rsidP="00237F41">
            <w:pPr>
              <w:rPr>
                <w:rFonts w:cs="Kalimati"/>
                <w:b/>
                <w:bCs/>
                <w:lang w:bidi="ne-NP"/>
              </w:rPr>
            </w:pPr>
            <w:r w:rsidRPr="00AB4469">
              <w:rPr>
                <w:rFonts w:cs="Kalimati" w:hint="cs"/>
                <w:b/>
                <w:bCs/>
                <w:cs/>
                <w:lang w:bidi="ne-NP"/>
              </w:rPr>
              <w:t xml:space="preserve"> प्रकार</w:t>
            </w:r>
          </w:p>
        </w:tc>
        <w:tc>
          <w:tcPr>
            <w:tcW w:w="962" w:type="pct"/>
            <w:tcBorders>
              <w:top w:val="single" w:sz="4" w:space="0" w:color="auto"/>
              <w:left w:val="single" w:sz="4" w:space="0" w:color="auto"/>
              <w:bottom w:val="single" w:sz="4" w:space="0" w:color="auto"/>
              <w:right w:val="single" w:sz="4" w:space="0" w:color="auto"/>
            </w:tcBorders>
            <w:hideMark/>
          </w:tcPr>
          <w:p w14:paraId="51564953"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7647DB0D"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3DAB8320"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7AEB3682"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55A60713"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5D6A5A83" w14:textId="77777777" w:rsidR="00796448" w:rsidRPr="00AB4469" w:rsidRDefault="00796448" w:rsidP="00237F41">
            <w:pPr>
              <w:rPr>
                <w:rFonts w:cs="Kalimati"/>
                <w:lang w:bidi="ne-NP"/>
              </w:rPr>
            </w:pPr>
            <w:r w:rsidRPr="00AB4469">
              <w:rPr>
                <w:rFonts w:cs="Kalimati" w:hint="cs"/>
                <w:cs/>
                <w:lang w:bidi="ne-NP"/>
              </w:rPr>
              <w:t>नसपाती</w:t>
            </w:r>
          </w:p>
        </w:tc>
        <w:tc>
          <w:tcPr>
            <w:tcW w:w="962" w:type="pct"/>
            <w:tcBorders>
              <w:top w:val="single" w:sz="4" w:space="0" w:color="auto"/>
              <w:left w:val="single" w:sz="4" w:space="0" w:color="auto"/>
              <w:bottom w:val="single" w:sz="4" w:space="0" w:color="auto"/>
              <w:right w:val="single" w:sz="4" w:space="0" w:color="auto"/>
            </w:tcBorders>
          </w:tcPr>
          <w:p w14:paraId="541F4209" w14:textId="77777777" w:rsidR="00796448" w:rsidRPr="00AB4469" w:rsidRDefault="00796448" w:rsidP="00237F41">
            <w:pPr>
              <w:rPr>
                <w:rFonts w:cs="Kalimati"/>
                <w:lang w:bidi="ne-NP"/>
              </w:rPr>
            </w:pPr>
            <w:r w:rsidRPr="00AB4469">
              <w:rPr>
                <w:rFonts w:cs="Kalimati" w:hint="cs"/>
                <w:cs/>
                <w:lang w:bidi="ne-NP"/>
              </w:rPr>
              <w:t>१४</w:t>
            </w:r>
          </w:p>
        </w:tc>
        <w:tc>
          <w:tcPr>
            <w:tcW w:w="1011" w:type="pct"/>
            <w:tcBorders>
              <w:top w:val="single" w:sz="4" w:space="0" w:color="auto"/>
              <w:left w:val="single" w:sz="4" w:space="0" w:color="auto"/>
              <w:bottom w:val="single" w:sz="4" w:space="0" w:color="auto"/>
              <w:right w:val="single" w:sz="4" w:space="0" w:color="auto"/>
            </w:tcBorders>
          </w:tcPr>
          <w:p w14:paraId="4E352311" w14:textId="77777777" w:rsidR="00796448" w:rsidRPr="00AB4469" w:rsidRDefault="00796448" w:rsidP="00237F41">
            <w:pPr>
              <w:rPr>
                <w:rFonts w:cs="Kalimati"/>
                <w:cs/>
                <w:lang w:bidi="ne-NP"/>
              </w:rPr>
            </w:pPr>
            <w:r w:rsidRPr="00AB4469">
              <w:rPr>
                <w:rFonts w:cs="Kalimati" w:hint="cs"/>
                <w:cs/>
                <w:lang w:bidi="ne-NP"/>
              </w:rPr>
              <w:t>७००० किलो</w:t>
            </w:r>
          </w:p>
        </w:tc>
        <w:tc>
          <w:tcPr>
            <w:tcW w:w="1345" w:type="pct"/>
            <w:tcBorders>
              <w:top w:val="single" w:sz="4" w:space="0" w:color="auto"/>
              <w:left w:val="single" w:sz="4" w:space="0" w:color="auto"/>
              <w:bottom w:val="single" w:sz="4" w:space="0" w:color="auto"/>
              <w:right w:val="single" w:sz="4" w:space="0" w:color="auto"/>
            </w:tcBorders>
          </w:tcPr>
          <w:p w14:paraId="678F2E2C" w14:textId="77777777" w:rsidR="00796448" w:rsidRPr="00AB4469" w:rsidRDefault="00796448" w:rsidP="00237F41">
            <w:pPr>
              <w:ind w:firstLine="720"/>
              <w:rPr>
                <w:rFonts w:cs="Kalimati"/>
                <w:lang w:bidi="ne-NP"/>
              </w:rPr>
            </w:pPr>
          </w:p>
        </w:tc>
      </w:tr>
      <w:tr w:rsidR="00796448" w:rsidRPr="00AB4469" w14:paraId="5AE928DC" w14:textId="77777777" w:rsidTr="00237F41">
        <w:tc>
          <w:tcPr>
            <w:tcW w:w="527" w:type="pct"/>
            <w:tcBorders>
              <w:top w:val="single" w:sz="4" w:space="0" w:color="auto"/>
              <w:left w:val="single" w:sz="4" w:space="0" w:color="auto"/>
              <w:bottom w:val="single" w:sz="4" w:space="0" w:color="auto"/>
              <w:right w:val="single" w:sz="4" w:space="0" w:color="auto"/>
            </w:tcBorders>
          </w:tcPr>
          <w:p w14:paraId="2C9701F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1155" w:type="pct"/>
            <w:tcBorders>
              <w:top w:val="single" w:sz="4" w:space="0" w:color="auto"/>
              <w:left w:val="single" w:sz="4" w:space="0" w:color="auto"/>
              <w:bottom w:val="single" w:sz="4" w:space="0" w:color="auto"/>
              <w:right w:val="single" w:sz="4" w:space="0" w:color="auto"/>
            </w:tcBorders>
          </w:tcPr>
          <w:p w14:paraId="3833AB43" w14:textId="77777777" w:rsidR="00796448" w:rsidRPr="00AB4469" w:rsidRDefault="00796448" w:rsidP="00237F41">
            <w:pPr>
              <w:rPr>
                <w:rFonts w:cs="Kalimati"/>
                <w:cs/>
                <w:lang w:bidi="ne-NP"/>
              </w:rPr>
            </w:pPr>
            <w:r w:rsidRPr="00AB4469">
              <w:rPr>
                <w:rFonts w:cs="Kalimati" w:hint="cs"/>
                <w:cs/>
                <w:lang w:bidi="ne-NP"/>
              </w:rPr>
              <w:t>आरु</w:t>
            </w:r>
          </w:p>
        </w:tc>
        <w:tc>
          <w:tcPr>
            <w:tcW w:w="962" w:type="pct"/>
            <w:tcBorders>
              <w:top w:val="single" w:sz="4" w:space="0" w:color="auto"/>
              <w:left w:val="single" w:sz="4" w:space="0" w:color="auto"/>
              <w:bottom w:val="single" w:sz="4" w:space="0" w:color="auto"/>
              <w:right w:val="single" w:sz="4" w:space="0" w:color="auto"/>
            </w:tcBorders>
          </w:tcPr>
          <w:p w14:paraId="313E0235" w14:textId="77777777" w:rsidR="00796448" w:rsidRPr="00AB4469" w:rsidRDefault="00796448" w:rsidP="00237F41">
            <w:pPr>
              <w:rPr>
                <w:rFonts w:cs="Kalimati"/>
              </w:rPr>
            </w:pPr>
          </w:p>
        </w:tc>
        <w:tc>
          <w:tcPr>
            <w:tcW w:w="1011" w:type="pct"/>
            <w:tcBorders>
              <w:top w:val="single" w:sz="4" w:space="0" w:color="auto"/>
              <w:left w:val="single" w:sz="4" w:space="0" w:color="auto"/>
              <w:bottom w:val="single" w:sz="4" w:space="0" w:color="auto"/>
              <w:right w:val="single" w:sz="4" w:space="0" w:color="auto"/>
            </w:tcBorders>
          </w:tcPr>
          <w:p w14:paraId="32E76F11" w14:textId="77777777" w:rsidR="00796448" w:rsidRPr="00AB4469" w:rsidRDefault="00796448" w:rsidP="00237F41">
            <w:pPr>
              <w:rPr>
                <w:rFonts w:cs="Kalimati"/>
                <w:rtl/>
                <w:cs/>
              </w:rPr>
            </w:pPr>
          </w:p>
        </w:tc>
        <w:tc>
          <w:tcPr>
            <w:tcW w:w="1345" w:type="pct"/>
            <w:tcBorders>
              <w:top w:val="single" w:sz="4" w:space="0" w:color="auto"/>
              <w:left w:val="single" w:sz="4" w:space="0" w:color="auto"/>
              <w:bottom w:val="single" w:sz="4" w:space="0" w:color="auto"/>
              <w:right w:val="single" w:sz="4" w:space="0" w:color="auto"/>
            </w:tcBorders>
          </w:tcPr>
          <w:p w14:paraId="739CA169" w14:textId="77777777" w:rsidR="00796448" w:rsidRPr="00AB4469" w:rsidRDefault="00796448" w:rsidP="00237F41">
            <w:pPr>
              <w:ind w:firstLine="720"/>
              <w:rPr>
                <w:rFonts w:cs="Kalimati"/>
              </w:rPr>
            </w:pPr>
          </w:p>
        </w:tc>
      </w:tr>
    </w:tbl>
    <w:p w14:paraId="283028AE" w14:textId="5EA708E7" w:rsidR="00796448" w:rsidRPr="00AB4469" w:rsidRDefault="00796448" w:rsidP="00230AF7">
      <w:pPr>
        <w:spacing w:after="0" w:line="360" w:lineRule="auto"/>
        <w:jc w:val="both"/>
        <w:rPr>
          <w:rFonts w:cs="Kalimati"/>
          <w:b/>
          <w:bCs/>
        </w:rPr>
      </w:pPr>
      <w:r w:rsidRPr="00AB4469">
        <w:rPr>
          <w:rFonts w:cs="Kalimati" w:hint="cs"/>
          <w:bCs/>
        </w:rPr>
        <w:t xml:space="preserve"> </w:t>
      </w:r>
    </w:p>
    <w:p w14:paraId="5A955F9F" w14:textId="4AA9BC7A" w:rsidR="00796448" w:rsidRPr="00AB4469" w:rsidRDefault="00796448" w:rsidP="00796448">
      <w:pPr>
        <w:pStyle w:val="Heading2"/>
        <w:rPr>
          <w:rFonts w:cs="Kalimati"/>
        </w:rPr>
      </w:pPr>
      <w:bookmarkStart w:id="114" w:name="_Toc44493662"/>
      <w:r w:rsidRPr="00AB4469">
        <w:rPr>
          <w:rFonts w:cs="Kalimati" w:hint="cs"/>
          <w:cs/>
          <w:lang w:bidi="ne-NP"/>
        </w:rPr>
        <w:lastRenderedPageBreak/>
        <w:t xml:space="preserve">४.२ </w:t>
      </w:r>
      <w:r w:rsidRPr="00AB4469">
        <w:rPr>
          <w:rFonts w:cs="Kalimati" w:hint="cs"/>
          <w:cs/>
        </w:rPr>
        <w:t>व्यवसायिक मौरीपालक कृषक</w:t>
      </w:r>
      <w:bookmarkEnd w:id="114"/>
    </w:p>
    <w:p w14:paraId="2F822A62" w14:textId="77777777" w:rsidR="00796448" w:rsidRPr="00AB4469" w:rsidRDefault="00796448" w:rsidP="00B92D6D">
      <w:pPr>
        <w:pStyle w:val="ListParagraph"/>
        <w:numPr>
          <w:ilvl w:val="0"/>
          <w:numId w:val="12"/>
        </w:numPr>
        <w:spacing w:after="160" w:line="259" w:lineRule="auto"/>
        <w:rPr>
          <w:rFonts w:cs="Kalimati"/>
          <w:cs/>
        </w:rPr>
      </w:pPr>
      <w:r w:rsidRPr="00AB4469">
        <w:rPr>
          <w:rFonts w:cs="Kalimati" w:hint="cs"/>
          <w:cs/>
        </w:rPr>
        <w:t>मुकुन्द उपाध्याय</w:t>
      </w:r>
    </w:p>
    <w:tbl>
      <w:tblPr>
        <w:tblStyle w:val="TableGrid"/>
        <w:tblW w:w="5000" w:type="pct"/>
        <w:tblLook w:val="04A0" w:firstRow="1" w:lastRow="0" w:firstColumn="1" w:lastColumn="0" w:noHBand="0" w:noVBand="1"/>
      </w:tblPr>
      <w:tblGrid>
        <w:gridCol w:w="864"/>
        <w:gridCol w:w="4598"/>
        <w:gridCol w:w="3554"/>
      </w:tblGrid>
      <w:tr w:rsidR="00796448" w:rsidRPr="00AB4469" w14:paraId="75461ECB" w14:textId="77777777" w:rsidTr="00C65FF8">
        <w:trPr>
          <w:trHeight w:val="485"/>
        </w:trPr>
        <w:tc>
          <w:tcPr>
            <w:tcW w:w="479" w:type="pct"/>
            <w:tcBorders>
              <w:top w:val="single" w:sz="4" w:space="0" w:color="auto"/>
              <w:left w:val="single" w:sz="4" w:space="0" w:color="auto"/>
              <w:bottom w:val="single" w:sz="4" w:space="0" w:color="auto"/>
              <w:right w:val="single" w:sz="4" w:space="0" w:color="auto"/>
            </w:tcBorders>
            <w:hideMark/>
          </w:tcPr>
          <w:p w14:paraId="2FA0C05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450012DD"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2EE07DC8" w14:textId="77777777" w:rsidR="00796448" w:rsidRPr="00AB4469" w:rsidRDefault="00796448" w:rsidP="00237F41">
            <w:pPr>
              <w:spacing w:line="360" w:lineRule="auto"/>
              <w:rPr>
                <w:rFonts w:ascii="Preeti" w:hAnsi="Preeti" w:cs="Kalimati"/>
                <w:b/>
                <w:bCs/>
              </w:rPr>
            </w:pPr>
          </w:p>
        </w:tc>
      </w:tr>
      <w:tr w:rsidR="00796448" w:rsidRPr="00AB4469" w14:paraId="3B9F2DF3"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1E185A5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274E9A8B"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0D8B7F4C" w14:textId="77777777" w:rsidR="00796448" w:rsidRPr="00AB4469" w:rsidRDefault="00796448" w:rsidP="00237F41">
            <w:pPr>
              <w:rPr>
                <w:rFonts w:cs="Kalimati"/>
              </w:rPr>
            </w:pPr>
            <w:r w:rsidRPr="00AB4469">
              <w:rPr>
                <w:rFonts w:cs="Kalimati" w:hint="cs"/>
                <w:cs/>
                <w:lang w:bidi="hi-IN"/>
              </w:rPr>
              <w:t>मुकुन्द उपाध्याय</w:t>
            </w:r>
          </w:p>
        </w:tc>
      </w:tr>
      <w:tr w:rsidR="00796448" w:rsidRPr="00AB4469" w14:paraId="09A94AE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4B2849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2F9663DC"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3781CD2F" w14:textId="77777777" w:rsidR="00796448" w:rsidRPr="00AB4469" w:rsidRDefault="00796448" w:rsidP="00237F41">
            <w:pPr>
              <w:spacing w:line="360" w:lineRule="auto"/>
              <w:rPr>
                <w:rFonts w:cs="Kalimati"/>
                <w:lang w:bidi="ne-NP"/>
              </w:rPr>
            </w:pPr>
            <w:r w:rsidRPr="00AB4469">
              <w:rPr>
                <w:rFonts w:ascii="Preeti" w:hAnsi="Preeti"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५</w:t>
            </w:r>
            <w:r w:rsidRPr="00AB4469">
              <w:rPr>
                <w:rFonts w:cs="Kalimati"/>
                <w:lang w:bidi="ne-NP"/>
              </w:rPr>
              <w:t xml:space="preserve">, </w:t>
            </w:r>
            <w:r w:rsidRPr="00AB4469">
              <w:rPr>
                <w:rFonts w:cs="Kalimati" w:hint="cs"/>
                <w:cs/>
                <w:lang w:bidi="ne-NP"/>
              </w:rPr>
              <w:t>९८४१५६१२८९</w:t>
            </w:r>
          </w:p>
        </w:tc>
      </w:tr>
      <w:tr w:rsidR="00796448" w:rsidRPr="00AB4469" w14:paraId="370D710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EAA8C87"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2FDDFB60"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72014DA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मेडिटेरियन फलफूल</w:t>
            </w:r>
          </w:p>
        </w:tc>
      </w:tr>
      <w:tr w:rsidR="00796448" w:rsidRPr="00AB4469" w14:paraId="3C46942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9B55C7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5DA98CBC"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4C88EF0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२०५९</w:t>
            </w:r>
          </w:p>
        </w:tc>
      </w:tr>
      <w:tr w:rsidR="00796448" w:rsidRPr="00AB4469" w14:paraId="79A5F750"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AAE168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03A3E12A"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4101B5B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घरेलु उद्योग</w:t>
            </w:r>
          </w:p>
        </w:tc>
      </w:tr>
      <w:tr w:rsidR="00796448" w:rsidRPr="00AB4469" w14:paraId="75F1335F"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F0DA83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79FBB61F"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4886C99C" w14:textId="77777777" w:rsidR="00796448" w:rsidRPr="00AB4469" w:rsidRDefault="00796448" w:rsidP="00237F41">
            <w:pPr>
              <w:spacing w:line="360" w:lineRule="auto"/>
              <w:rPr>
                <w:rFonts w:ascii="Preeti" w:hAnsi="Preeti" w:cs="Kalimati"/>
                <w:b/>
              </w:rPr>
            </w:pPr>
            <w:r w:rsidRPr="00AB4469">
              <w:rPr>
                <w:rFonts w:ascii="Times New Roman" w:hAnsi="Times New Roman" w:cs="Kalimati"/>
                <w:bCs/>
              </w:rPr>
              <w:t>-</w:t>
            </w:r>
          </w:p>
        </w:tc>
      </w:tr>
      <w:tr w:rsidR="00796448" w:rsidRPr="00AB4469" w14:paraId="42EE93DF"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14CAB3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७</w:t>
            </w:r>
          </w:p>
        </w:tc>
        <w:tc>
          <w:tcPr>
            <w:tcW w:w="2550" w:type="pct"/>
            <w:tcBorders>
              <w:top w:val="single" w:sz="4" w:space="0" w:color="auto"/>
              <w:left w:val="single" w:sz="4" w:space="0" w:color="auto"/>
              <w:bottom w:val="single" w:sz="4" w:space="0" w:color="auto"/>
              <w:right w:val="single" w:sz="4" w:space="0" w:color="auto"/>
            </w:tcBorders>
            <w:hideMark/>
          </w:tcPr>
          <w:p w14:paraId="35511F71"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04301051"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४ रोपनी</w:t>
            </w:r>
          </w:p>
        </w:tc>
      </w:tr>
      <w:tr w:rsidR="00796448" w:rsidRPr="00AB4469" w14:paraId="2F1BD290"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5AB9E7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33EA1304"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35E8629C"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६ लाख</w:t>
            </w:r>
          </w:p>
        </w:tc>
      </w:tr>
      <w:tr w:rsidR="00796448" w:rsidRPr="00AB4469" w14:paraId="3617A30E"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969BA9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48295D92"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75F794E2"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5241EC4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3D71AC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2E2B94E5"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58FBE30A"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01A84E62"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611F3A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39BD0651"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23A81131"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22C03BB4"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0D3C75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47922D5E" w14:textId="77777777" w:rsidR="00796448" w:rsidRPr="00AB4469" w:rsidRDefault="00796448" w:rsidP="00237F41">
            <w:pPr>
              <w:spacing w:line="360" w:lineRule="auto"/>
              <w:rPr>
                <w:rFonts w:cs="Kalimati"/>
                <w:cs/>
                <w:lang w:bidi="ne-NP"/>
              </w:rPr>
            </w:pPr>
            <w:r w:rsidRPr="00AB4469">
              <w:rPr>
                <w:rFonts w:cs="Kalimati" w:hint="cs"/>
                <w:cs/>
                <w:lang w:bidi="ne-NP"/>
              </w:rPr>
              <w:t>मौरीको जात</w:t>
            </w:r>
          </w:p>
        </w:tc>
        <w:tc>
          <w:tcPr>
            <w:tcW w:w="1971" w:type="pct"/>
            <w:tcBorders>
              <w:top w:val="single" w:sz="4" w:space="0" w:color="auto"/>
              <w:left w:val="single" w:sz="4" w:space="0" w:color="auto"/>
              <w:bottom w:val="single" w:sz="4" w:space="0" w:color="auto"/>
              <w:right w:val="single" w:sz="4" w:space="0" w:color="auto"/>
            </w:tcBorders>
          </w:tcPr>
          <w:p w14:paraId="4DE3444E" w14:textId="77777777" w:rsidR="00796448" w:rsidRPr="00AB4469" w:rsidRDefault="00796448" w:rsidP="00237F41">
            <w:pPr>
              <w:spacing w:line="360" w:lineRule="auto"/>
              <w:rPr>
                <w:rFonts w:cs="Kalimati"/>
                <w:b/>
                <w:rtl/>
                <w:cs/>
                <w:lang w:bidi="ne-NP"/>
              </w:rPr>
            </w:pPr>
            <w:r w:rsidRPr="00AB4469">
              <w:rPr>
                <w:rFonts w:ascii="Preeti" w:hAnsi="Preeti" w:cs="Kalimati"/>
                <w:b/>
                <w:cs/>
                <w:lang w:bidi="hi-IN"/>
              </w:rPr>
              <w:t>म</w:t>
            </w:r>
            <w:r w:rsidRPr="00AB4469">
              <w:rPr>
                <w:rFonts w:ascii="Preeti" w:hAnsi="Preeti" w:cs="Kalimati" w:hint="cs"/>
                <w:b/>
                <w:cs/>
                <w:lang w:bidi="ne-NP"/>
              </w:rPr>
              <w:t>ोलिफेरा</w:t>
            </w:r>
            <w:r w:rsidRPr="00AB4469">
              <w:rPr>
                <w:rFonts w:cs="Kalimati"/>
                <w:b/>
                <w:lang w:bidi="ne-NP"/>
              </w:rPr>
              <w:t>,</w:t>
            </w:r>
            <w:r w:rsidRPr="00AB4469">
              <w:rPr>
                <w:rFonts w:cs="Kalimati" w:hint="cs"/>
                <w:b/>
                <w:cs/>
                <w:lang w:bidi="ne-NP"/>
              </w:rPr>
              <w:t xml:space="preserve"> सेरेना</w:t>
            </w:r>
          </w:p>
        </w:tc>
      </w:tr>
      <w:tr w:rsidR="00796448" w:rsidRPr="00AB4469" w14:paraId="11AF694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3BF3A4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1A2BF0D1" w14:textId="77777777" w:rsidR="00796448" w:rsidRPr="00AB4469" w:rsidRDefault="00796448" w:rsidP="00237F41">
            <w:pPr>
              <w:spacing w:line="360" w:lineRule="auto"/>
              <w:rPr>
                <w:rFonts w:cs="Kalimati"/>
                <w:rtl/>
                <w:cs/>
              </w:rPr>
            </w:pPr>
            <w:r w:rsidRPr="00AB4469">
              <w:rPr>
                <w:rFonts w:cs="Kalimati" w:hint="cs"/>
                <w:cs/>
                <w:lang w:bidi="ne-NP"/>
              </w:rPr>
              <w:t>मौरीघार संख्या</w:t>
            </w:r>
          </w:p>
        </w:tc>
        <w:tc>
          <w:tcPr>
            <w:tcW w:w="1971" w:type="pct"/>
            <w:tcBorders>
              <w:top w:val="single" w:sz="4" w:space="0" w:color="auto"/>
              <w:left w:val="single" w:sz="4" w:space="0" w:color="auto"/>
              <w:bottom w:val="single" w:sz="4" w:space="0" w:color="auto"/>
              <w:right w:val="single" w:sz="4" w:space="0" w:color="auto"/>
            </w:tcBorders>
          </w:tcPr>
          <w:p w14:paraId="22C243CA" w14:textId="77777777" w:rsidR="00796448" w:rsidRPr="00AB4469" w:rsidRDefault="00796448" w:rsidP="00237F41">
            <w:pPr>
              <w:spacing w:line="360" w:lineRule="auto"/>
              <w:rPr>
                <w:rFonts w:ascii="Times New Roman" w:hAnsi="Times New Roman" w:cs="Kalimati"/>
                <w:b/>
                <w:lang w:bidi="ne-NP"/>
              </w:rPr>
            </w:pPr>
            <w:r w:rsidRPr="00AB4469">
              <w:rPr>
                <w:rFonts w:ascii="Times New Roman" w:hAnsi="Times New Roman" w:cs="Kalimati" w:hint="cs"/>
                <w:b/>
                <w:cs/>
                <w:lang w:bidi="ne-NP"/>
              </w:rPr>
              <w:t>१०</w:t>
            </w:r>
          </w:p>
        </w:tc>
      </w:tr>
      <w:tr w:rsidR="00796448" w:rsidRPr="00AB4469" w14:paraId="6A13376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165F0C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0ED1E58C" w14:textId="77777777" w:rsidR="00796448" w:rsidRPr="00AB4469" w:rsidRDefault="00796448" w:rsidP="00237F41">
            <w:pPr>
              <w:spacing w:line="360" w:lineRule="auto"/>
              <w:rPr>
                <w:rFonts w:cs="Kalimati"/>
                <w:rtl/>
                <w:cs/>
                <w:lang w:bidi="ne-NP"/>
              </w:rPr>
            </w:pPr>
            <w:r w:rsidRPr="00AB4469">
              <w:rPr>
                <w:rFonts w:cs="Kalimati" w:hint="cs"/>
                <w:cs/>
                <w:lang w:bidi="ne-NP"/>
              </w:rPr>
              <w:t xml:space="preserve">वार्षिक उत्पादन </w:t>
            </w:r>
            <w:r w:rsidRPr="00AB4469">
              <w:rPr>
                <w:rFonts w:cs="Kalimati"/>
                <w:lang w:bidi="ne-NP"/>
              </w:rPr>
              <w:t>(</w:t>
            </w:r>
            <w:r w:rsidRPr="00AB4469">
              <w:rPr>
                <w:rFonts w:cs="Kalimati" w:hint="cs"/>
                <w:cs/>
                <w:lang w:bidi="ne-NP"/>
              </w:rPr>
              <w:t>मे</w:t>
            </w:r>
            <w:r w:rsidRPr="00AB4469">
              <w:rPr>
                <w:rFonts w:cs="Kalimati"/>
                <w:lang w:bidi="ne-NP"/>
              </w:rPr>
              <w:t>.</w:t>
            </w:r>
            <w:r w:rsidRPr="00AB4469">
              <w:rPr>
                <w:rFonts w:cs="Kalimati" w:hint="cs"/>
                <w:cs/>
                <w:lang w:bidi="ne-NP"/>
              </w:rPr>
              <w:t>टन</w:t>
            </w:r>
            <w:r w:rsidRPr="00AB4469">
              <w:rPr>
                <w:rFonts w:cs="Kalimati"/>
                <w:lang w:bidi="ne-NP"/>
              </w:rPr>
              <w:t>)</w:t>
            </w:r>
          </w:p>
        </w:tc>
        <w:tc>
          <w:tcPr>
            <w:tcW w:w="1971" w:type="pct"/>
            <w:tcBorders>
              <w:top w:val="single" w:sz="4" w:space="0" w:color="auto"/>
              <w:left w:val="single" w:sz="4" w:space="0" w:color="auto"/>
              <w:bottom w:val="single" w:sz="4" w:space="0" w:color="auto"/>
              <w:right w:val="single" w:sz="4" w:space="0" w:color="auto"/>
            </w:tcBorders>
          </w:tcPr>
          <w:p w14:paraId="255FDFA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५०००० किलो</w:t>
            </w:r>
          </w:p>
        </w:tc>
      </w:tr>
      <w:tr w:rsidR="00796448" w:rsidRPr="00AB4469" w14:paraId="232DEB40"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E410CF5"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209B0918" w14:textId="77777777" w:rsidR="00796448" w:rsidRPr="00AB4469" w:rsidRDefault="00796448" w:rsidP="00237F41">
            <w:pPr>
              <w:spacing w:line="360" w:lineRule="auto"/>
              <w:rPr>
                <w:rFonts w:cs="Kalimati"/>
                <w:rtl/>
                <w:cs/>
                <w:lang w:bidi="ne-NP"/>
              </w:rPr>
            </w:pPr>
            <w:r w:rsidRPr="00AB4469">
              <w:rPr>
                <w:rFonts w:cs="Kalimati" w:hint="cs"/>
                <w:cs/>
                <w:lang w:bidi="ne-NP"/>
              </w:rPr>
              <w:t>सहउत्पादनहरु</w:t>
            </w:r>
          </w:p>
        </w:tc>
        <w:tc>
          <w:tcPr>
            <w:tcW w:w="1971" w:type="pct"/>
            <w:tcBorders>
              <w:top w:val="single" w:sz="4" w:space="0" w:color="auto"/>
              <w:left w:val="single" w:sz="4" w:space="0" w:color="auto"/>
              <w:bottom w:val="single" w:sz="4" w:space="0" w:color="auto"/>
              <w:right w:val="single" w:sz="4" w:space="0" w:color="auto"/>
            </w:tcBorders>
          </w:tcPr>
          <w:p w14:paraId="76B89B62"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r w:rsidR="00796448" w:rsidRPr="00AB4469" w14:paraId="2FC343FA" w14:textId="77777777" w:rsidTr="00C65FF8">
        <w:tc>
          <w:tcPr>
            <w:tcW w:w="479" w:type="pct"/>
            <w:tcBorders>
              <w:top w:val="single" w:sz="4" w:space="0" w:color="auto"/>
              <w:left w:val="single" w:sz="4" w:space="0" w:color="auto"/>
              <w:bottom w:val="single" w:sz="4" w:space="0" w:color="auto"/>
              <w:right w:val="single" w:sz="4" w:space="0" w:color="auto"/>
            </w:tcBorders>
          </w:tcPr>
          <w:p w14:paraId="33A6B86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१६</w:t>
            </w:r>
          </w:p>
        </w:tc>
        <w:tc>
          <w:tcPr>
            <w:tcW w:w="2550" w:type="pct"/>
            <w:tcBorders>
              <w:top w:val="single" w:sz="4" w:space="0" w:color="auto"/>
              <w:left w:val="single" w:sz="4" w:space="0" w:color="auto"/>
              <w:bottom w:val="single" w:sz="4" w:space="0" w:color="auto"/>
              <w:right w:val="single" w:sz="4" w:space="0" w:color="auto"/>
            </w:tcBorders>
          </w:tcPr>
          <w:p w14:paraId="1DFD7CE6" w14:textId="77777777" w:rsidR="00796448" w:rsidRPr="00AB4469" w:rsidRDefault="00796448" w:rsidP="00237F41">
            <w:pPr>
              <w:spacing w:line="360" w:lineRule="auto"/>
              <w:rPr>
                <w:rFonts w:cs="Kalimati"/>
                <w:rtl/>
                <w:cs/>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20AD347C" w14:textId="77777777" w:rsidR="00796448" w:rsidRPr="00AB4469" w:rsidRDefault="00796448" w:rsidP="00237F41">
            <w:pPr>
              <w:spacing w:line="360" w:lineRule="auto"/>
              <w:rPr>
                <w:rFonts w:ascii="Times New Roman" w:hAnsi="Times New Roman" w:cs="Kalimati"/>
                <w:b/>
                <w:lang w:bidi="ne-NP"/>
              </w:rPr>
            </w:pPr>
            <w:r w:rsidRPr="00AB4469">
              <w:rPr>
                <w:rFonts w:ascii="Times New Roman" w:hAnsi="Times New Roman" w:cs="Kalimati" w:hint="cs"/>
                <w:b/>
                <w:cs/>
                <w:lang w:bidi="ne-NP"/>
              </w:rPr>
              <w:t>कृषि शाखा</w:t>
            </w:r>
          </w:p>
        </w:tc>
      </w:tr>
      <w:tr w:rsidR="00796448" w:rsidRPr="00AB4469" w14:paraId="2402A456" w14:textId="77777777" w:rsidTr="00C65FF8">
        <w:tc>
          <w:tcPr>
            <w:tcW w:w="479" w:type="pct"/>
            <w:tcBorders>
              <w:top w:val="single" w:sz="4" w:space="0" w:color="auto"/>
              <w:left w:val="single" w:sz="4" w:space="0" w:color="auto"/>
              <w:bottom w:val="single" w:sz="4" w:space="0" w:color="auto"/>
              <w:right w:val="single" w:sz="4" w:space="0" w:color="auto"/>
            </w:tcBorders>
          </w:tcPr>
          <w:p w14:paraId="711399D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१७</w:t>
            </w:r>
          </w:p>
        </w:tc>
        <w:tc>
          <w:tcPr>
            <w:tcW w:w="2550" w:type="pct"/>
            <w:tcBorders>
              <w:top w:val="single" w:sz="4" w:space="0" w:color="auto"/>
              <w:left w:val="single" w:sz="4" w:space="0" w:color="auto"/>
              <w:bottom w:val="single" w:sz="4" w:space="0" w:color="auto"/>
              <w:right w:val="single" w:sz="4" w:space="0" w:color="auto"/>
            </w:tcBorders>
          </w:tcPr>
          <w:p w14:paraId="1802E7DD"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4285D9D5"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r w:rsidR="00796448" w:rsidRPr="00AB4469" w14:paraId="3452513B" w14:textId="77777777" w:rsidTr="00C65FF8">
        <w:tc>
          <w:tcPr>
            <w:tcW w:w="479" w:type="pct"/>
            <w:tcBorders>
              <w:top w:val="single" w:sz="4" w:space="0" w:color="auto"/>
              <w:left w:val="single" w:sz="4" w:space="0" w:color="auto"/>
              <w:bottom w:val="single" w:sz="4" w:space="0" w:color="auto"/>
              <w:right w:val="single" w:sz="4" w:space="0" w:color="auto"/>
            </w:tcBorders>
          </w:tcPr>
          <w:p w14:paraId="1467368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१८</w:t>
            </w:r>
          </w:p>
        </w:tc>
        <w:tc>
          <w:tcPr>
            <w:tcW w:w="2550" w:type="pct"/>
            <w:tcBorders>
              <w:top w:val="single" w:sz="4" w:space="0" w:color="auto"/>
              <w:left w:val="single" w:sz="4" w:space="0" w:color="auto"/>
              <w:bottom w:val="single" w:sz="4" w:space="0" w:color="auto"/>
              <w:right w:val="single" w:sz="4" w:space="0" w:color="auto"/>
            </w:tcBorders>
          </w:tcPr>
          <w:p w14:paraId="56A4D215"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0C1C4A12" w14:textId="77777777" w:rsidR="00796448" w:rsidRPr="00AB4469" w:rsidRDefault="00796448" w:rsidP="00237F41">
            <w:pPr>
              <w:spacing w:line="360" w:lineRule="auto"/>
              <w:rPr>
                <w:rFonts w:ascii="Times New Roman" w:hAnsi="Times New Roman" w:cs="Kalimati"/>
                <w:b/>
                <w:lang w:bidi="ne-NP"/>
              </w:rPr>
            </w:pPr>
            <w:r w:rsidRPr="00AB4469">
              <w:rPr>
                <w:rFonts w:ascii="Times New Roman" w:hAnsi="Times New Roman" w:cs="Kalimati" w:hint="cs"/>
                <w:b/>
                <w:cs/>
                <w:lang w:bidi="ne-NP"/>
              </w:rPr>
              <w:t>घार विग्रने</w:t>
            </w:r>
          </w:p>
        </w:tc>
      </w:tr>
      <w:tr w:rsidR="00796448" w:rsidRPr="00AB4469" w14:paraId="0442306E" w14:textId="77777777" w:rsidTr="00C65FF8">
        <w:tc>
          <w:tcPr>
            <w:tcW w:w="479" w:type="pct"/>
            <w:tcBorders>
              <w:top w:val="single" w:sz="4" w:space="0" w:color="auto"/>
              <w:left w:val="single" w:sz="4" w:space="0" w:color="auto"/>
              <w:bottom w:val="single" w:sz="4" w:space="0" w:color="auto"/>
              <w:right w:val="single" w:sz="4" w:space="0" w:color="auto"/>
            </w:tcBorders>
          </w:tcPr>
          <w:p w14:paraId="5503233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१९</w:t>
            </w:r>
          </w:p>
        </w:tc>
        <w:tc>
          <w:tcPr>
            <w:tcW w:w="2550" w:type="pct"/>
            <w:tcBorders>
              <w:top w:val="single" w:sz="4" w:space="0" w:color="auto"/>
              <w:left w:val="single" w:sz="4" w:space="0" w:color="auto"/>
              <w:bottom w:val="single" w:sz="4" w:space="0" w:color="auto"/>
              <w:right w:val="single" w:sz="4" w:space="0" w:color="auto"/>
            </w:tcBorders>
          </w:tcPr>
          <w:p w14:paraId="746AEC90"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45024C9E"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7A489611" w14:textId="77777777" w:rsidR="00796448" w:rsidRPr="00AB4469" w:rsidRDefault="00796448" w:rsidP="00796448">
      <w:pPr>
        <w:rPr>
          <w:rFonts w:cs="Kalimati"/>
        </w:rPr>
      </w:pPr>
    </w:p>
    <w:p w14:paraId="4DB20D86" w14:textId="6EE7F87B" w:rsidR="00796448" w:rsidRPr="00AB4469" w:rsidRDefault="00796448" w:rsidP="00796448">
      <w:pPr>
        <w:pStyle w:val="Heading2"/>
        <w:rPr>
          <w:rFonts w:cs="Kalimati"/>
        </w:rPr>
      </w:pPr>
      <w:bookmarkStart w:id="115" w:name="_Toc44493663"/>
      <w:r w:rsidRPr="00AB4469">
        <w:rPr>
          <w:rFonts w:cs="Kalimati" w:hint="cs"/>
          <w:cs/>
          <w:lang w:bidi="ne-NP"/>
        </w:rPr>
        <w:t xml:space="preserve">४.३ </w:t>
      </w:r>
      <w:r w:rsidRPr="00AB4469">
        <w:rPr>
          <w:rFonts w:cs="Kalimati" w:hint="cs"/>
          <w:cs/>
        </w:rPr>
        <w:t>व्यवसायिक कालिज उत्पादक कृषक</w:t>
      </w:r>
      <w:bookmarkEnd w:id="115"/>
    </w:p>
    <w:p w14:paraId="42BDB78E" w14:textId="77777777" w:rsidR="00796448" w:rsidRPr="00AB4469" w:rsidRDefault="00796448" w:rsidP="00B92D6D">
      <w:pPr>
        <w:pStyle w:val="ListParagraph"/>
        <w:numPr>
          <w:ilvl w:val="0"/>
          <w:numId w:val="10"/>
        </w:numPr>
        <w:spacing w:after="160" w:line="259" w:lineRule="auto"/>
        <w:rPr>
          <w:rFonts w:cs="Kalimati"/>
          <w:cs/>
        </w:rPr>
      </w:pPr>
      <w:r w:rsidRPr="00AB4469">
        <w:rPr>
          <w:rFonts w:cs="Kalimati" w:hint="cs"/>
          <w:cs/>
        </w:rPr>
        <w:t>आशिष उपाध्याय</w:t>
      </w:r>
    </w:p>
    <w:tbl>
      <w:tblPr>
        <w:tblStyle w:val="TableGrid"/>
        <w:tblW w:w="5000" w:type="pct"/>
        <w:tblLook w:val="04A0" w:firstRow="1" w:lastRow="0" w:firstColumn="1" w:lastColumn="0" w:noHBand="0" w:noVBand="1"/>
      </w:tblPr>
      <w:tblGrid>
        <w:gridCol w:w="864"/>
        <w:gridCol w:w="3644"/>
        <w:gridCol w:w="4508"/>
      </w:tblGrid>
      <w:tr w:rsidR="00796448" w:rsidRPr="00AB4469" w14:paraId="2124B53E" w14:textId="77777777" w:rsidTr="00C65FF8">
        <w:trPr>
          <w:trHeight w:val="431"/>
        </w:trPr>
        <w:tc>
          <w:tcPr>
            <w:tcW w:w="479" w:type="pct"/>
            <w:tcBorders>
              <w:top w:val="single" w:sz="4" w:space="0" w:color="auto"/>
              <w:left w:val="single" w:sz="4" w:space="0" w:color="auto"/>
              <w:bottom w:val="single" w:sz="4" w:space="0" w:color="auto"/>
              <w:right w:val="single" w:sz="4" w:space="0" w:color="auto"/>
            </w:tcBorders>
            <w:hideMark/>
          </w:tcPr>
          <w:p w14:paraId="03378F5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lastRenderedPageBreak/>
              <w:t>क्र. स.</w:t>
            </w:r>
          </w:p>
        </w:tc>
        <w:tc>
          <w:tcPr>
            <w:tcW w:w="2021" w:type="pct"/>
            <w:tcBorders>
              <w:top w:val="single" w:sz="4" w:space="0" w:color="auto"/>
              <w:left w:val="single" w:sz="4" w:space="0" w:color="auto"/>
              <w:bottom w:val="single" w:sz="4" w:space="0" w:color="auto"/>
              <w:right w:val="single" w:sz="4" w:space="0" w:color="auto"/>
            </w:tcBorders>
            <w:hideMark/>
          </w:tcPr>
          <w:p w14:paraId="0581C9E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5F2B7497" w14:textId="77777777" w:rsidR="00796448" w:rsidRPr="00AB4469" w:rsidRDefault="00796448" w:rsidP="00237F41">
            <w:pPr>
              <w:spacing w:line="360" w:lineRule="auto"/>
              <w:rPr>
                <w:rFonts w:ascii="Preeti" w:hAnsi="Preeti" w:cs="Kalimati"/>
                <w:b/>
                <w:bCs/>
              </w:rPr>
            </w:pPr>
          </w:p>
        </w:tc>
      </w:tr>
      <w:tr w:rsidR="00796448" w:rsidRPr="00AB4469" w14:paraId="435FFD17"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1849C16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608D3088"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238BC061" w14:textId="77777777" w:rsidR="00796448" w:rsidRPr="00AB4469" w:rsidRDefault="00796448" w:rsidP="00237F41">
            <w:pPr>
              <w:rPr>
                <w:rFonts w:cs="Kalimati"/>
              </w:rPr>
            </w:pPr>
            <w:r w:rsidRPr="00AB4469">
              <w:rPr>
                <w:rFonts w:cs="Kalimati" w:hint="cs"/>
                <w:cs/>
                <w:lang w:bidi="hi-IN"/>
              </w:rPr>
              <w:t>आशिष उपाध्याय</w:t>
            </w:r>
          </w:p>
        </w:tc>
      </w:tr>
      <w:tr w:rsidR="00796448" w:rsidRPr="00AB4469" w14:paraId="7BE375F1"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47D298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60AE250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13CEB431" w14:textId="77777777" w:rsidR="00796448" w:rsidRPr="00AB4469" w:rsidRDefault="00796448" w:rsidP="00237F41">
            <w:pPr>
              <w:rPr>
                <w:rFonts w:cs="Kalimati"/>
              </w:rPr>
            </w:pPr>
            <w:r w:rsidRPr="00AB4469">
              <w:rPr>
                <w:rFonts w:cs="Kalimati" w:hint="cs"/>
                <w:cs/>
                <w:lang w:bidi="ne-NP"/>
              </w:rPr>
              <w:t>सू</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 xml:space="preserve">-८ </w:t>
            </w:r>
            <w:r w:rsidRPr="00AB4469">
              <w:rPr>
                <w:rFonts w:cs="Kalimati" w:hint="cs"/>
                <w:cs/>
                <w:lang w:bidi="ne-NP"/>
              </w:rPr>
              <w:t>सूर्यविनायक</w:t>
            </w:r>
            <w:r w:rsidRPr="00AB4469">
              <w:rPr>
                <w:rFonts w:cs="Kalimati"/>
              </w:rPr>
              <w:t xml:space="preserve">   </w:t>
            </w:r>
          </w:p>
        </w:tc>
      </w:tr>
      <w:tr w:rsidR="00796448" w:rsidRPr="00AB4469" w14:paraId="3759026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0309CF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440226F7"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219DA1E8" w14:textId="77777777" w:rsidR="00796448" w:rsidRPr="00AB4469" w:rsidRDefault="00796448" w:rsidP="00237F41">
            <w:pPr>
              <w:rPr>
                <w:rFonts w:cs="Kalimati"/>
              </w:rPr>
            </w:pPr>
            <w:r w:rsidRPr="00AB4469">
              <w:rPr>
                <w:rFonts w:cs="Kalimati" w:hint="cs"/>
                <w:cs/>
                <w:lang w:bidi="ne-NP"/>
              </w:rPr>
              <w:t>सू</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 xml:space="preserve">-८ </w:t>
            </w:r>
            <w:r w:rsidRPr="00AB4469">
              <w:rPr>
                <w:rFonts w:cs="Kalimati" w:hint="cs"/>
                <w:cs/>
                <w:lang w:bidi="ne-NP"/>
              </w:rPr>
              <w:t>सूर्यविनायक</w:t>
            </w:r>
            <w:r w:rsidRPr="00AB4469">
              <w:rPr>
                <w:rFonts w:cs="Kalimati"/>
              </w:rPr>
              <w:t xml:space="preserve">   </w:t>
            </w:r>
          </w:p>
        </w:tc>
      </w:tr>
      <w:tr w:rsidR="00796448" w:rsidRPr="00AB4469" w14:paraId="7A0A2C1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CBDB09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442D3B4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1648985F"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69AD4E4D"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34AFF7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1F377B95"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2E8CC6A4"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hint="cs"/>
                <w:cs/>
                <w:lang w:bidi="ne-NP"/>
              </w:rPr>
              <w:t>२०७६</w:t>
            </w:r>
            <w:r w:rsidRPr="00AB4469">
              <w:rPr>
                <w:rFonts w:ascii="Times New Roman" w:hAnsi="Times New Roman" w:cs="Kalimati"/>
                <w:lang w:bidi="ne-NP"/>
              </w:rPr>
              <w:t>,</w:t>
            </w:r>
            <w:r w:rsidRPr="00AB4469">
              <w:rPr>
                <w:rFonts w:ascii="Times New Roman" w:hAnsi="Times New Roman" w:cs="Kalimati" w:hint="cs"/>
                <w:cs/>
                <w:lang w:bidi="ne-NP"/>
              </w:rPr>
              <w:t xml:space="preserve"> घरेलु</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p>
        </w:tc>
      </w:tr>
      <w:tr w:rsidR="00796448" w:rsidRPr="00AB4469" w14:paraId="4990C47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8A1E02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3521F005"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7201C93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lang w:bidi="ne-NP"/>
              </w:rPr>
              <w:t>-</w:t>
            </w:r>
          </w:p>
        </w:tc>
      </w:tr>
      <w:tr w:rsidR="00796448" w:rsidRPr="00AB4469" w14:paraId="3EE5742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1CE6E6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776F8AA9"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0D277CA5"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 xml:space="preserve">८ रोपनी </w:t>
            </w:r>
          </w:p>
        </w:tc>
      </w:tr>
      <w:tr w:rsidR="00796448" w:rsidRPr="00AB4469" w14:paraId="686B9839"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3A6989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2938EC8A"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07D74480" w14:textId="77777777" w:rsidR="00796448" w:rsidRPr="00AB4469" w:rsidRDefault="00796448" w:rsidP="00237F41">
            <w:pPr>
              <w:spacing w:line="360" w:lineRule="auto"/>
              <w:rPr>
                <w:rFonts w:cs="Kalimati"/>
                <w:rtl/>
                <w:cs/>
                <w:lang w:bidi="ne-NP"/>
              </w:rPr>
            </w:pPr>
            <w:r w:rsidRPr="00AB4469">
              <w:rPr>
                <w:rFonts w:ascii="Preeti" w:hAnsi="Preeti" w:cs="Kalimati" w:hint="cs"/>
                <w:cs/>
                <w:lang w:bidi="ne-NP"/>
              </w:rPr>
              <w:t xml:space="preserve">४० </w:t>
            </w:r>
            <w:r w:rsidRPr="00AB4469">
              <w:rPr>
                <w:rFonts w:cs="Kalimati"/>
                <w:lang w:bidi="ne-NP"/>
              </w:rPr>
              <w:t>-</w:t>
            </w:r>
            <w:r w:rsidRPr="00AB4469">
              <w:rPr>
                <w:rFonts w:cs="Kalimati" w:hint="cs"/>
                <w:cs/>
                <w:lang w:bidi="ne-NP"/>
              </w:rPr>
              <w:t xml:space="preserve"> ५० लाख</w:t>
            </w:r>
          </w:p>
        </w:tc>
      </w:tr>
      <w:tr w:rsidR="00796448" w:rsidRPr="00AB4469" w14:paraId="1C9AA9F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2BBA59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73CD48E1"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2571DF92"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E91F21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47694C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0437B89F"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68B26322"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35AA839D"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001DF1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42D80A56"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751159AF"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1F603697"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987ED6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1EAAB028"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1534A30F" w14:textId="77777777" w:rsidR="00796448" w:rsidRPr="00AB4469" w:rsidRDefault="00796448" w:rsidP="00237F41">
            <w:pPr>
              <w:spacing w:line="360" w:lineRule="auto"/>
              <w:rPr>
                <w:rFonts w:ascii="Preeti" w:hAnsi="Preeti" w:cs="Kalimati"/>
                <w:rtl/>
                <w:cs/>
                <w:lang w:bidi="ne-NP"/>
              </w:rPr>
            </w:pPr>
            <w:r w:rsidRPr="00AB4469">
              <w:rPr>
                <w:rFonts w:ascii="Preeti" w:hAnsi="Preeti" w:cs="Kalimati" w:hint="cs"/>
                <w:cs/>
                <w:lang w:bidi="ne-NP"/>
              </w:rPr>
              <w:t>छैन</w:t>
            </w:r>
          </w:p>
        </w:tc>
      </w:tr>
      <w:tr w:rsidR="00796448" w:rsidRPr="00AB4469" w14:paraId="3B03118C"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hideMark/>
          </w:tcPr>
          <w:p w14:paraId="491B04E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2C98587B"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6B87277F"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28A38E0D"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7FC4FC9A"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 xml:space="preserve">१४ </w:t>
            </w:r>
          </w:p>
        </w:tc>
        <w:tc>
          <w:tcPr>
            <w:tcW w:w="2021" w:type="pct"/>
            <w:tcBorders>
              <w:top w:val="single" w:sz="4" w:space="0" w:color="auto"/>
              <w:left w:val="single" w:sz="4" w:space="0" w:color="auto"/>
              <w:bottom w:val="single" w:sz="4" w:space="0" w:color="auto"/>
              <w:right w:val="single" w:sz="4" w:space="0" w:color="auto"/>
            </w:tcBorders>
          </w:tcPr>
          <w:p w14:paraId="431B8A7E" w14:textId="77777777" w:rsidR="00796448" w:rsidRPr="00AB4469" w:rsidRDefault="00796448" w:rsidP="00237F41">
            <w:pPr>
              <w:spacing w:line="360" w:lineRule="auto"/>
              <w:rPr>
                <w:rFonts w:cs="Kalimati"/>
                <w:cs/>
                <w:lang w:bidi="hi-IN"/>
              </w:rPr>
            </w:pPr>
            <w:r w:rsidRPr="00AB4469">
              <w:rPr>
                <w:rFonts w:cs="Kalimati"/>
                <w:cs/>
                <w:lang w:bidi="hi-IN"/>
              </w:rPr>
              <w:t xml:space="preserve">समस्या </w:t>
            </w:r>
          </w:p>
        </w:tc>
        <w:tc>
          <w:tcPr>
            <w:tcW w:w="2500" w:type="pct"/>
            <w:tcBorders>
              <w:top w:val="single" w:sz="4" w:space="0" w:color="auto"/>
              <w:left w:val="single" w:sz="4" w:space="0" w:color="auto"/>
              <w:bottom w:val="single" w:sz="4" w:space="0" w:color="auto"/>
              <w:right w:val="single" w:sz="4" w:space="0" w:color="auto"/>
            </w:tcBorders>
          </w:tcPr>
          <w:p w14:paraId="129CE901"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lang w:bidi="ne-NP"/>
              </w:rPr>
              <w:t>-</w:t>
            </w:r>
          </w:p>
        </w:tc>
      </w:tr>
      <w:tr w:rsidR="00796448" w:rsidRPr="00AB4469" w14:paraId="45C22522"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258D5587"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१५</w:t>
            </w:r>
          </w:p>
        </w:tc>
        <w:tc>
          <w:tcPr>
            <w:tcW w:w="2021" w:type="pct"/>
            <w:tcBorders>
              <w:top w:val="single" w:sz="4" w:space="0" w:color="auto"/>
              <w:left w:val="single" w:sz="4" w:space="0" w:color="auto"/>
              <w:bottom w:val="single" w:sz="4" w:space="0" w:color="auto"/>
              <w:right w:val="single" w:sz="4" w:space="0" w:color="auto"/>
            </w:tcBorders>
          </w:tcPr>
          <w:p w14:paraId="3A16D67D" w14:textId="77777777" w:rsidR="00796448" w:rsidRPr="00AB4469" w:rsidRDefault="00796448" w:rsidP="00237F41">
            <w:pPr>
              <w:spacing w:line="360" w:lineRule="auto"/>
              <w:rPr>
                <w:rFonts w:cs="Kalimati"/>
                <w:cs/>
                <w:lang w:bidi="hi-IN"/>
              </w:rPr>
            </w:pPr>
            <w:r w:rsidRPr="00AB4469">
              <w:rPr>
                <w:rFonts w:cs="Kalimati"/>
                <w:cs/>
                <w:lang w:bidi="hi-IN"/>
              </w:rPr>
              <w:t>अवसर</w:t>
            </w:r>
          </w:p>
        </w:tc>
        <w:tc>
          <w:tcPr>
            <w:tcW w:w="2500" w:type="pct"/>
            <w:tcBorders>
              <w:top w:val="single" w:sz="4" w:space="0" w:color="auto"/>
              <w:left w:val="single" w:sz="4" w:space="0" w:color="auto"/>
              <w:bottom w:val="single" w:sz="4" w:space="0" w:color="auto"/>
              <w:right w:val="single" w:sz="4" w:space="0" w:color="auto"/>
            </w:tcBorders>
          </w:tcPr>
          <w:p w14:paraId="192F46F7"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बजार बढ्दो</w:t>
            </w:r>
          </w:p>
        </w:tc>
      </w:tr>
    </w:tbl>
    <w:p w14:paraId="4417540E" w14:textId="77777777" w:rsidR="00796448" w:rsidRPr="00AB4469" w:rsidRDefault="00796448" w:rsidP="00796448">
      <w:pPr>
        <w:rPr>
          <w:rFonts w:cs="Kalimati"/>
        </w:rPr>
      </w:pPr>
    </w:p>
    <w:p w14:paraId="4E007A99"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rPr>
        <w:t xml:space="preserve"> </w:t>
      </w:r>
      <w:r w:rsidRPr="00AB4469">
        <w:rPr>
          <w:rFonts w:cs="Kalimati" w:hint="cs"/>
          <w:bCs/>
          <w:cs/>
          <w:lang w:bidi="hi-IN"/>
        </w:rPr>
        <w:t>उत्पादन</w:t>
      </w:r>
      <w:r w:rsidRPr="00AB4469">
        <w:rPr>
          <w:rFonts w:cs="Kalimati" w:hint="cs"/>
          <w:bCs/>
          <w:cs/>
        </w:rPr>
        <w:t xml:space="preserve"> </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5E98FCF5"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036C0D70"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634C2A99" w14:textId="77777777" w:rsidR="00796448" w:rsidRPr="00AB4469" w:rsidRDefault="00796448" w:rsidP="00237F41">
            <w:pPr>
              <w:rPr>
                <w:rFonts w:cs="Kalimati"/>
                <w:b/>
                <w:bCs/>
                <w:lang w:bidi="ne-NP"/>
              </w:rPr>
            </w:pPr>
            <w:r w:rsidRPr="00AB4469">
              <w:rPr>
                <w:rFonts w:cs="Kalimati" w:hint="cs"/>
                <w:b/>
                <w:bCs/>
                <w:cs/>
                <w:lang w:bidi="ne-NP"/>
              </w:rPr>
              <w:t xml:space="preserve"> प्रकार</w:t>
            </w:r>
          </w:p>
        </w:tc>
        <w:tc>
          <w:tcPr>
            <w:tcW w:w="962" w:type="pct"/>
            <w:tcBorders>
              <w:top w:val="single" w:sz="4" w:space="0" w:color="auto"/>
              <w:left w:val="single" w:sz="4" w:space="0" w:color="auto"/>
              <w:bottom w:val="single" w:sz="4" w:space="0" w:color="auto"/>
              <w:right w:val="single" w:sz="4" w:space="0" w:color="auto"/>
            </w:tcBorders>
            <w:hideMark/>
          </w:tcPr>
          <w:p w14:paraId="7C0B1029"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4F77FA44"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48C8E8D5"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6D09B0F0"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2E2D2B15"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15DA8392" w14:textId="77777777" w:rsidR="00796448" w:rsidRPr="00AB4469" w:rsidRDefault="00796448" w:rsidP="00237F41">
            <w:pPr>
              <w:rPr>
                <w:rFonts w:cs="Kalimati"/>
                <w:lang w:bidi="ne-NP"/>
              </w:rPr>
            </w:pPr>
            <w:r w:rsidRPr="00AB4469">
              <w:rPr>
                <w:rFonts w:cs="Kalimati" w:hint="cs"/>
                <w:cs/>
                <w:lang w:bidi="ne-NP"/>
              </w:rPr>
              <w:t>कालिज</w:t>
            </w:r>
          </w:p>
        </w:tc>
        <w:tc>
          <w:tcPr>
            <w:tcW w:w="962" w:type="pct"/>
            <w:tcBorders>
              <w:top w:val="single" w:sz="4" w:space="0" w:color="auto"/>
              <w:left w:val="single" w:sz="4" w:space="0" w:color="auto"/>
              <w:bottom w:val="single" w:sz="4" w:space="0" w:color="auto"/>
              <w:right w:val="single" w:sz="4" w:space="0" w:color="auto"/>
            </w:tcBorders>
          </w:tcPr>
          <w:p w14:paraId="7AF641B1" w14:textId="77777777" w:rsidR="00796448" w:rsidRPr="00AB4469" w:rsidRDefault="00796448" w:rsidP="00237F41">
            <w:pPr>
              <w:rPr>
                <w:rFonts w:cs="Kalimati"/>
              </w:rPr>
            </w:pPr>
          </w:p>
        </w:tc>
        <w:tc>
          <w:tcPr>
            <w:tcW w:w="1011" w:type="pct"/>
            <w:tcBorders>
              <w:top w:val="single" w:sz="4" w:space="0" w:color="auto"/>
              <w:left w:val="single" w:sz="4" w:space="0" w:color="auto"/>
              <w:bottom w:val="single" w:sz="4" w:space="0" w:color="auto"/>
              <w:right w:val="single" w:sz="4" w:space="0" w:color="auto"/>
            </w:tcBorders>
          </w:tcPr>
          <w:p w14:paraId="54431258" w14:textId="77777777" w:rsidR="00796448" w:rsidRPr="00AB4469" w:rsidRDefault="00796448" w:rsidP="00237F41">
            <w:pPr>
              <w:rPr>
                <w:rFonts w:cs="Kalimati"/>
                <w:cs/>
                <w:lang w:bidi="ne-NP"/>
              </w:rPr>
            </w:pPr>
            <w:r w:rsidRPr="00AB4469">
              <w:rPr>
                <w:rFonts w:cs="Kalimati" w:hint="cs"/>
                <w:cs/>
                <w:lang w:bidi="ne-NP"/>
              </w:rPr>
              <w:t xml:space="preserve">३०० </w:t>
            </w:r>
            <w:r w:rsidRPr="00AB4469">
              <w:rPr>
                <w:rFonts w:cs="Kalimati"/>
                <w:lang w:bidi="ne-NP"/>
              </w:rPr>
              <w:t>–</w:t>
            </w:r>
            <w:r w:rsidRPr="00AB4469">
              <w:rPr>
                <w:rFonts w:cs="Kalimati" w:hint="cs"/>
                <w:cs/>
                <w:lang w:bidi="ne-NP"/>
              </w:rPr>
              <w:t xml:space="preserve"> ४०० </w:t>
            </w:r>
          </w:p>
        </w:tc>
        <w:tc>
          <w:tcPr>
            <w:tcW w:w="1345" w:type="pct"/>
            <w:tcBorders>
              <w:top w:val="single" w:sz="4" w:space="0" w:color="auto"/>
              <w:left w:val="single" w:sz="4" w:space="0" w:color="auto"/>
              <w:bottom w:val="single" w:sz="4" w:space="0" w:color="auto"/>
              <w:right w:val="single" w:sz="4" w:space="0" w:color="auto"/>
            </w:tcBorders>
          </w:tcPr>
          <w:p w14:paraId="2C239B4D" w14:textId="77777777" w:rsidR="00796448" w:rsidRPr="00AB4469" w:rsidRDefault="00796448" w:rsidP="00237F41">
            <w:pPr>
              <w:ind w:firstLine="720"/>
              <w:rPr>
                <w:rFonts w:cs="Kalimati"/>
                <w:lang w:bidi="ne-NP"/>
              </w:rPr>
            </w:pPr>
          </w:p>
        </w:tc>
      </w:tr>
    </w:tbl>
    <w:p w14:paraId="4FC52AFE" w14:textId="77777777" w:rsidR="00796448" w:rsidRPr="00AB4469" w:rsidRDefault="00796448" w:rsidP="00796448">
      <w:pPr>
        <w:rPr>
          <w:rFonts w:cs="Kalimati"/>
        </w:rPr>
      </w:pPr>
    </w:p>
    <w:p w14:paraId="5A0F4476" w14:textId="42B4301C" w:rsidR="00796448" w:rsidRPr="00AB4469" w:rsidRDefault="00796448" w:rsidP="00796448">
      <w:pPr>
        <w:pStyle w:val="Heading2"/>
        <w:rPr>
          <w:rFonts w:cs="Kalimati"/>
          <w:sz w:val="22"/>
          <w:szCs w:val="22"/>
        </w:rPr>
      </w:pPr>
      <w:bookmarkStart w:id="116" w:name="_Toc44493664"/>
      <w:r w:rsidRPr="00AB4469">
        <w:rPr>
          <w:rFonts w:cs="Kalimati" w:hint="cs"/>
          <w:sz w:val="22"/>
          <w:szCs w:val="22"/>
          <w:cs/>
          <w:lang w:bidi="ne-NP"/>
        </w:rPr>
        <w:t xml:space="preserve">४.४ </w:t>
      </w:r>
      <w:r w:rsidRPr="00AB4469">
        <w:rPr>
          <w:rFonts w:cs="Kalimati"/>
          <w:sz w:val="22"/>
          <w:szCs w:val="22"/>
          <w:cs/>
          <w:lang w:bidi="hi-IN"/>
        </w:rPr>
        <w:t>पुष्प नर्सरी</w:t>
      </w:r>
      <w:r w:rsidRPr="00AB4469">
        <w:rPr>
          <w:rFonts w:cs="Kalimati" w:hint="cs"/>
          <w:sz w:val="22"/>
          <w:szCs w:val="22"/>
          <w:cs/>
        </w:rPr>
        <w:t>हरुको विवरण</w:t>
      </w:r>
      <w:bookmarkEnd w:id="116"/>
    </w:p>
    <w:p w14:paraId="16C25C2E" w14:textId="77777777" w:rsidR="00796448" w:rsidRPr="00AB4469" w:rsidRDefault="00796448" w:rsidP="00B92D6D">
      <w:pPr>
        <w:pStyle w:val="ListParagraph"/>
        <w:numPr>
          <w:ilvl w:val="0"/>
          <w:numId w:val="2"/>
        </w:numPr>
        <w:spacing w:after="160" w:line="259" w:lineRule="auto"/>
        <w:rPr>
          <w:rFonts w:cs="Kalimati"/>
        </w:rPr>
      </w:pPr>
      <w:r w:rsidRPr="00AB4469">
        <w:rPr>
          <w:rFonts w:cs="Kalimati"/>
          <w:cs/>
          <w:lang w:bidi="hi-IN"/>
        </w:rPr>
        <w:t>मर्निङ ग्लोरी नर्सरी</w:t>
      </w:r>
    </w:p>
    <w:tbl>
      <w:tblPr>
        <w:tblStyle w:val="TableGrid"/>
        <w:tblW w:w="5000" w:type="pct"/>
        <w:tblLook w:val="04A0" w:firstRow="1" w:lastRow="0" w:firstColumn="1" w:lastColumn="0" w:noHBand="0" w:noVBand="1"/>
      </w:tblPr>
      <w:tblGrid>
        <w:gridCol w:w="864"/>
        <w:gridCol w:w="3644"/>
        <w:gridCol w:w="4508"/>
      </w:tblGrid>
      <w:tr w:rsidR="00796448" w:rsidRPr="00AB4469" w14:paraId="24560873" w14:textId="77777777" w:rsidTr="00C65FF8">
        <w:trPr>
          <w:trHeight w:val="431"/>
        </w:trPr>
        <w:tc>
          <w:tcPr>
            <w:tcW w:w="479" w:type="pct"/>
            <w:tcBorders>
              <w:top w:val="single" w:sz="4" w:space="0" w:color="auto"/>
              <w:left w:val="single" w:sz="4" w:space="0" w:color="auto"/>
              <w:bottom w:val="single" w:sz="4" w:space="0" w:color="auto"/>
              <w:right w:val="single" w:sz="4" w:space="0" w:color="auto"/>
            </w:tcBorders>
            <w:hideMark/>
          </w:tcPr>
          <w:p w14:paraId="3957071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5AB8921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75C8684B" w14:textId="77777777" w:rsidR="00796448" w:rsidRPr="00AB4469" w:rsidRDefault="00796448" w:rsidP="00237F41">
            <w:pPr>
              <w:spacing w:line="360" w:lineRule="auto"/>
              <w:rPr>
                <w:rFonts w:ascii="Preeti" w:hAnsi="Preeti" w:cs="Kalimati"/>
                <w:b/>
                <w:bCs/>
              </w:rPr>
            </w:pPr>
          </w:p>
        </w:tc>
      </w:tr>
      <w:tr w:rsidR="00796448" w:rsidRPr="00AB4469" w14:paraId="230DFD8D"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138ED95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6A3526A9"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141920DA" w14:textId="77777777" w:rsidR="00796448" w:rsidRPr="00AB4469" w:rsidRDefault="00796448" w:rsidP="00237F41">
            <w:pPr>
              <w:rPr>
                <w:rFonts w:cs="Kalimati"/>
              </w:rPr>
            </w:pPr>
            <w:r w:rsidRPr="00AB4469">
              <w:rPr>
                <w:rFonts w:cs="Kalimati"/>
              </w:rPr>
              <w:t xml:space="preserve"> </w:t>
            </w:r>
            <w:r w:rsidRPr="00AB4469">
              <w:rPr>
                <w:rFonts w:cs="Kalimati"/>
                <w:cs/>
                <w:lang w:bidi="hi-IN"/>
              </w:rPr>
              <w:t>जिनमाया पौडेल</w:t>
            </w:r>
          </w:p>
        </w:tc>
      </w:tr>
      <w:tr w:rsidR="00796448" w:rsidRPr="00AB4469" w14:paraId="484BCE96"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AC4C01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२</w:t>
            </w:r>
          </w:p>
        </w:tc>
        <w:tc>
          <w:tcPr>
            <w:tcW w:w="2021" w:type="pct"/>
            <w:tcBorders>
              <w:top w:val="single" w:sz="4" w:space="0" w:color="auto"/>
              <w:left w:val="single" w:sz="4" w:space="0" w:color="auto"/>
              <w:bottom w:val="single" w:sz="4" w:space="0" w:color="auto"/>
              <w:right w:val="single" w:sz="4" w:space="0" w:color="auto"/>
            </w:tcBorders>
            <w:hideMark/>
          </w:tcPr>
          <w:p w14:paraId="190A499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3AB4E1EB" w14:textId="77777777" w:rsidR="00796448" w:rsidRPr="00AB4469" w:rsidRDefault="00796448" w:rsidP="00237F41">
            <w:pPr>
              <w:rPr>
                <w:rFonts w:cs="Kalimati"/>
              </w:rPr>
            </w:pPr>
            <w:r w:rsidRPr="00AB4469">
              <w:rPr>
                <w:rFonts w:cs="Kalimati"/>
                <w:cs/>
                <w:lang w:bidi="hi-IN"/>
              </w:rPr>
              <w:t>चन्द्रगिरी-११</w:t>
            </w:r>
            <w:r w:rsidRPr="00AB4469">
              <w:rPr>
                <w:rFonts w:cs="Kalimati"/>
              </w:rPr>
              <w:t xml:space="preserve">   /  </w:t>
            </w:r>
            <w:r w:rsidRPr="00AB4469">
              <w:rPr>
                <w:rFonts w:cs="Kalimati"/>
                <w:cs/>
                <w:lang w:bidi="hi-IN"/>
              </w:rPr>
              <w:t>९८४१३३१७०५</w:t>
            </w:r>
          </w:p>
        </w:tc>
      </w:tr>
      <w:tr w:rsidR="00796448" w:rsidRPr="00AB4469" w14:paraId="391397A1"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F411EA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204164B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07C203AC" w14:textId="77777777" w:rsidR="00796448" w:rsidRPr="00AB4469" w:rsidRDefault="00796448" w:rsidP="00237F41">
            <w:pPr>
              <w:rPr>
                <w:rFonts w:cs="Kalimati"/>
              </w:rPr>
            </w:pPr>
            <w:r w:rsidRPr="00AB4469">
              <w:rPr>
                <w:rFonts w:cs="Kalimati"/>
                <w:cs/>
                <w:lang w:bidi="hi-IN"/>
              </w:rPr>
              <w:t>मर्निङ ग्लोरी नर्सरी</w:t>
            </w:r>
            <w:r w:rsidRPr="00AB4469">
              <w:rPr>
                <w:rFonts w:cs="Kalimati"/>
              </w:rPr>
              <w:t xml:space="preserve">, </w:t>
            </w:r>
            <w:r w:rsidRPr="00AB4469">
              <w:rPr>
                <w:rFonts w:cs="Kalimati"/>
                <w:cs/>
                <w:lang w:bidi="hi-IN"/>
              </w:rPr>
              <w:t>थानकोट-४ गोदावरी</w:t>
            </w:r>
          </w:p>
        </w:tc>
      </w:tr>
      <w:tr w:rsidR="00796448" w:rsidRPr="00AB4469" w14:paraId="104B8161"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FACD38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643BCC4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65192273"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२०७२</w:t>
            </w:r>
          </w:p>
        </w:tc>
      </w:tr>
      <w:tr w:rsidR="00796448" w:rsidRPr="00AB4469" w14:paraId="7D7A632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BAF136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4688DE04"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0BBA19BF"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आन्तरिक राजस्व कार्यालय</w:t>
            </w:r>
          </w:p>
        </w:tc>
      </w:tr>
      <w:tr w:rsidR="00796448" w:rsidRPr="00AB4469" w14:paraId="3FDE6EC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B3A431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652D335B"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12180E0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कलंकी</w:t>
            </w:r>
          </w:p>
        </w:tc>
      </w:tr>
      <w:tr w:rsidR="00796448" w:rsidRPr="00AB4469" w14:paraId="7AB5C14D"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34C41B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2F814A78"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0E129A4A"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१० रोपनी (४ रो</w:t>
            </w:r>
            <w:r w:rsidRPr="00AB4469">
              <w:rPr>
                <w:rFonts w:asciiTheme="majorBidi" w:hAnsiTheme="majorBidi" w:cs="Kalimati" w:hint="cs"/>
                <w:cs/>
                <w:lang w:bidi="ne-NP"/>
              </w:rPr>
              <w:t>.</w:t>
            </w:r>
            <w:r w:rsidRPr="00AB4469">
              <w:rPr>
                <w:rFonts w:asciiTheme="majorBidi" w:hAnsiTheme="majorBidi" w:cs="Kalimati"/>
                <w:cs/>
                <w:lang w:bidi="hi-IN"/>
              </w:rPr>
              <w:t xml:space="preserve"> थानकोट र </w:t>
            </w:r>
            <w:r w:rsidRPr="00AB4469">
              <w:rPr>
                <w:rFonts w:ascii="Preeti" w:hAnsi="Preeti" w:cs="Kalimati" w:hint="cs"/>
                <w:cs/>
                <w:lang w:bidi="ne-NP"/>
              </w:rPr>
              <w:t>६</w:t>
            </w:r>
            <w:r w:rsidRPr="00AB4469">
              <w:rPr>
                <w:rFonts w:asciiTheme="majorBidi" w:hAnsiTheme="majorBidi" w:cs="Kalimati"/>
                <w:cs/>
                <w:lang w:bidi="hi-IN"/>
              </w:rPr>
              <w:t xml:space="preserve"> रो</w:t>
            </w:r>
            <w:r w:rsidRPr="00AB4469">
              <w:rPr>
                <w:rFonts w:asciiTheme="majorBidi" w:hAnsiTheme="majorBidi" w:cs="Kalimati" w:hint="cs"/>
                <w:cs/>
                <w:lang w:bidi="ne-NP"/>
              </w:rPr>
              <w:t>.</w:t>
            </w:r>
            <w:r w:rsidRPr="00AB4469">
              <w:rPr>
                <w:rFonts w:asciiTheme="majorBidi" w:hAnsiTheme="majorBidi" w:cs="Kalimati"/>
                <w:cs/>
                <w:lang w:bidi="hi-IN"/>
              </w:rPr>
              <w:t xml:space="preserve"> गोदावरी)</w:t>
            </w:r>
          </w:p>
        </w:tc>
      </w:tr>
      <w:tr w:rsidR="00796448" w:rsidRPr="00AB4469" w14:paraId="7C73A028"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9C59E8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1D60A9E5"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206276C8"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५ लाख</w:t>
            </w:r>
          </w:p>
        </w:tc>
      </w:tr>
      <w:tr w:rsidR="00796448" w:rsidRPr="00AB4469" w14:paraId="5935F8CF"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AD4260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37C2B76D"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40399F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6297F5A"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6970ED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6C22232D"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74AC6EF4"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60F47C58"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1076B2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24A66746"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1ED4B36F"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37CCBB7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E531FB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75F3E6CC"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28EA18F8"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२५ लाख २०७४ सालमा</w:t>
            </w:r>
          </w:p>
        </w:tc>
      </w:tr>
      <w:tr w:rsidR="00796448" w:rsidRPr="00AB4469" w14:paraId="43B1D99B"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hideMark/>
          </w:tcPr>
          <w:p w14:paraId="4441524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18FE132F"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6632BE0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79483AF1"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18F5E3D5"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 xml:space="preserve">१४ </w:t>
            </w:r>
          </w:p>
        </w:tc>
        <w:tc>
          <w:tcPr>
            <w:tcW w:w="2021" w:type="pct"/>
            <w:tcBorders>
              <w:top w:val="single" w:sz="4" w:space="0" w:color="auto"/>
              <w:left w:val="single" w:sz="4" w:space="0" w:color="auto"/>
              <w:bottom w:val="single" w:sz="4" w:space="0" w:color="auto"/>
              <w:right w:val="single" w:sz="4" w:space="0" w:color="auto"/>
            </w:tcBorders>
          </w:tcPr>
          <w:p w14:paraId="2C3211A9" w14:textId="77777777" w:rsidR="00796448" w:rsidRPr="00AB4469" w:rsidRDefault="00796448" w:rsidP="00237F41">
            <w:pPr>
              <w:spacing w:line="360" w:lineRule="auto"/>
              <w:rPr>
                <w:rFonts w:cs="Kalimati"/>
                <w:cs/>
                <w:lang w:bidi="hi-IN"/>
              </w:rPr>
            </w:pPr>
            <w:r w:rsidRPr="00AB4469">
              <w:rPr>
                <w:rFonts w:cs="Kalimati"/>
                <w:cs/>
                <w:lang w:bidi="hi-IN"/>
              </w:rPr>
              <w:t xml:space="preserve">समस्या </w:t>
            </w:r>
          </w:p>
        </w:tc>
        <w:tc>
          <w:tcPr>
            <w:tcW w:w="2500" w:type="pct"/>
            <w:tcBorders>
              <w:top w:val="single" w:sz="4" w:space="0" w:color="auto"/>
              <w:left w:val="single" w:sz="4" w:space="0" w:color="auto"/>
              <w:bottom w:val="single" w:sz="4" w:space="0" w:color="auto"/>
              <w:right w:val="single" w:sz="4" w:space="0" w:color="auto"/>
            </w:tcBorders>
          </w:tcPr>
          <w:p w14:paraId="17DC4B7A"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जनसक्ती</w:t>
            </w:r>
            <w:r w:rsidRPr="00AB4469">
              <w:rPr>
                <w:rFonts w:ascii="Times New Roman" w:hAnsi="Times New Roman" w:cs="Kalimati"/>
              </w:rPr>
              <w:t xml:space="preserve">, </w:t>
            </w:r>
            <w:r w:rsidRPr="00AB4469">
              <w:rPr>
                <w:rFonts w:ascii="Times New Roman" w:hAnsi="Times New Roman" w:cs="Kalimati"/>
                <w:cs/>
                <w:lang w:bidi="hi-IN"/>
              </w:rPr>
              <w:t>बजार</w:t>
            </w:r>
            <w:r w:rsidRPr="00AB4469">
              <w:rPr>
                <w:rFonts w:ascii="Times New Roman" w:hAnsi="Times New Roman" w:cs="Kalimati"/>
              </w:rPr>
              <w:t xml:space="preserve">, </w:t>
            </w:r>
            <w:r w:rsidRPr="00AB4469">
              <w:rPr>
                <w:rFonts w:ascii="Times New Roman" w:hAnsi="Times New Roman" w:cs="Kalimati"/>
                <w:cs/>
                <w:lang w:bidi="hi-IN"/>
              </w:rPr>
              <w:t>लोन</w:t>
            </w:r>
          </w:p>
        </w:tc>
      </w:tr>
      <w:tr w:rsidR="00796448" w:rsidRPr="00AB4469" w14:paraId="20B611FC" w14:textId="77777777" w:rsidTr="00C65FF8">
        <w:trPr>
          <w:trHeight w:val="152"/>
        </w:trPr>
        <w:tc>
          <w:tcPr>
            <w:tcW w:w="479" w:type="pct"/>
            <w:tcBorders>
              <w:top w:val="single" w:sz="4" w:space="0" w:color="auto"/>
              <w:left w:val="single" w:sz="4" w:space="0" w:color="auto"/>
              <w:bottom w:val="single" w:sz="4" w:space="0" w:color="auto"/>
              <w:right w:val="single" w:sz="4" w:space="0" w:color="auto"/>
            </w:tcBorders>
          </w:tcPr>
          <w:p w14:paraId="630A3585"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१५</w:t>
            </w:r>
          </w:p>
        </w:tc>
        <w:tc>
          <w:tcPr>
            <w:tcW w:w="2021" w:type="pct"/>
            <w:tcBorders>
              <w:top w:val="single" w:sz="4" w:space="0" w:color="auto"/>
              <w:left w:val="single" w:sz="4" w:space="0" w:color="auto"/>
              <w:bottom w:val="single" w:sz="4" w:space="0" w:color="auto"/>
              <w:right w:val="single" w:sz="4" w:space="0" w:color="auto"/>
            </w:tcBorders>
          </w:tcPr>
          <w:p w14:paraId="19B426D4" w14:textId="77777777" w:rsidR="00796448" w:rsidRPr="00AB4469" w:rsidRDefault="00796448" w:rsidP="00237F41">
            <w:pPr>
              <w:spacing w:line="360" w:lineRule="auto"/>
              <w:rPr>
                <w:rFonts w:cs="Kalimati"/>
                <w:cs/>
                <w:lang w:bidi="hi-IN"/>
              </w:rPr>
            </w:pPr>
            <w:r w:rsidRPr="00AB4469">
              <w:rPr>
                <w:rFonts w:cs="Kalimati"/>
                <w:cs/>
                <w:lang w:bidi="hi-IN"/>
              </w:rPr>
              <w:t>अवसर</w:t>
            </w:r>
          </w:p>
        </w:tc>
        <w:tc>
          <w:tcPr>
            <w:tcW w:w="2500" w:type="pct"/>
            <w:tcBorders>
              <w:top w:val="single" w:sz="4" w:space="0" w:color="auto"/>
              <w:left w:val="single" w:sz="4" w:space="0" w:color="auto"/>
              <w:bottom w:val="single" w:sz="4" w:space="0" w:color="auto"/>
              <w:right w:val="single" w:sz="4" w:space="0" w:color="auto"/>
            </w:tcBorders>
          </w:tcPr>
          <w:p w14:paraId="2F4261FE"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समयमा घरघरमा पुर्याउन सक्दा राम्रो</w:t>
            </w:r>
          </w:p>
        </w:tc>
      </w:tr>
    </w:tbl>
    <w:p w14:paraId="03DCB9AE" w14:textId="77777777" w:rsidR="00796448" w:rsidRPr="00AB4469" w:rsidRDefault="00796448" w:rsidP="00796448">
      <w:pPr>
        <w:rPr>
          <w:rFonts w:cs="Kalimati"/>
          <w:b/>
          <w:bCs/>
        </w:rPr>
      </w:pPr>
      <w:r w:rsidRPr="00AB4469">
        <w:rPr>
          <w:rFonts w:cs="Kalimati" w:hint="cs"/>
          <w:b/>
          <w:bCs/>
          <w:cs/>
        </w:rPr>
        <w:t>उपजको विवरण</w:t>
      </w:r>
    </w:p>
    <w:tbl>
      <w:tblPr>
        <w:tblStyle w:val="TableGrid"/>
        <w:tblW w:w="0" w:type="auto"/>
        <w:tblLook w:val="04A0" w:firstRow="1" w:lastRow="0" w:firstColumn="1" w:lastColumn="0" w:noHBand="0" w:noVBand="1"/>
      </w:tblPr>
      <w:tblGrid>
        <w:gridCol w:w="687"/>
        <w:gridCol w:w="1529"/>
        <w:gridCol w:w="2292"/>
        <w:gridCol w:w="942"/>
        <w:gridCol w:w="1449"/>
        <w:gridCol w:w="2117"/>
      </w:tblGrid>
      <w:tr w:rsidR="00796448" w:rsidRPr="00AB4469" w14:paraId="7759B2AC" w14:textId="77777777" w:rsidTr="00237F41">
        <w:tc>
          <w:tcPr>
            <w:tcW w:w="0" w:type="auto"/>
            <w:tcBorders>
              <w:top w:val="single" w:sz="4" w:space="0" w:color="auto"/>
              <w:left w:val="single" w:sz="4" w:space="0" w:color="auto"/>
              <w:bottom w:val="single" w:sz="4" w:space="0" w:color="auto"/>
              <w:right w:val="single" w:sz="4" w:space="0" w:color="auto"/>
            </w:tcBorders>
            <w:hideMark/>
          </w:tcPr>
          <w:p w14:paraId="45CC067A" w14:textId="77777777" w:rsidR="00796448" w:rsidRPr="00AB4469" w:rsidRDefault="00796448" w:rsidP="00237F41">
            <w:pPr>
              <w:rPr>
                <w:rFonts w:cs="Kalimati"/>
                <w:bCs/>
              </w:rPr>
            </w:pPr>
            <w:r w:rsidRPr="00AB4469">
              <w:rPr>
                <w:rFonts w:ascii="Preeti" w:hAnsi="Preeti" w:cs="Kalimati" w:hint="cs"/>
                <w:b/>
                <w:bCs/>
                <w:cs/>
                <w:lang w:bidi="ne-NP"/>
              </w:rPr>
              <w:t>क्र. स.</w:t>
            </w:r>
          </w:p>
        </w:tc>
        <w:tc>
          <w:tcPr>
            <w:tcW w:w="0" w:type="auto"/>
            <w:tcBorders>
              <w:top w:val="single" w:sz="4" w:space="0" w:color="auto"/>
              <w:left w:val="single" w:sz="4" w:space="0" w:color="auto"/>
              <w:bottom w:val="single" w:sz="4" w:space="0" w:color="auto"/>
              <w:right w:val="single" w:sz="4" w:space="0" w:color="auto"/>
            </w:tcBorders>
            <w:hideMark/>
          </w:tcPr>
          <w:p w14:paraId="3F214DFD" w14:textId="77777777" w:rsidR="00796448" w:rsidRPr="00AB4469" w:rsidRDefault="00796448" w:rsidP="00237F41">
            <w:pPr>
              <w:rPr>
                <w:rFonts w:cs="Kalimati"/>
                <w:b/>
                <w:bCs/>
                <w:lang w:bidi="ne-NP"/>
              </w:rPr>
            </w:pPr>
            <w:r w:rsidRPr="00AB4469">
              <w:rPr>
                <w:rFonts w:cs="Kalimati" w:hint="cs"/>
                <w:b/>
                <w:bCs/>
                <w:cs/>
                <w:lang w:bidi="hi-IN"/>
              </w:rPr>
              <w:t>पुष्प</w:t>
            </w:r>
            <w:r w:rsidRPr="00AB4469">
              <w:rPr>
                <w:rFonts w:cs="Kalimati" w:hint="cs"/>
                <w:b/>
                <w:bCs/>
              </w:rPr>
              <w:t xml:space="preserve"> </w:t>
            </w:r>
            <w:r w:rsidRPr="00AB4469">
              <w:rPr>
                <w:rFonts w:cs="Kalimati" w:hint="cs"/>
                <w:b/>
                <w:bCs/>
                <w:cs/>
                <w:lang w:bidi="hi-IN"/>
              </w:rPr>
              <w:t>नर्सरी</w:t>
            </w:r>
            <w:r w:rsidRPr="00AB4469">
              <w:rPr>
                <w:rFonts w:cs="Kalimati" w:hint="cs"/>
                <w:b/>
                <w:bCs/>
                <w:cs/>
                <w:lang w:bidi="ne-NP"/>
              </w:rPr>
              <w:t>को प्रकार</w:t>
            </w:r>
          </w:p>
        </w:tc>
        <w:tc>
          <w:tcPr>
            <w:tcW w:w="0" w:type="auto"/>
            <w:tcBorders>
              <w:top w:val="single" w:sz="4" w:space="0" w:color="auto"/>
              <w:left w:val="single" w:sz="4" w:space="0" w:color="auto"/>
              <w:bottom w:val="single" w:sz="4" w:space="0" w:color="auto"/>
              <w:right w:val="single" w:sz="4" w:space="0" w:color="auto"/>
            </w:tcBorders>
            <w:hideMark/>
          </w:tcPr>
          <w:p w14:paraId="7BB9AA50" w14:textId="77777777" w:rsidR="00796448" w:rsidRPr="00AB4469" w:rsidRDefault="00796448" w:rsidP="00237F41">
            <w:pPr>
              <w:rPr>
                <w:rFonts w:cs="Kalimati"/>
                <w:b/>
                <w:bCs/>
              </w:rPr>
            </w:pPr>
            <w:r w:rsidRPr="00AB4469">
              <w:rPr>
                <w:rFonts w:cs="Kalimati" w:hint="cs"/>
                <w:b/>
                <w:bCs/>
                <w:cs/>
                <w:lang w:bidi="hi-IN"/>
              </w:rPr>
              <w:t>विरुवाको प्रकार</w:t>
            </w:r>
            <w:r w:rsidRPr="00AB4469">
              <w:rPr>
                <w:rFonts w:cs="Kalimati" w:hint="cs"/>
                <w:b/>
                <w:bCs/>
                <w:cs/>
                <w:lang w:bidi="ne-NP"/>
              </w:rPr>
              <w:t xml:space="preserve"> (</w:t>
            </w:r>
            <w:r w:rsidRPr="00AB4469">
              <w:rPr>
                <w:rFonts w:cs="Kalimati" w:hint="cs"/>
                <w:b/>
                <w:bCs/>
                <w:cs/>
                <w:lang w:bidi="hi-IN"/>
              </w:rPr>
              <w:t>वीजु</w:t>
            </w:r>
            <w:r w:rsidRPr="00AB4469">
              <w:rPr>
                <w:rFonts w:cs="Kalimati" w:hint="cs"/>
                <w:b/>
                <w:bCs/>
                <w:cs/>
                <w:lang w:bidi="ne-NP"/>
              </w:rPr>
              <w:t>/</w:t>
            </w:r>
            <w:r w:rsidRPr="00AB4469">
              <w:rPr>
                <w:rFonts w:cs="Kalimati" w:hint="cs"/>
                <w:b/>
                <w:bCs/>
                <w:cs/>
                <w:lang w:bidi="hi-IN"/>
              </w:rPr>
              <w:t>कलमी</w:t>
            </w:r>
            <w:r w:rsidRPr="00AB4469">
              <w:rPr>
                <w:rFonts w:cs="Kalimati" w:hint="cs"/>
                <w:b/>
                <w:bCs/>
                <w:cs/>
                <w:lang w:bidi="ne-NP"/>
              </w:rPr>
              <w:t>)</w:t>
            </w:r>
          </w:p>
        </w:tc>
        <w:tc>
          <w:tcPr>
            <w:tcW w:w="942" w:type="dxa"/>
            <w:tcBorders>
              <w:top w:val="single" w:sz="4" w:space="0" w:color="auto"/>
              <w:left w:val="single" w:sz="4" w:space="0" w:color="auto"/>
              <w:bottom w:val="single" w:sz="4" w:space="0" w:color="auto"/>
              <w:right w:val="single" w:sz="4" w:space="0" w:color="auto"/>
            </w:tcBorders>
            <w:hideMark/>
          </w:tcPr>
          <w:p w14:paraId="1CC7C33D"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(हे)</w:t>
            </w:r>
          </w:p>
        </w:tc>
        <w:tc>
          <w:tcPr>
            <w:tcW w:w="1449" w:type="dxa"/>
            <w:tcBorders>
              <w:top w:val="single" w:sz="4" w:space="0" w:color="auto"/>
              <w:left w:val="single" w:sz="4" w:space="0" w:color="auto"/>
              <w:bottom w:val="single" w:sz="4" w:space="0" w:color="auto"/>
              <w:right w:val="single" w:sz="4" w:space="0" w:color="auto"/>
            </w:tcBorders>
            <w:hideMark/>
          </w:tcPr>
          <w:p w14:paraId="3699BE86" w14:textId="77777777" w:rsidR="00796448" w:rsidRPr="00AB4469" w:rsidRDefault="00796448" w:rsidP="00237F41">
            <w:pPr>
              <w:rPr>
                <w:rFonts w:cs="Kalimati"/>
                <w:b/>
                <w:bCs/>
                <w:cs/>
                <w:lang w:bidi="ne-NP"/>
              </w:rPr>
            </w:pPr>
            <w:r w:rsidRPr="00AB4469">
              <w:rPr>
                <w:rFonts w:cs="Kalimati" w:hint="cs"/>
                <w:b/>
                <w:bCs/>
                <w:cs/>
                <w:lang w:bidi="ne-NP"/>
              </w:rPr>
              <w:t>बिरुवा संख्या</w:t>
            </w:r>
          </w:p>
        </w:tc>
        <w:tc>
          <w:tcPr>
            <w:tcW w:w="0" w:type="auto"/>
            <w:tcBorders>
              <w:top w:val="single" w:sz="4" w:space="0" w:color="auto"/>
              <w:left w:val="single" w:sz="4" w:space="0" w:color="auto"/>
              <w:bottom w:val="single" w:sz="4" w:space="0" w:color="auto"/>
              <w:right w:val="single" w:sz="4" w:space="0" w:color="auto"/>
            </w:tcBorders>
            <w:hideMark/>
          </w:tcPr>
          <w:p w14:paraId="432ED978" w14:textId="77777777" w:rsidR="00796448" w:rsidRPr="00AB4469" w:rsidRDefault="00796448" w:rsidP="00237F41">
            <w:pPr>
              <w:rPr>
                <w:rFonts w:cs="Kalimati"/>
                <w:b/>
                <w:bCs/>
                <w:lang w:bidi="ne-NP"/>
              </w:rPr>
            </w:pPr>
            <w:r w:rsidRPr="00AB4469">
              <w:rPr>
                <w:rFonts w:cs="Kalimati" w:hint="cs"/>
                <w:b/>
                <w:bCs/>
                <w:cs/>
                <w:lang w:bidi="ne-NP"/>
              </w:rPr>
              <w:t>प्रति बोट बिरुवाको मुल्य (रु)</w:t>
            </w:r>
          </w:p>
        </w:tc>
      </w:tr>
      <w:tr w:rsidR="00796448" w:rsidRPr="00AB4469" w14:paraId="15B85776" w14:textId="77777777" w:rsidTr="00237F41">
        <w:tc>
          <w:tcPr>
            <w:tcW w:w="0" w:type="auto"/>
            <w:tcBorders>
              <w:top w:val="single" w:sz="4" w:space="0" w:color="auto"/>
              <w:left w:val="single" w:sz="4" w:space="0" w:color="auto"/>
              <w:bottom w:val="single" w:sz="4" w:space="0" w:color="auto"/>
              <w:right w:val="single" w:sz="4" w:space="0" w:color="auto"/>
            </w:tcBorders>
            <w:hideMark/>
          </w:tcPr>
          <w:p w14:paraId="472867C5" w14:textId="77777777" w:rsidR="00796448" w:rsidRPr="00AB4469" w:rsidRDefault="00796448" w:rsidP="00237F41">
            <w:pPr>
              <w:rPr>
                <w:rFonts w:cs="Kalimati"/>
                <w:b/>
                <w:rtl/>
                <w:cs/>
              </w:rPr>
            </w:pPr>
            <w:r w:rsidRPr="00AB4469">
              <w:rPr>
                <w:rFonts w:ascii="Preeti" w:hAnsi="Preeti" w:cs="Kalimati" w:hint="cs"/>
                <w:cs/>
                <w:lang w:bidi="ne-NP"/>
              </w:rPr>
              <w:t>१</w:t>
            </w:r>
          </w:p>
        </w:tc>
        <w:tc>
          <w:tcPr>
            <w:tcW w:w="0" w:type="auto"/>
            <w:tcBorders>
              <w:top w:val="single" w:sz="4" w:space="0" w:color="auto"/>
              <w:left w:val="single" w:sz="4" w:space="0" w:color="auto"/>
              <w:bottom w:val="single" w:sz="4" w:space="0" w:color="auto"/>
              <w:right w:val="single" w:sz="4" w:space="0" w:color="auto"/>
            </w:tcBorders>
          </w:tcPr>
          <w:p w14:paraId="7421D0FF" w14:textId="77777777" w:rsidR="00796448" w:rsidRPr="00AB4469" w:rsidRDefault="00796448" w:rsidP="00237F41">
            <w:pPr>
              <w:rPr>
                <w:rFonts w:cs="Kalimati"/>
              </w:rPr>
            </w:pPr>
            <w:r w:rsidRPr="00AB4469">
              <w:rPr>
                <w:rFonts w:cs="Kalimati"/>
                <w:cs/>
                <w:lang w:bidi="hi-IN"/>
              </w:rPr>
              <w:t>सिजनल फुल</w:t>
            </w:r>
          </w:p>
        </w:tc>
        <w:tc>
          <w:tcPr>
            <w:tcW w:w="0" w:type="auto"/>
            <w:tcBorders>
              <w:top w:val="single" w:sz="4" w:space="0" w:color="auto"/>
              <w:left w:val="single" w:sz="4" w:space="0" w:color="auto"/>
              <w:bottom w:val="single" w:sz="4" w:space="0" w:color="auto"/>
              <w:right w:val="single" w:sz="4" w:space="0" w:color="auto"/>
            </w:tcBorders>
          </w:tcPr>
          <w:p w14:paraId="505BBE12" w14:textId="77777777" w:rsidR="00796448" w:rsidRPr="00AB4469" w:rsidRDefault="00796448" w:rsidP="00237F41">
            <w:pPr>
              <w:rPr>
                <w:rFonts w:cs="Kalimati"/>
              </w:rPr>
            </w:pPr>
            <w:r w:rsidRPr="00AB4469">
              <w:rPr>
                <w:rFonts w:cs="Kalimati"/>
                <w:cs/>
                <w:lang w:bidi="hi-IN"/>
              </w:rPr>
              <w:t xml:space="preserve">बिरुवा </w:t>
            </w:r>
          </w:p>
        </w:tc>
        <w:tc>
          <w:tcPr>
            <w:tcW w:w="942" w:type="dxa"/>
            <w:tcBorders>
              <w:top w:val="single" w:sz="4" w:space="0" w:color="auto"/>
              <w:left w:val="single" w:sz="4" w:space="0" w:color="auto"/>
              <w:bottom w:val="single" w:sz="4" w:space="0" w:color="auto"/>
              <w:right w:val="single" w:sz="4" w:space="0" w:color="auto"/>
            </w:tcBorders>
          </w:tcPr>
          <w:p w14:paraId="6A97A70E" w14:textId="77777777" w:rsidR="00796448" w:rsidRPr="00AB4469" w:rsidRDefault="00796448" w:rsidP="00237F41">
            <w:pPr>
              <w:rPr>
                <w:rFonts w:cs="Kalimati"/>
                <w:lang w:bidi="ne-NP"/>
              </w:rPr>
            </w:pPr>
            <w:r w:rsidRPr="00AB4469">
              <w:rPr>
                <w:rFonts w:cs="Kalimati" w:hint="cs"/>
                <w:cs/>
                <w:lang w:bidi="ne-NP"/>
              </w:rPr>
              <w:t>०.२</w:t>
            </w:r>
          </w:p>
        </w:tc>
        <w:tc>
          <w:tcPr>
            <w:tcW w:w="1449" w:type="dxa"/>
            <w:tcBorders>
              <w:top w:val="single" w:sz="4" w:space="0" w:color="auto"/>
              <w:left w:val="single" w:sz="4" w:space="0" w:color="auto"/>
              <w:bottom w:val="single" w:sz="4" w:space="0" w:color="auto"/>
              <w:right w:val="single" w:sz="4" w:space="0" w:color="auto"/>
            </w:tcBorders>
          </w:tcPr>
          <w:p w14:paraId="56F0C137" w14:textId="77777777" w:rsidR="00796448" w:rsidRPr="00AB4469" w:rsidRDefault="00796448" w:rsidP="00237F41">
            <w:pPr>
              <w:rPr>
                <w:rFonts w:cs="Kalimati"/>
              </w:rPr>
            </w:pPr>
            <w:r w:rsidRPr="00AB4469">
              <w:rPr>
                <w:rFonts w:cs="Kalimati"/>
                <w:cs/>
                <w:lang w:bidi="hi-IN"/>
              </w:rPr>
              <w:t>९०० माथि</w:t>
            </w:r>
          </w:p>
        </w:tc>
        <w:tc>
          <w:tcPr>
            <w:tcW w:w="0" w:type="auto"/>
            <w:tcBorders>
              <w:top w:val="single" w:sz="4" w:space="0" w:color="auto"/>
              <w:left w:val="single" w:sz="4" w:space="0" w:color="auto"/>
              <w:bottom w:val="single" w:sz="4" w:space="0" w:color="auto"/>
              <w:right w:val="single" w:sz="4" w:space="0" w:color="auto"/>
            </w:tcBorders>
          </w:tcPr>
          <w:p w14:paraId="6D3141DB" w14:textId="77777777" w:rsidR="00796448" w:rsidRPr="00AB4469" w:rsidRDefault="00796448" w:rsidP="00237F41">
            <w:pPr>
              <w:rPr>
                <w:rFonts w:cs="Kalimati"/>
              </w:rPr>
            </w:pPr>
            <w:r w:rsidRPr="00AB4469">
              <w:rPr>
                <w:rFonts w:cs="Kalimati"/>
                <w:cs/>
                <w:lang w:bidi="hi-IN"/>
              </w:rPr>
              <w:t>४५</w:t>
            </w:r>
          </w:p>
        </w:tc>
      </w:tr>
      <w:tr w:rsidR="00796448" w:rsidRPr="00AB4469" w14:paraId="78B45D50" w14:textId="77777777" w:rsidTr="00237F41">
        <w:tc>
          <w:tcPr>
            <w:tcW w:w="0" w:type="auto"/>
            <w:tcBorders>
              <w:top w:val="single" w:sz="4" w:space="0" w:color="auto"/>
              <w:left w:val="single" w:sz="4" w:space="0" w:color="auto"/>
              <w:bottom w:val="single" w:sz="4" w:space="0" w:color="auto"/>
              <w:right w:val="single" w:sz="4" w:space="0" w:color="auto"/>
            </w:tcBorders>
            <w:hideMark/>
          </w:tcPr>
          <w:p w14:paraId="5C0008BB" w14:textId="77777777" w:rsidR="00796448" w:rsidRPr="00AB4469" w:rsidRDefault="00796448" w:rsidP="00237F41">
            <w:pPr>
              <w:rPr>
                <w:rFonts w:cs="Kalimati"/>
              </w:rPr>
            </w:pPr>
            <w:r w:rsidRPr="00AB4469">
              <w:rPr>
                <w:rFonts w:ascii="Preeti" w:hAnsi="Preeti" w:cs="Kalimati" w:hint="cs"/>
                <w:cs/>
                <w:lang w:bidi="ne-NP"/>
              </w:rPr>
              <w:t>२</w:t>
            </w:r>
          </w:p>
        </w:tc>
        <w:tc>
          <w:tcPr>
            <w:tcW w:w="0" w:type="auto"/>
            <w:tcBorders>
              <w:top w:val="single" w:sz="4" w:space="0" w:color="auto"/>
              <w:left w:val="single" w:sz="4" w:space="0" w:color="auto"/>
              <w:bottom w:val="single" w:sz="4" w:space="0" w:color="auto"/>
              <w:right w:val="single" w:sz="4" w:space="0" w:color="auto"/>
            </w:tcBorders>
          </w:tcPr>
          <w:p w14:paraId="085BD6FD" w14:textId="77777777" w:rsidR="00796448" w:rsidRPr="00AB4469" w:rsidRDefault="00796448" w:rsidP="00237F41">
            <w:pPr>
              <w:rPr>
                <w:rFonts w:cs="Kalimati"/>
              </w:rPr>
            </w:pPr>
            <w:r w:rsidRPr="00AB4469">
              <w:rPr>
                <w:rFonts w:cs="Kalimati"/>
                <w:cs/>
                <w:lang w:bidi="hi-IN"/>
              </w:rPr>
              <w:t>धुपी</w:t>
            </w:r>
          </w:p>
        </w:tc>
        <w:tc>
          <w:tcPr>
            <w:tcW w:w="0" w:type="auto"/>
            <w:tcBorders>
              <w:top w:val="single" w:sz="4" w:space="0" w:color="auto"/>
              <w:left w:val="single" w:sz="4" w:space="0" w:color="auto"/>
              <w:bottom w:val="single" w:sz="4" w:space="0" w:color="auto"/>
              <w:right w:val="single" w:sz="4" w:space="0" w:color="auto"/>
            </w:tcBorders>
          </w:tcPr>
          <w:p w14:paraId="46534E59" w14:textId="77777777" w:rsidR="00796448" w:rsidRPr="00AB4469" w:rsidRDefault="00796448" w:rsidP="00237F41">
            <w:pPr>
              <w:rPr>
                <w:rFonts w:cs="Kalimati"/>
              </w:rPr>
            </w:pPr>
            <w:r w:rsidRPr="00AB4469">
              <w:rPr>
                <w:rFonts w:cs="Kalimati"/>
                <w:cs/>
                <w:lang w:bidi="hi-IN"/>
              </w:rPr>
              <w:t>कटिङ</w:t>
            </w:r>
          </w:p>
        </w:tc>
        <w:tc>
          <w:tcPr>
            <w:tcW w:w="942" w:type="dxa"/>
            <w:tcBorders>
              <w:top w:val="single" w:sz="4" w:space="0" w:color="auto"/>
              <w:left w:val="single" w:sz="4" w:space="0" w:color="auto"/>
              <w:bottom w:val="single" w:sz="4" w:space="0" w:color="auto"/>
              <w:right w:val="single" w:sz="4" w:space="0" w:color="auto"/>
            </w:tcBorders>
          </w:tcPr>
          <w:p w14:paraId="04F18D25" w14:textId="77777777" w:rsidR="00796448" w:rsidRPr="00AB4469" w:rsidRDefault="00796448" w:rsidP="00237F41">
            <w:pPr>
              <w:rPr>
                <w:rFonts w:cs="Kalimati"/>
                <w:lang w:bidi="ne-NP"/>
              </w:rPr>
            </w:pPr>
            <w:r w:rsidRPr="00AB4469">
              <w:rPr>
                <w:rFonts w:cs="Kalimati" w:hint="cs"/>
                <w:cs/>
                <w:lang w:bidi="ne-NP"/>
              </w:rPr>
              <w:t>०.२</w:t>
            </w:r>
          </w:p>
        </w:tc>
        <w:tc>
          <w:tcPr>
            <w:tcW w:w="1449" w:type="dxa"/>
            <w:tcBorders>
              <w:top w:val="single" w:sz="4" w:space="0" w:color="auto"/>
              <w:left w:val="single" w:sz="4" w:space="0" w:color="auto"/>
              <w:bottom w:val="single" w:sz="4" w:space="0" w:color="auto"/>
              <w:right w:val="single" w:sz="4" w:space="0" w:color="auto"/>
            </w:tcBorders>
          </w:tcPr>
          <w:p w14:paraId="41C06BA1" w14:textId="77777777" w:rsidR="00796448" w:rsidRPr="00AB4469" w:rsidRDefault="00796448" w:rsidP="00237F41">
            <w:pPr>
              <w:rPr>
                <w:rFonts w:cs="Kalimati"/>
              </w:rPr>
            </w:pPr>
            <w:r w:rsidRPr="00AB4469">
              <w:rPr>
                <w:rFonts w:cs="Kalimati"/>
                <w:cs/>
                <w:lang w:bidi="hi-IN"/>
              </w:rPr>
              <w:t>१२०० माथि</w:t>
            </w:r>
          </w:p>
        </w:tc>
        <w:tc>
          <w:tcPr>
            <w:tcW w:w="0" w:type="auto"/>
            <w:tcBorders>
              <w:top w:val="single" w:sz="4" w:space="0" w:color="auto"/>
              <w:left w:val="single" w:sz="4" w:space="0" w:color="auto"/>
              <w:bottom w:val="single" w:sz="4" w:space="0" w:color="auto"/>
              <w:right w:val="single" w:sz="4" w:space="0" w:color="auto"/>
            </w:tcBorders>
          </w:tcPr>
          <w:p w14:paraId="0DEDD941" w14:textId="77777777" w:rsidR="00796448" w:rsidRPr="00AB4469" w:rsidRDefault="00796448" w:rsidP="00237F41">
            <w:pPr>
              <w:rPr>
                <w:rFonts w:cs="Kalimati"/>
              </w:rPr>
            </w:pPr>
            <w:r w:rsidRPr="00AB4469">
              <w:rPr>
                <w:rFonts w:cs="Kalimati"/>
                <w:cs/>
                <w:lang w:bidi="hi-IN"/>
              </w:rPr>
              <w:t>१५० देखी १०००</w:t>
            </w:r>
          </w:p>
        </w:tc>
      </w:tr>
      <w:tr w:rsidR="00796448" w:rsidRPr="00AB4469" w14:paraId="086F0CDD" w14:textId="77777777" w:rsidTr="00237F41">
        <w:tc>
          <w:tcPr>
            <w:tcW w:w="0" w:type="auto"/>
            <w:tcBorders>
              <w:top w:val="single" w:sz="4" w:space="0" w:color="auto"/>
              <w:left w:val="single" w:sz="4" w:space="0" w:color="auto"/>
              <w:bottom w:val="single" w:sz="4" w:space="0" w:color="auto"/>
              <w:right w:val="single" w:sz="4" w:space="0" w:color="auto"/>
            </w:tcBorders>
            <w:hideMark/>
          </w:tcPr>
          <w:p w14:paraId="3A6CC9F0" w14:textId="77777777" w:rsidR="00796448" w:rsidRPr="00AB4469" w:rsidRDefault="00796448" w:rsidP="00237F41">
            <w:pPr>
              <w:rPr>
                <w:rFonts w:cs="Kalimati"/>
              </w:rPr>
            </w:pPr>
            <w:r w:rsidRPr="00AB4469">
              <w:rPr>
                <w:rFonts w:ascii="Preeti" w:hAnsi="Preeti" w:cs="Kalimati" w:hint="cs"/>
                <w:cs/>
                <w:lang w:bidi="ne-NP"/>
              </w:rPr>
              <w:t>३</w:t>
            </w:r>
          </w:p>
        </w:tc>
        <w:tc>
          <w:tcPr>
            <w:tcW w:w="0" w:type="auto"/>
            <w:tcBorders>
              <w:top w:val="single" w:sz="4" w:space="0" w:color="auto"/>
              <w:left w:val="single" w:sz="4" w:space="0" w:color="auto"/>
              <w:bottom w:val="single" w:sz="4" w:space="0" w:color="auto"/>
              <w:right w:val="single" w:sz="4" w:space="0" w:color="auto"/>
            </w:tcBorders>
          </w:tcPr>
          <w:p w14:paraId="7A8BCA09" w14:textId="77777777" w:rsidR="00796448" w:rsidRPr="00AB4469" w:rsidRDefault="00796448" w:rsidP="00237F41">
            <w:pPr>
              <w:rPr>
                <w:rFonts w:cs="Kalimati"/>
              </w:rPr>
            </w:pPr>
            <w:r w:rsidRPr="00AB4469">
              <w:rPr>
                <w:rFonts w:cs="Kalimati"/>
                <w:cs/>
                <w:lang w:bidi="hi-IN"/>
              </w:rPr>
              <w:t>पुयालो</w:t>
            </w:r>
          </w:p>
        </w:tc>
        <w:tc>
          <w:tcPr>
            <w:tcW w:w="0" w:type="auto"/>
            <w:tcBorders>
              <w:top w:val="single" w:sz="4" w:space="0" w:color="auto"/>
              <w:left w:val="single" w:sz="4" w:space="0" w:color="auto"/>
              <w:bottom w:val="single" w:sz="4" w:space="0" w:color="auto"/>
              <w:right w:val="single" w:sz="4" w:space="0" w:color="auto"/>
            </w:tcBorders>
          </w:tcPr>
          <w:p w14:paraId="5FD2B0E8" w14:textId="77777777" w:rsidR="00796448" w:rsidRPr="00AB4469" w:rsidRDefault="00796448" w:rsidP="00237F41">
            <w:pPr>
              <w:rPr>
                <w:rFonts w:cs="Kalimati"/>
              </w:rPr>
            </w:pPr>
            <w:r w:rsidRPr="00AB4469">
              <w:rPr>
                <w:rFonts w:cs="Kalimati"/>
                <w:cs/>
                <w:lang w:bidi="hi-IN"/>
              </w:rPr>
              <w:t>बिरुवा</w:t>
            </w:r>
          </w:p>
        </w:tc>
        <w:tc>
          <w:tcPr>
            <w:tcW w:w="942" w:type="dxa"/>
            <w:tcBorders>
              <w:top w:val="single" w:sz="4" w:space="0" w:color="auto"/>
              <w:left w:val="single" w:sz="4" w:space="0" w:color="auto"/>
              <w:bottom w:val="single" w:sz="4" w:space="0" w:color="auto"/>
              <w:right w:val="single" w:sz="4" w:space="0" w:color="auto"/>
            </w:tcBorders>
          </w:tcPr>
          <w:p w14:paraId="30D99504" w14:textId="77777777" w:rsidR="00796448" w:rsidRPr="00AB4469" w:rsidRDefault="00796448" w:rsidP="00237F41">
            <w:pPr>
              <w:rPr>
                <w:rFonts w:cs="Kalimati"/>
                <w:lang w:bidi="ne-NP"/>
              </w:rPr>
            </w:pPr>
            <w:r w:rsidRPr="00AB4469">
              <w:rPr>
                <w:rFonts w:cs="Kalimati" w:hint="cs"/>
                <w:cs/>
                <w:lang w:bidi="ne-NP"/>
              </w:rPr>
              <w:t>०.१</w:t>
            </w:r>
          </w:p>
        </w:tc>
        <w:tc>
          <w:tcPr>
            <w:tcW w:w="1449" w:type="dxa"/>
            <w:tcBorders>
              <w:top w:val="single" w:sz="4" w:space="0" w:color="auto"/>
              <w:left w:val="single" w:sz="4" w:space="0" w:color="auto"/>
              <w:bottom w:val="single" w:sz="4" w:space="0" w:color="auto"/>
              <w:right w:val="single" w:sz="4" w:space="0" w:color="auto"/>
            </w:tcBorders>
          </w:tcPr>
          <w:p w14:paraId="2636810A" w14:textId="77777777" w:rsidR="00796448" w:rsidRPr="00AB4469" w:rsidRDefault="00796448" w:rsidP="00237F41">
            <w:pPr>
              <w:rPr>
                <w:rFonts w:cs="Kalimati"/>
              </w:rPr>
            </w:pPr>
            <w:r w:rsidRPr="00AB4469">
              <w:rPr>
                <w:rFonts w:cs="Kalimati"/>
                <w:cs/>
                <w:lang w:bidi="hi-IN"/>
              </w:rPr>
              <w:t>१२०० माथि</w:t>
            </w:r>
          </w:p>
        </w:tc>
        <w:tc>
          <w:tcPr>
            <w:tcW w:w="0" w:type="auto"/>
            <w:tcBorders>
              <w:top w:val="single" w:sz="4" w:space="0" w:color="auto"/>
              <w:left w:val="single" w:sz="4" w:space="0" w:color="auto"/>
              <w:bottom w:val="single" w:sz="4" w:space="0" w:color="auto"/>
              <w:right w:val="single" w:sz="4" w:space="0" w:color="auto"/>
            </w:tcBorders>
          </w:tcPr>
          <w:p w14:paraId="14011428" w14:textId="77777777" w:rsidR="00796448" w:rsidRPr="00AB4469" w:rsidRDefault="00796448" w:rsidP="00237F41">
            <w:pPr>
              <w:rPr>
                <w:rFonts w:cs="Kalimati"/>
              </w:rPr>
            </w:pPr>
            <w:r w:rsidRPr="00AB4469">
              <w:rPr>
                <w:rFonts w:cs="Kalimati"/>
                <w:cs/>
                <w:lang w:bidi="hi-IN"/>
              </w:rPr>
              <w:t>१५० देखी १०००</w:t>
            </w:r>
          </w:p>
        </w:tc>
      </w:tr>
    </w:tbl>
    <w:p w14:paraId="274D34F5" w14:textId="77777777" w:rsidR="00796448" w:rsidRPr="00AB4469" w:rsidRDefault="00796448" w:rsidP="00796448">
      <w:pPr>
        <w:rPr>
          <w:rFonts w:cs="Kalimati"/>
        </w:rPr>
      </w:pPr>
    </w:p>
    <w:p w14:paraId="57F55718" w14:textId="60AD5B2D" w:rsidR="00796448" w:rsidRPr="00AB4469" w:rsidRDefault="00796448" w:rsidP="00796448">
      <w:pPr>
        <w:pStyle w:val="Heading2"/>
        <w:rPr>
          <w:rFonts w:cs="Kalimati"/>
          <w:sz w:val="22"/>
          <w:szCs w:val="22"/>
        </w:rPr>
      </w:pPr>
      <w:bookmarkStart w:id="117" w:name="_Toc44493665"/>
      <w:r w:rsidRPr="00AB4469">
        <w:rPr>
          <w:rFonts w:cs="Kalimati" w:hint="cs"/>
          <w:sz w:val="22"/>
          <w:szCs w:val="22"/>
          <w:cs/>
          <w:lang w:bidi="ne-NP"/>
        </w:rPr>
        <w:t xml:space="preserve">४.५ </w:t>
      </w:r>
      <w:r w:rsidRPr="00AB4469">
        <w:rPr>
          <w:rFonts w:cs="Kalimati" w:hint="cs"/>
          <w:sz w:val="22"/>
          <w:szCs w:val="22"/>
          <w:cs/>
          <w:lang w:bidi="hi-IN"/>
        </w:rPr>
        <w:t>व्यवसायिक च्याउ उत्पादक कृषक</w:t>
      </w:r>
      <w:bookmarkEnd w:id="117"/>
      <w:r w:rsidRPr="00AB4469">
        <w:rPr>
          <w:rFonts w:cs="Kalimati" w:hint="cs"/>
          <w:sz w:val="22"/>
          <w:szCs w:val="22"/>
        </w:rPr>
        <w:t xml:space="preserve"> </w:t>
      </w:r>
    </w:p>
    <w:p w14:paraId="7A1B277B" w14:textId="77777777" w:rsidR="00796448" w:rsidRPr="00AB4469" w:rsidRDefault="00796448" w:rsidP="00B92D6D">
      <w:pPr>
        <w:pStyle w:val="ListParagraph"/>
        <w:numPr>
          <w:ilvl w:val="0"/>
          <w:numId w:val="3"/>
        </w:numPr>
        <w:spacing w:after="160" w:line="259" w:lineRule="auto"/>
        <w:rPr>
          <w:rFonts w:cs="Kalimati"/>
        </w:rPr>
      </w:pPr>
      <w:r w:rsidRPr="00AB4469">
        <w:rPr>
          <w:rFonts w:ascii="Preeti" w:hAnsi="Preeti" w:cs="Kalimati"/>
          <w:cs/>
          <w:lang w:bidi="hi-IN"/>
        </w:rPr>
        <w:t>उमा पौडेल</w:t>
      </w:r>
    </w:p>
    <w:tbl>
      <w:tblPr>
        <w:tblStyle w:val="TableGrid"/>
        <w:tblW w:w="5000" w:type="pct"/>
        <w:tblLook w:val="04A0" w:firstRow="1" w:lastRow="0" w:firstColumn="1" w:lastColumn="0" w:noHBand="0" w:noVBand="1"/>
      </w:tblPr>
      <w:tblGrid>
        <w:gridCol w:w="864"/>
        <w:gridCol w:w="4598"/>
        <w:gridCol w:w="3554"/>
      </w:tblGrid>
      <w:tr w:rsidR="00796448" w:rsidRPr="00AB4469" w14:paraId="09A4DEFE" w14:textId="77777777" w:rsidTr="00C65FF8">
        <w:trPr>
          <w:trHeight w:val="485"/>
        </w:trPr>
        <w:tc>
          <w:tcPr>
            <w:tcW w:w="479" w:type="pct"/>
            <w:tcBorders>
              <w:top w:val="single" w:sz="4" w:space="0" w:color="auto"/>
              <w:left w:val="single" w:sz="4" w:space="0" w:color="auto"/>
              <w:bottom w:val="single" w:sz="4" w:space="0" w:color="auto"/>
              <w:right w:val="single" w:sz="4" w:space="0" w:color="auto"/>
            </w:tcBorders>
            <w:hideMark/>
          </w:tcPr>
          <w:p w14:paraId="7EC68BD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21F0E353"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314D9DA0" w14:textId="77777777" w:rsidR="00796448" w:rsidRPr="00AB4469" w:rsidRDefault="00796448" w:rsidP="00237F41">
            <w:pPr>
              <w:spacing w:line="360" w:lineRule="auto"/>
              <w:rPr>
                <w:rFonts w:ascii="Preeti" w:hAnsi="Preeti" w:cs="Kalimati"/>
                <w:b/>
                <w:bCs/>
              </w:rPr>
            </w:pPr>
          </w:p>
        </w:tc>
      </w:tr>
      <w:tr w:rsidR="00796448" w:rsidRPr="00AB4469" w14:paraId="4A2ACC63"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150B5DE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701E90DA"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5FA7F9E6" w14:textId="77777777" w:rsidR="00796448" w:rsidRPr="00AB4469" w:rsidRDefault="00796448" w:rsidP="00237F41">
            <w:pPr>
              <w:spacing w:line="360" w:lineRule="auto"/>
              <w:rPr>
                <w:rFonts w:ascii="Preeti" w:hAnsi="Preeti" w:cs="Kalimati"/>
              </w:rPr>
            </w:pPr>
            <w:bookmarkStart w:id="118" w:name="_Hlk44106350"/>
            <w:r w:rsidRPr="00AB4469">
              <w:rPr>
                <w:rFonts w:ascii="Preeti" w:hAnsi="Preeti" w:cs="Kalimati"/>
                <w:cs/>
                <w:lang w:bidi="hi-IN"/>
              </w:rPr>
              <w:t>उमा पौडेल</w:t>
            </w:r>
            <w:bookmarkEnd w:id="118"/>
          </w:p>
        </w:tc>
      </w:tr>
      <w:tr w:rsidR="00796448" w:rsidRPr="00AB4469" w14:paraId="6C7637A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6EFD80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1A3EFA6E"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7D1A13CA"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चन्द्रगिरि-१२</w:t>
            </w:r>
            <w:r w:rsidRPr="00AB4469">
              <w:rPr>
                <w:rFonts w:ascii="Preeti" w:hAnsi="Preeti" w:cs="Kalimati"/>
              </w:rPr>
              <w:t xml:space="preserve">, </w:t>
            </w:r>
            <w:r w:rsidRPr="00AB4469">
              <w:rPr>
                <w:rFonts w:ascii="Preeti" w:hAnsi="Preeti" w:cs="Kalimati"/>
                <w:cs/>
                <w:lang w:bidi="hi-IN"/>
              </w:rPr>
              <w:t>९८४१७९९७२८</w:t>
            </w:r>
          </w:p>
        </w:tc>
      </w:tr>
      <w:tr w:rsidR="00796448" w:rsidRPr="00AB4469" w14:paraId="6D0E4BD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E42B51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३</w:t>
            </w:r>
          </w:p>
        </w:tc>
        <w:tc>
          <w:tcPr>
            <w:tcW w:w="2550" w:type="pct"/>
            <w:tcBorders>
              <w:top w:val="single" w:sz="4" w:space="0" w:color="auto"/>
              <w:left w:val="single" w:sz="4" w:space="0" w:color="auto"/>
              <w:bottom w:val="single" w:sz="4" w:space="0" w:color="auto"/>
              <w:right w:val="single" w:sz="4" w:space="0" w:color="auto"/>
            </w:tcBorders>
            <w:hideMark/>
          </w:tcPr>
          <w:p w14:paraId="302A646A"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655AF24C"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च्याउ कृषि फर्म</w:t>
            </w:r>
            <w:r w:rsidRPr="00AB4469">
              <w:rPr>
                <w:rFonts w:ascii="Preeti" w:hAnsi="Preeti" w:cs="Kalimati"/>
              </w:rPr>
              <w:t xml:space="preserve">, </w:t>
            </w:r>
            <w:r w:rsidRPr="00AB4469">
              <w:rPr>
                <w:rFonts w:ascii="Preeti" w:hAnsi="Preeti" w:cs="Kalimati"/>
                <w:cs/>
                <w:lang w:bidi="hi-IN"/>
              </w:rPr>
              <w:t>चन्द्रगिरि-१२</w:t>
            </w:r>
          </w:p>
        </w:tc>
      </w:tr>
      <w:tr w:rsidR="00796448" w:rsidRPr="00AB4469" w14:paraId="5FFAA611"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881399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708B7407"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30EF1B64" w14:textId="77777777" w:rsidR="00796448" w:rsidRPr="00AB4469" w:rsidRDefault="00796448" w:rsidP="00237F41">
            <w:pPr>
              <w:spacing w:line="360" w:lineRule="auto"/>
              <w:rPr>
                <w:rFonts w:ascii="Preeti" w:hAnsi="Preeti" w:cs="Kalimati"/>
              </w:rPr>
            </w:pPr>
            <w:r w:rsidRPr="00AB4469">
              <w:rPr>
                <w:rFonts w:ascii="Preeti" w:hAnsi="Preeti" w:cs="Kalimati"/>
                <w:cs/>
                <w:lang w:bidi="hi-IN"/>
              </w:rPr>
              <w:t>२०६५/२०६६</w:t>
            </w:r>
          </w:p>
        </w:tc>
      </w:tr>
      <w:tr w:rsidR="00796448" w:rsidRPr="00AB4469" w14:paraId="66D38C3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DC1B2B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7AF2F152"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5520CFDF" w14:textId="77777777" w:rsidR="00796448" w:rsidRPr="00AB4469" w:rsidRDefault="00796448" w:rsidP="00237F41">
            <w:pPr>
              <w:spacing w:line="360" w:lineRule="auto"/>
              <w:rPr>
                <w:rFonts w:ascii="Preeti" w:hAnsi="Preeti" w:cs="Kalimati"/>
                <w:b/>
              </w:rPr>
            </w:pPr>
            <w:r w:rsidRPr="00AB4469">
              <w:rPr>
                <w:rFonts w:ascii="Preeti" w:hAnsi="Preeti" w:cs="Kalimati"/>
                <w:b/>
                <w:cs/>
                <w:lang w:bidi="hi-IN"/>
              </w:rPr>
              <w:t>जिल्ला कृषि कार्यालय</w:t>
            </w:r>
          </w:p>
        </w:tc>
      </w:tr>
      <w:tr w:rsidR="00796448" w:rsidRPr="00AB4469" w14:paraId="0B56B20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CB794B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09D01B4D"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0FB41A04" w14:textId="77777777" w:rsidR="00796448" w:rsidRPr="00AB4469" w:rsidRDefault="00796448" w:rsidP="00237F41">
            <w:pPr>
              <w:spacing w:line="360" w:lineRule="auto"/>
              <w:rPr>
                <w:rFonts w:ascii="Preeti" w:hAnsi="Preeti" w:cs="Kalimati"/>
                <w:b/>
              </w:rPr>
            </w:pPr>
            <w:r w:rsidRPr="00AB4469">
              <w:rPr>
                <w:rFonts w:ascii="Preeti" w:hAnsi="Preeti" w:cs="Kalimati"/>
                <w:b/>
                <w:cs/>
                <w:lang w:bidi="hi-IN"/>
              </w:rPr>
              <w:t>कलंकी</w:t>
            </w:r>
          </w:p>
        </w:tc>
      </w:tr>
      <w:tr w:rsidR="00796448" w:rsidRPr="00AB4469" w14:paraId="79A73D88"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7F9186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७</w:t>
            </w:r>
          </w:p>
        </w:tc>
        <w:tc>
          <w:tcPr>
            <w:tcW w:w="2550" w:type="pct"/>
            <w:tcBorders>
              <w:top w:val="single" w:sz="4" w:space="0" w:color="auto"/>
              <w:left w:val="single" w:sz="4" w:space="0" w:color="auto"/>
              <w:bottom w:val="single" w:sz="4" w:space="0" w:color="auto"/>
              <w:right w:val="single" w:sz="4" w:space="0" w:color="auto"/>
            </w:tcBorders>
            <w:hideMark/>
          </w:tcPr>
          <w:p w14:paraId="4A29068C"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22ED0360"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३ रोपनी</w:t>
            </w:r>
          </w:p>
        </w:tc>
      </w:tr>
      <w:tr w:rsidR="00796448" w:rsidRPr="00AB4469" w14:paraId="719216A8"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1FF08B6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6A21F312"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3376D9E6"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२ लाख</w:t>
            </w:r>
          </w:p>
        </w:tc>
      </w:tr>
      <w:tr w:rsidR="00796448" w:rsidRPr="00AB4469" w14:paraId="2D479EA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C7C1D8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10856623"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68AC18FD"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4342A08D"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F9ECA2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79BE37AB"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116AA4D8"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64887492"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E160FE5"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5F6CB9C1"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691EFACD"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6460F31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1ECE6A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585A21F6"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14D5AD2A"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४० हजार २०७२/७३ साल मा</w:t>
            </w:r>
          </w:p>
        </w:tc>
      </w:tr>
      <w:tr w:rsidR="00796448" w:rsidRPr="00AB4469" w14:paraId="7309E49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65A49C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00CCB594"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485EAC6E"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r w:rsidR="00796448" w:rsidRPr="00AB4469" w14:paraId="2BBDFE7C"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5D940225"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12233EC1"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6D2B2882" w14:textId="77777777" w:rsidR="00796448" w:rsidRPr="00AB4469" w:rsidRDefault="00796448" w:rsidP="00237F41">
            <w:pPr>
              <w:spacing w:line="360" w:lineRule="auto"/>
              <w:rPr>
                <w:rFonts w:ascii="Preeti" w:hAnsi="Preeti" w:cs="Kalimati"/>
                <w:b/>
              </w:rPr>
            </w:pPr>
            <w:r w:rsidRPr="00AB4469">
              <w:rPr>
                <w:rFonts w:ascii="Preeti" w:hAnsi="Preeti" w:cs="Kalimati"/>
                <w:b/>
                <w:cs/>
                <w:lang w:bidi="hi-IN"/>
              </w:rPr>
              <w:t>रोगहरु</w:t>
            </w:r>
            <w:r w:rsidRPr="00AB4469">
              <w:rPr>
                <w:rFonts w:ascii="Preeti" w:hAnsi="Preeti" w:cs="Kalimati"/>
                <w:b/>
              </w:rPr>
              <w:t xml:space="preserve">, </w:t>
            </w:r>
            <w:r w:rsidRPr="00AB4469">
              <w:rPr>
                <w:rFonts w:ascii="Preeti" w:hAnsi="Preeti" w:cs="Kalimati"/>
                <w:b/>
                <w:cs/>
                <w:lang w:bidi="hi-IN"/>
              </w:rPr>
              <w:t>उच्च श्रोत मुल्य</w:t>
            </w:r>
          </w:p>
        </w:tc>
      </w:tr>
      <w:tr w:rsidR="00796448" w:rsidRPr="00AB4469" w14:paraId="0C6B275B"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2D8AD3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3D7B0754"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33D4F942"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05D18163"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788B7E50"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515D76B3"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099F92AA"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49CA2ADF"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6BDB7FCE"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5EC2F706"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5FD1D144"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1A79BACD"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4B000823" w14:textId="77777777" w:rsidR="00796448" w:rsidRPr="00AB4469" w:rsidRDefault="00796448" w:rsidP="00237F41">
            <w:pPr>
              <w:rPr>
                <w:rFonts w:cs="Kalimati"/>
              </w:rPr>
            </w:pPr>
            <w:r w:rsidRPr="00AB4469">
              <w:rPr>
                <w:rFonts w:cs="Kalimati"/>
                <w:cs/>
                <w:lang w:bidi="hi-IN"/>
              </w:rPr>
              <w:t>गोब्रे च्याउ</w:t>
            </w:r>
          </w:p>
        </w:tc>
        <w:tc>
          <w:tcPr>
            <w:tcW w:w="962" w:type="pct"/>
            <w:tcBorders>
              <w:top w:val="single" w:sz="4" w:space="0" w:color="auto"/>
              <w:left w:val="single" w:sz="4" w:space="0" w:color="auto"/>
              <w:bottom w:val="single" w:sz="4" w:space="0" w:color="auto"/>
              <w:right w:val="single" w:sz="4" w:space="0" w:color="auto"/>
            </w:tcBorders>
          </w:tcPr>
          <w:p w14:paraId="5B45135C" w14:textId="77777777" w:rsidR="00796448" w:rsidRPr="00AB4469" w:rsidRDefault="00796448" w:rsidP="00237F41">
            <w:pPr>
              <w:rPr>
                <w:rFonts w:cs="Kalimati"/>
              </w:rPr>
            </w:pPr>
            <w:r w:rsidRPr="00AB4469">
              <w:rPr>
                <w:rFonts w:cs="Kalimati"/>
                <w:cs/>
                <w:lang w:bidi="hi-IN"/>
              </w:rPr>
              <w:t>३</w:t>
            </w:r>
          </w:p>
        </w:tc>
        <w:tc>
          <w:tcPr>
            <w:tcW w:w="1011" w:type="pct"/>
            <w:tcBorders>
              <w:top w:val="single" w:sz="4" w:space="0" w:color="auto"/>
              <w:left w:val="single" w:sz="4" w:space="0" w:color="auto"/>
              <w:bottom w:val="single" w:sz="4" w:space="0" w:color="auto"/>
              <w:right w:val="single" w:sz="4" w:space="0" w:color="auto"/>
            </w:tcBorders>
          </w:tcPr>
          <w:p w14:paraId="040498CD" w14:textId="77777777" w:rsidR="00796448" w:rsidRPr="00AB4469" w:rsidRDefault="00796448" w:rsidP="00237F41">
            <w:pPr>
              <w:rPr>
                <w:rFonts w:cs="Kalimati"/>
                <w:lang w:bidi="ne-NP"/>
              </w:rPr>
            </w:pPr>
            <w:r w:rsidRPr="00AB4469">
              <w:rPr>
                <w:rFonts w:cs="Kalimati" w:hint="cs"/>
                <w:cs/>
                <w:lang w:bidi="ne-NP"/>
              </w:rPr>
              <w:t>१५</w:t>
            </w:r>
          </w:p>
        </w:tc>
        <w:tc>
          <w:tcPr>
            <w:tcW w:w="1345" w:type="pct"/>
            <w:tcBorders>
              <w:top w:val="single" w:sz="4" w:space="0" w:color="auto"/>
              <w:left w:val="single" w:sz="4" w:space="0" w:color="auto"/>
              <w:bottom w:val="single" w:sz="4" w:space="0" w:color="auto"/>
              <w:right w:val="single" w:sz="4" w:space="0" w:color="auto"/>
            </w:tcBorders>
          </w:tcPr>
          <w:p w14:paraId="3F66A4EC" w14:textId="77777777" w:rsidR="00796448" w:rsidRPr="00AB4469" w:rsidRDefault="00796448" w:rsidP="00237F41">
            <w:pPr>
              <w:rPr>
                <w:rFonts w:cs="Kalimati"/>
                <w:lang w:bidi="ne-NP"/>
              </w:rPr>
            </w:pPr>
            <w:r w:rsidRPr="00AB4469">
              <w:rPr>
                <w:rFonts w:cs="Kalimati" w:hint="cs"/>
                <w:cs/>
                <w:lang w:bidi="ne-NP"/>
              </w:rPr>
              <w:t>५</w:t>
            </w:r>
          </w:p>
        </w:tc>
      </w:tr>
    </w:tbl>
    <w:p w14:paraId="0F560E40" w14:textId="77777777" w:rsidR="00796448" w:rsidRPr="00AB4469" w:rsidRDefault="00796448" w:rsidP="00796448">
      <w:pPr>
        <w:rPr>
          <w:rFonts w:cs="Kalimati"/>
        </w:rPr>
      </w:pPr>
    </w:p>
    <w:p w14:paraId="736D59FB" w14:textId="77777777" w:rsidR="00796448" w:rsidRPr="00AB4469" w:rsidRDefault="00796448" w:rsidP="00B92D6D">
      <w:pPr>
        <w:pStyle w:val="ListParagraph"/>
        <w:numPr>
          <w:ilvl w:val="0"/>
          <w:numId w:val="3"/>
        </w:numPr>
        <w:spacing w:after="160" w:line="259" w:lineRule="auto"/>
        <w:rPr>
          <w:rFonts w:cs="Kalimati"/>
        </w:rPr>
      </w:pPr>
      <w:r w:rsidRPr="00AB4469">
        <w:rPr>
          <w:rFonts w:cs="Kalimati" w:hint="cs"/>
          <w:cs/>
        </w:rPr>
        <w:t>लक्ष्मण फूयाल</w:t>
      </w:r>
    </w:p>
    <w:tbl>
      <w:tblPr>
        <w:tblStyle w:val="TableGrid"/>
        <w:tblW w:w="5000" w:type="pct"/>
        <w:tblLook w:val="04A0" w:firstRow="1" w:lastRow="0" w:firstColumn="1" w:lastColumn="0" w:noHBand="0" w:noVBand="1"/>
      </w:tblPr>
      <w:tblGrid>
        <w:gridCol w:w="864"/>
        <w:gridCol w:w="4598"/>
        <w:gridCol w:w="3554"/>
      </w:tblGrid>
      <w:tr w:rsidR="00796448" w:rsidRPr="00AB4469" w14:paraId="6E3F6556" w14:textId="77777777" w:rsidTr="00C65FF8">
        <w:trPr>
          <w:trHeight w:val="485"/>
        </w:trPr>
        <w:tc>
          <w:tcPr>
            <w:tcW w:w="479" w:type="pct"/>
            <w:tcBorders>
              <w:top w:val="single" w:sz="4" w:space="0" w:color="auto"/>
              <w:left w:val="single" w:sz="4" w:space="0" w:color="auto"/>
              <w:bottom w:val="single" w:sz="4" w:space="0" w:color="auto"/>
              <w:right w:val="single" w:sz="4" w:space="0" w:color="auto"/>
            </w:tcBorders>
            <w:hideMark/>
          </w:tcPr>
          <w:p w14:paraId="4521DCE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3F2396C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535B3CFC" w14:textId="77777777" w:rsidR="00796448" w:rsidRPr="00AB4469" w:rsidRDefault="00796448" w:rsidP="00237F41">
            <w:pPr>
              <w:spacing w:line="360" w:lineRule="auto"/>
              <w:rPr>
                <w:rFonts w:ascii="Preeti" w:hAnsi="Preeti" w:cs="Kalimati"/>
                <w:b/>
                <w:bCs/>
              </w:rPr>
            </w:pPr>
          </w:p>
        </w:tc>
      </w:tr>
      <w:tr w:rsidR="00796448" w:rsidRPr="00AB4469" w14:paraId="6572BF98" w14:textId="77777777" w:rsidTr="00C65FF8">
        <w:trPr>
          <w:trHeight w:val="386"/>
        </w:trPr>
        <w:tc>
          <w:tcPr>
            <w:tcW w:w="479" w:type="pct"/>
            <w:tcBorders>
              <w:top w:val="single" w:sz="4" w:space="0" w:color="auto"/>
              <w:left w:val="single" w:sz="4" w:space="0" w:color="auto"/>
              <w:bottom w:val="single" w:sz="4" w:space="0" w:color="auto"/>
              <w:right w:val="single" w:sz="4" w:space="0" w:color="auto"/>
            </w:tcBorders>
            <w:hideMark/>
          </w:tcPr>
          <w:p w14:paraId="111F93A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036F0C83"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563FB795" w14:textId="77777777" w:rsidR="00796448" w:rsidRPr="00AB4469" w:rsidRDefault="00796448" w:rsidP="00237F41">
            <w:pPr>
              <w:rPr>
                <w:rFonts w:cs="Kalimati"/>
              </w:rPr>
            </w:pPr>
            <w:r w:rsidRPr="00AB4469">
              <w:rPr>
                <w:rFonts w:cs="Kalimati" w:hint="cs"/>
                <w:cs/>
                <w:lang w:bidi="hi-IN"/>
              </w:rPr>
              <w:t>लक्ष्मण फूयाल</w:t>
            </w:r>
          </w:p>
        </w:tc>
      </w:tr>
      <w:tr w:rsidR="00796448" w:rsidRPr="00AB4469" w14:paraId="41ACFA79"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7E2D1CB5"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23B33A93"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2DDAE5C1" w14:textId="77777777" w:rsidR="00796448" w:rsidRPr="00AB4469" w:rsidRDefault="00796448" w:rsidP="00237F41">
            <w:pPr>
              <w:spacing w:line="360" w:lineRule="auto"/>
              <w:rPr>
                <w:rFonts w:ascii="Preeti" w:hAnsi="Preeti" w:cs="Kalimati"/>
                <w:cs/>
                <w:lang w:bidi="ne-NP"/>
              </w:rPr>
            </w:pPr>
            <w:r w:rsidRPr="00AB4469">
              <w:rPr>
                <w:rFonts w:ascii="Mangal" w:hAnsi="Mangal" w:cs="Kalimati" w:hint="cs"/>
                <w:cs/>
                <w:lang w:bidi="ne-NP"/>
              </w:rPr>
              <w:t>कि</w:t>
            </w:r>
            <w:r w:rsidRPr="00AB4469">
              <w:rPr>
                <w:rFonts w:cs="Kalimati"/>
                <w:lang w:bidi="ne-NP"/>
              </w:rPr>
              <w:t>.</w:t>
            </w:r>
            <w:r w:rsidRPr="00AB4469">
              <w:rPr>
                <w:rFonts w:ascii="Mangal" w:hAnsi="Mangal"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Preeti" w:hAnsi="Preeti" w:cs="Kalimati"/>
                <w:cs/>
                <w:lang w:bidi="hi-IN"/>
              </w:rPr>
              <w:t>-४</w:t>
            </w:r>
            <w:r w:rsidRPr="00AB4469">
              <w:rPr>
                <w:rFonts w:ascii="Preeti" w:hAnsi="Preeti" w:cs="Kalimati"/>
              </w:rPr>
              <w:t xml:space="preserve"> </w:t>
            </w:r>
            <w:r w:rsidRPr="00AB4469">
              <w:rPr>
                <w:rFonts w:ascii="Preeti" w:hAnsi="Preeti" w:cs="Kalimati"/>
                <w:cs/>
                <w:lang w:bidi="hi-IN"/>
              </w:rPr>
              <w:t>९</w:t>
            </w:r>
            <w:r w:rsidRPr="00AB4469">
              <w:rPr>
                <w:rFonts w:ascii="Preeti" w:hAnsi="Preeti" w:cs="Kalimati" w:hint="cs"/>
                <w:cs/>
                <w:lang w:bidi="ne-NP"/>
              </w:rPr>
              <w:t>८१३१९६११५</w:t>
            </w:r>
          </w:p>
        </w:tc>
      </w:tr>
      <w:tr w:rsidR="00796448" w:rsidRPr="00AB4469" w14:paraId="45EDA23E"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411DA3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5BEE0750"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559B67E5" w14:textId="77777777" w:rsidR="00796448" w:rsidRPr="00AB4469" w:rsidRDefault="00796448" w:rsidP="00237F41">
            <w:pPr>
              <w:spacing w:line="360" w:lineRule="auto"/>
              <w:rPr>
                <w:rFonts w:cs="Kalimati"/>
                <w:lang w:bidi="ne-NP"/>
              </w:rPr>
            </w:pPr>
            <w:r w:rsidRPr="00AB4469">
              <w:rPr>
                <w:rFonts w:ascii="Preeti" w:hAnsi="Preeti" w:cs="Kalimati" w:hint="cs"/>
                <w:cs/>
                <w:lang w:bidi="ne-NP"/>
              </w:rPr>
              <w:t>अस्मिता च्याउ एण्ड एग्रो प्रा</w:t>
            </w:r>
            <w:r w:rsidRPr="00AB4469">
              <w:rPr>
                <w:rFonts w:cs="Kalimati"/>
                <w:lang w:bidi="ne-NP"/>
              </w:rPr>
              <w:t>.</w:t>
            </w:r>
            <w:r w:rsidRPr="00AB4469">
              <w:rPr>
                <w:rFonts w:cs="Kalimati" w:hint="cs"/>
                <w:cs/>
                <w:lang w:bidi="ne-NP"/>
              </w:rPr>
              <w:t>लि</w:t>
            </w:r>
            <w:r w:rsidRPr="00AB4469">
              <w:rPr>
                <w:rFonts w:cs="Kalimati"/>
                <w:lang w:bidi="ne-NP"/>
              </w:rPr>
              <w:t>.</w:t>
            </w:r>
          </w:p>
        </w:tc>
      </w:tr>
      <w:tr w:rsidR="00796448" w:rsidRPr="00AB4469" w14:paraId="0C122474"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8760D7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73F0AD55"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73367ACE" w14:textId="77777777" w:rsidR="00796448" w:rsidRPr="00AB4469" w:rsidRDefault="00796448" w:rsidP="00237F41">
            <w:pPr>
              <w:spacing w:line="360" w:lineRule="auto"/>
              <w:rPr>
                <w:rFonts w:ascii="Preeti" w:hAnsi="Preeti" w:cs="Kalimati"/>
                <w:cs/>
                <w:lang w:bidi="ne-NP"/>
              </w:rPr>
            </w:pPr>
            <w:r w:rsidRPr="00AB4469">
              <w:rPr>
                <w:rFonts w:ascii="Preeti" w:hAnsi="Preeti" w:cs="Kalimati"/>
                <w:cs/>
                <w:lang w:bidi="hi-IN"/>
              </w:rPr>
              <w:t>२०</w:t>
            </w:r>
            <w:r w:rsidRPr="00AB4469">
              <w:rPr>
                <w:rFonts w:ascii="Preeti" w:hAnsi="Preeti" w:cs="Kalimati" w:hint="cs"/>
                <w:cs/>
                <w:lang w:bidi="ne-NP"/>
              </w:rPr>
              <w:t>७२</w:t>
            </w:r>
            <w:r w:rsidRPr="00AB4469">
              <w:rPr>
                <w:rFonts w:ascii="Preeti" w:hAnsi="Preeti" w:cs="Kalimati"/>
                <w:lang w:bidi="ne-NP"/>
              </w:rPr>
              <w:t>,</w:t>
            </w:r>
            <w:r w:rsidRPr="00AB4469">
              <w:rPr>
                <w:rFonts w:ascii="Preeti" w:hAnsi="Preeti" w:cs="Kalimati" w:hint="cs"/>
                <w:cs/>
                <w:lang w:bidi="ne-NP"/>
              </w:rPr>
              <w:t xml:space="preserve"> २१७९९३</w:t>
            </w:r>
            <w:r w:rsidRPr="00AB4469">
              <w:rPr>
                <w:rFonts w:cs="Kalimati"/>
                <w:lang w:bidi="ne-NP"/>
              </w:rPr>
              <w:t>/</w:t>
            </w:r>
            <w:r w:rsidRPr="00AB4469">
              <w:rPr>
                <w:rFonts w:ascii="Preeti" w:hAnsi="Preeti" w:cs="Kalimati" w:hint="cs"/>
                <w:cs/>
                <w:lang w:bidi="ne-NP"/>
              </w:rPr>
              <w:t>७५७६</w:t>
            </w:r>
          </w:p>
        </w:tc>
      </w:tr>
      <w:tr w:rsidR="00796448" w:rsidRPr="00AB4469" w14:paraId="0CE85814"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F0D341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2894D1F7"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7047C89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 xml:space="preserve">कम्पनी </w:t>
            </w:r>
            <w:r w:rsidRPr="00AB4469">
              <w:rPr>
                <w:rFonts w:cs="Kalimati" w:hint="cs"/>
                <w:cs/>
                <w:lang w:bidi="hi-IN"/>
              </w:rPr>
              <w:t>दर्ता</w:t>
            </w:r>
            <w:r w:rsidRPr="00AB4469">
              <w:rPr>
                <w:rFonts w:cs="Kalimati" w:hint="cs"/>
                <w:cs/>
                <w:lang w:bidi="ne-NP"/>
              </w:rPr>
              <w:t xml:space="preserve"> </w:t>
            </w:r>
            <w:r w:rsidRPr="00AB4469">
              <w:rPr>
                <w:rFonts w:ascii="Preeti" w:hAnsi="Preeti" w:cs="Kalimati" w:hint="cs"/>
                <w:b/>
                <w:cs/>
                <w:lang w:bidi="ne-NP"/>
              </w:rPr>
              <w:t>त्रिपुरेश्वर</w:t>
            </w:r>
          </w:p>
        </w:tc>
      </w:tr>
      <w:tr w:rsidR="00796448" w:rsidRPr="00AB4469" w14:paraId="6F6EEA99"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4887A25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166C1B2F"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4C5B8E4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त्रिपुरेश्वर</w:t>
            </w:r>
          </w:p>
        </w:tc>
      </w:tr>
      <w:tr w:rsidR="00796448" w:rsidRPr="00AB4469" w14:paraId="0F2C9380"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D2AEC7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७</w:t>
            </w:r>
          </w:p>
        </w:tc>
        <w:tc>
          <w:tcPr>
            <w:tcW w:w="2550" w:type="pct"/>
            <w:tcBorders>
              <w:top w:val="single" w:sz="4" w:space="0" w:color="auto"/>
              <w:left w:val="single" w:sz="4" w:space="0" w:color="auto"/>
              <w:bottom w:val="single" w:sz="4" w:space="0" w:color="auto"/>
              <w:right w:val="single" w:sz="4" w:space="0" w:color="auto"/>
            </w:tcBorders>
            <w:hideMark/>
          </w:tcPr>
          <w:p w14:paraId="42BF4975"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3F71E35F"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२०</w:t>
            </w:r>
            <w:r w:rsidRPr="00AB4469">
              <w:rPr>
                <w:rFonts w:ascii="Preeti" w:hAnsi="Preeti" w:cs="Kalimati" w:hint="cs"/>
                <w:b/>
                <w:cs/>
                <w:lang w:bidi="ne-NP"/>
              </w:rPr>
              <w:t xml:space="preserve"> </w:t>
            </w:r>
            <w:r w:rsidRPr="00AB4469">
              <w:rPr>
                <w:rFonts w:cs="Kalimati"/>
                <w:b/>
                <w:lang w:bidi="hi-IN"/>
              </w:rPr>
              <w:t>-</w:t>
            </w:r>
            <w:r w:rsidRPr="00AB4469">
              <w:rPr>
                <w:rFonts w:cs="Kalimati" w:hint="cs"/>
                <w:b/>
                <w:cs/>
                <w:lang w:bidi="ne-NP"/>
              </w:rPr>
              <w:t xml:space="preserve"> </w:t>
            </w:r>
            <w:r w:rsidRPr="00AB4469">
              <w:rPr>
                <w:rFonts w:ascii="Preeti" w:hAnsi="Preeti" w:cs="Kalimati" w:hint="cs"/>
                <w:b/>
                <w:cs/>
                <w:lang w:bidi="ne-NP"/>
              </w:rPr>
              <w:t xml:space="preserve">२५ </w:t>
            </w:r>
            <w:r w:rsidRPr="00AB4469">
              <w:rPr>
                <w:rFonts w:ascii="Preeti" w:hAnsi="Preeti" w:cs="Kalimati"/>
                <w:b/>
                <w:cs/>
                <w:lang w:bidi="hi-IN"/>
              </w:rPr>
              <w:t>रोपनी</w:t>
            </w:r>
          </w:p>
        </w:tc>
      </w:tr>
      <w:tr w:rsidR="00796448" w:rsidRPr="00AB4469" w14:paraId="5857E76E"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C233CC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2EDEE593"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3819FEFC" w14:textId="77777777" w:rsidR="00796448" w:rsidRPr="00AB4469" w:rsidRDefault="00796448" w:rsidP="00237F41">
            <w:pPr>
              <w:spacing w:line="360" w:lineRule="auto"/>
              <w:rPr>
                <w:rFonts w:ascii="Preeti" w:hAnsi="Preeti" w:cs="Kalimati"/>
                <w:b/>
                <w:rtl/>
                <w:cs/>
              </w:rPr>
            </w:pPr>
            <w:r w:rsidRPr="00AB4469">
              <w:rPr>
                <w:rFonts w:ascii="Preeti" w:hAnsi="Preeti" w:cs="Kalimati"/>
                <w:b/>
                <w:cs/>
                <w:lang w:bidi="hi-IN"/>
              </w:rPr>
              <w:t>८०</w:t>
            </w:r>
            <w:r w:rsidRPr="00AB4469">
              <w:rPr>
                <w:rFonts w:ascii="Preeti" w:hAnsi="Preeti" w:cs="Kalimati" w:hint="cs"/>
                <w:b/>
                <w:cs/>
                <w:lang w:bidi="ne-NP"/>
              </w:rPr>
              <w:t xml:space="preserve"> </w:t>
            </w:r>
            <w:r w:rsidRPr="00AB4469">
              <w:rPr>
                <w:rFonts w:cs="Kalimati"/>
                <w:b/>
                <w:lang w:bidi="hi-IN"/>
              </w:rPr>
              <w:t>-</w:t>
            </w:r>
            <w:r w:rsidRPr="00AB4469">
              <w:rPr>
                <w:rFonts w:ascii="Preeti" w:hAnsi="Preeti" w:cs="Kalimati"/>
                <w:b/>
                <w:cs/>
                <w:lang w:bidi="hi-IN"/>
              </w:rPr>
              <w:t xml:space="preserve"> </w:t>
            </w:r>
            <w:r w:rsidRPr="00AB4469">
              <w:rPr>
                <w:rFonts w:ascii="Preeti" w:hAnsi="Preeti" w:cs="Kalimati" w:hint="cs"/>
                <w:b/>
                <w:cs/>
                <w:lang w:bidi="ne-NP"/>
              </w:rPr>
              <w:t>९०</w:t>
            </w:r>
            <w:r w:rsidRPr="00AB4469">
              <w:rPr>
                <w:rFonts w:ascii="Preeti" w:hAnsi="Preeti" w:cs="Kalimati"/>
                <w:b/>
                <w:cs/>
                <w:lang w:bidi="hi-IN"/>
              </w:rPr>
              <w:t>लाख</w:t>
            </w:r>
          </w:p>
        </w:tc>
      </w:tr>
      <w:tr w:rsidR="00796448" w:rsidRPr="00AB4469" w14:paraId="685F3598"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3F5657A7"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6E6D82B3"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7A3BEF7B"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63BDC5B5"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798086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0E87E8E9"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0EFEE5AD"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06024946"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256A2E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50B310FD"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009F9ACD"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6EDB22D3"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20C1A8A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406F9957"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145A7F87" w14:textId="77777777" w:rsidR="00796448" w:rsidRPr="00AB4469" w:rsidRDefault="00796448" w:rsidP="00237F41">
            <w:pPr>
              <w:spacing w:line="360" w:lineRule="auto"/>
              <w:rPr>
                <w:rFonts w:ascii="Preeti" w:hAnsi="Preeti" w:cs="Kalimati"/>
                <w:b/>
                <w:rtl/>
                <w:cs/>
              </w:rPr>
            </w:pPr>
            <w:r w:rsidRPr="00AB4469">
              <w:rPr>
                <w:rFonts w:cs="Kalimati" w:hint="cs"/>
                <w:cs/>
                <w:lang w:bidi="ne-NP"/>
              </w:rPr>
              <w:t xml:space="preserve">छैन </w:t>
            </w:r>
          </w:p>
        </w:tc>
      </w:tr>
      <w:tr w:rsidR="00796448" w:rsidRPr="00AB4469" w14:paraId="19C2DF69"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7D3EF1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48890C1E"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4CA2B9E8"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r w:rsidR="00796448" w:rsidRPr="00AB4469" w14:paraId="25BE1C86"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640188B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29E70949"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1F5BF476" w14:textId="77777777" w:rsidR="00796448" w:rsidRPr="00AB4469" w:rsidRDefault="00796448" w:rsidP="00237F41">
            <w:pPr>
              <w:spacing w:line="360" w:lineRule="auto"/>
              <w:rPr>
                <w:rFonts w:ascii="Preeti" w:hAnsi="Preeti" w:cs="Kalimati"/>
                <w:b/>
              </w:rPr>
            </w:pPr>
            <w:r w:rsidRPr="00AB4469">
              <w:rPr>
                <w:rFonts w:ascii="Times New Roman" w:hAnsi="Times New Roman" w:cs="Kalimati"/>
                <w:bCs/>
              </w:rPr>
              <w:t>-</w:t>
            </w:r>
          </w:p>
        </w:tc>
      </w:tr>
      <w:tr w:rsidR="00796448" w:rsidRPr="00AB4469" w14:paraId="45FDE9C4" w14:textId="77777777" w:rsidTr="00C65FF8">
        <w:tc>
          <w:tcPr>
            <w:tcW w:w="479" w:type="pct"/>
            <w:tcBorders>
              <w:top w:val="single" w:sz="4" w:space="0" w:color="auto"/>
              <w:left w:val="single" w:sz="4" w:space="0" w:color="auto"/>
              <w:bottom w:val="single" w:sz="4" w:space="0" w:color="auto"/>
              <w:right w:val="single" w:sz="4" w:space="0" w:color="auto"/>
            </w:tcBorders>
            <w:hideMark/>
          </w:tcPr>
          <w:p w14:paraId="0959095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37C8EF9B"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329CD757"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38FDD0C8" w14:textId="77777777" w:rsidR="00796448" w:rsidRPr="00AB4469" w:rsidRDefault="00796448" w:rsidP="00796448">
      <w:pPr>
        <w:rPr>
          <w:rFonts w:cs="Kalimati"/>
        </w:rPr>
      </w:pPr>
    </w:p>
    <w:p w14:paraId="7C3F548E"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40F239EB"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249BCBDD"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07E8B5EE"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05981A5F"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373856C0"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0764CBFC"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28B436DD"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27A4CF21"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78AAE7E5" w14:textId="77777777" w:rsidR="00796448" w:rsidRPr="00AB4469" w:rsidRDefault="00796448" w:rsidP="00237F41">
            <w:pPr>
              <w:rPr>
                <w:rFonts w:cs="Kalimati"/>
              </w:rPr>
            </w:pPr>
            <w:r w:rsidRPr="00AB4469">
              <w:rPr>
                <w:rFonts w:cs="Kalimati"/>
                <w:cs/>
                <w:lang w:bidi="hi-IN"/>
              </w:rPr>
              <w:t>कन्या च्याउ</w:t>
            </w:r>
          </w:p>
        </w:tc>
        <w:tc>
          <w:tcPr>
            <w:tcW w:w="962" w:type="pct"/>
            <w:tcBorders>
              <w:top w:val="single" w:sz="4" w:space="0" w:color="auto"/>
              <w:left w:val="single" w:sz="4" w:space="0" w:color="auto"/>
              <w:bottom w:val="single" w:sz="4" w:space="0" w:color="auto"/>
              <w:right w:val="single" w:sz="4" w:space="0" w:color="auto"/>
            </w:tcBorders>
          </w:tcPr>
          <w:p w14:paraId="4F8F4443" w14:textId="77777777" w:rsidR="00796448" w:rsidRPr="00AB4469" w:rsidRDefault="00796448" w:rsidP="00237F41">
            <w:pPr>
              <w:rPr>
                <w:rFonts w:cs="Kalimati"/>
              </w:rPr>
            </w:pPr>
          </w:p>
        </w:tc>
        <w:tc>
          <w:tcPr>
            <w:tcW w:w="1011" w:type="pct"/>
            <w:tcBorders>
              <w:top w:val="single" w:sz="4" w:space="0" w:color="auto"/>
              <w:left w:val="single" w:sz="4" w:space="0" w:color="auto"/>
              <w:bottom w:val="single" w:sz="4" w:space="0" w:color="auto"/>
              <w:right w:val="single" w:sz="4" w:space="0" w:color="auto"/>
            </w:tcBorders>
          </w:tcPr>
          <w:p w14:paraId="463A92C9" w14:textId="77777777" w:rsidR="00796448" w:rsidRPr="00AB4469" w:rsidRDefault="00796448" w:rsidP="00237F41">
            <w:pPr>
              <w:rPr>
                <w:rFonts w:cs="Kalimati"/>
                <w:cs/>
                <w:lang w:bidi="ne-NP"/>
              </w:rPr>
            </w:pPr>
            <w:r w:rsidRPr="00AB4469">
              <w:rPr>
                <w:rFonts w:cs="Kalimati" w:hint="cs"/>
                <w:cs/>
                <w:lang w:bidi="ne-NP"/>
              </w:rPr>
              <w:t xml:space="preserve">४००० </w:t>
            </w:r>
            <w:r w:rsidRPr="00AB4469">
              <w:rPr>
                <w:rFonts w:cs="Kalimati"/>
                <w:lang w:bidi="ne-NP"/>
              </w:rPr>
              <w:t>–</w:t>
            </w:r>
            <w:r w:rsidRPr="00AB4469">
              <w:rPr>
                <w:rFonts w:cs="Kalimati" w:hint="cs"/>
                <w:cs/>
                <w:lang w:bidi="ne-NP"/>
              </w:rPr>
              <w:t xml:space="preserve"> ६००० किलो</w:t>
            </w:r>
          </w:p>
        </w:tc>
        <w:tc>
          <w:tcPr>
            <w:tcW w:w="1345" w:type="pct"/>
            <w:tcBorders>
              <w:top w:val="single" w:sz="4" w:space="0" w:color="auto"/>
              <w:left w:val="single" w:sz="4" w:space="0" w:color="auto"/>
              <w:bottom w:val="single" w:sz="4" w:space="0" w:color="auto"/>
              <w:right w:val="single" w:sz="4" w:space="0" w:color="auto"/>
            </w:tcBorders>
          </w:tcPr>
          <w:p w14:paraId="501DF7B2" w14:textId="77777777" w:rsidR="00796448" w:rsidRPr="00AB4469" w:rsidRDefault="00796448" w:rsidP="00237F41">
            <w:pPr>
              <w:rPr>
                <w:rFonts w:cs="Kalimati"/>
                <w:lang w:bidi="ne-NP"/>
              </w:rPr>
            </w:pPr>
          </w:p>
        </w:tc>
      </w:tr>
    </w:tbl>
    <w:p w14:paraId="29DDCE54" w14:textId="77777777" w:rsidR="00796448" w:rsidRPr="00AB4469" w:rsidRDefault="00796448" w:rsidP="00796448">
      <w:pPr>
        <w:rPr>
          <w:rFonts w:cs="Kalimati"/>
        </w:rPr>
      </w:pPr>
    </w:p>
    <w:p w14:paraId="3D41399E" w14:textId="77777777" w:rsidR="00796448" w:rsidRPr="00AB4469" w:rsidRDefault="00796448" w:rsidP="00B92D6D">
      <w:pPr>
        <w:pStyle w:val="ListParagraph"/>
        <w:numPr>
          <w:ilvl w:val="0"/>
          <w:numId w:val="3"/>
        </w:numPr>
        <w:spacing w:after="160" w:line="259" w:lineRule="auto"/>
        <w:rPr>
          <w:rFonts w:cs="Kalimati"/>
          <w:cs/>
        </w:rPr>
      </w:pPr>
      <w:r w:rsidRPr="00AB4469">
        <w:rPr>
          <w:rFonts w:cs="Kalimati" w:hint="cs"/>
          <w:cs/>
        </w:rPr>
        <w:t>विष्णु अधिकारी</w:t>
      </w:r>
    </w:p>
    <w:tbl>
      <w:tblPr>
        <w:tblStyle w:val="TableGrid"/>
        <w:tblW w:w="5000" w:type="pct"/>
        <w:tblLook w:val="04A0" w:firstRow="1" w:lastRow="0" w:firstColumn="1" w:lastColumn="0" w:noHBand="0" w:noVBand="1"/>
      </w:tblPr>
      <w:tblGrid>
        <w:gridCol w:w="864"/>
        <w:gridCol w:w="4598"/>
        <w:gridCol w:w="3554"/>
      </w:tblGrid>
      <w:tr w:rsidR="00796448" w:rsidRPr="00AB4469" w14:paraId="7FFE5742" w14:textId="77777777" w:rsidTr="00A518A2">
        <w:trPr>
          <w:trHeight w:val="485"/>
        </w:trPr>
        <w:tc>
          <w:tcPr>
            <w:tcW w:w="479" w:type="pct"/>
            <w:tcBorders>
              <w:top w:val="single" w:sz="4" w:space="0" w:color="auto"/>
              <w:left w:val="single" w:sz="4" w:space="0" w:color="auto"/>
              <w:bottom w:val="single" w:sz="4" w:space="0" w:color="auto"/>
              <w:right w:val="single" w:sz="4" w:space="0" w:color="auto"/>
            </w:tcBorders>
            <w:hideMark/>
          </w:tcPr>
          <w:p w14:paraId="0A4C38B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2928A7E9"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17BE70E9" w14:textId="77777777" w:rsidR="00796448" w:rsidRPr="00AB4469" w:rsidRDefault="00796448" w:rsidP="00237F41">
            <w:pPr>
              <w:spacing w:line="360" w:lineRule="auto"/>
              <w:rPr>
                <w:rFonts w:ascii="Preeti" w:hAnsi="Preeti" w:cs="Kalimati"/>
                <w:b/>
                <w:bCs/>
              </w:rPr>
            </w:pPr>
          </w:p>
        </w:tc>
      </w:tr>
      <w:tr w:rsidR="00796448" w:rsidRPr="00AB4469" w14:paraId="54673206"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5B667D2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05DC3CE1"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6D1832F1" w14:textId="77777777" w:rsidR="00796448" w:rsidRPr="00AB4469" w:rsidRDefault="00796448" w:rsidP="00237F41">
            <w:pPr>
              <w:rPr>
                <w:rFonts w:cs="Kalimati"/>
              </w:rPr>
            </w:pPr>
            <w:r w:rsidRPr="00AB4469">
              <w:rPr>
                <w:rFonts w:cs="Kalimati" w:hint="cs"/>
                <w:cs/>
                <w:lang w:bidi="hi-IN"/>
              </w:rPr>
              <w:t>विष्णु अधिकारी</w:t>
            </w:r>
          </w:p>
        </w:tc>
      </w:tr>
      <w:tr w:rsidR="00796448" w:rsidRPr="00AB4469" w14:paraId="083CE176"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5F6EE5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3D234BFD"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0E26F976" w14:textId="77777777" w:rsidR="00796448" w:rsidRPr="00AB4469" w:rsidRDefault="00796448" w:rsidP="00237F41">
            <w:pPr>
              <w:spacing w:line="360" w:lineRule="auto"/>
              <w:rPr>
                <w:rFonts w:ascii="Preeti" w:hAnsi="Preeti" w:cs="Kalimati"/>
                <w:cs/>
                <w:lang w:bidi="ne-NP"/>
              </w:rPr>
            </w:pPr>
            <w:r w:rsidRPr="00AB4469">
              <w:rPr>
                <w:rFonts w:ascii="Mangal" w:hAnsi="Mangal" w:cs="Kalimati" w:hint="cs"/>
                <w:cs/>
                <w:lang w:bidi="ne-NP"/>
              </w:rPr>
              <w:t>कि</w:t>
            </w:r>
            <w:r w:rsidRPr="00AB4469">
              <w:rPr>
                <w:rFonts w:cs="Kalimati"/>
                <w:lang w:bidi="ne-NP"/>
              </w:rPr>
              <w:t>.</w:t>
            </w:r>
            <w:r w:rsidRPr="00AB4469">
              <w:rPr>
                <w:rFonts w:ascii="Mangal" w:hAnsi="Mangal"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Preeti" w:hAnsi="Preeti" w:cs="Kalimati"/>
                <w:cs/>
                <w:lang w:bidi="hi-IN"/>
              </w:rPr>
              <w:t>-४</w:t>
            </w:r>
            <w:r w:rsidRPr="00AB4469">
              <w:rPr>
                <w:rFonts w:ascii="Preeti" w:hAnsi="Preeti" w:cs="Kalimati" w:hint="cs"/>
                <w:cs/>
                <w:lang w:bidi="ne-NP"/>
              </w:rPr>
              <w:t xml:space="preserve"> काठमाडौं</w:t>
            </w:r>
            <w:r w:rsidRPr="00AB4469">
              <w:rPr>
                <w:rFonts w:ascii="Preeti" w:hAnsi="Preeti" w:cs="Kalimati"/>
                <w:lang w:bidi="ne-NP"/>
              </w:rPr>
              <w:t>,</w:t>
            </w:r>
            <w:r w:rsidRPr="00AB4469">
              <w:rPr>
                <w:rFonts w:ascii="Preeti" w:hAnsi="Preeti" w:cs="Kalimati" w:hint="cs"/>
                <w:cs/>
                <w:lang w:bidi="ne-NP"/>
              </w:rPr>
              <w:t xml:space="preserve"> </w:t>
            </w:r>
            <w:r w:rsidRPr="00AB4469">
              <w:rPr>
                <w:rFonts w:ascii="Preeti" w:hAnsi="Preeti" w:cs="Kalimati"/>
                <w:cs/>
                <w:lang w:bidi="hi-IN"/>
              </w:rPr>
              <w:t>९</w:t>
            </w:r>
            <w:r w:rsidRPr="00AB4469">
              <w:rPr>
                <w:rFonts w:ascii="Preeti" w:hAnsi="Preeti" w:cs="Kalimati" w:hint="cs"/>
                <w:cs/>
                <w:lang w:bidi="ne-NP"/>
              </w:rPr>
              <w:t>८४३४६४४९३</w:t>
            </w:r>
          </w:p>
        </w:tc>
      </w:tr>
      <w:tr w:rsidR="00796448" w:rsidRPr="00AB4469" w14:paraId="2A76185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2A22B2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425F7035"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62607BB1"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प्रिन्स एग्रो फार्म प्रा</w:t>
            </w:r>
            <w:r w:rsidRPr="00AB4469">
              <w:rPr>
                <w:rFonts w:cs="Kalimati"/>
                <w:lang w:bidi="ne-NP"/>
              </w:rPr>
              <w:t>.</w:t>
            </w:r>
            <w:r w:rsidRPr="00AB4469">
              <w:rPr>
                <w:rFonts w:cs="Kalimati" w:hint="cs"/>
                <w:cs/>
                <w:lang w:bidi="ne-NP"/>
              </w:rPr>
              <w:t>लि</w:t>
            </w:r>
            <w:r w:rsidRPr="00AB4469">
              <w:rPr>
                <w:rFonts w:cs="Kalimati"/>
                <w:lang w:bidi="ne-NP"/>
              </w:rPr>
              <w:t>.,</w:t>
            </w:r>
            <w:r w:rsidRPr="00AB4469">
              <w:rPr>
                <w:rFonts w:cs="Kalimati" w:hint="cs"/>
                <w:cs/>
                <w:lang w:bidi="ne-NP"/>
              </w:rPr>
              <w:t xml:space="preserve"> </w:t>
            </w:r>
            <w:r w:rsidRPr="00AB4469">
              <w:rPr>
                <w:rFonts w:ascii="Mangal" w:hAnsi="Mangal" w:cs="Kalimati" w:hint="cs"/>
                <w:cs/>
                <w:lang w:bidi="ne-NP"/>
              </w:rPr>
              <w:t>कि</w:t>
            </w:r>
            <w:r w:rsidRPr="00AB4469">
              <w:rPr>
                <w:rFonts w:cs="Kalimati"/>
                <w:lang w:bidi="ne-NP"/>
              </w:rPr>
              <w:t>.</w:t>
            </w:r>
            <w:r w:rsidRPr="00AB4469">
              <w:rPr>
                <w:rFonts w:ascii="Mangal" w:hAnsi="Mangal"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Preeti" w:hAnsi="Preeti" w:cs="Kalimati"/>
                <w:cs/>
                <w:lang w:bidi="hi-IN"/>
              </w:rPr>
              <w:t>-४</w:t>
            </w:r>
            <w:r w:rsidRPr="00AB4469">
              <w:rPr>
                <w:rFonts w:ascii="Preeti" w:hAnsi="Preeti" w:cs="Kalimati" w:hint="cs"/>
                <w:cs/>
                <w:lang w:bidi="ne-NP"/>
              </w:rPr>
              <w:t xml:space="preserve"> काठमाडौं</w:t>
            </w:r>
          </w:p>
        </w:tc>
      </w:tr>
      <w:tr w:rsidR="00796448" w:rsidRPr="00AB4469" w14:paraId="5095A17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F9139D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5164E4B1"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26A6303F" w14:textId="77777777" w:rsidR="00796448" w:rsidRPr="00AB4469" w:rsidRDefault="00796448" w:rsidP="00237F41">
            <w:pPr>
              <w:spacing w:line="360" w:lineRule="auto"/>
              <w:rPr>
                <w:rFonts w:ascii="Preeti" w:hAnsi="Preeti" w:cs="Kalimati"/>
                <w:cs/>
                <w:lang w:bidi="ne-NP"/>
              </w:rPr>
            </w:pPr>
            <w:r w:rsidRPr="00AB4469">
              <w:rPr>
                <w:rFonts w:ascii="Preeti" w:hAnsi="Preeti" w:cs="Kalimati"/>
                <w:cs/>
                <w:lang w:bidi="hi-IN"/>
              </w:rPr>
              <w:t>२०</w:t>
            </w:r>
            <w:r w:rsidRPr="00AB4469">
              <w:rPr>
                <w:rFonts w:ascii="Preeti" w:hAnsi="Preeti" w:cs="Kalimati" w:hint="cs"/>
                <w:cs/>
                <w:lang w:bidi="ne-NP"/>
              </w:rPr>
              <w:t>७३</w:t>
            </w:r>
            <w:r w:rsidRPr="00AB4469">
              <w:rPr>
                <w:rFonts w:ascii="Preeti" w:hAnsi="Preeti" w:cs="Kalimati"/>
                <w:lang w:bidi="ne-NP"/>
              </w:rPr>
              <w:t>,</w:t>
            </w:r>
            <w:r w:rsidRPr="00AB4469">
              <w:rPr>
                <w:rFonts w:ascii="Preeti" w:hAnsi="Preeti" w:cs="Kalimati" w:hint="cs"/>
                <w:cs/>
                <w:lang w:bidi="ne-NP"/>
              </w:rPr>
              <w:t xml:space="preserve"> १८०६८६</w:t>
            </w:r>
            <w:r w:rsidRPr="00AB4469">
              <w:rPr>
                <w:rFonts w:cs="Kalimati"/>
                <w:lang w:bidi="ne-NP"/>
              </w:rPr>
              <w:t>/</w:t>
            </w:r>
            <w:r w:rsidRPr="00AB4469">
              <w:rPr>
                <w:rFonts w:cs="Kalimati" w:hint="cs"/>
                <w:cs/>
                <w:lang w:bidi="ne-NP"/>
              </w:rPr>
              <w:t>७४७५</w:t>
            </w:r>
          </w:p>
        </w:tc>
      </w:tr>
      <w:tr w:rsidR="00796448" w:rsidRPr="00AB4469" w14:paraId="1337134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7608ED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6E5415C2"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2AD39CE7"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 xml:space="preserve">कम्पनी </w:t>
            </w:r>
            <w:r w:rsidRPr="00AB4469">
              <w:rPr>
                <w:rFonts w:cs="Kalimati" w:hint="cs"/>
                <w:cs/>
                <w:lang w:bidi="hi-IN"/>
              </w:rPr>
              <w:t>दर्ता</w:t>
            </w:r>
            <w:r w:rsidRPr="00AB4469">
              <w:rPr>
                <w:rFonts w:cs="Kalimati" w:hint="cs"/>
                <w:cs/>
                <w:lang w:bidi="ne-NP"/>
              </w:rPr>
              <w:t xml:space="preserve"> </w:t>
            </w:r>
            <w:r w:rsidRPr="00AB4469">
              <w:rPr>
                <w:rFonts w:ascii="Preeti" w:hAnsi="Preeti" w:cs="Kalimati" w:hint="cs"/>
                <w:b/>
                <w:cs/>
                <w:lang w:bidi="ne-NP"/>
              </w:rPr>
              <w:t>त्रिपुरेश्वर</w:t>
            </w:r>
          </w:p>
        </w:tc>
      </w:tr>
      <w:tr w:rsidR="00796448" w:rsidRPr="00AB4469" w14:paraId="56C278E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2EB379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54C0DA3F"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058191C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b/>
                <w:cs/>
                <w:lang w:bidi="ne-NP"/>
              </w:rPr>
              <w:t>त्रिपुरेश्वर</w:t>
            </w:r>
          </w:p>
        </w:tc>
      </w:tr>
      <w:tr w:rsidR="00796448" w:rsidRPr="00AB4469" w14:paraId="068355C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DA5083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७</w:t>
            </w:r>
          </w:p>
        </w:tc>
        <w:tc>
          <w:tcPr>
            <w:tcW w:w="2550" w:type="pct"/>
            <w:tcBorders>
              <w:top w:val="single" w:sz="4" w:space="0" w:color="auto"/>
              <w:left w:val="single" w:sz="4" w:space="0" w:color="auto"/>
              <w:bottom w:val="single" w:sz="4" w:space="0" w:color="auto"/>
              <w:right w:val="single" w:sz="4" w:space="0" w:color="auto"/>
            </w:tcBorders>
            <w:hideMark/>
          </w:tcPr>
          <w:p w14:paraId="3F380436"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63065F4F"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 xml:space="preserve">५ </w:t>
            </w:r>
            <w:r w:rsidRPr="00AB4469">
              <w:rPr>
                <w:rFonts w:ascii="Preeti" w:hAnsi="Preeti" w:cs="Kalimati"/>
                <w:b/>
                <w:cs/>
                <w:lang w:bidi="hi-IN"/>
              </w:rPr>
              <w:t>रोपनी</w:t>
            </w:r>
          </w:p>
        </w:tc>
      </w:tr>
      <w:tr w:rsidR="00796448" w:rsidRPr="00AB4469" w14:paraId="36941FB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77EABB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518DEE42"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4CFA3A1C"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३५</w:t>
            </w:r>
            <w:r w:rsidRPr="00AB4469">
              <w:rPr>
                <w:rFonts w:ascii="Preeti" w:hAnsi="Preeti" w:cs="Kalimati"/>
                <w:b/>
                <w:cs/>
                <w:lang w:bidi="hi-IN"/>
              </w:rPr>
              <w:t>लाख</w:t>
            </w:r>
          </w:p>
        </w:tc>
      </w:tr>
      <w:tr w:rsidR="00796448" w:rsidRPr="00AB4469" w14:paraId="69A75DA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B9247C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65D8D7B6"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4AD85E52"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36E7D1A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4BFF4A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6318AA17"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444219E2"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073C96B4"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6632312"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54457235"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073B4116"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78638D4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A6E233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2E4A2583"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6D8DEA54" w14:textId="77777777" w:rsidR="00796448" w:rsidRPr="00AB4469" w:rsidRDefault="00796448" w:rsidP="00237F41">
            <w:pPr>
              <w:spacing w:line="360" w:lineRule="auto"/>
              <w:rPr>
                <w:rFonts w:ascii="Preeti" w:hAnsi="Preeti" w:cs="Kalimati"/>
                <w:b/>
                <w:rtl/>
                <w:cs/>
              </w:rPr>
            </w:pPr>
            <w:r w:rsidRPr="00AB4469">
              <w:rPr>
                <w:rFonts w:cs="Kalimati" w:hint="cs"/>
                <w:cs/>
                <w:lang w:bidi="ne-NP"/>
              </w:rPr>
              <w:t xml:space="preserve">छैन </w:t>
            </w:r>
          </w:p>
        </w:tc>
      </w:tr>
      <w:tr w:rsidR="00796448" w:rsidRPr="00AB4469" w14:paraId="2DD457C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E2ED07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04FFC3E4"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630ABBD2" w14:textId="77777777" w:rsidR="00796448" w:rsidRPr="00AB4469" w:rsidRDefault="00796448" w:rsidP="00237F41">
            <w:pPr>
              <w:spacing w:line="360" w:lineRule="auto"/>
              <w:rPr>
                <w:rFonts w:cs="Kalimati"/>
                <w:bCs/>
              </w:rPr>
            </w:pPr>
            <w:r w:rsidRPr="00AB4469">
              <w:rPr>
                <w:rFonts w:cs="Kalimati"/>
                <w:bCs/>
              </w:rPr>
              <w:t>princecultivation@gmail.com</w:t>
            </w:r>
          </w:p>
        </w:tc>
      </w:tr>
      <w:tr w:rsidR="00796448" w:rsidRPr="00AB4469" w14:paraId="0F2FD314"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637799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5940F7C3"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2C6DE67B" w14:textId="77777777" w:rsidR="00796448" w:rsidRPr="00AB4469" w:rsidRDefault="00796448" w:rsidP="00237F41">
            <w:pPr>
              <w:spacing w:line="360" w:lineRule="auto"/>
              <w:rPr>
                <w:rFonts w:ascii="Preeti" w:hAnsi="Preeti" w:cs="Kalimati"/>
                <w:b/>
                <w:cs/>
                <w:lang w:bidi="ne-NP"/>
              </w:rPr>
            </w:pPr>
            <w:r w:rsidRPr="00AB4469">
              <w:rPr>
                <w:rFonts w:ascii="Times New Roman" w:hAnsi="Times New Roman" w:cs="Kalimati" w:hint="cs"/>
                <w:b/>
                <w:cs/>
                <w:lang w:bidi="ne-NP"/>
              </w:rPr>
              <w:t>सरकारी निकायबाट प्रविधिक सहयोगको अभाव</w:t>
            </w:r>
          </w:p>
        </w:tc>
      </w:tr>
      <w:tr w:rsidR="00796448" w:rsidRPr="00AB4469" w14:paraId="388BA946"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8C16A4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6F17E31D"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0270B2E5"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60E9B11B" w14:textId="77777777" w:rsidR="00796448" w:rsidRPr="00AB4469" w:rsidRDefault="00796448" w:rsidP="00796448">
      <w:pPr>
        <w:rPr>
          <w:rFonts w:cs="Kalimati"/>
        </w:rPr>
      </w:pPr>
    </w:p>
    <w:p w14:paraId="003C3F04"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00B4DAE1"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224A26A4"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11B91F2C"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05EDA8B0"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096D2947"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3BD54B41"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1E0899DA"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353D8A2F"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14EAF981" w14:textId="77777777" w:rsidR="00796448" w:rsidRPr="00AB4469" w:rsidRDefault="00796448" w:rsidP="00237F41">
            <w:pPr>
              <w:rPr>
                <w:rFonts w:cs="Kalimati"/>
              </w:rPr>
            </w:pPr>
            <w:r w:rsidRPr="00AB4469">
              <w:rPr>
                <w:rFonts w:cs="Kalimati"/>
                <w:cs/>
                <w:lang w:bidi="hi-IN"/>
              </w:rPr>
              <w:t>कन्या च्याउ</w:t>
            </w:r>
          </w:p>
        </w:tc>
        <w:tc>
          <w:tcPr>
            <w:tcW w:w="962" w:type="pct"/>
            <w:tcBorders>
              <w:top w:val="single" w:sz="4" w:space="0" w:color="auto"/>
              <w:left w:val="single" w:sz="4" w:space="0" w:color="auto"/>
              <w:bottom w:val="single" w:sz="4" w:space="0" w:color="auto"/>
              <w:right w:val="single" w:sz="4" w:space="0" w:color="auto"/>
            </w:tcBorders>
          </w:tcPr>
          <w:p w14:paraId="15729355" w14:textId="77777777" w:rsidR="00796448" w:rsidRPr="00AB4469" w:rsidRDefault="00796448" w:rsidP="00237F41">
            <w:pPr>
              <w:rPr>
                <w:rFonts w:cs="Kalimati"/>
                <w:lang w:bidi="ne-NP"/>
              </w:rPr>
            </w:pPr>
            <w:r w:rsidRPr="00AB4469">
              <w:rPr>
                <w:rFonts w:cs="Kalimati" w:hint="cs"/>
                <w:cs/>
                <w:lang w:bidi="ne-NP"/>
              </w:rPr>
              <w:t>५</w:t>
            </w:r>
          </w:p>
        </w:tc>
        <w:tc>
          <w:tcPr>
            <w:tcW w:w="1011" w:type="pct"/>
            <w:tcBorders>
              <w:top w:val="single" w:sz="4" w:space="0" w:color="auto"/>
              <w:left w:val="single" w:sz="4" w:space="0" w:color="auto"/>
              <w:bottom w:val="single" w:sz="4" w:space="0" w:color="auto"/>
              <w:right w:val="single" w:sz="4" w:space="0" w:color="auto"/>
            </w:tcBorders>
          </w:tcPr>
          <w:p w14:paraId="678AEE51" w14:textId="77777777" w:rsidR="00796448" w:rsidRPr="00AB4469" w:rsidRDefault="00796448" w:rsidP="00237F41">
            <w:pPr>
              <w:rPr>
                <w:rFonts w:cs="Kalimati"/>
                <w:cs/>
                <w:lang w:bidi="ne-NP"/>
              </w:rPr>
            </w:pPr>
          </w:p>
        </w:tc>
        <w:tc>
          <w:tcPr>
            <w:tcW w:w="1345" w:type="pct"/>
            <w:tcBorders>
              <w:top w:val="single" w:sz="4" w:space="0" w:color="auto"/>
              <w:left w:val="single" w:sz="4" w:space="0" w:color="auto"/>
              <w:bottom w:val="single" w:sz="4" w:space="0" w:color="auto"/>
              <w:right w:val="single" w:sz="4" w:space="0" w:color="auto"/>
            </w:tcBorders>
          </w:tcPr>
          <w:p w14:paraId="57E59817" w14:textId="77777777" w:rsidR="00796448" w:rsidRPr="00AB4469" w:rsidRDefault="00796448" w:rsidP="00237F41">
            <w:pPr>
              <w:rPr>
                <w:rFonts w:cs="Kalimati"/>
                <w:lang w:bidi="ne-NP"/>
              </w:rPr>
            </w:pPr>
          </w:p>
        </w:tc>
      </w:tr>
    </w:tbl>
    <w:p w14:paraId="4B02FE76" w14:textId="77777777" w:rsidR="00796448" w:rsidRPr="00AB4469" w:rsidRDefault="00796448" w:rsidP="00796448">
      <w:pPr>
        <w:rPr>
          <w:rFonts w:cs="Kalimati"/>
        </w:rPr>
      </w:pPr>
    </w:p>
    <w:p w14:paraId="4CE8CC88" w14:textId="77777777" w:rsidR="00796448" w:rsidRPr="00AB4469" w:rsidRDefault="00796448" w:rsidP="00B92D6D">
      <w:pPr>
        <w:pStyle w:val="ListParagraph"/>
        <w:numPr>
          <w:ilvl w:val="0"/>
          <w:numId w:val="3"/>
        </w:numPr>
        <w:spacing w:after="160" w:line="259" w:lineRule="auto"/>
        <w:rPr>
          <w:rFonts w:cs="Kalimati"/>
        </w:rPr>
      </w:pPr>
      <w:r w:rsidRPr="00AB4469">
        <w:rPr>
          <w:rFonts w:cs="Kalimati" w:hint="cs"/>
          <w:cs/>
        </w:rPr>
        <w:t>नरमाया लिम्बु</w:t>
      </w:r>
    </w:p>
    <w:tbl>
      <w:tblPr>
        <w:tblStyle w:val="TableGrid"/>
        <w:tblW w:w="5000" w:type="pct"/>
        <w:tblLook w:val="04A0" w:firstRow="1" w:lastRow="0" w:firstColumn="1" w:lastColumn="0" w:noHBand="0" w:noVBand="1"/>
      </w:tblPr>
      <w:tblGrid>
        <w:gridCol w:w="864"/>
        <w:gridCol w:w="4598"/>
        <w:gridCol w:w="3554"/>
      </w:tblGrid>
      <w:tr w:rsidR="00796448" w:rsidRPr="00AB4469" w14:paraId="7E777DC3" w14:textId="77777777" w:rsidTr="00A518A2">
        <w:trPr>
          <w:trHeight w:val="485"/>
        </w:trPr>
        <w:tc>
          <w:tcPr>
            <w:tcW w:w="479" w:type="pct"/>
            <w:tcBorders>
              <w:top w:val="single" w:sz="4" w:space="0" w:color="auto"/>
              <w:left w:val="single" w:sz="4" w:space="0" w:color="auto"/>
              <w:bottom w:val="single" w:sz="4" w:space="0" w:color="auto"/>
              <w:right w:val="single" w:sz="4" w:space="0" w:color="auto"/>
            </w:tcBorders>
            <w:hideMark/>
          </w:tcPr>
          <w:p w14:paraId="19FB6B2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5D4B7B2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33C09742" w14:textId="77777777" w:rsidR="00796448" w:rsidRPr="00AB4469" w:rsidRDefault="00796448" w:rsidP="00237F41">
            <w:pPr>
              <w:spacing w:line="360" w:lineRule="auto"/>
              <w:rPr>
                <w:rFonts w:ascii="Preeti" w:hAnsi="Preeti" w:cs="Kalimati"/>
                <w:b/>
                <w:bCs/>
              </w:rPr>
            </w:pPr>
          </w:p>
        </w:tc>
      </w:tr>
      <w:tr w:rsidR="00796448" w:rsidRPr="00AB4469" w14:paraId="2E8ADE03"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4920AA4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05318385"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578F465A" w14:textId="77777777" w:rsidR="00796448" w:rsidRPr="00AB4469" w:rsidRDefault="00796448" w:rsidP="00237F41">
            <w:pPr>
              <w:rPr>
                <w:rFonts w:cs="Kalimati"/>
                <w:lang w:bidi="ne-NP"/>
              </w:rPr>
            </w:pPr>
            <w:r w:rsidRPr="00AB4469">
              <w:rPr>
                <w:rFonts w:cs="Kalimati" w:hint="cs"/>
                <w:cs/>
                <w:lang w:bidi="ne-NP"/>
              </w:rPr>
              <w:t>नरमाया लिम्बु</w:t>
            </w:r>
          </w:p>
        </w:tc>
      </w:tr>
      <w:tr w:rsidR="00796448" w:rsidRPr="00AB4469" w14:paraId="6FEFEB0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073E179"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189DA445"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72B39F37" w14:textId="77777777" w:rsidR="00796448" w:rsidRPr="00AB4469" w:rsidRDefault="00796448" w:rsidP="00237F41">
            <w:pPr>
              <w:spacing w:line="360" w:lineRule="auto"/>
              <w:rPr>
                <w:rFonts w:ascii="Preeti" w:hAnsi="Preeti" w:cs="Kalimati"/>
                <w:cs/>
                <w:lang w:bidi="ne-NP"/>
              </w:rPr>
            </w:pPr>
            <w:r w:rsidRPr="00AB4469">
              <w:rPr>
                <w:rFonts w:ascii="Mangal" w:hAnsi="Mangal" w:cs="Kalimati" w:hint="cs"/>
                <w:cs/>
                <w:lang w:bidi="ne-NP"/>
              </w:rPr>
              <w:t>कि</w:t>
            </w:r>
            <w:r w:rsidRPr="00AB4469">
              <w:rPr>
                <w:rFonts w:cs="Kalimati"/>
                <w:lang w:bidi="ne-NP"/>
              </w:rPr>
              <w:t>.</w:t>
            </w:r>
            <w:r w:rsidRPr="00AB4469">
              <w:rPr>
                <w:rFonts w:ascii="Mangal" w:hAnsi="Mangal"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Preeti" w:hAnsi="Preeti" w:cs="Kalimati"/>
                <w:cs/>
                <w:lang w:bidi="hi-IN"/>
              </w:rPr>
              <w:t>-६</w:t>
            </w:r>
            <w:r w:rsidRPr="00AB4469">
              <w:rPr>
                <w:rFonts w:ascii="Preeti" w:hAnsi="Preeti" w:cs="Kalimati"/>
                <w:lang w:bidi="ne-NP"/>
              </w:rPr>
              <w:t>,</w:t>
            </w:r>
            <w:r w:rsidRPr="00AB4469">
              <w:rPr>
                <w:rFonts w:ascii="Preeti" w:hAnsi="Preeti" w:cs="Kalimati" w:hint="cs"/>
                <w:cs/>
                <w:lang w:bidi="ne-NP"/>
              </w:rPr>
              <w:t xml:space="preserve"> </w:t>
            </w:r>
            <w:r w:rsidRPr="00AB4469">
              <w:rPr>
                <w:rFonts w:ascii="Preeti" w:hAnsi="Preeti" w:cs="Kalimati"/>
                <w:cs/>
                <w:lang w:bidi="hi-IN"/>
              </w:rPr>
              <w:t>९</w:t>
            </w:r>
            <w:r w:rsidRPr="00AB4469">
              <w:rPr>
                <w:rFonts w:ascii="Preeti" w:hAnsi="Preeti" w:cs="Kalimati" w:hint="cs"/>
                <w:cs/>
                <w:lang w:bidi="ne-NP"/>
              </w:rPr>
              <w:t>८६५३९४२००</w:t>
            </w:r>
          </w:p>
        </w:tc>
      </w:tr>
      <w:tr w:rsidR="00796448" w:rsidRPr="00AB4469" w14:paraId="00B8E3F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217601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35CE9E16"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52938743"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फ्रेस कमरसियल मस्रुम</w:t>
            </w:r>
            <w:r w:rsidRPr="00AB4469">
              <w:rPr>
                <w:rFonts w:cs="Kalimati"/>
                <w:lang w:bidi="ne-NP"/>
              </w:rPr>
              <w:t>,</w:t>
            </w:r>
            <w:r w:rsidRPr="00AB4469">
              <w:rPr>
                <w:rFonts w:cs="Kalimati" w:hint="cs"/>
                <w:cs/>
                <w:lang w:bidi="ne-NP"/>
              </w:rPr>
              <w:t xml:space="preserve"> </w:t>
            </w:r>
            <w:r w:rsidRPr="00AB4469">
              <w:rPr>
                <w:rFonts w:ascii="Mangal" w:hAnsi="Mangal" w:cs="Kalimati" w:hint="cs"/>
                <w:cs/>
                <w:lang w:bidi="ne-NP"/>
              </w:rPr>
              <w:t>कि</w:t>
            </w:r>
            <w:r w:rsidRPr="00AB4469">
              <w:rPr>
                <w:rFonts w:cs="Kalimati"/>
                <w:lang w:bidi="ne-NP"/>
              </w:rPr>
              <w:t>.</w:t>
            </w:r>
            <w:r w:rsidRPr="00AB4469">
              <w:rPr>
                <w:rFonts w:ascii="Mangal" w:hAnsi="Mangal"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ascii="Preeti" w:hAnsi="Preeti" w:cs="Kalimati"/>
                <w:cs/>
                <w:lang w:bidi="hi-IN"/>
              </w:rPr>
              <w:t xml:space="preserve">-६ </w:t>
            </w:r>
          </w:p>
        </w:tc>
      </w:tr>
      <w:tr w:rsidR="00796448" w:rsidRPr="00AB4469" w14:paraId="0BC4B01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00D5CC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2BAD4265"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30D8E48D" w14:textId="77777777" w:rsidR="00796448" w:rsidRPr="00AB4469" w:rsidRDefault="00796448" w:rsidP="00237F41">
            <w:pPr>
              <w:spacing w:line="360" w:lineRule="auto"/>
              <w:rPr>
                <w:rFonts w:ascii="Preeti" w:hAnsi="Preeti" w:cs="Kalimati"/>
                <w:cs/>
                <w:lang w:bidi="ne-NP"/>
              </w:rPr>
            </w:pPr>
            <w:r w:rsidRPr="00AB4469">
              <w:rPr>
                <w:rFonts w:ascii="Preeti" w:hAnsi="Preeti" w:cs="Kalimati"/>
                <w:cs/>
                <w:lang w:bidi="hi-IN"/>
              </w:rPr>
              <w:t>२०</w:t>
            </w:r>
            <w:r w:rsidRPr="00AB4469">
              <w:rPr>
                <w:rFonts w:ascii="Preeti" w:hAnsi="Preeti" w:cs="Kalimati" w:hint="cs"/>
                <w:cs/>
                <w:lang w:bidi="ne-NP"/>
              </w:rPr>
              <w:t>७२</w:t>
            </w:r>
          </w:p>
        </w:tc>
      </w:tr>
      <w:tr w:rsidR="00796448" w:rsidRPr="00AB4469" w14:paraId="23D5575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3A53FE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45911B98"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6ADC632B"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bCs/>
              </w:rPr>
              <w:t>-</w:t>
            </w:r>
          </w:p>
        </w:tc>
      </w:tr>
      <w:tr w:rsidR="00796448" w:rsidRPr="00AB4469" w14:paraId="08D06378"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A85769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7D2400C1"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693DF441"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bCs/>
              </w:rPr>
              <w:t>-</w:t>
            </w:r>
          </w:p>
        </w:tc>
      </w:tr>
      <w:tr w:rsidR="00796448" w:rsidRPr="00AB4469" w14:paraId="7641C37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D849DC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७</w:t>
            </w:r>
          </w:p>
        </w:tc>
        <w:tc>
          <w:tcPr>
            <w:tcW w:w="2550" w:type="pct"/>
            <w:tcBorders>
              <w:top w:val="single" w:sz="4" w:space="0" w:color="auto"/>
              <w:left w:val="single" w:sz="4" w:space="0" w:color="auto"/>
              <w:bottom w:val="single" w:sz="4" w:space="0" w:color="auto"/>
              <w:right w:val="single" w:sz="4" w:space="0" w:color="auto"/>
            </w:tcBorders>
            <w:hideMark/>
          </w:tcPr>
          <w:p w14:paraId="23A4C091"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027C5126"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 xml:space="preserve">१६ </w:t>
            </w:r>
            <w:r w:rsidRPr="00AB4469">
              <w:rPr>
                <w:rFonts w:ascii="Preeti" w:hAnsi="Preeti" w:cs="Kalimati"/>
                <w:b/>
                <w:cs/>
                <w:lang w:bidi="hi-IN"/>
              </w:rPr>
              <w:t>रोपनी</w:t>
            </w:r>
          </w:p>
        </w:tc>
      </w:tr>
      <w:tr w:rsidR="00796448" w:rsidRPr="00AB4469" w14:paraId="60FCC6B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3F3BF7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49040022"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3985E707"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 xml:space="preserve">७ </w:t>
            </w:r>
            <w:r w:rsidRPr="00AB4469">
              <w:rPr>
                <w:rFonts w:ascii="Preeti" w:hAnsi="Preeti" w:cs="Kalimati"/>
                <w:b/>
                <w:cs/>
                <w:lang w:bidi="hi-IN"/>
              </w:rPr>
              <w:t>लाख</w:t>
            </w:r>
          </w:p>
        </w:tc>
      </w:tr>
      <w:tr w:rsidR="00796448" w:rsidRPr="00AB4469" w14:paraId="6702374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C6140A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९</w:t>
            </w:r>
          </w:p>
        </w:tc>
        <w:tc>
          <w:tcPr>
            <w:tcW w:w="2550" w:type="pct"/>
            <w:tcBorders>
              <w:top w:val="single" w:sz="4" w:space="0" w:color="auto"/>
              <w:left w:val="single" w:sz="4" w:space="0" w:color="auto"/>
              <w:bottom w:val="single" w:sz="4" w:space="0" w:color="auto"/>
              <w:right w:val="single" w:sz="4" w:space="0" w:color="auto"/>
            </w:tcBorders>
            <w:hideMark/>
          </w:tcPr>
          <w:p w14:paraId="19F99059"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162365B9"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633FABC3"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B10A80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290A84E2"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1398AD5E"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0E5D1658"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CAD5606"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40C9D329"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19B6A177"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102C8E63"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42EE5B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362F7CB7"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56D04D26" w14:textId="77777777" w:rsidR="00796448" w:rsidRPr="00AB4469" w:rsidRDefault="00796448" w:rsidP="00237F41">
            <w:pPr>
              <w:spacing w:line="360" w:lineRule="auto"/>
              <w:rPr>
                <w:rFonts w:ascii="Preeti" w:hAnsi="Preeti" w:cs="Kalimati"/>
                <w:b/>
                <w:rtl/>
                <w:cs/>
              </w:rPr>
            </w:pPr>
            <w:r w:rsidRPr="00AB4469">
              <w:rPr>
                <w:rFonts w:cs="Kalimati" w:hint="cs"/>
                <w:cs/>
                <w:lang w:bidi="ne-NP"/>
              </w:rPr>
              <w:t xml:space="preserve">छैन </w:t>
            </w:r>
          </w:p>
        </w:tc>
      </w:tr>
      <w:tr w:rsidR="00796448" w:rsidRPr="00AB4469" w14:paraId="7AD85A5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85F2EC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1693493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2B6C752F" w14:textId="77777777" w:rsidR="00796448" w:rsidRPr="00AB4469" w:rsidRDefault="00796448" w:rsidP="00237F41">
            <w:pPr>
              <w:spacing w:line="360" w:lineRule="auto"/>
              <w:rPr>
                <w:rFonts w:cs="Kalimati"/>
                <w:bCs/>
              </w:rPr>
            </w:pPr>
            <w:r w:rsidRPr="00AB4469">
              <w:rPr>
                <w:rFonts w:ascii="Times New Roman" w:hAnsi="Times New Roman" w:cs="Kalimati"/>
                <w:bCs/>
              </w:rPr>
              <w:t>-</w:t>
            </w:r>
          </w:p>
        </w:tc>
      </w:tr>
      <w:tr w:rsidR="00796448" w:rsidRPr="00AB4469" w14:paraId="217F19E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90FE79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5234A070"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47FBC9F2" w14:textId="77777777" w:rsidR="00796448" w:rsidRPr="00AB4469" w:rsidRDefault="00796448" w:rsidP="00237F41">
            <w:pPr>
              <w:spacing w:line="360" w:lineRule="auto"/>
              <w:rPr>
                <w:rFonts w:ascii="Preeti" w:hAnsi="Preeti" w:cs="Kalimati"/>
                <w:b/>
                <w:cs/>
                <w:lang w:bidi="ne-NP"/>
              </w:rPr>
            </w:pPr>
            <w:r w:rsidRPr="00AB4469">
              <w:rPr>
                <w:rFonts w:ascii="Times New Roman" w:hAnsi="Times New Roman" w:cs="Kalimati"/>
                <w:bCs/>
              </w:rPr>
              <w:t>-</w:t>
            </w:r>
          </w:p>
        </w:tc>
      </w:tr>
      <w:tr w:rsidR="00796448" w:rsidRPr="00AB4469" w14:paraId="62980FB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411E70C"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5DD9844F"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7CB5B971"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7EA006CB" w14:textId="77777777" w:rsidR="00796448" w:rsidRPr="00AB4469" w:rsidRDefault="00796448" w:rsidP="00796448">
      <w:pPr>
        <w:rPr>
          <w:rFonts w:cs="Kalimati"/>
        </w:rPr>
      </w:pPr>
    </w:p>
    <w:p w14:paraId="5C318ABD"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07DCFE2E"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73A44B33"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00E5DBDE"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0D307C57"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181EBAEC"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6DF5C03E"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6FE19BFD"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440FD8F1"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2F02722A" w14:textId="77777777" w:rsidR="00796448" w:rsidRPr="00AB4469" w:rsidRDefault="00796448" w:rsidP="00237F41">
            <w:pPr>
              <w:rPr>
                <w:rFonts w:cs="Kalimati"/>
              </w:rPr>
            </w:pPr>
            <w:r w:rsidRPr="00AB4469">
              <w:rPr>
                <w:rFonts w:cs="Kalimati"/>
                <w:cs/>
                <w:lang w:bidi="hi-IN"/>
              </w:rPr>
              <w:t>कन्या च्याउ</w:t>
            </w:r>
          </w:p>
        </w:tc>
        <w:tc>
          <w:tcPr>
            <w:tcW w:w="962" w:type="pct"/>
            <w:tcBorders>
              <w:top w:val="single" w:sz="4" w:space="0" w:color="auto"/>
              <w:left w:val="single" w:sz="4" w:space="0" w:color="auto"/>
              <w:bottom w:val="single" w:sz="4" w:space="0" w:color="auto"/>
              <w:right w:val="single" w:sz="4" w:space="0" w:color="auto"/>
            </w:tcBorders>
          </w:tcPr>
          <w:p w14:paraId="0BE27C38" w14:textId="77777777" w:rsidR="00796448" w:rsidRPr="00AB4469" w:rsidRDefault="00796448" w:rsidP="00237F41">
            <w:pPr>
              <w:rPr>
                <w:rFonts w:cs="Kalimati"/>
                <w:lang w:bidi="ne-NP"/>
              </w:rPr>
            </w:pPr>
            <w:r w:rsidRPr="00AB4469">
              <w:rPr>
                <w:rFonts w:cs="Kalimati" w:hint="cs"/>
                <w:cs/>
                <w:lang w:bidi="ne-NP"/>
              </w:rPr>
              <w:t>१६</w:t>
            </w:r>
          </w:p>
        </w:tc>
        <w:tc>
          <w:tcPr>
            <w:tcW w:w="1011" w:type="pct"/>
            <w:tcBorders>
              <w:top w:val="single" w:sz="4" w:space="0" w:color="auto"/>
              <w:left w:val="single" w:sz="4" w:space="0" w:color="auto"/>
              <w:bottom w:val="single" w:sz="4" w:space="0" w:color="auto"/>
              <w:right w:val="single" w:sz="4" w:space="0" w:color="auto"/>
            </w:tcBorders>
          </w:tcPr>
          <w:p w14:paraId="0AC42459" w14:textId="77777777" w:rsidR="00796448" w:rsidRPr="00AB4469" w:rsidRDefault="00796448" w:rsidP="00237F41">
            <w:pPr>
              <w:rPr>
                <w:rFonts w:cs="Kalimati"/>
                <w:cs/>
                <w:lang w:bidi="ne-NP"/>
              </w:rPr>
            </w:pPr>
          </w:p>
        </w:tc>
        <w:tc>
          <w:tcPr>
            <w:tcW w:w="1345" w:type="pct"/>
            <w:tcBorders>
              <w:top w:val="single" w:sz="4" w:space="0" w:color="auto"/>
              <w:left w:val="single" w:sz="4" w:space="0" w:color="auto"/>
              <w:bottom w:val="single" w:sz="4" w:space="0" w:color="auto"/>
              <w:right w:val="single" w:sz="4" w:space="0" w:color="auto"/>
            </w:tcBorders>
          </w:tcPr>
          <w:p w14:paraId="21B3200F" w14:textId="77777777" w:rsidR="00796448" w:rsidRPr="00AB4469" w:rsidRDefault="00796448" w:rsidP="00237F41">
            <w:pPr>
              <w:rPr>
                <w:rFonts w:cs="Kalimati"/>
                <w:lang w:bidi="ne-NP"/>
              </w:rPr>
            </w:pPr>
          </w:p>
        </w:tc>
      </w:tr>
    </w:tbl>
    <w:p w14:paraId="1684EECE" w14:textId="77777777" w:rsidR="00796448" w:rsidRPr="00AB4469" w:rsidRDefault="00796448" w:rsidP="00796448">
      <w:pPr>
        <w:rPr>
          <w:rFonts w:cs="Kalimati"/>
        </w:rPr>
      </w:pPr>
    </w:p>
    <w:p w14:paraId="04CA0AA3" w14:textId="77777777" w:rsidR="00796448" w:rsidRPr="00AB4469" w:rsidRDefault="00796448" w:rsidP="00B92D6D">
      <w:pPr>
        <w:pStyle w:val="ListParagraph"/>
        <w:numPr>
          <w:ilvl w:val="0"/>
          <w:numId w:val="3"/>
        </w:numPr>
        <w:spacing w:after="160" w:line="259" w:lineRule="auto"/>
        <w:rPr>
          <w:rFonts w:cs="Kalimati"/>
        </w:rPr>
      </w:pPr>
      <w:r w:rsidRPr="00AB4469">
        <w:rPr>
          <w:rFonts w:cs="Kalimati" w:hint="cs"/>
          <w:cs/>
        </w:rPr>
        <w:t>सन्जिव कुमार महर्जन</w:t>
      </w:r>
    </w:p>
    <w:tbl>
      <w:tblPr>
        <w:tblStyle w:val="TableGrid"/>
        <w:tblW w:w="5000" w:type="pct"/>
        <w:tblLook w:val="04A0" w:firstRow="1" w:lastRow="0" w:firstColumn="1" w:lastColumn="0" w:noHBand="0" w:noVBand="1"/>
      </w:tblPr>
      <w:tblGrid>
        <w:gridCol w:w="864"/>
        <w:gridCol w:w="4598"/>
        <w:gridCol w:w="3554"/>
      </w:tblGrid>
      <w:tr w:rsidR="00796448" w:rsidRPr="00AB4469" w14:paraId="52175C73" w14:textId="77777777" w:rsidTr="00A518A2">
        <w:trPr>
          <w:trHeight w:val="485"/>
        </w:trPr>
        <w:tc>
          <w:tcPr>
            <w:tcW w:w="479" w:type="pct"/>
            <w:tcBorders>
              <w:top w:val="single" w:sz="4" w:space="0" w:color="auto"/>
              <w:left w:val="single" w:sz="4" w:space="0" w:color="auto"/>
              <w:bottom w:val="single" w:sz="4" w:space="0" w:color="auto"/>
              <w:right w:val="single" w:sz="4" w:space="0" w:color="auto"/>
            </w:tcBorders>
            <w:hideMark/>
          </w:tcPr>
          <w:p w14:paraId="5606D2B9"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5ECEF64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44CB9B73" w14:textId="77777777" w:rsidR="00796448" w:rsidRPr="00AB4469" w:rsidRDefault="00796448" w:rsidP="00237F41">
            <w:pPr>
              <w:spacing w:line="360" w:lineRule="auto"/>
              <w:rPr>
                <w:rFonts w:ascii="Preeti" w:hAnsi="Preeti" w:cs="Kalimati"/>
                <w:b/>
                <w:bCs/>
              </w:rPr>
            </w:pPr>
          </w:p>
        </w:tc>
      </w:tr>
      <w:tr w:rsidR="00796448" w:rsidRPr="00AB4469" w14:paraId="6F2D5278"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6542812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43621CD9"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25F97C96" w14:textId="77777777" w:rsidR="00796448" w:rsidRPr="00AB4469" w:rsidRDefault="00796448" w:rsidP="00237F41">
            <w:pPr>
              <w:rPr>
                <w:rFonts w:cs="Kalimati"/>
                <w:lang w:bidi="ne-NP"/>
              </w:rPr>
            </w:pPr>
            <w:r w:rsidRPr="00AB4469">
              <w:rPr>
                <w:rFonts w:cs="Kalimati" w:hint="cs"/>
                <w:cs/>
                <w:lang w:bidi="ne-NP"/>
              </w:rPr>
              <w:t>सन्जिव कुमार महर्जन</w:t>
            </w:r>
          </w:p>
        </w:tc>
      </w:tr>
      <w:tr w:rsidR="00796448" w:rsidRPr="00AB4469" w14:paraId="774CEDB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8C1A67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781C6AE9"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753E6F9E" w14:textId="77777777" w:rsidR="00796448" w:rsidRPr="00AB4469" w:rsidRDefault="00796448" w:rsidP="00237F41">
            <w:pPr>
              <w:spacing w:line="360" w:lineRule="auto"/>
              <w:rPr>
                <w:rFonts w:ascii="Preeti" w:hAnsi="Preeti" w:cs="Kalimati"/>
                <w:cs/>
                <w:lang w:bidi="ne-NP"/>
              </w:rPr>
            </w:pPr>
            <w:r w:rsidRPr="00AB4469">
              <w:rPr>
                <w:rFonts w:ascii="Preeti" w:hAnsi="Preeti" w:cs="Kalimati"/>
                <w:cs/>
                <w:lang w:bidi="hi-IN"/>
              </w:rPr>
              <w:t>९</w:t>
            </w:r>
            <w:r w:rsidRPr="00AB4469">
              <w:rPr>
                <w:rFonts w:ascii="Preeti" w:hAnsi="Preeti" w:cs="Kalimati" w:hint="cs"/>
                <w:cs/>
                <w:lang w:bidi="ne-NP"/>
              </w:rPr>
              <w:t>८४३०३५९८८</w:t>
            </w:r>
          </w:p>
        </w:tc>
      </w:tr>
      <w:tr w:rsidR="00796448" w:rsidRPr="00AB4469" w14:paraId="3CEE7B88"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D48864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42545B49"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393EE546"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जल विनायक कृषि फार्म</w:t>
            </w:r>
            <w:r w:rsidRPr="00AB4469">
              <w:rPr>
                <w:rFonts w:cs="Kalimati" w:hint="cs"/>
                <w:cs/>
                <w:lang w:bidi="ne-NP"/>
              </w:rPr>
              <w:t xml:space="preserve"> </w:t>
            </w:r>
          </w:p>
        </w:tc>
      </w:tr>
      <w:tr w:rsidR="00796448" w:rsidRPr="00AB4469" w14:paraId="14364D4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405E6B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11712AA4"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3D7D8A7A" w14:textId="77777777" w:rsidR="00796448" w:rsidRPr="00AB4469" w:rsidRDefault="00796448" w:rsidP="00237F41">
            <w:pPr>
              <w:spacing w:line="360" w:lineRule="auto"/>
              <w:rPr>
                <w:rFonts w:cs="Kalimati"/>
                <w:cs/>
                <w:lang w:bidi="ne-NP"/>
              </w:rPr>
            </w:pPr>
            <w:r w:rsidRPr="00AB4469">
              <w:rPr>
                <w:rFonts w:ascii="Preeti" w:hAnsi="Preeti" w:cs="Kalimati"/>
                <w:cs/>
                <w:lang w:bidi="hi-IN"/>
              </w:rPr>
              <w:t>२०</w:t>
            </w:r>
            <w:r w:rsidRPr="00AB4469">
              <w:rPr>
                <w:rFonts w:ascii="Preeti" w:hAnsi="Preeti" w:cs="Kalimati" w:hint="cs"/>
                <w:cs/>
                <w:lang w:bidi="ne-NP"/>
              </w:rPr>
              <w:t>७१</w:t>
            </w:r>
            <w:r w:rsidRPr="00AB4469">
              <w:rPr>
                <w:rFonts w:ascii="Preeti" w:hAnsi="Preeti" w:cs="Kalimati"/>
                <w:lang w:bidi="ne-NP"/>
              </w:rPr>
              <w:t>,</w:t>
            </w:r>
            <w:r w:rsidRPr="00AB4469">
              <w:rPr>
                <w:rFonts w:ascii="Preeti" w:hAnsi="Preeti" w:cs="Kalimati" w:hint="cs"/>
                <w:cs/>
                <w:lang w:bidi="ne-NP"/>
              </w:rPr>
              <w:t xml:space="preserve"> ३८१९५</w:t>
            </w:r>
            <w:r w:rsidRPr="00AB4469">
              <w:rPr>
                <w:rFonts w:cs="Kalimati"/>
                <w:lang w:bidi="ne-NP"/>
              </w:rPr>
              <w:t>/</w:t>
            </w:r>
            <w:r w:rsidRPr="00AB4469">
              <w:rPr>
                <w:rFonts w:cs="Kalimati" w:hint="cs"/>
                <w:cs/>
                <w:lang w:bidi="ne-NP"/>
              </w:rPr>
              <w:t>१६५५</w:t>
            </w:r>
          </w:p>
        </w:tc>
      </w:tr>
      <w:tr w:rsidR="00796448" w:rsidRPr="00AB4469" w14:paraId="10552D4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2405AC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79E7CCB9"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4CA5D124"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hint="cs"/>
                <w:b/>
                <w:cs/>
                <w:lang w:bidi="ne-NP"/>
              </w:rPr>
              <w:t>घरेलु तथा साना उद्योग</w:t>
            </w:r>
          </w:p>
        </w:tc>
      </w:tr>
      <w:tr w:rsidR="00796448" w:rsidRPr="00AB4469" w14:paraId="2CB7DB3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EB665B7"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2668F96B"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243552D8"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bCs/>
              </w:rPr>
              <w:t>-</w:t>
            </w:r>
          </w:p>
        </w:tc>
      </w:tr>
      <w:tr w:rsidR="00796448" w:rsidRPr="00AB4469" w14:paraId="00E4D39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460E5E2"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७</w:t>
            </w:r>
          </w:p>
        </w:tc>
        <w:tc>
          <w:tcPr>
            <w:tcW w:w="2550" w:type="pct"/>
            <w:tcBorders>
              <w:top w:val="single" w:sz="4" w:space="0" w:color="auto"/>
              <w:left w:val="single" w:sz="4" w:space="0" w:color="auto"/>
              <w:bottom w:val="single" w:sz="4" w:space="0" w:color="auto"/>
              <w:right w:val="single" w:sz="4" w:space="0" w:color="auto"/>
            </w:tcBorders>
            <w:hideMark/>
          </w:tcPr>
          <w:p w14:paraId="345FC4FA"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5914754C"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 xml:space="preserve">१ </w:t>
            </w:r>
            <w:r w:rsidRPr="00AB4469">
              <w:rPr>
                <w:rFonts w:ascii="Preeti" w:hAnsi="Preeti" w:cs="Kalimati"/>
                <w:b/>
                <w:cs/>
                <w:lang w:bidi="hi-IN"/>
              </w:rPr>
              <w:t>रोपनी</w:t>
            </w:r>
          </w:p>
        </w:tc>
      </w:tr>
      <w:tr w:rsidR="00796448" w:rsidRPr="00AB4469" w14:paraId="027919D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595AEF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3A66A156"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0E48307E"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२</w:t>
            </w:r>
            <w:r w:rsidRPr="00AB4469">
              <w:rPr>
                <w:rFonts w:cs="Kalimati"/>
                <w:b/>
                <w:lang w:bidi="ne-NP"/>
              </w:rPr>
              <w:t>.</w:t>
            </w:r>
            <w:r w:rsidRPr="00AB4469">
              <w:rPr>
                <w:rFonts w:cs="Kalimati" w:hint="cs"/>
                <w:b/>
                <w:cs/>
                <w:lang w:bidi="ne-NP"/>
              </w:rPr>
              <w:t>५</w:t>
            </w:r>
            <w:r w:rsidRPr="00AB4469">
              <w:rPr>
                <w:rFonts w:ascii="Preeti" w:hAnsi="Preeti" w:cs="Kalimati" w:hint="cs"/>
                <w:b/>
                <w:cs/>
                <w:lang w:bidi="ne-NP"/>
              </w:rPr>
              <w:t xml:space="preserve"> </w:t>
            </w:r>
            <w:r w:rsidRPr="00AB4469">
              <w:rPr>
                <w:rFonts w:ascii="Preeti" w:hAnsi="Preeti" w:cs="Kalimati"/>
                <w:b/>
                <w:cs/>
                <w:lang w:bidi="hi-IN"/>
              </w:rPr>
              <w:t>लाख</w:t>
            </w:r>
          </w:p>
        </w:tc>
      </w:tr>
      <w:tr w:rsidR="00796448" w:rsidRPr="00AB4469" w14:paraId="407B0A9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AE1B65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401DAC0F"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4D5E94B0"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72A86B4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B5216D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2743746D"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61D63B28"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49072FE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227BB3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0946DB2B"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7E52C973"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6B51D8A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3C54C6B"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१२</w:t>
            </w:r>
          </w:p>
        </w:tc>
        <w:tc>
          <w:tcPr>
            <w:tcW w:w="2550" w:type="pct"/>
            <w:tcBorders>
              <w:top w:val="single" w:sz="4" w:space="0" w:color="auto"/>
              <w:left w:val="single" w:sz="4" w:space="0" w:color="auto"/>
              <w:bottom w:val="single" w:sz="4" w:space="0" w:color="auto"/>
              <w:right w:val="single" w:sz="4" w:space="0" w:color="auto"/>
            </w:tcBorders>
            <w:hideMark/>
          </w:tcPr>
          <w:p w14:paraId="331171C0"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3F45942A" w14:textId="77777777" w:rsidR="00796448" w:rsidRPr="00AB4469" w:rsidRDefault="00796448" w:rsidP="00237F41">
            <w:pPr>
              <w:spacing w:line="360" w:lineRule="auto"/>
              <w:rPr>
                <w:rFonts w:ascii="Preeti" w:hAnsi="Preeti" w:cs="Kalimati"/>
                <w:b/>
                <w:rtl/>
                <w:cs/>
              </w:rPr>
            </w:pPr>
            <w:r w:rsidRPr="00AB4469">
              <w:rPr>
                <w:rFonts w:cs="Kalimati" w:hint="cs"/>
                <w:cs/>
                <w:lang w:bidi="ne-NP"/>
              </w:rPr>
              <w:t xml:space="preserve">छैन </w:t>
            </w:r>
          </w:p>
        </w:tc>
      </w:tr>
      <w:tr w:rsidR="00796448" w:rsidRPr="00AB4469" w14:paraId="7D4AD72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DF2B21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22A67086"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6637948D" w14:textId="77777777" w:rsidR="00796448" w:rsidRPr="00AB4469" w:rsidRDefault="00796448" w:rsidP="00237F41">
            <w:pPr>
              <w:spacing w:line="360" w:lineRule="auto"/>
              <w:rPr>
                <w:rFonts w:cs="Kalimati"/>
                <w:bCs/>
              </w:rPr>
            </w:pPr>
            <w:r w:rsidRPr="00AB4469">
              <w:rPr>
                <w:rFonts w:ascii="Times New Roman" w:hAnsi="Times New Roman" w:cs="Kalimati"/>
                <w:bCs/>
              </w:rPr>
              <w:t>-</w:t>
            </w:r>
          </w:p>
        </w:tc>
      </w:tr>
      <w:tr w:rsidR="00796448" w:rsidRPr="00AB4469" w14:paraId="3D889FB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B2E30D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7614913A"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0E145835" w14:textId="77777777" w:rsidR="00796448" w:rsidRPr="00AB4469" w:rsidRDefault="00796448" w:rsidP="00237F41">
            <w:pPr>
              <w:spacing w:line="360" w:lineRule="auto"/>
              <w:rPr>
                <w:rFonts w:ascii="Preeti" w:hAnsi="Preeti" w:cs="Kalimati"/>
                <w:b/>
                <w:cs/>
                <w:lang w:bidi="ne-NP"/>
              </w:rPr>
            </w:pPr>
            <w:r w:rsidRPr="00AB4469">
              <w:rPr>
                <w:rFonts w:ascii="Times New Roman" w:hAnsi="Times New Roman" w:cs="Kalimati" w:hint="cs"/>
                <w:b/>
                <w:cs/>
                <w:lang w:bidi="ne-NP"/>
              </w:rPr>
              <w:t>बिचौलियाहरुको मूल्यमा मनोमानी</w:t>
            </w:r>
          </w:p>
        </w:tc>
      </w:tr>
      <w:tr w:rsidR="00796448" w:rsidRPr="00AB4469" w14:paraId="59ED272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D647E6F"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१५</w:t>
            </w:r>
          </w:p>
        </w:tc>
        <w:tc>
          <w:tcPr>
            <w:tcW w:w="2550" w:type="pct"/>
            <w:tcBorders>
              <w:top w:val="single" w:sz="4" w:space="0" w:color="auto"/>
              <w:left w:val="single" w:sz="4" w:space="0" w:color="auto"/>
              <w:bottom w:val="single" w:sz="4" w:space="0" w:color="auto"/>
              <w:right w:val="single" w:sz="4" w:space="0" w:color="auto"/>
            </w:tcBorders>
            <w:hideMark/>
          </w:tcPr>
          <w:p w14:paraId="53533653"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3A57EB5D"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7A02D661" w14:textId="77777777" w:rsidR="00796448" w:rsidRPr="00AB4469" w:rsidRDefault="00796448" w:rsidP="00796448">
      <w:pPr>
        <w:rPr>
          <w:rFonts w:cs="Kalimati"/>
        </w:rPr>
      </w:pPr>
    </w:p>
    <w:p w14:paraId="59E74CAF"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773C9FFF"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1975C2BF"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55BCE5D0"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4AC940E4"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25CB4CFC"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03553771"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4FBA7603"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6BD2F172"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1685A445" w14:textId="77777777" w:rsidR="00796448" w:rsidRPr="00AB4469" w:rsidRDefault="00796448" w:rsidP="00237F41">
            <w:pPr>
              <w:rPr>
                <w:rFonts w:cs="Kalimati"/>
              </w:rPr>
            </w:pPr>
            <w:r w:rsidRPr="00AB4469">
              <w:rPr>
                <w:rFonts w:cs="Kalimati"/>
                <w:cs/>
                <w:lang w:bidi="hi-IN"/>
              </w:rPr>
              <w:t>कन्या च्याउ</w:t>
            </w:r>
          </w:p>
        </w:tc>
        <w:tc>
          <w:tcPr>
            <w:tcW w:w="962" w:type="pct"/>
            <w:tcBorders>
              <w:top w:val="single" w:sz="4" w:space="0" w:color="auto"/>
              <w:left w:val="single" w:sz="4" w:space="0" w:color="auto"/>
              <w:bottom w:val="single" w:sz="4" w:space="0" w:color="auto"/>
              <w:right w:val="single" w:sz="4" w:space="0" w:color="auto"/>
            </w:tcBorders>
          </w:tcPr>
          <w:p w14:paraId="1FFB964D" w14:textId="77777777" w:rsidR="00796448" w:rsidRPr="00AB4469" w:rsidRDefault="00796448" w:rsidP="00237F41">
            <w:pPr>
              <w:rPr>
                <w:rFonts w:cs="Kalimati"/>
                <w:lang w:bidi="ne-NP"/>
              </w:rPr>
            </w:pPr>
            <w:r w:rsidRPr="00AB4469">
              <w:rPr>
                <w:rFonts w:cs="Kalimati" w:hint="cs"/>
                <w:cs/>
                <w:lang w:bidi="ne-NP"/>
              </w:rPr>
              <w:t>१</w:t>
            </w:r>
          </w:p>
        </w:tc>
        <w:tc>
          <w:tcPr>
            <w:tcW w:w="1011" w:type="pct"/>
            <w:tcBorders>
              <w:top w:val="single" w:sz="4" w:space="0" w:color="auto"/>
              <w:left w:val="single" w:sz="4" w:space="0" w:color="auto"/>
              <w:bottom w:val="single" w:sz="4" w:space="0" w:color="auto"/>
              <w:right w:val="single" w:sz="4" w:space="0" w:color="auto"/>
            </w:tcBorders>
          </w:tcPr>
          <w:p w14:paraId="11C1DA66" w14:textId="77777777" w:rsidR="00796448" w:rsidRPr="00AB4469" w:rsidRDefault="00796448" w:rsidP="00237F41">
            <w:pPr>
              <w:rPr>
                <w:rFonts w:cs="Kalimati"/>
                <w:cs/>
                <w:lang w:bidi="ne-NP"/>
              </w:rPr>
            </w:pPr>
          </w:p>
        </w:tc>
        <w:tc>
          <w:tcPr>
            <w:tcW w:w="1345" w:type="pct"/>
            <w:tcBorders>
              <w:top w:val="single" w:sz="4" w:space="0" w:color="auto"/>
              <w:left w:val="single" w:sz="4" w:space="0" w:color="auto"/>
              <w:bottom w:val="single" w:sz="4" w:space="0" w:color="auto"/>
              <w:right w:val="single" w:sz="4" w:space="0" w:color="auto"/>
            </w:tcBorders>
          </w:tcPr>
          <w:p w14:paraId="54E42709" w14:textId="77777777" w:rsidR="00796448" w:rsidRPr="00AB4469" w:rsidRDefault="00796448" w:rsidP="00237F41">
            <w:pPr>
              <w:rPr>
                <w:rFonts w:cs="Kalimati"/>
                <w:lang w:bidi="ne-NP"/>
              </w:rPr>
            </w:pPr>
          </w:p>
        </w:tc>
      </w:tr>
    </w:tbl>
    <w:p w14:paraId="3F4E2097" w14:textId="77777777" w:rsidR="00796448" w:rsidRPr="00AB4469" w:rsidRDefault="00796448" w:rsidP="00796448">
      <w:pPr>
        <w:rPr>
          <w:rFonts w:cs="Kalimati"/>
        </w:rPr>
      </w:pPr>
    </w:p>
    <w:p w14:paraId="33450FFB" w14:textId="77777777" w:rsidR="00796448" w:rsidRPr="00AB4469" w:rsidRDefault="00796448" w:rsidP="00B92D6D">
      <w:pPr>
        <w:pStyle w:val="ListParagraph"/>
        <w:numPr>
          <w:ilvl w:val="0"/>
          <w:numId w:val="3"/>
        </w:numPr>
        <w:spacing w:after="160" w:line="259" w:lineRule="auto"/>
        <w:rPr>
          <w:rFonts w:cs="Kalimati"/>
        </w:rPr>
      </w:pPr>
      <w:r w:rsidRPr="00AB4469">
        <w:rPr>
          <w:rFonts w:cs="Kalimati" w:hint="cs"/>
          <w:cs/>
        </w:rPr>
        <w:t>रामचन्द्र बुढा</w:t>
      </w:r>
    </w:p>
    <w:tbl>
      <w:tblPr>
        <w:tblStyle w:val="TableGrid"/>
        <w:tblW w:w="5000" w:type="pct"/>
        <w:tblLook w:val="04A0" w:firstRow="1" w:lastRow="0" w:firstColumn="1" w:lastColumn="0" w:noHBand="0" w:noVBand="1"/>
      </w:tblPr>
      <w:tblGrid>
        <w:gridCol w:w="864"/>
        <w:gridCol w:w="4598"/>
        <w:gridCol w:w="3554"/>
      </w:tblGrid>
      <w:tr w:rsidR="00796448" w:rsidRPr="00AB4469" w14:paraId="74EA29FD" w14:textId="77777777" w:rsidTr="00A518A2">
        <w:trPr>
          <w:trHeight w:val="485"/>
        </w:trPr>
        <w:tc>
          <w:tcPr>
            <w:tcW w:w="479" w:type="pct"/>
            <w:tcBorders>
              <w:top w:val="single" w:sz="4" w:space="0" w:color="auto"/>
              <w:left w:val="single" w:sz="4" w:space="0" w:color="auto"/>
              <w:bottom w:val="single" w:sz="4" w:space="0" w:color="auto"/>
              <w:right w:val="single" w:sz="4" w:space="0" w:color="auto"/>
            </w:tcBorders>
            <w:hideMark/>
          </w:tcPr>
          <w:p w14:paraId="7B82E2D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2550" w:type="pct"/>
            <w:tcBorders>
              <w:top w:val="single" w:sz="4" w:space="0" w:color="auto"/>
              <w:left w:val="single" w:sz="4" w:space="0" w:color="auto"/>
              <w:bottom w:val="single" w:sz="4" w:space="0" w:color="auto"/>
              <w:right w:val="single" w:sz="4" w:space="0" w:color="auto"/>
            </w:tcBorders>
            <w:hideMark/>
          </w:tcPr>
          <w:p w14:paraId="6744C64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1971" w:type="pct"/>
            <w:tcBorders>
              <w:top w:val="single" w:sz="4" w:space="0" w:color="auto"/>
              <w:left w:val="single" w:sz="4" w:space="0" w:color="auto"/>
              <w:bottom w:val="single" w:sz="4" w:space="0" w:color="auto"/>
              <w:right w:val="single" w:sz="4" w:space="0" w:color="auto"/>
            </w:tcBorders>
          </w:tcPr>
          <w:p w14:paraId="5477043B" w14:textId="77777777" w:rsidR="00796448" w:rsidRPr="00AB4469" w:rsidRDefault="00796448" w:rsidP="00237F41">
            <w:pPr>
              <w:spacing w:line="360" w:lineRule="auto"/>
              <w:rPr>
                <w:rFonts w:ascii="Preeti" w:hAnsi="Preeti" w:cs="Kalimati"/>
                <w:b/>
                <w:bCs/>
              </w:rPr>
            </w:pPr>
          </w:p>
        </w:tc>
      </w:tr>
      <w:tr w:rsidR="00796448" w:rsidRPr="00AB4469" w14:paraId="341750FC"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5659D7F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w:t>
            </w:r>
          </w:p>
        </w:tc>
        <w:tc>
          <w:tcPr>
            <w:tcW w:w="2550" w:type="pct"/>
            <w:tcBorders>
              <w:top w:val="single" w:sz="4" w:space="0" w:color="auto"/>
              <w:left w:val="single" w:sz="4" w:space="0" w:color="auto"/>
              <w:bottom w:val="single" w:sz="4" w:space="0" w:color="auto"/>
              <w:right w:val="single" w:sz="4" w:space="0" w:color="auto"/>
            </w:tcBorders>
            <w:hideMark/>
          </w:tcPr>
          <w:p w14:paraId="4FBE8E05" w14:textId="77777777" w:rsidR="00796448" w:rsidRPr="00AB4469" w:rsidRDefault="00796448" w:rsidP="00237F41">
            <w:pPr>
              <w:spacing w:line="360" w:lineRule="auto"/>
              <w:rPr>
                <w:rFonts w:ascii="Preeti" w:hAnsi="Preeti" w:cs="Kalimati"/>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1971" w:type="pct"/>
            <w:tcBorders>
              <w:top w:val="single" w:sz="4" w:space="0" w:color="auto"/>
              <w:left w:val="single" w:sz="4" w:space="0" w:color="auto"/>
              <w:bottom w:val="single" w:sz="4" w:space="0" w:color="auto"/>
              <w:right w:val="single" w:sz="4" w:space="0" w:color="auto"/>
            </w:tcBorders>
          </w:tcPr>
          <w:p w14:paraId="5C5B429C" w14:textId="77777777" w:rsidR="00796448" w:rsidRPr="00AB4469" w:rsidRDefault="00796448" w:rsidP="00237F41">
            <w:pPr>
              <w:rPr>
                <w:rFonts w:cs="Kalimati"/>
              </w:rPr>
            </w:pPr>
            <w:r w:rsidRPr="00AB4469">
              <w:rPr>
                <w:rFonts w:cs="Kalimati" w:hint="cs"/>
                <w:cs/>
                <w:lang w:bidi="hi-IN"/>
              </w:rPr>
              <w:t>रामचन्द्र बुढा</w:t>
            </w:r>
          </w:p>
        </w:tc>
      </w:tr>
      <w:tr w:rsidR="00796448" w:rsidRPr="00AB4469" w14:paraId="6E0972B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D8AA61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२</w:t>
            </w:r>
          </w:p>
        </w:tc>
        <w:tc>
          <w:tcPr>
            <w:tcW w:w="2550" w:type="pct"/>
            <w:tcBorders>
              <w:top w:val="single" w:sz="4" w:space="0" w:color="auto"/>
              <w:left w:val="single" w:sz="4" w:space="0" w:color="auto"/>
              <w:bottom w:val="single" w:sz="4" w:space="0" w:color="auto"/>
              <w:right w:val="single" w:sz="4" w:space="0" w:color="auto"/>
            </w:tcBorders>
            <w:hideMark/>
          </w:tcPr>
          <w:p w14:paraId="4B13AD2E"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1971" w:type="pct"/>
            <w:tcBorders>
              <w:top w:val="single" w:sz="4" w:space="0" w:color="auto"/>
              <w:left w:val="single" w:sz="4" w:space="0" w:color="auto"/>
              <w:bottom w:val="single" w:sz="4" w:space="0" w:color="auto"/>
              <w:right w:val="single" w:sz="4" w:space="0" w:color="auto"/>
            </w:tcBorders>
          </w:tcPr>
          <w:p w14:paraId="4CE7A749" w14:textId="77777777" w:rsidR="00796448" w:rsidRPr="00AB4469" w:rsidRDefault="00796448" w:rsidP="00237F41">
            <w:pPr>
              <w:spacing w:line="360" w:lineRule="auto"/>
              <w:rPr>
                <w:rFonts w:ascii="Preeti" w:hAnsi="Preeti" w:cs="Kalimati"/>
                <w:cs/>
                <w:lang w:bidi="ne-NP"/>
              </w:rPr>
            </w:pPr>
            <w:r w:rsidRPr="00AB4469">
              <w:rPr>
                <w:rFonts w:ascii="Preeti" w:hAnsi="Preeti" w:cs="Kalimati"/>
                <w:cs/>
                <w:lang w:bidi="hi-IN"/>
              </w:rPr>
              <w:t>९</w:t>
            </w:r>
            <w:r w:rsidRPr="00AB4469">
              <w:rPr>
                <w:rFonts w:ascii="Preeti" w:hAnsi="Preeti" w:cs="Kalimati" w:hint="cs"/>
                <w:cs/>
                <w:lang w:bidi="ne-NP"/>
              </w:rPr>
              <w:t>८४१९३३९०६</w:t>
            </w:r>
          </w:p>
        </w:tc>
      </w:tr>
      <w:tr w:rsidR="00796448" w:rsidRPr="00AB4469" w14:paraId="4410FABB"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B83809E"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३</w:t>
            </w:r>
          </w:p>
        </w:tc>
        <w:tc>
          <w:tcPr>
            <w:tcW w:w="2550" w:type="pct"/>
            <w:tcBorders>
              <w:top w:val="single" w:sz="4" w:space="0" w:color="auto"/>
              <w:left w:val="single" w:sz="4" w:space="0" w:color="auto"/>
              <w:bottom w:val="single" w:sz="4" w:space="0" w:color="auto"/>
              <w:right w:val="single" w:sz="4" w:space="0" w:color="auto"/>
            </w:tcBorders>
            <w:hideMark/>
          </w:tcPr>
          <w:p w14:paraId="7EEA2402"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1971" w:type="pct"/>
            <w:tcBorders>
              <w:top w:val="single" w:sz="4" w:space="0" w:color="auto"/>
              <w:left w:val="single" w:sz="4" w:space="0" w:color="auto"/>
              <w:bottom w:val="single" w:sz="4" w:space="0" w:color="auto"/>
              <w:right w:val="single" w:sz="4" w:space="0" w:color="auto"/>
            </w:tcBorders>
          </w:tcPr>
          <w:p w14:paraId="77744F3E" w14:textId="77777777" w:rsidR="00796448" w:rsidRPr="00AB4469" w:rsidRDefault="00796448" w:rsidP="00237F41">
            <w:pPr>
              <w:spacing w:line="360" w:lineRule="auto"/>
              <w:rPr>
                <w:rFonts w:cs="Kalimati"/>
                <w:cs/>
                <w:lang w:bidi="ne-NP"/>
              </w:rPr>
            </w:pPr>
            <w:r w:rsidRPr="00AB4469">
              <w:rPr>
                <w:rFonts w:ascii="Preeti" w:hAnsi="Preeti" w:cs="Kalimati" w:hint="cs"/>
                <w:cs/>
                <w:lang w:bidi="ne-NP"/>
              </w:rPr>
              <w:t>चन्द्रागिरी कृषि फार्म</w:t>
            </w:r>
            <w:r w:rsidRPr="00AB4469">
              <w:rPr>
                <w:rFonts w:cs="Kalimati" w:hint="cs"/>
                <w:cs/>
                <w:lang w:bidi="ne-NP"/>
              </w:rPr>
              <w:t xml:space="preserve"> </w:t>
            </w:r>
          </w:p>
        </w:tc>
      </w:tr>
      <w:tr w:rsidR="00796448" w:rsidRPr="00AB4469" w14:paraId="06B3F2F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A6F9F7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४</w:t>
            </w:r>
          </w:p>
        </w:tc>
        <w:tc>
          <w:tcPr>
            <w:tcW w:w="2550" w:type="pct"/>
            <w:tcBorders>
              <w:top w:val="single" w:sz="4" w:space="0" w:color="auto"/>
              <w:left w:val="single" w:sz="4" w:space="0" w:color="auto"/>
              <w:bottom w:val="single" w:sz="4" w:space="0" w:color="auto"/>
              <w:right w:val="single" w:sz="4" w:space="0" w:color="auto"/>
            </w:tcBorders>
            <w:hideMark/>
          </w:tcPr>
          <w:p w14:paraId="07466A29" w14:textId="77777777" w:rsidR="00796448" w:rsidRPr="00AB4469" w:rsidRDefault="00796448" w:rsidP="00237F41">
            <w:pPr>
              <w:spacing w:line="360" w:lineRule="auto"/>
              <w:rPr>
                <w:rFonts w:ascii="Preeti" w:hAnsi="Preeti" w:cs="Kalimati"/>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1971" w:type="pct"/>
            <w:tcBorders>
              <w:top w:val="single" w:sz="4" w:space="0" w:color="auto"/>
              <w:left w:val="single" w:sz="4" w:space="0" w:color="auto"/>
              <w:bottom w:val="single" w:sz="4" w:space="0" w:color="auto"/>
              <w:right w:val="single" w:sz="4" w:space="0" w:color="auto"/>
            </w:tcBorders>
          </w:tcPr>
          <w:p w14:paraId="33636204" w14:textId="77777777" w:rsidR="00796448" w:rsidRPr="00AB4469" w:rsidRDefault="00796448" w:rsidP="00237F41">
            <w:pPr>
              <w:spacing w:line="360" w:lineRule="auto"/>
              <w:rPr>
                <w:rFonts w:cs="Kalimati"/>
                <w:cs/>
                <w:lang w:bidi="ne-NP"/>
              </w:rPr>
            </w:pPr>
            <w:r w:rsidRPr="00AB4469">
              <w:rPr>
                <w:rFonts w:ascii="Preeti" w:hAnsi="Preeti" w:cs="Kalimati"/>
                <w:cs/>
                <w:lang w:bidi="hi-IN"/>
              </w:rPr>
              <w:t>२०</w:t>
            </w:r>
            <w:r w:rsidRPr="00AB4469">
              <w:rPr>
                <w:rFonts w:ascii="Preeti" w:hAnsi="Preeti" w:cs="Kalimati" w:hint="cs"/>
                <w:cs/>
                <w:lang w:bidi="ne-NP"/>
              </w:rPr>
              <w:t>७१</w:t>
            </w:r>
            <w:r w:rsidRPr="00AB4469">
              <w:rPr>
                <w:rFonts w:ascii="Preeti" w:hAnsi="Preeti" w:cs="Kalimati"/>
                <w:lang w:bidi="ne-NP"/>
              </w:rPr>
              <w:t>,</w:t>
            </w:r>
            <w:r w:rsidRPr="00AB4469">
              <w:rPr>
                <w:rFonts w:ascii="Preeti" w:hAnsi="Preeti" w:cs="Kalimati" w:hint="cs"/>
                <w:cs/>
                <w:lang w:bidi="ne-NP"/>
              </w:rPr>
              <w:t xml:space="preserve"> १३२८२७५ </w:t>
            </w:r>
            <w:r w:rsidRPr="00AB4469">
              <w:rPr>
                <w:rFonts w:cs="Kalimati" w:hint="cs"/>
                <w:cs/>
                <w:lang w:bidi="ne-NP"/>
              </w:rPr>
              <w:t>२०७१</w:t>
            </w:r>
            <w:r w:rsidRPr="00AB4469">
              <w:rPr>
                <w:rFonts w:cs="Kalimati"/>
                <w:lang w:bidi="ne-NP"/>
              </w:rPr>
              <w:t>/</w:t>
            </w:r>
            <w:r w:rsidRPr="00AB4469">
              <w:rPr>
                <w:rFonts w:cs="Kalimati" w:hint="cs"/>
                <w:cs/>
                <w:lang w:bidi="ne-NP"/>
              </w:rPr>
              <w:t>७२</w:t>
            </w:r>
          </w:p>
        </w:tc>
      </w:tr>
      <w:tr w:rsidR="00796448" w:rsidRPr="00AB4469" w14:paraId="4B050B6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07DD55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५</w:t>
            </w:r>
          </w:p>
        </w:tc>
        <w:tc>
          <w:tcPr>
            <w:tcW w:w="2550" w:type="pct"/>
            <w:tcBorders>
              <w:top w:val="single" w:sz="4" w:space="0" w:color="auto"/>
              <w:left w:val="single" w:sz="4" w:space="0" w:color="auto"/>
              <w:bottom w:val="single" w:sz="4" w:space="0" w:color="auto"/>
              <w:right w:val="single" w:sz="4" w:space="0" w:color="auto"/>
            </w:tcBorders>
            <w:hideMark/>
          </w:tcPr>
          <w:p w14:paraId="366D2C24"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hint="cs"/>
              </w:rPr>
              <w:t xml:space="preserve">  </w:t>
            </w:r>
            <w:r w:rsidRPr="00AB4469">
              <w:rPr>
                <w:rFonts w:cs="Kalimati" w:hint="cs"/>
                <w:cs/>
                <w:lang w:bidi="hi-IN"/>
              </w:rPr>
              <w:t>निकाय</w:t>
            </w:r>
          </w:p>
        </w:tc>
        <w:tc>
          <w:tcPr>
            <w:tcW w:w="1971" w:type="pct"/>
            <w:tcBorders>
              <w:top w:val="single" w:sz="4" w:space="0" w:color="auto"/>
              <w:left w:val="single" w:sz="4" w:space="0" w:color="auto"/>
              <w:bottom w:val="single" w:sz="4" w:space="0" w:color="auto"/>
              <w:right w:val="single" w:sz="4" w:space="0" w:color="auto"/>
            </w:tcBorders>
          </w:tcPr>
          <w:p w14:paraId="15431EE6"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hint="cs"/>
                <w:b/>
                <w:cs/>
                <w:lang w:bidi="ne-NP"/>
              </w:rPr>
              <w:t xml:space="preserve">कम्पनी </w:t>
            </w:r>
            <w:r w:rsidRPr="00AB4469">
              <w:rPr>
                <w:rFonts w:cs="Kalimati" w:hint="cs"/>
                <w:cs/>
                <w:lang w:bidi="hi-IN"/>
              </w:rPr>
              <w:t>दर्ता</w:t>
            </w:r>
          </w:p>
        </w:tc>
      </w:tr>
      <w:tr w:rsidR="00796448" w:rsidRPr="00AB4469" w14:paraId="5D32558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B939B48"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६</w:t>
            </w:r>
          </w:p>
        </w:tc>
        <w:tc>
          <w:tcPr>
            <w:tcW w:w="2550" w:type="pct"/>
            <w:tcBorders>
              <w:top w:val="single" w:sz="4" w:space="0" w:color="auto"/>
              <w:left w:val="single" w:sz="4" w:space="0" w:color="auto"/>
              <w:bottom w:val="single" w:sz="4" w:space="0" w:color="auto"/>
              <w:right w:val="single" w:sz="4" w:space="0" w:color="auto"/>
            </w:tcBorders>
            <w:hideMark/>
          </w:tcPr>
          <w:p w14:paraId="08B8CE5C" w14:textId="77777777" w:rsidR="00796448" w:rsidRPr="00AB4469" w:rsidRDefault="00796448" w:rsidP="00237F41">
            <w:pPr>
              <w:spacing w:line="360" w:lineRule="auto"/>
              <w:rPr>
                <w:rFonts w:cs="Kalimati"/>
              </w:rPr>
            </w:pPr>
            <w:r w:rsidRPr="00AB4469">
              <w:rPr>
                <w:rFonts w:cs="Kalimati" w:hint="cs"/>
                <w:cs/>
                <w:lang w:bidi="hi-IN"/>
              </w:rPr>
              <w:t>फार्म दर्ता गरेको</w:t>
            </w:r>
            <w:r w:rsidRPr="00AB4469">
              <w:rPr>
                <w:rFonts w:cs="Kalimati" w:hint="cs"/>
              </w:rPr>
              <w:t xml:space="preserve"> </w:t>
            </w:r>
            <w:r w:rsidRPr="00AB4469">
              <w:rPr>
                <w:rFonts w:cs="Kalimati" w:hint="cs"/>
                <w:cs/>
                <w:lang w:bidi="hi-IN"/>
              </w:rPr>
              <w:t>स्थान</w:t>
            </w:r>
          </w:p>
        </w:tc>
        <w:tc>
          <w:tcPr>
            <w:tcW w:w="1971" w:type="pct"/>
            <w:tcBorders>
              <w:top w:val="single" w:sz="4" w:space="0" w:color="auto"/>
              <w:left w:val="single" w:sz="4" w:space="0" w:color="auto"/>
              <w:bottom w:val="single" w:sz="4" w:space="0" w:color="auto"/>
              <w:right w:val="single" w:sz="4" w:space="0" w:color="auto"/>
            </w:tcBorders>
          </w:tcPr>
          <w:p w14:paraId="34D1518D" w14:textId="77777777" w:rsidR="00796448" w:rsidRPr="00AB4469" w:rsidRDefault="00796448" w:rsidP="00237F41">
            <w:pPr>
              <w:spacing w:line="360" w:lineRule="auto"/>
              <w:rPr>
                <w:rFonts w:ascii="Preeti" w:hAnsi="Preeti" w:cs="Kalimati"/>
                <w:b/>
                <w:lang w:bidi="ne-NP"/>
              </w:rPr>
            </w:pPr>
            <w:r w:rsidRPr="00AB4469">
              <w:rPr>
                <w:rFonts w:ascii="Times New Roman" w:hAnsi="Times New Roman" w:cs="Kalimati"/>
                <w:bCs/>
              </w:rPr>
              <w:t>-</w:t>
            </w:r>
          </w:p>
        </w:tc>
      </w:tr>
      <w:tr w:rsidR="00796448" w:rsidRPr="00AB4469" w14:paraId="232FA75D"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F08FF6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७</w:t>
            </w:r>
          </w:p>
        </w:tc>
        <w:tc>
          <w:tcPr>
            <w:tcW w:w="2550" w:type="pct"/>
            <w:tcBorders>
              <w:top w:val="single" w:sz="4" w:space="0" w:color="auto"/>
              <w:left w:val="single" w:sz="4" w:space="0" w:color="auto"/>
              <w:bottom w:val="single" w:sz="4" w:space="0" w:color="auto"/>
              <w:right w:val="single" w:sz="4" w:space="0" w:color="auto"/>
            </w:tcBorders>
            <w:hideMark/>
          </w:tcPr>
          <w:p w14:paraId="473BE671"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1971" w:type="pct"/>
            <w:tcBorders>
              <w:top w:val="single" w:sz="4" w:space="0" w:color="auto"/>
              <w:left w:val="single" w:sz="4" w:space="0" w:color="auto"/>
              <w:bottom w:val="single" w:sz="4" w:space="0" w:color="auto"/>
              <w:right w:val="single" w:sz="4" w:space="0" w:color="auto"/>
            </w:tcBorders>
          </w:tcPr>
          <w:p w14:paraId="600461FA" w14:textId="77777777" w:rsidR="00796448" w:rsidRPr="00AB4469" w:rsidRDefault="00796448" w:rsidP="00237F41">
            <w:pPr>
              <w:spacing w:line="360" w:lineRule="auto"/>
              <w:rPr>
                <w:rFonts w:ascii="Preeti" w:hAnsi="Preeti" w:cs="Kalimati"/>
                <w:b/>
                <w:rtl/>
                <w:cs/>
              </w:rPr>
            </w:pPr>
            <w:r w:rsidRPr="00AB4469">
              <w:rPr>
                <w:rFonts w:ascii="Preeti" w:hAnsi="Preeti" w:cs="Kalimati" w:hint="cs"/>
                <w:b/>
                <w:cs/>
                <w:lang w:bidi="ne-NP"/>
              </w:rPr>
              <w:t>२</w:t>
            </w:r>
            <w:r w:rsidRPr="00AB4469">
              <w:rPr>
                <w:rFonts w:cs="Kalimati"/>
                <w:b/>
                <w:lang w:bidi="ne-NP"/>
              </w:rPr>
              <w:t>.</w:t>
            </w:r>
            <w:r w:rsidRPr="00AB4469">
              <w:rPr>
                <w:rFonts w:cs="Kalimati" w:hint="cs"/>
                <w:b/>
                <w:cs/>
                <w:lang w:bidi="ne-NP"/>
              </w:rPr>
              <w:t>५</w:t>
            </w:r>
            <w:r w:rsidRPr="00AB4469">
              <w:rPr>
                <w:rFonts w:ascii="Preeti" w:hAnsi="Preeti" w:cs="Kalimati" w:hint="cs"/>
                <w:b/>
                <w:cs/>
                <w:lang w:bidi="ne-NP"/>
              </w:rPr>
              <w:t xml:space="preserve"> </w:t>
            </w:r>
            <w:r w:rsidRPr="00AB4469">
              <w:rPr>
                <w:rFonts w:ascii="Preeti" w:hAnsi="Preeti" w:cs="Kalimati"/>
                <w:b/>
                <w:cs/>
                <w:lang w:bidi="hi-IN"/>
              </w:rPr>
              <w:t>रोपनी</w:t>
            </w:r>
          </w:p>
        </w:tc>
      </w:tr>
      <w:tr w:rsidR="00796448" w:rsidRPr="00AB4469" w14:paraId="3F46843D"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63451B4"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८</w:t>
            </w:r>
          </w:p>
        </w:tc>
        <w:tc>
          <w:tcPr>
            <w:tcW w:w="2550" w:type="pct"/>
            <w:tcBorders>
              <w:top w:val="single" w:sz="4" w:space="0" w:color="auto"/>
              <w:left w:val="single" w:sz="4" w:space="0" w:color="auto"/>
              <w:bottom w:val="single" w:sz="4" w:space="0" w:color="auto"/>
              <w:right w:val="single" w:sz="4" w:space="0" w:color="auto"/>
            </w:tcBorders>
            <w:hideMark/>
          </w:tcPr>
          <w:p w14:paraId="502F6C10"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w:t>
            </w:r>
            <w:r w:rsidRPr="00AB4469">
              <w:rPr>
                <w:rFonts w:cs="Kalimati" w:hint="cs"/>
              </w:rPr>
              <w:t xml:space="preserve"> </w:t>
            </w:r>
            <w:r w:rsidRPr="00AB4469">
              <w:rPr>
                <w:rFonts w:cs="Kalimati" w:hint="cs"/>
                <w:cs/>
                <w:lang w:bidi="hi-IN"/>
              </w:rPr>
              <w:t>लगानी</w:t>
            </w:r>
          </w:p>
        </w:tc>
        <w:tc>
          <w:tcPr>
            <w:tcW w:w="1971" w:type="pct"/>
            <w:tcBorders>
              <w:top w:val="single" w:sz="4" w:space="0" w:color="auto"/>
              <w:left w:val="single" w:sz="4" w:space="0" w:color="auto"/>
              <w:bottom w:val="single" w:sz="4" w:space="0" w:color="auto"/>
              <w:right w:val="single" w:sz="4" w:space="0" w:color="auto"/>
            </w:tcBorders>
          </w:tcPr>
          <w:p w14:paraId="46517D73" w14:textId="77777777" w:rsidR="00796448" w:rsidRPr="00AB4469" w:rsidRDefault="00796448" w:rsidP="00237F41">
            <w:pPr>
              <w:spacing w:line="360" w:lineRule="auto"/>
              <w:rPr>
                <w:rFonts w:cs="Kalimati"/>
                <w:b/>
                <w:rtl/>
                <w:cs/>
              </w:rPr>
            </w:pPr>
            <w:r w:rsidRPr="00AB4469">
              <w:rPr>
                <w:rFonts w:ascii="Preeti" w:hAnsi="Preeti" w:cs="Kalimati" w:hint="cs"/>
                <w:b/>
                <w:cs/>
                <w:lang w:bidi="ne-NP"/>
              </w:rPr>
              <w:t xml:space="preserve">रु १८००० </w:t>
            </w:r>
            <w:r w:rsidRPr="00AB4469">
              <w:rPr>
                <w:rFonts w:cs="Kalimati"/>
                <w:b/>
                <w:lang w:bidi="ne-NP"/>
              </w:rPr>
              <w:t>-</w:t>
            </w:r>
            <w:r w:rsidRPr="00AB4469">
              <w:rPr>
                <w:rFonts w:cs="Kalimati" w:hint="cs"/>
                <w:b/>
                <w:cs/>
                <w:lang w:bidi="ne-NP"/>
              </w:rPr>
              <w:t xml:space="preserve"> २८०००</w:t>
            </w:r>
          </w:p>
        </w:tc>
      </w:tr>
      <w:tr w:rsidR="00796448" w:rsidRPr="00AB4469" w14:paraId="09B2587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F4BDB60"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९</w:t>
            </w:r>
          </w:p>
        </w:tc>
        <w:tc>
          <w:tcPr>
            <w:tcW w:w="2550" w:type="pct"/>
            <w:tcBorders>
              <w:top w:val="single" w:sz="4" w:space="0" w:color="auto"/>
              <w:left w:val="single" w:sz="4" w:space="0" w:color="auto"/>
              <w:bottom w:val="single" w:sz="4" w:space="0" w:color="auto"/>
              <w:right w:val="single" w:sz="4" w:space="0" w:color="auto"/>
            </w:tcBorders>
            <w:hideMark/>
          </w:tcPr>
          <w:p w14:paraId="6C2BA2BA"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610EA3E4" w14:textId="77777777" w:rsidR="00796448" w:rsidRPr="00AB4469" w:rsidRDefault="00796448" w:rsidP="00237F41">
            <w:pPr>
              <w:spacing w:line="360" w:lineRule="auto"/>
              <w:rPr>
                <w:rFonts w:ascii="Preeti" w:hAnsi="Preeti" w:cs="Kalimati"/>
                <w:bCs/>
              </w:rPr>
            </w:pPr>
            <w:r w:rsidRPr="00AB4469">
              <w:rPr>
                <w:rFonts w:cs="Kalimati" w:hint="cs"/>
                <w:cs/>
                <w:lang w:bidi="ne-NP"/>
              </w:rPr>
              <w:t>छैन</w:t>
            </w:r>
          </w:p>
        </w:tc>
      </w:tr>
      <w:tr w:rsidR="00796448" w:rsidRPr="00AB4469" w14:paraId="04FBE00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9F7AF22"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१०</w:t>
            </w:r>
          </w:p>
        </w:tc>
        <w:tc>
          <w:tcPr>
            <w:tcW w:w="2550" w:type="pct"/>
            <w:tcBorders>
              <w:top w:val="single" w:sz="4" w:space="0" w:color="auto"/>
              <w:left w:val="single" w:sz="4" w:space="0" w:color="auto"/>
              <w:bottom w:val="single" w:sz="4" w:space="0" w:color="auto"/>
              <w:right w:val="single" w:sz="4" w:space="0" w:color="auto"/>
            </w:tcBorders>
            <w:hideMark/>
          </w:tcPr>
          <w:p w14:paraId="4E067B26"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69AF4BCD"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6846455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DCD2263"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११</w:t>
            </w:r>
          </w:p>
        </w:tc>
        <w:tc>
          <w:tcPr>
            <w:tcW w:w="2550" w:type="pct"/>
            <w:tcBorders>
              <w:top w:val="single" w:sz="4" w:space="0" w:color="auto"/>
              <w:left w:val="single" w:sz="4" w:space="0" w:color="auto"/>
              <w:bottom w:val="single" w:sz="4" w:space="0" w:color="auto"/>
              <w:right w:val="single" w:sz="4" w:space="0" w:color="auto"/>
            </w:tcBorders>
            <w:hideMark/>
          </w:tcPr>
          <w:p w14:paraId="51AD0741" w14:textId="77777777" w:rsidR="00796448" w:rsidRPr="00AB4469" w:rsidRDefault="00796448" w:rsidP="00237F41">
            <w:pPr>
              <w:spacing w:line="360" w:lineRule="auto"/>
              <w:rPr>
                <w:rFonts w:cs="Kalimati"/>
                <w:lang w:bidi="ne-NP"/>
              </w:rPr>
            </w:pPr>
            <w:r w:rsidRPr="00AB4469">
              <w:rPr>
                <w:rFonts w:cs="Kalimati" w:hint="cs"/>
                <w:cs/>
                <w:lang w:bidi="ne-NP"/>
              </w:rPr>
              <w:t>कृषि विमा गर्नु भएको छ/छैन</w:t>
            </w:r>
            <w:r w:rsidRPr="00AB4469">
              <w:rPr>
                <w:rFonts w:cs="Kalimati" w:hint="cs"/>
                <w:lang w:bidi="ne-NP"/>
              </w:rPr>
              <w:t>?</w:t>
            </w:r>
          </w:p>
        </w:tc>
        <w:tc>
          <w:tcPr>
            <w:tcW w:w="1971" w:type="pct"/>
            <w:tcBorders>
              <w:top w:val="single" w:sz="4" w:space="0" w:color="auto"/>
              <w:left w:val="single" w:sz="4" w:space="0" w:color="auto"/>
              <w:bottom w:val="single" w:sz="4" w:space="0" w:color="auto"/>
              <w:right w:val="single" w:sz="4" w:space="0" w:color="auto"/>
            </w:tcBorders>
          </w:tcPr>
          <w:p w14:paraId="75FC39E7" w14:textId="77777777" w:rsidR="00796448" w:rsidRPr="00AB4469" w:rsidRDefault="00796448" w:rsidP="00237F41">
            <w:pPr>
              <w:spacing w:line="360" w:lineRule="auto"/>
              <w:rPr>
                <w:rFonts w:ascii="Preeti" w:hAnsi="Preeti" w:cs="Kalimati"/>
                <w:bCs/>
                <w:rtl/>
                <w:cs/>
              </w:rPr>
            </w:pPr>
            <w:r w:rsidRPr="00AB4469">
              <w:rPr>
                <w:rFonts w:cs="Kalimati" w:hint="cs"/>
                <w:cs/>
                <w:lang w:bidi="ne-NP"/>
              </w:rPr>
              <w:t>छैन</w:t>
            </w:r>
          </w:p>
        </w:tc>
      </w:tr>
      <w:tr w:rsidR="00796448" w:rsidRPr="00AB4469" w14:paraId="2846E82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ADEB5CD"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१२</w:t>
            </w:r>
          </w:p>
        </w:tc>
        <w:tc>
          <w:tcPr>
            <w:tcW w:w="2550" w:type="pct"/>
            <w:tcBorders>
              <w:top w:val="single" w:sz="4" w:space="0" w:color="auto"/>
              <w:left w:val="single" w:sz="4" w:space="0" w:color="auto"/>
              <w:bottom w:val="single" w:sz="4" w:space="0" w:color="auto"/>
              <w:right w:val="single" w:sz="4" w:space="0" w:color="auto"/>
            </w:tcBorders>
            <w:hideMark/>
          </w:tcPr>
          <w:p w14:paraId="7CF17733"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छ/छैन</w:t>
            </w:r>
            <w:r w:rsidRPr="00AB4469">
              <w:rPr>
                <w:rFonts w:cs="Kalimati" w:hint="cs"/>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1971" w:type="pct"/>
            <w:tcBorders>
              <w:top w:val="single" w:sz="4" w:space="0" w:color="auto"/>
              <w:left w:val="single" w:sz="4" w:space="0" w:color="auto"/>
              <w:bottom w:val="single" w:sz="4" w:space="0" w:color="auto"/>
              <w:right w:val="single" w:sz="4" w:space="0" w:color="auto"/>
            </w:tcBorders>
          </w:tcPr>
          <w:p w14:paraId="5676D7F0" w14:textId="77777777" w:rsidR="00796448" w:rsidRPr="00AB4469" w:rsidRDefault="00796448" w:rsidP="00237F41">
            <w:pPr>
              <w:spacing w:line="360" w:lineRule="auto"/>
              <w:rPr>
                <w:rFonts w:ascii="Preeti" w:hAnsi="Preeti" w:cs="Kalimati"/>
                <w:b/>
                <w:rtl/>
                <w:cs/>
              </w:rPr>
            </w:pPr>
            <w:r w:rsidRPr="00AB4469">
              <w:rPr>
                <w:rFonts w:cs="Kalimati" w:hint="cs"/>
                <w:cs/>
                <w:lang w:bidi="ne-NP"/>
              </w:rPr>
              <w:t>८</w:t>
            </w:r>
            <w:r w:rsidRPr="00AB4469">
              <w:rPr>
                <w:rFonts w:cs="Kalimati"/>
                <w:lang w:bidi="ne-NP"/>
              </w:rPr>
              <w:t>/</w:t>
            </w:r>
            <w:r w:rsidRPr="00AB4469">
              <w:rPr>
                <w:rFonts w:cs="Kalimati" w:hint="cs"/>
                <w:cs/>
                <w:lang w:bidi="ne-NP"/>
              </w:rPr>
              <w:t>६ हाइटेक टनेल</w:t>
            </w:r>
            <w:r w:rsidRPr="00AB4469">
              <w:rPr>
                <w:rFonts w:cs="Kalimati"/>
                <w:lang w:bidi="ne-NP"/>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p>
        </w:tc>
      </w:tr>
      <w:tr w:rsidR="00796448" w:rsidRPr="00AB4469" w14:paraId="5EE6123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34420F1"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१३</w:t>
            </w:r>
          </w:p>
        </w:tc>
        <w:tc>
          <w:tcPr>
            <w:tcW w:w="2550" w:type="pct"/>
            <w:tcBorders>
              <w:top w:val="single" w:sz="4" w:space="0" w:color="auto"/>
              <w:left w:val="single" w:sz="4" w:space="0" w:color="auto"/>
              <w:bottom w:val="single" w:sz="4" w:space="0" w:color="auto"/>
              <w:right w:val="single" w:sz="4" w:space="0" w:color="auto"/>
            </w:tcBorders>
            <w:hideMark/>
          </w:tcPr>
          <w:p w14:paraId="27B0870F"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1971" w:type="pct"/>
            <w:tcBorders>
              <w:top w:val="single" w:sz="4" w:space="0" w:color="auto"/>
              <w:left w:val="single" w:sz="4" w:space="0" w:color="auto"/>
              <w:bottom w:val="single" w:sz="4" w:space="0" w:color="auto"/>
              <w:right w:val="single" w:sz="4" w:space="0" w:color="auto"/>
            </w:tcBorders>
          </w:tcPr>
          <w:p w14:paraId="3A3A0532" w14:textId="77777777" w:rsidR="00796448" w:rsidRPr="00AB4469" w:rsidRDefault="00796448" w:rsidP="00237F41">
            <w:pPr>
              <w:spacing w:line="360" w:lineRule="auto"/>
              <w:rPr>
                <w:rFonts w:cs="Kalimati"/>
                <w:bCs/>
              </w:rPr>
            </w:pPr>
            <w:r w:rsidRPr="00AB4469">
              <w:rPr>
                <w:rFonts w:ascii="Times New Roman" w:hAnsi="Times New Roman" w:cs="Kalimati"/>
                <w:bCs/>
              </w:rPr>
              <w:t>-</w:t>
            </w:r>
          </w:p>
        </w:tc>
      </w:tr>
      <w:tr w:rsidR="00796448" w:rsidRPr="00AB4469" w14:paraId="0E5B6F58"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B56045A"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t>१४</w:t>
            </w:r>
          </w:p>
        </w:tc>
        <w:tc>
          <w:tcPr>
            <w:tcW w:w="2550" w:type="pct"/>
            <w:tcBorders>
              <w:top w:val="single" w:sz="4" w:space="0" w:color="auto"/>
              <w:left w:val="single" w:sz="4" w:space="0" w:color="auto"/>
              <w:bottom w:val="single" w:sz="4" w:space="0" w:color="auto"/>
              <w:right w:val="single" w:sz="4" w:space="0" w:color="auto"/>
            </w:tcBorders>
            <w:hideMark/>
          </w:tcPr>
          <w:p w14:paraId="6DF1BCE5"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1971" w:type="pct"/>
            <w:tcBorders>
              <w:top w:val="single" w:sz="4" w:space="0" w:color="auto"/>
              <w:left w:val="single" w:sz="4" w:space="0" w:color="auto"/>
              <w:bottom w:val="single" w:sz="4" w:space="0" w:color="auto"/>
              <w:right w:val="single" w:sz="4" w:space="0" w:color="auto"/>
            </w:tcBorders>
          </w:tcPr>
          <w:p w14:paraId="6DE892FA" w14:textId="77777777" w:rsidR="00796448" w:rsidRPr="00AB4469" w:rsidRDefault="00796448" w:rsidP="00237F41">
            <w:pPr>
              <w:spacing w:line="360" w:lineRule="auto"/>
              <w:rPr>
                <w:rFonts w:ascii="Preeti" w:hAnsi="Preeti" w:cs="Kalimati"/>
                <w:b/>
                <w:cs/>
                <w:lang w:bidi="ne-NP"/>
              </w:rPr>
            </w:pPr>
            <w:r w:rsidRPr="00AB4469">
              <w:rPr>
                <w:rFonts w:ascii="Times New Roman" w:hAnsi="Times New Roman" w:cs="Kalimati" w:hint="cs"/>
                <w:b/>
                <w:cs/>
                <w:lang w:bidi="ne-NP"/>
              </w:rPr>
              <w:t>बिचौलियाहरुको मूल्यमा मनोमानी</w:t>
            </w:r>
          </w:p>
        </w:tc>
      </w:tr>
      <w:tr w:rsidR="00796448" w:rsidRPr="00AB4469" w14:paraId="44B7D3B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4CB3372" w14:textId="77777777" w:rsidR="00796448" w:rsidRPr="00AB4469" w:rsidRDefault="00796448" w:rsidP="00237F41">
            <w:pPr>
              <w:spacing w:line="360" w:lineRule="auto"/>
              <w:rPr>
                <w:rFonts w:ascii="Preeti" w:hAnsi="Preeti" w:cs="Kalimati"/>
                <w:b/>
                <w:lang w:bidi="ne-NP"/>
              </w:rPr>
            </w:pPr>
            <w:r w:rsidRPr="00AB4469">
              <w:rPr>
                <w:rFonts w:ascii="Preeti" w:hAnsi="Preeti" w:cs="Kalimati" w:hint="cs"/>
                <w:cs/>
                <w:lang w:bidi="ne-NP"/>
              </w:rPr>
              <w:lastRenderedPageBreak/>
              <w:t>१५</w:t>
            </w:r>
          </w:p>
        </w:tc>
        <w:tc>
          <w:tcPr>
            <w:tcW w:w="2550" w:type="pct"/>
            <w:tcBorders>
              <w:top w:val="single" w:sz="4" w:space="0" w:color="auto"/>
              <w:left w:val="single" w:sz="4" w:space="0" w:color="auto"/>
              <w:bottom w:val="single" w:sz="4" w:space="0" w:color="auto"/>
              <w:right w:val="single" w:sz="4" w:space="0" w:color="auto"/>
            </w:tcBorders>
            <w:hideMark/>
          </w:tcPr>
          <w:p w14:paraId="62818A42"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1971" w:type="pct"/>
            <w:tcBorders>
              <w:top w:val="single" w:sz="4" w:space="0" w:color="auto"/>
              <w:left w:val="single" w:sz="4" w:space="0" w:color="auto"/>
              <w:bottom w:val="single" w:sz="4" w:space="0" w:color="auto"/>
              <w:right w:val="single" w:sz="4" w:space="0" w:color="auto"/>
            </w:tcBorders>
          </w:tcPr>
          <w:p w14:paraId="1EA1EAC2" w14:textId="77777777" w:rsidR="00796448" w:rsidRPr="00AB4469" w:rsidRDefault="00796448" w:rsidP="00237F41">
            <w:pPr>
              <w:spacing w:line="360" w:lineRule="auto"/>
              <w:rPr>
                <w:rFonts w:ascii="Times New Roman" w:hAnsi="Times New Roman" w:cs="Kalimati"/>
                <w:bCs/>
              </w:rPr>
            </w:pPr>
            <w:r w:rsidRPr="00AB4469">
              <w:rPr>
                <w:rFonts w:ascii="Times New Roman" w:hAnsi="Times New Roman" w:cs="Kalimati"/>
                <w:bCs/>
              </w:rPr>
              <w:t>-</w:t>
            </w:r>
          </w:p>
        </w:tc>
      </w:tr>
    </w:tbl>
    <w:p w14:paraId="0CFAA04A"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37225324"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05E3F334"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14F5CDD6" w14:textId="77777777" w:rsidR="00796448" w:rsidRPr="00AB4469" w:rsidRDefault="00796448" w:rsidP="00237F41">
            <w:pPr>
              <w:rPr>
                <w:rFonts w:cs="Kalimati"/>
                <w:b/>
                <w:bCs/>
                <w:lang w:bidi="ne-NP"/>
              </w:rPr>
            </w:pPr>
            <w:r w:rsidRPr="00AB4469">
              <w:rPr>
                <w:rFonts w:cs="Kalimati" w:hint="cs"/>
                <w:b/>
                <w:bCs/>
                <w:cs/>
                <w:lang w:bidi="ne-NP"/>
              </w:rPr>
              <w:t>च्याउको प्रकार</w:t>
            </w:r>
          </w:p>
        </w:tc>
        <w:tc>
          <w:tcPr>
            <w:tcW w:w="962" w:type="pct"/>
            <w:tcBorders>
              <w:top w:val="single" w:sz="4" w:space="0" w:color="auto"/>
              <w:left w:val="single" w:sz="4" w:space="0" w:color="auto"/>
              <w:bottom w:val="single" w:sz="4" w:space="0" w:color="auto"/>
              <w:right w:val="single" w:sz="4" w:space="0" w:color="auto"/>
            </w:tcBorders>
            <w:hideMark/>
          </w:tcPr>
          <w:p w14:paraId="34E64A35"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01B9A754"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4A54ED59"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41E5FE5D"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3ADC5476"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31A0F82D" w14:textId="77777777" w:rsidR="00796448" w:rsidRPr="00AB4469" w:rsidRDefault="00796448" w:rsidP="00237F41">
            <w:pPr>
              <w:rPr>
                <w:rFonts w:cs="Kalimati"/>
              </w:rPr>
            </w:pPr>
            <w:r w:rsidRPr="00AB4469">
              <w:rPr>
                <w:rFonts w:cs="Kalimati"/>
                <w:cs/>
                <w:lang w:bidi="hi-IN"/>
              </w:rPr>
              <w:t>कन्या</w:t>
            </w:r>
            <w:r w:rsidRPr="00AB4469">
              <w:rPr>
                <w:rFonts w:cs="Kalimati"/>
                <w:lang w:bidi="hi-IN"/>
              </w:rPr>
              <w:t>,</w:t>
            </w:r>
            <w:r w:rsidRPr="00AB4469">
              <w:rPr>
                <w:rFonts w:cs="Kalimati" w:hint="cs"/>
                <w:cs/>
                <w:lang w:bidi="ne-NP"/>
              </w:rPr>
              <w:t xml:space="preserve"> गोब्रे</w:t>
            </w:r>
            <w:r w:rsidRPr="00AB4469">
              <w:rPr>
                <w:rFonts w:cs="Kalimati"/>
                <w:cs/>
                <w:lang w:bidi="hi-IN"/>
              </w:rPr>
              <w:t xml:space="preserve"> च्याउ</w:t>
            </w:r>
          </w:p>
        </w:tc>
        <w:tc>
          <w:tcPr>
            <w:tcW w:w="962" w:type="pct"/>
            <w:tcBorders>
              <w:top w:val="single" w:sz="4" w:space="0" w:color="auto"/>
              <w:left w:val="single" w:sz="4" w:space="0" w:color="auto"/>
              <w:bottom w:val="single" w:sz="4" w:space="0" w:color="auto"/>
              <w:right w:val="single" w:sz="4" w:space="0" w:color="auto"/>
            </w:tcBorders>
          </w:tcPr>
          <w:p w14:paraId="075DB0DD" w14:textId="77777777" w:rsidR="00796448" w:rsidRPr="00AB4469" w:rsidRDefault="00796448" w:rsidP="00237F41">
            <w:pPr>
              <w:rPr>
                <w:rFonts w:cs="Kalimati"/>
                <w:cs/>
                <w:lang w:bidi="ne-NP"/>
              </w:rPr>
            </w:pPr>
            <w:r w:rsidRPr="00AB4469">
              <w:rPr>
                <w:rFonts w:cs="Kalimati" w:hint="cs"/>
                <w:cs/>
                <w:lang w:bidi="ne-NP"/>
              </w:rPr>
              <w:t>२</w:t>
            </w:r>
            <w:r w:rsidRPr="00AB4469">
              <w:rPr>
                <w:rFonts w:cs="Kalimati"/>
                <w:lang w:bidi="ne-NP"/>
              </w:rPr>
              <w:t>.</w:t>
            </w:r>
            <w:r w:rsidRPr="00AB4469">
              <w:rPr>
                <w:rFonts w:cs="Kalimati" w:hint="cs"/>
                <w:cs/>
                <w:lang w:bidi="ne-NP"/>
              </w:rPr>
              <w:t>५</w:t>
            </w:r>
          </w:p>
        </w:tc>
        <w:tc>
          <w:tcPr>
            <w:tcW w:w="1011" w:type="pct"/>
            <w:tcBorders>
              <w:top w:val="single" w:sz="4" w:space="0" w:color="auto"/>
              <w:left w:val="single" w:sz="4" w:space="0" w:color="auto"/>
              <w:bottom w:val="single" w:sz="4" w:space="0" w:color="auto"/>
              <w:right w:val="single" w:sz="4" w:space="0" w:color="auto"/>
            </w:tcBorders>
          </w:tcPr>
          <w:p w14:paraId="3056D1F2" w14:textId="77777777" w:rsidR="00796448" w:rsidRPr="00AB4469" w:rsidRDefault="00796448" w:rsidP="00B92D6D">
            <w:pPr>
              <w:pStyle w:val="ListParagraph"/>
              <w:numPr>
                <w:ilvl w:val="0"/>
                <w:numId w:val="9"/>
              </w:numPr>
              <w:spacing w:after="0" w:line="240" w:lineRule="auto"/>
              <w:rPr>
                <w:rFonts w:cs="Kalimati"/>
                <w:cs/>
                <w:lang w:bidi="ne-NP"/>
              </w:rPr>
            </w:pPr>
            <w:r w:rsidRPr="00AB4469">
              <w:rPr>
                <w:rFonts w:cs="Kalimati" w:hint="cs"/>
                <w:cs/>
                <w:lang w:bidi="ne-NP"/>
              </w:rPr>
              <w:t>किलो</w:t>
            </w:r>
          </w:p>
        </w:tc>
        <w:tc>
          <w:tcPr>
            <w:tcW w:w="1345" w:type="pct"/>
            <w:tcBorders>
              <w:top w:val="single" w:sz="4" w:space="0" w:color="auto"/>
              <w:left w:val="single" w:sz="4" w:space="0" w:color="auto"/>
              <w:bottom w:val="single" w:sz="4" w:space="0" w:color="auto"/>
              <w:right w:val="single" w:sz="4" w:space="0" w:color="auto"/>
            </w:tcBorders>
          </w:tcPr>
          <w:p w14:paraId="0DC10B95" w14:textId="77777777" w:rsidR="00796448" w:rsidRPr="00AB4469" w:rsidRDefault="00796448" w:rsidP="00237F41">
            <w:pPr>
              <w:rPr>
                <w:rFonts w:cs="Kalimati"/>
                <w:lang w:bidi="ne-NP"/>
              </w:rPr>
            </w:pPr>
          </w:p>
        </w:tc>
      </w:tr>
    </w:tbl>
    <w:p w14:paraId="2F5C0835" w14:textId="77777777" w:rsidR="00796448" w:rsidRPr="00AB4469" w:rsidRDefault="00796448" w:rsidP="00796448">
      <w:pPr>
        <w:rPr>
          <w:rFonts w:cs="Kalimati"/>
        </w:rPr>
      </w:pPr>
    </w:p>
    <w:p w14:paraId="78B3AB99" w14:textId="77777777" w:rsidR="00796448" w:rsidRPr="00AB4469" w:rsidRDefault="00796448" w:rsidP="00796448">
      <w:pPr>
        <w:rPr>
          <w:rFonts w:ascii="Times New Roman" w:hAnsi="Times New Roman" w:cs="Kalimati"/>
          <w:lang w:bidi="hi-IN"/>
        </w:rPr>
      </w:pPr>
      <w:r w:rsidRPr="00AB4469">
        <w:rPr>
          <w:rFonts w:ascii="Mangal" w:hAnsi="Mangal" w:cs="Kalimati" w:hint="cs"/>
          <w:cs/>
        </w:rPr>
        <w:t>१०</w:t>
      </w:r>
      <w:r w:rsidRPr="00AB4469">
        <w:rPr>
          <w:rFonts w:cs="Kalimati"/>
        </w:rPr>
        <w:t xml:space="preserve">.  </w:t>
      </w:r>
      <w:r w:rsidRPr="00AB4469">
        <w:rPr>
          <w:rFonts w:ascii="Mangal" w:hAnsi="Mangal" w:cs="Kalimati" w:hint="cs"/>
          <w:cs/>
          <w:lang w:bidi="hi-IN"/>
        </w:rPr>
        <w:t>रमेश</w:t>
      </w:r>
      <w:r w:rsidRPr="00AB4469">
        <w:rPr>
          <w:rFonts w:ascii="Times New Roman" w:hAnsi="Times New Roman" w:cs="Kalimati"/>
          <w:cs/>
          <w:lang w:bidi="hi-IN"/>
        </w:rPr>
        <w:t xml:space="preserve"> कुमार बिडारी</w:t>
      </w:r>
    </w:p>
    <w:tbl>
      <w:tblPr>
        <w:tblStyle w:val="TableGrid"/>
        <w:tblW w:w="5000" w:type="pct"/>
        <w:tblLook w:val="04A0" w:firstRow="1" w:lastRow="0" w:firstColumn="1" w:lastColumn="0" w:noHBand="0" w:noVBand="1"/>
      </w:tblPr>
      <w:tblGrid>
        <w:gridCol w:w="864"/>
        <w:gridCol w:w="3123"/>
        <w:gridCol w:w="5029"/>
      </w:tblGrid>
      <w:tr w:rsidR="00796448" w:rsidRPr="00AB4469" w14:paraId="6CD0E02C" w14:textId="77777777" w:rsidTr="00A518A2">
        <w:trPr>
          <w:trHeight w:val="485"/>
        </w:trPr>
        <w:tc>
          <w:tcPr>
            <w:tcW w:w="479" w:type="pct"/>
          </w:tcPr>
          <w:p w14:paraId="1FCAFE53"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1732" w:type="pct"/>
          </w:tcPr>
          <w:p w14:paraId="498B85CD"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2789" w:type="pct"/>
          </w:tcPr>
          <w:p w14:paraId="0898E68A" w14:textId="77777777" w:rsidR="00796448" w:rsidRPr="00AB4469" w:rsidRDefault="00796448" w:rsidP="00237F41">
            <w:pPr>
              <w:spacing w:line="360" w:lineRule="auto"/>
              <w:rPr>
                <w:rFonts w:ascii="Preeti" w:hAnsi="Preeti" w:cs="Kalimati"/>
                <w:b/>
                <w:bCs/>
              </w:rPr>
            </w:pPr>
          </w:p>
        </w:tc>
      </w:tr>
      <w:tr w:rsidR="00796448" w:rsidRPr="00AB4469" w14:paraId="1362630C" w14:textId="77777777" w:rsidTr="00A518A2">
        <w:trPr>
          <w:trHeight w:val="386"/>
        </w:trPr>
        <w:tc>
          <w:tcPr>
            <w:tcW w:w="479" w:type="pct"/>
          </w:tcPr>
          <w:p w14:paraId="2434DFF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1732" w:type="pct"/>
          </w:tcPr>
          <w:p w14:paraId="1B81A4E2"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789" w:type="pct"/>
          </w:tcPr>
          <w:p w14:paraId="579F3FE0"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रमेश कुमार बिडारी</w:t>
            </w:r>
          </w:p>
        </w:tc>
      </w:tr>
      <w:tr w:rsidR="00796448" w:rsidRPr="00AB4469" w14:paraId="3E182B2E" w14:textId="77777777" w:rsidTr="00A518A2">
        <w:tc>
          <w:tcPr>
            <w:tcW w:w="479" w:type="pct"/>
          </w:tcPr>
          <w:p w14:paraId="407E81B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1732" w:type="pct"/>
          </w:tcPr>
          <w:p w14:paraId="50428EA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789" w:type="pct"/>
          </w:tcPr>
          <w:p w14:paraId="2467D30C"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hi-IN"/>
              </w:rPr>
              <w:t>मकवानपुर</w:t>
            </w:r>
            <w:r w:rsidRPr="00AB4469">
              <w:rPr>
                <w:rFonts w:ascii="Times New Roman" w:hAnsi="Times New Roman" w:cs="Kalimati"/>
              </w:rPr>
              <w:t xml:space="preserve">, </w:t>
            </w:r>
            <w:r w:rsidRPr="00AB4469">
              <w:rPr>
                <w:rFonts w:ascii="Times New Roman" w:hAnsi="Times New Roman" w:cs="Kalimati"/>
                <w:cs/>
                <w:lang w:bidi="hi-IN"/>
              </w:rPr>
              <w:t>चित्लाङ</w:t>
            </w:r>
            <w:r w:rsidRPr="00AB4469">
              <w:rPr>
                <w:rFonts w:ascii="Times New Roman" w:hAnsi="Times New Roman" w:cs="Kalimati" w:hint="cs"/>
                <w:cs/>
                <w:lang w:bidi="ne-NP"/>
              </w:rPr>
              <w:t xml:space="preserve"> </w:t>
            </w:r>
            <w:r w:rsidRPr="00AB4469">
              <w:rPr>
                <w:rFonts w:ascii="Times New Roman" w:hAnsi="Times New Roman" w:cs="Kalimati"/>
                <w:cs/>
                <w:lang w:bidi="hi-IN"/>
              </w:rPr>
              <w:t>९८४४२२०६९१</w:t>
            </w:r>
          </w:p>
        </w:tc>
      </w:tr>
      <w:tr w:rsidR="00796448" w:rsidRPr="00AB4469" w14:paraId="5FDCE8CF" w14:textId="77777777" w:rsidTr="00A518A2">
        <w:tc>
          <w:tcPr>
            <w:tcW w:w="479" w:type="pct"/>
          </w:tcPr>
          <w:p w14:paraId="403D69E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1732" w:type="pct"/>
          </w:tcPr>
          <w:p w14:paraId="0F15068F"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789" w:type="pct"/>
          </w:tcPr>
          <w:p w14:paraId="34A9598B"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प्रगतिशिल च्याउ प्रा.लि.</w:t>
            </w:r>
          </w:p>
        </w:tc>
      </w:tr>
      <w:tr w:rsidR="00796448" w:rsidRPr="00AB4469" w14:paraId="4B71D16F" w14:textId="77777777" w:rsidTr="00A518A2">
        <w:tc>
          <w:tcPr>
            <w:tcW w:w="479" w:type="pct"/>
          </w:tcPr>
          <w:p w14:paraId="38DC39B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1732" w:type="pct"/>
          </w:tcPr>
          <w:p w14:paraId="739E3C1A"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789" w:type="pct"/>
          </w:tcPr>
          <w:p w14:paraId="18749481"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२०७१</w:t>
            </w:r>
          </w:p>
        </w:tc>
      </w:tr>
      <w:tr w:rsidR="00796448" w:rsidRPr="00AB4469" w14:paraId="228C57D2" w14:textId="77777777" w:rsidTr="00A518A2">
        <w:tc>
          <w:tcPr>
            <w:tcW w:w="479" w:type="pct"/>
          </w:tcPr>
          <w:p w14:paraId="687C6E7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1732" w:type="pct"/>
          </w:tcPr>
          <w:p w14:paraId="08A758C0"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789" w:type="pct"/>
          </w:tcPr>
          <w:p w14:paraId="17047F17"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70F49942" w14:textId="77777777" w:rsidTr="00A518A2">
        <w:tc>
          <w:tcPr>
            <w:tcW w:w="479" w:type="pct"/>
          </w:tcPr>
          <w:p w14:paraId="7D11CB2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1732" w:type="pct"/>
          </w:tcPr>
          <w:p w14:paraId="2EACB73F"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789" w:type="pct"/>
          </w:tcPr>
          <w:p w14:paraId="32FEB864"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62085E9D" w14:textId="77777777" w:rsidTr="00A518A2">
        <w:tc>
          <w:tcPr>
            <w:tcW w:w="479" w:type="pct"/>
          </w:tcPr>
          <w:p w14:paraId="72A87D5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1732" w:type="pct"/>
          </w:tcPr>
          <w:p w14:paraId="44DEA437"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789" w:type="pct"/>
          </w:tcPr>
          <w:p w14:paraId="2C4EB1D1"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hi-IN"/>
              </w:rPr>
              <w:t>१४ रोपनी</w:t>
            </w:r>
          </w:p>
        </w:tc>
      </w:tr>
      <w:tr w:rsidR="00796448" w:rsidRPr="00AB4469" w14:paraId="631026EF" w14:textId="77777777" w:rsidTr="00A518A2">
        <w:tc>
          <w:tcPr>
            <w:tcW w:w="479" w:type="pct"/>
          </w:tcPr>
          <w:p w14:paraId="7622960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1732" w:type="pct"/>
          </w:tcPr>
          <w:p w14:paraId="27E1B6ED" w14:textId="77777777" w:rsidR="00796448" w:rsidRPr="00AB4469" w:rsidRDefault="00796448" w:rsidP="00237F41">
            <w:pPr>
              <w:spacing w:line="360" w:lineRule="auto"/>
              <w:rPr>
                <w:rFonts w:cs="Kalimati"/>
                <w:cs/>
                <w:lang w:bidi="ne-NP"/>
              </w:rPr>
            </w:pPr>
            <w:r w:rsidRPr="00AB4469">
              <w:rPr>
                <w:rFonts w:cs="Kalimati" w:hint="cs"/>
                <w:cs/>
                <w:lang w:bidi="hi-IN"/>
              </w:rPr>
              <w:t>हालको कुल स्थिर पूंजी लगानी</w:t>
            </w:r>
          </w:p>
        </w:tc>
        <w:tc>
          <w:tcPr>
            <w:tcW w:w="2789" w:type="pct"/>
          </w:tcPr>
          <w:p w14:paraId="193360AA" w14:textId="77777777" w:rsidR="00796448" w:rsidRPr="00AB4469" w:rsidRDefault="00796448" w:rsidP="00237F41">
            <w:pPr>
              <w:spacing w:line="360" w:lineRule="auto"/>
              <w:rPr>
                <w:rFonts w:ascii="Preeti" w:hAnsi="Preeti" w:cs="Kalimati"/>
              </w:rPr>
            </w:pPr>
            <w:r w:rsidRPr="00AB4469">
              <w:rPr>
                <w:rFonts w:ascii="Times New Roman" w:hAnsi="Times New Roman" w:cs="Kalimati"/>
                <w:cs/>
                <w:lang w:bidi="hi-IN"/>
              </w:rPr>
              <w:t>४.५ करोड</w:t>
            </w:r>
          </w:p>
        </w:tc>
      </w:tr>
      <w:tr w:rsidR="00796448" w:rsidRPr="00AB4469" w14:paraId="3CC2D040" w14:textId="77777777" w:rsidTr="00A518A2">
        <w:tc>
          <w:tcPr>
            <w:tcW w:w="479" w:type="pct"/>
          </w:tcPr>
          <w:p w14:paraId="7DB27C1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1732" w:type="pct"/>
          </w:tcPr>
          <w:p w14:paraId="43501D7B"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lang w:bidi="ne-NP"/>
              </w:rPr>
              <w:t>?</w:t>
            </w:r>
          </w:p>
        </w:tc>
        <w:tc>
          <w:tcPr>
            <w:tcW w:w="2789" w:type="pct"/>
          </w:tcPr>
          <w:p w14:paraId="7387D351"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बलम्बु च्याउ सहकारी</w:t>
            </w:r>
          </w:p>
        </w:tc>
      </w:tr>
      <w:tr w:rsidR="00796448" w:rsidRPr="00AB4469" w14:paraId="4F3A3C4B" w14:textId="77777777" w:rsidTr="00A518A2">
        <w:tc>
          <w:tcPr>
            <w:tcW w:w="479" w:type="pct"/>
          </w:tcPr>
          <w:p w14:paraId="18BBEA9D"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1732" w:type="pct"/>
          </w:tcPr>
          <w:p w14:paraId="7C2447D2"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lang w:bidi="ne-NP"/>
              </w:rPr>
              <w:t>?</w:t>
            </w:r>
          </w:p>
        </w:tc>
        <w:tc>
          <w:tcPr>
            <w:tcW w:w="2789" w:type="pct"/>
          </w:tcPr>
          <w:p w14:paraId="16E44BBC"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0748FE2" w14:textId="77777777" w:rsidTr="00A518A2">
        <w:tc>
          <w:tcPr>
            <w:tcW w:w="479" w:type="pct"/>
          </w:tcPr>
          <w:p w14:paraId="0827F0A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1732" w:type="pct"/>
          </w:tcPr>
          <w:p w14:paraId="7F47DD41" w14:textId="77777777" w:rsidR="00796448" w:rsidRPr="00AB4469" w:rsidRDefault="00796448" w:rsidP="00237F41">
            <w:pPr>
              <w:spacing w:line="360" w:lineRule="auto"/>
              <w:rPr>
                <w:rFonts w:cs="Kalimati"/>
                <w:cs/>
                <w:lang w:bidi="ne-NP"/>
              </w:rPr>
            </w:pPr>
            <w:r w:rsidRPr="00AB4469">
              <w:rPr>
                <w:rFonts w:cs="Kalimati" w:hint="cs"/>
                <w:cs/>
                <w:lang w:bidi="ne-NP"/>
              </w:rPr>
              <w:t>कृषि विमा गर्नु भएको छ/छैन</w:t>
            </w:r>
            <w:r w:rsidRPr="00AB4469">
              <w:rPr>
                <w:rFonts w:cs="Kalimati"/>
                <w:lang w:bidi="ne-NP"/>
              </w:rPr>
              <w:t>?</w:t>
            </w:r>
          </w:p>
        </w:tc>
        <w:tc>
          <w:tcPr>
            <w:tcW w:w="2789" w:type="pct"/>
          </w:tcPr>
          <w:p w14:paraId="02FFF55D"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43119D78" w14:textId="77777777" w:rsidTr="00A518A2">
        <w:tc>
          <w:tcPr>
            <w:tcW w:w="479" w:type="pct"/>
          </w:tcPr>
          <w:p w14:paraId="02C09332"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1732" w:type="pct"/>
          </w:tcPr>
          <w:p w14:paraId="30DB9139"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छ/छैन</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789" w:type="pct"/>
          </w:tcPr>
          <w:p w14:paraId="725F0A0E"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7A67775" w14:textId="77777777" w:rsidTr="00A518A2">
        <w:tc>
          <w:tcPr>
            <w:tcW w:w="479" w:type="pct"/>
          </w:tcPr>
          <w:p w14:paraId="15D2CB1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1732" w:type="pct"/>
          </w:tcPr>
          <w:p w14:paraId="52C67B5C"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789" w:type="pct"/>
          </w:tcPr>
          <w:p w14:paraId="23776D3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0F94675B" w14:textId="77777777" w:rsidTr="00A518A2">
        <w:tc>
          <w:tcPr>
            <w:tcW w:w="479" w:type="pct"/>
          </w:tcPr>
          <w:p w14:paraId="0841831F"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१४</w:t>
            </w:r>
          </w:p>
        </w:tc>
        <w:tc>
          <w:tcPr>
            <w:tcW w:w="1732" w:type="pct"/>
          </w:tcPr>
          <w:p w14:paraId="544FF7E7"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2789" w:type="pct"/>
          </w:tcPr>
          <w:p w14:paraId="1AE6493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6B71D29C" w14:textId="77777777" w:rsidTr="00A518A2">
        <w:tc>
          <w:tcPr>
            <w:tcW w:w="479" w:type="pct"/>
          </w:tcPr>
          <w:p w14:paraId="4B4DB865"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१५</w:t>
            </w:r>
          </w:p>
        </w:tc>
        <w:tc>
          <w:tcPr>
            <w:tcW w:w="1732" w:type="pct"/>
          </w:tcPr>
          <w:p w14:paraId="7FA7C637"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2789" w:type="pct"/>
          </w:tcPr>
          <w:p w14:paraId="626C2FC7"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b/>
                <w:bCs/>
              </w:rPr>
              <w:t>-</w:t>
            </w:r>
          </w:p>
        </w:tc>
      </w:tr>
    </w:tbl>
    <w:p w14:paraId="08A9AB67" w14:textId="77777777" w:rsidR="00796448" w:rsidRPr="00AB4469" w:rsidRDefault="00796448" w:rsidP="00796448">
      <w:pPr>
        <w:rPr>
          <w:rFonts w:cs="Kalimati"/>
          <w:b/>
          <w:bCs/>
        </w:rPr>
      </w:pPr>
    </w:p>
    <w:p w14:paraId="7021444A" w14:textId="77777777" w:rsidR="00796448" w:rsidRPr="00AB4469" w:rsidRDefault="00796448" w:rsidP="00796448">
      <w:pPr>
        <w:spacing w:after="0" w:line="360" w:lineRule="auto"/>
        <w:jc w:val="both"/>
        <w:rPr>
          <w:rFonts w:cs="Kalimati"/>
          <w:b/>
          <w:bCs/>
        </w:rPr>
      </w:pPr>
      <w:r w:rsidRPr="00AB4469">
        <w:rPr>
          <w:rFonts w:cs="Kalimati" w:hint="cs"/>
          <w:bCs/>
          <w:cs/>
        </w:rPr>
        <w:t xml:space="preserve">वार्षिक उत्पादन विवरण </w:t>
      </w:r>
    </w:p>
    <w:tbl>
      <w:tblPr>
        <w:tblStyle w:val="TableGrid"/>
        <w:tblW w:w="5000" w:type="pct"/>
        <w:tblLook w:val="04A0" w:firstRow="1" w:lastRow="0" w:firstColumn="1" w:lastColumn="0" w:noHBand="0" w:noVBand="1"/>
      </w:tblPr>
      <w:tblGrid>
        <w:gridCol w:w="951"/>
        <w:gridCol w:w="3125"/>
        <w:gridCol w:w="1215"/>
        <w:gridCol w:w="1650"/>
        <w:gridCol w:w="2075"/>
      </w:tblGrid>
      <w:tr w:rsidR="00796448" w:rsidRPr="00AB4469" w14:paraId="4C721B29" w14:textId="77777777" w:rsidTr="00237F41">
        <w:tc>
          <w:tcPr>
            <w:tcW w:w="527" w:type="pct"/>
          </w:tcPr>
          <w:p w14:paraId="4745BBBA" w14:textId="77777777" w:rsidR="00796448" w:rsidRPr="00AB4469" w:rsidRDefault="00796448" w:rsidP="00237F41">
            <w:pPr>
              <w:rPr>
                <w:rFonts w:cs="Kalimati"/>
                <w:b/>
                <w:bCs/>
              </w:rPr>
            </w:pPr>
            <w:r w:rsidRPr="00AB4469">
              <w:rPr>
                <w:rFonts w:ascii="Preeti" w:hAnsi="Preeti" w:cs="Kalimati" w:hint="cs"/>
                <w:bCs/>
                <w:cs/>
                <w:lang w:bidi="ne-NP"/>
              </w:rPr>
              <w:lastRenderedPageBreak/>
              <w:t>क्र. स.</w:t>
            </w:r>
          </w:p>
        </w:tc>
        <w:tc>
          <w:tcPr>
            <w:tcW w:w="1733" w:type="pct"/>
          </w:tcPr>
          <w:p w14:paraId="593F9753" w14:textId="77777777" w:rsidR="00796448" w:rsidRPr="00AB4469" w:rsidRDefault="00796448" w:rsidP="00237F41">
            <w:pPr>
              <w:rPr>
                <w:rFonts w:cs="Kalimati"/>
                <w:b/>
                <w:bCs/>
                <w:lang w:bidi="ne-NP"/>
              </w:rPr>
            </w:pPr>
            <w:r w:rsidRPr="00AB4469">
              <w:rPr>
                <w:rFonts w:cs="Kalimati" w:hint="cs"/>
                <w:bCs/>
                <w:cs/>
                <w:lang w:bidi="ne-NP"/>
              </w:rPr>
              <w:t>च्याउको प्रकार</w:t>
            </w:r>
          </w:p>
        </w:tc>
        <w:tc>
          <w:tcPr>
            <w:tcW w:w="674" w:type="pct"/>
          </w:tcPr>
          <w:p w14:paraId="779D334D" w14:textId="77777777" w:rsidR="00796448" w:rsidRPr="00AB4469" w:rsidRDefault="00796448" w:rsidP="00237F41">
            <w:pPr>
              <w:rPr>
                <w:rFonts w:ascii="Preeti" w:hAnsi="Preeti" w:cs="Kalimati"/>
                <w:b/>
                <w:bCs/>
                <w:cs/>
                <w:lang w:bidi="ne-NP"/>
              </w:rPr>
            </w:pPr>
            <w:r w:rsidRPr="00AB4469">
              <w:rPr>
                <w:rFonts w:cs="Kalimati" w:hint="cs"/>
                <w:bCs/>
                <w:cs/>
                <w:lang w:bidi="ne-NP"/>
              </w:rPr>
              <w:t>क्षेत्रफल (रो)</w:t>
            </w:r>
          </w:p>
        </w:tc>
        <w:tc>
          <w:tcPr>
            <w:tcW w:w="915" w:type="pct"/>
          </w:tcPr>
          <w:p w14:paraId="64C5FD3E" w14:textId="77777777" w:rsidR="00796448" w:rsidRPr="00AB4469" w:rsidRDefault="00796448" w:rsidP="00237F41">
            <w:pPr>
              <w:rPr>
                <w:rFonts w:cs="Kalimati"/>
                <w:b/>
                <w:bCs/>
                <w:lang w:bidi="ne-NP"/>
              </w:rPr>
            </w:pPr>
            <w:r w:rsidRPr="00AB4469">
              <w:rPr>
                <w:rFonts w:cs="Kalimati" w:hint="cs"/>
                <w:bCs/>
                <w:cs/>
                <w:lang w:bidi="hi-IN"/>
              </w:rPr>
              <w:t>उत्पादन</w:t>
            </w:r>
            <w:r w:rsidRPr="00AB4469">
              <w:rPr>
                <w:rFonts w:cs="Kalimati" w:hint="cs"/>
                <w:bCs/>
                <w:cs/>
                <w:lang w:bidi="ne-NP"/>
              </w:rPr>
              <w:t xml:space="preserve"> (मे. टन)</w:t>
            </w:r>
          </w:p>
        </w:tc>
        <w:tc>
          <w:tcPr>
            <w:tcW w:w="1151" w:type="pct"/>
          </w:tcPr>
          <w:p w14:paraId="1A911F7F" w14:textId="77777777" w:rsidR="00796448" w:rsidRPr="00AB4469" w:rsidRDefault="00796448" w:rsidP="00237F41">
            <w:pPr>
              <w:rPr>
                <w:rFonts w:cs="Kalimati"/>
                <w:b/>
                <w:bCs/>
                <w:cs/>
                <w:lang w:bidi="ne-NP"/>
              </w:rPr>
            </w:pPr>
            <w:r w:rsidRPr="00AB4469">
              <w:rPr>
                <w:rFonts w:ascii="Calibri" w:eastAsia="Times New Roman" w:hAnsi="Calibri" w:cs="Kalimati" w:hint="cs"/>
                <w:bCs/>
                <w:color w:val="000000"/>
                <w:cs/>
                <w:lang w:bidi="hi-IN"/>
              </w:rPr>
              <w:t>उत्पादकत्व</w:t>
            </w:r>
            <w:r w:rsidRPr="00AB4469">
              <w:rPr>
                <w:rFonts w:ascii="Calibri" w:eastAsia="Times New Roman" w:hAnsi="Calibri" w:cs="Kalimati" w:hint="cs"/>
                <w:bCs/>
                <w:color w:val="000000"/>
                <w:cs/>
                <w:lang w:bidi="ne-NP"/>
              </w:rPr>
              <w:t xml:space="preserve"> </w:t>
            </w:r>
            <w:r w:rsidRPr="00AB4469">
              <w:rPr>
                <w:rFonts w:cs="Kalimati" w:hint="cs"/>
                <w:bCs/>
                <w:cs/>
                <w:lang w:bidi="ne-NP"/>
              </w:rPr>
              <w:t>(मे. टन/हे)</w:t>
            </w:r>
          </w:p>
        </w:tc>
      </w:tr>
      <w:tr w:rsidR="00796448" w:rsidRPr="00AB4469" w14:paraId="5347876E" w14:textId="77777777" w:rsidTr="00237F41">
        <w:tc>
          <w:tcPr>
            <w:tcW w:w="527" w:type="pct"/>
          </w:tcPr>
          <w:p w14:paraId="5088CD6F" w14:textId="77777777" w:rsidR="00796448" w:rsidRPr="00AB4469" w:rsidRDefault="00796448" w:rsidP="00237F41">
            <w:pPr>
              <w:rPr>
                <w:rFonts w:cs="Kalimati"/>
              </w:rPr>
            </w:pPr>
            <w:r w:rsidRPr="00AB4469">
              <w:rPr>
                <w:rFonts w:ascii="Preeti" w:hAnsi="Preeti" w:cs="Kalimati" w:hint="cs"/>
                <w:cs/>
                <w:lang w:bidi="ne-NP"/>
              </w:rPr>
              <w:t>१</w:t>
            </w:r>
          </w:p>
        </w:tc>
        <w:tc>
          <w:tcPr>
            <w:tcW w:w="1733" w:type="pct"/>
          </w:tcPr>
          <w:p w14:paraId="2B3DF77D" w14:textId="77777777" w:rsidR="00796448" w:rsidRPr="00AB4469" w:rsidRDefault="00796448" w:rsidP="00237F41">
            <w:pPr>
              <w:rPr>
                <w:rFonts w:cs="Kalimati"/>
              </w:rPr>
            </w:pPr>
            <w:r w:rsidRPr="00AB4469">
              <w:rPr>
                <w:rFonts w:cs="Kalimati"/>
                <w:cs/>
                <w:lang w:bidi="hi-IN"/>
              </w:rPr>
              <w:t>पाते च्याउ</w:t>
            </w:r>
          </w:p>
        </w:tc>
        <w:tc>
          <w:tcPr>
            <w:tcW w:w="674" w:type="pct"/>
          </w:tcPr>
          <w:p w14:paraId="034C39ED" w14:textId="77777777" w:rsidR="00796448" w:rsidRPr="00AB4469" w:rsidRDefault="00796448" w:rsidP="00237F41">
            <w:pPr>
              <w:rPr>
                <w:rFonts w:cs="Kalimati"/>
              </w:rPr>
            </w:pPr>
            <w:r w:rsidRPr="00AB4469">
              <w:rPr>
                <w:rFonts w:cs="Kalimati"/>
                <w:cs/>
                <w:lang w:bidi="hi-IN"/>
              </w:rPr>
              <w:t>१४</w:t>
            </w:r>
          </w:p>
        </w:tc>
        <w:tc>
          <w:tcPr>
            <w:tcW w:w="915" w:type="pct"/>
          </w:tcPr>
          <w:p w14:paraId="1E56DF77" w14:textId="77777777" w:rsidR="00796448" w:rsidRPr="00AB4469" w:rsidRDefault="00796448" w:rsidP="00237F41">
            <w:pPr>
              <w:rPr>
                <w:rFonts w:cs="Kalimati"/>
              </w:rPr>
            </w:pPr>
            <w:r w:rsidRPr="00AB4469">
              <w:rPr>
                <w:rFonts w:cs="Kalimati"/>
                <w:cs/>
                <w:lang w:bidi="hi-IN"/>
              </w:rPr>
              <w:t>६००-८०० के.जी. प्रति दिन</w:t>
            </w:r>
          </w:p>
        </w:tc>
        <w:tc>
          <w:tcPr>
            <w:tcW w:w="1151" w:type="pct"/>
          </w:tcPr>
          <w:p w14:paraId="05C78BB6" w14:textId="77777777" w:rsidR="00796448" w:rsidRPr="00AB4469" w:rsidRDefault="00796448" w:rsidP="00237F41">
            <w:pPr>
              <w:rPr>
                <w:rFonts w:cs="Kalimati"/>
              </w:rPr>
            </w:pPr>
            <w:r w:rsidRPr="00AB4469">
              <w:rPr>
                <w:rFonts w:cs="Kalimati"/>
              </w:rPr>
              <w:t>-</w:t>
            </w:r>
          </w:p>
        </w:tc>
      </w:tr>
    </w:tbl>
    <w:p w14:paraId="7A235748" w14:textId="77777777" w:rsidR="00796448" w:rsidRPr="00AB4469" w:rsidRDefault="00796448" w:rsidP="00796448">
      <w:pPr>
        <w:rPr>
          <w:rFonts w:cs="Kalimati"/>
          <w:b/>
          <w:bCs/>
        </w:rPr>
      </w:pPr>
    </w:p>
    <w:p w14:paraId="38D85A92" w14:textId="77777777" w:rsidR="00796448" w:rsidRPr="00AB4469" w:rsidRDefault="00796448" w:rsidP="00796448">
      <w:pPr>
        <w:rPr>
          <w:rFonts w:cs="Kalimati"/>
          <w:b/>
          <w:bCs/>
          <w:cs/>
        </w:rPr>
      </w:pPr>
      <w:r w:rsidRPr="00AB4469">
        <w:rPr>
          <w:rFonts w:cs="Kalimati" w:hint="cs"/>
          <w:b/>
          <w:bCs/>
          <w:cs/>
        </w:rPr>
        <w:t>११</w:t>
      </w:r>
      <w:r w:rsidRPr="00AB4469">
        <w:rPr>
          <w:rFonts w:cs="Kalimati"/>
          <w:b/>
          <w:bCs/>
        </w:rPr>
        <w:t>.</w:t>
      </w:r>
      <w:r w:rsidRPr="00AB4469">
        <w:rPr>
          <w:rFonts w:cs="Kalimati" w:hint="cs"/>
          <w:b/>
          <w:bCs/>
          <w:cs/>
        </w:rPr>
        <w:t xml:space="preserve"> </w:t>
      </w:r>
      <w:r w:rsidRPr="00AB4469">
        <w:rPr>
          <w:rFonts w:cs="Kalimati" w:hint="cs"/>
          <w:cs/>
        </w:rPr>
        <w:t>बालकृष्ण बलामी</w:t>
      </w:r>
    </w:p>
    <w:tbl>
      <w:tblPr>
        <w:tblStyle w:val="TableGrid"/>
        <w:tblW w:w="5000" w:type="pct"/>
        <w:tblLook w:val="04A0" w:firstRow="1" w:lastRow="0" w:firstColumn="1" w:lastColumn="0" w:noHBand="0" w:noVBand="1"/>
      </w:tblPr>
      <w:tblGrid>
        <w:gridCol w:w="864"/>
        <w:gridCol w:w="3644"/>
        <w:gridCol w:w="4508"/>
      </w:tblGrid>
      <w:tr w:rsidR="00796448" w:rsidRPr="00AB4469" w14:paraId="5C1A3DE0" w14:textId="77777777" w:rsidTr="00A518A2">
        <w:trPr>
          <w:trHeight w:val="431"/>
        </w:trPr>
        <w:tc>
          <w:tcPr>
            <w:tcW w:w="479" w:type="pct"/>
            <w:tcBorders>
              <w:top w:val="single" w:sz="4" w:space="0" w:color="auto"/>
              <w:left w:val="single" w:sz="4" w:space="0" w:color="auto"/>
              <w:bottom w:val="single" w:sz="4" w:space="0" w:color="auto"/>
              <w:right w:val="single" w:sz="4" w:space="0" w:color="auto"/>
            </w:tcBorders>
            <w:hideMark/>
          </w:tcPr>
          <w:p w14:paraId="5F175EC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1E9C5DB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6FC46316" w14:textId="77777777" w:rsidR="00796448" w:rsidRPr="00AB4469" w:rsidRDefault="00796448" w:rsidP="00237F41">
            <w:pPr>
              <w:spacing w:line="360" w:lineRule="auto"/>
              <w:rPr>
                <w:rFonts w:ascii="Preeti" w:hAnsi="Preeti" w:cs="Kalimati"/>
                <w:b/>
                <w:bCs/>
              </w:rPr>
            </w:pPr>
          </w:p>
        </w:tc>
      </w:tr>
      <w:tr w:rsidR="00796448" w:rsidRPr="00AB4469" w14:paraId="3B784D10"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75C4900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10D5DAE6"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773B5D54" w14:textId="77777777" w:rsidR="00796448" w:rsidRPr="00AB4469" w:rsidRDefault="00796448" w:rsidP="00237F41">
            <w:pPr>
              <w:rPr>
                <w:rFonts w:cs="Kalimati"/>
              </w:rPr>
            </w:pPr>
            <w:r w:rsidRPr="00AB4469">
              <w:rPr>
                <w:rFonts w:cs="Kalimati" w:hint="cs"/>
                <w:cs/>
              </w:rPr>
              <w:t>बालकृष्ण बलामी</w:t>
            </w:r>
          </w:p>
        </w:tc>
      </w:tr>
      <w:tr w:rsidR="00796448" w:rsidRPr="00AB4469" w14:paraId="4344A17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13127D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25D34D5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3649AB7D" w14:textId="77777777" w:rsidR="00796448" w:rsidRPr="00AB4469" w:rsidRDefault="00796448" w:rsidP="00237F41">
            <w:pPr>
              <w:rPr>
                <w:rFonts w:cs="Kalimati"/>
              </w:rPr>
            </w:pPr>
            <w:r w:rsidRPr="00AB4469">
              <w:rPr>
                <w:rFonts w:cs="Kalimati" w:hint="cs"/>
                <w:cs/>
                <w:lang w:bidi="ne-NP"/>
              </w:rPr>
              <w:t>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-६</w:t>
            </w:r>
            <w:r w:rsidRPr="00AB4469">
              <w:rPr>
                <w:rFonts w:cs="Kalimati"/>
                <w:lang w:bidi="hi-IN"/>
              </w:rPr>
              <w:t xml:space="preserve">, </w:t>
            </w:r>
            <w:r w:rsidRPr="00AB4469">
              <w:rPr>
                <w:rFonts w:cs="Kalimati" w:hint="cs"/>
                <w:cs/>
                <w:lang w:bidi="ne-NP"/>
              </w:rPr>
              <w:t>९८०३८३११२९</w:t>
            </w:r>
          </w:p>
        </w:tc>
      </w:tr>
      <w:tr w:rsidR="00796448" w:rsidRPr="00AB4469" w14:paraId="583E0D6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AF24D6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7C8F809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28441DF5" w14:textId="77777777" w:rsidR="00796448" w:rsidRPr="00AB4469" w:rsidRDefault="00796448" w:rsidP="00237F41">
            <w:pPr>
              <w:rPr>
                <w:rFonts w:cs="Kalimati"/>
              </w:rPr>
            </w:pPr>
            <w:r w:rsidRPr="00AB4469">
              <w:rPr>
                <w:rFonts w:cs="Kalimati" w:hint="cs"/>
                <w:cs/>
                <w:lang w:bidi="ne-NP"/>
              </w:rPr>
              <w:t>प्रयास कृषि फार्म</w:t>
            </w:r>
            <w:r w:rsidRPr="00AB4469">
              <w:rPr>
                <w:rFonts w:cs="Kalimati"/>
                <w:lang w:bidi="ne-NP"/>
              </w:rPr>
              <w:t>,</w:t>
            </w:r>
            <w:r w:rsidRPr="00AB4469">
              <w:rPr>
                <w:rFonts w:cs="Kalimati" w:hint="cs"/>
                <w:cs/>
                <w:lang w:bidi="ne-NP"/>
              </w:rPr>
              <w:t xml:space="preserve"> द</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-६</w:t>
            </w:r>
            <w:r w:rsidRPr="00AB4469">
              <w:rPr>
                <w:rFonts w:cs="Kalimati"/>
              </w:rPr>
              <w:t xml:space="preserve"> </w:t>
            </w:r>
          </w:p>
        </w:tc>
      </w:tr>
      <w:tr w:rsidR="00796448" w:rsidRPr="00AB4469" w14:paraId="4221A8F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F951A9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762AA59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5D207B29"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२०७२</w:t>
            </w:r>
          </w:p>
        </w:tc>
      </w:tr>
      <w:tr w:rsidR="00796448" w:rsidRPr="00AB4469" w14:paraId="3803F19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05ADF3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5933487B"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1F70734C"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hint="cs"/>
                <w:cs/>
                <w:lang w:bidi="ne-NP"/>
              </w:rPr>
              <w:t>२०७३</w:t>
            </w:r>
            <w:r w:rsidRPr="00AB4469">
              <w:rPr>
                <w:rFonts w:ascii="Times New Roman" w:hAnsi="Times New Roman" w:cs="Kalimati"/>
                <w:lang w:bidi="ne-NP"/>
              </w:rPr>
              <w:t>,</w:t>
            </w:r>
            <w:r w:rsidRPr="00AB4469">
              <w:rPr>
                <w:rFonts w:ascii="Times New Roman" w:hAnsi="Times New Roman" w:cs="Kalimati" w:hint="cs"/>
                <w:cs/>
                <w:lang w:bidi="ne-NP"/>
              </w:rPr>
              <w:t xml:space="preserve"> घरेलु</w:t>
            </w:r>
            <w:r w:rsidRPr="00AB4469">
              <w:rPr>
                <w:rFonts w:ascii="Times New Roman" w:hAnsi="Times New Roman" w:cs="Kalimati"/>
                <w:lang w:bidi="ne-NP"/>
              </w:rPr>
              <w:t>,</w:t>
            </w:r>
            <w:r w:rsidRPr="00AB4469">
              <w:rPr>
                <w:rFonts w:ascii="Times New Roman" w:hAnsi="Times New Roman" w:cs="Kalimati" w:hint="cs"/>
                <w:cs/>
                <w:lang w:bidi="ne-NP"/>
              </w:rPr>
              <w:t xml:space="preserve"> वडा</w:t>
            </w:r>
            <w:r w:rsidRPr="00AB4469">
              <w:rPr>
                <w:rFonts w:ascii="Times New Roman" w:hAnsi="Times New Roman" w:cs="Kalimati"/>
                <w:lang w:bidi="ne-NP"/>
              </w:rPr>
              <w:t>,</w:t>
            </w:r>
            <w:r w:rsidRPr="00AB4469">
              <w:rPr>
                <w:rFonts w:ascii="Times New Roman" w:hAnsi="Times New Roman" w:cs="Kalimati" w:hint="cs"/>
                <w:cs/>
                <w:lang w:bidi="ne-NP"/>
              </w:rPr>
              <w:t xml:space="preserve"> प्यान</w:t>
            </w:r>
          </w:p>
        </w:tc>
      </w:tr>
      <w:tr w:rsidR="00796448" w:rsidRPr="00AB4469" w14:paraId="02F2349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A57220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4BC1B5B8"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616536BF"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lang w:bidi="ne-NP"/>
              </w:rPr>
              <w:t>-</w:t>
            </w:r>
          </w:p>
        </w:tc>
      </w:tr>
      <w:tr w:rsidR="00796448" w:rsidRPr="00AB4469" w14:paraId="0D4DDBF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0D8AB0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3326C08E"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70B5E638" w14:textId="77777777" w:rsidR="00796448" w:rsidRPr="00AB4469" w:rsidRDefault="00796448" w:rsidP="00237F41">
            <w:pPr>
              <w:spacing w:line="360" w:lineRule="auto"/>
              <w:rPr>
                <w:rFonts w:asciiTheme="majorBidi" w:hAnsiTheme="majorBidi" w:cs="Kalimati"/>
                <w:lang w:bidi="ne-NP"/>
              </w:rPr>
            </w:pPr>
            <w:r w:rsidRPr="00AB4469">
              <w:rPr>
                <w:rFonts w:asciiTheme="majorBidi" w:hAnsiTheme="majorBidi" w:cs="Kalimati"/>
                <w:cs/>
                <w:lang w:bidi="hi-IN"/>
              </w:rPr>
              <w:t xml:space="preserve">१६ रोपनी </w:t>
            </w:r>
          </w:p>
        </w:tc>
      </w:tr>
      <w:tr w:rsidR="00796448" w:rsidRPr="00AB4469" w14:paraId="4C8ECD13"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EFD7D9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5DC89772"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7366DF3B" w14:textId="77777777" w:rsidR="00796448" w:rsidRPr="00AB4469" w:rsidRDefault="00796448" w:rsidP="00237F41">
            <w:pPr>
              <w:spacing w:line="360" w:lineRule="auto"/>
              <w:rPr>
                <w:rFonts w:cs="Kalimati"/>
                <w:rtl/>
                <w:cs/>
                <w:lang w:bidi="ne-NP"/>
              </w:rPr>
            </w:pPr>
            <w:r w:rsidRPr="00AB4469">
              <w:rPr>
                <w:rFonts w:ascii="Times New Roman" w:hAnsi="Times New Roman" w:cs="Kalimati"/>
                <w:lang w:bidi="ne-NP"/>
              </w:rPr>
              <w:t>-</w:t>
            </w:r>
          </w:p>
        </w:tc>
      </w:tr>
      <w:tr w:rsidR="00796448" w:rsidRPr="00AB4469" w14:paraId="5FACBD63"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D5E287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40426F63"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FB7F7DD"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r w:rsidRPr="00AB4469">
              <w:rPr>
                <w:rFonts w:ascii="Times New Roman" w:hAnsi="Times New Roman" w:cs="Kalimati" w:hint="cs"/>
                <w:cs/>
                <w:lang w:bidi="ne-NP"/>
              </w:rPr>
              <w:t xml:space="preserve"> </w:t>
            </w:r>
          </w:p>
        </w:tc>
      </w:tr>
      <w:tr w:rsidR="00796448" w:rsidRPr="00AB4469" w14:paraId="3877B8D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0EA729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3D3A7C05"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07B4A702"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76C21D4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3FAE40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2B0AA4CE"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52613885"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0CE0AF56"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FEB351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4D619C6F"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34BB34AD" w14:textId="77777777" w:rsidR="00796448" w:rsidRPr="00AB4469" w:rsidRDefault="00796448" w:rsidP="00237F41">
            <w:pPr>
              <w:spacing w:line="360" w:lineRule="auto"/>
              <w:rPr>
                <w:rFonts w:ascii="Preeti" w:hAnsi="Preeti" w:cs="Kalimati"/>
                <w:rtl/>
                <w:cs/>
                <w:lang w:bidi="ne-NP"/>
              </w:rPr>
            </w:pPr>
            <w:r w:rsidRPr="00AB4469">
              <w:rPr>
                <w:rFonts w:ascii="Preeti" w:hAnsi="Preeti" w:cs="Kalimati" w:hint="cs"/>
                <w:cs/>
                <w:lang w:bidi="ne-NP"/>
              </w:rPr>
              <w:t>छैन</w:t>
            </w:r>
          </w:p>
        </w:tc>
      </w:tr>
      <w:tr w:rsidR="00796448" w:rsidRPr="00AB4469" w14:paraId="5160A143"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hideMark/>
          </w:tcPr>
          <w:p w14:paraId="22B32B9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4E9C2648"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57757D9C"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250A5B95"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tcPr>
          <w:p w14:paraId="03176E25"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 xml:space="preserve">१४ </w:t>
            </w:r>
          </w:p>
        </w:tc>
        <w:tc>
          <w:tcPr>
            <w:tcW w:w="2021" w:type="pct"/>
            <w:tcBorders>
              <w:top w:val="single" w:sz="4" w:space="0" w:color="auto"/>
              <w:left w:val="single" w:sz="4" w:space="0" w:color="auto"/>
              <w:bottom w:val="single" w:sz="4" w:space="0" w:color="auto"/>
              <w:right w:val="single" w:sz="4" w:space="0" w:color="auto"/>
            </w:tcBorders>
          </w:tcPr>
          <w:p w14:paraId="34E93D03" w14:textId="77777777" w:rsidR="00796448" w:rsidRPr="00AB4469" w:rsidRDefault="00796448" w:rsidP="00237F41">
            <w:pPr>
              <w:spacing w:line="360" w:lineRule="auto"/>
              <w:rPr>
                <w:rFonts w:cs="Kalimati"/>
                <w:cs/>
                <w:lang w:bidi="hi-IN"/>
              </w:rPr>
            </w:pPr>
            <w:r w:rsidRPr="00AB4469">
              <w:rPr>
                <w:rFonts w:cs="Kalimati"/>
                <w:cs/>
                <w:lang w:bidi="hi-IN"/>
              </w:rPr>
              <w:t xml:space="preserve">समस्या </w:t>
            </w:r>
          </w:p>
        </w:tc>
        <w:tc>
          <w:tcPr>
            <w:tcW w:w="2500" w:type="pct"/>
            <w:tcBorders>
              <w:top w:val="single" w:sz="4" w:space="0" w:color="auto"/>
              <w:left w:val="single" w:sz="4" w:space="0" w:color="auto"/>
              <w:bottom w:val="single" w:sz="4" w:space="0" w:color="auto"/>
              <w:right w:val="single" w:sz="4" w:space="0" w:color="auto"/>
            </w:tcBorders>
          </w:tcPr>
          <w:p w14:paraId="72D65F13" w14:textId="77777777" w:rsidR="00796448" w:rsidRPr="00AB4469" w:rsidRDefault="00796448" w:rsidP="00237F41">
            <w:pPr>
              <w:spacing w:line="360" w:lineRule="auto"/>
              <w:rPr>
                <w:rFonts w:ascii="Times New Roman" w:hAnsi="Times New Roman" w:cs="Kalimati"/>
                <w:rtl/>
                <w:cs/>
              </w:rPr>
            </w:pPr>
            <w:r w:rsidRPr="00AB4469">
              <w:rPr>
                <w:rFonts w:ascii="Times New Roman" w:hAnsi="Times New Roman" w:cs="Kalimati" w:hint="cs"/>
                <w:cs/>
                <w:lang w:bidi="ne-NP"/>
              </w:rPr>
              <w:t>बजार</w:t>
            </w:r>
            <w:r w:rsidRPr="00AB4469">
              <w:rPr>
                <w:rFonts w:ascii="Times New Roman" w:hAnsi="Times New Roman" w:cs="Kalimati"/>
                <w:lang w:bidi="ne-NP"/>
              </w:rPr>
              <w:t>,</w:t>
            </w:r>
            <w:r w:rsidRPr="00AB4469">
              <w:rPr>
                <w:rFonts w:ascii="Times New Roman" w:hAnsi="Times New Roman" w:cs="Kalimati" w:hint="cs"/>
                <w:cs/>
                <w:lang w:bidi="ne-NP"/>
              </w:rPr>
              <w:t xml:space="preserve"> बिमा</w:t>
            </w:r>
            <w:r w:rsidRPr="00AB4469">
              <w:rPr>
                <w:rFonts w:ascii="Times New Roman" w:hAnsi="Times New Roman" w:cs="Kalimati"/>
                <w:lang w:bidi="ne-NP"/>
              </w:rPr>
              <w:t>,</w:t>
            </w:r>
            <w:r w:rsidRPr="00AB4469">
              <w:rPr>
                <w:rFonts w:ascii="Times New Roman" w:hAnsi="Times New Roman" w:cs="Kalimati" w:hint="cs"/>
                <w:cs/>
                <w:lang w:bidi="ne-NP"/>
              </w:rPr>
              <w:t xml:space="preserve"> अनुदान नपाउनु</w:t>
            </w:r>
          </w:p>
        </w:tc>
      </w:tr>
      <w:tr w:rsidR="00796448" w:rsidRPr="00AB4469" w14:paraId="73527A28"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tcPr>
          <w:p w14:paraId="19682A63"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१५</w:t>
            </w:r>
          </w:p>
        </w:tc>
        <w:tc>
          <w:tcPr>
            <w:tcW w:w="2021" w:type="pct"/>
            <w:tcBorders>
              <w:top w:val="single" w:sz="4" w:space="0" w:color="auto"/>
              <w:left w:val="single" w:sz="4" w:space="0" w:color="auto"/>
              <w:bottom w:val="single" w:sz="4" w:space="0" w:color="auto"/>
              <w:right w:val="single" w:sz="4" w:space="0" w:color="auto"/>
            </w:tcBorders>
          </w:tcPr>
          <w:p w14:paraId="4C2EE7D7" w14:textId="77777777" w:rsidR="00796448" w:rsidRPr="00AB4469" w:rsidRDefault="00796448" w:rsidP="00237F41">
            <w:pPr>
              <w:spacing w:line="360" w:lineRule="auto"/>
              <w:rPr>
                <w:rFonts w:cs="Kalimati"/>
                <w:cs/>
                <w:lang w:bidi="hi-IN"/>
              </w:rPr>
            </w:pPr>
            <w:r w:rsidRPr="00AB4469">
              <w:rPr>
                <w:rFonts w:cs="Kalimati"/>
                <w:cs/>
                <w:lang w:bidi="hi-IN"/>
              </w:rPr>
              <w:t>अवसर</w:t>
            </w:r>
          </w:p>
        </w:tc>
        <w:tc>
          <w:tcPr>
            <w:tcW w:w="2500" w:type="pct"/>
            <w:tcBorders>
              <w:top w:val="single" w:sz="4" w:space="0" w:color="auto"/>
              <w:left w:val="single" w:sz="4" w:space="0" w:color="auto"/>
              <w:bottom w:val="single" w:sz="4" w:space="0" w:color="auto"/>
              <w:right w:val="single" w:sz="4" w:space="0" w:color="auto"/>
            </w:tcBorders>
          </w:tcPr>
          <w:p w14:paraId="3E80EEB5"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bl>
    <w:p w14:paraId="3521B5E1" w14:textId="77777777" w:rsidR="00796448" w:rsidRPr="00AB4469" w:rsidRDefault="00796448" w:rsidP="00796448">
      <w:pPr>
        <w:rPr>
          <w:rFonts w:cs="Kalimati"/>
          <w:b/>
          <w:bCs/>
        </w:rPr>
      </w:pPr>
    </w:p>
    <w:p w14:paraId="694B3607" w14:textId="77777777" w:rsidR="00796448" w:rsidRPr="00AB4469" w:rsidRDefault="00796448" w:rsidP="00796448">
      <w:pPr>
        <w:spacing w:after="0" w:line="360" w:lineRule="auto"/>
        <w:jc w:val="both"/>
        <w:rPr>
          <w:rFonts w:cs="Kalimati"/>
          <w:b/>
          <w:bCs/>
        </w:rPr>
      </w:pPr>
      <w:r w:rsidRPr="00AB4469">
        <w:rPr>
          <w:rFonts w:cs="Kalimati" w:hint="cs"/>
          <w:bCs/>
          <w:cs/>
        </w:rPr>
        <w:t xml:space="preserve">वार्षिक उत्पादन विवरण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3E8EC7BE"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05649AB7"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7F900EBB" w14:textId="77777777" w:rsidR="00796448" w:rsidRPr="00AB4469" w:rsidRDefault="00796448" w:rsidP="00237F41">
            <w:pPr>
              <w:rPr>
                <w:rFonts w:cs="Kalimati"/>
                <w:b/>
                <w:bCs/>
                <w:lang w:bidi="ne-NP"/>
              </w:rPr>
            </w:pPr>
            <w:r w:rsidRPr="00AB4469">
              <w:rPr>
                <w:rFonts w:cs="Kalimati" w:hint="cs"/>
                <w:b/>
                <w:bCs/>
                <w:cs/>
                <w:lang w:bidi="ne-NP"/>
              </w:rPr>
              <w:t xml:space="preserve"> प्रकार</w:t>
            </w:r>
          </w:p>
        </w:tc>
        <w:tc>
          <w:tcPr>
            <w:tcW w:w="962" w:type="pct"/>
            <w:tcBorders>
              <w:top w:val="single" w:sz="4" w:space="0" w:color="auto"/>
              <w:left w:val="single" w:sz="4" w:space="0" w:color="auto"/>
              <w:bottom w:val="single" w:sz="4" w:space="0" w:color="auto"/>
              <w:right w:val="single" w:sz="4" w:space="0" w:color="auto"/>
            </w:tcBorders>
            <w:hideMark/>
          </w:tcPr>
          <w:p w14:paraId="54921B3C"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042BBE04"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1D25648A"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3EFB29DC"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0691940D"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19E969E7" w14:textId="77777777" w:rsidR="00796448" w:rsidRPr="00AB4469" w:rsidRDefault="00796448" w:rsidP="00237F41">
            <w:pPr>
              <w:rPr>
                <w:rFonts w:cs="Kalimati"/>
                <w:lang w:bidi="ne-NP"/>
              </w:rPr>
            </w:pPr>
            <w:r w:rsidRPr="00AB4469">
              <w:rPr>
                <w:rFonts w:cs="Kalimati" w:hint="cs"/>
                <w:cs/>
                <w:lang w:bidi="ne-NP"/>
              </w:rPr>
              <w:t>बटन</w:t>
            </w:r>
          </w:p>
        </w:tc>
        <w:tc>
          <w:tcPr>
            <w:tcW w:w="962" w:type="pct"/>
            <w:tcBorders>
              <w:top w:val="single" w:sz="4" w:space="0" w:color="auto"/>
              <w:left w:val="single" w:sz="4" w:space="0" w:color="auto"/>
              <w:bottom w:val="single" w:sz="4" w:space="0" w:color="auto"/>
              <w:right w:val="single" w:sz="4" w:space="0" w:color="auto"/>
            </w:tcBorders>
          </w:tcPr>
          <w:p w14:paraId="2A9078B8" w14:textId="77777777" w:rsidR="00796448" w:rsidRPr="00AB4469" w:rsidRDefault="00796448" w:rsidP="00237F41">
            <w:pPr>
              <w:rPr>
                <w:rFonts w:cs="Kalimati"/>
                <w:lang w:bidi="ne-NP"/>
              </w:rPr>
            </w:pPr>
            <w:r w:rsidRPr="00AB4469">
              <w:rPr>
                <w:rFonts w:cs="Kalimati" w:hint="cs"/>
                <w:cs/>
                <w:lang w:bidi="ne-NP"/>
              </w:rPr>
              <w:t>१५</w:t>
            </w:r>
          </w:p>
        </w:tc>
        <w:tc>
          <w:tcPr>
            <w:tcW w:w="1011" w:type="pct"/>
            <w:tcBorders>
              <w:top w:val="single" w:sz="4" w:space="0" w:color="auto"/>
              <w:left w:val="single" w:sz="4" w:space="0" w:color="auto"/>
              <w:bottom w:val="single" w:sz="4" w:space="0" w:color="auto"/>
              <w:right w:val="single" w:sz="4" w:space="0" w:color="auto"/>
            </w:tcBorders>
          </w:tcPr>
          <w:p w14:paraId="0373EE5C" w14:textId="77777777" w:rsidR="00796448" w:rsidRPr="00AB4469" w:rsidRDefault="00796448" w:rsidP="00237F41">
            <w:pPr>
              <w:rPr>
                <w:rFonts w:cs="Kalimati"/>
                <w:cs/>
                <w:lang w:bidi="ne-NP"/>
              </w:rPr>
            </w:pPr>
            <w:r w:rsidRPr="00AB4469">
              <w:rPr>
                <w:rFonts w:cs="Kalimati" w:hint="cs"/>
                <w:cs/>
                <w:lang w:bidi="ne-NP"/>
              </w:rPr>
              <w:t>६०००</w:t>
            </w:r>
            <w:r w:rsidRPr="00AB4469">
              <w:rPr>
                <w:rFonts w:cs="Kalimati"/>
                <w:lang w:bidi="ne-NP"/>
              </w:rPr>
              <w:t>-</w:t>
            </w:r>
            <w:r w:rsidRPr="00AB4469">
              <w:rPr>
                <w:rFonts w:cs="Kalimati" w:hint="cs"/>
                <w:cs/>
                <w:lang w:bidi="ne-NP"/>
              </w:rPr>
              <w:t xml:space="preserve">७००० </w:t>
            </w:r>
          </w:p>
        </w:tc>
        <w:tc>
          <w:tcPr>
            <w:tcW w:w="1345" w:type="pct"/>
            <w:tcBorders>
              <w:top w:val="single" w:sz="4" w:space="0" w:color="auto"/>
              <w:left w:val="single" w:sz="4" w:space="0" w:color="auto"/>
              <w:bottom w:val="single" w:sz="4" w:space="0" w:color="auto"/>
              <w:right w:val="single" w:sz="4" w:space="0" w:color="auto"/>
            </w:tcBorders>
          </w:tcPr>
          <w:p w14:paraId="118BE5CA" w14:textId="77777777" w:rsidR="00796448" w:rsidRPr="00AB4469" w:rsidRDefault="00796448" w:rsidP="00237F41">
            <w:pPr>
              <w:ind w:firstLine="720"/>
              <w:rPr>
                <w:rFonts w:cs="Kalimati"/>
                <w:lang w:bidi="ne-NP"/>
              </w:rPr>
            </w:pPr>
          </w:p>
        </w:tc>
      </w:tr>
      <w:tr w:rsidR="00796448" w:rsidRPr="00AB4469" w14:paraId="73A8DEBA" w14:textId="77777777" w:rsidTr="00237F41">
        <w:trPr>
          <w:trHeight w:val="242"/>
        </w:trPr>
        <w:tc>
          <w:tcPr>
            <w:tcW w:w="527" w:type="pct"/>
            <w:tcBorders>
              <w:top w:val="single" w:sz="4" w:space="0" w:color="auto"/>
              <w:left w:val="single" w:sz="4" w:space="0" w:color="auto"/>
              <w:bottom w:val="single" w:sz="4" w:space="0" w:color="auto"/>
              <w:right w:val="single" w:sz="4" w:space="0" w:color="auto"/>
            </w:tcBorders>
          </w:tcPr>
          <w:p w14:paraId="4481AE9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lastRenderedPageBreak/>
              <w:t>२</w:t>
            </w:r>
          </w:p>
        </w:tc>
        <w:tc>
          <w:tcPr>
            <w:tcW w:w="1155" w:type="pct"/>
            <w:tcBorders>
              <w:top w:val="single" w:sz="4" w:space="0" w:color="auto"/>
              <w:left w:val="single" w:sz="4" w:space="0" w:color="auto"/>
              <w:bottom w:val="single" w:sz="4" w:space="0" w:color="auto"/>
              <w:right w:val="single" w:sz="4" w:space="0" w:color="auto"/>
            </w:tcBorders>
          </w:tcPr>
          <w:p w14:paraId="3E13D69C" w14:textId="77777777" w:rsidR="00796448" w:rsidRPr="00AB4469" w:rsidRDefault="00796448" w:rsidP="00237F41">
            <w:pPr>
              <w:rPr>
                <w:rFonts w:cs="Kalimati"/>
                <w:cs/>
                <w:lang w:bidi="ne-NP"/>
              </w:rPr>
            </w:pPr>
            <w:r w:rsidRPr="00AB4469">
              <w:rPr>
                <w:rFonts w:cs="Kalimati" w:hint="cs"/>
                <w:cs/>
                <w:lang w:bidi="ne-NP"/>
              </w:rPr>
              <w:t>ओस्टेर</w:t>
            </w:r>
          </w:p>
        </w:tc>
        <w:tc>
          <w:tcPr>
            <w:tcW w:w="962" w:type="pct"/>
            <w:tcBorders>
              <w:top w:val="single" w:sz="4" w:space="0" w:color="auto"/>
              <w:left w:val="single" w:sz="4" w:space="0" w:color="auto"/>
              <w:bottom w:val="single" w:sz="4" w:space="0" w:color="auto"/>
              <w:right w:val="single" w:sz="4" w:space="0" w:color="auto"/>
            </w:tcBorders>
          </w:tcPr>
          <w:p w14:paraId="1A1CECE6" w14:textId="77777777" w:rsidR="00796448" w:rsidRPr="00AB4469" w:rsidRDefault="00796448" w:rsidP="00237F41">
            <w:pPr>
              <w:rPr>
                <w:rFonts w:cs="Kalimati"/>
                <w:lang w:bidi="ne-NP"/>
              </w:rPr>
            </w:pPr>
            <w:r w:rsidRPr="00AB4469">
              <w:rPr>
                <w:rFonts w:cs="Kalimati" w:hint="cs"/>
                <w:cs/>
                <w:lang w:bidi="ne-NP"/>
              </w:rPr>
              <w:t>१५</w:t>
            </w:r>
          </w:p>
        </w:tc>
        <w:tc>
          <w:tcPr>
            <w:tcW w:w="1011" w:type="pct"/>
            <w:tcBorders>
              <w:top w:val="single" w:sz="4" w:space="0" w:color="auto"/>
              <w:left w:val="single" w:sz="4" w:space="0" w:color="auto"/>
              <w:bottom w:val="single" w:sz="4" w:space="0" w:color="auto"/>
              <w:right w:val="single" w:sz="4" w:space="0" w:color="auto"/>
            </w:tcBorders>
          </w:tcPr>
          <w:p w14:paraId="62B8FF4E" w14:textId="77777777" w:rsidR="00796448" w:rsidRPr="00AB4469" w:rsidRDefault="00796448" w:rsidP="00237F41">
            <w:pPr>
              <w:rPr>
                <w:rFonts w:cs="Kalimati"/>
                <w:rtl/>
                <w:cs/>
              </w:rPr>
            </w:pPr>
          </w:p>
        </w:tc>
        <w:tc>
          <w:tcPr>
            <w:tcW w:w="1345" w:type="pct"/>
            <w:tcBorders>
              <w:top w:val="single" w:sz="4" w:space="0" w:color="auto"/>
              <w:left w:val="single" w:sz="4" w:space="0" w:color="auto"/>
              <w:bottom w:val="single" w:sz="4" w:space="0" w:color="auto"/>
              <w:right w:val="single" w:sz="4" w:space="0" w:color="auto"/>
            </w:tcBorders>
          </w:tcPr>
          <w:p w14:paraId="6E2745AD" w14:textId="77777777" w:rsidR="00796448" w:rsidRPr="00AB4469" w:rsidRDefault="00796448" w:rsidP="00237F41">
            <w:pPr>
              <w:ind w:firstLine="720"/>
              <w:rPr>
                <w:rFonts w:cs="Kalimati"/>
              </w:rPr>
            </w:pPr>
          </w:p>
        </w:tc>
      </w:tr>
    </w:tbl>
    <w:p w14:paraId="30758087" w14:textId="77777777" w:rsidR="00796448" w:rsidRPr="00AB4469" w:rsidRDefault="00796448" w:rsidP="00796448">
      <w:pPr>
        <w:rPr>
          <w:rFonts w:cs="Kalimati"/>
          <w:b/>
          <w:bCs/>
        </w:rPr>
      </w:pPr>
    </w:p>
    <w:p w14:paraId="26D097BB" w14:textId="77777777" w:rsidR="00796448" w:rsidRPr="00AB4469" w:rsidRDefault="00796448" w:rsidP="00796448">
      <w:pPr>
        <w:rPr>
          <w:rFonts w:cs="Kalimati"/>
          <w:b/>
          <w:bCs/>
        </w:rPr>
      </w:pPr>
      <w:r w:rsidRPr="00AB4469">
        <w:rPr>
          <w:rFonts w:cs="Kalimati" w:hint="cs"/>
          <w:b/>
          <w:bCs/>
          <w:cs/>
        </w:rPr>
        <w:t>१२</w:t>
      </w:r>
      <w:r w:rsidRPr="00AB4469">
        <w:rPr>
          <w:rFonts w:cs="Kalimati"/>
          <w:b/>
          <w:bCs/>
        </w:rPr>
        <w:t>.</w:t>
      </w:r>
      <w:r w:rsidRPr="00AB4469">
        <w:rPr>
          <w:rFonts w:cs="Kalimati" w:hint="cs"/>
          <w:b/>
          <w:bCs/>
          <w:cs/>
        </w:rPr>
        <w:t xml:space="preserve"> पवित्रा भुजेल</w:t>
      </w:r>
    </w:p>
    <w:tbl>
      <w:tblPr>
        <w:tblStyle w:val="TableGrid"/>
        <w:tblW w:w="5000" w:type="pct"/>
        <w:tblLook w:val="04A0" w:firstRow="1" w:lastRow="0" w:firstColumn="1" w:lastColumn="0" w:noHBand="0" w:noVBand="1"/>
      </w:tblPr>
      <w:tblGrid>
        <w:gridCol w:w="864"/>
        <w:gridCol w:w="3123"/>
        <w:gridCol w:w="5029"/>
      </w:tblGrid>
      <w:tr w:rsidR="00796448" w:rsidRPr="00AB4469" w14:paraId="75A4C139" w14:textId="77777777" w:rsidTr="00A518A2">
        <w:trPr>
          <w:trHeight w:val="485"/>
        </w:trPr>
        <w:tc>
          <w:tcPr>
            <w:tcW w:w="479" w:type="pct"/>
          </w:tcPr>
          <w:p w14:paraId="2B59AED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1732" w:type="pct"/>
          </w:tcPr>
          <w:p w14:paraId="2A96042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2789" w:type="pct"/>
          </w:tcPr>
          <w:p w14:paraId="582A9BB8" w14:textId="77777777" w:rsidR="00796448" w:rsidRPr="00AB4469" w:rsidRDefault="00796448" w:rsidP="00237F41">
            <w:pPr>
              <w:spacing w:line="360" w:lineRule="auto"/>
              <w:rPr>
                <w:rFonts w:ascii="Preeti" w:hAnsi="Preeti" w:cs="Kalimati"/>
                <w:b/>
                <w:bCs/>
              </w:rPr>
            </w:pPr>
          </w:p>
        </w:tc>
      </w:tr>
      <w:tr w:rsidR="00796448" w:rsidRPr="00AB4469" w14:paraId="133332E1" w14:textId="77777777" w:rsidTr="00A518A2">
        <w:trPr>
          <w:trHeight w:val="386"/>
        </w:trPr>
        <w:tc>
          <w:tcPr>
            <w:tcW w:w="479" w:type="pct"/>
          </w:tcPr>
          <w:p w14:paraId="4C95B0A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1732" w:type="pct"/>
          </w:tcPr>
          <w:p w14:paraId="25A7B830"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2789" w:type="pct"/>
          </w:tcPr>
          <w:p w14:paraId="2E51CD06" w14:textId="77777777" w:rsidR="00796448" w:rsidRPr="00AB4469" w:rsidRDefault="00796448" w:rsidP="00237F41">
            <w:pPr>
              <w:spacing w:line="360" w:lineRule="auto"/>
              <w:rPr>
                <w:rFonts w:ascii="Times New Roman" w:hAnsi="Times New Roman" w:cs="Kalimati"/>
              </w:rPr>
            </w:pPr>
            <w:r w:rsidRPr="00AB4469">
              <w:rPr>
                <w:rFonts w:cs="Kalimati" w:hint="cs"/>
                <w:cs/>
              </w:rPr>
              <w:t>पवित्रा भुजेल</w:t>
            </w:r>
          </w:p>
        </w:tc>
      </w:tr>
      <w:tr w:rsidR="00796448" w:rsidRPr="00AB4469" w14:paraId="64B1E285" w14:textId="77777777" w:rsidTr="00A518A2">
        <w:tc>
          <w:tcPr>
            <w:tcW w:w="479" w:type="pct"/>
          </w:tcPr>
          <w:p w14:paraId="2E33911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1732" w:type="pct"/>
          </w:tcPr>
          <w:p w14:paraId="0B5217C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2789" w:type="pct"/>
          </w:tcPr>
          <w:p w14:paraId="67669012" w14:textId="77777777" w:rsidR="00796448" w:rsidRPr="00AB4469" w:rsidRDefault="00796448" w:rsidP="00237F41">
            <w:pPr>
              <w:spacing w:line="360" w:lineRule="auto"/>
              <w:rPr>
                <w:rFonts w:ascii="Times New Roman" w:hAnsi="Times New Roman" w:cs="Kalimati"/>
                <w:b/>
                <w:bCs/>
                <w:cs/>
                <w:lang w:bidi="ne-NP"/>
              </w:rPr>
            </w:pPr>
            <w:r w:rsidRPr="00AB4469">
              <w:rPr>
                <w:rFonts w:ascii="Times New Roman" w:hAnsi="Times New Roman" w:cs="Kalimati" w:hint="cs"/>
                <w:cs/>
                <w:lang w:bidi="ne-NP"/>
              </w:rPr>
              <w:t>द</w:t>
            </w:r>
            <w:r w:rsidRPr="00AB4469">
              <w:rPr>
                <w:rFonts w:ascii="Times New Roman" w:hAnsi="Times New Roman" w:cs="Kalimati"/>
                <w:lang w:bidi="ne-NP"/>
              </w:rPr>
              <w:t>.</w:t>
            </w:r>
            <w:r w:rsidRPr="00AB4469">
              <w:rPr>
                <w:rFonts w:ascii="Times New Roman" w:hAnsi="Times New Roman" w:cs="Kalimati" w:hint="cs"/>
                <w:cs/>
                <w:lang w:bidi="ne-NP"/>
              </w:rPr>
              <w:t>न</w:t>
            </w:r>
            <w:r w:rsidRPr="00AB4469">
              <w:rPr>
                <w:rFonts w:ascii="Times New Roman" w:hAnsi="Times New Roman" w:cs="Kalimati"/>
                <w:lang w:bidi="ne-NP"/>
              </w:rPr>
              <w:t>.</w:t>
            </w:r>
            <w:r w:rsidRPr="00AB4469">
              <w:rPr>
                <w:rFonts w:ascii="Times New Roman" w:hAnsi="Times New Roman" w:cs="Kalimati" w:hint="cs"/>
                <w:cs/>
                <w:lang w:bidi="ne-NP"/>
              </w:rPr>
              <w:t>पा</w:t>
            </w:r>
            <w:r w:rsidRPr="00AB4469">
              <w:rPr>
                <w:rFonts w:ascii="Times New Roman" w:hAnsi="Times New Roman" w:cs="Kalimati"/>
                <w:lang w:bidi="ne-NP"/>
              </w:rPr>
              <w:t>.-</w:t>
            </w:r>
            <w:r w:rsidRPr="00AB4469">
              <w:rPr>
                <w:rFonts w:ascii="Times New Roman" w:hAnsi="Times New Roman" w:cs="Kalimati" w:hint="cs"/>
                <w:cs/>
                <w:lang w:bidi="ne-NP"/>
              </w:rPr>
              <w:t>९</w:t>
            </w:r>
          </w:p>
        </w:tc>
      </w:tr>
      <w:tr w:rsidR="00796448" w:rsidRPr="00AB4469" w14:paraId="59593D25" w14:textId="77777777" w:rsidTr="00A518A2">
        <w:tc>
          <w:tcPr>
            <w:tcW w:w="479" w:type="pct"/>
          </w:tcPr>
          <w:p w14:paraId="174BFC4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1732" w:type="pct"/>
          </w:tcPr>
          <w:p w14:paraId="591B1D1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789" w:type="pct"/>
          </w:tcPr>
          <w:p w14:paraId="00370220"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शेशेष्वर कृषि समूह</w:t>
            </w:r>
            <w:r w:rsidRPr="00AB4469">
              <w:rPr>
                <w:rFonts w:ascii="Times New Roman" w:hAnsi="Times New Roman" w:cs="Kalimati"/>
                <w:lang w:bidi="ne-NP"/>
              </w:rPr>
              <w:t>,</w:t>
            </w:r>
            <w:r w:rsidRPr="00AB4469">
              <w:rPr>
                <w:rFonts w:ascii="Times New Roman" w:hAnsi="Times New Roman" w:cs="Kalimati" w:hint="cs"/>
                <w:cs/>
                <w:lang w:bidi="ne-NP"/>
              </w:rPr>
              <w:t xml:space="preserve"> ९८६०४०४९२१</w:t>
            </w:r>
          </w:p>
        </w:tc>
      </w:tr>
      <w:tr w:rsidR="00796448" w:rsidRPr="00AB4469" w14:paraId="33223BDC" w14:textId="77777777" w:rsidTr="00A518A2">
        <w:tc>
          <w:tcPr>
            <w:tcW w:w="479" w:type="pct"/>
          </w:tcPr>
          <w:p w14:paraId="4F8BA52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1732" w:type="pct"/>
          </w:tcPr>
          <w:p w14:paraId="3B4AF8C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789" w:type="pct"/>
          </w:tcPr>
          <w:p w14:paraId="46367B3A"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दर्ता नभएको</w:t>
            </w:r>
          </w:p>
        </w:tc>
      </w:tr>
      <w:tr w:rsidR="00796448" w:rsidRPr="00AB4469" w14:paraId="5A883483" w14:textId="77777777" w:rsidTr="00A518A2">
        <w:tc>
          <w:tcPr>
            <w:tcW w:w="479" w:type="pct"/>
          </w:tcPr>
          <w:p w14:paraId="435F2DF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1732" w:type="pct"/>
          </w:tcPr>
          <w:p w14:paraId="3572CAF9"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2789" w:type="pct"/>
          </w:tcPr>
          <w:p w14:paraId="0FE18A6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49DE1EB4" w14:textId="77777777" w:rsidTr="00A518A2">
        <w:tc>
          <w:tcPr>
            <w:tcW w:w="479" w:type="pct"/>
          </w:tcPr>
          <w:p w14:paraId="3653794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1732" w:type="pct"/>
          </w:tcPr>
          <w:p w14:paraId="3B608404"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2789" w:type="pct"/>
          </w:tcPr>
          <w:p w14:paraId="00B56486"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6E6F472B" w14:textId="77777777" w:rsidTr="00A518A2">
        <w:tc>
          <w:tcPr>
            <w:tcW w:w="479" w:type="pct"/>
          </w:tcPr>
          <w:p w14:paraId="694CB7C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1732" w:type="pct"/>
          </w:tcPr>
          <w:p w14:paraId="3F344C07"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2789" w:type="pct"/>
          </w:tcPr>
          <w:p w14:paraId="54557B7D" w14:textId="77777777" w:rsidR="00796448" w:rsidRPr="00AB4469" w:rsidRDefault="00796448" w:rsidP="00237F41">
            <w:pPr>
              <w:spacing w:line="360" w:lineRule="auto"/>
              <w:rPr>
                <w:rFonts w:ascii="Preeti" w:hAnsi="Preeti" w:cs="Kalimati"/>
                <w:lang w:bidi="ne-NP"/>
              </w:rPr>
            </w:pPr>
            <w:r w:rsidRPr="00AB4469">
              <w:rPr>
                <w:rFonts w:ascii="Times New Roman" w:hAnsi="Times New Roman" w:cs="Kalimati"/>
                <w:b/>
                <w:bCs/>
              </w:rPr>
              <w:t>-</w:t>
            </w:r>
          </w:p>
        </w:tc>
      </w:tr>
      <w:tr w:rsidR="00796448" w:rsidRPr="00AB4469" w14:paraId="2668003B" w14:textId="77777777" w:rsidTr="00A518A2">
        <w:tc>
          <w:tcPr>
            <w:tcW w:w="479" w:type="pct"/>
          </w:tcPr>
          <w:p w14:paraId="3E0A37E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1732" w:type="pct"/>
          </w:tcPr>
          <w:p w14:paraId="290E84F0" w14:textId="77777777" w:rsidR="00796448" w:rsidRPr="00AB4469" w:rsidRDefault="00796448" w:rsidP="00237F41">
            <w:pPr>
              <w:spacing w:line="360" w:lineRule="auto"/>
              <w:rPr>
                <w:rFonts w:cs="Kalimati"/>
                <w:cs/>
                <w:lang w:bidi="ne-NP"/>
              </w:rPr>
            </w:pPr>
            <w:r w:rsidRPr="00AB4469">
              <w:rPr>
                <w:rFonts w:cs="Kalimati" w:hint="cs"/>
                <w:cs/>
                <w:lang w:bidi="hi-IN"/>
              </w:rPr>
              <w:t>हालको कुल स्थिर पूंजी लगानी</w:t>
            </w:r>
          </w:p>
        </w:tc>
        <w:tc>
          <w:tcPr>
            <w:tcW w:w="2789" w:type="pct"/>
          </w:tcPr>
          <w:p w14:paraId="2D0EA8A1" w14:textId="77777777" w:rsidR="00796448" w:rsidRPr="00AB4469" w:rsidRDefault="00796448" w:rsidP="00237F41">
            <w:pPr>
              <w:spacing w:line="360" w:lineRule="auto"/>
              <w:rPr>
                <w:rFonts w:ascii="Preeti" w:hAnsi="Preeti" w:cs="Kalimati"/>
                <w:lang w:bidi="ne-NP"/>
              </w:rPr>
            </w:pPr>
            <w:r w:rsidRPr="00AB4469">
              <w:rPr>
                <w:rFonts w:ascii="Times New Roman" w:hAnsi="Times New Roman" w:cs="Kalimati" w:hint="cs"/>
                <w:cs/>
                <w:lang w:bidi="ne-NP"/>
              </w:rPr>
              <w:t xml:space="preserve">१० </w:t>
            </w:r>
            <w:r w:rsidRPr="00AB4469">
              <w:rPr>
                <w:rFonts w:ascii="Times New Roman" w:hAnsi="Times New Roman" w:cs="Kalimati"/>
                <w:b/>
                <w:bCs/>
              </w:rPr>
              <w:t>–</w:t>
            </w:r>
            <w:r w:rsidRPr="00AB4469">
              <w:rPr>
                <w:rFonts w:ascii="Times New Roman" w:hAnsi="Times New Roman" w:cs="Kalimati" w:hint="cs"/>
                <w:b/>
                <w:bCs/>
                <w:cs/>
                <w:lang w:bidi="ne-NP"/>
              </w:rPr>
              <w:t xml:space="preserve"> </w:t>
            </w:r>
            <w:r w:rsidRPr="00AB4469">
              <w:rPr>
                <w:rFonts w:ascii="Times New Roman" w:hAnsi="Times New Roman" w:cs="Kalimati" w:hint="cs"/>
                <w:cs/>
                <w:lang w:bidi="ne-NP"/>
              </w:rPr>
              <w:t>१५ हजार</w:t>
            </w:r>
          </w:p>
        </w:tc>
      </w:tr>
      <w:tr w:rsidR="00796448" w:rsidRPr="00AB4469" w14:paraId="6F1952D0" w14:textId="77777777" w:rsidTr="00A518A2">
        <w:tc>
          <w:tcPr>
            <w:tcW w:w="479" w:type="pct"/>
          </w:tcPr>
          <w:p w14:paraId="7EDDA5C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1732" w:type="pct"/>
          </w:tcPr>
          <w:p w14:paraId="182ECFE4"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lang w:bidi="ne-NP"/>
              </w:rPr>
              <w:t>?</w:t>
            </w:r>
          </w:p>
        </w:tc>
        <w:tc>
          <w:tcPr>
            <w:tcW w:w="2789" w:type="pct"/>
          </w:tcPr>
          <w:p w14:paraId="56EA21A3" w14:textId="77777777" w:rsidR="00796448" w:rsidRPr="00AB4469" w:rsidRDefault="00796448" w:rsidP="00237F41">
            <w:pPr>
              <w:spacing w:line="360" w:lineRule="auto"/>
              <w:rPr>
                <w:rFonts w:ascii="Times New Roman" w:hAnsi="Times New Roman" w:cs="Kalimati"/>
              </w:rPr>
            </w:pPr>
            <w:r w:rsidRPr="00AB4469">
              <w:rPr>
                <w:rFonts w:cs="Kalimati" w:hint="cs"/>
                <w:cs/>
                <w:lang w:bidi="ne-NP"/>
              </w:rPr>
              <w:t>छैन</w:t>
            </w:r>
          </w:p>
        </w:tc>
      </w:tr>
      <w:tr w:rsidR="00796448" w:rsidRPr="00AB4469" w14:paraId="5F22A5B5" w14:textId="77777777" w:rsidTr="00A518A2">
        <w:tc>
          <w:tcPr>
            <w:tcW w:w="479" w:type="pct"/>
          </w:tcPr>
          <w:p w14:paraId="398AE548"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1732" w:type="pct"/>
          </w:tcPr>
          <w:p w14:paraId="208ACE67"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lang w:bidi="ne-NP"/>
              </w:rPr>
              <w:t>?</w:t>
            </w:r>
          </w:p>
        </w:tc>
        <w:tc>
          <w:tcPr>
            <w:tcW w:w="2789" w:type="pct"/>
          </w:tcPr>
          <w:p w14:paraId="081D17B1"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3C9F78F" w14:textId="77777777" w:rsidTr="00A518A2">
        <w:tc>
          <w:tcPr>
            <w:tcW w:w="479" w:type="pct"/>
          </w:tcPr>
          <w:p w14:paraId="4F3C0AB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1732" w:type="pct"/>
          </w:tcPr>
          <w:p w14:paraId="4D74C369" w14:textId="77777777" w:rsidR="00796448" w:rsidRPr="00AB4469" w:rsidRDefault="00796448" w:rsidP="00237F41">
            <w:pPr>
              <w:spacing w:line="360" w:lineRule="auto"/>
              <w:rPr>
                <w:rFonts w:cs="Kalimati"/>
                <w:cs/>
                <w:lang w:bidi="ne-NP"/>
              </w:rPr>
            </w:pPr>
            <w:r w:rsidRPr="00AB4469">
              <w:rPr>
                <w:rFonts w:cs="Kalimati" w:hint="cs"/>
                <w:cs/>
                <w:lang w:bidi="ne-NP"/>
              </w:rPr>
              <w:t>कृषि विमा गर्नु भएको छ/छैन</w:t>
            </w:r>
            <w:r w:rsidRPr="00AB4469">
              <w:rPr>
                <w:rFonts w:cs="Kalimati"/>
                <w:lang w:bidi="ne-NP"/>
              </w:rPr>
              <w:t>?</w:t>
            </w:r>
          </w:p>
        </w:tc>
        <w:tc>
          <w:tcPr>
            <w:tcW w:w="2789" w:type="pct"/>
          </w:tcPr>
          <w:p w14:paraId="13796951"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44841BE3" w14:textId="77777777" w:rsidTr="00A518A2">
        <w:tc>
          <w:tcPr>
            <w:tcW w:w="479" w:type="pct"/>
          </w:tcPr>
          <w:p w14:paraId="662AE617"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1732" w:type="pct"/>
          </w:tcPr>
          <w:p w14:paraId="16C9E297"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छ/छैन</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789" w:type="pct"/>
          </w:tcPr>
          <w:p w14:paraId="5A06735A"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73E0086D" w14:textId="77777777" w:rsidTr="00A518A2">
        <w:tc>
          <w:tcPr>
            <w:tcW w:w="479" w:type="pct"/>
          </w:tcPr>
          <w:p w14:paraId="1B2EA54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1732" w:type="pct"/>
          </w:tcPr>
          <w:p w14:paraId="6787C8D8"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789" w:type="pct"/>
          </w:tcPr>
          <w:p w14:paraId="5F30F2D0"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41B50FE7" w14:textId="77777777" w:rsidTr="00A518A2">
        <w:tc>
          <w:tcPr>
            <w:tcW w:w="479" w:type="pct"/>
          </w:tcPr>
          <w:p w14:paraId="74B028E4"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१४</w:t>
            </w:r>
          </w:p>
        </w:tc>
        <w:tc>
          <w:tcPr>
            <w:tcW w:w="1732" w:type="pct"/>
          </w:tcPr>
          <w:p w14:paraId="251DB73A"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2789" w:type="pct"/>
          </w:tcPr>
          <w:p w14:paraId="000B046A" w14:textId="77777777" w:rsidR="00796448" w:rsidRPr="00AB4469" w:rsidRDefault="00796448" w:rsidP="00237F41">
            <w:pPr>
              <w:spacing w:line="360" w:lineRule="auto"/>
              <w:rPr>
                <w:rFonts w:ascii="Preeti" w:hAnsi="Preeti" w:cs="Kalimati"/>
                <w:lang w:bidi="ne-NP"/>
              </w:rPr>
            </w:pPr>
            <w:r w:rsidRPr="00AB4469">
              <w:rPr>
                <w:rFonts w:ascii="Times New Roman" w:hAnsi="Times New Roman" w:cs="Kalimati" w:hint="cs"/>
                <w:cs/>
                <w:lang w:bidi="ne-NP"/>
              </w:rPr>
              <w:t>बिउ उल्टो</w:t>
            </w:r>
          </w:p>
        </w:tc>
      </w:tr>
      <w:tr w:rsidR="00796448" w:rsidRPr="00AB4469" w14:paraId="6B5797C2" w14:textId="77777777" w:rsidTr="00A518A2">
        <w:tc>
          <w:tcPr>
            <w:tcW w:w="479" w:type="pct"/>
          </w:tcPr>
          <w:p w14:paraId="5A2FF001"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१५</w:t>
            </w:r>
          </w:p>
        </w:tc>
        <w:tc>
          <w:tcPr>
            <w:tcW w:w="1732" w:type="pct"/>
          </w:tcPr>
          <w:p w14:paraId="7C172ABB"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2789" w:type="pct"/>
          </w:tcPr>
          <w:p w14:paraId="1FCF3601"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b/>
                <w:bCs/>
              </w:rPr>
              <w:t>-</w:t>
            </w:r>
          </w:p>
        </w:tc>
      </w:tr>
    </w:tbl>
    <w:p w14:paraId="1A65CDB0" w14:textId="77777777" w:rsidR="00796448" w:rsidRPr="00AB4469" w:rsidRDefault="00796448" w:rsidP="00796448">
      <w:pPr>
        <w:rPr>
          <w:rFonts w:cs="Kalimati"/>
          <w:b/>
          <w:bCs/>
        </w:rPr>
      </w:pPr>
    </w:p>
    <w:p w14:paraId="4E90951B" w14:textId="77777777" w:rsidR="00796448" w:rsidRPr="00AB4469" w:rsidRDefault="00796448" w:rsidP="00796448">
      <w:pPr>
        <w:spacing w:after="0" w:line="360" w:lineRule="auto"/>
        <w:jc w:val="both"/>
        <w:rPr>
          <w:rFonts w:cs="Kalimati"/>
          <w:b/>
          <w:bCs/>
        </w:rPr>
      </w:pPr>
      <w:r w:rsidRPr="00AB4469">
        <w:rPr>
          <w:rFonts w:cs="Kalimati" w:hint="cs"/>
          <w:bCs/>
          <w:cs/>
        </w:rPr>
        <w:t xml:space="preserve">वार्षिक उत्पादन विवरण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7A82D062"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1BB5012E" w14:textId="77777777" w:rsidR="00796448" w:rsidRPr="00AB4469" w:rsidRDefault="00796448" w:rsidP="00237F41">
            <w:pPr>
              <w:rPr>
                <w:rFonts w:cs="Kalimati"/>
                <w:b/>
                <w:bCs/>
              </w:rPr>
            </w:pPr>
            <w:r w:rsidRPr="00AB4469">
              <w:rPr>
                <w:rFonts w:ascii="Preeti" w:hAnsi="Preeti" w:cs="Kalimati" w:hint="cs"/>
                <w:b/>
                <w:bCs/>
                <w:cs/>
                <w:lang w:bidi="ne-NP"/>
              </w:rPr>
              <w:t>क्र. स.</w:t>
            </w:r>
          </w:p>
        </w:tc>
        <w:tc>
          <w:tcPr>
            <w:tcW w:w="1155" w:type="pct"/>
            <w:tcBorders>
              <w:top w:val="single" w:sz="4" w:space="0" w:color="auto"/>
              <w:left w:val="single" w:sz="4" w:space="0" w:color="auto"/>
              <w:bottom w:val="single" w:sz="4" w:space="0" w:color="auto"/>
              <w:right w:val="single" w:sz="4" w:space="0" w:color="auto"/>
            </w:tcBorders>
            <w:hideMark/>
          </w:tcPr>
          <w:p w14:paraId="09FB096C" w14:textId="77777777" w:rsidR="00796448" w:rsidRPr="00AB4469" w:rsidRDefault="00796448" w:rsidP="00237F41">
            <w:pPr>
              <w:rPr>
                <w:rFonts w:cs="Kalimati"/>
                <w:b/>
                <w:bCs/>
                <w:lang w:bidi="ne-NP"/>
              </w:rPr>
            </w:pPr>
            <w:r w:rsidRPr="00AB4469">
              <w:rPr>
                <w:rFonts w:cs="Kalimati" w:hint="cs"/>
                <w:b/>
                <w:bCs/>
                <w:cs/>
                <w:lang w:bidi="ne-NP"/>
              </w:rPr>
              <w:t xml:space="preserve"> प्रकार</w:t>
            </w:r>
          </w:p>
        </w:tc>
        <w:tc>
          <w:tcPr>
            <w:tcW w:w="962" w:type="pct"/>
            <w:tcBorders>
              <w:top w:val="single" w:sz="4" w:space="0" w:color="auto"/>
              <w:left w:val="single" w:sz="4" w:space="0" w:color="auto"/>
              <w:bottom w:val="single" w:sz="4" w:space="0" w:color="auto"/>
              <w:right w:val="single" w:sz="4" w:space="0" w:color="auto"/>
            </w:tcBorders>
            <w:hideMark/>
          </w:tcPr>
          <w:p w14:paraId="7EA52130"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1FF72E0B"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68AE1C5B"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3D1947C6"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07812D13"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01AAF3EB" w14:textId="77777777" w:rsidR="00796448" w:rsidRPr="00AB4469" w:rsidRDefault="00796448" w:rsidP="00237F41">
            <w:pPr>
              <w:rPr>
                <w:rFonts w:cs="Kalimati"/>
                <w:lang w:bidi="ne-NP"/>
              </w:rPr>
            </w:pPr>
            <w:r w:rsidRPr="00AB4469">
              <w:rPr>
                <w:rFonts w:cs="Kalimati" w:hint="cs"/>
                <w:cs/>
                <w:lang w:bidi="ne-NP"/>
              </w:rPr>
              <w:t>सिताके</w:t>
            </w:r>
          </w:p>
        </w:tc>
        <w:tc>
          <w:tcPr>
            <w:tcW w:w="962" w:type="pct"/>
            <w:tcBorders>
              <w:top w:val="single" w:sz="4" w:space="0" w:color="auto"/>
              <w:left w:val="single" w:sz="4" w:space="0" w:color="auto"/>
              <w:bottom w:val="single" w:sz="4" w:space="0" w:color="auto"/>
              <w:right w:val="single" w:sz="4" w:space="0" w:color="auto"/>
            </w:tcBorders>
          </w:tcPr>
          <w:p w14:paraId="165C32D3" w14:textId="77777777" w:rsidR="00796448" w:rsidRPr="00AB4469" w:rsidRDefault="00796448" w:rsidP="00237F41">
            <w:pPr>
              <w:rPr>
                <w:rFonts w:cs="Kalimati"/>
                <w:lang w:bidi="ne-NP"/>
              </w:rPr>
            </w:pPr>
            <w:r w:rsidRPr="00AB4469">
              <w:rPr>
                <w:rFonts w:cs="Kalimati" w:hint="cs"/>
                <w:cs/>
                <w:lang w:bidi="ne-NP"/>
              </w:rPr>
              <w:t>५० मुढा</w:t>
            </w:r>
          </w:p>
        </w:tc>
        <w:tc>
          <w:tcPr>
            <w:tcW w:w="1011" w:type="pct"/>
            <w:tcBorders>
              <w:top w:val="single" w:sz="4" w:space="0" w:color="auto"/>
              <w:left w:val="single" w:sz="4" w:space="0" w:color="auto"/>
              <w:bottom w:val="single" w:sz="4" w:space="0" w:color="auto"/>
              <w:right w:val="single" w:sz="4" w:space="0" w:color="auto"/>
            </w:tcBorders>
          </w:tcPr>
          <w:p w14:paraId="6A1681D3" w14:textId="77777777" w:rsidR="00796448" w:rsidRPr="00AB4469" w:rsidRDefault="00796448" w:rsidP="00237F41">
            <w:pPr>
              <w:rPr>
                <w:rFonts w:cs="Kalimati"/>
                <w:cs/>
                <w:lang w:bidi="ne-NP"/>
              </w:rPr>
            </w:pPr>
            <w:r w:rsidRPr="00AB4469">
              <w:rPr>
                <w:rFonts w:cs="Kalimati" w:hint="cs"/>
                <w:cs/>
                <w:lang w:bidi="ne-NP"/>
              </w:rPr>
              <w:t>७</w:t>
            </w:r>
            <w:r w:rsidRPr="00AB4469">
              <w:rPr>
                <w:rFonts w:cs="Kalimati"/>
                <w:lang w:bidi="ne-NP"/>
              </w:rPr>
              <w:t>-</w:t>
            </w:r>
            <w:r w:rsidRPr="00AB4469">
              <w:rPr>
                <w:rFonts w:cs="Kalimati" w:hint="cs"/>
                <w:cs/>
                <w:lang w:bidi="ne-NP"/>
              </w:rPr>
              <w:t>९ किलो प्रति मुढा</w:t>
            </w:r>
          </w:p>
        </w:tc>
        <w:tc>
          <w:tcPr>
            <w:tcW w:w="1345" w:type="pct"/>
            <w:tcBorders>
              <w:top w:val="single" w:sz="4" w:space="0" w:color="auto"/>
              <w:left w:val="single" w:sz="4" w:space="0" w:color="auto"/>
              <w:bottom w:val="single" w:sz="4" w:space="0" w:color="auto"/>
              <w:right w:val="single" w:sz="4" w:space="0" w:color="auto"/>
            </w:tcBorders>
          </w:tcPr>
          <w:p w14:paraId="7C7F5CD5" w14:textId="77777777" w:rsidR="00796448" w:rsidRPr="00AB4469" w:rsidRDefault="00796448" w:rsidP="00237F41">
            <w:pPr>
              <w:ind w:firstLine="720"/>
              <w:rPr>
                <w:rFonts w:cs="Kalimati"/>
                <w:lang w:bidi="ne-NP"/>
              </w:rPr>
            </w:pPr>
          </w:p>
        </w:tc>
      </w:tr>
    </w:tbl>
    <w:p w14:paraId="0DE33C18" w14:textId="77777777" w:rsidR="00796448" w:rsidRPr="00AB4469" w:rsidRDefault="00796448" w:rsidP="00796448">
      <w:pPr>
        <w:rPr>
          <w:rFonts w:cs="Kalimati"/>
          <w:b/>
          <w:bCs/>
          <w:cs/>
        </w:rPr>
      </w:pPr>
    </w:p>
    <w:p w14:paraId="61850AEE" w14:textId="6030ED4A" w:rsidR="00796448" w:rsidRPr="00AB4469" w:rsidRDefault="00796448" w:rsidP="00796448">
      <w:pPr>
        <w:pStyle w:val="Heading2"/>
        <w:rPr>
          <w:rFonts w:cs="Kalimati"/>
          <w:sz w:val="22"/>
          <w:szCs w:val="22"/>
        </w:rPr>
      </w:pPr>
      <w:bookmarkStart w:id="119" w:name="_Toc44493666"/>
      <w:r w:rsidRPr="00AB4469">
        <w:rPr>
          <w:rFonts w:cs="Kalimati" w:hint="cs"/>
          <w:sz w:val="22"/>
          <w:szCs w:val="22"/>
          <w:cs/>
          <w:lang w:bidi="ne-NP"/>
        </w:rPr>
        <w:lastRenderedPageBreak/>
        <w:t xml:space="preserve">४.६ </w:t>
      </w:r>
      <w:r w:rsidRPr="00AB4469">
        <w:rPr>
          <w:rFonts w:cs="Kalimati"/>
          <w:sz w:val="22"/>
          <w:szCs w:val="22"/>
          <w:cs/>
        </w:rPr>
        <w:t>तरकारी ब्यवसायी</w:t>
      </w:r>
      <w:r w:rsidRPr="00AB4469">
        <w:rPr>
          <w:rFonts w:cs="Kalimati" w:hint="cs"/>
          <w:sz w:val="22"/>
          <w:szCs w:val="22"/>
          <w:cs/>
        </w:rPr>
        <w:t>हरुको विवरण</w:t>
      </w:r>
      <w:bookmarkEnd w:id="119"/>
    </w:p>
    <w:p w14:paraId="48013EBA" w14:textId="77777777" w:rsidR="00796448" w:rsidRPr="00AB4469" w:rsidRDefault="00796448" w:rsidP="00B92D6D">
      <w:pPr>
        <w:pStyle w:val="ListParagraph"/>
        <w:numPr>
          <w:ilvl w:val="0"/>
          <w:numId w:val="4"/>
        </w:numPr>
        <w:spacing w:after="160" w:line="259" w:lineRule="auto"/>
        <w:rPr>
          <w:rFonts w:cs="Kalimati"/>
        </w:rPr>
      </w:pPr>
      <w:r w:rsidRPr="00AB4469">
        <w:rPr>
          <w:rFonts w:cs="Kalimati"/>
          <w:cs/>
          <w:lang w:bidi="hi-IN"/>
        </w:rPr>
        <w:t>पुष्पकाजी श्रेष्ठ</w:t>
      </w:r>
    </w:p>
    <w:tbl>
      <w:tblPr>
        <w:tblStyle w:val="TableGrid"/>
        <w:tblW w:w="5000" w:type="pct"/>
        <w:tblLook w:val="04A0" w:firstRow="1" w:lastRow="0" w:firstColumn="1" w:lastColumn="0" w:noHBand="0" w:noVBand="1"/>
      </w:tblPr>
      <w:tblGrid>
        <w:gridCol w:w="864"/>
        <w:gridCol w:w="3644"/>
        <w:gridCol w:w="4508"/>
      </w:tblGrid>
      <w:tr w:rsidR="00796448" w:rsidRPr="00AB4469" w14:paraId="78A2B0B9" w14:textId="77777777" w:rsidTr="00A518A2">
        <w:trPr>
          <w:trHeight w:val="431"/>
        </w:trPr>
        <w:tc>
          <w:tcPr>
            <w:tcW w:w="479" w:type="pct"/>
            <w:tcBorders>
              <w:top w:val="single" w:sz="4" w:space="0" w:color="auto"/>
              <w:left w:val="single" w:sz="4" w:space="0" w:color="auto"/>
              <w:bottom w:val="single" w:sz="4" w:space="0" w:color="auto"/>
              <w:right w:val="single" w:sz="4" w:space="0" w:color="auto"/>
            </w:tcBorders>
            <w:hideMark/>
          </w:tcPr>
          <w:p w14:paraId="72D03F7B"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3A2050B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04C44549" w14:textId="77777777" w:rsidR="00796448" w:rsidRPr="00AB4469" w:rsidRDefault="00796448" w:rsidP="00237F41">
            <w:pPr>
              <w:spacing w:line="360" w:lineRule="auto"/>
              <w:rPr>
                <w:rFonts w:ascii="Preeti" w:hAnsi="Preeti" w:cs="Kalimati"/>
                <w:b/>
                <w:bCs/>
              </w:rPr>
            </w:pPr>
          </w:p>
        </w:tc>
      </w:tr>
      <w:tr w:rsidR="00796448" w:rsidRPr="00AB4469" w14:paraId="0FD321BE"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146293A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24C85866"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34F400E5" w14:textId="77777777" w:rsidR="00796448" w:rsidRPr="00AB4469" w:rsidRDefault="00796448" w:rsidP="00237F41">
            <w:pPr>
              <w:rPr>
                <w:rFonts w:cs="Kalimati"/>
              </w:rPr>
            </w:pPr>
            <w:bookmarkStart w:id="120" w:name="_Hlk44106443"/>
            <w:r w:rsidRPr="00AB4469">
              <w:rPr>
                <w:rFonts w:cs="Kalimati"/>
                <w:cs/>
                <w:lang w:bidi="hi-IN"/>
              </w:rPr>
              <w:t>पुष्पकाजी श्रेष्ठ</w:t>
            </w:r>
            <w:bookmarkEnd w:id="120"/>
          </w:p>
        </w:tc>
      </w:tr>
      <w:tr w:rsidR="00796448" w:rsidRPr="00AB4469" w14:paraId="7122567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1C2339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0242F3B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5D8C799D" w14:textId="77777777" w:rsidR="00796448" w:rsidRPr="00AB4469" w:rsidRDefault="00796448" w:rsidP="00237F41">
            <w:pPr>
              <w:rPr>
                <w:rFonts w:cs="Kalimati"/>
              </w:rPr>
            </w:pPr>
            <w:r w:rsidRPr="00AB4469">
              <w:rPr>
                <w:rFonts w:cs="Kalimati"/>
                <w:cs/>
                <w:lang w:bidi="hi-IN"/>
              </w:rPr>
              <w:t xml:space="preserve">चन्द्रगिरि-५ </w:t>
            </w:r>
            <w:r w:rsidRPr="00AB4469">
              <w:rPr>
                <w:rFonts w:cs="Kalimati"/>
                <w:lang w:bidi="hi-IN"/>
              </w:rPr>
              <w:t xml:space="preserve">, </w:t>
            </w:r>
            <w:r w:rsidRPr="00AB4469">
              <w:rPr>
                <w:rFonts w:cs="Kalimati"/>
                <w:cs/>
                <w:lang w:bidi="hi-IN"/>
              </w:rPr>
              <w:t>९८४१३१३०२०</w:t>
            </w:r>
          </w:p>
        </w:tc>
      </w:tr>
      <w:tr w:rsidR="00796448" w:rsidRPr="00AB4469" w14:paraId="11BADDAB"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D5C5A0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6AF6213E"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7F6646E6" w14:textId="77777777" w:rsidR="00796448" w:rsidRPr="00AB4469" w:rsidRDefault="00796448" w:rsidP="00237F41">
            <w:pPr>
              <w:rPr>
                <w:rFonts w:cs="Kalimati"/>
              </w:rPr>
            </w:pPr>
            <w:r w:rsidRPr="00AB4469">
              <w:rPr>
                <w:rFonts w:cs="Kalimati"/>
                <w:cs/>
                <w:lang w:bidi="hi-IN"/>
              </w:rPr>
              <w:t>अठोट कृषक समुह</w:t>
            </w:r>
            <w:r w:rsidRPr="00AB4469">
              <w:rPr>
                <w:rFonts w:cs="Kalimati"/>
              </w:rPr>
              <w:t xml:space="preserve">, </w:t>
            </w:r>
            <w:r w:rsidRPr="00AB4469">
              <w:rPr>
                <w:rFonts w:cs="Kalimati"/>
                <w:cs/>
                <w:lang w:bidi="hi-IN"/>
              </w:rPr>
              <w:t>चन्द्रगिरि-५</w:t>
            </w:r>
          </w:p>
        </w:tc>
      </w:tr>
      <w:tr w:rsidR="00796448" w:rsidRPr="00AB4469" w14:paraId="4D0C648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8D6A33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6D3F5FDF"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334DDC62"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 xml:space="preserve">२०६४ </w:t>
            </w:r>
            <w:r w:rsidRPr="00AB4469">
              <w:rPr>
                <w:rFonts w:ascii="Times New Roman" w:hAnsi="Times New Roman" w:cs="Kalimati"/>
                <w:lang w:bidi="ne-NP"/>
              </w:rPr>
              <w:t xml:space="preserve">, </w:t>
            </w:r>
            <w:r w:rsidRPr="00AB4469">
              <w:rPr>
                <w:rFonts w:ascii="Times New Roman" w:hAnsi="Times New Roman" w:cs="Kalimati"/>
                <w:cs/>
                <w:lang w:bidi="ne-NP"/>
              </w:rPr>
              <w:t>दर्ता न : १३८</w:t>
            </w:r>
          </w:p>
        </w:tc>
      </w:tr>
      <w:tr w:rsidR="00796448" w:rsidRPr="00AB4469" w14:paraId="2F65656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F789EF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0176B450"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41F0010F"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जिल्ला कृषि विकास कार्यालय</w:t>
            </w:r>
            <w:r w:rsidRPr="00AB4469">
              <w:rPr>
                <w:rFonts w:ascii="Times New Roman" w:hAnsi="Times New Roman" w:cs="Kalimati"/>
                <w:lang w:bidi="ne-NP"/>
              </w:rPr>
              <w:t xml:space="preserve">, </w:t>
            </w:r>
            <w:r w:rsidRPr="00AB4469">
              <w:rPr>
                <w:rFonts w:ascii="Times New Roman" w:hAnsi="Times New Roman" w:cs="Kalimati"/>
                <w:cs/>
                <w:lang w:bidi="ne-NP"/>
              </w:rPr>
              <w:t>काठमाडौं</w:t>
            </w:r>
          </w:p>
        </w:tc>
      </w:tr>
      <w:tr w:rsidR="00796448" w:rsidRPr="00AB4469" w14:paraId="28404C1D"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FF10F1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3DDDC9CA"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009326B3"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cs/>
                <w:lang w:bidi="ne-NP"/>
              </w:rPr>
              <w:t>चाबाहिल</w:t>
            </w:r>
          </w:p>
        </w:tc>
      </w:tr>
      <w:tr w:rsidR="00796448" w:rsidRPr="00AB4469" w14:paraId="0054E7D8"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5B4B90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412ADAE8"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241CCF99"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६ रोपनी</w:t>
            </w:r>
          </w:p>
        </w:tc>
      </w:tr>
      <w:tr w:rsidR="00796448" w:rsidRPr="00AB4469" w14:paraId="504D788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44EF2F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73CC52C9"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0090DBD0"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१० लाख</w:t>
            </w:r>
          </w:p>
        </w:tc>
      </w:tr>
      <w:tr w:rsidR="00796448" w:rsidRPr="00AB4469" w14:paraId="151C3BC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715B53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26D548E2"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5F59DA65"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w:t>
            </w:r>
          </w:p>
        </w:tc>
      </w:tr>
      <w:tr w:rsidR="00796448" w:rsidRPr="00AB4469" w14:paraId="1D49ABC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72EB22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5576B44D"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5EFD84C"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0A562FFD"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E4FFF2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4DFB8F45"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6B434B0"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45AA1DD4"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77BAD8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4EBD5C8D"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519469C2"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w:t>
            </w:r>
            <w:r w:rsidRPr="00AB4469">
              <w:rPr>
                <w:rFonts w:ascii="Times New Roman" w:hAnsi="Times New Roman" w:cs="Kalimati" w:hint="cs"/>
                <w:cs/>
                <w:lang w:bidi="ne-NP"/>
              </w:rPr>
              <w:t xml:space="preserve">, </w:t>
            </w:r>
            <w:r w:rsidRPr="00AB4469">
              <w:rPr>
                <w:rFonts w:ascii="Times New Roman" w:hAnsi="Times New Roman" w:cs="Kalimati"/>
                <w:cs/>
                <w:lang w:bidi="ne-NP"/>
              </w:rPr>
              <w:t>२ लाख ५० हजार २०७७ सालमा (हात नपरेको)</w:t>
            </w:r>
          </w:p>
        </w:tc>
      </w:tr>
      <w:tr w:rsidR="00796448" w:rsidRPr="00AB4469" w14:paraId="2AB08773"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hideMark/>
          </w:tcPr>
          <w:p w14:paraId="2A472C8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0783063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48922C0B"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51491E5E"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777122FC" w14:textId="77777777" w:rsidTr="00237F41">
        <w:tc>
          <w:tcPr>
            <w:tcW w:w="279" w:type="pct"/>
            <w:tcBorders>
              <w:top w:val="single" w:sz="4" w:space="0" w:color="auto"/>
              <w:left w:val="single" w:sz="4" w:space="0" w:color="auto"/>
              <w:bottom w:val="single" w:sz="4" w:space="0" w:color="auto"/>
              <w:right w:val="single" w:sz="4" w:space="0" w:color="auto"/>
            </w:tcBorders>
            <w:hideMark/>
          </w:tcPr>
          <w:p w14:paraId="7D1EE2F2"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Borders>
              <w:top w:val="single" w:sz="4" w:space="0" w:color="auto"/>
              <w:left w:val="single" w:sz="4" w:space="0" w:color="auto"/>
              <w:bottom w:val="single" w:sz="4" w:space="0" w:color="auto"/>
              <w:right w:val="single" w:sz="4" w:space="0" w:color="auto"/>
            </w:tcBorders>
            <w:hideMark/>
          </w:tcPr>
          <w:p w14:paraId="24F56636" w14:textId="77777777" w:rsidR="00796448" w:rsidRPr="00AB4469" w:rsidRDefault="00796448" w:rsidP="00237F41">
            <w:pPr>
              <w:rPr>
                <w:rFonts w:cs="Kalimati"/>
              </w:rPr>
            </w:pPr>
            <w:r w:rsidRPr="00AB4469">
              <w:rPr>
                <w:rFonts w:cs="Kalimati" w:hint="cs"/>
                <w:b/>
                <w:bCs/>
                <w:cs/>
                <w:lang w:bidi="ne-NP"/>
              </w:rPr>
              <w:t>बाली</w:t>
            </w:r>
          </w:p>
        </w:tc>
        <w:tc>
          <w:tcPr>
            <w:tcW w:w="944" w:type="pct"/>
            <w:tcBorders>
              <w:top w:val="single" w:sz="4" w:space="0" w:color="auto"/>
              <w:left w:val="single" w:sz="4" w:space="0" w:color="auto"/>
              <w:bottom w:val="single" w:sz="4" w:space="0" w:color="auto"/>
              <w:right w:val="single" w:sz="4" w:space="0" w:color="auto"/>
            </w:tcBorders>
            <w:hideMark/>
          </w:tcPr>
          <w:p w14:paraId="755EE8AD"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698" w:type="pct"/>
            <w:tcBorders>
              <w:top w:val="single" w:sz="4" w:space="0" w:color="auto"/>
              <w:left w:val="single" w:sz="4" w:space="0" w:color="auto"/>
              <w:bottom w:val="single" w:sz="4" w:space="0" w:color="auto"/>
              <w:right w:val="single" w:sz="4" w:space="0" w:color="auto"/>
            </w:tcBorders>
            <w:hideMark/>
          </w:tcPr>
          <w:p w14:paraId="5511247D"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r w:rsidRPr="00AB4469">
              <w:rPr>
                <w:rFonts w:cs="Kalimati"/>
                <w:cs/>
                <w:lang w:bidi="ne-NP"/>
              </w:rPr>
              <w:t>(बोट)</w:t>
            </w:r>
          </w:p>
        </w:tc>
        <w:tc>
          <w:tcPr>
            <w:tcW w:w="1080" w:type="pct"/>
            <w:tcBorders>
              <w:top w:val="single" w:sz="4" w:space="0" w:color="auto"/>
              <w:left w:val="single" w:sz="4" w:space="0" w:color="auto"/>
              <w:bottom w:val="single" w:sz="4" w:space="0" w:color="auto"/>
              <w:right w:val="single" w:sz="4" w:space="0" w:color="auto"/>
            </w:tcBorders>
            <w:hideMark/>
          </w:tcPr>
          <w:p w14:paraId="0DB1C221"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0BB2E980" w14:textId="77777777" w:rsidTr="00237F41">
        <w:tc>
          <w:tcPr>
            <w:tcW w:w="279" w:type="pct"/>
            <w:tcBorders>
              <w:top w:val="single" w:sz="4" w:space="0" w:color="auto"/>
              <w:left w:val="single" w:sz="4" w:space="0" w:color="auto"/>
              <w:bottom w:val="single" w:sz="4" w:space="0" w:color="auto"/>
              <w:right w:val="single" w:sz="4" w:space="0" w:color="auto"/>
            </w:tcBorders>
            <w:hideMark/>
          </w:tcPr>
          <w:p w14:paraId="4A5803D3"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Borders>
              <w:top w:val="single" w:sz="4" w:space="0" w:color="auto"/>
              <w:left w:val="single" w:sz="4" w:space="0" w:color="auto"/>
              <w:bottom w:val="single" w:sz="4" w:space="0" w:color="auto"/>
              <w:right w:val="single" w:sz="4" w:space="0" w:color="auto"/>
            </w:tcBorders>
            <w:hideMark/>
          </w:tcPr>
          <w:p w14:paraId="2D978D3F" w14:textId="77777777" w:rsidR="00796448" w:rsidRPr="00AB4469" w:rsidRDefault="00796448" w:rsidP="00237F41">
            <w:pPr>
              <w:rPr>
                <w:rFonts w:cs="Kalimati"/>
              </w:rPr>
            </w:pPr>
            <w:r w:rsidRPr="00AB4469">
              <w:rPr>
                <w:rFonts w:cs="Kalimati"/>
                <w:cs/>
                <w:lang w:bidi="hi-IN"/>
              </w:rPr>
              <w:t>टमाटर</w:t>
            </w:r>
          </w:p>
        </w:tc>
        <w:tc>
          <w:tcPr>
            <w:tcW w:w="944" w:type="pct"/>
            <w:tcBorders>
              <w:top w:val="single" w:sz="4" w:space="0" w:color="auto"/>
              <w:left w:val="single" w:sz="4" w:space="0" w:color="auto"/>
              <w:bottom w:val="single" w:sz="4" w:space="0" w:color="auto"/>
              <w:right w:val="single" w:sz="4" w:space="0" w:color="auto"/>
            </w:tcBorders>
            <w:hideMark/>
          </w:tcPr>
          <w:p w14:paraId="2A126A54" w14:textId="77777777" w:rsidR="00796448" w:rsidRPr="00AB4469" w:rsidRDefault="00796448" w:rsidP="00237F41">
            <w:pPr>
              <w:rPr>
                <w:rFonts w:cs="Kalimati"/>
              </w:rPr>
            </w:pPr>
            <w:r w:rsidRPr="00AB4469">
              <w:rPr>
                <w:rFonts w:cs="Kalimati"/>
                <w:cs/>
                <w:lang w:bidi="hi-IN"/>
              </w:rPr>
              <w:t>आधा रोपनी</w:t>
            </w:r>
          </w:p>
        </w:tc>
        <w:tc>
          <w:tcPr>
            <w:tcW w:w="1698" w:type="pct"/>
            <w:tcBorders>
              <w:top w:val="single" w:sz="4" w:space="0" w:color="auto"/>
              <w:left w:val="single" w:sz="4" w:space="0" w:color="auto"/>
              <w:bottom w:val="single" w:sz="4" w:space="0" w:color="auto"/>
              <w:right w:val="single" w:sz="4" w:space="0" w:color="auto"/>
            </w:tcBorders>
            <w:hideMark/>
          </w:tcPr>
          <w:p w14:paraId="1F85D416" w14:textId="77777777" w:rsidR="00796448" w:rsidRPr="00AB4469" w:rsidRDefault="00796448" w:rsidP="00237F41">
            <w:pPr>
              <w:rPr>
                <w:rFonts w:cs="Kalimati"/>
              </w:rPr>
            </w:pPr>
            <w:r w:rsidRPr="00AB4469">
              <w:rPr>
                <w:rFonts w:cs="Kalimati"/>
                <w:cs/>
                <w:lang w:bidi="hi-IN"/>
              </w:rPr>
              <w:t>६००</w:t>
            </w:r>
          </w:p>
        </w:tc>
        <w:tc>
          <w:tcPr>
            <w:tcW w:w="1080" w:type="pct"/>
            <w:tcBorders>
              <w:top w:val="single" w:sz="4" w:space="0" w:color="auto"/>
              <w:left w:val="single" w:sz="4" w:space="0" w:color="auto"/>
              <w:bottom w:val="single" w:sz="4" w:space="0" w:color="auto"/>
              <w:right w:val="single" w:sz="4" w:space="0" w:color="auto"/>
            </w:tcBorders>
            <w:hideMark/>
          </w:tcPr>
          <w:p w14:paraId="6C2612FA" w14:textId="77777777" w:rsidR="00796448" w:rsidRPr="00AB4469" w:rsidRDefault="00796448" w:rsidP="00237F41">
            <w:pPr>
              <w:rPr>
                <w:rFonts w:cs="Kalimati"/>
              </w:rPr>
            </w:pPr>
          </w:p>
        </w:tc>
      </w:tr>
      <w:tr w:rsidR="00796448" w:rsidRPr="00AB4469" w14:paraId="623953FA" w14:textId="77777777" w:rsidTr="00237F41">
        <w:tc>
          <w:tcPr>
            <w:tcW w:w="279" w:type="pct"/>
            <w:tcBorders>
              <w:top w:val="single" w:sz="4" w:space="0" w:color="auto"/>
              <w:left w:val="single" w:sz="4" w:space="0" w:color="auto"/>
              <w:bottom w:val="single" w:sz="4" w:space="0" w:color="auto"/>
              <w:right w:val="single" w:sz="4" w:space="0" w:color="auto"/>
            </w:tcBorders>
          </w:tcPr>
          <w:p w14:paraId="69B47D88"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999" w:type="pct"/>
            <w:tcBorders>
              <w:top w:val="single" w:sz="4" w:space="0" w:color="auto"/>
              <w:left w:val="single" w:sz="4" w:space="0" w:color="auto"/>
              <w:bottom w:val="single" w:sz="4" w:space="0" w:color="auto"/>
              <w:right w:val="single" w:sz="4" w:space="0" w:color="auto"/>
            </w:tcBorders>
          </w:tcPr>
          <w:p w14:paraId="4C40C6C9" w14:textId="77777777" w:rsidR="00796448" w:rsidRPr="00AB4469" w:rsidRDefault="00796448" w:rsidP="00237F41">
            <w:pPr>
              <w:rPr>
                <w:rFonts w:cs="Kalimati"/>
                <w:cs/>
                <w:lang w:bidi="ne-NP"/>
              </w:rPr>
            </w:pPr>
            <w:r w:rsidRPr="00AB4469">
              <w:rPr>
                <w:rFonts w:cs="Kalimati"/>
                <w:cs/>
                <w:lang w:bidi="hi-IN"/>
              </w:rPr>
              <w:t xml:space="preserve">काउली </w:t>
            </w:r>
          </w:p>
        </w:tc>
        <w:tc>
          <w:tcPr>
            <w:tcW w:w="944" w:type="pct"/>
            <w:tcBorders>
              <w:top w:val="single" w:sz="4" w:space="0" w:color="auto"/>
              <w:left w:val="single" w:sz="4" w:space="0" w:color="auto"/>
              <w:bottom w:val="single" w:sz="4" w:space="0" w:color="auto"/>
              <w:right w:val="single" w:sz="4" w:space="0" w:color="auto"/>
            </w:tcBorders>
          </w:tcPr>
          <w:p w14:paraId="6C16FAF0" w14:textId="77777777" w:rsidR="00796448" w:rsidRPr="00AB4469" w:rsidRDefault="00796448" w:rsidP="00237F41">
            <w:pPr>
              <w:rPr>
                <w:rFonts w:cs="Kalimati"/>
                <w:cs/>
                <w:lang w:bidi="hi-IN"/>
              </w:rPr>
            </w:pPr>
            <w:r w:rsidRPr="00AB4469">
              <w:rPr>
                <w:rFonts w:cs="Kalimati"/>
                <w:cs/>
                <w:lang w:bidi="hi-IN"/>
              </w:rPr>
              <w:t>आधा रोपनी</w:t>
            </w:r>
          </w:p>
        </w:tc>
        <w:tc>
          <w:tcPr>
            <w:tcW w:w="1698" w:type="pct"/>
            <w:tcBorders>
              <w:top w:val="single" w:sz="4" w:space="0" w:color="auto"/>
              <w:left w:val="single" w:sz="4" w:space="0" w:color="auto"/>
              <w:bottom w:val="single" w:sz="4" w:space="0" w:color="auto"/>
              <w:right w:val="single" w:sz="4" w:space="0" w:color="auto"/>
            </w:tcBorders>
          </w:tcPr>
          <w:p w14:paraId="48A5B4EF" w14:textId="77777777" w:rsidR="00796448" w:rsidRPr="00AB4469" w:rsidRDefault="00796448" w:rsidP="00237F41">
            <w:pPr>
              <w:rPr>
                <w:rFonts w:cs="Kalimati"/>
                <w:cs/>
                <w:lang w:bidi="hi-IN"/>
              </w:rPr>
            </w:pPr>
            <w:r w:rsidRPr="00AB4469">
              <w:rPr>
                <w:rFonts w:cs="Kalimati"/>
                <w:cs/>
                <w:lang w:bidi="hi-IN"/>
              </w:rPr>
              <w:t>६००</w:t>
            </w:r>
          </w:p>
        </w:tc>
        <w:tc>
          <w:tcPr>
            <w:tcW w:w="1080" w:type="pct"/>
            <w:tcBorders>
              <w:top w:val="single" w:sz="4" w:space="0" w:color="auto"/>
              <w:left w:val="single" w:sz="4" w:space="0" w:color="auto"/>
              <w:bottom w:val="single" w:sz="4" w:space="0" w:color="auto"/>
              <w:right w:val="single" w:sz="4" w:space="0" w:color="auto"/>
            </w:tcBorders>
          </w:tcPr>
          <w:p w14:paraId="181B1675" w14:textId="77777777" w:rsidR="00796448" w:rsidRPr="00AB4469" w:rsidRDefault="00796448" w:rsidP="00237F41">
            <w:pPr>
              <w:rPr>
                <w:rFonts w:cs="Kalimati"/>
                <w:cs/>
                <w:lang w:bidi="hi-IN"/>
              </w:rPr>
            </w:pPr>
          </w:p>
        </w:tc>
      </w:tr>
      <w:tr w:rsidR="00796448" w:rsidRPr="00AB4469" w14:paraId="3B12D719" w14:textId="77777777" w:rsidTr="00237F41">
        <w:tc>
          <w:tcPr>
            <w:tcW w:w="279" w:type="pct"/>
            <w:tcBorders>
              <w:top w:val="single" w:sz="4" w:space="0" w:color="auto"/>
              <w:left w:val="single" w:sz="4" w:space="0" w:color="auto"/>
              <w:bottom w:val="single" w:sz="4" w:space="0" w:color="auto"/>
              <w:right w:val="single" w:sz="4" w:space="0" w:color="auto"/>
            </w:tcBorders>
          </w:tcPr>
          <w:p w14:paraId="4C5796FB" w14:textId="77777777" w:rsidR="00796448" w:rsidRPr="00AB4469" w:rsidRDefault="00796448" w:rsidP="00237F41">
            <w:pPr>
              <w:rPr>
                <w:rFonts w:ascii="Preeti" w:hAnsi="Preeti" w:cs="Kalimati"/>
                <w:rtl/>
                <w:cs/>
              </w:rPr>
            </w:pPr>
            <w:r w:rsidRPr="00AB4469">
              <w:rPr>
                <w:rFonts w:ascii="Preeti" w:hAnsi="Preeti" w:cs="Kalimati"/>
                <w:cs/>
                <w:lang w:bidi="hi-IN"/>
              </w:rPr>
              <w:t>३</w:t>
            </w:r>
          </w:p>
        </w:tc>
        <w:tc>
          <w:tcPr>
            <w:tcW w:w="999" w:type="pct"/>
            <w:tcBorders>
              <w:top w:val="single" w:sz="4" w:space="0" w:color="auto"/>
              <w:left w:val="single" w:sz="4" w:space="0" w:color="auto"/>
              <w:bottom w:val="single" w:sz="4" w:space="0" w:color="auto"/>
              <w:right w:val="single" w:sz="4" w:space="0" w:color="auto"/>
            </w:tcBorders>
          </w:tcPr>
          <w:p w14:paraId="5747EA02" w14:textId="77777777" w:rsidR="00796448" w:rsidRPr="00AB4469" w:rsidRDefault="00796448" w:rsidP="00237F41">
            <w:pPr>
              <w:rPr>
                <w:rFonts w:cs="Kalimati"/>
                <w:cs/>
                <w:lang w:bidi="hi-IN"/>
              </w:rPr>
            </w:pPr>
            <w:r w:rsidRPr="00AB4469">
              <w:rPr>
                <w:rFonts w:cs="Kalimati"/>
                <w:cs/>
                <w:lang w:bidi="hi-IN"/>
              </w:rPr>
              <w:t>ब्रो-काउली</w:t>
            </w:r>
          </w:p>
        </w:tc>
        <w:tc>
          <w:tcPr>
            <w:tcW w:w="944" w:type="pct"/>
            <w:tcBorders>
              <w:top w:val="single" w:sz="4" w:space="0" w:color="auto"/>
              <w:left w:val="single" w:sz="4" w:space="0" w:color="auto"/>
              <w:bottom w:val="single" w:sz="4" w:space="0" w:color="auto"/>
              <w:right w:val="single" w:sz="4" w:space="0" w:color="auto"/>
            </w:tcBorders>
          </w:tcPr>
          <w:p w14:paraId="7CE92BDC" w14:textId="77777777" w:rsidR="00796448" w:rsidRPr="00AB4469" w:rsidRDefault="00796448" w:rsidP="00237F41">
            <w:pPr>
              <w:rPr>
                <w:rFonts w:cs="Kalimati"/>
                <w:cs/>
                <w:lang w:bidi="hi-IN"/>
              </w:rPr>
            </w:pPr>
            <w:r w:rsidRPr="00AB4469">
              <w:rPr>
                <w:rFonts w:ascii="Preeti" w:hAnsi="Preeti" w:cs="Kalimati" w:hint="cs"/>
                <w:cs/>
                <w:lang w:bidi="ne-NP"/>
              </w:rPr>
              <w:t>१</w:t>
            </w:r>
            <w:r w:rsidRPr="00AB4469">
              <w:rPr>
                <w:rFonts w:ascii="Preeti" w:hAnsi="Preeti" w:cs="Kalimati"/>
                <w:lang w:bidi="ne-NP"/>
              </w:rPr>
              <w:t xml:space="preserve"> </w:t>
            </w:r>
            <w:r w:rsidRPr="00AB4469">
              <w:rPr>
                <w:rFonts w:cs="Kalimati"/>
                <w:cs/>
                <w:lang w:bidi="hi-IN"/>
              </w:rPr>
              <w:t>रोपनी</w:t>
            </w:r>
          </w:p>
        </w:tc>
        <w:tc>
          <w:tcPr>
            <w:tcW w:w="1698" w:type="pct"/>
            <w:tcBorders>
              <w:top w:val="single" w:sz="4" w:space="0" w:color="auto"/>
              <w:left w:val="single" w:sz="4" w:space="0" w:color="auto"/>
              <w:bottom w:val="single" w:sz="4" w:space="0" w:color="auto"/>
              <w:right w:val="single" w:sz="4" w:space="0" w:color="auto"/>
            </w:tcBorders>
          </w:tcPr>
          <w:p w14:paraId="18448EA9" w14:textId="77777777" w:rsidR="00796448" w:rsidRPr="00AB4469" w:rsidRDefault="00796448" w:rsidP="00237F41">
            <w:pPr>
              <w:rPr>
                <w:rFonts w:cs="Kalimati"/>
                <w:cs/>
                <w:lang w:bidi="hi-IN"/>
              </w:rPr>
            </w:pPr>
            <w:r w:rsidRPr="00AB4469">
              <w:rPr>
                <w:rFonts w:cs="Kalimati"/>
                <w:cs/>
                <w:lang w:bidi="hi-IN"/>
              </w:rPr>
              <w:t>१२००</w:t>
            </w:r>
          </w:p>
        </w:tc>
        <w:tc>
          <w:tcPr>
            <w:tcW w:w="1080" w:type="pct"/>
            <w:tcBorders>
              <w:top w:val="single" w:sz="4" w:space="0" w:color="auto"/>
              <w:left w:val="single" w:sz="4" w:space="0" w:color="auto"/>
              <w:bottom w:val="single" w:sz="4" w:space="0" w:color="auto"/>
              <w:right w:val="single" w:sz="4" w:space="0" w:color="auto"/>
            </w:tcBorders>
          </w:tcPr>
          <w:p w14:paraId="1921A710" w14:textId="77777777" w:rsidR="00796448" w:rsidRPr="00AB4469" w:rsidRDefault="00796448" w:rsidP="00237F41">
            <w:pPr>
              <w:rPr>
                <w:rFonts w:cs="Kalimati"/>
                <w:cs/>
                <w:lang w:bidi="hi-IN"/>
              </w:rPr>
            </w:pPr>
          </w:p>
        </w:tc>
      </w:tr>
      <w:tr w:rsidR="00796448" w:rsidRPr="00AB4469" w14:paraId="4FEEBA3D" w14:textId="77777777" w:rsidTr="00237F41">
        <w:tc>
          <w:tcPr>
            <w:tcW w:w="279" w:type="pct"/>
            <w:tcBorders>
              <w:top w:val="single" w:sz="4" w:space="0" w:color="auto"/>
              <w:left w:val="single" w:sz="4" w:space="0" w:color="auto"/>
              <w:bottom w:val="single" w:sz="4" w:space="0" w:color="auto"/>
              <w:right w:val="single" w:sz="4" w:space="0" w:color="auto"/>
            </w:tcBorders>
          </w:tcPr>
          <w:p w14:paraId="5CD29C18" w14:textId="77777777" w:rsidR="00796448" w:rsidRPr="00AB4469" w:rsidRDefault="00796448" w:rsidP="00237F41">
            <w:pPr>
              <w:rPr>
                <w:rFonts w:ascii="Preeti" w:hAnsi="Preeti" w:cs="Kalimati"/>
                <w:rtl/>
                <w:cs/>
              </w:rPr>
            </w:pPr>
            <w:r w:rsidRPr="00AB4469">
              <w:rPr>
                <w:rFonts w:ascii="Preeti" w:hAnsi="Preeti" w:cs="Kalimati"/>
                <w:cs/>
                <w:lang w:bidi="hi-IN"/>
              </w:rPr>
              <w:t>४</w:t>
            </w:r>
          </w:p>
        </w:tc>
        <w:tc>
          <w:tcPr>
            <w:tcW w:w="999" w:type="pct"/>
            <w:tcBorders>
              <w:top w:val="single" w:sz="4" w:space="0" w:color="auto"/>
              <w:left w:val="single" w:sz="4" w:space="0" w:color="auto"/>
              <w:bottom w:val="single" w:sz="4" w:space="0" w:color="auto"/>
              <w:right w:val="single" w:sz="4" w:space="0" w:color="auto"/>
            </w:tcBorders>
          </w:tcPr>
          <w:p w14:paraId="16BB1F89" w14:textId="77777777" w:rsidR="00796448" w:rsidRPr="00AB4469" w:rsidRDefault="00796448" w:rsidP="00237F41">
            <w:pPr>
              <w:rPr>
                <w:rFonts w:cs="Kalimati"/>
                <w:cs/>
                <w:lang w:bidi="hi-IN"/>
              </w:rPr>
            </w:pPr>
            <w:r w:rsidRPr="00AB4469">
              <w:rPr>
                <w:rFonts w:cs="Kalimati"/>
                <w:cs/>
                <w:lang w:bidi="hi-IN"/>
              </w:rPr>
              <w:t>फर्सी</w:t>
            </w:r>
          </w:p>
        </w:tc>
        <w:tc>
          <w:tcPr>
            <w:tcW w:w="944" w:type="pct"/>
            <w:tcBorders>
              <w:top w:val="single" w:sz="4" w:space="0" w:color="auto"/>
              <w:left w:val="single" w:sz="4" w:space="0" w:color="auto"/>
              <w:bottom w:val="single" w:sz="4" w:space="0" w:color="auto"/>
              <w:right w:val="single" w:sz="4" w:space="0" w:color="auto"/>
            </w:tcBorders>
          </w:tcPr>
          <w:p w14:paraId="23B583F1" w14:textId="77777777" w:rsidR="00796448" w:rsidRPr="00AB4469" w:rsidRDefault="00796448" w:rsidP="00237F41">
            <w:pPr>
              <w:rPr>
                <w:rFonts w:cs="Kalimati"/>
                <w:cs/>
                <w:lang w:bidi="hi-IN"/>
              </w:rPr>
            </w:pPr>
            <w:r w:rsidRPr="00AB4469">
              <w:rPr>
                <w:rFonts w:cs="Kalimati"/>
                <w:cs/>
                <w:lang w:bidi="hi-IN"/>
              </w:rPr>
              <w:t>आधा रोपनी</w:t>
            </w:r>
          </w:p>
        </w:tc>
        <w:tc>
          <w:tcPr>
            <w:tcW w:w="1698" w:type="pct"/>
            <w:tcBorders>
              <w:top w:val="single" w:sz="4" w:space="0" w:color="auto"/>
              <w:left w:val="single" w:sz="4" w:space="0" w:color="auto"/>
              <w:bottom w:val="single" w:sz="4" w:space="0" w:color="auto"/>
              <w:right w:val="single" w:sz="4" w:space="0" w:color="auto"/>
            </w:tcBorders>
          </w:tcPr>
          <w:p w14:paraId="05937EBC" w14:textId="77777777" w:rsidR="00796448" w:rsidRPr="00AB4469" w:rsidRDefault="00796448" w:rsidP="00237F41">
            <w:pPr>
              <w:rPr>
                <w:rFonts w:cs="Kalimati"/>
                <w:cs/>
                <w:lang w:bidi="hi-IN"/>
              </w:rPr>
            </w:pPr>
            <w:r w:rsidRPr="00AB4469">
              <w:rPr>
                <w:rFonts w:cs="Kalimati"/>
                <w:cs/>
                <w:lang w:bidi="hi-IN"/>
              </w:rPr>
              <w:t>५०</w:t>
            </w:r>
          </w:p>
        </w:tc>
        <w:tc>
          <w:tcPr>
            <w:tcW w:w="1080" w:type="pct"/>
            <w:tcBorders>
              <w:top w:val="single" w:sz="4" w:space="0" w:color="auto"/>
              <w:left w:val="single" w:sz="4" w:space="0" w:color="auto"/>
              <w:bottom w:val="single" w:sz="4" w:space="0" w:color="auto"/>
              <w:right w:val="single" w:sz="4" w:space="0" w:color="auto"/>
            </w:tcBorders>
          </w:tcPr>
          <w:p w14:paraId="06719F08" w14:textId="77777777" w:rsidR="00796448" w:rsidRPr="00AB4469" w:rsidRDefault="00796448" w:rsidP="00237F41">
            <w:pPr>
              <w:rPr>
                <w:rFonts w:cs="Kalimati"/>
                <w:cs/>
                <w:lang w:bidi="hi-IN"/>
              </w:rPr>
            </w:pPr>
          </w:p>
        </w:tc>
      </w:tr>
    </w:tbl>
    <w:p w14:paraId="146BA92E" w14:textId="77777777" w:rsidR="00796448" w:rsidRPr="00AB4469" w:rsidRDefault="00796448" w:rsidP="00796448">
      <w:pPr>
        <w:rPr>
          <w:rFonts w:cs="Kalimati"/>
        </w:rPr>
      </w:pPr>
    </w:p>
    <w:p w14:paraId="0145F639" w14:textId="77777777" w:rsidR="00796448" w:rsidRPr="00AB4469" w:rsidRDefault="00796448" w:rsidP="00B92D6D">
      <w:pPr>
        <w:pStyle w:val="ListParagraph"/>
        <w:numPr>
          <w:ilvl w:val="0"/>
          <w:numId w:val="4"/>
        </w:numPr>
        <w:spacing w:after="160" w:line="259" w:lineRule="auto"/>
        <w:rPr>
          <w:rFonts w:cs="Kalimati"/>
        </w:rPr>
      </w:pPr>
      <w:r w:rsidRPr="00AB4469">
        <w:rPr>
          <w:rFonts w:cs="Kalimati"/>
          <w:cs/>
          <w:lang w:bidi="hi-IN"/>
        </w:rPr>
        <w:t>राधा कृष्ण थापा</w:t>
      </w:r>
    </w:p>
    <w:tbl>
      <w:tblPr>
        <w:tblStyle w:val="TableGrid"/>
        <w:tblW w:w="5000" w:type="pct"/>
        <w:tblLook w:val="04A0" w:firstRow="1" w:lastRow="0" w:firstColumn="1" w:lastColumn="0" w:noHBand="0" w:noVBand="1"/>
      </w:tblPr>
      <w:tblGrid>
        <w:gridCol w:w="863"/>
        <w:gridCol w:w="4512"/>
        <w:gridCol w:w="3641"/>
      </w:tblGrid>
      <w:tr w:rsidR="00796448" w:rsidRPr="00AB4469" w14:paraId="2AA2C1A7" w14:textId="77777777" w:rsidTr="00A518A2">
        <w:trPr>
          <w:trHeight w:val="431"/>
        </w:trPr>
        <w:tc>
          <w:tcPr>
            <w:tcW w:w="479" w:type="pct"/>
            <w:tcBorders>
              <w:top w:val="single" w:sz="4" w:space="0" w:color="auto"/>
              <w:left w:val="single" w:sz="4" w:space="0" w:color="auto"/>
              <w:bottom w:val="single" w:sz="4" w:space="0" w:color="auto"/>
              <w:right w:val="single" w:sz="4" w:space="0" w:color="auto"/>
            </w:tcBorders>
            <w:hideMark/>
          </w:tcPr>
          <w:p w14:paraId="7403982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502" w:type="pct"/>
            <w:tcBorders>
              <w:top w:val="single" w:sz="4" w:space="0" w:color="auto"/>
              <w:left w:val="single" w:sz="4" w:space="0" w:color="auto"/>
              <w:bottom w:val="single" w:sz="4" w:space="0" w:color="auto"/>
              <w:right w:val="single" w:sz="4" w:space="0" w:color="auto"/>
            </w:tcBorders>
            <w:hideMark/>
          </w:tcPr>
          <w:p w14:paraId="48F04FBB"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019" w:type="pct"/>
            <w:tcBorders>
              <w:top w:val="single" w:sz="4" w:space="0" w:color="auto"/>
              <w:left w:val="single" w:sz="4" w:space="0" w:color="auto"/>
              <w:bottom w:val="single" w:sz="4" w:space="0" w:color="auto"/>
              <w:right w:val="single" w:sz="4" w:space="0" w:color="auto"/>
            </w:tcBorders>
          </w:tcPr>
          <w:p w14:paraId="462F9638" w14:textId="77777777" w:rsidR="00796448" w:rsidRPr="00AB4469" w:rsidRDefault="00796448" w:rsidP="00237F41">
            <w:pPr>
              <w:spacing w:line="360" w:lineRule="auto"/>
              <w:rPr>
                <w:rFonts w:ascii="Preeti" w:hAnsi="Preeti" w:cs="Kalimati"/>
                <w:b/>
                <w:bCs/>
              </w:rPr>
            </w:pPr>
          </w:p>
        </w:tc>
      </w:tr>
      <w:tr w:rsidR="00796448" w:rsidRPr="00AB4469" w14:paraId="52244401"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40EBFF4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w:t>
            </w:r>
          </w:p>
        </w:tc>
        <w:tc>
          <w:tcPr>
            <w:tcW w:w="2502" w:type="pct"/>
            <w:tcBorders>
              <w:top w:val="single" w:sz="4" w:space="0" w:color="auto"/>
              <w:left w:val="single" w:sz="4" w:space="0" w:color="auto"/>
              <w:bottom w:val="single" w:sz="4" w:space="0" w:color="auto"/>
              <w:right w:val="single" w:sz="4" w:space="0" w:color="auto"/>
            </w:tcBorders>
            <w:hideMark/>
          </w:tcPr>
          <w:p w14:paraId="38AE32CC"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019" w:type="pct"/>
            <w:tcBorders>
              <w:top w:val="single" w:sz="4" w:space="0" w:color="auto"/>
              <w:left w:val="single" w:sz="4" w:space="0" w:color="auto"/>
              <w:bottom w:val="single" w:sz="4" w:space="0" w:color="auto"/>
              <w:right w:val="single" w:sz="4" w:space="0" w:color="auto"/>
            </w:tcBorders>
            <w:hideMark/>
          </w:tcPr>
          <w:p w14:paraId="0DDF7F53" w14:textId="77777777" w:rsidR="00796448" w:rsidRPr="00AB4469" w:rsidRDefault="00796448" w:rsidP="00237F41">
            <w:pPr>
              <w:rPr>
                <w:rFonts w:cs="Kalimati"/>
              </w:rPr>
            </w:pPr>
            <w:r w:rsidRPr="00AB4469">
              <w:rPr>
                <w:rFonts w:cs="Kalimati"/>
                <w:cs/>
                <w:lang w:bidi="hi-IN"/>
              </w:rPr>
              <w:t>राधा कृष्ण थापा</w:t>
            </w:r>
          </w:p>
        </w:tc>
      </w:tr>
      <w:tr w:rsidR="00796448" w:rsidRPr="00AB4469" w14:paraId="1CFF4D3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451C4B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502" w:type="pct"/>
            <w:tcBorders>
              <w:top w:val="single" w:sz="4" w:space="0" w:color="auto"/>
              <w:left w:val="single" w:sz="4" w:space="0" w:color="auto"/>
              <w:bottom w:val="single" w:sz="4" w:space="0" w:color="auto"/>
              <w:right w:val="single" w:sz="4" w:space="0" w:color="auto"/>
            </w:tcBorders>
            <w:hideMark/>
          </w:tcPr>
          <w:p w14:paraId="5FF3641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019" w:type="pct"/>
            <w:tcBorders>
              <w:top w:val="single" w:sz="4" w:space="0" w:color="auto"/>
              <w:left w:val="single" w:sz="4" w:space="0" w:color="auto"/>
              <w:bottom w:val="single" w:sz="4" w:space="0" w:color="auto"/>
              <w:right w:val="single" w:sz="4" w:space="0" w:color="auto"/>
            </w:tcBorders>
            <w:hideMark/>
          </w:tcPr>
          <w:p w14:paraId="17546DA7" w14:textId="77777777" w:rsidR="00796448" w:rsidRPr="00AB4469" w:rsidRDefault="00796448" w:rsidP="00237F41">
            <w:pPr>
              <w:rPr>
                <w:rFonts w:cs="Kalimati"/>
              </w:rPr>
            </w:pPr>
            <w:r w:rsidRPr="00AB4469">
              <w:rPr>
                <w:rFonts w:cs="Kalimati"/>
                <w:cs/>
                <w:lang w:bidi="hi-IN"/>
              </w:rPr>
              <w:t>चन्द्रगिरि-१</w:t>
            </w:r>
            <w:r w:rsidRPr="00AB4469">
              <w:rPr>
                <w:rFonts w:cs="Kalimati"/>
                <w:lang w:bidi="hi-IN"/>
              </w:rPr>
              <w:t xml:space="preserve">, </w:t>
            </w:r>
            <w:r w:rsidRPr="00AB4469">
              <w:rPr>
                <w:rFonts w:cs="Kalimati"/>
                <w:cs/>
                <w:lang w:bidi="hi-IN"/>
              </w:rPr>
              <w:t xml:space="preserve">दहचोक </w:t>
            </w:r>
            <w:r w:rsidRPr="00AB4469">
              <w:rPr>
                <w:rFonts w:cs="Kalimati"/>
                <w:lang w:bidi="hi-IN"/>
              </w:rPr>
              <w:t xml:space="preserve">, </w:t>
            </w:r>
            <w:r w:rsidRPr="00AB4469">
              <w:rPr>
                <w:rFonts w:cs="Kalimati"/>
                <w:cs/>
                <w:lang w:bidi="hi-IN"/>
              </w:rPr>
              <w:t>९८४१३५५५६६</w:t>
            </w:r>
          </w:p>
        </w:tc>
      </w:tr>
      <w:tr w:rsidR="00796448" w:rsidRPr="00AB4469" w14:paraId="6AB89CC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9426E5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502" w:type="pct"/>
            <w:tcBorders>
              <w:top w:val="single" w:sz="4" w:space="0" w:color="auto"/>
              <w:left w:val="single" w:sz="4" w:space="0" w:color="auto"/>
              <w:bottom w:val="single" w:sz="4" w:space="0" w:color="auto"/>
              <w:right w:val="single" w:sz="4" w:space="0" w:color="auto"/>
            </w:tcBorders>
            <w:hideMark/>
          </w:tcPr>
          <w:p w14:paraId="548F789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019" w:type="pct"/>
            <w:tcBorders>
              <w:top w:val="single" w:sz="4" w:space="0" w:color="auto"/>
              <w:left w:val="single" w:sz="4" w:space="0" w:color="auto"/>
              <w:bottom w:val="single" w:sz="4" w:space="0" w:color="auto"/>
              <w:right w:val="single" w:sz="4" w:space="0" w:color="auto"/>
            </w:tcBorders>
            <w:hideMark/>
          </w:tcPr>
          <w:p w14:paraId="1F11034E" w14:textId="77777777" w:rsidR="00796448" w:rsidRPr="00AB4469" w:rsidRDefault="00796448" w:rsidP="00237F41">
            <w:pPr>
              <w:rPr>
                <w:rFonts w:cs="Kalimati"/>
              </w:rPr>
            </w:pPr>
            <w:r w:rsidRPr="00AB4469">
              <w:rPr>
                <w:rFonts w:cs="Kalimati"/>
                <w:cs/>
                <w:lang w:bidi="hi-IN"/>
              </w:rPr>
              <w:t>आर.के.</w:t>
            </w:r>
            <w:r w:rsidRPr="00AB4469">
              <w:rPr>
                <w:rFonts w:cs="Kalimati"/>
                <w:lang w:bidi="hi-IN"/>
              </w:rPr>
              <w:t xml:space="preserve"> </w:t>
            </w:r>
            <w:r w:rsidRPr="00AB4469">
              <w:rPr>
                <w:rFonts w:cs="Kalimati"/>
                <w:cs/>
                <w:lang w:bidi="hi-IN"/>
              </w:rPr>
              <w:t>एग्रिकल्चर</w:t>
            </w:r>
            <w:r w:rsidRPr="00AB4469">
              <w:rPr>
                <w:rFonts w:cs="Kalimati"/>
              </w:rPr>
              <w:t xml:space="preserve">, </w:t>
            </w:r>
            <w:r w:rsidRPr="00AB4469">
              <w:rPr>
                <w:rFonts w:cs="Kalimati"/>
                <w:cs/>
                <w:lang w:bidi="hi-IN"/>
              </w:rPr>
              <w:t>चन्द्रगिरि-१</w:t>
            </w:r>
            <w:r w:rsidRPr="00AB4469">
              <w:rPr>
                <w:rFonts w:cs="Kalimati"/>
                <w:lang w:bidi="hi-IN"/>
              </w:rPr>
              <w:t xml:space="preserve">, </w:t>
            </w:r>
            <w:r w:rsidRPr="00AB4469">
              <w:rPr>
                <w:rFonts w:cs="Kalimati"/>
                <w:cs/>
                <w:lang w:bidi="hi-IN"/>
              </w:rPr>
              <w:t>दहचोक</w:t>
            </w:r>
          </w:p>
        </w:tc>
      </w:tr>
      <w:tr w:rsidR="00796448" w:rsidRPr="00AB4469" w14:paraId="76F75CA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76274A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502" w:type="pct"/>
            <w:tcBorders>
              <w:top w:val="single" w:sz="4" w:space="0" w:color="auto"/>
              <w:left w:val="single" w:sz="4" w:space="0" w:color="auto"/>
              <w:bottom w:val="single" w:sz="4" w:space="0" w:color="auto"/>
              <w:right w:val="single" w:sz="4" w:space="0" w:color="auto"/>
            </w:tcBorders>
            <w:hideMark/>
          </w:tcPr>
          <w:p w14:paraId="2721EAA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019" w:type="pct"/>
            <w:tcBorders>
              <w:top w:val="single" w:sz="4" w:space="0" w:color="auto"/>
              <w:left w:val="single" w:sz="4" w:space="0" w:color="auto"/>
              <w:bottom w:val="single" w:sz="4" w:space="0" w:color="auto"/>
              <w:right w:val="single" w:sz="4" w:space="0" w:color="auto"/>
            </w:tcBorders>
            <w:hideMark/>
          </w:tcPr>
          <w:p w14:paraId="5B340D84"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२०७२</w:t>
            </w:r>
            <w:r w:rsidRPr="00AB4469">
              <w:rPr>
                <w:rFonts w:ascii="Times New Roman" w:hAnsi="Times New Roman" w:cs="Kalimati"/>
                <w:lang w:bidi="ne-NP"/>
              </w:rPr>
              <w:t xml:space="preserve">, </w:t>
            </w:r>
            <w:r w:rsidRPr="00AB4469">
              <w:rPr>
                <w:rFonts w:ascii="Times New Roman" w:hAnsi="Times New Roman" w:cs="Kalimati"/>
                <w:cs/>
                <w:lang w:bidi="ne-NP"/>
              </w:rPr>
              <w:t>दर्ता न : ६९०८३७४१०</w:t>
            </w:r>
          </w:p>
        </w:tc>
      </w:tr>
      <w:tr w:rsidR="00796448" w:rsidRPr="00AB4469" w14:paraId="20A88D8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AAACC3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502" w:type="pct"/>
            <w:tcBorders>
              <w:top w:val="single" w:sz="4" w:space="0" w:color="auto"/>
              <w:left w:val="single" w:sz="4" w:space="0" w:color="auto"/>
              <w:bottom w:val="single" w:sz="4" w:space="0" w:color="auto"/>
              <w:right w:val="single" w:sz="4" w:space="0" w:color="auto"/>
            </w:tcBorders>
            <w:hideMark/>
          </w:tcPr>
          <w:p w14:paraId="55680C9A"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019" w:type="pct"/>
            <w:tcBorders>
              <w:top w:val="single" w:sz="4" w:space="0" w:color="auto"/>
              <w:left w:val="single" w:sz="4" w:space="0" w:color="auto"/>
              <w:bottom w:val="single" w:sz="4" w:space="0" w:color="auto"/>
              <w:right w:val="single" w:sz="4" w:space="0" w:color="auto"/>
            </w:tcBorders>
            <w:hideMark/>
          </w:tcPr>
          <w:p w14:paraId="13B84E82"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घरेलु तथा साना उध्योग</w:t>
            </w:r>
          </w:p>
        </w:tc>
      </w:tr>
      <w:tr w:rsidR="00796448" w:rsidRPr="00AB4469" w14:paraId="75F3370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D4AEFC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502" w:type="pct"/>
            <w:tcBorders>
              <w:top w:val="single" w:sz="4" w:space="0" w:color="auto"/>
              <w:left w:val="single" w:sz="4" w:space="0" w:color="auto"/>
              <w:bottom w:val="single" w:sz="4" w:space="0" w:color="auto"/>
              <w:right w:val="single" w:sz="4" w:space="0" w:color="auto"/>
            </w:tcBorders>
            <w:hideMark/>
          </w:tcPr>
          <w:p w14:paraId="3EDE714D"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019" w:type="pct"/>
            <w:tcBorders>
              <w:top w:val="single" w:sz="4" w:space="0" w:color="auto"/>
              <w:left w:val="single" w:sz="4" w:space="0" w:color="auto"/>
              <w:bottom w:val="single" w:sz="4" w:space="0" w:color="auto"/>
              <w:right w:val="single" w:sz="4" w:space="0" w:color="auto"/>
            </w:tcBorders>
            <w:hideMark/>
          </w:tcPr>
          <w:p w14:paraId="76AD6B1D"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त्रिपुरेश्वोर</w:t>
            </w:r>
          </w:p>
        </w:tc>
      </w:tr>
      <w:tr w:rsidR="00796448" w:rsidRPr="00AB4469" w14:paraId="0EA952F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E9440A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502" w:type="pct"/>
            <w:tcBorders>
              <w:top w:val="single" w:sz="4" w:space="0" w:color="auto"/>
              <w:left w:val="single" w:sz="4" w:space="0" w:color="auto"/>
              <w:bottom w:val="single" w:sz="4" w:space="0" w:color="auto"/>
              <w:right w:val="single" w:sz="4" w:space="0" w:color="auto"/>
            </w:tcBorders>
            <w:hideMark/>
          </w:tcPr>
          <w:p w14:paraId="6880E011"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019" w:type="pct"/>
            <w:tcBorders>
              <w:top w:val="single" w:sz="4" w:space="0" w:color="auto"/>
              <w:left w:val="single" w:sz="4" w:space="0" w:color="auto"/>
              <w:bottom w:val="single" w:sz="4" w:space="0" w:color="auto"/>
              <w:right w:val="single" w:sz="4" w:space="0" w:color="auto"/>
            </w:tcBorders>
            <w:hideMark/>
          </w:tcPr>
          <w:p w14:paraId="3320DC1F" w14:textId="77777777" w:rsidR="00796448" w:rsidRPr="00AB4469" w:rsidRDefault="00796448" w:rsidP="00237F41">
            <w:pPr>
              <w:spacing w:line="360" w:lineRule="auto"/>
              <w:rPr>
                <w:rFonts w:asciiTheme="majorBidi" w:hAnsiTheme="majorBidi" w:cs="Kalimati"/>
              </w:rPr>
            </w:pPr>
            <w:r w:rsidRPr="00AB4469">
              <w:rPr>
                <w:rFonts w:ascii="Preeti" w:hAnsi="Preeti" w:cs="Kalimati" w:hint="cs"/>
                <w:cs/>
                <w:lang w:bidi="ne-NP"/>
              </w:rPr>
              <w:t>५</w:t>
            </w:r>
            <w:r w:rsidRPr="00AB4469">
              <w:rPr>
                <w:rFonts w:asciiTheme="majorBidi" w:hAnsiTheme="majorBidi" w:cs="Kalimati"/>
                <w:cs/>
                <w:lang w:bidi="hi-IN"/>
              </w:rPr>
              <w:t xml:space="preserve"> रोपनी</w:t>
            </w:r>
          </w:p>
        </w:tc>
      </w:tr>
      <w:tr w:rsidR="00796448" w:rsidRPr="00AB4469" w14:paraId="4CAD501B"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0E0FFC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502" w:type="pct"/>
            <w:tcBorders>
              <w:top w:val="single" w:sz="4" w:space="0" w:color="auto"/>
              <w:left w:val="single" w:sz="4" w:space="0" w:color="auto"/>
              <w:bottom w:val="single" w:sz="4" w:space="0" w:color="auto"/>
              <w:right w:val="single" w:sz="4" w:space="0" w:color="auto"/>
            </w:tcBorders>
            <w:hideMark/>
          </w:tcPr>
          <w:p w14:paraId="22C0A57F"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019" w:type="pct"/>
            <w:tcBorders>
              <w:top w:val="single" w:sz="4" w:space="0" w:color="auto"/>
              <w:left w:val="single" w:sz="4" w:space="0" w:color="auto"/>
              <w:bottom w:val="single" w:sz="4" w:space="0" w:color="auto"/>
              <w:right w:val="single" w:sz="4" w:space="0" w:color="auto"/>
            </w:tcBorders>
            <w:hideMark/>
          </w:tcPr>
          <w:p w14:paraId="5399C1D1"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 xml:space="preserve">४ </w:t>
            </w:r>
            <w:r w:rsidRPr="00AB4469">
              <w:rPr>
                <w:rFonts w:ascii="Preeti" w:hAnsi="Preeti" w:cs="Kalimati"/>
                <w:cs/>
                <w:lang w:bidi="hi-IN"/>
              </w:rPr>
              <w:t>लाख</w:t>
            </w:r>
          </w:p>
        </w:tc>
      </w:tr>
      <w:tr w:rsidR="00796448" w:rsidRPr="00AB4469" w14:paraId="562604E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FE70C3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502" w:type="pct"/>
            <w:tcBorders>
              <w:top w:val="single" w:sz="4" w:space="0" w:color="auto"/>
              <w:left w:val="single" w:sz="4" w:space="0" w:color="auto"/>
              <w:bottom w:val="single" w:sz="4" w:space="0" w:color="auto"/>
              <w:right w:val="single" w:sz="4" w:space="0" w:color="auto"/>
            </w:tcBorders>
            <w:hideMark/>
          </w:tcPr>
          <w:p w14:paraId="4DCBEC0D"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019" w:type="pct"/>
            <w:tcBorders>
              <w:top w:val="single" w:sz="4" w:space="0" w:color="auto"/>
              <w:left w:val="single" w:sz="4" w:space="0" w:color="auto"/>
              <w:bottom w:val="single" w:sz="4" w:space="0" w:color="auto"/>
              <w:right w:val="single" w:sz="4" w:space="0" w:color="auto"/>
            </w:tcBorders>
            <w:hideMark/>
          </w:tcPr>
          <w:p w14:paraId="232B7B4D"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w:t>
            </w:r>
          </w:p>
        </w:tc>
      </w:tr>
      <w:tr w:rsidR="00796448" w:rsidRPr="00AB4469" w14:paraId="381EDFE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B95DF4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502" w:type="pct"/>
            <w:tcBorders>
              <w:top w:val="single" w:sz="4" w:space="0" w:color="auto"/>
              <w:left w:val="single" w:sz="4" w:space="0" w:color="auto"/>
              <w:bottom w:val="single" w:sz="4" w:space="0" w:color="auto"/>
              <w:right w:val="single" w:sz="4" w:space="0" w:color="auto"/>
            </w:tcBorders>
            <w:hideMark/>
          </w:tcPr>
          <w:p w14:paraId="0FA3F287"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019" w:type="pct"/>
            <w:tcBorders>
              <w:top w:val="single" w:sz="4" w:space="0" w:color="auto"/>
              <w:left w:val="single" w:sz="4" w:space="0" w:color="auto"/>
              <w:bottom w:val="single" w:sz="4" w:space="0" w:color="auto"/>
              <w:right w:val="single" w:sz="4" w:space="0" w:color="auto"/>
            </w:tcBorders>
            <w:hideMark/>
          </w:tcPr>
          <w:p w14:paraId="1F9BD3F3"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42AD22D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37F82F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502" w:type="pct"/>
            <w:tcBorders>
              <w:top w:val="single" w:sz="4" w:space="0" w:color="auto"/>
              <w:left w:val="single" w:sz="4" w:space="0" w:color="auto"/>
              <w:bottom w:val="single" w:sz="4" w:space="0" w:color="auto"/>
              <w:right w:val="single" w:sz="4" w:space="0" w:color="auto"/>
            </w:tcBorders>
            <w:hideMark/>
          </w:tcPr>
          <w:p w14:paraId="1DD041D5"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019" w:type="pct"/>
            <w:tcBorders>
              <w:top w:val="single" w:sz="4" w:space="0" w:color="auto"/>
              <w:left w:val="single" w:sz="4" w:space="0" w:color="auto"/>
              <w:bottom w:val="single" w:sz="4" w:space="0" w:color="auto"/>
              <w:right w:val="single" w:sz="4" w:space="0" w:color="auto"/>
            </w:tcBorders>
            <w:hideMark/>
          </w:tcPr>
          <w:p w14:paraId="597A44C5"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68DD4C9D"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71E73D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502" w:type="pct"/>
            <w:tcBorders>
              <w:top w:val="single" w:sz="4" w:space="0" w:color="auto"/>
              <w:left w:val="single" w:sz="4" w:space="0" w:color="auto"/>
              <w:bottom w:val="single" w:sz="4" w:space="0" w:color="auto"/>
              <w:right w:val="single" w:sz="4" w:space="0" w:color="auto"/>
            </w:tcBorders>
            <w:hideMark/>
          </w:tcPr>
          <w:p w14:paraId="364DC702"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019" w:type="pct"/>
            <w:tcBorders>
              <w:top w:val="single" w:sz="4" w:space="0" w:color="auto"/>
              <w:left w:val="single" w:sz="4" w:space="0" w:color="auto"/>
              <w:bottom w:val="single" w:sz="4" w:space="0" w:color="auto"/>
              <w:right w:val="single" w:sz="4" w:space="0" w:color="auto"/>
            </w:tcBorders>
            <w:hideMark/>
          </w:tcPr>
          <w:p w14:paraId="60D86666"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572CA32F"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hideMark/>
          </w:tcPr>
          <w:p w14:paraId="0CD1230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502" w:type="pct"/>
            <w:tcBorders>
              <w:top w:val="single" w:sz="4" w:space="0" w:color="auto"/>
              <w:left w:val="single" w:sz="4" w:space="0" w:color="auto"/>
              <w:bottom w:val="single" w:sz="4" w:space="0" w:color="auto"/>
              <w:right w:val="single" w:sz="4" w:space="0" w:color="auto"/>
            </w:tcBorders>
            <w:hideMark/>
          </w:tcPr>
          <w:p w14:paraId="4E390D38"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019" w:type="pct"/>
            <w:tcBorders>
              <w:top w:val="single" w:sz="4" w:space="0" w:color="auto"/>
              <w:left w:val="single" w:sz="4" w:space="0" w:color="auto"/>
              <w:bottom w:val="single" w:sz="4" w:space="0" w:color="auto"/>
              <w:right w:val="single" w:sz="4" w:space="0" w:color="auto"/>
            </w:tcBorders>
            <w:hideMark/>
          </w:tcPr>
          <w:p w14:paraId="7DBD0318"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667D1877"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504"/>
        <w:gridCol w:w="1801"/>
        <w:gridCol w:w="1702"/>
        <w:gridCol w:w="3062"/>
        <w:gridCol w:w="1947"/>
      </w:tblGrid>
      <w:tr w:rsidR="00796448" w:rsidRPr="00AB4469" w14:paraId="2F933ADD" w14:textId="77777777" w:rsidTr="00237F41">
        <w:tc>
          <w:tcPr>
            <w:tcW w:w="279" w:type="pct"/>
            <w:tcBorders>
              <w:top w:val="single" w:sz="4" w:space="0" w:color="auto"/>
              <w:left w:val="single" w:sz="4" w:space="0" w:color="auto"/>
              <w:bottom w:val="single" w:sz="4" w:space="0" w:color="auto"/>
              <w:right w:val="single" w:sz="4" w:space="0" w:color="auto"/>
            </w:tcBorders>
            <w:hideMark/>
          </w:tcPr>
          <w:p w14:paraId="682077A0" w14:textId="77777777" w:rsidR="00796448" w:rsidRPr="00AB4469" w:rsidRDefault="00796448" w:rsidP="00237F41">
            <w:pPr>
              <w:rPr>
                <w:rFonts w:cs="Kalimati"/>
              </w:rPr>
            </w:pPr>
            <w:r w:rsidRPr="00AB4469">
              <w:rPr>
                <w:rFonts w:ascii="Preeti" w:hAnsi="Preeti" w:cs="Kalimati" w:hint="cs"/>
                <w:cs/>
                <w:lang w:bidi="ne-NP"/>
              </w:rPr>
              <w:t>क्र. स.</w:t>
            </w:r>
          </w:p>
        </w:tc>
        <w:tc>
          <w:tcPr>
            <w:tcW w:w="999" w:type="pct"/>
            <w:tcBorders>
              <w:top w:val="single" w:sz="4" w:space="0" w:color="auto"/>
              <w:left w:val="single" w:sz="4" w:space="0" w:color="auto"/>
              <w:bottom w:val="single" w:sz="4" w:space="0" w:color="auto"/>
              <w:right w:val="single" w:sz="4" w:space="0" w:color="auto"/>
            </w:tcBorders>
            <w:hideMark/>
          </w:tcPr>
          <w:p w14:paraId="409A32A1" w14:textId="77777777" w:rsidR="00796448" w:rsidRPr="00AB4469" w:rsidRDefault="00796448" w:rsidP="00237F41">
            <w:pPr>
              <w:rPr>
                <w:rFonts w:cs="Kalimati"/>
              </w:rPr>
            </w:pPr>
            <w:r w:rsidRPr="00AB4469">
              <w:rPr>
                <w:rFonts w:cs="Kalimati" w:hint="cs"/>
                <w:b/>
                <w:bCs/>
                <w:cs/>
                <w:lang w:bidi="ne-NP"/>
              </w:rPr>
              <w:t>बाली</w:t>
            </w:r>
          </w:p>
        </w:tc>
        <w:tc>
          <w:tcPr>
            <w:tcW w:w="944" w:type="pct"/>
            <w:tcBorders>
              <w:top w:val="single" w:sz="4" w:space="0" w:color="auto"/>
              <w:left w:val="single" w:sz="4" w:space="0" w:color="auto"/>
              <w:bottom w:val="single" w:sz="4" w:space="0" w:color="auto"/>
              <w:right w:val="single" w:sz="4" w:space="0" w:color="auto"/>
            </w:tcBorders>
            <w:hideMark/>
          </w:tcPr>
          <w:p w14:paraId="76952DD7" w14:textId="77777777" w:rsidR="00796448" w:rsidRPr="00AB4469" w:rsidRDefault="00796448" w:rsidP="00237F41">
            <w:pPr>
              <w:rPr>
                <w:rFonts w:ascii="Preeti" w:hAnsi="Preeti" w:cs="Kalimati"/>
                <w:lang w:bidi="ne-NP"/>
              </w:rPr>
            </w:pPr>
            <w:r w:rsidRPr="00AB4469">
              <w:rPr>
                <w:rFonts w:cs="Kalimati" w:hint="cs"/>
                <w:b/>
                <w:bCs/>
                <w:cs/>
                <w:lang w:bidi="ne-NP"/>
              </w:rPr>
              <w:t>क्षेत्रफल (रो)</w:t>
            </w:r>
          </w:p>
        </w:tc>
        <w:tc>
          <w:tcPr>
            <w:tcW w:w="1698" w:type="pct"/>
            <w:tcBorders>
              <w:top w:val="single" w:sz="4" w:space="0" w:color="auto"/>
              <w:left w:val="single" w:sz="4" w:space="0" w:color="auto"/>
              <w:bottom w:val="single" w:sz="4" w:space="0" w:color="auto"/>
              <w:right w:val="single" w:sz="4" w:space="0" w:color="auto"/>
            </w:tcBorders>
            <w:hideMark/>
          </w:tcPr>
          <w:p w14:paraId="540C8BC3"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80" w:type="pct"/>
            <w:tcBorders>
              <w:top w:val="single" w:sz="4" w:space="0" w:color="auto"/>
              <w:left w:val="single" w:sz="4" w:space="0" w:color="auto"/>
              <w:bottom w:val="single" w:sz="4" w:space="0" w:color="auto"/>
              <w:right w:val="single" w:sz="4" w:space="0" w:color="auto"/>
            </w:tcBorders>
            <w:hideMark/>
          </w:tcPr>
          <w:p w14:paraId="005A9F05"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32DA95EA" w14:textId="77777777" w:rsidTr="00237F41">
        <w:tc>
          <w:tcPr>
            <w:tcW w:w="279" w:type="pct"/>
            <w:tcBorders>
              <w:top w:val="single" w:sz="4" w:space="0" w:color="auto"/>
              <w:left w:val="single" w:sz="4" w:space="0" w:color="auto"/>
              <w:bottom w:val="single" w:sz="4" w:space="0" w:color="auto"/>
              <w:right w:val="single" w:sz="4" w:space="0" w:color="auto"/>
            </w:tcBorders>
            <w:hideMark/>
          </w:tcPr>
          <w:p w14:paraId="3E460508" w14:textId="77777777" w:rsidR="00796448" w:rsidRPr="00AB4469" w:rsidRDefault="00796448" w:rsidP="00237F41">
            <w:pPr>
              <w:rPr>
                <w:rFonts w:cs="Kalimati"/>
              </w:rPr>
            </w:pPr>
            <w:r w:rsidRPr="00AB4469">
              <w:rPr>
                <w:rFonts w:ascii="Preeti" w:hAnsi="Preeti" w:cs="Kalimati" w:hint="cs"/>
                <w:cs/>
                <w:lang w:bidi="ne-NP"/>
              </w:rPr>
              <w:t>१</w:t>
            </w:r>
          </w:p>
        </w:tc>
        <w:tc>
          <w:tcPr>
            <w:tcW w:w="999" w:type="pct"/>
            <w:tcBorders>
              <w:top w:val="single" w:sz="4" w:space="0" w:color="auto"/>
              <w:left w:val="single" w:sz="4" w:space="0" w:color="auto"/>
              <w:bottom w:val="single" w:sz="4" w:space="0" w:color="auto"/>
              <w:right w:val="single" w:sz="4" w:space="0" w:color="auto"/>
            </w:tcBorders>
            <w:hideMark/>
          </w:tcPr>
          <w:p w14:paraId="1F3BD67B" w14:textId="77777777" w:rsidR="00796448" w:rsidRPr="00AB4469" w:rsidRDefault="00796448" w:rsidP="00237F41">
            <w:pPr>
              <w:rPr>
                <w:rFonts w:cs="Kalimati"/>
              </w:rPr>
            </w:pPr>
            <w:r w:rsidRPr="00AB4469">
              <w:rPr>
                <w:rFonts w:cs="Kalimati"/>
                <w:cs/>
                <w:lang w:bidi="hi-IN"/>
              </w:rPr>
              <w:t>टमाटर</w:t>
            </w:r>
          </w:p>
        </w:tc>
        <w:tc>
          <w:tcPr>
            <w:tcW w:w="944" w:type="pct"/>
            <w:tcBorders>
              <w:top w:val="single" w:sz="4" w:space="0" w:color="auto"/>
              <w:left w:val="single" w:sz="4" w:space="0" w:color="auto"/>
              <w:bottom w:val="single" w:sz="4" w:space="0" w:color="auto"/>
              <w:right w:val="single" w:sz="4" w:space="0" w:color="auto"/>
            </w:tcBorders>
            <w:hideMark/>
          </w:tcPr>
          <w:p w14:paraId="559FE69A" w14:textId="77777777" w:rsidR="00796448" w:rsidRPr="00AB4469" w:rsidRDefault="00796448" w:rsidP="00237F41">
            <w:pPr>
              <w:rPr>
                <w:rFonts w:cs="Kalimati"/>
                <w:lang w:bidi="ne-NP"/>
              </w:rPr>
            </w:pPr>
            <w:r w:rsidRPr="00AB4469">
              <w:rPr>
                <w:rFonts w:cs="Kalimati" w:hint="cs"/>
                <w:cs/>
                <w:lang w:bidi="ne-NP"/>
              </w:rPr>
              <w:t>२</w:t>
            </w:r>
          </w:p>
        </w:tc>
        <w:tc>
          <w:tcPr>
            <w:tcW w:w="1698" w:type="pct"/>
            <w:tcBorders>
              <w:top w:val="single" w:sz="4" w:space="0" w:color="auto"/>
              <w:left w:val="single" w:sz="4" w:space="0" w:color="auto"/>
              <w:bottom w:val="single" w:sz="4" w:space="0" w:color="auto"/>
              <w:right w:val="single" w:sz="4" w:space="0" w:color="auto"/>
            </w:tcBorders>
            <w:hideMark/>
          </w:tcPr>
          <w:p w14:paraId="725E8B71" w14:textId="77777777" w:rsidR="00796448" w:rsidRPr="00AB4469" w:rsidRDefault="00796448" w:rsidP="00237F41">
            <w:pPr>
              <w:rPr>
                <w:rFonts w:cs="Kalimati"/>
              </w:rPr>
            </w:pPr>
            <w:r w:rsidRPr="00AB4469">
              <w:rPr>
                <w:rFonts w:cs="Kalimati"/>
                <w:cs/>
                <w:lang w:bidi="hi-IN"/>
              </w:rPr>
              <w:t>२०००-३००० क्रेट</w:t>
            </w:r>
          </w:p>
        </w:tc>
        <w:tc>
          <w:tcPr>
            <w:tcW w:w="1080" w:type="pct"/>
            <w:tcBorders>
              <w:top w:val="single" w:sz="4" w:space="0" w:color="auto"/>
              <w:left w:val="single" w:sz="4" w:space="0" w:color="auto"/>
              <w:bottom w:val="single" w:sz="4" w:space="0" w:color="auto"/>
              <w:right w:val="single" w:sz="4" w:space="0" w:color="auto"/>
            </w:tcBorders>
            <w:hideMark/>
          </w:tcPr>
          <w:p w14:paraId="301864AA" w14:textId="77777777" w:rsidR="00796448" w:rsidRPr="00AB4469" w:rsidRDefault="00796448" w:rsidP="00237F41">
            <w:pPr>
              <w:rPr>
                <w:rFonts w:cs="Kalimati"/>
              </w:rPr>
            </w:pPr>
          </w:p>
        </w:tc>
      </w:tr>
      <w:tr w:rsidR="00796448" w:rsidRPr="00AB4469" w14:paraId="52B8719B" w14:textId="77777777" w:rsidTr="00237F41">
        <w:tc>
          <w:tcPr>
            <w:tcW w:w="279" w:type="pct"/>
            <w:tcBorders>
              <w:top w:val="single" w:sz="4" w:space="0" w:color="auto"/>
              <w:left w:val="single" w:sz="4" w:space="0" w:color="auto"/>
              <w:bottom w:val="single" w:sz="4" w:space="0" w:color="auto"/>
              <w:right w:val="single" w:sz="4" w:space="0" w:color="auto"/>
            </w:tcBorders>
          </w:tcPr>
          <w:p w14:paraId="06B608C7"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999" w:type="pct"/>
            <w:tcBorders>
              <w:top w:val="single" w:sz="4" w:space="0" w:color="auto"/>
              <w:left w:val="single" w:sz="4" w:space="0" w:color="auto"/>
              <w:bottom w:val="single" w:sz="4" w:space="0" w:color="auto"/>
              <w:right w:val="single" w:sz="4" w:space="0" w:color="auto"/>
            </w:tcBorders>
          </w:tcPr>
          <w:p w14:paraId="107B7ACF" w14:textId="77777777" w:rsidR="00796448" w:rsidRPr="00AB4469" w:rsidRDefault="00796448" w:rsidP="00237F41">
            <w:pPr>
              <w:rPr>
                <w:rFonts w:cs="Kalimati"/>
                <w:cs/>
                <w:lang w:bidi="ne-NP"/>
              </w:rPr>
            </w:pPr>
            <w:r w:rsidRPr="00AB4469">
              <w:rPr>
                <w:rFonts w:cs="Kalimati"/>
                <w:cs/>
                <w:lang w:bidi="hi-IN"/>
              </w:rPr>
              <w:t xml:space="preserve">काउली </w:t>
            </w:r>
          </w:p>
        </w:tc>
        <w:tc>
          <w:tcPr>
            <w:tcW w:w="944" w:type="pct"/>
            <w:tcBorders>
              <w:top w:val="single" w:sz="4" w:space="0" w:color="auto"/>
              <w:left w:val="single" w:sz="4" w:space="0" w:color="auto"/>
              <w:bottom w:val="single" w:sz="4" w:space="0" w:color="auto"/>
              <w:right w:val="single" w:sz="4" w:space="0" w:color="auto"/>
            </w:tcBorders>
          </w:tcPr>
          <w:p w14:paraId="6C2319BC" w14:textId="77777777" w:rsidR="00796448" w:rsidRPr="00AB4469" w:rsidRDefault="00796448" w:rsidP="00237F41">
            <w:pPr>
              <w:rPr>
                <w:rFonts w:cs="Kalimati"/>
                <w:cs/>
                <w:lang w:bidi="ne-NP"/>
              </w:rPr>
            </w:pPr>
            <w:r w:rsidRPr="00AB4469">
              <w:rPr>
                <w:rFonts w:cs="Kalimati" w:hint="cs"/>
                <w:cs/>
                <w:lang w:bidi="ne-NP"/>
              </w:rPr>
              <w:t>२</w:t>
            </w:r>
          </w:p>
        </w:tc>
        <w:tc>
          <w:tcPr>
            <w:tcW w:w="1698" w:type="pct"/>
            <w:tcBorders>
              <w:top w:val="single" w:sz="4" w:space="0" w:color="auto"/>
              <w:left w:val="single" w:sz="4" w:space="0" w:color="auto"/>
              <w:bottom w:val="single" w:sz="4" w:space="0" w:color="auto"/>
              <w:right w:val="single" w:sz="4" w:space="0" w:color="auto"/>
            </w:tcBorders>
          </w:tcPr>
          <w:p w14:paraId="199F2687" w14:textId="77777777" w:rsidR="00796448" w:rsidRPr="00AB4469" w:rsidRDefault="00796448" w:rsidP="00237F41">
            <w:pPr>
              <w:rPr>
                <w:rFonts w:cs="Kalimati"/>
                <w:cs/>
                <w:lang w:bidi="hi-IN"/>
              </w:rPr>
            </w:pPr>
            <w:r w:rsidRPr="00AB4469">
              <w:rPr>
                <w:rFonts w:cs="Kalimati"/>
                <w:cs/>
                <w:lang w:bidi="hi-IN"/>
              </w:rPr>
              <w:t>४-५ कु</w:t>
            </w:r>
            <w:r w:rsidRPr="00AB4469">
              <w:rPr>
                <w:rFonts w:cs="Kalimati" w:hint="cs"/>
                <w:cs/>
                <w:lang w:bidi="ne-NP"/>
              </w:rPr>
              <w:t>इ</w:t>
            </w:r>
            <w:r w:rsidRPr="00AB4469">
              <w:rPr>
                <w:rFonts w:cs="Kalimati"/>
                <w:cs/>
                <w:lang w:bidi="hi-IN"/>
              </w:rPr>
              <w:t>न्टल</w:t>
            </w:r>
          </w:p>
        </w:tc>
        <w:tc>
          <w:tcPr>
            <w:tcW w:w="1080" w:type="pct"/>
            <w:tcBorders>
              <w:top w:val="single" w:sz="4" w:space="0" w:color="auto"/>
              <w:left w:val="single" w:sz="4" w:space="0" w:color="auto"/>
              <w:bottom w:val="single" w:sz="4" w:space="0" w:color="auto"/>
              <w:right w:val="single" w:sz="4" w:space="0" w:color="auto"/>
            </w:tcBorders>
          </w:tcPr>
          <w:p w14:paraId="0995CBCF" w14:textId="77777777" w:rsidR="00796448" w:rsidRPr="00AB4469" w:rsidRDefault="00796448" w:rsidP="00237F41">
            <w:pPr>
              <w:rPr>
                <w:rFonts w:cs="Kalimati"/>
                <w:cs/>
                <w:lang w:bidi="hi-IN"/>
              </w:rPr>
            </w:pPr>
          </w:p>
        </w:tc>
      </w:tr>
      <w:tr w:rsidR="00796448" w:rsidRPr="00AB4469" w14:paraId="38637BA1" w14:textId="77777777" w:rsidTr="00237F41">
        <w:tc>
          <w:tcPr>
            <w:tcW w:w="279" w:type="pct"/>
            <w:tcBorders>
              <w:top w:val="single" w:sz="4" w:space="0" w:color="auto"/>
              <w:left w:val="single" w:sz="4" w:space="0" w:color="auto"/>
              <w:bottom w:val="single" w:sz="4" w:space="0" w:color="auto"/>
              <w:right w:val="single" w:sz="4" w:space="0" w:color="auto"/>
            </w:tcBorders>
          </w:tcPr>
          <w:p w14:paraId="08EB2400" w14:textId="77777777" w:rsidR="00796448" w:rsidRPr="00AB4469" w:rsidRDefault="00796448" w:rsidP="00237F41">
            <w:pPr>
              <w:rPr>
                <w:rFonts w:ascii="Preeti" w:hAnsi="Preeti" w:cs="Kalimati"/>
                <w:rtl/>
                <w:cs/>
              </w:rPr>
            </w:pPr>
            <w:r w:rsidRPr="00AB4469">
              <w:rPr>
                <w:rFonts w:ascii="Preeti" w:hAnsi="Preeti" w:cs="Kalimati"/>
                <w:cs/>
                <w:lang w:bidi="hi-IN"/>
              </w:rPr>
              <w:t>३</w:t>
            </w:r>
          </w:p>
        </w:tc>
        <w:tc>
          <w:tcPr>
            <w:tcW w:w="999" w:type="pct"/>
            <w:tcBorders>
              <w:top w:val="single" w:sz="4" w:space="0" w:color="auto"/>
              <w:left w:val="single" w:sz="4" w:space="0" w:color="auto"/>
              <w:bottom w:val="single" w:sz="4" w:space="0" w:color="auto"/>
              <w:right w:val="single" w:sz="4" w:space="0" w:color="auto"/>
            </w:tcBorders>
          </w:tcPr>
          <w:p w14:paraId="3FD0BB90" w14:textId="77777777" w:rsidR="00796448" w:rsidRPr="00AB4469" w:rsidRDefault="00796448" w:rsidP="00237F41">
            <w:pPr>
              <w:rPr>
                <w:rFonts w:cs="Kalimati"/>
                <w:cs/>
                <w:lang w:bidi="hi-IN"/>
              </w:rPr>
            </w:pPr>
            <w:r w:rsidRPr="00AB4469">
              <w:rPr>
                <w:rFonts w:cs="Kalimati"/>
                <w:cs/>
                <w:lang w:bidi="hi-IN"/>
              </w:rPr>
              <w:t>साग</w:t>
            </w:r>
          </w:p>
        </w:tc>
        <w:tc>
          <w:tcPr>
            <w:tcW w:w="944" w:type="pct"/>
            <w:tcBorders>
              <w:top w:val="single" w:sz="4" w:space="0" w:color="auto"/>
              <w:left w:val="single" w:sz="4" w:space="0" w:color="auto"/>
              <w:bottom w:val="single" w:sz="4" w:space="0" w:color="auto"/>
              <w:right w:val="single" w:sz="4" w:space="0" w:color="auto"/>
            </w:tcBorders>
          </w:tcPr>
          <w:p w14:paraId="45B8598E" w14:textId="77777777" w:rsidR="00796448" w:rsidRPr="00AB4469" w:rsidRDefault="00796448" w:rsidP="00237F41">
            <w:pPr>
              <w:rPr>
                <w:rFonts w:ascii="Times New Roman" w:hAnsi="Times New Roman" w:cs="Kalimati"/>
                <w:cs/>
                <w:lang w:bidi="ne-NP"/>
              </w:rPr>
            </w:pPr>
            <w:r w:rsidRPr="00AB4469">
              <w:rPr>
                <w:rFonts w:ascii="Times New Roman" w:hAnsi="Times New Roman" w:cs="Kalimati" w:hint="cs"/>
                <w:cs/>
                <w:lang w:bidi="ne-NP"/>
              </w:rPr>
              <w:t>१</w:t>
            </w:r>
          </w:p>
        </w:tc>
        <w:tc>
          <w:tcPr>
            <w:tcW w:w="1698" w:type="pct"/>
            <w:tcBorders>
              <w:top w:val="single" w:sz="4" w:space="0" w:color="auto"/>
              <w:left w:val="single" w:sz="4" w:space="0" w:color="auto"/>
              <w:bottom w:val="single" w:sz="4" w:space="0" w:color="auto"/>
              <w:right w:val="single" w:sz="4" w:space="0" w:color="auto"/>
            </w:tcBorders>
          </w:tcPr>
          <w:p w14:paraId="4C50790C" w14:textId="77777777" w:rsidR="00796448" w:rsidRPr="00AB4469" w:rsidRDefault="00796448" w:rsidP="00237F41">
            <w:pPr>
              <w:rPr>
                <w:rFonts w:cs="Kalimati"/>
                <w:cs/>
                <w:lang w:bidi="hi-IN"/>
              </w:rPr>
            </w:pPr>
            <w:r w:rsidRPr="00AB4469">
              <w:rPr>
                <w:rFonts w:cs="Kalimati" w:hint="cs"/>
                <w:cs/>
                <w:lang w:bidi="ne-NP"/>
              </w:rPr>
              <w:t xml:space="preserve">३ </w:t>
            </w:r>
            <w:r w:rsidRPr="00AB4469">
              <w:rPr>
                <w:rFonts w:cs="Kalimati"/>
                <w:cs/>
                <w:lang w:bidi="hi-IN"/>
              </w:rPr>
              <w:t>कु</w:t>
            </w:r>
            <w:r w:rsidRPr="00AB4469">
              <w:rPr>
                <w:rFonts w:cs="Kalimati" w:hint="cs"/>
                <w:cs/>
                <w:lang w:bidi="ne-NP"/>
              </w:rPr>
              <w:t>इ</w:t>
            </w:r>
            <w:r w:rsidRPr="00AB4469">
              <w:rPr>
                <w:rFonts w:cs="Kalimati"/>
                <w:cs/>
                <w:lang w:bidi="hi-IN"/>
              </w:rPr>
              <w:t>न्टल</w:t>
            </w:r>
          </w:p>
        </w:tc>
        <w:tc>
          <w:tcPr>
            <w:tcW w:w="1080" w:type="pct"/>
            <w:tcBorders>
              <w:top w:val="single" w:sz="4" w:space="0" w:color="auto"/>
              <w:left w:val="single" w:sz="4" w:space="0" w:color="auto"/>
              <w:bottom w:val="single" w:sz="4" w:space="0" w:color="auto"/>
              <w:right w:val="single" w:sz="4" w:space="0" w:color="auto"/>
            </w:tcBorders>
          </w:tcPr>
          <w:p w14:paraId="4640A0BE" w14:textId="77777777" w:rsidR="00796448" w:rsidRPr="00AB4469" w:rsidRDefault="00796448" w:rsidP="00237F41">
            <w:pPr>
              <w:rPr>
                <w:rFonts w:cs="Kalimati"/>
                <w:cs/>
                <w:lang w:bidi="hi-IN"/>
              </w:rPr>
            </w:pPr>
          </w:p>
        </w:tc>
      </w:tr>
      <w:tr w:rsidR="00796448" w:rsidRPr="00AB4469" w14:paraId="72700BC9" w14:textId="77777777" w:rsidTr="00237F41">
        <w:tc>
          <w:tcPr>
            <w:tcW w:w="279" w:type="pct"/>
            <w:tcBorders>
              <w:top w:val="single" w:sz="4" w:space="0" w:color="auto"/>
              <w:left w:val="single" w:sz="4" w:space="0" w:color="auto"/>
              <w:bottom w:val="single" w:sz="4" w:space="0" w:color="auto"/>
              <w:right w:val="single" w:sz="4" w:space="0" w:color="auto"/>
            </w:tcBorders>
          </w:tcPr>
          <w:p w14:paraId="5B8AAAD3" w14:textId="77777777" w:rsidR="00796448" w:rsidRPr="00AB4469" w:rsidRDefault="00796448" w:rsidP="00237F41">
            <w:pPr>
              <w:rPr>
                <w:rFonts w:ascii="Preeti" w:hAnsi="Preeti" w:cs="Kalimati"/>
                <w:rtl/>
                <w:cs/>
              </w:rPr>
            </w:pPr>
            <w:r w:rsidRPr="00AB4469">
              <w:rPr>
                <w:rFonts w:ascii="Preeti" w:hAnsi="Preeti" w:cs="Kalimati"/>
                <w:cs/>
                <w:lang w:bidi="hi-IN"/>
              </w:rPr>
              <w:t>४</w:t>
            </w:r>
          </w:p>
        </w:tc>
        <w:tc>
          <w:tcPr>
            <w:tcW w:w="999" w:type="pct"/>
            <w:tcBorders>
              <w:top w:val="single" w:sz="4" w:space="0" w:color="auto"/>
              <w:left w:val="single" w:sz="4" w:space="0" w:color="auto"/>
              <w:bottom w:val="single" w:sz="4" w:space="0" w:color="auto"/>
              <w:right w:val="single" w:sz="4" w:space="0" w:color="auto"/>
            </w:tcBorders>
          </w:tcPr>
          <w:p w14:paraId="71C84A99" w14:textId="77777777" w:rsidR="00796448" w:rsidRPr="00AB4469" w:rsidRDefault="00796448" w:rsidP="00237F41">
            <w:pPr>
              <w:rPr>
                <w:rFonts w:cs="Kalimati"/>
                <w:cs/>
                <w:lang w:bidi="hi-IN"/>
              </w:rPr>
            </w:pPr>
            <w:r w:rsidRPr="00AB4469">
              <w:rPr>
                <w:rFonts w:cs="Kalimati"/>
                <w:cs/>
                <w:lang w:bidi="hi-IN"/>
              </w:rPr>
              <w:t>तने बोडी</w:t>
            </w:r>
          </w:p>
        </w:tc>
        <w:tc>
          <w:tcPr>
            <w:tcW w:w="944" w:type="pct"/>
            <w:tcBorders>
              <w:top w:val="single" w:sz="4" w:space="0" w:color="auto"/>
              <w:left w:val="single" w:sz="4" w:space="0" w:color="auto"/>
              <w:bottom w:val="single" w:sz="4" w:space="0" w:color="auto"/>
              <w:right w:val="single" w:sz="4" w:space="0" w:color="auto"/>
            </w:tcBorders>
          </w:tcPr>
          <w:p w14:paraId="2BE2C9A4" w14:textId="77777777" w:rsidR="00796448" w:rsidRPr="00AB4469" w:rsidRDefault="00796448" w:rsidP="00237F41">
            <w:pPr>
              <w:rPr>
                <w:rFonts w:cs="Kalimati"/>
                <w:cs/>
                <w:lang w:bidi="ne-NP"/>
              </w:rPr>
            </w:pPr>
            <w:r w:rsidRPr="00AB4469">
              <w:rPr>
                <w:rFonts w:cs="Kalimati" w:hint="cs"/>
                <w:cs/>
                <w:lang w:bidi="ne-NP"/>
              </w:rPr>
              <w:t>३</w:t>
            </w:r>
          </w:p>
        </w:tc>
        <w:tc>
          <w:tcPr>
            <w:tcW w:w="1698" w:type="pct"/>
            <w:tcBorders>
              <w:top w:val="single" w:sz="4" w:space="0" w:color="auto"/>
              <w:left w:val="single" w:sz="4" w:space="0" w:color="auto"/>
              <w:bottom w:val="single" w:sz="4" w:space="0" w:color="auto"/>
              <w:right w:val="single" w:sz="4" w:space="0" w:color="auto"/>
            </w:tcBorders>
          </w:tcPr>
          <w:p w14:paraId="365E6E5F" w14:textId="77777777" w:rsidR="00796448" w:rsidRPr="00AB4469" w:rsidRDefault="00796448" w:rsidP="00237F41">
            <w:pPr>
              <w:rPr>
                <w:rFonts w:cs="Kalimati"/>
                <w:cs/>
                <w:lang w:bidi="hi-IN"/>
              </w:rPr>
            </w:pPr>
            <w:r w:rsidRPr="00AB4469">
              <w:rPr>
                <w:rFonts w:cs="Kalimati"/>
                <w:cs/>
                <w:lang w:bidi="hi-IN"/>
              </w:rPr>
              <w:t>१ कु</w:t>
            </w:r>
            <w:r w:rsidRPr="00AB4469">
              <w:rPr>
                <w:rFonts w:cs="Kalimati" w:hint="cs"/>
                <w:cs/>
                <w:lang w:bidi="ne-NP"/>
              </w:rPr>
              <w:t>इ</w:t>
            </w:r>
            <w:r w:rsidRPr="00AB4469">
              <w:rPr>
                <w:rFonts w:cs="Kalimati"/>
                <w:cs/>
                <w:lang w:bidi="hi-IN"/>
              </w:rPr>
              <w:t>न्टल</w:t>
            </w:r>
          </w:p>
        </w:tc>
        <w:tc>
          <w:tcPr>
            <w:tcW w:w="1080" w:type="pct"/>
            <w:tcBorders>
              <w:top w:val="single" w:sz="4" w:space="0" w:color="auto"/>
              <w:left w:val="single" w:sz="4" w:space="0" w:color="auto"/>
              <w:bottom w:val="single" w:sz="4" w:space="0" w:color="auto"/>
              <w:right w:val="single" w:sz="4" w:space="0" w:color="auto"/>
            </w:tcBorders>
          </w:tcPr>
          <w:p w14:paraId="5FBD0B86" w14:textId="77777777" w:rsidR="00796448" w:rsidRPr="00AB4469" w:rsidRDefault="00796448" w:rsidP="00237F41">
            <w:pPr>
              <w:rPr>
                <w:rFonts w:cs="Kalimati"/>
                <w:cs/>
                <w:lang w:bidi="hi-IN"/>
              </w:rPr>
            </w:pPr>
          </w:p>
        </w:tc>
      </w:tr>
    </w:tbl>
    <w:p w14:paraId="4F8124BD" w14:textId="77777777" w:rsidR="00796448" w:rsidRPr="00AB4469" w:rsidRDefault="00796448" w:rsidP="00796448">
      <w:pPr>
        <w:rPr>
          <w:rFonts w:cs="Kalimati"/>
        </w:rPr>
      </w:pPr>
    </w:p>
    <w:p w14:paraId="286B5747" w14:textId="77777777" w:rsidR="00796448" w:rsidRPr="00AB4469" w:rsidRDefault="00796448" w:rsidP="00B92D6D">
      <w:pPr>
        <w:pStyle w:val="ListParagraph"/>
        <w:numPr>
          <w:ilvl w:val="0"/>
          <w:numId w:val="4"/>
        </w:numPr>
        <w:spacing w:after="160" w:line="259" w:lineRule="auto"/>
        <w:rPr>
          <w:rFonts w:cs="Kalimati"/>
        </w:rPr>
      </w:pPr>
      <w:r w:rsidRPr="00AB4469">
        <w:rPr>
          <w:rFonts w:cs="Kalimati"/>
          <w:cs/>
          <w:lang w:bidi="hi-IN"/>
        </w:rPr>
        <w:t>भरत कुँवर</w:t>
      </w:r>
    </w:p>
    <w:tbl>
      <w:tblPr>
        <w:tblStyle w:val="TableGrid"/>
        <w:tblW w:w="0" w:type="auto"/>
        <w:tblLook w:val="04A0" w:firstRow="1" w:lastRow="0" w:firstColumn="1" w:lastColumn="0" w:noHBand="0" w:noVBand="1"/>
      </w:tblPr>
      <w:tblGrid>
        <w:gridCol w:w="896"/>
        <w:gridCol w:w="5463"/>
        <w:gridCol w:w="2657"/>
      </w:tblGrid>
      <w:tr w:rsidR="00796448" w:rsidRPr="00AB4469" w14:paraId="75D7375F" w14:textId="77777777" w:rsidTr="00237F41">
        <w:trPr>
          <w:trHeight w:val="431"/>
        </w:trPr>
        <w:tc>
          <w:tcPr>
            <w:tcW w:w="896" w:type="dxa"/>
            <w:tcBorders>
              <w:top w:val="single" w:sz="4" w:space="0" w:color="auto"/>
              <w:left w:val="single" w:sz="4" w:space="0" w:color="auto"/>
              <w:bottom w:val="single" w:sz="4" w:space="0" w:color="auto"/>
              <w:right w:val="single" w:sz="4" w:space="0" w:color="auto"/>
            </w:tcBorders>
            <w:hideMark/>
          </w:tcPr>
          <w:p w14:paraId="390018DC"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5463" w:type="dxa"/>
            <w:tcBorders>
              <w:top w:val="single" w:sz="4" w:space="0" w:color="auto"/>
              <w:left w:val="single" w:sz="4" w:space="0" w:color="auto"/>
              <w:bottom w:val="single" w:sz="4" w:space="0" w:color="auto"/>
              <w:right w:val="single" w:sz="4" w:space="0" w:color="auto"/>
            </w:tcBorders>
            <w:hideMark/>
          </w:tcPr>
          <w:p w14:paraId="53C6702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0" w:type="auto"/>
            <w:tcBorders>
              <w:top w:val="single" w:sz="4" w:space="0" w:color="auto"/>
              <w:left w:val="single" w:sz="4" w:space="0" w:color="auto"/>
              <w:bottom w:val="single" w:sz="4" w:space="0" w:color="auto"/>
              <w:right w:val="single" w:sz="4" w:space="0" w:color="auto"/>
            </w:tcBorders>
          </w:tcPr>
          <w:p w14:paraId="7EC8BBBD" w14:textId="77777777" w:rsidR="00796448" w:rsidRPr="00AB4469" w:rsidRDefault="00796448" w:rsidP="00237F41">
            <w:pPr>
              <w:spacing w:line="360" w:lineRule="auto"/>
              <w:rPr>
                <w:rFonts w:ascii="Preeti" w:hAnsi="Preeti" w:cs="Kalimati"/>
                <w:b/>
                <w:bCs/>
              </w:rPr>
            </w:pPr>
          </w:p>
        </w:tc>
      </w:tr>
      <w:tr w:rsidR="00796448" w:rsidRPr="00AB4469" w14:paraId="244DF1B6" w14:textId="77777777" w:rsidTr="00237F41">
        <w:trPr>
          <w:trHeight w:val="386"/>
        </w:trPr>
        <w:tc>
          <w:tcPr>
            <w:tcW w:w="896" w:type="dxa"/>
            <w:tcBorders>
              <w:top w:val="single" w:sz="4" w:space="0" w:color="auto"/>
              <w:left w:val="single" w:sz="4" w:space="0" w:color="auto"/>
              <w:bottom w:val="single" w:sz="4" w:space="0" w:color="auto"/>
              <w:right w:val="single" w:sz="4" w:space="0" w:color="auto"/>
            </w:tcBorders>
            <w:hideMark/>
          </w:tcPr>
          <w:p w14:paraId="5C741F2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5463" w:type="dxa"/>
            <w:tcBorders>
              <w:top w:val="single" w:sz="4" w:space="0" w:color="auto"/>
              <w:left w:val="single" w:sz="4" w:space="0" w:color="auto"/>
              <w:bottom w:val="single" w:sz="4" w:space="0" w:color="auto"/>
              <w:right w:val="single" w:sz="4" w:space="0" w:color="auto"/>
            </w:tcBorders>
            <w:hideMark/>
          </w:tcPr>
          <w:p w14:paraId="6DDB63A5"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0" w:type="auto"/>
            <w:tcBorders>
              <w:top w:val="single" w:sz="4" w:space="0" w:color="auto"/>
              <w:left w:val="single" w:sz="4" w:space="0" w:color="auto"/>
              <w:bottom w:val="single" w:sz="4" w:space="0" w:color="auto"/>
              <w:right w:val="single" w:sz="4" w:space="0" w:color="auto"/>
            </w:tcBorders>
            <w:hideMark/>
          </w:tcPr>
          <w:p w14:paraId="148A9A4B" w14:textId="77777777" w:rsidR="00796448" w:rsidRPr="00AB4469" w:rsidRDefault="00796448" w:rsidP="00237F41">
            <w:pPr>
              <w:rPr>
                <w:rFonts w:cs="Kalimati"/>
              </w:rPr>
            </w:pPr>
            <w:r w:rsidRPr="00AB4469">
              <w:rPr>
                <w:rFonts w:cs="Kalimati"/>
                <w:cs/>
                <w:lang w:bidi="hi-IN"/>
              </w:rPr>
              <w:t>भरत कुँवर</w:t>
            </w:r>
          </w:p>
        </w:tc>
      </w:tr>
      <w:tr w:rsidR="00796448" w:rsidRPr="00AB4469" w14:paraId="536B1888"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5D3E8B0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5463" w:type="dxa"/>
            <w:tcBorders>
              <w:top w:val="single" w:sz="4" w:space="0" w:color="auto"/>
              <w:left w:val="single" w:sz="4" w:space="0" w:color="auto"/>
              <w:bottom w:val="single" w:sz="4" w:space="0" w:color="auto"/>
              <w:right w:val="single" w:sz="4" w:space="0" w:color="auto"/>
            </w:tcBorders>
            <w:hideMark/>
          </w:tcPr>
          <w:p w14:paraId="4367DF43"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0" w:type="auto"/>
            <w:tcBorders>
              <w:top w:val="single" w:sz="4" w:space="0" w:color="auto"/>
              <w:left w:val="single" w:sz="4" w:space="0" w:color="auto"/>
              <w:bottom w:val="single" w:sz="4" w:space="0" w:color="auto"/>
              <w:right w:val="single" w:sz="4" w:space="0" w:color="auto"/>
            </w:tcBorders>
            <w:hideMark/>
          </w:tcPr>
          <w:p w14:paraId="02ECD9C5" w14:textId="77777777" w:rsidR="00796448" w:rsidRPr="00AB4469" w:rsidRDefault="00796448" w:rsidP="00237F41">
            <w:pPr>
              <w:rPr>
                <w:rFonts w:cs="Kalimati"/>
              </w:rPr>
            </w:pPr>
            <w:r w:rsidRPr="00AB4469">
              <w:rPr>
                <w:rFonts w:cs="Kalimati"/>
                <w:cs/>
                <w:lang w:bidi="hi-IN"/>
              </w:rPr>
              <w:t>चन्द्रगिरि-</w:t>
            </w:r>
            <w:r w:rsidRPr="00AB4469">
              <w:rPr>
                <w:rFonts w:ascii="Preeti" w:hAnsi="Preeti" w:cs="Kalimati" w:hint="cs"/>
                <w:cs/>
                <w:lang w:bidi="ne-NP"/>
              </w:rPr>
              <w:t>१</w:t>
            </w:r>
            <w:r w:rsidRPr="00AB4469">
              <w:rPr>
                <w:rFonts w:cs="Kalimati"/>
                <w:cs/>
                <w:lang w:bidi="hi-IN"/>
              </w:rPr>
              <w:t xml:space="preserve"> </w:t>
            </w:r>
            <w:r w:rsidRPr="00AB4469">
              <w:rPr>
                <w:rFonts w:cs="Kalimati"/>
                <w:lang w:bidi="hi-IN"/>
              </w:rPr>
              <w:t xml:space="preserve">, </w:t>
            </w:r>
            <w:r w:rsidRPr="00AB4469">
              <w:rPr>
                <w:rFonts w:cs="Kalimati"/>
                <w:cs/>
                <w:lang w:bidi="hi-IN"/>
              </w:rPr>
              <w:t>९८६६४४९९८७</w:t>
            </w:r>
          </w:p>
        </w:tc>
      </w:tr>
      <w:tr w:rsidR="00796448" w:rsidRPr="00AB4469" w14:paraId="7AA7F6C5"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4E98FB9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5463" w:type="dxa"/>
            <w:tcBorders>
              <w:top w:val="single" w:sz="4" w:space="0" w:color="auto"/>
              <w:left w:val="single" w:sz="4" w:space="0" w:color="auto"/>
              <w:bottom w:val="single" w:sz="4" w:space="0" w:color="auto"/>
              <w:right w:val="single" w:sz="4" w:space="0" w:color="auto"/>
            </w:tcBorders>
            <w:hideMark/>
          </w:tcPr>
          <w:p w14:paraId="5DF7B23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0" w:type="auto"/>
            <w:tcBorders>
              <w:top w:val="single" w:sz="4" w:space="0" w:color="auto"/>
              <w:left w:val="single" w:sz="4" w:space="0" w:color="auto"/>
              <w:bottom w:val="single" w:sz="4" w:space="0" w:color="auto"/>
              <w:right w:val="single" w:sz="4" w:space="0" w:color="auto"/>
            </w:tcBorders>
            <w:hideMark/>
          </w:tcPr>
          <w:p w14:paraId="027C6E81" w14:textId="77777777" w:rsidR="00796448" w:rsidRPr="00AB4469" w:rsidRDefault="00796448" w:rsidP="00237F41">
            <w:pPr>
              <w:rPr>
                <w:rFonts w:cs="Kalimati"/>
              </w:rPr>
            </w:pPr>
            <w:r w:rsidRPr="00AB4469">
              <w:rPr>
                <w:rFonts w:cs="Kalimati"/>
                <w:cs/>
                <w:lang w:bidi="hi-IN"/>
              </w:rPr>
              <w:t>भवानी कृषि फर्म</w:t>
            </w:r>
            <w:r w:rsidRPr="00AB4469">
              <w:rPr>
                <w:rFonts w:cs="Kalimati"/>
              </w:rPr>
              <w:t xml:space="preserve">, </w:t>
            </w:r>
            <w:r w:rsidRPr="00AB4469">
              <w:rPr>
                <w:rFonts w:cs="Kalimati"/>
                <w:cs/>
                <w:lang w:bidi="hi-IN"/>
              </w:rPr>
              <w:t>चन्द्रगिरि-</w:t>
            </w:r>
            <w:r w:rsidRPr="00AB4469">
              <w:rPr>
                <w:rFonts w:ascii="Preeti" w:hAnsi="Preeti" w:cs="Kalimati" w:hint="cs"/>
                <w:cs/>
                <w:lang w:bidi="ne-NP"/>
              </w:rPr>
              <w:t>१</w:t>
            </w:r>
          </w:p>
        </w:tc>
      </w:tr>
      <w:tr w:rsidR="00796448" w:rsidRPr="00AB4469" w14:paraId="1A2BF8E5"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18B2CE5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5463" w:type="dxa"/>
            <w:tcBorders>
              <w:top w:val="single" w:sz="4" w:space="0" w:color="auto"/>
              <w:left w:val="single" w:sz="4" w:space="0" w:color="auto"/>
              <w:bottom w:val="single" w:sz="4" w:space="0" w:color="auto"/>
              <w:right w:val="single" w:sz="4" w:space="0" w:color="auto"/>
            </w:tcBorders>
            <w:hideMark/>
          </w:tcPr>
          <w:p w14:paraId="1EA2CA3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0" w:type="auto"/>
            <w:tcBorders>
              <w:top w:val="single" w:sz="4" w:space="0" w:color="auto"/>
              <w:left w:val="single" w:sz="4" w:space="0" w:color="auto"/>
              <w:bottom w:val="single" w:sz="4" w:space="0" w:color="auto"/>
              <w:right w:val="single" w:sz="4" w:space="0" w:color="auto"/>
            </w:tcBorders>
            <w:hideMark/>
          </w:tcPr>
          <w:p w14:paraId="6634FF1D"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 xml:space="preserve">२०७६ </w:t>
            </w:r>
            <w:r w:rsidRPr="00AB4469">
              <w:rPr>
                <w:rFonts w:ascii="Times New Roman" w:hAnsi="Times New Roman" w:cs="Kalimati"/>
                <w:lang w:bidi="ne-NP"/>
              </w:rPr>
              <w:t xml:space="preserve">, </w:t>
            </w:r>
            <w:r w:rsidRPr="00AB4469">
              <w:rPr>
                <w:rFonts w:ascii="Times New Roman" w:hAnsi="Times New Roman" w:cs="Kalimati"/>
                <w:cs/>
                <w:lang w:bidi="ne-NP"/>
              </w:rPr>
              <w:t>दर्ता न : ३४०</w:t>
            </w:r>
          </w:p>
        </w:tc>
      </w:tr>
      <w:tr w:rsidR="00796448" w:rsidRPr="00AB4469" w14:paraId="42C5E720"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23F8184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५</w:t>
            </w:r>
          </w:p>
        </w:tc>
        <w:tc>
          <w:tcPr>
            <w:tcW w:w="5463" w:type="dxa"/>
            <w:tcBorders>
              <w:top w:val="single" w:sz="4" w:space="0" w:color="auto"/>
              <w:left w:val="single" w:sz="4" w:space="0" w:color="auto"/>
              <w:bottom w:val="single" w:sz="4" w:space="0" w:color="auto"/>
              <w:right w:val="single" w:sz="4" w:space="0" w:color="auto"/>
            </w:tcBorders>
            <w:hideMark/>
          </w:tcPr>
          <w:p w14:paraId="7FC7056B"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0" w:type="auto"/>
            <w:tcBorders>
              <w:top w:val="single" w:sz="4" w:space="0" w:color="auto"/>
              <w:left w:val="single" w:sz="4" w:space="0" w:color="auto"/>
              <w:bottom w:val="single" w:sz="4" w:space="0" w:color="auto"/>
              <w:right w:val="single" w:sz="4" w:space="0" w:color="auto"/>
            </w:tcBorders>
            <w:hideMark/>
          </w:tcPr>
          <w:p w14:paraId="1127E697"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घरेलु तथा साना</w:t>
            </w:r>
            <w:r w:rsidRPr="00AB4469">
              <w:rPr>
                <w:rFonts w:ascii="Times New Roman" w:hAnsi="Times New Roman" w:cs="Kalimati" w:hint="cs"/>
                <w:cs/>
                <w:lang w:bidi="ne-NP"/>
              </w:rPr>
              <w:t xml:space="preserve"> </w:t>
            </w:r>
            <w:r w:rsidRPr="00AB4469">
              <w:rPr>
                <w:rFonts w:ascii="Times New Roman" w:hAnsi="Times New Roman" w:cs="Kalimati"/>
                <w:cs/>
                <w:lang w:bidi="ne-NP"/>
              </w:rPr>
              <w:t>किसान</w:t>
            </w:r>
          </w:p>
        </w:tc>
      </w:tr>
      <w:tr w:rsidR="00796448" w:rsidRPr="00AB4469" w14:paraId="574820B5"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3D40A04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5463" w:type="dxa"/>
            <w:tcBorders>
              <w:top w:val="single" w:sz="4" w:space="0" w:color="auto"/>
              <w:left w:val="single" w:sz="4" w:space="0" w:color="auto"/>
              <w:bottom w:val="single" w:sz="4" w:space="0" w:color="auto"/>
              <w:right w:val="single" w:sz="4" w:space="0" w:color="auto"/>
            </w:tcBorders>
            <w:hideMark/>
          </w:tcPr>
          <w:p w14:paraId="73517B9D"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0" w:type="auto"/>
            <w:tcBorders>
              <w:top w:val="single" w:sz="4" w:space="0" w:color="auto"/>
              <w:left w:val="single" w:sz="4" w:space="0" w:color="auto"/>
              <w:bottom w:val="single" w:sz="4" w:space="0" w:color="auto"/>
              <w:right w:val="single" w:sz="4" w:space="0" w:color="auto"/>
            </w:tcBorders>
            <w:hideMark/>
          </w:tcPr>
          <w:p w14:paraId="18001C3D"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753C46F0"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051BA3B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5463" w:type="dxa"/>
            <w:tcBorders>
              <w:top w:val="single" w:sz="4" w:space="0" w:color="auto"/>
              <w:left w:val="single" w:sz="4" w:space="0" w:color="auto"/>
              <w:bottom w:val="single" w:sz="4" w:space="0" w:color="auto"/>
              <w:right w:val="single" w:sz="4" w:space="0" w:color="auto"/>
            </w:tcBorders>
            <w:hideMark/>
          </w:tcPr>
          <w:p w14:paraId="10643C6F"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0" w:type="auto"/>
            <w:tcBorders>
              <w:top w:val="single" w:sz="4" w:space="0" w:color="auto"/>
              <w:left w:val="single" w:sz="4" w:space="0" w:color="auto"/>
              <w:bottom w:val="single" w:sz="4" w:space="0" w:color="auto"/>
              <w:right w:val="single" w:sz="4" w:space="0" w:color="auto"/>
            </w:tcBorders>
            <w:hideMark/>
          </w:tcPr>
          <w:p w14:paraId="706F3474"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 xml:space="preserve"> </w:t>
            </w:r>
            <w:r w:rsidRPr="00AB4469">
              <w:rPr>
                <w:rFonts w:ascii="Preeti" w:hAnsi="Preeti" w:cs="Kalimati" w:hint="cs"/>
                <w:cs/>
                <w:lang w:bidi="ne-NP"/>
              </w:rPr>
              <w:t>३</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74709996"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247A6EA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5463" w:type="dxa"/>
            <w:tcBorders>
              <w:top w:val="single" w:sz="4" w:space="0" w:color="auto"/>
              <w:left w:val="single" w:sz="4" w:space="0" w:color="auto"/>
              <w:bottom w:val="single" w:sz="4" w:space="0" w:color="auto"/>
              <w:right w:val="single" w:sz="4" w:space="0" w:color="auto"/>
            </w:tcBorders>
            <w:hideMark/>
          </w:tcPr>
          <w:p w14:paraId="07F4EF0B"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0" w:type="auto"/>
            <w:tcBorders>
              <w:top w:val="single" w:sz="4" w:space="0" w:color="auto"/>
              <w:left w:val="single" w:sz="4" w:space="0" w:color="auto"/>
              <w:bottom w:val="single" w:sz="4" w:space="0" w:color="auto"/>
              <w:right w:val="single" w:sz="4" w:space="0" w:color="auto"/>
            </w:tcBorders>
            <w:hideMark/>
          </w:tcPr>
          <w:p w14:paraId="5A8326B3"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११</w:t>
            </w:r>
            <w:r w:rsidRPr="00AB4469">
              <w:rPr>
                <w:rFonts w:ascii="Preeti" w:hAnsi="Preeti" w:cs="Kalimati"/>
                <w:cs/>
                <w:lang w:bidi="hi-IN"/>
              </w:rPr>
              <w:t xml:space="preserve"> लाख</w:t>
            </w:r>
          </w:p>
        </w:tc>
      </w:tr>
      <w:tr w:rsidR="00796448" w:rsidRPr="00AB4469" w14:paraId="29F0DD61"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1EC0F34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5463" w:type="dxa"/>
            <w:tcBorders>
              <w:top w:val="single" w:sz="4" w:space="0" w:color="auto"/>
              <w:left w:val="single" w:sz="4" w:space="0" w:color="auto"/>
              <w:bottom w:val="single" w:sz="4" w:space="0" w:color="auto"/>
              <w:right w:val="single" w:sz="4" w:space="0" w:color="auto"/>
            </w:tcBorders>
            <w:hideMark/>
          </w:tcPr>
          <w:p w14:paraId="6B428259"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0" w:type="auto"/>
            <w:tcBorders>
              <w:top w:val="single" w:sz="4" w:space="0" w:color="auto"/>
              <w:left w:val="single" w:sz="4" w:space="0" w:color="auto"/>
              <w:bottom w:val="single" w:sz="4" w:space="0" w:color="auto"/>
              <w:right w:val="single" w:sz="4" w:space="0" w:color="auto"/>
            </w:tcBorders>
            <w:hideMark/>
          </w:tcPr>
          <w:p w14:paraId="718F8511"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3EF76218"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1869A3F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5463" w:type="dxa"/>
            <w:tcBorders>
              <w:top w:val="single" w:sz="4" w:space="0" w:color="auto"/>
              <w:left w:val="single" w:sz="4" w:space="0" w:color="auto"/>
              <w:bottom w:val="single" w:sz="4" w:space="0" w:color="auto"/>
              <w:right w:val="single" w:sz="4" w:space="0" w:color="auto"/>
            </w:tcBorders>
            <w:hideMark/>
          </w:tcPr>
          <w:p w14:paraId="27C4DAE8"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0" w:type="auto"/>
            <w:tcBorders>
              <w:top w:val="single" w:sz="4" w:space="0" w:color="auto"/>
              <w:left w:val="single" w:sz="4" w:space="0" w:color="auto"/>
              <w:bottom w:val="single" w:sz="4" w:space="0" w:color="auto"/>
              <w:right w:val="single" w:sz="4" w:space="0" w:color="auto"/>
            </w:tcBorders>
            <w:hideMark/>
          </w:tcPr>
          <w:p w14:paraId="460EC063"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0A18835B"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337AFB2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5463" w:type="dxa"/>
            <w:tcBorders>
              <w:top w:val="single" w:sz="4" w:space="0" w:color="auto"/>
              <w:left w:val="single" w:sz="4" w:space="0" w:color="auto"/>
              <w:bottom w:val="single" w:sz="4" w:space="0" w:color="auto"/>
              <w:right w:val="single" w:sz="4" w:space="0" w:color="auto"/>
            </w:tcBorders>
            <w:hideMark/>
          </w:tcPr>
          <w:p w14:paraId="1002B9A1"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0" w:type="auto"/>
            <w:tcBorders>
              <w:top w:val="single" w:sz="4" w:space="0" w:color="auto"/>
              <w:left w:val="single" w:sz="4" w:space="0" w:color="auto"/>
              <w:bottom w:val="single" w:sz="4" w:space="0" w:color="auto"/>
              <w:right w:val="single" w:sz="4" w:space="0" w:color="auto"/>
            </w:tcBorders>
            <w:hideMark/>
          </w:tcPr>
          <w:p w14:paraId="53980584"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34339FFA" w14:textId="77777777" w:rsidTr="00237F41">
        <w:tc>
          <w:tcPr>
            <w:tcW w:w="896" w:type="dxa"/>
            <w:tcBorders>
              <w:top w:val="single" w:sz="4" w:space="0" w:color="auto"/>
              <w:left w:val="single" w:sz="4" w:space="0" w:color="auto"/>
              <w:bottom w:val="single" w:sz="4" w:space="0" w:color="auto"/>
              <w:right w:val="single" w:sz="4" w:space="0" w:color="auto"/>
            </w:tcBorders>
            <w:hideMark/>
          </w:tcPr>
          <w:p w14:paraId="6973EAD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5463" w:type="dxa"/>
            <w:tcBorders>
              <w:top w:val="single" w:sz="4" w:space="0" w:color="auto"/>
              <w:left w:val="single" w:sz="4" w:space="0" w:color="auto"/>
              <w:bottom w:val="single" w:sz="4" w:space="0" w:color="auto"/>
              <w:right w:val="single" w:sz="4" w:space="0" w:color="auto"/>
            </w:tcBorders>
            <w:hideMark/>
          </w:tcPr>
          <w:p w14:paraId="1F04F719"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0" w:type="auto"/>
            <w:tcBorders>
              <w:top w:val="single" w:sz="4" w:space="0" w:color="auto"/>
              <w:left w:val="single" w:sz="4" w:space="0" w:color="auto"/>
              <w:bottom w:val="single" w:sz="4" w:space="0" w:color="auto"/>
              <w:right w:val="single" w:sz="4" w:space="0" w:color="auto"/>
            </w:tcBorders>
            <w:hideMark/>
          </w:tcPr>
          <w:p w14:paraId="1C884E61"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थोपा सिँचाइ पाइप र ड्रुम</w:t>
            </w:r>
          </w:p>
        </w:tc>
      </w:tr>
      <w:tr w:rsidR="00796448" w:rsidRPr="00AB4469" w14:paraId="6E0B9F69" w14:textId="77777777" w:rsidTr="00237F41">
        <w:trPr>
          <w:trHeight w:val="152"/>
        </w:trPr>
        <w:tc>
          <w:tcPr>
            <w:tcW w:w="896" w:type="dxa"/>
            <w:tcBorders>
              <w:top w:val="single" w:sz="4" w:space="0" w:color="auto"/>
              <w:left w:val="single" w:sz="4" w:space="0" w:color="auto"/>
              <w:bottom w:val="single" w:sz="4" w:space="0" w:color="auto"/>
              <w:right w:val="single" w:sz="4" w:space="0" w:color="auto"/>
            </w:tcBorders>
            <w:hideMark/>
          </w:tcPr>
          <w:p w14:paraId="3B8D114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5463" w:type="dxa"/>
            <w:tcBorders>
              <w:top w:val="single" w:sz="4" w:space="0" w:color="auto"/>
              <w:left w:val="single" w:sz="4" w:space="0" w:color="auto"/>
              <w:bottom w:val="single" w:sz="4" w:space="0" w:color="auto"/>
              <w:right w:val="single" w:sz="4" w:space="0" w:color="auto"/>
            </w:tcBorders>
            <w:hideMark/>
          </w:tcPr>
          <w:p w14:paraId="2DDC1035"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0" w:type="auto"/>
            <w:tcBorders>
              <w:top w:val="single" w:sz="4" w:space="0" w:color="auto"/>
              <w:left w:val="single" w:sz="4" w:space="0" w:color="auto"/>
              <w:bottom w:val="single" w:sz="4" w:space="0" w:color="auto"/>
              <w:right w:val="single" w:sz="4" w:space="0" w:color="auto"/>
            </w:tcBorders>
            <w:hideMark/>
          </w:tcPr>
          <w:p w14:paraId="6E668510"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527CE788"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4838" w:type="pct"/>
        <w:tblLook w:val="04A0" w:firstRow="1" w:lastRow="0" w:firstColumn="1" w:lastColumn="0" w:noHBand="0" w:noVBand="1"/>
      </w:tblPr>
      <w:tblGrid>
        <w:gridCol w:w="897"/>
        <w:gridCol w:w="3160"/>
        <w:gridCol w:w="1188"/>
        <w:gridCol w:w="1928"/>
        <w:gridCol w:w="1551"/>
      </w:tblGrid>
      <w:tr w:rsidR="00796448" w:rsidRPr="00AB4469" w14:paraId="22FE3BC8" w14:textId="77777777" w:rsidTr="00237F41">
        <w:tc>
          <w:tcPr>
            <w:tcW w:w="514" w:type="pct"/>
            <w:tcBorders>
              <w:top w:val="single" w:sz="4" w:space="0" w:color="auto"/>
              <w:left w:val="single" w:sz="4" w:space="0" w:color="auto"/>
              <w:bottom w:val="single" w:sz="4" w:space="0" w:color="auto"/>
              <w:right w:val="single" w:sz="4" w:space="0" w:color="auto"/>
            </w:tcBorders>
            <w:hideMark/>
          </w:tcPr>
          <w:p w14:paraId="1CCB1EAE" w14:textId="77777777" w:rsidR="00796448" w:rsidRPr="00AB4469" w:rsidRDefault="00796448" w:rsidP="00237F41">
            <w:pPr>
              <w:rPr>
                <w:rFonts w:cs="Kalimati"/>
              </w:rPr>
            </w:pPr>
            <w:r w:rsidRPr="00AB4469">
              <w:rPr>
                <w:rFonts w:ascii="Preeti" w:hAnsi="Preeti" w:cs="Kalimati" w:hint="cs"/>
                <w:cs/>
                <w:lang w:bidi="ne-NP"/>
              </w:rPr>
              <w:t>क्र. स.</w:t>
            </w:r>
          </w:p>
        </w:tc>
        <w:tc>
          <w:tcPr>
            <w:tcW w:w="1811" w:type="pct"/>
            <w:tcBorders>
              <w:top w:val="single" w:sz="4" w:space="0" w:color="auto"/>
              <w:left w:val="single" w:sz="4" w:space="0" w:color="auto"/>
              <w:bottom w:val="single" w:sz="4" w:space="0" w:color="auto"/>
              <w:right w:val="single" w:sz="4" w:space="0" w:color="auto"/>
            </w:tcBorders>
            <w:hideMark/>
          </w:tcPr>
          <w:p w14:paraId="3764BD9F" w14:textId="77777777" w:rsidR="00796448" w:rsidRPr="00AB4469" w:rsidRDefault="00796448" w:rsidP="00237F41">
            <w:pPr>
              <w:rPr>
                <w:rFonts w:cs="Kalimati"/>
              </w:rPr>
            </w:pPr>
            <w:r w:rsidRPr="00AB4469">
              <w:rPr>
                <w:rFonts w:cs="Kalimati" w:hint="cs"/>
                <w:b/>
                <w:bCs/>
                <w:cs/>
                <w:lang w:bidi="ne-NP"/>
              </w:rPr>
              <w:t>बाली</w:t>
            </w:r>
          </w:p>
        </w:tc>
        <w:tc>
          <w:tcPr>
            <w:tcW w:w="681" w:type="pct"/>
            <w:tcBorders>
              <w:top w:val="single" w:sz="4" w:space="0" w:color="auto"/>
              <w:left w:val="single" w:sz="4" w:space="0" w:color="auto"/>
              <w:bottom w:val="single" w:sz="4" w:space="0" w:color="auto"/>
              <w:right w:val="single" w:sz="4" w:space="0" w:color="auto"/>
            </w:tcBorders>
            <w:hideMark/>
          </w:tcPr>
          <w:p w14:paraId="2ECB5062"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105" w:type="pct"/>
            <w:tcBorders>
              <w:top w:val="single" w:sz="4" w:space="0" w:color="auto"/>
              <w:left w:val="single" w:sz="4" w:space="0" w:color="auto"/>
              <w:bottom w:val="single" w:sz="4" w:space="0" w:color="auto"/>
              <w:right w:val="single" w:sz="4" w:space="0" w:color="auto"/>
            </w:tcBorders>
            <w:hideMark/>
          </w:tcPr>
          <w:p w14:paraId="48D78E5A"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890" w:type="pct"/>
            <w:tcBorders>
              <w:top w:val="single" w:sz="4" w:space="0" w:color="auto"/>
              <w:left w:val="single" w:sz="4" w:space="0" w:color="auto"/>
              <w:bottom w:val="single" w:sz="4" w:space="0" w:color="auto"/>
              <w:right w:val="single" w:sz="4" w:space="0" w:color="auto"/>
            </w:tcBorders>
            <w:hideMark/>
          </w:tcPr>
          <w:p w14:paraId="107CE8DE"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1A658EA1" w14:textId="77777777" w:rsidTr="00237F41">
        <w:tc>
          <w:tcPr>
            <w:tcW w:w="514" w:type="pct"/>
            <w:tcBorders>
              <w:top w:val="single" w:sz="4" w:space="0" w:color="auto"/>
              <w:left w:val="single" w:sz="4" w:space="0" w:color="auto"/>
              <w:bottom w:val="single" w:sz="4" w:space="0" w:color="auto"/>
              <w:right w:val="single" w:sz="4" w:space="0" w:color="auto"/>
            </w:tcBorders>
            <w:hideMark/>
          </w:tcPr>
          <w:p w14:paraId="0E4824CD" w14:textId="77777777" w:rsidR="00796448" w:rsidRPr="00AB4469" w:rsidRDefault="00796448" w:rsidP="00237F41">
            <w:pPr>
              <w:rPr>
                <w:rFonts w:cs="Kalimati"/>
              </w:rPr>
            </w:pPr>
            <w:r w:rsidRPr="00AB4469">
              <w:rPr>
                <w:rFonts w:ascii="Preeti" w:hAnsi="Preeti" w:cs="Kalimati" w:hint="cs"/>
                <w:cs/>
                <w:lang w:bidi="ne-NP"/>
              </w:rPr>
              <w:t>१</w:t>
            </w:r>
          </w:p>
        </w:tc>
        <w:tc>
          <w:tcPr>
            <w:tcW w:w="1811" w:type="pct"/>
            <w:tcBorders>
              <w:top w:val="single" w:sz="4" w:space="0" w:color="auto"/>
              <w:left w:val="single" w:sz="4" w:space="0" w:color="auto"/>
              <w:bottom w:val="single" w:sz="4" w:space="0" w:color="auto"/>
              <w:right w:val="single" w:sz="4" w:space="0" w:color="auto"/>
            </w:tcBorders>
            <w:hideMark/>
          </w:tcPr>
          <w:p w14:paraId="00B88858" w14:textId="77777777" w:rsidR="00796448" w:rsidRPr="00AB4469" w:rsidRDefault="00796448" w:rsidP="00237F41">
            <w:pPr>
              <w:rPr>
                <w:rFonts w:cs="Kalimati"/>
              </w:rPr>
            </w:pPr>
            <w:r w:rsidRPr="00AB4469">
              <w:rPr>
                <w:rFonts w:cs="Kalimati"/>
                <w:cs/>
                <w:lang w:bidi="hi-IN"/>
              </w:rPr>
              <w:t>टमाटर</w:t>
            </w:r>
          </w:p>
        </w:tc>
        <w:tc>
          <w:tcPr>
            <w:tcW w:w="681" w:type="pct"/>
            <w:tcBorders>
              <w:top w:val="single" w:sz="4" w:space="0" w:color="auto"/>
              <w:left w:val="single" w:sz="4" w:space="0" w:color="auto"/>
              <w:bottom w:val="single" w:sz="4" w:space="0" w:color="auto"/>
              <w:right w:val="single" w:sz="4" w:space="0" w:color="auto"/>
            </w:tcBorders>
            <w:hideMark/>
          </w:tcPr>
          <w:p w14:paraId="42535077" w14:textId="77777777" w:rsidR="00796448" w:rsidRPr="00AB4469" w:rsidRDefault="00796448" w:rsidP="00237F41">
            <w:pPr>
              <w:rPr>
                <w:rFonts w:cs="Kalimati"/>
                <w:lang w:bidi="ne-NP"/>
              </w:rPr>
            </w:pPr>
            <w:r w:rsidRPr="00AB4469">
              <w:rPr>
                <w:rFonts w:cs="Kalimati" w:hint="cs"/>
                <w:cs/>
                <w:lang w:bidi="ne-NP"/>
              </w:rPr>
              <w:t>२</w:t>
            </w:r>
          </w:p>
        </w:tc>
        <w:tc>
          <w:tcPr>
            <w:tcW w:w="1105" w:type="pct"/>
            <w:tcBorders>
              <w:top w:val="single" w:sz="4" w:space="0" w:color="auto"/>
              <w:left w:val="single" w:sz="4" w:space="0" w:color="auto"/>
              <w:bottom w:val="single" w:sz="4" w:space="0" w:color="auto"/>
              <w:right w:val="single" w:sz="4" w:space="0" w:color="auto"/>
            </w:tcBorders>
            <w:hideMark/>
          </w:tcPr>
          <w:p w14:paraId="1142BD6D" w14:textId="77777777" w:rsidR="00796448" w:rsidRPr="00AB4469" w:rsidRDefault="00796448" w:rsidP="00237F41">
            <w:pPr>
              <w:rPr>
                <w:rFonts w:cs="Kalimati"/>
              </w:rPr>
            </w:pPr>
            <w:r w:rsidRPr="00AB4469">
              <w:rPr>
                <w:rFonts w:cs="Kalimati"/>
                <w:cs/>
                <w:lang w:bidi="hi-IN"/>
              </w:rPr>
              <w:t>५०००  क्रेट</w:t>
            </w:r>
          </w:p>
        </w:tc>
        <w:tc>
          <w:tcPr>
            <w:tcW w:w="890" w:type="pct"/>
            <w:tcBorders>
              <w:top w:val="single" w:sz="4" w:space="0" w:color="auto"/>
              <w:left w:val="single" w:sz="4" w:space="0" w:color="auto"/>
              <w:bottom w:val="single" w:sz="4" w:space="0" w:color="auto"/>
              <w:right w:val="single" w:sz="4" w:space="0" w:color="auto"/>
            </w:tcBorders>
            <w:hideMark/>
          </w:tcPr>
          <w:p w14:paraId="4869B585" w14:textId="77777777" w:rsidR="00796448" w:rsidRPr="00AB4469" w:rsidRDefault="00796448" w:rsidP="00237F41">
            <w:pPr>
              <w:rPr>
                <w:rFonts w:cs="Kalimati"/>
              </w:rPr>
            </w:pPr>
          </w:p>
        </w:tc>
      </w:tr>
      <w:tr w:rsidR="00796448" w:rsidRPr="00AB4469" w14:paraId="79E0B86D" w14:textId="77777777" w:rsidTr="00237F41">
        <w:tc>
          <w:tcPr>
            <w:tcW w:w="514" w:type="pct"/>
            <w:tcBorders>
              <w:top w:val="single" w:sz="4" w:space="0" w:color="auto"/>
              <w:left w:val="single" w:sz="4" w:space="0" w:color="auto"/>
              <w:bottom w:val="single" w:sz="4" w:space="0" w:color="auto"/>
              <w:right w:val="single" w:sz="4" w:space="0" w:color="auto"/>
            </w:tcBorders>
          </w:tcPr>
          <w:p w14:paraId="451D6BC3"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811" w:type="pct"/>
            <w:tcBorders>
              <w:top w:val="single" w:sz="4" w:space="0" w:color="auto"/>
              <w:left w:val="single" w:sz="4" w:space="0" w:color="auto"/>
              <w:bottom w:val="single" w:sz="4" w:space="0" w:color="auto"/>
              <w:right w:val="single" w:sz="4" w:space="0" w:color="auto"/>
            </w:tcBorders>
          </w:tcPr>
          <w:p w14:paraId="14BBF74D" w14:textId="77777777" w:rsidR="00796448" w:rsidRPr="00AB4469" w:rsidRDefault="00796448" w:rsidP="00237F41">
            <w:pPr>
              <w:rPr>
                <w:rFonts w:cs="Kalimati"/>
                <w:cs/>
                <w:lang w:bidi="ne-NP"/>
              </w:rPr>
            </w:pPr>
            <w:r w:rsidRPr="00AB4469">
              <w:rPr>
                <w:rFonts w:cs="Kalimati"/>
                <w:cs/>
                <w:lang w:bidi="hi-IN"/>
              </w:rPr>
              <w:t xml:space="preserve">काउली </w:t>
            </w:r>
          </w:p>
        </w:tc>
        <w:tc>
          <w:tcPr>
            <w:tcW w:w="681" w:type="pct"/>
            <w:tcBorders>
              <w:top w:val="single" w:sz="4" w:space="0" w:color="auto"/>
              <w:left w:val="single" w:sz="4" w:space="0" w:color="auto"/>
              <w:bottom w:val="single" w:sz="4" w:space="0" w:color="auto"/>
              <w:right w:val="single" w:sz="4" w:space="0" w:color="auto"/>
            </w:tcBorders>
          </w:tcPr>
          <w:p w14:paraId="0A0B0830" w14:textId="77777777" w:rsidR="00796448" w:rsidRPr="00AB4469" w:rsidRDefault="00796448" w:rsidP="00237F41">
            <w:pPr>
              <w:rPr>
                <w:rFonts w:cs="Kalimati"/>
                <w:cs/>
                <w:lang w:bidi="ne-NP"/>
              </w:rPr>
            </w:pPr>
            <w:r w:rsidRPr="00AB4469">
              <w:rPr>
                <w:rFonts w:cs="Kalimati" w:hint="cs"/>
                <w:cs/>
                <w:lang w:bidi="ne-NP"/>
              </w:rPr>
              <w:t>२</w:t>
            </w:r>
          </w:p>
        </w:tc>
        <w:tc>
          <w:tcPr>
            <w:tcW w:w="1105" w:type="pct"/>
            <w:tcBorders>
              <w:top w:val="single" w:sz="4" w:space="0" w:color="auto"/>
              <w:left w:val="single" w:sz="4" w:space="0" w:color="auto"/>
              <w:bottom w:val="single" w:sz="4" w:space="0" w:color="auto"/>
              <w:right w:val="single" w:sz="4" w:space="0" w:color="auto"/>
            </w:tcBorders>
          </w:tcPr>
          <w:p w14:paraId="6445CA4A" w14:textId="77777777" w:rsidR="00796448" w:rsidRPr="00AB4469" w:rsidRDefault="00796448" w:rsidP="00237F41">
            <w:pPr>
              <w:rPr>
                <w:rFonts w:cs="Kalimati"/>
                <w:cs/>
                <w:lang w:bidi="hi-IN"/>
              </w:rPr>
            </w:pPr>
            <w:r w:rsidRPr="00AB4469">
              <w:rPr>
                <w:rFonts w:ascii="Preeti" w:hAnsi="Preeti" w:cs="Kalimati" w:hint="cs"/>
                <w:cs/>
                <w:lang w:bidi="ne-NP"/>
              </w:rPr>
              <w:t>८</w:t>
            </w:r>
            <w:r w:rsidRPr="00AB4469">
              <w:rPr>
                <w:rFonts w:cs="Kalimati"/>
                <w:lang w:bidi="hi-IN"/>
              </w:rPr>
              <w:t>-</w:t>
            </w:r>
            <w:r w:rsidRPr="00AB4469">
              <w:rPr>
                <w:rFonts w:ascii="Preeti" w:hAnsi="Preeti" w:cs="Kalimati" w:hint="cs"/>
                <w:cs/>
                <w:lang w:bidi="ne-NP"/>
              </w:rPr>
              <w:t>१०</w:t>
            </w:r>
            <w:r w:rsidRPr="00AB4469">
              <w:rPr>
                <w:rFonts w:cs="Kalimati"/>
                <w:cs/>
                <w:lang w:bidi="hi-IN"/>
              </w:rPr>
              <w:t xml:space="preserve"> कु</w:t>
            </w:r>
            <w:r w:rsidRPr="00AB4469">
              <w:rPr>
                <w:rFonts w:cs="Kalimati" w:hint="cs"/>
                <w:cs/>
                <w:lang w:bidi="ne-NP"/>
              </w:rPr>
              <w:t>इ</w:t>
            </w:r>
            <w:r w:rsidRPr="00AB4469">
              <w:rPr>
                <w:rFonts w:cs="Kalimati"/>
                <w:cs/>
                <w:lang w:bidi="hi-IN"/>
              </w:rPr>
              <w:t>न्टल</w:t>
            </w:r>
          </w:p>
        </w:tc>
        <w:tc>
          <w:tcPr>
            <w:tcW w:w="890" w:type="pct"/>
            <w:tcBorders>
              <w:top w:val="single" w:sz="4" w:space="0" w:color="auto"/>
              <w:left w:val="single" w:sz="4" w:space="0" w:color="auto"/>
              <w:bottom w:val="single" w:sz="4" w:space="0" w:color="auto"/>
              <w:right w:val="single" w:sz="4" w:space="0" w:color="auto"/>
            </w:tcBorders>
          </w:tcPr>
          <w:p w14:paraId="646E6334" w14:textId="77777777" w:rsidR="00796448" w:rsidRPr="00AB4469" w:rsidRDefault="00796448" w:rsidP="00237F41">
            <w:pPr>
              <w:rPr>
                <w:rFonts w:cs="Kalimati"/>
                <w:cs/>
                <w:lang w:bidi="hi-IN"/>
              </w:rPr>
            </w:pPr>
          </w:p>
        </w:tc>
      </w:tr>
      <w:tr w:rsidR="00796448" w:rsidRPr="00AB4469" w14:paraId="281D8009" w14:textId="77777777" w:rsidTr="00237F41">
        <w:tc>
          <w:tcPr>
            <w:tcW w:w="514" w:type="pct"/>
            <w:tcBorders>
              <w:top w:val="single" w:sz="4" w:space="0" w:color="auto"/>
              <w:left w:val="single" w:sz="4" w:space="0" w:color="auto"/>
              <w:bottom w:val="single" w:sz="4" w:space="0" w:color="auto"/>
              <w:right w:val="single" w:sz="4" w:space="0" w:color="auto"/>
            </w:tcBorders>
          </w:tcPr>
          <w:p w14:paraId="3D101513" w14:textId="77777777" w:rsidR="00796448" w:rsidRPr="00AB4469" w:rsidRDefault="00796448" w:rsidP="00237F41">
            <w:pPr>
              <w:rPr>
                <w:rFonts w:ascii="Preeti" w:hAnsi="Preeti" w:cs="Kalimati"/>
                <w:rtl/>
                <w:cs/>
              </w:rPr>
            </w:pPr>
            <w:r w:rsidRPr="00AB4469">
              <w:rPr>
                <w:rFonts w:ascii="Preeti" w:hAnsi="Preeti" w:cs="Kalimati"/>
                <w:cs/>
                <w:lang w:bidi="hi-IN"/>
              </w:rPr>
              <w:t>३</w:t>
            </w:r>
          </w:p>
        </w:tc>
        <w:tc>
          <w:tcPr>
            <w:tcW w:w="1811" w:type="pct"/>
            <w:tcBorders>
              <w:top w:val="single" w:sz="4" w:space="0" w:color="auto"/>
              <w:left w:val="single" w:sz="4" w:space="0" w:color="auto"/>
              <w:bottom w:val="single" w:sz="4" w:space="0" w:color="auto"/>
              <w:right w:val="single" w:sz="4" w:space="0" w:color="auto"/>
            </w:tcBorders>
          </w:tcPr>
          <w:p w14:paraId="2D054DE6" w14:textId="77777777" w:rsidR="00796448" w:rsidRPr="00AB4469" w:rsidRDefault="00796448" w:rsidP="00237F41">
            <w:pPr>
              <w:rPr>
                <w:rFonts w:cs="Kalimati"/>
                <w:cs/>
                <w:lang w:bidi="hi-IN"/>
              </w:rPr>
            </w:pPr>
            <w:r w:rsidRPr="00AB4469">
              <w:rPr>
                <w:rFonts w:cs="Kalimati"/>
                <w:cs/>
                <w:lang w:bidi="hi-IN"/>
              </w:rPr>
              <w:t>घिउ सिमी</w:t>
            </w:r>
          </w:p>
        </w:tc>
        <w:tc>
          <w:tcPr>
            <w:tcW w:w="681" w:type="pct"/>
            <w:tcBorders>
              <w:top w:val="single" w:sz="4" w:space="0" w:color="auto"/>
              <w:left w:val="single" w:sz="4" w:space="0" w:color="auto"/>
              <w:bottom w:val="single" w:sz="4" w:space="0" w:color="auto"/>
              <w:right w:val="single" w:sz="4" w:space="0" w:color="auto"/>
            </w:tcBorders>
          </w:tcPr>
          <w:p w14:paraId="3F8A3BC8" w14:textId="77777777" w:rsidR="00796448" w:rsidRPr="00AB4469" w:rsidRDefault="00796448" w:rsidP="00237F41">
            <w:pPr>
              <w:rPr>
                <w:rFonts w:ascii="Times New Roman" w:hAnsi="Times New Roman" w:cs="Kalimati"/>
                <w:cs/>
                <w:lang w:bidi="ne-NP"/>
              </w:rPr>
            </w:pPr>
            <w:r w:rsidRPr="00AB4469">
              <w:rPr>
                <w:rFonts w:ascii="Times New Roman" w:hAnsi="Times New Roman" w:cs="Kalimati" w:hint="cs"/>
                <w:cs/>
                <w:lang w:bidi="ne-NP"/>
              </w:rPr>
              <w:t>१</w:t>
            </w:r>
          </w:p>
        </w:tc>
        <w:tc>
          <w:tcPr>
            <w:tcW w:w="1105" w:type="pct"/>
            <w:tcBorders>
              <w:top w:val="single" w:sz="4" w:space="0" w:color="auto"/>
              <w:left w:val="single" w:sz="4" w:space="0" w:color="auto"/>
              <w:bottom w:val="single" w:sz="4" w:space="0" w:color="auto"/>
              <w:right w:val="single" w:sz="4" w:space="0" w:color="auto"/>
            </w:tcBorders>
          </w:tcPr>
          <w:p w14:paraId="35244F95" w14:textId="77777777" w:rsidR="00796448" w:rsidRPr="00AB4469" w:rsidRDefault="00796448" w:rsidP="00237F41">
            <w:pPr>
              <w:rPr>
                <w:rFonts w:cs="Kalimati"/>
                <w:cs/>
                <w:lang w:bidi="hi-IN"/>
              </w:rPr>
            </w:pPr>
            <w:r w:rsidRPr="00AB4469">
              <w:rPr>
                <w:rFonts w:cs="Kalimati"/>
                <w:cs/>
                <w:lang w:bidi="hi-IN"/>
              </w:rPr>
              <w:t>४-५ कु</w:t>
            </w:r>
            <w:r w:rsidRPr="00AB4469">
              <w:rPr>
                <w:rFonts w:cs="Kalimati" w:hint="cs"/>
                <w:cs/>
                <w:lang w:bidi="ne-NP"/>
              </w:rPr>
              <w:t>क्ष</w:t>
            </w:r>
            <w:r w:rsidRPr="00AB4469">
              <w:rPr>
                <w:rFonts w:cs="Kalimati"/>
                <w:cs/>
                <w:lang w:bidi="hi-IN"/>
              </w:rPr>
              <w:t>न्टल</w:t>
            </w:r>
          </w:p>
        </w:tc>
        <w:tc>
          <w:tcPr>
            <w:tcW w:w="890" w:type="pct"/>
            <w:tcBorders>
              <w:top w:val="single" w:sz="4" w:space="0" w:color="auto"/>
              <w:left w:val="single" w:sz="4" w:space="0" w:color="auto"/>
              <w:bottom w:val="single" w:sz="4" w:space="0" w:color="auto"/>
              <w:right w:val="single" w:sz="4" w:space="0" w:color="auto"/>
            </w:tcBorders>
          </w:tcPr>
          <w:p w14:paraId="4D0DDE7F" w14:textId="77777777" w:rsidR="00796448" w:rsidRPr="00AB4469" w:rsidRDefault="00796448" w:rsidP="00237F41">
            <w:pPr>
              <w:rPr>
                <w:rFonts w:cs="Kalimati"/>
                <w:cs/>
                <w:lang w:bidi="hi-IN"/>
              </w:rPr>
            </w:pPr>
          </w:p>
        </w:tc>
      </w:tr>
    </w:tbl>
    <w:p w14:paraId="0EC5A134" w14:textId="77777777" w:rsidR="00796448" w:rsidRPr="00AB4469" w:rsidRDefault="00796448" w:rsidP="00796448">
      <w:pPr>
        <w:rPr>
          <w:rFonts w:cs="Kalimati"/>
        </w:rPr>
      </w:pPr>
    </w:p>
    <w:p w14:paraId="4EC609C1" w14:textId="77777777" w:rsidR="00796448" w:rsidRPr="00AB4469" w:rsidRDefault="00796448" w:rsidP="00B92D6D">
      <w:pPr>
        <w:pStyle w:val="ListParagraph"/>
        <w:numPr>
          <w:ilvl w:val="0"/>
          <w:numId w:val="4"/>
        </w:numPr>
        <w:spacing w:after="160" w:line="259" w:lineRule="auto"/>
        <w:rPr>
          <w:rFonts w:cs="Kalimati"/>
        </w:rPr>
      </w:pPr>
      <w:r w:rsidRPr="00AB4469">
        <w:rPr>
          <w:rFonts w:cs="Kalimati"/>
          <w:cs/>
          <w:lang w:bidi="hi-IN"/>
        </w:rPr>
        <w:t>हिकमत बहादुर थापा</w:t>
      </w:r>
    </w:p>
    <w:tbl>
      <w:tblPr>
        <w:tblStyle w:val="TableGrid"/>
        <w:tblW w:w="5000" w:type="pct"/>
        <w:tblLook w:val="04A0" w:firstRow="1" w:lastRow="0" w:firstColumn="1" w:lastColumn="0" w:noHBand="0" w:noVBand="1"/>
      </w:tblPr>
      <w:tblGrid>
        <w:gridCol w:w="864"/>
        <w:gridCol w:w="3644"/>
        <w:gridCol w:w="4508"/>
      </w:tblGrid>
      <w:tr w:rsidR="00796448" w:rsidRPr="00AB4469" w14:paraId="7B7ADF49" w14:textId="77777777" w:rsidTr="00A518A2">
        <w:trPr>
          <w:trHeight w:val="431"/>
        </w:trPr>
        <w:tc>
          <w:tcPr>
            <w:tcW w:w="479" w:type="pct"/>
            <w:tcBorders>
              <w:top w:val="single" w:sz="4" w:space="0" w:color="auto"/>
              <w:left w:val="single" w:sz="4" w:space="0" w:color="auto"/>
              <w:bottom w:val="single" w:sz="4" w:space="0" w:color="auto"/>
              <w:right w:val="single" w:sz="4" w:space="0" w:color="auto"/>
            </w:tcBorders>
            <w:hideMark/>
          </w:tcPr>
          <w:p w14:paraId="1E70FDFE"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6FCCBAA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1C22BB5F" w14:textId="77777777" w:rsidR="00796448" w:rsidRPr="00AB4469" w:rsidRDefault="00796448" w:rsidP="00237F41">
            <w:pPr>
              <w:spacing w:line="360" w:lineRule="auto"/>
              <w:rPr>
                <w:rFonts w:ascii="Preeti" w:hAnsi="Preeti" w:cs="Kalimati"/>
                <w:b/>
                <w:bCs/>
              </w:rPr>
            </w:pPr>
          </w:p>
        </w:tc>
      </w:tr>
      <w:tr w:rsidR="00796448" w:rsidRPr="00AB4469" w14:paraId="6C8C5781"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33D4E11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08CB123C"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71873F17" w14:textId="77777777" w:rsidR="00796448" w:rsidRPr="00AB4469" w:rsidRDefault="00796448" w:rsidP="00237F41">
            <w:pPr>
              <w:rPr>
                <w:rFonts w:cs="Kalimati"/>
              </w:rPr>
            </w:pPr>
            <w:bookmarkStart w:id="121" w:name="_Hlk44106588"/>
            <w:r w:rsidRPr="00AB4469">
              <w:rPr>
                <w:rFonts w:cs="Kalimati"/>
                <w:cs/>
                <w:lang w:bidi="hi-IN"/>
              </w:rPr>
              <w:t>हिकमत बहादुर थापा</w:t>
            </w:r>
            <w:bookmarkEnd w:id="121"/>
          </w:p>
        </w:tc>
      </w:tr>
      <w:tr w:rsidR="00796448" w:rsidRPr="00AB4469" w14:paraId="349B4B2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F05DD5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7F08EE4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14A90E6E" w14:textId="77777777" w:rsidR="00796448" w:rsidRPr="00AB4469" w:rsidRDefault="00796448" w:rsidP="00237F41">
            <w:pPr>
              <w:rPr>
                <w:rFonts w:cs="Kalimati"/>
              </w:rPr>
            </w:pPr>
            <w:r w:rsidRPr="00AB4469">
              <w:rPr>
                <w:rFonts w:cs="Kalimati"/>
                <w:cs/>
                <w:lang w:bidi="hi-IN"/>
              </w:rPr>
              <w:t>चन्द्रगिरि-</w:t>
            </w:r>
            <w:r w:rsidRPr="00AB4469">
              <w:rPr>
                <w:rFonts w:ascii="Preeti" w:hAnsi="Preeti" w:cs="Kalimati" w:hint="cs"/>
                <w:cs/>
                <w:lang w:bidi="ne-NP"/>
              </w:rPr>
              <w:t>५</w:t>
            </w:r>
            <w:r w:rsidRPr="00AB4469">
              <w:rPr>
                <w:rFonts w:cs="Kalimati"/>
                <w:cs/>
                <w:lang w:bidi="hi-IN"/>
              </w:rPr>
              <w:t xml:space="preserve"> </w:t>
            </w:r>
            <w:r w:rsidRPr="00AB4469">
              <w:rPr>
                <w:rFonts w:cs="Kalimati"/>
                <w:lang w:bidi="hi-IN"/>
              </w:rPr>
              <w:t xml:space="preserve">, </w:t>
            </w:r>
            <w:r w:rsidRPr="00AB4469">
              <w:rPr>
                <w:rFonts w:cs="Kalimati"/>
                <w:cs/>
                <w:lang w:bidi="hi-IN"/>
              </w:rPr>
              <w:t>९८४१४५८५७७</w:t>
            </w:r>
          </w:p>
        </w:tc>
      </w:tr>
      <w:tr w:rsidR="00796448" w:rsidRPr="00AB4469" w14:paraId="69C7FF2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49E218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0179318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216CE633" w14:textId="77777777" w:rsidR="00796448" w:rsidRPr="00AB4469" w:rsidRDefault="00796448" w:rsidP="00237F41">
            <w:pPr>
              <w:rPr>
                <w:rFonts w:cs="Kalimati"/>
              </w:rPr>
            </w:pPr>
            <w:r w:rsidRPr="00AB4469">
              <w:rPr>
                <w:rFonts w:cs="Kalimati"/>
                <w:cs/>
                <w:lang w:bidi="hi-IN"/>
              </w:rPr>
              <w:t>थापा कृषि तथा पशु पंक्षि फर्म</w:t>
            </w:r>
            <w:r w:rsidRPr="00AB4469">
              <w:rPr>
                <w:rFonts w:cs="Kalimati"/>
              </w:rPr>
              <w:t xml:space="preserve">, </w:t>
            </w:r>
            <w:r w:rsidRPr="00AB4469">
              <w:rPr>
                <w:rFonts w:cs="Kalimati"/>
                <w:cs/>
                <w:lang w:bidi="hi-IN"/>
              </w:rPr>
              <w:t>चन्द्रगिरि-</w:t>
            </w:r>
            <w:r w:rsidRPr="00AB4469">
              <w:rPr>
                <w:rFonts w:ascii="Preeti" w:hAnsi="Preeti" w:cs="Kalimati" w:hint="cs"/>
                <w:cs/>
                <w:lang w:bidi="ne-NP"/>
              </w:rPr>
              <w:t>५</w:t>
            </w:r>
          </w:p>
        </w:tc>
      </w:tr>
      <w:tr w:rsidR="00796448" w:rsidRPr="00AB4469" w14:paraId="78EB0AAC"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895661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567A180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24F8D408"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cs/>
                <w:lang w:bidi="ne-NP"/>
              </w:rPr>
              <w:t>२०७६</w:t>
            </w:r>
          </w:p>
        </w:tc>
      </w:tr>
      <w:tr w:rsidR="00796448" w:rsidRPr="00AB4469" w14:paraId="20BEF882"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6C056B8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26FB34C6"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0E2446DB"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चन्द्रगिरी नगरपालिका - ५</w:t>
            </w:r>
          </w:p>
        </w:tc>
      </w:tr>
      <w:tr w:rsidR="00796448" w:rsidRPr="00AB4469" w14:paraId="517EC20E"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950488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77FA35F5"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54F4E194"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317093D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6E7846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7ACE494A"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56DE83BB"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 xml:space="preserve"> ७ रोपनी</w:t>
            </w:r>
          </w:p>
        </w:tc>
      </w:tr>
      <w:tr w:rsidR="00796448" w:rsidRPr="00AB4469" w14:paraId="14755B8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6E4A96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4D4479E9"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5705CC24"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ne-NP"/>
              </w:rPr>
              <w:t>५० लाख (भैसी+तरकारी)</w:t>
            </w:r>
          </w:p>
        </w:tc>
      </w:tr>
      <w:tr w:rsidR="00796448" w:rsidRPr="00AB4469" w14:paraId="1BA1B06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544BA0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68A0BD82"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79931BE2"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6C8FAB81"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24F835B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१०</w:t>
            </w:r>
          </w:p>
        </w:tc>
        <w:tc>
          <w:tcPr>
            <w:tcW w:w="2021" w:type="pct"/>
            <w:tcBorders>
              <w:top w:val="single" w:sz="4" w:space="0" w:color="auto"/>
              <w:left w:val="single" w:sz="4" w:space="0" w:color="auto"/>
              <w:bottom w:val="single" w:sz="4" w:space="0" w:color="auto"/>
              <w:right w:val="single" w:sz="4" w:space="0" w:color="auto"/>
            </w:tcBorders>
            <w:hideMark/>
          </w:tcPr>
          <w:p w14:paraId="61312AA2"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363D6670"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4037CA1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EB3656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23451B46"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2D340886" w14:textId="77777777" w:rsidR="00796448" w:rsidRPr="00AB4469" w:rsidRDefault="00796448" w:rsidP="00237F41">
            <w:pPr>
              <w:spacing w:line="360" w:lineRule="auto"/>
              <w:rPr>
                <w:rFonts w:ascii="Preeti" w:hAnsi="Preeti" w:cs="Kalimati"/>
                <w:b/>
                <w:bCs/>
                <w:cs/>
                <w:lang w:bidi="ne-NP"/>
              </w:rPr>
            </w:pPr>
            <w:r w:rsidRPr="00AB4469">
              <w:rPr>
                <w:rFonts w:ascii="Times New Roman" w:hAnsi="Times New Roman" w:cs="Kalimati"/>
                <w:cs/>
                <w:lang w:bidi="ne-NP"/>
              </w:rPr>
              <w:t>भैंसी को मात्र</w:t>
            </w:r>
          </w:p>
        </w:tc>
      </w:tr>
      <w:tr w:rsidR="00796448" w:rsidRPr="00AB4469" w14:paraId="440E4D0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750537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1F9E8274"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1EFF528A" w14:textId="77777777" w:rsidR="00796448" w:rsidRPr="00AB4469" w:rsidRDefault="00796448" w:rsidP="00237F41">
            <w:pPr>
              <w:spacing w:line="360" w:lineRule="auto"/>
              <w:rPr>
                <w:rFonts w:ascii="Preeti" w:hAnsi="Preeti" w:cs="Kalimati"/>
                <w:b/>
                <w:bCs/>
              </w:rPr>
            </w:pPr>
          </w:p>
        </w:tc>
      </w:tr>
      <w:tr w:rsidR="00796448" w:rsidRPr="00AB4469" w14:paraId="512BC393"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hideMark/>
          </w:tcPr>
          <w:p w14:paraId="73ADD7A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6F37719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3D0DB028"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7DDB45A3"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tcPr>
          <w:p w14:paraId="16FABE77"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१४</w:t>
            </w:r>
          </w:p>
        </w:tc>
        <w:tc>
          <w:tcPr>
            <w:tcW w:w="2021" w:type="pct"/>
            <w:tcBorders>
              <w:top w:val="single" w:sz="4" w:space="0" w:color="auto"/>
              <w:left w:val="single" w:sz="4" w:space="0" w:color="auto"/>
              <w:bottom w:val="single" w:sz="4" w:space="0" w:color="auto"/>
              <w:right w:val="single" w:sz="4" w:space="0" w:color="auto"/>
            </w:tcBorders>
          </w:tcPr>
          <w:p w14:paraId="2C698976" w14:textId="77777777" w:rsidR="00796448" w:rsidRPr="00AB4469" w:rsidRDefault="00796448" w:rsidP="00237F41">
            <w:pPr>
              <w:spacing w:line="360" w:lineRule="auto"/>
              <w:rPr>
                <w:rFonts w:cs="Kalimati"/>
                <w:cs/>
                <w:lang w:bidi="hi-IN"/>
              </w:rPr>
            </w:pPr>
            <w:r w:rsidRPr="00AB4469">
              <w:rPr>
                <w:rFonts w:cs="Kalimati"/>
                <w:cs/>
                <w:lang w:bidi="hi-IN"/>
              </w:rPr>
              <w:t>तरकारीको किसिम</w:t>
            </w:r>
          </w:p>
        </w:tc>
        <w:tc>
          <w:tcPr>
            <w:tcW w:w="2500" w:type="pct"/>
            <w:tcBorders>
              <w:top w:val="single" w:sz="4" w:space="0" w:color="auto"/>
              <w:left w:val="single" w:sz="4" w:space="0" w:color="auto"/>
              <w:bottom w:val="single" w:sz="4" w:space="0" w:color="auto"/>
              <w:right w:val="single" w:sz="4" w:space="0" w:color="auto"/>
            </w:tcBorders>
          </w:tcPr>
          <w:p w14:paraId="67CB507A"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hi-IN"/>
              </w:rPr>
              <w:t>सिजनल तरकारीहरु</w:t>
            </w:r>
          </w:p>
        </w:tc>
      </w:tr>
    </w:tbl>
    <w:p w14:paraId="600B7EF1"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439E1797"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3411BFCA"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27F772DD"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5AFE50E4"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6972150A"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589E1525"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5E7D88F4"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22FBCBF5"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hideMark/>
          </w:tcPr>
          <w:p w14:paraId="30CC3026" w14:textId="77777777" w:rsidR="00796448" w:rsidRPr="00AB4469" w:rsidRDefault="00796448" w:rsidP="00237F41">
            <w:pPr>
              <w:rPr>
                <w:rFonts w:cs="Kalimati"/>
              </w:rPr>
            </w:pPr>
            <w:r w:rsidRPr="00AB4469">
              <w:rPr>
                <w:rFonts w:cs="Kalimati"/>
                <w:cs/>
                <w:lang w:bidi="hi-IN"/>
              </w:rPr>
              <w:t>टमाटर</w:t>
            </w:r>
          </w:p>
        </w:tc>
        <w:tc>
          <w:tcPr>
            <w:tcW w:w="659" w:type="pct"/>
            <w:tcBorders>
              <w:top w:val="single" w:sz="4" w:space="0" w:color="auto"/>
              <w:left w:val="single" w:sz="4" w:space="0" w:color="auto"/>
              <w:bottom w:val="single" w:sz="4" w:space="0" w:color="auto"/>
              <w:right w:val="single" w:sz="4" w:space="0" w:color="auto"/>
            </w:tcBorders>
            <w:hideMark/>
          </w:tcPr>
          <w:p w14:paraId="245FF9D9" w14:textId="77777777" w:rsidR="00796448" w:rsidRPr="00AB4469" w:rsidRDefault="00796448" w:rsidP="00237F41">
            <w:pPr>
              <w:rPr>
                <w:rFonts w:cs="Kalimati"/>
                <w:lang w:bidi="ne-NP"/>
              </w:rPr>
            </w:pPr>
            <w:r w:rsidRPr="00AB4469">
              <w:rPr>
                <w:rFonts w:cs="Kalimati" w:hint="cs"/>
                <w:cs/>
                <w:lang w:bidi="ne-NP"/>
              </w:rPr>
              <w:t>२</w:t>
            </w:r>
          </w:p>
        </w:tc>
        <w:tc>
          <w:tcPr>
            <w:tcW w:w="1068" w:type="pct"/>
            <w:tcBorders>
              <w:top w:val="single" w:sz="4" w:space="0" w:color="auto"/>
              <w:left w:val="single" w:sz="4" w:space="0" w:color="auto"/>
              <w:bottom w:val="single" w:sz="4" w:space="0" w:color="auto"/>
              <w:right w:val="single" w:sz="4" w:space="0" w:color="auto"/>
            </w:tcBorders>
            <w:hideMark/>
          </w:tcPr>
          <w:p w14:paraId="1100BDB8" w14:textId="77777777" w:rsidR="00796448" w:rsidRPr="00AB4469" w:rsidRDefault="00796448" w:rsidP="00237F41">
            <w:pPr>
              <w:rPr>
                <w:rFonts w:cs="Kalimati"/>
              </w:rPr>
            </w:pPr>
            <w:r w:rsidRPr="00AB4469">
              <w:rPr>
                <w:rFonts w:cs="Kalimati" w:hint="cs"/>
                <w:cs/>
                <w:lang w:bidi="ne-NP"/>
              </w:rPr>
              <w:t>६</w:t>
            </w:r>
            <w:r w:rsidRPr="00AB4469">
              <w:rPr>
                <w:rFonts w:cs="Kalimati"/>
                <w:cs/>
                <w:lang w:bidi="hi-IN"/>
              </w:rPr>
              <w:t>०००  क्रेट</w:t>
            </w:r>
          </w:p>
        </w:tc>
        <w:tc>
          <w:tcPr>
            <w:tcW w:w="1025" w:type="pct"/>
            <w:tcBorders>
              <w:top w:val="single" w:sz="4" w:space="0" w:color="auto"/>
              <w:left w:val="single" w:sz="4" w:space="0" w:color="auto"/>
              <w:bottom w:val="single" w:sz="4" w:space="0" w:color="auto"/>
              <w:right w:val="single" w:sz="4" w:space="0" w:color="auto"/>
            </w:tcBorders>
            <w:hideMark/>
          </w:tcPr>
          <w:p w14:paraId="647B050C" w14:textId="77777777" w:rsidR="00796448" w:rsidRPr="00AB4469" w:rsidRDefault="00796448" w:rsidP="00237F41">
            <w:pPr>
              <w:rPr>
                <w:rFonts w:cs="Kalimati"/>
              </w:rPr>
            </w:pPr>
          </w:p>
        </w:tc>
      </w:tr>
      <w:tr w:rsidR="00796448" w:rsidRPr="00AB4469" w14:paraId="5AA200D5" w14:textId="77777777" w:rsidTr="00237F41">
        <w:tc>
          <w:tcPr>
            <w:tcW w:w="497" w:type="pct"/>
            <w:tcBorders>
              <w:top w:val="single" w:sz="4" w:space="0" w:color="auto"/>
              <w:left w:val="single" w:sz="4" w:space="0" w:color="auto"/>
              <w:bottom w:val="single" w:sz="4" w:space="0" w:color="auto"/>
              <w:right w:val="single" w:sz="4" w:space="0" w:color="auto"/>
            </w:tcBorders>
          </w:tcPr>
          <w:p w14:paraId="10FBF28D"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Borders>
              <w:top w:val="single" w:sz="4" w:space="0" w:color="auto"/>
              <w:left w:val="single" w:sz="4" w:space="0" w:color="auto"/>
              <w:bottom w:val="single" w:sz="4" w:space="0" w:color="auto"/>
              <w:right w:val="single" w:sz="4" w:space="0" w:color="auto"/>
            </w:tcBorders>
          </w:tcPr>
          <w:p w14:paraId="2C94D301" w14:textId="77777777" w:rsidR="00796448" w:rsidRPr="00AB4469" w:rsidRDefault="00796448" w:rsidP="00237F41">
            <w:pPr>
              <w:rPr>
                <w:rFonts w:cs="Kalimati"/>
                <w:cs/>
                <w:lang w:bidi="ne-NP"/>
              </w:rPr>
            </w:pPr>
            <w:r w:rsidRPr="00AB4469">
              <w:rPr>
                <w:rFonts w:cs="Kalimati"/>
                <w:cs/>
                <w:lang w:bidi="hi-IN"/>
              </w:rPr>
              <w:t xml:space="preserve">काउली </w:t>
            </w:r>
          </w:p>
        </w:tc>
        <w:tc>
          <w:tcPr>
            <w:tcW w:w="659" w:type="pct"/>
            <w:tcBorders>
              <w:top w:val="single" w:sz="4" w:space="0" w:color="auto"/>
              <w:left w:val="single" w:sz="4" w:space="0" w:color="auto"/>
              <w:bottom w:val="single" w:sz="4" w:space="0" w:color="auto"/>
              <w:right w:val="single" w:sz="4" w:space="0" w:color="auto"/>
            </w:tcBorders>
          </w:tcPr>
          <w:p w14:paraId="646FA7A6" w14:textId="77777777" w:rsidR="00796448" w:rsidRPr="00AB4469" w:rsidRDefault="00796448" w:rsidP="00237F41">
            <w:pPr>
              <w:rPr>
                <w:rFonts w:cs="Kalimati"/>
                <w:cs/>
                <w:lang w:bidi="ne-NP"/>
              </w:rPr>
            </w:pPr>
            <w:r w:rsidRPr="00AB4469">
              <w:rPr>
                <w:rFonts w:cs="Kalimati" w:hint="cs"/>
                <w:cs/>
                <w:lang w:bidi="ne-NP"/>
              </w:rPr>
              <w:t>२</w:t>
            </w:r>
          </w:p>
        </w:tc>
        <w:tc>
          <w:tcPr>
            <w:tcW w:w="1068" w:type="pct"/>
            <w:tcBorders>
              <w:top w:val="single" w:sz="4" w:space="0" w:color="auto"/>
              <w:left w:val="single" w:sz="4" w:space="0" w:color="auto"/>
              <w:bottom w:val="single" w:sz="4" w:space="0" w:color="auto"/>
              <w:right w:val="single" w:sz="4" w:space="0" w:color="auto"/>
            </w:tcBorders>
          </w:tcPr>
          <w:p w14:paraId="2A7F86CA" w14:textId="77777777" w:rsidR="00796448" w:rsidRPr="00AB4469" w:rsidRDefault="00796448" w:rsidP="00237F41">
            <w:pPr>
              <w:rPr>
                <w:rFonts w:cs="Kalimati"/>
                <w:cs/>
                <w:lang w:bidi="hi-IN"/>
              </w:rPr>
            </w:pPr>
            <w:r w:rsidRPr="00AB4469">
              <w:rPr>
                <w:rFonts w:ascii="Preeti" w:hAnsi="Preeti" w:cs="Kalimati" w:hint="cs"/>
                <w:cs/>
                <w:lang w:bidi="ne-NP"/>
              </w:rPr>
              <w:t>१२</w:t>
            </w:r>
            <w:r w:rsidRPr="00AB4469">
              <w:rPr>
                <w:rFonts w:cs="Kalimati"/>
                <w:cs/>
                <w:lang w:bidi="hi-IN"/>
              </w:rPr>
              <w:t xml:space="preserve"> कु</w:t>
            </w:r>
            <w:r w:rsidRPr="00AB4469">
              <w:rPr>
                <w:rFonts w:cs="Kalimati" w:hint="cs"/>
                <w:cs/>
                <w:lang w:bidi="ne-NP"/>
              </w:rPr>
              <w:t>इ</w:t>
            </w:r>
            <w:r w:rsidRPr="00AB4469">
              <w:rPr>
                <w:rFonts w:cs="Kalimati"/>
                <w:cs/>
                <w:lang w:bidi="hi-IN"/>
              </w:rPr>
              <w:t>न्टल</w:t>
            </w:r>
          </w:p>
        </w:tc>
        <w:tc>
          <w:tcPr>
            <w:tcW w:w="1025" w:type="pct"/>
            <w:tcBorders>
              <w:top w:val="single" w:sz="4" w:space="0" w:color="auto"/>
              <w:left w:val="single" w:sz="4" w:space="0" w:color="auto"/>
              <w:bottom w:val="single" w:sz="4" w:space="0" w:color="auto"/>
              <w:right w:val="single" w:sz="4" w:space="0" w:color="auto"/>
            </w:tcBorders>
          </w:tcPr>
          <w:p w14:paraId="7962B40B" w14:textId="77777777" w:rsidR="00796448" w:rsidRPr="00AB4469" w:rsidRDefault="00796448" w:rsidP="00237F41">
            <w:pPr>
              <w:rPr>
                <w:rFonts w:cs="Kalimati"/>
                <w:cs/>
                <w:lang w:bidi="hi-IN"/>
              </w:rPr>
            </w:pPr>
          </w:p>
        </w:tc>
      </w:tr>
      <w:tr w:rsidR="00796448" w:rsidRPr="00AB4469" w14:paraId="161929BC" w14:textId="77777777" w:rsidTr="00237F41">
        <w:tc>
          <w:tcPr>
            <w:tcW w:w="497" w:type="pct"/>
            <w:tcBorders>
              <w:top w:val="single" w:sz="4" w:space="0" w:color="auto"/>
              <w:left w:val="single" w:sz="4" w:space="0" w:color="auto"/>
              <w:bottom w:val="single" w:sz="4" w:space="0" w:color="auto"/>
              <w:right w:val="single" w:sz="4" w:space="0" w:color="auto"/>
            </w:tcBorders>
          </w:tcPr>
          <w:p w14:paraId="1406C885" w14:textId="77777777" w:rsidR="00796448" w:rsidRPr="00AB4469" w:rsidRDefault="00796448" w:rsidP="00237F41">
            <w:pPr>
              <w:rPr>
                <w:rFonts w:ascii="Preeti" w:hAnsi="Preeti" w:cs="Kalimati"/>
                <w:rtl/>
                <w:cs/>
              </w:rPr>
            </w:pPr>
            <w:r w:rsidRPr="00AB4469">
              <w:rPr>
                <w:rFonts w:ascii="Preeti" w:hAnsi="Preeti" w:cs="Kalimati"/>
                <w:cs/>
                <w:lang w:bidi="hi-IN"/>
              </w:rPr>
              <w:t>३</w:t>
            </w:r>
          </w:p>
        </w:tc>
        <w:tc>
          <w:tcPr>
            <w:tcW w:w="1751" w:type="pct"/>
            <w:tcBorders>
              <w:top w:val="single" w:sz="4" w:space="0" w:color="auto"/>
              <w:left w:val="single" w:sz="4" w:space="0" w:color="auto"/>
              <w:bottom w:val="single" w:sz="4" w:space="0" w:color="auto"/>
              <w:right w:val="single" w:sz="4" w:space="0" w:color="auto"/>
            </w:tcBorders>
          </w:tcPr>
          <w:p w14:paraId="63474153" w14:textId="77777777" w:rsidR="00796448" w:rsidRPr="00AB4469" w:rsidRDefault="00796448" w:rsidP="00237F41">
            <w:pPr>
              <w:rPr>
                <w:rFonts w:cs="Kalimati"/>
                <w:cs/>
                <w:lang w:bidi="ne-NP"/>
              </w:rPr>
            </w:pPr>
            <w:r w:rsidRPr="00AB4469">
              <w:rPr>
                <w:rFonts w:cs="Kalimati" w:hint="cs"/>
                <w:cs/>
                <w:lang w:bidi="ne-NP"/>
              </w:rPr>
              <w:t>ब्रोकाउली</w:t>
            </w:r>
          </w:p>
        </w:tc>
        <w:tc>
          <w:tcPr>
            <w:tcW w:w="659" w:type="pct"/>
            <w:tcBorders>
              <w:top w:val="single" w:sz="4" w:space="0" w:color="auto"/>
              <w:left w:val="single" w:sz="4" w:space="0" w:color="auto"/>
              <w:bottom w:val="single" w:sz="4" w:space="0" w:color="auto"/>
              <w:right w:val="single" w:sz="4" w:space="0" w:color="auto"/>
            </w:tcBorders>
          </w:tcPr>
          <w:p w14:paraId="3FA1F108" w14:textId="77777777" w:rsidR="00796448" w:rsidRPr="00AB4469" w:rsidRDefault="00796448" w:rsidP="00237F41">
            <w:pPr>
              <w:rPr>
                <w:rFonts w:ascii="Times New Roman" w:hAnsi="Times New Roman" w:cs="Kalimati"/>
                <w:cs/>
                <w:lang w:bidi="ne-NP"/>
              </w:rPr>
            </w:pPr>
            <w:r w:rsidRPr="00AB4469">
              <w:rPr>
                <w:rFonts w:ascii="Times New Roman" w:hAnsi="Times New Roman" w:cs="Kalimati" w:hint="cs"/>
                <w:cs/>
                <w:lang w:bidi="ne-NP"/>
              </w:rPr>
              <w:t>३</w:t>
            </w:r>
          </w:p>
        </w:tc>
        <w:tc>
          <w:tcPr>
            <w:tcW w:w="1068" w:type="pct"/>
            <w:tcBorders>
              <w:top w:val="single" w:sz="4" w:space="0" w:color="auto"/>
              <w:left w:val="single" w:sz="4" w:space="0" w:color="auto"/>
              <w:bottom w:val="single" w:sz="4" w:space="0" w:color="auto"/>
              <w:right w:val="single" w:sz="4" w:space="0" w:color="auto"/>
            </w:tcBorders>
          </w:tcPr>
          <w:p w14:paraId="42A89E9E" w14:textId="77777777" w:rsidR="00796448" w:rsidRPr="00AB4469" w:rsidRDefault="00796448" w:rsidP="00237F41">
            <w:pPr>
              <w:rPr>
                <w:rFonts w:cs="Kalimati"/>
                <w:cs/>
                <w:lang w:bidi="hi-IN"/>
              </w:rPr>
            </w:pPr>
            <w:r w:rsidRPr="00AB4469">
              <w:rPr>
                <w:rFonts w:cs="Kalimati" w:hint="cs"/>
                <w:cs/>
                <w:lang w:bidi="ne-NP"/>
              </w:rPr>
              <w:t>१</w:t>
            </w:r>
            <w:r w:rsidRPr="00AB4469">
              <w:rPr>
                <w:rFonts w:cs="Kalimati"/>
                <w:cs/>
                <w:lang w:bidi="hi-IN"/>
              </w:rPr>
              <w:t>५ कु</w:t>
            </w:r>
            <w:r w:rsidRPr="00AB4469">
              <w:rPr>
                <w:rFonts w:cs="Kalimati" w:hint="cs"/>
                <w:cs/>
                <w:lang w:bidi="ne-NP"/>
              </w:rPr>
              <w:t>क्ष</w:t>
            </w:r>
            <w:r w:rsidRPr="00AB4469">
              <w:rPr>
                <w:rFonts w:cs="Kalimati"/>
                <w:cs/>
                <w:lang w:bidi="hi-IN"/>
              </w:rPr>
              <w:t>न्टल</w:t>
            </w:r>
          </w:p>
        </w:tc>
        <w:tc>
          <w:tcPr>
            <w:tcW w:w="1025" w:type="pct"/>
            <w:tcBorders>
              <w:top w:val="single" w:sz="4" w:space="0" w:color="auto"/>
              <w:left w:val="single" w:sz="4" w:space="0" w:color="auto"/>
              <w:bottom w:val="single" w:sz="4" w:space="0" w:color="auto"/>
              <w:right w:val="single" w:sz="4" w:space="0" w:color="auto"/>
            </w:tcBorders>
          </w:tcPr>
          <w:p w14:paraId="59D9DDA7" w14:textId="77777777" w:rsidR="00796448" w:rsidRPr="00AB4469" w:rsidRDefault="00796448" w:rsidP="00237F41">
            <w:pPr>
              <w:rPr>
                <w:rFonts w:cs="Kalimati"/>
                <w:cs/>
                <w:lang w:bidi="hi-IN"/>
              </w:rPr>
            </w:pPr>
          </w:p>
        </w:tc>
      </w:tr>
    </w:tbl>
    <w:p w14:paraId="5E62D182" w14:textId="77777777" w:rsidR="00796448" w:rsidRPr="00AB4469" w:rsidRDefault="00796448" w:rsidP="00796448">
      <w:pPr>
        <w:rPr>
          <w:rFonts w:cs="Kalimati"/>
          <w:lang w:bidi="hi-IN"/>
        </w:rPr>
      </w:pPr>
    </w:p>
    <w:p w14:paraId="100C5B9F" w14:textId="77777777" w:rsidR="00796448" w:rsidRPr="00AB4469" w:rsidRDefault="00796448" w:rsidP="00B92D6D">
      <w:pPr>
        <w:pStyle w:val="ListParagraph"/>
        <w:numPr>
          <w:ilvl w:val="0"/>
          <w:numId w:val="4"/>
        </w:numPr>
        <w:spacing w:after="160" w:line="259" w:lineRule="auto"/>
        <w:rPr>
          <w:rFonts w:cs="Kalimati"/>
          <w:cs/>
        </w:rPr>
      </w:pPr>
      <w:r w:rsidRPr="00AB4469">
        <w:rPr>
          <w:rFonts w:cs="Kalimati" w:hint="cs"/>
          <w:cs/>
        </w:rPr>
        <w:t>गणेश वोहरा</w:t>
      </w:r>
    </w:p>
    <w:tbl>
      <w:tblPr>
        <w:tblStyle w:val="TableGrid"/>
        <w:tblW w:w="0" w:type="auto"/>
        <w:tblLook w:val="04A0" w:firstRow="1" w:lastRow="0" w:firstColumn="1" w:lastColumn="0" w:noHBand="0" w:noVBand="1"/>
      </w:tblPr>
      <w:tblGrid>
        <w:gridCol w:w="896"/>
        <w:gridCol w:w="4859"/>
        <w:gridCol w:w="3261"/>
      </w:tblGrid>
      <w:tr w:rsidR="00796448" w:rsidRPr="00AB4469" w14:paraId="5FC9F67A"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45238BB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859" w:type="dxa"/>
            <w:tcBorders>
              <w:top w:val="single" w:sz="4" w:space="0" w:color="auto"/>
              <w:left w:val="single" w:sz="4" w:space="0" w:color="auto"/>
              <w:bottom w:val="single" w:sz="4" w:space="0" w:color="auto"/>
              <w:right w:val="single" w:sz="4" w:space="0" w:color="auto"/>
            </w:tcBorders>
            <w:hideMark/>
          </w:tcPr>
          <w:p w14:paraId="7FB505E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261" w:type="dxa"/>
            <w:tcBorders>
              <w:top w:val="single" w:sz="4" w:space="0" w:color="auto"/>
              <w:left w:val="single" w:sz="4" w:space="0" w:color="auto"/>
              <w:bottom w:val="single" w:sz="4" w:space="0" w:color="auto"/>
              <w:right w:val="single" w:sz="4" w:space="0" w:color="auto"/>
            </w:tcBorders>
          </w:tcPr>
          <w:p w14:paraId="5EB1A313" w14:textId="77777777" w:rsidR="00796448" w:rsidRPr="00AB4469" w:rsidRDefault="00796448" w:rsidP="00237F41">
            <w:pPr>
              <w:spacing w:line="360" w:lineRule="auto"/>
              <w:rPr>
                <w:rFonts w:ascii="Preeti" w:hAnsi="Preeti" w:cs="Kalimati"/>
                <w:b/>
                <w:bCs/>
              </w:rPr>
            </w:pPr>
          </w:p>
        </w:tc>
      </w:tr>
      <w:tr w:rsidR="00796448" w:rsidRPr="00AB4469" w14:paraId="5EC699B1"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620199B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859" w:type="dxa"/>
            <w:tcBorders>
              <w:top w:val="single" w:sz="4" w:space="0" w:color="auto"/>
              <w:left w:val="single" w:sz="4" w:space="0" w:color="auto"/>
              <w:bottom w:val="single" w:sz="4" w:space="0" w:color="auto"/>
              <w:right w:val="single" w:sz="4" w:space="0" w:color="auto"/>
            </w:tcBorders>
            <w:hideMark/>
          </w:tcPr>
          <w:p w14:paraId="7272AA77"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261" w:type="dxa"/>
            <w:tcBorders>
              <w:top w:val="single" w:sz="4" w:space="0" w:color="auto"/>
              <w:left w:val="single" w:sz="4" w:space="0" w:color="auto"/>
              <w:bottom w:val="single" w:sz="4" w:space="0" w:color="auto"/>
              <w:right w:val="single" w:sz="4" w:space="0" w:color="auto"/>
            </w:tcBorders>
            <w:hideMark/>
          </w:tcPr>
          <w:p w14:paraId="34027EC8" w14:textId="77777777" w:rsidR="00796448" w:rsidRPr="00AB4469" w:rsidRDefault="00796448" w:rsidP="00237F41">
            <w:pPr>
              <w:rPr>
                <w:rFonts w:cs="Kalimati"/>
                <w:lang w:bidi="ne-NP"/>
              </w:rPr>
            </w:pPr>
            <w:r w:rsidRPr="00AB4469">
              <w:rPr>
                <w:rFonts w:cs="Kalimati" w:hint="cs"/>
                <w:cs/>
                <w:lang w:bidi="ne-NP"/>
              </w:rPr>
              <w:t>गणेश वोहरा</w:t>
            </w:r>
          </w:p>
        </w:tc>
      </w:tr>
      <w:tr w:rsidR="00796448" w:rsidRPr="00AB4469" w14:paraId="093F5D4A"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04030FB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859" w:type="dxa"/>
            <w:tcBorders>
              <w:top w:val="single" w:sz="4" w:space="0" w:color="auto"/>
              <w:left w:val="single" w:sz="4" w:space="0" w:color="auto"/>
              <w:bottom w:val="single" w:sz="4" w:space="0" w:color="auto"/>
              <w:right w:val="single" w:sz="4" w:space="0" w:color="auto"/>
            </w:tcBorders>
            <w:hideMark/>
          </w:tcPr>
          <w:p w14:paraId="047FA9D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261" w:type="dxa"/>
            <w:tcBorders>
              <w:top w:val="single" w:sz="4" w:space="0" w:color="auto"/>
              <w:left w:val="single" w:sz="4" w:space="0" w:color="auto"/>
              <w:bottom w:val="single" w:sz="4" w:space="0" w:color="auto"/>
              <w:right w:val="single" w:sz="4" w:space="0" w:color="auto"/>
            </w:tcBorders>
            <w:hideMark/>
          </w:tcPr>
          <w:p w14:paraId="30A37153"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r w:rsidRPr="00AB4469">
              <w:rPr>
                <w:rFonts w:cs="Kalimati"/>
                <w:cs/>
                <w:lang w:bidi="hi-IN"/>
              </w:rPr>
              <w:t xml:space="preserve"> </w:t>
            </w:r>
            <w:r w:rsidRPr="00AB4469">
              <w:rPr>
                <w:rFonts w:cs="Kalimati"/>
                <w:lang w:bidi="hi-IN"/>
              </w:rPr>
              <w:t xml:space="preserve">, </w:t>
            </w:r>
            <w:r w:rsidRPr="00AB4469">
              <w:rPr>
                <w:rFonts w:cs="Kalimati"/>
                <w:cs/>
                <w:lang w:bidi="hi-IN"/>
              </w:rPr>
              <w:t>९८</w:t>
            </w:r>
            <w:r w:rsidRPr="00AB4469">
              <w:rPr>
                <w:rFonts w:cs="Kalimati" w:hint="cs"/>
                <w:cs/>
                <w:lang w:bidi="ne-NP"/>
              </w:rPr>
              <w:t>५११९३५४३</w:t>
            </w:r>
          </w:p>
        </w:tc>
      </w:tr>
      <w:tr w:rsidR="00796448" w:rsidRPr="00AB4469" w14:paraId="0491311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EEA951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859" w:type="dxa"/>
            <w:tcBorders>
              <w:top w:val="single" w:sz="4" w:space="0" w:color="auto"/>
              <w:left w:val="single" w:sz="4" w:space="0" w:color="auto"/>
              <w:bottom w:val="single" w:sz="4" w:space="0" w:color="auto"/>
              <w:right w:val="single" w:sz="4" w:space="0" w:color="auto"/>
            </w:tcBorders>
            <w:hideMark/>
          </w:tcPr>
          <w:p w14:paraId="68661F1E"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261" w:type="dxa"/>
            <w:tcBorders>
              <w:top w:val="single" w:sz="4" w:space="0" w:color="auto"/>
              <w:left w:val="single" w:sz="4" w:space="0" w:color="auto"/>
              <w:bottom w:val="single" w:sz="4" w:space="0" w:color="auto"/>
              <w:right w:val="single" w:sz="4" w:space="0" w:color="auto"/>
            </w:tcBorders>
            <w:hideMark/>
          </w:tcPr>
          <w:p w14:paraId="30C4AF98" w14:textId="77777777" w:rsidR="00796448" w:rsidRPr="00AB4469" w:rsidRDefault="00796448" w:rsidP="00237F41">
            <w:pPr>
              <w:rPr>
                <w:rFonts w:cs="Kalimati"/>
              </w:rPr>
            </w:pPr>
            <w:r w:rsidRPr="00AB4469">
              <w:rPr>
                <w:rFonts w:cs="Kalimati" w:hint="cs"/>
                <w:cs/>
                <w:lang w:bidi="ne-NP"/>
              </w:rPr>
              <w:t xml:space="preserve">जीवन एग्रो </w:t>
            </w:r>
            <w:r w:rsidRPr="00AB4469">
              <w:rPr>
                <w:rFonts w:cs="Kalimati"/>
                <w:cs/>
                <w:lang w:bidi="hi-IN"/>
              </w:rPr>
              <w:t>फ</w:t>
            </w:r>
            <w:r w:rsidRPr="00AB4469">
              <w:rPr>
                <w:rFonts w:cs="Kalimati" w:hint="cs"/>
                <w:cs/>
                <w:lang w:bidi="ne-NP"/>
              </w:rPr>
              <w:t>ा</w:t>
            </w:r>
            <w:r w:rsidRPr="00AB4469">
              <w:rPr>
                <w:rFonts w:cs="Kalimati"/>
                <w:cs/>
                <w:lang w:bidi="hi-IN"/>
              </w:rPr>
              <w:t>र्म</w:t>
            </w:r>
            <w:r w:rsidRPr="00AB4469">
              <w:rPr>
                <w:rFonts w:cs="Kalimati"/>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p>
        </w:tc>
      </w:tr>
      <w:tr w:rsidR="00796448" w:rsidRPr="00AB4469" w14:paraId="2F10312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113FA4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859" w:type="dxa"/>
            <w:tcBorders>
              <w:top w:val="single" w:sz="4" w:space="0" w:color="auto"/>
              <w:left w:val="single" w:sz="4" w:space="0" w:color="auto"/>
              <w:bottom w:val="single" w:sz="4" w:space="0" w:color="auto"/>
              <w:right w:val="single" w:sz="4" w:space="0" w:color="auto"/>
            </w:tcBorders>
            <w:hideMark/>
          </w:tcPr>
          <w:p w14:paraId="0675F407"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261" w:type="dxa"/>
            <w:tcBorders>
              <w:top w:val="single" w:sz="4" w:space="0" w:color="auto"/>
              <w:left w:val="single" w:sz="4" w:space="0" w:color="auto"/>
              <w:bottom w:val="single" w:sz="4" w:space="0" w:color="auto"/>
              <w:right w:val="single" w:sz="4" w:space="0" w:color="auto"/>
            </w:tcBorders>
            <w:hideMark/>
          </w:tcPr>
          <w:p w14:paraId="761F6FC8"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cs/>
                <w:lang w:bidi="ne-NP"/>
              </w:rPr>
              <w:t>२०७</w:t>
            </w:r>
            <w:r w:rsidRPr="00AB4469">
              <w:rPr>
                <w:rFonts w:ascii="Times New Roman" w:hAnsi="Times New Roman" w:cs="Kalimati" w:hint="cs"/>
                <w:cs/>
                <w:lang w:bidi="ne-NP"/>
              </w:rPr>
              <w:t>२</w:t>
            </w:r>
          </w:p>
        </w:tc>
      </w:tr>
      <w:tr w:rsidR="00796448" w:rsidRPr="00AB4469" w14:paraId="70489225"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B3BB6B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859" w:type="dxa"/>
            <w:tcBorders>
              <w:top w:val="single" w:sz="4" w:space="0" w:color="auto"/>
              <w:left w:val="single" w:sz="4" w:space="0" w:color="auto"/>
              <w:bottom w:val="single" w:sz="4" w:space="0" w:color="auto"/>
              <w:right w:val="single" w:sz="4" w:space="0" w:color="auto"/>
            </w:tcBorders>
            <w:hideMark/>
          </w:tcPr>
          <w:p w14:paraId="5CDD2767"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261" w:type="dxa"/>
            <w:tcBorders>
              <w:top w:val="single" w:sz="4" w:space="0" w:color="auto"/>
              <w:left w:val="single" w:sz="4" w:space="0" w:color="auto"/>
              <w:bottom w:val="single" w:sz="4" w:space="0" w:color="auto"/>
              <w:right w:val="single" w:sz="4" w:space="0" w:color="auto"/>
            </w:tcBorders>
            <w:hideMark/>
          </w:tcPr>
          <w:p w14:paraId="2B3D789B"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b/>
                <w:cs/>
                <w:lang w:bidi="ne-NP"/>
              </w:rPr>
              <w:t>घरेलु तथा साना उद्योग</w:t>
            </w:r>
          </w:p>
        </w:tc>
      </w:tr>
      <w:tr w:rsidR="00796448" w:rsidRPr="00AB4469" w14:paraId="22EEA093"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B1B8C5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859" w:type="dxa"/>
            <w:tcBorders>
              <w:top w:val="single" w:sz="4" w:space="0" w:color="auto"/>
              <w:left w:val="single" w:sz="4" w:space="0" w:color="auto"/>
              <w:bottom w:val="single" w:sz="4" w:space="0" w:color="auto"/>
              <w:right w:val="single" w:sz="4" w:space="0" w:color="auto"/>
            </w:tcBorders>
            <w:hideMark/>
          </w:tcPr>
          <w:p w14:paraId="5AE43CB9"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261" w:type="dxa"/>
            <w:tcBorders>
              <w:top w:val="single" w:sz="4" w:space="0" w:color="auto"/>
              <w:left w:val="single" w:sz="4" w:space="0" w:color="auto"/>
              <w:bottom w:val="single" w:sz="4" w:space="0" w:color="auto"/>
              <w:right w:val="single" w:sz="4" w:space="0" w:color="auto"/>
            </w:tcBorders>
            <w:hideMark/>
          </w:tcPr>
          <w:p w14:paraId="00FA71DB"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64984AC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792DBD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859" w:type="dxa"/>
            <w:tcBorders>
              <w:top w:val="single" w:sz="4" w:space="0" w:color="auto"/>
              <w:left w:val="single" w:sz="4" w:space="0" w:color="auto"/>
              <w:bottom w:val="single" w:sz="4" w:space="0" w:color="auto"/>
              <w:right w:val="single" w:sz="4" w:space="0" w:color="auto"/>
            </w:tcBorders>
            <w:hideMark/>
          </w:tcPr>
          <w:p w14:paraId="1809253C"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261" w:type="dxa"/>
            <w:tcBorders>
              <w:top w:val="single" w:sz="4" w:space="0" w:color="auto"/>
              <w:left w:val="single" w:sz="4" w:space="0" w:color="auto"/>
              <w:bottom w:val="single" w:sz="4" w:space="0" w:color="auto"/>
              <w:right w:val="single" w:sz="4" w:space="0" w:color="auto"/>
            </w:tcBorders>
            <w:hideMark/>
          </w:tcPr>
          <w:p w14:paraId="31E6214D"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१०</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74F7B22C"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179C34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859" w:type="dxa"/>
            <w:tcBorders>
              <w:top w:val="single" w:sz="4" w:space="0" w:color="auto"/>
              <w:left w:val="single" w:sz="4" w:space="0" w:color="auto"/>
              <w:bottom w:val="single" w:sz="4" w:space="0" w:color="auto"/>
              <w:right w:val="single" w:sz="4" w:space="0" w:color="auto"/>
            </w:tcBorders>
            <w:hideMark/>
          </w:tcPr>
          <w:p w14:paraId="77448454"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261" w:type="dxa"/>
            <w:tcBorders>
              <w:top w:val="single" w:sz="4" w:space="0" w:color="auto"/>
              <w:left w:val="single" w:sz="4" w:space="0" w:color="auto"/>
              <w:bottom w:val="single" w:sz="4" w:space="0" w:color="auto"/>
              <w:right w:val="single" w:sz="4" w:space="0" w:color="auto"/>
            </w:tcBorders>
            <w:hideMark/>
          </w:tcPr>
          <w:p w14:paraId="1A95840D"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 xml:space="preserve">७ </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ascii="Preeti" w:hAnsi="Preeti" w:cs="Kalimati" w:hint="cs"/>
                <w:cs/>
                <w:lang w:bidi="ne-NP"/>
              </w:rPr>
              <w:t>८</w:t>
            </w:r>
            <w:r w:rsidRPr="00AB4469">
              <w:rPr>
                <w:rFonts w:ascii="Preeti" w:hAnsi="Preeti" w:cs="Kalimati"/>
                <w:cs/>
                <w:lang w:bidi="hi-IN"/>
              </w:rPr>
              <w:t xml:space="preserve"> लाख</w:t>
            </w:r>
          </w:p>
        </w:tc>
      </w:tr>
      <w:tr w:rsidR="00796448" w:rsidRPr="00AB4469" w14:paraId="0AFDC133"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D7B3E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859" w:type="dxa"/>
            <w:tcBorders>
              <w:top w:val="single" w:sz="4" w:space="0" w:color="auto"/>
              <w:left w:val="single" w:sz="4" w:space="0" w:color="auto"/>
              <w:bottom w:val="single" w:sz="4" w:space="0" w:color="auto"/>
              <w:right w:val="single" w:sz="4" w:space="0" w:color="auto"/>
            </w:tcBorders>
            <w:hideMark/>
          </w:tcPr>
          <w:p w14:paraId="5C25A314"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261" w:type="dxa"/>
            <w:tcBorders>
              <w:top w:val="single" w:sz="4" w:space="0" w:color="auto"/>
              <w:left w:val="single" w:sz="4" w:space="0" w:color="auto"/>
              <w:bottom w:val="single" w:sz="4" w:space="0" w:color="auto"/>
              <w:right w:val="single" w:sz="4" w:space="0" w:color="auto"/>
            </w:tcBorders>
            <w:hideMark/>
          </w:tcPr>
          <w:p w14:paraId="2AEE1739"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AE18644"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3E96CB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859" w:type="dxa"/>
            <w:tcBorders>
              <w:top w:val="single" w:sz="4" w:space="0" w:color="auto"/>
              <w:left w:val="single" w:sz="4" w:space="0" w:color="auto"/>
              <w:bottom w:val="single" w:sz="4" w:space="0" w:color="auto"/>
              <w:right w:val="single" w:sz="4" w:space="0" w:color="auto"/>
            </w:tcBorders>
            <w:hideMark/>
          </w:tcPr>
          <w:p w14:paraId="6CFB6763"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261" w:type="dxa"/>
            <w:tcBorders>
              <w:top w:val="single" w:sz="4" w:space="0" w:color="auto"/>
              <w:left w:val="single" w:sz="4" w:space="0" w:color="auto"/>
              <w:bottom w:val="single" w:sz="4" w:space="0" w:color="auto"/>
              <w:right w:val="single" w:sz="4" w:space="0" w:color="auto"/>
            </w:tcBorders>
            <w:hideMark/>
          </w:tcPr>
          <w:p w14:paraId="03BA3DCD"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2227C9C3"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8E8994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859" w:type="dxa"/>
            <w:tcBorders>
              <w:top w:val="single" w:sz="4" w:space="0" w:color="auto"/>
              <w:left w:val="single" w:sz="4" w:space="0" w:color="auto"/>
              <w:bottom w:val="single" w:sz="4" w:space="0" w:color="auto"/>
              <w:right w:val="single" w:sz="4" w:space="0" w:color="auto"/>
            </w:tcBorders>
            <w:hideMark/>
          </w:tcPr>
          <w:p w14:paraId="6E4DD418"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261" w:type="dxa"/>
            <w:tcBorders>
              <w:top w:val="single" w:sz="4" w:space="0" w:color="auto"/>
              <w:left w:val="single" w:sz="4" w:space="0" w:color="auto"/>
              <w:bottom w:val="single" w:sz="4" w:space="0" w:color="auto"/>
              <w:right w:val="single" w:sz="4" w:space="0" w:color="auto"/>
            </w:tcBorders>
            <w:hideMark/>
          </w:tcPr>
          <w:p w14:paraId="3ACE949B"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39F468B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B74144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859" w:type="dxa"/>
            <w:tcBorders>
              <w:top w:val="single" w:sz="4" w:space="0" w:color="auto"/>
              <w:left w:val="single" w:sz="4" w:space="0" w:color="auto"/>
              <w:bottom w:val="single" w:sz="4" w:space="0" w:color="auto"/>
              <w:right w:val="single" w:sz="4" w:space="0" w:color="auto"/>
            </w:tcBorders>
            <w:hideMark/>
          </w:tcPr>
          <w:p w14:paraId="5F3BE5B3"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261" w:type="dxa"/>
            <w:tcBorders>
              <w:top w:val="single" w:sz="4" w:space="0" w:color="auto"/>
              <w:left w:val="single" w:sz="4" w:space="0" w:color="auto"/>
              <w:bottom w:val="single" w:sz="4" w:space="0" w:color="auto"/>
              <w:right w:val="single" w:sz="4" w:space="0" w:color="auto"/>
            </w:tcBorders>
            <w:hideMark/>
          </w:tcPr>
          <w:p w14:paraId="17E7FD7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496F6DCA"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7063340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१३</w:t>
            </w:r>
          </w:p>
        </w:tc>
        <w:tc>
          <w:tcPr>
            <w:tcW w:w="4859" w:type="dxa"/>
            <w:tcBorders>
              <w:top w:val="single" w:sz="4" w:space="0" w:color="auto"/>
              <w:left w:val="single" w:sz="4" w:space="0" w:color="auto"/>
              <w:bottom w:val="single" w:sz="4" w:space="0" w:color="auto"/>
              <w:right w:val="single" w:sz="4" w:space="0" w:color="auto"/>
            </w:tcBorders>
            <w:hideMark/>
          </w:tcPr>
          <w:p w14:paraId="28D03681"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261" w:type="dxa"/>
            <w:tcBorders>
              <w:top w:val="single" w:sz="4" w:space="0" w:color="auto"/>
              <w:left w:val="single" w:sz="4" w:space="0" w:color="auto"/>
              <w:bottom w:val="single" w:sz="4" w:space="0" w:color="auto"/>
              <w:right w:val="single" w:sz="4" w:space="0" w:color="auto"/>
            </w:tcBorders>
            <w:hideMark/>
          </w:tcPr>
          <w:p w14:paraId="56C7C8CE"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1CDC9093" w14:textId="77777777" w:rsidR="00796448" w:rsidRPr="00AB4469" w:rsidRDefault="00796448" w:rsidP="00796448">
      <w:pPr>
        <w:rPr>
          <w:rFonts w:cs="Kalimati" w:hint="cs"/>
          <w:lang w:bidi="hi-IN"/>
        </w:rPr>
      </w:pPr>
    </w:p>
    <w:p w14:paraId="54A31A76"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5C570858"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103B1083"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44F53DCB"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0F50642C"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1A1FB425"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4D4E9FD8"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08A75DD7"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11E800DF"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hideMark/>
          </w:tcPr>
          <w:p w14:paraId="0C7629E1" w14:textId="77777777" w:rsidR="00796448" w:rsidRPr="00AB4469" w:rsidRDefault="00796448" w:rsidP="00237F41">
            <w:pPr>
              <w:rPr>
                <w:rFonts w:cs="Kalimati"/>
              </w:rPr>
            </w:pPr>
            <w:r w:rsidRPr="00AB4469">
              <w:rPr>
                <w:rFonts w:cs="Kalimati"/>
                <w:cs/>
                <w:lang w:bidi="hi-IN"/>
              </w:rPr>
              <w:t>टमाटर</w:t>
            </w:r>
          </w:p>
        </w:tc>
        <w:tc>
          <w:tcPr>
            <w:tcW w:w="659" w:type="pct"/>
            <w:tcBorders>
              <w:top w:val="single" w:sz="4" w:space="0" w:color="auto"/>
              <w:left w:val="single" w:sz="4" w:space="0" w:color="auto"/>
              <w:bottom w:val="single" w:sz="4" w:space="0" w:color="auto"/>
              <w:right w:val="single" w:sz="4" w:space="0" w:color="auto"/>
            </w:tcBorders>
            <w:hideMark/>
          </w:tcPr>
          <w:p w14:paraId="2C315F6D" w14:textId="77777777" w:rsidR="00796448" w:rsidRPr="00AB4469" w:rsidRDefault="00796448" w:rsidP="00237F41">
            <w:pPr>
              <w:rPr>
                <w:rFonts w:cs="Kalimati"/>
                <w:lang w:bidi="ne-NP"/>
              </w:rPr>
            </w:pPr>
          </w:p>
        </w:tc>
        <w:tc>
          <w:tcPr>
            <w:tcW w:w="1068" w:type="pct"/>
            <w:tcBorders>
              <w:top w:val="single" w:sz="4" w:space="0" w:color="auto"/>
              <w:left w:val="single" w:sz="4" w:space="0" w:color="auto"/>
              <w:bottom w:val="single" w:sz="4" w:space="0" w:color="auto"/>
              <w:right w:val="single" w:sz="4" w:space="0" w:color="auto"/>
            </w:tcBorders>
            <w:hideMark/>
          </w:tcPr>
          <w:p w14:paraId="7D26A565" w14:textId="77777777" w:rsidR="00796448" w:rsidRPr="00AB4469" w:rsidRDefault="00796448" w:rsidP="00B92D6D">
            <w:pPr>
              <w:pStyle w:val="ListParagraph"/>
              <w:numPr>
                <w:ilvl w:val="0"/>
                <w:numId w:val="7"/>
              </w:numPr>
              <w:spacing w:after="0" w:line="240" w:lineRule="auto"/>
              <w:rPr>
                <w:rFonts w:cs="Kalimati"/>
              </w:rPr>
            </w:pPr>
            <w:r w:rsidRPr="00AB4469">
              <w:rPr>
                <w:rFonts w:cs="Kalimati"/>
                <w:cs/>
                <w:lang w:bidi="hi-IN"/>
              </w:rPr>
              <w:t>क्रेट</w:t>
            </w:r>
          </w:p>
        </w:tc>
        <w:tc>
          <w:tcPr>
            <w:tcW w:w="1025" w:type="pct"/>
            <w:tcBorders>
              <w:top w:val="single" w:sz="4" w:space="0" w:color="auto"/>
              <w:left w:val="single" w:sz="4" w:space="0" w:color="auto"/>
              <w:bottom w:val="single" w:sz="4" w:space="0" w:color="auto"/>
              <w:right w:val="single" w:sz="4" w:space="0" w:color="auto"/>
            </w:tcBorders>
            <w:hideMark/>
          </w:tcPr>
          <w:p w14:paraId="4EA41ADD" w14:textId="77777777" w:rsidR="00796448" w:rsidRPr="00AB4469" w:rsidRDefault="00796448" w:rsidP="00237F41">
            <w:pPr>
              <w:rPr>
                <w:rFonts w:cs="Kalimati"/>
              </w:rPr>
            </w:pPr>
          </w:p>
        </w:tc>
      </w:tr>
    </w:tbl>
    <w:p w14:paraId="17C7B482" w14:textId="77777777" w:rsidR="00796448" w:rsidRPr="00AB4469" w:rsidRDefault="00796448" w:rsidP="00796448">
      <w:pPr>
        <w:rPr>
          <w:rFonts w:cs="Kalimati"/>
          <w:lang w:bidi="hi-IN"/>
        </w:rPr>
      </w:pPr>
    </w:p>
    <w:p w14:paraId="6364A9EE" w14:textId="77777777" w:rsidR="00796448" w:rsidRPr="00AB4469" w:rsidRDefault="00796448" w:rsidP="00B92D6D">
      <w:pPr>
        <w:pStyle w:val="ListParagraph"/>
        <w:numPr>
          <w:ilvl w:val="0"/>
          <w:numId w:val="4"/>
        </w:numPr>
        <w:spacing w:after="160" w:line="259" w:lineRule="auto"/>
        <w:rPr>
          <w:rFonts w:cs="Kalimati"/>
          <w:cs/>
        </w:rPr>
      </w:pPr>
      <w:r w:rsidRPr="00AB4469">
        <w:rPr>
          <w:rFonts w:cs="Kalimati" w:hint="cs"/>
          <w:cs/>
        </w:rPr>
        <w:t>विष्णु अधिकारी</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4589"/>
        <w:gridCol w:w="3531"/>
      </w:tblGrid>
      <w:tr w:rsidR="00796448" w:rsidRPr="00AB4469" w14:paraId="53BB4C0A" w14:textId="77777777" w:rsidTr="00CB6CDE">
        <w:trPr>
          <w:trHeight w:val="431"/>
        </w:trPr>
        <w:tc>
          <w:tcPr>
            <w:tcW w:w="896" w:type="dxa"/>
            <w:hideMark/>
          </w:tcPr>
          <w:p w14:paraId="27D7ECF9"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589" w:type="dxa"/>
            <w:hideMark/>
          </w:tcPr>
          <w:p w14:paraId="21AADA4F"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531" w:type="dxa"/>
          </w:tcPr>
          <w:p w14:paraId="3285D7F9" w14:textId="77777777" w:rsidR="00796448" w:rsidRPr="00AB4469" w:rsidRDefault="00796448" w:rsidP="00237F41">
            <w:pPr>
              <w:spacing w:line="360" w:lineRule="auto"/>
              <w:rPr>
                <w:rFonts w:ascii="Preeti" w:hAnsi="Preeti" w:cs="Kalimati"/>
                <w:b/>
                <w:bCs/>
              </w:rPr>
            </w:pPr>
          </w:p>
        </w:tc>
      </w:tr>
      <w:tr w:rsidR="00796448" w:rsidRPr="00AB4469" w14:paraId="19252CF5" w14:textId="77777777" w:rsidTr="00CB6CDE">
        <w:trPr>
          <w:trHeight w:val="386"/>
        </w:trPr>
        <w:tc>
          <w:tcPr>
            <w:tcW w:w="896" w:type="dxa"/>
            <w:hideMark/>
          </w:tcPr>
          <w:p w14:paraId="5360FAA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589" w:type="dxa"/>
            <w:hideMark/>
          </w:tcPr>
          <w:p w14:paraId="4A7C4BB4"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531" w:type="dxa"/>
            <w:hideMark/>
          </w:tcPr>
          <w:p w14:paraId="1D712856" w14:textId="77777777" w:rsidR="00796448" w:rsidRPr="00AB4469" w:rsidRDefault="00796448" w:rsidP="00237F41">
            <w:pPr>
              <w:rPr>
                <w:rFonts w:cs="Kalimati"/>
                <w:lang w:bidi="ne-NP"/>
              </w:rPr>
            </w:pPr>
            <w:r w:rsidRPr="00AB4469">
              <w:rPr>
                <w:rFonts w:cs="Kalimati" w:hint="cs"/>
                <w:cs/>
                <w:lang w:bidi="ne-NP"/>
              </w:rPr>
              <w:t>विष्णु अधिकारी</w:t>
            </w:r>
          </w:p>
        </w:tc>
      </w:tr>
      <w:tr w:rsidR="00796448" w:rsidRPr="00AB4469" w14:paraId="755E4306" w14:textId="77777777" w:rsidTr="00CB6CDE">
        <w:tc>
          <w:tcPr>
            <w:tcW w:w="896" w:type="dxa"/>
            <w:hideMark/>
          </w:tcPr>
          <w:p w14:paraId="423A71F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589" w:type="dxa"/>
            <w:hideMark/>
          </w:tcPr>
          <w:p w14:paraId="57321A91"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531" w:type="dxa"/>
            <w:hideMark/>
          </w:tcPr>
          <w:p w14:paraId="38321BB8"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४</w:t>
            </w:r>
            <w:r w:rsidRPr="00AB4469">
              <w:rPr>
                <w:rFonts w:cs="Kalimati"/>
                <w:cs/>
                <w:lang w:bidi="hi-IN"/>
              </w:rPr>
              <w:t xml:space="preserve"> </w:t>
            </w:r>
            <w:r w:rsidRPr="00AB4469">
              <w:rPr>
                <w:rFonts w:cs="Kalimati"/>
                <w:lang w:bidi="hi-IN"/>
              </w:rPr>
              <w:t xml:space="preserve">, </w:t>
            </w:r>
            <w:r w:rsidRPr="00AB4469">
              <w:rPr>
                <w:rFonts w:cs="Kalimati"/>
                <w:cs/>
                <w:lang w:bidi="hi-IN"/>
              </w:rPr>
              <w:t>९८</w:t>
            </w:r>
            <w:r w:rsidRPr="00AB4469">
              <w:rPr>
                <w:rFonts w:cs="Kalimati" w:hint="cs"/>
                <w:cs/>
                <w:lang w:bidi="ne-NP"/>
              </w:rPr>
              <w:t>४३४६४४९३</w:t>
            </w:r>
          </w:p>
        </w:tc>
      </w:tr>
      <w:tr w:rsidR="00796448" w:rsidRPr="00AB4469" w14:paraId="1B38E3BC" w14:textId="77777777" w:rsidTr="00CB6CDE">
        <w:tc>
          <w:tcPr>
            <w:tcW w:w="896" w:type="dxa"/>
            <w:hideMark/>
          </w:tcPr>
          <w:p w14:paraId="3C3E2D9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589" w:type="dxa"/>
            <w:hideMark/>
          </w:tcPr>
          <w:p w14:paraId="3867259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531" w:type="dxa"/>
            <w:hideMark/>
          </w:tcPr>
          <w:p w14:paraId="6818D1E3" w14:textId="77777777" w:rsidR="00796448" w:rsidRPr="00AB4469" w:rsidRDefault="00796448" w:rsidP="00237F41">
            <w:pPr>
              <w:rPr>
                <w:rFonts w:cs="Kalimati"/>
              </w:rPr>
            </w:pPr>
            <w:r w:rsidRPr="00AB4469">
              <w:rPr>
                <w:rFonts w:cs="Kalimati" w:hint="cs"/>
                <w:cs/>
                <w:lang w:bidi="ne-NP"/>
              </w:rPr>
              <w:t xml:space="preserve">प्रिन्स एग्रो </w:t>
            </w:r>
            <w:r w:rsidRPr="00AB4469">
              <w:rPr>
                <w:rFonts w:cs="Kalimati"/>
                <w:cs/>
                <w:lang w:bidi="hi-IN"/>
              </w:rPr>
              <w:t>फ</w:t>
            </w:r>
            <w:r w:rsidRPr="00AB4469">
              <w:rPr>
                <w:rFonts w:cs="Kalimati" w:hint="cs"/>
                <w:cs/>
                <w:lang w:bidi="ne-NP"/>
              </w:rPr>
              <w:t>ा</w:t>
            </w:r>
            <w:r w:rsidRPr="00AB4469">
              <w:rPr>
                <w:rFonts w:cs="Kalimati"/>
                <w:cs/>
                <w:lang w:bidi="hi-IN"/>
              </w:rPr>
              <w:t>र्म</w:t>
            </w:r>
            <w:r w:rsidRPr="00AB4469">
              <w:rPr>
                <w:rFonts w:cs="Kalimati" w:hint="cs"/>
                <w:cs/>
                <w:lang w:bidi="ne-NP"/>
              </w:rPr>
              <w:t xml:space="preserve"> प्रा</w:t>
            </w:r>
            <w:r w:rsidRPr="00AB4469">
              <w:rPr>
                <w:rFonts w:cs="Kalimati"/>
                <w:lang w:bidi="ne-NP"/>
              </w:rPr>
              <w:t>.</w:t>
            </w:r>
            <w:r w:rsidRPr="00AB4469">
              <w:rPr>
                <w:rFonts w:cs="Kalimati" w:hint="cs"/>
                <w:cs/>
                <w:lang w:bidi="ne-NP"/>
              </w:rPr>
              <w:t>लि</w:t>
            </w:r>
            <w:r w:rsidRPr="00AB4469">
              <w:rPr>
                <w:rFonts w:cs="Kalimati"/>
                <w:lang w:bidi="ne-NP"/>
              </w:rPr>
              <w:t>.</w:t>
            </w:r>
            <w:r w:rsidRPr="00AB4469">
              <w:rPr>
                <w:rFonts w:cs="Kalimati"/>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४</w:t>
            </w:r>
          </w:p>
        </w:tc>
      </w:tr>
      <w:tr w:rsidR="00796448" w:rsidRPr="00AB4469" w14:paraId="0513CD8B" w14:textId="77777777" w:rsidTr="00CB6CDE">
        <w:tc>
          <w:tcPr>
            <w:tcW w:w="896" w:type="dxa"/>
            <w:hideMark/>
          </w:tcPr>
          <w:p w14:paraId="708556D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589" w:type="dxa"/>
            <w:hideMark/>
          </w:tcPr>
          <w:p w14:paraId="46619B7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531" w:type="dxa"/>
            <w:hideMark/>
          </w:tcPr>
          <w:p w14:paraId="2996464D"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cs/>
                <w:lang w:bidi="ne-NP"/>
              </w:rPr>
              <w:t>२०७</w:t>
            </w:r>
            <w:r w:rsidRPr="00AB4469">
              <w:rPr>
                <w:rFonts w:ascii="Times New Roman" w:hAnsi="Times New Roman" w:cs="Kalimati" w:hint="cs"/>
                <w:cs/>
                <w:lang w:bidi="ne-NP"/>
              </w:rPr>
              <w:t>३</w:t>
            </w:r>
            <w:r w:rsidRPr="00AB4469">
              <w:rPr>
                <w:rFonts w:ascii="Times New Roman" w:hAnsi="Times New Roman" w:cs="Kalimati"/>
                <w:lang w:bidi="ne-NP"/>
              </w:rPr>
              <w:t>,</w:t>
            </w:r>
            <w:r w:rsidRPr="00AB4469">
              <w:rPr>
                <w:rFonts w:ascii="Times New Roman" w:hAnsi="Times New Roman" w:cs="Kalimati" w:hint="cs"/>
                <w:cs/>
                <w:lang w:bidi="ne-NP"/>
              </w:rPr>
              <w:t xml:space="preserve"> १८०६८६</w:t>
            </w:r>
            <w:r w:rsidRPr="00AB4469">
              <w:rPr>
                <w:rFonts w:ascii="Times New Roman" w:hAnsi="Times New Roman" w:cs="Kalimati"/>
                <w:lang w:bidi="ne-NP"/>
              </w:rPr>
              <w:t>/</w:t>
            </w:r>
            <w:r w:rsidRPr="00AB4469">
              <w:rPr>
                <w:rFonts w:ascii="Times New Roman" w:hAnsi="Times New Roman" w:cs="Kalimati" w:hint="cs"/>
                <w:cs/>
                <w:lang w:bidi="ne-NP"/>
              </w:rPr>
              <w:t>७४७५</w:t>
            </w:r>
          </w:p>
        </w:tc>
      </w:tr>
      <w:tr w:rsidR="00796448" w:rsidRPr="00AB4469" w14:paraId="671D557A" w14:textId="77777777" w:rsidTr="00CB6CDE">
        <w:tc>
          <w:tcPr>
            <w:tcW w:w="896" w:type="dxa"/>
            <w:hideMark/>
          </w:tcPr>
          <w:p w14:paraId="63C1119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589" w:type="dxa"/>
            <w:hideMark/>
          </w:tcPr>
          <w:p w14:paraId="00CD456C"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531" w:type="dxa"/>
            <w:hideMark/>
          </w:tcPr>
          <w:p w14:paraId="5DECF91A"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b/>
                <w:cs/>
                <w:lang w:bidi="ne-NP"/>
              </w:rPr>
              <w:t>कम्पनी दर्ता त्रिपुरेश्वर</w:t>
            </w:r>
          </w:p>
        </w:tc>
      </w:tr>
      <w:tr w:rsidR="00796448" w:rsidRPr="00AB4469" w14:paraId="05C8DCA9" w14:textId="77777777" w:rsidTr="00CB6CDE">
        <w:tc>
          <w:tcPr>
            <w:tcW w:w="896" w:type="dxa"/>
            <w:hideMark/>
          </w:tcPr>
          <w:p w14:paraId="6B65185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589" w:type="dxa"/>
            <w:hideMark/>
          </w:tcPr>
          <w:p w14:paraId="206488F8"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531" w:type="dxa"/>
            <w:hideMark/>
          </w:tcPr>
          <w:p w14:paraId="4BE75C33"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b/>
                <w:cs/>
                <w:lang w:bidi="ne-NP"/>
              </w:rPr>
              <w:t>त्रिपुरेश्वर</w:t>
            </w:r>
          </w:p>
        </w:tc>
      </w:tr>
      <w:tr w:rsidR="00796448" w:rsidRPr="00AB4469" w14:paraId="3D6D82EA" w14:textId="77777777" w:rsidTr="00CB6CDE">
        <w:tc>
          <w:tcPr>
            <w:tcW w:w="896" w:type="dxa"/>
            <w:hideMark/>
          </w:tcPr>
          <w:p w14:paraId="05C5E17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589" w:type="dxa"/>
            <w:hideMark/>
          </w:tcPr>
          <w:p w14:paraId="136844B1"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531" w:type="dxa"/>
            <w:hideMark/>
          </w:tcPr>
          <w:p w14:paraId="221FEA55"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५</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096B348B" w14:textId="77777777" w:rsidTr="00CB6CDE">
        <w:tc>
          <w:tcPr>
            <w:tcW w:w="896" w:type="dxa"/>
            <w:hideMark/>
          </w:tcPr>
          <w:p w14:paraId="2D44222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589" w:type="dxa"/>
            <w:hideMark/>
          </w:tcPr>
          <w:p w14:paraId="29DEEF29"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531" w:type="dxa"/>
            <w:hideMark/>
          </w:tcPr>
          <w:p w14:paraId="6889CC30"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 xml:space="preserve">५ </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ascii="Preeti" w:hAnsi="Preeti" w:cs="Kalimati" w:hint="cs"/>
                <w:cs/>
                <w:lang w:bidi="ne-NP"/>
              </w:rPr>
              <w:t>७</w:t>
            </w:r>
            <w:r w:rsidRPr="00AB4469">
              <w:rPr>
                <w:rFonts w:ascii="Preeti" w:hAnsi="Preeti" w:cs="Kalimati"/>
                <w:cs/>
                <w:lang w:bidi="hi-IN"/>
              </w:rPr>
              <w:t xml:space="preserve"> लाख</w:t>
            </w:r>
          </w:p>
        </w:tc>
      </w:tr>
      <w:tr w:rsidR="00796448" w:rsidRPr="00AB4469" w14:paraId="373798B8" w14:textId="77777777" w:rsidTr="00CB6CDE">
        <w:tc>
          <w:tcPr>
            <w:tcW w:w="896" w:type="dxa"/>
            <w:hideMark/>
          </w:tcPr>
          <w:p w14:paraId="70CB699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589" w:type="dxa"/>
            <w:hideMark/>
          </w:tcPr>
          <w:p w14:paraId="469E0544"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531" w:type="dxa"/>
            <w:hideMark/>
          </w:tcPr>
          <w:p w14:paraId="373CEC07"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6D48C81A" w14:textId="77777777" w:rsidTr="00CB6CDE">
        <w:tc>
          <w:tcPr>
            <w:tcW w:w="896" w:type="dxa"/>
            <w:hideMark/>
          </w:tcPr>
          <w:p w14:paraId="6AEA8BF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589" w:type="dxa"/>
            <w:hideMark/>
          </w:tcPr>
          <w:p w14:paraId="430809EC"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531" w:type="dxa"/>
            <w:hideMark/>
          </w:tcPr>
          <w:p w14:paraId="26718D5C"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12933208" w14:textId="77777777" w:rsidTr="00CB6CDE">
        <w:tc>
          <w:tcPr>
            <w:tcW w:w="896" w:type="dxa"/>
            <w:hideMark/>
          </w:tcPr>
          <w:p w14:paraId="1C318AC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589" w:type="dxa"/>
            <w:hideMark/>
          </w:tcPr>
          <w:p w14:paraId="33A6AFF8"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531" w:type="dxa"/>
            <w:hideMark/>
          </w:tcPr>
          <w:p w14:paraId="1CB97A3D"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34781B1A" w14:textId="77777777" w:rsidTr="00CB6CDE">
        <w:tc>
          <w:tcPr>
            <w:tcW w:w="896" w:type="dxa"/>
            <w:hideMark/>
          </w:tcPr>
          <w:p w14:paraId="33F3156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589" w:type="dxa"/>
            <w:hideMark/>
          </w:tcPr>
          <w:p w14:paraId="0F88E89D"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531" w:type="dxa"/>
            <w:hideMark/>
          </w:tcPr>
          <w:p w14:paraId="12507A7F"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270BE53E" w14:textId="77777777" w:rsidTr="00CB6CDE">
        <w:trPr>
          <w:trHeight w:val="152"/>
        </w:trPr>
        <w:tc>
          <w:tcPr>
            <w:tcW w:w="896" w:type="dxa"/>
            <w:hideMark/>
          </w:tcPr>
          <w:p w14:paraId="7EB47A6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589" w:type="dxa"/>
            <w:hideMark/>
          </w:tcPr>
          <w:p w14:paraId="6CC99A76"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531" w:type="dxa"/>
            <w:hideMark/>
          </w:tcPr>
          <w:p w14:paraId="0D378C3E"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0E663047" w14:textId="77777777" w:rsidR="00796448" w:rsidRPr="00AB4469" w:rsidRDefault="00796448" w:rsidP="00796448">
      <w:pPr>
        <w:rPr>
          <w:rFonts w:cs="Kalimati"/>
          <w:lang w:bidi="hi-IN"/>
        </w:rPr>
      </w:pPr>
    </w:p>
    <w:p w14:paraId="0156C27A" w14:textId="77777777" w:rsidR="00796448" w:rsidRPr="00AB4469" w:rsidRDefault="00796448" w:rsidP="00796448">
      <w:pPr>
        <w:spacing w:after="0" w:line="360" w:lineRule="auto"/>
        <w:jc w:val="both"/>
        <w:rPr>
          <w:rFonts w:cs="Kalimati"/>
          <w:b/>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0C12139B"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786F7C03"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67F57A0C"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4F580696"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7F01755D"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76007EEC"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7B362BEA"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2C86DC21"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hideMark/>
          </w:tcPr>
          <w:p w14:paraId="4CB7A804" w14:textId="77777777" w:rsidR="00796448" w:rsidRPr="00AB4469" w:rsidRDefault="00796448" w:rsidP="00237F41">
            <w:pPr>
              <w:rPr>
                <w:rFonts w:cs="Kalimati"/>
              </w:rPr>
            </w:pPr>
            <w:r w:rsidRPr="00AB4469">
              <w:rPr>
                <w:rFonts w:cs="Kalimati"/>
                <w:cs/>
                <w:lang w:bidi="hi-IN"/>
              </w:rPr>
              <w:t>टमाटर</w:t>
            </w:r>
          </w:p>
        </w:tc>
        <w:tc>
          <w:tcPr>
            <w:tcW w:w="659" w:type="pct"/>
            <w:tcBorders>
              <w:top w:val="single" w:sz="4" w:space="0" w:color="auto"/>
              <w:left w:val="single" w:sz="4" w:space="0" w:color="auto"/>
              <w:bottom w:val="single" w:sz="4" w:space="0" w:color="auto"/>
              <w:right w:val="single" w:sz="4" w:space="0" w:color="auto"/>
            </w:tcBorders>
            <w:hideMark/>
          </w:tcPr>
          <w:p w14:paraId="3CB58CFA" w14:textId="77777777" w:rsidR="00796448" w:rsidRPr="00AB4469" w:rsidRDefault="00796448" w:rsidP="00237F41">
            <w:pPr>
              <w:rPr>
                <w:rFonts w:cs="Kalimati"/>
                <w:lang w:bidi="ne-NP"/>
              </w:rPr>
            </w:pPr>
          </w:p>
        </w:tc>
        <w:tc>
          <w:tcPr>
            <w:tcW w:w="1068" w:type="pct"/>
            <w:tcBorders>
              <w:top w:val="single" w:sz="4" w:space="0" w:color="auto"/>
              <w:left w:val="single" w:sz="4" w:space="0" w:color="auto"/>
              <w:bottom w:val="single" w:sz="4" w:space="0" w:color="auto"/>
              <w:right w:val="single" w:sz="4" w:space="0" w:color="auto"/>
            </w:tcBorders>
            <w:hideMark/>
          </w:tcPr>
          <w:p w14:paraId="1BEE1F66" w14:textId="77777777" w:rsidR="00796448" w:rsidRPr="00AB4469" w:rsidRDefault="00796448" w:rsidP="00B92D6D">
            <w:pPr>
              <w:pStyle w:val="ListParagraph"/>
              <w:numPr>
                <w:ilvl w:val="0"/>
                <w:numId w:val="8"/>
              </w:numPr>
              <w:spacing w:after="0" w:line="240" w:lineRule="auto"/>
              <w:rPr>
                <w:rFonts w:cs="Kalimati"/>
              </w:rPr>
            </w:pPr>
            <w:r w:rsidRPr="00AB4469">
              <w:rPr>
                <w:rFonts w:cs="Kalimati"/>
                <w:cs/>
                <w:lang w:bidi="hi-IN"/>
              </w:rPr>
              <w:t>क्रेट</w:t>
            </w:r>
          </w:p>
        </w:tc>
        <w:tc>
          <w:tcPr>
            <w:tcW w:w="1025" w:type="pct"/>
            <w:tcBorders>
              <w:top w:val="single" w:sz="4" w:space="0" w:color="auto"/>
              <w:left w:val="single" w:sz="4" w:space="0" w:color="auto"/>
              <w:bottom w:val="single" w:sz="4" w:space="0" w:color="auto"/>
              <w:right w:val="single" w:sz="4" w:space="0" w:color="auto"/>
            </w:tcBorders>
            <w:hideMark/>
          </w:tcPr>
          <w:p w14:paraId="193757F6" w14:textId="77777777" w:rsidR="00796448" w:rsidRPr="00AB4469" w:rsidRDefault="00796448" w:rsidP="00237F41">
            <w:pPr>
              <w:rPr>
                <w:rFonts w:cs="Kalimati"/>
              </w:rPr>
            </w:pPr>
          </w:p>
        </w:tc>
      </w:tr>
      <w:tr w:rsidR="00796448" w:rsidRPr="00AB4469" w14:paraId="7D373BA4" w14:textId="77777777" w:rsidTr="00237F41">
        <w:tc>
          <w:tcPr>
            <w:tcW w:w="497" w:type="pct"/>
          </w:tcPr>
          <w:p w14:paraId="683FAF02"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6E29DB6E" w14:textId="77777777" w:rsidR="00796448" w:rsidRPr="00AB4469" w:rsidRDefault="00796448" w:rsidP="00237F41">
            <w:pPr>
              <w:rPr>
                <w:rFonts w:cs="Kalimati"/>
                <w:cs/>
                <w:lang w:bidi="ne-NP"/>
              </w:rPr>
            </w:pPr>
            <w:r w:rsidRPr="00AB4469">
              <w:rPr>
                <w:rFonts w:cs="Kalimati"/>
                <w:cs/>
                <w:lang w:bidi="hi-IN"/>
              </w:rPr>
              <w:t xml:space="preserve">काउली </w:t>
            </w:r>
          </w:p>
        </w:tc>
        <w:tc>
          <w:tcPr>
            <w:tcW w:w="659" w:type="pct"/>
          </w:tcPr>
          <w:p w14:paraId="56D406E4" w14:textId="77777777" w:rsidR="00796448" w:rsidRPr="00AB4469" w:rsidRDefault="00796448" w:rsidP="00237F41">
            <w:pPr>
              <w:rPr>
                <w:rFonts w:cs="Kalimati"/>
                <w:cs/>
                <w:lang w:bidi="ne-NP"/>
              </w:rPr>
            </w:pPr>
            <w:r w:rsidRPr="00AB4469">
              <w:rPr>
                <w:rFonts w:cs="Kalimati" w:hint="cs"/>
                <w:cs/>
                <w:lang w:bidi="ne-NP"/>
              </w:rPr>
              <w:t>२</w:t>
            </w:r>
          </w:p>
        </w:tc>
        <w:tc>
          <w:tcPr>
            <w:tcW w:w="1068" w:type="pct"/>
          </w:tcPr>
          <w:p w14:paraId="1F194374" w14:textId="77777777" w:rsidR="00796448" w:rsidRPr="00AB4469" w:rsidRDefault="00796448" w:rsidP="00237F41">
            <w:pPr>
              <w:rPr>
                <w:rFonts w:cs="Kalimati"/>
                <w:cs/>
                <w:lang w:bidi="hi-IN"/>
              </w:rPr>
            </w:pPr>
            <w:r w:rsidRPr="00AB4469">
              <w:rPr>
                <w:rFonts w:ascii="Preeti" w:hAnsi="Preeti" w:cs="Kalimati" w:hint="cs"/>
                <w:cs/>
                <w:lang w:bidi="ne-NP"/>
              </w:rPr>
              <w:t>१२</w:t>
            </w:r>
            <w:r w:rsidRPr="00AB4469">
              <w:rPr>
                <w:rFonts w:cs="Kalimati"/>
                <w:cs/>
                <w:lang w:bidi="hi-IN"/>
              </w:rPr>
              <w:t xml:space="preserve"> कु</w:t>
            </w:r>
            <w:r w:rsidRPr="00AB4469">
              <w:rPr>
                <w:rFonts w:cs="Kalimati" w:hint="cs"/>
                <w:cs/>
                <w:lang w:bidi="ne-NP"/>
              </w:rPr>
              <w:t>इ</w:t>
            </w:r>
            <w:r w:rsidRPr="00AB4469">
              <w:rPr>
                <w:rFonts w:cs="Kalimati"/>
                <w:cs/>
                <w:lang w:bidi="hi-IN"/>
              </w:rPr>
              <w:t>न्टल</w:t>
            </w:r>
          </w:p>
        </w:tc>
        <w:tc>
          <w:tcPr>
            <w:tcW w:w="1025" w:type="pct"/>
          </w:tcPr>
          <w:p w14:paraId="273D7ED3" w14:textId="77777777" w:rsidR="00796448" w:rsidRPr="00AB4469" w:rsidRDefault="00796448" w:rsidP="00237F41">
            <w:pPr>
              <w:rPr>
                <w:rFonts w:cs="Kalimati"/>
                <w:cs/>
                <w:lang w:bidi="hi-IN"/>
              </w:rPr>
            </w:pPr>
          </w:p>
        </w:tc>
      </w:tr>
      <w:tr w:rsidR="00796448" w:rsidRPr="00AB4469" w14:paraId="635FFCAE" w14:textId="77777777" w:rsidTr="00237F41">
        <w:tc>
          <w:tcPr>
            <w:tcW w:w="497" w:type="pct"/>
          </w:tcPr>
          <w:p w14:paraId="4AF7FE5C" w14:textId="77777777" w:rsidR="00796448" w:rsidRPr="00AB4469" w:rsidRDefault="00796448" w:rsidP="00237F41">
            <w:pPr>
              <w:rPr>
                <w:rFonts w:ascii="Preeti" w:hAnsi="Preeti" w:cs="Kalimati"/>
                <w:rtl/>
                <w:cs/>
              </w:rPr>
            </w:pPr>
            <w:r w:rsidRPr="00AB4469">
              <w:rPr>
                <w:rFonts w:ascii="Preeti" w:hAnsi="Preeti" w:cs="Kalimati"/>
                <w:cs/>
                <w:lang w:bidi="hi-IN"/>
              </w:rPr>
              <w:t>३</w:t>
            </w:r>
          </w:p>
        </w:tc>
        <w:tc>
          <w:tcPr>
            <w:tcW w:w="1751" w:type="pct"/>
          </w:tcPr>
          <w:p w14:paraId="26E5EBF6" w14:textId="77777777" w:rsidR="00796448" w:rsidRPr="00AB4469" w:rsidRDefault="00796448" w:rsidP="00237F41">
            <w:pPr>
              <w:rPr>
                <w:rFonts w:cs="Kalimati"/>
                <w:cs/>
                <w:lang w:bidi="ne-NP"/>
              </w:rPr>
            </w:pPr>
            <w:r w:rsidRPr="00AB4469">
              <w:rPr>
                <w:rFonts w:cs="Kalimati" w:hint="cs"/>
                <w:cs/>
                <w:lang w:bidi="ne-NP"/>
              </w:rPr>
              <w:t>ब्रोकाउली</w:t>
            </w:r>
          </w:p>
        </w:tc>
        <w:tc>
          <w:tcPr>
            <w:tcW w:w="659" w:type="pct"/>
          </w:tcPr>
          <w:p w14:paraId="5D99FC5B" w14:textId="77777777" w:rsidR="00796448" w:rsidRPr="00AB4469" w:rsidRDefault="00796448" w:rsidP="00237F41">
            <w:pPr>
              <w:rPr>
                <w:rFonts w:ascii="Times New Roman" w:hAnsi="Times New Roman" w:cs="Kalimati"/>
                <w:cs/>
                <w:lang w:bidi="ne-NP"/>
              </w:rPr>
            </w:pPr>
            <w:r w:rsidRPr="00AB4469">
              <w:rPr>
                <w:rFonts w:ascii="Times New Roman" w:hAnsi="Times New Roman" w:cs="Kalimati" w:hint="cs"/>
                <w:cs/>
                <w:lang w:bidi="ne-NP"/>
              </w:rPr>
              <w:t>३</w:t>
            </w:r>
          </w:p>
        </w:tc>
        <w:tc>
          <w:tcPr>
            <w:tcW w:w="1068" w:type="pct"/>
          </w:tcPr>
          <w:p w14:paraId="77730D8A" w14:textId="77777777" w:rsidR="00796448" w:rsidRPr="00AB4469" w:rsidRDefault="00796448" w:rsidP="00237F41">
            <w:pPr>
              <w:rPr>
                <w:rFonts w:cs="Kalimati"/>
                <w:cs/>
                <w:lang w:bidi="ne-NP"/>
              </w:rPr>
            </w:pPr>
            <w:r w:rsidRPr="00AB4469">
              <w:rPr>
                <w:rFonts w:cs="Kalimati" w:hint="cs"/>
                <w:cs/>
                <w:lang w:bidi="ne-NP"/>
              </w:rPr>
              <w:t>१</w:t>
            </w:r>
            <w:r w:rsidRPr="00AB4469">
              <w:rPr>
                <w:rFonts w:cs="Kalimati"/>
                <w:cs/>
                <w:lang w:bidi="hi-IN"/>
              </w:rPr>
              <w:t>५ कु</w:t>
            </w:r>
            <w:r w:rsidRPr="00AB4469">
              <w:rPr>
                <w:rFonts w:cs="Kalimati" w:hint="cs"/>
                <w:cs/>
                <w:lang w:bidi="ne-NP"/>
              </w:rPr>
              <w:t>क्ष</w:t>
            </w:r>
            <w:r w:rsidRPr="00AB4469">
              <w:rPr>
                <w:rFonts w:cs="Kalimati"/>
                <w:cs/>
                <w:lang w:bidi="hi-IN"/>
              </w:rPr>
              <w:t>न्टल</w:t>
            </w:r>
          </w:p>
        </w:tc>
        <w:tc>
          <w:tcPr>
            <w:tcW w:w="1025" w:type="pct"/>
          </w:tcPr>
          <w:p w14:paraId="13DB6936" w14:textId="77777777" w:rsidR="00796448" w:rsidRPr="00AB4469" w:rsidRDefault="00796448" w:rsidP="00237F41">
            <w:pPr>
              <w:rPr>
                <w:rFonts w:cs="Kalimati"/>
                <w:cs/>
                <w:lang w:bidi="hi-IN"/>
              </w:rPr>
            </w:pPr>
          </w:p>
        </w:tc>
      </w:tr>
    </w:tbl>
    <w:p w14:paraId="746D84A9" w14:textId="77777777" w:rsidR="00796448" w:rsidRPr="00AB4469" w:rsidRDefault="00796448" w:rsidP="00796448">
      <w:pPr>
        <w:rPr>
          <w:rFonts w:cs="Kalimati"/>
          <w:lang w:bidi="hi-IN"/>
        </w:rPr>
      </w:pPr>
    </w:p>
    <w:p w14:paraId="2887455A" w14:textId="77777777" w:rsidR="00796448" w:rsidRPr="00AB4469" w:rsidRDefault="00796448" w:rsidP="00B92D6D">
      <w:pPr>
        <w:pStyle w:val="ListParagraph"/>
        <w:numPr>
          <w:ilvl w:val="0"/>
          <w:numId w:val="4"/>
        </w:numPr>
        <w:spacing w:after="160" w:line="259" w:lineRule="auto"/>
        <w:rPr>
          <w:rFonts w:cs="Kalimati"/>
          <w:lang w:bidi="hi-IN"/>
        </w:rPr>
      </w:pPr>
      <w:r w:rsidRPr="00AB4469">
        <w:rPr>
          <w:rFonts w:cs="Kalimati" w:hint="cs"/>
          <w:cs/>
        </w:rPr>
        <w:t>शोभाराम पौडेल</w:t>
      </w:r>
    </w:p>
    <w:tbl>
      <w:tblPr>
        <w:tblStyle w:val="TableGrid"/>
        <w:tblW w:w="0" w:type="auto"/>
        <w:tblLook w:val="04A0" w:firstRow="1" w:lastRow="0" w:firstColumn="1" w:lastColumn="0" w:noHBand="0" w:noVBand="1"/>
      </w:tblPr>
      <w:tblGrid>
        <w:gridCol w:w="896"/>
        <w:gridCol w:w="4769"/>
        <w:gridCol w:w="3351"/>
      </w:tblGrid>
      <w:tr w:rsidR="00796448" w:rsidRPr="00AB4469" w14:paraId="78A764BD"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687C4E3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769" w:type="dxa"/>
            <w:tcBorders>
              <w:top w:val="single" w:sz="4" w:space="0" w:color="auto"/>
              <w:left w:val="single" w:sz="4" w:space="0" w:color="auto"/>
              <w:bottom w:val="single" w:sz="4" w:space="0" w:color="auto"/>
              <w:right w:val="single" w:sz="4" w:space="0" w:color="auto"/>
            </w:tcBorders>
            <w:hideMark/>
          </w:tcPr>
          <w:p w14:paraId="03D13028"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351" w:type="dxa"/>
            <w:tcBorders>
              <w:top w:val="single" w:sz="4" w:space="0" w:color="auto"/>
              <w:left w:val="single" w:sz="4" w:space="0" w:color="auto"/>
              <w:bottom w:val="single" w:sz="4" w:space="0" w:color="auto"/>
              <w:right w:val="single" w:sz="4" w:space="0" w:color="auto"/>
            </w:tcBorders>
          </w:tcPr>
          <w:p w14:paraId="0B312D66" w14:textId="77777777" w:rsidR="00796448" w:rsidRPr="00AB4469" w:rsidRDefault="00796448" w:rsidP="00237F41">
            <w:pPr>
              <w:spacing w:line="360" w:lineRule="auto"/>
              <w:rPr>
                <w:rFonts w:ascii="Preeti" w:hAnsi="Preeti" w:cs="Kalimati"/>
                <w:b/>
                <w:bCs/>
              </w:rPr>
            </w:pPr>
          </w:p>
        </w:tc>
      </w:tr>
      <w:tr w:rsidR="00796448" w:rsidRPr="00AB4469" w14:paraId="592C0C86"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48D099D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769" w:type="dxa"/>
            <w:tcBorders>
              <w:top w:val="single" w:sz="4" w:space="0" w:color="auto"/>
              <w:left w:val="single" w:sz="4" w:space="0" w:color="auto"/>
              <w:bottom w:val="single" w:sz="4" w:space="0" w:color="auto"/>
              <w:right w:val="single" w:sz="4" w:space="0" w:color="auto"/>
            </w:tcBorders>
            <w:hideMark/>
          </w:tcPr>
          <w:p w14:paraId="05AA148A"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351" w:type="dxa"/>
            <w:tcBorders>
              <w:top w:val="single" w:sz="4" w:space="0" w:color="auto"/>
              <w:left w:val="single" w:sz="4" w:space="0" w:color="auto"/>
              <w:bottom w:val="single" w:sz="4" w:space="0" w:color="auto"/>
              <w:right w:val="single" w:sz="4" w:space="0" w:color="auto"/>
            </w:tcBorders>
            <w:hideMark/>
          </w:tcPr>
          <w:p w14:paraId="68E2A049" w14:textId="77777777" w:rsidR="00796448" w:rsidRPr="00AB4469" w:rsidRDefault="00796448" w:rsidP="00237F41">
            <w:pPr>
              <w:rPr>
                <w:rFonts w:cs="Kalimati"/>
                <w:lang w:bidi="ne-NP"/>
              </w:rPr>
            </w:pPr>
            <w:r w:rsidRPr="00AB4469">
              <w:rPr>
                <w:rFonts w:cs="Kalimati" w:hint="cs"/>
                <w:cs/>
                <w:lang w:bidi="hi-IN"/>
              </w:rPr>
              <w:t>शोभाराम पौडेल</w:t>
            </w:r>
          </w:p>
        </w:tc>
      </w:tr>
      <w:tr w:rsidR="00796448" w:rsidRPr="00AB4469" w14:paraId="00794813"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09E9622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769" w:type="dxa"/>
            <w:tcBorders>
              <w:top w:val="single" w:sz="4" w:space="0" w:color="auto"/>
              <w:left w:val="single" w:sz="4" w:space="0" w:color="auto"/>
              <w:bottom w:val="single" w:sz="4" w:space="0" w:color="auto"/>
              <w:right w:val="single" w:sz="4" w:space="0" w:color="auto"/>
            </w:tcBorders>
            <w:hideMark/>
          </w:tcPr>
          <w:p w14:paraId="5966194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351" w:type="dxa"/>
            <w:tcBorders>
              <w:top w:val="single" w:sz="4" w:space="0" w:color="auto"/>
              <w:left w:val="single" w:sz="4" w:space="0" w:color="auto"/>
              <w:bottom w:val="single" w:sz="4" w:space="0" w:color="auto"/>
              <w:right w:val="single" w:sz="4" w:space="0" w:color="auto"/>
            </w:tcBorders>
            <w:hideMark/>
          </w:tcPr>
          <w:p w14:paraId="3CE38BDC"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r w:rsidRPr="00AB4469">
              <w:rPr>
                <w:rFonts w:cs="Kalimati"/>
                <w:cs/>
                <w:lang w:bidi="hi-IN"/>
              </w:rPr>
              <w:t xml:space="preserve"> </w:t>
            </w:r>
            <w:r w:rsidRPr="00AB4469">
              <w:rPr>
                <w:rFonts w:cs="Kalimati"/>
                <w:lang w:bidi="hi-IN"/>
              </w:rPr>
              <w:t xml:space="preserve">, </w:t>
            </w:r>
            <w:r w:rsidRPr="00AB4469">
              <w:rPr>
                <w:rFonts w:cs="Kalimati"/>
                <w:cs/>
                <w:lang w:bidi="hi-IN"/>
              </w:rPr>
              <w:t>९८</w:t>
            </w:r>
            <w:r w:rsidRPr="00AB4469">
              <w:rPr>
                <w:rFonts w:cs="Kalimati" w:hint="cs"/>
                <w:cs/>
                <w:lang w:bidi="ne-NP"/>
              </w:rPr>
              <w:t>६६६६२०१५</w:t>
            </w:r>
          </w:p>
        </w:tc>
      </w:tr>
      <w:tr w:rsidR="00796448" w:rsidRPr="00AB4469" w14:paraId="1593E84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7CEA98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769" w:type="dxa"/>
            <w:tcBorders>
              <w:top w:val="single" w:sz="4" w:space="0" w:color="auto"/>
              <w:left w:val="single" w:sz="4" w:space="0" w:color="auto"/>
              <w:bottom w:val="single" w:sz="4" w:space="0" w:color="auto"/>
              <w:right w:val="single" w:sz="4" w:space="0" w:color="auto"/>
            </w:tcBorders>
            <w:hideMark/>
          </w:tcPr>
          <w:p w14:paraId="5E49F1A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351" w:type="dxa"/>
            <w:tcBorders>
              <w:top w:val="single" w:sz="4" w:space="0" w:color="auto"/>
              <w:left w:val="single" w:sz="4" w:space="0" w:color="auto"/>
              <w:bottom w:val="single" w:sz="4" w:space="0" w:color="auto"/>
              <w:right w:val="single" w:sz="4" w:space="0" w:color="auto"/>
            </w:tcBorders>
            <w:hideMark/>
          </w:tcPr>
          <w:p w14:paraId="55C8DB5A" w14:textId="77777777" w:rsidR="00796448" w:rsidRPr="00AB4469" w:rsidRDefault="00796448" w:rsidP="00237F41">
            <w:pPr>
              <w:rPr>
                <w:rFonts w:cs="Kalimati"/>
              </w:rPr>
            </w:pPr>
            <w:r w:rsidRPr="00AB4469">
              <w:rPr>
                <w:rFonts w:cs="Kalimati" w:hint="cs"/>
                <w:cs/>
                <w:lang w:bidi="ne-NP"/>
              </w:rPr>
              <w:t>मिरमिरे एग्रीकल्चर ग्रुप</w:t>
            </w:r>
            <w:r w:rsidRPr="00AB4469">
              <w:rPr>
                <w:rFonts w:cs="Kalimati"/>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p>
        </w:tc>
      </w:tr>
      <w:tr w:rsidR="00796448" w:rsidRPr="00AB4469" w14:paraId="024BF334"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643E5A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769" w:type="dxa"/>
            <w:tcBorders>
              <w:top w:val="single" w:sz="4" w:space="0" w:color="auto"/>
              <w:left w:val="single" w:sz="4" w:space="0" w:color="auto"/>
              <w:bottom w:val="single" w:sz="4" w:space="0" w:color="auto"/>
              <w:right w:val="single" w:sz="4" w:space="0" w:color="auto"/>
            </w:tcBorders>
            <w:hideMark/>
          </w:tcPr>
          <w:p w14:paraId="55CE386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351" w:type="dxa"/>
            <w:tcBorders>
              <w:top w:val="single" w:sz="4" w:space="0" w:color="auto"/>
              <w:left w:val="single" w:sz="4" w:space="0" w:color="auto"/>
              <w:bottom w:val="single" w:sz="4" w:space="0" w:color="auto"/>
              <w:right w:val="single" w:sz="4" w:space="0" w:color="auto"/>
            </w:tcBorders>
            <w:hideMark/>
          </w:tcPr>
          <w:p w14:paraId="635656C7" w14:textId="77777777" w:rsidR="00796448" w:rsidRPr="00AB4469" w:rsidRDefault="00796448" w:rsidP="00237F41">
            <w:pPr>
              <w:spacing w:line="360" w:lineRule="auto"/>
              <w:rPr>
                <w:rFonts w:ascii="Times New Roman" w:hAnsi="Times New Roman" w:cs="Kalimati"/>
                <w:lang w:bidi="ne-NP"/>
              </w:rPr>
            </w:pPr>
          </w:p>
        </w:tc>
      </w:tr>
      <w:tr w:rsidR="00796448" w:rsidRPr="00AB4469" w14:paraId="363A6667"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6BDBC6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769" w:type="dxa"/>
            <w:tcBorders>
              <w:top w:val="single" w:sz="4" w:space="0" w:color="auto"/>
              <w:left w:val="single" w:sz="4" w:space="0" w:color="auto"/>
              <w:bottom w:val="single" w:sz="4" w:space="0" w:color="auto"/>
              <w:right w:val="single" w:sz="4" w:space="0" w:color="auto"/>
            </w:tcBorders>
            <w:hideMark/>
          </w:tcPr>
          <w:p w14:paraId="27F08858"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351" w:type="dxa"/>
            <w:tcBorders>
              <w:top w:val="single" w:sz="4" w:space="0" w:color="auto"/>
              <w:left w:val="single" w:sz="4" w:space="0" w:color="auto"/>
              <w:bottom w:val="single" w:sz="4" w:space="0" w:color="auto"/>
              <w:right w:val="single" w:sz="4" w:space="0" w:color="auto"/>
            </w:tcBorders>
            <w:hideMark/>
          </w:tcPr>
          <w:p w14:paraId="51AB5DCD"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b/>
                <w:cs/>
                <w:lang w:bidi="ne-NP"/>
              </w:rPr>
              <w:t>घरेलु</w:t>
            </w:r>
          </w:p>
        </w:tc>
      </w:tr>
      <w:tr w:rsidR="00796448" w:rsidRPr="00AB4469" w14:paraId="47B56D9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9774A9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769" w:type="dxa"/>
            <w:tcBorders>
              <w:top w:val="single" w:sz="4" w:space="0" w:color="auto"/>
              <w:left w:val="single" w:sz="4" w:space="0" w:color="auto"/>
              <w:bottom w:val="single" w:sz="4" w:space="0" w:color="auto"/>
              <w:right w:val="single" w:sz="4" w:space="0" w:color="auto"/>
            </w:tcBorders>
            <w:hideMark/>
          </w:tcPr>
          <w:p w14:paraId="70758680"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351" w:type="dxa"/>
            <w:tcBorders>
              <w:top w:val="single" w:sz="4" w:space="0" w:color="auto"/>
              <w:left w:val="single" w:sz="4" w:space="0" w:color="auto"/>
              <w:bottom w:val="single" w:sz="4" w:space="0" w:color="auto"/>
              <w:right w:val="single" w:sz="4" w:space="0" w:color="auto"/>
            </w:tcBorders>
            <w:hideMark/>
          </w:tcPr>
          <w:p w14:paraId="67B5E23F"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1955A61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63935F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769" w:type="dxa"/>
            <w:tcBorders>
              <w:top w:val="single" w:sz="4" w:space="0" w:color="auto"/>
              <w:left w:val="single" w:sz="4" w:space="0" w:color="auto"/>
              <w:bottom w:val="single" w:sz="4" w:space="0" w:color="auto"/>
              <w:right w:val="single" w:sz="4" w:space="0" w:color="auto"/>
            </w:tcBorders>
            <w:hideMark/>
          </w:tcPr>
          <w:p w14:paraId="2BD8C403"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351" w:type="dxa"/>
            <w:tcBorders>
              <w:top w:val="single" w:sz="4" w:space="0" w:color="auto"/>
              <w:left w:val="single" w:sz="4" w:space="0" w:color="auto"/>
              <w:bottom w:val="single" w:sz="4" w:space="0" w:color="auto"/>
              <w:right w:val="single" w:sz="4" w:space="0" w:color="auto"/>
            </w:tcBorders>
            <w:hideMark/>
          </w:tcPr>
          <w:p w14:paraId="35E47B29"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५</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5997F98B"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05D1A42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769" w:type="dxa"/>
            <w:tcBorders>
              <w:top w:val="single" w:sz="4" w:space="0" w:color="auto"/>
              <w:left w:val="single" w:sz="4" w:space="0" w:color="auto"/>
              <w:bottom w:val="single" w:sz="4" w:space="0" w:color="auto"/>
              <w:right w:val="single" w:sz="4" w:space="0" w:color="auto"/>
            </w:tcBorders>
            <w:hideMark/>
          </w:tcPr>
          <w:p w14:paraId="569390A2"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351" w:type="dxa"/>
            <w:tcBorders>
              <w:top w:val="single" w:sz="4" w:space="0" w:color="auto"/>
              <w:left w:val="single" w:sz="4" w:space="0" w:color="auto"/>
              <w:bottom w:val="single" w:sz="4" w:space="0" w:color="auto"/>
              <w:right w:val="single" w:sz="4" w:space="0" w:color="auto"/>
            </w:tcBorders>
            <w:hideMark/>
          </w:tcPr>
          <w:p w14:paraId="76208B96"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 xml:space="preserve">५ </w:t>
            </w:r>
            <w:r w:rsidRPr="00AB4469">
              <w:rPr>
                <w:rFonts w:ascii="Times New Roman" w:hAnsi="Times New Roman" w:cs="Kalimati"/>
                <w:lang w:bidi="ne-NP"/>
              </w:rPr>
              <w:t>-</w:t>
            </w:r>
            <w:r w:rsidRPr="00AB4469">
              <w:rPr>
                <w:rFonts w:ascii="Times New Roman" w:hAnsi="Times New Roman" w:cs="Kalimati" w:hint="cs"/>
                <w:cs/>
                <w:lang w:bidi="ne-NP"/>
              </w:rPr>
              <w:t xml:space="preserve"> </w:t>
            </w:r>
            <w:r w:rsidRPr="00AB4469">
              <w:rPr>
                <w:rFonts w:ascii="Preeti" w:hAnsi="Preeti" w:cs="Kalimati" w:hint="cs"/>
                <w:cs/>
                <w:lang w:bidi="ne-NP"/>
              </w:rPr>
              <w:t>६</w:t>
            </w:r>
            <w:r w:rsidRPr="00AB4469">
              <w:rPr>
                <w:rFonts w:ascii="Preeti" w:hAnsi="Preeti" w:cs="Kalimati"/>
                <w:cs/>
                <w:lang w:bidi="hi-IN"/>
              </w:rPr>
              <w:t xml:space="preserve"> लाख</w:t>
            </w:r>
          </w:p>
        </w:tc>
      </w:tr>
      <w:tr w:rsidR="00796448" w:rsidRPr="00AB4469" w14:paraId="2028687C"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64D33A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769" w:type="dxa"/>
            <w:tcBorders>
              <w:top w:val="single" w:sz="4" w:space="0" w:color="auto"/>
              <w:left w:val="single" w:sz="4" w:space="0" w:color="auto"/>
              <w:bottom w:val="single" w:sz="4" w:space="0" w:color="auto"/>
              <w:right w:val="single" w:sz="4" w:space="0" w:color="auto"/>
            </w:tcBorders>
            <w:hideMark/>
          </w:tcPr>
          <w:p w14:paraId="4AC40FB8"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5E9BF58F"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884DEB2"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93D285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769" w:type="dxa"/>
            <w:tcBorders>
              <w:top w:val="single" w:sz="4" w:space="0" w:color="auto"/>
              <w:left w:val="single" w:sz="4" w:space="0" w:color="auto"/>
              <w:bottom w:val="single" w:sz="4" w:space="0" w:color="auto"/>
              <w:right w:val="single" w:sz="4" w:space="0" w:color="auto"/>
            </w:tcBorders>
            <w:hideMark/>
          </w:tcPr>
          <w:p w14:paraId="4A41CD3A"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596AFD50"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18CB19D7"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C603D7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769" w:type="dxa"/>
            <w:tcBorders>
              <w:top w:val="single" w:sz="4" w:space="0" w:color="auto"/>
              <w:left w:val="single" w:sz="4" w:space="0" w:color="auto"/>
              <w:bottom w:val="single" w:sz="4" w:space="0" w:color="auto"/>
              <w:right w:val="single" w:sz="4" w:space="0" w:color="auto"/>
            </w:tcBorders>
            <w:hideMark/>
          </w:tcPr>
          <w:p w14:paraId="3321C562"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319E1652"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03FB0BC5"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2AAFC9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769" w:type="dxa"/>
            <w:tcBorders>
              <w:top w:val="single" w:sz="4" w:space="0" w:color="auto"/>
              <w:left w:val="single" w:sz="4" w:space="0" w:color="auto"/>
              <w:bottom w:val="single" w:sz="4" w:space="0" w:color="auto"/>
              <w:right w:val="single" w:sz="4" w:space="0" w:color="auto"/>
            </w:tcBorders>
            <w:hideMark/>
          </w:tcPr>
          <w:p w14:paraId="34A9CCA8"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351" w:type="dxa"/>
            <w:tcBorders>
              <w:top w:val="single" w:sz="4" w:space="0" w:color="auto"/>
              <w:left w:val="single" w:sz="4" w:space="0" w:color="auto"/>
              <w:bottom w:val="single" w:sz="4" w:space="0" w:color="auto"/>
              <w:right w:val="single" w:sz="4" w:space="0" w:color="auto"/>
            </w:tcBorders>
            <w:hideMark/>
          </w:tcPr>
          <w:p w14:paraId="711D16A7"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37B2B7E8"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50FF24D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769" w:type="dxa"/>
            <w:tcBorders>
              <w:top w:val="single" w:sz="4" w:space="0" w:color="auto"/>
              <w:left w:val="single" w:sz="4" w:space="0" w:color="auto"/>
              <w:bottom w:val="single" w:sz="4" w:space="0" w:color="auto"/>
              <w:right w:val="single" w:sz="4" w:space="0" w:color="auto"/>
            </w:tcBorders>
            <w:hideMark/>
          </w:tcPr>
          <w:p w14:paraId="6735F0C6"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351" w:type="dxa"/>
            <w:tcBorders>
              <w:top w:val="single" w:sz="4" w:space="0" w:color="auto"/>
              <w:left w:val="single" w:sz="4" w:space="0" w:color="auto"/>
              <w:bottom w:val="single" w:sz="4" w:space="0" w:color="auto"/>
              <w:right w:val="single" w:sz="4" w:space="0" w:color="auto"/>
            </w:tcBorders>
            <w:hideMark/>
          </w:tcPr>
          <w:p w14:paraId="1B62C881"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5E461E37" w14:textId="77777777" w:rsidR="00796448" w:rsidRPr="00AB4469" w:rsidRDefault="00796448" w:rsidP="00796448">
      <w:pPr>
        <w:rPr>
          <w:rFonts w:cs="Kalimati"/>
          <w:lang w:bidi="hi-IN"/>
        </w:rPr>
      </w:pPr>
    </w:p>
    <w:p w14:paraId="43020324"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1C61269D"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3F3F49C7"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79FE3EFE"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29C37F1A"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4BEFC06B"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47B596A6"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1530EFB8"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56131360"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hideMark/>
          </w:tcPr>
          <w:p w14:paraId="34DB2883" w14:textId="77777777" w:rsidR="00796448" w:rsidRPr="00AB4469" w:rsidRDefault="00796448" w:rsidP="00237F41">
            <w:pPr>
              <w:rPr>
                <w:rFonts w:cs="Kalimati"/>
              </w:rPr>
            </w:pPr>
            <w:r w:rsidRPr="00AB4469">
              <w:rPr>
                <w:rFonts w:cs="Kalimati"/>
                <w:cs/>
                <w:lang w:bidi="hi-IN"/>
              </w:rPr>
              <w:t>टमाटर</w:t>
            </w:r>
          </w:p>
        </w:tc>
        <w:tc>
          <w:tcPr>
            <w:tcW w:w="659" w:type="pct"/>
            <w:tcBorders>
              <w:top w:val="single" w:sz="4" w:space="0" w:color="auto"/>
              <w:left w:val="single" w:sz="4" w:space="0" w:color="auto"/>
              <w:bottom w:val="single" w:sz="4" w:space="0" w:color="auto"/>
              <w:right w:val="single" w:sz="4" w:space="0" w:color="auto"/>
            </w:tcBorders>
            <w:hideMark/>
          </w:tcPr>
          <w:p w14:paraId="56ADECE0" w14:textId="77777777" w:rsidR="00796448" w:rsidRPr="00AB4469" w:rsidRDefault="00796448" w:rsidP="00237F41">
            <w:pPr>
              <w:rPr>
                <w:rFonts w:cs="Kalimati"/>
                <w:lang w:bidi="ne-NP"/>
              </w:rPr>
            </w:pPr>
          </w:p>
        </w:tc>
        <w:tc>
          <w:tcPr>
            <w:tcW w:w="1068" w:type="pct"/>
            <w:tcBorders>
              <w:top w:val="single" w:sz="4" w:space="0" w:color="auto"/>
              <w:left w:val="single" w:sz="4" w:space="0" w:color="auto"/>
              <w:bottom w:val="single" w:sz="4" w:space="0" w:color="auto"/>
              <w:right w:val="single" w:sz="4" w:space="0" w:color="auto"/>
            </w:tcBorders>
            <w:hideMark/>
          </w:tcPr>
          <w:p w14:paraId="69652B8F" w14:textId="77777777" w:rsidR="00796448" w:rsidRPr="00AB4469" w:rsidRDefault="00796448" w:rsidP="00237F41">
            <w:pPr>
              <w:rPr>
                <w:rFonts w:cs="Kalimati"/>
              </w:rPr>
            </w:pPr>
            <w:r w:rsidRPr="00AB4469">
              <w:rPr>
                <w:rFonts w:cs="Kalimati" w:hint="cs"/>
                <w:cs/>
                <w:lang w:bidi="ne-NP"/>
              </w:rPr>
              <w:t xml:space="preserve">५००० </w:t>
            </w:r>
            <w:r w:rsidRPr="00AB4469">
              <w:rPr>
                <w:rFonts w:cs="Kalimati"/>
                <w:cs/>
                <w:lang w:bidi="hi-IN"/>
              </w:rPr>
              <w:t>क्रेट</w:t>
            </w:r>
          </w:p>
        </w:tc>
        <w:tc>
          <w:tcPr>
            <w:tcW w:w="1025" w:type="pct"/>
            <w:tcBorders>
              <w:top w:val="single" w:sz="4" w:space="0" w:color="auto"/>
              <w:left w:val="single" w:sz="4" w:space="0" w:color="auto"/>
              <w:bottom w:val="single" w:sz="4" w:space="0" w:color="auto"/>
              <w:right w:val="single" w:sz="4" w:space="0" w:color="auto"/>
            </w:tcBorders>
            <w:hideMark/>
          </w:tcPr>
          <w:p w14:paraId="6944F326" w14:textId="77777777" w:rsidR="00796448" w:rsidRPr="00AB4469" w:rsidRDefault="00796448" w:rsidP="00237F41">
            <w:pPr>
              <w:rPr>
                <w:rFonts w:cs="Kalimati"/>
              </w:rPr>
            </w:pPr>
          </w:p>
        </w:tc>
      </w:tr>
      <w:tr w:rsidR="00796448" w:rsidRPr="00AB4469" w14:paraId="5FE9E649" w14:textId="77777777" w:rsidTr="00237F41">
        <w:tc>
          <w:tcPr>
            <w:tcW w:w="497" w:type="pct"/>
          </w:tcPr>
          <w:p w14:paraId="11692370"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09813F01" w14:textId="77777777" w:rsidR="00796448" w:rsidRPr="00AB4469" w:rsidRDefault="00796448" w:rsidP="00237F41">
            <w:pPr>
              <w:rPr>
                <w:rFonts w:cs="Kalimati"/>
                <w:cs/>
                <w:lang w:bidi="ne-NP"/>
              </w:rPr>
            </w:pPr>
            <w:r w:rsidRPr="00AB4469">
              <w:rPr>
                <w:rFonts w:cs="Kalimati"/>
                <w:cs/>
                <w:lang w:bidi="hi-IN"/>
              </w:rPr>
              <w:t xml:space="preserve">काउली </w:t>
            </w:r>
          </w:p>
        </w:tc>
        <w:tc>
          <w:tcPr>
            <w:tcW w:w="659" w:type="pct"/>
          </w:tcPr>
          <w:p w14:paraId="3E5ACF7F" w14:textId="77777777" w:rsidR="00796448" w:rsidRPr="00AB4469" w:rsidRDefault="00796448" w:rsidP="00237F41">
            <w:pPr>
              <w:rPr>
                <w:rFonts w:cs="Kalimati"/>
                <w:cs/>
                <w:lang w:bidi="ne-NP"/>
              </w:rPr>
            </w:pPr>
            <w:r w:rsidRPr="00AB4469">
              <w:rPr>
                <w:rFonts w:cs="Kalimati" w:hint="cs"/>
                <w:cs/>
                <w:lang w:bidi="ne-NP"/>
              </w:rPr>
              <w:t>२</w:t>
            </w:r>
          </w:p>
        </w:tc>
        <w:tc>
          <w:tcPr>
            <w:tcW w:w="1068" w:type="pct"/>
          </w:tcPr>
          <w:p w14:paraId="3CD71593" w14:textId="77777777" w:rsidR="00796448" w:rsidRPr="00AB4469" w:rsidRDefault="00796448" w:rsidP="00237F41">
            <w:pPr>
              <w:rPr>
                <w:rFonts w:cs="Kalimati"/>
                <w:cs/>
                <w:lang w:bidi="hi-IN"/>
              </w:rPr>
            </w:pPr>
            <w:r w:rsidRPr="00AB4469">
              <w:rPr>
                <w:rFonts w:ascii="Preeti" w:hAnsi="Preeti" w:cs="Kalimati" w:hint="cs"/>
                <w:cs/>
                <w:lang w:bidi="ne-NP"/>
              </w:rPr>
              <w:t>१०</w:t>
            </w:r>
            <w:r w:rsidRPr="00AB4469">
              <w:rPr>
                <w:rFonts w:cs="Kalimati"/>
                <w:cs/>
                <w:lang w:bidi="hi-IN"/>
              </w:rPr>
              <w:t xml:space="preserve"> कु</w:t>
            </w:r>
            <w:r w:rsidRPr="00AB4469">
              <w:rPr>
                <w:rFonts w:cs="Kalimati" w:hint="cs"/>
                <w:cs/>
                <w:lang w:bidi="ne-NP"/>
              </w:rPr>
              <w:t>इ</w:t>
            </w:r>
            <w:r w:rsidRPr="00AB4469">
              <w:rPr>
                <w:rFonts w:cs="Kalimati"/>
                <w:cs/>
                <w:lang w:bidi="hi-IN"/>
              </w:rPr>
              <w:t>न्टल</w:t>
            </w:r>
          </w:p>
        </w:tc>
        <w:tc>
          <w:tcPr>
            <w:tcW w:w="1025" w:type="pct"/>
          </w:tcPr>
          <w:p w14:paraId="22638B76" w14:textId="77777777" w:rsidR="00796448" w:rsidRPr="00AB4469" w:rsidRDefault="00796448" w:rsidP="00237F41">
            <w:pPr>
              <w:rPr>
                <w:rFonts w:cs="Kalimati"/>
                <w:cs/>
                <w:lang w:bidi="hi-IN"/>
              </w:rPr>
            </w:pPr>
          </w:p>
        </w:tc>
      </w:tr>
    </w:tbl>
    <w:p w14:paraId="2B34761B" w14:textId="77777777" w:rsidR="00796448" w:rsidRPr="00AB4469" w:rsidRDefault="00796448" w:rsidP="00796448">
      <w:pPr>
        <w:spacing w:after="0" w:line="360" w:lineRule="auto"/>
        <w:jc w:val="both"/>
        <w:rPr>
          <w:rFonts w:cs="Kalimati"/>
          <w:b/>
          <w:bCs/>
        </w:rPr>
      </w:pPr>
    </w:p>
    <w:p w14:paraId="16A3BFC1" w14:textId="77777777" w:rsidR="00796448" w:rsidRPr="00AB4469" w:rsidRDefault="00796448" w:rsidP="00B92D6D">
      <w:pPr>
        <w:pStyle w:val="ListParagraph"/>
        <w:numPr>
          <w:ilvl w:val="0"/>
          <w:numId w:val="4"/>
        </w:numPr>
        <w:spacing w:after="0" w:line="360" w:lineRule="auto"/>
        <w:jc w:val="both"/>
        <w:rPr>
          <w:rFonts w:cs="Kalimati"/>
          <w:cs/>
        </w:rPr>
      </w:pPr>
      <w:r w:rsidRPr="00AB4469">
        <w:rPr>
          <w:rFonts w:cs="Kalimati" w:hint="cs"/>
          <w:cs/>
        </w:rPr>
        <w:t>लाल ब</w:t>
      </w:r>
      <w:r w:rsidRPr="00AB4469">
        <w:rPr>
          <w:rFonts w:cs="Kalimati"/>
        </w:rPr>
        <w:t>.</w:t>
      </w:r>
      <w:r w:rsidRPr="00AB4469">
        <w:rPr>
          <w:rFonts w:cs="Kalimati" w:hint="cs"/>
          <w:cs/>
        </w:rPr>
        <w:t xml:space="preserve"> खड्का</w:t>
      </w:r>
    </w:p>
    <w:tbl>
      <w:tblPr>
        <w:tblStyle w:val="TableGrid"/>
        <w:tblW w:w="0" w:type="auto"/>
        <w:tblLook w:val="04A0" w:firstRow="1" w:lastRow="0" w:firstColumn="1" w:lastColumn="0" w:noHBand="0" w:noVBand="1"/>
      </w:tblPr>
      <w:tblGrid>
        <w:gridCol w:w="896"/>
        <w:gridCol w:w="4589"/>
        <w:gridCol w:w="3531"/>
      </w:tblGrid>
      <w:tr w:rsidR="00796448" w:rsidRPr="00AB4469" w14:paraId="7ED31408"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23000FB4"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589" w:type="dxa"/>
            <w:tcBorders>
              <w:top w:val="single" w:sz="4" w:space="0" w:color="auto"/>
              <w:left w:val="single" w:sz="4" w:space="0" w:color="auto"/>
              <w:bottom w:val="single" w:sz="4" w:space="0" w:color="auto"/>
              <w:right w:val="single" w:sz="4" w:space="0" w:color="auto"/>
            </w:tcBorders>
            <w:hideMark/>
          </w:tcPr>
          <w:p w14:paraId="546735E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531" w:type="dxa"/>
            <w:tcBorders>
              <w:top w:val="single" w:sz="4" w:space="0" w:color="auto"/>
              <w:left w:val="single" w:sz="4" w:space="0" w:color="auto"/>
              <w:bottom w:val="single" w:sz="4" w:space="0" w:color="auto"/>
              <w:right w:val="single" w:sz="4" w:space="0" w:color="auto"/>
            </w:tcBorders>
          </w:tcPr>
          <w:p w14:paraId="168B734D" w14:textId="77777777" w:rsidR="00796448" w:rsidRPr="00AB4469" w:rsidRDefault="00796448" w:rsidP="00237F41">
            <w:pPr>
              <w:spacing w:line="360" w:lineRule="auto"/>
              <w:rPr>
                <w:rFonts w:ascii="Preeti" w:hAnsi="Preeti" w:cs="Kalimati"/>
                <w:b/>
                <w:bCs/>
              </w:rPr>
            </w:pPr>
          </w:p>
        </w:tc>
      </w:tr>
      <w:tr w:rsidR="00796448" w:rsidRPr="00AB4469" w14:paraId="5446FCB6"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02B4668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589" w:type="dxa"/>
            <w:tcBorders>
              <w:top w:val="single" w:sz="4" w:space="0" w:color="auto"/>
              <w:left w:val="single" w:sz="4" w:space="0" w:color="auto"/>
              <w:bottom w:val="single" w:sz="4" w:space="0" w:color="auto"/>
              <w:right w:val="single" w:sz="4" w:space="0" w:color="auto"/>
            </w:tcBorders>
            <w:hideMark/>
          </w:tcPr>
          <w:p w14:paraId="5DCEFB93"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531" w:type="dxa"/>
            <w:tcBorders>
              <w:top w:val="single" w:sz="4" w:space="0" w:color="auto"/>
              <w:left w:val="single" w:sz="4" w:space="0" w:color="auto"/>
              <w:bottom w:val="single" w:sz="4" w:space="0" w:color="auto"/>
              <w:right w:val="single" w:sz="4" w:space="0" w:color="auto"/>
            </w:tcBorders>
            <w:hideMark/>
          </w:tcPr>
          <w:p w14:paraId="689613C3" w14:textId="77777777" w:rsidR="00796448" w:rsidRPr="00AB4469" w:rsidRDefault="00796448" w:rsidP="00237F41">
            <w:pPr>
              <w:spacing w:line="360" w:lineRule="auto"/>
              <w:jc w:val="both"/>
              <w:rPr>
                <w:rFonts w:cs="Kalimati"/>
                <w:rtl/>
                <w:cs/>
              </w:rPr>
            </w:pPr>
            <w:r w:rsidRPr="00AB4469">
              <w:rPr>
                <w:rFonts w:cs="Kalimati" w:hint="cs"/>
                <w:cs/>
                <w:lang w:bidi="hi-IN"/>
              </w:rPr>
              <w:t>लाल ब</w:t>
            </w:r>
            <w:r w:rsidRPr="00AB4469">
              <w:rPr>
                <w:rFonts w:cs="Kalimati"/>
              </w:rPr>
              <w:t>.</w:t>
            </w:r>
            <w:r w:rsidRPr="00AB4469">
              <w:rPr>
                <w:rFonts w:cs="Kalimati" w:hint="cs"/>
                <w:cs/>
                <w:lang w:bidi="hi-IN"/>
              </w:rPr>
              <w:t xml:space="preserve"> खड्का</w:t>
            </w:r>
          </w:p>
          <w:p w14:paraId="60811D1E" w14:textId="77777777" w:rsidR="00796448" w:rsidRPr="00AB4469" w:rsidRDefault="00796448" w:rsidP="00237F41">
            <w:pPr>
              <w:rPr>
                <w:rFonts w:cs="Kalimati"/>
                <w:lang w:bidi="ne-NP"/>
              </w:rPr>
            </w:pPr>
          </w:p>
        </w:tc>
      </w:tr>
      <w:tr w:rsidR="00796448" w:rsidRPr="00AB4469" w14:paraId="135481D7"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259B2C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२</w:t>
            </w:r>
          </w:p>
        </w:tc>
        <w:tc>
          <w:tcPr>
            <w:tcW w:w="4589" w:type="dxa"/>
            <w:tcBorders>
              <w:top w:val="single" w:sz="4" w:space="0" w:color="auto"/>
              <w:left w:val="single" w:sz="4" w:space="0" w:color="auto"/>
              <w:bottom w:val="single" w:sz="4" w:space="0" w:color="auto"/>
              <w:right w:val="single" w:sz="4" w:space="0" w:color="auto"/>
            </w:tcBorders>
            <w:hideMark/>
          </w:tcPr>
          <w:p w14:paraId="062C3BE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531" w:type="dxa"/>
            <w:tcBorders>
              <w:top w:val="single" w:sz="4" w:space="0" w:color="auto"/>
              <w:left w:val="single" w:sz="4" w:space="0" w:color="auto"/>
              <w:bottom w:val="single" w:sz="4" w:space="0" w:color="auto"/>
              <w:right w:val="single" w:sz="4" w:space="0" w:color="auto"/>
            </w:tcBorders>
            <w:hideMark/>
          </w:tcPr>
          <w:p w14:paraId="6A031549"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r w:rsidRPr="00AB4469">
              <w:rPr>
                <w:rFonts w:cs="Kalimati"/>
                <w:cs/>
                <w:lang w:bidi="hi-IN"/>
              </w:rPr>
              <w:t xml:space="preserve"> </w:t>
            </w:r>
            <w:r w:rsidRPr="00AB4469">
              <w:rPr>
                <w:rFonts w:cs="Kalimati"/>
                <w:lang w:bidi="hi-IN"/>
              </w:rPr>
              <w:t xml:space="preserve">, </w:t>
            </w:r>
            <w:r w:rsidRPr="00AB4469">
              <w:rPr>
                <w:rFonts w:cs="Kalimati"/>
                <w:cs/>
                <w:lang w:bidi="hi-IN"/>
              </w:rPr>
              <w:t>९८</w:t>
            </w:r>
            <w:r w:rsidRPr="00AB4469">
              <w:rPr>
                <w:rFonts w:cs="Kalimati" w:hint="cs"/>
                <w:cs/>
                <w:lang w:bidi="ne-NP"/>
              </w:rPr>
              <w:t>६८९६३३४५</w:t>
            </w:r>
          </w:p>
        </w:tc>
      </w:tr>
      <w:tr w:rsidR="00796448" w:rsidRPr="00AB4469" w14:paraId="5D6E5B8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C05D34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589" w:type="dxa"/>
            <w:tcBorders>
              <w:top w:val="single" w:sz="4" w:space="0" w:color="auto"/>
              <w:left w:val="single" w:sz="4" w:space="0" w:color="auto"/>
              <w:bottom w:val="single" w:sz="4" w:space="0" w:color="auto"/>
              <w:right w:val="single" w:sz="4" w:space="0" w:color="auto"/>
            </w:tcBorders>
            <w:hideMark/>
          </w:tcPr>
          <w:p w14:paraId="7687DB4E"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531" w:type="dxa"/>
            <w:tcBorders>
              <w:top w:val="single" w:sz="4" w:space="0" w:color="auto"/>
              <w:left w:val="single" w:sz="4" w:space="0" w:color="auto"/>
              <w:bottom w:val="single" w:sz="4" w:space="0" w:color="auto"/>
              <w:right w:val="single" w:sz="4" w:space="0" w:color="auto"/>
            </w:tcBorders>
            <w:hideMark/>
          </w:tcPr>
          <w:p w14:paraId="54F5313A" w14:textId="77777777" w:rsidR="00796448" w:rsidRPr="00AB4469" w:rsidRDefault="00796448" w:rsidP="00237F41">
            <w:pPr>
              <w:rPr>
                <w:rFonts w:cs="Kalimati"/>
              </w:rPr>
            </w:pPr>
            <w:r w:rsidRPr="00AB4469">
              <w:rPr>
                <w:rFonts w:cs="Kalimati" w:hint="cs"/>
                <w:cs/>
                <w:lang w:bidi="ne-NP"/>
              </w:rPr>
              <w:t>प्रोगेस्नल प्रडुसर ग्रुप</w:t>
            </w:r>
            <w:r w:rsidRPr="00AB4469">
              <w:rPr>
                <w:rFonts w:cs="Kalimati"/>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५</w:t>
            </w:r>
          </w:p>
        </w:tc>
      </w:tr>
      <w:tr w:rsidR="00796448" w:rsidRPr="00AB4469" w14:paraId="54941494"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DB9511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589" w:type="dxa"/>
            <w:tcBorders>
              <w:top w:val="single" w:sz="4" w:space="0" w:color="auto"/>
              <w:left w:val="single" w:sz="4" w:space="0" w:color="auto"/>
              <w:bottom w:val="single" w:sz="4" w:space="0" w:color="auto"/>
              <w:right w:val="single" w:sz="4" w:space="0" w:color="auto"/>
            </w:tcBorders>
            <w:hideMark/>
          </w:tcPr>
          <w:p w14:paraId="79697290"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531" w:type="dxa"/>
            <w:tcBorders>
              <w:top w:val="single" w:sz="4" w:space="0" w:color="auto"/>
              <w:left w:val="single" w:sz="4" w:space="0" w:color="auto"/>
              <w:bottom w:val="single" w:sz="4" w:space="0" w:color="auto"/>
              <w:right w:val="single" w:sz="4" w:space="0" w:color="auto"/>
            </w:tcBorders>
            <w:hideMark/>
          </w:tcPr>
          <w:p w14:paraId="5D5D04F5"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720FD687"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FE648F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589" w:type="dxa"/>
            <w:tcBorders>
              <w:top w:val="single" w:sz="4" w:space="0" w:color="auto"/>
              <w:left w:val="single" w:sz="4" w:space="0" w:color="auto"/>
              <w:bottom w:val="single" w:sz="4" w:space="0" w:color="auto"/>
              <w:right w:val="single" w:sz="4" w:space="0" w:color="auto"/>
            </w:tcBorders>
            <w:hideMark/>
          </w:tcPr>
          <w:p w14:paraId="508AAF82"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531" w:type="dxa"/>
            <w:tcBorders>
              <w:top w:val="single" w:sz="4" w:space="0" w:color="auto"/>
              <w:left w:val="single" w:sz="4" w:space="0" w:color="auto"/>
              <w:bottom w:val="single" w:sz="4" w:space="0" w:color="auto"/>
              <w:right w:val="single" w:sz="4" w:space="0" w:color="auto"/>
            </w:tcBorders>
            <w:hideMark/>
          </w:tcPr>
          <w:p w14:paraId="737BDE66"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lang w:bidi="ne-NP"/>
              </w:rPr>
              <w:t>-</w:t>
            </w:r>
          </w:p>
        </w:tc>
      </w:tr>
      <w:tr w:rsidR="00796448" w:rsidRPr="00AB4469" w14:paraId="48174BE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4A5F36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589" w:type="dxa"/>
            <w:tcBorders>
              <w:top w:val="single" w:sz="4" w:space="0" w:color="auto"/>
              <w:left w:val="single" w:sz="4" w:space="0" w:color="auto"/>
              <w:bottom w:val="single" w:sz="4" w:space="0" w:color="auto"/>
              <w:right w:val="single" w:sz="4" w:space="0" w:color="auto"/>
            </w:tcBorders>
            <w:hideMark/>
          </w:tcPr>
          <w:p w14:paraId="4D7781B8"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531" w:type="dxa"/>
            <w:tcBorders>
              <w:top w:val="single" w:sz="4" w:space="0" w:color="auto"/>
              <w:left w:val="single" w:sz="4" w:space="0" w:color="auto"/>
              <w:bottom w:val="single" w:sz="4" w:space="0" w:color="auto"/>
              <w:right w:val="single" w:sz="4" w:space="0" w:color="auto"/>
            </w:tcBorders>
            <w:hideMark/>
          </w:tcPr>
          <w:p w14:paraId="7CB85EBC"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299270EE"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0C7D5A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589" w:type="dxa"/>
            <w:tcBorders>
              <w:top w:val="single" w:sz="4" w:space="0" w:color="auto"/>
              <w:left w:val="single" w:sz="4" w:space="0" w:color="auto"/>
              <w:bottom w:val="single" w:sz="4" w:space="0" w:color="auto"/>
              <w:right w:val="single" w:sz="4" w:space="0" w:color="auto"/>
            </w:tcBorders>
            <w:hideMark/>
          </w:tcPr>
          <w:p w14:paraId="4D5B4CDE"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531" w:type="dxa"/>
            <w:tcBorders>
              <w:top w:val="single" w:sz="4" w:space="0" w:color="auto"/>
              <w:left w:val="single" w:sz="4" w:space="0" w:color="auto"/>
              <w:bottom w:val="single" w:sz="4" w:space="0" w:color="auto"/>
              <w:right w:val="single" w:sz="4" w:space="0" w:color="auto"/>
            </w:tcBorders>
            <w:hideMark/>
          </w:tcPr>
          <w:p w14:paraId="42A0B026"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४</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0BF81575"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2032D1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589" w:type="dxa"/>
            <w:tcBorders>
              <w:top w:val="single" w:sz="4" w:space="0" w:color="auto"/>
              <w:left w:val="single" w:sz="4" w:space="0" w:color="auto"/>
              <w:bottom w:val="single" w:sz="4" w:space="0" w:color="auto"/>
              <w:right w:val="single" w:sz="4" w:space="0" w:color="auto"/>
            </w:tcBorders>
            <w:hideMark/>
          </w:tcPr>
          <w:p w14:paraId="7EE64C0E"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531" w:type="dxa"/>
            <w:tcBorders>
              <w:top w:val="single" w:sz="4" w:space="0" w:color="auto"/>
              <w:left w:val="single" w:sz="4" w:space="0" w:color="auto"/>
              <w:bottom w:val="single" w:sz="4" w:space="0" w:color="auto"/>
              <w:right w:val="single" w:sz="4" w:space="0" w:color="auto"/>
            </w:tcBorders>
            <w:hideMark/>
          </w:tcPr>
          <w:p w14:paraId="6400C0FA" w14:textId="77777777" w:rsidR="00796448" w:rsidRPr="00AB4469" w:rsidRDefault="00796448" w:rsidP="00237F41">
            <w:pPr>
              <w:spacing w:line="360" w:lineRule="auto"/>
              <w:rPr>
                <w:rFonts w:ascii="Preeti" w:hAnsi="Preeti" w:cs="Kalimati"/>
                <w:rtl/>
                <w:cs/>
              </w:rPr>
            </w:pPr>
            <w:r w:rsidRPr="00AB4469">
              <w:rPr>
                <w:rFonts w:ascii="Preeti" w:hAnsi="Preeti" w:cs="Kalimati" w:hint="cs"/>
                <w:cs/>
                <w:lang w:bidi="ne-NP"/>
              </w:rPr>
              <w:t>५</w:t>
            </w:r>
            <w:r w:rsidRPr="00AB4469">
              <w:rPr>
                <w:rFonts w:ascii="Preeti" w:hAnsi="Preeti" w:cs="Kalimati"/>
                <w:cs/>
                <w:lang w:bidi="hi-IN"/>
              </w:rPr>
              <w:t xml:space="preserve"> लाख</w:t>
            </w:r>
          </w:p>
        </w:tc>
      </w:tr>
      <w:tr w:rsidR="00796448" w:rsidRPr="00AB4469" w14:paraId="1E63BF4A"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75BECC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589" w:type="dxa"/>
            <w:tcBorders>
              <w:top w:val="single" w:sz="4" w:space="0" w:color="auto"/>
              <w:left w:val="single" w:sz="4" w:space="0" w:color="auto"/>
              <w:bottom w:val="single" w:sz="4" w:space="0" w:color="auto"/>
              <w:right w:val="single" w:sz="4" w:space="0" w:color="auto"/>
            </w:tcBorders>
            <w:hideMark/>
          </w:tcPr>
          <w:p w14:paraId="2C97DF92"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5968A3E0"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C1929B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3AE377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589" w:type="dxa"/>
            <w:tcBorders>
              <w:top w:val="single" w:sz="4" w:space="0" w:color="auto"/>
              <w:left w:val="single" w:sz="4" w:space="0" w:color="auto"/>
              <w:bottom w:val="single" w:sz="4" w:space="0" w:color="auto"/>
              <w:right w:val="single" w:sz="4" w:space="0" w:color="auto"/>
            </w:tcBorders>
            <w:hideMark/>
          </w:tcPr>
          <w:p w14:paraId="7D9302A2"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0BD8ED6D"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658494D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0C62376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589" w:type="dxa"/>
            <w:tcBorders>
              <w:top w:val="single" w:sz="4" w:space="0" w:color="auto"/>
              <w:left w:val="single" w:sz="4" w:space="0" w:color="auto"/>
              <w:bottom w:val="single" w:sz="4" w:space="0" w:color="auto"/>
              <w:right w:val="single" w:sz="4" w:space="0" w:color="auto"/>
            </w:tcBorders>
            <w:hideMark/>
          </w:tcPr>
          <w:p w14:paraId="2EF385A4"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4F5AB2A7"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2937C9C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A4F1D0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589" w:type="dxa"/>
            <w:tcBorders>
              <w:top w:val="single" w:sz="4" w:space="0" w:color="auto"/>
              <w:left w:val="single" w:sz="4" w:space="0" w:color="auto"/>
              <w:bottom w:val="single" w:sz="4" w:space="0" w:color="auto"/>
              <w:right w:val="single" w:sz="4" w:space="0" w:color="auto"/>
            </w:tcBorders>
            <w:hideMark/>
          </w:tcPr>
          <w:p w14:paraId="381A5BDB"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531" w:type="dxa"/>
            <w:tcBorders>
              <w:top w:val="single" w:sz="4" w:space="0" w:color="auto"/>
              <w:left w:val="single" w:sz="4" w:space="0" w:color="auto"/>
              <w:bottom w:val="single" w:sz="4" w:space="0" w:color="auto"/>
              <w:right w:val="single" w:sz="4" w:space="0" w:color="auto"/>
            </w:tcBorders>
            <w:hideMark/>
          </w:tcPr>
          <w:p w14:paraId="6642BC1E"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22897049"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5C43B87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589" w:type="dxa"/>
            <w:tcBorders>
              <w:top w:val="single" w:sz="4" w:space="0" w:color="auto"/>
              <w:left w:val="single" w:sz="4" w:space="0" w:color="auto"/>
              <w:bottom w:val="single" w:sz="4" w:space="0" w:color="auto"/>
              <w:right w:val="single" w:sz="4" w:space="0" w:color="auto"/>
            </w:tcBorders>
            <w:hideMark/>
          </w:tcPr>
          <w:p w14:paraId="2D07C442"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531" w:type="dxa"/>
            <w:tcBorders>
              <w:top w:val="single" w:sz="4" w:space="0" w:color="auto"/>
              <w:left w:val="single" w:sz="4" w:space="0" w:color="auto"/>
              <w:bottom w:val="single" w:sz="4" w:space="0" w:color="auto"/>
              <w:right w:val="single" w:sz="4" w:space="0" w:color="auto"/>
            </w:tcBorders>
            <w:hideMark/>
          </w:tcPr>
          <w:p w14:paraId="1E00DF76"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0DA55FC3" w14:textId="77777777" w:rsidR="00796448" w:rsidRPr="00AB4469" w:rsidRDefault="00796448" w:rsidP="00796448">
      <w:pPr>
        <w:spacing w:after="0" w:line="360" w:lineRule="auto"/>
        <w:jc w:val="both"/>
        <w:rPr>
          <w:rFonts w:cs="Kalimati"/>
          <w:b/>
          <w:bCs/>
        </w:rPr>
      </w:pPr>
    </w:p>
    <w:p w14:paraId="7B3D50C6" w14:textId="77777777" w:rsidR="00796448" w:rsidRPr="00AB4469" w:rsidRDefault="00796448" w:rsidP="00B92D6D">
      <w:pPr>
        <w:pStyle w:val="ListParagraph"/>
        <w:numPr>
          <w:ilvl w:val="0"/>
          <w:numId w:val="4"/>
        </w:numPr>
        <w:spacing w:after="0" w:line="360" w:lineRule="auto"/>
        <w:jc w:val="both"/>
        <w:rPr>
          <w:rFonts w:cs="Kalimati"/>
        </w:rPr>
      </w:pPr>
      <w:r w:rsidRPr="00AB4469">
        <w:rPr>
          <w:rFonts w:cs="Kalimati" w:hint="cs"/>
          <w:cs/>
        </w:rPr>
        <w:t>मनिकर्ण बूढा</w:t>
      </w:r>
    </w:p>
    <w:tbl>
      <w:tblPr>
        <w:tblStyle w:val="TableGrid"/>
        <w:tblW w:w="0" w:type="auto"/>
        <w:tblLook w:val="04A0" w:firstRow="1" w:lastRow="0" w:firstColumn="1" w:lastColumn="0" w:noHBand="0" w:noVBand="1"/>
      </w:tblPr>
      <w:tblGrid>
        <w:gridCol w:w="896"/>
        <w:gridCol w:w="4589"/>
        <w:gridCol w:w="3531"/>
      </w:tblGrid>
      <w:tr w:rsidR="00796448" w:rsidRPr="00AB4469" w14:paraId="21147DF9"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7A50BAA1"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589" w:type="dxa"/>
            <w:tcBorders>
              <w:top w:val="single" w:sz="4" w:space="0" w:color="auto"/>
              <w:left w:val="single" w:sz="4" w:space="0" w:color="auto"/>
              <w:bottom w:val="single" w:sz="4" w:space="0" w:color="auto"/>
              <w:right w:val="single" w:sz="4" w:space="0" w:color="auto"/>
            </w:tcBorders>
            <w:hideMark/>
          </w:tcPr>
          <w:p w14:paraId="0614B8B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531" w:type="dxa"/>
            <w:tcBorders>
              <w:top w:val="single" w:sz="4" w:space="0" w:color="auto"/>
              <w:left w:val="single" w:sz="4" w:space="0" w:color="auto"/>
              <w:bottom w:val="single" w:sz="4" w:space="0" w:color="auto"/>
              <w:right w:val="single" w:sz="4" w:space="0" w:color="auto"/>
            </w:tcBorders>
          </w:tcPr>
          <w:p w14:paraId="63FDF7B3" w14:textId="77777777" w:rsidR="00796448" w:rsidRPr="00AB4469" w:rsidRDefault="00796448" w:rsidP="00237F41">
            <w:pPr>
              <w:spacing w:line="360" w:lineRule="auto"/>
              <w:rPr>
                <w:rFonts w:ascii="Preeti" w:hAnsi="Preeti" w:cs="Kalimati"/>
                <w:b/>
                <w:bCs/>
              </w:rPr>
            </w:pPr>
          </w:p>
        </w:tc>
      </w:tr>
      <w:tr w:rsidR="00796448" w:rsidRPr="00AB4469" w14:paraId="35DF9ACB"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2A317B2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589" w:type="dxa"/>
            <w:tcBorders>
              <w:top w:val="single" w:sz="4" w:space="0" w:color="auto"/>
              <w:left w:val="single" w:sz="4" w:space="0" w:color="auto"/>
              <w:bottom w:val="single" w:sz="4" w:space="0" w:color="auto"/>
              <w:right w:val="single" w:sz="4" w:space="0" w:color="auto"/>
            </w:tcBorders>
            <w:hideMark/>
          </w:tcPr>
          <w:p w14:paraId="474F05ED"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531" w:type="dxa"/>
            <w:tcBorders>
              <w:top w:val="single" w:sz="4" w:space="0" w:color="auto"/>
              <w:left w:val="single" w:sz="4" w:space="0" w:color="auto"/>
              <w:bottom w:val="single" w:sz="4" w:space="0" w:color="auto"/>
              <w:right w:val="single" w:sz="4" w:space="0" w:color="auto"/>
            </w:tcBorders>
            <w:hideMark/>
          </w:tcPr>
          <w:p w14:paraId="3DA31EC1" w14:textId="77777777" w:rsidR="00796448" w:rsidRPr="00AB4469" w:rsidRDefault="00796448" w:rsidP="00237F41">
            <w:pPr>
              <w:spacing w:line="360" w:lineRule="auto"/>
              <w:jc w:val="both"/>
              <w:rPr>
                <w:rFonts w:cs="Kalimati"/>
                <w:lang w:bidi="ne-NP"/>
              </w:rPr>
            </w:pPr>
            <w:r w:rsidRPr="00AB4469">
              <w:rPr>
                <w:rFonts w:cs="Kalimati" w:hint="cs"/>
                <w:cs/>
                <w:lang w:bidi="ne-NP"/>
              </w:rPr>
              <w:t>मनिकर्ण बूढा</w:t>
            </w:r>
          </w:p>
        </w:tc>
      </w:tr>
      <w:tr w:rsidR="00796448" w:rsidRPr="00AB4469" w14:paraId="04BE356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E423EE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589" w:type="dxa"/>
            <w:tcBorders>
              <w:top w:val="single" w:sz="4" w:space="0" w:color="auto"/>
              <w:left w:val="single" w:sz="4" w:space="0" w:color="auto"/>
              <w:bottom w:val="single" w:sz="4" w:space="0" w:color="auto"/>
              <w:right w:val="single" w:sz="4" w:space="0" w:color="auto"/>
            </w:tcBorders>
            <w:hideMark/>
          </w:tcPr>
          <w:p w14:paraId="2E74FA7E"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531" w:type="dxa"/>
            <w:tcBorders>
              <w:top w:val="single" w:sz="4" w:space="0" w:color="auto"/>
              <w:left w:val="single" w:sz="4" w:space="0" w:color="auto"/>
              <w:bottom w:val="single" w:sz="4" w:space="0" w:color="auto"/>
              <w:right w:val="single" w:sz="4" w:space="0" w:color="auto"/>
            </w:tcBorders>
            <w:hideMark/>
          </w:tcPr>
          <w:p w14:paraId="58BA78EE" w14:textId="77777777" w:rsidR="00796448" w:rsidRPr="00AB4469" w:rsidRDefault="00796448" w:rsidP="00237F41">
            <w:pPr>
              <w:rPr>
                <w:rFonts w:cs="Kalimati"/>
                <w:lang w:bidi="ne-NP"/>
              </w:rPr>
            </w:pPr>
            <w:r w:rsidRPr="00AB4469">
              <w:rPr>
                <w:rFonts w:cs="Kalimati" w:hint="cs"/>
                <w:cs/>
                <w:lang w:bidi="ne-NP"/>
              </w:rPr>
              <w:t>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४ काठमाण्डौं</w:t>
            </w:r>
            <w:r w:rsidRPr="00AB4469">
              <w:rPr>
                <w:rFonts w:cs="Kalimati"/>
                <w:cs/>
                <w:lang w:bidi="hi-IN"/>
              </w:rPr>
              <w:t xml:space="preserve"> </w:t>
            </w:r>
            <w:r w:rsidRPr="00AB4469">
              <w:rPr>
                <w:rFonts w:cs="Kalimati"/>
                <w:lang w:bidi="hi-IN"/>
              </w:rPr>
              <w:t xml:space="preserve">, </w:t>
            </w:r>
            <w:r w:rsidRPr="00AB4469">
              <w:rPr>
                <w:rFonts w:cs="Kalimati"/>
                <w:cs/>
                <w:lang w:bidi="hi-IN"/>
              </w:rPr>
              <w:t>९७४१२२८००२</w:t>
            </w:r>
          </w:p>
        </w:tc>
      </w:tr>
      <w:tr w:rsidR="00796448" w:rsidRPr="00AB4469" w14:paraId="1186392E"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0137C5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589" w:type="dxa"/>
            <w:tcBorders>
              <w:top w:val="single" w:sz="4" w:space="0" w:color="auto"/>
              <w:left w:val="single" w:sz="4" w:space="0" w:color="auto"/>
              <w:bottom w:val="single" w:sz="4" w:space="0" w:color="auto"/>
              <w:right w:val="single" w:sz="4" w:space="0" w:color="auto"/>
            </w:tcBorders>
            <w:hideMark/>
          </w:tcPr>
          <w:p w14:paraId="56952FB4"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531" w:type="dxa"/>
            <w:tcBorders>
              <w:top w:val="single" w:sz="4" w:space="0" w:color="auto"/>
              <w:left w:val="single" w:sz="4" w:space="0" w:color="auto"/>
              <w:bottom w:val="single" w:sz="4" w:space="0" w:color="auto"/>
              <w:right w:val="single" w:sz="4" w:space="0" w:color="auto"/>
            </w:tcBorders>
            <w:hideMark/>
          </w:tcPr>
          <w:p w14:paraId="3453E508" w14:textId="77777777" w:rsidR="00796448" w:rsidRPr="00AB4469" w:rsidRDefault="00796448" w:rsidP="00237F41">
            <w:pPr>
              <w:rPr>
                <w:rFonts w:cs="Kalimati"/>
              </w:rPr>
            </w:pPr>
            <w:r w:rsidRPr="00AB4469">
              <w:rPr>
                <w:rFonts w:cs="Kalimati" w:hint="cs"/>
                <w:cs/>
                <w:lang w:bidi="ne-NP"/>
              </w:rPr>
              <w:t>सृजनशील प्रडुसर ग्रुप</w:t>
            </w:r>
            <w:r w:rsidRPr="00AB4469">
              <w:rPr>
                <w:rFonts w:cs="Kalimati"/>
              </w:rPr>
              <w:t>,</w:t>
            </w:r>
            <w:r w:rsidRPr="00AB4469">
              <w:rPr>
                <w:rFonts w:cs="Kalimati" w:hint="cs"/>
                <w:cs/>
                <w:lang w:bidi="ne-NP"/>
              </w:rPr>
              <w:t xml:space="preserve"> कि</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४ काठमाण्डौं</w:t>
            </w:r>
          </w:p>
        </w:tc>
      </w:tr>
      <w:tr w:rsidR="00796448" w:rsidRPr="00AB4469" w14:paraId="5CD13F1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54C41F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589" w:type="dxa"/>
            <w:tcBorders>
              <w:top w:val="single" w:sz="4" w:space="0" w:color="auto"/>
              <w:left w:val="single" w:sz="4" w:space="0" w:color="auto"/>
              <w:bottom w:val="single" w:sz="4" w:space="0" w:color="auto"/>
              <w:right w:val="single" w:sz="4" w:space="0" w:color="auto"/>
            </w:tcBorders>
            <w:hideMark/>
          </w:tcPr>
          <w:p w14:paraId="398ACF8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531" w:type="dxa"/>
            <w:tcBorders>
              <w:top w:val="single" w:sz="4" w:space="0" w:color="auto"/>
              <w:left w:val="single" w:sz="4" w:space="0" w:color="auto"/>
              <w:bottom w:val="single" w:sz="4" w:space="0" w:color="auto"/>
              <w:right w:val="single" w:sz="4" w:space="0" w:color="auto"/>
            </w:tcBorders>
            <w:hideMark/>
          </w:tcPr>
          <w:p w14:paraId="1D478BF7"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01D4FFE2"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26F718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589" w:type="dxa"/>
            <w:tcBorders>
              <w:top w:val="single" w:sz="4" w:space="0" w:color="auto"/>
              <w:left w:val="single" w:sz="4" w:space="0" w:color="auto"/>
              <w:bottom w:val="single" w:sz="4" w:space="0" w:color="auto"/>
              <w:right w:val="single" w:sz="4" w:space="0" w:color="auto"/>
            </w:tcBorders>
            <w:hideMark/>
          </w:tcPr>
          <w:p w14:paraId="68637679"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531" w:type="dxa"/>
            <w:tcBorders>
              <w:top w:val="single" w:sz="4" w:space="0" w:color="auto"/>
              <w:left w:val="single" w:sz="4" w:space="0" w:color="auto"/>
              <w:bottom w:val="single" w:sz="4" w:space="0" w:color="auto"/>
              <w:right w:val="single" w:sz="4" w:space="0" w:color="auto"/>
            </w:tcBorders>
            <w:hideMark/>
          </w:tcPr>
          <w:p w14:paraId="4AC4FAC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lang w:bidi="ne-NP"/>
              </w:rPr>
              <w:t>-</w:t>
            </w:r>
          </w:p>
        </w:tc>
      </w:tr>
      <w:tr w:rsidR="00796448" w:rsidRPr="00AB4469" w14:paraId="6D68DDFE"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36929F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589" w:type="dxa"/>
            <w:tcBorders>
              <w:top w:val="single" w:sz="4" w:space="0" w:color="auto"/>
              <w:left w:val="single" w:sz="4" w:space="0" w:color="auto"/>
              <w:bottom w:val="single" w:sz="4" w:space="0" w:color="auto"/>
              <w:right w:val="single" w:sz="4" w:space="0" w:color="auto"/>
            </w:tcBorders>
            <w:hideMark/>
          </w:tcPr>
          <w:p w14:paraId="547AB5CE"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531" w:type="dxa"/>
            <w:tcBorders>
              <w:top w:val="single" w:sz="4" w:space="0" w:color="auto"/>
              <w:left w:val="single" w:sz="4" w:space="0" w:color="auto"/>
              <w:bottom w:val="single" w:sz="4" w:space="0" w:color="auto"/>
              <w:right w:val="single" w:sz="4" w:space="0" w:color="auto"/>
            </w:tcBorders>
            <w:hideMark/>
          </w:tcPr>
          <w:p w14:paraId="029D739C"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5375C0F0"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B194D9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589" w:type="dxa"/>
            <w:tcBorders>
              <w:top w:val="single" w:sz="4" w:space="0" w:color="auto"/>
              <w:left w:val="single" w:sz="4" w:space="0" w:color="auto"/>
              <w:bottom w:val="single" w:sz="4" w:space="0" w:color="auto"/>
              <w:right w:val="single" w:sz="4" w:space="0" w:color="auto"/>
            </w:tcBorders>
            <w:hideMark/>
          </w:tcPr>
          <w:p w14:paraId="44C17AA2"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531" w:type="dxa"/>
            <w:tcBorders>
              <w:top w:val="single" w:sz="4" w:space="0" w:color="auto"/>
              <w:left w:val="single" w:sz="4" w:space="0" w:color="auto"/>
              <w:bottom w:val="single" w:sz="4" w:space="0" w:color="auto"/>
              <w:right w:val="single" w:sz="4" w:space="0" w:color="auto"/>
            </w:tcBorders>
            <w:hideMark/>
          </w:tcPr>
          <w:p w14:paraId="4D8A734A"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२</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7B42363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77795F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589" w:type="dxa"/>
            <w:tcBorders>
              <w:top w:val="single" w:sz="4" w:space="0" w:color="auto"/>
              <w:left w:val="single" w:sz="4" w:space="0" w:color="auto"/>
              <w:bottom w:val="single" w:sz="4" w:space="0" w:color="auto"/>
              <w:right w:val="single" w:sz="4" w:space="0" w:color="auto"/>
            </w:tcBorders>
            <w:hideMark/>
          </w:tcPr>
          <w:p w14:paraId="71C142AD"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531" w:type="dxa"/>
            <w:tcBorders>
              <w:top w:val="single" w:sz="4" w:space="0" w:color="auto"/>
              <w:left w:val="single" w:sz="4" w:space="0" w:color="auto"/>
              <w:bottom w:val="single" w:sz="4" w:space="0" w:color="auto"/>
              <w:right w:val="single" w:sz="4" w:space="0" w:color="auto"/>
            </w:tcBorders>
            <w:hideMark/>
          </w:tcPr>
          <w:p w14:paraId="1E27E328" w14:textId="77777777" w:rsidR="00796448" w:rsidRPr="00AB4469" w:rsidRDefault="00796448" w:rsidP="00237F41">
            <w:pPr>
              <w:spacing w:line="360" w:lineRule="auto"/>
              <w:rPr>
                <w:rFonts w:ascii="Preeti" w:hAnsi="Preeti" w:cs="Kalimati"/>
                <w:rtl/>
                <w:cs/>
              </w:rPr>
            </w:pPr>
            <w:r w:rsidRPr="00AB4469">
              <w:rPr>
                <w:rFonts w:ascii="Mangal" w:hAnsi="Mangal" w:cs="Kalimati" w:hint="cs"/>
                <w:cs/>
                <w:lang w:bidi="ne-NP"/>
              </w:rPr>
              <w:t>१</w:t>
            </w:r>
            <w:r w:rsidRPr="00AB4469">
              <w:rPr>
                <w:rFonts w:cs="Kalimati"/>
                <w:lang w:bidi="ne-NP"/>
              </w:rPr>
              <w:t>.</w:t>
            </w:r>
            <w:r w:rsidRPr="00AB4469">
              <w:rPr>
                <w:rFonts w:ascii="Mangal" w:hAnsi="Mangal" w:cs="Kalimati" w:hint="cs"/>
                <w:cs/>
                <w:lang w:bidi="ne-NP"/>
              </w:rPr>
              <w:t>५</w:t>
            </w:r>
            <w:r w:rsidRPr="00AB4469">
              <w:rPr>
                <w:rFonts w:ascii="Preeti" w:hAnsi="Preeti" w:cs="Kalimati" w:hint="cs"/>
                <w:cs/>
                <w:lang w:bidi="ne-NP"/>
              </w:rPr>
              <w:t xml:space="preserve"> </w:t>
            </w:r>
            <w:r w:rsidRPr="00AB4469">
              <w:rPr>
                <w:rFonts w:ascii="Times New Roman" w:hAnsi="Times New Roman" w:cs="Kalimati"/>
                <w:lang w:bidi="ne-NP"/>
              </w:rPr>
              <w:t>-</w:t>
            </w:r>
            <w:r w:rsidRPr="00AB4469">
              <w:rPr>
                <w:rFonts w:ascii="Preeti" w:hAnsi="Preeti" w:cs="Kalimati" w:hint="cs"/>
                <w:cs/>
                <w:lang w:bidi="ne-NP"/>
              </w:rPr>
              <w:t xml:space="preserve"> २</w:t>
            </w:r>
            <w:r w:rsidRPr="00AB4469">
              <w:rPr>
                <w:rFonts w:ascii="Preeti" w:hAnsi="Preeti" w:cs="Kalimati"/>
                <w:cs/>
                <w:lang w:bidi="hi-IN"/>
              </w:rPr>
              <w:t xml:space="preserve"> लाख</w:t>
            </w:r>
          </w:p>
        </w:tc>
      </w:tr>
      <w:tr w:rsidR="00796448" w:rsidRPr="00AB4469" w14:paraId="1C387C0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625ECA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589" w:type="dxa"/>
            <w:tcBorders>
              <w:top w:val="single" w:sz="4" w:space="0" w:color="auto"/>
              <w:left w:val="single" w:sz="4" w:space="0" w:color="auto"/>
              <w:bottom w:val="single" w:sz="4" w:space="0" w:color="auto"/>
              <w:right w:val="single" w:sz="4" w:space="0" w:color="auto"/>
            </w:tcBorders>
            <w:hideMark/>
          </w:tcPr>
          <w:p w14:paraId="67F40659"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17A47C12"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AF9BB6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DFC03C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१०</w:t>
            </w:r>
          </w:p>
        </w:tc>
        <w:tc>
          <w:tcPr>
            <w:tcW w:w="4589" w:type="dxa"/>
            <w:tcBorders>
              <w:top w:val="single" w:sz="4" w:space="0" w:color="auto"/>
              <w:left w:val="single" w:sz="4" w:space="0" w:color="auto"/>
              <w:bottom w:val="single" w:sz="4" w:space="0" w:color="auto"/>
              <w:right w:val="single" w:sz="4" w:space="0" w:color="auto"/>
            </w:tcBorders>
            <w:hideMark/>
          </w:tcPr>
          <w:p w14:paraId="082A735E"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5F9890D9"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2DC221DA"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997782B"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589" w:type="dxa"/>
            <w:tcBorders>
              <w:top w:val="single" w:sz="4" w:space="0" w:color="auto"/>
              <w:left w:val="single" w:sz="4" w:space="0" w:color="auto"/>
              <w:bottom w:val="single" w:sz="4" w:space="0" w:color="auto"/>
              <w:right w:val="single" w:sz="4" w:space="0" w:color="auto"/>
            </w:tcBorders>
            <w:hideMark/>
          </w:tcPr>
          <w:p w14:paraId="22E9FF56"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531" w:type="dxa"/>
            <w:tcBorders>
              <w:top w:val="single" w:sz="4" w:space="0" w:color="auto"/>
              <w:left w:val="single" w:sz="4" w:space="0" w:color="auto"/>
              <w:bottom w:val="single" w:sz="4" w:space="0" w:color="auto"/>
              <w:right w:val="single" w:sz="4" w:space="0" w:color="auto"/>
            </w:tcBorders>
            <w:hideMark/>
          </w:tcPr>
          <w:p w14:paraId="05F5476F"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2BEF583B"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0B996856"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589" w:type="dxa"/>
            <w:tcBorders>
              <w:top w:val="single" w:sz="4" w:space="0" w:color="auto"/>
              <w:left w:val="single" w:sz="4" w:space="0" w:color="auto"/>
              <w:bottom w:val="single" w:sz="4" w:space="0" w:color="auto"/>
              <w:right w:val="single" w:sz="4" w:space="0" w:color="auto"/>
            </w:tcBorders>
            <w:hideMark/>
          </w:tcPr>
          <w:p w14:paraId="1744714E"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531" w:type="dxa"/>
            <w:tcBorders>
              <w:top w:val="single" w:sz="4" w:space="0" w:color="auto"/>
              <w:left w:val="single" w:sz="4" w:space="0" w:color="auto"/>
              <w:bottom w:val="single" w:sz="4" w:space="0" w:color="auto"/>
              <w:right w:val="single" w:sz="4" w:space="0" w:color="auto"/>
            </w:tcBorders>
            <w:hideMark/>
          </w:tcPr>
          <w:p w14:paraId="37BB6A72"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1027EE86"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1818877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589" w:type="dxa"/>
            <w:tcBorders>
              <w:top w:val="single" w:sz="4" w:space="0" w:color="auto"/>
              <w:left w:val="single" w:sz="4" w:space="0" w:color="auto"/>
              <w:bottom w:val="single" w:sz="4" w:space="0" w:color="auto"/>
              <w:right w:val="single" w:sz="4" w:space="0" w:color="auto"/>
            </w:tcBorders>
            <w:hideMark/>
          </w:tcPr>
          <w:p w14:paraId="00124E6F"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531" w:type="dxa"/>
            <w:tcBorders>
              <w:top w:val="single" w:sz="4" w:space="0" w:color="auto"/>
              <w:left w:val="single" w:sz="4" w:space="0" w:color="auto"/>
              <w:bottom w:val="single" w:sz="4" w:space="0" w:color="auto"/>
              <w:right w:val="single" w:sz="4" w:space="0" w:color="auto"/>
            </w:tcBorders>
            <w:hideMark/>
          </w:tcPr>
          <w:p w14:paraId="59579625"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bl>
    <w:p w14:paraId="66F64D10" w14:textId="77777777" w:rsidR="00796448" w:rsidRPr="00AB4469" w:rsidRDefault="00796448" w:rsidP="00796448">
      <w:pPr>
        <w:spacing w:after="0" w:line="360" w:lineRule="auto"/>
        <w:jc w:val="both"/>
        <w:rPr>
          <w:rFonts w:cs="Kalimati"/>
          <w:b/>
          <w:bCs/>
        </w:rPr>
      </w:pPr>
    </w:p>
    <w:p w14:paraId="11F75C78"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1E812164"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59A33285"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64D60ABB"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02668FCA"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33A6E26B"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2448F8E5"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6EF27890"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5AEAB5A5"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tcPr>
          <w:p w14:paraId="79475D3F" w14:textId="77777777" w:rsidR="00796448" w:rsidRPr="00AB4469" w:rsidRDefault="00796448" w:rsidP="00237F41">
            <w:pPr>
              <w:rPr>
                <w:rFonts w:cs="Kalimati"/>
                <w:lang w:bidi="ne-NP"/>
              </w:rPr>
            </w:pPr>
            <w:r w:rsidRPr="00AB4469">
              <w:rPr>
                <w:rFonts w:cs="Kalimati" w:hint="cs"/>
                <w:cs/>
                <w:lang w:bidi="ne-NP"/>
              </w:rPr>
              <w:t>सिजनल तरकारीहरु</w:t>
            </w:r>
          </w:p>
        </w:tc>
        <w:tc>
          <w:tcPr>
            <w:tcW w:w="659" w:type="pct"/>
            <w:tcBorders>
              <w:top w:val="single" w:sz="4" w:space="0" w:color="auto"/>
              <w:left w:val="single" w:sz="4" w:space="0" w:color="auto"/>
              <w:bottom w:val="single" w:sz="4" w:space="0" w:color="auto"/>
              <w:right w:val="single" w:sz="4" w:space="0" w:color="auto"/>
            </w:tcBorders>
          </w:tcPr>
          <w:p w14:paraId="41D11FB7" w14:textId="77777777" w:rsidR="00796448" w:rsidRPr="00AB4469" w:rsidRDefault="00796448" w:rsidP="00237F41">
            <w:pPr>
              <w:rPr>
                <w:rFonts w:cs="Kalimati"/>
                <w:lang w:bidi="ne-NP"/>
              </w:rPr>
            </w:pPr>
            <w:r w:rsidRPr="00AB4469">
              <w:rPr>
                <w:rFonts w:cs="Kalimati" w:hint="cs"/>
                <w:cs/>
                <w:lang w:bidi="ne-NP"/>
              </w:rPr>
              <w:t>२ रोपनी</w:t>
            </w:r>
          </w:p>
        </w:tc>
        <w:tc>
          <w:tcPr>
            <w:tcW w:w="1068" w:type="pct"/>
            <w:tcBorders>
              <w:top w:val="single" w:sz="4" w:space="0" w:color="auto"/>
              <w:left w:val="single" w:sz="4" w:space="0" w:color="auto"/>
              <w:bottom w:val="single" w:sz="4" w:space="0" w:color="auto"/>
              <w:right w:val="single" w:sz="4" w:space="0" w:color="auto"/>
            </w:tcBorders>
          </w:tcPr>
          <w:p w14:paraId="0EBA83A1" w14:textId="77777777" w:rsidR="00796448" w:rsidRPr="00AB4469" w:rsidRDefault="00796448" w:rsidP="00237F41">
            <w:pPr>
              <w:rPr>
                <w:rFonts w:cs="Kalimati"/>
                <w:lang w:bidi="ne-NP"/>
              </w:rPr>
            </w:pPr>
            <w:r w:rsidRPr="00AB4469">
              <w:rPr>
                <w:rFonts w:cs="Kalimati" w:hint="cs"/>
                <w:cs/>
                <w:lang w:bidi="ne-NP"/>
              </w:rPr>
              <w:t>सामान्य</w:t>
            </w:r>
          </w:p>
        </w:tc>
        <w:tc>
          <w:tcPr>
            <w:tcW w:w="1025" w:type="pct"/>
            <w:tcBorders>
              <w:top w:val="single" w:sz="4" w:space="0" w:color="auto"/>
              <w:left w:val="single" w:sz="4" w:space="0" w:color="auto"/>
              <w:bottom w:val="single" w:sz="4" w:space="0" w:color="auto"/>
              <w:right w:val="single" w:sz="4" w:space="0" w:color="auto"/>
            </w:tcBorders>
            <w:hideMark/>
          </w:tcPr>
          <w:p w14:paraId="24586A4B" w14:textId="77777777" w:rsidR="00796448" w:rsidRPr="00AB4469" w:rsidRDefault="00796448" w:rsidP="00237F41">
            <w:pPr>
              <w:rPr>
                <w:rFonts w:cs="Kalimati"/>
              </w:rPr>
            </w:pPr>
          </w:p>
        </w:tc>
      </w:tr>
      <w:tr w:rsidR="00796448" w:rsidRPr="00AB4469" w14:paraId="0526185D" w14:textId="77777777" w:rsidTr="00237F41">
        <w:tc>
          <w:tcPr>
            <w:tcW w:w="497" w:type="pct"/>
          </w:tcPr>
          <w:p w14:paraId="67082ACA"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3F5E789A" w14:textId="77777777" w:rsidR="00796448" w:rsidRPr="00AB4469" w:rsidRDefault="00796448" w:rsidP="00237F41">
            <w:pPr>
              <w:rPr>
                <w:rFonts w:cs="Kalimati"/>
                <w:cs/>
                <w:lang w:bidi="ne-NP"/>
              </w:rPr>
            </w:pPr>
          </w:p>
        </w:tc>
        <w:tc>
          <w:tcPr>
            <w:tcW w:w="659" w:type="pct"/>
          </w:tcPr>
          <w:p w14:paraId="26457108" w14:textId="77777777" w:rsidR="00796448" w:rsidRPr="00AB4469" w:rsidRDefault="00796448" w:rsidP="00237F41">
            <w:pPr>
              <w:rPr>
                <w:rFonts w:cs="Kalimati"/>
                <w:cs/>
                <w:lang w:bidi="ne-NP"/>
              </w:rPr>
            </w:pPr>
          </w:p>
        </w:tc>
        <w:tc>
          <w:tcPr>
            <w:tcW w:w="1068" w:type="pct"/>
          </w:tcPr>
          <w:p w14:paraId="510E0584" w14:textId="77777777" w:rsidR="00796448" w:rsidRPr="00AB4469" w:rsidRDefault="00796448" w:rsidP="00237F41">
            <w:pPr>
              <w:rPr>
                <w:rFonts w:cs="Kalimati"/>
                <w:cs/>
                <w:lang w:bidi="hi-IN"/>
              </w:rPr>
            </w:pPr>
          </w:p>
        </w:tc>
        <w:tc>
          <w:tcPr>
            <w:tcW w:w="1025" w:type="pct"/>
          </w:tcPr>
          <w:p w14:paraId="21F668FB" w14:textId="77777777" w:rsidR="00796448" w:rsidRPr="00AB4469" w:rsidRDefault="00796448" w:rsidP="00237F41">
            <w:pPr>
              <w:rPr>
                <w:rFonts w:cs="Kalimati"/>
                <w:cs/>
                <w:lang w:bidi="hi-IN"/>
              </w:rPr>
            </w:pPr>
          </w:p>
        </w:tc>
      </w:tr>
    </w:tbl>
    <w:p w14:paraId="21815D96" w14:textId="77777777" w:rsidR="00796448" w:rsidRPr="00AB4469" w:rsidRDefault="00796448" w:rsidP="00796448">
      <w:pPr>
        <w:spacing w:after="0" w:line="360" w:lineRule="auto"/>
        <w:jc w:val="both"/>
        <w:rPr>
          <w:rFonts w:cs="Kalimati"/>
        </w:rPr>
      </w:pPr>
      <w:r w:rsidRPr="00AB4469">
        <w:rPr>
          <w:rFonts w:cs="Kalimati" w:hint="cs"/>
          <w:cs/>
        </w:rPr>
        <w:t>वार्षिक आमदानी</w:t>
      </w:r>
      <w:r w:rsidRPr="00AB4469">
        <w:rPr>
          <w:rFonts w:cs="Kalimati"/>
        </w:rPr>
        <w:t>-</w:t>
      </w:r>
      <w:r w:rsidRPr="00AB4469">
        <w:rPr>
          <w:rFonts w:cs="Kalimati" w:hint="cs"/>
          <w:cs/>
        </w:rPr>
        <w:t xml:space="preserve"> लगभग ३ लाख</w:t>
      </w:r>
    </w:p>
    <w:p w14:paraId="65497E17" w14:textId="77777777" w:rsidR="00796448" w:rsidRPr="00AB4469" w:rsidRDefault="00796448" w:rsidP="00B92D6D">
      <w:pPr>
        <w:pStyle w:val="ListParagraph"/>
        <w:numPr>
          <w:ilvl w:val="0"/>
          <w:numId w:val="4"/>
        </w:numPr>
        <w:spacing w:after="0" w:line="360" w:lineRule="auto"/>
        <w:jc w:val="both"/>
        <w:rPr>
          <w:rFonts w:cs="Kalimati"/>
        </w:rPr>
      </w:pPr>
      <w:r w:rsidRPr="00AB4469">
        <w:rPr>
          <w:rFonts w:cs="Kalimati" w:hint="cs"/>
          <w:cs/>
        </w:rPr>
        <w:t>लक्ष्मी गुरुङ</w:t>
      </w:r>
    </w:p>
    <w:tbl>
      <w:tblPr>
        <w:tblStyle w:val="TableGrid"/>
        <w:tblW w:w="0" w:type="auto"/>
        <w:tblLook w:val="04A0" w:firstRow="1" w:lastRow="0" w:firstColumn="1" w:lastColumn="0" w:noHBand="0" w:noVBand="1"/>
      </w:tblPr>
      <w:tblGrid>
        <w:gridCol w:w="875"/>
        <w:gridCol w:w="4430"/>
        <w:gridCol w:w="3711"/>
      </w:tblGrid>
      <w:tr w:rsidR="00796448" w:rsidRPr="00AB4469" w14:paraId="40EDA694" w14:textId="77777777" w:rsidTr="00CB6CDE">
        <w:trPr>
          <w:trHeight w:val="431"/>
        </w:trPr>
        <w:tc>
          <w:tcPr>
            <w:tcW w:w="875" w:type="dxa"/>
            <w:tcBorders>
              <w:top w:val="single" w:sz="4" w:space="0" w:color="auto"/>
              <w:left w:val="single" w:sz="4" w:space="0" w:color="auto"/>
              <w:bottom w:val="single" w:sz="4" w:space="0" w:color="auto"/>
              <w:right w:val="single" w:sz="4" w:space="0" w:color="auto"/>
            </w:tcBorders>
            <w:hideMark/>
          </w:tcPr>
          <w:p w14:paraId="4F77123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430" w:type="dxa"/>
            <w:tcBorders>
              <w:top w:val="single" w:sz="4" w:space="0" w:color="auto"/>
              <w:left w:val="single" w:sz="4" w:space="0" w:color="auto"/>
              <w:bottom w:val="single" w:sz="4" w:space="0" w:color="auto"/>
              <w:right w:val="single" w:sz="4" w:space="0" w:color="auto"/>
            </w:tcBorders>
            <w:hideMark/>
          </w:tcPr>
          <w:p w14:paraId="2601D9D6"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711" w:type="dxa"/>
            <w:tcBorders>
              <w:top w:val="single" w:sz="4" w:space="0" w:color="auto"/>
              <w:left w:val="single" w:sz="4" w:space="0" w:color="auto"/>
              <w:bottom w:val="single" w:sz="4" w:space="0" w:color="auto"/>
              <w:right w:val="single" w:sz="4" w:space="0" w:color="auto"/>
            </w:tcBorders>
          </w:tcPr>
          <w:p w14:paraId="300EC022" w14:textId="77777777" w:rsidR="00796448" w:rsidRPr="00AB4469" w:rsidRDefault="00796448" w:rsidP="00237F41">
            <w:pPr>
              <w:spacing w:line="360" w:lineRule="auto"/>
              <w:rPr>
                <w:rFonts w:ascii="Preeti" w:hAnsi="Preeti" w:cs="Kalimati"/>
                <w:b/>
                <w:bCs/>
              </w:rPr>
            </w:pPr>
          </w:p>
        </w:tc>
      </w:tr>
      <w:tr w:rsidR="00796448" w:rsidRPr="00AB4469" w14:paraId="3857D953" w14:textId="77777777" w:rsidTr="00CB6CDE">
        <w:trPr>
          <w:trHeight w:val="386"/>
        </w:trPr>
        <w:tc>
          <w:tcPr>
            <w:tcW w:w="875" w:type="dxa"/>
            <w:tcBorders>
              <w:top w:val="single" w:sz="4" w:space="0" w:color="auto"/>
              <w:left w:val="single" w:sz="4" w:space="0" w:color="auto"/>
              <w:bottom w:val="single" w:sz="4" w:space="0" w:color="auto"/>
              <w:right w:val="single" w:sz="4" w:space="0" w:color="auto"/>
            </w:tcBorders>
            <w:hideMark/>
          </w:tcPr>
          <w:p w14:paraId="781C478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430" w:type="dxa"/>
            <w:tcBorders>
              <w:top w:val="single" w:sz="4" w:space="0" w:color="auto"/>
              <w:left w:val="single" w:sz="4" w:space="0" w:color="auto"/>
              <w:bottom w:val="single" w:sz="4" w:space="0" w:color="auto"/>
              <w:right w:val="single" w:sz="4" w:space="0" w:color="auto"/>
            </w:tcBorders>
            <w:hideMark/>
          </w:tcPr>
          <w:p w14:paraId="6FF0854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711" w:type="dxa"/>
            <w:tcBorders>
              <w:top w:val="single" w:sz="4" w:space="0" w:color="auto"/>
              <w:left w:val="single" w:sz="4" w:space="0" w:color="auto"/>
              <w:bottom w:val="single" w:sz="4" w:space="0" w:color="auto"/>
              <w:right w:val="single" w:sz="4" w:space="0" w:color="auto"/>
            </w:tcBorders>
            <w:hideMark/>
          </w:tcPr>
          <w:p w14:paraId="79366F46" w14:textId="77777777" w:rsidR="00796448" w:rsidRPr="00AB4469" w:rsidRDefault="00796448" w:rsidP="00237F41">
            <w:pPr>
              <w:spacing w:line="360" w:lineRule="auto"/>
              <w:jc w:val="both"/>
              <w:rPr>
                <w:rFonts w:cs="Kalimati"/>
              </w:rPr>
            </w:pPr>
            <w:r w:rsidRPr="00AB4469">
              <w:rPr>
                <w:rFonts w:cs="Kalimati" w:hint="cs"/>
                <w:cs/>
                <w:lang w:bidi="hi-IN"/>
              </w:rPr>
              <w:t>लक्ष्मी गुरुङ</w:t>
            </w:r>
          </w:p>
        </w:tc>
      </w:tr>
      <w:tr w:rsidR="00796448" w:rsidRPr="00AB4469" w14:paraId="0E64B7F7"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1D39199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430" w:type="dxa"/>
            <w:tcBorders>
              <w:top w:val="single" w:sz="4" w:space="0" w:color="auto"/>
              <w:left w:val="single" w:sz="4" w:space="0" w:color="auto"/>
              <w:bottom w:val="single" w:sz="4" w:space="0" w:color="auto"/>
              <w:right w:val="single" w:sz="4" w:space="0" w:color="auto"/>
            </w:tcBorders>
            <w:hideMark/>
          </w:tcPr>
          <w:p w14:paraId="3297D14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711" w:type="dxa"/>
            <w:tcBorders>
              <w:top w:val="single" w:sz="4" w:space="0" w:color="auto"/>
              <w:left w:val="single" w:sz="4" w:space="0" w:color="auto"/>
              <w:bottom w:val="single" w:sz="4" w:space="0" w:color="auto"/>
              <w:right w:val="single" w:sz="4" w:space="0" w:color="auto"/>
            </w:tcBorders>
            <w:hideMark/>
          </w:tcPr>
          <w:p w14:paraId="0543A02E" w14:textId="77777777" w:rsidR="00796448" w:rsidRPr="00AB4469" w:rsidRDefault="00796448" w:rsidP="00237F41">
            <w:pPr>
              <w:rPr>
                <w:rFonts w:cs="Kalimati"/>
                <w:lang w:bidi="ne-NP"/>
              </w:rPr>
            </w:pPr>
            <w:r w:rsidRPr="00AB4469">
              <w:rPr>
                <w:rFonts w:cs="Kalimati" w:hint="cs"/>
                <w:cs/>
                <w:lang w:bidi="ne-NP"/>
              </w:rPr>
              <w:t>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८ काठमाण्डौं</w:t>
            </w:r>
            <w:r w:rsidRPr="00AB4469">
              <w:rPr>
                <w:rFonts w:cs="Kalimati"/>
                <w:cs/>
                <w:lang w:bidi="hi-IN"/>
              </w:rPr>
              <w:t xml:space="preserve"> </w:t>
            </w:r>
            <w:r w:rsidRPr="00AB4469">
              <w:rPr>
                <w:rFonts w:cs="Kalimati"/>
                <w:lang w:bidi="hi-IN"/>
              </w:rPr>
              <w:t xml:space="preserve">, </w:t>
            </w:r>
            <w:r w:rsidRPr="00AB4469">
              <w:rPr>
                <w:rFonts w:cs="Kalimati"/>
                <w:cs/>
                <w:lang w:bidi="hi-IN"/>
              </w:rPr>
              <w:t>९७४१२२८००२</w:t>
            </w:r>
          </w:p>
        </w:tc>
      </w:tr>
      <w:tr w:rsidR="00796448" w:rsidRPr="00AB4469" w14:paraId="70C777C7"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48F23B7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430" w:type="dxa"/>
            <w:tcBorders>
              <w:top w:val="single" w:sz="4" w:space="0" w:color="auto"/>
              <w:left w:val="single" w:sz="4" w:space="0" w:color="auto"/>
              <w:bottom w:val="single" w:sz="4" w:space="0" w:color="auto"/>
              <w:right w:val="single" w:sz="4" w:space="0" w:color="auto"/>
            </w:tcBorders>
            <w:hideMark/>
          </w:tcPr>
          <w:p w14:paraId="0FE15CE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711" w:type="dxa"/>
            <w:tcBorders>
              <w:top w:val="single" w:sz="4" w:space="0" w:color="auto"/>
              <w:left w:val="single" w:sz="4" w:space="0" w:color="auto"/>
              <w:bottom w:val="single" w:sz="4" w:space="0" w:color="auto"/>
              <w:right w:val="single" w:sz="4" w:space="0" w:color="auto"/>
            </w:tcBorders>
            <w:hideMark/>
          </w:tcPr>
          <w:p w14:paraId="53B563EE" w14:textId="77777777" w:rsidR="00796448" w:rsidRPr="00AB4469" w:rsidRDefault="00796448" w:rsidP="00237F41">
            <w:pPr>
              <w:rPr>
                <w:rFonts w:cs="Kalimati"/>
              </w:rPr>
            </w:pPr>
            <w:r w:rsidRPr="00AB4469">
              <w:rPr>
                <w:rFonts w:cs="Kalimati" w:hint="cs"/>
                <w:cs/>
                <w:lang w:bidi="ne-NP"/>
              </w:rPr>
              <w:t>सृजनशील अर्गानिक एग्रीकल्चर फार्म</w:t>
            </w:r>
            <w:r w:rsidRPr="00AB4469">
              <w:rPr>
                <w:rFonts w:cs="Kalimati"/>
              </w:rPr>
              <w:t>,</w:t>
            </w:r>
            <w:r w:rsidRPr="00AB4469">
              <w:rPr>
                <w:rFonts w:cs="Kalimati" w:hint="cs"/>
                <w:cs/>
                <w:lang w:bidi="ne-NP"/>
              </w:rPr>
              <w:t xml:space="preserve"> ना</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cs/>
                <w:lang w:bidi="hi-IN"/>
              </w:rPr>
              <w:t>-</w:t>
            </w:r>
            <w:r w:rsidRPr="00AB4469">
              <w:rPr>
                <w:rFonts w:ascii="Preeti" w:hAnsi="Preeti" w:cs="Kalimati" w:hint="cs"/>
                <w:cs/>
                <w:lang w:bidi="ne-NP"/>
              </w:rPr>
              <w:t>८ काठमाण्डौं</w:t>
            </w:r>
          </w:p>
        </w:tc>
      </w:tr>
      <w:tr w:rsidR="00796448" w:rsidRPr="00AB4469" w14:paraId="74AAD31B"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2F4AF0B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430" w:type="dxa"/>
            <w:tcBorders>
              <w:top w:val="single" w:sz="4" w:space="0" w:color="auto"/>
              <w:left w:val="single" w:sz="4" w:space="0" w:color="auto"/>
              <w:bottom w:val="single" w:sz="4" w:space="0" w:color="auto"/>
              <w:right w:val="single" w:sz="4" w:space="0" w:color="auto"/>
            </w:tcBorders>
            <w:hideMark/>
          </w:tcPr>
          <w:p w14:paraId="6901C48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711" w:type="dxa"/>
            <w:tcBorders>
              <w:top w:val="single" w:sz="4" w:space="0" w:color="auto"/>
              <w:left w:val="single" w:sz="4" w:space="0" w:color="auto"/>
              <w:bottom w:val="single" w:sz="4" w:space="0" w:color="auto"/>
              <w:right w:val="single" w:sz="4" w:space="0" w:color="auto"/>
            </w:tcBorders>
            <w:hideMark/>
          </w:tcPr>
          <w:p w14:paraId="03DDF273" w14:textId="77777777" w:rsidR="00796448" w:rsidRPr="00AB4469" w:rsidRDefault="00796448" w:rsidP="00237F41">
            <w:pPr>
              <w:spacing w:line="360" w:lineRule="auto"/>
              <w:rPr>
                <w:rFonts w:ascii="Times New Roman" w:hAnsi="Times New Roman" w:cs="Kalimati"/>
                <w:lang w:bidi="ne-NP"/>
              </w:rPr>
            </w:pPr>
            <w:r w:rsidRPr="00AB4469">
              <w:rPr>
                <w:rFonts w:cs="Kalimati" w:hint="cs"/>
                <w:cs/>
                <w:lang w:bidi="hi-IN"/>
              </w:rPr>
              <w:t>दर्ता नं</w:t>
            </w:r>
            <w:r w:rsidRPr="00AB4469">
              <w:rPr>
                <w:rFonts w:cs="Kalimati" w:hint="cs"/>
                <w:cs/>
                <w:lang w:bidi="ne-NP"/>
              </w:rPr>
              <w:t xml:space="preserve"> ७०</w:t>
            </w:r>
          </w:p>
        </w:tc>
      </w:tr>
      <w:tr w:rsidR="00796448" w:rsidRPr="00AB4469" w14:paraId="5E53D781"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5871AEE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430" w:type="dxa"/>
            <w:tcBorders>
              <w:top w:val="single" w:sz="4" w:space="0" w:color="auto"/>
              <w:left w:val="single" w:sz="4" w:space="0" w:color="auto"/>
              <w:bottom w:val="single" w:sz="4" w:space="0" w:color="auto"/>
              <w:right w:val="single" w:sz="4" w:space="0" w:color="auto"/>
            </w:tcBorders>
            <w:hideMark/>
          </w:tcPr>
          <w:p w14:paraId="1C4F32E1"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711" w:type="dxa"/>
            <w:tcBorders>
              <w:top w:val="single" w:sz="4" w:space="0" w:color="auto"/>
              <w:left w:val="single" w:sz="4" w:space="0" w:color="auto"/>
              <w:bottom w:val="single" w:sz="4" w:space="0" w:color="auto"/>
              <w:right w:val="single" w:sz="4" w:space="0" w:color="auto"/>
            </w:tcBorders>
            <w:hideMark/>
          </w:tcPr>
          <w:p w14:paraId="255F913F"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hint="cs"/>
                <w:cs/>
                <w:lang w:bidi="ne-NP"/>
              </w:rPr>
              <w:t>वडा कार्यालय</w:t>
            </w:r>
          </w:p>
        </w:tc>
      </w:tr>
      <w:tr w:rsidR="00796448" w:rsidRPr="00AB4469" w14:paraId="0DA3A2E2"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517F63D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430" w:type="dxa"/>
            <w:tcBorders>
              <w:top w:val="single" w:sz="4" w:space="0" w:color="auto"/>
              <w:left w:val="single" w:sz="4" w:space="0" w:color="auto"/>
              <w:bottom w:val="single" w:sz="4" w:space="0" w:color="auto"/>
              <w:right w:val="single" w:sz="4" w:space="0" w:color="auto"/>
            </w:tcBorders>
            <w:hideMark/>
          </w:tcPr>
          <w:p w14:paraId="1F2682EE"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711" w:type="dxa"/>
            <w:tcBorders>
              <w:top w:val="single" w:sz="4" w:space="0" w:color="auto"/>
              <w:left w:val="single" w:sz="4" w:space="0" w:color="auto"/>
              <w:bottom w:val="single" w:sz="4" w:space="0" w:color="auto"/>
              <w:right w:val="single" w:sz="4" w:space="0" w:color="auto"/>
            </w:tcBorders>
            <w:hideMark/>
          </w:tcPr>
          <w:p w14:paraId="2379AB0C"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537E8355"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59AC826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430" w:type="dxa"/>
            <w:tcBorders>
              <w:top w:val="single" w:sz="4" w:space="0" w:color="auto"/>
              <w:left w:val="single" w:sz="4" w:space="0" w:color="auto"/>
              <w:bottom w:val="single" w:sz="4" w:space="0" w:color="auto"/>
              <w:right w:val="single" w:sz="4" w:space="0" w:color="auto"/>
            </w:tcBorders>
            <w:hideMark/>
          </w:tcPr>
          <w:p w14:paraId="4A1496FE"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711" w:type="dxa"/>
            <w:tcBorders>
              <w:top w:val="single" w:sz="4" w:space="0" w:color="auto"/>
              <w:left w:val="single" w:sz="4" w:space="0" w:color="auto"/>
              <w:bottom w:val="single" w:sz="4" w:space="0" w:color="auto"/>
              <w:right w:val="single" w:sz="4" w:space="0" w:color="auto"/>
            </w:tcBorders>
            <w:hideMark/>
          </w:tcPr>
          <w:p w14:paraId="12F170BB"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१०</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55F4B23E"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3781461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430" w:type="dxa"/>
            <w:tcBorders>
              <w:top w:val="single" w:sz="4" w:space="0" w:color="auto"/>
              <w:left w:val="single" w:sz="4" w:space="0" w:color="auto"/>
              <w:bottom w:val="single" w:sz="4" w:space="0" w:color="auto"/>
              <w:right w:val="single" w:sz="4" w:space="0" w:color="auto"/>
            </w:tcBorders>
            <w:hideMark/>
          </w:tcPr>
          <w:p w14:paraId="7569F37B"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711" w:type="dxa"/>
            <w:tcBorders>
              <w:top w:val="single" w:sz="4" w:space="0" w:color="auto"/>
              <w:left w:val="single" w:sz="4" w:space="0" w:color="auto"/>
              <w:bottom w:val="single" w:sz="4" w:space="0" w:color="auto"/>
              <w:right w:val="single" w:sz="4" w:space="0" w:color="auto"/>
            </w:tcBorders>
            <w:hideMark/>
          </w:tcPr>
          <w:p w14:paraId="7CAEB8CE" w14:textId="77777777" w:rsidR="00796448" w:rsidRPr="00AB4469" w:rsidRDefault="00796448" w:rsidP="00237F41">
            <w:pPr>
              <w:spacing w:line="360" w:lineRule="auto"/>
              <w:rPr>
                <w:rFonts w:ascii="Preeti" w:hAnsi="Preeti" w:cs="Kalimati"/>
                <w:rtl/>
                <w:cs/>
              </w:rPr>
            </w:pPr>
            <w:r w:rsidRPr="00AB4469">
              <w:rPr>
                <w:rFonts w:ascii="Mangal" w:hAnsi="Mangal" w:cs="Kalimati" w:hint="cs"/>
                <w:cs/>
                <w:lang w:bidi="ne-NP"/>
              </w:rPr>
              <w:t>१५</w:t>
            </w:r>
            <w:r w:rsidRPr="00AB4469">
              <w:rPr>
                <w:rFonts w:ascii="Preeti" w:hAnsi="Preeti" w:cs="Kalimati"/>
                <w:cs/>
                <w:lang w:bidi="hi-IN"/>
              </w:rPr>
              <w:t xml:space="preserve"> लाख</w:t>
            </w:r>
          </w:p>
        </w:tc>
      </w:tr>
      <w:tr w:rsidR="00796448" w:rsidRPr="00AB4469" w14:paraId="74193C72"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2766D4A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430" w:type="dxa"/>
            <w:tcBorders>
              <w:top w:val="single" w:sz="4" w:space="0" w:color="auto"/>
              <w:left w:val="single" w:sz="4" w:space="0" w:color="auto"/>
              <w:bottom w:val="single" w:sz="4" w:space="0" w:color="auto"/>
              <w:right w:val="single" w:sz="4" w:space="0" w:color="auto"/>
            </w:tcBorders>
            <w:hideMark/>
          </w:tcPr>
          <w:p w14:paraId="2EF90C98"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711" w:type="dxa"/>
            <w:tcBorders>
              <w:top w:val="single" w:sz="4" w:space="0" w:color="auto"/>
              <w:left w:val="single" w:sz="4" w:space="0" w:color="auto"/>
              <w:bottom w:val="single" w:sz="4" w:space="0" w:color="auto"/>
              <w:right w:val="single" w:sz="4" w:space="0" w:color="auto"/>
            </w:tcBorders>
            <w:hideMark/>
          </w:tcPr>
          <w:p w14:paraId="2364FBB6"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71F8F59D"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0730DE9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430" w:type="dxa"/>
            <w:tcBorders>
              <w:top w:val="single" w:sz="4" w:space="0" w:color="auto"/>
              <w:left w:val="single" w:sz="4" w:space="0" w:color="auto"/>
              <w:bottom w:val="single" w:sz="4" w:space="0" w:color="auto"/>
              <w:right w:val="single" w:sz="4" w:space="0" w:color="auto"/>
            </w:tcBorders>
            <w:hideMark/>
          </w:tcPr>
          <w:p w14:paraId="78D94151"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711" w:type="dxa"/>
            <w:tcBorders>
              <w:top w:val="single" w:sz="4" w:space="0" w:color="auto"/>
              <w:left w:val="single" w:sz="4" w:space="0" w:color="auto"/>
              <w:bottom w:val="single" w:sz="4" w:space="0" w:color="auto"/>
              <w:right w:val="single" w:sz="4" w:space="0" w:color="auto"/>
            </w:tcBorders>
            <w:hideMark/>
          </w:tcPr>
          <w:p w14:paraId="41ABAC2C"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4E058F10"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76F37BD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430" w:type="dxa"/>
            <w:tcBorders>
              <w:top w:val="single" w:sz="4" w:space="0" w:color="auto"/>
              <w:left w:val="single" w:sz="4" w:space="0" w:color="auto"/>
              <w:bottom w:val="single" w:sz="4" w:space="0" w:color="auto"/>
              <w:right w:val="single" w:sz="4" w:space="0" w:color="auto"/>
            </w:tcBorders>
            <w:hideMark/>
          </w:tcPr>
          <w:p w14:paraId="75E41351"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711" w:type="dxa"/>
            <w:tcBorders>
              <w:top w:val="single" w:sz="4" w:space="0" w:color="auto"/>
              <w:left w:val="single" w:sz="4" w:space="0" w:color="auto"/>
              <w:bottom w:val="single" w:sz="4" w:space="0" w:color="auto"/>
              <w:right w:val="single" w:sz="4" w:space="0" w:color="auto"/>
            </w:tcBorders>
            <w:hideMark/>
          </w:tcPr>
          <w:p w14:paraId="49C60DA0"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0A8B53B0" w14:textId="77777777" w:rsidTr="00CB6CDE">
        <w:tc>
          <w:tcPr>
            <w:tcW w:w="875" w:type="dxa"/>
            <w:tcBorders>
              <w:top w:val="single" w:sz="4" w:space="0" w:color="auto"/>
              <w:left w:val="single" w:sz="4" w:space="0" w:color="auto"/>
              <w:bottom w:val="single" w:sz="4" w:space="0" w:color="auto"/>
              <w:right w:val="single" w:sz="4" w:space="0" w:color="auto"/>
            </w:tcBorders>
            <w:hideMark/>
          </w:tcPr>
          <w:p w14:paraId="464E2DC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१२</w:t>
            </w:r>
          </w:p>
        </w:tc>
        <w:tc>
          <w:tcPr>
            <w:tcW w:w="4430" w:type="dxa"/>
            <w:tcBorders>
              <w:top w:val="single" w:sz="4" w:space="0" w:color="auto"/>
              <w:left w:val="single" w:sz="4" w:space="0" w:color="auto"/>
              <w:bottom w:val="single" w:sz="4" w:space="0" w:color="auto"/>
              <w:right w:val="single" w:sz="4" w:space="0" w:color="auto"/>
            </w:tcBorders>
            <w:hideMark/>
          </w:tcPr>
          <w:p w14:paraId="403F2ABF"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711" w:type="dxa"/>
            <w:tcBorders>
              <w:top w:val="single" w:sz="4" w:space="0" w:color="auto"/>
              <w:left w:val="single" w:sz="4" w:space="0" w:color="auto"/>
              <w:bottom w:val="single" w:sz="4" w:space="0" w:color="auto"/>
              <w:right w:val="single" w:sz="4" w:space="0" w:color="auto"/>
            </w:tcBorders>
            <w:hideMark/>
          </w:tcPr>
          <w:p w14:paraId="5257BA1A"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 xml:space="preserve">२ </w:t>
            </w:r>
            <w:r w:rsidRPr="00AB4469">
              <w:rPr>
                <w:rFonts w:ascii="Times New Roman" w:hAnsi="Times New Roman" w:cs="Kalimati" w:hint="cs"/>
                <w:cs/>
                <w:lang w:bidi="ne-NP"/>
              </w:rPr>
              <w:t>लाख बजेट तर कृषि ज्ञान केन्द्रद्वारा नआएको</w:t>
            </w:r>
          </w:p>
        </w:tc>
      </w:tr>
      <w:tr w:rsidR="00796448" w:rsidRPr="00AB4469" w14:paraId="4380F61A" w14:textId="77777777" w:rsidTr="00CB6CDE">
        <w:trPr>
          <w:trHeight w:val="152"/>
        </w:trPr>
        <w:tc>
          <w:tcPr>
            <w:tcW w:w="875" w:type="dxa"/>
            <w:tcBorders>
              <w:top w:val="single" w:sz="4" w:space="0" w:color="auto"/>
              <w:left w:val="single" w:sz="4" w:space="0" w:color="auto"/>
              <w:bottom w:val="single" w:sz="4" w:space="0" w:color="auto"/>
              <w:right w:val="single" w:sz="4" w:space="0" w:color="auto"/>
            </w:tcBorders>
            <w:hideMark/>
          </w:tcPr>
          <w:p w14:paraId="1E162B0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430" w:type="dxa"/>
            <w:tcBorders>
              <w:top w:val="single" w:sz="4" w:space="0" w:color="auto"/>
              <w:left w:val="single" w:sz="4" w:space="0" w:color="auto"/>
              <w:bottom w:val="single" w:sz="4" w:space="0" w:color="auto"/>
              <w:right w:val="single" w:sz="4" w:space="0" w:color="auto"/>
            </w:tcBorders>
            <w:hideMark/>
          </w:tcPr>
          <w:p w14:paraId="537E80B1"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711" w:type="dxa"/>
            <w:tcBorders>
              <w:top w:val="single" w:sz="4" w:space="0" w:color="auto"/>
              <w:left w:val="single" w:sz="4" w:space="0" w:color="auto"/>
              <w:bottom w:val="single" w:sz="4" w:space="0" w:color="auto"/>
              <w:right w:val="single" w:sz="4" w:space="0" w:color="auto"/>
            </w:tcBorders>
            <w:hideMark/>
          </w:tcPr>
          <w:p w14:paraId="371BE084" w14:textId="77777777" w:rsidR="00796448" w:rsidRPr="00AB4469" w:rsidRDefault="00796448" w:rsidP="00237F41">
            <w:pPr>
              <w:spacing w:line="360" w:lineRule="auto"/>
              <w:rPr>
                <w:rFonts w:cs="Kalimati"/>
                <w:b/>
                <w:bCs/>
              </w:rPr>
            </w:pPr>
            <w:r w:rsidRPr="00AB4469">
              <w:rPr>
                <w:rFonts w:cs="Kalimati"/>
                <w:lang w:bidi="ne-NP"/>
              </w:rPr>
              <w:t>laxmidilgurung@gmail.com</w:t>
            </w:r>
          </w:p>
        </w:tc>
      </w:tr>
    </w:tbl>
    <w:p w14:paraId="456E2E98" w14:textId="77777777" w:rsidR="00796448" w:rsidRPr="00AB4469" w:rsidRDefault="00796448" w:rsidP="00796448">
      <w:pPr>
        <w:spacing w:after="0" w:line="360" w:lineRule="auto"/>
        <w:jc w:val="both"/>
        <w:rPr>
          <w:rFonts w:cs="Kalimati"/>
        </w:rPr>
      </w:pPr>
    </w:p>
    <w:p w14:paraId="2EFE4D52" w14:textId="77777777" w:rsidR="00796448" w:rsidRPr="00AB4469" w:rsidRDefault="00796448" w:rsidP="00796448">
      <w:pPr>
        <w:spacing w:after="0" w:line="360" w:lineRule="auto"/>
        <w:jc w:val="both"/>
        <w:rPr>
          <w:rFonts w:cs="Kalimati"/>
        </w:rPr>
      </w:pPr>
    </w:p>
    <w:p w14:paraId="6CE8FCEE"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08D5FA01"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413C34DD"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3DC4EC9C"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46B5ECD8"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4C4C01F2"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1AF374D6"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52747150"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13E4BE0D"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tcPr>
          <w:p w14:paraId="495BA95A" w14:textId="77777777" w:rsidR="00796448" w:rsidRPr="00AB4469" w:rsidRDefault="00796448" w:rsidP="00237F41">
            <w:pPr>
              <w:rPr>
                <w:rFonts w:cs="Kalimati"/>
                <w:cs/>
                <w:lang w:bidi="ne-NP"/>
              </w:rPr>
            </w:pPr>
            <w:r w:rsidRPr="00AB4469">
              <w:rPr>
                <w:rFonts w:cs="Kalimati" w:hint="cs"/>
                <w:cs/>
                <w:lang w:bidi="ne-NP"/>
              </w:rPr>
              <w:t>काउली</w:t>
            </w:r>
          </w:p>
        </w:tc>
        <w:tc>
          <w:tcPr>
            <w:tcW w:w="659" w:type="pct"/>
            <w:tcBorders>
              <w:top w:val="single" w:sz="4" w:space="0" w:color="auto"/>
              <w:left w:val="single" w:sz="4" w:space="0" w:color="auto"/>
              <w:bottom w:val="single" w:sz="4" w:space="0" w:color="auto"/>
              <w:right w:val="single" w:sz="4" w:space="0" w:color="auto"/>
            </w:tcBorders>
          </w:tcPr>
          <w:p w14:paraId="5C7CB71D" w14:textId="77777777" w:rsidR="00796448" w:rsidRPr="00AB4469" w:rsidRDefault="00796448" w:rsidP="00237F41">
            <w:pPr>
              <w:rPr>
                <w:rFonts w:cs="Kalimati"/>
                <w:lang w:bidi="ne-NP"/>
              </w:rPr>
            </w:pPr>
          </w:p>
        </w:tc>
        <w:tc>
          <w:tcPr>
            <w:tcW w:w="1068" w:type="pct"/>
            <w:tcBorders>
              <w:top w:val="single" w:sz="4" w:space="0" w:color="auto"/>
              <w:left w:val="single" w:sz="4" w:space="0" w:color="auto"/>
              <w:bottom w:val="single" w:sz="4" w:space="0" w:color="auto"/>
              <w:right w:val="single" w:sz="4" w:space="0" w:color="auto"/>
            </w:tcBorders>
          </w:tcPr>
          <w:p w14:paraId="3789B013" w14:textId="77777777" w:rsidR="00796448" w:rsidRPr="00AB4469" w:rsidRDefault="00796448" w:rsidP="00237F41">
            <w:pPr>
              <w:rPr>
                <w:rFonts w:cs="Kalimati"/>
                <w:lang w:bidi="ne-NP"/>
              </w:rPr>
            </w:pPr>
            <w:r w:rsidRPr="00AB4469">
              <w:rPr>
                <w:rFonts w:cs="Kalimati"/>
                <w:cs/>
                <w:lang w:bidi="hi-IN"/>
              </w:rPr>
              <w:t>४-५ कु</w:t>
            </w:r>
            <w:r w:rsidRPr="00AB4469">
              <w:rPr>
                <w:rFonts w:cs="Kalimati" w:hint="cs"/>
                <w:cs/>
                <w:lang w:bidi="ne-NP"/>
              </w:rPr>
              <w:t>इ</w:t>
            </w:r>
            <w:r w:rsidRPr="00AB4469">
              <w:rPr>
                <w:rFonts w:cs="Kalimati"/>
                <w:cs/>
                <w:lang w:bidi="hi-IN"/>
              </w:rPr>
              <w:t>न्टल</w:t>
            </w:r>
          </w:p>
        </w:tc>
        <w:tc>
          <w:tcPr>
            <w:tcW w:w="1025" w:type="pct"/>
            <w:tcBorders>
              <w:top w:val="single" w:sz="4" w:space="0" w:color="auto"/>
              <w:left w:val="single" w:sz="4" w:space="0" w:color="auto"/>
              <w:bottom w:val="single" w:sz="4" w:space="0" w:color="auto"/>
              <w:right w:val="single" w:sz="4" w:space="0" w:color="auto"/>
            </w:tcBorders>
            <w:hideMark/>
          </w:tcPr>
          <w:p w14:paraId="383488E4" w14:textId="77777777" w:rsidR="00796448" w:rsidRPr="00AB4469" w:rsidRDefault="00796448" w:rsidP="00237F41">
            <w:pPr>
              <w:rPr>
                <w:rFonts w:cs="Kalimati"/>
              </w:rPr>
            </w:pPr>
          </w:p>
        </w:tc>
      </w:tr>
      <w:tr w:rsidR="00796448" w:rsidRPr="00AB4469" w14:paraId="595A1E85" w14:textId="77777777" w:rsidTr="00237F41">
        <w:tc>
          <w:tcPr>
            <w:tcW w:w="497" w:type="pct"/>
          </w:tcPr>
          <w:p w14:paraId="582BE5C6"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271AC35C" w14:textId="77777777" w:rsidR="00796448" w:rsidRPr="00AB4469" w:rsidRDefault="00796448" w:rsidP="00237F41">
            <w:pPr>
              <w:rPr>
                <w:rFonts w:cs="Kalimati"/>
                <w:cs/>
                <w:lang w:bidi="ne-NP"/>
              </w:rPr>
            </w:pPr>
            <w:r w:rsidRPr="00AB4469">
              <w:rPr>
                <w:rFonts w:cs="Kalimati" w:hint="cs"/>
                <w:cs/>
                <w:lang w:bidi="ne-NP"/>
              </w:rPr>
              <w:t>ब्रोकाउली</w:t>
            </w:r>
          </w:p>
        </w:tc>
        <w:tc>
          <w:tcPr>
            <w:tcW w:w="659" w:type="pct"/>
          </w:tcPr>
          <w:p w14:paraId="48C55F83" w14:textId="77777777" w:rsidR="00796448" w:rsidRPr="00AB4469" w:rsidRDefault="00796448" w:rsidP="00237F41">
            <w:pPr>
              <w:rPr>
                <w:rFonts w:cs="Kalimati"/>
                <w:cs/>
                <w:lang w:bidi="ne-NP"/>
              </w:rPr>
            </w:pPr>
          </w:p>
        </w:tc>
        <w:tc>
          <w:tcPr>
            <w:tcW w:w="1068" w:type="pct"/>
          </w:tcPr>
          <w:p w14:paraId="56EDFC2E" w14:textId="77777777" w:rsidR="00796448" w:rsidRPr="00AB4469" w:rsidRDefault="00796448" w:rsidP="00237F41">
            <w:pPr>
              <w:rPr>
                <w:rFonts w:cs="Kalimati"/>
                <w:cs/>
                <w:lang w:bidi="ne-NP"/>
              </w:rPr>
            </w:pPr>
            <w:r w:rsidRPr="00AB4469">
              <w:rPr>
                <w:rFonts w:cs="Kalimati" w:hint="cs"/>
                <w:cs/>
                <w:lang w:bidi="ne-NP"/>
              </w:rPr>
              <w:t>३</w:t>
            </w:r>
            <w:r w:rsidRPr="00AB4469">
              <w:rPr>
                <w:rFonts w:cs="Kalimati"/>
                <w:cs/>
                <w:lang w:bidi="hi-IN"/>
              </w:rPr>
              <w:t>-</w:t>
            </w:r>
            <w:r w:rsidRPr="00AB4469">
              <w:rPr>
                <w:rFonts w:cs="Kalimati" w:hint="cs"/>
                <w:cs/>
                <w:lang w:bidi="ne-NP"/>
              </w:rPr>
              <w:t>४</w:t>
            </w:r>
            <w:r w:rsidRPr="00AB4469">
              <w:rPr>
                <w:rFonts w:cs="Kalimati"/>
                <w:cs/>
                <w:lang w:bidi="hi-IN"/>
              </w:rPr>
              <w:t xml:space="preserve"> कु</w:t>
            </w:r>
            <w:r w:rsidRPr="00AB4469">
              <w:rPr>
                <w:rFonts w:cs="Kalimati" w:hint="cs"/>
                <w:cs/>
                <w:lang w:bidi="ne-NP"/>
              </w:rPr>
              <w:t>इ</w:t>
            </w:r>
            <w:r w:rsidRPr="00AB4469">
              <w:rPr>
                <w:rFonts w:cs="Kalimati"/>
                <w:cs/>
                <w:lang w:bidi="hi-IN"/>
              </w:rPr>
              <w:t>न्टल</w:t>
            </w:r>
          </w:p>
        </w:tc>
        <w:tc>
          <w:tcPr>
            <w:tcW w:w="1025" w:type="pct"/>
          </w:tcPr>
          <w:p w14:paraId="02F05784" w14:textId="77777777" w:rsidR="00796448" w:rsidRPr="00AB4469" w:rsidRDefault="00796448" w:rsidP="00237F41">
            <w:pPr>
              <w:rPr>
                <w:rFonts w:cs="Kalimati"/>
                <w:cs/>
                <w:lang w:bidi="hi-IN"/>
              </w:rPr>
            </w:pPr>
          </w:p>
        </w:tc>
      </w:tr>
      <w:tr w:rsidR="00796448" w:rsidRPr="00AB4469" w14:paraId="46A206F4" w14:textId="77777777" w:rsidTr="00237F41">
        <w:tc>
          <w:tcPr>
            <w:tcW w:w="497" w:type="pct"/>
          </w:tcPr>
          <w:p w14:paraId="7151BDA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1751" w:type="pct"/>
          </w:tcPr>
          <w:p w14:paraId="67E6226F" w14:textId="77777777" w:rsidR="00796448" w:rsidRPr="00AB4469" w:rsidRDefault="00796448" w:rsidP="00237F41">
            <w:pPr>
              <w:rPr>
                <w:rFonts w:cs="Kalimati"/>
                <w:cs/>
                <w:lang w:bidi="ne-NP"/>
              </w:rPr>
            </w:pPr>
            <w:r w:rsidRPr="00AB4469">
              <w:rPr>
                <w:rFonts w:cs="Kalimati" w:hint="cs"/>
                <w:cs/>
                <w:lang w:bidi="ne-NP"/>
              </w:rPr>
              <w:t>टमाटर</w:t>
            </w:r>
          </w:p>
        </w:tc>
        <w:tc>
          <w:tcPr>
            <w:tcW w:w="659" w:type="pct"/>
          </w:tcPr>
          <w:p w14:paraId="02C3E9F3" w14:textId="77777777" w:rsidR="00796448" w:rsidRPr="00AB4469" w:rsidRDefault="00796448" w:rsidP="00237F41">
            <w:pPr>
              <w:rPr>
                <w:rFonts w:cs="Kalimati"/>
                <w:rtl/>
                <w:cs/>
              </w:rPr>
            </w:pPr>
          </w:p>
        </w:tc>
        <w:tc>
          <w:tcPr>
            <w:tcW w:w="1068" w:type="pct"/>
          </w:tcPr>
          <w:p w14:paraId="30F2B8CA" w14:textId="77777777" w:rsidR="00796448" w:rsidRPr="00AB4469" w:rsidRDefault="00796448" w:rsidP="00237F41">
            <w:pPr>
              <w:rPr>
                <w:rFonts w:cs="Kalimati"/>
                <w:cs/>
                <w:lang w:bidi="hi-IN"/>
              </w:rPr>
            </w:pPr>
            <w:r w:rsidRPr="00AB4469">
              <w:rPr>
                <w:rFonts w:cs="Kalimati"/>
                <w:cs/>
                <w:lang w:bidi="hi-IN"/>
              </w:rPr>
              <w:t>२०००-३००० क्रेट</w:t>
            </w:r>
          </w:p>
        </w:tc>
        <w:tc>
          <w:tcPr>
            <w:tcW w:w="1025" w:type="pct"/>
          </w:tcPr>
          <w:p w14:paraId="6AA7E8FC" w14:textId="77777777" w:rsidR="00796448" w:rsidRPr="00AB4469" w:rsidRDefault="00796448" w:rsidP="00237F41">
            <w:pPr>
              <w:rPr>
                <w:rFonts w:cs="Kalimati"/>
                <w:cs/>
                <w:lang w:bidi="hi-IN"/>
              </w:rPr>
            </w:pPr>
          </w:p>
        </w:tc>
      </w:tr>
    </w:tbl>
    <w:p w14:paraId="50F19EB3" w14:textId="77777777" w:rsidR="00796448" w:rsidRPr="00AB4469" w:rsidRDefault="00796448" w:rsidP="00796448">
      <w:pPr>
        <w:spacing w:after="0" w:line="360" w:lineRule="auto"/>
        <w:jc w:val="both"/>
        <w:rPr>
          <w:rFonts w:cs="Kalimati"/>
        </w:rPr>
      </w:pPr>
    </w:p>
    <w:p w14:paraId="60620D9F" w14:textId="77777777" w:rsidR="00796448" w:rsidRPr="00AB4469" w:rsidRDefault="00796448" w:rsidP="00B92D6D">
      <w:pPr>
        <w:pStyle w:val="ListParagraph"/>
        <w:numPr>
          <w:ilvl w:val="0"/>
          <w:numId w:val="4"/>
        </w:numPr>
        <w:spacing w:after="0" w:line="360" w:lineRule="auto"/>
        <w:jc w:val="both"/>
        <w:rPr>
          <w:rFonts w:cs="Kalimati"/>
          <w:cs/>
        </w:rPr>
      </w:pPr>
      <w:r w:rsidRPr="00AB4469">
        <w:rPr>
          <w:rFonts w:cs="Kalimati" w:hint="cs"/>
          <w:cs/>
        </w:rPr>
        <w:t>सरिता खनाल</w:t>
      </w:r>
    </w:p>
    <w:tbl>
      <w:tblPr>
        <w:tblStyle w:val="TableGrid"/>
        <w:tblW w:w="0" w:type="auto"/>
        <w:tblLook w:val="04A0" w:firstRow="1" w:lastRow="0" w:firstColumn="1" w:lastColumn="0" w:noHBand="0" w:noVBand="1"/>
      </w:tblPr>
      <w:tblGrid>
        <w:gridCol w:w="896"/>
        <w:gridCol w:w="4769"/>
        <w:gridCol w:w="3351"/>
      </w:tblGrid>
      <w:tr w:rsidR="00796448" w:rsidRPr="00AB4469" w14:paraId="10C2241D"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2CB1696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769" w:type="dxa"/>
            <w:tcBorders>
              <w:top w:val="single" w:sz="4" w:space="0" w:color="auto"/>
              <w:left w:val="single" w:sz="4" w:space="0" w:color="auto"/>
              <w:bottom w:val="single" w:sz="4" w:space="0" w:color="auto"/>
              <w:right w:val="single" w:sz="4" w:space="0" w:color="auto"/>
            </w:tcBorders>
            <w:hideMark/>
          </w:tcPr>
          <w:p w14:paraId="2D244ED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351" w:type="dxa"/>
            <w:tcBorders>
              <w:top w:val="single" w:sz="4" w:space="0" w:color="auto"/>
              <w:left w:val="single" w:sz="4" w:space="0" w:color="auto"/>
              <w:bottom w:val="single" w:sz="4" w:space="0" w:color="auto"/>
              <w:right w:val="single" w:sz="4" w:space="0" w:color="auto"/>
            </w:tcBorders>
          </w:tcPr>
          <w:p w14:paraId="64F11BBE" w14:textId="77777777" w:rsidR="00796448" w:rsidRPr="00AB4469" w:rsidRDefault="00796448" w:rsidP="00237F41">
            <w:pPr>
              <w:spacing w:line="360" w:lineRule="auto"/>
              <w:rPr>
                <w:rFonts w:ascii="Preeti" w:hAnsi="Preeti" w:cs="Kalimati"/>
                <w:b/>
                <w:bCs/>
              </w:rPr>
            </w:pPr>
          </w:p>
        </w:tc>
      </w:tr>
      <w:tr w:rsidR="00796448" w:rsidRPr="00AB4469" w14:paraId="136B3333"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02F0291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769" w:type="dxa"/>
            <w:tcBorders>
              <w:top w:val="single" w:sz="4" w:space="0" w:color="auto"/>
              <w:left w:val="single" w:sz="4" w:space="0" w:color="auto"/>
              <w:bottom w:val="single" w:sz="4" w:space="0" w:color="auto"/>
              <w:right w:val="single" w:sz="4" w:space="0" w:color="auto"/>
            </w:tcBorders>
            <w:hideMark/>
          </w:tcPr>
          <w:p w14:paraId="5264B51D"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351" w:type="dxa"/>
            <w:tcBorders>
              <w:top w:val="single" w:sz="4" w:space="0" w:color="auto"/>
              <w:left w:val="single" w:sz="4" w:space="0" w:color="auto"/>
              <w:bottom w:val="single" w:sz="4" w:space="0" w:color="auto"/>
              <w:right w:val="single" w:sz="4" w:space="0" w:color="auto"/>
            </w:tcBorders>
            <w:hideMark/>
          </w:tcPr>
          <w:p w14:paraId="7C84F300" w14:textId="77777777" w:rsidR="00796448" w:rsidRPr="00AB4469" w:rsidRDefault="00796448" w:rsidP="00237F41">
            <w:pPr>
              <w:spacing w:line="360" w:lineRule="auto"/>
              <w:jc w:val="both"/>
              <w:rPr>
                <w:rFonts w:cs="Kalimati"/>
              </w:rPr>
            </w:pPr>
            <w:r w:rsidRPr="00AB4469">
              <w:rPr>
                <w:rFonts w:cs="Kalimati" w:hint="cs"/>
                <w:cs/>
                <w:lang w:bidi="hi-IN"/>
              </w:rPr>
              <w:t>सरिता खनाल</w:t>
            </w:r>
          </w:p>
        </w:tc>
      </w:tr>
      <w:tr w:rsidR="00796448" w:rsidRPr="00AB4469" w14:paraId="1B4EBCA2"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297EA18"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769" w:type="dxa"/>
            <w:tcBorders>
              <w:top w:val="single" w:sz="4" w:space="0" w:color="auto"/>
              <w:left w:val="single" w:sz="4" w:space="0" w:color="auto"/>
              <w:bottom w:val="single" w:sz="4" w:space="0" w:color="auto"/>
              <w:right w:val="single" w:sz="4" w:space="0" w:color="auto"/>
            </w:tcBorders>
            <w:hideMark/>
          </w:tcPr>
          <w:p w14:paraId="68FC67E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351" w:type="dxa"/>
            <w:tcBorders>
              <w:top w:val="single" w:sz="4" w:space="0" w:color="auto"/>
              <w:left w:val="single" w:sz="4" w:space="0" w:color="auto"/>
              <w:bottom w:val="single" w:sz="4" w:space="0" w:color="auto"/>
              <w:right w:val="single" w:sz="4" w:space="0" w:color="auto"/>
            </w:tcBorders>
            <w:hideMark/>
          </w:tcPr>
          <w:p w14:paraId="362A997A" w14:textId="77777777" w:rsidR="00796448" w:rsidRPr="00AB4469" w:rsidRDefault="00796448" w:rsidP="00237F41">
            <w:pPr>
              <w:rPr>
                <w:rFonts w:cs="Kalimati"/>
                <w:b/>
                <w:bCs/>
                <w:lang w:bidi="ne-NP"/>
              </w:rPr>
            </w:pPr>
            <w:r w:rsidRPr="00AB4469">
              <w:rPr>
                <w:rFonts w:cs="Kalimati" w:hint="cs"/>
                <w:cs/>
                <w:lang w:bidi="ne-NP"/>
              </w:rPr>
              <w:t>‍ च</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१२</w:t>
            </w:r>
          </w:p>
        </w:tc>
      </w:tr>
      <w:tr w:rsidR="00796448" w:rsidRPr="00AB4469" w14:paraId="4CC6C01B"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6A7482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769" w:type="dxa"/>
            <w:tcBorders>
              <w:top w:val="single" w:sz="4" w:space="0" w:color="auto"/>
              <w:left w:val="single" w:sz="4" w:space="0" w:color="auto"/>
              <w:bottom w:val="single" w:sz="4" w:space="0" w:color="auto"/>
              <w:right w:val="single" w:sz="4" w:space="0" w:color="auto"/>
            </w:tcBorders>
            <w:hideMark/>
          </w:tcPr>
          <w:p w14:paraId="4A86D315"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351" w:type="dxa"/>
            <w:tcBorders>
              <w:top w:val="single" w:sz="4" w:space="0" w:color="auto"/>
              <w:left w:val="single" w:sz="4" w:space="0" w:color="auto"/>
              <w:bottom w:val="single" w:sz="4" w:space="0" w:color="auto"/>
              <w:right w:val="single" w:sz="4" w:space="0" w:color="auto"/>
            </w:tcBorders>
            <w:hideMark/>
          </w:tcPr>
          <w:p w14:paraId="315CB634" w14:textId="77777777" w:rsidR="00796448" w:rsidRPr="00AB4469" w:rsidRDefault="00796448" w:rsidP="00237F41">
            <w:pPr>
              <w:rPr>
                <w:rFonts w:cs="Kalimati"/>
                <w:rtl/>
                <w:cs/>
              </w:rPr>
            </w:pPr>
            <w:r w:rsidRPr="00AB4469">
              <w:rPr>
                <w:rFonts w:cs="Kalimati" w:hint="cs"/>
                <w:cs/>
                <w:lang w:bidi="ne-NP"/>
              </w:rPr>
              <w:t>ज्यालामुखी मण्डली कृषि फार्म</w:t>
            </w:r>
            <w:r w:rsidRPr="00AB4469">
              <w:rPr>
                <w:rFonts w:cs="Kalimati"/>
                <w:lang w:bidi="ne-NP"/>
              </w:rPr>
              <w:t>,</w:t>
            </w:r>
            <w:r w:rsidRPr="00AB4469">
              <w:rPr>
                <w:rFonts w:cs="Kalimati" w:hint="cs"/>
                <w:cs/>
                <w:lang w:bidi="ne-NP"/>
              </w:rPr>
              <w:t xml:space="preserve"> च</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१२</w:t>
            </w:r>
          </w:p>
        </w:tc>
      </w:tr>
      <w:tr w:rsidR="00796448" w:rsidRPr="00AB4469" w14:paraId="1BDAD432"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FC4B62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769" w:type="dxa"/>
            <w:tcBorders>
              <w:top w:val="single" w:sz="4" w:space="0" w:color="auto"/>
              <w:left w:val="single" w:sz="4" w:space="0" w:color="auto"/>
              <w:bottom w:val="single" w:sz="4" w:space="0" w:color="auto"/>
              <w:right w:val="single" w:sz="4" w:space="0" w:color="auto"/>
            </w:tcBorders>
            <w:hideMark/>
          </w:tcPr>
          <w:p w14:paraId="388C0687"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351" w:type="dxa"/>
            <w:tcBorders>
              <w:top w:val="single" w:sz="4" w:space="0" w:color="auto"/>
              <w:left w:val="single" w:sz="4" w:space="0" w:color="auto"/>
              <w:bottom w:val="single" w:sz="4" w:space="0" w:color="auto"/>
              <w:right w:val="single" w:sz="4" w:space="0" w:color="auto"/>
            </w:tcBorders>
            <w:hideMark/>
          </w:tcPr>
          <w:p w14:paraId="6EE32A4E"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060DBF54"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50B3E5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769" w:type="dxa"/>
            <w:tcBorders>
              <w:top w:val="single" w:sz="4" w:space="0" w:color="auto"/>
              <w:left w:val="single" w:sz="4" w:space="0" w:color="auto"/>
              <w:bottom w:val="single" w:sz="4" w:space="0" w:color="auto"/>
              <w:right w:val="single" w:sz="4" w:space="0" w:color="auto"/>
            </w:tcBorders>
            <w:hideMark/>
          </w:tcPr>
          <w:p w14:paraId="0B631740"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351" w:type="dxa"/>
            <w:tcBorders>
              <w:top w:val="single" w:sz="4" w:space="0" w:color="auto"/>
              <w:left w:val="single" w:sz="4" w:space="0" w:color="auto"/>
              <w:bottom w:val="single" w:sz="4" w:space="0" w:color="auto"/>
              <w:right w:val="single" w:sz="4" w:space="0" w:color="auto"/>
            </w:tcBorders>
            <w:hideMark/>
          </w:tcPr>
          <w:p w14:paraId="737FB9F4"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hint="cs"/>
                <w:cs/>
                <w:lang w:bidi="ne-NP"/>
              </w:rPr>
              <w:t>प्यान</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p>
        </w:tc>
      </w:tr>
      <w:tr w:rsidR="00796448" w:rsidRPr="00AB4469" w14:paraId="42838AF0"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871AC64"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769" w:type="dxa"/>
            <w:tcBorders>
              <w:top w:val="single" w:sz="4" w:space="0" w:color="auto"/>
              <w:left w:val="single" w:sz="4" w:space="0" w:color="auto"/>
              <w:bottom w:val="single" w:sz="4" w:space="0" w:color="auto"/>
              <w:right w:val="single" w:sz="4" w:space="0" w:color="auto"/>
            </w:tcBorders>
            <w:hideMark/>
          </w:tcPr>
          <w:p w14:paraId="1BEF5EFB"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351" w:type="dxa"/>
            <w:tcBorders>
              <w:top w:val="single" w:sz="4" w:space="0" w:color="auto"/>
              <w:left w:val="single" w:sz="4" w:space="0" w:color="auto"/>
              <w:bottom w:val="single" w:sz="4" w:space="0" w:color="auto"/>
              <w:right w:val="single" w:sz="4" w:space="0" w:color="auto"/>
            </w:tcBorders>
            <w:hideMark/>
          </w:tcPr>
          <w:p w14:paraId="491B972E"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r w:rsidR="00796448" w:rsidRPr="00AB4469" w14:paraId="042858DC"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B76011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769" w:type="dxa"/>
            <w:tcBorders>
              <w:top w:val="single" w:sz="4" w:space="0" w:color="auto"/>
              <w:left w:val="single" w:sz="4" w:space="0" w:color="auto"/>
              <w:bottom w:val="single" w:sz="4" w:space="0" w:color="auto"/>
              <w:right w:val="single" w:sz="4" w:space="0" w:color="auto"/>
            </w:tcBorders>
            <w:hideMark/>
          </w:tcPr>
          <w:p w14:paraId="09158CE8"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351" w:type="dxa"/>
            <w:tcBorders>
              <w:top w:val="single" w:sz="4" w:space="0" w:color="auto"/>
              <w:left w:val="single" w:sz="4" w:space="0" w:color="auto"/>
              <w:bottom w:val="single" w:sz="4" w:space="0" w:color="auto"/>
              <w:right w:val="single" w:sz="4" w:space="0" w:color="auto"/>
            </w:tcBorders>
            <w:hideMark/>
          </w:tcPr>
          <w:p w14:paraId="1ACB4BD1" w14:textId="77777777" w:rsidR="00796448" w:rsidRPr="00AB4469" w:rsidRDefault="00796448" w:rsidP="00237F41">
            <w:pPr>
              <w:spacing w:line="360" w:lineRule="auto"/>
              <w:rPr>
                <w:rFonts w:asciiTheme="majorBidi" w:hAnsiTheme="majorBidi" w:cs="Kalimati"/>
                <w:cs/>
                <w:lang w:bidi="ne-NP"/>
              </w:rPr>
            </w:pPr>
            <w:r w:rsidRPr="00AB4469">
              <w:rPr>
                <w:rFonts w:asciiTheme="majorBidi" w:hAnsiTheme="majorBidi" w:cs="Kalimati"/>
                <w:cs/>
                <w:lang w:bidi="hi-IN"/>
              </w:rPr>
              <w:t>१०</w:t>
            </w:r>
            <w:r w:rsidRPr="00AB4469">
              <w:rPr>
                <w:rFonts w:ascii="Preeti" w:hAnsi="Preeti" w:cs="Kalimati"/>
                <w:lang w:bidi="ne-NP"/>
              </w:rPr>
              <w:t xml:space="preserve"> </w:t>
            </w:r>
            <w:r w:rsidRPr="00AB4469">
              <w:rPr>
                <w:rFonts w:asciiTheme="majorBidi" w:hAnsiTheme="majorBidi" w:cs="Kalimati"/>
                <w:cs/>
                <w:lang w:bidi="hi-IN"/>
              </w:rPr>
              <w:t>रोपनी</w:t>
            </w:r>
            <w:r w:rsidRPr="00AB4469">
              <w:rPr>
                <w:rFonts w:asciiTheme="majorBidi" w:hAnsiTheme="majorBidi" w:cs="Kalimati"/>
                <w:lang w:bidi="hi-IN"/>
              </w:rPr>
              <w:t>,</w:t>
            </w:r>
            <w:r w:rsidRPr="00AB4469">
              <w:rPr>
                <w:rFonts w:asciiTheme="majorBidi" w:hAnsiTheme="majorBidi" w:cs="Kalimati" w:hint="cs"/>
                <w:cs/>
                <w:lang w:bidi="ne-NP"/>
              </w:rPr>
              <w:t xml:space="preserve"> टनेल</w:t>
            </w:r>
            <w:r w:rsidRPr="00AB4469">
              <w:rPr>
                <w:rFonts w:asciiTheme="majorBidi" w:hAnsiTheme="majorBidi" w:cs="Kalimati"/>
                <w:lang w:bidi="ne-NP"/>
              </w:rPr>
              <w:t>-</w:t>
            </w:r>
            <w:r w:rsidRPr="00AB4469">
              <w:rPr>
                <w:rFonts w:asciiTheme="majorBidi" w:hAnsiTheme="majorBidi" w:cs="Kalimati" w:hint="cs"/>
                <w:cs/>
                <w:lang w:bidi="ne-NP"/>
              </w:rPr>
              <w:t>२०</w:t>
            </w:r>
          </w:p>
        </w:tc>
      </w:tr>
      <w:tr w:rsidR="00796448" w:rsidRPr="00AB4469" w14:paraId="329F4399"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AE5B1C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769" w:type="dxa"/>
            <w:tcBorders>
              <w:top w:val="single" w:sz="4" w:space="0" w:color="auto"/>
              <w:left w:val="single" w:sz="4" w:space="0" w:color="auto"/>
              <w:bottom w:val="single" w:sz="4" w:space="0" w:color="auto"/>
              <w:right w:val="single" w:sz="4" w:space="0" w:color="auto"/>
            </w:tcBorders>
            <w:hideMark/>
          </w:tcPr>
          <w:p w14:paraId="78E238E5"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351" w:type="dxa"/>
            <w:tcBorders>
              <w:top w:val="single" w:sz="4" w:space="0" w:color="auto"/>
              <w:left w:val="single" w:sz="4" w:space="0" w:color="auto"/>
              <w:bottom w:val="single" w:sz="4" w:space="0" w:color="auto"/>
              <w:right w:val="single" w:sz="4" w:space="0" w:color="auto"/>
            </w:tcBorders>
            <w:hideMark/>
          </w:tcPr>
          <w:p w14:paraId="19AD90F8" w14:textId="77777777" w:rsidR="00796448" w:rsidRPr="00AB4469" w:rsidRDefault="00796448" w:rsidP="00237F41">
            <w:pPr>
              <w:spacing w:line="360" w:lineRule="auto"/>
              <w:rPr>
                <w:rFonts w:ascii="Preeti" w:hAnsi="Preeti" w:cs="Kalimati"/>
                <w:rtl/>
                <w:cs/>
              </w:rPr>
            </w:pPr>
            <w:r w:rsidRPr="00AB4469">
              <w:rPr>
                <w:rFonts w:ascii="Times New Roman" w:hAnsi="Times New Roman" w:cs="Kalimati"/>
                <w:lang w:bidi="ne-NP"/>
              </w:rPr>
              <w:t>-</w:t>
            </w:r>
          </w:p>
        </w:tc>
      </w:tr>
      <w:tr w:rsidR="00796448" w:rsidRPr="00AB4469" w14:paraId="4795976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2F125B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769" w:type="dxa"/>
            <w:tcBorders>
              <w:top w:val="single" w:sz="4" w:space="0" w:color="auto"/>
              <w:left w:val="single" w:sz="4" w:space="0" w:color="auto"/>
              <w:bottom w:val="single" w:sz="4" w:space="0" w:color="auto"/>
              <w:right w:val="single" w:sz="4" w:space="0" w:color="auto"/>
            </w:tcBorders>
            <w:hideMark/>
          </w:tcPr>
          <w:p w14:paraId="183FBA5D"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5FDD4B10"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130B85CF"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50DD33A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769" w:type="dxa"/>
            <w:tcBorders>
              <w:top w:val="single" w:sz="4" w:space="0" w:color="auto"/>
              <w:left w:val="single" w:sz="4" w:space="0" w:color="auto"/>
              <w:bottom w:val="single" w:sz="4" w:space="0" w:color="auto"/>
              <w:right w:val="single" w:sz="4" w:space="0" w:color="auto"/>
            </w:tcBorders>
            <w:hideMark/>
          </w:tcPr>
          <w:p w14:paraId="5113C8EA"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7F0F8FC5"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4207DCF0"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C1918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769" w:type="dxa"/>
            <w:tcBorders>
              <w:top w:val="single" w:sz="4" w:space="0" w:color="auto"/>
              <w:left w:val="single" w:sz="4" w:space="0" w:color="auto"/>
              <w:bottom w:val="single" w:sz="4" w:space="0" w:color="auto"/>
              <w:right w:val="single" w:sz="4" w:space="0" w:color="auto"/>
            </w:tcBorders>
            <w:hideMark/>
          </w:tcPr>
          <w:p w14:paraId="29D9A966"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1E446C9F"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47D8CE10"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2B3C07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769" w:type="dxa"/>
            <w:tcBorders>
              <w:top w:val="single" w:sz="4" w:space="0" w:color="auto"/>
              <w:left w:val="single" w:sz="4" w:space="0" w:color="auto"/>
              <w:bottom w:val="single" w:sz="4" w:space="0" w:color="auto"/>
              <w:right w:val="single" w:sz="4" w:space="0" w:color="auto"/>
            </w:tcBorders>
            <w:hideMark/>
          </w:tcPr>
          <w:p w14:paraId="04EBC145"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351" w:type="dxa"/>
            <w:tcBorders>
              <w:top w:val="single" w:sz="4" w:space="0" w:color="auto"/>
              <w:left w:val="single" w:sz="4" w:space="0" w:color="auto"/>
              <w:bottom w:val="single" w:sz="4" w:space="0" w:color="auto"/>
              <w:right w:val="single" w:sz="4" w:space="0" w:color="auto"/>
            </w:tcBorders>
            <w:hideMark/>
          </w:tcPr>
          <w:p w14:paraId="63622957"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6954EA71"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6366256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१३</w:t>
            </w:r>
          </w:p>
        </w:tc>
        <w:tc>
          <w:tcPr>
            <w:tcW w:w="4769" w:type="dxa"/>
            <w:tcBorders>
              <w:top w:val="single" w:sz="4" w:space="0" w:color="auto"/>
              <w:left w:val="single" w:sz="4" w:space="0" w:color="auto"/>
              <w:bottom w:val="single" w:sz="4" w:space="0" w:color="auto"/>
              <w:right w:val="single" w:sz="4" w:space="0" w:color="auto"/>
            </w:tcBorders>
            <w:hideMark/>
          </w:tcPr>
          <w:p w14:paraId="60B51E2E"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351" w:type="dxa"/>
            <w:tcBorders>
              <w:top w:val="single" w:sz="4" w:space="0" w:color="auto"/>
              <w:left w:val="single" w:sz="4" w:space="0" w:color="auto"/>
              <w:bottom w:val="single" w:sz="4" w:space="0" w:color="auto"/>
              <w:right w:val="single" w:sz="4" w:space="0" w:color="auto"/>
            </w:tcBorders>
            <w:hideMark/>
          </w:tcPr>
          <w:p w14:paraId="1F53B509" w14:textId="77777777" w:rsidR="00796448" w:rsidRPr="00AB4469" w:rsidRDefault="00796448" w:rsidP="00237F41">
            <w:pPr>
              <w:spacing w:line="360" w:lineRule="auto"/>
              <w:rPr>
                <w:rFonts w:cs="Kalimati"/>
                <w:b/>
                <w:bCs/>
              </w:rPr>
            </w:pPr>
            <w:r w:rsidRPr="00AB4469">
              <w:rPr>
                <w:rFonts w:ascii="Times New Roman" w:hAnsi="Times New Roman" w:cs="Kalimati"/>
                <w:lang w:bidi="ne-NP"/>
              </w:rPr>
              <w:t>-</w:t>
            </w:r>
          </w:p>
        </w:tc>
      </w:tr>
    </w:tbl>
    <w:p w14:paraId="79B2D886" w14:textId="77777777" w:rsidR="00796448" w:rsidRPr="00AB4469" w:rsidRDefault="00796448" w:rsidP="00796448">
      <w:pPr>
        <w:rPr>
          <w:rFonts w:cs="Kalimati"/>
          <w:lang w:bidi="hi-IN"/>
        </w:rPr>
      </w:pPr>
    </w:p>
    <w:p w14:paraId="5D2986F6"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555C1E1D"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1D2B75FE"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275A56F5"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4FC6CBFF"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188CCB0F"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6C56B49F"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0875BFE5"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49FC1D2B" w14:textId="77777777" w:rsidR="00796448" w:rsidRPr="00AB4469" w:rsidRDefault="00796448" w:rsidP="00237F41">
            <w:pPr>
              <w:rPr>
                <w:rFonts w:cs="Kalimati"/>
              </w:rPr>
            </w:pPr>
            <w:r w:rsidRPr="00AB4469">
              <w:rPr>
                <w:rFonts w:ascii="Preeti" w:hAnsi="Preeti" w:cs="Kalimati" w:hint="cs"/>
                <w:cs/>
                <w:lang w:bidi="ne-NP"/>
              </w:rPr>
              <w:t>१</w:t>
            </w:r>
          </w:p>
        </w:tc>
        <w:tc>
          <w:tcPr>
            <w:tcW w:w="1751" w:type="pct"/>
            <w:tcBorders>
              <w:top w:val="single" w:sz="4" w:space="0" w:color="auto"/>
              <w:left w:val="single" w:sz="4" w:space="0" w:color="auto"/>
              <w:bottom w:val="single" w:sz="4" w:space="0" w:color="auto"/>
              <w:right w:val="single" w:sz="4" w:space="0" w:color="auto"/>
            </w:tcBorders>
          </w:tcPr>
          <w:p w14:paraId="67F7E445" w14:textId="77777777" w:rsidR="00796448" w:rsidRPr="00AB4469" w:rsidRDefault="00796448" w:rsidP="00237F41">
            <w:pPr>
              <w:rPr>
                <w:rFonts w:cs="Kalimati"/>
                <w:cs/>
                <w:lang w:bidi="ne-NP"/>
              </w:rPr>
            </w:pPr>
            <w:r w:rsidRPr="00AB4469">
              <w:rPr>
                <w:rFonts w:cs="Kalimati" w:hint="cs"/>
                <w:cs/>
                <w:lang w:bidi="ne-NP"/>
              </w:rPr>
              <w:t>काउली</w:t>
            </w:r>
          </w:p>
        </w:tc>
        <w:tc>
          <w:tcPr>
            <w:tcW w:w="659" w:type="pct"/>
            <w:tcBorders>
              <w:top w:val="single" w:sz="4" w:space="0" w:color="auto"/>
              <w:left w:val="single" w:sz="4" w:space="0" w:color="auto"/>
              <w:bottom w:val="single" w:sz="4" w:space="0" w:color="auto"/>
              <w:right w:val="single" w:sz="4" w:space="0" w:color="auto"/>
            </w:tcBorders>
          </w:tcPr>
          <w:p w14:paraId="2BFD0941" w14:textId="77777777" w:rsidR="00796448" w:rsidRPr="00AB4469" w:rsidRDefault="00796448" w:rsidP="00237F41">
            <w:pPr>
              <w:rPr>
                <w:rFonts w:cs="Kalimati"/>
                <w:lang w:bidi="ne-NP"/>
              </w:rPr>
            </w:pPr>
          </w:p>
        </w:tc>
        <w:tc>
          <w:tcPr>
            <w:tcW w:w="1068" w:type="pct"/>
            <w:tcBorders>
              <w:top w:val="single" w:sz="4" w:space="0" w:color="auto"/>
              <w:left w:val="single" w:sz="4" w:space="0" w:color="auto"/>
              <w:bottom w:val="single" w:sz="4" w:space="0" w:color="auto"/>
              <w:right w:val="single" w:sz="4" w:space="0" w:color="auto"/>
            </w:tcBorders>
          </w:tcPr>
          <w:p w14:paraId="2558C274" w14:textId="77777777" w:rsidR="00796448" w:rsidRPr="00AB4469" w:rsidRDefault="00796448" w:rsidP="00237F41">
            <w:pPr>
              <w:rPr>
                <w:rFonts w:cs="Kalimati"/>
                <w:lang w:bidi="ne-NP"/>
              </w:rPr>
            </w:pPr>
            <w:r w:rsidRPr="00AB4469">
              <w:rPr>
                <w:rFonts w:cs="Kalimati" w:hint="cs"/>
                <w:cs/>
                <w:lang w:bidi="ne-NP"/>
              </w:rPr>
              <w:t>१०</w:t>
            </w:r>
            <w:r w:rsidRPr="00AB4469">
              <w:rPr>
                <w:rFonts w:cs="Kalimati"/>
                <w:cs/>
                <w:lang w:bidi="hi-IN"/>
              </w:rPr>
              <w:t>-</w:t>
            </w:r>
            <w:r w:rsidRPr="00AB4469">
              <w:rPr>
                <w:rFonts w:cs="Kalimati" w:hint="cs"/>
                <w:cs/>
                <w:lang w:bidi="ne-NP"/>
              </w:rPr>
              <w:t>२०</w:t>
            </w:r>
            <w:r w:rsidRPr="00AB4469">
              <w:rPr>
                <w:rFonts w:cs="Kalimati"/>
                <w:cs/>
                <w:lang w:bidi="hi-IN"/>
              </w:rPr>
              <w:t xml:space="preserve"> </w:t>
            </w:r>
            <w:r w:rsidRPr="00AB4469">
              <w:rPr>
                <w:rFonts w:cs="Kalimati" w:hint="cs"/>
                <w:cs/>
                <w:lang w:bidi="ne-NP"/>
              </w:rPr>
              <w:t>किलो</w:t>
            </w:r>
          </w:p>
        </w:tc>
        <w:tc>
          <w:tcPr>
            <w:tcW w:w="1025" w:type="pct"/>
            <w:tcBorders>
              <w:top w:val="single" w:sz="4" w:space="0" w:color="auto"/>
              <w:left w:val="single" w:sz="4" w:space="0" w:color="auto"/>
              <w:bottom w:val="single" w:sz="4" w:space="0" w:color="auto"/>
              <w:right w:val="single" w:sz="4" w:space="0" w:color="auto"/>
            </w:tcBorders>
            <w:hideMark/>
          </w:tcPr>
          <w:p w14:paraId="5928ACB0" w14:textId="77777777" w:rsidR="00796448" w:rsidRPr="00AB4469" w:rsidRDefault="00796448" w:rsidP="00237F41">
            <w:pPr>
              <w:rPr>
                <w:rFonts w:cs="Kalimati"/>
              </w:rPr>
            </w:pPr>
          </w:p>
        </w:tc>
      </w:tr>
      <w:tr w:rsidR="00796448" w:rsidRPr="00AB4469" w14:paraId="0F57CD89" w14:textId="77777777" w:rsidTr="00237F41">
        <w:tc>
          <w:tcPr>
            <w:tcW w:w="497" w:type="pct"/>
          </w:tcPr>
          <w:p w14:paraId="284F7382"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0B0F085D" w14:textId="77777777" w:rsidR="00796448" w:rsidRPr="00AB4469" w:rsidRDefault="00796448" w:rsidP="00237F41">
            <w:pPr>
              <w:rPr>
                <w:rFonts w:cs="Kalimati"/>
                <w:cs/>
                <w:lang w:bidi="ne-NP"/>
              </w:rPr>
            </w:pPr>
            <w:r w:rsidRPr="00AB4469">
              <w:rPr>
                <w:rFonts w:cs="Kalimati" w:hint="cs"/>
                <w:cs/>
                <w:lang w:bidi="ne-NP"/>
              </w:rPr>
              <w:t>काक्रो</w:t>
            </w:r>
          </w:p>
        </w:tc>
        <w:tc>
          <w:tcPr>
            <w:tcW w:w="659" w:type="pct"/>
          </w:tcPr>
          <w:p w14:paraId="5AC08BDC" w14:textId="77777777" w:rsidR="00796448" w:rsidRPr="00AB4469" w:rsidRDefault="00796448" w:rsidP="00237F41">
            <w:pPr>
              <w:rPr>
                <w:rFonts w:cs="Kalimati"/>
                <w:cs/>
                <w:lang w:bidi="ne-NP"/>
              </w:rPr>
            </w:pPr>
          </w:p>
        </w:tc>
        <w:tc>
          <w:tcPr>
            <w:tcW w:w="1068" w:type="pct"/>
          </w:tcPr>
          <w:p w14:paraId="27C259FB" w14:textId="77777777" w:rsidR="00796448" w:rsidRPr="00AB4469" w:rsidRDefault="00796448" w:rsidP="00237F41">
            <w:pPr>
              <w:rPr>
                <w:rFonts w:cs="Kalimati"/>
                <w:cs/>
                <w:lang w:bidi="ne-NP"/>
              </w:rPr>
            </w:pPr>
            <w:r w:rsidRPr="00AB4469">
              <w:rPr>
                <w:rFonts w:cs="Kalimati" w:hint="cs"/>
                <w:cs/>
                <w:lang w:bidi="ne-NP"/>
              </w:rPr>
              <w:t>१०</w:t>
            </w:r>
            <w:r w:rsidRPr="00AB4469">
              <w:rPr>
                <w:rFonts w:cs="Kalimati"/>
                <w:cs/>
                <w:lang w:bidi="hi-IN"/>
              </w:rPr>
              <w:t>-</w:t>
            </w:r>
            <w:r w:rsidRPr="00AB4469">
              <w:rPr>
                <w:rFonts w:cs="Kalimati" w:hint="cs"/>
                <w:cs/>
                <w:lang w:bidi="ne-NP"/>
              </w:rPr>
              <w:t>२०</w:t>
            </w:r>
            <w:r w:rsidRPr="00AB4469">
              <w:rPr>
                <w:rFonts w:cs="Kalimati"/>
                <w:cs/>
                <w:lang w:bidi="hi-IN"/>
              </w:rPr>
              <w:t xml:space="preserve"> </w:t>
            </w:r>
            <w:r w:rsidRPr="00AB4469">
              <w:rPr>
                <w:rFonts w:cs="Kalimati" w:hint="cs"/>
                <w:cs/>
                <w:lang w:bidi="ne-NP"/>
              </w:rPr>
              <w:t>किलो</w:t>
            </w:r>
          </w:p>
        </w:tc>
        <w:tc>
          <w:tcPr>
            <w:tcW w:w="1025" w:type="pct"/>
          </w:tcPr>
          <w:p w14:paraId="6602AA9A" w14:textId="77777777" w:rsidR="00796448" w:rsidRPr="00AB4469" w:rsidRDefault="00796448" w:rsidP="00237F41">
            <w:pPr>
              <w:rPr>
                <w:rFonts w:cs="Kalimati"/>
                <w:cs/>
                <w:lang w:bidi="hi-IN"/>
              </w:rPr>
            </w:pPr>
          </w:p>
        </w:tc>
      </w:tr>
      <w:tr w:rsidR="00796448" w:rsidRPr="00AB4469" w14:paraId="48D18045" w14:textId="77777777" w:rsidTr="00237F41">
        <w:tc>
          <w:tcPr>
            <w:tcW w:w="497" w:type="pct"/>
          </w:tcPr>
          <w:p w14:paraId="3674B05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1751" w:type="pct"/>
          </w:tcPr>
          <w:p w14:paraId="359E2D49" w14:textId="77777777" w:rsidR="00796448" w:rsidRPr="00AB4469" w:rsidRDefault="00796448" w:rsidP="00237F41">
            <w:pPr>
              <w:rPr>
                <w:rFonts w:cs="Kalimati"/>
                <w:cs/>
                <w:lang w:bidi="ne-NP"/>
              </w:rPr>
            </w:pPr>
            <w:r w:rsidRPr="00AB4469">
              <w:rPr>
                <w:rFonts w:cs="Kalimati" w:hint="cs"/>
                <w:cs/>
                <w:lang w:bidi="ne-NP"/>
              </w:rPr>
              <w:t>टमाटर</w:t>
            </w:r>
          </w:p>
        </w:tc>
        <w:tc>
          <w:tcPr>
            <w:tcW w:w="659" w:type="pct"/>
          </w:tcPr>
          <w:p w14:paraId="103C1307" w14:textId="77777777" w:rsidR="00796448" w:rsidRPr="00AB4469" w:rsidRDefault="00796448" w:rsidP="00237F41">
            <w:pPr>
              <w:rPr>
                <w:rFonts w:cs="Kalimati"/>
                <w:rtl/>
                <w:cs/>
              </w:rPr>
            </w:pPr>
          </w:p>
        </w:tc>
        <w:tc>
          <w:tcPr>
            <w:tcW w:w="1068" w:type="pct"/>
          </w:tcPr>
          <w:p w14:paraId="6BB2AE49" w14:textId="77777777" w:rsidR="00796448" w:rsidRPr="00AB4469" w:rsidRDefault="00796448" w:rsidP="00237F41">
            <w:pPr>
              <w:rPr>
                <w:rFonts w:cs="Kalimati"/>
                <w:cs/>
                <w:lang w:bidi="ne-NP"/>
              </w:rPr>
            </w:pPr>
            <w:r w:rsidRPr="00AB4469">
              <w:rPr>
                <w:rFonts w:cs="Kalimati"/>
                <w:cs/>
                <w:lang w:bidi="hi-IN"/>
              </w:rPr>
              <w:t xml:space="preserve">५००-१००० </w:t>
            </w:r>
            <w:r w:rsidRPr="00AB4469">
              <w:rPr>
                <w:rFonts w:cs="Kalimati" w:hint="cs"/>
                <w:cs/>
                <w:lang w:bidi="ne-NP"/>
              </w:rPr>
              <w:t>किलो</w:t>
            </w:r>
          </w:p>
        </w:tc>
        <w:tc>
          <w:tcPr>
            <w:tcW w:w="1025" w:type="pct"/>
          </w:tcPr>
          <w:p w14:paraId="40D50FF2" w14:textId="77777777" w:rsidR="00796448" w:rsidRPr="00AB4469" w:rsidRDefault="00796448" w:rsidP="00237F41">
            <w:pPr>
              <w:rPr>
                <w:rFonts w:cs="Kalimati"/>
                <w:cs/>
                <w:lang w:bidi="hi-IN"/>
              </w:rPr>
            </w:pPr>
          </w:p>
        </w:tc>
      </w:tr>
      <w:tr w:rsidR="00796448" w:rsidRPr="00AB4469" w14:paraId="4856E494" w14:textId="77777777" w:rsidTr="00237F41">
        <w:tc>
          <w:tcPr>
            <w:tcW w:w="497" w:type="pct"/>
          </w:tcPr>
          <w:p w14:paraId="2832AA3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1751" w:type="pct"/>
          </w:tcPr>
          <w:p w14:paraId="3AB9B177" w14:textId="77777777" w:rsidR="00796448" w:rsidRPr="00AB4469" w:rsidRDefault="00796448" w:rsidP="00237F41">
            <w:pPr>
              <w:rPr>
                <w:rFonts w:cs="Kalimati"/>
                <w:cs/>
                <w:lang w:bidi="ne-NP"/>
              </w:rPr>
            </w:pPr>
            <w:r w:rsidRPr="00AB4469">
              <w:rPr>
                <w:rFonts w:cs="Kalimati" w:hint="cs"/>
                <w:cs/>
                <w:lang w:bidi="ne-NP"/>
              </w:rPr>
              <w:t>फर्सी</w:t>
            </w:r>
          </w:p>
        </w:tc>
        <w:tc>
          <w:tcPr>
            <w:tcW w:w="659" w:type="pct"/>
          </w:tcPr>
          <w:p w14:paraId="00D9EAC4" w14:textId="77777777" w:rsidR="00796448" w:rsidRPr="00AB4469" w:rsidRDefault="00796448" w:rsidP="00237F41">
            <w:pPr>
              <w:rPr>
                <w:rFonts w:cs="Kalimati"/>
                <w:rtl/>
                <w:cs/>
              </w:rPr>
            </w:pPr>
          </w:p>
        </w:tc>
        <w:tc>
          <w:tcPr>
            <w:tcW w:w="1068" w:type="pct"/>
          </w:tcPr>
          <w:p w14:paraId="43100E16" w14:textId="77777777" w:rsidR="00796448" w:rsidRPr="00AB4469" w:rsidRDefault="00796448" w:rsidP="00237F41">
            <w:pPr>
              <w:rPr>
                <w:rFonts w:cs="Kalimati"/>
                <w:cs/>
                <w:lang w:bidi="hi-IN"/>
              </w:rPr>
            </w:pPr>
            <w:r w:rsidRPr="00AB4469">
              <w:rPr>
                <w:rFonts w:cs="Kalimati" w:hint="cs"/>
                <w:cs/>
                <w:lang w:bidi="ne-NP"/>
              </w:rPr>
              <w:t>१०</w:t>
            </w:r>
            <w:r w:rsidRPr="00AB4469">
              <w:rPr>
                <w:rFonts w:cs="Kalimati"/>
                <w:cs/>
                <w:lang w:bidi="hi-IN"/>
              </w:rPr>
              <w:t>-</w:t>
            </w:r>
            <w:r w:rsidRPr="00AB4469">
              <w:rPr>
                <w:rFonts w:cs="Kalimati" w:hint="cs"/>
                <w:cs/>
                <w:lang w:bidi="ne-NP"/>
              </w:rPr>
              <w:t>२०</w:t>
            </w:r>
            <w:r w:rsidRPr="00AB4469">
              <w:rPr>
                <w:rFonts w:cs="Kalimati"/>
                <w:cs/>
                <w:lang w:bidi="hi-IN"/>
              </w:rPr>
              <w:t xml:space="preserve"> </w:t>
            </w:r>
            <w:r w:rsidRPr="00AB4469">
              <w:rPr>
                <w:rFonts w:cs="Kalimati" w:hint="cs"/>
                <w:cs/>
                <w:lang w:bidi="ne-NP"/>
              </w:rPr>
              <w:t>किलो</w:t>
            </w:r>
          </w:p>
        </w:tc>
        <w:tc>
          <w:tcPr>
            <w:tcW w:w="1025" w:type="pct"/>
          </w:tcPr>
          <w:p w14:paraId="59F93443" w14:textId="77777777" w:rsidR="00796448" w:rsidRPr="00AB4469" w:rsidRDefault="00796448" w:rsidP="00237F41">
            <w:pPr>
              <w:rPr>
                <w:rFonts w:cs="Kalimati"/>
                <w:cs/>
                <w:lang w:bidi="hi-IN"/>
              </w:rPr>
            </w:pPr>
          </w:p>
        </w:tc>
      </w:tr>
    </w:tbl>
    <w:p w14:paraId="488BCD5E" w14:textId="77777777" w:rsidR="00796448" w:rsidRPr="00AB4469" w:rsidRDefault="00796448" w:rsidP="00796448">
      <w:pPr>
        <w:spacing w:after="0" w:line="360" w:lineRule="auto"/>
        <w:jc w:val="both"/>
        <w:rPr>
          <w:rFonts w:cs="Kalimati"/>
          <w:bCs/>
        </w:rPr>
      </w:pPr>
    </w:p>
    <w:p w14:paraId="3652738E" w14:textId="77777777" w:rsidR="00796448" w:rsidRPr="00AB4469" w:rsidRDefault="00796448" w:rsidP="00B92D6D">
      <w:pPr>
        <w:pStyle w:val="ListParagraph"/>
        <w:numPr>
          <w:ilvl w:val="0"/>
          <w:numId w:val="4"/>
        </w:numPr>
        <w:spacing w:after="0" w:line="360" w:lineRule="auto"/>
        <w:jc w:val="both"/>
        <w:rPr>
          <w:rFonts w:cs="Kalimati"/>
          <w:bCs/>
          <w:cs/>
        </w:rPr>
      </w:pPr>
      <w:r w:rsidRPr="00AB4469">
        <w:rPr>
          <w:rFonts w:cs="Kalimati" w:hint="cs"/>
          <w:bCs/>
          <w:cs/>
        </w:rPr>
        <w:t>कमला मैनाली</w:t>
      </w:r>
    </w:p>
    <w:tbl>
      <w:tblPr>
        <w:tblStyle w:val="TableGrid"/>
        <w:tblW w:w="0" w:type="auto"/>
        <w:tblLook w:val="04A0" w:firstRow="1" w:lastRow="0" w:firstColumn="1" w:lastColumn="0" w:noHBand="0" w:noVBand="1"/>
      </w:tblPr>
      <w:tblGrid>
        <w:gridCol w:w="896"/>
        <w:gridCol w:w="4769"/>
        <w:gridCol w:w="3351"/>
      </w:tblGrid>
      <w:tr w:rsidR="00796448" w:rsidRPr="00AB4469" w14:paraId="1E906F48" w14:textId="77777777" w:rsidTr="00CB6CDE">
        <w:trPr>
          <w:trHeight w:val="431"/>
        </w:trPr>
        <w:tc>
          <w:tcPr>
            <w:tcW w:w="896" w:type="dxa"/>
            <w:tcBorders>
              <w:top w:val="single" w:sz="4" w:space="0" w:color="auto"/>
              <w:left w:val="single" w:sz="4" w:space="0" w:color="auto"/>
              <w:bottom w:val="single" w:sz="4" w:space="0" w:color="auto"/>
              <w:right w:val="single" w:sz="4" w:space="0" w:color="auto"/>
            </w:tcBorders>
            <w:hideMark/>
          </w:tcPr>
          <w:p w14:paraId="1427D15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4769" w:type="dxa"/>
            <w:tcBorders>
              <w:top w:val="single" w:sz="4" w:space="0" w:color="auto"/>
              <w:left w:val="single" w:sz="4" w:space="0" w:color="auto"/>
              <w:bottom w:val="single" w:sz="4" w:space="0" w:color="auto"/>
              <w:right w:val="single" w:sz="4" w:space="0" w:color="auto"/>
            </w:tcBorders>
            <w:hideMark/>
          </w:tcPr>
          <w:p w14:paraId="5697171A"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3351" w:type="dxa"/>
            <w:tcBorders>
              <w:top w:val="single" w:sz="4" w:space="0" w:color="auto"/>
              <w:left w:val="single" w:sz="4" w:space="0" w:color="auto"/>
              <w:bottom w:val="single" w:sz="4" w:space="0" w:color="auto"/>
              <w:right w:val="single" w:sz="4" w:space="0" w:color="auto"/>
            </w:tcBorders>
          </w:tcPr>
          <w:p w14:paraId="7D5E1D21" w14:textId="77777777" w:rsidR="00796448" w:rsidRPr="00AB4469" w:rsidRDefault="00796448" w:rsidP="00237F41">
            <w:pPr>
              <w:spacing w:line="360" w:lineRule="auto"/>
              <w:rPr>
                <w:rFonts w:ascii="Preeti" w:hAnsi="Preeti" w:cs="Kalimati"/>
                <w:b/>
                <w:bCs/>
              </w:rPr>
            </w:pPr>
          </w:p>
        </w:tc>
      </w:tr>
      <w:tr w:rsidR="00796448" w:rsidRPr="00AB4469" w14:paraId="2E93D508" w14:textId="77777777" w:rsidTr="00CB6CDE">
        <w:trPr>
          <w:trHeight w:val="386"/>
        </w:trPr>
        <w:tc>
          <w:tcPr>
            <w:tcW w:w="896" w:type="dxa"/>
            <w:tcBorders>
              <w:top w:val="single" w:sz="4" w:space="0" w:color="auto"/>
              <w:left w:val="single" w:sz="4" w:space="0" w:color="auto"/>
              <w:bottom w:val="single" w:sz="4" w:space="0" w:color="auto"/>
              <w:right w:val="single" w:sz="4" w:space="0" w:color="auto"/>
            </w:tcBorders>
            <w:hideMark/>
          </w:tcPr>
          <w:p w14:paraId="2609CD0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769" w:type="dxa"/>
            <w:tcBorders>
              <w:top w:val="single" w:sz="4" w:space="0" w:color="auto"/>
              <w:left w:val="single" w:sz="4" w:space="0" w:color="auto"/>
              <w:bottom w:val="single" w:sz="4" w:space="0" w:color="auto"/>
              <w:right w:val="single" w:sz="4" w:space="0" w:color="auto"/>
            </w:tcBorders>
            <w:hideMark/>
          </w:tcPr>
          <w:p w14:paraId="610BAEBB"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3351" w:type="dxa"/>
            <w:tcBorders>
              <w:top w:val="single" w:sz="4" w:space="0" w:color="auto"/>
              <w:left w:val="single" w:sz="4" w:space="0" w:color="auto"/>
              <w:bottom w:val="single" w:sz="4" w:space="0" w:color="auto"/>
              <w:right w:val="single" w:sz="4" w:space="0" w:color="auto"/>
            </w:tcBorders>
            <w:hideMark/>
          </w:tcPr>
          <w:p w14:paraId="183B1B52" w14:textId="77777777" w:rsidR="00796448" w:rsidRPr="00AB4469" w:rsidRDefault="00796448" w:rsidP="00237F41">
            <w:pPr>
              <w:spacing w:line="360" w:lineRule="auto"/>
              <w:jc w:val="both"/>
              <w:rPr>
                <w:rFonts w:cs="Kalimati"/>
                <w:b/>
              </w:rPr>
            </w:pPr>
            <w:r w:rsidRPr="00AB4469">
              <w:rPr>
                <w:rFonts w:cs="Kalimati" w:hint="cs"/>
                <w:b/>
                <w:cs/>
                <w:lang w:bidi="hi-IN"/>
              </w:rPr>
              <w:t>कमला मैनाली</w:t>
            </w:r>
          </w:p>
        </w:tc>
      </w:tr>
      <w:tr w:rsidR="00796448" w:rsidRPr="00AB4469" w14:paraId="30359C2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8606F3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769" w:type="dxa"/>
            <w:tcBorders>
              <w:top w:val="single" w:sz="4" w:space="0" w:color="auto"/>
              <w:left w:val="single" w:sz="4" w:space="0" w:color="auto"/>
              <w:bottom w:val="single" w:sz="4" w:space="0" w:color="auto"/>
              <w:right w:val="single" w:sz="4" w:space="0" w:color="auto"/>
            </w:tcBorders>
            <w:hideMark/>
          </w:tcPr>
          <w:p w14:paraId="26988779"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3351" w:type="dxa"/>
            <w:tcBorders>
              <w:top w:val="single" w:sz="4" w:space="0" w:color="auto"/>
              <w:left w:val="single" w:sz="4" w:space="0" w:color="auto"/>
              <w:bottom w:val="single" w:sz="4" w:space="0" w:color="auto"/>
              <w:right w:val="single" w:sz="4" w:space="0" w:color="auto"/>
            </w:tcBorders>
            <w:hideMark/>
          </w:tcPr>
          <w:p w14:paraId="449200CD" w14:textId="77777777" w:rsidR="00796448" w:rsidRPr="00AB4469" w:rsidRDefault="00796448" w:rsidP="00237F41">
            <w:pPr>
              <w:rPr>
                <w:rFonts w:cs="Kalimati"/>
                <w:b/>
                <w:bCs/>
                <w:lang w:bidi="ne-NP"/>
              </w:rPr>
            </w:pPr>
            <w:r w:rsidRPr="00AB4469">
              <w:rPr>
                <w:rFonts w:cs="Kalimati" w:hint="cs"/>
                <w:cs/>
                <w:lang w:bidi="ne-NP"/>
              </w:rPr>
              <w:t>‍ खहरे दहचोक</w:t>
            </w:r>
            <w:r w:rsidRPr="00AB4469">
              <w:rPr>
                <w:rFonts w:cs="Kalimati"/>
                <w:lang w:bidi="ne-NP"/>
              </w:rPr>
              <w:t>-</w:t>
            </w:r>
            <w:r w:rsidRPr="00AB4469">
              <w:rPr>
                <w:rFonts w:cs="Kalimati" w:hint="cs"/>
                <w:cs/>
                <w:lang w:bidi="ne-NP"/>
              </w:rPr>
              <w:t>१</w:t>
            </w:r>
          </w:p>
        </w:tc>
      </w:tr>
      <w:tr w:rsidR="00796448" w:rsidRPr="00AB4469" w14:paraId="603D2759"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13B367C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769" w:type="dxa"/>
            <w:tcBorders>
              <w:top w:val="single" w:sz="4" w:space="0" w:color="auto"/>
              <w:left w:val="single" w:sz="4" w:space="0" w:color="auto"/>
              <w:bottom w:val="single" w:sz="4" w:space="0" w:color="auto"/>
              <w:right w:val="single" w:sz="4" w:space="0" w:color="auto"/>
            </w:tcBorders>
            <w:hideMark/>
          </w:tcPr>
          <w:p w14:paraId="64A1AD5C"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3351" w:type="dxa"/>
            <w:tcBorders>
              <w:top w:val="single" w:sz="4" w:space="0" w:color="auto"/>
              <w:left w:val="single" w:sz="4" w:space="0" w:color="auto"/>
              <w:bottom w:val="single" w:sz="4" w:space="0" w:color="auto"/>
              <w:right w:val="single" w:sz="4" w:space="0" w:color="auto"/>
            </w:tcBorders>
            <w:hideMark/>
          </w:tcPr>
          <w:p w14:paraId="2984A1BA" w14:textId="77777777" w:rsidR="00796448" w:rsidRPr="00AB4469" w:rsidRDefault="00796448" w:rsidP="00237F41">
            <w:pPr>
              <w:rPr>
                <w:rFonts w:cs="Kalimati"/>
                <w:rtl/>
                <w:cs/>
              </w:rPr>
            </w:pPr>
            <w:r w:rsidRPr="00AB4469">
              <w:rPr>
                <w:rFonts w:cs="Kalimati" w:hint="cs"/>
                <w:b/>
                <w:cs/>
                <w:lang w:bidi="hi-IN"/>
              </w:rPr>
              <w:t>कमला</w:t>
            </w:r>
            <w:r w:rsidRPr="00AB4469">
              <w:rPr>
                <w:rFonts w:cs="Kalimati" w:hint="cs"/>
                <w:cs/>
                <w:lang w:bidi="ne-NP"/>
              </w:rPr>
              <w:t xml:space="preserve"> कृषि फार्म</w:t>
            </w:r>
            <w:r w:rsidRPr="00AB4469">
              <w:rPr>
                <w:rFonts w:cs="Kalimati"/>
                <w:lang w:bidi="ne-NP"/>
              </w:rPr>
              <w:t>,</w:t>
            </w:r>
            <w:r w:rsidRPr="00AB4469">
              <w:rPr>
                <w:rFonts w:cs="Kalimati" w:hint="cs"/>
                <w:cs/>
                <w:lang w:bidi="ne-NP"/>
              </w:rPr>
              <w:t xml:space="preserve"> खहरे दहचोक</w:t>
            </w:r>
            <w:r w:rsidRPr="00AB4469">
              <w:rPr>
                <w:rFonts w:cs="Kalimati"/>
                <w:lang w:bidi="ne-NP"/>
              </w:rPr>
              <w:t>-</w:t>
            </w:r>
            <w:r w:rsidRPr="00AB4469">
              <w:rPr>
                <w:rFonts w:cs="Kalimati" w:hint="cs"/>
                <w:cs/>
                <w:lang w:bidi="ne-NP"/>
              </w:rPr>
              <w:t>१</w:t>
            </w:r>
          </w:p>
        </w:tc>
      </w:tr>
      <w:tr w:rsidR="00796448" w:rsidRPr="00AB4469" w14:paraId="7888E040"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51B65D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769" w:type="dxa"/>
            <w:tcBorders>
              <w:top w:val="single" w:sz="4" w:space="0" w:color="auto"/>
              <w:left w:val="single" w:sz="4" w:space="0" w:color="auto"/>
              <w:bottom w:val="single" w:sz="4" w:space="0" w:color="auto"/>
              <w:right w:val="single" w:sz="4" w:space="0" w:color="auto"/>
            </w:tcBorders>
            <w:hideMark/>
          </w:tcPr>
          <w:p w14:paraId="271DA64B"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3351" w:type="dxa"/>
            <w:tcBorders>
              <w:top w:val="single" w:sz="4" w:space="0" w:color="auto"/>
              <w:left w:val="single" w:sz="4" w:space="0" w:color="auto"/>
              <w:bottom w:val="single" w:sz="4" w:space="0" w:color="auto"/>
              <w:right w:val="single" w:sz="4" w:space="0" w:color="auto"/>
            </w:tcBorders>
            <w:hideMark/>
          </w:tcPr>
          <w:p w14:paraId="37815AE5" w14:textId="77777777" w:rsidR="00796448" w:rsidRPr="00AB4469" w:rsidRDefault="00796448" w:rsidP="00237F41">
            <w:pPr>
              <w:spacing w:line="360" w:lineRule="auto"/>
              <w:rPr>
                <w:rFonts w:ascii="Times New Roman" w:hAnsi="Times New Roman" w:cs="Kalimati"/>
                <w:cs/>
                <w:lang w:bidi="ne-NP"/>
              </w:rPr>
            </w:pPr>
            <w:r w:rsidRPr="00AB4469">
              <w:rPr>
                <w:rFonts w:ascii="Times New Roman" w:hAnsi="Times New Roman" w:cs="Kalimati" w:hint="cs"/>
                <w:cs/>
                <w:lang w:bidi="ne-NP"/>
              </w:rPr>
              <w:t>प्यान नं</w:t>
            </w:r>
            <w:r w:rsidRPr="00AB4469">
              <w:rPr>
                <w:rFonts w:ascii="Times New Roman" w:hAnsi="Times New Roman" w:cs="Kalimati"/>
                <w:lang w:bidi="ne-NP"/>
              </w:rPr>
              <w:t>.-</w:t>
            </w:r>
            <w:r w:rsidRPr="00AB4469">
              <w:rPr>
                <w:rFonts w:ascii="Times New Roman" w:hAnsi="Times New Roman" w:cs="Kalimati" w:hint="cs"/>
                <w:cs/>
                <w:lang w:bidi="ne-NP"/>
              </w:rPr>
              <w:t>६०३९२१८२३</w:t>
            </w:r>
          </w:p>
        </w:tc>
      </w:tr>
      <w:tr w:rsidR="00796448" w:rsidRPr="00AB4469" w14:paraId="094990FD"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60FE80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769" w:type="dxa"/>
            <w:tcBorders>
              <w:top w:val="single" w:sz="4" w:space="0" w:color="auto"/>
              <w:left w:val="single" w:sz="4" w:space="0" w:color="auto"/>
              <w:bottom w:val="single" w:sz="4" w:space="0" w:color="auto"/>
              <w:right w:val="single" w:sz="4" w:space="0" w:color="auto"/>
            </w:tcBorders>
            <w:hideMark/>
          </w:tcPr>
          <w:p w14:paraId="1B44C988"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3351" w:type="dxa"/>
            <w:tcBorders>
              <w:top w:val="single" w:sz="4" w:space="0" w:color="auto"/>
              <w:left w:val="single" w:sz="4" w:space="0" w:color="auto"/>
              <w:bottom w:val="single" w:sz="4" w:space="0" w:color="auto"/>
              <w:right w:val="single" w:sz="4" w:space="0" w:color="auto"/>
            </w:tcBorders>
            <w:hideMark/>
          </w:tcPr>
          <w:p w14:paraId="38F42559"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lang w:bidi="ne-NP"/>
              </w:rPr>
              <w:t>-</w:t>
            </w:r>
          </w:p>
        </w:tc>
      </w:tr>
      <w:tr w:rsidR="00796448" w:rsidRPr="00AB4469" w14:paraId="1913DFEB"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664C029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769" w:type="dxa"/>
            <w:tcBorders>
              <w:top w:val="single" w:sz="4" w:space="0" w:color="auto"/>
              <w:left w:val="single" w:sz="4" w:space="0" w:color="auto"/>
              <w:bottom w:val="single" w:sz="4" w:space="0" w:color="auto"/>
              <w:right w:val="single" w:sz="4" w:space="0" w:color="auto"/>
            </w:tcBorders>
            <w:hideMark/>
          </w:tcPr>
          <w:p w14:paraId="0D0C3C0A"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3351" w:type="dxa"/>
            <w:tcBorders>
              <w:top w:val="single" w:sz="4" w:space="0" w:color="auto"/>
              <w:left w:val="single" w:sz="4" w:space="0" w:color="auto"/>
              <w:bottom w:val="single" w:sz="4" w:space="0" w:color="auto"/>
              <w:right w:val="single" w:sz="4" w:space="0" w:color="auto"/>
            </w:tcBorders>
            <w:hideMark/>
          </w:tcPr>
          <w:p w14:paraId="296815AA"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घरेलु</w:t>
            </w:r>
            <w:r w:rsidRPr="00AB4469">
              <w:rPr>
                <w:rFonts w:ascii="Times New Roman" w:hAnsi="Times New Roman" w:cs="Kalimati"/>
                <w:lang w:bidi="ne-NP"/>
              </w:rPr>
              <w:t>,</w:t>
            </w:r>
            <w:r w:rsidRPr="00AB4469">
              <w:rPr>
                <w:rFonts w:ascii="Times New Roman" w:hAnsi="Times New Roman" w:cs="Kalimati" w:hint="cs"/>
                <w:cs/>
                <w:lang w:bidi="ne-NP"/>
              </w:rPr>
              <w:t xml:space="preserve"> नगरपालिका</w:t>
            </w:r>
          </w:p>
        </w:tc>
      </w:tr>
      <w:tr w:rsidR="00796448" w:rsidRPr="00AB4469" w14:paraId="33405CC4"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A8206F3"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4769" w:type="dxa"/>
            <w:tcBorders>
              <w:top w:val="single" w:sz="4" w:space="0" w:color="auto"/>
              <w:left w:val="single" w:sz="4" w:space="0" w:color="auto"/>
              <w:bottom w:val="single" w:sz="4" w:space="0" w:color="auto"/>
              <w:right w:val="single" w:sz="4" w:space="0" w:color="auto"/>
            </w:tcBorders>
            <w:hideMark/>
          </w:tcPr>
          <w:p w14:paraId="5951642E"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3351" w:type="dxa"/>
            <w:tcBorders>
              <w:top w:val="single" w:sz="4" w:space="0" w:color="auto"/>
              <w:left w:val="single" w:sz="4" w:space="0" w:color="auto"/>
              <w:bottom w:val="single" w:sz="4" w:space="0" w:color="auto"/>
              <w:right w:val="single" w:sz="4" w:space="0" w:color="auto"/>
            </w:tcBorders>
            <w:hideMark/>
          </w:tcPr>
          <w:p w14:paraId="227D12A1" w14:textId="77777777" w:rsidR="00796448" w:rsidRPr="00AB4469" w:rsidRDefault="00796448" w:rsidP="00237F41">
            <w:pPr>
              <w:spacing w:line="360" w:lineRule="auto"/>
              <w:rPr>
                <w:rFonts w:asciiTheme="majorBidi" w:hAnsiTheme="majorBidi" w:cs="Kalimati"/>
                <w:cs/>
                <w:lang w:bidi="ne-NP"/>
              </w:rPr>
            </w:pPr>
            <w:r w:rsidRPr="00AB4469">
              <w:rPr>
                <w:rFonts w:asciiTheme="majorBidi" w:hAnsiTheme="majorBidi" w:cs="Kalimati"/>
                <w:cs/>
                <w:lang w:bidi="hi-IN"/>
              </w:rPr>
              <w:t>१०</w:t>
            </w:r>
            <w:r w:rsidRPr="00AB4469">
              <w:rPr>
                <w:rFonts w:ascii="Preeti" w:hAnsi="Preeti" w:cs="Kalimati"/>
                <w:lang w:bidi="ne-NP"/>
              </w:rPr>
              <w:t xml:space="preserve"> </w:t>
            </w:r>
            <w:r w:rsidRPr="00AB4469">
              <w:rPr>
                <w:rFonts w:asciiTheme="majorBidi" w:hAnsiTheme="majorBidi" w:cs="Kalimati"/>
                <w:cs/>
                <w:lang w:bidi="hi-IN"/>
              </w:rPr>
              <w:t>रोपनी</w:t>
            </w:r>
          </w:p>
        </w:tc>
      </w:tr>
      <w:tr w:rsidR="00796448" w:rsidRPr="00AB4469" w14:paraId="5601F072"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4733A07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769" w:type="dxa"/>
            <w:tcBorders>
              <w:top w:val="single" w:sz="4" w:space="0" w:color="auto"/>
              <w:left w:val="single" w:sz="4" w:space="0" w:color="auto"/>
              <w:bottom w:val="single" w:sz="4" w:space="0" w:color="auto"/>
              <w:right w:val="single" w:sz="4" w:space="0" w:color="auto"/>
            </w:tcBorders>
            <w:hideMark/>
          </w:tcPr>
          <w:p w14:paraId="22A0108F"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3351" w:type="dxa"/>
            <w:tcBorders>
              <w:top w:val="single" w:sz="4" w:space="0" w:color="auto"/>
              <w:left w:val="single" w:sz="4" w:space="0" w:color="auto"/>
              <w:bottom w:val="single" w:sz="4" w:space="0" w:color="auto"/>
              <w:right w:val="single" w:sz="4" w:space="0" w:color="auto"/>
            </w:tcBorders>
            <w:hideMark/>
          </w:tcPr>
          <w:p w14:paraId="71A8062D" w14:textId="77777777" w:rsidR="00796448" w:rsidRPr="00AB4469" w:rsidRDefault="00796448" w:rsidP="00237F41">
            <w:pPr>
              <w:spacing w:line="360" w:lineRule="auto"/>
              <w:rPr>
                <w:rFonts w:ascii="Preeti" w:hAnsi="Preeti" w:cs="Kalimati"/>
                <w:rtl/>
                <w:cs/>
              </w:rPr>
            </w:pPr>
            <w:r w:rsidRPr="00AB4469">
              <w:rPr>
                <w:rFonts w:ascii="Times New Roman" w:hAnsi="Times New Roman" w:cs="Kalimati" w:hint="cs"/>
                <w:cs/>
                <w:lang w:bidi="ne-NP"/>
              </w:rPr>
              <w:t>३० लाख</w:t>
            </w:r>
          </w:p>
        </w:tc>
      </w:tr>
      <w:tr w:rsidR="00796448" w:rsidRPr="00AB4469" w14:paraId="0A2B3848"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2372283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769" w:type="dxa"/>
            <w:tcBorders>
              <w:top w:val="single" w:sz="4" w:space="0" w:color="auto"/>
              <w:left w:val="single" w:sz="4" w:space="0" w:color="auto"/>
              <w:bottom w:val="single" w:sz="4" w:space="0" w:color="auto"/>
              <w:right w:val="single" w:sz="4" w:space="0" w:color="auto"/>
            </w:tcBorders>
            <w:hideMark/>
          </w:tcPr>
          <w:p w14:paraId="6D7EC2C3"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3302B6CA"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396BB2E1"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71ACDE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4769" w:type="dxa"/>
            <w:tcBorders>
              <w:top w:val="single" w:sz="4" w:space="0" w:color="auto"/>
              <w:left w:val="single" w:sz="4" w:space="0" w:color="auto"/>
              <w:bottom w:val="single" w:sz="4" w:space="0" w:color="auto"/>
              <w:right w:val="single" w:sz="4" w:space="0" w:color="auto"/>
            </w:tcBorders>
            <w:hideMark/>
          </w:tcPr>
          <w:p w14:paraId="1A5A66D9"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19284855"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36C4FE7D"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73BA3EF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769" w:type="dxa"/>
            <w:tcBorders>
              <w:top w:val="single" w:sz="4" w:space="0" w:color="auto"/>
              <w:left w:val="single" w:sz="4" w:space="0" w:color="auto"/>
              <w:bottom w:val="single" w:sz="4" w:space="0" w:color="auto"/>
              <w:right w:val="single" w:sz="4" w:space="0" w:color="auto"/>
            </w:tcBorders>
            <w:hideMark/>
          </w:tcPr>
          <w:p w14:paraId="4B0DC89E"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3351" w:type="dxa"/>
            <w:tcBorders>
              <w:top w:val="single" w:sz="4" w:space="0" w:color="auto"/>
              <w:left w:val="single" w:sz="4" w:space="0" w:color="auto"/>
              <w:bottom w:val="single" w:sz="4" w:space="0" w:color="auto"/>
              <w:right w:val="single" w:sz="4" w:space="0" w:color="auto"/>
            </w:tcBorders>
            <w:hideMark/>
          </w:tcPr>
          <w:p w14:paraId="6AD6353B"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4F5A0566" w14:textId="77777777" w:rsidTr="00CB6CDE">
        <w:tc>
          <w:tcPr>
            <w:tcW w:w="896" w:type="dxa"/>
            <w:tcBorders>
              <w:top w:val="single" w:sz="4" w:space="0" w:color="auto"/>
              <w:left w:val="single" w:sz="4" w:space="0" w:color="auto"/>
              <w:bottom w:val="single" w:sz="4" w:space="0" w:color="auto"/>
              <w:right w:val="single" w:sz="4" w:space="0" w:color="auto"/>
            </w:tcBorders>
            <w:hideMark/>
          </w:tcPr>
          <w:p w14:paraId="3E63C42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4769" w:type="dxa"/>
            <w:tcBorders>
              <w:top w:val="single" w:sz="4" w:space="0" w:color="auto"/>
              <w:left w:val="single" w:sz="4" w:space="0" w:color="auto"/>
              <w:bottom w:val="single" w:sz="4" w:space="0" w:color="auto"/>
              <w:right w:val="single" w:sz="4" w:space="0" w:color="auto"/>
            </w:tcBorders>
            <w:hideMark/>
          </w:tcPr>
          <w:p w14:paraId="14699FC2"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3351" w:type="dxa"/>
            <w:tcBorders>
              <w:top w:val="single" w:sz="4" w:space="0" w:color="auto"/>
              <w:left w:val="single" w:sz="4" w:space="0" w:color="auto"/>
              <w:bottom w:val="single" w:sz="4" w:space="0" w:color="auto"/>
              <w:right w:val="single" w:sz="4" w:space="0" w:color="auto"/>
            </w:tcBorders>
            <w:hideMark/>
          </w:tcPr>
          <w:p w14:paraId="33228BCD"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cs/>
                <w:lang w:bidi="ne-NP"/>
              </w:rPr>
              <w:t>छैन</w:t>
            </w:r>
          </w:p>
        </w:tc>
      </w:tr>
      <w:tr w:rsidR="00796448" w:rsidRPr="00AB4469" w14:paraId="59EDDD57" w14:textId="77777777" w:rsidTr="00CB6CDE">
        <w:trPr>
          <w:trHeight w:val="152"/>
        </w:trPr>
        <w:tc>
          <w:tcPr>
            <w:tcW w:w="896" w:type="dxa"/>
            <w:tcBorders>
              <w:top w:val="single" w:sz="4" w:space="0" w:color="auto"/>
              <w:left w:val="single" w:sz="4" w:space="0" w:color="auto"/>
              <w:bottom w:val="single" w:sz="4" w:space="0" w:color="auto"/>
              <w:right w:val="single" w:sz="4" w:space="0" w:color="auto"/>
            </w:tcBorders>
            <w:hideMark/>
          </w:tcPr>
          <w:p w14:paraId="4B8DF04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4769" w:type="dxa"/>
            <w:tcBorders>
              <w:top w:val="single" w:sz="4" w:space="0" w:color="auto"/>
              <w:left w:val="single" w:sz="4" w:space="0" w:color="auto"/>
              <w:bottom w:val="single" w:sz="4" w:space="0" w:color="auto"/>
              <w:right w:val="single" w:sz="4" w:space="0" w:color="auto"/>
            </w:tcBorders>
            <w:hideMark/>
          </w:tcPr>
          <w:p w14:paraId="1F487013"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3351" w:type="dxa"/>
            <w:tcBorders>
              <w:top w:val="single" w:sz="4" w:space="0" w:color="auto"/>
              <w:left w:val="single" w:sz="4" w:space="0" w:color="auto"/>
              <w:bottom w:val="single" w:sz="4" w:space="0" w:color="auto"/>
              <w:right w:val="single" w:sz="4" w:space="0" w:color="auto"/>
            </w:tcBorders>
            <w:hideMark/>
          </w:tcPr>
          <w:p w14:paraId="390041EC" w14:textId="77777777" w:rsidR="00796448" w:rsidRPr="00AB4469" w:rsidRDefault="00796448" w:rsidP="00237F41">
            <w:pPr>
              <w:spacing w:line="360" w:lineRule="auto"/>
              <w:rPr>
                <w:rFonts w:cs="Kalimati"/>
                <w:b/>
                <w:bCs/>
              </w:rPr>
            </w:pPr>
            <w:r w:rsidRPr="00AB4469">
              <w:rPr>
                <w:rFonts w:ascii="Times New Roman" w:hAnsi="Times New Roman" w:cs="Kalimati"/>
                <w:lang w:bidi="ne-NP"/>
              </w:rPr>
              <w:t>-</w:t>
            </w:r>
          </w:p>
        </w:tc>
      </w:tr>
    </w:tbl>
    <w:p w14:paraId="665C607F"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897"/>
        <w:gridCol w:w="3157"/>
        <w:gridCol w:w="1188"/>
        <w:gridCol w:w="1926"/>
        <w:gridCol w:w="1848"/>
      </w:tblGrid>
      <w:tr w:rsidR="00796448" w:rsidRPr="00AB4469" w14:paraId="669ECC7D"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00EEE233" w14:textId="77777777" w:rsidR="00796448" w:rsidRPr="00AB4469" w:rsidRDefault="00796448" w:rsidP="00237F41">
            <w:pPr>
              <w:rPr>
                <w:rFonts w:cs="Kalimati"/>
              </w:rPr>
            </w:pPr>
            <w:r w:rsidRPr="00AB4469">
              <w:rPr>
                <w:rFonts w:ascii="Preeti" w:hAnsi="Preeti" w:cs="Kalimati" w:hint="cs"/>
                <w:cs/>
                <w:lang w:bidi="ne-NP"/>
              </w:rPr>
              <w:t>क्र. स.</w:t>
            </w:r>
          </w:p>
        </w:tc>
        <w:tc>
          <w:tcPr>
            <w:tcW w:w="1751" w:type="pct"/>
            <w:tcBorders>
              <w:top w:val="single" w:sz="4" w:space="0" w:color="auto"/>
              <w:left w:val="single" w:sz="4" w:space="0" w:color="auto"/>
              <w:bottom w:val="single" w:sz="4" w:space="0" w:color="auto"/>
              <w:right w:val="single" w:sz="4" w:space="0" w:color="auto"/>
            </w:tcBorders>
            <w:hideMark/>
          </w:tcPr>
          <w:p w14:paraId="67686DE1" w14:textId="77777777" w:rsidR="00796448" w:rsidRPr="00AB4469" w:rsidRDefault="00796448" w:rsidP="00237F41">
            <w:pPr>
              <w:rPr>
                <w:rFonts w:cs="Kalimati"/>
              </w:rPr>
            </w:pPr>
            <w:r w:rsidRPr="00AB4469">
              <w:rPr>
                <w:rFonts w:cs="Kalimati" w:hint="cs"/>
                <w:b/>
                <w:bCs/>
                <w:cs/>
                <w:lang w:bidi="ne-NP"/>
              </w:rPr>
              <w:t>बाली</w:t>
            </w:r>
          </w:p>
        </w:tc>
        <w:tc>
          <w:tcPr>
            <w:tcW w:w="659" w:type="pct"/>
            <w:tcBorders>
              <w:top w:val="single" w:sz="4" w:space="0" w:color="auto"/>
              <w:left w:val="single" w:sz="4" w:space="0" w:color="auto"/>
              <w:bottom w:val="single" w:sz="4" w:space="0" w:color="auto"/>
              <w:right w:val="single" w:sz="4" w:space="0" w:color="auto"/>
            </w:tcBorders>
            <w:hideMark/>
          </w:tcPr>
          <w:p w14:paraId="2C4C4927" w14:textId="77777777" w:rsidR="00796448" w:rsidRPr="00AB4469" w:rsidRDefault="00796448" w:rsidP="00237F41">
            <w:pPr>
              <w:rPr>
                <w:rFonts w:ascii="Preeti" w:hAnsi="Preeti" w:cs="Kalimati"/>
                <w:lang w:bidi="ne-NP"/>
              </w:rPr>
            </w:pPr>
            <w:r w:rsidRPr="00AB4469">
              <w:rPr>
                <w:rFonts w:cs="Kalimati" w:hint="cs"/>
                <w:b/>
                <w:bCs/>
                <w:cs/>
                <w:lang w:bidi="ne-NP"/>
              </w:rPr>
              <w:t>क्षेत्रफल</w:t>
            </w:r>
          </w:p>
        </w:tc>
        <w:tc>
          <w:tcPr>
            <w:tcW w:w="1068" w:type="pct"/>
            <w:tcBorders>
              <w:top w:val="single" w:sz="4" w:space="0" w:color="auto"/>
              <w:left w:val="single" w:sz="4" w:space="0" w:color="auto"/>
              <w:bottom w:val="single" w:sz="4" w:space="0" w:color="auto"/>
              <w:right w:val="single" w:sz="4" w:space="0" w:color="auto"/>
            </w:tcBorders>
            <w:hideMark/>
          </w:tcPr>
          <w:p w14:paraId="059F1824" w14:textId="77777777" w:rsidR="00796448" w:rsidRPr="00AB4469" w:rsidRDefault="00796448" w:rsidP="00237F41">
            <w:pPr>
              <w:rPr>
                <w:rFonts w:cs="Kalimati"/>
                <w:lang w:bidi="ne-NP"/>
              </w:rPr>
            </w:pPr>
            <w:r w:rsidRPr="00AB4469">
              <w:rPr>
                <w:rFonts w:cs="Kalimati" w:hint="cs"/>
                <w:b/>
                <w:bCs/>
                <w:cs/>
                <w:lang w:bidi="hi-IN"/>
              </w:rPr>
              <w:t>उत्पादन</w:t>
            </w:r>
            <w:r w:rsidRPr="00AB4469">
              <w:rPr>
                <w:rFonts w:cs="Kalimati" w:hint="cs"/>
                <w:cs/>
                <w:lang w:bidi="ne-NP"/>
              </w:rPr>
              <w:t xml:space="preserve"> </w:t>
            </w:r>
          </w:p>
        </w:tc>
        <w:tc>
          <w:tcPr>
            <w:tcW w:w="1025" w:type="pct"/>
            <w:tcBorders>
              <w:top w:val="single" w:sz="4" w:space="0" w:color="auto"/>
              <w:left w:val="single" w:sz="4" w:space="0" w:color="auto"/>
              <w:bottom w:val="single" w:sz="4" w:space="0" w:color="auto"/>
              <w:right w:val="single" w:sz="4" w:space="0" w:color="auto"/>
            </w:tcBorders>
            <w:hideMark/>
          </w:tcPr>
          <w:p w14:paraId="436DCEAE" w14:textId="77777777" w:rsidR="00796448" w:rsidRPr="00AB4469" w:rsidRDefault="00796448" w:rsidP="00237F41">
            <w:pPr>
              <w:rPr>
                <w:rFonts w:cs="Kalimati"/>
                <w:b/>
                <w:bCs/>
              </w:rPr>
            </w:pPr>
            <w:r w:rsidRPr="00AB4469">
              <w:rPr>
                <w:rFonts w:ascii="Calibri" w:eastAsia="Times New Roman" w:hAnsi="Calibri" w:cs="Kalimati" w:hint="cs"/>
                <w:b/>
                <w:bCs/>
                <w:color w:val="000000"/>
                <w:cs/>
                <w:lang w:bidi="hi-IN"/>
              </w:rPr>
              <w:t>उत्पादकत्व</w:t>
            </w:r>
          </w:p>
        </w:tc>
      </w:tr>
      <w:tr w:rsidR="00796448" w:rsidRPr="00AB4469" w14:paraId="7912882D" w14:textId="77777777" w:rsidTr="00237F41">
        <w:tc>
          <w:tcPr>
            <w:tcW w:w="497" w:type="pct"/>
            <w:tcBorders>
              <w:top w:val="single" w:sz="4" w:space="0" w:color="auto"/>
              <w:left w:val="single" w:sz="4" w:space="0" w:color="auto"/>
              <w:bottom w:val="single" w:sz="4" w:space="0" w:color="auto"/>
              <w:right w:val="single" w:sz="4" w:space="0" w:color="auto"/>
            </w:tcBorders>
            <w:hideMark/>
          </w:tcPr>
          <w:p w14:paraId="7517CB19" w14:textId="77777777" w:rsidR="00796448" w:rsidRPr="00AB4469" w:rsidRDefault="00796448" w:rsidP="00237F41">
            <w:pPr>
              <w:rPr>
                <w:rFonts w:cs="Kalimati"/>
              </w:rPr>
            </w:pPr>
            <w:r w:rsidRPr="00AB4469">
              <w:rPr>
                <w:rFonts w:ascii="Preeti" w:hAnsi="Preeti" w:cs="Kalimati" w:hint="cs"/>
                <w:cs/>
                <w:lang w:bidi="ne-NP"/>
              </w:rPr>
              <w:lastRenderedPageBreak/>
              <w:t>१</w:t>
            </w:r>
          </w:p>
        </w:tc>
        <w:tc>
          <w:tcPr>
            <w:tcW w:w="1751" w:type="pct"/>
            <w:tcBorders>
              <w:top w:val="single" w:sz="4" w:space="0" w:color="auto"/>
              <w:left w:val="single" w:sz="4" w:space="0" w:color="auto"/>
              <w:bottom w:val="single" w:sz="4" w:space="0" w:color="auto"/>
              <w:right w:val="single" w:sz="4" w:space="0" w:color="auto"/>
            </w:tcBorders>
          </w:tcPr>
          <w:p w14:paraId="2CD7694E" w14:textId="77777777" w:rsidR="00796448" w:rsidRPr="00AB4469" w:rsidRDefault="00796448" w:rsidP="00237F41">
            <w:pPr>
              <w:rPr>
                <w:rFonts w:cs="Kalimati"/>
                <w:cs/>
                <w:lang w:bidi="ne-NP"/>
              </w:rPr>
            </w:pPr>
            <w:r w:rsidRPr="00AB4469">
              <w:rPr>
                <w:rFonts w:cs="Kalimati" w:hint="cs"/>
                <w:cs/>
                <w:lang w:bidi="ne-NP"/>
              </w:rPr>
              <w:t>टमाटर</w:t>
            </w:r>
          </w:p>
        </w:tc>
        <w:tc>
          <w:tcPr>
            <w:tcW w:w="659" w:type="pct"/>
            <w:tcBorders>
              <w:top w:val="single" w:sz="4" w:space="0" w:color="auto"/>
              <w:left w:val="single" w:sz="4" w:space="0" w:color="auto"/>
              <w:bottom w:val="single" w:sz="4" w:space="0" w:color="auto"/>
              <w:right w:val="single" w:sz="4" w:space="0" w:color="auto"/>
            </w:tcBorders>
          </w:tcPr>
          <w:p w14:paraId="5EEFAC7A" w14:textId="77777777" w:rsidR="00796448" w:rsidRPr="00AB4469" w:rsidRDefault="00796448" w:rsidP="00237F41">
            <w:pPr>
              <w:rPr>
                <w:rFonts w:cs="Kalimati"/>
                <w:lang w:bidi="ne-NP"/>
              </w:rPr>
            </w:pPr>
            <w:r w:rsidRPr="00AB4469">
              <w:rPr>
                <w:rFonts w:cs="Kalimati" w:hint="cs"/>
                <w:cs/>
                <w:lang w:bidi="ne-NP"/>
              </w:rPr>
              <w:t>५ रोपनी</w:t>
            </w:r>
          </w:p>
        </w:tc>
        <w:tc>
          <w:tcPr>
            <w:tcW w:w="1068" w:type="pct"/>
            <w:tcBorders>
              <w:top w:val="single" w:sz="4" w:space="0" w:color="auto"/>
              <w:left w:val="single" w:sz="4" w:space="0" w:color="auto"/>
              <w:bottom w:val="single" w:sz="4" w:space="0" w:color="auto"/>
              <w:right w:val="single" w:sz="4" w:space="0" w:color="auto"/>
            </w:tcBorders>
          </w:tcPr>
          <w:p w14:paraId="2BB8A7AD" w14:textId="77777777" w:rsidR="00796448" w:rsidRPr="00AB4469" w:rsidRDefault="00796448" w:rsidP="00237F41">
            <w:pPr>
              <w:rPr>
                <w:rFonts w:cs="Kalimati"/>
                <w:cs/>
                <w:lang w:bidi="ne-NP"/>
              </w:rPr>
            </w:pPr>
            <w:r w:rsidRPr="00AB4469">
              <w:rPr>
                <w:rFonts w:cs="Kalimati" w:hint="cs"/>
                <w:cs/>
                <w:lang w:bidi="ne-NP"/>
              </w:rPr>
              <w:t>५००</w:t>
            </w:r>
            <w:r w:rsidRPr="00AB4469">
              <w:rPr>
                <w:rFonts w:cs="Kalimati"/>
                <w:cs/>
                <w:lang w:bidi="hi-IN"/>
              </w:rPr>
              <w:t>-</w:t>
            </w:r>
            <w:r w:rsidRPr="00AB4469">
              <w:rPr>
                <w:rFonts w:cs="Kalimati" w:hint="cs"/>
                <w:cs/>
                <w:lang w:bidi="ne-NP"/>
              </w:rPr>
              <w:t>६००</w:t>
            </w:r>
            <w:r w:rsidRPr="00AB4469">
              <w:rPr>
                <w:rFonts w:cs="Kalimati"/>
                <w:cs/>
                <w:lang w:bidi="hi-IN"/>
              </w:rPr>
              <w:t xml:space="preserve"> </w:t>
            </w:r>
            <w:r w:rsidRPr="00AB4469">
              <w:rPr>
                <w:rFonts w:cs="Kalimati" w:hint="cs"/>
                <w:cs/>
                <w:lang w:bidi="ne-NP"/>
              </w:rPr>
              <w:t>किलो</w:t>
            </w:r>
            <w:r w:rsidRPr="00AB4469">
              <w:rPr>
                <w:rFonts w:cs="Kalimati"/>
                <w:lang w:bidi="ne-NP"/>
              </w:rPr>
              <w:t>/</w:t>
            </w:r>
            <w:r w:rsidRPr="00AB4469">
              <w:rPr>
                <w:rFonts w:cs="Kalimati" w:hint="cs"/>
                <w:cs/>
                <w:lang w:bidi="ne-NP"/>
              </w:rPr>
              <w:t>दिन</w:t>
            </w:r>
          </w:p>
        </w:tc>
        <w:tc>
          <w:tcPr>
            <w:tcW w:w="1025" w:type="pct"/>
            <w:tcBorders>
              <w:top w:val="single" w:sz="4" w:space="0" w:color="auto"/>
              <w:left w:val="single" w:sz="4" w:space="0" w:color="auto"/>
              <w:bottom w:val="single" w:sz="4" w:space="0" w:color="auto"/>
              <w:right w:val="single" w:sz="4" w:space="0" w:color="auto"/>
            </w:tcBorders>
            <w:hideMark/>
          </w:tcPr>
          <w:p w14:paraId="66056C24" w14:textId="77777777" w:rsidR="00796448" w:rsidRPr="00AB4469" w:rsidRDefault="00796448" w:rsidP="00237F41">
            <w:pPr>
              <w:rPr>
                <w:rFonts w:cs="Kalimati"/>
              </w:rPr>
            </w:pPr>
          </w:p>
        </w:tc>
      </w:tr>
      <w:tr w:rsidR="00796448" w:rsidRPr="00AB4469" w14:paraId="4290ABE7" w14:textId="77777777" w:rsidTr="00237F41">
        <w:tc>
          <w:tcPr>
            <w:tcW w:w="497" w:type="pct"/>
          </w:tcPr>
          <w:p w14:paraId="56FF2427" w14:textId="77777777" w:rsidR="00796448" w:rsidRPr="00AB4469" w:rsidRDefault="00796448" w:rsidP="00237F41">
            <w:pPr>
              <w:rPr>
                <w:rFonts w:ascii="Preeti" w:hAnsi="Preeti" w:cs="Kalimati"/>
                <w:cs/>
                <w:lang w:bidi="ne-NP"/>
              </w:rPr>
            </w:pPr>
            <w:r w:rsidRPr="00AB4469">
              <w:rPr>
                <w:rFonts w:ascii="Preeti" w:hAnsi="Preeti" w:cs="Kalimati"/>
                <w:cs/>
                <w:lang w:bidi="hi-IN"/>
              </w:rPr>
              <w:t xml:space="preserve">२ </w:t>
            </w:r>
          </w:p>
        </w:tc>
        <w:tc>
          <w:tcPr>
            <w:tcW w:w="1751" w:type="pct"/>
          </w:tcPr>
          <w:p w14:paraId="151AC51C" w14:textId="77777777" w:rsidR="00796448" w:rsidRPr="00AB4469" w:rsidRDefault="00796448" w:rsidP="00237F41">
            <w:pPr>
              <w:rPr>
                <w:rFonts w:cs="Kalimati"/>
                <w:cs/>
                <w:lang w:bidi="ne-NP"/>
              </w:rPr>
            </w:pPr>
            <w:r w:rsidRPr="00AB4469">
              <w:rPr>
                <w:rFonts w:cs="Kalimati" w:hint="cs"/>
                <w:cs/>
                <w:lang w:bidi="ne-NP"/>
              </w:rPr>
              <w:t>साग</w:t>
            </w:r>
          </w:p>
        </w:tc>
        <w:tc>
          <w:tcPr>
            <w:tcW w:w="659" w:type="pct"/>
          </w:tcPr>
          <w:p w14:paraId="3F088DF3" w14:textId="77777777" w:rsidR="00796448" w:rsidRPr="00AB4469" w:rsidRDefault="00796448" w:rsidP="00237F41">
            <w:pPr>
              <w:rPr>
                <w:rFonts w:cs="Kalimati"/>
                <w:cs/>
                <w:lang w:bidi="ne-NP"/>
              </w:rPr>
            </w:pPr>
            <w:r w:rsidRPr="00AB4469">
              <w:rPr>
                <w:rFonts w:cs="Kalimati" w:hint="cs"/>
                <w:cs/>
                <w:lang w:bidi="ne-NP"/>
              </w:rPr>
              <w:t>२ रोपनी</w:t>
            </w:r>
          </w:p>
        </w:tc>
        <w:tc>
          <w:tcPr>
            <w:tcW w:w="1068" w:type="pct"/>
          </w:tcPr>
          <w:p w14:paraId="463A87C2" w14:textId="77777777" w:rsidR="00796448" w:rsidRPr="00AB4469" w:rsidRDefault="00796448" w:rsidP="00237F41">
            <w:pPr>
              <w:rPr>
                <w:rFonts w:cs="Kalimati"/>
                <w:cs/>
                <w:lang w:bidi="ne-NP"/>
              </w:rPr>
            </w:pPr>
            <w:r w:rsidRPr="00AB4469">
              <w:rPr>
                <w:rFonts w:cs="Kalimati" w:hint="cs"/>
                <w:cs/>
                <w:lang w:bidi="ne-NP"/>
              </w:rPr>
              <w:t>१०० किलो</w:t>
            </w:r>
          </w:p>
        </w:tc>
        <w:tc>
          <w:tcPr>
            <w:tcW w:w="1025" w:type="pct"/>
          </w:tcPr>
          <w:p w14:paraId="4E76E735" w14:textId="77777777" w:rsidR="00796448" w:rsidRPr="00AB4469" w:rsidRDefault="00796448" w:rsidP="00237F41">
            <w:pPr>
              <w:rPr>
                <w:rFonts w:cs="Kalimati"/>
                <w:cs/>
                <w:lang w:bidi="hi-IN"/>
              </w:rPr>
            </w:pPr>
          </w:p>
        </w:tc>
      </w:tr>
      <w:tr w:rsidR="00796448" w:rsidRPr="00AB4469" w14:paraId="175A3B96" w14:textId="77777777" w:rsidTr="00237F41">
        <w:tc>
          <w:tcPr>
            <w:tcW w:w="497" w:type="pct"/>
          </w:tcPr>
          <w:p w14:paraId="431F99F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1751" w:type="pct"/>
          </w:tcPr>
          <w:p w14:paraId="2E62FC97" w14:textId="77777777" w:rsidR="00796448" w:rsidRPr="00AB4469" w:rsidRDefault="00796448" w:rsidP="00237F41">
            <w:pPr>
              <w:rPr>
                <w:rFonts w:cs="Kalimati"/>
                <w:cs/>
                <w:lang w:bidi="ne-NP"/>
              </w:rPr>
            </w:pPr>
            <w:r w:rsidRPr="00AB4469">
              <w:rPr>
                <w:rFonts w:cs="Kalimati" w:hint="cs"/>
                <w:cs/>
                <w:lang w:bidi="ne-NP"/>
              </w:rPr>
              <w:t>काउली</w:t>
            </w:r>
          </w:p>
        </w:tc>
        <w:tc>
          <w:tcPr>
            <w:tcW w:w="659" w:type="pct"/>
          </w:tcPr>
          <w:p w14:paraId="2680EE7F" w14:textId="77777777" w:rsidR="00796448" w:rsidRPr="00AB4469" w:rsidRDefault="00796448" w:rsidP="00237F41">
            <w:pPr>
              <w:rPr>
                <w:rFonts w:cs="Kalimati"/>
                <w:rtl/>
                <w:cs/>
                <w:lang w:bidi="ne-NP"/>
              </w:rPr>
            </w:pPr>
            <w:r w:rsidRPr="00AB4469">
              <w:rPr>
                <w:rFonts w:cs="Kalimati" w:hint="cs"/>
                <w:cs/>
                <w:lang w:bidi="ne-NP"/>
              </w:rPr>
              <w:t>२ रोपनी</w:t>
            </w:r>
          </w:p>
        </w:tc>
        <w:tc>
          <w:tcPr>
            <w:tcW w:w="1068" w:type="pct"/>
          </w:tcPr>
          <w:p w14:paraId="3B4A361C" w14:textId="77777777" w:rsidR="00796448" w:rsidRPr="00AB4469" w:rsidRDefault="00796448" w:rsidP="00237F41">
            <w:pPr>
              <w:rPr>
                <w:rFonts w:cs="Kalimati"/>
                <w:cs/>
                <w:lang w:bidi="ne-NP"/>
              </w:rPr>
            </w:pPr>
            <w:r w:rsidRPr="00AB4469">
              <w:rPr>
                <w:rFonts w:cs="Kalimati"/>
                <w:cs/>
                <w:lang w:bidi="hi-IN"/>
              </w:rPr>
              <w:t xml:space="preserve">१०० </w:t>
            </w:r>
            <w:r w:rsidRPr="00AB4469">
              <w:rPr>
                <w:rFonts w:cs="Kalimati" w:hint="cs"/>
                <w:cs/>
                <w:lang w:bidi="ne-NP"/>
              </w:rPr>
              <w:t>किलो</w:t>
            </w:r>
          </w:p>
        </w:tc>
        <w:tc>
          <w:tcPr>
            <w:tcW w:w="1025" w:type="pct"/>
          </w:tcPr>
          <w:p w14:paraId="290A9DF3" w14:textId="77777777" w:rsidR="00796448" w:rsidRPr="00AB4469" w:rsidRDefault="00796448" w:rsidP="00237F41">
            <w:pPr>
              <w:rPr>
                <w:rFonts w:cs="Kalimati"/>
                <w:cs/>
                <w:lang w:bidi="hi-IN"/>
              </w:rPr>
            </w:pPr>
          </w:p>
        </w:tc>
      </w:tr>
      <w:tr w:rsidR="00796448" w:rsidRPr="00AB4469" w14:paraId="4D379C4F" w14:textId="77777777" w:rsidTr="00237F41">
        <w:tc>
          <w:tcPr>
            <w:tcW w:w="497" w:type="pct"/>
          </w:tcPr>
          <w:p w14:paraId="7BACA7D4"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1751" w:type="pct"/>
          </w:tcPr>
          <w:p w14:paraId="29AF7504" w14:textId="77777777" w:rsidR="00796448" w:rsidRPr="00AB4469" w:rsidRDefault="00796448" w:rsidP="00237F41">
            <w:pPr>
              <w:rPr>
                <w:rFonts w:cs="Kalimati"/>
                <w:cs/>
                <w:lang w:bidi="ne-NP"/>
              </w:rPr>
            </w:pPr>
            <w:r w:rsidRPr="00AB4469">
              <w:rPr>
                <w:rFonts w:cs="Kalimati" w:hint="cs"/>
                <w:cs/>
                <w:lang w:bidi="ne-NP"/>
              </w:rPr>
              <w:t>बोडी</w:t>
            </w:r>
          </w:p>
        </w:tc>
        <w:tc>
          <w:tcPr>
            <w:tcW w:w="659" w:type="pct"/>
          </w:tcPr>
          <w:p w14:paraId="4B28DDD0" w14:textId="77777777" w:rsidR="00796448" w:rsidRPr="00AB4469" w:rsidRDefault="00796448" w:rsidP="00237F41">
            <w:pPr>
              <w:rPr>
                <w:rFonts w:cs="Kalimati"/>
                <w:rtl/>
                <w:cs/>
                <w:lang w:bidi="ne-NP"/>
              </w:rPr>
            </w:pPr>
            <w:r w:rsidRPr="00AB4469">
              <w:rPr>
                <w:rFonts w:cs="Kalimati" w:hint="cs"/>
                <w:cs/>
                <w:lang w:bidi="ne-NP"/>
              </w:rPr>
              <w:t>२ रोपनी</w:t>
            </w:r>
          </w:p>
        </w:tc>
        <w:tc>
          <w:tcPr>
            <w:tcW w:w="1068" w:type="pct"/>
          </w:tcPr>
          <w:p w14:paraId="79D259B6" w14:textId="77777777" w:rsidR="00796448" w:rsidRPr="00AB4469" w:rsidRDefault="00796448" w:rsidP="00237F41">
            <w:pPr>
              <w:rPr>
                <w:rFonts w:cs="Kalimati"/>
                <w:cs/>
                <w:lang w:bidi="hi-IN"/>
              </w:rPr>
            </w:pPr>
            <w:r w:rsidRPr="00AB4469">
              <w:rPr>
                <w:rFonts w:cs="Kalimati" w:hint="cs"/>
                <w:cs/>
                <w:lang w:bidi="ne-NP"/>
              </w:rPr>
              <w:t>१००</w:t>
            </w:r>
            <w:r w:rsidRPr="00AB4469">
              <w:rPr>
                <w:rFonts w:cs="Kalimati"/>
                <w:cs/>
                <w:lang w:bidi="hi-IN"/>
              </w:rPr>
              <w:t xml:space="preserve"> </w:t>
            </w:r>
            <w:r w:rsidRPr="00AB4469">
              <w:rPr>
                <w:rFonts w:cs="Kalimati" w:hint="cs"/>
                <w:cs/>
                <w:lang w:bidi="ne-NP"/>
              </w:rPr>
              <w:t>किलो</w:t>
            </w:r>
          </w:p>
        </w:tc>
        <w:tc>
          <w:tcPr>
            <w:tcW w:w="1025" w:type="pct"/>
          </w:tcPr>
          <w:p w14:paraId="15C8A391" w14:textId="77777777" w:rsidR="00796448" w:rsidRPr="00AB4469" w:rsidRDefault="00796448" w:rsidP="00237F41">
            <w:pPr>
              <w:rPr>
                <w:rFonts w:cs="Kalimati"/>
                <w:cs/>
                <w:lang w:bidi="hi-IN"/>
              </w:rPr>
            </w:pPr>
          </w:p>
        </w:tc>
      </w:tr>
      <w:tr w:rsidR="00796448" w:rsidRPr="00AB4469" w14:paraId="122446D5" w14:textId="77777777" w:rsidTr="00237F41">
        <w:tc>
          <w:tcPr>
            <w:tcW w:w="497" w:type="pct"/>
          </w:tcPr>
          <w:p w14:paraId="69746A1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1751" w:type="pct"/>
          </w:tcPr>
          <w:p w14:paraId="32173466" w14:textId="77777777" w:rsidR="00796448" w:rsidRPr="00AB4469" w:rsidRDefault="00796448" w:rsidP="00237F41">
            <w:pPr>
              <w:rPr>
                <w:rFonts w:cs="Kalimati"/>
                <w:rtl/>
                <w:cs/>
              </w:rPr>
            </w:pPr>
            <w:r w:rsidRPr="00AB4469">
              <w:rPr>
                <w:rFonts w:cs="Kalimati" w:hint="cs"/>
                <w:cs/>
                <w:lang w:bidi="ne-NP"/>
              </w:rPr>
              <w:t>काक्रो</w:t>
            </w:r>
          </w:p>
        </w:tc>
        <w:tc>
          <w:tcPr>
            <w:tcW w:w="659" w:type="pct"/>
          </w:tcPr>
          <w:p w14:paraId="3F41F570" w14:textId="77777777" w:rsidR="00796448" w:rsidRPr="00AB4469" w:rsidRDefault="00796448" w:rsidP="00237F41">
            <w:pPr>
              <w:rPr>
                <w:rFonts w:cs="Kalimati"/>
                <w:rtl/>
                <w:cs/>
                <w:lang w:bidi="ne-NP"/>
              </w:rPr>
            </w:pPr>
            <w:r w:rsidRPr="00AB4469">
              <w:rPr>
                <w:rFonts w:cs="Kalimati" w:hint="cs"/>
                <w:cs/>
                <w:lang w:bidi="ne-NP"/>
              </w:rPr>
              <w:t>२ रोपनी</w:t>
            </w:r>
          </w:p>
        </w:tc>
        <w:tc>
          <w:tcPr>
            <w:tcW w:w="1068" w:type="pct"/>
          </w:tcPr>
          <w:p w14:paraId="60718EFF" w14:textId="77777777" w:rsidR="00796448" w:rsidRPr="00AB4469" w:rsidRDefault="00796448" w:rsidP="00B92D6D">
            <w:pPr>
              <w:pStyle w:val="ListParagraph"/>
              <w:numPr>
                <w:ilvl w:val="0"/>
                <w:numId w:val="11"/>
              </w:numPr>
              <w:spacing w:after="0" w:line="240" w:lineRule="auto"/>
              <w:rPr>
                <w:rFonts w:cs="Kalimati"/>
                <w:cs/>
                <w:lang w:bidi="ne-NP"/>
              </w:rPr>
            </w:pPr>
            <w:r w:rsidRPr="00AB4469">
              <w:rPr>
                <w:rFonts w:cs="Kalimati" w:hint="cs"/>
                <w:cs/>
                <w:lang w:bidi="ne-NP"/>
              </w:rPr>
              <w:t>किलो</w:t>
            </w:r>
          </w:p>
        </w:tc>
        <w:tc>
          <w:tcPr>
            <w:tcW w:w="1025" w:type="pct"/>
          </w:tcPr>
          <w:p w14:paraId="7F87A726" w14:textId="77777777" w:rsidR="00796448" w:rsidRPr="00AB4469" w:rsidRDefault="00796448" w:rsidP="00237F41">
            <w:pPr>
              <w:rPr>
                <w:rFonts w:cs="Kalimati"/>
                <w:cs/>
                <w:lang w:bidi="hi-IN"/>
              </w:rPr>
            </w:pPr>
          </w:p>
        </w:tc>
      </w:tr>
    </w:tbl>
    <w:p w14:paraId="14BE0DC2" w14:textId="77777777" w:rsidR="00796448" w:rsidRPr="00AB4469" w:rsidRDefault="00796448" w:rsidP="00796448">
      <w:pPr>
        <w:spacing w:after="0" w:line="360" w:lineRule="auto"/>
        <w:jc w:val="both"/>
        <w:rPr>
          <w:rFonts w:cs="Kalimati"/>
          <w:bCs/>
        </w:rPr>
      </w:pPr>
    </w:p>
    <w:p w14:paraId="5A227DAD" w14:textId="77777777" w:rsidR="00796448" w:rsidRPr="00AB4469" w:rsidRDefault="00796448" w:rsidP="00B92D6D">
      <w:pPr>
        <w:pStyle w:val="ListParagraph"/>
        <w:numPr>
          <w:ilvl w:val="0"/>
          <w:numId w:val="4"/>
        </w:numPr>
        <w:spacing w:after="160" w:line="259" w:lineRule="auto"/>
        <w:rPr>
          <w:rFonts w:cs="Kalimati"/>
        </w:rPr>
      </w:pPr>
      <w:r w:rsidRPr="00AB4469">
        <w:rPr>
          <w:rFonts w:cs="Kalimati"/>
        </w:rPr>
        <w:t xml:space="preserve"> </w:t>
      </w:r>
      <w:r w:rsidRPr="00AB4469">
        <w:rPr>
          <w:rFonts w:cs="Kalimati" w:hint="cs"/>
          <w:cs/>
        </w:rPr>
        <w:t>अर्जुन बस्नेत</w:t>
      </w:r>
    </w:p>
    <w:tbl>
      <w:tblPr>
        <w:tblStyle w:val="TableGrid"/>
        <w:tblW w:w="5000" w:type="pct"/>
        <w:tblLook w:val="04A0" w:firstRow="1" w:lastRow="0" w:firstColumn="1" w:lastColumn="0" w:noHBand="0" w:noVBand="1"/>
      </w:tblPr>
      <w:tblGrid>
        <w:gridCol w:w="864"/>
        <w:gridCol w:w="3644"/>
        <w:gridCol w:w="4508"/>
      </w:tblGrid>
      <w:tr w:rsidR="00796448" w:rsidRPr="00AB4469" w14:paraId="5F63D2A0" w14:textId="77777777" w:rsidTr="00A518A2">
        <w:trPr>
          <w:trHeight w:val="431"/>
        </w:trPr>
        <w:tc>
          <w:tcPr>
            <w:tcW w:w="479" w:type="pct"/>
            <w:tcBorders>
              <w:top w:val="single" w:sz="4" w:space="0" w:color="auto"/>
              <w:left w:val="single" w:sz="4" w:space="0" w:color="auto"/>
              <w:bottom w:val="single" w:sz="4" w:space="0" w:color="auto"/>
              <w:right w:val="single" w:sz="4" w:space="0" w:color="auto"/>
            </w:tcBorders>
            <w:hideMark/>
          </w:tcPr>
          <w:p w14:paraId="783C4A82"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क्र. स.</w:t>
            </w:r>
          </w:p>
        </w:tc>
        <w:tc>
          <w:tcPr>
            <w:tcW w:w="2021" w:type="pct"/>
            <w:tcBorders>
              <w:top w:val="single" w:sz="4" w:space="0" w:color="auto"/>
              <w:left w:val="single" w:sz="4" w:space="0" w:color="auto"/>
              <w:bottom w:val="single" w:sz="4" w:space="0" w:color="auto"/>
              <w:right w:val="single" w:sz="4" w:space="0" w:color="auto"/>
            </w:tcBorders>
            <w:hideMark/>
          </w:tcPr>
          <w:p w14:paraId="3C035650"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
                <w:bCs/>
                <w:cs/>
                <w:lang w:bidi="ne-NP"/>
              </w:rPr>
              <w:t>विवरण</w:t>
            </w:r>
          </w:p>
        </w:tc>
        <w:tc>
          <w:tcPr>
            <w:tcW w:w="2500" w:type="pct"/>
            <w:tcBorders>
              <w:top w:val="single" w:sz="4" w:space="0" w:color="auto"/>
              <w:left w:val="single" w:sz="4" w:space="0" w:color="auto"/>
              <w:bottom w:val="single" w:sz="4" w:space="0" w:color="auto"/>
              <w:right w:val="single" w:sz="4" w:space="0" w:color="auto"/>
            </w:tcBorders>
          </w:tcPr>
          <w:p w14:paraId="671302EB" w14:textId="77777777" w:rsidR="00796448" w:rsidRPr="00AB4469" w:rsidRDefault="00796448" w:rsidP="00237F41">
            <w:pPr>
              <w:spacing w:line="360" w:lineRule="auto"/>
              <w:rPr>
                <w:rFonts w:ascii="Preeti" w:hAnsi="Preeti" w:cs="Kalimati"/>
                <w:b/>
                <w:bCs/>
              </w:rPr>
            </w:pPr>
          </w:p>
        </w:tc>
      </w:tr>
      <w:tr w:rsidR="00796448" w:rsidRPr="00AB4469" w14:paraId="49833950" w14:textId="77777777" w:rsidTr="00A518A2">
        <w:trPr>
          <w:trHeight w:val="386"/>
        </w:trPr>
        <w:tc>
          <w:tcPr>
            <w:tcW w:w="479" w:type="pct"/>
            <w:tcBorders>
              <w:top w:val="single" w:sz="4" w:space="0" w:color="auto"/>
              <w:left w:val="single" w:sz="4" w:space="0" w:color="auto"/>
              <w:bottom w:val="single" w:sz="4" w:space="0" w:color="auto"/>
              <w:right w:val="single" w:sz="4" w:space="0" w:color="auto"/>
            </w:tcBorders>
            <w:hideMark/>
          </w:tcPr>
          <w:p w14:paraId="13943B7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2021" w:type="pct"/>
            <w:tcBorders>
              <w:top w:val="single" w:sz="4" w:space="0" w:color="auto"/>
              <w:left w:val="single" w:sz="4" w:space="0" w:color="auto"/>
              <w:bottom w:val="single" w:sz="4" w:space="0" w:color="auto"/>
              <w:right w:val="single" w:sz="4" w:space="0" w:color="auto"/>
            </w:tcBorders>
            <w:hideMark/>
          </w:tcPr>
          <w:p w14:paraId="38BAEB73"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नाम</w:t>
            </w:r>
          </w:p>
        </w:tc>
        <w:tc>
          <w:tcPr>
            <w:tcW w:w="2500" w:type="pct"/>
            <w:tcBorders>
              <w:top w:val="single" w:sz="4" w:space="0" w:color="auto"/>
              <w:left w:val="single" w:sz="4" w:space="0" w:color="auto"/>
              <w:bottom w:val="single" w:sz="4" w:space="0" w:color="auto"/>
              <w:right w:val="single" w:sz="4" w:space="0" w:color="auto"/>
            </w:tcBorders>
            <w:hideMark/>
          </w:tcPr>
          <w:p w14:paraId="75E767BA" w14:textId="77777777" w:rsidR="00796448" w:rsidRPr="00AB4469" w:rsidRDefault="00796448" w:rsidP="00237F41">
            <w:pPr>
              <w:rPr>
                <w:rFonts w:cs="Kalimati"/>
                <w:lang w:bidi="ne-NP"/>
              </w:rPr>
            </w:pPr>
            <w:r w:rsidRPr="00AB4469">
              <w:rPr>
                <w:rFonts w:cs="Kalimati" w:hint="cs"/>
                <w:cs/>
                <w:lang w:bidi="ne-NP"/>
              </w:rPr>
              <w:t>अर्जुन बस्नेत</w:t>
            </w:r>
          </w:p>
        </w:tc>
      </w:tr>
      <w:tr w:rsidR="00796448" w:rsidRPr="00AB4469" w14:paraId="418E9FC7"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4A3A9DE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2021" w:type="pct"/>
            <w:tcBorders>
              <w:top w:val="single" w:sz="4" w:space="0" w:color="auto"/>
              <w:left w:val="single" w:sz="4" w:space="0" w:color="auto"/>
              <w:bottom w:val="single" w:sz="4" w:space="0" w:color="auto"/>
              <w:right w:val="single" w:sz="4" w:space="0" w:color="auto"/>
            </w:tcBorders>
            <w:hideMark/>
          </w:tcPr>
          <w:p w14:paraId="45C7CF8D"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Pr>
              <w:t xml:space="preserve"> </w:t>
            </w:r>
            <w:r w:rsidRPr="00AB4469">
              <w:rPr>
                <w:rFonts w:cs="Kalimati" w:hint="cs"/>
                <w:cs/>
                <w:lang w:bidi="hi-IN"/>
              </w:rPr>
              <w:t>नं</w:t>
            </w:r>
            <w:r w:rsidRPr="00AB4469">
              <w:rPr>
                <w:rFonts w:ascii="Courier New" w:hAnsi="Courier New" w:cs="Kalimati" w:hint="cs"/>
              </w:rPr>
              <w:t>.</w:t>
            </w:r>
          </w:p>
        </w:tc>
        <w:tc>
          <w:tcPr>
            <w:tcW w:w="2500" w:type="pct"/>
            <w:tcBorders>
              <w:top w:val="single" w:sz="4" w:space="0" w:color="auto"/>
              <w:left w:val="single" w:sz="4" w:space="0" w:color="auto"/>
              <w:bottom w:val="single" w:sz="4" w:space="0" w:color="auto"/>
              <w:right w:val="single" w:sz="4" w:space="0" w:color="auto"/>
            </w:tcBorders>
            <w:hideMark/>
          </w:tcPr>
          <w:p w14:paraId="1D723602" w14:textId="77777777" w:rsidR="00796448" w:rsidRPr="00AB4469" w:rsidRDefault="00796448" w:rsidP="00237F41">
            <w:pPr>
              <w:rPr>
                <w:rFonts w:cs="Kalimati"/>
              </w:rPr>
            </w:pPr>
            <w:r w:rsidRPr="00AB4469">
              <w:rPr>
                <w:rFonts w:cs="Kalimati" w:hint="cs"/>
                <w:cs/>
                <w:lang w:bidi="ne-NP"/>
              </w:rPr>
              <w:t>सू</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cs/>
                <w:lang w:bidi="hi-IN"/>
              </w:rPr>
              <w:t xml:space="preserve">-८ </w:t>
            </w:r>
            <w:r w:rsidRPr="00AB4469">
              <w:rPr>
                <w:rFonts w:cs="Kalimati" w:hint="cs"/>
                <w:cs/>
                <w:lang w:bidi="ne-NP"/>
              </w:rPr>
              <w:t>सिपाडोल</w:t>
            </w:r>
            <w:r w:rsidRPr="00AB4469">
              <w:rPr>
                <w:rFonts w:cs="Kalimati"/>
                <w:lang w:bidi="ne-NP"/>
              </w:rPr>
              <w:t>,</w:t>
            </w:r>
            <w:r w:rsidRPr="00AB4469">
              <w:rPr>
                <w:rFonts w:cs="Kalimati" w:hint="cs"/>
                <w:cs/>
                <w:lang w:bidi="ne-NP"/>
              </w:rPr>
              <w:t xml:space="preserve"> ९८६००५१५२१</w:t>
            </w:r>
            <w:r w:rsidRPr="00AB4469">
              <w:rPr>
                <w:rFonts w:cs="Kalimati"/>
              </w:rPr>
              <w:t xml:space="preserve">   </w:t>
            </w:r>
          </w:p>
        </w:tc>
      </w:tr>
      <w:tr w:rsidR="00796448" w:rsidRPr="00AB4469" w14:paraId="531C0DE6"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7945FD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2021" w:type="pct"/>
            <w:tcBorders>
              <w:top w:val="single" w:sz="4" w:space="0" w:color="auto"/>
              <w:left w:val="single" w:sz="4" w:space="0" w:color="auto"/>
              <w:bottom w:val="single" w:sz="4" w:space="0" w:color="auto"/>
              <w:right w:val="single" w:sz="4" w:space="0" w:color="auto"/>
            </w:tcBorders>
            <w:hideMark/>
          </w:tcPr>
          <w:p w14:paraId="322DD76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2500" w:type="pct"/>
            <w:tcBorders>
              <w:top w:val="single" w:sz="4" w:space="0" w:color="auto"/>
              <w:left w:val="single" w:sz="4" w:space="0" w:color="auto"/>
              <w:bottom w:val="single" w:sz="4" w:space="0" w:color="auto"/>
              <w:right w:val="single" w:sz="4" w:space="0" w:color="auto"/>
            </w:tcBorders>
            <w:hideMark/>
          </w:tcPr>
          <w:p w14:paraId="23AD86E0" w14:textId="77777777" w:rsidR="00796448" w:rsidRPr="00AB4469" w:rsidRDefault="00796448" w:rsidP="00237F41">
            <w:pPr>
              <w:rPr>
                <w:rFonts w:cs="Kalimati"/>
              </w:rPr>
            </w:pPr>
            <w:r w:rsidRPr="00AB4469">
              <w:rPr>
                <w:rFonts w:cs="Kalimati" w:hint="cs"/>
                <w:cs/>
                <w:lang w:bidi="ne-NP"/>
              </w:rPr>
              <w:t>सिस्ने मल्टीपर्पोज एग्रो फार्म प्रा</w:t>
            </w:r>
            <w:r w:rsidRPr="00AB4469">
              <w:rPr>
                <w:rFonts w:cs="Kalimati"/>
                <w:lang w:bidi="ne-NP"/>
              </w:rPr>
              <w:t>.</w:t>
            </w:r>
            <w:r w:rsidRPr="00AB4469">
              <w:rPr>
                <w:rFonts w:cs="Kalimati" w:hint="cs"/>
                <w:cs/>
                <w:lang w:bidi="ne-NP"/>
              </w:rPr>
              <w:t>लि</w:t>
            </w:r>
            <w:r w:rsidRPr="00AB4469">
              <w:rPr>
                <w:rFonts w:cs="Kalimati"/>
                <w:lang w:bidi="ne-NP"/>
              </w:rPr>
              <w:t>.</w:t>
            </w:r>
            <w:r w:rsidRPr="00AB4469">
              <w:rPr>
                <w:rFonts w:cs="Kalimati" w:hint="cs"/>
                <w:cs/>
                <w:lang w:bidi="ne-NP"/>
              </w:rPr>
              <w:t xml:space="preserve"> </w:t>
            </w:r>
            <w:proofErr w:type="gramStart"/>
            <w:r w:rsidRPr="00AB4469">
              <w:rPr>
                <w:rFonts w:cs="Kalimati"/>
                <w:lang w:bidi="ne-NP"/>
              </w:rPr>
              <w:t>,</w:t>
            </w:r>
            <w:r w:rsidRPr="00AB4469">
              <w:rPr>
                <w:rFonts w:cs="Kalimati" w:hint="cs"/>
                <w:cs/>
                <w:lang w:bidi="ne-NP"/>
              </w:rPr>
              <w:t>सू</w:t>
            </w:r>
            <w:r w:rsidRPr="00AB4469">
              <w:rPr>
                <w:rFonts w:cs="Kalimati"/>
                <w:lang w:bidi="ne-NP"/>
              </w:rPr>
              <w:t>.</w:t>
            </w:r>
            <w:r w:rsidRPr="00AB4469">
              <w:rPr>
                <w:rFonts w:cs="Kalimati" w:hint="cs"/>
                <w:cs/>
                <w:lang w:bidi="ne-NP"/>
              </w:rPr>
              <w:t>न</w:t>
            </w:r>
            <w:r w:rsidRPr="00AB4469">
              <w:rPr>
                <w:rFonts w:cs="Kalimati"/>
                <w:lang w:bidi="ne-NP"/>
              </w:rPr>
              <w:t>.</w:t>
            </w:r>
            <w:proofErr w:type="gramEnd"/>
            <w:r w:rsidRPr="00AB4469">
              <w:rPr>
                <w:rFonts w:cs="Kalimati" w:hint="cs"/>
                <w:cs/>
                <w:lang w:bidi="ne-NP"/>
              </w:rPr>
              <w:t>पा</w:t>
            </w:r>
            <w:r w:rsidRPr="00AB4469">
              <w:rPr>
                <w:rFonts w:cs="Kalimati"/>
                <w:cs/>
                <w:lang w:bidi="hi-IN"/>
              </w:rPr>
              <w:t>-८</w:t>
            </w:r>
            <w:r w:rsidRPr="00AB4469">
              <w:rPr>
                <w:rFonts w:cs="Kalimati"/>
              </w:rPr>
              <w:t xml:space="preserve">  </w:t>
            </w:r>
            <w:r w:rsidRPr="00AB4469">
              <w:rPr>
                <w:rFonts w:cs="Kalimati" w:hint="cs"/>
                <w:cs/>
                <w:lang w:bidi="ne-NP"/>
              </w:rPr>
              <w:t>सिपाडोल</w:t>
            </w:r>
          </w:p>
        </w:tc>
      </w:tr>
      <w:tr w:rsidR="00796448" w:rsidRPr="00AB4469" w14:paraId="49F0BC9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64E182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2021" w:type="pct"/>
            <w:tcBorders>
              <w:top w:val="single" w:sz="4" w:space="0" w:color="auto"/>
              <w:left w:val="single" w:sz="4" w:space="0" w:color="auto"/>
              <w:bottom w:val="single" w:sz="4" w:space="0" w:color="auto"/>
              <w:right w:val="single" w:sz="4" w:space="0" w:color="auto"/>
            </w:tcBorders>
            <w:hideMark/>
          </w:tcPr>
          <w:p w14:paraId="2D027E92"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Pr>
              <w:t xml:space="preserve"> </w:t>
            </w:r>
            <w:r w:rsidRPr="00AB4469">
              <w:rPr>
                <w:rFonts w:cs="Kalimati" w:hint="cs"/>
                <w:cs/>
                <w:lang w:bidi="hi-IN"/>
              </w:rPr>
              <w:t>स्थापना</w:t>
            </w:r>
            <w:r w:rsidRPr="00AB4469">
              <w:rPr>
                <w:rFonts w:ascii="Courier New" w:hAnsi="Courier New" w:cs="Kalimati" w:hint="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2500" w:type="pct"/>
            <w:tcBorders>
              <w:top w:val="single" w:sz="4" w:space="0" w:color="auto"/>
              <w:left w:val="single" w:sz="4" w:space="0" w:color="auto"/>
              <w:bottom w:val="single" w:sz="4" w:space="0" w:color="auto"/>
              <w:right w:val="single" w:sz="4" w:space="0" w:color="auto"/>
            </w:tcBorders>
            <w:hideMark/>
          </w:tcPr>
          <w:p w14:paraId="53BE6335"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hint="cs"/>
                <w:cs/>
                <w:lang w:bidi="ne-NP"/>
              </w:rPr>
              <w:t>२०७६</w:t>
            </w:r>
          </w:p>
        </w:tc>
      </w:tr>
      <w:tr w:rsidR="00796448" w:rsidRPr="00AB4469" w14:paraId="071D026F"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33810DD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2021" w:type="pct"/>
            <w:tcBorders>
              <w:top w:val="single" w:sz="4" w:space="0" w:color="auto"/>
              <w:left w:val="single" w:sz="4" w:space="0" w:color="auto"/>
              <w:bottom w:val="single" w:sz="4" w:space="0" w:color="auto"/>
              <w:right w:val="single" w:sz="4" w:space="0" w:color="auto"/>
            </w:tcBorders>
            <w:hideMark/>
          </w:tcPr>
          <w:p w14:paraId="78FC77B2" w14:textId="77777777" w:rsidR="00796448" w:rsidRPr="00AB4469" w:rsidRDefault="00796448" w:rsidP="00237F41">
            <w:pPr>
              <w:spacing w:line="360" w:lineRule="auto"/>
              <w:rPr>
                <w:rFonts w:cs="Kalimati"/>
              </w:rPr>
            </w:pPr>
            <w:r w:rsidRPr="00AB4469">
              <w:rPr>
                <w:rFonts w:cs="Kalimati" w:hint="cs"/>
                <w:cs/>
                <w:lang w:bidi="hi-IN"/>
              </w:rPr>
              <w:t>फार्म</w:t>
            </w:r>
            <w:r w:rsidRPr="00AB4469">
              <w:rPr>
                <w:rFonts w:cs="Kalimati" w:hint="cs"/>
                <w:lang w:bidi="ne-NP"/>
              </w:rPr>
              <w:t xml:space="preserve"> </w:t>
            </w:r>
            <w:r w:rsidRPr="00AB4469">
              <w:rPr>
                <w:rFonts w:cs="Kalimati" w:hint="cs"/>
                <w:cs/>
                <w:lang w:bidi="hi-IN"/>
              </w:rPr>
              <w:t>दर्ता गरेको</w:t>
            </w:r>
            <w:r w:rsidRPr="00AB4469">
              <w:rPr>
                <w:rFonts w:cs="Kalimati"/>
              </w:rPr>
              <w:t xml:space="preserve">  </w:t>
            </w:r>
            <w:r w:rsidRPr="00AB4469">
              <w:rPr>
                <w:rFonts w:cs="Kalimati" w:hint="cs"/>
                <w:cs/>
                <w:lang w:bidi="hi-IN"/>
              </w:rPr>
              <w:t>निकाय</w:t>
            </w:r>
          </w:p>
        </w:tc>
        <w:tc>
          <w:tcPr>
            <w:tcW w:w="2500" w:type="pct"/>
            <w:tcBorders>
              <w:top w:val="single" w:sz="4" w:space="0" w:color="auto"/>
              <w:left w:val="single" w:sz="4" w:space="0" w:color="auto"/>
              <w:bottom w:val="single" w:sz="4" w:space="0" w:color="auto"/>
              <w:right w:val="single" w:sz="4" w:space="0" w:color="auto"/>
            </w:tcBorders>
            <w:hideMark/>
          </w:tcPr>
          <w:p w14:paraId="0888E745" w14:textId="77777777" w:rsidR="00796448" w:rsidRPr="00AB4469" w:rsidRDefault="00796448" w:rsidP="00237F41">
            <w:pPr>
              <w:spacing w:line="360" w:lineRule="auto"/>
              <w:rPr>
                <w:rFonts w:ascii="Times New Roman" w:hAnsi="Times New Roman" w:cs="Kalimati"/>
                <w:rtl/>
                <w:cs/>
                <w:lang w:bidi="ne-NP"/>
              </w:rPr>
            </w:pPr>
            <w:r w:rsidRPr="00AB4469">
              <w:rPr>
                <w:rFonts w:ascii="Times New Roman" w:hAnsi="Times New Roman" w:cs="Kalimati" w:hint="cs"/>
                <w:cs/>
                <w:lang w:bidi="ne-NP"/>
              </w:rPr>
              <w:t>वाणिज्य</w:t>
            </w:r>
          </w:p>
        </w:tc>
      </w:tr>
      <w:tr w:rsidR="00796448" w:rsidRPr="00AB4469" w14:paraId="08B74585"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EF310E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2021" w:type="pct"/>
            <w:tcBorders>
              <w:top w:val="single" w:sz="4" w:space="0" w:color="auto"/>
              <w:left w:val="single" w:sz="4" w:space="0" w:color="auto"/>
              <w:bottom w:val="single" w:sz="4" w:space="0" w:color="auto"/>
              <w:right w:val="single" w:sz="4" w:space="0" w:color="auto"/>
            </w:tcBorders>
            <w:hideMark/>
          </w:tcPr>
          <w:p w14:paraId="4DDD1B34" w14:textId="77777777" w:rsidR="00796448" w:rsidRPr="00AB4469" w:rsidRDefault="00796448" w:rsidP="00237F41">
            <w:pPr>
              <w:spacing w:line="360" w:lineRule="auto"/>
              <w:rPr>
                <w:rFonts w:cs="Kalimati"/>
              </w:rPr>
            </w:pPr>
            <w:r w:rsidRPr="00AB4469">
              <w:rPr>
                <w:rFonts w:cs="Kalimati" w:hint="cs"/>
                <w:cs/>
                <w:lang w:bidi="hi-IN"/>
              </w:rPr>
              <w:t>फार्म दर्ता गरेको स्थान</w:t>
            </w:r>
          </w:p>
        </w:tc>
        <w:tc>
          <w:tcPr>
            <w:tcW w:w="2500" w:type="pct"/>
            <w:tcBorders>
              <w:top w:val="single" w:sz="4" w:space="0" w:color="auto"/>
              <w:left w:val="single" w:sz="4" w:space="0" w:color="auto"/>
              <w:bottom w:val="single" w:sz="4" w:space="0" w:color="auto"/>
              <w:right w:val="single" w:sz="4" w:space="0" w:color="auto"/>
            </w:tcBorders>
            <w:hideMark/>
          </w:tcPr>
          <w:p w14:paraId="36698244"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lang w:bidi="ne-NP"/>
              </w:rPr>
              <w:t>-</w:t>
            </w:r>
          </w:p>
        </w:tc>
      </w:tr>
      <w:tr w:rsidR="00796448" w:rsidRPr="00AB4469" w14:paraId="2F97E0CB"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9F2B87C"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७</w:t>
            </w:r>
          </w:p>
        </w:tc>
        <w:tc>
          <w:tcPr>
            <w:tcW w:w="2021" w:type="pct"/>
            <w:tcBorders>
              <w:top w:val="single" w:sz="4" w:space="0" w:color="auto"/>
              <w:left w:val="single" w:sz="4" w:space="0" w:color="auto"/>
              <w:bottom w:val="single" w:sz="4" w:space="0" w:color="auto"/>
              <w:right w:val="single" w:sz="4" w:space="0" w:color="auto"/>
            </w:tcBorders>
            <w:hideMark/>
          </w:tcPr>
          <w:p w14:paraId="6F9C5D96" w14:textId="77777777" w:rsidR="00796448" w:rsidRPr="00AB4469" w:rsidRDefault="00796448" w:rsidP="00237F41">
            <w:pPr>
              <w:spacing w:line="360" w:lineRule="auto"/>
              <w:rPr>
                <w:rFonts w:cs="Kalimati"/>
                <w:lang w:bidi="ne-NP"/>
              </w:rPr>
            </w:pPr>
            <w:r w:rsidRPr="00AB4469">
              <w:rPr>
                <w:rFonts w:cs="Kalimati" w:hint="cs"/>
                <w:cs/>
                <w:lang w:bidi="hi-IN"/>
              </w:rPr>
              <w:t>कुल क्षेत्रफल</w:t>
            </w:r>
            <w:r w:rsidRPr="00AB4469">
              <w:rPr>
                <w:rFonts w:cs="Kalimati" w:hint="cs"/>
                <w:cs/>
                <w:lang w:bidi="ne-NP"/>
              </w:rPr>
              <w:t xml:space="preserve"> (रोपनी) </w:t>
            </w:r>
          </w:p>
        </w:tc>
        <w:tc>
          <w:tcPr>
            <w:tcW w:w="2500" w:type="pct"/>
            <w:tcBorders>
              <w:top w:val="single" w:sz="4" w:space="0" w:color="auto"/>
              <w:left w:val="single" w:sz="4" w:space="0" w:color="auto"/>
              <w:bottom w:val="single" w:sz="4" w:space="0" w:color="auto"/>
              <w:right w:val="single" w:sz="4" w:space="0" w:color="auto"/>
            </w:tcBorders>
            <w:hideMark/>
          </w:tcPr>
          <w:p w14:paraId="5CBF3D19" w14:textId="77777777" w:rsidR="00796448" w:rsidRPr="00AB4469" w:rsidRDefault="00796448" w:rsidP="00237F41">
            <w:pPr>
              <w:spacing w:line="360" w:lineRule="auto"/>
              <w:rPr>
                <w:rFonts w:asciiTheme="majorBidi" w:hAnsiTheme="majorBidi" w:cs="Kalimati"/>
              </w:rPr>
            </w:pPr>
            <w:r w:rsidRPr="00AB4469">
              <w:rPr>
                <w:rFonts w:asciiTheme="majorBidi" w:hAnsiTheme="majorBidi" w:cs="Kalimati"/>
                <w:cs/>
                <w:lang w:bidi="hi-IN"/>
              </w:rPr>
              <w:t xml:space="preserve">१० रोपनी </w:t>
            </w:r>
          </w:p>
        </w:tc>
      </w:tr>
      <w:tr w:rsidR="00796448" w:rsidRPr="00AB4469" w14:paraId="089D1046"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097971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2021" w:type="pct"/>
            <w:tcBorders>
              <w:top w:val="single" w:sz="4" w:space="0" w:color="auto"/>
              <w:left w:val="single" w:sz="4" w:space="0" w:color="auto"/>
              <w:bottom w:val="single" w:sz="4" w:space="0" w:color="auto"/>
              <w:right w:val="single" w:sz="4" w:space="0" w:color="auto"/>
            </w:tcBorders>
            <w:hideMark/>
          </w:tcPr>
          <w:p w14:paraId="028D7621" w14:textId="77777777" w:rsidR="00796448" w:rsidRPr="00AB4469" w:rsidRDefault="00796448" w:rsidP="00237F41">
            <w:pPr>
              <w:spacing w:line="360" w:lineRule="auto"/>
              <w:rPr>
                <w:rFonts w:cs="Kalimati"/>
                <w:lang w:bidi="ne-NP"/>
              </w:rPr>
            </w:pPr>
            <w:r w:rsidRPr="00AB4469">
              <w:rPr>
                <w:rFonts w:cs="Kalimati" w:hint="cs"/>
                <w:cs/>
                <w:lang w:bidi="hi-IN"/>
              </w:rPr>
              <w:t>हालको कुल स्थिर पूंजी लगानी</w:t>
            </w:r>
            <w:r w:rsidRPr="00AB4469">
              <w:rPr>
                <w:rFonts w:cs="Kalimati" w:hint="cs"/>
              </w:rPr>
              <w:t xml:space="preserve"> </w:t>
            </w:r>
            <w:r w:rsidRPr="00AB4469">
              <w:rPr>
                <w:rFonts w:cs="Kalimati"/>
              </w:rPr>
              <w:t>(</w:t>
            </w:r>
            <w:r w:rsidRPr="00AB4469">
              <w:rPr>
                <w:rFonts w:cs="Kalimati" w:hint="cs"/>
                <w:cs/>
                <w:lang w:bidi="hi-IN"/>
              </w:rPr>
              <w:t>रु</w:t>
            </w:r>
            <w:r w:rsidRPr="00AB4469">
              <w:rPr>
                <w:rFonts w:cs="Kalimati"/>
              </w:rPr>
              <w:t>)*</w:t>
            </w:r>
          </w:p>
        </w:tc>
        <w:tc>
          <w:tcPr>
            <w:tcW w:w="2500" w:type="pct"/>
            <w:tcBorders>
              <w:top w:val="single" w:sz="4" w:space="0" w:color="auto"/>
              <w:left w:val="single" w:sz="4" w:space="0" w:color="auto"/>
              <w:bottom w:val="single" w:sz="4" w:space="0" w:color="auto"/>
              <w:right w:val="single" w:sz="4" w:space="0" w:color="auto"/>
            </w:tcBorders>
            <w:hideMark/>
          </w:tcPr>
          <w:p w14:paraId="07F978D4" w14:textId="77777777" w:rsidR="00796448" w:rsidRPr="00AB4469" w:rsidRDefault="00796448" w:rsidP="00237F41">
            <w:pPr>
              <w:spacing w:line="360" w:lineRule="auto"/>
              <w:rPr>
                <w:rFonts w:cs="Kalimati"/>
                <w:rtl/>
                <w:cs/>
                <w:lang w:bidi="ne-NP"/>
              </w:rPr>
            </w:pPr>
            <w:r w:rsidRPr="00AB4469">
              <w:rPr>
                <w:rFonts w:ascii="Preeti" w:hAnsi="Preeti" w:cs="Kalimati" w:hint="cs"/>
                <w:cs/>
                <w:lang w:bidi="ne-NP"/>
              </w:rPr>
              <w:t xml:space="preserve">८ </w:t>
            </w:r>
            <w:r w:rsidRPr="00AB4469">
              <w:rPr>
                <w:rFonts w:cs="Kalimati"/>
                <w:lang w:bidi="ne-NP"/>
              </w:rPr>
              <w:t>-</w:t>
            </w:r>
            <w:r w:rsidRPr="00AB4469">
              <w:rPr>
                <w:rFonts w:cs="Kalimati" w:hint="cs"/>
                <w:cs/>
                <w:lang w:bidi="ne-NP"/>
              </w:rPr>
              <w:t xml:space="preserve"> १० लाख</w:t>
            </w:r>
          </w:p>
        </w:tc>
      </w:tr>
      <w:tr w:rsidR="00796448" w:rsidRPr="00AB4469" w14:paraId="092995B0"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0C85FAD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2021" w:type="pct"/>
            <w:tcBorders>
              <w:top w:val="single" w:sz="4" w:space="0" w:color="auto"/>
              <w:left w:val="single" w:sz="4" w:space="0" w:color="auto"/>
              <w:bottom w:val="single" w:sz="4" w:space="0" w:color="auto"/>
              <w:right w:val="single" w:sz="4" w:space="0" w:color="auto"/>
            </w:tcBorders>
            <w:hideMark/>
          </w:tcPr>
          <w:p w14:paraId="0AF46473" w14:textId="77777777" w:rsidR="00796448" w:rsidRPr="00AB4469" w:rsidRDefault="00796448" w:rsidP="00237F41">
            <w:pPr>
              <w:spacing w:line="360" w:lineRule="auto"/>
              <w:rPr>
                <w:rFonts w:cs="Kalimati"/>
              </w:rPr>
            </w:pPr>
            <w:r w:rsidRPr="00AB4469">
              <w:rPr>
                <w:rFonts w:cs="Kalimati" w:hint="cs"/>
                <w:cs/>
                <w:lang w:bidi="hi-IN"/>
              </w:rPr>
              <w:t>कृषि उपज संकलन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5CBE3CA6"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ne-NP"/>
              </w:rPr>
              <w:t>छैन</w:t>
            </w:r>
          </w:p>
        </w:tc>
      </w:tr>
      <w:tr w:rsidR="00796448" w:rsidRPr="00AB4469" w14:paraId="6E47B613"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1B60244E"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१०</w:t>
            </w:r>
          </w:p>
        </w:tc>
        <w:tc>
          <w:tcPr>
            <w:tcW w:w="2021" w:type="pct"/>
            <w:tcBorders>
              <w:top w:val="single" w:sz="4" w:space="0" w:color="auto"/>
              <w:left w:val="single" w:sz="4" w:space="0" w:color="auto"/>
              <w:bottom w:val="single" w:sz="4" w:space="0" w:color="auto"/>
              <w:right w:val="single" w:sz="4" w:space="0" w:color="auto"/>
            </w:tcBorders>
            <w:hideMark/>
          </w:tcPr>
          <w:p w14:paraId="525D93FC"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6B03079B" w14:textId="77777777" w:rsidR="00796448" w:rsidRPr="00AB4469" w:rsidRDefault="00796448" w:rsidP="00237F41">
            <w:pPr>
              <w:spacing w:line="360" w:lineRule="auto"/>
              <w:rPr>
                <w:rFonts w:ascii="Times New Roman" w:hAnsi="Times New Roman" w:cs="Kalimati"/>
                <w:b/>
                <w:bCs/>
                <w:rtl/>
                <w:cs/>
              </w:rPr>
            </w:pPr>
            <w:r w:rsidRPr="00AB4469">
              <w:rPr>
                <w:rFonts w:ascii="Times New Roman" w:hAnsi="Times New Roman" w:cs="Kalimati"/>
                <w:cs/>
                <w:lang w:bidi="ne-NP"/>
              </w:rPr>
              <w:t>छैन</w:t>
            </w:r>
          </w:p>
        </w:tc>
      </w:tr>
      <w:tr w:rsidR="00796448" w:rsidRPr="00AB4469" w14:paraId="5F69AFBA"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5020DEF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2021" w:type="pct"/>
            <w:tcBorders>
              <w:top w:val="single" w:sz="4" w:space="0" w:color="auto"/>
              <w:left w:val="single" w:sz="4" w:space="0" w:color="auto"/>
              <w:bottom w:val="single" w:sz="4" w:space="0" w:color="auto"/>
              <w:right w:val="single" w:sz="4" w:space="0" w:color="auto"/>
            </w:tcBorders>
            <w:hideMark/>
          </w:tcPr>
          <w:p w14:paraId="18170233" w14:textId="77777777" w:rsidR="00796448" w:rsidRPr="00AB4469" w:rsidRDefault="00796448" w:rsidP="00237F41">
            <w:pPr>
              <w:spacing w:line="360" w:lineRule="auto"/>
              <w:rPr>
                <w:rFonts w:cs="Kalimati"/>
                <w:lang w:bidi="ne-NP"/>
              </w:rPr>
            </w:pPr>
            <w:r w:rsidRPr="00AB4469">
              <w:rPr>
                <w:rFonts w:cs="Kalimati" w:hint="cs"/>
                <w:cs/>
                <w:lang w:bidi="ne-NP"/>
              </w:rPr>
              <w:t xml:space="preserve">कृषि विमा गर्नु भएको छ/छैन </w:t>
            </w:r>
            <w:r w:rsidRPr="00AB4469">
              <w:rPr>
                <w:rFonts w:cs="Kalimati"/>
                <w:lang w:bidi="ne-NP"/>
              </w:rPr>
              <w:t>?</w:t>
            </w:r>
          </w:p>
        </w:tc>
        <w:tc>
          <w:tcPr>
            <w:tcW w:w="2500" w:type="pct"/>
            <w:tcBorders>
              <w:top w:val="single" w:sz="4" w:space="0" w:color="auto"/>
              <w:left w:val="single" w:sz="4" w:space="0" w:color="auto"/>
              <w:bottom w:val="single" w:sz="4" w:space="0" w:color="auto"/>
              <w:right w:val="single" w:sz="4" w:space="0" w:color="auto"/>
            </w:tcBorders>
            <w:hideMark/>
          </w:tcPr>
          <w:p w14:paraId="45BC2F26" w14:textId="77777777" w:rsidR="00796448" w:rsidRPr="00AB4469" w:rsidRDefault="00796448" w:rsidP="00237F41">
            <w:pPr>
              <w:spacing w:line="360" w:lineRule="auto"/>
              <w:rPr>
                <w:rFonts w:ascii="Preeti" w:hAnsi="Preeti" w:cs="Kalimati"/>
                <w:b/>
                <w:bCs/>
                <w:rtl/>
                <w:cs/>
              </w:rPr>
            </w:pPr>
            <w:r w:rsidRPr="00AB4469">
              <w:rPr>
                <w:rFonts w:ascii="Times New Roman" w:hAnsi="Times New Roman" w:cs="Kalimati"/>
                <w:cs/>
                <w:lang w:bidi="ne-NP"/>
              </w:rPr>
              <w:t>छैन</w:t>
            </w:r>
          </w:p>
        </w:tc>
      </w:tr>
      <w:tr w:rsidR="00796448" w:rsidRPr="00AB4469" w14:paraId="0AC5E669" w14:textId="77777777" w:rsidTr="00A518A2">
        <w:tc>
          <w:tcPr>
            <w:tcW w:w="479" w:type="pct"/>
            <w:tcBorders>
              <w:top w:val="single" w:sz="4" w:space="0" w:color="auto"/>
              <w:left w:val="single" w:sz="4" w:space="0" w:color="auto"/>
              <w:bottom w:val="single" w:sz="4" w:space="0" w:color="auto"/>
              <w:right w:val="single" w:sz="4" w:space="0" w:color="auto"/>
            </w:tcBorders>
            <w:hideMark/>
          </w:tcPr>
          <w:p w14:paraId="74875420"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१२</w:t>
            </w:r>
          </w:p>
        </w:tc>
        <w:tc>
          <w:tcPr>
            <w:tcW w:w="2021" w:type="pct"/>
            <w:tcBorders>
              <w:top w:val="single" w:sz="4" w:space="0" w:color="auto"/>
              <w:left w:val="single" w:sz="4" w:space="0" w:color="auto"/>
              <w:bottom w:val="single" w:sz="4" w:space="0" w:color="auto"/>
              <w:right w:val="single" w:sz="4" w:space="0" w:color="auto"/>
            </w:tcBorders>
            <w:hideMark/>
          </w:tcPr>
          <w:p w14:paraId="06B33C80" w14:textId="77777777" w:rsidR="00796448" w:rsidRPr="00AB4469" w:rsidRDefault="00796448" w:rsidP="00237F41">
            <w:pPr>
              <w:spacing w:line="360" w:lineRule="auto"/>
              <w:rPr>
                <w:rFonts w:cs="Kalimati"/>
                <w:cs/>
                <w:lang w:bidi="ne-NP"/>
              </w:rPr>
            </w:pPr>
            <w:r w:rsidRPr="00AB4469">
              <w:rPr>
                <w:rFonts w:cs="Kalimati" w:hint="cs"/>
                <w:cs/>
                <w:lang w:bidi="hi-IN"/>
              </w:rPr>
              <w:t>अनुदान पाएको</w:t>
            </w:r>
            <w:r w:rsidRPr="00AB4469">
              <w:rPr>
                <w:rFonts w:cs="Kalimati" w:hint="cs"/>
              </w:rPr>
              <w:t xml:space="preserve"> </w:t>
            </w:r>
            <w:r w:rsidRPr="00AB4469">
              <w:rPr>
                <w:rFonts w:cs="Kalimati" w:hint="cs"/>
                <w:cs/>
                <w:lang w:bidi="ne-NP"/>
              </w:rPr>
              <w:t xml:space="preserve">छ/छैन </w:t>
            </w:r>
            <w:r w:rsidRPr="00AB4469">
              <w:rPr>
                <w:rFonts w:cs="Kalimati"/>
                <w:lang w:bidi="ne-NP"/>
              </w:rPr>
              <w:t>?</w:t>
            </w:r>
            <w:r w:rsidRPr="00AB4469">
              <w:rPr>
                <w:rFonts w:cs="Kalimati" w:hint="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2500" w:type="pct"/>
            <w:tcBorders>
              <w:top w:val="single" w:sz="4" w:space="0" w:color="auto"/>
              <w:left w:val="single" w:sz="4" w:space="0" w:color="auto"/>
              <w:bottom w:val="single" w:sz="4" w:space="0" w:color="auto"/>
              <w:right w:val="single" w:sz="4" w:space="0" w:color="auto"/>
            </w:tcBorders>
            <w:hideMark/>
          </w:tcPr>
          <w:p w14:paraId="2524AB21" w14:textId="77777777" w:rsidR="00796448" w:rsidRPr="00AB4469" w:rsidRDefault="00796448" w:rsidP="00237F41">
            <w:pPr>
              <w:spacing w:line="360" w:lineRule="auto"/>
              <w:rPr>
                <w:rFonts w:ascii="Preeti" w:hAnsi="Preeti" w:cs="Kalimati"/>
                <w:rtl/>
                <w:cs/>
                <w:lang w:bidi="ne-NP"/>
              </w:rPr>
            </w:pPr>
            <w:r w:rsidRPr="00AB4469">
              <w:rPr>
                <w:rFonts w:ascii="Preeti" w:hAnsi="Preeti" w:cs="Kalimati" w:hint="cs"/>
                <w:cs/>
                <w:lang w:bidi="ne-NP"/>
              </w:rPr>
              <w:t>छैन</w:t>
            </w:r>
          </w:p>
        </w:tc>
      </w:tr>
      <w:tr w:rsidR="00796448" w:rsidRPr="00AB4469" w14:paraId="2AD2AF02"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hideMark/>
          </w:tcPr>
          <w:p w14:paraId="65250051"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१३</w:t>
            </w:r>
          </w:p>
        </w:tc>
        <w:tc>
          <w:tcPr>
            <w:tcW w:w="2021" w:type="pct"/>
            <w:tcBorders>
              <w:top w:val="single" w:sz="4" w:space="0" w:color="auto"/>
              <w:left w:val="single" w:sz="4" w:space="0" w:color="auto"/>
              <w:bottom w:val="single" w:sz="4" w:space="0" w:color="auto"/>
              <w:right w:val="single" w:sz="4" w:space="0" w:color="auto"/>
            </w:tcBorders>
            <w:hideMark/>
          </w:tcPr>
          <w:p w14:paraId="578A09C7"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2500" w:type="pct"/>
            <w:tcBorders>
              <w:top w:val="single" w:sz="4" w:space="0" w:color="auto"/>
              <w:left w:val="single" w:sz="4" w:space="0" w:color="auto"/>
              <w:bottom w:val="single" w:sz="4" w:space="0" w:color="auto"/>
              <w:right w:val="single" w:sz="4" w:space="0" w:color="auto"/>
            </w:tcBorders>
            <w:hideMark/>
          </w:tcPr>
          <w:p w14:paraId="65A5F5C7"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lang w:bidi="ne-NP"/>
              </w:rPr>
              <w:t>-</w:t>
            </w:r>
          </w:p>
        </w:tc>
      </w:tr>
      <w:tr w:rsidR="00796448" w:rsidRPr="00AB4469" w14:paraId="64F71D6C"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tcPr>
          <w:p w14:paraId="6F909FCA"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 xml:space="preserve">१४ </w:t>
            </w:r>
          </w:p>
        </w:tc>
        <w:tc>
          <w:tcPr>
            <w:tcW w:w="2021" w:type="pct"/>
            <w:tcBorders>
              <w:top w:val="single" w:sz="4" w:space="0" w:color="auto"/>
              <w:left w:val="single" w:sz="4" w:space="0" w:color="auto"/>
              <w:bottom w:val="single" w:sz="4" w:space="0" w:color="auto"/>
              <w:right w:val="single" w:sz="4" w:space="0" w:color="auto"/>
            </w:tcBorders>
          </w:tcPr>
          <w:p w14:paraId="1A4EEDD7" w14:textId="77777777" w:rsidR="00796448" w:rsidRPr="00AB4469" w:rsidRDefault="00796448" w:rsidP="00237F41">
            <w:pPr>
              <w:spacing w:line="360" w:lineRule="auto"/>
              <w:rPr>
                <w:rFonts w:cs="Kalimati"/>
                <w:cs/>
                <w:lang w:bidi="hi-IN"/>
              </w:rPr>
            </w:pPr>
            <w:r w:rsidRPr="00AB4469">
              <w:rPr>
                <w:rFonts w:cs="Kalimati"/>
                <w:cs/>
                <w:lang w:bidi="hi-IN"/>
              </w:rPr>
              <w:t xml:space="preserve">समस्या </w:t>
            </w:r>
          </w:p>
        </w:tc>
        <w:tc>
          <w:tcPr>
            <w:tcW w:w="2500" w:type="pct"/>
            <w:tcBorders>
              <w:top w:val="single" w:sz="4" w:space="0" w:color="auto"/>
              <w:left w:val="single" w:sz="4" w:space="0" w:color="auto"/>
              <w:bottom w:val="single" w:sz="4" w:space="0" w:color="auto"/>
              <w:right w:val="single" w:sz="4" w:space="0" w:color="auto"/>
            </w:tcBorders>
          </w:tcPr>
          <w:p w14:paraId="6107027B"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lang w:bidi="ne-NP"/>
              </w:rPr>
              <w:t>-</w:t>
            </w:r>
          </w:p>
        </w:tc>
      </w:tr>
      <w:tr w:rsidR="00796448" w:rsidRPr="00AB4469" w14:paraId="5F4F4D90" w14:textId="77777777" w:rsidTr="00A518A2">
        <w:trPr>
          <w:trHeight w:val="152"/>
        </w:trPr>
        <w:tc>
          <w:tcPr>
            <w:tcW w:w="479" w:type="pct"/>
            <w:tcBorders>
              <w:top w:val="single" w:sz="4" w:space="0" w:color="auto"/>
              <w:left w:val="single" w:sz="4" w:space="0" w:color="auto"/>
              <w:bottom w:val="single" w:sz="4" w:space="0" w:color="auto"/>
              <w:right w:val="single" w:sz="4" w:space="0" w:color="auto"/>
            </w:tcBorders>
          </w:tcPr>
          <w:p w14:paraId="773091EC" w14:textId="77777777" w:rsidR="00796448" w:rsidRPr="00AB4469" w:rsidRDefault="00796448" w:rsidP="00237F41">
            <w:pPr>
              <w:spacing w:line="360" w:lineRule="auto"/>
              <w:rPr>
                <w:rFonts w:ascii="Preeti" w:hAnsi="Preeti" w:cs="Kalimati"/>
                <w:rtl/>
                <w:cs/>
              </w:rPr>
            </w:pPr>
            <w:r w:rsidRPr="00AB4469">
              <w:rPr>
                <w:rFonts w:ascii="Preeti" w:hAnsi="Preeti" w:cs="Kalimati"/>
                <w:cs/>
                <w:lang w:bidi="hi-IN"/>
              </w:rPr>
              <w:t>१५</w:t>
            </w:r>
          </w:p>
        </w:tc>
        <w:tc>
          <w:tcPr>
            <w:tcW w:w="2021" w:type="pct"/>
            <w:tcBorders>
              <w:top w:val="single" w:sz="4" w:space="0" w:color="auto"/>
              <w:left w:val="single" w:sz="4" w:space="0" w:color="auto"/>
              <w:bottom w:val="single" w:sz="4" w:space="0" w:color="auto"/>
              <w:right w:val="single" w:sz="4" w:space="0" w:color="auto"/>
            </w:tcBorders>
          </w:tcPr>
          <w:p w14:paraId="1D5AF4D6" w14:textId="77777777" w:rsidR="00796448" w:rsidRPr="00AB4469" w:rsidRDefault="00796448" w:rsidP="00237F41">
            <w:pPr>
              <w:spacing w:line="360" w:lineRule="auto"/>
              <w:rPr>
                <w:rFonts w:cs="Kalimati"/>
                <w:cs/>
                <w:lang w:bidi="hi-IN"/>
              </w:rPr>
            </w:pPr>
            <w:r w:rsidRPr="00AB4469">
              <w:rPr>
                <w:rFonts w:cs="Kalimati"/>
                <w:cs/>
                <w:lang w:bidi="hi-IN"/>
              </w:rPr>
              <w:t>अवसर</w:t>
            </w:r>
          </w:p>
        </w:tc>
        <w:tc>
          <w:tcPr>
            <w:tcW w:w="2500" w:type="pct"/>
            <w:tcBorders>
              <w:top w:val="single" w:sz="4" w:space="0" w:color="auto"/>
              <w:left w:val="single" w:sz="4" w:space="0" w:color="auto"/>
              <w:bottom w:val="single" w:sz="4" w:space="0" w:color="auto"/>
              <w:right w:val="single" w:sz="4" w:space="0" w:color="auto"/>
            </w:tcBorders>
          </w:tcPr>
          <w:p w14:paraId="456F7103" w14:textId="77777777" w:rsidR="00796448" w:rsidRPr="00AB4469" w:rsidRDefault="00796448" w:rsidP="00237F41">
            <w:pPr>
              <w:spacing w:line="360" w:lineRule="auto"/>
              <w:rPr>
                <w:rFonts w:ascii="Times New Roman" w:hAnsi="Times New Roman" w:cs="Kalimati"/>
                <w:lang w:bidi="ne-NP"/>
              </w:rPr>
            </w:pPr>
            <w:r w:rsidRPr="00AB4469">
              <w:rPr>
                <w:rFonts w:ascii="Times New Roman" w:hAnsi="Times New Roman" w:cs="Kalimati"/>
                <w:lang w:bidi="ne-NP"/>
              </w:rPr>
              <w:t>-</w:t>
            </w:r>
          </w:p>
        </w:tc>
      </w:tr>
    </w:tbl>
    <w:p w14:paraId="005F867A" w14:textId="77777777" w:rsidR="00796448" w:rsidRPr="00AB4469" w:rsidRDefault="00796448" w:rsidP="00796448">
      <w:pPr>
        <w:spacing w:after="0" w:line="360" w:lineRule="auto"/>
        <w:jc w:val="both"/>
        <w:rPr>
          <w:rFonts w:cs="Kalimati"/>
          <w:bCs/>
        </w:rPr>
      </w:pPr>
    </w:p>
    <w:p w14:paraId="6BB69EC7" w14:textId="77777777" w:rsidR="00796448" w:rsidRPr="00AB4469" w:rsidRDefault="00796448" w:rsidP="00796448">
      <w:pPr>
        <w:spacing w:after="0" w:line="360" w:lineRule="auto"/>
        <w:jc w:val="both"/>
        <w:rPr>
          <w:rFonts w:cs="Kalimati"/>
          <w:bCs/>
        </w:rPr>
      </w:pPr>
      <w:r w:rsidRPr="00AB4469">
        <w:rPr>
          <w:rFonts w:cs="Kalimati" w:hint="cs"/>
          <w:bCs/>
          <w:cs/>
          <w:lang w:bidi="hi-IN"/>
        </w:rPr>
        <w:t>वार्षिक</w:t>
      </w:r>
      <w:r w:rsidRPr="00AB4469">
        <w:rPr>
          <w:rFonts w:cs="Kalimati" w:hint="cs"/>
          <w:bCs/>
        </w:rPr>
        <w:t xml:space="preserve"> </w:t>
      </w:r>
      <w:r w:rsidRPr="00AB4469">
        <w:rPr>
          <w:rFonts w:cs="Kalimati" w:hint="cs"/>
          <w:bCs/>
          <w:cs/>
          <w:lang w:bidi="hi-IN"/>
        </w:rPr>
        <w:t>उत्पादन</w:t>
      </w:r>
      <w:r w:rsidRPr="00AB4469">
        <w:rPr>
          <w:rFonts w:cs="Kalimati" w:hint="cs"/>
          <w:bCs/>
        </w:rPr>
        <w:t xml:space="preserve"> </w:t>
      </w:r>
      <w:r w:rsidRPr="00AB4469">
        <w:rPr>
          <w:rFonts w:cs="Kalimati" w:hint="cs"/>
          <w:bCs/>
          <w:cs/>
          <w:lang w:bidi="hi-IN"/>
        </w:rPr>
        <w:t>विवरण</w:t>
      </w:r>
      <w:r w:rsidRPr="00AB4469">
        <w:rPr>
          <w:rFonts w:cs="Kalimati" w:hint="cs"/>
          <w:bCs/>
        </w:rPr>
        <w:t xml:space="preserve"> </w:t>
      </w:r>
    </w:p>
    <w:tbl>
      <w:tblPr>
        <w:tblStyle w:val="TableGrid"/>
        <w:tblW w:w="5000" w:type="pct"/>
        <w:tblLook w:val="04A0" w:firstRow="1" w:lastRow="0" w:firstColumn="1" w:lastColumn="0" w:noHBand="0" w:noVBand="1"/>
      </w:tblPr>
      <w:tblGrid>
        <w:gridCol w:w="950"/>
        <w:gridCol w:w="2083"/>
        <w:gridCol w:w="1735"/>
        <w:gridCol w:w="1823"/>
        <w:gridCol w:w="2425"/>
      </w:tblGrid>
      <w:tr w:rsidR="00796448" w:rsidRPr="00AB4469" w14:paraId="33F364AE"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57F63BCB" w14:textId="77777777" w:rsidR="00796448" w:rsidRPr="00AB4469" w:rsidRDefault="00796448" w:rsidP="00237F41">
            <w:pPr>
              <w:rPr>
                <w:rFonts w:cs="Kalimati"/>
                <w:b/>
                <w:bCs/>
              </w:rPr>
            </w:pPr>
            <w:r w:rsidRPr="00AB4469">
              <w:rPr>
                <w:rFonts w:ascii="Preeti" w:hAnsi="Preeti" w:cs="Kalimati" w:hint="cs"/>
                <w:b/>
                <w:bCs/>
                <w:cs/>
                <w:lang w:bidi="ne-NP"/>
              </w:rPr>
              <w:lastRenderedPageBreak/>
              <w:t>क्र. स.</w:t>
            </w:r>
          </w:p>
        </w:tc>
        <w:tc>
          <w:tcPr>
            <w:tcW w:w="1155" w:type="pct"/>
            <w:tcBorders>
              <w:top w:val="single" w:sz="4" w:space="0" w:color="auto"/>
              <w:left w:val="single" w:sz="4" w:space="0" w:color="auto"/>
              <w:bottom w:val="single" w:sz="4" w:space="0" w:color="auto"/>
              <w:right w:val="single" w:sz="4" w:space="0" w:color="auto"/>
            </w:tcBorders>
            <w:hideMark/>
          </w:tcPr>
          <w:p w14:paraId="1C60BA95" w14:textId="77777777" w:rsidR="00796448" w:rsidRPr="00AB4469" w:rsidRDefault="00796448" w:rsidP="00237F41">
            <w:pPr>
              <w:rPr>
                <w:rFonts w:cs="Kalimati"/>
                <w:b/>
                <w:bCs/>
                <w:lang w:bidi="ne-NP"/>
              </w:rPr>
            </w:pPr>
            <w:r w:rsidRPr="00AB4469">
              <w:rPr>
                <w:rFonts w:cs="Kalimati" w:hint="cs"/>
                <w:b/>
                <w:bCs/>
                <w:cs/>
                <w:lang w:bidi="ne-NP"/>
              </w:rPr>
              <w:t>तरकारी प्रकार</w:t>
            </w:r>
          </w:p>
        </w:tc>
        <w:tc>
          <w:tcPr>
            <w:tcW w:w="962" w:type="pct"/>
            <w:tcBorders>
              <w:top w:val="single" w:sz="4" w:space="0" w:color="auto"/>
              <w:left w:val="single" w:sz="4" w:space="0" w:color="auto"/>
              <w:bottom w:val="single" w:sz="4" w:space="0" w:color="auto"/>
              <w:right w:val="single" w:sz="4" w:space="0" w:color="auto"/>
            </w:tcBorders>
            <w:hideMark/>
          </w:tcPr>
          <w:p w14:paraId="45E2A5D1" w14:textId="77777777" w:rsidR="00796448" w:rsidRPr="00AB4469" w:rsidRDefault="00796448" w:rsidP="00237F41">
            <w:pPr>
              <w:rPr>
                <w:rFonts w:ascii="Preeti" w:hAnsi="Preeti" w:cs="Kalimati"/>
                <w:b/>
                <w:bCs/>
                <w:lang w:bidi="ne-NP"/>
              </w:rPr>
            </w:pPr>
            <w:r w:rsidRPr="00AB4469">
              <w:rPr>
                <w:rFonts w:cs="Kalimati" w:hint="cs"/>
                <w:b/>
                <w:bCs/>
                <w:cs/>
                <w:lang w:bidi="ne-NP"/>
              </w:rPr>
              <w:t>क्षेत्रफल (रो)</w:t>
            </w:r>
          </w:p>
        </w:tc>
        <w:tc>
          <w:tcPr>
            <w:tcW w:w="1011" w:type="pct"/>
            <w:tcBorders>
              <w:top w:val="single" w:sz="4" w:space="0" w:color="auto"/>
              <w:left w:val="single" w:sz="4" w:space="0" w:color="auto"/>
              <w:bottom w:val="single" w:sz="4" w:space="0" w:color="auto"/>
              <w:right w:val="single" w:sz="4" w:space="0" w:color="auto"/>
            </w:tcBorders>
            <w:hideMark/>
          </w:tcPr>
          <w:p w14:paraId="23002BE7" w14:textId="77777777" w:rsidR="00796448" w:rsidRPr="00AB4469" w:rsidRDefault="00796448" w:rsidP="00237F41">
            <w:pPr>
              <w:rPr>
                <w:rFonts w:cs="Kalimati"/>
                <w:b/>
                <w:bCs/>
                <w:cs/>
                <w:lang w:bidi="ne-NP"/>
              </w:rPr>
            </w:pPr>
            <w:r w:rsidRPr="00AB4469">
              <w:rPr>
                <w:rFonts w:cs="Kalimati" w:hint="cs"/>
                <w:b/>
                <w:bCs/>
                <w:cs/>
                <w:lang w:bidi="hi-IN"/>
              </w:rPr>
              <w:t>उत्पादन</w:t>
            </w:r>
            <w:r w:rsidRPr="00AB4469">
              <w:rPr>
                <w:rFonts w:cs="Kalimati" w:hint="cs"/>
                <w:b/>
                <w:bCs/>
                <w:lang w:bidi="ne-NP"/>
              </w:rPr>
              <w:t xml:space="preserve"> </w:t>
            </w:r>
            <w:r w:rsidRPr="00AB4469">
              <w:rPr>
                <w:rFonts w:cs="Kalimati" w:hint="cs"/>
                <w:b/>
                <w:bCs/>
                <w:cs/>
                <w:lang w:bidi="ne-NP"/>
              </w:rPr>
              <w:t>(मे. टन)</w:t>
            </w:r>
          </w:p>
        </w:tc>
        <w:tc>
          <w:tcPr>
            <w:tcW w:w="1345" w:type="pct"/>
            <w:tcBorders>
              <w:top w:val="single" w:sz="4" w:space="0" w:color="auto"/>
              <w:left w:val="single" w:sz="4" w:space="0" w:color="auto"/>
              <w:bottom w:val="single" w:sz="4" w:space="0" w:color="auto"/>
              <w:right w:val="single" w:sz="4" w:space="0" w:color="auto"/>
            </w:tcBorders>
            <w:hideMark/>
          </w:tcPr>
          <w:p w14:paraId="58A102C0" w14:textId="77777777" w:rsidR="00796448" w:rsidRPr="00AB4469" w:rsidRDefault="00796448" w:rsidP="00237F41">
            <w:pPr>
              <w:rPr>
                <w:rFonts w:cs="Kalimati"/>
                <w:b/>
                <w:bCs/>
                <w:lang w:bidi="ne-NP"/>
              </w:rPr>
            </w:pPr>
            <w:r w:rsidRPr="00AB4469">
              <w:rPr>
                <w:rFonts w:ascii="Calibri" w:eastAsia="Times New Roman" w:hAnsi="Calibri" w:cs="Kalimati" w:hint="cs"/>
                <w:b/>
                <w:bCs/>
                <w:color w:val="000000"/>
                <w:cs/>
                <w:lang w:bidi="hi-IN"/>
              </w:rPr>
              <w:t>उत्पादकत्व</w:t>
            </w:r>
            <w:r w:rsidRPr="00AB4469">
              <w:rPr>
                <w:rFonts w:ascii="Calibri" w:eastAsia="Times New Roman" w:hAnsi="Calibri" w:cs="Kalimati" w:hint="cs"/>
                <w:b/>
                <w:bCs/>
                <w:color w:val="000000"/>
                <w:cs/>
                <w:lang w:bidi="ne-NP"/>
              </w:rPr>
              <w:t xml:space="preserve"> </w:t>
            </w:r>
            <w:r w:rsidRPr="00AB4469">
              <w:rPr>
                <w:rFonts w:cs="Kalimati" w:hint="cs"/>
                <w:b/>
                <w:bCs/>
                <w:cs/>
                <w:lang w:bidi="ne-NP"/>
              </w:rPr>
              <w:t>(मे. टन/रो)</w:t>
            </w:r>
          </w:p>
        </w:tc>
      </w:tr>
      <w:tr w:rsidR="00796448" w:rsidRPr="00AB4469" w14:paraId="7ED38EFF" w14:textId="77777777" w:rsidTr="00237F41">
        <w:tc>
          <w:tcPr>
            <w:tcW w:w="527" w:type="pct"/>
            <w:tcBorders>
              <w:top w:val="single" w:sz="4" w:space="0" w:color="auto"/>
              <w:left w:val="single" w:sz="4" w:space="0" w:color="auto"/>
              <w:bottom w:val="single" w:sz="4" w:space="0" w:color="auto"/>
              <w:right w:val="single" w:sz="4" w:space="0" w:color="auto"/>
            </w:tcBorders>
            <w:hideMark/>
          </w:tcPr>
          <w:p w14:paraId="1B6A3464" w14:textId="77777777" w:rsidR="00796448" w:rsidRPr="00AB4469" w:rsidRDefault="00796448" w:rsidP="00237F41">
            <w:pPr>
              <w:rPr>
                <w:rFonts w:cs="Kalimati"/>
                <w:b/>
                <w:rtl/>
                <w:cs/>
              </w:rPr>
            </w:pPr>
            <w:r w:rsidRPr="00AB4469">
              <w:rPr>
                <w:rFonts w:ascii="Preeti" w:hAnsi="Preeti" w:cs="Kalimati" w:hint="cs"/>
                <w:cs/>
                <w:lang w:bidi="ne-NP"/>
              </w:rPr>
              <w:t>१</w:t>
            </w:r>
          </w:p>
        </w:tc>
        <w:tc>
          <w:tcPr>
            <w:tcW w:w="1155" w:type="pct"/>
            <w:tcBorders>
              <w:top w:val="single" w:sz="4" w:space="0" w:color="auto"/>
              <w:left w:val="single" w:sz="4" w:space="0" w:color="auto"/>
              <w:bottom w:val="single" w:sz="4" w:space="0" w:color="auto"/>
              <w:right w:val="single" w:sz="4" w:space="0" w:color="auto"/>
            </w:tcBorders>
          </w:tcPr>
          <w:p w14:paraId="54689740" w14:textId="77777777" w:rsidR="00796448" w:rsidRPr="00AB4469" w:rsidRDefault="00796448" w:rsidP="00237F41">
            <w:pPr>
              <w:rPr>
                <w:rFonts w:cs="Kalimati"/>
                <w:lang w:bidi="ne-NP"/>
              </w:rPr>
            </w:pPr>
            <w:r w:rsidRPr="00AB4469">
              <w:rPr>
                <w:rFonts w:cs="Kalimati" w:hint="cs"/>
                <w:cs/>
                <w:lang w:bidi="ne-NP"/>
              </w:rPr>
              <w:t>साग</w:t>
            </w:r>
          </w:p>
        </w:tc>
        <w:tc>
          <w:tcPr>
            <w:tcW w:w="962" w:type="pct"/>
            <w:tcBorders>
              <w:top w:val="single" w:sz="4" w:space="0" w:color="auto"/>
              <w:left w:val="single" w:sz="4" w:space="0" w:color="auto"/>
              <w:bottom w:val="single" w:sz="4" w:space="0" w:color="auto"/>
              <w:right w:val="single" w:sz="4" w:space="0" w:color="auto"/>
            </w:tcBorders>
          </w:tcPr>
          <w:p w14:paraId="4B7F518F" w14:textId="77777777" w:rsidR="00796448" w:rsidRPr="00AB4469" w:rsidRDefault="00796448" w:rsidP="00237F41">
            <w:pPr>
              <w:rPr>
                <w:rFonts w:cs="Kalimati"/>
              </w:rPr>
            </w:pPr>
            <w:r w:rsidRPr="00AB4469">
              <w:rPr>
                <w:rFonts w:ascii="Times New Roman" w:hAnsi="Times New Roman" w:cs="Kalimati"/>
                <w:lang w:bidi="ne-NP"/>
              </w:rPr>
              <w:t>-</w:t>
            </w:r>
          </w:p>
        </w:tc>
        <w:tc>
          <w:tcPr>
            <w:tcW w:w="1011" w:type="pct"/>
            <w:tcBorders>
              <w:top w:val="single" w:sz="4" w:space="0" w:color="auto"/>
              <w:left w:val="single" w:sz="4" w:space="0" w:color="auto"/>
              <w:bottom w:val="single" w:sz="4" w:space="0" w:color="auto"/>
              <w:right w:val="single" w:sz="4" w:space="0" w:color="auto"/>
            </w:tcBorders>
          </w:tcPr>
          <w:p w14:paraId="6E68B696" w14:textId="77777777" w:rsidR="00796448" w:rsidRPr="00AB4469" w:rsidRDefault="00796448" w:rsidP="00237F41">
            <w:pPr>
              <w:rPr>
                <w:rFonts w:cs="Kalimati"/>
                <w:cs/>
                <w:lang w:bidi="ne-NP"/>
              </w:rPr>
            </w:pPr>
            <w:r w:rsidRPr="00AB4469">
              <w:rPr>
                <w:rFonts w:cs="Kalimati" w:hint="cs"/>
                <w:cs/>
                <w:lang w:bidi="ne-NP"/>
              </w:rPr>
              <w:t>२०० किलो</w:t>
            </w:r>
          </w:p>
        </w:tc>
        <w:tc>
          <w:tcPr>
            <w:tcW w:w="1345" w:type="pct"/>
            <w:tcBorders>
              <w:top w:val="single" w:sz="4" w:space="0" w:color="auto"/>
              <w:left w:val="single" w:sz="4" w:space="0" w:color="auto"/>
              <w:bottom w:val="single" w:sz="4" w:space="0" w:color="auto"/>
              <w:right w:val="single" w:sz="4" w:space="0" w:color="auto"/>
            </w:tcBorders>
          </w:tcPr>
          <w:p w14:paraId="423177F3" w14:textId="77777777" w:rsidR="00796448" w:rsidRPr="00AB4469" w:rsidRDefault="00796448" w:rsidP="00237F41">
            <w:pPr>
              <w:ind w:firstLine="720"/>
              <w:rPr>
                <w:rFonts w:cs="Kalimati"/>
                <w:lang w:bidi="ne-NP"/>
              </w:rPr>
            </w:pPr>
          </w:p>
        </w:tc>
      </w:tr>
      <w:tr w:rsidR="00796448" w:rsidRPr="00AB4469" w14:paraId="52CC8187" w14:textId="77777777" w:rsidTr="00237F41">
        <w:tc>
          <w:tcPr>
            <w:tcW w:w="527" w:type="pct"/>
            <w:tcBorders>
              <w:top w:val="single" w:sz="4" w:space="0" w:color="auto"/>
              <w:left w:val="single" w:sz="4" w:space="0" w:color="auto"/>
              <w:bottom w:val="single" w:sz="4" w:space="0" w:color="auto"/>
              <w:right w:val="single" w:sz="4" w:space="0" w:color="auto"/>
            </w:tcBorders>
          </w:tcPr>
          <w:p w14:paraId="1521D82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२</w:t>
            </w:r>
          </w:p>
        </w:tc>
        <w:tc>
          <w:tcPr>
            <w:tcW w:w="1155" w:type="pct"/>
            <w:tcBorders>
              <w:top w:val="single" w:sz="4" w:space="0" w:color="auto"/>
              <w:left w:val="single" w:sz="4" w:space="0" w:color="auto"/>
              <w:bottom w:val="single" w:sz="4" w:space="0" w:color="auto"/>
              <w:right w:val="single" w:sz="4" w:space="0" w:color="auto"/>
            </w:tcBorders>
          </w:tcPr>
          <w:p w14:paraId="4E6E3266" w14:textId="77777777" w:rsidR="00796448" w:rsidRPr="00AB4469" w:rsidRDefault="00796448" w:rsidP="00237F41">
            <w:pPr>
              <w:rPr>
                <w:rFonts w:cs="Kalimati"/>
                <w:cs/>
                <w:lang w:bidi="ne-NP"/>
              </w:rPr>
            </w:pPr>
            <w:r w:rsidRPr="00AB4469">
              <w:rPr>
                <w:rFonts w:cs="Kalimati" w:hint="cs"/>
                <w:cs/>
                <w:lang w:bidi="ne-NP"/>
              </w:rPr>
              <w:t>काक्रो</w:t>
            </w:r>
          </w:p>
        </w:tc>
        <w:tc>
          <w:tcPr>
            <w:tcW w:w="962" w:type="pct"/>
            <w:tcBorders>
              <w:top w:val="single" w:sz="4" w:space="0" w:color="auto"/>
              <w:left w:val="single" w:sz="4" w:space="0" w:color="auto"/>
              <w:bottom w:val="single" w:sz="4" w:space="0" w:color="auto"/>
              <w:right w:val="single" w:sz="4" w:space="0" w:color="auto"/>
            </w:tcBorders>
          </w:tcPr>
          <w:p w14:paraId="749051E9" w14:textId="77777777" w:rsidR="00796448" w:rsidRPr="00AB4469" w:rsidRDefault="00796448" w:rsidP="00237F41">
            <w:pPr>
              <w:rPr>
                <w:rFonts w:cs="Kalimati"/>
              </w:rPr>
            </w:pPr>
            <w:r w:rsidRPr="00AB4469">
              <w:rPr>
                <w:rFonts w:cs="Kalimati" w:hint="cs"/>
                <w:cs/>
                <w:lang w:bidi="ne-NP"/>
              </w:rPr>
              <w:t xml:space="preserve">५ </w:t>
            </w:r>
            <w:r w:rsidRPr="00AB4469">
              <w:rPr>
                <w:rFonts w:cs="Kalimati"/>
                <w:lang w:bidi="ne-NP"/>
              </w:rPr>
              <w:t>-</w:t>
            </w:r>
            <w:r w:rsidRPr="00AB4469">
              <w:rPr>
                <w:rFonts w:cs="Kalimati" w:hint="cs"/>
                <w:cs/>
                <w:lang w:bidi="ne-NP"/>
              </w:rPr>
              <w:t xml:space="preserve"> ६</w:t>
            </w:r>
          </w:p>
        </w:tc>
        <w:tc>
          <w:tcPr>
            <w:tcW w:w="1011" w:type="pct"/>
            <w:tcBorders>
              <w:top w:val="single" w:sz="4" w:space="0" w:color="auto"/>
              <w:left w:val="single" w:sz="4" w:space="0" w:color="auto"/>
              <w:bottom w:val="single" w:sz="4" w:space="0" w:color="auto"/>
              <w:right w:val="single" w:sz="4" w:space="0" w:color="auto"/>
            </w:tcBorders>
          </w:tcPr>
          <w:p w14:paraId="5FA35632" w14:textId="77777777" w:rsidR="00796448" w:rsidRPr="00AB4469" w:rsidRDefault="00796448" w:rsidP="00237F41">
            <w:pPr>
              <w:rPr>
                <w:rFonts w:cs="Kalimati"/>
                <w:cs/>
                <w:lang w:bidi="ne-NP"/>
              </w:rPr>
            </w:pPr>
            <w:r w:rsidRPr="00AB4469">
              <w:rPr>
                <w:rFonts w:cs="Kalimati" w:hint="cs"/>
                <w:cs/>
                <w:lang w:bidi="ne-NP"/>
              </w:rPr>
              <w:t>१२०० किलो</w:t>
            </w:r>
          </w:p>
        </w:tc>
        <w:tc>
          <w:tcPr>
            <w:tcW w:w="1345" w:type="pct"/>
            <w:tcBorders>
              <w:top w:val="single" w:sz="4" w:space="0" w:color="auto"/>
              <w:left w:val="single" w:sz="4" w:space="0" w:color="auto"/>
              <w:bottom w:val="single" w:sz="4" w:space="0" w:color="auto"/>
              <w:right w:val="single" w:sz="4" w:space="0" w:color="auto"/>
            </w:tcBorders>
          </w:tcPr>
          <w:p w14:paraId="182EB46D" w14:textId="77777777" w:rsidR="00796448" w:rsidRPr="00AB4469" w:rsidRDefault="00796448" w:rsidP="00237F41">
            <w:pPr>
              <w:ind w:firstLine="720"/>
              <w:rPr>
                <w:rFonts w:cs="Kalimati"/>
              </w:rPr>
            </w:pPr>
          </w:p>
        </w:tc>
      </w:tr>
      <w:tr w:rsidR="00796448" w:rsidRPr="00AB4469" w14:paraId="6A690957" w14:textId="77777777" w:rsidTr="00237F41">
        <w:tc>
          <w:tcPr>
            <w:tcW w:w="527" w:type="pct"/>
            <w:tcBorders>
              <w:top w:val="single" w:sz="4" w:space="0" w:color="auto"/>
              <w:left w:val="single" w:sz="4" w:space="0" w:color="auto"/>
              <w:bottom w:val="single" w:sz="4" w:space="0" w:color="auto"/>
              <w:right w:val="single" w:sz="4" w:space="0" w:color="auto"/>
            </w:tcBorders>
          </w:tcPr>
          <w:p w14:paraId="0A92004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३</w:t>
            </w:r>
          </w:p>
        </w:tc>
        <w:tc>
          <w:tcPr>
            <w:tcW w:w="1155" w:type="pct"/>
            <w:tcBorders>
              <w:top w:val="single" w:sz="4" w:space="0" w:color="auto"/>
              <w:left w:val="single" w:sz="4" w:space="0" w:color="auto"/>
              <w:bottom w:val="single" w:sz="4" w:space="0" w:color="auto"/>
              <w:right w:val="single" w:sz="4" w:space="0" w:color="auto"/>
            </w:tcBorders>
          </w:tcPr>
          <w:p w14:paraId="1E2123F2" w14:textId="77777777" w:rsidR="00796448" w:rsidRPr="00AB4469" w:rsidRDefault="00796448" w:rsidP="00237F41">
            <w:pPr>
              <w:rPr>
                <w:rFonts w:cs="Kalimati"/>
                <w:cs/>
                <w:lang w:bidi="ne-NP"/>
              </w:rPr>
            </w:pPr>
            <w:r w:rsidRPr="00AB4469">
              <w:rPr>
                <w:rFonts w:cs="Kalimati" w:hint="cs"/>
                <w:cs/>
                <w:lang w:bidi="ne-NP"/>
              </w:rPr>
              <w:t>फर्सी</w:t>
            </w:r>
          </w:p>
        </w:tc>
        <w:tc>
          <w:tcPr>
            <w:tcW w:w="962" w:type="pct"/>
            <w:tcBorders>
              <w:top w:val="single" w:sz="4" w:space="0" w:color="auto"/>
              <w:left w:val="single" w:sz="4" w:space="0" w:color="auto"/>
              <w:bottom w:val="single" w:sz="4" w:space="0" w:color="auto"/>
              <w:right w:val="single" w:sz="4" w:space="0" w:color="auto"/>
            </w:tcBorders>
          </w:tcPr>
          <w:p w14:paraId="786CBC53" w14:textId="77777777" w:rsidR="00796448" w:rsidRPr="00AB4469" w:rsidRDefault="00796448" w:rsidP="00237F41">
            <w:pPr>
              <w:rPr>
                <w:rFonts w:cs="Kalimati"/>
                <w:cs/>
                <w:lang w:bidi="ne-NP"/>
              </w:rPr>
            </w:pPr>
            <w:r w:rsidRPr="00AB4469">
              <w:rPr>
                <w:rFonts w:cs="Kalimati" w:hint="cs"/>
                <w:cs/>
                <w:lang w:bidi="ne-NP"/>
              </w:rPr>
              <w:t xml:space="preserve">५ </w:t>
            </w:r>
            <w:r w:rsidRPr="00AB4469">
              <w:rPr>
                <w:rFonts w:cs="Kalimati"/>
                <w:lang w:bidi="ne-NP"/>
              </w:rPr>
              <w:t>-</w:t>
            </w:r>
            <w:r w:rsidRPr="00AB4469">
              <w:rPr>
                <w:rFonts w:cs="Kalimati" w:hint="cs"/>
                <w:cs/>
                <w:lang w:bidi="ne-NP"/>
              </w:rPr>
              <w:t xml:space="preserve"> ६</w:t>
            </w:r>
          </w:p>
        </w:tc>
        <w:tc>
          <w:tcPr>
            <w:tcW w:w="1011" w:type="pct"/>
            <w:tcBorders>
              <w:top w:val="single" w:sz="4" w:space="0" w:color="auto"/>
              <w:left w:val="single" w:sz="4" w:space="0" w:color="auto"/>
              <w:bottom w:val="single" w:sz="4" w:space="0" w:color="auto"/>
              <w:right w:val="single" w:sz="4" w:space="0" w:color="auto"/>
            </w:tcBorders>
          </w:tcPr>
          <w:p w14:paraId="7E81ABF1" w14:textId="77777777" w:rsidR="00796448" w:rsidRPr="00AB4469" w:rsidRDefault="00796448" w:rsidP="00237F41">
            <w:pPr>
              <w:rPr>
                <w:rFonts w:cs="Kalimati"/>
                <w:cs/>
                <w:lang w:bidi="ne-NP"/>
              </w:rPr>
            </w:pPr>
            <w:r w:rsidRPr="00AB4469">
              <w:rPr>
                <w:rFonts w:cs="Kalimati" w:hint="cs"/>
                <w:cs/>
                <w:lang w:bidi="ne-NP"/>
              </w:rPr>
              <w:t>२३०० किलो</w:t>
            </w:r>
          </w:p>
        </w:tc>
        <w:tc>
          <w:tcPr>
            <w:tcW w:w="1345" w:type="pct"/>
            <w:tcBorders>
              <w:top w:val="single" w:sz="4" w:space="0" w:color="auto"/>
              <w:left w:val="single" w:sz="4" w:space="0" w:color="auto"/>
              <w:bottom w:val="single" w:sz="4" w:space="0" w:color="auto"/>
              <w:right w:val="single" w:sz="4" w:space="0" w:color="auto"/>
            </w:tcBorders>
          </w:tcPr>
          <w:p w14:paraId="4FAE3D0D" w14:textId="77777777" w:rsidR="00796448" w:rsidRPr="00AB4469" w:rsidRDefault="00796448" w:rsidP="00237F41">
            <w:pPr>
              <w:ind w:firstLine="720"/>
              <w:rPr>
                <w:rFonts w:cs="Kalimati"/>
              </w:rPr>
            </w:pPr>
          </w:p>
        </w:tc>
      </w:tr>
      <w:tr w:rsidR="00796448" w:rsidRPr="00AB4469" w14:paraId="18D10BF5" w14:textId="77777777" w:rsidTr="00237F41">
        <w:tc>
          <w:tcPr>
            <w:tcW w:w="527" w:type="pct"/>
            <w:tcBorders>
              <w:top w:val="single" w:sz="4" w:space="0" w:color="auto"/>
              <w:left w:val="single" w:sz="4" w:space="0" w:color="auto"/>
              <w:bottom w:val="single" w:sz="4" w:space="0" w:color="auto"/>
              <w:right w:val="single" w:sz="4" w:space="0" w:color="auto"/>
            </w:tcBorders>
          </w:tcPr>
          <w:p w14:paraId="5A9844D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1155" w:type="pct"/>
            <w:tcBorders>
              <w:top w:val="single" w:sz="4" w:space="0" w:color="auto"/>
              <w:left w:val="single" w:sz="4" w:space="0" w:color="auto"/>
              <w:bottom w:val="single" w:sz="4" w:space="0" w:color="auto"/>
              <w:right w:val="single" w:sz="4" w:space="0" w:color="auto"/>
            </w:tcBorders>
          </w:tcPr>
          <w:p w14:paraId="1E95DE13" w14:textId="77777777" w:rsidR="00796448" w:rsidRPr="00AB4469" w:rsidRDefault="00796448" w:rsidP="00237F41">
            <w:pPr>
              <w:rPr>
                <w:rFonts w:cs="Kalimati"/>
                <w:cs/>
                <w:lang w:bidi="ne-NP"/>
              </w:rPr>
            </w:pPr>
            <w:r w:rsidRPr="00AB4469">
              <w:rPr>
                <w:rFonts w:cs="Kalimati" w:hint="cs"/>
                <w:cs/>
                <w:lang w:bidi="ne-NP"/>
              </w:rPr>
              <w:t>धनिँया</w:t>
            </w:r>
          </w:p>
        </w:tc>
        <w:tc>
          <w:tcPr>
            <w:tcW w:w="962" w:type="pct"/>
            <w:tcBorders>
              <w:top w:val="single" w:sz="4" w:space="0" w:color="auto"/>
              <w:left w:val="single" w:sz="4" w:space="0" w:color="auto"/>
              <w:bottom w:val="single" w:sz="4" w:space="0" w:color="auto"/>
              <w:right w:val="single" w:sz="4" w:space="0" w:color="auto"/>
            </w:tcBorders>
          </w:tcPr>
          <w:p w14:paraId="76753CF1" w14:textId="77777777" w:rsidR="00796448" w:rsidRPr="00AB4469" w:rsidRDefault="00796448" w:rsidP="00237F41">
            <w:pPr>
              <w:rPr>
                <w:rFonts w:cs="Kalimati"/>
              </w:rPr>
            </w:pPr>
            <w:r w:rsidRPr="00AB4469">
              <w:rPr>
                <w:rFonts w:cs="Kalimati" w:hint="cs"/>
                <w:cs/>
                <w:lang w:bidi="ne-NP"/>
              </w:rPr>
              <w:t xml:space="preserve">५ </w:t>
            </w:r>
            <w:r w:rsidRPr="00AB4469">
              <w:rPr>
                <w:rFonts w:cs="Kalimati"/>
                <w:lang w:bidi="ne-NP"/>
              </w:rPr>
              <w:t>-</w:t>
            </w:r>
            <w:r w:rsidRPr="00AB4469">
              <w:rPr>
                <w:rFonts w:cs="Kalimati" w:hint="cs"/>
                <w:cs/>
                <w:lang w:bidi="ne-NP"/>
              </w:rPr>
              <w:t xml:space="preserve"> ६</w:t>
            </w:r>
          </w:p>
        </w:tc>
        <w:tc>
          <w:tcPr>
            <w:tcW w:w="1011" w:type="pct"/>
            <w:tcBorders>
              <w:top w:val="single" w:sz="4" w:space="0" w:color="auto"/>
              <w:left w:val="single" w:sz="4" w:space="0" w:color="auto"/>
              <w:bottom w:val="single" w:sz="4" w:space="0" w:color="auto"/>
              <w:right w:val="single" w:sz="4" w:space="0" w:color="auto"/>
            </w:tcBorders>
          </w:tcPr>
          <w:p w14:paraId="0AAFD2AE" w14:textId="77777777" w:rsidR="00796448" w:rsidRPr="00AB4469" w:rsidRDefault="00796448" w:rsidP="00237F41">
            <w:pPr>
              <w:rPr>
                <w:rFonts w:cs="Kalimati"/>
                <w:cs/>
                <w:lang w:bidi="ne-NP"/>
              </w:rPr>
            </w:pPr>
            <w:r w:rsidRPr="00AB4469">
              <w:rPr>
                <w:rFonts w:cs="Kalimati" w:hint="cs"/>
                <w:cs/>
                <w:lang w:bidi="ne-NP"/>
              </w:rPr>
              <w:t>१०० किलो</w:t>
            </w:r>
          </w:p>
        </w:tc>
        <w:tc>
          <w:tcPr>
            <w:tcW w:w="1345" w:type="pct"/>
            <w:tcBorders>
              <w:top w:val="single" w:sz="4" w:space="0" w:color="auto"/>
              <w:left w:val="single" w:sz="4" w:space="0" w:color="auto"/>
              <w:bottom w:val="single" w:sz="4" w:space="0" w:color="auto"/>
              <w:right w:val="single" w:sz="4" w:space="0" w:color="auto"/>
            </w:tcBorders>
          </w:tcPr>
          <w:p w14:paraId="16320AB2" w14:textId="77777777" w:rsidR="00796448" w:rsidRPr="00AB4469" w:rsidRDefault="00796448" w:rsidP="00237F41">
            <w:pPr>
              <w:ind w:firstLine="720"/>
              <w:rPr>
                <w:rFonts w:cs="Kalimati"/>
              </w:rPr>
            </w:pPr>
          </w:p>
        </w:tc>
      </w:tr>
      <w:tr w:rsidR="00796448" w:rsidRPr="00AB4469" w14:paraId="324BD1FF" w14:textId="77777777" w:rsidTr="00237F41">
        <w:tc>
          <w:tcPr>
            <w:tcW w:w="527" w:type="pct"/>
            <w:tcBorders>
              <w:top w:val="single" w:sz="4" w:space="0" w:color="auto"/>
              <w:left w:val="single" w:sz="4" w:space="0" w:color="auto"/>
              <w:bottom w:val="single" w:sz="4" w:space="0" w:color="auto"/>
              <w:right w:val="single" w:sz="4" w:space="0" w:color="auto"/>
            </w:tcBorders>
          </w:tcPr>
          <w:p w14:paraId="26C47FCF"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1155" w:type="pct"/>
            <w:tcBorders>
              <w:top w:val="single" w:sz="4" w:space="0" w:color="auto"/>
              <w:left w:val="single" w:sz="4" w:space="0" w:color="auto"/>
              <w:bottom w:val="single" w:sz="4" w:space="0" w:color="auto"/>
              <w:right w:val="single" w:sz="4" w:space="0" w:color="auto"/>
            </w:tcBorders>
          </w:tcPr>
          <w:p w14:paraId="5B67FED1" w14:textId="77777777" w:rsidR="00796448" w:rsidRPr="00AB4469" w:rsidRDefault="00796448" w:rsidP="00237F41">
            <w:pPr>
              <w:rPr>
                <w:rFonts w:cs="Kalimati"/>
                <w:cs/>
                <w:lang w:bidi="ne-NP"/>
              </w:rPr>
            </w:pPr>
            <w:r w:rsidRPr="00AB4469">
              <w:rPr>
                <w:rFonts w:cs="Kalimati" w:hint="cs"/>
                <w:cs/>
                <w:lang w:bidi="ne-NP"/>
              </w:rPr>
              <w:t>बन्दा</w:t>
            </w:r>
          </w:p>
        </w:tc>
        <w:tc>
          <w:tcPr>
            <w:tcW w:w="962" w:type="pct"/>
            <w:tcBorders>
              <w:top w:val="single" w:sz="4" w:space="0" w:color="auto"/>
              <w:left w:val="single" w:sz="4" w:space="0" w:color="auto"/>
              <w:bottom w:val="single" w:sz="4" w:space="0" w:color="auto"/>
              <w:right w:val="single" w:sz="4" w:space="0" w:color="auto"/>
            </w:tcBorders>
          </w:tcPr>
          <w:p w14:paraId="3FA770DE" w14:textId="77777777" w:rsidR="00796448" w:rsidRPr="00AB4469" w:rsidRDefault="00796448" w:rsidP="00237F41">
            <w:pPr>
              <w:rPr>
                <w:rFonts w:cs="Kalimati"/>
              </w:rPr>
            </w:pPr>
            <w:r w:rsidRPr="00AB4469">
              <w:rPr>
                <w:rFonts w:cs="Kalimati" w:hint="cs"/>
                <w:cs/>
                <w:lang w:bidi="ne-NP"/>
              </w:rPr>
              <w:t xml:space="preserve">५ </w:t>
            </w:r>
            <w:r w:rsidRPr="00AB4469">
              <w:rPr>
                <w:rFonts w:cs="Kalimati"/>
                <w:lang w:bidi="ne-NP"/>
              </w:rPr>
              <w:t>-</w:t>
            </w:r>
            <w:r w:rsidRPr="00AB4469">
              <w:rPr>
                <w:rFonts w:cs="Kalimati" w:hint="cs"/>
                <w:cs/>
                <w:lang w:bidi="ne-NP"/>
              </w:rPr>
              <w:t xml:space="preserve"> ६</w:t>
            </w:r>
          </w:p>
        </w:tc>
        <w:tc>
          <w:tcPr>
            <w:tcW w:w="1011" w:type="pct"/>
            <w:tcBorders>
              <w:top w:val="single" w:sz="4" w:space="0" w:color="auto"/>
              <w:left w:val="single" w:sz="4" w:space="0" w:color="auto"/>
              <w:bottom w:val="single" w:sz="4" w:space="0" w:color="auto"/>
              <w:right w:val="single" w:sz="4" w:space="0" w:color="auto"/>
            </w:tcBorders>
          </w:tcPr>
          <w:p w14:paraId="15A1BF6E" w14:textId="77777777" w:rsidR="00796448" w:rsidRPr="00AB4469" w:rsidRDefault="00796448" w:rsidP="00237F41">
            <w:pPr>
              <w:rPr>
                <w:rFonts w:cs="Kalimati"/>
                <w:cs/>
                <w:lang w:bidi="ne-NP"/>
              </w:rPr>
            </w:pPr>
            <w:r w:rsidRPr="00AB4469">
              <w:rPr>
                <w:rFonts w:cs="Kalimati" w:hint="cs"/>
                <w:cs/>
                <w:lang w:bidi="ne-NP"/>
              </w:rPr>
              <w:t>१०० किलो</w:t>
            </w:r>
          </w:p>
        </w:tc>
        <w:tc>
          <w:tcPr>
            <w:tcW w:w="1345" w:type="pct"/>
            <w:tcBorders>
              <w:top w:val="single" w:sz="4" w:space="0" w:color="auto"/>
              <w:left w:val="single" w:sz="4" w:space="0" w:color="auto"/>
              <w:bottom w:val="single" w:sz="4" w:space="0" w:color="auto"/>
              <w:right w:val="single" w:sz="4" w:space="0" w:color="auto"/>
            </w:tcBorders>
          </w:tcPr>
          <w:p w14:paraId="79399D13" w14:textId="77777777" w:rsidR="00796448" w:rsidRPr="00AB4469" w:rsidRDefault="00796448" w:rsidP="00237F41">
            <w:pPr>
              <w:ind w:firstLine="720"/>
              <w:rPr>
                <w:rFonts w:cs="Kalimati"/>
              </w:rPr>
            </w:pPr>
          </w:p>
        </w:tc>
      </w:tr>
    </w:tbl>
    <w:p w14:paraId="21C3F34A" w14:textId="77777777" w:rsidR="00796448" w:rsidRPr="00AB4469" w:rsidRDefault="00796448" w:rsidP="00796448">
      <w:pPr>
        <w:spacing w:after="0" w:line="360" w:lineRule="auto"/>
        <w:jc w:val="both"/>
        <w:rPr>
          <w:rFonts w:cs="Kalimati"/>
          <w:bCs/>
        </w:rPr>
      </w:pPr>
    </w:p>
    <w:p w14:paraId="75591494" w14:textId="2510B6B9" w:rsidR="00796448" w:rsidRPr="00AB4469" w:rsidRDefault="00796448" w:rsidP="00796448">
      <w:pPr>
        <w:pStyle w:val="Heading2"/>
        <w:rPr>
          <w:rFonts w:cs="Kalimati"/>
          <w:b w:val="0"/>
          <w:sz w:val="22"/>
          <w:szCs w:val="22"/>
        </w:rPr>
      </w:pPr>
      <w:bookmarkStart w:id="122" w:name="_Toc44493667"/>
      <w:r w:rsidRPr="00AB4469">
        <w:rPr>
          <w:rFonts w:cs="Kalimati" w:hint="cs"/>
          <w:sz w:val="22"/>
          <w:szCs w:val="22"/>
          <w:cs/>
          <w:lang w:bidi="ne-NP"/>
        </w:rPr>
        <w:t xml:space="preserve">४.७ </w:t>
      </w:r>
      <w:r w:rsidRPr="00AB4469">
        <w:rPr>
          <w:rFonts w:cs="Kalimati" w:hint="cs"/>
          <w:sz w:val="22"/>
          <w:szCs w:val="22"/>
          <w:cs/>
          <w:lang w:bidi="hi-IN"/>
        </w:rPr>
        <w:t>कृषिमा आवद्ध सहकारी</w:t>
      </w:r>
      <w:r w:rsidRPr="00AB4469">
        <w:rPr>
          <w:rFonts w:cs="Kalimati" w:hint="cs"/>
          <w:sz w:val="22"/>
          <w:szCs w:val="22"/>
          <w:cs/>
        </w:rPr>
        <w:t>हरुको विवरण</w:t>
      </w:r>
      <w:bookmarkEnd w:id="122"/>
    </w:p>
    <w:p w14:paraId="75776288"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शेयर एन्ड एन्हान्स बचत तथा ॠण सहकारी सस्था लिमिटेड</w:t>
      </w:r>
    </w:p>
    <w:tbl>
      <w:tblPr>
        <w:tblStyle w:val="TableGrid"/>
        <w:tblW w:w="5000" w:type="pct"/>
        <w:tblLook w:val="04A0" w:firstRow="1" w:lastRow="0" w:firstColumn="1" w:lastColumn="0" w:noHBand="0" w:noVBand="1"/>
      </w:tblPr>
      <w:tblGrid>
        <w:gridCol w:w="945"/>
        <w:gridCol w:w="4180"/>
        <w:gridCol w:w="3891"/>
      </w:tblGrid>
      <w:tr w:rsidR="00796448" w:rsidRPr="00AB4469" w14:paraId="2CD89BE3"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00BE37C"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318" w:type="pct"/>
            <w:tcBorders>
              <w:top w:val="single" w:sz="4" w:space="0" w:color="auto"/>
              <w:left w:val="single" w:sz="4" w:space="0" w:color="auto"/>
              <w:bottom w:val="single" w:sz="4" w:space="0" w:color="auto"/>
              <w:right w:val="single" w:sz="4" w:space="0" w:color="auto"/>
            </w:tcBorders>
            <w:hideMark/>
          </w:tcPr>
          <w:p w14:paraId="6322CB0F"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2158" w:type="pct"/>
            <w:tcBorders>
              <w:top w:val="single" w:sz="4" w:space="0" w:color="auto"/>
              <w:left w:val="single" w:sz="4" w:space="0" w:color="auto"/>
              <w:bottom w:val="single" w:sz="4" w:space="0" w:color="auto"/>
              <w:right w:val="single" w:sz="4" w:space="0" w:color="auto"/>
            </w:tcBorders>
          </w:tcPr>
          <w:p w14:paraId="48D4F570" w14:textId="77777777" w:rsidR="00796448" w:rsidRPr="00AB4469" w:rsidRDefault="00796448" w:rsidP="00237F41">
            <w:pPr>
              <w:rPr>
                <w:rFonts w:cs="Kalimati"/>
                <w:b/>
                <w:bCs/>
              </w:rPr>
            </w:pPr>
          </w:p>
        </w:tc>
      </w:tr>
      <w:tr w:rsidR="00796448" w:rsidRPr="00AB4469" w14:paraId="1F475147"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CE110E9" w14:textId="77777777" w:rsidR="00796448" w:rsidRPr="00AB4469" w:rsidRDefault="00796448" w:rsidP="00237F41">
            <w:pPr>
              <w:rPr>
                <w:rFonts w:cs="Kalimati"/>
                <w:b/>
                <w:bCs/>
              </w:rPr>
            </w:pPr>
            <w:r w:rsidRPr="00AB4469">
              <w:rPr>
                <w:rFonts w:ascii="Preeti" w:hAnsi="Preeti" w:cs="Kalimati" w:hint="cs"/>
                <w:cs/>
                <w:lang w:bidi="ne-NP"/>
              </w:rPr>
              <w:t>१</w:t>
            </w:r>
          </w:p>
        </w:tc>
        <w:tc>
          <w:tcPr>
            <w:tcW w:w="2318" w:type="pct"/>
            <w:tcBorders>
              <w:top w:val="single" w:sz="4" w:space="0" w:color="auto"/>
              <w:left w:val="single" w:sz="4" w:space="0" w:color="auto"/>
              <w:bottom w:val="single" w:sz="4" w:space="0" w:color="auto"/>
              <w:right w:val="single" w:sz="4" w:space="0" w:color="auto"/>
            </w:tcBorders>
            <w:hideMark/>
          </w:tcPr>
          <w:p w14:paraId="31526C06" w14:textId="77777777" w:rsidR="00796448" w:rsidRPr="00AB4469" w:rsidRDefault="00796448" w:rsidP="00237F41">
            <w:pPr>
              <w:rPr>
                <w:rFonts w:cs="Kalimati"/>
                <w:b/>
                <w:bCs/>
              </w:rPr>
            </w:pPr>
            <w:r w:rsidRPr="00AB4469">
              <w:rPr>
                <w:rFonts w:cs="Kalimati" w:hint="cs"/>
                <w:cs/>
                <w:lang w:bidi="hi-IN"/>
              </w:rPr>
              <w:t>सहकारीको नाम</w:t>
            </w:r>
          </w:p>
        </w:tc>
        <w:tc>
          <w:tcPr>
            <w:tcW w:w="2158" w:type="pct"/>
            <w:tcBorders>
              <w:top w:val="single" w:sz="4" w:space="0" w:color="auto"/>
              <w:left w:val="single" w:sz="4" w:space="0" w:color="auto"/>
              <w:bottom w:val="single" w:sz="4" w:space="0" w:color="auto"/>
              <w:right w:val="single" w:sz="4" w:space="0" w:color="auto"/>
            </w:tcBorders>
            <w:hideMark/>
          </w:tcPr>
          <w:p w14:paraId="4206F08E" w14:textId="77777777" w:rsidR="00796448" w:rsidRPr="00AB4469" w:rsidRDefault="00796448" w:rsidP="00237F41">
            <w:pPr>
              <w:rPr>
                <w:rFonts w:cs="Kalimati"/>
              </w:rPr>
            </w:pPr>
            <w:r w:rsidRPr="00AB4469">
              <w:rPr>
                <w:rFonts w:cs="Kalimati"/>
                <w:cs/>
                <w:lang w:bidi="hi-IN"/>
              </w:rPr>
              <w:t>शेयर एन्ड एन्हान्स बचत तथा ॠण सहकारी सस्था लिमिटेड</w:t>
            </w:r>
          </w:p>
        </w:tc>
      </w:tr>
      <w:tr w:rsidR="00796448" w:rsidRPr="00AB4469" w14:paraId="6A2EF4F2"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E05D488" w14:textId="77777777" w:rsidR="00796448" w:rsidRPr="00AB4469" w:rsidRDefault="00796448" w:rsidP="00237F41">
            <w:pPr>
              <w:rPr>
                <w:rFonts w:cs="Kalimati"/>
                <w:b/>
                <w:bCs/>
              </w:rPr>
            </w:pPr>
            <w:r w:rsidRPr="00AB4469">
              <w:rPr>
                <w:rFonts w:ascii="Preeti" w:hAnsi="Preeti" w:cs="Kalimati" w:hint="cs"/>
                <w:cs/>
                <w:lang w:bidi="ne-NP"/>
              </w:rPr>
              <w:t>२</w:t>
            </w:r>
          </w:p>
        </w:tc>
        <w:tc>
          <w:tcPr>
            <w:tcW w:w="2318" w:type="pct"/>
            <w:tcBorders>
              <w:top w:val="single" w:sz="4" w:space="0" w:color="auto"/>
              <w:left w:val="single" w:sz="4" w:space="0" w:color="auto"/>
              <w:bottom w:val="single" w:sz="4" w:space="0" w:color="auto"/>
              <w:right w:val="single" w:sz="4" w:space="0" w:color="auto"/>
            </w:tcBorders>
            <w:hideMark/>
          </w:tcPr>
          <w:p w14:paraId="10B720AE" w14:textId="77777777" w:rsidR="00796448" w:rsidRPr="00AB4469" w:rsidRDefault="00796448" w:rsidP="00237F41">
            <w:pPr>
              <w:rPr>
                <w:rFonts w:cs="Kalimati"/>
                <w:b/>
                <w:bCs/>
              </w:rPr>
            </w:pPr>
            <w:r w:rsidRPr="00AB4469">
              <w:rPr>
                <w:rFonts w:cs="Kalimati" w:hint="cs"/>
                <w:cs/>
                <w:lang w:bidi="hi-IN"/>
              </w:rPr>
              <w:t>ठेगाना</w:t>
            </w:r>
          </w:p>
        </w:tc>
        <w:tc>
          <w:tcPr>
            <w:tcW w:w="2158" w:type="pct"/>
            <w:tcBorders>
              <w:top w:val="single" w:sz="4" w:space="0" w:color="auto"/>
              <w:left w:val="single" w:sz="4" w:space="0" w:color="auto"/>
              <w:bottom w:val="single" w:sz="4" w:space="0" w:color="auto"/>
              <w:right w:val="single" w:sz="4" w:space="0" w:color="auto"/>
            </w:tcBorders>
            <w:hideMark/>
          </w:tcPr>
          <w:p w14:paraId="5C6D5A52" w14:textId="77777777" w:rsidR="00796448" w:rsidRPr="00AB4469" w:rsidRDefault="00796448" w:rsidP="00237F41">
            <w:pPr>
              <w:rPr>
                <w:rFonts w:cs="Kalimati"/>
              </w:rPr>
            </w:pPr>
            <w:r w:rsidRPr="00AB4469">
              <w:rPr>
                <w:rFonts w:cs="Kalimati"/>
                <w:cs/>
                <w:lang w:bidi="hi-IN"/>
              </w:rPr>
              <w:t>चन्द्रगिरी नगरपालिका - १२</w:t>
            </w:r>
          </w:p>
        </w:tc>
      </w:tr>
      <w:tr w:rsidR="00796448" w:rsidRPr="00AB4469" w14:paraId="17C42662"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2677DD1B" w14:textId="77777777" w:rsidR="00796448" w:rsidRPr="00AB4469" w:rsidRDefault="00796448" w:rsidP="00237F41">
            <w:pPr>
              <w:rPr>
                <w:rFonts w:cs="Kalimati"/>
                <w:b/>
                <w:bCs/>
              </w:rPr>
            </w:pPr>
            <w:r w:rsidRPr="00AB4469">
              <w:rPr>
                <w:rFonts w:ascii="Preeti" w:hAnsi="Preeti" w:cs="Kalimati" w:hint="cs"/>
                <w:cs/>
                <w:lang w:bidi="ne-NP"/>
              </w:rPr>
              <w:t>३</w:t>
            </w:r>
          </w:p>
        </w:tc>
        <w:tc>
          <w:tcPr>
            <w:tcW w:w="2318" w:type="pct"/>
            <w:tcBorders>
              <w:top w:val="single" w:sz="4" w:space="0" w:color="auto"/>
              <w:left w:val="single" w:sz="4" w:space="0" w:color="auto"/>
              <w:bottom w:val="single" w:sz="4" w:space="0" w:color="auto"/>
              <w:right w:val="single" w:sz="4" w:space="0" w:color="auto"/>
            </w:tcBorders>
            <w:hideMark/>
          </w:tcPr>
          <w:p w14:paraId="5F6A0B94" w14:textId="77777777" w:rsidR="00796448" w:rsidRPr="00AB4469" w:rsidRDefault="00796448" w:rsidP="00237F41">
            <w:pPr>
              <w:rPr>
                <w:rFonts w:cs="Kalimati"/>
                <w:b/>
                <w:bCs/>
              </w:rPr>
            </w:pPr>
            <w:r w:rsidRPr="00AB4469">
              <w:rPr>
                <w:rFonts w:cs="Kalimati" w:hint="cs"/>
                <w:cs/>
                <w:lang w:bidi="hi-IN"/>
              </w:rPr>
              <w:t>सम्पर्क नं.</w:t>
            </w:r>
          </w:p>
        </w:tc>
        <w:tc>
          <w:tcPr>
            <w:tcW w:w="2158" w:type="pct"/>
            <w:tcBorders>
              <w:top w:val="single" w:sz="4" w:space="0" w:color="auto"/>
              <w:left w:val="single" w:sz="4" w:space="0" w:color="auto"/>
              <w:bottom w:val="single" w:sz="4" w:space="0" w:color="auto"/>
              <w:right w:val="single" w:sz="4" w:space="0" w:color="auto"/>
            </w:tcBorders>
            <w:hideMark/>
          </w:tcPr>
          <w:p w14:paraId="024B2481" w14:textId="77777777" w:rsidR="00796448" w:rsidRPr="00AB4469" w:rsidRDefault="00796448" w:rsidP="00237F41">
            <w:pPr>
              <w:rPr>
                <w:rFonts w:cs="Kalimati"/>
              </w:rPr>
            </w:pPr>
            <w:r w:rsidRPr="00AB4469">
              <w:rPr>
                <w:rFonts w:cs="Kalimati"/>
                <w:cs/>
                <w:lang w:bidi="hi-IN"/>
              </w:rPr>
              <w:t>०१-३१२७८१</w:t>
            </w:r>
          </w:p>
        </w:tc>
      </w:tr>
      <w:tr w:rsidR="00796448" w:rsidRPr="00AB4469" w14:paraId="03D82A9C"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B0135F3" w14:textId="77777777" w:rsidR="00796448" w:rsidRPr="00AB4469" w:rsidRDefault="00796448" w:rsidP="00237F41">
            <w:pPr>
              <w:rPr>
                <w:rFonts w:cs="Kalimati"/>
                <w:b/>
                <w:bCs/>
              </w:rPr>
            </w:pPr>
            <w:r w:rsidRPr="00AB4469">
              <w:rPr>
                <w:rFonts w:ascii="Preeti" w:hAnsi="Preeti" w:cs="Kalimati" w:hint="cs"/>
                <w:cs/>
                <w:lang w:bidi="ne-NP"/>
              </w:rPr>
              <w:t>४</w:t>
            </w:r>
          </w:p>
        </w:tc>
        <w:tc>
          <w:tcPr>
            <w:tcW w:w="2318" w:type="pct"/>
            <w:tcBorders>
              <w:top w:val="single" w:sz="4" w:space="0" w:color="auto"/>
              <w:left w:val="single" w:sz="4" w:space="0" w:color="auto"/>
              <w:bottom w:val="single" w:sz="4" w:space="0" w:color="auto"/>
              <w:right w:val="single" w:sz="4" w:space="0" w:color="auto"/>
            </w:tcBorders>
            <w:hideMark/>
          </w:tcPr>
          <w:p w14:paraId="587F8C88" w14:textId="77777777" w:rsidR="00796448" w:rsidRPr="00AB4469" w:rsidRDefault="00796448" w:rsidP="00237F41">
            <w:pPr>
              <w:rPr>
                <w:rFonts w:cs="Kalimati"/>
                <w:b/>
                <w:bCs/>
              </w:rPr>
            </w:pPr>
            <w:r w:rsidRPr="00AB4469">
              <w:rPr>
                <w:rFonts w:cs="Kalimati" w:hint="cs"/>
                <w:cs/>
                <w:lang w:bidi="hi-IN"/>
              </w:rPr>
              <w:t>दर्ता नं</w:t>
            </w:r>
            <w:r w:rsidRPr="00AB4469">
              <w:rPr>
                <w:rFonts w:cs="Kalimati" w:hint="cs"/>
              </w:rPr>
              <w:t xml:space="preserve"> </w:t>
            </w:r>
          </w:p>
        </w:tc>
        <w:tc>
          <w:tcPr>
            <w:tcW w:w="2158" w:type="pct"/>
            <w:tcBorders>
              <w:top w:val="single" w:sz="4" w:space="0" w:color="auto"/>
              <w:left w:val="single" w:sz="4" w:space="0" w:color="auto"/>
              <w:bottom w:val="single" w:sz="4" w:space="0" w:color="auto"/>
              <w:right w:val="single" w:sz="4" w:space="0" w:color="auto"/>
            </w:tcBorders>
            <w:hideMark/>
          </w:tcPr>
          <w:p w14:paraId="303F34C5" w14:textId="77777777" w:rsidR="00796448" w:rsidRPr="00AB4469" w:rsidRDefault="00796448" w:rsidP="00237F41">
            <w:pPr>
              <w:rPr>
                <w:rFonts w:cs="Kalimati"/>
              </w:rPr>
            </w:pPr>
            <w:r w:rsidRPr="00AB4469">
              <w:rPr>
                <w:rFonts w:cs="Kalimati"/>
                <w:cs/>
                <w:lang w:bidi="hi-IN"/>
              </w:rPr>
              <w:t>४४२-०५६</w:t>
            </w:r>
          </w:p>
        </w:tc>
      </w:tr>
      <w:tr w:rsidR="00796448" w:rsidRPr="00AB4469" w14:paraId="160BB778"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16E74943" w14:textId="77777777" w:rsidR="00796448" w:rsidRPr="00AB4469" w:rsidRDefault="00796448" w:rsidP="00237F41">
            <w:pPr>
              <w:rPr>
                <w:rFonts w:cs="Kalimati"/>
                <w:b/>
                <w:bCs/>
              </w:rPr>
            </w:pPr>
            <w:r w:rsidRPr="00AB4469">
              <w:rPr>
                <w:rFonts w:ascii="Preeti" w:hAnsi="Preeti" w:cs="Kalimati" w:hint="cs"/>
                <w:cs/>
                <w:lang w:bidi="ne-NP"/>
              </w:rPr>
              <w:t>५</w:t>
            </w:r>
          </w:p>
        </w:tc>
        <w:tc>
          <w:tcPr>
            <w:tcW w:w="2318" w:type="pct"/>
            <w:tcBorders>
              <w:top w:val="single" w:sz="4" w:space="0" w:color="auto"/>
              <w:left w:val="single" w:sz="4" w:space="0" w:color="auto"/>
              <w:bottom w:val="single" w:sz="4" w:space="0" w:color="auto"/>
              <w:right w:val="single" w:sz="4" w:space="0" w:color="auto"/>
            </w:tcBorders>
            <w:hideMark/>
          </w:tcPr>
          <w:p w14:paraId="41F257B9"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2158" w:type="pct"/>
            <w:tcBorders>
              <w:top w:val="single" w:sz="4" w:space="0" w:color="auto"/>
              <w:left w:val="single" w:sz="4" w:space="0" w:color="auto"/>
              <w:bottom w:val="single" w:sz="4" w:space="0" w:color="auto"/>
              <w:right w:val="single" w:sz="4" w:space="0" w:color="auto"/>
            </w:tcBorders>
            <w:hideMark/>
          </w:tcPr>
          <w:p w14:paraId="091C1985" w14:textId="77777777" w:rsidR="00796448" w:rsidRPr="00AB4469" w:rsidRDefault="00796448" w:rsidP="00237F41">
            <w:pPr>
              <w:rPr>
                <w:rFonts w:cs="Kalimati"/>
              </w:rPr>
            </w:pPr>
            <w:r w:rsidRPr="00AB4469">
              <w:rPr>
                <w:rFonts w:cs="Kalimati"/>
                <w:cs/>
                <w:lang w:bidi="hi-IN"/>
              </w:rPr>
              <w:t>सहकारी बिभाग बानेश्वोर</w:t>
            </w:r>
          </w:p>
        </w:tc>
      </w:tr>
      <w:tr w:rsidR="00796448" w:rsidRPr="00AB4469" w14:paraId="58F7C9C0"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A8A3A41" w14:textId="77777777" w:rsidR="00796448" w:rsidRPr="00AB4469" w:rsidRDefault="00796448" w:rsidP="00237F41">
            <w:pPr>
              <w:rPr>
                <w:rFonts w:cs="Kalimati"/>
                <w:b/>
                <w:bCs/>
              </w:rPr>
            </w:pPr>
            <w:r w:rsidRPr="00AB4469">
              <w:rPr>
                <w:rFonts w:ascii="Preeti" w:hAnsi="Preeti" w:cs="Kalimati" w:hint="cs"/>
                <w:cs/>
                <w:lang w:bidi="ne-NP"/>
              </w:rPr>
              <w:t>६</w:t>
            </w:r>
          </w:p>
        </w:tc>
        <w:tc>
          <w:tcPr>
            <w:tcW w:w="2318" w:type="pct"/>
            <w:tcBorders>
              <w:top w:val="single" w:sz="4" w:space="0" w:color="auto"/>
              <w:left w:val="single" w:sz="4" w:space="0" w:color="auto"/>
              <w:bottom w:val="single" w:sz="4" w:space="0" w:color="auto"/>
              <w:right w:val="single" w:sz="4" w:space="0" w:color="auto"/>
            </w:tcBorders>
            <w:hideMark/>
          </w:tcPr>
          <w:p w14:paraId="03E9AA48"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w:t>
            </w:r>
            <w:r w:rsidRPr="00AB4469">
              <w:rPr>
                <w:rFonts w:cs="Kalimati" w:hint="cs"/>
              </w:rPr>
              <w:t xml:space="preserve"> </w:t>
            </w:r>
            <w:r w:rsidRPr="00AB4469">
              <w:rPr>
                <w:rFonts w:cs="Kalimati" w:hint="cs"/>
                <w:cs/>
                <w:lang w:bidi="hi-IN"/>
              </w:rPr>
              <w:t>वितरण</w:t>
            </w:r>
            <w:r w:rsidRPr="00AB4469">
              <w:rPr>
                <w:rFonts w:cs="Kalimati" w:hint="cs"/>
                <w:cs/>
                <w:lang w:bidi="ne-NP"/>
              </w:rPr>
              <w:t>)</w:t>
            </w:r>
          </w:p>
        </w:tc>
        <w:tc>
          <w:tcPr>
            <w:tcW w:w="2158" w:type="pct"/>
            <w:tcBorders>
              <w:top w:val="single" w:sz="4" w:space="0" w:color="auto"/>
              <w:left w:val="single" w:sz="4" w:space="0" w:color="auto"/>
              <w:bottom w:val="single" w:sz="4" w:space="0" w:color="auto"/>
              <w:right w:val="single" w:sz="4" w:space="0" w:color="auto"/>
            </w:tcBorders>
            <w:hideMark/>
          </w:tcPr>
          <w:p w14:paraId="36363764" w14:textId="77777777" w:rsidR="00796448" w:rsidRPr="00AB4469" w:rsidRDefault="00796448" w:rsidP="00237F41">
            <w:pPr>
              <w:rPr>
                <w:rFonts w:cs="Kalimati"/>
              </w:rPr>
            </w:pPr>
            <w:r w:rsidRPr="00AB4469">
              <w:rPr>
                <w:rFonts w:cs="Kalimati"/>
                <w:cs/>
                <w:lang w:bidi="hi-IN"/>
              </w:rPr>
              <w:t>बचत</w:t>
            </w:r>
            <w:r w:rsidRPr="00AB4469">
              <w:rPr>
                <w:rFonts w:cs="Kalimati"/>
                <w:lang w:bidi="hi-IN"/>
              </w:rPr>
              <w:t>,</w:t>
            </w:r>
            <w:r w:rsidRPr="00AB4469">
              <w:rPr>
                <w:rFonts w:cs="Kalimati"/>
                <w:cs/>
                <w:lang w:bidi="hi-IN"/>
              </w:rPr>
              <w:t>ॠण</w:t>
            </w:r>
            <w:r w:rsidRPr="00AB4469">
              <w:rPr>
                <w:rFonts w:cs="Kalimati"/>
                <w:lang w:bidi="hi-IN"/>
              </w:rPr>
              <w:t xml:space="preserve">, </w:t>
            </w:r>
            <w:r w:rsidRPr="00AB4469">
              <w:rPr>
                <w:rFonts w:cs="Kalimati"/>
                <w:cs/>
                <w:lang w:bidi="hi-IN"/>
              </w:rPr>
              <w:t>मल र बिउ बितरण</w:t>
            </w:r>
          </w:p>
        </w:tc>
      </w:tr>
      <w:tr w:rsidR="00796448" w:rsidRPr="00AB4469" w14:paraId="2A7B1646"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35039D19" w14:textId="77777777" w:rsidR="00796448" w:rsidRPr="00AB4469" w:rsidRDefault="00796448" w:rsidP="00237F41">
            <w:pPr>
              <w:rPr>
                <w:rFonts w:ascii="Preeti" w:hAnsi="Preeti" w:cs="Kalimati"/>
                <w:lang w:bidi="ne-NP"/>
              </w:rPr>
            </w:pPr>
            <w:r w:rsidRPr="00AB4469">
              <w:rPr>
                <w:rFonts w:ascii="Preeti" w:hAnsi="Preeti" w:cs="Kalimati" w:hint="cs"/>
                <w:cs/>
                <w:lang w:bidi="ne-NP"/>
              </w:rPr>
              <w:t>७</w:t>
            </w:r>
          </w:p>
        </w:tc>
        <w:tc>
          <w:tcPr>
            <w:tcW w:w="2318" w:type="pct"/>
            <w:tcBorders>
              <w:top w:val="single" w:sz="4" w:space="0" w:color="auto"/>
              <w:left w:val="single" w:sz="4" w:space="0" w:color="auto"/>
              <w:bottom w:val="single" w:sz="4" w:space="0" w:color="auto"/>
              <w:right w:val="single" w:sz="4" w:space="0" w:color="auto"/>
            </w:tcBorders>
            <w:hideMark/>
          </w:tcPr>
          <w:p w14:paraId="66AE9375" w14:textId="77777777" w:rsidR="00796448" w:rsidRPr="00AB4469" w:rsidRDefault="00796448" w:rsidP="00237F41">
            <w:pPr>
              <w:rPr>
                <w:rFonts w:cs="Kalimati"/>
                <w:b/>
                <w:bCs/>
                <w:rtl/>
                <w:cs/>
              </w:rPr>
            </w:pPr>
            <w:r w:rsidRPr="00AB4469">
              <w:rPr>
                <w:rFonts w:cs="Kalimati" w:hint="cs"/>
                <w:cs/>
                <w:lang w:bidi="hi-IN"/>
              </w:rPr>
              <w:t>कार्यक्षेत्र</w:t>
            </w:r>
          </w:p>
        </w:tc>
        <w:tc>
          <w:tcPr>
            <w:tcW w:w="2158" w:type="pct"/>
            <w:tcBorders>
              <w:top w:val="single" w:sz="4" w:space="0" w:color="auto"/>
              <w:left w:val="single" w:sz="4" w:space="0" w:color="auto"/>
              <w:bottom w:val="single" w:sz="4" w:space="0" w:color="auto"/>
              <w:right w:val="single" w:sz="4" w:space="0" w:color="auto"/>
            </w:tcBorders>
            <w:hideMark/>
          </w:tcPr>
          <w:p w14:paraId="525BE55E" w14:textId="77777777" w:rsidR="00796448" w:rsidRPr="00AB4469" w:rsidRDefault="00796448" w:rsidP="00237F41">
            <w:pPr>
              <w:rPr>
                <w:rFonts w:cs="Kalimati"/>
              </w:rPr>
            </w:pPr>
            <w:r w:rsidRPr="00AB4469">
              <w:rPr>
                <w:rFonts w:cs="Kalimati"/>
                <w:cs/>
                <w:lang w:bidi="hi-IN"/>
              </w:rPr>
              <w:t>चन्द्रगिरी नगरपालिका</w:t>
            </w:r>
          </w:p>
        </w:tc>
      </w:tr>
      <w:tr w:rsidR="00796448" w:rsidRPr="00AB4469" w14:paraId="7B67BA7B"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4F124E13" w14:textId="77777777" w:rsidR="00796448" w:rsidRPr="00AB4469" w:rsidRDefault="00796448" w:rsidP="00237F41">
            <w:pPr>
              <w:rPr>
                <w:rFonts w:ascii="Preeti" w:hAnsi="Preeti" w:cs="Kalimati"/>
                <w:lang w:bidi="ne-NP"/>
              </w:rPr>
            </w:pPr>
            <w:r w:rsidRPr="00AB4469">
              <w:rPr>
                <w:rFonts w:ascii="Preeti" w:hAnsi="Preeti" w:cs="Kalimati" w:hint="cs"/>
                <w:cs/>
                <w:lang w:bidi="ne-NP"/>
              </w:rPr>
              <w:t>८</w:t>
            </w:r>
          </w:p>
        </w:tc>
        <w:tc>
          <w:tcPr>
            <w:tcW w:w="2318" w:type="pct"/>
            <w:tcBorders>
              <w:top w:val="single" w:sz="4" w:space="0" w:color="auto"/>
              <w:left w:val="single" w:sz="4" w:space="0" w:color="auto"/>
              <w:bottom w:val="single" w:sz="4" w:space="0" w:color="auto"/>
              <w:right w:val="single" w:sz="4" w:space="0" w:color="auto"/>
            </w:tcBorders>
            <w:hideMark/>
          </w:tcPr>
          <w:p w14:paraId="0C4A1628" w14:textId="77777777" w:rsidR="00796448" w:rsidRPr="00AB4469" w:rsidRDefault="00796448" w:rsidP="00237F41">
            <w:pPr>
              <w:rPr>
                <w:rFonts w:cs="Kalimati"/>
                <w:b/>
                <w:bCs/>
                <w:rtl/>
                <w:cs/>
              </w:rPr>
            </w:pPr>
            <w:r w:rsidRPr="00AB4469">
              <w:rPr>
                <w:rFonts w:cs="Kalimati" w:hint="cs"/>
                <w:cs/>
                <w:lang w:bidi="hi-IN"/>
              </w:rPr>
              <w:t>अध्यक्षको नाम</w:t>
            </w:r>
          </w:p>
        </w:tc>
        <w:tc>
          <w:tcPr>
            <w:tcW w:w="2158" w:type="pct"/>
            <w:tcBorders>
              <w:top w:val="single" w:sz="4" w:space="0" w:color="auto"/>
              <w:left w:val="single" w:sz="4" w:space="0" w:color="auto"/>
              <w:bottom w:val="single" w:sz="4" w:space="0" w:color="auto"/>
              <w:right w:val="single" w:sz="4" w:space="0" w:color="auto"/>
            </w:tcBorders>
            <w:hideMark/>
          </w:tcPr>
          <w:p w14:paraId="1140BB8D" w14:textId="77777777" w:rsidR="00796448" w:rsidRPr="00AB4469" w:rsidRDefault="00796448" w:rsidP="00237F41">
            <w:pPr>
              <w:rPr>
                <w:rFonts w:cs="Kalimati"/>
              </w:rPr>
            </w:pPr>
            <w:r w:rsidRPr="00AB4469">
              <w:rPr>
                <w:rFonts w:cs="Kalimati"/>
                <w:cs/>
                <w:lang w:bidi="hi-IN"/>
              </w:rPr>
              <w:t>शंकर श्रेष्ठ</w:t>
            </w:r>
          </w:p>
        </w:tc>
      </w:tr>
      <w:tr w:rsidR="00796448" w:rsidRPr="00AB4469" w14:paraId="76A70856"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569EB9B" w14:textId="77777777" w:rsidR="00796448" w:rsidRPr="00AB4469" w:rsidRDefault="00796448" w:rsidP="00237F41">
            <w:pPr>
              <w:rPr>
                <w:rFonts w:ascii="Preeti" w:hAnsi="Preeti" w:cs="Kalimati"/>
                <w:lang w:bidi="ne-NP"/>
              </w:rPr>
            </w:pPr>
            <w:r w:rsidRPr="00AB4469">
              <w:rPr>
                <w:rFonts w:ascii="Preeti" w:hAnsi="Preeti" w:cs="Kalimati" w:hint="cs"/>
                <w:cs/>
                <w:lang w:bidi="ne-NP"/>
              </w:rPr>
              <w:t>९</w:t>
            </w:r>
          </w:p>
        </w:tc>
        <w:tc>
          <w:tcPr>
            <w:tcW w:w="2318" w:type="pct"/>
            <w:tcBorders>
              <w:top w:val="single" w:sz="4" w:space="0" w:color="auto"/>
              <w:left w:val="single" w:sz="4" w:space="0" w:color="auto"/>
              <w:bottom w:val="single" w:sz="4" w:space="0" w:color="auto"/>
              <w:right w:val="single" w:sz="4" w:space="0" w:color="auto"/>
            </w:tcBorders>
            <w:hideMark/>
          </w:tcPr>
          <w:p w14:paraId="5B807AF0" w14:textId="77777777" w:rsidR="00796448" w:rsidRPr="00AB4469" w:rsidRDefault="00796448" w:rsidP="00237F41">
            <w:pPr>
              <w:rPr>
                <w:rFonts w:cs="Kalimati"/>
                <w:rtl/>
                <w:cs/>
              </w:rPr>
            </w:pPr>
            <w:r w:rsidRPr="00AB4469">
              <w:rPr>
                <w:rFonts w:cs="Kalimati" w:hint="cs"/>
                <w:cs/>
                <w:lang w:bidi="hi-IN"/>
              </w:rPr>
              <w:t>अध्यक्षको सम्पर्क नं.</w:t>
            </w:r>
          </w:p>
        </w:tc>
        <w:tc>
          <w:tcPr>
            <w:tcW w:w="2158" w:type="pct"/>
            <w:tcBorders>
              <w:top w:val="single" w:sz="4" w:space="0" w:color="auto"/>
              <w:left w:val="single" w:sz="4" w:space="0" w:color="auto"/>
              <w:bottom w:val="single" w:sz="4" w:space="0" w:color="auto"/>
              <w:right w:val="single" w:sz="4" w:space="0" w:color="auto"/>
            </w:tcBorders>
            <w:hideMark/>
          </w:tcPr>
          <w:p w14:paraId="6AF93D06" w14:textId="77777777" w:rsidR="00796448" w:rsidRPr="00AB4469" w:rsidRDefault="00796448" w:rsidP="00237F41">
            <w:pPr>
              <w:rPr>
                <w:rFonts w:cs="Kalimati"/>
              </w:rPr>
            </w:pPr>
            <w:r w:rsidRPr="00AB4469">
              <w:rPr>
                <w:rFonts w:cs="Kalimati"/>
                <w:cs/>
                <w:lang w:bidi="hi-IN"/>
              </w:rPr>
              <w:t>९८५१०७५२८९</w:t>
            </w:r>
          </w:p>
        </w:tc>
      </w:tr>
      <w:tr w:rsidR="00796448" w:rsidRPr="00AB4469" w14:paraId="05ABFC95"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0F7C082"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१०</w:t>
            </w:r>
          </w:p>
        </w:tc>
        <w:tc>
          <w:tcPr>
            <w:tcW w:w="2318" w:type="pct"/>
            <w:tcBorders>
              <w:top w:val="single" w:sz="4" w:space="0" w:color="auto"/>
              <w:left w:val="single" w:sz="4" w:space="0" w:color="auto"/>
              <w:bottom w:val="single" w:sz="4" w:space="0" w:color="auto"/>
              <w:right w:val="single" w:sz="4" w:space="0" w:color="auto"/>
            </w:tcBorders>
            <w:hideMark/>
          </w:tcPr>
          <w:p w14:paraId="3BA0F90B" w14:textId="77777777" w:rsidR="00796448" w:rsidRPr="00AB4469" w:rsidRDefault="00796448" w:rsidP="00237F41">
            <w:pPr>
              <w:rPr>
                <w:rFonts w:cs="Kalimati"/>
                <w:rtl/>
                <w:cs/>
              </w:rPr>
            </w:pPr>
            <w:r w:rsidRPr="00AB4469">
              <w:rPr>
                <w:rFonts w:cs="Kalimati" w:hint="cs"/>
                <w:cs/>
                <w:lang w:bidi="hi-IN"/>
              </w:rPr>
              <w:t>जम्मा शेयर पुँजी</w:t>
            </w:r>
          </w:p>
        </w:tc>
        <w:tc>
          <w:tcPr>
            <w:tcW w:w="2158" w:type="pct"/>
            <w:tcBorders>
              <w:top w:val="single" w:sz="4" w:space="0" w:color="auto"/>
              <w:left w:val="single" w:sz="4" w:space="0" w:color="auto"/>
              <w:bottom w:val="single" w:sz="4" w:space="0" w:color="auto"/>
              <w:right w:val="single" w:sz="4" w:space="0" w:color="auto"/>
            </w:tcBorders>
            <w:hideMark/>
          </w:tcPr>
          <w:p w14:paraId="297EEF38" w14:textId="77777777" w:rsidR="00796448" w:rsidRPr="00AB4469" w:rsidRDefault="00796448" w:rsidP="00237F41">
            <w:pPr>
              <w:rPr>
                <w:rFonts w:cs="Kalimati"/>
              </w:rPr>
            </w:pPr>
            <w:r w:rsidRPr="00AB4469">
              <w:rPr>
                <w:rFonts w:cs="Kalimati"/>
                <w:cs/>
                <w:lang w:bidi="hi-IN"/>
              </w:rPr>
              <w:t>१</w:t>
            </w:r>
            <w:r w:rsidRPr="00AB4469">
              <w:rPr>
                <w:rFonts w:cs="Kalimati"/>
              </w:rPr>
              <w:t>,</w:t>
            </w:r>
            <w:r w:rsidRPr="00AB4469">
              <w:rPr>
                <w:rFonts w:cs="Kalimati"/>
                <w:cs/>
                <w:lang w:bidi="hi-IN"/>
              </w:rPr>
              <w:t>७१</w:t>
            </w:r>
            <w:r w:rsidRPr="00AB4469">
              <w:rPr>
                <w:rFonts w:cs="Kalimati"/>
              </w:rPr>
              <w:t>,</w:t>
            </w:r>
            <w:r w:rsidRPr="00AB4469">
              <w:rPr>
                <w:rFonts w:cs="Kalimati"/>
                <w:cs/>
                <w:lang w:bidi="hi-IN"/>
              </w:rPr>
              <w:t>४९</w:t>
            </w:r>
            <w:r w:rsidRPr="00AB4469">
              <w:rPr>
                <w:rFonts w:cs="Kalimati"/>
              </w:rPr>
              <w:t>,</w:t>
            </w:r>
            <w:r w:rsidRPr="00AB4469">
              <w:rPr>
                <w:rFonts w:cs="Kalimati"/>
                <w:cs/>
                <w:lang w:bidi="hi-IN"/>
              </w:rPr>
              <w:t>८००</w:t>
            </w:r>
          </w:p>
        </w:tc>
      </w:tr>
      <w:tr w:rsidR="00796448" w:rsidRPr="00AB4469" w14:paraId="0350E499"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32058D50"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११</w:t>
            </w:r>
          </w:p>
        </w:tc>
        <w:tc>
          <w:tcPr>
            <w:tcW w:w="2318" w:type="pct"/>
            <w:tcBorders>
              <w:top w:val="single" w:sz="4" w:space="0" w:color="auto"/>
              <w:left w:val="single" w:sz="4" w:space="0" w:color="auto"/>
              <w:bottom w:val="single" w:sz="4" w:space="0" w:color="auto"/>
              <w:right w:val="single" w:sz="4" w:space="0" w:color="auto"/>
            </w:tcBorders>
            <w:hideMark/>
          </w:tcPr>
          <w:p w14:paraId="1A0AFDD9" w14:textId="77777777" w:rsidR="00796448" w:rsidRPr="00AB4469" w:rsidRDefault="00796448" w:rsidP="00237F41">
            <w:pPr>
              <w:rPr>
                <w:rFonts w:cs="Kalimati"/>
                <w:rtl/>
                <w:cs/>
              </w:rPr>
            </w:pPr>
            <w:r w:rsidRPr="00AB4469">
              <w:rPr>
                <w:rFonts w:cs="Kalimati" w:hint="cs"/>
                <w:cs/>
                <w:lang w:bidi="hi-IN"/>
              </w:rPr>
              <w:t>कुल ऋण लगानी</w:t>
            </w:r>
          </w:p>
        </w:tc>
        <w:tc>
          <w:tcPr>
            <w:tcW w:w="2158" w:type="pct"/>
            <w:tcBorders>
              <w:top w:val="single" w:sz="4" w:space="0" w:color="auto"/>
              <w:left w:val="single" w:sz="4" w:space="0" w:color="auto"/>
              <w:bottom w:val="single" w:sz="4" w:space="0" w:color="auto"/>
              <w:right w:val="single" w:sz="4" w:space="0" w:color="auto"/>
            </w:tcBorders>
            <w:hideMark/>
          </w:tcPr>
          <w:p w14:paraId="32B921C2" w14:textId="77777777" w:rsidR="00796448" w:rsidRPr="00AB4469" w:rsidRDefault="00796448" w:rsidP="00237F41">
            <w:pPr>
              <w:rPr>
                <w:rFonts w:cs="Kalimati"/>
              </w:rPr>
            </w:pPr>
            <w:r w:rsidRPr="00AB4469">
              <w:rPr>
                <w:rFonts w:cs="Kalimati"/>
                <w:cs/>
                <w:lang w:bidi="hi-IN"/>
              </w:rPr>
              <w:t>२४</w:t>
            </w:r>
            <w:r w:rsidRPr="00AB4469">
              <w:rPr>
                <w:rFonts w:cs="Kalimati"/>
              </w:rPr>
              <w:t>,</w:t>
            </w:r>
            <w:r w:rsidRPr="00AB4469">
              <w:rPr>
                <w:rFonts w:cs="Kalimati"/>
                <w:cs/>
                <w:lang w:bidi="hi-IN"/>
              </w:rPr>
              <w:t>९४</w:t>
            </w:r>
            <w:r w:rsidRPr="00AB4469">
              <w:rPr>
                <w:rFonts w:cs="Kalimati"/>
              </w:rPr>
              <w:t>,</w:t>
            </w:r>
            <w:r w:rsidRPr="00AB4469">
              <w:rPr>
                <w:rFonts w:cs="Kalimati"/>
                <w:cs/>
                <w:lang w:bidi="hi-IN"/>
              </w:rPr>
              <w:t>८६</w:t>
            </w:r>
            <w:r w:rsidRPr="00AB4469">
              <w:rPr>
                <w:rFonts w:cs="Kalimati"/>
              </w:rPr>
              <w:t>,</w:t>
            </w:r>
            <w:r w:rsidRPr="00AB4469">
              <w:rPr>
                <w:rFonts w:cs="Kalimati"/>
                <w:cs/>
                <w:lang w:bidi="hi-IN"/>
              </w:rPr>
              <w:t>५७७</w:t>
            </w:r>
          </w:p>
        </w:tc>
      </w:tr>
      <w:tr w:rsidR="00796448" w:rsidRPr="00AB4469" w14:paraId="2FBFD8E1"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15E823F"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१२</w:t>
            </w:r>
          </w:p>
        </w:tc>
        <w:tc>
          <w:tcPr>
            <w:tcW w:w="2318" w:type="pct"/>
            <w:tcBorders>
              <w:top w:val="single" w:sz="4" w:space="0" w:color="auto"/>
              <w:left w:val="single" w:sz="4" w:space="0" w:color="auto"/>
              <w:bottom w:val="single" w:sz="4" w:space="0" w:color="auto"/>
              <w:right w:val="single" w:sz="4" w:space="0" w:color="auto"/>
            </w:tcBorders>
            <w:hideMark/>
          </w:tcPr>
          <w:p w14:paraId="31B77B5D" w14:textId="77777777" w:rsidR="00796448" w:rsidRPr="00AB4469" w:rsidRDefault="00796448" w:rsidP="00237F41">
            <w:pPr>
              <w:rPr>
                <w:rFonts w:cs="Kalimati"/>
                <w:rtl/>
                <w:cs/>
              </w:rPr>
            </w:pPr>
            <w:r w:rsidRPr="00AB4469">
              <w:rPr>
                <w:rFonts w:cs="Kalimati" w:hint="cs"/>
                <w:cs/>
                <w:lang w:bidi="hi-IN"/>
              </w:rPr>
              <w:t>खुद नाफा</w:t>
            </w:r>
          </w:p>
        </w:tc>
        <w:tc>
          <w:tcPr>
            <w:tcW w:w="2158" w:type="pct"/>
            <w:tcBorders>
              <w:top w:val="single" w:sz="4" w:space="0" w:color="auto"/>
              <w:left w:val="single" w:sz="4" w:space="0" w:color="auto"/>
              <w:bottom w:val="single" w:sz="4" w:space="0" w:color="auto"/>
              <w:right w:val="single" w:sz="4" w:space="0" w:color="auto"/>
            </w:tcBorders>
            <w:hideMark/>
          </w:tcPr>
          <w:p w14:paraId="67046C69" w14:textId="77777777" w:rsidR="00796448" w:rsidRPr="00AB4469" w:rsidRDefault="00796448" w:rsidP="00237F41">
            <w:pPr>
              <w:rPr>
                <w:rFonts w:cs="Kalimati"/>
              </w:rPr>
            </w:pPr>
            <w:r w:rsidRPr="00AB4469">
              <w:rPr>
                <w:rFonts w:cs="Kalimati"/>
                <w:cs/>
                <w:lang w:bidi="hi-IN"/>
              </w:rPr>
              <w:t>२४</w:t>
            </w:r>
            <w:r w:rsidRPr="00AB4469">
              <w:rPr>
                <w:rFonts w:cs="Kalimati"/>
              </w:rPr>
              <w:t>,</w:t>
            </w:r>
            <w:r w:rsidRPr="00AB4469">
              <w:rPr>
                <w:rFonts w:cs="Kalimati"/>
                <w:cs/>
                <w:lang w:bidi="hi-IN"/>
              </w:rPr>
              <w:t>२८</w:t>
            </w:r>
            <w:r w:rsidRPr="00AB4469">
              <w:rPr>
                <w:rFonts w:cs="Kalimati"/>
              </w:rPr>
              <w:t>,</w:t>
            </w:r>
            <w:r w:rsidRPr="00AB4469">
              <w:rPr>
                <w:rFonts w:cs="Kalimati"/>
                <w:cs/>
                <w:lang w:bidi="hi-IN"/>
              </w:rPr>
              <w:t>००३</w:t>
            </w:r>
          </w:p>
        </w:tc>
      </w:tr>
      <w:tr w:rsidR="00796448" w:rsidRPr="00AB4469" w14:paraId="08BB6741"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6DEFF651"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१३</w:t>
            </w:r>
          </w:p>
        </w:tc>
        <w:tc>
          <w:tcPr>
            <w:tcW w:w="2318" w:type="pct"/>
            <w:tcBorders>
              <w:top w:val="single" w:sz="4" w:space="0" w:color="auto"/>
              <w:left w:val="single" w:sz="4" w:space="0" w:color="auto"/>
              <w:bottom w:val="single" w:sz="4" w:space="0" w:color="auto"/>
              <w:right w:val="single" w:sz="4" w:space="0" w:color="auto"/>
            </w:tcBorders>
            <w:hideMark/>
          </w:tcPr>
          <w:p w14:paraId="29C985AD" w14:textId="77777777" w:rsidR="00796448" w:rsidRPr="00AB4469" w:rsidRDefault="00796448" w:rsidP="00237F41">
            <w:pPr>
              <w:rPr>
                <w:rFonts w:cs="Kalimati"/>
                <w:rtl/>
                <w:cs/>
              </w:rPr>
            </w:pPr>
            <w:r w:rsidRPr="00AB4469">
              <w:rPr>
                <w:rFonts w:cs="Kalimati" w:hint="cs"/>
                <w:cs/>
                <w:lang w:bidi="hi-IN"/>
              </w:rPr>
              <w:t>ईमेल ठेगाना</w:t>
            </w:r>
          </w:p>
        </w:tc>
        <w:tc>
          <w:tcPr>
            <w:tcW w:w="2158" w:type="pct"/>
            <w:tcBorders>
              <w:top w:val="single" w:sz="4" w:space="0" w:color="auto"/>
              <w:left w:val="single" w:sz="4" w:space="0" w:color="auto"/>
              <w:bottom w:val="single" w:sz="4" w:space="0" w:color="auto"/>
              <w:right w:val="single" w:sz="4" w:space="0" w:color="auto"/>
            </w:tcBorders>
            <w:hideMark/>
          </w:tcPr>
          <w:p w14:paraId="331A0841" w14:textId="77777777" w:rsidR="00796448" w:rsidRPr="00AB4469" w:rsidRDefault="00796448" w:rsidP="00237F41">
            <w:pPr>
              <w:rPr>
                <w:rFonts w:cs="Kalimati"/>
              </w:rPr>
            </w:pPr>
            <w:r w:rsidRPr="00AB4469">
              <w:rPr>
                <w:rFonts w:cs="Kalimati"/>
              </w:rPr>
              <w:t>-</w:t>
            </w:r>
          </w:p>
        </w:tc>
      </w:tr>
    </w:tbl>
    <w:p w14:paraId="1874E096" w14:textId="77777777" w:rsidR="00796448" w:rsidRPr="00AB4469" w:rsidRDefault="00796448" w:rsidP="00796448">
      <w:pPr>
        <w:rPr>
          <w:rFonts w:cs="Kalimati"/>
        </w:rPr>
      </w:pPr>
    </w:p>
    <w:p w14:paraId="56D8A844"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युवा कृषक बहुउदेस्यिय सहकारी सस्था लिमिटेड</w:t>
      </w:r>
    </w:p>
    <w:tbl>
      <w:tblPr>
        <w:tblStyle w:val="TableGrid"/>
        <w:tblW w:w="5000" w:type="pct"/>
        <w:tblLook w:val="04A0" w:firstRow="1" w:lastRow="0" w:firstColumn="1" w:lastColumn="0" w:noHBand="0" w:noVBand="1"/>
      </w:tblPr>
      <w:tblGrid>
        <w:gridCol w:w="945"/>
        <w:gridCol w:w="4180"/>
        <w:gridCol w:w="3891"/>
      </w:tblGrid>
      <w:tr w:rsidR="00796448" w:rsidRPr="00AB4469" w14:paraId="39C648AF"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0BC275F"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318" w:type="pct"/>
            <w:tcBorders>
              <w:top w:val="single" w:sz="4" w:space="0" w:color="auto"/>
              <w:left w:val="single" w:sz="4" w:space="0" w:color="auto"/>
              <w:bottom w:val="single" w:sz="4" w:space="0" w:color="auto"/>
              <w:right w:val="single" w:sz="4" w:space="0" w:color="auto"/>
            </w:tcBorders>
            <w:hideMark/>
          </w:tcPr>
          <w:p w14:paraId="5D3F4C37"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2158" w:type="pct"/>
            <w:tcBorders>
              <w:top w:val="single" w:sz="4" w:space="0" w:color="auto"/>
              <w:left w:val="single" w:sz="4" w:space="0" w:color="auto"/>
              <w:bottom w:val="single" w:sz="4" w:space="0" w:color="auto"/>
              <w:right w:val="single" w:sz="4" w:space="0" w:color="auto"/>
            </w:tcBorders>
          </w:tcPr>
          <w:p w14:paraId="605BB89D" w14:textId="77777777" w:rsidR="00796448" w:rsidRPr="00AB4469" w:rsidRDefault="00796448" w:rsidP="00237F41">
            <w:pPr>
              <w:rPr>
                <w:rFonts w:cs="Kalimati"/>
                <w:b/>
                <w:bCs/>
              </w:rPr>
            </w:pPr>
          </w:p>
        </w:tc>
      </w:tr>
      <w:tr w:rsidR="00796448" w:rsidRPr="00AB4469" w14:paraId="0E9C606F"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6DF3FC3" w14:textId="77777777" w:rsidR="00796448" w:rsidRPr="00AB4469" w:rsidRDefault="00796448" w:rsidP="00237F41">
            <w:pPr>
              <w:rPr>
                <w:rFonts w:cs="Kalimati"/>
                <w:b/>
                <w:bCs/>
              </w:rPr>
            </w:pPr>
            <w:r w:rsidRPr="00AB4469">
              <w:rPr>
                <w:rFonts w:ascii="Preeti" w:hAnsi="Preeti" w:cs="Kalimati" w:hint="cs"/>
                <w:cs/>
                <w:lang w:bidi="ne-NP"/>
              </w:rPr>
              <w:t>१</w:t>
            </w:r>
          </w:p>
        </w:tc>
        <w:tc>
          <w:tcPr>
            <w:tcW w:w="2318" w:type="pct"/>
            <w:tcBorders>
              <w:top w:val="single" w:sz="4" w:space="0" w:color="auto"/>
              <w:left w:val="single" w:sz="4" w:space="0" w:color="auto"/>
              <w:bottom w:val="single" w:sz="4" w:space="0" w:color="auto"/>
              <w:right w:val="single" w:sz="4" w:space="0" w:color="auto"/>
            </w:tcBorders>
            <w:hideMark/>
          </w:tcPr>
          <w:p w14:paraId="3D9DDBAE" w14:textId="77777777" w:rsidR="00796448" w:rsidRPr="00AB4469" w:rsidRDefault="00796448" w:rsidP="00237F41">
            <w:pPr>
              <w:rPr>
                <w:rFonts w:cs="Kalimati"/>
                <w:b/>
                <w:bCs/>
              </w:rPr>
            </w:pPr>
            <w:r w:rsidRPr="00AB4469">
              <w:rPr>
                <w:rFonts w:cs="Kalimati" w:hint="cs"/>
                <w:cs/>
                <w:lang w:bidi="hi-IN"/>
              </w:rPr>
              <w:t>सहकारीको नाम</w:t>
            </w:r>
          </w:p>
        </w:tc>
        <w:tc>
          <w:tcPr>
            <w:tcW w:w="2158" w:type="pct"/>
            <w:tcBorders>
              <w:top w:val="single" w:sz="4" w:space="0" w:color="auto"/>
              <w:left w:val="single" w:sz="4" w:space="0" w:color="auto"/>
              <w:bottom w:val="single" w:sz="4" w:space="0" w:color="auto"/>
              <w:right w:val="single" w:sz="4" w:space="0" w:color="auto"/>
            </w:tcBorders>
            <w:hideMark/>
          </w:tcPr>
          <w:p w14:paraId="6C0172C2" w14:textId="77777777" w:rsidR="00796448" w:rsidRPr="00AB4469" w:rsidRDefault="00796448" w:rsidP="00237F41">
            <w:pPr>
              <w:rPr>
                <w:rFonts w:cs="Kalimati"/>
              </w:rPr>
            </w:pPr>
            <w:r w:rsidRPr="00AB4469">
              <w:rPr>
                <w:rFonts w:cs="Kalimati"/>
                <w:cs/>
                <w:lang w:bidi="hi-IN"/>
              </w:rPr>
              <w:t>युवा कृषक बहुउदेस्यिय सहकारी सस्था लिमिटेड</w:t>
            </w:r>
          </w:p>
        </w:tc>
      </w:tr>
      <w:tr w:rsidR="00796448" w:rsidRPr="00AB4469" w14:paraId="04BB910D"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202C41CA" w14:textId="77777777" w:rsidR="00796448" w:rsidRPr="00AB4469" w:rsidRDefault="00796448" w:rsidP="00237F41">
            <w:pPr>
              <w:rPr>
                <w:rFonts w:cs="Kalimati"/>
                <w:b/>
                <w:bCs/>
              </w:rPr>
            </w:pPr>
            <w:r w:rsidRPr="00AB4469">
              <w:rPr>
                <w:rFonts w:ascii="Preeti" w:hAnsi="Preeti" w:cs="Kalimati" w:hint="cs"/>
                <w:cs/>
                <w:lang w:bidi="ne-NP"/>
              </w:rPr>
              <w:t>२</w:t>
            </w:r>
          </w:p>
        </w:tc>
        <w:tc>
          <w:tcPr>
            <w:tcW w:w="2318" w:type="pct"/>
            <w:tcBorders>
              <w:top w:val="single" w:sz="4" w:space="0" w:color="auto"/>
              <w:left w:val="single" w:sz="4" w:space="0" w:color="auto"/>
              <w:bottom w:val="single" w:sz="4" w:space="0" w:color="auto"/>
              <w:right w:val="single" w:sz="4" w:space="0" w:color="auto"/>
            </w:tcBorders>
            <w:hideMark/>
          </w:tcPr>
          <w:p w14:paraId="5CE4B673" w14:textId="77777777" w:rsidR="00796448" w:rsidRPr="00AB4469" w:rsidRDefault="00796448" w:rsidP="00237F41">
            <w:pPr>
              <w:rPr>
                <w:rFonts w:cs="Kalimati"/>
                <w:b/>
                <w:bCs/>
              </w:rPr>
            </w:pPr>
            <w:r w:rsidRPr="00AB4469">
              <w:rPr>
                <w:rFonts w:cs="Kalimati" w:hint="cs"/>
                <w:cs/>
                <w:lang w:bidi="hi-IN"/>
              </w:rPr>
              <w:t>ठेगाना</w:t>
            </w:r>
          </w:p>
        </w:tc>
        <w:tc>
          <w:tcPr>
            <w:tcW w:w="2158" w:type="pct"/>
            <w:tcBorders>
              <w:top w:val="single" w:sz="4" w:space="0" w:color="auto"/>
              <w:left w:val="single" w:sz="4" w:space="0" w:color="auto"/>
              <w:bottom w:val="single" w:sz="4" w:space="0" w:color="auto"/>
              <w:right w:val="single" w:sz="4" w:space="0" w:color="auto"/>
            </w:tcBorders>
            <w:hideMark/>
          </w:tcPr>
          <w:p w14:paraId="4D385256" w14:textId="77777777" w:rsidR="00796448" w:rsidRPr="00AB4469" w:rsidRDefault="00796448" w:rsidP="00237F41">
            <w:pPr>
              <w:rPr>
                <w:rFonts w:cs="Kalimati"/>
              </w:rPr>
            </w:pPr>
            <w:r w:rsidRPr="00AB4469">
              <w:rPr>
                <w:rFonts w:cs="Kalimati"/>
                <w:cs/>
                <w:lang w:bidi="hi-IN"/>
              </w:rPr>
              <w:t xml:space="preserve">चन्द्रगिरी नगरपालिका - </w:t>
            </w:r>
            <w:r w:rsidRPr="00AB4469">
              <w:rPr>
                <w:rFonts w:ascii="Preeti" w:hAnsi="Preeti" w:cs="Kalimati" w:hint="cs"/>
                <w:cs/>
                <w:lang w:bidi="ne-NP"/>
              </w:rPr>
              <w:t>११</w:t>
            </w:r>
          </w:p>
        </w:tc>
      </w:tr>
      <w:tr w:rsidR="00796448" w:rsidRPr="00AB4469" w14:paraId="4776EDFE"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2AB8511A" w14:textId="77777777" w:rsidR="00796448" w:rsidRPr="00AB4469" w:rsidRDefault="00796448" w:rsidP="00237F41">
            <w:pPr>
              <w:rPr>
                <w:rFonts w:cs="Kalimati"/>
                <w:b/>
                <w:bCs/>
              </w:rPr>
            </w:pPr>
            <w:r w:rsidRPr="00AB4469">
              <w:rPr>
                <w:rFonts w:ascii="Preeti" w:hAnsi="Preeti" w:cs="Kalimati" w:hint="cs"/>
                <w:cs/>
                <w:lang w:bidi="ne-NP"/>
              </w:rPr>
              <w:t>३</w:t>
            </w:r>
          </w:p>
        </w:tc>
        <w:tc>
          <w:tcPr>
            <w:tcW w:w="2318" w:type="pct"/>
            <w:tcBorders>
              <w:top w:val="single" w:sz="4" w:space="0" w:color="auto"/>
              <w:left w:val="single" w:sz="4" w:space="0" w:color="auto"/>
              <w:bottom w:val="single" w:sz="4" w:space="0" w:color="auto"/>
              <w:right w:val="single" w:sz="4" w:space="0" w:color="auto"/>
            </w:tcBorders>
            <w:hideMark/>
          </w:tcPr>
          <w:p w14:paraId="7C0C20D1" w14:textId="77777777" w:rsidR="00796448" w:rsidRPr="00AB4469" w:rsidRDefault="00796448" w:rsidP="00237F41">
            <w:pPr>
              <w:rPr>
                <w:rFonts w:cs="Kalimati"/>
                <w:b/>
                <w:bCs/>
              </w:rPr>
            </w:pPr>
            <w:r w:rsidRPr="00AB4469">
              <w:rPr>
                <w:rFonts w:cs="Kalimati" w:hint="cs"/>
                <w:cs/>
                <w:lang w:bidi="hi-IN"/>
              </w:rPr>
              <w:t>सम्पर्क नं.</w:t>
            </w:r>
          </w:p>
        </w:tc>
        <w:tc>
          <w:tcPr>
            <w:tcW w:w="2158" w:type="pct"/>
            <w:tcBorders>
              <w:top w:val="single" w:sz="4" w:space="0" w:color="auto"/>
              <w:left w:val="single" w:sz="4" w:space="0" w:color="auto"/>
              <w:bottom w:val="single" w:sz="4" w:space="0" w:color="auto"/>
              <w:right w:val="single" w:sz="4" w:space="0" w:color="auto"/>
            </w:tcBorders>
            <w:hideMark/>
          </w:tcPr>
          <w:p w14:paraId="7853F1FA" w14:textId="77777777" w:rsidR="00796448" w:rsidRPr="00AB4469" w:rsidRDefault="00796448" w:rsidP="00237F41">
            <w:pPr>
              <w:rPr>
                <w:rFonts w:cs="Kalimati"/>
              </w:rPr>
            </w:pPr>
            <w:r w:rsidRPr="00AB4469">
              <w:rPr>
                <w:rFonts w:cs="Kalimati"/>
                <w:cs/>
                <w:lang w:bidi="hi-IN"/>
              </w:rPr>
              <w:t>९८४००६७०९०</w:t>
            </w:r>
          </w:p>
        </w:tc>
      </w:tr>
      <w:tr w:rsidR="00796448" w:rsidRPr="00AB4469" w14:paraId="5571FB50"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389511F3" w14:textId="77777777" w:rsidR="00796448" w:rsidRPr="00AB4469" w:rsidRDefault="00796448" w:rsidP="00237F41">
            <w:pPr>
              <w:rPr>
                <w:rFonts w:cs="Kalimati"/>
                <w:b/>
                <w:bCs/>
              </w:rPr>
            </w:pPr>
            <w:r w:rsidRPr="00AB4469">
              <w:rPr>
                <w:rFonts w:ascii="Preeti" w:hAnsi="Preeti" w:cs="Kalimati" w:hint="cs"/>
                <w:cs/>
                <w:lang w:bidi="ne-NP"/>
              </w:rPr>
              <w:t>४</w:t>
            </w:r>
          </w:p>
        </w:tc>
        <w:tc>
          <w:tcPr>
            <w:tcW w:w="2318" w:type="pct"/>
            <w:tcBorders>
              <w:top w:val="single" w:sz="4" w:space="0" w:color="auto"/>
              <w:left w:val="single" w:sz="4" w:space="0" w:color="auto"/>
              <w:bottom w:val="single" w:sz="4" w:space="0" w:color="auto"/>
              <w:right w:val="single" w:sz="4" w:space="0" w:color="auto"/>
            </w:tcBorders>
            <w:hideMark/>
          </w:tcPr>
          <w:p w14:paraId="49DE679A" w14:textId="77777777" w:rsidR="00796448" w:rsidRPr="00AB4469" w:rsidRDefault="00796448" w:rsidP="00237F41">
            <w:pPr>
              <w:rPr>
                <w:rFonts w:cs="Kalimati"/>
                <w:b/>
                <w:bCs/>
              </w:rPr>
            </w:pPr>
            <w:r w:rsidRPr="00AB4469">
              <w:rPr>
                <w:rFonts w:cs="Kalimati" w:hint="cs"/>
                <w:cs/>
                <w:lang w:bidi="hi-IN"/>
              </w:rPr>
              <w:t>दर्ता नं</w:t>
            </w:r>
            <w:r w:rsidRPr="00AB4469">
              <w:rPr>
                <w:rFonts w:cs="Kalimati" w:hint="cs"/>
              </w:rPr>
              <w:t xml:space="preserve"> </w:t>
            </w:r>
          </w:p>
        </w:tc>
        <w:tc>
          <w:tcPr>
            <w:tcW w:w="2158" w:type="pct"/>
            <w:tcBorders>
              <w:top w:val="single" w:sz="4" w:space="0" w:color="auto"/>
              <w:left w:val="single" w:sz="4" w:space="0" w:color="auto"/>
              <w:bottom w:val="single" w:sz="4" w:space="0" w:color="auto"/>
              <w:right w:val="single" w:sz="4" w:space="0" w:color="auto"/>
            </w:tcBorders>
            <w:hideMark/>
          </w:tcPr>
          <w:p w14:paraId="74394DFE" w14:textId="77777777" w:rsidR="00796448" w:rsidRPr="00AB4469" w:rsidRDefault="00796448" w:rsidP="00237F41">
            <w:pPr>
              <w:rPr>
                <w:rFonts w:cs="Kalimati"/>
              </w:rPr>
            </w:pPr>
            <w:r w:rsidRPr="00AB4469">
              <w:rPr>
                <w:rFonts w:cs="Kalimati"/>
                <w:cs/>
                <w:lang w:bidi="hi-IN"/>
              </w:rPr>
              <w:t>९०१</w:t>
            </w:r>
          </w:p>
        </w:tc>
      </w:tr>
      <w:tr w:rsidR="00796448" w:rsidRPr="00AB4469" w14:paraId="4257C0F7"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10C31796" w14:textId="77777777" w:rsidR="00796448" w:rsidRPr="00AB4469" w:rsidRDefault="00796448" w:rsidP="00237F41">
            <w:pPr>
              <w:rPr>
                <w:rFonts w:cs="Kalimati"/>
                <w:b/>
                <w:bCs/>
              </w:rPr>
            </w:pPr>
            <w:r w:rsidRPr="00AB4469">
              <w:rPr>
                <w:rFonts w:ascii="Preeti" w:hAnsi="Preeti" w:cs="Kalimati" w:hint="cs"/>
                <w:cs/>
                <w:lang w:bidi="ne-NP"/>
              </w:rPr>
              <w:t>५</w:t>
            </w:r>
          </w:p>
        </w:tc>
        <w:tc>
          <w:tcPr>
            <w:tcW w:w="2318" w:type="pct"/>
            <w:tcBorders>
              <w:top w:val="single" w:sz="4" w:space="0" w:color="auto"/>
              <w:left w:val="single" w:sz="4" w:space="0" w:color="auto"/>
              <w:bottom w:val="single" w:sz="4" w:space="0" w:color="auto"/>
              <w:right w:val="single" w:sz="4" w:space="0" w:color="auto"/>
            </w:tcBorders>
            <w:hideMark/>
          </w:tcPr>
          <w:p w14:paraId="276CA212"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2158" w:type="pct"/>
            <w:tcBorders>
              <w:top w:val="single" w:sz="4" w:space="0" w:color="auto"/>
              <w:left w:val="single" w:sz="4" w:space="0" w:color="auto"/>
              <w:bottom w:val="single" w:sz="4" w:space="0" w:color="auto"/>
              <w:right w:val="single" w:sz="4" w:space="0" w:color="auto"/>
            </w:tcBorders>
            <w:hideMark/>
          </w:tcPr>
          <w:p w14:paraId="0D925872" w14:textId="77777777" w:rsidR="00796448" w:rsidRPr="00AB4469" w:rsidRDefault="00796448" w:rsidP="00237F41">
            <w:pPr>
              <w:rPr>
                <w:rFonts w:cs="Kalimati"/>
              </w:rPr>
            </w:pPr>
            <w:r w:rsidRPr="00AB4469">
              <w:rPr>
                <w:rFonts w:cs="Kalimati"/>
                <w:cs/>
                <w:lang w:bidi="hi-IN"/>
              </w:rPr>
              <w:t>डिभिजन सहकारी कार्यालय</w:t>
            </w:r>
            <w:r w:rsidRPr="00AB4469">
              <w:rPr>
                <w:rFonts w:cs="Kalimati"/>
                <w:lang w:bidi="hi-IN"/>
              </w:rPr>
              <w:t xml:space="preserve">, </w:t>
            </w:r>
            <w:r w:rsidRPr="00AB4469">
              <w:rPr>
                <w:rFonts w:cs="Kalimati"/>
                <w:cs/>
                <w:lang w:bidi="hi-IN"/>
              </w:rPr>
              <w:t>बिजुलिबजार</w:t>
            </w:r>
          </w:p>
        </w:tc>
      </w:tr>
      <w:tr w:rsidR="00796448" w:rsidRPr="00AB4469" w14:paraId="0DB55C37"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3B929C5F" w14:textId="77777777" w:rsidR="00796448" w:rsidRPr="00AB4469" w:rsidRDefault="00796448" w:rsidP="00237F41">
            <w:pPr>
              <w:rPr>
                <w:rFonts w:cs="Kalimati"/>
                <w:b/>
                <w:bCs/>
              </w:rPr>
            </w:pPr>
            <w:r w:rsidRPr="00AB4469">
              <w:rPr>
                <w:rFonts w:ascii="Preeti" w:hAnsi="Preeti" w:cs="Kalimati" w:hint="cs"/>
                <w:cs/>
                <w:lang w:bidi="ne-NP"/>
              </w:rPr>
              <w:t>६</w:t>
            </w:r>
          </w:p>
        </w:tc>
        <w:tc>
          <w:tcPr>
            <w:tcW w:w="2318" w:type="pct"/>
            <w:tcBorders>
              <w:top w:val="single" w:sz="4" w:space="0" w:color="auto"/>
              <w:left w:val="single" w:sz="4" w:space="0" w:color="auto"/>
              <w:bottom w:val="single" w:sz="4" w:space="0" w:color="auto"/>
              <w:right w:val="single" w:sz="4" w:space="0" w:color="auto"/>
            </w:tcBorders>
            <w:hideMark/>
          </w:tcPr>
          <w:p w14:paraId="0285BDC9"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w:t>
            </w:r>
            <w:r w:rsidRPr="00AB4469">
              <w:rPr>
                <w:rFonts w:cs="Kalimati" w:hint="cs"/>
              </w:rPr>
              <w:t xml:space="preserve"> </w:t>
            </w:r>
            <w:r w:rsidRPr="00AB4469">
              <w:rPr>
                <w:rFonts w:cs="Kalimati" w:hint="cs"/>
                <w:cs/>
                <w:lang w:bidi="hi-IN"/>
              </w:rPr>
              <w:t>वितरण</w:t>
            </w:r>
            <w:r w:rsidRPr="00AB4469">
              <w:rPr>
                <w:rFonts w:cs="Kalimati" w:hint="cs"/>
                <w:cs/>
                <w:lang w:bidi="ne-NP"/>
              </w:rPr>
              <w:t>)</w:t>
            </w:r>
          </w:p>
        </w:tc>
        <w:tc>
          <w:tcPr>
            <w:tcW w:w="2158" w:type="pct"/>
            <w:tcBorders>
              <w:top w:val="single" w:sz="4" w:space="0" w:color="auto"/>
              <w:left w:val="single" w:sz="4" w:space="0" w:color="auto"/>
              <w:bottom w:val="single" w:sz="4" w:space="0" w:color="auto"/>
              <w:right w:val="single" w:sz="4" w:space="0" w:color="auto"/>
            </w:tcBorders>
            <w:hideMark/>
          </w:tcPr>
          <w:p w14:paraId="5FCE7041" w14:textId="77777777" w:rsidR="00796448" w:rsidRPr="00AB4469" w:rsidRDefault="00796448" w:rsidP="00237F41">
            <w:pPr>
              <w:rPr>
                <w:rFonts w:cs="Kalimati"/>
              </w:rPr>
            </w:pPr>
            <w:r w:rsidRPr="00AB4469">
              <w:rPr>
                <w:rFonts w:cs="Kalimati"/>
                <w:cs/>
                <w:lang w:bidi="hi-IN"/>
              </w:rPr>
              <w:t>बचत</w:t>
            </w:r>
            <w:r w:rsidRPr="00AB4469">
              <w:rPr>
                <w:rFonts w:cs="Kalimati"/>
                <w:lang w:bidi="hi-IN"/>
              </w:rPr>
              <w:t>,</w:t>
            </w:r>
            <w:r w:rsidRPr="00AB4469">
              <w:rPr>
                <w:rFonts w:cs="Kalimati"/>
                <w:cs/>
                <w:lang w:bidi="hi-IN"/>
              </w:rPr>
              <w:t>ॠण</w:t>
            </w:r>
            <w:r w:rsidRPr="00AB4469">
              <w:rPr>
                <w:rFonts w:cs="Kalimati"/>
                <w:lang w:bidi="hi-IN"/>
              </w:rPr>
              <w:t xml:space="preserve">, </w:t>
            </w:r>
            <w:r w:rsidRPr="00AB4469">
              <w:rPr>
                <w:rFonts w:cs="Kalimati"/>
                <w:cs/>
                <w:lang w:bidi="hi-IN"/>
              </w:rPr>
              <w:t>मल र बिउ बितरण</w:t>
            </w:r>
          </w:p>
        </w:tc>
      </w:tr>
      <w:tr w:rsidR="00796448" w:rsidRPr="00AB4469" w14:paraId="6A209353"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19F51FF" w14:textId="77777777" w:rsidR="00796448" w:rsidRPr="00AB4469" w:rsidRDefault="00796448" w:rsidP="00237F41">
            <w:pPr>
              <w:rPr>
                <w:rFonts w:ascii="Preeti" w:hAnsi="Preeti" w:cs="Kalimati"/>
                <w:lang w:bidi="ne-NP"/>
              </w:rPr>
            </w:pPr>
            <w:r w:rsidRPr="00AB4469">
              <w:rPr>
                <w:rFonts w:ascii="Preeti" w:hAnsi="Preeti" w:cs="Kalimati" w:hint="cs"/>
                <w:cs/>
                <w:lang w:bidi="ne-NP"/>
              </w:rPr>
              <w:lastRenderedPageBreak/>
              <w:t>७</w:t>
            </w:r>
          </w:p>
        </w:tc>
        <w:tc>
          <w:tcPr>
            <w:tcW w:w="2318" w:type="pct"/>
            <w:tcBorders>
              <w:top w:val="single" w:sz="4" w:space="0" w:color="auto"/>
              <w:left w:val="single" w:sz="4" w:space="0" w:color="auto"/>
              <w:bottom w:val="single" w:sz="4" w:space="0" w:color="auto"/>
              <w:right w:val="single" w:sz="4" w:space="0" w:color="auto"/>
            </w:tcBorders>
            <w:hideMark/>
          </w:tcPr>
          <w:p w14:paraId="581956F6" w14:textId="77777777" w:rsidR="00796448" w:rsidRPr="00AB4469" w:rsidRDefault="00796448" w:rsidP="00237F41">
            <w:pPr>
              <w:rPr>
                <w:rFonts w:cs="Kalimati"/>
                <w:b/>
                <w:bCs/>
                <w:rtl/>
                <w:cs/>
              </w:rPr>
            </w:pPr>
            <w:r w:rsidRPr="00AB4469">
              <w:rPr>
                <w:rFonts w:cs="Kalimati" w:hint="cs"/>
                <w:cs/>
                <w:lang w:bidi="hi-IN"/>
              </w:rPr>
              <w:t>कार्यक्षेत्र</w:t>
            </w:r>
          </w:p>
        </w:tc>
        <w:tc>
          <w:tcPr>
            <w:tcW w:w="2158" w:type="pct"/>
            <w:tcBorders>
              <w:top w:val="single" w:sz="4" w:space="0" w:color="auto"/>
              <w:left w:val="single" w:sz="4" w:space="0" w:color="auto"/>
              <w:bottom w:val="single" w:sz="4" w:space="0" w:color="auto"/>
              <w:right w:val="single" w:sz="4" w:space="0" w:color="auto"/>
            </w:tcBorders>
            <w:hideMark/>
          </w:tcPr>
          <w:p w14:paraId="5F2A0577" w14:textId="77777777" w:rsidR="00796448" w:rsidRPr="00AB4469" w:rsidRDefault="00796448" w:rsidP="00237F41">
            <w:pPr>
              <w:rPr>
                <w:rFonts w:cs="Kalimati"/>
              </w:rPr>
            </w:pPr>
            <w:r w:rsidRPr="00AB4469">
              <w:rPr>
                <w:rFonts w:cs="Kalimati"/>
                <w:cs/>
                <w:lang w:bidi="hi-IN"/>
              </w:rPr>
              <w:t>चन्द्रगिरी नगरपालिका</w:t>
            </w:r>
          </w:p>
        </w:tc>
      </w:tr>
      <w:tr w:rsidR="00796448" w:rsidRPr="00AB4469" w14:paraId="3B2210F8"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7EC0C2F8" w14:textId="77777777" w:rsidR="00796448" w:rsidRPr="00AB4469" w:rsidRDefault="00796448" w:rsidP="00237F41">
            <w:pPr>
              <w:rPr>
                <w:rFonts w:ascii="Preeti" w:hAnsi="Preeti" w:cs="Kalimati"/>
                <w:lang w:bidi="ne-NP"/>
              </w:rPr>
            </w:pPr>
            <w:r w:rsidRPr="00AB4469">
              <w:rPr>
                <w:rFonts w:ascii="Preeti" w:hAnsi="Preeti" w:cs="Kalimati" w:hint="cs"/>
                <w:cs/>
                <w:lang w:bidi="ne-NP"/>
              </w:rPr>
              <w:t>८</w:t>
            </w:r>
          </w:p>
        </w:tc>
        <w:tc>
          <w:tcPr>
            <w:tcW w:w="2318" w:type="pct"/>
            <w:tcBorders>
              <w:top w:val="single" w:sz="4" w:space="0" w:color="auto"/>
              <w:left w:val="single" w:sz="4" w:space="0" w:color="auto"/>
              <w:bottom w:val="single" w:sz="4" w:space="0" w:color="auto"/>
              <w:right w:val="single" w:sz="4" w:space="0" w:color="auto"/>
            </w:tcBorders>
            <w:hideMark/>
          </w:tcPr>
          <w:p w14:paraId="4404B2E8" w14:textId="77777777" w:rsidR="00796448" w:rsidRPr="00AB4469" w:rsidRDefault="00796448" w:rsidP="00237F41">
            <w:pPr>
              <w:rPr>
                <w:rFonts w:cs="Kalimati"/>
                <w:b/>
                <w:bCs/>
                <w:rtl/>
                <w:cs/>
              </w:rPr>
            </w:pPr>
            <w:r w:rsidRPr="00AB4469">
              <w:rPr>
                <w:rFonts w:cs="Kalimati" w:hint="cs"/>
                <w:cs/>
                <w:lang w:bidi="hi-IN"/>
              </w:rPr>
              <w:t>अध्यक्षको नाम</w:t>
            </w:r>
          </w:p>
        </w:tc>
        <w:tc>
          <w:tcPr>
            <w:tcW w:w="2158" w:type="pct"/>
            <w:tcBorders>
              <w:top w:val="single" w:sz="4" w:space="0" w:color="auto"/>
              <w:left w:val="single" w:sz="4" w:space="0" w:color="auto"/>
              <w:bottom w:val="single" w:sz="4" w:space="0" w:color="auto"/>
              <w:right w:val="single" w:sz="4" w:space="0" w:color="auto"/>
            </w:tcBorders>
            <w:hideMark/>
          </w:tcPr>
          <w:p w14:paraId="03505037" w14:textId="77777777" w:rsidR="00796448" w:rsidRPr="00AB4469" w:rsidRDefault="00796448" w:rsidP="00237F41">
            <w:pPr>
              <w:rPr>
                <w:rFonts w:cs="Kalimati"/>
              </w:rPr>
            </w:pPr>
            <w:r w:rsidRPr="00AB4469">
              <w:rPr>
                <w:rFonts w:cs="Kalimati"/>
                <w:cs/>
                <w:lang w:bidi="hi-IN"/>
              </w:rPr>
              <w:t>राजेन्द्र महर्जन</w:t>
            </w:r>
          </w:p>
        </w:tc>
      </w:tr>
      <w:tr w:rsidR="00796448" w:rsidRPr="00AB4469" w14:paraId="114CB409"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24F1BC69" w14:textId="77777777" w:rsidR="00796448" w:rsidRPr="00AB4469" w:rsidRDefault="00796448" w:rsidP="00237F41">
            <w:pPr>
              <w:rPr>
                <w:rFonts w:ascii="Preeti" w:hAnsi="Preeti" w:cs="Kalimati"/>
                <w:lang w:bidi="ne-NP"/>
              </w:rPr>
            </w:pPr>
            <w:r w:rsidRPr="00AB4469">
              <w:rPr>
                <w:rFonts w:ascii="Preeti" w:hAnsi="Preeti" w:cs="Kalimati" w:hint="cs"/>
                <w:cs/>
                <w:lang w:bidi="ne-NP"/>
              </w:rPr>
              <w:t>९</w:t>
            </w:r>
          </w:p>
        </w:tc>
        <w:tc>
          <w:tcPr>
            <w:tcW w:w="2318" w:type="pct"/>
            <w:tcBorders>
              <w:top w:val="single" w:sz="4" w:space="0" w:color="auto"/>
              <w:left w:val="single" w:sz="4" w:space="0" w:color="auto"/>
              <w:bottom w:val="single" w:sz="4" w:space="0" w:color="auto"/>
              <w:right w:val="single" w:sz="4" w:space="0" w:color="auto"/>
            </w:tcBorders>
            <w:hideMark/>
          </w:tcPr>
          <w:p w14:paraId="68D5C91B" w14:textId="77777777" w:rsidR="00796448" w:rsidRPr="00AB4469" w:rsidRDefault="00796448" w:rsidP="00237F41">
            <w:pPr>
              <w:rPr>
                <w:rFonts w:cs="Kalimati"/>
                <w:rtl/>
                <w:cs/>
              </w:rPr>
            </w:pPr>
            <w:r w:rsidRPr="00AB4469">
              <w:rPr>
                <w:rFonts w:cs="Kalimati" w:hint="cs"/>
                <w:cs/>
                <w:lang w:bidi="hi-IN"/>
              </w:rPr>
              <w:t>अध्यक्षको सम्पर्क नं.</w:t>
            </w:r>
          </w:p>
        </w:tc>
        <w:tc>
          <w:tcPr>
            <w:tcW w:w="2158" w:type="pct"/>
            <w:tcBorders>
              <w:top w:val="single" w:sz="4" w:space="0" w:color="auto"/>
              <w:left w:val="single" w:sz="4" w:space="0" w:color="auto"/>
              <w:bottom w:val="single" w:sz="4" w:space="0" w:color="auto"/>
              <w:right w:val="single" w:sz="4" w:space="0" w:color="auto"/>
            </w:tcBorders>
            <w:hideMark/>
          </w:tcPr>
          <w:p w14:paraId="6C90FD27" w14:textId="77777777" w:rsidR="00796448" w:rsidRPr="00AB4469" w:rsidRDefault="00796448" w:rsidP="00237F41">
            <w:pPr>
              <w:rPr>
                <w:rFonts w:cs="Kalimati"/>
              </w:rPr>
            </w:pPr>
            <w:r w:rsidRPr="00AB4469">
              <w:rPr>
                <w:rFonts w:cs="Kalimati"/>
                <w:cs/>
                <w:lang w:bidi="hi-IN"/>
              </w:rPr>
              <w:t>९८४००६७०९०</w:t>
            </w:r>
          </w:p>
        </w:tc>
      </w:tr>
      <w:tr w:rsidR="00796448" w:rsidRPr="00AB4469" w14:paraId="4CA1F6C7"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46A38247"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१०</w:t>
            </w:r>
          </w:p>
        </w:tc>
        <w:tc>
          <w:tcPr>
            <w:tcW w:w="2318" w:type="pct"/>
            <w:tcBorders>
              <w:top w:val="single" w:sz="4" w:space="0" w:color="auto"/>
              <w:left w:val="single" w:sz="4" w:space="0" w:color="auto"/>
              <w:bottom w:val="single" w:sz="4" w:space="0" w:color="auto"/>
              <w:right w:val="single" w:sz="4" w:space="0" w:color="auto"/>
            </w:tcBorders>
            <w:hideMark/>
          </w:tcPr>
          <w:p w14:paraId="09C9C2CD" w14:textId="77777777" w:rsidR="00796448" w:rsidRPr="00AB4469" w:rsidRDefault="00796448" w:rsidP="00237F41">
            <w:pPr>
              <w:rPr>
                <w:rFonts w:cs="Kalimati"/>
                <w:rtl/>
                <w:cs/>
              </w:rPr>
            </w:pPr>
            <w:r w:rsidRPr="00AB4469">
              <w:rPr>
                <w:rFonts w:cs="Kalimati" w:hint="cs"/>
                <w:cs/>
                <w:lang w:bidi="hi-IN"/>
              </w:rPr>
              <w:t>जम्मा शेयर पुँजी</w:t>
            </w:r>
          </w:p>
        </w:tc>
        <w:tc>
          <w:tcPr>
            <w:tcW w:w="2158" w:type="pct"/>
            <w:tcBorders>
              <w:top w:val="single" w:sz="4" w:space="0" w:color="auto"/>
              <w:left w:val="single" w:sz="4" w:space="0" w:color="auto"/>
              <w:bottom w:val="single" w:sz="4" w:space="0" w:color="auto"/>
              <w:right w:val="single" w:sz="4" w:space="0" w:color="auto"/>
            </w:tcBorders>
            <w:hideMark/>
          </w:tcPr>
          <w:p w14:paraId="1C42E042" w14:textId="77777777" w:rsidR="00796448" w:rsidRPr="00AB4469" w:rsidRDefault="00796448" w:rsidP="00237F41">
            <w:pPr>
              <w:rPr>
                <w:rFonts w:cs="Kalimati"/>
              </w:rPr>
            </w:pPr>
            <w:r w:rsidRPr="00AB4469">
              <w:rPr>
                <w:rFonts w:cs="Kalimati"/>
                <w:cs/>
                <w:lang w:bidi="hi-IN"/>
              </w:rPr>
              <w:t>८४</w:t>
            </w:r>
            <w:r w:rsidRPr="00AB4469">
              <w:rPr>
                <w:rFonts w:cs="Kalimati"/>
                <w:lang w:bidi="hi-IN"/>
              </w:rPr>
              <w:t>,</w:t>
            </w:r>
            <w:r w:rsidRPr="00AB4469">
              <w:rPr>
                <w:rFonts w:cs="Kalimati"/>
                <w:cs/>
                <w:lang w:bidi="hi-IN"/>
              </w:rPr>
              <w:t>००</w:t>
            </w:r>
            <w:r w:rsidRPr="00AB4469">
              <w:rPr>
                <w:rFonts w:cs="Kalimati"/>
                <w:lang w:bidi="hi-IN"/>
              </w:rPr>
              <w:t>,</w:t>
            </w:r>
            <w:r w:rsidRPr="00AB4469">
              <w:rPr>
                <w:rFonts w:cs="Kalimati"/>
                <w:cs/>
                <w:lang w:bidi="hi-IN"/>
              </w:rPr>
              <w:t>०००</w:t>
            </w:r>
          </w:p>
        </w:tc>
      </w:tr>
      <w:tr w:rsidR="00796448" w:rsidRPr="00AB4469" w14:paraId="27F76E15"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7C850FF9"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११</w:t>
            </w:r>
          </w:p>
        </w:tc>
        <w:tc>
          <w:tcPr>
            <w:tcW w:w="2318" w:type="pct"/>
            <w:tcBorders>
              <w:top w:val="single" w:sz="4" w:space="0" w:color="auto"/>
              <w:left w:val="single" w:sz="4" w:space="0" w:color="auto"/>
              <w:bottom w:val="single" w:sz="4" w:space="0" w:color="auto"/>
              <w:right w:val="single" w:sz="4" w:space="0" w:color="auto"/>
            </w:tcBorders>
            <w:hideMark/>
          </w:tcPr>
          <w:p w14:paraId="17C2C1F0" w14:textId="77777777" w:rsidR="00796448" w:rsidRPr="00AB4469" w:rsidRDefault="00796448" w:rsidP="00237F41">
            <w:pPr>
              <w:rPr>
                <w:rFonts w:cs="Kalimati"/>
                <w:rtl/>
                <w:cs/>
              </w:rPr>
            </w:pPr>
            <w:r w:rsidRPr="00AB4469">
              <w:rPr>
                <w:rFonts w:cs="Kalimati" w:hint="cs"/>
                <w:cs/>
                <w:lang w:bidi="hi-IN"/>
              </w:rPr>
              <w:t>कुल ऋण लगानी</w:t>
            </w:r>
          </w:p>
        </w:tc>
        <w:tc>
          <w:tcPr>
            <w:tcW w:w="2158" w:type="pct"/>
            <w:tcBorders>
              <w:top w:val="single" w:sz="4" w:space="0" w:color="auto"/>
              <w:left w:val="single" w:sz="4" w:space="0" w:color="auto"/>
              <w:bottom w:val="single" w:sz="4" w:space="0" w:color="auto"/>
              <w:right w:val="single" w:sz="4" w:space="0" w:color="auto"/>
            </w:tcBorders>
            <w:hideMark/>
          </w:tcPr>
          <w:p w14:paraId="2596DF0B" w14:textId="77777777" w:rsidR="00796448" w:rsidRPr="00AB4469" w:rsidRDefault="00796448" w:rsidP="00237F41">
            <w:pPr>
              <w:rPr>
                <w:rFonts w:cs="Kalimati"/>
              </w:rPr>
            </w:pPr>
            <w:r w:rsidRPr="00AB4469">
              <w:rPr>
                <w:rFonts w:cs="Kalimati"/>
                <w:cs/>
                <w:lang w:bidi="hi-IN"/>
              </w:rPr>
              <w:t>१३</w:t>
            </w:r>
            <w:r w:rsidRPr="00AB4469">
              <w:rPr>
                <w:rFonts w:cs="Kalimati"/>
                <w:lang w:bidi="hi-IN"/>
              </w:rPr>
              <w:t>,</w:t>
            </w:r>
            <w:r w:rsidRPr="00AB4469">
              <w:rPr>
                <w:rFonts w:cs="Kalimati"/>
                <w:cs/>
                <w:lang w:bidi="hi-IN"/>
              </w:rPr>
              <w:t>००</w:t>
            </w:r>
            <w:r w:rsidRPr="00AB4469">
              <w:rPr>
                <w:rFonts w:cs="Kalimati"/>
                <w:lang w:bidi="hi-IN"/>
              </w:rPr>
              <w:t>,</w:t>
            </w:r>
            <w:r w:rsidRPr="00AB4469">
              <w:rPr>
                <w:rFonts w:cs="Kalimati"/>
                <w:cs/>
                <w:lang w:bidi="hi-IN"/>
              </w:rPr>
              <w:t>००</w:t>
            </w:r>
            <w:r w:rsidRPr="00AB4469">
              <w:rPr>
                <w:rFonts w:cs="Kalimati"/>
                <w:lang w:bidi="hi-IN"/>
              </w:rPr>
              <w:t>,</w:t>
            </w:r>
            <w:r w:rsidRPr="00AB4469">
              <w:rPr>
                <w:rFonts w:cs="Kalimati"/>
                <w:cs/>
                <w:lang w:bidi="hi-IN"/>
              </w:rPr>
              <w:t>०००</w:t>
            </w:r>
          </w:p>
        </w:tc>
      </w:tr>
      <w:tr w:rsidR="00796448" w:rsidRPr="00AB4469" w14:paraId="00C13047"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5A46E13C"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१२</w:t>
            </w:r>
          </w:p>
        </w:tc>
        <w:tc>
          <w:tcPr>
            <w:tcW w:w="2318" w:type="pct"/>
            <w:tcBorders>
              <w:top w:val="single" w:sz="4" w:space="0" w:color="auto"/>
              <w:left w:val="single" w:sz="4" w:space="0" w:color="auto"/>
              <w:bottom w:val="single" w:sz="4" w:space="0" w:color="auto"/>
              <w:right w:val="single" w:sz="4" w:space="0" w:color="auto"/>
            </w:tcBorders>
            <w:hideMark/>
          </w:tcPr>
          <w:p w14:paraId="6C3BB12E" w14:textId="77777777" w:rsidR="00796448" w:rsidRPr="00AB4469" w:rsidRDefault="00796448" w:rsidP="00237F41">
            <w:pPr>
              <w:rPr>
                <w:rFonts w:cs="Kalimati"/>
                <w:rtl/>
                <w:cs/>
              </w:rPr>
            </w:pPr>
            <w:r w:rsidRPr="00AB4469">
              <w:rPr>
                <w:rFonts w:cs="Kalimati" w:hint="cs"/>
                <w:cs/>
                <w:lang w:bidi="hi-IN"/>
              </w:rPr>
              <w:t>खुद नाफा</w:t>
            </w:r>
          </w:p>
        </w:tc>
        <w:tc>
          <w:tcPr>
            <w:tcW w:w="2158" w:type="pct"/>
            <w:tcBorders>
              <w:top w:val="single" w:sz="4" w:space="0" w:color="auto"/>
              <w:left w:val="single" w:sz="4" w:space="0" w:color="auto"/>
              <w:bottom w:val="single" w:sz="4" w:space="0" w:color="auto"/>
              <w:right w:val="single" w:sz="4" w:space="0" w:color="auto"/>
            </w:tcBorders>
            <w:hideMark/>
          </w:tcPr>
          <w:p w14:paraId="4909319D" w14:textId="77777777" w:rsidR="00796448" w:rsidRPr="00AB4469" w:rsidRDefault="00796448" w:rsidP="00237F41">
            <w:pPr>
              <w:rPr>
                <w:rFonts w:cs="Kalimati"/>
              </w:rPr>
            </w:pPr>
            <w:r w:rsidRPr="00AB4469">
              <w:rPr>
                <w:rFonts w:cs="Kalimati"/>
                <w:cs/>
                <w:lang w:bidi="hi-IN"/>
              </w:rPr>
              <w:t>२५</w:t>
            </w:r>
            <w:r w:rsidRPr="00AB4469">
              <w:rPr>
                <w:rFonts w:cs="Kalimati"/>
              </w:rPr>
              <w:t>,</w:t>
            </w:r>
            <w:r w:rsidRPr="00AB4469">
              <w:rPr>
                <w:rFonts w:cs="Kalimati"/>
                <w:cs/>
                <w:lang w:bidi="hi-IN"/>
              </w:rPr>
              <w:t>००</w:t>
            </w:r>
            <w:r w:rsidRPr="00AB4469">
              <w:rPr>
                <w:rFonts w:cs="Kalimati"/>
              </w:rPr>
              <w:t>,</w:t>
            </w:r>
            <w:r w:rsidRPr="00AB4469">
              <w:rPr>
                <w:rFonts w:cs="Kalimati"/>
                <w:cs/>
                <w:lang w:bidi="hi-IN"/>
              </w:rPr>
              <w:t>०००</w:t>
            </w:r>
            <w:r w:rsidRPr="00AB4469">
              <w:rPr>
                <w:rFonts w:cs="Kalimati"/>
                <w:lang w:bidi="hi-IN"/>
              </w:rPr>
              <w:t xml:space="preserve"> (</w:t>
            </w:r>
            <w:r w:rsidRPr="00AB4469">
              <w:rPr>
                <w:rFonts w:cs="Kalimati"/>
                <w:cs/>
                <w:lang w:bidi="hi-IN"/>
              </w:rPr>
              <w:t>२०७५/७६)</w:t>
            </w:r>
          </w:p>
        </w:tc>
      </w:tr>
      <w:tr w:rsidR="00796448" w:rsidRPr="00AB4469" w14:paraId="79540A90" w14:textId="77777777" w:rsidTr="00CB6CDE">
        <w:tc>
          <w:tcPr>
            <w:tcW w:w="524" w:type="pct"/>
            <w:tcBorders>
              <w:top w:val="single" w:sz="4" w:space="0" w:color="auto"/>
              <w:left w:val="single" w:sz="4" w:space="0" w:color="auto"/>
              <w:bottom w:val="single" w:sz="4" w:space="0" w:color="auto"/>
              <w:right w:val="single" w:sz="4" w:space="0" w:color="auto"/>
            </w:tcBorders>
            <w:hideMark/>
          </w:tcPr>
          <w:p w14:paraId="0E65B7E9" w14:textId="77777777" w:rsidR="00796448" w:rsidRPr="00AB4469" w:rsidRDefault="00796448" w:rsidP="00237F41">
            <w:pPr>
              <w:rPr>
                <w:rFonts w:ascii="Preeti" w:hAnsi="Preeti" w:cs="Kalimati"/>
                <w:lang w:bidi="ne-NP"/>
              </w:rPr>
            </w:pPr>
            <w:r w:rsidRPr="00AB4469">
              <w:rPr>
                <w:rFonts w:ascii="Preeti" w:hAnsi="Preeti" w:cs="Kalimati" w:hint="cs"/>
                <w:cs/>
                <w:lang w:bidi="ne-NP"/>
              </w:rPr>
              <w:t>१३</w:t>
            </w:r>
          </w:p>
        </w:tc>
        <w:tc>
          <w:tcPr>
            <w:tcW w:w="2318" w:type="pct"/>
            <w:tcBorders>
              <w:top w:val="single" w:sz="4" w:space="0" w:color="auto"/>
              <w:left w:val="single" w:sz="4" w:space="0" w:color="auto"/>
              <w:bottom w:val="single" w:sz="4" w:space="0" w:color="auto"/>
              <w:right w:val="single" w:sz="4" w:space="0" w:color="auto"/>
            </w:tcBorders>
            <w:hideMark/>
          </w:tcPr>
          <w:p w14:paraId="6F4D2E40" w14:textId="77777777" w:rsidR="00796448" w:rsidRPr="00AB4469" w:rsidRDefault="00796448" w:rsidP="00237F41">
            <w:pPr>
              <w:rPr>
                <w:rFonts w:cs="Kalimati"/>
                <w:rtl/>
                <w:cs/>
              </w:rPr>
            </w:pPr>
            <w:r w:rsidRPr="00AB4469">
              <w:rPr>
                <w:rFonts w:cs="Kalimati" w:hint="cs"/>
                <w:cs/>
                <w:lang w:bidi="hi-IN"/>
              </w:rPr>
              <w:t>ईमेल ठेगाना</w:t>
            </w:r>
          </w:p>
        </w:tc>
        <w:tc>
          <w:tcPr>
            <w:tcW w:w="2158" w:type="pct"/>
            <w:tcBorders>
              <w:top w:val="single" w:sz="4" w:space="0" w:color="auto"/>
              <w:left w:val="single" w:sz="4" w:space="0" w:color="auto"/>
              <w:bottom w:val="single" w:sz="4" w:space="0" w:color="auto"/>
              <w:right w:val="single" w:sz="4" w:space="0" w:color="auto"/>
            </w:tcBorders>
            <w:hideMark/>
          </w:tcPr>
          <w:p w14:paraId="7EF432F6" w14:textId="77777777" w:rsidR="00796448" w:rsidRPr="00AB4469" w:rsidRDefault="00796448" w:rsidP="00237F41">
            <w:pPr>
              <w:rPr>
                <w:rFonts w:cs="Kalimati"/>
              </w:rPr>
            </w:pPr>
            <w:r w:rsidRPr="00AB4469">
              <w:rPr>
                <w:rFonts w:cs="Kalimati"/>
              </w:rPr>
              <w:t>Yuvakrishak2006@gmail.com</w:t>
            </w:r>
          </w:p>
        </w:tc>
      </w:tr>
    </w:tbl>
    <w:p w14:paraId="2826389D" w14:textId="77777777" w:rsidR="00796448" w:rsidRPr="00AB4469" w:rsidRDefault="00796448" w:rsidP="00796448">
      <w:pPr>
        <w:rPr>
          <w:rFonts w:cs="Kalimati"/>
        </w:rPr>
      </w:pPr>
    </w:p>
    <w:p w14:paraId="5D56B414"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बाद्छल</w:t>
      </w:r>
      <w:r w:rsidRPr="00AB4469">
        <w:rPr>
          <w:rFonts w:cs="Kalimati"/>
        </w:rPr>
        <w:t xml:space="preserve"> </w:t>
      </w:r>
      <w:r w:rsidRPr="00AB4469">
        <w:rPr>
          <w:rFonts w:cs="Kalimati"/>
          <w:cs/>
          <w:lang w:bidi="hi-IN"/>
        </w:rPr>
        <w:t>कृषि सहकारी</w:t>
      </w:r>
    </w:p>
    <w:tbl>
      <w:tblPr>
        <w:tblStyle w:val="TableGrid"/>
        <w:tblW w:w="5000" w:type="pct"/>
        <w:tblLook w:val="04A0" w:firstRow="1" w:lastRow="0" w:firstColumn="1" w:lastColumn="0" w:noHBand="0" w:noVBand="1"/>
      </w:tblPr>
      <w:tblGrid>
        <w:gridCol w:w="945"/>
        <w:gridCol w:w="4542"/>
        <w:gridCol w:w="3529"/>
      </w:tblGrid>
      <w:tr w:rsidR="00796448" w:rsidRPr="00AB4469" w14:paraId="1C4D85F6" w14:textId="77777777" w:rsidTr="00A518A2">
        <w:tc>
          <w:tcPr>
            <w:tcW w:w="524" w:type="pct"/>
          </w:tcPr>
          <w:p w14:paraId="62474352"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62EE9BBF"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76D9CAFF" w14:textId="77777777" w:rsidR="00796448" w:rsidRPr="00AB4469" w:rsidRDefault="00796448" w:rsidP="00237F41">
            <w:pPr>
              <w:rPr>
                <w:rFonts w:cs="Kalimati"/>
                <w:b/>
                <w:bCs/>
              </w:rPr>
            </w:pPr>
          </w:p>
        </w:tc>
      </w:tr>
      <w:tr w:rsidR="00796448" w:rsidRPr="00AB4469" w14:paraId="1F84E671" w14:textId="77777777" w:rsidTr="00A518A2">
        <w:tc>
          <w:tcPr>
            <w:tcW w:w="524" w:type="pct"/>
          </w:tcPr>
          <w:p w14:paraId="6518E271"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06B3EC1C"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3F75A698" w14:textId="77777777" w:rsidR="00796448" w:rsidRPr="00AB4469" w:rsidRDefault="00796448" w:rsidP="00237F41">
            <w:pPr>
              <w:rPr>
                <w:rFonts w:cs="Kalimati"/>
              </w:rPr>
            </w:pPr>
            <w:r w:rsidRPr="00AB4469">
              <w:rPr>
                <w:rFonts w:cs="Kalimati"/>
                <w:cs/>
                <w:lang w:bidi="hi-IN"/>
              </w:rPr>
              <w:t>बाद्छल</w:t>
            </w:r>
            <w:r w:rsidRPr="00AB4469">
              <w:rPr>
                <w:rFonts w:cs="Kalimati"/>
              </w:rPr>
              <w:t xml:space="preserve"> </w:t>
            </w:r>
            <w:r w:rsidRPr="00AB4469">
              <w:rPr>
                <w:rFonts w:cs="Kalimati"/>
                <w:cs/>
                <w:lang w:bidi="hi-IN"/>
              </w:rPr>
              <w:t>कृषि सहकारी</w:t>
            </w:r>
          </w:p>
        </w:tc>
      </w:tr>
      <w:tr w:rsidR="00796448" w:rsidRPr="00AB4469" w14:paraId="2F29C383" w14:textId="77777777" w:rsidTr="00A518A2">
        <w:tc>
          <w:tcPr>
            <w:tcW w:w="524" w:type="pct"/>
          </w:tcPr>
          <w:p w14:paraId="488952FE"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5741C139"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109E9794" w14:textId="77777777" w:rsidR="00796448" w:rsidRPr="00AB4469" w:rsidRDefault="00796448" w:rsidP="00237F41">
            <w:pPr>
              <w:rPr>
                <w:rFonts w:cs="Kalimati"/>
              </w:rPr>
            </w:pPr>
            <w:r w:rsidRPr="00AB4469">
              <w:rPr>
                <w:rFonts w:cs="Kalimati"/>
                <w:cs/>
                <w:lang w:bidi="hi-IN"/>
              </w:rPr>
              <w:t>भिमढुंगा-०७</w:t>
            </w:r>
          </w:p>
        </w:tc>
      </w:tr>
      <w:tr w:rsidR="00796448" w:rsidRPr="00AB4469" w14:paraId="65DB49D9" w14:textId="77777777" w:rsidTr="00A518A2">
        <w:tc>
          <w:tcPr>
            <w:tcW w:w="524" w:type="pct"/>
          </w:tcPr>
          <w:p w14:paraId="703E3BA6"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1E833EF3"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2C12BCA1" w14:textId="77777777" w:rsidR="00796448" w:rsidRPr="00AB4469" w:rsidRDefault="00796448" w:rsidP="00237F41">
            <w:pPr>
              <w:rPr>
                <w:rFonts w:cs="Kalimati"/>
              </w:rPr>
            </w:pPr>
            <w:r w:rsidRPr="00AB4469">
              <w:rPr>
                <w:rFonts w:cs="Kalimati"/>
                <w:cs/>
                <w:lang w:bidi="hi-IN"/>
              </w:rPr>
              <w:t>९८४१९२२५२५२</w:t>
            </w:r>
          </w:p>
        </w:tc>
      </w:tr>
      <w:tr w:rsidR="00796448" w:rsidRPr="00AB4469" w14:paraId="0DAC0F9F" w14:textId="77777777" w:rsidTr="00A518A2">
        <w:tc>
          <w:tcPr>
            <w:tcW w:w="524" w:type="pct"/>
          </w:tcPr>
          <w:p w14:paraId="28ACF01C"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0D8439B1"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24A5F4C6" w14:textId="77777777" w:rsidR="00796448" w:rsidRPr="00AB4469" w:rsidRDefault="00796448" w:rsidP="00237F41">
            <w:pPr>
              <w:rPr>
                <w:rFonts w:cs="Kalimati"/>
              </w:rPr>
            </w:pPr>
            <w:r w:rsidRPr="00AB4469">
              <w:rPr>
                <w:rFonts w:cs="Kalimati"/>
              </w:rPr>
              <w:t>-</w:t>
            </w:r>
          </w:p>
        </w:tc>
      </w:tr>
      <w:tr w:rsidR="00796448" w:rsidRPr="00AB4469" w14:paraId="188B0FC1" w14:textId="77777777" w:rsidTr="00A518A2">
        <w:tc>
          <w:tcPr>
            <w:tcW w:w="524" w:type="pct"/>
          </w:tcPr>
          <w:p w14:paraId="1CE00960"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59D46DB5"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45819DAF" w14:textId="77777777" w:rsidR="00796448" w:rsidRPr="00AB4469" w:rsidRDefault="00796448" w:rsidP="00237F41">
            <w:pPr>
              <w:rPr>
                <w:rFonts w:cs="Kalimati"/>
              </w:rPr>
            </w:pPr>
            <w:r w:rsidRPr="00AB4469">
              <w:rPr>
                <w:rFonts w:ascii="Times New Roman" w:hAnsi="Times New Roman" w:cs="Kalimati"/>
                <w:cs/>
                <w:lang w:bidi="hi-IN"/>
              </w:rPr>
              <w:t>कलंकी</w:t>
            </w:r>
          </w:p>
        </w:tc>
      </w:tr>
      <w:tr w:rsidR="00796448" w:rsidRPr="00AB4469" w14:paraId="7466F9E0" w14:textId="77777777" w:rsidTr="00A518A2">
        <w:tc>
          <w:tcPr>
            <w:tcW w:w="524" w:type="pct"/>
          </w:tcPr>
          <w:p w14:paraId="29E8160A"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47A23694"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3514A767" w14:textId="77777777" w:rsidR="00796448" w:rsidRPr="00AB4469" w:rsidRDefault="00796448" w:rsidP="00237F41">
            <w:pPr>
              <w:rPr>
                <w:rFonts w:cs="Kalimati"/>
              </w:rPr>
            </w:pPr>
            <w:r w:rsidRPr="00AB4469">
              <w:rPr>
                <w:rFonts w:cs="Kalimati"/>
                <w:cs/>
                <w:lang w:bidi="hi-IN"/>
              </w:rPr>
              <w:t>सामान्य बचत</w:t>
            </w:r>
          </w:p>
        </w:tc>
      </w:tr>
      <w:tr w:rsidR="00796448" w:rsidRPr="00AB4469" w14:paraId="4D4DC925" w14:textId="77777777" w:rsidTr="00A518A2">
        <w:tc>
          <w:tcPr>
            <w:tcW w:w="524" w:type="pct"/>
          </w:tcPr>
          <w:p w14:paraId="2D8CEFF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12DE1492"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6CC7EFF7" w14:textId="77777777" w:rsidR="00796448" w:rsidRPr="00AB4469" w:rsidRDefault="00796448" w:rsidP="00237F41">
            <w:pPr>
              <w:rPr>
                <w:rFonts w:cs="Kalimati"/>
              </w:rPr>
            </w:pPr>
            <w:r w:rsidRPr="00AB4469">
              <w:rPr>
                <w:rFonts w:cs="Kalimati"/>
                <w:cs/>
                <w:lang w:bidi="hi-IN"/>
              </w:rPr>
              <w:t>भिमढुंगा-०७</w:t>
            </w:r>
          </w:p>
        </w:tc>
      </w:tr>
      <w:tr w:rsidR="00796448" w:rsidRPr="00AB4469" w14:paraId="0B6C7521" w14:textId="77777777" w:rsidTr="00A518A2">
        <w:tc>
          <w:tcPr>
            <w:tcW w:w="524" w:type="pct"/>
          </w:tcPr>
          <w:p w14:paraId="3C2A785E"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44588584"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1306EADA" w14:textId="77777777" w:rsidR="00796448" w:rsidRPr="00AB4469" w:rsidRDefault="00796448" w:rsidP="00237F41">
            <w:pPr>
              <w:rPr>
                <w:rFonts w:cs="Kalimati"/>
              </w:rPr>
            </w:pPr>
            <w:r w:rsidRPr="00AB4469">
              <w:rPr>
                <w:rFonts w:cs="Kalimati"/>
                <w:cs/>
                <w:lang w:bidi="hi-IN"/>
              </w:rPr>
              <w:t>हरि बिष्ट</w:t>
            </w:r>
          </w:p>
        </w:tc>
      </w:tr>
      <w:tr w:rsidR="00796448" w:rsidRPr="00AB4469" w14:paraId="2BBA1ADB" w14:textId="77777777" w:rsidTr="00A518A2">
        <w:tc>
          <w:tcPr>
            <w:tcW w:w="524" w:type="pct"/>
          </w:tcPr>
          <w:p w14:paraId="5AD634D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66B65C12"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7CF70650" w14:textId="77777777" w:rsidR="00796448" w:rsidRPr="00AB4469" w:rsidRDefault="00796448" w:rsidP="00237F41">
            <w:pPr>
              <w:rPr>
                <w:rFonts w:cs="Kalimati"/>
              </w:rPr>
            </w:pPr>
            <w:r w:rsidRPr="00AB4469">
              <w:rPr>
                <w:rFonts w:cs="Kalimati"/>
              </w:rPr>
              <w:t>-</w:t>
            </w:r>
          </w:p>
        </w:tc>
      </w:tr>
      <w:tr w:rsidR="00796448" w:rsidRPr="00AB4469" w14:paraId="79A1BF66" w14:textId="77777777" w:rsidTr="00A518A2">
        <w:tc>
          <w:tcPr>
            <w:tcW w:w="524" w:type="pct"/>
          </w:tcPr>
          <w:p w14:paraId="1DA51DB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62712335"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29609786" w14:textId="77777777" w:rsidR="00796448" w:rsidRPr="00AB4469" w:rsidRDefault="00796448" w:rsidP="00237F41">
            <w:pPr>
              <w:rPr>
                <w:rFonts w:cs="Kalimati"/>
              </w:rPr>
            </w:pPr>
            <w:r w:rsidRPr="00AB4469">
              <w:rPr>
                <w:rFonts w:cs="Kalimati"/>
              </w:rPr>
              <w:t>-</w:t>
            </w:r>
          </w:p>
        </w:tc>
      </w:tr>
      <w:tr w:rsidR="00796448" w:rsidRPr="00AB4469" w14:paraId="60132E5B" w14:textId="77777777" w:rsidTr="00A518A2">
        <w:tc>
          <w:tcPr>
            <w:tcW w:w="524" w:type="pct"/>
          </w:tcPr>
          <w:p w14:paraId="4D38B67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११</w:t>
            </w:r>
          </w:p>
        </w:tc>
        <w:tc>
          <w:tcPr>
            <w:tcW w:w="2519" w:type="pct"/>
          </w:tcPr>
          <w:p w14:paraId="13BC2023"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3329A7B2" w14:textId="77777777" w:rsidR="00796448" w:rsidRPr="00AB4469" w:rsidRDefault="00796448" w:rsidP="00237F41">
            <w:pPr>
              <w:rPr>
                <w:rFonts w:cs="Kalimati"/>
              </w:rPr>
            </w:pPr>
            <w:r w:rsidRPr="00AB4469">
              <w:rPr>
                <w:rFonts w:cs="Kalimati"/>
              </w:rPr>
              <w:t>-</w:t>
            </w:r>
          </w:p>
        </w:tc>
      </w:tr>
      <w:tr w:rsidR="00796448" w:rsidRPr="00AB4469" w14:paraId="3B274A84" w14:textId="77777777" w:rsidTr="00A518A2">
        <w:tc>
          <w:tcPr>
            <w:tcW w:w="524" w:type="pct"/>
          </w:tcPr>
          <w:p w14:paraId="5AE638F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4D2448C0"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0407D29C" w14:textId="77777777" w:rsidR="00796448" w:rsidRPr="00AB4469" w:rsidRDefault="00796448" w:rsidP="00237F41">
            <w:pPr>
              <w:rPr>
                <w:rFonts w:cs="Kalimati"/>
              </w:rPr>
            </w:pPr>
            <w:r w:rsidRPr="00AB4469">
              <w:rPr>
                <w:rFonts w:cs="Kalimati"/>
              </w:rPr>
              <w:t>-</w:t>
            </w:r>
          </w:p>
        </w:tc>
      </w:tr>
      <w:tr w:rsidR="00796448" w:rsidRPr="00AB4469" w14:paraId="617FEAFD" w14:textId="77777777" w:rsidTr="00A518A2">
        <w:tc>
          <w:tcPr>
            <w:tcW w:w="524" w:type="pct"/>
          </w:tcPr>
          <w:p w14:paraId="6D628B5C"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7889275A"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40B7AD4B" w14:textId="77777777" w:rsidR="00796448" w:rsidRPr="00AB4469" w:rsidRDefault="00796448" w:rsidP="00237F41">
            <w:pPr>
              <w:rPr>
                <w:rFonts w:cs="Kalimati"/>
              </w:rPr>
            </w:pPr>
            <w:r w:rsidRPr="00AB4469">
              <w:rPr>
                <w:rFonts w:cs="Kalimati"/>
              </w:rPr>
              <w:t>-</w:t>
            </w:r>
          </w:p>
        </w:tc>
      </w:tr>
    </w:tbl>
    <w:p w14:paraId="0366D676" w14:textId="77777777" w:rsidR="00796448" w:rsidRPr="00AB4469" w:rsidRDefault="00796448" w:rsidP="00796448">
      <w:pPr>
        <w:rPr>
          <w:rFonts w:cs="Kalimati"/>
        </w:rPr>
      </w:pPr>
    </w:p>
    <w:p w14:paraId="1B3E2B96"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रामकोट</w:t>
      </w:r>
      <w:r w:rsidRPr="00AB4469">
        <w:rPr>
          <w:rFonts w:cs="Kalimati"/>
        </w:rPr>
        <w:t xml:space="preserve"> </w:t>
      </w:r>
      <w:r w:rsidRPr="00AB4469">
        <w:rPr>
          <w:rFonts w:cs="Kalimati"/>
          <w:cs/>
          <w:lang w:bidi="hi-IN"/>
        </w:rPr>
        <w:t>महिला कृषि सहकारी</w:t>
      </w:r>
    </w:p>
    <w:tbl>
      <w:tblPr>
        <w:tblStyle w:val="TableGrid"/>
        <w:tblW w:w="5000" w:type="pct"/>
        <w:tblLook w:val="04A0" w:firstRow="1" w:lastRow="0" w:firstColumn="1" w:lastColumn="0" w:noHBand="0" w:noVBand="1"/>
      </w:tblPr>
      <w:tblGrid>
        <w:gridCol w:w="945"/>
        <w:gridCol w:w="4542"/>
        <w:gridCol w:w="3529"/>
      </w:tblGrid>
      <w:tr w:rsidR="00796448" w:rsidRPr="00AB4469" w14:paraId="364E4FE4" w14:textId="77777777" w:rsidTr="00237F41">
        <w:tc>
          <w:tcPr>
            <w:tcW w:w="524" w:type="pct"/>
          </w:tcPr>
          <w:p w14:paraId="3B1ACE3E"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0E66F592"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1EE79BBC" w14:textId="77777777" w:rsidR="00796448" w:rsidRPr="00AB4469" w:rsidRDefault="00796448" w:rsidP="00237F41">
            <w:pPr>
              <w:rPr>
                <w:rFonts w:cs="Kalimati"/>
                <w:b/>
                <w:bCs/>
              </w:rPr>
            </w:pPr>
          </w:p>
        </w:tc>
      </w:tr>
      <w:tr w:rsidR="00796448" w:rsidRPr="00AB4469" w14:paraId="2870E151" w14:textId="77777777" w:rsidTr="00237F41">
        <w:tc>
          <w:tcPr>
            <w:tcW w:w="524" w:type="pct"/>
          </w:tcPr>
          <w:p w14:paraId="755BBA70"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5B0C4802"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01334F2B" w14:textId="77777777" w:rsidR="00796448" w:rsidRPr="00AB4469" w:rsidRDefault="00796448" w:rsidP="00237F41">
            <w:pPr>
              <w:rPr>
                <w:rFonts w:cs="Kalimati"/>
              </w:rPr>
            </w:pPr>
            <w:r w:rsidRPr="00AB4469">
              <w:rPr>
                <w:rFonts w:cs="Kalimati"/>
                <w:cs/>
                <w:lang w:bidi="hi-IN"/>
              </w:rPr>
              <w:t>रामकोट</w:t>
            </w:r>
            <w:r w:rsidRPr="00AB4469">
              <w:rPr>
                <w:rFonts w:cs="Kalimati"/>
              </w:rPr>
              <w:t xml:space="preserve"> </w:t>
            </w:r>
            <w:r w:rsidRPr="00AB4469">
              <w:rPr>
                <w:rFonts w:cs="Kalimati"/>
                <w:cs/>
                <w:lang w:bidi="hi-IN"/>
              </w:rPr>
              <w:t>महिला कृषि सहकारी</w:t>
            </w:r>
          </w:p>
        </w:tc>
      </w:tr>
      <w:tr w:rsidR="00796448" w:rsidRPr="00AB4469" w14:paraId="4186C2B6" w14:textId="77777777" w:rsidTr="00237F41">
        <w:tc>
          <w:tcPr>
            <w:tcW w:w="524" w:type="pct"/>
          </w:tcPr>
          <w:p w14:paraId="0D8098DA"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1974998F"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2933C12E" w14:textId="77777777" w:rsidR="00796448" w:rsidRPr="00AB4469" w:rsidRDefault="00796448" w:rsidP="00237F41">
            <w:pPr>
              <w:rPr>
                <w:rFonts w:cs="Kalimati"/>
              </w:rPr>
            </w:pPr>
            <w:r w:rsidRPr="00AB4469">
              <w:rPr>
                <w:rFonts w:cs="Kalimati"/>
                <w:cs/>
                <w:lang w:bidi="hi-IN"/>
              </w:rPr>
              <w:t>रामकोट-०७</w:t>
            </w:r>
          </w:p>
        </w:tc>
      </w:tr>
      <w:tr w:rsidR="00796448" w:rsidRPr="00AB4469" w14:paraId="73BF99EE" w14:textId="77777777" w:rsidTr="00237F41">
        <w:tc>
          <w:tcPr>
            <w:tcW w:w="524" w:type="pct"/>
          </w:tcPr>
          <w:p w14:paraId="69E89CC4"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1BD2E8DE"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053C4214" w14:textId="77777777" w:rsidR="00796448" w:rsidRPr="00AB4469" w:rsidRDefault="00796448" w:rsidP="00237F41">
            <w:pPr>
              <w:rPr>
                <w:rFonts w:cs="Kalimati"/>
              </w:rPr>
            </w:pPr>
            <w:r w:rsidRPr="00AB4469">
              <w:rPr>
                <w:rFonts w:cs="Kalimati"/>
                <w:cs/>
                <w:lang w:bidi="hi-IN"/>
              </w:rPr>
              <w:t>९८४१९१२२८९</w:t>
            </w:r>
          </w:p>
        </w:tc>
      </w:tr>
      <w:tr w:rsidR="00796448" w:rsidRPr="00AB4469" w14:paraId="73A40816" w14:textId="77777777" w:rsidTr="00237F41">
        <w:tc>
          <w:tcPr>
            <w:tcW w:w="524" w:type="pct"/>
          </w:tcPr>
          <w:p w14:paraId="18814729"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3293A193"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64AA4849" w14:textId="77777777" w:rsidR="00796448" w:rsidRPr="00AB4469" w:rsidRDefault="00796448" w:rsidP="00237F41">
            <w:pPr>
              <w:rPr>
                <w:rFonts w:cs="Kalimati"/>
              </w:rPr>
            </w:pPr>
            <w:r w:rsidRPr="00AB4469">
              <w:rPr>
                <w:rFonts w:cs="Kalimati"/>
              </w:rPr>
              <w:t>-</w:t>
            </w:r>
          </w:p>
        </w:tc>
      </w:tr>
      <w:tr w:rsidR="00796448" w:rsidRPr="00AB4469" w14:paraId="1B6708B0" w14:textId="77777777" w:rsidTr="00237F41">
        <w:tc>
          <w:tcPr>
            <w:tcW w:w="524" w:type="pct"/>
          </w:tcPr>
          <w:p w14:paraId="76D71F96"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35E3B767"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7BFFB245" w14:textId="77777777" w:rsidR="00796448" w:rsidRPr="00AB4469" w:rsidRDefault="00796448" w:rsidP="00237F41">
            <w:pPr>
              <w:rPr>
                <w:rFonts w:cs="Kalimati"/>
              </w:rPr>
            </w:pPr>
            <w:r w:rsidRPr="00AB4469">
              <w:rPr>
                <w:rFonts w:ascii="Times New Roman" w:hAnsi="Times New Roman" w:cs="Kalimati"/>
                <w:cs/>
                <w:lang w:bidi="hi-IN"/>
              </w:rPr>
              <w:t>कलंकी</w:t>
            </w:r>
          </w:p>
        </w:tc>
      </w:tr>
      <w:tr w:rsidR="00796448" w:rsidRPr="00AB4469" w14:paraId="4ADB04F7" w14:textId="77777777" w:rsidTr="00237F41">
        <w:tc>
          <w:tcPr>
            <w:tcW w:w="524" w:type="pct"/>
          </w:tcPr>
          <w:p w14:paraId="5AC51915"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56602FF7"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431D01CE" w14:textId="77777777" w:rsidR="00796448" w:rsidRPr="00AB4469" w:rsidRDefault="00796448" w:rsidP="00237F41">
            <w:pPr>
              <w:rPr>
                <w:rFonts w:cs="Kalimati"/>
              </w:rPr>
            </w:pPr>
            <w:r w:rsidRPr="00AB4469">
              <w:rPr>
                <w:rFonts w:cs="Kalimati"/>
                <w:cs/>
                <w:lang w:bidi="hi-IN"/>
              </w:rPr>
              <w:t>सामान्य बचत (भुकम्प पस्च्यात)</w:t>
            </w:r>
          </w:p>
        </w:tc>
      </w:tr>
      <w:tr w:rsidR="00796448" w:rsidRPr="00AB4469" w14:paraId="60EE00A6" w14:textId="77777777" w:rsidTr="00237F41">
        <w:tc>
          <w:tcPr>
            <w:tcW w:w="524" w:type="pct"/>
          </w:tcPr>
          <w:p w14:paraId="4F5A5C5C"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58960D16"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0F80F2C4" w14:textId="77777777" w:rsidR="00796448" w:rsidRPr="00AB4469" w:rsidRDefault="00796448" w:rsidP="00237F41">
            <w:pPr>
              <w:rPr>
                <w:rFonts w:cs="Kalimati"/>
              </w:rPr>
            </w:pPr>
            <w:r w:rsidRPr="00AB4469">
              <w:rPr>
                <w:rFonts w:cs="Kalimati"/>
                <w:cs/>
                <w:lang w:bidi="hi-IN"/>
              </w:rPr>
              <w:t>रामकोट-०७</w:t>
            </w:r>
          </w:p>
        </w:tc>
      </w:tr>
      <w:tr w:rsidR="00796448" w:rsidRPr="00AB4469" w14:paraId="1F563150" w14:textId="77777777" w:rsidTr="00237F41">
        <w:tc>
          <w:tcPr>
            <w:tcW w:w="524" w:type="pct"/>
          </w:tcPr>
          <w:p w14:paraId="259BCA0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64A253B2"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4271B5BF" w14:textId="77777777" w:rsidR="00796448" w:rsidRPr="00AB4469" w:rsidRDefault="00796448" w:rsidP="00237F41">
            <w:pPr>
              <w:rPr>
                <w:rFonts w:cs="Kalimati"/>
              </w:rPr>
            </w:pPr>
            <w:r w:rsidRPr="00AB4469">
              <w:rPr>
                <w:rFonts w:cs="Kalimati"/>
                <w:cs/>
                <w:lang w:bidi="hi-IN"/>
              </w:rPr>
              <w:t>सरस्वती राम्दास</w:t>
            </w:r>
          </w:p>
        </w:tc>
      </w:tr>
      <w:tr w:rsidR="00796448" w:rsidRPr="00AB4469" w14:paraId="26A31124" w14:textId="77777777" w:rsidTr="00237F41">
        <w:tc>
          <w:tcPr>
            <w:tcW w:w="524" w:type="pct"/>
          </w:tcPr>
          <w:p w14:paraId="48AE842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lastRenderedPageBreak/>
              <w:t>९</w:t>
            </w:r>
          </w:p>
        </w:tc>
        <w:tc>
          <w:tcPr>
            <w:tcW w:w="2519" w:type="pct"/>
          </w:tcPr>
          <w:p w14:paraId="6A0FDD6C"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7DAE669A" w14:textId="77777777" w:rsidR="00796448" w:rsidRPr="00AB4469" w:rsidRDefault="00796448" w:rsidP="00237F41">
            <w:pPr>
              <w:rPr>
                <w:rFonts w:cs="Kalimati"/>
              </w:rPr>
            </w:pPr>
            <w:r w:rsidRPr="00AB4469">
              <w:rPr>
                <w:rFonts w:cs="Kalimati"/>
              </w:rPr>
              <w:t>-</w:t>
            </w:r>
          </w:p>
        </w:tc>
      </w:tr>
      <w:tr w:rsidR="00796448" w:rsidRPr="00AB4469" w14:paraId="556180F5" w14:textId="77777777" w:rsidTr="00237F41">
        <w:tc>
          <w:tcPr>
            <w:tcW w:w="524" w:type="pct"/>
          </w:tcPr>
          <w:p w14:paraId="58D55AD5"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0C0A8588"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0AB17851" w14:textId="77777777" w:rsidR="00796448" w:rsidRPr="00AB4469" w:rsidRDefault="00796448" w:rsidP="00237F41">
            <w:pPr>
              <w:rPr>
                <w:rFonts w:cs="Kalimati"/>
              </w:rPr>
            </w:pPr>
            <w:r w:rsidRPr="00AB4469">
              <w:rPr>
                <w:rFonts w:cs="Kalimati"/>
                <w:cs/>
                <w:lang w:bidi="hi-IN"/>
              </w:rPr>
              <w:t>५</w:t>
            </w:r>
            <w:r w:rsidRPr="00AB4469">
              <w:rPr>
                <w:rFonts w:cs="Kalimati"/>
              </w:rPr>
              <w:t>,</w:t>
            </w:r>
            <w:r w:rsidRPr="00AB4469">
              <w:rPr>
                <w:rFonts w:cs="Kalimati"/>
                <w:cs/>
                <w:lang w:bidi="hi-IN"/>
              </w:rPr>
              <w:t>००</w:t>
            </w:r>
            <w:r w:rsidRPr="00AB4469">
              <w:rPr>
                <w:rFonts w:cs="Kalimati"/>
              </w:rPr>
              <w:t>,</w:t>
            </w:r>
            <w:r w:rsidRPr="00AB4469">
              <w:rPr>
                <w:rFonts w:cs="Kalimati"/>
                <w:cs/>
                <w:lang w:bidi="hi-IN"/>
              </w:rPr>
              <w:t>०००</w:t>
            </w:r>
          </w:p>
        </w:tc>
      </w:tr>
      <w:tr w:rsidR="00796448" w:rsidRPr="00AB4469" w14:paraId="3E498A37" w14:textId="77777777" w:rsidTr="00237F41">
        <w:tc>
          <w:tcPr>
            <w:tcW w:w="524" w:type="pct"/>
          </w:tcPr>
          <w:p w14:paraId="189D266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११</w:t>
            </w:r>
          </w:p>
        </w:tc>
        <w:tc>
          <w:tcPr>
            <w:tcW w:w="2519" w:type="pct"/>
          </w:tcPr>
          <w:p w14:paraId="5FD7DAE5"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76F55EFA" w14:textId="77777777" w:rsidR="00796448" w:rsidRPr="00AB4469" w:rsidRDefault="00796448" w:rsidP="00237F41">
            <w:pPr>
              <w:rPr>
                <w:rFonts w:cs="Kalimati"/>
              </w:rPr>
            </w:pPr>
            <w:r w:rsidRPr="00AB4469">
              <w:rPr>
                <w:rFonts w:cs="Kalimati"/>
              </w:rPr>
              <w:t>-</w:t>
            </w:r>
          </w:p>
        </w:tc>
      </w:tr>
      <w:tr w:rsidR="00796448" w:rsidRPr="00AB4469" w14:paraId="4CA7C0FA" w14:textId="77777777" w:rsidTr="00237F41">
        <w:tc>
          <w:tcPr>
            <w:tcW w:w="524" w:type="pct"/>
          </w:tcPr>
          <w:p w14:paraId="2648415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3CFE7207"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086959D4" w14:textId="77777777" w:rsidR="00796448" w:rsidRPr="00AB4469" w:rsidRDefault="00796448" w:rsidP="00237F41">
            <w:pPr>
              <w:rPr>
                <w:rFonts w:cs="Kalimati"/>
              </w:rPr>
            </w:pPr>
            <w:r w:rsidRPr="00AB4469">
              <w:rPr>
                <w:rFonts w:cs="Kalimati"/>
              </w:rPr>
              <w:t>-</w:t>
            </w:r>
          </w:p>
        </w:tc>
      </w:tr>
      <w:tr w:rsidR="00796448" w:rsidRPr="00AB4469" w14:paraId="24D445F2" w14:textId="77777777" w:rsidTr="00237F41">
        <w:tc>
          <w:tcPr>
            <w:tcW w:w="524" w:type="pct"/>
          </w:tcPr>
          <w:p w14:paraId="5AA3220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3F5DD710"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0E105D34" w14:textId="77777777" w:rsidR="00796448" w:rsidRPr="00AB4469" w:rsidRDefault="00796448" w:rsidP="00237F41">
            <w:pPr>
              <w:rPr>
                <w:rFonts w:cs="Kalimati"/>
              </w:rPr>
            </w:pPr>
            <w:r w:rsidRPr="00AB4469">
              <w:rPr>
                <w:rFonts w:cs="Kalimati"/>
              </w:rPr>
              <w:t>-</w:t>
            </w:r>
          </w:p>
        </w:tc>
      </w:tr>
    </w:tbl>
    <w:p w14:paraId="7E8C1546" w14:textId="77777777" w:rsidR="00796448" w:rsidRPr="00AB4469" w:rsidRDefault="00796448" w:rsidP="00796448">
      <w:pPr>
        <w:rPr>
          <w:rFonts w:cs="Kalimati"/>
        </w:rPr>
      </w:pPr>
    </w:p>
    <w:p w14:paraId="5F191FC1"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डाडागाँउ महिला कृषि सहकारी</w:t>
      </w:r>
    </w:p>
    <w:tbl>
      <w:tblPr>
        <w:tblStyle w:val="TableGrid"/>
        <w:tblW w:w="5000" w:type="pct"/>
        <w:tblLook w:val="04A0" w:firstRow="1" w:lastRow="0" w:firstColumn="1" w:lastColumn="0" w:noHBand="0" w:noVBand="1"/>
      </w:tblPr>
      <w:tblGrid>
        <w:gridCol w:w="945"/>
        <w:gridCol w:w="4542"/>
        <w:gridCol w:w="3529"/>
      </w:tblGrid>
      <w:tr w:rsidR="00796448" w:rsidRPr="00AB4469" w14:paraId="1E6EBDE6" w14:textId="77777777" w:rsidTr="00237F41">
        <w:tc>
          <w:tcPr>
            <w:tcW w:w="524" w:type="pct"/>
          </w:tcPr>
          <w:p w14:paraId="61E41CBB"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072F282D"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3724EB96" w14:textId="77777777" w:rsidR="00796448" w:rsidRPr="00AB4469" w:rsidRDefault="00796448" w:rsidP="00237F41">
            <w:pPr>
              <w:rPr>
                <w:rFonts w:cs="Kalimati"/>
                <w:b/>
                <w:bCs/>
              </w:rPr>
            </w:pPr>
          </w:p>
        </w:tc>
      </w:tr>
      <w:tr w:rsidR="00796448" w:rsidRPr="00AB4469" w14:paraId="3692891F" w14:textId="77777777" w:rsidTr="00237F41">
        <w:tc>
          <w:tcPr>
            <w:tcW w:w="524" w:type="pct"/>
          </w:tcPr>
          <w:p w14:paraId="1977E352"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27586E33"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068850DB" w14:textId="77777777" w:rsidR="00796448" w:rsidRPr="00AB4469" w:rsidRDefault="00796448" w:rsidP="00237F41">
            <w:pPr>
              <w:rPr>
                <w:rFonts w:cs="Kalimati"/>
              </w:rPr>
            </w:pPr>
            <w:r w:rsidRPr="00AB4469">
              <w:rPr>
                <w:rFonts w:cs="Kalimati"/>
                <w:cs/>
                <w:lang w:bidi="hi-IN"/>
              </w:rPr>
              <w:t>डाडागाँउ महिला कृषि सहकारी</w:t>
            </w:r>
          </w:p>
        </w:tc>
      </w:tr>
      <w:tr w:rsidR="00796448" w:rsidRPr="00AB4469" w14:paraId="07B0D661" w14:textId="77777777" w:rsidTr="00237F41">
        <w:tc>
          <w:tcPr>
            <w:tcW w:w="524" w:type="pct"/>
          </w:tcPr>
          <w:p w14:paraId="2EA34081"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47EE7153"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217E5C8A" w14:textId="77777777" w:rsidR="00796448" w:rsidRPr="00AB4469" w:rsidRDefault="00796448" w:rsidP="00237F41">
            <w:pPr>
              <w:rPr>
                <w:rFonts w:cs="Kalimati"/>
              </w:rPr>
            </w:pPr>
            <w:r w:rsidRPr="00AB4469">
              <w:rPr>
                <w:rFonts w:cs="Kalimati"/>
                <w:cs/>
                <w:lang w:bidi="hi-IN"/>
              </w:rPr>
              <w:t>नागार्जुन न.पा.-०६</w:t>
            </w:r>
          </w:p>
        </w:tc>
      </w:tr>
      <w:tr w:rsidR="00796448" w:rsidRPr="00AB4469" w14:paraId="33685D3B" w14:textId="77777777" w:rsidTr="00237F41">
        <w:tc>
          <w:tcPr>
            <w:tcW w:w="524" w:type="pct"/>
          </w:tcPr>
          <w:p w14:paraId="261CFC37"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41048D91"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66B7C75E" w14:textId="77777777" w:rsidR="00796448" w:rsidRPr="00AB4469" w:rsidRDefault="00796448" w:rsidP="00237F41">
            <w:pPr>
              <w:rPr>
                <w:rFonts w:cs="Kalimati"/>
              </w:rPr>
            </w:pPr>
            <w:r w:rsidRPr="00AB4469">
              <w:rPr>
                <w:rFonts w:cs="Kalimati"/>
                <w:cs/>
                <w:lang w:bidi="hi-IN"/>
              </w:rPr>
              <w:t>९८४३२९३०३४</w:t>
            </w:r>
          </w:p>
        </w:tc>
      </w:tr>
      <w:tr w:rsidR="00796448" w:rsidRPr="00AB4469" w14:paraId="7368B9F4" w14:textId="77777777" w:rsidTr="00237F41">
        <w:tc>
          <w:tcPr>
            <w:tcW w:w="524" w:type="pct"/>
          </w:tcPr>
          <w:p w14:paraId="45CD727B"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75ADAE8C"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230E3735" w14:textId="77777777" w:rsidR="00796448" w:rsidRPr="00AB4469" w:rsidRDefault="00796448" w:rsidP="00237F41">
            <w:pPr>
              <w:rPr>
                <w:rFonts w:cs="Kalimati"/>
              </w:rPr>
            </w:pPr>
            <w:r w:rsidRPr="00AB4469">
              <w:rPr>
                <w:rFonts w:cs="Kalimati"/>
              </w:rPr>
              <w:t>-</w:t>
            </w:r>
          </w:p>
        </w:tc>
      </w:tr>
      <w:tr w:rsidR="00796448" w:rsidRPr="00AB4469" w14:paraId="5DC96683" w14:textId="77777777" w:rsidTr="00237F41">
        <w:tc>
          <w:tcPr>
            <w:tcW w:w="524" w:type="pct"/>
          </w:tcPr>
          <w:p w14:paraId="13B2AD58"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48B0CB6E"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41791939" w14:textId="77777777" w:rsidR="00796448" w:rsidRPr="00AB4469" w:rsidRDefault="00796448" w:rsidP="00237F41">
            <w:pPr>
              <w:rPr>
                <w:rFonts w:cs="Kalimati"/>
              </w:rPr>
            </w:pPr>
            <w:r w:rsidRPr="00AB4469">
              <w:rPr>
                <w:rFonts w:ascii="Times New Roman" w:hAnsi="Times New Roman" w:cs="Kalimati"/>
                <w:cs/>
                <w:lang w:bidi="hi-IN"/>
              </w:rPr>
              <w:t>कलंकी</w:t>
            </w:r>
          </w:p>
        </w:tc>
      </w:tr>
      <w:tr w:rsidR="00796448" w:rsidRPr="00AB4469" w14:paraId="45A22E45" w14:textId="77777777" w:rsidTr="00237F41">
        <w:tc>
          <w:tcPr>
            <w:tcW w:w="524" w:type="pct"/>
          </w:tcPr>
          <w:p w14:paraId="126EA262"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39584791"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0ABE67D6" w14:textId="77777777" w:rsidR="00796448" w:rsidRPr="00AB4469" w:rsidRDefault="00796448" w:rsidP="00237F41">
            <w:pPr>
              <w:rPr>
                <w:rFonts w:cs="Kalimati"/>
              </w:rPr>
            </w:pPr>
            <w:r w:rsidRPr="00AB4469">
              <w:rPr>
                <w:rFonts w:cs="Kalimati"/>
                <w:cs/>
                <w:lang w:bidi="hi-IN"/>
              </w:rPr>
              <w:t>सामान्य बचत (भुकम्प पस्च्यात)</w:t>
            </w:r>
          </w:p>
        </w:tc>
      </w:tr>
      <w:tr w:rsidR="00796448" w:rsidRPr="00AB4469" w14:paraId="71D134B1" w14:textId="77777777" w:rsidTr="00237F41">
        <w:tc>
          <w:tcPr>
            <w:tcW w:w="524" w:type="pct"/>
          </w:tcPr>
          <w:p w14:paraId="79D5E96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1E66FFB0"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706BC77F" w14:textId="77777777" w:rsidR="00796448" w:rsidRPr="00AB4469" w:rsidRDefault="00796448" w:rsidP="00237F41">
            <w:pPr>
              <w:rPr>
                <w:rFonts w:cs="Kalimati"/>
              </w:rPr>
            </w:pPr>
            <w:r w:rsidRPr="00AB4469">
              <w:rPr>
                <w:rFonts w:cs="Kalimati"/>
                <w:cs/>
                <w:lang w:bidi="hi-IN"/>
              </w:rPr>
              <w:t>नागार्जुन न.पा.-०६</w:t>
            </w:r>
          </w:p>
        </w:tc>
      </w:tr>
      <w:tr w:rsidR="00796448" w:rsidRPr="00AB4469" w14:paraId="6108652E" w14:textId="77777777" w:rsidTr="00237F41">
        <w:tc>
          <w:tcPr>
            <w:tcW w:w="524" w:type="pct"/>
          </w:tcPr>
          <w:p w14:paraId="01DF575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7025C9B7"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74B86505" w14:textId="77777777" w:rsidR="00796448" w:rsidRPr="00AB4469" w:rsidRDefault="00796448" w:rsidP="00237F41">
            <w:pPr>
              <w:rPr>
                <w:rFonts w:cs="Kalimati"/>
              </w:rPr>
            </w:pPr>
            <w:r w:rsidRPr="00AB4469">
              <w:rPr>
                <w:rFonts w:cs="Kalimati"/>
                <w:cs/>
                <w:lang w:bidi="hi-IN"/>
              </w:rPr>
              <w:t>माइली तमाङ</w:t>
            </w:r>
          </w:p>
        </w:tc>
      </w:tr>
      <w:tr w:rsidR="00796448" w:rsidRPr="00AB4469" w14:paraId="44D8FAAE" w14:textId="77777777" w:rsidTr="00237F41">
        <w:tc>
          <w:tcPr>
            <w:tcW w:w="524" w:type="pct"/>
          </w:tcPr>
          <w:p w14:paraId="1A1E730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1D2E7FF3"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1BEF428E" w14:textId="77777777" w:rsidR="00796448" w:rsidRPr="00AB4469" w:rsidRDefault="00796448" w:rsidP="00237F41">
            <w:pPr>
              <w:rPr>
                <w:rFonts w:cs="Kalimati"/>
              </w:rPr>
            </w:pPr>
            <w:r w:rsidRPr="00AB4469">
              <w:rPr>
                <w:rFonts w:cs="Kalimati"/>
              </w:rPr>
              <w:t>-</w:t>
            </w:r>
          </w:p>
        </w:tc>
      </w:tr>
      <w:tr w:rsidR="00796448" w:rsidRPr="00AB4469" w14:paraId="3B2CE970" w14:textId="77777777" w:rsidTr="00237F41">
        <w:tc>
          <w:tcPr>
            <w:tcW w:w="524" w:type="pct"/>
          </w:tcPr>
          <w:p w14:paraId="5315CEC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06AACC3D"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616A041E" w14:textId="77777777" w:rsidR="00796448" w:rsidRPr="00AB4469" w:rsidRDefault="00796448" w:rsidP="00237F41">
            <w:pPr>
              <w:rPr>
                <w:rFonts w:cs="Kalimati"/>
              </w:rPr>
            </w:pPr>
            <w:r w:rsidRPr="00AB4469">
              <w:rPr>
                <w:rFonts w:cs="Kalimati"/>
                <w:cs/>
                <w:lang w:bidi="hi-IN"/>
              </w:rPr>
              <w:t>४ लाख</w:t>
            </w:r>
          </w:p>
        </w:tc>
      </w:tr>
      <w:tr w:rsidR="00796448" w:rsidRPr="00AB4469" w14:paraId="0F09B654" w14:textId="77777777" w:rsidTr="00237F41">
        <w:tc>
          <w:tcPr>
            <w:tcW w:w="524" w:type="pct"/>
          </w:tcPr>
          <w:p w14:paraId="45042EC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११</w:t>
            </w:r>
          </w:p>
        </w:tc>
        <w:tc>
          <w:tcPr>
            <w:tcW w:w="2519" w:type="pct"/>
          </w:tcPr>
          <w:p w14:paraId="4C844264"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08F3E0F4" w14:textId="77777777" w:rsidR="00796448" w:rsidRPr="00AB4469" w:rsidRDefault="00796448" w:rsidP="00237F41">
            <w:pPr>
              <w:rPr>
                <w:rFonts w:cs="Kalimati"/>
              </w:rPr>
            </w:pPr>
            <w:r w:rsidRPr="00AB4469">
              <w:rPr>
                <w:rFonts w:cs="Kalimati"/>
                <w:cs/>
                <w:lang w:bidi="hi-IN"/>
              </w:rPr>
              <w:t>२ लाख</w:t>
            </w:r>
          </w:p>
        </w:tc>
      </w:tr>
      <w:tr w:rsidR="00796448" w:rsidRPr="00AB4469" w14:paraId="75A7E2DB" w14:textId="77777777" w:rsidTr="00237F41">
        <w:tc>
          <w:tcPr>
            <w:tcW w:w="524" w:type="pct"/>
          </w:tcPr>
          <w:p w14:paraId="02A4652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77C911DB"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77BF0175" w14:textId="77777777" w:rsidR="00796448" w:rsidRPr="00AB4469" w:rsidRDefault="00796448" w:rsidP="00237F41">
            <w:pPr>
              <w:rPr>
                <w:rFonts w:cs="Kalimati"/>
              </w:rPr>
            </w:pPr>
            <w:r w:rsidRPr="00AB4469">
              <w:rPr>
                <w:rFonts w:cs="Kalimati"/>
              </w:rPr>
              <w:t>-</w:t>
            </w:r>
          </w:p>
        </w:tc>
      </w:tr>
      <w:tr w:rsidR="00796448" w:rsidRPr="00AB4469" w14:paraId="3AA56C8A" w14:textId="77777777" w:rsidTr="00237F41">
        <w:tc>
          <w:tcPr>
            <w:tcW w:w="524" w:type="pct"/>
          </w:tcPr>
          <w:p w14:paraId="44B6E76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37D8B117"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0F0E8232" w14:textId="77777777" w:rsidR="00796448" w:rsidRPr="00AB4469" w:rsidRDefault="00796448" w:rsidP="00237F41">
            <w:pPr>
              <w:rPr>
                <w:rFonts w:cs="Kalimati"/>
              </w:rPr>
            </w:pPr>
            <w:r w:rsidRPr="00AB4469">
              <w:rPr>
                <w:rFonts w:cs="Kalimati"/>
              </w:rPr>
              <w:t>-</w:t>
            </w:r>
          </w:p>
        </w:tc>
      </w:tr>
    </w:tbl>
    <w:p w14:paraId="7741C2B2" w14:textId="77777777" w:rsidR="00796448" w:rsidRPr="00AB4469" w:rsidRDefault="00796448" w:rsidP="00796448">
      <w:pPr>
        <w:rPr>
          <w:rFonts w:cs="Kalimati"/>
        </w:rPr>
      </w:pPr>
    </w:p>
    <w:p w14:paraId="30D71B54" w14:textId="77777777" w:rsidR="00796448" w:rsidRPr="00AB4469" w:rsidRDefault="00796448" w:rsidP="00B92D6D">
      <w:pPr>
        <w:pStyle w:val="ListParagraph"/>
        <w:numPr>
          <w:ilvl w:val="0"/>
          <w:numId w:val="5"/>
        </w:numPr>
        <w:spacing w:after="160" w:line="259" w:lineRule="auto"/>
        <w:rPr>
          <w:rFonts w:cs="Kalimati"/>
        </w:rPr>
      </w:pPr>
      <w:r w:rsidRPr="00AB4469">
        <w:rPr>
          <w:rFonts w:cs="Kalimati"/>
          <w:cs/>
          <w:lang w:bidi="hi-IN"/>
        </w:rPr>
        <w:t>बरुण कृषि सहकारी</w:t>
      </w:r>
    </w:p>
    <w:tbl>
      <w:tblPr>
        <w:tblStyle w:val="TableGrid"/>
        <w:tblW w:w="5000" w:type="pct"/>
        <w:tblLook w:val="04A0" w:firstRow="1" w:lastRow="0" w:firstColumn="1" w:lastColumn="0" w:noHBand="0" w:noVBand="1"/>
      </w:tblPr>
      <w:tblGrid>
        <w:gridCol w:w="945"/>
        <w:gridCol w:w="4542"/>
        <w:gridCol w:w="3529"/>
      </w:tblGrid>
      <w:tr w:rsidR="00796448" w:rsidRPr="00AB4469" w14:paraId="31E91D52" w14:textId="77777777" w:rsidTr="00237F41">
        <w:tc>
          <w:tcPr>
            <w:tcW w:w="524" w:type="pct"/>
          </w:tcPr>
          <w:p w14:paraId="47403850"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05BD23E4"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4416989A" w14:textId="77777777" w:rsidR="00796448" w:rsidRPr="00AB4469" w:rsidRDefault="00796448" w:rsidP="00237F41">
            <w:pPr>
              <w:rPr>
                <w:rFonts w:cs="Kalimati"/>
                <w:b/>
                <w:bCs/>
              </w:rPr>
            </w:pPr>
          </w:p>
        </w:tc>
      </w:tr>
      <w:tr w:rsidR="00796448" w:rsidRPr="00AB4469" w14:paraId="3680F61A" w14:textId="77777777" w:rsidTr="00237F41">
        <w:tc>
          <w:tcPr>
            <w:tcW w:w="524" w:type="pct"/>
          </w:tcPr>
          <w:p w14:paraId="5716904E"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17AADF0C"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113B999E" w14:textId="77777777" w:rsidR="00796448" w:rsidRPr="00AB4469" w:rsidRDefault="00796448" w:rsidP="00237F41">
            <w:pPr>
              <w:rPr>
                <w:rFonts w:cs="Kalimati"/>
              </w:rPr>
            </w:pPr>
            <w:r w:rsidRPr="00AB4469">
              <w:rPr>
                <w:rFonts w:cs="Kalimati"/>
                <w:cs/>
                <w:lang w:bidi="hi-IN"/>
              </w:rPr>
              <w:t>बरुण कृषि सहकारी</w:t>
            </w:r>
          </w:p>
        </w:tc>
      </w:tr>
      <w:tr w:rsidR="00796448" w:rsidRPr="00AB4469" w14:paraId="426CB0C1" w14:textId="77777777" w:rsidTr="00237F41">
        <w:tc>
          <w:tcPr>
            <w:tcW w:w="524" w:type="pct"/>
          </w:tcPr>
          <w:p w14:paraId="0C6E03AA"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738F376B"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584DF995" w14:textId="77777777" w:rsidR="00796448" w:rsidRPr="00AB4469" w:rsidRDefault="00796448" w:rsidP="00237F41">
            <w:pPr>
              <w:rPr>
                <w:rFonts w:cs="Kalimati"/>
              </w:rPr>
            </w:pPr>
            <w:r w:rsidRPr="00AB4469">
              <w:rPr>
                <w:rFonts w:cs="Kalimati"/>
                <w:cs/>
                <w:lang w:bidi="hi-IN"/>
              </w:rPr>
              <w:t>रामकोट</w:t>
            </w:r>
            <w:r w:rsidRPr="00AB4469">
              <w:rPr>
                <w:rFonts w:cs="Kalimati"/>
              </w:rPr>
              <w:t>-</w:t>
            </w:r>
            <w:r w:rsidRPr="00AB4469">
              <w:rPr>
                <w:rFonts w:cs="Kalimati"/>
                <w:cs/>
                <w:lang w:bidi="hi-IN"/>
              </w:rPr>
              <w:t>४</w:t>
            </w:r>
          </w:p>
        </w:tc>
      </w:tr>
      <w:tr w:rsidR="00796448" w:rsidRPr="00AB4469" w14:paraId="6F31EF0F" w14:textId="77777777" w:rsidTr="00237F41">
        <w:tc>
          <w:tcPr>
            <w:tcW w:w="524" w:type="pct"/>
          </w:tcPr>
          <w:p w14:paraId="5EC5BDF8"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6315B579"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52DFCFC1" w14:textId="77777777" w:rsidR="00796448" w:rsidRPr="00AB4469" w:rsidRDefault="00796448" w:rsidP="00237F41">
            <w:pPr>
              <w:rPr>
                <w:rFonts w:cs="Kalimati"/>
              </w:rPr>
            </w:pPr>
            <w:r w:rsidRPr="00AB4469">
              <w:rPr>
                <w:rFonts w:cs="Kalimati"/>
                <w:cs/>
                <w:lang w:bidi="hi-IN"/>
              </w:rPr>
              <w:t>९८४३६७०६२१</w:t>
            </w:r>
          </w:p>
        </w:tc>
      </w:tr>
      <w:tr w:rsidR="00796448" w:rsidRPr="00AB4469" w14:paraId="6D6880F9" w14:textId="77777777" w:rsidTr="00237F41">
        <w:tc>
          <w:tcPr>
            <w:tcW w:w="524" w:type="pct"/>
          </w:tcPr>
          <w:p w14:paraId="69AD0B62"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2E9A8F09"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7A6E1D57" w14:textId="77777777" w:rsidR="00796448" w:rsidRPr="00AB4469" w:rsidRDefault="00796448" w:rsidP="00237F41">
            <w:pPr>
              <w:rPr>
                <w:rFonts w:cs="Kalimati"/>
              </w:rPr>
            </w:pPr>
            <w:r w:rsidRPr="00AB4469">
              <w:rPr>
                <w:rFonts w:cs="Kalimati"/>
              </w:rPr>
              <w:t>-</w:t>
            </w:r>
          </w:p>
        </w:tc>
      </w:tr>
      <w:tr w:rsidR="00796448" w:rsidRPr="00AB4469" w14:paraId="772FF2F7" w14:textId="77777777" w:rsidTr="00237F41">
        <w:tc>
          <w:tcPr>
            <w:tcW w:w="524" w:type="pct"/>
          </w:tcPr>
          <w:p w14:paraId="5D28BFB9"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7F50125E"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3DDD8B26" w14:textId="77777777" w:rsidR="00796448" w:rsidRPr="00AB4469" w:rsidRDefault="00796448" w:rsidP="00237F41">
            <w:pPr>
              <w:rPr>
                <w:rFonts w:cs="Kalimati"/>
              </w:rPr>
            </w:pPr>
            <w:r w:rsidRPr="00AB4469">
              <w:rPr>
                <w:rFonts w:cs="Kalimati"/>
              </w:rPr>
              <w:t>-</w:t>
            </w:r>
          </w:p>
        </w:tc>
      </w:tr>
      <w:tr w:rsidR="00796448" w:rsidRPr="00AB4469" w14:paraId="0FF85DBD" w14:textId="77777777" w:rsidTr="00237F41">
        <w:tc>
          <w:tcPr>
            <w:tcW w:w="524" w:type="pct"/>
          </w:tcPr>
          <w:p w14:paraId="0588D67C"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6D99041F"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2240187E" w14:textId="77777777" w:rsidR="00796448" w:rsidRPr="00AB4469" w:rsidRDefault="00796448" w:rsidP="00237F41">
            <w:pPr>
              <w:rPr>
                <w:rFonts w:cs="Kalimati"/>
              </w:rPr>
            </w:pPr>
            <w:r w:rsidRPr="00AB4469">
              <w:rPr>
                <w:rFonts w:cs="Kalimati"/>
                <w:cs/>
                <w:lang w:bidi="hi-IN"/>
              </w:rPr>
              <w:t>सामान्य वचत</w:t>
            </w:r>
          </w:p>
        </w:tc>
      </w:tr>
      <w:tr w:rsidR="00796448" w:rsidRPr="00AB4469" w14:paraId="0B593521" w14:textId="77777777" w:rsidTr="00237F41">
        <w:tc>
          <w:tcPr>
            <w:tcW w:w="524" w:type="pct"/>
          </w:tcPr>
          <w:p w14:paraId="4630C57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58147412"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23B5AA76" w14:textId="77777777" w:rsidR="00796448" w:rsidRPr="00AB4469" w:rsidRDefault="00796448" w:rsidP="00237F41">
            <w:pPr>
              <w:rPr>
                <w:rFonts w:cs="Kalimati"/>
              </w:rPr>
            </w:pPr>
            <w:r w:rsidRPr="00AB4469">
              <w:rPr>
                <w:rFonts w:cs="Kalimati"/>
                <w:cs/>
                <w:lang w:bidi="hi-IN"/>
              </w:rPr>
              <w:t>रामकोट</w:t>
            </w:r>
            <w:r w:rsidRPr="00AB4469">
              <w:rPr>
                <w:rFonts w:cs="Kalimati"/>
              </w:rPr>
              <w:t>-</w:t>
            </w:r>
            <w:r w:rsidRPr="00AB4469">
              <w:rPr>
                <w:rFonts w:cs="Kalimati"/>
                <w:cs/>
                <w:lang w:bidi="hi-IN"/>
              </w:rPr>
              <w:t>४</w:t>
            </w:r>
          </w:p>
        </w:tc>
      </w:tr>
      <w:tr w:rsidR="00796448" w:rsidRPr="00AB4469" w14:paraId="0579B512" w14:textId="77777777" w:rsidTr="00237F41">
        <w:tc>
          <w:tcPr>
            <w:tcW w:w="524" w:type="pct"/>
          </w:tcPr>
          <w:p w14:paraId="7857F8A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61EBB579"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2A9DDED1" w14:textId="77777777" w:rsidR="00796448" w:rsidRPr="00AB4469" w:rsidRDefault="00796448" w:rsidP="00237F41">
            <w:pPr>
              <w:rPr>
                <w:rFonts w:cs="Kalimati"/>
              </w:rPr>
            </w:pPr>
            <w:r w:rsidRPr="00AB4469">
              <w:rPr>
                <w:rFonts w:cs="Kalimati"/>
                <w:cs/>
                <w:lang w:bidi="hi-IN"/>
              </w:rPr>
              <w:t>डिल्ली राम सुनार</w:t>
            </w:r>
          </w:p>
        </w:tc>
      </w:tr>
      <w:tr w:rsidR="00796448" w:rsidRPr="00AB4469" w14:paraId="2C0C3577" w14:textId="77777777" w:rsidTr="00237F41">
        <w:tc>
          <w:tcPr>
            <w:tcW w:w="524" w:type="pct"/>
          </w:tcPr>
          <w:p w14:paraId="29242F6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6C3B87A3"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42CF76C5" w14:textId="77777777" w:rsidR="00796448" w:rsidRPr="00AB4469" w:rsidRDefault="00796448" w:rsidP="00237F41">
            <w:pPr>
              <w:rPr>
                <w:rFonts w:cs="Kalimati"/>
              </w:rPr>
            </w:pPr>
            <w:r w:rsidRPr="00AB4469">
              <w:rPr>
                <w:rFonts w:cs="Kalimati"/>
              </w:rPr>
              <w:t>-</w:t>
            </w:r>
          </w:p>
        </w:tc>
      </w:tr>
      <w:tr w:rsidR="00796448" w:rsidRPr="00AB4469" w14:paraId="6570FB5C" w14:textId="77777777" w:rsidTr="00237F41">
        <w:tc>
          <w:tcPr>
            <w:tcW w:w="524" w:type="pct"/>
          </w:tcPr>
          <w:p w14:paraId="6B6BDE2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2436B31F"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61827936" w14:textId="77777777" w:rsidR="00796448" w:rsidRPr="00AB4469" w:rsidRDefault="00796448" w:rsidP="00237F41">
            <w:pPr>
              <w:rPr>
                <w:rFonts w:cs="Kalimati"/>
              </w:rPr>
            </w:pPr>
            <w:r w:rsidRPr="00AB4469">
              <w:rPr>
                <w:rFonts w:cs="Kalimati"/>
              </w:rPr>
              <w:t>-</w:t>
            </w:r>
          </w:p>
        </w:tc>
      </w:tr>
      <w:tr w:rsidR="00796448" w:rsidRPr="00AB4469" w14:paraId="18A43F2B" w14:textId="77777777" w:rsidTr="00237F41">
        <w:tc>
          <w:tcPr>
            <w:tcW w:w="524" w:type="pct"/>
          </w:tcPr>
          <w:p w14:paraId="3A67E41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lastRenderedPageBreak/>
              <w:t>११</w:t>
            </w:r>
          </w:p>
        </w:tc>
        <w:tc>
          <w:tcPr>
            <w:tcW w:w="2519" w:type="pct"/>
          </w:tcPr>
          <w:p w14:paraId="3EA6473C"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0C078C76" w14:textId="77777777" w:rsidR="00796448" w:rsidRPr="00AB4469" w:rsidRDefault="00796448" w:rsidP="00237F41">
            <w:pPr>
              <w:rPr>
                <w:rFonts w:cs="Kalimati"/>
              </w:rPr>
            </w:pPr>
            <w:r w:rsidRPr="00AB4469">
              <w:rPr>
                <w:rFonts w:cs="Kalimati"/>
              </w:rPr>
              <w:t>-</w:t>
            </w:r>
          </w:p>
        </w:tc>
      </w:tr>
      <w:tr w:rsidR="00796448" w:rsidRPr="00AB4469" w14:paraId="5369DD9A" w14:textId="77777777" w:rsidTr="00237F41">
        <w:tc>
          <w:tcPr>
            <w:tcW w:w="524" w:type="pct"/>
          </w:tcPr>
          <w:p w14:paraId="7018263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697F04C3"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48E6A58D" w14:textId="77777777" w:rsidR="00796448" w:rsidRPr="00AB4469" w:rsidRDefault="00796448" w:rsidP="00237F41">
            <w:pPr>
              <w:rPr>
                <w:rFonts w:cs="Kalimati"/>
              </w:rPr>
            </w:pPr>
            <w:r w:rsidRPr="00AB4469">
              <w:rPr>
                <w:rFonts w:cs="Kalimati"/>
              </w:rPr>
              <w:t>-</w:t>
            </w:r>
          </w:p>
        </w:tc>
      </w:tr>
      <w:tr w:rsidR="00796448" w:rsidRPr="00AB4469" w14:paraId="6286198B" w14:textId="77777777" w:rsidTr="00237F41">
        <w:tc>
          <w:tcPr>
            <w:tcW w:w="524" w:type="pct"/>
          </w:tcPr>
          <w:p w14:paraId="1F672C7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5420E08A"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0C52E0C8" w14:textId="77777777" w:rsidR="00796448" w:rsidRPr="00AB4469" w:rsidRDefault="00796448" w:rsidP="00237F41">
            <w:pPr>
              <w:rPr>
                <w:rFonts w:cs="Kalimati"/>
              </w:rPr>
            </w:pPr>
            <w:r w:rsidRPr="00AB4469">
              <w:rPr>
                <w:rFonts w:cs="Kalimati"/>
              </w:rPr>
              <w:t>-</w:t>
            </w:r>
          </w:p>
        </w:tc>
      </w:tr>
    </w:tbl>
    <w:p w14:paraId="4D8ECEE0" w14:textId="77777777" w:rsidR="00796448" w:rsidRPr="00AB4469" w:rsidRDefault="00796448" w:rsidP="00796448">
      <w:pPr>
        <w:rPr>
          <w:rFonts w:cs="Kalimati"/>
        </w:rPr>
      </w:pPr>
    </w:p>
    <w:p w14:paraId="7AA337FF" w14:textId="77777777" w:rsidR="00796448" w:rsidRPr="00AB4469" w:rsidRDefault="00796448" w:rsidP="00B92D6D">
      <w:pPr>
        <w:pStyle w:val="ListParagraph"/>
        <w:numPr>
          <w:ilvl w:val="0"/>
          <w:numId w:val="5"/>
        </w:numPr>
        <w:spacing w:after="160" w:line="259" w:lineRule="auto"/>
        <w:rPr>
          <w:rFonts w:cs="Kalimati"/>
          <w:cs/>
        </w:rPr>
      </w:pPr>
      <w:r w:rsidRPr="00AB4469">
        <w:rPr>
          <w:rFonts w:cs="Kalimati" w:hint="cs"/>
          <w:cs/>
        </w:rPr>
        <w:t xml:space="preserve">एकता महिला कृषि </w:t>
      </w:r>
      <w:r w:rsidRPr="00AB4469">
        <w:rPr>
          <w:rFonts w:cs="Kalimati"/>
          <w:cs/>
          <w:lang w:bidi="hi-IN"/>
        </w:rPr>
        <w:t>सहकारी</w:t>
      </w:r>
      <w:r w:rsidRPr="00AB4469">
        <w:rPr>
          <w:rFonts w:cs="Kalimati" w:hint="cs"/>
          <w:cs/>
        </w:rPr>
        <w:t xml:space="preserve"> संस्था</w:t>
      </w:r>
    </w:p>
    <w:tbl>
      <w:tblPr>
        <w:tblStyle w:val="TableGrid"/>
        <w:tblW w:w="5000" w:type="pct"/>
        <w:tblLook w:val="04A0" w:firstRow="1" w:lastRow="0" w:firstColumn="1" w:lastColumn="0" w:noHBand="0" w:noVBand="1"/>
      </w:tblPr>
      <w:tblGrid>
        <w:gridCol w:w="945"/>
        <w:gridCol w:w="4542"/>
        <w:gridCol w:w="3529"/>
      </w:tblGrid>
      <w:tr w:rsidR="00796448" w:rsidRPr="00AB4469" w14:paraId="18389D1B" w14:textId="77777777" w:rsidTr="00237F41">
        <w:tc>
          <w:tcPr>
            <w:tcW w:w="524" w:type="pct"/>
          </w:tcPr>
          <w:p w14:paraId="62A81C8F"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665C7B94"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04FDD09C" w14:textId="77777777" w:rsidR="00796448" w:rsidRPr="00AB4469" w:rsidRDefault="00796448" w:rsidP="00237F41">
            <w:pPr>
              <w:rPr>
                <w:rFonts w:cs="Kalimati"/>
                <w:b/>
                <w:bCs/>
              </w:rPr>
            </w:pPr>
          </w:p>
        </w:tc>
      </w:tr>
      <w:tr w:rsidR="00796448" w:rsidRPr="00AB4469" w14:paraId="694E8709" w14:textId="77777777" w:rsidTr="00237F41">
        <w:tc>
          <w:tcPr>
            <w:tcW w:w="524" w:type="pct"/>
          </w:tcPr>
          <w:p w14:paraId="4EEFE3A2"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63FC9AFC"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6CD2AD48" w14:textId="77777777" w:rsidR="00796448" w:rsidRPr="00AB4469" w:rsidRDefault="00796448" w:rsidP="00237F41">
            <w:pPr>
              <w:rPr>
                <w:rFonts w:cs="Kalimati"/>
              </w:rPr>
            </w:pPr>
            <w:r w:rsidRPr="00AB4469">
              <w:rPr>
                <w:rFonts w:cs="Kalimati" w:hint="cs"/>
                <w:cs/>
                <w:lang w:bidi="hi-IN"/>
              </w:rPr>
              <w:t xml:space="preserve">एकता महिला कृषि </w:t>
            </w:r>
            <w:r w:rsidRPr="00AB4469">
              <w:rPr>
                <w:rFonts w:cs="Kalimati"/>
                <w:cs/>
                <w:lang w:bidi="hi-IN"/>
              </w:rPr>
              <w:t>सहकारी</w:t>
            </w:r>
            <w:r w:rsidRPr="00AB4469">
              <w:rPr>
                <w:rFonts w:cs="Kalimati" w:hint="cs"/>
                <w:cs/>
                <w:lang w:bidi="hi-IN"/>
              </w:rPr>
              <w:t xml:space="preserve"> संस्था</w:t>
            </w:r>
          </w:p>
        </w:tc>
      </w:tr>
      <w:tr w:rsidR="00796448" w:rsidRPr="00AB4469" w14:paraId="308FFF9B" w14:textId="77777777" w:rsidTr="00237F41">
        <w:tc>
          <w:tcPr>
            <w:tcW w:w="524" w:type="pct"/>
          </w:tcPr>
          <w:p w14:paraId="049F430F"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6CDC414E"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58C249A4" w14:textId="77777777" w:rsidR="00796448" w:rsidRPr="00AB4469" w:rsidRDefault="00796448" w:rsidP="00237F41">
            <w:pPr>
              <w:rPr>
                <w:rFonts w:cs="Kalimati"/>
                <w:cs/>
                <w:lang w:bidi="ne-NP"/>
              </w:rPr>
            </w:pPr>
            <w:r w:rsidRPr="00AB4469">
              <w:rPr>
                <w:rFonts w:cs="Kalimati" w:hint="cs"/>
                <w:cs/>
                <w:lang w:bidi="ne-NP"/>
              </w:rPr>
              <w:t>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१०</w:t>
            </w:r>
          </w:p>
        </w:tc>
      </w:tr>
      <w:tr w:rsidR="00796448" w:rsidRPr="00AB4469" w14:paraId="49D65600" w14:textId="77777777" w:rsidTr="00237F41">
        <w:tc>
          <w:tcPr>
            <w:tcW w:w="524" w:type="pct"/>
          </w:tcPr>
          <w:p w14:paraId="1F4DADC9"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0210AEA5"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5508B360" w14:textId="77777777" w:rsidR="00796448" w:rsidRPr="00AB4469" w:rsidRDefault="00796448" w:rsidP="00237F41">
            <w:pPr>
              <w:rPr>
                <w:rFonts w:cs="Kalimati"/>
              </w:rPr>
            </w:pPr>
            <w:r w:rsidRPr="00AB4469">
              <w:rPr>
                <w:rFonts w:cs="Kalimati"/>
              </w:rPr>
              <w:t>-</w:t>
            </w:r>
          </w:p>
        </w:tc>
      </w:tr>
      <w:tr w:rsidR="00796448" w:rsidRPr="00AB4469" w14:paraId="5DB1AC62" w14:textId="77777777" w:rsidTr="00237F41">
        <w:tc>
          <w:tcPr>
            <w:tcW w:w="524" w:type="pct"/>
          </w:tcPr>
          <w:p w14:paraId="3EAE0C9A"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3626382D"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7345F415" w14:textId="77777777" w:rsidR="00796448" w:rsidRPr="00AB4469" w:rsidRDefault="00796448" w:rsidP="00237F41">
            <w:pPr>
              <w:rPr>
                <w:rFonts w:cs="Kalimati"/>
                <w:lang w:bidi="ne-NP"/>
              </w:rPr>
            </w:pPr>
            <w:r w:rsidRPr="00AB4469">
              <w:rPr>
                <w:rFonts w:cs="Kalimati" w:hint="cs"/>
                <w:cs/>
                <w:lang w:bidi="ne-NP"/>
              </w:rPr>
              <w:t>४३२१</w:t>
            </w:r>
            <w:r w:rsidRPr="00AB4469">
              <w:rPr>
                <w:rFonts w:cs="Kalimati"/>
              </w:rPr>
              <w:t>-</w:t>
            </w:r>
            <w:r w:rsidRPr="00AB4469">
              <w:rPr>
                <w:rFonts w:cs="Kalimati" w:hint="cs"/>
                <w:cs/>
                <w:lang w:bidi="ne-NP"/>
              </w:rPr>
              <w:t>०७१</w:t>
            </w:r>
            <w:r w:rsidRPr="00AB4469">
              <w:rPr>
                <w:rFonts w:cs="Kalimati"/>
              </w:rPr>
              <w:t>-</w:t>
            </w:r>
            <w:r w:rsidRPr="00AB4469">
              <w:rPr>
                <w:rFonts w:cs="Kalimati" w:hint="cs"/>
                <w:cs/>
                <w:lang w:bidi="ne-NP"/>
              </w:rPr>
              <w:t>०७२</w:t>
            </w:r>
          </w:p>
        </w:tc>
      </w:tr>
      <w:tr w:rsidR="00796448" w:rsidRPr="00AB4469" w14:paraId="1D7CC8FC" w14:textId="77777777" w:rsidTr="00237F41">
        <w:tc>
          <w:tcPr>
            <w:tcW w:w="524" w:type="pct"/>
          </w:tcPr>
          <w:p w14:paraId="042F1508"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1D4676D3"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334948DB" w14:textId="77777777" w:rsidR="00796448" w:rsidRPr="00AB4469" w:rsidRDefault="00796448" w:rsidP="00237F41">
            <w:pPr>
              <w:rPr>
                <w:rFonts w:cs="Kalimati"/>
                <w:cs/>
                <w:lang w:bidi="ne-NP"/>
              </w:rPr>
            </w:pPr>
            <w:r w:rsidRPr="00AB4469">
              <w:rPr>
                <w:rFonts w:cs="Kalimati"/>
                <w:cs/>
                <w:lang w:bidi="hi-IN"/>
              </w:rPr>
              <w:t>सहकारी</w:t>
            </w:r>
            <w:r w:rsidRPr="00AB4469">
              <w:rPr>
                <w:rFonts w:cs="Kalimati" w:hint="cs"/>
                <w:cs/>
                <w:lang w:bidi="ne-NP"/>
              </w:rPr>
              <w:t xml:space="preserve"> शाखा</w:t>
            </w:r>
            <w:r w:rsidRPr="00AB4469">
              <w:rPr>
                <w:rFonts w:cs="Kalimati"/>
                <w:lang w:bidi="ne-NP"/>
              </w:rPr>
              <w:t>,</w:t>
            </w:r>
            <w:r w:rsidRPr="00AB4469">
              <w:rPr>
                <w:rFonts w:cs="Kalimati" w:hint="cs"/>
                <w:cs/>
                <w:lang w:bidi="ne-NP"/>
              </w:rPr>
              <w:t xml:space="preserve"> 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p>
        </w:tc>
      </w:tr>
      <w:tr w:rsidR="00796448" w:rsidRPr="00AB4469" w14:paraId="02B5FEC3" w14:textId="77777777" w:rsidTr="00237F41">
        <w:tc>
          <w:tcPr>
            <w:tcW w:w="524" w:type="pct"/>
          </w:tcPr>
          <w:p w14:paraId="573733B4"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7BC75727"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29678069" w14:textId="77777777" w:rsidR="00796448" w:rsidRPr="00AB4469" w:rsidRDefault="00796448" w:rsidP="00237F41">
            <w:pPr>
              <w:rPr>
                <w:rFonts w:cs="Kalimati"/>
              </w:rPr>
            </w:pPr>
            <w:r w:rsidRPr="00AB4469">
              <w:rPr>
                <w:rFonts w:cs="Kalimati"/>
              </w:rPr>
              <w:t>-</w:t>
            </w:r>
          </w:p>
        </w:tc>
      </w:tr>
      <w:tr w:rsidR="00796448" w:rsidRPr="00AB4469" w14:paraId="74025156" w14:textId="77777777" w:rsidTr="00237F41">
        <w:tc>
          <w:tcPr>
            <w:tcW w:w="524" w:type="pct"/>
          </w:tcPr>
          <w:p w14:paraId="1AFB1E5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2EC6A1A2"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153381AC" w14:textId="77777777" w:rsidR="00796448" w:rsidRPr="00AB4469" w:rsidRDefault="00796448" w:rsidP="00237F41">
            <w:pPr>
              <w:rPr>
                <w:rFonts w:cs="Kalimati"/>
              </w:rPr>
            </w:pPr>
            <w:r w:rsidRPr="00AB4469">
              <w:rPr>
                <w:rFonts w:cs="Kalimati"/>
              </w:rPr>
              <w:t>-</w:t>
            </w:r>
          </w:p>
        </w:tc>
      </w:tr>
      <w:tr w:rsidR="00796448" w:rsidRPr="00AB4469" w14:paraId="2E2198C0" w14:textId="77777777" w:rsidTr="00237F41">
        <w:tc>
          <w:tcPr>
            <w:tcW w:w="524" w:type="pct"/>
          </w:tcPr>
          <w:p w14:paraId="17F756BE"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06C76C4D"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2B927F12" w14:textId="77777777" w:rsidR="00796448" w:rsidRPr="00AB4469" w:rsidRDefault="00796448" w:rsidP="00237F41">
            <w:pPr>
              <w:rPr>
                <w:rFonts w:cs="Kalimati"/>
              </w:rPr>
            </w:pPr>
            <w:r w:rsidRPr="00AB4469">
              <w:rPr>
                <w:rFonts w:cs="Kalimati"/>
              </w:rPr>
              <w:t>-</w:t>
            </w:r>
          </w:p>
        </w:tc>
      </w:tr>
      <w:tr w:rsidR="00796448" w:rsidRPr="00AB4469" w14:paraId="3A467274" w14:textId="77777777" w:rsidTr="00237F41">
        <w:tc>
          <w:tcPr>
            <w:tcW w:w="524" w:type="pct"/>
          </w:tcPr>
          <w:p w14:paraId="59EDD4F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140FF20F"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42C5D342" w14:textId="77777777" w:rsidR="00796448" w:rsidRPr="00AB4469" w:rsidRDefault="00796448" w:rsidP="00237F41">
            <w:pPr>
              <w:rPr>
                <w:rFonts w:cs="Kalimati"/>
                <w:lang w:bidi="ne-NP"/>
              </w:rPr>
            </w:pPr>
            <w:r w:rsidRPr="00AB4469">
              <w:rPr>
                <w:rFonts w:cs="Kalimati"/>
              </w:rPr>
              <w:t>-</w:t>
            </w:r>
            <w:r w:rsidRPr="00AB4469">
              <w:rPr>
                <w:rFonts w:cs="Kalimati" w:hint="cs"/>
                <w:cs/>
                <w:lang w:bidi="ne-NP"/>
              </w:rPr>
              <w:t xml:space="preserve"> </w:t>
            </w:r>
          </w:p>
        </w:tc>
      </w:tr>
      <w:tr w:rsidR="00796448" w:rsidRPr="00AB4469" w14:paraId="5755D17C" w14:textId="77777777" w:rsidTr="00237F41">
        <w:tc>
          <w:tcPr>
            <w:tcW w:w="524" w:type="pct"/>
          </w:tcPr>
          <w:p w14:paraId="3BA1A010"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42864A13"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34D48096" w14:textId="77777777" w:rsidR="00796448" w:rsidRPr="00AB4469" w:rsidRDefault="00796448" w:rsidP="00237F41">
            <w:pPr>
              <w:rPr>
                <w:rFonts w:cs="Kalimati"/>
              </w:rPr>
            </w:pPr>
            <w:r w:rsidRPr="00AB4469">
              <w:rPr>
                <w:rFonts w:cs="Kalimati"/>
              </w:rPr>
              <w:t>-</w:t>
            </w:r>
          </w:p>
        </w:tc>
      </w:tr>
      <w:tr w:rsidR="00796448" w:rsidRPr="00AB4469" w14:paraId="2714E339" w14:textId="77777777" w:rsidTr="00237F41">
        <w:tc>
          <w:tcPr>
            <w:tcW w:w="524" w:type="pct"/>
          </w:tcPr>
          <w:p w14:paraId="12525778"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११</w:t>
            </w:r>
          </w:p>
        </w:tc>
        <w:tc>
          <w:tcPr>
            <w:tcW w:w="2519" w:type="pct"/>
          </w:tcPr>
          <w:p w14:paraId="7BF24CC3"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1977E18F" w14:textId="77777777" w:rsidR="00796448" w:rsidRPr="00AB4469" w:rsidRDefault="00796448" w:rsidP="00237F41">
            <w:pPr>
              <w:rPr>
                <w:rFonts w:cs="Kalimati"/>
              </w:rPr>
            </w:pPr>
            <w:r w:rsidRPr="00AB4469">
              <w:rPr>
                <w:rFonts w:cs="Kalimati"/>
              </w:rPr>
              <w:t>-</w:t>
            </w:r>
          </w:p>
        </w:tc>
      </w:tr>
      <w:tr w:rsidR="00796448" w:rsidRPr="00AB4469" w14:paraId="5231984D" w14:textId="77777777" w:rsidTr="00237F41">
        <w:tc>
          <w:tcPr>
            <w:tcW w:w="524" w:type="pct"/>
          </w:tcPr>
          <w:p w14:paraId="675DC4FE"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135B2276"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2A45C8B5" w14:textId="77777777" w:rsidR="00796448" w:rsidRPr="00AB4469" w:rsidRDefault="00796448" w:rsidP="00237F41">
            <w:pPr>
              <w:rPr>
                <w:rFonts w:cs="Kalimati"/>
              </w:rPr>
            </w:pPr>
            <w:r w:rsidRPr="00AB4469">
              <w:rPr>
                <w:rFonts w:cs="Kalimati"/>
              </w:rPr>
              <w:t>-</w:t>
            </w:r>
          </w:p>
        </w:tc>
      </w:tr>
      <w:tr w:rsidR="00796448" w:rsidRPr="00AB4469" w14:paraId="3BF51209" w14:textId="77777777" w:rsidTr="00237F41">
        <w:tc>
          <w:tcPr>
            <w:tcW w:w="524" w:type="pct"/>
          </w:tcPr>
          <w:p w14:paraId="53ACA5E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21665AC7"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6EB54A6C" w14:textId="77777777" w:rsidR="00796448" w:rsidRPr="00AB4469" w:rsidRDefault="00796448" w:rsidP="00237F41">
            <w:pPr>
              <w:rPr>
                <w:rFonts w:cs="Kalimati"/>
              </w:rPr>
            </w:pPr>
            <w:r w:rsidRPr="00AB4469">
              <w:rPr>
                <w:rFonts w:cs="Kalimati"/>
              </w:rPr>
              <w:t>-</w:t>
            </w:r>
          </w:p>
        </w:tc>
      </w:tr>
    </w:tbl>
    <w:p w14:paraId="43C1C666" w14:textId="77777777" w:rsidR="00796448" w:rsidRPr="00AB4469" w:rsidRDefault="00796448" w:rsidP="00796448">
      <w:pPr>
        <w:rPr>
          <w:rFonts w:cs="Kalimati"/>
          <w:b/>
          <w:bCs/>
        </w:rPr>
      </w:pPr>
    </w:p>
    <w:p w14:paraId="7BE51CCE" w14:textId="77777777" w:rsidR="00796448" w:rsidRPr="00AB4469" w:rsidRDefault="00796448" w:rsidP="00B92D6D">
      <w:pPr>
        <w:pStyle w:val="ListParagraph"/>
        <w:numPr>
          <w:ilvl w:val="0"/>
          <w:numId w:val="5"/>
        </w:numPr>
        <w:spacing w:after="160" w:line="259" w:lineRule="auto"/>
        <w:rPr>
          <w:rFonts w:cs="Kalimati"/>
          <w:b/>
          <w:bCs/>
          <w:cs/>
        </w:rPr>
      </w:pPr>
      <w:r w:rsidRPr="00AB4469">
        <w:rPr>
          <w:rFonts w:cs="Kalimati" w:hint="cs"/>
          <w:cs/>
        </w:rPr>
        <w:t xml:space="preserve">नारायण स्थान </w:t>
      </w:r>
      <w:r w:rsidRPr="00AB4469">
        <w:rPr>
          <w:rFonts w:cs="Kalimati" w:hint="cs"/>
          <w:cs/>
          <w:lang w:bidi="hi-IN"/>
        </w:rPr>
        <w:t xml:space="preserve">कृषि </w:t>
      </w:r>
      <w:r w:rsidRPr="00AB4469">
        <w:rPr>
          <w:rFonts w:cs="Kalimati"/>
          <w:cs/>
          <w:lang w:bidi="hi-IN"/>
        </w:rPr>
        <w:t>सहकारी</w:t>
      </w:r>
    </w:p>
    <w:tbl>
      <w:tblPr>
        <w:tblStyle w:val="TableGrid"/>
        <w:tblW w:w="5000" w:type="pct"/>
        <w:tblLook w:val="04A0" w:firstRow="1" w:lastRow="0" w:firstColumn="1" w:lastColumn="0" w:noHBand="0" w:noVBand="1"/>
      </w:tblPr>
      <w:tblGrid>
        <w:gridCol w:w="945"/>
        <w:gridCol w:w="4542"/>
        <w:gridCol w:w="3529"/>
      </w:tblGrid>
      <w:tr w:rsidR="00796448" w:rsidRPr="00AB4469" w14:paraId="036F6A38" w14:textId="77777777" w:rsidTr="00237F41">
        <w:tc>
          <w:tcPr>
            <w:tcW w:w="524" w:type="pct"/>
          </w:tcPr>
          <w:p w14:paraId="1F8EFE4E"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4BBEA65D"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6C01282E" w14:textId="77777777" w:rsidR="00796448" w:rsidRPr="00AB4469" w:rsidRDefault="00796448" w:rsidP="00237F41">
            <w:pPr>
              <w:rPr>
                <w:rFonts w:cs="Kalimati"/>
                <w:b/>
                <w:bCs/>
              </w:rPr>
            </w:pPr>
          </w:p>
        </w:tc>
      </w:tr>
      <w:tr w:rsidR="00796448" w:rsidRPr="00AB4469" w14:paraId="5A0C66A8" w14:textId="77777777" w:rsidTr="00237F41">
        <w:tc>
          <w:tcPr>
            <w:tcW w:w="524" w:type="pct"/>
          </w:tcPr>
          <w:p w14:paraId="644AA369"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1E6BCE69"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28DA4EC3" w14:textId="77777777" w:rsidR="00796448" w:rsidRPr="00AB4469" w:rsidRDefault="00796448" w:rsidP="00237F41">
            <w:pPr>
              <w:rPr>
                <w:rFonts w:cs="Kalimati"/>
              </w:rPr>
            </w:pPr>
            <w:r w:rsidRPr="00AB4469">
              <w:rPr>
                <w:rFonts w:cs="Kalimati" w:hint="cs"/>
                <w:cs/>
                <w:lang w:bidi="ne-NP"/>
              </w:rPr>
              <w:t xml:space="preserve">नारायण स्थान </w:t>
            </w:r>
            <w:r w:rsidRPr="00AB4469">
              <w:rPr>
                <w:rFonts w:cs="Kalimati" w:hint="cs"/>
                <w:cs/>
                <w:lang w:bidi="hi-IN"/>
              </w:rPr>
              <w:t xml:space="preserve">कृषि </w:t>
            </w:r>
            <w:r w:rsidRPr="00AB4469">
              <w:rPr>
                <w:rFonts w:cs="Kalimati"/>
                <w:cs/>
                <w:lang w:bidi="hi-IN"/>
              </w:rPr>
              <w:t>सहकारी</w:t>
            </w:r>
            <w:r w:rsidRPr="00AB4469">
              <w:rPr>
                <w:rFonts w:cs="Kalimati" w:hint="cs"/>
                <w:rtl/>
                <w:cs/>
              </w:rPr>
              <w:t xml:space="preserve"> </w:t>
            </w:r>
          </w:p>
        </w:tc>
      </w:tr>
      <w:tr w:rsidR="00796448" w:rsidRPr="00AB4469" w14:paraId="2C5D0FCB" w14:textId="77777777" w:rsidTr="00237F41">
        <w:tc>
          <w:tcPr>
            <w:tcW w:w="524" w:type="pct"/>
          </w:tcPr>
          <w:p w14:paraId="28CB1060"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11400872"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6090C186" w14:textId="77777777" w:rsidR="00796448" w:rsidRPr="00AB4469" w:rsidRDefault="00796448" w:rsidP="00237F41">
            <w:pPr>
              <w:rPr>
                <w:rFonts w:cs="Kalimati"/>
                <w:cs/>
                <w:lang w:bidi="ne-NP"/>
              </w:rPr>
            </w:pPr>
            <w:r w:rsidRPr="00AB4469">
              <w:rPr>
                <w:rFonts w:cs="Kalimati" w:hint="cs"/>
                <w:cs/>
                <w:lang w:bidi="ne-NP"/>
              </w:rPr>
              <w:t>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३</w:t>
            </w:r>
          </w:p>
        </w:tc>
      </w:tr>
      <w:tr w:rsidR="00796448" w:rsidRPr="00AB4469" w14:paraId="6CDD2D4F" w14:textId="77777777" w:rsidTr="00237F41">
        <w:tc>
          <w:tcPr>
            <w:tcW w:w="524" w:type="pct"/>
          </w:tcPr>
          <w:p w14:paraId="0933979F"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1B4C5D12"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5B9B38C1" w14:textId="77777777" w:rsidR="00796448" w:rsidRPr="00AB4469" w:rsidRDefault="00796448" w:rsidP="00237F41">
            <w:pPr>
              <w:rPr>
                <w:rFonts w:cs="Kalimati"/>
                <w:lang w:bidi="ne-NP"/>
              </w:rPr>
            </w:pPr>
            <w:r w:rsidRPr="00AB4469">
              <w:rPr>
                <w:rFonts w:cs="Kalimati" w:hint="cs"/>
                <w:cs/>
                <w:lang w:bidi="ne-NP"/>
              </w:rPr>
              <w:t>९८४१७२३८९४</w:t>
            </w:r>
          </w:p>
        </w:tc>
      </w:tr>
      <w:tr w:rsidR="00796448" w:rsidRPr="00AB4469" w14:paraId="4D7CAF61" w14:textId="77777777" w:rsidTr="00237F41">
        <w:tc>
          <w:tcPr>
            <w:tcW w:w="524" w:type="pct"/>
          </w:tcPr>
          <w:p w14:paraId="7C2030CC"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79FD011C"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7A208AE0" w14:textId="77777777" w:rsidR="00796448" w:rsidRPr="00AB4469" w:rsidRDefault="00796448" w:rsidP="00237F41">
            <w:pPr>
              <w:rPr>
                <w:rFonts w:cs="Kalimati"/>
                <w:lang w:bidi="ne-NP"/>
              </w:rPr>
            </w:pPr>
            <w:r w:rsidRPr="00AB4469">
              <w:rPr>
                <w:rFonts w:cs="Kalimati" w:hint="cs"/>
                <w:cs/>
                <w:lang w:bidi="ne-NP"/>
              </w:rPr>
              <w:t>४२२७</w:t>
            </w:r>
            <w:r w:rsidRPr="00AB4469">
              <w:rPr>
                <w:rFonts w:cs="Kalimati"/>
              </w:rPr>
              <w:t>-</w:t>
            </w:r>
            <w:r w:rsidRPr="00AB4469">
              <w:rPr>
                <w:rFonts w:cs="Kalimati" w:hint="cs"/>
                <w:cs/>
                <w:lang w:bidi="ne-NP"/>
              </w:rPr>
              <w:t>०७०</w:t>
            </w:r>
            <w:r w:rsidRPr="00AB4469">
              <w:rPr>
                <w:rFonts w:cs="Kalimati"/>
              </w:rPr>
              <w:t>-</w:t>
            </w:r>
            <w:r w:rsidRPr="00AB4469">
              <w:rPr>
                <w:rFonts w:cs="Kalimati" w:hint="cs"/>
                <w:cs/>
                <w:lang w:bidi="ne-NP"/>
              </w:rPr>
              <w:t>०७१</w:t>
            </w:r>
          </w:p>
        </w:tc>
      </w:tr>
      <w:tr w:rsidR="00796448" w:rsidRPr="00AB4469" w14:paraId="3C00AA24" w14:textId="77777777" w:rsidTr="00237F41">
        <w:tc>
          <w:tcPr>
            <w:tcW w:w="524" w:type="pct"/>
          </w:tcPr>
          <w:p w14:paraId="43610DC1"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7D598611"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6E793C06" w14:textId="77777777" w:rsidR="00796448" w:rsidRPr="00AB4469" w:rsidRDefault="00796448" w:rsidP="00237F41">
            <w:pPr>
              <w:rPr>
                <w:rFonts w:cs="Kalimati"/>
                <w:cs/>
                <w:lang w:bidi="ne-NP"/>
              </w:rPr>
            </w:pPr>
            <w:r w:rsidRPr="00AB4469">
              <w:rPr>
                <w:rFonts w:cs="Kalimati" w:hint="cs"/>
                <w:cs/>
                <w:lang w:bidi="ne-NP"/>
              </w:rPr>
              <w:t>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 -</w:t>
            </w:r>
            <w:r w:rsidRPr="00AB4469">
              <w:rPr>
                <w:rFonts w:cs="Kalimati" w:hint="cs"/>
                <w:cs/>
                <w:lang w:bidi="ne-NP"/>
              </w:rPr>
              <w:t>३</w:t>
            </w:r>
          </w:p>
        </w:tc>
      </w:tr>
      <w:tr w:rsidR="00796448" w:rsidRPr="00AB4469" w14:paraId="3C1B2FD2" w14:textId="77777777" w:rsidTr="00237F41">
        <w:tc>
          <w:tcPr>
            <w:tcW w:w="524" w:type="pct"/>
          </w:tcPr>
          <w:p w14:paraId="008BF994"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14F255B8"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2FCF3B1A" w14:textId="77777777" w:rsidR="00796448" w:rsidRPr="00AB4469" w:rsidRDefault="00796448" w:rsidP="00237F41">
            <w:pPr>
              <w:rPr>
                <w:rFonts w:cs="Kalimati"/>
                <w:cs/>
                <w:lang w:bidi="ne-NP"/>
              </w:rPr>
            </w:pPr>
            <w:r w:rsidRPr="00AB4469">
              <w:rPr>
                <w:rFonts w:cs="Kalimati" w:hint="cs"/>
                <w:cs/>
                <w:lang w:bidi="ne-NP"/>
              </w:rPr>
              <w:t>मल</w:t>
            </w:r>
            <w:r w:rsidRPr="00AB4469">
              <w:rPr>
                <w:rFonts w:cs="Kalimati"/>
                <w:lang w:bidi="ne-NP"/>
              </w:rPr>
              <w:t>,</w:t>
            </w:r>
            <w:r w:rsidRPr="00AB4469">
              <w:rPr>
                <w:rFonts w:cs="Kalimati" w:hint="cs"/>
                <w:cs/>
                <w:lang w:bidi="ne-NP"/>
              </w:rPr>
              <w:t xml:space="preserve"> बचत</w:t>
            </w:r>
            <w:r w:rsidRPr="00AB4469">
              <w:rPr>
                <w:rFonts w:cs="Kalimati"/>
                <w:lang w:bidi="ne-NP"/>
              </w:rPr>
              <w:t>,</w:t>
            </w:r>
            <w:r w:rsidRPr="00AB4469">
              <w:rPr>
                <w:rFonts w:cs="Kalimati" w:hint="cs"/>
                <w:cs/>
                <w:lang w:bidi="ne-NP"/>
              </w:rPr>
              <w:t xml:space="preserve"> ऋण</w:t>
            </w:r>
          </w:p>
        </w:tc>
      </w:tr>
      <w:tr w:rsidR="00796448" w:rsidRPr="00AB4469" w14:paraId="26CEAB0C" w14:textId="77777777" w:rsidTr="00237F41">
        <w:tc>
          <w:tcPr>
            <w:tcW w:w="524" w:type="pct"/>
          </w:tcPr>
          <w:p w14:paraId="7A06658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627243FC"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54A70744" w14:textId="77777777" w:rsidR="00796448" w:rsidRPr="00AB4469" w:rsidRDefault="00796448" w:rsidP="00237F41">
            <w:pPr>
              <w:rPr>
                <w:rFonts w:cs="Kalimati"/>
              </w:rPr>
            </w:pPr>
            <w:r w:rsidRPr="00AB4469">
              <w:rPr>
                <w:rFonts w:cs="Kalimati"/>
              </w:rPr>
              <w:t>-</w:t>
            </w:r>
          </w:p>
        </w:tc>
      </w:tr>
      <w:tr w:rsidR="00796448" w:rsidRPr="00AB4469" w14:paraId="5A58C514" w14:textId="77777777" w:rsidTr="00237F41">
        <w:tc>
          <w:tcPr>
            <w:tcW w:w="524" w:type="pct"/>
          </w:tcPr>
          <w:p w14:paraId="6184C20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3D154CA2"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7529A982" w14:textId="77777777" w:rsidR="00796448" w:rsidRPr="00AB4469" w:rsidRDefault="00796448" w:rsidP="00237F41">
            <w:pPr>
              <w:rPr>
                <w:rFonts w:cs="Kalimati"/>
                <w:cs/>
                <w:lang w:bidi="ne-NP"/>
              </w:rPr>
            </w:pPr>
            <w:r w:rsidRPr="00AB4469">
              <w:rPr>
                <w:rFonts w:cs="Kalimati" w:hint="cs"/>
                <w:cs/>
                <w:lang w:bidi="ne-NP"/>
              </w:rPr>
              <w:t>प्रेम ब</w:t>
            </w:r>
            <w:r w:rsidRPr="00AB4469">
              <w:rPr>
                <w:rFonts w:cs="Kalimati"/>
                <w:lang w:bidi="ne-NP"/>
              </w:rPr>
              <w:t>.</w:t>
            </w:r>
            <w:r w:rsidRPr="00AB4469">
              <w:rPr>
                <w:rFonts w:cs="Kalimati" w:hint="cs"/>
                <w:cs/>
                <w:lang w:bidi="ne-NP"/>
              </w:rPr>
              <w:t xml:space="preserve"> तामाङ</w:t>
            </w:r>
          </w:p>
        </w:tc>
      </w:tr>
      <w:tr w:rsidR="00796448" w:rsidRPr="00AB4469" w14:paraId="4D355939" w14:textId="77777777" w:rsidTr="00237F41">
        <w:tc>
          <w:tcPr>
            <w:tcW w:w="524" w:type="pct"/>
          </w:tcPr>
          <w:p w14:paraId="1A8D7CFD"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4100BEE4"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54A80785" w14:textId="77777777" w:rsidR="00796448" w:rsidRPr="00AB4469" w:rsidRDefault="00796448" w:rsidP="00237F41">
            <w:pPr>
              <w:rPr>
                <w:rFonts w:cs="Kalimati"/>
                <w:lang w:bidi="ne-NP"/>
              </w:rPr>
            </w:pPr>
            <w:r w:rsidRPr="00AB4469">
              <w:rPr>
                <w:rFonts w:cs="Kalimati"/>
              </w:rPr>
              <w:t>-</w:t>
            </w:r>
            <w:r w:rsidRPr="00AB4469">
              <w:rPr>
                <w:rFonts w:cs="Kalimati" w:hint="cs"/>
                <w:cs/>
                <w:lang w:bidi="ne-NP"/>
              </w:rPr>
              <w:t xml:space="preserve"> </w:t>
            </w:r>
          </w:p>
        </w:tc>
      </w:tr>
      <w:tr w:rsidR="00796448" w:rsidRPr="00AB4469" w14:paraId="6F366F3D" w14:textId="77777777" w:rsidTr="00237F41">
        <w:tc>
          <w:tcPr>
            <w:tcW w:w="524" w:type="pct"/>
          </w:tcPr>
          <w:p w14:paraId="12ACCCB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0A36E06D"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764C7BCD" w14:textId="77777777" w:rsidR="00796448" w:rsidRPr="00AB4469" w:rsidRDefault="00796448" w:rsidP="00237F41">
            <w:pPr>
              <w:rPr>
                <w:rFonts w:cs="Kalimati"/>
                <w:lang w:bidi="ne-NP"/>
              </w:rPr>
            </w:pPr>
            <w:r w:rsidRPr="00AB4469">
              <w:rPr>
                <w:rFonts w:cs="Kalimati" w:hint="cs"/>
                <w:cs/>
                <w:lang w:bidi="ne-NP"/>
              </w:rPr>
              <w:t>१० लाख</w:t>
            </w:r>
          </w:p>
        </w:tc>
      </w:tr>
      <w:tr w:rsidR="00796448" w:rsidRPr="00AB4469" w14:paraId="5F50F018" w14:textId="77777777" w:rsidTr="00237F41">
        <w:tc>
          <w:tcPr>
            <w:tcW w:w="524" w:type="pct"/>
          </w:tcPr>
          <w:p w14:paraId="16567C7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lastRenderedPageBreak/>
              <w:t>११</w:t>
            </w:r>
          </w:p>
        </w:tc>
        <w:tc>
          <w:tcPr>
            <w:tcW w:w="2519" w:type="pct"/>
          </w:tcPr>
          <w:p w14:paraId="0EF173BE"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5FF1EE54" w14:textId="77777777" w:rsidR="00796448" w:rsidRPr="00AB4469" w:rsidRDefault="00796448" w:rsidP="00237F41">
            <w:pPr>
              <w:rPr>
                <w:rFonts w:cs="Kalimati"/>
                <w:lang w:bidi="ne-NP"/>
              </w:rPr>
            </w:pPr>
            <w:r w:rsidRPr="00AB4469">
              <w:rPr>
                <w:rFonts w:cs="Kalimati" w:hint="cs"/>
                <w:cs/>
                <w:lang w:bidi="ne-NP"/>
              </w:rPr>
              <w:t>२० लाख</w:t>
            </w:r>
          </w:p>
        </w:tc>
      </w:tr>
      <w:tr w:rsidR="00796448" w:rsidRPr="00AB4469" w14:paraId="5C9C59F5" w14:textId="77777777" w:rsidTr="00237F41">
        <w:tc>
          <w:tcPr>
            <w:tcW w:w="524" w:type="pct"/>
          </w:tcPr>
          <w:p w14:paraId="3F17B1E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0B115F1D"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347A8DBD" w14:textId="77777777" w:rsidR="00796448" w:rsidRPr="00AB4469" w:rsidRDefault="00796448" w:rsidP="00237F41">
            <w:pPr>
              <w:rPr>
                <w:rFonts w:cs="Kalimati"/>
                <w:cs/>
                <w:lang w:bidi="ne-NP"/>
              </w:rPr>
            </w:pPr>
            <w:r w:rsidRPr="00AB4469">
              <w:rPr>
                <w:rFonts w:cs="Kalimati" w:hint="cs"/>
                <w:cs/>
                <w:lang w:bidi="ne-NP"/>
              </w:rPr>
              <w:t>१</w:t>
            </w:r>
            <w:r w:rsidRPr="00AB4469">
              <w:rPr>
                <w:rFonts w:cs="Kalimati"/>
                <w:lang w:bidi="ne-NP"/>
              </w:rPr>
              <w:t>.</w:t>
            </w:r>
            <w:r w:rsidRPr="00AB4469">
              <w:rPr>
                <w:rFonts w:cs="Kalimati" w:hint="cs"/>
                <w:cs/>
                <w:lang w:bidi="ne-NP"/>
              </w:rPr>
              <w:t>५ लाख</w:t>
            </w:r>
          </w:p>
        </w:tc>
      </w:tr>
      <w:tr w:rsidR="00796448" w:rsidRPr="00AB4469" w14:paraId="1C1AFD3F" w14:textId="77777777" w:rsidTr="00237F41">
        <w:tc>
          <w:tcPr>
            <w:tcW w:w="524" w:type="pct"/>
          </w:tcPr>
          <w:p w14:paraId="7534051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67B40B36"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011EF7F4" w14:textId="77777777" w:rsidR="00796448" w:rsidRPr="00AB4469" w:rsidRDefault="00796448" w:rsidP="00237F41">
            <w:pPr>
              <w:rPr>
                <w:rFonts w:cs="Kalimati"/>
              </w:rPr>
            </w:pPr>
            <w:r w:rsidRPr="00AB4469">
              <w:rPr>
                <w:rFonts w:cs="Kalimati"/>
              </w:rPr>
              <w:t>-</w:t>
            </w:r>
          </w:p>
        </w:tc>
      </w:tr>
    </w:tbl>
    <w:p w14:paraId="527216CE" w14:textId="77777777" w:rsidR="00796448" w:rsidRPr="00AB4469" w:rsidRDefault="00796448" w:rsidP="00796448">
      <w:pPr>
        <w:rPr>
          <w:rFonts w:cs="Kalimati"/>
          <w:b/>
          <w:bCs/>
        </w:rPr>
      </w:pPr>
    </w:p>
    <w:p w14:paraId="7DE1B5A9" w14:textId="77777777" w:rsidR="00796448" w:rsidRPr="00AB4469" w:rsidRDefault="00796448" w:rsidP="00B92D6D">
      <w:pPr>
        <w:pStyle w:val="ListParagraph"/>
        <w:numPr>
          <w:ilvl w:val="0"/>
          <w:numId w:val="5"/>
        </w:numPr>
        <w:spacing w:after="160" w:line="259" w:lineRule="auto"/>
        <w:rPr>
          <w:rFonts w:cs="Kalimati"/>
          <w:b/>
          <w:bCs/>
        </w:rPr>
      </w:pPr>
      <w:r w:rsidRPr="00AB4469">
        <w:rPr>
          <w:rFonts w:cs="Kalimati" w:hint="cs"/>
          <w:cs/>
        </w:rPr>
        <w:t xml:space="preserve">विपश्वी कृषि </w:t>
      </w:r>
      <w:r w:rsidRPr="00AB4469">
        <w:rPr>
          <w:rFonts w:cs="Kalimati"/>
          <w:cs/>
          <w:lang w:bidi="hi-IN"/>
        </w:rPr>
        <w:t>सहकारी</w:t>
      </w:r>
      <w:r w:rsidRPr="00AB4469">
        <w:rPr>
          <w:rFonts w:cs="Kalimati" w:hint="cs"/>
          <w:cs/>
          <w:lang w:bidi="hi-IN"/>
        </w:rPr>
        <w:t xml:space="preserve"> संस्था</w:t>
      </w:r>
    </w:p>
    <w:tbl>
      <w:tblPr>
        <w:tblStyle w:val="TableGrid"/>
        <w:tblW w:w="5000" w:type="pct"/>
        <w:tblLook w:val="04A0" w:firstRow="1" w:lastRow="0" w:firstColumn="1" w:lastColumn="0" w:noHBand="0" w:noVBand="1"/>
      </w:tblPr>
      <w:tblGrid>
        <w:gridCol w:w="945"/>
        <w:gridCol w:w="4542"/>
        <w:gridCol w:w="3529"/>
      </w:tblGrid>
      <w:tr w:rsidR="00796448" w:rsidRPr="00AB4469" w14:paraId="5BA55D22" w14:textId="77777777" w:rsidTr="00237F41">
        <w:tc>
          <w:tcPr>
            <w:tcW w:w="524" w:type="pct"/>
          </w:tcPr>
          <w:p w14:paraId="57030E3A"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2519" w:type="pct"/>
          </w:tcPr>
          <w:p w14:paraId="2B45AE66" w14:textId="77777777" w:rsidR="00796448" w:rsidRPr="00AB4469" w:rsidRDefault="00796448" w:rsidP="00237F41">
            <w:pPr>
              <w:rPr>
                <w:rFonts w:cs="Kalimati"/>
                <w:b/>
                <w:bCs/>
              </w:rPr>
            </w:pPr>
            <w:r w:rsidRPr="00AB4469">
              <w:rPr>
                <w:rFonts w:ascii="Preeti" w:hAnsi="Preeti" w:cs="Kalimati" w:hint="cs"/>
                <w:bCs/>
                <w:cs/>
                <w:lang w:bidi="ne-NP"/>
              </w:rPr>
              <w:t>विवरण</w:t>
            </w:r>
          </w:p>
        </w:tc>
        <w:tc>
          <w:tcPr>
            <w:tcW w:w="1957" w:type="pct"/>
          </w:tcPr>
          <w:p w14:paraId="2B40450A" w14:textId="77777777" w:rsidR="00796448" w:rsidRPr="00AB4469" w:rsidRDefault="00796448" w:rsidP="00237F41">
            <w:pPr>
              <w:rPr>
                <w:rFonts w:cs="Kalimati"/>
                <w:b/>
                <w:bCs/>
              </w:rPr>
            </w:pPr>
          </w:p>
        </w:tc>
      </w:tr>
      <w:tr w:rsidR="00796448" w:rsidRPr="00AB4469" w14:paraId="5E1A47B7" w14:textId="77777777" w:rsidTr="00237F41">
        <w:tc>
          <w:tcPr>
            <w:tcW w:w="524" w:type="pct"/>
          </w:tcPr>
          <w:p w14:paraId="71F2CCA5" w14:textId="77777777" w:rsidR="00796448" w:rsidRPr="00AB4469" w:rsidRDefault="00796448" w:rsidP="00237F41">
            <w:pPr>
              <w:rPr>
                <w:rFonts w:cs="Kalimati"/>
                <w:b/>
                <w:bCs/>
              </w:rPr>
            </w:pPr>
            <w:r w:rsidRPr="00AB4469">
              <w:rPr>
                <w:rFonts w:ascii="Preeti" w:hAnsi="Preeti" w:cs="Kalimati" w:hint="cs"/>
                <w:cs/>
                <w:lang w:bidi="ne-NP"/>
              </w:rPr>
              <w:t>१</w:t>
            </w:r>
          </w:p>
        </w:tc>
        <w:tc>
          <w:tcPr>
            <w:tcW w:w="2519" w:type="pct"/>
          </w:tcPr>
          <w:p w14:paraId="0AA1DA58" w14:textId="77777777" w:rsidR="00796448" w:rsidRPr="00AB4469" w:rsidRDefault="00796448" w:rsidP="00237F41">
            <w:pPr>
              <w:rPr>
                <w:rFonts w:cs="Kalimati"/>
                <w:b/>
                <w:bCs/>
              </w:rPr>
            </w:pPr>
            <w:r w:rsidRPr="00AB4469">
              <w:rPr>
                <w:rFonts w:cs="Kalimati" w:hint="cs"/>
                <w:cs/>
                <w:lang w:bidi="hi-IN"/>
              </w:rPr>
              <w:t>सहकारीको नाम</w:t>
            </w:r>
          </w:p>
        </w:tc>
        <w:tc>
          <w:tcPr>
            <w:tcW w:w="1957" w:type="pct"/>
          </w:tcPr>
          <w:p w14:paraId="7E4213F1" w14:textId="77777777" w:rsidR="00796448" w:rsidRPr="00AB4469" w:rsidRDefault="00796448" w:rsidP="00237F41">
            <w:pPr>
              <w:rPr>
                <w:rFonts w:cs="Kalimati"/>
                <w:b/>
                <w:bCs/>
                <w:lang w:bidi="ne-NP"/>
              </w:rPr>
            </w:pPr>
            <w:r w:rsidRPr="00AB4469">
              <w:rPr>
                <w:rFonts w:cs="Kalimati" w:hint="cs"/>
                <w:cs/>
                <w:lang w:bidi="hi-IN"/>
              </w:rPr>
              <w:t xml:space="preserve">विपश्वी कृषि </w:t>
            </w:r>
            <w:r w:rsidRPr="00AB4469">
              <w:rPr>
                <w:rFonts w:cs="Kalimati"/>
                <w:cs/>
                <w:lang w:bidi="hi-IN"/>
              </w:rPr>
              <w:t>सहकारी</w:t>
            </w:r>
            <w:r w:rsidRPr="00AB4469">
              <w:rPr>
                <w:rFonts w:cs="Kalimati" w:hint="cs"/>
                <w:cs/>
                <w:lang w:bidi="hi-IN"/>
              </w:rPr>
              <w:t xml:space="preserve"> संस्था</w:t>
            </w:r>
          </w:p>
          <w:p w14:paraId="48040AAC" w14:textId="77777777" w:rsidR="00796448" w:rsidRPr="00AB4469" w:rsidRDefault="00796448" w:rsidP="00237F41">
            <w:pPr>
              <w:rPr>
                <w:rFonts w:cs="Kalimati"/>
              </w:rPr>
            </w:pPr>
          </w:p>
        </w:tc>
      </w:tr>
      <w:tr w:rsidR="00796448" w:rsidRPr="00AB4469" w14:paraId="1D906C08" w14:textId="77777777" w:rsidTr="00237F41">
        <w:tc>
          <w:tcPr>
            <w:tcW w:w="524" w:type="pct"/>
          </w:tcPr>
          <w:p w14:paraId="313E3284" w14:textId="77777777" w:rsidR="00796448" w:rsidRPr="00AB4469" w:rsidRDefault="00796448" w:rsidP="00237F41">
            <w:pPr>
              <w:rPr>
                <w:rFonts w:cs="Kalimati"/>
                <w:b/>
                <w:bCs/>
              </w:rPr>
            </w:pPr>
            <w:r w:rsidRPr="00AB4469">
              <w:rPr>
                <w:rFonts w:ascii="Preeti" w:hAnsi="Preeti" w:cs="Kalimati" w:hint="cs"/>
                <w:cs/>
                <w:lang w:bidi="ne-NP"/>
              </w:rPr>
              <w:t>२</w:t>
            </w:r>
          </w:p>
        </w:tc>
        <w:tc>
          <w:tcPr>
            <w:tcW w:w="2519" w:type="pct"/>
          </w:tcPr>
          <w:p w14:paraId="3A24AF2C" w14:textId="77777777" w:rsidR="00796448" w:rsidRPr="00AB4469" w:rsidRDefault="00796448" w:rsidP="00237F41">
            <w:pPr>
              <w:rPr>
                <w:rFonts w:cs="Kalimati"/>
                <w:b/>
                <w:bCs/>
              </w:rPr>
            </w:pPr>
            <w:r w:rsidRPr="00AB4469">
              <w:rPr>
                <w:rFonts w:cs="Kalimati" w:hint="cs"/>
                <w:cs/>
                <w:lang w:bidi="hi-IN"/>
              </w:rPr>
              <w:t>ठेगाना</w:t>
            </w:r>
          </w:p>
        </w:tc>
        <w:tc>
          <w:tcPr>
            <w:tcW w:w="1957" w:type="pct"/>
          </w:tcPr>
          <w:p w14:paraId="2C60EDD2" w14:textId="77777777" w:rsidR="00796448" w:rsidRPr="00AB4469" w:rsidRDefault="00796448" w:rsidP="00237F41">
            <w:pPr>
              <w:rPr>
                <w:rFonts w:cs="Kalimati"/>
                <w:cs/>
                <w:lang w:bidi="ne-NP"/>
              </w:rPr>
            </w:pPr>
            <w:r w:rsidRPr="00AB4469">
              <w:rPr>
                <w:rFonts w:cs="Kalimati" w:hint="cs"/>
                <w:cs/>
                <w:lang w:bidi="ne-NP"/>
              </w:rPr>
              <w:t>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w:t>
            </w:r>
            <w:r w:rsidRPr="00AB4469">
              <w:rPr>
                <w:rFonts w:cs="Kalimati" w:hint="cs"/>
                <w:cs/>
                <w:lang w:bidi="ne-NP"/>
              </w:rPr>
              <w:t>१३</w:t>
            </w:r>
          </w:p>
        </w:tc>
      </w:tr>
      <w:tr w:rsidR="00796448" w:rsidRPr="00AB4469" w14:paraId="3A802411" w14:textId="77777777" w:rsidTr="00237F41">
        <w:tc>
          <w:tcPr>
            <w:tcW w:w="524" w:type="pct"/>
          </w:tcPr>
          <w:p w14:paraId="488D211C" w14:textId="77777777" w:rsidR="00796448" w:rsidRPr="00AB4469" w:rsidRDefault="00796448" w:rsidP="00237F41">
            <w:pPr>
              <w:rPr>
                <w:rFonts w:cs="Kalimati"/>
                <w:b/>
                <w:bCs/>
              </w:rPr>
            </w:pPr>
            <w:r w:rsidRPr="00AB4469">
              <w:rPr>
                <w:rFonts w:ascii="Preeti" w:hAnsi="Preeti" w:cs="Kalimati" w:hint="cs"/>
                <w:cs/>
                <w:lang w:bidi="ne-NP"/>
              </w:rPr>
              <w:t>३</w:t>
            </w:r>
          </w:p>
        </w:tc>
        <w:tc>
          <w:tcPr>
            <w:tcW w:w="2519" w:type="pct"/>
          </w:tcPr>
          <w:p w14:paraId="693BFD78" w14:textId="77777777" w:rsidR="00796448" w:rsidRPr="00AB4469" w:rsidRDefault="00796448" w:rsidP="00237F41">
            <w:pPr>
              <w:rPr>
                <w:rFonts w:cs="Kalimati"/>
                <w:b/>
                <w:bCs/>
              </w:rPr>
            </w:pPr>
            <w:r w:rsidRPr="00AB4469">
              <w:rPr>
                <w:rFonts w:cs="Kalimati" w:hint="cs"/>
                <w:cs/>
                <w:lang w:bidi="hi-IN"/>
              </w:rPr>
              <w:t>सम्पर्क नं</w:t>
            </w:r>
            <w:r w:rsidRPr="00AB4469">
              <w:rPr>
                <w:rFonts w:cs="Kalimati" w:hint="cs"/>
                <w:rtl/>
                <w:cs/>
              </w:rPr>
              <w:t>.</w:t>
            </w:r>
          </w:p>
        </w:tc>
        <w:tc>
          <w:tcPr>
            <w:tcW w:w="1957" w:type="pct"/>
          </w:tcPr>
          <w:p w14:paraId="3D77DDAE" w14:textId="77777777" w:rsidR="00796448" w:rsidRPr="00AB4469" w:rsidRDefault="00796448" w:rsidP="00237F41">
            <w:pPr>
              <w:rPr>
                <w:rFonts w:cs="Kalimati"/>
                <w:lang w:bidi="ne-NP"/>
              </w:rPr>
            </w:pPr>
            <w:r w:rsidRPr="00AB4469">
              <w:rPr>
                <w:rFonts w:cs="Kalimati" w:hint="cs"/>
                <w:cs/>
                <w:lang w:bidi="ne-NP"/>
              </w:rPr>
              <w:t>९८५१०६५५९८</w:t>
            </w:r>
          </w:p>
        </w:tc>
      </w:tr>
      <w:tr w:rsidR="00796448" w:rsidRPr="00AB4469" w14:paraId="4215C1C1" w14:textId="77777777" w:rsidTr="00237F41">
        <w:tc>
          <w:tcPr>
            <w:tcW w:w="524" w:type="pct"/>
          </w:tcPr>
          <w:p w14:paraId="60F4816E" w14:textId="77777777" w:rsidR="00796448" w:rsidRPr="00AB4469" w:rsidRDefault="00796448" w:rsidP="00237F41">
            <w:pPr>
              <w:rPr>
                <w:rFonts w:cs="Kalimati"/>
                <w:b/>
                <w:bCs/>
              </w:rPr>
            </w:pPr>
            <w:r w:rsidRPr="00AB4469">
              <w:rPr>
                <w:rFonts w:ascii="Preeti" w:hAnsi="Preeti" w:cs="Kalimati" w:hint="cs"/>
                <w:cs/>
                <w:lang w:bidi="ne-NP"/>
              </w:rPr>
              <w:t>४</w:t>
            </w:r>
          </w:p>
        </w:tc>
        <w:tc>
          <w:tcPr>
            <w:tcW w:w="2519" w:type="pct"/>
          </w:tcPr>
          <w:p w14:paraId="1F165053" w14:textId="77777777" w:rsidR="00796448" w:rsidRPr="00AB4469" w:rsidRDefault="00796448" w:rsidP="00237F41">
            <w:pPr>
              <w:rPr>
                <w:rFonts w:cs="Kalimati"/>
                <w:b/>
                <w:bCs/>
              </w:rPr>
            </w:pPr>
            <w:r w:rsidRPr="00AB4469">
              <w:rPr>
                <w:rFonts w:cs="Kalimati" w:hint="cs"/>
                <w:cs/>
                <w:lang w:bidi="hi-IN"/>
              </w:rPr>
              <w:t xml:space="preserve">दर्ता नं </w:t>
            </w:r>
          </w:p>
        </w:tc>
        <w:tc>
          <w:tcPr>
            <w:tcW w:w="1957" w:type="pct"/>
          </w:tcPr>
          <w:p w14:paraId="36144131" w14:textId="77777777" w:rsidR="00796448" w:rsidRPr="00AB4469" w:rsidRDefault="00796448" w:rsidP="00237F41">
            <w:pPr>
              <w:rPr>
                <w:rFonts w:cs="Kalimati"/>
                <w:lang w:bidi="ne-NP"/>
              </w:rPr>
            </w:pPr>
            <w:r w:rsidRPr="00AB4469">
              <w:rPr>
                <w:rFonts w:cs="Kalimati" w:hint="cs"/>
                <w:cs/>
                <w:lang w:bidi="ne-NP"/>
              </w:rPr>
              <w:t>४२१२</w:t>
            </w:r>
            <w:r w:rsidRPr="00AB4469">
              <w:rPr>
                <w:rFonts w:cs="Kalimati"/>
              </w:rPr>
              <w:t>-</w:t>
            </w:r>
            <w:r w:rsidRPr="00AB4469">
              <w:rPr>
                <w:rFonts w:cs="Kalimati" w:hint="cs"/>
                <w:cs/>
                <w:lang w:bidi="ne-NP"/>
              </w:rPr>
              <w:t>०७०</w:t>
            </w:r>
            <w:r w:rsidRPr="00AB4469">
              <w:rPr>
                <w:rFonts w:cs="Kalimati"/>
              </w:rPr>
              <w:t>-</w:t>
            </w:r>
            <w:r w:rsidRPr="00AB4469">
              <w:rPr>
                <w:rFonts w:cs="Kalimati" w:hint="cs"/>
                <w:cs/>
                <w:lang w:bidi="ne-NP"/>
              </w:rPr>
              <w:t>०७१</w:t>
            </w:r>
          </w:p>
        </w:tc>
      </w:tr>
      <w:tr w:rsidR="00796448" w:rsidRPr="00AB4469" w14:paraId="6CB54B1E" w14:textId="77777777" w:rsidTr="00237F41">
        <w:tc>
          <w:tcPr>
            <w:tcW w:w="524" w:type="pct"/>
          </w:tcPr>
          <w:p w14:paraId="57B6D17E" w14:textId="77777777" w:rsidR="00796448" w:rsidRPr="00AB4469" w:rsidRDefault="00796448" w:rsidP="00237F41">
            <w:pPr>
              <w:rPr>
                <w:rFonts w:cs="Kalimati"/>
                <w:b/>
                <w:bCs/>
              </w:rPr>
            </w:pPr>
            <w:r w:rsidRPr="00AB4469">
              <w:rPr>
                <w:rFonts w:ascii="Preeti" w:hAnsi="Preeti" w:cs="Kalimati" w:hint="cs"/>
                <w:cs/>
                <w:lang w:bidi="ne-NP"/>
              </w:rPr>
              <w:t>५</w:t>
            </w:r>
          </w:p>
        </w:tc>
        <w:tc>
          <w:tcPr>
            <w:tcW w:w="2519" w:type="pct"/>
          </w:tcPr>
          <w:p w14:paraId="1B8FBA73" w14:textId="77777777" w:rsidR="00796448" w:rsidRPr="00AB4469" w:rsidRDefault="00796448" w:rsidP="00237F41">
            <w:pPr>
              <w:rPr>
                <w:rFonts w:cs="Kalimati"/>
                <w:b/>
                <w:bCs/>
              </w:rPr>
            </w:pPr>
            <w:r w:rsidRPr="00AB4469">
              <w:rPr>
                <w:rFonts w:cs="Kalimati" w:hint="cs"/>
                <w:cs/>
                <w:lang w:bidi="hi-IN"/>
              </w:rPr>
              <w:t>दर्ता गर्ने निकाय र दर्ता गरेको स्थान</w:t>
            </w:r>
          </w:p>
        </w:tc>
        <w:tc>
          <w:tcPr>
            <w:tcW w:w="1957" w:type="pct"/>
          </w:tcPr>
          <w:p w14:paraId="73F081ED" w14:textId="77777777" w:rsidR="00796448" w:rsidRPr="00AB4469" w:rsidRDefault="00796448" w:rsidP="00237F41">
            <w:pPr>
              <w:rPr>
                <w:rFonts w:cs="Kalimati"/>
                <w:cs/>
                <w:lang w:bidi="ne-NP"/>
              </w:rPr>
            </w:pPr>
            <w:r w:rsidRPr="00AB4469">
              <w:rPr>
                <w:rFonts w:cs="Kalimati" w:hint="cs"/>
                <w:cs/>
                <w:lang w:bidi="ne-NP"/>
              </w:rPr>
              <w:t>बु</w:t>
            </w:r>
            <w:r w:rsidRPr="00AB4469">
              <w:rPr>
                <w:rFonts w:cs="Kalimati"/>
                <w:lang w:bidi="ne-NP"/>
              </w:rPr>
              <w:t>.</w:t>
            </w:r>
            <w:r w:rsidRPr="00AB4469">
              <w:rPr>
                <w:rFonts w:cs="Kalimati" w:hint="cs"/>
                <w:cs/>
                <w:lang w:bidi="ne-NP"/>
              </w:rPr>
              <w:t>न</w:t>
            </w:r>
            <w:r w:rsidRPr="00AB4469">
              <w:rPr>
                <w:rFonts w:cs="Kalimati"/>
                <w:lang w:bidi="ne-NP"/>
              </w:rPr>
              <w:t>.</w:t>
            </w:r>
            <w:r w:rsidRPr="00AB4469">
              <w:rPr>
                <w:rFonts w:cs="Kalimati" w:hint="cs"/>
                <w:cs/>
                <w:lang w:bidi="ne-NP"/>
              </w:rPr>
              <w:t>पा</w:t>
            </w:r>
            <w:r w:rsidRPr="00AB4469">
              <w:rPr>
                <w:rFonts w:cs="Kalimati"/>
                <w:lang w:bidi="ne-NP"/>
              </w:rPr>
              <w:t>. -</w:t>
            </w:r>
            <w:r w:rsidRPr="00AB4469">
              <w:rPr>
                <w:rFonts w:cs="Kalimati" w:hint="cs"/>
                <w:cs/>
                <w:lang w:bidi="ne-NP"/>
              </w:rPr>
              <w:t>१३</w:t>
            </w:r>
          </w:p>
        </w:tc>
      </w:tr>
      <w:tr w:rsidR="00796448" w:rsidRPr="00AB4469" w14:paraId="2A488570" w14:textId="77777777" w:rsidTr="00237F41">
        <w:tc>
          <w:tcPr>
            <w:tcW w:w="524" w:type="pct"/>
          </w:tcPr>
          <w:p w14:paraId="020FBF01" w14:textId="77777777" w:rsidR="00796448" w:rsidRPr="00AB4469" w:rsidRDefault="00796448" w:rsidP="00237F41">
            <w:pPr>
              <w:rPr>
                <w:rFonts w:cs="Kalimati"/>
                <w:b/>
                <w:bCs/>
              </w:rPr>
            </w:pPr>
            <w:r w:rsidRPr="00AB4469">
              <w:rPr>
                <w:rFonts w:ascii="Preeti" w:hAnsi="Preeti" w:cs="Kalimati" w:hint="cs"/>
                <w:cs/>
                <w:lang w:bidi="ne-NP"/>
              </w:rPr>
              <w:t>६</w:t>
            </w:r>
          </w:p>
        </w:tc>
        <w:tc>
          <w:tcPr>
            <w:tcW w:w="2519" w:type="pct"/>
          </w:tcPr>
          <w:p w14:paraId="311F3BA4" w14:textId="77777777" w:rsidR="00796448" w:rsidRPr="00AB4469" w:rsidRDefault="00796448" w:rsidP="00237F41">
            <w:pPr>
              <w:rPr>
                <w:rFonts w:cs="Kalimati"/>
                <w:b/>
                <w:bCs/>
                <w:lang w:bidi="ne-NP"/>
              </w:rPr>
            </w:pPr>
            <w:r w:rsidRPr="00AB4469">
              <w:rPr>
                <w:rFonts w:cs="Kalimati" w:hint="cs"/>
                <w:cs/>
                <w:lang w:bidi="hi-IN"/>
              </w:rPr>
              <w:t>कारोबार</w:t>
            </w:r>
            <w:r w:rsidRPr="00AB4469">
              <w:rPr>
                <w:rFonts w:cs="Kalimati" w:hint="cs"/>
                <w:cs/>
                <w:lang w:bidi="ne-NP"/>
              </w:rPr>
              <w:t xml:space="preserve"> (</w:t>
            </w:r>
            <w:r w:rsidRPr="00AB4469">
              <w:rPr>
                <w:rFonts w:cs="Kalimati" w:hint="cs"/>
                <w:cs/>
                <w:lang w:bidi="hi-IN"/>
              </w:rPr>
              <w:t>वचत तथा ऋण</w:t>
            </w:r>
            <w:r w:rsidRPr="00AB4469">
              <w:rPr>
                <w:rFonts w:cs="Kalimati" w:hint="cs"/>
                <w:cs/>
                <w:lang w:bidi="ne-NP"/>
              </w:rPr>
              <w:t>/</w:t>
            </w:r>
            <w:r w:rsidRPr="00AB4469">
              <w:rPr>
                <w:rFonts w:cs="Kalimati" w:hint="cs"/>
                <w:cs/>
                <w:lang w:bidi="hi-IN"/>
              </w:rPr>
              <w:t>मल वितरण</w:t>
            </w:r>
            <w:r w:rsidRPr="00AB4469">
              <w:rPr>
                <w:rFonts w:cs="Kalimati" w:hint="cs"/>
                <w:cs/>
                <w:lang w:bidi="ne-NP"/>
              </w:rPr>
              <w:t>)</w:t>
            </w:r>
          </w:p>
        </w:tc>
        <w:tc>
          <w:tcPr>
            <w:tcW w:w="1957" w:type="pct"/>
          </w:tcPr>
          <w:p w14:paraId="163FD7DA" w14:textId="77777777" w:rsidR="00796448" w:rsidRPr="00AB4469" w:rsidRDefault="00796448" w:rsidP="00237F41">
            <w:pPr>
              <w:rPr>
                <w:rFonts w:cs="Kalimati"/>
                <w:cs/>
                <w:lang w:bidi="ne-NP"/>
              </w:rPr>
            </w:pPr>
            <w:r w:rsidRPr="00AB4469">
              <w:rPr>
                <w:rFonts w:cs="Kalimati" w:hint="cs"/>
                <w:cs/>
                <w:lang w:bidi="ne-NP"/>
              </w:rPr>
              <w:t>बिउ</w:t>
            </w:r>
            <w:r w:rsidRPr="00AB4469">
              <w:rPr>
                <w:rFonts w:cs="Kalimati"/>
                <w:lang w:bidi="ne-NP"/>
              </w:rPr>
              <w:t>,</w:t>
            </w:r>
            <w:r w:rsidRPr="00AB4469">
              <w:rPr>
                <w:rFonts w:cs="Kalimati" w:hint="cs"/>
                <w:cs/>
                <w:lang w:bidi="ne-NP"/>
              </w:rPr>
              <w:t xml:space="preserve"> बचत</w:t>
            </w:r>
            <w:r w:rsidRPr="00AB4469">
              <w:rPr>
                <w:rFonts w:cs="Kalimati"/>
                <w:lang w:bidi="ne-NP"/>
              </w:rPr>
              <w:t>,</w:t>
            </w:r>
            <w:r w:rsidRPr="00AB4469">
              <w:rPr>
                <w:rFonts w:cs="Kalimati" w:hint="cs"/>
                <w:cs/>
                <w:lang w:bidi="ne-NP"/>
              </w:rPr>
              <w:t xml:space="preserve"> ऋण</w:t>
            </w:r>
          </w:p>
        </w:tc>
      </w:tr>
      <w:tr w:rsidR="00796448" w:rsidRPr="00AB4469" w14:paraId="0A97ED0E" w14:textId="77777777" w:rsidTr="00237F41">
        <w:tc>
          <w:tcPr>
            <w:tcW w:w="524" w:type="pct"/>
          </w:tcPr>
          <w:p w14:paraId="3B33D8DA"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७</w:t>
            </w:r>
          </w:p>
        </w:tc>
        <w:tc>
          <w:tcPr>
            <w:tcW w:w="2519" w:type="pct"/>
          </w:tcPr>
          <w:p w14:paraId="4F1301C1" w14:textId="77777777" w:rsidR="00796448" w:rsidRPr="00AB4469" w:rsidRDefault="00796448" w:rsidP="00237F41">
            <w:pPr>
              <w:rPr>
                <w:rFonts w:cs="Kalimati"/>
                <w:b/>
                <w:bCs/>
              </w:rPr>
            </w:pPr>
            <w:r w:rsidRPr="00AB4469">
              <w:rPr>
                <w:rFonts w:cs="Kalimati" w:hint="cs"/>
                <w:cs/>
                <w:lang w:bidi="hi-IN"/>
              </w:rPr>
              <w:t>कार्यक्षेत्र</w:t>
            </w:r>
          </w:p>
        </w:tc>
        <w:tc>
          <w:tcPr>
            <w:tcW w:w="1957" w:type="pct"/>
          </w:tcPr>
          <w:p w14:paraId="27372BCC" w14:textId="77777777" w:rsidR="00796448" w:rsidRPr="00AB4469" w:rsidRDefault="00796448" w:rsidP="00237F41">
            <w:pPr>
              <w:rPr>
                <w:rFonts w:cs="Kalimati"/>
              </w:rPr>
            </w:pPr>
            <w:r w:rsidRPr="00AB4469">
              <w:rPr>
                <w:rFonts w:cs="Kalimati"/>
              </w:rPr>
              <w:t>-</w:t>
            </w:r>
          </w:p>
        </w:tc>
      </w:tr>
      <w:tr w:rsidR="00796448" w:rsidRPr="00AB4469" w14:paraId="3E0D6378" w14:textId="77777777" w:rsidTr="00237F41">
        <w:tc>
          <w:tcPr>
            <w:tcW w:w="524" w:type="pct"/>
          </w:tcPr>
          <w:p w14:paraId="016DF18E"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८</w:t>
            </w:r>
          </w:p>
        </w:tc>
        <w:tc>
          <w:tcPr>
            <w:tcW w:w="2519" w:type="pct"/>
          </w:tcPr>
          <w:p w14:paraId="71D8824A" w14:textId="77777777" w:rsidR="00796448" w:rsidRPr="00AB4469" w:rsidRDefault="00796448" w:rsidP="00237F41">
            <w:pPr>
              <w:rPr>
                <w:rFonts w:cs="Kalimati"/>
                <w:b/>
                <w:bCs/>
              </w:rPr>
            </w:pPr>
            <w:r w:rsidRPr="00AB4469">
              <w:rPr>
                <w:rFonts w:cs="Kalimati" w:hint="cs"/>
                <w:cs/>
                <w:lang w:bidi="hi-IN"/>
              </w:rPr>
              <w:t>अध्यक्षको नाम</w:t>
            </w:r>
          </w:p>
        </w:tc>
        <w:tc>
          <w:tcPr>
            <w:tcW w:w="1957" w:type="pct"/>
          </w:tcPr>
          <w:p w14:paraId="1A0B4972" w14:textId="77777777" w:rsidR="00796448" w:rsidRPr="00AB4469" w:rsidRDefault="00796448" w:rsidP="00237F41">
            <w:pPr>
              <w:rPr>
                <w:rFonts w:cs="Kalimati"/>
                <w:cs/>
                <w:lang w:bidi="ne-NP"/>
              </w:rPr>
            </w:pPr>
            <w:r w:rsidRPr="00AB4469">
              <w:rPr>
                <w:rFonts w:cs="Kalimati" w:hint="cs"/>
                <w:cs/>
                <w:lang w:bidi="ne-NP"/>
              </w:rPr>
              <w:t>विजेन्द्र श्रेष्ठ</w:t>
            </w:r>
          </w:p>
        </w:tc>
      </w:tr>
      <w:tr w:rsidR="00796448" w:rsidRPr="00AB4469" w14:paraId="26F9EC1D" w14:textId="77777777" w:rsidTr="00237F41">
        <w:tc>
          <w:tcPr>
            <w:tcW w:w="524" w:type="pct"/>
          </w:tcPr>
          <w:p w14:paraId="22ADD042"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९</w:t>
            </w:r>
          </w:p>
        </w:tc>
        <w:tc>
          <w:tcPr>
            <w:tcW w:w="2519" w:type="pct"/>
          </w:tcPr>
          <w:p w14:paraId="011B2968" w14:textId="77777777" w:rsidR="00796448" w:rsidRPr="00AB4469" w:rsidRDefault="00796448" w:rsidP="00237F41">
            <w:pPr>
              <w:rPr>
                <w:rFonts w:cs="Kalimati"/>
                <w:rtl/>
                <w:cs/>
              </w:rPr>
            </w:pPr>
            <w:r w:rsidRPr="00AB4469">
              <w:rPr>
                <w:rFonts w:cs="Kalimati" w:hint="cs"/>
                <w:cs/>
                <w:lang w:bidi="hi-IN"/>
              </w:rPr>
              <w:t>अध्यक्षको सम्पर्क नं</w:t>
            </w:r>
            <w:r w:rsidRPr="00AB4469">
              <w:rPr>
                <w:rFonts w:cs="Kalimati" w:hint="cs"/>
                <w:rtl/>
                <w:cs/>
              </w:rPr>
              <w:t>.</w:t>
            </w:r>
          </w:p>
        </w:tc>
        <w:tc>
          <w:tcPr>
            <w:tcW w:w="1957" w:type="pct"/>
          </w:tcPr>
          <w:p w14:paraId="0A101B74" w14:textId="77777777" w:rsidR="00796448" w:rsidRPr="00AB4469" w:rsidRDefault="00796448" w:rsidP="00237F41">
            <w:pPr>
              <w:rPr>
                <w:rFonts w:cs="Kalimati"/>
                <w:lang w:bidi="ne-NP"/>
              </w:rPr>
            </w:pPr>
            <w:r w:rsidRPr="00AB4469">
              <w:rPr>
                <w:rFonts w:cs="Kalimati" w:hint="cs"/>
                <w:cs/>
                <w:lang w:bidi="ne-NP"/>
              </w:rPr>
              <w:t>९८५११३७६८५</w:t>
            </w:r>
          </w:p>
        </w:tc>
      </w:tr>
      <w:tr w:rsidR="00796448" w:rsidRPr="00AB4469" w14:paraId="012B2DA7" w14:textId="77777777" w:rsidTr="00237F41">
        <w:tc>
          <w:tcPr>
            <w:tcW w:w="524" w:type="pct"/>
          </w:tcPr>
          <w:p w14:paraId="5CE3D1A3"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१०</w:t>
            </w:r>
          </w:p>
        </w:tc>
        <w:tc>
          <w:tcPr>
            <w:tcW w:w="2519" w:type="pct"/>
          </w:tcPr>
          <w:p w14:paraId="2AEE4C25" w14:textId="77777777" w:rsidR="00796448" w:rsidRPr="00AB4469" w:rsidRDefault="00796448" w:rsidP="00237F41">
            <w:pPr>
              <w:rPr>
                <w:rFonts w:cs="Kalimati"/>
                <w:rtl/>
                <w:cs/>
              </w:rPr>
            </w:pPr>
            <w:r w:rsidRPr="00AB4469">
              <w:rPr>
                <w:rFonts w:cs="Kalimati" w:hint="cs"/>
                <w:cs/>
                <w:lang w:bidi="hi-IN"/>
              </w:rPr>
              <w:t>जम्मा शेयर पुँजी</w:t>
            </w:r>
          </w:p>
        </w:tc>
        <w:tc>
          <w:tcPr>
            <w:tcW w:w="1957" w:type="pct"/>
          </w:tcPr>
          <w:p w14:paraId="12EBF538" w14:textId="77777777" w:rsidR="00796448" w:rsidRPr="00AB4469" w:rsidRDefault="00796448" w:rsidP="00237F41">
            <w:pPr>
              <w:rPr>
                <w:rFonts w:cs="Kalimati"/>
                <w:lang w:bidi="ne-NP"/>
              </w:rPr>
            </w:pPr>
            <w:r w:rsidRPr="00AB4469">
              <w:rPr>
                <w:rFonts w:cs="Kalimati" w:hint="cs"/>
                <w:cs/>
                <w:lang w:bidi="ne-NP"/>
              </w:rPr>
              <w:t>१२ लाख</w:t>
            </w:r>
          </w:p>
        </w:tc>
      </w:tr>
      <w:tr w:rsidR="00796448" w:rsidRPr="00AB4469" w14:paraId="53277CC1" w14:textId="77777777" w:rsidTr="00237F41">
        <w:tc>
          <w:tcPr>
            <w:tcW w:w="524" w:type="pct"/>
          </w:tcPr>
          <w:p w14:paraId="70831E01"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११</w:t>
            </w:r>
          </w:p>
        </w:tc>
        <w:tc>
          <w:tcPr>
            <w:tcW w:w="2519" w:type="pct"/>
          </w:tcPr>
          <w:p w14:paraId="7123115C" w14:textId="77777777" w:rsidR="00796448" w:rsidRPr="00AB4469" w:rsidRDefault="00796448" w:rsidP="00237F41">
            <w:pPr>
              <w:rPr>
                <w:rFonts w:cs="Kalimati"/>
                <w:rtl/>
                <w:cs/>
              </w:rPr>
            </w:pPr>
            <w:r w:rsidRPr="00AB4469">
              <w:rPr>
                <w:rFonts w:cs="Kalimati" w:hint="cs"/>
                <w:cs/>
                <w:lang w:bidi="hi-IN"/>
              </w:rPr>
              <w:t>कुल ऋण लगानी</w:t>
            </w:r>
          </w:p>
        </w:tc>
        <w:tc>
          <w:tcPr>
            <w:tcW w:w="1957" w:type="pct"/>
          </w:tcPr>
          <w:p w14:paraId="695DEBAF" w14:textId="77777777" w:rsidR="00796448" w:rsidRPr="00AB4469" w:rsidRDefault="00796448" w:rsidP="00237F41">
            <w:pPr>
              <w:rPr>
                <w:rFonts w:cs="Kalimati"/>
                <w:lang w:bidi="ne-NP"/>
              </w:rPr>
            </w:pPr>
            <w:r w:rsidRPr="00AB4469">
              <w:rPr>
                <w:rFonts w:cs="Kalimati" w:hint="cs"/>
                <w:cs/>
                <w:lang w:bidi="ne-NP"/>
              </w:rPr>
              <w:t>४ लाख</w:t>
            </w:r>
          </w:p>
        </w:tc>
      </w:tr>
      <w:tr w:rsidR="00796448" w:rsidRPr="00AB4469" w14:paraId="67857628" w14:textId="77777777" w:rsidTr="00237F41">
        <w:tc>
          <w:tcPr>
            <w:tcW w:w="524" w:type="pct"/>
          </w:tcPr>
          <w:p w14:paraId="2CE9CC56"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१२</w:t>
            </w:r>
          </w:p>
        </w:tc>
        <w:tc>
          <w:tcPr>
            <w:tcW w:w="2519" w:type="pct"/>
          </w:tcPr>
          <w:p w14:paraId="2050B904" w14:textId="77777777" w:rsidR="00796448" w:rsidRPr="00AB4469" w:rsidRDefault="00796448" w:rsidP="00237F41">
            <w:pPr>
              <w:rPr>
                <w:rFonts w:cs="Kalimati"/>
                <w:rtl/>
                <w:cs/>
              </w:rPr>
            </w:pPr>
            <w:r w:rsidRPr="00AB4469">
              <w:rPr>
                <w:rFonts w:cs="Kalimati" w:hint="cs"/>
                <w:cs/>
                <w:lang w:bidi="hi-IN"/>
              </w:rPr>
              <w:t>खुद नाफा</w:t>
            </w:r>
          </w:p>
        </w:tc>
        <w:tc>
          <w:tcPr>
            <w:tcW w:w="1957" w:type="pct"/>
          </w:tcPr>
          <w:p w14:paraId="53D683A7" w14:textId="77777777" w:rsidR="00796448" w:rsidRPr="00AB4469" w:rsidRDefault="00796448" w:rsidP="00237F41">
            <w:pPr>
              <w:rPr>
                <w:rFonts w:cs="Kalimati"/>
                <w:cs/>
                <w:lang w:bidi="ne-NP"/>
              </w:rPr>
            </w:pPr>
            <w:r w:rsidRPr="00AB4469">
              <w:rPr>
                <w:rFonts w:cs="Kalimati" w:hint="cs"/>
                <w:cs/>
                <w:lang w:bidi="ne-NP"/>
              </w:rPr>
              <w:t>१ लाख</w:t>
            </w:r>
          </w:p>
        </w:tc>
      </w:tr>
      <w:tr w:rsidR="00796448" w:rsidRPr="00AB4469" w14:paraId="41510930" w14:textId="77777777" w:rsidTr="00237F41">
        <w:tc>
          <w:tcPr>
            <w:tcW w:w="524" w:type="pct"/>
          </w:tcPr>
          <w:p w14:paraId="0612CA3B"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१३</w:t>
            </w:r>
          </w:p>
        </w:tc>
        <w:tc>
          <w:tcPr>
            <w:tcW w:w="2519" w:type="pct"/>
          </w:tcPr>
          <w:p w14:paraId="19E4E9EA" w14:textId="77777777" w:rsidR="00796448" w:rsidRPr="00AB4469" w:rsidRDefault="00796448" w:rsidP="00237F41">
            <w:pPr>
              <w:rPr>
                <w:rFonts w:cs="Kalimati"/>
                <w:rtl/>
                <w:cs/>
              </w:rPr>
            </w:pPr>
            <w:r w:rsidRPr="00AB4469">
              <w:rPr>
                <w:rFonts w:cs="Kalimati" w:hint="cs"/>
                <w:cs/>
                <w:lang w:bidi="hi-IN"/>
              </w:rPr>
              <w:t>ईमेल ठेगाना</w:t>
            </w:r>
          </w:p>
        </w:tc>
        <w:tc>
          <w:tcPr>
            <w:tcW w:w="1957" w:type="pct"/>
          </w:tcPr>
          <w:p w14:paraId="7DEE7D7C" w14:textId="77777777" w:rsidR="00796448" w:rsidRPr="00AB4469" w:rsidRDefault="00796448" w:rsidP="00237F41">
            <w:pPr>
              <w:rPr>
                <w:rFonts w:cs="Kalimati"/>
              </w:rPr>
            </w:pPr>
            <w:r w:rsidRPr="00AB4469">
              <w:rPr>
                <w:rFonts w:cs="Kalimati"/>
              </w:rPr>
              <w:t>-</w:t>
            </w:r>
          </w:p>
        </w:tc>
      </w:tr>
    </w:tbl>
    <w:p w14:paraId="5CDA5C1D" w14:textId="77777777" w:rsidR="00796448" w:rsidRPr="00AB4469" w:rsidRDefault="00796448" w:rsidP="00796448">
      <w:pPr>
        <w:rPr>
          <w:rFonts w:cs="Kalimati"/>
          <w:b/>
          <w:bCs/>
        </w:rPr>
      </w:pPr>
    </w:p>
    <w:p w14:paraId="3CC6C506" w14:textId="22E30241" w:rsidR="00796448" w:rsidRPr="00AB4469" w:rsidRDefault="00796448" w:rsidP="00796448">
      <w:pPr>
        <w:pStyle w:val="Heading2"/>
        <w:rPr>
          <w:rFonts w:cs="Kalimati"/>
        </w:rPr>
      </w:pPr>
      <w:bookmarkStart w:id="123" w:name="_Toc44493668"/>
      <w:r w:rsidRPr="00AB4469">
        <w:rPr>
          <w:rFonts w:cs="Kalimati" w:hint="cs"/>
          <w:cs/>
          <w:lang w:bidi="ne-NP"/>
        </w:rPr>
        <w:t xml:space="preserve">४.८ </w:t>
      </w:r>
      <w:r w:rsidRPr="00AB4469">
        <w:rPr>
          <w:rFonts w:cs="Kalimati" w:hint="cs"/>
          <w:cs/>
        </w:rPr>
        <w:t>पुष्प व्यवसायी कृषकहरुको विवरण</w:t>
      </w:r>
      <w:bookmarkEnd w:id="123"/>
    </w:p>
    <w:p w14:paraId="308155F7" w14:textId="77777777" w:rsidR="00796448" w:rsidRPr="00AB4469" w:rsidRDefault="00796448" w:rsidP="00B92D6D">
      <w:pPr>
        <w:pStyle w:val="ListParagraph"/>
        <w:numPr>
          <w:ilvl w:val="0"/>
          <w:numId w:val="6"/>
        </w:numPr>
        <w:spacing w:after="160" w:line="259" w:lineRule="auto"/>
        <w:rPr>
          <w:rFonts w:cs="Kalimati"/>
        </w:rPr>
      </w:pPr>
      <w:r w:rsidRPr="00AB4469">
        <w:rPr>
          <w:rFonts w:ascii="Times New Roman" w:hAnsi="Times New Roman" w:cs="Kalimati"/>
          <w:cs/>
          <w:lang w:bidi="hi-IN"/>
        </w:rPr>
        <w:t>अन्जना आचार्य</w:t>
      </w:r>
    </w:p>
    <w:tbl>
      <w:tblPr>
        <w:tblStyle w:val="TableGrid"/>
        <w:tblW w:w="0" w:type="auto"/>
        <w:tblLook w:val="04A0" w:firstRow="1" w:lastRow="0" w:firstColumn="1" w:lastColumn="0" w:noHBand="0" w:noVBand="1"/>
      </w:tblPr>
      <w:tblGrid>
        <w:gridCol w:w="507"/>
        <w:gridCol w:w="4121"/>
        <w:gridCol w:w="4388"/>
      </w:tblGrid>
      <w:tr w:rsidR="00796448" w:rsidRPr="00AB4469" w14:paraId="121ADD02" w14:textId="77777777" w:rsidTr="00237F41">
        <w:trPr>
          <w:trHeight w:val="485"/>
        </w:trPr>
        <w:tc>
          <w:tcPr>
            <w:tcW w:w="0" w:type="auto"/>
          </w:tcPr>
          <w:p w14:paraId="6CCBB5F3"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क्र. स.</w:t>
            </w:r>
          </w:p>
        </w:tc>
        <w:tc>
          <w:tcPr>
            <w:tcW w:w="4141" w:type="dxa"/>
          </w:tcPr>
          <w:p w14:paraId="5E102795" w14:textId="77777777" w:rsidR="00796448" w:rsidRPr="00AB4469" w:rsidRDefault="00796448" w:rsidP="00237F41">
            <w:pPr>
              <w:spacing w:line="360" w:lineRule="auto"/>
              <w:rPr>
                <w:rFonts w:ascii="Preeti" w:hAnsi="Preeti" w:cs="Kalimati"/>
                <w:b/>
                <w:bCs/>
                <w:lang w:bidi="ne-NP"/>
              </w:rPr>
            </w:pPr>
            <w:r w:rsidRPr="00AB4469">
              <w:rPr>
                <w:rFonts w:ascii="Preeti" w:hAnsi="Preeti" w:cs="Kalimati" w:hint="cs"/>
                <w:bCs/>
                <w:cs/>
                <w:lang w:bidi="ne-NP"/>
              </w:rPr>
              <w:t>विवरण</w:t>
            </w:r>
          </w:p>
        </w:tc>
        <w:tc>
          <w:tcPr>
            <w:tcW w:w="4405" w:type="dxa"/>
          </w:tcPr>
          <w:p w14:paraId="2CCB6628" w14:textId="77777777" w:rsidR="00796448" w:rsidRPr="00AB4469" w:rsidRDefault="00796448" w:rsidP="00237F41">
            <w:pPr>
              <w:spacing w:line="360" w:lineRule="auto"/>
              <w:rPr>
                <w:rFonts w:ascii="Preeti" w:hAnsi="Preeti" w:cs="Kalimati"/>
                <w:b/>
                <w:bCs/>
              </w:rPr>
            </w:pPr>
          </w:p>
        </w:tc>
      </w:tr>
      <w:tr w:rsidR="00796448" w:rsidRPr="00AB4469" w14:paraId="61D17221" w14:textId="77777777" w:rsidTr="00237F41">
        <w:trPr>
          <w:trHeight w:val="386"/>
        </w:trPr>
        <w:tc>
          <w:tcPr>
            <w:tcW w:w="0" w:type="auto"/>
          </w:tcPr>
          <w:p w14:paraId="2B9D4C5A"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w:t>
            </w:r>
          </w:p>
        </w:tc>
        <w:tc>
          <w:tcPr>
            <w:tcW w:w="4141" w:type="dxa"/>
          </w:tcPr>
          <w:p w14:paraId="4C86DC21" w14:textId="77777777" w:rsidR="00796448" w:rsidRPr="00AB4469" w:rsidRDefault="00796448" w:rsidP="00237F41">
            <w:pPr>
              <w:spacing w:line="360" w:lineRule="auto"/>
              <w:rPr>
                <w:rFonts w:ascii="Preeti" w:hAnsi="Preeti" w:cs="Kalimati"/>
                <w:b/>
                <w:bCs/>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नाम</w:t>
            </w:r>
          </w:p>
        </w:tc>
        <w:tc>
          <w:tcPr>
            <w:tcW w:w="4405" w:type="dxa"/>
          </w:tcPr>
          <w:p w14:paraId="6CB7CA1B"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अन्जना आचार्य</w:t>
            </w:r>
          </w:p>
        </w:tc>
      </w:tr>
      <w:tr w:rsidR="00796448" w:rsidRPr="00AB4469" w14:paraId="3C9939D9" w14:textId="77777777" w:rsidTr="00237F41">
        <w:tc>
          <w:tcPr>
            <w:tcW w:w="0" w:type="auto"/>
          </w:tcPr>
          <w:p w14:paraId="3B1453CD"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२</w:t>
            </w:r>
          </w:p>
        </w:tc>
        <w:tc>
          <w:tcPr>
            <w:tcW w:w="4141" w:type="dxa"/>
          </w:tcPr>
          <w:p w14:paraId="15DFA3F6"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कृषकको</w:t>
            </w:r>
            <w:r w:rsidRPr="00AB4469">
              <w:rPr>
                <w:rFonts w:ascii="Courier New" w:hAnsi="Courier New" w:cs="Kalimati" w:hint="cs"/>
                <w:rtl/>
                <w:cs/>
              </w:rPr>
              <w:t xml:space="preserve"> </w:t>
            </w:r>
            <w:r w:rsidRPr="00AB4469">
              <w:rPr>
                <w:rFonts w:cs="Kalimati" w:hint="cs"/>
                <w:cs/>
                <w:lang w:bidi="hi-IN"/>
              </w:rPr>
              <w:t>ठेगाना</w:t>
            </w:r>
            <w:r w:rsidRPr="00AB4469">
              <w:rPr>
                <w:rFonts w:cs="Kalimati" w:hint="cs"/>
                <w:cs/>
                <w:lang w:bidi="ne-NP"/>
              </w:rPr>
              <w:t xml:space="preserve"> र </w:t>
            </w:r>
            <w:r w:rsidRPr="00AB4469">
              <w:rPr>
                <w:rFonts w:cs="Kalimati" w:hint="cs"/>
                <w:cs/>
                <w:lang w:bidi="hi-IN"/>
              </w:rPr>
              <w:t>सम्पर्क</w:t>
            </w:r>
            <w:r w:rsidRPr="00AB4469">
              <w:rPr>
                <w:rFonts w:ascii="Courier New" w:hAnsi="Courier New" w:cs="Kalimati" w:hint="cs"/>
                <w:rtl/>
                <w:cs/>
              </w:rPr>
              <w:t xml:space="preserve"> </w:t>
            </w:r>
            <w:r w:rsidRPr="00AB4469">
              <w:rPr>
                <w:rFonts w:cs="Kalimati" w:hint="cs"/>
                <w:cs/>
                <w:lang w:bidi="hi-IN"/>
              </w:rPr>
              <w:t>नं</w:t>
            </w:r>
            <w:r w:rsidRPr="00AB4469">
              <w:rPr>
                <w:rFonts w:ascii="Courier New" w:hAnsi="Courier New" w:cs="Kalimati" w:hint="cs"/>
                <w:rtl/>
                <w:cs/>
              </w:rPr>
              <w:t>.</w:t>
            </w:r>
          </w:p>
        </w:tc>
        <w:tc>
          <w:tcPr>
            <w:tcW w:w="4405" w:type="dxa"/>
          </w:tcPr>
          <w:p w14:paraId="3FA1C898"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hi-IN"/>
              </w:rPr>
              <w:t>रामकोट-१</w:t>
            </w:r>
            <w:r w:rsidRPr="00AB4469">
              <w:rPr>
                <w:rFonts w:ascii="Times New Roman" w:hAnsi="Times New Roman" w:cs="Kalimati"/>
              </w:rPr>
              <w:t xml:space="preserve">, </w:t>
            </w:r>
            <w:r w:rsidRPr="00AB4469">
              <w:rPr>
                <w:rFonts w:ascii="Times New Roman" w:hAnsi="Times New Roman" w:cs="Kalimati"/>
                <w:cs/>
                <w:lang w:bidi="hi-IN"/>
              </w:rPr>
              <w:t>सितापाइला</w:t>
            </w:r>
            <w:r w:rsidRPr="00AB4469">
              <w:rPr>
                <w:rFonts w:ascii="Times New Roman" w:hAnsi="Times New Roman" w:cs="Kalimati" w:hint="cs"/>
                <w:cs/>
                <w:lang w:bidi="ne-NP"/>
              </w:rPr>
              <w:t xml:space="preserve"> </w:t>
            </w:r>
            <w:r w:rsidRPr="00AB4469">
              <w:rPr>
                <w:rFonts w:ascii="Times New Roman" w:hAnsi="Times New Roman" w:cs="Kalimati"/>
                <w:cs/>
                <w:lang w:bidi="hi-IN"/>
              </w:rPr>
              <w:t>९८४९०११०७८</w:t>
            </w:r>
          </w:p>
        </w:tc>
      </w:tr>
      <w:tr w:rsidR="00796448" w:rsidRPr="00AB4469" w14:paraId="15B3351E" w14:textId="77777777" w:rsidTr="00237F41">
        <w:tc>
          <w:tcPr>
            <w:tcW w:w="0" w:type="auto"/>
          </w:tcPr>
          <w:p w14:paraId="5D4D105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३</w:t>
            </w:r>
          </w:p>
        </w:tc>
        <w:tc>
          <w:tcPr>
            <w:tcW w:w="4141" w:type="dxa"/>
          </w:tcPr>
          <w:p w14:paraId="707A04D8"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फार्मको</w:t>
            </w:r>
            <w:r w:rsidRPr="00AB4469">
              <w:rPr>
                <w:rFonts w:ascii="Courier New" w:hAnsi="Courier New" w:cs="Kalimati" w:hint="cs"/>
                <w:rtl/>
                <w:cs/>
              </w:rPr>
              <w:t xml:space="preserve"> </w:t>
            </w:r>
            <w:r w:rsidRPr="00AB4469">
              <w:rPr>
                <w:rFonts w:cs="Kalimati" w:hint="cs"/>
                <w:cs/>
                <w:lang w:bidi="hi-IN"/>
              </w:rPr>
              <w:t>नाम</w:t>
            </w:r>
            <w:r w:rsidRPr="00AB4469">
              <w:rPr>
                <w:rFonts w:cs="Kalimati" w:hint="cs"/>
                <w:cs/>
                <w:lang w:bidi="ne-NP"/>
              </w:rPr>
              <w:t xml:space="preserve"> र </w:t>
            </w:r>
            <w:r w:rsidRPr="00AB4469">
              <w:rPr>
                <w:rFonts w:cs="Kalimati" w:hint="cs"/>
                <w:cs/>
                <w:lang w:bidi="hi-IN"/>
              </w:rPr>
              <w:t>ठेगाना</w:t>
            </w:r>
          </w:p>
        </w:tc>
        <w:tc>
          <w:tcPr>
            <w:tcW w:w="4405" w:type="dxa"/>
          </w:tcPr>
          <w:p w14:paraId="1418C7BC"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कट फ्लावर उत्पादनको निजी फर्म</w:t>
            </w:r>
          </w:p>
        </w:tc>
      </w:tr>
      <w:tr w:rsidR="00796448" w:rsidRPr="00AB4469" w14:paraId="4C43FD44" w14:textId="77777777" w:rsidTr="00237F41">
        <w:tc>
          <w:tcPr>
            <w:tcW w:w="0" w:type="auto"/>
          </w:tcPr>
          <w:p w14:paraId="17096DC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४</w:t>
            </w:r>
          </w:p>
        </w:tc>
        <w:tc>
          <w:tcPr>
            <w:tcW w:w="4141" w:type="dxa"/>
          </w:tcPr>
          <w:p w14:paraId="5FC4653F" w14:textId="77777777" w:rsidR="00796448" w:rsidRPr="00AB4469" w:rsidRDefault="00796448" w:rsidP="00237F41">
            <w:pPr>
              <w:spacing w:line="360" w:lineRule="auto"/>
              <w:rPr>
                <w:rFonts w:ascii="Preeti" w:hAnsi="Preeti" w:cs="Kalimati"/>
                <w:b/>
                <w:bCs/>
                <w:lang w:bidi="ne-NP"/>
              </w:rPr>
            </w:pPr>
            <w:r w:rsidRPr="00AB4469">
              <w:rPr>
                <w:rFonts w:cs="Kalimati" w:hint="cs"/>
                <w:cs/>
                <w:lang w:bidi="hi-IN"/>
              </w:rPr>
              <w:t>फार्म</w:t>
            </w:r>
            <w:r w:rsidRPr="00AB4469">
              <w:rPr>
                <w:rFonts w:ascii="Courier New" w:hAnsi="Courier New" w:cs="Kalimati" w:hint="cs"/>
                <w:rtl/>
                <w:cs/>
              </w:rPr>
              <w:t xml:space="preserve"> </w:t>
            </w:r>
            <w:r w:rsidRPr="00AB4469">
              <w:rPr>
                <w:rFonts w:cs="Kalimati" w:hint="cs"/>
                <w:cs/>
                <w:lang w:bidi="hi-IN"/>
              </w:rPr>
              <w:t>स्थापना</w:t>
            </w:r>
            <w:r w:rsidRPr="00AB4469">
              <w:rPr>
                <w:rFonts w:ascii="Courier New" w:hAnsi="Courier New" w:cs="Kalimati" w:hint="cs"/>
                <w:rtl/>
                <w:cs/>
              </w:rPr>
              <w:t xml:space="preserve"> </w:t>
            </w:r>
            <w:r w:rsidRPr="00AB4469">
              <w:rPr>
                <w:rFonts w:cs="Kalimati" w:hint="cs"/>
                <w:cs/>
                <w:lang w:bidi="hi-IN"/>
              </w:rPr>
              <w:t>वर्ष</w:t>
            </w:r>
            <w:r w:rsidRPr="00AB4469">
              <w:rPr>
                <w:rFonts w:cs="Kalimati" w:hint="cs"/>
                <w:cs/>
                <w:lang w:bidi="ne-NP"/>
              </w:rPr>
              <w:t xml:space="preserve"> र </w:t>
            </w:r>
            <w:r w:rsidRPr="00AB4469">
              <w:rPr>
                <w:rFonts w:cs="Kalimati" w:hint="cs"/>
                <w:cs/>
                <w:lang w:bidi="hi-IN"/>
              </w:rPr>
              <w:t>दर्ता नं</w:t>
            </w:r>
          </w:p>
        </w:tc>
        <w:tc>
          <w:tcPr>
            <w:tcW w:w="4405" w:type="dxa"/>
          </w:tcPr>
          <w:p w14:paraId="0C6CFD74"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वि.स.</w:t>
            </w:r>
            <w:r w:rsidRPr="00AB4469">
              <w:rPr>
                <w:rFonts w:ascii="Times New Roman" w:hAnsi="Times New Roman" w:cs="Kalimati"/>
                <w:lang w:bidi="hi-IN"/>
              </w:rPr>
              <w:t xml:space="preserve"> </w:t>
            </w:r>
            <w:r w:rsidRPr="00AB4469">
              <w:rPr>
                <w:rFonts w:ascii="Times New Roman" w:hAnsi="Times New Roman" w:cs="Kalimati"/>
                <w:cs/>
                <w:lang w:bidi="hi-IN"/>
              </w:rPr>
              <w:t>२०६९</w:t>
            </w:r>
          </w:p>
        </w:tc>
      </w:tr>
      <w:tr w:rsidR="00796448" w:rsidRPr="00AB4469" w14:paraId="3AB99B0C" w14:textId="77777777" w:rsidTr="00237F41">
        <w:tc>
          <w:tcPr>
            <w:tcW w:w="0" w:type="auto"/>
          </w:tcPr>
          <w:p w14:paraId="6758076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५</w:t>
            </w:r>
          </w:p>
        </w:tc>
        <w:tc>
          <w:tcPr>
            <w:tcW w:w="4141" w:type="dxa"/>
          </w:tcPr>
          <w:p w14:paraId="3720AAE6" w14:textId="77777777" w:rsidR="00796448" w:rsidRPr="00AB4469" w:rsidRDefault="00796448" w:rsidP="00237F41">
            <w:pPr>
              <w:spacing w:line="360" w:lineRule="auto"/>
              <w:rPr>
                <w:rFonts w:cs="Kalimati"/>
                <w:rtl/>
                <w:cs/>
              </w:rPr>
            </w:pPr>
            <w:r w:rsidRPr="00AB4469">
              <w:rPr>
                <w:rFonts w:cs="Kalimati" w:hint="cs"/>
                <w:cs/>
                <w:lang w:bidi="hi-IN"/>
              </w:rPr>
              <w:t>फार्म</w:t>
            </w:r>
            <w:r w:rsidRPr="00AB4469">
              <w:rPr>
                <w:rFonts w:cs="Kalimati" w:hint="cs"/>
                <w:cs/>
                <w:lang w:bidi="ne-NP"/>
              </w:rPr>
              <w:t xml:space="preserve"> </w:t>
            </w:r>
            <w:r w:rsidRPr="00AB4469">
              <w:rPr>
                <w:rFonts w:cs="Kalimati" w:hint="cs"/>
                <w:cs/>
                <w:lang w:bidi="hi-IN"/>
              </w:rPr>
              <w:t xml:space="preserve">दर्ता </w:t>
            </w:r>
            <w:r w:rsidRPr="00AB4469">
              <w:rPr>
                <w:rFonts w:cs="Kalimati"/>
                <w:cs/>
                <w:lang w:bidi="hi-IN"/>
              </w:rPr>
              <w:t>गरेको</w:t>
            </w:r>
            <w:r w:rsidRPr="00AB4469">
              <w:rPr>
                <w:rFonts w:cs="Kalimati"/>
              </w:rPr>
              <w:t xml:space="preserve">  </w:t>
            </w:r>
            <w:r w:rsidRPr="00AB4469">
              <w:rPr>
                <w:rFonts w:cs="Kalimati" w:hint="cs"/>
                <w:cs/>
                <w:lang w:bidi="hi-IN"/>
              </w:rPr>
              <w:t>निकाय</w:t>
            </w:r>
          </w:p>
        </w:tc>
        <w:tc>
          <w:tcPr>
            <w:tcW w:w="4405" w:type="dxa"/>
          </w:tcPr>
          <w:p w14:paraId="7B490108"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घरेलु तथा साना उध्योग</w:t>
            </w:r>
          </w:p>
        </w:tc>
      </w:tr>
      <w:tr w:rsidR="00796448" w:rsidRPr="00AB4469" w14:paraId="37555DA2" w14:textId="77777777" w:rsidTr="00237F41">
        <w:tc>
          <w:tcPr>
            <w:tcW w:w="0" w:type="auto"/>
          </w:tcPr>
          <w:p w14:paraId="7D7E0109"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६</w:t>
            </w:r>
          </w:p>
        </w:tc>
        <w:tc>
          <w:tcPr>
            <w:tcW w:w="4141" w:type="dxa"/>
          </w:tcPr>
          <w:p w14:paraId="65FAA2C4" w14:textId="77777777" w:rsidR="00796448" w:rsidRPr="00AB4469" w:rsidRDefault="00796448" w:rsidP="00237F41">
            <w:pPr>
              <w:spacing w:line="360" w:lineRule="auto"/>
              <w:rPr>
                <w:rFonts w:cs="Kalimati"/>
                <w:rtl/>
                <w:cs/>
              </w:rPr>
            </w:pPr>
            <w:r w:rsidRPr="00AB4469">
              <w:rPr>
                <w:rFonts w:cs="Kalimati" w:hint="cs"/>
                <w:cs/>
                <w:lang w:bidi="hi-IN"/>
              </w:rPr>
              <w:t>फार्म दर्ता गरेको स्थान</w:t>
            </w:r>
          </w:p>
        </w:tc>
        <w:tc>
          <w:tcPr>
            <w:tcW w:w="4405" w:type="dxa"/>
          </w:tcPr>
          <w:p w14:paraId="5B4313A4"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कलंकी</w:t>
            </w:r>
          </w:p>
        </w:tc>
      </w:tr>
      <w:tr w:rsidR="00796448" w:rsidRPr="00AB4469" w14:paraId="1C1CC171" w14:textId="77777777" w:rsidTr="00237F41">
        <w:tc>
          <w:tcPr>
            <w:tcW w:w="0" w:type="auto"/>
          </w:tcPr>
          <w:p w14:paraId="60F5EEA2"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lastRenderedPageBreak/>
              <w:t>७</w:t>
            </w:r>
          </w:p>
        </w:tc>
        <w:tc>
          <w:tcPr>
            <w:tcW w:w="4141" w:type="dxa"/>
          </w:tcPr>
          <w:p w14:paraId="55D0B470" w14:textId="77777777" w:rsidR="00796448" w:rsidRPr="00AB4469" w:rsidRDefault="00796448" w:rsidP="00237F41">
            <w:pPr>
              <w:spacing w:line="360" w:lineRule="auto"/>
              <w:rPr>
                <w:rFonts w:cs="Kalimati"/>
                <w:cs/>
                <w:lang w:bidi="ne-NP"/>
              </w:rPr>
            </w:pPr>
            <w:r w:rsidRPr="00AB4469">
              <w:rPr>
                <w:rFonts w:cs="Kalimati" w:hint="cs"/>
                <w:cs/>
                <w:lang w:bidi="hi-IN"/>
              </w:rPr>
              <w:t>कुल क्षेत्रफल</w:t>
            </w:r>
            <w:r w:rsidRPr="00AB4469">
              <w:rPr>
                <w:rFonts w:cs="Kalimati" w:hint="cs"/>
                <w:cs/>
                <w:lang w:bidi="ne-NP"/>
              </w:rPr>
              <w:t xml:space="preserve"> (रोपनी) </w:t>
            </w:r>
          </w:p>
        </w:tc>
        <w:tc>
          <w:tcPr>
            <w:tcW w:w="4405" w:type="dxa"/>
          </w:tcPr>
          <w:p w14:paraId="42A702A1"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२०</w:t>
            </w:r>
          </w:p>
        </w:tc>
      </w:tr>
      <w:tr w:rsidR="00796448" w:rsidRPr="00AB4469" w14:paraId="3CC48CDA" w14:textId="77777777" w:rsidTr="00237F41">
        <w:tc>
          <w:tcPr>
            <w:tcW w:w="0" w:type="auto"/>
          </w:tcPr>
          <w:p w14:paraId="1635D58F"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८</w:t>
            </w:r>
          </w:p>
        </w:tc>
        <w:tc>
          <w:tcPr>
            <w:tcW w:w="4141" w:type="dxa"/>
          </w:tcPr>
          <w:p w14:paraId="2A4E89B2" w14:textId="77777777" w:rsidR="00796448" w:rsidRPr="00AB4469" w:rsidRDefault="00796448" w:rsidP="00237F41">
            <w:pPr>
              <w:spacing w:line="360" w:lineRule="auto"/>
              <w:rPr>
                <w:rFonts w:cs="Kalimati"/>
                <w:cs/>
                <w:lang w:bidi="ne-NP"/>
              </w:rPr>
            </w:pPr>
            <w:r w:rsidRPr="00AB4469">
              <w:rPr>
                <w:rFonts w:cs="Kalimati" w:hint="cs"/>
                <w:cs/>
                <w:lang w:bidi="hi-IN"/>
              </w:rPr>
              <w:t>हालको कुल स्थिर पूंजी लगानी</w:t>
            </w:r>
          </w:p>
        </w:tc>
        <w:tc>
          <w:tcPr>
            <w:tcW w:w="4405" w:type="dxa"/>
          </w:tcPr>
          <w:p w14:paraId="220534BA" w14:textId="77777777" w:rsidR="00796448" w:rsidRPr="00AB4469" w:rsidRDefault="00796448" w:rsidP="00237F41">
            <w:pPr>
              <w:spacing w:line="360" w:lineRule="auto"/>
              <w:rPr>
                <w:rFonts w:ascii="Times New Roman" w:hAnsi="Times New Roman" w:cs="Kalimati"/>
              </w:rPr>
            </w:pPr>
            <w:r w:rsidRPr="00AB4469">
              <w:rPr>
                <w:rFonts w:ascii="Times New Roman" w:hAnsi="Times New Roman" w:cs="Kalimati"/>
                <w:cs/>
                <w:lang w:bidi="hi-IN"/>
              </w:rPr>
              <w:t>५०</w:t>
            </w:r>
            <w:r w:rsidRPr="00AB4469">
              <w:rPr>
                <w:rFonts w:ascii="Times New Roman" w:hAnsi="Times New Roman" w:cs="Kalimati"/>
              </w:rPr>
              <w:t>,</w:t>
            </w:r>
            <w:r w:rsidRPr="00AB4469">
              <w:rPr>
                <w:rFonts w:ascii="Times New Roman" w:hAnsi="Times New Roman" w:cs="Kalimati"/>
                <w:cs/>
                <w:lang w:bidi="hi-IN"/>
              </w:rPr>
              <w:t>००</w:t>
            </w:r>
            <w:r w:rsidRPr="00AB4469">
              <w:rPr>
                <w:rFonts w:ascii="Times New Roman" w:hAnsi="Times New Roman" w:cs="Kalimati"/>
              </w:rPr>
              <w:t>,</w:t>
            </w:r>
            <w:r w:rsidRPr="00AB4469">
              <w:rPr>
                <w:rFonts w:ascii="Times New Roman" w:hAnsi="Times New Roman" w:cs="Kalimati"/>
                <w:cs/>
                <w:lang w:bidi="hi-IN"/>
              </w:rPr>
              <w:t>०००</w:t>
            </w:r>
          </w:p>
        </w:tc>
      </w:tr>
      <w:tr w:rsidR="00796448" w:rsidRPr="00AB4469" w14:paraId="58F423F2" w14:textId="77777777" w:rsidTr="00237F41">
        <w:tc>
          <w:tcPr>
            <w:tcW w:w="0" w:type="auto"/>
          </w:tcPr>
          <w:p w14:paraId="5B5C5365"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९</w:t>
            </w:r>
          </w:p>
        </w:tc>
        <w:tc>
          <w:tcPr>
            <w:tcW w:w="4141" w:type="dxa"/>
          </w:tcPr>
          <w:p w14:paraId="7FF83F7A" w14:textId="77777777" w:rsidR="00796448" w:rsidRPr="00AB4469" w:rsidRDefault="00796448" w:rsidP="00237F41">
            <w:pPr>
              <w:spacing w:line="360" w:lineRule="auto"/>
              <w:rPr>
                <w:rFonts w:cs="Kalimati"/>
                <w:rtl/>
                <w:cs/>
              </w:rPr>
            </w:pPr>
            <w:r w:rsidRPr="00AB4469">
              <w:rPr>
                <w:rFonts w:cs="Kalimati" w:hint="cs"/>
                <w:cs/>
                <w:lang w:bidi="hi-IN"/>
              </w:rPr>
              <w:t>कृषि उपज संकलन केन्द्र</w:t>
            </w:r>
            <w:r w:rsidRPr="00AB4469">
              <w:rPr>
                <w:rFonts w:cs="Kalimati" w:hint="cs"/>
                <w:cs/>
                <w:lang w:bidi="ne-NP"/>
              </w:rPr>
              <w:t xml:space="preserve"> छ/छैन</w:t>
            </w:r>
            <w:r w:rsidRPr="00AB4469">
              <w:rPr>
                <w:rFonts w:cs="Kalimati"/>
                <w:lang w:bidi="ne-NP"/>
              </w:rPr>
              <w:t>?</w:t>
            </w:r>
          </w:p>
        </w:tc>
        <w:tc>
          <w:tcPr>
            <w:tcW w:w="4405" w:type="dxa"/>
          </w:tcPr>
          <w:p w14:paraId="71A819D6"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7CBE21C8" w14:textId="77777777" w:rsidTr="00237F41">
        <w:tc>
          <w:tcPr>
            <w:tcW w:w="0" w:type="auto"/>
          </w:tcPr>
          <w:p w14:paraId="2913E8D6"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१०</w:t>
            </w:r>
          </w:p>
        </w:tc>
        <w:tc>
          <w:tcPr>
            <w:tcW w:w="4141" w:type="dxa"/>
          </w:tcPr>
          <w:p w14:paraId="7BD81F1F" w14:textId="77777777" w:rsidR="00796448" w:rsidRPr="00AB4469" w:rsidRDefault="00796448" w:rsidP="00237F41">
            <w:pPr>
              <w:spacing w:line="360" w:lineRule="auto"/>
              <w:rPr>
                <w:rFonts w:cs="Kalimati"/>
                <w:cs/>
                <w:lang w:bidi="ne-NP"/>
              </w:rPr>
            </w:pPr>
            <w:r w:rsidRPr="00AB4469">
              <w:rPr>
                <w:rFonts w:cs="Kalimati" w:hint="cs"/>
                <w:cs/>
                <w:lang w:bidi="hi-IN"/>
              </w:rPr>
              <w:t>भण्डारण केन्द्र</w:t>
            </w:r>
            <w:r w:rsidRPr="00AB4469">
              <w:rPr>
                <w:rFonts w:cs="Kalimati" w:hint="cs"/>
                <w:cs/>
                <w:lang w:bidi="ne-NP"/>
              </w:rPr>
              <w:t xml:space="preserve"> छ/छैन</w:t>
            </w:r>
            <w:r w:rsidRPr="00AB4469">
              <w:rPr>
                <w:rFonts w:cs="Kalimati"/>
                <w:lang w:bidi="ne-NP"/>
              </w:rPr>
              <w:t>?</w:t>
            </w:r>
          </w:p>
        </w:tc>
        <w:tc>
          <w:tcPr>
            <w:tcW w:w="4405" w:type="dxa"/>
          </w:tcPr>
          <w:p w14:paraId="2D2EF01C"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BC20F00" w14:textId="77777777" w:rsidTr="00237F41">
        <w:tc>
          <w:tcPr>
            <w:tcW w:w="0" w:type="auto"/>
          </w:tcPr>
          <w:p w14:paraId="2522FE07" w14:textId="77777777" w:rsidR="00796448" w:rsidRPr="00AB4469" w:rsidRDefault="00796448" w:rsidP="00237F41">
            <w:pPr>
              <w:spacing w:line="360" w:lineRule="auto"/>
              <w:rPr>
                <w:rFonts w:ascii="Preeti" w:hAnsi="Preeti" w:cs="Kalimati"/>
                <w:lang w:bidi="ne-NP"/>
              </w:rPr>
            </w:pPr>
            <w:r w:rsidRPr="00AB4469">
              <w:rPr>
                <w:rFonts w:ascii="Preeti" w:hAnsi="Preeti" w:cs="Kalimati" w:hint="cs"/>
                <w:cs/>
                <w:lang w:bidi="ne-NP"/>
              </w:rPr>
              <w:t>११</w:t>
            </w:r>
          </w:p>
        </w:tc>
        <w:tc>
          <w:tcPr>
            <w:tcW w:w="4141" w:type="dxa"/>
          </w:tcPr>
          <w:p w14:paraId="4A781C7F" w14:textId="77777777" w:rsidR="00796448" w:rsidRPr="00AB4469" w:rsidRDefault="00796448" w:rsidP="00237F41">
            <w:pPr>
              <w:spacing w:line="360" w:lineRule="auto"/>
              <w:rPr>
                <w:rFonts w:cs="Kalimati"/>
                <w:cs/>
                <w:lang w:bidi="ne-NP"/>
              </w:rPr>
            </w:pPr>
            <w:r w:rsidRPr="00AB4469">
              <w:rPr>
                <w:rFonts w:cs="Kalimati" w:hint="cs"/>
                <w:cs/>
                <w:lang w:bidi="ne-NP"/>
              </w:rPr>
              <w:t>कृषि विमा गर्नु भएको छ/छैन</w:t>
            </w:r>
            <w:r w:rsidRPr="00AB4469">
              <w:rPr>
                <w:rFonts w:cs="Kalimati"/>
                <w:lang w:bidi="ne-NP"/>
              </w:rPr>
              <w:t>?</w:t>
            </w:r>
          </w:p>
        </w:tc>
        <w:tc>
          <w:tcPr>
            <w:tcW w:w="4405" w:type="dxa"/>
          </w:tcPr>
          <w:p w14:paraId="7CEA18B0"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52A62D46" w14:textId="77777777" w:rsidTr="00237F41">
        <w:tc>
          <w:tcPr>
            <w:tcW w:w="0" w:type="auto"/>
          </w:tcPr>
          <w:p w14:paraId="1EC63E9B"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१२</w:t>
            </w:r>
          </w:p>
        </w:tc>
        <w:tc>
          <w:tcPr>
            <w:tcW w:w="4141" w:type="dxa"/>
          </w:tcPr>
          <w:p w14:paraId="365C7E5A" w14:textId="77777777" w:rsidR="00796448" w:rsidRPr="00AB4469" w:rsidRDefault="00796448" w:rsidP="00237F41">
            <w:pPr>
              <w:spacing w:line="360" w:lineRule="auto"/>
              <w:rPr>
                <w:rFonts w:cs="Kalimati"/>
                <w:cs/>
                <w:lang w:bidi="ne-NP"/>
              </w:rPr>
            </w:pPr>
            <w:r w:rsidRPr="00AB4469">
              <w:rPr>
                <w:rFonts w:cs="Kalimati" w:hint="cs"/>
                <w:cs/>
                <w:lang w:bidi="hi-IN"/>
              </w:rPr>
              <w:t>अनुदान पा</w:t>
            </w:r>
            <w:r w:rsidRPr="00AB4469">
              <w:rPr>
                <w:rFonts w:cs="Kalimati"/>
                <w:cs/>
                <w:lang w:bidi="hi-IN"/>
              </w:rPr>
              <w:t>ए</w:t>
            </w:r>
            <w:r w:rsidRPr="00AB4469">
              <w:rPr>
                <w:rFonts w:cs="Kalimati" w:hint="cs"/>
                <w:cs/>
                <w:lang w:bidi="hi-IN"/>
              </w:rPr>
              <w:t xml:space="preserve">को </w:t>
            </w:r>
            <w:r w:rsidRPr="00AB4469">
              <w:rPr>
                <w:rFonts w:cs="Kalimati" w:hint="cs"/>
                <w:cs/>
                <w:lang w:bidi="ne-NP"/>
              </w:rPr>
              <w:t>छ/छैन</w:t>
            </w:r>
            <w:r w:rsidRPr="00AB4469">
              <w:rPr>
                <w:rFonts w:cs="Kalimati"/>
                <w:lang w:bidi="ne-NP"/>
              </w:rPr>
              <w:t>?</w:t>
            </w:r>
            <w:r w:rsidRPr="00AB4469">
              <w:rPr>
                <w:rFonts w:cs="Kalimati" w:hint="cs"/>
                <w:rtl/>
                <w:cs/>
              </w:rPr>
              <w:t xml:space="preserve"> </w:t>
            </w:r>
            <w:r w:rsidRPr="00AB4469">
              <w:rPr>
                <w:rFonts w:cs="Kalimati" w:hint="cs"/>
                <w:cs/>
                <w:lang w:bidi="ne-NP"/>
              </w:rPr>
              <w:t xml:space="preserve">छ </w:t>
            </w:r>
            <w:r w:rsidRPr="00AB4469">
              <w:rPr>
                <w:rFonts w:cs="Kalimati" w:hint="cs"/>
                <w:cs/>
                <w:lang w:bidi="hi-IN"/>
              </w:rPr>
              <w:t>भए कति बजेट र साल</w:t>
            </w:r>
          </w:p>
        </w:tc>
        <w:tc>
          <w:tcPr>
            <w:tcW w:w="4405" w:type="dxa"/>
          </w:tcPr>
          <w:p w14:paraId="15680576" w14:textId="77777777" w:rsidR="00796448" w:rsidRPr="00AB4469" w:rsidRDefault="00796448" w:rsidP="00237F41">
            <w:pPr>
              <w:spacing w:line="360" w:lineRule="auto"/>
              <w:rPr>
                <w:rFonts w:ascii="Preeti" w:hAnsi="Preeti" w:cs="Kalimati"/>
                <w:b/>
                <w:bCs/>
              </w:rPr>
            </w:pPr>
            <w:r w:rsidRPr="00AB4469">
              <w:rPr>
                <w:rFonts w:cs="Kalimati" w:hint="cs"/>
                <w:cs/>
                <w:lang w:bidi="ne-NP"/>
              </w:rPr>
              <w:t>छैन</w:t>
            </w:r>
          </w:p>
        </w:tc>
      </w:tr>
      <w:tr w:rsidR="00796448" w:rsidRPr="00AB4469" w14:paraId="36C87CA7" w14:textId="77777777" w:rsidTr="00237F41">
        <w:tc>
          <w:tcPr>
            <w:tcW w:w="0" w:type="auto"/>
          </w:tcPr>
          <w:p w14:paraId="4C23B31E"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१३</w:t>
            </w:r>
          </w:p>
        </w:tc>
        <w:tc>
          <w:tcPr>
            <w:tcW w:w="4141" w:type="dxa"/>
          </w:tcPr>
          <w:p w14:paraId="109B53D4" w14:textId="77777777" w:rsidR="00796448" w:rsidRPr="00AB4469" w:rsidRDefault="00796448" w:rsidP="00237F41">
            <w:pPr>
              <w:spacing w:line="360" w:lineRule="auto"/>
              <w:rPr>
                <w:rFonts w:cs="Kalimati"/>
                <w:rtl/>
                <w:cs/>
              </w:rPr>
            </w:pPr>
            <w:r w:rsidRPr="00AB4469">
              <w:rPr>
                <w:rFonts w:cs="Kalimati" w:hint="cs"/>
                <w:cs/>
                <w:lang w:bidi="hi-IN"/>
              </w:rPr>
              <w:t>ईमेल ठेगाना</w:t>
            </w:r>
          </w:p>
        </w:tc>
        <w:tc>
          <w:tcPr>
            <w:tcW w:w="4405" w:type="dxa"/>
          </w:tcPr>
          <w:p w14:paraId="31EB9BE5"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r w:rsidR="00796448" w:rsidRPr="00AB4469" w14:paraId="70169924" w14:textId="77777777" w:rsidTr="00237F41">
        <w:tc>
          <w:tcPr>
            <w:tcW w:w="0" w:type="auto"/>
          </w:tcPr>
          <w:p w14:paraId="4462F20D"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१४</w:t>
            </w:r>
          </w:p>
        </w:tc>
        <w:tc>
          <w:tcPr>
            <w:tcW w:w="4141" w:type="dxa"/>
          </w:tcPr>
          <w:p w14:paraId="22ECBF55" w14:textId="77777777" w:rsidR="00796448" w:rsidRPr="00AB4469" w:rsidRDefault="00796448" w:rsidP="00237F41">
            <w:pPr>
              <w:spacing w:line="360" w:lineRule="auto"/>
              <w:rPr>
                <w:rFonts w:cs="Kalimati"/>
                <w:rtl/>
                <w:cs/>
              </w:rPr>
            </w:pPr>
            <w:r w:rsidRPr="00AB4469">
              <w:rPr>
                <w:rFonts w:ascii="Preeti" w:hAnsi="Preeti" w:cs="Kalimati" w:hint="cs"/>
                <w:cs/>
                <w:lang w:bidi="ne-NP"/>
              </w:rPr>
              <w:t>समस्या</w:t>
            </w:r>
          </w:p>
        </w:tc>
        <w:tc>
          <w:tcPr>
            <w:tcW w:w="4405" w:type="dxa"/>
          </w:tcPr>
          <w:p w14:paraId="6F74D4DA" w14:textId="77777777" w:rsidR="00796448" w:rsidRPr="00AB4469" w:rsidRDefault="00796448" w:rsidP="00237F41">
            <w:pPr>
              <w:spacing w:line="360" w:lineRule="auto"/>
              <w:rPr>
                <w:rFonts w:ascii="Times New Roman" w:hAnsi="Times New Roman" w:cs="Kalimati"/>
                <w:b/>
                <w:bCs/>
              </w:rPr>
            </w:pPr>
            <w:r w:rsidRPr="00AB4469">
              <w:rPr>
                <w:rFonts w:ascii="Times New Roman" w:hAnsi="Times New Roman" w:cs="Kalimati"/>
                <w:cs/>
                <w:lang w:bidi="hi-IN"/>
              </w:rPr>
              <w:t>मलखादको उच्च मुल्य</w:t>
            </w:r>
            <w:r w:rsidRPr="00AB4469">
              <w:rPr>
                <w:rFonts w:ascii="Times New Roman" w:hAnsi="Times New Roman" w:cs="Kalimati" w:hint="cs"/>
                <w:cs/>
                <w:lang w:bidi="ne-NP"/>
              </w:rPr>
              <w:t xml:space="preserve"> र </w:t>
            </w:r>
            <w:r w:rsidRPr="00AB4469">
              <w:rPr>
                <w:rFonts w:ascii="Times New Roman" w:hAnsi="Times New Roman" w:cs="Kalimati"/>
                <w:cs/>
                <w:lang w:bidi="hi-IN"/>
              </w:rPr>
              <w:t>टिस्सु कल्चर आयात</w:t>
            </w:r>
          </w:p>
        </w:tc>
      </w:tr>
      <w:tr w:rsidR="00796448" w:rsidRPr="00AB4469" w14:paraId="3770B8AE" w14:textId="77777777" w:rsidTr="00237F41">
        <w:tc>
          <w:tcPr>
            <w:tcW w:w="0" w:type="auto"/>
          </w:tcPr>
          <w:p w14:paraId="2DFDF44A" w14:textId="77777777" w:rsidR="00796448" w:rsidRPr="00AB4469" w:rsidRDefault="00796448" w:rsidP="00237F41">
            <w:pPr>
              <w:spacing w:line="360" w:lineRule="auto"/>
              <w:rPr>
                <w:rFonts w:ascii="Preeti" w:hAnsi="Preeti" w:cs="Kalimati"/>
                <w:cs/>
                <w:lang w:bidi="ne-NP"/>
              </w:rPr>
            </w:pPr>
            <w:r w:rsidRPr="00AB4469">
              <w:rPr>
                <w:rFonts w:ascii="Preeti" w:hAnsi="Preeti" w:cs="Kalimati" w:hint="cs"/>
                <w:cs/>
                <w:lang w:bidi="ne-NP"/>
              </w:rPr>
              <w:t>१५</w:t>
            </w:r>
          </w:p>
        </w:tc>
        <w:tc>
          <w:tcPr>
            <w:tcW w:w="4141" w:type="dxa"/>
          </w:tcPr>
          <w:p w14:paraId="02917841" w14:textId="77777777" w:rsidR="00796448" w:rsidRPr="00AB4469" w:rsidRDefault="00796448" w:rsidP="00237F41">
            <w:pPr>
              <w:spacing w:line="360" w:lineRule="auto"/>
              <w:rPr>
                <w:rFonts w:cs="Kalimati"/>
                <w:rtl/>
                <w:cs/>
              </w:rPr>
            </w:pPr>
            <w:r w:rsidRPr="00AB4469">
              <w:rPr>
                <w:rFonts w:ascii="Preeti" w:hAnsi="Preeti" w:cs="Kalimati" w:hint="cs"/>
                <w:cs/>
                <w:lang w:bidi="ne-NP"/>
              </w:rPr>
              <w:t>अवसर</w:t>
            </w:r>
          </w:p>
        </w:tc>
        <w:tc>
          <w:tcPr>
            <w:tcW w:w="4405" w:type="dxa"/>
          </w:tcPr>
          <w:p w14:paraId="21BF0006" w14:textId="77777777" w:rsidR="00796448" w:rsidRPr="00AB4469" w:rsidRDefault="00796448" w:rsidP="00237F41">
            <w:pPr>
              <w:spacing w:line="360" w:lineRule="auto"/>
              <w:rPr>
                <w:rFonts w:ascii="Preeti" w:hAnsi="Preeti" w:cs="Kalimati"/>
                <w:b/>
                <w:bCs/>
              </w:rPr>
            </w:pPr>
            <w:r w:rsidRPr="00AB4469">
              <w:rPr>
                <w:rFonts w:ascii="Times New Roman" w:hAnsi="Times New Roman" w:cs="Kalimati"/>
                <w:b/>
                <w:bCs/>
              </w:rPr>
              <w:t>-</w:t>
            </w:r>
          </w:p>
        </w:tc>
      </w:tr>
    </w:tbl>
    <w:p w14:paraId="7A69B529" w14:textId="77777777" w:rsidR="00796448" w:rsidRPr="00AB4469" w:rsidRDefault="00796448" w:rsidP="00796448">
      <w:pPr>
        <w:rPr>
          <w:rFonts w:cs="Kalimati"/>
        </w:rPr>
      </w:pPr>
    </w:p>
    <w:tbl>
      <w:tblPr>
        <w:tblStyle w:val="TableGrid"/>
        <w:tblW w:w="5000" w:type="pct"/>
        <w:tblLook w:val="04A0" w:firstRow="1" w:lastRow="0" w:firstColumn="1" w:lastColumn="0" w:noHBand="0" w:noVBand="1"/>
      </w:tblPr>
      <w:tblGrid>
        <w:gridCol w:w="913"/>
        <w:gridCol w:w="3074"/>
        <w:gridCol w:w="1215"/>
        <w:gridCol w:w="1648"/>
        <w:gridCol w:w="2166"/>
      </w:tblGrid>
      <w:tr w:rsidR="00796448" w:rsidRPr="00AB4469" w14:paraId="48A2384A" w14:textId="77777777" w:rsidTr="00237F41">
        <w:tc>
          <w:tcPr>
            <w:tcW w:w="506" w:type="pct"/>
          </w:tcPr>
          <w:p w14:paraId="4457F0D0" w14:textId="77777777" w:rsidR="00796448" w:rsidRPr="00AB4469" w:rsidRDefault="00796448" w:rsidP="00237F41">
            <w:pPr>
              <w:rPr>
                <w:rFonts w:cs="Kalimati"/>
                <w:b/>
                <w:bCs/>
              </w:rPr>
            </w:pPr>
            <w:r w:rsidRPr="00AB4469">
              <w:rPr>
                <w:rFonts w:ascii="Preeti" w:hAnsi="Preeti" w:cs="Kalimati" w:hint="cs"/>
                <w:bCs/>
                <w:cs/>
                <w:lang w:bidi="ne-NP"/>
              </w:rPr>
              <w:t>क्र. स.</w:t>
            </w:r>
          </w:p>
        </w:tc>
        <w:tc>
          <w:tcPr>
            <w:tcW w:w="1705" w:type="pct"/>
          </w:tcPr>
          <w:p w14:paraId="7CBE2C68" w14:textId="77777777" w:rsidR="00796448" w:rsidRPr="00AB4469" w:rsidRDefault="00796448" w:rsidP="00237F41">
            <w:pPr>
              <w:rPr>
                <w:rFonts w:cs="Kalimati"/>
                <w:b/>
                <w:bCs/>
                <w:lang w:bidi="ne-NP"/>
              </w:rPr>
            </w:pPr>
            <w:r w:rsidRPr="00AB4469">
              <w:rPr>
                <w:rFonts w:cs="Kalimati" w:hint="cs"/>
                <w:bCs/>
                <w:cs/>
                <w:lang w:bidi="hi-IN"/>
              </w:rPr>
              <w:t>पुष्प</w:t>
            </w:r>
            <w:r w:rsidRPr="00AB4469">
              <w:rPr>
                <w:rFonts w:cs="Kalimati" w:hint="cs"/>
                <w:bCs/>
                <w:cs/>
                <w:lang w:bidi="ne-NP"/>
              </w:rPr>
              <w:t>को प्रकार</w:t>
            </w:r>
          </w:p>
        </w:tc>
        <w:tc>
          <w:tcPr>
            <w:tcW w:w="674" w:type="pct"/>
          </w:tcPr>
          <w:p w14:paraId="26BA919C" w14:textId="77777777" w:rsidR="00796448" w:rsidRPr="00AB4469" w:rsidRDefault="00796448" w:rsidP="00237F41">
            <w:pPr>
              <w:rPr>
                <w:rFonts w:ascii="Preeti" w:hAnsi="Preeti" w:cs="Kalimati"/>
                <w:b/>
                <w:bCs/>
                <w:cs/>
                <w:lang w:bidi="ne-NP"/>
              </w:rPr>
            </w:pPr>
            <w:r w:rsidRPr="00AB4469">
              <w:rPr>
                <w:rFonts w:cs="Kalimati" w:hint="cs"/>
                <w:bCs/>
                <w:cs/>
                <w:lang w:bidi="ne-NP"/>
              </w:rPr>
              <w:t>क्षेत्रफल (रो)</w:t>
            </w:r>
          </w:p>
        </w:tc>
        <w:tc>
          <w:tcPr>
            <w:tcW w:w="914" w:type="pct"/>
          </w:tcPr>
          <w:p w14:paraId="5E70E303" w14:textId="77777777" w:rsidR="00796448" w:rsidRPr="00AB4469" w:rsidRDefault="00796448" w:rsidP="00237F41">
            <w:pPr>
              <w:rPr>
                <w:rFonts w:cs="Kalimati"/>
                <w:b/>
                <w:bCs/>
                <w:lang w:bidi="ne-NP"/>
              </w:rPr>
            </w:pPr>
            <w:r w:rsidRPr="00AB4469">
              <w:rPr>
                <w:rFonts w:cs="Kalimati" w:hint="cs"/>
                <w:bCs/>
                <w:cs/>
                <w:lang w:bidi="hi-IN"/>
              </w:rPr>
              <w:t>उत्पादन</w:t>
            </w:r>
            <w:r w:rsidRPr="00AB4469">
              <w:rPr>
                <w:rFonts w:cs="Kalimati" w:hint="cs"/>
                <w:bCs/>
                <w:cs/>
                <w:lang w:bidi="ne-NP"/>
              </w:rPr>
              <w:t xml:space="preserve"> (मे. टन)</w:t>
            </w:r>
          </w:p>
        </w:tc>
        <w:tc>
          <w:tcPr>
            <w:tcW w:w="1201" w:type="pct"/>
          </w:tcPr>
          <w:p w14:paraId="2BC1E606" w14:textId="77777777" w:rsidR="00796448" w:rsidRPr="00AB4469" w:rsidRDefault="00796448" w:rsidP="00237F41">
            <w:pPr>
              <w:rPr>
                <w:rFonts w:cs="Kalimati"/>
                <w:b/>
                <w:bCs/>
                <w:cs/>
                <w:lang w:bidi="ne-NP"/>
              </w:rPr>
            </w:pPr>
            <w:r w:rsidRPr="00AB4469">
              <w:rPr>
                <w:rFonts w:ascii="Calibri" w:eastAsia="Times New Roman" w:hAnsi="Calibri" w:cs="Kalimati" w:hint="cs"/>
                <w:bCs/>
                <w:color w:val="000000"/>
                <w:cs/>
                <w:lang w:bidi="hi-IN"/>
              </w:rPr>
              <w:t>उत्पादकत्व</w:t>
            </w:r>
            <w:r w:rsidRPr="00AB4469">
              <w:rPr>
                <w:rFonts w:ascii="Calibri" w:eastAsia="Times New Roman" w:hAnsi="Calibri" w:cs="Kalimati" w:hint="cs"/>
                <w:bCs/>
                <w:color w:val="000000"/>
                <w:cs/>
                <w:lang w:bidi="ne-NP"/>
              </w:rPr>
              <w:t xml:space="preserve"> </w:t>
            </w:r>
            <w:r w:rsidRPr="00AB4469">
              <w:rPr>
                <w:rFonts w:cs="Kalimati" w:hint="cs"/>
                <w:bCs/>
                <w:cs/>
                <w:lang w:bidi="ne-NP"/>
              </w:rPr>
              <w:t>(मे. टन/रो)</w:t>
            </w:r>
          </w:p>
        </w:tc>
      </w:tr>
      <w:tr w:rsidR="00796448" w:rsidRPr="00AB4469" w14:paraId="3A2809F1" w14:textId="77777777" w:rsidTr="00237F41">
        <w:tc>
          <w:tcPr>
            <w:tcW w:w="506" w:type="pct"/>
          </w:tcPr>
          <w:p w14:paraId="12564CFF" w14:textId="77777777" w:rsidR="00796448" w:rsidRPr="00AB4469" w:rsidRDefault="00796448" w:rsidP="00237F41">
            <w:pPr>
              <w:rPr>
                <w:rFonts w:cs="Kalimati"/>
              </w:rPr>
            </w:pPr>
            <w:r w:rsidRPr="00AB4469">
              <w:rPr>
                <w:rFonts w:ascii="Preeti" w:hAnsi="Preeti" w:cs="Kalimati" w:hint="cs"/>
                <w:cs/>
                <w:lang w:bidi="ne-NP"/>
              </w:rPr>
              <w:t>१</w:t>
            </w:r>
          </w:p>
        </w:tc>
        <w:tc>
          <w:tcPr>
            <w:tcW w:w="1705" w:type="pct"/>
          </w:tcPr>
          <w:p w14:paraId="13D48B83" w14:textId="77777777" w:rsidR="00796448" w:rsidRPr="00AB4469" w:rsidRDefault="00796448" w:rsidP="00237F41">
            <w:pPr>
              <w:rPr>
                <w:rFonts w:cs="Kalimati"/>
              </w:rPr>
            </w:pPr>
            <w:r w:rsidRPr="00AB4469">
              <w:rPr>
                <w:rFonts w:cs="Kalimati"/>
                <w:cs/>
                <w:lang w:bidi="hi-IN"/>
              </w:rPr>
              <w:t>गुलाफ</w:t>
            </w:r>
          </w:p>
        </w:tc>
        <w:tc>
          <w:tcPr>
            <w:tcW w:w="674" w:type="pct"/>
          </w:tcPr>
          <w:p w14:paraId="5BF8CEE5" w14:textId="77777777" w:rsidR="00796448" w:rsidRPr="00AB4469" w:rsidRDefault="00796448" w:rsidP="00237F41">
            <w:pPr>
              <w:rPr>
                <w:rFonts w:cs="Kalimati"/>
                <w:lang w:bidi="ne-NP"/>
              </w:rPr>
            </w:pPr>
            <w:r w:rsidRPr="00AB4469">
              <w:rPr>
                <w:rFonts w:cs="Kalimati" w:hint="cs"/>
                <w:cs/>
                <w:lang w:bidi="ne-NP"/>
              </w:rPr>
              <w:t>१०</w:t>
            </w:r>
          </w:p>
        </w:tc>
        <w:tc>
          <w:tcPr>
            <w:tcW w:w="914" w:type="pct"/>
          </w:tcPr>
          <w:p w14:paraId="73260AC5" w14:textId="77777777" w:rsidR="00796448" w:rsidRPr="00AB4469" w:rsidRDefault="00796448" w:rsidP="00237F41">
            <w:pPr>
              <w:rPr>
                <w:rFonts w:cs="Kalimati"/>
              </w:rPr>
            </w:pPr>
            <w:r w:rsidRPr="00AB4469">
              <w:rPr>
                <w:rFonts w:cs="Kalimati"/>
                <w:cs/>
                <w:lang w:bidi="hi-IN"/>
              </w:rPr>
              <w:t>१२ लाख स्टिक</w:t>
            </w:r>
          </w:p>
        </w:tc>
        <w:tc>
          <w:tcPr>
            <w:tcW w:w="1201" w:type="pct"/>
          </w:tcPr>
          <w:p w14:paraId="157810C5" w14:textId="77777777" w:rsidR="00796448" w:rsidRPr="00AB4469" w:rsidRDefault="00796448" w:rsidP="00237F41">
            <w:pPr>
              <w:rPr>
                <w:rFonts w:cs="Kalimati"/>
              </w:rPr>
            </w:pPr>
          </w:p>
        </w:tc>
      </w:tr>
      <w:tr w:rsidR="00796448" w:rsidRPr="00AB4469" w14:paraId="1CC4DC2D" w14:textId="77777777" w:rsidTr="00237F41">
        <w:tc>
          <w:tcPr>
            <w:tcW w:w="506" w:type="pct"/>
          </w:tcPr>
          <w:p w14:paraId="2D123B1E" w14:textId="77777777" w:rsidR="00796448" w:rsidRPr="00AB4469" w:rsidRDefault="00796448" w:rsidP="00237F41">
            <w:pPr>
              <w:rPr>
                <w:rFonts w:cs="Kalimati"/>
              </w:rPr>
            </w:pPr>
            <w:r w:rsidRPr="00AB4469">
              <w:rPr>
                <w:rFonts w:ascii="Preeti" w:hAnsi="Preeti" w:cs="Kalimati" w:hint="cs"/>
                <w:cs/>
                <w:lang w:bidi="ne-NP"/>
              </w:rPr>
              <w:t>२</w:t>
            </w:r>
          </w:p>
        </w:tc>
        <w:tc>
          <w:tcPr>
            <w:tcW w:w="1705" w:type="pct"/>
          </w:tcPr>
          <w:p w14:paraId="2F72BC33" w14:textId="77777777" w:rsidR="00796448" w:rsidRPr="00AB4469" w:rsidRDefault="00796448" w:rsidP="00237F41">
            <w:pPr>
              <w:rPr>
                <w:rFonts w:cs="Kalimati"/>
              </w:rPr>
            </w:pPr>
            <w:r w:rsidRPr="00AB4469">
              <w:rPr>
                <w:rFonts w:cs="Kalimati"/>
                <w:cs/>
                <w:lang w:bidi="hi-IN"/>
              </w:rPr>
              <w:t>जेर्बेरा</w:t>
            </w:r>
          </w:p>
        </w:tc>
        <w:tc>
          <w:tcPr>
            <w:tcW w:w="674" w:type="pct"/>
          </w:tcPr>
          <w:p w14:paraId="5FAAC33F" w14:textId="77777777" w:rsidR="00796448" w:rsidRPr="00AB4469" w:rsidRDefault="00796448" w:rsidP="00237F41">
            <w:pPr>
              <w:rPr>
                <w:rFonts w:cs="Kalimati"/>
                <w:lang w:bidi="ne-NP"/>
              </w:rPr>
            </w:pPr>
            <w:r w:rsidRPr="00AB4469">
              <w:rPr>
                <w:rFonts w:cs="Kalimati" w:hint="cs"/>
                <w:cs/>
                <w:lang w:bidi="ne-NP"/>
              </w:rPr>
              <w:t>१</w:t>
            </w:r>
          </w:p>
        </w:tc>
        <w:tc>
          <w:tcPr>
            <w:tcW w:w="914" w:type="pct"/>
          </w:tcPr>
          <w:p w14:paraId="3511361B" w14:textId="77777777" w:rsidR="00796448" w:rsidRPr="00AB4469" w:rsidRDefault="00796448" w:rsidP="00237F41">
            <w:pPr>
              <w:rPr>
                <w:rFonts w:cs="Kalimati"/>
                <w:lang w:bidi="ne-NP"/>
              </w:rPr>
            </w:pPr>
            <w:r w:rsidRPr="00AB4469">
              <w:rPr>
                <w:rFonts w:cs="Kalimati" w:hint="cs"/>
                <w:cs/>
                <w:lang w:bidi="ne-NP"/>
              </w:rPr>
              <w:t xml:space="preserve">३ कुइन्टल </w:t>
            </w:r>
          </w:p>
        </w:tc>
        <w:tc>
          <w:tcPr>
            <w:tcW w:w="1201" w:type="pct"/>
          </w:tcPr>
          <w:p w14:paraId="70558B10" w14:textId="77777777" w:rsidR="00796448" w:rsidRPr="00AB4469" w:rsidRDefault="00796448" w:rsidP="00237F41">
            <w:pPr>
              <w:rPr>
                <w:rFonts w:cs="Kalimati"/>
              </w:rPr>
            </w:pPr>
          </w:p>
        </w:tc>
      </w:tr>
      <w:tr w:rsidR="00796448" w:rsidRPr="00AB4469" w14:paraId="2D0A5651" w14:textId="77777777" w:rsidTr="00237F41">
        <w:tc>
          <w:tcPr>
            <w:tcW w:w="506" w:type="pct"/>
          </w:tcPr>
          <w:p w14:paraId="473F6B76" w14:textId="77777777" w:rsidR="00796448" w:rsidRPr="00AB4469" w:rsidRDefault="00796448" w:rsidP="00237F41">
            <w:pPr>
              <w:rPr>
                <w:rFonts w:cs="Kalimati"/>
              </w:rPr>
            </w:pPr>
            <w:r w:rsidRPr="00AB4469">
              <w:rPr>
                <w:rFonts w:ascii="Preeti" w:hAnsi="Preeti" w:cs="Kalimati" w:hint="cs"/>
                <w:cs/>
                <w:lang w:bidi="ne-NP"/>
              </w:rPr>
              <w:t>३</w:t>
            </w:r>
          </w:p>
        </w:tc>
        <w:tc>
          <w:tcPr>
            <w:tcW w:w="1705" w:type="pct"/>
          </w:tcPr>
          <w:p w14:paraId="670A61C9" w14:textId="77777777" w:rsidR="00796448" w:rsidRPr="00AB4469" w:rsidRDefault="00796448" w:rsidP="00237F41">
            <w:pPr>
              <w:rPr>
                <w:rFonts w:cs="Kalimati"/>
              </w:rPr>
            </w:pPr>
            <w:r w:rsidRPr="00AB4469">
              <w:rPr>
                <w:rFonts w:cs="Kalimati"/>
                <w:cs/>
                <w:lang w:bidi="hi-IN"/>
              </w:rPr>
              <w:t>कार्नेसन</w:t>
            </w:r>
          </w:p>
        </w:tc>
        <w:tc>
          <w:tcPr>
            <w:tcW w:w="674" w:type="pct"/>
          </w:tcPr>
          <w:p w14:paraId="145646A5" w14:textId="77777777" w:rsidR="00796448" w:rsidRPr="00AB4469" w:rsidRDefault="00796448" w:rsidP="00237F41">
            <w:pPr>
              <w:rPr>
                <w:rFonts w:cs="Kalimati"/>
                <w:lang w:bidi="ne-NP"/>
              </w:rPr>
            </w:pPr>
            <w:r w:rsidRPr="00AB4469">
              <w:rPr>
                <w:rFonts w:cs="Kalimati" w:hint="cs"/>
                <w:cs/>
                <w:lang w:bidi="ne-NP"/>
              </w:rPr>
              <w:t>३</w:t>
            </w:r>
          </w:p>
        </w:tc>
        <w:tc>
          <w:tcPr>
            <w:tcW w:w="914" w:type="pct"/>
          </w:tcPr>
          <w:p w14:paraId="4CE0EDA0" w14:textId="77777777" w:rsidR="00796448" w:rsidRPr="00AB4469" w:rsidRDefault="00796448" w:rsidP="00237F41">
            <w:pPr>
              <w:rPr>
                <w:rFonts w:cs="Kalimati"/>
                <w:lang w:bidi="ne-NP"/>
              </w:rPr>
            </w:pPr>
            <w:r w:rsidRPr="00AB4469">
              <w:rPr>
                <w:rFonts w:cs="Kalimati" w:hint="cs"/>
                <w:cs/>
                <w:lang w:bidi="ne-NP"/>
              </w:rPr>
              <w:t>६ कुइन्टल</w:t>
            </w:r>
          </w:p>
        </w:tc>
        <w:tc>
          <w:tcPr>
            <w:tcW w:w="1201" w:type="pct"/>
          </w:tcPr>
          <w:p w14:paraId="6C08EA1D" w14:textId="77777777" w:rsidR="00796448" w:rsidRPr="00AB4469" w:rsidRDefault="00796448" w:rsidP="00237F41">
            <w:pPr>
              <w:rPr>
                <w:rFonts w:cs="Kalimati"/>
              </w:rPr>
            </w:pPr>
          </w:p>
        </w:tc>
      </w:tr>
      <w:tr w:rsidR="00796448" w:rsidRPr="00AB4469" w14:paraId="460D74DC" w14:textId="77777777" w:rsidTr="00237F41">
        <w:tc>
          <w:tcPr>
            <w:tcW w:w="506" w:type="pct"/>
          </w:tcPr>
          <w:p w14:paraId="009E3DF7"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४</w:t>
            </w:r>
          </w:p>
        </w:tc>
        <w:tc>
          <w:tcPr>
            <w:tcW w:w="1705" w:type="pct"/>
          </w:tcPr>
          <w:p w14:paraId="51BBECB8" w14:textId="77777777" w:rsidR="00796448" w:rsidRPr="00AB4469" w:rsidRDefault="00796448" w:rsidP="00237F41">
            <w:pPr>
              <w:rPr>
                <w:rFonts w:cs="Kalimati"/>
              </w:rPr>
            </w:pPr>
            <w:r w:rsidRPr="00AB4469">
              <w:rPr>
                <w:rFonts w:cs="Kalimati"/>
                <w:cs/>
                <w:lang w:bidi="hi-IN"/>
              </w:rPr>
              <w:t>गोदावरी</w:t>
            </w:r>
          </w:p>
        </w:tc>
        <w:tc>
          <w:tcPr>
            <w:tcW w:w="674" w:type="pct"/>
          </w:tcPr>
          <w:p w14:paraId="31752D55" w14:textId="77777777" w:rsidR="00796448" w:rsidRPr="00AB4469" w:rsidRDefault="00796448" w:rsidP="00237F41">
            <w:pPr>
              <w:rPr>
                <w:rFonts w:cs="Kalimati"/>
                <w:lang w:bidi="ne-NP"/>
              </w:rPr>
            </w:pPr>
            <w:r w:rsidRPr="00AB4469">
              <w:rPr>
                <w:rFonts w:cs="Kalimati" w:hint="cs"/>
                <w:cs/>
                <w:lang w:bidi="ne-NP"/>
              </w:rPr>
              <w:t>४</w:t>
            </w:r>
          </w:p>
        </w:tc>
        <w:tc>
          <w:tcPr>
            <w:tcW w:w="914" w:type="pct"/>
          </w:tcPr>
          <w:p w14:paraId="7758D6B0" w14:textId="77777777" w:rsidR="00796448" w:rsidRPr="00AB4469" w:rsidRDefault="00796448" w:rsidP="00237F41">
            <w:pPr>
              <w:rPr>
                <w:rFonts w:cs="Kalimati"/>
              </w:rPr>
            </w:pPr>
            <w:r w:rsidRPr="00AB4469">
              <w:rPr>
                <w:rFonts w:cs="Kalimati" w:hint="cs"/>
                <w:cs/>
                <w:lang w:bidi="ne-NP"/>
              </w:rPr>
              <w:t>७ कुइन्टल</w:t>
            </w:r>
          </w:p>
        </w:tc>
        <w:tc>
          <w:tcPr>
            <w:tcW w:w="1201" w:type="pct"/>
          </w:tcPr>
          <w:p w14:paraId="263122B6" w14:textId="77777777" w:rsidR="00796448" w:rsidRPr="00AB4469" w:rsidRDefault="00796448" w:rsidP="00237F41">
            <w:pPr>
              <w:rPr>
                <w:rFonts w:cs="Kalimati"/>
              </w:rPr>
            </w:pPr>
          </w:p>
        </w:tc>
      </w:tr>
      <w:tr w:rsidR="00796448" w:rsidRPr="00796448" w14:paraId="5D00F6AB" w14:textId="77777777" w:rsidTr="00237F41">
        <w:tc>
          <w:tcPr>
            <w:tcW w:w="506" w:type="pct"/>
          </w:tcPr>
          <w:p w14:paraId="0D490679" w14:textId="77777777" w:rsidR="00796448" w:rsidRPr="00AB4469" w:rsidRDefault="00796448" w:rsidP="00237F41">
            <w:pPr>
              <w:rPr>
                <w:rFonts w:ascii="Preeti" w:hAnsi="Preeti" w:cs="Kalimati"/>
                <w:cs/>
                <w:lang w:bidi="ne-NP"/>
              </w:rPr>
            </w:pPr>
            <w:r w:rsidRPr="00AB4469">
              <w:rPr>
                <w:rFonts w:ascii="Preeti" w:hAnsi="Preeti" w:cs="Kalimati" w:hint="cs"/>
                <w:cs/>
                <w:lang w:bidi="ne-NP"/>
              </w:rPr>
              <w:t>५</w:t>
            </w:r>
          </w:p>
        </w:tc>
        <w:tc>
          <w:tcPr>
            <w:tcW w:w="1705" w:type="pct"/>
          </w:tcPr>
          <w:p w14:paraId="458A0EAC" w14:textId="77777777" w:rsidR="00796448" w:rsidRPr="00AB4469" w:rsidRDefault="00796448" w:rsidP="00237F41">
            <w:pPr>
              <w:rPr>
                <w:rFonts w:cs="Kalimati"/>
              </w:rPr>
            </w:pPr>
            <w:r w:rsidRPr="00AB4469">
              <w:rPr>
                <w:rFonts w:cs="Kalimati"/>
                <w:cs/>
                <w:lang w:bidi="hi-IN"/>
              </w:rPr>
              <w:t>क्यालिन्डोला</w:t>
            </w:r>
          </w:p>
        </w:tc>
        <w:tc>
          <w:tcPr>
            <w:tcW w:w="674" w:type="pct"/>
          </w:tcPr>
          <w:p w14:paraId="5C61B799" w14:textId="77777777" w:rsidR="00796448" w:rsidRPr="00AB4469" w:rsidRDefault="00796448" w:rsidP="00237F41">
            <w:pPr>
              <w:rPr>
                <w:rFonts w:cs="Kalimati"/>
                <w:lang w:bidi="ne-NP"/>
              </w:rPr>
            </w:pPr>
            <w:r w:rsidRPr="00AB4469">
              <w:rPr>
                <w:rFonts w:cs="Kalimati" w:hint="cs"/>
                <w:cs/>
                <w:lang w:bidi="ne-NP"/>
              </w:rPr>
              <w:t>२</w:t>
            </w:r>
          </w:p>
        </w:tc>
        <w:tc>
          <w:tcPr>
            <w:tcW w:w="914" w:type="pct"/>
          </w:tcPr>
          <w:p w14:paraId="2BCD3DA1" w14:textId="77777777" w:rsidR="00796448" w:rsidRPr="00796448" w:rsidRDefault="00796448" w:rsidP="00237F41">
            <w:pPr>
              <w:rPr>
                <w:rFonts w:cs="Kalimati"/>
                <w:lang w:bidi="ne-NP"/>
              </w:rPr>
            </w:pPr>
            <w:r w:rsidRPr="00AB4469">
              <w:rPr>
                <w:rFonts w:cs="Kalimati" w:hint="cs"/>
                <w:cs/>
                <w:lang w:bidi="ne-NP"/>
              </w:rPr>
              <w:t>५ कुइन्टल</w:t>
            </w:r>
          </w:p>
        </w:tc>
        <w:tc>
          <w:tcPr>
            <w:tcW w:w="1201" w:type="pct"/>
          </w:tcPr>
          <w:p w14:paraId="7BC2032E" w14:textId="77777777" w:rsidR="00796448" w:rsidRPr="00796448" w:rsidRDefault="00796448" w:rsidP="00237F41">
            <w:pPr>
              <w:rPr>
                <w:rFonts w:cs="Kalimati"/>
              </w:rPr>
            </w:pPr>
          </w:p>
        </w:tc>
      </w:tr>
    </w:tbl>
    <w:p w14:paraId="0903DAD0" w14:textId="77777777" w:rsidR="00796448" w:rsidRPr="00796448" w:rsidRDefault="00796448" w:rsidP="00796448">
      <w:pPr>
        <w:rPr>
          <w:rFonts w:cs="Kalimati"/>
        </w:rPr>
      </w:pPr>
    </w:p>
    <w:p w14:paraId="73EE051F" w14:textId="77777777" w:rsidR="00796448" w:rsidRPr="00796448" w:rsidRDefault="00796448" w:rsidP="00796448">
      <w:pPr>
        <w:rPr>
          <w:rFonts w:cs="Kalimati"/>
        </w:rPr>
      </w:pPr>
    </w:p>
    <w:p w14:paraId="0D4772DF" w14:textId="77777777" w:rsidR="00796448" w:rsidRPr="00796448" w:rsidRDefault="00796448" w:rsidP="00796448">
      <w:pPr>
        <w:spacing w:after="0" w:line="360" w:lineRule="auto"/>
        <w:rPr>
          <w:rFonts w:ascii="Times New Roman" w:hAnsi="Times New Roman" w:cs="Kalimati"/>
          <w:b/>
          <w:bCs/>
        </w:rPr>
      </w:pPr>
    </w:p>
    <w:p w14:paraId="090E8B30" w14:textId="77777777" w:rsidR="00796448" w:rsidRPr="00796448" w:rsidRDefault="00796448" w:rsidP="00796448">
      <w:pPr>
        <w:rPr>
          <w:rFonts w:cs="Kalimati"/>
          <w:cs/>
        </w:rPr>
      </w:pPr>
    </w:p>
    <w:p w14:paraId="648290FC" w14:textId="77777777" w:rsidR="00866316" w:rsidRPr="00796448" w:rsidRDefault="00866316" w:rsidP="00EE792D">
      <w:pPr>
        <w:jc w:val="both"/>
        <w:rPr>
          <w:rFonts w:cs="Kalimati" w:hint="cs"/>
          <w:cs/>
          <w:lang w:bidi="ne-NP"/>
        </w:rPr>
      </w:pPr>
    </w:p>
    <w:sectPr w:rsidR="00866316" w:rsidRPr="00796448" w:rsidSect="001E73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21482" w14:textId="77777777" w:rsidR="00B92D6D" w:rsidRDefault="00B92D6D" w:rsidP="00734F74">
      <w:pPr>
        <w:spacing w:after="0" w:line="240" w:lineRule="auto"/>
      </w:pPr>
      <w:r>
        <w:separator/>
      </w:r>
    </w:p>
  </w:endnote>
  <w:endnote w:type="continuationSeparator" w:id="0">
    <w:p w14:paraId="3EC04C20" w14:textId="77777777" w:rsidR="00B92D6D" w:rsidRDefault="00B92D6D" w:rsidP="0073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Kalimati">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Lakshmi">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gniParikchha">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CS NEPALI">
    <w:panose1 w:val="040B7200000000000000"/>
    <w:charset w:val="00"/>
    <w:family w:val="decorativ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548616"/>
      <w:docPartObj>
        <w:docPartGallery w:val="Page Numbers (Bottom of Page)"/>
        <w:docPartUnique/>
      </w:docPartObj>
    </w:sdtPr>
    <w:sdtEndPr>
      <w:rPr>
        <w:noProof/>
      </w:rPr>
    </w:sdtEndPr>
    <w:sdtContent>
      <w:p w14:paraId="667F8B7E" w14:textId="04614883" w:rsidR="00A44A52" w:rsidRDefault="00A44A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346E6A" w14:textId="77777777" w:rsidR="00A44A52" w:rsidRDefault="00A44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09F97" w14:textId="77777777" w:rsidR="00B92D6D" w:rsidRDefault="00B92D6D" w:rsidP="00734F74">
      <w:pPr>
        <w:spacing w:after="0" w:line="240" w:lineRule="auto"/>
      </w:pPr>
      <w:r>
        <w:separator/>
      </w:r>
    </w:p>
  </w:footnote>
  <w:footnote w:type="continuationSeparator" w:id="0">
    <w:p w14:paraId="5836F221" w14:textId="77777777" w:rsidR="00B92D6D" w:rsidRDefault="00B92D6D" w:rsidP="00734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3B8E"/>
    <w:multiLevelType w:val="hybridMultilevel"/>
    <w:tmpl w:val="06765CFE"/>
    <w:lvl w:ilvl="0" w:tplc="AD6EF3DC">
      <w:start w:val="1"/>
      <w:numFmt w:val="hindiNumber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33AA"/>
    <w:multiLevelType w:val="hybridMultilevel"/>
    <w:tmpl w:val="60B8E982"/>
    <w:lvl w:ilvl="0" w:tplc="36F482C6">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1D5"/>
    <w:multiLevelType w:val="hybridMultilevel"/>
    <w:tmpl w:val="1A80234C"/>
    <w:lvl w:ilvl="0" w:tplc="53F43BB0">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319CA"/>
    <w:multiLevelType w:val="hybridMultilevel"/>
    <w:tmpl w:val="A27AA538"/>
    <w:lvl w:ilvl="0" w:tplc="195EB36C">
      <w:start w:val="6000"/>
      <w:numFmt w:val="hindiNumbers"/>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46CF9"/>
    <w:multiLevelType w:val="hybridMultilevel"/>
    <w:tmpl w:val="FDD8EDC0"/>
    <w:lvl w:ilvl="0" w:tplc="6BE0CA06">
      <w:start w:val="1"/>
      <w:numFmt w:val="hindiNumbers"/>
      <w:lvlText w:val="%1."/>
      <w:lvlJc w:val="left"/>
      <w:pPr>
        <w:ind w:left="720" w:hanging="360"/>
      </w:pPr>
      <w:rPr>
        <w:rFonts w:cs="Kalimat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410E8"/>
    <w:multiLevelType w:val="hybridMultilevel"/>
    <w:tmpl w:val="A1B4F310"/>
    <w:lvl w:ilvl="0" w:tplc="514E9A0E">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41D67"/>
    <w:multiLevelType w:val="hybridMultilevel"/>
    <w:tmpl w:val="D16A67DA"/>
    <w:lvl w:ilvl="0" w:tplc="56709266">
      <w:start w:val="1"/>
      <w:numFmt w:val="hindiNumber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208B1"/>
    <w:multiLevelType w:val="hybridMultilevel"/>
    <w:tmpl w:val="4DF2B6A6"/>
    <w:lvl w:ilvl="0" w:tplc="4F1A088C">
      <w:start w:val="100"/>
      <w:numFmt w:val="hindiNumbers"/>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C1DFF"/>
    <w:multiLevelType w:val="hybridMultilevel"/>
    <w:tmpl w:val="A27AA538"/>
    <w:lvl w:ilvl="0" w:tplc="195EB36C">
      <w:start w:val="6000"/>
      <w:numFmt w:val="hindiNumbers"/>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83829"/>
    <w:multiLevelType w:val="hybridMultilevel"/>
    <w:tmpl w:val="DA4E8D78"/>
    <w:lvl w:ilvl="0" w:tplc="7568AFE0">
      <w:start w:val="4"/>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12E5"/>
    <w:multiLevelType w:val="hybridMultilevel"/>
    <w:tmpl w:val="F3EEB816"/>
    <w:lvl w:ilvl="0" w:tplc="F5160E68">
      <w:start w:val="2"/>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976A4"/>
    <w:multiLevelType w:val="hybridMultilevel"/>
    <w:tmpl w:val="E1725C50"/>
    <w:lvl w:ilvl="0" w:tplc="36F482C6">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C0005"/>
    <w:multiLevelType w:val="hybridMultilevel"/>
    <w:tmpl w:val="47A268EC"/>
    <w:lvl w:ilvl="0" w:tplc="47BA0A7A">
      <w:start w:val="1"/>
      <w:numFmt w:val="hindiNumber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E626A"/>
    <w:multiLevelType w:val="hybridMultilevel"/>
    <w:tmpl w:val="DEBA3F60"/>
    <w:lvl w:ilvl="0" w:tplc="44888F32">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4"/>
  </w:num>
  <w:num w:numId="5">
    <w:abstractNumId w:val="2"/>
  </w:num>
  <w:num w:numId="6">
    <w:abstractNumId w:val="6"/>
  </w:num>
  <w:num w:numId="7">
    <w:abstractNumId w:val="8"/>
  </w:num>
  <w:num w:numId="8">
    <w:abstractNumId w:val="3"/>
  </w:num>
  <w:num w:numId="9">
    <w:abstractNumId w:val="10"/>
  </w:num>
  <w:num w:numId="10">
    <w:abstractNumId w:val="5"/>
  </w:num>
  <w:num w:numId="11">
    <w:abstractNumId w:val="7"/>
  </w:num>
  <w:num w:numId="12">
    <w:abstractNumId w:val="1"/>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tzQwMjM2MzE1tDBU0lEKTi0uzszPAykwMqwFAEklxzUtAAAA"/>
  </w:docVars>
  <w:rsids>
    <w:rsidRoot w:val="001142CF"/>
    <w:rsid w:val="00020575"/>
    <w:rsid w:val="00030B0A"/>
    <w:rsid w:val="00030D00"/>
    <w:rsid w:val="000453A5"/>
    <w:rsid w:val="00060A14"/>
    <w:rsid w:val="00061B00"/>
    <w:rsid w:val="000722A7"/>
    <w:rsid w:val="00072B08"/>
    <w:rsid w:val="0007343A"/>
    <w:rsid w:val="00076DAA"/>
    <w:rsid w:val="00094A96"/>
    <w:rsid w:val="000A08C3"/>
    <w:rsid w:val="000A48D7"/>
    <w:rsid w:val="000A58A7"/>
    <w:rsid w:val="000B0836"/>
    <w:rsid w:val="000B43B6"/>
    <w:rsid w:val="000C00C9"/>
    <w:rsid w:val="000C23D0"/>
    <w:rsid w:val="000C29D2"/>
    <w:rsid w:val="000C4275"/>
    <w:rsid w:val="000C7071"/>
    <w:rsid w:val="000F186C"/>
    <w:rsid w:val="000F471A"/>
    <w:rsid w:val="001142CF"/>
    <w:rsid w:val="001175CC"/>
    <w:rsid w:val="00122898"/>
    <w:rsid w:val="00134689"/>
    <w:rsid w:val="00136C88"/>
    <w:rsid w:val="00144E0E"/>
    <w:rsid w:val="001623C1"/>
    <w:rsid w:val="00164121"/>
    <w:rsid w:val="00170176"/>
    <w:rsid w:val="001729FC"/>
    <w:rsid w:val="00182966"/>
    <w:rsid w:val="00183B32"/>
    <w:rsid w:val="00187BFF"/>
    <w:rsid w:val="001910FB"/>
    <w:rsid w:val="00195EF7"/>
    <w:rsid w:val="00197286"/>
    <w:rsid w:val="001A6D10"/>
    <w:rsid w:val="001C1E60"/>
    <w:rsid w:val="001D066E"/>
    <w:rsid w:val="001D668F"/>
    <w:rsid w:val="001E73CD"/>
    <w:rsid w:val="001F30A4"/>
    <w:rsid w:val="00201BEB"/>
    <w:rsid w:val="002065F6"/>
    <w:rsid w:val="0021667C"/>
    <w:rsid w:val="002240DF"/>
    <w:rsid w:val="002275C7"/>
    <w:rsid w:val="00230AF7"/>
    <w:rsid w:val="0023431A"/>
    <w:rsid w:val="00237F41"/>
    <w:rsid w:val="00240AB1"/>
    <w:rsid w:val="00242199"/>
    <w:rsid w:val="0024369A"/>
    <w:rsid w:val="0024437B"/>
    <w:rsid w:val="00255E2D"/>
    <w:rsid w:val="0025629B"/>
    <w:rsid w:val="00270687"/>
    <w:rsid w:val="00270D5B"/>
    <w:rsid w:val="00282E08"/>
    <w:rsid w:val="00286572"/>
    <w:rsid w:val="002911D3"/>
    <w:rsid w:val="00295A25"/>
    <w:rsid w:val="00297C7D"/>
    <w:rsid w:val="002A316A"/>
    <w:rsid w:val="002A4FAF"/>
    <w:rsid w:val="002B3868"/>
    <w:rsid w:val="002B47D6"/>
    <w:rsid w:val="002B4DA3"/>
    <w:rsid w:val="002C5D2C"/>
    <w:rsid w:val="002D7D2F"/>
    <w:rsid w:val="002E0181"/>
    <w:rsid w:val="002E095F"/>
    <w:rsid w:val="002E5D8D"/>
    <w:rsid w:val="002F1791"/>
    <w:rsid w:val="00300D59"/>
    <w:rsid w:val="003143F6"/>
    <w:rsid w:val="0032523E"/>
    <w:rsid w:val="00327058"/>
    <w:rsid w:val="0032793E"/>
    <w:rsid w:val="0033195A"/>
    <w:rsid w:val="00332EFA"/>
    <w:rsid w:val="003571DA"/>
    <w:rsid w:val="003823FC"/>
    <w:rsid w:val="00383A47"/>
    <w:rsid w:val="003A2E91"/>
    <w:rsid w:val="003C1E23"/>
    <w:rsid w:val="003D42F4"/>
    <w:rsid w:val="003D54E5"/>
    <w:rsid w:val="003D7B80"/>
    <w:rsid w:val="003E140C"/>
    <w:rsid w:val="003F43BF"/>
    <w:rsid w:val="003F65FE"/>
    <w:rsid w:val="003F6F62"/>
    <w:rsid w:val="0040196A"/>
    <w:rsid w:val="00424355"/>
    <w:rsid w:val="00441C4B"/>
    <w:rsid w:val="00444802"/>
    <w:rsid w:val="00453737"/>
    <w:rsid w:val="00454D1E"/>
    <w:rsid w:val="004569D4"/>
    <w:rsid w:val="00457509"/>
    <w:rsid w:val="004651C6"/>
    <w:rsid w:val="0047265C"/>
    <w:rsid w:val="004727B1"/>
    <w:rsid w:val="00472A9D"/>
    <w:rsid w:val="00474051"/>
    <w:rsid w:val="0049182A"/>
    <w:rsid w:val="004975D7"/>
    <w:rsid w:val="004A048C"/>
    <w:rsid w:val="004B7FE5"/>
    <w:rsid w:val="004C0589"/>
    <w:rsid w:val="004C66DB"/>
    <w:rsid w:val="004F527F"/>
    <w:rsid w:val="00502DB1"/>
    <w:rsid w:val="005105B6"/>
    <w:rsid w:val="0051132A"/>
    <w:rsid w:val="00520438"/>
    <w:rsid w:val="00523DC8"/>
    <w:rsid w:val="00524CB2"/>
    <w:rsid w:val="00534EC4"/>
    <w:rsid w:val="005377FA"/>
    <w:rsid w:val="0054563B"/>
    <w:rsid w:val="00552A8C"/>
    <w:rsid w:val="00557069"/>
    <w:rsid w:val="00562F61"/>
    <w:rsid w:val="00571E40"/>
    <w:rsid w:val="00577ADD"/>
    <w:rsid w:val="00586C2D"/>
    <w:rsid w:val="005A7BFF"/>
    <w:rsid w:val="005A7C7C"/>
    <w:rsid w:val="005B1683"/>
    <w:rsid w:val="005B432B"/>
    <w:rsid w:val="005B5557"/>
    <w:rsid w:val="005B69B9"/>
    <w:rsid w:val="005C613B"/>
    <w:rsid w:val="005C6B31"/>
    <w:rsid w:val="005D25AC"/>
    <w:rsid w:val="005E3375"/>
    <w:rsid w:val="005F6E0A"/>
    <w:rsid w:val="005F7608"/>
    <w:rsid w:val="006059BD"/>
    <w:rsid w:val="00606060"/>
    <w:rsid w:val="00610852"/>
    <w:rsid w:val="00611909"/>
    <w:rsid w:val="00612256"/>
    <w:rsid w:val="00630E79"/>
    <w:rsid w:val="00641585"/>
    <w:rsid w:val="00646B3E"/>
    <w:rsid w:val="00664FC4"/>
    <w:rsid w:val="00676C38"/>
    <w:rsid w:val="00693FD4"/>
    <w:rsid w:val="006C73F0"/>
    <w:rsid w:val="007060AF"/>
    <w:rsid w:val="007078DD"/>
    <w:rsid w:val="0071213D"/>
    <w:rsid w:val="00713A80"/>
    <w:rsid w:val="0071526D"/>
    <w:rsid w:val="00734B53"/>
    <w:rsid w:val="00734F74"/>
    <w:rsid w:val="0073659D"/>
    <w:rsid w:val="00743B2A"/>
    <w:rsid w:val="00754907"/>
    <w:rsid w:val="007626C1"/>
    <w:rsid w:val="007643F3"/>
    <w:rsid w:val="00767D14"/>
    <w:rsid w:val="00780FAE"/>
    <w:rsid w:val="00782E06"/>
    <w:rsid w:val="00792FE5"/>
    <w:rsid w:val="00796448"/>
    <w:rsid w:val="00797B5B"/>
    <w:rsid w:val="007A4A54"/>
    <w:rsid w:val="007C23D4"/>
    <w:rsid w:val="007C408B"/>
    <w:rsid w:val="007E57D8"/>
    <w:rsid w:val="00802386"/>
    <w:rsid w:val="0080455B"/>
    <w:rsid w:val="008111D7"/>
    <w:rsid w:val="0081506B"/>
    <w:rsid w:val="00817161"/>
    <w:rsid w:val="00822FD6"/>
    <w:rsid w:val="00823A99"/>
    <w:rsid w:val="0082525F"/>
    <w:rsid w:val="0084334E"/>
    <w:rsid w:val="00851608"/>
    <w:rsid w:val="00851C76"/>
    <w:rsid w:val="008535C7"/>
    <w:rsid w:val="00855143"/>
    <w:rsid w:val="00861FFB"/>
    <w:rsid w:val="00866316"/>
    <w:rsid w:val="00872BA2"/>
    <w:rsid w:val="00874513"/>
    <w:rsid w:val="00876C23"/>
    <w:rsid w:val="00877A9B"/>
    <w:rsid w:val="00886997"/>
    <w:rsid w:val="00894ED4"/>
    <w:rsid w:val="008A519B"/>
    <w:rsid w:val="008A703C"/>
    <w:rsid w:val="008B7476"/>
    <w:rsid w:val="008C0402"/>
    <w:rsid w:val="008D3261"/>
    <w:rsid w:val="008F02DF"/>
    <w:rsid w:val="008F23E5"/>
    <w:rsid w:val="009028E3"/>
    <w:rsid w:val="0092093B"/>
    <w:rsid w:val="009213D1"/>
    <w:rsid w:val="00926B76"/>
    <w:rsid w:val="0092770B"/>
    <w:rsid w:val="009371E4"/>
    <w:rsid w:val="009403BC"/>
    <w:rsid w:val="00941321"/>
    <w:rsid w:val="009600B0"/>
    <w:rsid w:val="00961616"/>
    <w:rsid w:val="00967C41"/>
    <w:rsid w:val="0099379D"/>
    <w:rsid w:val="00994CEA"/>
    <w:rsid w:val="009A3242"/>
    <w:rsid w:val="009A65A2"/>
    <w:rsid w:val="009B1D8A"/>
    <w:rsid w:val="009B31A0"/>
    <w:rsid w:val="009B470C"/>
    <w:rsid w:val="009B4B67"/>
    <w:rsid w:val="009B7CFA"/>
    <w:rsid w:val="009D0C65"/>
    <w:rsid w:val="009D6C80"/>
    <w:rsid w:val="009E265B"/>
    <w:rsid w:val="009F1CC7"/>
    <w:rsid w:val="009F7685"/>
    <w:rsid w:val="00A13F1C"/>
    <w:rsid w:val="00A2110E"/>
    <w:rsid w:val="00A35BA5"/>
    <w:rsid w:val="00A35E05"/>
    <w:rsid w:val="00A4250B"/>
    <w:rsid w:val="00A44A52"/>
    <w:rsid w:val="00A518A2"/>
    <w:rsid w:val="00A5308A"/>
    <w:rsid w:val="00A668C7"/>
    <w:rsid w:val="00A76E09"/>
    <w:rsid w:val="00A84B94"/>
    <w:rsid w:val="00A85350"/>
    <w:rsid w:val="00A86CA5"/>
    <w:rsid w:val="00AB158C"/>
    <w:rsid w:val="00AB4469"/>
    <w:rsid w:val="00AB5F2F"/>
    <w:rsid w:val="00AC1A4B"/>
    <w:rsid w:val="00AC6929"/>
    <w:rsid w:val="00AD01F1"/>
    <w:rsid w:val="00AD6BB7"/>
    <w:rsid w:val="00AE4791"/>
    <w:rsid w:val="00B12D20"/>
    <w:rsid w:val="00B23155"/>
    <w:rsid w:val="00B267F7"/>
    <w:rsid w:val="00B27318"/>
    <w:rsid w:val="00B31743"/>
    <w:rsid w:val="00B45161"/>
    <w:rsid w:val="00B50174"/>
    <w:rsid w:val="00B73B87"/>
    <w:rsid w:val="00B76D28"/>
    <w:rsid w:val="00B77D59"/>
    <w:rsid w:val="00B857F7"/>
    <w:rsid w:val="00B87045"/>
    <w:rsid w:val="00B91215"/>
    <w:rsid w:val="00B92D6D"/>
    <w:rsid w:val="00B94854"/>
    <w:rsid w:val="00BA21D5"/>
    <w:rsid w:val="00BB085B"/>
    <w:rsid w:val="00BB53A6"/>
    <w:rsid w:val="00BC0EEA"/>
    <w:rsid w:val="00BC5B8F"/>
    <w:rsid w:val="00BD0658"/>
    <w:rsid w:val="00BD0A1E"/>
    <w:rsid w:val="00BE69D7"/>
    <w:rsid w:val="00C11A3F"/>
    <w:rsid w:val="00C134C3"/>
    <w:rsid w:val="00C23CDA"/>
    <w:rsid w:val="00C270C3"/>
    <w:rsid w:val="00C40FE1"/>
    <w:rsid w:val="00C46704"/>
    <w:rsid w:val="00C649E2"/>
    <w:rsid w:val="00C65FF8"/>
    <w:rsid w:val="00C725A5"/>
    <w:rsid w:val="00C736FC"/>
    <w:rsid w:val="00C80BDA"/>
    <w:rsid w:val="00C80F79"/>
    <w:rsid w:val="00C8359B"/>
    <w:rsid w:val="00C93AB4"/>
    <w:rsid w:val="00CA0095"/>
    <w:rsid w:val="00CA0280"/>
    <w:rsid w:val="00CB0CA5"/>
    <w:rsid w:val="00CB6545"/>
    <w:rsid w:val="00CB6CDE"/>
    <w:rsid w:val="00CB6F8A"/>
    <w:rsid w:val="00CD1FA1"/>
    <w:rsid w:val="00CE2BA2"/>
    <w:rsid w:val="00CE5768"/>
    <w:rsid w:val="00CE6580"/>
    <w:rsid w:val="00CE7CA8"/>
    <w:rsid w:val="00CF3872"/>
    <w:rsid w:val="00D07371"/>
    <w:rsid w:val="00D206D2"/>
    <w:rsid w:val="00D2154B"/>
    <w:rsid w:val="00D354B3"/>
    <w:rsid w:val="00D53F28"/>
    <w:rsid w:val="00D5661C"/>
    <w:rsid w:val="00D6722E"/>
    <w:rsid w:val="00D679CD"/>
    <w:rsid w:val="00D72A46"/>
    <w:rsid w:val="00D8679F"/>
    <w:rsid w:val="00D93B80"/>
    <w:rsid w:val="00D9446E"/>
    <w:rsid w:val="00DA5733"/>
    <w:rsid w:val="00DB4485"/>
    <w:rsid w:val="00DB64CC"/>
    <w:rsid w:val="00DC42ED"/>
    <w:rsid w:val="00DD6A91"/>
    <w:rsid w:val="00DE1163"/>
    <w:rsid w:val="00DF2D44"/>
    <w:rsid w:val="00E11531"/>
    <w:rsid w:val="00E1386E"/>
    <w:rsid w:val="00E2680B"/>
    <w:rsid w:val="00E41C6B"/>
    <w:rsid w:val="00E72DDB"/>
    <w:rsid w:val="00E763E2"/>
    <w:rsid w:val="00E8116D"/>
    <w:rsid w:val="00E86905"/>
    <w:rsid w:val="00EB50E5"/>
    <w:rsid w:val="00ED6CC8"/>
    <w:rsid w:val="00ED7F85"/>
    <w:rsid w:val="00EE5518"/>
    <w:rsid w:val="00EE792D"/>
    <w:rsid w:val="00EF03E0"/>
    <w:rsid w:val="00EF094E"/>
    <w:rsid w:val="00EF2BDD"/>
    <w:rsid w:val="00EF68D1"/>
    <w:rsid w:val="00F038B0"/>
    <w:rsid w:val="00F03A3A"/>
    <w:rsid w:val="00F056FE"/>
    <w:rsid w:val="00F2167A"/>
    <w:rsid w:val="00F253A9"/>
    <w:rsid w:val="00F3126B"/>
    <w:rsid w:val="00F37ED2"/>
    <w:rsid w:val="00F438B5"/>
    <w:rsid w:val="00F53F7B"/>
    <w:rsid w:val="00F8035B"/>
    <w:rsid w:val="00F86E74"/>
    <w:rsid w:val="00F90A1F"/>
    <w:rsid w:val="00FD0EF0"/>
    <w:rsid w:val="00FD10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2830"/>
  <w15:chartTrackingRefBased/>
  <w15:docId w15:val="{BE1CAC37-8E1A-40F9-A499-9BE8B93D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D3"/>
    <w:rPr>
      <w:rFonts w:ascii="Kalimati" w:hAnsi="Kalimati"/>
      <w:sz w:val="24"/>
    </w:rPr>
  </w:style>
  <w:style w:type="paragraph" w:styleId="Heading1">
    <w:name w:val="heading 1"/>
    <w:basedOn w:val="Normal"/>
    <w:next w:val="Normal"/>
    <w:link w:val="Heading1Char"/>
    <w:uiPriority w:val="9"/>
    <w:qFormat/>
    <w:rsid w:val="00EE792D"/>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EE792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F2D44"/>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5629B"/>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2D"/>
    <w:rPr>
      <w:rFonts w:ascii="Kalimati" w:eastAsiaTheme="majorEastAsia" w:hAnsi="Kalimati" w:cstheme="majorBidi"/>
      <w:sz w:val="24"/>
      <w:szCs w:val="32"/>
    </w:rPr>
  </w:style>
  <w:style w:type="character" w:customStyle="1" w:styleId="Heading2Char">
    <w:name w:val="Heading 2 Char"/>
    <w:basedOn w:val="DefaultParagraphFont"/>
    <w:link w:val="Heading2"/>
    <w:uiPriority w:val="9"/>
    <w:rsid w:val="00EE792D"/>
    <w:rPr>
      <w:rFonts w:ascii="Kalimati" w:eastAsiaTheme="majorEastAsia" w:hAnsi="Kalimati" w:cstheme="majorBidi"/>
      <w:b/>
      <w:sz w:val="24"/>
      <w:szCs w:val="26"/>
    </w:rPr>
  </w:style>
  <w:style w:type="character" w:customStyle="1" w:styleId="Heading3Char">
    <w:name w:val="Heading 3 Char"/>
    <w:basedOn w:val="DefaultParagraphFont"/>
    <w:link w:val="Heading3"/>
    <w:uiPriority w:val="9"/>
    <w:rsid w:val="00DF2D44"/>
    <w:rPr>
      <w:rFonts w:ascii="Kalimati" w:eastAsiaTheme="majorEastAsia" w:hAnsi="Kalimati" w:cstheme="majorBidi"/>
      <w:b/>
      <w:color w:val="1F3763" w:themeColor="accent1" w:themeShade="7F"/>
      <w:sz w:val="24"/>
      <w:szCs w:val="24"/>
    </w:rPr>
  </w:style>
  <w:style w:type="character" w:customStyle="1" w:styleId="Heading4Char">
    <w:name w:val="Heading 4 Char"/>
    <w:basedOn w:val="DefaultParagraphFont"/>
    <w:link w:val="Heading4"/>
    <w:uiPriority w:val="9"/>
    <w:rsid w:val="0025629B"/>
    <w:rPr>
      <w:rFonts w:ascii="Kalimati" w:eastAsiaTheme="majorEastAsia" w:hAnsi="Kalimati" w:cstheme="majorBidi"/>
      <w:iCs/>
      <w:sz w:val="24"/>
    </w:rPr>
  </w:style>
  <w:style w:type="paragraph" w:customStyle="1" w:styleId="Hisi2">
    <w:name w:val="Hisi 2"/>
    <w:basedOn w:val="Normal"/>
    <w:link w:val="Hisi2Char"/>
    <w:qFormat/>
    <w:rsid w:val="008B7476"/>
    <w:pPr>
      <w:spacing w:after="40" w:line="276" w:lineRule="auto"/>
      <w:jc w:val="both"/>
    </w:pPr>
    <w:rPr>
      <w:rFonts w:cs="Kalimati"/>
      <w:b/>
      <w:bCs/>
      <w:color w:val="000000" w:themeColor="text1"/>
      <w:szCs w:val="24"/>
      <w:lang w:bidi="hi-IN"/>
    </w:rPr>
  </w:style>
  <w:style w:type="character" w:customStyle="1" w:styleId="Hisi2Char">
    <w:name w:val="Hisi 2 Char"/>
    <w:basedOn w:val="DefaultParagraphFont"/>
    <w:link w:val="Hisi2"/>
    <w:rsid w:val="008B7476"/>
    <w:rPr>
      <w:rFonts w:cs="Kalimati"/>
      <w:b/>
      <w:bCs/>
      <w:color w:val="000000" w:themeColor="text1"/>
      <w:sz w:val="24"/>
      <w:szCs w:val="24"/>
      <w:lang w:bidi="hi-IN"/>
    </w:rPr>
  </w:style>
  <w:style w:type="paragraph" w:styleId="BodyText">
    <w:name w:val="Body Text"/>
    <w:basedOn w:val="Normal"/>
    <w:link w:val="BodyTextChar"/>
    <w:rsid w:val="00F253A9"/>
    <w:pPr>
      <w:spacing w:after="0" w:line="240" w:lineRule="auto"/>
      <w:jc w:val="both"/>
    </w:pPr>
    <w:rPr>
      <w:rFonts w:ascii="Lakshmi" w:eastAsia="SimSun" w:hAnsi="Lakshmi" w:cs="Times New Roman"/>
      <w:sz w:val="30"/>
      <w:szCs w:val="20"/>
    </w:rPr>
  </w:style>
  <w:style w:type="character" w:customStyle="1" w:styleId="BodyTextChar">
    <w:name w:val="Body Text Char"/>
    <w:basedOn w:val="DefaultParagraphFont"/>
    <w:link w:val="BodyText"/>
    <w:rsid w:val="00F253A9"/>
    <w:rPr>
      <w:rFonts w:ascii="Lakshmi" w:eastAsia="SimSun" w:hAnsi="Lakshmi" w:cs="Times New Roman"/>
      <w:sz w:val="30"/>
      <w:szCs w:val="20"/>
    </w:rPr>
  </w:style>
  <w:style w:type="table" w:styleId="TableGrid">
    <w:name w:val="Table Grid"/>
    <w:basedOn w:val="TableNormal"/>
    <w:uiPriority w:val="39"/>
    <w:rsid w:val="00F253A9"/>
    <w:pPr>
      <w:spacing w:after="0" w:line="240" w:lineRule="auto"/>
    </w:pPr>
    <w:rPr>
      <w:rFonts w:eastAsiaTheme="minorEastAsia"/>
      <w:szCs w:val="20"/>
      <w:lang w:bidi="s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911D3"/>
    <w:pPr>
      <w:spacing w:after="0" w:line="240" w:lineRule="auto"/>
    </w:pPr>
    <w:rPr>
      <w:rFonts w:ascii="Kalimati" w:hAnsi="Kalimati"/>
      <w:b/>
      <w:sz w:val="24"/>
    </w:rPr>
  </w:style>
  <w:style w:type="paragraph" w:styleId="ListParagraph">
    <w:name w:val="List Paragraph"/>
    <w:basedOn w:val="Normal"/>
    <w:uiPriority w:val="34"/>
    <w:qFormat/>
    <w:rsid w:val="009028E3"/>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90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E3"/>
  </w:style>
  <w:style w:type="paragraph" w:styleId="Footer">
    <w:name w:val="footer"/>
    <w:basedOn w:val="Normal"/>
    <w:link w:val="FooterChar"/>
    <w:uiPriority w:val="99"/>
    <w:unhideWhenUsed/>
    <w:rsid w:val="0090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E3"/>
  </w:style>
  <w:style w:type="paragraph" w:styleId="NormalWeb">
    <w:name w:val="Normal (Web)"/>
    <w:basedOn w:val="Normal"/>
    <w:uiPriority w:val="99"/>
    <w:semiHidden/>
    <w:unhideWhenUsed/>
    <w:rsid w:val="0099379D"/>
    <w:pPr>
      <w:spacing w:before="100" w:beforeAutospacing="1" w:after="100" w:afterAutospacing="1" w:line="240" w:lineRule="auto"/>
    </w:pPr>
    <w:rPr>
      <w:rFonts w:ascii="Times New Roman" w:eastAsia="Times New Roman" w:hAnsi="Times New Roman" w:cs="Times New Roman"/>
      <w:szCs w:val="24"/>
      <w:lang w:bidi="ne-NP"/>
    </w:rPr>
  </w:style>
  <w:style w:type="paragraph" w:styleId="TOCHeading">
    <w:name w:val="TOC Heading"/>
    <w:basedOn w:val="Heading1"/>
    <w:next w:val="Normal"/>
    <w:uiPriority w:val="39"/>
    <w:unhideWhenUsed/>
    <w:qFormat/>
    <w:rsid w:val="00CB0CA5"/>
    <w:pPr>
      <w:outlineLvl w:val="9"/>
    </w:pPr>
    <w:rPr>
      <w:b/>
    </w:rPr>
  </w:style>
  <w:style w:type="paragraph" w:styleId="TOC1">
    <w:name w:val="toc 1"/>
    <w:basedOn w:val="Normal"/>
    <w:next w:val="Normal"/>
    <w:autoRedefine/>
    <w:uiPriority w:val="39"/>
    <w:unhideWhenUsed/>
    <w:rsid w:val="002911D3"/>
    <w:pPr>
      <w:spacing w:after="100"/>
    </w:pPr>
  </w:style>
  <w:style w:type="paragraph" w:styleId="TOC2">
    <w:name w:val="toc 2"/>
    <w:basedOn w:val="Normal"/>
    <w:next w:val="Normal"/>
    <w:autoRedefine/>
    <w:uiPriority w:val="39"/>
    <w:unhideWhenUsed/>
    <w:rsid w:val="002911D3"/>
    <w:pPr>
      <w:spacing w:after="100"/>
      <w:ind w:left="240"/>
    </w:pPr>
  </w:style>
  <w:style w:type="paragraph" w:styleId="TOC3">
    <w:name w:val="toc 3"/>
    <w:basedOn w:val="Normal"/>
    <w:next w:val="Normal"/>
    <w:autoRedefine/>
    <w:uiPriority w:val="39"/>
    <w:unhideWhenUsed/>
    <w:rsid w:val="002911D3"/>
    <w:pPr>
      <w:spacing w:after="100"/>
      <w:ind w:left="480"/>
    </w:pPr>
  </w:style>
  <w:style w:type="character" w:styleId="Hyperlink">
    <w:name w:val="Hyperlink"/>
    <w:basedOn w:val="DefaultParagraphFont"/>
    <w:uiPriority w:val="99"/>
    <w:unhideWhenUsed/>
    <w:rsid w:val="002911D3"/>
    <w:rPr>
      <w:color w:val="0563C1" w:themeColor="hyperlink"/>
      <w:u w:val="single"/>
    </w:rPr>
  </w:style>
  <w:style w:type="character" w:styleId="UnresolvedMention">
    <w:name w:val="Unresolved Mention"/>
    <w:basedOn w:val="DefaultParagraphFont"/>
    <w:uiPriority w:val="99"/>
    <w:semiHidden/>
    <w:unhideWhenUsed/>
    <w:rsid w:val="005D25AC"/>
    <w:rPr>
      <w:color w:val="605E5C"/>
      <w:shd w:val="clear" w:color="auto" w:fill="E1DFDD"/>
    </w:rPr>
  </w:style>
  <w:style w:type="paragraph" w:customStyle="1" w:styleId="msonormal0">
    <w:name w:val="msonormal"/>
    <w:basedOn w:val="Normal"/>
    <w:rsid w:val="00552A8C"/>
    <w:pPr>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font5">
    <w:name w:val="font5"/>
    <w:basedOn w:val="Normal"/>
    <w:rsid w:val="00552A8C"/>
    <w:pPr>
      <w:spacing w:before="100" w:beforeAutospacing="1" w:after="100" w:afterAutospacing="1" w:line="240" w:lineRule="auto"/>
    </w:pPr>
    <w:rPr>
      <w:rFonts w:ascii="Calibri" w:eastAsia="Times New Roman" w:hAnsi="Calibri" w:cs="Calibri"/>
      <w:sz w:val="22"/>
      <w:lang w:bidi="ne-NP"/>
    </w:rPr>
  </w:style>
  <w:style w:type="paragraph" w:customStyle="1" w:styleId="font6">
    <w:name w:val="font6"/>
    <w:basedOn w:val="Normal"/>
    <w:rsid w:val="00552A8C"/>
    <w:pPr>
      <w:spacing w:before="100" w:beforeAutospacing="1" w:after="100" w:afterAutospacing="1" w:line="240" w:lineRule="auto"/>
    </w:pPr>
    <w:rPr>
      <w:rFonts w:ascii="Times New Roman" w:eastAsia="Times New Roman" w:hAnsi="Times New Roman" w:cs="Kalimati"/>
      <w:color w:val="000000"/>
      <w:sz w:val="20"/>
      <w:szCs w:val="20"/>
      <w:lang w:bidi="ne-NP"/>
    </w:rPr>
  </w:style>
  <w:style w:type="paragraph" w:customStyle="1" w:styleId="font7">
    <w:name w:val="font7"/>
    <w:basedOn w:val="Normal"/>
    <w:rsid w:val="00552A8C"/>
    <w:pPr>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65">
    <w:name w:val="xl65"/>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66">
    <w:name w:val="xl66"/>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Kalimati"/>
      <w:szCs w:val="24"/>
      <w:lang w:bidi="ne-NP"/>
    </w:rPr>
  </w:style>
  <w:style w:type="paragraph" w:customStyle="1" w:styleId="xl67">
    <w:name w:val="xl67"/>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Kalimati"/>
      <w:szCs w:val="24"/>
      <w:lang w:bidi="ne-NP"/>
    </w:rPr>
  </w:style>
  <w:style w:type="paragraph" w:customStyle="1" w:styleId="xl68">
    <w:name w:val="xl68"/>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69">
    <w:name w:val="xl69"/>
    <w:basedOn w:val="Normal"/>
    <w:rsid w:val="00552A8C"/>
    <w:pPr>
      <w:pBdr>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70">
    <w:name w:val="xl70"/>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71">
    <w:name w:val="xl71"/>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72">
    <w:name w:val="xl72"/>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73">
    <w:name w:val="xl73"/>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74">
    <w:name w:val="xl74"/>
    <w:basedOn w:val="Normal"/>
    <w:rsid w:val="00552A8C"/>
    <w:pPr>
      <w:shd w:val="clear" w:color="000000" w:fill="FFFF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75">
    <w:name w:val="xl75"/>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76">
    <w:name w:val="xl76"/>
    <w:basedOn w:val="Normal"/>
    <w:rsid w:val="00552A8C"/>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77">
    <w:name w:val="xl77"/>
    <w:basedOn w:val="Normal"/>
    <w:rsid w:val="00552A8C"/>
    <w:pPr>
      <w:pBdr>
        <w:top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78">
    <w:name w:val="xl78"/>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79">
    <w:name w:val="xl79"/>
    <w:basedOn w:val="Normal"/>
    <w:rsid w:val="00552A8C"/>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80">
    <w:name w:val="xl80"/>
    <w:basedOn w:val="Normal"/>
    <w:rsid w:val="00552A8C"/>
    <w:pPr>
      <w:pBdr>
        <w:bottom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81">
    <w:name w:val="xl81"/>
    <w:basedOn w:val="Normal"/>
    <w:rsid w:val="00552A8C"/>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82">
    <w:name w:val="xl82"/>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83">
    <w:name w:val="xl83"/>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Cs w:val="24"/>
      <w:lang w:bidi="ne-NP"/>
    </w:rPr>
  </w:style>
  <w:style w:type="paragraph" w:customStyle="1" w:styleId="xl84">
    <w:name w:val="xl84"/>
    <w:basedOn w:val="Normal"/>
    <w:rsid w:val="00552A8C"/>
    <w:pPr>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85">
    <w:name w:val="xl85"/>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Kalimati"/>
      <w:szCs w:val="24"/>
      <w:lang w:bidi="ne-NP"/>
    </w:rPr>
  </w:style>
  <w:style w:type="paragraph" w:customStyle="1" w:styleId="xl86">
    <w:name w:val="xl86"/>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87">
    <w:name w:val="xl87"/>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88">
    <w:name w:val="xl88"/>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89">
    <w:name w:val="xl89"/>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szCs w:val="24"/>
      <w:lang w:bidi="ne-NP"/>
    </w:rPr>
  </w:style>
  <w:style w:type="paragraph" w:customStyle="1" w:styleId="xl90">
    <w:name w:val="xl90"/>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91">
    <w:name w:val="xl91"/>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92">
    <w:name w:val="xl92"/>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93">
    <w:name w:val="xl93"/>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94">
    <w:name w:val="xl94"/>
    <w:basedOn w:val="Normal"/>
    <w:rsid w:val="00552A8C"/>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95">
    <w:name w:val="xl95"/>
    <w:basedOn w:val="Normal"/>
    <w:rsid w:val="00552A8C"/>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96">
    <w:name w:val="xl96"/>
    <w:basedOn w:val="Normal"/>
    <w:rsid w:val="00552A8C"/>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97">
    <w:name w:val="xl97"/>
    <w:basedOn w:val="Normal"/>
    <w:rsid w:val="00552A8C"/>
    <w:pPr>
      <w:pBdr>
        <w:top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98">
    <w:name w:val="xl98"/>
    <w:basedOn w:val="Normal"/>
    <w:rsid w:val="00552A8C"/>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99">
    <w:name w:val="xl99"/>
    <w:basedOn w:val="Normal"/>
    <w:rsid w:val="00552A8C"/>
    <w:pPr>
      <w:pBdr>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100">
    <w:name w:val="xl100"/>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01">
    <w:name w:val="xl101"/>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102">
    <w:name w:val="xl102"/>
    <w:basedOn w:val="Normal"/>
    <w:rsid w:val="00552A8C"/>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103">
    <w:name w:val="xl103"/>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104">
    <w:name w:val="xl104"/>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Kalimati"/>
      <w:szCs w:val="24"/>
      <w:lang w:bidi="ne-NP"/>
    </w:rPr>
  </w:style>
  <w:style w:type="paragraph" w:customStyle="1" w:styleId="xl105">
    <w:name w:val="xl105"/>
    <w:basedOn w:val="Normal"/>
    <w:rsid w:val="00552A8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06">
    <w:name w:val="xl106"/>
    <w:basedOn w:val="Normal"/>
    <w:rsid w:val="00552A8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07">
    <w:name w:val="xl107"/>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Arial Unicode MS" w:eastAsia="Times New Roman" w:hAnsi="Arial Unicode MS" w:cs="Times New Roman"/>
      <w:szCs w:val="24"/>
      <w:lang w:bidi="ne-NP"/>
    </w:rPr>
  </w:style>
  <w:style w:type="paragraph" w:customStyle="1" w:styleId="xl108">
    <w:name w:val="xl108"/>
    <w:basedOn w:val="Normal"/>
    <w:rsid w:val="00552A8C"/>
    <w:pPr>
      <w:pBdr>
        <w:bottom w:val="single" w:sz="8" w:space="0" w:color="auto"/>
      </w:pBdr>
      <w:spacing w:before="100" w:beforeAutospacing="1" w:after="100" w:afterAutospacing="1" w:line="240" w:lineRule="auto"/>
      <w:textAlignment w:val="top"/>
    </w:pPr>
    <w:rPr>
      <w:rFonts w:ascii="Arial Unicode MS" w:eastAsia="Times New Roman" w:hAnsi="Arial Unicode MS" w:cs="Times New Roman"/>
      <w:szCs w:val="24"/>
      <w:lang w:bidi="ne-NP"/>
    </w:rPr>
  </w:style>
  <w:style w:type="paragraph" w:customStyle="1" w:styleId="xl109">
    <w:name w:val="xl109"/>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Arial Unicode MS" w:eastAsia="Times New Roman" w:hAnsi="Arial Unicode MS" w:cs="Times New Roman"/>
      <w:szCs w:val="24"/>
      <w:lang w:bidi="ne-NP"/>
    </w:rPr>
  </w:style>
  <w:style w:type="paragraph" w:customStyle="1" w:styleId="xl110">
    <w:name w:val="xl110"/>
    <w:basedOn w:val="Normal"/>
    <w:rsid w:val="00552A8C"/>
    <w:pPr>
      <w:pBdr>
        <w:bottom w:val="single" w:sz="8"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11">
    <w:name w:val="xl111"/>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12">
    <w:name w:val="xl112"/>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13">
    <w:name w:val="xl113"/>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Kalimati"/>
      <w:sz w:val="20"/>
      <w:szCs w:val="20"/>
      <w:lang w:bidi="ne-NP"/>
    </w:rPr>
  </w:style>
  <w:style w:type="paragraph" w:customStyle="1" w:styleId="xl114">
    <w:name w:val="xl114"/>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15">
    <w:name w:val="xl115"/>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bidi="ne-NP"/>
    </w:rPr>
  </w:style>
  <w:style w:type="paragraph" w:customStyle="1" w:styleId="xl116">
    <w:name w:val="xl116"/>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117">
    <w:name w:val="xl117"/>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118">
    <w:name w:val="xl118"/>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119">
    <w:name w:val="xl119"/>
    <w:basedOn w:val="Normal"/>
    <w:rsid w:val="00552A8C"/>
    <w:pPr>
      <w:shd w:val="clear" w:color="000000" w:fill="FFFF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120">
    <w:name w:val="xl120"/>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Kalimati"/>
      <w:sz w:val="20"/>
      <w:szCs w:val="20"/>
      <w:lang w:bidi="ne-NP"/>
    </w:rPr>
  </w:style>
  <w:style w:type="paragraph" w:customStyle="1" w:styleId="xl121">
    <w:name w:val="xl121"/>
    <w:basedOn w:val="Normal"/>
    <w:rsid w:val="00552A8C"/>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122">
    <w:name w:val="xl122"/>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123">
    <w:name w:val="xl123"/>
    <w:basedOn w:val="Normal"/>
    <w:rsid w:val="00552A8C"/>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24">
    <w:name w:val="xl124"/>
    <w:basedOn w:val="Normal"/>
    <w:rsid w:val="00552A8C"/>
    <w:pPr>
      <w:pBdr>
        <w:top w:val="single" w:sz="8" w:space="0" w:color="auto"/>
        <w:bottom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25">
    <w:name w:val="xl125"/>
    <w:basedOn w:val="Normal"/>
    <w:rsid w:val="00552A8C"/>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26">
    <w:name w:val="xl126"/>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Kalimati"/>
      <w:sz w:val="20"/>
      <w:szCs w:val="20"/>
      <w:lang w:bidi="ne-NP"/>
    </w:rPr>
  </w:style>
  <w:style w:type="paragraph" w:customStyle="1" w:styleId="xl127">
    <w:name w:val="xl127"/>
    <w:basedOn w:val="Normal"/>
    <w:rsid w:val="00552A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Cs w:val="24"/>
      <w:lang w:bidi="ne-NP"/>
    </w:rPr>
  </w:style>
  <w:style w:type="paragraph" w:customStyle="1" w:styleId="xl128">
    <w:name w:val="xl128"/>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Kalimati"/>
      <w:szCs w:val="24"/>
      <w:lang w:bidi="ne-NP"/>
    </w:rPr>
  </w:style>
  <w:style w:type="paragraph" w:customStyle="1" w:styleId="xl129">
    <w:name w:val="xl129"/>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130">
    <w:name w:val="xl130"/>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31">
    <w:name w:val="xl131"/>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132">
    <w:name w:val="xl132"/>
    <w:basedOn w:val="Normal"/>
    <w:rsid w:val="00552A8C"/>
    <w:pPr>
      <w:pBdr>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33">
    <w:name w:val="xl133"/>
    <w:basedOn w:val="Normal"/>
    <w:rsid w:val="00552A8C"/>
    <w:pPr>
      <w:shd w:val="clear" w:color="000000" w:fill="FF00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34">
    <w:name w:val="xl134"/>
    <w:basedOn w:val="Normal"/>
    <w:rsid w:val="00552A8C"/>
    <w:pPr>
      <w:pBdr>
        <w:bottom w:val="single" w:sz="8"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35">
    <w:name w:val="xl135"/>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36">
    <w:name w:val="xl136"/>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Cs w:val="24"/>
      <w:lang w:bidi="ne-NP"/>
    </w:rPr>
  </w:style>
  <w:style w:type="paragraph" w:customStyle="1" w:styleId="xl137">
    <w:name w:val="xl137"/>
    <w:basedOn w:val="Normal"/>
    <w:rsid w:val="00552A8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Cs w:val="24"/>
      <w:lang w:bidi="ne-NP"/>
    </w:rPr>
  </w:style>
  <w:style w:type="paragraph" w:customStyle="1" w:styleId="xl138">
    <w:name w:val="xl138"/>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color w:val="FF0000"/>
      <w:sz w:val="20"/>
      <w:szCs w:val="20"/>
      <w:lang w:bidi="ne-NP"/>
    </w:rPr>
  </w:style>
  <w:style w:type="paragraph" w:customStyle="1" w:styleId="xl139">
    <w:name w:val="xl139"/>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40">
    <w:name w:val="xl140"/>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Cs w:val="24"/>
      <w:lang w:bidi="ne-NP"/>
    </w:rPr>
  </w:style>
  <w:style w:type="paragraph" w:customStyle="1" w:styleId="xl141">
    <w:name w:val="xl141"/>
    <w:basedOn w:val="Normal"/>
    <w:rsid w:val="00552A8C"/>
    <w:pPr>
      <w:spacing w:before="100" w:beforeAutospacing="1" w:after="100" w:afterAutospacing="1" w:line="240" w:lineRule="auto"/>
    </w:pPr>
    <w:rPr>
      <w:rFonts w:ascii="Times New Roman" w:eastAsia="Times New Roman" w:hAnsi="Times New Roman" w:cs="Times New Roman"/>
      <w:color w:val="FF0000"/>
      <w:szCs w:val="24"/>
      <w:lang w:bidi="ne-NP"/>
    </w:rPr>
  </w:style>
  <w:style w:type="paragraph" w:customStyle="1" w:styleId="xl142">
    <w:name w:val="xl142"/>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Kalimati"/>
      <w:color w:val="FF0000"/>
      <w:sz w:val="20"/>
      <w:szCs w:val="20"/>
      <w:lang w:bidi="ne-NP"/>
    </w:rPr>
  </w:style>
  <w:style w:type="paragraph" w:customStyle="1" w:styleId="xl143">
    <w:name w:val="xl143"/>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Kalimati"/>
      <w:color w:val="FF0000"/>
      <w:szCs w:val="24"/>
      <w:lang w:bidi="ne-NP"/>
    </w:rPr>
  </w:style>
  <w:style w:type="paragraph" w:customStyle="1" w:styleId="xl144">
    <w:name w:val="xl144"/>
    <w:basedOn w:val="Normal"/>
    <w:rsid w:val="00552A8C"/>
    <w:pPr>
      <w:pBdr>
        <w:top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45">
    <w:name w:val="xl145"/>
    <w:basedOn w:val="Normal"/>
    <w:rsid w:val="00552A8C"/>
    <w:pPr>
      <w:pBdr>
        <w:top w:val="single" w:sz="8"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46">
    <w:name w:val="xl146"/>
    <w:basedOn w:val="Normal"/>
    <w:rsid w:val="00552A8C"/>
    <w:pPr>
      <w:pBdr>
        <w:top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47">
    <w:name w:val="xl147"/>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48">
    <w:name w:val="xl148"/>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color w:val="FF0000"/>
      <w:szCs w:val="24"/>
      <w:lang w:bidi="ne-NP"/>
    </w:rPr>
  </w:style>
  <w:style w:type="paragraph" w:customStyle="1" w:styleId="xl149">
    <w:name w:val="xl149"/>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Arial Unicode MS" w:eastAsia="Times New Roman" w:hAnsi="Arial Unicode MS" w:cs="Times New Roman"/>
      <w:color w:val="FF0000"/>
      <w:szCs w:val="24"/>
      <w:lang w:bidi="ne-NP"/>
    </w:rPr>
  </w:style>
  <w:style w:type="paragraph" w:customStyle="1" w:styleId="xl150">
    <w:name w:val="xl150"/>
    <w:basedOn w:val="Normal"/>
    <w:rsid w:val="00552A8C"/>
    <w:pPr>
      <w:pBdr>
        <w:bottom w:val="single" w:sz="8" w:space="0" w:color="auto"/>
      </w:pBdr>
      <w:spacing w:before="100" w:beforeAutospacing="1" w:after="100" w:afterAutospacing="1" w:line="240" w:lineRule="auto"/>
      <w:textAlignment w:val="top"/>
    </w:pPr>
    <w:rPr>
      <w:rFonts w:ascii="Arial Unicode MS" w:eastAsia="Times New Roman" w:hAnsi="Arial Unicode MS" w:cs="Times New Roman"/>
      <w:color w:val="FF0000"/>
      <w:szCs w:val="24"/>
      <w:lang w:bidi="ne-NP"/>
    </w:rPr>
  </w:style>
  <w:style w:type="paragraph" w:customStyle="1" w:styleId="xl151">
    <w:name w:val="xl151"/>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Arial Unicode MS" w:eastAsia="Times New Roman" w:hAnsi="Arial Unicode MS" w:cs="Times New Roman"/>
      <w:color w:val="FF0000"/>
      <w:szCs w:val="24"/>
      <w:lang w:bidi="ne-NP"/>
    </w:rPr>
  </w:style>
  <w:style w:type="paragraph" w:customStyle="1" w:styleId="xl152">
    <w:name w:val="xl152"/>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Kalimati"/>
      <w:color w:val="FF0000"/>
      <w:szCs w:val="24"/>
      <w:lang w:bidi="ne-NP"/>
    </w:rPr>
  </w:style>
  <w:style w:type="paragraph" w:customStyle="1" w:styleId="xl153">
    <w:name w:val="xl153"/>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Cs w:val="24"/>
      <w:lang w:bidi="ne-NP"/>
    </w:rPr>
  </w:style>
  <w:style w:type="paragraph" w:customStyle="1" w:styleId="xl154">
    <w:name w:val="xl154"/>
    <w:basedOn w:val="Normal"/>
    <w:rsid w:val="00552A8C"/>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Cs w:val="24"/>
      <w:lang w:bidi="ne-NP"/>
    </w:rPr>
  </w:style>
  <w:style w:type="paragraph" w:customStyle="1" w:styleId="xl155">
    <w:name w:val="xl155"/>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Cs w:val="24"/>
      <w:lang w:bidi="ne-NP"/>
    </w:rPr>
  </w:style>
  <w:style w:type="paragraph" w:customStyle="1" w:styleId="xl156">
    <w:name w:val="xl156"/>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Cs w:val="24"/>
      <w:lang w:bidi="ne-NP"/>
    </w:rPr>
  </w:style>
  <w:style w:type="paragraph" w:customStyle="1" w:styleId="xl157">
    <w:name w:val="xl157"/>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58">
    <w:name w:val="xl158"/>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Kalimati"/>
      <w:color w:val="FF0000"/>
      <w:szCs w:val="24"/>
      <w:lang w:bidi="ne-NP"/>
    </w:rPr>
  </w:style>
  <w:style w:type="paragraph" w:customStyle="1" w:styleId="xl159">
    <w:name w:val="xl159"/>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60">
    <w:name w:val="xl160"/>
    <w:basedOn w:val="Normal"/>
    <w:rsid w:val="00552A8C"/>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61">
    <w:name w:val="xl161"/>
    <w:basedOn w:val="Normal"/>
    <w:rsid w:val="00552A8C"/>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62">
    <w:name w:val="xl162"/>
    <w:basedOn w:val="Normal"/>
    <w:rsid w:val="00552A8C"/>
    <w:pPr>
      <w:pBdr>
        <w:top w:val="single" w:sz="4" w:space="0" w:color="auto"/>
        <w:left w:val="single" w:sz="4" w:space="0" w:color="auto"/>
        <w:bottom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63">
    <w:name w:val="xl163"/>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64">
    <w:name w:val="xl164"/>
    <w:basedOn w:val="Normal"/>
    <w:rsid w:val="00552A8C"/>
    <w:pPr>
      <w:pBdr>
        <w:top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65">
    <w:name w:val="xl165"/>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66">
    <w:name w:val="xl166"/>
    <w:basedOn w:val="Normal"/>
    <w:rsid w:val="00552A8C"/>
    <w:pPr>
      <w:pBdr>
        <w:left w:val="single" w:sz="8" w:space="0" w:color="000000"/>
        <w:bottom w:val="single" w:sz="8" w:space="0" w:color="000000"/>
      </w:pBdr>
      <w:shd w:val="clear" w:color="000000" w:fill="FF0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167">
    <w:name w:val="xl167"/>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168">
    <w:name w:val="xl168"/>
    <w:basedOn w:val="Normal"/>
    <w:rsid w:val="00552A8C"/>
    <w:pPr>
      <w:pBdr>
        <w:bottom w:val="single" w:sz="8" w:space="0" w:color="000000"/>
        <w:right w:val="single" w:sz="8" w:space="0" w:color="000000"/>
      </w:pBdr>
      <w:shd w:val="clear" w:color="000000" w:fill="FF000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169">
    <w:name w:val="xl169"/>
    <w:basedOn w:val="Normal"/>
    <w:rsid w:val="00552A8C"/>
    <w:pPr>
      <w:pBdr>
        <w:left w:val="single" w:sz="8" w:space="0" w:color="000000"/>
        <w:bottom w:val="single" w:sz="8" w:space="0" w:color="000000"/>
        <w:right w:val="single" w:sz="8" w:space="0" w:color="000000"/>
      </w:pBdr>
      <w:shd w:val="clear" w:color="000000" w:fill="FF0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170">
    <w:name w:val="xl170"/>
    <w:basedOn w:val="Normal"/>
    <w:rsid w:val="00552A8C"/>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Kalimati"/>
      <w:color w:val="FF0000"/>
      <w:sz w:val="20"/>
      <w:szCs w:val="20"/>
      <w:lang w:bidi="ne-NP"/>
    </w:rPr>
  </w:style>
  <w:style w:type="paragraph" w:customStyle="1" w:styleId="xl171">
    <w:name w:val="xl171"/>
    <w:basedOn w:val="Normal"/>
    <w:rsid w:val="00552A8C"/>
    <w:pPr>
      <w:pBdr>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Kalimati"/>
      <w:color w:val="FF0000"/>
      <w:sz w:val="20"/>
      <w:szCs w:val="20"/>
      <w:lang w:bidi="ne-NP"/>
    </w:rPr>
  </w:style>
  <w:style w:type="paragraph" w:customStyle="1" w:styleId="xl172">
    <w:name w:val="xl172"/>
    <w:basedOn w:val="Normal"/>
    <w:rsid w:val="00552A8C"/>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Kalimati"/>
      <w:color w:val="FF0000"/>
      <w:sz w:val="20"/>
      <w:szCs w:val="20"/>
      <w:lang w:bidi="ne-NP"/>
    </w:rPr>
  </w:style>
  <w:style w:type="paragraph" w:customStyle="1" w:styleId="xl173">
    <w:name w:val="xl173"/>
    <w:basedOn w:val="Normal"/>
    <w:rsid w:val="00552A8C"/>
    <w:pPr>
      <w:pBdr>
        <w:left w:val="single" w:sz="8" w:space="0" w:color="000000"/>
      </w:pBdr>
      <w:spacing w:before="100" w:beforeAutospacing="1" w:after="100" w:afterAutospacing="1" w:line="240" w:lineRule="auto"/>
      <w:textAlignment w:val="top"/>
    </w:pPr>
    <w:rPr>
      <w:rFonts w:ascii="Times New Roman" w:eastAsia="Times New Roman" w:hAnsi="Times New Roman" w:cs="Kalimati"/>
      <w:color w:val="FF0000"/>
      <w:sz w:val="20"/>
      <w:szCs w:val="20"/>
      <w:lang w:bidi="ne-NP"/>
    </w:rPr>
  </w:style>
  <w:style w:type="paragraph" w:customStyle="1" w:styleId="xl174">
    <w:name w:val="xl174"/>
    <w:basedOn w:val="Normal"/>
    <w:rsid w:val="00552A8C"/>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Kalimati"/>
      <w:color w:val="FF0000"/>
      <w:sz w:val="20"/>
      <w:szCs w:val="20"/>
      <w:lang w:bidi="ne-NP"/>
    </w:rPr>
  </w:style>
  <w:style w:type="paragraph" w:customStyle="1" w:styleId="xl175">
    <w:name w:val="xl175"/>
    <w:basedOn w:val="Normal"/>
    <w:rsid w:val="00552A8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176">
    <w:name w:val="xl176"/>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color w:val="FF0000"/>
      <w:szCs w:val="24"/>
      <w:lang w:bidi="ne-NP"/>
    </w:rPr>
  </w:style>
  <w:style w:type="paragraph" w:customStyle="1" w:styleId="xl177">
    <w:name w:val="xl177"/>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Kalimati"/>
      <w:color w:val="FF0000"/>
      <w:szCs w:val="24"/>
      <w:lang w:bidi="ne-NP"/>
    </w:rPr>
  </w:style>
  <w:style w:type="paragraph" w:customStyle="1" w:styleId="xl178">
    <w:name w:val="xl178"/>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179">
    <w:name w:val="xl179"/>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Kalimati"/>
      <w:szCs w:val="24"/>
      <w:lang w:bidi="ne-NP"/>
    </w:rPr>
  </w:style>
  <w:style w:type="paragraph" w:customStyle="1" w:styleId="xl180">
    <w:name w:val="xl180"/>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181">
    <w:name w:val="xl181"/>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82">
    <w:name w:val="xl182"/>
    <w:basedOn w:val="Normal"/>
    <w:rsid w:val="00552A8C"/>
    <w:pPr>
      <w:pBdr>
        <w:bottom w:val="single" w:sz="8" w:space="0" w:color="auto"/>
        <w:right w:val="single" w:sz="8" w:space="0" w:color="auto"/>
      </w:pBdr>
      <w:shd w:val="clear" w:color="000000" w:fill="92D05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83">
    <w:name w:val="xl183"/>
    <w:basedOn w:val="Normal"/>
    <w:rsid w:val="00552A8C"/>
    <w:pPr>
      <w:shd w:val="clear" w:color="000000" w:fill="92D05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84">
    <w:name w:val="xl184"/>
    <w:basedOn w:val="Normal"/>
    <w:rsid w:val="00552A8C"/>
    <w:pPr>
      <w:pBdr>
        <w:bottom w:val="single" w:sz="8" w:space="0" w:color="auto"/>
      </w:pBdr>
      <w:shd w:val="clear" w:color="000000" w:fill="92D05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85">
    <w:name w:val="xl185"/>
    <w:basedOn w:val="Normal"/>
    <w:rsid w:val="00552A8C"/>
    <w:pPr>
      <w:pBdr>
        <w:top w:val="single" w:sz="4" w:space="0" w:color="auto"/>
        <w:left w:val="single" w:sz="4" w:space="0" w:color="auto"/>
        <w:bottom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86">
    <w:name w:val="xl186"/>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87">
    <w:name w:val="xl187"/>
    <w:basedOn w:val="Normal"/>
    <w:rsid w:val="00552A8C"/>
    <w:pPr>
      <w:pBdr>
        <w:top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88">
    <w:name w:val="xl188"/>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189">
    <w:name w:val="xl189"/>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190">
    <w:name w:val="xl190"/>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Cs w:val="24"/>
      <w:lang w:bidi="ne-NP"/>
    </w:rPr>
  </w:style>
  <w:style w:type="paragraph" w:customStyle="1" w:styleId="xl191">
    <w:name w:val="xl191"/>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Cs w:val="24"/>
      <w:lang w:bidi="ne-NP"/>
    </w:rPr>
  </w:style>
  <w:style w:type="paragraph" w:customStyle="1" w:styleId="xl192">
    <w:name w:val="xl192"/>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Kalimati"/>
      <w:sz w:val="20"/>
      <w:szCs w:val="20"/>
      <w:lang w:bidi="ne-NP"/>
    </w:rPr>
  </w:style>
  <w:style w:type="paragraph" w:customStyle="1" w:styleId="xl193">
    <w:name w:val="xl193"/>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194">
    <w:name w:val="xl194"/>
    <w:basedOn w:val="Normal"/>
    <w:rsid w:val="00552A8C"/>
    <w:pPr>
      <w:pBdr>
        <w:top w:val="single" w:sz="4" w:space="0" w:color="auto"/>
        <w:left w:val="single" w:sz="4" w:space="0" w:color="auto"/>
        <w:bottom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195">
    <w:name w:val="xl195"/>
    <w:basedOn w:val="Normal"/>
    <w:rsid w:val="00552A8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Kalimati"/>
      <w:szCs w:val="24"/>
      <w:lang w:bidi="ne-NP"/>
    </w:rPr>
  </w:style>
  <w:style w:type="paragraph" w:customStyle="1" w:styleId="xl196">
    <w:name w:val="xl196"/>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Kalimati"/>
      <w:color w:val="538DD5"/>
      <w:szCs w:val="24"/>
      <w:lang w:bidi="ne-NP"/>
    </w:rPr>
  </w:style>
  <w:style w:type="paragraph" w:customStyle="1" w:styleId="xl197">
    <w:name w:val="xl197"/>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198">
    <w:name w:val="xl198"/>
    <w:basedOn w:val="Normal"/>
    <w:rsid w:val="00552A8C"/>
    <w:pPr>
      <w:spacing w:before="100" w:beforeAutospacing="1" w:after="100" w:afterAutospacing="1" w:line="240" w:lineRule="auto"/>
    </w:pPr>
    <w:rPr>
      <w:rFonts w:ascii="Times New Roman" w:eastAsia="Times New Roman" w:hAnsi="Times New Roman" w:cs="Times New Roman"/>
      <w:color w:val="538DD5"/>
      <w:szCs w:val="24"/>
      <w:lang w:bidi="ne-NP"/>
    </w:rPr>
  </w:style>
  <w:style w:type="paragraph" w:customStyle="1" w:styleId="xl199">
    <w:name w:val="xl199"/>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Kalimati"/>
      <w:color w:val="538DD5"/>
      <w:szCs w:val="24"/>
      <w:lang w:bidi="ne-NP"/>
    </w:rPr>
  </w:style>
  <w:style w:type="paragraph" w:customStyle="1" w:styleId="xl200">
    <w:name w:val="xl200"/>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01">
    <w:name w:val="xl201"/>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Kalimati"/>
      <w:color w:val="538DD5"/>
      <w:szCs w:val="24"/>
      <w:lang w:bidi="ne-NP"/>
    </w:rPr>
  </w:style>
  <w:style w:type="paragraph" w:customStyle="1" w:styleId="xl202">
    <w:name w:val="xl202"/>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Kalimati"/>
      <w:color w:val="538DD5"/>
      <w:szCs w:val="24"/>
      <w:lang w:bidi="ne-NP"/>
    </w:rPr>
  </w:style>
  <w:style w:type="paragraph" w:customStyle="1" w:styleId="xl203">
    <w:name w:val="xl203"/>
    <w:basedOn w:val="Normal"/>
    <w:rsid w:val="00552A8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538DD5"/>
      <w:szCs w:val="24"/>
      <w:lang w:bidi="ne-NP"/>
    </w:rPr>
  </w:style>
  <w:style w:type="paragraph" w:customStyle="1" w:styleId="xl204">
    <w:name w:val="xl204"/>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538DD5"/>
      <w:szCs w:val="24"/>
      <w:lang w:bidi="ne-NP"/>
    </w:rPr>
  </w:style>
  <w:style w:type="paragraph" w:customStyle="1" w:styleId="xl205">
    <w:name w:val="xl205"/>
    <w:basedOn w:val="Normal"/>
    <w:rsid w:val="00552A8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538DD5"/>
      <w:szCs w:val="24"/>
      <w:lang w:bidi="ne-NP"/>
    </w:rPr>
  </w:style>
  <w:style w:type="paragraph" w:customStyle="1" w:styleId="xl206">
    <w:name w:val="xl206"/>
    <w:basedOn w:val="Normal"/>
    <w:rsid w:val="00552A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Kalimati"/>
      <w:color w:val="538DD5"/>
      <w:szCs w:val="24"/>
      <w:lang w:bidi="ne-NP"/>
    </w:rPr>
  </w:style>
  <w:style w:type="paragraph" w:customStyle="1" w:styleId="xl207">
    <w:name w:val="xl207"/>
    <w:basedOn w:val="Normal"/>
    <w:rsid w:val="00552A8C"/>
    <w:pPr>
      <w:pBdr>
        <w:top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08">
    <w:name w:val="xl208"/>
    <w:basedOn w:val="Normal"/>
    <w:rsid w:val="00552A8C"/>
    <w:pPr>
      <w:pBdr>
        <w:top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09">
    <w:name w:val="xl209"/>
    <w:basedOn w:val="Normal"/>
    <w:rsid w:val="00552A8C"/>
    <w:pPr>
      <w:pBdr>
        <w:top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10">
    <w:name w:val="xl210"/>
    <w:basedOn w:val="Normal"/>
    <w:rsid w:val="00552A8C"/>
    <w:pPr>
      <w:pBdr>
        <w:bottom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11">
    <w:name w:val="xl211"/>
    <w:basedOn w:val="Normal"/>
    <w:rsid w:val="00552A8C"/>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xl212">
    <w:name w:val="xl212"/>
    <w:basedOn w:val="Normal"/>
    <w:rsid w:val="00552A8C"/>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Kalimati"/>
      <w:color w:val="538DD5"/>
      <w:szCs w:val="24"/>
      <w:lang w:bidi="ne-NP"/>
    </w:rPr>
  </w:style>
  <w:style w:type="paragraph" w:customStyle="1" w:styleId="font0">
    <w:name w:val="font0"/>
    <w:basedOn w:val="Normal"/>
    <w:rsid w:val="00552A8C"/>
    <w:pPr>
      <w:spacing w:before="100" w:beforeAutospacing="1" w:after="100" w:afterAutospacing="1" w:line="240" w:lineRule="auto"/>
    </w:pPr>
    <w:rPr>
      <w:rFonts w:ascii="Calibri" w:eastAsia="Times New Roman" w:hAnsi="Calibri" w:cs="Calibri"/>
      <w:color w:val="000000"/>
      <w:sz w:val="22"/>
      <w:lang w:bidi="ne-NP"/>
    </w:rPr>
  </w:style>
  <w:style w:type="paragraph" w:customStyle="1" w:styleId="font8">
    <w:name w:val="font8"/>
    <w:basedOn w:val="Normal"/>
    <w:rsid w:val="00552A8C"/>
    <w:pPr>
      <w:spacing w:before="100" w:beforeAutospacing="1" w:after="100" w:afterAutospacing="1" w:line="240" w:lineRule="auto"/>
    </w:pPr>
    <w:rPr>
      <w:rFonts w:ascii="Calibri" w:eastAsia="Times New Roman" w:hAnsi="Calibri" w:cs="Calibri"/>
      <w:color w:val="000000"/>
      <w:sz w:val="20"/>
      <w:szCs w:val="20"/>
      <w:lang w:bidi="ne-NP"/>
    </w:rPr>
  </w:style>
  <w:style w:type="paragraph" w:customStyle="1" w:styleId="xl213">
    <w:name w:val="xl213"/>
    <w:basedOn w:val="Normal"/>
    <w:rsid w:val="00552A8C"/>
    <w:pPr>
      <w:pBdr>
        <w:left w:val="single" w:sz="8" w:space="0" w:color="000000"/>
        <w:bottom w:val="single" w:sz="8" w:space="0" w:color="000000"/>
      </w:pBdr>
      <w:shd w:val="clear" w:color="000000" w:fill="DA9694"/>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14">
    <w:name w:val="xl214"/>
    <w:basedOn w:val="Normal"/>
    <w:rsid w:val="00552A8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15">
    <w:name w:val="xl215"/>
    <w:basedOn w:val="Normal"/>
    <w:rsid w:val="00552A8C"/>
    <w:pPr>
      <w:pBdr>
        <w:bottom w:val="single" w:sz="8" w:space="0" w:color="000000"/>
        <w:right w:val="single" w:sz="8" w:space="0" w:color="000000"/>
      </w:pBdr>
      <w:shd w:val="clear" w:color="000000" w:fill="DA9694"/>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16">
    <w:name w:val="xl216"/>
    <w:basedOn w:val="Normal"/>
    <w:rsid w:val="00552A8C"/>
    <w:pPr>
      <w:pBdr>
        <w:left w:val="single" w:sz="8" w:space="0" w:color="000000"/>
        <w:bottom w:val="single" w:sz="8" w:space="0" w:color="000000"/>
        <w:right w:val="single" w:sz="8" w:space="0" w:color="000000"/>
      </w:pBdr>
      <w:shd w:val="clear" w:color="000000" w:fill="DA9694"/>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17">
    <w:name w:val="xl217"/>
    <w:basedOn w:val="Normal"/>
    <w:rsid w:val="00552A8C"/>
    <w:pPr>
      <w:pBdr>
        <w:bottom w:val="single" w:sz="8" w:space="0" w:color="000000"/>
        <w:right w:val="single" w:sz="8" w:space="0" w:color="000000"/>
      </w:pBdr>
      <w:shd w:val="clear" w:color="000000" w:fill="DA9694"/>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18">
    <w:name w:val="xl218"/>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textAlignment w:val="center"/>
    </w:pPr>
    <w:rPr>
      <w:rFonts w:ascii="Times New Roman" w:eastAsia="Times New Roman" w:hAnsi="Times New Roman" w:cs="Kalimati"/>
      <w:color w:val="000000"/>
      <w:szCs w:val="24"/>
      <w:lang w:bidi="ne-NP"/>
    </w:rPr>
  </w:style>
  <w:style w:type="paragraph" w:customStyle="1" w:styleId="xl219">
    <w:name w:val="xl219"/>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220">
    <w:name w:val="xl220"/>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221">
    <w:name w:val="xl221"/>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222">
    <w:name w:val="xl222"/>
    <w:basedOn w:val="Normal"/>
    <w:rsid w:val="00552A8C"/>
    <w:pPr>
      <w:pBdr>
        <w:bottom w:val="single" w:sz="8" w:space="0" w:color="auto"/>
        <w:right w:val="single" w:sz="8" w:space="0" w:color="auto"/>
      </w:pBdr>
      <w:shd w:val="clear" w:color="000000" w:fill="974706"/>
      <w:spacing w:before="100" w:beforeAutospacing="1" w:after="100" w:afterAutospacing="1" w:line="240" w:lineRule="auto"/>
      <w:textAlignment w:val="top"/>
    </w:pPr>
    <w:rPr>
      <w:rFonts w:ascii="Times New Roman" w:eastAsia="Times New Roman" w:hAnsi="Times New Roman" w:cs="Kalimati"/>
      <w:color w:val="000000"/>
      <w:szCs w:val="24"/>
      <w:lang w:bidi="ne-NP"/>
    </w:rPr>
  </w:style>
  <w:style w:type="paragraph" w:customStyle="1" w:styleId="xl223">
    <w:name w:val="xl223"/>
    <w:basedOn w:val="Normal"/>
    <w:rsid w:val="00552A8C"/>
    <w:pP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24">
    <w:name w:val="xl224"/>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225">
    <w:name w:val="xl225"/>
    <w:basedOn w:val="Normal"/>
    <w:rsid w:val="00552A8C"/>
    <w:pPr>
      <w:pBdr>
        <w:left w:val="single" w:sz="8" w:space="0" w:color="000000"/>
        <w:bottom w:val="single" w:sz="8" w:space="0" w:color="000000"/>
      </w:pBdr>
      <w:shd w:val="clear" w:color="000000" w:fill="974706"/>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26">
    <w:name w:val="xl226"/>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27">
    <w:name w:val="xl227"/>
    <w:basedOn w:val="Normal"/>
    <w:rsid w:val="00552A8C"/>
    <w:pPr>
      <w:pBdr>
        <w:bottom w:val="single" w:sz="8" w:space="0" w:color="000000"/>
        <w:right w:val="single" w:sz="8" w:space="0" w:color="000000"/>
      </w:pBdr>
      <w:shd w:val="clear" w:color="000000" w:fill="974706"/>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28">
    <w:name w:val="xl228"/>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229">
    <w:name w:val="xl229"/>
    <w:basedOn w:val="Normal"/>
    <w:rsid w:val="00552A8C"/>
    <w:pPr>
      <w:pBdr>
        <w:left w:val="single" w:sz="8" w:space="0" w:color="000000"/>
        <w:bottom w:val="single" w:sz="8" w:space="0" w:color="000000"/>
        <w:right w:val="single" w:sz="8" w:space="0" w:color="000000"/>
      </w:pBdr>
      <w:shd w:val="clear" w:color="000000" w:fill="974706"/>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30">
    <w:name w:val="xl230"/>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jc w:val="center"/>
    </w:pPr>
    <w:rPr>
      <w:rFonts w:ascii="Times New Roman" w:eastAsia="Times New Roman" w:hAnsi="Times New Roman" w:cs="Kalimati"/>
      <w:szCs w:val="24"/>
      <w:lang w:bidi="ne-NP"/>
    </w:rPr>
  </w:style>
  <w:style w:type="paragraph" w:customStyle="1" w:styleId="xl231">
    <w:name w:val="xl231"/>
    <w:basedOn w:val="Normal"/>
    <w:rsid w:val="00552A8C"/>
    <w:pPr>
      <w:pBdr>
        <w:top w:val="single" w:sz="4" w:space="0" w:color="auto"/>
        <w:left w:val="single" w:sz="4" w:space="0" w:color="auto"/>
        <w:bottom w:val="single" w:sz="4" w:space="0" w:color="auto"/>
      </w:pBdr>
      <w:shd w:val="clear" w:color="000000" w:fill="974706"/>
      <w:spacing w:before="100" w:beforeAutospacing="1" w:after="100" w:afterAutospacing="1" w:line="240" w:lineRule="auto"/>
    </w:pPr>
    <w:rPr>
      <w:rFonts w:ascii="Times New Roman" w:eastAsia="Times New Roman" w:hAnsi="Times New Roman" w:cs="Kalimati"/>
      <w:szCs w:val="24"/>
      <w:lang w:bidi="ne-NP"/>
    </w:rPr>
  </w:style>
  <w:style w:type="paragraph" w:customStyle="1" w:styleId="xl232">
    <w:name w:val="xl232"/>
    <w:basedOn w:val="Normal"/>
    <w:rsid w:val="00552A8C"/>
    <w:pPr>
      <w:pBdr>
        <w:top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Kalimati"/>
      <w:szCs w:val="24"/>
      <w:lang w:bidi="ne-NP"/>
    </w:rPr>
  </w:style>
  <w:style w:type="paragraph" w:customStyle="1" w:styleId="xl233">
    <w:name w:val="xl233"/>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Kalimati"/>
      <w:szCs w:val="24"/>
      <w:lang w:bidi="ne-NP"/>
    </w:rPr>
  </w:style>
  <w:style w:type="paragraph" w:customStyle="1" w:styleId="xl234">
    <w:name w:val="xl234"/>
    <w:basedOn w:val="Normal"/>
    <w:rsid w:val="00552A8C"/>
    <w:pPr>
      <w:pBdr>
        <w:top w:val="single" w:sz="4" w:space="0" w:color="auto"/>
        <w:left w:val="single" w:sz="4" w:space="0" w:color="auto"/>
        <w:bottom w:val="single" w:sz="4" w:space="0" w:color="auto"/>
      </w:pBd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35">
    <w:name w:val="xl235"/>
    <w:basedOn w:val="Normal"/>
    <w:rsid w:val="00552A8C"/>
    <w:pPr>
      <w:pBdr>
        <w:top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36">
    <w:name w:val="xl236"/>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textAlignment w:val="center"/>
    </w:pPr>
    <w:rPr>
      <w:rFonts w:ascii="Times New Roman" w:eastAsia="Times New Roman" w:hAnsi="Times New Roman" w:cs="Kalimati"/>
      <w:szCs w:val="24"/>
      <w:lang w:bidi="ne-NP"/>
    </w:rPr>
  </w:style>
  <w:style w:type="paragraph" w:customStyle="1" w:styleId="xl237">
    <w:name w:val="xl237"/>
    <w:basedOn w:val="Normal"/>
    <w:rsid w:val="00552A8C"/>
    <w:pPr>
      <w:pBdr>
        <w:top w:val="single" w:sz="4" w:space="0" w:color="auto"/>
        <w:left w:val="single" w:sz="4" w:space="0" w:color="auto"/>
        <w:bottom w:val="single" w:sz="4" w:space="0" w:color="auto"/>
        <w:right w:val="single" w:sz="4" w:space="0" w:color="auto"/>
      </w:pBd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38">
    <w:name w:val="xl238"/>
    <w:basedOn w:val="Normal"/>
    <w:rsid w:val="00552A8C"/>
    <w:pPr>
      <w:pBdr>
        <w:bottom w:val="single" w:sz="8" w:space="0" w:color="auto"/>
        <w:right w:val="single" w:sz="8" w:space="0" w:color="auto"/>
      </w:pBdr>
      <w:shd w:val="clear" w:color="000000" w:fill="974706"/>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239">
    <w:name w:val="xl239"/>
    <w:basedOn w:val="Normal"/>
    <w:rsid w:val="00552A8C"/>
    <w:pPr>
      <w:shd w:val="clear" w:color="000000" w:fill="974706"/>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40">
    <w:name w:val="xl240"/>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41">
    <w:name w:val="xl241"/>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242">
    <w:name w:val="xl242"/>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243">
    <w:name w:val="xl243"/>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44">
    <w:name w:val="xl244"/>
    <w:basedOn w:val="Normal"/>
    <w:rsid w:val="00552A8C"/>
    <w:pPr>
      <w:pBdr>
        <w:top w:val="single" w:sz="4" w:space="0" w:color="auto"/>
        <w:left w:val="single" w:sz="4" w:space="0" w:color="auto"/>
        <w:right w:val="single" w:sz="4" w:space="0" w:color="auto"/>
      </w:pBdr>
      <w:shd w:val="clear" w:color="000000" w:fill="FFC000"/>
      <w:spacing w:before="100" w:beforeAutospacing="1" w:after="100" w:afterAutospacing="1" w:line="240" w:lineRule="auto"/>
      <w:textAlignment w:val="center"/>
    </w:pPr>
    <w:rPr>
      <w:rFonts w:ascii="Times New Roman" w:eastAsia="Times New Roman" w:hAnsi="Times New Roman" w:cs="Kalimati"/>
      <w:color w:val="000000"/>
      <w:szCs w:val="24"/>
      <w:lang w:bidi="ne-NP"/>
    </w:rPr>
  </w:style>
  <w:style w:type="paragraph" w:customStyle="1" w:styleId="xl245">
    <w:name w:val="xl245"/>
    <w:basedOn w:val="Normal"/>
    <w:rsid w:val="00552A8C"/>
    <w:pPr>
      <w:pBdr>
        <w:top w:val="single" w:sz="4" w:space="0" w:color="auto"/>
        <w:left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246">
    <w:name w:val="xl246"/>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47">
    <w:name w:val="xl247"/>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48">
    <w:name w:val="xl248"/>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249">
    <w:name w:val="xl249"/>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eastAsia="Times New Roman" w:hAnsi="Times New Roman" w:cs="Times New Roman"/>
      <w:szCs w:val="24"/>
      <w:lang w:bidi="ne-NP"/>
    </w:rPr>
  </w:style>
  <w:style w:type="paragraph" w:customStyle="1" w:styleId="xl250">
    <w:name w:val="xl250"/>
    <w:basedOn w:val="Normal"/>
    <w:rsid w:val="00552A8C"/>
    <w:pPr>
      <w:shd w:val="clear" w:color="000000" w:fill="FFC000"/>
      <w:spacing w:before="100" w:beforeAutospacing="1" w:after="100" w:afterAutospacing="1" w:line="240" w:lineRule="auto"/>
      <w:jc w:val="center"/>
      <w:textAlignment w:val="top"/>
    </w:pPr>
    <w:rPr>
      <w:rFonts w:ascii="Times New Roman" w:eastAsia="Times New Roman" w:hAnsi="Times New Roman" w:cs="Times New Roman"/>
      <w:szCs w:val="24"/>
      <w:lang w:bidi="ne-NP"/>
    </w:rPr>
  </w:style>
  <w:style w:type="paragraph" w:customStyle="1" w:styleId="xl251">
    <w:name w:val="xl251"/>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Kalimati"/>
      <w:sz w:val="20"/>
      <w:szCs w:val="20"/>
      <w:lang w:bidi="ne-NP"/>
    </w:rPr>
  </w:style>
  <w:style w:type="paragraph" w:customStyle="1" w:styleId="xl252">
    <w:name w:val="xl252"/>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253">
    <w:name w:val="xl253"/>
    <w:basedOn w:val="Normal"/>
    <w:rsid w:val="00552A8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254">
    <w:name w:val="xl254"/>
    <w:basedOn w:val="Normal"/>
    <w:rsid w:val="00552A8C"/>
    <w:pPr>
      <w:pBdr>
        <w:left w:val="single" w:sz="8" w:space="0" w:color="000000"/>
        <w:bottom w:val="single" w:sz="8" w:space="0" w:color="000000"/>
      </w:pBdr>
      <w:shd w:val="clear" w:color="000000" w:fill="FFC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55">
    <w:name w:val="xl255"/>
    <w:basedOn w:val="Normal"/>
    <w:rsid w:val="00552A8C"/>
    <w:pPr>
      <w:pBdr>
        <w:bottom w:val="single" w:sz="8" w:space="0" w:color="000000"/>
        <w:right w:val="single" w:sz="8" w:space="0" w:color="000000"/>
      </w:pBdr>
      <w:shd w:val="clear" w:color="000000" w:fill="FFC00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56">
    <w:name w:val="xl256"/>
    <w:basedOn w:val="Normal"/>
    <w:rsid w:val="00552A8C"/>
    <w:pPr>
      <w:pBdr>
        <w:left w:val="single" w:sz="8" w:space="0" w:color="000000"/>
        <w:bottom w:val="single" w:sz="8" w:space="0" w:color="000000"/>
        <w:right w:val="single" w:sz="8" w:space="0" w:color="000000"/>
      </w:pBdr>
      <w:shd w:val="clear" w:color="000000" w:fill="FFC00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57">
    <w:name w:val="xl257"/>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Times New Roman" w:eastAsia="Times New Roman" w:hAnsi="Times New Roman" w:cs="Kalimati"/>
      <w:szCs w:val="24"/>
      <w:lang w:bidi="ne-NP"/>
    </w:rPr>
  </w:style>
  <w:style w:type="paragraph" w:customStyle="1" w:styleId="xl258">
    <w:name w:val="xl258"/>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top"/>
    </w:pPr>
    <w:rPr>
      <w:rFonts w:ascii="Times New Roman" w:eastAsia="Times New Roman" w:hAnsi="Times New Roman" w:cs="Kalimati"/>
      <w:szCs w:val="24"/>
      <w:lang w:bidi="ne-NP"/>
    </w:rPr>
  </w:style>
  <w:style w:type="paragraph" w:customStyle="1" w:styleId="xl259">
    <w:name w:val="xl259"/>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Kalimati"/>
      <w:szCs w:val="24"/>
      <w:lang w:bidi="ne-NP"/>
    </w:rPr>
  </w:style>
  <w:style w:type="paragraph" w:customStyle="1" w:styleId="xl260">
    <w:name w:val="xl260"/>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61">
    <w:name w:val="xl261"/>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262">
    <w:name w:val="xl262"/>
    <w:basedOn w:val="Normal"/>
    <w:rsid w:val="00552A8C"/>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Kalimati"/>
      <w:sz w:val="20"/>
      <w:szCs w:val="20"/>
      <w:lang w:bidi="ne-NP"/>
    </w:rPr>
  </w:style>
  <w:style w:type="paragraph" w:customStyle="1" w:styleId="xl263">
    <w:name w:val="xl263"/>
    <w:basedOn w:val="Normal"/>
    <w:rsid w:val="00552A8C"/>
    <w:pPr>
      <w:pBdr>
        <w:left w:val="single" w:sz="8" w:space="0" w:color="000000"/>
        <w:bottom w:val="single" w:sz="8" w:space="0" w:color="000000"/>
      </w:pBdr>
      <w:shd w:val="clear" w:color="000000" w:fill="80808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64">
    <w:name w:val="xl264"/>
    <w:basedOn w:val="Normal"/>
    <w:rsid w:val="00552A8C"/>
    <w:pPr>
      <w:pBdr>
        <w:bottom w:val="single" w:sz="8" w:space="0" w:color="000000"/>
        <w:right w:val="single" w:sz="8" w:space="0" w:color="000000"/>
      </w:pBdr>
      <w:shd w:val="clear" w:color="000000" w:fill="80808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65">
    <w:name w:val="xl265"/>
    <w:basedOn w:val="Normal"/>
    <w:rsid w:val="00552A8C"/>
    <w:pPr>
      <w:pBdr>
        <w:left w:val="single" w:sz="8" w:space="0" w:color="000000"/>
        <w:bottom w:val="single" w:sz="8" w:space="0" w:color="000000"/>
        <w:right w:val="single" w:sz="8" w:space="0" w:color="000000"/>
      </w:pBdr>
      <w:shd w:val="clear" w:color="000000" w:fill="80808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66">
    <w:name w:val="xl266"/>
    <w:basedOn w:val="Normal"/>
    <w:rsid w:val="00552A8C"/>
    <w:pPr>
      <w:pBdr>
        <w:bottom w:val="single" w:sz="8" w:space="0" w:color="000000"/>
        <w:right w:val="single" w:sz="8" w:space="0" w:color="000000"/>
      </w:pBdr>
      <w:shd w:val="clear" w:color="000000" w:fill="80808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67">
    <w:name w:val="xl267"/>
    <w:basedOn w:val="Normal"/>
    <w:rsid w:val="00552A8C"/>
    <w:pPr>
      <w:pBdr>
        <w:left w:val="single" w:sz="8" w:space="0" w:color="000000"/>
        <w:bottom w:val="single" w:sz="8" w:space="0" w:color="000000"/>
        <w:right w:val="single" w:sz="8" w:space="0" w:color="000000"/>
      </w:pBdr>
      <w:shd w:val="clear" w:color="000000" w:fill="808080"/>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68">
    <w:name w:val="xl268"/>
    <w:basedOn w:val="Normal"/>
    <w:rsid w:val="00552A8C"/>
    <w:pPr>
      <w:pBdr>
        <w:bottom w:val="single" w:sz="8" w:space="0" w:color="000000"/>
        <w:right w:val="single" w:sz="8" w:space="0" w:color="000000"/>
      </w:pBdr>
      <w:shd w:val="clear" w:color="000000" w:fill="808080"/>
      <w:spacing w:before="100" w:beforeAutospacing="1" w:after="100" w:afterAutospacing="1" w:line="240" w:lineRule="auto"/>
      <w:jc w:val="center"/>
      <w:textAlignment w:val="top"/>
    </w:pPr>
    <w:rPr>
      <w:rFonts w:ascii="Times New Roman" w:eastAsia="Times New Roman" w:hAnsi="Times New Roman" w:cs="Kalimati"/>
      <w:sz w:val="20"/>
      <w:szCs w:val="20"/>
      <w:lang w:bidi="ne-NP"/>
    </w:rPr>
  </w:style>
  <w:style w:type="paragraph" w:customStyle="1" w:styleId="xl269">
    <w:name w:val="xl269"/>
    <w:basedOn w:val="Normal"/>
    <w:rsid w:val="00552A8C"/>
    <w:pPr>
      <w:pBdr>
        <w:bottom w:val="single" w:sz="8" w:space="0" w:color="000000"/>
        <w:right w:val="single" w:sz="8" w:space="0" w:color="000000"/>
      </w:pBdr>
      <w:shd w:val="clear" w:color="000000" w:fill="DDD9C4"/>
      <w:spacing w:before="100" w:beforeAutospacing="1" w:after="100" w:afterAutospacing="1" w:line="240" w:lineRule="auto"/>
      <w:textAlignment w:val="top"/>
    </w:pPr>
    <w:rPr>
      <w:rFonts w:ascii="Times New Roman" w:eastAsia="Times New Roman" w:hAnsi="Times New Roman" w:cs="Kalimati"/>
      <w:sz w:val="20"/>
      <w:szCs w:val="20"/>
      <w:lang w:bidi="ne-NP"/>
    </w:rPr>
  </w:style>
  <w:style w:type="paragraph" w:customStyle="1" w:styleId="xl270">
    <w:name w:val="xl270"/>
    <w:basedOn w:val="Normal"/>
    <w:rsid w:val="00552A8C"/>
    <w:pPr>
      <w:pBdr>
        <w:top w:val="single" w:sz="4" w:space="0" w:color="auto"/>
        <w:left w:val="single" w:sz="4" w:space="0" w:color="auto"/>
        <w:bottom w:val="single" w:sz="4" w:space="0" w:color="auto"/>
      </w:pBdr>
      <w:shd w:val="clear" w:color="000000" w:fill="DDD9C4"/>
      <w:spacing w:before="100" w:beforeAutospacing="1" w:after="100" w:afterAutospacing="1" w:line="240" w:lineRule="auto"/>
    </w:pPr>
    <w:rPr>
      <w:rFonts w:ascii="Times New Roman" w:eastAsia="Times New Roman" w:hAnsi="Times New Roman" w:cs="Times New Roman"/>
      <w:szCs w:val="24"/>
      <w:lang w:bidi="ne-NP"/>
    </w:rPr>
  </w:style>
  <w:style w:type="paragraph" w:customStyle="1" w:styleId="xl271">
    <w:name w:val="xl271"/>
    <w:basedOn w:val="Normal"/>
    <w:rsid w:val="00552A8C"/>
    <w:pPr>
      <w:pBdr>
        <w:top w:val="single" w:sz="4" w:space="0" w:color="auto"/>
        <w:bottom w:val="single" w:sz="4" w:space="0" w:color="auto"/>
        <w:right w:val="single" w:sz="4" w:space="0" w:color="auto"/>
      </w:pBdr>
      <w:shd w:val="clear" w:color="000000" w:fill="DDD9C4"/>
      <w:spacing w:before="100" w:beforeAutospacing="1" w:after="100" w:afterAutospacing="1" w:line="240" w:lineRule="auto"/>
    </w:pPr>
    <w:rPr>
      <w:rFonts w:ascii="Times New Roman" w:eastAsia="Times New Roman" w:hAnsi="Times New Roman" w:cs="Times New Roman"/>
      <w:szCs w:val="24"/>
      <w:lang w:bidi="ne-NP"/>
    </w:rPr>
  </w:style>
  <w:style w:type="paragraph" w:styleId="BalloonText">
    <w:name w:val="Balloon Text"/>
    <w:basedOn w:val="Normal"/>
    <w:link w:val="BalloonTextChar"/>
    <w:uiPriority w:val="99"/>
    <w:semiHidden/>
    <w:unhideWhenUsed/>
    <w:rsid w:val="00796448"/>
    <w:pPr>
      <w:spacing w:after="0" w:line="240" w:lineRule="auto"/>
    </w:pPr>
    <w:rPr>
      <w:rFonts w:ascii="Segoe UI" w:hAnsi="Segoe UI" w:cs="Segoe UI"/>
      <w:sz w:val="18"/>
      <w:szCs w:val="16"/>
      <w:lang w:bidi="ne-NP"/>
    </w:rPr>
  </w:style>
  <w:style w:type="character" w:customStyle="1" w:styleId="BalloonTextChar">
    <w:name w:val="Balloon Text Char"/>
    <w:basedOn w:val="DefaultParagraphFont"/>
    <w:link w:val="BalloonText"/>
    <w:uiPriority w:val="99"/>
    <w:semiHidden/>
    <w:rsid w:val="00796448"/>
    <w:rPr>
      <w:rFonts w:ascii="Segoe UI" w:hAnsi="Segoe UI" w:cs="Segoe UI"/>
      <w:sz w:val="18"/>
      <w:szCs w:val="1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4188">
      <w:bodyDiv w:val="1"/>
      <w:marLeft w:val="0"/>
      <w:marRight w:val="0"/>
      <w:marTop w:val="0"/>
      <w:marBottom w:val="0"/>
      <w:divBdr>
        <w:top w:val="none" w:sz="0" w:space="0" w:color="auto"/>
        <w:left w:val="none" w:sz="0" w:space="0" w:color="auto"/>
        <w:bottom w:val="none" w:sz="0" w:space="0" w:color="auto"/>
        <w:right w:val="none" w:sz="0" w:space="0" w:color="auto"/>
      </w:divBdr>
    </w:div>
    <w:div w:id="214511713">
      <w:bodyDiv w:val="1"/>
      <w:marLeft w:val="0"/>
      <w:marRight w:val="0"/>
      <w:marTop w:val="0"/>
      <w:marBottom w:val="0"/>
      <w:divBdr>
        <w:top w:val="none" w:sz="0" w:space="0" w:color="auto"/>
        <w:left w:val="none" w:sz="0" w:space="0" w:color="auto"/>
        <w:bottom w:val="none" w:sz="0" w:space="0" w:color="auto"/>
        <w:right w:val="none" w:sz="0" w:space="0" w:color="auto"/>
      </w:divBdr>
    </w:div>
    <w:div w:id="663125624">
      <w:bodyDiv w:val="1"/>
      <w:marLeft w:val="0"/>
      <w:marRight w:val="0"/>
      <w:marTop w:val="0"/>
      <w:marBottom w:val="0"/>
      <w:divBdr>
        <w:top w:val="none" w:sz="0" w:space="0" w:color="auto"/>
        <w:left w:val="none" w:sz="0" w:space="0" w:color="auto"/>
        <w:bottom w:val="none" w:sz="0" w:space="0" w:color="auto"/>
        <w:right w:val="none" w:sz="0" w:space="0" w:color="auto"/>
      </w:divBdr>
    </w:div>
    <w:div w:id="740910418">
      <w:bodyDiv w:val="1"/>
      <w:marLeft w:val="0"/>
      <w:marRight w:val="0"/>
      <w:marTop w:val="0"/>
      <w:marBottom w:val="0"/>
      <w:divBdr>
        <w:top w:val="none" w:sz="0" w:space="0" w:color="auto"/>
        <w:left w:val="none" w:sz="0" w:space="0" w:color="auto"/>
        <w:bottom w:val="none" w:sz="0" w:space="0" w:color="auto"/>
        <w:right w:val="none" w:sz="0" w:space="0" w:color="auto"/>
      </w:divBdr>
    </w:div>
    <w:div w:id="744954402">
      <w:bodyDiv w:val="1"/>
      <w:marLeft w:val="0"/>
      <w:marRight w:val="0"/>
      <w:marTop w:val="0"/>
      <w:marBottom w:val="0"/>
      <w:divBdr>
        <w:top w:val="none" w:sz="0" w:space="0" w:color="auto"/>
        <w:left w:val="none" w:sz="0" w:space="0" w:color="auto"/>
        <w:bottom w:val="none" w:sz="0" w:space="0" w:color="auto"/>
        <w:right w:val="none" w:sz="0" w:space="0" w:color="auto"/>
      </w:divBdr>
    </w:div>
    <w:div w:id="785584179">
      <w:bodyDiv w:val="1"/>
      <w:marLeft w:val="0"/>
      <w:marRight w:val="0"/>
      <w:marTop w:val="0"/>
      <w:marBottom w:val="0"/>
      <w:divBdr>
        <w:top w:val="none" w:sz="0" w:space="0" w:color="auto"/>
        <w:left w:val="none" w:sz="0" w:space="0" w:color="auto"/>
        <w:bottom w:val="none" w:sz="0" w:space="0" w:color="auto"/>
        <w:right w:val="none" w:sz="0" w:space="0" w:color="auto"/>
      </w:divBdr>
    </w:div>
    <w:div w:id="813259556">
      <w:bodyDiv w:val="1"/>
      <w:marLeft w:val="0"/>
      <w:marRight w:val="0"/>
      <w:marTop w:val="0"/>
      <w:marBottom w:val="0"/>
      <w:divBdr>
        <w:top w:val="none" w:sz="0" w:space="0" w:color="auto"/>
        <w:left w:val="none" w:sz="0" w:space="0" w:color="auto"/>
        <w:bottom w:val="none" w:sz="0" w:space="0" w:color="auto"/>
        <w:right w:val="none" w:sz="0" w:space="0" w:color="auto"/>
      </w:divBdr>
    </w:div>
    <w:div w:id="894703883">
      <w:bodyDiv w:val="1"/>
      <w:marLeft w:val="0"/>
      <w:marRight w:val="0"/>
      <w:marTop w:val="0"/>
      <w:marBottom w:val="0"/>
      <w:divBdr>
        <w:top w:val="none" w:sz="0" w:space="0" w:color="auto"/>
        <w:left w:val="none" w:sz="0" w:space="0" w:color="auto"/>
        <w:bottom w:val="none" w:sz="0" w:space="0" w:color="auto"/>
        <w:right w:val="none" w:sz="0" w:space="0" w:color="auto"/>
      </w:divBdr>
    </w:div>
    <w:div w:id="1019770581">
      <w:bodyDiv w:val="1"/>
      <w:marLeft w:val="0"/>
      <w:marRight w:val="0"/>
      <w:marTop w:val="0"/>
      <w:marBottom w:val="0"/>
      <w:divBdr>
        <w:top w:val="none" w:sz="0" w:space="0" w:color="auto"/>
        <w:left w:val="none" w:sz="0" w:space="0" w:color="auto"/>
        <w:bottom w:val="none" w:sz="0" w:space="0" w:color="auto"/>
        <w:right w:val="none" w:sz="0" w:space="0" w:color="auto"/>
      </w:divBdr>
    </w:div>
    <w:div w:id="1215964707">
      <w:bodyDiv w:val="1"/>
      <w:marLeft w:val="0"/>
      <w:marRight w:val="0"/>
      <w:marTop w:val="0"/>
      <w:marBottom w:val="0"/>
      <w:divBdr>
        <w:top w:val="none" w:sz="0" w:space="0" w:color="auto"/>
        <w:left w:val="none" w:sz="0" w:space="0" w:color="auto"/>
        <w:bottom w:val="none" w:sz="0" w:space="0" w:color="auto"/>
        <w:right w:val="none" w:sz="0" w:space="0" w:color="auto"/>
      </w:divBdr>
    </w:div>
    <w:div w:id="1323005357">
      <w:bodyDiv w:val="1"/>
      <w:marLeft w:val="0"/>
      <w:marRight w:val="0"/>
      <w:marTop w:val="0"/>
      <w:marBottom w:val="0"/>
      <w:divBdr>
        <w:top w:val="none" w:sz="0" w:space="0" w:color="auto"/>
        <w:left w:val="none" w:sz="0" w:space="0" w:color="auto"/>
        <w:bottom w:val="none" w:sz="0" w:space="0" w:color="auto"/>
        <w:right w:val="none" w:sz="0" w:space="0" w:color="auto"/>
      </w:divBdr>
    </w:div>
    <w:div w:id="1473711702">
      <w:bodyDiv w:val="1"/>
      <w:marLeft w:val="0"/>
      <w:marRight w:val="0"/>
      <w:marTop w:val="0"/>
      <w:marBottom w:val="0"/>
      <w:divBdr>
        <w:top w:val="none" w:sz="0" w:space="0" w:color="auto"/>
        <w:left w:val="none" w:sz="0" w:space="0" w:color="auto"/>
        <w:bottom w:val="none" w:sz="0" w:space="0" w:color="auto"/>
        <w:right w:val="none" w:sz="0" w:space="0" w:color="auto"/>
      </w:divBdr>
    </w:div>
    <w:div w:id="1817409000">
      <w:bodyDiv w:val="1"/>
      <w:marLeft w:val="0"/>
      <w:marRight w:val="0"/>
      <w:marTop w:val="0"/>
      <w:marBottom w:val="0"/>
      <w:divBdr>
        <w:top w:val="none" w:sz="0" w:space="0" w:color="auto"/>
        <w:left w:val="none" w:sz="0" w:space="0" w:color="auto"/>
        <w:bottom w:val="none" w:sz="0" w:space="0" w:color="auto"/>
        <w:right w:val="none" w:sz="0" w:space="0" w:color="auto"/>
      </w:divBdr>
    </w:div>
    <w:div w:id="1857376965">
      <w:bodyDiv w:val="1"/>
      <w:marLeft w:val="0"/>
      <w:marRight w:val="0"/>
      <w:marTop w:val="0"/>
      <w:marBottom w:val="0"/>
      <w:divBdr>
        <w:top w:val="none" w:sz="0" w:space="0" w:color="auto"/>
        <w:left w:val="none" w:sz="0" w:space="0" w:color="auto"/>
        <w:bottom w:val="none" w:sz="0" w:space="0" w:color="auto"/>
        <w:right w:val="none" w:sz="0" w:space="0" w:color="auto"/>
      </w:divBdr>
    </w:div>
    <w:div w:id="1880245597">
      <w:bodyDiv w:val="1"/>
      <w:marLeft w:val="0"/>
      <w:marRight w:val="0"/>
      <w:marTop w:val="0"/>
      <w:marBottom w:val="0"/>
      <w:divBdr>
        <w:top w:val="none" w:sz="0" w:space="0" w:color="auto"/>
        <w:left w:val="none" w:sz="0" w:space="0" w:color="auto"/>
        <w:bottom w:val="none" w:sz="0" w:space="0" w:color="auto"/>
        <w:right w:val="none" w:sz="0" w:space="0" w:color="auto"/>
      </w:divBdr>
    </w:div>
    <w:div w:id="20362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kclalitpu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3D8D2D-558D-4E0B-AF0C-BEDCF8B4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37939</Words>
  <Characters>216256</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2020-07-01T05:41:00Z</cp:lastPrinted>
  <dcterms:created xsi:type="dcterms:W3CDTF">2020-07-01T05:32:00Z</dcterms:created>
  <dcterms:modified xsi:type="dcterms:W3CDTF">2020-07-01T05:43:00Z</dcterms:modified>
</cp:coreProperties>
</file>